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word/footer1.xml" ContentType="application/vnd.openxmlformats-officedocument.wordprocessingml.footer+xml"/>
  <Default Extension="png" ContentType="image/png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header3.xml" ContentType="application/vnd.openxmlformats-officedocument.wordprocessingml.header+xml"/>
  <Override PartName="/word/footer4.xml" ContentType="application/vnd.openxmlformats-officedocument.wordprocessingml.footer+xml"/>
  <Override PartName="/word/header4.xml" ContentType="application/vnd.openxmlformats-officedocument.wordprocessingml.header+xml"/>
  <Override PartName="/word/footer5.xml" ContentType="application/vnd.openxmlformats-officedocument.wordprocessingml.foot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footer6.xml" ContentType="application/vnd.openxmlformats-officedocument.wordprocessingml.footer+xml"/>
  <Override PartName="/word/header7.xml" ContentType="application/vnd.openxmlformats-officedocument.wordprocessingml.header+xml"/>
  <Override PartName="/word/footer7.xml" ContentType="application/vnd.openxmlformats-officedocument.wordprocessingml.footer+xml"/>
  <Override PartName="/word/header8.xml" ContentType="application/vnd.openxmlformats-officedocument.wordprocessingml.header+xml"/>
  <Override PartName="/word/footer8.xml" ContentType="application/vnd.openxmlformats-officedocument.wordprocessingml.footer+xml"/>
  <Override PartName="/word/header9.xml" ContentType="application/vnd.openxmlformats-officedocument.wordprocessingml.header+xml"/>
  <Override PartName="/word/footer9.xml" ContentType="application/vnd.openxmlformats-officedocument.wordprocessingml.footer+xml"/>
  <Override PartName="/word/header10.xml" ContentType="application/vnd.openxmlformats-officedocument.wordprocessingml.header+xml"/>
  <Override PartName="/word/footer10.xml" ContentType="application/vnd.openxmlformats-officedocument.wordprocessingml.footer+xml"/>
  <Override PartName="/word/header11.xml" ContentType="application/vnd.openxmlformats-officedocument.wordprocessingml.header+xml"/>
  <Override PartName="/word/footer11.xml" ContentType="application/vnd.openxmlformats-officedocument.wordprocessingml.footer+xml"/>
  <Override PartName="/word/header12.xml" ContentType="application/vnd.openxmlformats-officedocument.wordprocessingml.header+xml"/>
  <Override PartName="/word/header13.xml" ContentType="application/vnd.openxmlformats-officedocument.wordprocessingml.header+xml"/>
  <Override PartName="/word/footer12.xml" ContentType="application/vnd.openxmlformats-officedocument.wordprocessingml.footer+xml"/>
  <Override PartName="/word/footer13.xml" ContentType="application/vnd.openxmlformats-officedocument.wordprocessingml.footer+xml"/>
  <Override PartName="/word/header14.xml" ContentType="application/vnd.openxmlformats-officedocument.wordprocessingml.header+xml"/>
  <Override PartName="/word/footer14.xml" ContentType="application/vnd.openxmlformats-officedocument.wordprocessingml.footer+xml"/>
  <Override PartName="/word/header15.xml" ContentType="application/vnd.openxmlformats-officedocument.wordprocessingml.header+xml"/>
  <Override PartName="/word/footer15.xml" ContentType="application/vnd.openxmlformats-officedocument.wordprocessingml.footer+xml"/>
  <Override PartName="/word/header16.xml" ContentType="application/vnd.openxmlformats-officedocument.wordprocessingml.header+xml"/>
  <Override PartName="/word/footer16.xml" ContentType="application/vnd.openxmlformats-officedocument.wordprocessingml.footer+xml"/>
  <Override PartName="/word/header17.xml" ContentType="application/vnd.openxmlformats-officedocument.wordprocessingml.header+xml"/>
  <Override PartName="/word/header18.xml" ContentType="application/vnd.openxmlformats-officedocument.wordprocessingml.header+xml"/>
  <Override PartName="/word/footer17.xml" ContentType="application/vnd.openxmlformats-officedocument.wordprocessingml.footer+xml"/>
  <Override PartName="/word/footer18.xml" ContentType="application/vnd.openxmlformats-officedocument.wordprocessingml.footer+xml"/>
  <Default Extension="jpeg" ContentType="image/jpeg"/>
  <Override PartName="/word/header19.xml" ContentType="application/vnd.openxmlformats-officedocument.wordprocessingml.header+xml"/>
  <Override PartName="/word/footer19.xml" ContentType="application/vnd.openxmlformats-officedocument.wordprocessingml.footer+xml"/>
  <Override PartName="/word/header20.xml" ContentType="application/vnd.openxmlformats-officedocument.wordprocessingml.header+xml"/>
  <Override PartName="/word/footer20.xml" ContentType="application/vnd.openxmlformats-officedocument.wordprocessingml.footer+xml"/>
  <Override PartName="/word/header21.xml" ContentType="application/vnd.openxmlformats-officedocument.wordprocessingml.header+xml"/>
  <Override PartName="/word/footer21.xml" ContentType="application/vnd.openxmlformats-officedocument.wordprocessingml.footer+xml"/>
  <Override PartName="/word/header22.xml" ContentType="application/vnd.openxmlformats-officedocument.wordprocessingml.header+xml"/>
  <Override PartName="/word/header23.xml" ContentType="application/vnd.openxmlformats-officedocument.wordprocessingml.header+xml"/>
  <Override PartName="/word/footer22.xml" ContentType="application/vnd.openxmlformats-officedocument.wordprocessingml.footer+xml"/>
  <Override PartName="/word/footer23.xml" ContentType="application/vnd.openxmlformats-officedocument.wordprocessingml.footer+xml"/>
  <Override PartName="/word/header24.xml" ContentType="application/vnd.openxmlformats-officedocument.wordprocessingml.header+xml"/>
  <Override PartName="/word/footer24.xml" ContentType="application/vnd.openxmlformats-officedocument.wordprocessingml.footer+xml"/>
  <Override PartName="/word/header25.xml" ContentType="application/vnd.openxmlformats-officedocument.wordprocessingml.header+xml"/>
  <Override PartName="/word/footer25.xml" ContentType="application/vnd.openxmlformats-officedocument.wordprocessingml.footer+xml"/>
  <Override PartName="/word/header26.xml" ContentType="application/vnd.openxmlformats-officedocument.wordprocessingml.header+xml"/>
  <Override PartName="/word/header27.xml" ContentType="application/vnd.openxmlformats-officedocument.wordprocessingml.header+xml"/>
  <Override PartName="/word/footer26.xml" ContentType="application/vnd.openxmlformats-officedocument.wordprocessingml.footer+xml"/>
  <Override PartName="/word/footer27.xml" ContentType="application/vnd.openxmlformats-officedocument.wordprocessingml.footer+xml"/>
  <Override PartName="/word/header28.xml" ContentType="application/vnd.openxmlformats-officedocument.wordprocessingml.header+xml"/>
  <Override PartName="/word/footer28.xml" ContentType="application/vnd.openxmlformats-officedocument.wordprocessingml.footer+xml"/>
  <Override PartName="/word/header29.xml" ContentType="application/vnd.openxmlformats-officedocument.wordprocessingml.header+xml"/>
  <Override PartName="/word/footer29.xml" ContentType="application/vnd.openxmlformats-officedocument.wordprocessingml.footer+xml"/>
  <Override PartName="/word/header30.xml" ContentType="application/vnd.openxmlformats-officedocument.wordprocessingml.header+xml"/>
  <Override PartName="/word/footer30.xml" ContentType="application/vnd.openxmlformats-officedocument.wordprocessingml.footer+xml"/>
  <Override PartName="/word/header31.xml" ContentType="application/vnd.openxmlformats-officedocument.wordprocessingml.header+xml"/>
  <Override PartName="/word/footer31.xml" ContentType="application/vnd.openxmlformats-officedocument.wordprocessingml.footer+xml"/>
  <Override PartName="/word/header32.xml" ContentType="application/vnd.openxmlformats-officedocument.wordprocessingml.header+xml"/>
  <Override PartName="/word/footer32.xml" ContentType="application/vnd.openxmlformats-officedocument.wordprocessingml.footer+xml"/>
  <Override PartName="/word/header33.xml" ContentType="application/vnd.openxmlformats-officedocument.wordprocessingml.header+xml"/>
  <Override PartName="/word/header34.xml" ContentType="application/vnd.openxmlformats-officedocument.wordprocessingml.header+xml"/>
  <Override PartName="/word/footer33.xml" ContentType="application/vnd.openxmlformats-officedocument.wordprocessingml.footer+xml"/>
  <Override PartName="/word/footer34.xml" ContentType="application/vnd.openxmlformats-officedocument.wordprocessingml.footer+xml"/>
  <Override PartName="/word/header35.xml" ContentType="application/vnd.openxmlformats-officedocument.wordprocessingml.header+xml"/>
  <Override PartName="/word/footer35.xml" ContentType="application/vnd.openxmlformats-officedocument.wordprocessingml.footer+xml"/>
  <Override PartName="/word/header36.xml" ContentType="application/vnd.openxmlformats-officedocument.wordprocessingml.header+xml"/>
  <Override PartName="/word/footer36.xml" ContentType="application/vnd.openxmlformats-officedocument.wordprocessingml.footer+xml"/>
  <Override PartName="/word/header37.xml" ContentType="application/vnd.openxmlformats-officedocument.wordprocessingml.header+xml"/>
  <Override PartName="/word/footer37.xml" ContentType="application/vnd.openxmlformats-officedocument.wordprocessingml.footer+xml"/>
  <Override PartName="/word/header38.xml" ContentType="application/vnd.openxmlformats-officedocument.wordprocessingml.header+xml"/>
  <Override PartName="/word/header39.xml" ContentType="application/vnd.openxmlformats-officedocument.wordprocessingml.header+xml"/>
  <Override PartName="/word/footer38.xml" ContentType="application/vnd.openxmlformats-officedocument.wordprocessingml.footer+xml"/>
  <Override PartName="/word/footer39.xml" ContentType="application/vnd.openxmlformats-officedocument.wordprocessingml.footer+xml"/>
  <Override PartName="/word/header40.xml" ContentType="application/vnd.openxmlformats-officedocument.wordprocessingml.header+xml"/>
  <Override PartName="/word/footer40.xml" ContentType="application/vnd.openxmlformats-officedocument.wordprocessingml.footer+xml"/>
  <Override PartName="/word/header41.xml" ContentType="application/vnd.openxmlformats-officedocument.wordprocessingml.header+xml"/>
  <Override PartName="/word/footer41.xml" ContentType="application/vnd.openxmlformats-officedocument.wordprocessingml.footer+xml"/>
  <Override PartName="/word/header42.xml" ContentType="application/vnd.openxmlformats-officedocument.wordprocessingml.header+xml"/>
  <Override PartName="/word/header43.xml" ContentType="application/vnd.openxmlformats-officedocument.wordprocessingml.header+xml"/>
  <Override PartName="/word/footer42.xml" ContentType="application/vnd.openxmlformats-officedocument.wordprocessingml.footer+xml"/>
  <Override PartName="/word/footer43.xml" ContentType="application/vnd.openxmlformats-officedocument.wordprocessingml.footer+xml"/>
  <Override PartName="/word/header44.xml" ContentType="application/vnd.openxmlformats-officedocument.wordprocessingml.header+xml"/>
  <Override PartName="/word/footer44.xml" ContentType="application/vnd.openxmlformats-officedocument.wordprocessingml.footer+xml"/>
  <Override PartName="/word/header45.xml" ContentType="application/vnd.openxmlformats-officedocument.wordprocessingml.header+xml"/>
  <Override PartName="/word/footer45.xml" ContentType="application/vnd.openxmlformats-officedocument.wordprocessingml.footer+xml"/>
  <Override PartName="/word/header46.xml" ContentType="application/vnd.openxmlformats-officedocument.wordprocessingml.header+xml"/>
  <Override PartName="/word/footer46.xml" ContentType="application/vnd.openxmlformats-officedocument.wordprocessingml.footer+xml"/>
  <Override PartName="/word/header47.xml" ContentType="application/vnd.openxmlformats-officedocument.wordprocessingml.header+xml"/>
  <Override PartName="/word/header48.xml" ContentType="application/vnd.openxmlformats-officedocument.wordprocessingml.header+xml"/>
  <Override PartName="/word/footer47.xml" ContentType="application/vnd.openxmlformats-officedocument.wordprocessingml.footer+xml"/>
  <Override PartName="/word/footer48.xml" ContentType="application/vnd.openxmlformats-officedocument.wordprocessingml.footer+xml"/>
  <Override PartName="/word/header49.xml" ContentType="application/vnd.openxmlformats-officedocument.wordprocessingml.header+xml"/>
  <Override PartName="/word/footer49.xml" ContentType="application/vnd.openxmlformats-officedocument.wordprocessingml.footer+xml"/>
  <Override PartName="/word/header50.xml" ContentType="application/vnd.openxmlformats-officedocument.wordprocessingml.header+xml"/>
  <Override PartName="/word/footer50.xml" ContentType="application/vnd.openxmlformats-officedocument.wordprocessingml.footer+xml"/>
  <Override PartName="/word/header51.xml" ContentType="application/vnd.openxmlformats-officedocument.wordprocessingml.header+xml"/>
  <Override PartName="/word/header52.xml" ContentType="application/vnd.openxmlformats-officedocument.wordprocessingml.header+xml"/>
  <Override PartName="/word/footer51.xml" ContentType="application/vnd.openxmlformats-officedocument.wordprocessingml.footer+xml"/>
  <Override PartName="/word/footer52.xml" ContentType="application/vnd.openxmlformats-officedocument.wordprocessingml.footer+xml"/>
  <Override PartName="/word/header53.xml" ContentType="application/vnd.openxmlformats-officedocument.wordprocessingml.header+xml"/>
  <Override PartName="/word/footer53.xml" ContentType="application/vnd.openxmlformats-officedocument.wordprocessingml.footer+xml"/>
  <Override PartName="/word/footer54.xml" ContentType="application/vnd.openxmlformats-officedocument.wordprocessingml.footer+xml"/>
  <Override PartName="/word/header54.xml" ContentType="application/vnd.openxmlformats-officedocument.wordprocessingml.header+xml"/>
  <Override PartName="/word/header55.xml" ContentType="application/vnd.openxmlformats-officedocument.wordprocessingml.header+xml"/>
  <Override PartName="/word/footer55.xml" ContentType="application/vnd.openxmlformats-officedocument.wordprocessingml.footer+xml"/>
  <Override PartName="/word/footer56.xml" ContentType="application/vnd.openxmlformats-officedocument.wordprocessingml.footer+xml"/>
  <Override PartName="/word/header56.xml" ContentType="application/vnd.openxmlformats-officedocument.wordprocessingml.header+xml"/>
  <Override PartName="/word/footer57.xml" ContentType="application/vnd.openxmlformats-officedocument.wordprocessingml.footer+xml"/>
  <Override PartName="/word/header57.xml" ContentType="application/vnd.openxmlformats-officedocument.wordprocessingml.header+xml"/>
  <Override PartName="/word/footer58.xml" ContentType="application/vnd.openxmlformats-officedocument.wordprocessingml.footer+xml"/>
  <Override PartName="/word/header58.xml" ContentType="application/vnd.openxmlformats-officedocument.wordprocessingml.header+xml"/>
  <Override PartName="/word/footer59.xml" ContentType="application/vnd.openxmlformats-officedocument.wordprocessingml.footer+xml"/>
  <Override PartName="/word/header59.xml" ContentType="application/vnd.openxmlformats-officedocument.wordprocessingml.header+xml"/>
  <Override PartName="/word/header60.xml" ContentType="application/vnd.openxmlformats-officedocument.wordprocessingml.header+xml"/>
  <Override PartName="/word/footer60.xml" ContentType="application/vnd.openxmlformats-officedocument.wordprocessingml.footer+xml"/>
  <Override PartName="/word/footer61.xml" ContentType="application/vnd.openxmlformats-officedocument.wordprocessingml.footer+xml"/>
  <Override PartName="/word/header61.xml" ContentType="application/vnd.openxmlformats-officedocument.wordprocessingml.header+xml"/>
  <Override PartName="/word/footer62.xml" ContentType="application/vnd.openxmlformats-officedocument.wordprocessingml.footer+xml"/>
  <Override PartName="/word/header62.xml" ContentType="application/vnd.openxmlformats-officedocument.wordprocessingml.header+xml"/>
  <Override PartName="/word/footer63.xml" ContentType="application/vnd.openxmlformats-officedocument.wordprocessingml.footer+xml"/>
  <Override PartName="/word/header63.xml" ContentType="application/vnd.openxmlformats-officedocument.wordprocessingml.header+xml"/>
  <Override PartName="/word/footer64.xml" ContentType="application/vnd.openxmlformats-officedocument.wordprocessingml.footer+xml"/>
  <Override PartName="/word/header64.xml" ContentType="application/vnd.openxmlformats-officedocument.wordprocessingml.header+xml"/>
  <Override PartName="/word/header65.xml" ContentType="application/vnd.openxmlformats-officedocument.wordprocessingml.header+xml"/>
  <Override PartName="/word/footer65.xml" ContentType="application/vnd.openxmlformats-officedocument.wordprocessingml.footer+xml"/>
  <Override PartName="/word/footer66.xml" ContentType="application/vnd.openxmlformats-officedocument.wordprocessingml.footer+xml"/>
  <Override PartName="/word/header66.xml" ContentType="application/vnd.openxmlformats-officedocument.wordprocessingml.header+xml"/>
  <Override PartName="/word/header67.xml" ContentType="application/vnd.openxmlformats-officedocument.wordprocessingml.header+xml"/>
  <Override PartName="/word/footer67.xml" ContentType="application/vnd.openxmlformats-officedocument.wordprocessingml.footer+xml"/>
  <Override PartName="/word/footer68.xml" ContentType="application/vnd.openxmlformats-officedocument.wordprocessingml.footer+xml"/>
  <Override PartName="/word/header68.xml" ContentType="application/vnd.openxmlformats-officedocument.wordprocessingml.header+xml"/>
  <Override PartName="/word/footer69.xml" ContentType="application/vnd.openxmlformats-officedocument.wordprocessingml.footer+xml"/>
  <Override PartName="/word/header69.xml" ContentType="application/vnd.openxmlformats-officedocument.wordprocessingml.header+xml"/>
  <Override PartName="/word/footer70.xml" ContentType="application/vnd.openxmlformats-officedocument.wordprocessingml.footer+xml"/>
  <Override PartName="/word/header70.xml" ContentType="application/vnd.openxmlformats-officedocument.wordprocessingml.header+xml"/>
  <Override PartName="/word/footer71.xml" ContentType="application/vnd.openxmlformats-officedocument.wordprocessingml.footer+xml"/>
  <Override PartName="/word/header71.xml" ContentType="application/vnd.openxmlformats-officedocument.wordprocessingml.header+xml"/>
  <Override PartName="/word/header72.xml" ContentType="application/vnd.openxmlformats-officedocument.wordprocessingml.header+xml"/>
  <Override PartName="/word/footer72.xml" ContentType="application/vnd.openxmlformats-officedocument.wordprocessingml.footer+xml"/>
  <Override PartName="/word/footer73.xml" ContentType="application/vnd.openxmlformats-officedocument.wordprocessingml.footer+xml"/>
  <Override PartName="/word/header73.xml" ContentType="application/vnd.openxmlformats-officedocument.wordprocessingml.header+xml"/>
  <Override PartName="/word/footer74.xml" ContentType="application/vnd.openxmlformats-officedocument.wordprocessingml.footer+xml"/>
  <Override PartName="/word/header74.xml" ContentType="application/vnd.openxmlformats-officedocument.wordprocessingml.header+xml"/>
  <Override PartName="/word/footer75.xml" ContentType="application/vnd.openxmlformats-officedocument.wordprocessingml.footer+xml"/>
  <Override PartName="/word/header75.xml" ContentType="application/vnd.openxmlformats-officedocument.wordprocessingml.header+xml"/>
  <Override PartName="/word/footer76.xml" ContentType="application/vnd.openxmlformats-officedocument.wordprocessingml.footer+xml"/>
  <Override PartName="/word/header76.xml" ContentType="application/vnd.openxmlformats-officedocument.wordprocessingml.header+xml"/>
  <Override PartName="/word/header77.xml" ContentType="application/vnd.openxmlformats-officedocument.wordprocessingml.header+xml"/>
  <Override PartName="/word/footer77.xml" ContentType="application/vnd.openxmlformats-officedocument.wordprocessingml.footer+xml"/>
  <Override PartName="/word/footer78.xml" ContentType="application/vnd.openxmlformats-officedocument.wordprocessingml.footer+xml"/>
  <Override PartName="/word/header78.xml" ContentType="application/vnd.openxmlformats-officedocument.wordprocessingml.header+xml"/>
  <Override PartName="/word/footer79.xml" ContentType="application/vnd.openxmlformats-officedocument.wordprocessingml.footer+xml"/>
  <Override PartName="/word/header79.xml" ContentType="application/vnd.openxmlformats-officedocument.wordprocessingml.header+xml"/>
  <Override PartName="/word/header80.xml" ContentType="application/vnd.openxmlformats-officedocument.wordprocessingml.header+xml"/>
  <Override PartName="/word/footer80.xml" ContentType="application/vnd.openxmlformats-officedocument.wordprocessingml.footer+xml"/>
  <Override PartName="/word/footer81.xml" ContentType="application/vnd.openxmlformats-officedocument.wordprocessingml.footer+xml"/>
  <Override PartName="/word/header81.xml" ContentType="application/vnd.openxmlformats-officedocument.wordprocessingml.header+xml"/>
  <Override PartName="/word/header82.xml" ContentType="application/vnd.openxmlformats-officedocument.wordprocessingml.header+xml"/>
  <Override PartName="/word/footer82.xml" ContentType="application/vnd.openxmlformats-officedocument.wordprocessingml.footer+xml"/>
  <Override PartName="/word/footer83.xml" ContentType="application/vnd.openxmlformats-officedocument.wordprocessingml.footer+xml"/>
  <Override PartName="/word/header83.xml" ContentType="application/vnd.openxmlformats-officedocument.wordprocessingml.header+xml"/>
  <Override PartName="/word/header84.xml" ContentType="application/vnd.openxmlformats-officedocument.wordprocessingml.header+xml"/>
  <Override PartName="/word/footer84.xml" ContentType="application/vnd.openxmlformats-officedocument.wordprocessingml.footer+xml"/>
  <Override PartName="/word/footer85.xml" ContentType="application/vnd.openxmlformats-officedocument.wordprocessingml.footer+xml"/>
  <Override PartName="/word/header85.xml" ContentType="application/vnd.openxmlformats-officedocument.wordprocessingml.header+xml"/>
  <Override PartName="/word/header86.xml" ContentType="application/vnd.openxmlformats-officedocument.wordprocessingml.header+xml"/>
  <Override PartName="/word/footer86.xml" ContentType="application/vnd.openxmlformats-officedocument.wordprocessingml.footer+xml"/>
  <Override PartName="/word/footer87.xml" ContentType="application/vnd.openxmlformats-officedocument.wordprocessingml.footer+xml"/>
  <Override PartName="/word/header87.xml" ContentType="application/vnd.openxmlformats-officedocument.wordprocessingml.header+xml"/>
  <Override PartName="/word/header88.xml" ContentType="application/vnd.openxmlformats-officedocument.wordprocessingml.header+xml"/>
  <Override PartName="/word/footer88.xml" ContentType="application/vnd.openxmlformats-officedocument.wordprocessingml.footer+xml"/>
  <Override PartName="/word/footer89.xml" ContentType="application/vnd.openxmlformats-officedocument.wordprocessingml.footer+xml"/>
  <Override PartName="/word/header89.xml" ContentType="application/vnd.openxmlformats-officedocument.wordprocessingml.header+xml"/>
  <Override PartName="/word/header90.xml" ContentType="application/vnd.openxmlformats-officedocument.wordprocessingml.header+xml"/>
  <Override PartName="/word/footer90.xml" ContentType="application/vnd.openxmlformats-officedocument.wordprocessingml.footer+xml"/>
  <Override PartName="/word/footer91.xml" ContentType="application/vnd.openxmlformats-officedocument.wordprocessingml.footer+xml"/>
  <Override PartName="/word/header91.xml" ContentType="application/vnd.openxmlformats-officedocument.wordprocessingml.header+xml"/>
  <Override PartName="/word/footer92.xml" ContentType="application/vnd.openxmlformats-officedocument.wordprocessingml.footer+xml"/>
  <Override PartName="/word/header92.xml" ContentType="application/vnd.openxmlformats-officedocument.wordprocessingml.header+xml"/>
  <Override PartName="/word/footer93.xml" ContentType="application/vnd.openxmlformats-officedocument.wordprocessingml.footer+xml"/>
  <Override PartName="/word/header93.xml" ContentType="application/vnd.openxmlformats-officedocument.wordprocessingml.header+xml"/>
  <Override PartName="/word/header94.xml" ContentType="application/vnd.openxmlformats-officedocument.wordprocessingml.header+xml"/>
  <Override PartName="/word/footer94.xml" ContentType="application/vnd.openxmlformats-officedocument.wordprocessingml.footer+xml"/>
  <Override PartName="/word/footer95.xml" ContentType="application/vnd.openxmlformats-officedocument.wordprocessingml.footer+xml"/>
  <Override PartName="/word/header95.xml" ContentType="application/vnd.openxmlformats-officedocument.wordprocessingml.header+xml"/>
  <Override PartName="/word/header96.xml" ContentType="application/vnd.openxmlformats-officedocument.wordprocessingml.header+xml"/>
  <Override PartName="/word/footer96.xml" ContentType="application/vnd.openxmlformats-officedocument.wordprocessingml.footer+xml"/>
  <Override PartName="/word/footer97.xml" ContentType="application/vnd.openxmlformats-officedocument.wordprocessingml.footer+xml"/>
  <Override PartName="/word/header97.xml" ContentType="application/vnd.openxmlformats-officedocument.wordprocessingml.header+xml"/>
  <Override PartName="/word/footer98.xml" ContentType="application/vnd.openxmlformats-officedocument.wordprocessingml.footer+xml"/>
  <Override PartName="/word/header98.xml" ContentType="application/vnd.openxmlformats-officedocument.wordprocessingml.header+xml"/>
  <Override PartName="/word/header99.xml" ContentType="application/vnd.openxmlformats-officedocument.wordprocessingml.header+xml"/>
  <Override PartName="/word/footer99.xml" ContentType="application/vnd.openxmlformats-officedocument.wordprocessingml.footer+xml"/>
  <Override PartName="/word/footer100.xml" ContentType="application/vnd.openxmlformats-officedocument.wordprocessingml.footer+xml"/>
  <Override PartName="/word/header100.xml" ContentType="application/vnd.openxmlformats-officedocument.wordprocessingml.header+xml"/>
  <Override PartName="/word/footer101.xml" ContentType="application/vnd.openxmlformats-officedocument.wordprocessingml.footer+xml"/>
  <Override PartName="/word/header101.xml" ContentType="application/vnd.openxmlformats-officedocument.wordprocessingml.header+xml"/>
  <Override PartName="/word/footer102.xml" ContentType="application/vnd.openxmlformats-officedocument.wordprocessingml.footer+xml"/>
  <Override PartName="/word/header102.xml" ContentType="application/vnd.openxmlformats-officedocument.wordprocessingml.header+xml"/>
  <Override PartName="/word/footer103.xml" ContentType="application/vnd.openxmlformats-officedocument.wordprocessingml.footer+xml"/>
  <Override PartName="/word/header103.xml" ContentType="application/vnd.openxmlformats-officedocument.wordprocessingml.header+xml"/>
  <Override PartName="/word/header104.xml" ContentType="application/vnd.openxmlformats-officedocument.wordprocessingml.header+xml"/>
  <Override PartName="/word/footer104.xml" ContentType="application/vnd.openxmlformats-officedocument.wordprocessingml.footer+xml"/>
  <Override PartName="/word/footer105.xml" ContentType="application/vnd.openxmlformats-officedocument.wordprocessingml.footer+xml"/>
  <Override PartName="/word/header105.xml" ContentType="application/vnd.openxmlformats-officedocument.wordprocessingml.header+xml"/>
  <Override PartName="/word/footer106.xml" ContentType="application/vnd.openxmlformats-officedocument.wordprocessingml.footer+xml"/>
  <Override PartName="/word/header106.xml" ContentType="application/vnd.openxmlformats-officedocument.wordprocessingml.header+xml"/>
  <Override PartName="/word/footer107.xml" ContentType="application/vnd.openxmlformats-officedocument.wordprocessingml.footer+xml"/>
  <Override PartName="/word/header107.xml" ContentType="application/vnd.openxmlformats-officedocument.wordprocessingml.header+xml"/>
  <Override PartName="/word/footer108.xml" ContentType="application/vnd.openxmlformats-officedocument.wordprocessingml.footer+xml"/>
  <Override PartName="/word/header108.xml" ContentType="application/vnd.openxmlformats-officedocument.wordprocessingml.header+xml"/>
  <Override PartName="/word/footer109.xml" ContentType="application/vnd.openxmlformats-officedocument.wordprocessingml.footer+xml"/>
  <Override PartName="/word/header109.xml" ContentType="application/vnd.openxmlformats-officedocument.wordprocessingml.header+xml"/>
  <Override PartName="/word/footer110.xml" ContentType="application/vnd.openxmlformats-officedocument.wordprocessingml.footer+xml"/>
  <Override PartName="/word/header110.xml" ContentType="application/vnd.openxmlformats-officedocument.wordprocessingml.header+xml"/>
  <Override PartName="/word/footer111.xml" ContentType="application/vnd.openxmlformats-officedocument.wordprocessingml.footer+xml"/>
  <Override PartName="/word/header111.xml" ContentType="application/vnd.openxmlformats-officedocument.wordprocessingml.header+xml"/>
  <Override PartName="/word/footer112.xml" ContentType="application/vnd.openxmlformats-officedocument.wordprocessingml.footer+xml"/>
  <Override PartName="/word/header112.xml" ContentType="application/vnd.openxmlformats-officedocument.wordprocessingml.header+xml"/>
  <Override PartName="/word/footer113.xml" ContentType="application/vnd.openxmlformats-officedocument.wordprocessingml.footer+xml"/>
  <Override PartName="/word/header113.xml" ContentType="application/vnd.openxmlformats-officedocument.wordprocessingml.header+xml"/>
  <Override PartName="/word/footer114.xml" ContentType="application/vnd.openxmlformats-officedocument.wordprocessingml.footer+xml"/>
  <Override PartName="/word/header114.xml" ContentType="application/vnd.openxmlformats-officedocument.wordprocessingml.header+xml"/>
  <Override PartName="/word/footer115.xml" ContentType="application/vnd.openxmlformats-officedocument.wordprocessingml.footer+xml"/>
  <Override PartName="/word/header115.xml" ContentType="application/vnd.openxmlformats-officedocument.wordprocessingml.header+xml"/>
  <Override PartName="/word/footer116.xml" ContentType="application/vnd.openxmlformats-officedocument.wordprocessingml.footer+xml"/>
  <Override PartName="/word/header116.xml" ContentType="application/vnd.openxmlformats-officedocument.wordprocessingml.header+xml"/>
  <Override PartName="/word/footer117.xml" ContentType="application/vnd.openxmlformats-officedocument.wordprocessingml.footer+xml"/>
  <Override PartName="/word/header117.xml" ContentType="application/vnd.openxmlformats-officedocument.wordprocessingml.header+xml"/>
  <Override PartName="/word/footer118.xml" ContentType="application/vnd.openxmlformats-officedocument.wordprocessingml.footer+xml"/>
  <Override PartName="/word/header118.xml" ContentType="application/vnd.openxmlformats-officedocument.wordprocessingml.header+xml"/>
  <Override PartName="/word/footer119.xml" ContentType="application/vnd.openxmlformats-officedocument.wordprocessingml.footer+xml"/>
  <Override PartName="/word/header119.xml" ContentType="application/vnd.openxmlformats-officedocument.wordprocessingml.header+xml"/>
  <Override PartName="/word/footer120.xml" ContentType="application/vnd.openxmlformats-officedocument.wordprocessingml.footer+xml"/>
  <Override PartName="/word/header120.xml" ContentType="application/vnd.openxmlformats-officedocument.wordprocessingml.header+xml"/>
  <Override PartName="/word/footer121.xml" ContentType="application/vnd.openxmlformats-officedocument.wordprocessingml.footer+xml"/>
  <Override PartName="/word/header121.xml" ContentType="application/vnd.openxmlformats-officedocument.wordprocessingml.header+xml"/>
  <Override PartName="/word/footer122.xml" ContentType="application/vnd.openxmlformats-officedocument.wordprocessingml.footer+xml"/>
  <Override PartName="/word/header122.xml" ContentType="application/vnd.openxmlformats-officedocument.wordprocessingml.header+xml"/>
  <Override PartName="/word/footer123.xml" ContentType="application/vnd.openxmlformats-officedocument.wordprocessingml.footer+xml"/>
  <Override PartName="/word/header123.xml" ContentType="application/vnd.openxmlformats-officedocument.wordprocessingml.header+xml"/>
  <Override PartName="/word/footer124.xml" ContentType="application/vnd.openxmlformats-officedocument.wordprocessingml.footer+xml"/>
  <Override PartName="/word/header124.xml" ContentType="application/vnd.openxmlformats-officedocument.wordprocessingml.header+xml"/>
  <Override PartName="/word/footer125.xml" ContentType="application/vnd.openxmlformats-officedocument.wordprocessingml.footer+xml"/>
  <Override PartName="/word/header125.xml" ContentType="application/vnd.openxmlformats-officedocument.wordprocessingml.header+xml"/>
  <Override PartName="/word/footer126.xml" ContentType="application/vnd.openxmlformats-officedocument.wordprocessingml.footer+xml"/>
  <Override PartName="/word/header126.xml" ContentType="application/vnd.openxmlformats-officedocument.wordprocessingml.header+xml"/>
  <Override PartName="/word/footer127.xml" ContentType="application/vnd.openxmlformats-officedocument.wordprocessingml.footer+xml"/>
  <Override PartName="/word/header127.xml" ContentType="application/vnd.openxmlformats-officedocument.wordprocessingml.header+xml"/>
  <Override PartName="/word/footer128.xml" ContentType="application/vnd.openxmlformats-officedocument.wordprocessingml.footer+xml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body>
    <w:p>
      <w:pPr>
        <w:pStyle w:val="BodyText"/>
        <w:rPr>
          <w:rFonts w:ascii="Times New Roman"/>
          <w:sz w:val="133"/>
        </w:rPr>
      </w:pPr>
      <w:r>
        <w:rPr>
          <w:rFonts w:ascii="Times New Roman"/>
          <w:sz w:val="133"/>
        </w:rPr>
        <mc:AlternateContent>
          <mc:Choice Requires="wps">
            <w:drawing>
              <wp:anchor distT="0" distB="0" distL="0" distR="0" allowOverlap="1" layoutInCell="1" locked="0" behindDoc="1" simplePos="0" relativeHeight="481213440">
                <wp:simplePos x="0" y="0"/>
                <wp:positionH relativeFrom="page">
                  <wp:posOffset>0</wp:posOffset>
                </wp:positionH>
                <wp:positionV relativeFrom="page">
                  <wp:posOffset>12</wp:posOffset>
                </wp:positionV>
                <wp:extent cx="5328285" cy="7560309"/>
                <wp:effectExtent l="0" t="0" r="0" b="0"/>
                <wp:wrapNone/>
                <wp:docPr id="1" name="Group 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" name="Group 1"/>
                      <wpg:cNvGrpSpPr/>
                      <wpg:grpSpPr>
                        <a:xfrm>
                          <a:off x="0" y="0"/>
                          <a:ext cx="5328285" cy="7560309"/>
                          <a:chExt cx="5328285" cy="7560309"/>
                        </a:xfrm>
                      </wpg:grpSpPr>
                      <wps:wsp>
                        <wps:cNvPr id="2" name="Graphic 2"/>
                        <wps:cNvSpPr/>
                        <wps:spPr>
                          <a:xfrm>
                            <a:off x="0" y="0"/>
                            <a:ext cx="5328285" cy="4812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28285" h="4812030">
                                <a:moveTo>
                                  <a:pt x="0" y="4811991"/>
                                </a:moveTo>
                                <a:lnTo>
                                  <a:pt x="5328005" y="4811991"/>
                                </a:lnTo>
                                <a:lnTo>
                                  <a:pt x="532800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81199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3CC8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" name="Graphic 3"/>
                        <wps:cNvSpPr/>
                        <wps:spPr>
                          <a:xfrm>
                            <a:off x="0" y="4811991"/>
                            <a:ext cx="5328285" cy="27482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28285" h="2748280">
                                <a:moveTo>
                                  <a:pt x="532800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748000"/>
                                </a:lnTo>
                                <a:lnTo>
                                  <a:pt x="5328005" y="2748000"/>
                                </a:lnTo>
                                <a:lnTo>
                                  <a:pt x="532800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B013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" name="Image 4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96690" y="6549378"/>
                            <a:ext cx="378637" cy="37863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" name="Graphic 5"/>
                        <wps:cNvSpPr/>
                        <wps:spPr>
                          <a:xfrm>
                            <a:off x="4400976" y="7015244"/>
                            <a:ext cx="570230" cy="1809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0230" h="180975">
                                <a:moveTo>
                                  <a:pt x="82486" y="0"/>
                                </a:moveTo>
                                <a:lnTo>
                                  <a:pt x="35475" y="13330"/>
                                </a:lnTo>
                                <a:lnTo>
                                  <a:pt x="5778" y="51950"/>
                                </a:lnTo>
                                <a:lnTo>
                                  <a:pt x="0" y="89293"/>
                                </a:lnTo>
                                <a:lnTo>
                                  <a:pt x="1131" y="106142"/>
                                </a:lnTo>
                                <a:lnTo>
                                  <a:pt x="19646" y="154089"/>
                                </a:lnTo>
                                <a:lnTo>
                                  <a:pt x="62211" y="179295"/>
                                </a:lnTo>
                                <a:lnTo>
                                  <a:pt x="82232" y="180975"/>
                                </a:lnTo>
                                <a:lnTo>
                                  <a:pt x="95078" y="180073"/>
                                </a:lnTo>
                                <a:lnTo>
                                  <a:pt x="106968" y="177361"/>
                                </a:lnTo>
                                <a:lnTo>
                                  <a:pt x="117911" y="172831"/>
                                </a:lnTo>
                                <a:lnTo>
                                  <a:pt x="127914" y="166471"/>
                                </a:lnTo>
                                <a:lnTo>
                                  <a:pt x="133612" y="161175"/>
                                </a:lnTo>
                                <a:lnTo>
                                  <a:pt x="80200" y="161175"/>
                                </a:lnTo>
                                <a:lnTo>
                                  <a:pt x="68262" y="160061"/>
                                </a:lnTo>
                                <a:lnTo>
                                  <a:pt x="32757" y="133304"/>
                                </a:lnTo>
                                <a:lnTo>
                                  <a:pt x="24017" y="89293"/>
                                </a:lnTo>
                                <a:lnTo>
                                  <a:pt x="24002" y="89039"/>
                                </a:lnTo>
                                <a:lnTo>
                                  <a:pt x="32323" y="48825"/>
                                </a:lnTo>
                                <a:lnTo>
                                  <a:pt x="68789" y="20988"/>
                                </a:lnTo>
                                <a:lnTo>
                                  <a:pt x="82232" y="19812"/>
                                </a:lnTo>
                                <a:lnTo>
                                  <a:pt x="134026" y="19812"/>
                                </a:lnTo>
                                <a:lnTo>
                                  <a:pt x="126161" y="13004"/>
                                </a:lnTo>
                                <a:lnTo>
                                  <a:pt x="116642" y="7313"/>
                                </a:lnTo>
                                <a:lnTo>
                                  <a:pt x="106186" y="3249"/>
                                </a:lnTo>
                                <a:lnTo>
                                  <a:pt x="94798" y="812"/>
                                </a:lnTo>
                                <a:lnTo>
                                  <a:pt x="82486" y="0"/>
                                </a:lnTo>
                                <a:close/>
                              </a:path>
                              <a:path w="570230" h="180975">
                                <a:moveTo>
                                  <a:pt x="131546" y="116636"/>
                                </a:moveTo>
                                <a:lnTo>
                                  <a:pt x="106675" y="154917"/>
                                </a:lnTo>
                                <a:lnTo>
                                  <a:pt x="80200" y="161175"/>
                                </a:lnTo>
                                <a:lnTo>
                                  <a:pt x="133612" y="161175"/>
                                </a:lnTo>
                                <a:lnTo>
                                  <a:pt x="154609" y="122504"/>
                                </a:lnTo>
                                <a:lnTo>
                                  <a:pt x="131546" y="116636"/>
                                </a:lnTo>
                                <a:close/>
                              </a:path>
                              <a:path w="570230" h="180975">
                                <a:moveTo>
                                  <a:pt x="134026" y="19812"/>
                                </a:moveTo>
                                <a:lnTo>
                                  <a:pt x="82232" y="19812"/>
                                </a:lnTo>
                                <a:lnTo>
                                  <a:pt x="90644" y="20386"/>
                                </a:lnTo>
                                <a:lnTo>
                                  <a:pt x="98329" y="22110"/>
                                </a:lnTo>
                                <a:lnTo>
                                  <a:pt x="128943" y="56489"/>
                                </a:lnTo>
                                <a:lnTo>
                                  <a:pt x="151587" y="51104"/>
                                </a:lnTo>
                                <a:lnTo>
                                  <a:pt x="147275" y="39327"/>
                                </a:lnTo>
                                <a:lnTo>
                                  <a:pt x="141598" y="29049"/>
                                </a:lnTo>
                                <a:lnTo>
                                  <a:pt x="134649" y="20386"/>
                                </a:lnTo>
                                <a:lnTo>
                                  <a:pt x="134026" y="19812"/>
                                </a:lnTo>
                                <a:close/>
                              </a:path>
                              <a:path w="570230" h="180975">
                                <a:moveTo>
                                  <a:pt x="209867" y="2984"/>
                                </a:moveTo>
                                <a:lnTo>
                                  <a:pt x="186601" y="2984"/>
                                </a:lnTo>
                                <a:lnTo>
                                  <a:pt x="186601" y="178003"/>
                                </a:lnTo>
                                <a:lnTo>
                                  <a:pt x="209867" y="178003"/>
                                </a:lnTo>
                                <a:lnTo>
                                  <a:pt x="209867" y="2984"/>
                                </a:lnTo>
                                <a:close/>
                              </a:path>
                              <a:path w="570230" h="180975">
                                <a:moveTo>
                                  <a:pt x="326986" y="0"/>
                                </a:moveTo>
                                <a:lnTo>
                                  <a:pt x="279986" y="13330"/>
                                </a:lnTo>
                                <a:lnTo>
                                  <a:pt x="250280" y="51950"/>
                                </a:lnTo>
                                <a:lnTo>
                                  <a:pt x="244518" y="89039"/>
                                </a:lnTo>
                                <a:lnTo>
                                  <a:pt x="244500" y="89293"/>
                                </a:lnTo>
                                <a:lnTo>
                                  <a:pt x="245632" y="106142"/>
                                </a:lnTo>
                                <a:lnTo>
                                  <a:pt x="245725" y="107531"/>
                                </a:lnTo>
                                <a:lnTo>
                                  <a:pt x="249404" y="124410"/>
                                </a:lnTo>
                                <a:lnTo>
                                  <a:pt x="275417" y="165855"/>
                                </a:lnTo>
                                <a:lnTo>
                                  <a:pt x="326732" y="180975"/>
                                </a:lnTo>
                                <a:lnTo>
                                  <a:pt x="339584" y="180073"/>
                                </a:lnTo>
                                <a:lnTo>
                                  <a:pt x="351475" y="177361"/>
                                </a:lnTo>
                                <a:lnTo>
                                  <a:pt x="362419" y="172831"/>
                                </a:lnTo>
                                <a:lnTo>
                                  <a:pt x="372427" y="166471"/>
                                </a:lnTo>
                                <a:lnTo>
                                  <a:pt x="378120" y="161175"/>
                                </a:lnTo>
                                <a:lnTo>
                                  <a:pt x="324700" y="161175"/>
                                </a:lnTo>
                                <a:lnTo>
                                  <a:pt x="312768" y="160061"/>
                                </a:lnTo>
                                <a:lnTo>
                                  <a:pt x="277258" y="133304"/>
                                </a:lnTo>
                                <a:lnTo>
                                  <a:pt x="268517" y="89293"/>
                                </a:lnTo>
                                <a:lnTo>
                                  <a:pt x="268503" y="89039"/>
                                </a:lnTo>
                                <a:lnTo>
                                  <a:pt x="276829" y="48825"/>
                                </a:lnTo>
                                <a:lnTo>
                                  <a:pt x="313291" y="20988"/>
                                </a:lnTo>
                                <a:lnTo>
                                  <a:pt x="326732" y="19812"/>
                                </a:lnTo>
                                <a:lnTo>
                                  <a:pt x="378526" y="19812"/>
                                </a:lnTo>
                                <a:lnTo>
                                  <a:pt x="370662" y="13004"/>
                                </a:lnTo>
                                <a:lnTo>
                                  <a:pt x="361148" y="7313"/>
                                </a:lnTo>
                                <a:lnTo>
                                  <a:pt x="350691" y="3249"/>
                                </a:lnTo>
                                <a:lnTo>
                                  <a:pt x="339301" y="812"/>
                                </a:lnTo>
                                <a:lnTo>
                                  <a:pt x="326986" y="0"/>
                                </a:lnTo>
                                <a:close/>
                              </a:path>
                              <a:path w="570230" h="180975">
                                <a:moveTo>
                                  <a:pt x="376046" y="116636"/>
                                </a:moveTo>
                                <a:lnTo>
                                  <a:pt x="351175" y="154917"/>
                                </a:lnTo>
                                <a:lnTo>
                                  <a:pt x="324700" y="161175"/>
                                </a:lnTo>
                                <a:lnTo>
                                  <a:pt x="378120" y="161175"/>
                                </a:lnTo>
                                <a:lnTo>
                                  <a:pt x="399110" y="122504"/>
                                </a:lnTo>
                                <a:lnTo>
                                  <a:pt x="376046" y="116636"/>
                                </a:lnTo>
                                <a:close/>
                              </a:path>
                              <a:path w="570230" h="180975">
                                <a:moveTo>
                                  <a:pt x="378526" y="19812"/>
                                </a:moveTo>
                                <a:lnTo>
                                  <a:pt x="326732" y="19812"/>
                                </a:lnTo>
                                <a:lnTo>
                                  <a:pt x="335146" y="20386"/>
                                </a:lnTo>
                                <a:lnTo>
                                  <a:pt x="342834" y="22110"/>
                                </a:lnTo>
                                <a:lnTo>
                                  <a:pt x="373443" y="56489"/>
                                </a:lnTo>
                                <a:lnTo>
                                  <a:pt x="396100" y="51104"/>
                                </a:lnTo>
                                <a:lnTo>
                                  <a:pt x="391780" y="39327"/>
                                </a:lnTo>
                                <a:lnTo>
                                  <a:pt x="386100" y="29049"/>
                                </a:lnTo>
                                <a:lnTo>
                                  <a:pt x="379150" y="20386"/>
                                </a:lnTo>
                                <a:lnTo>
                                  <a:pt x="378526" y="19812"/>
                                </a:lnTo>
                                <a:close/>
                              </a:path>
                              <a:path w="570230" h="180975">
                                <a:moveTo>
                                  <a:pt x="435013" y="2984"/>
                                </a:moveTo>
                                <a:lnTo>
                                  <a:pt x="410070" y="2984"/>
                                </a:lnTo>
                                <a:lnTo>
                                  <a:pt x="477888" y="178003"/>
                                </a:lnTo>
                                <a:lnTo>
                                  <a:pt x="501522" y="178003"/>
                                </a:lnTo>
                                <a:lnTo>
                                  <a:pt x="509102" y="158648"/>
                                </a:lnTo>
                                <a:lnTo>
                                  <a:pt x="489584" y="158648"/>
                                </a:lnTo>
                                <a:lnTo>
                                  <a:pt x="487548" y="150741"/>
                                </a:lnTo>
                                <a:lnTo>
                                  <a:pt x="485362" y="143348"/>
                                </a:lnTo>
                                <a:lnTo>
                                  <a:pt x="483023" y="136474"/>
                                </a:lnTo>
                                <a:lnTo>
                                  <a:pt x="480529" y="130124"/>
                                </a:lnTo>
                                <a:lnTo>
                                  <a:pt x="435013" y="2984"/>
                                </a:lnTo>
                                <a:close/>
                              </a:path>
                              <a:path w="570230" h="180975">
                                <a:moveTo>
                                  <a:pt x="570064" y="2984"/>
                                </a:moveTo>
                                <a:lnTo>
                                  <a:pt x="546544" y="2984"/>
                                </a:lnTo>
                                <a:lnTo>
                                  <a:pt x="499160" y="130124"/>
                                </a:lnTo>
                                <a:lnTo>
                                  <a:pt x="496529" y="137367"/>
                                </a:lnTo>
                                <a:lnTo>
                                  <a:pt x="494137" y="144538"/>
                                </a:lnTo>
                                <a:lnTo>
                                  <a:pt x="491984" y="151634"/>
                                </a:lnTo>
                                <a:lnTo>
                                  <a:pt x="490067" y="158648"/>
                                </a:lnTo>
                                <a:lnTo>
                                  <a:pt x="509102" y="158648"/>
                                </a:lnTo>
                                <a:lnTo>
                                  <a:pt x="570064" y="298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.001001pt;width:419.55pt;height:595.3pt;mso-position-horizontal-relative:page;mso-position-vertical-relative:page;z-index:-22103040" id="docshapegroup1" coordorigin="0,0" coordsize="8391,11906">
                <v:rect style="position:absolute;left:0;top:0;width:8391;height:7578" id="docshape2" filled="true" fillcolor="#f3cc8a" stroked="false">
                  <v:fill type="solid"/>
                </v:rect>
                <v:rect style="position:absolute;left:0;top:7577;width:8391;height:4328" id="docshape3" filled="true" fillcolor="#ab0132" stroked="false">
                  <v:fill type="solid"/>
                </v:rect>
                <v:shape style="position:absolute;left:7081;top:10314;width:597;height:597" type="#_x0000_t75" id="docshape4" stroked="false">
                  <v:imagedata r:id="rId6" o:title=""/>
                </v:shape>
                <v:shape style="position:absolute;left:6930;top:11047;width:898;height:285" id="docshape5" coordorigin="6931,11048" coordsize="898,285" path="m7061,11048l7033,11050,7009,11057,6987,11069,6967,11085,6951,11105,6940,11129,6933,11157,6931,11188,6931,11188,6932,11215,6933,11217,6938,11244,6948,11268,6962,11290,6979,11309,7002,11322,7029,11330,7060,11333,7080,11331,7099,11327,7116,11320,7132,11310,7141,11301,7057,11301,7038,11300,7021,11294,7006,11286,6993,11273,6982,11258,6975,11238,6970,11215,6968,11188,6968,11188,6970,11164,6974,11143,6982,11125,6992,11108,7005,11096,7021,11086,7039,11081,7060,11079,7142,11079,7129,11068,7114,11059,7098,11053,7080,11049,7061,11048xm7138,11231l7133,11248,7127,11262,7119,11274,7110,11284,7099,11292,7086,11297,7072,11300,7057,11301,7141,11301,7146,11297,7148,11294,7158,11281,7167,11262,7174,11241,7138,11231xm7142,11079l7060,11079,7073,11080,7086,11082,7096,11087,7106,11093,7115,11101,7122,11111,7129,11123,7134,11137,7169,11128,7163,11110,7154,11093,7143,11080,7142,11079xm7261,11052l7225,11052,7225,11328,7261,11328,7261,11052xm7446,11048l7418,11050,7394,11057,7372,11069,7352,11085,7336,11105,7325,11129,7318,11157,7316,11188,7316,11188,7317,11215,7318,11217,7323,11244,7333,11268,7347,11290,7364,11309,7387,11322,7414,11330,7445,11333,7465,11331,7484,11327,7501,11320,7517,11310,7526,11301,7442,11301,7423,11300,7406,11294,7391,11286,7378,11273,7367,11258,7360,11238,7355,11215,7354,11188,7354,11188,7355,11164,7359,11143,7367,11125,7377,11108,7390,11096,7406,11086,7424,11081,7445,11079,7527,11079,7514,11068,7499,11059,7483,11053,7465,11049,7446,11048xm7523,11231l7518,11248,7512,11262,7504,11274,7495,11284,7484,11292,7471,11297,7457,11300,7442,11301,7526,11301,7531,11297,7533,11294,7543,11281,7552,11262,7559,11241,7523,11231xm7527,11079l7445,11079,7458,11080,7471,11082,7482,11087,7491,11093,7500,11101,7507,11111,7514,11123,7519,11137,7554,11128,7548,11110,7539,11093,7528,11080,7527,11079xm7616,11052l7576,11052,7683,11328,7720,11328,7732,11297,7702,11297,7698,11285,7695,11273,7691,11263,7687,11253,7616,11052xm7828,11052l7791,11052,7717,11253,7713,11264,7709,11275,7705,11286,7702,11297,7732,11297,7828,11052xe" filled="true" fillcolor="#ffffff" stroked="false">
                  <v:path arrowok="t"/>
                  <v:fill type="solid"/>
                </v:shape>
                <w10:wrap type="none"/>
              </v:group>
            </w:pict>
          </mc:Fallback>
        </mc:AlternateContent>
      </w:r>
    </w:p>
    <w:p>
      <w:pPr>
        <w:pStyle w:val="BodyText"/>
        <w:spacing w:before="1371"/>
        <w:rPr>
          <w:rFonts w:ascii="Times New Roman"/>
          <w:sz w:val="133"/>
        </w:rPr>
      </w:pPr>
    </w:p>
    <w:p>
      <w:pPr>
        <w:spacing w:line="156" w:lineRule="auto" w:before="1"/>
        <w:ind w:left="652" w:right="0" w:firstLine="0"/>
        <w:jc w:val="left"/>
        <w:rPr>
          <w:rFonts w:ascii="Arial"/>
          <w:b/>
          <w:sz w:val="133"/>
        </w:rPr>
      </w:pPr>
      <w:r>
        <w:rPr>
          <w:rFonts w:ascii="Arial"/>
          <w:b/>
          <w:color w:val="AB0132"/>
          <w:spacing w:val="-18"/>
          <w:w w:val="80"/>
          <w:sz w:val="133"/>
        </w:rPr>
        <w:t>PRIMEIROS </w:t>
      </w:r>
      <w:r>
        <w:rPr>
          <w:rFonts w:ascii="Arial"/>
          <w:b/>
          <w:color w:val="AB0132"/>
          <w:spacing w:val="-2"/>
          <w:w w:val="75"/>
          <w:sz w:val="133"/>
        </w:rPr>
        <w:t>SOCORROS</w:t>
      </w:r>
    </w:p>
    <w:p>
      <w:pPr>
        <w:pStyle w:val="Heading3"/>
        <w:spacing w:before="82"/>
      </w:pPr>
      <w:r>
        <w:rPr>
          <w:color w:val="FFFFFF"/>
          <w:w w:val="85"/>
        </w:rPr>
        <w:t>em</w:t>
      </w:r>
      <w:r>
        <w:rPr>
          <w:color w:val="FFFFFF"/>
          <w:spacing w:val="1"/>
        </w:rPr>
        <w:t> </w:t>
      </w:r>
      <w:r>
        <w:rPr>
          <w:color w:val="FFFFFF"/>
          <w:w w:val="85"/>
        </w:rPr>
        <w:t>conflitos</w:t>
      </w:r>
      <w:r>
        <w:rPr>
          <w:color w:val="FFFFFF"/>
          <w:spacing w:val="1"/>
        </w:rPr>
        <w:t> </w:t>
      </w:r>
      <w:r>
        <w:rPr>
          <w:color w:val="FFFFFF"/>
          <w:w w:val="85"/>
        </w:rPr>
        <w:t>armados</w:t>
      </w:r>
      <w:r>
        <w:rPr>
          <w:color w:val="FFFFFF"/>
          <w:spacing w:val="1"/>
        </w:rPr>
        <w:t> </w:t>
      </w:r>
      <w:r>
        <w:rPr>
          <w:color w:val="FFFFFF"/>
          <w:w w:val="85"/>
        </w:rPr>
        <w:t>e</w:t>
      </w:r>
      <w:r>
        <w:rPr>
          <w:color w:val="FFFFFF"/>
          <w:spacing w:val="1"/>
        </w:rPr>
        <w:t> </w:t>
      </w:r>
      <w:r>
        <w:rPr>
          <w:color w:val="FFFFFF"/>
          <w:w w:val="85"/>
        </w:rPr>
        <w:t>outras</w:t>
      </w:r>
      <w:r>
        <w:rPr>
          <w:color w:val="FFFFFF"/>
          <w:spacing w:val="1"/>
        </w:rPr>
        <w:t> </w:t>
      </w:r>
      <w:r>
        <w:rPr>
          <w:color w:val="FFFFFF"/>
          <w:w w:val="85"/>
        </w:rPr>
        <w:t>situações</w:t>
      </w:r>
      <w:r>
        <w:rPr>
          <w:color w:val="FFFFFF"/>
          <w:spacing w:val="1"/>
        </w:rPr>
        <w:t> </w:t>
      </w:r>
      <w:r>
        <w:rPr>
          <w:color w:val="FFFFFF"/>
          <w:w w:val="85"/>
        </w:rPr>
        <w:t>de</w:t>
      </w:r>
      <w:r>
        <w:rPr>
          <w:color w:val="FFFFFF"/>
          <w:spacing w:val="1"/>
        </w:rPr>
        <w:t> </w:t>
      </w:r>
      <w:r>
        <w:rPr>
          <w:color w:val="FFFFFF"/>
          <w:spacing w:val="-2"/>
          <w:w w:val="85"/>
        </w:rPr>
        <w:t>violência</w:t>
      </w:r>
    </w:p>
    <w:p>
      <w:pPr>
        <w:pStyle w:val="Heading3"/>
        <w:spacing w:after="0"/>
        <w:sectPr>
          <w:footerReference w:type="default" r:id="rId5"/>
          <w:type w:val="continuous"/>
          <w:pgSz w:w="8400" w:h="11910"/>
          <w:pgMar w:header="0" w:footer="0" w:top="1340" w:bottom="280" w:left="425" w:right="425"/>
          <w:pgNumType w:start="7"/>
        </w:sectPr>
      </w:pPr>
    </w:p>
    <w:p>
      <w:pPr>
        <w:pStyle w:val="BodyText"/>
        <w:rPr>
          <w:rFonts w:ascii="Tahoma"/>
          <w:b/>
          <w:sz w:val="16"/>
        </w:rPr>
      </w:pPr>
    </w:p>
    <w:p>
      <w:pPr>
        <w:pStyle w:val="BodyText"/>
        <w:rPr>
          <w:rFonts w:ascii="Tahoma"/>
          <w:b/>
          <w:sz w:val="16"/>
        </w:rPr>
      </w:pPr>
    </w:p>
    <w:p>
      <w:pPr>
        <w:pStyle w:val="BodyText"/>
        <w:rPr>
          <w:rFonts w:ascii="Tahoma"/>
          <w:b/>
          <w:sz w:val="16"/>
        </w:rPr>
      </w:pPr>
    </w:p>
    <w:p>
      <w:pPr>
        <w:pStyle w:val="BodyText"/>
        <w:rPr>
          <w:rFonts w:ascii="Tahoma"/>
          <w:b/>
          <w:sz w:val="16"/>
        </w:rPr>
      </w:pPr>
    </w:p>
    <w:p>
      <w:pPr>
        <w:pStyle w:val="BodyText"/>
        <w:rPr>
          <w:rFonts w:ascii="Tahoma"/>
          <w:b/>
          <w:sz w:val="16"/>
        </w:rPr>
      </w:pPr>
    </w:p>
    <w:p>
      <w:pPr>
        <w:pStyle w:val="BodyText"/>
        <w:rPr>
          <w:rFonts w:ascii="Tahoma"/>
          <w:b/>
          <w:sz w:val="16"/>
        </w:rPr>
      </w:pPr>
    </w:p>
    <w:p>
      <w:pPr>
        <w:pStyle w:val="BodyText"/>
        <w:rPr>
          <w:rFonts w:ascii="Tahoma"/>
          <w:b/>
          <w:sz w:val="16"/>
        </w:rPr>
      </w:pPr>
    </w:p>
    <w:p>
      <w:pPr>
        <w:pStyle w:val="BodyText"/>
        <w:rPr>
          <w:rFonts w:ascii="Tahoma"/>
          <w:b/>
          <w:sz w:val="16"/>
        </w:rPr>
      </w:pPr>
    </w:p>
    <w:p>
      <w:pPr>
        <w:pStyle w:val="BodyText"/>
        <w:rPr>
          <w:rFonts w:ascii="Tahoma"/>
          <w:b/>
          <w:sz w:val="16"/>
        </w:rPr>
      </w:pPr>
    </w:p>
    <w:p>
      <w:pPr>
        <w:pStyle w:val="BodyText"/>
        <w:rPr>
          <w:rFonts w:ascii="Tahoma"/>
          <w:b/>
          <w:sz w:val="16"/>
        </w:rPr>
      </w:pPr>
    </w:p>
    <w:p>
      <w:pPr>
        <w:pStyle w:val="BodyText"/>
        <w:rPr>
          <w:rFonts w:ascii="Tahoma"/>
          <w:b/>
          <w:sz w:val="16"/>
        </w:rPr>
      </w:pPr>
    </w:p>
    <w:p>
      <w:pPr>
        <w:pStyle w:val="BodyText"/>
        <w:rPr>
          <w:rFonts w:ascii="Tahoma"/>
          <w:b/>
          <w:sz w:val="16"/>
        </w:rPr>
      </w:pPr>
    </w:p>
    <w:p>
      <w:pPr>
        <w:pStyle w:val="BodyText"/>
        <w:rPr>
          <w:rFonts w:ascii="Tahoma"/>
          <w:b/>
          <w:sz w:val="16"/>
        </w:rPr>
      </w:pPr>
    </w:p>
    <w:p>
      <w:pPr>
        <w:pStyle w:val="BodyText"/>
        <w:rPr>
          <w:rFonts w:ascii="Tahoma"/>
          <w:b/>
          <w:sz w:val="16"/>
        </w:rPr>
      </w:pPr>
    </w:p>
    <w:p>
      <w:pPr>
        <w:pStyle w:val="BodyText"/>
        <w:rPr>
          <w:rFonts w:ascii="Tahoma"/>
          <w:b/>
          <w:sz w:val="16"/>
        </w:rPr>
      </w:pPr>
    </w:p>
    <w:p>
      <w:pPr>
        <w:pStyle w:val="BodyText"/>
        <w:rPr>
          <w:rFonts w:ascii="Tahoma"/>
          <w:b/>
          <w:sz w:val="16"/>
        </w:rPr>
      </w:pPr>
    </w:p>
    <w:p>
      <w:pPr>
        <w:pStyle w:val="BodyText"/>
        <w:rPr>
          <w:rFonts w:ascii="Tahoma"/>
          <w:b/>
          <w:sz w:val="16"/>
        </w:rPr>
      </w:pPr>
    </w:p>
    <w:p>
      <w:pPr>
        <w:pStyle w:val="BodyText"/>
        <w:rPr>
          <w:rFonts w:ascii="Tahoma"/>
          <w:b/>
          <w:sz w:val="16"/>
        </w:rPr>
      </w:pPr>
    </w:p>
    <w:p>
      <w:pPr>
        <w:pStyle w:val="BodyText"/>
        <w:rPr>
          <w:rFonts w:ascii="Tahoma"/>
          <w:b/>
          <w:sz w:val="16"/>
        </w:rPr>
      </w:pPr>
    </w:p>
    <w:p>
      <w:pPr>
        <w:pStyle w:val="BodyText"/>
        <w:rPr>
          <w:rFonts w:ascii="Tahoma"/>
          <w:b/>
          <w:sz w:val="16"/>
        </w:rPr>
      </w:pPr>
    </w:p>
    <w:p>
      <w:pPr>
        <w:pStyle w:val="BodyText"/>
        <w:rPr>
          <w:rFonts w:ascii="Tahoma"/>
          <w:b/>
          <w:sz w:val="16"/>
        </w:rPr>
      </w:pPr>
    </w:p>
    <w:p>
      <w:pPr>
        <w:pStyle w:val="BodyText"/>
        <w:rPr>
          <w:rFonts w:ascii="Tahoma"/>
          <w:b/>
          <w:sz w:val="16"/>
        </w:rPr>
      </w:pPr>
    </w:p>
    <w:p>
      <w:pPr>
        <w:pStyle w:val="BodyText"/>
        <w:rPr>
          <w:rFonts w:ascii="Tahoma"/>
          <w:b/>
          <w:sz w:val="16"/>
        </w:rPr>
      </w:pPr>
    </w:p>
    <w:p>
      <w:pPr>
        <w:pStyle w:val="BodyText"/>
        <w:rPr>
          <w:rFonts w:ascii="Tahoma"/>
          <w:b/>
          <w:sz w:val="16"/>
        </w:rPr>
      </w:pPr>
    </w:p>
    <w:p>
      <w:pPr>
        <w:pStyle w:val="BodyText"/>
        <w:rPr>
          <w:rFonts w:ascii="Tahoma"/>
          <w:b/>
          <w:sz w:val="16"/>
        </w:rPr>
      </w:pPr>
    </w:p>
    <w:p>
      <w:pPr>
        <w:pStyle w:val="BodyText"/>
        <w:rPr>
          <w:rFonts w:ascii="Tahoma"/>
          <w:b/>
          <w:sz w:val="16"/>
        </w:rPr>
      </w:pPr>
    </w:p>
    <w:p>
      <w:pPr>
        <w:pStyle w:val="BodyText"/>
        <w:rPr>
          <w:rFonts w:ascii="Tahoma"/>
          <w:b/>
          <w:sz w:val="16"/>
        </w:rPr>
      </w:pPr>
    </w:p>
    <w:p>
      <w:pPr>
        <w:pStyle w:val="BodyText"/>
        <w:rPr>
          <w:rFonts w:ascii="Tahoma"/>
          <w:b/>
          <w:sz w:val="16"/>
        </w:rPr>
      </w:pPr>
    </w:p>
    <w:p>
      <w:pPr>
        <w:pStyle w:val="BodyText"/>
        <w:rPr>
          <w:rFonts w:ascii="Tahoma"/>
          <w:b/>
          <w:sz w:val="16"/>
        </w:rPr>
      </w:pPr>
    </w:p>
    <w:p>
      <w:pPr>
        <w:pStyle w:val="BodyText"/>
        <w:rPr>
          <w:rFonts w:ascii="Tahoma"/>
          <w:b/>
          <w:sz w:val="16"/>
        </w:rPr>
      </w:pPr>
    </w:p>
    <w:p>
      <w:pPr>
        <w:pStyle w:val="BodyText"/>
        <w:rPr>
          <w:rFonts w:ascii="Tahoma"/>
          <w:b/>
          <w:sz w:val="16"/>
        </w:rPr>
      </w:pPr>
    </w:p>
    <w:p>
      <w:pPr>
        <w:pStyle w:val="BodyText"/>
        <w:rPr>
          <w:rFonts w:ascii="Tahoma"/>
          <w:b/>
          <w:sz w:val="16"/>
        </w:rPr>
      </w:pPr>
    </w:p>
    <w:p>
      <w:pPr>
        <w:pStyle w:val="BodyText"/>
        <w:rPr>
          <w:rFonts w:ascii="Tahoma"/>
          <w:b/>
          <w:sz w:val="16"/>
        </w:rPr>
      </w:pPr>
    </w:p>
    <w:p>
      <w:pPr>
        <w:pStyle w:val="BodyText"/>
        <w:rPr>
          <w:rFonts w:ascii="Tahoma"/>
          <w:b/>
          <w:sz w:val="16"/>
        </w:rPr>
      </w:pPr>
    </w:p>
    <w:p>
      <w:pPr>
        <w:pStyle w:val="BodyText"/>
        <w:rPr>
          <w:rFonts w:ascii="Tahoma"/>
          <w:b/>
          <w:sz w:val="16"/>
        </w:rPr>
      </w:pPr>
    </w:p>
    <w:p>
      <w:pPr>
        <w:pStyle w:val="BodyText"/>
        <w:rPr>
          <w:rFonts w:ascii="Tahoma"/>
          <w:b/>
          <w:sz w:val="16"/>
        </w:rPr>
      </w:pPr>
    </w:p>
    <w:p>
      <w:pPr>
        <w:pStyle w:val="BodyText"/>
        <w:rPr>
          <w:rFonts w:ascii="Tahoma"/>
          <w:b/>
          <w:sz w:val="16"/>
        </w:rPr>
      </w:pPr>
    </w:p>
    <w:p>
      <w:pPr>
        <w:pStyle w:val="BodyText"/>
        <w:rPr>
          <w:rFonts w:ascii="Tahoma"/>
          <w:b/>
          <w:sz w:val="16"/>
        </w:rPr>
      </w:pPr>
    </w:p>
    <w:p>
      <w:pPr>
        <w:pStyle w:val="BodyText"/>
        <w:rPr>
          <w:rFonts w:ascii="Tahoma"/>
          <w:b/>
          <w:sz w:val="16"/>
        </w:rPr>
      </w:pPr>
    </w:p>
    <w:p>
      <w:pPr>
        <w:pStyle w:val="BodyText"/>
        <w:rPr>
          <w:rFonts w:ascii="Tahoma"/>
          <w:b/>
          <w:sz w:val="16"/>
        </w:rPr>
      </w:pPr>
    </w:p>
    <w:p>
      <w:pPr>
        <w:pStyle w:val="BodyText"/>
        <w:rPr>
          <w:rFonts w:ascii="Tahoma"/>
          <w:b/>
          <w:sz w:val="16"/>
        </w:rPr>
      </w:pPr>
    </w:p>
    <w:p>
      <w:pPr>
        <w:pStyle w:val="BodyText"/>
        <w:spacing w:before="102"/>
        <w:rPr>
          <w:rFonts w:ascii="Tahoma"/>
          <w:b/>
          <w:sz w:val="16"/>
        </w:rPr>
      </w:pPr>
    </w:p>
    <w:p>
      <w:pPr>
        <w:spacing w:line="261" w:lineRule="auto" w:before="0"/>
        <w:ind w:left="1403" w:right="3154" w:firstLine="0"/>
        <w:jc w:val="left"/>
        <w:rPr>
          <w:sz w:val="16"/>
        </w:rPr>
      </w:pPr>
      <w:r>
        <w:rPr>
          <w:w w:val="85"/>
          <w:sz w:val="16"/>
        </w:rPr>
        <w:t>Comitê Internacional da Cruz Vermelha </w:t>
      </w:r>
      <w:r>
        <w:rPr>
          <w:w w:val="85"/>
          <w:sz w:val="16"/>
        </w:rPr>
        <w:t>(CICV)</w:t>
      </w:r>
      <w:r>
        <w:rPr>
          <w:sz w:val="16"/>
        </w:rPr>
        <w:t> 19</w:t>
      </w:r>
      <w:r>
        <w:rPr>
          <w:spacing w:val="-12"/>
          <w:sz w:val="16"/>
        </w:rPr>
        <w:t> </w:t>
      </w:r>
      <w:r>
        <w:rPr>
          <w:sz w:val="16"/>
        </w:rPr>
        <w:t>Avenue</w:t>
      </w:r>
      <w:r>
        <w:rPr>
          <w:spacing w:val="-11"/>
          <w:sz w:val="16"/>
        </w:rPr>
        <w:t> </w:t>
      </w:r>
      <w:r>
        <w:rPr>
          <w:sz w:val="16"/>
        </w:rPr>
        <w:t>de</w:t>
      </w:r>
      <w:r>
        <w:rPr>
          <w:spacing w:val="-11"/>
          <w:sz w:val="16"/>
        </w:rPr>
        <w:t> </w:t>
      </w:r>
      <w:r>
        <w:rPr>
          <w:sz w:val="16"/>
        </w:rPr>
        <w:t>la</w:t>
      </w:r>
      <w:r>
        <w:rPr>
          <w:spacing w:val="-11"/>
          <w:sz w:val="16"/>
        </w:rPr>
        <w:t> </w:t>
      </w:r>
      <w:r>
        <w:rPr>
          <w:sz w:val="16"/>
        </w:rPr>
        <w:t>Paix</w:t>
      </w:r>
    </w:p>
    <w:p>
      <w:pPr>
        <w:spacing w:line="183" w:lineRule="exact" w:before="0"/>
        <w:ind w:left="1403" w:right="0" w:firstLine="0"/>
        <w:jc w:val="left"/>
        <w:rPr>
          <w:sz w:val="16"/>
        </w:rPr>
      </w:pPr>
      <w:r>
        <w:rPr>
          <w:w w:val="85"/>
          <w:sz w:val="16"/>
        </w:rPr>
        <w:t>1202</w:t>
      </w:r>
      <w:r>
        <w:rPr>
          <w:spacing w:val="-5"/>
          <w:sz w:val="16"/>
        </w:rPr>
        <w:t> </w:t>
      </w:r>
      <w:r>
        <w:rPr>
          <w:w w:val="85"/>
          <w:sz w:val="16"/>
        </w:rPr>
        <w:t>Genebra,</w:t>
      </w:r>
      <w:r>
        <w:rPr>
          <w:spacing w:val="-4"/>
          <w:sz w:val="16"/>
        </w:rPr>
        <w:t> </w:t>
      </w:r>
      <w:r>
        <w:rPr>
          <w:spacing w:val="-2"/>
          <w:w w:val="85"/>
          <w:sz w:val="16"/>
        </w:rPr>
        <w:t>Suíça</w:t>
      </w:r>
    </w:p>
    <w:p>
      <w:pPr>
        <w:spacing w:before="6"/>
        <w:ind w:left="1403" w:right="0" w:firstLine="0"/>
        <w:jc w:val="left"/>
        <w:rPr>
          <w:sz w:val="16"/>
        </w:rPr>
      </w:pPr>
      <w:r>
        <w:rPr>
          <w:sz w:val="16"/>
        </w:rPr>
        <w:drawing>
          <wp:anchor distT="0" distB="0" distL="0" distR="0" allowOverlap="1" layoutInCell="1" locked="0" behindDoc="0" simplePos="0" relativeHeight="15729152">
            <wp:simplePos x="0" y="0"/>
            <wp:positionH relativeFrom="page">
              <wp:posOffset>463533</wp:posOffset>
            </wp:positionH>
            <wp:positionV relativeFrom="paragraph">
              <wp:posOffset>86842</wp:posOffset>
            </wp:positionV>
            <wp:extent cx="394601" cy="394588"/>
            <wp:effectExtent l="0" t="0" r="0" b="0"/>
            <wp:wrapNone/>
            <wp:docPr id="6" name="Image 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" name="Image 6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4601" cy="3945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ahoma"/>
          <w:b/>
          <w:w w:val="85"/>
          <w:sz w:val="16"/>
        </w:rPr>
        <w:t>Tel.:</w:t>
      </w:r>
      <w:r>
        <w:rPr>
          <w:rFonts w:ascii="Tahoma"/>
          <w:b/>
          <w:spacing w:val="-5"/>
          <w:w w:val="85"/>
          <w:sz w:val="16"/>
        </w:rPr>
        <w:t> </w:t>
      </w:r>
      <w:r>
        <w:rPr>
          <w:w w:val="85"/>
          <w:sz w:val="16"/>
        </w:rPr>
        <w:t>+41</w:t>
      </w:r>
      <w:r>
        <w:rPr>
          <w:spacing w:val="-4"/>
          <w:w w:val="85"/>
          <w:sz w:val="16"/>
        </w:rPr>
        <w:t> </w:t>
      </w:r>
      <w:r>
        <w:rPr>
          <w:w w:val="85"/>
          <w:sz w:val="16"/>
        </w:rPr>
        <w:t>22</w:t>
      </w:r>
      <w:r>
        <w:rPr>
          <w:spacing w:val="-3"/>
          <w:w w:val="85"/>
          <w:sz w:val="16"/>
        </w:rPr>
        <w:t> </w:t>
      </w:r>
      <w:r>
        <w:rPr>
          <w:w w:val="85"/>
          <w:sz w:val="16"/>
        </w:rPr>
        <w:t>734</w:t>
      </w:r>
      <w:r>
        <w:rPr>
          <w:spacing w:val="-3"/>
          <w:w w:val="85"/>
          <w:sz w:val="16"/>
        </w:rPr>
        <w:t> </w:t>
      </w:r>
      <w:r>
        <w:rPr>
          <w:w w:val="85"/>
          <w:sz w:val="16"/>
        </w:rPr>
        <w:t>60</w:t>
      </w:r>
      <w:r>
        <w:rPr>
          <w:spacing w:val="-3"/>
          <w:w w:val="85"/>
          <w:sz w:val="16"/>
        </w:rPr>
        <w:t> </w:t>
      </w:r>
      <w:r>
        <w:rPr>
          <w:spacing w:val="-5"/>
          <w:w w:val="85"/>
          <w:sz w:val="16"/>
        </w:rPr>
        <w:t>01</w:t>
      </w:r>
    </w:p>
    <w:p>
      <w:pPr>
        <w:spacing w:before="6"/>
        <w:ind w:left="1403" w:right="0" w:firstLine="0"/>
        <w:jc w:val="left"/>
        <w:rPr>
          <w:sz w:val="16"/>
        </w:rPr>
      </w:pPr>
      <w:r>
        <w:rPr>
          <w:rFonts w:ascii="Tahoma"/>
          <w:b/>
          <w:w w:val="85"/>
          <w:sz w:val="16"/>
        </w:rPr>
        <w:t>Fax:</w:t>
      </w:r>
      <w:r>
        <w:rPr>
          <w:rFonts w:ascii="Tahoma"/>
          <w:b/>
          <w:spacing w:val="-3"/>
          <w:w w:val="85"/>
          <w:sz w:val="16"/>
        </w:rPr>
        <w:t> </w:t>
      </w:r>
      <w:r>
        <w:rPr>
          <w:w w:val="85"/>
          <w:sz w:val="16"/>
        </w:rPr>
        <w:t>+41</w:t>
      </w:r>
      <w:r>
        <w:rPr>
          <w:spacing w:val="-1"/>
          <w:w w:val="85"/>
          <w:sz w:val="16"/>
        </w:rPr>
        <w:t> </w:t>
      </w:r>
      <w:r>
        <w:rPr>
          <w:w w:val="85"/>
          <w:sz w:val="16"/>
        </w:rPr>
        <w:t>22</w:t>
      </w:r>
      <w:r>
        <w:rPr>
          <w:spacing w:val="-1"/>
          <w:w w:val="85"/>
          <w:sz w:val="16"/>
        </w:rPr>
        <w:t> </w:t>
      </w:r>
      <w:r>
        <w:rPr>
          <w:w w:val="85"/>
          <w:sz w:val="16"/>
        </w:rPr>
        <w:t>733</w:t>
      </w:r>
      <w:r>
        <w:rPr>
          <w:spacing w:val="-1"/>
          <w:w w:val="85"/>
          <w:sz w:val="16"/>
        </w:rPr>
        <w:t> </w:t>
      </w:r>
      <w:r>
        <w:rPr>
          <w:w w:val="85"/>
          <w:sz w:val="16"/>
        </w:rPr>
        <w:t>20</w:t>
      </w:r>
      <w:r>
        <w:rPr>
          <w:spacing w:val="-2"/>
          <w:w w:val="85"/>
          <w:sz w:val="16"/>
        </w:rPr>
        <w:t> </w:t>
      </w:r>
      <w:r>
        <w:rPr>
          <w:spacing w:val="-5"/>
          <w:w w:val="85"/>
          <w:sz w:val="16"/>
        </w:rPr>
        <w:t>57</w:t>
      </w:r>
    </w:p>
    <w:p>
      <w:pPr>
        <w:spacing w:line="259" w:lineRule="auto" w:before="6"/>
        <w:ind w:left="1403" w:right="3154" w:firstLine="0"/>
        <w:jc w:val="left"/>
        <w:rPr>
          <w:sz w:val="16"/>
        </w:rPr>
      </w:pPr>
      <w:r>
        <w:rPr>
          <w:rFonts w:ascii="Tahoma"/>
          <w:b/>
          <w:w w:val="85"/>
          <w:sz w:val="16"/>
        </w:rPr>
        <w:t>E-mail:</w:t>
      </w:r>
      <w:r>
        <w:rPr>
          <w:rFonts w:ascii="Tahoma"/>
          <w:b/>
          <w:spacing w:val="-4"/>
          <w:w w:val="85"/>
          <w:sz w:val="16"/>
        </w:rPr>
        <w:t> </w:t>
      </w:r>
      <w:hyperlink r:id="rId8">
        <w:r>
          <w:rPr>
            <w:w w:val="85"/>
            <w:sz w:val="16"/>
          </w:rPr>
          <w:t>icrc.gva@icrc.org</w:t>
        </w:r>
      </w:hyperlink>
      <w:r>
        <w:rPr>
          <w:spacing w:val="-2"/>
          <w:w w:val="85"/>
          <w:sz w:val="16"/>
        </w:rPr>
        <w:t> </w:t>
      </w:r>
      <w:r>
        <w:rPr>
          <w:w w:val="85"/>
          <w:sz w:val="16"/>
        </w:rPr>
        <w:t>ou</w:t>
      </w:r>
      <w:r>
        <w:rPr>
          <w:spacing w:val="-2"/>
          <w:w w:val="85"/>
          <w:sz w:val="16"/>
        </w:rPr>
        <w:t> </w:t>
      </w:r>
      <w:hyperlink r:id="rId9">
        <w:r>
          <w:rPr>
            <w:w w:val="85"/>
            <w:sz w:val="16"/>
          </w:rPr>
          <w:t>shop.gva@icrc.org</w:t>
        </w:r>
      </w:hyperlink>
      <w:r>
        <w:rPr>
          <w:w w:val="95"/>
          <w:sz w:val="16"/>
        </w:rPr>
        <w:t> </w:t>
      </w:r>
      <w:hyperlink r:id="rId10">
        <w:r>
          <w:rPr>
            <w:spacing w:val="-2"/>
            <w:w w:val="95"/>
            <w:sz w:val="16"/>
          </w:rPr>
          <w:t>www.icrc.org</w:t>
        </w:r>
      </w:hyperlink>
    </w:p>
    <w:p>
      <w:pPr>
        <w:spacing w:before="2"/>
        <w:ind w:left="1403" w:right="0" w:firstLine="0"/>
        <w:jc w:val="left"/>
        <w:rPr>
          <w:sz w:val="16"/>
        </w:rPr>
      </w:pPr>
      <w:r>
        <w:rPr>
          <w:sz w:val="16"/>
        </w:rPr>
        <mc:AlternateContent>
          <mc:Choice Requires="wps">
            <w:drawing>
              <wp:anchor distT="0" distB="0" distL="0" distR="0" allowOverlap="1" layoutInCell="1" locked="0" behindDoc="0" simplePos="0" relativeHeight="15729664">
                <wp:simplePos x="0" y="0"/>
                <wp:positionH relativeFrom="page">
                  <wp:posOffset>363028</wp:posOffset>
                </wp:positionH>
                <wp:positionV relativeFrom="paragraph">
                  <wp:posOffset>54607</wp:posOffset>
                </wp:positionV>
                <wp:extent cx="595630" cy="190500"/>
                <wp:effectExtent l="0" t="0" r="0" b="0"/>
                <wp:wrapNone/>
                <wp:docPr id="7" name="Group 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" name="Group 7"/>
                      <wpg:cNvGrpSpPr/>
                      <wpg:grpSpPr>
                        <a:xfrm>
                          <a:off x="0" y="0"/>
                          <a:ext cx="595630" cy="190500"/>
                          <a:chExt cx="595630" cy="190500"/>
                        </a:xfrm>
                      </wpg:grpSpPr>
                      <wps:wsp>
                        <wps:cNvPr id="8" name="Graphic 8"/>
                        <wps:cNvSpPr/>
                        <wps:spPr>
                          <a:xfrm>
                            <a:off x="768" y="768"/>
                            <a:ext cx="594360" cy="1885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4360" h="188595">
                                <a:moveTo>
                                  <a:pt x="85953" y="0"/>
                                </a:moveTo>
                                <a:lnTo>
                                  <a:pt x="36972" y="13887"/>
                                </a:lnTo>
                                <a:lnTo>
                                  <a:pt x="6019" y="54135"/>
                                </a:lnTo>
                                <a:lnTo>
                                  <a:pt x="18" y="92798"/>
                                </a:lnTo>
                                <a:lnTo>
                                  <a:pt x="0" y="93052"/>
                                </a:lnTo>
                                <a:lnTo>
                                  <a:pt x="11503" y="145821"/>
                                </a:lnTo>
                                <a:lnTo>
                                  <a:pt x="46999" y="181592"/>
                                </a:lnTo>
                                <a:lnTo>
                                  <a:pt x="85699" y="188594"/>
                                </a:lnTo>
                                <a:lnTo>
                                  <a:pt x="99086" y="187655"/>
                                </a:lnTo>
                                <a:lnTo>
                                  <a:pt x="111477" y="184829"/>
                                </a:lnTo>
                                <a:lnTo>
                                  <a:pt x="122882" y="180108"/>
                                </a:lnTo>
                                <a:lnTo>
                                  <a:pt x="133311" y="173481"/>
                                </a:lnTo>
                                <a:lnTo>
                                  <a:pt x="139252" y="167957"/>
                                </a:lnTo>
                                <a:lnTo>
                                  <a:pt x="83578" y="167957"/>
                                </a:lnTo>
                                <a:lnTo>
                                  <a:pt x="71140" y="166796"/>
                                </a:lnTo>
                                <a:lnTo>
                                  <a:pt x="34137" y="138915"/>
                                </a:lnTo>
                                <a:lnTo>
                                  <a:pt x="25033" y="93052"/>
                                </a:lnTo>
                                <a:lnTo>
                                  <a:pt x="25018" y="92798"/>
                                </a:lnTo>
                                <a:lnTo>
                                  <a:pt x="25981" y="77160"/>
                                </a:lnTo>
                                <a:lnTo>
                                  <a:pt x="40436" y="40258"/>
                                </a:lnTo>
                                <a:lnTo>
                                  <a:pt x="85699" y="20637"/>
                                </a:lnTo>
                                <a:lnTo>
                                  <a:pt x="139673" y="20637"/>
                                </a:lnTo>
                                <a:lnTo>
                                  <a:pt x="131483" y="13550"/>
                                </a:lnTo>
                                <a:lnTo>
                                  <a:pt x="121561" y="7618"/>
                                </a:lnTo>
                                <a:lnTo>
                                  <a:pt x="110661" y="3384"/>
                                </a:lnTo>
                                <a:lnTo>
                                  <a:pt x="98789" y="845"/>
                                </a:lnTo>
                                <a:lnTo>
                                  <a:pt x="85953" y="0"/>
                                </a:lnTo>
                                <a:close/>
                              </a:path>
                              <a:path w="594360" h="188595">
                                <a:moveTo>
                                  <a:pt x="137083" y="121538"/>
                                </a:moveTo>
                                <a:lnTo>
                                  <a:pt x="118363" y="156362"/>
                                </a:lnTo>
                                <a:lnTo>
                                  <a:pt x="83578" y="167957"/>
                                </a:lnTo>
                                <a:lnTo>
                                  <a:pt x="139252" y="167957"/>
                                </a:lnTo>
                                <a:lnTo>
                                  <a:pt x="161124" y="127660"/>
                                </a:lnTo>
                                <a:lnTo>
                                  <a:pt x="137083" y="121538"/>
                                </a:lnTo>
                                <a:close/>
                              </a:path>
                              <a:path w="594360" h="188595">
                                <a:moveTo>
                                  <a:pt x="139673" y="20637"/>
                                </a:moveTo>
                                <a:lnTo>
                                  <a:pt x="85699" y="20637"/>
                                </a:lnTo>
                                <a:lnTo>
                                  <a:pt x="94468" y="21235"/>
                                </a:lnTo>
                                <a:lnTo>
                                  <a:pt x="102479" y="23033"/>
                                </a:lnTo>
                                <a:lnTo>
                                  <a:pt x="130985" y="49930"/>
                                </a:lnTo>
                                <a:lnTo>
                                  <a:pt x="134365" y="58864"/>
                                </a:lnTo>
                                <a:lnTo>
                                  <a:pt x="157975" y="53263"/>
                                </a:lnTo>
                                <a:lnTo>
                                  <a:pt x="153476" y="40979"/>
                                </a:lnTo>
                                <a:lnTo>
                                  <a:pt x="147562" y="30264"/>
                                </a:lnTo>
                                <a:lnTo>
                                  <a:pt x="140324" y="21235"/>
                                </a:lnTo>
                                <a:lnTo>
                                  <a:pt x="139673" y="20637"/>
                                </a:lnTo>
                                <a:close/>
                              </a:path>
                              <a:path w="594360" h="188595">
                                <a:moveTo>
                                  <a:pt x="218706" y="3098"/>
                                </a:moveTo>
                                <a:lnTo>
                                  <a:pt x="194462" y="3098"/>
                                </a:lnTo>
                                <a:lnTo>
                                  <a:pt x="194462" y="185496"/>
                                </a:lnTo>
                                <a:lnTo>
                                  <a:pt x="218706" y="185496"/>
                                </a:lnTo>
                                <a:lnTo>
                                  <a:pt x="218706" y="3098"/>
                                </a:lnTo>
                                <a:close/>
                              </a:path>
                              <a:path w="594360" h="188595">
                                <a:moveTo>
                                  <a:pt x="340753" y="0"/>
                                </a:moveTo>
                                <a:lnTo>
                                  <a:pt x="291772" y="13887"/>
                                </a:lnTo>
                                <a:lnTo>
                                  <a:pt x="260819" y="54135"/>
                                </a:lnTo>
                                <a:lnTo>
                                  <a:pt x="254818" y="92798"/>
                                </a:lnTo>
                                <a:lnTo>
                                  <a:pt x="254800" y="93052"/>
                                </a:lnTo>
                                <a:lnTo>
                                  <a:pt x="255980" y="110615"/>
                                </a:lnTo>
                                <a:lnTo>
                                  <a:pt x="275272" y="160578"/>
                                </a:lnTo>
                                <a:lnTo>
                                  <a:pt x="319628" y="186844"/>
                                </a:lnTo>
                                <a:lnTo>
                                  <a:pt x="340499" y="188594"/>
                                </a:lnTo>
                                <a:lnTo>
                                  <a:pt x="353886" y="187655"/>
                                </a:lnTo>
                                <a:lnTo>
                                  <a:pt x="366277" y="184829"/>
                                </a:lnTo>
                                <a:lnTo>
                                  <a:pt x="377682" y="180108"/>
                                </a:lnTo>
                                <a:lnTo>
                                  <a:pt x="388112" y="173481"/>
                                </a:lnTo>
                                <a:lnTo>
                                  <a:pt x="394048" y="167957"/>
                                </a:lnTo>
                                <a:lnTo>
                                  <a:pt x="338378" y="167957"/>
                                </a:lnTo>
                                <a:lnTo>
                                  <a:pt x="325940" y="166796"/>
                                </a:lnTo>
                                <a:lnTo>
                                  <a:pt x="288938" y="138915"/>
                                </a:lnTo>
                                <a:lnTo>
                                  <a:pt x="279833" y="93052"/>
                                </a:lnTo>
                                <a:lnTo>
                                  <a:pt x="279819" y="92798"/>
                                </a:lnTo>
                                <a:lnTo>
                                  <a:pt x="280783" y="77160"/>
                                </a:lnTo>
                                <a:lnTo>
                                  <a:pt x="295236" y="40258"/>
                                </a:lnTo>
                                <a:lnTo>
                                  <a:pt x="340499" y="20637"/>
                                </a:lnTo>
                                <a:lnTo>
                                  <a:pt x="394473" y="20637"/>
                                </a:lnTo>
                                <a:lnTo>
                                  <a:pt x="386283" y="13550"/>
                                </a:lnTo>
                                <a:lnTo>
                                  <a:pt x="376361" y="7618"/>
                                </a:lnTo>
                                <a:lnTo>
                                  <a:pt x="365461" y="3384"/>
                                </a:lnTo>
                                <a:lnTo>
                                  <a:pt x="353589" y="845"/>
                                </a:lnTo>
                                <a:lnTo>
                                  <a:pt x="340753" y="0"/>
                                </a:lnTo>
                                <a:close/>
                              </a:path>
                              <a:path w="594360" h="188595">
                                <a:moveTo>
                                  <a:pt x="391883" y="121538"/>
                                </a:moveTo>
                                <a:lnTo>
                                  <a:pt x="373164" y="156362"/>
                                </a:lnTo>
                                <a:lnTo>
                                  <a:pt x="338378" y="167957"/>
                                </a:lnTo>
                                <a:lnTo>
                                  <a:pt x="394048" y="167957"/>
                                </a:lnTo>
                                <a:lnTo>
                                  <a:pt x="415925" y="127660"/>
                                </a:lnTo>
                                <a:lnTo>
                                  <a:pt x="391883" y="121538"/>
                                </a:lnTo>
                                <a:close/>
                              </a:path>
                              <a:path w="594360" h="188595">
                                <a:moveTo>
                                  <a:pt x="394473" y="20637"/>
                                </a:moveTo>
                                <a:lnTo>
                                  <a:pt x="340499" y="20637"/>
                                </a:lnTo>
                                <a:lnTo>
                                  <a:pt x="349266" y="21235"/>
                                </a:lnTo>
                                <a:lnTo>
                                  <a:pt x="357274" y="23033"/>
                                </a:lnTo>
                                <a:lnTo>
                                  <a:pt x="385785" y="49930"/>
                                </a:lnTo>
                                <a:lnTo>
                                  <a:pt x="389166" y="58864"/>
                                </a:lnTo>
                                <a:lnTo>
                                  <a:pt x="412775" y="53263"/>
                                </a:lnTo>
                                <a:lnTo>
                                  <a:pt x="408277" y="40979"/>
                                </a:lnTo>
                                <a:lnTo>
                                  <a:pt x="402362" y="30264"/>
                                </a:lnTo>
                                <a:lnTo>
                                  <a:pt x="395124" y="21235"/>
                                </a:lnTo>
                                <a:lnTo>
                                  <a:pt x="394473" y="20637"/>
                                </a:lnTo>
                                <a:close/>
                              </a:path>
                              <a:path w="594360" h="188595">
                                <a:moveTo>
                                  <a:pt x="453339" y="3098"/>
                                </a:moveTo>
                                <a:lnTo>
                                  <a:pt x="427342" y="3098"/>
                                </a:lnTo>
                                <a:lnTo>
                                  <a:pt x="498017" y="185496"/>
                                </a:lnTo>
                                <a:lnTo>
                                  <a:pt x="522643" y="185496"/>
                                </a:lnTo>
                                <a:lnTo>
                                  <a:pt x="530540" y="165328"/>
                                </a:lnTo>
                                <a:lnTo>
                                  <a:pt x="510197" y="165328"/>
                                </a:lnTo>
                                <a:lnTo>
                                  <a:pt x="508079" y="157088"/>
                                </a:lnTo>
                                <a:lnTo>
                                  <a:pt x="505804" y="149382"/>
                                </a:lnTo>
                                <a:lnTo>
                                  <a:pt x="503369" y="142216"/>
                                </a:lnTo>
                                <a:lnTo>
                                  <a:pt x="500773" y="135597"/>
                                </a:lnTo>
                                <a:lnTo>
                                  <a:pt x="453339" y="3098"/>
                                </a:lnTo>
                                <a:close/>
                              </a:path>
                              <a:path w="594360" h="188595">
                                <a:moveTo>
                                  <a:pt x="594067" y="3098"/>
                                </a:moveTo>
                                <a:lnTo>
                                  <a:pt x="569569" y="3098"/>
                                </a:lnTo>
                                <a:lnTo>
                                  <a:pt x="520179" y="135597"/>
                                </a:lnTo>
                                <a:lnTo>
                                  <a:pt x="517439" y="143147"/>
                                </a:lnTo>
                                <a:lnTo>
                                  <a:pt x="514951" y="150625"/>
                                </a:lnTo>
                                <a:lnTo>
                                  <a:pt x="512708" y="158022"/>
                                </a:lnTo>
                                <a:lnTo>
                                  <a:pt x="510705" y="165328"/>
                                </a:lnTo>
                                <a:lnTo>
                                  <a:pt x="530540" y="165328"/>
                                </a:lnTo>
                                <a:lnTo>
                                  <a:pt x="594067" y="309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9" name="Image 9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661" cy="19013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" name="Graphic 10"/>
                        <wps:cNvSpPr/>
                        <wps:spPr>
                          <a:xfrm>
                            <a:off x="195230" y="3867"/>
                            <a:ext cx="24765" cy="1828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765" h="182880">
                                <a:moveTo>
                                  <a:pt x="24244" y="182397"/>
                                </a:moveTo>
                                <a:lnTo>
                                  <a:pt x="0" y="182397"/>
                                </a:lnTo>
                                <a:lnTo>
                                  <a:pt x="0" y="0"/>
                                </a:lnTo>
                                <a:lnTo>
                                  <a:pt x="24244" y="0"/>
                                </a:lnTo>
                                <a:lnTo>
                                  <a:pt x="24244" y="182397"/>
                                </a:lnTo>
                                <a:close/>
                              </a:path>
                            </a:pathLst>
                          </a:custGeom>
                          <a:ln w="1536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1" name="Image 11"/>
                          <pic:cNvPicPr/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4800" y="0"/>
                            <a:ext cx="340804" cy="19013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8.5849pt;margin-top:4.299769pt;width:46.9pt;height:15pt;mso-position-horizontal-relative:page;mso-position-vertical-relative:paragraph;z-index:15729664" id="docshapegroup6" coordorigin="572,86" coordsize="938,300">
                <v:shape style="position:absolute;left:572;top:87;width:936;height:297" id="docshape7" coordorigin="573,87" coordsize="936,297" path="m708,87l680,90,654,97,631,109,611,126,594,147,582,172,575,201,573,233,573,234,575,261,575,264,581,291,591,317,605,340,624,359,647,373,675,381,708,384,729,383,748,378,766,371,783,360,792,352,705,352,685,350,667,344,652,335,638,322,627,306,619,286,614,261,612,234,612,233,614,209,618,187,626,167,637,151,650,137,667,127,686,122,708,120,793,120,780,109,764,99,747,93,728,89,708,87xm789,279l784,296,777,311,769,323,759,333,748,341,735,347,721,351,705,352,792,352,797,347,799,344,809,330,819,311,827,288,789,279xm793,120l708,120,722,121,734,123,746,128,756,135,765,143,773,154,779,166,785,180,822,171,815,152,805,135,794,121,793,120xm917,92l879,92,879,379,917,379,917,92xm1110,87l1081,90,1055,97,1032,109,1012,126,995,147,984,172,977,201,974,233,974,234,976,261,976,264,982,291,992,317,1006,340,1025,359,1048,373,1076,381,1109,384,1130,383,1150,378,1168,371,1184,360,1193,352,1106,352,1086,350,1069,344,1053,335,1039,322,1028,306,1020,286,1015,261,1014,234,1014,233,1015,209,1020,187,1027,167,1038,151,1051,137,1068,127,1087,122,1109,120,1194,120,1181,109,1166,99,1148,93,1130,89,1110,87xm1190,279l1185,296,1178,311,1170,323,1161,333,1149,341,1136,347,1122,351,1106,352,1193,352,1198,347,1200,344,1211,330,1220,311,1228,288,1190,279xm1194,120l1109,120,1123,121,1136,123,1147,128,1157,135,1166,143,1174,154,1180,166,1186,180,1223,171,1216,152,1207,135,1195,121,1194,120xm1287,92l1246,92,1357,379,1396,379,1408,348,1376,348,1373,335,1369,322,1366,311,1362,301,1287,92xm1508,92l1470,92,1392,301,1388,313,1384,324,1380,336,1377,348,1408,348,1508,92xe" filled="true" fillcolor="#000000" stroked="false">
                  <v:path arrowok="t"/>
                  <v:fill type="solid"/>
                </v:shape>
                <v:shape style="position:absolute;left:571;top:86;width:257;height:300" type="#_x0000_t75" id="docshape8" stroked="false">
                  <v:imagedata r:id="rId11" o:title=""/>
                </v:shape>
                <v:rect style="position:absolute;left:879;top:92;width:39;height:288" id="docshape9" filled="false" stroked="true" strokeweight=".121pt" strokecolor="#000000">
                  <v:stroke dashstyle="solid"/>
                </v:rect>
                <v:shape style="position:absolute;left:972;top:86;width:537;height:300" type="#_x0000_t75" id="docshape10" stroked="false">
                  <v:imagedata r:id="rId12" o:title=""/>
                </v:shape>
                <w10:wrap type="none"/>
              </v:group>
            </w:pict>
          </mc:Fallback>
        </mc:AlternateContent>
      </w:r>
      <w:r>
        <w:rPr>
          <w:w w:val="80"/>
          <w:sz w:val="16"/>
        </w:rPr>
        <w:t>©</w:t>
      </w:r>
      <w:r>
        <w:rPr>
          <w:sz w:val="16"/>
        </w:rPr>
        <w:t> </w:t>
      </w:r>
      <w:r>
        <w:rPr>
          <w:w w:val="80"/>
          <w:sz w:val="16"/>
        </w:rPr>
        <w:t>CICV,</w:t>
      </w:r>
      <w:r>
        <w:rPr>
          <w:sz w:val="16"/>
        </w:rPr>
        <w:t> </w:t>
      </w:r>
      <w:r>
        <w:rPr>
          <w:w w:val="80"/>
          <w:sz w:val="16"/>
        </w:rPr>
        <w:t>Abril</w:t>
      </w:r>
      <w:r>
        <w:rPr>
          <w:sz w:val="16"/>
        </w:rPr>
        <w:t> </w:t>
      </w:r>
      <w:r>
        <w:rPr>
          <w:spacing w:val="-4"/>
          <w:w w:val="80"/>
          <w:sz w:val="16"/>
        </w:rPr>
        <w:t>2006</w:t>
      </w:r>
    </w:p>
    <w:p>
      <w:pPr>
        <w:spacing w:before="16"/>
        <w:ind w:left="1403" w:right="0" w:firstLine="0"/>
        <w:jc w:val="left"/>
        <w:rPr>
          <w:sz w:val="16"/>
        </w:rPr>
      </w:pPr>
      <w:r>
        <w:rPr>
          <w:w w:val="85"/>
          <w:sz w:val="16"/>
        </w:rPr>
        <w:t>Dez</w:t>
      </w:r>
      <w:r>
        <w:rPr>
          <w:spacing w:val="-3"/>
          <w:sz w:val="16"/>
        </w:rPr>
        <w:t> </w:t>
      </w:r>
      <w:r>
        <w:rPr>
          <w:w w:val="85"/>
          <w:sz w:val="16"/>
        </w:rPr>
        <w:t>2007</w:t>
      </w:r>
      <w:r>
        <w:rPr>
          <w:spacing w:val="-3"/>
          <w:sz w:val="16"/>
        </w:rPr>
        <w:t> </w:t>
      </w:r>
      <w:r>
        <w:rPr>
          <w:w w:val="85"/>
          <w:sz w:val="16"/>
        </w:rPr>
        <w:t>versão</w:t>
      </w:r>
      <w:r>
        <w:rPr>
          <w:spacing w:val="-2"/>
          <w:sz w:val="16"/>
        </w:rPr>
        <w:t> </w:t>
      </w:r>
      <w:r>
        <w:rPr>
          <w:w w:val="85"/>
          <w:sz w:val="16"/>
        </w:rPr>
        <w:t>em</w:t>
      </w:r>
      <w:r>
        <w:rPr>
          <w:spacing w:val="-3"/>
          <w:sz w:val="16"/>
        </w:rPr>
        <w:t> </w:t>
      </w:r>
      <w:r>
        <w:rPr>
          <w:spacing w:val="-2"/>
          <w:w w:val="85"/>
          <w:sz w:val="16"/>
        </w:rPr>
        <w:t>português</w:t>
      </w:r>
    </w:p>
    <w:p>
      <w:pPr>
        <w:spacing w:after="0"/>
        <w:jc w:val="left"/>
        <w:rPr>
          <w:sz w:val="16"/>
        </w:rPr>
        <w:sectPr>
          <w:pgSz w:w="8400" w:h="11910"/>
          <w:pgMar w:header="0" w:footer="0" w:top="1340" w:bottom="280" w:left="425" w:right="425"/>
        </w:sectPr>
      </w:pPr>
    </w:p>
    <w:p>
      <w:pPr>
        <w:spacing w:before="135"/>
        <w:ind w:left="708" w:right="0" w:firstLine="0"/>
        <w:jc w:val="left"/>
        <w:rPr>
          <w:rFonts w:ascii="Arial"/>
          <w:b/>
          <w:sz w:val="133"/>
        </w:rPr>
      </w:pPr>
      <w:r>
        <w:rPr>
          <w:rFonts w:ascii="Arial"/>
          <w:b/>
          <w:sz w:val="133"/>
        </w:rPr>
        <mc:AlternateContent>
          <mc:Choice Requires="wps">
            <w:drawing>
              <wp:anchor distT="0" distB="0" distL="0" distR="0" allowOverlap="1" layoutInCell="1" locked="0" behindDoc="1" simplePos="0" relativeHeight="481216000">
                <wp:simplePos x="0" y="0"/>
                <wp:positionH relativeFrom="page">
                  <wp:posOffset>719999</wp:posOffset>
                </wp:positionH>
                <wp:positionV relativeFrom="paragraph">
                  <wp:posOffset>818915</wp:posOffset>
                </wp:positionV>
                <wp:extent cx="3604260" cy="1015365"/>
                <wp:effectExtent l="0" t="0" r="0" b="0"/>
                <wp:wrapNone/>
                <wp:docPr id="12" name="Textbox 1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" name="Textbox 12"/>
                      <wps:cNvSpPr txBox="1"/>
                      <wps:spPr>
                        <a:xfrm>
                          <a:off x="0" y="0"/>
                          <a:ext cx="3604260" cy="101536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45"/>
                              <w:ind w:left="0" w:right="0" w:firstLine="0"/>
                              <w:jc w:val="left"/>
                              <w:rPr>
                                <w:rFonts w:ascii="Arial"/>
                                <w:b/>
                                <w:sz w:val="133"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  <w:color w:val="AB0132"/>
                                <w:spacing w:val="-21"/>
                                <w:w w:val="75"/>
                                <w:sz w:val="133"/>
                              </w:rPr>
                              <w:t>SOCORROS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202" o:spt="202" coordsize="21600,21600" path="m,l,21600r21600,l21600,xe">
                <v:stroke joinstyle="miter"/>
                <v:path gradientshapeok="t" o:connecttype="rect"/>
              </v:shapetype>
              <v:shape style="position:absolute;margin-left:56.692902pt;margin-top:64.481499pt;width:283.8pt;height:79.95pt;mso-position-horizontal-relative:page;mso-position-vertical-relative:paragraph;z-index:-22100480" type="#_x0000_t202" id="docshape11" filled="false" stroked="false">
                <v:textbox inset="0,0,0,0">
                  <w:txbxContent>
                    <w:p>
                      <w:pPr>
                        <w:spacing w:before="45"/>
                        <w:ind w:left="0" w:right="0" w:firstLine="0"/>
                        <w:jc w:val="left"/>
                        <w:rPr>
                          <w:rFonts w:ascii="Arial"/>
                          <w:b/>
                          <w:sz w:val="133"/>
                        </w:rPr>
                      </w:pPr>
                      <w:r>
                        <w:rPr>
                          <w:rFonts w:ascii="Arial"/>
                          <w:b/>
                          <w:color w:val="AB0132"/>
                          <w:spacing w:val="-21"/>
                          <w:w w:val="75"/>
                          <w:sz w:val="133"/>
                        </w:rPr>
                        <w:t>SOCORROS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Arial"/>
          <w:b/>
          <w:color w:val="AB0132"/>
          <w:spacing w:val="-2"/>
          <w:w w:val="80"/>
          <w:sz w:val="133"/>
        </w:rPr>
        <w:t>PRIMEIROS</w:t>
      </w:r>
    </w:p>
    <w:p>
      <w:pPr>
        <w:pStyle w:val="Heading3"/>
        <w:spacing w:before="1008"/>
      </w:pPr>
      <w:r>
        <w:rPr>
          <w:w w:val="85"/>
        </w:rPr>
        <w:t>em</w:t>
      </w:r>
      <w:r>
        <w:rPr>
          <w:spacing w:val="1"/>
        </w:rPr>
        <w:t> </w:t>
      </w:r>
      <w:r>
        <w:rPr>
          <w:w w:val="85"/>
        </w:rPr>
        <w:t>conflitos</w:t>
      </w:r>
      <w:r>
        <w:rPr>
          <w:spacing w:val="1"/>
        </w:rPr>
        <w:t> </w:t>
      </w:r>
      <w:r>
        <w:rPr>
          <w:w w:val="85"/>
        </w:rPr>
        <w:t>armados</w:t>
      </w:r>
      <w:r>
        <w:rPr>
          <w:spacing w:val="1"/>
        </w:rPr>
        <w:t> </w:t>
      </w:r>
      <w:r>
        <w:rPr>
          <w:w w:val="85"/>
        </w:rPr>
        <w:t>e</w:t>
      </w:r>
      <w:r>
        <w:rPr>
          <w:spacing w:val="1"/>
        </w:rPr>
        <w:t> </w:t>
      </w:r>
      <w:r>
        <w:rPr>
          <w:w w:val="85"/>
        </w:rPr>
        <w:t>outras</w:t>
      </w:r>
      <w:r>
        <w:rPr>
          <w:spacing w:val="1"/>
        </w:rPr>
        <w:t> </w:t>
      </w:r>
      <w:r>
        <w:rPr>
          <w:w w:val="85"/>
        </w:rPr>
        <w:t>situações</w:t>
      </w:r>
      <w:r>
        <w:rPr>
          <w:spacing w:val="1"/>
        </w:rPr>
        <w:t> </w:t>
      </w:r>
      <w:r>
        <w:rPr>
          <w:w w:val="85"/>
        </w:rPr>
        <w:t>de</w:t>
      </w:r>
      <w:r>
        <w:rPr>
          <w:spacing w:val="1"/>
        </w:rPr>
        <w:t> </w:t>
      </w:r>
      <w:r>
        <w:rPr>
          <w:spacing w:val="-2"/>
          <w:w w:val="85"/>
        </w:rPr>
        <w:t>violência</w:t>
      </w:r>
    </w:p>
    <w:p>
      <w:pPr>
        <w:pStyle w:val="BodyText"/>
        <w:rPr>
          <w:rFonts w:ascii="Tahoma"/>
          <w:b/>
        </w:rPr>
      </w:pPr>
    </w:p>
    <w:p>
      <w:pPr>
        <w:pStyle w:val="BodyText"/>
        <w:rPr>
          <w:rFonts w:ascii="Tahoma"/>
          <w:b/>
        </w:rPr>
      </w:pPr>
    </w:p>
    <w:p>
      <w:pPr>
        <w:pStyle w:val="BodyText"/>
        <w:rPr>
          <w:rFonts w:ascii="Tahoma"/>
          <w:b/>
        </w:rPr>
      </w:pPr>
    </w:p>
    <w:p>
      <w:pPr>
        <w:pStyle w:val="BodyText"/>
        <w:rPr>
          <w:rFonts w:ascii="Tahoma"/>
          <w:b/>
        </w:rPr>
      </w:pPr>
    </w:p>
    <w:p>
      <w:pPr>
        <w:pStyle w:val="BodyText"/>
        <w:rPr>
          <w:rFonts w:ascii="Tahoma"/>
          <w:b/>
        </w:rPr>
      </w:pPr>
    </w:p>
    <w:p>
      <w:pPr>
        <w:pStyle w:val="BodyText"/>
        <w:rPr>
          <w:rFonts w:ascii="Tahoma"/>
          <w:b/>
        </w:rPr>
      </w:pPr>
    </w:p>
    <w:p>
      <w:pPr>
        <w:pStyle w:val="BodyText"/>
        <w:rPr>
          <w:rFonts w:ascii="Tahoma"/>
          <w:b/>
        </w:rPr>
      </w:pPr>
    </w:p>
    <w:p>
      <w:pPr>
        <w:pStyle w:val="BodyText"/>
        <w:rPr>
          <w:rFonts w:ascii="Tahoma"/>
          <w:b/>
        </w:rPr>
      </w:pPr>
    </w:p>
    <w:p>
      <w:pPr>
        <w:pStyle w:val="BodyText"/>
        <w:spacing w:before="90"/>
        <w:rPr>
          <w:rFonts w:ascii="Tahoma"/>
          <w:b/>
        </w:rPr>
      </w:pPr>
    </w:p>
    <w:p>
      <w:pPr>
        <w:pStyle w:val="BodyText"/>
        <w:spacing w:line="264" w:lineRule="auto"/>
        <w:ind w:left="708" w:right="2836"/>
      </w:pPr>
      <w:r>
        <w:rPr>
          <w:w w:val="90"/>
        </w:rPr>
        <w:t>A</w:t>
      </w:r>
      <w:r>
        <w:rPr>
          <w:spacing w:val="-6"/>
          <w:w w:val="90"/>
        </w:rPr>
        <w:t> </w:t>
      </w:r>
      <w:r>
        <w:rPr>
          <w:w w:val="90"/>
        </w:rPr>
        <w:t>todos</w:t>
      </w:r>
      <w:r>
        <w:rPr>
          <w:spacing w:val="-6"/>
          <w:w w:val="90"/>
        </w:rPr>
        <w:t> </w:t>
      </w:r>
      <w:r>
        <w:rPr>
          <w:w w:val="90"/>
        </w:rPr>
        <w:t>os</w:t>
      </w:r>
      <w:r>
        <w:rPr>
          <w:spacing w:val="-6"/>
          <w:w w:val="90"/>
        </w:rPr>
        <w:t> </w:t>
      </w:r>
      <w:r>
        <w:rPr>
          <w:w w:val="90"/>
        </w:rPr>
        <w:t>homens</w:t>
      </w:r>
      <w:r>
        <w:rPr>
          <w:spacing w:val="-6"/>
          <w:w w:val="90"/>
        </w:rPr>
        <w:t> </w:t>
      </w:r>
      <w:r>
        <w:rPr>
          <w:w w:val="90"/>
        </w:rPr>
        <w:t>e</w:t>
      </w:r>
      <w:r>
        <w:rPr>
          <w:spacing w:val="-6"/>
          <w:w w:val="90"/>
        </w:rPr>
        <w:t> </w:t>
      </w:r>
      <w:r>
        <w:rPr>
          <w:w w:val="90"/>
        </w:rPr>
        <w:t>mulheres</w:t>
      </w:r>
      <w:r>
        <w:rPr>
          <w:spacing w:val="-6"/>
          <w:w w:val="90"/>
        </w:rPr>
        <w:t> </w:t>
      </w:r>
      <w:r>
        <w:rPr>
          <w:w w:val="90"/>
        </w:rPr>
        <w:t>que</w:t>
      </w:r>
      <w:r>
        <w:rPr>
          <w:spacing w:val="-6"/>
          <w:w w:val="90"/>
        </w:rPr>
        <w:t> </w:t>
      </w:r>
      <w:r>
        <w:rPr>
          <w:w w:val="90"/>
        </w:rPr>
        <w:t>salvam</w:t>
      </w:r>
      <w:r>
        <w:rPr>
          <w:spacing w:val="-6"/>
          <w:w w:val="90"/>
        </w:rPr>
        <w:t> </w:t>
      </w:r>
      <w:r>
        <w:rPr>
          <w:w w:val="90"/>
        </w:rPr>
        <w:t>os</w:t>
      </w:r>
      <w:r>
        <w:rPr>
          <w:spacing w:val="-6"/>
          <w:w w:val="90"/>
        </w:rPr>
        <w:t> </w:t>
      </w:r>
      <w:r>
        <w:rPr>
          <w:w w:val="90"/>
        </w:rPr>
        <w:t>outros </w:t>
      </w:r>
      <w:r>
        <w:rPr>
          <w:w w:val="95"/>
        </w:rPr>
        <w:t>seres</w:t>
      </w:r>
      <w:r>
        <w:rPr>
          <w:spacing w:val="-10"/>
          <w:w w:val="95"/>
        </w:rPr>
        <w:t> </w:t>
      </w:r>
      <w:r>
        <w:rPr>
          <w:w w:val="95"/>
        </w:rPr>
        <w:t>humanos,</w:t>
      </w:r>
      <w:r>
        <w:rPr>
          <w:spacing w:val="-10"/>
          <w:w w:val="95"/>
        </w:rPr>
        <w:t> </w:t>
      </w:r>
      <w:r>
        <w:rPr>
          <w:w w:val="95"/>
        </w:rPr>
        <w:t>demonstrando</w:t>
      </w:r>
      <w:r>
        <w:rPr>
          <w:spacing w:val="-10"/>
          <w:w w:val="95"/>
        </w:rPr>
        <w:t> </w:t>
      </w:r>
      <w:r>
        <w:rPr>
          <w:w w:val="95"/>
        </w:rPr>
        <w:t>todos</w:t>
      </w:r>
      <w:r>
        <w:rPr>
          <w:spacing w:val="-10"/>
          <w:w w:val="95"/>
        </w:rPr>
        <w:t> </w:t>
      </w:r>
      <w:r>
        <w:rPr>
          <w:w w:val="95"/>
        </w:rPr>
        <w:t>os</w:t>
      </w:r>
      <w:r>
        <w:rPr>
          <w:spacing w:val="-10"/>
          <w:w w:val="95"/>
        </w:rPr>
        <w:t> </w:t>
      </w:r>
      <w:r>
        <w:rPr>
          <w:w w:val="95"/>
        </w:rPr>
        <w:t>dias,</w:t>
      </w:r>
      <w:r>
        <w:rPr>
          <w:spacing w:val="-11"/>
          <w:w w:val="95"/>
        </w:rPr>
        <w:t> </w:t>
      </w:r>
      <w:r>
        <w:rPr>
          <w:w w:val="95"/>
        </w:rPr>
        <w:t>por </w:t>
      </w:r>
      <w:r>
        <w:rPr>
          <w:w w:val="85"/>
        </w:rPr>
        <w:t>meio de sua ação discreta e desinteressada, às vezes </w:t>
      </w:r>
      <w:r>
        <w:rPr>
          <w:w w:val="90"/>
        </w:rPr>
        <w:t>colocando</w:t>
      </w:r>
      <w:r>
        <w:rPr>
          <w:spacing w:val="-7"/>
          <w:w w:val="90"/>
        </w:rPr>
        <w:t> </w:t>
      </w:r>
      <w:r>
        <w:rPr>
          <w:w w:val="90"/>
        </w:rPr>
        <w:t>suas</w:t>
      </w:r>
      <w:r>
        <w:rPr>
          <w:spacing w:val="-7"/>
          <w:w w:val="90"/>
        </w:rPr>
        <w:t> </w:t>
      </w:r>
      <w:r>
        <w:rPr>
          <w:w w:val="90"/>
        </w:rPr>
        <w:t>próprias</w:t>
      </w:r>
      <w:r>
        <w:rPr>
          <w:spacing w:val="-7"/>
          <w:w w:val="90"/>
        </w:rPr>
        <w:t> </w:t>
      </w:r>
      <w:r>
        <w:rPr>
          <w:w w:val="90"/>
        </w:rPr>
        <w:t>vidas</w:t>
      </w:r>
      <w:r>
        <w:rPr>
          <w:spacing w:val="-7"/>
          <w:w w:val="90"/>
        </w:rPr>
        <w:t> </w:t>
      </w:r>
      <w:r>
        <w:rPr>
          <w:w w:val="90"/>
        </w:rPr>
        <w:t>em</w:t>
      </w:r>
      <w:r>
        <w:rPr>
          <w:spacing w:val="-7"/>
          <w:w w:val="90"/>
        </w:rPr>
        <w:t> </w:t>
      </w:r>
      <w:r>
        <w:rPr>
          <w:w w:val="90"/>
        </w:rPr>
        <w:t>risco,</w:t>
      </w:r>
      <w:r>
        <w:rPr>
          <w:spacing w:val="-7"/>
          <w:w w:val="90"/>
        </w:rPr>
        <w:t> </w:t>
      </w:r>
      <w:r>
        <w:rPr>
          <w:w w:val="90"/>
        </w:rPr>
        <w:t>que</w:t>
      </w:r>
      <w:r>
        <w:rPr>
          <w:spacing w:val="-7"/>
          <w:w w:val="90"/>
        </w:rPr>
        <w:t> </w:t>
      </w:r>
      <w:r>
        <w:rPr>
          <w:w w:val="90"/>
        </w:rPr>
        <w:t>cuidar</w:t>
      </w:r>
      <w:r>
        <w:rPr>
          <w:spacing w:val="-7"/>
          <w:w w:val="90"/>
        </w:rPr>
        <w:t> </w:t>
      </w:r>
      <w:r>
        <w:rPr>
          <w:w w:val="90"/>
        </w:rPr>
        <w:t>e</w:t>
      </w:r>
    </w:p>
    <w:p>
      <w:pPr>
        <w:pStyle w:val="BodyText"/>
        <w:spacing w:line="264" w:lineRule="auto"/>
        <w:ind w:left="708" w:right="2836"/>
      </w:pPr>
      <w:r>
        <w:rPr>
          <w:spacing w:val="-2"/>
          <w:w w:val="90"/>
        </w:rPr>
        <w:t>respeitar os demais traz significado para a vida e nos dá </w:t>
      </w:r>
      <w:r>
        <w:rPr>
          <w:w w:val="90"/>
        </w:rPr>
        <w:t>todas as razões para ter esperança.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0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589376">
            <wp:simplePos x="0" y="0"/>
            <wp:positionH relativeFrom="page">
              <wp:posOffset>4512423</wp:posOffset>
            </wp:positionH>
            <wp:positionV relativeFrom="paragraph">
              <wp:posOffset>199604</wp:posOffset>
            </wp:positionV>
            <wp:extent cx="361950" cy="361950"/>
            <wp:effectExtent l="0" t="0" r="0" b="0"/>
            <wp:wrapTopAndBottom/>
            <wp:docPr id="13" name="Image 1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" name="Image 13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1950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589888">
                <wp:simplePos x="0" y="0"/>
                <wp:positionH relativeFrom="page">
                  <wp:posOffset>4420435</wp:posOffset>
                </wp:positionH>
                <wp:positionV relativeFrom="paragraph">
                  <wp:posOffset>643217</wp:posOffset>
                </wp:positionV>
                <wp:extent cx="545465" cy="174625"/>
                <wp:effectExtent l="0" t="0" r="0" b="0"/>
                <wp:wrapTopAndBottom/>
                <wp:docPr id="14" name="Group 1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4" name="Group 14"/>
                      <wpg:cNvGrpSpPr/>
                      <wpg:grpSpPr>
                        <a:xfrm>
                          <a:off x="0" y="0"/>
                          <a:ext cx="545465" cy="174625"/>
                          <a:chExt cx="545465" cy="174625"/>
                        </a:xfrm>
                      </wpg:grpSpPr>
                      <wps:wsp>
                        <wps:cNvPr id="15" name="Graphic 15"/>
                        <wps:cNvSpPr/>
                        <wps:spPr>
                          <a:xfrm>
                            <a:off x="704" y="704"/>
                            <a:ext cx="544195" cy="172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4195" h="172720">
                                <a:moveTo>
                                  <a:pt x="78663" y="0"/>
                                </a:moveTo>
                                <a:lnTo>
                                  <a:pt x="33842" y="12708"/>
                                </a:lnTo>
                                <a:lnTo>
                                  <a:pt x="5513" y="49537"/>
                                </a:lnTo>
                                <a:lnTo>
                                  <a:pt x="0" y="85153"/>
                                </a:lnTo>
                                <a:lnTo>
                                  <a:pt x="1079" y="101227"/>
                                </a:lnTo>
                                <a:lnTo>
                                  <a:pt x="1167" y="102546"/>
                                </a:lnTo>
                                <a:lnTo>
                                  <a:pt x="18732" y="146951"/>
                                </a:lnTo>
                                <a:lnTo>
                                  <a:pt x="59337" y="170990"/>
                                </a:lnTo>
                                <a:lnTo>
                                  <a:pt x="78435" y="172593"/>
                                </a:lnTo>
                                <a:lnTo>
                                  <a:pt x="90685" y="171732"/>
                                </a:lnTo>
                                <a:lnTo>
                                  <a:pt x="102025" y="169144"/>
                                </a:lnTo>
                                <a:lnTo>
                                  <a:pt x="112460" y="164824"/>
                                </a:lnTo>
                                <a:lnTo>
                                  <a:pt x="121996" y="158762"/>
                                </a:lnTo>
                                <a:lnTo>
                                  <a:pt x="127434" y="153708"/>
                                </a:lnTo>
                                <a:lnTo>
                                  <a:pt x="76492" y="153708"/>
                                </a:lnTo>
                                <a:lnTo>
                                  <a:pt x="65106" y="152644"/>
                                </a:lnTo>
                                <a:lnTo>
                                  <a:pt x="31245" y="127128"/>
                                </a:lnTo>
                                <a:lnTo>
                                  <a:pt x="22911" y="85153"/>
                                </a:lnTo>
                                <a:lnTo>
                                  <a:pt x="22898" y="84912"/>
                                </a:lnTo>
                                <a:lnTo>
                                  <a:pt x="30833" y="46564"/>
                                </a:lnTo>
                                <a:lnTo>
                                  <a:pt x="65611" y="20008"/>
                                </a:lnTo>
                                <a:lnTo>
                                  <a:pt x="78435" y="18884"/>
                                </a:lnTo>
                                <a:lnTo>
                                  <a:pt x="127830" y="18884"/>
                                </a:lnTo>
                                <a:lnTo>
                                  <a:pt x="120332" y="12395"/>
                                </a:lnTo>
                                <a:lnTo>
                                  <a:pt x="111251" y="6965"/>
                                </a:lnTo>
                                <a:lnTo>
                                  <a:pt x="101274" y="3092"/>
                                </a:lnTo>
                                <a:lnTo>
                                  <a:pt x="90409" y="772"/>
                                </a:lnTo>
                                <a:lnTo>
                                  <a:pt x="78663" y="0"/>
                                </a:lnTo>
                                <a:close/>
                              </a:path>
                              <a:path w="544195" h="172720">
                                <a:moveTo>
                                  <a:pt x="125463" y="111226"/>
                                </a:moveTo>
                                <a:lnTo>
                                  <a:pt x="101741" y="147744"/>
                                </a:lnTo>
                                <a:lnTo>
                                  <a:pt x="76492" y="153708"/>
                                </a:lnTo>
                                <a:lnTo>
                                  <a:pt x="127434" y="153708"/>
                                </a:lnTo>
                                <a:lnTo>
                                  <a:pt x="147459" y="116827"/>
                                </a:lnTo>
                                <a:lnTo>
                                  <a:pt x="125463" y="111226"/>
                                </a:lnTo>
                                <a:close/>
                              </a:path>
                              <a:path w="544195" h="172720">
                                <a:moveTo>
                                  <a:pt x="127830" y="18884"/>
                                </a:moveTo>
                                <a:lnTo>
                                  <a:pt x="78435" y="18884"/>
                                </a:lnTo>
                                <a:lnTo>
                                  <a:pt x="86456" y="19432"/>
                                </a:lnTo>
                                <a:lnTo>
                                  <a:pt x="93786" y="21078"/>
                                </a:lnTo>
                                <a:lnTo>
                                  <a:pt x="122974" y="53860"/>
                                </a:lnTo>
                                <a:lnTo>
                                  <a:pt x="144576" y="48729"/>
                                </a:lnTo>
                                <a:lnTo>
                                  <a:pt x="140461" y="37498"/>
                                </a:lnTo>
                                <a:lnTo>
                                  <a:pt x="135050" y="27695"/>
                                </a:lnTo>
                                <a:lnTo>
                                  <a:pt x="128426" y="19432"/>
                                </a:lnTo>
                                <a:lnTo>
                                  <a:pt x="127830" y="18884"/>
                                </a:lnTo>
                                <a:close/>
                              </a:path>
                              <a:path w="544195" h="172720">
                                <a:moveTo>
                                  <a:pt x="200164" y="2832"/>
                                </a:moveTo>
                                <a:lnTo>
                                  <a:pt x="177977" y="2832"/>
                                </a:lnTo>
                                <a:lnTo>
                                  <a:pt x="177977" y="169760"/>
                                </a:lnTo>
                                <a:lnTo>
                                  <a:pt x="200164" y="169760"/>
                                </a:lnTo>
                                <a:lnTo>
                                  <a:pt x="200164" y="2832"/>
                                </a:lnTo>
                                <a:close/>
                              </a:path>
                              <a:path w="544195" h="172720">
                                <a:moveTo>
                                  <a:pt x="311861" y="0"/>
                                </a:moveTo>
                                <a:lnTo>
                                  <a:pt x="267032" y="12708"/>
                                </a:lnTo>
                                <a:lnTo>
                                  <a:pt x="238704" y="49537"/>
                                </a:lnTo>
                                <a:lnTo>
                                  <a:pt x="233197" y="85153"/>
                                </a:lnTo>
                                <a:lnTo>
                                  <a:pt x="234276" y="101227"/>
                                </a:lnTo>
                                <a:lnTo>
                                  <a:pt x="251929" y="146951"/>
                                </a:lnTo>
                                <a:lnTo>
                                  <a:pt x="292522" y="170990"/>
                                </a:lnTo>
                                <a:lnTo>
                                  <a:pt x="311619" y="172593"/>
                                </a:lnTo>
                                <a:lnTo>
                                  <a:pt x="323870" y="171732"/>
                                </a:lnTo>
                                <a:lnTo>
                                  <a:pt x="335211" y="169144"/>
                                </a:lnTo>
                                <a:lnTo>
                                  <a:pt x="345650" y="164824"/>
                                </a:lnTo>
                                <a:lnTo>
                                  <a:pt x="355193" y="158762"/>
                                </a:lnTo>
                                <a:lnTo>
                                  <a:pt x="360628" y="153708"/>
                                </a:lnTo>
                                <a:lnTo>
                                  <a:pt x="309676" y="153708"/>
                                </a:lnTo>
                                <a:lnTo>
                                  <a:pt x="298291" y="152644"/>
                                </a:lnTo>
                                <a:lnTo>
                                  <a:pt x="264430" y="127128"/>
                                </a:lnTo>
                                <a:lnTo>
                                  <a:pt x="256096" y="85153"/>
                                </a:lnTo>
                                <a:lnTo>
                                  <a:pt x="256082" y="84912"/>
                                </a:lnTo>
                                <a:lnTo>
                                  <a:pt x="256965" y="70604"/>
                                </a:lnTo>
                                <a:lnTo>
                                  <a:pt x="278078" y="28989"/>
                                </a:lnTo>
                                <a:lnTo>
                                  <a:pt x="311619" y="18884"/>
                                </a:lnTo>
                                <a:lnTo>
                                  <a:pt x="361015" y="18884"/>
                                </a:lnTo>
                                <a:lnTo>
                                  <a:pt x="353517" y="12395"/>
                                </a:lnTo>
                                <a:lnTo>
                                  <a:pt x="344438" y="6965"/>
                                </a:lnTo>
                                <a:lnTo>
                                  <a:pt x="334465" y="3092"/>
                                </a:lnTo>
                                <a:lnTo>
                                  <a:pt x="323604" y="772"/>
                                </a:lnTo>
                                <a:lnTo>
                                  <a:pt x="311861" y="0"/>
                                </a:lnTo>
                                <a:close/>
                              </a:path>
                              <a:path w="544195" h="172720">
                                <a:moveTo>
                                  <a:pt x="358647" y="111226"/>
                                </a:moveTo>
                                <a:lnTo>
                                  <a:pt x="334926" y="147744"/>
                                </a:lnTo>
                                <a:lnTo>
                                  <a:pt x="309676" y="153708"/>
                                </a:lnTo>
                                <a:lnTo>
                                  <a:pt x="360628" y="153708"/>
                                </a:lnTo>
                                <a:lnTo>
                                  <a:pt x="380644" y="116827"/>
                                </a:lnTo>
                                <a:lnTo>
                                  <a:pt x="358647" y="111226"/>
                                </a:lnTo>
                                <a:close/>
                              </a:path>
                              <a:path w="544195" h="172720">
                                <a:moveTo>
                                  <a:pt x="361015" y="18884"/>
                                </a:moveTo>
                                <a:lnTo>
                                  <a:pt x="311619" y="18884"/>
                                </a:lnTo>
                                <a:lnTo>
                                  <a:pt x="319640" y="19432"/>
                                </a:lnTo>
                                <a:lnTo>
                                  <a:pt x="326971" y="21078"/>
                                </a:lnTo>
                                <a:lnTo>
                                  <a:pt x="356158" y="53860"/>
                                </a:lnTo>
                                <a:lnTo>
                                  <a:pt x="377774" y="48729"/>
                                </a:lnTo>
                                <a:lnTo>
                                  <a:pt x="373651" y="37498"/>
                                </a:lnTo>
                                <a:lnTo>
                                  <a:pt x="368236" y="27695"/>
                                </a:lnTo>
                                <a:lnTo>
                                  <a:pt x="361611" y="19432"/>
                                </a:lnTo>
                                <a:lnTo>
                                  <a:pt x="361015" y="18884"/>
                                </a:lnTo>
                                <a:close/>
                              </a:path>
                              <a:path w="544195" h="172720">
                                <a:moveTo>
                                  <a:pt x="414883" y="2832"/>
                                </a:moveTo>
                                <a:lnTo>
                                  <a:pt x="391096" y="2832"/>
                                </a:lnTo>
                                <a:lnTo>
                                  <a:pt x="455777" y="169760"/>
                                </a:lnTo>
                                <a:lnTo>
                                  <a:pt x="478307" y="169760"/>
                                </a:lnTo>
                                <a:lnTo>
                                  <a:pt x="485539" y="151295"/>
                                </a:lnTo>
                                <a:lnTo>
                                  <a:pt x="466928" y="151295"/>
                                </a:lnTo>
                                <a:lnTo>
                                  <a:pt x="464987" y="143754"/>
                                </a:lnTo>
                                <a:lnTo>
                                  <a:pt x="462900" y="136702"/>
                                </a:lnTo>
                                <a:lnTo>
                                  <a:pt x="460668" y="130146"/>
                                </a:lnTo>
                                <a:lnTo>
                                  <a:pt x="458292" y="124091"/>
                                </a:lnTo>
                                <a:lnTo>
                                  <a:pt x="414883" y="2832"/>
                                </a:lnTo>
                                <a:close/>
                              </a:path>
                              <a:path w="544195" h="172720">
                                <a:moveTo>
                                  <a:pt x="543686" y="2832"/>
                                </a:moveTo>
                                <a:lnTo>
                                  <a:pt x="521258" y="2832"/>
                                </a:lnTo>
                                <a:lnTo>
                                  <a:pt x="476059" y="124091"/>
                                </a:lnTo>
                                <a:lnTo>
                                  <a:pt x="473554" y="131003"/>
                                </a:lnTo>
                                <a:lnTo>
                                  <a:pt x="471276" y="137845"/>
                                </a:lnTo>
                                <a:lnTo>
                                  <a:pt x="469224" y="144612"/>
                                </a:lnTo>
                                <a:lnTo>
                                  <a:pt x="467398" y="151295"/>
                                </a:lnTo>
                                <a:lnTo>
                                  <a:pt x="485539" y="151295"/>
                                </a:lnTo>
                                <a:lnTo>
                                  <a:pt x="543686" y="28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6" name="Image 16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869" cy="17400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" name="Graphic 17"/>
                        <wps:cNvSpPr/>
                        <wps:spPr>
                          <a:xfrm>
                            <a:off x="178682" y="3536"/>
                            <a:ext cx="22225" cy="1670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225" h="167005">
                                <a:moveTo>
                                  <a:pt x="22186" y="166928"/>
                                </a:moveTo>
                                <a:lnTo>
                                  <a:pt x="0" y="166928"/>
                                </a:lnTo>
                                <a:lnTo>
                                  <a:pt x="0" y="0"/>
                                </a:lnTo>
                                <a:lnTo>
                                  <a:pt x="22186" y="0"/>
                                </a:lnTo>
                                <a:lnTo>
                                  <a:pt x="22186" y="166928"/>
                                </a:lnTo>
                                <a:close/>
                              </a:path>
                            </a:pathLst>
                          </a:custGeom>
                          <a:ln w="140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8" name="Image 18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3197" y="0"/>
                            <a:ext cx="311899" cy="17400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48.065796pt;margin-top:50.647076pt;width:42.95pt;height:13.75pt;mso-position-horizontal-relative:page;mso-position-vertical-relative:paragraph;z-index:-15726592;mso-wrap-distance-left:0;mso-wrap-distance-right:0" id="docshapegroup12" coordorigin="6961,1013" coordsize="859,275">
                <v:shape style="position:absolute;left:6962;top:1014;width:857;height:272" id="docshape13" coordorigin="6962,1014" coordsize="857,272" path="m7086,1014l7060,1016,7037,1023,7016,1034,6997,1050,6982,1069,6971,1092,6965,1118,6962,1148,6962,1148,6964,1173,6964,1176,6970,1201,6979,1224,6992,1245,7009,1263,7030,1276,7056,1283,7086,1286,7105,1284,7123,1280,7140,1274,7155,1264,7163,1256,7083,1256,7065,1254,7049,1249,7034,1241,7022,1229,7012,1214,7004,1196,7000,1173,6999,1148,6998,1148,7000,1125,7004,1105,7011,1087,7021,1072,7033,1060,7048,1051,7066,1046,7086,1044,7164,1044,7152,1034,7138,1025,7122,1019,7105,1015,7086,1014xm7160,1189l7155,1205,7149,1219,7142,1230,7133,1239,7123,1247,7111,1252,7098,1255,7083,1256,7163,1256,7168,1252,7170,1249,7179,1237,7188,1219,7195,1198,7160,1189xm7164,1044l7086,1044,7099,1045,7110,1047,7121,1052,7130,1058,7138,1065,7145,1075,7151,1086,7156,1099,7190,1091,7184,1073,7175,1058,7165,1045,7164,1044xm7278,1019l7243,1019,7243,1281,7278,1281,7278,1019xm7454,1014l7428,1016,7404,1023,7383,1034,7364,1050,7349,1069,7338,1092,7332,1118,7330,1148,7330,1148,7331,1173,7332,1176,7337,1201,7346,1224,7359,1245,7376,1263,7397,1276,7423,1283,7453,1286,7472,1284,7490,1280,7507,1274,7522,1264,7530,1256,7450,1256,7432,1254,7416,1249,7402,1241,7389,1229,7379,1214,7372,1196,7367,1173,7366,1148,7366,1148,7367,1125,7371,1105,7378,1087,7388,1072,7400,1060,7415,1051,7433,1046,7453,1044,7531,1044,7519,1034,7505,1025,7489,1019,7472,1015,7454,1014xm7527,1189l7523,1205,7517,1219,7509,1230,7500,1239,7490,1247,7478,1252,7465,1255,7450,1256,7530,1256,7535,1252,7537,1249,7546,1237,7555,1219,7562,1198,7527,1189xm7531,1044l7453,1044,7466,1045,7477,1047,7488,1052,7497,1058,7505,1065,7512,1075,7518,1086,7523,1099,7557,1091,7551,1073,7542,1058,7532,1045,7531,1044xm7616,1019l7578,1019,7680,1281,7716,1281,7727,1252,7698,1252,7695,1240,7691,1229,7688,1219,7684,1209,7616,1019xm7819,1019l7783,1019,7712,1209,7708,1220,7705,1231,7701,1242,7698,1252,7727,1252,7819,1019xe" filled="true" fillcolor="#000000" stroked="false">
                  <v:path arrowok="t"/>
                  <v:fill type="solid"/>
                </v:shape>
                <v:shape style="position:absolute;left:6961;top:1012;width:235;height:275" type="#_x0000_t75" id="docshape14" stroked="false">
                  <v:imagedata r:id="rId14" o:title=""/>
                </v:shape>
                <v:rect style="position:absolute;left:7242;top:1018;width:35;height:263" id="docshape15" filled="false" stroked="true" strokeweight=".111pt" strokecolor="#000000">
                  <v:stroke dashstyle="solid"/>
                </v:rect>
                <v:shape style="position:absolute;left:7328;top:1012;width:492;height:275" type="#_x0000_t75" id="docshape16" stroked="false">
                  <v:imagedata r:id="rId15" o:title="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before="1"/>
        <w:rPr>
          <w:sz w:val="9"/>
        </w:rPr>
      </w:pPr>
    </w:p>
    <w:p>
      <w:pPr>
        <w:pStyle w:val="BodyText"/>
        <w:spacing w:after="0"/>
        <w:rPr>
          <w:sz w:val="9"/>
        </w:rPr>
        <w:sectPr>
          <w:pgSz w:w="8400" w:h="11910"/>
          <w:pgMar w:header="0" w:footer="0" w:top="860" w:bottom="280" w:left="425" w:right="425"/>
        </w:sectPr>
      </w:pPr>
    </w:p>
    <w:p>
      <w:pPr>
        <w:pStyle w:val="BodyText"/>
        <w:spacing w:before="4"/>
        <w:rPr>
          <w:sz w:val="17"/>
        </w:rPr>
      </w:pPr>
    </w:p>
    <w:p>
      <w:pPr>
        <w:pStyle w:val="BodyText"/>
        <w:spacing w:after="0"/>
        <w:rPr>
          <w:sz w:val="17"/>
        </w:rPr>
        <w:sectPr>
          <w:pgSz w:w="8400" w:h="11910"/>
          <w:pgMar w:header="0" w:footer="0" w:top="1340" w:bottom="280" w:left="425" w:right="425"/>
        </w:sectPr>
      </w:pPr>
    </w:p>
    <w:p>
      <w:pPr>
        <w:spacing w:before="231"/>
        <w:ind w:left="708" w:right="0" w:firstLine="0"/>
        <w:jc w:val="left"/>
        <w:rPr>
          <w:rFonts w:ascii="Tahoma" w:hAnsi="Tahoma"/>
          <w:b/>
          <w:sz w:val="32"/>
        </w:rPr>
      </w:pPr>
      <w:bookmarkStart w:name="PREFÁCIO" w:id="1"/>
      <w:bookmarkEnd w:id="1"/>
      <w:r>
        <w:rPr/>
      </w:r>
      <w:r>
        <w:rPr>
          <w:rFonts w:ascii="Tahoma" w:hAnsi="Tahoma"/>
          <w:b/>
          <w:color w:val="AB0132"/>
          <w:spacing w:val="-7"/>
          <w:w w:val="95"/>
          <w:sz w:val="32"/>
        </w:rPr>
        <w:t>PREFÁCIO</w:t>
      </w:r>
    </w:p>
    <w:p>
      <w:pPr>
        <w:pStyle w:val="BodyText"/>
        <w:spacing w:before="45"/>
        <w:rPr>
          <w:rFonts w:ascii="Tahoma"/>
          <w:b/>
          <w:sz w:val="32"/>
        </w:rPr>
      </w:pPr>
    </w:p>
    <w:p>
      <w:pPr>
        <w:pStyle w:val="BodyText"/>
        <w:spacing w:line="264" w:lineRule="auto"/>
        <w:ind w:left="708" w:right="211" w:firstLine="283"/>
      </w:pPr>
      <w:r>
        <w:rPr>
          <w:w w:val="90"/>
        </w:rPr>
        <w:t>Prestar</w:t>
      </w:r>
      <w:r>
        <w:rPr>
          <w:spacing w:val="-8"/>
          <w:w w:val="90"/>
        </w:rPr>
        <w:t> </w:t>
      </w:r>
      <w:r>
        <w:rPr>
          <w:w w:val="90"/>
        </w:rPr>
        <w:t>os</w:t>
      </w:r>
      <w:r>
        <w:rPr>
          <w:spacing w:val="-7"/>
          <w:w w:val="90"/>
        </w:rPr>
        <w:t> </w:t>
      </w:r>
      <w:r>
        <w:rPr>
          <w:w w:val="90"/>
        </w:rPr>
        <w:t>primeiros</w:t>
      </w:r>
      <w:r>
        <w:rPr>
          <w:spacing w:val="-8"/>
          <w:w w:val="90"/>
        </w:rPr>
        <w:t> </w:t>
      </w:r>
      <w:r>
        <w:rPr>
          <w:w w:val="90"/>
        </w:rPr>
        <w:t>socorros</w:t>
      </w:r>
      <w:r>
        <w:rPr>
          <w:spacing w:val="-7"/>
          <w:w w:val="90"/>
        </w:rPr>
        <w:t> </w:t>
      </w:r>
      <w:r>
        <w:rPr>
          <w:w w:val="90"/>
        </w:rPr>
        <w:t>não</w:t>
      </w:r>
      <w:r>
        <w:rPr>
          <w:spacing w:val="-8"/>
          <w:w w:val="90"/>
        </w:rPr>
        <w:t> </w:t>
      </w:r>
      <w:r>
        <w:rPr>
          <w:w w:val="90"/>
        </w:rPr>
        <w:t>significa</w:t>
      </w:r>
      <w:r>
        <w:rPr>
          <w:spacing w:val="-7"/>
          <w:w w:val="90"/>
        </w:rPr>
        <w:t> </w:t>
      </w:r>
      <w:r>
        <w:rPr>
          <w:w w:val="90"/>
        </w:rPr>
        <w:t>somente</w:t>
      </w:r>
      <w:r>
        <w:rPr>
          <w:spacing w:val="-8"/>
          <w:w w:val="90"/>
        </w:rPr>
        <w:t> </w:t>
      </w:r>
      <w:r>
        <w:rPr>
          <w:w w:val="90"/>
        </w:rPr>
        <w:t>fazer</w:t>
      </w:r>
      <w:r>
        <w:rPr>
          <w:spacing w:val="-8"/>
          <w:w w:val="90"/>
        </w:rPr>
        <w:t> </w:t>
      </w:r>
      <w:r>
        <w:rPr>
          <w:w w:val="90"/>
        </w:rPr>
        <w:t>respiração</w:t>
      </w:r>
      <w:r>
        <w:rPr>
          <w:spacing w:val="-7"/>
          <w:w w:val="90"/>
        </w:rPr>
        <w:t> </w:t>
      </w:r>
      <w:r>
        <w:rPr>
          <w:w w:val="90"/>
        </w:rPr>
        <w:t>artificial,</w:t>
      </w:r>
      <w:r>
        <w:rPr>
          <w:spacing w:val="-8"/>
          <w:w w:val="90"/>
        </w:rPr>
        <w:t> </w:t>
      </w:r>
      <w:r>
        <w:rPr>
          <w:w w:val="90"/>
        </w:rPr>
        <w:t>colocar</w:t>
      </w:r>
      <w:r>
        <w:rPr>
          <w:spacing w:val="-7"/>
          <w:w w:val="90"/>
        </w:rPr>
        <w:t> </w:t>
      </w:r>
      <w:r>
        <w:rPr>
          <w:w w:val="90"/>
        </w:rPr>
        <w:t>um curativo</w:t>
      </w:r>
      <w:r>
        <w:rPr>
          <w:spacing w:val="-1"/>
          <w:w w:val="90"/>
        </w:rPr>
        <w:t> </w:t>
      </w:r>
      <w:r>
        <w:rPr>
          <w:w w:val="90"/>
        </w:rPr>
        <w:t>num</w:t>
      </w:r>
      <w:r>
        <w:rPr>
          <w:spacing w:val="-1"/>
          <w:w w:val="90"/>
        </w:rPr>
        <w:t> </w:t>
      </w:r>
      <w:r>
        <w:rPr>
          <w:w w:val="90"/>
        </w:rPr>
        <w:t>ferimento</w:t>
      </w:r>
      <w:r>
        <w:rPr>
          <w:spacing w:val="-1"/>
          <w:w w:val="90"/>
        </w:rPr>
        <w:t> </w:t>
      </w:r>
      <w:r>
        <w:rPr>
          <w:w w:val="90"/>
        </w:rPr>
        <w:t>ou</w:t>
      </w:r>
      <w:r>
        <w:rPr>
          <w:spacing w:val="-1"/>
          <w:w w:val="90"/>
        </w:rPr>
        <w:t> </w:t>
      </w:r>
      <w:r>
        <w:rPr>
          <w:w w:val="90"/>
        </w:rPr>
        <w:t>levar</w:t>
      </w:r>
      <w:r>
        <w:rPr>
          <w:spacing w:val="-1"/>
          <w:w w:val="90"/>
        </w:rPr>
        <w:t> </w:t>
      </w:r>
      <w:r>
        <w:rPr>
          <w:w w:val="90"/>
        </w:rPr>
        <w:t>uma</w:t>
      </w:r>
      <w:r>
        <w:rPr>
          <w:spacing w:val="-1"/>
          <w:w w:val="90"/>
        </w:rPr>
        <w:t> </w:t>
      </w:r>
      <w:r>
        <w:rPr>
          <w:w w:val="90"/>
        </w:rPr>
        <w:t>pessoa</w:t>
      </w:r>
      <w:r>
        <w:rPr>
          <w:spacing w:val="-1"/>
          <w:w w:val="90"/>
        </w:rPr>
        <w:t> </w:t>
      </w:r>
      <w:r>
        <w:rPr>
          <w:w w:val="90"/>
        </w:rPr>
        <w:t>ferida</w:t>
      </w:r>
      <w:r>
        <w:rPr>
          <w:spacing w:val="-1"/>
          <w:w w:val="90"/>
        </w:rPr>
        <w:t> </w:t>
      </w:r>
      <w:r>
        <w:rPr>
          <w:w w:val="90"/>
        </w:rPr>
        <w:t>para</w:t>
      </w:r>
      <w:r>
        <w:rPr>
          <w:spacing w:val="-1"/>
          <w:w w:val="90"/>
        </w:rPr>
        <w:t> </w:t>
      </w:r>
      <w:r>
        <w:rPr>
          <w:w w:val="90"/>
        </w:rPr>
        <w:t>o</w:t>
      </w:r>
      <w:r>
        <w:rPr>
          <w:spacing w:val="-1"/>
          <w:w w:val="90"/>
        </w:rPr>
        <w:t> </w:t>
      </w:r>
      <w:r>
        <w:rPr>
          <w:w w:val="90"/>
        </w:rPr>
        <w:t>hospital.</w:t>
      </w:r>
      <w:r>
        <w:rPr>
          <w:spacing w:val="38"/>
        </w:rPr>
        <w:t> </w:t>
      </w:r>
      <w:r>
        <w:rPr>
          <w:w w:val="90"/>
        </w:rPr>
        <w:t>Significa</w:t>
      </w:r>
      <w:r>
        <w:rPr>
          <w:spacing w:val="-1"/>
          <w:w w:val="90"/>
        </w:rPr>
        <w:t> </w:t>
      </w:r>
      <w:r>
        <w:rPr>
          <w:w w:val="90"/>
        </w:rPr>
        <w:t>também</w:t>
      </w:r>
      <w:r>
        <w:rPr>
          <w:spacing w:val="-1"/>
          <w:w w:val="90"/>
        </w:rPr>
        <w:t> </w:t>
      </w:r>
      <w:r>
        <w:rPr>
          <w:w w:val="90"/>
        </w:rPr>
        <w:t>pegar na mão de alguém que está ferido, tranqüilizar os que estão assustados ou em pânico, dar um pouco de si.</w:t>
      </w:r>
      <w:r>
        <w:rPr>
          <w:spacing w:val="40"/>
        </w:rPr>
        <w:t> </w:t>
      </w:r>
      <w:r>
        <w:rPr>
          <w:w w:val="90"/>
        </w:rPr>
        <w:t>Nos conflitos armados e em outras situações de violência, os socorristas correm o risco de ser vítimas de tiroteios, desabamentos, incêndios em veículos, iminência de queda de destroços e uso de gás lacrimogêneo, mas ainda assim seguem adiante para ajudar os feridos quando o reflexo mais natural seria ir embora correndo.</w:t>
      </w:r>
      <w:r>
        <w:rPr>
          <w:spacing w:val="40"/>
        </w:rPr>
        <w:t> </w:t>
      </w:r>
      <w:r>
        <w:rPr>
          <w:w w:val="90"/>
        </w:rPr>
        <w:t>Quem fornece os</w:t>
      </w:r>
    </w:p>
    <w:p>
      <w:pPr>
        <w:pStyle w:val="BodyText"/>
        <w:spacing w:line="264" w:lineRule="auto"/>
        <w:ind w:left="708" w:right="36"/>
      </w:pPr>
      <w:r>
        <w:rPr>
          <w:w w:val="90"/>
        </w:rPr>
        <w:t>primeiros</w:t>
      </w:r>
      <w:r>
        <w:rPr>
          <w:spacing w:val="-2"/>
          <w:w w:val="90"/>
        </w:rPr>
        <w:t> </w:t>
      </w:r>
      <w:r>
        <w:rPr>
          <w:w w:val="90"/>
        </w:rPr>
        <w:t>socorros</w:t>
      </w:r>
      <w:r>
        <w:rPr>
          <w:spacing w:val="-2"/>
          <w:w w:val="90"/>
        </w:rPr>
        <w:t> </w:t>
      </w:r>
      <w:r>
        <w:rPr>
          <w:w w:val="90"/>
        </w:rPr>
        <w:t>fica</w:t>
      </w:r>
      <w:r>
        <w:rPr>
          <w:spacing w:val="-2"/>
          <w:w w:val="90"/>
        </w:rPr>
        <w:t> </w:t>
      </w:r>
      <w:r>
        <w:rPr>
          <w:w w:val="90"/>
        </w:rPr>
        <w:t>tão</w:t>
      </w:r>
      <w:r>
        <w:rPr>
          <w:spacing w:val="-2"/>
          <w:w w:val="90"/>
        </w:rPr>
        <w:t> </w:t>
      </w:r>
      <w:r>
        <w:rPr>
          <w:w w:val="90"/>
        </w:rPr>
        <w:t>exposto</w:t>
      </w:r>
      <w:r>
        <w:rPr>
          <w:spacing w:val="-2"/>
          <w:w w:val="90"/>
        </w:rPr>
        <w:t> </w:t>
      </w:r>
      <w:r>
        <w:rPr>
          <w:w w:val="90"/>
        </w:rPr>
        <w:t>quanto</w:t>
      </w:r>
      <w:r>
        <w:rPr>
          <w:spacing w:val="-2"/>
          <w:w w:val="90"/>
        </w:rPr>
        <w:t> </w:t>
      </w:r>
      <w:r>
        <w:rPr>
          <w:w w:val="90"/>
        </w:rPr>
        <w:t>aquele</w:t>
      </w:r>
      <w:r>
        <w:rPr>
          <w:spacing w:val="-2"/>
          <w:w w:val="90"/>
        </w:rPr>
        <w:t> </w:t>
      </w:r>
      <w:r>
        <w:rPr>
          <w:w w:val="90"/>
        </w:rPr>
        <w:t>que</w:t>
      </w:r>
      <w:r>
        <w:rPr>
          <w:spacing w:val="-2"/>
          <w:w w:val="90"/>
        </w:rPr>
        <w:t> </w:t>
      </w:r>
      <w:r>
        <w:rPr>
          <w:w w:val="90"/>
        </w:rPr>
        <w:t>está</w:t>
      </w:r>
      <w:r>
        <w:rPr>
          <w:spacing w:val="-2"/>
          <w:w w:val="90"/>
        </w:rPr>
        <w:t> </w:t>
      </w:r>
      <w:r>
        <w:rPr>
          <w:w w:val="90"/>
        </w:rPr>
        <w:t>sendo</w:t>
      </w:r>
      <w:r>
        <w:rPr>
          <w:spacing w:val="-2"/>
          <w:w w:val="90"/>
        </w:rPr>
        <w:t> </w:t>
      </w:r>
      <w:r>
        <w:rPr>
          <w:w w:val="90"/>
        </w:rPr>
        <w:t>socorrido,</w:t>
      </w:r>
      <w:r>
        <w:rPr>
          <w:spacing w:val="-2"/>
          <w:w w:val="90"/>
        </w:rPr>
        <w:t> </w:t>
      </w:r>
      <w:r>
        <w:rPr>
          <w:w w:val="90"/>
        </w:rPr>
        <w:t>pois</w:t>
      </w:r>
      <w:r>
        <w:rPr>
          <w:spacing w:val="-2"/>
          <w:w w:val="90"/>
        </w:rPr>
        <w:t> </w:t>
      </w:r>
      <w:r>
        <w:rPr>
          <w:w w:val="90"/>
        </w:rPr>
        <w:t>em</w:t>
      </w:r>
      <w:r>
        <w:rPr>
          <w:spacing w:val="-2"/>
          <w:w w:val="90"/>
        </w:rPr>
        <w:t> </w:t>
      </w:r>
      <w:r>
        <w:rPr>
          <w:w w:val="90"/>
        </w:rPr>
        <w:t>tempos </w:t>
      </w:r>
      <w:r>
        <w:rPr>
          <w:w w:val="85"/>
        </w:rPr>
        <w:t>de crise ninguém escapa ileso.</w:t>
      </w:r>
      <w:r>
        <w:rPr>
          <w:spacing w:val="40"/>
        </w:rPr>
        <w:t> </w:t>
      </w:r>
      <w:r>
        <w:rPr>
          <w:w w:val="85"/>
        </w:rPr>
        <w:t>Os socorristas têm experiências ricas, é verdade, mas às vezes </w:t>
      </w:r>
      <w:r>
        <w:rPr>
          <w:w w:val="90"/>
        </w:rPr>
        <w:t>precisam</w:t>
      </w:r>
      <w:r>
        <w:rPr>
          <w:spacing w:val="-2"/>
          <w:w w:val="90"/>
        </w:rPr>
        <w:t> </w:t>
      </w:r>
      <w:r>
        <w:rPr>
          <w:w w:val="90"/>
        </w:rPr>
        <w:t>lidar</w:t>
      </w:r>
      <w:r>
        <w:rPr>
          <w:spacing w:val="-2"/>
          <w:w w:val="90"/>
        </w:rPr>
        <w:t> </w:t>
      </w:r>
      <w:r>
        <w:rPr>
          <w:w w:val="90"/>
        </w:rPr>
        <w:t>com</w:t>
      </w:r>
      <w:r>
        <w:rPr>
          <w:spacing w:val="-2"/>
          <w:w w:val="90"/>
        </w:rPr>
        <w:t> </w:t>
      </w:r>
      <w:r>
        <w:rPr>
          <w:w w:val="90"/>
        </w:rPr>
        <w:t>o</w:t>
      </w:r>
      <w:r>
        <w:rPr>
          <w:spacing w:val="-2"/>
          <w:w w:val="90"/>
        </w:rPr>
        <w:t> </w:t>
      </w:r>
      <w:r>
        <w:rPr>
          <w:w w:val="90"/>
        </w:rPr>
        <w:t>desespero,</w:t>
      </w:r>
      <w:r>
        <w:rPr>
          <w:spacing w:val="-2"/>
          <w:w w:val="90"/>
        </w:rPr>
        <w:t> </w:t>
      </w:r>
      <w:r>
        <w:rPr>
          <w:w w:val="90"/>
        </w:rPr>
        <w:t>quando</w:t>
      </w:r>
      <w:r>
        <w:rPr>
          <w:spacing w:val="-2"/>
          <w:w w:val="90"/>
        </w:rPr>
        <w:t> </w:t>
      </w:r>
      <w:r>
        <w:rPr>
          <w:w w:val="90"/>
        </w:rPr>
        <w:t>–</w:t>
      </w:r>
      <w:r>
        <w:rPr>
          <w:spacing w:val="-2"/>
          <w:w w:val="90"/>
        </w:rPr>
        <w:t> </w:t>
      </w:r>
      <w:r>
        <w:rPr>
          <w:w w:val="90"/>
        </w:rPr>
        <w:t>apesar</w:t>
      </w:r>
      <w:r>
        <w:rPr>
          <w:spacing w:val="-2"/>
          <w:w w:val="90"/>
        </w:rPr>
        <w:t> </w:t>
      </w:r>
      <w:r>
        <w:rPr>
          <w:w w:val="90"/>
        </w:rPr>
        <w:t>de</w:t>
      </w:r>
      <w:r>
        <w:rPr>
          <w:spacing w:val="-2"/>
          <w:w w:val="90"/>
        </w:rPr>
        <w:t> </w:t>
      </w:r>
      <w:r>
        <w:rPr>
          <w:w w:val="90"/>
        </w:rPr>
        <w:t>seus</w:t>
      </w:r>
      <w:r>
        <w:rPr>
          <w:spacing w:val="-2"/>
          <w:w w:val="90"/>
        </w:rPr>
        <w:t> </w:t>
      </w:r>
      <w:r>
        <w:rPr>
          <w:w w:val="90"/>
        </w:rPr>
        <w:t>grandes</w:t>
      </w:r>
      <w:r>
        <w:rPr>
          <w:spacing w:val="-2"/>
          <w:w w:val="90"/>
        </w:rPr>
        <w:t> </w:t>
      </w:r>
      <w:r>
        <w:rPr>
          <w:w w:val="90"/>
        </w:rPr>
        <w:t>esforços</w:t>
      </w:r>
      <w:r>
        <w:rPr>
          <w:spacing w:val="-2"/>
          <w:w w:val="90"/>
        </w:rPr>
        <w:t> </w:t>
      </w:r>
      <w:r>
        <w:rPr>
          <w:w w:val="90"/>
        </w:rPr>
        <w:t>e</w:t>
      </w:r>
      <w:r>
        <w:rPr>
          <w:spacing w:val="-2"/>
          <w:w w:val="90"/>
        </w:rPr>
        <w:t> </w:t>
      </w:r>
      <w:r>
        <w:rPr>
          <w:w w:val="90"/>
        </w:rPr>
        <w:t>de</w:t>
      </w:r>
      <w:r>
        <w:rPr>
          <w:spacing w:val="-2"/>
          <w:w w:val="90"/>
        </w:rPr>
        <w:t> </w:t>
      </w:r>
      <w:r>
        <w:rPr>
          <w:w w:val="90"/>
        </w:rPr>
        <w:t>toda</w:t>
      </w:r>
      <w:r>
        <w:rPr>
          <w:spacing w:val="-2"/>
          <w:w w:val="90"/>
        </w:rPr>
        <w:t> </w:t>
      </w:r>
      <w:r>
        <w:rPr>
          <w:w w:val="90"/>
        </w:rPr>
        <w:t>a</w:t>
      </w:r>
      <w:r>
        <w:rPr>
          <w:spacing w:val="-2"/>
          <w:w w:val="90"/>
        </w:rPr>
        <w:t> </w:t>
      </w:r>
      <w:r>
        <w:rPr>
          <w:w w:val="90"/>
        </w:rPr>
        <w:t>sua </w:t>
      </w:r>
      <w:r>
        <w:rPr>
          <w:spacing w:val="-6"/>
        </w:rPr>
        <w:t>competência</w:t>
      </w:r>
      <w:r>
        <w:rPr>
          <w:spacing w:val="-11"/>
        </w:rPr>
        <w:t> </w:t>
      </w:r>
      <w:r>
        <w:rPr>
          <w:spacing w:val="-6"/>
        </w:rPr>
        <w:t>–</w:t>
      </w:r>
      <w:r>
        <w:rPr>
          <w:spacing w:val="-11"/>
        </w:rPr>
        <w:t> </w:t>
      </w:r>
      <w:r>
        <w:rPr>
          <w:spacing w:val="-6"/>
        </w:rPr>
        <w:t>o</w:t>
      </w:r>
      <w:r>
        <w:rPr>
          <w:spacing w:val="-11"/>
        </w:rPr>
        <w:t> </w:t>
      </w:r>
      <w:r>
        <w:rPr>
          <w:spacing w:val="-6"/>
        </w:rPr>
        <w:t>sopro</w:t>
      </w:r>
      <w:r>
        <w:rPr>
          <w:spacing w:val="-11"/>
        </w:rPr>
        <w:t> </w:t>
      </w:r>
      <w:r>
        <w:rPr>
          <w:spacing w:val="-6"/>
        </w:rPr>
        <w:t>de</w:t>
      </w:r>
      <w:r>
        <w:rPr>
          <w:spacing w:val="-11"/>
        </w:rPr>
        <w:t> </w:t>
      </w:r>
      <w:r>
        <w:rPr>
          <w:spacing w:val="-6"/>
        </w:rPr>
        <w:t>vida</w:t>
      </w:r>
      <w:r>
        <w:rPr>
          <w:spacing w:val="-11"/>
        </w:rPr>
        <w:t> </w:t>
      </w:r>
      <w:r>
        <w:rPr>
          <w:spacing w:val="-6"/>
        </w:rPr>
        <w:t>que</w:t>
      </w:r>
      <w:r>
        <w:rPr>
          <w:spacing w:val="-11"/>
        </w:rPr>
        <w:t> </w:t>
      </w:r>
      <w:r>
        <w:rPr>
          <w:spacing w:val="-6"/>
        </w:rPr>
        <w:t>eles</w:t>
      </w:r>
      <w:r>
        <w:rPr>
          <w:spacing w:val="-11"/>
        </w:rPr>
        <w:t> </w:t>
      </w:r>
      <w:r>
        <w:rPr>
          <w:spacing w:val="-6"/>
        </w:rPr>
        <w:t>tentaram</w:t>
      </w:r>
      <w:r>
        <w:rPr>
          <w:spacing w:val="-11"/>
        </w:rPr>
        <w:t> </w:t>
      </w:r>
      <w:r>
        <w:rPr>
          <w:spacing w:val="-6"/>
        </w:rPr>
        <w:t>manter</w:t>
      </w:r>
      <w:r>
        <w:rPr>
          <w:spacing w:val="-11"/>
        </w:rPr>
        <w:t> </w:t>
      </w:r>
      <w:r>
        <w:rPr>
          <w:spacing w:val="-6"/>
        </w:rPr>
        <w:t>vai</w:t>
      </w:r>
      <w:r>
        <w:rPr>
          <w:spacing w:val="-11"/>
        </w:rPr>
        <w:t> </w:t>
      </w:r>
      <w:r>
        <w:rPr>
          <w:spacing w:val="-6"/>
        </w:rPr>
        <w:t>embora.</w:t>
      </w:r>
      <w:r>
        <w:rPr>
          <w:spacing w:val="21"/>
        </w:rPr>
        <w:t> </w:t>
      </w:r>
      <w:r>
        <w:rPr>
          <w:spacing w:val="-6"/>
        </w:rPr>
        <w:t>Por</w:t>
      </w:r>
      <w:r>
        <w:rPr>
          <w:spacing w:val="-11"/>
        </w:rPr>
        <w:t> </w:t>
      </w:r>
      <w:r>
        <w:rPr>
          <w:spacing w:val="-6"/>
        </w:rPr>
        <w:t>meio</w:t>
      </w:r>
      <w:r>
        <w:rPr>
          <w:spacing w:val="-11"/>
        </w:rPr>
        <w:t> </w:t>
      </w:r>
      <w:r>
        <w:rPr>
          <w:spacing w:val="-6"/>
        </w:rPr>
        <w:t>de</w:t>
      </w:r>
      <w:r>
        <w:rPr>
          <w:spacing w:val="-11"/>
        </w:rPr>
        <w:t> </w:t>
      </w:r>
      <w:r>
        <w:rPr>
          <w:spacing w:val="-6"/>
        </w:rPr>
        <w:t>seu </w:t>
      </w:r>
      <w:r>
        <w:rPr>
          <w:w w:val="90"/>
        </w:rPr>
        <w:t>comprometimento, desprendimento e disposição para se expor a possíveis danos físicos e psicológicos, os socorristas revelam sua humanidade no sentido completo do termo e temos uma imensa dívida de gratidão para com eles – especialmente porque freqüentemente desempenham</w:t>
      </w:r>
      <w:r>
        <w:rPr>
          <w:spacing w:val="-6"/>
          <w:w w:val="90"/>
        </w:rPr>
        <w:t> </w:t>
      </w:r>
      <w:r>
        <w:rPr>
          <w:w w:val="90"/>
        </w:rPr>
        <w:t>suas</w:t>
      </w:r>
      <w:r>
        <w:rPr>
          <w:spacing w:val="-6"/>
          <w:w w:val="90"/>
        </w:rPr>
        <w:t> </w:t>
      </w:r>
      <w:r>
        <w:rPr>
          <w:w w:val="90"/>
        </w:rPr>
        <w:t>tarefas</w:t>
      </w:r>
      <w:r>
        <w:rPr>
          <w:spacing w:val="-6"/>
          <w:w w:val="90"/>
        </w:rPr>
        <w:t> </w:t>
      </w:r>
      <w:r>
        <w:rPr>
          <w:w w:val="90"/>
        </w:rPr>
        <w:t>sem</w:t>
      </w:r>
      <w:r>
        <w:rPr>
          <w:spacing w:val="-6"/>
          <w:w w:val="90"/>
        </w:rPr>
        <w:t> </w:t>
      </w:r>
      <w:r>
        <w:rPr>
          <w:w w:val="90"/>
        </w:rPr>
        <w:t>fazer</w:t>
      </w:r>
      <w:r>
        <w:rPr>
          <w:spacing w:val="-6"/>
          <w:w w:val="90"/>
        </w:rPr>
        <w:t> </w:t>
      </w:r>
      <w:r>
        <w:rPr>
          <w:w w:val="90"/>
        </w:rPr>
        <w:t>alarde,</w:t>
      </w:r>
      <w:r>
        <w:rPr>
          <w:spacing w:val="-6"/>
          <w:w w:val="90"/>
        </w:rPr>
        <w:t> </w:t>
      </w:r>
      <w:r>
        <w:rPr>
          <w:w w:val="90"/>
        </w:rPr>
        <w:t>procurando</w:t>
      </w:r>
      <w:r>
        <w:rPr>
          <w:spacing w:val="-6"/>
          <w:w w:val="90"/>
        </w:rPr>
        <w:t> </w:t>
      </w:r>
      <w:r>
        <w:rPr>
          <w:w w:val="90"/>
        </w:rPr>
        <w:t>não</w:t>
      </w:r>
      <w:r>
        <w:rPr>
          <w:spacing w:val="-6"/>
          <w:w w:val="90"/>
        </w:rPr>
        <w:t> </w:t>
      </w:r>
      <w:r>
        <w:rPr>
          <w:w w:val="90"/>
        </w:rPr>
        <w:t>ser</w:t>
      </w:r>
      <w:r>
        <w:rPr>
          <w:spacing w:val="-6"/>
          <w:w w:val="90"/>
        </w:rPr>
        <w:t> </w:t>
      </w:r>
      <w:r>
        <w:rPr>
          <w:w w:val="90"/>
        </w:rPr>
        <w:t>reconhecidos,</w:t>
      </w:r>
      <w:r>
        <w:rPr>
          <w:spacing w:val="-6"/>
          <w:w w:val="90"/>
        </w:rPr>
        <w:t> </w:t>
      </w:r>
      <w:r>
        <w:rPr>
          <w:w w:val="90"/>
        </w:rPr>
        <w:t>mas</w:t>
      </w:r>
      <w:r>
        <w:rPr>
          <w:spacing w:val="-6"/>
          <w:w w:val="90"/>
        </w:rPr>
        <w:t> </w:t>
      </w:r>
      <w:r>
        <w:rPr>
          <w:w w:val="90"/>
        </w:rPr>
        <w:t>apenas ajudar</w:t>
      </w:r>
      <w:r>
        <w:rPr>
          <w:spacing w:val="-1"/>
          <w:w w:val="90"/>
        </w:rPr>
        <w:t> </w:t>
      </w:r>
      <w:r>
        <w:rPr>
          <w:w w:val="90"/>
        </w:rPr>
        <w:t>os</w:t>
      </w:r>
      <w:r>
        <w:rPr>
          <w:spacing w:val="-1"/>
          <w:w w:val="90"/>
        </w:rPr>
        <w:t> </w:t>
      </w:r>
      <w:r>
        <w:rPr>
          <w:w w:val="90"/>
        </w:rPr>
        <w:t>outros,</w:t>
      </w:r>
      <w:r>
        <w:rPr>
          <w:spacing w:val="-1"/>
          <w:w w:val="90"/>
        </w:rPr>
        <w:t> </w:t>
      </w:r>
      <w:r>
        <w:rPr>
          <w:w w:val="90"/>
        </w:rPr>
        <w:t>dando</w:t>
      </w:r>
      <w:r>
        <w:rPr>
          <w:spacing w:val="-1"/>
          <w:w w:val="90"/>
        </w:rPr>
        <w:t> </w:t>
      </w:r>
      <w:r>
        <w:rPr>
          <w:w w:val="90"/>
        </w:rPr>
        <w:t>assim</w:t>
      </w:r>
      <w:r>
        <w:rPr>
          <w:spacing w:val="-1"/>
          <w:w w:val="90"/>
        </w:rPr>
        <w:t> </w:t>
      </w:r>
      <w:r>
        <w:rPr>
          <w:w w:val="90"/>
        </w:rPr>
        <w:t>mais</w:t>
      </w:r>
      <w:r>
        <w:rPr>
          <w:spacing w:val="-1"/>
          <w:w w:val="90"/>
        </w:rPr>
        <w:t> </w:t>
      </w:r>
      <w:r>
        <w:rPr>
          <w:w w:val="90"/>
        </w:rPr>
        <w:t>sentido</w:t>
      </w:r>
      <w:r>
        <w:rPr>
          <w:spacing w:val="-1"/>
          <w:w w:val="90"/>
        </w:rPr>
        <w:t> </w:t>
      </w:r>
      <w:r>
        <w:rPr>
          <w:w w:val="90"/>
        </w:rPr>
        <w:t>as</w:t>
      </w:r>
      <w:r>
        <w:rPr>
          <w:spacing w:val="-1"/>
          <w:w w:val="90"/>
        </w:rPr>
        <w:t> </w:t>
      </w:r>
      <w:r>
        <w:rPr>
          <w:w w:val="90"/>
        </w:rPr>
        <w:t>suas</w:t>
      </w:r>
      <w:r>
        <w:rPr>
          <w:spacing w:val="-1"/>
          <w:w w:val="90"/>
        </w:rPr>
        <w:t> </w:t>
      </w:r>
      <w:r>
        <w:rPr>
          <w:w w:val="90"/>
        </w:rPr>
        <w:t>vidas.</w:t>
      </w:r>
    </w:p>
    <w:p>
      <w:pPr>
        <w:pStyle w:val="BodyText"/>
        <w:spacing w:before="6"/>
      </w:pPr>
    </w:p>
    <w:p>
      <w:pPr>
        <w:pStyle w:val="BodyText"/>
        <w:spacing w:line="264" w:lineRule="auto"/>
        <w:ind w:left="708" w:right="353" w:firstLine="283"/>
      </w:pPr>
      <w:r>
        <w:rPr>
          <w:w w:val="90"/>
        </w:rPr>
        <w:t>No que diz respeito aos ideais do Movimento Internacional da Cruz Vermelha e do Crescente Vermelho, há um significado particular em fornecer primeiros socorros em situações de violência: manter a visão humanista do mundo e acreditar que a dignidade </w:t>
      </w:r>
      <w:r>
        <w:rPr>
          <w:spacing w:val="-6"/>
        </w:rPr>
        <w:t>de</w:t>
      </w:r>
      <w:r>
        <w:rPr>
          <w:spacing w:val="-10"/>
        </w:rPr>
        <w:t> </w:t>
      </w:r>
      <w:r>
        <w:rPr>
          <w:spacing w:val="-6"/>
        </w:rPr>
        <w:t>um</w:t>
      </w:r>
      <w:r>
        <w:rPr>
          <w:spacing w:val="-10"/>
        </w:rPr>
        <w:t> </w:t>
      </w:r>
      <w:r>
        <w:rPr>
          <w:spacing w:val="-6"/>
        </w:rPr>
        <w:t>inimigo</w:t>
      </w:r>
      <w:r>
        <w:rPr>
          <w:spacing w:val="-10"/>
        </w:rPr>
        <w:t> </w:t>
      </w:r>
      <w:r>
        <w:rPr>
          <w:spacing w:val="-6"/>
        </w:rPr>
        <w:t>é</w:t>
      </w:r>
      <w:r>
        <w:rPr>
          <w:spacing w:val="-10"/>
        </w:rPr>
        <w:t> </w:t>
      </w:r>
      <w:r>
        <w:rPr>
          <w:spacing w:val="-6"/>
        </w:rPr>
        <w:t>tão</w:t>
      </w:r>
      <w:r>
        <w:rPr>
          <w:spacing w:val="-10"/>
        </w:rPr>
        <w:t> </w:t>
      </w:r>
      <w:r>
        <w:rPr>
          <w:spacing w:val="-6"/>
        </w:rPr>
        <w:t>valiosa</w:t>
      </w:r>
      <w:r>
        <w:rPr>
          <w:spacing w:val="-10"/>
        </w:rPr>
        <w:t> </w:t>
      </w:r>
      <w:r>
        <w:rPr>
          <w:spacing w:val="-6"/>
        </w:rPr>
        <w:t>quanto</w:t>
      </w:r>
      <w:r>
        <w:rPr>
          <w:spacing w:val="-10"/>
        </w:rPr>
        <w:t> </w:t>
      </w:r>
      <w:r>
        <w:rPr>
          <w:spacing w:val="-6"/>
        </w:rPr>
        <w:t>a</w:t>
      </w:r>
      <w:r>
        <w:rPr>
          <w:spacing w:val="-10"/>
        </w:rPr>
        <w:t> </w:t>
      </w:r>
      <w:r>
        <w:rPr>
          <w:spacing w:val="-6"/>
        </w:rPr>
        <w:t>de</w:t>
      </w:r>
      <w:r>
        <w:rPr>
          <w:spacing w:val="-10"/>
        </w:rPr>
        <w:t> </w:t>
      </w:r>
      <w:r>
        <w:rPr>
          <w:spacing w:val="-6"/>
        </w:rPr>
        <w:t>um</w:t>
      </w:r>
      <w:r>
        <w:rPr>
          <w:spacing w:val="-10"/>
        </w:rPr>
        <w:t> </w:t>
      </w:r>
      <w:r>
        <w:rPr>
          <w:spacing w:val="-6"/>
        </w:rPr>
        <w:t>amigo</w:t>
      </w:r>
      <w:r>
        <w:rPr>
          <w:spacing w:val="-10"/>
        </w:rPr>
        <w:t> </w:t>
      </w:r>
      <w:r>
        <w:rPr>
          <w:spacing w:val="-6"/>
        </w:rPr>
        <w:t>ou</w:t>
      </w:r>
      <w:r>
        <w:rPr>
          <w:spacing w:val="-10"/>
        </w:rPr>
        <w:t> </w:t>
      </w:r>
      <w:r>
        <w:rPr>
          <w:spacing w:val="-6"/>
        </w:rPr>
        <w:t>até</w:t>
      </w:r>
      <w:r>
        <w:rPr>
          <w:spacing w:val="-10"/>
        </w:rPr>
        <w:t> </w:t>
      </w:r>
      <w:r>
        <w:rPr>
          <w:spacing w:val="-6"/>
        </w:rPr>
        <w:t>a</w:t>
      </w:r>
      <w:r>
        <w:rPr>
          <w:spacing w:val="-10"/>
        </w:rPr>
        <w:t> </w:t>
      </w:r>
      <w:r>
        <w:rPr>
          <w:spacing w:val="-6"/>
        </w:rPr>
        <w:t>sua</w:t>
      </w:r>
      <w:r>
        <w:rPr>
          <w:spacing w:val="-10"/>
        </w:rPr>
        <w:t> </w:t>
      </w:r>
      <w:r>
        <w:rPr>
          <w:spacing w:val="-6"/>
        </w:rPr>
        <w:t>própria.</w:t>
      </w:r>
      <w:r>
        <w:rPr>
          <w:spacing w:val="30"/>
        </w:rPr>
        <w:t> </w:t>
      </w:r>
      <w:r>
        <w:rPr>
          <w:spacing w:val="-6"/>
        </w:rPr>
        <w:t>O</w:t>
      </w:r>
      <w:r>
        <w:rPr>
          <w:spacing w:val="-10"/>
        </w:rPr>
        <w:t> </w:t>
      </w:r>
      <w:r>
        <w:rPr>
          <w:spacing w:val="-6"/>
        </w:rPr>
        <w:t>gesto</w:t>
      </w:r>
      <w:r>
        <w:rPr>
          <w:spacing w:val="-10"/>
        </w:rPr>
        <w:t> </w:t>
      </w:r>
      <w:r>
        <w:rPr>
          <w:spacing w:val="-6"/>
        </w:rPr>
        <w:t>é</w:t>
      </w:r>
      <w:r>
        <w:rPr>
          <w:spacing w:val="-10"/>
        </w:rPr>
        <w:t> </w:t>
      </w:r>
      <w:r>
        <w:rPr>
          <w:spacing w:val="-6"/>
        </w:rPr>
        <w:t>de </w:t>
      </w:r>
      <w:r>
        <w:rPr>
          <w:w w:val="90"/>
        </w:rPr>
        <w:t>abnegação, não tem significado ou mensagem política, embora possa ter um impacto político quando simboliza a solidariedade internacional.</w:t>
      </w:r>
      <w:r>
        <w:rPr>
          <w:spacing w:val="40"/>
        </w:rPr>
        <w:t> </w:t>
      </w:r>
      <w:r>
        <w:rPr>
          <w:w w:val="90"/>
        </w:rPr>
        <w:t>Aquele que faz curativos nos ferimentos</w:t>
      </w:r>
      <w:r>
        <w:rPr>
          <w:spacing w:val="-4"/>
          <w:w w:val="90"/>
        </w:rPr>
        <w:t> </w:t>
      </w:r>
      <w:r>
        <w:rPr>
          <w:w w:val="90"/>
        </w:rPr>
        <w:t>do</w:t>
      </w:r>
      <w:r>
        <w:rPr>
          <w:spacing w:val="-4"/>
          <w:w w:val="90"/>
        </w:rPr>
        <w:t> </w:t>
      </w:r>
      <w:r>
        <w:rPr>
          <w:w w:val="90"/>
        </w:rPr>
        <w:t>outro,</w:t>
      </w:r>
      <w:r>
        <w:rPr>
          <w:spacing w:val="-4"/>
          <w:w w:val="90"/>
        </w:rPr>
        <w:t> </w:t>
      </w:r>
      <w:r>
        <w:rPr>
          <w:w w:val="90"/>
        </w:rPr>
        <w:t>que</w:t>
      </w:r>
      <w:r>
        <w:rPr>
          <w:spacing w:val="-4"/>
          <w:w w:val="90"/>
        </w:rPr>
        <w:t> </w:t>
      </w:r>
      <w:r>
        <w:rPr>
          <w:w w:val="90"/>
        </w:rPr>
        <w:t>escuta</w:t>
      </w:r>
      <w:r>
        <w:rPr>
          <w:spacing w:val="-4"/>
          <w:w w:val="90"/>
        </w:rPr>
        <w:t> </w:t>
      </w:r>
      <w:r>
        <w:rPr>
          <w:w w:val="90"/>
        </w:rPr>
        <w:t>e</w:t>
      </w:r>
      <w:r>
        <w:rPr>
          <w:spacing w:val="-4"/>
          <w:w w:val="90"/>
        </w:rPr>
        <w:t> </w:t>
      </w:r>
      <w:r>
        <w:rPr>
          <w:w w:val="90"/>
        </w:rPr>
        <w:t>oferece</w:t>
      </w:r>
      <w:r>
        <w:rPr>
          <w:spacing w:val="-4"/>
          <w:w w:val="90"/>
        </w:rPr>
        <w:t> </w:t>
      </w:r>
      <w:r>
        <w:rPr>
          <w:w w:val="90"/>
        </w:rPr>
        <w:t>esperança</w:t>
      </w:r>
      <w:r>
        <w:rPr>
          <w:spacing w:val="-4"/>
          <w:w w:val="90"/>
        </w:rPr>
        <w:t> </w:t>
      </w:r>
      <w:r>
        <w:rPr>
          <w:w w:val="90"/>
        </w:rPr>
        <w:t>renovada,</w:t>
      </w:r>
      <w:r>
        <w:rPr>
          <w:spacing w:val="-4"/>
          <w:w w:val="90"/>
        </w:rPr>
        <w:t> </w:t>
      </w:r>
      <w:r>
        <w:rPr>
          <w:w w:val="90"/>
        </w:rPr>
        <w:t>não</w:t>
      </w:r>
      <w:r>
        <w:rPr>
          <w:spacing w:val="-4"/>
          <w:w w:val="90"/>
        </w:rPr>
        <w:t> </w:t>
      </w:r>
      <w:r>
        <w:rPr>
          <w:w w:val="90"/>
        </w:rPr>
        <w:t>está</w:t>
      </w:r>
      <w:r>
        <w:rPr>
          <w:spacing w:val="-4"/>
          <w:w w:val="90"/>
        </w:rPr>
        <w:t> </w:t>
      </w:r>
      <w:r>
        <w:rPr>
          <w:w w:val="90"/>
        </w:rPr>
        <w:t>defendendo</w:t>
      </w:r>
      <w:r>
        <w:rPr>
          <w:spacing w:val="-4"/>
          <w:w w:val="90"/>
        </w:rPr>
        <w:t> </w:t>
      </w:r>
      <w:r>
        <w:rPr>
          <w:w w:val="90"/>
        </w:rPr>
        <w:t>uma</w:t>
      </w:r>
    </w:p>
    <w:p>
      <w:pPr>
        <w:pStyle w:val="BodyText"/>
        <w:spacing w:line="264" w:lineRule="auto"/>
        <w:ind w:left="708" w:right="211"/>
      </w:pPr>
      <w:r>
        <w:rPr>
          <w:w w:val="90"/>
        </w:rPr>
        <w:t>causa.</w:t>
      </w:r>
      <w:r>
        <w:rPr/>
        <w:t> </w:t>
      </w:r>
      <w:r>
        <w:rPr>
          <w:w w:val="90"/>
        </w:rPr>
        <w:t>Socorristas</w:t>
      </w:r>
      <w:r>
        <w:rPr>
          <w:spacing w:val="-7"/>
          <w:w w:val="90"/>
        </w:rPr>
        <w:t> </w:t>
      </w:r>
      <w:r>
        <w:rPr>
          <w:w w:val="90"/>
        </w:rPr>
        <w:t>são</w:t>
      </w:r>
      <w:r>
        <w:rPr>
          <w:spacing w:val="-8"/>
          <w:w w:val="90"/>
        </w:rPr>
        <w:t> </w:t>
      </w:r>
      <w:r>
        <w:rPr>
          <w:w w:val="90"/>
        </w:rPr>
        <w:t>imparciais,</w:t>
      </w:r>
      <w:r>
        <w:rPr>
          <w:spacing w:val="-7"/>
          <w:w w:val="90"/>
        </w:rPr>
        <w:t> </w:t>
      </w:r>
      <w:r>
        <w:rPr>
          <w:w w:val="90"/>
        </w:rPr>
        <w:t>neutros,</w:t>
      </w:r>
      <w:r>
        <w:rPr>
          <w:spacing w:val="-8"/>
          <w:w w:val="90"/>
        </w:rPr>
        <w:t> </w:t>
      </w:r>
      <w:r>
        <w:rPr>
          <w:w w:val="90"/>
        </w:rPr>
        <w:t>independentes</w:t>
      </w:r>
      <w:r>
        <w:rPr>
          <w:spacing w:val="-7"/>
          <w:w w:val="90"/>
        </w:rPr>
        <w:t> </w:t>
      </w:r>
      <w:r>
        <w:rPr>
          <w:w w:val="90"/>
        </w:rPr>
        <w:t>e</w:t>
      </w:r>
      <w:r>
        <w:rPr>
          <w:spacing w:val="-8"/>
          <w:w w:val="90"/>
        </w:rPr>
        <w:t> </w:t>
      </w:r>
      <w:r>
        <w:rPr>
          <w:w w:val="90"/>
        </w:rPr>
        <w:t>não</w:t>
      </w:r>
      <w:r>
        <w:rPr>
          <w:spacing w:val="-7"/>
          <w:w w:val="90"/>
        </w:rPr>
        <w:t> </w:t>
      </w:r>
      <w:r>
        <w:rPr>
          <w:w w:val="90"/>
        </w:rPr>
        <w:t>são</w:t>
      </w:r>
      <w:r>
        <w:rPr>
          <w:spacing w:val="-8"/>
          <w:w w:val="90"/>
        </w:rPr>
        <w:t> </w:t>
      </w:r>
      <w:r>
        <w:rPr>
          <w:w w:val="90"/>
        </w:rPr>
        <w:t>motivados</w:t>
      </w:r>
      <w:r>
        <w:rPr>
          <w:spacing w:val="-7"/>
          <w:w w:val="90"/>
        </w:rPr>
        <w:t> </w:t>
      </w:r>
      <w:r>
        <w:rPr>
          <w:w w:val="90"/>
        </w:rPr>
        <w:t>pelo</w:t>
      </w:r>
      <w:r>
        <w:rPr>
          <w:spacing w:val="-8"/>
          <w:w w:val="90"/>
        </w:rPr>
        <w:t> </w:t>
      </w:r>
      <w:r>
        <w:rPr>
          <w:w w:val="90"/>
        </w:rPr>
        <w:t>desejo </w:t>
      </w:r>
      <w:r>
        <w:rPr>
          <w:spacing w:val="-6"/>
        </w:rPr>
        <w:t>de</w:t>
      </w:r>
      <w:r>
        <w:rPr>
          <w:spacing w:val="-11"/>
        </w:rPr>
        <w:t> </w:t>
      </w:r>
      <w:r>
        <w:rPr>
          <w:spacing w:val="-6"/>
        </w:rPr>
        <w:t>ganhos</w:t>
      </w:r>
      <w:r>
        <w:rPr>
          <w:spacing w:val="-11"/>
        </w:rPr>
        <w:t> </w:t>
      </w:r>
      <w:r>
        <w:rPr>
          <w:spacing w:val="-6"/>
        </w:rPr>
        <w:t>materiais.</w:t>
      </w:r>
      <w:r>
        <w:rPr>
          <w:spacing w:val="-11"/>
        </w:rPr>
        <w:t> </w:t>
      </w:r>
      <w:r>
        <w:rPr>
          <w:spacing w:val="-6"/>
        </w:rPr>
        <w:t>Acima</w:t>
      </w:r>
      <w:r>
        <w:rPr>
          <w:spacing w:val="-11"/>
        </w:rPr>
        <w:t> </w:t>
      </w:r>
      <w:r>
        <w:rPr>
          <w:spacing w:val="-6"/>
        </w:rPr>
        <w:t>de</w:t>
      </w:r>
      <w:r>
        <w:rPr>
          <w:spacing w:val="-11"/>
        </w:rPr>
        <w:t> </w:t>
      </w:r>
      <w:r>
        <w:rPr>
          <w:spacing w:val="-6"/>
        </w:rPr>
        <w:t>tudo</w:t>
      </w:r>
      <w:r>
        <w:rPr>
          <w:spacing w:val="-11"/>
        </w:rPr>
        <w:t> </w:t>
      </w:r>
      <w:r>
        <w:rPr>
          <w:spacing w:val="-6"/>
        </w:rPr>
        <w:t>são</w:t>
      </w:r>
      <w:r>
        <w:rPr>
          <w:spacing w:val="-11"/>
        </w:rPr>
        <w:t> </w:t>
      </w:r>
      <w:r>
        <w:rPr>
          <w:spacing w:val="-6"/>
        </w:rPr>
        <w:t>humanos,</w:t>
      </w:r>
      <w:r>
        <w:rPr>
          <w:spacing w:val="-11"/>
        </w:rPr>
        <w:t> </w:t>
      </w:r>
      <w:r>
        <w:rPr>
          <w:spacing w:val="-6"/>
        </w:rPr>
        <w:t>como</w:t>
      </w:r>
      <w:r>
        <w:rPr>
          <w:spacing w:val="18"/>
        </w:rPr>
        <w:t> </w:t>
      </w:r>
      <w:r>
        <w:rPr>
          <w:spacing w:val="-6"/>
        </w:rPr>
        <w:t>foi</w:t>
      </w:r>
      <w:r>
        <w:rPr>
          <w:spacing w:val="-11"/>
        </w:rPr>
        <w:t> </w:t>
      </w:r>
      <w:r>
        <w:rPr>
          <w:spacing w:val="-6"/>
        </w:rPr>
        <w:t>Henry</w:t>
      </w:r>
      <w:r>
        <w:rPr>
          <w:spacing w:val="-11"/>
        </w:rPr>
        <w:t> </w:t>
      </w:r>
      <w:r>
        <w:rPr>
          <w:spacing w:val="-6"/>
        </w:rPr>
        <w:t>Dunant,</w:t>
      </w:r>
      <w:r>
        <w:rPr>
          <w:spacing w:val="-11"/>
        </w:rPr>
        <w:t> </w:t>
      </w:r>
      <w:r>
        <w:rPr>
          <w:spacing w:val="-6"/>
        </w:rPr>
        <w:t>o</w:t>
      </w:r>
      <w:r>
        <w:rPr>
          <w:spacing w:val="-11"/>
        </w:rPr>
        <w:t> </w:t>
      </w:r>
      <w:r>
        <w:rPr>
          <w:spacing w:val="-6"/>
        </w:rPr>
        <w:t>primeiro</w:t>
      </w:r>
      <w:r>
        <w:rPr>
          <w:spacing w:val="-11"/>
        </w:rPr>
        <w:t> </w:t>
      </w:r>
      <w:r>
        <w:rPr>
          <w:spacing w:val="-6"/>
        </w:rPr>
        <w:t>e </w:t>
      </w:r>
      <w:r>
        <w:rPr>
          <w:w w:val="90"/>
        </w:rPr>
        <w:t>verdadeiro</w:t>
      </w:r>
      <w:r>
        <w:rPr>
          <w:spacing w:val="-1"/>
          <w:w w:val="90"/>
        </w:rPr>
        <w:t> </w:t>
      </w:r>
      <w:r>
        <w:rPr>
          <w:w w:val="90"/>
        </w:rPr>
        <w:t>agente</w:t>
      </w:r>
      <w:r>
        <w:rPr>
          <w:spacing w:val="-1"/>
          <w:w w:val="90"/>
        </w:rPr>
        <w:t> </w:t>
      </w:r>
      <w:r>
        <w:rPr>
          <w:w w:val="90"/>
        </w:rPr>
        <w:t>de</w:t>
      </w:r>
      <w:r>
        <w:rPr>
          <w:spacing w:val="-1"/>
          <w:w w:val="90"/>
        </w:rPr>
        <w:t> </w:t>
      </w:r>
      <w:r>
        <w:rPr>
          <w:w w:val="90"/>
        </w:rPr>
        <w:t>primeiros</w:t>
      </w:r>
      <w:r>
        <w:rPr>
          <w:spacing w:val="-1"/>
          <w:w w:val="90"/>
        </w:rPr>
        <w:t> </w:t>
      </w:r>
      <w:r>
        <w:rPr>
          <w:w w:val="90"/>
        </w:rPr>
        <w:t>socorros</w:t>
      </w:r>
      <w:r>
        <w:rPr>
          <w:spacing w:val="-1"/>
          <w:w w:val="90"/>
        </w:rPr>
        <w:t> </w:t>
      </w:r>
      <w:r>
        <w:rPr>
          <w:w w:val="90"/>
        </w:rPr>
        <w:t>do</w:t>
      </w:r>
      <w:r>
        <w:rPr>
          <w:spacing w:val="-1"/>
          <w:w w:val="90"/>
        </w:rPr>
        <w:t> </w:t>
      </w:r>
      <w:r>
        <w:rPr>
          <w:w w:val="90"/>
        </w:rPr>
        <w:t>Movimento,</w:t>
      </w:r>
      <w:r>
        <w:rPr>
          <w:spacing w:val="-1"/>
          <w:w w:val="90"/>
        </w:rPr>
        <w:t> </w:t>
      </w:r>
      <w:r>
        <w:rPr>
          <w:w w:val="90"/>
        </w:rPr>
        <w:t>no</w:t>
      </w:r>
      <w:r>
        <w:rPr>
          <w:spacing w:val="-1"/>
          <w:w w:val="90"/>
        </w:rPr>
        <w:t> </w:t>
      </w:r>
      <w:r>
        <w:rPr>
          <w:w w:val="90"/>
        </w:rPr>
        <w:t>campo</w:t>
      </w:r>
      <w:r>
        <w:rPr>
          <w:spacing w:val="-1"/>
          <w:w w:val="90"/>
        </w:rPr>
        <w:t> </w:t>
      </w:r>
      <w:r>
        <w:rPr>
          <w:w w:val="90"/>
        </w:rPr>
        <w:t>de</w:t>
      </w:r>
      <w:r>
        <w:rPr>
          <w:spacing w:val="-1"/>
          <w:w w:val="90"/>
        </w:rPr>
        <w:t> </w:t>
      </w:r>
      <w:r>
        <w:rPr>
          <w:w w:val="90"/>
        </w:rPr>
        <w:t>batalha</w:t>
      </w:r>
      <w:r>
        <w:rPr>
          <w:spacing w:val="-1"/>
          <w:w w:val="90"/>
        </w:rPr>
        <w:t> </w:t>
      </w:r>
      <w:r>
        <w:rPr>
          <w:w w:val="90"/>
        </w:rPr>
        <w:t>de</w:t>
      </w:r>
      <w:r>
        <w:rPr>
          <w:spacing w:val="-1"/>
          <w:w w:val="90"/>
        </w:rPr>
        <w:t> </w:t>
      </w:r>
      <w:r>
        <w:rPr>
          <w:w w:val="90"/>
        </w:rPr>
        <w:t>Solferino, em 1859.</w:t>
      </w:r>
      <w:r>
        <w:rPr>
          <w:spacing w:val="40"/>
        </w:rPr>
        <w:t> </w:t>
      </w:r>
      <w:r>
        <w:rPr>
          <w:w w:val="90"/>
        </w:rPr>
        <w:t>Lembremo-nos das palavras que ele usou para descrever o que sentiu quando observava a cena: “Não é possível expressar o sentimento da nossa total falta de domínio sobre</w:t>
      </w:r>
      <w:r>
        <w:rPr>
          <w:spacing w:val="-3"/>
          <w:w w:val="90"/>
        </w:rPr>
        <w:t> </w:t>
      </w:r>
      <w:r>
        <w:rPr>
          <w:w w:val="90"/>
        </w:rPr>
        <w:t>nós</w:t>
      </w:r>
      <w:r>
        <w:rPr>
          <w:spacing w:val="-3"/>
          <w:w w:val="90"/>
        </w:rPr>
        <w:t> </w:t>
      </w:r>
      <w:r>
        <w:rPr>
          <w:w w:val="90"/>
        </w:rPr>
        <w:t>mesmos</w:t>
      </w:r>
      <w:r>
        <w:rPr>
          <w:spacing w:val="-3"/>
          <w:w w:val="90"/>
        </w:rPr>
        <w:t> </w:t>
      </w:r>
      <w:r>
        <w:rPr>
          <w:w w:val="90"/>
        </w:rPr>
        <w:t>nessas</w:t>
      </w:r>
      <w:r>
        <w:rPr>
          <w:spacing w:val="-3"/>
          <w:w w:val="90"/>
        </w:rPr>
        <w:t> </w:t>
      </w:r>
      <w:r>
        <w:rPr>
          <w:w w:val="90"/>
        </w:rPr>
        <w:t>circunstâncias</w:t>
      </w:r>
      <w:r>
        <w:rPr>
          <w:spacing w:val="-3"/>
          <w:w w:val="90"/>
        </w:rPr>
        <w:t> </w:t>
      </w:r>
      <w:r>
        <w:rPr>
          <w:w w:val="90"/>
        </w:rPr>
        <w:t>extraordinárias</w:t>
      </w:r>
      <w:r>
        <w:rPr>
          <w:spacing w:val="-3"/>
          <w:w w:val="90"/>
        </w:rPr>
        <w:t> </w:t>
      </w:r>
      <w:r>
        <w:rPr>
          <w:w w:val="90"/>
        </w:rPr>
        <w:t>e</w:t>
      </w:r>
      <w:r>
        <w:rPr>
          <w:spacing w:val="-3"/>
          <w:w w:val="90"/>
        </w:rPr>
        <w:t> </w:t>
      </w:r>
      <w:r>
        <w:rPr>
          <w:w w:val="90"/>
        </w:rPr>
        <w:t>solenes.”</w:t>
      </w:r>
    </w:p>
    <w:p>
      <w:pPr>
        <w:pStyle w:val="BodyText"/>
        <w:spacing w:before="8"/>
      </w:pPr>
    </w:p>
    <w:p>
      <w:pPr>
        <w:pStyle w:val="BodyText"/>
        <w:spacing w:line="264" w:lineRule="auto" w:before="1"/>
        <w:ind w:left="708" w:right="211" w:firstLine="283"/>
      </w:pPr>
      <w:r>
        <w:rPr>
          <w:w w:val="90"/>
        </w:rPr>
        <w:t>Seria um erro ver num socorrista nada mais do que um ator local nos dramáticos </w:t>
      </w:r>
      <w:r>
        <w:rPr>
          <w:spacing w:val="-6"/>
        </w:rPr>
        <w:t>acontecimentos</w:t>
      </w:r>
      <w:r>
        <w:rPr>
          <w:spacing w:val="-9"/>
        </w:rPr>
        <w:t> </w:t>
      </w:r>
      <w:r>
        <w:rPr>
          <w:spacing w:val="-6"/>
        </w:rPr>
        <w:t>que</w:t>
      </w:r>
      <w:r>
        <w:rPr>
          <w:spacing w:val="-9"/>
        </w:rPr>
        <w:t> </w:t>
      </w:r>
      <w:r>
        <w:rPr>
          <w:spacing w:val="-6"/>
        </w:rPr>
        <w:t>se</w:t>
      </w:r>
      <w:r>
        <w:rPr>
          <w:spacing w:val="-9"/>
        </w:rPr>
        <w:t> </w:t>
      </w:r>
      <w:r>
        <w:rPr>
          <w:spacing w:val="-6"/>
        </w:rPr>
        <w:t>desdobram</w:t>
      </w:r>
      <w:r>
        <w:rPr>
          <w:spacing w:val="-9"/>
        </w:rPr>
        <w:t> </w:t>
      </w:r>
      <w:r>
        <w:rPr>
          <w:spacing w:val="-6"/>
        </w:rPr>
        <w:t>em</w:t>
      </w:r>
      <w:r>
        <w:rPr>
          <w:spacing w:val="-9"/>
        </w:rPr>
        <w:t> </w:t>
      </w:r>
      <w:r>
        <w:rPr>
          <w:spacing w:val="-6"/>
        </w:rPr>
        <w:t>torno</w:t>
      </w:r>
      <w:r>
        <w:rPr>
          <w:spacing w:val="-9"/>
        </w:rPr>
        <w:t> </w:t>
      </w:r>
      <w:r>
        <w:rPr>
          <w:spacing w:val="-6"/>
        </w:rPr>
        <w:t>dele,</w:t>
      </w:r>
      <w:r>
        <w:rPr>
          <w:spacing w:val="-9"/>
        </w:rPr>
        <w:t> </w:t>
      </w:r>
      <w:r>
        <w:rPr>
          <w:spacing w:val="-6"/>
        </w:rPr>
        <w:t>seja</w:t>
      </w:r>
      <w:r>
        <w:rPr>
          <w:spacing w:val="-9"/>
        </w:rPr>
        <w:t> </w:t>
      </w:r>
      <w:r>
        <w:rPr>
          <w:spacing w:val="-6"/>
        </w:rPr>
        <w:t>num</w:t>
      </w:r>
      <w:r>
        <w:rPr>
          <w:spacing w:val="-9"/>
        </w:rPr>
        <w:t> </w:t>
      </w:r>
      <w:r>
        <w:rPr>
          <w:spacing w:val="-6"/>
        </w:rPr>
        <w:t>conflito</w:t>
      </w:r>
      <w:r>
        <w:rPr>
          <w:spacing w:val="-9"/>
        </w:rPr>
        <w:t> </w:t>
      </w:r>
      <w:r>
        <w:rPr>
          <w:spacing w:val="-6"/>
        </w:rPr>
        <w:t>armado,</w:t>
      </w:r>
      <w:r>
        <w:rPr>
          <w:spacing w:val="-9"/>
        </w:rPr>
        <w:t> </w:t>
      </w:r>
      <w:r>
        <w:rPr>
          <w:spacing w:val="-6"/>
        </w:rPr>
        <w:t>numa </w:t>
      </w:r>
      <w:r>
        <w:rPr>
          <w:w w:val="90"/>
        </w:rPr>
        <w:t>manifestação violenta de rua ou numa tragédia natural.</w:t>
      </w:r>
      <w:r>
        <w:rPr>
          <w:spacing w:val="40"/>
        </w:rPr>
        <w:t> </w:t>
      </w:r>
      <w:r>
        <w:rPr>
          <w:w w:val="90"/>
        </w:rPr>
        <w:t>O significado da ação dos socorristas é universal: não apenas porque participam de um Movimento que faz um trabalho humanitário em todo o mundo, mas porque todos os dias suas ações criam laços </w:t>
      </w:r>
      <w:r>
        <w:rPr>
          <w:spacing w:val="-6"/>
        </w:rPr>
        <w:t>que</w:t>
      </w:r>
      <w:r>
        <w:rPr>
          <w:spacing w:val="-11"/>
        </w:rPr>
        <w:t> </w:t>
      </w:r>
      <w:r>
        <w:rPr>
          <w:spacing w:val="-6"/>
        </w:rPr>
        <w:t>triunfam</w:t>
      </w:r>
      <w:r>
        <w:rPr>
          <w:spacing w:val="-11"/>
        </w:rPr>
        <w:t> </w:t>
      </w:r>
      <w:r>
        <w:rPr>
          <w:spacing w:val="-6"/>
        </w:rPr>
        <w:t>sobre</w:t>
      </w:r>
      <w:r>
        <w:rPr>
          <w:spacing w:val="-11"/>
        </w:rPr>
        <w:t> </w:t>
      </w:r>
      <w:r>
        <w:rPr>
          <w:spacing w:val="-6"/>
        </w:rPr>
        <w:t>as</w:t>
      </w:r>
      <w:r>
        <w:rPr>
          <w:spacing w:val="-11"/>
        </w:rPr>
        <w:t> </w:t>
      </w:r>
      <w:r>
        <w:rPr>
          <w:spacing w:val="-6"/>
        </w:rPr>
        <w:t>diferenças,</w:t>
      </w:r>
      <w:r>
        <w:rPr>
          <w:spacing w:val="-11"/>
        </w:rPr>
        <w:t> </w:t>
      </w:r>
      <w:r>
        <w:rPr>
          <w:spacing w:val="-6"/>
        </w:rPr>
        <w:t>o</w:t>
      </w:r>
      <w:r>
        <w:rPr>
          <w:spacing w:val="-11"/>
        </w:rPr>
        <w:t> </w:t>
      </w:r>
      <w:r>
        <w:rPr>
          <w:spacing w:val="-6"/>
        </w:rPr>
        <w:t>preconceito</w:t>
      </w:r>
      <w:r>
        <w:rPr>
          <w:spacing w:val="-11"/>
        </w:rPr>
        <w:t> </w:t>
      </w:r>
      <w:r>
        <w:rPr>
          <w:spacing w:val="-6"/>
        </w:rPr>
        <w:t>e</w:t>
      </w:r>
      <w:r>
        <w:rPr>
          <w:spacing w:val="-11"/>
        </w:rPr>
        <w:t> </w:t>
      </w:r>
      <w:r>
        <w:rPr>
          <w:spacing w:val="-6"/>
        </w:rPr>
        <w:t>a</w:t>
      </w:r>
      <w:r>
        <w:rPr>
          <w:spacing w:val="-11"/>
        </w:rPr>
        <w:t> </w:t>
      </w:r>
      <w:r>
        <w:rPr>
          <w:spacing w:val="-6"/>
        </w:rPr>
        <w:t>intolerância.</w:t>
      </w:r>
      <w:r>
        <w:rPr>
          <w:spacing w:val="28"/>
        </w:rPr>
        <w:t> </w:t>
      </w:r>
      <w:r>
        <w:rPr>
          <w:spacing w:val="-6"/>
        </w:rPr>
        <w:t>Não</w:t>
      </w:r>
      <w:r>
        <w:rPr>
          <w:spacing w:val="-11"/>
        </w:rPr>
        <w:t> </w:t>
      </w:r>
      <w:r>
        <w:rPr>
          <w:spacing w:val="-6"/>
        </w:rPr>
        <w:t>vivem</w:t>
      </w:r>
      <w:r>
        <w:rPr>
          <w:spacing w:val="-11"/>
        </w:rPr>
        <w:t> </w:t>
      </w:r>
      <w:r>
        <w:rPr>
          <w:spacing w:val="-6"/>
        </w:rPr>
        <w:t>num</w:t>
      </w:r>
      <w:r>
        <w:rPr>
          <w:spacing w:val="-11"/>
        </w:rPr>
        <w:t> </w:t>
      </w:r>
      <w:r>
        <w:rPr>
          <w:spacing w:val="-6"/>
        </w:rPr>
        <w:t>mundo </w:t>
      </w:r>
      <w:r>
        <w:rPr>
          <w:w w:val="90"/>
        </w:rPr>
        <w:t>onde as “civilizações se chocam” umas com as outras, num universo maniqueísta no qual todos</w:t>
      </w:r>
      <w:r>
        <w:rPr>
          <w:spacing w:val="-8"/>
          <w:w w:val="90"/>
        </w:rPr>
        <w:t> </w:t>
      </w:r>
      <w:r>
        <w:rPr>
          <w:w w:val="90"/>
        </w:rPr>
        <w:t>precisam</w:t>
      </w:r>
      <w:r>
        <w:rPr>
          <w:spacing w:val="-7"/>
          <w:w w:val="90"/>
        </w:rPr>
        <w:t> </w:t>
      </w:r>
      <w:r>
        <w:rPr>
          <w:w w:val="90"/>
        </w:rPr>
        <w:t>tomar</w:t>
      </w:r>
      <w:r>
        <w:rPr>
          <w:spacing w:val="-8"/>
          <w:w w:val="90"/>
        </w:rPr>
        <w:t> </w:t>
      </w:r>
      <w:r>
        <w:rPr>
          <w:w w:val="90"/>
        </w:rPr>
        <w:t>partido.</w:t>
      </w:r>
      <w:r>
        <w:rPr>
          <w:spacing w:val="24"/>
        </w:rPr>
        <w:t> </w:t>
      </w:r>
      <w:r>
        <w:rPr>
          <w:w w:val="90"/>
        </w:rPr>
        <w:t>Eles</w:t>
      </w:r>
      <w:r>
        <w:rPr>
          <w:spacing w:val="-8"/>
          <w:w w:val="90"/>
        </w:rPr>
        <w:t> </w:t>
      </w:r>
      <w:r>
        <w:rPr>
          <w:w w:val="90"/>
        </w:rPr>
        <w:t>certamente</w:t>
      </w:r>
      <w:r>
        <w:rPr>
          <w:spacing w:val="-7"/>
          <w:w w:val="90"/>
        </w:rPr>
        <w:t> </w:t>
      </w:r>
      <w:r>
        <w:rPr>
          <w:w w:val="90"/>
        </w:rPr>
        <w:t>têm</w:t>
      </w:r>
      <w:r>
        <w:rPr>
          <w:spacing w:val="-8"/>
          <w:w w:val="90"/>
        </w:rPr>
        <w:t> </w:t>
      </w:r>
      <w:r>
        <w:rPr>
          <w:w w:val="90"/>
        </w:rPr>
        <w:t>suas</w:t>
      </w:r>
      <w:r>
        <w:rPr>
          <w:spacing w:val="-7"/>
          <w:w w:val="90"/>
        </w:rPr>
        <w:t> </w:t>
      </w:r>
      <w:r>
        <w:rPr>
          <w:w w:val="90"/>
        </w:rPr>
        <w:t>próprias</w:t>
      </w:r>
      <w:r>
        <w:rPr>
          <w:spacing w:val="-8"/>
          <w:w w:val="90"/>
        </w:rPr>
        <w:t> </w:t>
      </w:r>
      <w:r>
        <w:rPr>
          <w:w w:val="90"/>
        </w:rPr>
        <w:t>idéias,</w:t>
      </w:r>
      <w:r>
        <w:rPr>
          <w:spacing w:val="-7"/>
          <w:w w:val="90"/>
        </w:rPr>
        <w:t> </w:t>
      </w:r>
      <w:r>
        <w:rPr>
          <w:w w:val="90"/>
        </w:rPr>
        <w:t>opiniões</w:t>
      </w:r>
      <w:r>
        <w:rPr>
          <w:spacing w:val="-8"/>
          <w:w w:val="90"/>
        </w:rPr>
        <w:t> </w:t>
      </w:r>
      <w:r>
        <w:rPr>
          <w:w w:val="90"/>
        </w:rPr>
        <w:t>políticas, identidades e convicções seculares ou religiosas, mas conseguem transcendê-las para construir pontes.</w:t>
      </w:r>
      <w:r>
        <w:rPr>
          <w:spacing w:val="40"/>
        </w:rPr>
        <w:t> </w:t>
      </w:r>
      <w:r>
        <w:rPr>
          <w:w w:val="90"/>
        </w:rPr>
        <w:t>E assim concluem verdadeiras proezas.</w:t>
      </w:r>
    </w:p>
    <w:p>
      <w:pPr>
        <w:pStyle w:val="BodyText"/>
        <w:spacing w:after="0" w:line="264" w:lineRule="auto"/>
        <w:sectPr>
          <w:headerReference w:type="default" r:id="rId16"/>
          <w:footerReference w:type="default" r:id="rId17"/>
          <w:pgSz w:w="8400" w:h="11910"/>
          <w:pgMar w:header="323" w:footer="367" w:top="520" w:bottom="560" w:left="425" w:right="425"/>
        </w:sectPr>
      </w:pPr>
    </w:p>
    <w:p>
      <w:pPr>
        <w:pStyle w:val="BodyText"/>
        <w:spacing w:before="4"/>
        <w:rPr>
          <w:sz w:val="17"/>
        </w:rPr>
      </w:pPr>
    </w:p>
    <w:p>
      <w:pPr>
        <w:pStyle w:val="BodyText"/>
        <w:spacing w:after="0"/>
        <w:rPr>
          <w:sz w:val="17"/>
        </w:rPr>
        <w:sectPr>
          <w:headerReference w:type="even" r:id="rId18"/>
          <w:footerReference w:type="even" r:id="rId19"/>
          <w:pgSz w:w="8400" w:h="11910"/>
          <w:pgMar w:header="0" w:footer="0" w:top="1340" w:bottom="280" w:left="425" w:right="425"/>
        </w:sectPr>
      </w:pPr>
    </w:p>
    <w:p>
      <w:pPr>
        <w:pStyle w:val="BodyText"/>
        <w:spacing w:before="161"/>
      </w:pPr>
    </w:p>
    <w:p>
      <w:pPr>
        <w:pStyle w:val="BodyText"/>
        <w:spacing w:line="264" w:lineRule="auto"/>
        <w:ind w:left="708" w:right="404" w:firstLine="283"/>
      </w:pPr>
      <w:r>
        <w:rPr>
          <w:spacing w:val="-2"/>
          <w:w w:val="90"/>
        </w:rPr>
        <w:t>Os</w:t>
      </w:r>
      <w:r>
        <w:rPr>
          <w:spacing w:val="-3"/>
          <w:w w:val="90"/>
        </w:rPr>
        <w:t> </w:t>
      </w:r>
      <w:r>
        <w:rPr>
          <w:spacing w:val="-2"/>
          <w:w w:val="90"/>
        </w:rPr>
        <w:t>socorristas</w:t>
      </w:r>
      <w:r>
        <w:rPr>
          <w:spacing w:val="-3"/>
          <w:w w:val="90"/>
        </w:rPr>
        <w:t> </w:t>
      </w:r>
      <w:r>
        <w:rPr>
          <w:spacing w:val="-2"/>
          <w:w w:val="90"/>
        </w:rPr>
        <w:t>estão</w:t>
      </w:r>
      <w:r>
        <w:rPr>
          <w:spacing w:val="-3"/>
          <w:w w:val="90"/>
        </w:rPr>
        <w:t> </w:t>
      </w:r>
      <w:r>
        <w:rPr>
          <w:spacing w:val="-2"/>
          <w:w w:val="90"/>
        </w:rPr>
        <w:t>onde</w:t>
      </w:r>
      <w:r>
        <w:rPr>
          <w:spacing w:val="-3"/>
          <w:w w:val="90"/>
        </w:rPr>
        <w:t> </w:t>
      </w:r>
      <w:r>
        <w:rPr>
          <w:spacing w:val="-2"/>
          <w:w w:val="90"/>
        </w:rPr>
        <w:t>você</w:t>
      </w:r>
      <w:r>
        <w:rPr>
          <w:spacing w:val="-3"/>
          <w:w w:val="90"/>
        </w:rPr>
        <w:t> </w:t>
      </w:r>
      <w:r>
        <w:rPr>
          <w:spacing w:val="-2"/>
          <w:w w:val="90"/>
        </w:rPr>
        <w:t>precisa</w:t>
      </w:r>
      <w:r>
        <w:rPr>
          <w:spacing w:val="-3"/>
          <w:w w:val="90"/>
        </w:rPr>
        <w:t> </w:t>
      </w:r>
      <w:r>
        <w:rPr>
          <w:spacing w:val="-2"/>
          <w:w w:val="90"/>
        </w:rPr>
        <w:t>deles</w:t>
      </w:r>
      <w:r>
        <w:rPr>
          <w:spacing w:val="-3"/>
          <w:w w:val="90"/>
        </w:rPr>
        <w:t> </w:t>
      </w:r>
      <w:r>
        <w:rPr>
          <w:spacing w:val="-2"/>
          <w:w w:val="90"/>
        </w:rPr>
        <w:t>e</w:t>
      </w:r>
      <w:r>
        <w:rPr>
          <w:spacing w:val="-3"/>
          <w:w w:val="90"/>
        </w:rPr>
        <w:t> </w:t>
      </w:r>
      <w:r>
        <w:rPr>
          <w:spacing w:val="-2"/>
          <w:w w:val="90"/>
        </w:rPr>
        <w:t>rapidamente</w:t>
      </w:r>
      <w:r>
        <w:rPr>
          <w:spacing w:val="-3"/>
          <w:w w:val="90"/>
        </w:rPr>
        <w:t> </w:t>
      </w:r>
      <w:r>
        <w:rPr>
          <w:spacing w:val="-2"/>
          <w:w w:val="90"/>
        </w:rPr>
        <w:t>ficam</w:t>
      </w:r>
      <w:r>
        <w:rPr>
          <w:spacing w:val="-3"/>
          <w:w w:val="90"/>
        </w:rPr>
        <w:t> </w:t>
      </w:r>
      <w:r>
        <w:rPr>
          <w:spacing w:val="-2"/>
          <w:w w:val="90"/>
        </w:rPr>
        <w:t>ao</w:t>
      </w:r>
      <w:r>
        <w:rPr>
          <w:spacing w:val="-3"/>
          <w:w w:val="90"/>
        </w:rPr>
        <w:t> </w:t>
      </w:r>
      <w:r>
        <w:rPr>
          <w:spacing w:val="-2"/>
          <w:w w:val="90"/>
        </w:rPr>
        <w:t>seu</w:t>
      </w:r>
      <w:r>
        <w:rPr>
          <w:spacing w:val="-3"/>
          <w:w w:val="90"/>
        </w:rPr>
        <w:t> </w:t>
      </w:r>
      <w:r>
        <w:rPr>
          <w:spacing w:val="-2"/>
          <w:w w:val="90"/>
        </w:rPr>
        <w:t>lado.</w:t>
      </w:r>
      <w:r>
        <w:rPr>
          <w:spacing w:val="35"/>
        </w:rPr>
        <w:t> </w:t>
      </w:r>
      <w:r>
        <w:rPr>
          <w:spacing w:val="-2"/>
          <w:w w:val="90"/>
        </w:rPr>
        <w:t>Fazem </w:t>
      </w:r>
      <w:r>
        <w:rPr>
          <w:w w:val="90"/>
        </w:rPr>
        <w:t>o que podem para evitar emergências por meio de campanhas de conscientização</w:t>
      </w:r>
    </w:p>
    <w:p>
      <w:pPr>
        <w:pStyle w:val="BodyText"/>
        <w:spacing w:line="264" w:lineRule="auto"/>
        <w:ind w:left="708" w:right="211"/>
      </w:pPr>
      <w:r>
        <w:rPr>
          <w:spacing w:val="-6"/>
        </w:rPr>
        <w:t>e</w:t>
      </w:r>
      <w:r>
        <w:rPr>
          <w:spacing w:val="-11"/>
        </w:rPr>
        <w:t> </w:t>
      </w:r>
      <w:r>
        <w:rPr>
          <w:spacing w:val="-6"/>
        </w:rPr>
        <w:t>vacinação</w:t>
      </w:r>
      <w:r>
        <w:rPr>
          <w:spacing w:val="-11"/>
        </w:rPr>
        <w:t> </w:t>
      </w:r>
      <w:r>
        <w:rPr>
          <w:spacing w:val="-6"/>
        </w:rPr>
        <w:t>e</w:t>
      </w:r>
      <w:r>
        <w:rPr>
          <w:spacing w:val="-11"/>
        </w:rPr>
        <w:t> </w:t>
      </w:r>
      <w:r>
        <w:rPr>
          <w:spacing w:val="-6"/>
        </w:rPr>
        <w:t>atividades</w:t>
      </w:r>
      <w:r>
        <w:rPr>
          <w:spacing w:val="-11"/>
        </w:rPr>
        <w:t> </w:t>
      </w:r>
      <w:r>
        <w:rPr>
          <w:spacing w:val="-6"/>
        </w:rPr>
        <w:t>de</w:t>
      </w:r>
      <w:r>
        <w:rPr>
          <w:spacing w:val="-11"/>
        </w:rPr>
        <w:t> </w:t>
      </w:r>
      <w:r>
        <w:rPr>
          <w:spacing w:val="-6"/>
        </w:rPr>
        <w:t>treinamento.</w:t>
      </w:r>
      <w:r>
        <w:rPr>
          <w:spacing w:val="24"/>
        </w:rPr>
        <w:t> </w:t>
      </w:r>
      <w:r>
        <w:rPr>
          <w:spacing w:val="-6"/>
        </w:rPr>
        <w:t>Ao</w:t>
      </w:r>
      <w:r>
        <w:rPr>
          <w:spacing w:val="-11"/>
        </w:rPr>
        <w:t> </w:t>
      </w:r>
      <w:r>
        <w:rPr>
          <w:spacing w:val="-6"/>
        </w:rPr>
        <w:t>mesmo</w:t>
      </w:r>
      <w:r>
        <w:rPr>
          <w:spacing w:val="-11"/>
        </w:rPr>
        <w:t> </w:t>
      </w:r>
      <w:r>
        <w:rPr>
          <w:spacing w:val="-6"/>
        </w:rPr>
        <w:t>tempo,</w:t>
      </w:r>
      <w:r>
        <w:rPr>
          <w:spacing w:val="-11"/>
        </w:rPr>
        <w:t> </w:t>
      </w:r>
      <w:r>
        <w:rPr>
          <w:spacing w:val="-6"/>
        </w:rPr>
        <w:t>quando</w:t>
      </w:r>
      <w:r>
        <w:rPr>
          <w:spacing w:val="-11"/>
        </w:rPr>
        <w:t> </w:t>
      </w:r>
      <w:r>
        <w:rPr>
          <w:spacing w:val="-6"/>
        </w:rPr>
        <w:t>acontece</w:t>
      </w:r>
      <w:r>
        <w:rPr>
          <w:spacing w:val="-11"/>
        </w:rPr>
        <w:t> </w:t>
      </w:r>
      <w:r>
        <w:rPr>
          <w:spacing w:val="-6"/>
        </w:rPr>
        <w:t>uma </w:t>
      </w:r>
      <w:r>
        <w:rPr>
          <w:w w:val="90"/>
        </w:rPr>
        <w:t>emergência,</w:t>
      </w:r>
      <w:r>
        <w:rPr>
          <w:spacing w:val="-8"/>
          <w:w w:val="90"/>
        </w:rPr>
        <w:t> </w:t>
      </w:r>
      <w:r>
        <w:rPr>
          <w:w w:val="90"/>
        </w:rPr>
        <w:t>entram</w:t>
      </w:r>
      <w:r>
        <w:rPr>
          <w:spacing w:val="-7"/>
          <w:w w:val="90"/>
        </w:rPr>
        <w:t> </w:t>
      </w:r>
      <w:r>
        <w:rPr>
          <w:w w:val="90"/>
        </w:rPr>
        <w:t>em</w:t>
      </w:r>
      <w:r>
        <w:rPr>
          <w:spacing w:val="-8"/>
          <w:w w:val="90"/>
        </w:rPr>
        <w:t> </w:t>
      </w:r>
      <w:r>
        <w:rPr>
          <w:w w:val="90"/>
        </w:rPr>
        <w:t>ação</w:t>
      </w:r>
      <w:r>
        <w:rPr>
          <w:spacing w:val="-7"/>
          <w:w w:val="90"/>
        </w:rPr>
        <w:t> </w:t>
      </w:r>
      <w:r>
        <w:rPr>
          <w:w w:val="90"/>
        </w:rPr>
        <w:t>e</w:t>
      </w:r>
      <w:r>
        <w:rPr>
          <w:spacing w:val="-8"/>
          <w:w w:val="90"/>
        </w:rPr>
        <w:t> </w:t>
      </w:r>
      <w:r>
        <w:rPr>
          <w:w w:val="90"/>
        </w:rPr>
        <w:t>arregimentam</w:t>
      </w:r>
      <w:r>
        <w:rPr>
          <w:spacing w:val="-7"/>
          <w:w w:val="90"/>
        </w:rPr>
        <w:t> </w:t>
      </w:r>
      <w:r>
        <w:rPr>
          <w:w w:val="90"/>
        </w:rPr>
        <w:t>outros</w:t>
      </w:r>
      <w:r>
        <w:rPr>
          <w:spacing w:val="-8"/>
          <w:w w:val="90"/>
        </w:rPr>
        <w:t> </w:t>
      </w:r>
      <w:r>
        <w:rPr>
          <w:w w:val="90"/>
        </w:rPr>
        <w:t>para</w:t>
      </w:r>
      <w:r>
        <w:rPr>
          <w:spacing w:val="-7"/>
          <w:w w:val="90"/>
        </w:rPr>
        <w:t> </w:t>
      </w:r>
      <w:r>
        <w:rPr>
          <w:w w:val="90"/>
        </w:rPr>
        <w:t>ajudá-los.</w:t>
      </w:r>
      <w:r>
        <w:rPr>
          <w:spacing w:val="25"/>
        </w:rPr>
        <w:t> </w:t>
      </w:r>
      <w:r>
        <w:rPr>
          <w:w w:val="90"/>
        </w:rPr>
        <w:t>Nas</w:t>
      </w:r>
      <w:r>
        <w:rPr>
          <w:spacing w:val="-8"/>
          <w:w w:val="90"/>
        </w:rPr>
        <w:t> </w:t>
      </w:r>
      <w:r>
        <w:rPr>
          <w:w w:val="90"/>
        </w:rPr>
        <w:t>situações</w:t>
      </w:r>
      <w:r>
        <w:rPr>
          <w:spacing w:val="-7"/>
          <w:w w:val="90"/>
        </w:rPr>
        <w:t> </w:t>
      </w:r>
      <w:r>
        <w:rPr>
          <w:w w:val="90"/>
        </w:rPr>
        <w:t>de</w:t>
      </w:r>
      <w:r>
        <w:rPr>
          <w:spacing w:val="-8"/>
          <w:w w:val="90"/>
        </w:rPr>
        <w:t> </w:t>
      </w:r>
      <w:r>
        <w:rPr>
          <w:w w:val="90"/>
        </w:rPr>
        <w:t>crise, interrompem suas vidas cotidianas e sacrificam-se sem se preocupar com o tempo e a energia.</w:t>
      </w:r>
      <w:r>
        <w:rPr/>
        <w:t> </w:t>
      </w:r>
      <w:r>
        <w:rPr>
          <w:w w:val="90"/>
        </w:rPr>
        <w:t>Apesar</w:t>
      </w:r>
      <w:r>
        <w:rPr>
          <w:spacing w:val="-7"/>
          <w:w w:val="90"/>
        </w:rPr>
        <w:t> </w:t>
      </w:r>
      <w:r>
        <w:rPr>
          <w:w w:val="90"/>
        </w:rPr>
        <w:t>disso,</w:t>
      </w:r>
      <w:r>
        <w:rPr>
          <w:spacing w:val="-8"/>
          <w:w w:val="90"/>
        </w:rPr>
        <w:t> </w:t>
      </w:r>
      <w:r>
        <w:rPr>
          <w:w w:val="90"/>
        </w:rPr>
        <w:t>são</w:t>
      </w:r>
      <w:r>
        <w:rPr>
          <w:spacing w:val="-7"/>
          <w:w w:val="90"/>
        </w:rPr>
        <w:t> </w:t>
      </w:r>
      <w:r>
        <w:rPr>
          <w:w w:val="90"/>
        </w:rPr>
        <w:t>bem</w:t>
      </w:r>
      <w:r>
        <w:rPr>
          <w:spacing w:val="-8"/>
          <w:w w:val="90"/>
        </w:rPr>
        <w:t> </w:t>
      </w:r>
      <w:r>
        <w:rPr>
          <w:w w:val="90"/>
        </w:rPr>
        <w:t>recompensados</w:t>
      </w:r>
      <w:r>
        <w:rPr>
          <w:spacing w:val="-7"/>
          <w:w w:val="90"/>
        </w:rPr>
        <w:t> </w:t>
      </w:r>
      <w:r>
        <w:rPr>
          <w:w w:val="90"/>
        </w:rPr>
        <w:t>por</w:t>
      </w:r>
      <w:r>
        <w:rPr>
          <w:spacing w:val="-8"/>
          <w:w w:val="90"/>
        </w:rPr>
        <w:t> </w:t>
      </w:r>
      <w:r>
        <w:rPr>
          <w:w w:val="90"/>
        </w:rPr>
        <w:t>seus</w:t>
      </w:r>
      <w:r>
        <w:rPr>
          <w:spacing w:val="-7"/>
          <w:w w:val="90"/>
        </w:rPr>
        <w:t> </w:t>
      </w:r>
      <w:r>
        <w:rPr>
          <w:w w:val="90"/>
        </w:rPr>
        <w:t>sacrifícios</w:t>
      </w:r>
      <w:r>
        <w:rPr>
          <w:spacing w:val="-8"/>
          <w:w w:val="90"/>
        </w:rPr>
        <w:t> </w:t>
      </w:r>
      <w:r>
        <w:rPr>
          <w:w w:val="90"/>
        </w:rPr>
        <w:t>antes,</w:t>
      </w:r>
      <w:r>
        <w:rPr>
          <w:spacing w:val="-7"/>
          <w:w w:val="90"/>
        </w:rPr>
        <w:t> </w:t>
      </w:r>
      <w:r>
        <w:rPr>
          <w:w w:val="90"/>
        </w:rPr>
        <w:t>durante</w:t>
      </w:r>
      <w:r>
        <w:rPr>
          <w:spacing w:val="-8"/>
          <w:w w:val="90"/>
        </w:rPr>
        <w:t> </w:t>
      </w:r>
      <w:r>
        <w:rPr>
          <w:w w:val="90"/>
        </w:rPr>
        <w:t>e</w:t>
      </w:r>
      <w:r>
        <w:rPr>
          <w:spacing w:val="-7"/>
          <w:w w:val="90"/>
        </w:rPr>
        <w:t> </w:t>
      </w:r>
      <w:r>
        <w:rPr>
          <w:w w:val="90"/>
        </w:rPr>
        <w:t>depois das crises, com o que recebem dos homens, mulheres e crianças em dificuldade, cujos caminhos</w:t>
      </w:r>
      <w:r>
        <w:rPr>
          <w:spacing w:val="-2"/>
          <w:w w:val="90"/>
        </w:rPr>
        <w:t> </w:t>
      </w:r>
      <w:r>
        <w:rPr>
          <w:w w:val="90"/>
        </w:rPr>
        <w:t>eles</w:t>
      </w:r>
      <w:r>
        <w:rPr>
          <w:spacing w:val="-2"/>
          <w:w w:val="90"/>
        </w:rPr>
        <w:t> </w:t>
      </w:r>
      <w:r>
        <w:rPr>
          <w:w w:val="90"/>
        </w:rPr>
        <w:t>cruzam</w:t>
      </w:r>
      <w:r>
        <w:rPr>
          <w:spacing w:val="-2"/>
          <w:w w:val="90"/>
        </w:rPr>
        <w:t> </w:t>
      </w:r>
      <w:r>
        <w:rPr>
          <w:w w:val="90"/>
        </w:rPr>
        <w:t>e</w:t>
      </w:r>
      <w:r>
        <w:rPr>
          <w:spacing w:val="-2"/>
          <w:w w:val="90"/>
        </w:rPr>
        <w:t> </w:t>
      </w:r>
      <w:r>
        <w:rPr>
          <w:w w:val="90"/>
        </w:rPr>
        <w:t>com</w:t>
      </w:r>
      <w:r>
        <w:rPr>
          <w:spacing w:val="-2"/>
          <w:w w:val="90"/>
        </w:rPr>
        <w:t> </w:t>
      </w:r>
      <w:r>
        <w:rPr>
          <w:w w:val="90"/>
        </w:rPr>
        <w:t>quem</w:t>
      </w:r>
      <w:r>
        <w:rPr>
          <w:spacing w:val="-2"/>
          <w:w w:val="90"/>
        </w:rPr>
        <w:t> </w:t>
      </w:r>
      <w:r>
        <w:rPr>
          <w:w w:val="90"/>
        </w:rPr>
        <w:t>permanecem</w:t>
      </w:r>
      <w:r>
        <w:rPr>
          <w:spacing w:val="-2"/>
          <w:w w:val="90"/>
        </w:rPr>
        <w:t> </w:t>
      </w:r>
      <w:r>
        <w:rPr>
          <w:w w:val="90"/>
        </w:rPr>
        <w:t>tanto</w:t>
      </w:r>
      <w:r>
        <w:rPr>
          <w:spacing w:val="-2"/>
          <w:w w:val="90"/>
        </w:rPr>
        <w:t> </w:t>
      </w:r>
      <w:r>
        <w:rPr>
          <w:w w:val="90"/>
        </w:rPr>
        <w:t>quanto</w:t>
      </w:r>
      <w:r>
        <w:rPr>
          <w:spacing w:val="-2"/>
          <w:w w:val="90"/>
        </w:rPr>
        <w:t> </w:t>
      </w:r>
      <w:r>
        <w:rPr>
          <w:w w:val="90"/>
        </w:rPr>
        <w:t>for</w:t>
      </w:r>
      <w:r>
        <w:rPr>
          <w:spacing w:val="-2"/>
          <w:w w:val="90"/>
        </w:rPr>
        <w:t> </w:t>
      </w:r>
      <w:r>
        <w:rPr>
          <w:w w:val="90"/>
        </w:rPr>
        <w:t>necessário</w:t>
      </w:r>
      <w:r>
        <w:rPr>
          <w:spacing w:val="-2"/>
          <w:w w:val="90"/>
        </w:rPr>
        <w:t> </w:t>
      </w:r>
      <w:r>
        <w:rPr>
          <w:w w:val="90"/>
        </w:rPr>
        <w:t>para</w:t>
      </w:r>
      <w:r>
        <w:rPr>
          <w:spacing w:val="-2"/>
          <w:w w:val="90"/>
        </w:rPr>
        <w:t> </w:t>
      </w:r>
      <w:r>
        <w:rPr>
          <w:w w:val="90"/>
        </w:rPr>
        <w:t>reduzir</w:t>
      </w:r>
      <w:r>
        <w:rPr>
          <w:spacing w:val="-2"/>
          <w:w w:val="90"/>
        </w:rPr>
        <w:t> </w:t>
      </w:r>
      <w:r>
        <w:rPr>
          <w:w w:val="90"/>
        </w:rPr>
        <w:t>a </w:t>
      </w:r>
      <w:r>
        <w:rPr/>
        <w:t>dor</w:t>
      </w:r>
      <w:r>
        <w:rPr>
          <w:spacing w:val="-15"/>
        </w:rPr>
        <w:t> </w:t>
      </w:r>
      <w:r>
        <w:rPr/>
        <w:t>e</w:t>
      </w:r>
      <w:r>
        <w:rPr>
          <w:spacing w:val="-12"/>
        </w:rPr>
        <w:t> </w:t>
      </w:r>
      <w:r>
        <w:rPr/>
        <w:t>aliviar</w:t>
      </w:r>
      <w:r>
        <w:rPr>
          <w:spacing w:val="-13"/>
        </w:rPr>
        <w:t> </w:t>
      </w:r>
      <w:r>
        <w:rPr/>
        <w:t>o</w:t>
      </w:r>
      <w:r>
        <w:rPr>
          <w:spacing w:val="-12"/>
        </w:rPr>
        <w:t> </w:t>
      </w:r>
      <w:r>
        <w:rPr/>
        <w:t>sofrimento.</w:t>
      </w:r>
    </w:p>
    <w:p>
      <w:pPr>
        <w:pStyle w:val="BodyText"/>
        <w:spacing w:before="12"/>
      </w:pPr>
    </w:p>
    <w:p>
      <w:pPr>
        <w:pStyle w:val="BodyText"/>
        <w:spacing w:line="264" w:lineRule="auto"/>
        <w:ind w:left="708" w:right="447" w:firstLine="283"/>
      </w:pPr>
      <w:r>
        <w:rPr>
          <w:w w:val="90"/>
        </w:rPr>
        <w:t>Em virtude de tudo o que representam, de tudo o que fazem e que são, os homens</w:t>
      </w:r>
      <w:r>
        <w:rPr>
          <w:spacing w:val="80"/>
        </w:rPr>
        <w:t> </w:t>
      </w:r>
      <w:r>
        <w:rPr>
          <w:w w:val="90"/>
        </w:rPr>
        <w:t>e mulheres que se tornam socorristas nos trazem conforto quando as pessoas travam combates na tentativa de garantir poder ou bens materiais, em nome de crenças ou ideologias,</w:t>
      </w:r>
      <w:r>
        <w:rPr>
          <w:spacing w:val="-8"/>
          <w:w w:val="90"/>
        </w:rPr>
        <w:t> </w:t>
      </w:r>
      <w:r>
        <w:rPr>
          <w:w w:val="90"/>
        </w:rPr>
        <w:t>na</w:t>
      </w:r>
      <w:r>
        <w:rPr>
          <w:spacing w:val="-7"/>
          <w:w w:val="90"/>
        </w:rPr>
        <w:t> </w:t>
      </w:r>
      <w:r>
        <w:rPr>
          <w:w w:val="90"/>
        </w:rPr>
        <w:t>busca</w:t>
      </w:r>
      <w:r>
        <w:rPr>
          <w:spacing w:val="-8"/>
          <w:w w:val="90"/>
        </w:rPr>
        <w:t> </w:t>
      </w:r>
      <w:r>
        <w:rPr>
          <w:w w:val="90"/>
        </w:rPr>
        <w:t>de</w:t>
      </w:r>
      <w:r>
        <w:rPr>
          <w:spacing w:val="-7"/>
          <w:w w:val="90"/>
        </w:rPr>
        <w:t> </w:t>
      </w:r>
      <w:r>
        <w:rPr>
          <w:w w:val="90"/>
        </w:rPr>
        <w:t>interesses</w:t>
      </w:r>
      <w:r>
        <w:rPr>
          <w:spacing w:val="-8"/>
          <w:w w:val="90"/>
        </w:rPr>
        <w:t> </w:t>
      </w:r>
      <w:r>
        <w:rPr>
          <w:w w:val="90"/>
        </w:rPr>
        <w:t>nacionalistas</w:t>
      </w:r>
      <w:r>
        <w:rPr>
          <w:spacing w:val="-7"/>
          <w:w w:val="90"/>
        </w:rPr>
        <w:t> </w:t>
      </w:r>
      <w:r>
        <w:rPr>
          <w:w w:val="90"/>
        </w:rPr>
        <w:t>e</w:t>
      </w:r>
      <w:r>
        <w:rPr>
          <w:spacing w:val="-8"/>
          <w:w w:val="90"/>
        </w:rPr>
        <w:t> </w:t>
      </w:r>
      <w:r>
        <w:rPr>
          <w:w w:val="90"/>
        </w:rPr>
        <w:t>por</w:t>
      </w:r>
      <w:r>
        <w:rPr>
          <w:spacing w:val="-8"/>
          <w:w w:val="90"/>
        </w:rPr>
        <w:t> </w:t>
      </w:r>
      <w:r>
        <w:rPr>
          <w:w w:val="90"/>
        </w:rPr>
        <w:t>tantas</w:t>
      </w:r>
      <w:r>
        <w:rPr>
          <w:spacing w:val="-7"/>
          <w:w w:val="90"/>
        </w:rPr>
        <w:t> </w:t>
      </w:r>
      <w:r>
        <w:rPr>
          <w:w w:val="90"/>
        </w:rPr>
        <w:t>outras</w:t>
      </w:r>
      <w:r>
        <w:rPr>
          <w:spacing w:val="-8"/>
          <w:w w:val="90"/>
        </w:rPr>
        <w:t> </w:t>
      </w:r>
      <w:r>
        <w:rPr>
          <w:w w:val="90"/>
        </w:rPr>
        <w:t>razões.</w:t>
      </w:r>
      <w:r>
        <w:rPr>
          <w:spacing w:val="9"/>
        </w:rPr>
        <w:t> </w:t>
      </w:r>
      <w:r>
        <w:rPr>
          <w:w w:val="90"/>
        </w:rPr>
        <w:t>Todas</w:t>
      </w:r>
      <w:r>
        <w:rPr>
          <w:spacing w:val="-8"/>
          <w:w w:val="90"/>
        </w:rPr>
        <w:t> </w:t>
      </w:r>
      <w:r>
        <w:rPr>
          <w:w w:val="90"/>
        </w:rPr>
        <w:t>essas espirais</w:t>
      </w:r>
      <w:r>
        <w:rPr>
          <w:spacing w:val="-7"/>
          <w:w w:val="90"/>
        </w:rPr>
        <w:t> </w:t>
      </w:r>
      <w:r>
        <w:rPr>
          <w:w w:val="90"/>
        </w:rPr>
        <w:t>de</w:t>
      </w:r>
      <w:r>
        <w:rPr>
          <w:spacing w:val="-7"/>
          <w:w w:val="90"/>
        </w:rPr>
        <w:t> </w:t>
      </w:r>
      <w:r>
        <w:rPr>
          <w:w w:val="90"/>
        </w:rPr>
        <w:t>violência</w:t>
      </w:r>
      <w:r>
        <w:rPr>
          <w:spacing w:val="-7"/>
          <w:w w:val="90"/>
        </w:rPr>
        <w:t> </w:t>
      </w:r>
      <w:r>
        <w:rPr>
          <w:w w:val="90"/>
        </w:rPr>
        <w:t>se</w:t>
      </w:r>
      <w:r>
        <w:rPr>
          <w:spacing w:val="-7"/>
          <w:w w:val="90"/>
        </w:rPr>
        <w:t> </w:t>
      </w:r>
      <w:r>
        <w:rPr>
          <w:w w:val="90"/>
        </w:rPr>
        <w:t>associam</w:t>
      </w:r>
      <w:r>
        <w:rPr>
          <w:spacing w:val="-7"/>
          <w:w w:val="90"/>
        </w:rPr>
        <w:t> </w:t>
      </w:r>
      <w:r>
        <w:rPr>
          <w:w w:val="90"/>
        </w:rPr>
        <w:t>para</w:t>
      </w:r>
      <w:r>
        <w:rPr>
          <w:spacing w:val="-7"/>
          <w:w w:val="90"/>
        </w:rPr>
        <w:t> </w:t>
      </w:r>
      <w:r>
        <w:rPr>
          <w:w w:val="90"/>
        </w:rPr>
        <w:t>nos</w:t>
      </w:r>
      <w:r>
        <w:rPr>
          <w:spacing w:val="-7"/>
          <w:w w:val="90"/>
        </w:rPr>
        <w:t> </w:t>
      </w:r>
      <w:r>
        <w:rPr>
          <w:w w:val="90"/>
        </w:rPr>
        <w:t>deixar</w:t>
      </w:r>
      <w:r>
        <w:rPr>
          <w:spacing w:val="-7"/>
          <w:w w:val="90"/>
        </w:rPr>
        <w:t> </w:t>
      </w:r>
      <w:r>
        <w:rPr>
          <w:w w:val="90"/>
        </w:rPr>
        <w:t>vulneráveis,</w:t>
      </w:r>
      <w:r>
        <w:rPr>
          <w:spacing w:val="-7"/>
          <w:w w:val="90"/>
        </w:rPr>
        <w:t> </w:t>
      </w:r>
      <w:r>
        <w:rPr>
          <w:w w:val="90"/>
        </w:rPr>
        <w:t>assustados,</w:t>
      </w:r>
      <w:r>
        <w:rPr>
          <w:spacing w:val="-7"/>
          <w:w w:val="90"/>
        </w:rPr>
        <w:t> </w:t>
      </w:r>
      <w:r>
        <w:rPr>
          <w:w w:val="90"/>
        </w:rPr>
        <w:t>atordoados</w:t>
      </w:r>
      <w:r>
        <w:rPr>
          <w:spacing w:val="-7"/>
          <w:w w:val="90"/>
        </w:rPr>
        <w:t> </w:t>
      </w:r>
      <w:r>
        <w:rPr>
          <w:w w:val="90"/>
        </w:rPr>
        <w:t>e chocados.</w:t>
      </w:r>
      <w:r>
        <w:rPr>
          <w:spacing w:val="40"/>
        </w:rPr>
        <w:t> </w:t>
      </w:r>
      <w:r>
        <w:rPr>
          <w:w w:val="90"/>
        </w:rPr>
        <w:t>Temos dificuldade de acreditar na humanidade, de esperar por um mundo melhor</w:t>
      </w:r>
      <w:r>
        <w:rPr>
          <w:spacing w:val="-5"/>
          <w:w w:val="90"/>
        </w:rPr>
        <w:t> </w:t>
      </w:r>
      <w:r>
        <w:rPr>
          <w:w w:val="90"/>
        </w:rPr>
        <w:t>para</w:t>
      </w:r>
      <w:r>
        <w:rPr>
          <w:spacing w:val="-5"/>
          <w:w w:val="90"/>
        </w:rPr>
        <w:t> </w:t>
      </w:r>
      <w:r>
        <w:rPr>
          <w:w w:val="90"/>
        </w:rPr>
        <w:t>nossos</w:t>
      </w:r>
      <w:r>
        <w:rPr>
          <w:spacing w:val="-5"/>
          <w:w w:val="90"/>
        </w:rPr>
        <w:t> </w:t>
      </w:r>
      <w:r>
        <w:rPr>
          <w:w w:val="90"/>
        </w:rPr>
        <w:t>filhos,</w:t>
      </w:r>
      <w:r>
        <w:rPr>
          <w:spacing w:val="-5"/>
          <w:w w:val="90"/>
        </w:rPr>
        <w:t> </w:t>
      </w:r>
      <w:r>
        <w:rPr>
          <w:w w:val="90"/>
        </w:rPr>
        <w:t>de</w:t>
      </w:r>
      <w:r>
        <w:rPr>
          <w:spacing w:val="-5"/>
          <w:w w:val="90"/>
        </w:rPr>
        <w:t> </w:t>
      </w:r>
      <w:r>
        <w:rPr>
          <w:w w:val="90"/>
        </w:rPr>
        <w:t>olhar</w:t>
      </w:r>
      <w:r>
        <w:rPr>
          <w:spacing w:val="-5"/>
          <w:w w:val="90"/>
        </w:rPr>
        <w:t> </w:t>
      </w:r>
      <w:r>
        <w:rPr>
          <w:w w:val="90"/>
        </w:rPr>
        <w:t>para</w:t>
      </w:r>
      <w:r>
        <w:rPr>
          <w:spacing w:val="-5"/>
          <w:w w:val="90"/>
        </w:rPr>
        <w:t> </w:t>
      </w:r>
      <w:r>
        <w:rPr>
          <w:w w:val="90"/>
        </w:rPr>
        <w:t>o</w:t>
      </w:r>
      <w:r>
        <w:rPr>
          <w:spacing w:val="-5"/>
          <w:w w:val="90"/>
        </w:rPr>
        <w:t> </w:t>
      </w:r>
      <w:r>
        <w:rPr>
          <w:w w:val="90"/>
        </w:rPr>
        <w:t>futuro</w:t>
      </w:r>
      <w:r>
        <w:rPr>
          <w:spacing w:val="-5"/>
          <w:w w:val="90"/>
        </w:rPr>
        <w:t> </w:t>
      </w:r>
      <w:r>
        <w:rPr>
          <w:w w:val="90"/>
        </w:rPr>
        <w:t>deles.</w:t>
      </w:r>
      <w:r>
        <w:rPr>
          <w:spacing w:val="30"/>
        </w:rPr>
        <w:t> </w:t>
      </w:r>
      <w:r>
        <w:rPr>
          <w:w w:val="90"/>
        </w:rPr>
        <w:t>Sentimo-nos</w:t>
      </w:r>
      <w:r>
        <w:rPr>
          <w:spacing w:val="-5"/>
          <w:w w:val="90"/>
        </w:rPr>
        <w:t> </w:t>
      </w:r>
      <w:r>
        <w:rPr>
          <w:w w:val="90"/>
        </w:rPr>
        <w:t>quase</w:t>
      </w:r>
      <w:r>
        <w:rPr>
          <w:spacing w:val="-5"/>
          <w:w w:val="90"/>
        </w:rPr>
        <w:t> </w:t>
      </w:r>
      <w:r>
        <w:rPr>
          <w:w w:val="90"/>
        </w:rPr>
        <w:t>culpados</w:t>
      </w:r>
      <w:r>
        <w:rPr>
          <w:spacing w:val="-5"/>
          <w:w w:val="90"/>
        </w:rPr>
        <w:t> </w:t>
      </w:r>
      <w:r>
        <w:rPr>
          <w:w w:val="90"/>
        </w:rPr>
        <w:t>por </w:t>
      </w:r>
      <w:r>
        <w:rPr>
          <w:spacing w:val="-4"/>
        </w:rPr>
        <w:t>deixar-lhes</w:t>
      </w:r>
      <w:r>
        <w:rPr>
          <w:spacing w:val="-8"/>
        </w:rPr>
        <w:t> </w:t>
      </w:r>
      <w:r>
        <w:rPr>
          <w:spacing w:val="-4"/>
        </w:rPr>
        <w:t>um</w:t>
      </w:r>
      <w:r>
        <w:rPr>
          <w:spacing w:val="-8"/>
        </w:rPr>
        <w:t> </w:t>
      </w:r>
      <w:r>
        <w:rPr>
          <w:spacing w:val="-4"/>
        </w:rPr>
        <w:t>legado</w:t>
      </w:r>
      <w:r>
        <w:rPr>
          <w:spacing w:val="-8"/>
        </w:rPr>
        <w:t> </w:t>
      </w:r>
      <w:r>
        <w:rPr>
          <w:spacing w:val="-4"/>
        </w:rPr>
        <w:t>de</w:t>
      </w:r>
      <w:r>
        <w:rPr>
          <w:spacing w:val="-8"/>
        </w:rPr>
        <w:t> </w:t>
      </w:r>
      <w:r>
        <w:rPr>
          <w:spacing w:val="-4"/>
        </w:rPr>
        <w:t>perigo</w:t>
      </w:r>
      <w:r>
        <w:rPr>
          <w:spacing w:val="-8"/>
        </w:rPr>
        <w:t> </w:t>
      </w:r>
      <w:r>
        <w:rPr>
          <w:spacing w:val="-4"/>
        </w:rPr>
        <w:t>e</w:t>
      </w:r>
      <w:r>
        <w:rPr>
          <w:spacing w:val="-8"/>
        </w:rPr>
        <w:t> </w:t>
      </w:r>
      <w:r>
        <w:rPr>
          <w:spacing w:val="-4"/>
        </w:rPr>
        <w:t>violência.</w:t>
      </w:r>
    </w:p>
    <w:p>
      <w:pPr>
        <w:pStyle w:val="BodyText"/>
        <w:spacing w:before="12"/>
      </w:pPr>
    </w:p>
    <w:p>
      <w:pPr>
        <w:pStyle w:val="BodyText"/>
        <w:spacing w:line="264" w:lineRule="auto" w:before="1"/>
        <w:ind w:left="708" w:right="166" w:firstLine="283"/>
      </w:pPr>
      <w:r>
        <w:rPr>
          <w:w w:val="90"/>
        </w:rPr>
        <w:t>E então nossos passos se cruzam com os de um socorrista, no campo de batalha, num confronto,</w:t>
      </w:r>
      <w:r>
        <w:rPr>
          <w:spacing w:val="-1"/>
          <w:w w:val="90"/>
        </w:rPr>
        <w:t> </w:t>
      </w:r>
      <w:r>
        <w:rPr>
          <w:w w:val="90"/>
        </w:rPr>
        <w:t>na</w:t>
      </w:r>
      <w:r>
        <w:rPr>
          <w:spacing w:val="-1"/>
          <w:w w:val="90"/>
        </w:rPr>
        <w:t> </w:t>
      </w:r>
      <w:r>
        <w:rPr>
          <w:w w:val="90"/>
        </w:rPr>
        <w:t>nossa</w:t>
      </w:r>
      <w:r>
        <w:rPr>
          <w:spacing w:val="-1"/>
          <w:w w:val="90"/>
        </w:rPr>
        <w:t> </w:t>
      </w:r>
      <w:r>
        <w:rPr>
          <w:w w:val="90"/>
        </w:rPr>
        <w:t>rua</w:t>
      </w:r>
      <w:r>
        <w:rPr>
          <w:spacing w:val="-1"/>
          <w:w w:val="90"/>
        </w:rPr>
        <w:t> </w:t>
      </w:r>
      <w:r>
        <w:rPr>
          <w:w w:val="90"/>
        </w:rPr>
        <w:t>ou</w:t>
      </w:r>
      <w:r>
        <w:rPr>
          <w:spacing w:val="-1"/>
          <w:w w:val="90"/>
        </w:rPr>
        <w:t> </w:t>
      </w:r>
      <w:r>
        <w:rPr>
          <w:w w:val="90"/>
        </w:rPr>
        <w:t>simplesmente</w:t>
      </w:r>
      <w:r>
        <w:rPr>
          <w:spacing w:val="-1"/>
          <w:w w:val="90"/>
        </w:rPr>
        <w:t> </w:t>
      </w:r>
      <w:r>
        <w:rPr>
          <w:w w:val="90"/>
        </w:rPr>
        <w:t>na</w:t>
      </w:r>
      <w:r>
        <w:rPr>
          <w:spacing w:val="-1"/>
          <w:w w:val="90"/>
        </w:rPr>
        <w:t> </w:t>
      </w:r>
      <w:r>
        <w:rPr>
          <w:w w:val="90"/>
        </w:rPr>
        <w:t>tela</w:t>
      </w:r>
      <w:r>
        <w:rPr>
          <w:spacing w:val="-1"/>
          <w:w w:val="90"/>
        </w:rPr>
        <w:t> </w:t>
      </w:r>
      <w:r>
        <w:rPr>
          <w:w w:val="90"/>
        </w:rPr>
        <w:t>da</w:t>
      </w:r>
      <w:r>
        <w:rPr>
          <w:spacing w:val="-1"/>
          <w:w w:val="90"/>
        </w:rPr>
        <w:t> </w:t>
      </w:r>
      <w:r>
        <w:rPr>
          <w:w w:val="90"/>
        </w:rPr>
        <w:t>TV,</w:t>
      </w:r>
      <w:r>
        <w:rPr>
          <w:spacing w:val="-1"/>
          <w:w w:val="90"/>
        </w:rPr>
        <w:t> </w:t>
      </w:r>
      <w:r>
        <w:rPr>
          <w:w w:val="90"/>
        </w:rPr>
        <w:t>e</w:t>
      </w:r>
      <w:r>
        <w:rPr>
          <w:spacing w:val="-1"/>
          <w:w w:val="90"/>
        </w:rPr>
        <w:t> </w:t>
      </w:r>
      <w:r>
        <w:rPr>
          <w:w w:val="90"/>
        </w:rPr>
        <w:t>isto</w:t>
      </w:r>
      <w:r>
        <w:rPr>
          <w:spacing w:val="-1"/>
          <w:w w:val="90"/>
        </w:rPr>
        <w:t> </w:t>
      </w:r>
      <w:r>
        <w:rPr>
          <w:w w:val="90"/>
        </w:rPr>
        <w:t>nos</w:t>
      </w:r>
      <w:r>
        <w:rPr>
          <w:spacing w:val="-1"/>
          <w:w w:val="90"/>
        </w:rPr>
        <w:t> </w:t>
      </w:r>
      <w:r>
        <w:rPr>
          <w:w w:val="90"/>
        </w:rPr>
        <w:t>toca.</w:t>
      </w:r>
      <w:r>
        <w:rPr>
          <w:spacing w:val="39"/>
        </w:rPr>
        <w:t> </w:t>
      </w:r>
      <w:r>
        <w:rPr>
          <w:w w:val="90"/>
        </w:rPr>
        <w:t>Admiramos</w:t>
      </w:r>
      <w:r>
        <w:rPr>
          <w:spacing w:val="-1"/>
          <w:w w:val="90"/>
        </w:rPr>
        <w:t> </w:t>
      </w:r>
      <w:r>
        <w:rPr>
          <w:w w:val="90"/>
        </w:rPr>
        <w:t>a</w:t>
      </w:r>
      <w:r>
        <w:rPr>
          <w:spacing w:val="-1"/>
          <w:w w:val="90"/>
        </w:rPr>
        <w:t> </w:t>
      </w:r>
      <w:r>
        <w:rPr>
          <w:w w:val="90"/>
        </w:rPr>
        <w:t>força que</w:t>
      </w:r>
      <w:r>
        <w:rPr>
          <w:spacing w:val="-7"/>
          <w:w w:val="90"/>
        </w:rPr>
        <w:t> </w:t>
      </w:r>
      <w:r>
        <w:rPr>
          <w:w w:val="90"/>
        </w:rPr>
        <w:t>eles</w:t>
      </w:r>
      <w:r>
        <w:rPr>
          <w:spacing w:val="-7"/>
          <w:w w:val="90"/>
        </w:rPr>
        <w:t> </w:t>
      </w:r>
      <w:r>
        <w:rPr>
          <w:w w:val="90"/>
        </w:rPr>
        <w:t>têm</w:t>
      </w:r>
      <w:r>
        <w:rPr>
          <w:spacing w:val="-7"/>
          <w:w w:val="90"/>
        </w:rPr>
        <w:t> </w:t>
      </w:r>
      <w:r>
        <w:rPr>
          <w:w w:val="90"/>
        </w:rPr>
        <w:t>e</w:t>
      </w:r>
      <w:r>
        <w:rPr>
          <w:spacing w:val="-7"/>
          <w:w w:val="90"/>
        </w:rPr>
        <w:t> </w:t>
      </w:r>
      <w:r>
        <w:rPr>
          <w:w w:val="90"/>
        </w:rPr>
        <w:t>ficamos</w:t>
      </w:r>
      <w:r>
        <w:rPr>
          <w:spacing w:val="-7"/>
          <w:w w:val="90"/>
        </w:rPr>
        <w:t> </w:t>
      </w:r>
      <w:r>
        <w:rPr>
          <w:w w:val="90"/>
        </w:rPr>
        <w:t>impressionados</w:t>
      </w:r>
      <w:r>
        <w:rPr>
          <w:spacing w:val="-7"/>
          <w:w w:val="90"/>
        </w:rPr>
        <w:t> </w:t>
      </w:r>
      <w:r>
        <w:rPr>
          <w:w w:val="90"/>
        </w:rPr>
        <w:t>com</w:t>
      </w:r>
      <w:r>
        <w:rPr>
          <w:spacing w:val="-7"/>
          <w:w w:val="90"/>
        </w:rPr>
        <w:t> </w:t>
      </w:r>
      <w:r>
        <w:rPr>
          <w:w w:val="90"/>
        </w:rPr>
        <w:t>sua</w:t>
      </w:r>
      <w:r>
        <w:rPr>
          <w:spacing w:val="-7"/>
          <w:w w:val="90"/>
        </w:rPr>
        <w:t> </w:t>
      </w:r>
      <w:r>
        <w:rPr>
          <w:w w:val="90"/>
        </w:rPr>
        <w:t>rapidez</w:t>
      </w:r>
      <w:r>
        <w:rPr>
          <w:spacing w:val="-7"/>
          <w:w w:val="90"/>
        </w:rPr>
        <w:t> </w:t>
      </w:r>
      <w:r>
        <w:rPr>
          <w:w w:val="90"/>
        </w:rPr>
        <w:t>e</w:t>
      </w:r>
      <w:r>
        <w:rPr>
          <w:spacing w:val="-7"/>
          <w:w w:val="90"/>
        </w:rPr>
        <w:t> </w:t>
      </w:r>
      <w:r>
        <w:rPr>
          <w:w w:val="90"/>
        </w:rPr>
        <w:t>habilidade.</w:t>
      </w:r>
      <w:r>
        <w:rPr>
          <w:spacing w:val="26"/>
        </w:rPr>
        <w:t> </w:t>
      </w:r>
      <w:r>
        <w:rPr>
          <w:w w:val="90"/>
        </w:rPr>
        <w:t>Ficamos</w:t>
      </w:r>
      <w:r>
        <w:rPr>
          <w:spacing w:val="-7"/>
          <w:w w:val="90"/>
        </w:rPr>
        <w:t> </w:t>
      </w:r>
      <w:r>
        <w:rPr>
          <w:w w:val="90"/>
        </w:rPr>
        <w:t>preocupados </w:t>
      </w:r>
      <w:r>
        <w:rPr>
          <w:w w:val="85"/>
        </w:rPr>
        <w:t>quando</w:t>
      </w:r>
      <w:r>
        <w:rPr/>
        <w:t> </w:t>
      </w:r>
      <w:r>
        <w:rPr>
          <w:w w:val="85"/>
        </w:rPr>
        <w:t>vemos</w:t>
      </w:r>
      <w:r>
        <w:rPr/>
        <w:t> </w:t>
      </w:r>
      <w:r>
        <w:rPr>
          <w:w w:val="85"/>
        </w:rPr>
        <w:t>suas</w:t>
      </w:r>
      <w:r>
        <w:rPr/>
        <w:t> </w:t>
      </w:r>
      <w:r>
        <w:rPr>
          <w:w w:val="85"/>
        </w:rPr>
        <w:t>fisionomias</w:t>
      </w:r>
      <w:r>
        <w:rPr/>
        <w:t> </w:t>
      </w:r>
      <w:r>
        <w:rPr>
          <w:w w:val="85"/>
        </w:rPr>
        <w:t>cansadas,</w:t>
      </w:r>
      <w:r>
        <w:rPr/>
        <w:t> </w:t>
      </w:r>
      <w:r>
        <w:rPr>
          <w:w w:val="85"/>
        </w:rPr>
        <w:t>seus</w:t>
      </w:r>
      <w:r>
        <w:rPr/>
        <w:t> </w:t>
      </w:r>
      <w:r>
        <w:rPr>
          <w:w w:val="85"/>
        </w:rPr>
        <w:t>rostos</w:t>
      </w:r>
      <w:r>
        <w:rPr/>
        <w:t> </w:t>
      </w:r>
      <w:r>
        <w:rPr>
          <w:w w:val="85"/>
        </w:rPr>
        <w:t>enlameados</w:t>
      </w:r>
      <w:r>
        <w:rPr/>
        <w:t> </w:t>
      </w:r>
      <w:r>
        <w:rPr>
          <w:w w:val="85"/>
        </w:rPr>
        <w:t>e</w:t>
      </w:r>
      <w:r>
        <w:rPr/>
        <w:t> </w:t>
      </w:r>
      <w:r>
        <w:rPr>
          <w:w w:val="85"/>
        </w:rPr>
        <w:t>suas</w:t>
      </w:r>
      <w:r>
        <w:rPr/>
        <w:t> </w:t>
      </w:r>
      <w:r>
        <w:rPr>
          <w:w w:val="85"/>
        </w:rPr>
        <w:t>mãos</w:t>
      </w:r>
      <w:r>
        <w:rPr/>
        <w:t> </w:t>
      </w:r>
      <w:r>
        <w:rPr>
          <w:w w:val="85"/>
        </w:rPr>
        <w:t>machucadas.</w:t>
      </w:r>
      <w:r>
        <w:rPr>
          <w:spacing w:val="40"/>
        </w:rPr>
        <w:t> </w:t>
      </w:r>
      <w:r>
        <w:rPr>
          <w:w w:val="90"/>
        </w:rPr>
        <w:t>A</w:t>
      </w:r>
      <w:r>
        <w:rPr>
          <w:spacing w:val="-3"/>
          <w:w w:val="90"/>
        </w:rPr>
        <w:t> </w:t>
      </w:r>
      <w:r>
        <w:rPr>
          <w:w w:val="90"/>
        </w:rPr>
        <w:t>esperança</w:t>
      </w:r>
      <w:r>
        <w:rPr>
          <w:spacing w:val="-3"/>
          <w:w w:val="90"/>
        </w:rPr>
        <w:t> </w:t>
      </w:r>
      <w:r>
        <w:rPr>
          <w:w w:val="90"/>
        </w:rPr>
        <w:t>volta.</w:t>
      </w:r>
      <w:r>
        <w:rPr>
          <w:spacing w:val="34"/>
        </w:rPr>
        <w:t> </w:t>
      </w:r>
      <w:r>
        <w:rPr>
          <w:w w:val="90"/>
        </w:rPr>
        <w:t>Os</w:t>
      </w:r>
      <w:r>
        <w:rPr>
          <w:spacing w:val="-3"/>
          <w:w w:val="90"/>
        </w:rPr>
        <w:t> </w:t>
      </w:r>
      <w:r>
        <w:rPr>
          <w:w w:val="90"/>
        </w:rPr>
        <w:t>socorristas</w:t>
      </w:r>
      <w:r>
        <w:rPr>
          <w:spacing w:val="-3"/>
          <w:w w:val="90"/>
        </w:rPr>
        <w:t> </w:t>
      </w:r>
      <w:r>
        <w:rPr>
          <w:w w:val="90"/>
        </w:rPr>
        <w:t>deixam</w:t>
      </w:r>
      <w:r>
        <w:rPr>
          <w:spacing w:val="-3"/>
          <w:w w:val="90"/>
        </w:rPr>
        <w:t> </w:t>
      </w:r>
      <w:r>
        <w:rPr>
          <w:w w:val="90"/>
        </w:rPr>
        <w:t>sua</w:t>
      </w:r>
      <w:r>
        <w:rPr>
          <w:spacing w:val="-3"/>
          <w:w w:val="90"/>
        </w:rPr>
        <w:t> </w:t>
      </w:r>
      <w:r>
        <w:rPr>
          <w:w w:val="90"/>
        </w:rPr>
        <w:t>marca</w:t>
      </w:r>
      <w:r>
        <w:rPr>
          <w:spacing w:val="-3"/>
          <w:w w:val="90"/>
        </w:rPr>
        <w:t> </w:t>
      </w:r>
      <w:r>
        <w:rPr>
          <w:w w:val="90"/>
        </w:rPr>
        <w:t>não</w:t>
      </w:r>
      <w:r>
        <w:rPr>
          <w:spacing w:val="-3"/>
          <w:w w:val="90"/>
        </w:rPr>
        <w:t> </w:t>
      </w:r>
      <w:r>
        <w:rPr>
          <w:w w:val="90"/>
        </w:rPr>
        <w:t>apenas</w:t>
      </w:r>
      <w:r>
        <w:rPr>
          <w:spacing w:val="-3"/>
          <w:w w:val="90"/>
        </w:rPr>
        <w:t> </w:t>
      </w:r>
      <w:r>
        <w:rPr>
          <w:w w:val="90"/>
        </w:rPr>
        <w:t>na</w:t>
      </w:r>
      <w:r>
        <w:rPr>
          <w:spacing w:val="-3"/>
          <w:w w:val="90"/>
        </w:rPr>
        <w:t> </w:t>
      </w:r>
      <w:r>
        <w:rPr>
          <w:w w:val="90"/>
        </w:rPr>
        <w:t>vida</w:t>
      </w:r>
      <w:r>
        <w:rPr>
          <w:spacing w:val="-3"/>
          <w:w w:val="90"/>
        </w:rPr>
        <w:t> </w:t>
      </w:r>
      <w:r>
        <w:rPr>
          <w:w w:val="90"/>
        </w:rPr>
        <w:t>dos</w:t>
      </w:r>
      <w:r>
        <w:rPr>
          <w:spacing w:val="-3"/>
          <w:w w:val="90"/>
        </w:rPr>
        <w:t> </w:t>
      </w:r>
      <w:r>
        <w:rPr>
          <w:w w:val="90"/>
        </w:rPr>
        <w:t>enfermos</w:t>
      </w:r>
      <w:r>
        <w:rPr>
          <w:spacing w:val="-3"/>
          <w:w w:val="90"/>
        </w:rPr>
        <w:t> </w:t>
      </w:r>
      <w:r>
        <w:rPr>
          <w:w w:val="90"/>
        </w:rPr>
        <w:t>e </w:t>
      </w:r>
      <w:r>
        <w:rPr>
          <w:spacing w:val="-6"/>
        </w:rPr>
        <w:t>feridos,</w:t>
      </w:r>
      <w:r>
        <w:rPr>
          <w:spacing w:val="-9"/>
        </w:rPr>
        <w:t> </w:t>
      </w:r>
      <w:r>
        <w:rPr>
          <w:spacing w:val="-6"/>
        </w:rPr>
        <w:t>mas</w:t>
      </w:r>
      <w:r>
        <w:rPr>
          <w:spacing w:val="-9"/>
        </w:rPr>
        <w:t> </w:t>
      </w:r>
      <w:r>
        <w:rPr>
          <w:spacing w:val="-6"/>
        </w:rPr>
        <w:t>também,</w:t>
      </w:r>
      <w:r>
        <w:rPr>
          <w:spacing w:val="-9"/>
        </w:rPr>
        <w:t> </w:t>
      </w:r>
      <w:r>
        <w:rPr>
          <w:spacing w:val="-6"/>
        </w:rPr>
        <w:t>de</w:t>
      </w:r>
      <w:r>
        <w:rPr>
          <w:spacing w:val="-9"/>
        </w:rPr>
        <w:t> </w:t>
      </w:r>
      <w:r>
        <w:rPr>
          <w:spacing w:val="-6"/>
        </w:rPr>
        <w:t>certa</w:t>
      </w:r>
      <w:r>
        <w:rPr>
          <w:spacing w:val="-9"/>
        </w:rPr>
        <w:t> </w:t>
      </w:r>
      <w:r>
        <w:rPr>
          <w:spacing w:val="-6"/>
        </w:rPr>
        <w:t>forma,</w:t>
      </w:r>
      <w:r>
        <w:rPr>
          <w:spacing w:val="-9"/>
        </w:rPr>
        <w:t> </w:t>
      </w:r>
      <w:r>
        <w:rPr>
          <w:spacing w:val="-6"/>
        </w:rPr>
        <w:t>em</w:t>
      </w:r>
      <w:r>
        <w:rPr>
          <w:spacing w:val="-9"/>
        </w:rPr>
        <w:t> </w:t>
      </w:r>
      <w:r>
        <w:rPr>
          <w:spacing w:val="-6"/>
        </w:rPr>
        <w:t>toda</w:t>
      </w:r>
      <w:r>
        <w:rPr>
          <w:spacing w:val="-9"/>
        </w:rPr>
        <w:t> </w:t>
      </w:r>
      <w:r>
        <w:rPr>
          <w:spacing w:val="-6"/>
        </w:rPr>
        <w:t>a</w:t>
      </w:r>
      <w:r>
        <w:rPr>
          <w:spacing w:val="-9"/>
        </w:rPr>
        <w:t> </w:t>
      </w:r>
      <w:r>
        <w:rPr>
          <w:spacing w:val="-6"/>
        </w:rPr>
        <w:t>humanidade.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90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590912">
            <wp:simplePos x="0" y="0"/>
            <wp:positionH relativeFrom="page">
              <wp:posOffset>2938080</wp:posOffset>
            </wp:positionH>
            <wp:positionV relativeFrom="paragraph">
              <wp:posOffset>282438</wp:posOffset>
            </wp:positionV>
            <wp:extent cx="1374049" cy="540067"/>
            <wp:effectExtent l="0" t="0" r="0" b="0"/>
            <wp:wrapTopAndBottom/>
            <wp:docPr id="23" name="Image 2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" name="Image 23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4049" cy="5400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66"/>
      </w:pPr>
    </w:p>
    <w:p>
      <w:pPr>
        <w:pStyle w:val="BodyText"/>
        <w:spacing w:before="1"/>
        <w:ind w:left="3377"/>
        <w:jc w:val="center"/>
      </w:pPr>
      <w:r>
        <w:rPr>
          <w:spacing w:val="-2"/>
          <w:w w:val="90"/>
        </w:rPr>
        <w:t>Marion</w:t>
      </w:r>
      <w:r>
        <w:rPr>
          <w:spacing w:val="7"/>
        </w:rPr>
        <w:t> </w:t>
      </w:r>
      <w:r>
        <w:rPr>
          <w:spacing w:val="-2"/>
          <w:w w:val="90"/>
        </w:rPr>
        <w:t>Harroff-Tavel</w:t>
      </w:r>
    </w:p>
    <w:p>
      <w:pPr>
        <w:pStyle w:val="BodyText"/>
      </w:pPr>
    </w:p>
    <w:p>
      <w:pPr>
        <w:pStyle w:val="BodyText"/>
      </w:pPr>
    </w:p>
    <w:p>
      <w:pPr>
        <w:pStyle w:val="BodyText"/>
        <w:spacing w:before="79"/>
      </w:pPr>
    </w:p>
    <w:p>
      <w:pPr>
        <w:pStyle w:val="BodyText"/>
        <w:ind w:left="3377" w:right="35"/>
        <w:jc w:val="center"/>
      </w:pPr>
      <w:r>
        <w:rPr>
          <w:w w:val="90"/>
        </w:rPr>
        <w:t>Consultora</w:t>
      </w:r>
      <w:r>
        <w:rPr>
          <w:spacing w:val="-4"/>
          <w:w w:val="90"/>
        </w:rPr>
        <w:t> </w:t>
      </w:r>
      <w:r>
        <w:rPr>
          <w:w w:val="90"/>
        </w:rPr>
        <w:t>política</w:t>
      </w:r>
      <w:r>
        <w:rPr>
          <w:spacing w:val="-3"/>
          <w:w w:val="90"/>
        </w:rPr>
        <w:t> </w:t>
      </w:r>
      <w:r>
        <w:rPr>
          <w:w w:val="90"/>
        </w:rPr>
        <w:t>do</w:t>
      </w:r>
      <w:r>
        <w:rPr>
          <w:spacing w:val="-3"/>
          <w:w w:val="90"/>
        </w:rPr>
        <w:t> </w:t>
      </w:r>
      <w:r>
        <w:rPr>
          <w:spacing w:val="-4"/>
          <w:w w:val="90"/>
        </w:rPr>
        <w:t>CICV</w:t>
      </w:r>
    </w:p>
    <w:p>
      <w:pPr>
        <w:pStyle w:val="BodyText"/>
        <w:spacing w:after="0"/>
        <w:jc w:val="center"/>
        <w:sectPr>
          <w:headerReference w:type="default" r:id="rId20"/>
          <w:footerReference w:type="default" r:id="rId21"/>
          <w:pgSz w:w="8400" w:h="11910"/>
          <w:pgMar w:header="324" w:footer="367" w:top="540" w:bottom="560" w:left="425" w:right="425"/>
        </w:sectPr>
      </w:pPr>
    </w:p>
    <w:p>
      <w:pPr>
        <w:pStyle w:val="BodyText"/>
        <w:spacing w:before="4"/>
        <w:rPr>
          <w:sz w:val="17"/>
        </w:rPr>
      </w:pPr>
    </w:p>
    <w:p>
      <w:pPr>
        <w:pStyle w:val="BodyText"/>
        <w:spacing w:after="0"/>
        <w:rPr>
          <w:sz w:val="17"/>
        </w:rPr>
        <w:sectPr>
          <w:headerReference w:type="even" r:id="rId23"/>
          <w:footerReference w:type="even" r:id="rId24"/>
          <w:pgSz w:w="8400" w:h="11910"/>
          <w:pgMar w:header="0" w:footer="0" w:top="1340" w:bottom="280" w:left="425" w:right="425"/>
        </w:sectPr>
      </w:pPr>
    </w:p>
    <w:p>
      <w:pPr>
        <w:pStyle w:val="BodyText"/>
        <w:rPr>
          <w:sz w:val="60"/>
        </w:rPr>
      </w:pPr>
    </w:p>
    <w:p>
      <w:pPr>
        <w:pStyle w:val="BodyText"/>
        <w:spacing w:before="553"/>
        <w:rPr>
          <w:sz w:val="60"/>
        </w:rPr>
      </w:pPr>
    </w:p>
    <w:p>
      <w:pPr>
        <w:spacing w:before="0"/>
        <w:ind w:left="708" w:right="0" w:firstLine="0"/>
        <w:jc w:val="left"/>
        <w:rPr>
          <w:rFonts w:ascii="Times New Roman" w:hAnsi="Times New Roman"/>
          <w:b/>
          <w:sz w:val="60"/>
        </w:rPr>
      </w:pPr>
      <w:bookmarkStart w:name="Índice" w:id="2"/>
      <w:bookmarkEnd w:id="2"/>
      <w:r>
        <w:rPr/>
      </w:r>
      <w:r>
        <w:rPr>
          <w:rFonts w:ascii="Times New Roman" w:hAnsi="Times New Roman"/>
          <w:b/>
          <w:color w:val="AB0132"/>
          <w:spacing w:val="-2"/>
          <w:sz w:val="60"/>
        </w:rPr>
        <w:t>Índice</w:t>
      </w:r>
    </w:p>
    <w:sdt>
      <w:sdtPr>
        <w:docPartObj>
          <w:docPartGallery w:val="Table of Contents"/>
          <w:docPartUnique/>
        </w:docPartObj>
      </w:sdtPr>
      <w:sdtEndPr/>
      <w:sdtContent>
        <w:p>
          <w:pPr>
            <w:pStyle w:val="TOC1"/>
            <w:numPr>
              <w:ilvl w:val="0"/>
              <w:numId w:val="1"/>
            </w:numPr>
            <w:tabs>
              <w:tab w:pos="876" w:val="left" w:leader="none"/>
              <w:tab w:pos="5981" w:val="right" w:leader="none"/>
            </w:tabs>
            <w:spacing w:line="240" w:lineRule="auto" w:before="230" w:after="0"/>
            <w:ind w:left="876" w:right="0" w:hanging="168"/>
            <w:jc w:val="left"/>
          </w:pPr>
          <w:r>
            <w:rPr>
              <w:spacing w:val="-2"/>
            </w:rPr>
            <w:t>Introdução</w:t>
          </w:r>
          <w:r>
            <w:rPr/>
            <w:tab/>
          </w:r>
          <w:r>
            <w:rPr>
              <w:spacing w:val="-10"/>
            </w:rPr>
            <w:t>5</w:t>
          </w:r>
        </w:p>
        <w:p>
          <w:pPr>
            <w:pStyle w:val="TOC1"/>
            <w:numPr>
              <w:ilvl w:val="0"/>
              <w:numId w:val="1"/>
            </w:numPr>
            <w:tabs>
              <w:tab w:pos="887" w:val="left" w:leader="none"/>
              <w:tab w:pos="5968" w:val="right" w:leader="none"/>
            </w:tabs>
            <w:spacing w:line="240" w:lineRule="auto" w:before="236" w:after="0"/>
            <w:ind w:left="887" w:right="0" w:hanging="179"/>
            <w:jc w:val="left"/>
            <w:rPr>
              <w:rFonts w:ascii="Arial MT" w:hAnsi="Arial MT"/>
              <w:b w:val="0"/>
            </w:rPr>
          </w:pPr>
          <w:r>
            <w:rPr>
              <w:w w:val="85"/>
            </w:rPr>
            <w:t>Conflitos</w:t>
          </w:r>
          <w:r>
            <w:rPr>
              <w:spacing w:val="-8"/>
            </w:rPr>
            <w:t> </w:t>
          </w:r>
          <w:r>
            <w:rPr>
              <w:w w:val="85"/>
            </w:rPr>
            <w:t>armados</w:t>
          </w:r>
          <w:r>
            <w:rPr>
              <w:spacing w:val="-7"/>
            </w:rPr>
            <w:t> </w:t>
          </w:r>
          <w:r>
            <w:rPr>
              <w:w w:val="85"/>
            </w:rPr>
            <w:t>e</w:t>
          </w:r>
          <w:r>
            <w:rPr>
              <w:spacing w:val="-7"/>
            </w:rPr>
            <w:t> </w:t>
          </w:r>
          <w:r>
            <w:rPr>
              <w:w w:val="85"/>
            </w:rPr>
            <w:t>outras</w:t>
          </w:r>
          <w:r>
            <w:rPr>
              <w:spacing w:val="-8"/>
            </w:rPr>
            <w:t> </w:t>
          </w:r>
          <w:r>
            <w:rPr>
              <w:w w:val="85"/>
            </w:rPr>
            <w:t>situações</w:t>
          </w:r>
          <w:r>
            <w:rPr>
              <w:spacing w:val="-7"/>
            </w:rPr>
            <w:t> </w:t>
          </w:r>
          <w:r>
            <w:rPr>
              <w:w w:val="85"/>
            </w:rPr>
            <w:t>de</w:t>
          </w:r>
          <w:r>
            <w:rPr>
              <w:spacing w:val="-7"/>
            </w:rPr>
            <w:t> </w:t>
          </w:r>
          <w:r>
            <w:rPr>
              <w:spacing w:val="-2"/>
              <w:w w:val="85"/>
            </w:rPr>
            <w:t>violência</w:t>
          </w:r>
          <w:r>
            <w:rPr/>
            <w:tab/>
          </w:r>
          <w:r>
            <w:rPr>
              <w:rFonts w:ascii="Arial MT" w:hAnsi="Arial MT"/>
              <w:b w:val="0"/>
              <w:spacing w:val="-5"/>
              <w:w w:val="95"/>
            </w:rPr>
            <w:t>15</w:t>
          </w:r>
        </w:p>
        <w:p>
          <w:pPr>
            <w:pStyle w:val="TOC2"/>
            <w:numPr>
              <w:ilvl w:val="1"/>
              <w:numId w:val="1"/>
            </w:numPr>
            <w:tabs>
              <w:tab w:pos="1548" w:val="left" w:leader="none"/>
              <w:tab w:pos="5966" w:val="right" w:leader="none"/>
            </w:tabs>
            <w:spacing w:line="240" w:lineRule="auto" w:before="20" w:after="0"/>
            <w:ind w:left="1548" w:right="0" w:hanging="273"/>
            <w:jc w:val="left"/>
          </w:pPr>
          <w:hyperlink w:history="true" w:anchor="_TOC_250002">
            <w:r>
              <w:rPr>
                <w:w w:val="85"/>
              </w:rPr>
              <w:t>Tipos</w:t>
            </w:r>
            <w:r>
              <w:rPr>
                <w:spacing w:val="1"/>
              </w:rPr>
              <w:t> </w:t>
            </w:r>
            <w:r>
              <w:rPr>
                <w:w w:val="85"/>
              </w:rPr>
              <w:t>de</w:t>
            </w:r>
            <w:r>
              <w:rPr>
                <w:spacing w:val="2"/>
              </w:rPr>
              <w:t> </w:t>
            </w:r>
            <w:r>
              <w:rPr>
                <w:spacing w:val="-2"/>
                <w:w w:val="85"/>
              </w:rPr>
              <w:t>situações</w:t>
            </w:r>
            <w:r>
              <w:rPr/>
              <w:tab/>
            </w:r>
            <w:r>
              <w:rPr>
                <w:spacing w:val="-5"/>
              </w:rPr>
              <w:t>17</w:t>
            </w:r>
          </w:hyperlink>
        </w:p>
        <w:p>
          <w:pPr>
            <w:pStyle w:val="TOC2"/>
            <w:numPr>
              <w:ilvl w:val="1"/>
              <w:numId w:val="1"/>
            </w:numPr>
            <w:tabs>
              <w:tab w:pos="1562" w:val="left" w:leader="none"/>
              <w:tab w:pos="5971" w:val="right" w:leader="none"/>
            </w:tabs>
            <w:spacing w:line="240" w:lineRule="auto" w:before="20" w:after="0"/>
            <w:ind w:left="1562" w:right="0" w:hanging="287"/>
            <w:jc w:val="left"/>
          </w:pPr>
          <w:hyperlink w:history="true" w:anchor="_TOC_250001">
            <w:r>
              <w:rPr>
                <w:spacing w:val="2"/>
                <w:w w:val="80"/>
              </w:rPr>
              <w:t>Características</w:t>
            </w:r>
            <w:r>
              <w:rPr>
                <w:spacing w:val="16"/>
              </w:rPr>
              <w:t> </w:t>
            </w:r>
            <w:r>
              <w:rPr>
                <w:spacing w:val="-2"/>
                <w:w w:val="95"/>
              </w:rPr>
              <w:t>especiais</w:t>
            </w:r>
            <w:r>
              <w:rPr/>
              <w:tab/>
            </w:r>
            <w:r>
              <w:rPr>
                <w:spacing w:val="-7"/>
                <w:w w:val="95"/>
              </w:rPr>
              <w:t>18</w:t>
            </w:r>
          </w:hyperlink>
        </w:p>
        <w:p>
          <w:pPr>
            <w:pStyle w:val="TOC1"/>
            <w:numPr>
              <w:ilvl w:val="0"/>
              <w:numId w:val="1"/>
            </w:numPr>
            <w:tabs>
              <w:tab w:pos="883" w:val="left" w:leader="none"/>
              <w:tab w:pos="5981" w:val="right" w:leader="none"/>
            </w:tabs>
            <w:spacing w:line="240" w:lineRule="auto" w:before="235" w:after="0"/>
            <w:ind w:left="883" w:right="0" w:hanging="175"/>
            <w:jc w:val="left"/>
          </w:pPr>
          <w:r>
            <w:rPr>
              <w:w w:val="85"/>
            </w:rPr>
            <w:t>Preparação</w:t>
          </w:r>
          <w:r>
            <w:rPr>
              <w:spacing w:val="-3"/>
            </w:rPr>
            <w:t> </w:t>
          </w:r>
          <w:r>
            <w:rPr>
              <w:w w:val="85"/>
            </w:rPr>
            <w:t>do</w:t>
          </w:r>
          <w:r>
            <w:rPr>
              <w:spacing w:val="-3"/>
            </w:rPr>
            <w:t> </w:t>
          </w:r>
          <w:r>
            <w:rPr>
              <w:spacing w:val="-2"/>
              <w:w w:val="85"/>
            </w:rPr>
            <w:t>socorrista</w:t>
          </w:r>
          <w:r>
            <w:rPr/>
            <w:tab/>
          </w:r>
          <w:r>
            <w:rPr>
              <w:spacing w:val="-5"/>
              <w:w w:val="95"/>
            </w:rPr>
            <w:t>23</w:t>
          </w:r>
        </w:p>
        <w:p>
          <w:pPr>
            <w:pStyle w:val="TOC2"/>
            <w:numPr>
              <w:ilvl w:val="1"/>
              <w:numId w:val="1"/>
            </w:numPr>
            <w:tabs>
              <w:tab w:pos="1547" w:val="left" w:leader="none"/>
              <w:tab w:pos="5981" w:val="right" w:leader="none"/>
            </w:tabs>
            <w:spacing w:line="240" w:lineRule="auto" w:before="21" w:after="0"/>
            <w:ind w:left="1547" w:right="0" w:hanging="272"/>
            <w:jc w:val="left"/>
          </w:pPr>
          <w:hyperlink w:history="true" w:anchor="_TOC_250000">
            <w:r>
              <w:rPr>
                <w:w w:val="90"/>
              </w:rPr>
              <w:t>O</w:t>
            </w:r>
            <w:r>
              <w:rPr>
                <w:spacing w:val="-5"/>
              </w:rPr>
              <w:t> </w:t>
            </w:r>
            <w:r>
              <w:rPr>
                <w:w w:val="90"/>
              </w:rPr>
              <w:t>papel</w:t>
            </w:r>
            <w:r>
              <w:rPr>
                <w:spacing w:val="-5"/>
              </w:rPr>
              <w:t> </w:t>
            </w:r>
            <w:r>
              <w:rPr>
                <w:w w:val="90"/>
              </w:rPr>
              <w:t>humanitário</w:t>
            </w:r>
            <w:r>
              <w:rPr>
                <w:spacing w:val="-5"/>
              </w:rPr>
              <w:t> </w:t>
            </w:r>
            <w:r>
              <w:rPr>
                <w:w w:val="90"/>
              </w:rPr>
              <w:t>dos</w:t>
            </w:r>
            <w:r>
              <w:rPr>
                <w:spacing w:val="-5"/>
              </w:rPr>
              <w:t> </w:t>
            </w:r>
            <w:r>
              <w:rPr>
                <w:spacing w:val="-2"/>
                <w:w w:val="90"/>
              </w:rPr>
              <w:t>socorristas</w:t>
            </w:r>
            <w:r>
              <w:rPr/>
              <w:tab/>
            </w:r>
            <w:r>
              <w:rPr>
                <w:spacing w:val="-5"/>
              </w:rPr>
              <w:t>25</w:t>
            </w:r>
          </w:hyperlink>
        </w:p>
        <w:p>
          <w:pPr>
            <w:pStyle w:val="TOC3"/>
            <w:numPr>
              <w:ilvl w:val="2"/>
              <w:numId w:val="1"/>
            </w:numPr>
            <w:tabs>
              <w:tab w:pos="1929" w:val="left" w:leader="none"/>
            </w:tabs>
            <w:spacing w:line="240" w:lineRule="auto" w:before="19" w:after="0"/>
            <w:ind w:left="1929" w:right="0" w:hanging="370"/>
            <w:jc w:val="left"/>
          </w:pPr>
          <w:r>
            <w:rPr>
              <w:w w:val="85"/>
            </w:rPr>
            <w:t>Conheça</w:t>
          </w:r>
          <w:r>
            <w:rPr>
              <w:spacing w:val="12"/>
            </w:rPr>
            <w:t> </w:t>
          </w:r>
          <w:r>
            <w:rPr>
              <w:w w:val="85"/>
            </w:rPr>
            <w:t>e</w:t>
          </w:r>
          <w:r>
            <w:rPr>
              <w:spacing w:val="12"/>
            </w:rPr>
            <w:t> </w:t>
          </w:r>
          <w:r>
            <w:rPr>
              <w:w w:val="85"/>
            </w:rPr>
            <w:t>respeite</w:t>
          </w:r>
          <w:r>
            <w:rPr>
              <w:spacing w:val="13"/>
            </w:rPr>
            <w:t> </w:t>
          </w:r>
          <w:r>
            <w:rPr>
              <w:w w:val="85"/>
            </w:rPr>
            <w:t>os</w:t>
          </w:r>
          <w:r>
            <w:rPr>
              <w:spacing w:val="12"/>
            </w:rPr>
            <w:t> </w:t>
          </w:r>
          <w:r>
            <w:rPr>
              <w:w w:val="85"/>
            </w:rPr>
            <w:t>emblemas</w:t>
          </w:r>
          <w:r>
            <w:rPr>
              <w:spacing w:val="12"/>
            </w:rPr>
            <w:t> </w:t>
          </w:r>
          <w:r>
            <w:rPr>
              <w:w w:val="85"/>
            </w:rPr>
            <w:t>distintivos</w:t>
          </w:r>
          <w:r>
            <w:rPr>
              <w:spacing w:val="13"/>
            </w:rPr>
            <w:t> </w:t>
          </w:r>
          <w:r>
            <w:rPr>
              <w:spacing w:val="-10"/>
              <w:w w:val="85"/>
            </w:rPr>
            <w:t>e</w:t>
          </w:r>
        </w:p>
        <w:p>
          <w:pPr>
            <w:pStyle w:val="TOC4"/>
            <w:tabs>
              <w:tab w:pos="5981" w:val="right" w:leader="none"/>
            </w:tabs>
          </w:pPr>
          <w:r>
            <w:rPr>
              <w:w w:val="85"/>
            </w:rPr>
            <w:t>as</w:t>
          </w:r>
          <w:r>
            <w:rPr>
              <w:spacing w:val="-2"/>
            </w:rPr>
            <w:t> </w:t>
          </w:r>
          <w:r>
            <w:rPr>
              <w:w w:val="85"/>
            </w:rPr>
            <w:t>regras</w:t>
          </w:r>
          <w:r>
            <w:rPr>
              <w:spacing w:val="48"/>
            </w:rPr>
            <w:t> </w:t>
          </w:r>
          <w:r>
            <w:rPr>
              <w:w w:val="85"/>
            </w:rPr>
            <w:t>básicas</w:t>
          </w:r>
          <w:r>
            <w:rPr>
              <w:spacing w:val="-1"/>
            </w:rPr>
            <w:t> </w:t>
          </w:r>
          <w:r>
            <w:rPr>
              <w:w w:val="85"/>
            </w:rPr>
            <w:t>que</w:t>
          </w:r>
          <w:r>
            <w:rPr>
              <w:spacing w:val="-1"/>
            </w:rPr>
            <w:t> </w:t>
          </w:r>
          <w:r>
            <w:rPr>
              <w:w w:val="85"/>
            </w:rPr>
            <w:t>protegem</w:t>
          </w:r>
          <w:r>
            <w:rPr>
              <w:spacing w:val="-1"/>
            </w:rPr>
            <w:t> </w:t>
          </w:r>
          <w:r>
            <w:rPr>
              <w:w w:val="85"/>
            </w:rPr>
            <w:t>os</w:t>
          </w:r>
          <w:r>
            <w:rPr>
              <w:spacing w:val="-1"/>
            </w:rPr>
            <w:t> </w:t>
          </w:r>
          <w:r>
            <w:rPr>
              <w:spacing w:val="-2"/>
              <w:w w:val="85"/>
            </w:rPr>
            <w:t>indivíduos</w:t>
          </w:r>
          <w:r>
            <w:rPr/>
            <w:tab/>
          </w:r>
          <w:r>
            <w:rPr>
              <w:spacing w:val="-5"/>
            </w:rPr>
            <w:t>25</w:t>
          </w:r>
        </w:p>
      </w:sdtContent>
    </w:sdt>
    <w:p>
      <w:pPr>
        <w:pStyle w:val="ListParagraph"/>
        <w:numPr>
          <w:ilvl w:val="2"/>
          <w:numId w:val="1"/>
        </w:numPr>
        <w:tabs>
          <w:tab w:pos="1943" w:val="left" w:leader="none"/>
        </w:tabs>
        <w:spacing w:line="240" w:lineRule="auto" w:before="19" w:after="30"/>
        <w:ind w:left="1943" w:right="0" w:hanging="384"/>
        <w:jc w:val="left"/>
        <w:rPr>
          <w:sz w:val="18"/>
        </w:rPr>
      </w:pPr>
      <w:r>
        <w:rPr>
          <w:w w:val="85"/>
          <w:sz w:val="18"/>
        </w:rPr>
        <w:t>Fortaleça</w:t>
      </w:r>
      <w:r>
        <w:rPr>
          <w:spacing w:val="5"/>
          <w:sz w:val="18"/>
        </w:rPr>
        <w:t> </w:t>
      </w:r>
      <w:r>
        <w:rPr>
          <w:w w:val="85"/>
          <w:sz w:val="18"/>
        </w:rPr>
        <w:t>sua</w:t>
      </w:r>
      <w:r>
        <w:rPr>
          <w:spacing w:val="6"/>
          <w:sz w:val="18"/>
        </w:rPr>
        <w:t> </w:t>
      </w:r>
      <w:r>
        <w:rPr>
          <w:w w:val="85"/>
          <w:sz w:val="18"/>
        </w:rPr>
        <w:t>postura</w:t>
      </w:r>
      <w:r>
        <w:rPr>
          <w:spacing w:val="6"/>
          <w:sz w:val="18"/>
        </w:rPr>
        <w:t> </w:t>
      </w:r>
      <w:r>
        <w:rPr>
          <w:w w:val="85"/>
          <w:sz w:val="18"/>
        </w:rPr>
        <w:t>e</w:t>
      </w:r>
      <w:r>
        <w:rPr>
          <w:spacing w:val="6"/>
          <w:sz w:val="18"/>
        </w:rPr>
        <w:t> </w:t>
      </w:r>
      <w:r>
        <w:rPr>
          <w:w w:val="85"/>
          <w:sz w:val="18"/>
        </w:rPr>
        <w:t>a</w:t>
      </w:r>
      <w:r>
        <w:rPr>
          <w:spacing w:val="6"/>
          <w:sz w:val="18"/>
        </w:rPr>
        <w:t> </w:t>
      </w:r>
      <w:r>
        <w:rPr>
          <w:w w:val="85"/>
          <w:sz w:val="18"/>
        </w:rPr>
        <w:t>imagem</w:t>
      </w:r>
      <w:r>
        <w:rPr>
          <w:spacing w:val="6"/>
          <w:sz w:val="18"/>
        </w:rPr>
        <w:t> </w:t>
      </w:r>
      <w:r>
        <w:rPr>
          <w:spacing w:val="-7"/>
          <w:w w:val="85"/>
          <w:sz w:val="18"/>
        </w:rPr>
        <w:t>da</w:t>
      </w:r>
    </w:p>
    <w:tbl>
      <w:tblPr>
        <w:tblW w:w="0" w:type="auto"/>
        <w:jc w:val="left"/>
        <w:tblInd w:w="123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097"/>
        <w:gridCol w:w="715"/>
      </w:tblGrid>
      <w:tr>
        <w:trPr>
          <w:trHeight w:val="215" w:hRule="atLeast"/>
        </w:trPr>
        <w:tc>
          <w:tcPr>
            <w:tcW w:w="4097" w:type="dxa"/>
          </w:tcPr>
          <w:p>
            <w:pPr>
              <w:pStyle w:val="TableParagraph"/>
              <w:spacing w:line="196" w:lineRule="exact"/>
              <w:ind w:left="730"/>
              <w:rPr>
                <w:rFonts w:ascii="Arial MT"/>
                <w:sz w:val="18"/>
              </w:rPr>
            </w:pPr>
            <w:r>
              <w:rPr>
                <w:rFonts w:ascii="Arial MT"/>
                <w:w w:val="85"/>
                <w:sz w:val="18"/>
              </w:rPr>
              <w:t>Cruz</w:t>
            </w:r>
            <w:r>
              <w:rPr>
                <w:rFonts w:ascii="Arial MT"/>
                <w:spacing w:val="-2"/>
                <w:sz w:val="18"/>
              </w:rPr>
              <w:t> </w:t>
            </w:r>
            <w:r>
              <w:rPr>
                <w:rFonts w:ascii="Arial MT"/>
                <w:w w:val="85"/>
                <w:sz w:val="18"/>
              </w:rPr>
              <w:t>Vermelha</w:t>
            </w:r>
            <w:r>
              <w:rPr>
                <w:rFonts w:ascii="Arial MT"/>
                <w:spacing w:val="-1"/>
                <w:sz w:val="18"/>
              </w:rPr>
              <w:t> </w:t>
            </w:r>
            <w:r>
              <w:rPr>
                <w:rFonts w:ascii="Arial MT"/>
                <w:w w:val="85"/>
                <w:sz w:val="18"/>
              </w:rPr>
              <w:t>e</w:t>
            </w:r>
            <w:r>
              <w:rPr>
                <w:rFonts w:ascii="Arial MT"/>
                <w:spacing w:val="-2"/>
                <w:sz w:val="18"/>
              </w:rPr>
              <w:t> </w:t>
            </w:r>
            <w:r>
              <w:rPr>
                <w:rFonts w:ascii="Arial MT"/>
                <w:w w:val="85"/>
                <w:sz w:val="18"/>
              </w:rPr>
              <w:t>do</w:t>
            </w:r>
            <w:r>
              <w:rPr>
                <w:rFonts w:ascii="Arial MT"/>
                <w:spacing w:val="-1"/>
                <w:sz w:val="18"/>
              </w:rPr>
              <w:t> </w:t>
            </w:r>
            <w:r>
              <w:rPr>
                <w:rFonts w:ascii="Arial MT"/>
                <w:w w:val="85"/>
                <w:sz w:val="18"/>
              </w:rPr>
              <w:t>Crescente</w:t>
            </w:r>
            <w:r>
              <w:rPr>
                <w:rFonts w:ascii="Arial MT"/>
                <w:spacing w:val="-2"/>
                <w:sz w:val="18"/>
              </w:rPr>
              <w:t> </w:t>
            </w:r>
            <w:r>
              <w:rPr>
                <w:rFonts w:ascii="Arial MT"/>
                <w:spacing w:val="-2"/>
                <w:w w:val="85"/>
                <w:sz w:val="18"/>
              </w:rPr>
              <w:t>Vermelho</w:t>
            </w:r>
          </w:p>
        </w:tc>
        <w:tc>
          <w:tcPr>
            <w:tcW w:w="715" w:type="dxa"/>
          </w:tcPr>
          <w:p>
            <w:pPr>
              <w:pStyle w:val="TableParagraph"/>
              <w:spacing w:line="196" w:lineRule="exact"/>
              <w:ind w:right="57"/>
              <w:jc w:val="right"/>
              <w:rPr>
                <w:rFonts w:ascii="Arial MT"/>
                <w:sz w:val="18"/>
              </w:rPr>
            </w:pPr>
            <w:r>
              <w:rPr>
                <w:rFonts w:ascii="Arial MT"/>
                <w:spacing w:val="-5"/>
                <w:w w:val="95"/>
                <w:sz w:val="18"/>
              </w:rPr>
              <w:t>28</w:t>
            </w:r>
          </w:p>
        </w:tc>
      </w:tr>
      <w:tr>
        <w:trPr>
          <w:trHeight w:val="226" w:hRule="atLeast"/>
        </w:trPr>
        <w:tc>
          <w:tcPr>
            <w:tcW w:w="4097" w:type="dxa"/>
          </w:tcPr>
          <w:p>
            <w:pPr>
              <w:pStyle w:val="TableParagraph"/>
              <w:spacing w:line="206" w:lineRule="exact" w:before="1"/>
              <w:ind w:left="50"/>
              <w:rPr>
                <w:rFonts w:ascii="Arial MT"/>
                <w:sz w:val="18"/>
              </w:rPr>
            </w:pPr>
            <w:r>
              <w:rPr>
                <w:rFonts w:ascii="Arial MT"/>
                <w:w w:val="85"/>
                <w:sz w:val="18"/>
              </w:rPr>
              <w:t>3.2</w:t>
            </w:r>
            <w:r>
              <w:rPr>
                <w:rFonts w:ascii="Arial MT"/>
                <w:spacing w:val="38"/>
                <w:sz w:val="18"/>
              </w:rPr>
              <w:t> </w:t>
            </w:r>
            <w:r>
              <w:rPr>
                <w:rFonts w:ascii="Arial MT"/>
                <w:w w:val="85"/>
                <w:sz w:val="18"/>
              </w:rPr>
              <w:t>Os</w:t>
            </w:r>
            <w:r>
              <w:rPr>
                <w:rFonts w:ascii="Arial MT"/>
                <w:spacing w:val="-6"/>
                <w:sz w:val="18"/>
              </w:rPr>
              <w:t> </w:t>
            </w:r>
            <w:r>
              <w:rPr>
                <w:rFonts w:ascii="Arial MT"/>
                <w:w w:val="85"/>
                <w:sz w:val="18"/>
              </w:rPr>
              <w:t>deveres</w:t>
            </w:r>
            <w:r>
              <w:rPr>
                <w:rFonts w:ascii="Arial MT"/>
                <w:spacing w:val="-6"/>
                <w:sz w:val="18"/>
              </w:rPr>
              <w:t> </w:t>
            </w:r>
            <w:r>
              <w:rPr>
                <w:rFonts w:ascii="Arial MT"/>
                <w:w w:val="85"/>
                <w:sz w:val="18"/>
              </w:rPr>
              <w:t>e</w:t>
            </w:r>
            <w:r>
              <w:rPr>
                <w:rFonts w:ascii="Arial MT"/>
                <w:spacing w:val="-6"/>
                <w:sz w:val="18"/>
              </w:rPr>
              <w:t> </w:t>
            </w:r>
            <w:r>
              <w:rPr>
                <w:rFonts w:ascii="Arial MT"/>
                <w:w w:val="85"/>
                <w:sz w:val="18"/>
              </w:rPr>
              <w:t>direitos</w:t>
            </w:r>
            <w:r>
              <w:rPr>
                <w:rFonts w:ascii="Arial MT"/>
                <w:spacing w:val="-6"/>
                <w:sz w:val="18"/>
              </w:rPr>
              <w:t> </w:t>
            </w:r>
            <w:r>
              <w:rPr>
                <w:rFonts w:ascii="Arial MT"/>
                <w:w w:val="85"/>
                <w:sz w:val="18"/>
              </w:rPr>
              <w:t>dos</w:t>
            </w:r>
            <w:r>
              <w:rPr>
                <w:rFonts w:ascii="Arial MT"/>
                <w:spacing w:val="-6"/>
                <w:sz w:val="18"/>
              </w:rPr>
              <w:t> </w:t>
            </w:r>
            <w:r>
              <w:rPr>
                <w:rFonts w:ascii="Arial MT"/>
                <w:spacing w:val="-2"/>
                <w:w w:val="85"/>
                <w:sz w:val="18"/>
              </w:rPr>
              <w:t>socorristas</w:t>
            </w:r>
          </w:p>
        </w:tc>
        <w:tc>
          <w:tcPr>
            <w:tcW w:w="715" w:type="dxa"/>
          </w:tcPr>
          <w:p>
            <w:pPr>
              <w:pStyle w:val="TableParagraph"/>
              <w:spacing w:line="205" w:lineRule="exact" w:before="2"/>
              <w:ind w:right="55"/>
              <w:jc w:val="right"/>
              <w:rPr>
                <w:rFonts w:ascii="Arial MT"/>
                <w:sz w:val="18"/>
              </w:rPr>
            </w:pPr>
            <w:r>
              <w:rPr>
                <w:rFonts w:ascii="Arial MT"/>
                <w:spacing w:val="-5"/>
                <w:w w:val="95"/>
                <w:sz w:val="18"/>
              </w:rPr>
              <w:t>30</w:t>
            </w:r>
          </w:p>
        </w:tc>
      </w:tr>
      <w:tr>
        <w:trPr>
          <w:trHeight w:val="226" w:hRule="atLeast"/>
        </w:trPr>
        <w:tc>
          <w:tcPr>
            <w:tcW w:w="4097" w:type="dxa"/>
          </w:tcPr>
          <w:p>
            <w:pPr>
              <w:pStyle w:val="TableParagraph"/>
              <w:spacing w:line="206" w:lineRule="exact" w:before="1"/>
              <w:ind w:left="333"/>
              <w:rPr>
                <w:rFonts w:ascii="Arial MT"/>
                <w:sz w:val="18"/>
              </w:rPr>
            </w:pPr>
            <w:r>
              <w:rPr>
                <w:rFonts w:ascii="Arial MT"/>
                <w:w w:val="85"/>
                <w:sz w:val="18"/>
              </w:rPr>
              <w:t>3.2.1</w:t>
            </w:r>
            <w:r>
              <w:rPr>
                <w:rFonts w:ascii="Arial MT"/>
                <w:spacing w:val="-3"/>
                <w:w w:val="85"/>
                <w:sz w:val="18"/>
              </w:rPr>
              <w:t> </w:t>
            </w:r>
            <w:r>
              <w:rPr>
                <w:rFonts w:ascii="Arial MT"/>
                <w:w w:val="85"/>
                <w:sz w:val="18"/>
              </w:rPr>
              <w:t>Direitos</w:t>
            </w:r>
            <w:r>
              <w:rPr>
                <w:rFonts w:ascii="Arial MT"/>
                <w:spacing w:val="-2"/>
                <w:w w:val="85"/>
                <w:sz w:val="18"/>
              </w:rPr>
              <w:t> </w:t>
            </w:r>
            <w:r>
              <w:rPr>
                <w:rFonts w:ascii="Arial MT"/>
                <w:w w:val="85"/>
                <w:sz w:val="18"/>
              </w:rPr>
              <w:t>dos</w:t>
            </w:r>
            <w:r>
              <w:rPr>
                <w:rFonts w:ascii="Arial MT"/>
                <w:spacing w:val="-2"/>
                <w:w w:val="85"/>
                <w:sz w:val="18"/>
              </w:rPr>
              <w:t> socorristas</w:t>
            </w:r>
          </w:p>
        </w:tc>
        <w:tc>
          <w:tcPr>
            <w:tcW w:w="715" w:type="dxa"/>
          </w:tcPr>
          <w:p>
            <w:pPr>
              <w:pStyle w:val="TableParagraph"/>
              <w:spacing w:line="205" w:lineRule="exact" w:before="2"/>
              <w:ind w:right="55"/>
              <w:jc w:val="right"/>
              <w:rPr>
                <w:rFonts w:ascii="Arial MT"/>
                <w:sz w:val="18"/>
              </w:rPr>
            </w:pPr>
            <w:r>
              <w:rPr>
                <w:rFonts w:ascii="Arial MT"/>
                <w:spacing w:val="-5"/>
                <w:w w:val="95"/>
                <w:sz w:val="18"/>
              </w:rPr>
              <w:t>30</w:t>
            </w:r>
          </w:p>
        </w:tc>
      </w:tr>
      <w:tr>
        <w:trPr>
          <w:trHeight w:val="226" w:hRule="atLeast"/>
        </w:trPr>
        <w:tc>
          <w:tcPr>
            <w:tcW w:w="4097" w:type="dxa"/>
          </w:tcPr>
          <w:p>
            <w:pPr>
              <w:pStyle w:val="TableParagraph"/>
              <w:spacing w:line="206" w:lineRule="exact" w:before="1"/>
              <w:ind w:left="363"/>
              <w:rPr>
                <w:rFonts w:ascii="Arial MT"/>
                <w:sz w:val="18"/>
              </w:rPr>
            </w:pPr>
            <w:r>
              <w:rPr>
                <w:rFonts w:ascii="Arial MT"/>
                <w:w w:val="85"/>
                <w:sz w:val="18"/>
              </w:rPr>
              <w:t>3.2.2</w:t>
            </w:r>
            <w:r>
              <w:rPr>
                <w:rFonts w:ascii="Arial MT"/>
                <w:spacing w:val="-5"/>
                <w:sz w:val="18"/>
              </w:rPr>
              <w:t> </w:t>
            </w:r>
            <w:r>
              <w:rPr>
                <w:rFonts w:ascii="Arial MT"/>
                <w:w w:val="85"/>
                <w:sz w:val="18"/>
              </w:rPr>
              <w:t>Direitos</w:t>
            </w:r>
            <w:r>
              <w:rPr>
                <w:rFonts w:ascii="Arial MT"/>
                <w:spacing w:val="-5"/>
                <w:sz w:val="18"/>
              </w:rPr>
              <w:t> </w:t>
            </w:r>
            <w:r>
              <w:rPr>
                <w:rFonts w:ascii="Arial MT"/>
                <w:w w:val="85"/>
                <w:sz w:val="18"/>
              </w:rPr>
              <w:t>dos</w:t>
            </w:r>
            <w:r>
              <w:rPr>
                <w:rFonts w:ascii="Arial MT"/>
                <w:spacing w:val="-5"/>
                <w:sz w:val="18"/>
              </w:rPr>
              <w:t> </w:t>
            </w:r>
            <w:r>
              <w:rPr>
                <w:rFonts w:ascii="Arial MT"/>
                <w:spacing w:val="-2"/>
                <w:w w:val="85"/>
                <w:sz w:val="18"/>
              </w:rPr>
              <w:t>socorristas</w:t>
            </w:r>
          </w:p>
        </w:tc>
        <w:tc>
          <w:tcPr>
            <w:tcW w:w="715" w:type="dxa"/>
          </w:tcPr>
          <w:p>
            <w:pPr>
              <w:pStyle w:val="TableParagraph"/>
              <w:spacing w:line="205" w:lineRule="exact" w:before="2"/>
              <w:ind w:right="64"/>
              <w:jc w:val="right"/>
              <w:rPr>
                <w:rFonts w:ascii="Arial MT"/>
                <w:sz w:val="18"/>
              </w:rPr>
            </w:pPr>
            <w:r>
              <w:rPr>
                <w:rFonts w:ascii="Arial MT"/>
                <w:spacing w:val="-5"/>
                <w:w w:val="95"/>
                <w:sz w:val="18"/>
              </w:rPr>
              <w:t>31</w:t>
            </w:r>
          </w:p>
        </w:tc>
      </w:tr>
      <w:tr>
        <w:trPr>
          <w:trHeight w:val="226" w:hRule="atLeast"/>
        </w:trPr>
        <w:tc>
          <w:tcPr>
            <w:tcW w:w="4097" w:type="dxa"/>
          </w:tcPr>
          <w:p>
            <w:pPr>
              <w:pStyle w:val="TableParagraph"/>
              <w:spacing w:line="206" w:lineRule="exact" w:before="1"/>
              <w:ind w:left="50"/>
              <w:rPr>
                <w:rFonts w:ascii="Arial MT" w:hAnsi="Arial MT"/>
                <w:sz w:val="18"/>
              </w:rPr>
            </w:pPr>
            <w:r>
              <w:rPr>
                <w:rFonts w:ascii="Arial MT" w:hAnsi="Arial MT"/>
                <w:w w:val="90"/>
                <w:sz w:val="18"/>
              </w:rPr>
              <w:t>3.3</w:t>
            </w:r>
            <w:r>
              <w:rPr>
                <w:rFonts w:ascii="Arial MT" w:hAnsi="Arial MT"/>
                <w:spacing w:val="6"/>
                <w:sz w:val="18"/>
              </w:rPr>
              <w:t> </w:t>
            </w:r>
            <w:r>
              <w:rPr>
                <w:rFonts w:ascii="Arial MT" w:hAnsi="Arial MT"/>
                <w:w w:val="90"/>
                <w:sz w:val="18"/>
              </w:rPr>
              <w:t>Programas</w:t>
            </w:r>
            <w:r>
              <w:rPr>
                <w:rFonts w:ascii="Arial MT" w:hAnsi="Arial MT"/>
                <w:spacing w:val="-8"/>
                <w:w w:val="90"/>
                <w:sz w:val="18"/>
              </w:rPr>
              <w:t> </w:t>
            </w:r>
            <w:r>
              <w:rPr>
                <w:rFonts w:ascii="Arial MT" w:hAnsi="Arial MT"/>
                <w:w w:val="90"/>
                <w:sz w:val="18"/>
              </w:rPr>
              <w:t>de</w:t>
            </w:r>
            <w:r>
              <w:rPr>
                <w:rFonts w:ascii="Arial MT" w:hAnsi="Arial MT"/>
                <w:spacing w:val="-7"/>
                <w:w w:val="90"/>
                <w:sz w:val="18"/>
              </w:rPr>
              <w:t> </w:t>
            </w:r>
            <w:r>
              <w:rPr>
                <w:rFonts w:ascii="Arial MT" w:hAnsi="Arial MT"/>
                <w:w w:val="90"/>
                <w:sz w:val="18"/>
              </w:rPr>
              <w:t>treinamento</w:t>
            </w:r>
            <w:r>
              <w:rPr>
                <w:rFonts w:ascii="Arial MT" w:hAnsi="Arial MT"/>
                <w:spacing w:val="-8"/>
                <w:w w:val="90"/>
                <w:sz w:val="18"/>
              </w:rPr>
              <w:t> </w:t>
            </w:r>
            <w:r>
              <w:rPr>
                <w:rFonts w:ascii="Arial MT" w:hAnsi="Arial MT"/>
                <w:spacing w:val="-2"/>
                <w:w w:val="90"/>
                <w:sz w:val="18"/>
              </w:rPr>
              <w:t>específico</w:t>
            </w:r>
          </w:p>
        </w:tc>
        <w:tc>
          <w:tcPr>
            <w:tcW w:w="715" w:type="dxa"/>
          </w:tcPr>
          <w:p>
            <w:pPr>
              <w:pStyle w:val="TableParagraph"/>
              <w:spacing w:line="205" w:lineRule="exact" w:before="2"/>
              <w:ind w:right="60"/>
              <w:jc w:val="right"/>
              <w:rPr>
                <w:rFonts w:ascii="Arial MT"/>
                <w:sz w:val="18"/>
              </w:rPr>
            </w:pPr>
            <w:r>
              <w:rPr>
                <w:rFonts w:ascii="Arial MT"/>
                <w:spacing w:val="-5"/>
                <w:w w:val="95"/>
                <w:sz w:val="18"/>
              </w:rPr>
              <w:t>32</w:t>
            </w:r>
          </w:p>
        </w:tc>
      </w:tr>
      <w:tr>
        <w:trPr>
          <w:trHeight w:val="226" w:hRule="atLeast"/>
        </w:trPr>
        <w:tc>
          <w:tcPr>
            <w:tcW w:w="4097" w:type="dxa"/>
          </w:tcPr>
          <w:p>
            <w:pPr>
              <w:pStyle w:val="TableParagraph"/>
              <w:spacing w:line="206" w:lineRule="exact" w:before="1"/>
              <w:ind w:left="333"/>
              <w:rPr>
                <w:rFonts w:ascii="Arial MT" w:hAnsi="Arial MT"/>
                <w:sz w:val="18"/>
              </w:rPr>
            </w:pPr>
            <w:r>
              <w:rPr>
                <w:rFonts w:ascii="Arial MT" w:hAnsi="Arial MT"/>
                <w:spacing w:val="-2"/>
                <w:w w:val="85"/>
                <w:sz w:val="18"/>
              </w:rPr>
              <w:t>3.3.1</w:t>
            </w:r>
            <w:r>
              <w:rPr>
                <w:rFonts w:ascii="Arial MT" w:hAnsi="Arial MT"/>
                <w:spacing w:val="-3"/>
                <w:sz w:val="18"/>
              </w:rPr>
              <w:t> </w:t>
            </w:r>
            <w:r>
              <w:rPr>
                <w:rFonts w:ascii="Arial MT" w:hAnsi="Arial MT"/>
                <w:spacing w:val="-2"/>
                <w:w w:val="85"/>
                <w:sz w:val="18"/>
              </w:rPr>
              <w:t>Capacidades</w:t>
            </w:r>
            <w:r>
              <w:rPr>
                <w:rFonts w:ascii="Arial MT" w:hAnsi="Arial MT"/>
                <w:spacing w:val="-2"/>
                <w:sz w:val="18"/>
              </w:rPr>
              <w:t> </w:t>
            </w:r>
            <w:r>
              <w:rPr>
                <w:rFonts w:ascii="Arial MT" w:hAnsi="Arial MT"/>
                <w:spacing w:val="-2"/>
                <w:w w:val="85"/>
                <w:sz w:val="18"/>
              </w:rPr>
              <w:t>técnicas</w:t>
            </w:r>
          </w:p>
        </w:tc>
        <w:tc>
          <w:tcPr>
            <w:tcW w:w="715" w:type="dxa"/>
          </w:tcPr>
          <w:p>
            <w:pPr>
              <w:pStyle w:val="TableParagraph"/>
              <w:spacing w:line="205" w:lineRule="exact" w:before="2"/>
              <w:ind w:right="60"/>
              <w:jc w:val="right"/>
              <w:rPr>
                <w:rFonts w:ascii="Arial MT"/>
                <w:sz w:val="18"/>
              </w:rPr>
            </w:pPr>
            <w:r>
              <w:rPr>
                <w:rFonts w:ascii="Arial MT"/>
                <w:spacing w:val="-5"/>
                <w:w w:val="95"/>
                <w:sz w:val="18"/>
              </w:rPr>
              <w:t>32</w:t>
            </w:r>
          </w:p>
        </w:tc>
      </w:tr>
      <w:tr>
        <w:trPr>
          <w:trHeight w:val="226" w:hRule="atLeast"/>
        </w:trPr>
        <w:tc>
          <w:tcPr>
            <w:tcW w:w="4097" w:type="dxa"/>
          </w:tcPr>
          <w:p>
            <w:pPr>
              <w:pStyle w:val="TableParagraph"/>
              <w:spacing w:line="206" w:lineRule="exact" w:before="1"/>
              <w:ind w:left="333"/>
              <w:rPr>
                <w:rFonts w:ascii="Arial MT" w:hAnsi="Arial MT"/>
                <w:sz w:val="18"/>
              </w:rPr>
            </w:pPr>
            <w:r>
              <w:rPr>
                <w:rFonts w:ascii="Arial MT" w:hAnsi="Arial MT"/>
                <w:w w:val="85"/>
                <w:sz w:val="18"/>
              </w:rPr>
              <w:t>3.3.2</w:t>
            </w:r>
            <w:r>
              <w:rPr>
                <w:rFonts w:ascii="Arial MT" w:hAnsi="Arial MT"/>
                <w:spacing w:val="3"/>
                <w:sz w:val="18"/>
              </w:rPr>
              <w:t> </w:t>
            </w:r>
            <w:r>
              <w:rPr>
                <w:rFonts w:ascii="Arial MT" w:hAnsi="Arial MT"/>
                <w:w w:val="85"/>
                <w:sz w:val="18"/>
              </w:rPr>
              <w:t>Aptidões</w:t>
            </w:r>
            <w:r>
              <w:rPr>
                <w:rFonts w:ascii="Arial MT" w:hAnsi="Arial MT"/>
                <w:spacing w:val="4"/>
                <w:sz w:val="18"/>
              </w:rPr>
              <w:t> </w:t>
            </w:r>
            <w:r>
              <w:rPr>
                <w:rFonts w:ascii="Arial MT" w:hAnsi="Arial MT"/>
                <w:spacing w:val="-2"/>
                <w:w w:val="85"/>
                <w:sz w:val="18"/>
              </w:rPr>
              <w:t>pessoais</w:t>
            </w:r>
          </w:p>
        </w:tc>
        <w:tc>
          <w:tcPr>
            <w:tcW w:w="715" w:type="dxa"/>
          </w:tcPr>
          <w:p>
            <w:pPr>
              <w:pStyle w:val="TableParagraph"/>
              <w:spacing w:line="205" w:lineRule="exact" w:before="2"/>
              <w:ind w:right="59"/>
              <w:jc w:val="right"/>
              <w:rPr>
                <w:rFonts w:ascii="Arial MT"/>
                <w:sz w:val="18"/>
              </w:rPr>
            </w:pPr>
            <w:r>
              <w:rPr>
                <w:rFonts w:ascii="Arial MT"/>
                <w:spacing w:val="-5"/>
                <w:w w:val="95"/>
                <w:sz w:val="18"/>
              </w:rPr>
              <w:t>33</w:t>
            </w:r>
          </w:p>
        </w:tc>
      </w:tr>
      <w:tr>
        <w:trPr>
          <w:trHeight w:val="226" w:hRule="atLeast"/>
        </w:trPr>
        <w:tc>
          <w:tcPr>
            <w:tcW w:w="4097" w:type="dxa"/>
          </w:tcPr>
          <w:p>
            <w:pPr>
              <w:pStyle w:val="TableParagraph"/>
              <w:spacing w:line="206" w:lineRule="exact" w:before="1"/>
              <w:ind w:left="50"/>
              <w:rPr>
                <w:rFonts w:ascii="Arial MT"/>
                <w:sz w:val="18"/>
              </w:rPr>
            </w:pPr>
            <w:r>
              <w:rPr>
                <w:rFonts w:ascii="Arial MT"/>
                <w:w w:val="90"/>
                <w:sz w:val="18"/>
              </w:rPr>
              <w:t>3.4</w:t>
            </w:r>
            <w:r>
              <w:rPr>
                <w:rFonts w:ascii="Arial MT"/>
                <w:spacing w:val="52"/>
                <w:sz w:val="18"/>
              </w:rPr>
              <w:t> </w:t>
            </w:r>
            <w:r>
              <w:rPr>
                <w:rFonts w:ascii="Arial MT"/>
                <w:w w:val="90"/>
                <w:sz w:val="18"/>
              </w:rPr>
              <w:t>Equipamento</w:t>
            </w:r>
            <w:r>
              <w:rPr>
                <w:rFonts w:ascii="Arial MT"/>
                <w:spacing w:val="-7"/>
                <w:w w:val="90"/>
                <w:sz w:val="18"/>
              </w:rPr>
              <w:t> </w:t>
            </w:r>
            <w:r>
              <w:rPr>
                <w:rFonts w:ascii="Arial MT"/>
                <w:w w:val="90"/>
                <w:sz w:val="18"/>
              </w:rPr>
              <w:t>dos</w:t>
            </w:r>
            <w:r>
              <w:rPr>
                <w:rFonts w:ascii="Arial MT"/>
                <w:spacing w:val="-8"/>
                <w:w w:val="90"/>
                <w:sz w:val="18"/>
              </w:rPr>
              <w:t> </w:t>
            </w:r>
            <w:r>
              <w:rPr>
                <w:rFonts w:ascii="Arial MT"/>
                <w:spacing w:val="-2"/>
                <w:w w:val="90"/>
                <w:sz w:val="18"/>
              </w:rPr>
              <w:t>socorristas</w:t>
            </w:r>
          </w:p>
        </w:tc>
        <w:tc>
          <w:tcPr>
            <w:tcW w:w="715" w:type="dxa"/>
          </w:tcPr>
          <w:p>
            <w:pPr>
              <w:pStyle w:val="TableParagraph"/>
              <w:spacing w:line="205" w:lineRule="exact" w:before="2"/>
              <w:ind w:right="51"/>
              <w:jc w:val="right"/>
              <w:rPr>
                <w:rFonts w:ascii="Arial MT"/>
                <w:sz w:val="18"/>
              </w:rPr>
            </w:pPr>
            <w:r>
              <w:rPr>
                <w:rFonts w:ascii="Arial MT"/>
                <w:spacing w:val="-5"/>
                <w:w w:val="95"/>
                <w:sz w:val="18"/>
              </w:rPr>
              <w:t>40</w:t>
            </w:r>
          </w:p>
        </w:tc>
      </w:tr>
      <w:tr>
        <w:trPr>
          <w:trHeight w:val="226" w:hRule="atLeast"/>
        </w:trPr>
        <w:tc>
          <w:tcPr>
            <w:tcW w:w="4097" w:type="dxa"/>
          </w:tcPr>
          <w:p>
            <w:pPr>
              <w:pStyle w:val="TableParagraph"/>
              <w:spacing w:line="206" w:lineRule="exact" w:before="1"/>
              <w:ind w:left="50"/>
              <w:rPr>
                <w:rFonts w:ascii="Arial MT" w:hAnsi="Arial MT"/>
                <w:sz w:val="18"/>
              </w:rPr>
            </w:pPr>
            <w:r>
              <w:rPr>
                <w:rFonts w:ascii="Arial MT" w:hAnsi="Arial MT"/>
                <w:w w:val="85"/>
                <w:sz w:val="18"/>
              </w:rPr>
              <w:t>3.5</w:t>
            </w:r>
            <w:r>
              <w:rPr>
                <w:rFonts w:ascii="Arial MT" w:hAnsi="Arial MT"/>
                <w:spacing w:val="27"/>
                <w:sz w:val="18"/>
              </w:rPr>
              <w:t> </w:t>
            </w:r>
            <w:r>
              <w:rPr>
                <w:rFonts w:ascii="Arial MT" w:hAnsi="Arial MT"/>
                <w:w w:val="85"/>
                <w:sz w:val="18"/>
              </w:rPr>
              <w:t>Planos</w:t>
            </w:r>
            <w:r>
              <w:rPr>
                <w:rFonts w:ascii="Arial MT" w:hAnsi="Arial MT"/>
                <w:spacing w:val="-3"/>
                <w:w w:val="85"/>
                <w:sz w:val="18"/>
              </w:rPr>
              <w:t> </w:t>
            </w:r>
            <w:r>
              <w:rPr>
                <w:rFonts w:ascii="Arial MT" w:hAnsi="Arial MT"/>
                <w:w w:val="85"/>
                <w:sz w:val="18"/>
              </w:rPr>
              <w:t>de</w:t>
            </w:r>
            <w:r>
              <w:rPr>
                <w:rFonts w:ascii="Arial MT" w:hAnsi="Arial MT"/>
                <w:spacing w:val="-4"/>
                <w:w w:val="85"/>
                <w:sz w:val="18"/>
              </w:rPr>
              <w:t> </w:t>
            </w:r>
            <w:r>
              <w:rPr>
                <w:rFonts w:ascii="Arial MT" w:hAnsi="Arial MT"/>
                <w:spacing w:val="-2"/>
                <w:w w:val="85"/>
                <w:sz w:val="18"/>
              </w:rPr>
              <w:t>preparação</w:t>
            </w:r>
          </w:p>
        </w:tc>
        <w:tc>
          <w:tcPr>
            <w:tcW w:w="715" w:type="dxa"/>
          </w:tcPr>
          <w:p>
            <w:pPr>
              <w:pStyle w:val="TableParagraph"/>
              <w:spacing w:line="205" w:lineRule="exact" w:before="2"/>
              <w:ind w:right="60"/>
              <w:jc w:val="right"/>
              <w:rPr>
                <w:rFonts w:ascii="Arial MT"/>
                <w:sz w:val="18"/>
              </w:rPr>
            </w:pPr>
            <w:r>
              <w:rPr>
                <w:rFonts w:ascii="Arial MT"/>
                <w:spacing w:val="-5"/>
                <w:w w:val="95"/>
                <w:sz w:val="18"/>
              </w:rPr>
              <w:t>43</w:t>
            </w:r>
          </w:p>
        </w:tc>
      </w:tr>
      <w:tr>
        <w:trPr>
          <w:trHeight w:val="226" w:hRule="atLeast"/>
        </w:trPr>
        <w:tc>
          <w:tcPr>
            <w:tcW w:w="4097" w:type="dxa"/>
          </w:tcPr>
          <w:p>
            <w:pPr>
              <w:pStyle w:val="TableParagraph"/>
              <w:spacing w:line="206" w:lineRule="exact" w:before="1"/>
              <w:ind w:left="333"/>
              <w:rPr>
                <w:rFonts w:ascii="Arial MT"/>
                <w:sz w:val="18"/>
              </w:rPr>
            </w:pPr>
            <w:r>
              <w:rPr>
                <w:rFonts w:ascii="Arial MT"/>
                <w:w w:val="85"/>
                <w:sz w:val="18"/>
              </w:rPr>
              <w:t>3.5.1</w:t>
            </w:r>
            <w:r>
              <w:rPr>
                <w:rFonts w:ascii="Arial MT"/>
                <w:spacing w:val="12"/>
                <w:sz w:val="18"/>
              </w:rPr>
              <w:t> </w:t>
            </w:r>
            <w:r>
              <w:rPr>
                <w:rFonts w:ascii="Arial MT"/>
                <w:w w:val="85"/>
                <w:sz w:val="18"/>
              </w:rPr>
              <w:t>Conhecimento</w:t>
            </w:r>
            <w:r>
              <w:rPr>
                <w:rFonts w:ascii="Arial MT"/>
                <w:spacing w:val="13"/>
                <w:sz w:val="18"/>
              </w:rPr>
              <w:t> </w:t>
            </w:r>
            <w:r>
              <w:rPr>
                <w:rFonts w:ascii="Arial MT"/>
                <w:spacing w:val="-2"/>
                <w:w w:val="85"/>
                <w:sz w:val="18"/>
              </w:rPr>
              <w:t>importante</w:t>
            </w:r>
          </w:p>
        </w:tc>
        <w:tc>
          <w:tcPr>
            <w:tcW w:w="715" w:type="dxa"/>
          </w:tcPr>
          <w:p>
            <w:pPr>
              <w:pStyle w:val="TableParagraph"/>
              <w:spacing w:line="205" w:lineRule="exact" w:before="2"/>
              <w:ind w:right="52"/>
              <w:jc w:val="right"/>
              <w:rPr>
                <w:rFonts w:ascii="Arial MT"/>
                <w:sz w:val="18"/>
              </w:rPr>
            </w:pPr>
            <w:r>
              <w:rPr>
                <w:rFonts w:ascii="Arial MT"/>
                <w:spacing w:val="-5"/>
                <w:w w:val="95"/>
                <w:sz w:val="18"/>
              </w:rPr>
              <w:t>34</w:t>
            </w:r>
          </w:p>
        </w:tc>
      </w:tr>
      <w:tr>
        <w:trPr>
          <w:trHeight w:val="226" w:hRule="atLeast"/>
        </w:trPr>
        <w:tc>
          <w:tcPr>
            <w:tcW w:w="4097" w:type="dxa"/>
          </w:tcPr>
          <w:p>
            <w:pPr>
              <w:pStyle w:val="TableParagraph"/>
              <w:spacing w:line="206" w:lineRule="exact" w:before="1"/>
              <w:ind w:left="333"/>
              <w:rPr>
                <w:rFonts w:ascii="Arial MT" w:hAnsi="Arial MT"/>
                <w:sz w:val="18"/>
              </w:rPr>
            </w:pPr>
            <w:r>
              <w:rPr>
                <w:rFonts w:ascii="Arial MT" w:hAnsi="Arial MT"/>
                <w:w w:val="85"/>
                <w:sz w:val="18"/>
              </w:rPr>
              <w:t>3.5.2</w:t>
            </w:r>
            <w:r>
              <w:rPr>
                <w:rFonts w:ascii="Arial MT" w:hAnsi="Arial MT"/>
                <w:spacing w:val="-7"/>
                <w:sz w:val="18"/>
              </w:rPr>
              <w:t> </w:t>
            </w:r>
            <w:r>
              <w:rPr>
                <w:rFonts w:ascii="Arial MT" w:hAnsi="Arial MT"/>
                <w:w w:val="85"/>
                <w:sz w:val="18"/>
              </w:rPr>
              <w:t>Durante</w:t>
            </w:r>
            <w:r>
              <w:rPr>
                <w:rFonts w:ascii="Arial MT" w:hAnsi="Arial MT"/>
                <w:spacing w:val="-7"/>
                <w:sz w:val="18"/>
              </w:rPr>
              <w:t> </w:t>
            </w:r>
            <w:r>
              <w:rPr>
                <w:rFonts w:ascii="Arial MT" w:hAnsi="Arial MT"/>
                <w:w w:val="85"/>
                <w:sz w:val="18"/>
              </w:rPr>
              <w:t>a</w:t>
            </w:r>
            <w:r>
              <w:rPr>
                <w:rFonts w:ascii="Arial MT" w:hAnsi="Arial MT"/>
                <w:spacing w:val="-7"/>
                <w:sz w:val="18"/>
              </w:rPr>
              <w:t> </w:t>
            </w:r>
            <w:r>
              <w:rPr>
                <w:rFonts w:ascii="Arial MT" w:hAnsi="Arial MT"/>
                <w:w w:val="85"/>
                <w:sz w:val="18"/>
              </w:rPr>
              <w:t>fase</w:t>
            </w:r>
            <w:r>
              <w:rPr>
                <w:rFonts w:ascii="Arial MT" w:hAnsi="Arial MT"/>
                <w:spacing w:val="-7"/>
                <w:sz w:val="18"/>
              </w:rPr>
              <w:t> </w:t>
            </w:r>
            <w:r>
              <w:rPr>
                <w:rFonts w:ascii="Arial MT" w:hAnsi="Arial MT"/>
                <w:w w:val="85"/>
                <w:sz w:val="18"/>
              </w:rPr>
              <w:t>de</w:t>
            </w:r>
            <w:r>
              <w:rPr>
                <w:rFonts w:ascii="Arial MT" w:hAnsi="Arial MT"/>
                <w:spacing w:val="-7"/>
                <w:sz w:val="18"/>
              </w:rPr>
              <w:t> </w:t>
            </w:r>
            <w:r>
              <w:rPr>
                <w:rFonts w:ascii="Arial MT" w:hAnsi="Arial MT"/>
                <w:spacing w:val="-2"/>
                <w:w w:val="85"/>
                <w:sz w:val="18"/>
              </w:rPr>
              <w:t>mobilização</w:t>
            </w:r>
          </w:p>
        </w:tc>
        <w:tc>
          <w:tcPr>
            <w:tcW w:w="715" w:type="dxa"/>
          </w:tcPr>
          <w:p>
            <w:pPr>
              <w:pStyle w:val="TableParagraph"/>
              <w:spacing w:line="205" w:lineRule="exact" w:before="2"/>
              <w:ind w:right="60"/>
              <w:jc w:val="right"/>
              <w:rPr>
                <w:rFonts w:ascii="Arial MT"/>
                <w:sz w:val="18"/>
              </w:rPr>
            </w:pPr>
            <w:r>
              <w:rPr>
                <w:rFonts w:ascii="Arial MT"/>
                <w:spacing w:val="-5"/>
                <w:w w:val="95"/>
                <w:sz w:val="18"/>
              </w:rPr>
              <w:t>43</w:t>
            </w:r>
          </w:p>
        </w:tc>
      </w:tr>
      <w:tr>
        <w:trPr>
          <w:trHeight w:val="226" w:hRule="atLeast"/>
        </w:trPr>
        <w:tc>
          <w:tcPr>
            <w:tcW w:w="4097" w:type="dxa"/>
          </w:tcPr>
          <w:p>
            <w:pPr>
              <w:pStyle w:val="TableParagraph"/>
              <w:spacing w:line="206" w:lineRule="exact" w:before="1"/>
              <w:ind w:left="333"/>
              <w:rPr>
                <w:rFonts w:ascii="Arial MT"/>
                <w:sz w:val="18"/>
              </w:rPr>
            </w:pPr>
            <w:r>
              <w:rPr>
                <w:rFonts w:ascii="Arial MT"/>
                <w:w w:val="80"/>
                <w:sz w:val="18"/>
              </w:rPr>
              <w:t>3.5.3</w:t>
            </w:r>
            <w:r>
              <w:rPr>
                <w:rFonts w:ascii="Arial MT"/>
                <w:spacing w:val="2"/>
                <w:sz w:val="18"/>
              </w:rPr>
              <w:t> </w:t>
            </w:r>
            <w:r>
              <w:rPr>
                <w:rFonts w:ascii="Arial MT"/>
                <w:w w:val="80"/>
                <w:sz w:val="18"/>
              </w:rPr>
              <w:t>No</w:t>
            </w:r>
            <w:r>
              <w:rPr>
                <w:rFonts w:ascii="Arial MT"/>
                <w:spacing w:val="2"/>
                <w:sz w:val="18"/>
              </w:rPr>
              <w:t> </w:t>
            </w:r>
            <w:r>
              <w:rPr>
                <w:rFonts w:ascii="Arial MT"/>
                <w:spacing w:val="-2"/>
                <w:w w:val="80"/>
                <w:sz w:val="18"/>
              </w:rPr>
              <w:t>local</w:t>
            </w:r>
          </w:p>
        </w:tc>
        <w:tc>
          <w:tcPr>
            <w:tcW w:w="715" w:type="dxa"/>
          </w:tcPr>
          <w:p>
            <w:pPr>
              <w:pStyle w:val="TableParagraph"/>
              <w:spacing w:line="205" w:lineRule="exact" w:before="2"/>
              <w:ind w:right="48"/>
              <w:jc w:val="right"/>
              <w:rPr>
                <w:rFonts w:ascii="Arial MT"/>
                <w:sz w:val="18"/>
              </w:rPr>
            </w:pPr>
            <w:r>
              <w:rPr>
                <w:rFonts w:ascii="Arial MT"/>
                <w:spacing w:val="-5"/>
                <w:w w:val="95"/>
                <w:sz w:val="18"/>
              </w:rPr>
              <w:t>44</w:t>
            </w:r>
          </w:p>
        </w:tc>
      </w:tr>
      <w:tr>
        <w:trPr>
          <w:trHeight w:val="215" w:hRule="atLeast"/>
        </w:trPr>
        <w:tc>
          <w:tcPr>
            <w:tcW w:w="4097" w:type="dxa"/>
          </w:tcPr>
          <w:p>
            <w:pPr>
              <w:pStyle w:val="TableParagraph"/>
              <w:spacing w:line="195" w:lineRule="exact" w:before="1"/>
              <w:ind w:left="50"/>
              <w:rPr>
                <w:rFonts w:ascii="Arial MT"/>
                <w:sz w:val="18"/>
              </w:rPr>
            </w:pPr>
            <w:r>
              <w:rPr>
                <w:rFonts w:ascii="Arial MT"/>
                <w:w w:val="90"/>
                <w:sz w:val="18"/>
              </w:rPr>
              <w:t>3.6</w:t>
            </w:r>
            <w:r>
              <w:rPr>
                <w:rFonts w:ascii="Arial MT"/>
                <w:spacing w:val="-6"/>
                <w:w w:val="90"/>
                <w:sz w:val="18"/>
              </w:rPr>
              <w:t> </w:t>
            </w:r>
            <w:r>
              <w:rPr>
                <w:rFonts w:ascii="Arial MT"/>
                <w:w w:val="90"/>
                <w:sz w:val="18"/>
              </w:rPr>
              <w:t>Lidando</w:t>
            </w:r>
            <w:r>
              <w:rPr>
                <w:rFonts w:ascii="Arial MT"/>
                <w:spacing w:val="-5"/>
                <w:w w:val="90"/>
                <w:sz w:val="18"/>
              </w:rPr>
              <w:t> </w:t>
            </w:r>
            <w:r>
              <w:rPr>
                <w:rFonts w:ascii="Arial MT"/>
                <w:w w:val="90"/>
                <w:sz w:val="18"/>
              </w:rPr>
              <w:t>com</w:t>
            </w:r>
            <w:r>
              <w:rPr>
                <w:rFonts w:ascii="Arial MT"/>
                <w:spacing w:val="-5"/>
                <w:w w:val="90"/>
                <w:sz w:val="18"/>
              </w:rPr>
              <w:t> </w:t>
            </w:r>
            <w:r>
              <w:rPr>
                <w:rFonts w:ascii="Arial MT"/>
                <w:w w:val="90"/>
                <w:sz w:val="18"/>
              </w:rPr>
              <w:t>o</w:t>
            </w:r>
            <w:r>
              <w:rPr>
                <w:rFonts w:ascii="Arial MT"/>
                <w:spacing w:val="-6"/>
                <w:w w:val="90"/>
                <w:sz w:val="18"/>
              </w:rPr>
              <w:t> </w:t>
            </w:r>
            <w:r>
              <w:rPr>
                <w:rFonts w:ascii="Arial MT"/>
                <w:spacing w:val="-2"/>
                <w:w w:val="90"/>
                <w:sz w:val="18"/>
              </w:rPr>
              <w:t>estresse</w:t>
            </w:r>
          </w:p>
        </w:tc>
        <w:tc>
          <w:tcPr>
            <w:tcW w:w="715" w:type="dxa"/>
          </w:tcPr>
          <w:p>
            <w:pPr>
              <w:pStyle w:val="TableParagraph"/>
              <w:spacing w:line="194" w:lineRule="exact" w:before="2"/>
              <w:ind w:right="51"/>
              <w:jc w:val="right"/>
              <w:rPr>
                <w:rFonts w:ascii="Arial MT"/>
                <w:sz w:val="18"/>
              </w:rPr>
            </w:pPr>
            <w:r>
              <w:rPr>
                <w:rFonts w:ascii="Arial MT"/>
                <w:spacing w:val="-5"/>
                <w:w w:val="95"/>
                <w:sz w:val="18"/>
              </w:rPr>
              <w:t>46</w:t>
            </w:r>
          </w:p>
        </w:tc>
      </w:tr>
    </w:tbl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91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591424">
                <wp:simplePos x="0" y="0"/>
                <wp:positionH relativeFrom="page">
                  <wp:posOffset>719999</wp:posOffset>
                </wp:positionH>
                <wp:positionV relativeFrom="paragraph">
                  <wp:posOffset>284638</wp:posOffset>
                </wp:positionV>
                <wp:extent cx="4248150" cy="1270"/>
                <wp:effectExtent l="0" t="0" r="0" b="0"/>
                <wp:wrapTopAndBottom/>
                <wp:docPr id="27" name="Graphic 2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7" name="Graphic 27"/>
                      <wps:cNvSpPr/>
                      <wps:spPr>
                        <a:xfrm>
                          <a:off x="0" y="0"/>
                          <a:ext cx="424815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248150" h="0">
                              <a:moveTo>
                                <a:pt x="0" y="0"/>
                              </a:moveTo>
                              <a:lnTo>
                                <a:pt x="4247997" y="0"/>
                              </a:lnTo>
                            </a:path>
                            <a:path w="4248150" h="0">
                              <a:moveTo>
                                <a:pt x="0" y="0"/>
                              </a:moveTo>
                              <a:lnTo>
                                <a:pt x="4247997" y="0"/>
                              </a:lnTo>
                            </a:path>
                          </a:pathLst>
                        </a:custGeom>
                        <a:ln w="3810">
                          <a:solidFill>
                            <a:srgbClr val="AB0132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6.692902pt;margin-top:22.412489pt;width:334.5pt;height:.1pt;mso-position-horizontal-relative:page;mso-position-vertical-relative:paragraph;z-index:-15725056;mso-wrap-distance-left:0;mso-wrap-distance-right:0" id="docshape23" coordorigin="1134,448" coordsize="6690,0" path="m1134,448l7824,448m1134,448l7824,448e" filled="false" stroked="true" strokeweight=".3pt" strokecolor="#ab0132">
                <v:path arrowok="t"/>
                <v:stroke dashstyle="solid"/>
                <w10:wrap type="topAndBottom"/>
              </v:shape>
            </w:pict>
          </mc:Fallback>
        </mc:AlternateContent>
      </w:r>
    </w:p>
    <w:p>
      <w:pPr>
        <w:pStyle w:val="BodyText"/>
        <w:spacing w:before="70"/>
        <w:ind w:right="140"/>
        <w:jc w:val="right"/>
        <w:rPr>
          <w:rFonts w:ascii="Times New Roman"/>
        </w:rPr>
      </w:pPr>
      <w:r>
        <w:rPr>
          <w:rFonts w:ascii="Times New Roman"/>
          <w:spacing w:val="-10"/>
        </w:rPr>
        <w:t>1</w:t>
      </w:r>
    </w:p>
    <w:p>
      <w:pPr>
        <w:pStyle w:val="BodyText"/>
        <w:spacing w:after="0"/>
        <w:jc w:val="right"/>
        <w:rPr>
          <w:rFonts w:ascii="Times New Roman"/>
        </w:rPr>
        <w:sectPr>
          <w:headerReference w:type="default" r:id="rId25"/>
          <w:headerReference w:type="even" r:id="rId26"/>
          <w:footerReference w:type="default" r:id="rId27"/>
          <w:pgSz w:w="8400" w:h="11910"/>
          <w:pgMar w:header="323" w:footer="0" w:top="520" w:bottom="0" w:left="425" w:right="425"/>
        </w:sectPr>
      </w:pPr>
    </w:p>
    <w:p>
      <w:pPr>
        <w:pStyle w:val="BodyText"/>
        <w:spacing w:before="32"/>
        <w:rPr>
          <w:rFonts w:ascii="Times New Roman"/>
          <w:sz w:val="20"/>
        </w:rPr>
      </w:pPr>
    </w:p>
    <w:p>
      <w:pPr>
        <w:pStyle w:val="BodyText"/>
        <w:spacing w:after="0"/>
        <w:rPr>
          <w:rFonts w:ascii="Times New Roman"/>
          <w:sz w:val="20"/>
        </w:rPr>
        <w:sectPr>
          <w:headerReference w:type="even" r:id="rId28"/>
          <w:footerReference w:type="even" r:id="rId29"/>
          <w:pgSz w:w="8400" w:h="11910"/>
          <w:pgMar w:header="323" w:footer="0" w:top="520" w:bottom="280" w:left="425" w:right="425"/>
        </w:sectPr>
      </w:pPr>
    </w:p>
    <w:p>
      <w:pPr>
        <w:pStyle w:val="Heading9"/>
        <w:numPr>
          <w:ilvl w:val="0"/>
          <w:numId w:val="2"/>
        </w:numPr>
        <w:tabs>
          <w:tab w:pos="317" w:val="left" w:leader="none"/>
        </w:tabs>
        <w:spacing w:line="240" w:lineRule="auto" w:before="95" w:after="0"/>
        <w:ind w:left="317" w:right="0" w:hanging="176"/>
        <w:jc w:val="left"/>
      </w:pPr>
      <w:r>
        <w:rPr>
          <w:w w:val="85"/>
        </w:rPr>
        <w:t>Cuidando</w:t>
      </w:r>
      <w:r>
        <w:rPr>
          <w:spacing w:val="2"/>
        </w:rPr>
        <w:t> </w:t>
      </w:r>
      <w:r>
        <w:rPr>
          <w:w w:val="85"/>
        </w:rPr>
        <w:t>das</w:t>
      </w:r>
      <w:r>
        <w:rPr>
          <w:spacing w:val="3"/>
        </w:rPr>
        <w:t> </w:t>
      </w:r>
      <w:r>
        <w:rPr>
          <w:spacing w:val="-2"/>
          <w:w w:val="85"/>
        </w:rPr>
        <w:t>vítimas</w:t>
      </w:r>
    </w:p>
    <w:p>
      <w:pPr>
        <w:pStyle w:val="ListParagraph"/>
        <w:numPr>
          <w:ilvl w:val="1"/>
          <w:numId w:val="2"/>
        </w:numPr>
        <w:tabs>
          <w:tab w:pos="980" w:val="left" w:leader="none"/>
        </w:tabs>
        <w:spacing w:line="240" w:lineRule="auto" w:before="21" w:after="0"/>
        <w:ind w:left="980" w:right="0" w:hanging="272"/>
        <w:jc w:val="left"/>
        <w:rPr>
          <w:sz w:val="18"/>
        </w:rPr>
      </w:pPr>
      <w:r>
        <w:rPr>
          <w:w w:val="90"/>
          <w:sz w:val="18"/>
        </w:rPr>
        <w:t>Objetivos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e</w:t>
      </w:r>
      <w:r>
        <w:rPr>
          <w:spacing w:val="-6"/>
          <w:w w:val="90"/>
          <w:sz w:val="18"/>
        </w:rPr>
        <w:t> </w:t>
      </w:r>
      <w:r>
        <w:rPr>
          <w:spacing w:val="-2"/>
          <w:w w:val="90"/>
          <w:sz w:val="18"/>
        </w:rPr>
        <w:t>responsabilidades</w:t>
      </w:r>
    </w:p>
    <w:p>
      <w:pPr>
        <w:pStyle w:val="ListParagraph"/>
        <w:numPr>
          <w:ilvl w:val="1"/>
          <w:numId w:val="2"/>
        </w:numPr>
        <w:tabs>
          <w:tab w:pos="994" w:val="left" w:leader="none"/>
        </w:tabs>
        <w:spacing w:line="240" w:lineRule="auto" w:before="20" w:after="0"/>
        <w:ind w:left="994" w:right="0" w:hanging="286"/>
        <w:jc w:val="left"/>
        <w:rPr>
          <w:sz w:val="18"/>
        </w:rPr>
      </w:pPr>
      <w:r>
        <w:rPr>
          <w:spacing w:val="-2"/>
          <w:sz w:val="18"/>
        </w:rPr>
        <w:t>Contexto</w:t>
      </w:r>
    </w:p>
    <w:p>
      <w:pPr>
        <w:pStyle w:val="ListParagraph"/>
        <w:numPr>
          <w:ilvl w:val="2"/>
          <w:numId w:val="2"/>
        </w:numPr>
        <w:tabs>
          <w:tab w:pos="1375" w:val="left" w:leader="none"/>
        </w:tabs>
        <w:spacing w:line="240" w:lineRule="auto" w:before="20" w:after="0"/>
        <w:ind w:left="1375" w:right="0" w:hanging="354"/>
        <w:jc w:val="left"/>
        <w:rPr>
          <w:sz w:val="18"/>
        </w:rPr>
      </w:pPr>
      <w:r>
        <w:rPr>
          <w:spacing w:val="-2"/>
          <w:w w:val="95"/>
          <w:sz w:val="18"/>
        </w:rPr>
        <w:t>Ameaças</w:t>
      </w:r>
    </w:p>
    <w:p>
      <w:pPr>
        <w:pStyle w:val="ListParagraph"/>
        <w:numPr>
          <w:ilvl w:val="2"/>
          <w:numId w:val="2"/>
        </w:numPr>
        <w:tabs>
          <w:tab w:pos="1389" w:val="left" w:leader="none"/>
        </w:tabs>
        <w:spacing w:line="240" w:lineRule="auto" w:before="20" w:after="0"/>
        <w:ind w:left="1389" w:right="0" w:hanging="368"/>
        <w:jc w:val="left"/>
        <w:rPr>
          <w:sz w:val="18"/>
        </w:rPr>
      </w:pPr>
      <w:r>
        <w:rPr>
          <w:w w:val="85"/>
          <w:sz w:val="18"/>
        </w:rPr>
        <w:t>Problemas</w:t>
      </w:r>
      <w:r>
        <w:rPr>
          <w:spacing w:val="3"/>
          <w:sz w:val="18"/>
        </w:rPr>
        <w:t> </w:t>
      </w:r>
      <w:r>
        <w:rPr>
          <w:w w:val="85"/>
          <w:sz w:val="18"/>
        </w:rPr>
        <w:t>de</w:t>
      </w:r>
      <w:r>
        <w:rPr>
          <w:spacing w:val="4"/>
          <w:sz w:val="18"/>
        </w:rPr>
        <w:t> </w:t>
      </w:r>
      <w:r>
        <w:rPr>
          <w:w w:val="85"/>
          <w:sz w:val="18"/>
        </w:rPr>
        <w:t>saúde</w:t>
      </w:r>
      <w:r>
        <w:rPr>
          <w:spacing w:val="3"/>
          <w:sz w:val="18"/>
        </w:rPr>
        <w:t> </w:t>
      </w:r>
      <w:r>
        <w:rPr>
          <w:spacing w:val="-2"/>
          <w:w w:val="85"/>
          <w:sz w:val="18"/>
        </w:rPr>
        <w:t>específicos</w:t>
      </w:r>
    </w:p>
    <w:p>
      <w:pPr>
        <w:pStyle w:val="ListParagraph"/>
        <w:numPr>
          <w:ilvl w:val="1"/>
          <w:numId w:val="2"/>
        </w:numPr>
        <w:tabs>
          <w:tab w:pos="992" w:val="left" w:leader="none"/>
        </w:tabs>
        <w:spacing w:line="240" w:lineRule="auto" w:before="19" w:after="0"/>
        <w:ind w:left="992" w:right="0" w:hanging="284"/>
        <w:jc w:val="left"/>
        <w:rPr>
          <w:sz w:val="18"/>
        </w:rPr>
      </w:pPr>
      <w:r>
        <w:rPr>
          <w:w w:val="85"/>
          <w:sz w:val="18"/>
        </w:rPr>
        <w:t>Os</w:t>
      </w:r>
      <w:r>
        <w:rPr>
          <w:spacing w:val="11"/>
          <w:sz w:val="18"/>
        </w:rPr>
        <w:t> </w:t>
      </w:r>
      <w:r>
        <w:rPr>
          <w:w w:val="85"/>
          <w:sz w:val="18"/>
        </w:rPr>
        <w:t>princípios</w:t>
      </w:r>
      <w:r>
        <w:rPr>
          <w:spacing w:val="11"/>
          <w:sz w:val="18"/>
        </w:rPr>
        <w:t> </w:t>
      </w:r>
      <w:r>
        <w:rPr>
          <w:w w:val="85"/>
          <w:sz w:val="18"/>
        </w:rPr>
        <w:t>operacionais</w:t>
      </w:r>
      <w:r>
        <w:rPr>
          <w:spacing w:val="11"/>
          <w:sz w:val="18"/>
        </w:rPr>
        <w:t> </w:t>
      </w:r>
      <w:r>
        <w:rPr>
          <w:w w:val="85"/>
          <w:sz w:val="18"/>
        </w:rPr>
        <w:t>durante</w:t>
      </w:r>
      <w:r>
        <w:rPr>
          <w:spacing w:val="12"/>
          <w:sz w:val="18"/>
        </w:rPr>
        <w:t> </w:t>
      </w:r>
      <w:r>
        <w:rPr>
          <w:w w:val="85"/>
          <w:sz w:val="18"/>
        </w:rPr>
        <w:t>os</w:t>
      </w:r>
      <w:r>
        <w:rPr>
          <w:spacing w:val="11"/>
          <w:sz w:val="18"/>
        </w:rPr>
        <w:t> </w:t>
      </w:r>
      <w:r>
        <w:rPr>
          <w:spacing w:val="-2"/>
          <w:w w:val="85"/>
          <w:sz w:val="18"/>
        </w:rPr>
        <w:t>cuidados</w:t>
      </w:r>
    </w:p>
    <w:p>
      <w:pPr>
        <w:pStyle w:val="ListParagraph"/>
        <w:numPr>
          <w:ilvl w:val="2"/>
          <w:numId w:val="2"/>
        </w:numPr>
        <w:tabs>
          <w:tab w:pos="1343" w:val="left" w:leader="none"/>
        </w:tabs>
        <w:spacing w:line="240" w:lineRule="auto" w:before="20" w:after="0"/>
        <w:ind w:left="1343" w:right="0" w:hanging="351"/>
        <w:jc w:val="left"/>
        <w:rPr>
          <w:sz w:val="18"/>
        </w:rPr>
      </w:pPr>
      <w:r>
        <w:rPr>
          <w:w w:val="85"/>
          <w:sz w:val="18"/>
        </w:rPr>
        <w:t>A</w:t>
      </w:r>
      <w:r>
        <w:rPr>
          <w:spacing w:val="-2"/>
          <w:sz w:val="18"/>
        </w:rPr>
        <w:t> </w:t>
      </w:r>
      <w:r>
        <w:rPr>
          <w:w w:val="85"/>
          <w:sz w:val="18"/>
        </w:rPr>
        <w:t>cadeia</w:t>
      </w:r>
      <w:r>
        <w:rPr>
          <w:spacing w:val="-1"/>
          <w:sz w:val="18"/>
        </w:rPr>
        <w:t> </w:t>
      </w:r>
      <w:r>
        <w:rPr>
          <w:w w:val="85"/>
          <w:sz w:val="18"/>
        </w:rPr>
        <w:t>de</w:t>
      </w:r>
      <w:r>
        <w:rPr>
          <w:spacing w:val="-1"/>
          <w:sz w:val="18"/>
        </w:rPr>
        <w:t> </w:t>
      </w:r>
      <w:r>
        <w:rPr>
          <w:w w:val="85"/>
          <w:sz w:val="18"/>
        </w:rPr>
        <w:t>cuidados</w:t>
      </w:r>
      <w:r>
        <w:rPr>
          <w:spacing w:val="-1"/>
          <w:sz w:val="18"/>
        </w:rPr>
        <w:t> </w:t>
      </w:r>
      <w:r>
        <w:rPr>
          <w:w w:val="85"/>
          <w:sz w:val="18"/>
        </w:rPr>
        <w:t>às</w:t>
      </w:r>
      <w:r>
        <w:rPr>
          <w:spacing w:val="-1"/>
          <w:sz w:val="18"/>
        </w:rPr>
        <w:t> </w:t>
      </w:r>
      <w:r>
        <w:rPr>
          <w:spacing w:val="-2"/>
          <w:w w:val="85"/>
          <w:sz w:val="18"/>
        </w:rPr>
        <w:t>vítimas</w:t>
      </w:r>
    </w:p>
    <w:p>
      <w:pPr>
        <w:pStyle w:val="ListParagraph"/>
        <w:numPr>
          <w:ilvl w:val="2"/>
          <w:numId w:val="2"/>
        </w:numPr>
        <w:tabs>
          <w:tab w:pos="1357" w:val="left" w:leader="none"/>
        </w:tabs>
        <w:spacing w:line="240" w:lineRule="auto" w:before="20" w:after="0"/>
        <w:ind w:left="1357" w:right="0" w:hanging="365"/>
        <w:jc w:val="left"/>
        <w:rPr>
          <w:sz w:val="18"/>
        </w:rPr>
      </w:pPr>
      <w:r>
        <w:rPr>
          <w:w w:val="85"/>
          <w:sz w:val="18"/>
        </w:rPr>
        <w:t>Comunicação,</w:t>
      </w:r>
      <w:r>
        <w:rPr>
          <w:spacing w:val="12"/>
          <w:sz w:val="18"/>
        </w:rPr>
        <w:t> </w:t>
      </w:r>
      <w:r>
        <w:rPr>
          <w:w w:val="85"/>
          <w:sz w:val="18"/>
        </w:rPr>
        <w:t>relatório</w:t>
      </w:r>
      <w:r>
        <w:rPr>
          <w:spacing w:val="13"/>
          <w:sz w:val="18"/>
        </w:rPr>
        <w:t> </w:t>
      </w:r>
      <w:r>
        <w:rPr>
          <w:w w:val="85"/>
          <w:sz w:val="18"/>
        </w:rPr>
        <w:t>e</w:t>
      </w:r>
      <w:r>
        <w:rPr>
          <w:spacing w:val="13"/>
          <w:sz w:val="18"/>
        </w:rPr>
        <w:t> </w:t>
      </w:r>
      <w:r>
        <w:rPr>
          <w:spacing w:val="-2"/>
          <w:w w:val="85"/>
          <w:sz w:val="18"/>
        </w:rPr>
        <w:t>documentação</w:t>
      </w:r>
    </w:p>
    <w:p>
      <w:pPr>
        <w:pStyle w:val="ListParagraph"/>
        <w:numPr>
          <w:ilvl w:val="1"/>
          <w:numId w:val="2"/>
        </w:numPr>
        <w:tabs>
          <w:tab w:pos="1029" w:val="left" w:leader="none"/>
        </w:tabs>
        <w:spacing w:line="240" w:lineRule="auto" w:before="20" w:after="0"/>
        <w:ind w:left="1029" w:right="0" w:hanging="321"/>
        <w:jc w:val="left"/>
        <w:rPr>
          <w:sz w:val="18"/>
        </w:rPr>
      </w:pPr>
      <w:r>
        <w:rPr>
          <w:w w:val="90"/>
          <w:sz w:val="18"/>
        </w:rPr>
        <w:t>Abordagem</w:t>
      </w:r>
      <w:r>
        <w:rPr>
          <w:spacing w:val="5"/>
          <w:sz w:val="18"/>
        </w:rPr>
        <w:t> </w:t>
      </w:r>
      <w:r>
        <w:rPr>
          <w:w w:val="90"/>
          <w:sz w:val="18"/>
        </w:rPr>
        <w:t>no</w:t>
      </w:r>
      <w:r>
        <w:rPr>
          <w:spacing w:val="5"/>
          <w:sz w:val="18"/>
        </w:rPr>
        <w:t> </w:t>
      </w:r>
      <w:r>
        <w:rPr>
          <w:spacing w:val="-4"/>
          <w:w w:val="90"/>
          <w:sz w:val="18"/>
        </w:rPr>
        <w:t>local</w:t>
      </w:r>
    </w:p>
    <w:p>
      <w:pPr>
        <w:pStyle w:val="BodyText"/>
        <w:spacing w:before="28"/>
      </w:pPr>
    </w:p>
    <w:p>
      <w:pPr>
        <w:pStyle w:val="Heading9"/>
        <w:numPr>
          <w:ilvl w:val="0"/>
          <w:numId w:val="2"/>
        </w:numPr>
        <w:tabs>
          <w:tab w:pos="315" w:val="left" w:leader="none"/>
        </w:tabs>
        <w:spacing w:line="240" w:lineRule="auto" w:before="0" w:after="0"/>
        <w:ind w:left="315" w:right="0" w:hanging="174"/>
        <w:jc w:val="left"/>
      </w:pPr>
      <w:r>
        <w:rPr>
          <w:w w:val="85"/>
        </w:rPr>
        <w:t>Gestão</w:t>
      </w:r>
      <w:r>
        <w:rPr>
          <w:spacing w:val="-6"/>
        </w:rPr>
        <w:t> </w:t>
      </w:r>
      <w:r>
        <w:rPr>
          <w:w w:val="85"/>
        </w:rPr>
        <w:t>da</w:t>
      </w:r>
      <w:r>
        <w:rPr>
          <w:spacing w:val="-5"/>
        </w:rPr>
        <w:t> </w:t>
      </w:r>
      <w:r>
        <w:rPr>
          <w:spacing w:val="-2"/>
          <w:w w:val="85"/>
        </w:rPr>
        <w:t>situação</w:t>
      </w:r>
    </w:p>
    <w:p>
      <w:pPr>
        <w:pStyle w:val="ListParagraph"/>
        <w:numPr>
          <w:ilvl w:val="1"/>
          <w:numId w:val="2"/>
        </w:numPr>
        <w:tabs>
          <w:tab w:pos="979" w:val="left" w:leader="none"/>
        </w:tabs>
        <w:spacing w:line="240" w:lineRule="auto" w:before="21" w:after="0"/>
        <w:ind w:left="979" w:right="0" w:hanging="271"/>
        <w:jc w:val="left"/>
        <w:rPr>
          <w:sz w:val="18"/>
        </w:rPr>
      </w:pPr>
      <w:r>
        <w:rPr>
          <w:w w:val="85"/>
          <w:sz w:val="18"/>
        </w:rPr>
        <w:t>Proteção</w:t>
      </w:r>
      <w:r>
        <w:rPr>
          <w:spacing w:val="-1"/>
          <w:sz w:val="18"/>
        </w:rPr>
        <w:t> </w:t>
      </w:r>
      <w:r>
        <w:rPr>
          <w:w w:val="85"/>
          <w:sz w:val="18"/>
        </w:rPr>
        <w:t>e</w:t>
      </w:r>
      <w:r>
        <w:rPr>
          <w:spacing w:val="-1"/>
          <w:sz w:val="18"/>
        </w:rPr>
        <w:t> </w:t>
      </w:r>
      <w:r>
        <w:rPr>
          <w:spacing w:val="-2"/>
          <w:w w:val="85"/>
          <w:sz w:val="18"/>
        </w:rPr>
        <w:t>segurança</w:t>
      </w:r>
    </w:p>
    <w:p>
      <w:pPr>
        <w:pStyle w:val="ListParagraph"/>
        <w:numPr>
          <w:ilvl w:val="2"/>
          <w:numId w:val="2"/>
        </w:numPr>
        <w:tabs>
          <w:tab w:pos="1322" w:val="left" w:leader="none"/>
        </w:tabs>
        <w:spacing w:line="240" w:lineRule="auto" w:before="20" w:after="0"/>
        <w:ind w:left="1322" w:right="0" w:hanging="330"/>
        <w:jc w:val="left"/>
        <w:rPr>
          <w:sz w:val="18"/>
        </w:rPr>
      </w:pPr>
      <w:r>
        <w:rPr>
          <w:w w:val="85"/>
          <w:sz w:val="18"/>
        </w:rPr>
        <w:t>Sua</w:t>
      </w:r>
      <w:r>
        <w:rPr>
          <w:spacing w:val="-7"/>
          <w:sz w:val="18"/>
        </w:rPr>
        <w:t> </w:t>
      </w:r>
      <w:r>
        <w:rPr>
          <w:w w:val="85"/>
          <w:sz w:val="18"/>
        </w:rPr>
        <w:t>segurança</w:t>
      </w:r>
      <w:r>
        <w:rPr>
          <w:spacing w:val="-7"/>
          <w:sz w:val="18"/>
        </w:rPr>
        <w:t> </w:t>
      </w:r>
      <w:r>
        <w:rPr>
          <w:spacing w:val="-2"/>
          <w:w w:val="85"/>
          <w:sz w:val="18"/>
        </w:rPr>
        <w:t>pessoal</w:t>
      </w:r>
    </w:p>
    <w:p>
      <w:pPr>
        <w:pStyle w:val="ListParagraph"/>
        <w:numPr>
          <w:ilvl w:val="2"/>
          <w:numId w:val="2"/>
        </w:numPr>
        <w:tabs>
          <w:tab w:pos="1336" w:val="left" w:leader="none"/>
        </w:tabs>
        <w:spacing w:line="240" w:lineRule="auto" w:before="20" w:after="0"/>
        <w:ind w:left="1336" w:right="0" w:hanging="344"/>
        <w:jc w:val="left"/>
        <w:rPr>
          <w:sz w:val="18"/>
        </w:rPr>
      </w:pPr>
      <w:r>
        <w:rPr>
          <w:w w:val="85"/>
          <w:sz w:val="18"/>
        </w:rPr>
        <w:t>Avaliação</w:t>
      </w:r>
      <w:r>
        <w:rPr>
          <w:spacing w:val="4"/>
          <w:sz w:val="18"/>
        </w:rPr>
        <w:t> </w:t>
      </w:r>
      <w:r>
        <w:rPr>
          <w:w w:val="85"/>
          <w:sz w:val="18"/>
        </w:rPr>
        <w:t>da</w:t>
      </w:r>
      <w:r>
        <w:rPr>
          <w:spacing w:val="5"/>
          <w:sz w:val="18"/>
        </w:rPr>
        <w:t> </w:t>
      </w:r>
      <w:r>
        <w:rPr>
          <w:w w:val="85"/>
          <w:sz w:val="18"/>
        </w:rPr>
        <w:t>segurança</w:t>
      </w:r>
      <w:r>
        <w:rPr>
          <w:spacing w:val="5"/>
          <w:sz w:val="18"/>
        </w:rPr>
        <w:t> </w:t>
      </w:r>
      <w:r>
        <w:rPr>
          <w:w w:val="85"/>
          <w:sz w:val="18"/>
        </w:rPr>
        <w:t>do</w:t>
      </w:r>
      <w:r>
        <w:rPr>
          <w:spacing w:val="5"/>
          <w:sz w:val="18"/>
        </w:rPr>
        <w:t> </w:t>
      </w:r>
      <w:r>
        <w:rPr>
          <w:spacing w:val="-2"/>
          <w:w w:val="85"/>
          <w:sz w:val="18"/>
        </w:rPr>
        <w:t>local</w:t>
      </w:r>
    </w:p>
    <w:p>
      <w:pPr>
        <w:pStyle w:val="ListParagraph"/>
        <w:numPr>
          <w:ilvl w:val="1"/>
          <w:numId w:val="2"/>
        </w:numPr>
        <w:tabs>
          <w:tab w:pos="993" w:val="left" w:leader="none"/>
        </w:tabs>
        <w:spacing w:line="240" w:lineRule="auto" w:before="20" w:after="0"/>
        <w:ind w:left="993" w:right="0" w:hanging="285"/>
        <w:jc w:val="left"/>
        <w:rPr>
          <w:sz w:val="18"/>
        </w:rPr>
      </w:pPr>
      <w:r>
        <w:rPr>
          <w:w w:val="85"/>
          <w:sz w:val="18"/>
        </w:rPr>
        <w:t>Proteção</w:t>
      </w:r>
      <w:r>
        <w:rPr>
          <w:spacing w:val="-4"/>
          <w:sz w:val="18"/>
        </w:rPr>
        <w:t> </w:t>
      </w:r>
      <w:r>
        <w:rPr>
          <w:w w:val="85"/>
          <w:sz w:val="18"/>
        </w:rPr>
        <w:t>das</w:t>
      </w:r>
      <w:r>
        <w:rPr>
          <w:spacing w:val="-4"/>
          <w:sz w:val="18"/>
        </w:rPr>
        <w:t> </w:t>
      </w:r>
      <w:r>
        <w:rPr>
          <w:spacing w:val="-2"/>
          <w:w w:val="85"/>
          <w:sz w:val="18"/>
        </w:rPr>
        <w:t>vítimas</w:t>
      </w:r>
    </w:p>
    <w:p>
      <w:pPr>
        <w:pStyle w:val="ListParagraph"/>
        <w:numPr>
          <w:ilvl w:val="2"/>
          <w:numId w:val="2"/>
        </w:numPr>
        <w:tabs>
          <w:tab w:pos="1384" w:val="left" w:leader="none"/>
        </w:tabs>
        <w:spacing w:line="240" w:lineRule="auto" w:before="19" w:after="0"/>
        <w:ind w:left="1384" w:right="0" w:hanging="392"/>
        <w:jc w:val="left"/>
        <w:rPr>
          <w:sz w:val="18"/>
        </w:rPr>
      </w:pPr>
      <w:r>
        <w:rPr>
          <w:w w:val="85"/>
          <w:sz w:val="18"/>
        </w:rPr>
        <w:t>Retirada</w:t>
      </w:r>
      <w:r>
        <w:rPr>
          <w:spacing w:val="11"/>
          <w:sz w:val="18"/>
        </w:rPr>
        <w:t> </w:t>
      </w:r>
      <w:r>
        <w:rPr>
          <w:w w:val="85"/>
          <w:sz w:val="18"/>
        </w:rPr>
        <w:t>emergencial</w:t>
      </w:r>
      <w:r>
        <w:rPr>
          <w:spacing w:val="12"/>
          <w:sz w:val="18"/>
        </w:rPr>
        <w:t> </w:t>
      </w:r>
      <w:r>
        <w:rPr>
          <w:w w:val="85"/>
          <w:sz w:val="18"/>
        </w:rPr>
        <w:t>de</w:t>
      </w:r>
      <w:r>
        <w:rPr>
          <w:spacing w:val="11"/>
          <w:sz w:val="18"/>
        </w:rPr>
        <w:t> </w:t>
      </w:r>
      <w:r>
        <w:rPr>
          <w:w w:val="85"/>
          <w:sz w:val="18"/>
        </w:rPr>
        <w:t>uma</w:t>
      </w:r>
      <w:r>
        <w:rPr>
          <w:spacing w:val="12"/>
          <w:sz w:val="18"/>
        </w:rPr>
        <w:t> </w:t>
      </w:r>
      <w:r>
        <w:rPr>
          <w:spacing w:val="-2"/>
          <w:w w:val="85"/>
          <w:sz w:val="18"/>
        </w:rPr>
        <w:t>vítima</w:t>
      </w:r>
    </w:p>
    <w:p>
      <w:pPr>
        <w:pStyle w:val="ListParagraph"/>
        <w:numPr>
          <w:ilvl w:val="1"/>
          <w:numId w:val="2"/>
        </w:numPr>
        <w:tabs>
          <w:tab w:pos="991" w:val="left" w:leader="none"/>
        </w:tabs>
        <w:spacing w:line="240" w:lineRule="auto" w:before="20" w:after="0"/>
        <w:ind w:left="991" w:right="0" w:hanging="283"/>
        <w:jc w:val="left"/>
        <w:rPr>
          <w:sz w:val="18"/>
        </w:rPr>
      </w:pPr>
      <w:r>
        <w:rPr>
          <w:w w:val="90"/>
          <w:sz w:val="18"/>
        </w:rPr>
        <w:t>Uma</w:t>
      </w:r>
      <w:r>
        <w:rPr>
          <w:spacing w:val="-4"/>
          <w:w w:val="90"/>
          <w:sz w:val="18"/>
        </w:rPr>
        <w:t> </w:t>
      </w:r>
      <w:r>
        <w:rPr>
          <w:w w:val="90"/>
          <w:sz w:val="18"/>
        </w:rPr>
        <w:t>ou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muitas</w:t>
      </w:r>
      <w:r>
        <w:rPr>
          <w:spacing w:val="-3"/>
          <w:w w:val="90"/>
          <w:sz w:val="18"/>
        </w:rPr>
        <w:t> </w:t>
      </w:r>
      <w:r>
        <w:rPr>
          <w:spacing w:val="-2"/>
          <w:w w:val="90"/>
          <w:sz w:val="18"/>
        </w:rPr>
        <w:t>vítimas?</w:t>
      </w:r>
    </w:p>
    <w:p>
      <w:pPr>
        <w:pStyle w:val="ListParagraph"/>
        <w:numPr>
          <w:ilvl w:val="1"/>
          <w:numId w:val="2"/>
        </w:numPr>
        <w:tabs>
          <w:tab w:pos="988" w:val="left" w:leader="none"/>
        </w:tabs>
        <w:spacing w:line="240" w:lineRule="auto" w:before="20" w:after="0"/>
        <w:ind w:left="988" w:right="0" w:hanging="280"/>
        <w:jc w:val="left"/>
        <w:rPr>
          <w:sz w:val="18"/>
        </w:rPr>
      </w:pPr>
      <w:r>
        <w:rPr>
          <w:spacing w:val="2"/>
          <w:w w:val="85"/>
          <w:sz w:val="18"/>
        </w:rPr>
        <w:t>Procurando</w:t>
      </w:r>
      <w:r>
        <w:rPr>
          <w:spacing w:val="9"/>
          <w:sz w:val="18"/>
        </w:rPr>
        <w:t> </w:t>
      </w:r>
      <w:r>
        <w:rPr>
          <w:spacing w:val="-2"/>
          <w:sz w:val="18"/>
        </w:rPr>
        <w:t>ajuda</w:t>
      </w:r>
    </w:p>
    <w:p>
      <w:pPr>
        <w:pStyle w:val="ListParagraph"/>
        <w:numPr>
          <w:ilvl w:val="1"/>
          <w:numId w:val="2"/>
        </w:numPr>
        <w:tabs>
          <w:tab w:pos="991" w:val="left" w:leader="none"/>
        </w:tabs>
        <w:spacing w:line="240" w:lineRule="auto" w:before="20" w:after="0"/>
        <w:ind w:left="991" w:right="0" w:hanging="283"/>
        <w:jc w:val="left"/>
        <w:rPr>
          <w:sz w:val="18"/>
        </w:rPr>
      </w:pPr>
      <w:r>
        <w:rPr>
          <w:spacing w:val="-2"/>
          <w:sz w:val="18"/>
        </w:rPr>
        <w:t>Alerta</w:t>
      </w:r>
    </w:p>
    <w:p>
      <w:pPr>
        <w:pStyle w:val="BodyText"/>
        <w:spacing w:before="28"/>
      </w:pPr>
    </w:p>
    <w:p>
      <w:pPr>
        <w:pStyle w:val="Heading9"/>
        <w:numPr>
          <w:ilvl w:val="0"/>
          <w:numId w:val="2"/>
        </w:numPr>
        <w:tabs>
          <w:tab w:pos="317" w:val="left" w:leader="none"/>
        </w:tabs>
        <w:spacing w:line="240" w:lineRule="auto" w:before="0" w:after="0"/>
        <w:ind w:left="317" w:right="0" w:hanging="176"/>
        <w:jc w:val="left"/>
      </w:pPr>
      <w:r>
        <w:rPr>
          <w:w w:val="85"/>
        </w:rPr>
        <w:t>Como</w:t>
      </w:r>
      <w:r>
        <w:rPr>
          <w:spacing w:val="-8"/>
        </w:rPr>
        <w:t> </w:t>
      </w:r>
      <w:r>
        <w:rPr>
          <w:w w:val="85"/>
        </w:rPr>
        <w:t>lidar</w:t>
      </w:r>
      <w:r>
        <w:rPr>
          <w:spacing w:val="-7"/>
        </w:rPr>
        <w:t> </w:t>
      </w:r>
      <w:r>
        <w:rPr>
          <w:w w:val="85"/>
        </w:rPr>
        <w:t>com</w:t>
      </w:r>
      <w:r>
        <w:rPr>
          <w:spacing w:val="-7"/>
        </w:rPr>
        <w:t> </w:t>
      </w:r>
      <w:r>
        <w:rPr>
          <w:w w:val="85"/>
        </w:rPr>
        <w:t>as</w:t>
      </w:r>
      <w:r>
        <w:rPr>
          <w:spacing w:val="-7"/>
        </w:rPr>
        <w:t> </w:t>
      </w:r>
      <w:r>
        <w:rPr>
          <w:spacing w:val="-2"/>
          <w:w w:val="85"/>
        </w:rPr>
        <w:t>vítimas</w:t>
      </w:r>
    </w:p>
    <w:p>
      <w:pPr>
        <w:pStyle w:val="ListParagraph"/>
        <w:numPr>
          <w:ilvl w:val="1"/>
          <w:numId w:val="2"/>
        </w:numPr>
        <w:tabs>
          <w:tab w:pos="983" w:val="left" w:leader="none"/>
        </w:tabs>
        <w:spacing w:line="240" w:lineRule="auto" w:before="21" w:after="0"/>
        <w:ind w:left="983" w:right="0" w:hanging="275"/>
        <w:jc w:val="left"/>
        <w:rPr>
          <w:sz w:val="18"/>
        </w:rPr>
      </w:pPr>
      <w:r>
        <w:rPr>
          <w:w w:val="85"/>
          <w:sz w:val="18"/>
        </w:rPr>
        <w:t>Exame</w:t>
      </w:r>
      <w:r>
        <w:rPr>
          <w:spacing w:val="2"/>
          <w:sz w:val="18"/>
        </w:rPr>
        <w:t> </w:t>
      </w:r>
      <w:r>
        <w:rPr>
          <w:w w:val="85"/>
          <w:sz w:val="18"/>
        </w:rPr>
        <w:t>inicial</w:t>
      </w:r>
      <w:r>
        <w:rPr>
          <w:spacing w:val="3"/>
          <w:sz w:val="18"/>
        </w:rPr>
        <w:t> </w:t>
      </w:r>
      <w:r>
        <w:rPr>
          <w:w w:val="85"/>
          <w:sz w:val="18"/>
        </w:rPr>
        <w:t>e</w:t>
      </w:r>
      <w:r>
        <w:rPr>
          <w:spacing w:val="2"/>
          <w:sz w:val="18"/>
        </w:rPr>
        <w:t> </w:t>
      </w:r>
      <w:r>
        <w:rPr>
          <w:w w:val="85"/>
          <w:sz w:val="18"/>
        </w:rPr>
        <w:t>medidas</w:t>
      </w:r>
      <w:r>
        <w:rPr>
          <w:spacing w:val="3"/>
          <w:sz w:val="18"/>
        </w:rPr>
        <w:t> </w:t>
      </w:r>
      <w:r>
        <w:rPr>
          <w:w w:val="85"/>
          <w:sz w:val="18"/>
        </w:rPr>
        <w:t>imediatas</w:t>
      </w:r>
      <w:r>
        <w:rPr>
          <w:spacing w:val="2"/>
          <w:sz w:val="18"/>
        </w:rPr>
        <w:t> </w:t>
      </w:r>
      <w:r>
        <w:rPr>
          <w:w w:val="85"/>
          <w:sz w:val="18"/>
        </w:rPr>
        <w:t>para</w:t>
      </w:r>
      <w:r>
        <w:rPr>
          <w:spacing w:val="3"/>
          <w:sz w:val="18"/>
        </w:rPr>
        <w:t> </w:t>
      </w:r>
      <w:r>
        <w:rPr>
          <w:w w:val="85"/>
          <w:sz w:val="18"/>
        </w:rPr>
        <w:t>salvar</w:t>
      </w:r>
      <w:r>
        <w:rPr>
          <w:spacing w:val="2"/>
          <w:sz w:val="18"/>
        </w:rPr>
        <w:t> </w:t>
      </w:r>
      <w:r>
        <w:rPr>
          <w:spacing w:val="-4"/>
          <w:w w:val="85"/>
          <w:sz w:val="18"/>
        </w:rPr>
        <w:t>vidas</w:t>
      </w:r>
    </w:p>
    <w:p>
      <w:pPr>
        <w:pStyle w:val="ListParagraph"/>
        <w:numPr>
          <w:ilvl w:val="1"/>
          <w:numId w:val="2"/>
        </w:numPr>
        <w:tabs>
          <w:tab w:pos="997" w:val="left" w:leader="none"/>
        </w:tabs>
        <w:spacing w:line="240" w:lineRule="auto" w:before="20" w:after="0"/>
        <w:ind w:left="997" w:right="0" w:hanging="289"/>
        <w:jc w:val="left"/>
        <w:rPr>
          <w:sz w:val="18"/>
        </w:rPr>
      </w:pPr>
      <w:r>
        <w:rPr>
          <w:w w:val="85"/>
          <w:sz w:val="18"/>
        </w:rPr>
        <w:t>Exame</w:t>
      </w:r>
      <w:r>
        <w:rPr>
          <w:spacing w:val="9"/>
          <w:sz w:val="18"/>
        </w:rPr>
        <w:t> </w:t>
      </w:r>
      <w:r>
        <w:rPr>
          <w:w w:val="85"/>
          <w:sz w:val="18"/>
        </w:rPr>
        <w:t>completo</w:t>
      </w:r>
      <w:r>
        <w:rPr>
          <w:spacing w:val="9"/>
          <w:sz w:val="18"/>
        </w:rPr>
        <w:t> </w:t>
      </w:r>
      <w:r>
        <w:rPr>
          <w:w w:val="85"/>
          <w:sz w:val="18"/>
        </w:rPr>
        <w:t>e</w:t>
      </w:r>
      <w:r>
        <w:rPr>
          <w:spacing w:val="10"/>
          <w:sz w:val="18"/>
        </w:rPr>
        <w:t> </w:t>
      </w:r>
      <w:r>
        <w:rPr>
          <w:w w:val="85"/>
          <w:sz w:val="18"/>
        </w:rPr>
        <w:t>estabilização</w:t>
      </w:r>
      <w:r>
        <w:rPr>
          <w:spacing w:val="9"/>
          <w:sz w:val="18"/>
        </w:rPr>
        <w:t> </w:t>
      </w:r>
      <w:r>
        <w:rPr>
          <w:w w:val="85"/>
          <w:sz w:val="18"/>
        </w:rPr>
        <w:t>das</w:t>
      </w:r>
      <w:r>
        <w:rPr>
          <w:spacing w:val="9"/>
          <w:sz w:val="18"/>
        </w:rPr>
        <w:t> </w:t>
      </w:r>
      <w:r>
        <w:rPr>
          <w:spacing w:val="-2"/>
          <w:w w:val="85"/>
          <w:sz w:val="18"/>
        </w:rPr>
        <w:t>medidas</w:t>
      </w:r>
    </w:p>
    <w:p>
      <w:pPr>
        <w:pStyle w:val="ListParagraph"/>
        <w:numPr>
          <w:ilvl w:val="1"/>
          <w:numId w:val="2"/>
        </w:numPr>
        <w:tabs>
          <w:tab w:pos="995" w:val="left" w:leader="none"/>
        </w:tabs>
        <w:spacing w:line="240" w:lineRule="auto" w:before="20" w:after="0"/>
        <w:ind w:left="995" w:right="0" w:hanging="287"/>
        <w:jc w:val="left"/>
        <w:rPr>
          <w:sz w:val="18"/>
        </w:rPr>
      </w:pPr>
      <w:r>
        <w:rPr>
          <w:w w:val="80"/>
          <w:sz w:val="18"/>
        </w:rPr>
        <w:t>Casos</w:t>
      </w:r>
      <w:r>
        <w:rPr>
          <w:spacing w:val="-6"/>
          <w:w w:val="95"/>
          <w:sz w:val="18"/>
        </w:rPr>
        <w:t> </w:t>
      </w:r>
      <w:r>
        <w:rPr>
          <w:spacing w:val="-2"/>
          <w:w w:val="95"/>
          <w:sz w:val="18"/>
        </w:rPr>
        <w:t>especiais</w:t>
      </w:r>
    </w:p>
    <w:p>
      <w:pPr>
        <w:pStyle w:val="ListParagraph"/>
        <w:numPr>
          <w:ilvl w:val="2"/>
          <w:numId w:val="2"/>
        </w:numPr>
        <w:tabs>
          <w:tab w:pos="1385" w:val="left" w:leader="none"/>
          <w:tab w:pos="1389" w:val="left" w:leader="none"/>
        </w:tabs>
        <w:spacing w:line="264" w:lineRule="auto" w:before="19" w:after="0"/>
        <w:ind w:left="1389" w:right="1331" w:hanging="397"/>
        <w:jc w:val="left"/>
        <w:rPr>
          <w:sz w:val="18"/>
        </w:rPr>
      </w:pPr>
      <w:r>
        <w:rPr>
          <w:w w:val="85"/>
          <w:sz w:val="18"/>
        </w:rPr>
        <w:t>Minas antipessoais e outros </w:t>
      </w:r>
      <w:r>
        <w:rPr>
          <w:sz w:val="18"/>
        </w:rPr>
        <w:t>materiais</w:t>
      </w:r>
      <w:r>
        <w:rPr>
          <w:spacing w:val="-13"/>
          <w:sz w:val="18"/>
        </w:rPr>
        <w:t> </w:t>
      </w:r>
      <w:r>
        <w:rPr>
          <w:sz w:val="18"/>
        </w:rPr>
        <w:t>explosivos</w:t>
      </w:r>
    </w:p>
    <w:p>
      <w:pPr>
        <w:pStyle w:val="ListParagraph"/>
        <w:numPr>
          <w:ilvl w:val="2"/>
          <w:numId w:val="2"/>
        </w:numPr>
        <w:tabs>
          <w:tab w:pos="1399" w:val="left" w:leader="none"/>
        </w:tabs>
        <w:spacing w:line="205" w:lineRule="exact" w:before="0" w:after="0"/>
        <w:ind w:left="1399" w:right="0" w:hanging="407"/>
        <w:jc w:val="left"/>
        <w:rPr>
          <w:sz w:val="18"/>
        </w:rPr>
      </w:pPr>
      <w:r>
        <w:rPr>
          <w:w w:val="75"/>
          <w:sz w:val="18"/>
        </w:rPr>
        <w:t>Gás</w:t>
      </w:r>
      <w:r>
        <w:rPr>
          <w:sz w:val="18"/>
        </w:rPr>
        <w:t> </w:t>
      </w:r>
      <w:r>
        <w:rPr>
          <w:spacing w:val="-2"/>
          <w:sz w:val="18"/>
        </w:rPr>
        <w:t>lacrimogêneo</w:t>
      </w:r>
    </w:p>
    <w:p>
      <w:pPr>
        <w:pStyle w:val="ListParagraph"/>
        <w:numPr>
          <w:ilvl w:val="2"/>
          <w:numId w:val="2"/>
        </w:numPr>
        <w:tabs>
          <w:tab w:pos="1397" w:val="left" w:leader="none"/>
        </w:tabs>
        <w:spacing w:line="240" w:lineRule="auto" w:before="20" w:after="0"/>
        <w:ind w:left="1397" w:right="0" w:hanging="405"/>
        <w:jc w:val="left"/>
        <w:rPr>
          <w:sz w:val="18"/>
        </w:rPr>
      </w:pPr>
      <w:r>
        <w:rPr>
          <w:w w:val="90"/>
          <w:sz w:val="18"/>
        </w:rPr>
        <w:t>Os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moribundos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e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os</w:t>
      </w:r>
      <w:r>
        <w:rPr>
          <w:spacing w:val="-6"/>
          <w:w w:val="90"/>
          <w:sz w:val="18"/>
        </w:rPr>
        <w:t> </w:t>
      </w:r>
      <w:r>
        <w:rPr>
          <w:spacing w:val="-2"/>
          <w:w w:val="90"/>
          <w:sz w:val="18"/>
        </w:rPr>
        <w:t>mortos</w:t>
      </w:r>
    </w:p>
    <w:p>
      <w:pPr>
        <w:pStyle w:val="ListParagraph"/>
        <w:numPr>
          <w:ilvl w:val="2"/>
          <w:numId w:val="2"/>
        </w:numPr>
        <w:tabs>
          <w:tab w:pos="1394" w:val="left" w:leader="none"/>
        </w:tabs>
        <w:spacing w:line="240" w:lineRule="auto" w:before="20" w:after="0"/>
        <w:ind w:left="1394" w:right="0" w:hanging="402"/>
        <w:jc w:val="left"/>
        <w:rPr>
          <w:sz w:val="18"/>
        </w:rPr>
      </w:pPr>
      <w:r>
        <w:rPr>
          <w:w w:val="80"/>
          <w:sz w:val="18"/>
        </w:rPr>
        <w:t>Parada</w:t>
      </w:r>
      <w:r>
        <w:rPr>
          <w:spacing w:val="5"/>
          <w:sz w:val="18"/>
        </w:rPr>
        <w:t> </w:t>
      </w:r>
      <w:r>
        <w:rPr>
          <w:spacing w:val="-2"/>
          <w:w w:val="95"/>
          <w:sz w:val="18"/>
        </w:rPr>
        <w:t>cardíaca</w:t>
      </w:r>
    </w:p>
    <w:p>
      <w:pPr>
        <w:pStyle w:val="BodyText"/>
        <w:spacing w:before="28"/>
      </w:pPr>
    </w:p>
    <w:p>
      <w:pPr>
        <w:pStyle w:val="Heading9"/>
        <w:numPr>
          <w:ilvl w:val="0"/>
          <w:numId w:val="2"/>
        </w:numPr>
        <w:tabs>
          <w:tab w:pos="301" w:val="left" w:leader="none"/>
        </w:tabs>
        <w:spacing w:line="240" w:lineRule="auto" w:before="0" w:after="0"/>
        <w:ind w:left="301" w:right="0" w:hanging="159"/>
        <w:jc w:val="left"/>
      </w:pPr>
      <w:r>
        <w:rPr>
          <w:w w:val="80"/>
        </w:rPr>
        <w:t>Situação</w:t>
      </w:r>
      <w:r>
        <w:rPr>
          <w:spacing w:val="11"/>
        </w:rPr>
        <w:t> </w:t>
      </w:r>
      <w:r>
        <w:rPr>
          <w:w w:val="80"/>
        </w:rPr>
        <w:t>de</w:t>
      </w:r>
      <w:r>
        <w:rPr>
          <w:spacing w:val="11"/>
        </w:rPr>
        <w:t> </w:t>
      </w:r>
      <w:r>
        <w:rPr>
          <w:w w:val="80"/>
        </w:rPr>
        <w:t>vítimas</w:t>
      </w:r>
      <w:r>
        <w:rPr>
          <w:spacing w:val="11"/>
        </w:rPr>
        <w:t> </w:t>
      </w:r>
      <w:r>
        <w:rPr>
          <w:w w:val="80"/>
        </w:rPr>
        <w:t>em</w:t>
      </w:r>
      <w:r>
        <w:rPr>
          <w:spacing w:val="12"/>
        </w:rPr>
        <w:t> </w:t>
      </w:r>
      <w:r>
        <w:rPr>
          <w:w w:val="80"/>
        </w:rPr>
        <w:t>massa:</w:t>
      </w:r>
      <w:r>
        <w:rPr>
          <w:spacing w:val="11"/>
        </w:rPr>
        <w:t> </w:t>
      </w:r>
      <w:r>
        <w:rPr>
          <w:spacing w:val="-2"/>
          <w:w w:val="80"/>
        </w:rPr>
        <w:t>sofrimento</w:t>
      </w:r>
    </w:p>
    <w:p>
      <w:pPr>
        <w:pStyle w:val="BodyText"/>
        <w:spacing w:before="19"/>
        <w:rPr>
          <w:rFonts w:ascii="Tahoma"/>
          <w:b/>
        </w:rPr>
      </w:pPr>
    </w:p>
    <w:p>
      <w:pPr>
        <w:pStyle w:val="ListParagraph"/>
        <w:numPr>
          <w:ilvl w:val="0"/>
          <w:numId w:val="2"/>
        </w:numPr>
        <w:tabs>
          <w:tab w:pos="319" w:val="left" w:leader="none"/>
        </w:tabs>
        <w:spacing w:line="240" w:lineRule="auto" w:before="1" w:after="0"/>
        <w:ind w:left="319" w:right="0" w:hanging="177"/>
        <w:jc w:val="left"/>
        <w:rPr>
          <w:rFonts w:ascii="Tahoma"/>
          <w:b/>
          <w:sz w:val="18"/>
        </w:rPr>
      </w:pPr>
      <w:r>
        <w:rPr>
          <w:rFonts w:ascii="Tahoma"/>
          <w:b/>
          <w:w w:val="85"/>
          <w:sz w:val="18"/>
        </w:rPr>
        <w:t>Depois</w:t>
      </w:r>
      <w:r>
        <w:rPr>
          <w:rFonts w:ascii="Tahoma"/>
          <w:b/>
          <w:spacing w:val="-3"/>
          <w:sz w:val="18"/>
        </w:rPr>
        <w:t> </w:t>
      </w:r>
      <w:r>
        <w:rPr>
          <w:rFonts w:ascii="Tahoma"/>
          <w:b/>
          <w:w w:val="85"/>
          <w:sz w:val="18"/>
        </w:rPr>
        <w:t>de</w:t>
      </w:r>
      <w:r>
        <w:rPr>
          <w:rFonts w:ascii="Tahoma"/>
          <w:b/>
          <w:spacing w:val="-2"/>
          <w:sz w:val="18"/>
        </w:rPr>
        <w:t> </w:t>
      </w:r>
      <w:r>
        <w:rPr>
          <w:rFonts w:ascii="Tahoma"/>
          <w:b/>
          <w:w w:val="85"/>
          <w:sz w:val="18"/>
        </w:rPr>
        <w:t>oferecer</w:t>
      </w:r>
      <w:r>
        <w:rPr>
          <w:rFonts w:ascii="Tahoma"/>
          <w:b/>
          <w:spacing w:val="-2"/>
          <w:sz w:val="18"/>
        </w:rPr>
        <w:t> </w:t>
      </w:r>
      <w:r>
        <w:rPr>
          <w:rFonts w:ascii="Tahoma"/>
          <w:b/>
          <w:w w:val="85"/>
          <w:sz w:val="18"/>
        </w:rPr>
        <w:t>os</w:t>
      </w:r>
      <w:r>
        <w:rPr>
          <w:rFonts w:ascii="Tahoma"/>
          <w:b/>
          <w:spacing w:val="-2"/>
          <w:sz w:val="18"/>
        </w:rPr>
        <w:t> </w:t>
      </w:r>
      <w:r>
        <w:rPr>
          <w:rFonts w:ascii="Tahoma"/>
          <w:b/>
          <w:w w:val="85"/>
          <w:sz w:val="18"/>
        </w:rPr>
        <w:t>cuidados</w:t>
      </w:r>
      <w:r>
        <w:rPr>
          <w:rFonts w:ascii="Tahoma"/>
          <w:b/>
          <w:spacing w:val="-2"/>
          <w:sz w:val="18"/>
        </w:rPr>
        <w:t> </w:t>
      </w:r>
      <w:r>
        <w:rPr>
          <w:rFonts w:ascii="Tahoma"/>
          <w:b/>
          <w:w w:val="85"/>
          <w:sz w:val="18"/>
        </w:rPr>
        <w:t>no</w:t>
      </w:r>
      <w:r>
        <w:rPr>
          <w:rFonts w:ascii="Tahoma"/>
          <w:b/>
          <w:spacing w:val="-3"/>
          <w:sz w:val="18"/>
        </w:rPr>
        <w:t> </w:t>
      </w:r>
      <w:r>
        <w:rPr>
          <w:rFonts w:ascii="Tahoma"/>
          <w:b/>
          <w:spacing w:val="-2"/>
          <w:w w:val="85"/>
          <w:sz w:val="18"/>
        </w:rPr>
        <w:t>local</w:t>
      </w:r>
    </w:p>
    <w:p>
      <w:pPr>
        <w:pStyle w:val="ListParagraph"/>
        <w:numPr>
          <w:ilvl w:val="1"/>
          <w:numId w:val="2"/>
        </w:numPr>
        <w:tabs>
          <w:tab w:pos="983" w:val="left" w:leader="none"/>
          <w:tab w:pos="992" w:val="left" w:leader="none"/>
        </w:tabs>
        <w:spacing w:line="264" w:lineRule="auto" w:before="20" w:after="0"/>
        <w:ind w:left="992" w:right="567" w:hanging="284"/>
        <w:jc w:val="left"/>
        <w:rPr>
          <w:sz w:val="18"/>
        </w:rPr>
      </w:pPr>
      <w:r>
        <w:rPr>
          <w:spacing w:val="-2"/>
          <w:w w:val="90"/>
          <w:sz w:val="18"/>
        </w:rPr>
        <w:t>No</w:t>
      </w:r>
      <w:r>
        <w:rPr>
          <w:spacing w:val="-3"/>
          <w:w w:val="90"/>
          <w:sz w:val="18"/>
        </w:rPr>
        <w:t> </w:t>
      </w:r>
      <w:r>
        <w:rPr>
          <w:spacing w:val="-2"/>
          <w:w w:val="90"/>
          <w:sz w:val="18"/>
        </w:rPr>
        <w:t>local</w:t>
      </w:r>
      <w:r>
        <w:rPr>
          <w:spacing w:val="-3"/>
          <w:w w:val="90"/>
          <w:sz w:val="18"/>
        </w:rPr>
        <w:t> </w:t>
      </w:r>
      <w:r>
        <w:rPr>
          <w:spacing w:val="-2"/>
          <w:w w:val="90"/>
          <w:sz w:val="18"/>
        </w:rPr>
        <w:t>de</w:t>
      </w:r>
      <w:r>
        <w:rPr>
          <w:spacing w:val="-3"/>
          <w:w w:val="90"/>
          <w:sz w:val="18"/>
        </w:rPr>
        <w:t> </w:t>
      </w:r>
      <w:r>
        <w:rPr>
          <w:spacing w:val="-2"/>
          <w:w w:val="90"/>
          <w:sz w:val="18"/>
        </w:rPr>
        <w:t>coleta</w:t>
      </w:r>
      <w:r>
        <w:rPr>
          <w:spacing w:val="-3"/>
          <w:w w:val="90"/>
          <w:sz w:val="18"/>
        </w:rPr>
        <w:t> </w:t>
      </w:r>
      <w:r>
        <w:rPr>
          <w:spacing w:val="-2"/>
          <w:w w:val="90"/>
          <w:sz w:val="18"/>
        </w:rPr>
        <w:t>e</w:t>
      </w:r>
      <w:r>
        <w:rPr>
          <w:spacing w:val="-3"/>
          <w:w w:val="90"/>
          <w:sz w:val="18"/>
        </w:rPr>
        <w:t> </w:t>
      </w:r>
      <w:r>
        <w:rPr>
          <w:spacing w:val="-2"/>
          <w:w w:val="90"/>
          <w:sz w:val="18"/>
        </w:rPr>
        <w:t>nas</w:t>
      </w:r>
      <w:r>
        <w:rPr>
          <w:spacing w:val="-3"/>
          <w:w w:val="90"/>
          <w:sz w:val="18"/>
        </w:rPr>
        <w:t> </w:t>
      </w:r>
      <w:r>
        <w:rPr>
          <w:spacing w:val="-2"/>
          <w:w w:val="90"/>
          <w:sz w:val="18"/>
        </w:rPr>
        <w:t>próximas</w:t>
      </w:r>
      <w:r>
        <w:rPr>
          <w:spacing w:val="-3"/>
          <w:w w:val="90"/>
          <w:sz w:val="18"/>
        </w:rPr>
        <w:t> </w:t>
      </w:r>
      <w:r>
        <w:rPr>
          <w:spacing w:val="-2"/>
          <w:w w:val="90"/>
          <w:sz w:val="18"/>
        </w:rPr>
        <w:t>etapas</w:t>
      </w:r>
      <w:r>
        <w:rPr>
          <w:spacing w:val="-3"/>
          <w:w w:val="90"/>
          <w:sz w:val="18"/>
        </w:rPr>
        <w:t> </w:t>
      </w:r>
      <w:r>
        <w:rPr>
          <w:spacing w:val="-2"/>
          <w:w w:val="90"/>
          <w:sz w:val="18"/>
        </w:rPr>
        <w:t>na </w:t>
      </w:r>
      <w:r>
        <w:rPr>
          <w:spacing w:val="-4"/>
          <w:sz w:val="18"/>
        </w:rPr>
        <w:t>cadeia</w:t>
      </w:r>
      <w:r>
        <w:rPr>
          <w:spacing w:val="-10"/>
          <w:sz w:val="18"/>
        </w:rPr>
        <w:t> </w:t>
      </w:r>
      <w:r>
        <w:rPr>
          <w:spacing w:val="-4"/>
          <w:sz w:val="18"/>
        </w:rPr>
        <w:t>de</w:t>
      </w:r>
      <w:r>
        <w:rPr>
          <w:spacing w:val="-10"/>
          <w:sz w:val="18"/>
        </w:rPr>
        <w:t> </w:t>
      </w:r>
      <w:r>
        <w:rPr>
          <w:spacing w:val="-4"/>
          <w:sz w:val="18"/>
        </w:rPr>
        <w:t>cuidados</w:t>
      </w:r>
      <w:r>
        <w:rPr>
          <w:spacing w:val="-10"/>
          <w:sz w:val="18"/>
        </w:rPr>
        <w:t> </w:t>
      </w:r>
      <w:r>
        <w:rPr>
          <w:spacing w:val="-4"/>
          <w:sz w:val="18"/>
        </w:rPr>
        <w:t>às</w:t>
      </w:r>
      <w:r>
        <w:rPr>
          <w:spacing w:val="-10"/>
          <w:sz w:val="18"/>
        </w:rPr>
        <w:t> </w:t>
      </w:r>
      <w:r>
        <w:rPr>
          <w:spacing w:val="-4"/>
          <w:sz w:val="18"/>
        </w:rPr>
        <w:t>vítimas</w:t>
      </w:r>
    </w:p>
    <w:p>
      <w:pPr>
        <w:pStyle w:val="ListParagraph"/>
        <w:numPr>
          <w:ilvl w:val="1"/>
          <w:numId w:val="2"/>
        </w:numPr>
        <w:tabs>
          <w:tab w:pos="998" w:val="left" w:leader="none"/>
        </w:tabs>
        <w:spacing w:line="205" w:lineRule="exact" w:before="0" w:after="0"/>
        <w:ind w:left="998" w:right="0" w:hanging="289"/>
        <w:jc w:val="left"/>
        <w:rPr>
          <w:sz w:val="18"/>
        </w:rPr>
      </w:pPr>
      <w:r>
        <w:rPr>
          <w:spacing w:val="-2"/>
          <w:sz w:val="18"/>
        </w:rPr>
        <w:t>Transporte</w:t>
      </w:r>
    </w:p>
    <w:p>
      <w:pPr>
        <w:pStyle w:val="ListParagraph"/>
        <w:numPr>
          <w:ilvl w:val="2"/>
          <w:numId w:val="2"/>
        </w:numPr>
        <w:tabs>
          <w:tab w:pos="1389" w:val="left" w:leader="none"/>
        </w:tabs>
        <w:spacing w:line="240" w:lineRule="auto" w:before="20" w:after="0"/>
        <w:ind w:left="1389" w:right="0" w:hanging="357"/>
        <w:jc w:val="left"/>
        <w:rPr>
          <w:sz w:val="18"/>
        </w:rPr>
      </w:pPr>
      <w:r>
        <w:rPr>
          <w:w w:val="80"/>
          <w:sz w:val="18"/>
        </w:rPr>
        <w:t>Pré-</w:t>
      </w:r>
      <w:r>
        <w:rPr>
          <w:spacing w:val="-2"/>
          <w:sz w:val="18"/>
        </w:rPr>
        <w:t>requisitos</w:t>
      </w:r>
    </w:p>
    <w:p>
      <w:pPr>
        <w:pStyle w:val="ListParagraph"/>
        <w:numPr>
          <w:ilvl w:val="2"/>
          <w:numId w:val="2"/>
        </w:numPr>
        <w:tabs>
          <w:tab w:pos="1403" w:val="left" w:leader="none"/>
        </w:tabs>
        <w:spacing w:line="240" w:lineRule="auto" w:before="20" w:after="0"/>
        <w:ind w:left="1403" w:right="0" w:hanging="371"/>
        <w:jc w:val="left"/>
        <w:rPr>
          <w:sz w:val="18"/>
        </w:rPr>
      </w:pPr>
      <w:r>
        <w:rPr>
          <w:w w:val="85"/>
          <w:sz w:val="18"/>
        </w:rPr>
        <w:t>Meios</w:t>
      </w:r>
      <w:r>
        <w:rPr>
          <w:spacing w:val="2"/>
          <w:sz w:val="18"/>
        </w:rPr>
        <w:t> </w:t>
      </w:r>
      <w:r>
        <w:rPr>
          <w:w w:val="85"/>
          <w:sz w:val="18"/>
        </w:rPr>
        <w:t>e</w:t>
      </w:r>
      <w:r>
        <w:rPr>
          <w:spacing w:val="2"/>
          <w:sz w:val="18"/>
        </w:rPr>
        <w:t> </w:t>
      </w:r>
      <w:r>
        <w:rPr>
          <w:w w:val="85"/>
          <w:sz w:val="18"/>
        </w:rPr>
        <w:t>técnicas</w:t>
      </w:r>
      <w:r>
        <w:rPr>
          <w:spacing w:val="2"/>
          <w:sz w:val="18"/>
        </w:rPr>
        <w:t> </w:t>
      </w:r>
      <w:r>
        <w:rPr>
          <w:w w:val="85"/>
          <w:sz w:val="18"/>
        </w:rPr>
        <w:t>de</w:t>
      </w:r>
      <w:r>
        <w:rPr>
          <w:spacing w:val="2"/>
          <w:sz w:val="18"/>
        </w:rPr>
        <w:t> </w:t>
      </w:r>
      <w:r>
        <w:rPr>
          <w:spacing w:val="-2"/>
          <w:w w:val="85"/>
          <w:sz w:val="18"/>
        </w:rPr>
        <w:t>transporte</w:t>
      </w:r>
    </w:p>
    <w:p>
      <w:pPr>
        <w:spacing w:before="97"/>
        <w:ind w:left="221" w:right="0" w:firstLine="0"/>
        <w:jc w:val="left"/>
        <w:rPr>
          <w:rFonts w:ascii="Tahoma"/>
          <w:b/>
          <w:sz w:val="18"/>
        </w:rPr>
      </w:pPr>
      <w:r>
        <w:rPr/>
        <w:br w:type="column"/>
      </w:r>
      <w:r>
        <w:rPr>
          <w:rFonts w:ascii="Tahoma"/>
          <w:b/>
          <w:spacing w:val="-5"/>
          <w:w w:val="95"/>
          <w:sz w:val="18"/>
        </w:rPr>
        <w:t>49</w:t>
      </w:r>
    </w:p>
    <w:p>
      <w:pPr>
        <w:pStyle w:val="BodyText"/>
        <w:spacing w:before="20"/>
        <w:ind w:left="248"/>
      </w:pPr>
      <w:r>
        <w:rPr>
          <w:spacing w:val="-5"/>
          <w:w w:val="95"/>
        </w:rPr>
        <w:t>51</w:t>
      </w:r>
    </w:p>
    <w:p>
      <w:pPr>
        <w:pStyle w:val="BodyText"/>
        <w:spacing w:before="20"/>
        <w:ind w:left="242"/>
      </w:pPr>
      <w:r>
        <w:rPr>
          <w:spacing w:val="-5"/>
          <w:w w:val="95"/>
        </w:rPr>
        <w:t>52</w:t>
      </w:r>
    </w:p>
    <w:p>
      <w:pPr>
        <w:pStyle w:val="BodyText"/>
        <w:spacing w:before="20"/>
        <w:ind w:left="242"/>
      </w:pPr>
      <w:r>
        <w:rPr>
          <w:spacing w:val="-5"/>
          <w:w w:val="95"/>
        </w:rPr>
        <w:t>52</w:t>
      </w:r>
    </w:p>
    <w:p>
      <w:pPr>
        <w:pStyle w:val="BodyText"/>
        <w:spacing w:before="20"/>
        <w:ind w:left="242"/>
      </w:pPr>
      <w:r>
        <w:rPr>
          <w:spacing w:val="-5"/>
          <w:w w:val="95"/>
        </w:rPr>
        <w:t>53</w:t>
      </w:r>
    </w:p>
    <w:p>
      <w:pPr>
        <w:pStyle w:val="BodyText"/>
        <w:spacing w:before="20"/>
        <w:ind w:left="237"/>
      </w:pPr>
      <w:r>
        <w:rPr>
          <w:spacing w:val="-5"/>
          <w:w w:val="95"/>
        </w:rPr>
        <w:t>54</w:t>
      </w:r>
    </w:p>
    <w:p>
      <w:pPr>
        <w:pStyle w:val="BodyText"/>
        <w:spacing w:before="19"/>
        <w:ind w:left="237"/>
      </w:pPr>
      <w:r>
        <w:rPr>
          <w:spacing w:val="-5"/>
          <w:w w:val="95"/>
        </w:rPr>
        <w:t>54</w:t>
      </w:r>
    </w:p>
    <w:p>
      <w:pPr>
        <w:pStyle w:val="BodyText"/>
        <w:spacing w:before="20"/>
        <w:ind w:left="242"/>
      </w:pPr>
      <w:r>
        <w:rPr>
          <w:spacing w:val="-5"/>
          <w:w w:val="95"/>
        </w:rPr>
        <w:t>57</w:t>
      </w:r>
    </w:p>
    <w:p>
      <w:pPr>
        <w:pStyle w:val="BodyText"/>
        <w:spacing w:before="20"/>
        <w:ind w:left="242"/>
      </w:pPr>
      <w:r>
        <w:rPr>
          <w:spacing w:val="-5"/>
          <w:w w:val="95"/>
        </w:rPr>
        <w:t>62</w:t>
      </w:r>
    </w:p>
    <w:p>
      <w:pPr>
        <w:pStyle w:val="BodyText"/>
        <w:spacing w:before="28"/>
      </w:pPr>
    </w:p>
    <w:p>
      <w:pPr>
        <w:pStyle w:val="Heading9"/>
        <w:ind w:left="222"/>
      </w:pPr>
      <w:r>
        <w:rPr>
          <w:spacing w:val="-5"/>
          <w:w w:val="95"/>
        </w:rPr>
        <w:t>65</w:t>
      </w:r>
    </w:p>
    <w:p>
      <w:pPr>
        <w:pStyle w:val="BodyText"/>
        <w:spacing w:before="21"/>
        <w:ind w:left="240"/>
      </w:pPr>
      <w:r>
        <w:rPr>
          <w:spacing w:val="-5"/>
          <w:w w:val="95"/>
        </w:rPr>
        <w:t>69</w:t>
      </w:r>
    </w:p>
    <w:p>
      <w:pPr>
        <w:pStyle w:val="BodyText"/>
        <w:spacing w:before="20"/>
        <w:ind w:left="244"/>
      </w:pPr>
      <w:r>
        <w:rPr>
          <w:spacing w:val="-5"/>
          <w:w w:val="95"/>
        </w:rPr>
        <w:t>71</w:t>
      </w:r>
    </w:p>
    <w:p>
      <w:pPr>
        <w:pStyle w:val="BodyText"/>
        <w:spacing w:before="20"/>
        <w:ind w:left="243"/>
      </w:pPr>
      <w:r>
        <w:rPr>
          <w:spacing w:val="-5"/>
          <w:w w:val="95"/>
        </w:rPr>
        <w:t>75</w:t>
      </w:r>
    </w:p>
    <w:p>
      <w:pPr>
        <w:pStyle w:val="BodyText"/>
        <w:spacing w:before="20"/>
        <w:ind w:left="242"/>
      </w:pPr>
      <w:r>
        <w:rPr>
          <w:spacing w:val="-5"/>
          <w:w w:val="95"/>
        </w:rPr>
        <w:t>78</w:t>
      </w:r>
    </w:p>
    <w:p>
      <w:pPr>
        <w:pStyle w:val="BodyText"/>
        <w:spacing w:before="19"/>
        <w:ind w:left="242"/>
      </w:pPr>
      <w:r>
        <w:rPr>
          <w:spacing w:val="-5"/>
          <w:w w:val="95"/>
        </w:rPr>
        <w:t>78</w:t>
      </w:r>
    </w:p>
    <w:p>
      <w:pPr>
        <w:pStyle w:val="BodyText"/>
        <w:spacing w:before="20"/>
        <w:ind w:left="241"/>
      </w:pPr>
      <w:r>
        <w:rPr>
          <w:spacing w:val="-5"/>
          <w:w w:val="95"/>
        </w:rPr>
        <w:t>82</w:t>
      </w:r>
    </w:p>
    <w:p>
      <w:pPr>
        <w:pStyle w:val="BodyText"/>
        <w:spacing w:before="20"/>
        <w:ind w:left="240"/>
      </w:pPr>
      <w:r>
        <w:rPr>
          <w:spacing w:val="-5"/>
          <w:w w:val="95"/>
        </w:rPr>
        <w:t>83</w:t>
      </w:r>
    </w:p>
    <w:p>
      <w:pPr>
        <w:pStyle w:val="BodyText"/>
        <w:spacing w:before="20"/>
        <w:ind w:left="234"/>
      </w:pPr>
      <w:r>
        <w:rPr>
          <w:spacing w:val="-5"/>
          <w:w w:val="95"/>
        </w:rPr>
        <w:t>84</w:t>
      </w:r>
    </w:p>
    <w:p>
      <w:pPr>
        <w:pStyle w:val="BodyText"/>
        <w:spacing w:before="28"/>
      </w:pPr>
    </w:p>
    <w:p>
      <w:pPr>
        <w:pStyle w:val="Heading9"/>
        <w:ind w:left="222"/>
      </w:pPr>
      <w:r>
        <w:rPr>
          <w:spacing w:val="-5"/>
          <w:w w:val="95"/>
        </w:rPr>
        <w:t>87</w:t>
      </w:r>
    </w:p>
    <w:p>
      <w:pPr>
        <w:pStyle w:val="BodyText"/>
        <w:spacing w:before="21"/>
        <w:ind w:left="243"/>
      </w:pPr>
      <w:r>
        <w:rPr>
          <w:spacing w:val="-5"/>
          <w:w w:val="95"/>
        </w:rPr>
        <w:t>93</w:t>
      </w:r>
    </w:p>
    <w:p>
      <w:pPr>
        <w:pStyle w:val="BodyText"/>
        <w:spacing w:before="20"/>
        <w:ind w:left="155"/>
      </w:pPr>
      <w:r>
        <w:rPr>
          <w:spacing w:val="-5"/>
          <w:w w:val="95"/>
        </w:rPr>
        <w:t>100</w:t>
      </w:r>
    </w:p>
    <w:p>
      <w:pPr>
        <w:pStyle w:val="BodyText"/>
        <w:spacing w:before="20"/>
        <w:ind w:left="161"/>
      </w:pPr>
      <w:r>
        <w:rPr>
          <w:spacing w:val="-5"/>
          <w:w w:val="95"/>
        </w:rPr>
        <w:t>105</w:t>
      </w:r>
    </w:p>
    <w:p>
      <w:pPr>
        <w:pStyle w:val="BodyText"/>
        <w:spacing w:before="39"/>
      </w:pPr>
    </w:p>
    <w:p>
      <w:pPr>
        <w:pStyle w:val="BodyText"/>
        <w:ind w:left="161"/>
      </w:pPr>
      <w:r>
        <w:rPr>
          <w:spacing w:val="-5"/>
          <w:w w:val="95"/>
        </w:rPr>
        <w:t>105</w:t>
      </w:r>
    </w:p>
    <w:p>
      <w:pPr>
        <w:pStyle w:val="BodyText"/>
        <w:spacing w:before="20"/>
        <w:ind w:left="156"/>
      </w:pPr>
      <w:r>
        <w:rPr>
          <w:spacing w:val="-5"/>
          <w:w w:val="95"/>
        </w:rPr>
        <w:t>106</w:t>
      </w:r>
    </w:p>
    <w:p>
      <w:pPr>
        <w:pStyle w:val="BodyText"/>
        <w:spacing w:before="20"/>
        <w:ind w:left="157"/>
      </w:pPr>
      <w:r>
        <w:rPr>
          <w:spacing w:val="-5"/>
          <w:w w:val="95"/>
        </w:rPr>
        <w:t>108</w:t>
      </w:r>
    </w:p>
    <w:p>
      <w:pPr>
        <w:pStyle w:val="BodyText"/>
        <w:spacing w:before="20"/>
        <w:ind w:left="188"/>
      </w:pPr>
      <w:r>
        <w:rPr>
          <w:spacing w:val="-5"/>
          <w:w w:val="95"/>
        </w:rPr>
        <w:t>111</w:t>
      </w:r>
    </w:p>
    <w:p>
      <w:pPr>
        <w:pStyle w:val="BodyText"/>
        <w:spacing w:before="28"/>
      </w:pPr>
    </w:p>
    <w:p>
      <w:pPr>
        <w:pStyle w:val="Heading9"/>
        <w:ind w:left="149"/>
      </w:pPr>
      <w:r>
        <w:rPr>
          <w:spacing w:val="-5"/>
          <w:w w:val="95"/>
        </w:rPr>
        <w:t>113</w:t>
      </w:r>
    </w:p>
    <w:p>
      <w:pPr>
        <w:pStyle w:val="BodyText"/>
        <w:spacing w:before="19"/>
        <w:rPr>
          <w:rFonts w:ascii="Tahoma"/>
          <w:b/>
        </w:rPr>
      </w:pPr>
    </w:p>
    <w:p>
      <w:pPr>
        <w:spacing w:before="0"/>
        <w:ind w:left="141" w:right="0" w:firstLine="0"/>
        <w:jc w:val="left"/>
        <w:rPr>
          <w:rFonts w:ascii="Tahoma"/>
          <w:b/>
          <w:sz w:val="18"/>
        </w:rPr>
      </w:pPr>
      <w:r>
        <w:rPr>
          <w:rFonts w:ascii="Tahoma"/>
          <w:b/>
          <w:spacing w:val="-5"/>
          <w:w w:val="95"/>
          <w:sz w:val="18"/>
        </w:rPr>
        <w:t>121</w:t>
      </w:r>
    </w:p>
    <w:p>
      <w:pPr>
        <w:pStyle w:val="BodyText"/>
        <w:spacing w:before="30"/>
        <w:rPr>
          <w:rFonts w:ascii="Tahoma"/>
          <w:b/>
        </w:rPr>
      </w:pPr>
    </w:p>
    <w:p>
      <w:pPr>
        <w:pStyle w:val="BodyText"/>
        <w:spacing w:before="1"/>
        <w:ind w:left="163"/>
      </w:pPr>
      <w:r>
        <w:rPr>
          <w:spacing w:val="-5"/>
          <w:w w:val="95"/>
        </w:rPr>
        <w:t>123</w:t>
      </w:r>
    </w:p>
    <w:p>
      <w:pPr>
        <w:pStyle w:val="BodyText"/>
        <w:spacing w:before="19"/>
        <w:ind w:left="171"/>
      </w:pPr>
      <w:r>
        <w:rPr>
          <w:spacing w:val="-5"/>
          <w:w w:val="95"/>
        </w:rPr>
        <w:t>124</w:t>
      </w:r>
    </w:p>
    <w:p>
      <w:pPr>
        <w:pStyle w:val="BodyText"/>
        <w:spacing w:before="20"/>
        <w:ind w:left="171"/>
      </w:pPr>
      <w:r>
        <w:rPr>
          <w:spacing w:val="-5"/>
          <w:w w:val="95"/>
        </w:rPr>
        <w:t>124</w:t>
      </w:r>
    </w:p>
    <w:p>
      <w:pPr>
        <w:pStyle w:val="BodyText"/>
        <w:spacing w:before="20"/>
        <w:ind w:left="166"/>
      </w:pPr>
      <w:r>
        <w:rPr>
          <w:spacing w:val="-5"/>
          <w:w w:val="95"/>
        </w:rPr>
        <w:t>126</w:t>
      </w:r>
    </w:p>
    <w:p>
      <w:pPr>
        <w:pStyle w:val="BodyText"/>
        <w:spacing w:after="0"/>
        <w:sectPr>
          <w:type w:val="continuous"/>
          <w:pgSz w:w="8400" w:h="11910"/>
          <w:pgMar w:header="323" w:footer="0" w:top="1340" w:bottom="280" w:left="425" w:right="425"/>
          <w:cols w:num="2" w:equalWidth="0">
            <w:col w:w="4687" w:space="285"/>
            <w:col w:w="2578"/>
          </w:cols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24"/>
        <w:rPr>
          <w:sz w:val="20"/>
        </w:rPr>
      </w:pPr>
    </w:p>
    <w:p>
      <w:pPr>
        <w:pStyle w:val="BodyText"/>
        <w:spacing w:line="20" w:lineRule="exact"/>
        <w:ind w:left="141"/>
        <w:rPr>
          <w:sz w:val="2"/>
        </w:rPr>
      </w:pPr>
      <w:r>
        <w:rPr>
          <w:sz w:val="2"/>
        </w:rPr>
        <mc:AlternateContent>
          <mc:Choice Requires="wps">
            <w:drawing>
              <wp:inline distT="0" distB="0" distL="0" distR="0">
                <wp:extent cx="4248150" cy="3810"/>
                <wp:effectExtent l="9525" t="0" r="0" b="5715"/>
                <wp:docPr id="30" name="Group 3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0" name="Group 30"/>
                      <wpg:cNvGrpSpPr/>
                      <wpg:grpSpPr>
                        <a:xfrm>
                          <a:off x="0" y="0"/>
                          <a:ext cx="4248150" cy="3810"/>
                          <a:chExt cx="4248150" cy="3810"/>
                        </a:xfrm>
                      </wpg:grpSpPr>
                      <wps:wsp>
                        <wps:cNvPr id="31" name="Graphic 31"/>
                        <wps:cNvSpPr/>
                        <wps:spPr>
                          <a:xfrm>
                            <a:off x="0" y="1905"/>
                            <a:ext cx="424815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248150" h="0">
                                <a:moveTo>
                                  <a:pt x="0" y="0"/>
                                </a:moveTo>
                                <a:lnTo>
                                  <a:pt x="4247997" y="0"/>
                                </a:lnTo>
                              </a:path>
                            </a:pathLst>
                          </a:custGeom>
                          <a:ln w="3810">
                            <a:solidFill>
                              <a:srgbClr val="AB0132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334.5pt;height:.3pt;mso-position-horizontal-relative:char;mso-position-vertical-relative:line" id="docshapegroup26" coordorigin="0,0" coordsize="6690,6">
                <v:line style="position:absolute" from="0,3" to="6690,3" stroked="true" strokeweight=".3pt" strokecolor="#ab0132">
                  <v:stroke dashstyle="solid"/>
                </v:line>
              </v:group>
            </w:pict>
          </mc:Fallback>
        </mc:AlternateContent>
      </w:r>
      <w:r>
        <w:rPr>
          <w:sz w:val="2"/>
        </w:rPr>
      </w:r>
    </w:p>
    <w:p>
      <w:pPr>
        <w:pStyle w:val="BodyText"/>
        <w:spacing w:after="0" w:line="20" w:lineRule="exact"/>
        <w:rPr>
          <w:sz w:val="2"/>
        </w:rPr>
        <w:sectPr>
          <w:type w:val="continuous"/>
          <w:pgSz w:w="8400" w:h="11910"/>
          <w:pgMar w:header="323" w:footer="0" w:top="1340" w:bottom="280" w:left="425" w:right="425"/>
        </w:sectPr>
      </w:pPr>
    </w:p>
    <w:p>
      <w:pPr>
        <w:spacing w:before="97"/>
        <w:ind w:left="0" w:right="1448" w:firstLine="0"/>
        <w:jc w:val="right"/>
        <w:rPr>
          <w:rFonts w:ascii="Times New Roman" w:hAnsi="Times New Roman"/>
          <w:b/>
          <w:sz w:val="18"/>
        </w:rPr>
      </w:pPr>
      <w:r>
        <w:rPr>
          <w:rFonts w:ascii="Times New Roman" w:hAnsi="Times New Roman"/>
          <w:b/>
          <w:sz w:val="18"/>
        </w:rPr>
        <mc:AlternateContent>
          <mc:Choice Requires="wps">
            <w:drawing>
              <wp:anchor distT="0" distB="0" distL="0" distR="0" allowOverlap="1" layoutInCell="1" locked="0" behindDoc="0" simplePos="0" relativeHeight="15733760">
                <wp:simplePos x="0" y="0"/>
                <wp:positionH relativeFrom="page">
                  <wp:posOffset>719999</wp:posOffset>
                </wp:positionH>
                <wp:positionV relativeFrom="paragraph">
                  <wp:posOffset>165454</wp:posOffset>
                </wp:positionV>
                <wp:extent cx="2700020" cy="1270"/>
                <wp:effectExtent l="0" t="0" r="0" b="0"/>
                <wp:wrapNone/>
                <wp:docPr id="32" name="Graphic 3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2" name="Graphic 32"/>
                      <wps:cNvSpPr/>
                      <wps:spPr>
                        <a:xfrm>
                          <a:off x="0" y="0"/>
                          <a:ext cx="270002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700020" h="0">
                              <a:moveTo>
                                <a:pt x="0" y="0"/>
                              </a:moveTo>
                              <a:lnTo>
                                <a:pt x="2699994" y="0"/>
                              </a:lnTo>
                            </a:path>
                          </a:pathLst>
                        </a:custGeom>
                        <a:ln w="3810">
                          <a:solidFill>
                            <a:srgbClr val="AB0132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5733760" from="56.692902pt,13.0279pt" to="269.290902pt,13.0279pt" stroked="true" strokeweight=".3pt" strokecolor="#ab0132">
                <v:stroke dashstyle="solid"/>
                <w10:wrap type="none"/>
              </v:line>
            </w:pict>
          </mc:Fallback>
        </mc:AlternateContent>
      </w:r>
      <w:r>
        <w:rPr>
          <w:rFonts w:ascii="Times New Roman" w:hAnsi="Times New Roman"/>
          <w:b/>
          <w:color w:val="AB0132"/>
          <w:spacing w:val="-2"/>
          <w:sz w:val="18"/>
        </w:rPr>
        <w:t>Índice</w:t>
      </w:r>
    </w:p>
    <w:p>
      <w:pPr>
        <w:pStyle w:val="BodyText"/>
        <w:spacing w:before="42"/>
        <w:rPr>
          <w:rFonts w:ascii="Times New Roman"/>
          <w:b/>
          <w:sz w:val="20"/>
        </w:rPr>
      </w:pPr>
    </w:p>
    <w:p>
      <w:pPr>
        <w:pStyle w:val="BodyText"/>
        <w:spacing w:after="0"/>
        <w:rPr>
          <w:rFonts w:ascii="Times New Roman"/>
          <w:b/>
          <w:sz w:val="20"/>
        </w:rPr>
        <w:sectPr>
          <w:headerReference w:type="default" r:id="rId30"/>
          <w:footerReference w:type="default" r:id="rId31"/>
          <w:pgSz w:w="8400" w:h="11910"/>
          <w:pgMar w:header="0" w:footer="0" w:top="220" w:bottom="280" w:left="425" w:right="425"/>
        </w:sectPr>
      </w:pPr>
    </w:p>
    <w:p>
      <w:pPr>
        <w:pStyle w:val="Heading9"/>
        <w:numPr>
          <w:ilvl w:val="0"/>
          <w:numId w:val="2"/>
        </w:numPr>
        <w:tabs>
          <w:tab w:pos="879" w:val="left" w:leader="none"/>
        </w:tabs>
        <w:spacing w:line="240" w:lineRule="auto" w:before="95" w:after="0"/>
        <w:ind w:left="879" w:right="0" w:hanging="171"/>
        <w:jc w:val="left"/>
      </w:pPr>
      <w:r>
        <w:rPr>
          <w:w w:val="85"/>
        </w:rPr>
        <w:t>Outras</w:t>
      </w:r>
      <w:r>
        <w:rPr>
          <w:spacing w:val="-4"/>
          <w:w w:val="85"/>
        </w:rPr>
        <w:t> </w:t>
      </w:r>
      <w:r>
        <w:rPr>
          <w:w w:val="85"/>
        </w:rPr>
        <w:t>tarefas</w:t>
      </w:r>
      <w:r>
        <w:rPr>
          <w:spacing w:val="-3"/>
          <w:w w:val="85"/>
        </w:rPr>
        <w:t> </w:t>
      </w:r>
      <w:r>
        <w:rPr>
          <w:w w:val="85"/>
        </w:rPr>
        <w:t>dos</w:t>
      </w:r>
      <w:r>
        <w:rPr>
          <w:spacing w:val="-3"/>
          <w:w w:val="85"/>
        </w:rPr>
        <w:t> </w:t>
      </w:r>
      <w:r>
        <w:rPr>
          <w:spacing w:val="-2"/>
          <w:w w:val="85"/>
        </w:rPr>
        <w:t>socorristas</w:t>
      </w:r>
    </w:p>
    <w:p>
      <w:pPr>
        <w:pStyle w:val="BodyText"/>
        <w:spacing w:before="19"/>
        <w:rPr>
          <w:rFonts w:ascii="Tahoma"/>
          <w:b/>
        </w:rPr>
      </w:pPr>
    </w:p>
    <w:p>
      <w:pPr>
        <w:pStyle w:val="ListParagraph"/>
        <w:numPr>
          <w:ilvl w:val="0"/>
          <w:numId w:val="2"/>
        </w:numPr>
        <w:tabs>
          <w:tab w:pos="972" w:val="left" w:leader="none"/>
        </w:tabs>
        <w:spacing w:line="240" w:lineRule="auto" w:before="0" w:after="0"/>
        <w:ind w:left="972" w:right="0" w:hanging="264"/>
        <w:jc w:val="left"/>
        <w:rPr>
          <w:rFonts w:ascii="Tahoma" w:hAnsi="Tahoma"/>
          <w:b/>
          <w:sz w:val="18"/>
        </w:rPr>
      </w:pPr>
      <w:r>
        <w:rPr>
          <w:rFonts w:ascii="Tahoma" w:hAnsi="Tahoma"/>
          <w:b/>
          <w:w w:val="85"/>
          <w:sz w:val="18"/>
        </w:rPr>
        <w:t>Após</w:t>
      </w:r>
      <w:r>
        <w:rPr>
          <w:rFonts w:ascii="Tahoma" w:hAnsi="Tahoma"/>
          <w:b/>
          <w:spacing w:val="-6"/>
          <w:sz w:val="18"/>
        </w:rPr>
        <w:t> </w:t>
      </w:r>
      <w:r>
        <w:rPr>
          <w:rFonts w:ascii="Tahoma" w:hAnsi="Tahoma"/>
          <w:b/>
          <w:w w:val="85"/>
          <w:sz w:val="18"/>
        </w:rPr>
        <w:t>a</w:t>
      </w:r>
      <w:r>
        <w:rPr>
          <w:rFonts w:ascii="Tahoma" w:hAnsi="Tahoma"/>
          <w:b/>
          <w:spacing w:val="-6"/>
          <w:sz w:val="18"/>
        </w:rPr>
        <w:t> </w:t>
      </w:r>
      <w:r>
        <w:rPr>
          <w:rFonts w:ascii="Tahoma" w:hAnsi="Tahoma"/>
          <w:b/>
          <w:spacing w:val="-2"/>
          <w:w w:val="85"/>
          <w:sz w:val="18"/>
        </w:rPr>
        <w:t>intervenção</w:t>
      </w:r>
    </w:p>
    <w:p>
      <w:pPr>
        <w:pStyle w:val="ListParagraph"/>
        <w:numPr>
          <w:ilvl w:val="1"/>
          <w:numId w:val="2"/>
        </w:numPr>
        <w:tabs>
          <w:tab w:pos="1587" w:val="left" w:leader="none"/>
        </w:tabs>
        <w:spacing w:line="240" w:lineRule="auto" w:before="21" w:after="0"/>
        <w:ind w:left="1587" w:right="0" w:hanging="312"/>
        <w:jc w:val="left"/>
        <w:rPr>
          <w:sz w:val="18"/>
        </w:rPr>
      </w:pPr>
      <w:r>
        <w:rPr>
          <w:w w:val="90"/>
          <w:sz w:val="18"/>
        </w:rPr>
        <w:t>Lidando</w:t>
      </w:r>
      <w:r>
        <w:rPr>
          <w:spacing w:val="-1"/>
          <w:w w:val="90"/>
          <w:sz w:val="18"/>
        </w:rPr>
        <w:t> </w:t>
      </w:r>
      <w:r>
        <w:rPr>
          <w:w w:val="90"/>
          <w:sz w:val="18"/>
        </w:rPr>
        <w:t>com</w:t>
      </w:r>
      <w:r>
        <w:rPr>
          <w:spacing w:val="-5"/>
          <w:sz w:val="18"/>
        </w:rPr>
        <w:t> </w:t>
      </w:r>
      <w:r>
        <w:rPr>
          <w:w w:val="90"/>
          <w:sz w:val="18"/>
        </w:rPr>
        <w:t>você</w:t>
      </w:r>
      <w:r>
        <w:rPr>
          <w:spacing w:val="-5"/>
          <w:sz w:val="18"/>
        </w:rPr>
        <w:t> </w:t>
      </w:r>
      <w:r>
        <w:rPr>
          <w:spacing w:val="-2"/>
          <w:w w:val="90"/>
          <w:sz w:val="18"/>
        </w:rPr>
        <w:t>mesmo</w:t>
      </w:r>
    </w:p>
    <w:p>
      <w:pPr>
        <w:pStyle w:val="ListParagraph"/>
        <w:numPr>
          <w:ilvl w:val="2"/>
          <w:numId w:val="2"/>
        </w:numPr>
        <w:tabs>
          <w:tab w:pos="1970" w:val="left" w:leader="none"/>
        </w:tabs>
        <w:spacing w:line="240" w:lineRule="auto" w:before="20" w:after="0"/>
        <w:ind w:left="1970" w:right="0" w:hanging="411"/>
        <w:jc w:val="left"/>
        <w:rPr>
          <w:sz w:val="18"/>
        </w:rPr>
      </w:pPr>
      <w:r>
        <w:rPr>
          <w:spacing w:val="-2"/>
          <w:sz w:val="18"/>
        </w:rPr>
        <w:t>Interrogando</w:t>
      </w:r>
    </w:p>
    <w:p>
      <w:pPr>
        <w:pStyle w:val="ListParagraph"/>
        <w:numPr>
          <w:ilvl w:val="2"/>
          <w:numId w:val="2"/>
        </w:numPr>
        <w:tabs>
          <w:tab w:pos="1984" w:val="left" w:leader="none"/>
        </w:tabs>
        <w:spacing w:line="240" w:lineRule="auto" w:before="20" w:after="0"/>
        <w:ind w:left="1984" w:right="0" w:hanging="425"/>
        <w:jc w:val="left"/>
        <w:rPr>
          <w:sz w:val="18"/>
        </w:rPr>
      </w:pPr>
      <w:r>
        <w:rPr>
          <w:spacing w:val="-2"/>
          <w:w w:val="95"/>
          <w:sz w:val="18"/>
        </w:rPr>
        <w:t>Relaxando</w:t>
      </w:r>
    </w:p>
    <w:p>
      <w:pPr>
        <w:pStyle w:val="ListParagraph"/>
        <w:numPr>
          <w:ilvl w:val="1"/>
          <w:numId w:val="2"/>
        </w:numPr>
        <w:tabs>
          <w:tab w:pos="1640" w:val="left" w:leader="none"/>
        </w:tabs>
        <w:spacing w:line="240" w:lineRule="auto" w:before="20" w:after="0"/>
        <w:ind w:left="1640" w:right="0" w:hanging="365"/>
        <w:jc w:val="left"/>
        <w:rPr>
          <w:sz w:val="18"/>
        </w:rPr>
      </w:pPr>
      <w:r>
        <w:rPr>
          <w:w w:val="90"/>
          <w:sz w:val="18"/>
        </w:rPr>
        <w:t>Administração</w:t>
      </w:r>
      <w:r>
        <w:rPr>
          <w:spacing w:val="-1"/>
          <w:w w:val="90"/>
          <w:sz w:val="18"/>
        </w:rPr>
        <w:t> </w:t>
      </w:r>
      <w:r>
        <w:rPr>
          <w:w w:val="90"/>
          <w:sz w:val="18"/>
        </w:rPr>
        <w:t>de</w:t>
      </w:r>
      <w:r>
        <w:rPr>
          <w:spacing w:val="-5"/>
          <w:sz w:val="18"/>
        </w:rPr>
        <w:t> </w:t>
      </w:r>
      <w:r>
        <w:rPr>
          <w:w w:val="90"/>
          <w:sz w:val="18"/>
        </w:rPr>
        <w:t>equipamentos</w:t>
      </w:r>
      <w:r>
        <w:rPr>
          <w:spacing w:val="-1"/>
          <w:w w:val="90"/>
          <w:sz w:val="18"/>
        </w:rPr>
        <w:t> </w:t>
      </w:r>
      <w:r>
        <w:rPr>
          <w:w w:val="90"/>
          <w:sz w:val="18"/>
        </w:rPr>
        <w:t>e</w:t>
      </w:r>
      <w:r>
        <w:rPr>
          <w:spacing w:val="-5"/>
          <w:sz w:val="18"/>
        </w:rPr>
        <w:t> </w:t>
      </w:r>
      <w:r>
        <w:rPr>
          <w:spacing w:val="-2"/>
          <w:w w:val="90"/>
          <w:sz w:val="18"/>
        </w:rPr>
        <w:t>suprimentos</w:t>
      </w:r>
    </w:p>
    <w:p>
      <w:pPr>
        <w:pStyle w:val="ListParagraph"/>
        <w:numPr>
          <w:ilvl w:val="1"/>
          <w:numId w:val="2"/>
        </w:numPr>
        <w:tabs>
          <w:tab w:pos="1599" w:val="left" w:leader="none"/>
          <w:tab w:pos="1638" w:val="left" w:leader="none"/>
        </w:tabs>
        <w:spacing w:line="264" w:lineRule="auto" w:before="19" w:after="0"/>
        <w:ind w:left="1638" w:right="1232" w:hanging="363"/>
        <w:jc w:val="left"/>
        <w:rPr>
          <w:sz w:val="18"/>
        </w:rPr>
      </w:pPr>
      <w:r>
        <w:rPr>
          <w:w w:val="85"/>
          <w:sz w:val="18"/>
        </w:rPr>
        <w:t>Conscientização sobre os explosivos </w:t>
      </w:r>
      <w:r>
        <w:rPr>
          <w:spacing w:val="-2"/>
          <w:sz w:val="18"/>
        </w:rPr>
        <w:t>remanescentes</w:t>
      </w:r>
      <w:r>
        <w:rPr>
          <w:spacing w:val="9"/>
          <w:sz w:val="18"/>
        </w:rPr>
        <w:t> </w:t>
      </w:r>
      <w:r>
        <w:rPr>
          <w:spacing w:val="-2"/>
          <w:sz w:val="18"/>
        </w:rPr>
        <w:t>da</w:t>
      </w:r>
      <w:r>
        <w:rPr>
          <w:spacing w:val="-11"/>
          <w:sz w:val="18"/>
        </w:rPr>
        <w:t> </w:t>
      </w:r>
      <w:r>
        <w:rPr>
          <w:spacing w:val="-2"/>
          <w:sz w:val="18"/>
        </w:rPr>
        <w:t>guerra</w:t>
      </w:r>
    </w:p>
    <w:p>
      <w:pPr>
        <w:pStyle w:val="ListParagraph"/>
        <w:numPr>
          <w:ilvl w:val="1"/>
          <w:numId w:val="2"/>
        </w:numPr>
        <w:tabs>
          <w:tab w:pos="1596" w:val="left" w:leader="none"/>
        </w:tabs>
        <w:spacing w:line="205" w:lineRule="exact" w:before="0" w:after="0"/>
        <w:ind w:left="1596" w:right="0" w:hanging="321"/>
        <w:jc w:val="left"/>
        <w:rPr>
          <w:sz w:val="18"/>
        </w:rPr>
      </w:pPr>
      <w:r>
        <w:rPr>
          <w:w w:val="85"/>
          <w:sz w:val="18"/>
        </w:rPr>
        <w:t>Contribuições</w:t>
      </w:r>
      <w:r>
        <w:rPr>
          <w:spacing w:val="14"/>
          <w:sz w:val="18"/>
        </w:rPr>
        <w:t> </w:t>
      </w:r>
      <w:r>
        <w:rPr>
          <w:w w:val="85"/>
          <w:sz w:val="18"/>
        </w:rPr>
        <w:t>à</w:t>
      </w:r>
      <w:r>
        <w:rPr>
          <w:spacing w:val="14"/>
          <w:sz w:val="18"/>
        </w:rPr>
        <w:t> </w:t>
      </w:r>
      <w:r>
        <w:rPr>
          <w:w w:val="85"/>
          <w:sz w:val="18"/>
        </w:rPr>
        <w:t>recuperação</w:t>
      </w:r>
      <w:r>
        <w:rPr>
          <w:spacing w:val="14"/>
          <w:sz w:val="18"/>
        </w:rPr>
        <w:t> </w:t>
      </w:r>
      <w:r>
        <w:rPr>
          <w:w w:val="85"/>
          <w:sz w:val="18"/>
        </w:rPr>
        <w:t>da</w:t>
      </w:r>
      <w:r>
        <w:rPr>
          <w:spacing w:val="14"/>
          <w:sz w:val="18"/>
        </w:rPr>
        <w:t> </w:t>
      </w:r>
      <w:r>
        <w:rPr>
          <w:spacing w:val="-2"/>
          <w:w w:val="85"/>
          <w:sz w:val="18"/>
        </w:rPr>
        <w:t>população</w:t>
      </w:r>
    </w:p>
    <w:p>
      <w:pPr>
        <w:pStyle w:val="ListParagraph"/>
        <w:numPr>
          <w:ilvl w:val="2"/>
          <w:numId w:val="2"/>
        </w:numPr>
        <w:tabs>
          <w:tab w:pos="1987" w:val="left" w:leader="none"/>
        </w:tabs>
        <w:spacing w:line="240" w:lineRule="auto" w:before="20" w:after="0"/>
        <w:ind w:left="1987" w:right="0" w:hanging="428"/>
        <w:jc w:val="left"/>
        <w:rPr>
          <w:sz w:val="18"/>
        </w:rPr>
      </w:pPr>
      <w:r>
        <w:rPr>
          <w:w w:val="85"/>
          <w:sz w:val="18"/>
        </w:rPr>
        <w:t>Presença</w:t>
      </w:r>
      <w:r>
        <w:rPr>
          <w:spacing w:val="-1"/>
          <w:sz w:val="18"/>
        </w:rPr>
        <w:t> </w:t>
      </w:r>
      <w:r>
        <w:rPr>
          <w:w w:val="85"/>
          <w:sz w:val="18"/>
        </w:rPr>
        <w:t>da</w:t>
      </w:r>
      <w:r>
        <w:rPr>
          <w:spacing w:val="-1"/>
          <w:sz w:val="18"/>
        </w:rPr>
        <w:t> </w:t>
      </w:r>
      <w:r>
        <w:rPr>
          <w:w w:val="85"/>
          <w:sz w:val="18"/>
        </w:rPr>
        <w:t>Cruz</w:t>
      </w:r>
      <w:r>
        <w:rPr>
          <w:spacing w:val="-1"/>
          <w:sz w:val="18"/>
        </w:rPr>
        <w:t> </w:t>
      </w:r>
      <w:r>
        <w:rPr>
          <w:w w:val="85"/>
          <w:sz w:val="18"/>
        </w:rPr>
        <w:t>Vermelha/Crescente</w:t>
      </w:r>
      <w:r>
        <w:rPr>
          <w:sz w:val="18"/>
        </w:rPr>
        <w:t> </w:t>
      </w:r>
      <w:r>
        <w:rPr>
          <w:spacing w:val="-2"/>
          <w:w w:val="85"/>
          <w:sz w:val="18"/>
        </w:rPr>
        <w:t>Vermelho</w:t>
      </w:r>
    </w:p>
    <w:p>
      <w:pPr>
        <w:pStyle w:val="ListParagraph"/>
        <w:numPr>
          <w:ilvl w:val="2"/>
          <w:numId w:val="2"/>
        </w:numPr>
        <w:tabs>
          <w:tab w:pos="2040" w:val="left" w:leader="none"/>
        </w:tabs>
        <w:spacing w:line="240" w:lineRule="auto" w:before="20" w:after="0"/>
        <w:ind w:left="2040" w:right="0" w:hanging="481"/>
        <w:jc w:val="left"/>
        <w:rPr>
          <w:sz w:val="18"/>
        </w:rPr>
      </w:pPr>
      <w:r>
        <w:rPr>
          <w:w w:val="90"/>
          <w:sz w:val="18"/>
        </w:rPr>
        <w:t>Promoção</w:t>
      </w:r>
      <w:r>
        <w:rPr>
          <w:spacing w:val="-4"/>
          <w:sz w:val="18"/>
        </w:rPr>
        <w:t> </w:t>
      </w:r>
      <w:r>
        <w:rPr>
          <w:w w:val="90"/>
          <w:sz w:val="18"/>
        </w:rPr>
        <w:t>do</w:t>
      </w:r>
      <w:r>
        <w:rPr>
          <w:spacing w:val="-3"/>
          <w:sz w:val="18"/>
        </w:rPr>
        <w:t> </w:t>
      </w:r>
      <w:r>
        <w:rPr>
          <w:w w:val="90"/>
          <w:sz w:val="18"/>
        </w:rPr>
        <w:t>trabalho</w:t>
      </w:r>
      <w:r>
        <w:rPr>
          <w:spacing w:val="-3"/>
          <w:sz w:val="18"/>
        </w:rPr>
        <w:t> </w:t>
      </w:r>
      <w:r>
        <w:rPr>
          <w:spacing w:val="-2"/>
          <w:w w:val="90"/>
          <w:sz w:val="18"/>
        </w:rPr>
        <w:t>humanitário</w:t>
      </w:r>
    </w:p>
    <w:p>
      <w:pPr>
        <w:pStyle w:val="ListParagraph"/>
        <w:numPr>
          <w:ilvl w:val="2"/>
          <w:numId w:val="2"/>
        </w:numPr>
        <w:tabs>
          <w:tab w:pos="1999" w:val="left" w:leader="none"/>
        </w:tabs>
        <w:spacing w:line="240" w:lineRule="auto" w:before="20" w:after="0"/>
        <w:ind w:left="1999" w:right="0" w:hanging="440"/>
        <w:jc w:val="left"/>
        <w:rPr>
          <w:sz w:val="18"/>
        </w:rPr>
      </w:pPr>
      <w:r>
        <w:rPr>
          <w:w w:val="90"/>
          <w:sz w:val="18"/>
        </w:rPr>
        <w:t>Treinamento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em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primeiros</w:t>
      </w:r>
      <w:r>
        <w:rPr>
          <w:spacing w:val="-6"/>
          <w:w w:val="90"/>
          <w:sz w:val="18"/>
        </w:rPr>
        <w:t> </w:t>
      </w:r>
      <w:r>
        <w:rPr>
          <w:spacing w:val="-2"/>
          <w:w w:val="90"/>
          <w:sz w:val="18"/>
        </w:rPr>
        <w:t>socorross</w:t>
      </w:r>
    </w:p>
    <w:p>
      <w:pPr>
        <w:pStyle w:val="BodyText"/>
      </w:pPr>
    </w:p>
    <w:p>
      <w:pPr>
        <w:pStyle w:val="BodyText"/>
        <w:spacing w:before="48"/>
      </w:pPr>
    </w:p>
    <w:p>
      <w:pPr>
        <w:spacing w:before="0"/>
        <w:ind w:left="709" w:right="0" w:firstLine="0"/>
        <w:jc w:val="left"/>
        <w:rPr>
          <w:rFonts w:ascii="Tahoma" w:hAnsi="Tahoma"/>
          <w:b/>
          <w:sz w:val="18"/>
        </w:rPr>
      </w:pPr>
      <w:r>
        <w:rPr>
          <w:rFonts w:ascii="Tahoma" w:hAnsi="Tahoma"/>
          <w:b/>
          <w:spacing w:val="-2"/>
          <w:w w:val="90"/>
          <w:sz w:val="18"/>
        </w:rPr>
        <w:t>TÉCNICAS</w:t>
      </w:r>
    </w:p>
    <w:p>
      <w:pPr>
        <w:pStyle w:val="Heading9"/>
        <w:spacing w:before="10"/>
        <w:ind w:left="1276"/>
      </w:pPr>
      <w:r>
        <w:rPr>
          <w:w w:val="85"/>
        </w:rPr>
        <w:t>Técnicas</w:t>
      </w:r>
      <w:r>
        <w:rPr>
          <w:spacing w:val="-1"/>
          <w:w w:val="85"/>
        </w:rPr>
        <w:t> </w:t>
      </w:r>
      <w:r>
        <w:rPr>
          <w:w w:val="85"/>
        </w:rPr>
        <w:t>de</w:t>
      </w:r>
      <w:r>
        <w:rPr>
          <w:spacing w:val="-1"/>
          <w:w w:val="85"/>
        </w:rPr>
        <w:t> </w:t>
      </w:r>
      <w:r>
        <w:rPr>
          <w:w w:val="85"/>
        </w:rPr>
        <w:t>salvamento</w:t>
      </w:r>
      <w:r>
        <w:rPr>
          <w:spacing w:val="-8"/>
        </w:rPr>
        <w:t> </w:t>
      </w:r>
      <w:r>
        <w:rPr>
          <w:w w:val="85"/>
        </w:rPr>
        <w:t>de</w:t>
      </w:r>
      <w:r>
        <w:rPr>
          <w:spacing w:val="-1"/>
          <w:w w:val="85"/>
        </w:rPr>
        <w:t> </w:t>
      </w:r>
      <w:r>
        <w:rPr>
          <w:spacing w:val="-2"/>
          <w:w w:val="85"/>
        </w:rPr>
        <w:t>vidas</w:t>
      </w:r>
    </w:p>
    <w:p>
      <w:pPr>
        <w:pStyle w:val="ListParagraph"/>
        <w:numPr>
          <w:ilvl w:val="2"/>
          <w:numId w:val="3"/>
        </w:numPr>
        <w:tabs>
          <w:tab w:pos="1893" w:val="left" w:leader="none"/>
        </w:tabs>
        <w:spacing w:line="240" w:lineRule="auto" w:before="20" w:after="0"/>
        <w:ind w:left="1893" w:right="0" w:hanging="334"/>
        <w:jc w:val="left"/>
        <w:rPr>
          <w:sz w:val="18"/>
        </w:rPr>
      </w:pPr>
      <w:r>
        <w:rPr>
          <w:w w:val="80"/>
          <w:sz w:val="18"/>
        </w:rPr>
        <w:t>Vias</w:t>
      </w:r>
      <w:r>
        <w:rPr>
          <w:sz w:val="18"/>
        </w:rPr>
        <w:t> </w:t>
      </w:r>
      <w:r>
        <w:rPr>
          <w:w w:val="80"/>
          <w:sz w:val="18"/>
        </w:rPr>
        <w:t>aéreas:</w:t>
      </w:r>
      <w:r>
        <w:rPr>
          <w:spacing w:val="1"/>
          <w:sz w:val="18"/>
        </w:rPr>
        <w:t> </w:t>
      </w:r>
      <w:r>
        <w:rPr>
          <w:w w:val="80"/>
          <w:sz w:val="18"/>
        </w:rPr>
        <w:t>avaliação</w:t>
      </w:r>
      <w:r>
        <w:rPr>
          <w:spacing w:val="1"/>
          <w:sz w:val="18"/>
        </w:rPr>
        <w:t> </w:t>
      </w:r>
      <w:r>
        <w:rPr>
          <w:w w:val="80"/>
          <w:sz w:val="18"/>
        </w:rPr>
        <w:t>e</w:t>
      </w:r>
      <w:r>
        <w:rPr>
          <w:spacing w:val="1"/>
          <w:sz w:val="18"/>
        </w:rPr>
        <w:t> </w:t>
      </w:r>
      <w:r>
        <w:rPr>
          <w:spacing w:val="-2"/>
          <w:w w:val="80"/>
          <w:sz w:val="18"/>
        </w:rPr>
        <w:t>gestão</w:t>
      </w:r>
    </w:p>
    <w:p>
      <w:pPr>
        <w:pStyle w:val="ListParagraph"/>
        <w:numPr>
          <w:ilvl w:val="2"/>
          <w:numId w:val="3"/>
        </w:numPr>
        <w:tabs>
          <w:tab w:pos="1907" w:val="left" w:leader="none"/>
        </w:tabs>
        <w:spacing w:line="240" w:lineRule="auto" w:before="20" w:after="0"/>
        <w:ind w:left="1907" w:right="0" w:hanging="348"/>
        <w:jc w:val="left"/>
        <w:rPr>
          <w:sz w:val="18"/>
        </w:rPr>
      </w:pPr>
      <w:r>
        <w:rPr>
          <w:spacing w:val="-2"/>
          <w:w w:val="85"/>
          <w:sz w:val="18"/>
        </w:rPr>
        <w:t>Respiração:</w:t>
      </w:r>
      <w:r>
        <w:rPr>
          <w:sz w:val="18"/>
        </w:rPr>
        <w:t> </w:t>
      </w:r>
      <w:r>
        <w:rPr>
          <w:spacing w:val="-2"/>
          <w:w w:val="85"/>
          <w:sz w:val="18"/>
        </w:rPr>
        <w:t>avaliação</w:t>
      </w:r>
      <w:r>
        <w:rPr>
          <w:spacing w:val="1"/>
          <w:sz w:val="18"/>
        </w:rPr>
        <w:t> </w:t>
      </w:r>
      <w:r>
        <w:rPr>
          <w:spacing w:val="-2"/>
          <w:w w:val="85"/>
          <w:sz w:val="18"/>
        </w:rPr>
        <w:t>e</w:t>
      </w:r>
      <w:r>
        <w:rPr>
          <w:sz w:val="18"/>
        </w:rPr>
        <w:t> </w:t>
      </w:r>
      <w:r>
        <w:rPr>
          <w:spacing w:val="-2"/>
          <w:w w:val="85"/>
          <w:sz w:val="18"/>
        </w:rPr>
        <w:t>controle</w:t>
      </w:r>
    </w:p>
    <w:p>
      <w:pPr>
        <w:pStyle w:val="ListParagraph"/>
        <w:numPr>
          <w:ilvl w:val="2"/>
          <w:numId w:val="3"/>
        </w:numPr>
        <w:tabs>
          <w:tab w:pos="1905" w:val="left" w:leader="none"/>
          <w:tab w:pos="1956" w:val="left" w:leader="none"/>
        </w:tabs>
        <w:spacing w:line="264" w:lineRule="auto" w:before="20" w:after="0"/>
        <w:ind w:left="1956" w:right="1065" w:hanging="397"/>
        <w:jc w:val="left"/>
        <w:rPr>
          <w:sz w:val="18"/>
        </w:rPr>
      </w:pPr>
      <w:r>
        <w:rPr>
          <w:w w:val="85"/>
          <w:sz w:val="18"/>
        </w:rPr>
        <w:t>Circulação: avaliação e controle de </w:t>
      </w:r>
      <w:r>
        <w:rPr>
          <w:sz w:val="18"/>
        </w:rPr>
        <w:t>hemorragia</w:t>
      </w:r>
      <w:r>
        <w:rPr>
          <w:spacing w:val="-13"/>
          <w:sz w:val="18"/>
        </w:rPr>
        <w:t> </w:t>
      </w:r>
      <w:r>
        <w:rPr>
          <w:sz w:val="18"/>
        </w:rPr>
        <w:t>visível</w:t>
      </w:r>
    </w:p>
    <w:p>
      <w:pPr>
        <w:pStyle w:val="ListParagraph"/>
        <w:numPr>
          <w:ilvl w:val="2"/>
          <w:numId w:val="3"/>
        </w:numPr>
        <w:tabs>
          <w:tab w:pos="1902" w:val="left" w:leader="none"/>
        </w:tabs>
        <w:spacing w:line="205" w:lineRule="exact" w:before="0" w:after="0"/>
        <w:ind w:left="1902" w:right="0" w:hanging="343"/>
        <w:jc w:val="left"/>
        <w:rPr>
          <w:sz w:val="18"/>
        </w:rPr>
      </w:pPr>
      <w:r>
        <w:rPr>
          <w:w w:val="85"/>
          <w:sz w:val="18"/>
        </w:rPr>
        <w:t>Incapacidades:</w:t>
      </w:r>
      <w:r>
        <w:rPr>
          <w:spacing w:val="-2"/>
          <w:sz w:val="18"/>
        </w:rPr>
        <w:t> </w:t>
      </w:r>
      <w:r>
        <w:rPr>
          <w:w w:val="85"/>
          <w:sz w:val="18"/>
        </w:rPr>
        <w:t>avaliação</w:t>
      </w:r>
      <w:r>
        <w:rPr>
          <w:spacing w:val="-1"/>
          <w:sz w:val="18"/>
        </w:rPr>
        <w:t> </w:t>
      </w:r>
      <w:r>
        <w:rPr>
          <w:w w:val="85"/>
          <w:sz w:val="18"/>
        </w:rPr>
        <w:t>e</w:t>
      </w:r>
      <w:r>
        <w:rPr>
          <w:spacing w:val="-1"/>
          <w:sz w:val="18"/>
        </w:rPr>
        <w:t> </w:t>
      </w:r>
      <w:r>
        <w:rPr>
          <w:spacing w:val="-2"/>
          <w:w w:val="85"/>
          <w:sz w:val="18"/>
        </w:rPr>
        <w:t>controle</w:t>
      </w:r>
    </w:p>
    <w:p>
      <w:pPr>
        <w:pStyle w:val="ListParagraph"/>
        <w:numPr>
          <w:ilvl w:val="2"/>
          <w:numId w:val="3"/>
        </w:numPr>
        <w:tabs>
          <w:tab w:pos="1905" w:val="left" w:leader="none"/>
        </w:tabs>
        <w:spacing w:line="240" w:lineRule="auto" w:before="20" w:after="0"/>
        <w:ind w:left="1905" w:right="0" w:hanging="346"/>
        <w:jc w:val="left"/>
        <w:rPr>
          <w:sz w:val="18"/>
        </w:rPr>
      </w:pPr>
      <w:r>
        <w:rPr>
          <w:w w:val="85"/>
          <w:sz w:val="18"/>
        </w:rPr>
        <w:t>Exposição:</w:t>
      </w:r>
      <w:r>
        <w:rPr>
          <w:spacing w:val="-2"/>
          <w:w w:val="85"/>
          <w:sz w:val="18"/>
        </w:rPr>
        <w:t> </w:t>
      </w:r>
      <w:r>
        <w:rPr>
          <w:w w:val="85"/>
          <w:sz w:val="18"/>
        </w:rPr>
        <w:t>avaliação</w:t>
      </w:r>
      <w:r>
        <w:rPr>
          <w:spacing w:val="-1"/>
          <w:w w:val="85"/>
          <w:sz w:val="18"/>
        </w:rPr>
        <w:t> </w:t>
      </w:r>
      <w:r>
        <w:rPr>
          <w:w w:val="85"/>
          <w:sz w:val="18"/>
        </w:rPr>
        <w:t>e</w:t>
      </w:r>
      <w:r>
        <w:rPr>
          <w:spacing w:val="-1"/>
          <w:w w:val="85"/>
          <w:sz w:val="18"/>
        </w:rPr>
        <w:t> </w:t>
      </w:r>
      <w:r>
        <w:rPr>
          <w:spacing w:val="-2"/>
          <w:w w:val="85"/>
          <w:sz w:val="18"/>
        </w:rPr>
        <w:t>controle</w:t>
      </w:r>
    </w:p>
    <w:p>
      <w:pPr>
        <w:pStyle w:val="BodyText"/>
        <w:spacing w:before="28"/>
      </w:pPr>
    </w:p>
    <w:p>
      <w:pPr>
        <w:pStyle w:val="Heading9"/>
        <w:ind w:left="1276"/>
      </w:pPr>
      <w:r>
        <w:rPr>
          <w:w w:val="85"/>
        </w:rPr>
        <w:t>Técnicas</w:t>
      </w:r>
      <w:r>
        <w:rPr>
          <w:spacing w:val="-7"/>
          <w:w w:val="85"/>
        </w:rPr>
        <w:t> </w:t>
      </w:r>
      <w:r>
        <w:rPr>
          <w:w w:val="85"/>
        </w:rPr>
        <w:t>de</w:t>
      </w:r>
      <w:r>
        <w:rPr>
          <w:spacing w:val="-7"/>
          <w:w w:val="85"/>
        </w:rPr>
        <w:t> </w:t>
      </w:r>
      <w:r>
        <w:rPr>
          <w:spacing w:val="-2"/>
          <w:w w:val="85"/>
        </w:rPr>
        <w:t>estabilização</w:t>
      </w:r>
    </w:p>
    <w:p>
      <w:pPr>
        <w:pStyle w:val="ListParagraph"/>
        <w:numPr>
          <w:ilvl w:val="2"/>
          <w:numId w:val="4"/>
        </w:numPr>
        <w:tabs>
          <w:tab w:pos="1916" w:val="left" w:leader="none"/>
          <w:tab w:pos="1956" w:val="left" w:leader="none"/>
        </w:tabs>
        <w:spacing w:line="264" w:lineRule="auto" w:before="21" w:after="0"/>
        <w:ind w:left="1956" w:right="1140" w:hanging="397"/>
        <w:jc w:val="left"/>
        <w:rPr>
          <w:sz w:val="18"/>
        </w:rPr>
      </w:pPr>
      <w:r>
        <w:rPr>
          <w:w w:val="85"/>
          <w:sz w:val="18"/>
        </w:rPr>
        <w:t>Ferimentos na cabeça e pescoço: </w:t>
      </w:r>
      <w:r>
        <w:rPr>
          <w:sz w:val="18"/>
        </w:rPr>
        <w:t>avaliação</w:t>
      </w:r>
      <w:r>
        <w:rPr>
          <w:spacing w:val="-15"/>
          <w:sz w:val="18"/>
        </w:rPr>
        <w:t> </w:t>
      </w:r>
      <w:r>
        <w:rPr>
          <w:sz w:val="18"/>
        </w:rPr>
        <w:t>e</w:t>
      </w:r>
      <w:r>
        <w:rPr>
          <w:spacing w:val="-12"/>
          <w:sz w:val="18"/>
        </w:rPr>
        <w:t> </w:t>
      </w:r>
      <w:r>
        <w:rPr>
          <w:sz w:val="18"/>
        </w:rPr>
        <w:t>tratamento</w:t>
      </w:r>
    </w:p>
    <w:p>
      <w:pPr>
        <w:pStyle w:val="ListParagraph"/>
        <w:numPr>
          <w:ilvl w:val="2"/>
          <w:numId w:val="4"/>
        </w:numPr>
        <w:tabs>
          <w:tab w:pos="1930" w:val="left" w:leader="none"/>
          <w:tab w:pos="1956" w:val="left" w:leader="none"/>
        </w:tabs>
        <w:spacing w:line="264" w:lineRule="auto" w:before="0" w:after="0"/>
        <w:ind w:left="1956" w:right="1848" w:hanging="397"/>
        <w:jc w:val="left"/>
        <w:rPr>
          <w:sz w:val="18"/>
        </w:rPr>
      </w:pPr>
      <w:r>
        <w:rPr>
          <w:sz w:val="18"/>
        </w:rPr>
        <w:t>Ferimentos</w:t>
      </w:r>
      <w:r>
        <w:rPr>
          <w:spacing w:val="-13"/>
          <w:sz w:val="18"/>
        </w:rPr>
        <w:t> </w:t>
      </w:r>
      <w:r>
        <w:rPr>
          <w:sz w:val="18"/>
        </w:rPr>
        <w:t>no</w:t>
      </w:r>
      <w:r>
        <w:rPr>
          <w:spacing w:val="-12"/>
          <w:sz w:val="18"/>
        </w:rPr>
        <w:t> </w:t>
      </w:r>
      <w:r>
        <w:rPr>
          <w:sz w:val="18"/>
        </w:rPr>
        <w:t>tórax: </w:t>
      </w:r>
      <w:r>
        <w:rPr>
          <w:w w:val="90"/>
          <w:sz w:val="18"/>
        </w:rPr>
        <w:t>avaliação</w:t>
      </w:r>
      <w:r>
        <w:rPr>
          <w:spacing w:val="-10"/>
          <w:w w:val="90"/>
          <w:sz w:val="18"/>
        </w:rPr>
        <w:t> </w:t>
      </w:r>
      <w:r>
        <w:rPr>
          <w:w w:val="90"/>
          <w:sz w:val="18"/>
        </w:rPr>
        <w:t>e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tratamento</w:t>
      </w:r>
    </w:p>
    <w:p>
      <w:pPr>
        <w:pStyle w:val="ListParagraph"/>
        <w:numPr>
          <w:ilvl w:val="2"/>
          <w:numId w:val="4"/>
        </w:numPr>
        <w:tabs>
          <w:tab w:pos="1928" w:val="left" w:leader="none"/>
          <w:tab w:pos="1956" w:val="left" w:leader="none"/>
        </w:tabs>
        <w:spacing w:line="264" w:lineRule="auto" w:before="0" w:after="0"/>
        <w:ind w:left="1956" w:right="1791" w:hanging="397"/>
        <w:jc w:val="left"/>
        <w:rPr>
          <w:sz w:val="18"/>
        </w:rPr>
      </w:pPr>
      <w:r>
        <w:rPr>
          <w:spacing w:val="-2"/>
          <w:w w:val="90"/>
          <w:sz w:val="18"/>
        </w:rPr>
        <w:t>Ferimentos</w:t>
      </w:r>
      <w:r>
        <w:rPr>
          <w:spacing w:val="-6"/>
          <w:w w:val="90"/>
          <w:sz w:val="18"/>
        </w:rPr>
        <w:t> </w:t>
      </w:r>
      <w:r>
        <w:rPr>
          <w:spacing w:val="-2"/>
          <w:w w:val="90"/>
          <w:sz w:val="18"/>
        </w:rPr>
        <w:t>abdominais: </w:t>
      </w:r>
      <w:r>
        <w:rPr>
          <w:w w:val="90"/>
          <w:sz w:val="18"/>
        </w:rPr>
        <w:t>avaliação e tratamento</w:t>
      </w:r>
    </w:p>
    <w:p>
      <w:pPr>
        <w:pStyle w:val="ListParagraph"/>
        <w:numPr>
          <w:ilvl w:val="2"/>
          <w:numId w:val="4"/>
        </w:numPr>
        <w:tabs>
          <w:tab w:pos="1925" w:val="left" w:leader="none"/>
          <w:tab w:pos="1956" w:val="left" w:leader="none"/>
        </w:tabs>
        <w:spacing w:line="264" w:lineRule="auto" w:before="0" w:after="0"/>
        <w:ind w:left="1956" w:right="381" w:hanging="397"/>
        <w:jc w:val="left"/>
        <w:rPr>
          <w:sz w:val="18"/>
        </w:rPr>
      </w:pPr>
      <w:r>
        <w:rPr>
          <w:w w:val="90"/>
          <w:sz w:val="18"/>
        </w:rPr>
        <w:t>Ferimentos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na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parte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posterior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do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tórax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e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no </w:t>
      </w:r>
      <w:r>
        <w:rPr>
          <w:spacing w:val="-2"/>
          <w:sz w:val="18"/>
        </w:rPr>
        <w:t>abdômen:</w:t>
      </w:r>
      <w:r>
        <w:rPr>
          <w:spacing w:val="-11"/>
          <w:sz w:val="18"/>
        </w:rPr>
        <w:t> </w:t>
      </w:r>
      <w:r>
        <w:rPr>
          <w:spacing w:val="-2"/>
          <w:sz w:val="18"/>
        </w:rPr>
        <w:t>avaliação</w:t>
      </w:r>
      <w:r>
        <w:rPr>
          <w:spacing w:val="-11"/>
          <w:sz w:val="18"/>
        </w:rPr>
        <w:t> </w:t>
      </w:r>
      <w:r>
        <w:rPr>
          <w:spacing w:val="-2"/>
          <w:sz w:val="18"/>
        </w:rPr>
        <w:t>e</w:t>
      </w:r>
      <w:r>
        <w:rPr>
          <w:spacing w:val="-11"/>
          <w:sz w:val="18"/>
        </w:rPr>
        <w:t> </w:t>
      </w:r>
      <w:r>
        <w:rPr>
          <w:spacing w:val="-2"/>
          <w:sz w:val="18"/>
        </w:rPr>
        <w:t>tratamento</w:t>
      </w:r>
    </w:p>
    <w:p>
      <w:pPr>
        <w:pStyle w:val="ListParagraph"/>
        <w:numPr>
          <w:ilvl w:val="2"/>
          <w:numId w:val="4"/>
        </w:numPr>
        <w:tabs>
          <w:tab w:pos="1928" w:val="left" w:leader="none"/>
          <w:tab w:pos="1956" w:val="left" w:leader="none"/>
        </w:tabs>
        <w:spacing w:line="264" w:lineRule="auto" w:before="0" w:after="0"/>
        <w:ind w:left="1956" w:right="939" w:hanging="397"/>
        <w:jc w:val="left"/>
        <w:rPr>
          <w:sz w:val="18"/>
        </w:rPr>
      </w:pPr>
      <w:r>
        <w:rPr>
          <w:w w:val="90"/>
          <w:sz w:val="18"/>
        </w:rPr>
        <w:t>Ferimentos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nos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membros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do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corpo: </w:t>
      </w:r>
      <w:r>
        <w:rPr>
          <w:sz w:val="18"/>
        </w:rPr>
        <w:t>avaliação</w:t>
      </w:r>
      <w:r>
        <w:rPr>
          <w:spacing w:val="-15"/>
          <w:sz w:val="18"/>
        </w:rPr>
        <w:t> </w:t>
      </w:r>
      <w:r>
        <w:rPr>
          <w:sz w:val="18"/>
        </w:rPr>
        <w:t>e</w:t>
      </w:r>
      <w:r>
        <w:rPr>
          <w:spacing w:val="-12"/>
          <w:sz w:val="18"/>
        </w:rPr>
        <w:t> </w:t>
      </w:r>
      <w:r>
        <w:rPr>
          <w:sz w:val="18"/>
        </w:rPr>
        <w:t>tratamento</w:t>
      </w:r>
    </w:p>
    <w:p>
      <w:pPr>
        <w:pStyle w:val="ListParagraph"/>
        <w:numPr>
          <w:ilvl w:val="2"/>
          <w:numId w:val="4"/>
        </w:numPr>
        <w:tabs>
          <w:tab w:pos="1928" w:val="left" w:leader="none"/>
        </w:tabs>
        <w:spacing w:line="205" w:lineRule="exact" w:before="0" w:after="0"/>
        <w:ind w:left="1928" w:right="0" w:hanging="369"/>
        <w:jc w:val="left"/>
        <w:rPr>
          <w:sz w:val="18"/>
        </w:rPr>
      </w:pPr>
      <w:r>
        <w:rPr>
          <w:w w:val="85"/>
          <w:sz w:val="18"/>
        </w:rPr>
        <w:t>Outros</w:t>
      </w:r>
      <w:r>
        <w:rPr>
          <w:spacing w:val="6"/>
          <w:sz w:val="18"/>
        </w:rPr>
        <w:t> </w:t>
      </w:r>
      <w:r>
        <w:rPr>
          <w:w w:val="85"/>
          <w:sz w:val="18"/>
        </w:rPr>
        <w:t>ferimentos:</w:t>
      </w:r>
      <w:r>
        <w:rPr>
          <w:spacing w:val="6"/>
          <w:sz w:val="18"/>
        </w:rPr>
        <w:t> </w:t>
      </w:r>
      <w:r>
        <w:rPr>
          <w:w w:val="85"/>
          <w:sz w:val="18"/>
        </w:rPr>
        <w:t>avaliação</w:t>
      </w:r>
      <w:r>
        <w:rPr>
          <w:spacing w:val="6"/>
          <w:sz w:val="18"/>
        </w:rPr>
        <w:t> </w:t>
      </w:r>
      <w:r>
        <w:rPr>
          <w:w w:val="85"/>
          <w:sz w:val="18"/>
        </w:rPr>
        <w:t>e</w:t>
      </w:r>
      <w:r>
        <w:rPr>
          <w:spacing w:val="6"/>
          <w:sz w:val="18"/>
        </w:rPr>
        <w:t> </w:t>
      </w:r>
      <w:r>
        <w:rPr>
          <w:spacing w:val="-2"/>
          <w:w w:val="85"/>
          <w:sz w:val="18"/>
        </w:rPr>
        <w:t>tratamento</w:t>
      </w:r>
    </w:p>
    <w:p>
      <w:pPr>
        <w:spacing w:before="96"/>
        <w:ind w:left="220" w:right="0" w:firstLine="0"/>
        <w:jc w:val="left"/>
        <w:rPr>
          <w:rFonts w:ascii="Tahoma"/>
          <w:b/>
          <w:sz w:val="18"/>
        </w:rPr>
      </w:pPr>
      <w:r>
        <w:rPr/>
        <w:br w:type="column"/>
      </w:r>
      <w:r>
        <w:rPr>
          <w:rFonts w:ascii="Tahoma"/>
          <w:b/>
          <w:spacing w:val="-5"/>
          <w:w w:val="95"/>
          <w:sz w:val="18"/>
        </w:rPr>
        <w:t>129</w:t>
      </w:r>
    </w:p>
    <w:p>
      <w:pPr>
        <w:pStyle w:val="BodyText"/>
        <w:spacing w:before="19"/>
        <w:rPr>
          <w:rFonts w:ascii="Tahoma"/>
          <w:b/>
        </w:rPr>
      </w:pPr>
    </w:p>
    <w:p>
      <w:pPr>
        <w:pStyle w:val="Heading9"/>
        <w:ind w:left="221"/>
      </w:pPr>
      <w:r>
        <w:rPr>
          <w:spacing w:val="-5"/>
          <w:w w:val="95"/>
        </w:rPr>
        <w:t>135</w:t>
      </w:r>
    </w:p>
    <w:p>
      <w:pPr>
        <w:pStyle w:val="BodyText"/>
        <w:spacing w:before="21"/>
        <w:ind w:left="255"/>
      </w:pPr>
      <w:r>
        <w:rPr>
          <w:spacing w:val="-5"/>
          <w:w w:val="95"/>
        </w:rPr>
        <w:t>137</w:t>
      </w:r>
    </w:p>
    <w:p>
      <w:pPr>
        <w:pStyle w:val="BodyText"/>
        <w:spacing w:before="20"/>
        <w:ind w:left="248"/>
      </w:pPr>
      <w:r>
        <w:rPr>
          <w:spacing w:val="-5"/>
          <w:w w:val="95"/>
        </w:rPr>
        <w:t>138</w:t>
      </w:r>
    </w:p>
    <w:p>
      <w:pPr>
        <w:pStyle w:val="BodyText"/>
        <w:spacing w:before="20"/>
        <w:ind w:left="248"/>
      </w:pPr>
      <w:r>
        <w:rPr>
          <w:spacing w:val="-5"/>
          <w:w w:val="95"/>
        </w:rPr>
        <w:t>138</w:t>
      </w:r>
    </w:p>
    <w:p>
      <w:pPr>
        <w:pStyle w:val="BodyText"/>
        <w:spacing w:before="20"/>
        <w:ind w:left="252"/>
      </w:pPr>
      <w:r>
        <w:rPr>
          <w:spacing w:val="-5"/>
          <w:w w:val="95"/>
        </w:rPr>
        <w:t>139</w:t>
      </w:r>
    </w:p>
    <w:p>
      <w:pPr>
        <w:pStyle w:val="BodyText"/>
        <w:spacing w:before="39"/>
      </w:pPr>
    </w:p>
    <w:p>
      <w:pPr>
        <w:pStyle w:val="BodyText"/>
        <w:ind w:left="242"/>
      </w:pPr>
      <w:r>
        <w:rPr>
          <w:spacing w:val="-5"/>
          <w:w w:val="95"/>
        </w:rPr>
        <w:t>140</w:t>
      </w:r>
    </w:p>
    <w:p>
      <w:pPr>
        <w:pStyle w:val="BodyText"/>
        <w:spacing w:before="20"/>
        <w:ind w:left="250"/>
      </w:pPr>
      <w:r>
        <w:rPr>
          <w:spacing w:val="-5"/>
          <w:w w:val="95"/>
        </w:rPr>
        <w:t>143</w:t>
      </w:r>
    </w:p>
    <w:p>
      <w:pPr>
        <w:pStyle w:val="BodyText"/>
        <w:spacing w:before="20"/>
        <w:ind w:left="250"/>
      </w:pPr>
      <w:r>
        <w:rPr>
          <w:spacing w:val="-5"/>
          <w:w w:val="95"/>
        </w:rPr>
        <w:t>143</w:t>
      </w:r>
    </w:p>
    <w:p>
      <w:pPr>
        <w:pStyle w:val="BodyText"/>
        <w:spacing w:before="20"/>
        <w:ind w:left="239"/>
      </w:pPr>
      <w:r>
        <w:rPr>
          <w:spacing w:val="-5"/>
          <w:w w:val="95"/>
        </w:rPr>
        <w:t>144</w:t>
      </w:r>
    </w:p>
    <w:p>
      <w:pPr>
        <w:pStyle w:val="BodyText"/>
        <w:spacing w:before="20"/>
        <w:ind w:left="250"/>
      </w:pPr>
      <w:r>
        <w:rPr>
          <w:spacing w:val="-5"/>
          <w:w w:val="95"/>
        </w:rPr>
        <w:t>145</w:t>
      </w:r>
    </w:p>
    <w:p>
      <w:pPr>
        <w:pStyle w:val="BodyText"/>
      </w:pPr>
    </w:p>
    <w:p>
      <w:pPr>
        <w:pStyle w:val="BodyText"/>
      </w:pPr>
    </w:p>
    <w:p>
      <w:pPr>
        <w:pStyle w:val="BodyText"/>
        <w:spacing w:before="67"/>
      </w:pPr>
    </w:p>
    <w:p>
      <w:pPr>
        <w:pStyle w:val="Heading9"/>
        <w:ind w:left="219"/>
      </w:pPr>
      <w:r>
        <w:rPr>
          <w:spacing w:val="-5"/>
          <w:w w:val="95"/>
        </w:rPr>
        <w:t>149</w:t>
      </w:r>
    </w:p>
    <w:p>
      <w:pPr>
        <w:pStyle w:val="BodyText"/>
        <w:spacing w:before="21"/>
        <w:ind w:left="257"/>
      </w:pPr>
      <w:r>
        <w:rPr>
          <w:spacing w:val="-5"/>
          <w:w w:val="95"/>
        </w:rPr>
        <w:t>151</w:t>
      </w:r>
    </w:p>
    <w:p>
      <w:pPr>
        <w:pStyle w:val="BodyText"/>
        <w:spacing w:before="20"/>
        <w:ind w:left="249"/>
      </w:pPr>
      <w:r>
        <w:rPr>
          <w:spacing w:val="-5"/>
          <w:w w:val="95"/>
        </w:rPr>
        <w:t>158</w:t>
      </w:r>
    </w:p>
    <w:p>
      <w:pPr>
        <w:pStyle w:val="BodyText"/>
        <w:spacing w:before="39"/>
      </w:pPr>
    </w:p>
    <w:p>
      <w:pPr>
        <w:pStyle w:val="BodyText"/>
        <w:spacing w:before="1"/>
        <w:ind w:left="240"/>
      </w:pPr>
      <w:r>
        <w:rPr>
          <w:spacing w:val="-5"/>
          <w:w w:val="95"/>
        </w:rPr>
        <w:t>164</w:t>
      </w:r>
    </w:p>
    <w:p>
      <w:pPr>
        <w:pStyle w:val="BodyText"/>
        <w:spacing w:before="19"/>
        <w:ind w:left="251"/>
      </w:pPr>
      <w:r>
        <w:rPr>
          <w:spacing w:val="-5"/>
          <w:w w:val="95"/>
        </w:rPr>
        <w:t>172</w:t>
      </w:r>
    </w:p>
    <w:p>
      <w:pPr>
        <w:pStyle w:val="BodyText"/>
        <w:spacing w:before="20"/>
        <w:ind w:left="253"/>
      </w:pPr>
      <w:r>
        <w:rPr>
          <w:spacing w:val="-5"/>
          <w:w w:val="95"/>
        </w:rPr>
        <w:t>178</w:t>
      </w:r>
    </w:p>
    <w:p>
      <w:pPr>
        <w:pStyle w:val="BodyText"/>
        <w:spacing w:before="29"/>
      </w:pPr>
    </w:p>
    <w:p>
      <w:pPr>
        <w:pStyle w:val="Heading9"/>
        <w:ind w:left="222"/>
      </w:pPr>
      <w:r>
        <w:rPr>
          <w:spacing w:val="-5"/>
          <w:w w:val="95"/>
        </w:rPr>
        <w:t>181</w:t>
      </w:r>
    </w:p>
    <w:p>
      <w:pPr>
        <w:pStyle w:val="BodyText"/>
        <w:spacing w:before="30"/>
        <w:rPr>
          <w:rFonts w:ascii="Tahoma"/>
          <w:b/>
        </w:rPr>
      </w:pPr>
    </w:p>
    <w:p>
      <w:pPr>
        <w:pStyle w:val="BodyText"/>
        <w:ind w:left="247"/>
      </w:pPr>
      <w:r>
        <w:rPr>
          <w:spacing w:val="-5"/>
          <w:w w:val="95"/>
        </w:rPr>
        <w:t>183</w:t>
      </w:r>
    </w:p>
    <w:p>
      <w:pPr>
        <w:pStyle w:val="BodyText"/>
        <w:spacing w:before="39"/>
      </w:pPr>
    </w:p>
    <w:p>
      <w:pPr>
        <w:pStyle w:val="BodyText"/>
        <w:spacing w:before="1"/>
        <w:ind w:left="243"/>
      </w:pPr>
      <w:r>
        <w:rPr>
          <w:spacing w:val="-5"/>
          <w:w w:val="95"/>
        </w:rPr>
        <w:t>188</w:t>
      </w:r>
    </w:p>
    <w:p>
      <w:pPr>
        <w:pStyle w:val="BodyText"/>
        <w:spacing w:before="39"/>
      </w:pPr>
    </w:p>
    <w:p>
      <w:pPr>
        <w:pStyle w:val="BodyText"/>
        <w:ind w:left="251"/>
      </w:pPr>
      <w:r>
        <w:rPr>
          <w:spacing w:val="-5"/>
          <w:w w:val="95"/>
        </w:rPr>
        <w:t>192</w:t>
      </w:r>
    </w:p>
    <w:p>
      <w:pPr>
        <w:pStyle w:val="BodyText"/>
        <w:spacing w:before="40"/>
      </w:pPr>
    </w:p>
    <w:p>
      <w:pPr>
        <w:pStyle w:val="BodyText"/>
        <w:ind w:left="252"/>
      </w:pPr>
      <w:r>
        <w:rPr>
          <w:spacing w:val="-5"/>
          <w:w w:val="95"/>
        </w:rPr>
        <w:t>197</w:t>
      </w:r>
    </w:p>
    <w:p>
      <w:pPr>
        <w:pStyle w:val="BodyText"/>
        <w:spacing w:before="39"/>
      </w:pPr>
    </w:p>
    <w:p>
      <w:pPr>
        <w:pStyle w:val="BodyText"/>
        <w:spacing w:before="1"/>
        <w:ind w:left="246"/>
      </w:pPr>
      <w:r>
        <w:rPr>
          <w:spacing w:val="-5"/>
          <w:w w:val="95"/>
        </w:rPr>
        <w:t>199</w:t>
      </w:r>
    </w:p>
    <w:p>
      <w:pPr>
        <w:pStyle w:val="BodyText"/>
        <w:spacing w:before="19"/>
        <w:ind w:left="233"/>
      </w:pPr>
      <w:r>
        <w:rPr>
          <w:spacing w:val="-5"/>
          <w:w w:val="95"/>
        </w:rPr>
        <w:t>204</w:t>
      </w:r>
    </w:p>
    <w:p>
      <w:pPr>
        <w:pStyle w:val="BodyText"/>
        <w:spacing w:after="0"/>
        <w:sectPr>
          <w:type w:val="continuous"/>
          <w:pgSz w:w="8400" w:h="11910"/>
          <w:pgMar w:header="0" w:footer="0" w:top="1340" w:bottom="280" w:left="425" w:right="425"/>
          <w:cols w:num="2" w:equalWidth="0">
            <w:col w:w="5444" w:space="40"/>
            <w:col w:w="2066"/>
          </w:cols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11"/>
        <w:rPr>
          <w:sz w:val="20"/>
        </w:rPr>
      </w:pPr>
    </w:p>
    <w:p>
      <w:pPr>
        <w:pStyle w:val="BodyText"/>
        <w:spacing w:line="20" w:lineRule="exact"/>
        <w:ind w:left="708"/>
        <w:rPr>
          <w:sz w:val="2"/>
        </w:rPr>
      </w:pPr>
      <w:r>
        <w:rPr>
          <w:sz w:val="2"/>
        </w:rPr>
        <mc:AlternateContent>
          <mc:Choice Requires="wps">
            <w:drawing>
              <wp:inline distT="0" distB="0" distL="0" distR="0">
                <wp:extent cx="4248150" cy="3810"/>
                <wp:effectExtent l="9525" t="0" r="0" b="5715"/>
                <wp:docPr id="33" name="Group 3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3" name="Group 33"/>
                      <wpg:cNvGrpSpPr/>
                      <wpg:grpSpPr>
                        <a:xfrm>
                          <a:off x="0" y="0"/>
                          <a:ext cx="4248150" cy="3810"/>
                          <a:chExt cx="4248150" cy="3810"/>
                        </a:xfrm>
                      </wpg:grpSpPr>
                      <wps:wsp>
                        <wps:cNvPr id="34" name="Graphic 34"/>
                        <wps:cNvSpPr/>
                        <wps:spPr>
                          <a:xfrm>
                            <a:off x="0" y="1905"/>
                            <a:ext cx="424815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248150" h="0">
                                <a:moveTo>
                                  <a:pt x="0" y="0"/>
                                </a:moveTo>
                                <a:lnTo>
                                  <a:pt x="4247997" y="0"/>
                                </a:lnTo>
                              </a:path>
                            </a:pathLst>
                          </a:custGeom>
                          <a:ln w="3810">
                            <a:solidFill>
                              <a:srgbClr val="AB0132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334.5pt;height:.3pt;mso-position-horizontal-relative:char;mso-position-vertical-relative:line" id="docshapegroup27" coordorigin="0,0" coordsize="6690,6">
                <v:line style="position:absolute" from="0,3" to="6690,3" stroked="true" strokeweight=".3pt" strokecolor="#ab0132">
                  <v:stroke dashstyle="solid"/>
                </v:line>
              </v:group>
            </w:pict>
          </mc:Fallback>
        </mc:AlternateContent>
      </w:r>
      <w:r>
        <w:rPr>
          <w:sz w:val="2"/>
        </w:rPr>
      </w:r>
    </w:p>
    <w:p>
      <w:pPr>
        <w:pStyle w:val="BodyText"/>
        <w:spacing w:after="0" w:line="20" w:lineRule="exact"/>
        <w:rPr>
          <w:sz w:val="2"/>
        </w:rPr>
        <w:sectPr>
          <w:type w:val="continuous"/>
          <w:pgSz w:w="8400" w:h="11910"/>
          <w:pgMar w:header="0" w:footer="0" w:top="1340" w:bottom="280" w:left="425" w:right="425"/>
        </w:sectPr>
      </w:pPr>
    </w:p>
    <w:p>
      <w:pPr>
        <w:pStyle w:val="BodyText"/>
        <w:spacing w:before="32"/>
        <w:rPr>
          <w:sz w:val="20"/>
        </w:rPr>
      </w:pPr>
    </w:p>
    <w:p>
      <w:pPr>
        <w:pStyle w:val="BodyText"/>
        <w:spacing w:after="0"/>
        <w:rPr>
          <w:sz w:val="20"/>
        </w:rPr>
        <w:sectPr>
          <w:headerReference w:type="even" r:id="rId32"/>
          <w:footerReference w:type="even" r:id="rId33"/>
          <w:pgSz w:w="8400" w:h="11910"/>
          <w:pgMar w:header="324" w:footer="0" w:top="540" w:bottom="280" w:left="425" w:right="425"/>
        </w:sectPr>
      </w:pPr>
    </w:p>
    <w:p>
      <w:pPr>
        <w:spacing w:before="95"/>
        <w:ind w:left="141" w:right="0" w:firstLine="0"/>
        <w:jc w:val="left"/>
        <w:rPr>
          <w:rFonts w:ascii="Tahoma"/>
          <w:b/>
          <w:sz w:val="18"/>
        </w:rPr>
      </w:pPr>
      <w:r>
        <w:rPr>
          <w:rFonts w:ascii="Tahoma"/>
          <w:b/>
          <w:spacing w:val="-2"/>
          <w:w w:val="95"/>
          <w:sz w:val="18"/>
        </w:rPr>
        <w:t>ANEXOS</w:t>
      </w:r>
    </w:p>
    <w:p>
      <w:pPr>
        <w:pStyle w:val="ListParagraph"/>
        <w:numPr>
          <w:ilvl w:val="0"/>
          <w:numId w:val="5"/>
        </w:numPr>
        <w:tabs>
          <w:tab w:pos="856" w:val="left" w:leader="none"/>
        </w:tabs>
        <w:spacing w:line="240" w:lineRule="auto" w:before="20" w:after="0"/>
        <w:ind w:left="856" w:right="0" w:hanging="148"/>
        <w:jc w:val="left"/>
        <w:rPr>
          <w:sz w:val="18"/>
        </w:rPr>
      </w:pPr>
      <w:r>
        <w:rPr>
          <w:spacing w:val="-2"/>
          <w:w w:val="95"/>
          <w:sz w:val="18"/>
        </w:rPr>
        <w:t>Glossário</w:t>
      </w:r>
    </w:p>
    <w:p>
      <w:pPr>
        <w:pStyle w:val="ListParagraph"/>
        <w:numPr>
          <w:ilvl w:val="0"/>
          <w:numId w:val="5"/>
        </w:numPr>
        <w:tabs>
          <w:tab w:pos="865" w:val="left" w:leader="none"/>
        </w:tabs>
        <w:spacing w:line="240" w:lineRule="auto" w:before="20" w:after="0"/>
        <w:ind w:left="865" w:right="0" w:hanging="157"/>
        <w:jc w:val="left"/>
        <w:rPr>
          <w:sz w:val="18"/>
        </w:rPr>
      </w:pPr>
      <w:r>
        <w:rPr>
          <w:w w:val="85"/>
          <w:sz w:val="18"/>
        </w:rPr>
        <w:t>Mecanismos</w:t>
      </w:r>
      <w:r>
        <w:rPr>
          <w:spacing w:val="14"/>
          <w:sz w:val="18"/>
        </w:rPr>
        <w:t> </w:t>
      </w:r>
      <w:r>
        <w:rPr>
          <w:w w:val="85"/>
          <w:sz w:val="18"/>
        </w:rPr>
        <w:t>de</w:t>
      </w:r>
      <w:r>
        <w:rPr>
          <w:spacing w:val="14"/>
          <w:sz w:val="18"/>
        </w:rPr>
        <w:t> </w:t>
      </w:r>
      <w:r>
        <w:rPr>
          <w:spacing w:val="-2"/>
          <w:w w:val="85"/>
          <w:sz w:val="18"/>
        </w:rPr>
        <w:t>ferimentos</w:t>
      </w:r>
    </w:p>
    <w:p>
      <w:pPr>
        <w:pStyle w:val="ListParagraph"/>
        <w:numPr>
          <w:ilvl w:val="0"/>
          <w:numId w:val="5"/>
        </w:numPr>
        <w:tabs>
          <w:tab w:pos="864" w:val="left" w:leader="none"/>
        </w:tabs>
        <w:spacing w:line="240" w:lineRule="auto" w:before="20" w:after="0"/>
        <w:ind w:left="864" w:right="0" w:hanging="156"/>
        <w:jc w:val="left"/>
        <w:rPr>
          <w:sz w:val="18"/>
        </w:rPr>
      </w:pPr>
      <w:r>
        <w:rPr>
          <w:w w:val="85"/>
          <w:sz w:val="18"/>
        </w:rPr>
        <w:t>Bolsa/Kit</w:t>
      </w:r>
      <w:r>
        <w:rPr>
          <w:spacing w:val="14"/>
          <w:sz w:val="18"/>
        </w:rPr>
        <w:t> </w:t>
      </w:r>
      <w:r>
        <w:rPr>
          <w:w w:val="85"/>
          <w:sz w:val="18"/>
        </w:rPr>
        <w:t>de</w:t>
      </w:r>
      <w:r>
        <w:rPr>
          <w:spacing w:val="14"/>
          <w:sz w:val="18"/>
        </w:rPr>
        <w:t> </w:t>
      </w:r>
      <w:r>
        <w:rPr>
          <w:w w:val="85"/>
          <w:sz w:val="18"/>
        </w:rPr>
        <w:t>primeiros</w:t>
      </w:r>
      <w:r>
        <w:rPr>
          <w:spacing w:val="14"/>
          <w:sz w:val="18"/>
        </w:rPr>
        <w:t> </w:t>
      </w:r>
      <w:r>
        <w:rPr>
          <w:spacing w:val="-2"/>
          <w:w w:val="85"/>
          <w:sz w:val="18"/>
        </w:rPr>
        <w:t>socorros</w:t>
      </w:r>
    </w:p>
    <w:p>
      <w:pPr>
        <w:pStyle w:val="ListParagraph"/>
        <w:numPr>
          <w:ilvl w:val="0"/>
          <w:numId w:val="5"/>
        </w:numPr>
        <w:tabs>
          <w:tab w:pos="864" w:val="left" w:leader="none"/>
        </w:tabs>
        <w:spacing w:line="240" w:lineRule="auto" w:before="20" w:after="0"/>
        <w:ind w:left="864" w:right="0" w:hanging="156"/>
        <w:jc w:val="left"/>
        <w:rPr>
          <w:sz w:val="18"/>
        </w:rPr>
      </w:pPr>
      <w:r>
        <w:rPr>
          <w:w w:val="90"/>
          <w:sz w:val="18"/>
        </w:rPr>
        <w:t>Liderando</w:t>
      </w:r>
      <w:r>
        <w:rPr>
          <w:spacing w:val="-5"/>
          <w:sz w:val="18"/>
        </w:rPr>
        <w:t> </w:t>
      </w:r>
      <w:r>
        <w:rPr>
          <w:w w:val="90"/>
          <w:sz w:val="18"/>
        </w:rPr>
        <w:t>uma</w:t>
      </w:r>
      <w:r>
        <w:rPr>
          <w:spacing w:val="-4"/>
          <w:sz w:val="18"/>
        </w:rPr>
        <w:t> </w:t>
      </w:r>
      <w:r>
        <w:rPr>
          <w:w w:val="90"/>
          <w:sz w:val="18"/>
        </w:rPr>
        <w:t>equipe</w:t>
      </w:r>
      <w:r>
        <w:rPr>
          <w:spacing w:val="-4"/>
          <w:sz w:val="18"/>
        </w:rPr>
        <w:t> </w:t>
      </w:r>
      <w:r>
        <w:rPr>
          <w:w w:val="90"/>
          <w:sz w:val="18"/>
        </w:rPr>
        <w:t>de</w:t>
      </w:r>
      <w:r>
        <w:rPr>
          <w:spacing w:val="-4"/>
          <w:sz w:val="18"/>
        </w:rPr>
        <w:t> </w:t>
      </w:r>
      <w:r>
        <w:rPr>
          <w:w w:val="90"/>
          <w:sz w:val="18"/>
        </w:rPr>
        <w:t>primeiros</w:t>
      </w:r>
      <w:r>
        <w:rPr>
          <w:spacing w:val="-4"/>
          <w:sz w:val="18"/>
        </w:rPr>
        <w:t> </w:t>
      </w:r>
      <w:r>
        <w:rPr>
          <w:spacing w:val="-2"/>
          <w:w w:val="90"/>
          <w:sz w:val="18"/>
        </w:rPr>
        <w:t>socorros</w:t>
      </w:r>
    </w:p>
    <w:p>
      <w:pPr>
        <w:pStyle w:val="ListParagraph"/>
        <w:numPr>
          <w:ilvl w:val="0"/>
          <w:numId w:val="5"/>
        </w:numPr>
        <w:tabs>
          <w:tab w:pos="863" w:val="left" w:leader="none"/>
        </w:tabs>
        <w:spacing w:line="240" w:lineRule="auto" w:before="20" w:after="0"/>
        <w:ind w:left="863" w:right="0" w:hanging="155"/>
        <w:jc w:val="left"/>
        <w:rPr>
          <w:sz w:val="18"/>
        </w:rPr>
      </w:pPr>
      <w:r>
        <w:rPr>
          <w:w w:val="85"/>
          <w:sz w:val="18"/>
        </w:rPr>
        <w:t>A</w:t>
      </w:r>
      <w:r>
        <w:rPr>
          <w:spacing w:val="-2"/>
          <w:sz w:val="18"/>
        </w:rPr>
        <w:t> </w:t>
      </w:r>
      <w:r>
        <w:rPr>
          <w:w w:val="85"/>
          <w:sz w:val="18"/>
        </w:rPr>
        <w:t>cadeia</w:t>
      </w:r>
      <w:r>
        <w:rPr>
          <w:spacing w:val="-1"/>
          <w:sz w:val="18"/>
        </w:rPr>
        <w:t> </w:t>
      </w:r>
      <w:r>
        <w:rPr>
          <w:w w:val="85"/>
          <w:sz w:val="18"/>
        </w:rPr>
        <w:t>de</w:t>
      </w:r>
      <w:r>
        <w:rPr>
          <w:spacing w:val="-1"/>
          <w:sz w:val="18"/>
        </w:rPr>
        <w:t> </w:t>
      </w:r>
      <w:r>
        <w:rPr>
          <w:w w:val="85"/>
          <w:sz w:val="18"/>
        </w:rPr>
        <w:t>cuidados</w:t>
      </w:r>
      <w:r>
        <w:rPr>
          <w:spacing w:val="-1"/>
          <w:sz w:val="18"/>
        </w:rPr>
        <w:t> </w:t>
      </w:r>
      <w:r>
        <w:rPr>
          <w:w w:val="85"/>
          <w:sz w:val="18"/>
        </w:rPr>
        <w:t>às</w:t>
      </w:r>
      <w:r>
        <w:rPr>
          <w:spacing w:val="-1"/>
          <w:sz w:val="18"/>
        </w:rPr>
        <w:t> </w:t>
      </w:r>
      <w:r>
        <w:rPr>
          <w:spacing w:val="-2"/>
          <w:w w:val="85"/>
          <w:sz w:val="18"/>
        </w:rPr>
        <w:t>vítimas</w:t>
      </w:r>
    </w:p>
    <w:p>
      <w:pPr>
        <w:pStyle w:val="ListParagraph"/>
        <w:numPr>
          <w:ilvl w:val="0"/>
          <w:numId w:val="5"/>
        </w:numPr>
        <w:tabs>
          <w:tab w:pos="867" w:val="left" w:leader="none"/>
        </w:tabs>
        <w:spacing w:line="240" w:lineRule="auto" w:before="19" w:after="0"/>
        <w:ind w:left="867" w:right="0" w:hanging="159"/>
        <w:jc w:val="left"/>
        <w:rPr>
          <w:sz w:val="18"/>
        </w:rPr>
      </w:pPr>
      <w:r>
        <w:rPr>
          <w:spacing w:val="-2"/>
          <w:w w:val="90"/>
          <w:sz w:val="18"/>
        </w:rPr>
        <w:t>Posto</w:t>
      </w:r>
      <w:r>
        <w:rPr>
          <w:spacing w:val="-4"/>
          <w:sz w:val="18"/>
        </w:rPr>
        <w:t> </w:t>
      </w:r>
      <w:r>
        <w:rPr>
          <w:spacing w:val="-2"/>
          <w:w w:val="90"/>
          <w:sz w:val="18"/>
        </w:rPr>
        <w:t>de</w:t>
      </w:r>
      <w:r>
        <w:rPr>
          <w:spacing w:val="-3"/>
          <w:sz w:val="18"/>
        </w:rPr>
        <w:t> </w:t>
      </w:r>
      <w:r>
        <w:rPr>
          <w:spacing w:val="-2"/>
          <w:w w:val="90"/>
          <w:sz w:val="18"/>
        </w:rPr>
        <w:t>primeiros</w:t>
      </w:r>
      <w:r>
        <w:rPr>
          <w:spacing w:val="-4"/>
          <w:sz w:val="18"/>
        </w:rPr>
        <w:t> </w:t>
      </w:r>
      <w:r>
        <w:rPr>
          <w:spacing w:val="-2"/>
          <w:w w:val="90"/>
          <w:sz w:val="18"/>
        </w:rPr>
        <w:t>socorros</w:t>
      </w:r>
    </w:p>
    <w:p>
      <w:pPr>
        <w:pStyle w:val="ListParagraph"/>
        <w:numPr>
          <w:ilvl w:val="0"/>
          <w:numId w:val="5"/>
        </w:numPr>
        <w:tabs>
          <w:tab w:pos="848" w:val="left" w:leader="none"/>
        </w:tabs>
        <w:spacing w:line="240" w:lineRule="auto" w:before="20" w:after="0"/>
        <w:ind w:left="848" w:right="0" w:hanging="140"/>
        <w:jc w:val="left"/>
        <w:rPr>
          <w:sz w:val="18"/>
        </w:rPr>
      </w:pPr>
      <w:r>
        <w:rPr>
          <w:w w:val="85"/>
          <w:sz w:val="18"/>
        </w:rPr>
        <w:t>Novas</w:t>
      </w:r>
      <w:r>
        <w:rPr>
          <w:spacing w:val="-7"/>
          <w:sz w:val="18"/>
        </w:rPr>
        <w:t> </w:t>
      </w:r>
      <w:r>
        <w:rPr>
          <w:spacing w:val="-2"/>
          <w:sz w:val="18"/>
        </w:rPr>
        <w:t>tecnologias</w:t>
      </w:r>
    </w:p>
    <w:p>
      <w:pPr>
        <w:pStyle w:val="ListParagraph"/>
        <w:numPr>
          <w:ilvl w:val="0"/>
          <w:numId w:val="5"/>
        </w:numPr>
        <w:tabs>
          <w:tab w:pos="867" w:val="left" w:leader="none"/>
        </w:tabs>
        <w:spacing w:line="240" w:lineRule="auto" w:before="20" w:after="0"/>
        <w:ind w:left="867" w:right="0" w:hanging="159"/>
        <w:jc w:val="left"/>
        <w:rPr>
          <w:sz w:val="18"/>
        </w:rPr>
      </w:pPr>
      <w:r>
        <w:rPr>
          <w:w w:val="90"/>
          <w:sz w:val="18"/>
        </w:rPr>
        <w:t>Comportamento</w:t>
      </w:r>
      <w:r>
        <w:rPr>
          <w:spacing w:val="-5"/>
          <w:sz w:val="18"/>
        </w:rPr>
        <w:t> </w:t>
      </w:r>
      <w:r>
        <w:rPr>
          <w:w w:val="90"/>
          <w:sz w:val="18"/>
        </w:rPr>
        <w:t>seguro</w:t>
      </w:r>
      <w:r>
        <w:rPr>
          <w:spacing w:val="-4"/>
          <w:sz w:val="18"/>
        </w:rPr>
        <w:t> </w:t>
      </w:r>
      <w:r>
        <w:rPr>
          <w:w w:val="90"/>
          <w:sz w:val="18"/>
        </w:rPr>
        <w:t>em</w:t>
      </w:r>
      <w:r>
        <w:rPr>
          <w:spacing w:val="-4"/>
          <w:sz w:val="18"/>
        </w:rPr>
        <w:t> </w:t>
      </w:r>
      <w:r>
        <w:rPr>
          <w:w w:val="90"/>
          <w:sz w:val="18"/>
        </w:rPr>
        <w:t>situações</w:t>
      </w:r>
      <w:r>
        <w:rPr>
          <w:spacing w:val="-4"/>
          <w:sz w:val="18"/>
        </w:rPr>
        <w:t> </w:t>
      </w:r>
      <w:r>
        <w:rPr>
          <w:spacing w:val="-2"/>
          <w:w w:val="90"/>
          <w:sz w:val="18"/>
        </w:rPr>
        <w:t>perigosas</w:t>
      </w:r>
    </w:p>
    <w:p>
      <w:pPr>
        <w:pStyle w:val="ListParagraph"/>
        <w:numPr>
          <w:ilvl w:val="0"/>
          <w:numId w:val="5"/>
        </w:numPr>
        <w:tabs>
          <w:tab w:pos="860" w:val="left" w:leader="none"/>
        </w:tabs>
        <w:spacing w:line="240" w:lineRule="auto" w:before="20" w:after="0"/>
        <w:ind w:left="860" w:right="0" w:hanging="152"/>
        <w:jc w:val="left"/>
        <w:rPr>
          <w:sz w:val="18"/>
        </w:rPr>
      </w:pPr>
      <w:r>
        <w:rPr>
          <w:w w:val="90"/>
          <w:sz w:val="18"/>
        </w:rPr>
        <w:t>Recolhendo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e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enterrando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os</w:t>
      </w:r>
      <w:r>
        <w:rPr>
          <w:spacing w:val="-8"/>
          <w:w w:val="90"/>
          <w:sz w:val="18"/>
        </w:rPr>
        <w:t> </w:t>
      </w:r>
      <w:r>
        <w:rPr>
          <w:spacing w:val="-2"/>
          <w:w w:val="90"/>
          <w:sz w:val="18"/>
        </w:rPr>
        <w:t>mortos</w:t>
      </w:r>
    </w:p>
    <w:p>
      <w:pPr>
        <w:pStyle w:val="BodyText"/>
      </w:pPr>
    </w:p>
    <w:p>
      <w:pPr>
        <w:pStyle w:val="BodyText"/>
        <w:spacing w:before="48"/>
      </w:pPr>
    </w:p>
    <w:p>
      <w:pPr>
        <w:spacing w:before="0"/>
        <w:ind w:left="141" w:right="0" w:firstLine="0"/>
        <w:jc w:val="left"/>
        <w:rPr>
          <w:rFonts w:ascii="Tahoma"/>
          <w:b/>
          <w:sz w:val="18"/>
        </w:rPr>
      </w:pPr>
      <w:r>
        <w:rPr>
          <w:rFonts w:ascii="Tahoma"/>
          <w:b/>
          <w:spacing w:val="-2"/>
          <w:w w:val="90"/>
          <w:sz w:val="18"/>
        </w:rPr>
        <w:t>FICHAS</w:t>
      </w:r>
    </w:p>
    <w:p>
      <w:pPr>
        <w:pStyle w:val="BodyText"/>
        <w:spacing w:line="264" w:lineRule="auto" w:before="21"/>
        <w:ind w:left="708" w:right="38"/>
      </w:pPr>
      <w:r>
        <w:rPr>
          <w:w w:val="90"/>
        </w:rPr>
        <w:t>Os</w:t>
      </w:r>
      <w:r>
        <w:rPr>
          <w:spacing w:val="-8"/>
          <w:w w:val="90"/>
        </w:rPr>
        <w:t> </w:t>
      </w:r>
      <w:r>
        <w:rPr>
          <w:w w:val="90"/>
        </w:rPr>
        <w:t>Princípios</w:t>
      </w:r>
      <w:r>
        <w:rPr>
          <w:spacing w:val="-7"/>
          <w:w w:val="90"/>
        </w:rPr>
        <w:t> </w:t>
      </w:r>
      <w:r>
        <w:rPr>
          <w:w w:val="90"/>
        </w:rPr>
        <w:t>Fundamentais</w:t>
      </w:r>
      <w:r>
        <w:rPr>
          <w:spacing w:val="-8"/>
          <w:w w:val="90"/>
        </w:rPr>
        <w:t> </w:t>
      </w:r>
      <w:r>
        <w:rPr>
          <w:w w:val="90"/>
        </w:rPr>
        <w:t>do</w:t>
      </w:r>
      <w:r>
        <w:rPr>
          <w:spacing w:val="-7"/>
          <w:w w:val="90"/>
        </w:rPr>
        <w:t> </w:t>
      </w:r>
      <w:r>
        <w:rPr>
          <w:w w:val="90"/>
        </w:rPr>
        <w:t>Movimento</w:t>
      </w:r>
      <w:r>
        <w:rPr>
          <w:spacing w:val="-8"/>
          <w:w w:val="90"/>
        </w:rPr>
        <w:t> </w:t>
      </w:r>
      <w:r>
        <w:rPr>
          <w:w w:val="90"/>
        </w:rPr>
        <w:t>Internacional </w:t>
      </w:r>
      <w:r>
        <w:rPr>
          <w:spacing w:val="-6"/>
        </w:rPr>
        <w:t>da</w:t>
      </w:r>
      <w:r>
        <w:rPr>
          <w:spacing w:val="-11"/>
        </w:rPr>
        <w:t> </w:t>
      </w:r>
      <w:r>
        <w:rPr>
          <w:spacing w:val="-6"/>
        </w:rPr>
        <w:t>Cruz</w:t>
      </w:r>
      <w:r>
        <w:rPr>
          <w:spacing w:val="-11"/>
        </w:rPr>
        <w:t> </w:t>
      </w:r>
      <w:r>
        <w:rPr>
          <w:spacing w:val="-6"/>
        </w:rPr>
        <w:t>Vermelha</w:t>
      </w:r>
      <w:r>
        <w:rPr>
          <w:spacing w:val="-11"/>
        </w:rPr>
        <w:t> </w:t>
      </w:r>
      <w:r>
        <w:rPr>
          <w:spacing w:val="-6"/>
        </w:rPr>
        <w:t>e</w:t>
      </w:r>
      <w:r>
        <w:rPr>
          <w:spacing w:val="-11"/>
        </w:rPr>
        <w:t> </w:t>
      </w:r>
      <w:r>
        <w:rPr>
          <w:spacing w:val="-6"/>
        </w:rPr>
        <w:t>do</w:t>
      </w:r>
      <w:r>
        <w:rPr>
          <w:spacing w:val="-11"/>
        </w:rPr>
        <w:t> </w:t>
      </w:r>
      <w:r>
        <w:rPr>
          <w:spacing w:val="-6"/>
        </w:rPr>
        <w:t>Crescente</w:t>
      </w:r>
      <w:r>
        <w:rPr>
          <w:spacing w:val="-11"/>
        </w:rPr>
        <w:t> </w:t>
      </w:r>
      <w:r>
        <w:rPr>
          <w:spacing w:val="-6"/>
        </w:rPr>
        <w:t>Vermelho</w:t>
      </w:r>
    </w:p>
    <w:p>
      <w:pPr>
        <w:pStyle w:val="BodyText"/>
        <w:spacing w:line="264" w:lineRule="auto"/>
        <w:ind w:left="708"/>
      </w:pPr>
      <w:r>
        <w:rPr>
          <w:spacing w:val="-2"/>
          <w:w w:val="90"/>
        </w:rPr>
        <w:t>Informações básicas sobre Direito Internacional </w:t>
      </w:r>
      <w:r>
        <w:rPr>
          <w:spacing w:val="-2"/>
        </w:rPr>
        <w:t>Humanitário</w:t>
      </w:r>
    </w:p>
    <w:p>
      <w:pPr>
        <w:pStyle w:val="BodyText"/>
        <w:spacing w:line="205" w:lineRule="exact"/>
        <w:ind w:left="708"/>
      </w:pPr>
      <w:r>
        <w:rPr>
          <w:w w:val="85"/>
        </w:rPr>
        <w:t>Os</w:t>
      </w:r>
      <w:r>
        <w:rPr>
          <w:spacing w:val="6"/>
        </w:rPr>
        <w:t> </w:t>
      </w:r>
      <w:r>
        <w:rPr>
          <w:w w:val="85"/>
        </w:rPr>
        <w:t>emblemas</w:t>
      </w:r>
      <w:r>
        <w:rPr>
          <w:spacing w:val="6"/>
        </w:rPr>
        <w:t> </w:t>
      </w:r>
      <w:r>
        <w:rPr>
          <w:spacing w:val="-2"/>
          <w:w w:val="85"/>
        </w:rPr>
        <w:t>distintivos</w:t>
      </w:r>
    </w:p>
    <w:p>
      <w:pPr>
        <w:pStyle w:val="BodyText"/>
        <w:spacing w:line="264" w:lineRule="auto" w:before="18"/>
        <w:ind w:left="708"/>
      </w:pPr>
      <w:r>
        <w:rPr>
          <w:w w:val="90"/>
        </w:rPr>
        <w:t>A</w:t>
      </w:r>
      <w:r>
        <w:rPr>
          <w:spacing w:val="-1"/>
          <w:w w:val="90"/>
        </w:rPr>
        <w:t> </w:t>
      </w:r>
      <w:r>
        <w:rPr>
          <w:w w:val="90"/>
        </w:rPr>
        <w:t>mensagem</w:t>
      </w:r>
      <w:r>
        <w:rPr>
          <w:spacing w:val="-1"/>
          <w:w w:val="90"/>
        </w:rPr>
        <w:t> </w:t>
      </w:r>
      <w:r>
        <w:rPr>
          <w:w w:val="90"/>
        </w:rPr>
        <w:t>de</w:t>
      </w:r>
      <w:r>
        <w:rPr>
          <w:spacing w:val="-1"/>
          <w:w w:val="90"/>
        </w:rPr>
        <w:t> </w:t>
      </w:r>
      <w:r>
        <w:rPr>
          <w:w w:val="90"/>
        </w:rPr>
        <w:t>comunicação</w:t>
      </w:r>
      <w:r>
        <w:rPr>
          <w:spacing w:val="-1"/>
          <w:w w:val="90"/>
        </w:rPr>
        <w:t> </w:t>
      </w:r>
      <w:r>
        <w:rPr>
          <w:w w:val="90"/>
        </w:rPr>
        <w:t>e</w:t>
      </w:r>
      <w:r>
        <w:rPr>
          <w:spacing w:val="-1"/>
          <w:w w:val="90"/>
        </w:rPr>
        <w:t> </w:t>
      </w:r>
      <w:r>
        <w:rPr>
          <w:w w:val="90"/>
        </w:rPr>
        <w:t>o</w:t>
      </w:r>
      <w:r>
        <w:rPr>
          <w:spacing w:val="-1"/>
          <w:w w:val="90"/>
        </w:rPr>
        <w:t> </w:t>
      </w:r>
      <w:r>
        <w:rPr>
          <w:w w:val="90"/>
        </w:rPr>
        <w:t>alfabeto</w:t>
      </w:r>
      <w:r>
        <w:rPr>
          <w:spacing w:val="-1"/>
          <w:w w:val="90"/>
        </w:rPr>
        <w:t> </w:t>
      </w:r>
      <w:r>
        <w:rPr>
          <w:w w:val="90"/>
        </w:rPr>
        <w:t>internacional </w:t>
      </w:r>
      <w:r>
        <w:rPr/>
        <w:t>Cartão</w:t>
      </w:r>
      <w:r>
        <w:rPr>
          <w:spacing w:val="-13"/>
        </w:rPr>
        <w:t> </w:t>
      </w:r>
      <w:r>
        <w:rPr/>
        <w:t>médico</w:t>
      </w:r>
    </w:p>
    <w:p>
      <w:pPr>
        <w:pStyle w:val="BodyText"/>
        <w:spacing w:line="264" w:lineRule="auto"/>
        <w:ind w:left="748" w:right="59" w:hanging="40"/>
      </w:pPr>
      <w:r>
        <w:rPr>
          <w:w w:val="85"/>
        </w:rPr>
        <w:t>Valores considerados padrão das pessoas que usufruem </w:t>
      </w:r>
      <w:r>
        <w:rPr/>
        <w:t>do</w:t>
      </w:r>
      <w:r>
        <w:rPr>
          <w:spacing w:val="-13"/>
        </w:rPr>
        <w:t> </w:t>
      </w:r>
      <w:r>
        <w:rPr/>
        <w:t>descanso</w:t>
      </w:r>
    </w:p>
    <w:p>
      <w:pPr>
        <w:pStyle w:val="BodyText"/>
        <w:spacing w:line="205" w:lineRule="exact"/>
        <w:ind w:left="708"/>
      </w:pPr>
      <w:r>
        <w:rPr>
          <w:w w:val="85"/>
        </w:rPr>
        <w:t>Lista</w:t>
      </w:r>
      <w:r>
        <w:rPr>
          <w:spacing w:val="-1"/>
        </w:rPr>
        <w:t> </w:t>
      </w:r>
      <w:r>
        <w:rPr>
          <w:w w:val="85"/>
        </w:rPr>
        <w:t>de</w:t>
      </w:r>
      <w:r>
        <w:rPr>
          <w:spacing w:val="-1"/>
        </w:rPr>
        <w:t> </w:t>
      </w:r>
      <w:r>
        <w:rPr>
          <w:w w:val="85"/>
        </w:rPr>
        <w:t>registro</w:t>
      </w:r>
      <w:r>
        <w:rPr>
          <w:spacing w:val="-1"/>
        </w:rPr>
        <w:t> </w:t>
      </w:r>
      <w:r>
        <w:rPr>
          <w:w w:val="85"/>
        </w:rPr>
        <w:t>das</w:t>
      </w:r>
      <w:r>
        <w:rPr>
          <w:spacing w:val="-1"/>
        </w:rPr>
        <w:t> </w:t>
      </w:r>
      <w:r>
        <w:rPr>
          <w:spacing w:val="-2"/>
          <w:w w:val="85"/>
        </w:rPr>
        <w:t>vítimas</w:t>
      </w:r>
    </w:p>
    <w:p>
      <w:pPr>
        <w:pStyle w:val="BodyText"/>
        <w:spacing w:line="264" w:lineRule="auto" w:before="18"/>
        <w:ind w:left="708" w:right="1531"/>
        <w:jc w:val="both"/>
      </w:pPr>
      <w:r>
        <w:rPr>
          <w:spacing w:val="-2"/>
          <w:w w:val="90"/>
        </w:rPr>
        <w:t>Teste</w:t>
      </w:r>
      <w:r>
        <w:rPr>
          <w:spacing w:val="-3"/>
          <w:w w:val="90"/>
        </w:rPr>
        <w:t> </w:t>
      </w:r>
      <w:r>
        <w:rPr>
          <w:spacing w:val="-2"/>
          <w:w w:val="90"/>
        </w:rPr>
        <w:t>de</w:t>
      </w:r>
      <w:r>
        <w:rPr>
          <w:spacing w:val="-3"/>
          <w:w w:val="90"/>
        </w:rPr>
        <w:t> </w:t>
      </w:r>
      <w:r>
        <w:rPr>
          <w:spacing w:val="-2"/>
          <w:w w:val="90"/>
        </w:rPr>
        <w:t>auto-avaliação</w:t>
      </w:r>
      <w:r>
        <w:rPr>
          <w:spacing w:val="-3"/>
          <w:w w:val="90"/>
        </w:rPr>
        <w:t> </w:t>
      </w:r>
      <w:r>
        <w:rPr>
          <w:spacing w:val="-2"/>
          <w:w w:val="90"/>
        </w:rPr>
        <w:t>do</w:t>
      </w:r>
      <w:r>
        <w:rPr>
          <w:spacing w:val="-3"/>
          <w:w w:val="90"/>
        </w:rPr>
        <w:t> </w:t>
      </w:r>
      <w:r>
        <w:rPr>
          <w:spacing w:val="-2"/>
          <w:w w:val="90"/>
        </w:rPr>
        <w:t>estresse </w:t>
      </w:r>
      <w:r>
        <w:rPr>
          <w:w w:val="90"/>
        </w:rPr>
        <w:t>Medidas</w:t>
      </w:r>
      <w:r>
        <w:rPr>
          <w:spacing w:val="-6"/>
          <w:w w:val="90"/>
        </w:rPr>
        <w:t> </w:t>
      </w:r>
      <w:r>
        <w:rPr>
          <w:w w:val="90"/>
        </w:rPr>
        <w:t>de</w:t>
      </w:r>
      <w:r>
        <w:rPr>
          <w:spacing w:val="-6"/>
          <w:w w:val="90"/>
        </w:rPr>
        <w:t> </w:t>
      </w:r>
      <w:r>
        <w:rPr>
          <w:w w:val="90"/>
        </w:rPr>
        <w:t>prevenção</w:t>
      </w:r>
      <w:r>
        <w:rPr>
          <w:spacing w:val="-6"/>
          <w:w w:val="90"/>
        </w:rPr>
        <w:t> </w:t>
      </w:r>
      <w:r>
        <w:rPr>
          <w:w w:val="90"/>
        </w:rPr>
        <w:t>e</w:t>
      </w:r>
      <w:r>
        <w:rPr>
          <w:spacing w:val="-6"/>
          <w:w w:val="90"/>
        </w:rPr>
        <w:t> </w:t>
      </w:r>
      <w:r>
        <w:rPr>
          <w:w w:val="90"/>
        </w:rPr>
        <w:t>de</w:t>
      </w:r>
      <w:r>
        <w:rPr>
          <w:spacing w:val="-6"/>
          <w:w w:val="90"/>
        </w:rPr>
        <w:t> </w:t>
      </w:r>
      <w:r>
        <w:rPr>
          <w:w w:val="90"/>
        </w:rPr>
        <w:t>higiene </w:t>
      </w:r>
      <w:r>
        <w:rPr/>
        <w:t>Como</w:t>
      </w:r>
      <w:r>
        <w:rPr>
          <w:spacing w:val="-13"/>
        </w:rPr>
        <w:t> </w:t>
      </w:r>
      <w:r>
        <w:rPr/>
        <w:t>produzir</w:t>
      </w:r>
      <w:r>
        <w:rPr>
          <w:spacing w:val="-12"/>
        </w:rPr>
        <w:t> </w:t>
      </w:r>
      <w:r>
        <w:rPr/>
        <w:t>água</w:t>
      </w:r>
      <w:r>
        <w:rPr>
          <w:spacing w:val="-13"/>
        </w:rPr>
        <w:t> </w:t>
      </w:r>
      <w:r>
        <w:rPr/>
        <w:t>potável</w:t>
      </w:r>
    </w:p>
    <w:p>
      <w:pPr>
        <w:pStyle w:val="BodyText"/>
        <w:spacing w:line="264" w:lineRule="auto"/>
        <w:ind w:left="708" w:right="719"/>
        <w:jc w:val="both"/>
      </w:pPr>
      <w:r>
        <w:rPr>
          <w:w w:val="90"/>
        </w:rPr>
        <w:t>Como</w:t>
      </w:r>
      <w:r>
        <w:rPr>
          <w:spacing w:val="-8"/>
          <w:w w:val="90"/>
        </w:rPr>
        <w:t> </w:t>
      </w:r>
      <w:r>
        <w:rPr>
          <w:w w:val="90"/>
        </w:rPr>
        <w:t>prevenir</w:t>
      </w:r>
      <w:r>
        <w:rPr>
          <w:spacing w:val="-7"/>
          <w:w w:val="90"/>
        </w:rPr>
        <w:t> </w:t>
      </w:r>
      <w:r>
        <w:rPr>
          <w:w w:val="90"/>
        </w:rPr>
        <w:t>doenças</w:t>
      </w:r>
      <w:r>
        <w:rPr>
          <w:spacing w:val="-8"/>
          <w:w w:val="90"/>
        </w:rPr>
        <w:t> </w:t>
      </w:r>
      <w:r>
        <w:rPr>
          <w:w w:val="90"/>
        </w:rPr>
        <w:t>transmitidas</w:t>
      </w:r>
      <w:r>
        <w:rPr>
          <w:spacing w:val="-7"/>
          <w:w w:val="90"/>
        </w:rPr>
        <w:t> </w:t>
      </w:r>
      <w:r>
        <w:rPr>
          <w:w w:val="90"/>
        </w:rPr>
        <w:t>pela</w:t>
      </w:r>
      <w:r>
        <w:rPr>
          <w:spacing w:val="-8"/>
          <w:w w:val="90"/>
        </w:rPr>
        <w:t> </w:t>
      </w:r>
      <w:r>
        <w:rPr>
          <w:w w:val="90"/>
        </w:rPr>
        <w:t>água </w:t>
      </w:r>
      <w:r>
        <w:rPr/>
        <w:t>Em</w:t>
      </w:r>
      <w:r>
        <w:rPr>
          <w:spacing w:val="-13"/>
        </w:rPr>
        <w:t> </w:t>
      </w:r>
      <w:r>
        <w:rPr/>
        <w:t>caso</w:t>
      </w:r>
      <w:r>
        <w:rPr>
          <w:spacing w:val="-12"/>
        </w:rPr>
        <w:t> </w:t>
      </w:r>
      <w:r>
        <w:rPr/>
        <w:t>de</w:t>
      </w:r>
      <w:r>
        <w:rPr>
          <w:spacing w:val="-13"/>
        </w:rPr>
        <w:t> </w:t>
      </w:r>
      <w:r>
        <w:rPr/>
        <w:t>diarréia</w:t>
      </w:r>
    </w:p>
    <w:p>
      <w:pPr>
        <w:spacing w:before="95"/>
        <w:ind w:left="141" w:right="0" w:firstLine="0"/>
        <w:jc w:val="left"/>
        <w:rPr>
          <w:rFonts w:ascii="Tahoma"/>
          <w:b/>
          <w:sz w:val="18"/>
        </w:rPr>
      </w:pPr>
      <w:r>
        <w:rPr/>
        <w:br w:type="column"/>
      </w:r>
      <w:r>
        <w:rPr>
          <w:rFonts w:ascii="Tahoma"/>
          <w:b/>
          <w:spacing w:val="-5"/>
          <w:w w:val="95"/>
          <w:sz w:val="18"/>
        </w:rPr>
        <w:t>213</w:t>
      </w:r>
    </w:p>
    <w:p>
      <w:pPr>
        <w:pStyle w:val="BodyText"/>
        <w:spacing w:before="21"/>
        <w:ind w:left="172"/>
      </w:pPr>
      <w:r>
        <w:rPr>
          <w:spacing w:val="-5"/>
          <w:w w:val="95"/>
        </w:rPr>
        <w:t>215</w:t>
      </w:r>
    </w:p>
    <w:p>
      <w:pPr>
        <w:pStyle w:val="BodyText"/>
        <w:spacing w:before="20"/>
        <w:ind w:left="172"/>
      </w:pPr>
      <w:r>
        <w:rPr>
          <w:spacing w:val="-5"/>
          <w:w w:val="95"/>
        </w:rPr>
        <w:t>219</w:t>
      </w:r>
    </w:p>
    <w:p>
      <w:pPr>
        <w:pStyle w:val="BodyText"/>
        <w:spacing w:before="20"/>
        <w:ind w:left="151"/>
      </w:pPr>
      <w:r>
        <w:rPr>
          <w:spacing w:val="-5"/>
          <w:w w:val="95"/>
        </w:rPr>
        <w:t>225</w:t>
      </w:r>
    </w:p>
    <w:p>
      <w:pPr>
        <w:pStyle w:val="BodyText"/>
        <w:spacing w:before="20"/>
        <w:ind w:left="153"/>
      </w:pPr>
      <w:r>
        <w:rPr>
          <w:spacing w:val="-5"/>
          <w:w w:val="95"/>
        </w:rPr>
        <w:t>229</w:t>
      </w:r>
    </w:p>
    <w:p>
      <w:pPr>
        <w:pStyle w:val="BodyText"/>
        <w:spacing w:before="20"/>
        <w:ind w:left="156"/>
      </w:pPr>
      <w:r>
        <w:rPr>
          <w:spacing w:val="-5"/>
          <w:w w:val="95"/>
        </w:rPr>
        <w:t>233</w:t>
      </w:r>
    </w:p>
    <w:p>
      <w:pPr>
        <w:pStyle w:val="BodyText"/>
        <w:spacing w:before="19"/>
        <w:ind w:left="158"/>
      </w:pPr>
      <w:r>
        <w:rPr>
          <w:spacing w:val="-5"/>
          <w:w w:val="95"/>
        </w:rPr>
        <w:t>237</w:t>
      </w:r>
    </w:p>
    <w:p>
      <w:pPr>
        <w:pStyle w:val="BodyText"/>
        <w:spacing w:before="20"/>
        <w:ind w:left="165"/>
      </w:pPr>
      <w:r>
        <w:rPr>
          <w:spacing w:val="-5"/>
          <w:w w:val="95"/>
        </w:rPr>
        <w:t>243</w:t>
      </w:r>
    </w:p>
    <w:p>
      <w:pPr>
        <w:pStyle w:val="BodyText"/>
        <w:spacing w:before="20"/>
        <w:ind w:left="164"/>
      </w:pPr>
      <w:r>
        <w:rPr>
          <w:spacing w:val="-5"/>
          <w:w w:val="95"/>
        </w:rPr>
        <w:t>245</w:t>
      </w:r>
    </w:p>
    <w:p>
      <w:pPr>
        <w:pStyle w:val="BodyText"/>
        <w:spacing w:before="20"/>
        <w:ind w:left="155"/>
      </w:pPr>
      <w:r>
        <w:rPr>
          <w:spacing w:val="-5"/>
          <w:w w:val="95"/>
        </w:rPr>
        <w:t>257</w:t>
      </w:r>
    </w:p>
    <w:p>
      <w:pPr>
        <w:pStyle w:val="BodyText"/>
        <w:spacing w:after="0"/>
        <w:sectPr>
          <w:type w:val="continuous"/>
          <w:pgSz w:w="8400" w:h="11910"/>
          <w:pgMar w:header="324" w:footer="0" w:top="1340" w:bottom="280" w:left="425" w:right="425"/>
          <w:cols w:num="2" w:equalWidth="0">
            <w:col w:w="4818" w:space="153"/>
            <w:col w:w="2579"/>
          </w:cols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69"/>
        <w:rPr>
          <w:sz w:val="20"/>
        </w:rPr>
      </w:pPr>
    </w:p>
    <w:p>
      <w:pPr>
        <w:pStyle w:val="BodyText"/>
        <w:spacing w:line="20" w:lineRule="exact"/>
        <w:ind w:left="141"/>
        <w:rPr>
          <w:sz w:val="2"/>
        </w:rPr>
      </w:pPr>
      <w:r>
        <w:rPr>
          <w:sz w:val="2"/>
        </w:rPr>
        <mc:AlternateContent>
          <mc:Choice Requires="wps">
            <w:drawing>
              <wp:inline distT="0" distB="0" distL="0" distR="0">
                <wp:extent cx="4248150" cy="3810"/>
                <wp:effectExtent l="9525" t="0" r="0" b="5715"/>
                <wp:docPr id="37" name="Group 3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7" name="Group 37"/>
                      <wpg:cNvGrpSpPr/>
                      <wpg:grpSpPr>
                        <a:xfrm>
                          <a:off x="0" y="0"/>
                          <a:ext cx="4248150" cy="3810"/>
                          <a:chExt cx="4248150" cy="3810"/>
                        </a:xfrm>
                      </wpg:grpSpPr>
                      <wps:wsp>
                        <wps:cNvPr id="38" name="Graphic 38"/>
                        <wps:cNvSpPr/>
                        <wps:spPr>
                          <a:xfrm>
                            <a:off x="0" y="1905"/>
                            <a:ext cx="424815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248150" h="0">
                                <a:moveTo>
                                  <a:pt x="0" y="0"/>
                                </a:moveTo>
                                <a:lnTo>
                                  <a:pt x="4247997" y="0"/>
                                </a:lnTo>
                              </a:path>
                            </a:pathLst>
                          </a:custGeom>
                          <a:ln w="3810">
                            <a:solidFill>
                              <a:srgbClr val="AB0132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334.5pt;height:.3pt;mso-position-horizontal-relative:char;mso-position-vertical-relative:line" id="docshapegroup30" coordorigin="0,0" coordsize="6690,6">
                <v:line style="position:absolute" from="0,3" to="6690,3" stroked="true" strokeweight=".3pt" strokecolor="#ab0132">
                  <v:stroke dashstyle="solid"/>
                </v:line>
              </v:group>
            </w:pict>
          </mc:Fallback>
        </mc:AlternateContent>
      </w:r>
      <w:r>
        <w:rPr>
          <w:sz w:val="2"/>
        </w:rPr>
      </w:r>
    </w:p>
    <w:p>
      <w:pPr>
        <w:pStyle w:val="BodyText"/>
        <w:spacing w:after="0" w:line="20" w:lineRule="exact"/>
        <w:rPr>
          <w:sz w:val="2"/>
        </w:rPr>
        <w:sectPr>
          <w:type w:val="continuous"/>
          <w:pgSz w:w="8400" w:h="11910"/>
          <w:pgMar w:header="324" w:footer="0" w:top="1340" w:bottom="280" w:left="425" w:right="425"/>
        </w:sectPr>
      </w:pPr>
    </w:p>
    <w:p>
      <w:pPr>
        <w:tabs>
          <w:tab w:pos="4960" w:val="left" w:leader="none"/>
        </w:tabs>
        <w:spacing w:before="83"/>
        <w:ind w:left="708" w:right="0" w:firstLine="0"/>
        <w:jc w:val="left"/>
        <w:rPr>
          <w:rFonts w:ascii="Arial"/>
          <w:b/>
          <w:sz w:val="18"/>
        </w:rPr>
      </w:pPr>
      <w:r>
        <w:rPr>
          <w:rFonts w:ascii="Arial"/>
          <w:b/>
          <w:sz w:val="18"/>
        </w:rPr>
        <mc:AlternateContent>
          <mc:Choice Requires="wps">
            <w:drawing>
              <wp:anchor distT="0" distB="0" distL="0" distR="0" allowOverlap="1" layoutInCell="1" locked="0" behindDoc="0" simplePos="0" relativeHeight="15735296">
                <wp:simplePos x="0" y="0"/>
                <wp:positionH relativeFrom="page">
                  <wp:posOffset>5112003</wp:posOffset>
                </wp:positionH>
                <wp:positionV relativeFrom="page">
                  <wp:posOffset>1777199</wp:posOffset>
                </wp:positionV>
                <wp:extent cx="216535" cy="153035"/>
                <wp:effectExtent l="0" t="0" r="0" b="0"/>
                <wp:wrapNone/>
                <wp:docPr id="41" name="Graphic 4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1" name="Graphic 41"/>
                      <wps:cNvSpPr/>
                      <wps:spPr>
                        <a:xfrm>
                          <a:off x="0" y="0"/>
                          <a:ext cx="216535" cy="1530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6535" h="153035">
                              <a:moveTo>
                                <a:pt x="216001" y="0"/>
                              </a:moveTo>
                              <a:lnTo>
                                <a:pt x="0" y="0"/>
                              </a:lnTo>
                              <a:lnTo>
                                <a:pt x="0" y="152412"/>
                              </a:lnTo>
                              <a:lnTo>
                                <a:pt x="216001" y="152412"/>
                              </a:lnTo>
                              <a:lnTo>
                                <a:pt x="21600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AB013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402.519989pt;margin-top:139.936996pt;width:17.008pt;height:12.001pt;mso-position-horizontal-relative:page;mso-position-vertical-relative:page;z-index:15735296" id="docshape33" filled="true" fillcolor="#ab0132" stroked="false">
                <v:fill type="solid"/>
                <w10:wrap type="none"/>
              </v:rect>
            </w:pict>
          </mc:Fallback>
        </mc:AlternateContent>
      </w:r>
      <w:bookmarkStart w:name="1 - Introdução" w:id="3"/>
      <w:bookmarkEnd w:id="3"/>
      <w:r>
        <w:rPr/>
      </w:r>
      <w:r>
        <w:rPr>
          <w:rFonts w:ascii="Arial"/>
          <w:b/>
          <w:color w:val="AB0132"/>
          <w:sz w:val="18"/>
          <w:u w:val="single" w:color="AB0132"/>
        </w:rPr>
        <w:tab/>
      </w:r>
      <w:r>
        <w:rPr>
          <w:rFonts w:ascii="Arial"/>
          <w:b/>
          <w:color w:val="AB0132"/>
          <w:spacing w:val="80"/>
          <w:w w:val="150"/>
          <w:sz w:val="18"/>
        </w:rPr>
        <w:t> </w:t>
      </w:r>
      <w:r>
        <w:rPr>
          <w:rFonts w:ascii="Arial"/>
          <w:b/>
          <w:color w:val="AB0132"/>
          <w:w w:val="80"/>
          <w:sz w:val="18"/>
        </w:rPr>
        <w:t>PRIMEIROS </w:t>
      </w:r>
      <w:r>
        <w:rPr>
          <w:rFonts w:ascii="Arial"/>
          <w:b/>
          <w:color w:val="AB0132"/>
          <w:w w:val="90"/>
          <w:sz w:val="18"/>
        </w:rPr>
        <w:t>SOCORROS</w:t>
      </w:r>
    </w:p>
    <w:p>
      <w:pPr>
        <w:pStyle w:val="BodyText"/>
        <w:rPr>
          <w:rFonts w:ascii="Arial"/>
          <w:b/>
          <w:sz w:val="60"/>
        </w:rPr>
      </w:pPr>
    </w:p>
    <w:p>
      <w:pPr>
        <w:pStyle w:val="BodyText"/>
        <w:spacing w:before="525"/>
        <w:rPr>
          <w:rFonts w:ascii="Arial"/>
          <w:b/>
          <w:sz w:val="60"/>
        </w:rPr>
      </w:pPr>
    </w:p>
    <w:p>
      <w:pPr>
        <w:tabs>
          <w:tab w:pos="6151" w:val="left" w:leader="none"/>
        </w:tabs>
        <w:spacing w:before="0"/>
        <w:ind w:left="708" w:right="0" w:firstLine="0"/>
        <w:jc w:val="left"/>
        <w:rPr>
          <w:rFonts w:ascii="Times New Roman" w:hAnsi="Times New Roman"/>
          <w:b/>
          <w:sz w:val="60"/>
        </w:rPr>
      </w:pPr>
      <w:r>
        <w:rPr>
          <w:rFonts w:ascii="Times New Roman" w:hAnsi="Times New Roman"/>
          <w:b/>
          <w:sz w:val="60"/>
        </w:rPr>
        <mc:AlternateContent>
          <mc:Choice Requires="wps">
            <w:drawing>
              <wp:anchor distT="0" distB="0" distL="0" distR="0" allowOverlap="1" layoutInCell="1" locked="0" behindDoc="1" simplePos="0" relativeHeight="481219584">
                <wp:simplePos x="0" y="0"/>
                <wp:positionH relativeFrom="page">
                  <wp:posOffset>3473999</wp:posOffset>
                </wp:positionH>
                <wp:positionV relativeFrom="paragraph">
                  <wp:posOffset>57161</wp:posOffset>
                </wp:positionV>
                <wp:extent cx="1270" cy="304800"/>
                <wp:effectExtent l="0" t="0" r="0" b="0"/>
                <wp:wrapNone/>
                <wp:docPr id="42" name="Graphic 4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2" name="Graphic 42"/>
                      <wps:cNvSpPr/>
                      <wps:spPr>
                        <a:xfrm>
                          <a:off x="0" y="0"/>
                          <a:ext cx="1270" cy="3048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0" h="304800">
                              <a:moveTo>
                                <a:pt x="0" y="0"/>
                              </a:moveTo>
                              <a:lnTo>
                                <a:pt x="0" y="304800"/>
                              </a:lnTo>
                            </a:path>
                          </a:pathLst>
                        </a:custGeom>
                        <a:ln w="3810">
                          <a:solidFill>
                            <a:srgbClr val="AB0132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22096896" from="273.543304pt,4.500938pt" to="273.543304pt,28.500938pt" stroked="true" strokeweight=".3pt" strokecolor="#ab0132">
                <v:stroke dashstyle="solid"/>
                <w10:wrap type="none"/>
              </v:line>
            </w:pict>
          </mc:Fallback>
        </mc:AlternateContent>
      </w:r>
      <w:r>
        <w:rPr>
          <w:rFonts w:ascii="Times New Roman" w:hAnsi="Times New Roman"/>
          <w:b/>
          <w:color w:val="AB0132"/>
          <w:spacing w:val="-2"/>
          <w:position w:val="1"/>
          <w:sz w:val="60"/>
        </w:rPr>
        <w:t>Introdução</w:t>
      </w:r>
      <w:r>
        <w:rPr>
          <w:rFonts w:ascii="Times New Roman" w:hAnsi="Times New Roman"/>
          <w:b/>
          <w:color w:val="AB0132"/>
          <w:position w:val="1"/>
          <w:sz w:val="60"/>
        </w:rPr>
        <w:tab/>
      </w:r>
      <w:r>
        <w:rPr>
          <w:rFonts w:ascii="Times New Roman" w:hAnsi="Times New Roman"/>
          <w:b/>
          <w:color w:val="AB0132"/>
          <w:spacing w:val="-10"/>
          <w:sz w:val="60"/>
        </w:rPr>
        <w:t>I</w:t>
      </w:r>
    </w:p>
    <w:p>
      <w:pPr>
        <w:spacing w:after="0"/>
        <w:jc w:val="left"/>
        <w:rPr>
          <w:rFonts w:ascii="Times New Roman" w:hAnsi="Times New Roman"/>
          <w:b/>
          <w:sz w:val="60"/>
        </w:rPr>
        <w:sectPr>
          <w:headerReference w:type="default" r:id="rId34"/>
          <w:footerReference w:type="default" r:id="rId35"/>
          <w:pgSz w:w="8400" w:h="11910"/>
          <w:pgMar w:header="0" w:footer="287" w:top="240" w:bottom="480" w:left="425" w:right="425"/>
          <w:pgNumType w:start="5"/>
        </w:sectPr>
      </w:pPr>
    </w:p>
    <w:p>
      <w:pPr>
        <w:pStyle w:val="BodyText"/>
        <w:spacing w:before="4"/>
        <w:rPr>
          <w:rFonts w:ascii="Times New Roman"/>
          <w:b/>
          <w:sz w:val="17"/>
        </w:rPr>
      </w:pPr>
    </w:p>
    <w:p>
      <w:pPr>
        <w:pStyle w:val="BodyText"/>
        <w:spacing w:after="0"/>
        <w:rPr>
          <w:rFonts w:ascii="Times New Roman"/>
          <w:b/>
          <w:sz w:val="17"/>
        </w:rPr>
        <w:sectPr>
          <w:headerReference w:type="even" r:id="rId36"/>
          <w:footerReference w:type="even" r:id="rId37"/>
          <w:pgSz w:w="8400" w:h="11910"/>
          <w:pgMar w:header="0" w:footer="0" w:top="1340" w:bottom="280" w:left="425" w:right="425"/>
        </w:sectPr>
      </w:pPr>
    </w:p>
    <w:p>
      <w:pPr>
        <w:pStyle w:val="BodyText"/>
        <w:spacing w:before="145"/>
        <w:rPr>
          <w:rFonts w:ascii="Times New Roman"/>
          <w:b/>
        </w:rPr>
      </w:pPr>
      <w:r>
        <w:rPr>
          <w:rFonts w:ascii="Times New Roman"/>
          <w:b/>
        </w:rPr>
        <mc:AlternateContent>
          <mc:Choice Requires="wps">
            <w:drawing>
              <wp:anchor distT="0" distB="0" distL="0" distR="0" allowOverlap="1" layoutInCell="1" locked="0" behindDoc="0" simplePos="0" relativeHeight="15735808">
                <wp:simplePos x="0" y="0"/>
                <wp:positionH relativeFrom="page">
                  <wp:posOffset>5112003</wp:posOffset>
                </wp:positionH>
                <wp:positionV relativeFrom="page">
                  <wp:posOffset>1777212</wp:posOffset>
                </wp:positionV>
                <wp:extent cx="216535" cy="152400"/>
                <wp:effectExtent l="0" t="0" r="0" b="0"/>
                <wp:wrapNone/>
                <wp:docPr id="49" name="Graphic 4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9" name="Graphic 49"/>
                      <wps:cNvSpPr/>
                      <wps:spPr>
                        <a:xfrm>
                          <a:off x="0" y="0"/>
                          <a:ext cx="216535" cy="1524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6535" h="152400">
                              <a:moveTo>
                                <a:pt x="216001" y="0"/>
                              </a:moveTo>
                              <a:lnTo>
                                <a:pt x="0" y="0"/>
                              </a:lnTo>
                              <a:lnTo>
                                <a:pt x="0" y="152400"/>
                              </a:lnTo>
                              <a:lnTo>
                                <a:pt x="216001" y="152400"/>
                              </a:lnTo>
                              <a:lnTo>
                                <a:pt x="21600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AB013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402.519989pt;margin-top:139.938004pt;width:17.008pt;height:12pt;mso-position-horizontal-relative:page;mso-position-vertical-relative:page;z-index:15735808" id="docshape39" filled="true" fillcolor="#ab0132" stroked="false">
                <v:fill type="solid"/>
                <w10:wrap type="none"/>
              </v:rect>
            </w:pict>
          </mc:Fallback>
        </mc:AlternateContent>
      </w:r>
    </w:p>
    <w:p>
      <w:pPr>
        <w:pStyle w:val="BodyText"/>
        <w:spacing w:line="268" w:lineRule="auto" w:before="1"/>
        <w:ind w:left="708" w:right="2836"/>
      </w:pPr>
      <w:r>
        <w:rPr>
          <w:spacing w:val="-6"/>
        </w:rPr>
        <w:t>O Movimento Internacional da Cruz Vermelha e do </w:t>
      </w:r>
      <w:r>
        <w:rPr>
          <w:w w:val="90"/>
        </w:rPr>
        <w:t>Crescente</w:t>
      </w:r>
      <w:r>
        <w:rPr>
          <w:spacing w:val="-4"/>
          <w:w w:val="90"/>
        </w:rPr>
        <w:t> </w:t>
      </w:r>
      <w:r>
        <w:rPr>
          <w:w w:val="90"/>
        </w:rPr>
        <w:t>Vermelho</w:t>
      </w:r>
      <w:r>
        <w:rPr>
          <w:spacing w:val="-4"/>
          <w:w w:val="90"/>
        </w:rPr>
        <w:t> </w:t>
      </w:r>
      <w:r>
        <w:rPr>
          <w:w w:val="90"/>
        </w:rPr>
        <w:t>foi</w:t>
      </w:r>
      <w:r>
        <w:rPr>
          <w:spacing w:val="-4"/>
          <w:w w:val="90"/>
        </w:rPr>
        <w:t> </w:t>
      </w:r>
      <w:r>
        <w:rPr>
          <w:w w:val="90"/>
        </w:rPr>
        <w:t>criado</w:t>
      </w:r>
      <w:r>
        <w:rPr>
          <w:spacing w:val="-4"/>
          <w:w w:val="90"/>
        </w:rPr>
        <w:t> </w:t>
      </w:r>
      <w:r>
        <w:rPr>
          <w:w w:val="90"/>
        </w:rPr>
        <w:t>com</w:t>
      </w:r>
      <w:r>
        <w:rPr>
          <w:spacing w:val="-4"/>
          <w:w w:val="90"/>
        </w:rPr>
        <w:t> </w:t>
      </w:r>
      <w:r>
        <w:rPr>
          <w:w w:val="90"/>
        </w:rPr>
        <w:t>o</w:t>
      </w:r>
      <w:r>
        <w:rPr>
          <w:spacing w:val="-4"/>
          <w:w w:val="90"/>
        </w:rPr>
        <w:t> </w:t>
      </w:r>
      <w:r>
        <w:rPr>
          <w:w w:val="90"/>
        </w:rPr>
        <w:t>objetivo</w:t>
      </w:r>
      <w:r>
        <w:rPr>
          <w:spacing w:val="-4"/>
          <w:w w:val="90"/>
        </w:rPr>
        <w:t> </w:t>
      </w:r>
      <w:r>
        <w:rPr>
          <w:w w:val="90"/>
        </w:rPr>
        <w:t>de</w:t>
      </w:r>
      <w:r>
        <w:rPr>
          <w:spacing w:val="-4"/>
          <w:w w:val="90"/>
        </w:rPr>
        <w:t> </w:t>
      </w:r>
      <w:r>
        <w:rPr>
          <w:w w:val="90"/>
        </w:rPr>
        <w:t>ajudar as</w:t>
      </w:r>
      <w:r>
        <w:rPr>
          <w:spacing w:val="-5"/>
          <w:w w:val="90"/>
        </w:rPr>
        <w:t> </w:t>
      </w:r>
      <w:r>
        <w:rPr>
          <w:w w:val="90"/>
        </w:rPr>
        <w:t>pessoas</w:t>
      </w:r>
      <w:r>
        <w:rPr>
          <w:spacing w:val="-5"/>
          <w:w w:val="90"/>
        </w:rPr>
        <w:t> </w:t>
      </w:r>
      <w:r>
        <w:rPr>
          <w:w w:val="90"/>
        </w:rPr>
        <w:t>que</w:t>
      </w:r>
      <w:r>
        <w:rPr>
          <w:spacing w:val="-5"/>
          <w:w w:val="90"/>
        </w:rPr>
        <w:t> </w:t>
      </w:r>
      <w:r>
        <w:rPr>
          <w:w w:val="90"/>
        </w:rPr>
        <w:t>estão</w:t>
      </w:r>
      <w:r>
        <w:rPr>
          <w:spacing w:val="-5"/>
          <w:w w:val="90"/>
        </w:rPr>
        <w:t> </w:t>
      </w:r>
      <w:r>
        <w:rPr>
          <w:w w:val="90"/>
        </w:rPr>
        <w:t>no</w:t>
      </w:r>
      <w:r>
        <w:rPr>
          <w:spacing w:val="-5"/>
          <w:w w:val="90"/>
        </w:rPr>
        <w:t> </w:t>
      </w:r>
      <w:r>
        <w:rPr>
          <w:w w:val="90"/>
        </w:rPr>
        <w:t>campo</w:t>
      </w:r>
      <w:r>
        <w:rPr>
          <w:spacing w:val="-5"/>
          <w:w w:val="90"/>
        </w:rPr>
        <w:t> </w:t>
      </w:r>
      <w:r>
        <w:rPr>
          <w:w w:val="90"/>
        </w:rPr>
        <w:t>de</w:t>
      </w:r>
      <w:r>
        <w:rPr>
          <w:spacing w:val="-5"/>
          <w:w w:val="90"/>
        </w:rPr>
        <w:t> </w:t>
      </w:r>
      <w:r>
        <w:rPr>
          <w:w w:val="90"/>
        </w:rPr>
        <w:t>batalha.</w:t>
      </w:r>
      <w:r>
        <w:rPr>
          <w:spacing w:val="-5"/>
          <w:w w:val="90"/>
        </w:rPr>
        <w:t> </w:t>
      </w:r>
      <w:r>
        <w:rPr>
          <w:w w:val="90"/>
        </w:rPr>
        <w:t>Esta</w:t>
      </w:r>
      <w:r>
        <w:rPr>
          <w:spacing w:val="-5"/>
          <w:w w:val="90"/>
        </w:rPr>
        <w:t> </w:t>
      </w:r>
      <w:r>
        <w:rPr>
          <w:w w:val="90"/>
        </w:rPr>
        <w:t>tarefa </w:t>
      </w:r>
      <w:r>
        <w:rPr>
          <w:spacing w:val="-2"/>
        </w:rPr>
        <w:t>requer:</w:t>
      </w:r>
    </w:p>
    <w:p>
      <w:pPr>
        <w:pStyle w:val="ListParagraph"/>
        <w:numPr>
          <w:ilvl w:val="0"/>
          <w:numId w:val="6"/>
        </w:numPr>
        <w:tabs>
          <w:tab w:pos="876" w:val="left" w:leader="none"/>
          <w:tab w:pos="878" w:val="left" w:leader="none"/>
        </w:tabs>
        <w:spacing w:line="268" w:lineRule="auto" w:before="2" w:after="0"/>
        <w:ind w:left="878" w:right="2709" w:hanging="171"/>
        <w:jc w:val="left"/>
        <w:rPr>
          <w:sz w:val="18"/>
        </w:rPr>
      </w:pPr>
      <w:r>
        <w:rPr>
          <w:w w:val="85"/>
          <w:sz w:val="18"/>
        </w:rPr>
        <w:t>acesso às vítimas no campo de batalha (as Convenções </w:t>
      </w:r>
      <w:r>
        <w:rPr>
          <w:w w:val="90"/>
          <w:sz w:val="18"/>
        </w:rPr>
        <w:t>de Genebra e seus Protocolos Adicionais prevêem a </w:t>
      </w:r>
      <w:r>
        <w:rPr>
          <w:spacing w:val="-6"/>
          <w:sz w:val="18"/>
        </w:rPr>
        <w:t>proteção</w:t>
      </w:r>
      <w:r>
        <w:rPr>
          <w:spacing w:val="-11"/>
          <w:sz w:val="18"/>
        </w:rPr>
        <w:t> </w:t>
      </w:r>
      <w:r>
        <w:rPr>
          <w:spacing w:val="-6"/>
          <w:sz w:val="18"/>
        </w:rPr>
        <w:t>aos</w:t>
      </w:r>
      <w:r>
        <w:rPr>
          <w:spacing w:val="-11"/>
          <w:sz w:val="18"/>
        </w:rPr>
        <w:t> </w:t>
      </w:r>
      <w:r>
        <w:rPr>
          <w:spacing w:val="-6"/>
          <w:sz w:val="18"/>
        </w:rPr>
        <w:t>soldados</w:t>
      </w:r>
      <w:r>
        <w:rPr>
          <w:spacing w:val="-11"/>
          <w:sz w:val="18"/>
        </w:rPr>
        <w:t> </w:t>
      </w:r>
      <w:r>
        <w:rPr>
          <w:spacing w:val="-6"/>
          <w:sz w:val="18"/>
        </w:rPr>
        <w:t>e</w:t>
      </w:r>
      <w:r>
        <w:rPr>
          <w:spacing w:val="-11"/>
          <w:sz w:val="18"/>
        </w:rPr>
        <w:t> </w:t>
      </w:r>
      <w:r>
        <w:rPr>
          <w:spacing w:val="-6"/>
          <w:sz w:val="18"/>
        </w:rPr>
        <w:t>civis</w:t>
      </w:r>
      <w:r>
        <w:rPr>
          <w:spacing w:val="-11"/>
          <w:sz w:val="18"/>
        </w:rPr>
        <w:t> </w:t>
      </w:r>
      <w:r>
        <w:rPr>
          <w:spacing w:val="-6"/>
          <w:sz w:val="18"/>
        </w:rPr>
        <w:t>feridos</w:t>
      </w:r>
      <w:r>
        <w:rPr>
          <w:spacing w:val="-11"/>
          <w:sz w:val="18"/>
        </w:rPr>
        <w:t> </w:t>
      </w:r>
      <w:r>
        <w:rPr>
          <w:spacing w:val="-6"/>
          <w:sz w:val="18"/>
        </w:rPr>
        <w:t>e</w:t>
      </w:r>
      <w:r>
        <w:rPr>
          <w:spacing w:val="-11"/>
          <w:sz w:val="18"/>
        </w:rPr>
        <w:t> </w:t>
      </w:r>
      <w:r>
        <w:rPr>
          <w:spacing w:val="-6"/>
          <w:sz w:val="18"/>
        </w:rPr>
        <w:t>doentes);</w:t>
      </w:r>
    </w:p>
    <w:p>
      <w:pPr>
        <w:pStyle w:val="ListParagraph"/>
        <w:numPr>
          <w:ilvl w:val="0"/>
          <w:numId w:val="6"/>
        </w:numPr>
        <w:tabs>
          <w:tab w:pos="876" w:val="left" w:leader="none"/>
          <w:tab w:pos="878" w:val="left" w:leader="none"/>
        </w:tabs>
        <w:spacing w:line="268" w:lineRule="auto" w:before="2" w:after="0"/>
        <w:ind w:left="878" w:right="2637" w:hanging="171"/>
        <w:jc w:val="left"/>
        <w:rPr>
          <w:sz w:val="18"/>
        </w:rPr>
      </w:pPr>
      <w:r>
        <w:rPr>
          <w:spacing w:val="-6"/>
          <w:sz w:val="18"/>
        </w:rPr>
        <w:t>fácil identificação de suas equipes, unidades, </w:t>
      </w:r>
      <w:r>
        <w:rPr>
          <w:w w:val="90"/>
          <w:sz w:val="18"/>
        </w:rPr>
        <w:t>estabelecimentos e materiais por meio de um emblema </w:t>
      </w:r>
      <w:r>
        <w:rPr>
          <w:spacing w:val="-2"/>
          <w:sz w:val="18"/>
        </w:rPr>
        <w:t>distintivo;</w:t>
      </w:r>
    </w:p>
    <w:p>
      <w:pPr>
        <w:pStyle w:val="ListParagraph"/>
        <w:numPr>
          <w:ilvl w:val="0"/>
          <w:numId w:val="6"/>
        </w:numPr>
        <w:tabs>
          <w:tab w:pos="877" w:val="left" w:leader="none"/>
        </w:tabs>
        <w:spacing w:line="240" w:lineRule="auto" w:before="1" w:after="0"/>
        <w:ind w:left="877" w:right="0" w:hanging="169"/>
        <w:jc w:val="left"/>
        <w:rPr>
          <w:sz w:val="18"/>
        </w:rPr>
      </w:pPr>
      <w:r>
        <w:rPr>
          <w:sz w:val="18"/>
        </w:rPr>
        <mc:AlternateContent>
          <mc:Choice Requires="wps">
            <w:drawing>
              <wp:anchor distT="0" distB="0" distL="0" distR="0" allowOverlap="1" layoutInCell="1" locked="0" behindDoc="0" simplePos="0" relativeHeight="15736320">
                <wp:simplePos x="0" y="0"/>
                <wp:positionH relativeFrom="page">
                  <wp:posOffset>3527996</wp:posOffset>
                </wp:positionH>
                <wp:positionV relativeFrom="paragraph">
                  <wp:posOffset>31158</wp:posOffset>
                </wp:positionV>
                <wp:extent cx="1440180" cy="1589405"/>
                <wp:effectExtent l="0" t="0" r="0" b="0"/>
                <wp:wrapNone/>
                <wp:docPr id="50" name="Textbox 5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0" name="Textbox 50"/>
                      <wps:cNvSpPr txBox="1"/>
                      <wps:spPr>
                        <a:xfrm>
                          <a:off x="0" y="0"/>
                          <a:ext cx="1440180" cy="1589405"/>
                        </a:xfrm>
                        <a:prstGeom prst="rect">
                          <a:avLst/>
                        </a:prstGeom>
                        <a:solidFill>
                          <a:srgbClr val="AB0132"/>
                        </a:solidFill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256" w:lineRule="auto" w:before="142"/>
                              <w:ind w:left="256" w:right="254" w:hanging="1"/>
                              <w:jc w:val="center"/>
                              <w:rPr>
                                <w:rFonts w:ascii="Trebuchet MS" w:hAnsi="Trebuchet MS"/>
                                <w:color w:val="000000"/>
                              </w:rPr>
                            </w:pPr>
                            <w:r>
                              <w:rPr>
                                <w:rFonts w:ascii="Trebuchet MS" w:hAnsi="Trebuchet MS"/>
                                <w:color w:val="FFFFFF"/>
                              </w:rPr>
                              <w:t>A capacidade para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w w:val="90"/>
                              </w:rPr>
                              <w:t>salvar vidas é fornecida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</w:rPr>
                              <w:t>pelos voluntários de primeiros socorros e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2"/>
                              </w:rPr>
                              <w:t>pelo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6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2"/>
                              </w:rPr>
                              <w:t>público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6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2"/>
                              </w:rPr>
                              <w:t>graças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6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2"/>
                              </w:rPr>
                              <w:t>ao</w:t>
                            </w:r>
                          </w:p>
                          <w:p>
                            <w:pPr>
                              <w:pStyle w:val="BodyText"/>
                              <w:spacing w:line="256" w:lineRule="auto" w:before="1"/>
                              <w:ind w:left="111" w:right="109"/>
                              <w:jc w:val="center"/>
                              <w:rPr>
                                <w:rFonts w:ascii="Trebuchet MS"/>
                                <w:color w:val="000000"/>
                              </w:rPr>
                            </w:pPr>
                            <w:r>
                              <w:rPr>
                                <w:rFonts w:ascii="Trebuchet MS"/>
                                <w:color w:val="FFFFFF"/>
                                <w:spacing w:val="-4"/>
                              </w:rPr>
                              <w:t>programas</w:t>
                            </w:r>
                            <w:r>
                              <w:rPr>
                                <w:rFonts w:ascii="Trebuchet MS"/>
                                <w:color w:val="FFFFFF"/>
                                <w:spacing w:val="-19"/>
                              </w:rPr>
                              <w:t> </w:t>
                            </w:r>
                            <w:r>
                              <w:rPr>
                                <w:rFonts w:ascii="Trebuchet MS"/>
                                <w:color w:val="FFFFFF"/>
                                <w:spacing w:val="-4"/>
                              </w:rPr>
                              <w:t>de</w:t>
                            </w:r>
                            <w:r>
                              <w:rPr>
                                <w:rFonts w:ascii="Trebuchet MS"/>
                                <w:color w:val="FFFFFF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/>
                                <w:color w:val="FFFFFF"/>
                                <w:spacing w:val="-4"/>
                              </w:rPr>
                              <w:t>treinamento </w:t>
                            </w:r>
                            <w:r>
                              <w:rPr>
                                <w:rFonts w:ascii="Trebuchet MS"/>
                                <w:color w:val="FFFFFF"/>
                              </w:rPr>
                              <w:t>administrados</w:t>
                            </w:r>
                            <w:r>
                              <w:rPr>
                                <w:rFonts w:ascii="Trebuchet MS"/>
                                <w:color w:val="FFFFFF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/>
                                <w:color w:val="FFFFFF"/>
                              </w:rPr>
                              <w:t>pelas Sociedades</w:t>
                            </w:r>
                            <w:r>
                              <w:rPr>
                                <w:rFonts w:ascii="Trebuchet MS"/>
                                <w:color w:val="FFFFFF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/>
                                <w:color w:val="FFFFFF"/>
                              </w:rPr>
                              <w:t>Nacionais</w:t>
                            </w:r>
                          </w:p>
                          <w:p>
                            <w:pPr>
                              <w:pStyle w:val="BodyText"/>
                              <w:spacing w:line="256" w:lineRule="auto" w:before="1"/>
                              <w:ind w:left="112" w:right="109"/>
                              <w:jc w:val="center"/>
                              <w:rPr>
                                <w:rFonts w:ascii="Trebuchet MS"/>
                                <w:color w:val="000000"/>
                              </w:rPr>
                            </w:pPr>
                            <w:r>
                              <w:rPr>
                                <w:rFonts w:ascii="Trebuchet MS"/>
                                <w:color w:val="FFFFFF"/>
                                <w:spacing w:val="-6"/>
                              </w:rPr>
                              <w:t>da</w:t>
                            </w:r>
                            <w:r>
                              <w:rPr>
                                <w:rFonts w:ascii="Trebuchet MS"/>
                                <w:color w:val="FFFFFF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/>
                                <w:color w:val="FFFFFF"/>
                                <w:spacing w:val="-6"/>
                              </w:rPr>
                              <w:t>Cruz</w:t>
                            </w:r>
                            <w:r>
                              <w:rPr>
                                <w:rFonts w:ascii="Trebuchet MS"/>
                                <w:color w:val="FFFFFF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/>
                                <w:color w:val="FFFFFF"/>
                                <w:spacing w:val="-6"/>
                              </w:rPr>
                              <w:t>Vermelha</w:t>
                            </w:r>
                            <w:r>
                              <w:rPr>
                                <w:rFonts w:ascii="Trebuchet MS"/>
                                <w:color w:val="FFFFFF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/>
                                <w:color w:val="FFFFFF"/>
                                <w:spacing w:val="-6"/>
                              </w:rPr>
                              <w:t>e</w:t>
                            </w:r>
                            <w:r>
                              <w:rPr>
                                <w:rFonts w:ascii="Trebuchet MS"/>
                                <w:color w:val="FFFFFF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/>
                                <w:color w:val="FFFFFF"/>
                                <w:spacing w:val="-6"/>
                              </w:rPr>
                              <w:t>do </w:t>
                            </w:r>
                            <w:r>
                              <w:rPr>
                                <w:rFonts w:ascii="Trebuchet MS"/>
                                <w:color w:val="FFFFFF"/>
                              </w:rPr>
                              <w:t>Crescente</w:t>
                            </w:r>
                            <w:r>
                              <w:rPr>
                                <w:rFonts w:ascii="Trebuchet MS"/>
                                <w:color w:val="FFFFFF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/>
                                <w:color w:val="FFFFFF"/>
                              </w:rPr>
                              <w:t>Vermelho.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77.795013pt;margin-top:2.453423pt;width:113.4pt;height:125.15pt;mso-position-horizontal-relative:page;mso-position-vertical-relative:paragraph;z-index:15736320" type="#_x0000_t202" id="docshape40" filled="true" fillcolor="#ab0132" stroked="false">
                <v:textbox inset="0,0,0,0">
                  <w:txbxContent>
                    <w:p>
                      <w:pPr>
                        <w:pStyle w:val="BodyText"/>
                        <w:spacing w:line="256" w:lineRule="auto" w:before="142"/>
                        <w:ind w:left="256" w:right="254" w:hanging="1"/>
                        <w:jc w:val="center"/>
                        <w:rPr>
                          <w:rFonts w:ascii="Trebuchet MS" w:hAnsi="Trebuchet MS"/>
                          <w:color w:val="000000"/>
                        </w:rPr>
                      </w:pPr>
                      <w:r>
                        <w:rPr>
                          <w:rFonts w:ascii="Trebuchet MS" w:hAnsi="Trebuchet MS"/>
                          <w:color w:val="FFFFFF"/>
                        </w:rPr>
                        <w:t>A capacidade para </w:t>
                      </w:r>
                      <w:r>
                        <w:rPr>
                          <w:rFonts w:ascii="Trebuchet MS" w:hAnsi="Trebuchet MS"/>
                          <w:color w:val="FFFFFF"/>
                          <w:w w:val="90"/>
                        </w:rPr>
                        <w:t>salvar vidas é fornecida </w:t>
                      </w:r>
                      <w:r>
                        <w:rPr>
                          <w:rFonts w:ascii="Trebuchet MS" w:hAnsi="Trebuchet MS"/>
                          <w:color w:val="FFFFFF"/>
                        </w:rPr>
                        <w:t>pelos voluntários de primeiros socorros e </w:t>
                      </w:r>
                      <w:r>
                        <w:rPr>
                          <w:rFonts w:ascii="Trebuchet MS" w:hAnsi="Trebuchet MS"/>
                          <w:color w:val="FFFFFF"/>
                          <w:spacing w:val="-2"/>
                        </w:rPr>
                        <w:t>pelo</w:t>
                      </w:r>
                      <w:r>
                        <w:rPr>
                          <w:rFonts w:ascii="Trebuchet MS" w:hAnsi="Trebuchet MS"/>
                          <w:color w:val="FFFFFF"/>
                          <w:spacing w:val="-16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spacing w:val="-2"/>
                        </w:rPr>
                        <w:t>público</w:t>
                      </w:r>
                      <w:r>
                        <w:rPr>
                          <w:rFonts w:ascii="Trebuchet MS" w:hAnsi="Trebuchet MS"/>
                          <w:color w:val="FFFFFF"/>
                          <w:spacing w:val="-16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spacing w:val="-2"/>
                        </w:rPr>
                        <w:t>graças</w:t>
                      </w:r>
                      <w:r>
                        <w:rPr>
                          <w:rFonts w:ascii="Trebuchet MS" w:hAnsi="Trebuchet MS"/>
                          <w:color w:val="FFFFFF"/>
                          <w:spacing w:val="-16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spacing w:val="-2"/>
                        </w:rPr>
                        <w:t>ao</w:t>
                      </w:r>
                    </w:p>
                    <w:p>
                      <w:pPr>
                        <w:pStyle w:val="BodyText"/>
                        <w:spacing w:line="256" w:lineRule="auto" w:before="1"/>
                        <w:ind w:left="111" w:right="109"/>
                        <w:jc w:val="center"/>
                        <w:rPr>
                          <w:rFonts w:ascii="Trebuchet MS"/>
                          <w:color w:val="000000"/>
                        </w:rPr>
                      </w:pPr>
                      <w:r>
                        <w:rPr>
                          <w:rFonts w:ascii="Trebuchet MS"/>
                          <w:color w:val="FFFFFF"/>
                          <w:spacing w:val="-4"/>
                        </w:rPr>
                        <w:t>programas</w:t>
                      </w:r>
                      <w:r>
                        <w:rPr>
                          <w:rFonts w:ascii="Trebuchet MS"/>
                          <w:color w:val="FFFFFF"/>
                          <w:spacing w:val="-19"/>
                        </w:rPr>
                        <w:t> </w:t>
                      </w:r>
                      <w:r>
                        <w:rPr>
                          <w:rFonts w:ascii="Trebuchet MS"/>
                          <w:color w:val="FFFFFF"/>
                          <w:spacing w:val="-4"/>
                        </w:rPr>
                        <w:t>de</w:t>
                      </w:r>
                      <w:r>
                        <w:rPr>
                          <w:rFonts w:ascii="Trebuchet MS"/>
                          <w:color w:val="FFFFFF"/>
                          <w:spacing w:val="-17"/>
                        </w:rPr>
                        <w:t> </w:t>
                      </w:r>
                      <w:r>
                        <w:rPr>
                          <w:rFonts w:ascii="Trebuchet MS"/>
                          <w:color w:val="FFFFFF"/>
                          <w:spacing w:val="-4"/>
                        </w:rPr>
                        <w:t>treinamento </w:t>
                      </w:r>
                      <w:r>
                        <w:rPr>
                          <w:rFonts w:ascii="Trebuchet MS"/>
                          <w:color w:val="FFFFFF"/>
                        </w:rPr>
                        <w:t>administrados</w:t>
                      </w:r>
                      <w:r>
                        <w:rPr>
                          <w:rFonts w:ascii="Trebuchet MS"/>
                          <w:color w:val="FFFFFF"/>
                          <w:spacing w:val="-17"/>
                        </w:rPr>
                        <w:t> </w:t>
                      </w:r>
                      <w:r>
                        <w:rPr>
                          <w:rFonts w:ascii="Trebuchet MS"/>
                          <w:color w:val="FFFFFF"/>
                        </w:rPr>
                        <w:t>pelas Sociedades</w:t>
                      </w:r>
                      <w:r>
                        <w:rPr>
                          <w:rFonts w:ascii="Trebuchet MS"/>
                          <w:color w:val="FFFFFF"/>
                          <w:spacing w:val="-17"/>
                        </w:rPr>
                        <w:t> </w:t>
                      </w:r>
                      <w:r>
                        <w:rPr>
                          <w:rFonts w:ascii="Trebuchet MS"/>
                          <w:color w:val="FFFFFF"/>
                        </w:rPr>
                        <w:t>Nacionais</w:t>
                      </w:r>
                    </w:p>
                    <w:p>
                      <w:pPr>
                        <w:pStyle w:val="BodyText"/>
                        <w:spacing w:line="256" w:lineRule="auto" w:before="1"/>
                        <w:ind w:left="112" w:right="109"/>
                        <w:jc w:val="center"/>
                        <w:rPr>
                          <w:rFonts w:ascii="Trebuchet MS"/>
                          <w:color w:val="000000"/>
                        </w:rPr>
                      </w:pPr>
                      <w:r>
                        <w:rPr>
                          <w:rFonts w:ascii="Trebuchet MS"/>
                          <w:color w:val="FFFFFF"/>
                          <w:spacing w:val="-6"/>
                        </w:rPr>
                        <w:t>da</w:t>
                      </w:r>
                      <w:r>
                        <w:rPr>
                          <w:rFonts w:ascii="Trebuchet MS"/>
                          <w:color w:val="FFFFFF"/>
                          <w:spacing w:val="-17"/>
                        </w:rPr>
                        <w:t> </w:t>
                      </w:r>
                      <w:r>
                        <w:rPr>
                          <w:rFonts w:ascii="Trebuchet MS"/>
                          <w:color w:val="FFFFFF"/>
                          <w:spacing w:val="-6"/>
                        </w:rPr>
                        <w:t>Cruz</w:t>
                      </w:r>
                      <w:r>
                        <w:rPr>
                          <w:rFonts w:ascii="Trebuchet MS"/>
                          <w:color w:val="FFFFFF"/>
                          <w:spacing w:val="-17"/>
                        </w:rPr>
                        <w:t> </w:t>
                      </w:r>
                      <w:r>
                        <w:rPr>
                          <w:rFonts w:ascii="Trebuchet MS"/>
                          <w:color w:val="FFFFFF"/>
                          <w:spacing w:val="-6"/>
                        </w:rPr>
                        <w:t>Vermelha</w:t>
                      </w:r>
                      <w:r>
                        <w:rPr>
                          <w:rFonts w:ascii="Trebuchet MS"/>
                          <w:color w:val="FFFFFF"/>
                          <w:spacing w:val="-17"/>
                        </w:rPr>
                        <w:t> </w:t>
                      </w:r>
                      <w:r>
                        <w:rPr>
                          <w:rFonts w:ascii="Trebuchet MS"/>
                          <w:color w:val="FFFFFF"/>
                          <w:spacing w:val="-6"/>
                        </w:rPr>
                        <w:t>e</w:t>
                      </w:r>
                      <w:r>
                        <w:rPr>
                          <w:rFonts w:ascii="Trebuchet MS"/>
                          <w:color w:val="FFFFFF"/>
                          <w:spacing w:val="-17"/>
                        </w:rPr>
                        <w:t> </w:t>
                      </w:r>
                      <w:r>
                        <w:rPr>
                          <w:rFonts w:ascii="Trebuchet MS"/>
                          <w:color w:val="FFFFFF"/>
                          <w:spacing w:val="-6"/>
                        </w:rPr>
                        <w:t>do </w:t>
                      </w:r>
                      <w:r>
                        <w:rPr>
                          <w:rFonts w:ascii="Trebuchet MS"/>
                          <w:color w:val="FFFFFF"/>
                        </w:rPr>
                        <w:t>Crescente</w:t>
                      </w:r>
                      <w:r>
                        <w:rPr>
                          <w:rFonts w:ascii="Trebuchet MS"/>
                          <w:color w:val="FFFFFF"/>
                          <w:spacing w:val="-17"/>
                        </w:rPr>
                        <w:t> </w:t>
                      </w:r>
                      <w:r>
                        <w:rPr>
                          <w:rFonts w:ascii="Trebuchet MS"/>
                          <w:color w:val="FFFFFF"/>
                        </w:rPr>
                        <w:t>Vermelho.</w:t>
                      </w:r>
                    </w:p>
                  </w:txbxContent>
                </v:textbox>
                <v:fill type="solid"/>
                <w10:wrap type="none"/>
              </v:shape>
            </w:pict>
          </mc:Fallback>
        </mc:AlternateContent>
      </w:r>
      <w:r>
        <w:rPr>
          <w:w w:val="85"/>
          <w:sz w:val="18"/>
        </w:rPr>
        <w:t>habilidades</w:t>
      </w:r>
      <w:r>
        <w:rPr>
          <w:spacing w:val="3"/>
          <w:sz w:val="18"/>
        </w:rPr>
        <w:t> </w:t>
      </w:r>
      <w:r>
        <w:rPr>
          <w:w w:val="85"/>
          <w:sz w:val="18"/>
        </w:rPr>
        <w:t>para</w:t>
      </w:r>
      <w:r>
        <w:rPr>
          <w:spacing w:val="3"/>
          <w:sz w:val="18"/>
        </w:rPr>
        <w:t> </w:t>
      </w:r>
      <w:r>
        <w:rPr>
          <w:w w:val="85"/>
          <w:sz w:val="18"/>
        </w:rPr>
        <w:t>salvar</w:t>
      </w:r>
      <w:r>
        <w:rPr>
          <w:spacing w:val="3"/>
          <w:sz w:val="18"/>
        </w:rPr>
        <w:t> </w:t>
      </w:r>
      <w:r>
        <w:rPr>
          <w:spacing w:val="-2"/>
          <w:w w:val="85"/>
          <w:sz w:val="18"/>
        </w:rPr>
        <w:t>vidas.</w:t>
      </w:r>
    </w:p>
    <w:p>
      <w:pPr>
        <w:pStyle w:val="BodyText"/>
        <w:spacing w:before="51"/>
      </w:pPr>
    </w:p>
    <w:p>
      <w:pPr>
        <w:pStyle w:val="BodyText"/>
        <w:ind w:left="708"/>
      </w:pPr>
      <w:r>
        <w:rPr>
          <w:spacing w:val="-2"/>
          <w:w w:val="85"/>
          <w:u w:val="single"/>
        </w:rPr>
        <w:t>Favor</w:t>
      </w:r>
      <w:r>
        <w:rPr>
          <w:spacing w:val="-4"/>
          <w:w w:val="85"/>
          <w:u w:val="single"/>
        </w:rPr>
        <w:t> </w:t>
      </w:r>
      <w:r>
        <w:rPr>
          <w:spacing w:val="-2"/>
          <w:w w:val="95"/>
          <w:u w:val="single"/>
        </w:rPr>
        <w:t>observar</w:t>
      </w:r>
      <w:r>
        <w:rPr>
          <w:spacing w:val="40"/>
          <w:u w:val="single"/>
        </w:rPr>
        <w:t> </w:t>
      </w:r>
    </w:p>
    <w:p>
      <w:pPr>
        <w:pStyle w:val="BodyText"/>
        <w:spacing w:line="268" w:lineRule="auto" w:before="26"/>
        <w:ind w:left="708" w:right="2836" w:firstLine="170"/>
      </w:pPr>
      <w:r>
        <w:rPr>
          <w:w w:val="90"/>
        </w:rPr>
        <w:t>Até</w:t>
      </w:r>
      <w:r>
        <w:rPr>
          <w:spacing w:val="-1"/>
          <w:w w:val="90"/>
        </w:rPr>
        <w:t> </w:t>
      </w:r>
      <w:r>
        <w:rPr>
          <w:w w:val="90"/>
        </w:rPr>
        <w:t>31</w:t>
      </w:r>
      <w:r>
        <w:rPr>
          <w:spacing w:val="-1"/>
          <w:w w:val="90"/>
        </w:rPr>
        <w:t> </w:t>
      </w:r>
      <w:r>
        <w:rPr>
          <w:w w:val="90"/>
        </w:rPr>
        <w:t>de</w:t>
      </w:r>
      <w:r>
        <w:rPr>
          <w:spacing w:val="-1"/>
          <w:w w:val="90"/>
        </w:rPr>
        <w:t> </w:t>
      </w:r>
      <w:r>
        <w:rPr>
          <w:w w:val="90"/>
        </w:rPr>
        <w:t>dezembro</w:t>
      </w:r>
      <w:r>
        <w:rPr>
          <w:spacing w:val="-1"/>
          <w:w w:val="90"/>
        </w:rPr>
        <w:t> </w:t>
      </w:r>
      <w:r>
        <w:rPr>
          <w:w w:val="90"/>
        </w:rPr>
        <w:t>de</w:t>
      </w:r>
      <w:r>
        <w:rPr>
          <w:spacing w:val="-1"/>
          <w:w w:val="90"/>
        </w:rPr>
        <w:t> </w:t>
      </w:r>
      <w:r>
        <w:rPr>
          <w:w w:val="90"/>
        </w:rPr>
        <w:t>2005,</w:t>
      </w:r>
      <w:r>
        <w:rPr>
          <w:spacing w:val="-1"/>
          <w:w w:val="90"/>
        </w:rPr>
        <w:t> </w:t>
      </w:r>
      <w:r>
        <w:rPr>
          <w:w w:val="90"/>
        </w:rPr>
        <w:t>havia</w:t>
      </w:r>
      <w:r>
        <w:rPr>
          <w:spacing w:val="-1"/>
          <w:w w:val="90"/>
        </w:rPr>
        <w:t> </w:t>
      </w:r>
      <w:r>
        <w:rPr>
          <w:w w:val="90"/>
        </w:rPr>
        <w:t>183</w:t>
      </w:r>
      <w:r>
        <w:rPr>
          <w:spacing w:val="-1"/>
          <w:w w:val="90"/>
        </w:rPr>
        <w:t> </w:t>
      </w:r>
      <w:r>
        <w:rPr>
          <w:w w:val="90"/>
        </w:rPr>
        <w:t>Sociedades </w:t>
      </w:r>
      <w:r>
        <w:rPr>
          <w:w w:val="85"/>
        </w:rPr>
        <w:t>Nacionais da Cruz Vermelha e do Crescente Vermelho e </w:t>
      </w:r>
      <w:r>
        <w:rPr>
          <w:w w:val="90"/>
        </w:rPr>
        <w:t>192</w:t>
      </w:r>
      <w:r>
        <w:rPr>
          <w:spacing w:val="-2"/>
          <w:w w:val="90"/>
        </w:rPr>
        <w:t> </w:t>
      </w:r>
      <w:r>
        <w:rPr>
          <w:w w:val="90"/>
        </w:rPr>
        <w:t>Estados</w:t>
      </w:r>
      <w:r>
        <w:rPr>
          <w:spacing w:val="-2"/>
          <w:w w:val="90"/>
        </w:rPr>
        <w:t> </w:t>
      </w:r>
      <w:r>
        <w:rPr>
          <w:w w:val="90"/>
        </w:rPr>
        <w:t>signatários</w:t>
      </w:r>
      <w:r>
        <w:rPr>
          <w:spacing w:val="-2"/>
          <w:w w:val="90"/>
        </w:rPr>
        <w:t> </w:t>
      </w:r>
      <w:r>
        <w:rPr>
          <w:w w:val="90"/>
        </w:rPr>
        <w:t>das</w:t>
      </w:r>
      <w:r>
        <w:rPr>
          <w:spacing w:val="-2"/>
          <w:w w:val="90"/>
        </w:rPr>
        <w:t> </w:t>
      </w:r>
      <w:r>
        <w:rPr>
          <w:w w:val="90"/>
        </w:rPr>
        <w:t>Convenções</w:t>
      </w:r>
      <w:r>
        <w:rPr>
          <w:spacing w:val="-2"/>
          <w:w w:val="90"/>
        </w:rPr>
        <w:t> </w:t>
      </w:r>
      <w:r>
        <w:rPr>
          <w:w w:val="90"/>
        </w:rPr>
        <w:t>de</w:t>
      </w:r>
      <w:r>
        <w:rPr>
          <w:spacing w:val="-2"/>
          <w:w w:val="90"/>
        </w:rPr>
        <w:t> </w:t>
      </w:r>
      <w:r>
        <w:rPr>
          <w:w w:val="90"/>
        </w:rPr>
        <w:t>Genebra.</w:t>
      </w:r>
    </w:p>
    <w:p>
      <w:pPr>
        <w:pStyle w:val="BodyText"/>
        <w:spacing w:before="10"/>
      </w:pPr>
    </w:p>
    <w:p>
      <w:pPr>
        <w:pStyle w:val="Heading9"/>
      </w:pPr>
      <w:r>
        <w:rPr>
          <w:w w:val="85"/>
        </w:rPr>
        <w:t>A</w:t>
      </w:r>
      <w:r>
        <w:rPr>
          <w:spacing w:val="1"/>
        </w:rPr>
        <w:t> </w:t>
      </w:r>
      <w:r>
        <w:rPr>
          <w:w w:val="85"/>
        </w:rPr>
        <w:t>quem</w:t>
      </w:r>
      <w:r>
        <w:rPr>
          <w:spacing w:val="2"/>
        </w:rPr>
        <w:t> </w:t>
      </w:r>
      <w:r>
        <w:rPr>
          <w:w w:val="85"/>
        </w:rPr>
        <w:t>se</w:t>
      </w:r>
      <w:r>
        <w:rPr>
          <w:spacing w:val="1"/>
        </w:rPr>
        <w:t> </w:t>
      </w:r>
      <w:r>
        <w:rPr>
          <w:w w:val="85"/>
        </w:rPr>
        <w:t>dirige</w:t>
      </w:r>
      <w:r>
        <w:rPr>
          <w:spacing w:val="2"/>
        </w:rPr>
        <w:t> </w:t>
      </w:r>
      <w:r>
        <w:rPr>
          <w:w w:val="85"/>
        </w:rPr>
        <w:t>este</w:t>
      </w:r>
      <w:r>
        <w:rPr>
          <w:spacing w:val="1"/>
        </w:rPr>
        <w:t> </w:t>
      </w:r>
      <w:r>
        <w:rPr>
          <w:spacing w:val="-2"/>
          <w:w w:val="85"/>
        </w:rPr>
        <w:t>manual?</w:t>
      </w:r>
    </w:p>
    <w:p>
      <w:pPr>
        <w:pStyle w:val="BodyText"/>
        <w:spacing w:line="268" w:lineRule="auto" w:before="26"/>
        <w:ind w:left="708" w:right="2601"/>
      </w:pPr>
      <w:r>
        <w:rPr>
          <w:spacing w:val="-6"/>
        </w:rPr>
        <w:t>O</w:t>
      </w:r>
      <w:r>
        <w:rPr>
          <w:spacing w:val="-10"/>
        </w:rPr>
        <w:t> </w:t>
      </w:r>
      <w:r>
        <w:rPr>
          <w:spacing w:val="-6"/>
        </w:rPr>
        <w:t>público</w:t>
      </w:r>
      <w:r>
        <w:rPr>
          <w:spacing w:val="-10"/>
        </w:rPr>
        <w:t> </w:t>
      </w:r>
      <w:r>
        <w:rPr>
          <w:spacing w:val="-6"/>
        </w:rPr>
        <w:t>básico</w:t>
      </w:r>
      <w:r>
        <w:rPr>
          <w:spacing w:val="-10"/>
        </w:rPr>
        <w:t> </w:t>
      </w:r>
      <w:r>
        <w:rPr>
          <w:spacing w:val="-6"/>
        </w:rPr>
        <w:t>deste</w:t>
      </w:r>
      <w:r>
        <w:rPr>
          <w:spacing w:val="-10"/>
        </w:rPr>
        <w:t> </w:t>
      </w:r>
      <w:r>
        <w:rPr>
          <w:spacing w:val="-6"/>
        </w:rPr>
        <w:t>manual</w:t>
      </w:r>
      <w:r>
        <w:rPr>
          <w:spacing w:val="-10"/>
        </w:rPr>
        <w:t> </w:t>
      </w:r>
      <w:r>
        <w:rPr>
          <w:spacing w:val="-6"/>
        </w:rPr>
        <w:t>são</w:t>
      </w:r>
      <w:r>
        <w:rPr>
          <w:spacing w:val="-10"/>
        </w:rPr>
        <w:t> </w:t>
      </w:r>
      <w:r>
        <w:rPr>
          <w:spacing w:val="-6"/>
        </w:rPr>
        <w:t>os</w:t>
      </w:r>
      <w:r>
        <w:rPr>
          <w:spacing w:val="-10"/>
        </w:rPr>
        <w:t> </w:t>
      </w:r>
      <w:r>
        <w:rPr>
          <w:spacing w:val="-6"/>
        </w:rPr>
        <w:t>socorristas</w:t>
      </w:r>
      <w:r>
        <w:rPr>
          <w:spacing w:val="-10"/>
        </w:rPr>
        <w:t> </w:t>
      </w:r>
      <w:r>
        <w:rPr>
          <w:spacing w:val="-6"/>
        </w:rPr>
        <w:t>bem </w:t>
      </w:r>
      <w:r>
        <w:rPr>
          <w:w w:val="90"/>
        </w:rPr>
        <w:t>treinados</w:t>
      </w:r>
      <w:r>
        <w:rPr>
          <w:spacing w:val="-8"/>
          <w:w w:val="90"/>
        </w:rPr>
        <w:t> </w:t>
      </w:r>
      <w:r>
        <w:rPr>
          <w:w w:val="90"/>
        </w:rPr>
        <w:t>da</w:t>
      </w:r>
      <w:r>
        <w:rPr>
          <w:spacing w:val="-7"/>
          <w:w w:val="90"/>
        </w:rPr>
        <w:t> </w:t>
      </w:r>
      <w:r>
        <w:rPr>
          <w:w w:val="90"/>
        </w:rPr>
        <w:t>Cruz</w:t>
      </w:r>
      <w:r>
        <w:rPr>
          <w:spacing w:val="-8"/>
          <w:w w:val="90"/>
        </w:rPr>
        <w:t> </w:t>
      </w:r>
      <w:r>
        <w:rPr>
          <w:w w:val="90"/>
        </w:rPr>
        <w:t>Vermelha</w:t>
      </w:r>
      <w:r>
        <w:rPr>
          <w:spacing w:val="-7"/>
          <w:w w:val="90"/>
        </w:rPr>
        <w:t> </w:t>
      </w:r>
      <w:r>
        <w:rPr>
          <w:w w:val="90"/>
        </w:rPr>
        <w:t>e</w:t>
      </w:r>
      <w:r>
        <w:rPr>
          <w:spacing w:val="-8"/>
          <w:w w:val="90"/>
        </w:rPr>
        <w:t> </w:t>
      </w:r>
      <w:r>
        <w:rPr>
          <w:w w:val="90"/>
        </w:rPr>
        <w:t>do</w:t>
      </w:r>
      <w:r>
        <w:rPr>
          <w:spacing w:val="-7"/>
          <w:w w:val="90"/>
        </w:rPr>
        <w:t> </w:t>
      </w:r>
      <w:r>
        <w:rPr>
          <w:w w:val="90"/>
        </w:rPr>
        <w:t>Crescente</w:t>
      </w:r>
      <w:r>
        <w:rPr>
          <w:spacing w:val="-8"/>
          <w:w w:val="90"/>
        </w:rPr>
        <w:t> </w:t>
      </w:r>
      <w:r>
        <w:rPr>
          <w:w w:val="90"/>
        </w:rPr>
        <w:t>Vermelho</w:t>
      </w:r>
      <w:r>
        <w:rPr>
          <w:spacing w:val="-8"/>
          <w:w w:val="90"/>
        </w:rPr>
        <w:t> </w:t>
      </w:r>
      <w:r>
        <w:rPr>
          <w:w w:val="90"/>
        </w:rPr>
        <w:t>que trabalham</w:t>
      </w:r>
      <w:r>
        <w:rPr>
          <w:spacing w:val="-6"/>
          <w:w w:val="90"/>
        </w:rPr>
        <w:t> </w:t>
      </w:r>
      <w:r>
        <w:rPr>
          <w:w w:val="90"/>
        </w:rPr>
        <w:t>nos</w:t>
      </w:r>
      <w:r>
        <w:rPr>
          <w:spacing w:val="-6"/>
          <w:w w:val="90"/>
        </w:rPr>
        <w:t> </w:t>
      </w:r>
      <w:r>
        <w:rPr>
          <w:w w:val="90"/>
        </w:rPr>
        <w:t>conflitos</w:t>
      </w:r>
      <w:r>
        <w:rPr>
          <w:spacing w:val="-6"/>
          <w:w w:val="90"/>
        </w:rPr>
        <w:t> </w:t>
      </w:r>
      <w:r>
        <w:rPr>
          <w:w w:val="90"/>
        </w:rPr>
        <w:t>armados</w:t>
      </w:r>
      <w:r>
        <w:rPr>
          <w:spacing w:val="-6"/>
          <w:w w:val="90"/>
        </w:rPr>
        <w:t> </w:t>
      </w:r>
      <w:r>
        <w:rPr>
          <w:w w:val="90"/>
        </w:rPr>
        <w:t>e</w:t>
      </w:r>
      <w:r>
        <w:rPr>
          <w:spacing w:val="-6"/>
          <w:w w:val="90"/>
        </w:rPr>
        <w:t> </w:t>
      </w:r>
      <w:r>
        <w:rPr>
          <w:w w:val="90"/>
        </w:rPr>
        <w:t>em</w:t>
      </w:r>
      <w:r>
        <w:rPr>
          <w:spacing w:val="-6"/>
          <w:w w:val="90"/>
        </w:rPr>
        <w:t> </w:t>
      </w:r>
      <w:r>
        <w:rPr>
          <w:w w:val="90"/>
        </w:rPr>
        <w:t>outras</w:t>
      </w:r>
      <w:r>
        <w:rPr>
          <w:spacing w:val="-6"/>
          <w:w w:val="90"/>
        </w:rPr>
        <w:t> </w:t>
      </w:r>
      <w:r>
        <w:rPr>
          <w:w w:val="90"/>
        </w:rPr>
        <w:t>situações</w:t>
      </w:r>
      <w:r>
        <w:rPr>
          <w:spacing w:val="-6"/>
          <w:w w:val="90"/>
        </w:rPr>
        <w:t> </w:t>
      </w:r>
      <w:r>
        <w:rPr>
          <w:w w:val="90"/>
        </w:rPr>
        <w:t>de </w:t>
      </w:r>
      <w:r>
        <w:rPr>
          <w:spacing w:val="-2"/>
        </w:rPr>
        <w:t>violência.</w:t>
      </w:r>
    </w:p>
    <w:p>
      <w:pPr>
        <w:pStyle w:val="BodyText"/>
        <w:spacing w:before="28"/>
      </w:pPr>
    </w:p>
    <w:p>
      <w:pPr>
        <w:pStyle w:val="BodyText"/>
        <w:spacing w:line="268" w:lineRule="auto"/>
        <w:ind w:left="708" w:right="2761"/>
        <w:jc w:val="both"/>
      </w:pPr>
      <w:r>
        <w:rPr>
          <w:spacing w:val="-2"/>
          <w:w w:val="90"/>
        </w:rPr>
        <w:t>Os médicos em postos avançados de primeiros socorros, </w:t>
      </w:r>
      <w:r>
        <w:rPr>
          <w:w w:val="90"/>
        </w:rPr>
        <w:t>os militares que transportam macas e os profissionais</w:t>
      </w:r>
    </w:p>
    <w:p>
      <w:pPr>
        <w:pStyle w:val="BodyText"/>
        <w:spacing w:line="268" w:lineRule="auto" w:before="1"/>
        <w:ind w:left="708" w:right="2903"/>
        <w:jc w:val="both"/>
      </w:pPr>
      <w:r>
        <w:rPr>
          <w:w w:val="90"/>
        </w:rPr>
        <w:t>de</w:t>
      </w:r>
      <w:r>
        <w:rPr>
          <w:spacing w:val="-1"/>
          <w:w w:val="90"/>
        </w:rPr>
        <w:t> </w:t>
      </w:r>
      <w:r>
        <w:rPr>
          <w:w w:val="90"/>
        </w:rPr>
        <w:t>saúde</w:t>
      </w:r>
      <w:r>
        <w:rPr>
          <w:spacing w:val="-1"/>
          <w:w w:val="90"/>
        </w:rPr>
        <w:t> </w:t>
      </w:r>
      <w:r>
        <w:rPr>
          <w:w w:val="90"/>
        </w:rPr>
        <w:t>militares</w:t>
      </w:r>
      <w:r>
        <w:rPr>
          <w:spacing w:val="-1"/>
          <w:w w:val="90"/>
        </w:rPr>
        <w:t> </w:t>
      </w:r>
      <w:r>
        <w:rPr>
          <w:w w:val="90"/>
        </w:rPr>
        <w:t>ou</w:t>
      </w:r>
      <w:r>
        <w:rPr>
          <w:spacing w:val="-1"/>
          <w:w w:val="90"/>
        </w:rPr>
        <w:t> </w:t>
      </w:r>
      <w:r>
        <w:rPr>
          <w:w w:val="90"/>
        </w:rPr>
        <w:t>civis</w:t>
      </w:r>
      <w:r>
        <w:rPr>
          <w:spacing w:val="-1"/>
          <w:w w:val="90"/>
        </w:rPr>
        <w:t> </w:t>
      </w:r>
      <w:r>
        <w:rPr>
          <w:w w:val="90"/>
        </w:rPr>
        <w:t>no</w:t>
      </w:r>
      <w:r>
        <w:rPr>
          <w:spacing w:val="-1"/>
          <w:w w:val="90"/>
        </w:rPr>
        <w:t> </w:t>
      </w:r>
      <w:r>
        <w:rPr>
          <w:w w:val="90"/>
        </w:rPr>
        <w:t>terreno</w:t>
      </w:r>
      <w:r>
        <w:rPr>
          <w:spacing w:val="-1"/>
          <w:w w:val="90"/>
        </w:rPr>
        <w:t> </w:t>
      </w:r>
      <w:r>
        <w:rPr>
          <w:w w:val="90"/>
        </w:rPr>
        <w:t>ou</w:t>
      </w:r>
      <w:r>
        <w:rPr>
          <w:spacing w:val="-1"/>
          <w:w w:val="90"/>
        </w:rPr>
        <w:t> </w:t>
      </w:r>
      <w:r>
        <w:rPr>
          <w:w w:val="90"/>
        </w:rPr>
        <w:t>nos</w:t>
      </w:r>
      <w:r>
        <w:rPr>
          <w:spacing w:val="-1"/>
          <w:w w:val="90"/>
        </w:rPr>
        <w:t> </w:t>
      </w:r>
      <w:r>
        <w:rPr>
          <w:w w:val="90"/>
        </w:rPr>
        <w:t>hospitais distritais</w:t>
      </w:r>
      <w:r>
        <w:rPr>
          <w:spacing w:val="-3"/>
          <w:w w:val="90"/>
        </w:rPr>
        <w:t> </w:t>
      </w:r>
      <w:r>
        <w:rPr>
          <w:w w:val="90"/>
        </w:rPr>
        <w:t>onde</w:t>
      </w:r>
      <w:r>
        <w:rPr>
          <w:spacing w:val="-3"/>
          <w:w w:val="90"/>
        </w:rPr>
        <w:t> </w:t>
      </w:r>
      <w:r>
        <w:rPr>
          <w:w w:val="90"/>
        </w:rPr>
        <w:t>a</w:t>
      </w:r>
      <w:r>
        <w:rPr>
          <w:spacing w:val="-3"/>
          <w:w w:val="90"/>
        </w:rPr>
        <w:t> </w:t>
      </w:r>
      <w:r>
        <w:rPr>
          <w:w w:val="90"/>
        </w:rPr>
        <w:t>capacidade</w:t>
      </w:r>
      <w:r>
        <w:rPr>
          <w:spacing w:val="-3"/>
          <w:w w:val="90"/>
        </w:rPr>
        <w:t> </w:t>
      </w:r>
      <w:r>
        <w:rPr>
          <w:w w:val="90"/>
        </w:rPr>
        <w:t>de</w:t>
      </w:r>
      <w:r>
        <w:rPr>
          <w:spacing w:val="-3"/>
          <w:w w:val="90"/>
        </w:rPr>
        <w:t> </w:t>
      </w:r>
      <w:r>
        <w:rPr>
          <w:w w:val="90"/>
        </w:rPr>
        <w:t>atender</w:t>
      </w:r>
      <w:r>
        <w:rPr>
          <w:spacing w:val="-3"/>
          <w:w w:val="90"/>
        </w:rPr>
        <w:t> </w:t>
      </w:r>
      <w:r>
        <w:rPr>
          <w:w w:val="90"/>
        </w:rPr>
        <w:t>os</w:t>
      </w:r>
      <w:r>
        <w:rPr>
          <w:spacing w:val="-3"/>
          <w:w w:val="90"/>
        </w:rPr>
        <w:t> </w:t>
      </w:r>
      <w:r>
        <w:rPr>
          <w:w w:val="90"/>
        </w:rPr>
        <w:t>pacientes</w:t>
      </w:r>
      <w:r>
        <w:rPr>
          <w:spacing w:val="-3"/>
          <w:w w:val="90"/>
        </w:rPr>
        <w:t> </w:t>
      </w:r>
      <w:r>
        <w:rPr>
          <w:w w:val="90"/>
        </w:rPr>
        <w:t>e fazer</w:t>
      </w:r>
      <w:r>
        <w:rPr>
          <w:spacing w:val="-4"/>
          <w:w w:val="90"/>
        </w:rPr>
        <w:t> </w:t>
      </w:r>
      <w:r>
        <w:rPr>
          <w:w w:val="90"/>
        </w:rPr>
        <w:t>cirurgias</w:t>
      </w:r>
      <w:r>
        <w:rPr>
          <w:spacing w:val="-4"/>
          <w:w w:val="90"/>
        </w:rPr>
        <w:t> </w:t>
      </w:r>
      <w:r>
        <w:rPr>
          <w:w w:val="90"/>
        </w:rPr>
        <w:t>é</w:t>
      </w:r>
      <w:r>
        <w:rPr>
          <w:spacing w:val="-4"/>
          <w:w w:val="90"/>
        </w:rPr>
        <w:t> </w:t>
      </w:r>
      <w:r>
        <w:rPr>
          <w:w w:val="90"/>
        </w:rPr>
        <w:t>limitada</w:t>
      </w:r>
      <w:r>
        <w:rPr>
          <w:spacing w:val="-4"/>
          <w:w w:val="90"/>
        </w:rPr>
        <w:t> </w:t>
      </w:r>
      <w:r>
        <w:rPr>
          <w:w w:val="90"/>
        </w:rPr>
        <w:t>ou</w:t>
      </w:r>
      <w:r>
        <w:rPr>
          <w:spacing w:val="-4"/>
          <w:w w:val="90"/>
        </w:rPr>
        <w:t> </w:t>
      </w:r>
      <w:r>
        <w:rPr>
          <w:w w:val="90"/>
        </w:rPr>
        <w:t>não</w:t>
      </w:r>
      <w:r>
        <w:rPr>
          <w:spacing w:val="-4"/>
          <w:w w:val="90"/>
        </w:rPr>
        <w:t> </w:t>
      </w:r>
      <w:r>
        <w:rPr>
          <w:w w:val="90"/>
        </w:rPr>
        <w:t>existente</w:t>
      </w:r>
      <w:r>
        <w:rPr>
          <w:spacing w:val="-4"/>
          <w:w w:val="90"/>
        </w:rPr>
        <w:t> </w:t>
      </w:r>
      <w:r>
        <w:rPr>
          <w:w w:val="90"/>
        </w:rPr>
        <w:t>também</w:t>
      </w:r>
      <w:r>
        <w:rPr>
          <w:spacing w:val="-4"/>
          <w:w w:val="90"/>
        </w:rPr>
        <w:t> </w:t>
      </w:r>
      <w:r>
        <w:rPr>
          <w:w w:val="90"/>
        </w:rPr>
        <w:t>vão </w:t>
      </w:r>
      <w:r>
        <w:rPr>
          <w:spacing w:val="-6"/>
        </w:rPr>
        <w:t>achar úteis as diretrizes aqui contidas.</w:t>
      </w:r>
    </w:p>
    <w:p>
      <w:pPr>
        <w:pStyle w:val="BodyText"/>
        <w:spacing w:before="28"/>
      </w:pPr>
    </w:p>
    <w:p>
      <w:pPr>
        <w:pStyle w:val="BodyText"/>
        <w:spacing w:line="268" w:lineRule="auto"/>
        <w:ind w:left="708" w:right="2601"/>
      </w:pPr>
      <w:r>
        <w:rPr>
          <w:w w:val="90"/>
        </w:rPr>
        <w:t>De</w:t>
      </w:r>
      <w:r>
        <w:rPr>
          <w:spacing w:val="-1"/>
          <w:w w:val="90"/>
        </w:rPr>
        <w:t> </w:t>
      </w:r>
      <w:r>
        <w:rPr>
          <w:w w:val="90"/>
        </w:rPr>
        <w:t>fato,</w:t>
      </w:r>
      <w:r>
        <w:rPr>
          <w:spacing w:val="-1"/>
          <w:w w:val="90"/>
        </w:rPr>
        <w:t> </w:t>
      </w:r>
      <w:r>
        <w:rPr>
          <w:w w:val="90"/>
        </w:rPr>
        <w:t>tendo</w:t>
      </w:r>
      <w:r>
        <w:rPr>
          <w:spacing w:val="-1"/>
          <w:w w:val="90"/>
        </w:rPr>
        <w:t> </w:t>
      </w:r>
      <w:r>
        <w:rPr>
          <w:w w:val="90"/>
        </w:rPr>
        <w:t>em</w:t>
      </w:r>
      <w:r>
        <w:rPr>
          <w:spacing w:val="-1"/>
          <w:w w:val="90"/>
        </w:rPr>
        <w:t> </w:t>
      </w:r>
      <w:r>
        <w:rPr>
          <w:w w:val="90"/>
        </w:rPr>
        <w:t>vista</w:t>
      </w:r>
      <w:r>
        <w:rPr>
          <w:spacing w:val="-1"/>
          <w:w w:val="90"/>
        </w:rPr>
        <w:t> </w:t>
      </w:r>
      <w:r>
        <w:rPr>
          <w:w w:val="90"/>
        </w:rPr>
        <w:t>que</w:t>
      </w:r>
      <w:r>
        <w:rPr>
          <w:spacing w:val="-1"/>
          <w:w w:val="90"/>
        </w:rPr>
        <w:t> </w:t>
      </w:r>
      <w:r>
        <w:rPr>
          <w:w w:val="90"/>
        </w:rPr>
        <w:t>toda</w:t>
      </w:r>
      <w:r>
        <w:rPr>
          <w:spacing w:val="-1"/>
          <w:w w:val="90"/>
        </w:rPr>
        <w:t> </w:t>
      </w:r>
      <w:r>
        <w:rPr>
          <w:w w:val="90"/>
        </w:rPr>
        <w:t>pessoa</w:t>
      </w:r>
      <w:r>
        <w:rPr>
          <w:spacing w:val="-1"/>
          <w:w w:val="90"/>
        </w:rPr>
        <w:t> </w:t>
      </w:r>
      <w:r>
        <w:rPr>
          <w:w w:val="90"/>
        </w:rPr>
        <w:t>tem</w:t>
      </w:r>
      <w:r>
        <w:rPr>
          <w:spacing w:val="-1"/>
          <w:w w:val="90"/>
        </w:rPr>
        <w:t> </w:t>
      </w:r>
      <w:r>
        <w:rPr>
          <w:w w:val="90"/>
        </w:rPr>
        <w:t>o</w:t>
      </w:r>
      <w:r>
        <w:rPr>
          <w:spacing w:val="-1"/>
          <w:w w:val="90"/>
        </w:rPr>
        <w:t> </w:t>
      </w:r>
      <w:r>
        <w:rPr>
          <w:w w:val="90"/>
        </w:rPr>
        <w:t>potencial para proteger e salvar vidas, o alcance deste manual é </w:t>
      </w:r>
      <w:r>
        <w:rPr>
          <w:spacing w:val="-2"/>
        </w:rPr>
        <w:t>universal.</w:t>
      </w:r>
    </w:p>
    <w:p>
      <w:pPr>
        <w:pStyle w:val="BodyText"/>
        <w:spacing w:before="10"/>
      </w:pPr>
    </w:p>
    <w:p>
      <w:pPr>
        <w:pStyle w:val="Heading9"/>
        <w:jc w:val="both"/>
      </w:pPr>
      <w:r>
        <w:rPr>
          <w:w w:val="90"/>
        </w:rPr>
        <w:t>Qual</w:t>
      </w:r>
      <w:r>
        <w:rPr>
          <w:spacing w:val="-9"/>
          <w:w w:val="90"/>
        </w:rPr>
        <w:t> </w:t>
      </w:r>
      <w:r>
        <w:rPr>
          <w:w w:val="90"/>
        </w:rPr>
        <w:t>é</w:t>
      </w:r>
      <w:r>
        <w:rPr>
          <w:spacing w:val="-9"/>
          <w:w w:val="90"/>
        </w:rPr>
        <w:t> </w:t>
      </w:r>
      <w:r>
        <w:rPr>
          <w:w w:val="90"/>
        </w:rPr>
        <w:t>o</w:t>
      </w:r>
      <w:r>
        <w:rPr>
          <w:spacing w:val="-8"/>
          <w:w w:val="90"/>
        </w:rPr>
        <w:t> </w:t>
      </w:r>
      <w:r>
        <w:rPr>
          <w:w w:val="90"/>
        </w:rPr>
        <w:t>objetivo</w:t>
      </w:r>
      <w:r>
        <w:rPr>
          <w:spacing w:val="-9"/>
          <w:w w:val="90"/>
        </w:rPr>
        <w:t> </w:t>
      </w:r>
      <w:r>
        <w:rPr>
          <w:w w:val="90"/>
        </w:rPr>
        <w:t>deste</w:t>
      </w:r>
      <w:r>
        <w:rPr>
          <w:spacing w:val="-9"/>
          <w:w w:val="90"/>
        </w:rPr>
        <w:t> </w:t>
      </w:r>
      <w:r>
        <w:rPr>
          <w:spacing w:val="-2"/>
          <w:w w:val="90"/>
        </w:rPr>
        <w:t>manual?</w:t>
      </w:r>
    </w:p>
    <w:p>
      <w:pPr>
        <w:pStyle w:val="BodyText"/>
        <w:spacing w:line="268" w:lineRule="auto" w:before="27"/>
        <w:ind w:left="708" w:right="2601"/>
      </w:pPr>
      <w:r>
        <w:rPr>
          <w:w w:val="90"/>
        </w:rPr>
        <w:t>Os conflitos armados e outras situações de violência são </w:t>
      </w:r>
      <w:r>
        <w:rPr>
          <w:spacing w:val="-6"/>
        </w:rPr>
        <w:t>comuns</w:t>
      </w:r>
      <w:r>
        <w:rPr>
          <w:spacing w:val="-9"/>
        </w:rPr>
        <w:t> </w:t>
      </w:r>
      <w:r>
        <w:rPr>
          <w:spacing w:val="-6"/>
        </w:rPr>
        <w:t>no</w:t>
      </w:r>
      <w:r>
        <w:rPr>
          <w:spacing w:val="-9"/>
        </w:rPr>
        <w:t> </w:t>
      </w:r>
      <w:r>
        <w:rPr>
          <w:spacing w:val="-6"/>
        </w:rPr>
        <w:t>mundo</w:t>
      </w:r>
      <w:r>
        <w:rPr>
          <w:spacing w:val="-9"/>
        </w:rPr>
        <w:t> </w:t>
      </w:r>
      <w:r>
        <w:rPr>
          <w:spacing w:val="-6"/>
        </w:rPr>
        <w:t>moderno</w:t>
      </w:r>
      <w:r>
        <w:rPr>
          <w:spacing w:val="-9"/>
        </w:rPr>
        <w:t> </w:t>
      </w:r>
      <w:r>
        <w:rPr>
          <w:spacing w:val="-6"/>
        </w:rPr>
        <w:t>e</w:t>
      </w:r>
      <w:r>
        <w:rPr>
          <w:spacing w:val="-9"/>
        </w:rPr>
        <w:t> </w:t>
      </w:r>
      <w:r>
        <w:rPr>
          <w:spacing w:val="-6"/>
        </w:rPr>
        <w:t>suas</w:t>
      </w:r>
      <w:r>
        <w:rPr>
          <w:spacing w:val="-9"/>
        </w:rPr>
        <w:t> </w:t>
      </w:r>
      <w:r>
        <w:rPr>
          <w:spacing w:val="-6"/>
        </w:rPr>
        <w:t>características</w:t>
      </w:r>
      <w:r>
        <w:rPr>
          <w:spacing w:val="-9"/>
        </w:rPr>
        <w:t> </w:t>
      </w:r>
      <w:r>
        <w:rPr>
          <w:spacing w:val="-6"/>
        </w:rPr>
        <w:t>estão </w:t>
      </w:r>
      <w:r>
        <w:rPr>
          <w:w w:val="90"/>
        </w:rPr>
        <w:t>mudando.</w:t>
      </w:r>
      <w:r>
        <w:rPr>
          <w:spacing w:val="23"/>
        </w:rPr>
        <w:t> </w:t>
      </w:r>
      <w:r>
        <w:rPr>
          <w:w w:val="90"/>
        </w:rPr>
        <w:t>Os</w:t>
      </w:r>
      <w:r>
        <w:rPr>
          <w:spacing w:val="-8"/>
          <w:w w:val="90"/>
        </w:rPr>
        <w:t> </w:t>
      </w:r>
      <w:r>
        <w:rPr>
          <w:w w:val="90"/>
        </w:rPr>
        <w:t>primeiros</w:t>
      </w:r>
      <w:r>
        <w:rPr>
          <w:spacing w:val="-7"/>
          <w:w w:val="90"/>
        </w:rPr>
        <w:t> </w:t>
      </w:r>
      <w:r>
        <w:rPr>
          <w:w w:val="90"/>
        </w:rPr>
        <w:t>socorros</w:t>
      </w:r>
      <w:r>
        <w:rPr>
          <w:spacing w:val="-8"/>
          <w:w w:val="90"/>
        </w:rPr>
        <w:t> </w:t>
      </w:r>
      <w:r>
        <w:rPr>
          <w:w w:val="90"/>
        </w:rPr>
        <w:t>continuam</w:t>
      </w:r>
      <w:r>
        <w:rPr>
          <w:spacing w:val="-7"/>
          <w:w w:val="90"/>
        </w:rPr>
        <w:t> </w:t>
      </w:r>
      <w:r>
        <w:rPr>
          <w:w w:val="90"/>
        </w:rPr>
        <w:t>a</w:t>
      </w:r>
      <w:r>
        <w:rPr>
          <w:spacing w:val="-8"/>
          <w:w w:val="90"/>
        </w:rPr>
        <w:t> </w:t>
      </w:r>
      <w:r>
        <w:rPr>
          <w:w w:val="90"/>
        </w:rPr>
        <w:t>ser</w:t>
      </w:r>
      <w:r>
        <w:rPr>
          <w:spacing w:val="-7"/>
          <w:w w:val="90"/>
        </w:rPr>
        <w:t> </w:t>
      </w:r>
      <w:r>
        <w:rPr>
          <w:w w:val="90"/>
        </w:rPr>
        <w:t>uma</w:t>
      </w:r>
      <w:r>
        <w:rPr>
          <w:spacing w:val="-8"/>
          <w:w w:val="90"/>
        </w:rPr>
        <w:t> </w:t>
      </w:r>
      <w:r>
        <w:rPr>
          <w:w w:val="90"/>
        </w:rPr>
        <w:t>das atividades basilares de uma Sociedade Nacional da Cruz Vermelha ou do Crescente Vermelho.</w:t>
      </w:r>
      <w:r>
        <w:rPr>
          <w:spacing w:val="40"/>
        </w:rPr>
        <w:t> </w:t>
      </w:r>
      <w:r>
        <w:rPr>
          <w:w w:val="90"/>
        </w:rPr>
        <w:t>A ação de salvar vidas</w:t>
      </w:r>
      <w:r>
        <w:rPr>
          <w:spacing w:val="-2"/>
          <w:w w:val="90"/>
        </w:rPr>
        <w:t> </w:t>
      </w:r>
      <w:r>
        <w:rPr>
          <w:w w:val="90"/>
        </w:rPr>
        <w:t>e</w:t>
      </w:r>
      <w:r>
        <w:rPr>
          <w:spacing w:val="-2"/>
          <w:w w:val="90"/>
        </w:rPr>
        <w:t> </w:t>
      </w:r>
      <w:r>
        <w:rPr>
          <w:w w:val="90"/>
        </w:rPr>
        <w:t>fornecer</w:t>
      </w:r>
      <w:r>
        <w:rPr>
          <w:spacing w:val="-2"/>
          <w:w w:val="90"/>
        </w:rPr>
        <w:t> </w:t>
      </w:r>
      <w:r>
        <w:rPr>
          <w:w w:val="90"/>
        </w:rPr>
        <w:t>assistência</w:t>
      </w:r>
      <w:r>
        <w:rPr>
          <w:spacing w:val="-2"/>
          <w:w w:val="90"/>
        </w:rPr>
        <w:t> </w:t>
      </w:r>
      <w:r>
        <w:rPr>
          <w:w w:val="90"/>
        </w:rPr>
        <w:t>para</w:t>
      </w:r>
      <w:r>
        <w:rPr>
          <w:spacing w:val="-2"/>
          <w:w w:val="90"/>
        </w:rPr>
        <w:t> </w:t>
      </w:r>
      <w:r>
        <w:rPr>
          <w:w w:val="90"/>
        </w:rPr>
        <w:t>as</w:t>
      </w:r>
      <w:r>
        <w:rPr>
          <w:spacing w:val="-2"/>
          <w:w w:val="90"/>
        </w:rPr>
        <w:t> </w:t>
      </w:r>
      <w:r>
        <w:rPr>
          <w:w w:val="90"/>
        </w:rPr>
        <w:t>vítimas</w:t>
      </w:r>
      <w:r>
        <w:rPr>
          <w:spacing w:val="-2"/>
          <w:w w:val="90"/>
        </w:rPr>
        <w:t> </w:t>
      </w:r>
      <w:r>
        <w:rPr>
          <w:w w:val="90"/>
        </w:rPr>
        <w:t>continua</w:t>
      </w:r>
      <w:r>
        <w:rPr>
          <w:spacing w:val="-2"/>
          <w:w w:val="90"/>
        </w:rPr>
        <w:t> </w:t>
      </w:r>
      <w:r>
        <w:rPr>
          <w:w w:val="90"/>
        </w:rPr>
        <w:t>a</w:t>
      </w:r>
      <w:r>
        <w:rPr>
          <w:spacing w:val="-2"/>
          <w:w w:val="90"/>
        </w:rPr>
        <w:t> </w:t>
      </w:r>
      <w:r>
        <w:rPr>
          <w:w w:val="90"/>
        </w:rPr>
        <w:t>ser uma preocupação compartilhada por todos os socorristas da Cruz Vermelha e do Crescente Vermelho.</w:t>
      </w:r>
    </w:p>
    <w:p>
      <w:pPr>
        <w:pStyle w:val="BodyText"/>
        <w:spacing w:after="0" w:line="268" w:lineRule="auto"/>
        <w:sectPr>
          <w:headerReference w:type="default" r:id="rId38"/>
          <w:headerReference w:type="even" r:id="rId39"/>
          <w:footerReference w:type="default" r:id="rId40"/>
          <w:footerReference w:type="even" r:id="rId41"/>
          <w:pgSz w:w="8400" w:h="11910"/>
          <w:pgMar w:header="306" w:footer="287" w:top="540" w:bottom="480" w:left="425" w:right="425"/>
          <w:pgNumType w:start="7"/>
        </w:sectPr>
      </w:pPr>
    </w:p>
    <w:p>
      <w:pPr>
        <w:pStyle w:val="BodyText"/>
        <w:spacing w:before="161"/>
      </w:pPr>
    </w:p>
    <w:p>
      <w:pPr>
        <w:pStyle w:val="BodyText"/>
        <w:spacing w:line="276" w:lineRule="auto"/>
        <w:ind w:left="2579" w:right="447"/>
      </w:pPr>
      <w:r>
        <w:rPr>
          <w:w w:val="90"/>
        </w:rPr>
        <w:t>O Comitê Internacional da Cruz Vermelha (CICV) se especializou no tratamento pré-hospitalar e cirúrgico dos feridos</w:t>
      </w:r>
      <w:r>
        <w:rPr>
          <w:spacing w:val="-7"/>
          <w:w w:val="90"/>
        </w:rPr>
        <w:t> </w:t>
      </w:r>
      <w:r>
        <w:rPr>
          <w:w w:val="90"/>
        </w:rPr>
        <w:t>em</w:t>
      </w:r>
      <w:r>
        <w:rPr>
          <w:spacing w:val="-7"/>
          <w:w w:val="90"/>
        </w:rPr>
        <w:t> </w:t>
      </w:r>
      <w:r>
        <w:rPr>
          <w:w w:val="90"/>
        </w:rPr>
        <w:t>situações</w:t>
      </w:r>
      <w:r>
        <w:rPr>
          <w:spacing w:val="-7"/>
          <w:w w:val="90"/>
        </w:rPr>
        <w:t> </w:t>
      </w:r>
      <w:r>
        <w:rPr>
          <w:w w:val="90"/>
        </w:rPr>
        <w:t>de</w:t>
      </w:r>
      <w:r>
        <w:rPr>
          <w:spacing w:val="-7"/>
          <w:w w:val="90"/>
        </w:rPr>
        <w:t> </w:t>
      </w:r>
      <w:r>
        <w:rPr>
          <w:w w:val="90"/>
        </w:rPr>
        <w:t>conflito</w:t>
      </w:r>
      <w:r>
        <w:rPr>
          <w:spacing w:val="-7"/>
          <w:w w:val="90"/>
        </w:rPr>
        <w:t> </w:t>
      </w:r>
      <w:r>
        <w:rPr>
          <w:w w:val="90"/>
        </w:rPr>
        <w:t>armado</w:t>
      </w:r>
      <w:r>
        <w:rPr>
          <w:spacing w:val="-7"/>
          <w:w w:val="90"/>
        </w:rPr>
        <w:t> </w:t>
      </w:r>
      <w:r>
        <w:rPr>
          <w:w w:val="90"/>
        </w:rPr>
        <w:t>em</w:t>
      </w:r>
      <w:r>
        <w:rPr>
          <w:spacing w:val="-7"/>
          <w:w w:val="90"/>
        </w:rPr>
        <w:t> </w:t>
      </w:r>
      <w:r>
        <w:rPr>
          <w:w w:val="90"/>
        </w:rPr>
        <w:t>muitos</w:t>
      </w:r>
      <w:r>
        <w:rPr>
          <w:spacing w:val="-7"/>
          <w:w w:val="90"/>
        </w:rPr>
        <w:t> </w:t>
      </w:r>
      <w:r>
        <w:rPr>
          <w:w w:val="90"/>
        </w:rPr>
        <w:t>países. Juntos,</w:t>
      </w:r>
      <w:r>
        <w:rPr>
          <w:spacing w:val="-2"/>
          <w:w w:val="90"/>
        </w:rPr>
        <w:t> </w:t>
      </w:r>
      <w:r>
        <w:rPr>
          <w:w w:val="90"/>
        </w:rPr>
        <w:t>as</w:t>
      </w:r>
      <w:r>
        <w:rPr>
          <w:spacing w:val="-2"/>
          <w:w w:val="90"/>
        </w:rPr>
        <w:t> </w:t>
      </w:r>
      <w:r>
        <w:rPr>
          <w:w w:val="90"/>
        </w:rPr>
        <w:t>Sociedades</w:t>
      </w:r>
      <w:r>
        <w:rPr>
          <w:spacing w:val="-2"/>
          <w:w w:val="90"/>
        </w:rPr>
        <w:t> </w:t>
      </w:r>
      <w:r>
        <w:rPr>
          <w:w w:val="90"/>
        </w:rPr>
        <w:t>Nacionais</w:t>
      </w:r>
      <w:r>
        <w:rPr>
          <w:spacing w:val="-2"/>
          <w:w w:val="90"/>
        </w:rPr>
        <w:t> </w:t>
      </w:r>
      <w:r>
        <w:rPr>
          <w:w w:val="90"/>
        </w:rPr>
        <w:t>da</w:t>
      </w:r>
      <w:r>
        <w:rPr>
          <w:spacing w:val="-2"/>
          <w:w w:val="90"/>
        </w:rPr>
        <w:t> </w:t>
      </w:r>
      <w:r>
        <w:rPr>
          <w:w w:val="90"/>
        </w:rPr>
        <w:t>Cruz</w:t>
      </w:r>
      <w:r>
        <w:rPr>
          <w:spacing w:val="-2"/>
          <w:w w:val="90"/>
        </w:rPr>
        <w:t> </w:t>
      </w:r>
      <w:r>
        <w:rPr>
          <w:w w:val="90"/>
        </w:rPr>
        <w:t>Vermelha</w:t>
      </w:r>
      <w:r>
        <w:rPr>
          <w:spacing w:val="-2"/>
          <w:w w:val="90"/>
        </w:rPr>
        <w:t> </w:t>
      </w:r>
      <w:r>
        <w:rPr>
          <w:w w:val="90"/>
        </w:rPr>
        <w:t>e</w:t>
      </w:r>
      <w:r>
        <w:rPr>
          <w:spacing w:val="-2"/>
          <w:w w:val="90"/>
        </w:rPr>
        <w:t> </w:t>
      </w:r>
      <w:r>
        <w:rPr>
          <w:w w:val="90"/>
        </w:rPr>
        <w:t>do </w:t>
      </w:r>
      <w:r>
        <w:rPr>
          <w:w w:val="85"/>
        </w:rPr>
        <w:t>Crescente Vermelho, sua Federação Internacional e o CICV </w:t>
      </w:r>
      <w:r>
        <w:rPr>
          <w:spacing w:val="-6"/>
        </w:rPr>
        <w:t>fornecem um time único de socorristas e profissionais</w:t>
      </w:r>
    </w:p>
    <w:p>
      <w:pPr>
        <w:pStyle w:val="BodyText"/>
        <w:spacing w:line="276" w:lineRule="auto"/>
        <w:ind w:left="2579" w:right="919"/>
        <w:jc w:val="both"/>
      </w:pPr>
      <w:r>
        <w:rPr>
          <w:w w:val="90"/>
        </w:rPr>
        <w:t>de saúde que trabalham em todo o mundo.</w:t>
      </w:r>
      <w:r>
        <w:rPr>
          <w:spacing w:val="40"/>
        </w:rPr>
        <w:t> </w:t>
      </w:r>
      <w:r>
        <w:rPr>
          <w:w w:val="90"/>
        </w:rPr>
        <w:t>Nesta rede humanitária</w:t>
      </w:r>
      <w:r>
        <w:rPr>
          <w:spacing w:val="-8"/>
          <w:w w:val="90"/>
        </w:rPr>
        <w:t> </w:t>
      </w:r>
      <w:r>
        <w:rPr>
          <w:w w:val="90"/>
        </w:rPr>
        <w:t>os</w:t>
      </w:r>
      <w:r>
        <w:rPr>
          <w:spacing w:val="-7"/>
          <w:w w:val="90"/>
        </w:rPr>
        <w:t> </w:t>
      </w:r>
      <w:r>
        <w:rPr>
          <w:w w:val="90"/>
        </w:rPr>
        <w:t>socorristas</w:t>
      </w:r>
      <w:r>
        <w:rPr>
          <w:spacing w:val="-8"/>
          <w:w w:val="90"/>
        </w:rPr>
        <w:t> </w:t>
      </w:r>
      <w:r>
        <w:rPr>
          <w:w w:val="90"/>
        </w:rPr>
        <w:t>atuam</w:t>
      </w:r>
      <w:r>
        <w:rPr>
          <w:spacing w:val="-7"/>
          <w:w w:val="90"/>
        </w:rPr>
        <w:t> </w:t>
      </w:r>
      <w:r>
        <w:rPr>
          <w:w w:val="90"/>
        </w:rPr>
        <w:t>não</w:t>
      </w:r>
      <w:r>
        <w:rPr>
          <w:spacing w:val="-8"/>
          <w:w w:val="90"/>
        </w:rPr>
        <w:t> </w:t>
      </w:r>
      <w:r>
        <w:rPr>
          <w:w w:val="90"/>
        </w:rPr>
        <w:t>apenas</w:t>
      </w:r>
      <w:r>
        <w:rPr>
          <w:spacing w:val="-7"/>
          <w:w w:val="90"/>
        </w:rPr>
        <w:t> </w:t>
      </w:r>
      <w:r>
        <w:rPr>
          <w:w w:val="90"/>
        </w:rPr>
        <w:t>durante</w:t>
      </w:r>
      <w:r>
        <w:rPr>
          <w:spacing w:val="-8"/>
          <w:w w:val="90"/>
        </w:rPr>
        <w:t> </w:t>
      </w:r>
      <w:r>
        <w:rPr>
          <w:w w:val="90"/>
        </w:rPr>
        <w:t>as tragédias</w:t>
      </w:r>
      <w:r>
        <w:rPr>
          <w:spacing w:val="-7"/>
          <w:w w:val="90"/>
        </w:rPr>
        <w:t> </w:t>
      </w:r>
      <w:r>
        <w:rPr>
          <w:w w:val="90"/>
        </w:rPr>
        <w:t>e</w:t>
      </w:r>
      <w:r>
        <w:rPr>
          <w:spacing w:val="-7"/>
          <w:w w:val="90"/>
        </w:rPr>
        <w:t> </w:t>
      </w:r>
      <w:r>
        <w:rPr>
          <w:w w:val="90"/>
        </w:rPr>
        <w:t>em</w:t>
      </w:r>
      <w:r>
        <w:rPr>
          <w:spacing w:val="-7"/>
          <w:w w:val="90"/>
        </w:rPr>
        <w:t> </w:t>
      </w:r>
      <w:r>
        <w:rPr>
          <w:w w:val="90"/>
        </w:rPr>
        <w:t>conflitos</w:t>
      </w:r>
      <w:r>
        <w:rPr>
          <w:spacing w:val="-7"/>
          <w:w w:val="90"/>
        </w:rPr>
        <w:t> </w:t>
      </w:r>
      <w:r>
        <w:rPr>
          <w:w w:val="90"/>
        </w:rPr>
        <w:t>armados</w:t>
      </w:r>
      <w:r>
        <w:rPr>
          <w:spacing w:val="-7"/>
          <w:w w:val="90"/>
        </w:rPr>
        <w:t> </w:t>
      </w:r>
      <w:r>
        <w:rPr>
          <w:w w:val="90"/>
        </w:rPr>
        <w:t>ou</w:t>
      </w:r>
      <w:r>
        <w:rPr>
          <w:spacing w:val="-7"/>
          <w:w w:val="90"/>
        </w:rPr>
        <w:t> </w:t>
      </w:r>
      <w:r>
        <w:rPr>
          <w:w w:val="90"/>
        </w:rPr>
        <w:t>outras</w:t>
      </w:r>
      <w:r>
        <w:rPr>
          <w:spacing w:val="-7"/>
          <w:w w:val="90"/>
        </w:rPr>
        <w:t> </w:t>
      </w:r>
      <w:r>
        <w:rPr>
          <w:w w:val="90"/>
        </w:rPr>
        <w:t>situações</w:t>
      </w:r>
      <w:r>
        <w:rPr>
          <w:spacing w:val="-7"/>
          <w:w w:val="90"/>
        </w:rPr>
        <w:t> </w:t>
      </w:r>
      <w:r>
        <w:rPr>
          <w:w w:val="90"/>
        </w:rPr>
        <w:t>de </w:t>
      </w:r>
      <w:r>
        <w:rPr>
          <w:spacing w:val="-6"/>
        </w:rPr>
        <w:t>violência,</w:t>
      </w:r>
      <w:r>
        <w:rPr>
          <w:spacing w:val="-8"/>
        </w:rPr>
        <w:t> </w:t>
      </w:r>
      <w:r>
        <w:rPr>
          <w:spacing w:val="-6"/>
        </w:rPr>
        <w:t>mas</w:t>
      </w:r>
      <w:r>
        <w:rPr>
          <w:spacing w:val="-8"/>
        </w:rPr>
        <w:t> </w:t>
      </w:r>
      <w:r>
        <w:rPr>
          <w:spacing w:val="-6"/>
        </w:rPr>
        <w:t>também</w:t>
      </w:r>
      <w:r>
        <w:rPr>
          <w:spacing w:val="-8"/>
        </w:rPr>
        <w:t> </w:t>
      </w:r>
      <w:r>
        <w:rPr>
          <w:spacing w:val="-6"/>
        </w:rPr>
        <w:t>nas</w:t>
      </w:r>
      <w:r>
        <w:rPr>
          <w:spacing w:val="-8"/>
        </w:rPr>
        <w:t> </w:t>
      </w:r>
      <w:r>
        <w:rPr>
          <w:spacing w:val="-6"/>
        </w:rPr>
        <w:t>tarefas</w:t>
      </w:r>
      <w:r>
        <w:rPr>
          <w:spacing w:val="-8"/>
        </w:rPr>
        <w:t> </w:t>
      </w:r>
      <w:r>
        <w:rPr>
          <w:spacing w:val="-6"/>
        </w:rPr>
        <w:t>do</w:t>
      </w:r>
      <w:r>
        <w:rPr>
          <w:spacing w:val="-8"/>
        </w:rPr>
        <w:t> </w:t>
      </w:r>
      <w:r>
        <w:rPr>
          <w:spacing w:val="-6"/>
        </w:rPr>
        <w:t>dia-a-dia.</w:t>
      </w:r>
    </w:p>
    <w:p>
      <w:pPr>
        <w:pStyle w:val="BodyText"/>
        <w:spacing w:before="23"/>
      </w:pPr>
    </w:p>
    <w:p>
      <w:pPr>
        <w:pStyle w:val="BodyText"/>
        <w:spacing w:line="276" w:lineRule="auto"/>
        <w:ind w:left="2579" w:right="716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7344">
                <wp:simplePos x="0" y="0"/>
                <wp:positionH relativeFrom="page">
                  <wp:posOffset>359994</wp:posOffset>
                </wp:positionH>
                <wp:positionV relativeFrom="paragraph">
                  <wp:posOffset>925303</wp:posOffset>
                </wp:positionV>
                <wp:extent cx="1440180" cy="828040"/>
                <wp:effectExtent l="0" t="0" r="0" b="0"/>
                <wp:wrapNone/>
                <wp:docPr id="51" name="Textbox 5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1" name="Textbox 51"/>
                      <wps:cNvSpPr txBox="1"/>
                      <wps:spPr>
                        <a:xfrm>
                          <a:off x="0" y="0"/>
                          <a:ext cx="1440180" cy="828040"/>
                        </a:xfrm>
                        <a:prstGeom prst="rect">
                          <a:avLst/>
                        </a:prstGeom>
                        <a:solidFill>
                          <a:srgbClr val="AB0132"/>
                        </a:solidFill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256" w:lineRule="auto" w:before="102"/>
                              <w:ind w:left="111" w:right="109"/>
                              <w:jc w:val="center"/>
                              <w:rPr>
                                <w:rFonts w:ascii="Trebuchet MS" w:hAnsi="Trebuchet MS"/>
                                <w:color w:val="000000"/>
                              </w:rPr>
                            </w:pPr>
                            <w:r>
                              <w:rPr>
                                <w:rFonts w:ascii="Trebuchet MS" w:hAnsi="Trebuchet MS"/>
                                <w:color w:val="FFFFFF"/>
                                <w:spacing w:val="-4"/>
                              </w:rPr>
                              <w:t>A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5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4"/>
                              </w:rPr>
                              <w:t>gestão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5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4"/>
                              </w:rPr>
                              <w:t>rápida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5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4"/>
                              </w:rPr>
                              <w:t>das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5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4"/>
                              </w:rPr>
                              <w:t>ações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</w:rPr>
                              <w:t>de socorro salva vidas, evita que as pessoas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6"/>
                              </w:rPr>
                              <w:t>fiquem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6"/>
                              </w:rPr>
                              <w:t>inválidas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6"/>
                              </w:rPr>
                              <w:t>e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6"/>
                              </w:rPr>
                              <w:t>reduz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6"/>
                              </w:rPr>
                              <w:t>o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2"/>
                              </w:rPr>
                              <w:t>sofrimento.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8.346001pt;margin-top:72.858566pt;width:113.4pt;height:65.2pt;mso-position-horizontal-relative:page;mso-position-vertical-relative:paragraph;z-index:15737344" type="#_x0000_t202" id="docshape41" filled="true" fillcolor="#ab0132" stroked="false">
                <v:textbox inset="0,0,0,0">
                  <w:txbxContent>
                    <w:p>
                      <w:pPr>
                        <w:pStyle w:val="BodyText"/>
                        <w:spacing w:line="256" w:lineRule="auto" w:before="102"/>
                        <w:ind w:left="111" w:right="109"/>
                        <w:jc w:val="center"/>
                        <w:rPr>
                          <w:rFonts w:ascii="Trebuchet MS" w:hAnsi="Trebuchet MS"/>
                          <w:color w:val="000000"/>
                        </w:rPr>
                      </w:pPr>
                      <w:r>
                        <w:rPr>
                          <w:rFonts w:ascii="Trebuchet MS" w:hAnsi="Trebuchet MS"/>
                          <w:color w:val="FFFFFF"/>
                          <w:spacing w:val="-4"/>
                        </w:rPr>
                        <w:t>A</w:t>
                      </w:r>
                      <w:r>
                        <w:rPr>
                          <w:rFonts w:ascii="Trebuchet MS" w:hAnsi="Trebuchet MS"/>
                          <w:color w:val="FFFFFF"/>
                          <w:spacing w:val="-15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spacing w:val="-4"/>
                        </w:rPr>
                        <w:t>gestão</w:t>
                      </w:r>
                      <w:r>
                        <w:rPr>
                          <w:rFonts w:ascii="Trebuchet MS" w:hAnsi="Trebuchet MS"/>
                          <w:color w:val="FFFFFF"/>
                          <w:spacing w:val="-15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spacing w:val="-4"/>
                        </w:rPr>
                        <w:t>rápida</w:t>
                      </w:r>
                      <w:r>
                        <w:rPr>
                          <w:rFonts w:ascii="Trebuchet MS" w:hAnsi="Trebuchet MS"/>
                          <w:color w:val="FFFFFF"/>
                          <w:spacing w:val="-15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spacing w:val="-4"/>
                        </w:rPr>
                        <w:t>das</w:t>
                      </w:r>
                      <w:r>
                        <w:rPr>
                          <w:rFonts w:ascii="Trebuchet MS" w:hAnsi="Trebuchet MS"/>
                          <w:color w:val="FFFFFF"/>
                          <w:spacing w:val="-15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spacing w:val="-4"/>
                        </w:rPr>
                        <w:t>ações </w:t>
                      </w:r>
                      <w:r>
                        <w:rPr>
                          <w:rFonts w:ascii="Trebuchet MS" w:hAnsi="Trebuchet MS"/>
                          <w:color w:val="FFFFFF"/>
                        </w:rPr>
                        <w:t>de socorro salva vidas, evita que as pessoas </w:t>
                      </w:r>
                      <w:r>
                        <w:rPr>
                          <w:rFonts w:ascii="Trebuchet MS" w:hAnsi="Trebuchet MS"/>
                          <w:color w:val="FFFFFF"/>
                          <w:spacing w:val="-6"/>
                        </w:rPr>
                        <w:t>fiquem</w:t>
                      </w:r>
                      <w:r>
                        <w:rPr>
                          <w:rFonts w:ascii="Trebuchet MS" w:hAnsi="Trebuchet MS"/>
                          <w:color w:val="FFFFFF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spacing w:val="-6"/>
                        </w:rPr>
                        <w:t>inválidas</w:t>
                      </w:r>
                      <w:r>
                        <w:rPr>
                          <w:rFonts w:ascii="Trebuchet MS" w:hAnsi="Trebuchet MS"/>
                          <w:color w:val="FFFFFF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spacing w:val="-6"/>
                        </w:rPr>
                        <w:t>e</w:t>
                      </w:r>
                      <w:r>
                        <w:rPr>
                          <w:rFonts w:ascii="Trebuchet MS" w:hAnsi="Trebuchet MS"/>
                          <w:color w:val="FFFFFF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spacing w:val="-6"/>
                        </w:rPr>
                        <w:t>reduz</w:t>
                      </w:r>
                      <w:r>
                        <w:rPr>
                          <w:rFonts w:ascii="Trebuchet MS" w:hAnsi="Trebuchet MS"/>
                          <w:color w:val="FFFFFF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spacing w:val="-6"/>
                        </w:rPr>
                        <w:t>o </w:t>
                      </w:r>
                      <w:r>
                        <w:rPr>
                          <w:rFonts w:ascii="Trebuchet MS" w:hAnsi="Trebuchet MS"/>
                          <w:color w:val="FFFFFF"/>
                          <w:spacing w:val="-2"/>
                        </w:rPr>
                        <w:t>sofrimento.</w:t>
                      </w:r>
                    </w:p>
                  </w:txbxContent>
                </v:textbox>
                <v:fill type="solid"/>
                <w10:wrap type="none"/>
              </v:shape>
            </w:pict>
          </mc:Fallback>
        </mc:AlternateContent>
      </w:r>
      <w:r>
        <w:rPr>
          <w:spacing w:val="-4"/>
        </w:rPr>
        <w:t>A</w:t>
      </w:r>
      <w:r>
        <w:rPr>
          <w:spacing w:val="-9"/>
        </w:rPr>
        <w:t> </w:t>
      </w:r>
      <w:r>
        <w:rPr>
          <w:spacing w:val="-4"/>
        </w:rPr>
        <w:t>experiência</w:t>
      </w:r>
      <w:r>
        <w:rPr>
          <w:spacing w:val="-8"/>
        </w:rPr>
        <w:t> </w:t>
      </w:r>
      <w:r>
        <w:rPr>
          <w:spacing w:val="-4"/>
        </w:rPr>
        <w:t>do</w:t>
      </w:r>
      <w:r>
        <w:rPr>
          <w:spacing w:val="-9"/>
        </w:rPr>
        <w:t> </w:t>
      </w:r>
      <w:r>
        <w:rPr>
          <w:spacing w:val="-4"/>
        </w:rPr>
        <w:t>CICV</w:t>
      </w:r>
      <w:r>
        <w:rPr>
          <w:spacing w:val="-8"/>
        </w:rPr>
        <w:t> </w:t>
      </w:r>
      <w:r>
        <w:rPr>
          <w:spacing w:val="-4"/>
        </w:rPr>
        <w:t>e</w:t>
      </w:r>
      <w:r>
        <w:rPr>
          <w:spacing w:val="-9"/>
        </w:rPr>
        <w:t> </w:t>
      </w:r>
      <w:r>
        <w:rPr>
          <w:spacing w:val="-4"/>
        </w:rPr>
        <w:t>de</w:t>
      </w:r>
      <w:r>
        <w:rPr>
          <w:spacing w:val="-8"/>
        </w:rPr>
        <w:t> </w:t>
      </w:r>
      <w:r>
        <w:rPr>
          <w:spacing w:val="-4"/>
        </w:rPr>
        <w:t>muitos</w:t>
      </w:r>
      <w:r>
        <w:rPr>
          <w:spacing w:val="-9"/>
        </w:rPr>
        <w:t> </w:t>
      </w:r>
      <w:r>
        <w:rPr>
          <w:spacing w:val="-4"/>
        </w:rPr>
        <w:t>outros</w:t>
      </w:r>
      <w:r>
        <w:rPr>
          <w:spacing w:val="-8"/>
        </w:rPr>
        <w:t> </w:t>
      </w:r>
      <w:r>
        <w:rPr>
          <w:spacing w:val="-4"/>
        </w:rPr>
        <w:t>agentes </w:t>
      </w:r>
      <w:r>
        <w:rPr>
          <w:spacing w:val="-2"/>
        </w:rPr>
        <w:t>humanitários</w:t>
      </w:r>
      <w:r>
        <w:rPr>
          <w:spacing w:val="-10"/>
        </w:rPr>
        <w:t> </w:t>
      </w:r>
      <w:r>
        <w:rPr>
          <w:spacing w:val="-2"/>
        </w:rPr>
        <w:t>demonstra</w:t>
      </w:r>
      <w:r>
        <w:rPr>
          <w:spacing w:val="-10"/>
        </w:rPr>
        <w:t> </w:t>
      </w:r>
      <w:r>
        <w:rPr>
          <w:spacing w:val="-2"/>
        </w:rPr>
        <w:t>que</w:t>
      </w:r>
      <w:r>
        <w:rPr>
          <w:spacing w:val="-10"/>
        </w:rPr>
        <w:t> </w:t>
      </w:r>
      <w:r>
        <w:rPr>
          <w:spacing w:val="-2"/>
        </w:rPr>
        <w:t>uma</w:t>
      </w:r>
      <w:r>
        <w:rPr>
          <w:spacing w:val="-10"/>
        </w:rPr>
        <w:t> </w:t>
      </w:r>
      <w:r>
        <w:rPr>
          <w:spacing w:val="-2"/>
        </w:rPr>
        <w:t>gestão</w:t>
      </w:r>
      <w:r>
        <w:rPr>
          <w:spacing w:val="-10"/>
        </w:rPr>
        <w:t> </w:t>
      </w:r>
      <w:r>
        <w:rPr>
          <w:spacing w:val="-2"/>
        </w:rPr>
        <w:t>rápida</w:t>
      </w:r>
      <w:r>
        <w:rPr>
          <w:spacing w:val="-10"/>
        </w:rPr>
        <w:t> </w:t>
      </w:r>
      <w:r>
        <w:rPr>
          <w:spacing w:val="-2"/>
        </w:rPr>
        <w:t>de</w:t>
      </w:r>
      <w:r>
        <w:rPr>
          <w:spacing w:val="-2"/>
        </w:rPr>
        <w:t> </w:t>
      </w:r>
      <w:r>
        <w:rPr>
          <w:spacing w:val="-4"/>
        </w:rPr>
        <w:t>ações</w:t>
      </w:r>
      <w:r>
        <w:rPr>
          <w:spacing w:val="-9"/>
        </w:rPr>
        <w:t> </w:t>
      </w:r>
      <w:r>
        <w:rPr>
          <w:spacing w:val="-4"/>
        </w:rPr>
        <w:t>de</w:t>
      </w:r>
      <w:r>
        <w:rPr>
          <w:spacing w:val="-8"/>
        </w:rPr>
        <w:t> </w:t>
      </w:r>
      <w:r>
        <w:rPr>
          <w:spacing w:val="-4"/>
        </w:rPr>
        <w:t>salvamento</w:t>
      </w:r>
      <w:r>
        <w:rPr>
          <w:spacing w:val="-9"/>
        </w:rPr>
        <w:t> </w:t>
      </w:r>
      <w:r>
        <w:rPr>
          <w:spacing w:val="-4"/>
        </w:rPr>
        <w:t>e</w:t>
      </w:r>
      <w:r>
        <w:rPr>
          <w:spacing w:val="-8"/>
        </w:rPr>
        <w:t> </w:t>
      </w:r>
      <w:r>
        <w:rPr>
          <w:spacing w:val="-4"/>
        </w:rPr>
        <w:t>estabilização</w:t>
      </w:r>
      <w:r>
        <w:rPr>
          <w:spacing w:val="-9"/>
        </w:rPr>
        <w:t> </w:t>
      </w:r>
      <w:r>
        <w:rPr>
          <w:spacing w:val="-4"/>
        </w:rPr>
        <w:t>de</w:t>
      </w:r>
      <w:r>
        <w:rPr>
          <w:spacing w:val="-9"/>
        </w:rPr>
        <w:t> </w:t>
      </w:r>
      <w:r>
        <w:rPr>
          <w:spacing w:val="-4"/>
        </w:rPr>
        <w:t>vidas</w:t>
      </w:r>
      <w:r>
        <w:rPr>
          <w:spacing w:val="-8"/>
        </w:rPr>
        <w:t> </w:t>
      </w:r>
      <w:r>
        <w:rPr>
          <w:spacing w:val="-4"/>
        </w:rPr>
        <w:t>não</w:t>
      </w:r>
      <w:r>
        <w:rPr>
          <w:spacing w:val="-9"/>
        </w:rPr>
        <w:t> </w:t>
      </w:r>
      <w:r>
        <w:rPr>
          <w:spacing w:val="-4"/>
        </w:rPr>
        <w:t>só resulta</w:t>
      </w:r>
      <w:r>
        <w:rPr>
          <w:spacing w:val="-9"/>
        </w:rPr>
        <w:t> </w:t>
      </w:r>
      <w:r>
        <w:rPr>
          <w:spacing w:val="-4"/>
        </w:rPr>
        <w:t>em</w:t>
      </w:r>
      <w:r>
        <w:rPr>
          <w:spacing w:val="-8"/>
        </w:rPr>
        <w:t> </w:t>
      </w:r>
      <w:r>
        <w:rPr>
          <w:spacing w:val="-4"/>
        </w:rPr>
        <w:t>cirurgias</w:t>
      </w:r>
      <w:r>
        <w:rPr>
          <w:spacing w:val="-9"/>
        </w:rPr>
        <w:t> </w:t>
      </w:r>
      <w:r>
        <w:rPr>
          <w:spacing w:val="-4"/>
        </w:rPr>
        <w:t>mais</w:t>
      </w:r>
      <w:r>
        <w:rPr>
          <w:spacing w:val="-8"/>
        </w:rPr>
        <w:t> </w:t>
      </w:r>
      <w:r>
        <w:rPr>
          <w:spacing w:val="-4"/>
        </w:rPr>
        <w:t>fáceis</w:t>
      </w:r>
      <w:r>
        <w:rPr>
          <w:spacing w:val="-9"/>
        </w:rPr>
        <w:t> </w:t>
      </w:r>
      <w:r>
        <w:rPr>
          <w:spacing w:val="-4"/>
        </w:rPr>
        <w:t>e</w:t>
      </w:r>
      <w:r>
        <w:rPr>
          <w:spacing w:val="-9"/>
        </w:rPr>
        <w:t> </w:t>
      </w:r>
      <w:r>
        <w:rPr>
          <w:spacing w:val="-4"/>
        </w:rPr>
        <w:t>mais</w:t>
      </w:r>
      <w:r>
        <w:rPr>
          <w:spacing w:val="-8"/>
        </w:rPr>
        <w:t> </w:t>
      </w:r>
      <w:r>
        <w:rPr>
          <w:spacing w:val="-4"/>
        </w:rPr>
        <w:t>bem</w:t>
      </w:r>
      <w:r>
        <w:rPr>
          <w:spacing w:val="-9"/>
        </w:rPr>
        <w:t> </w:t>
      </w:r>
      <w:r>
        <w:rPr>
          <w:spacing w:val="-4"/>
        </w:rPr>
        <w:t>feitas</w:t>
      </w:r>
      <w:r>
        <w:rPr>
          <w:spacing w:val="-8"/>
        </w:rPr>
        <w:t> </w:t>
      </w:r>
      <w:r>
        <w:rPr>
          <w:spacing w:val="-4"/>
        </w:rPr>
        <w:t>como </w:t>
      </w:r>
      <w:r>
        <w:rPr>
          <w:spacing w:val="-2"/>
        </w:rPr>
        <w:t>evita</w:t>
      </w:r>
      <w:r>
        <w:rPr>
          <w:spacing w:val="-11"/>
        </w:rPr>
        <w:t> </w:t>
      </w:r>
      <w:r>
        <w:rPr>
          <w:spacing w:val="-2"/>
        </w:rPr>
        <w:t>a</w:t>
      </w:r>
      <w:r>
        <w:rPr>
          <w:spacing w:val="-10"/>
        </w:rPr>
        <w:t> </w:t>
      </w:r>
      <w:r>
        <w:rPr>
          <w:spacing w:val="-2"/>
        </w:rPr>
        <w:t>morte</w:t>
      </w:r>
      <w:r>
        <w:rPr>
          <w:spacing w:val="-11"/>
        </w:rPr>
        <w:t> </w:t>
      </w:r>
      <w:r>
        <w:rPr>
          <w:spacing w:val="-2"/>
        </w:rPr>
        <w:t>e</w:t>
      </w:r>
      <w:r>
        <w:rPr>
          <w:spacing w:val="-10"/>
        </w:rPr>
        <w:t> </w:t>
      </w:r>
      <w:r>
        <w:rPr>
          <w:spacing w:val="-2"/>
        </w:rPr>
        <w:t>muitas</w:t>
      </w:r>
      <w:r>
        <w:rPr>
          <w:spacing w:val="-11"/>
        </w:rPr>
        <w:t> </w:t>
      </w:r>
      <w:r>
        <w:rPr>
          <w:spacing w:val="-2"/>
        </w:rPr>
        <w:t>complicações.</w:t>
      </w:r>
      <w:r>
        <w:rPr>
          <w:spacing w:val="5"/>
        </w:rPr>
        <w:t> </w:t>
      </w:r>
      <w:r>
        <w:rPr>
          <w:spacing w:val="-2"/>
        </w:rPr>
        <w:t>A</w:t>
      </w:r>
      <w:r>
        <w:rPr>
          <w:spacing w:val="-11"/>
        </w:rPr>
        <w:t> </w:t>
      </w:r>
      <w:r>
        <w:rPr>
          <w:spacing w:val="-2"/>
        </w:rPr>
        <w:t>experiência </w:t>
      </w:r>
      <w:r>
        <w:rPr>
          <w:spacing w:val="-4"/>
        </w:rPr>
        <w:t>também</w:t>
      </w:r>
      <w:r>
        <w:rPr>
          <w:spacing w:val="-5"/>
        </w:rPr>
        <w:t> </w:t>
      </w:r>
      <w:r>
        <w:rPr>
          <w:spacing w:val="-4"/>
        </w:rPr>
        <w:t>demonstra</w:t>
      </w:r>
      <w:r>
        <w:rPr>
          <w:spacing w:val="-5"/>
        </w:rPr>
        <w:t> </w:t>
      </w:r>
      <w:r>
        <w:rPr>
          <w:spacing w:val="-4"/>
        </w:rPr>
        <w:t>que</w:t>
      </w:r>
      <w:r>
        <w:rPr>
          <w:spacing w:val="-5"/>
        </w:rPr>
        <w:t> </w:t>
      </w:r>
      <w:r>
        <w:rPr>
          <w:spacing w:val="-4"/>
        </w:rPr>
        <w:t>mais</w:t>
      </w:r>
      <w:r>
        <w:rPr>
          <w:spacing w:val="-5"/>
        </w:rPr>
        <w:t> </w:t>
      </w:r>
      <w:r>
        <w:rPr>
          <w:spacing w:val="-4"/>
        </w:rPr>
        <w:t>de</w:t>
      </w:r>
      <w:r>
        <w:rPr>
          <w:spacing w:val="-5"/>
        </w:rPr>
        <w:t> </w:t>
      </w:r>
      <w:r>
        <w:rPr>
          <w:spacing w:val="-4"/>
        </w:rPr>
        <w:t>50%</w:t>
      </w:r>
      <w:r>
        <w:rPr>
          <w:spacing w:val="-5"/>
        </w:rPr>
        <w:t> </w:t>
      </w:r>
      <w:r>
        <w:rPr>
          <w:spacing w:val="-4"/>
        </w:rPr>
        <w:t>dos</w:t>
      </w:r>
      <w:r>
        <w:rPr>
          <w:spacing w:val="-5"/>
        </w:rPr>
        <w:t> </w:t>
      </w:r>
      <w:r>
        <w:rPr>
          <w:spacing w:val="-4"/>
        </w:rPr>
        <w:t>civis</w:t>
      </w:r>
      <w:r>
        <w:rPr>
          <w:spacing w:val="-5"/>
        </w:rPr>
        <w:t> </w:t>
      </w:r>
      <w:r>
        <w:rPr>
          <w:spacing w:val="-4"/>
        </w:rPr>
        <w:t>feridos durante</w:t>
      </w:r>
      <w:r>
        <w:rPr>
          <w:spacing w:val="-8"/>
        </w:rPr>
        <w:t> </w:t>
      </w:r>
      <w:r>
        <w:rPr>
          <w:spacing w:val="-4"/>
        </w:rPr>
        <w:t>os</w:t>
      </w:r>
      <w:r>
        <w:rPr>
          <w:spacing w:val="-8"/>
        </w:rPr>
        <w:t> </w:t>
      </w:r>
      <w:r>
        <w:rPr>
          <w:spacing w:val="-4"/>
        </w:rPr>
        <w:t>combates</w:t>
      </w:r>
      <w:r>
        <w:rPr>
          <w:spacing w:val="-8"/>
        </w:rPr>
        <w:t> </w:t>
      </w:r>
      <w:r>
        <w:rPr>
          <w:spacing w:val="-4"/>
        </w:rPr>
        <w:t>nos</w:t>
      </w:r>
      <w:r>
        <w:rPr>
          <w:spacing w:val="-8"/>
        </w:rPr>
        <w:t> </w:t>
      </w:r>
      <w:r>
        <w:rPr>
          <w:spacing w:val="-4"/>
        </w:rPr>
        <w:t>centros</w:t>
      </w:r>
      <w:r>
        <w:rPr>
          <w:spacing w:val="-8"/>
        </w:rPr>
        <w:t> </w:t>
      </w:r>
      <w:r>
        <w:rPr>
          <w:spacing w:val="-4"/>
        </w:rPr>
        <w:t>urbanos</w:t>
      </w:r>
      <w:r>
        <w:rPr>
          <w:spacing w:val="-8"/>
        </w:rPr>
        <w:t> </w:t>
      </w:r>
      <w:r>
        <w:rPr>
          <w:spacing w:val="-4"/>
        </w:rPr>
        <w:t>e</w:t>
      </w:r>
      <w:r>
        <w:rPr>
          <w:spacing w:val="-8"/>
        </w:rPr>
        <w:t> </w:t>
      </w:r>
      <w:r>
        <w:rPr>
          <w:spacing w:val="-4"/>
        </w:rPr>
        <w:t>enviados </w:t>
      </w:r>
      <w:r>
        <w:rPr>
          <w:w w:val="90"/>
        </w:rPr>
        <w:t>para os hospitais precisam apenas receber os primeiros socorros – acrescidos de um simples antibiótico oral e um analgésico.</w:t>
      </w:r>
      <w:r>
        <w:rPr>
          <w:spacing w:val="40"/>
        </w:rPr>
        <w:t> </w:t>
      </w:r>
      <w:r>
        <w:rPr>
          <w:w w:val="90"/>
        </w:rPr>
        <w:t>Eles precisam apenas de cuidados imediatos </w:t>
      </w:r>
      <w:r>
        <w:rPr>
          <w:spacing w:val="-2"/>
        </w:rPr>
        <w:t>e</w:t>
      </w:r>
      <w:r>
        <w:rPr>
          <w:spacing w:val="-11"/>
        </w:rPr>
        <w:t> </w:t>
      </w:r>
      <w:r>
        <w:rPr>
          <w:spacing w:val="-2"/>
        </w:rPr>
        <w:t>de</w:t>
      </w:r>
      <w:r>
        <w:rPr>
          <w:spacing w:val="-10"/>
        </w:rPr>
        <w:t> </w:t>
      </w:r>
      <w:r>
        <w:rPr>
          <w:spacing w:val="-2"/>
        </w:rPr>
        <w:t>um</w:t>
      </w:r>
      <w:r>
        <w:rPr>
          <w:spacing w:val="-11"/>
        </w:rPr>
        <w:t> </w:t>
      </w:r>
      <w:r>
        <w:rPr>
          <w:spacing w:val="-2"/>
        </w:rPr>
        <w:t>tratamento</w:t>
      </w:r>
      <w:r>
        <w:rPr>
          <w:spacing w:val="-10"/>
        </w:rPr>
        <w:t> </w:t>
      </w:r>
      <w:r>
        <w:rPr>
          <w:spacing w:val="-2"/>
        </w:rPr>
        <w:t>complementar</w:t>
      </w:r>
      <w:r>
        <w:rPr>
          <w:spacing w:val="-11"/>
        </w:rPr>
        <w:t> </w:t>
      </w:r>
      <w:r>
        <w:rPr>
          <w:spacing w:val="-2"/>
        </w:rPr>
        <w:t>de</w:t>
      </w:r>
      <w:r>
        <w:rPr>
          <w:spacing w:val="-11"/>
        </w:rPr>
        <w:t> </w:t>
      </w:r>
      <w:r>
        <w:rPr>
          <w:spacing w:val="-2"/>
        </w:rPr>
        <w:t>estabilização,</w:t>
      </w:r>
      <w:r>
        <w:rPr>
          <w:spacing w:val="-10"/>
        </w:rPr>
        <w:t> </w:t>
      </w:r>
      <w:r>
        <w:rPr>
          <w:spacing w:val="-2"/>
        </w:rPr>
        <w:t>e </w:t>
      </w:r>
      <w:r>
        <w:rPr/>
        <w:t>não</w:t>
      </w:r>
      <w:r>
        <w:rPr>
          <w:spacing w:val="-15"/>
        </w:rPr>
        <w:t> </w:t>
      </w:r>
      <w:r>
        <w:rPr/>
        <w:t>ser</w:t>
      </w:r>
      <w:r>
        <w:rPr>
          <w:spacing w:val="-12"/>
        </w:rPr>
        <w:t> </w:t>
      </w:r>
      <w:r>
        <w:rPr/>
        <w:t>hospitalizados.</w:t>
      </w:r>
    </w:p>
    <w:p>
      <w:pPr>
        <w:pStyle w:val="BodyText"/>
        <w:spacing w:before="21"/>
      </w:pPr>
    </w:p>
    <w:p>
      <w:pPr>
        <w:pStyle w:val="BodyText"/>
        <w:spacing w:line="276" w:lineRule="auto"/>
        <w:ind w:left="2579" w:right="858"/>
      </w:pPr>
      <w:r>
        <w:rPr>
          <w:w w:val="90"/>
        </w:rPr>
        <w:t>O</w:t>
      </w:r>
      <w:r>
        <w:rPr>
          <w:spacing w:val="-6"/>
          <w:w w:val="90"/>
        </w:rPr>
        <w:t> </w:t>
      </w:r>
      <w:r>
        <w:rPr>
          <w:w w:val="90"/>
        </w:rPr>
        <w:t>treinamento</w:t>
      </w:r>
      <w:r>
        <w:rPr>
          <w:spacing w:val="-6"/>
          <w:w w:val="90"/>
        </w:rPr>
        <w:t> </w:t>
      </w:r>
      <w:r>
        <w:rPr>
          <w:w w:val="90"/>
        </w:rPr>
        <w:t>apropriado</w:t>
      </w:r>
      <w:r>
        <w:rPr>
          <w:spacing w:val="-6"/>
          <w:w w:val="90"/>
        </w:rPr>
        <w:t> </w:t>
      </w:r>
      <w:r>
        <w:rPr>
          <w:w w:val="90"/>
        </w:rPr>
        <w:t>em</w:t>
      </w:r>
      <w:r>
        <w:rPr>
          <w:spacing w:val="-6"/>
          <w:w w:val="90"/>
        </w:rPr>
        <w:t> </w:t>
      </w:r>
      <w:r>
        <w:rPr>
          <w:w w:val="90"/>
        </w:rPr>
        <w:t>primeiros</w:t>
      </w:r>
      <w:r>
        <w:rPr>
          <w:spacing w:val="-6"/>
          <w:w w:val="90"/>
        </w:rPr>
        <w:t> </w:t>
      </w:r>
      <w:r>
        <w:rPr>
          <w:w w:val="90"/>
        </w:rPr>
        <w:t>socorros</w:t>
      </w:r>
      <w:r>
        <w:rPr>
          <w:spacing w:val="-6"/>
          <w:w w:val="90"/>
        </w:rPr>
        <w:t> </w:t>
      </w:r>
      <w:r>
        <w:rPr>
          <w:w w:val="90"/>
        </w:rPr>
        <w:t>e</w:t>
      </w:r>
      <w:r>
        <w:rPr>
          <w:spacing w:val="-6"/>
          <w:w w:val="90"/>
        </w:rPr>
        <w:t> </w:t>
      </w:r>
      <w:r>
        <w:rPr>
          <w:w w:val="90"/>
        </w:rPr>
        <w:t>a</w:t>
      </w:r>
      <w:r>
        <w:rPr>
          <w:spacing w:val="-6"/>
          <w:w w:val="90"/>
        </w:rPr>
        <w:t> </w:t>
      </w:r>
      <w:r>
        <w:rPr>
          <w:w w:val="90"/>
        </w:rPr>
        <w:t>sua prática diária são a base de uma resposta eficiente das bcomunidades e das Sociedades Nacionais em caso de </w:t>
      </w:r>
      <w:r>
        <w:rPr>
          <w:spacing w:val="-4"/>
        </w:rPr>
        <w:t>tragédia</w:t>
      </w:r>
      <w:r>
        <w:rPr>
          <w:spacing w:val="-11"/>
        </w:rPr>
        <w:t> </w:t>
      </w:r>
      <w:r>
        <w:rPr>
          <w:spacing w:val="-4"/>
        </w:rPr>
        <w:t>ou</w:t>
      </w:r>
      <w:r>
        <w:rPr>
          <w:spacing w:val="-11"/>
        </w:rPr>
        <w:t> </w:t>
      </w:r>
      <w:r>
        <w:rPr>
          <w:spacing w:val="-4"/>
        </w:rPr>
        <w:t>de</w:t>
      </w:r>
      <w:r>
        <w:rPr>
          <w:spacing w:val="-11"/>
        </w:rPr>
        <w:t> </w:t>
      </w:r>
      <w:r>
        <w:rPr>
          <w:spacing w:val="-4"/>
        </w:rPr>
        <w:t>conflito</w:t>
      </w:r>
      <w:r>
        <w:rPr>
          <w:spacing w:val="-11"/>
        </w:rPr>
        <w:t> </w:t>
      </w:r>
      <w:r>
        <w:rPr>
          <w:spacing w:val="-4"/>
        </w:rPr>
        <w:t>armado</w:t>
      </w:r>
      <w:r>
        <w:rPr>
          <w:spacing w:val="-11"/>
        </w:rPr>
        <w:t> </w:t>
      </w:r>
      <w:r>
        <w:rPr>
          <w:spacing w:val="-4"/>
        </w:rPr>
        <w:t>ou</w:t>
      </w:r>
      <w:r>
        <w:rPr>
          <w:spacing w:val="-11"/>
        </w:rPr>
        <w:t> </w:t>
      </w:r>
      <w:r>
        <w:rPr>
          <w:spacing w:val="-4"/>
        </w:rPr>
        <w:t>outras</w:t>
      </w:r>
      <w:r>
        <w:rPr>
          <w:spacing w:val="-11"/>
        </w:rPr>
        <w:t> </w:t>
      </w:r>
      <w:r>
        <w:rPr>
          <w:spacing w:val="-4"/>
        </w:rPr>
        <w:t>situações</w:t>
      </w:r>
      <w:r>
        <w:rPr>
          <w:spacing w:val="-11"/>
        </w:rPr>
        <w:t> </w:t>
      </w:r>
      <w:r>
        <w:rPr>
          <w:spacing w:val="-4"/>
        </w:rPr>
        <w:t>de </w:t>
      </w:r>
      <w:r>
        <w:rPr>
          <w:spacing w:val="-6"/>
        </w:rPr>
        <w:t>violência.</w:t>
      </w:r>
      <w:r>
        <w:rPr>
          <w:spacing w:val="25"/>
        </w:rPr>
        <w:t> </w:t>
      </w:r>
      <w:r>
        <w:rPr>
          <w:spacing w:val="-6"/>
        </w:rPr>
        <w:t>A</w:t>
      </w:r>
      <w:r>
        <w:rPr>
          <w:spacing w:val="-11"/>
        </w:rPr>
        <w:t> </w:t>
      </w:r>
      <w:r>
        <w:rPr>
          <w:spacing w:val="-6"/>
        </w:rPr>
        <w:t>participação</w:t>
      </w:r>
      <w:r>
        <w:rPr>
          <w:spacing w:val="-11"/>
        </w:rPr>
        <w:t> </w:t>
      </w:r>
      <w:r>
        <w:rPr>
          <w:spacing w:val="-6"/>
        </w:rPr>
        <w:t>das</w:t>
      </w:r>
      <w:r>
        <w:rPr>
          <w:spacing w:val="-11"/>
        </w:rPr>
        <w:t> </w:t>
      </w:r>
      <w:r>
        <w:rPr>
          <w:spacing w:val="-6"/>
        </w:rPr>
        <w:t>pessoas</w:t>
      </w:r>
      <w:r>
        <w:rPr>
          <w:spacing w:val="-11"/>
        </w:rPr>
        <w:t> </w:t>
      </w:r>
      <w:r>
        <w:rPr>
          <w:spacing w:val="-6"/>
        </w:rPr>
        <w:t>e</w:t>
      </w:r>
      <w:r>
        <w:rPr>
          <w:spacing w:val="-11"/>
        </w:rPr>
        <w:t> </w:t>
      </w:r>
      <w:r>
        <w:rPr>
          <w:spacing w:val="-6"/>
        </w:rPr>
        <w:t>das </w:t>
      </w:r>
      <w:r>
        <w:rPr>
          <w:spacing w:val="-4"/>
        </w:rPr>
        <w:t>comunidades</w:t>
      </w:r>
      <w:r>
        <w:rPr>
          <w:spacing w:val="-9"/>
        </w:rPr>
        <w:t> </w:t>
      </w:r>
      <w:r>
        <w:rPr>
          <w:spacing w:val="-4"/>
        </w:rPr>
        <w:t>no</w:t>
      </w:r>
      <w:r>
        <w:rPr>
          <w:spacing w:val="-9"/>
        </w:rPr>
        <w:t> </w:t>
      </w:r>
      <w:r>
        <w:rPr>
          <w:spacing w:val="-4"/>
        </w:rPr>
        <w:t>planejamento</w:t>
      </w:r>
      <w:r>
        <w:rPr>
          <w:spacing w:val="-9"/>
        </w:rPr>
        <w:t> </w:t>
      </w:r>
      <w:r>
        <w:rPr>
          <w:spacing w:val="-4"/>
        </w:rPr>
        <w:t>e</w:t>
      </w:r>
      <w:r>
        <w:rPr>
          <w:spacing w:val="-9"/>
        </w:rPr>
        <w:t> </w:t>
      </w:r>
      <w:r>
        <w:rPr>
          <w:spacing w:val="-4"/>
        </w:rPr>
        <w:t>implementação</w:t>
      </w:r>
      <w:r>
        <w:rPr>
          <w:spacing w:val="-9"/>
        </w:rPr>
        <w:t> </w:t>
      </w:r>
      <w:r>
        <w:rPr>
          <w:spacing w:val="-4"/>
        </w:rPr>
        <w:t>dos </w:t>
      </w:r>
      <w:r>
        <w:rPr/>
        <w:t>programas</w:t>
      </w:r>
      <w:r>
        <w:rPr>
          <w:spacing w:val="-13"/>
        </w:rPr>
        <w:t> </w:t>
      </w:r>
      <w:r>
        <w:rPr/>
        <w:t>garante:</w:t>
      </w:r>
    </w:p>
    <w:p>
      <w:pPr>
        <w:pStyle w:val="BodyText"/>
        <w:spacing w:before="25"/>
      </w:pPr>
    </w:p>
    <w:p>
      <w:pPr>
        <w:pStyle w:val="ListParagraph"/>
        <w:numPr>
          <w:ilvl w:val="1"/>
          <w:numId w:val="6"/>
        </w:numPr>
        <w:tabs>
          <w:tab w:pos="2748" w:val="left" w:leader="none"/>
        </w:tabs>
        <w:spacing w:line="240" w:lineRule="auto" w:before="0" w:after="0"/>
        <w:ind w:left="2748" w:right="0" w:hanging="169"/>
        <w:jc w:val="left"/>
        <w:rPr>
          <w:sz w:val="18"/>
        </w:rPr>
      </w:pPr>
      <w:r>
        <w:rPr>
          <w:w w:val="85"/>
          <w:sz w:val="18"/>
        </w:rPr>
        <w:t>a</w:t>
      </w:r>
      <w:r>
        <w:rPr>
          <w:spacing w:val="-1"/>
          <w:sz w:val="18"/>
        </w:rPr>
        <w:t> </w:t>
      </w:r>
      <w:r>
        <w:rPr>
          <w:w w:val="85"/>
          <w:sz w:val="18"/>
        </w:rPr>
        <w:t>capacidade</w:t>
      </w:r>
      <w:r>
        <w:rPr>
          <w:spacing w:val="-1"/>
          <w:sz w:val="18"/>
        </w:rPr>
        <w:t> </w:t>
      </w:r>
      <w:r>
        <w:rPr>
          <w:w w:val="85"/>
          <w:sz w:val="18"/>
        </w:rPr>
        <w:t>de</w:t>
      </w:r>
      <w:r>
        <w:rPr>
          <w:sz w:val="18"/>
        </w:rPr>
        <w:t> </w:t>
      </w:r>
      <w:r>
        <w:rPr>
          <w:w w:val="85"/>
          <w:sz w:val="18"/>
        </w:rPr>
        <w:t>resposta</w:t>
      </w:r>
      <w:r>
        <w:rPr>
          <w:spacing w:val="-1"/>
          <w:sz w:val="18"/>
        </w:rPr>
        <w:t> </w:t>
      </w:r>
      <w:r>
        <w:rPr>
          <w:w w:val="85"/>
          <w:sz w:val="18"/>
        </w:rPr>
        <w:t>às</w:t>
      </w:r>
      <w:r>
        <w:rPr>
          <w:spacing w:val="-1"/>
          <w:sz w:val="18"/>
        </w:rPr>
        <w:t> </w:t>
      </w:r>
      <w:r>
        <w:rPr>
          <w:spacing w:val="-2"/>
          <w:w w:val="85"/>
          <w:sz w:val="18"/>
        </w:rPr>
        <w:t>necessidades,</w:t>
      </w:r>
    </w:p>
    <w:p>
      <w:pPr>
        <w:pStyle w:val="ListParagraph"/>
        <w:numPr>
          <w:ilvl w:val="1"/>
          <w:numId w:val="6"/>
        </w:numPr>
        <w:tabs>
          <w:tab w:pos="2747" w:val="left" w:leader="none"/>
          <w:tab w:pos="2749" w:val="left" w:leader="none"/>
        </w:tabs>
        <w:spacing w:line="276" w:lineRule="auto" w:before="30" w:after="0"/>
        <w:ind w:left="2749" w:right="1669" w:hanging="171"/>
        <w:jc w:val="left"/>
        <w:rPr>
          <w:sz w:val="18"/>
        </w:rPr>
      </w:pPr>
      <w:r>
        <w:rPr>
          <w:w w:val="90"/>
          <w:sz w:val="18"/>
        </w:rPr>
        <w:t>a</w:t>
      </w:r>
      <w:r>
        <w:rPr>
          <w:spacing w:val="-10"/>
          <w:w w:val="90"/>
          <w:sz w:val="18"/>
        </w:rPr>
        <w:t> </w:t>
      </w:r>
      <w:r>
        <w:rPr>
          <w:w w:val="90"/>
          <w:sz w:val="18"/>
        </w:rPr>
        <w:t>capacidade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de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prevenir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ou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gerir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situações </w:t>
      </w:r>
      <w:r>
        <w:rPr>
          <w:spacing w:val="-6"/>
          <w:sz w:val="18"/>
        </w:rPr>
        <w:t>emergenciais</w:t>
      </w:r>
      <w:r>
        <w:rPr>
          <w:spacing w:val="-8"/>
          <w:sz w:val="18"/>
        </w:rPr>
        <w:t> </w:t>
      </w:r>
      <w:r>
        <w:rPr>
          <w:spacing w:val="-6"/>
          <w:sz w:val="18"/>
        </w:rPr>
        <w:t>(ferimentos,</w:t>
      </w:r>
      <w:r>
        <w:rPr>
          <w:spacing w:val="-8"/>
          <w:sz w:val="18"/>
        </w:rPr>
        <w:t> </w:t>
      </w:r>
      <w:r>
        <w:rPr>
          <w:spacing w:val="-6"/>
          <w:sz w:val="18"/>
        </w:rPr>
        <w:t>doenças),</w:t>
      </w:r>
      <w:r>
        <w:rPr>
          <w:spacing w:val="-8"/>
          <w:sz w:val="18"/>
        </w:rPr>
        <w:t> </w:t>
      </w:r>
      <w:r>
        <w:rPr>
          <w:spacing w:val="-6"/>
          <w:sz w:val="18"/>
        </w:rPr>
        <w:t>e</w:t>
      </w:r>
    </w:p>
    <w:p>
      <w:pPr>
        <w:pStyle w:val="ListParagraph"/>
        <w:numPr>
          <w:ilvl w:val="1"/>
          <w:numId w:val="6"/>
        </w:numPr>
        <w:tabs>
          <w:tab w:pos="2747" w:val="left" w:leader="none"/>
          <w:tab w:pos="2749" w:val="left" w:leader="none"/>
        </w:tabs>
        <w:spacing w:line="276" w:lineRule="auto" w:before="0" w:after="0"/>
        <w:ind w:left="2749" w:right="1511" w:hanging="171"/>
        <w:jc w:val="left"/>
        <w:rPr>
          <w:sz w:val="18"/>
        </w:rPr>
      </w:pPr>
      <w:r>
        <w:rPr>
          <w:w w:val="85"/>
          <w:sz w:val="18"/>
        </w:rPr>
        <w:t>o respeito às crenças culturais e religiosas e às </w:t>
      </w:r>
      <w:r>
        <w:rPr>
          <w:w w:val="90"/>
          <w:sz w:val="18"/>
        </w:rPr>
        <w:t>características sociais locais.</w:t>
      </w:r>
    </w:p>
    <w:p>
      <w:pPr>
        <w:pStyle w:val="BodyText"/>
        <w:spacing w:before="27"/>
      </w:pPr>
    </w:p>
    <w:p>
      <w:pPr>
        <w:pStyle w:val="BodyText"/>
        <w:spacing w:line="276" w:lineRule="auto"/>
        <w:ind w:left="2579" w:right="447"/>
      </w:pPr>
      <w:r>
        <w:rPr>
          <w:w w:val="90"/>
        </w:rPr>
        <w:t>Além</w:t>
      </w:r>
      <w:r>
        <w:rPr>
          <w:spacing w:val="-6"/>
          <w:w w:val="90"/>
        </w:rPr>
        <w:t> </w:t>
      </w:r>
      <w:r>
        <w:rPr>
          <w:w w:val="90"/>
        </w:rPr>
        <w:t>disso,</w:t>
      </w:r>
      <w:r>
        <w:rPr>
          <w:spacing w:val="-6"/>
          <w:w w:val="90"/>
        </w:rPr>
        <w:t> </w:t>
      </w:r>
      <w:r>
        <w:rPr>
          <w:w w:val="90"/>
        </w:rPr>
        <w:t>a</w:t>
      </w:r>
      <w:r>
        <w:rPr>
          <w:spacing w:val="-6"/>
          <w:w w:val="90"/>
        </w:rPr>
        <w:t> </w:t>
      </w:r>
      <w:r>
        <w:rPr>
          <w:w w:val="90"/>
        </w:rPr>
        <w:t>presença</w:t>
      </w:r>
      <w:r>
        <w:rPr>
          <w:spacing w:val="-6"/>
          <w:w w:val="90"/>
        </w:rPr>
        <w:t> </w:t>
      </w:r>
      <w:r>
        <w:rPr>
          <w:w w:val="90"/>
        </w:rPr>
        <w:t>dos</w:t>
      </w:r>
      <w:r>
        <w:rPr>
          <w:spacing w:val="-6"/>
          <w:w w:val="90"/>
        </w:rPr>
        <w:t> </w:t>
      </w:r>
      <w:r>
        <w:rPr>
          <w:w w:val="90"/>
        </w:rPr>
        <w:t>socorristas</w:t>
      </w:r>
      <w:r>
        <w:rPr>
          <w:spacing w:val="-6"/>
          <w:w w:val="90"/>
        </w:rPr>
        <w:t> </w:t>
      </w:r>
      <w:r>
        <w:rPr>
          <w:w w:val="90"/>
        </w:rPr>
        <w:t>no</w:t>
      </w:r>
      <w:r>
        <w:rPr>
          <w:spacing w:val="-6"/>
          <w:w w:val="90"/>
        </w:rPr>
        <w:t> </w:t>
      </w:r>
      <w:r>
        <w:rPr>
          <w:w w:val="90"/>
        </w:rPr>
        <w:t>terreno</w:t>
      </w:r>
      <w:r>
        <w:rPr>
          <w:spacing w:val="-6"/>
          <w:w w:val="90"/>
        </w:rPr>
        <w:t> </w:t>
      </w:r>
      <w:r>
        <w:rPr>
          <w:w w:val="90"/>
        </w:rPr>
        <w:t>e</w:t>
      </w:r>
      <w:r>
        <w:rPr>
          <w:spacing w:val="-6"/>
          <w:w w:val="90"/>
        </w:rPr>
        <w:t> </w:t>
      </w:r>
      <w:r>
        <w:rPr>
          <w:w w:val="90"/>
        </w:rPr>
        <w:t>seu trabalho</w:t>
      </w:r>
      <w:r>
        <w:rPr>
          <w:spacing w:val="-1"/>
          <w:w w:val="90"/>
        </w:rPr>
        <w:t> </w:t>
      </w:r>
      <w:r>
        <w:rPr>
          <w:w w:val="90"/>
        </w:rPr>
        <w:t>diário</w:t>
      </w:r>
      <w:r>
        <w:rPr>
          <w:spacing w:val="-1"/>
          <w:w w:val="90"/>
        </w:rPr>
        <w:t> </w:t>
      </w:r>
      <w:r>
        <w:rPr>
          <w:w w:val="90"/>
        </w:rPr>
        <w:t>enviam</w:t>
      </w:r>
      <w:r>
        <w:rPr>
          <w:spacing w:val="-1"/>
          <w:w w:val="90"/>
        </w:rPr>
        <w:t> </w:t>
      </w:r>
      <w:r>
        <w:rPr>
          <w:w w:val="90"/>
        </w:rPr>
        <w:t>um</w:t>
      </w:r>
      <w:r>
        <w:rPr>
          <w:spacing w:val="-1"/>
          <w:w w:val="90"/>
        </w:rPr>
        <w:t> </w:t>
      </w:r>
      <w:r>
        <w:rPr>
          <w:w w:val="90"/>
        </w:rPr>
        <w:t>sinal</w:t>
      </w:r>
      <w:r>
        <w:rPr>
          <w:spacing w:val="-1"/>
          <w:w w:val="90"/>
        </w:rPr>
        <w:t> </w:t>
      </w:r>
      <w:r>
        <w:rPr>
          <w:w w:val="90"/>
        </w:rPr>
        <w:t>positivo</w:t>
      </w:r>
      <w:r>
        <w:rPr>
          <w:spacing w:val="-1"/>
          <w:w w:val="90"/>
        </w:rPr>
        <w:t> </w:t>
      </w:r>
      <w:r>
        <w:rPr>
          <w:w w:val="90"/>
        </w:rPr>
        <w:t>sobre</w:t>
      </w:r>
      <w:r>
        <w:rPr>
          <w:spacing w:val="-1"/>
          <w:w w:val="90"/>
        </w:rPr>
        <w:t> </w:t>
      </w:r>
      <w:r>
        <w:rPr>
          <w:w w:val="90"/>
        </w:rPr>
        <w:t>o</w:t>
      </w:r>
      <w:r>
        <w:rPr>
          <w:spacing w:val="-1"/>
          <w:w w:val="90"/>
        </w:rPr>
        <w:t> </w:t>
      </w:r>
      <w:r>
        <w:rPr>
          <w:w w:val="90"/>
        </w:rPr>
        <w:t>espírito </w:t>
      </w:r>
      <w:r>
        <w:rPr>
          <w:spacing w:val="-4"/>
        </w:rPr>
        <w:t>humanitário</w:t>
      </w:r>
      <w:r>
        <w:rPr>
          <w:spacing w:val="-11"/>
        </w:rPr>
        <w:t> </w:t>
      </w:r>
      <w:r>
        <w:rPr>
          <w:spacing w:val="-4"/>
        </w:rPr>
        <w:t>que</w:t>
      </w:r>
      <w:r>
        <w:rPr>
          <w:spacing w:val="-11"/>
        </w:rPr>
        <w:t> </w:t>
      </w:r>
      <w:r>
        <w:rPr>
          <w:spacing w:val="-4"/>
        </w:rPr>
        <w:t>une</w:t>
      </w:r>
      <w:r>
        <w:rPr>
          <w:spacing w:val="-11"/>
        </w:rPr>
        <w:t> </w:t>
      </w:r>
      <w:r>
        <w:rPr>
          <w:spacing w:val="-4"/>
        </w:rPr>
        <w:t>os</w:t>
      </w:r>
      <w:r>
        <w:rPr>
          <w:spacing w:val="-11"/>
        </w:rPr>
        <w:t> </w:t>
      </w:r>
      <w:r>
        <w:rPr>
          <w:spacing w:val="-4"/>
        </w:rPr>
        <w:t>povos</w:t>
      </w:r>
      <w:r>
        <w:rPr>
          <w:spacing w:val="-11"/>
        </w:rPr>
        <w:t> </w:t>
      </w:r>
      <w:r>
        <w:rPr>
          <w:spacing w:val="-4"/>
        </w:rPr>
        <w:t>e</w:t>
      </w:r>
      <w:r>
        <w:rPr>
          <w:spacing w:val="-11"/>
        </w:rPr>
        <w:t> </w:t>
      </w:r>
      <w:r>
        <w:rPr>
          <w:spacing w:val="-4"/>
        </w:rPr>
        <w:t>as</w:t>
      </w:r>
      <w:r>
        <w:rPr>
          <w:spacing w:val="-11"/>
        </w:rPr>
        <w:t> </w:t>
      </w:r>
      <w:r>
        <w:rPr>
          <w:spacing w:val="-4"/>
        </w:rPr>
        <w:t>comunidades.</w:t>
      </w:r>
      <w:r>
        <w:rPr/>
        <w:t> </w:t>
      </w:r>
      <w:r>
        <w:rPr>
          <w:spacing w:val="-4"/>
        </w:rPr>
        <w:t>Ao </w:t>
      </w:r>
      <w:r>
        <w:rPr>
          <w:spacing w:val="-2"/>
          <w:w w:val="90"/>
        </w:rPr>
        <w:t>demonstrar que “as pessoas ajudam outras pessoas”, os </w:t>
      </w:r>
      <w:r>
        <w:rPr>
          <w:spacing w:val="-2"/>
        </w:rPr>
        <w:t>socorristas</w:t>
      </w:r>
      <w:r>
        <w:rPr>
          <w:spacing w:val="-11"/>
        </w:rPr>
        <w:t> </w:t>
      </w:r>
      <w:r>
        <w:rPr>
          <w:spacing w:val="-2"/>
        </w:rPr>
        <w:t>dão</w:t>
      </w:r>
      <w:r>
        <w:rPr>
          <w:spacing w:val="-11"/>
        </w:rPr>
        <w:t> </w:t>
      </w:r>
      <w:r>
        <w:rPr>
          <w:spacing w:val="-2"/>
        </w:rPr>
        <w:t>o</w:t>
      </w:r>
      <w:r>
        <w:rPr>
          <w:spacing w:val="-11"/>
        </w:rPr>
        <w:t> </w:t>
      </w:r>
      <w:r>
        <w:rPr>
          <w:spacing w:val="-2"/>
        </w:rPr>
        <w:t>exemplo.</w:t>
      </w:r>
    </w:p>
    <w:p>
      <w:pPr>
        <w:pStyle w:val="BodyText"/>
        <w:spacing w:before="5"/>
        <w:rPr>
          <w:sz w:val="17"/>
        </w:rPr>
      </w:pPr>
      <w:r>
        <w:rPr>
          <w:sz w:val="17"/>
        </w:rPr>
        <mc:AlternateContent>
          <mc:Choice Requires="wps">
            <w:drawing>
              <wp:anchor distT="0" distB="0" distL="0" distR="0" allowOverlap="1" layoutInCell="1" locked="0" behindDoc="1" simplePos="0" relativeHeight="487596032">
                <wp:simplePos x="0" y="0"/>
                <wp:positionH relativeFrom="page">
                  <wp:posOffset>360000</wp:posOffset>
                </wp:positionH>
                <wp:positionV relativeFrom="paragraph">
                  <wp:posOffset>144451</wp:posOffset>
                </wp:positionV>
                <wp:extent cx="4248150" cy="1270"/>
                <wp:effectExtent l="0" t="0" r="0" b="0"/>
                <wp:wrapTopAndBottom/>
                <wp:docPr id="52" name="Graphic 5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2" name="Graphic 52"/>
                      <wps:cNvSpPr/>
                      <wps:spPr>
                        <a:xfrm>
                          <a:off x="0" y="0"/>
                          <a:ext cx="424815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248150" h="0">
                              <a:moveTo>
                                <a:pt x="0" y="0"/>
                              </a:moveTo>
                              <a:lnTo>
                                <a:pt x="4247997" y="0"/>
                              </a:lnTo>
                            </a:path>
                            <a:path w="4248150" h="0">
                              <a:moveTo>
                                <a:pt x="0" y="0"/>
                              </a:moveTo>
                              <a:lnTo>
                                <a:pt x="4247997" y="0"/>
                              </a:lnTo>
                            </a:path>
                          </a:pathLst>
                        </a:custGeom>
                        <a:ln w="3810">
                          <a:solidFill>
                            <a:srgbClr val="AB0132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8.3465pt;margin-top:11.37417pt;width:334.5pt;height:.1pt;mso-position-horizontal-relative:page;mso-position-vertical-relative:paragraph;z-index:-15720448;mso-wrap-distance-left:0;mso-wrap-distance-right:0" id="docshape42" coordorigin="567,227" coordsize="6690,0" path="m567,227l7257,227m567,227l7257,227e" filled="false" stroked="true" strokeweight=".3pt" strokecolor="#ab0132">
                <v:path arrowok="t"/>
                <v:stroke dashstyle="solid"/>
                <w10:wrap type="topAndBottom"/>
              </v:shape>
            </w:pict>
          </mc:Fallback>
        </mc:AlternateContent>
      </w:r>
    </w:p>
    <w:p>
      <w:pPr>
        <w:pStyle w:val="BodyText"/>
        <w:spacing w:after="0"/>
        <w:rPr>
          <w:sz w:val="17"/>
        </w:rPr>
        <w:sectPr>
          <w:pgSz w:w="8400" w:h="11910"/>
          <w:pgMar w:header="323" w:footer="301" w:top="520" w:bottom="500" w:left="425" w:right="425"/>
        </w:sectPr>
      </w:pPr>
    </w:p>
    <w:p>
      <w:pPr>
        <w:pStyle w:val="BodyText"/>
        <w:spacing w:before="133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7856">
                <wp:simplePos x="0" y="0"/>
                <wp:positionH relativeFrom="page">
                  <wp:posOffset>5112003</wp:posOffset>
                </wp:positionH>
                <wp:positionV relativeFrom="page">
                  <wp:posOffset>1777199</wp:posOffset>
                </wp:positionV>
                <wp:extent cx="216535" cy="153035"/>
                <wp:effectExtent l="0" t="0" r="0" b="0"/>
                <wp:wrapNone/>
                <wp:docPr id="53" name="Graphic 5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3" name="Graphic 53"/>
                      <wps:cNvSpPr/>
                      <wps:spPr>
                        <a:xfrm>
                          <a:off x="0" y="0"/>
                          <a:ext cx="216535" cy="1530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6535" h="153035">
                              <a:moveTo>
                                <a:pt x="216001" y="0"/>
                              </a:moveTo>
                              <a:lnTo>
                                <a:pt x="0" y="0"/>
                              </a:lnTo>
                              <a:lnTo>
                                <a:pt x="0" y="152412"/>
                              </a:lnTo>
                              <a:lnTo>
                                <a:pt x="216001" y="152412"/>
                              </a:lnTo>
                              <a:lnTo>
                                <a:pt x="21600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AB013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402.519989pt;margin-top:139.936996pt;width:17.008pt;height:12.001pt;mso-position-horizontal-relative:page;mso-position-vertical-relative:page;z-index:15737856" id="docshape43" filled="true" fillcolor="#ab0132" stroked="false">
                <v:fill type="solid"/>
                <w10:wrap type="none"/>
              </v:rect>
            </w:pict>
          </mc:Fallback>
        </mc:AlternateContent>
      </w:r>
    </w:p>
    <w:p>
      <w:pPr>
        <w:pStyle w:val="Heading9"/>
        <w:spacing w:before="1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8368">
                <wp:simplePos x="0" y="0"/>
                <wp:positionH relativeFrom="page">
                  <wp:posOffset>3527996</wp:posOffset>
                </wp:positionH>
                <wp:positionV relativeFrom="paragraph">
                  <wp:posOffset>-28586</wp:posOffset>
                </wp:positionV>
                <wp:extent cx="1440180" cy="1863089"/>
                <wp:effectExtent l="0" t="0" r="0" b="0"/>
                <wp:wrapNone/>
                <wp:docPr id="54" name="Textbox 5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4" name="Textbox 54"/>
                      <wps:cNvSpPr txBox="1"/>
                      <wps:spPr>
                        <a:xfrm>
                          <a:off x="0" y="0"/>
                          <a:ext cx="1440180" cy="1863089"/>
                        </a:xfrm>
                        <a:prstGeom prst="rect">
                          <a:avLst/>
                        </a:prstGeom>
                        <a:solidFill>
                          <a:srgbClr val="AB0132"/>
                        </a:solidFill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256" w:lineRule="auto" w:before="133"/>
                              <w:ind w:left="393" w:right="391"/>
                              <w:jc w:val="center"/>
                              <w:rPr>
                                <w:rFonts w:ascii="Trebuchet MS"/>
                                <w:color w:val="000000"/>
                              </w:rPr>
                            </w:pPr>
                            <w:r>
                              <w:rPr>
                                <w:rFonts w:ascii="Trebuchet MS"/>
                                <w:color w:val="FFFFFF"/>
                              </w:rPr>
                              <w:t>Os</w:t>
                            </w:r>
                            <w:r>
                              <w:rPr>
                                <w:rFonts w:ascii="Trebuchet MS"/>
                                <w:color w:val="FFFFFF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/>
                                <w:color w:val="FFFFFF"/>
                              </w:rPr>
                              <w:t>primeiros </w:t>
                            </w:r>
                            <w:r>
                              <w:rPr>
                                <w:rFonts w:ascii="Trebuchet MS"/>
                                <w:color w:val="FFFFFF"/>
                                <w:spacing w:val="-4"/>
                              </w:rPr>
                              <w:t>socorros</w:t>
                            </w:r>
                            <w:r>
                              <w:rPr>
                                <w:rFonts w:ascii="Trebuchet MS"/>
                                <w:color w:val="FFFFFF"/>
                                <w:spacing w:val="-19"/>
                              </w:rPr>
                              <w:t> </w:t>
                            </w:r>
                            <w:r>
                              <w:rPr>
                                <w:rFonts w:ascii="Trebuchet MS"/>
                                <w:color w:val="FFFFFF"/>
                                <w:spacing w:val="-4"/>
                              </w:rPr>
                              <w:t>acentuam o</w:t>
                            </w:r>
                            <w:r>
                              <w:rPr>
                                <w:rFonts w:ascii="Trebuchet MS"/>
                                <w:color w:val="FFFFFF"/>
                                <w:spacing w:val="-19"/>
                              </w:rPr>
                              <w:t> </w:t>
                            </w:r>
                            <w:r>
                              <w:rPr>
                                <w:rFonts w:ascii="Trebuchet MS"/>
                                <w:color w:val="FFFFFF"/>
                                <w:spacing w:val="-4"/>
                              </w:rPr>
                              <w:t>desenvolvimento </w:t>
                            </w:r>
                            <w:r>
                              <w:rPr>
                                <w:rFonts w:ascii="Trebuchet MS"/>
                                <w:color w:val="FFFFFF"/>
                              </w:rPr>
                              <w:t>e a conquista de um</w:t>
                            </w:r>
                            <w:r>
                              <w:rPr>
                                <w:rFonts w:ascii="Trebuchet MS"/>
                                <w:color w:val="FFFFFF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/>
                                <w:color w:val="FFFFFF"/>
                              </w:rPr>
                              <w:t>sentimento</w:t>
                            </w:r>
                            <w:r>
                              <w:rPr>
                                <w:rFonts w:ascii="Trebuchet MS"/>
                                <w:color w:val="FFFFFF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/>
                                <w:color w:val="FFFFFF"/>
                              </w:rPr>
                              <w:t>de solidariedade,</w:t>
                            </w:r>
                            <w:r>
                              <w:rPr>
                                <w:rFonts w:ascii="Trebuchet MS"/>
                                <w:color w:val="FFFFFF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/>
                                <w:color w:val="FFFFFF"/>
                              </w:rPr>
                              <w:t>a generosidade e o</w:t>
                            </w:r>
                          </w:p>
                          <w:p>
                            <w:pPr>
                              <w:pStyle w:val="BodyText"/>
                              <w:spacing w:line="256" w:lineRule="auto" w:before="2"/>
                              <w:ind w:left="144" w:right="142"/>
                              <w:jc w:val="center"/>
                              <w:rPr>
                                <w:rFonts w:ascii="Trebuchet MS" w:hAnsi="Trebuchet MS"/>
                                <w:color w:val="000000"/>
                              </w:rPr>
                            </w:pPr>
                            <w:r>
                              <w:rPr>
                                <w:rFonts w:ascii="Trebuchet MS" w:hAnsi="Trebuchet MS"/>
                                <w:color w:val="FFFFFF"/>
                              </w:rPr>
                              <w:t>altruísmo que existem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4"/>
                              </w:rPr>
                              <w:t>em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4"/>
                              </w:rPr>
                              <w:t>cada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4"/>
                              </w:rPr>
                              <w:t>um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4"/>
                              </w:rPr>
                              <w:t>de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4"/>
                              </w:rPr>
                              <w:t>nós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4"/>
                              </w:rPr>
                              <w:t>e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4"/>
                              </w:rPr>
                              <w:t>dão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</w:rPr>
                              <w:t>outra dimensão ao espírito de cidadania</w:t>
                            </w:r>
                          </w:p>
                          <w:p>
                            <w:pPr>
                              <w:pStyle w:val="BodyText"/>
                              <w:spacing w:before="1"/>
                              <w:jc w:val="center"/>
                              <w:rPr>
                                <w:rFonts w:ascii="Trebuchet MS"/>
                                <w:color w:val="000000"/>
                              </w:rPr>
                            </w:pPr>
                            <w:r>
                              <w:rPr>
                                <w:rFonts w:ascii="Trebuchet MS"/>
                                <w:color w:val="FFFFFF"/>
                                <w:w w:val="90"/>
                              </w:rPr>
                              <w:t>e</w:t>
                            </w:r>
                            <w:r>
                              <w:rPr>
                                <w:rFonts w:ascii="Trebuchet MS"/>
                                <w:color w:val="FFFFFF"/>
                                <w:spacing w:val="-5"/>
                                <w:w w:val="90"/>
                              </w:rPr>
                              <w:t> </w:t>
                            </w:r>
                            <w:r>
                              <w:rPr>
                                <w:rFonts w:ascii="Trebuchet MS"/>
                                <w:color w:val="FFFFFF"/>
                                <w:w w:val="90"/>
                              </w:rPr>
                              <w:t>de</w:t>
                            </w:r>
                            <w:r>
                              <w:rPr>
                                <w:rFonts w:ascii="Trebuchet MS"/>
                                <w:color w:val="FFFFFF"/>
                                <w:spacing w:val="-5"/>
                                <w:w w:val="90"/>
                              </w:rPr>
                              <w:t> </w:t>
                            </w:r>
                            <w:r>
                              <w:rPr>
                                <w:rFonts w:ascii="Trebuchet MS"/>
                                <w:color w:val="FFFFFF"/>
                                <w:spacing w:val="-2"/>
                                <w:w w:val="90"/>
                              </w:rPr>
                              <w:t>comunidade.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77.795013pt;margin-top:-2.250921pt;width:113.4pt;height:146.7pt;mso-position-horizontal-relative:page;mso-position-vertical-relative:paragraph;z-index:15738368" type="#_x0000_t202" id="docshape44" filled="true" fillcolor="#ab0132" stroked="false">
                <v:textbox inset="0,0,0,0">
                  <w:txbxContent>
                    <w:p>
                      <w:pPr>
                        <w:pStyle w:val="BodyText"/>
                        <w:spacing w:line="256" w:lineRule="auto" w:before="133"/>
                        <w:ind w:left="393" w:right="391"/>
                        <w:jc w:val="center"/>
                        <w:rPr>
                          <w:rFonts w:ascii="Trebuchet MS"/>
                          <w:color w:val="000000"/>
                        </w:rPr>
                      </w:pPr>
                      <w:r>
                        <w:rPr>
                          <w:rFonts w:ascii="Trebuchet MS"/>
                          <w:color w:val="FFFFFF"/>
                        </w:rPr>
                        <w:t>Os</w:t>
                      </w:r>
                      <w:r>
                        <w:rPr>
                          <w:rFonts w:ascii="Trebuchet MS"/>
                          <w:color w:val="FFFFFF"/>
                          <w:spacing w:val="-17"/>
                        </w:rPr>
                        <w:t> </w:t>
                      </w:r>
                      <w:r>
                        <w:rPr>
                          <w:rFonts w:ascii="Trebuchet MS"/>
                          <w:color w:val="FFFFFF"/>
                        </w:rPr>
                        <w:t>primeiros </w:t>
                      </w:r>
                      <w:r>
                        <w:rPr>
                          <w:rFonts w:ascii="Trebuchet MS"/>
                          <w:color w:val="FFFFFF"/>
                          <w:spacing w:val="-4"/>
                        </w:rPr>
                        <w:t>socorros</w:t>
                      </w:r>
                      <w:r>
                        <w:rPr>
                          <w:rFonts w:ascii="Trebuchet MS"/>
                          <w:color w:val="FFFFFF"/>
                          <w:spacing w:val="-19"/>
                        </w:rPr>
                        <w:t> </w:t>
                      </w:r>
                      <w:r>
                        <w:rPr>
                          <w:rFonts w:ascii="Trebuchet MS"/>
                          <w:color w:val="FFFFFF"/>
                          <w:spacing w:val="-4"/>
                        </w:rPr>
                        <w:t>acentuam o</w:t>
                      </w:r>
                      <w:r>
                        <w:rPr>
                          <w:rFonts w:ascii="Trebuchet MS"/>
                          <w:color w:val="FFFFFF"/>
                          <w:spacing w:val="-19"/>
                        </w:rPr>
                        <w:t> </w:t>
                      </w:r>
                      <w:r>
                        <w:rPr>
                          <w:rFonts w:ascii="Trebuchet MS"/>
                          <w:color w:val="FFFFFF"/>
                          <w:spacing w:val="-4"/>
                        </w:rPr>
                        <w:t>desenvolvimento </w:t>
                      </w:r>
                      <w:r>
                        <w:rPr>
                          <w:rFonts w:ascii="Trebuchet MS"/>
                          <w:color w:val="FFFFFF"/>
                        </w:rPr>
                        <w:t>e a conquista de um</w:t>
                      </w:r>
                      <w:r>
                        <w:rPr>
                          <w:rFonts w:ascii="Trebuchet MS"/>
                          <w:color w:val="FFFFFF"/>
                          <w:spacing w:val="-17"/>
                        </w:rPr>
                        <w:t> </w:t>
                      </w:r>
                      <w:r>
                        <w:rPr>
                          <w:rFonts w:ascii="Trebuchet MS"/>
                          <w:color w:val="FFFFFF"/>
                        </w:rPr>
                        <w:t>sentimento</w:t>
                      </w:r>
                      <w:r>
                        <w:rPr>
                          <w:rFonts w:ascii="Trebuchet MS"/>
                          <w:color w:val="FFFFFF"/>
                          <w:spacing w:val="-17"/>
                        </w:rPr>
                        <w:t> </w:t>
                      </w:r>
                      <w:r>
                        <w:rPr>
                          <w:rFonts w:ascii="Trebuchet MS"/>
                          <w:color w:val="FFFFFF"/>
                        </w:rPr>
                        <w:t>de solidariedade,</w:t>
                      </w:r>
                      <w:r>
                        <w:rPr>
                          <w:rFonts w:ascii="Trebuchet MS"/>
                          <w:color w:val="FFFFFF"/>
                          <w:spacing w:val="-17"/>
                        </w:rPr>
                        <w:t> </w:t>
                      </w:r>
                      <w:r>
                        <w:rPr>
                          <w:rFonts w:ascii="Trebuchet MS"/>
                          <w:color w:val="FFFFFF"/>
                        </w:rPr>
                        <w:t>a generosidade e o</w:t>
                      </w:r>
                    </w:p>
                    <w:p>
                      <w:pPr>
                        <w:pStyle w:val="BodyText"/>
                        <w:spacing w:line="256" w:lineRule="auto" w:before="2"/>
                        <w:ind w:left="144" w:right="142"/>
                        <w:jc w:val="center"/>
                        <w:rPr>
                          <w:rFonts w:ascii="Trebuchet MS" w:hAnsi="Trebuchet MS"/>
                          <w:color w:val="000000"/>
                        </w:rPr>
                      </w:pPr>
                      <w:r>
                        <w:rPr>
                          <w:rFonts w:ascii="Trebuchet MS" w:hAnsi="Trebuchet MS"/>
                          <w:color w:val="FFFFFF"/>
                        </w:rPr>
                        <w:t>altruísmo que existem </w:t>
                      </w:r>
                      <w:r>
                        <w:rPr>
                          <w:rFonts w:ascii="Trebuchet MS" w:hAnsi="Trebuchet MS"/>
                          <w:color w:val="FFFFFF"/>
                          <w:spacing w:val="-4"/>
                        </w:rPr>
                        <w:t>em</w:t>
                      </w:r>
                      <w:r>
                        <w:rPr>
                          <w:rFonts w:ascii="Trebuchet MS" w:hAnsi="Trebuchet MS"/>
                          <w:color w:val="FFFFFF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spacing w:val="-4"/>
                        </w:rPr>
                        <w:t>cada</w:t>
                      </w:r>
                      <w:r>
                        <w:rPr>
                          <w:rFonts w:ascii="Trebuchet MS" w:hAnsi="Trebuchet MS"/>
                          <w:color w:val="FFFFFF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spacing w:val="-4"/>
                        </w:rPr>
                        <w:t>um</w:t>
                      </w:r>
                      <w:r>
                        <w:rPr>
                          <w:rFonts w:ascii="Trebuchet MS" w:hAnsi="Trebuchet MS"/>
                          <w:color w:val="FFFFFF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spacing w:val="-4"/>
                        </w:rPr>
                        <w:t>de</w:t>
                      </w:r>
                      <w:r>
                        <w:rPr>
                          <w:rFonts w:ascii="Trebuchet MS" w:hAnsi="Trebuchet MS"/>
                          <w:color w:val="FFFFFF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spacing w:val="-4"/>
                        </w:rPr>
                        <w:t>nós</w:t>
                      </w:r>
                      <w:r>
                        <w:rPr>
                          <w:rFonts w:ascii="Trebuchet MS" w:hAnsi="Trebuchet MS"/>
                          <w:color w:val="FFFFFF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spacing w:val="-4"/>
                        </w:rPr>
                        <w:t>e</w:t>
                      </w:r>
                      <w:r>
                        <w:rPr>
                          <w:rFonts w:ascii="Trebuchet MS" w:hAnsi="Trebuchet MS"/>
                          <w:color w:val="FFFFFF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spacing w:val="-4"/>
                        </w:rPr>
                        <w:t>dão </w:t>
                      </w:r>
                      <w:r>
                        <w:rPr>
                          <w:rFonts w:ascii="Trebuchet MS" w:hAnsi="Trebuchet MS"/>
                          <w:color w:val="FFFFFF"/>
                        </w:rPr>
                        <w:t>outra dimensão ao espírito de cidadania</w:t>
                      </w:r>
                    </w:p>
                    <w:p>
                      <w:pPr>
                        <w:pStyle w:val="BodyText"/>
                        <w:spacing w:before="1"/>
                        <w:jc w:val="center"/>
                        <w:rPr>
                          <w:rFonts w:ascii="Trebuchet MS"/>
                          <w:color w:val="000000"/>
                        </w:rPr>
                      </w:pPr>
                      <w:r>
                        <w:rPr>
                          <w:rFonts w:ascii="Trebuchet MS"/>
                          <w:color w:val="FFFFFF"/>
                          <w:w w:val="90"/>
                        </w:rPr>
                        <w:t>e</w:t>
                      </w:r>
                      <w:r>
                        <w:rPr>
                          <w:rFonts w:ascii="Trebuchet MS"/>
                          <w:color w:val="FFFFFF"/>
                          <w:spacing w:val="-5"/>
                          <w:w w:val="90"/>
                        </w:rPr>
                        <w:t> </w:t>
                      </w:r>
                      <w:r>
                        <w:rPr>
                          <w:rFonts w:ascii="Trebuchet MS"/>
                          <w:color w:val="FFFFFF"/>
                          <w:w w:val="90"/>
                        </w:rPr>
                        <w:t>de</w:t>
                      </w:r>
                      <w:r>
                        <w:rPr>
                          <w:rFonts w:ascii="Trebuchet MS"/>
                          <w:color w:val="FFFFFF"/>
                          <w:spacing w:val="-5"/>
                          <w:w w:val="90"/>
                        </w:rPr>
                        <w:t> </w:t>
                      </w:r>
                      <w:r>
                        <w:rPr>
                          <w:rFonts w:ascii="Trebuchet MS"/>
                          <w:color w:val="FFFFFF"/>
                          <w:spacing w:val="-2"/>
                          <w:w w:val="90"/>
                        </w:rPr>
                        <w:t>comunidade.</w:t>
                      </w:r>
                    </w:p>
                  </w:txbxContent>
                </v:textbox>
                <v:fill type="solid"/>
                <w10:wrap type="none"/>
              </v:shape>
            </w:pict>
          </mc:Fallback>
        </mc:AlternateContent>
      </w:r>
      <w:r>
        <w:rPr>
          <w:w w:val="85"/>
        </w:rPr>
        <w:t>O</w:t>
      </w:r>
      <w:r>
        <w:rPr>
          <w:spacing w:val="-1"/>
        </w:rPr>
        <w:t> </w:t>
      </w:r>
      <w:r>
        <w:rPr>
          <w:w w:val="85"/>
        </w:rPr>
        <w:t>que</w:t>
      </w:r>
      <w:r>
        <w:rPr>
          <w:spacing w:val="-1"/>
        </w:rPr>
        <w:t> </w:t>
      </w:r>
      <w:r>
        <w:rPr>
          <w:w w:val="85"/>
        </w:rPr>
        <w:t>está</w:t>
      </w:r>
      <w:r>
        <w:rPr/>
        <w:t> </w:t>
      </w:r>
      <w:r>
        <w:rPr>
          <w:w w:val="85"/>
        </w:rPr>
        <w:t>neste</w:t>
      </w:r>
      <w:r>
        <w:rPr>
          <w:spacing w:val="-1"/>
        </w:rPr>
        <w:t> </w:t>
      </w:r>
      <w:r>
        <w:rPr>
          <w:spacing w:val="-2"/>
          <w:w w:val="85"/>
        </w:rPr>
        <w:t>manual?</w:t>
      </w:r>
    </w:p>
    <w:p>
      <w:pPr>
        <w:pStyle w:val="BodyText"/>
        <w:spacing w:line="264" w:lineRule="auto" w:before="20"/>
        <w:ind w:left="708" w:right="2601"/>
      </w:pPr>
      <w:r>
        <w:rPr>
          <w:w w:val="90"/>
        </w:rPr>
        <w:t>Este</w:t>
      </w:r>
      <w:r>
        <w:rPr>
          <w:spacing w:val="-8"/>
          <w:w w:val="90"/>
        </w:rPr>
        <w:t> </w:t>
      </w:r>
      <w:r>
        <w:rPr>
          <w:w w:val="90"/>
        </w:rPr>
        <w:t>manual</w:t>
      </w:r>
      <w:r>
        <w:rPr>
          <w:spacing w:val="-7"/>
          <w:w w:val="90"/>
        </w:rPr>
        <w:t> </w:t>
      </w:r>
      <w:r>
        <w:rPr>
          <w:w w:val="90"/>
        </w:rPr>
        <w:t>fará</w:t>
      </w:r>
      <w:r>
        <w:rPr>
          <w:spacing w:val="-8"/>
          <w:w w:val="90"/>
        </w:rPr>
        <w:t> </w:t>
      </w:r>
      <w:r>
        <w:rPr>
          <w:w w:val="90"/>
        </w:rPr>
        <w:t>você</w:t>
      </w:r>
      <w:r>
        <w:rPr>
          <w:spacing w:val="-7"/>
          <w:w w:val="90"/>
        </w:rPr>
        <w:t> </w:t>
      </w:r>
      <w:r>
        <w:rPr>
          <w:w w:val="90"/>
        </w:rPr>
        <w:t>entender</w:t>
      </w:r>
      <w:r>
        <w:rPr>
          <w:spacing w:val="-8"/>
          <w:w w:val="90"/>
        </w:rPr>
        <w:t> </w:t>
      </w:r>
      <w:r>
        <w:rPr>
          <w:w w:val="90"/>
        </w:rPr>
        <w:t>seu</w:t>
      </w:r>
      <w:r>
        <w:rPr>
          <w:spacing w:val="-7"/>
          <w:w w:val="90"/>
        </w:rPr>
        <w:t> </w:t>
      </w:r>
      <w:r>
        <w:rPr>
          <w:w w:val="90"/>
        </w:rPr>
        <w:t>papel</w:t>
      </w:r>
      <w:r>
        <w:rPr>
          <w:spacing w:val="-8"/>
          <w:w w:val="90"/>
        </w:rPr>
        <w:t> </w:t>
      </w:r>
      <w:r>
        <w:rPr>
          <w:w w:val="90"/>
        </w:rPr>
        <w:t>como</w:t>
      </w:r>
      <w:r>
        <w:rPr>
          <w:spacing w:val="-8"/>
          <w:w w:val="90"/>
        </w:rPr>
        <w:t> </w:t>
      </w:r>
      <w:r>
        <w:rPr>
          <w:w w:val="90"/>
        </w:rPr>
        <w:t>socorrista e guiará suas decisões e suas ações durante os conflitos </w:t>
      </w:r>
      <w:r>
        <w:rPr>
          <w:spacing w:val="-6"/>
        </w:rPr>
        <w:t>armados</w:t>
      </w:r>
      <w:r>
        <w:rPr>
          <w:spacing w:val="-11"/>
        </w:rPr>
        <w:t> </w:t>
      </w:r>
      <w:r>
        <w:rPr>
          <w:spacing w:val="-6"/>
        </w:rPr>
        <w:t>e</w:t>
      </w:r>
      <w:r>
        <w:rPr>
          <w:spacing w:val="-11"/>
        </w:rPr>
        <w:t> </w:t>
      </w:r>
      <w:r>
        <w:rPr>
          <w:spacing w:val="-6"/>
        </w:rPr>
        <w:t>em</w:t>
      </w:r>
      <w:r>
        <w:rPr>
          <w:spacing w:val="-11"/>
        </w:rPr>
        <w:t> </w:t>
      </w:r>
      <w:r>
        <w:rPr>
          <w:spacing w:val="-6"/>
        </w:rPr>
        <w:t>outras</w:t>
      </w:r>
      <w:r>
        <w:rPr>
          <w:spacing w:val="-11"/>
        </w:rPr>
        <w:t> </w:t>
      </w:r>
      <w:r>
        <w:rPr>
          <w:spacing w:val="-6"/>
        </w:rPr>
        <w:t>situações</w:t>
      </w:r>
      <w:r>
        <w:rPr>
          <w:spacing w:val="-11"/>
        </w:rPr>
        <w:t> </w:t>
      </w:r>
      <w:r>
        <w:rPr>
          <w:spacing w:val="-6"/>
        </w:rPr>
        <w:t>de</w:t>
      </w:r>
      <w:r>
        <w:rPr>
          <w:spacing w:val="-11"/>
        </w:rPr>
        <w:t> </w:t>
      </w:r>
      <w:r>
        <w:rPr>
          <w:spacing w:val="-6"/>
        </w:rPr>
        <w:t>violência.</w:t>
      </w:r>
      <w:r>
        <w:rPr>
          <w:spacing w:val="28"/>
        </w:rPr>
        <w:t> </w:t>
      </w:r>
      <w:r>
        <w:rPr>
          <w:spacing w:val="-6"/>
        </w:rPr>
        <w:t>Não</w:t>
      </w:r>
      <w:r>
        <w:rPr>
          <w:spacing w:val="-11"/>
        </w:rPr>
        <w:t> </w:t>
      </w:r>
      <w:r>
        <w:rPr>
          <w:spacing w:val="-6"/>
        </w:rPr>
        <w:t>é </w:t>
      </w:r>
      <w:r>
        <w:rPr>
          <w:w w:val="90"/>
        </w:rPr>
        <w:t>suficiente ter experiência em ajudar os doentes e feridos;</w:t>
      </w:r>
    </w:p>
    <w:p>
      <w:pPr>
        <w:pStyle w:val="BodyText"/>
        <w:spacing w:line="264" w:lineRule="auto"/>
        <w:ind w:left="708" w:right="2601"/>
      </w:pPr>
      <w:r>
        <w:rPr>
          <w:w w:val="90"/>
        </w:rPr>
        <w:t>é preciso também entender o significado dos emblemas </w:t>
      </w:r>
      <w:r>
        <w:rPr>
          <w:spacing w:val="-6"/>
        </w:rPr>
        <w:t>distintivos, os Princípios Fundamentais do Movimento </w:t>
      </w:r>
      <w:r>
        <w:rPr>
          <w:spacing w:val="-2"/>
          <w:w w:val="90"/>
        </w:rPr>
        <w:t>Internacional</w:t>
      </w:r>
      <w:r>
        <w:rPr>
          <w:spacing w:val="-4"/>
          <w:w w:val="90"/>
        </w:rPr>
        <w:t> </w:t>
      </w:r>
      <w:r>
        <w:rPr>
          <w:spacing w:val="-2"/>
          <w:w w:val="90"/>
        </w:rPr>
        <w:t>da</w:t>
      </w:r>
      <w:r>
        <w:rPr>
          <w:spacing w:val="-4"/>
          <w:w w:val="90"/>
        </w:rPr>
        <w:t> </w:t>
      </w:r>
      <w:r>
        <w:rPr>
          <w:spacing w:val="-2"/>
          <w:w w:val="90"/>
        </w:rPr>
        <w:t>Cruz</w:t>
      </w:r>
      <w:r>
        <w:rPr>
          <w:spacing w:val="-4"/>
          <w:w w:val="90"/>
        </w:rPr>
        <w:t> </w:t>
      </w:r>
      <w:r>
        <w:rPr>
          <w:spacing w:val="-2"/>
          <w:w w:val="90"/>
        </w:rPr>
        <w:t>Vermelha</w:t>
      </w:r>
      <w:r>
        <w:rPr>
          <w:spacing w:val="-4"/>
          <w:w w:val="90"/>
        </w:rPr>
        <w:t> </w:t>
      </w:r>
      <w:r>
        <w:rPr>
          <w:spacing w:val="-2"/>
          <w:w w:val="90"/>
        </w:rPr>
        <w:t>e</w:t>
      </w:r>
      <w:r>
        <w:rPr>
          <w:spacing w:val="-4"/>
          <w:w w:val="90"/>
        </w:rPr>
        <w:t> </w:t>
      </w:r>
      <w:r>
        <w:rPr>
          <w:spacing w:val="-2"/>
          <w:w w:val="90"/>
        </w:rPr>
        <w:t>do</w:t>
      </w:r>
      <w:r>
        <w:rPr>
          <w:spacing w:val="-4"/>
          <w:w w:val="90"/>
        </w:rPr>
        <w:t> </w:t>
      </w:r>
      <w:r>
        <w:rPr>
          <w:spacing w:val="-2"/>
          <w:w w:val="90"/>
        </w:rPr>
        <w:t>Crescente</w:t>
      </w:r>
      <w:r>
        <w:rPr>
          <w:spacing w:val="-4"/>
          <w:w w:val="90"/>
        </w:rPr>
        <w:t> </w:t>
      </w:r>
      <w:r>
        <w:rPr>
          <w:spacing w:val="-2"/>
          <w:w w:val="90"/>
        </w:rPr>
        <w:t>Vermelho, </w:t>
      </w:r>
      <w:r>
        <w:rPr>
          <w:spacing w:val="-6"/>
        </w:rPr>
        <w:t>bem</w:t>
      </w:r>
      <w:r>
        <w:rPr>
          <w:spacing w:val="-8"/>
        </w:rPr>
        <w:t> </w:t>
      </w:r>
      <w:r>
        <w:rPr>
          <w:spacing w:val="-6"/>
        </w:rPr>
        <w:t>como</w:t>
      </w:r>
      <w:r>
        <w:rPr>
          <w:spacing w:val="-8"/>
        </w:rPr>
        <w:t> </w:t>
      </w:r>
      <w:r>
        <w:rPr>
          <w:spacing w:val="-6"/>
        </w:rPr>
        <w:t>seus</w:t>
      </w:r>
      <w:r>
        <w:rPr>
          <w:spacing w:val="-8"/>
        </w:rPr>
        <w:t> </w:t>
      </w:r>
      <w:r>
        <w:rPr>
          <w:spacing w:val="-6"/>
        </w:rPr>
        <w:t>direitos</w:t>
      </w:r>
      <w:r>
        <w:rPr>
          <w:spacing w:val="-8"/>
        </w:rPr>
        <w:t> </w:t>
      </w:r>
      <w:r>
        <w:rPr>
          <w:spacing w:val="-6"/>
        </w:rPr>
        <w:t>e</w:t>
      </w:r>
      <w:r>
        <w:rPr>
          <w:spacing w:val="-8"/>
        </w:rPr>
        <w:t> </w:t>
      </w:r>
      <w:r>
        <w:rPr>
          <w:spacing w:val="-6"/>
        </w:rPr>
        <w:t>deveres</w:t>
      </w:r>
      <w:r>
        <w:rPr>
          <w:spacing w:val="-8"/>
        </w:rPr>
        <w:t> </w:t>
      </w:r>
      <w:r>
        <w:rPr>
          <w:spacing w:val="-6"/>
        </w:rPr>
        <w:t>como</w:t>
      </w:r>
      <w:r>
        <w:rPr>
          <w:spacing w:val="-8"/>
        </w:rPr>
        <w:t> </w:t>
      </w:r>
      <w:r>
        <w:rPr>
          <w:spacing w:val="-6"/>
        </w:rPr>
        <w:t>socorrista</w:t>
      </w:r>
      <w:r>
        <w:rPr>
          <w:spacing w:val="-8"/>
        </w:rPr>
        <w:t> </w:t>
      </w:r>
      <w:r>
        <w:rPr>
          <w:spacing w:val="-6"/>
        </w:rPr>
        <w:t>em </w:t>
      </w:r>
      <w:r>
        <w:rPr>
          <w:w w:val="90"/>
        </w:rPr>
        <w:t>conflitos armados, tal como definido nas Convenções de </w:t>
      </w:r>
      <w:r>
        <w:rPr>
          <w:spacing w:val="-6"/>
        </w:rPr>
        <w:t>Genebra</w:t>
      </w:r>
      <w:r>
        <w:rPr>
          <w:spacing w:val="-11"/>
        </w:rPr>
        <w:t> </w:t>
      </w:r>
      <w:r>
        <w:rPr>
          <w:spacing w:val="-6"/>
        </w:rPr>
        <w:t>e</w:t>
      </w:r>
      <w:r>
        <w:rPr>
          <w:spacing w:val="-11"/>
        </w:rPr>
        <w:t> </w:t>
      </w:r>
      <w:r>
        <w:rPr>
          <w:spacing w:val="-6"/>
        </w:rPr>
        <w:t>em</w:t>
      </w:r>
      <w:r>
        <w:rPr>
          <w:spacing w:val="-11"/>
        </w:rPr>
        <w:t> </w:t>
      </w:r>
      <w:r>
        <w:rPr>
          <w:spacing w:val="-6"/>
        </w:rPr>
        <w:t>seus</w:t>
      </w:r>
      <w:r>
        <w:rPr>
          <w:spacing w:val="-11"/>
        </w:rPr>
        <w:t> </w:t>
      </w:r>
      <w:r>
        <w:rPr>
          <w:spacing w:val="-6"/>
        </w:rPr>
        <w:t>Protocolos</w:t>
      </w:r>
      <w:r>
        <w:rPr>
          <w:spacing w:val="-11"/>
        </w:rPr>
        <w:t> </w:t>
      </w:r>
      <w:r>
        <w:rPr>
          <w:spacing w:val="-6"/>
        </w:rPr>
        <w:t>Adicionais.</w:t>
      </w:r>
    </w:p>
    <w:p>
      <w:pPr>
        <w:pStyle w:val="BodyText"/>
        <w:spacing w:before="11"/>
      </w:pPr>
    </w:p>
    <w:p>
      <w:pPr>
        <w:pStyle w:val="BodyText"/>
        <w:spacing w:line="264" w:lineRule="auto"/>
        <w:ind w:left="708" w:right="2601"/>
      </w:pPr>
      <w:r>
        <w:rPr>
          <w:spacing w:val="-6"/>
        </w:rPr>
        <w:t>Os</w:t>
      </w:r>
      <w:r>
        <w:rPr>
          <w:spacing w:val="-9"/>
        </w:rPr>
        <w:t> </w:t>
      </w:r>
      <w:r>
        <w:rPr>
          <w:spacing w:val="-6"/>
        </w:rPr>
        <w:t>conflitos</w:t>
      </w:r>
      <w:r>
        <w:rPr>
          <w:spacing w:val="-9"/>
        </w:rPr>
        <w:t> </w:t>
      </w:r>
      <w:r>
        <w:rPr>
          <w:spacing w:val="-6"/>
        </w:rPr>
        <w:t>armados</w:t>
      </w:r>
      <w:r>
        <w:rPr>
          <w:spacing w:val="-9"/>
        </w:rPr>
        <w:t> </w:t>
      </w:r>
      <w:r>
        <w:rPr>
          <w:spacing w:val="-6"/>
        </w:rPr>
        <w:t>e</w:t>
      </w:r>
      <w:r>
        <w:rPr>
          <w:spacing w:val="-9"/>
        </w:rPr>
        <w:t> </w:t>
      </w:r>
      <w:r>
        <w:rPr>
          <w:spacing w:val="-6"/>
        </w:rPr>
        <w:t>outras</w:t>
      </w:r>
      <w:r>
        <w:rPr>
          <w:spacing w:val="-9"/>
        </w:rPr>
        <w:t> </w:t>
      </w:r>
      <w:r>
        <w:rPr>
          <w:spacing w:val="-6"/>
        </w:rPr>
        <w:t>situações</w:t>
      </w:r>
      <w:r>
        <w:rPr>
          <w:spacing w:val="-9"/>
        </w:rPr>
        <w:t> </w:t>
      </w:r>
      <w:r>
        <w:rPr>
          <w:spacing w:val="-6"/>
        </w:rPr>
        <w:t>de</w:t>
      </w:r>
      <w:r>
        <w:rPr>
          <w:spacing w:val="-9"/>
        </w:rPr>
        <w:t> </w:t>
      </w:r>
      <w:r>
        <w:rPr>
          <w:spacing w:val="-6"/>
        </w:rPr>
        <w:t>violência </w:t>
      </w:r>
      <w:r>
        <w:rPr>
          <w:spacing w:val="-4"/>
        </w:rPr>
        <w:t>requerem</w:t>
      </w:r>
      <w:r>
        <w:rPr>
          <w:spacing w:val="-11"/>
        </w:rPr>
        <w:t> </w:t>
      </w:r>
      <w:r>
        <w:rPr>
          <w:spacing w:val="-4"/>
        </w:rPr>
        <w:t>outras</w:t>
      </w:r>
      <w:r>
        <w:rPr>
          <w:spacing w:val="-11"/>
        </w:rPr>
        <w:t> </w:t>
      </w:r>
      <w:r>
        <w:rPr>
          <w:spacing w:val="-4"/>
        </w:rPr>
        <w:t>abordagens,</w:t>
      </w:r>
      <w:r>
        <w:rPr>
          <w:spacing w:val="-11"/>
        </w:rPr>
        <w:t> </w:t>
      </w:r>
      <w:r>
        <w:rPr>
          <w:spacing w:val="-4"/>
        </w:rPr>
        <w:t>não</w:t>
      </w:r>
      <w:r>
        <w:rPr>
          <w:spacing w:val="-11"/>
        </w:rPr>
        <w:t> </w:t>
      </w:r>
      <w:r>
        <w:rPr>
          <w:spacing w:val="-4"/>
        </w:rPr>
        <w:t>fundamentalmente </w:t>
      </w:r>
      <w:r>
        <w:rPr>
          <w:w w:val="90"/>
        </w:rPr>
        <w:t>diferentes.</w:t>
      </w:r>
      <w:r>
        <w:rPr>
          <w:spacing w:val="-6"/>
          <w:w w:val="90"/>
        </w:rPr>
        <w:t> </w:t>
      </w:r>
      <w:r>
        <w:rPr>
          <w:w w:val="90"/>
        </w:rPr>
        <w:t>A</w:t>
      </w:r>
      <w:r>
        <w:rPr>
          <w:spacing w:val="-6"/>
          <w:w w:val="90"/>
        </w:rPr>
        <w:t> </w:t>
      </w:r>
      <w:r>
        <w:rPr>
          <w:w w:val="90"/>
        </w:rPr>
        <w:t>grande</w:t>
      </w:r>
      <w:r>
        <w:rPr>
          <w:spacing w:val="-6"/>
          <w:w w:val="90"/>
        </w:rPr>
        <w:t> </w:t>
      </w:r>
      <w:r>
        <w:rPr>
          <w:w w:val="90"/>
        </w:rPr>
        <w:t>maioria</w:t>
      </w:r>
      <w:r>
        <w:rPr>
          <w:spacing w:val="-6"/>
          <w:w w:val="90"/>
        </w:rPr>
        <w:t> </w:t>
      </w:r>
      <w:r>
        <w:rPr>
          <w:w w:val="90"/>
        </w:rPr>
        <w:t>dos</w:t>
      </w:r>
      <w:r>
        <w:rPr>
          <w:spacing w:val="-6"/>
          <w:w w:val="90"/>
        </w:rPr>
        <w:t> </w:t>
      </w:r>
      <w:r>
        <w:rPr>
          <w:w w:val="90"/>
        </w:rPr>
        <w:t>procedimentos</w:t>
      </w:r>
      <w:r>
        <w:rPr>
          <w:spacing w:val="-6"/>
          <w:w w:val="90"/>
        </w:rPr>
        <w:t> </w:t>
      </w:r>
      <w:r>
        <w:rPr>
          <w:w w:val="90"/>
        </w:rPr>
        <w:t>e</w:t>
      </w:r>
      <w:r>
        <w:rPr>
          <w:spacing w:val="-6"/>
          <w:w w:val="90"/>
        </w:rPr>
        <w:t> </w:t>
      </w:r>
      <w:r>
        <w:rPr>
          <w:w w:val="90"/>
        </w:rPr>
        <w:t>técnicas é</w:t>
      </w:r>
      <w:r>
        <w:rPr>
          <w:spacing w:val="-2"/>
          <w:w w:val="90"/>
        </w:rPr>
        <w:t> </w:t>
      </w:r>
      <w:r>
        <w:rPr>
          <w:w w:val="90"/>
        </w:rPr>
        <w:t>semelhante</w:t>
      </w:r>
      <w:r>
        <w:rPr>
          <w:spacing w:val="-2"/>
          <w:w w:val="90"/>
        </w:rPr>
        <w:t> </w:t>
      </w:r>
      <w:r>
        <w:rPr>
          <w:w w:val="90"/>
        </w:rPr>
        <w:t>às</w:t>
      </w:r>
      <w:r>
        <w:rPr>
          <w:spacing w:val="-2"/>
          <w:w w:val="90"/>
        </w:rPr>
        <w:t> </w:t>
      </w:r>
      <w:r>
        <w:rPr>
          <w:w w:val="90"/>
        </w:rPr>
        <w:t>utilizadas</w:t>
      </w:r>
      <w:r>
        <w:rPr>
          <w:spacing w:val="-2"/>
          <w:w w:val="90"/>
        </w:rPr>
        <w:t> </w:t>
      </w:r>
      <w:r>
        <w:rPr>
          <w:w w:val="90"/>
        </w:rPr>
        <w:t>diariamente</w:t>
      </w:r>
      <w:r>
        <w:rPr>
          <w:spacing w:val="-2"/>
          <w:w w:val="90"/>
        </w:rPr>
        <w:t> </w:t>
      </w:r>
      <w:r>
        <w:rPr>
          <w:w w:val="90"/>
        </w:rPr>
        <w:t>pelos</w:t>
      </w:r>
      <w:r>
        <w:rPr>
          <w:spacing w:val="-2"/>
          <w:w w:val="90"/>
        </w:rPr>
        <w:t> </w:t>
      </w:r>
      <w:r>
        <w:rPr>
          <w:w w:val="90"/>
        </w:rPr>
        <w:t>socorristas</w:t>
      </w:r>
      <w:r>
        <w:rPr>
          <w:spacing w:val="-2"/>
          <w:w w:val="90"/>
        </w:rPr>
        <w:t> </w:t>
      </w:r>
      <w:r>
        <w:rPr>
          <w:w w:val="90"/>
        </w:rPr>
        <w:t>a </w:t>
      </w:r>
      <w:r>
        <w:rPr>
          <w:spacing w:val="-4"/>
        </w:rPr>
        <w:t>fim</w:t>
      </w:r>
      <w:r>
        <w:rPr>
          <w:spacing w:val="-11"/>
        </w:rPr>
        <w:t> </w:t>
      </w:r>
      <w:r>
        <w:rPr>
          <w:spacing w:val="-4"/>
        </w:rPr>
        <w:t>de</w:t>
      </w:r>
      <w:r>
        <w:rPr>
          <w:spacing w:val="-11"/>
        </w:rPr>
        <w:t> </w:t>
      </w:r>
      <w:r>
        <w:rPr>
          <w:spacing w:val="-4"/>
        </w:rPr>
        <w:t>ajudar</w:t>
      </w:r>
      <w:r>
        <w:rPr>
          <w:spacing w:val="-11"/>
        </w:rPr>
        <w:t> </w:t>
      </w:r>
      <w:r>
        <w:rPr>
          <w:spacing w:val="-4"/>
        </w:rPr>
        <w:t>a</w:t>
      </w:r>
      <w:r>
        <w:rPr>
          <w:spacing w:val="-11"/>
        </w:rPr>
        <w:t> </w:t>
      </w:r>
      <w:r>
        <w:rPr>
          <w:spacing w:val="-4"/>
        </w:rPr>
        <w:t>proteger</w:t>
      </w:r>
      <w:r>
        <w:rPr>
          <w:spacing w:val="-11"/>
        </w:rPr>
        <w:t> </w:t>
      </w:r>
      <w:r>
        <w:rPr>
          <w:spacing w:val="-4"/>
        </w:rPr>
        <w:t>e</w:t>
      </w:r>
      <w:r>
        <w:rPr>
          <w:spacing w:val="-11"/>
        </w:rPr>
        <w:t> </w:t>
      </w:r>
      <w:r>
        <w:rPr>
          <w:spacing w:val="-4"/>
        </w:rPr>
        <w:t>salvar</w:t>
      </w:r>
      <w:r>
        <w:rPr>
          <w:spacing w:val="-11"/>
        </w:rPr>
        <w:t> </w:t>
      </w:r>
      <w:r>
        <w:rPr>
          <w:spacing w:val="-4"/>
        </w:rPr>
        <w:t>vidas.</w:t>
      </w:r>
    </w:p>
    <w:p>
      <w:pPr>
        <w:pStyle w:val="BodyText"/>
        <w:spacing w:before="15"/>
      </w:pPr>
    </w:p>
    <w:p>
      <w:pPr>
        <w:pStyle w:val="BodyText"/>
        <w:spacing w:before="1"/>
        <w:ind w:left="708"/>
        <w:rPr>
          <w:rFonts w:ascii="Trebuchet MS" w:hAnsi="Trebuchet MS"/>
        </w:rPr>
      </w:pPr>
      <w:r>
        <w:rPr>
          <w:rFonts w:ascii="Trebuchet MS" w:hAnsi="Trebuchet MS"/>
          <w:spacing w:val="-4"/>
        </w:rPr>
        <w:t>Como</w:t>
      </w:r>
      <w:r>
        <w:rPr>
          <w:rFonts w:ascii="Trebuchet MS" w:hAnsi="Trebuchet MS"/>
          <w:spacing w:val="-16"/>
        </w:rPr>
        <w:t> </w:t>
      </w:r>
      <w:r>
        <w:rPr>
          <w:rFonts w:ascii="Trebuchet MS" w:hAnsi="Trebuchet MS"/>
          <w:spacing w:val="-4"/>
        </w:rPr>
        <w:t>gerir</w:t>
      </w:r>
      <w:r>
        <w:rPr>
          <w:rFonts w:ascii="Trebuchet MS" w:hAnsi="Trebuchet MS"/>
          <w:spacing w:val="-16"/>
        </w:rPr>
        <w:t> </w:t>
      </w:r>
      <w:r>
        <w:rPr>
          <w:rFonts w:ascii="Trebuchet MS" w:hAnsi="Trebuchet MS"/>
          <w:spacing w:val="-4"/>
        </w:rPr>
        <w:t>a</w:t>
      </w:r>
      <w:r>
        <w:rPr>
          <w:rFonts w:ascii="Trebuchet MS" w:hAnsi="Trebuchet MS"/>
          <w:spacing w:val="-16"/>
        </w:rPr>
        <w:t> </w:t>
      </w:r>
      <w:r>
        <w:rPr>
          <w:rFonts w:ascii="Trebuchet MS" w:hAnsi="Trebuchet MS"/>
          <w:spacing w:val="-4"/>
        </w:rPr>
        <w:t>situação:</w:t>
      </w:r>
    </w:p>
    <w:p>
      <w:pPr>
        <w:pStyle w:val="ListParagraph"/>
        <w:numPr>
          <w:ilvl w:val="0"/>
          <w:numId w:val="7"/>
        </w:numPr>
        <w:tabs>
          <w:tab w:pos="1023" w:val="left" w:leader="none"/>
        </w:tabs>
        <w:spacing w:line="240" w:lineRule="auto" w:before="15" w:after="0"/>
        <w:ind w:left="1023" w:right="0" w:hanging="145"/>
        <w:jc w:val="left"/>
        <w:rPr>
          <w:sz w:val="18"/>
        </w:rPr>
      </w:pPr>
      <w:r>
        <w:rPr>
          <w:spacing w:val="-2"/>
          <w:w w:val="90"/>
          <w:sz w:val="18"/>
        </w:rPr>
        <w:t>examinar</w:t>
      </w:r>
      <w:r>
        <w:rPr>
          <w:spacing w:val="-5"/>
          <w:sz w:val="18"/>
        </w:rPr>
        <w:t> </w:t>
      </w:r>
      <w:r>
        <w:rPr>
          <w:spacing w:val="-2"/>
          <w:w w:val="90"/>
          <w:sz w:val="18"/>
        </w:rPr>
        <w:t>o</w:t>
      </w:r>
      <w:r>
        <w:rPr>
          <w:spacing w:val="-5"/>
          <w:sz w:val="18"/>
        </w:rPr>
        <w:t> </w:t>
      </w:r>
      <w:r>
        <w:rPr>
          <w:spacing w:val="-2"/>
          <w:w w:val="90"/>
          <w:sz w:val="18"/>
        </w:rPr>
        <w:t>local;</w:t>
      </w:r>
    </w:p>
    <w:p>
      <w:pPr>
        <w:pStyle w:val="ListParagraph"/>
        <w:numPr>
          <w:ilvl w:val="0"/>
          <w:numId w:val="7"/>
        </w:numPr>
        <w:tabs>
          <w:tab w:pos="1023" w:val="left" w:leader="none"/>
        </w:tabs>
        <w:spacing w:line="240" w:lineRule="auto" w:before="16" w:after="0"/>
        <w:ind w:left="1023" w:right="0" w:hanging="145"/>
        <w:jc w:val="left"/>
        <w:rPr>
          <w:sz w:val="18"/>
        </w:rPr>
      </w:pPr>
      <w:r>
        <w:rPr>
          <w:w w:val="90"/>
          <w:sz w:val="18"/>
        </w:rPr>
        <w:t>intervir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com</w:t>
      </w:r>
      <w:r>
        <w:rPr>
          <w:spacing w:val="-5"/>
          <w:sz w:val="18"/>
        </w:rPr>
        <w:t> </w:t>
      </w:r>
      <w:r>
        <w:rPr>
          <w:w w:val="90"/>
          <w:sz w:val="18"/>
        </w:rPr>
        <w:t>firmeza</w:t>
      </w:r>
      <w:r>
        <w:rPr>
          <w:spacing w:val="-5"/>
          <w:sz w:val="18"/>
        </w:rPr>
        <w:t> </w:t>
      </w:r>
      <w:r>
        <w:rPr>
          <w:w w:val="90"/>
          <w:sz w:val="18"/>
        </w:rPr>
        <w:t>e </w:t>
      </w:r>
      <w:r>
        <w:rPr>
          <w:spacing w:val="-2"/>
          <w:w w:val="90"/>
          <w:sz w:val="18"/>
        </w:rPr>
        <w:t>segurança;</w:t>
      </w:r>
    </w:p>
    <w:p>
      <w:pPr>
        <w:pStyle w:val="ListParagraph"/>
        <w:numPr>
          <w:ilvl w:val="0"/>
          <w:numId w:val="7"/>
        </w:numPr>
        <w:tabs>
          <w:tab w:pos="1023" w:val="left" w:leader="none"/>
        </w:tabs>
        <w:spacing w:line="240" w:lineRule="auto" w:before="16" w:after="0"/>
        <w:ind w:left="1023" w:right="0" w:hanging="145"/>
        <w:jc w:val="left"/>
        <w:rPr>
          <w:sz w:val="18"/>
        </w:rPr>
      </w:pPr>
      <w:r>
        <w:rPr>
          <w:w w:val="85"/>
          <w:sz w:val="18"/>
        </w:rPr>
        <w:t>avaliar,</w:t>
      </w:r>
      <w:r>
        <w:rPr>
          <w:spacing w:val="-6"/>
          <w:sz w:val="18"/>
        </w:rPr>
        <w:t> </w:t>
      </w:r>
      <w:r>
        <w:rPr>
          <w:w w:val="85"/>
          <w:sz w:val="18"/>
        </w:rPr>
        <w:t>decidir</w:t>
      </w:r>
      <w:r>
        <w:rPr>
          <w:spacing w:val="-5"/>
          <w:sz w:val="18"/>
        </w:rPr>
        <w:t> </w:t>
      </w:r>
      <w:r>
        <w:rPr>
          <w:w w:val="85"/>
          <w:sz w:val="18"/>
        </w:rPr>
        <w:t>e</w:t>
      </w:r>
      <w:r>
        <w:rPr>
          <w:spacing w:val="-5"/>
          <w:sz w:val="18"/>
        </w:rPr>
        <w:t> </w:t>
      </w:r>
      <w:r>
        <w:rPr>
          <w:spacing w:val="-2"/>
          <w:w w:val="85"/>
          <w:sz w:val="18"/>
        </w:rPr>
        <w:t>agir.</w:t>
      </w:r>
    </w:p>
    <w:p>
      <w:pPr>
        <w:pStyle w:val="BodyText"/>
        <w:spacing w:before="37"/>
      </w:pPr>
    </w:p>
    <w:p>
      <w:pPr>
        <w:pStyle w:val="BodyText"/>
        <w:ind w:left="708"/>
        <w:rPr>
          <w:rFonts w:ascii="Trebuchet MS" w:hAnsi="Trebuchet MS"/>
        </w:rPr>
      </w:pPr>
      <w:r>
        <w:rPr>
          <w:rFonts w:ascii="Trebuchet MS" w:hAnsi="Trebuchet MS"/>
          <w:spacing w:val="-6"/>
        </w:rPr>
        <w:t>Como</w:t>
      </w:r>
      <w:r>
        <w:rPr>
          <w:rFonts w:ascii="Trebuchet MS" w:hAnsi="Trebuchet MS"/>
          <w:spacing w:val="-10"/>
        </w:rPr>
        <w:t> </w:t>
      </w:r>
      <w:r>
        <w:rPr>
          <w:rFonts w:ascii="Trebuchet MS" w:hAnsi="Trebuchet MS"/>
          <w:spacing w:val="-6"/>
        </w:rPr>
        <w:t>lidar</w:t>
      </w:r>
      <w:r>
        <w:rPr>
          <w:rFonts w:ascii="Trebuchet MS" w:hAnsi="Trebuchet MS"/>
          <w:spacing w:val="-10"/>
        </w:rPr>
        <w:t> </w:t>
      </w:r>
      <w:r>
        <w:rPr>
          <w:rFonts w:ascii="Trebuchet MS" w:hAnsi="Trebuchet MS"/>
          <w:spacing w:val="-6"/>
        </w:rPr>
        <w:t>com</w:t>
      </w:r>
      <w:r>
        <w:rPr>
          <w:rFonts w:ascii="Trebuchet MS" w:hAnsi="Trebuchet MS"/>
          <w:spacing w:val="-10"/>
        </w:rPr>
        <w:t> </w:t>
      </w:r>
      <w:r>
        <w:rPr>
          <w:rFonts w:ascii="Trebuchet MS" w:hAnsi="Trebuchet MS"/>
          <w:spacing w:val="-6"/>
        </w:rPr>
        <w:t>as</w:t>
      </w:r>
      <w:r>
        <w:rPr>
          <w:rFonts w:ascii="Trebuchet MS" w:hAnsi="Trebuchet MS"/>
          <w:spacing w:val="-11"/>
        </w:rPr>
        <w:t> </w:t>
      </w:r>
      <w:r>
        <w:rPr>
          <w:rFonts w:ascii="Trebuchet MS" w:hAnsi="Trebuchet MS"/>
          <w:spacing w:val="-6"/>
        </w:rPr>
        <w:t>vítimas:</w:t>
      </w:r>
    </w:p>
    <w:p>
      <w:pPr>
        <w:pStyle w:val="ListParagraph"/>
        <w:numPr>
          <w:ilvl w:val="0"/>
          <w:numId w:val="7"/>
        </w:numPr>
        <w:tabs>
          <w:tab w:pos="1023" w:val="left" w:leader="none"/>
        </w:tabs>
        <w:spacing w:line="240" w:lineRule="auto" w:before="16" w:after="0"/>
        <w:ind w:left="1023" w:right="0" w:hanging="145"/>
        <w:jc w:val="both"/>
        <w:rPr>
          <w:sz w:val="18"/>
        </w:rPr>
      </w:pPr>
      <w:r>
        <w:rPr>
          <w:w w:val="85"/>
          <w:sz w:val="18"/>
        </w:rPr>
        <w:t>examinar</w:t>
      </w:r>
      <w:r>
        <w:rPr>
          <w:spacing w:val="-7"/>
          <w:sz w:val="18"/>
        </w:rPr>
        <w:t> </w:t>
      </w:r>
      <w:r>
        <w:rPr>
          <w:w w:val="85"/>
          <w:sz w:val="18"/>
        </w:rPr>
        <w:t>as</w:t>
      </w:r>
      <w:r>
        <w:rPr>
          <w:spacing w:val="-5"/>
          <w:sz w:val="18"/>
        </w:rPr>
        <w:t> </w:t>
      </w:r>
      <w:r>
        <w:rPr>
          <w:spacing w:val="-2"/>
          <w:w w:val="85"/>
          <w:sz w:val="18"/>
        </w:rPr>
        <w:t>vítimas;</w:t>
      </w:r>
    </w:p>
    <w:p>
      <w:pPr>
        <w:pStyle w:val="ListParagraph"/>
        <w:numPr>
          <w:ilvl w:val="0"/>
          <w:numId w:val="7"/>
        </w:numPr>
        <w:tabs>
          <w:tab w:pos="1022" w:val="left" w:leader="none"/>
          <w:tab w:pos="1048" w:val="left" w:leader="none"/>
        </w:tabs>
        <w:spacing w:line="261" w:lineRule="auto" w:before="16" w:after="0"/>
        <w:ind w:left="1048" w:right="2708" w:hanging="171"/>
        <w:jc w:val="both"/>
        <w:rPr>
          <w:sz w:val="18"/>
        </w:rPr>
      </w:pPr>
      <w:r>
        <w:rPr>
          <w:w w:val="90"/>
          <w:sz w:val="18"/>
        </w:rPr>
        <w:t>controlar imediatamente os problemas que colocam</w:t>
      </w:r>
      <w:r>
        <w:rPr>
          <w:spacing w:val="40"/>
          <w:sz w:val="18"/>
        </w:rPr>
        <w:t> </w:t>
      </w:r>
      <w:r>
        <w:rPr>
          <w:w w:val="90"/>
          <w:sz w:val="18"/>
        </w:rPr>
        <w:t>a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vida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em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risco,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em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seguida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estabilizar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a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condição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da vítima</w:t>
      </w:r>
      <w:r>
        <w:rPr>
          <w:spacing w:val="-4"/>
          <w:w w:val="90"/>
          <w:sz w:val="18"/>
        </w:rPr>
        <w:t> </w:t>
      </w:r>
      <w:r>
        <w:rPr>
          <w:w w:val="90"/>
          <w:sz w:val="18"/>
        </w:rPr>
        <w:t>enquanto</w:t>
      </w:r>
      <w:r>
        <w:rPr>
          <w:spacing w:val="-4"/>
          <w:w w:val="90"/>
          <w:sz w:val="18"/>
        </w:rPr>
        <w:t> </w:t>
      </w:r>
      <w:r>
        <w:rPr>
          <w:w w:val="90"/>
          <w:sz w:val="18"/>
        </w:rPr>
        <w:t>a</w:t>
      </w:r>
      <w:r>
        <w:rPr>
          <w:spacing w:val="-4"/>
          <w:w w:val="90"/>
          <w:sz w:val="18"/>
        </w:rPr>
        <w:t> </w:t>
      </w:r>
      <w:r>
        <w:rPr>
          <w:w w:val="90"/>
          <w:sz w:val="18"/>
        </w:rPr>
        <w:t>protege</w:t>
      </w:r>
      <w:r>
        <w:rPr>
          <w:spacing w:val="-4"/>
          <w:w w:val="90"/>
          <w:sz w:val="18"/>
        </w:rPr>
        <w:t> </w:t>
      </w:r>
      <w:r>
        <w:rPr>
          <w:w w:val="90"/>
          <w:sz w:val="18"/>
        </w:rPr>
        <w:t>da</w:t>
      </w:r>
      <w:r>
        <w:rPr>
          <w:spacing w:val="-4"/>
          <w:w w:val="90"/>
          <w:sz w:val="18"/>
        </w:rPr>
        <w:t> </w:t>
      </w:r>
      <w:r>
        <w:rPr>
          <w:w w:val="90"/>
          <w:sz w:val="18"/>
        </w:rPr>
        <w:t>exposição</w:t>
      </w:r>
      <w:r>
        <w:rPr>
          <w:spacing w:val="-4"/>
          <w:w w:val="90"/>
          <w:sz w:val="18"/>
        </w:rPr>
        <w:t> </w:t>
      </w:r>
      <w:r>
        <w:rPr>
          <w:w w:val="90"/>
          <w:sz w:val="18"/>
        </w:rPr>
        <w:t>a</w:t>
      </w:r>
      <w:r>
        <w:rPr>
          <w:spacing w:val="-4"/>
          <w:w w:val="90"/>
          <w:sz w:val="18"/>
        </w:rPr>
        <w:t> </w:t>
      </w:r>
      <w:r>
        <w:rPr>
          <w:w w:val="90"/>
          <w:sz w:val="18"/>
        </w:rPr>
        <w:t>fatores</w:t>
      </w:r>
      <w:r>
        <w:rPr>
          <w:spacing w:val="-4"/>
          <w:w w:val="90"/>
          <w:sz w:val="18"/>
        </w:rPr>
        <w:t> </w:t>
      </w:r>
      <w:r>
        <w:rPr>
          <w:w w:val="90"/>
          <w:sz w:val="18"/>
        </w:rPr>
        <w:t>de risco</w:t>
      </w:r>
      <w:r>
        <w:rPr>
          <w:spacing w:val="-10"/>
          <w:w w:val="90"/>
          <w:sz w:val="18"/>
        </w:rPr>
        <w:t> </w:t>
      </w:r>
      <w:r>
        <w:rPr>
          <w:w w:val="90"/>
          <w:sz w:val="18"/>
        </w:rPr>
        <w:t>(temperaturas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extremas,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sol,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chuva,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vento,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etc);</w:t>
      </w:r>
    </w:p>
    <w:p>
      <w:pPr>
        <w:pStyle w:val="ListParagraph"/>
        <w:numPr>
          <w:ilvl w:val="0"/>
          <w:numId w:val="7"/>
        </w:numPr>
        <w:tabs>
          <w:tab w:pos="1022" w:val="left" w:leader="none"/>
          <w:tab w:pos="1048" w:val="left" w:leader="none"/>
        </w:tabs>
        <w:spacing w:line="261" w:lineRule="auto" w:before="0" w:after="0"/>
        <w:ind w:left="1048" w:right="2592" w:hanging="171"/>
        <w:jc w:val="left"/>
        <w:rPr>
          <w:sz w:val="18"/>
        </w:rPr>
      </w:pPr>
      <w:r>
        <w:rPr>
          <w:w w:val="90"/>
          <w:sz w:val="18"/>
        </w:rPr>
        <w:t>ajudar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a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vítima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a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repousar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na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posição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mais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confortável, </w:t>
      </w:r>
      <w:r>
        <w:rPr>
          <w:spacing w:val="-4"/>
          <w:sz w:val="18"/>
        </w:rPr>
        <w:t>reidratá-la</w:t>
      </w:r>
      <w:r>
        <w:rPr>
          <w:spacing w:val="-9"/>
          <w:sz w:val="18"/>
        </w:rPr>
        <w:t> </w:t>
      </w:r>
      <w:r>
        <w:rPr>
          <w:spacing w:val="-4"/>
          <w:sz w:val="18"/>
        </w:rPr>
        <w:t>e</w:t>
      </w:r>
      <w:r>
        <w:rPr>
          <w:spacing w:val="-9"/>
          <w:sz w:val="18"/>
        </w:rPr>
        <w:t> </w:t>
      </w:r>
      <w:r>
        <w:rPr>
          <w:spacing w:val="-4"/>
          <w:sz w:val="18"/>
        </w:rPr>
        <w:t>oferecer</w:t>
      </w:r>
      <w:r>
        <w:rPr>
          <w:spacing w:val="-9"/>
          <w:sz w:val="18"/>
        </w:rPr>
        <w:t> </w:t>
      </w:r>
      <w:r>
        <w:rPr>
          <w:spacing w:val="-4"/>
          <w:sz w:val="18"/>
        </w:rPr>
        <w:t>apoio</w:t>
      </w:r>
      <w:r>
        <w:rPr>
          <w:spacing w:val="-9"/>
          <w:sz w:val="18"/>
        </w:rPr>
        <w:t> </w:t>
      </w:r>
      <w:r>
        <w:rPr>
          <w:spacing w:val="-4"/>
          <w:sz w:val="18"/>
        </w:rPr>
        <w:t>psicológico;</w:t>
      </w:r>
    </w:p>
    <w:p>
      <w:pPr>
        <w:pStyle w:val="ListParagraph"/>
        <w:numPr>
          <w:ilvl w:val="0"/>
          <w:numId w:val="7"/>
        </w:numPr>
        <w:tabs>
          <w:tab w:pos="1022" w:val="left" w:leader="none"/>
          <w:tab w:pos="1048" w:val="left" w:leader="none"/>
        </w:tabs>
        <w:spacing w:line="261" w:lineRule="auto" w:before="0" w:after="0"/>
        <w:ind w:left="1048" w:right="2752" w:hanging="171"/>
        <w:jc w:val="left"/>
        <w:rPr>
          <w:sz w:val="18"/>
        </w:rPr>
      </w:pPr>
      <w:r>
        <w:rPr>
          <w:w w:val="90"/>
          <w:sz w:val="18"/>
        </w:rPr>
        <w:t>monitorar a vítima regularmente até que ela receba </w:t>
      </w:r>
      <w:r>
        <w:rPr>
          <w:spacing w:val="-2"/>
          <w:w w:val="90"/>
          <w:sz w:val="18"/>
        </w:rPr>
        <w:t>cuidados avançados ou especializados, ou até que a </w:t>
      </w:r>
      <w:r>
        <w:rPr>
          <w:w w:val="90"/>
          <w:sz w:val="18"/>
        </w:rPr>
        <w:t>assistência</w:t>
      </w:r>
      <w:r>
        <w:rPr>
          <w:spacing w:val="-2"/>
          <w:w w:val="90"/>
          <w:sz w:val="18"/>
        </w:rPr>
        <w:t> </w:t>
      </w:r>
      <w:r>
        <w:rPr>
          <w:w w:val="90"/>
          <w:sz w:val="18"/>
        </w:rPr>
        <w:t>não</w:t>
      </w:r>
      <w:r>
        <w:rPr>
          <w:spacing w:val="-2"/>
          <w:w w:val="90"/>
          <w:sz w:val="18"/>
        </w:rPr>
        <w:t> </w:t>
      </w:r>
      <w:r>
        <w:rPr>
          <w:w w:val="90"/>
          <w:sz w:val="18"/>
        </w:rPr>
        <w:t>seja</w:t>
      </w:r>
      <w:r>
        <w:rPr>
          <w:spacing w:val="-2"/>
          <w:w w:val="90"/>
          <w:sz w:val="18"/>
        </w:rPr>
        <w:t> </w:t>
      </w:r>
      <w:r>
        <w:rPr>
          <w:w w:val="90"/>
          <w:sz w:val="18"/>
        </w:rPr>
        <w:t>mais</w:t>
      </w:r>
      <w:r>
        <w:rPr>
          <w:spacing w:val="-2"/>
          <w:w w:val="90"/>
          <w:sz w:val="18"/>
        </w:rPr>
        <w:t> </w:t>
      </w:r>
      <w:r>
        <w:rPr>
          <w:w w:val="90"/>
          <w:sz w:val="18"/>
        </w:rPr>
        <w:t>necessária.</w:t>
      </w:r>
    </w:p>
    <w:p>
      <w:pPr>
        <w:pStyle w:val="BodyText"/>
        <w:spacing w:before="19"/>
      </w:pPr>
    </w:p>
    <w:p>
      <w:pPr>
        <w:pStyle w:val="BodyText"/>
        <w:spacing w:line="264" w:lineRule="auto" w:before="1"/>
        <w:ind w:left="708" w:right="2927"/>
      </w:pPr>
      <w:r>
        <w:rPr>
          <w:w w:val="90"/>
        </w:rPr>
        <w:t>A vida continua mesmo durante os conflitos armados</w:t>
      </w:r>
      <w:r>
        <w:rPr>
          <w:spacing w:val="40"/>
        </w:rPr>
        <w:t> </w:t>
      </w:r>
      <w:r>
        <w:rPr>
          <w:spacing w:val="-2"/>
          <w:w w:val="90"/>
        </w:rPr>
        <w:t>e outras situações de violência. Não há uma pausa nos </w:t>
      </w:r>
      <w:r>
        <w:rPr>
          <w:spacing w:val="-4"/>
        </w:rPr>
        <w:t>acidentes</w:t>
      </w:r>
      <w:r>
        <w:rPr>
          <w:spacing w:val="-11"/>
        </w:rPr>
        <w:t> </w:t>
      </w:r>
      <w:r>
        <w:rPr>
          <w:spacing w:val="-4"/>
        </w:rPr>
        <w:t>de</w:t>
      </w:r>
      <w:r>
        <w:rPr>
          <w:spacing w:val="-11"/>
        </w:rPr>
        <w:t> </w:t>
      </w:r>
      <w:r>
        <w:rPr>
          <w:spacing w:val="-4"/>
        </w:rPr>
        <w:t>trânsito</w:t>
      </w:r>
      <w:r>
        <w:rPr>
          <w:spacing w:val="-11"/>
        </w:rPr>
        <w:t> </w:t>
      </w:r>
      <w:r>
        <w:rPr>
          <w:spacing w:val="-4"/>
        </w:rPr>
        <w:t>ou</w:t>
      </w:r>
      <w:r>
        <w:rPr>
          <w:spacing w:val="-11"/>
        </w:rPr>
        <w:t> </w:t>
      </w:r>
      <w:r>
        <w:rPr>
          <w:spacing w:val="-4"/>
        </w:rPr>
        <w:t>nas</w:t>
      </w:r>
      <w:r>
        <w:rPr>
          <w:spacing w:val="-11"/>
        </w:rPr>
        <w:t> </w:t>
      </w:r>
      <w:r>
        <w:rPr>
          <w:spacing w:val="-4"/>
        </w:rPr>
        <w:t>enfermidades.</w:t>
      </w:r>
    </w:p>
    <w:p>
      <w:pPr>
        <w:pStyle w:val="BodyText"/>
        <w:spacing w:after="0" w:line="264" w:lineRule="auto"/>
        <w:sectPr>
          <w:pgSz w:w="8400" w:h="11910"/>
          <w:pgMar w:header="306" w:footer="287" w:top="540" w:bottom="480" w:left="425" w:right="425"/>
        </w:sectPr>
      </w:pPr>
    </w:p>
    <w:p>
      <w:pPr>
        <w:pStyle w:val="BodyText"/>
        <w:spacing w:before="161"/>
      </w:pPr>
    </w:p>
    <w:p>
      <w:pPr>
        <w:pStyle w:val="BodyText"/>
        <w:spacing w:line="264" w:lineRule="auto" w:before="1"/>
        <w:ind w:left="2579" w:right="716"/>
      </w:pPr>
      <w:r>
        <w:rPr>
          <w:w w:val="90"/>
        </w:rPr>
        <w:t>A</w:t>
      </w:r>
      <w:r>
        <w:rPr>
          <w:spacing w:val="-5"/>
          <w:w w:val="90"/>
        </w:rPr>
        <w:t> </w:t>
      </w:r>
      <w:r>
        <w:rPr>
          <w:w w:val="90"/>
        </w:rPr>
        <w:t>maior</w:t>
      </w:r>
      <w:r>
        <w:rPr>
          <w:spacing w:val="-5"/>
          <w:w w:val="90"/>
        </w:rPr>
        <w:t> </w:t>
      </w:r>
      <w:r>
        <w:rPr>
          <w:w w:val="90"/>
        </w:rPr>
        <w:t>parte</w:t>
      </w:r>
      <w:r>
        <w:rPr>
          <w:spacing w:val="-5"/>
          <w:w w:val="90"/>
        </w:rPr>
        <w:t> </w:t>
      </w:r>
      <w:r>
        <w:rPr>
          <w:w w:val="90"/>
        </w:rPr>
        <w:t>dos</w:t>
      </w:r>
      <w:r>
        <w:rPr>
          <w:spacing w:val="-5"/>
          <w:w w:val="90"/>
        </w:rPr>
        <w:t> </w:t>
      </w:r>
      <w:r>
        <w:rPr>
          <w:w w:val="90"/>
        </w:rPr>
        <w:t>procedimentos</w:t>
      </w:r>
      <w:r>
        <w:rPr>
          <w:spacing w:val="-5"/>
          <w:w w:val="90"/>
        </w:rPr>
        <w:t> </w:t>
      </w:r>
      <w:r>
        <w:rPr>
          <w:w w:val="90"/>
        </w:rPr>
        <w:t>e</w:t>
      </w:r>
      <w:r>
        <w:rPr>
          <w:spacing w:val="-5"/>
          <w:w w:val="90"/>
        </w:rPr>
        <w:t> </w:t>
      </w:r>
      <w:r>
        <w:rPr>
          <w:w w:val="90"/>
        </w:rPr>
        <w:t>técnicas</w:t>
      </w:r>
      <w:r>
        <w:rPr>
          <w:spacing w:val="-5"/>
          <w:w w:val="90"/>
        </w:rPr>
        <w:t> </w:t>
      </w:r>
      <w:r>
        <w:rPr>
          <w:w w:val="90"/>
        </w:rPr>
        <w:t>apresentados aqui são aqueles usados rotineiramente pelos socorristas </w:t>
      </w:r>
      <w:r>
        <w:rPr>
          <w:spacing w:val="-4"/>
        </w:rPr>
        <w:t>em</w:t>
      </w:r>
      <w:r>
        <w:rPr>
          <w:spacing w:val="-11"/>
        </w:rPr>
        <w:t> </w:t>
      </w:r>
      <w:r>
        <w:rPr>
          <w:spacing w:val="-4"/>
        </w:rPr>
        <w:t>todo</w:t>
      </w:r>
      <w:r>
        <w:rPr>
          <w:spacing w:val="-11"/>
        </w:rPr>
        <w:t> </w:t>
      </w:r>
      <w:r>
        <w:rPr>
          <w:spacing w:val="-4"/>
        </w:rPr>
        <w:t>o</w:t>
      </w:r>
      <w:r>
        <w:rPr>
          <w:spacing w:val="-11"/>
        </w:rPr>
        <w:t> </w:t>
      </w:r>
      <w:r>
        <w:rPr>
          <w:spacing w:val="-4"/>
        </w:rPr>
        <w:t>mundo,</w:t>
      </w:r>
      <w:r>
        <w:rPr>
          <w:spacing w:val="-11"/>
        </w:rPr>
        <w:t> </w:t>
      </w:r>
      <w:r>
        <w:rPr>
          <w:spacing w:val="-4"/>
        </w:rPr>
        <w:t>durante</w:t>
      </w:r>
      <w:r>
        <w:rPr>
          <w:spacing w:val="-11"/>
        </w:rPr>
        <w:t> </w:t>
      </w:r>
      <w:r>
        <w:rPr>
          <w:spacing w:val="-4"/>
        </w:rPr>
        <w:t>períodos</w:t>
      </w:r>
      <w:r>
        <w:rPr>
          <w:spacing w:val="-11"/>
        </w:rPr>
        <w:t> </w:t>
      </w:r>
      <w:r>
        <w:rPr>
          <w:spacing w:val="-4"/>
        </w:rPr>
        <w:t>de</w:t>
      </w:r>
      <w:r>
        <w:rPr>
          <w:spacing w:val="-11"/>
        </w:rPr>
        <w:t> </w:t>
      </w:r>
      <w:r>
        <w:rPr>
          <w:spacing w:val="-4"/>
        </w:rPr>
        <w:t>paz.</w:t>
      </w:r>
      <w:r>
        <w:rPr>
          <w:spacing w:val="-11"/>
        </w:rPr>
        <w:t> </w:t>
      </w:r>
      <w:r>
        <w:rPr>
          <w:spacing w:val="-4"/>
        </w:rPr>
        <w:t>Precisam</w:t>
      </w:r>
    </w:p>
    <w:p>
      <w:pPr>
        <w:pStyle w:val="BodyText"/>
        <w:spacing w:line="264" w:lineRule="auto"/>
        <w:ind w:left="2579" w:right="447"/>
      </w:pPr>
      <w:r>
        <w:rPr>
          <w:w w:val="85"/>
        </w:rPr>
        <w:t>ser adaptados às características específicas dos conflitos </w:t>
      </w:r>
      <w:r>
        <w:rPr>
          <w:spacing w:val="-6"/>
        </w:rPr>
        <w:t>armados e outras situações de violência por meio de:</w:t>
      </w:r>
    </w:p>
    <w:p>
      <w:pPr>
        <w:pStyle w:val="BodyText"/>
        <w:spacing w:before="15"/>
      </w:pPr>
    </w:p>
    <w:p>
      <w:pPr>
        <w:pStyle w:val="ListParagraph"/>
        <w:numPr>
          <w:ilvl w:val="1"/>
          <w:numId w:val="7"/>
        </w:numPr>
        <w:tabs>
          <w:tab w:pos="2747" w:val="left" w:leader="none"/>
          <w:tab w:pos="2749" w:val="left" w:leader="none"/>
        </w:tabs>
        <w:spacing w:line="264" w:lineRule="auto" w:before="0" w:after="0"/>
        <w:ind w:left="2749" w:right="714" w:hanging="171"/>
        <w:jc w:val="both"/>
        <w:rPr>
          <w:sz w:val="18"/>
        </w:rPr>
      </w:pPr>
      <w:r>
        <w:rPr>
          <w:w w:val="90"/>
          <w:sz w:val="18"/>
        </w:rPr>
        <w:t>conhecimento e respeito dos aspectos mais importantes do Direito Humanitário Internacional, que são relevantes para as tarefas dos socorristas em conflitos armados;</w:t>
      </w:r>
    </w:p>
    <w:p>
      <w:pPr>
        <w:pStyle w:val="ListParagraph"/>
        <w:numPr>
          <w:ilvl w:val="1"/>
          <w:numId w:val="7"/>
        </w:numPr>
        <w:tabs>
          <w:tab w:pos="2747" w:val="left" w:leader="none"/>
          <w:tab w:pos="2749" w:val="left" w:leader="none"/>
        </w:tabs>
        <w:spacing w:line="264" w:lineRule="auto" w:before="0" w:after="0"/>
        <w:ind w:left="2749" w:right="750" w:hanging="171"/>
        <w:jc w:val="left"/>
        <w:rPr>
          <w:sz w:val="18"/>
        </w:rPr>
      </w:pPr>
      <w:r>
        <w:rPr>
          <w:spacing w:val="-6"/>
          <w:sz w:val="18"/>
        </w:rPr>
        <w:t>atenção</w:t>
      </w:r>
      <w:r>
        <w:rPr>
          <w:spacing w:val="-8"/>
          <w:sz w:val="18"/>
        </w:rPr>
        <w:t> </w:t>
      </w:r>
      <w:r>
        <w:rPr>
          <w:spacing w:val="-6"/>
          <w:sz w:val="18"/>
        </w:rPr>
        <w:t>vigilante</w:t>
      </w:r>
      <w:r>
        <w:rPr>
          <w:spacing w:val="-8"/>
          <w:sz w:val="18"/>
        </w:rPr>
        <w:t> </w:t>
      </w:r>
      <w:r>
        <w:rPr>
          <w:spacing w:val="-6"/>
          <w:sz w:val="18"/>
        </w:rPr>
        <w:t>e</w:t>
      </w:r>
      <w:r>
        <w:rPr>
          <w:spacing w:val="-8"/>
          <w:sz w:val="18"/>
        </w:rPr>
        <w:t> </w:t>
      </w:r>
      <w:r>
        <w:rPr>
          <w:spacing w:val="-6"/>
          <w:sz w:val="18"/>
        </w:rPr>
        <w:t>constante</w:t>
      </w:r>
      <w:r>
        <w:rPr>
          <w:spacing w:val="-8"/>
          <w:sz w:val="18"/>
        </w:rPr>
        <w:t> </w:t>
      </w:r>
      <w:r>
        <w:rPr>
          <w:spacing w:val="-6"/>
          <w:sz w:val="18"/>
        </w:rPr>
        <w:t>para</w:t>
      </w:r>
      <w:r>
        <w:rPr>
          <w:spacing w:val="-8"/>
          <w:sz w:val="18"/>
        </w:rPr>
        <w:t> </w:t>
      </w:r>
      <w:r>
        <w:rPr>
          <w:spacing w:val="-6"/>
          <w:sz w:val="18"/>
        </w:rPr>
        <w:t>as</w:t>
      </w:r>
      <w:r>
        <w:rPr>
          <w:spacing w:val="-8"/>
          <w:sz w:val="18"/>
        </w:rPr>
        <w:t> </w:t>
      </w:r>
      <w:r>
        <w:rPr>
          <w:spacing w:val="-6"/>
          <w:sz w:val="18"/>
        </w:rPr>
        <w:t>questões</w:t>
      </w:r>
      <w:r>
        <w:rPr>
          <w:spacing w:val="-8"/>
          <w:sz w:val="18"/>
        </w:rPr>
        <w:t> </w:t>
      </w:r>
      <w:r>
        <w:rPr>
          <w:spacing w:val="-6"/>
          <w:sz w:val="18"/>
        </w:rPr>
        <w:t>de </w:t>
      </w:r>
      <w:r>
        <w:rPr>
          <w:w w:val="90"/>
          <w:sz w:val="18"/>
        </w:rPr>
        <w:t>segurança</w:t>
      </w:r>
      <w:r>
        <w:rPr>
          <w:spacing w:val="-4"/>
          <w:w w:val="90"/>
          <w:sz w:val="18"/>
        </w:rPr>
        <w:t> </w:t>
      </w:r>
      <w:r>
        <w:rPr>
          <w:w w:val="90"/>
          <w:sz w:val="18"/>
        </w:rPr>
        <w:t>e</w:t>
      </w:r>
      <w:r>
        <w:rPr>
          <w:spacing w:val="-4"/>
          <w:w w:val="90"/>
          <w:sz w:val="18"/>
        </w:rPr>
        <w:t> </w:t>
      </w:r>
      <w:r>
        <w:rPr>
          <w:w w:val="90"/>
          <w:sz w:val="18"/>
        </w:rPr>
        <w:t>proteção</w:t>
      </w:r>
      <w:r>
        <w:rPr>
          <w:spacing w:val="-4"/>
          <w:w w:val="90"/>
          <w:sz w:val="18"/>
        </w:rPr>
        <w:t> </w:t>
      </w:r>
      <w:r>
        <w:rPr>
          <w:w w:val="90"/>
          <w:sz w:val="18"/>
        </w:rPr>
        <w:t>–</w:t>
      </w:r>
      <w:r>
        <w:rPr>
          <w:spacing w:val="-4"/>
          <w:w w:val="90"/>
          <w:sz w:val="18"/>
        </w:rPr>
        <w:t> </w:t>
      </w:r>
      <w:r>
        <w:rPr>
          <w:w w:val="90"/>
          <w:sz w:val="18"/>
        </w:rPr>
        <w:t>tanto</w:t>
      </w:r>
      <w:r>
        <w:rPr>
          <w:spacing w:val="-4"/>
          <w:w w:val="90"/>
          <w:sz w:val="18"/>
        </w:rPr>
        <w:t> </w:t>
      </w:r>
      <w:r>
        <w:rPr>
          <w:w w:val="90"/>
          <w:sz w:val="18"/>
        </w:rPr>
        <w:t>física</w:t>
      </w:r>
      <w:r>
        <w:rPr>
          <w:spacing w:val="-4"/>
          <w:w w:val="90"/>
          <w:sz w:val="18"/>
        </w:rPr>
        <w:t> </w:t>
      </w:r>
      <w:r>
        <w:rPr>
          <w:w w:val="90"/>
          <w:sz w:val="18"/>
        </w:rPr>
        <w:t>quanto</w:t>
      </w:r>
      <w:r>
        <w:rPr>
          <w:spacing w:val="-4"/>
          <w:w w:val="90"/>
          <w:sz w:val="18"/>
        </w:rPr>
        <w:t> </w:t>
      </w:r>
      <w:r>
        <w:rPr>
          <w:w w:val="90"/>
          <w:sz w:val="18"/>
        </w:rPr>
        <w:t>mental</w:t>
      </w:r>
      <w:r>
        <w:rPr>
          <w:spacing w:val="-4"/>
          <w:w w:val="90"/>
          <w:sz w:val="18"/>
        </w:rPr>
        <w:t> </w:t>
      </w:r>
      <w:r>
        <w:rPr>
          <w:w w:val="90"/>
          <w:sz w:val="18"/>
        </w:rPr>
        <w:t>–</w:t>
      </w:r>
      <w:r>
        <w:rPr>
          <w:spacing w:val="-4"/>
          <w:w w:val="90"/>
          <w:sz w:val="18"/>
        </w:rPr>
        <w:t> </w:t>
      </w:r>
      <w:r>
        <w:rPr>
          <w:w w:val="90"/>
          <w:sz w:val="18"/>
        </w:rPr>
        <w:t>dos grandes perigos e riscos que a atividade apresenta.</w:t>
      </w:r>
    </w:p>
    <w:p>
      <w:pPr>
        <w:pStyle w:val="ListParagraph"/>
        <w:numPr>
          <w:ilvl w:val="1"/>
          <w:numId w:val="7"/>
        </w:numPr>
        <w:tabs>
          <w:tab w:pos="2747" w:val="left" w:leader="none"/>
          <w:tab w:pos="2749" w:val="left" w:leader="none"/>
        </w:tabs>
        <w:spacing w:line="264" w:lineRule="auto" w:before="0" w:after="0"/>
        <w:ind w:left="2749" w:right="1027" w:hanging="171"/>
        <w:jc w:val="left"/>
        <w:rPr>
          <w:sz w:val="18"/>
        </w:rPr>
      </w:pPr>
      <w:r>
        <w:rPr>
          <w:w w:val="85"/>
          <w:sz w:val="18"/>
        </w:rPr>
        <w:t>habilidades específicas necessárias para lidar com os </w:t>
      </w:r>
      <w:r>
        <w:rPr>
          <w:spacing w:val="-2"/>
          <w:w w:val="95"/>
          <w:sz w:val="18"/>
        </w:rPr>
        <w:t>ferimentos causados pelas armas;</w:t>
      </w:r>
    </w:p>
    <w:p>
      <w:pPr>
        <w:pStyle w:val="ListParagraph"/>
        <w:numPr>
          <w:ilvl w:val="1"/>
          <w:numId w:val="7"/>
        </w:numPr>
        <w:tabs>
          <w:tab w:pos="2747" w:val="left" w:leader="none"/>
          <w:tab w:pos="2749" w:val="left" w:leader="none"/>
        </w:tabs>
        <w:spacing w:line="264" w:lineRule="auto" w:before="0" w:after="0"/>
        <w:ind w:left="2749" w:right="968" w:hanging="171"/>
        <w:jc w:val="left"/>
        <w:rPr>
          <w:sz w:val="18"/>
        </w:rPr>
      </w:pPr>
      <w:r>
        <w:rPr>
          <w:w w:val="90"/>
          <w:sz w:val="18"/>
        </w:rPr>
        <w:t>seleção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necessária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para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estabelecer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prioridades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para </w:t>
      </w:r>
      <w:r>
        <w:rPr>
          <w:w w:val="85"/>
          <w:sz w:val="18"/>
        </w:rPr>
        <w:t>as ações e recursos nas situações onde há vítimas em </w:t>
      </w:r>
      <w:r>
        <w:rPr>
          <w:spacing w:val="-4"/>
          <w:sz w:val="18"/>
        </w:rPr>
        <w:t>massa,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mas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meios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limitados;</w:t>
      </w:r>
    </w:p>
    <w:p>
      <w:pPr>
        <w:pStyle w:val="ListParagraph"/>
        <w:numPr>
          <w:ilvl w:val="1"/>
          <w:numId w:val="7"/>
        </w:numPr>
        <w:tabs>
          <w:tab w:pos="2747" w:val="left" w:leader="none"/>
          <w:tab w:pos="2749" w:val="left" w:leader="none"/>
        </w:tabs>
        <w:spacing w:line="264" w:lineRule="auto" w:before="0" w:after="0"/>
        <w:ind w:left="2749" w:right="961" w:hanging="171"/>
        <w:jc w:val="left"/>
        <w:rPr>
          <w:sz w:val="18"/>
        </w:rPr>
      </w:pPr>
      <w:r>
        <w:rPr>
          <w:w w:val="90"/>
          <w:sz w:val="18"/>
        </w:rPr>
        <w:t>uma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abordagem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ampla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por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causa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da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desorganização </w:t>
      </w:r>
      <w:r>
        <w:rPr>
          <w:spacing w:val="-6"/>
          <w:sz w:val="18"/>
        </w:rPr>
        <w:t>e</w:t>
      </w:r>
      <w:r>
        <w:rPr>
          <w:spacing w:val="-10"/>
          <w:sz w:val="18"/>
        </w:rPr>
        <w:t> </w:t>
      </w:r>
      <w:r>
        <w:rPr>
          <w:spacing w:val="-6"/>
          <w:sz w:val="18"/>
        </w:rPr>
        <w:t>deficiências</w:t>
      </w:r>
      <w:r>
        <w:rPr>
          <w:spacing w:val="-10"/>
          <w:sz w:val="18"/>
        </w:rPr>
        <w:t> </w:t>
      </w:r>
      <w:r>
        <w:rPr>
          <w:spacing w:val="-6"/>
          <w:sz w:val="18"/>
        </w:rPr>
        <w:t>do</w:t>
      </w:r>
      <w:r>
        <w:rPr>
          <w:spacing w:val="-10"/>
          <w:sz w:val="18"/>
        </w:rPr>
        <w:t> </w:t>
      </w:r>
      <w:r>
        <w:rPr>
          <w:spacing w:val="-6"/>
          <w:sz w:val="18"/>
        </w:rPr>
        <w:t>sistema</w:t>
      </w:r>
      <w:r>
        <w:rPr>
          <w:spacing w:val="-10"/>
          <w:sz w:val="18"/>
        </w:rPr>
        <w:t> </w:t>
      </w:r>
      <w:r>
        <w:rPr>
          <w:spacing w:val="-6"/>
          <w:sz w:val="18"/>
        </w:rPr>
        <w:t>de</w:t>
      </w:r>
      <w:r>
        <w:rPr>
          <w:spacing w:val="-10"/>
          <w:sz w:val="18"/>
        </w:rPr>
        <w:t> </w:t>
      </w:r>
      <w:r>
        <w:rPr>
          <w:spacing w:val="-6"/>
          <w:sz w:val="18"/>
        </w:rPr>
        <w:t>saúde,</w:t>
      </w:r>
      <w:r>
        <w:rPr>
          <w:spacing w:val="-10"/>
          <w:sz w:val="18"/>
        </w:rPr>
        <w:t> </w:t>
      </w:r>
      <w:r>
        <w:rPr>
          <w:spacing w:val="-6"/>
          <w:sz w:val="18"/>
        </w:rPr>
        <w:t>aliado</w:t>
      </w:r>
      <w:r>
        <w:rPr>
          <w:spacing w:val="-10"/>
          <w:sz w:val="18"/>
        </w:rPr>
        <w:t> </w:t>
      </w:r>
      <w:r>
        <w:rPr>
          <w:spacing w:val="-6"/>
          <w:sz w:val="18"/>
        </w:rPr>
        <w:t>à </w:t>
      </w:r>
      <w:r>
        <w:rPr>
          <w:w w:val="90"/>
          <w:sz w:val="18"/>
        </w:rPr>
        <w:t>disponibilidade reduzida do acesso à água, comida, </w:t>
      </w:r>
      <w:r>
        <w:rPr>
          <w:sz w:val="18"/>
        </w:rPr>
        <w:t>abrigo,</w:t>
      </w:r>
      <w:r>
        <w:rPr>
          <w:spacing w:val="-13"/>
          <w:sz w:val="18"/>
        </w:rPr>
        <w:t> </w:t>
      </w:r>
      <w:r>
        <w:rPr>
          <w:sz w:val="18"/>
        </w:rPr>
        <w:t>etc.</w:t>
      </w:r>
    </w:p>
    <w:p>
      <w:pPr>
        <w:pStyle w:val="BodyText"/>
        <w:spacing w:before="7"/>
      </w:pPr>
    </w:p>
    <w:p>
      <w:pPr>
        <w:pStyle w:val="BodyText"/>
        <w:spacing w:line="264" w:lineRule="auto"/>
        <w:ind w:left="2579" w:right="716"/>
      </w:pPr>
      <w:r>
        <w:rPr>
          <w:w w:val="90"/>
        </w:rPr>
        <w:t>Tendo em vista a vasta gama das condições de trabalho, </w:t>
      </w:r>
      <w:r>
        <w:rPr>
          <w:spacing w:val="-6"/>
        </w:rPr>
        <w:t>treinamento, equipamento, etc, entre os socorristas em </w:t>
      </w:r>
      <w:r>
        <w:rPr>
          <w:w w:val="90"/>
        </w:rPr>
        <w:t>todo o mundo e às características locais especiais dos conflitos armados e outras situações de violência, este </w:t>
      </w:r>
      <w:r>
        <w:rPr>
          <w:spacing w:val="-6"/>
        </w:rPr>
        <w:t>manual</w:t>
      </w:r>
      <w:r>
        <w:rPr>
          <w:spacing w:val="-7"/>
        </w:rPr>
        <w:t> </w:t>
      </w:r>
      <w:r>
        <w:rPr>
          <w:spacing w:val="-6"/>
        </w:rPr>
        <w:t>representa</w:t>
      </w:r>
      <w:r>
        <w:rPr>
          <w:spacing w:val="-7"/>
        </w:rPr>
        <w:t> </w:t>
      </w:r>
      <w:r>
        <w:rPr>
          <w:spacing w:val="-6"/>
        </w:rPr>
        <w:t>uma</w:t>
      </w:r>
      <w:r>
        <w:rPr>
          <w:spacing w:val="-7"/>
        </w:rPr>
        <w:t> </w:t>
      </w:r>
      <w:r>
        <w:rPr>
          <w:spacing w:val="-6"/>
        </w:rPr>
        <w:t>tentativa</w:t>
      </w:r>
      <w:r>
        <w:rPr>
          <w:spacing w:val="-7"/>
        </w:rPr>
        <w:t> </w:t>
      </w:r>
      <w:r>
        <w:rPr>
          <w:spacing w:val="-6"/>
        </w:rPr>
        <w:t>de</w:t>
      </w:r>
      <w:r>
        <w:rPr>
          <w:spacing w:val="-7"/>
        </w:rPr>
        <w:t> </w:t>
      </w:r>
      <w:r>
        <w:rPr>
          <w:spacing w:val="-6"/>
        </w:rPr>
        <w:t>cobrir</w:t>
      </w:r>
      <w:r>
        <w:rPr>
          <w:spacing w:val="-7"/>
        </w:rPr>
        <w:t> </w:t>
      </w:r>
      <w:r>
        <w:rPr>
          <w:spacing w:val="-6"/>
        </w:rPr>
        <w:t>as</w:t>
      </w:r>
      <w:r>
        <w:rPr>
          <w:spacing w:val="-7"/>
        </w:rPr>
        <w:t> </w:t>
      </w:r>
      <w:r>
        <w:rPr>
          <w:spacing w:val="-6"/>
        </w:rPr>
        <w:t>questões </w:t>
      </w:r>
      <w:r>
        <w:rPr>
          <w:w w:val="85"/>
        </w:rPr>
        <w:t>básicas do tema. Concentra-se nas coisas mais importantes </w:t>
      </w:r>
      <w:r>
        <w:rPr>
          <w:w w:val="90"/>
        </w:rPr>
        <w:t>que você precisa saber e que deve ser capaz de fazer</w:t>
      </w:r>
    </w:p>
    <w:p>
      <w:pPr>
        <w:pStyle w:val="BodyText"/>
        <w:spacing w:line="264" w:lineRule="auto"/>
        <w:ind w:left="2579" w:right="716"/>
      </w:pPr>
      <w:r>
        <w:rPr>
          <w:spacing w:val="-4"/>
        </w:rPr>
        <w:t>a</w:t>
      </w:r>
      <w:r>
        <w:rPr>
          <w:spacing w:val="-11"/>
        </w:rPr>
        <w:t> </w:t>
      </w:r>
      <w:r>
        <w:rPr>
          <w:spacing w:val="-4"/>
        </w:rPr>
        <w:t>fim</w:t>
      </w:r>
      <w:r>
        <w:rPr>
          <w:spacing w:val="-11"/>
        </w:rPr>
        <w:t> </w:t>
      </w:r>
      <w:r>
        <w:rPr>
          <w:spacing w:val="-4"/>
        </w:rPr>
        <w:t>de</w:t>
      </w:r>
      <w:r>
        <w:rPr>
          <w:spacing w:val="-11"/>
        </w:rPr>
        <w:t> </w:t>
      </w:r>
      <w:r>
        <w:rPr>
          <w:spacing w:val="-4"/>
        </w:rPr>
        <w:t>trabalhar</w:t>
      </w:r>
      <w:r>
        <w:rPr>
          <w:spacing w:val="-11"/>
        </w:rPr>
        <w:t> </w:t>
      </w:r>
      <w:r>
        <w:rPr>
          <w:spacing w:val="-4"/>
        </w:rPr>
        <w:t>como</w:t>
      </w:r>
      <w:r>
        <w:rPr>
          <w:spacing w:val="-11"/>
        </w:rPr>
        <w:t> </w:t>
      </w:r>
      <w:r>
        <w:rPr>
          <w:spacing w:val="-4"/>
        </w:rPr>
        <w:t>socorrista</w:t>
      </w:r>
      <w:r>
        <w:rPr>
          <w:spacing w:val="-11"/>
        </w:rPr>
        <w:t> </w:t>
      </w:r>
      <w:r>
        <w:rPr>
          <w:spacing w:val="-4"/>
        </w:rPr>
        <w:t>da</w:t>
      </w:r>
      <w:r>
        <w:rPr>
          <w:spacing w:val="-11"/>
        </w:rPr>
        <w:t> </w:t>
      </w:r>
      <w:r>
        <w:rPr>
          <w:spacing w:val="-4"/>
        </w:rPr>
        <w:t>maneira</w:t>
      </w:r>
      <w:r>
        <w:rPr>
          <w:spacing w:val="-11"/>
        </w:rPr>
        <w:t> </w:t>
      </w:r>
      <w:r>
        <w:rPr>
          <w:spacing w:val="-4"/>
        </w:rPr>
        <w:t>que</w:t>
      </w:r>
      <w:r>
        <w:rPr>
          <w:spacing w:val="-11"/>
        </w:rPr>
        <w:t> </w:t>
      </w:r>
      <w:r>
        <w:rPr>
          <w:spacing w:val="-4"/>
        </w:rPr>
        <w:t>for</w:t>
      </w:r>
      <w:r>
        <w:rPr>
          <w:spacing w:val="-4"/>
        </w:rPr>
        <w:t> </w:t>
      </w:r>
      <w:r>
        <w:rPr>
          <w:w w:val="90"/>
        </w:rPr>
        <w:t>mais</w:t>
      </w:r>
      <w:r>
        <w:rPr>
          <w:spacing w:val="-2"/>
          <w:w w:val="90"/>
        </w:rPr>
        <w:t> </w:t>
      </w:r>
      <w:r>
        <w:rPr>
          <w:w w:val="90"/>
        </w:rPr>
        <w:t>segura</w:t>
      </w:r>
      <w:r>
        <w:rPr>
          <w:spacing w:val="-2"/>
          <w:w w:val="90"/>
        </w:rPr>
        <w:t> </w:t>
      </w:r>
      <w:r>
        <w:rPr>
          <w:w w:val="90"/>
        </w:rPr>
        <w:t>e</w:t>
      </w:r>
      <w:r>
        <w:rPr>
          <w:spacing w:val="-2"/>
          <w:w w:val="90"/>
        </w:rPr>
        <w:t> </w:t>
      </w:r>
      <w:r>
        <w:rPr>
          <w:w w:val="90"/>
        </w:rPr>
        <w:t>da</w:t>
      </w:r>
      <w:r>
        <w:rPr>
          <w:spacing w:val="-2"/>
          <w:w w:val="90"/>
        </w:rPr>
        <w:t> </w:t>
      </w:r>
      <w:r>
        <w:rPr>
          <w:w w:val="90"/>
        </w:rPr>
        <w:t>forma</w:t>
      </w:r>
      <w:r>
        <w:rPr>
          <w:spacing w:val="-2"/>
          <w:w w:val="90"/>
        </w:rPr>
        <w:t> </w:t>
      </w:r>
      <w:r>
        <w:rPr>
          <w:w w:val="90"/>
        </w:rPr>
        <w:t>mais</w:t>
      </w:r>
      <w:r>
        <w:rPr>
          <w:spacing w:val="-2"/>
          <w:w w:val="90"/>
        </w:rPr>
        <w:t> </w:t>
      </w:r>
      <w:r>
        <w:rPr>
          <w:w w:val="90"/>
        </w:rPr>
        <w:t>eficiente</w:t>
      </w:r>
      <w:r>
        <w:rPr>
          <w:spacing w:val="-2"/>
          <w:w w:val="90"/>
        </w:rPr>
        <w:t> </w:t>
      </w:r>
      <w:r>
        <w:rPr>
          <w:w w:val="90"/>
        </w:rPr>
        <w:t>possível,</w:t>
      </w:r>
      <w:r>
        <w:rPr>
          <w:spacing w:val="-2"/>
          <w:w w:val="90"/>
        </w:rPr>
        <w:t> </w:t>
      </w:r>
      <w:r>
        <w:rPr>
          <w:w w:val="90"/>
        </w:rPr>
        <w:t>tanto</w:t>
      </w:r>
      <w:r>
        <w:rPr>
          <w:spacing w:val="-2"/>
          <w:w w:val="90"/>
        </w:rPr>
        <w:t> </w:t>
      </w:r>
      <w:r>
        <w:rPr>
          <w:w w:val="90"/>
        </w:rPr>
        <w:t>para </w:t>
      </w:r>
      <w:r>
        <w:rPr>
          <w:spacing w:val="-6"/>
        </w:rPr>
        <w:t>conquistar resultados técnicos como humanitários. Por </w:t>
      </w:r>
      <w:r>
        <w:rPr>
          <w:w w:val="90"/>
        </w:rPr>
        <w:t>razões</w:t>
      </w:r>
      <w:r>
        <w:rPr>
          <w:spacing w:val="-8"/>
          <w:w w:val="90"/>
        </w:rPr>
        <w:t> </w:t>
      </w:r>
      <w:r>
        <w:rPr>
          <w:w w:val="90"/>
        </w:rPr>
        <w:t>metodológicas,</w:t>
      </w:r>
      <w:r>
        <w:rPr>
          <w:spacing w:val="-7"/>
          <w:w w:val="90"/>
        </w:rPr>
        <w:t> </w:t>
      </w:r>
      <w:r>
        <w:rPr>
          <w:w w:val="90"/>
        </w:rPr>
        <w:t>algumas</w:t>
      </w:r>
      <w:r>
        <w:rPr>
          <w:spacing w:val="-8"/>
          <w:w w:val="90"/>
        </w:rPr>
        <w:t> </w:t>
      </w:r>
      <w:r>
        <w:rPr>
          <w:w w:val="90"/>
        </w:rPr>
        <w:t>informações</w:t>
      </w:r>
      <w:r>
        <w:rPr>
          <w:spacing w:val="-7"/>
          <w:w w:val="90"/>
        </w:rPr>
        <w:t> </w:t>
      </w:r>
      <w:r>
        <w:rPr>
          <w:w w:val="90"/>
        </w:rPr>
        <w:t>neste</w:t>
      </w:r>
      <w:r>
        <w:rPr>
          <w:spacing w:val="-8"/>
          <w:w w:val="90"/>
        </w:rPr>
        <w:t> </w:t>
      </w:r>
      <w:r>
        <w:rPr>
          <w:w w:val="90"/>
        </w:rPr>
        <w:t>manual </w:t>
      </w:r>
      <w:r>
        <w:rPr/>
        <w:t>são</w:t>
      </w:r>
      <w:r>
        <w:rPr>
          <w:spacing w:val="-13"/>
        </w:rPr>
        <w:t> </w:t>
      </w:r>
      <w:r>
        <w:rPr/>
        <w:t>repetidas.</w:t>
      </w:r>
    </w:p>
    <w:p>
      <w:pPr>
        <w:pStyle w:val="BodyText"/>
        <w:spacing w:before="9"/>
      </w:pPr>
    </w:p>
    <w:p>
      <w:pPr>
        <w:pStyle w:val="BodyText"/>
        <w:spacing w:line="264" w:lineRule="auto"/>
        <w:ind w:left="2579" w:right="858"/>
      </w:pPr>
      <w:r>
        <w:rPr>
          <w:w w:val="90"/>
        </w:rPr>
        <w:t>O</w:t>
      </w:r>
      <w:r>
        <w:rPr>
          <w:spacing w:val="-1"/>
          <w:w w:val="90"/>
        </w:rPr>
        <w:t> </w:t>
      </w:r>
      <w:r>
        <w:rPr>
          <w:w w:val="90"/>
        </w:rPr>
        <w:t>manual</w:t>
      </w:r>
      <w:r>
        <w:rPr>
          <w:spacing w:val="-1"/>
          <w:w w:val="90"/>
        </w:rPr>
        <w:t> </w:t>
      </w:r>
      <w:r>
        <w:rPr>
          <w:w w:val="90"/>
        </w:rPr>
        <w:t>se</w:t>
      </w:r>
      <w:r>
        <w:rPr>
          <w:spacing w:val="-1"/>
          <w:w w:val="90"/>
        </w:rPr>
        <w:t> </w:t>
      </w:r>
      <w:r>
        <w:rPr>
          <w:w w:val="90"/>
        </w:rPr>
        <w:t>baseia</w:t>
      </w:r>
      <w:r>
        <w:rPr>
          <w:spacing w:val="-1"/>
          <w:w w:val="90"/>
        </w:rPr>
        <w:t> </w:t>
      </w:r>
      <w:r>
        <w:rPr>
          <w:w w:val="90"/>
        </w:rPr>
        <w:t>no</w:t>
      </w:r>
      <w:r>
        <w:rPr>
          <w:spacing w:val="-1"/>
          <w:w w:val="90"/>
        </w:rPr>
        <w:t> </w:t>
      </w:r>
      <w:r>
        <w:rPr>
          <w:w w:val="90"/>
        </w:rPr>
        <w:t>conhecimento</w:t>
      </w:r>
      <w:r>
        <w:rPr>
          <w:spacing w:val="-1"/>
          <w:w w:val="90"/>
        </w:rPr>
        <w:t> </w:t>
      </w:r>
      <w:r>
        <w:rPr>
          <w:w w:val="90"/>
        </w:rPr>
        <w:t>e</w:t>
      </w:r>
      <w:r>
        <w:rPr>
          <w:spacing w:val="-1"/>
          <w:w w:val="90"/>
        </w:rPr>
        <w:t> </w:t>
      </w:r>
      <w:r>
        <w:rPr>
          <w:w w:val="90"/>
        </w:rPr>
        <w:t>práticas</w:t>
      </w:r>
      <w:r>
        <w:rPr>
          <w:spacing w:val="-1"/>
          <w:w w:val="90"/>
        </w:rPr>
        <w:t> </w:t>
      </w:r>
      <w:r>
        <w:rPr>
          <w:w w:val="90"/>
        </w:rPr>
        <w:t>válidas nas</w:t>
      </w:r>
      <w:r>
        <w:rPr>
          <w:spacing w:val="-8"/>
          <w:w w:val="90"/>
        </w:rPr>
        <w:t> </w:t>
      </w:r>
      <w:r>
        <w:rPr>
          <w:w w:val="90"/>
        </w:rPr>
        <w:t>comunidades</w:t>
      </w:r>
      <w:r>
        <w:rPr>
          <w:spacing w:val="-7"/>
          <w:w w:val="90"/>
        </w:rPr>
        <w:t> </w:t>
      </w:r>
      <w:r>
        <w:rPr>
          <w:w w:val="90"/>
        </w:rPr>
        <w:t>científicas</w:t>
      </w:r>
      <w:r>
        <w:rPr>
          <w:spacing w:val="-8"/>
          <w:w w:val="90"/>
        </w:rPr>
        <w:t> </w:t>
      </w:r>
      <w:r>
        <w:rPr>
          <w:w w:val="90"/>
        </w:rPr>
        <w:t>e</w:t>
      </w:r>
      <w:r>
        <w:rPr>
          <w:spacing w:val="-7"/>
          <w:w w:val="90"/>
        </w:rPr>
        <w:t> </w:t>
      </w:r>
      <w:r>
        <w:rPr>
          <w:w w:val="90"/>
        </w:rPr>
        <w:t>humanitárias</w:t>
      </w:r>
      <w:r>
        <w:rPr>
          <w:spacing w:val="-8"/>
          <w:w w:val="90"/>
        </w:rPr>
        <w:t> </w:t>
      </w:r>
      <w:r>
        <w:rPr>
          <w:w w:val="90"/>
        </w:rPr>
        <w:t>na</w:t>
      </w:r>
      <w:r>
        <w:rPr>
          <w:spacing w:val="-7"/>
          <w:w w:val="90"/>
        </w:rPr>
        <w:t> </w:t>
      </w:r>
      <w:r>
        <w:rPr>
          <w:w w:val="90"/>
        </w:rPr>
        <w:t>época</w:t>
      </w:r>
      <w:r>
        <w:rPr>
          <w:spacing w:val="-8"/>
          <w:w w:val="90"/>
        </w:rPr>
        <w:t> </w:t>
      </w:r>
      <w:r>
        <w:rPr>
          <w:w w:val="90"/>
        </w:rPr>
        <w:t>da </w:t>
      </w:r>
      <w:r>
        <w:rPr>
          <w:spacing w:val="-2"/>
        </w:rPr>
        <w:t>publicação</w:t>
      </w:r>
      <w:r>
        <w:rPr>
          <w:spacing w:val="-11"/>
        </w:rPr>
        <w:t> </w:t>
      </w:r>
      <w:r>
        <w:rPr>
          <w:spacing w:val="-2"/>
        </w:rPr>
        <w:t>(abril</w:t>
      </w:r>
      <w:r>
        <w:rPr>
          <w:spacing w:val="-11"/>
        </w:rPr>
        <w:t> </w:t>
      </w:r>
      <w:r>
        <w:rPr>
          <w:spacing w:val="-2"/>
        </w:rPr>
        <w:t>de</w:t>
      </w:r>
      <w:r>
        <w:rPr>
          <w:spacing w:val="-11"/>
        </w:rPr>
        <w:t> </w:t>
      </w:r>
      <w:r>
        <w:rPr>
          <w:spacing w:val="-2"/>
        </w:rPr>
        <w:t>2006).</w:t>
      </w:r>
    </w:p>
    <w:p>
      <w:pPr>
        <w:pStyle w:val="BodyText"/>
        <w:spacing w:before="6"/>
      </w:pPr>
    </w:p>
    <w:p>
      <w:pPr>
        <w:pStyle w:val="Heading9"/>
        <w:ind w:left="2579"/>
      </w:pPr>
      <w:r>
        <w:rPr>
          <w:w w:val="90"/>
        </w:rPr>
        <w:t>O</w:t>
      </w:r>
      <w:r>
        <w:rPr>
          <w:spacing w:val="-10"/>
          <w:w w:val="90"/>
        </w:rPr>
        <w:t> </w:t>
      </w:r>
      <w:r>
        <w:rPr>
          <w:w w:val="90"/>
        </w:rPr>
        <w:t>que</w:t>
      </w:r>
      <w:r>
        <w:rPr>
          <w:spacing w:val="-9"/>
          <w:w w:val="90"/>
        </w:rPr>
        <w:t> </w:t>
      </w:r>
      <w:r>
        <w:rPr>
          <w:w w:val="90"/>
        </w:rPr>
        <w:t>não</w:t>
      </w:r>
      <w:r>
        <w:rPr>
          <w:spacing w:val="-9"/>
          <w:w w:val="90"/>
        </w:rPr>
        <w:t> </w:t>
      </w:r>
      <w:r>
        <w:rPr>
          <w:w w:val="90"/>
        </w:rPr>
        <w:t>está</w:t>
      </w:r>
      <w:r>
        <w:rPr>
          <w:spacing w:val="-9"/>
          <w:w w:val="90"/>
        </w:rPr>
        <w:t> </w:t>
      </w:r>
      <w:r>
        <w:rPr>
          <w:w w:val="90"/>
        </w:rPr>
        <w:t>no</w:t>
      </w:r>
      <w:r>
        <w:rPr>
          <w:spacing w:val="-9"/>
          <w:w w:val="90"/>
        </w:rPr>
        <w:t> </w:t>
      </w:r>
      <w:r>
        <w:rPr>
          <w:spacing w:val="-2"/>
          <w:w w:val="90"/>
        </w:rPr>
        <w:t>manual?</w:t>
      </w:r>
    </w:p>
    <w:p>
      <w:pPr>
        <w:pStyle w:val="BodyText"/>
        <w:spacing w:line="261" w:lineRule="auto" w:before="20"/>
        <w:ind w:left="2579" w:right="716"/>
      </w:pPr>
      <w:r>
        <w:rPr>
          <w:spacing w:val="-6"/>
        </w:rPr>
        <w:t>Este</w:t>
      </w:r>
      <w:r>
        <w:rPr>
          <w:spacing w:val="-8"/>
        </w:rPr>
        <w:t> </w:t>
      </w:r>
      <w:r>
        <w:rPr>
          <w:spacing w:val="-6"/>
        </w:rPr>
        <w:t>NÃO</w:t>
      </w:r>
      <w:r>
        <w:rPr>
          <w:spacing w:val="-8"/>
        </w:rPr>
        <w:t> </w:t>
      </w:r>
      <w:r>
        <w:rPr>
          <w:spacing w:val="-6"/>
        </w:rPr>
        <w:t>é</w:t>
      </w:r>
      <w:r>
        <w:rPr>
          <w:spacing w:val="-8"/>
        </w:rPr>
        <w:t> </w:t>
      </w:r>
      <w:r>
        <w:rPr>
          <w:spacing w:val="-6"/>
        </w:rPr>
        <w:t>um</w:t>
      </w:r>
      <w:r>
        <w:rPr>
          <w:spacing w:val="-8"/>
        </w:rPr>
        <w:t> </w:t>
      </w:r>
      <w:r>
        <w:rPr>
          <w:spacing w:val="-6"/>
        </w:rPr>
        <w:t>manual</w:t>
      </w:r>
      <w:r>
        <w:rPr>
          <w:spacing w:val="-8"/>
        </w:rPr>
        <w:t> </w:t>
      </w:r>
      <w:r>
        <w:rPr>
          <w:spacing w:val="-6"/>
        </w:rPr>
        <w:t>de</w:t>
      </w:r>
      <w:r>
        <w:rPr>
          <w:spacing w:val="-8"/>
        </w:rPr>
        <w:t> </w:t>
      </w:r>
      <w:r>
        <w:rPr>
          <w:rFonts w:ascii="Trebuchet MS" w:hAnsi="Trebuchet MS"/>
          <w:spacing w:val="-6"/>
        </w:rPr>
        <w:t>técnicas</w:t>
      </w:r>
      <w:r>
        <w:rPr>
          <w:rFonts w:ascii="Trebuchet MS" w:hAnsi="Trebuchet MS"/>
          <w:spacing w:val="-14"/>
        </w:rPr>
        <w:t> </w:t>
      </w:r>
      <w:r>
        <w:rPr>
          <w:rFonts w:ascii="Trebuchet MS" w:hAnsi="Trebuchet MS"/>
          <w:spacing w:val="-6"/>
        </w:rPr>
        <w:t>de</w:t>
      </w:r>
      <w:r>
        <w:rPr>
          <w:rFonts w:ascii="Trebuchet MS" w:hAnsi="Trebuchet MS"/>
          <w:spacing w:val="-14"/>
        </w:rPr>
        <w:t> </w:t>
      </w:r>
      <w:r>
        <w:rPr>
          <w:rFonts w:ascii="Trebuchet MS" w:hAnsi="Trebuchet MS"/>
          <w:spacing w:val="-6"/>
        </w:rPr>
        <w:t>salvamento</w:t>
      </w:r>
      <w:r>
        <w:rPr>
          <w:rFonts w:ascii="Trebuchet MS" w:hAnsi="Trebuchet MS"/>
          <w:spacing w:val="-14"/>
        </w:rPr>
        <w:t> </w:t>
      </w:r>
      <w:r>
        <w:rPr>
          <w:rFonts w:ascii="Trebuchet MS" w:hAnsi="Trebuchet MS"/>
          <w:spacing w:val="-6"/>
        </w:rPr>
        <w:t>e</w:t>
      </w:r>
      <w:r>
        <w:rPr>
          <w:rFonts w:ascii="Trebuchet MS" w:hAnsi="Trebuchet MS"/>
          <w:spacing w:val="-14"/>
        </w:rPr>
        <w:t> </w:t>
      </w:r>
      <w:r>
        <w:rPr>
          <w:rFonts w:ascii="Trebuchet MS" w:hAnsi="Trebuchet MS"/>
          <w:spacing w:val="-6"/>
        </w:rPr>
        <w:t>de </w:t>
      </w:r>
      <w:r>
        <w:rPr>
          <w:rFonts w:ascii="Trebuchet MS" w:hAnsi="Trebuchet MS"/>
          <w:spacing w:val="-2"/>
        </w:rPr>
        <w:t>procedimentos</w:t>
      </w:r>
      <w:r>
        <w:rPr>
          <w:rFonts w:ascii="Trebuchet MS" w:hAnsi="Trebuchet MS"/>
          <w:spacing w:val="-17"/>
        </w:rPr>
        <w:t> </w:t>
      </w:r>
      <w:r>
        <w:rPr>
          <w:rFonts w:ascii="Trebuchet MS" w:hAnsi="Trebuchet MS"/>
          <w:spacing w:val="-2"/>
        </w:rPr>
        <w:t>usados</w:t>
      </w:r>
      <w:r>
        <w:rPr>
          <w:rFonts w:ascii="Trebuchet MS" w:hAnsi="Trebuchet MS"/>
          <w:spacing w:val="-17"/>
        </w:rPr>
        <w:t> </w:t>
      </w:r>
      <w:r>
        <w:rPr>
          <w:rFonts w:ascii="Trebuchet MS" w:hAnsi="Trebuchet MS"/>
          <w:spacing w:val="-2"/>
        </w:rPr>
        <w:t>para</w:t>
      </w:r>
      <w:r>
        <w:rPr>
          <w:rFonts w:ascii="Trebuchet MS" w:hAnsi="Trebuchet MS"/>
          <w:spacing w:val="-17"/>
        </w:rPr>
        <w:t> </w:t>
      </w:r>
      <w:r>
        <w:rPr>
          <w:rFonts w:ascii="Trebuchet MS" w:hAnsi="Trebuchet MS"/>
          <w:spacing w:val="-2"/>
        </w:rPr>
        <w:t>estabilização</w:t>
      </w:r>
      <w:r>
        <w:rPr>
          <w:rFonts w:ascii="Trebuchet MS" w:hAnsi="Trebuchet MS"/>
          <w:spacing w:val="-17"/>
        </w:rPr>
        <w:t> </w:t>
      </w:r>
      <w:r>
        <w:rPr>
          <w:rFonts w:ascii="Trebuchet MS" w:hAnsi="Trebuchet MS"/>
          <w:spacing w:val="-2"/>
        </w:rPr>
        <w:t>da</w:t>
      </w:r>
      <w:r>
        <w:rPr>
          <w:rFonts w:ascii="Trebuchet MS" w:hAnsi="Trebuchet MS"/>
          <w:spacing w:val="-17"/>
        </w:rPr>
        <w:t> </w:t>
      </w:r>
      <w:r>
        <w:rPr>
          <w:rFonts w:ascii="Trebuchet MS" w:hAnsi="Trebuchet MS"/>
          <w:spacing w:val="-2"/>
        </w:rPr>
        <w:t>condição </w:t>
      </w:r>
      <w:r>
        <w:rPr>
          <w:rFonts w:ascii="Trebuchet MS" w:hAnsi="Trebuchet MS"/>
          <w:w w:val="90"/>
        </w:rPr>
        <w:t>das pessoas que correm perigo de vida. </w:t>
      </w:r>
      <w:r>
        <w:rPr>
          <w:w w:val="90"/>
        </w:rPr>
        <w:t>Presume-se que você seja um socorrista treinado, que esteja familiarizado </w:t>
      </w:r>
      <w:r>
        <w:rPr>
          <w:spacing w:val="-6"/>
        </w:rPr>
        <w:t>com</w:t>
      </w:r>
      <w:r>
        <w:rPr>
          <w:spacing w:val="-10"/>
        </w:rPr>
        <w:t> </w:t>
      </w:r>
      <w:r>
        <w:rPr>
          <w:spacing w:val="-6"/>
        </w:rPr>
        <w:t>os</w:t>
      </w:r>
      <w:r>
        <w:rPr>
          <w:spacing w:val="-10"/>
        </w:rPr>
        <w:t> </w:t>
      </w:r>
      <w:r>
        <w:rPr>
          <w:spacing w:val="-6"/>
        </w:rPr>
        <w:t>procedimentos</w:t>
      </w:r>
      <w:r>
        <w:rPr>
          <w:spacing w:val="-10"/>
        </w:rPr>
        <w:t> </w:t>
      </w:r>
      <w:r>
        <w:rPr>
          <w:spacing w:val="-6"/>
        </w:rPr>
        <w:t>básicos</w:t>
      </w:r>
      <w:r>
        <w:rPr>
          <w:spacing w:val="-10"/>
        </w:rPr>
        <w:t> </w:t>
      </w:r>
      <w:r>
        <w:rPr>
          <w:spacing w:val="-6"/>
        </w:rPr>
        <w:t>de</w:t>
      </w:r>
      <w:r>
        <w:rPr>
          <w:spacing w:val="-10"/>
        </w:rPr>
        <w:t> </w:t>
      </w:r>
      <w:r>
        <w:rPr>
          <w:spacing w:val="-6"/>
        </w:rPr>
        <w:t>intervenção</w:t>
      </w:r>
      <w:r>
        <w:rPr>
          <w:spacing w:val="-10"/>
        </w:rPr>
        <w:t> </w:t>
      </w:r>
      <w:r>
        <w:rPr>
          <w:spacing w:val="-6"/>
        </w:rPr>
        <w:t>e</w:t>
      </w:r>
      <w:r>
        <w:rPr>
          <w:spacing w:val="-10"/>
        </w:rPr>
        <w:t> </w:t>
      </w:r>
      <w:r>
        <w:rPr>
          <w:spacing w:val="-6"/>
        </w:rPr>
        <w:t>com</w:t>
      </w:r>
      <w:r>
        <w:rPr>
          <w:spacing w:val="-10"/>
        </w:rPr>
        <w:t> </w:t>
      </w:r>
      <w:r>
        <w:rPr>
          <w:spacing w:val="-6"/>
        </w:rPr>
        <w:t>as</w:t>
      </w:r>
    </w:p>
    <w:p>
      <w:pPr>
        <w:pStyle w:val="BodyText"/>
        <w:tabs>
          <w:tab w:pos="2579" w:val="left" w:leader="none"/>
          <w:tab w:pos="6831" w:val="left" w:leader="none"/>
        </w:tabs>
        <w:spacing w:line="206" w:lineRule="exact"/>
        <w:ind w:left="141"/>
      </w:pPr>
      <w:r>
        <w:rPr>
          <w:u w:val="single" w:color="AB0132"/>
        </w:rPr>
        <w:tab/>
      </w:r>
      <w:r>
        <w:rPr>
          <w:w w:val="85"/>
          <w:u w:val="single" w:color="AB0132"/>
        </w:rPr>
        <w:t>técnicas</w:t>
      </w:r>
      <w:r>
        <w:rPr>
          <w:spacing w:val="1"/>
          <w:u w:val="single" w:color="AB0132"/>
        </w:rPr>
        <w:t> </w:t>
      </w:r>
      <w:r>
        <w:rPr>
          <w:w w:val="85"/>
          <w:u w:val="single" w:color="AB0132"/>
        </w:rPr>
        <w:t>de</w:t>
      </w:r>
      <w:r>
        <w:rPr>
          <w:spacing w:val="2"/>
          <w:u w:val="single" w:color="AB0132"/>
        </w:rPr>
        <w:t> </w:t>
      </w:r>
      <w:r>
        <w:rPr>
          <w:w w:val="85"/>
          <w:u w:val="single" w:color="AB0132"/>
        </w:rPr>
        <w:t>rotina</w:t>
      </w:r>
      <w:r>
        <w:rPr>
          <w:spacing w:val="1"/>
          <w:u w:val="single" w:color="AB0132"/>
        </w:rPr>
        <w:t> </w:t>
      </w:r>
      <w:r>
        <w:rPr>
          <w:w w:val="85"/>
          <w:u w:val="single" w:color="AB0132"/>
        </w:rPr>
        <w:t>usadas</w:t>
      </w:r>
      <w:r>
        <w:rPr>
          <w:spacing w:val="2"/>
          <w:u w:val="single" w:color="AB0132"/>
        </w:rPr>
        <w:t> </w:t>
      </w:r>
      <w:r>
        <w:rPr>
          <w:w w:val="85"/>
          <w:u w:val="single" w:color="AB0132"/>
        </w:rPr>
        <w:t>nos</w:t>
      </w:r>
      <w:r>
        <w:rPr>
          <w:spacing w:val="2"/>
          <w:u w:val="single" w:color="AB0132"/>
        </w:rPr>
        <w:t> </w:t>
      </w:r>
      <w:r>
        <w:rPr>
          <w:w w:val="85"/>
          <w:u w:val="single" w:color="AB0132"/>
        </w:rPr>
        <w:t>períodos</w:t>
      </w:r>
      <w:r>
        <w:rPr>
          <w:spacing w:val="1"/>
          <w:u w:val="single" w:color="AB0132"/>
        </w:rPr>
        <w:t> </w:t>
      </w:r>
      <w:r>
        <w:rPr>
          <w:w w:val="85"/>
          <w:u w:val="single" w:color="AB0132"/>
        </w:rPr>
        <w:t>de</w:t>
      </w:r>
      <w:r>
        <w:rPr>
          <w:spacing w:val="2"/>
          <w:u w:val="single" w:color="AB0132"/>
        </w:rPr>
        <w:t> </w:t>
      </w:r>
      <w:r>
        <w:rPr>
          <w:w w:val="85"/>
          <w:u w:val="single" w:color="AB0132"/>
        </w:rPr>
        <w:t>paz.</w:t>
      </w:r>
      <w:r>
        <w:rPr>
          <w:spacing w:val="1"/>
          <w:u w:val="single" w:color="AB0132"/>
        </w:rPr>
        <w:t> </w:t>
      </w:r>
      <w:r>
        <w:rPr>
          <w:w w:val="85"/>
          <w:u w:val="single" w:color="AB0132"/>
        </w:rPr>
        <w:t>Você</w:t>
      </w:r>
      <w:r>
        <w:rPr>
          <w:spacing w:val="2"/>
          <w:u w:val="single" w:color="AB0132"/>
        </w:rPr>
        <w:t> </w:t>
      </w:r>
      <w:r>
        <w:rPr>
          <w:spacing w:val="-5"/>
          <w:w w:val="85"/>
          <w:u w:val="single" w:color="AB0132"/>
        </w:rPr>
        <w:t>já</w:t>
      </w:r>
      <w:r>
        <w:rPr>
          <w:u w:val="single" w:color="AB0132"/>
        </w:rPr>
        <w:tab/>
      </w:r>
    </w:p>
    <w:p>
      <w:pPr>
        <w:pStyle w:val="BodyText"/>
        <w:spacing w:after="0" w:line="206" w:lineRule="exact"/>
        <w:sectPr>
          <w:pgSz w:w="8400" w:h="11910"/>
          <w:pgMar w:header="323" w:footer="301" w:top="520" w:bottom="480" w:left="425" w:right="425"/>
        </w:sectPr>
      </w:pPr>
    </w:p>
    <w:p>
      <w:pPr>
        <w:pStyle w:val="BodyText"/>
        <w:spacing w:before="144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8880">
                <wp:simplePos x="0" y="0"/>
                <wp:positionH relativeFrom="page">
                  <wp:posOffset>5112003</wp:posOffset>
                </wp:positionH>
                <wp:positionV relativeFrom="page">
                  <wp:posOffset>1777199</wp:posOffset>
                </wp:positionV>
                <wp:extent cx="216535" cy="153035"/>
                <wp:effectExtent l="0" t="0" r="0" b="0"/>
                <wp:wrapNone/>
                <wp:docPr id="55" name="Graphic 5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5" name="Graphic 55"/>
                      <wps:cNvSpPr/>
                      <wps:spPr>
                        <a:xfrm>
                          <a:off x="0" y="0"/>
                          <a:ext cx="216535" cy="1530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6535" h="153035">
                              <a:moveTo>
                                <a:pt x="216001" y="0"/>
                              </a:moveTo>
                              <a:lnTo>
                                <a:pt x="0" y="0"/>
                              </a:lnTo>
                              <a:lnTo>
                                <a:pt x="0" y="152412"/>
                              </a:lnTo>
                              <a:lnTo>
                                <a:pt x="216001" y="152412"/>
                              </a:lnTo>
                              <a:lnTo>
                                <a:pt x="21600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AB013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402.519989pt;margin-top:139.936996pt;width:17.008pt;height:12.001pt;mso-position-horizontal-relative:page;mso-position-vertical-relative:page;z-index:15738880" id="docshape45" filled="true" fillcolor="#ab0132" stroked="false">
                <v:fill type="solid"/>
                <w10:wrap type="none"/>
              </v:rect>
            </w:pict>
          </mc:Fallback>
        </mc:AlternateContent>
      </w:r>
    </w:p>
    <w:p>
      <w:pPr>
        <w:pStyle w:val="BodyText"/>
        <w:spacing w:line="264" w:lineRule="auto"/>
        <w:ind w:left="708" w:right="2601"/>
      </w:pPr>
      <w:r>
        <w:rPr>
          <w:spacing w:val="-2"/>
          <w:w w:val="95"/>
        </w:rPr>
        <w:t>deve</w:t>
      </w:r>
      <w:r>
        <w:rPr>
          <w:spacing w:val="-4"/>
          <w:w w:val="95"/>
        </w:rPr>
        <w:t> </w:t>
      </w:r>
      <w:r>
        <w:rPr>
          <w:spacing w:val="-2"/>
          <w:w w:val="95"/>
        </w:rPr>
        <w:t>entender</w:t>
      </w:r>
      <w:r>
        <w:rPr>
          <w:spacing w:val="-4"/>
          <w:w w:val="95"/>
        </w:rPr>
        <w:t> </w:t>
      </w:r>
      <w:r>
        <w:rPr>
          <w:spacing w:val="-2"/>
          <w:w w:val="95"/>
        </w:rPr>
        <w:t>e</w:t>
      </w:r>
      <w:r>
        <w:rPr>
          <w:spacing w:val="-4"/>
          <w:w w:val="95"/>
        </w:rPr>
        <w:t> </w:t>
      </w:r>
      <w:r>
        <w:rPr>
          <w:spacing w:val="-2"/>
          <w:w w:val="95"/>
        </w:rPr>
        <w:t>saber</w:t>
      </w:r>
      <w:r>
        <w:rPr>
          <w:spacing w:val="-4"/>
          <w:w w:val="95"/>
        </w:rPr>
        <w:t> </w:t>
      </w:r>
      <w:r>
        <w:rPr>
          <w:spacing w:val="-2"/>
          <w:w w:val="95"/>
        </w:rPr>
        <w:t>como</w:t>
      </w:r>
      <w:r>
        <w:rPr>
          <w:spacing w:val="-4"/>
          <w:w w:val="95"/>
        </w:rPr>
        <w:t> </w:t>
      </w:r>
      <w:r>
        <w:rPr>
          <w:spacing w:val="-2"/>
          <w:w w:val="95"/>
        </w:rPr>
        <w:t>executá-las,</w:t>
      </w:r>
      <w:r>
        <w:rPr>
          <w:spacing w:val="-4"/>
          <w:w w:val="95"/>
        </w:rPr>
        <w:t> </w:t>
      </w:r>
      <w:r>
        <w:rPr>
          <w:spacing w:val="-2"/>
          <w:w w:val="95"/>
        </w:rPr>
        <w:t>uma</w:t>
      </w:r>
      <w:r>
        <w:rPr>
          <w:spacing w:val="-4"/>
          <w:w w:val="95"/>
        </w:rPr>
        <w:t> </w:t>
      </w:r>
      <w:r>
        <w:rPr>
          <w:spacing w:val="-2"/>
          <w:w w:val="95"/>
        </w:rPr>
        <w:t>vez</w:t>
      </w:r>
      <w:r>
        <w:rPr>
          <w:spacing w:val="-4"/>
          <w:w w:val="95"/>
        </w:rPr>
        <w:t> </w:t>
      </w:r>
      <w:r>
        <w:rPr>
          <w:spacing w:val="-2"/>
          <w:w w:val="95"/>
        </w:rPr>
        <w:t>que </w:t>
      </w:r>
      <w:r>
        <w:rPr>
          <w:w w:val="85"/>
        </w:rPr>
        <w:t>este manual se concentra apenas nas questões específicas </w:t>
      </w:r>
      <w:r>
        <w:rPr>
          <w:w w:val="90"/>
        </w:rPr>
        <w:t>relativas aos conflitos armados e às outras situações de violência.</w:t>
      </w:r>
      <w:r>
        <w:rPr>
          <w:spacing w:val="-3"/>
          <w:w w:val="90"/>
        </w:rPr>
        <w:t> </w:t>
      </w:r>
      <w:r>
        <w:rPr>
          <w:w w:val="90"/>
        </w:rPr>
        <w:t>Para</w:t>
      </w:r>
      <w:r>
        <w:rPr>
          <w:spacing w:val="-3"/>
          <w:w w:val="90"/>
        </w:rPr>
        <w:t> </w:t>
      </w:r>
      <w:r>
        <w:rPr>
          <w:w w:val="90"/>
        </w:rPr>
        <w:t>levar</w:t>
      </w:r>
      <w:r>
        <w:rPr>
          <w:spacing w:val="-3"/>
          <w:w w:val="90"/>
        </w:rPr>
        <w:t> </w:t>
      </w:r>
      <w:r>
        <w:rPr>
          <w:w w:val="90"/>
        </w:rPr>
        <w:t>esses</w:t>
      </w:r>
      <w:r>
        <w:rPr>
          <w:spacing w:val="-3"/>
          <w:w w:val="90"/>
        </w:rPr>
        <w:t> </w:t>
      </w:r>
      <w:r>
        <w:rPr>
          <w:w w:val="90"/>
        </w:rPr>
        <w:t>aspectos</w:t>
      </w:r>
      <w:r>
        <w:rPr>
          <w:spacing w:val="-3"/>
          <w:w w:val="90"/>
        </w:rPr>
        <w:t> </w:t>
      </w:r>
      <w:r>
        <w:rPr>
          <w:w w:val="90"/>
        </w:rPr>
        <w:t>em</w:t>
      </w:r>
      <w:r>
        <w:rPr>
          <w:spacing w:val="-3"/>
          <w:w w:val="90"/>
        </w:rPr>
        <w:t> </w:t>
      </w:r>
      <w:r>
        <w:rPr>
          <w:w w:val="90"/>
        </w:rPr>
        <w:t>consideração, normalmente é necessária uma adaptação das práticas </w:t>
      </w:r>
      <w:r>
        <w:rPr>
          <w:w w:val="95"/>
        </w:rPr>
        <w:t>usadas</w:t>
      </w:r>
      <w:r>
        <w:rPr>
          <w:spacing w:val="-2"/>
          <w:w w:val="95"/>
        </w:rPr>
        <w:t> </w:t>
      </w:r>
      <w:r>
        <w:rPr>
          <w:w w:val="95"/>
        </w:rPr>
        <w:t>em</w:t>
      </w:r>
      <w:r>
        <w:rPr>
          <w:spacing w:val="-2"/>
          <w:w w:val="95"/>
        </w:rPr>
        <w:t> </w:t>
      </w:r>
      <w:r>
        <w:rPr>
          <w:w w:val="95"/>
        </w:rPr>
        <w:t>períodos</w:t>
      </w:r>
      <w:r>
        <w:rPr>
          <w:spacing w:val="-2"/>
          <w:w w:val="95"/>
        </w:rPr>
        <w:t> </w:t>
      </w:r>
      <w:r>
        <w:rPr>
          <w:w w:val="95"/>
        </w:rPr>
        <w:t>de</w:t>
      </w:r>
      <w:r>
        <w:rPr>
          <w:spacing w:val="-2"/>
          <w:w w:val="95"/>
        </w:rPr>
        <w:t> </w:t>
      </w:r>
      <w:r>
        <w:rPr>
          <w:w w:val="95"/>
        </w:rPr>
        <w:t>paz.</w:t>
      </w:r>
    </w:p>
    <w:p>
      <w:pPr>
        <w:pStyle w:val="BodyText"/>
        <w:spacing w:before="15"/>
      </w:pPr>
    </w:p>
    <w:p>
      <w:pPr>
        <w:pStyle w:val="BodyText"/>
        <w:spacing w:line="264" w:lineRule="auto"/>
        <w:ind w:left="708" w:right="2601"/>
      </w:pPr>
      <w:r>
        <w:rPr>
          <w:spacing w:val="-6"/>
        </w:rPr>
        <w:t>Este</w:t>
      </w:r>
      <w:r>
        <w:rPr>
          <w:spacing w:val="-11"/>
        </w:rPr>
        <w:t> </w:t>
      </w:r>
      <w:r>
        <w:rPr>
          <w:spacing w:val="-6"/>
        </w:rPr>
        <w:t>manual</w:t>
      </w:r>
      <w:r>
        <w:rPr>
          <w:spacing w:val="-11"/>
        </w:rPr>
        <w:t> </w:t>
      </w:r>
      <w:r>
        <w:rPr>
          <w:spacing w:val="-6"/>
        </w:rPr>
        <w:t>não</w:t>
      </w:r>
      <w:r>
        <w:rPr>
          <w:spacing w:val="-11"/>
        </w:rPr>
        <w:t> </w:t>
      </w:r>
      <w:r>
        <w:rPr>
          <w:spacing w:val="-6"/>
        </w:rPr>
        <w:t>cobre</w:t>
      </w:r>
      <w:r>
        <w:rPr>
          <w:spacing w:val="-11"/>
        </w:rPr>
        <w:t> </w:t>
      </w:r>
      <w:r>
        <w:rPr>
          <w:spacing w:val="-6"/>
        </w:rPr>
        <w:t>em</w:t>
      </w:r>
      <w:r>
        <w:rPr>
          <w:spacing w:val="-11"/>
        </w:rPr>
        <w:t> </w:t>
      </w:r>
      <w:r>
        <w:rPr>
          <w:spacing w:val="-6"/>
        </w:rPr>
        <w:t>detalhe</w:t>
      </w:r>
      <w:r>
        <w:rPr>
          <w:spacing w:val="-11"/>
        </w:rPr>
        <w:t> </w:t>
      </w:r>
      <w:r>
        <w:rPr>
          <w:spacing w:val="-6"/>
        </w:rPr>
        <w:t>tópicos</w:t>
      </w:r>
      <w:r>
        <w:rPr>
          <w:spacing w:val="-11"/>
        </w:rPr>
        <w:t> </w:t>
      </w:r>
      <w:r>
        <w:rPr>
          <w:spacing w:val="-6"/>
        </w:rPr>
        <w:t>apresentados em</w:t>
      </w:r>
      <w:r>
        <w:rPr>
          <w:spacing w:val="-7"/>
        </w:rPr>
        <w:t> </w:t>
      </w:r>
      <w:r>
        <w:rPr>
          <w:spacing w:val="-6"/>
        </w:rPr>
        <w:t>documentos</w:t>
      </w:r>
      <w:r>
        <w:rPr>
          <w:spacing w:val="-7"/>
        </w:rPr>
        <w:t> </w:t>
      </w:r>
      <w:r>
        <w:rPr>
          <w:spacing w:val="-6"/>
        </w:rPr>
        <w:t>padrão</w:t>
      </w:r>
      <w:r>
        <w:rPr>
          <w:spacing w:val="-7"/>
        </w:rPr>
        <w:t> </w:t>
      </w:r>
      <w:r>
        <w:rPr>
          <w:spacing w:val="-6"/>
        </w:rPr>
        <w:t>que</w:t>
      </w:r>
      <w:r>
        <w:rPr>
          <w:spacing w:val="-7"/>
        </w:rPr>
        <w:t> </w:t>
      </w:r>
      <w:r>
        <w:rPr>
          <w:spacing w:val="-6"/>
        </w:rPr>
        <w:t>estão</w:t>
      </w:r>
      <w:r>
        <w:rPr>
          <w:spacing w:val="-7"/>
        </w:rPr>
        <w:t> </w:t>
      </w:r>
      <w:r>
        <w:rPr>
          <w:spacing w:val="-6"/>
        </w:rPr>
        <w:t>disponíveis</w:t>
      </w:r>
      <w:r>
        <w:rPr>
          <w:spacing w:val="-7"/>
        </w:rPr>
        <w:t> </w:t>
      </w:r>
      <w:r>
        <w:rPr>
          <w:spacing w:val="-6"/>
        </w:rPr>
        <w:t>na</w:t>
      </w:r>
      <w:r>
        <w:rPr>
          <w:spacing w:val="-7"/>
        </w:rPr>
        <w:t> </w:t>
      </w:r>
      <w:r>
        <w:rPr>
          <w:spacing w:val="-6"/>
        </w:rPr>
        <w:t>sua </w:t>
      </w:r>
      <w:r>
        <w:rPr>
          <w:w w:val="90"/>
        </w:rPr>
        <w:t>Sociedade Nacional, na Federação Internacional das </w:t>
      </w:r>
      <w:r>
        <w:rPr>
          <w:w w:val="85"/>
        </w:rPr>
        <w:t>Sociedades da Cruz Vermelha e do Crescente Vermelho, ou </w:t>
      </w:r>
      <w:r>
        <w:rPr>
          <w:w w:val="90"/>
        </w:rPr>
        <w:t>ainda no CICV. Você deve se dirigir a eles para obter uma </w:t>
      </w:r>
      <w:r>
        <w:rPr>
          <w:spacing w:val="-2"/>
        </w:rPr>
        <w:t>explanação</w:t>
      </w:r>
      <w:r>
        <w:rPr>
          <w:spacing w:val="-11"/>
        </w:rPr>
        <w:t> </w:t>
      </w:r>
      <w:r>
        <w:rPr>
          <w:spacing w:val="-2"/>
        </w:rPr>
        <w:t>completa</w:t>
      </w:r>
      <w:r>
        <w:rPr>
          <w:spacing w:val="-11"/>
        </w:rPr>
        <w:t> </w:t>
      </w:r>
      <w:r>
        <w:rPr>
          <w:spacing w:val="-2"/>
        </w:rPr>
        <w:t>sobre:</w:t>
      </w:r>
    </w:p>
    <w:p>
      <w:pPr>
        <w:pStyle w:val="ListParagraph"/>
        <w:numPr>
          <w:ilvl w:val="0"/>
          <w:numId w:val="8"/>
        </w:numPr>
        <w:tabs>
          <w:tab w:pos="876" w:val="left" w:leader="none"/>
          <w:tab w:pos="878" w:val="left" w:leader="none"/>
        </w:tabs>
        <w:spacing w:line="264" w:lineRule="auto" w:before="0" w:after="0"/>
        <w:ind w:left="878" w:right="2667" w:hanging="171"/>
        <w:jc w:val="left"/>
        <w:rPr>
          <w:sz w:val="18"/>
        </w:rPr>
      </w:pPr>
      <w:r>
        <w:rPr>
          <w:spacing w:val="-4"/>
          <w:sz w:val="18"/>
        </w:rPr>
        <w:t>Direito</w:t>
      </w:r>
      <w:r>
        <w:rPr>
          <w:spacing w:val="-8"/>
          <w:sz w:val="18"/>
        </w:rPr>
        <w:t> </w:t>
      </w:r>
      <w:r>
        <w:rPr>
          <w:spacing w:val="-4"/>
          <w:sz w:val="18"/>
        </w:rPr>
        <w:t>Internacional</w:t>
      </w:r>
      <w:r>
        <w:rPr>
          <w:spacing w:val="-8"/>
          <w:sz w:val="18"/>
        </w:rPr>
        <w:t> </w:t>
      </w:r>
      <w:r>
        <w:rPr>
          <w:spacing w:val="-4"/>
          <w:sz w:val="18"/>
        </w:rPr>
        <w:t>Humanitário,</w:t>
      </w:r>
      <w:r>
        <w:rPr>
          <w:spacing w:val="-8"/>
          <w:sz w:val="18"/>
        </w:rPr>
        <w:t> </w:t>
      </w:r>
      <w:r>
        <w:rPr>
          <w:spacing w:val="-4"/>
          <w:sz w:val="18"/>
        </w:rPr>
        <w:t>incluindo,</w:t>
      </w:r>
      <w:r>
        <w:rPr>
          <w:spacing w:val="-8"/>
          <w:sz w:val="18"/>
        </w:rPr>
        <w:t> </w:t>
      </w:r>
      <w:r>
        <w:rPr>
          <w:spacing w:val="-4"/>
          <w:sz w:val="18"/>
        </w:rPr>
        <w:t>em </w:t>
      </w:r>
      <w:r>
        <w:rPr>
          <w:w w:val="85"/>
          <w:sz w:val="18"/>
        </w:rPr>
        <w:t>particular, as Convenções de Genebra e seus Protocolos </w:t>
      </w:r>
      <w:r>
        <w:rPr>
          <w:spacing w:val="-2"/>
          <w:sz w:val="18"/>
        </w:rPr>
        <w:t>Adicionais;</w:t>
      </w:r>
    </w:p>
    <w:p>
      <w:pPr>
        <w:pStyle w:val="ListParagraph"/>
        <w:numPr>
          <w:ilvl w:val="0"/>
          <w:numId w:val="8"/>
        </w:numPr>
        <w:tabs>
          <w:tab w:pos="877" w:val="left" w:leader="none"/>
        </w:tabs>
        <w:spacing w:line="204" w:lineRule="exact" w:before="0" w:after="0"/>
        <w:ind w:left="877" w:right="0" w:hanging="169"/>
        <w:jc w:val="left"/>
        <w:rPr>
          <w:sz w:val="18"/>
        </w:rPr>
      </w:pPr>
      <w:r>
        <w:rPr>
          <w:w w:val="85"/>
          <w:sz w:val="18"/>
        </w:rPr>
        <w:t>O</w:t>
      </w:r>
      <w:r>
        <w:rPr>
          <w:spacing w:val="5"/>
          <w:sz w:val="18"/>
        </w:rPr>
        <w:t> </w:t>
      </w:r>
      <w:r>
        <w:rPr>
          <w:w w:val="85"/>
          <w:sz w:val="18"/>
        </w:rPr>
        <w:t>uso</w:t>
      </w:r>
      <w:r>
        <w:rPr>
          <w:spacing w:val="5"/>
          <w:sz w:val="18"/>
        </w:rPr>
        <w:t> </w:t>
      </w:r>
      <w:r>
        <w:rPr>
          <w:w w:val="85"/>
          <w:sz w:val="18"/>
        </w:rPr>
        <w:t>dos</w:t>
      </w:r>
      <w:r>
        <w:rPr>
          <w:spacing w:val="5"/>
          <w:sz w:val="18"/>
        </w:rPr>
        <w:t> </w:t>
      </w:r>
      <w:r>
        <w:rPr>
          <w:w w:val="85"/>
          <w:sz w:val="18"/>
        </w:rPr>
        <w:t>emblemas</w:t>
      </w:r>
      <w:r>
        <w:rPr>
          <w:spacing w:val="5"/>
          <w:sz w:val="18"/>
        </w:rPr>
        <w:t> </w:t>
      </w:r>
      <w:r>
        <w:rPr>
          <w:spacing w:val="-2"/>
          <w:w w:val="85"/>
          <w:sz w:val="18"/>
        </w:rPr>
        <w:t>distintivos;</w:t>
      </w:r>
    </w:p>
    <w:p>
      <w:pPr>
        <w:pStyle w:val="ListParagraph"/>
        <w:numPr>
          <w:ilvl w:val="0"/>
          <w:numId w:val="8"/>
        </w:numPr>
        <w:tabs>
          <w:tab w:pos="876" w:val="left" w:leader="none"/>
          <w:tab w:pos="878" w:val="left" w:leader="none"/>
        </w:tabs>
        <w:spacing w:line="264" w:lineRule="auto" w:before="15" w:after="0"/>
        <w:ind w:left="878" w:right="3025" w:hanging="171"/>
        <w:jc w:val="left"/>
        <w:rPr>
          <w:sz w:val="18"/>
        </w:rPr>
      </w:pPr>
      <w:r>
        <w:rPr>
          <w:w w:val="90"/>
          <w:sz w:val="18"/>
        </w:rPr>
        <w:t>O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Movimento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Internacional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da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Cruz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Vermelha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e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do Crescente</w:t>
      </w:r>
      <w:r>
        <w:rPr>
          <w:spacing w:val="-1"/>
          <w:w w:val="90"/>
          <w:sz w:val="18"/>
        </w:rPr>
        <w:t> </w:t>
      </w:r>
      <w:r>
        <w:rPr>
          <w:w w:val="90"/>
          <w:sz w:val="18"/>
        </w:rPr>
        <w:t>Vermelho,</w:t>
      </w:r>
      <w:r>
        <w:rPr>
          <w:spacing w:val="-1"/>
          <w:w w:val="90"/>
          <w:sz w:val="18"/>
        </w:rPr>
        <w:t> </w:t>
      </w:r>
      <w:r>
        <w:rPr>
          <w:w w:val="90"/>
          <w:sz w:val="18"/>
        </w:rPr>
        <w:t>sua</w:t>
      </w:r>
      <w:r>
        <w:rPr>
          <w:spacing w:val="-1"/>
          <w:w w:val="90"/>
          <w:sz w:val="18"/>
        </w:rPr>
        <w:t> </w:t>
      </w:r>
      <w:r>
        <w:rPr>
          <w:w w:val="90"/>
          <w:sz w:val="18"/>
        </w:rPr>
        <w:t>história,</w:t>
      </w:r>
      <w:r>
        <w:rPr>
          <w:spacing w:val="-1"/>
          <w:w w:val="90"/>
          <w:sz w:val="18"/>
        </w:rPr>
        <w:t> </w:t>
      </w:r>
      <w:r>
        <w:rPr>
          <w:w w:val="90"/>
          <w:sz w:val="18"/>
        </w:rPr>
        <w:t>seus</w:t>
      </w:r>
      <w:r>
        <w:rPr>
          <w:spacing w:val="-1"/>
          <w:w w:val="90"/>
          <w:sz w:val="18"/>
        </w:rPr>
        <w:t> </w:t>
      </w:r>
      <w:r>
        <w:rPr>
          <w:w w:val="90"/>
          <w:sz w:val="18"/>
        </w:rPr>
        <w:t>Princípios Fundamentais,</w:t>
      </w:r>
      <w:r>
        <w:rPr>
          <w:spacing w:val="-10"/>
          <w:w w:val="90"/>
          <w:sz w:val="18"/>
        </w:rPr>
        <w:t> </w:t>
      </w:r>
      <w:r>
        <w:rPr>
          <w:w w:val="90"/>
          <w:sz w:val="18"/>
        </w:rPr>
        <w:t>organização,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políticas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e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atividades.</w:t>
      </w:r>
    </w:p>
    <w:p>
      <w:pPr>
        <w:pStyle w:val="BodyText"/>
        <w:spacing w:before="16"/>
      </w:pPr>
    </w:p>
    <w:p>
      <w:pPr>
        <w:pStyle w:val="BodyText"/>
        <w:spacing w:line="261" w:lineRule="auto" w:before="1"/>
        <w:ind w:left="708" w:right="2836"/>
      </w:pPr>
      <w:r>
        <w:rPr>
          <w:spacing w:val="-2"/>
        </w:rPr>
        <w:t>Além</w:t>
      </w:r>
      <w:r>
        <w:rPr>
          <w:spacing w:val="-11"/>
        </w:rPr>
        <w:t> </w:t>
      </w:r>
      <w:r>
        <w:rPr>
          <w:spacing w:val="-2"/>
        </w:rPr>
        <w:t>disso,</w:t>
      </w:r>
      <w:r>
        <w:rPr>
          <w:spacing w:val="-11"/>
        </w:rPr>
        <w:t> </w:t>
      </w:r>
      <w:r>
        <w:rPr>
          <w:rFonts w:ascii="Trebuchet MS" w:hAnsi="Trebuchet MS"/>
          <w:spacing w:val="-2"/>
        </w:rPr>
        <w:t>a</w:t>
      </w:r>
      <w:r>
        <w:rPr>
          <w:rFonts w:ascii="Trebuchet MS" w:hAnsi="Trebuchet MS"/>
          <w:spacing w:val="-17"/>
        </w:rPr>
        <w:t> </w:t>
      </w:r>
      <w:r>
        <w:rPr>
          <w:rFonts w:ascii="Trebuchet MS" w:hAnsi="Trebuchet MS"/>
          <w:spacing w:val="-2"/>
        </w:rPr>
        <w:t>prevenção</w:t>
      </w:r>
      <w:r>
        <w:rPr>
          <w:rFonts w:ascii="Trebuchet MS" w:hAnsi="Trebuchet MS"/>
          <w:spacing w:val="-17"/>
        </w:rPr>
        <w:t> </w:t>
      </w:r>
      <w:r>
        <w:rPr>
          <w:rFonts w:ascii="Trebuchet MS" w:hAnsi="Trebuchet MS"/>
          <w:spacing w:val="-2"/>
        </w:rPr>
        <w:t>e</w:t>
      </w:r>
      <w:r>
        <w:rPr>
          <w:rFonts w:ascii="Trebuchet MS" w:hAnsi="Trebuchet MS"/>
          <w:spacing w:val="-17"/>
        </w:rPr>
        <w:t> </w:t>
      </w:r>
      <w:r>
        <w:rPr>
          <w:rFonts w:ascii="Trebuchet MS" w:hAnsi="Trebuchet MS"/>
          <w:spacing w:val="-2"/>
        </w:rPr>
        <w:t>o</w:t>
      </w:r>
      <w:r>
        <w:rPr>
          <w:rFonts w:ascii="Trebuchet MS" w:hAnsi="Trebuchet MS"/>
          <w:spacing w:val="-17"/>
        </w:rPr>
        <w:t> </w:t>
      </w:r>
      <w:r>
        <w:rPr>
          <w:rFonts w:ascii="Trebuchet MS" w:hAnsi="Trebuchet MS"/>
          <w:spacing w:val="-2"/>
        </w:rPr>
        <w:t>controle</w:t>
      </w:r>
      <w:r>
        <w:rPr>
          <w:rFonts w:ascii="Trebuchet MS" w:hAnsi="Trebuchet MS"/>
          <w:spacing w:val="-17"/>
        </w:rPr>
        <w:t> </w:t>
      </w:r>
      <w:r>
        <w:rPr>
          <w:rFonts w:ascii="Trebuchet MS" w:hAnsi="Trebuchet MS"/>
          <w:spacing w:val="-2"/>
        </w:rPr>
        <w:t>de</w:t>
      </w:r>
      <w:r>
        <w:rPr>
          <w:rFonts w:ascii="Trebuchet MS" w:hAnsi="Trebuchet MS"/>
          <w:spacing w:val="-17"/>
        </w:rPr>
        <w:t> </w:t>
      </w:r>
      <w:r>
        <w:rPr>
          <w:rFonts w:ascii="Trebuchet MS" w:hAnsi="Trebuchet MS"/>
          <w:spacing w:val="-2"/>
        </w:rPr>
        <w:t>doenças</w:t>
      </w:r>
      <w:r>
        <w:rPr>
          <w:rFonts w:ascii="Trebuchet MS" w:hAnsi="Trebuchet MS"/>
          <w:spacing w:val="-17"/>
        </w:rPr>
        <w:t> </w:t>
      </w:r>
      <w:r>
        <w:rPr>
          <w:rFonts w:ascii="Trebuchet MS" w:hAnsi="Trebuchet MS"/>
          <w:spacing w:val="-2"/>
        </w:rPr>
        <w:t>e </w:t>
      </w:r>
      <w:r>
        <w:rPr>
          <w:rFonts w:ascii="Trebuchet MS" w:hAnsi="Trebuchet MS"/>
          <w:w w:val="90"/>
        </w:rPr>
        <w:t>outras questões ligadas à saúde </w:t>
      </w:r>
      <w:r>
        <w:rPr>
          <w:w w:val="90"/>
        </w:rPr>
        <w:t>não são apresentadas </w:t>
      </w:r>
      <w:r>
        <w:rPr>
          <w:w w:val="85"/>
        </w:rPr>
        <w:t>neste manual. Para essas questões, você deve buscar as </w:t>
      </w:r>
      <w:r>
        <w:rPr>
          <w:w w:val="90"/>
        </w:rPr>
        <w:t>informações</w:t>
      </w:r>
      <w:r>
        <w:rPr>
          <w:spacing w:val="-5"/>
          <w:w w:val="90"/>
        </w:rPr>
        <w:t> </w:t>
      </w:r>
      <w:r>
        <w:rPr>
          <w:w w:val="90"/>
        </w:rPr>
        <w:t>e</w:t>
      </w:r>
      <w:r>
        <w:rPr>
          <w:spacing w:val="-5"/>
          <w:w w:val="90"/>
        </w:rPr>
        <w:t> </w:t>
      </w:r>
      <w:r>
        <w:rPr>
          <w:w w:val="90"/>
        </w:rPr>
        <w:t>diretrizes</w:t>
      </w:r>
      <w:r>
        <w:rPr>
          <w:spacing w:val="-5"/>
          <w:w w:val="90"/>
        </w:rPr>
        <w:t> </w:t>
      </w:r>
      <w:r>
        <w:rPr>
          <w:w w:val="90"/>
        </w:rPr>
        <w:t>distribuídas</w:t>
      </w:r>
      <w:r>
        <w:rPr>
          <w:spacing w:val="-5"/>
          <w:w w:val="90"/>
        </w:rPr>
        <w:t> </w:t>
      </w:r>
      <w:r>
        <w:rPr>
          <w:w w:val="90"/>
        </w:rPr>
        <w:t>por</w:t>
      </w:r>
      <w:r>
        <w:rPr>
          <w:spacing w:val="-5"/>
          <w:w w:val="90"/>
        </w:rPr>
        <w:t> </w:t>
      </w:r>
      <w:r>
        <w:rPr>
          <w:w w:val="90"/>
        </w:rPr>
        <w:t>sua</w:t>
      </w:r>
      <w:r>
        <w:rPr>
          <w:spacing w:val="-5"/>
          <w:w w:val="90"/>
        </w:rPr>
        <w:t> </w:t>
      </w:r>
      <w:r>
        <w:rPr>
          <w:w w:val="90"/>
        </w:rPr>
        <w:t>Sociedade Nacional, pelas autoridades de saúde locais e pela </w:t>
      </w:r>
      <w:r>
        <w:rPr>
          <w:spacing w:val="-4"/>
        </w:rPr>
        <w:t>Organização</w:t>
      </w:r>
      <w:r>
        <w:rPr>
          <w:spacing w:val="-11"/>
        </w:rPr>
        <w:t> </w:t>
      </w:r>
      <w:r>
        <w:rPr>
          <w:spacing w:val="-4"/>
        </w:rPr>
        <w:t>Mundial</w:t>
      </w:r>
      <w:r>
        <w:rPr>
          <w:spacing w:val="-11"/>
        </w:rPr>
        <w:t> </w:t>
      </w:r>
      <w:r>
        <w:rPr>
          <w:spacing w:val="-4"/>
        </w:rPr>
        <w:t>da</w:t>
      </w:r>
      <w:r>
        <w:rPr>
          <w:spacing w:val="-11"/>
        </w:rPr>
        <w:t> </w:t>
      </w:r>
      <w:r>
        <w:rPr>
          <w:spacing w:val="-4"/>
        </w:rPr>
        <w:t>Saúde.</w:t>
      </w:r>
    </w:p>
    <w:p>
      <w:pPr>
        <w:pStyle w:val="BodyText"/>
        <w:spacing w:before="22"/>
      </w:pPr>
    </w:p>
    <w:p>
      <w:pPr>
        <w:pStyle w:val="BodyText"/>
        <w:spacing w:line="261" w:lineRule="auto"/>
        <w:ind w:left="708" w:right="2601"/>
      </w:pPr>
      <w:r>
        <w:rPr>
          <w:w w:val="90"/>
        </w:rPr>
        <w:t>Nos</w:t>
      </w:r>
      <w:r>
        <w:rPr>
          <w:spacing w:val="-5"/>
          <w:w w:val="90"/>
        </w:rPr>
        <w:t> </w:t>
      </w:r>
      <w:r>
        <w:rPr>
          <w:w w:val="90"/>
        </w:rPr>
        <w:t>conflitos</w:t>
      </w:r>
      <w:r>
        <w:rPr>
          <w:spacing w:val="-5"/>
          <w:w w:val="90"/>
        </w:rPr>
        <w:t> </w:t>
      </w:r>
      <w:r>
        <w:rPr>
          <w:w w:val="90"/>
        </w:rPr>
        <w:t>armados</w:t>
      </w:r>
      <w:r>
        <w:rPr>
          <w:spacing w:val="-5"/>
          <w:w w:val="90"/>
        </w:rPr>
        <w:t> </w:t>
      </w:r>
      <w:r>
        <w:rPr>
          <w:w w:val="90"/>
        </w:rPr>
        <w:t>e</w:t>
      </w:r>
      <w:r>
        <w:rPr>
          <w:spacing w:val="-5"/>
          <w:w w:val="90"/>
        </w:rPr>
        <w:t> </w:t>
      </w:r>
      <w:r>
        <w:rPr>
          <w:w w:val="90"/>
        </w:rPr>
        <w:t>em</w:t>
      </w:r>
      <w:r>
        <w:rPr>
          <w:spacing w:val="-5"/>
          <w:w w:val="90"/>
        </w:rPr>
        <w:t> </w:t>
      </w:r>
      <w:r>
        <w:rPr>
          <w:w w:val="90"/>
        </w:rPr>
        <w:t>outras</w:t>
      </w:r>
      <w:r>
        <w:rPr>
          <w:spacing w:val="-5"/>
          <w:w w:val="90"/>
        </w:rPr>
        <w:t> </w:t>
      </w:r>
      <w:r>
        <w:rPr>
          <w:w w:val="90"/>
        </w:rPr>
        <w:t>situações</w:t>
      </w:r>
      <w:r>
        <w:rPr>
          <w:spacing w:val="-5"/>
          <w:w w:val="90"/>
        </w:rPr>
        <w:t> </w:t>
      </w:r>
      <w:r>
        <w:rPr>
          <w:w w:val="90"/>
        </w:rPr>
        <w:t>de</w:t>
      </w:r>
      <w:r>
        <w:rPr>
          <w:spacing w:val="-5"/>
          <w:w w:val="90"/>
        </w:rPr>
        <w:t> </w:t>
      </w:r>
      <w:r>
        <w:rPr>
          <w:w w:val="90"/>
        </w:rPr>
        <w:t>violência, os</w:t>
      </w:r>
      <w:r>
        <w:rPr>
          <w:spacing w:val="-5"/>
          <w:w w:val="90"/>
        </w:rPr>
        <w:t> </w:t>
      </w:r>
      <w:r>
        <w:rPr>
          <w:w w:val="90"/>
        </w:rPr>
        <w:t>socorristas</w:t>
      </w:r>
      <w:r>
        <w:rPr>
          <w:spacing w:val="-5"/>
          <w:w w:val="90"/>
        </w:rPr>
        <w:t> </w:t>
      </w:r>
      <w:r>
        <w:rPr>
          <w:w w:val="90"/>
        </w:rPr>
        <w:t>podem</w:t>
      </w:r>
      <w:r>
        <w:rPr>
          <w:spacing w:val="-5"/>
          <w:w w:val="90"/>
        </w:rPr>
        <w:t> </w:t>
      </w:r>
      <w:r>
        <w:rPr>
          <w:w w:val="90"/>
        </w:rPr>
        <w:t>ser</w:t>
      </w:r>
      <w:r>
        <w:rPr>
          <w:spacing w:val="-5"/>
          <w:w w:val="90"/>
        </w:rPr>
        <w:t> </w:t>
      </w:r>
      <w:r>
        <w:rPr>
          <w:w w:val="90"/>
        </w:rPr>
        <w:t>solicitados</w:t>
      </w:r>
      <w:r>
        <w:rPr>
          <w:spacing w:val="-5"/>
          <w:w w:val="90"/>
        </w:rPr>
        <w:t> </w:t>
      </w:r>
      <w:r>
        <w:rPr>
          <w:w w:val="90"/>
        </w:rPr>
        <w:t>a</w:t>
      </w:r>
      <w:r>
        <w:rPr>
          <w:spacing w:val="-5"/>
          <w:w w:val="90"/>
        </w:rPr>
        <w:t> </w:t>
      </w:r>
      <w:r>
        <w:rPr>
          <w:w w:val="90"/>
        </w:rPr>
        <w:t>participar</w:t>
      </w:r>
      <w:r>
        <w:rPr>
          <w:spacing w:val="-5"/>
          <w:w w:val="90"/>
        </w:rPr>
        <w:t> </w:t>
      </w:r>
      <w:r>
        <w:rPr>
          <w:w w:val="90"/>
        </w:rPr>
        <w:t>de</w:t>
      </w:r>
      <w:r>
        <w:rPr>
          <w:spacing w:val="-6"/>
          <w:w w:val="90"/>
        </w:rPr>
        <w:t> </w:t>
      </w:r>
      <w:r>
        <w:rPr>
          <w:rFonts w:ascii="Trebuchet MS" w:hAnsi="Trebuchet MS"/>
          <w:w w:val="90"/>
        </w:rPr>
        <w:t>outras atividades (logística, administração, etc), </w:t>
      </w:r>
      <w:r>
        <w:rPr>
          <w:w w:val="90"/>
        </w:rPr>
        <w:t>que não estão </w:t>
      </w:r>
      <w:r>
        <w:rPr>
          <w:spacing w:val="-4"/>
        </w:rPr>
        <w:t>expostas</w:t>
      </w:r>
      <w:r>
        <w:rPr>
          <w:spacing w:val="-9"/>
        </w:rPr>
        <w:t> </w:t>
      </w:r>
      <w:r>
        <w:rPr>
          <w:spacing w:val="-4"/>
        </w:rPr>
        <w:t>em</w:t>
      </w:r>
      <w:r>
        <w:rPr>
          <w:spacing w:val="-9"/>
        </w:rPr>
        <w:t> </w:t>
      </w:r>
      <w:r>
        <w:rPr>
          <w:spacing w:val="-4"/>
        </w:rPr>
        <w:t>detalhe</w:t>
      </w:r>
      <w:r>
        <w:rPr>
          <w:spacing w:val="-9"/>
        </w:rPr>
        <w:t> </w:t>
      </w:r>
      <w:r>
        <w:rPr>
          <w:spacing w:val="-4"/>
        </w:rPr>
        <w:t>neste</w:t>
      </w:r>
      <w:r>
        <w:rPr>
          <w:spacing w:val="-9"/>
        </w:rPr>
        <w:t> </w:t>
      </w:r>
      <w:r>
        <w:rPr>
          <w:spacing w:val="-4"/>
        </w:rPr>
        <w:t>manual.</w:t>
      </w:r>
    </w:p>
    <w:p>
      <w:pPr>
        <w:pStyle w:val="BodyText"/>
        <w:spacing w:before="20"/>
      </w:pPr>
    </w:p>
    <w:p>
      <w:pPr>
        <w:pStyle w:val="BodyText"/>
        <w:spacing w:line="261" w:lineRule="auto"/>
        <w:ind w:left="708" w:right="2601"/>
      </w:pPr>
      <w:r>
        <w:rPr>
          <w:rFonts w:ascii="Trebuchet MS" w:hAnsi="Trebuchet MS"/>
          <w:spacing w:val="-2"/>
        </w:rPr>
        <w:t>Armas</w:t>
      </w:r>
      <w:r>
        <w:rPr>
          <w:rFonts w:ascii="Trebuchet MS" w:hAnsi="Trebuchet MS"/>
          <w:spacing w:val="-13"/>
        </w:rPr>
        <w:t> </w:t>
      </w:r>
      <w:r>
        <w:rPr>
          <w:rFonts w:ascii="Trebuchet MS" w:hAnsi="Trebuchet MS"/>
          <w:spacing w:val="-2"/>
        </w:rPr>
        <w:t>não-convencionais</w:t>
      </w:r>
      <w:r>
        <w:rPr>
          <w:rFonts w:ascii="Trebuchet MS" w:hAnsi="Trebuchet MS"/>
          <w:spacing w:val="-13"/>
        </w:rPr>
        <w:t> </w:t>
      </w:r>
      <w:r>
        <w:rPr>
          <w:rFonts w:ascii="Trebuchet MS" w:hAnsi="Trebuchet MS"/>
          <w:spacing w:val="-2"/>
        </w:rPr>
        <w:t>(nucleares,</w:t>
      </w:r>
      <w:r>
        <w:rPr>
          <w:rFonts w:ascii="Trebuchet MS" w:hAnsi="Trebuchet MS"/>
          <w:spacing w:val="-13"/>
        </w:rPr>
        <w:t> </w:t>
      </w:r>
      <w:r>
        <w:rPr>
          <w:rFonts w:ascii="Trebuchet MS" w:hAnsi="Trebuchet MS"/>
          <w:spacing w:val="-2"/>
        </w:rPr>
        <w:t>radiológicas, </w:t>
      </w:r>
      <w:r>
        <w:rPr>
          <w:rFonts w:ascii="Trebuchet MS" w:hAnsi="Trebuchet MS"/>
          <w:spacing w:val="-4"/>
        </w:rPr>
        <w:t>biológicas</w:t>
      </w:r>
      <w:r>
        <w:rPr>
          <w:rFonts w:ascii="Trebuchet MS" w:hAnsi="Trebuchet MS"/>
          <w:spacing w:val="-17"/>
        </w:rPr>
        <w:t> </w:t>
      </w:r>
      <w:r>
        <w:rPr>
          <w:rFonts w:ascii="Trebuchet MS" w:hAnsi="Trebuchet MS"/>
          <w:spacing w:val="-4"/>
        </w:rPr>
        <w:t>e</w:t>
      </w:r>
      <w:r>
        <w:rPr>
          <w:rFonts w:ascii="Trebuchet MS" w:hAnsi="Trebuchet MS"/>
          <w:spacing w:val="-17"/>
        </w:rPr>
        <w:t> </w:t>
      </w:r>
      <w:r>
        <w:rPr>
          <w:rFonts w:ascii="Trebuchet MS" w:hAnsi="Trebuchet MS"/>
          <w:spacing w:val="-4"/>
        </w:rPr>
        <w:t>químicas)</w:t>
      </w:r>
      <w:r>
        <w:rPr>
          <w:rFonts w:ascii="Trebuchet MS" w:hAnsi="Trebuchet MS"/>
          <w:spacing w:val="-15"/>
        </w:rPr>
        <w:t> </w:t>
      </w:r>
      <w:r>
        <w:rPr>
          <w:spacing w:val="-4"/>
        </w:rPr>
        <w:t>não</w:t>
      </w:r>
      <w:r>
        <w:rPr>
          <w:spacing w:val="-11"/>
        </w:rPr>
        <w:t> </w:t>
      </w:r>
      <w:r>
        <w:rPr>
          <w:spacing w:val="-4"/>
        </w:rPr>
        <w:t>são</w:t>
      </w:r>
      <w:r>
        <w:rPr>
          <w:spacing w:val="-11"/>
        </w:rPr>
        <w:t> </w:t>
      </w:r>
      <w:r>
        <w:rPr>
          <w:spacing w:val="-4"/>
        </w:rPr>
        <w:t>abordadas</w:t>
      </w:r>
      <w:r>
        <w:rPr>
          <w:spacing w:val="-11"/>
        </w:rPr>
        <w:t> </w:t>
      </w:r>
      <w:r>
        <w:rPr>
          <w:spacing w:val="-4"/>
        </w:rPr>
        <w:t>aqui.</w:t>
      </w:r>
      <w:r>
        <w:rPr>
          <w:spacing w:val="-11"/>
        </w:rPr>
        <w:t> </w:t>
      </w:r>
      <w:r>
        <w:rPr>
          <w:spacing w:val="-4"/>
        </w:rPr>
        <w:t>Lidar</w:t>
      </w:r>
      <w:r>
        <w:rPr>
          <w:spacing w:val="-4"/>
        </w:rPr>
        <w:t> </w:t>
      </w:r>
      <w:r>
        <w:rPr>
          <w:w w:val="85"/>
        </w:rPr>
        <w:t>com as conseqüências de qualquer uso que se faça desses </w:t>
      </w:r>
      <w:r>
        <w:rPr>
          <w:w w:val="90"/>
        </w:rPr>
        <w:t>armamentos exige conhecimento, práticas, equipamento, </w:t>
      </w:r>
      <w:r>
        <w:rPr>
          <w:spacing w:val="-6"/>
        </w:rPr>
        <w:t>materiais específicos e programas de treinamento </w:t>
      </w:r>
      <w:r>
        <w:rPr>
          <w:spacing w:val="-2"/>
          <w:w w:val="90"/>
        </w:rPr>
        <w:t>especiais, além de recursos muito superiores à capacidade </w:t>
      </w:r>
      <w:r>
        <w:rPr>
          <w:w w:val="90"/>
        </w:rPr>
        <w:t>normal</w:t>
      </w:r>
      <w:r>
        <w:rPr>
          <w:spacing w:val="-10"/>
          <w:w w:val="90"/>
        </w:rPr>
        <w:t> </w:t>
      </w:r>
      <w:r>
        <w:rPr>
          <w:w w:val="90"/>
        </w:rPr>
        <w:t>das</w:t>
      </w:r>
      <w:r>
        <w:rPr>
          <w:spacing w:val="-7"/>
          <w:w w:val="90"/>
        </w:rPr>
        <w:t> </w:t>
      </w:r>
      <w:r>
        <w:rPr>
          <w:w w:val="90"/>
        </w:rPr>
        <w:t>Sociedades</w:t>
      </w:r>
      <w:r>
        <w:rPr>
          <w:spacing w:val="-8"/>
          <w:w w:val="90"/>
        </w:rPr>
        <w:t> </w:t>
      </w:r>
      <w:r>
        <w:rPr>
          <w:w w:val="90"/>
        </w:rPr>
        <w:t>Nacionais.</w:t>
      </w:r>
      <w:r>
        <w:rPr>
          <w:spacing w:val="-7"/>
          <w:w w:val="90"/>
        </w:rPr>
        <w:t> </w:t>
      </w:r>
      <w:r>
        <w:rPr>
          <w:w w:val="90"/>
        </w:rPr>
        <w:t>Essas</w:t>
      </w:r>
      <w:r>
        <w:rPr>
          <w:spacing w:val="-8"/>
          <w:w w:val="90"/>
        </w:rPr>
        <w:t> </w:t>
      </w:r>
      <w:r>
        <w:rPr>
          <w:w w:val="90"/>
        </w:rPr>
        <w:t>situações</w:t>
      </w:r>
      <w:r>
        <w:rPr>
          <w:spacing w:val="-7"/>
          <w:w w:val="90"/>
        </w:rPr>
        <w:t> </w:t>
      </w:r>
      <w:r>
        <w:rPr>
          <w:w w:val="90"/>
        </w:rPr>
        <w:t>são </w:t>
      </w:r>
      <w:r>
        <w:rPr>
          <w:spacing w:val="-6"/>
        </w:rPr>
        <w:t>abordadas</w:t>
      </w:r>
      <w:r>
        <w:rPr>
          <w:spacing w:val="-7"/>
        </w:rPr>
        <w:t> </w:t>
      </w:r>
      <w:r>
        <w:rPr>
          <w:spacing w:val="-6"/>
        </w:rPr>
        <w:t>em</w:t>
      </w:r>
      <w:r>
        <w:rPr>
          <w:spacing w:val="-7"/>
        </w:rPr>
        <w:t> </w:t>
      </w:r>
      <w:r>
        <w:rPr>
          <w:spacing w:val="-6"/>
        </w:rPr>
        <w:t>documentos</w:t>
      </w:r>
      <w:r>
        <w:rPr>
          <w:spacing w:val="-7"/>
        </w:rPr>
        <w:t> </w:t>
      </w:r>
      <w:r>
        <w:rPr>
          <w:spacing w:val="-6"/>
        </w:rPr>
        <w:t>especializados,</w:t>
      </w:r>
      <w:r>
        <w:rPr>
          <w:spacing w:val="36"/>
        </w:rPr>
        <w:t> </w:t>
      </w:r>
      <w:r>
        <w:rPr>
          <w:spacing w:val="-6"/>
        </w:rPr>
        <w:t>publicados</w:t>
      </w:r>
    </w:p>
    <w:p>
      <w:pPr>
        <w:pStyle w:val="BodyText"/>
        <w:spacing w:line="264" w:lineRule="auto" w:before="6"/>
        <w:ind w:left="708" w:right="2705"/>
      </w:pPr>
      <w:r>
        <w:rPr>
          <w:w w:val="90"/>
        </w:rPr>
        <w:t>na</w:t>
      </w:r>
      <w:r>
        <w:rPr>
          <w:spacing w:val="-7"/>
          <w:w w:val="90"/>
        </w:rPr>
        <w:t> </w:t>
      </w:r>
      <w:r>
        <w:rPr>
          <w:w w:val="90"/>
        </w:rPr>
        <w:t>maioria</w:t>
      </w:r>
      <w:r>
        <w:rPr>
          <w:spacing w:val="-7"/>
          <w:w w:val="90"/>
        </w:rPr>
        <w:t> </w:t>
      </w:r>
      <w:r>
        <w:rPr>
          <w:w w:val="90"/>
        </w:rPr>
        <w:t>pelos</w:t>
      </w:r>
      <w:r>
        <w:rPr>
          <w:spacing w:val="-7"/>
          <w:w w:val="90"/>
        </w:rPr>
        <w:t> </w:t>
      </w:r>
      <w:r>
        <w:rPr>
          <w:w w:val="90"/>
        </w:rPr>
        <w:t>departamentos</w:t>
      </w:r>
      <w:r>
        <w:rPr>
          <w:spacing w:val="-7"/>
          <w:w w:val="90"/>
        </w:rPr>
        <w:t> </w:t>
      </w:r>
      <w:r>
        <w:rPr>
          <w:w w:val="90"/>
        </w:rPr>
        <w:t>nacionais</w:t>
      </w:r>
      <w:r>
        <w:rPr>
          <w:spacing w:val="-7"/>
          <w:w w:val="90"/>
        </w:rPr>
        <w:t> </w:t>
      </w:r>
      <w:r>
        <w:rPr>
          <w:w w:val="90"/>
        </w:rPr>
        <w:t>de</w:t>
      </w:r>
      <w:r>
        <w:rPr>
          <w:spacing w:val="-7"/>
          <w:w w:val="90"/>
        </w:rPr>
        <w:t> </w:t>
      </w:r>
      <w:r>
        <w:rPr>
          <w:w w:val="90"/>
        </w:rPr>
        <w:t>defesa</w:t>
      </w:r>
      <w:r>
        <w:rPr>
          <w:spacing w:val="-7"/>
          <w:w w:val="90"/>
        </w:rPr>
        <w:t> </w:t>
      </w:r>
      <w:r>
        <w:rPr>
          <w:w w:val="90"/>
        </w:rPr>
        <w:t>civil e pelos militares. Você deve recorrer a eles para obter informações sobre as armas não-convencionais.</w:t>
      </w:r>
    </w:p>
    <w:p>
      <w:pPr>
        <w:pStyle w:val="BodyText"/>
        <w:spacing w:after="0" w:line="264" w:lineRule="auto"/>
        <w:sectPr>
          <w:pgSz w:w="8400" w:h="11910"/>
          <w:pgMar w:header="306" w:footer="287" w:top="540" w:bottom="480" w:left="425" w:right="425"/>
        </w:sectPr>
      </w:pPr>
    </w:p>
    <w:p>
      <w:pPr>
        <w:pStyle w:val="BodyText"/>
        <w:spacing w:before="150"/>
      </w:pPr>
    </w:p>
    <w:p>
      <w:pPr>
        <w:pStyle w:val="Heading9"/>
        <w:ind w:left="2579"/>
      </w:pPr>
      <w:r>
        <w:rPr>
          <w:w w:val="85"/>
        </w:rPr>
        <w:t>O</w:t>
      </w:r>
      <w:r>
        <w:rPr>
          <w:spacing w:val="2"/>
        </w:rPr>
        <w:t> </w:t>
      </w:r>
      <w:r>
        <w:rPr>
          <w:w w:val="85"/>
        </w:rPr>
        <w:t>que</w:t>
      </w:r>
      <w:r>
        <w:rPr>
          <w:spacing w:val="3"/>
        </w:rPr>
        <w:t> </w:t>
      </w:r>
      <w:r>
        <w:rPr>
          <w:w w:val="85"/>
        </w:rPr>
        <w:t>consta</w:t>
      </w:r>
      <w:r>
        <w:rPr>
          <w:spacing w:val="2"/>
        </w:rPr>
        <w:t> </w:t>
      </w:r>
      <w:r>
        <w:rPr>
          <w:w w:val="85"/>
        </w:rPr>
        <w:t>neste</w:t>
      </w:r>
      <w:r>
        <w:rPr>
          <w:spacing w:val="3"/>
        </w:rPr>
        <w:t> </w:t>
      </w:r>
      <w:r>
        <w:rPr>
          <w:spacing w:val="-2"/>
          <w:w w:val="85"/>
        </w:rPr>
        <w:t>manual?</w:t>
      </w:r>
    </w:p>
    <w:p>
      <w:pPr>
        <w:pStyle w:val="BodyText"/>
        <w:spacing w:before="27"/>
        <w:ind w:left="2579"/>
      </w:pPr>
      <w:r>
        <w:rPr>
          <w:w w:val="90"/>
        </w:rPr>
        <w:t>O</w:t>
      </w:r>
      <w:r>
        <w:rPr>
          <w:spacing w:val="-7"/>
          <w:w w:val="90"/>
        </w:rPr>
        <w:t> </w:t>
      </w:r>
      <w:r>
        <w:rPr>
          <w:w w:val="90"/>
        </w:rPr>
        <w:t>conteúdo</w:t>
      </w:r>
      <w:r>
        <w:rPr>
          <w:spacing w:val="-6"/>
          <w:w w:val="90"/>
        </w:rPr>
        <w:t> </w:t>
      </w:r>
      <w:r>
        <w:rPr>
          <w:w w:val="90"/>
        </w:rPr>
        <w:t>está</w:t>
      </w:r>
      <w:r>
        <w:rPr>
          <w:spacing w:val="-6"/>
          <w:w w:val="90"/>
        </w:rPr>
        <w:t> </w:t>
      </w:r>
      <w:r>
        <w:rPr>
          <w:w w:val="90"/>
        </w:rPr>
        <w:t>apresentado</w:t>
      </w:r>
      <w:r>
        <w:rPr>
          <w:spacing w:val="-6"/>
          <w:w w:val="90"/>
        </w:rPr>
        <w:t> </w:t>
      </w:r>
      <w:r>
        <w:rPr>
          <w:w w:val="90"/>
        </w:rPr>
        <w:t>em</w:t>
      </w:r>
      <w:r>
        <w:rPr>
          <w:spacing w:val="-6"/>
          <w:w w:val="90"/>
        </w:rPr>
        <w:t> </w:t>
      </w:r>
      <w:r>
        <w:rPr>
          <w:w w:val="90"/>
        </w:rPr>
        <w:t>três</w:t>
      </w:r>
      <w:r>
        <w:rPr>
          <w:spacing w:val="-6"/>
          <w:w w:val="90"/>
        </w:rPr>
        <w:t> </w:t>
      </w:r>
      <w:r>
        <w:rPr>
          <w:spacing w:val="-2"/>
          <w:w w:val="90"/>
        </w:rPr>
        <w:t>partes:</w:t>
      </w:r>
    </w:p>
    <w:p>
      <w:pPr>
        <w:pStyle w:val="ListParagraph"/>
        <w:numPr>
          <w:ilvl w:val="1"/>
          <w:numId w:val="8"/>
        </w:numPr>
        <w:tabs>
          <w:tab w:pos="2748" w:val="left" w:leader="none"/>
        </w:tabs>
        <w:spacing w:line="240" w:lineRule="auto" w:before="25" w:after="0"/>
        <w:ind w:left="2748" w:right="0" w:hanging="169"/>
        <w:jc w:val="left"/>
        <w:rPr>
          <w:sz w:val="18"/>
        </w:rPr>
      </w:pPr>
      <w:r>
        <w:rPr>
          <w:w w:val="90"/>
          <w:sz w:val="18"/>
        </w:rPr>
        <w:t>Um</w:t>
      </w:r>
      <w:r>
        <w:rPr>
          <w:spacing w:val="4"/>
          <w:sz w:val="18"/>
        </w:rPr>
        <w:t> </w:t>
      </w:r>
      <w:r>
        <w:rPr>
          <w:w w:val="90"/>
          <w:sz w:val="18"/>
        </w:rPr>
        <w:t>texto</w:t>
      </w:r>
      <w:r>
        <w:rPr>
          <w:spacing w:val="4"/>
          <w:sz w:val="18"/>
        </w:rPr>
        <w:t> </w:t>
      </w:r>
      <w:r>
        <w:rPr>
          <w:w w:val="90"/>
          <w:sz w:val="18"/>
        </w:rPr>
        <w:t>formado</w:t>
      </w:r>
      <w:r>
        <w:rPr>
          <w:spacing w:val="4"/>
          <w:sz w:val="18"/>
        </w:rPr>
        <w:t> </w:t>
      </w:r>
      <w:r>
        <w:rPr>
          <w:spacing w:val="-4"/>
          <w:w w:val="90"/>
          <w:sz w:val="18"/>
        </w:rPr>
        <w:t>por:</w:t>
      </w:r>
    </w:p>
    <w:p>
      <w:pPr>
        <w:pStyle w:val="ListParagraph"/>
        <w:numPr>
          <w:ilvl w:val="2"/>
          <w:numId w:val="8"/>
        </w:numPr>
        <w:tabs>
          <w:tab w:pos="2919" w:val="left" w:leader="none"/>
        </w:tabs>
        <w:spacing w:line="268" w:lineRule="auto" w:before="26" w:after="0"/>
        <w:ind w:left="2919" w:right="763" w:hanging="171"/>
        <w:jc w:val="left"/>
        <w:rPr>
          <w:sz w:val="18"/>
        </w:rPr>
      </w:pPr>
      <w:r>
        <w:rPr>
          <w:spacing w:val="-2"/>
          <w:w w:val="90"/>
          <w:sz w:val="18"/>
        </w:rPr>
        <w:t>dez capítulos sobre o que saber e fazer antes, durante </w:t>
      </w:r>
      <w:r>
        <w:rPr>
          <w:spacing w:val="-2"/>
          <w:sz w:val="18"/>
        </w:rPr>
        <w:t>e</w:t>
      </w:r>
      <w:r>
        <w:rPr>
          <w:spacing w:val="-11"/>
          <w:sz w:val="18"/>
        </w:rPr>
        <w:t> </w:t>
      </w:r>
      <w:r>
        <w:rPr>
          <w:spacing w:val="-2"/>
          <w:sz w:val="18"/>
        </w:rPr>
        <w:t>depois</w:t>
      </w:r>
      <w:r>
        <w:rPr>
          <w:spacing w:val="-11"/>
          <w:sz w:val="18"/>
        </w:rPr>
        <w:t> </w:t>
      </w:r>
      <w:r>
        <w:rPr>
          <w:spacing w:val="-2"/>
          <w:sz w:val="18"/>
        </w:rPr>
        <w:t>de</w:t>
      </w:r>
      <w:r>
        <w:rPr>
          <w:spacing w:val="-11"/>
          <w:sz w:val="18"/>
        </w:rPr>
        <w:t> </w:t>
      </w:r>
      <w:r>
        <w:rPr>
          <w:spacing w:val="-2"/>
          <w:sz w:val="18"/>
        </w:rPr>
        <w:t>qualquer</w:t>
      </w:r>
      <w:r>
        <w:rPr>
          <w:spacing w:val="-11"/>
          <w:sz w:val="18"/>
        </w:rPr>
        <w:t> </w:t>
      </w:r>
      <w:r>
        <w:rPr>
          <w:spacing w:val="-2"/>
          <w:sz w:val="18"/>
        </w:rPr>
        <w:t>intervenção;</w:t>
      </w:r>
    </w:p>
    <w:p>
      <w:pPr>
        <w:pStyle w:val="ListParagraph"/>
        <w:numPr>
          <w:ilvl w:val="2"/>
          <w:numId w:val="8"/>
        </w:numPr>
        <w:tabs>
          <w:tab w:pos="2919" w:val="left" w:leader="none"/>
        </w:tabs>
        <w:spacing w:line="268" w:lineRule="auto" w:before="1" w:after="0"/>
        <w:ind w:left="2919" w:right="784" w:hanging="171"/>
        <w:jc w:val="left"/>
        <w:rPr>
          <w:sz w:val="18"/>
        </w:rPr>
      </w:pPr>
      <w:r>
        <w:rPr>
          <w:w w:val="90"/>
          <w:sz w:val="18"/>
        </w:rPr>
        <w:t>uma seção designada “Técnicas”, dedicada às </w:t>
      </w:r>
      <w:r>
        <w:rPr>
          <w:w w:val="85"/>
          <w:sz w:val="18"/>
        </w:rPr>
        <w:t>adaptações necessárias das medidas para salvar vidas </w:t>
      </w:r>
      <w:r>
        <w:rPr>
          <w:spacing w:val="-4"/>
          <w:sz w:val="18"/>
        </w:rPr>
        <w:t>e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de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estabilização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que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você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administra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de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rotina;</w:t>
      </w:r>
    </w:p>
    <w:p>
      <w:pPr>
        <w:pStyle w:val="ListParagraph"/>
        <w:numPr>
          <w:ilvl w:val="2"/>
          <w:numId w:val="8"/>
        </w:numPr>
        <w:tabs>
          <w:tab w:pos="2919" w:val="left" w:leader="none"/>
        </w:tabs>
        <w:spacing w:line="240" w:lineRule="auto" w:before="1" w:after="0"/>
        <w:ind w:left="2919" w:right="0" w:hanging="170"/>
        <w:jc w:val="left"/>
        <w:rPr>
          <w:sz w:val="18"/>
        </w:rPr>
      </w:pPr>
      <w:r>
        <w:rPr>
          <w:w w:val="85"/>
          <w:sz w:val="18"/>
        </w:rPr>
        <w:t>anexos</w:t>
      </w:r>
      <w:r>
        <w:rPr>
          <w:spacing w:val="3"/>
          <w:sz w:val="18"/>
        </w:rPr>
        <w:t> </w:t>
      </w:r>
      <w:r>
        <w:rPr>
          <w:w w:val="85"/>
          <w:sz w:val="18"/>
        </w:rPr>
        <w:t>com</w:t>
      </w:r>
      <w:r>
        <w:rPr>
          <w:spacing w:val="3"/>
          <w:sz w:val="18"/>
        </w:rPr>
        <w:t> </w:t>
      </w:r>
      <w:r>
        <w:rPr>
          <w:w w:val="85"/>
          <w:sz w:val="18"/>
        </w:rPr>
        <w:t>mais</w:t>
      </w:r>
      <w:r>
        <w:rPr>
          <w:spacing w:val="4"/>
          <w:sz w:val="18"/>
        </w:rPr>
        <w:t> </w:t>
      </w:r>
      <w:r>
        <w:rPr>
          <w:spacing w:val="-2"/>
          <w:w w:val="85"/>
          <w:sz w:val="18"/>
        </w:rPr>
        <w:t>informações;</w:t>
      </w:r>
    </w:p>
    <w:p>
      <w:pPr>
        <w:pStyle w:val="ListParagraph"/>
        <w:numPr>
          <w:ilvl w:val="1"/>
          <w:numId w:val="8"/>
        </w:numPr>
        <w:tabs>
          <w:tab w:pos="2747" w:val="left" w:leader="none"/>
          <w:tab w:pos="2749" w:val="left" w:leader="none"/>
        </w:tabs>
        <w:spacing w:line="268" w:lineRule="auto" w:before="26" w:after="0"/>
        <w:ind w:left="2749" w:right="747" w:hanging="171"/>
        <w:jc w:val="left"/>
        <w:rPr>
          <w:sz w:val="18"/>
        </w:rPr>
      </w:pPr>
      <w:r>
        <w:rPr>
          <w:w w:val="90"/>
          <w:sz w:val="18"/>
        </w:rPr>
        <w:t>fichas apresentando o essencial sobre os tópicos mais importantes. Elas são em formato de bolso, de forma </w:t>
      </w:r>
      <w:r>
        <w:rPr>
          <w:sz w:val="18"/>
        </w:rPr>
        <w:t>que</w:t>
      </w:r>
      <w:r>
        <w:rPr>
          <w:spacing w:val="-13"/>
          <w:sz w:val="18"/>
        </w:rPr>
        <w:t> </w:t>
      </w:r>
      <w:r>
        <w:rPr>
          <w:sz w:val="18"/>
        </w:rPr>
        <w:t>você</w:t>
      </w:r>
      <w:r>
        <w:rPr>
          <w:spacing w:val="-12"/>
          <w:sz w:val="18"/>
        </w:rPr>
        <w:t> </w:t>
      </w:r>
      <w:r>
        <w:rPr>
          <w:sz w:val="18"/>
        </w:rPr>
        <w:t>pode</w:t>
      </w:r>
      <w:r>
        <w:rPr>
          <w:spacing w:val="-13"/>
          <w:sz w:val="18"/>
        </w:rPr>
        <w:t> </w:t>
      </w:r>
      <w:r>
        <w:rPr>
          <w:sz w:val="18"/>
        </w:rPr>
        <w:t>facilmente</w:t>
      </w:r>
      <w:r>
        <w:rPr>
          <w:spacing w:val="-12"/>
          <w:sz w:val="18"/>
        </w:rPr>
        <w:t> </w:t>
      </w:r>
      <w:r>
        <w:rPr>
          <w:sz w:val="18"/>
        </w:rPr>
        <w:t>carregá-las</w:t>
      </w:r>
      <w:r>
        <w:rPr>
          <w:spacing w:val="-13"/>
          <w:sz w:val="18"/>
        </w:rPr>
        <w:t> </w:t>
      </w:r>
      <w:r>
        <w:rPr>
          <w:sz w:val="18"/>
        </w:rPr>
        <w:t>consigo;</w:t>
      </w:r>
    </w:p>
    <w:p>
      <w:pPr>
        <w:pStyle w:val="ListParagraph"/>
        <w:numPr>
          <w:ilvl w:val="1"/>
          <w:numId w:val="8"/>
        </w:numPr>
        <w:tabs>
          <w:tab w:pos="2747" w:val="left" w:leader="none"/>
          <w:tab w:pos="2749" w:val="left" w:leader="none"/>
        </w:tabs>
        <w:spacing w:line="268" w:lineRule="auto" w:before="1" w:after="0"/>
        <w:ind w:left="2749" w:right="1189" w:hanging="171"/>
        <w:jc w:val="left"/>
        <w:rPr>
          <w:sz w:val="18"/>
        </w:rPr>
      </w:pPr>
      <w:r>
        <w:rPr>
          <w:w w:val="90"/>
          <w:sz w:val="18"/>
        </w:rPr>
        <w:t>um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CD-ROM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com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a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versão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eletrônica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do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manual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e </w:t>
      </w:r>
      <w:r>
        <w:rPr>
          <w:spacing w:val="-4"/>
          <w:sz w:val="18"/>
        </w:rPr>
        <w:t>outros</w:t>
      </w:r>
      <w:r>
        <w:rPr>
          <w:spacing w:val="-8"/>
          <w:sz w:val="18"/>
        </w:rPr>
        <w:t> </w:t>
      </w:r>
      <w:r>
        <w:rPr>
          <w:spacing w:val="-4"/>
          <w:sz w:val="18"/>
        </w:rPr>
        <w:t>documentos</w:t>
      </w:r>
      <w:r>
        <w:rPr>
          <w:spacing w:val="-8"/>
          <w:sz w:val="18"/>
        </w:rPr>
        <w:t> </w:t>
      </w:r>
      <w:r>
        <w:rPr>
          <w:spacing w:val="-4"/>
          <w:sz w:val="18"/>
        </w:rPr>
        <w:t>de</w:t>
      </w:r>
      <w:r>
        <w:rPr>
          <w:spacing w:val="-8"/>
          <w:sz w:val="18"/>
        </w:rPr>
        <w:t> </w:t>
      </w:r>
      <w:r>
        <w:rPr>
          <w:spacing w:val="-4"/>
          <w:sz w:val="18"/>
        </w:rPr>
        <w:t>referência</w:t>
      </w:r>
      <w:r>
        <w:rPr>
          <w:spacing w:val="-8"/>
          <w:sz w:val="18"/>
        </w:rPr>
        <w:t> </w:t>
      </w:r>
      <w:r>
        <w:rPr>
          <w:spacing w:val="-4"/>
          <w:sz w:val="18"/>
        </w:rPr>
        <w:t>listados</w:t>
      </w:r>
    </w:p>
    <w:p>
      <w:pPr>
        <w:pStyle w:val="BodyText"/>
        <w:spacing w:before="2"/>
        <w:ind w:left="2749"/>
      </w:pPr>
      <w:r>
        <w:rPr>
          <w:spacing w:val="-5"/>
        </w:rPr>
        <w:t>no</w:t>
      </w:r>
      <w:r>
        <w:rPr>
          <w:spacing w:val="-12"/>
        </w:rPr>
        <w:t> </w:t>
      </w:r>
      <w:r>
        <w:rPr>
          <w:spacing w:val="-2"/>
        </w:rPr>
        <w:t>disco.</w:t>
      </w:r>
    </w:p>
    <w:p>
      <w:pPr>
        <w:pStyle w:val="BodyText"/>
        <w:spacing w:before="33"/>
      </w:pPr>
    </w:p>
    <w:p>
      <w:pPr>
        <w:pStyle w:val="Heading9"/>
        <w:ind w:left="2579"/>
      </w:pPr>
      <w:r>
        <w:rPr>
          <w:w w:val="85"/>
        </w:rPr>
        <w:t>Como</w:t>
      </w:r>
      <w:r>
        <w:rPr>
          <w:spacing w:val="2"/>
        </w:rPr>
        <w:t> </w:t>
      </w:r>
      <w:r>
        <w:rPr>
          <w:w w:val="85"/>
        </w:rPr>
        <w:t>usar</w:t>
      </w:r>
      <w:r>
        <w:rPr>
          <w:spacing w:val="3"/>
        </w:rPr>
        <w:t> </w:t>
      </w:r>
      <w:r>
        <w:rPr>
          <w:w w:val="85"/>
        </w:rPr>
        <w:t>este</w:t>
      </w:r>
      <w:r>
        <w:rPr>
          <w:spacing w:val="2"/>
        </w:rPr>
        <w:t> </w:t>
      </w:r>
      <w:r>
        <w:rPr>
          <w:spacing w:val="-2"/>
          <w:w w:val="85"/>
        </w:rPr>
        <w:t>manual?</w:t>
      </w:r>
    </w:p>
    <w:p>
      <w:pPr>
        <w:pStyle w:val="BodyText"/>
        <w:spacing w:line="268" w:lineRule="auto" w:before="27"/>
        <w:ind w:left="2579" w:right="447"/>
      </w:pPr>
      <w:r>
        <w:rPr/>
        <w:t>As</w:t>
      </w:r>
      <w:r>
        <w:rPr>
          <w:spacing w:val="-13"/>
        </w:rPr>
        <w:t> </w:t>
      </w:r>
      <w:r>
        <w:rPr/>
        <w:t>informações</w:t>
      </w:r>
      <w:r>
        <w:rPr>
          <w:spacing w:val="-12"/>
        </w:rPr>
        <w:t> </w:t>
      </w:r>
      <w:r>
        <w:rPr/>
        <w:t>deste</w:t>
      </w:r>
      <w:r>
        <w:rPr>
          <w:spacing w:val="-13"/>
        </w:rPr>
        <w:t> </w:t>
      </w:r>
      <w:r>
        <w:rPr/>
        <w:t>manual</w:t>
      </w:r>
      <w:r>
        <w:rPr>
          <w:spacing w:val="-12"/>
        </w:rPr>
        <w:t> </w:t>
      </w:r>
      <w:r>
        <w:rPr/>
        <w:t>complementam</w:t>
      </w:r>
      <w:r>
        <w:rPr>
          <w:spacing w:val="-13"/>
        </w:rPr>
        <w:t> </w:t>
      </w:r>
      <w:r>
        <w:rPr/>
        <w:t>as </w:t>
      </w:r>
      <w:r>
        <w:rPr>
          <w:w w:val="90"/>
        </w:rPr>
        <w:t>fornecidas nos programas para treinar os socorristas e </w:t>
      </w:r>
      <w:r>
        <w:rPr>
          <w:spacing w:val="-2"/>
        </w:rPr>
        <w:t>preparar</w:t>
      </w:r>
      <w:r>
        <w:rPr>
          <w:spacing w:val="-11"/>
        </w:rPr>
        <w:t> </w:t>
      </w:r>
      <w:r>
        <w:rPr>
          <w:spacing w:val="-2"/>
        </w:rPr>
        <w:t>os</w:t>
      </w:r>
      <w:r>
        <w:rPr>
          <w:spacing w:val="-10"/>
        </w:rPr>
        <w:t> </w:t>
      </w:r>
      <w:r>
        <w:rPr>
          <w:spacing w:val="-2"/>
        </w:rPr>
        <w:t>profissionais</w:t>
      </w:r>
      <w:r>
        <w:rPr>
          <w:spacing w:val="-11"/>
        </w:rPr>
        <w:t> </w:t>
      </w:r>
      <w:r>
        <w:rPr>
          <w:spacing w:val="-2"/>
        </w:rPr>
        <w:t>de</w:t>
      </w:r>
      <w:r>
        <w:rPr>
          <w:spacing w:val="-10"/>
        </w:rPr>
        <w:t> </w:t>
      </w:r>
      <w:r>
        <w:rPr>
          <w:spacing w:val="-2"/>
        </w:rPr>
        <w:t>saúde.</w:t>
      </w:r>
      <w:r>
        <w:rPr>
          <w:spacing w:val="-11"/>
        </w:rPr>
        <w:t> </w:t>
      </w:r>
      <w:r>
        <w:rPr>
          <w:spacing w:val="-2"/>
        </w:rPr>
        <w:t>Considerando</w:t>
      </w:r>
    </w:p>
    <w:p>
      <w:pPr>
        <w:pStyle w:val="BodyText"/>
        <w:spacing w:line="268" w:lineRule="auto" w:before="1"/>
        <w:ind w:left="2579" w:right="716"/>
      </w:pPr>
      <w:r>
        <w:rPr>
          <w:w w:val="90"/>
        </w:rPr>
        <w:t>que este manual não é um fim em si, deve ser </w:t>
      </w:r>
      <w:r>
        <w:rPr/>
        <w:t>acompanhado de:</w:t>
      </w:r>
    </w:p>
    <w:p>
      <w:pPr>
        <w:pStyle w:val="ListParagraph"/>
        <w:numPr>
          <w:ilvl w:val="1"/>
          <w:numId w:val="8"/>
        </w:numPr>
        <w:tabs>
          <w:tab w:pos="2747" w:val="left" w:leader="none"/>
          <w:tab w:pos="2749" w:val="left" w:leader="none"/>
        </w:tabs>
        <w:spacing w:line="268" w:lineRule="auto" w:before="2" w:after="0"/>
        <w:ind w:left="2749" w:right="746" w:hanging="171"/>
        <w:jc w:val="left"/>
        <w:rPr>
          <w:sz w:val="18"/>
        </w:rPr>
      </w:pPr>
      <w:r>
        <w:rPr>
          <w:w w:val="85"/>
          <w:sz w:val="18"/>
        </w:rPr>
        <w:t>consideração das características locais das comunidades </w:t>
      </w:r>
      <w:r>
        <w:rPr>
          <w:w w:val="90"/>
          <w:sz w:val="18"/>
        </w:rPr>
        <w:t>em questão, e dos conflitos armados e outras situações </w:t>
      </w:r>
      <w:r>
        <w:rPr>
          <w:sz w:val="18"/>
        </w:rPr>
        <w:t>de</w:t>
      </w:r>
      <w:r>
        <w:rPr>
          <w:spacing w:val="-13"/>
          <w:sz w:val="18"/>
        </w:rPr>
        <w:t> </w:t>
      </w:r>
      <w:r>
        <w:rPr>
          <w:sz w:val="18"/>
        </w:rPr>
        <w:t>violência;</w:t>
      </w:r>
    </w:p>
    <w:p>
      <w:pPr>
        <w:pStyle w:val="ListParagraph"/>
        <w:numPr>
          <w:ilvl w:val="1"/>
          <w:numId w:val="8"/>
        </w:numPr>
        <w:tabs>
          <w:tab w:pos="2747" w:val="left" w:leader="none"/>
          <w:tab w:pos="2749" w:val="left" w:leader="none"/>
        </w:tabs>
        <w:spacing w:line="268" w:lineRule="auto" w:before="1" w:after="0"/>
        <w:ind w:left="2749" w:right="744" w:hanging="171"/>
        <w:jc w:val="left"/>
        <w:rPr>
          <w:sz w:val="18"/>
        </w:rPr>
      </w:pPr>
      <w:r>
        <w:rPr>
          <w:w w:val="90"/>
          <w:sz w:val="18"/>
        </w:rPr>
        <w:t>sessões de difusão e treinamento para as equipes das </w:t>
      </w:r>
      <w:r>
        <w:rPr>
          <w:w w:val="85"/>
          <w:sz w:val="18"/>
        </w:rPr>
        <w:t>Sociedades Nacionais e voluntários, e, quando relevante, </w:t>
      </w:r>
      <w:r>
        <w:rPr>
          <w:w w:val="95"/>
          <w:sz w:val="18"/>
        </w:rPr>
        <w:t>para</w:t>
      </w:r>
      <w:r>
        <w:rPr>
          <w:spacing w:val="-6"/>
          <w:w w:val="95"/>
          <w:sz w:val="18"/>
        </w:rPr>
        <w:t> </w:t>
      </w:r>
      <w:r>
        <w:rPr>
          <w:w w:val="95"/>
          <w:sz w:val="18"/>
        </w:rPr>
        <w:t>as</w:t>
      </w:r>
      <w:r>
        <w:rPr>
          <w:spacing w:val="-6"/>
          <w:w w:val="95"/>
          <w:sz w:val="18"/>
        </w:rPr>
        <w:t> </w:t>
      </w:r>
      <w:r>
        <w:rPr>
          <w:w w:val="95"/>
          <w:sz w:val="18"/>
        </w:rPr>
        <w:t>comunidades</w:t>
      </w:r>
      <w:r>
        <w:rPr>
          <w:spacing w:val="-6"/>
          <w:w w:val="95"/>
          <w:sz w:val="18"/>
        </w:rPr>
        <w:t> </w:t>
      </w:r>
      <w:r>
        <w:rPr>
          <w:w w:val="95"/>
          <w:sz w:val="18"/>
        </w:rPr>
        <w:t>locais;</w:t>
      </w:r>
    </w:p>
    <w:p>
      <w:pPr>
        <w:pStyle w:val="ListParagraph"/>
        <w:numPr>
          <w:ilvl w:val="1"/>
          <w:numId w:val="8"/>
        </w:numPr>
        <w:tabs>
          <w:tab w:pos="2747" w:val="left" w:leader="none"/>
          <w:tab w:pos="2749" w:val="left" w:leader="none"/>
        </w:tabs>
        <w:spacing w:line="268" w:lineRule="auto" w:before="2" w:after="0"/>
        <w:ind w:left="2749" w:right="939" w:hanging="171"/>
        <w:jc w:val="left"/>
        <w:rPr>
          <w:sz w:val="18"/>
        </w:rPr>
      </w:pPr>
      <w:r>
        <w:rPr>
          <w:spacing w:val="-2"/>
          <w:w w:val="90"/>
          <w:sz w:val="18"/>
        </w:rPr>
        <w:t>testes</w:t>
      </w:r>
      <w:r>
        <w:rPr>
          <w:spacing w:val="-4"/>
          <w:w w:val="90"/>
          <w:sz w:val="18"/>
        </w:rPr>
        <w:t> </w:t>
      </w:r>
      <w:r>
        <w:rPr>
          <w:spacing w:val="-2"/>
          <w:w w:val="90"/>
          <w:sz w:val="18"/>
        </w:rPr>
        <w:t>de</w:t>
      </w:r>
      <w:r>
        <w:rPr>
          <w:spacing w:val="-4"/>
          <w:w w:val="90"/>
          <w:sz w:val="18"/>
        </w:rPr>
        <w:t> </w:t>
      </w:r>
      <w:r>
        <w:rPr>
          <w:spacing w:val="-2"/>
          <w:w w:val="90"/>
          <w:sz w:val="18"/>
        </w:rPr>
        <w:t>terreno</w:t>
      </w:r>
      <w:r>
        <w:rPr>
          <w:spacing w:val="-4"/>
          <w:w w:val="90"/>
          <w:sz w:val="18"/>
        </w:rPr>
        <w:t> </w:t>
      </w:r>
      <w:r>
        <w:rPr>
          <w:spacing w:val="-2"/>
          <w:w w:val="90"/>
          <w:sz w:val="18"/>
        </w:rPr>
        <w:t>e</w:t>
      </w:r>
      <w:r>
        <w:rPr>
          <w:spacing w:val="-4"/>
          <w:w w:val="90"/>
          <w:sz w:val="18"/>
        </w:rPr>
        <w:t> </w:t>
      </w:r>
      <w:r>
        <w:rPr>
          <w:spacing w:val="-2"/>
          <w:w w:val="90"/>
          <w:sz w:val="18"/>
        </w:rPr>
        <w:t>ensaios</w:t>
      </w:r>
      <w:r>
        <w:rPr>
          <w:spacing w:val="-4"/>
          <w:w w:val="90"/>
          <w:sz w:val="18"/>
        </w:rPr>
        <w:t> </w:t>
      </w:r>
      <w:r>
        <w:rPr>
          <w:spacing w:val="-2"/>
          <w:w w:val="90"/>
          <w:sz w:val="18"/>
        </w:rPr>
        <w:t>regulares</w:t>
      </w:r>
      <w:r>
        <w:rPr>
          <w:spacing w:val="-4"/>
          <w:w w:val="90"/>
          <w:sz w:val="18"/>
        </w:rPr>
        <w:t> </w:t>
      </w:r>
      <w:r>
        <w:rPr>
          <w:spacing w:val="-2"/>
          <w:w w:val="90"/>
          <w:sz w:val="18"/>
        </w:rPr>
        <w:t>em</w:t>
      </w:r>
      <w:r>
        <w:rPr>
          <w:spacing w:val="-4"/>
          <w:w w:val="90"/>
          <w:sz w:val="18"/>
        </w:rPr>
        <w:t> </w:t>
      </w:r>
      <w:r>
        <w:rPr>
          <w:spacing w:val="-2"/>
          <w:w w:val="90"/>
          <w:sz w:val="18"/>
        </w:rPr>
        <w:t>exercícios</w:t>
      </w:r>
      <w:r>
        <w:rPr>
          <w:spacing w:val="-4"/>
          <w:w w:val="90"/>
          <w:sz w:val="18"/>
        </w:rPr>
        <w:t> </w:t>
      </w:r>
      <w:r>
        <w:rPr>
          <w:spacing w:val="-2"/>
          <w:w w:val="90"/>
          <w:sz w:val="18"/>
        </w:rPr>
        <w:t>de </w:t>
      </w:r>
      <w:r>
        <w:rPr>
          <w:w w:val="90"/>
          <w:sz w:val="18"/>
        </w:rPr>
        <w:t>memorização,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se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possível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com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todas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as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outras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Partes </w:t>
      </w:r>
      <w:r>
        <w:rPr>
          <w:spacing w:val="-2"/>
          <w:w w:val="90"/>
          <w:sz w:val="18"/>
        </w:rPr>
        <w:t>envolvidas (comunidades locais, Exército, defesa civil, </w:t>
      </w:r>
      <w:r>
        <w:rPr>
          <w:spacing w:val="-6"/>
          <w:sz w:val="18"/>
        </w:rPr>
        <w:t>organizações não-governamentais, etc.).</w:t>
      </w:r>
    </w:p>
    <w:p>
      <w:pPr>
        <w:pStyle w:val="BodyText"/>
        <w:spacing w:before="27"/>
      </w:pPr>
    </w:p>
    <w:p>
      <w:pPr>
        <w:pStyle w:val="BodyText"/>
        <w:ind w:left="2579"/>
      </w:pPr>
      <w:r>
        <w:rPr>
          <w:spacing w:val="-2"/>
          <w:w w:val="85"/>
        </w:rPr>
        <w:t>Todos</w:t>
      </w:r>
      <w:r>
        <w:rPr>
          <w:spacing w:val="-5"/>
        </w:rPr>
        <w:t> </w:t>
      </w:r>
      <w:r>
        <w:rPr>
          <w:spacing w:val="-2"/>
          <w:w w:val="85"/>
        </w:rPr>
        <w:t>esses</w:t>
      </w:r>
      <w:r>
        <w:rPr>
          <w:spacing w:val="-5"/>
        </w:rPr>
        <w:t> </w:t>
      </w:r>
      <w:r>
        <w:rPr>
          <w:spacing w:val="-2"/>
          <w:w w:val="85"/>
        </w:rPr>
        <w:t>esforços</w:t>
      </w:r>
      <w:r>
        <w:rPr>
          <w:spacing w:val="-5"/>
        </w:rPr>
        <w:t> </w:t>
      </w:r>
      <w:r>
        <w:rPr>
          <w:spacing w:val="-2"/>
          <w:w w:val="85"/>
        </w:rPr>
        <w:t>devem:</w:t>
      </w:r>
    </w:p>
    <w:p>
      <w:pPr>
        <w:pStyle w:val="ListParagraph"/>
        <w:numPr>
          <w:ilvl w:val="0"/>
          <w:numId w:val="9"/>
        </w:numPr>
        <w:tabs>
          <w:tab w:pos="2747" w:val="left" w:leader="none"/>
          <w:tab w:pos="2749" w:val="left" w:leader="none"/>
        </w:tabs>
        <w:spacing w:line="266" w:lineRule="auto" w:before="24" w:after="0"/>
        <w:ind w:left="2749" w:right="1593" w:hanging="171"/>
        <w:jc w:val="left"/>
        <w:rPr>
          <w:sz w:val="18"/>
        </w:rPr>
      </w:pPr>
      <w:r>
        <w:rPr>
          <w:w w:val="90"/>
          <w:sz w:val="18"/>
        </w:rPr>
        <w:t>garantir</w:t>
      </w:r>
      <w:r>
        <w:rPr>
          <w:spacing w:val="-2"/>
          <w:w w:val="90"/>
          <w:sz w:val="18"/>
        </w:rPr>
        <w:t> </w:t>
      </w:r>
      <w:r>
        <w:rPr>
          <w:w w:val="90"/>
          <w:sz w:val="18"/>
        </w:rPr>
        <w:t>o</w:t>
      </w:r>
      <w:r>
        <w:rPr>
          <w:spacing w:val="-2"/>
          <w:w w:val="90"/>
          <w:sz w:val="18"/>
        </w:rPr>
        <w:t> </w:t>
      </w:r>
      <w:r>
        <w:rPr>
          <w:w w:val="90"/>
          <w:sz w:val="18"/>
        </w:rPr>
        <w:t>envolvimento</w:t>
      </w:r>
      <w:r>
        <w:rPr>
          <w:spacing w:val="-2"/>
          <w:w w:val="90"/>
          <w:sz w:val="18"/>
        </w:rPr>
        <w:t> </w:t>
      </w:r>
      <w:r>
        <w:rPr>
          <w:w w:val="90"/>
          <w:sz w:val="18"/>
        </w:rPr>
        <w:t>e</w:t>
      </w:r>
      <w:r>
        <w:rPr>
          <w:spacing w:val="-2"/>
          <w:w w:val="90"/>
          <w:sz w:val="18"/>
        </w:rPr>
        <w:t> </w:t>
      </w:r>
      <w:r>
        <w:rPr>
          <w:w w:val="90"/>
          <w:sz w:val="18"/>
        </w:rPr>
        <w:t>a</w:t>
      </w:r>
      <w:r>
        <w:rPr>
          <w:spacing w:val="-2"/>
          <w:w w:val="90"/>
          <w:sz w:val="18"/>
        </w:rPr>
        <w:t> </w:t>
      </w:r>
      <w:r>
        <w:rPr>
          <w:w w:val="90"/>
          <w:sz w:val="18"/>
        </w:rPr>
        <w:t>participação</w:t>
      </w:r>
      <w:r>
        <w:rPr>
          <w:spacing w:val="-2"/>
          <w:w w:val="90"/>
          <w:sz w:val="18"/>
        </w:rPr>
        <w:t> </w:t>
      </w:r>
      <w:r>
        <w:rPr>
          <w:w w:val="90"/>
          <w:sz w:val="18"/>
        </w:rPr>
        <w:t>das </w:t>
      </w:r>
      <w:r>
        <w:rPr>
          <w:w w:val="95"/>
          <w:sz w:val="18"/>
        </w:rPr>
        <w:t>pessoas</w:t>
      </w:r>
      <w:r>
        <w:rPr>
          <w:spacing w:val="-12"/>
          <w:w w:val="95"/>
          <w:sz w:val="18"/>
        </w:rPr>
        <w:t> </w:t>
      </w:r>
      <w:r>
        <w:rPr>
          <w:w w:val="95"/>
          <w:sz w:val="18"/>
        </w:rPr>
        <w:t>interessadas;</w:t>
      </w:r>
    </w:p>
    <w:p>
      <w:pPr>
        <w:pStyle w:val="ListParagraph"/>
        <w:numPr>
          <w:ilvl w:val="0"/>
          <w:numId w:val="9"/>
        </w:numPr>
        <w:tabs>
          <w:tab w:pos="2747" w:val="left" w:leader="none"/>
          <w:tab w:pos="2749" w:val="left" w:leader="none"/>
        </w:tabs>
        <w:spacing w:line="266" w:lineRule="auto" w:before="0" w:after="0"/>
        <w:ind w:left="2749" w:right="1649" w:hanging="171"/>
        <w:jc w:val="left"/>
        <w:rPr>
          <w:sz w:val="18"/>
        </w:rPr>
      </w:pPr>
      <w:r>
        <w:rPr>
          <w:w w:val="90"/>
          <w:sz w:val="18"/>
        </w:rPr>
        <w:t>ir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além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da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simples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tradução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para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os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idiomas </w:t>
      </w:r>
      <w:r>
        <w:rPr>
          <w:spacing w:val="-2"/>
          <w:sz w:val="18"/>
        </w:rPr>
        <w:t>locais;</w:t>
      </w:r>
    </w:p>
    <w:p>
      <w:pPr>
        <w:pStyle w:val="ListParagraph"/>
        <w:numPr>
          <w:ilvl w:val="0"/>
          <w:numId w:val="9"/>
        </w:numPr>
        <w:tabs>
          <w:tab w:pos="2747" w:val="left" w:leader="none"/>
          <w:tab w:pos="2749" w:val="left" w:leader="none"/>
        </w:tabs>
        <w:spacing w:line="266" w:lineRule="auto" w:before="1" w:after="0"/>
        <w:ind w:left="2749" w:right="966" w:hanging="171"/>
        <w:jc w:val="left"/>
        <w:rPr>
          <w:sz w:val="18"/>
        </w:rPr>
      </w:pPr>
      <w:r>
        <w:rPr>
          <w:w w:val="90"/>
          <w:sz w:val="18"/>
        </w:rPr>
        <w:t>criar</w:t>
      </w:r>
      <w:r>
        <w:rPr>
          <w:spacing w:val="30"/>
          <w:sz w:val="18"/>
        </w:rPr>
        <w:t> </w:t>
      </w:r>
      <w:r>
        <w:rPr>
          <w:w w:val="90"/>
          <w:sz w:val="18"/>
        </w:rPr>
        <w:t>oportunidades</w:t>
      </w:r>
      <w:r>
        <w:rPr>
          <w:spacing w:val="30"/>
          <w:sz w:val="18"/>
        </w:rPr>
        <w:t> </w:t>
      </w:r>
      <w:r>
        <w:rPr>
          <w:w w:val="90"/>
          <w:sz w:val="18"/>
        </w:rPr>
        <w:t>para</w:t>
      </w:r>
      <w:r>
        <w:rPr>
          <w:spacing w:val="30"/>
          <w:sz w:val="18"/>
        </w:rPr>
        <w:t> </w:t>
      </w:r>
      <w:r>
        <w:rPr>
          <w:w w:val="90"/>
          <w:sz w:val="18"/>
        </w:rPr>
        <w:t>desenvolver</w:t>
      </w:r>
      <w:r>
        <w:rPr>
          <w:spacing w:val="30"/>
          <w:sz w:val="18"/>
        </w:rPr>
        <w:t> </w:t>
      </w:r>
      <w:r>
        <w:rPr>
          <w:w w:val="90"/>
          <w:sz w:val="18"/>
        </w:rPr>
        <w:t>ou</w:t>
      </w:r>
      <w:r>
        <w:rPr>
          <w:spacing w:val="30"/>
          <w:sz w:val="18"/>
        </w:rPr>
        <w:t> </w:t>
      </w:r>
      <w:r>
        <w:rPr>
          <w:w w:val="90"/>
          <w:sz w:val="18"/>
        </w:rPr>
        <w:t>fortalecer </w:t>
      </w:r>
      <w:r>
        <w:rPr>
          <w:sz w:val="18"/>
        </w:rPr>
        <w:t>a</w:t>
      </w:r>
      <w:r>
        <w:rPr>
          <w:spacing w:val="-13"/>
          <w:sz w:val="18"/>
        </w:rPr>
        <w:t> </w:t>
      </w:r>
      <w:r>
        <w:rPr>
          <w:sz w:val="18"/>
        </w:rPr>
        <w:t>estrutura</w:t>
      </w:r>
      <w:r>
        <w:rPr>
          <w:spacing w:val="-12"/>
          <w:sz w:val="18"/>
        </w:rPr>
        <w:t> </w:t>
      </w:r>
      <w:r>
        <w:rPr>
          <w:sz w:val="18"/>
        </w:rPr>
        <w:t>organizacional</w:t>
      </w:r>
      <w:r>
        <w:rPr>
          <w:spacing w:val="-13"/>
          <w:sz w:val="18"/>
        </w:rPr>
        <w:t> </w:t>
      </w:r>
      <w:r>
        <w:rPr>
          <w:sz w:val="18"/>
        </w:rPr>
        <w:t>e</w:t>
      </w:r>
      <w:r>
        <w:rPr>
          <w:spacing w:val="-12"/>
          <w:sz w:val="18"/>
        </w:rPr>
        <w:t> </w:t>
      </w:r>
      <w:r>
        <w:rPr>
          <w:sz w:val="18"/>
        </w:rPr>
        <w:t>operacional</w:t>
      </w:r>
      <w:r>
        <w:rPr>
          <w:spacing w:val="-13"/>
          <w:sz w:val="18"/>
        </w:rPr>
        <w:t> </w:t>
      </w:r>
      <w:r>
        <w:rPr>
          <w:sz w:val="18"/>
        </w:rPr>
        <w:t>de</w:t>
      </w:r>
      <w:r>
        <w:rPr>
          <w:spacing w:val="-13"/>
          <w:sz w:val="18"/>
        </w:rPr>
        <w:t> </w:t>
      </w:r>
      <w:r>
        <w:rPr>
          <w:sz w:val="18"/>
        </w:rPr>
        <w:t>uma</w:t>
      </w:r>
    </w:p>
    <w:p>
      <w:pPr>
        <w:pStyle w:val="BodyText"/>
        <w:spacing w:line="268" w:lineRule="auto" w:before="3"/>
        <w:ind w:left="2749" w:right="716"/>
      </w:pPr>
      <w:r>
        <w:rPr>
          <w:w w:val="90"/>
        </w:rPr>
        <w:t>Sociedade Nacional como parte de um plano nacional </w:t>
      </w:r>
      <w:r>
        <w:rPr/>
        <w:t>para</w:t>
      </w:r>
      <w:r>
        <w:rPr>
          <w:spacing w:val="-13"/>
        </w:rPr>
        <w:t> </w:t>
      </w:r>
      <w:r>
        <w:rPr/>
        <w:t>a</w:t>
      </w:r>
      <w:r>
        <w:rPr>
          <w:spacing w:val="-12"/>
        </w:rPr>
        <w:t> </w:t>
      </w:r>
      <w:r>
        <w:rPr/>
        <w:t>preparação</w:t>
      </w:r>
      <w:r>
        <w:rPr>
          <w:spacing w:val="-13"/>
        </w:rPr>
        <w:t> </w:t>
      </w:r>
      <w:r>
        <w:rPr/>
        <w:t>e</w:t>
      </w:r>
      <w:r>
        <w:rPr>
          <w:spacing w:val="-12"/>
        </w:rPr>
        <w:t> </w:t>
      </w:r>
      <w:r>
        <w:rPr/>
        <w:t>a</w:t>
      </w:r>
      <w:r>
        <w:rPr>
          <w:spacing w:val="-13"/>
        </w:rPr>
        <w:t> </w:t>
      </w:r>
      <w:r>
        <w:rPr/>
        <w:t>resposta</w:t>
      </w:r>
      <w:r>
        <w:rPr>
          <w:spacing w:val="-13"/>
        </w:rPr>
        <w:t> </w:t>
      </w:r>
      <w:r>
        <w:rPr/>
        <w:t>a</w:t>
      </w:r>
      <w:r>
        <w:rPr>
          <w:spacing w:val="-12"/>
        </w:rPr>
        <w:t> </w:t>
      </w:r>
      <w:r>
        <w:rPr/>
        <w:t>conflitos</w:t>
      </w:r>
    </w:p>
    <w:p>
      <w:pPr>
        <w:pStyle w:val="BodyText"/>
        <w:spacing w:before="1"/>
        <w:ind w:left="2749"/>
      </w:pPr>
      <w:r>
        <w:rPr>
          <w:w w:val="95"/>
        </w:rPr>
        <w:t>e</w:t>
      </w:r>
      <w:r>
        <w:rPr>
          <w:spacing w:val="-10"/>
          <w:w w:val="95"/>
        </w:rPr>
        <w:t> </w:t>
      </w:r>
      <w:r>
        <w:rPr>
          <w:spacing w:val="-2"/>
          <w:w w:val="95"/>
        </w:rPr>
        <w:t>tragédias.</w:t>
      </w:r>
    </w:p>
    <w:p>
      <w:pPr>
        <w:pStyle w:val="BodyText"/>
        <w:spacing w:before="215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598592">
                <wp:simplePos x="0" y="0"/>
                <wp:positionH relativeFrom="page">
                  <wp:posOffset>360000</wp:posOffset>
                </wp:positionH>
                <wp:positionV relativeFrom="paragraph">
                  <wp:posOffset>299707</wp:posOffset>
                </wp:positionV>
                <wp:extent cx="4248150" cy="1270"/>
                <wp:effectExtent l="0" t="0" r="0" b="0"/>
                <wp:wrapTopAndBottom/>
                <wp:docPr id="56" name="Graphic 5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6" name="Graphic 56"/>
                      <wps:cNvSpPr/>
                      <wps:spPr>
                        <a:xfrm>
                          <a:off x="0" y="0"/>
                          <a:ext cx="424815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248150" h="0">
                              <a:moveTo>
                                <a:pt x="0" y="0"/>
                              </a:moveTo>
                              <a:lnTo>
                                <a:pt x="4247997" y="0"/>
                              </a:lnTo>
                            </a:path>
                            <a:path w="4248150" h="0">
                              <a:moveTo>
                                <a:pt x="0" y="0"/>
                              </a:moveTo>
                              <a:lnTo>
                                <a:pt x="4247997" y="0"/>
                              </a:lnTo>
                            </a:path>
                          </a:pathLst>
                        </a:custGeom>
                        <a:ln w="3810">
                          <a:solidFill>
                            <a:srgbClr val="AB0132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8.3465pt;margin-top:23.599024pt;width:334.5pt;height:.1pt;mso-position-horizontal-relative:page;mso-position-vertical-relative:paragraph;z-index:-15717888;mso-wrap-distance-left:0;mso-wrap-distance-right:0" id="docshape46" coordorigin="567,472" coordsize="6690,0" path="m567,472l7257,472m567,472l7257,472e" filled="false" stroked="true" strokeweight=".3pt" strokecolor="#ab0132">
                <v:path arrowok="t"/>
                <v:stroke dashstyle="solid"/>
                <w10:wrap type="topAndBottom"/>
              </v:shape>
            </w:pict>
          </mc:Fallback>
        </mc:AlternateContent>
      </w:r>
    </w:p>
    <w:p>
      <w:pPr>
        <w:pStyle w:val="BodyText"/>
        <w:spacing w:after="0"/>
        <w:rPr>
          <w:sz w:val="20"/>
        </w:rPr>
        <w:sectPr>
          <w:pgSz w:w="8400" w:h="11910"/>
          <w:pgMar w:header="323" w:footer="301" w:top="520" w:bottom="500" w:left="425" w:right="425"/>
        </w:sectPr>
      </w:pPr>
    </w:p>
    <w:p>
      <w:pPr>
        <w:pStyle w:val="BodyText"/>
        <w:spacing w:before="133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9904">
                <wp:simplePos x="0" y="0"/>
                <wp:positionH relativeFrom="page">
                  <wp:posOffset>5112003</wp:posOffset>
                </wp:positionH>
                <wp:positionV relativeFrom="page">
                  <wp:posOffset>1777212</wp:posOffset>
                </wp:positionV>
                <wp:extent cx="216535" cy="152400"/>
                <wp:effectExtent l="0" t="0" r="0" b="0"/>
                <wp:wrapNone/>
                <wp:docPr id="57" name="Graphic 5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7" name="Graphic 57"/>
                      <wps:cNvSpPr/>
                      <wps:spPr>
                        <a:xfrm>
                          <a:off x="0" y="0"/>
                          <a:ext cx="216535" cy="1524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6535" h="152400">
                              <a:moveTo>
                                <a:pt x="216001" y="0"/>
                              </a:moveTo>
                              <a:lnTo>
                                <a:pt x="0" y="0"/>
                              </a:lnTo>
                              <a:lnTo>
                                <a:pt x="0" y="152400"/>
                              </a:lnTo>
                              <a:lnTo>
                                <a:pt x="216001" y="152400"/>
                              </a:lnTo>
                              <a:lnTo>
                                <a:pt x="21600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AB013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402.519989pt;margin-top:139.938004pt;width:17.008pt;height:12pt;mso-position-horizontal-relative:page;mso-position-vertical-relative:page;z-index:15739904" id="docshape47" filled="true" fillcolor="#ab0132" stroked="false">
                <v:fill type="solid"/>
                <w10:wrap type="none"/>
              </v:rect>
            </w:pict>
          </mc:Fallback>
        </mc:AlternateContent>
      </w:r>
    </w:p>
    <w:p>
      <w:pPr>
        <w:pStyle w:val="Heading9"/>
      </w:pPr>
      <w:r>
        <w:rPr>
          <w:w w:val="90"/>
        </w:rPr>
        <w:t>O</w:t>
      </w:r>
      <w:r>
        <w:rPr>
          <w:spacing w:val="-11"/>
          <w:w w:val="90"/>
        </w:rPr>
        <w:t> </w:t>
      </w:r>
      <w:r>
        <w:rPr>
          <w:w w:val="90"/>
        </w:rPr>
        <w:t>que</w:t>
      </w:r>
      <w:r>
        <w:rPr>
          <w:spacing w:val="-10"/>
          <w:w w:val="90"/>
        </w:rPr>
        <w:t> </w:t>
      </w:r>
      <w:r>
        <w:rPr>
          <w:w w:val="90"/>
        </w:rPr>
        <w:t>vem</w:t>
      </w:r>
      <w:r>
        <w:rPr>
          <w:spacing w:val="-10"/>
          <w:w w:val="90"/>
        </w:rPr>
        <w:t> </w:t>
      </w:r>
      <w:r>
        <w:rPr>
          <w:w w:val="90"/>
        </w:rPr>
        <w:t>a</w:t>
      </w:r>
      <w:r>
        <w:rPr>
          <w:spacing w:val="-10"/>
          <w:w w:val="90"/>
        </w:rPr>
        <w:t> </w:t>
      </w:r>
      <w:r>
        <w:rPr>
          <w:spacing w:val="-2"/>
          <w:w w:val="90"/>
        </w:rPr>
        <w:t>seguir?</w:t>
      </w:r>
    </w:p>
    <w:p>
      <w:pPr>
        <w:pStyle w:val="BodyText"/>
        <w:spacing w:line="264" w:lineRule="auto" w:before="21"/>
        <w:ind w:left="708" w:right="2627"/>
      </w:pPr>
      <w:r>
        <w:rPr>
          <w:spacing w:val="-8"/>
        </w:rPr>
        <w:t>O</w:t>
      </w:r>
      <w:r>
        <w:rPr>
          <w:spacing w:val="-10"/>
        </w:rPr>
        <w:t> </w:t>
      </w:r>
      <w:r>
        <w:rPr>
          <w:spacing w:val="-8"/>
        </w:rPr>
        <w:t>uso</w:t>
      </w:r>
      <w:r>
        <w:rPr>
          <w:spacing w:val="-10"/>
        </w:rPr>
        <w:t> </w:t>
      </w:r>
      <w:r>
        <w:rPr>
          <w:spacing w:val="-8"/>
        </w:rPr>
        <w:t>deste</w:t>
      </w:r>
      <w:r>
        <w:rPr>
          <w:spacing w:val="-10"/>
        </w:rPr>
        <w:t> </w:t>
      </w:r>
      <w:r>
        <w:rPr>
          <w:spacing w:val="-8"/>
        </w:rPr>
        <w:t>manual</w:t>
      </w:r>
      <w:r>
        <w:rPr>
          <w:spacing w:val="-10"/>
        </w:rPr>
        <w:t> </w:t>
      </w:r>
      <w:r>
        <w:rPr>
          <w:spacing w:val="-8"/>
        </w:rPr>
        <w:t>no</w:t>
      </w:r>
      <w:r>
        <w:rPr>
          <w:spacing w:val="-10"/>
        </w:rPr>
        <w:t> </w:t>
      </w:r>
      <w:r>
        <w:rPr>
          <w:spacing w:val="-8"/>
        </w:rPr>
        <w:t>terreno</w:t>
      </w:r>
      <w:r>
        <w:rPr>
          <w:spacing w:val="-10"/>
        </w:rPr>
        <w:t> </w:t>
      </w:r>
      <w:r>
        <w:rPr>
          <w:spacing w:val="-8"/>
        </w:rPr>
        <w:t>vai</w:t>
      </w:r>
      <w:r>
        <w:rPr>
          <w:spacing w:val="-10"/>
        </w:rPr>
        <w:t> </w:t>
      </w:r>
      <w:r>
        <w:rPr>
          <w:spacing w:val="-8"/>
        </w:rPr>
        <w:t>amparar</w:t>
      </w:r>
      <w:r>
        <w:rPr>
          <w:spacing w:val="-10"/>
        </w:rPr>
        <w:t> </w:t>
      </w:r>
      <w:r>
        <w:rPr>
          <w:spacing w:val="-8"/>
        </w:rPr>
        <w:t>um</w:t>
      </w:r>
      <w:r>
        <w:rPr>
          <w:spacing w:val="-10"/>
        </w:rPr>
        <w:t> </w:t>
      </w:r>
      <w:r>
        <w:rPr>
          <w:spacing w:val="-8"/>
        </w:rPr>
        <w:t>processo </w:t>
      </w:r>
      <w:r>
        <w:rPr>
          <w:spacing w:val="-6"/>
        </w:rPr>
        <w:t>evolutivo</w:t>
      </w:r>
      <w:r>
        <w:rPr>
          <w:spacing w:val="-12"/>
        </w:rPr>
        <w:t> </w:t>
      </w:r>
      <w:r>
        <w:rPr>
          <w:spacing w:val="-6"/>
        </w:rPr>
        <w:t>que</w:t>
      </w:r>
      <w:r>
        <w:rPr>
          <w:spacing w:val="-12"/>
        </w:rPr>
        <w:t> </w:t>
      </w:r>
      <w:r>
        <w:rPr>
          <w:spacing w:val="-6"/>
        </w:rPr>
        <w:t>tem</w:t>
      </w:r>
      <w:r>
        <w:rPr>
          <w:spacing w:val="-12"/>
        </w:rPr>
        <w:t> </w:t>
      </w:r>
      <w:r>
        <w:rPr>
          <w:spacing w:val="-6"/>
        </w:rPr>
        <w:t>como</w:t>
      </w:r>
      <w:r>
        <w:rPr>
          <w:spacing w:val="-12"/>
        </w:rPr>
        <w:t> </w:t>
      </w:r>
      <w:r>
        <w:rPr>
          <w:spacing w:val="-6"/>
        </w:rPr>
        <w:t>objetivo</w:t>
      </w:r>
      <w:r>
        <w:rPr>
          <w:spacing w:val="-12"/>
        </w:rPr>
        <w:t> </w:t>
      </w:r>
      <w:r>
        <w:rPr>
          <w:spacing w:val="-6"/>
        </w:rPr>
        <w:t>fortalecer</w:t>
      </w:r>
      <w:r>
        <w:rPr>
          <w:spacing w:val="-12"/>
        </w:rPr>
        <w:t> </w:t>
      </w:r>
      <w:r>
        <w:rPr>
          <w:spacing w:val="-6"/>
        </w:rPr>
        <w:t>sua</w:t>
      </w:r>
      <w:r>
        <w:rPr>
          <w:spacing w:val="-12"/>
        </w:rPr>
        <w:t> </w:t>
      </w:r>
      <w:r>
        <w:rPr>
          <w:spacing w:val="-6"/>
        </w:rPr>
        <w:t>qualidade</w:t>
      </w:r>
      <w:r>
        <w:rPr>
          <w:spacing w:val="-6"/>
        </w:rPr>
        <w:t> </w:t>
      </w:r>
      <w:r>
        <w:rPr>
          <w:w w:val="90"/>
        </w:rPr>
        <w:t>e</w:t>
      </w:r>
      <w:r>
        <w:rPr>
          <w:spacing w:val="-5"/>
          <w:w w:val="90"/>
        </w:rPr>
        <w:t> </w:t>
      </w:r>
      <w:r>
        <w:rPr>
          <w:w w:val="90"/>
        </w:rPr>
        <w:t>valor</w:t>
      </w:r>
      <w:r>
        <w:rPr>
          <w:spacing w:val="-5"/>
          <w:w w:val="90"/>
        </w:rPr>
        <w:t> </w:t>
      </w:r>
      <w:r>
        <w:rPr>
          <w:w w:val="90"/>
        </w:rPr>
        <w:t>no</w:t>
      </w:r>
      <w:r>
        <w:rPr>
          <w:spacing w:val="-5"/>
          <w:w w:val="90"/>
        </w:rPr>
        <w:t> </w:t>
      </w:r>
      <w:r>
        <w:rPr>
          <w:w w:val="90"/>
        </w:rPr>
        <w:t>apoio</w:t>
      </w:r>
      <w:r>
        <w:rPr>
          <w:spacing w:val="-5"/>
          <w:w w:val="90"/>
        </w:rPr>
        <w:t> </w:t>
      </w:r>
      <w:r>
        <w:rPr>
          <w:w w:val="90"/>
        </w:rPr>
        <w:t>aos</w:t>
      </w:r>
      <w:r>
        <w:rPr>
          <w:spacing w:val="-5"/>
          <w:w w:val="90"/>
        </w:rPr>
        <w:t> </w:t>
      </w:r>
      <w:r>
        <w:rPr>
          <w:w w:val="90"/>
        </w:rPr>
        <w:t>socorristas</w:t>
      </w:r>
      <w:r>
        <w:rPr>
          <w:spacing w:val="-5"/>
          <w:w w:val="90"/>
        </w:rPr>
        <w:t> </w:t>
      </w:r>
      <w:r>
        <w:rPr>
          <w:w w:val="90"/>
        </w:rPr>
        <w:t>engajados</w:t>
      </w:r>
      <w:r>
        <w:rPr>
          <w:spacing w:val="-5"/>
          <w:w w:val="90"/>
        </w:rPr>
        <w:t> </w:t>
      </w:r>
      <w:r>
        <w:rPr>
          <w:w w:val="90"/>
        </w:rPr>
        <w:t>nas</w:t>
      </w:r>
      <w:r>
        <w:rPr>
          <w:spacing w:val="-5"/>
          <w:w w:val="90"/>
        </w:rPr>
        <w:t> </w:t>
      </w:r>
      <w:r>
        <w:rPr>
          <w:w w:val="90"/>
        </w:rPr>
        <w:t>linhas</w:t>
      </w:r>
      <w:r>
        <w:rPr>
          <w:spacing w:val="-5"/>
          <w:w w:val="90"/>
        </w:rPr>
        <w:t> </w:t>
      </w:r>
      <w:r>
        <w:rPr>
          <w:w w:val="90"/>
        </w:rPr>
        <w:t>de </w:t>
      </w:r>
      <w:r>
        <w:rPr>
          <w:spacing w:val="-2"/>
          <w:w w:val="90"/>
        </w:rPr>
        <w:t>frente</w:t>
      </w:r>
      <w:r>
        <w:rPr>
          <w:spacing w:val="-8"/>
          <w:w w:val="90"/>
        </w:rPr>
        <w:t> </w:t>
      </w:r>
      <w:r>
        <w:rPr>
          <w:spacing w:val="-2"/>
          <w:w w:val="90"/>
        </w:rPr>
        <w:t>dos</w:t>
      </w:r>
      <w:r>
        <w:rPr>
          <w:spacing w:val="-8"/>
          <w:w w:val="90"/>
        </w:rPr>
        <w:t> </w:t>
      </w:r>
      <w:r>
        <w:rPr>
          <w:spacing w:val="-2"/>
          <w:w w:val="90"/>
        </w:rPr>
        <w:t>conflitos</w:t>
      </w:r>
      <w:r>
        <w:rPr>
          <w:spacing w:val="-8"/>
          <w:w w:val="90"/>
        </w:rPr>
        <w:t> </w:t>
      </w:r>
      <w:r>
        <w:rPr>
          <w:spacing w:val="-2"/>
          <w:w w:val="90"/>
        </w:rPr>
        <w:t>armados</w:t>
      </w:r>
      <w:r>
        <w:rPr>
          <w:spacing w:val="-8"/>
          <w:w w:val="90"/>
        </w:rPr>
        <w:t> </w:t>
      </w:r>
      <w:r>
        <w:rPr>
          <w:spacing w:val="-2"/>
          <w:w w:val="90"/>
        </w:rPr>
        <w:t>e</w:t>
      </w:r>
      <w:r>
        <w:rPr>
          <w:spacing w:val="-8"/>
          <w:w w:val="90"/>
        </w:rPr>
        <w:t> </w:t>
      </w:r>
      <w:r>
        <w:rPr>
          <w:spacing w:val="-2"/>
          <w:w w:val="90"/>
        </w:rPr>
        <w:t>outras</w:t>
      </w:r>
      <w:r>
        <w:rPr>
          <w:spacing w:val="-8"/>
          <w:w w:val="90"/>
        </w:rPr>
        <w:t> </w:t>
      </w:r>
      <w:r>
        <w:rPr>
          <w:spacing w:val="-2"/>
          <w:w w:val="90"/>
        </w:rPr>
        <w:t>situações</w:t>
      </w:r>
      <w:r>
        <w:rPr>
          <w:spacing w:val="-8"/>
          <w:w w:val="90"/>
        </w:rPr>
        <w:t> </w:t>
      </w:r>
      <w:r>
        <w:rPr>
          <w:spacing w:val="-2"/>
          <w:w w:val="90"/>
        </w:rPr>
        <w:t>de</w:t>
      </w:r>
      <w:r>
        <w:rPr>
          <w:spacing w:val="-8"/>
          <w:w w:val="90"/>
        </w:rPr>
        <w:t> </w:t>
      </w:r>
      <w:r>
        <w:rPr>
          <w:spacing w:val="-2"/>
          <w:w w:val="90"/>
        </w:rPr>
        <w:t>violência. </w:t>
      </w:r>
      <w:r>
        <w:rPr>
          <w:w w:val="90"/>
        </w:rPr>
        <w:t>Além disso, de vez em quando acontece uma descoberta, </w:t>
      </w:r>
      <w:r>
        <w:rPr>
          <w:spacing w:val="-6"/>
        </w:rPr>
        <w:t>invenção</w:t>
      </w:r>
      <w:r>
        <w:rPr>
          <w:spacing w:val="-15"/>
        </w:rPr>
        <w:t> </w:t>
      </w:r>
      <w:r>
        <w:rPr>
          <w:spacing w:val="-6"/>
        </w:rPr>
        <w:t>ou</w:t>
      </w:r>
      <w:r>
        <w:rPr>
          <w:spacing w:val="-15"/>
        </w:rPr>
        <w:t> </w:t>
      </w:r>
      <w:r>
        <w:rPr>
          <w:spacing w:val="-6"/>
        </w:rPr>
        <w:t>inovação</w:t>
      </w:r>
      <w:r>
        <w:rPr>
          <w:spacing w:val="-15"/>
        </w:rPr>
        <w:t> </w:t>
      </w:r>
      <w:r>
        <w:rPr>
          <w:spacing w:val="-6"/>
        </w:rPr>
        <w:t>que</w:t>
      </w:r>
      <w:r>
        <w:rPr>
          <w:spacing w:val="-15"/>
        </w:rPr>
        <w:t> </w:t>
      </w:r>
      <w:r>
        <w:rPr>
          <w:spacing w:val="-6"/>
        </w:rPr>
        <w:t>tem</w:t>
      </w:r>
      <w:r>
        <w:rPr>
          <w:spacing w:val="-15"/>
        </w:rPr>
        <w:t> </w:t>
      </w:r>
      <w:r>
        <w:rPr>
          <w:spacing w:val="-6"/>
        </w:rPr>
        <w:t>um</w:t>
      </w:r>
      <w:r>
        <w:rPr>
          <w:spacing w:val="-15"/>
        </w:rPr>
        <w:t> </w:t>
      </w:r>
      <w:r>
        <w:rPr>
          <w:spacing w:val="-6"/>
        </w:rPr>
        <w:t>impacto</w:t>
      </w:r>
      <w:r>
        <w:rPr>
          <w:spacing w:val="-15"/>
        </w:rPr>
        <w:t> </w:t>
      </w:r>
      <w:r>
        <w:rPr>
          <w:spacing w:val="-6"/>
        </w:rPr>
        <w:t>sobre</w:t>
      </w:r>
      <w:r>
        <w:rPr>
          <w:spacing w:val="-15"/>
        </w:rPr>
        <w:t> </w:t>
      </w:r>
      <w:r>
        <w:rPr>
          <w:spacing w:val="-6"/>
        </w:rPr>
        <w:t>nossas </w:t>
      </w:r>
      <w:r>
        <w:rPr>
          <w:w w:val="90"/>
        </w:rPr>
        <w:t>vidas,</w:t>
      </w:r>
      <w:r>
        <w:rPr>
          <w:spacing w:val="-9"/>
          <w:w w:val="90"/>
        </w:rPr>
        <w:t> </w:t>
      </w:r>
      <w:r>
        <w:rPr>
          <w:w w:val="90"/>
        </w:rPr>
        <w:t>nosso</w:t>
      </w:r>
      <w:r>
        <w:rPr>
          <w:spacing w:val="-9"/>
          <w:w w:val="90"/>
        </w:rPr>
        <w:t> </w:t>
      </w:r>
      <w:r>
        <w:rPr>
          <w:w w:val="90"/>
        </w:rPr>
        <w:t>trabalho,</w:t>
      </w:r>
      <w:r>
        <w:rPr>
          <w:spacing w:val="-9"/>
          <w:w w:val="90"/>
        </w:rPr>
        <w:t> </w:t>
      </w:r>
      <w:r>
        <w:rPr>
          <w:w w:val="90"/>
        </w:rPr>
        <w:t>etc.</w:t>
      </w:r>
      <w:r>
        <w:rPr>
          <w:spacing w:val="-9"/>
          <w:w w:val="90"/>
        </w:rPr>
        <w:t> </w:t>
      </w:r>
      <w:r>
        <w:rPr>
          <w:w w:val="90"/>
        </w:rPr>
        <w:t>Portanto,</w:t>
      </w:r>
      <w:r>
        <w:rPr>
          <w:spacing w:val="-9"/>
          <w:w w:val="90"/>
        </w:rPr>
        <w:t> </w:t>
      </w:r>
      <w:r>
        <w:rPr>
          <w:w w:val="90"/>
        </w:rPr>
        <w:t>este</w:t>
      </w:r>
      <w:r>
        <w:rPr>
          <w:spacing w:val="-9"/>
          <w:w w:val="90"/>
        </w:rPr>
        <w:t> </w:t>
      </w:r>
      <w:r>
        <w:rPr>
          <w:w w:val="90"/>
        </w:rPr>
        <w:t>manual</w:t>
      </w:r>
      <w:r>
        <w:rPr>
          <w:spacing w:val="-9"/>
          <w:w w:val="90"/>
        </w:rPr>
        <w:t> </w:t>
      </w:r>
      <w:r>
        <w:rPr>
          <w:w w:val="90"/>
        </w:rPr>
        <w:t>será atualizado</w:t>
      </w:r>
      <w:r>
        <w:rPr>
          <w:spacing w:val="-6"/>
          <w:w w:val="90"/>
        </w:rPr>
        <w:t> </w:t>
      </w:r>
      <w:r>
        <w:rPr>
          <w:w w:val="90"/>
        </w:rPr>
        <w:t>nos</w:t>
      </w:r>
      <w:r>
        <w:rPr>
          <w:spacing w:val="-6"/>
          <w:w w:val="90"/>
        </w:rPr>
        <w:t> </w:t>
      </w:r>
      <w:r>
        <w:rPr>
          <w:w w:val="90"/>
        </w:rPr>
        <w:t>próximos</w:t>
      </w:r>
      <w:r>
        <w:rPr>
          <w:spacing w:val="-6"/>
          <w:w w:val="90"/>
        </w:rPr>
        <w:t> </w:t>
      </w:r>
      <w:r>
        <w:rPr>
          <w:w w:val="90"/>
        </w:rPr>
        <w:t>anos.</w:t>
      </w:r>
      <w:r>
        <w:rPr>
          <w:spacing w:val="-6"/>
          <w:w w:val="90"/>
        </w:rPr>
        <w:t> </w:t>
      </w:r>
      <w:r>
        <w:rPr>
          <w:w w:val="90"/>
        </w:rPr>
        <w:t>Você</w:t>
      </w:r>
      <w:r>
        <w:rPr>
          <w:spacing w:val="-6"/>
          <w:w w:val="90"/>
        </w:rPr>
        <w:t> </w:t>
      </w:r>
      <w:r>
        <w:rPr>
          <w:w w:val="90"/>
        </w:rPr>
        <w:t>deve</w:t>
      </w:r>
      <w:r>
        <w:rPr>
          <w:spacing w:val="-6"/>
          <w:w w:val="90"/>
        </w:rPr>
        <w:t> </w:t>
      </w:r>
      <w:r>
        <w:rPr>
          <w:w w:val="90"/>
        </w:rPr>
        <w:t>enviar</w:t>
      </w:r>
      <w:r>
        <w:rPr>
          <w:spacing w:val="-6"/>
          <w:w w:val="90"/>
        </w:rPr>
        <w:t> </w:t>
      </w:r>
      <w:r>
        <w:rPr>
          <w:w w:val="90"/>
        </w:rPr>
        <w:t>seus comentários</w:t>
      </w:r>
      <w:r>
        <w:rPr>
          <w:spacing w:val="-2"/>
          <w:w w:val="90"/>
        </w:rPr>
        <w:t> </w:t>
      </w:r>
      <w:r>
        <w:rPr>
          <w:w w:val="90"/>
        </w:rPr>
        <w:t>e</w:t>
      </w:r>
      <w:r>
        <w:rPr>
          <w:spacing w:val="-2"/>
          <w:w w:val="90"/>
        </w:rPr>
        <w:t> </w:t>
      </w:r>
      <w:r>
        <w:rPr>
          <w:w w:val="90"/>
        </w:rPr>
        <w:t>sugestões</w:t>
      </w:r>
      <w:r>
        <w:rPr>
          <w:spacing w:val="-2"/>
          <w:w w:val="90"/>
        </w:rPr>
        <w:t> </w:t>
      </w:r>
      <w:r>
        <w:rPr>
          <w:w w:val="90"/>
        </w:rPr>
        <w:t>sobre</w:t>
      </w:r>
      <w:r>
        <w:rPr>
          <w:spacing w:val="-2"/>
          <w:w w:val="90"/>
        </w:rPr>
        <w:t> </w:t>
      </w:r>
      <w:r>
        <w:rPr>
          <w:w w:val="90"/>
        </w:rPr>
        <w:t>esta</w:t>
      </w:r>
      <w:r>
        <w:rPr>
          <w:spacing w:val="-2"/>
          <w:w w:val="90"/>
        </w:rPr>
        <w:t> </w:t>
      </w:r>
      <w:r>
        <w:rPr>
          <w:w w:val="90"/>
        </w:rPr>
        <w:t>primeira</w:t>
      </w:r>
      <w:r>
        <w:rPr>
          <w:spacing w:val="-2"/>
          <w:w w:val="90"/>
        </w:rPr>
        <w:t> </w:t>
      </w:r>
      <w:r>
        <w:rPr>
          <w:w w:val="90"/>
        </w:rPr>
        <w:t>edição</w:t>
      </w:r>
      <w:r>
        <w:rPr>
          <w:spacing w:val="-2"/>
          <w:w w:val="90"/>
        </w:rPr>
        <w:t> </w:t>
      </w:r>
      <w:r>
        <w:rPr>
          <w:w w:val="90"/>
        </w:rPr>
        <w:t>para:</w:t>
      </w:r>
    </w:p>
    <w:p>
      <w:pPr>
        <w:pStyle w:val="BodyText"/>
        <w:spacing w:before="12"/>
      </w:pPr>
    </w:p>
    <w:p>
      <w:pPr>
        <w:pStyle w:val="BodyText"/>
        <w:spacing w:line="264" w:lineRule="auto"/>
        <w:ind w:left="900" w:right="2836" w:firstLine="297"/>
      </w:pPr>
      <w:r>
        <w:rPr>
          <w:w w:val="90"/>
        </w:rPr>
        <w:t>Comitê Internacional da Cruz vermelha (CICV) </w:t>
      </w:r>
      <w:r>
        <w:rPr>
          <w:w w:val="85"/>
        </w:rPr>
        <w:t>Divisão de Assistência – Manual de Primeiros Socorros</w:t>
      </w:r>
    </w:p>
    <w:p>
      <w:pPr>
        <w:pStyle w:val="BodyText"/>
        <w:spacing w:line="205" w:lineRule="exact"/>
        <w:ind w:left="1732" w:right="3601"/>
        <w:jc w:val="center"/>
      </w:pPr>
      <w:r>
        <w:rPr>
          <w:w w:val="85"/>
        </w:rPr>
        <w:t>19</w:t>
      </w:r>
      <w:r>
        <w:rPr>
          <w:spacing w:val="-5"/>
        </w:rPr>
        <w:t> </w:t>
      </w:r>
      <w:r>
        <w:rPr>
          <w:w w:val="85"/>
        </w:rPr>
        <w:t>Avenue</w:t>
      </w:r>
      <w:r>
        <w:rPr>
          <w:spacing w:val="-4"/>
        </w:rPr>
        <w:t> </w:t>
      </w:r>
      <w:r>
        <w:rPr>
          <w:w w:val="85"/>
        </w:rPr>
        <w:t>de</w:t>
      </w:r>
      <w:r>
        <w:rPr>
          <w:spacing w:val="-4"/>
        </w:rPr>
        <w:t> </w:t>
      </w:r>
      <w:r>
        <w:rPr>
          <w:w w:val="85"/>
        </w:rPr>
        <w:t>la</w:t>
      </w:r>
      <w:r>
        <w:rPr>
          <w:spacing w:val="-4"/>
        </w:rPr>
        <w:t> </w:t>
      </w:r>
      <w:r>
        <w:rPr>
          <w:spacing w:val="-4"/>
          <w:w w:val="85"/>
        </w:rPr>
        <w:t>Paix</w:t>
      </w:r>
    </w:p>
    <w:p>
      <w:pPr>
        <w:pStyle w:val="BodyText"/>
        <w:spacing w:line="264" w:lineRule="auto" w:before="20"/>
        <w:ind w:left="1732" w:right="3601"/>
        <w:jc w:val="center"/>
      </w:pPr>
      <w:r>
        <w:rPr>
          <w:w w:val="85"/>
        </w:rPr>
        <w:t>CH</w:t>
      </w:r>
      <w:r>
        <w:rPr>
          <w:spacing w:val="-7"/>
          <w:w w:val="85"/>
        </w:rPr>
        <w:t> </w:t>
      </w:r>
      <w:r>
        <w:rPr>
          <w:w w:val="85"/>
        </w:rPr>
        <w:t>–</w:t>
      </w:r>
      <w:r>
        <w:rPr>
          <w:spacing w:val="-5"/>
          <w:w w:val="85"/>
        </w:rPr>
        <w:t> </w:t>
      </w:r>
      <w:r>
        <w:rPr>
          <w:w w:val="85"/>
        </w:rPr>
        <w:t>1202</w:t>
      </w:r>
      <w:r>
        <w:rPr>
          <w:spacing w:val="-5"/>
          <w:w w:val="85"/>
        </w:rPr>
        <w:t> </w:t>
      </w:r>
      <w:r>
        <w:rPr>
          <w:w w:val="85"/>
        </w:rPr>
        <w:t>–</w:t>
      </w:r>
      <w:r>
        <w:rPr>
          <w:spacing w:val="-5"/>
          <w:w w:val="85"/>
        </w:rPr>
        <w:t> </w:t>
      </w:r>
      <w:r>
        <w:rPr>
          <w:w w:val="85"/>
        </w:rPr>
        <w:t>Genebra</w:t>
      </w:r>
      <w:r>
        <w:rPr>
          <w:spacing w:val="-5"/>
          <w:w w:val="85"/>
        </w:rPr>
        <w:t> </w:t>
      </w:r>
      <w:r>
        <w:rPr>
          <w:w w:val="85"/>
        </w:rPr>
        <w:t>(Suiça) </w:t>
      </w:r>
      <w:r>
        <w:rPr>
          <w:spacing w:val="-4"/>
        </w:rPr>
        <w:t>Fax:</w:t>
      </w:r>
      <w:r>
        <w:rPr>
          <w:spacing w:val="-11"/>
        </w:rPr>
        <w:t> </w:t>
      </w:r>
      <w:r>
        <w:rPr>
          <w:spacing w:val="-4"/>
        </w:rPr>
        <w:t>+41</w:t>
      </w:r>
      <w:r>
        <w:rPr>
          <w:spacing w:val="-11"/>
        </w:rPr>
        <w:t> </w:t>
      </w:r>
      <w:r>
        <w:rPr>
          <w:spacing w:val="-4"/>
        </w:rPr>
        <w:t>22</w:t>
      </w:r>
      <w:r>
        <w:rPr>
          <w:spacing w:val="-11"/>
        </w:rPr>
        <w:t> </w:t>
      </w:r>
      <w:r>
        <w:rPr>
          <w:spacing w:val="-4"/>
        </w:rPr>
        <w:t>733</w:t>
      </w:r>
      <w:r>
        <w:rPr>
          <w:spacing w:val="-11"/>
        </w:rPr>
        <w:t> </w:t>
      </w:r>
      <w:r>
        <w:rPr>
          <w:spacing w:val="-4"/>
        </w:rPr>
        <w:t>96</w:t>
      </w:r>
      <w:r>
        <w:rPr>
          <w:spacing w:val="-11"/>
        </w:rPr>
        <w:t> </w:t>
      </w:r>
      <w:r>
        <w:rPr>
          <w:spacing w:val="-4"/>
        </w:rPr>
        <w:t>74</w:t>
      </w:r>
    </w:p>
    <w:p>
      <w:pPr>
        <w:pStyle w:val="BodyText"/>
        <w:spacing w:line="205" w:lineRule="exact"/>
        <w:ind w:left="568" w:right="2437"/>
        <w:jc w:val="center"/>
      </w:pPr>
      <w:r>
        <w:rPr>
          <w:w w:val="80"/>
        </w:rPr>
        <w:t>Email:</w:t>
      </w:r>
      <w:r>
        <w:rPr>
          <w:spacing w:val="-1"/>
        </w:rPr>
        <w:t> </w:t>
      </w:r>
      <w:hyperlink r:id="rId42">
        <w:r>
          <w:rPr>
            <w:spacing w:val="-2"/>
            <w:w w:val="95"/>
          </w:rPr>
          <w:t>firstaidmanual.gva@icrc.org</w:t>
        </w:r>
      </w:hyperlink>
    </w:p>
    <w:p>
      <w:pPr>
        <w:pStyle w:val="BodyText"/>
        <w:spacing w:before="39"/>
      </w:pPr>
    </w:p>
    <w:p>
      <w:pPr>
        <w:pStyle w:val="BodyText"/>
        <w:ind w:left="708"/>
      </w:pPr>
      <w:r>
        <w:rPr>
          <w:spacing w:val="-2"/>
          <w:w w:val="85"/>
          <w:u w:val="single"/>
        </w:rPr>
        <w:t>Favor</w:t>
      </w:r>
      <w:r>
        <w:rPr>
          <w:spacing w:val="-4"/>
          <w:w w:val="85"/>
          <w:u w:val="single"/>
        </w:rPr>
        <w:t> </w:t>
      </w:r>
      <w:r>
        <w:rPr>
          <w:spacing w:val="-2"/>
          <w:w w:val="95"/>
          <w:u w:val="single"/>
        </w:rPr>
        <w:t>observar</w:t>
      </w:r>
    </w:p>
    <w:p>
      <w:pPr>
        <w:pStyle w:val="BodyText"/>
        <w:spacing w:line="264" w:lineRule="auto" w:before="20"/>
        <w:ind w:left="708" w:right="2601" w:firstLine="170"/>
      </w:pPr>
      <w:r>
        <w:rPr>
          <w:spacing w:val="-6"/>
        </w:rPr>
        <w:t>Este manual contém informações e diretrizes – </w:t>
      </w:r>
      <w:r>
        <w:rPr>
          <w:w w:val="90"/>
        </w:rPr>
        <w:t>especialmente</w:t>
      </w:r>
      <w:r>
        <w:rPr>
          <w:spacing w:val="-5"/>
          <w:w w:val="90"/>
        </w:rPr>
        <w:t> </w:t>
      </w:r>
      <w:r>
        <w:rPr>
          <w:w w:val="90"/>
        </w:rPr>
        <w:t>no</w:t>
      </w:r>
      <w:r>
        <w:rPr>
          <w:spacing w:val="-5"/>
          <w:w w:val="90"/>
        </w:rPr>
        <w:t> </w:t>
      </w:r>
      <w:r>
        <w:rPr>
          <w:w w:val="90"/>
        </w:rPr>
        <w:t>que</w:t>
      </w:r>
      <w:r>
        <w:rPr>
          <w:spacing w:val="-5"/>
          <w:w w:val="90"/>
        </w:rPr>
        <w:t> </w:t>
      </w:r>
      <w:r>
        <w:rPr>
          <w:w w:val="90"/>
        </w:rPr>
        <w:t>diz</w:t>
      </w:r>
      <w:r>
        <w:rPr>
          <w:spacing w:val="-5"/>
          <w:w w:val="90"/>
        </w:rPr>
        <w:t> </w:t>
      </w:r>
      <w:r>
        <w:rPr>
          <w:w w:val="90"/>
        </w:rPr>
        <w:t>respeito</w:t>
      </w:r>
      <w:r>
        <w:rPr>
          <w:spacing w:val="-5"/>
          <w:w w:val="90"/>
        </w:rPr>
        <w:t> </w:t>
      </w:r>
      <w:r>
        <w:rPr>
          <w:w w:val="90"/>
        </w:rPr>
        <w:t>à</w:t>
      </w:r>
      <w:r>
        <w:rPr>
          <w:spacing w:val="-5"/>
          <w:w w:val="90"/>
        </w:rPr>
        <w:t> </w:t>
      </w:r>
      <w:r>
        <w:rPr>
          <w:w w:val="90"/>
        </w:rPr>
        <w:t>proteção</w:t>
      </w:r>
      <w:r>
        <w:rPr>
          <w:spacing w:val="-5"/>
          <w:w w:val="90"/>
        </w:rPr>
        <w:t> </w:t>
      </w:r>
      <w:r>
        <w:rPr>
          <w:w w:val="90"/>
        </w:rPr>
        <w:t>e</w:t>
      </w:r>
      <w:r>
        <w:rPr>
          <w:spacing w:val="-5"/>
          <w:w w:val="90"/>
        </w:rPr>
        <w:t> </w:t>
      </w:r>
      <w:r>
        <w:rPr>
          <w:w w:val="90"/>
        </w:rPr>
        <w:t>segurança dos</w:t>
      </w:r>
      <w:r>
        <w:rPr>
          <w:spacing w:val="-2"/>
          <w:w w:val="90"/>
        </w:rPr>
        <w:t> </w:t>
      </w:r>
      <w:r>
        <w:rPr>
          <w:w w:val="90"/>
        </w:rPr>
        <w:t>socorristas</w:t>
      </w:r>
      <w:r>
        <w:rPr>
          <w:spacing w:val="-2"/>
          <w:w w:val="90"/>
        </w:rPr>
        <w:t> </w:t>
      </w:r>
      <w:r>
        <w:rPr>
          <w:w w:val="90"/>
        </w:rPr>
        <w:t>e</w:t>
      </w:r>
      <w:r>
        <w:rPr>
          <w:spacing w:val="-2"/>
          <w:w w:val="90"/>
        </w:rPr>
        <w:t> </w:t>
      </w:r>
      <w:r>
        <w:rPr>
          <w:w w:val="90"/>
        </w:rPr>
        <w:t>das</w:t>
      </w:r>
      <w:r>
        <w:rPr>
          <w:spacing w:val="-2"/>
          <w:w w:val="90"/>
        </w:rPr>
        <w:t> </w:t>
      </w:r>
      <w:r>
        <w:rPr>
          <w:w w:val="90"/>
        </w:rPr>
        <w:t>vítimas</w:t>
      </w:r>
      <w:r>
        <w:rPr>
          <w:spacing w:val="-2"/>
          <w:w w:val="90"/>
        </w:rPr>
        <w:t> </w:t>
      </w:r>
      <w:r>
        <w:rPr>
          <w:w w:val="90"/>
        </w:rPr>
        <w:t>–</w:t>
      </w:r>
      <w:r>
        <w:rPr>
          <w:spacing w:val="-2"/>
          <w:w w:val="90"/>
        </w:rPr>
        <w:t> </w:t>
      </w:r>
      <w:r>
        <w:rPr>
          <w:w w:val="90"/>
        </w:rPr>
        <w:t>para</w:t>
      </w:r>
      <w:r>
        <w:rPr>
          <w:spacing w:val="-2"/>
          <w:w w:val="90"/>
        </w:rPr>
        <w:t> </w:t>
      </w:r>
      <w:r>
        <w:rPr>
          <w:w w:val="90"/>
        </w:rPr>
        <w:t>o</w:t>
      </w:r>
      <w:r>
        <w:rPr>
          <w:spacing w:val="-2"/>
          <w:w w:val="90"/>
        </w:rPr>
        <w:t> </w:t>
      </w:r>
      <w:r>
        <w:rPr>
          <w:w w:val="90"/>
        </w:rPr>
        <w:t>trabalho</w:t>
      </w:r>
      <w:r>
        <w:rPr>
          <w:spacing w:val="-2"/>
          <w:w w:val="90"/>
        </w:rPr>
        <w:t> </w:t>
      </w:r>
      <w:r>
        <w:rPr>
          <w:w w:val="90"/>
        </w:rPr>
        <w:t>no</w:t>
      </w:r>
      <w:r>
        <w:rPr>
          <w:spacing w:val="-2"/>
          <w:w w:val="90"/>
        </w:rPr>
        <w:t> </w:t>
      </w:r>
      <w:r>
        <w:rPr>
          <w:w w:val="90"/>
        </w:rPr>
        <w:t>terreno. Não pode cobrir todas as situações; os conselhos que ele traz</w:t>
      </w:r>
      <w:r>
        <w:rPr>
          <w:spacing w:val="-1"/>
          <w:w w:val="90"/>
        </w:rPr>
        <w:t> </w:t>
      </w:r>
      <w:r>
        <w:rPr>
          <w:w w:val="90"/>
        </w:rPr>
        <w:t>são</w:t>
      </w:r>
      <w:r>
        <w:rPr>
          <w:spacing w:val="-1"/>
          <w:w w:val="90"/>
        </w:rPr>
        <w:t> </w:t>
      </w:r>
      <w:r>
        <w:rPr>
          <w:w w:val="90"/>
        </w:rPr>
        <w:t>de</w:t>
      </w:r>
      <w:r>
        <w:rPr>
          <w:spacing w:val="-1"/>
          <w:w w:val="90"/>
        </w:rPr>
        <w:t> </w:t>
      </w:r>
      <w:r>
        <w:rPr>
          <w:w w:val="90"/>
        </w:rPr>
        <w:t>natureza</w:t>
      </w:r>
      <w:r>
        <w:rPr>
          <w:spacing w:val="-1"/>
          <w:w w:val="90"/>
        </w:rPr>
        <w:t> </w:t>
      </w:r>
      <w:r>
        <w:rPr>
          <w:w w:val="90"/>
        </w:rPr>
        <w:t>geral.</w:t>
      </w:r>
      <w:r>
        <w:rPr>
          <w:spacing w:val="-1"/>
          <w:w w:val="90"/>
        </w:rPr>
        <w:t> </w:t>
      </w:r>
      <w:r>
        <w:rPr>
          <w:w w:val="90"/>
        </w:rPr>
        <w:t>O</w:t>
      </w:r>
      <w:r>
        <w:rPr>
          <w:spacing w:val="-1"/>
          <w:w w:val="90"/>
        </w:rPr>
        <w:t> </w:t>
      </w:r>
      <w:r>
        <w:rPr>
          <w:w w:val="90"/>
        </w:rPr>
        <w:t>CICV,</w:t>
      </w:r>
      <w:r>
        <w:rPr>
          <w:spacing w:val="-1"/>
          <w:w w:val="90"/>
        </w:rPr>
        <w:t> </w:t>
      </w:r>
      <w:r>
        <w:rPr>
          <w:w w:val="90"/>
        </w:rPr>
        <w:t>portanto,</w:t>
      </w:r>
      <w:r>
        <w:rPr>
          <w:spacing w:val="-1"/>
          <w:w w:val="90"/>
        </w:rPr>
        <w:t> </w:t>
      </w:r>
      <w:r>
        <w:rPr>
          <w:w w:val="90"/>
        </w:rPr>
        <w:t>se</w:t>
      </w:r>
      <w:r>
        <w:rPr>
          <w:spacing w:val="-1"/>
          <w:w w:val="90"/>
        </w:rPr>
        <w:t> </w:t>
      </w:r>
      <w:r>
        <w:rPr>
          <w:w w:val="90"/>
        </w:rPr>
        <w:t>exime</w:t>
      </w:r>
      <w:r>
        <w:rPr>
          <w:spacing w:val="-1"/>
          <w:w w:val="90"/>
        </w:rPr>
        <w:t> </w:t>
      </w:r>
      <w:r>
        <w:rPr>
          <w:w w:val="90"/>
        </w:rPr>
        <w:t>de toda a responsabilidade no caso de as recomendações</w:t>
      </w:r>
    </w:p>
    <w:p>
      <w:pPr>
        <w:pStyle w:val="BodyText"/>
        <w:spacing w:line="264" w:lineRule="auto"/>
        <w:ind w:left="708" w:right="3154"/>
      </w:pPr>
      <w:r>
        <w:rPr>
          <w:spacing w:val="-4"/>
        </w:rPr>
        <w:t>do</w:t>
      </w:r>
      <w:r>
        <w:rPr>
          <w:spacing w:val="-6"/>
        </w:rPr>
        <w:t> </w:t>
      </w:r>
      <w:r>
        <w:rPr>
          <w:spacing w:val="-4"/>
        </w:rPr>
        <w:t>manual</w:t>
      </w:r>
      <w:r>
        <w:rPr>
          <w:spacing w:val="-6"/>
        </w:rPr>
        <w:t> </w:t>
      </w:r>
      <w:r>
        <w:rPr>
          <w:spacing w:val="-4"/>
        </w:rPr>
        <w:t>não</w:t>
      </w:r>
      <w:r>
        <w:rPr>
          <w:spacing w:val="-6"/>
        </w:rPr>
        <w:t> </w:t>
      </w:r>
      <w:r>
        <w:rPr>
          <w:spacing w:val="-4"/>
        </w:rPr>
        <w:t>corresponderem</w:t>
      </w:r>
      <w:r>
        <w:rPr>
          <w:spacing w:val="-6"/>
        </w:rPr>
        <w:t> </w:t>
      </w:r>
      <w:r>
        <w:rPr>
          <w:spacing w:val="-4"/>
        </w:rPr>
        <w:t>a</w:t>
      </w:r>
      <w:r>
        <w:rPr>
          <w:spacing w:val="-6"/>
        </w:rPr>
        <w:t> </w:t>
      </w:r>
      <w:r>
        <w:rPr>
          <w:spacing w:val="-4"/>
        </w:rPr>
        <w:t>um</w:t>
      </w:r>
      <w:r>
        <w:rPr>
          <w:spacing w:val="-6"/>
        </w:rPr>
        <w:t> </w:t>
      </w:r>
      <w:r>
        <w:rPr>
          <w:spacing w:val="-4"/>
        </w:rPr>
        <w:t>melhor </w:t>
      </w:r>
      <w:r>
        <w:rPr>
          <w:w w:val="90"/>
        </w:rPr>
        <w:t>desdobramento</w:t>
      </w:r>
      <w:r>
        <w:rPr>
          <w:spacing w:val="-3"/>
          <w:w w:val="90"/>
        </w:rPr>
        <w:t> </w:t>
      </w:r>
      <w:r>
        <w:rPr>
          <w:w w:val="90"/>
        </w:rPr>
        <w:t>da</w:t>
      </w:r>
      <w:r>
        <w:rPr>
          <w:spacing w:val="-3"/>
          <w:w w:val="90"/>
        </w:rPr>
        <w:t> </w:t>
      </w:r>
      <w:r>
        <w:rPr>
          <w:w w:val="90"/>
        </w:rPr>
        <w:t>ação</w:t>
      </w:r>
      <w:r>
        <w:rPr>
          <w:spacing w:val="-3"/>
          <w:w w:val="90"/>
        </w:rPr>
        <w:t> </w:t>
      </w:r>
      <w:r>
        <w:rPr>
          <w:w w:val="90"/>
        </w:rPr>
        <w:t>em</w:t>
      </w:r>
      <w:r>
        <w:rPr>
          <w:spacing w:val="-3"/>
          <w:w w:val="90"/>
        </w:rPr>
        <w:t> </w:t>
      </w:r>
      <w:r>
        <w:rPr>
          <w:w w:val="90"/>
        </w:rPr>
        <w:t>determinada</w:t>
      </w:r>
      <w:r>
        <w:rPr>
          <w:spacing w:val="-3"/>
          <w:w w:val="90"/>
        </w:rPr>
        <w:t> </w:t>
      </w:r>
      <w:r>
        <w:rPr>
          <w:w w:val="90"/>
        </w:rPr>
        <w:t>situação.</w:t>
      </w:r>
    </w:p>
    <w:p>
      <w:pPr>
        <w:pStyle w:val="BodyText"/>
        <w:spacing w:before="13"/>
      </w:pPr>
    </w:p>
    <w:p>
      <w:pPr>
        <w:pStyle w:val="BodyText"/>
        <w:spacing w:line="264" w:lineRule="auto"/>
        <w:ind w:left="708" w:right="2601" w:firstLine="170"/>
      </w:pPr>
      <w:r>
        <w:rPr>
          <w:spacing w:val="-2"/>
          <w:w w:val="90"/>
        </w:rPr>
        <w:t>Este</w:t>
      </w:r>
      <w:r>
        <w:rPr>
          <w:spacing w:val="-4"/>
          <w:w w:val="90"/>
        </w:rPr>
        <w:t> </w:t>
      </w:r>
      <w:r>
        <w:rPr>
          <w:spacing w:val="-2"/>
          <w:w w:val="90"/>
        </w:rPr>
        <w:t>manual</w:t>
      </w:r>
      <w:r>
        <w:rPr>
          <w:spacing w:val="-4"/>
          <w:w w:val="90"/>
        </w:rPr>
        <w:t> </w:t>
      </w:r>
      <w:r>
        <w:rPr>
          <w:spacing w:val="-2"/>
          <w:w w:val="90"/>
        </w:rPr>
        <w:t>é</w:t>
      </w:r>
      <w:r>
        <w:rPr>
          <w:spacing w:val="-4"/>
          <w:w w:val="90"/>
        </w:rPr>
        <w:t> </w:t>
      </w:r>
      <w:r>
        <w:rPr>
          <w:spacing w:val="-2"/>
          <w:w w:val="90"/>
        </w:rPr>
        <w:t>uma</w:t>
      </w:r>
      <w:r>
        <w:rPr>
          <w:spacing w:val="-4"/>
          <w:w w:val="90"/>
        </w:rPr>
        <w:t> </w:t>
      </w:r>
      <w:r>
        <w:rPr>
          <w:spacing w:val="-2"/>
          <w:w w:val="90"/>
        </w:rPr>
        <w:t>publicação</w:t>
      </w:r>
      <w:r>
        <w:rPr>
          <w:spacing w:val="-4"/>
          <w:w w:val="90"/>
        </w:rPr>
        <w:t> </w:t>
      </w:r>
      <w:r>
        <w:rPr>
          <w:spacing w:val="-2"/>
          <w:w w:val="90"/>
        </w:rPr>
        <w:t>neutra</w:t>
      </w:r>
      <w:r>
        <w:rPr>
          <w:spacing w:val="-4"/>
          <w:w w:val="90"/>
        </w:rPr>
        <w:t> </w:t>
      </w:r>
      <w:r>
        <w:rPr>
          <w:spacing w:val="-2"/>
          <w:w w:val="90"/>
        </w:rPr>
        <w:t>no</w:t>
      </w:r>
      <w:r>
        <w:rPr>
          <w:spacing w:val="-4"/>
          <w:w w:val="90"/>
        </w:rPr>
        <w:t> </w:t>
      </w:r>
      <w:r>
        <w:rPr>
          <w:spacing w:val="-2"/>
          <w:w w:val="90"/>
        </w:rPr>
        <w:t>que</w:t>
      </w:r>
      <w:r>
        <w:rPr>
          <w:spacing w:val="-4"/>
          <w:w w:val="90"/>
        </w:rPr>
        <w:t> </w:t>
      </w:r>
      <w:r>
        <w:rPr>
          <w:spacing w:val="-2"/>
          <w:w w:val="90"/>
        </w:rPr>
        <w:t>diz</w:t>
      </w:r>
      <w:r>
        <w:rPr>
          <w:spacing w:val="-4"/>
          <w:w w:val="90"/>
        </w:rPr>
        <w:t> </w:t>
      </w:r>
      <w:r>
        <w:rPr>
          <w:spacing w:val="-2"/>
          <w:w w:val="90"/>
        </w:rPr>
        <w:t>respeito </w:t>
      </w:r>
      <w:r>
        <w:rPr>
          <w:w w:val="90"/>
        </w:rPr>
        <w:t>aos</w:t>
      </w:r>
      <w:r>
        <w:rPr>
          <w:spacing w:val="-3"/>
          <w:w w:val="90"/>
        </w:rPr>
        <w:t> </w:t>
      </w:r>
      <w:r>
        <w:rPr>
          <w:w w:val="90"/>
        </w:rPr>
        <w:t>sexos</w:t>
      </w:r>
      <w:r>
        <w:rPr>
          <w:spacing w:val="-3"/>
          <w:w w:val="90"/>
        </w:rPr>
        <w:t> </w:t>
      </w:r>
      <w:r>
        <w:rPr>
          <w:w w:val="90"/>
        </w:rPr>
        <w:t>masculino</w:t>
      </w:r>
      <w:r>
        <w:rPr>
          <w:spacing w:val="-3"/>
          <w:w w:val="90"/>
        </w:rPr>
        <w:t> </w:t>
      </w:r>
      <w:r>
        <w:rPr>
          <w:w w:val="90"/>
        </w:rPr>
        <w:t>e</w:t>
      </w:r>
      <w:r>
        <w:rPr>
          <w:spacing w:val="-3"/>
          <w:w w:val="90"/>
        </w:rPr>
        <w:t> </w:t>
      </w:r>
      <w:r>
        <w:rPr>
          <w:w w:val="90"/>
        </w:rPr>
        <w:t>feminino:</w:t>
      </w:r>
      <w:r>
        <w:rPr>
          <w:spacing w:val="-3"/>
          <w:w w:val="90"/>
        </w:rPr>
        <w:t> </w:t>
      </w:r>
      <w:r>
        <w:rPr>
          <w:w w:val="90"/>
        </w:rPr>
        <w:t>a</w:t>
      </w:r>
      <w:r>
        <w:rPr>
          <w:spacing w:val="-3"/>
          <w:w w:val="90"/>
        </w:rPr>
        <w:t> </w:t>
      </w:r>
      <w:r>
        <w:rPr>
          <w:w w:val="90"/>
        </w:rPr>
        <w:t>menos</w:t>
      </w:r>
      <w:r>
        <w:rPr>
          <w:spacing w:val="-3"/>
          <w:w w:val="90"/>
        </w:rPr>
        <w:t> </w:t>
      </w:r>
      <w:r>
        <w:rPr>
          <w:w w:val="90"/>
        </w:rPr>
        <w:t>que</w:t>
      </w:r>
      <w:r>
        <w:rPr>
          <w:spacing w:val="-3"/>
          <w:w w:val="90"/>
        </w:rPr>
        <w:t> </w:t>
      </w:r>
      <w:r>
        <w:rPr>
          <w:w w:val="90"/>
        </w:rPr>
        <w:t>não</w:t>
      </w:r>
      <w:r>
        <w:rPr>
          <w:spacing w:val="-3"/>
          <w:w w:val="90"/>
        </w:rPr>
        <w:t> </w:t>
      </w:r>
      <w:r>
        <w:rPr>
          <w:w w:val="90"/>
        </w:rPr>
        <w:t>esteja </w:t>
      </w:r>
      <w:r>
        <w:rPr>
          <w:spacing w:val="-6"/>
        </w:rPr>
        <w:t>indicado</w:t>
      </w:r>
      <w:r>
        <w:rPr>
          <w:spacing w:val="-13"/>
        </w:rPr>
        <w:t> </w:t>
      </w:r>
      <w:r>
        <w:rPr>
          <w:spacing w:val="-6"/>
        </w:rPr>
        <w:t>de</w:t>
      </w:r>
      <w:r>
        <w:rPr>
          <w:spacing w:val="-13"/>
        </w:rPr>
        <w:t> </w:t>
      </w:r>
      <w:r>
        <w:rPr>
          <w:spacing w:val="-6"/>
        </w:rPr>
        <w:t>outra</w:t>
      </w:r>
      <w:r>
        <w:rPr>
          <w:spacing w:val="-13"/>
        </w:rPr>
        <w:t> </w:t>
      </w:r>
      <w:r>
        <w:rPr>
          <w:spacing w:val="-6"/>
        </w:rPr>
        <w:t>forma,</w:t>
      </w:r>
      <w:r>
        <w:rPr>
          <w:spacing w:val="-13"/>
        </w:rPr>
        <w:t> </w:t>
      </w:r>
      <w:r>
        <w:rPr>
          <w:spacing w:val="-6"/>
        </w:rPr>
        <w:t>os</w:t>
      </w:r>
      <w:r>
        <w:rPr>
          <w:spacing w:val="-13"/>
        </w:rPr>
        <w:t> </w:t>
      </w:r>
      <w:r>
        <w:rPr>
          <w:spacing w:val="-6"/>
        </w:rPr>
        <w:t>substantivos</w:t>
      </w:r>
      <w:r>
        <w:rPr>
          <w:spacing w:val="-13"/>
        </w:rPr>
        <w:t> </w:t>
      </w:r>
      <w:r>
        <w:rPr>
          <w:spacing w:val="-6"/>
        </w:rPr>
        <w:t>e</w:t>
      </w:r>
      <w:r>
        <w:rPr>
          <w:spacing w:val="-13"/>
        </w:rPr>
        <w:t> </w:t>
      </w:r>
      <w:r>
        <w:rPr>
          <w:spacing w:val="-6"/>
        </w:rPr>
        <w:t>pronomes </w:t>
      </w:r>
      <w:r>
        <w:rPr>
          <w:w w:val="90"/>
        </w:rPr>
        <w:t>masculinos</w:t>
      </w:r>
      <w:r>
        <w:rPr>
          <w:spacing w:val="-2"/>
          <w:w w:val="90"/>
        </w:rPr>
        <w:t> </w:t>
      </w:r>
      <w:r>
        <w:rPr>
          <w:w w:val="90"/>
        </w:rPr>
        <w:t>não</w:t>
      </w:r>
      <w:r>
        <w:rPr>
          <w:spacing w:val="-2"/>
          <w:w w:val="90"/>
        </w:rPr>
        <w:t> </w:t>
      </w:r>
      <w:r>
        <w:rPr>
          <w:w w:val="90"/>
        </w:rPr>
        <w:t>se</w:t>
      </w:r>
      <w:r>
        <w:rPr>
          <w:spacing w:val="-2"/>
          <w:w w:val="90"/>
        </w:rPr>
        <w:t> </w:t>
      </w:r>
      <w:r>
        <w:rPr>
          <w:w w:val="90"/>
        </w:rPr>
        <w:t>referem</w:t>
      </w:r>
      <w:r>
        <w:rPr>
          <w:spacing w:val="-2"/>
          <w:w w:val="90"/>
        </w:rPr>
        <w:t> </w:t>
      </w:r>
      <w:r>
        <w:rPr>
          <w:w w:val="90"/>
        </w:rPr>
        <w:t>exclusivamente</w:t>
      </w:r>
      <w:r>
        <w:rPr>
          <w:spacing w:val="-2"/>
          <w:w w:val="90"/>
        </w:rPr>
        <w:t> </w:t>
      </w:r>
      <w:r>
        <w:rPr>
          <w:w w:val="90"/>
        </w:rPr>
        <w:t>aos</w:t>
      </w:r>
      <w:r>
        <w:rPr>
          <w:spacing w:val="-2"/>
          <w:w w:val="90"/>
        </w:rPr>
        <w:t> </w:t>
      </w:r>
      <w:r>
        <w:rPr>
          <w:w w:val="90"/>
        </w:rPr>
        <w:t>homens.</w:t>
      </w:r>
    </w:p>
    <w:p>
      <w:pPr>
        <w:pStyle w:val="BodyText"/>
        <w:spacing w:before="16"/>
      </w:pPr>
    </w:p>
    <w:p>
      <w:pPr>
        <w:pStyle w:val="BodyText"/>
        <w:spacing w:line="264" w:lineRule="auto"/>
        <w:ind w:left="708" w:right="2627" w:firstLine="170"/>
      </w:pPr>
      <w:r>
        <w:rPr>
          <w:spacing w:val="-6"/>
        </w:rPr>
        <w:t>Qualquer</w:t>
      </w:r>
      <w:r>
        <w:rPr>
          <w:spacing w:val="-17"/>
        </w:rPr>
        <w:t> </w:t>
      </w:r>
      <w:r>
        <w:rPr>
          <w:spacing w:val="-6"/>
        </w:rPr>
        <w:t>uso</w:t>
      </w:r>
      <w:r>
        <w:rPr>
          <w:spacing w:val="-15"/>
        </w:rPr>
        <w:t> </w:t>
      </w:r>
      <w:r>
        <w:rPr>
          <w:spacing w:val="-6"/>
        </w:rPr>
        <w:t>de</w:t>
      </w:r>
      <w:r>
        <w:rPr>
          <w:spacing w:val="-15"/>
        </w:rPr>
        <w:t> </w:t>
      </w:r>
      <w:r>
        <w:rPr>
          <w:spacing w:val="-6"/>
        </w:rPr>
        <w:t>nomes</w:t>
      </w:r>
      <w:r>
        <w:rPr>
          <w:spacing w:val="-15"/>
        </w:rPr>
        <w:t> </w:t>
      </w:r>
      <w:r>
        <w:rPr>
          <w:spacing w:val="-6"/>
        </w:rPr>
        <w:t>comerciais</w:t>
      </w:r>
      <w:r>
        <w:rPr>
          <w:spacing w:val="-15"/>
        </w:rPr>
        <w:t> </w:t>
      </w:r>
      <w:r>
        <w:rPr>
          <w:spacing w:val="-6"/>
        </w:rPr>
        <w:t>ou</w:t>
      </w:r>
      <w:r>
        <w:rPr>
          <w:spacing w:val="-15"/>
        </w:rPr>
        <w:t> </w:t>
      </w:r>
      <w:r>
        <w:rPr>
          <w:spacing w:val="-6"/>
        </w:rPr>
        <w:t>de</w:t>
      </w:r>
      <w:r>
        <w:rPr>
          <w:spacing w:val="-15"/>
        </w:rPr>
        <w:t> </w:t>
      </w:r>
      <w:r>
        <w:rPr>
          <w:spacing w:val="-6"/>
        </w:rPr>
        <w:t>nomes</w:t>
      </w:r>
      <w:r>
        <w:rPr>
          <w:spacing w:val="-15"/>
        </w:rPr>
        <w:t> </w:t>
      </w:r>
      <w:r>
        <w:rPr>
          <w:spacing w:val="-6"/>
        </w:rPr>
        <w:t>de </w:t>
      </w:r>
      <w:r>
        <w:rPr>
          <w:spacing w:val="-2"/>
          <w:w w:val="90"/>
        </w:rPr>
        <w:t>marcas</w:t>
      </w:r>
      <w:r>
        <w:rPr>
          <w:spacing w:val="-7"/>
          <w:w w:val="90"/>
        </w:rPr>
        <w:t> </w:t>
      </w:r>
      <w:r>
        <w:rPr>
          <w:spacing w:val="-2"/>
          <w:w w:val="90"/>
        </w:rPr>
        <w:t>nesta</w:t>
      </w:r>
      <w:r>
        <w:rPr>
          <w:spacing w:val="-7"/>
          <w:w w:val="90"/>
        </w:rPr>
        <w:t> </w:t>
      </w:r>
      <w:r>
        <w:rPr>
          <w:spacing w:val="-2"/>
          <w:w w:val="90"/>
        </w:rPr>
        <w:t>publicação</w:t>
      </w:r>
      <w:r>
        <w:rPr>
          <w:spacing w:val="-7"/>
          <w:w w:val="90"/>
        </w:rPr>
        <w:t> </w:t>
      </w:r>
      <w:r>
        <w:rPr>
          <w:spacing w:val="-2"/>
          <w:w w:val="90"/>
        </w:rPr>
        <w:t>tem</w:t>
      </w:r>
      <w:r>
        <w:rPr>
          <w:spacing w:val="-7"/>
          <w:w w:val="90"/>
        </w:rPr>
        <w:t> </w:t>
      </w:r>
      <w:r>
        <w:rPr>
          <w:spacing w:val="-2"/>
          <w:w w:val="90"/>
        </w:rPr>
        <w:t>apenas</w:t>
      </w:r>
      <w:r>
        <w:rPr>
          <w:spacing w:val="-7"/>
          <w:w w:val="90"/>
        </w:rPr>
        <w:t> </w:t>
      </w:r>
      <w:r>
        <w:rPr>
          <w:spacing w:val="-2"/>
          <w:w w:val="90"/>
        </w:rPr>
        <w:t>propósitos</w:t>
      </w:r>
      <w:r>
        <w:rPr>
          <w:spacing w:val="-7"/>
          <w:w w:val="90"/>
        </w:rPr>
        <w:t> </w:t>
      </w:r>
      <w:r>
        <w:rPr>
          <w:spacing w:val="-2"/>
          <w:w w:val="90"/>
        </w:rPr>
        <w:t>ilustrativos </w:t>
      </w:r>
      <w:r>
        <w:rPr>
          <w:spacing w:val="-6"/>
        </w:rPr>
        <w:t>e</w:t>
      </w:r>
      <w:r>
        <w:rPr>
          <w:spacing w:val="-15"/>
        </w:rPr>
        <w:t> </w:t>
      </w:r>
      <w:r>
        <w:rPr>
          <w:spacing w:val="-6"/>
        </w:rPr>
        <w:t>não</w:t>
      </w:r>
      <w:r>
        <w:rPr>
          <w:spacing w:val="-15"/>
        </w:rPr>
        <w:t> </w:t>
      </w:r>
      <w:r>
        <w:rPr>
          <w:spacing w:val="-6"/>
        </w:rPr>
        <w:t>implica</w:t>
      </w:r>
      <w:r>
        <w:rPr>
          <w:spacing w:val="-15"/>
        </w:rPr>
        <w:t> </w:t>
      </w:r>
      <w:r>
        <w:rPr>
          <w:spacing w:val="-6"/>
        </w:rPr>
        <w:t>o</w:t>
      </w:r>
      <w:r>
        <w:rPr>
          <w:spacing w:val="-15"/>
        </w:rPr>
        <w:t> </w:t>
      </w:r>
      <w:r>
        <w:rPr>
          <w:spacing w:val="-6"/>
        </w:rPr>
        <w:t>endosso</w:t>
      </w:r>
      <w:r>
        <w:rPr>
          <w:spacing w:val="-15"/>
        </w:rPr>
        <w:t> </w:t>
      </w:r>
      <w:r>
        <w:rPr>
          <w:spacing w:val="-6"/>
        </w:rPr>
        <w:t>por</w:t>
      </w:r>
      <w:r>
        <w:rPr>
          <w:spacing w:val="-15"/>
        </w:rPr>
        <w:t> </w:t>
      </w:r>
      <w:r>
        <w:rPr>
          <w:spacing w:val="-6"/>
        </w:rPr>
        <w:t>parte</w:t>
      </w:r>
      <w:r>
        <w:rPr>
          <w:spacing w:val="-15"/>
        </w:rPr>
        <w:t> </w:t>
      </w:r>
      <w:r>
        <w:rPr>
          <w:spacing w:val="-6"/>
        </w:rPr>
        <w:t>do</w:t>
      </w:r>
      <w:r>
        <w:rPr>
          <w:spacing w:val="-15"/>
        </w:rPr>
        <w:t> </w:t>
      </w:r>
      <w:r>
        <w:rPr>
          <w:spacing w:val="-6"/>
        </w:rPr>
        <w:t>CICV.</w:t>
      </w:r>
    </w:p>
    <w:p>
      <w:pPr>
        <w:pStyle w:val="BodyText"/>
        <w:spacing w:before="17"/>
      </w:pPr>
    </w:p>
    <w:p>
      <w:pPr>
        <w:pStyle w:val="BodyText"/>
        <w:ind w:left="708"/>
      </w:pPr>
      <w:r>
        <w:rPr>
          <w:w w:val="85"/>
        </w:rPr>
        <w:t>As</w:t>
      </w:r>
      <w:r>
        <w:rPr>
          <w:spacing w:val="2"/>
        </w:rPr>
        <w:t> </w:t>
      </w:r>
      <w:r>
        <w:rPr>
          <w:w w:val="85"/>
        </w:rPr>
        <w:t>ilustrações</w:t>
      </w:r>
      <w:r>
        <w:rPr>
          <w:spacing w:val="2"/>
        </w:rPr>
        <w:t> </w:t>
      </w:r>
      <w:r>
        <w:rPr>
          <w:w w:val="85"/>
        </w:rPr>
        <w:t>apresentadas</w:t>
      </w:r>
      <w:r>
        <w:rPr>
          <w:spacing w:val="3"/>
        </w:rPr>
        <w:t> </w:t>
      </w:r>
      <w:r>
        <w:rPr>
          <w:w w:val="85"/>
        </w:rPr>
        <w:t>neste</w:t>
      </w:r>
      <w:r>
        <w:rPr>
          <w:spacing w:val="2"/>
        </w:rPr>
        <w:t> </w:t>
      </w:r>
      <w:r>
        <w:rPr>
          <w:spacing w:val="-2"/>
          <w:w w:val="85"/>
        </w:rPr>
        <w:t>documento:</w:t>
      </w:r>
    </w:p>
    <w:p>
      <w:pPr>
        <w:pStyle w:val="ListParagraph"/>
        <w:numPr>
          <w:ilvl w:val="0"/>
          <w:numId w:val="8"/>
        </w:numPr>
        <w:tabs>
          <w:tab w:pos="877" w:val="left" w:leader="none"/>
        </w:tabs>
        <w:spacing w:line="240" w:lineRule="auto" w:before="20" w:after="0"/>
        <w:ind w:left="877" w:right="0" w:hanging="169"/>
        <w:jc w:val="left"/>
        <w:rPr>
          <w:sz w:val="18"/>
        </w:rPr>
      </w:pPr>
      <w:r>
        <w:rPr>
          <w:w w:val="90"/>
          <w:sz w:val="18"/>
        </w:rPr>
        <w:t>têm</w:t>
      </w:r>
      <w:r>
        <w:rPr>
          <w:spacing w:val="-1"/>
          <w:sz w:val="18"/>
        </w:rPr>
        <w:t> </w:t>
      </w:r>
      <w:r>
        <w:rPr>
          <w:w w:val="90"/>
          <w:sz w:val="18"/>
        </w:rPr>
        <w:t>valor</w:t>
      </w:r>
      <w:r>
        <w:rPr>
          <w:spacing w:val="-1"/>
          <w:sz w:val="18"/>
        </w:rPr>
        <w:t> </w:t>
      </w:r>
      <w:r>
        <w:rPr>
          <w:w w:val="90"/>
          <w:sz w:val="18"/>
        </w:rPr>
        <w:t>indicativo</w:t>
      </w:r>
      <w:r>
        <w:rPr>
          <w:sz w:val="18"/>
        </w:rPr>
        <w:t> </w:t>
      </w:r>
      <w:r>
        <w:rPr>
          <w:spacing w:val="-10"/>
          <w:w w:val="90"/>
          <w:sz w:val="18"/>
        </w:rPr>
        <w:t>e</w:t>
      </w:r>
    </w:p>
    <w:p>
      <w:pPr>
        <w:pStyle w:val="ListParagraph"/>
        <w:numPr>
          <w:ilvl w:val="0"/>
          <w:numId w:val="8"/>
        </w:numPr>
        <w:tabs>
          <w:tab w:pos="876" w:val="left" w:leader="none"/>
          <w:tab w:pos="878" w:val="left" w:leader="none"/>
        </w:tabs>
        <w:spacing w:line="264" w:lineRule="auto" w:before="20" w:after="0"/>
        <w:ind w:left="878" w:right="3589" w:hanging="171"/>
        <w:jc w:val="left"/>
        <w:rPr>
          <w:sz w:val="18"/>
        </w:rPr>
      </w:pPr>
      <w:r>
        <w:rPr>
          <w:w w:val="90"/>
          <w:sz w:val="18"/>
        </w:rPr>
        <w:t>têm o objetivo de refletir a diversidade dos </w:t>
      </w:r>
      <w:r>
        <w:rPr>
          <w:sz w:val="18"/>
        </w:rPr>
        <w:t>contextos</w:t>
      </w:r>
      <w:r>
        <w:rPr>
          <w:spacing w:val="-13"/>
          <w:sz w:val="18"/>
        </w:rPr>
        <w:t> </w:t>
      </w:r>
      <w:r>
        <w:rPr>
          <w:sz w:val="18"/>
        </w:rPr>
        <w:t>locais.</w:t>
      </w:r>
    </w:p>
    <w:p>
      <w:pPr>
        <w:pStyle w:val="BodyText"/>
        <w:spacing w:before="18"/>
      </w:pPr>
    </w:p>
    <w:p>
      <w:pPr>
        <w:pStyle w:val="BodyText"/>
        <w:spacing w:line="264" w:lineRule="auto"/>
        <w:ind w:left="708" w:right="2601"/>
      </w:pPr>
      <w:r>
        <w:rPr>
          <w:spacing w:val="-6"/>
        </w:rPr>
        <w:t>Aqueles</w:t>
      </w:r>
      <w:r>
        <w:rPr>
          <w:spacing w:val="-13"/>
        </w:rPr>
        <w:t> </w:t>
      </w:r>
      <w:r>
        <w:rPr>
          <w:spacing w:val="-6"/>
        </w:rPr>
        <w:t>que</w:t>
      </w:r>
      <w:r>
        <w:rPr>
          <w:spacing w:val="-11"/>
        </w:rPr>
        <w:t> </w:t>
      </w:r>
      <w:r>
        <w:rPr>
          <w:spacing w:val="-6"/>
        </w:rPr>
        <w:t>apresentam</w:t>
      </w:r>
      <w:r>
        <w:rPr>
          <w:spacing w:val="-11"/>
        </w:rPr>
        <w:t> </w:t>
      </w:r>
      <w:r>
        <w:rPr>
          <w:spacing w:val="-6"/>
        </w:rPr>
        <w:t>as</w:t>
      </w:r>
      <w:r>
        <w:rPr>
          <w:spacing w:val="-11"/>
        </w:rPr>
        <w:t> </w:t>
      </w:r>
      <w:r>
        <w:rPr>
          <w:spacing w:val="-6"/>
        </w:rPr>
        <w:t>técnicas</w:t>
      </w:r>
      <w:r>
        <w:rPr>
          <w:spacing w:val="-11"/>
        </w:rPr>
        <w:t> </w:t>
      </w:r>
      <w:r>
        <w:rPr>
          <w:spacing w:val="-6"/>
        </w:rPr>
        <w:t>devem</w:t>
      </w:r>
      <w:r>
        <w:rPr>
          <w:spacing w:val="-11"/>
        </w:rPr>
        <w:t> </w:t>
      </w:r>
      <w:r>
        <w:rPr>
          <w:spacing w:val="-6"/>
        </w:rPr>
        <w:t>ser </w:t>
      </w:r>
      <w:r>
        <w:rPr>
          <w:w w:val="90"/>
        </w:rPr>
        <w:t>interpretados</w:t>
      </w:r>
      <w:r>
        <w:rPr>
          <w:spacing w:val="-8"/>
          <w:w w:val="90"/>
        </w:rPr>
        <w:t> </w:t>
      </w:r>
      <w:r>
        <w:rPr>
          <w:w w:val="90"/>
        </w:rPr>
        <w:t>somente</w:t>
      </w:r>
      <w:r>
        <w:rPr>
          <w:spacing w:val="-7"/>
          <w:w w:val="90"/>
        </w:rPr>
        <w:t> </w:t>
      </w:r>
      <w:r>
        <w:rPr>
          <w:w w:val="90"/>
        </w:rPr>
        <w:t>de</w:t>
      </w:r>
      <w:r>
        <w:rPr>
          <w:spacing w:val="-8"/>
          <w:w w:val="90"/>
        </w:rPr>
        <w:t> </w:t>
      </w:r>
      <w:r>
        <w:rPr>
          <w:w w:val="90"/>
        </w:rPr>
        <w:t>acordo</w:t>
      </w:r>
      <w:r>
        <w:rPr>
          <w:spacing w:val="-7"/>
          <w:w w:val="90"/>
        </w:rPr>
        <w:t> </w:t>
      </w:r>
      <w:r>
        <w:rPr>
          <w:w w:val="90"/>
        </w:rPr>
        <w:t>com</w:t>
      </w:r>
      <w:r>
        <w:rPr>
          <w:spacing w:val="-8"/>
          <w:w w:val="90"/>
        </w:rPr>
        <w:t> </w:t>
      </w:r>
      <w:r>
        <w:rPr>
          <w:w w:val="90"/>
        </w:rPr>
        <w:t>as</w:t>
      </w:r>
      <w:r>
        <w:rPr>
          <w:spacing w:val="-7"/>
          <w:w w:val="90"/>
        </w:rPr>
        <w:t> </w:t>
      </w:r>
      <w:r>
        <w:rPr>
          <w:w w:val="90"/>
        </w:rPr>
        <w:t>exigências</w:t>
      </w:r>
      <w:r>
        <w:rPr>
          <w:spacing w:val="-8"/>
          <w:w w:val="90"/>
        </w:rPr>
        <w:t> </w:t>
      </w:r>
      <w:r>
        <w:rPr>
          <w:w w:val="90"/>
        </w:rPr>
        <w:t>locais.</w:t>
      </w:r>
    </w:p>
    <w:p>
      <w:pPr>
        <w:pStyle w:val="BodyText"/>
        <w:spacing w:after="0" w:line="264" w:lineRule="auto"/>
        <w:sectPr>
          <w:pgSz w:w="8400" w:h="11910"/>
          <w:pgMar w:header="306" w:footer="287" w:top="540" w:bottom="480" w:left="425" w:right="425"/>
        </w:sectPr>
      </w:pPr>
    </w:p>
    <w:p>
      <w:pPr>
        <w:pStyle w:val="BodyText"/>
        <w:spacing w:before="4"/>
        <w:rPr>
          <w:sz w:val="17"/>
        </w:rPr>
      </w:pPr>
    </w:p>
    <w:p>
      <w:pPr>
        <w:pStyle w:val="BodyText"/>
        <w:spacing w:after="0"/>
        <w:rPr>
          <w:sz w:val="17"/>
        </w:rPr>
        <w:sectPr>
          <w:headerReference w:type="even" r:id="rId43"/>
          <w:footerReference w:type="even" r:id="rId44"/>
          <w:pgSz w:w="8400" w:h="11910"/>
          <w:pgMar w:header="0" w:footer="0" w:top="1340" w:bottom="280" w:left="425" w:right="425"/>
        </w:sectPr>
      </w:pPr>
    </w:p>
    <w:p>
      <w:pPr>
        <w:tabs>
          <w:tab w:pos="4960" w:val="left" w:leader="none"/>
        </w:tabs>
        <w:spacing w:before="83"/>
        <w:ind w:left="708" w:right="0" w:firstLine="0"/>
        <w:jc w:val="left"/>
        <w:rPr>
          <w:rFonts w:ascii="Arial"/>
          <w:b/>
          <w:sz w:val="18"/>
        </w:rPr>
      </w:pPr>
      <w:r>
        <w:rPr>
          <w:rFonts w:ascii="Arial"/>
          <w:b/>
          <w:sz w:val="18"/>
        </w:rPr>
        <mc:AlternateContent>
          <mc:Choice Requires="wps">
            <w:drawing>
              <wp:anchor distT="0" distB="0" distL="0" distR="0" allowOverlap="1" layoutInCell="1" locked="0" behindDoc="0" simplePos="0" relativeHeight="15740928">
                <wp:simplePos x="0" y="0"/>
                <wp:positionH relativeFrom="page">
                  <wp:posOffset>5112003</wp:posOffset>
                </wp:positionH>
                <wp:positionV relativeFrom="page">
                  <wp:posOffset>1777199</wp:posOffset>
                </wp:positionV>
                <wp:extent cx="216535" cy="153035"/>
                <wp:effectExtent l="0" t="0" r="0" b="0"/>
                <wp:wrapNone/>
                <wp:docPr id="60" name="Graphic 6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0" name="Graphic 60"/>
                      <wps:cNvSpPr/>
                      <wps:spPr>
                        <a:xfrm>
                          <a:off x="0" y="0"/>
                          <a:ext cx="216535" cy="1530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6535" h="153035">
                              <a:moveTo>
                                <a:pt x="216001" y="0"/>
                              </a:moveTo>
                              <a:lnTo>
                                <a:pt x="0" y="0"/>
                              </a:lnTo>
                              <a:lnTo>
                                <a:pt x="0" y="152412"/>
                              </a:lnTo>
                              <a:lnTo>
                                <a:pt x="216001" y="152412"/>
                              </a:lnTo>
                              <a:lnTo>
                                <a:pt x="21600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AB013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402.519989pt;margin-top:139.936996pt;width:17.008pt;height:12.001pt;mso-position-horizontal-relative:page;mso-position-vertical-relative:page;z-index:15740928" id="docshape50" filled="true" fillcolor="#ab0132" stroked="false">
                <v:fill type="solid"/>
                <w10:wrap type="none"/>
              </v:rect>
            </w:pict>
          </mc:Fallback>
        </mc:AlternateContent>
      </w:r>
      <w:bookmarkStart w:name="2 - Conflitos armados e outras situações" w:id="4"/>
      <w:bookmarkEnd w:id="4"/>
      <w:r>
        <w:rPr/>
      </w:r>
      <w:r>
        <w:rPr>
          <w:rFonts w:ascii="Arial"/>
          <w:b/>
          <w:color w:val="AB0132"/>
          <w:sz w:val="18"/>
          <w:u w:val="single" w:color="AB0132"/>
        </w:rPr>
        <w:tab/>
      </w:r>
      <w:r>
        <w:rPr>
          <w:rFonts w:ascii="Arial"/>
          <w:b/>
          <w:color w:val="AB0132"/>
          <w:spacing w:val="80"/>
          <w:w w:val="150"/>
          <w:sz w:val="18"/>
        </w:rPr>
        <w:t> </w:t>
      </w:r>
      <w:r>
        <w:rPr>
          <w:rFonts w:ascii="Arial"/>
          <w:b/>
          <w:color w:val="AB0132"/>
          <w:w w:val="80"/>
          <w:sz w:val="18"/>
        </w:rPr>
        <w:t>PRIMEIROS </w:t>
      </w:r>
      <w:r>
        <w:rPr>
          <w:rFonts w:ascii="Arial"/>
          <w:b/>
          <w:color w:val="AB0132"/>
          <w:w w:val="90"/>
          <w:sz w:val="18"/>
        </w:rPr>
        <w:t>SOCORROS</w:t>
      </w:r>
    </w:p>
    <w:p>
      <w:pPr>
        <w:pStyle w:val="BodyText"/>
        <w:spacing w:before="125"/>
        <w:rPr>
          <w:rFonts w:ascii="Arial"/>
          <w:b/>
        </w:rPr>
      </w:pPr>
    </w:p>
    <w:p>
      <w:pPr>
        <w:spacing w:line="610" w:lineRule="exact" w:before="0"/>
        <w:ind w:left="708" w:right="0" w:firstLine="0"/>
        <w:jc w:val="left"/>
        <w:rPr>
          <w:rFonts w:ascii="Times New Roman"/>
          <w:b/>
          <w:sz w:val="60"/>
        </w:rPr>
      </w:pPr>
      <w:r>
        <w:rPr>
          <w:rFonts w:ascii="Times New Roman"/>
          <w:b/>
          <w:color w:val="AB0132"/>
          <w:spacing w:val="-2"/>
          <w:sz w:val="60"/>
        </w:rPr>
        <w:t>Conflitos</w:t>
      </w:r>
    </w:p>
    <w:p>
      <w:pPr>
        <w:spacing w:line="395" w:lineRule="exact" w:before="0"/>
        <w:ind w:left="708" w:right="0" w:firstLine="0"/>
        <w:jc w:val="left"/>
        <w:rPr>
          <w:rFonts w:ascii="Times New Roman"/>
          <w:b/>
          <w:sz w:val="60"/>
        </w:rPr>
      </w:pPr>
      <w:r>
        <w:rPr>
          <w:rFonts w:ascii="Times New Roman"/>
          <w:b/>
          <w:color w:val="AB0132"/>
          <w:spacing w:val="-10"/>
          <w:sz w:val="60"/>
        </w:rPr>
        <w:t>armados</w:t>
      </w:r>
      <w:r>
        <w:rPr>
          <w:rFonts w:ascii="Times New Roman"/>
          <w:b/>
          <w:color w:val="AB0132"/>
          <w:spacing w:val="-17"/>
          <w:sz w:val="60"/>
        </w:rPr>
        <w:t> </w:t>
      </w:r>
      <w:r>
        <w:rPr>
          <w:rFonts w:ascii="Times New Roman"/>
          <w:b/>
          <w:color w:val="AB0132"/>
          <w:spacing w:val="-12"/>
          <w:sz w:val="60"/>
        </w:rPr>
        <w:t>e</w:t>
      </w:r>
    </w:p>
    <w:p>
      <w:pPr>
        <w:spacing w:line="605" w:lineRule="exact" w:before="55"/>
        <w:ind w:left="708" w:right="0" w:firstLine="0"/>
        <w:jc w:val="left"/>
        <w:rPr>
          <w:rFonts w:ascii="Times New Roman" w:hAnsi="Times New Roman"/>
          <w:b/>
          <w:sz w:val="60"/>
        </w:rPr>
      </w:pPr>
      <w:r>
        <w:rPr>
          <w:rFonts w:ascii="Times New Roman" w:hAnsi="Times New Roman"/>
          <w:b/>
          <w:sz w:val="60"/>
        </w:rPr>
        <mc:AlternateContent>
          <mc:Choice Requires="wps">
            <w:drawing>
              <wp:anchor distT="0" distB="0" distL="0" distR="0" allowOverlap="1" layoutInCell="1" locked="0" behindDoc="1" simplePos="0" relativeHeight="481225216">
                <wp:simplePos x="0" y="0"/>
                <wp:positionH relativeFrom="page">
                  <wp:posOffset>3473999</wp:posOffset>
                </wp:positionH>
                <wp:positionV relativeFrom="paragraph">
                  <wp:posOffset>417552</wp:posOffset>
                </wp:positionV>
                <wp:extent cx="1270" cy="304800"/>
                <wp:effectExtent l="0" t="0" r="0" b="0"/>
                <wp:wrapNone/>
                <wp:docPr id="61" name="Graphic 6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1" name="Graphic 61"/>
                      <wps:cNvSpPr/>
                      <wps:spPr>
                        <a:xfrm>
                          <a:off x="0" y="0"/>
                          <a:ext cx="1270" cy="3048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0" h="304800">
                              <a:moveTo>
                                <a:pt x="0" y="0"/>
                              </a:moveTo>
                              <a:lnTo>
                                <a:pt x="0" y="304800"/>
                              </a:lnTo>
                            </a:path>
                          </a:pathLst>
                        </a:custGeom>
                        <a:ln w="3810">
                          <a:solidFill>
                            <a:srgbClr val="AB0132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22091264" from="273.543304pt,32.878147pt" to="273.543304pt,56.878147pt" stroked="true" strokeweight=".3pt" strokecolor="#ab0132">
                <v:stroke dashstyle="solid"/>
                <w10:wrap type="none"/>
              </v:line>
            </w:pict>
          </mc:Fallback>
        </mc:AlternateContent>
      </w:r>
      <w:r>
        <w:rPr>
          <w:rFonts w:ascii="Times New Roman" w:hAnsi="Times New Roman"/>
          <w:b/>
          <w:color w:val="AB0132"/>
          <w:spacing w:val="-6"/>
          <w:sz w:val="60"/>
        </w:rPr>
        <w:t>outras</w:t>
      </w:r>
      <w:r>
        <w:rPr>
          <w:rFonts w:ascii="Times New Roman" w:hAnsi="Times New Roman"/>
          <w:b/>
          <w:color w:val="AB0132"/>
          <w:spacing w:val="-28"/>
          <w:sz w:val="60"/>
        </w:rPr>
        <w:t> </w:t>
      </w:r>
      <w:r>
        <w:rPr>
          <w:rFonts w:ascii="Times New Roman" w:hAnsi="Times New Roman"/>
          <w:b/>
          <w:color w:val="AB0132"/>
          <w:spacing w:val="-2"/>
          <w:sz w:val="60"/>
        </w:rPr>
        <w:t>situações</w:t>
      </w:r>
    </w:p>
    <w:p>
      <w:pPr>
        <w:tabs>
          <w:tab w:pos="6414" w:val="right" w:leader="none"/>
        </w:tabs>
        <w:spacing w:line="615" w:lineRule="exact" w:before="0"/>
        <w:ind w:left="708" w:right="0" w:firstLine="0"/>
        <w:jc w:val="left"/>
        <w:rPr>
          <w:rFonts w:ascii="Times New Roman" w:hAnsi="Times New Roman"/>
          <w:b/>
          <w:position w:val="1"/>
          <w:sz w:val="60"/>
        </w:rPr>
      </w:pPr>
      <w:r>
        <w:rPr>
          <w:rFonts w:ascii="Times New Roman" w:hAnsi="Times New Roman"/>
          <w:b/>
          <w:color w:val="AB0132"/>
          <w:sz w:val="60"/>
        </w:rPr>
        <w:t>de</w:t>
      </w:r>
      <w:r>
        <w:rPr>
          <w:rFonts w:ascii="Times New Roman" w:hAnsi="Times New Roman"/>
          <w:b/>
          <w:color w:val="AB0132"/>
          <w:spacing w:val="-29"/>
          <w:sz w:val="60"/>
        </w:rPr>
        <w:t> </w:t>
      </w:r>
      <w:r>
        <w:rPr>
          <w:rFonts w:ascii="Times New Roman" w:hAnsi="Times New Roman"/>
          <w:b/>
          <w:color w:val="AB0132"/>
          <w:spacing w:val="-2"/>
          <w:sz w:val="60"/>
        </w:rPr>
        <w:t>violência</w:t>
      </w:r>
      <w:r>
        <w:rPr>
          <w:rFonts w:ascii="Times New Roman" w:hAnsi="Times New Roman"/>
          <w:b/>
          <w:color w:val="AB0132"/>
          <w:sz w:val="60"/>
        </w:rPr>
        <w:tab/>
      </w:r>
      <w:r>
        <w:rPr>
          <w:rFonts w:ascii="Times New Roman" w:hAnsi="Times New Roman"/>
          <w:b/>
          <w:color w:val="AB0132"/>
          <w:spacing w:val="-10"/>
          <w:position w:val="1"/>
          <w:sz w:val="60"/>
        </w:rPr>
        <w:t>2</w:t>
      </w:r>
    </w:p>
    <w:p>
      <w:pPr>
        <w:spacing w:after="0" w:line="615" w:lineRule="exact"/>
        <w:jc w:val="left"/>
        <w:rPr>
          <w:rFonts w:ascii="Times New Roman" w:hAnsi="Times New Roman"/>
          <w:b/>
          <w:position w:val="1"/>
          <w:sz w:val="60"/>
        </w:rPr>
        <w:sectPr>
          <w:headerReference w:type="default" r:id="rId45"/>
          <w:footerReference w:type="default" r:id="rId46"/>
          <w:pgSz w:w="8400" w:h="11910"/>
          <w:pgMar w:header="0" w:footer="287" w:top="240" w:bottom="480" w:left="425" w:right="425"/>
          <w:pgNumType w:start="15"/>
        </w:sectPr>
      </w:pPr>
    </w:p>
    <w:p>
      <w:pPr>
        <w:pStyle w:val="BodyText"/>
        <w:spacing w:before="4"/>
        <w:rPr>
          <w:rFonts w:ascii="Times New Roman"/>
          <w:b/>
          <w:sz w:val="17"/>
        </w:rPr>
      </w:pPr>
    </w:p>
    <w:p>
      <w:pPr>
        <w:pStyle w:val="BodyText"/>
        <w:spacing w:after="0"/>
        <w:rPr>
          <w:rFonts w:ascii="Times New Roman"/>
          <w:b/>
          <w:sz w:val="17"/>
        </w:rPr>
        <w:sectPr>
          <w:headerReference w:type="even" r:id="rId47"/>
          <w:footerReference w:type="even" r:id="rId48"/>
          <w:pgSz w:w="8400" w:h="11910"/>
          <w:pgMar w:header="0" w:footer="0" w:top="1340" w:bottom="280" w:left="425" w:right="425"/>
        </w:sectPr>
      </w:pPr>
    </w:p>
    <w:p>
      <w:pPr>
        <w:pStyle w:val="Heading2"/>
        <w:numPr>
          <w:ilvl w:val="1"/>
          <w:numId w:val="10"/>
        </w:numPr>
        <w:tabs>
          <w:tab w:pos="1559" w:val="left" w:leader="none"/>
        </w:tabs>
        <w:spacing w:line="240" w:lineRule="auto" w:before="221" w:after="0"/>
        <w:ind w:left="1559" w:right="0" w:hanging="851"/>
        <w:jc w:val="left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42464">
                <wp:simplePos x="0" y="0"/>
                <wp:positionH relativeFrom="page">
                  <wp:posOffset>5112003</wp:posOffset>
                </wp:positionH>
                <wp:positionV relativeFrom="page">
                  <wp:posOffset>1777199</wp:posOffset>
                </wp:positionV>
                <wp:extent cx="216535" cy="153035"/>
                <wp:effectExtent l="0" t="0" r="0" b="0"/>
                <wp:wrapNone/>
                <wp:docPr id="69" name="Graphic 6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9" name="Graphic 69"/>
                      <wps:cNvSpPr/>
                      <wps:spPr>
                        <a:xfrm>
                          <a:off x="0" y="0"/>
                          <a:ext cx="216535" cy="1530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6535" h="153035">
                              <a:moveTo>
                                <a:pt x="216001" y="0"/>
                              </a:moveTo>
                              <a:lnTo>
                                <a:pt x="0" y="0"/>
                              </a:lnTo>
                              <a:lnTo>
                                <a:pt x="0" y="152412"/>
                              </a:lnTo>
                              <a:lnTo>
                                <a:pt x="216001" y="152412"/>
                              </a:lnTo>
                              <a:lnTo>
                                <a:pt x="21600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AB013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402.519989pt;margin-top:139.936996pt;width:17.008pt;height:12.001pt;mso-position-horizontal-relative:page;mso-position-vertical-relative:page;z-index:15742464" id="docshape57" filled="true" fillcolor="#ab0132" stroked="false">
                <v:fill type="solid"/>
                <w10:wrap type="none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42976">
                <wp:simplePos x="0" y="0"/>
                <wp:positionH relativeFrom="page">
                  <wp:posOffset>4984627</wp:posOffset>
                </wp:positionH>
                <wp:positionV relativeFrom="page">
                  <wp:posOffset>6293436</wp:posOffset>
                </wp:positionV>
                <wp:extent cx="116205" cy="741680"/>
                <wp:effectExtent l="0" t="0" r="0" b="0"/>
                <wp:wrapNone/>
                <wp:docPr id="70" name="Textbox 7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0" name="Textbox 70"/>
                      <wps:cNvSpPr txBox="1"/>
                      <wps:spPr>
                        <a:xfrm>
                          <a:off x="0" y="0"/>
                          <a:ext cx="116205" cy="74168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19"/>
                              <w:ind w:left="20" w:right="0" w:firstLine="0"/>
                              <w:jc w:val="left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w w:val="70"/>
                                <w:sz w:val="12"/>
                              </w:rPr>
                              <w:t>Anthony</w:t>
                            </w:r>
                            <w:r>
                              <w:rPr>
                                <w:rFonts w:ascii="Trebuchet MS"/>
                                <w:spacing w:val="-3"/>
                                <w:sz w:val="12"/>
                              </w:rPr>
                              <w:t> </w:t>
                            </w:r>
                            <w:r>
                              <w:rPr>
                                <w:rFonts w:ascii="Trebuchet MS"/>
                                <w:w w:val="70"/>
                                <w:sz w:val="12"/>
                              </w:rPr>
                              <w:t>Duncan</w:t>
                            </w:r>
                            <w:r>
                              <w:rPr>
                                <w:rFonts w:ascii="Trebuchet MS"/>
                                <w:spacing w:val="-2"/>
                                <w:sz w:val="12"/>
                              </w:rPr>
                              <w:t> </w:t>
                            </w:r>
                            <w:r>
                              <w:rPr>
                                <w:rFonts w:ascii="Trebuchet MS"/>
                                <w:spacing w:val="-2"/>
                                <w:w w:val="70"/>
                                <w:sz w:val="12"/>
                              </w:rPr>
                              <w:t>Dalziel/CICV</w:t>
                            </w:r>
                          </w:p>
                        </w:txbxContent>
                      </wps:txbx>
                      <wps:bodyPr wrap="square" lIns="0" tIns="0" rIns="0" bIns="0" rtlCol="0" vert="vert27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92.490387pt;margin-top:495.546204pt;width:9.15pt;height:58.4pt;mso-position-horizontal-relative:page;mso-position-vertical-relative:page;z-index:15742976" type="#_x0000_t202" id="docshape58" filled="false" stroked="false">
                <v:textbox inset="0,0,0,0" style="layout-flow:vertical;mso-layout-flow-alt:bottom-to-top">
                  <w:txbxContent>
                    <w:p>
                      <w:pPr>
                        <w:spacing w:before="19"/>
                        <w:ind w:left="20" w:right="0" w:firstLine="0"/>
                        <w:jc w:val="left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w w:val="70"/>
                          <w:sz w:val="12"/>
                        </w:rPr>
                        <w:t>Anthony</w:t>
                      </w:r>
                      <w:r>
                        <w:rPr>
                          <w:rFonts w:ascii="Trebuchet MS"/>
                          <w:spacing w:val="-3"/>
                          <w:sz w:val="12"/>
                        </w:rPr>
                        <w:t> </w:t>
                      </w:r>
                      <w:r>
                        <w:rPr>
                          <w:rFonts w:ascii="Trebuchet MS"/>
                          <w:w w:val="70"/>
                          <w:sz w:val="12"/>
                        </w:rPr>
                        <w:t>Duncan</w:t>
                      </w:r>
                      <w:r>
                        <w:rPr>
                          <w:rFonts w:ascii="Trebuchet MS"/>
                          <w:spacing w:val="-2"/>
                          <w:sz w:val="12"/>
                        </w:rPr>
                        <w:t> </w:t>
                      </w:r>
                      <w:r>
                        <w:rPr>
                          <w:rFonts w:ascii="Trebuchet MS"/>
                          <w:spacing w:val="-2"/>
                          <w:w w:val="70"/>
                          <w:sz w:val="12"/>
                        </w:rPr>
                        <w:t>Dalziel/CICV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bookmarkStart w:name="_TOC_250002" w:id="5"/>
      <w:bookmarkStart w:name="2.1 Tipos de situações" w:id="6"/>
      <w:r>
        <w:rPr>
          <w:b w:val="0"/>
        </w:rPr>
      </w:r>
      <w:r>
        <w:rPr>
          <w:color w:val="AB0132"/>
          <w:w w:val="85"/>
        </w:rPr>
        <w:t>Tipos</w:t>
      </w:r>
      <w:r>
        <w:rPr>
          <w:color w:val="AB0132"/>
          <w:spacing w:val="-2"/>
          <w:w w:val="85"/>
        </w:rPr>
        <w:t> </w:t>
      </w:r>
      <w:r>
        <w:rPr>
          <w:color w:val="AB0132"/>
          <w:w w:val="85"/>
        </w:rPr>
        <w:t>de</w:t>
      </w:r>
      <w:bookmarkEnd w:id="5"/>
      <w:r>
        <w:rPr>
          <w:color w:val="AB0132"/>
          <w:spacing w:val="-2"/>
          <w:w w:val="85"/>
        </w:rPr>
        <w:t> situações</w:t>
      </w:r>
    </w:p>
    <w:p>
      <w:pPr>
        <w:pStyle w:val="BodyText"/>
        <w:spacing w:before="450"/>
        <w:ind w:left="708"/>
      </w:pPr>
      <w:r>
        <w:rPr>
          <w:spacing w:val="-2"/>
          <w:w w:val="90"/>
        </w:rPr>
        <w:t>Este</w:t>
      </w:r>
      <w:r>
        <w:rPr>
          <w:spacing w:val="-4"/>
        </w:rPr>
        <w:t> </w:t>
      </w:r>
      <w:r>
        <w:rPr>
          <w:spacing w:val="-2"/>
          <w:w w:val="90"/>
        </w:rPr>
        <w:t>manual</w:t>
      </w:r>
      <w:r>
        <w:rPr>
          <w:spacing w:val="-3"/>
        </w:rPr>
        <w:t> </w:t>
      </w:r>
      <w:r>
        <w:rPr>
          <w:spacing w:val="-2"/>
          <w:w w:val="90"/>
        </w:rPr>
        <w:t>aborda</w:t>
      </w:r>
      <w:r>
        <w:rPr>
          <w:spacing w:val="-3"/>
        </w:rPr>
        <w:t> </w:t>
      </w:r>
      <w:r>
        <w:rPr>
          <w:spacing w:val="-2"/>
          <w:w w:val="90"/>
        </w:rPr>
        <w:t>dois</w:t>
      </w:r>
      <w:r>
        <w:rPr>
          <w:spacing w:val="-3"/>
        </w:rPr>
        <w:t> </w:t>
      </w:r>
      <w:r>
        <w:rPr>
          <w:spacing w:val="-2"/>
          <w:w w:val="90"/>
        </w:rPr>
        <w:t>tipos</w:t>
      </w:r>
      <w:r>
        <w:rPr>
          <w:spacing w:val="-3"/>
        </w:rPr>
        <w:t> </w:t>
      </w:r>
      <w:r>
        <w:rPr>
          <w:spacing w:val="-2"/>
          <w:w w:val="90"/>
        </w:rPr>
        <w:t>principais</w:t>
      </w:r>
      <w:r>
        <w:rPr>
          <w:spacing w:val="-3"/>
        </w:rPr>
        <w:t> </w:t>
      </w:r>
      <w:r>
        <w:rPr>
          <w:spacing w:val="-2"/>
          <w:w w:val="90"/>
        </w:rPr>
        <w:t>de</w:t>
      </w:r>
      <w:r>
        <w:rPr>
          <w:spacing w:val="-3"/>
        </w:rPr>
        <w:t> </w:t>
      </w:r>
      <w:r>
        <w:rPr>
          <w:spacing w:val="-2"/>
          <w:w w:val="90"/>
        </w:rPr>
        <w:t>situações:</w:t>
      </w:r>
    </w:p>
    <w:p>
      <w:pPr>
        <w:pStyle w:val="ListParagraph"/>
        <w:numPr>
          <w:ilvl w:val="0"/>
          <w:numId w:val="11"/>
        </w:numPr>
        <w:tabs>
          <w:tab w:pos="876" w:val="left" w:leader="none"/>
          <w:tab w:pos="878" w:val="left" w:leader="none"/>
        </w:tabs>
        <w:spacing w:line="261" w:lineRule="auto" w:before="19" w:after="0"/>
        <w:ind w:left="878" w:right="3085" w:hanging="171"/>
        <w:jc w:val="left"/>
        <w:rPr>
          <w:sz w:val="18"/>
        </w:rPr>
      </w:pPr>
      <w:r>
        <w:rPr>
          <w:rFonts w:ascii="Trebuchet MS" w:hAnsi="Trebuchet MS"/>
          <w:w w:val="90"/>
          <w:sz w:val="18"/>
        </w:rPr>
        <w:t>situações de conflito armado</w:t>
      </w:r>
      <w:r>
        <w:rPr>
          <w:w w:val="90"/>
          <w:sz w:val="18"/>
        </w:rPr>
        <w:t>, que podem ser de </w:t>
      </w:r>
      <w:r>
        <w:rPr>
          <w:spacing w:val="-4"/>
          <w:sz w:val="18"/>
        </w:rPr>
        <w:t>caráter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internacional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ou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não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internacional;</w:t>
      </w:r>
    </w:p>
    <w:p>
      <w:pPr>
        <w:pStyle w:val="ListParagraph"/>
        <w:numPr>
          <w:ilvl w:val="0"/>
          <w:numId w:val="11"/>
        </w:numPr>
        <w:tabs>
          <w:tab w:pos="876" w:val="left" w:leader="none"/>
          <w:tab w:pos="878" w:val="left" w:leader="none"/>
        </w:tabs>
        <w:spacing w:line="261" w:lineRule="auto" w:before="1" w:after="0"/>
        <w:ind w:left="878" w:right="2728" w:hanging="171"/>
        <w:jc w:val="left"/>
        <w:rPr>
          <w:sz w:val="18"/>
        </w:rPr>
      </w:pPr>
      <w:r>
        <w:rPr>
          <w:rFonts w:ascii="Trebuchet MS" w:hAnsi="Trebuchet MS"/>
          <w:spacing w:val="-4"/>
          <w:sz w:val="18"/>
        </w:rPr>
        <w:t>outras</w:t>
      </w:r>
      <w:r>
        <w:rPr>
          <w:rFonts w:ascii="Trebuchet MS" w:hAnsi="Trebuchet MS"/>
          <w:spacing w:val="-12"/>
          <w:sz w:val="18"/>
        </w:rPr>
        <w:t> </w:t>
      </w:r>
      <w:r>
        <w:rPr>
          <w:rFonts w:ascii="Trebuchet MS" w:hAnsi="Trebuchet MS"/>
          <w:spacing w:val="-4"/>
          <w:sz w:val="18"/>
        </w:rPr>
        <w:t>situações</w:t>
      </w:r>
      <w:r>
        <w:rPr>
          <w:rFonts w:ascii="Trebuchet MS" w:hAnsi="Trebuchet MS"/>
          <w:spacing w:val="-12"/>
          <w:sz w:val="18"/>
        </w:rPr>
        <w:t> </w:t>
      </w:r>
      <w:r>
        <w:rPr>
          <w:rFonts w:ascii="Trebuchet MS" w:hAnsi="Trebuchet MS"/>
          <w:spacing w:val="-4"/>
          <w:sz w:val="18"/>
        </w:rPr>
        <w:t>de</w:t>
      </w:r>
      <w:r>
        <w:rPr>
          <w:rFonts w:ascii="Trebuchet MS" w:hAnsi="Trebuchet MS"/>
          <w:spacing w:val="-12"/>
          <w:sz w:val="18"/>
        </w:rPr>
        <w:t> </w:t>
      </w:r>
      <w:r>
        <w:rPr>
          <w:rFonts w:ascii="Trebuchet MS" w:hAnsi="Trebuchet MS"/>
          <w:spacing w:val="-4"/>
          <w:sz w:val="18"/>
        </w:rPr>
        <w:t>violência</w:t>
      </w:r>
      <w:r>
        <w:rPr>
          <w:spacing w:val="-4"/>
          <w:sz w:val="18"/>
        </w:rPr>
        <w:t>:</w:t>
      </w:r>
      <w:r>
        <w:rPr>
          <w:spacing w:val="-5"/>
          <w:sz w:val="18"/>
        </w:rPr>
        <w:t> </w:t>
      </w:r>
      <w:r>
        <w:rPr>
          <w:spacing w:val="-4"/>
          <w:sz w:val="18"/>
        </w:rPr>
        <w:t>distúrbios</w:t>
      </w:r>
      <w:r>
        <w:rPr>
          <w:spacing w:val="-5"/>
          <w:sz w:val="18"/>
        </w:rPr>
        <w:t> </w:t>
      </w:r>
      <w:r>
        <w:rPr>
          <w:spacing w:val="-4"/>
          <w:sz w:val="18"/>
        </w:rPr>
        <w:t>e</w:t>
      </w:r>
      <w:r>
        <w:rPr>
          <w:spacing w:val="-5"/>
          <w:sz w:val="18"/>
        </w:rPr>
        <w:t> </w:t>
      </w:r>
      <w:r>
        <w:rPr>
          <w:spacing w:val="-4"/>
          <w:sz w:val="18"/>
        </w:rPr>
        <w:t>tensões </w:t>
      </w:r>
      <w:r>
        <w:rPr>
          <w:spacing w:val="-2"/>
          <w:w w:val="90"/>
          <w:sz w:val="18"/>
        </w:rPr>
        <w:t>internas, tais como rebeliões, atos de violência isolados </w:t>
      </w:r>
      <w:r>
        <w:rPr>
          <w:w w:val="90"/>
          <w:sz w:val="18"/>
        </w:rPr>
        <w:t>e esporádicos e outros atos de natureza semelhante; </w:t>
      </w:r>
      <w:r>
        <w:rPr>
          <w:spacing w:val="-6"/>
          <w:sz w:val="18"/>
        </w:rPr>
        <w:t>como</w:t>
      </w:r>
      <w:r>
        <w:rPr>
          <w:spacing w:val="-8"/>
          <w:sz w:val="18"/>
        </w:rPr>
        <w:t> </w:t>
      </w:r>
      <w:r>
        <w:rPr>
          <w:spacing w:val="-6"/>
          <w:sz w:val="18"/>
        </w:rPr>
        <w:t>por</w:t>
      </w:r>
      <w:r>
        <w:rPr>
          <w:spacing w:val="-8"/>
          <w:sz w:val="18"/>
        </w:rPr>
        <w:t> </w:t>
      </w:r>
      <w:r>
        <w:rPr>
          <w:spacing w:val="-6"/>
          <w:sz w:val="18"/>
        </w:rPr>
        <w:t>exemplo</w:t>
      </w:r>
      <w:r>
        <w:rPr>
          <w:spacing w:val="-8"/>
          <w:sz w:val="18"/>
        </w:rPr>
        <w:t> </w:t>
      </w:r>
      <w:r>
        <w:rPr>
          <w:spacing w:val="-6"/>
          <w:sz w:val="18"/>
        </w:rPr>
        <w:t>banditismo</w:t>
      </w:r>
      <w:r>
        <w:rPr>
          <w:spacing w:val="-8"/>
          <w:sz w:val="18"/>
        </w:rPr>
        <w:t> </w:t>
      </w:r>
      <w:r>
        <w:rPr>
          <w:spacing w:val="-6"/>
          <w:sz w:val="18"/>
        </w:rPr>
        <w:t>difuso</w:t>
      </w:r>
      <w:r>
        <w:rPr>
          <w:spacing w:val="-8"/>
          <w:sz w:val="18"/>
        </w:rPr>
        <w:t> </w:t>
      </w:r>
      <w:r>
        <w:rPr>
          <w:spacing w:val="-6"/>
          <w:sz w:val="18"/>
        </w:rPr>
        <w:t>e</w:t>
      </w:r>
      <w:r>
        <w:rPr>
          <w:spacing w:val="-8"/>
          <w:sz w:val="18"/>
        </w:rPr>
        <w:t> </w:t>
      </w:r>
      <w:r>
        <w:rPr>
          <w:spacing w:val="-6"/>
          <w:sz w:val="18"/>
        </w:rPr>
        <w:t>outros</w:t>
      </w:r>
      <w:r>
        <w:rPr>
          <w:spacing w:val="-8"/>
          <w:sz w:val="18"/>
        </w:rPr>
        <w:t> </w:t>
      </w:r>
      <w:r>
        <w:rPr>
          <w:spacing w:val="-6"/>
          <w:sz w:val="18"/>
        </w:rPr>
        <w:t>crimes </w:t>
      </w:r>
      <w:r>
        <w:rPr>
          <w:spacing w:val="-4"/>
          <w:sz w:val="18"/>
        </w:rPr>
        <w:t>que</w:t>
      </w:r>
      <w:r>
        <w:rPr>
          <w:spacing w:val="-7"/>
          <w:sz w:val="18"/>
        </w:rPr>
        <w:t> </w:t>
      </w:r>
      <w:r>
        <w:rPr>
          <w:spacing w:val="-4"/>
          <w:sz w:val="18"/>
        </w:rPr>
        <w:t>podem</w:t>
      </w:r>
      <w:r>
        <w:rPr>
          <w:spacing w:val="-7"/>
          <w:sz w:val="18"/>
        </w:rPr>
        <w:t> </w:t>
      </w:r>
      <w:r>
        <w:rPr>
          <w:spacing w:val="-4"/>
          <w:sz w:val="18"/>
        </w:rPr>
        <w:t>coincidir</w:t>
      </w:r>
      <w:r>
        <w:rPr>
          <w:spacing w:val="-7"/>
          <w:sz w:val="18"/>
        </w:rPr>
        <w:t> </w:t>
      </w:r>
      <w:r>
        <w:rPr>
          <w:spacing w:val="-4"/>
          <w:sz w:val="18"/>
        </w:rPr>
        <w:t>e</w:t>
      </w:r>
      <w:r>
        <w:rPr>
          <w:spacing w:val="-7"/>
          <w:sz w:val="18"/>
        </w:rPr>
        <w:t> </w:t>
      </w:r>
      <w:r>
        <w:rPr>
          <w:spacing w:val="-4"/>
          <w:sz w:val="18"/>
        </w:rPr>
        <w:t>tirar</w:t>
      </w:r>
      <w:r>
        <w:rPr>
          <w:spacing w:val="-7"/>
          <w:sz w:val="18"/>
        </w:rPr>
        <w:t> </w:t>
      </w:r>
      <w:r>
        <w:rPr>
          <w:spacing w:val="-4"/>
          <w:sz w:val="18"/>
        </w:rPr>
        <w:t>vantagem</w:t>
      </w:r>
      <w:r>
        <w:rPr>
          <w:spacing w:val="-7"/>
          <w:sz w:val="18"/>
        </w:rPr>
        <w:t> </w:t>
      </w:r>
      <w:r>
        <w:rPr>
          <w:spacing w:val="-4"/>
          <w:sz w:val="18"/>
        </w:rPr>
        <w:t>de</w:t>
      </w:r>
      <w:r>
        <w:rPr>
          <w:spacing w:val="-7"/>
          <w:sz w:val="18"/>
        </w:rPr>
        <w:t> </w:t>
      </w:r>
      <w:r>
        <w:rPr>
          <w:spacing w:val="-4"/>
          <w:sz w:val="18"/>
        </w:rPr>
        <w:t>quaisquer </w:t>
      </w:r>
      <w:r>
        <w:rPr>
          <w:sz w:val="18"/>
        </w:rPr>
        <w:t>outros</w:t>
      </w:r>
      <w:r>
        <w:rPr>
          <w:spacing w:val="-13"/>
          <w:sz w:val="18"/>
        </w:rPr>
        <w:t> </w:t>
      </w:r>
      <w:r>
        <w:rPr>
          <w:sz w:val="18"/>
        </w:rPr>
        <w:t>tipos</w:t>
      </w:r>
      <w:r>
        <w:rPr>
          <w:spacing w:val="-12"/>
          <w:sz w:val="18"/>
        </w:rPr>
        <w:t> </w:t>
      </w:r>
      <w:r>
        <w:rPr>
          <w:sz w:val="18"/>
        </w:rPr>
        <w:t>de</w:t>
      </w:r>
      <w:r>
        <w:rPr>
          <w:spacing w:val="-13"/>
          <w:sz w:val="18"/>
        </w:rPr>
        <w:t> </w:t>
      </w:r>
      <w:r>
        <w:rPr>
          <w:sz w:val="18"/>
        </w:rPr>
        <w:t>situações.</w:t>
      </w:r>
    </w:p>
    <w:p>
      <w:pPr>
        <w:pStyle w:val="BodyText"/>
        <w:spacing w:before="4"/>
        <w:ind w:right="999"/>
        <w:jc w:val="right"/>
        <w:rPr>
          <w:rFonts w:ascii="Trebuchet MS" w:hAnsi="Trebuchet MS"/>
        </w:rPr>
      </w:pPr>
      <w:r>
        <w:rPr>
          <w:rFonts w:ascii="Trebuchet MS" w:hAnsi="Trebuchet MS"/>
          <w:w w:val="65"/>
        </w:rPr>
        <w:t>[veja</w:t>
      </w:r>
      <w:r>
        <w:rPr>
          <w:rFonts w:ascii="Trebuchet MS" w:hAnsi="Trebuchet MS"/>
          <w:spacing w:val="-16"/>
        </w:rPr>
        <w:t> </w:t>
      </w:r>
      <w:r>
        <w:rPr>
          <w:rFonts w:ascii="Trebuchet MS" w:hAnsi="Trebuchet MS"/>
          <w:w w:val="65"/>
        </w:rPr>
        <w:t>Anexo</w:t>
      </w:r>
      <w:r>
        <w:rPr>
          <w:rFonts w:ascii="Trebuchet MS" w:hAnsi="Trebuchet MS"/>
          <w:spacing w:val="-16"/>
        </w:rPr>
        <w:t> </w:t>
      </w:r>
      <w:r>
        <w:rPr>
          <w:rFonts w:ascii="Trebuchet MS" w:hAnsi="Trebuchet MS"/>
          <w:w w:val="65"/>
        </w:rPr>
        <w:t>1</w:t>
      </w:r>
      <w:r>
        <w:rPr>
          <w:rFonts w:ascii="Trebuchet MS" w:hAnsi="Trebuchet MS"/>
          <w:spacing w:val="-16"/>
        </w:rPr>
        <w:t> </w:t>
      </w:r>
      <w:r>
        <w:rPr>
          <w:rFonts w:ascii="Trebuchet MS" w:hAnsi="Trebuchet MS"/>
          <w:w w:val="65"/>
        </w:rPr>
        <w:t>-</w:t>
      </w:r>
      <w:r>
        <w:rPr>
          <w:rFonts w:ascii="Trebuchet MS" w:hAnsi="Trebuchet MS"/>
          <w:spacing w:val="-15"/>
        </w:rPr>
        <w:t> </w:t>
      </w:r>
      <w:r>
        <w:rPr>
          <w:rFonts w:ascii="Trebuchet MS" w:hAnsi="Trebuchet MS"/>
          <w:spacing w:val="-2"/>
          <w:w w:val="65"/>
        </w:rPr>
        <w:t>Glossário]</w:t>
      </w:r>
    </w:p>
    <w:p>
      <w:pPr>
        <w:pStyle w:val="BodyText"/>
        <w:spacing w:line="264" w:lineRule="auto" w:before="19"/>
        <w:ind w:left="708" w:right="2705"/>
      </w:pPr>
      <w:r>
        <w:rPr>
          <w:spacing w:val="-6"/>
        </w:rPr>
        <w:t>O conteúdo deste manual se aplica aos conflitos</w:t>
      </w:r>
      <w:r>
        <w:rPr>
          <w:spacing w:val="-6"/>
        </w:rPr>
        <w:t> </w:t>
      </w:r>
      <w:r>
        <w:rPr>
          <w:w w:val="90"/>
        </w:rPr>
        <w:t>armados e outras situações de violência, a menos que esteja indicado de outra maneira. O manual não fornece instruções práticas detalhadas para o desempenho das </w:t>
      </w:r>
      <w:r>
        <w:rPr>
          <w:spacing w:val="-6"/>
        </w:rPr>
        <w:t>tarefas</w:t>
      </w:r>
      <w:r>
        <w:rPr>
          <w:spacing w:val="-7"/>
        </w:rPr>
        <w:t> </w:t>
      </w:r>
      <w:r>
        <w:rPr>
          <w:spacing w:val="-6"/>
        </w:rPr>
        <w:t>em</w:t>
      </w:r>
      <w:r>
        <w:rPr>
          <w:spacing w:val="-7"/>
        </w:rPr>
        <w:t> </w:t>
      </w:r>
      <w:r>
        <w:rPr>
          <w:spacing w:val="-6"/>
        </w:rPr>
        <w:t>nenhum</w:t>
      </w:r>
      <w:r>
        <w:rPr>
          <w:spacing w:val="-7"/>
        </w:rPr>
        <w:t> </w:t>
      </w:r>
      <w:r>
        <w:rPr>
          <w:spacing w:val="-6"/>
        </w:rPr>
        <w:t>tipo</w:t>
      </w:r>
      <w:r>
        <w:rPr>
          <w:spacing w:val="-7"/>
        </w:rPr>
        <w:t> </w:t>
      </w:r>
      <w:r>
        <w:rPr>
          <w:spacing w:val="-6"/>
        </w:rPr>
        <w:t>de</w:t>
      </w:r>
      <w:r>
        <w:rPr>
          <w:spacing w:val="-7"/>
        </w:rPr>
        <w:t> </w:t>
      </w:r>
      <w:r>
        <w:rPr>
          <w:spacing w:val="-6"/>
        </w:rPr>
        <w:t>situação,</w:t>
      </w:r>
      <w:r>
        <w:rPr>
          <w:spacing w:val="-7"/>
        </w:rPr>
        <w:t> </w:t>
      </w:r>
      <w:r>
        <w:rPr>
          <w:spacing w:val="-6"/>
        </w:rPr>
        <w:t>uma</w:t>
      </w:r>
      <w:r>
        <w:rPr>
          <w:spacing w:val="-7"/>
        </w:rPr>
        <w:t> </w:t>
      </w:r>
      <w:r>
        <w:rPr>
          <w:spacing w:val="-6"/>
        </w:rPr>
        <w:t>vez</w:t>
      </w:r>
      <w:r>
        <w:rPr>
          <w:spacing w:val="-7"/>
        </w:rPr>
        <w:t> </w:t>
      </w:r>
      <w:r>
        <w:rPr>
          <w:spacing w:val="-6"/>
        </w:rPr>
        <w:t>que,</w:t>
      </w:r>
      <w:r>
        <w:rPr>
          <w:spacing w:val="-7"/>
        </w:rPr>
        <w:t> </w:t>
      </w:r>
      <w:r>
        <w:rPr>
          <w:spacing w:val="-6"/>
        </w:rPr>
        <w:t>em </w:t>
      </w:r>
      <w:r>
        <w:rPr>
          <w:w w:val="90"/>
        </w:rPr>
        <w:t>grande</w:t>
      </w:r>
      <w:r>
        <w:rPr>
          <w:spacing w:val="-8"/>
          <w:w w:val="90"/>
        </w:rPr>
        <w:t> </w:t>
      </w:r>
      <w:r>
        <w:rPr>
          <w:w w:val="90"/>
        </w:rPr>
        <w:t>parte,</w:t>
      </w:r>
      <w:r>
        <w:rPr>
          <w:spacing w:val="-7"/>
          <w:w w:val="90"/>
        </w:rPr>
        <w:t> </w:t>
      </w:r>
      <w:r>
        <w:rPr>
          <w:w w:val="90"/>
        </w:rPr>
        <w:t>isto</w:t>
      </w:r>
      <w:r>
        <w:rPr>
          <w:spacing w:val="-8"/>
          <w:w w:val="90"/>
        </w:rPr>
        <w:t> </w:t>
      </w:r>
      <w:r>
        <w:rPr>
          <w:w w:val="90"/>
        </w:rPr>
        <w:t>depende</w:t>
      </w:r>
      <w:r>
        <w:rPr>
          <w:spacing w:val="-7"/>
          <w:w w:val="90"/>
        </w:rPr>
        <w:t> </w:t>
      </w:r>
      <w:r>
        <w:rPr>
          <w:w w:val="90"/>
        </w:rPr>
        <w:t>das</w:t>
      </w:r>
      <w:r>
        <w:rPr>
          <w:spacing w:val="-8"/>
          <w:w w:val="90"/>
        </w:rPr>
        <w:t> </w:t>
      </w:r>
      <w:r>
        <w:rPr>
          <w:w w:val="90"/>
        </w:rPr>
        <w:t>circunstâncias</w:t>
      </w:r>
      <w:r>
        <w:rPr>
          <w:spacing w:val="-7"/>
          <w:w w:val="90"/>
        </w:rPr>
        <w:t> </w:t>
      </w:r>
      <w:r>
        <w:rPr>
          <w:w w:val="90"/>
        </w:rPr>
        <w:t>locais</w:t>
      </w:r>
      <w:r>
        <w:rPr>
          <w:spacing w:val="-8"/>
          <w:w w:val="90"/>
        </w:rPr>
        <w:t> </w:t>
      </w:r>
      <w:r>
        <w:rPr>
          <w:w w:val="90"/>
        </w:rPr>
        <w:t>e</w:t>
      </w:r>
      <w:r>
        <w:rPr>
          <w:spacing w:val="-8"/>
          <w:w w:val="90"/>
        </w:rPr>
        <w:t> </w:t>
      </w:r>
      <w:r>
        <w:rPr>
          <w:w w:val="90"/>
        </w:rPr>
        <w:t>do </w:t>
      </w:r>
      <w:r>
        <w:rPr>
          <w:spacing w:val="-2"/>
        </w:rPr>
        <w:t>seu</w:t>
      </w:r>
      <w:r>
        <w:rPr>
          <w:spacing w:val="-8"/>
        </w:rPr>
        <w:t> </w:t>
      </w:r>
      <w:r>
        <w:rPr>
          <w:spacing w:val="-2"/>
        </w:rPr>
        <w:t>treinamento</w:t>
      </w:r>
      <w:r>
        <w:rPr>
          <w:spacing w:val="-8"/>
        </w:rPr>
        <w:t> </w:t>
      </w:r>
      <w:r>
        <w:rPr>
          <w:spacing w:val="-2"/>
        </w:rPr>
        <w:t>e</w:t>
      </w:r>
      <w:r>
        <w:rPr>
          <w:spacing w:val="-8"/>
        </w:rPr>
        <w:t> </w:t>
      </w:r>
      <w:r>
        <w:rPr>
          <w:spacing w:val="-2"/>
        </w:rPr>
        <w:t>preparo.</w:t>
      </w:r>
    </w:p>
    <w:p>
      <w:pPr>
        <w:pStyle w:val="BodyText"/>
        <w:rPr>
          <w:sz w:val="12"/>
        </w:rPr>
      </w:pPr>
      <w:r>
        <w:rPr>
          <w:sz w:val="12"/>
        </w:rPr>
        <mc:AlternateContent>
          <mc:Choice Requires="wps">
            <w:drawing>
              <wp:anchor distT="0" distB="0" distL="0" distR="0" allowOverlap="1" layoutInCell="1" locked="0" behindDoc="1" simplePos="0" relativeHeight="487600640">
                <wp:simplePos x="0" y="0"/>
                <wp:positionH relativeFrom="page">
                  <wp:posOffset>3527996</wp:posOffset>
                </wp:positionH>
                <wp:positionV relativeFrom="paragraph">
                  <wp:posOffset>102876</wp:posOffset>
                </wp:positionV>
                <wp:extent cx="1440180" cy="720090"/>
                <wp:effectExtent l="0" t="0" r="0" b="0"/>
                <wp:wrapTopAndBottom/>
                <wp:docPr id="71" name="Textbox 7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1" name="Textbox 71"/>
                      <wps:cNvSpPr txBox="1"/>
                      <wps:spPr>
                        <a:xfrm>
                          <a:off x="0" y="0"/>
                          <a:ext cx="1440180" cy="720090"/>
                        </a:xfrm>
                        <a:prstGeom prst="rect">
                          <a:avLst/>
                        </a:prstGeom>
                        <a:solidFill>
                          <a:srgbClr val="AB0132"/>
                        </a:solidFill>
                      </wps:spPr>
                      <wps:txbx>
                        <w:txbxContent>
                          <w:p>
                            <w:pPr>
                              <w:pStyle w:val="BodyText"/>
                              <w:spacing w:before="34"/>
                              <w:rPr>
                                <w:color w:val="000000"/>
                              </w:rPr>
                            </w:pPr>
                          </w:p>
                          <w:p>
                            <w:pPr>
                              <w:pStyle w:val="BodyText"/>
                              <w:spacing w:line="256" w:lineRule="auto"/>
                              <w:ind w:left="112" w:right="109"/>
                              <w:jc w:val="center"/>
                              <w:rPr>
                                <w:rFonts w:ascii="Trebuchet MS" w:hAnsi="Trebuchet MS"/>
                                <w:color w:val="000000"/>
                              </w:rPr>
                            </w:pPr>
                            <w:r>
                              <w:rPr>
                                <w:rFonts w:ascii="Trebuchet MS" w:hAnsi="Trebuchet MS"/>
                                <w:color w:val="FFFFFF"/>
                                <w:spacing w:val="-6"/>
                              </w:rPr>
                              <w:t>Você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6"/>
                              </w:rPr>
                              <w:t>deve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6"/>
                              </w:rPr>
                              <w:t>estar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6"/>
                              </w:rPr>
                              <w:t>preparado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</w:rPr>
                              <w:t>para o inesperado e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2"/>
                              </w:rPr>
                              <w:t>imprevisível.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77.795013pt;margin-top:8.100505pt;width:113.4pt;height:56.7pt;mso-position-horizontal-relative:page;mso-position-vertical-relative:paragraph;z-index:-15715840;mso-wrap-distance-left:0;mso-wrap-distance-right:0" type="#_x0000_t202" id="docshape59" filled="true" fillcolor="#ab0132" stroked="false">
                <v:textbox inset="0,0,0,0">
                  <w:txbxContent>
                    <w:p>
                      <w:pPr>
                        <w:pStyle w:val="BodyText"/>
                        <w:spacing w:before="34"/>
                        <w:rPr>
                          <w:color w:val="000000"/>
                        </w:rPr>
                      </w:pPr>
                    </w:p>
                    <w:p>
                      <w:pPr>
                        <w:pStyle w:val="BodyText"/>
                        <w:spacing w:line="256" w:lineRule="auto"/>
                        <w:ind w:left="112" w:right="109"/>
                        <w:jc w:val="center"/>
                        <w:rPr>
                          <w:rFonts w:ascii="Trebuchet MS" w:hAnsi="Trebuchet MS"/>
                          <w:color w:val="000000"/>
                        </w:rPr>
                      </w:pPr>
                      <w:r>
                        <w:rPr>
                          <w:rFonts w:ascii="Trebuchet MS" w:hAnsi="Trebuchet MS"/>
                          <w:color w:val="FFFFFF"/>
                          <w:spacing w:val="-6"/>
                        </w:rPr>
                        <w:t>Você</w:t>
                      </w:r>
                      <w:r>
                        <w:rPr>
                          <w:rFonts w:ascii="Trebuchet MS" w:hAnsi="Trebuchet MS"/>
                          <w:color w:val="FFFFFF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spacing w:val="-6"/>
                        </w:rPr>
                        <w:t>deve</w:t>
                      </w:r>
                      <w:r>
                        <w:rPr>
                          <w:rFonts w:ascii="Trebuchet MS" w:hAnsi="Trebuchet MS"/>
                          <w:color w:val="FFFFFF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spacing w:val="-6"/>
                        </w:rPr>
                        <w:t>estar</w:t>
                      </w:r>
                      <w:r>
                        <w:rPr>
                          <w:rFonts w:ascii="Trebuchet MS" w:hAnsi="Trebuchet MS"/>
                          <w:color w:val="FFFFFF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spacing w:val="-6"/>
                        </w:rPr>
                        <w:t>preparado </w:t>
                      </w:r>
                      <w:r>
                        <w:rPr>
                          <w:rFonts w:ascii="Trebuchet MS" w:hAnsi="Trebuchet MS"/>
                          <w:color w:val="FFFFFF"/>
                        </w:rPr>
                        <w:t>para o inesperado e </w:t>
                      </w:r>
                      <w:r>
                        <w:rPr>
                          <w:rFonts w:ascii="Trebuchet MS" w:hAnsi="Trebuchet MS"/>
                          <w:color w:val="FFFFFF"/>
                          <w:spacing w:val="-2"/>
                        </w:rPr>
                        <w:t>imprevisível.</w:t>
                      </w:r>
                    </w:p>
                  </w:txbxContent>
                </v:textbox>
                <v:fill type="solid"/>
                <w10:wrap type="topAndBottom"/>
              </v:shape>
            </w:pict>
          </mc:Fallback>
        </mc:AlternateConten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5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601152">
            <wp:simplePos x="0" y="0"/>
            <wp:positionH relativeFrom="page">
              <wp:posOffset>720001</wp:posOffset>
            </wp:positionH>
            <wp:positionV relativeFrom="paragraph">
              <wp:posOffset>170903</wp:posOffset>
            </wp:positionV>
            <wp:extent cx="4243334" cy="2126456"/>
            <wp:effectExtent l="0" t="0" r="0" b="0"/>
            <wp:wrapTopAndBottom/>
            <wp:docPr id="72" name="Image 7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2" name="Image 72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43334" cy="21264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sz w:val="20"/>
        </w:rPr>
        <w:sectPr>
          <w:headerReference w:type="default" r:id="rId49"/>
          <w:headerReference w:type="even" r:id="rId50"/>
          <w:footerReference w:type="default" r:id="rId51"/>
          <w:footerReference w:type="even" r:id="rId52"/>
          <w:pgSz w:w="8400" w:h="11910"/>
          <w:pgMar w:header="306" w:footer="287" w:top="540" w:bottom="480" w:left="425" w:right="425"/>
          <w:pgNumType w:start="17"/>
        </w:sectPr>
      </w:pPr>
    </w:p>
    <w:p>
      <w:pPr>
        <w:pStyle w:val="Heading2"/>
        <w:numPr>
          <w:ilvl w:val="1"/>
          <w:numId w:val="10"/>
        </w:numPr>
        <w:tabs>
          <w:tab w:pos="3430" w:val="left" w:leader="none"/>
        </w:tabs>
        <w:spacing w:line="240" w:lineRule="auto" w:before="237" w:after="0"/>
        <w:ind w:left="3430" w:right="0" w:hanging="851"/>
        <w:jc w:val="left"/>
      </w:pPr>
      <w:bookmarkStart w:name="_TOC_250001" w:id="7"/>
      <w:bookmarkStart w:name="2.2 Características especiais" w:id="8"/>
      <w:r>
        <w:rPr>
          <w:b w:val="0"/>
        </w:rPr>
      </w:r>
      <w:r>
        <w:rPr>
          <w:color w:val="AB0132"/>
          <w:w w:val="80"/>
        </w:rPr>
        <w:t>Características</w:t>
      </w:r>
      <w:r>
        <w:rPr>
          <w:color w:val="AB0132"/>
          <w:spacing w:val="29"/>
        </w:rPr>
        <w:t> </w:t>
      </w:r>
      <w:bookmarkEnd w:id="7"/>
      <w:r>
        <w:rPr>
          <w:color w:val="AB0132"/>
          <w:spacing w:val="-2"/>
          <w:w w:val="90"/>
        </w:rPr>
        <w:t>especiais</w:t>
      </w:r>
    </w:p>
    <w:p>
      <w:pPr>
        <w:pStyle w:val="BodyText"/>
        <w:spacing w:before="88"/>
        <w:rPr>
          <w:rFonts w:ascii="Tahoma"/>
          <w:b/>
          <w:sz w:val="30"/>
        </w:rPr>
      </w:pPr>
    </w:p>
    <w:p>
      <w:pPr>
        <w:pStyle w:val="BodyText"/>
        <w:spacing w:line="264" w:lineRule="auto"/>
        <w:ind w:left="2579" w:right="858"/>
      </w:pPr>
      <w:r>
        <w:rPr/>
        <w:drawing>
          <wp:anchor distT="0" distB="0" distL="0" distR="0" allowOverlap="1" layoutInCell="1" locked="0" behindDoc="0" simplePos="0" relativeHeight="15744000">
            <wp:simplePos x="0" y="0"/>
            <wp:positionH relativeFrom="page">
              <wp:posOffset>359999</wp:posOffset>
            </wp:positionH>
            <wp:positionV relativeFrom="paragraph">
              <wp:posOffset>-27155</wp:posOffset>
            </wp:positionV>
            <wp:extent cx="1439996" cy="2150402"/>
            <wp:effectExtent l="0" t="0" r="0" b="0"/>
            <wp:wrapNone/>
            <wp:docPr id="73" name="Image 7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3" name="Image 73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9996" cy="21504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  <w:w w:val="90"/>
        </w:rPr>
        <w:t>As circunstâncias nas quais ocorrem os conflitos armados </w:t>
      </w:r>
      <w:r>
        <w:rPr>
          <w:w w:val="90"/>
        </w:rPr>
        <w:t>e outras situações de violência têm características </w:t>
      </w:r>
      <w:r>
        <w:rPr>
          <w:spacing w:val="-2"/>
        </w:rPr>
        <w:t>particulares:</w:t>
      </w:r>
    </w:p>
    <w:p>
      <w:pPr>
        <w:pStyle w:val="ListParagraph"/>
        <w:numPr>
          <w:ilvl w:val="2"/>
          <w:numId w:val="10"/>
        </w:numPr>
        <w:tabs>
          <w:tab w:pos="2747" w:val="left" w:leader="none"/>
          <w:tab w:pos="2749" w:val="left" w:leader="none"/>
        </w:tabs>
        <w:spacing w:line="264" w:lineRule="auto" w:before="0" w:after="0"/>
        <w:ind w:left="2749" w:right="838" w:hanging="171"/>
        <w:jc w:val="left"/>
        <w:rPr>
          <w:sz w:val="18"/>
        </w:rPr>
      </w:pPr>
      <w:r>
        <w:rPr>
          <w:spacing w:val="-2"/>
          <w:w w:val="90"/>
          <w:sz w:val="18"/>
        </w:rPr>
        <w:t>aplicam - se as normas e leis específicas protegendo os </w:t>
      </w:r>
      <w:r>
        <w:rPr>
          <w:w w:val="95"/>
          <w:sz w:val="18"/>
        </w:rPr>
        <w:t>indivíduos</w:t>
      </w:r>
      <w:r>
        <w:rPr>
          <w:spacing w:val="-5"/>
          <w:w w:val="95"/>
          <w:sz w:val="18"/>
        </w:rPr>
        <w:t> </w:t>
      </w:r>
      <w:r>
        <w:rPr>
          <w:w w:val="95"/>
          <w:sz w:val="18"/>
        </w:rPr>
        <w:t>em</w:t>
      </w:r>
      <w:r>
        <w:rPr>
          <w:spacing w:val="-5"/>
          <w:w w:val="95"/>
          <w:sz w:val="18"/>
        </w:rPr>
        <w:t> </w:t>
      </w:r>
      <w:r>
        <w:rPr>
          <w:w w:val="95"/>
          <w:sz w:val="18"/>
        </w:rPr>
        <w:t>situações</w:t>
      </w:r>
      <w:r>
        <w:rPr>
          <w:spacing w:val="-5"/>
          <w:w w:val="95"/>
          <w:sz w:val="18"/>
        </w:rPr>
        <w:t> </w:t>
      </w:r>
      <w:r>
        <w:rPr>
          <w:w w:val="95"/>
          <w:sz w:val="18"/>
        </w:rPr>
        <w:t>de</w:t>
      </w:r>
      <w:r>
        <w:rPr>
          <w:spacing w:val="-5"/>
          <w:w w:val="95"/>
          <w:sz w:val="18"/>
        </w:rPr>
        <w:t> </w:t>
      </w:r>
      <w:r>
        <w:rPr>
          <w:w w:val="95"/>
          <w:sz w:val="18"/>
        </w:rPr>
        <w:t>violência;</w:t>
      </w:r>
    </w:p>
    <w:p>
      <w:pPr>
        <w:pStyle w:val="ListParagraph"/>
        <w:numPr>
          <w:ilvl w:val="2"/>
          <w:numId w:val="10"/>
        </w:numPr>
        <w:tabs>
          <w:tab w:pos="2747" w:val="left" w:leader="none"/>
          <w:tab w:pos="2749" w:val="left" w:leader="none"/>
        </w:tabs>
        <w:spacing w:line="264" w:lineRule="auto" w:before="0" w:after="0"/>
        <w:ind w:left="2749" w:right="786" w:hanging="171"/>
        <w:jc w:val="left"/>
        <w:rPr>
          <w:sz w:val="18"/>
        </w:rPr>
      </w:pPr>
      <w:r>
        <w:rPr>
          <w:w w:val="90"/>
          <w:sz w:val="18"/>
        </w:rPr>
        <w:t>grandes</w:t>
      </w:r>
      <w:r>
        <w:rPr>
          <w:spacing w:val="-10"/>
          <w:w w:val="90"/>
          <w:sz w:val="18"/>
        </w:rPr>
        <w:t> </w:t>
      </w:r>
      <w:r>
        <w:rPr>
          <w:w w:val="90"/>
          <w:sz w:val="18"/>
        </w:rPr>
        <w:t>perigos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e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riscos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provocados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pelos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armamentos e pelas pessoas que recorrem ao uso da força ou da </w:t>
      </w:r>
      <w:r>
        <w:rPr>
          <w:spacing w:val="-2"/>
          <w:sz w:val="18"/>
        </w:rPr>
        <w:t>violência;</w:t>
      </w:r>
    </w:p>
    <w:p>
      <w:pPr>
        <w:pStyle w:val="ListParagraph"/>
        <w:numPr>
          <w:ilvl w:val="2"/>
          <w:numId w:val="10"/>
        </w:numPr>
        <w:tabs>
          <w:tab w:pos="2748" w:val="left" w:leader="none"/>
        </w:tabs>
        <w:spacing w:line="204" w:lineRule="exact" w:before="0" w:after="0"/>
        <w:ind w:left="2748" w:right="0" w:hanging="169"/>
        <w:jc w:val="left"/>
        <w:rPr>
          <w:sz w:val="18"/>
        </w:rPr>
      </w:pPr>
      <w:r>
        <w:rPr>
          <w:spacing w:val="-2"/>
          <w:w w:val="90"/>
          <w:sz w:val="18"/>
        </w:rPr>
        <w:t>conseqüências</w:t>
      </w:r>
      <w:r>
        <w:rPr>
          <w:sz w:val="18"/>
        </w:rPr>
        <w:t> </w:t>
      </w:r>
      <w:r>
        <w:rPr>
          <w:spacing w:val="-2"/>
          <w:w w:val="90"/>
          <w:sz w:val="18"/>
        </w:rPr>
        <w:t>em</w:t>
      </w:r>
      <w:r>
        <w:rPr>
          <w:sz w:val="18"/>
        </w:rPr>
        <w:t> </w:t>
      </w:r>
      <w:r>
        <w:rPr>
          <w:spacing w:val="-2"/>
          <w:w w:val="90"/>
          <w:sz w:val="18"/>
        </w:rPr>
        <w:t>termos</w:t>
      </w:r>
      <w:r>
        <w:rPr>
          <w:sz w:val="18"/>
        </w:rPr>
        <w:t> </w:t>
      </w:r>
      <w:r>
        <w:rPr>
          <w:spacing w:val="-2"/>
          <w:w w:val="90"/>
          <w:sz w:val="18"/>
        </w:rPr>
        <w:t>humanitários:</w:t>
      </w:r>
    </w:p>
    <w:p>
      <w:pPr>
        <w:pStyle w:val="ListParagraph"/>
        <w:numPr>
          <w:ilvl w:val="2"/>
          <w:numId w:val="10"/>
        </w:numPr>
        <w:tabs>
          <w:tab w:pos="2747" w:val="left" w:leader="none"/>
          <w:tab w:pos="2749" w:val="left" w:leader="none"/>
        </w:tabs>
        <w:spacing w:line="264" w:lineRule="auto" w:before="15" w:after="0"/>
        <w:ind w:left="2749" w:right="939" w:hanging="171"/>
        <w:jc w:val="left"/>
        <w:rPr>
          <w:sz w:val="18"/>
        </w:rPr>
      </w:pPr>
      <w:r>
        <w:rPr>
          <w:sz w:val="18"/>
        </w:rPr>
        <mc:AlternateContent>
          <mc:Choice Requires="wps">
            <w:drawing>
              <wp:anchor distT="0" distB="0" distL="0" distR="0" allowOverlap="1" layoutInCell="1" locked="0" behindDoc="0" simplePos="0" relativeHeight="15745024">
                <wp:simplePos x="0" y="0"/>
                <wp:positionH relativeFrom="page">
                  <wp:posOffset>232628</wp:posOffset>
                </wp:positionH>
                <wp:positionV relativeFrom="paragraph">
                  <wp:posOffset>405860</wp:posOffset>
                </wp:positionV>
                <wp:extent cx="116205" cy="437515"/>
                <wp:effectExtent l="0" t="0" r="0" b="0"/>
                <wp:wrapNone/>
                <wp:docPr id="74" name="Textbox 7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4" name="Textbox 74"/>
                      <wps:cNvSpPr txBox="1"/>
                      <wps:spPr>
                        <a:xfrm>
                          <a:off x="0" y="0"/>
                          <a:ext cx="116205" cy="43751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19"/>
                              <w:ind w:left="20" w:right="0" w:firstLine="0"/>
                              <w:jc w:val="left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spacing w:val="2"/>
                                <w:w w:val="65"/>
                                <w:sz w:val="12"/>
                              </w:rPr>
                              <w:t>Boris</w:t>
                            </w:r>
                            <w:r>
                              <w:rPr>
                                <w:rFonts w:ascii="Trebuchet MS"/>
                                <w:spacing w:val="-8"/>
                                <w:sz w:val="12"/>
                              </w:rPr>
                              <w:t> </w:t>
                            </w:r>
                            <w:r>
                              <w:rPr>
                                <w:rFonts w:ascii="Trebuchet MS"/>
                                <w:spacing w:val="-2"/>
                                <w:w w:val="70"/>
                                <w:sz w:val="12"/>
                              </w:rPr>
                              <w:t>Heger/CICV</w:t>
                            </w:r>
                          </w:p>
                        </w:txbxContent>
                      </wps:txbx>
                      <wps:bodyPr wrap="square" lIns="0" tIns="0" rIns="0" bIns="0" rtlCol="0" vert="vert27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8.3172pt;margin-top:31.957485pt;width:9.15pt;height:34.450pt;mso-position-horizontal-relative:page;mso-position-vertical-relative:paragraph;z-index:15745024" type="#_x0000_t202" id="docshape60" filled="false" stroked="false">
                <v:textbox inset="0,0,0,0" style="layout-flow:vertical;mso-layout-flow-alt:bottom-to-top">
                  <w:txbxContent>
                    <w:p>
                      <w:pPr>
                        <w:spacing w:before="19"/>
                        <w:ind w:left="20" w:right="0" w:firstLine="0"/>
                        <w:jc w:val="left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spacing w:val="2"/>
                          <w:w w:val="65"/>
                          <w:sz w:val="12"/>
                        </w:rPr>
                        <w:t>Boris</w:t>
                      </w:r>
                      <w:r>
                        <w:rPr>
                          <w:rFonts w:ascii="Trebuchet MS"/>
                          <w:spacing w:val="-8"/>
                          <w:sz w:val="12"/>
                        </w:rPr>
                        <w:t> </w:t>
                      </w:r>
                      <w:r>
                        <w:rPr>
                          <w:rFonts w:ascii="Trebuchet MS"/>
                          <w:spacing w:val="-2"/>
                          <w:w w:val="70"/>
                          <w:sz w:val="12"/>
                        </w:rPr>
                        <w:t>Heger/CICV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w w:val="90"/>
          <w:sz w:val="18"/>
        </w:rPr>
        <w:t>desorganização da sociedade em geral e do sistema de saúde em particular, e redução da disponibilidade das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exigências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mínimas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de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saúde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pública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como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água, </w:t>
      </w:r>
      <w:r>
        <w:rPr>
          <w:sz w:val="18"/>
        </w:rPr>
        <w:t>comida,</w:t>
      </w:r>
      <w:r>
        <w:rPr>
          <w:spacing w:val="-11"/>
          <w:sz w:val="18"/>
        </w:rPr>
        <w:t> </w:t>
      </w:r>
      <w:r>
        <w:rPr>
          <w:sz w:val="18"/>
        </w:rPr>
        <w:t>abrigo,</w:t>
      </w:r>
      <w:r>
        <w:rPr>
          <w:spacing w:val="-11"/>
          <w:sz w:val="18"/>
        </w:rPr>
        <w:t> </w:t>
      </w:r>
      <w:r>
        <w:rPr>
          <w:sz w:val="18"/>
        </w:rPr>
        <w:t>etc.</w:t>
      </w:r>
    </w:p>
    <w:p>
      <w:pPr>
        <w:pStyle w:val="BodyText"/>
        <w:spacing w:before="5"/>
      </w:pPr>
    </w:p>
    <w:p>
      <w:pPr>
        <w:pStyle w:val="Heading9"/>
        <w:ind w:left="2579"/>
      </w:pPr>
      <w:r>
        <w:rPr>
          <w:w w:val="85"/>
        </w:rPr>
        <w:t>Leis</w:t>
      </w:r>
      <w:r>
        <w:rPr>
          <w:spacing w:val="-4"/>
        </w:rPr>
        <w:t> </w:t>
      </w:r>
      <w:r>
        <w:rPr>
          <w:spacing w:val="-2"/>
        </w:rPr>
        <w:t>importantes</w:t>
      </w:r>
    </w:p>
    <w:p>
      <w:pPr>
        <w:pStyle w:val="BodyText"/>
        <w:spacing w:line="264" w:lineRule="auto" w:before="21"/>
        <w:ind w:left="2579" w:right="353"/>
      </w:pPr>
      <w:r>
        <w:rPr>
          <w:w w:val="90"/>
        </w:rPr>
        <w:t>O</w:t>
      </w:r>
      <w:r>
        <w:rPr>
          <w:spacing w:val="-8"/>
          <w:w w:val="90"/>
        </w:rPr>
        <w:t> </w:t>
      </w:r>
      <w:r>
        <w:rPr>
          <w:w w:val="90"/>
        </w:rPr>
        <w:t>Direito</w:t>
      </w:r>
      <w:r>
        <w:rPr>
          <w:spacing w:val="-7"/>
          <w:w w:val="90"/>
        </w:rPr>
        <w:t> </w:t>
      </w:r>
      <w:r>
        <w:rPr>
          <w:w w:val="90"/>
        </w:rPr>
        <w:t>Internacional</w:t>
      </w:r>
      <w:r>
        <w:rPr>
          <w:spacing w:val="-8"/>
          <w:w w:val="90"/>
        </w:rPr>
        <w:t> </w:t>
      </w:r>
      <w:r>
        <w:rPr>
          <w:w w:val="90"/>
        </w:rPr>
        <w:t>Humanitário</w:t>
      </w:r>
      <w:r>
        <w:rPr>
          <w:spacing w:val="-7"/>
          <w:w w:val="90"/>
        </w:rPr>
        <w:t> </w:t>
      </w:r>
      <w:r>
        <w:rPr>
          <w:w w:val="90"/>
        </w:rPr>
        <w:t>se</w:t>
      </w:r>
      <w:r>
        <w:rPr>
          <w:spacing w:val="-8"/>
          <w:w w:val="90"/>
        </w:rPr>
        <w:t> </w:t>
      </w:r>
      <w:r>
        <w:rPr>
          <w:w w:val="90"/>
        </w:rPr>
        <w:t>aplica</w:t>
      </w:r>
      <w:r>
        <w:rPr>
          <w:spacing w:val="-7"/>
          <w:w w:val="90"/>
        </w:rPr>
        <w:t> </w:t>
      </w:r>
      <w:r>
        <w:rPr>
          <w:w w:val="90"/>
        </w:rPr>
        <w:t>apenas</w:t>
      </w:r>
      <w:r>
        <w:rPr>
          <w:spacing w:val="-8"/>
          <w:w w:val="90"/>
        </w:rPr>
        <w:t> </w:t>
      </w:r>
      <w:r>
        <w:rPr>
          <w:w w:val="90"/>
        </w:rPr>
        <w:t>nos </w:t>
      </w:r>
      <w:r>
        <w:rPr>
          <w:spacing w:val="-2"/>
        </w:rPr>
        <w:t>conflitos</w:t>
      </w:r>
      <w:r>
        <w:rPr>
          <w:spacing w:val="-9"/>
        </w:rPr>
        <w:t> </w:t>
      </w:r>
      <w:r>
        <w:rPr>
          <w:spacing w:val="-2"/>
        </w:rPr>
        <w:t>armados</w:t>
      </w:r>
      <w:r>
        <w:rPr>
          <w:spacing w:val="-9"/>
        </w:rPr>
        <w:t> </w:t>
      </w:r>
      <w:r>
        <w:rPr>
          <w:spacing w:val="-2"/>
        </w:rPr>
        <w:t>e</w:t>
      </w:r>
      <w:r>
        <w:rPr>
          <w:spacing w:val="-9"/>
        </w:rPr>
        <w:t> </w:t>
      </w:r>
      <w:r>
        <w:rPr>
          <w:spacing w:val="-2"/>
        </w:rPr>
        <w:t>protege:</w:t>
      </w:r>
    </w:p>
    <w:p>
      <w:pPr>
        <w:pStyle w:val="BodyText"/>
        <w:spacing w:after="0" w:line="264" w:lineRule="auto"/>
        <w:sectPr>
          <w:pgSz w:w="8400" w:h="11910"/>
          <w:pgMar w:header="323" w:footer="287" w:top="520" w:bottom="480" w:left="425" w:right="425"/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96"/>
      </w:pPr>
    </w:p>
    <w:p>
      <w:pPr>
        <w:pStyle w:val="BodyText"/>
        <w:spacing w:line="261" w:lineRule="auto" w:before="1"/>
        <w:ind w:left="141" w:right="53"/>
        <w:rPr>
          <w:rFonts w:ascii="Trebuchet MS" w:hAnsi="Trebuchet MS"/>
        </w:rPr>
      </w:pPr>
      <w:r>
        <w:rPr>
          <w:rFonts w:ascii="Trebuchet MS" w:hAnsi="Trebuchet MS"/>
          <w:w w:val="75"/>
        </w:rPr>
        <w:t>[consulte a Ficha – Aspectos mais </w:t>
      </w:r>
      <w:r>
        <w:rPr>
          <w:rFonts w:ascii="Trebuchet MS" w:hAnsi="Trebuchet MS"/>
          <w:w w:val="65"/>
        </w:rPr>
        <w:t>importantes do Direito Internacional</w:t>
      </w:r>
      <w:r>
        <w:rPr>
          <w:rFonts w:ascii="Trebuchet MS" w:hAnsi="Trebuchet MS"/>
          <w:w w:val="85"/>
        </w:rPr>
        <w:t> </w:t>
      </w:r>
      <w:r>
        <w:rPr>
          <w:rFonts w:ascii="Trebuchet MS" w:hAnsi="Trebuchet MS"/>
          <w:spacing w:val="-2"/>
          <w:w w:val="85"/>
        </w:rPr>
        <w:t>Humanitário]</w:t>
      </w:r>
    </w:p>
    <w:p>
      <w:pPr>
        <w:pStyle w:val="ListParagraph"/>
        <w:numPr>
          <w:ilvl w:val="0"/>
          <w:numId w:val="12"/>
        </w:numPr>
        <w:tabs>
          <w:tab w:pos="298" w:val="left" w:leader="none"/>
          <w:tab w:pos="300" w:val="left" w:leader="none"/>
        </w:tabs>
        <w:spacing w:line="264" w:lineRule="auto" w:before="0" w:after="0"/>
        <w:ind w:left="300" w:right="1136" w:hanging="171"/>
        <w:jc w:val="left"/>
        <w:rPr>
          <w:sz w:val="18"/>
        </w:rPr>
      </w:pPr>
      <w:r>
        <w:rPr/>
        <w:br w:type="column"/>
      </w:r>
      <w:r>
        <w:rPr>
          <w:w w:val="90"/>
          <w:sz w:val="18"/>
        </w:rPr>
        <w:t>Aqueles</w:t>
      </w:r>
      <w:r>
        <w:rPr>
          <w:spacing w:val="-10"/>
          <w:w w:val="90"/>
          <w:sz w:val="18"/>
        </w:rPr>
        <w:t> </w:t>
      </w:r>
      <w:r>
        <w:rPr>
          <w:w w:val="90"/>
          <w:sz w:val="18"/>
        </w:rPr>
        <w:t>que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não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participam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das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hostilidades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(civis) ou combatentes que não estão mais participando das hostilidades (soldados feridos ou enfermos ou </w:t>
      </w:r>
      <w:r>
        <w:rPr>
          <w:spacing w:val="-2"/>
          <w:sz w:val="18"/>
        </w:rPr>
        <w:t>prisioneiros</w:t>
      </w:r>
      <w:r>
        <w:rPr>
          <w:spacing w:val="-11"/>
          <w:sz w:val="18"/>
        </w:rPr>
        <w:t> </w:t>
      </w:r>
      <w:r>
        <w:rPr>
          <w:spacing w:val="-2"/>
          <w:sz w:val="18"/>
        </w:rPr>
        <w:t>de</w:t>
      </w:r>
      <w:r>
        <w:rPr>
          <w:spacing w:val="-11"/>
          <w:sz w:val="18"/>
        </w:rPr>
        <w:t> </w:t>
      </w:r>
      <w:r>
        <w:rPr>
          <w:spacing w:val="-2"/>
          <w:sz w:val="18"/>
        </w:rPr>
        <w:t>guerra);</w:t>
      </w:r>
    </w:p>
    <w:p>
      <w:pPr>
        <w:pStyle w:val="ListParagraph"/>
        <w:numPr>
          <w:ilvl w:val="0"/>
          <w:numId w:val="12"/>
        </w:numPr>
        <w:tabs>
          <w:tab w:pos="298" w:val="left" w:leader="none"/>
          <w:tab w:pos="300" w:val="left" w:leader="none"/>
        </w:tabs>
        <w:spacing w:line="264" w:lineRule="auto" w:before="0" w:after="0"/>
        <w:ind w:left="300" w:right="831" w:hanging="171"/>
        <w:jc w:val="left"/>
        <w:rPr>
          <w:sz w:val="18"/>
        </w:rPr>
      </w:pPr>
      <w:r>
        <w:rPr>
          <w:w w:val="90"/>
          <w:sz w:val="18"/>
        </w:rPr>
        <w:t>Aqueles</w:t>
      </w:r>
      <w:r>
        <w:rPr>
          <w:spacing w:val="-4"/>
          <w:w w:val="90"/>
          <w:sz w:val="18"/>
        </w:rPr>
        <w:t> </w:t>
      </w:r>
      <w:r>
        <w:rPr>
          <w:w w:val="90"/>
          <w:sz w:val="18"/>
        </w:rPr>
        <w:t>que</w:t>
      </w:r>
      <w:r>
        <w:rPr>
          <w:spacing w:val="-4"/>
          <w:w w:val="90"/>
          <w:sz w:val="18"/>
        </w:rPr>
        <w:t> </w:t>
      </w:r>
      <w:r>
        <w:rPr>
          <w:w w:val="90"/>
          <w:sz w:val="18"/>
        </w:rPr>
        <w:t>cuidam</w:t>
      </w:r>
      <w:r>
        <w:rPr>
          <w:spacing w:val="-5"/>
          <w:w w:val="90"/>
          <w:sz w:val="18"/>
        </w:rPr>
        <w:t> </w:t>
      </w:r>
      <w:r>
        <w:rPr>
          <w:w w:val="90"/>
          <w:sz w:val="18"/>
        </w:rPr>
        <w:t>dos</w:t>
      </w:r>
      <w:r>
        <w:rPr>
          <w:spacing w:val="-4"/>
          <w:w w:val="90"/>
          <w:sz w:val="18"/>
        </w:rPr>
        <w:t> </w:t>
      </w:r>
      <w:r>
        <w:rPr>
          <w:w w:val="90"/>
          <w:sz w:val="18"/>
        </w:rPr>
        <w:t>feridos</w:t>
      </w:r>
      <w:r>
        <w:rPr>
          <w:spacing w:val="-4"/>
          <w:w w:val="90"/>
          <w:sz w:val="18"/>
        </w:rPr>
        <w:t> </w:t>
      </w:r>
      <w:r>
        <w:rPr>
          <w:w w:val="90"/>
          <w:sz w:val="18"/>
        </w:rPr>
        <w:t>e</w:t>
      </w:r>
      <w:r>
        <w:rPr>
          <w:spacing w:val="-5"/>
          <w:w w:val="90"/>
          <w:sz w:val="18"/>
        </w:rPr>
        <w:t> </w:t>
      </w:r>
      <w:r>
        <w:rPr>
          <w:w w:val="90"/>
          <w:sz w:val="18"/>
        </w:rPr>
        <w:t>doentes,</w:t>
      </w:r>
      <w:r>
        <w:rPr>
          <w:spacing w:val="-4"/>
          <w:w w:val="90"/>
          <w:sz w:val="18"/>
        </w:rPr>
        <w:t> </w:t>
      </w:r>
      <w:r>
        <w:rPr>
          <w:w w:val="90"/>
          <w:sz w:val="18"/>
        </w:rPr>
        <w:t>até</w:t>
      </w:r>
      <w:r>
        <w:rPr>
          <w:spacing w:val="-4"/>
          <w:w w:val="90"/>
          <w:sz w:val="18"/>
        </w:rPr>
        <w:t> </w:t>
      </w:r>
      <w:r>
        <w:rPr>
          <w:w w:val="90"/>
          <w:sz w:val="18"/>
        </w:rPr>
        <w:t>quando eles</w:t>
      </w:r>
      <w:r>
        <w:rPr>
          <w:spacing w:val="-2"/>
          <w:w w:val="90"/>
          <w:sz w:val="18"/>
        </w:rPr>
        <w:t> </w:t>
      </w:r>
      <w:r>
        <w:rPr>
          <w:w w:val="90"/>
          <w:sz w:val="18"/>
        </w:rPr>
        <w:t>estejam</w:t>
      </w:r>
      <w:r>
        <w:rPr>
          <w:spacing w:val="-2"/>
          <w:w w:val="90"/>
          <w:sz w:val="18"/>
        </w:rPr>
        <w:t> </w:t>
      </w:r>
      <w:r>
        <w:rPr>
          <w:w w:val="90"/>
          <w:sz w:val="18"/>
        </w:rPr>
        <w:t>envolvidos</w:t>
      </w:r>
      <w:r>
        <w:rPr>
          <w:spacing w:val="-2"/>
          <w:w w:val="90"/>
          <w:sz w:val="18"/>
        </w:rPr>
        <w:t> </w:t>
      </w:r>
      <w:r>
        <w:rPr>
          <w:w w:val="90"/>
          <w:sz w:val="18"/>
        </w:rPr>
        <w:t>em</w:t>
      </w:r>
      <w:r>
        <w:rPr>
          <w:spacing w:val="-2"/>
          <w:w w:val="90"/>
          <w:sz w:val="18"/>
        </w:rPr>
        <w:t> </w:t>
      </w:r>
      <w:r>
        <w:rPr>
          <w:w w:val="90"/>
          <w:sz w:val="18"/>
        </w:rPr>
        <w:t>suas</w:t>
      </w:r>
      <w:r>
        <w:rPr>
          <w:spacing w:val="-2"/>
          <w:w w:val="90"/>
          <w:sz w:val="18"/>
        </w:rPr>
        <w:t> </w:t>
      </w:r>
      <w:r>
        <w:rPr>
          <w:w w:val="90"/>
          <w:sz w:val="18"/>
        </w:rPr>
        <w:t>tarefas</w:t>
      </w:r>
      <w:r>
        <w:rPr>
          <w:spacing w:val="-2"/>
          <w:w w:val="90"/>
          <w:sz w:val="18"/>
        </w:rPr>
        <w:t> </w:t>
      </w:r>
      <w:r>
        <w:rPr>
          <w:w w:val="90"/>
          <w:sz w:val="18"/>
        </w:rPr>
        <w:t>humanitárias.</w:t>
      </w:r>
    </w:p>
    <w:p>
      <w:pPr>
        <w:pStyle w:val="BodyText"/>
        <w:spacing w:line="264" w:lineRule="auto"/>
        <w:ind w:left="300" w:right="903"/>
      </w:pPr>
      <w:r>
        <w:rPr>
          <w:spacing w:val="-6"/>
        </w:rPr>
        <w:t>Esta</w:t>
      </w:r>
      <w:r>
        <w:rPr>
          <w:spacing w:val="-7"/>
        </w:rPr>
        <w:t> </w:t>
      </w:r>
      <w:r>
        <w:rPr>
          <w:spacing w:val="-6"/>
        </w:rPr>
        <w:t>“proteção”</w:t>
      </w:r>
      <w:r>
        <w:rPr>
          <w:spacing w:val="-7"/>
        </w:rPr>
        <w:t> </w:t>
      </w:r>
      <w:r>
        <w:rPr>
          <w:spacing w:val="-6"/>
        </w:rPr>
        <w:t>se</w:t>
      </w:r>
      <w:r>
        <w:rPr>
          <w:spacing w:val="-7"/>
        </w:rPr>
        <w:t> </w:t>
      </w:r>
      <w:r>
        <w:rPr>
          <w:spacing w:val="-6"/>
        </w:rPr>
        <w:t>aplica</w:t>
      </w:r>
      <w:r>
        <w:rPr>
          <w:spacing w:val="-7"/>
        </w:rPr>
        <w:t> </w:t>
      </w:r>
      <w:r>
        <w:rPr>
          <w:spacing w:val="-6"/>
        </w:rPr>
        <w:t>tanto</w:t>
      </w:r>
      <w:r>
        <w:rPr>
          <w:spacing w:val="-7"/>
        </w:rPr>
        <w:t> </w:t>
      </w:r>
      <w:r>
        <w:rPr>
          <w:spacing w:val="-6"/>
        </w:rPr>
        <w:t>ao</w:t>
      </w:r>
      <w:r>
        <w:rPr>
          <w:spacing w:val="-7"/>
        </w:rPr>
        <w:t> </w:t>
      </w:r>
      <w:r>
        <w:rPr>
          <w:spacing w:val="-6"/>
        </w:rPr>
        <w:t>pessoal</w:t>
      </w:r>
      <w:r>
        <w:rPr>
          <w:spacing w:val="-7"/>
        </w:rPr>
        <w:t> </w:t>
      </w:r>
      <w:r>
        <w:rPr>
          <w:spacing w:val="-6"/>
        </w:rPr>
        <w:t>militar </w:t>
      </w:r>
      <w:r>
        <w:rPr>
          <w:w w:val="90"/>
        </w:rPr>
        <w:t>como</w:t>
      </w:r>
      <w:r>
        <w:rPr>
          <w:spacing w:val="-2"/>
          <w:w w:val="90"/>
        </w:rPr>
        <w:t> </w:t>
      </w:r>
      <w:r>
        <w:rPr>
          <w:w w:val="90"/>
        </w:rPr>
        <w:t>civil,</w:t>
      </w:r>
      <w:r>
        <w:rPr>
          <w:spacing w:val="-2"/>
          <w:w w:val="90"/>
        </w:rPr>
        <w:t> </w:t>
      </w:r>
      <w:r>
        <w:rPr>
          <w:w w:val="90"/>
        </w:rPr>
        <w:t>o</w:t>
      </w:r>
      <w:r>
        <w:rPr>
          <w:spacing w:val="-2"/>
          <w:w w:val="90"/>
        </w:rPr>
        <w:t> </w:t>
      </w:r>
      <w:r>
        <w:rPr>
          <w:w w:val="90"/>
        </w:rPr>
        <w:t>que</w:t>
      </w:r>
      <w:r>
        <w:rPr>
          <w:spacing w:val="-2"/>
          <w:w w:val="90"/>
        </w:rPr>
        <w:t> </w:t>
      </w:r>
      <w:r>
        <w:rPr>
          <w:w w:val="90"/>
        </w:rPr>
        <w:t>inclui</w:t>
      </w:r>
      <w:r>
        <w:rPr>
          <w:spacing w:val="-2"/>
          <w:w w:val="90"/>
        </w:rPr>
        <w:t> </w:t>
      </w:r>
      <w:r>
        <w:rPr>
          <w:w w:val="90"/>
        </w:rPr>
        <w:t>os</w:t>
      </w:r>
      <w:r>
        <w:rPr>
          <w:spacing w:val="-2"/>
          <w:w w:val="90"/>
        </w:rPr>
        <w:t> </w:t>
      </w:r>
      <w:r>
        <w:rPr>
          <w:w w:val="90"/>
        </w:rPr>
        <w:t>socorristas,</w:t>
      </w:r>
      <w:r>
        <w:rPr>
          <w:spacing w:val="-2"/>
          <w:w w:val="90"/>
        </w:rPr>
        <w:t> </w:t>
      </w:r>
      <w:r>
        <w:rPr>
          <w:w w:val="90"/>
        </w:rPr>
        <w:t>como</w:t>
      </w:r>
      <w:r>
        <w:rPr>
          <w:spacing w:val="-2"/>
          <w:w w:val="90"/>
        </w:rPr>
        <w:t> </w:t>
      </w:r>
      <w:r>
        <w:rPr>
          <w:w w:val="90"/>
        </w:rPr>
        <w:t>também </w:t>
      </w:r>
      <w:r>
        <w:rPr>
          <w:spacing w:val="-6"/>
        </w:rPr>
        <w:t>as unidades médicas, transporte, equipamento e </w:t>
      </w:r>
      <w:r>
        <w:rPr>
          <w:spacing w:val="-2"/>
        </w:rPr>
        <w:t>suprimentos.</w:t>
      </w:r>
    </w:p>
    <w:p>
      <w:pPr>
        <w:pStyle w:val="BodyText"/>
        <w:spacing w:after="0" w:line="264" w:lineRule="auto"/>
        <w:sectPr>
          <w:type w:val="continuous"/>
          <w:pgSz w:w="8400" w:h="11910"/>
          <w:pgMar w:header="323" w:footer="287" w:top="1340" w:bottom="280" w:left="425" w:right="425"/>
          <w:cols w:num="2" w:equalWidth="0">
            <w:col w:w="2410" w:space="40"/>
            <w:col w:w="5100"/>
          </w:cols>
        </w:sectPr>
      </w:pPr>
    </w:p>
    <w:p>
      <w:pPr>
        <w:pStyle w:val="BodyText"/>
        <w:spacing w:before="9"/>
      </w:pPr>
    </w:p>
    <w:p>
      <w:pPr>
        <w:pStyle w:val="BodyText"/>
        <w:spacing w:line="261" w:lineRule="auto"/>
        <w:ind w:left="2579" w:right="404"/>
      </w:pPr>
      <w:r>
        <w:rPr/>
        <w:drawing>
          <wp:anchor distT="0" distB="0" distL="0" distR="0" allowOverlap="1" layoutInCell="1" locked="0" behindDoc="0" simplePos="0" relativeHeight="15743488">
            <wp:simplePos x="0" y="0"/>
            <wp:positionH relativeFrom="page">
              <wp:posOffset>360000</wp:posOffset>
            </wp:positionH>
            <wp:positionV relativeFrom="paragraph">
              <wp:posOffset>-171952</wp:posOffset>
            </wp:positionV>
            <wp:extent cx="1439996" cy="2160600"/>
            <wp:effectExtent l="0" t="0" r="0" b="0"/>
            <wp:wrapNone/>
            <wp:docPr id="75" name="Image 7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5" name="Image 75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9996" cy="2160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rebuchet MS" w:hAnsi="Trebuchet MS"/>
          <w:spacing w:val="-4"/>
        </w:rPr>
        <w:t>Em</w:t>
      </w:r>
      <w:r>
        <w:rPr>
          <w:rFonts w:ascii="Trebuchet MS" w:hAnsi="Trebuchet MS"/>
          <w:spacing w:val="-17"/>
        </w:rPr>
        <w:t> </w:t>
      </w:r>
      <w:r>
        <w:rPr>
          <w:rFonts w:ascii="Trebuchet MS" w:hAnsi="Trebuchet MS"/>
          <w:spacing w:val="-4"/>
        </w:rPr>
        <w:t>outras</w:t>
      </w:r>
      <w:r>
        <w:rPr>
          <w:rFonts w:ascii="Trebuchet MS" w:hAnsi="Trebuchet MS"/>
          <w:spacing w:val="-17"/>
        </w:rPr>
        <w:t> </w:t>
      </w:r>
      <w:r>
        <w:rPr>
          <w:rFonts w:ascii="Trebuchet MS" w:hAnsi="Trebuchet MS"/>
          <w:spacing w:val="-4"/>
        </w:rPr>
        <w:t>situações</w:t>
      </w:r>
      <w:r>
        <w:rPr>
          <w:rFonts w:ascii="Trebuchet MS" w:hAnsi="Trebuchet MS"/>
          <w:spacing w:val="-17"/>
        </w:rPr>
        <w:t> </w:t>
      </w:r>
      <w:r>
        <w:rPr>
          <w:rFonts w:ascii="Trebuchet MS" w:hAnsi="Trebuchet MS"/>
          <w:spacing w:val="-4"/>
        </w:rPr>
        <w:t>de</w:t>
      </w:r>
      <w:r>
        <w:rPr>
          <w:rFonts w:ascii="Trebuchet MS" w:hAnsi="Trebuchet MS"/>
          <w:spacing w:val="-17"/>
        </w:rPr>
        <w:t> </w:t>
      </w:r>
      <w:r>
        <w:rPr>
          <w:rFonts w:ascii="Trebuchet MS" w:hAnsi="Trebuchet MS"/>
          <w:spacing w:val="-4"/>
        </w:rPr>
        <w:t>violência</w:t>
      </w:r>
      <w:r>
        <w:rPr>
          <w:spacing w:val="-4"/>
        </w:rPr>
        <w:t>,</w:t>
      </w:r>
      <w:r>
        <w:rPr>
          <w:spacing w:val="-18"/>
        </w:rPr>
        <w:t> </w:t>
      </w:r>
      <w:r>
        <w:rPr>
          <w:spacing w:val="-4"/>
        </w:rPr>
        <w:t>a</w:t>
      </w:r>
      <w:r>
        <w:rPr>
          <w:spacing w:val="-18"/>
        </w:rPr>
        <w:t> </w:t>
      </w:r>
      <w:r>
        <w:rPr>
          <w:spacing w:val="-4"/>
        </w:rPr>
        <w:t>vida,</w:t>
      </w:r>
      <w:r>
        <w:rPr>
          <w:spacing w:val="-18"/>
        </w:rPr>
        <w:t> </w:t>
      </w:r>
      <w:r>
        <w:rPr>
          <w:spacing w:val="-4"/>
        </w:rPr>
        <w:t>a</w:t>
      </w:r>
      <w:r>
        <w:rPr>
          <w:spacing w:val="-18"/>
        </w:rPr>
        <w:t> </w:t>
      </w:r>
      <w:r>
        <w:rPr>
          <w:spacing w:val="-4"/>
        </w:rPr>
        <w:t>saúde</w:t>
      </w:r>
      <w:r>
        <w:rPr>
          <w:spacing w:val="-18"/>
        </w:rPr>
        <w:t> </w:t>
      </w:r>
      <w:r>
        <w:rPr>
          <w:spacing w:val="-4"/>
        </w:rPr>
        <w:t>e</w:t>
      </w:r>
      <w:r>
        <w:rPr>
          <w:spacing w:val="-18"/>
        </w:rPr>
        <w:t> </w:t>
      </w:r>
      <w:r>
        <w:rPr>
          <w:spacing w:val="-4"/>
        </w:rPr>
        <w:t>a </w:t>
      </w:r>
      <w:r>
        <w:rPr>
          <w:spacing w:val="-2"/>
          <w:w w:val="90"/>
        </w:rPr>
        <w:t>dignidade</w:t>
      </w:r>
      <w:r>
        <w:rPr>
          <w:spacing w:val="-9"/>
          <w:w w:val="90"/>
        </w:rPr>
        <w:t> </w:t>
      </w:r>
      <w:r>
        <w:rPr>
          <w:spacing w:val="-2"/>
          <w:w w:val="90"/>
        </w:rPr>
        <w:t>dos</w:t>
      </w:r>
      <w:r>
        <w:rPr>
          <w:spacing w:val="-9"/>
          <w:w w:val="90"/>
        </w:rPr>
        <w:t> </w:t>
      </w:r>
      <w:r>
        <w:rPr>
          <w:spacing w:val="-2"/>
          <w:w w:val="90"/>
        </w:rPr>
        <w:t>indivíduos</w:t>
      </w:r>
      <w:r>
        <w:rPr>
          <w:spacing w:val="-9"/>
          <w:w w:val="90"/>
        </w:rPr>
        <w:t> </w:t>
      </w:r>
      <w:r>
        <w:rPr>
          <w:spacing w:val="-2"/>
          <w:w w:val="90"/>
        </w:rPr>
        <w:t>são</w:t>
      </w:r>
      <w:r>
        <w:rPr>
          <w:spacing w:val="-9"/>
          <w:w w:val="90"/>
        </w:rPr>
        <w:t> </w:t>
      </w:r>
      <w:r>
        <w:rPr>
          <w:spacing w:val="-2"/>
          <w:w w:val="90"/>
        </w:rPr>
        <w:t>protegidos</w:t>
      </w:r>
      <w:r>
        <w:rPr>
          <w:spacing w:val="-9"/>
          <w:w w:val="90"/>
        </w:rPr>
        <w:t> </w:t>
      </w:r>
      <w:r>
        <w:rPr>
          <w:spacing w:val="-2"/>
          <w:w w:val="90"/>
        </w:rPr>
        <w:t>principalmente</w:t>
      </w:r>
      <w:r>
        <w:rPr>
          <w:spacing w:val="-9"/>
          <w:w w:val="90"/>
        </w:rPr>
        <w:t> </w:t>
      </w:r>
      <w:r>
        <w:rPr>
          <w:spacing w:val="-2"/>
          <w:w w:val="90"/>
        </w:rPr>
        <w:t>por:</w:t>
      </w:r>
    </w:p>
    <w:p>
      <w:pPr>
        <w:pStyle w:val="ListParagraph"/>
        <w:numPr>
          <w:ilvl w:val="1"/>
          <w:numId w:val="12"/>
        </w:numPr>
        <w:tabs>
          <w:tab w:pos="2748" w:val="left" w:leader="none"/>
        </w:tabs>
        <w:spacing w:line="240" w:lineRule="auto" w:before="0" w:after="0"/>
        <w:ind w:left="2748" w:right="0" w:hanging="169"/>
        <w:jc w:val="left"/>
        <w:rPr>
          <w:sz w:val="18"/>
        </w:rPr>
      </w:pPr>
      <w:r>
        <w:rPr>
          <w:w w:val="85"/>
          <w:sz w:val="18"/>
        </w:rPr>
        <w:t>Pelo</w:t>
      </w:r>
      <w:r>
        <w:rPr>
          <w:spacing w:val="4"/>
          <w:sz w:val="18"/>
        </w:rPr>
        <w:t> </w:t>
      </w:r>
      <w:r>
        <w:rPr>
          <w:w w:val="85"/>
          <w:sz w:val="18"/>
        </w:rPr>
        <w:t>Direito</w:t>
      </w:r>
      <w:r>
        <w:rPr>
          <w:spacing w:val="5"/>
          <w:sz w:val="18"/>
        </w:rPr>
        <w:t> </w:t>
      </w:r>
      <w:r>
        <w:rPr>
          <w:spacing w:val="-2"/>
          <w:w w:val="85"/>
          <w:sz w:val="18"/>
        </w:rPr>
        <w:t>Nacional;</w:t>
      </w:r>
    </w:p>
    <w:p>
      <w:pPr>
        <w:pStyle w:val="ListParagraph"/>
        <w:numPr>
          <w:ilvl w:val="1"/>
          <w:numId w:val="12"/>
        </w:numPr>
        <w:tabs>
          <w:tab w:pos="2748" w:val="left" w:leader="none"/>
        </w:tabs>
        <w:spacing w:line="240" w:lineRule="auto" w:before="20" w:after="0"/>
        <w:ind w:left="2748" w:right="0" w:hanging="169"/>
        <w:jc w:val="left"/>
        <w:rPr>
          <w:sz w:val="18"/>
        </w:rPr>
      </w:pPr>
      <w:r>
        <w:rPr>
          <w:spacing w:val="-2"/>
          <w:w w:val="90"/>
          <w:sz w:val="18"/>
        </w:rPr>
        <w:t>Pelo</w:t>
      </w:r>
      <w:r>
        <w:rPr>
          <w:spacing w:val="-3"/>
          <w:sz w:val="18"/>
        </w:rPr>
        <w:t> </w:t>
      </w:r>
      <w:r>
        <w:rPr>
          <w:spacing w:val="-2"/>
          <w:w w:val="90"/>
          <w:sz w:val="18"/>
        </w:rPr>
        <w:t>Direito</w:t>
      </w:r>
      <w:r>
        <w:rPr>
          <w:spacing w:val="-3"/>
          <w:sz w:val="18"/>
        </w:rPr>
        <w:t> </w:t>
      </w:r>
      <w:r>
        <w:rPr>
          <w:spacing w:val="-2"/>
          <w:w w:val="90"/>
          <w:sz w:val="18"/>
        </w:rPr>
        <w:t>Internacional</w:t>
      </w:r>
      <w:r>
        <w:rPr>
          <w:spacing w:val="-2"/>
          <w:sz w:val="18"/>
        </w:rPr>
        <w:t> </w:t>
      </w:r>
      <w:r>
        <w:rPr>
          <w:spacing w:val="-2"/>
          <w:w w:val="90"/>
          <w:sz w:val="18"/>
        </w:rPr>
        <w:t>dos</w:t>
      </w:r>
      <w:r>
        <w:rPr>
          <w:spacing w:val="-3"/>
          <w:sz w:val="18"/>
        </w:rPr>
        <w:t> </w:t>
      </w:r>
      <w:r>
        <w:rPr>
          <w:spacing w:val="-2"/>
          <w:w w:val="90"/>
          <w:sz w:val="18"/>
        </w:rPr>
        <w:t>Direitos</w:t>
      </w:r>
      <w:r>
        <w:rPr>
          <w:spacing w:val="-2"/>
          <w:sz w:val="18"/>
        </w:rPr>
        <w:t> </w:t>
      </w:r>
      <w:r>
        <w:rPr>
          <w:spacing w:val="-2"/>
          <w:w w:val="90"/>
          <w:sz w:val="18"/>
        </w:rPr>
        <w:t>Humanos;</w:t>
      </w:r>
    </w:p>
    <w:p>
      <w:pPr>
        <w:pStyle w:val="ListParagraph"/>
        <w:numPr>
          <w:ilvl w:val="1"/>
          <w:numId w:val="12"/>
        </w:numPr>
        <w:tabs>
          <w:tab w:pos="2748" w:val="left" w:leader="none"/>
        </w:tabs>
        <w:spacing w:line="240" w:lineRule="auto" w:before="20" w:after="0"/>
        <w:ind w:left="2748" w:right="0" w:hanging="169"/>
        <w:jc w:val="left"/>
        <w:rPr>
          <w:sz w:val="18"/>
        </w:rPr>
      </w:pPr>
      <w:r>
        <w:rPr>
          <w:sz w:val="18"/>
        </w:rPr>
        <mc:AlternateContent>
          <mc:Choice Requires="wps">
            <w:drawing>
              <wp:anchor distT="0" distB="0" distL="0" distR="0" allowOverlap="1" layoutInCell="1" locked="0" behindDoc="0" simplePos="0" relativeHeight="15744512">
                <wp:simplePos x="0" y="0"/>
                <wp:positionH relativeFrom="page">
                  <wp:posOffset>232628</wp:posOffset>
                </wp:positionH>
                <wp:positionV relativeFrom="paragraph">
                  <wp:posOffset>103859</wp:posOffset>
                </wp:positionV>
                <wp:extent cx="116205" cy="1344295"/>
                <wp:effectExtent l="0" t="0" r="0" b="0"/>
                <wp:wrapNone/>
                <wp:docPr id="76" name="Textbox 7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6" name="Textbox 76"/>
                      <wps:cNvSpPr txBox="1"/>
                      <wps:spPr>
                        <a:xfrm>
                          <a:off x="0" y="0"/>
                          <a:ext cx="116205" cy="134429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19"/>
                              <w:ind w:left="20" w:right="0" w:firstLine="0"/>
                              <w:jc w:val="left"/>
                              <w:rPr>
                                <w:rFonts w:ascii="Trebuchet MS" w:hAns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 w:hAnsi="Trebuchet MS"/>
                                <w:spacing w:val="2"/>
                                <w:w w:val="65"/>
                                <w:sz w:val="12"/>
                              </w:rPr>
                              <w:t>Reuters</w:t>
                            </w:r>
                            <w:r>
                              <w:rPr>
                                <w:rFonts w:ascii="Trebuchet MS" w:hAnsi="Trebuchet MS"/>
                                <w:spacing w:val="-10"/>
                                <w:sz w:val="12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spacing w:val="2"/>
                                <w:w w:val="65"/>
                                <w:sz w:val="12"/>
                              </w:rPr>
                              <w:t>-Daniel</w:t>
                            </w:r>
                            <w:r>
                              <w:rPr>
                                <w:rFonts w:ascii="Trebuchet MS" w:hAnsi="Trebuchet MS"/>
                                <w:spacing w:val="-10"/>
                                <w:sz w:val="12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spacing w:val="2"/>
                                <w:w w:val="65"/>
                                <w:sz w:val="12"/>
                              </w:rPr>
                              <w:t>Aguilar,</w:t>
                            </w:r>
                            <w:r>
                              <w:rPr>
                                <w:rFonts w:ascii="Trebuchet MS" w:hAnsi="Trebuchet MS"/>
                                <w:spacing w:val="-10"/>
                                <w:sz w:val="12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spacing w:val="2"/>
                                <w:w w:val="65"/>
                                <w:sz w:val="12"/>
                              </w:rPr>
                              <w:t>cortesía</w:t>
                            </w:r>
                            <w:r>
                              <w:rPr>
                                <w:rFonts w:ascii="Trebuchet MS" w:hAnsi="Trebuchet MS"/>
                                <w:spacing w:val="-10"/>
                                <w:sz w:val="12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spacing w:val="2"/>
                                <w:w w:val="65"/>
                                <w:sz w:val="12"/>
                              </w:rPr>
                              <w:t>de</w:t>
                            </w:r>
                            <w:r>
                              <w:rPr>
                                <w:rFonts w:ascii="Trebuchet MS" w:hAnsi="Trebuchet MS"/>
                                <w:spacing w:val="-10"/>
                                <w:sz w:val="12"/>
                              </w:rPr>
                              <w:t> </w:t>
                            </w:r>
                            <w:hyperlink r:id="rId56">
                              <w:r>
                                <w:rPr>
                                  <w:rFonts w:ascii="Trebuchet MS" w:hAnsi="Trebuchet MS"/>
                                  <w:spacing w:val="-2"/>
                                  <w:w w:val="65"/>
                                  <w:sz w:val="12"/>
                                </w:rPr>
                                <w:t>www.alertnet.org</w:t>
                              </w:r>
                            </w:hyperlink>
                          </w:p>
                        </w:txbxContent>
                      </wps:txbx>
                      <wps:bodyPr wrap="square" lIns="0" tIns="0" rIns="0" bIns="0" rtlCol="0" vert="vert27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8.3172pt;margin-top:8.17793pt;width:9.15pt;height:105.85pt;mso-position-horizontal-relative:page;mso-position-vertical-relative:paragraph;z-index:15744512" type="#_x0000_t202" id="docshape61" filled="false" stroked="false">
                <v:textbox inset="0,0,0,0" style="layout-flow:vertical;mso-layout-flow-alt:bottom-to-top">
                  <w:txbxContent>
                    <w:p>
                      <w:pPr>
                        <w:spacing w:before="19"/>
                        <w:ind w:left="20" w:right="0" w:firstLine="0"/>
                        <w:jc w:val="left"/>
                        <w:rPr>
                          <w:rFonts w:ascii="Trebuchet MS" w:hAnsi="Trebuchet MS"/>
                          <w:sz w:val="12"/>
                        </w:rPr>
                      </w:pPr>
                      <w:r>
                        <w:rPr>
                          <w:rFonts w:ascii="Trebuchet MS" w:hAnsi="Trebuchet MS"/>
                          <w:spacing w:val="2"/>
                          <w:w w:val="65"/>
                          <w:sz w:val="12"/>
                        </w:rPr>
                        <w:t>Reuters</w:t>
                      </w:r>
                      <w:r>
                        <w:rPr>
                          <w:rFonts w:ascii="Trebuchet MS" w:hAnsi="Trebuchet MS"/>
                          <w:spacing w:val="-10"/>
                          <w:sz w:val="12"/>
                        </w:rPr>
                        <w:t> </w:t>
                      </w:r>
                      <w:r>
                        <w:rPr>
                          <w:rFonts w:ascii="Trebuchet MS" w:hAnsi="Trebuchet MS"/>
                          <w:spacing w:val="2"/>
                          <w:w w:val="65"/>
                          <w:sz w:val="12"/>
                        </w:rPr>
                        <w:t>-Daniel</w:t>
                      </w:r>
                      <w:r>
                        <w:rPr>
                          <w:rFonts w:ascii="Trebuchet MS" w:hAnsi="Trebuchet MS"/>
                          <w:spacing w:val="-10"/>
                          <w:sz w:val="12"/>
                        </w:rPr>
                        <w:t> </w:t>
                      </w:r>
                      <w:r>
                        <w:rPr>
                          <w:rFonts w:ascii="Trebuchet MS" w:hAnsi="Trebuchet MS"/>
                          <w:spacing w:val="2"/>
                          <w:w w:val="65"/>
                          <w:sz w:val="12"/>
                        </w:rPr>
                        <w:t>Aguilar,</w:t>
                      </w:r>
                      <w:r>
                        <w:rPr>
                          <w:rFonts w:ascii="Trebuchet MS" w:hAnsi="Trebuchet MS"/>
                          <w:spacing w:val="-10"/>
                          <w:sz w:val="12"/>
                        </w:rPr>
                        <w:t> </w:t>
                      </w:r>
                      <w:r>
                        <w:rPr>
                          <w:rFonts w:ascii="Trebuchet MS" w:hAnsi="Trebuchet MS"/>
                          <w:spacing w:val="2"/>
                          <w:w w:val="65"/>
                          <w:sz w:val="12"/>
                        </w:rPr>
                        <w:t>cortesía</w:t>
                      </w:r>
                      <w:r>
                        <w:rPr>
                          <w:rFonts w:ascii="Trebuchet MS" w:hAnsi="Trebuchet MS"/>
                          <w:spacing w:val="-10"/>
                          <w:sz w:val="12"/>
                        </w:rPr>
                        <w:t> </w:t>
                      </w:r>
                      <w:r>
                        <w:rPr>
                          <w:rFonts w:ascii="Trebuchet MS" w:hAnsi="Trebuchet MS"/>
                          <w:spacing w:val="2"/>
                          <w:w w:val="65"/>
                          <w:sz w:val="12"/>
                        </w:rPr>
                        <w:t>de</w:t>
                      </w:r>
                      <w:r>
                        <w:rPr>
                          <w:rFonts w:ascii="Trebuchet MS" w:hAnsi="Trebuchet MS"/>
                          <w:spacing w:val="-10"/>
                          <w:sz w:val="12"/>
                        </w:rPr>
                        <w:t> </w:t>
                      </w:r>
                      <w:hyperlink r:id="rId56">
                        <w:r>
                          <w:rPr>
                            <w:rFonts w:ascii="Trebuchet MS" w:hAnsi="Trebuchet MS"/>
                            <w:spacing w:val="-2"/>
                            <w:w w:val="65"/>
                            <w:sz w:val="12"/>
                          </w:rPr>
                          <w:t>www.alertnet.org</w:t>
                        </w:r>
                      </w:hyperlink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spacing w:val="-2"/>
          <w:w w:val="90"/>
          <w:sz w:val="18"/>
        </w:rPr>
        <w:t>Pelo</w:t>
      </w:r>
      <w:r>
        <w:rPr>
          <w:spacing w:val="-3"/>
          <w:sz w:val="18"/>
        </w:rPr>
        <w:t> </w:t>
      </w:r>
      <w:r>
        <w:rPr>
          <w:spacing w:val="-2"/>
          <w:w w:val="90"/>
          <w:sz w:val="18"/>
        </w:rPr>
        <w:t>Direito</w:t>
      </w:r>
      <w:r>
        <w:rPr>
          <w:spacing w:val="-2"/>
          <w:sz w:val="18"/>
        </w:rPr>
        <w:t> </w:t>
      </w:r>
      <w:r>
        <w:rPr>
          <w:spacing w:val="-2"/>
          <w:w w:val="90"/>
          <w:sz w:val="18"/>
        </w:rPr>
        <w:t>Internacional</w:t>
      </w:r>
      <w:r>
        <w:rPr>
          <w:spacing w:val="-2"/>
          <w:sz w:val="18"/>
        </w:rPr>
        <w:t> </w:t>
      </w:r>
      <w:r>
        <w:rPr>
          <w:spacing w:val="-2"/>
          <w:w w:val="90"/>
          <w:sz w:val="18"/>
        </w:rPr>
        <w:t>dos</w:t>
      </w:r>
      <w:r>
        <w:rPr>
          <w:spacing w:val="-2"/>
          <w:sz w:val="18"/>
        </w:rPr>
        <w:t> </w:t>
      </w:r>
      <w:r>
        <w:rPr>
          <w:spacing w:val="-2"/>
          <w:w w:val="90"/>
          <w:sz w:val="18"/>
        </w:rPr>
        <w:t>Refugiados.</w:t>
      </w:r>
    </w:p>
    <w:p>
      <w:pPr>
        <w:pStyle w:val="ListParagraph"/>
        <w:spacing w:after="0" w:line="240" w:lineRule="auto"/>
        <w:jc w:val="left"/>
        <w:rPr>
          <w:sz w:val="18"/>
        </w:rPr>
        <w:sectPr>
          <w:type w:val="continuous"/>
          <w:pgSz w:w="8400" w:h="11910"/>
          <w:pgMar w:header="323" w:footer="287" w:top="1340" w:bottom="280" w:left="425" w:right="425"/>
        </w:sectPr>
      </w:pPr>
    </w:p>
    <w:p>
      <w:pPr>
        <w:pStyle w:val="BodyText"/>
        <w:spacing w:before="64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745536">
                <wp:simplePos x="0" y="0"/>
                <wp:positionH relativeFrom="page">
                  <wp:posOffset>5112003</wp:posOffset>
                </wp:positionH>
                <wp:positionV relativeFrom="page">
                  <wp:posOffset>1777199</wp:posOffset>
                </wp:positionV>
                <wp:extent cx="216535" cy="153035"/>
                <wp:effectExtent l="0" t="0" r="0" b="0"/>
                <wp:wrapNone/>
                <wp:docPr id="77" name="Graphic 7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7" name="Graphic 77"/>
                      <wps:cNvSpPr/>
                      <wps:spPr>
                        <a:xfrm>
                          <a:off x="0" y="0"/>
                          <a:ext cx="216535" cy="1530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6535" h="153035">
                              <a:moveTo>
                                <a:pt x="216001" y="0"/>
                              </a:moveTo>
                              <a:lnTo>
                                <a:pt x="0" y="0"/>
                              </a:lnTo>
                              <a:lnTo>
                                <a:pt x="0" y="152412"/>
                              </a:lnTo>
                              <a:lnTo>
                                <a:pt x="216001" y="152412"/>
                              </a:lnTo>
                              <a:lnTo>
                                <a:pt x="21600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AB013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402.519989pt;margin-top:139.936996pt;width:17.008pt;height:12.001pt;mso-position-horizontal-relative:page;mso-position-vertical-relative:page;z-index:15745536" id="docshape62" filled="true" fillcolor="#ab0132" stroked="false">
                <v:fill type="solid"/>
                <w10:wrap type="none"/>
              </v:rect>
            </w:pict>
          </mc:Fallback>
        </mc:AlternateContent>
      </w:r>
    </w:p>
    <w:p>
      <w:pPr>
        <w:pStyle w:val="BodyText"/>
        <w:ind w:left="708"/>
        <w:rPr>
          <w:sz w:val="20"/>
        </w:rPr>
      </w:pPr>
      <w:r>
        <w:rPr>
          <w:sz w:val="20"/>
        </w:rPr>
        <w:drawing>
          <wp:inline distT="0" distB="0" distL="0" distR="0">
            <wp:extent cx="4258005" cy="2596896"/>
            <wp:effectExtent l="0" t="0" r="0" b="0"/>
            <wp:docPr id="78" name="Image 7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8" name="Image 78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58005" cy="2596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</w:pPr>
    </w:p>
    <w:p>
      <w:pPr>
        <w:pStyle w:val="BodyText"/>
      </w:pPr>
    </w:p>
    <w:p>
      <w:pPr>
        <w:pStyle w:val="BodyText"/>
        <w:spacing w:before="97"/>
      </w:pPr>
    </w:p>
    <w:p>
      <w:pPr>
        <w:pStyle w:val="Heading9"/>
        <w:spacing w:line="249" w:lineRule="auto" w:before="1"/>
        <w:ind w:right="2533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46048">
                <wp:simplePos x="0" y="0"/>
                <wp:positionH relativeFrom="page">
                  <wp:posOffset>592627</wp:posOffset>
                </wp:positionH>
                <wp:positionV relativeFrom="paragraph">
                  <wp:posOffset>-899390</wp:posOffset>
                </wp:positionV>
                <wp:extent cx="116205" cy="450215"/>
                <wp:effectExtent l="0" t="0" r="0" b="0"/>
                <wp:wrapNone/>
                <wp:docPr id="79" name="Textbox 7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9" name="Textbox 79"/>
                      <wps:cNvSpPr txBox="1"/>
                      <wps:spPr>
                        <a:xfrm>
                          <a:off x="0" y="0"/>
                          <a:ext cx="116205" cy="45021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19"/>
                              <w:ind w:left="20" w:right="0" w:firstLine="0"/>
                              <w:jc w:val="left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spacing w:val="2"/>
                                <w:w w:val="65"/>
                                <w:sz w:val="12"/>
                              </w:rPr>
                              <w:t>Boris</w:t>
                            </w:r>
                            <w:r>
                              <w:rPr>
                                <w:rFonts w:ascii="Trebuchet MS"/>
                                <w:spacing w:val="-7"/>
                                <w:sz w:val="12"/>
                              </w:rPr>
                              <w:t> </w:t>
                            </w:r>
                            <w:r>
                              <w:rPr>
                                <w:rFonts w:ascii="Trebuchet MS"/>
                                <w:spacing w:val="2"/>
                                <w:w w:val="65"/>
                                <w:sz w:val="12"/>
                              </w:rPr>
                              <w:t>Heger</w:t>
                            </w:r>
                            <w:r>
                              <w:rPr>
                                <w:rFonts w:ascii="Trebuchet MS"/>
                                <w:spacing w:val="-7"/>
                                <w:sz w:val="12"/>
                              </w:rPr>
                              <w:t> </w:t>
                            </w:r>
                            <w:r>
                              <w:rPr>
                                <w:rFonts w:ascii="Trebuchet MS"/>
                                <w:spacing w:val="-2"/>
                                <w:w w:val="65"/>
                                <w:sz w:val="12"/>
                              </w:rPr>
                              <w:t>/CICV</w:t>
                            </w:r>
                          </w:p>
                        </w:txbxContent>
                      </wps:txbx>
                      <wps:bodyPr wrap="square" lIns="0" tIns="0" rIns="0" bIns="0" rtlCol="0" vert="vert27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6.663601pt;margin-top:-70.818161pt;width:9.15pt;height:35.450pt;mso-position-horizontal-relative:page;mso-position-vertical-relative:paragraph;z-index:15746048" type="#_x0000_t202" id="docshape63" filled="false" stroked="false">
                <v:textbox inset="0,0,0,0" style="layout-flow:vertical;mso-layout-flow-alt:bottom-to-top">
                  <w:txbxContent>
                    <w:p>
                      <w:pPr>
                        <w:spacing w:before="19"/>
                        <w:ind w:left="20" w:right="0" w:firstLine="0"/>
                        <w:jc w:val="left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spacing w:val="2"/>
                          <w:w w:val="65"/>
                          <w:sz w:val="12"/>
                        </w:rPr>
                        <w:t>Boris</w:t>
                      </w:r>
                      <w:r>
                        <w:rPr>
                          <w:rFonts w:ascii="Trebuchet MS"/>
                          <w:spacing w:val="-7"/>
                          <w:sz w:val="12"/>
                        </w:rPr>
                        <w:t> </w:t>
                      </w:r>
                      <w:r>
                        <w:rPr>
                          <w:rFonts w:ascii="Trebuchet MS"/>
                          <w:spacing w:val="2"/>
                          <w:w w:val="65"/>
                          <w:sz w:val="12"/>
                        </w:rPr>
                        <w:t>Heger</w:t>
                      </w:r>
                      <w:r>
                        <w:rPr>
                          <w:rFonts w:ascii="Trebuchet MS"/>
                          <w:spacing w:val="-7"/>
                          <w:sz w:val="12"/>
                        </w:rPr>
                        <w:t> </w:t>
                      </w:r>
                      <w:r>
                        <w:rPr>
                          <w:rFonts w:ascii="Trebuchet MS"/>
                          <w:spacing w:val="-2"/>
                          <w:w w:val="65"/>
                          <w:sz w:val="12"/>
                        </w:rPr>
                        <w:t>/CICV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w w:val="90"/>
        </w:rPr>
        <w:t>Grandes</w:t>
      </w:r>
      <w:r>
        <w:rPr>
          <w:spacing w:val="-12"/>
          <w:w w:val="90"/>
        </w:rPr>
        <w:t> </w:t>
      </w:r>
      <w:r>
        <w:rPr>
          <w:w w:val="90"/>
        </w:rPr>
        <w:t>perigos</w:t>
      </w:r>
      <w:r>
        <w:rPr>
          <w:spacing w:val="-12"/>
          <w:w w:val="90"/>
        </w:rPr>
        <w:t> </w:t>
      </w:r>
      <w:r>
        <w:rPr>
          <w:w w:val="90"/>
        </w:rPr>
        <w:t>e</w:t>
      </w:r>
      <w:r>
        <w:rPr>
          <w:spacing w:val="-12"/>
          <w:w w:val="90"/>
        </w:rPr>
        <w:t> </w:t>
      </w:r>
      <w:r>
        <w:rPr>
          <w:w w:val="90"/>
        </w:rPr>
        <w:t>riscos:</w:t>
      </w:r>
      <w:r>
        <w:rPr>
          <w:spacing w:val="-12"/>
          <w:w w:val="90"/>
        </w:rPr>
        <w:t> </w:t>
      </w:r>
      <w:r>
        <w:rPr>
          <w:w w:val="90"/>
        </w:rPr>
        <w:t>as</w:t>
      </w:r>
      <w:r>
        <w:rPr>
          <w:spacing w:val="-12"/>
          <w:w w:val="90"/>
        </w:rPr>
        <w:t> </w:t>
      </w:r>
      <w:r>
        <w:rPr>
          <w:w w:val="90"/>
        </w:rPr>
        <w:t>armas</w:t>
      </w:r>
      <w:r>
        <w:rPr>
          <w:spacing w:val="-12"/>
          <w:w w:val="90"/>
        </w:rPr>
        <w:t> </w:t>
      </w:r>
      <w:r>
        <w:rPr>
          <w:w w:val="90"/>
        </w:rPr>
        <w:t>podem</w:t>
      </w:r>
      <w:r>
        <w:rPr>
          <w:spacing w:val="-12"/>
          <w:w w:val="90"/>
        </w:rPr>
        <w:t> </w:t>
      </w:r>
      <w:r>
        <w:rPr>
          <w:w w:val="90"/>
        </w:rPr>
        <w:t>prejudicar </w:t>
      </w:r>
      <w:r>
        <w:rPr/>
        <w:t>qualquer</w:t>
      </w:r>
      <w:r>
        <w:rPr>
          <w:spacing w:val="-17"/>
        </w:rPr>
        <w:t> </w:t>
      </w:r>
      <w:r>
        <w:rPr/>
        <w:t>um</w:t>
      </w:r>
    </w:p>
    <w:p>
      <w:pPr>
        <w:pStyle w:val="BodyText"/>
        <w:spacing w:line="264" w:lineRule="auto" w:before="13"/>
        <w:ind w:left="708" w:right="2705"/>
      </w:pPr>
      <w:r>
        <w:rPr>
          <w:w w:val="85"/>
        </w:rPr>
        <w:t>Por definição, as armas são projetadas para matar ou ferir. </w:t>
      </w:r>
      <w:r>
        <w:rPr>
          <w:w w:val="90"/>
        </w:rPr>
        <w:t>Às</w:t>
      </w:r>
      <w:r>
        <w:rPr>
          <w:spacing w:val="-4"/>
          <w:w w:val="90"/>
        </w:rPr>
        <w:t> </w:t>
      </w:r>
      <w:r>
        <w:rPr>
          <w:w w:val="90"/>
        </w:rPr>
        <w:t>vezes,</w:t>
      </w:r>
      <w:r>
        <w:rPr>
          <w:spacing w:val="-4"/>
          <w:w w:val="90"/>
        </w:rPr>
        <w:t> </w:t>
      </w:r>
      <w:r>
        <w:rPr>
          <w:w w:val="90"/>
        </w:rPr>
        <w:t>elas</w:t>
      </w:r>
      <w:r>
        <w:rPr>
          <w:spacing w:val="-4"/>
          <w:w w:val="90"/>
        </w:rPr>
        <w:t> </w:t>
      </w:r>
      <w:r>
        <w:rPr>
          <w:w w:val="90"/>
        </w:rPr>
        <w:t>o</w:t>
      </w:r>
      <w:r>
        <w:rPr>
          <w:spacing w:val="-4"/>
          <w:w w:val="90"/>
        </w:rPr>
        <w:t> </w:t>
      </w:r>
      <w:r>
        <w:rPr>
          <w:w w:val="90"/>
        </w:rPr>
        <w:t>fazem</w:t>
      </w:r>
      <w:r>
        <w:rPr>
          <w:spacing w:val="-4"/>
          <w:w w:val="90"/>
        </w:rPr>
        <w:t> </w:t>
      </w:r>
      <w:r>
        <w:rPr>
          <w:w w:val="90"/>
        </w:rPr>
        <w:t>sem</w:t>
      </w:r>
      <w:r>
        <w:rPr>
          <w:spacing w:val="-4"/>
          <w:w w:val="90"/>
        </w:rPr>
        <w:t> </w:t>
      </w:r>
      <w:r>
        <w:rPr>
          <w:w w:val="90"/>
        </w:rPr>
        <w:t>distinção</w:t>
      </w:r>
      <w:r>
        <w:rPr>
          <w:spacing w:val="-4"/>
          <w:w w:val="90"/>
        </w:rPr>
        <w:t> </w:t>
      </w:r>
      <w:r>
        <w:rPr>
          <w:w w:val="90"/>
        </w:rPr>
        <w:t>(porque</w:t>
      </w:r>
      <w:r>
        <w:rPr>
          <w:spacing w:val="-4"/>
          <w:w w:val="90"/>
        </w:rPr>
        <w:t> </w:t>
      </w:r>
      <w:r>
        <w:rPr>
          <w:w w:val="90"/>
        </w:rPr>
        <w:t>elas</w:t>
      </w:r>
      <w:r>
        <w:rPr>
          <w:spacing w:val="-4"/>
          <w:w w:val="90"/>
        </w:rPr>
        <w:t> </w:t>
      </w:r>
      <w:r>
        <w:rPr>
          <w:w w:val="90"/>
        </w:rPr>
        <w:t>erram </w:t>
      </w:r>
      <w:r>
        <w:rPr>
          <w:spacing w:val="-4"/>
        </w:rPr>
        <w:t>o</w:t>
      </w:r>
      <w:r>
        <w:rPr>
          <w:spacing w:val="-11"/>
        </w:rPr>
        <w:t> </w:t>
      </w:r>
      <w:r>
        <w:rPr>
          <w:spacing w:val="-4"/>
        </w:rPr>
        <w:t>alvo,</w:t>
      </w:r>
      <w:r>
        <w:rPr>
          <w:spacing w:val="-11"/>
        </w:rPr>
        <w:t> </w:t>
      </w:r>
      <w:r>
        <w:rPr>
          <w:spacing w:val="-4"/>
        </w:rPr>
        <w:t>por</w:t>
      </w:r>
      <w:r>
        <w:rPr>
          <w:spacing w:val="-11"/>
        </w:rPr>
        <w:t> </w:t>
      </w:r>
      <w:r>
        <w:rPr>
          <w:spacing w:val="-4"/>
        </w:rPr>
        <w:t>exemplo,</w:t>
      </w:r>
      <w:r>
        <w:rPr>
          <w:spacing w:val="-11"/>
        </w:rPr>
        <w:t> </w:t>
      </w:r>
      <w:r>
        <w:rPr>
          <w:spacing w:val="-4"/>
        </w:rPr>
        <w:t>ou</w:t>
      </w:r>
      <w:r>
        <w:rPr>
          <w:spacing w:val="-11"/>
        </w:rPr>
        <w:t> </w:t>
      </w:r>
      <w:r>
        <w:rPr>
          <w:spacing w:val="-4"/>
        </w:rPr>
        <w:t>explodem</w:t>
      </w:r>
      <w:r>
        <w:rPr>
          <w:spacing w:val="-11"/>
        </w:rPr>
        <w:t> </w:t>
      </w:r>
      <w:r>
        <w:rPr>
          <w:spacing w:val="-4"/>
        </w:rPr>
        <w:t>antes</w:t>
      </w:r>
      <w:r>
        <w:rPr>
          <w:spacing w:val="-11"/>
        </w:rPr>
        <w:t> </w:t>
      </w:r>
      <w:r>
        <w:rPr>
          <w:spacing w:val="-4"/>
        </w:rPr>
        <w:t>do</w:t>
      </w:r>
      <w:r>
        <w:rPr>
          <w:spacing w:val="-11"/>
        </w:rPr>
        <w:t> </w:t>
      </w:r>
      <w:r>
        <w:rPr>
          <w:spacing w:val="-4"/>
        </w:rPr>
        <w:t>previsto</w:t>
      </w:r>
      <w:r>
        <w:rPr>
          <w:spacing w:val="-11"/>
        </w:rPr>
        <w:t> </w:t>
      </w:r>
      <w:r>
        <w:rPr>
          <w:spacing w:val="-4"/>
        </w:rPr>
        <w:t>ou</w:t>
      </w:r>
    </w:p>
    <w:p>
      <w:pPr>
        <w:pStyle w:val="BodyText"/>
        <w:spacing w:line="264" w:lineRule="auto"/>
        <w:ind w:left="708" w:right="2601"/>
      </w:pPr>
      <w:r>
        <w:rPr>
          <w:w w:val="90"/>
        </w:rPr>
        <w:t>ricocheteiam,</w:t>
      </w:r>
      <w:r>
        <w:rPr>
          <w:spacing w:val="-8"/>
          <w:w w:val="90"/>
        </w:rPr>
        <w:t> </w:t>
      </w:r>
      <w:r>
        <w:rPr>
          <w:w w:val="90"/>
        </w:rPr>
        <w:t>ou</w:t>
      </w:r>
      <w:r>
        <w:rPr>
          <w:spacing w:val="-7"/>
          <w:w w:val="90"/>
        </w:rPr>
        <w:t> </w:t>
      </w:r>
      <w:r>
        <w:rPr>
          <w:w w:val="90"/>
        </w:rPr>
        <w:t>porque</w:t>
      </w:r>
      <w:r>
        <w:rPr>
          <w:spacing w:val="-8"/>
          <w:w w:val="90"/>
        </w:rPr>
        <w:t> </w:t>
      </w:r>
      <w:r>
        <w:rPr>
          <w:w w:val="90"/>
        </w:rPr>
        <w:t>são</w:t>
      </w:r>
      <w:r>
        <w:rPr>
          <w:spacing w:val="-7"/>
          <w:w w:val="90"/>
        </w:rPr>
        <w:t> </w:t>
      </w:r>
      <w:r>
        <w:rPr>
          <w:w w:val="90"/>
        </w:rPr>
        <w:t>usadas</w:t>
      </w:r>
      <w:r>
        <w:rPr>
          <w:spacing w:val="-8"/>
          <w:w w:val="90"/>
        </w:rPr>
        <w:t> </w:t>
      </w:r>
      <w:r>
        <w:rPr>
          <w:w w:val="90"/>
        </w:rPr>
        <w:t>indiscriminadamente, </w:t>
      </w:r>
      <w:r>
        <w:rPr>
          <w:spacing w:val="-6"/>
        </w:rPr>
        <w:t>ou</w:t>
      </w:r>
      <w:r>
        <w:rPr>
          <w:spacing w:val="-10"/>
        </w:rPr>
        <w:t> </w:t>
      </w:r>
      <w:r>
        <w:rPr>
          <w:spacing w:val="-6"/>
        </w:rPr>
        <w:t>ainda</w:t>
      </w:r>
      <w:r>
        <w:rPr>
          <w:spacing w:val="-10"/>
        </w:rPr>
        <w:t> </w:t>
      </w:r>
      <w:r>
        <w:rPr>
          <w:spacing w:val="-6"/>
        </w:rPr>
        <w:t>porque</w:t>
      </w:r>
      <w:r>
        <w:rPr>
          <w:spacing w:val="-10"/>
        </w:rPr>
        <w:t> </w:t>
      </w:r>
      <w:r>
        <w:rPr>
          <w:spacing w:val="-6"/>
        </w:rPr>
        <w:t>–</w:t>
      </w:r>
      <w:r>
        <w:rPr>
          <w:spacing w:val="-10"/>
        </w:rPr>
        <w:t> </w:t>
      </w:r>
      <w:r>
        <w:rPr>
          <w:spacing w:val="-6"/>
        </w:rPr>
        <w:t>como</w:t>
      </w:r>
      <w:r>
        <w:rPr>
          <w:spacing w:val="-10"/>
        </w:rPr>
        <w:t> </w:t>
      </w:r>
      <w:r>
        <w:rPr>
          <w:spacing w:val="-6"/>
        </w:rPr>
        <w:t>é</w:t>
      </w:r>
      <w:r>
        <w:rPr>
          <w:spacing w:val="-10"/>
        </w:rPr>
        <w:t> </w:t>
      </w:r>
      <w:r>
        <w:rPr>
          <w:spacing w:val="-6"/>
        </w:rPr>
        <w:t>o</w:t>
      </w:r>
      <w:r>
        <w:rPr>
          <w:spacing w:val="-10"/>
        </w:rPr>
        <w:t> </w:t>
      </w:r>
      <w:r>
        <w:rPr>
          <w:spacing w:val="-6"/>
        </w:rPr>
        <w:t>caso</w:t>
      </w:r>
      <w:r>
        <w:rPr>
          <w:spacing w:val="-10"/>
        </w:rPr>
        <w:t> </w:t>
      </w:r>
      <w:r>
        <w:rPr>
          <w:spacing w:val="-6"/>
        </w:rPr>
        <w:t>das</w:t>
      </w:r>
      <w:r>
        <w:rPr>
          <w:spacing w:val="-10"/>
        </w:rPr>
        <w:t> </w:t>
      </w:r>
      <w:r>
        <w:rPr>
          <w:spacing w:val="-6"/>
        </w:rPr>
        <w:t>minas</w:t>
      </w:r>
      <w:r>
        <w:rPr>
          <w:spacing w:val="-10"/>
        </w:rPr>
        <w:t> </w:t>
      </w:r>
      <w:r>
        <w:rPr>
          <w:spacing w:val="-6"/>
        </w:rPr>
        <w:t>terrestres</w:t>
      </w:r>
      <w:r>
        <w:rPr>
          <w:spacing w:val="-10"/>
        </w:rPr>
        <w:t> </w:t>
      </w:r>
      <w:r>
        <w:rPr>
          <w:spacing w:val="-6"/>
        </w:rPr>
        <w:t>– </w:t>
      </w:r>
      <w:r>
        <w:rPr>
          <w:w w:val="90"/>
        </w:rPr>
        <w:t>são incapazes de escolher seus alvos).</w:t>
      </w:r>
    </w:p>
    <w:p>
      <w:pPr>
        <w:pStyle w:val="BodyText"/>
        <w:spacing w:before="14"/>
      </w:pPr>
    </w:p>
    <w:p>
      <w:pPr>
        <w:pStyle w:val="BodyText"/>
        <w:spacing w:line="264" w:lineRule="auto"/>
        <w:ind w:left="708" w:right="2705"/>
      </w:pPr>
      <w:r>
        <w:rPr>
          <w:w w:val="85"/>
        </w:rPr>
        <w:t>As armas explosivas deixadas no terreno (por exemplo, as </w:t>
      </w:r>
      <w:r>
        <w:rPr>
          <w:spacing w:val="-6"/>
        </w:rPr>
        <w:t>granadas</w:t>
      </w:r>
      <w:r>
        <w:rPr>
          <w:spacing w:val="-9"/>
        </w:rPr>
        <w:t> </w:t>
      </w:r>
      <w:r>
        <w:rPr>
          <w:spacing w:val="-6"/>
        </w:rPr>
        <w:t>ou</w:t>
      </w:r>
      <w:r>
        <w:rPr>
          <w:spacing w:val="-9"/>
        </w:rPr>
        <w:t> </w:t>
      </w:r>
      <w:r>
        <w:rPr>
          <w:spacing w:val="-6"/>
        </w:rPr>
        <w:t>bombas</w:t>
      </w:r>
      <w:r>
        <w:rPr>
          <w:spacing w:val="-9"/>
        </w:rPr>
        <w:t> </w:t>
      </w:r>
      <w:r>
        <w:rPr>
          <w:spacing w:val="-6"/>
        </w:rPr>
        <w:t>que</w:t>
      </w:r>
      <w:r>
        <w:rPr>
          <w:spacing w:val="-9"/>
        </w:rPr>
        <w:t> </w:t>
      </w:r>
      <w:r>
        <w:rPr>
          <w:spacing w:val="-6"/>
        </w:rPr>
        <w:t>não</w:t>
      </w:r>
      <w:r>
        <w:rPr>
          <w:spacing w:val="-9"/>
        </w:rPr>
        <w:t> </w:t>
      </w:r>
      <w:r>
        <w:rPr>
          <w:spacing w:val="-6"/>
        </w:rPr>
        <w:t>explodiram,</w:t>
      </w:r>
      <w:r>
        <w:rPr>
          <w:spacing w:val="-9"/>
        </w:rPr>
        <w:t> </w:t>
      </w:r>
      <w:r>
        <w:rPr>
          <w:spacing w:val="-6"/>
        </w:rPr>
        <w:t>ou</w:t>
      </w:r>
      <w:r>
        <w:rPr>
          <w:spacing w:val="-9"/>
        </w:rPr>
        <w:t> </w:t>
      </w:r>
      <w:r>
        <w:rPr>
          <w:spacing w:val="-6"/>
        </w:rPr>
        <w:t>as</w:t>
      </w:r>
      <w:r>
        <w:rPr>
          <w:spacing w:val="-9"/>
        </w:rPr>
        <w:t> </w:t>
      </w:r>
      <w:r>
        <w:rPr>
          <w:spacing w:val="-6"/>
        </w:rPr>
        <w:t>minas </w:t>
      </w:r>
      <w:r>
        <w:rPr>
          <w:spacing w:val="-2"/>
          <w:w w:val="90"/>
        </w:rPr>
        <w:t>terrestres) – conhecidas como “explosivos remanescentes </w:t>
      </w:r>
      <w:r>
        <w:rPr>
          <w:w w:val="90"/>
        </w:rPr>
        <w:t>da guerra” – continuam a ser perigosas muito depois do </w:t>
      </w:r>
      <w:r>
        <w:rPr/>
        <w:t>fim</w:t>
      </w:r>
      <w:r>
        <w:rPr>
          <w:spacing w:val="-12"/>
        </w:rPr>
        <w:t> </w:t>
      </w:r>
      <w:r>
        <w:rPr/>
        <w:t>das</w:t>
      </w:r>
      <w:r>
        <w:rPr>
          <w:spacing w:val="-12"/>
        </w:rPr>
        <w:t> </w:t>
      </w:r>
      <w:r>
        <w:rPr/>
        <w:t>hostilidades.</w:t>
      </w:r>
    </w:p>
    <w:p>
      <w:pPr>
        <w:pStyle w:val="BodyText"/>
        <w:spacing w:before="15"/>
      </w:pPr>
    </w:p>
    <w:p>
      <w:pPr>
        <w:pStyle w:val="BodyText"/>
        <w:spacing w:line="264" w:lineRule="auto" w:before="1"/>
        <w:ind w:left="708" w:right="2627"/>
      </w:pPr>
      <w:r>
        <w:rPr>
          <w:w w:val="90"/>
        </w:rPr>
        <w:t>Nos</w:t>
      </w:r>
      <w:r>
        <w:rPr>
          <w:spacing w:val="-8"/>
          <w:w w:val="90"/>
        </w:rPr>
        <w:t> </w:t>
      </w:r>
      <w:r>
        <w:rPr>
          <w:w w:val="90"/>
        </w:rPr>
        <w:t>conflitos</w:t>
      </w:r>
      <w:r>
        <w:rPr>
          <w:spacing w:val="-7"/>
          <w:w w:val="90"/>
        </w:rPr>
        <w:t> </w:t>
      </w:r>
      <w:r>
        <w:rPr>
          <w:w w:val="90"/>
        </w:rPr>
        <w:t>armados</w:t>
      </w:r>
      <w:r>
        <w:rPr>
          <w:spacing w:val="-8"/>
          <w:w w:val="90"/>
        </w:rPr>
        <w:t> </w:t>
      </w:r>
      <w:r>
        <w:rPr>
          <w:w w:val="90"/>
        </w:rPr>
        <w:t>e</w:t>
      </w:r>
      <w:r>
        <w:rPr>
          <w:spacing w:val="-7"/>
          <w:w w:val="90"/>
        </w:rPr>
        <w:t> </w:t>
      </w:r>
      <w:r>
        <w:rPr>
          <w:w w:val="90"/>
        </w:rPr>
        <w:t>em</w:t>
      </w:r>
      <w:r>
        <w:rPr>
          <w:spacing w:val="-8"/>
          <w:w w:val="90"/>
        </w:rPr>
        <w:t> </w:t>
      </w:r>
      <w:r>
        <w:rPr>
          <w:w w:val="90"/>
        </w:rPr>
        <w:t>outras</w:t>
      </w:r>
      <w:r>
        <w:rPr>
          <w:spacing w:val="-7"/>
          <w:w w:val="90"/>
        </w:rPr>
        <w:t> </w:t>
      </w:r>
      <w:r>
        <w:rPr>
          <w:w w:val="90"/>
        </w:rPr>
        <w:t>situações</w:t>
      </w:r>
      <w:r>
        <w:rPr>
          <w:spacing w:val="-8"/>
          <w:w w:val="90"/>
        </w:rPr>
        <w:t> </w:t>
      </w:r>
      <w:r>
        <w:rPr>
          <w:w w:val="90"/>
        </w:rPr>
        <w:t>de</w:t>
      </w:r>
      <w:r>
        <w:rPr>
          <w:spacing w:val="-8"/>
          <w:w w:val="90"/>
        </w:rPr>
        <w:t> </w:t>
      </w:r>
      <w:r>
        <w:rPr>
          <w:w w:val="90"/>
        </w:rPr>
        <w:t>violência, as pessoas continuam a travar combates e a provocar estragos</w:t>
      </w:r>
      <w:r>
        <w:rPr>
          <w:spacing w:val="-6"/>
          <w:w w:val="90"/>
        </w:rPr>
        <w:t> </w:t>
      </w:r>
      <w:r>
        <w:rPr>
          <w:w w:val="90"/>
        </w:rPr>
        <w:t>depois</w:t>
      </w:r>
      <w:r>
        <w:rPr>
          <w:spacing w:val="-6"/>
          <w:w w:val="90"/>
        </w:rPr>
        <w:t> </w:t>
      </w:r>
      <w:r>
        <w:rPr>
          <w:w w:val="90"/>
        </w:rPr>
        <w:t>que</w:t>
      </w:r>
      <w:r>
        <w:rPr>
          <w:spacing w:val="-6"/>
          <w:w w:val="90"/>
        </w:rPr>
        <w:t> </w:t>
      </w:r>
      <w:r>
        <w:rPr>
          <w:w w:val="90"/>
        </w:rPr>
        <w:t>os</w:t>
      </w:r>
      <w:r>
        <w:rPr>
          <w:spacing w:val="-6"/>
          <w:w w:val="90"/>
        </w:rPr>
        <w:t> </w:t>
      </w:r>
      <w:r>
        <w:rPr>
          <w:w w:val="90"/>
        </w:rPr>
        <w:t>danos</w:t>
      </w:r>
      <w:r>
        <w:rPr>
          <w:spacing w:val="-6"/>
          <w:w w:val="90"/>
        </w:rPr>
        <w:t> </w:t>
      </w:r>
      <w:r>
        <w:rPr>
          <w:w w:val="90"/>
        </w:rPr>
        <w:t>iniciais</w:t>
      </w:r>
      <w:r>
        <w:rPr>
          <w:spacing w:val="-6"/>
          <w:w w:val="90"/>
        </w:rPr>
        <w:t> </w:t>
      </w:r>
      <w:r>
        <w:rPr>
          <w:w w:val="90"/>
        </w:rPr>
        <w:t>já</w:t>
      </w:r>
      <w:r>
        <w:rPr>
          <w:spacing w:val="-6"/>
          <w:w w:val="90"/>
        </w:rPr>
        <w:t> </w:t>
      </w:r>
      <w:r>
        <w:rPr>
          <w:w w:val="90"/>
        </w:rPr>
        <w:t>foram</w:t>
      </w:r>
      <w:r>
        <w:rPr>
          <w:spacing w:val="-6"/>
          <w:w w:val="90"/>
        </w:rPr>
        <w:t> </w:t>
      </w:r>
      <w:r>
        <w:rPr>
          <w:w w:val="90"/>
        </w:rPr>
        <w:t>cometidos. </w:t>
      </w:r>
      <w:r>
        <w:rPr>
          <w:spacing w:val="-6"/>
        </w:rPr>
        <w:t>Os</w:t>
      </w:r>
      <w:r>
        <w:rPr>
          <w:spacing w:val="-7"/>
        </w:rPr>
        <w:t> </w:t>
      </w:r>
      <w:r>
        <w:rPr>
          <w:spacing w:val="-6"/>
        </w:rPr>
        <w:t>conflitos</w:t>
      </w:r>
      <w:r>
        <w:rPr>
          <w:spacing w:val="-7"/>
        </w:rPr>
        <w:t> </w:t>
      </w:r>
      <w:r>
        <w:rPr>
          <w:spacing w:val="-6"/>
        </w:rPr>
        <w:t>armados</w:t>
      </w:r>
      <w:r>
        <w:rPr>
          <w:spacing w:val="-7"/>
        </w:rPr>
        <w:t> </w:t>
      </w:r>
      <w:r>
        <w:rPr>
          <w:spacing w:val="-6"/>
        </w:rPr>
        <w:t>recentes</w:t>
      </w:r>
      <w:r>
        <w:rPr>
          <w:spacing w:val="-7"/>
        </w:rPr>
        <w:t> </w:t>
      </w:r>
      <w:r>
        <w:rPr>
          <w:spacing w:val="-6"/>
        </w:rPr>
        <w:t>demonstram</w:t>
      </w:r>
      <w:r>
        <w:rPr>
          <w:spacing w:val="-7"/>
        </w:rPr>
        <w:t> </w:t>
      </w:r>
      <w:r>
        <w:rPr>
          <w:spacing w:val="-6"/>
        </w:rPr>
        <w:t>que</w:t>
      </w:r>
      <w:r>
        <w:rPr>
          <w:spacing w:val="-7"/>
        </w:rPr>
        <w:t> </w:t>
      </w:r>
      <w:r>
        <w:rPr>
          <w:spacing w:val="-6"/>
        </w:rPr>
        <w:t>muitos combatentes</w:t>
      </w:r>
      <w:r>
        <w:rPr>
          <w:spacing w:val="-9"/>
        </w:rPr>
        <w:t> </w:t>
      </w:r>
      <w:r>
        <w:rPr>
          <w:spacing w:val="-6"/>
        </w:rPr>
        <w:t>estão</w:t>
      </w:r>
      <w:r>
        <w:rPr>
          <w:spacing w:val="-9"/>
        </w:rPr>
        <w:t> </w:t>
      </w:r>
      <w:r>
        <w:rPr>
          <w:spacing w:val="-6"/>
        </w:rPr>
        <w:t>cada</w:t>
      </w:r>
      <w:r>
        <w:rPr>
          <w:spacing w:val="-9"/>
        </w:rPr>
        <w:t> </w:t>
      </w:r>
      <w:r>
        <w:rPr>
          <w:spacing w:val="-6"/>
        </w:rPr>
        <w:t>vez</w:t>
      </w:r>
      <w:r>
        <w:rPr>
          <w:spacing w:val="-9"/>
        </w:rPr>
        <w:t> </w:t>
      </w:r>
      <w:r>
        <w:rPr>
          <w:spacing w:val="-6"/>
        </w:rPr>
        <w:t>mais</w:t>
      </w:r>
      <w:r>
        <w:rPr>
          <w:spacing w:val="-9"/>
        </w:rPr>
        <w:t> </w:t>
      </w:r>
      <w:r>
        <w:rPr>
          <w:spacing w:val="-6"/>
        </w:rPr>
        <w:t>sem</w:t>
      </w:r>
      <w:r>
        <w:rPr>
          <w:spacing w:val="-9"/>
        </w:rPr>
        <w:t> </w:t>
      </w:r>
      <w:r>
        <w:rPr>
          <w:spacing w:val="-6"/>
        </w:rPr>
        <w:t>vontade</w:t>
      </w:r>
      <w:r>
        <w:rPr>
          <w:spacing w:val="-9"/>
        </w:rPr>
        <w:t> </w:t>
      </w:r>
      <w:r>
        <w:rPr>
          <w:spacing w:val="-6"/>
        </w:rPr>
        <w:t>de </w:t>
      </w:r>
      <w:r>
        <w:rPr>
          <w:w w:val="90"/>
        </w:rPr>
        <w:t>admitir e obedecer às normas clássicas da guerra.</w:t>
      </w:r>
    </w:p>
    <w:p>
      <w:pPr>
        <w:pStyle w:val="BodyText"/>
        <w:spacing w:line="202" w:lineRule="exact"/>
        <w:ind w:left="708"/>
      </w:pPr>
      <w:r>
        <w:rPr>
          <w:w w:val="85"/>
        </w:rPr>
        <w:t>Conseqüentemente,</w:t>
      </w:r>
      <w:r>
        <w:rPr>
          <w:spacing w:val="16"/>
        </w:rPr>
        <w:t> </w:t>
      </w:r>
      <w:r>
        <w:rPr>
          <w:w w:val="85"/>
        </w:rPr>
        <w:t>as</w:t>
      </w:r>
      <w:r>
        <w:rPr>
          <w:spacing w:val="16"/>
        </w:rPr>
        <w:t> </w:t>
      </w:r>
      <w:r>
        <w:rPr>
          <w:w w:val="85"/>
        </w:rPr>
        <w:t>condições</w:t>
      </w:r>
      <w:r>
        <w:rPr>
          <w:spacing w:val="17"/>
        </w:rPr>
        <w:t> </w:t>
      </w:r>
      <w:r>
        <w:rPr>
          <w:w w:val="85"/>
        </w:rPr>
        <w:t>de</w:t>
      </w:r>
      <w:r>
        <w:rPr>
          <w:spacing w:val="16"/>
        </w:rPr>
        <w:t> </w:t>
      </w:r>
      <w:r>
        <w:rPr>
          <w:w w:val="85"/>
        </w:rPr>
        <w:t>segurança</w:t>
      </w:r>
      <w:r>
        <w:rPr>
          <w:spacing w:val="16"/>
        </w:rPr>
        <w:t> </w:t>
      </w:r>
      <w:r>
        <w:rPr>
          <w:spacing w:val="-2"/>
          <w:w w:val="85"/>
        </w:rPr>
        <w:t>pioram</w:t>
      </w:r>
    </w:p>
    <w:p>
      <w:pPr>
        <w:pStyle w:val="BodyText"/>
        <w:spacing w:before="19"/>
        <w:ind w:left="708"/>
      </w:pPr>
      <w:r>
        <w:rPr>
          <w:w w:val="85"/>
        </w:rPr>
        <w:t>–</w:t>
      </w:r>
      <w:r>
        <w:rPr>
          <w:spacing w:val="6"/>
        </w:rPr>
        <w:t> </w:t>
      </w:r>
      <w:r>
        <w:rPr>
          <w:w w:val="85"/>
        </w:rPr>
        <w:t>com</w:t>
      </w:r>
      <w:r>
        <w:rPr>
          <w:spacing w:val="7"/>
        </w:rPr>
        <w:t> </w:t>
      </w:r>
      <w:r>
        <w:rPr>
          <w:w w:val="85"/>
        </w:rPr>
        <w:t>conseqüências</w:t>
      </w:r>
      <w:r>
        <w:rPr>
          <w:spacing w:val="7"/>
        </w:rPr>
        <w:t> </w:t>
      </w:r>
      <w:r>
        <w:rPr>
          <w:w w:val="85"/>
        </w:rPr>
        <w:t>de</w:t>
      </w:r>
      <w:r>
        <w:rPr>
          <w:spacing w:val="6"/>
        </w:rPr>
        <w:t> </w:t>
      </w:r>
      <w:r>
        <w:rPr>
          <w:w w:val="85"/>
        </w:rPr>
        <w:t>caráter</w:t>
      </w:r>
      <w:r>
        <w:rPr>
          <w:spacing w:val="7"/>
        </w:rPr>
        <w:t> </w:t>
      </w:r>
      <w:r>
        <w:rPr>
          <w:w w:val="85"/>
        </w:rPr>
        <w:t>prático</w:t>
      </w:r>
      <w:r>
        <w:rPr>
          <w:spacing w:val="6"/>
        </w:rPr>
        <w:t> </w:t>
      </w:r>
      <w:r>
        <w:rPr>
          <w:w w:val="85"/>
        </w:rPr>
        <w:t>para</w:t>
      </w:r>
      <w:r>
        <w:rPr>
          <w:spacing w:val="7"/>
        </w:rPr>
        <w:t> </w:t>
      </w:r>
      <w:r>
        <w:rPr>
          <w:w w:val="85"/>
        </w:rPr>
        <w:t>os</w:t>
      </w:r>
      <w:r>
        <w:rPr>
          <w:spacing w:val="7"/>
        </w:rPr>
        <w:t> </w:t>
      </w:r>
      <w:r>
        <w:rPr>
          <w:spacing w:val="-2"/>
          <w:w w:val="85"/>
        </w:rPr>
        <w:t>socorristas.</w:t>
      </w:r>
    </w:p>
    <w:p>
      <w:pPr>
        <w:pStyle w:val="BodyText"/>
        <w:spacing w:after="0"/>
        <w:sectPr>
          <w:pgSz w:w="8400" w:h="11910"/>
          <w:pgMar w:header="306" w:footer="287" w:top="540" w:bottom="480" w:left="425" w:right="425"/>
        </w:sectPr>
      </w:pPr>
    </w:p>
    <w:p>
      <w:pPr>
        <w:pStyle w:val="BodyText"/>
        <w:spacing w:before="39"/>
        <w:rPr>
          <w:sz w:val="20"/>
        </w:rPr>
      </w:pPr>
    </w:p>
    <w:p>
      <w:pPr>
        <w:pStyle w:val="BodyText"/>
        <w:spacing w:after="0"/>
        <w:rPr>
          <w:sz w:val="20"/>
        </w:rPr>
        <w:sectPr>
          <w:pgSz w:w="8400" w:h="11910"/>
          <w:pgMar w:header="323" w:footer="287" w:top="520" w:bottom="480" w:left="425" w:right="425"/>
        </w:sectPr>
      </w:pPr>
    </w:p>
    <w:p>
      <w:pPr>
        <w:pStyle w:val="BodyText"/>
        <w:spacing w:line="261" w:lineRule="auto" w:before="99"/>
        <w:ind w:left="141"/>
        <w:rPr>
          <w:rFonts w:ascii="Trebuchet MS" w:hAnsi="Trebuchet MS"/>
        </w:rPr>
      </w:pPr>
      <w:r>
        <w:rPr>
          <w:rFonts w:ascii="Trebuchet MS" w:hAnsi="Trebuchet MS"/>
          <w:w w:val="80"/>
        </w:rPr>
        <w:t>[Consulte</w:t>
      </w:r>
      <w:r>
        <w:rPr>
          <w:rFonts w:ascii="Trebuchet MS" w:hAnsi="Trebuchet MS"/>
          <w:spacing w:val="-15"/>
          <w:w w:val="80"/>
        </w:rPr>
        <w:t> </w:t>
      </w:r>
      <w:r>
        <w:rPr>
          <w:rFonts w:ascii="Trebuchet MS" w:hAnsi="Trebuchet MS"/>
          <w:w w:val="80"/>
        </w:rPr>
        <w:t>o</w:t>
      </w:r>
      <w:r>
        <w:rPr>
          <w:rFonts w:ascii="Trebuchet MS" w:hAnsi="Trebuchet MS"/>
          <w:spacing w:val="-15"/>
          <w:w w:val="80"/>
        </w:rPr>
        <w:t> </w:t>
      </w:r>
      <w:r>
        <w:rPr>
          <w:rFonts w:ascii="Trebuchet MS" w:hAnsi="Trebuchet MS"/>
          <w:w w:val="80"/>
        </w:rPr>
        <w:t>Anexo</w:t>
      </w:r>
      <w:r>
        <w:rPr>
          <w:rFonts w:ascii="Trebuchet MS" w:hAnsi="Trebuchet MS"/>
          <w:spacing w:val="-15"/>
          <w:w w:val="80"/>
        </w:rPr>
        <w:t> </w:t>
      </w:r>
      <w:r>
        <w:rPr>
          <w:rFonts w:ascii="Trebuchet MS" w:hAnsi="Trebuchet MS"/>
          <w:w w:val="80"/>
        </w:rPr>
        <w:t>no</w:t>
      </w:r>
      <w:r>
        <w:rPr>
          <w:rFonts w:ascii="Trebuchet MS" w:hAnsi="Trebuchet MS"/>
          <w:spacing w:val="-15"/>
          <w:w w:val="80"/>
        </w:rPr>
        <w:t> </w:t>
      </w:r>
      <w:r>
        <w:rPr>
          <w:rFonts w:ascii="Trebuchet MS" w:hAnsi="Trebuchet MS"/>
          <w:w w:val="80"/>
        </w:rPr>
        <w:t>CD-ROM</w:t>
      </w:r>
      <w:r>
        <w:rPr>
          <w:rFonts w:ascii="Trebuchet MS" w:hAnsi="Trebuchet MS"/>
          <w:spacing w:val="-15"/>
          <w:w w:val="80"/>
        </w:rPr>
        <w:t> </w:t>
      </w:r>
      <w:r>
        <w:rPr>
          <w:rFonts w:ascii="Trebuchet MS" w:hAnsi="Trebuchet MS"/>
          <w:w w:val="80"/>
        </w:rPr>
        <w:t>– </w:t>
      </w:r>
      <w:r>
        <w:rPr>
          <w:rFonts w:ascii="Trebuchet MS" w:hAnsi="Trebuchet MS"/>
          <w:w w:val="70"/>
        </w:rPr>
        <w:t>Grandes</w:t>
      </w:r>
      <w:r>
        <w:rPr>
          <w:rFonts w:ascii="Trebuchet MS" w:hAnsi="Trebuchet MS"/>
          <w:spacing w:val="-7"/>
          <w:w w:val="70"/>
        </w:rPr>
        <w:t> </w:t>
      </w:r>
      <w:r>
        <w:rPr>
          <w:rFonts w:ascii="Trebuchet MS" w:hAnsi="Trebuchet MS"/>
          <w:w w:val="70"/>
        </w:rPr>
        <w:t>ameaças</w:t>
      </w:r>
      <w:r>
        <w:rPr>
          <w:rFonts w:ascii="Trebuchet MS" w:hAnsi="Trebuchet MS"/>
          <w:spacing w:val="-7"/>
          <w:w w:val="70"/>
        </w:rPr>
        <w:t> </w:t>
      </w:r>
      <w:r>
        <w:rPr>
          <w:rFonts w:ascii="Trebuchet MS" w:hAnsi="Trebuchet MS"/>
          <w:w w:val="70"/>
        </w:rPr>
        <w:t>advindas</w:t>
      </w:r>
      <w:r>
        <w:rPr>
          <w:rFonts w:ascii="Trebuchet MS" w:hAnsi="Trebuchet MS"/>
          <w:spacing w:val="-7"/>
          <w:w w:val="70"/>
        </w:rPr>
        <w:t> </w:t>
      </w:r>
      <w:r>
        <w:rPr>
          <w:rFonts w:ascii="Trebuchet MS" w:hAnsi="Trebuchet MS"/>
          <w:w w:val="70"/>
        </w:rPr>
        <w:t>das</w:t>
      </w:r>
      <w:r>
        <w:rPr>
          <w:rFonts w:ascii="Trebuchet MS" w:hAnsi="Trebuchet MS"/>
          <w:spacing w:val="-7"/>
          <w:w w:val="70"/>
        </w:rPr>
        <w:t> </w:t>
      </w:r>
      <w:r>
        <w:rPr>
          <w:rFonts w:ascii="Trebuchet MS" w:hAnsi="Trebuchet MS"/>
          <w:w w:val="70"/>
        </w:rPr>
        <w:t>armas</w:t>
      </w:r>
      <w:r>
        <w:rPr>
          <w:rFonts w:ascii="Trebuchet MS" w:hAnsi="Trebuchet MS"/>
          <w:spacing w:val="-7"/>
          <w:w w:val="70"/>
        </w:rPr>
        <w:t> </w:t>
      </w:r>
      <w:r>
        <w:rPr>
          <w:rFonts w:ascii="Trebuchet MS" w:hAnsi="Trebuchet MS"/>
          <w:w w:val="70"/>
        </w:rPr>
        <w:t>;</w:t>
      </w:r>
      <w:r>
        <w:rPr>
          <w:rFonts w:ascii="Trebuchet MS" w:hAnsi="Trebuchet MS"/>
        </w:rPr>
        <w:t> </w:t>
      </w:r>
      <w:r>
        <w:rPr>
          <w:rFonts w:ascii="Trebuchet MS" w:hAnsi="Trebuchet MS"/>
          <w:w w:val="70"/>
        </w:rPr>
        <w:t>Anexo</w:t>
      </w:r>
      <w:r>
        <w:rPr>
          <w:rFonts w:ascii="Trebuchet MS" w:hAnsi="Trebuchet MS"/>
          <w:spacing w:val="-11"/>
        </w:rPr>
        <w:t> </w:t>
      </w:r>
      <w:r>
        <w:rPr>
          <w:rFonts w:ascii="Trebuchet MS" w:hAnsi="Trebuchet MS"/>
          <w:w w:val="70"/>
        </w:rPr>
        <w:t>2</w:t>
      </w:r>
      <w:r>
        <w:rPr>
          <w:rFonts w:ascii="Trebuchet MS" w:hAnsi="Trebuchet MS"/>
          <w:spacing w:val="-10"/>
        </w:rPr>
        <w:t> </w:t>
      </w:r>
      <w:r>
        <w:rPr>
          <w:rFonts w:ascii="Trebuchet MS" w:hAnsi="Trebuchet MS"/>
          <w:w w:val="70"/>
        </w:rPr>
        <w:t>–</w:t>
      </w:r>
      <w:r>
        <w:rPr>
          <w:rFonts w:ascii="Trebuchet MS" w:hAnsi="Trebuchet MS"/>
          <w:spacing w:val="-10"/>
        </w:rPr>
        <w:t> </w:t>
      </w:r>
      <w:r>
        <w:rPr>
          <w:rFonts w:ascii="Trebuchet MS" w:hAnsi="Trebuchet MS"/>
          <w:w w:val="70"/>
        </w:rPr>
        <w:t>Mecanismos</w:t>
      </w:r>
      <w:r>
        <w:rPr>
          <w:rFonts w:ascii="Trebuchet MS" w:hAnsi="Trebuchet MS"/>
          <w:spacing w:val="-10"/>
        </w:rPr>
        <w:t> </w:t>
      </w:r>
      <w:r>
        <w:rPr>
          <w:rFonts w:ascii="Trebuchet MS" w:hAnsi="Trebuchet MS"/>
          <w:w w:val="70"/>
        </w:rPr>
        <w:t>dos</w:t>
      </w:r>
      <w:r>
        <w:rPr>
          <w:rFonts w:ascii="Trebuchet MS" w:hAnsi="Trebuchet MS"/>
          <w:spacing w:val="-11"/>
        </w:rPr>
        <w:t> </w:t>
      </w:r>
      <w:r>
        <w:rPr>
          <w:rFonts w:ascii="Trebuchet MS" w:hAnsi="Trebuchet MS"/>
          <w:spacing w:val="-2"/>
          <w:w w:val="70"/>
        </w:rPr>
        <w:t>ferimentos]</w:t>
      </w:r>
    </w:p>
    <w:p>
      <w:pPr>
        <w:pStyle w:val="BodyText"/>
        <w:spacing w:before="161"/>
        <w:rPr>
          <w:rFonts w:ascii="Trebuchet MS"/>
          <w:sz w:val="20"/>
        </w:rPr>
      </w:pPr>
    </w:p>
    <w:p>
      <w:pPr>
        <w:pStyle w:val="BodyText"/>
        <w:ind w:left="141" w:right="-87"/>
        <w:rPr>
          <w:rFonts w:ascii="Trebuchet MS"/>
          <w:sz w:val="20"/>
        </w:rPr>
      </w:pPr>
      <w:r>
        <w:rPr>
          <w:rFonts w:ascii="Trebuchet MS"/>
          <w:sz w:val="20"/>
        </w:rPr>
        <mc:AlternateContent>
          <mc:Choice Requires="wps">
            <w:drawing>
              <wp:inline distT="0" distB="0" distL="0" distR="0">
                <wp:extent cx="1440180" cy="1899285"/>
                <wp:effectExtent l="0" t="0" r="0" b="0"/>
                <wp:docPr id="80" name="Textbox 8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0" name="Textbox 80"/>
                      <wps:cNvSpPr txBox="1"/>
                      <wps:spPr>
                        <a:xfrm>
                          <a:off x="0" y="0"/>
                          <a:ext cx="1440180" cy="1899285"/>
                        </a:xfrm>
                        <a:prstGeom prst="rect">
                          <a:avLst/>
                        </a:prstGeom>
                        <a:solidFill>
                          <a:srgbClr val="AB0132"/>
                        </a:solidFill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256" w:lineRule="auto" w:before="161"/>
                              <w:ind w:left="144" w:right="142"/>
                              <w:jc w:val="center"/>
                              <w:rPr>
                                <w:rFonts w:ascii="Trebuchet MS" w:hAnsi="Trebuchet MS"/>
                                <w:color w:val="000000"/>
                              </w:rPr>
                            </w:pPr>
                            <w:r>
                              <w:rPr>
                                <w:rFonts w:ascii="Trebuchet MS" w:hAnsi="Trebuchet MS"/>
                                <w:color w:val="FFFFFF"/>
                              </w:rPr>
                              <w:t>Além de provocar ferimentos físicos, os conflitos armados e as demais situações de violência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</w:rPr>
                              <w:t>produzem confusão e fortes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4"/>
                              </w:rPr>
                              <w:t>emoções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9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4"/>
                              </w:rPr>
                              <w:t>provocadas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4"/>
                              </w:rPr>
                              <w:t>pelo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</w:rPr>
                              <w:t>rompimento de valores</w:t>
                            </w:r>
                          </w:p>
                          <w:p>
                            <w:pPr>
                              <w:pStyle w:val="BodyText"/>
                              <w:spacing w:line="256" w:lineRule="auto" w:before="3"/>
                              <w:ind w:left="237" w:right="235" w:firstLine="39"/>
                              <w:jc w:val="both"/>
                              <w:rPr>
                                <w:rFonts w:ascii="Trebuchet MS" w:hAnsi="Trebuchet MS"/>
                                <w:color w:val="000000"/>
                              </w:rPr>
                            </w:pPr>
                            <w:r>
                              <w:rPr>
                                <w:rFonts w:ascii="Trebuchet MS" w:hAnsi="Trebuchet MS"/>
                                <w:color w:val="FFFFFF"/>
                                <w:w w:val="90"/>
                              </w:rPr>
                              <w:t>e pela falta de respeito em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4"/>
                                <w:w w:val="90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w w:val="90"/>
                              </w:rPr>
                              <w:t>relação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4"/>
                                <w:w w:val="90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w w:val="90"/>
                              </w:rPr>
                              <w:t>aos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4"/>
                                <w:w w:val="90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w w:val="90"/>
                              </w:rPr>
                              <w:t>líderes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4"/>
                                <w:w w:val="90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w w:val="90"/>
                              </w:rPr>
                              <w:t>e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</w:rPr>
                              <w:t>aos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6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</w:rPr>
                              <w:t>modelos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6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</w:rPr>
                              <w:t>e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6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</w:rPr>
                              <w:t>normas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6"/>
                              </w:rPr>
                              <w:t>habituais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8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6"/>
                              </w:rPr>
                              <w:t>da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8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6"/>
                              </w:rPr>
                              <w:t>sociedade.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style="width:113.4pt;height:149.550pt;mso-position-horizontal-relative:char;mso-position-vertical-relative:line" type="#_x0000_t202" id="docshape64" filled="true" fillcolor="#ab0132" stroked="false">
                <w10:anchorlock/>
                <v:textbox inset="0,0,0,0">
                  <w:txbxContent>
                    <w:p>
                      <w:pPr>
                        <w:pStyle w:val="BodyText"/>
                        <w:spacing w:line="256" w:lineRule="auto" w:before="161"/>
                        <w:ind w:left="144" w:right="142"/>
                        <w:jc w:val="center"/>
                        <w:rPr>
                          <w:rFonts w:ascii="Trebuchet MS" w:hAnsi="Trebuchet MS"/>
                          <w:color w:val="000000"/>
                        </w:rPr>
                      </w:pPr>
                      <w:r>
                        <w:rPr>
                          <w:rFonts w:ascii="Trebuchet MS" w:hAnsi="Trebuchet MS"/>
                          <w:color w:val="FFFFFF"/>
                        </w:rPr>
                        <w:t>Além de provocar ferimentos físicos, os conflitos armados e as demais situações de violência</w:t>
                      </w:r>
                      <w:r>
                        <w:rPr>
                          <w:rFonts w:ascii="Trebuchet MS" w:hAnsi="Trebuchet MS"/>
                          <w:color w:val="FFFFFF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</w:rPr>
                        <w:t>produzem confusão e fortes </w:t>
                      </w:r>
                      <w:r>
                        <w:rPr>
                          <w:rFonts w:ascii="Trebuchet MS" w:hAnsi="Trebuchet MS"/>
                          <w:color w:val="FFFFFF"/>
                          <w:spacing w:val="-4"/>
                        </w:rPr>
                        <w:t>emoções</w:t>
                      </w:r>
                      <w:r>
                        <w:rPr>
                          <w:rFonts w:ascii="Trebuchet MS" w:hAnsi="Trebuchet MS"/>
                          <w:color w:val="FFFFFF"/>
                          <w:spacing w:val="-19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spacing w:val="-4"/>
                        </w:rPr>
                        <w:t>provocadas</w:t>
                      </w:r>
                      <w:r>
                        <w:rPr>
                          <w:rFonts w:ascii="Trebuchet MS" w:hAnsi="Trebuchet MS"/>
                          <w:color w:val="FFFFFF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spacing w:val="-4"/>
                        </w:rPr>
                        <w:t>pelo </w:t>
                      </w:r>
                      <w:r>
                        <w:rPr>
                          <w:rFonts w:ascii="Trebuchet MS" w:hAnsi="Trebuchet MS"/>
                          <w:color w:val="FFFFFF"/>
                        </w:rPr>
                        <w:t>rompimento de valores</w:t>
                      </w:r>
                    </w:p>
                    <w:p>
                      <w:pPr>
                        <w:pStyle w:val="BodyText"/>
                        <w:spacing w:line="256" w:lineRule="auto" w:before="3"/>
                        <w:ind w:left="237" w:right="235" w:firstLine="39"/>
                        <w:jc w:val="both"/>
                        <w:rPr>
                          <w:rFonts w:ascii="Trebuchet MS" w:hAnsi="Trebuchet MS"/>
                          <w:color w:val="000000"/>
                        </w:rPr>
                      </w:pPr>
                      <w:r>
                        <w:rPr>
                          <w:rFonts w:ascii="Trebuchet MS" w:hAnsi="Trebuchet MS"/>
                          <w:color w:val="FFFFFF"/>
                          <w:w w:val="90"/>
                        </w:rPr>
                        <w:t>e pela falta de respeito em</w:t>
                      </w:r>
                      <w:r>
                        <w:rPr>
                          <w:rFonts w:ascii="Trebuchet MS" w:hAnsi="Trebuchet MS"/>
                          <w:color w:val="FFFFFF"/>
                          <w:spacing w:val="-4"/>
                          <w:w w:val="90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w w:val="90"/>
                        </w:rPr>
                        <w:t>relação</w:t>
                      </w:r>
                      <w:r>
                        <w:rPr>
                          <w:rFonts w:ascii="Trebuchet MS" w:hAnsi="Trebuchet MS"/>
                          <w:color w:val="FFFFFF"/>
                          <w:spacing w:val="-4"/>
                          <w:w w:val="90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w w:val="90"/>
                        </w:rPr>
                        <w:t>aos</w:t>
                      </w:r>
                      <w:r>
                        <w:rPr>
                          <w:rFonts w:ascii="Trebuchet MS" w:hAnsi="Trebuchet MS"/>
                          <w:color w:val="FFFFFF"/>
                          <w:spacing w:val="-4"/>
                          <w:w w:val="90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w w:val="90"/>
                        </w:rPr>
                        <w:t>líderes</w:t>
                      </w:r>
                      <w:r>
                        <w:rPr>
                          <w:rFonts w:ascii="Trebuchet MS" w:hAnsi="Trebuchet MS"/>
                          <w:color w:val="FFFFFF"/>
                          <w:spacing w:val="-4"/>
                          <w:w w:val="90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w w:val="90"/>
                        </w:rPr>
                        <w:t>e </w:t>
                      </w:r>
                      <w:r>
                        <w:rPr>
                          <w:rFonts w:ascii="Trebuchet MS" w:hAnsi="Trebuchet MS"/>
                          <w:color w:val="FFFFFF"/>
                        </w:rPr>
                        <w:t>aos</w:t>
                      </w:r>
                      <w:r>
                        <w:rPr>
                          <w:rFonts w:ascii="Trebuchet MS" w:hAnsi="Trebuchet MS"/>
                          <w:color w:val="FFFFFF"/>
                          <w:spacing w:val="-6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</w:rPr>
                        <w:t>modelos</w:t>
                      </w:r>
                      <w:r>
                        <w:rPr>
                          <w:rFonts w:ascii="Trebuchet MS" w:hAnsi="Trebuchet MS"/>
                          <w:color w:val="FFFFFF"/>
                          <w:spacing w:val="-6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</w:rPr>
                        <w:t>e</w:t>
                      </w:r>
                      <w:r>
                        <w:rPr>
                          <w:rFonts w:ascii="Trebuchet MS" w:hAnsi="Trebuchet MS"/>
                          <w:color w:val="FFFFFF"/>
                          <w:spacing w:val="-6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</w:rPr>
                        <w:t>normas </w:t>
                      </w:r>
                      <w:r>
                        <w:rPr>
                          <w:rFonts w:ascii="Trebuchet MS" w:hAnsi="Trebuchet MS"/>
                          <w:color w:val="FFFFFF"/>
                          <w:spacing w:val="-6"/>
                        </w:rPr>
                        <w:t>habituais</w:t>
                      </w:r>
                      <w:r>
                        <w:rPr>
                          <w:rFonts w:ascii="Trebuchet MS" w:hAnsi="Trebuchet MS"/>
                          <w:color w:val="FFFFFF"/>
                          <w:spacing w:val="-8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spacing w:val="-6"/>
                        </w:rPr>
                        <w:t>da</w:t>
                      </w:r>
                      <w:r>
                        <w:rPr>
                          <w:rFonts w:ascii="Trebuchet MS" w:hAnsi="Trebuchet MS"/>
                          <w:color w:val="FFFFFF"/>
                          <w:spacing w:val="-8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spacing w:val="-6"/>
                        </w:rPr>
                        <w:t>sociedade.</w:t>
                      </w:r>
                    </w:p>
                  </w:txbxContent>
                </v:textbox>
                <v:fill type="solid"/>
              </v:shape>
            </w:pict>
          </mc:Fallback>
        </mc:AlternateContent>
      </w:r>
      <w:r>
        <w:rPr>
          <w:rFonts w:ascii="Trebuchet MS"/>
          <w:sz w:val="20"/>
        </w:rPr>
      </w:r>
    </w:p>
    <w:p>
      <w:pPr>
        <w:pStyle w:val="BodyText"/>
        <w:spacing w:line="264" w:lineRule="auto" w:before="100"/>
        <w:ind w:left="141" w:right="850"/>
      </w:pPr>
      <w:r>
        <w:rPr/>
        <w:br w:type="column"/>
      </w:r>
      <w:r>
        <w:rPr>
          <w:spacing w:val="-2"/>
          <w:w w:val="90"/>
        </w:rPr>
        <w:t>Atos terroristas criam riscos imprevisíveis, tanto no que se </w:t>
      </w:r>
      <w:r>
        <w:rPr>
          <w:w w:val="95"/>
        </w:rPr>
        <w:t>refere</w:t>
      </w:r>
      <w:r>
        <w:rPr>
          <w:spacing w:val="-10"/>
          <w:w w:val="95"/>
        </w:rPr>
        <w:t> </w:t>
      </w:r>
      <w:r>
        <w:rPr>
          <w:w w:val="95"/>
        </w:rPr>
        <w:t>à</w:t>
      </w:r>
      <w:r>
        <w:rPr>
          <w:spacing w:val="-10"/>
          <w:w w:val="95"/>
        </w:rPr>
        <w:t> </w:t>
      </w:r>
      <w:r>
        <w:rPr>
          <w:w w:val="95"/>
        </w:rPr>
        <w:t>natureza</w:t>
      </w:r>
      <w:r>
        <w:rPr>
          <w:spacing w:val="-10"/>
          <w:w w:val="95"/>
        </w:rPr>
        <w:t> </w:t>
      </w:r>
      <w:r>
        <w:rPr>
          <w:w w:val="95"/>
        </w:rPr>
        <w:t>do</w:t>
      </w:r>
      <w:r>
        <w:rPr>
          <w:spacing w:val="-10"/>
          <w:w w:val="95"/>
        </w:rPr>
        <w:t> </w:t>
      </w:r>
      <w:r>
        <w:rPr>
          <w:w w:val="95"/>
        </w:rPr>
        <w:t>ataque</w:t>
      </w:r>
      <w:r>
        <w:rPr>
          <w:spacing w:val="-10"/>
          <w:w w:val="95"/>
        </w:rPr>
        <w:t> </w:t>
      </w:r>
      <w:r>
        <w:rPr>
          <w:w w:val="95"/>
        </w:rPr>
        <w:t>como</w:t>
      </w:r>
      <w:r>
        <w:rPr>
          <w:spacing w:val="-11"/>
          <w:w w:val="95"/>
        </w:rPr>
        <w:t> </w:t>
      </w:r>
      <w:r>
        <w:rPr>
          <w:w w:val="95"/>
        </w:rPr>
        <w:t>à</w:t>
      </w:r>
      <w:r>
        <w:rPr>
          <w:spacing w:val="-10"/>
          <w:w w:val="95"/>
        </w:rPr>
        <w:t> </w:t>
      </w:r>
      <w:r>
        <w:rPr>
          <w:w w:val="95"/>
        </w:rPr>
        <w:t>época</w:t>
      </w:r>
      <w:r>
        <w:rPr>
          <w:spacing w:val="-10"/>
          <w:w w:val="95"/>
        </w:rPr>
        <w:t> </w:t>
      </w:r>
      <w:r>
        <w:rPr>
          <w:w w:val="95"/>
        </w:rPr>
        <w:t>e</w:t>
      </w:r>
      <w:r>
        <w:rPr>
          <w:spacing w:val="-10"/>
          <w:w w:val="95"/>
        </w:rPr>
        <w:t> </w:t>
      </w:r>
      <w:r>
        <w:rPr>
          <w:w w:val="95"/>
        </w:rPr>
        <w:t>local</w:t>
      </w:r>
      <w:r>
        <w:rPr>
          <w:spacing w:val="-10"/>
          <w:w w:val="95"/>
        </w:rPr>
        <w:t> </w:t>
      </w:r>
      <w:r>
        <w:rPr>
          <w:w w:val="95"/>
        </w:rPr>
        <w:t>onde eles podem ocorrer.</w:t>
      </w:r>
    </w:p>
    <w:p>
      <w:pPr>
        <w:pStyle w:val="Heading9"/>
        <w:spacing w:line="454" w:lineRule="exact" w:before="29"/>
        <w:ind w:left="141" w:right="1326"/>
      </w:pPr>
      <w:r>
        <w:rPr>
          <w:w w:val="90"/>
        </w:rPr>
        <w:t>Conseqüências</w:t>
      </w:r>
      <w:r>
        <w:rPr>
          <w:spacing w:val="-8"/>
          <w:w w:val="90"/>
        </w:rPr>
        <w:t> </w:t>
      </w:r>
      <w:r>
        <w:rPr>
          <w:w w:val="90"/>
        </w:rPr>
        <w:t>de</w:t>
      </w:r>
      <w:r>
        <w:rPr>
          <w:spacing w:val="-8"/>
          <w:w w:val="90"/>
        </w:rPr>
        <w:t> </w:t>
      </w:r>
      <w:r>
        <w:rPr>
          <w:w w:val="90"/>
        </w:rPr>
        <w:t>interesse</w:t>
      </w:r>
      <w:r>
        <w:rPr>
          <w:spacing w:val="-8"/>
          <w:w w:val="90"/>
        </w:rPr>
        <w:t> </w:t>
      </w:r>
      <w:r>
        <w:rPr>
          <w:w w:val="90"/>
        </w:rPr>
        <w:t>humanitário </w:t>
      </w:r>
      <w:r>
        <w:rPr>
          <w:spacing w:val="-4"/>
        </w:rPr>
        <w:t>Para</w:t>
      </w:r>
      <w:r>
        <w:rPr>
          <w:spacing w:val="-17"/>
        </w:rPr>
        <w:t> </w:t>
      </w:r>
      <w:r>
        <w:rPr>
          <w:spacing w:val="-4"/>
        </w:rPr>
        <w:t>a</w:t>
      </w:r>
      <w:r>
        <w:rPr>
          <w:spacing w:val="-17"/>
        </w:rPr>
        <w:t> </w:t>
      </w:r>
      <w:r>
        <w:rPr>
          <w:spacing w:val="-4"/>
        </w:rPr>
        <w:t>estrutura</w:t>
      </w:r>
      <w:r>
        <w:rPr>
          <w:spacing w:val="-17"/>
        </w:rPr>
        <w:t> </w:t>
      </w:r>
      <w:r>
        <w:rPr>
          <w:spacing w:val="-4"/>
        </w:rPr>
        <w:t>social</w:t>
      </w:r>
      <w:r>
        <w:rPr>
          <w:spacing w:val="-17"/>
        </w:rPr>
        <w:t> </w:t>
      </w:r>
      <w:r>
        <w:rPr>
          <w:spacing w:val="-4"/>
        </w:rPr>
        <w:t>da</w:t>
      </w:r>
      <w:r>
        <w:rPr>
          <w:spacing w:val="-17"/>
        </w:rPr>
        <w:t> </w:t>
      </w:r>
      <w:r>
        <w:rPr>
          <w:spacing w:val="-4"/>
        </w:rPr>
        <w:t>comunidade</w:t>
      </w:r>
    </w:p>
    <w:p>
      <w:pPr>
        <w:pStyle w:val="BodyText"/>
        <w:spacing w:line="174" w:lineRule="exact"/>
        <w:ind w:left="141"/>
      </w:pPr>
      <w:r>
        <w:rPr>
          <w:w w:val="85"/>
        </w:rPr>
        <w:t>Freqüentemente,</w:t>
      </w:r>
      <w:r>
        <w:rPr>
          <w:spacing w:val="11"/>
        </w:rPr>
        <w:t> </w:t>
      </w:r>
      <w:r>
        <w:rPr>
          <w:w w:val="85"/>
        </w:rPr>
        <w:t>essas</w:t>
      </w:r>
      <w:r>
        <w:rPr>
          <w:spacing w:val="11"/>
        </w:rPr>
        <w:t> </w:t>
      </w:r>
      <w:r>
        <w:rPr>
          <w:w w:val="85"/>
        </w:rPr>
        <w:t>situações</w:t>
      </w:r>
      <w:r>
        <w:rPr>
          <w:spacing w:val="11"/>
        </w:rPr>
        <w:t> </w:t>
      </w:r>
      <w:r>
        <w:rPr>
          <w:w w:val="85"/>
        </w:rPr>
        <w:t>incluem</w:t>
      </w:r>
      <w:r>
        <w:rPr>
          <w:spacing w:val="12"/>
        </w:rPr>
        <w:t> </w:t>
      </w:r>
      <w:r>
        <w:rPr>
          <w:spacing w:val="-2"/>
          <w:w w:val="85"/>
        </w:rPr>
        <w:t>distúrbios</w:t>
      </w:r>
    </w:p>
    <w:p>
      <w:pPr>
        <w:pStyle w:val="BodyText"/>
        <w:spacing w:line="264" w:lineRule="auto" w:before="20"/>
        <w:ind w:left="141" w:right="675"/>
      </w:pPr>
      <w:r>
        <w:rPr>
          <w:w w:val="90"/>
        </w:rPr>
        <w:t>internos, que produzem atos de violência criminosa como </w:t>
      </w:r>
      <w:r>
        <w:rPr>
          <w:spacing w:val="-4"/>
        </w:rPr>
        <w:t>estupro,</w:t>
      </w:r>
      <w:r>
        <w:rPr>
          <w:spacing w:val="-11"/>
        </w:rPr>
        <w:t> </w:t>
      </w:r>
      <w:r>
        <w:rPr>
          <w:spacing w:val="-4"/>
        </w:rPr>
        <w:t>saques</w:t>
      </w:r>
      <w:r>
        <w:rPr>
          <w:spacing w:val="-11"/>
        </w:rPr>
        <w:t> </w:t>
      </w:r>
      <w:r>
        <w:rPr>
          <w:spacing w:val="-4"/>
        </w:rPr>
        <w:t>ou</w:t>
      </w:r>
      <w:r>
        <w:rPr>
          <w:spacing w:val="-11"/>
        </w:rPr>
        <w:t> </w:t>
      </w:r>
      <w:r>
        <w:rPr>
          <w:spacing w:val="-4"/>
        </w:rPr>
        <w:t>atos</w:t>
      </w:r>
      <w:r>
        <w:rPr>
          <w:spacing w:val="-11"/>
        </w:rPr>
        <w:t> </w:t>
      </w:r>
      <w:r>
        <w:rPr>
          <w:spacing w:val="-4"/>
        </w:rPr>
        <w:t>de</w:t>
      </w:r>
      <w:r>
        <w:rPr>
          <w:spacing w:val="-11"/>
        </w:rPr>
        <w:t> </w:t>
      </w:r>
      <w:r>
        <w:rPr>
          <w:spacing w:val="-4"/>
        </w:rPr>
        <w:t>banditismo.</w:t>
      </w:r>
    </w:p>
    <w:p>
      <w:pPr>
        <w:pStyle w:val="BodyText"/>
        <w:spacing w:before="18"/>
      </w:pPr>
    </w:p>
    <w:p>
      <w:pPr>
        <w:pStyle w:val="BodyText"/>
        <w:spacing w:line="264" w:lineRule="auto"/>
        <w:ind w:left="141" w:right="675"/>
      </w:pPr>
      <w:r>
        <w:rPr>
          <w:w w:val="90"/>
        </w:rPr>
        <w:t>A sociedade pode ficar dividida por uma dissensão interna </w:t>
      </w:r>
      <w:r>
        <w:rPr>
          <w:spacing w:val="-6"/>
        </w:rPr>
        <w:t>envolvendo</w:t>
      </w:r>
      <w:r>
        <w:rPr>
          <w:spacing w:val="-9"/>
        </w:rPr>
        <w:t> </w:t>
      </w:r>
      <w:r>
        <w:rPr>
          <w:spacing w:val="-6"/>
        </w:rPr>
        <w:t>a</w:t>
      </w:r>
      <w:r>
        <w:rPr>
          <w:spacing w:val="-9"/>
        </w:rPr>
        <w:t> </w:t>
      </w:r>
      <w:r>
        <w:rPr>
          <w:spacing w:val="-6"/>
        </w:rPr>
        <w:t>resolução</w:t>
      </w:r>
      <w:r>
        <w:rPr>
          <w:spacing w:val="-9"/>
        </w:rPr>
        <w:t> </w:t>
      </w:r>
      <w:r>
        <w:rPr>
          <w:spacing w:val="-6"/>
        </w:rPr>
        <w:t>de</w:t>
      </w:r>
      <w:r>
        <w:rPr>
          <w:spacing w:val="-9"/>
        </w:rPr>
        <w:t> </w:t>
      </w:r>
      <w:r>
        <w:rPr>
          <w:spacing w:val="-6"/>
        </w:rPr>
        <w:t>disputas</w:t>
      </w:r>
      <w:r>
        <w:rPr>
          <w:spacing w:val="-9"/>
        </w:rPr>
        <w:t> </w:t>
      </w:r>
      <w:r>
        <w:rPr>
          <w:spacing w:val="-6"/>
        </w:rPr>
        <w:t>e</w:t>
      </w:r>
      <w:r>
        <w:rPr>
          <w:spacing w:val="-9"/>
        </w:rPr>
        <w:t> </w:t>
      </w:r>
      <w:r>
        <w:rPr>
          <w:spacing w:val="-6"/>
        </w:rPr>
        <w:t>sabotagem,</w:t>
      </w:r>
      <w:r>
        <w:rPr>
          <w:spacing w:val="-9"/>
        </w:rPr>
        <w:t> </w:t>
      </w:r>
      <w:r>
        <w:rPr>
          <w:spacing w:val="-6"/>
        </w:rPr>
        <w:t>sem </w:t>
      </w:r>
      <w:r>
        <w:rPr>
          <w:w w:val="90"/>
        </w:rPr>
        <w:t>estar claro quem é o “inimigo”. Podem ser estabelecidas “novas</w:t>
      </w:r>
      <w:r>
        <w:rPr>
          <w:spacing w:val="-8"/>
          <w:w w:val="90"/>
        </w:rPr>
        <w:t> </w:t>
      </w:r>
      <w:r>
        <w:rPr>
          <w:w w:val="90"/>
        </w:rPr>
        <w:t>fronteiras”</w:t>
      </w:r>
      <w:r>
        <w:rPr>
          <w:spacing w:val="-7"/>
          <w:w w:val="90"/>
        </w:rPr>
        <w:t> </w:t>
      </w:r>
      <w:r>
        <w:rPr>
          <w:w w:val="90"/>
        </w:rPr>
        <w:t>dentro</w:t>
      </w:r>
      <w:r>
        <w:rPr>
          <w:spacing w:val="-8"/>
          <w:w w:val="90"/>
        </w:rPr>
        <w:t> </w:t>
      </w:r>
      <w:r>
        <w:rPr>
          <w:w w:val="90"/>
        </w:rPr>
        <w:t>do</w:t>
      </w:r>
      <w:r>
        <w:rPr>
          <w:spacing w:val="-7"/>
          <w:w w:val="90"/>
        </w:rPr>
        <w:t> </w:t>
      </w:r>
      <w:r>
        <w:rPr>
          <w:w w:val="90"/>
        </w:rPr>
        <w:t>país,</w:t>
      </w:r>
      <w:r>
        <w:rPr>
          <w:spacing w:val="-8"/>
          <w:w w:val="90"/>
        </w:rPr>
        <w:t> </w:t>
      </w:r>
      <w:r>
        <w:rPr>
          <w:w w:val="90"/>
        </w:rPr>
        <w:t>às</w:t>
      </w:r>
      <w:r>
        <w:rPr>
          <w:spacing w:val="-7"/>
          <w:w w:val="90"/>
        </w:rPr>
        <w:t> </w:t>
      </w:r>
      <w:r>
        <w:rPr>
          <w:w w:val="90"/>
        </w:rPr>
        <w:t>quais</w:t>
      </w:r>
      <w:r>
        <w:rPr>
          <w:spacing w:val="-8"/>
          <w:w w:val="90"/>
        </w:rPr>
        <w:t> </w:t>
      </w:r>
      <w:r>
        <w:rPr>
          <w:w w:val="90"/>
        </w:rPr>
        <w:t>os</w:t>
      </w:r>
      <w:r>
        <w:rPr>
          <w:spacing w:val="-8"/>
          <w:w w:val="90"/>
        </w:rPr>
        <w:t> </w:t>
      </w:r>
      <w:r>
        <w:rPr>
          <w:w w:val="90"/>
        </w:rPr>
        <w:t>funcionários</w:t>
      </w:r>
      <w:r>
        <w:rPr>
          <w:spacing w:val="-7"/>
          <w:w w:val="90"/>
        </w:rPr>
        <w:t> </w:t>
      </w:r>
      <w:r>
        <w:rPr>
          <w:w w:val="90"/>
        </w:rPr>
        <w:t>e os</w:t>
      </w:r>
      <w:r>
        <w:rPr>
          <w:spacing w:val="-8"/>
          <w:w w:val="90"/>
        </w:rPr>
        <w:t> </w:t>
      </w:r>
      <w:r>
        <w:rPr>
          <w:w w:val="90"/>
        </w:rPr>
        <w:t>voluntários</w:t>
      </w:r>
      <w:r>
        <w:rPr>
          <w:spacing w:val="-7"/>
          <w:w w:val="90"/>
        </w:rPr>
        <w:t> </w:t>
      </w:r>
      <w:r>
        <w:rPr>
          <w:w w:val="90"/>
        </w:rPr>
        <w:t>da</w:t>
      </w:r>
      <w:r>
        <w:rPr>
          <w:spacing w:val="-8"/>
          <w:w w:val="90"/>
        </w:rPr>
        <w:t> </w:t>
      </w:r>
      <w:r>
        <w:rPr>
          <w:w w:val="90"/>
        </w:rPr>
        <w:t>Sociedade</w:t>
      </w:r>
      <w:r>
        <w:rPr>
          <w:spacing w:val="-7"/>
          <w:w w:val="90"/>
        </w:rPr>
        <w:t> </w:t>
      </w:r>
      <w:r>
        <w:rPr>
          <w:w w:val="90"/>
        </w:rPr>
        <w:t>Nacional</w:t>
      </w:r>
      <w:r>
        <w:rPr>
          <w:spacing w:val="-8"/>
          <w:w w:val="90"/>
        </w:rPr>
        <w:t> </w:t>
      </w:r>
      <w:r>
        <w:rPr>
          <w:w w:val="90"/>
        </w:rPr>
        <w:t>terão</w:t>
      </w:r>
      <w:r>
        <w:rPr>
          <w:spacing w:val="-7"/>
          <w:w w:val="90"/>
        </w:rPr>
        <w:t> </w:t>
      </w:r>
      <w:r>
        <w:rPr>
          <w:w w:val="90"/>
        </w:rPr>
        <w:t>de</w:t>
      </w:r>
      <w:r>
        <w:rPr>
          <w:spacing w:val="-8"/>
          <w:w w:val="90"/>
        </w:rPr>
        <w:t> </w:t>
      </w:r>
      <w:r>
        <w:rPr>
          <w:w w:val="90"/>
        </w:rPr>
        <w:t>se</w:t>
      </w:r>
      <w:r>
        <w:rPr>
          <w:spacing w:val="-8"/>
          <w:w w:val="90"/>
        </w:rPr>
        <w:t> </w:t>
      </w:r>
      <w:r>
        <w:rPr>
          <w:w w:val="90"/>
        </w:rPr>
        <w:t>submeter e atravessar a fim de cumprir suas tarefas, de acordo com </w:t>
      </w:r>
      <w:r>
        <w:rPr>
          <w:spacing w:val="-4"/>
        </w:rPr>
        <w:t>os</w:t>
      </w:r>
      <w:r>
        <w:rPr>
          <w:spacing w:val="-11"/>
        </w:rPr>
        <w:t> </w:t>
      </w:r>
      <w:r>
        <w:rPr>
          <w:spacing w:val="-4"/>
        </w:rPr>
        <w:t>princípios</w:t>
      </w:r>
      <w:r>
        <w:rPr>
          <w:spacing w:val="-11"/>
        </w:rPr>
        <w:t> </w:t>
      </w:r>
      <w:r>
        <w:rPr>
          <w:spacing w:val="-4"/>
        </w:rPr>
        <w:t>de</w:t>
      </w:r>
      <w:r>
        <w:rPr>
          <w:spacing w:val="-11"/>
        </w:rPr>
        <w:t> </w:t>
      </w:r>
      <w:r>
        <w:rPr>
          <w:spacing w:val="-4"/>
        </w:rPr>
        <w:t>neutralidade</w:t>
      </w:r>
      <w:r>
        <w:rPr>
          <w:spacing w:val="-11"/>
        </w:rPr>
        <w:t> </w:t>
      </w:r>
      <w:r>
        <w:rPr>
          <w:spacing w:val="-4"/>
        </w:rPr>
        <w:t>e</w:t>
      </w:r>
      <w:r>
        <w:rPr>
          <w:spacing w:val="-11"/>
        </w:rPr>
        <w:t> </w:t>
      </w:r>
      <w:r>
        <w:rPr>
          <w:spacing w:val="-4"/>
        </w:rPr>
        <w:t>imparcialidade.</w:t>
      </w:r>
    </w:p>
    <w:p>
      <w:pPr>
        <w:pStyle w:val="BodyText"/>
        <w:spacing w:before="3"/>
      </w:pPr>
    </w:p>
    <w:p>
      <w:pPr>
        <w:pStyle w:val="Heading9"/>
        <w:ind w:left="141"/>
      </w:pPr>
      <w:r>
        <w:rPr>
          <w:w w:val="80"/>
        </w:rPr>
        <w:t>Para</w:t>
      </w:r>
      <w:r>
        <w:rPr>
          <w:spacing w:val="5"/>
        </w:rPr>
        <w:t> </w:t>
      </w:r>
      <w:r>
        <w:rPr>
          <w:w w:val="80"/>
        </w:rPr>
        <w:t>as</w:t>
      </w:r>
      <w:r>
        <w:rPr>
          <w:spacing w:val="6"/>
        </w:rPr>
        <w:t> </w:t>
      </w:r>
      <w:r>
        <w:rPr>
          <w:w w:val="80"/>
        </w:rPr>
        <w:t>pessoas</w:t>
      </w:r>
      <w:r>
        <w:rPr>
          <w:spacing w:val="5"/>
        </w:rPr>
        <w:t> </w:t>
      </w:r>
      <w:r>
        <w:rPr>
          <w:spacing w:val="-2"/>
          <w:w w:val="80"/>
        </w:rPr>
        <w:t>vulneráveis</w:t>
      </w:r>
    </w:p>
    <w:p>
      <w:pPr>
        <w:pStyle w:val="BodyText"/>
        <w:spacing w:line="264" w:lineRule="auto" w:before="21"/>
        <w:ind w:left="141" w:right="711"/>
      </w:pPr>
      <w:r>
        <w:rPr>
          <w:w w:val="90"/>
        </w:rPr>
        <w:t>Aqueles</w:t>
      </w:r>
      <w:r>
        <w:rPr>
          <w:spacing w:val="-2"/>
          <w:w w:val="90"/>
        </w:rPr>
        <w:t> </w:t>
      </w:r>
      <w:r>
        <w:rPr>
          <w:w w:val="90"/>
        </w:rPr>
        <w:t>que</w:t>
      </w:r>
      <w:r>
        <w:rPr>
          <w:spacing w:val="-2"/>
          <w:w w:val="90"/>
        </w:rPr>
        <w:t> </w:t>
      </w:r>
      <w:r>
        <w:rPr>
          <w:w w:val="90"/>
        </w:rPr>
        <w:t>já</w:t>
      </w:r>
      <w:r>
        <w:rPr>
          <w:spacing w:val="-2"/>
          <w:w w:val="90"/>
        </w:rPr>
        <w:t> </w:t>
      </w:r>
      <w:r>
        <w:rPr>
          <w:w w:val="90"/>
        </w:rPr>
        <w:t>são</w:t>
      </w:r>
      <w:r>
        <w:rPr>
          <w:spacing w:val="-2"/>
          <w:w w:val="90"/>
        </w:rPr>
        <w:t> </w:t>
      </w:r>
      <w:r>
        <w:rPr>
          <w:w w:val="90"/>
        </w:rPr>
        <w:t>vulneráveis</w:t>
      </w:r>
      <w:r>
        <w:rPr>
          <w:spacing w:val="-2"/>
          <w:w w:val="90"/>
        </w:rPr>
        <w:t> </w:t>
      </w:r>
      <w:r>
        <w:rPr>
          <w:w w:val="90"/>
        </w:rPr>
        <w:t>ficam</w:t>
      </w:r>
      <w:r>
        <w:rPr>
          <w:spacing w:val="-2"/>
          <w:w w:val="90"/>
        </w:rPr>
        <w:t> </w:t>
      </w:r>
      <w:r>
        <w:rPr>
          <w:w w:val="90"/>
        </w:rPr>
        <w:t>ainda</w:t>
      </w:r>
      <w:r>
        <w:rPr>
          <w:spacing w:val="-2"/>
          <w:w w:val="90"/>
        </w:rPr>
        <w:t> </w:t>
      </w:r>
      <w:r>
        <w:rPr>
          <w:w w:val="90"/>
        </w:rPr>
        <w:t>mais.</w:t>
      </w:r>
      <w:r>
        <w:rPr>
          <w:spacing w:val="-2"/>
          <w:w w:val="90"/>
        </w:rPr>
        <w:t> </w:t>
      </w:r>
      <w:r>
        <w:rPr>
          <w:w w:val="90"/>
        </w:rPr>
        <w:t>Também nota-se</w:t>
      </w:r>
      <w:r>
        <w:rPr>
          <w:spacing w:val="-3"/>
          <w:w w:val="90"/>
        </w:rPr>
        <w:t> </w:t>
      </w:r>
      <w:r>
        <w:rPr>
          <w:w w:val="90"/>
        </w:rPr>
        <w:t>um</w:t>
      </w:r>
      <w:r>
        <w:rPr>
          <w:spacing w:val="-3"/>
          <w:w w:val="90"/>
        </w:rPr>
        <w:t> </w:t>
      </w:r>
      <w:r>
        <w:rPr>
          <w:w w:val="90"/>
        </w:rPr>
        <w:t>aumento</w:t>
      </w:r>
      <w:r>
        <w:rPr>
          <w:spacing w:val="-3"/>
          <w:w w:val="90"/>
        </w:rPr>
        <w:t> </w:t>
      </w:r>
      <w:r>
        <w:rPr>
          <w:w w:val="90"/>
        </w:rPr>
        <w:t>no</w:t>
      </w:r>
      <w:r>
        <w:rPr>
          <w:spacing w:val="-3"/>
          <w:w w:val="90"/>
        </w:rPr>
        <w:t> </w:t>
      </w:r>
      <w:r>
        <w:rPr>
          <w:w w:val="90"/>
        </w:rPr>
        <w:t>número</w:t>
      </w:r>
      <w:r>
        <w:rPr>
          <w:spacing w:val="-3"/>
          <w:w w:val="90"/>
        </w:rPr>
        <w:t> </w:t>
      </w:r>
      <w:r>
        <w:rPr>
          <w:w w:val="90"/>
        </w:rPr>
        <w:t>de</w:t>
      </w:r>
      <w:r>
        <w:rPr>
          <w:spacing w:val="-3"/>
          <w:w w:val="90"/>
        </w:rPr>
        <w:t> </w:t>
      </w:r>
      <w:r>
        <w:rPr>
          <w:w w:val="90"/>
        </w:rPr>
        <w:t>pessoas</w:t>
      </w:r>
      <w:r>
        <w:rPr>
          <w:spacing w:val="-3"/>
          <w:w w:val="90"/>
        </w:rPr>
        <w:t> </w:t>
      </w:r>
      <w:r>
        <w:rPr>
          <w:w w:val="90"/>
        </w:rPr>
        <w:t>vulneráveis.</w:t>
      </w:r>
      <w:r>
        <w:rPr>
          <w:spacing w:val="-3"/>
          <w:w w:val="90"/>
        </w:rPr>
        <w:t> </w:t>
      </w:r>
      <w:r>
        <w:rPr>
          <w:w w:val="90"/>
        </w:rPr>
        <w:t>A condição de vulnerabilidade é agravada pela perseguição, perda</w:t>
      </w:r>
      <w:r>
        <w:rPr>
          <w:spacing w:val="-8"/>
          <w:w w:val="90"/>
        </w:rPr>
        <w:t> </w:t>
      </w:r>
      <w:r>
        <w:rPr>
          <w:w w:val="90"/>
        </w:rPr>
        <w:t>da</w:t>
      </w:r>
      <w:r>
        <w:rPr>
          <w:spacing w:val="-7"/>
          <w:w w:val="90"/>
        </w:rPr>
        <w:t> </w:t>
      </w:r>
      <w:r>
        <w:rPr>
          <w:w w:val="90"/>
        </w:rPr>
        <w:t>própria</w:t>
      </w:r>
      <w:r>
        <w:rPr>
          <w:spacing w:val="-8"/>
          <w:w w:val="90"/>
        </w:rPr>
        <w:t> </w:t>
      </w:r>
      <w:r>
        <w:rPr>
          <w:w w:val="90"/>
        </w:rPr>
        <w:t>casa</w:t>
      </w:r>
      <w:r>
        <w:rPr>
          <w:spacing w:val="-7"/>
          <w:w w:val="90"/>
        </w:rPr>
        <w:t> </w:t>
      </w:r>
      <w:r>
        <w:rPr>
          <w:w w:val="90"/>
        </w:rPr>
        <w:t>e</w:t>
      </w:r>
      <w:r>
        <w:rPr>
          <w:spacing w:val="-8"/>
          <w:w w:val="90"/>
        </w:rPr>
        <w:t> </w:t>
      </w:r>
      <w:r>
        <w:rPr>
          <w:w w:val="90"/>
        </w:rPr>
        <w:t>conseqüente</w:t>
      </w:r>
      <w:r>
        <w:rPr>
          <w:spacing w:val="-7"/>
          <w:w w:val="90"/>
        </w:rPr>
        <w:t> </w:t>
      </w:r>
      <w:r>
        <w:rPr>
          <w:w w:val="90"/>
        </w:rPr>
        <w:t>desalojamento,</w:t>
      </w:r>
      <w:r>
        <w:rPr>
          <w:spacing w:val="-8"/>
          <w:w w:val="90"/>
        </w:rPr>
        <w:t> </w:t>
      </w:r>
      <w:r>
        <w:rPr>
          <w:w w:val="90"/>
        </w:rPr>
        <w:t>fome, separação dos familiares, desaparecimento dos entes </w:t>
      </w:r>
      <w:r>
        <w:rPr/>
        <w:t>queridos,</w:t>
      </w:r>
      <w:r>
        <w:rPr>
          <w:spacing w:val="-13"/>
        </w:rPr>
        <w:t> </w:t>
      </w:r>
      <w:r>
        <w:rPr/>
        <w:t>etc.</w:t>
      </w:r>
    </w:p>
    <w:p>
      <w:pPr>
        <w:pStyle w:val="BodyText"/>
        <w:spacing w:after="0" w:line="264" w:lineRule="auto"/>
        <w:sectPr>
          <w:type w:val="continuous"/>
          <w:pgSz w:w="8400" w:h="11910"/>
          <w:pgMar w:header="323" w:footer="287" w:top="1340" w:bottom="280" w:left="425" w:right="425"/>
          <w:cols w:num="2" w:equalWidth="0">
            <w:col w:w="2383" w:space="55"/>
            <w:col w:w="5112"/>
          </w:cols>
        </w:sectPr>
      </w:pPr>
    </w:p>
    <w:p>
      <w:pPr>
        <w:pStyle w:val="BodyText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747072">
                <wp:simplePos x="0" y="0"/>
                <wp:positionH relativeFrom="page">
                  <wp:posOffset>232628</wp:posOffset>
                </wp:positionH>
                <wp:positionV relativeFrom="page">
                  <wp:posOffset>6593616</wp:posOffset>
                </wp:positionV>
                <wp:extent cx="116205" cy="439420"/>
                <wp:effectExtent l="0" t="0" r="0" b="0"/>
                <wp:wrapNone/>
                <wp:docPr id="81" name="Textbox 8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1" name="Textbox 81"/>
                      <wps:cNvSpPr txBox="1"/>
                      <wps:spPr>
                        <a:xfrm>
                          <a:off x="0" y="0"/>
                          <a:ext cx="116205" cy="43942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19"/>
                              <w:ind w:left="20" w:right="0" w:firstLine="0"/>
                              <w:jc w:val="left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w w:val="70"/>
                                <w:sz w:val="12"/>
                              </w:rPr>
                              <w:t>Marc</w:t>
                            </w:r>
                            <w:r>
                              <w:rPr>
                                <w:rFonts w:ascii="Trebuchet MS"/>
                                <w:spacing w:val="-10"/>
                                <w:sz w:val="12"/>
                              </w:rPr>
                              <w:t> </w:t>
                            </w:r>
                            <w:r>
                              <w:rPr>
                                <w:rFonts w:ascii="Trebuchet MS"/>
                                <w:spacing w:val="-2"/>
                                <w:w w:val="70"/>
                                <w:sz w:val="12"/>
                              </w:rPr>
                              <w:t>Bleich/CICV</w:t>
                            </w:r>
                          </w:p>
                        </w:txbxContent>
                      </wps:txbx>
                      <wps:bodyPr wrap="square" lIns="0" tIns="0" rIns="0" bIns="0" rtlCol="0" vert="vert27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8.3172pt;margin-top:519.182373pt;width:9.15pt;height:34.6pt;mso-position-horizontal-relative:page;mso-position-vertical-relative:page;z-index:15747072" type="#_x0000_t202" id="docshape65" filled="false" stroked="false">
                <v:textbox inset="0,0,0,0" style="layout-flow:vertical;mso-layout-flow-alt:bottom-to-top">
                  <w:txbxContent>
                    <w:p>
                      <w:pPr>
                        <w:spacing w:before="19"/>
                        <w:ind w:left="20" w:right="0" w:firstLine="0"/>
                        <w:jc w:val="left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w w:val="70"/>
                          <w:sz w:val="12"/>
                        </w:rPr>
                        <w:t>Marc</w:t>
                      </w:r>
                      <w:r>
                        <w:rPr>
                          <w:rFonts w:ascii="Trebuchet MS"/>
                          <w:spacing w:val="-10"/>
                          <w:sz w:val="12"/>
                        </w:rPr>
                        <w:t> </w:t>
                      </w:r>
                      <w:r>
                        <w:rPr>
                          <w:rFonts w:ascii="Trebuchet MS"/>
                          <w:spacing w:val="-2"/>
                          <w:w w:val="70"/>
                          <w:sz w:val="12"/>
                        </w:rPr>
                        <w:t>Bleich/CICV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</w:p>
    <w:p>
      <w:pPr>
        <w:pStyle w:val="BodyText"/>
        <w:rPr>
          <w:sz w:val="20"/>
        </w:rPr>
      </w:pPr>
    </w:p>
    <w:p>
      <w:pPr>
        <w:pStyle w:val="BodyText"/>
        <w:spacing w:before="153"/>
        <w:rPr>
          <w:sz w:val="20"/>
        </w:rPr>
      </w:pPr>
    </w:p>
    <w:p>
      <w:pPr>
        <w:pStyle w:val="BodyText"/>
        <w:ind w:left="143"/>
        <w:rPr>
          <w:sz w:val="20"/>
        </w:rPr>
      </w:pPr>
      <w:r>
        <w:rPr>
          <w:sz w:val="20"/>
        </w:rPr>
        <w:drawing>
          <wp:inline distT="0" distB="0" distL="0" distR="0">
            <wp:extent cx="4207591" cy="2139886"/>
            <wp:effectExtent l="0" t="0" r="0" b="0"/>
            <wp:docPr id="82" name="Image 8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2" name="Image 82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07591" cy="2139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after="0"/>
        <w:rPr>
          <w:sz w:val="20"/>
        </w:rPr>
        <w:sectPr>
          <w:type w:val="continuous"/>
          <w:pgSz w:w="8400" w:h="11910"/>
          <w:pgMar w:header="323" w:footer="287" w:top="1340" w:bottom="280" w:left="425" w:right="425"/>
        </w:sectPr>
      </w:pPr>
    </w:p>
    <w:p>
      <w:pPr>
        <w:pStyle w:val="BodyText"/>
        <w:spacing w:before="134"/>
      </w:pPr>
    </w:p>
    <w:p>
      <w:pPr>
        <w:pStyle w:val="Heading9"/>
      </w:pPr>
      <w:r>
        <w:rPr>
          <w:w w:val="85"/>
        </w:rPr>
        <w:t>Para</w:t>
      </w:r>
      <w:r>
        <w:rPr>
          <w:spacing w:val="-7"/>
          <w:w w:val="85"/>
        </w:rPr>
        <w:t> </w:t>
      </w:r>
      <w:r>
        <w:rPr>
          <w:w w:val="85"/>
        </w:rPr>
        <w:t>a</w:t>
      </w:r>
      <w:r>
        <w:rPr>
          <w:spacing w:val="-6"/>
          <w:w w:val="85"/>
        </w:rPr>
        <w:t> </w:t>
      </w:r>
      <w:r>
        <w:rPr>
          <w:w w:val="85"/>
        </w:rPr>
        <w:t>saúde</w:t>
      </w:r>
      <w:r>
        <w:rPr>
          <w:spacing w:val="-7"/>
          <w:w w:val="85"/>
        </w:rPr>
        <w:t> </w:t>
      </w:r>
      <w:r>
        <w:rPr>
          <w:spacing w:val="-2"/>
          <w:w w:val="85"/>
        </w:rPr>
        <w:t>pública</w:t>
      </w:r>
    </w:p>
    <w:p>
      <w:pPr>
        <w:pStyle w:val="BodyText"/>
        <w:spacing w:line="264" w:lineRule="auto" w:before="21"/>
        <w:ind w:left="708" w:right="2601"/>
      </w:pPr>
      <w:r>
        <w:rPr>
          <w:spacing w:val="-2"/>
          <w:w w:val="90"/>
        </w:rPr>
        <w:t>As exigências básicas de saúde pública tais como comida, </w:t>
      </w:r>
      <w:r>
        <w:rPr>
          <w:spacing w:val="-6"/>
        </w:rPr>
        <w:t>água</w:t>
      </w:r>
      <w:r>
        <w:rPr>
          <w:spacing w:val="-10"/>
        </w:rPr>
        <w:t> </w:t>
      </w:r>
      <w:r>
        <w:rPr>
          <w:spacing w:val="-6"/>
        </w:rPr>
        <w:t>e</w:t>
      </w:r>
      <w:r>
        <w:rPr>
          <w:spacing w:val="-10"/>
        </w:rPr>
        <w:t> </w:t>
      </w:r>
      <w:r>
        <w:rPr>
          <w:spacing w:val="-6"/>
        </w:rPr>
        <w:t>abrigo,</w:t>
      </w:r>
      <w:r>
        <w:rPr>
          <w:spacing w:val="-10"/>
        </w:rPr>
        <w:t> </w:t>
      </w:r>
      <w:r>
        <w:rPr>
          <w:spacing w:val="-6"/>
        </w:rPr>
        <w:t>entre</w:t>
      </w:r>
      <w:r>
        <w:rPr>
          <w:spacing w:val="-10"/>
        </w:rPr>
        <w:t> </w:t>
      </w:r>
      <w:r>
        <w:rPr>
          <w:spacing w:val="-6"/>
        </w:rPr>
        <w:t>outras,</w:t>
      </w:r>
      <w:r>
        <w:rPr>
          <w:spacing w:val="-10"/>
        </w:rPr>
        <w:t> </w:t>
      </w:r>
      <w:r>
        <w:rPr>
          <w:spacing w:val="-6"/>
        </w:rPr>
        <w:t>não</w:t>
      </w:r>
      <w:r>
        <w:rPr>
          <w:spacing w:val="-10"/>
        </w:rPr>
        <w:t> </w:t>
      </w:r>
      <w:r>
        <w:rPr>
          <w:spacing w:val="-6"/>
        </w:rPr>
        <w:t>são</w:t>
      </w:r>
      <w:r>
        <w:rPr>
          <w:spacing w:val="-10"/>
        </w:rPr>
        <w:t> </w:t>
      </w:r>
      <w:r>
        <w:rPr>
          <w:spacing w:val="-6"/>
        </w:rPr>
        <w:t>disponíveis</w:t>
      </w:r>
      <w:r>
        <w:rPr>
          <w:spacing w:val="-10"/>
        </w:rPr>
        <w:t> </w:t>
      </w:r>
      <w:r>
        <w:rPr>
          <w:spacing w:val="-6"/>
        </w:rPr>
        <w:t>ou</w:t>
      </w:r>
      <w:r>
        <w:rPr>
          <w:spacing w:val="-10"/>
        </w:rPr>
        <w:t> </w:t>
      </w:r>
      <w:r>
        <w:rPr>
          <w:spacing w:val="-6"/>
        </w:rPr>
        <w:t>o </w:t>
      </w:r>
      <w:r>
        <w:rPr>
          <w:spacing w:val="-4"/>
        </w:rPr>
        <w:t>acesso</w:t>
      </w:r>
      <w:r>
        <w:rPr>
          <w:spacing w:val="-10"/>
        </w:rPr>
        <w:t> </w:t>
      </w:r>
      <w:r>
        <w:rPr>
          <w:spacing w:val="-4"/>
        </w:rPr>
        <w:t>a</w:t>
      </w:r>
      <w:r>
        <w:rPr>
          <w:spacing w:val="-10"/>
        </w:rPr>
        <w:t> </w:t>
      </w:r>
      <w:r>
        <w:rPr>
          <w:spacing w:val="-4"/>
        </w:rPr>
        <w:t>elas</w:t>
      </w:r>
      <w:r>
        <w:rPr>
          <w:spacing w:val="-10"/>
        </w:rPr>
        <w:t> </w:t>
      </w:r>
      <w:r>
        <w:rPr>
          <w:spacing w:val="-4"/>
        </w:rPr>
        <w:t>é</w:t>
      </w:r>
      <w:r>
        <w:rPr>
          <w:spacing w:val="-10"/>
        </w:rPr>
        <w:t> </w:t>
      </w:r>
      <w:r>
        <w:rPr>
          <w:spacing w:val="-4"/>
        </w:rPr>
        <w:t>muito</w:t>
      </w:r>
      <w:r>
        <w:rPr>
          <w:spacing w:val="-10"/>
        </w:rPr>
        <w:t> </w:t>
      </w:r>
      <w:r>
        <w:rPr>
          <w:spacing w:val="-4"/>
        </w:rPr>
        <w:t>difícil.</w:t>
      </w:r>
    </w:p>
    <w:p>
      <w:pPr>
        <w:pStyle w:val="BodyText"/>
        <w:spacing w:before="17"/>
      </w:pPr>
    </w:p>
    <w:p>
      <w:pPr>
        <w:pStyle w:val="BodyText"/>
        <w:spacing w:line="264" w:lineRule="auto"/>
        <w:ind w:left="708" w:right="2533"/>
      </w:pPr>
      <w:r>
        <w:rPr>
          <w:w w:val="90"/>
        </w:rPr>
        <w:t>A desorganização do Ministério da Saúde ou a destruição de</w:t>
      </w:r>
      <w:r>
        <w:rPr>
          <w:spacing w:val="-3"/>
          <w:w w:val="90"/>
        </w:rPr>
        <w:t> </w:t>
      </w:r>
      <w:r>
        <w:rPr>
          <w:w w:val="90"/>
        </w:rPr>
        <w:t>centros</w:t>
      </w:r>
      <w:r>
        <w:rPr>
          <w:spacing w:val="-3"/>
          <w:w w:val="90"/>
        </w:rPr>
        <w:t> </w:t>
      </w:r>
      <w:r>
        <w:rPr>
          <w:w w:val="90"/>
        </w:rPr>
        <w:t>de</w:t>
      </w:r>
      <w:r>
        <w:rPr>
          <w:spacing w:val="-3"/>
          <w:w w:val="90"/>
        </w:rPr>
        <w:t> </w:t>
      </w:r>
      <w:r>
        <w:rPr>
          <w:w w:val="90"/>
        </w:rPr>
        <w:t>saúde</w:t>
      </w:r>
      <w:r>
        <w:rPr>
          <w:spacing w:val="-3"/>
          <w:w w:val="90"/>
        </w:rPr>
        <w:t> </w:t>
      </w:r>
      <w:r>
        <w:rPr>
          <w:w w:val="90"/>
        </w:rPr>
        <w:t>e</w:t>
      </w:r>
      <w:r>
        <w:rPr>
          <w:spacing w:val="-3"/>
          <w:w w:val="90"/>
        </w:rPr>
        <w:t> </w:t>
      </w:r>
      <w:r>
        <w:rPr>
          <w:w w:val="90"/>
        </w:rPr>
        <w:t>hospitais</w:t>
      </w:r>
      <w:r>
        <w:rPr>
          <w:spacing w:val="-3"/>
          <w:w w:val="90"/>
        </w:rPr>
        <w:t> </w:t>
      </w:r>
      <w:r>
        <w:rPr>
          <w:w w:val="90"/>
        </w:rPr>
        <w:t>prejudicam</w:t>
      </w:r>
      <w:r>
        <w:rPr>
          <w:spacing w:val="-3"/>
          <w:w w:val="90"/>
        </w:rPr>
        <w:t> </w:t>
      </w:r>
      <w:r>
        <w:rPr>
          <w:w w:val="90"/>
        </w:rPr>
        <w:t>o</w:t>
      </w:r>
      <w:r>
        <w:rPr>
          <w:spacing w:val="-3"/>
          <w:w w:val="90"/>
        </w:rPr>
        <w:t> </w:t>
      </w:r>
      <w:r>
        <w:rPr>
          <w:w w:val="90"/>
        </w:rPr>
        <w:t>oferecimento de cuidados médicos e outros componentes que integram </w:t>
      </w:r>
      <w:r>
        <w:rPr>
          <w:spacing w:val="-4"/>
        </w:rPr>
        <w:t>os</w:t>
      </w:r>
      <w:r>
        <w:rPr>
          <w:spacing w:val="-11"/>
        </w:rPr>
        <w:t> </w:t>
      </w:r>
      <w:r>
        <w:rPr>
          <w:spacing w:val="-4"/>
        </w:rPr>
        <w:t>cuidados</w:t>
      </w:r>
      <w:r>
        <w:rPr>
          <w:spacing w:val="-11"/>
        </w:rPr>
        <w:t> </w:t>
      </w:r>
      <w:r>
        <w:rPr>
          <w:spacing w:val="-4"/>
        </w:rPr>
        <w:t>de</w:t>
      </w:r>
      <w:r>
        <w:rPr>
          <w:spacing w:val="-11"/>
        </w:rPr>
        <w:t> </w:t>
      </w:r>
      <w:r>
        <w:rPr>
          <w:spacing w:val="-4"/>
        </w:rPr>
        <w:t>saúde</w:t>
      </w:r>
      <w:r>
        <w:rPr>
          <w:spacing w:val="-11"/>
        </w:rPr>
        <w:t> </w:t>
      </w:r>
      <w:r>
        <w:rPr>
          <w:spacing w:val="-4"/>
        </w:rPr>
        <w:t>básicos.</w:t>
      </w:r>
    </w:p>
    <w:p>
      <w:pPr>
        <w:pStyle w:val="BodyText"/>
        <w:spacing w:before="8"/>
        <w:rPr>
          <w:sz w:val="10"/>
        </w:rPr>
      </w:pPr>
    </w:p>
    <w:p>
      <w:pPr>
        <w:pStyle w:val="BodyText"/>
        <w:spacing w:after="0"/>
        <w:rPr>
          <w:sz w:val="10"/>
        </w:rPr>
        <w:sectPr>
          <w:pgSz w:w="8400" w:h="11910"/>
          <w:pgMar w:header="306" w:footer="287" w:top="540" w:bottom="480" w:left="425" w:right="425"/>
        </w:sectPr>
      </w:pPr>
    </w:p>
    <w:p>
      <w:pPr>
        <w:pStyle w:val="BodyText"/>
        <w:spacing w:line="264" w:lineRule="auto" w:before="100"/>
        <w:ind w:left="708"/>
      </w:pPr>
      <w:r>
        <w:rPr>
          <w:w w:val="90"/>
        </w:rPr>
        <w:t>As condições precárias de segurança limitam o acesso às instalações</w:t>
      </w:r>
      <w:r>
        <w:rPr>
          <w:spacing w:val="-8"/>
          <w:w w:val="90"/>
        </w:rPr>
        <w:t> </w:t>
      </w:r>
      <w:r>
        <w:rPr>
          <w:w w:val="90"/>
        </w:rPr>
        <w:t>de</w:t>
      </w:r>
      <w:r>
        <w:rPr>
          <w:spacing w:val="-7"/>
          <w:w w:val="90"/>
        </w:rPr>
        <w:t> </w:t>
      </w:r>
      <w:r>
        <w:rPr>
          <w:w w:val="90"/>
        </w:rPr>
        <w:t>saúde</w:t>
      </w:r>
      <w:r>
        <w:rPr>
          <w:spacing w:val="-8"/>
          <w:w w:val="90"/>
        </w:rPr>
        <w:t> </w:t>
      </w:r>
      <w:r>
        <w:rPr>
          <w:w w:val="90"/>
        </w:rPr>
        <w:t>e/ou</w:t>
      </w:r>
      <w:r>
        <w:rPr>
          <w:spacing w:val="-7"/>
          <w:w w:val="90"/>
        </w:rPr>
        <w:t> </w:t>
      </w:r>
      <w:r>
        <w:rPr>
          <w:w w:val="90"/>
        </w:rPr>
        <w:t>os</w:t>
      </w:r>
      <w:r>
        <w:rPr>
          <w:spacing w:val="-8"/>
          <w:w w:val="90"/>
        </w:rPr>
        <w:t> </w:t>
      </w:r>
      <w:r>
        <w:rPr>
          <w:w w:val="90"/>
        </w:rPr>
        <w:t>movimentos</w:t>
      </w:r>
      <w:r>
        <w:rPr>
          <w:spacing w:val="-7"/>
          <w:w w:val="90"/>
        </w:rPr>
        <w:t> </w:t>
      </w:r>
      <w:r>
        <w:rPr>
          <w:w w:val="90"/>
        </w:rPr>
        <w:t>dos</w:t>
      </w:r>
      <w:r>
        <w:rPr>
          <w:spacing w:val="-8"/>
          <w:w w:val="90"/>
        </w:rPr>
        <w:t> </w:t>
      </w:r>
      <w:r>
        <w:rPr>
          <w:w w:val="90"/>
        </w:rPr>
        <w:t>profissionais </w:t>
      </w:r>
      <w:r>
        <w:rPr/>
        <w:t>de</w:t>
      </w:r>
      <w:r>
        <w:rPr>
          <w:spacing w:val="-13"/>
        </w:rPr>
        <w:t> </w:t>
      </w:r>
      <w:r>
        <w:rPr/>
        <w:t>saúde.</w:t>
      </w:r>
    </w:p>
    <w:p>
      <w:pPr>
        <w:pStyle w:val="BodyText"/>
        <w:spacing w:line="261" w:lineRule="auto" w:before="100"/>
        <w:ind w:left="145"/>
        <w:rPr>
          <w:rFonts w:ascii="Trebuchet MS" w:hAnsi="Trebuchet MS"/>
        </w:rPr>
      </w:pPr>
      <w:r>
        <w:rPr/>
        <w:br w:type="column"/>
      </w:r>
      <w:r>
        <w:rPr>
          <w:rFonts w:ascii="Trebuchet MS" w:hAnsi="Trebuchet MS"/>
          <w:w w:val="70"/>
        </w:rPr>
        <w:t>[consulte</w:t>
      </w:r>
      <w:r>
        <w:rPr>
          <w:rFonts w:ascii="Trebuchet MS" w:hAnsi="Trebuchet MS"/>
          <w:spacing w:val="-9"/>
          <w:w w:val="70"/>
        </w:rPr>
        <w:t> </w:t>
      </w:r>
      <w:r>
        <w:rPr>
          <w:rFonts w:ascii="Trebuchet MS" w:hAnsi="Trebuchet MS"/>
          <w:w w:val="70"/>
        </w:rPr>
        <w:t>a</w:t>
      </w:r>
      <w:r>
        <w:rPr>
          <w:rFonts w:ascii="Trebuchet MS" w:hAnsi="Trebuchet MS"/>
          <w:spacing w:val="-9"/>
          <w:w w:val="70"/>
        </w:rPr>
        <w:t> </w:t>
      </w:r>
      <w:r>
        <w:rPr>
          <w:rFonts w:ascii="Trebuchet MS" w:hAnsi="Trebuchet MS"/>
          <w:w w:val="70"/>
        </w:rPr>
        <w:t>seção</w:t>
      </w:r>
      <w:r>
        <w:rPr>
          <w:rFonts w:ascii="Trebuchet MS" w:hAnsi="Trebuchet MS"/>
          <w:spacing w:val="-9"/>
          <w:w w:val="70"/>
        </w:rPr>
        <w:t> </w:t>
      </w:r>
      <w:r>
        <w:rPr>
          <w:rFonts w:ascii="Trebuchet MS" w:hAnsi="Trebuchet MS"/>
          <w:w w:val="70"/>
        </w:rPr>
        <w:t>4.2.2</w:t>
      </w:r>
      <w:r>
        <w:rPr>
          <w:rFonts w:ascii="Trebuchet MS" w:hAnsi="Trebuchet MS"/>
          <w:spacing w:val="-9"/>
          <w:w w:val="70"/>
        </w:rPr>
        <w:t> </w:t>
      </w:r>
      <w:r>
        <w:rPr>
          <w:rFonts w:ascii="Trebuchet MS" w:hAnsi="Trebuchet MS"/>
          <w:w w:val="70"/>
        </w:rPr>
        <w:t>–</w:t>
      </w:r>
      <w:r>
        <w:rPr>
          <w:rFonts w:ascii="Trebuchet MS" w:hAnsi="Trebuchet MS"/>
          <w:spacing w:val="-9"/>
          <w:w w:val="70"/>
        </w:rPr>
        <w:t> </w:t>
      </w:r>
      <w:r>
        <w:rPr>
          <w:rFonts w:ascii="Trebuchet MS" w:hAnsi="Trebuchet MS"/>
          <w:w w:val="70"/>
        </w:rPr>
        <w:t>Problemas</w:t>
      </w:r>
      <w:r>
        <w:rPr>
          <w:rFonts w:ascii="Trebuchet MS" w:hAnsi="Trebuchet MS"/>
          <w:spacing w:val="-9"/>
          <w:w w:val="70"/>
        </w:rPr>
        <w:t> </w:t>
      </w:r>
      <w:r>
        <w:rPr>
          <w:rFonts w:ascii="Trebuchet MS" w:hAnsi="Trebuchet MS"/>
          <w:w w:val="70"/>
        </w:rPr>
        <w:t>de</w:t>
      </w:r>
      <w:r>
        <w:rPr>
          <w:rFonts w:ascii="Trebuchet MS" w:hAnsi="Trebuchet MS"/>
          <w:w w:val="80"/>
        </w:rPr>
        <w:t> saúde</w:t>
      </w:r>
      <w:r>
        <w:rPr>
          <w:rFonts w:ascii="Trebuchet MS" w:hAnsi="Trebuchet MS"/>
          <w:spacing w:val="-16"/>
          <w:w w:val="80"/>
        </w:rPr>
        <w:t> </w:t>
      </w:r>
      <w:r>
        <w:rPr>
          <w:rFonts w:ascii="Trebuchet MS" w:hAnsi="Trebuchet MS"/>
          <w:w w:val="80"/>
        </w:rPr>
        <w:t>específicos]</w:t>
      </w:r>
    </w:p>
    <w:p>
      <w:pPr>
        <w:pStyle w:val="BodyText"/>
        <w:spacing w:after="0" w:line="261" w:lineRule="auto"/>
        <w:rPr>
          <w:rFonts w:ascii="Trebuchet MS" w:hAnsi="Trebuchet MS"/>
        </w:rPr>
        <w:sectPr>
          <w:type w:val="continuous"/>
          <w:pgSz w:w="8400" w:h="11910"/>
          <w:pgMar w:header="306" w:footer="287" w:top="1340" w:bottom="280" w:left="425" w:right="425"/>
          <w:cols w:num="2" w:equalWidth="0">
            <w:col w:w="4946" w:space="40"/>
            <w:col w:w="2564"/>
          </w:cols>
        </w:sectPr>
      </w:pPr>
    </w:p>
    <w:p>
      <w:pPr>
        <w:pStyle w:val="BodyText"/>
        <w:spacing w:before="161"/>
        <w:rPr>
          <w:rFonts w:ascii="Trebuchet MS"/>
          <w:sz w:val="20"/>
        </w:rPr>
      </w:pPr>
      <w:r>
        <w:rPr>
          <w:rFonts w:ascii="Trebuchet MS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748096">
                <wp:simplePos x="0" y="0"/>
                <wp:positionH relativeFrom="page">
                  <wp:posOffset>5112003</wp:posOffset>
                </wp:positionH>
                <wp:positionV relativeFrom="page">
                  <wp:posOffset>1777199</wp:posOffset>
                </wp:positionV>
                <wp:extent cx="216535" cy="153035"/>
                <wp:effectExtent l="0" t="0" r="0" b="0"/>
                <wp:wrapNone/>
                <wp:docPr id="83" name="Graphic 8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3" name="Graphic 83"/>
                      <wps:cNvSpPr/>
                      <wps:spPr>
                        <a:xfrm>
                          <a:off x="0" y="0"/>
                          <a:ext cx="216535" cy="1530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6535" h="153035">
                              <a:moveTo>
                                <a:pt x="216001" y="0"/>
                              </a:moveTo>
                              <a:lnTo>
                                <a:pt x="0" y="0"/>
                              </a:lnTo>
                              <a:lnTo>
                                <a:pt x="0" y="152412"/>
                              </a:lnTo>
                              <a:lnTo>
                                <a:pt x="216001" y="152412"/>
                              </a:lnTo>
                              <a:lnTo>
                                <a:pt x="21600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AB013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402.519989pt;margin-top:139.936996pt;width:17.008pt;height:12.001pt;mso-position-horizontal-relative:page;mso-position-vertical-relative:page;z-index:15748096" id="docshape66" filled="true" fillcolor="#ab0132" stroked="false">
                <v:fill type="solid"/>
                <w10:wrap type="none"/>
              </v:rect>
            </w:pict>
          </mc:Fallback>
        </mc:AlternateContent>
      </w:r>
      <w:r>
        <w:rPr>
          <w:rFonts w:ascii="Trebuchet MS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748608">
                <wp:simplePos x="0" y="0"/>
                <wp:positionH relativeFrom="page">
                  <wp:posOffset>592627</wp:posOffset>
                </wp:positionH>
                <wp:positionV relativeFrom="page">
                  <wp:posOffset>4031851</wp:posOffset>
                </wp:positionV>
                <wp:extent cx="116205" cy="543560"/>
                <wp:effectExtent l="0" t="0" r="0" b="0"/>
                <wp:wrapNone/>
                <wp:docPr id="84" name="Textbox 8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4" name="Textbox 84"/>
                      <wps:cNvSpPr txBox="1"/>
                      <wps:spPr>
                        <a:xfrm>
                          <a:off x="0" y="0"/>
                          <a:ext cx="116205" cy="54356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19"/>
                              <w:ind w:left="20" w:right="0" w:firstLine="0"/>
                              <w:jc w:val="left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spacing w:val="2"/>
                                <w:w w:val="65"/>
                                <w:sz w:val="12"/>
                              </w:rPr>
                              <w:t>Ursula</w:t>
                            </w:r>
                            <w:r>
                              <w:rPr>
                                <w:rFonts w:ascii="Trebuchet MS"/>
                                <w:spacing w:val="-8"/>
                                <w:sz w:val="12"/>
                              </w:rPr>
                              <w:t> </w:t>
                            </w:r>
                            <w:r>
                              <w:rPr>
                                <w:rFonts w:ascii="Trebuchet MS"/>
                                <w:spacing w:val="-2"/>
                                <w:w w:val="70"/>
                                <w:sz w:val="12"/>
                              </w:rPr>
                              <w:t>Meissner/CICV</w:t>
                            </w:r>
                          </w:p>
                        </w:txbxContent>
                      </wps:txbx>
                      <wps:bodyPr wrap="square" lIns="0" tIns="0" rIns="0" bIns="0" rtlCol="0" vert="vert27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6.663601pt;margin-top:317.468597pt;width:9.15pt;height:42.8pt;mso-position-horizontal-relative:page;mso-position-vertical-relative:page;z-index:15748608" type="#_x0000_t202" id="docshape67" filled="false" stroked="false">
                <v:textbox inset="0,0,0,0" style="layout-flow:vertical;mso-layout-flow-alt:bottom-to-top">
                  <w:txbxContent>
                    <w:p>
                      <w:pPr>
                        <w:spacing w:before="19"/>
                        <w:ind w:left="20" w:right="0" w:firstLine="0"/>
                        <w:jc w:val="left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spacing w:val="2"/>
                          <w:w w:val="65"/>
                          <w:sz w:val="12"/>
                        </w:rPr>
                        <w:t>Ursula</w:t>
                      </w:r>
                      <w:r>
                        <w:rPr>
                          <w:rFonts w:ascii="Trebuchet MS"/>
                          <w:spacing w:val="-8"/>
                          <w:sz w:val="12"/>
                        </w:rPr>
                        <w:t> </w:t>
                      </w:r>
                      <w:r>
                        <w:rPr>
                          <w:rFonts w:ascii="Trebuchet MS"/>
                          <w:spacing w:val="-2"/>
                          <w:w w:val="70"/>
                          <w:sz w:val="12"/>
                        </w:rPr>
                        <w:t>Meissner/CICV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</w:p>
    <w:p>
      <w:pPr>
        <w:pStyle w:val="BodyText"/>
        <w:ind w:left="708"/>
        <w:rPr>
          <w:rFonts w:ascii="Trebuchet MS"/>
          <w:sz w:val="20"/>
        </w:rPr>
      </w:pPr>
      <w:r>
        <w:rPr>
          <w:rFonts w:ascii="Trebuchet MS"/>
          <w:sz w:val="20"/>
        </w:rPr>
        <w:drawing>
          <wp:inline distT="0" distB="0" distL="0" distR="0">
            <wp:extent cx="2700139" cy="1865376"/>
            <wp:effectExtent l="0" t="0" r="0" b="0"/>
            <wp:docPr id="85" name="Image 8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5" name="Image 85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00139" cy="1865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rebuchet MS"/>
          <w:sz w:val="20"/>
        </w:rPr>
      </w:r>
    </w:p>
    <w:p>
      <w:pPr>
        <w:pStyle w:val="BodyText"/>
        <w:spacing w:before="207"/>
        <w:rPr>
          <w:rFonts w:ascii="Trebuchet MS"/>
          <w:sz w:val="20"/>
        </w:rPr>
      </w:pPr>
      <w:r>
        <w:rPr>
          <w:rFonts w:ascii="Trebuchet MS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06784">
                <wp:simplePos x="0" y="0"/>
                <wp:positionH relativeFrom="page">
                  <wp:posOffset>713651</wp:posOffset>
                </wp:positionH>
                <wp:positionV relativeFrom="paragraph">
                  <wp:posOffset>300498</wp:posOffset>
                </wp:positionV>
                <wp:extent cx="4248150" cy="563880"/>
                <wp:effectExtent l="0" t="0" r="0" b="0"/>
                <wp:wrapTopAndBottom/>
                <wp:docPr id="86" name="Textbox 8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6" name="Textbox 86"/>
                      <wps:cNvSpPr txBox="1"/>
                      <wps:spPr>
                        <a:xfrm>
                          <a:off x="0" y="0"/>
                          <a:ext cx="4248150" cy="563880"/>
                        </a:xfrm>
                        <a:prstGeom prst="rect">
                          <a:avLst/>
                        </a:prstGeom>
                        <a:solidFill>
                          <a:srgbClr val="F3CC8A"/>
                        </a:solidFill>
                        <a:ln w="12700">
                          <a:solidFill>
                            <a:srgbClr val="AB0132"/>
                          </a:solidFill>
                          <a:prstDash val="solid"/>
                        </a:ln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256" w:lineRule="auto" w:before="108"/>
                              <w:ind w:left="153" w:right="150" w:hanging="1"/>
                              <w:jc w:val="center"/>
                              <w:rPr>
                                <w:rFonts w:ascii="Trebuchet MS" w:hAnsi="Trebuchet MS"/>
                                <w:color w:val="000000"/>
                              </w:rPr>
                            </w:pPr>
                            <w:r>
                              <w:rPr>
                                <w:rFonts w:ascii="Trebuchet MS" w:hAnsi="Trebuchet MS"/>
                                <w:color w:val="000000"/>
                                <w:spacing w:val="-2"/>
                              </w:rPr>
                              <w:t>Sua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16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2"/>
                              </w:rPr>
                              <w:t>capacidade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16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2"/>
                              </w:rPr>
                              <w:t>de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16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2"/>
                              </w:rPr>
                              <w:t>superar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16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2"/>
                              </w:rPr>
                              <w:t>as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16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2"/>
                              </w:rPr>
                              <w:t>dificuldades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16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2"/>
                              </w:rPr>
                              <w:t>e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16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2"/>
                              </w:rPr>
                              <w:t>de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16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2"/>
                              </w:rPr>
                              <w:t>cuidar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16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2"/>
                              </w:rPr>
                              <w:t>das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16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2"/>
                              </w:rPr>
                              <w:t>pessoas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16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2"/>
                              </w:rPr>
                              <w:t>durante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16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2"/>
                              </w:rPr>
                              <w:t>os 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4"/>
                              </w:rPr>
                              <w:t>conflitos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4"/>
                              </w:rPr>
                              <w:t>armados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4"/>
                              </w:rPr>
                              <w:t>e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4"/>
                              </w:rPr>
                              <w:t>em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4"/>
                              </w:rPr>
                              <w:t>outras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4"/>
                              </w:rPr>
                              <w:t>situações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4"/>
                              </w:rPr>
                              <w:t>de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4"/>
                              </w:rPr>
                              <w:t>violência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4"/>
                              </w:rPr>
                              <w:t>depende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4"/>
                              </w:rPr>
                              <w:t>de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4"/>
                              </w:rPr>
                              <w:t>ser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4"/>
                              </w:rPr>
                              <w:t>bem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4"/>
                              </w:rPr>
                              <w:t>treinado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4"/>
                              </w:rPr>
                              <w:t>e 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</w:rPr>
                              <w:t>de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</w:rPr>
                              <w:t>estar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</w:rPr>
                              <w:t>preparado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</w:rPr>
                              <w:t>de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</w:rPr>
                              <w:t>forma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</w:rPr>
                              <w:t>adequada.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6.193001pt;margin-top:23.661327pt;width:334.5pt;height:44.4pt;mso-position-horizontal-relative:page;mso-position-vertical-relative:paragraph;z-index:-15709696;mso-wrap-distance-left:0;mso-wrap-distance-right:0" type="#_x0000_t202" id="docshape68" filled="true" fillcolor="#f3cc8a" stroked="true" strokeweight="1pt" strokecolor="#ab0132">
                <v:textbox inset="0,0,0,0">
                  <w:txbxContent>
                    <w:p>
                      <w:pPr>
                        <w:pStyle w:val="BodyText"/>
                        <w:spacing w:line="256" w:lineRule="auto" w:before="108"/>
                        <w:ind w:left="153" w:right="150" w:hanging="1"/>
                        <w:jc w:val="center"/>
                        <w:rPr>
                          <w:rFonts w:ascii="Trebuchet MS" w:hAnsi="Trebuchet MS"/>
                          <w:color w:val="000000"/>
                        </w:rPr>
                      </w:pPr>
                      <w:r>
                        <w:rPr>
                          <w:rFonts w:ascii="Trebuchet MS" w:hAnsi="Trebuchet MS"/>
                          <w:color w:val="000000"/>
                          <w:spacing w:val="-2"/>
                        </w:rPr>
                        <w:t>Sua</w:t>
                      </w:r>
                      <w:r>
                        <w:rPr>
                          <w:rFonts w:ascii="Trebuchet MS" w:hAnsi="Trebuchet MS"/>
                          <w:color w:val="000000"/>
                          <w:spacing w:val="-16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000000"/>
                          <w:spacing w:val="-2"/>
                        </w:rPr>
                        <w:t>capacidade</w:t>
                      </w:r>
                      <w:r>
                        <w:rPr>
                          <w:rFonts w:ascii="Trebuchet MS" w:hAnsi="Trebuchet MS"/>
                          <w:color w:val="000000"/>
                          <w:spacing w:val="-16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000000"/>
                          <w:spacing w:val="-2"/>
                        </w:rPr>
                        <w:t>de</w:t>
                      </w:r>
                      <w:r>
                        <w:rPr>
                          <w:rFonts w:ascii="Trebuchet MS" w:hAnsi="Trebuchet MS"/>
                          <w:color w:val="000000"/>
                          <w:spacing w:val="-16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000000"/>
                          <w:spacing w:val="-2"/>
                        </w:rPr>
                        <w:t>superar</w:t>
                      </w:r>
                      <w:r>
                        <w:rPr>
                          <w:rFonts w:ascii="Trebuchet MS" w:hAnsi="Trebuchet MS"/>
                          <w:color w:val="000000"/>
                          <w:spacing w:val="-16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000000"/>
                          <w:spacing w:val="-2"/>
                        </w:rPr>
                        <w:t>as</w:t>
                      </w:r>
                      <w:r>
                        <w:rPr>
                          <w:rFonts w:ascii="Trebuchet MS" w:hAnsi="Trebuchet MS"/>
                          <w:color w:val="000000"/>
                          <w:spacing w:val="-16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000000"/>
                          <w:spacing w:val="-2"/>
                        </w:rPr>
                        <w:t>dificuldades</w:t>
                      </w:r>
                      <w:r>
                        <w:rPr>
                          <w:rFonts w:ascii="Trebuchet MS" w:hAnsi="Trebuchet MS"/>
                          <w:color w:val="000000"/>
                          <w:spacing w:val="-16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000000"/>
                          <w:spacing w:val="-2"/>
                        </w:rPr>
                        <w:t>e</w:t>
                      </w:r>
                      <w:r>
                        <w:rPr>
                          <w:rFonts w:ascii="Trebuchet MS" w:hAnsi="Trebuchet MS"/>
                          <w:color w:val="000000"/>
                          <w:spacing w:val="-16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000000"/>
                          <w:spacing w:val="-2"/>
                        </w:rPr>
                        <w:t>de</w:t>
                      </w:r>
                      <w:r>
                        <w:rPr>
                          <w:rFonts w:ascii="Trebuchet MS" w:hAnsi="Trebuchet MS"/>
                          <w:color w:val="000000"/>
                          <w:spacing w:val="-16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000000"/>
                          <w:spacing w:val="-2"/>
                        </w:rPr>
                        <w:t>cuidar</w:t>
                      </w:r>
                      <w:r>
                        <w:rPr>
                          <w:rFonts w:ascii="Trebuchet MS" w:hAnsi="Trebuchet MS"/>
                          <w:color w:val="000000"/>
                          <w:spacing w:val="-16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000000"/>
                          <w:spacing w:val="-2"/>
                        </w:rPr>
                        <w:t>das</w:t>
                      </w:r>
                      <w:r>
                        <w:rPr>
                          <w:rFonts w:ascii="Trebuchet MS" w:hAnsi="Trebuchet MS"/>
                          <w:color w:val="000000"/>
                          <w:spacing w:val="-16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000000"/>
                          <w:spacing w:val="-2"/>
                        </w:rPr>
                        <w:t>pessoas</w:t>
                      </w:r>
                      <w:r>
                        <w:rPr>
                          <w:rFonts w:ascii="Trebuchet MS" w:hAnsi="Trebuchet MS"/>
                          <w:color w:val="000000"/>
                          <w:spacing w:val="-16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000000"/>
                          <w:spacing w:val="-2"/>
                        </w:rPr>
                        <w:t>durante</w:t>
                      </w:r>
                      <w:r>
                        <w:rPr>
                          <w:rFonts w:ascii="Trebuchet MS" w:hAnsi="Trebuchet MS"/>
                          <w:color w:val="000000"/>
                          <w:spacing w:val="-16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000000"/>
                          <w:spacing w:val="-2"/>
                        </w:rPr>
                        <w:t>os </w:t>
                      </w:r>
                      <w:r>
                        <w:rPr>
                          <w:rFonts w:ascii="Trebuchet MS" w:hAnsi="Trebuchet MS"/>
                          <w:color w:val="000000"/>
                          <w:spacing w:val="-4"/>
                        </w:rPr>
                        <w:t>conflitos</w:t>
                      </w:r>
                      <w:r>
                        <w:rPr>
                          <w:rFonts w:ascii="Trebuchet MS" w:hAnsi="Trebuchet MS"/>
                          <w:color w:val="000000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000000"/>
                          <w:spacing w:val="-4"/>
                        </w:rPr>
                        <w:t>armados</w:t>
                      </w:r>
                      <w:r>
                        <w:rPr>
                          <w:rFonts w:ascii="Trebuchet MS" w:hAnsi="Trebuchet MS"/>
                          <w:color w:val="000000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000000"/>
                          <w:spacing w:val="-4"/>
                        </w:rPr>
                        <w:t>e</w:t>
                      </w:r>
                      <w:r>
                        <w:rPr>
                          <w:rFonts w:ascii="Trebuchet MS" w:hAnsi="Trebuchet MS"/>
                          <w:color w:val="000000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000000"/>
                          <w:spacing w:val="-4"/>
                        </w:rPr>
                        <w:t>em</w:t>
                      </w:r>
                      <w:r>
                        <w:rPr>
                          <w:rFonts w:ascii="Trebuchet MS" w:hAnsi="Trebuchet MS"/>
                          <w:color w:val="000000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000000"/>
                          <w:spacing w:val="-4"/>
                        </w:rPr>
                        <w:t>outras</w:t>
                      </w:r>
                      <w:r>
                        <w:rPr>
                          <w:rFonts w:ascii="Trebuchet MS" w:hAnsi="Trebuchet MS"/>
                          <w:color w:val="000000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000000"/>
                          <w:spacing w:val="-4"/>
                        </w:rPr>
                        <w:t>situações</w:t>
                      </w:r>
                      <w:r>
                        <w:rPr>
                          <w:rFonts w:ascii="Trebuchet MS" w:hAnsi="Trebuchet MS"/>
                          <w:color w:val="000000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000000"/>
                          <w:spacing w:val="-4"/>
                        </w:rPr>
                        <w:t>de</w:t>
                      </w:r>
                      <w:r>
                        <w:rPr>
                          <w:rFonts w:ascii="Trebuchet MS" w:hAnsi="Trebuchet MS"/>
                          <w:color w:val="000000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000000"/>
                          <w:spacing w:val="-4"/>
                        </w:rPr>
                        <w:t>violência</w:t>
                      </w:r>
                      <w:r>
                        <w:rPr>
                          <w:rFonts w:ascii="Trebuchet MS" w:hAnsi="Trebuchet MS"/>
                          <w:color w:val="000000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000000"/>
                          <w:spacing w:val="-4"/>
                        </w:rPr>
                        <w:t>depende</w:t>
                      </w:r>
                      <w:r>
                        <w:rPr>
                          <w:rFonts w:ascii="Trebuchet MS" w:hAnsi="Trebuchet MS"/>
                          <w:color w:val="000000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000000"/>
                          <w:spacing w:val="-4"/>
                        </w:rPr>
                        <w:t>de</w:t>
                      </w:r>
                      <w:r>
                        <w:rPr>
                          <w:rFonts w:ascii="Trebuchet MS" w:hAnsi="Trebuchet MS"/>
                          <w:color w:val="000000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000000"/>
                          <w:spacing w:val="-4"/>
                        </w:rPr>
                        <w:t>ser</w:t>
                      </w:r>
                      <w:r>
                        <w:rPr>
                          <w:rFonts w:ascii="Trebuchet MS" w:hAnsi="Trebuchet MS"/>
                          <w:color w:val="000000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000000"/>
                          <w:spacing w:val="-4"/>
                        </w:rPr>
                        <w:t>bem</w:t>
                      </w:r>
                      <w:r>
                        <w:rPr>
                          <w:rFonts w:ascii="Trebuchet MS" w:hAnsi="Trebuchet MS"/>
                          <w:color w:val="000000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000000"/>
                          <w:spacing w:val="-4"/>
                        </w:rPr>
                        <w:t>treinado</w:t>
                      </w:r>
                      <w:r>
                        <w:rPr>
                          <w:rFonts w:ascii="Trebuchet MS" w:hAnsi="Trebuchet MS"/>
                          <w:color w:val="000000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000000"/>
                          <w:spacing w:val="-4"/>
                        </w:rPr>
                        <w:t>e </w:t>
                      </w:r>
                      <w:r>
                        <w:rPr>
                          <w:rFonts w:ascii="Trebuchet MS" w:hAnsi="Trebuchet MS"/>
                          <w:color w:val="000000"/>
                        </w:rPr>
                        <w:t>de</w:t>
                      </w:r>
                      <w:r>
                        <w:rPr>
                          <w:rFonts w:ascii="Trebuchet MS" w:hAnsi="Trebuchet MS"/>
                          <w:color w:val="000000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000000"/>
                        </w:rPr>
                        <w:t>estar</w:t>
                      </w:r>
                      <w:r>
                        <w:rPr>
                          <w:rFonts w:ascii="Trebuchet MS" w:hAnsi="Trebuchet MS"/>
                          <w:color w:val="000000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000000"/>
                        </w:rPr>
                        <w:t>preparado</w:t>
                      </w:r>
                      <w:r>
                        <w:rPr>
                          <w:rFonts w:ascii="Trebuchet MS" w:hAnsi="Trebuchet MS"/>
                          <w:color w:val="000000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000000"/>
                        </w:rPr>
                        <w:t>de</w:t>
                      </w:r>
                      <w:r>
                        <w:rPr>
                          <w:rFonts w:ascii="Trebuchet MS" w:hAnsi="Trebuchet MS"/>
                          <w:color w:val="000000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000000"/>
                        </w:rPr>
                        <w:t>forma</w:t>
                      </w:r>
                      <w:r>
                        <w:rPr>
                          <w:rFonts w:ascii="Trebuchet MS" w:hAnsi="Trebuchet MS"/>
                          <w:color w:val="000000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000000"/>
                        </w:rPr>
                        <w:t>adequada.</w:t>
                      </w:r>
                    </w:p>
                  </w:txbxContent>
                </v:textbox>
                <v:fill type="solid"/>
                <v:stroke dashstyle="solid"/>
                <w10:wrap type="topAndBottom"/>
              </v:shape>
            </w:pict>
          </mc:Fallback>
        </mc:AlternateContent>
      </w:r>
    </w:p>
    <w:p>
      <w:pPr>
        <w:pStyle w:val="BodyText"/>
        <w:spacing w:after="0"/>
        <w:rPr>
          <w:rFonts w:ascii="Trebuchet MS"/>
          <w:sz w:val="20"/>
        </w:rPr>
        <w:sectPr>
          <w:type w:val="continuous"/>
          <w:pgSz w:w="8400" w:h="11910"/>
          <w:pgMar w:header="306" w:footer="287" w:top="1340" w:bottom="280" w:left="425" w:right="425"/>
        </w:sectPr>
      </w:pPr>
    </w:p>
    <w:p>
      <w:pPr>
        <w:pStyle w:val="BodyText"/>
        <w:spacing w:before="2"/>
        <w:rPr>
          <w:rFonts w:ascii="Trebuchet MS"/>
          <w:sz w:val="17"/>
        </w:rPr>
      </w:pPr>
    </w:p>
    <w:p>
      <w:pPr>
        <w:pStyle w:val="BodyText"/>
        <w:spacing w:after="0"/>
        <w:rPr>
          <w:rFonts w:ascii="Trebuchet MS"/>
          <w:sz w:val="17"/>
        </w:rPr>
        <w:sectPr>
          <w:headerReference w:type="even" r:id="rId60"/>
          <w:footerReference w:type="even" r:id="rId61"/>
          <w:pgSz w:w="8400" w:h="11910"/>
          <w:pgMar w:header="0" w:footer="0" w:top="1340" w:bottom="280" w:left="425" w:right="425"/>
        </w:sectPr>
      </w:pPr>
    </w:p>
    <w:p>
      <w:pPr>
        <w:tabs>
          <w:tab w:pos="4960" w:val="left" w:leader="none"/>
        </w:tabs>
        <w:spacing w:before="83"/>
        <w:ind w:left="708" w:right="0" w:firstLine="0"/>
        <w:jc w:val="left"/>
        <w:rPr>
          <w:rFonts w:ascii="Arial"/>
          <w:b/>
          <w:sz w:val="18"/>
        </w:rPr>
      </w:pPr>
      <w:r>
        <w:rPr>
          <w:rFonts w:ascii="Arial"/>
          <w:b/>
          <w:sz w:val="18"/>
        </w:rPr>
        <mc:AlternateContent>
          <mc:Choice Requires="wps">
            <w:drawing>
              <wp:anchor distT="0" distB="0" distL="0" distR="0" allowOverlap="1" layoutInCell="1" locked="0" behindDoc="0" simplePos="0" relativeHeight="15749632">
                <wp:simplePos x="0" y="0"/>
                <wp:positionH relativeFrom="page">
                  <wp:posOffset>5112003</wp:posOffset>
                </wp:positionH>
                <wp:positionV relativeFrom="page">
                  <wp:posOffset>1777212</wp:posOffset>
                </wp:positionV>
                <wp:extent cx="216535" cy="153035"/>
                <wp:effectExtent l="0" t="0" r="0" b="0"/>
                <wp:wrapNone/>
                <wp:docPr id="89" name="Graphic 8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9" name="Graphic 89"/>
                      <wps:cNvSpPr/>
                      <wps:spPr>
                        <a:xfrm>
                          <a:off x="0" y="0"/>
                          <a:ext cx="216535" cy="1530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6535" h="153035">
                              <a:moveTo>
                                <a:pt x="216001" y="0"/>
                              </a:moveTo>
                              <a:lnTo>
                                <a:pt x="0" y="0"/>
                              </a:lnTo>
                              <a:lnTo>
                                <a:pt x="0" y="152412"/>
                              </a:lnTo>
                              <a:lnTo>
                                <a:pt x="216001" y="152412"/>
                              </a:lnTo>
                              <a:lnTo>
                                <a:pt x="21600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AB013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402.519989pt;margin-top:139.938004pt;width:17.008pt;height:12.001pt;mso-position-horizontal-relative:page;mso-position-vertical-relative:page;z-index:15749632" id="docshape71" filled="true" fillcolor="#ab0132" stroked="false">
                <v:fill type="solid"/>
                <w10:wrap type="none"/>
              </v:rect>
            </w:pict>
          </mc:Fallback>
        </mc:AlternateContent>
      </w:r>
      <w:bookmarkStart w:name="3 - Treinamento dos socorristas" w:id="9"/>
      <w:bookmarkEnd w:id="9"/>
      <w:r>
        <w:rPr/>
      </w:r>
      <w:r>
        <w:rPr>
          <w:rFonts w:ascii="Arial"/>
          <w:b/>
          <w:color w:val="AB0132"/>
          <w:sz w:val="18"/>
          <w:u w:val="single" w:color="AB0132"/>
        </w:rPr>
        <w:tab/>
      </w:r>
      <w:r>
        <w:rPr>
          <w:rFonts w:ascii="Arial"/>
          <w:b/>
          <w:color w:val="AB0132"/>
          <w:spacing w:val="80"/>
          <w:w w:val="150"/>
          <w:sz w:val="18"/>
        </w:rPr>
        <w:t> </w:t>
      </w:r>
      <w:r>
        <w:rPr>
          <w:rFonts w:ascii="Arial"/>
          <w:b/>
          <w:color w:val="AB0132"/>
          <w:w w:val="80"/>
          <w:sz w:val="18"/>
        </w:rPr>
        <w:t>PRIMEIROS </w:t>
      </w:r>
      <w:r>
        <w:rPr>
          <w:rFonts w:ascii="Arial"/>
          <w:b/>
          <w:color w:val="AB0132"/>
          <w:w w:val="90"/>
          <w:sz w:val="18"/>
        </w:rPr>
        <w:t>SOCORROS</w:t>
      </w:r>
    </w:p>
    <w:p>
      <w:pPr>
        <w:pStyle w:val="BodyText"/>
        <w:rPr>
          <w:rFonts w:ascii="Arial"/>
          <w:b/>
          <w:sz w:val="60"/>
        </w:rPr>
      </w:pPr>
    </w:p>
    <w:p>
      <w:pPr>
        <w:pStyle w:val="BodyText"/>
        <w:spacing w:before="125"/>
        <w:rPr>
          <w:rFonts w:ascii="Arial"/>
          <w:b/>
          <w:sz w:val="60"/>
        </w:rPr>
      </w:pPr>
    </w:p>
    <w:p>
      <w:pPr>
        <w:tabs>
          <w:tab w:pos="6414" w:val="right" w:leader="none"/>
        </w:tabs>
        <w:spacing w:line="184" w:lineRule="auto" w:before="0"/>
        <w:ind w:left="708" w:right="1123" w:firstLine="0"/>
        <w:jc w:val="left"/>
        <w:rPr>
          <w:rFonts w:ascii="Times New Roman"/>
          <w:b/>
          <w:sz w:val="60"/>
        </w:rPr>
      </w:pPr>
      <w:r>
        <w:rPr>
          <w:rFonts w:ascii="Times New Roman"/>
          <w:b/>
          <w:sz w:val="60"/>
        </w:rPr>
        <mc:AlternateContent>
          <mc:Choice Requires="wps">
            <w:drawing>
              <wp:anchor distT="0" distB="0" distL="0" distR="0" allowOverlap="1" layoutInCell="1" locked="0" behindDoc="1" simplePos="0" relativeHeight="481233920">
                <wp:simplePos x="0" y="0"/>
                <wp:positionH relativeFrom="page">
                  <wp:posOffset>3473999</wp:posOffset>
                </wp:positionH>
                <wp:positionV relativeFrom="paragraph">
                  <wp:posOffset>311174</wp:posOffset>
                </wp:positionV>
                <wp:extent cx="1270" cy="304800"/>
                <wp:effectExtent l="0" t="0" r="0" b="0"/>
                <wp:wrapNone/>
                <wp:docPr id="90" name="Graphic 9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0" name="Graphic 90"/>
                      <wps:cNvSpPr/>
                      <wps:spPr>
                        <a:xfrm>
                          <a:off x="0" y="0"/>
                          <a:ext cx="1270" cy="3048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0" h="304800">
                              <a:moveTo>
                                <a:pt x="0" y="0"/>
                              </a:moveTo>
                              <a:lnTo>
                                <a:pt x="0" y="304800"/>
                              </a:lnTo>
                            </a:path>
                          </a:pathLst>
                        </a:custGeom>
                        <a:ln w="3810">
                          <a:solidFill>
                            <a:srgbClr val="AB0132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22082560" from="273.543304pt,24.501938pt" to="273.543304pt,48.501938pt" stroked="true" strokeweight=".3pt" strokecolor="#ab0132">
                <v:stroke dashstyle="solid"/>
                <w10:wrap type="none"/>
              </v:line>
            </w:pict>
          </mc:Fallback>
        </mc:AlternateContent>
      </w:r>
      <w:r>
        <w:rPr>
          <w:rFonts w:ascii="Times New Roman"/>
          <w:b/>
          <w:color w:val="AB0132"/>
          <w:sz w:val="60"/>
        </w:rPr>
        <w:t>Treinamento dos </w:t>
      </w:r>
      <w:r>
        <w:rPr>
          <w:rFonts w:ascii="Times New Roman"/>
          <w:b/>
          <w:color w:val="AB0132"/>
          <w:spacing w:val="-2"/>
          <w:position w:val="1"/>
          <w:sz w:val="60"/>
        </w:rPr>
        <w:t>socorristas</w:t>
      </w:r>
      <w:r>
        <w:rPr>
          <w:rFonts w:ascii="Times New Roman"/>
          <w:b/>
          <w:color w:val="AB0132"/>
          <w:position w:val="1"/>
          <w:sz w:val="60"/>
        </w:rPr>
        <w:tab/>
      </w:r>
      <w:r>
        <w:rPr>
          <w:rFonts w:ascii="Times New Roman"/>
          <w:b/>
          <w:color w:val="AB0132"/>
          <w:spacing w:val="-10"/>
          <w:sz w:val="60"/>
        </w:rPr>
        <w:t>3</w:t>
      </w:r>
    </w:p>
    <w:p>
      <w:pPr>
        <w:spacing w:after="0" w:line="184" w:lineRule="auto"/>
        <w:jc w:val="left"/>
        <w:rPr>
          <w:rFonts w:ascii="Times New Roman"/>
          <w:b/>
          <w:sz w:val="60"/>
        </w:rPr>
        <w:sectPr>
          <w:headerReference w:type="default" r:id="rId62"/>
          <w:footerReference w:type="default" r:id="rId63"/>
          <w:pgSz w:w="8400" w:h="11910"/>
          <w:pgMar w:header="0" w:footer="287" w:top="240" w:bottom="480" w:left="425" w:right="425"/>
          <w:pgNumType w:start="23"/>
        </w:sectPr>
      </w:pPr>
    </w:p>
    <w:p>
      <w:pPr>
        <w:pStyle w:val="BodyText"/>
        <w:spacing w:before="4"/>
        <w:rPr>
          <w:rFonts w:ascii="Times New Roman"/>
          <w:b/>
          <w:sz w:val="17"/>
        </w:rPr>
      </w:pPr>
    </w:p>
    <w:p>
      <w:pPr>
        <w:pStyle w:val="BodyText"/>
        <w:spacing w:after="0"/>
        <w:rPr>
          <w:rFonts w:ascii="Times New Roman"/>
          <w:b/>
          <w:sz w:val="17"/>
        </w:rPr>
        <w:sectPr>
          <w:headerReference w:type="even" r:id="rId64"/>
          <w:footerReference w:type="even" r:id="rId65"/>
          <w:pgSz w:w="8400" w:h="11910"/>
          <w:pgMar w:header="0" w:footer="0" w:top="1340" w:bottom="280" w:left="425" w:right="425"/>
        </w:sectPr>
      </w:pPr>
    </w:p>
    <w:p>
      <w:pPr>
        <w:pStyle w:val="BodyText"/>
        <w:spacing w:line="264" w:lineRule="auto" w:before="352"/>
        <w:ind w:left="708" w:right="2836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50144">
                <wp:simplePos x="0" y="0"/>
                <wp:positionH relativeFrom="page">
                  <wp:posOffset>5112003</wp:posOffset>
                </wp:positionH>
                <wp:positionV relativeFrom="page">
                  <wp:posOffset>1777199</wp:posOffset>
                </wp:positionV>
                <wp:extent cx="216535" cy="153035"/>
                <wp:effectExtent l="0" t="0" r="0" b="0"/>
                <wp:wrapNone/>
                <wp:docPr id="98" name="Graphic 9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8" name="Graphic 98"/>
                      <wps:cNvSpPr/>
                      <wps:spPr>
                        <a:xfrm>
                          <a:off x="0" y="0"/>
                          <a:ext cx="216535" cy="1530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6535" h="153035">
                              <a:moveTo>
                                <a:pt x="216001" y="0"/>
                              </a:moveTo>
                              <a:lnTo>
                                <a:pt x="0" y="0"/>
                              </a:lnTo>
                              <a:lnTo>
                                <a:pt x="0" y="152412"/>
                              </a:lnTo>
                              <a:lnTo>
                                <a:pt x="216001" y="152412"/>
                              </a:lnTo>
                              <a:lnTo>
                                <a:pt x="21600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AB013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402.519989pt;margin-top:139.936996pt;width:17.008pt;height:12.001pt;mso-position-horizontal-relative:page;mso-position-vertical-relative:page;z-index:15750144" id="docshape78" filled="true" fillcolor="#ab0132" stroked="false">
                <v:fill type="solid"/>
                <w10:wrap type="none"/>
              </v:rect>
            </w:pict>
          </mc:Fallback>
        </mc:AlternateContent>
      </w:r>
      <w:r>
        <w:rPr>
          <w:w w:val="90"/>
        </w:rPr>
        <w:t>Um bom programa de treinamento permite que você </w:t>
      </w:r>
      <w:bookmarkStart w:name="3.1 O papel humanitário dos socorristas" w:id="10"/>
      <w:bookmarkEnd w:id="10"/>
      <w:r>
        <w:rPr>
          <w:w w:val="87"/>
        </w:rPr>
      </w:r>
      <w:bookmarkStart w:name="3.1.1 Conheça e respeite os emblemas dis" w:id="11"/>
      <w:bookmarkEnd w:id="11"/>
      <w:r>
        <w:rPr>
          <w:spacing w:val="-2"/>
        </w:rPr>
        <w:t>r</w:t>
      </w:r>
      <w:r>
        <w:rPr>
          <w:spacing w:val="-2"/>
        </w:rPr>
        <w:t>esponda</w:t>
      </w:r>
      <w:r>
        <w:rPr>
          <w:spacing w:val="-11"/>
        </w:rPr>
        <w:t> </w:t>
      </w:r>
      <w:r>
        <w:rPr>
          <w:spacing w:val="-2"/>
        </w:rPr>
        <w:t>“automaticamente”:</w:t>
      </w:r>
    </w:p>
    <w:p>
      <w:pPr>
        <w:pStyle w:val="ListParagraph"/>
        <w:numPr>
          <w:ilvl w:val="0"/>
          <w:numId w:val="13"/>
        </w:numPr>
        <w:tabs>
          <w:tab w:pos="877" w:val="left" w:leader="none"/>
        </w:tabs>
        <w:spacing w:line="206" w:lineRule="exact" w:before="0" w:after="0"/>
        <w:ind w:left="877" w:right="0" w:hanging="169"/>
        <w:jc w:val="both"/>
        <w:rPr>
          <w:sz w:val="18"/>
        </w:rPr>
      </w:pPr>
      <w:r>
        <w:rPr>
          <w:w w:val="90"/>
          <w:sz w:val="18"/>
        </w:rPr>
        <w:t>reduzindo</w:t>
      </w:r>
      <w:r>
        <w:rPr>
          <w:spacing w:val="-5"/>
          <w:w w:val="90"/>
          <w:sz w:val="18"/>
        </w:rPr>
        <w:t> </w:t>
      </w:r>
      <w:r>
        <w:rPr>
          <w:w w:val="90"/>
          <w:sz w:val="18"/>
        </w:rPr>
        <w:t>os</w:t>
      </w:r>
      <w:r>
        <w:rPr>
          <w:spacing w:val="-4"/>
          <w:w w:val="90"/>
          <w:sz w:val="18"/>
        </w:rPr>
        <w:t> </w:t>
      </w:r>
      <w:r>
        <w:rPr>
          <w:w w:val="90"/>
          <w:sz w:val="18"/>
        </w:rPr>
        <w:t>efeitos</w:t>
      </w:r>
      <w:r>
        <w:rPr>
          <w:spacing w:val="-4"/>
          <w:w w:val="90"/>
          <w:sz w:val="18"/>
        </w:rPr>
        <w:t> </w:t>
      </w:r>
      <w:r>
        <w:rPr>
          <w:w w:val="90"/>
          <w:sz w:val="18"/>
        </w:rPr>
        <w:t>de</w:t>
      </w:r>
      <w:r>
        <w:rPr>
          <w:spacing w:val="-4"/>
          <w:w w:val="90"/>
          <w:sz w:val="18"/>
        </w:rPr>
        <w:t> </w:t>
      </w:r>
      <w:r>
        <w:rPr>
          <w:w w:val="90"/>
          <w:sz w:val="18"/>
        </w:rPr>
        <w:t>seu</w:t>
      </w:r>
      <w:r>
        <w:rPr>
          <w:spacing w:val="-4"/>
          <w:w w:val="90"/>
          <w:sz w:val="18"/>
        </w:rPr>
        <w:t> </w:t>
      </w:r>
      <w:r>
        <w:rPr>
          <w:w w:val="90"/>
          <w:sz w:val="18"/>
        </w:rPr>
        <w:t>choque</w:t>
      </w:r>
      <w:r>
        <w:rPr>
          <w:spacing w:val="-4"/>
          <w:w w:val="90"/>
          <w:sz w:val="18"/>
        </w:rPr>
        <w:t> </w:t>
      </w:r>
      <w:r>
        <w:rPr>
          <w:spacing w:val="-2"/>
          <w:w w:val="90"/>
          <w:sz w:val="18"/>
        </w:rPr>
        <w:t>emocional;</w:t>
      </w:r>
    </w:p>
    <w:p>
      <w:pPr>
        <w:pStyle w:val="ListParagraph"/>
        <w:numPr>
          <w:ilvl w:val="0"/>
          <w:numId w:val="13"/>
        </w:numPr>
        <w:tabs>
          <w:tab w:pos="876" w:val="left" w:leader="none"/>
          <w:tab w:pos="878" w:val="left" w:leader="none"/>
        </w:tabs>
        <w:spacing w:line="264" w:lineRule="auto" w:before="20" w:after="0"/>
        <w:ind w:left="878" w:right="2638" w:hanging="171"/>
        <w:jc w:val="both"/>
        <w:rPr>
          <w:sz w:val="18"/>
        </w:rPr>
      </w:pPr>
      <w:r>
        <w:rPr>
          <w:w w:val="90"/>
          <w:sz w:val="18"/>
        </w:rPr>
        <w:t>contribuindo para a sua proteção em conflitos armados e</w:t>
      </w:r>
      <w:r>
        <w:rPr>
          <w:spacing w:val="-1"/>
          <w:w w:val="90"/>
          <w:sz w:val="18"/>
        </w:rPr>
        <w:t> </w:t>
      </w:r>
      <w:r>
        <w:rPr>
          <w:w w:val="90"/>
          <w:sz w:val="18"/>
        </w:rPr>
        <w:t>em</w:t>
      </w:r>
      <w:r>
        <w:rPr>
          <w:spacing w:val="-1"/>
          <w:w w:val="90"/>
          <w:sz w:val="18"/>
        </w:rPr>
        <w:t> </w:t>
      </w:r>
      <w:r>
        <w:rPr>
          <w:w w:val="90"/>
          <w:sz w:val="18"/>
        </w:rPr>
        <w:t>outras</w:t>
      </w:r>
      <w:r>
        <w:rPr>
          <w:spacing w:val="-1"/>
          <w:w w:val="90"/>
          <w:sz w:val="18"/>
        </w:rPr>
        <w:t> </w:t>
      </w:r>
      <w:r>
        <w:rPr>
          <w:w w:val="90"/>
          <w:sz w:val="18"/>
        </w:rPr>
        <w:t>situações</w:t>
      </w:r>
      <w:r>
        <w:rPr>
          <w:spacing w:val="-1"/>
          <w:w w:val="90"/>
          <w:sz w:val="18"/>
        </w:rPr>
        <w:t> </w:t>
      </w:r>
      <w:r>
        <w:rPr>
          <w:w w:val="90"/>
          <w:sz w:val="18"/>
        </w:rPr>
        <w:t>de</w:t>
      </w:r>
      <w:r>
        <w:rPr>
          <w:spacing w:val="-1"/>
          <w:w w:val="90"/>
          <w:sz w:val="18"/>
        </w:rPr>
        <w:t> </w:t>
      </w:r>
      <w:r>
        <w:rPr>
          <w:w w:val="90"/>
          <w:sz w:val="18"/>
        </w:rPr>
        <w:t>violência,</w:t>
      </w:r>
      <w:r>
        <w:rPr>
          <w:spacing w:val="-1"/>
          <w:w w:val="90"/>
          <w:sz w:val="18"/>
        </w:rPr>
        <w:t> </w:t>
      </w:r>
      <w:r>
        <w:rPr>
          <w:w w:val="90"/>
          <w:sz w:val="18"/>
        </w:rPr>
        <w:t>a</w:t>
      </w:r>
      <w:r>
        <w:rPr>
          <w:spacing w:val="-1"/>
          <w:w w:val="90"/>
          <w:sz w:val="18"/>
        </w:rPr>
        <w:t> </w:t>
      </w:r>
      <w:r>
        <w:rPr>
          <w:w w:val="90"/>
          <w:sz w:val="18"/>
        </w:rPr>
        <w:t>despeito</w:t>
      </w:r>
      <w:r>
        <w:rPr>
          <w:spacing w:val="-1"/>
          <w:w w:val="90"/>
          <w:sz w:val="18"/>
        </w:rPr>
        <w:t> </w:t>
      </w:r>
      <w:r>
        <w:rPr>
          <w:w w:val="90"/>
          <w:sz w:val="18"/>
        </w:rPr>
        <w:t>do</w:t>
      </w:r>
      <w:r>
        <w:rPr>
          <w:spacing w:val="-1"/>
          <w:w w:val="90"/>
          <w:sz w:val="18"/>
        </w:rPr>
        <w:t> </w:t>
      </w:r>
      <w:r>
        <w:rPr>
          <w:w w:val="90"/>
          <w:sz w:val="18"/>
        </w:rPr>
        <w:t>medo e do ambiente arriscado, evitando que você fique ferido </w:t>
      </w:r>
      <w:r>
        <w:rPr>
          <w:sz w:val="18"/>
        </w:rPr>
        <w:t>ou</w:t>
      </w:r>
      <w:r>
        <w:rPr>
          <w:spacing w:val="-13"/>
          <w:sz w:val="18"/>
        </w:rPr>
        <w:t> </w:t>
      </w:r>
      <w:r>
        <w:rPr>
          <w:sz w:val="18"/>
        </w:rPr>
        <w:t>doente;</w:t>
      </w:r>
    </w:p>
    <w:p>
      <w:pPr>
        <w:pStyle w:val="ListParagraph"/>
        <w:numPr>
          <w:ilvl w:val="0"/>
          <w:numId w:val="13"/>
        </w:numPr>
        <w:tabs>
          <w:tab w:pos="876" w:val="left" w:leader="none"/>
          <w:tab w:pos="878" w:val="left" w:leader="none"/>
        </w:tabs>
        <w:spacing w:line="264" w:lineRule="auto" w:before="0" w:after="0"/>
        <w:ind w:left="878" w:right="3026" w:hanging="171"/>
        <w:jc w:val="both"/>
        <w:rPr>
          <w:sz w:val="18"/>
        </w:rPr>
      </w:pPr>
      <w:r>
        <w:rPr>
          <w:sz w:val="18"/>
        </w:rPr>
        <mc:AlternateContent>
          <mc:Choice Requires="wps">
            <w:drawing>
              <wp:anchor distT="0" distB="0" distL="0" distR="0" allowOverlap="1" layoutInCell="1" locked="0" behindDoc="0" simplePos="0" relativeHeight="15750656">
                <wp:simplePos x="0" y="0"/>
                <wp:positionH relativeFrom="page">
                  <wp:posOffset>3527996</wp:posOffset>
                </wp:positionH>
                <wp:positionV relativeFrom="paragraph">
                  <wp:posOffset>249019</wp:posOffset>
                </wp:positionV>
                <wp:extent cx="1440180" cy="1295400"/>
                <wp:effectExtent l="0" t="0" r="0" b="0"/>
                <wp:wrapNone/>
                <wp:docPr id="99" name="Textbox 9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9" name="Textbox 99"/>
                      <wps:cNvSpPr txBox="1"/>
                      <wps:spPr>
                        <a:xfrm>
                          <a:off x="0" y="0"/>
                          <a:ext cx="1440180" cy="1295400"/>
                        </a:xfrm>
                        <a:prstGeom prst="rect">
                          <a:avLst/>
                        </a:prstGeom>
                        <a:solidFill>
                          <a:srgbClr val="AB0132"/>
                        </a:solidFill>
                      </wps:spPr>
                      <wps:txbx>
                        <w:txbxContent>
                          <w:p>
                            <w:pPr>
                              <w:pStyle w:val="BodyText"/>
                              <w:spacing w:before="39"/>
                              <w:rPr>
                                <w:color w:val="000000"/>
                              </w:rPr>
                            </w:pPr>
                          </w:p>
                          <w:p>
                            <w:pPr>
                              <w:pStyle w:val="BodyText"/>
                              <w:spacing w:line="256" w:lineRule="auto"/>
                              <w:ind w:left="144" w:right="142"/>
                              <w:jc w:val="center"/>
                              <w:rPr>
                                <w:rFonts w:ascii="Trebuchet MS" w:hAnsi="Trebuchet MS"/>
                                <w:color w:val="000000"/>
                              </w:rPr>
                            </w:pPr>
                            <w:r>
                              <w:rPr>
                                <w:rFonts w:ascii="Trebuchet MS" w:hAnsi="Trebuchet MS"/>
                                <w:color w:val="FFFFFF"/>
                                <w:spacing w:val="-4"/>
                              </w:rPr>
                              <w:t>No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9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4"/>
                              </w:rPr>
                              <w:t>meio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4"/>
                              </w:rPr>
                              <w:t>de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4"/>
                              </w:rPr>
                              <w:t>uma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4"/>
                              </w:rPr>
                              <w:t>situação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6"/>
                              </w:rPr>
                              <w:t>violenta,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1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6"/>
                              </w:rPr>
                              <w:t>você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1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6"/>
                              </w:rPr>
                              <w:t>trabalhará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w w:val="90"/>
                              </w:rPr>
                              <w:t>de forma eficiente graças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</w:rPr>
                              <w:t>às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</w:rPr>
                              <w:t>rotinas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</w:rPr>
                              <w:t>e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</w:rPr>
                              <w:t>aos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</w:rPr>
                              <w:t>reflexos automáticos que você aprende e pratica nos períodos de paz.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77.795013pt;margin-top:19.607834pt;width:113.4pt;height:102pt;mso-position-horizontal-relative:page;mso-position-vertical-relative:paragraph;z-index:15750656" type="#_x0000_t202" id="docshape79" filled="true" fillcolor="#ab0132" stroked="false">
                <v:textbox inset="0,0,0,0">
                  <w:txbxContent>
                    <w:p>
                      <w:pPr>
                        <w:pStyle w:val="BodyText"/>
                        <w:spacing w:before="39"/>
                        <w:rPr>
                          <w:color w:val="000000"/>
                        </w:rPr>
                      </w:pPr>
                    </w:p>
                    <w:p>
                      <w:pPr>
                        <w:pStyle w:val="BodyText"/>
                        <w:spacing w:line="256" w:lineRule="auto"/>
                        <w:ind w:left="144" w:right="142"/>
                        <w:jc w:val="center"/>
                        <w:rPr>
                          <w:rFonts w:ascii="Trebuchet MS" w:hAnsi="Trebuchet MS"/>
                          <w:color w:val="000000"/>
                        </w:rPr>
                      </w:pPr>
                      <w:r>
                        <w:rPr>
                          <w:rFonts w:ascii="Trebuchet MS" w:hAnsi="Trebuchet MS"/>
                          <w:color w:val="FFFFFF"/>
                          <w:spacing w:val="-4"/>
                        </w:rPr>
                        <w:t>No</w:t>
                      </w:r>
                      <w:r>
                        <w:rPr>
                          <w:rFonts w:ascii="Trebuchet MS" w:hAnsi="Trebuchet MS"/>
                          <w:color w:val="FFFFFF"/>
                          <w:spacing w:val="-19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spacing w:val="-4"/>
                        </w:rPr>
                        <w:t>meio</w:t>
                      </w:r>
                      <w:r>
                        <w:rPr>
                          <w:rFonts w:ascii="Trebuchet MS" w:hAnsi="Trebuchet MS"/>
                          <w:color w:val="FFFFFF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spacing w:val="-4"/>
                        </w:rPr>
                        <w:t>de</w:t>
                      </w:r>
                      <w:r>
                        <w:rPr>
                          <w:rFonts w:ascii="Trebuchet MS" w:hAnsi="Trebuchet MS"/>
                          <w:color w:val="FFFFFF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spacing w:val="-4"/>
                        </w:rPr>
                        <w:t>uma</w:t>
                      </w:r>
                      <w:r>
                        <w:rPr>
                          <w:rFonts w:ascii="Trebuchet MS" w:hAnsi="Trebuchet MS"/>
                          <w:color w:val="FFFFFF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spacing w:val="-4"/>
                        </w:rPr>
                        <w:t>situação </w:t>
                      </w:r>
                      <w:r>
                        <w:rPr>
                          <w:rFonts w:ascii="Trebuchet MS" w:hAnsi="Trebuchet MS"/>
                          <w:color w:val="FFFFFF"/>
                          <w:spacing w:val="-6"/>
                        </w:rPr>
                        <w:t>violenta,</w:t>
                      </w:r>
                      <w:r>
                        <w:rPr>
                          <w:rFonts w:ascii="Trebuchet MS" w:hAnsi="Trebuchet MS"/>
                          <w:color w:val="FFFFFF"/>
                          <w:spacing w:val="-11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spacing w:val="-6"/>
                        </w:rPr>
                        <w:t>você</w:t>
                      </w:r>
                      <w:r>
                        <w:rPr>
                          <w:rFonts w:ascii="Trebuchet MS" w:hAnsi="Trebuchet MS"/>
                          <w:color w:val="FFFFFF"/>
                          <w:spacing w:val="-11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spacing w:val="-6"/>
                        </w:rPr>
                        <w:t>trabalhará </w:t>
                      </w:r>
                      <w:r>
                        <w:rPr>
                          <w:rFonts w:ascii="Trebuchet MS" w:hAnsi="Trebuchet MS"/>
                          <w:color w:val="FFFFFF"/>
                          <w:w w:val="90"/>
                        </w:rPr>
                        <w:t>de forma eficiente graças </w:t>
                      </w:r>
                      <w:r>
                        <w:rPr>
                          <w:rFonts w:ascii="Trebuchet MS" w:hAnsi="Trebuchet MS"/>
                          <w:color w:val="FFFFFF"/>
                        </w:rPr>
                        <w:t>às</w:t>
                      </w:r>
                      <w:r>
                        <w:rPr>
                          <w:rFonts w:ascii="Trebuchet MS" w:hAnsi="Trebuchet MS"/>
                          <w:color w:val="FFFFFF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</w:rPr>
                        <w:t>rotinas</w:t>
                      </w:r>
                      <w:r>
                        <w:rPr>
                          <w:rFonts w:ascii="Trebuchet MS" w:hAnsi="Trebuchet MS"/>
                          <w:color w:val="FFFFFF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</w:rPr>
                        <w:t>e</w:t>
                      </w:r>
                      <w:r>
                        <w:rPr>
                          <w:rFonts w:ascii="Trebuchet MS" w:hAnsi="Trebuchet MS"/>
                          <w:color w:val="FFFFFF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</w:rPr>
                        <w:t>aos</w:t>
                      </w:r>
                      <w:r>
                        <w:rPr>
                          <w:rFonts w:ascii="Trebuchet MS" w:hAnsi="Trebuchet MS"/>
                          <w:color w:val="FFFFFF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</w:rPr>
                        <w:t>reflexos automáticos que você aprende e pratica nos períodos de paz.</w:t>
                      </w:r>
                    </w:p>
                  </w:txbxContent>
                </v:textbox>
                <v:fill type="solid"/>
                <w10:wrap type="none"/>
              </v:shape>
            </w:pict>
          </mc:Fallback>
        </mc:AlternateContent>
      </w:r>
      <w:r>
        <w:rPr>
          <w:w w:val="90"/>
          <w:sz w:val="18"/>
        </w:rPr>
        <w:t>aprimorando</w:t>
      </w:r>
      <w:r>
        <w:rPr>
          <w:spacing w:val="-10"/>
          <w:w w:val="90"/>
          <w:sz w:val="18"/>
        </w:rPr>
        <w:t> </w:t>
      </w:r>
      <w:r>
        <w:rPr>
          <w:w w:val="90"/>
          <w:sz w:val="18"/>
        </w:rPr>
        <w:t>as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suas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capacidades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e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fortalecendo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a sua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flexibilidade,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a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despeito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da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natureza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altamente </w:t>
      </w:r>
      <w:r>
        <w:rPr>
          <w:spacing w:val="-2"/>
          <w:w w:val="90"/>
          <w:sz w:val="18"/>
        </w:rPr>
        <w:t>específica das situações, das vítimas e das tarefas.</w:t>
      </w:r>
    </w:p>
    <w:p>
      <w:pPr>
        <w:pStyle w:val="BodyText"/>
        <w:spacing w:before="13"/>
      </w:pPr>
    </w:p>
    <w:p>
      <w:pPr>
        <w:pStyle w:val="BodyText"/>
        <w:spacing w:line="264" w:lineRule="auto"/>
        <w:ind w:left="708" w:right="2705"/>
      </w:pPr>
      <w:r>
        <w:rPr>
          <w:w w:val="90"/>
        </w:rPr>
        <w:t>Não se esqueça de explicar os problemas para seus </w:t>
      </w:r>
      <w:r>
        <w:rPr>
          <w:spacing w:val="-6"/>
        </w:rPr>
        <w:t>parentes</w:t>
      </w:r>
      <w:r>
        <w:rPr>
          <w:spacing w:val="-11"/>
        </w:rPr>
        <w:t> </w:t>
      </w:r>
      <w:r>
        <w:rPr>
          <w:spacing w:val="-6"/>
        </w:rPr>
        <w:t>e</w:t>
      </w:r>
      <w:r>
        <w:rPr>
          <w:spacing w:val="-11"/>
        </w:rPr>
        <w:t> </w:t>
      </w:r>
      <w:r>
        <w:rPr>
          <w:spacing w:val="-6"/>
        </w:rPr>
        <w:t>amigos,</w:t>
      </w:r>
      <w:r>
        <w:rPr>
          <w:spacing w:val="-11"/>
        </w:rPr>
        <w:t> </w:t>
      </w:r>
      <w:r>
        <w:rPr>
          <w:spacing w:val="-6"/>
        </w:rPr>
        <w:t>de</w:t>
      </w:r>
      <w:r>
        <w:rPr>
          <w:spacing w:val="-11"/>
        </w:rPr>
        <w:t> </w:t>
      </w:r>
      <w:r>
        <w:rPr>
          <w:spacing w:val="-6"/>
        </w:rPr>
        <w:t>forma</w:t>
      </w:r>
      <w:r>
        <w:rPr>
          <w:spacing w:val="-11"/>
        </w:rPr>
        <w:t> </w:t>
      </w:r>
      <w:r>
        <w:rPr>
          <w:spacing w:val="-6"/>
        </w:rPr>
        <w:t>que</w:t>
      </w:r>
      <w:r>
        <w:rPr>
          <w:spacing w:val="-11"/>
        </w:rPr>
        <w:t> </w:t>
      </w:r>
      <w:r>
        <w:rPr>
          <w:spacing w:val="-6"/>
        </w:rPr>
        <w:t>eles</w:t>
      </w:r>
      <w:r>
        <w:rPr>
          <w:spacing w:val="-11"/>
        </w:rPr>
        <w:t> </w:t>
      </w:r>
      <w:r>
        <w:rPr>
          <w:spacing w:val="-6"/>
        </w:rPr>
        <w:t>se</w:t>
      </w:r>
      <w:r>
        <w:rPr>
          <w:spacing w:val="-11"/>
        </w:rPr>
        <w:t> </w:t>
      </w:r>
      <w:r>
        <w:rPr>
          <w:spacing w:val="-6"/>
        </w:rPr>
        <w:t>familiarizem</w:t>
      </w:r>
      <w:r>
        <w:rPr>
          <w:spacing w:val="-6"/>
        </w:rPr>
        <w:t> com</w:t>
      </w:r>
      <w:r>
        <w:rPr>
          <w:spacing w:val="-7"/>
        </w:rPr>
        <w:t> </w:t>
      </w:r>
      <w:r>
        <w:rPr>
          <w:spacing w:val="-6"/>
        </w:rPr>
        <w:t>suas</w:t>
      </w:r>
      <w:r>
        <w:rPr>
          <w:spacing w:val="-7"/>
        </w:rPr>
        <w:t> </w:t>
      </w:r>
      <w:r>
        <w:rPr>
          <w:spacing w:val="-6"/>
        </w:rPr>
        <w:t>obrigações</w:t>
      </w:r>
      <w:r>
        <w:rPr>
          <w:spacing w:val="-7"/>
        </w:rPr>
        <w:t> </w:t>
      </w:r>
      <w:r>
        <w:rPr>
          <w:spacing w:val="-6"/>
        </w:rPr>
        <w:t>e</w:t>
      </w:r>
      <w:r>
        <w:rPr>
          <w:spacing w:val="-7"/>
        </w:rPr>
        <w:t> </w:t>
      </w:r>
      <w:r>
        <w:rPr>
          <w:spacing w:val="-6"/>
        </w:rPr>
        <w:t>demonstrem</w:t>
      </w:r>
      <w:r>
        <w:rPr>
          <w:spacing w:val="-7"/>
        </w:rPr>
        <w:t> </w:t>
      </w:r>
      <w:r>
        <w:rPr>
          <w:spacing w:val="-6"/>
        </w:rPr>
        <w:t>apoio</w:t>
      </w:r>
      <w:r>
        <w:rPr>
          <w:spacing w:val="-7"/>
        </w:rPr>
        <w:t> </w:t>
      </w:r>
      <w:r>
        <w:rPr>
          <w:spacing w:val="-6"/>
        </w:rPr>
        <w:t>em</w:t>
      </w:r>
      <w:r>
        <w:rPr>
          <w:spacing w:val="-7"/>
        </w:rPr>
        <w:t> </w:t>
      </w:r>
      <w:r>
        <w:rPr>
          <w:spacing w:val="-6"/>
        </w:rPr>
        <w:t>relação </w:t>
      </w:r>
      <w:r>
        <w:rPr>
          <w:w w:val="90"/>
        </w:rPr>
        <w:t>aos deveres, direitos e tarefas que você tem nessas situações</w:t>
      </w:r>
      <w:r>
        <w:rPr>
          <w:spacing w:val="-10"/>
          <w:w w:val="90"/>
        </w:rPr>
        <w:t> </w:t>
      </w:r>
      <w:r>
        <w:rPr>
          <w:w w:val="90"/>
        </w:rPr>
        <w:t>excepcionais</w:t>
      </w:r>
      <w:r>
        <w:rPr>
          <w:spacing w:val="-7"/>
          <w:w w:val="90"/>
        </w:rPr>
        <w:t> </w:t>
      </w:r>
      <w:r>
        <w:rPr>
          <w:w w:val="90"/>
        </w:rPr>
        <w:t>e</w:t>
      </w:r>
      <w:r>
        <w:rPr>
          <w:spacing w:val="-8"/>
          <w:w w:val="90"/>
        </w:rPr>
        <w:t> </w:t>
      </w:r>
      <w:r>
        <w:rPr>
          <w:w w:val="90"/>
        </w:rPr>
        <w:t>perigosas.</w:t>
      </w:r>
      <w:r>
        <w:rPr>
          <w:spacing w:val="-7"/>
          <w:w w:val="90"/>
        </w:rPr>
        <w:t> </w:t>
      </w:r>
      <w:r>
        <w:rPr>
          <w:w w:val="90"/>
        </w:rPr>
        <w:t>Isso,</w:t>
      </w:r>
      <w:r>
        <w:rPr>
          <w:spacing w:val="-8"/>
          <w:w w:val="90"/>
        </w:rPr>
        <w:t> </w:t>
      </w:r>
      <w:r>
        <w:rPr>
          <w:w w:val="90"/>
        </w:rPr>
        <w:t>naturalmente,</w:t>
      </w:r>
      <w:r>
        <w:rPr>
          <w:spacing w:val="-7"/>
          <w:w w:val="90"/>
        </w:rPr>
        <w:t> </w:t>
      </w:r>
      <w:r>
        <w:rPr>
          <w:w w:val="90"/>
        </w:rPr>
        <w:t>é </w:t>
      </w:r>
      <w:r>
        <w:rPr>
          <w:w w:val="85"/>
        </w:rPr>
        <w:t>semelhante às explicações que você já dá acerca das suas </w:t>
      </w:r>
      <w:r>
        <w:rPr>
          <w:spacing w:val="-6"/>
        </w:rPr>
        <w:t>responsabilidades</w:t>
      </w:r>
      <w:r>
        <w:rPr>
          <w:spacing w:val="-7"/>
        </w:rPr>
        <w:t> </w:t>
      </w:r>
      <w:r>
        <w:rPr>
          <w:spacing w:val="-6"/>
        </w:rPr>
        <w:t>e</w:t>
      </w:r>
      <w:r>
        <w:rPr>
          <w:spacing w:val="-7"/>
        </w:rPr>
        <w:t> </w:t>
      </w:r>
      <w:r>
        <w:rPr>
          <w:spacing w:val="-6"/>
        </w:rPr>
        <w:t>atividades</w:t>
      </w:r>
      <w:r>
        <w:rPr>
          <w:spacing w:val="-7"/>
        </w:rPr>
        <w:t> </w:t>
      </w:r>
      <w:r>
        <w:rPr>
          <w:spacing w:val="-6"/>
        </w:rPr>
        <w:t>em</w:t>
      </w:r>
      <w:r>
        <w:rPr>
          <w:spacing w:val="-7"/>
        </w:rPr>
        <w:t> </w:t>
      </w:r>
      <w:r>
        <w:rPr>
          <w:spacing w:val="-6"/>
        </w:rPr>
        <w:t>tempos</w:t>
      </w:r>
      <w:r>
        <w:rPr>
          <w:spacing w:val="-7"/>
        </w:rPr>
        <w:t> </w:t>
      </w:r>
      <w:r>
        <w:rPr>
          <w:spacing w:val="-6"/>
        </w:rPr>
        <w:t>de</w:t>
      </w:r>
      <w:r>
        <w:rPr>
          <w:spacing w:val="-7"/>
        </w:rPr>
        <w:t> </w:t>
      </w:r>
      <w:r>
        <w:rPr>
          <w:spacing w:val="-6"/>
        </w:rPr>
        <w:t>paz.</w:t>
      </w:r>
    </w:p>
    <w:p>
      <w:pPr>
        <w:pStyle w:val="BodyText"/>
      </w:pPr>
    </w:p>
    <w:p>
      <w:pPr>
        <w:pStyle w:val="BodyText"/>
      </w:pPr>
    </w:p>
    <w:p>
      <w:pPr>
        <w:pStyle w:val="BodyText"/>
        <w:spacing w:before="185"/>
      </w:pPr>
    </w:p>
    <w:p>
      <w:pPr>
        <w:pStyle w:val="Heading2"/>
        <w:numPr>
          <w:ilvl w:val="1"/>
          <w:numId w:val="14"/>
        </w:numPr>
        <w:tabs>
          <w:tab w:pos="1559" w:val="left" w:leader="none"/>
        </w:tabs>
        <w:spacing w:line="211" w:lineRule="auto" w:before="0" w:after="0"/>
        <w:ind w:left="1559" w:right="2801" w:hanging="851"/>
        <w:jc w:val="left"/>
      </w:pPr>
      <w:bookmarkStart w:name="_TOC_250000" w:id="12"/>
      <w:r>
        <w:rPr>
          <w:color w:val="AB0132"/>
          <w:w w:val="85"/>
        </w:rPr>
        <w:t>O papel humanitário dos </w:t>
      </w:r>
      <w:bookmarkEnd w:id="12"/>
      <w:r>
        <w:rPr>
          <w:color w:val="AB0132"/>
          <w:spacing w:val="-2"/>
          <w:w w:val="95"/>
        </w:rPr>
        <w:t>socorristas</w:t>
      </w:r>
    </w:p>
    <w:p>
      <w:pPr>
        <w:pStyle w:val="Heading4"/>
        <w:numPr>
          <w:ilvl w:val="2"/>
          <w:numId w:val="14"/>
        </w:numPr>
        <w:tabs>
          <w:tab w:pos="1559" w:val="left" w:leader="none"/>
        </w:tabs>
        <w:spacing w:line="199" w:lineRule="auto" w:before="348" w:after="0"/>
        <w:ind w:left="1559" w:right="2625" w:hanging="851"/>
        <w:jc w:val="left"/>
      </w:pPr>
      <w:r>
        <w:rPr>
          <w:w w:val="85"/>
        </w:rPr>
        <w:t>Conheça</w:t>
      </w:r>
      <w:r>
        <w:rPr>
          <w:spacing w:val="-5"/>
          <w:w w:val="85"/>
        </w:rPr>
        <w:t> </w:t>
      </w:r>
      <w:r>
        <w:rPr>
          <w:w w:val="85"/>
        </w:rPr>
        <w:t>e</w:t>
      </w:r>
      <w:r>
        <w:rPr>
          <w:spacing w:val="-5"/>
          <w:w w:val="85"/>
        </w:rPr>
        <w:t> </w:t>
      </w:r>
      <w:r>
        <w:rPr>
          <w:w w:val="85"/>
        </w:rPr>
        <w:t>respeite</w:t>
      </w:r>
      <w:r>
        <w:rPr>
          <w:spacing w:val="-5"/>
          <w:w w:val="85"/>
        </w:rPr>
        <w:t> </w:t>
      </w:r>
      <w:r>
        <w:rPr>
          <w:w w:val="85"/>
        </w:rPr>
        <w:t>os</w:t>
      </w:r>
      <w:r>
        <w:rPr>
          <w:spacing w:val="-5"/>
          <w:w w:val="85"/>
        </w:rPr>
        <w:t> </w:t>
      </w:r>
      <w:r>
        <w:rPr>
          <w:w w:val="85"/>
        </w:rPr>
        <w:t>emblemas </w:t>
      </w:r>
      <w:r>
        <w:rPr>
          <w:w w:val="90"/>
        </w:rPr>
        <w:t>distintivos</w:t>
      </w:r>
      <w:r>
        <w:rPr>
          <w:spacing w:val="-14"/>
          <w:w w:val="90"/>
        </w:rPr>
        <w:t> </w:t>
      </w:r>
      <w:r>
        <w:rPr>
          <w:w w:val="90"/>
        </w:rPr>
        <w:t>e</w:t>
      </w:r>
      <w:r>
        <w:rPr>
          <w:spacing w:val="-14"/>
          <w:w w:val="90"/>
        </w:rPr>
        <w:t> </w:t>
      </w:r>
      <w:r>
        <w:rPr>
          <w:w w:val="90"/>
        </w:rPr>
        <w:t>as</w:t>
      </w:r>
      <w:r>
        <w:rPr>
          <w:spacing w:val="-14"/>
          <w:w w:val="90"/>
        </w:rPr>
        <w:t> </w:t>
      </w:r>
      <w:r>
        <w:rPr>
          <w:w w:val="90"/>
        </w:rPr>
        <w:t>normas</w:t>
      </w:r>
      <w:r>
        <w:rPr>
          <w:spacing w:val="-14"/>
          <w:w w:val="90"/>
        </w:rPr>
        <w:t> </w:t>
      </w:r>
      <w:r>
        <w:rPr>
          <w:w w:val="90"/>
        </w:rPr>
        <w:t>básicas que protegem os indivíduos</w:t>
      </w:r>
    </w:p>
    <w:p>
      <w:pPr>
        <w:pStyle w:val="BodyText"/>
        <w:spacing w:before="140"/>
        <w:rPr>
          <w:rFonts w:ascii="Tahoma"/>
          <w:b/>
          <w:sz w:val="24"/>
        </w:rPr>
      </w:pPr>
    </w:p>
    <w:p>
      <w:pPr>
        <w:pStyle w:val="BodyText"/>
        <w:spacing w:line="264" w:lineRule="auto"/>
        <w:ind w:left="708" w:right="2533"/>
      </w:pPr>
      <w:r>
        <w:rPr>
          <w:w w:val="90"/>
        </w:rPr>
        <w:t>Se você é socorrista da Cruz Vermelha ou do Crescente Vermelho, não é suficiente ter experiência em salvamento de</w:t>
      </w:r>
      <w:r>
        <w:rPr>
          <w:spacing w:val="-8"/>
          <w:w w:val="90"/>
        </w:rPr>
        <w:t> </w:t>
      </w:r>
      <w:r>
        <w:rPr>
          <w:w w:val="90"/>
        </w:rPr>
        <w:t>vidas</w:t>
      </w:r>
      <w:r>
        <w:rPr>
          <w:spacing w:val="-7"/>
          <w:w w:val="90"/>
        </w:rPr>
        <w:t> </w:t>
      </w:r>
      <w:r>
        <w:rPr>
          <w:w w:val="90"/>
        </w:rPr>
        <w:t>e</w:t>
      </w:r>
      <w:r>
        <w:rPr>
          <w:spacing w:val="-8"/>
          <w:w w:val="90"/>
        </w:rPr>
        <w:t> </w:t>
      </w:r>
      <w:r>
        <w:rPr>
          <w:w w:val="90"/>
        </w:rPr>
        <w:t>nas</w:t>
      </w:r>
      <w:r>
        <w:rPr>
          <w:spacing w:val="-7"/>
          <w:w w:val="90"/>
        </w:rPr>
        <w:t> </w:t>
      </w:r>
      <w:r>
        <w:rPr>
          <w:w w:val="90"/>
        </w:rPr>
        <w:t>medidas</w:t>
      </w:r>
      <w:r>
        <w:rPr>
          <w:spacing w:val="-8"/>
          <w:w w:val="90"/>
        </w:rPr>
        <w:t> </w:t>
      </w:r>
      <w:r>
        <w:rPr>
          <w:w w:val="90"/>
        </w:rPr>
        <w:t>de</w:t>
      </w:r>
      <w:r>
        <w:rPr>
          <w:spacing w:val="-7"/>
          <w:w w:val="90"/>
        </w:rPr>
        <w:t> </w:t>
      </w:r>
      <w:r>
        <w:rPr>
          <w:w w:val="90"/>
        </w:rPr>
        <w:t>proteção</w:t>
      </w:r>
      <w:r>
        <w:rPr>
          <w:spacing w:val="-8"/>
          <w:w w:val="90"/>
        </w:rPr>
        <w:t> </w:t>
      </w:r>
      <w:r>
        <w:rPr>
          <w:w w:val="90"/>
        </w:rPr>
        <w:t>à</w:t>
      </w:r>
      <w:r>
        <w:rPr>
          <w:spacing w:val="-7"/>
          <w:w w:val="90"/>
        </w:rPr>
        <w:t> </w:t>
      </w:r>
      <w:r>
        <w:rPr>
          <w:w w:val="90"/>
        </w:rPr>
        <w:t>saúde;</w:t>
      </w:r>
      <w:r>
        <w:rPr>
          <w:spacing w:val="-8"/>
          <w:w w:val="90"/>
        </w:rPr>
        <w:t> </w:t>
      </w:r>
      <w:r>
        <w:rPr>
          <w:w w:val="90"/>
        </w:rPr>
        <w:t>você</w:t>
      </w:r>
      <w:r>
        <w:rPr>
          <w:spacing w:val="-7"/>
          <w:w w:val="90"/>
        </w:rPr>
        <w:t> </w:t>
      </w:r>
      <w:r>
        <w:rPr>
          <w:w w:val="90"/>
        </w:rPr>
        <w:t>também </w:t>
      </w:r>
      <w:r>
        <w:rPr>
          <w:spacing w:val="-6"/>
        </w:rPr>
        <w:t>precisa</w:t>
      </w:r>
      <w:r>
        <w:rPr>
          <w:spacing w:val="-10"/>
        </w:rPr>
        <w:t> </w:t>
      </w:r>
      <w:r>
        <w:rPr>
          <w:spacing w:val="-6"/>
        </w:rPr>
        <w:t>oferecer</w:t>
      </w:r>
      <w:r>
        <w:rPr>
          <w:spacing w:val="-10"/>
        </w:rPr>
        <w:t> </w:t>
      </w:r>
      <w:r>
        <w:rPr>
          <w:spacing w:val="-6"/>
        </w:rPr>
        <w:t>sua</w:t>
      </w:r>
      <w:r>
        <w:rPr>
          <w:spacing w:val="-10"/>
        </w:rPr>
        <w:t> </w:t>
      </w:r>
      <w:r>
        <w:rPr>
          <w:spacing w:val="-6"/>
        </w:rPr>
        <w:t>ajuda</w:t>
      </w:r>
      <w:r>
        <w:rPr>
          <w:spacing w:val="-10"/>
        </w:rPr>
        <w:t> </w:t>
      </w:r>
      <w:r>
        <w:rPr>
          <w:spacing w:val="-6"/>
        </w:rPr>
        <w:t>em</w:t>
      </w:r>
      <w:r>
        <w:rPr>
          <w:spacing w:val="-10"/>
        </w:rPr>
        <w:t> </w:t>
      </w:r>
      <w:r>
        <w:rPr>
          <w:spacing w:val="-6"/>
        </w:rPr>
        <w:t>todos</w:t>
      </w:r>
      <w:r>
        <w:rPr>
          <w:spacing w:val="-10"/>
        </w:rPr>
        <w:t> </w:t>
      </w:r>
      <w:r>
        <w:rPr>
          <w:spacing w:val="-6"/>
        </w:rPr>
        <w:t>os</w:t>
      </w:r>
      <w:r>
        <w:rPr>
          <w:spacing w:val="-10"/>
        </w:rPr>
        <w:t> </w:t>
      </w:r>
      <w:r>
        <w:rPr>
          <w:spacing w:val="-6"/>
        </w:rPr>
        <w:t>períodos</w:t>
      </w:r>
      <w:r>
        <w:rPr>
          <w:spacing w:val="-10"/>
        </w:rPr>
        <w:t> </w:t>
      </w:r>
      <w:r>
        <w:rPr>
          <w:spacing w:val="-6"/>
        </w:rPr>
        <w:t>(tanto</w:t>
      </w:r>
    </w:p>
    <w:p>
      <w:pPr>
        <w:pStyle w:val="BodyText"/>
        <w:spacing w:line="264" w:lineRule="auto"/>
        <w:ind w:left="708" w:right="2601"/>
      </w:pPr>
      <w:r>
        <w:rPr>
          <w:spacing w:val="-4"/>
        </w:rPr>
        <w:t>de</w:t>
      </w:r>
      <w:r>
        <w:rPr>
          <w:spacing w:val="-11"/>
        </w:rPr>
        <w:t> </w:t>
      </w:r>
      <w:r>
        <w:rPr>
          <w:spacing w:val="-4"/>
        </w:rPr>
        <w:t>guerra</w:t>
      </w:r>
      <w:r>
        <w:rPr>
          <w:spacing w:val="-11"/>
        </w:rPr>
        <w:t> </w:t>
      </w:r>
      <w:r>
        <w:rPr>
          <w:spacing w:val="-4"/>
        </w:rPr>
        <w:t>como</w:t>
      </w:r>
      <w:r>
        <w:rPr>
          <w:spacing w:val="-11"/>
        </w:rPr>
        <w:t> </w:t>
      </w:r>
      <w:r>
        <w:rPr>
          <w:spacing w:val="-4"/>
        </w:rPr>
        <w:t>de</w:t>
      </w:r>
      <w:r>
        <w:rPr>
          <w:spacing w:val="-11"/>
        </w:rPr>
        <w:t> </w:t>
      </w:r>
      <w:r>
        <w:rPr>
          <w:spacing w:val="-4"/>
        </w:rPr>
        <w:t>paz),</w:t>
      </w:r>
      <w:r>
        <w:rPr>
          <w:spacing w:val="-11"/>
        </w:rPr>
        <w:t> </w:t>
      </w:r>
      <w:r>
        <w:rPr>
          <w:spacing w:val="-4"/>
        </w:rPr>
        <w:t>a</w:t>
      </w:r>
      <w:r>
        <w:rPr>
          <w:spacing w:val="-11"/>
        </w:rPr>
        <w:t> </w:t>
      </w:r>
      <w:r>
        <w:rPr>
          <w:spacing w:val="-4"/>
        </w:rPr>
        <w:t>fim</w:t>
      </w:r>
      <w:r>
        <w:rPr>
          <w:spacing w:val="-11"/>
        </w:rPr>
        <w:t> </w:t>
      </w:r>
      <w:r>
        <w:rPr>
          <w:spacing w:val="-4"/>
        </w:rPr>
        <w:t>de</w:t>
      </w:r>
      <w:r>
        <w:rPr>
          <w:spacing w:val="-11"/>
        </w:rPr>
        <w:t> </w:t>
      </w:r>
      <w:r>
        <w:rPr>
          <w:spacing w:val="-4"/>
        </w:rPr>
        <w:t>garantir</w:t>
      </w:r>
      <w:r>
        <w:rPr>
          <w:spacing w:val="-11"/>
        </w:rPr>
        <w:t> </w:t>
      </w:r>
      <w:r>
        <w:rPr>
          <w:spacing w:val="-4"/>
        </w:rPr>
        <w:t>que</w:t>
      </w:r>
      <w:r>
        <w:rPr>
          <w:spacing w:val="-11"/>
        </w:rPr>
        <w:t> </w:t>
      </w:r>
      <w:r>
        <w:rPr>
          <w:spacing w:val="-4"/>
        </w:rPr>
        <w:t>toda</w:t>
      </w:r>
      <w:r>
        <w:rPr>
          <w:spacing w:val="-11"/>
        </w:rPr>
        <w:t> </w:t>
      </w:r>
      <w:r>
        <w:rPr>
          <w:spacing w:val="-4"/>
        </w:rPr>
        <w:t>a </w:t>
      </w:r>
      <w:r>
        <w:rPr>
          <w:spacing w:val="-6"/>
        </w:rPr>
        <w:t>população</w:t>
      </w:r>
      <w:r>
        <w:rPr>
          <w:spacing w:val="-7"/>
        </w:rPr>
        <w:t> </w:t>
      </w:r>
      <w:r>
        <w:rPr>
          <w:spacing w:val="-6"/>
        </w:rPr>
        <w:t>compreenda</w:t>
      </w:r>
      <w:r>
        <w:rPr>
          <w:spacing w:val="-7"/>
        </w:rPr>
        <w:t> </w:t>
      </w:r>
      <w:r>
        <w:rPr>
          <w:spacing w:val="-6"/>
        </w:rPr>
        <w:t>e</w:t>
      </w:r>
      <w:r>
        <w:rPr>
          <w:spacing w:val="-7"/>
        </w:rPr>
        <w:t> </w:t>
      </w:r>
      <w:r>
        <w:rPr>
          <w:spacing w:val="-6"/>
        </w:rPr>
        <w:t>apóie</w:t>
      </w:r>
      <w:r>
        <w:rPr>
          <w:spacing w:val="-7"/>
        </w:rPr>
        <w:t> </w:t>
      </w:r>
      <w:r>
        <w:rPr>
          <w:spacing w:val="-6"/>
        </w:rPr>
        <w:t>o</w:t>
      </w:r>
      <w:r>
        <w:rPr>
          <w:spacing w:val="-7"/>
        </w:rPr>
        <w:t> </w:t>
      </w:r>
      <w:r>
        <w:rPr>
          <w:spacing w:val="-6"/>
        </w:rPr>
        <w:t>direito</w:t>
      </w:r>
      <w:r>
        <w:rPr>
          <w:spacing w:val="-7"/>
        </w:rPr>
        <w:t> </w:t>
      </w:r>
      <w:r>
        <w:rPr>
          <w:spacing w:val="-6"/>
        </w:rPr>
        <w:t>de</w:t>
      </w:r>
      <w:r>
        <w:rPr>
          <w:spacing w:val="-7"/>
        </w:rPr>
        <w:t> </w:t>
      </w:r>
      <w:r>
        <w:rPr>
          <w:spacing w:val="-6"/>
        </w:rPr>
        <w:t>as</w:t>
      </w:r>
      <w:r>
        <w:rPr>
          <w:spacing w:val="-7"/>
        </w:rPr>
        <w:t> </w:t>
      </w:r>
      <w:r>
        <w:rPr>
          <w:spacing w:val="-6"/>
        </w:rPr>
        <w:t>pessoas </w:t>
      </w:r>
      <w:r>
        <w:rPr>
          <w:w w:val="90"/>
        </w:rPr>
        <w:t>serem protegidas e receberem cuidados, e a necessidade de</w:t>
      </w:r>
      <w:r>
        <w:rPr>
          <w:spacing w:val="-7"/>
          <w:w w:val="90"/>
        </w:rPr>
        <w:t> </w:t>
      </w:r>
      <w:r>
        <w:rPr>
          <w:w w:val="90"/>
        </w:rPr>
        <w:t>respeitar</w:t>
      </w:r>
      <w:r>
        <w:rPr>
          <w:spacing w:val="-7"/>
          <w:w w:val="90"/>
        </w:rPr>
        <w:t> </w:t>
      </w:r>
      <w:r>
        <w:rPr>
          <w:w w:val="90"/>
        </w:rPr>
        <w:t>os</w:t>
      </w:r>
      <w:r>
        <w:rPr>
          <w:spacing w:val="-7"/>
          <w:w w:val="90"/>
        </w:rPr>
        <w:t> </w:t>
      </w:r>
      <w:r>
        <w:rPr>
          <w:w w:val="90"/>
        </w:rPr>
        <w:t>emblemas</w:t>
      </w:r>
      <w:r>
        <w:rPr>
          <w:spacing w:val="-7"/>
          <w:w w:val="90"/>
        </w:rPr>
        <w:t> </w:t>
      </w:r>
      <w:r>
        <w:rPr>
          <w:w w:val="90"/>
        </w:rPr>
        <w:t>distintivos,</w:t>
      </w:r>
      <w:r>
        <w:rPr>
          <w:spacing w:val="-7"/>
          <w:w w:val="90"/>
        </w:rPr>
        <w:t> </w:t>
      </w:r>
      <w:r>
        <w:rPr>
          <w:w w:val="90"/>
        </w:rPr>
        <w:t>de</w:t>
      </w:r>
      <w:r>
        <w:rPr>
          <w:spacing w:val="-7"/>
          <w:w w:val="90"/>
        </w:rPr>
        <w:t> </w:t>
      </w:r>
      <w:r>
        <w:rPr>
          <w:w w:val="90"/>
        </w:rPr>
        <w:t>forma</w:t>
      </w:r>
      <w:r>
        <w:rPr>
          <w:spacing w:val="-7"/>
          <w:w w:val="90"/>
        </w:rPr>
        <w:t> </w:t>
      </w:r>
      <w:r>
        <w:rPr>
          <w:w w:val="90"/>
        </w:rPr>
        <w:t>que</w:t>
      </w:r>
      <w:r>
        <w:rPr>
          <w:spacing w:val="-7"/>
          <w:w w:val="90"/>
        </w:rPr>
        <w:t> </w:t>
      </w:r>
      <w:r>
        <w:rPr>
          <w:w w:val="90"/>
        </w:rPr>
        <w:t>a</w:t>
      </w:r>
      <w:r>
        <w:rPr>
          <w:spacing w:val="-7"/>
          <w:w w:val="90"/>
        </w:rPr>
        <w:t> </w:t>
      </w:r>
      <w:r>
        <w:rPr>
          <w:w w:val="90"/>
        </w:rPr>
        <w:t>ajuda </w:t>
      </w:r>
      <w:r>
        <w:rPr>
          <w:spacing w:val="-6"/>
        </w:rPr>
        <w:t>humanitária</w:t>
      </w:r>
      <w:r>
        <w:rPr>
          <w:spacing w:val="-8"/>
        </w:rPr>
        <w:t> </w:t>
      </w:r>
      <w:r>
        <w:rPr>
          <w:spacing w:val="-6"/>
        </w:rPr>
        <w:t>seja</w:t>
      </w:r>
      <w:r>
        <w:rPr>
          <w:spacing w:val="-8"/>
        </w:rPr>
        <w:t> </w:t>
      </w:r>
      <w:r>
        <w:rPr>
          <w:spacing w:val="-6"/>
        </w:rPr>
        <w:t>distribuída</w:t>
      </w:r>
      <w:r>
        <w:rPr>
          <w:spacing w:val="-8"/>
        </w:rPr>
        <w:t> </w:t>
      </w:r>
      <w:r>
        <w:rPr>
          <w:spacing w:val="-6"/>
        </w:rPr>
        <w:t>com</w:t>
      </w:r>
      <w:r>
        <w:rPr>
          <w:spacing w:val="-8"/>
        </w:rPr>
        <w:t> </w:t>
      </w:r>
      <w:r>
        <w:rPr>
          <w:spacing w:val="-6"/>
        </w:rPr>
        <w:t>mais</w:t>
      </w:r>
      <w:r>
        <w:rPr>
          <w:spacing w:val="-8"/>
        </w:rPr>
        <w:t> </w:t>
      </w:r>
      <w:r>
        <w:rPr>
          <w:spacing w:val="-6"/>
        </w:rPr>
        <w:t>eficiência,</w:t>
      </w:r>
      <w:r>
        <w:rPr>
          <w:spacing w:val="-8"/>
        </w:rPr>
        <w:t> </w:t>
      </w:r>
      <w:r>
        <w:rPr>
          <w:spacing w:val="-6"/>
        </w:rPr>
        <w:t>para</w:t>
      </w:r>
      <w:r>
        <w:rPr>
          <w:spacing w:val="-8"/>
        </w:rPr>
        <w:t> </w:t>
      </w:r>
      <w:r>
        <w:rPr>
          <w:spacing w:val="-6"/>
        </w:rPr>
        <w:t>o </w:t>
      </w:r>
      <w:r>
        <w:rPr/>
        <w:t>benefício de todos.</w:t>
      </w:r>
    </w:p>
    <w:p>
      <w:pPr>
        <w:pStyle w:val="BodyText"/>
        <w:spacing w:after="0" w:line="264" w:lineRule="auto"/>
        <w:sectPr>
          <w:headerReference w:type="default" r:id="rId66"/>
          <w:headerReference w:type="even" r:id="rId67"/>
          <w:footerReference w:type="default" r:id="rId68"/>
          <w:footerReference w:type="even" r:id="rId69"/>
          <w:pgSz w:w="8400" w:h="11910"/>
          <w:pgMar w:header="306" w:footer="287" w:top="540" w:bottom="480" w:left="425" w:right="425"/>
          <w:pgNumType w:start="25"/>
        </w:sectPr>
      </w:pPr>
    </w:p>
    <w:p>
      <w:pPr>
        <w:pStyle w:val="BodyText"/>
        <w:spacing w:before="81"/>
        <w:rPr>
          <w:sz w:val="20"/>
        </w:rPr>
      </w:pPr>
    </w:p>
    <w:p>
      <w:pPr>
        <w:spacing w:line="240" w:lineRule="auto"/>
        <w:ind w:left="141" w:right="0" w:firstLine="0"/>
        <w:jc w:val="left"/>
        <w:rPr>
          <w:sz w:val="20"/>
        </w:rPr>
      </w:pPr>
      <w:r>
        <w:rPr>
          <w:sz w:val="20"/>
        </w:rPr>
        <w:drawing>
          <wp:inline distT="0" distB="0" distL="0" distR="0">
            <wp:extent cx="1434502" cy="2732722"/>
            <wp:effectExtent l="0" t="0" r="0" b="0"/>
            <wp:docPr id="100" name="Image 10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0" name="Image 100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4502" cy="2732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  <w:r>
        <w:rPr>
          <w:rFonts w:ascii="Times New Roman"/>
          <w:spacing w:val="128"/>
          <w:sz w:val="20"/>
        </w:rPr>
        <w:t> </w:t>
      </w:r>
      <w:r>
        <w:rPr>
          <w:spacing w:val="128"/>
          <w:sz w:val="20"/>
        </w:rPr>
        <w:drawing>
          <wp:inline distT="0" distB="0" distL="0" distR="0">
            <wp:extent cx="2689694" cy="2732722"/>
            <wp:effectExtent l="0" t="0" r="0" b="0"/>
            <wp:docPr id="101" name="Image 10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1" name="Image 101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89694" cy="2732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28"/>
          <w:sz w:val="20"/>
        </w:rPr>
      </w:r>
    </w:p>
    <w:p>
      <w:pPr>
        <w:pStyle w:val="BodyText"/>
        <w:spacing w:before="82"/>
      </w:pPr>
    </w:p>
    <w:p>
      <w:pPr>
        <w:pStyle w:val="BodyText"/>
        <w:spacing w:line="264" w:lineRule="auto"/>
        <w:ind w:left="2579" w:right="353"/>
      </w:pPr>
      <w:r>
        <w:rPr/>
        <w:drawing>
          <wp:anchor distT="0" distB="0" distL="0" distR="0" allowOverlap="1" layoutInCell="1" locked="0" behindDoc="0" simplePos="0" relativeHeight="15751168">
            <wp:simplePos x="0" y="0"/>
            <wp:positionH relativeFrom="page">
              <wp:posOffset>359994</wp:posOffset>
            </wp:positionH>
            <wp:positionV relativeFrom="paragraph">
              <wp:posOffset>107465</wp:posOffset>
            </wp:positionV>
            <wp:extent cx="1440002" cy="2015997"/>
            <wp:effectExtent l="0" t="0" r="0" b="0"/>
            <wp:wrapNone/>
            <wp:docPr id="102" name="Image 10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2" name="Image 102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0002" cy="20159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52192">
                <wp:simplePos x="0" y="0"/>
                <wp:positionH relativeFrom="page">
                  <wp:posOffset>232628</wp:posOffset>
                </wp:positionH>
                <wp:positionV relativeFrom="paragraph">
                  <wp:posOffset>-609637</wp:posOffset>
                </wp:positionV>
                <wp:extent cx="116205" cy="449580"/>
                <wp:effectExtent l="0" t="0" r="0" b="0"/>
                <wp:wrapNone/>
                <wp:docPr id="103" name="Textbox 10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3" name="Textbox 103"/>
                      <wps:cNvSpPr txBox="1"/>
                      <wps:spPr>
                        <a:xfrm>
                          <a:off x="0" y="0"/>
                          <a:ext cx="116205" cy="44958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19"/>
                              <w:ind w:left="20" w:right="0" w:firstLine="0"/>
                              <w:jc w:val="left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w w:val="65"/>
                                <w:sz w:val="12"/>
                              </w:rPr>
                              <w:t>Luc</w:t>
                            </w:r>
                            <w:r>
                              <w:rPr>
                                <w:rFonts w:ascii="Trebuchet MS"/>
                                <w:spacing w:val="-1"/>
                                <w:w w:val="70"/>
                                <w:sz w:val="12"/>
                              </w:rPr>
                              <w:t> </w:t>
                            </w:r>
                            <w:r>
                              <w:rPr>
                                <w:rFonts w:ascii="Trebuchet MS"/>
                                <w:spacing w:val="-2"/>
                                <w:w w:val="70"/>
                                <w:sz w:val="12"/>
                              </w:rPr>
                              <w:t>Chessex/CICV</w:t>
                            </w:r>
                          </w:p>
                        </w:txbxContent>
                      </wps:txbx>
                      <wps:bodyPr wrap="square" lIns="0" tIns="0" rIns="0" bIns="0" rtlCol="0" vert="vert27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8.3172pt;margin-top:-48.002922pt;width:9.15pt;height:35.4pt;mso-position-horizontal-relative:page;mso-position-vertical-relative:paragraph;z-index:15752192" type="#_x0000_t202" id="docshape80" filled="false" stroked="false">
                <v:textbox inset="0,0,0,0" style="layout-flow:vertical;mso-layout-flow-alt:bottom-to-top">
                  <w:txbxContent>
                    <w:p>
                      <w:pPr>
                        <w:spacing w:before="19"/>
                        <w:ind w:left="20" w:right="0" w:firstLine="0"/>
                        <w:jc w:val="left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w w:val="65"/>
                          <w:sz w:val="12"/>
                        </w:rPr>
                        <w:t>Luc</w:t>
                      </w:r>
                      <w:r>
                        <w:rPr>
                          <w:rFonts w:ascii="Trebuchet MS"/>
                          <w:spacing w:val="-1"/>
                          <w:w w:val="70"/>
                          <w:sz w:val="12"/>
                        </w:rPr>
                        <w:t> </w:t>
                      </w:r>
                      <w:r>
                        <w:rPr>
                          <w:rFonts w:ascii="Trebuchet MS"/>
                          <w:spacing w:val="-2"/>
                          <w:w w:val="70"/>
                          <w:sz w:val="12"/>
                        </w:rPr>
                        <w:t>Chessex/CICV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52704">
                <wp:simplePos x="0" y="0"/>
                <wp:positionH relativeFrom="page">
                  <wp:posOffset>4624644</wp:posOffset>
                </wp:positionH>
                <wp:positionV relativeFrom="paragraph">
                  <wp:posOffset>-1037804</wp:posOffset>
                </wp:positionV>
                <wp:extent cx="116205" cy="877569"/>
                <wp:effectExtent l="0" t="0" r="0" b="0"/>
                <wp:wrapNone/>
                <wp:docPr id="104" name="Textbox 10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4" name="Textbox 104"/>
                      <wps:cNvSpPr txBox="1"/>
                      <wps:spPr>
                        <a:xfrm>
                          <a:off x="0" y="0"/>
                          <a:ext cx="116205" cy="877569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19"/>
                              <w:ind w:left="20" w:right="0" w:firstLine="0"/>
                              <w:jc w:val="left"/>
                              <w:rPr>
                                <w:rFonts w:ascii="Trebuchet MS" w:hAns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 w:hAnsi="Trebuchet MS"/>
                                <w:spacing w:val="2"/>
                                <w:w w:val="65"/>
                                <w:sz w:val="12"/>
                              </w:rPr>
                              <w:t>Till</w:t>
                            </w:r>
                            <w:r>
                              <w:rPr>
                                <w:rFonts w:ascii="Trebuchet MS" w:hAnsi="Trebuchet MS"/>
                                <w:w w:val="65"/>
                                <w:sz w:val="12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spacing w:val="2"/>
                                <w:w w:val="65"/>
                                <w:sz w:val="12"/>
                              </w:rPr>
                              <w:t>Mayer/Federação</w:t>
                            </w:r>
                            <w:r>
                              <w:rPr>
                                <w:rFonts w:ascii="Trebuchet MS" w:hAnsi="Trebuchet MS"/>
                                <w:w w:val="65"/>
                                <w:sz w:val="12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spacing w:val="-2"/>
                                <w:w w:val="65"/>
                                <w:sz w:val="12"/>
                              </w:rPr>
                              <w:t>Internacional</w:t>
                            </w:r>
                          </w:p>
                        </w:txbxContent>
                      </wps:txbx>
                      <wps:bodyPr wrap="square" lIns="0" tIns="0" rIns="0" bIns="0" rtlCol="0" vert="vert27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64.145203pt;margin-top:-81.716927pt;width:9.15pt;height:69.1pt;mso-position-horizontal-relative:page;mso-position-vertical-relative:paragraph;z-index:15752704" type="#_x0000_t202" id="docshape81" filled="false" stroked="false">
                <v:textbox inset="0,0,0,0" style="layout-flow:vertical;mso-layout-flow-alt:bottom-to-top">
                  <w:txbxContent>
                    <w:p>
                      <w:pPr>
                        <w:spacing w:before="19"/>
                        <w:ind w:left="20" w:right="0" w:firstLine="0"/>
                        <w:jc w:val="left"/>
                        <w:rPr>
                          <w:rFonts w:ascii="Trebuchet MS" w:hAnsi="Trebuchet MS"/>
                          <w:sz w:val="12"/>
                        </w:rPr>
                      </w:pPr>
                      <w:r>
                        <w:rPr>
                          <w:rFonts w:ascii="Trebuchet MS" w:hAnsi="Trebuchet MS"/>
                          <w:spacing w:val="2"/>
                          <w:w w:val="65"/>
                          <w:sz w:val="12"/>
                        </w:rPr>
                        <w:t>Till</w:t>
                      </w:r>
                      <w:r>
                        <w:rPr>
                          <w:rFonts w:ascii="Trebuchet MS" w:hAnsi="Trebuchet MS"/>
                          <w:w w:val="65"/>
                          <w:sz w:val="12"/>
                        </w:rPr>
                        <w:t> </w:t>
                      </w:r>
                      <w:r>
                        <w:rPr>
                          <w:rFonts w:ascii="Trebuchet MS" w:hAnsi="Trebuchet MS"/>
                          <w:spacing w:val="2"/>
                          <w:w w:val="65"/>
                          <w:sz w:val="12"/>
                        </w:rPr>
                        <w:t>Mayer/Federação</w:t>
                      </w:r>
                      <w:r>
                        <w:rPr>
                          <w:rFonts w:ascii="Trebuchet MS" w:hAnsi="Trebuchet MS"/>
                          <w:w w:val="65"/>
                          <w:sz w:val="12"/>
                        </w:rPr>
                        <w:t> </w:t>
                      </w:r>
                      <w:r>
                        <w:rPr>
                          <w:rFonts w:ascii="Trebuchet MS" w:hAnsi="Trebuchet MS"/>
                          <w:spacing w:val="-2"/>
                          <w:w w:val="65"/>
                          <w:sz w:val="12"/>
                        </w:rPr>
                        <w:t>Internacional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w w:val="90"/>
        </w:rPr>
        <w:t>No</w:t>
      </w:r>
      <w:r>
        <w:rPr>
          <w:spacing w:val="-7"/>
          <w:w w:val="90"/>
        </w:rPr>
        <w:t> </w:t>
      </w:r>
      <w:r>
        <w:rPr>
          <w:w w:val="90"/>
        </w:rPr>
        <w:t>seu</w:t>
      </w:r>
      <w:r>
        <w:rPr>
          <w:spacing w:val="-7"/>
          <w:w w:val="90"/>
        </w:rPr>
        <w:t> </w:t>
      </w:r>
      <w:r>
        <w:rPr>
          <w:w w:val="90"/>
        </w:rPr>
        <w:t>bairro</w:t>
      </w:r>
      <w:r>
        <w:rPr>
          <w:spacing w:val="-7"/>
          <w:w w:val="90"/>
        </w:rPr>
        <w:t> </w:t>
      </w:r>
      <w:r>
        <w:rPr>
          <w:w w:val="90"/>
        </w:rPr>
        <w:t>ou</w:t>
      </w:r>
      <w:r>
        <w:rPr>
          <w:spacing w:val="-7"/>
          <w:w w:val="90"/>
        </w:rPr>
        <w:t> </w:t>
      </w:r>
      <w:r>
        <w:rPr>
          <w:w w:val="90"/>
        </w:rPr>
        <w:t>na</w:t>
      </w:r>
      <w:r>
        <w:rPr>
          <w:spacing w:val="-7"/>
          <w:w w:val="90"/>
        </w:rPr>
        <w:t> </w:t>
      </w:r>
      <w:r>
        <w:rPr>
          <w:w w:val="90"/>
        </w:rPr>
        <w:t>cidade,</w:t>
      </w:r>
      <w:r>
        <w:rPr>
          <w:spacing w:val="-7"/>
          <w:w w:val="90"/>
        </w:rPr>
        <w:t> </w:t>
      </w:r>
      <w:r>
        <w:rPr>
          <w:w w:val="90"/>
        </w:rPr>
        <w:t>em</w:t>
      </w:r>
      <w:r>
        <w:rPr>
          <w:spacing w:val="-7"/>
          <w:w w:val="90"/>
        </w:rPr>
        <w:t> </w:t>
      </w:r>
      <w:r>
        <w:rPr>
          <w:w w:val="90"/>
        </w:rPr>
        <w:t>casa</w:t>
      </w:r>
      <w:r>
        <w:rPr>
          <w:spacing w:val="-7"/>
          <w:w w:val="90"/>
        </w:rPr>
        <w:t> </w:t>
      </w:r>
      <w:r>
        <w:rPr>
          <w:w w:val="90"/>
        </w:rPr>
        <w:t>ou</w:t>
      </w:r>
      <w:r>
        <w:rPr>
          <w:spacing w:val="-7"/>
          <w:w w:val="90"/>
        </w:rPr>
        <w:t> </w:t>
      </w:r>
      <w:r>
        <w:rPr>
          <w:w w:val="90"/>
        </w:rPr>
        <w:t>no</w:t>
      </w:r>
      <w:r>
        <w:rPr>
          <w:spacing w:val="-7"/>
          <w:w w:val="90"/>
        </w:rPr>
        <w:t> </w:t>
      </w:r>
      <w:r>
        <w:rPr>
          <w:w w:val="90"/>
        </w:rPr>
        <w:t>trabalho,</w:t>
      </w:r>
      <w:r>
        <w:rPr>
          <w:spacing w:val="-7"/>
          <w:w w:val="90"/>
        </w:rPr>
        <w:t> </w:t>
      </w:r>
      <w:r>
        <w:rPr>
          <w:w w:val="90"/>
        </w:rPr>
        <w:t>você </w:t>
      </w:r>
      <w:r>
        <w:rPr>
          <w:spacing w:val="-2"/>
        </w:rPr>
        <w:t>precisa:</w:t>
      </w:r>
    </w:p>
    <w:p>
      <w:pPr>
        <w:pStyle w:val="ListParagraph"/>
        <w:numPr>
          <w:ilvl w:val="0"/>
          <w:numId w:val="15"/>
        </w:numPr>
        <w:tabs>
          <w:tab w:pos="2747" w:val="left" w:leader="none"/>
          <w:tab w:pos="2749" w:val="left" w:leader="none"/>
        </w:tabs>
        <w:spacing w:line="261" w:lineRule="auto" w:before="0" w:after="0"/>
        <w:ind w:left="2749" w:right="777" w:hanging="171"/>
        <w:jc w:val="left"/>
        <w:rPr>
          <w:sz w:val="18"/>
        </w:rPr>
      </w:pPr>
      <w:r>
        <w:rPr>
          <w:spacing w:val="-4"/>
          <w:sz w:val="18"/>
        </w:rPr>
        <w:t>entender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e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demonstrar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respeito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pelos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Princípios Fundamentais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do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Movimento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Internacional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da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Cruz </w:t>
      </w:r>
      <w:r>
        <w:rPr>
          <w:w w:val="90"/>
          <w:sz w:val="18"/>
        </w:rPr>
        <w:t>Vermelha e do Crescente Vermelho, pelos emblemas distintivos</w:t>
      </w:r>
      <w:r>
        <w:rPr>
          <w:spacing w:val="-1"/>
          <w:w w:val="90"/>
          <w:sz w:val="18"/>
        </w:rPr>
        <w:t> </w:t>
      </w:r>
      <w:r>
        <w:rPr>
          <w:w w:val="90"/>
          <w:sz w:val="18"/>
        </w:rPr>
        <w:t>e</w:t>
      </w:r>
      <w:r>
        <w:rPr>
          <w:spacing w:val="-1"/>
          <w:w w:val="90"/>
          <w:sz w:val="18"/>
        </w:rPr>
        <w:t> </w:t>
      </w:r>
      <w:r>
        <w:rPr>
          <w:w w:val="90"/>
          <w:sz w:val="18"/>
        </w:rPr>
        <w:t>pelos</w:t>
      </w:r>
      <w:r>
        <w:rPr>
          <w:spacing w:val="-1"/>
          <w:w w:val="90"/>
          <w:sz w:val="18"/>
        </w:rPr>
        <w:t> </w:t>
      </w:r>
      <w:r>
        <w:rPr>
          <w:w w:val="90"/>
          <w:sz w:val="18"/>
        </w:rPr>
        <w:t>aspectos</w:t>
      </w:r>
      <w:r>
        <w:rPr>
          <w:spacing w:val="-1"/>
          <w:w w:val="90"/>
          <w:sz w:val="18"/>
        </w:rPr>
        <w:t> </w:t>
      </w:r>
      <w:r>
        <w:rPr>
          <w:w w:val="90"/>
          <w:sz w:val="18"/>
        </w:rPr>
        <w:t>mais</w:t>
      </w:r>
      <w:r>
        <w:rPr>
          <w:spacing w:val="-1"/>
          <w:w w:val="90"/>
          <w:sz w:val="18"/>
        </w:rPr>
        <w:t> </w:t>
      </w:r>
      <w:r>
        <w:rPr>
          <w:w w:val="90"/>
          <w:sz w:val="18"/>
        </w:rPr>
        <w:t>importantes</w:t>
      </w:r>
      <w:r>
        <w:rPr>
          <w:spacing w:val="-1"/>
          <w:w w:val="90"/>
          <w:sz w:val="18"/>
        </w:rPr>
        <w:t> </w:t>
      </w:r>
      <w:r>
        <w:rPr>
          <w:w w:val="90"/>
          <w:sz w:val="18"/>
        </w:rPr>
        <w:t>do</w:t>
      </w:r>
      <w:r>
        <w:rPr>
          <w:spacing w:val="-1"/>
          <w:w w:val="90"/>
          <w:sz w:val="18"/>
        </w:rPr>
        <w:t> </w:t>
      </w:r>
      <w:r>
        <w:rPr>
          <w:w w:val="90"/>
          <w:sz w:val="18"/>
        </w:rPr>
        <w:t>Direito </w:t>
      </w:r>
      <w:r>
        <w:rPr>
          <w:spacing w:val="-2"/>
          <w:sz w:val="18"/>
        </w:rPr>
        <w:t>Internacional</w:t>
      </w:r>
      <w:r>
        <w:rPr>
          <w:spacing w:val="-11"/>
          <w:sz w:val="18"/>
        </w:rPr>
        <w:t> </w:t>
      </w:r>
      <w:r>
        <w:rPr>
          <w:spacing w:val="-2"/>
          <w:sz w:val="18"/>
        </w:rPr>
        <w:t>Humanitário;</w:t>
      </w:r>
    </w:p>
    <w:p>
      <w:pPr>
        <w:pStyle w:val="ListParagraph"/>
        <w:numPr>
          <w:ilvl w:val="0"/>
          <w:numId w:val="15"/>
        </w:numPr>
        <w:tabs>
          <w:tab w:pos="2747" w:val="left" w:leader="none"/>
          <w:tab w:pos="2749" w:val="left" w:leader="none"/>
        </w:tabs>
        <w:spacing w:line="261" w:lineRule="auto" w:before="0" w:after="0"/>
        <w:ind w:left="2749" w:right="842" w:hanging="171"/>
        <w:jc w:val="left"/>
        <w:rPr>
          <w:sz w:val="18"/>
        </w:rPr>
      </w:pPr>
      <w:r>
        <w:rPr>
          <w:sz w:val="18"/>
        </w:rPr>
        <mc:AlternateContent>
          <mc:Choice Requires="wps">
            <w:drawing>
              <wp:anchor distT="0" distB="0" distL="0" distR="0" allowOverlap="1" layoutInCell="1" locked="0" behindDoc="0" simplePos="0" relativeHeight="15751680">
                <wp:simplePos x="0" y="0"/>
                <wp:positionH relativeFrom="page">
                  <wp:posOffset>232628</wp:posOffset>
                </wp:positionH>
                <wp:positionV relativeFrom="paragraph">
                  <wp:posOffset>479195</wp:posOffset>
                </wp:positionV>
                <wp:extent cx="116205" cy="655955"/>
                <wp:effectExtent l="0" t="0" r="0" b="0"/>
                <wp:wrapNone/>
                <wp:docPr id="105" name="Textbox 10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5" name="Textbox 105"/>
                      <wps:cNvSpPr txBox="1"/>
                      <wps:spPr>
                        <a:xfrm>
                          <a:off x="0" y="0"/>
                          <a:ext cx="116205" cy="65595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19"/>
                              <w:ind w:left="20" w:right="0" w:firstLine="0"/>
                              <w:jc w:val="left"/>
                              <w:rPr>
                                <w:rFonts w:ascii="Trebuchet MS" w:hAns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 w:hAnsi="Trebuchet MS"/>
                                <w:w w:val="65"/>
                                <w:sz w:val="12"/>
                              </w:rPr>
                              <w:t>Cruz</w:t>
                            </w:r>
                            <w:r>
                              <w:rPr>
                                <w:rFonts w:ascii="Trebuchet MS" w:hAnsi="Trebuchet MS"/>
                                <w:spacing w:val="-3"/>
                                <w:sz w:val="12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w w:val="65"/>
                                <w:sz w:val="12"/>
                              </w:rPr>
                              <w:t>Vermelha</w:t>
                            </w:r>
                            <w:r>
                              <w:rPr>
                                <w:rFonts w:ascii="Trebuchet MS" w:hAnsi="Trebuchet MS"/>
                                <w:spacing w:val="-2"/>
                                <w:sz w:val="12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w w:val="65"/>
                                <w:sz w:val="12"/>
                              </w:rPr>
                              <w:t>de</w:t>
                            </w:r>
                            <w:r>
                              <w:rPr>
                                <w:rFonts w:ascii="Trebuchet MS" w:hAnsi="Trebuchet MS"/>
                                <w:spacing w:val="-2"/>
                                <w:sz w:val="12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spacing w:val="-2"/>
                                <w:w w:val="65"/>
                                <w:sz w:val="12"/>
                              </w:rPr>
                              <w:t>Mônaco</w:t>
                            </w:r>
                          </w:p>
                        </w:txbxContent>
                      </wps:txbx>
                      <wps:bodyPr wrap="square" lIns="0" tIns="0" rIns="0" bIns="0" rtlCol="0" vert="vert27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8.3172pt;margin-top:37.73196pt;width:9.15pt;height:51.65pt;mso-position-horizontal-relative:page;mso-position-vertical-relative:paragraph;z-index:15751680" type="#_x0000_t202" id="docshape82" filled="false" stroked="false">
                <v:textbox inset="0,0,0,0" style="layout-flow:vertical;mso-layout-flow-alt:bottom-to-top">
                  <w:txbxContent>
                    <w:p>
                      <w:pPr>
                        <w:spacing w:before="19"/>
                        <w:ind w:left="20" w:right="0" w:firstLine="0"/>
                        <w:jc w:val="left"/>
                        <w:rPr>
                          <w:rFonts w:ascii="Trebuchet MS" w:hAnsi="Trebuchet MS"/>
                          <w:sz w:val="12"/>
                        </w:rPr>
                      </w:pPr>
                      <w:r>
                        <w:rPr>
                          <w:rFonts w:ascii="Trebuchet MS" w:hAnsi="Trebuchet MS"/>
                          <w:w w:val="65"/>
                          <w:sz w:val="12"/>
                        </w:rPr>
                        <w:t>Cruz</w:t>
                      </w:r>
                      <w:r>
                        <w:rPr>
                          <w:rFonts w:ascii="Trebuchet MS" w:hAnsi="Trebuchet MS"/>
                          <w:spacing w:val="-3"/>
                          <w:sz w:val="12"/>
                        </w:rPr>
                        <w:t> </w:t>
                      </w:r>
                      <w:r>
                        <w:rPr>
                          <w:rFonts w:ascii="Trebuchet MS" w:hAnsi="Trebuchet MS"/>
                          <w:w w:val="65"/>
                          <w:sz w:val="12"/>
                        </w:rPr>
                        <w:t>Vermelha</w:t>
                      </w:r>
                      <w:r>
                        <w:rPr>
                          <w:rFonts w:ascii="Trebuchet MS" w:hAnsi="Trebuchet MS"/>
                          <w:spacing w:val="-2"/>
                          <w:sz w:val="12"/>
                        </w:rPr>
                        <w:t> </w:t>
                      </w:r>
                      <w:r>
                        <w:rPr>
                          <w:rFonts w:ascii="Trebuchet MS" w:hAnsi="Trebuchet MS"/>
                          <w:w w:val="65"/>
                          <w:sz w:val="12"/>
                        </w:rPr>
                        <w:t>de</w:t>
                      </w:r>
                      <w:r>
                        <w:rPr>
                          <w:rFonts w:ascii="Trebuchet MS" w:hAnsi="Trebuchet MS"/>
                          <w:spacing w:val="-2"/>
                          <w:sz w:val="12"/>
                        </w:rPr>
                        <w:t> </w:t>
                      </w:r>
                      <w:r>
                        <w:rPr>
                          <w:rFonts w:ascii="Trebuchet MS" w:hAnsi="Trebuchet MS"/>
                          <w:spacing w:val="-2"/>
                          <w:w w:val="65"/>
                          <w:sz w:val="12"/>
                        </w:rPr>
                        <w:t>Mônaco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spacing w:val="-4"/>
          <w:sz w:val="18"/>
        </w:rPr>
        <w:t>informar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qualquer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uso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incorreto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ou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usurpação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dos </w:t>
      </w:r>
      <w:r>
        <w:rPr>
          <w:w w:val="90"/>
          <w:sz w:val="18"/>
        </w:rPr>
        <w:t>emblemas distintivos da sua Sociedade Nacional, do </w:t>
      </w:r>
      <w:r>
        <w:rPr>
          <w:w w:val="85"/>
          <w:sz w:val="18"/>
        </w:rPr>
        <w:t>CICV, ou da Federação Internacional das Sociedades da </w:t>
      </w:r>
      <w:r>
        <w:rPr>
          <w:spacing w:val="-6"/>
          <w:sz w:val="18"/>
        </w:rPr>
        <w:t>Cruz</w:t>
      </w:r>
      <w:r>
        <w:rPr>
          <w:spacing w:val="-11"/>
          <w:sz w:val="18"/>
        </w:rPr>
        <w:t> </w:t>
      </w:r>
      <w:r>
        <w:rPr>
          <w:spacing w:val="-6"/>
          <w:sz w:val="18"/>
        </w:rPr>
        <w:t>Vermelha</w:t>
      </w:r>
      <w:r>
        <w:rPr>
          <w:spacing w:val="-11"/>
          <w:sz w:val="18"/>
        </w:rPr>
        <w:t> </w:t>
      </w:r>
      <w:r>
        <w:rPr>
          <w:spacing w:val="-6"/>
          <w:sz w:val="18"/>
        </w:rPr>
        <w:t>e</w:t>
      </w:r>
      <w:r>
        <w:rPr>
          <w:spacing w:val="-11"/>
          <w:sz w:val="18"/>
        </w:rPr>
        <w:t> </w:t>
      </w:r>
      <w:r>
        <w:rPr>
          <w:spacing w:val="-6"/>
          <w:sz w:val="18"/>
        </w:rPr>
        <w:t>do</w:t>
      </w:r>
      <w:r>
        <w:rPr>
          <w:spacing w:val="-11"/>
          <w:sz w:val="18"/>
        </w:rPr>
        <w:t> </w:t>
      </w:r>
      <w:r>
        <w:rPr>
          <w:spacing w:val="-6"/>
          <w:sz w:val="18"/>
        </w:rPr>
        <w:t>Crescente</w:t>
      </w:r>
      <w:r>
        <w:rPr>
          <w:spacing w:val="-11"/>
          <w:sz w:val="18"/>
        </w:rPr>
        <w:t> </w:t>
      </w:r>
      <w:r>
        <w:rPr>
          <w:spacing w:val="-6"/>
          <w:sz w:val="18"/>
        </w:rPr>
        <w:t>Vermelho;</w:t>
      </w:r>
    </w:p>
    <w:p>
      <w:pPr>
        <w:pStyle w:val="ListParagraph"/>
        <w:numPr>
          <w:ilvl w:val="0"/>
          <w:numId w:val="15"/>
        </w:numPr>
        <w:tabs>
          <w:tab w:pos="2747" w:val="left" w:leader="none"/>
          <w:tab w:pos="2749" w:val="left" w:leader="none"/>
        </w:tabs>
        <w:spacing w:line="261" w:lineRule="auto" w:before="0" w:after="0"/>
        <w:ind w:left="2749" w:right="1054" w:hanging="171"/>
        <w:jc w:val="left"/>
        <w:rPr>
          <w:sz w:val="18"/>
        </w:rPr>
      </w:pPr>
      <w:r>
        <w:rPr>
          <w:spacing w:val="-4"/>
          <w:sz w:val="18"/>
        </w:rPr>
        <w:t>demonstrar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de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forma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explícita,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por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meio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de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suas </w:t>
      </w:r>
      <w:r>
        <w:rPr>
          <w:w w:val="90"/>
          <w:sz w:val="18"/>
        </w:rPr>
        <w:t>ações,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a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humanidade,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neutralidade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e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imparcialidade do Movimento Internacional da Cruz Vermelha e do </w:t>
      </w:r>
      <w:r>
        <w:rPr>
          <w:spacing w:val="-2"/>
          <w:sz w:val="18"/>
        </w:rPr>
        <w:t>Crescente</w:t>
      </w:r>
      <w:r>
        <w:rPr>
          <w:spacing w:val="-11"/>
          <w:sz w:val="18"/>
        </w:rPr>
        <w:t> </w:t>
      </w:r>
      <w:r>
        <w:rPr>
          <w:spacing w:val="-2"/>
          <w:sz w:val="18"/>
        </w:rPr>
        <w:t>Vermelho.</w:t>
      </w:r>
    </w:p>
    <w:p>
      <w:pPr>
        <w:pStyle w:val="BodyText"/>
        <w:spacing w:before="20"/>
      </w:pPr>
    </w:p>
    <w:p>
      <w:pPr>
        <w:pStyle w:val="BodyText"/>
        <w:spacing w:line="261" w:lineRule="auto"/>
        <w:ind w:left="141" w:right="5078"/>
        <w:rPr>
          <w:rFonts w:ascii="Trebuchet MS" w:hAnsi="Trebuchet MS"/>
        </w:rPr>
      </w:pPr>
      <w:r>
        <w:rPr>
          <w:rFonts w:ascii="Trebuchet MS" w:hAnsi="Trebuchet MS"/>
          <w:w w:val="75"/>
        </w:rPr>
        <w:t>[consulte Ficha – Os Princípios </w:t>
      </w:r>
      <w:r>
        <w:rPr>
          <w:rFonts w:ascii="Trebuchet MS" w:hAnsi="Trebuchet MS"/>
          <w:w w:val="80"/>
        </w:rPr>
        <w:t>Fundamentais</w:t>
      </w:r>
      <w:r>
        <w:rPr>
          <w:rFonts w:ascii="Trebuchet MS" w:hAnsi="Trebuchet MS"/>
          <w:spacing w:val="-16"/>
          <w:w w:val="80"/>
        </w:rPr>
        <w:t> </w:t>
      </w:r>
      <w:r>
        <w:rPr>
          <w:rFonts w:ascii="Trebuchet MS" w:hAnsi="Trebuchet MS"/>
          <w:w w:val="80"/>
        </w:rPr>
        <w:t>do</w:t>
      </w:r>
      <w:r>
        <w:rPr>
          <w:rFonts w:ascii="Trebuchet MS" w:hAnsi="Trebuchet MS"/>
          <w:spacing w:val="-15"/>
          <w:w w:val="80"/>
        </w:rPr>
        <w:t> </w:t>
      </w:r>
      <w:r>
        <w:rPr>
          <w:rFonts w:ascii="Trebuchet MS" w:hAnsi="Trebuchet MS"/>
          <w:w w:val="80"/>
        </w:rPr>
        <w:t>Movimento </w:t>
      </w:r>
      <w:r>
        <w:rPr>
          <w:rFonts w:ascii="Trebuchet MS" w:hAnsi="Trebuchet MS"/>
          <w:w w:val="65"/>
        </w:rPr>
        <w:t>Internacional da Cruz Vermelha e do</w:t>
      </w:r>
      <w:r>
        <w:rPr>
          <w:rFonts w:ascii="Trebuchet MS" w:hAnsi="Trebuchet MS"/>
          <w:w w:val="80"/>
        </w:rPr>
        <w:t> </w:t>
      </w:r>
      <w:r>
        <w:rPr>
          <w:rFonts w:ascii="Trebuchet MS" w:hAnsi="Trebuchet MS"/>
          <w:spacing w:val="-2"/>
          <w:w w:val="80"/>
        </w:rPr>
        <w:t>Crescente</w:t>
      </w:r>
      <w:r>
        <w:rPr>
          <w:rFonts w:ascii="Trebuchet MS" w:hAnsi="Trebuchet MS"/>
          <w:spacing w:val="-16"/>
          <w:w w:val="80"/>
        </w:rPr>
        <w:t> </w:t>
      </w:r>
      <w:r>
        <w:rPr>
          <w:rFonts w:ascii="Trebuchet MS" w:hAnsi="Trebuchet MS"/>
          <w:spacing w:val="-2"/>
          <w:w w:val="80"/>
        </w:rPr>
        <w:t>Vermelho]</w:t>
      </w:r>
    </w:p>
    <w:p>
      <w:pPr>
        <w:pStyle w:val="BodyText"/>
        <w:spacing w:after="0" w:line="261" w:lineRule="auto"/>
        <w:rPr>
          <w:rFonts w:ascii="Trebuchet MS" w:hAnsi="Trebuchet MS"/>
        </w:rPr>
        <w:sectPr>
          <w:pgSz w:w="8400" w:h="11910"/>
          <w:pgMar w:header="323" w:footer="287" w:top="520" w:bottom="480" w:left="425" w:right="425"/>
        </w:sectPr>
      </w:pPr>
    </w:p>
    <w:p>
      <w:pPr>
        <w:pStyle w:val="BodyText"/>
        <w:spacing w:before="142"/>
        <w:rPr>
          <w:rFonts w:ascii="Trebuchet MS"/>
        </w:rPr>
      </w:pPr>
    </w:p>
    <w:p>
      <w:pPr>
        <w:pStyle w:val="BodyText"/>
        <w:ind w:left="708"/>
      </w:pPr>
      <w:r>
        <w:rPr>
          <w:spacing w:val="-2"/>
          <w:w w:val="85"/>
          <w:u w:val="single"/>
        </w:rPr>
        <w:t>Favor</w:t>
      </w:r>
      <w:r>
        <w:rPr>
          <w:spacing w:val="-4"/>
          <w:w w:val="85"/>
          <w:u w:val="single"/>
        </w:rPr>
        <w:t> </w:t>
      </w:r>
      <w:r>
        <w:rPr>
          <w:spacing w:val="-2"/>
          <w:w w:val="95"/>
          <w:u w:val="single"/>
        </w:rPr>
        <w:t>observar</w:t>
      </w:r>
      <w:r>
        <w:rPr>
          <w:spacing w:val="40"/>
          <w:u w:val="single"/>
        </w:rPr>
        <w:t> </w:t>
      </w:r>
    </w:p>
    <w:p>
      <w:pPr>
        <w:pStyle w:val="BodyText"/>
        <w:spacing w:line="264" w:lineRule="auto" w:before="20"/>
        <w:ind w:left="708" w:right="2601" w:firstLine="170"/>
      </w:pPr>
      <w:r>
        <w:rPr>
          <w:w w:val="90"/>
        </w:rPr>
        <w:t>Além</w:t>
      </w:r>
      <w:r>
        <w:rPr>
          <w:spacing w:val="-7"/>
          <w:w w:val="90"/>
        </w:rPr>
        <w:t> </w:t>
      </w:r>
      <w:r>
        <w:rPr>
          <w:w w:val="90"/>
        </w:rPr>
        <w:t>dos</w:t>
      </w:r>
      <w:r>
        <w:rPr>
          <w:spacing w:val="-7"/>
          <w:w w:val="90"/>
        </w:rPr>
        <w:t> </w:t>
      </w:r>
      <w:r>
        <w:rPr>
          <w:w w:val="90"/>
        </w:rPr>
        <w:t>emblemas</w:t>
      </w:r>
      <w:r>
        <w:rPr>
          <w:spacing w:val="-7"/>
          <w:w w:val="90"/>
        </w:rPr>
        <w:t> </w:t>
      </w:r>
      <w:r>
        <w:rPr>
          <w:w w:val="90"/>
        </w:rPr>
        <w:t>da</w:t>
      </w:r>
      <w:r>
        <w:rPr>
          <w:spacing w:val="-7"/>
          <w:w w:val="90"/>
        </w:rPr>
        <w:t> </w:t>
      </w:r>
      <w:r>
        <w:rPr>
          <w:w w:val="90"/>
        </w:rPr>
        <w:t>cruz</w:t>
      </w:r>
      <w:r>
        <w:rPr>
          <w:spacing w:val="-7"/>
          <w:w w:val="90"/>
        </w:rPr>
        <w:t> </w:t>
      </w:r>
      <w:r>
        <w:rPr>
          <w:w w:val="90"/>
        </w:rPr>
        <w:t>vermelha</w:t>
      </w:r>
      <w:r>
        <w:rPr>
          <w:spacing w:val="-7"/>
          <w:w w:val="90"/>
        </w:rPr>
        <w:t> </w:t>
      </w:r>
      <w:r>
        <w:rPr>
          <w:w w:val="90"/>
        </w:rPr>
        <w:t>e</w:t>
      </w:r>
      <w:r>
        <w:rPr>
          <w:spacing w:val="-7"/>
          <w:w w:val="90"/>
        </w:rPr>
        <w:t> </w:t>
      </w:r>
      <w:r>
        <w:rPr>
          <w:w w:val="90"/>
        </w:rPr>
        <w:t>do</w:t>
      </w:r>
      <w:r>
        <w:rPr>
          <w:spacing w:val="-7"/>
          <w:w w:val="90"/>
        </w:rPr>
        <w:t> </w:t>
      </w:r>
      <w:r>
        <w:rPr>
          <w:w w:val="90"/>
        </w:rPr>
        <w:t>crescente </w:t>
      </w:r>
      <w:r>
        <w:rPr>
          <w:spacing w:val="-6"/>
        </w:rPr>
        <w:t>vermelho,</w:t>
      </w:r>
      <w:r>
        <w:rPr>
          <w:spacing w:val="-9"/>
        </w:rPr>
        <w:t> </w:t>
      </w:r>
      <w:r>
        <w:rPr>
          <w:spacing w:val="-6"/>
        </w:rPr>
        <w:t>as</w:t>
      </w:r>
      <w:r>
        <w:rPr>
          <w:spacing w:val="-9"/>
        </w:rPr>
        <w:t> </w:t>
      </w:r>
      <w:r>
        <w:rPr>
          <w:spacing w:val="-6"/>
        </w:rPr>
        <w:t>Convenções</w:t>
      </w:r>
      <w:r>
        <w:rPr>
          <w:spacing w:val="-9"/>
        </w:rPr>
        <w:t> </w:t>
      </w:r>
      <w:r>
        <w:rPr>
          <w:spacing w:val="-6"/>
        </w:rPr>
        <w:t>de</w:t>
      </w:r>
      <w:r>
        <w:rPr>
          <w:spacing w:val="-9"/>
        </w:rPr>
        <w:t> </w:t>
      </w:r>
      <w:r>
        <w:rPr>
          <w:spacing w:val="-6"/>
        </w:rPr>
        <w:t>Genebra</w:t>
      </w:r>
      <w:r>
        <w:rPr>
          <w:spacing w:val="-9"/>
        </w:rPr>
        <w:t> </w:t>
      </w:r>
      <w:r>
        <w:rPr>
          <w:spacing w:val="-6"/>
        </w:rPr>
        <w:t>também </w:t>
      </w:r>
      <w:r>
        <w:rPr>
          <w:spacing w:val="-4"/>
        </w:rPr>
        <w:t>reconhecem</w:t>
      </w:r>
      <w:r>
        <w:rPr>
          <w:spacing w:val="-8"/>
        </w:rPr>
        <w:t> </w:t>
      </w:r>
      <w:r>
        <w:rPr>
          <w:spacing w:val="-4"/>
        </w:rPr>
        <w:t>como</w:t>
      </w:r>
      <w:r>
        <w:rPr>
          <w:spacing w:val="-8"/>
        </w:rPr>
        <w:t> </w:t>
      </w:r>
      <w:r>
        <w:rPr>
          <w:spacing w:val="-4"/>
        </w:rPr>
        <w:t>emblema</w:t>
      </w:r>
      <w:r>
        <w:rPr>
          <w:spacing w:val="-8"/>
        </w:rPr>
        <w:t> </w:t>
      </w:r>
      <w:r>
        <w:rPr>
          <w:spacing w:val="-4"/>
        </w:rPr>
        <w:t>distintivo</w:t>
      </w:r>
      <w:r>
        <w:rPr>
          <w:spacing w:val="-8"/>
        </w:rPr>
        <w:t> </w:t>
      </w:r>
      <w:r>
        <w:rPr>
          <w:spacing w:val="-4"/>
        </w:rPr>
        <w:t>o</w:t>
      </w:r>
      <w:r>
        <w:rPr>
          <w:spacing w:val="-8"/>
        </w:rPr>
        <w:t> </w:t>
      </w:r>
      <w:r>
        <w:rPr>
          <w:spacing w:val="-4"/>
        </w:rPr>
        <w:t>leão</w:t>
      </w:r>
      <w:r>
        <w:rPr>
          <w:spacing w:val="-8"/>
        </w:rPr>
        <w:t> </w:t>
      </w:r>
      <w:r>
        <w:rPr>
          <w:spacing w:val="-4"/>
        </w:rPr>
        <w:t>e</w:t>
      </w:r>
      <w:r>
        <w:rPr>
          <w:spacing w:val="-8"/>
        </w:rPr>
        <w:t> </w:t>
      </w:r>
      <w:r>
        <w:rPr>
          <w:spacing w:val="-4"/>
        </w:rPr>
        <w:t>o</w:t>
      </w:r>
      <w:r>
        <w:rPr>
          <w:spacing w:val="-8"/>
        </w:rPr>
        <w:t> </w:t>
      </w:r>
      <w:r>
        <w:rPr>
          <w:spacing w:val="-4"/>
        </w:rPr>
        <w:t>sol vermelhos</w:t>
      </w:r>
      <w:r>
        <w:rPr>
          <w:spacing w:val="-11"/>
        </w:rPr>
        <w:t> </w:t>
      </w:r>
      <w:r>
        <w:rPr>
          <w:spacing w:val="-4"/>
        </w:rPr>
        <w:t>sobre</w:t>
      </w:r>
      <w:r>
        <w:rPr>
          <w:spacing w:val="-11"/>
        </w:rPr>
        <w:t> </w:t>
      </w:r>
      <w:r>
        <w:rPr>
          <w:spacing w:val="-4"/>
        </w:rPr>
        <w:t>um</w:t>
      </w:r>
      <w:r>
        <w:rPr>
          <w:spacing w:val="-11"/>
        </w:rPr>
        <w:t> </w:t>
      </w:r>
      <w:r>
        <w:rPr>
          <w:spacing w:val="-4"/>
        </w:rPr>
        <w:t>fundo</w:t>
      </w:r>
      <w:r>
        <w:rPr>
          <w:spacing w:val="-11"/>
        </w:rPr>
        <w:t> </w:t>
      </w:r>
      <w:r>
        <w:rPr>
          <w:spacing w:val="-4"/>
        </w:rPr>
        <w:t>branco.</w:t>
      </w:r>
      <w:r>
        <w:rPr>
          <w:spacing w:val="-11"/>
        </w:rPr>
        <w:t> </w:t>
      </w:r>
      <w:r>
        <w:rPr>
          <w:spacing w:val="-4"/>
        </w:rPr>
        <w:t>O</w:t>
      </w:r>
      <w:r>
        <w:rPr>
          <w:spacing w:val="-11"/>
        </w:rPr>
        <w:t> </w:t>
      </w:r>
      <w:r>
        <w:rPr>
          <w:spacing w:val="-4"/>
        </w:rPr>
        <w:t>governo</w:t>
      </w:r>
      <w:r>
        <w:rPr>
          <w:spacing w:val="-11"/>
        </w:rPr>
        <w:t> </w:t>
      </w:r>
      <w:r>
        <w:rPr>
          <w:spacing w:val="-4"/>
        </w:rPr>
        <w:t>do</w:t>
      </w:r>
      <w:r>
        <w:rPr>
          <w:spacing w:val="-11"/>
        </w:rPr>
        <w:t> </w:t>
      </w:r>
      <w:r>
        <w:rPr>
          <w:spacing w:val="-4"/>
        </w:rPr>
        <w:t>Irã,</w:t>
      </w:r>
    </w:p>
    <w:p>
      <w:pPr>
        <w:pStyle w:val="BodyText"/>
        <w:spacing w:line="264" w:lineRule="auto"/>
        <w:ind w:left="708" w:right="2836"/>
      </w:pPr>
      <w:r>
        <w:rPr>
          <w:w w:val="90"/>
        </w:rPr>
        <w:t>o</w:t>
      </w:r>
      <w:r>
        <w:rPr>
          <w:spacing w:val="-3"/>
          <w:w w:val="90"/>
        </w:rPr>
        <w:t> </w:t>
      </w:r>
      <w:r>
        <w:rPr>
          <w:w w:val="90"/>
        </w:rPr>
        <w:t>único</w:t>
      </w:r>
      <w:r>
        <w:rPr>
          <w:spacing w:val="-3"/>
          <w:w w:val="90"/>
        </w:rPr>
        <w:t> </w:t>
      </w:r>
      <w:r>
        <w:rPr>
          <w:w w:val="90"/>
        </w:rPr>
        <w:t>país</w:t>
      </w:r>
      <w:r>
        <w:rPr>
          <w:spacing w:val="-3"/>
          <w:w w:val="90"/>
        </w:rPr>
        <w:t> </w:t>
      </w:r>
      <w:r>
        <w:rPr>
          <w:w w:val="90"/>
        </w:rPr>
        <w:t>a</w:t>
      </w:r>
      <w:r>
        <w:rPr>
          <w:spacing w:val="-3"/>
          <w:w w:val="90"/>
        </w:rPr>
        <w:t> </w:t>
      </w:r>
      <w:r>
        <w:rPr>
          <w:w w:val="90"/>
        </w:rPr>
        <w:t>ter</w:t>
      </w:r>
      <w:r>
        <w:rPr>
          <w:spacing w:val="-3"/>
          <w:w w:val="90"/>
        </w:rPr>
        <w:t> </w:t>
      </w:r>
      <w:r>
        <w:rPr>
          <w:w w:val="90"/>
        </w:rPr>
        <w:t>usado</w:t>
      </w:r>
      <w:r>
        <w:rPr>
          <w:spacing w:val="-3"/>
          <w:w w:val="90"/>
        </w:rPr>
        <w:t> </w:t>
      </w:r>
      <w:r>
        <w:rPr>
          <w:w w:val="90"/>
        </w:rPr>
        <w:t>o</w:t>
      </w:r>
      <w:r>
        <w:rPr>
          <w:spacing w:val="-3"/>
          <w:w w:val="90"/>
        </w:rPr>
        <w:t> </w:t>
      </w:r>
      <w:r>
        <w:rPr>
          <w:w w:val="90"/>
        </w:rPr>
        <w:t>emblema</w:t>
      </w:r>
      <w:r>
        <w:rPr>
          <w:spacing w:val="-3"/>
          <w:w w:val="90"/>
        </w:rPr>
        <w:t> </w:t>
      </w:r>
      <w:r>
        <w:rPr>
          <w:w w:val="90"/>
        </w:rPr>
        <w:t>do</w:t>
      </w:r>
      <w:r>
        <w:rPr>
          <w:spacing w:val="-3"/>
          <w:w w:val="90"/>
        </w:rPr>
        <w:t> </w:t>
      </w:r>
      <w:r>
        <w:rPr>
          <w:w w:val="90"/>
        </w:rPr>
        <w:t>leão</w:t>
      </w:r>
      <w:r>
        <w:rPr>
          <w:spacing w:val="-3"/>
          <w:w w:val="90"/>
        </w:rPr>
        <w:t> </w:t>
      </w:r>
      <w:r>
        <w:rPr>
          <w:w w:val="90"/>
        </w:rPr>
        <w:t>e</w:t>
      </w:r>
      <w:r>
        <w:rPr>
          <w:spacing w:val="-3"/>
          <w:w w:val="90"/>
        </w:rPr>
        <w:t> </w:t>
      </w:r>
      <w:r>
        <w:rPr>
          <w:w w:val="90"/>
        </w:rPr>
        <w:t>do</w:t>
      </w:r>
      <w:r>
        <w:rPr>
          <w:spacing w:val="-3"/>
          <w:w w:val="90"/>
        </w:rPr>
        <w:t> </w:t>
      </w:r>
      <w:r>
        <w:rPr>
          <w:w w:val="90"/>
        </w:rPr>
        <w:t>sol </w:t>
      </w:r>
      <w:r>
        <w:rPr>
          <w:w w:val="85"/>
        </w:rPr>
        <w:t>vermelhos, avisou o responsável, em 1980, que havia </w:t>
      </w:r>
      <w:r>
        <w:rPr>
          <w:spacing w:val="-4"/>
        </w:rPr>
        <w:t>adotado</w:t>
      </w:r>
      <w:r>
        <w:rPr>
          <w:spacing w:val="-6"/>
        </w:rPr>
        <w:t> </w:t>
      </w:r>
      <w:r>
        <w:rPr>
          <w:spacing w:val="-4"/>
        </w:rPr>
        <w:t>o</w:t>
      </w:r>
      <w:r>
        <w:rPr>
          <w:spacing w:val="-6"/>
        </w:rPr>
        <w:t> </w:t>
      </w:r>
      <w:r>
        <w:rPr>
          <w:spacing w:val="-4"/>
        </w:rPr>
        <w:t>crescente</w:t>
      </w:r>
      <w:r>
        <w:rPr>
          <w:spacing w:val="-6"/>
        </w:rPr>
        <w:t> </w:t>
      </w:r>
      <w:r>
        <w:rPr>
          <w:spacing w:val="-4"/>
        </w:rPr>
        <w:t>vermelho</w:t>
      </w:r>
      <w:r>
        <w:rPr>
          <w:spacing w:val="-6"/>
        </w:rPr>
        <w:t> </w:t>
      </w:r>
      <w:r>
        <w:rPr>
          <w:spacing w:val="-4"/>
        </w:rPr>
        <w:t>no</w:t>
      </w:r>
      <w:r>
        <w:rPr>
          <w:spacing w:val="-6"/>
        </w:rPr>
        <w:t> </w:t>
      </w:r>
      <w:r>
        <w:rPr>
          <w:spacing w:val="-4"/>
        </w:rPr>
        <w:t>lugar</w:t>
      </w:r>
      <w:r>
        <w:rPr>
          <w:spacing w:val="-6"/>
        </w:rPr>
        <w:t> </w:t>
      </w:r>
      <w:r>
        <w:rPr>
          <w:spacing w:val="-4"/>
        </w:rPr>
        <w:t>do</w:t>
      </w:r>
      <w:r>
        <w:rPr>
          <w:spacing w:val="-6"/>
        </w:rPr>
        <w:t> </w:t>
      </w:r>
      <w:r>
        <w:rPr>
          <w:spacing w:val="-4"/>
        </w:rPr>
        <w:t>antigo </w:t>
      </w:r>
      <w:r>
        <w:rPr>
          <w:spacing w:val="-2"/>
        </w:rPr>
        <w:t>emblema.</w:t>
      </w:r>
    </w:p>
    <w:p>
      <w:pPr>
        <w:pStyle w:val="BodyText"/>
        <w:spacing w:before="3"/>
        <w:rPr>
          <w:sz w:val="11"/>
        </w:rPr>
      </w:pPr>
    </w:p>
    <w:p>
      <w:pPr>
        <w:pStyle w:val="BodyText"/>
        <w:spacing w:after="0"/>
        <w:rPr>
          <w:sz w:val="11"/>
        </w:rPr>
        <w:sectPr>
          <w:pgSz w:w="8400" w:h="11910"/>
          <w:pgMar w:header="306" w:footer="287" w:top="540" w:bottom="480" w:left="425" w:right="425"/>
        </w:sectPr>
      </w:pPr>
    </w:p>
    <w:p>
      <w:pPr>
        <w:pStyle w:val="BodyText"/>
        <w:spacing w:line="264" w:lineRule="auto" w:before="91"/>
        <w:ind w:left="708" w:firstLine="170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55264">
                <wp:simplePos x="0" y="0"/>
                <wp:positionH relativeFrom="page">
                  <wp:posOffset>5112003</wp:posOffset>
                </wp:positionH>
                <wp:positionV relativeFrom="page">
                  <wp:posOffset>1777199</wp:posOffset>
                </wp:positionV>
                <wp:extent cx="216535" cy="153035"/>
                <wp:effectExtent l="0" t="0" r="0" b="0"/>
                <wp:wrapNone/>
                <wp:docPr id="106" name="Graphic 10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6" name="Graphic 106"/>
                      <wps:cNvSpPr/>
                      <wps:spPr>
                        <a:xfrm>
                          <a:off x="0" y="0"/>
                          <a:ext cx="216535" cy="1530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6535" h="153035">
                              <a:moveTo>
                                <a:pt x="216001" y="0"/>
                              </a:moveTo>
                              <a:lnTo>
                                <a:pt x="0" y="0"/>
                              </a:lnTo>
                              <a:lnTo>
                                <a:pt x="0" y="152412"/>
                              </a:lnTo>
                              <a:lnTo>
                                <a:pt x="216001" y="152412"/>
                              </a:lnTo>
                              <a:lnTo>
                                <a:pt x="21600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AB013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402.519989pt;margin-top:139.936996pt;width:17.008pt;height:12.001pt;mso-position-horizontal-relative:page;mso-position-vertical-relative:page;z-index:15755264" id="docshape83" filled="true" fillcolor="#ab0132" stroked="false">
                <v:fill type="solid"/>
                <w10:wrap type="none"/>
              </v:rect>
            </w:pict>
          </mc:Fallback>
        </mc:AlternateContent>
      </w:r>
      <w:r>
        <w:rPr>
          <w:spacing w:val="-6"/>
        </w:rPr>
        <w:t>Em</w:t>
      </w:r>
      <w:r>
        <w:rPr>
          <w:spacing w:val="-11"/>
        </w:rPr>
        <w:t> </w:t>
      </w:r>
      <w:r>
        <w:rPr>
          <w:spacing w:val="-6"/>
        </w:rPr>
        <w:t>8</w:t>
      </w:r>
      <w:r>
        <w:rPr>
          <w:spacing w:val="-11"/>
        </w:rPr>
        <w:t> </w:t>
      </w:r>
      <w:r>
        <w:rPr>
          <w:spacing w:val="-6"/>
        </w:rPr>
        <w:t>de</w:t>
      </w:r>
      <w:r>
        <w:rPr>
          <w:spacing w:val="-11"/>
        </w:rPr>
        <w:t> </w:t>
      </w:r>
      <w:r>
        <w:rPr>
          <w:spacing w:val="-6"/>
        </w:rPr>
        <w:t>dezembro</w:t>
      </w:r>
      <w:r>
        <w:rPr>
          <w:spacing w:val="-11"/>
        </w:rPr>
        <w:t> </w:t>
      </w:r>
      <w:r>
        <w:rPr>
          <w:spacing w:val="-6"/>
        </w:rPr>
        <w:t>de</w:t>
      </w:r>
      <w:r>
        <w:rPr>
          <w:spacing w:val="-11"/>
        </w:rPr>
        <w:t> </w:t>
      </w:r>
      <w:r>
        <w:rPr>
          <w:spacing w:val="-6"/>
        </w:rPr>
        <w:t>2005,</w:t>
      </w:r>
      <w:r>
        <w:rPr>
          <w:spacing w:val="-11"/>
        </w:rPr>
        <w:t> </w:t>
      </w:r>
      <w:r>
        <w:rPr>
          <w:spacing w:val="-6"/>
        </w:rPr>
        <w:t>uma</w:t>
      </w:r>
      <w:r>
        <w:rPr>
          <w:spacing w:val="-11"/>
        </w:rPr>
        <w:t> </w:t>
      </w:r>
      <w:r>
        <w:rPr>
          <w:spacing w:val="-6"/>
        </w:rPr>
        <w:t>Conferência </w:t>
      </w:r>
      <w:r>
        <w:rPr>
          <w:w w:val="90"/>
        </w:rPr>
        <w:t>Diplomática</w:t>
      </w:r>
      <w:r>
        <w:rPr>
          <w:spacing w:val="-8"/>
          <w:w w:val="90"/>
        </w:rPr>
        <w:t> </w:t>
      </w:r>
      <w:r>
        <w:rPr>
          <w:w w:val="90"/>
        </w:rPr>
        <w:t>adotou</w:t>
      </w:r>
      <w:r>
        <w:rPr>
          <w:spacing w:val="-7"/>
          <w:w w:val="90"/>
        </w:rPr>
        <w:t> </w:t>
      </w:r>
      <w:r>
        <w:rPr>
          <w:w w:val="90"/>
        </w:rPr>
        <w:t>o</w:t>
      </w:r>
      <w:r>
        <w:rPr>
          <w:spacing w:val="-8"/>
          <w:w w:val="90"/>
        </w:rPr>
        <w:t> </w:t>
      </w:r>
      <w:r>
        <w:rPr>
          <w:w w:val="90"/>
        </w:rPr>
        <w:t>Protocolo</w:t>
      </w:r>
      <w:r>
        <w:rPr>
          <w:spacing w:val="-7"/>
          <w:w w:val="90"/>
        </w:rPr>
        <w:t> </w:t>
      </w:r>
      <w:r>
        <w:rPr>
          <w:w w:val="90"/>
        </w:rPr>
        <w:t>III</w:t>
      </w:r>
      <w:r>
        <w:rPr>
          <w:spacing w:val="-8"/>
          <w:w w:val="90"/>
        </w:rPr>
        <w:t> </w:t>
      </w:r>
      <w:r>
        <w:rPr>
          <w:w w:val="90"/>
        </w:rPr>
        <w:t>adicional</w:t>
      </w:r>
      <w:r>
        <w:rPr>
          <w:spacing w:val="-7"/>
          <w:w w:val="90"/>
        </w:rPr>
        <w:t> </w:t>
      </w:r>
      <w:r>
        <w:rPr>
          <w:w w:val="90"/>
        </w:rPr>
        <w:t>às</w:t>
      </w:r>
      <w:r>
        <w:rPr>
          <w:spacing w:val="-8"/>
          <w:w w:val="90"/>
        </w:rPr>
        <w:t> </w:t>
      </w:r>
      <w:r>
        <w:rPr>
          <w:w w:val="90"/>
        </w:rPr>
        <w:t>Convenções </w:t>
      </w:r>
      <w:r>
        <w:rPr>
          <w:spacing w:val="-4"/>
        </w:rPr>
        <w:t>de</w:t>
      </w:r>
      <w:r>
        <w:rPr>
          <w:spacing w:val="-11"/>
        </w:rPr>
        <w:t> </w:t>
      </w:r>
      <w:r>
        <w:rPr>
          <w:spacing w:val="-4"/>
        </w:rPr>
        <w:t>Genebra,</w:t>
      </w:r>
      <w:r>
        <w:rPr>
          <w:spacing w:val="-11"/>
        </w:rPr>
        <w:t> </w:t>
      </w:r>
      <w:r>
        <w:rPr>
          <w:spacing w:val="-4"/>
        </w:rPr>
        <w:t>que</w:t>
      </w:r>
      <w:r>
        <w:rPr>
          <w:spacing w:val="-11"/>
        </w:rPr>
        <w:t> </w:t>
      </w:r>
      <w:r>
        <w:rPr>
          <w:spacing w:val="-4"/>
        </w:rPr>
        <w:t>reconhece</w:t>
      </w:r>
      <w:r>
        <w:rPr>
          <w:spacing w:val="-11"/>
        </w:rPr>
        <w:t> </w:t>
      </w:r>
      <w:r>
        <w:rPr>
          <w:spacing w:val="-4"/>
        </w:rPr>
        <w:t>um</w:t>
      </w:r>
      <w:r>
        <w:rPr>
          <w:spacing w:val="-11"/>
        </w:rPr>
        <w:t> </w:t>
      </w:r>
      <w:r>
        <w:rPr>
          <w:spacing w:val="-4"/>
        </w:rPr>
        <w:t>emblema</w:t>
      </w:r>
      <w:r>
        <w:rPr>
          <w:spacing w:val="-11"/>
        </w:rPr>
        <w:t> </w:t>
      </w:r>
      <w:r>
        <w:rPr>
          <w:spacing w:val="-4"/>
        </w:rPr>
        <w:t>distintivo </w:t>
      </w:r>
      <w:r>
        <w:rPr>
          <w:spacing w:val="-6"/>
        </w:rPr>
        <w:t>adicional. O “emblema do terceiro Protocolo”, também </w:t>
      </w:r>
      <w:r>
        <w:rPr>
          <w:spacing w:val="-4"/>
        </w:rPr>
        <w:t>conhecido</w:t>
      </w:r>
      <w:r>
        <w:rPr>
          <w:spacing w:val="-7"/>
        </w:rPr>
        <w:t> </w:t>
      </w:r>
      <w:r>
        <w:rPr>
          <w:spacing w:val="-4"/>
        </w:rPr>
        <w:t>como</w:t>
      </w:r>
      <w:r>
        <w:rPr>
          <w:spacing w:val="-7"/>
        </w:rPr>
        <w:t> </w:t>
      </w:r>
      <w:r>
        <w:rPr>
          <w:spacing w:val="-4"/>
        </w:rPr>
        <w:t>cristal</w:t>
      </w:r>
      <w:r>
        <w:rPr>
          <w:spacing w:val="-7"/>
        </w:rPr>
        <w:t> </w:t>
      </w:r>
      <w:r>
        <w:rPr>
          <w:spacing w:val="-4"/>
        </w:rPr>
        <w:t>vermelho,</w:t>
      </w:r>
      <w:r>
        <w:rPr>
          <w:spacing w:val="-7"/>
        </w:rPr>
        <w:t> </w:t>
      </w:r>
      <w:r>
        <w:rPr>
          <w:spacing w:val="-4"/>
        </w:rPr>
        <w:t>é</w:t>
      </w:r>
      <w:r>
        <w:rPr>
          <w:spacing w:val="-7"/>
        </w:rPr>
        <w:t> </w:t>
      </w:r>
      <w:r>
        <w:rPr>
          <w:spacing w:val="-4"/>
        </w:rPr>
        <w:t>formado</w:t>
      </w:r>
      <w:r>
        <w:rPr>
          <w:spacing w:val="-7"/>
        </w:rPr>
        <w:t> </w:t>
      </w:r>
      <w:r>
        <w:rPr>
          <w:spacing w:val="-4"/>
        </w:rPr>
        <w:t>por</w:t>
      </w:r>
      <w:r>
        <w:rPr>
          <w:spacing w:val="-7"/>
        </w:rPr>
        <w:t> </w:t>
      </w:r>
      <w:r>
        <w:rPr>
          <w:spacing w:val="-4"/>
        </w:rPr>
        <w:t>uma </w:t>
      </w:r>
      <w:r>
        <w:rPr>
          <w:spacing w:val="-6"/>
        </w:rPr>
        <w:t>moldura vermelha no formato de um quadrado na borda, sobre um fundo branco. De acordo com o Protocolo III, </w:t>
      </w:r>
      <w:r>
        <w:rPr>
          <w:spacing w:val="-4"/>
        </w:rPr>
        <w:t>todos</w:t>
      </w:r>
      <w:r>
        <w:rPr>
          <w:spacing w:val="-11"/>
        </w:rPr>
        <w:t> </w:t>
      </w:r>
      <w:r>
        <w:rPr>
          <w:spacing w:val="-4"/>
        </w:rPr>
        <w:t>os</w:t>
      </w:r>
      <w:r>
        <w:rPr>
          <w:spacing w:val="-11"/>
        </w:rPr>
        <w:t> </w:t>
      </w:r>
      <w:r>
        <w:rPr>
          <w:spacing w:val="-4"/>
        </w:rPr>
        <w:t>quatro</w:t>
      </w:r>
      <w:r>
        <w:rPr>
          <w:spacing w:val="-11"/>
        </w:rPr>
        <w:t> </w:t>
      </w:r>
      <w:r>
        <w:rPr>
          <w:spacing w:val="-4"/>
        </w:rPr>
        <w:t>emblemas</w:t>
      </w:r>
      <w:r>
        <w:rPr>
          <w:spacing w:val="-11"/>
        </w:rPr>
        <w:t> </w:t>
      </w:r>
      <w:r>
        <w:rPr>
          <w:spacing w:val="-4"/>
        </w:rPr>
        <w:t>distintivos</w:t>
      </w:r>
      <w:r>
        <w:rPr>
          <w:spacing w:val="-11"/>
        </w:rPr>
        <w:t> </w:t>
      </w:r>
      <w:r>
        <w:rPr>
          <w:spacing w:val="-4"/>
        </w:rPr>
        <w:t>gozam</w:t>
      </w:r>
      <w:r>
        <w:rPr>
          <w:spacing w:val="-11"/>
        </w:rPr>
        <w:t> </w:t>
      </w:r>
      <w:r>
        <w:rPr>
          <w:spacing w:val="-4"/>
        </w:rPr>
        <w:t>de</w:t>
      </w:r>
      <w:r>
        <w:rPr>
          <w:spacing w:val="-11"/>
        </w:rPr>
        <w:t> </w:t>
      </w:r>
      <w:r>
        <w:rPr>
          <w:spacing w:val="-4"/>
        </w:rPr>
        <w:t>status </w:t>
      </w:r>
      <w:r>
        <w:rPr>
          <w:w w:val="90"/>
        </w:rPr>
        <w:t>idêntico.</w:t>
      </w:r>
      <w:r>
        <w:rPr>
          <w:spacing w:val="-4"/>
          <w:w w:val="90"/>
        </w:rPr>
        <w:t> </w:t>
      </w:r>
      <w:r>
        <w:rPr>
          <w:w w:val="90"/>
        </w:rPr>
        <w:t>As</w:t>
      </w:r>
      <w:r>
        <w:rPr>
          <w:spacing w:val="-4"/>
          <w:w w:val="90"/>
        </w:rPr>
        <w:t> </w:t>
      </w:r>
      <w:r>
        <w:rPr>
          <w:w w:val="90"/>
        </w:rPr>
        <w:t>condições</w:t>
      </w:r>
      <w:r>
        <w:rPr>
          <w:spacing w:val="-4"/>
          <w:w w:val="90"/>
        </w:rPr>
        <w:t> </w:t>
      </w:r>
      <w:r>
        <w:rPr>
          <w:w w:val="90"/>
        </w:rPr>
        <w:t>para</w:t>
      </w:r>
      <w:r>
        <w:rPr>
          <w:spacing w:val="-4"/>
          <w:w w:val="90"/>
        </w:rPr>
        <w:t> </w:t>
      </w:r>
      <w:r>
        <w:rPr>
          <w:w w:val="90"/>
        </w:rPr>
        <w:t>o</w:t>
      </w:r>
      <w:r>
        <w:rPr>
          <w:spacing w:val="-4"/>
          <w:w w:val="90"/>
        </w:rPr>
        <w:t> </w:t>
      </w:r>
      <w:r>
        <w:rPr>
          <w:w w:val="90"/>
        </w:rPr>
        <w:t>uso</w:t>
      </w:r>
      <w:r>
        <w:rPr>
          <w:spacing w:val="-4"/>
          <w:w w:val="90"/>
        </w:rPr>
        <w:t> </w:t>
      </w:r>
      <w:r>
        <w:rPr>
          <w:w w:val="90"/>
        </w:rPr>
        <w:t>e</w:t>
      </w:r>
      <w:r>
        <w:rPr>
          <w:spacing w:val="-4"/>
          <w:w w:val="90"/>
        </w:rPr>
        <w:t> </w:t>
      </w:r>
      <w:r>
        <w:rPr>
          <w:w w:val="90"/>
        </w:rPr>
        <w:t>o</w:t>
      </w:r>
      <w:r>
        <w:rPr>
          <w:spacing w:val="-4"/>
          <w:w w:val="90"/>
        </w:rPr>
        <w:t> </w:t>
      </w:r>
      <w:r>
        <w:rPr>
          <w:w w:val="90"/>
        </w:rPr>
        <w:t>respeito</w:t>
      </w:r>
      <w:r>
        <w:rPr>
          <w:spacing w:val="-4"/>
          <w:w w:val="90"/>
        </w:rPr>
        <w:t> </w:t>
      </w:r>
      <w:r>
        <w:rPr>
          <w:w w:val="90"/>
        </w:rPr>
        <w:t>do</w:t>
      </w:r>
      <w:r>
        <w:rPr>
          <w:spacing w:val="-4"/>
          <w:w w:val="90"/>
        </w:rPr>
        <w:t> </w:t>
      </w:r>
      <w:r>
        <w:rPr>
          <w:w w:val="90"/>
        </w:rPr>
        <w:t>emblema do terceiro Protocolo são idênticas àquelas dos emblemas distintivos estabelecidos nas Convenções de Genebra e, quando aplicável, pelos Protocolos Adicionais de 1977.</w:t>
      </w:r>
    </w:p>
    <w:p>
      <w:pPr>
        <w:pStyle w:val="BodyText"/>
      </w:pPr>
    </w:p>
    <w:p>
      <w:pPr>
        <w:pStyle w:val="BodyText"/>
        <w:spacing w:before="28"/>
      </w:pPr>
    </w:p>
    <w:p>
      <w:pPr>
        <w:pStyle w:val="BodyText"/>
        <w:spacing w:line="264" w:lineRule="auto" w:before="1"/>
        <w:ind w:left="708" w:right="351" w:firstLine="170"/>
      </w:pPr>
      <w:r>
        <w:rPr>
          <w:w w:val="90"/>
        </w:rPr>
        <w:t>O</w:t>
      </w:r>
      <w:r>
        <w:rPr>
          <w:spacing w:val="-8"/>
          <w:w w:val="90"/>
        </w:rPr>
        <w:t> </w:t>
      </w:r>
      <w:r>
        <w:rPr>
          <w:w w:val="90"/>
        </w:rPr>
        <w:t>Estado</w:t>
      </w:r>
      <w:r>
        <w:rPr>
          <w:spacing w:val="-7"/>
          <w:w w:val="90"/>
        </w:rPr>
        <w:t> </w:t>
      </w:r>
      <w:r>
        <w:rPr>
          <w:w w:val="90"/>
        </w:rPr>
        <w:t>tem</w:t>
      </w:r>
      <w:r>
        <w:rPr>
          <w:spacing w:val="-8"/>
          <w:w w:val="90"/>
        </w:rPr>
        <w:t> </w:t>
      </w:r>
      <w:r>
        <w:rPr>
          <w:w w:val="90"/>
        </w:rPr>
        <w:t>a</w:t>
      </w:r>
      <w:r>
        <w:rPr>
          <w:spacing w:val="-7"/>
          <w:w w:val="90"/>
        </w:rPr>
        <w:t> </w:t>
      </w:r>
      <w:r>
        <w:rPr>
          <w:w w:val="90"/>
        </w:rPr>
        <w:t>responsabilidade</w:t>
      </w:r>
      <w:r>
        <w:rPr>
          <w:spacing w:val="-8"/>
          <w:w w:val="90"/>
        </w:rPr>
        <w:t> </w:t>
      </w:r>
      <w:r>
        <w:rPr>
          <w:w w:val="90"/>
        </w:rPr>
        <w:t>de</w:t>
      </w:r>
      <w:r>
        <w:rPr>
          <w:spacing w:val="-7"/>
          <w:w w:val="90"/>
        </w:rPr>
        <w:t> </w:t>
      </w:r>
      <w:r>
        <w:rPr>
          <w:w w:val="90"/>
        </w:rPr>
        <w:t>supervisionar</w:t>
      </w:r>
      <w:r>
        <w:rPr>
          <w:spacing w:val="-8"/>
          <w:w w:val="90"/>
        </w:rPr>
        <w:t> </w:t>
      </w:r>
      <w:r>
        <w:rPr>
          <w:w w:val="90"/>
        </w:rPr>
        <w:t>o uso do emblema distintivo no seu país e de, em caso de qualquer uso incorreto, sempre tomar as medidas necessárias</w:t>
      </w:r>
      <w:r>
        <w:rPr>
          <w:spacing w:val="-5"/>
          <w:w w:val="90"/>
        </w:rPr>
        <w:t> </w:t>
      </w:r>
      <w:r>
        <w:rPr>
          <w:w w:val="90"/>
        </w:rPr>
        <w:t>para</w:t>
      </w:r>
      <w:r>
        <w:rPr>
          <w:spacing w:val="-5"/>
          <w:w w:val="90"/>
        </w:rPr>
        <w:t> </w:t>
      </w:r>
      <w:r>
        <w:rPr>
          <w:w w:val="90"/>
        </w:rPr>
        <w:t>a</w:t>
      </w:r>
      <w:r>
        <w:rPr>
          <w:spacing w:val="-5"/>
          <w:w w:val="90"/>
        </w:rPr>
        <w:t> </w:t>
      </w:r>
      <w:r>
        <w:rPr>
          <w:w w:val="90"/>
        </w:rPr>
        <w:t>prevenção</w:t>
      </w:r>
      <w:r>
        <w:rPr>
          <w:spacing w:val="-5"/>
          <w:w w:val="90"/>
        </w:rPr>
        <w:t> </w:t>
      </w:r>
      <w:r>
        <w:rPr>
          <w:w w:val="90"/>
        </w:rPr>
        <w:t>e</w:t>
      </w:r>
      <w:r>
        <w:rPr>
          <w:spacing w:val="-5"/>
          <w:w w:val="90"/>
        </w:rPr>
        <w:t> </w:t>
      </w:r>
      <w:r>
        <w:rPr>
          <w:w w:val="90"/>
        </w:rPr>
        <w:t>a</w:t>
      </w:r>
      <w:r>
        <w:rPr>
          <w:spacing w:val="-5"/>
          <w:w w:val="90"/>
        </w:rPr>
        <w:t> </w:t>
      </w:r>
      <w:r>
        <w:rPr>
          <w:w w:val="90"/>
        </w:rPr>
        <w:t>repressão,</w:t>
      </w:r>
      <w:r>
        <w:rPr>
          <w:spacing w:val="-5"/>
          <w:w w:val="90"/>
        </w:rPr>
        <w:t> </w:t>
      </w:r>
      <w:r>
        <w:rPr>
          <w:w w:val="90"/>
        </w:rPr>
        <w:t>seja</w:t>
      </w:r>
      <w:r>
        <w:rPr>
          <w:spacing w:val="-5"/>
          <w:w w:val="90"/>
        </w:rPr>
        <w:t> </w:t>
      </w:r>
      <w:r>
        <w:rPr>
          <w:w w:val="90"/>
        </w:rPr>
        <w:t>em </w:t>
      </w:r>
      <w:r>
        <w:rPr/>
        <w:t>período</w:t>
      </w:r>
      <w:r>
        <w:rPr>
          <w:spacing w:val="-13"/>
        </w:rPr>
        <w:t> </w:t>
      </w:r>
      <w:r>
        <w:rPr/>
        <w:t>de</w:t>
      </w:r>
      <w:r>
        <w:rPr>
          <w:spacing w:val="-12"/>
        </w:rPr>
        <w:t> </w:t>
      </w:r>
      <w:r>
        <w:rPr/>
        <w:t>guerra</w:t>
      </w:r>
      <w:r>
        <w:rPr>
          <w:spacing w:val="-13"/>
        </w:rPr>
        <w:t> </w:t>
      </w:r>
      <w:r>
        <w:rPr/>
        <w:t>ou</w:t>
      </w:r>
      <w:r>
        <w:rPr>
          <w:spacing w:val="-12"/>
        </w:rPr>
        <w:t> </w:t>
      </w:r>
      <w:r>
        <w:rPr/>
        <w:t>de</w:t>
      </w:r>
      <w:r>
        <w:rPr>
          <w:spacing w:val="-13"/>
        </w:rPr>
        <w:t> </w:t>
      </w:r>
      <w:r>
        <w:rPr/>
        <w:t>paz.</w:t>
      </w:r>
    </w:p>
    <w:p>
      <w:pPr>
        <w:pStyle w:val="BodyText"/>
      </w:pPr>
    </w:p>
    <w:p>
      <w:pPr>
        <w:pStyle w:val="BodyText"/>
        <w:spacing w:before="35"/>
      </w:pPr>
    </w:p>
    <w:p>
      <w:pPr>
        <w:pStyle w:val="BodyText"/>
        <w:spacing w:line="264" w:lineRule="auto"/>
        <w:ind w:left="708" w:right="8" w:firstLine="170"/>
      </w:pPr>
      <w:r>
        <w:rPr>
          <w:spacing w:val="-6"/>
        </w:rPr>
        <w:t>As</w:t>
      </w:r>
      <w:r>
        <w:rPr>
          <w:spacing w:val="-7"/>
        </w:rPr>
        <w:t> </w:t>
      </w:r>
      <w:r>
        <w:rPr>
          <w:spacing w:val="-6"/>
        </w:rPr>
        <w:t>Sociedades</w:t>
      </w:r>
      <w:r>
        <w:rPr>
          <w:spacing w:val="-7"/>
        </w:rPr>
        <w:t> </w:t>
      </w:r>
      <w:r>
        <w:rPr>
          <w:spacing w:val="-6"/>
        </w:rPr>
        <w:t>Nacionais</w:t>
      </w:r>
      <w:r>
        <w:rPr>
          <w:spacing w:val="-7"/>
        </w:rPr>
        <w:t> </w:t>
      </w:r>
      <w:r>
        <w:rPr>
          <w:spacing w:val="-6"/>
        </w:rPr>
        <w:t>podem</w:t>
      </w:r>
      <w:r>
        <w:rPr>
          <w:spacing w:val="-7"/>
        </w:rPr>
        <w:t> </w:t>
      </w:r>
      <w:r>
        <w:rPr>
          <w:spacing w:val="-6"/>
        </w:rPr>
        <w:t>exibir</w:t>
      </w:r>
      <w:r>
        <w:rPr>
          <w:spacing w:val="-7"/>
        </w:rPr>
        <w:t> </w:t>
      </w:r>
      <w:r>
        <w:rPr>
          <w:spacing w:val="-6"/>
        </w:rPr>
        <w:t>um</w:t>
      </w:r>
      <w:r>
        <w:rPr>
          <w:spacing w:val="-7"/>
        </w:rPr>
        <w:t> </w:t>
      </w:r>
      <w:r>
        <w:rPr>
          <w:spacing w:val="-6"/>
        </w:rPr>
        <w:t>dos emblemas distintivos nas instalações de primeiros</w:t>
      </w:r>
      <w:r>
        <w:rPr>
          <w:spacing w:val="-6"/>
        </w:rPr>
        <w:t> </w:t>
      </w:r>
      <w:r>
        <w:rPr>
          <w:w w:val="90"/>
        </w:rPr>
        <w:t>socorros, como uma maneira de indicar que naquele local </w:t>
      </w:r>
      <w:r>
        <w:rPr>
          <w:spacing w:val="-6"/>
        </w:rPr>
        <w:t>funciona</w:t>
      </w:r>
      <w:r>
        <w:rPr>
          <w:spacing w:val="-7"/>
        </w:rPr>
        <w:t> </w:t>
      </w:r>
      <w:r>
        <w:rPr>
          <w:spacing w:val="-6"/>
        </w:rPr>
        <w:t>um</w:t>
      </w:r>
      <w:r>
        <w:rPr>
          <w:spacing w:val="-7"/>
        </w:rPr>
        <w:t> </w:t>
      </w:r>
      <w:r>
        <w:rPr>
          <w:spacing w:val="-6"/>
        </w:rPr>
        <w:t>serviço</w:t>
      </w:r>
      <w:r>
        <w:rPr>
          <w:spacing w:val="-7"/>
        </w:rPr>
        <w:t> </w:t>
      </w:r>
      <w:r>
        <w:rPr>
          <w:spacing w:val="-6"/>
        </w:rPr>
        <w:t>deste</w:t>
      </w:r>
      <w:r>
        <w:rPr>
          <w:spacing w:val="-7"/>
        </w:rPr>
        <w:t> </w:t>
      </w:r>
      <w:r>
        <w:rPr>
          <w:spacing w:val="-6"/>
        </w:rPr>
        <w:t>tipo.</w:t>
      </w:r>
      <w:r>
        <w:rPr>
          <w:spacing w:val="-7"/>
        </w:rPr>
        <w:t> </w:t>
      </w:r>
      <w:r>
        <w:rPr>
          <w:spacing w:val="-6"/>
        </w:rPr>
        <w:t>Ele</w:t>
      </w:r>
      <w:r>
        <w:rPr>
          <w:spacing w:val="-7"/>
        </w:rPr>
        <w:t> </w:t>
      </w:r>
      <w:r>
        <w:rPr>
          <w:spacing w:val="-6"/>
        </w:rPr>
        <w:t>deve</w:t>
      </w:r>
      <w:r>
        <w:rPr>
          <w:spacing w:val="-7"/>
        </w:rPr>
        <w:t> </w:t>
      </w:r>
      <w:r>
        <w:rPr>
          <w:spacing w:val="-6"/>
        </w:rPr>
        <w:t>ser</w:t>
      </w:r>
      <w:r>
        <w:rPr>
          <w:spacing w:val="-7"/>
        </w:rPr>
        <w:t> </w:t>
      </w:r>
      <w:r>
        <w:rPr>
          <w:spacing w:val="-6"/>
        </w:rPr>
        <w:t>pequeno,</w:t>
      </w:r>
      <w:r>
        <w:rPr>
          <w:spacing w:val="-7"/>
        </w:rPr>
        <w:t> </w:t>
      </w:r>
      <w:r>
        <w:rPr>
          <w:spacing w:val="-6"/>
        </w:rPr>
        <w:t>a </w:t>
      </w:r>
      <w:r>
        <w:rPr>
          <w:spacing w:val="-4"/>
        </w:rPr>
        <w:t>fim</w:t>
      </w:r>
      <w:r>
        <w:rPr>
          <w:spacing w:val="-8"/>
        </w:rPr>
        <w:t> </w:t>
      </w:r>
      <w:r>
        <w:rPr>
          <w:spacing w:val="-4"/>
        </w:rPr>
        <w:t>de</w:t>
      </w:r>
      <w:r>
        <w:rPr>
          <w:spacing w:val="-8"/>
        </w:rPr>
        <w:t> </w:t>
      </w:r>
      <w:r>
        <w:rPr>
          <w:spacing w:val="-4"/>
        </w:rPr>
        <w:t>evitar</w:t>
      </w:r>
      <w:r>
        <w:rPr>
          <w:spacing w:val="-8"/>
        </w:rPr>
        <w:t> </w:t>
      </w:r>
      <w:r>
        <w:rPr>
          <w:spacing w:val="-4"/>
        </w:rPr>
        <w:t>qualquer</w:t>
      </w:r>
      <w:r>
        <w:rPr>
          <w:spacing w:val="-8"/>
        </w:rPr>
        <w:t> </w:t>
      </w:r>
      <w:r>
        <w:rPr>
          <w:spacing w:val="-4"/>
        </w:rPr>
        <w:t>confusão</w:t>
      </w:r>
      <w:r>
        <w:rPr>
          <w:spacing w:val="-8"/>
        </w:rPr>
        <w:t> </w:t>
      </w:r>
      <w:r>
        <w:rPr>
          <w:spacing w:val="-4"/>
        </w:rPr>
        <w:t>com</w:t>
      </w:r>
      <w:r>
        <w:rPr>
          <w:spacing w:val="-8"/>
        </w:rPr>
        <w:t> </w:t>
      </w:r>
      <w:r>
        <w:rPr>
          <w:spacing w:val="-4"/>
        </w:rPr>
        <w:t>o</w:t>
      </w:r>
      <w:r>
        <w:rPr>
          <w:spacing w:val="-8"/>
        </w:rPr>
        <w:t> </w:t>
      </w:r>
      <w:r>
        <w:rPr>
          <w:spacing w:val="-4"/>
        </w:rPr>
        <w:t>outro</w:t>
      </w:r>
      <w:r>
        <w:rPr>
          <w:spacing w:val="-8"/>
        </w:rPr>
        <w:t> </w:t>
      </w:r>
      <w:r>
        <w:rPr>
          <w:spacing w:val="-4"/>
        </w:rPr>
        <w:t>emblema, que</w:t>
      </w:r>
      <w:r>
        <w:rPr>
          <w:spacing w:val="-10"/>
        </w:rPr>
        <w:t> </w:t>
      </w:r>
      <w:r>
        <w:rPr>
          <w:spacing w:val="-4"/>
        </w:rPr>
        <w:t>é</w:t>
      </w:r>
      <w:r>
        <w:rPr>
          <w:spacing w:val="-10"/>
        </w:rPr>
        <w:t> </w:t>
      </w:r>
      <w:r>
        <w:rPr>
          <w:spacing w:val="-4"/>
        </w:rPr>
        <w:t>usado</w:t>
      </w:r>
      <w:r>
        <w:rPr>
          <w:spacing w:val="-10"/>
        </w:rPr>
        <w:t> </w:t>
      </w:r>
      <w:r>
        <w:rPr>
          <w:spacing w:val="-4"/>
        </w:rPr>
        <w:t>como</w:t>
      </w:r>
      <w:r>
        <w:rPr>
          <w:spacing w:val="-10"/>
        </w:rPr>
        <w:t> </w:t>
      </w:r>
      <w:r>
        <w:rPr>
          <w:spacing w:val="-4"/>
        </w:rPr>
        <w:t>instrumento</w:t>
      </w:r>
      <w:r>
        <w:rPr>
          <w:spacing w:val="-10"/>
        </w:rPr>
        <w:t> </w:t>
      </w:r>
      <w:r>
        <w:rPr>
          <w:spacing w:val="-4"/>
        </w:rPr>
        <w:t>de</w:t>
      </w:r>
      <w:r>
        <w:rPr>
          <w:spacing w:val="-10"/>
        </w:rPr>
        <w:t> </w:t>
      </w:r>
      <w:r>
        <w:rPr>
          <w:spacing w:val="-4"/>
        </w:rPr>
        <w:t>proteção.</w:t>
      </w:r>
      <w:r>
        <w:rPr>
          <w:spacing w:val="-10"/>
        </w:rPr>
        <w:t> </w:t>
      </w:r>
      <w:r>
        <w:rPr>
          <w:spacing w:val="-4"/>
        </w:rPr>
        <w:t>Mesmo </w:t>
      </w:r>
      <w:r>
        <w:rPr>
          <w:w w:val="85"/>
        </w:rPr>
        <w:t>assim, as Sociedades Nacionais são fortemente encorajadas</w:t>
      </w:r>
      <w:r>
        <w:rPr>
          <w:spacing w:val="40"/>
        </w:rPr>
        <w:t> </w:t>
      </w:r>
      <w:r>
        <w:rPr>
          <w:w w:val="90"/>
        </w:rPr>
        <w:t>a exibir nas instalações de primeiros socorros um símbolo </w:t>
      </w:r>
      <w:r>
        <w:rPr>
          <w:spacing w:val="-4"/>
        </w:rPr>
        <w:t>alternativo,</w:t>
      </w:r>
      <w:r>
        <w:rPr>
          <w:spacing w:val="-10"/>
        </w:rPr>
        <w:t> </w:t>
      </w:r>
      <w:r>
        <w:rPr>
          <w:spacing w:val="-4"/>
        </w:rPr>
        <w:t>tal</w:t>
      </w:r>
      <w:r>
        <w:rPr>
          <w:spacing w:val="-10"/>
        </w:rPr>
        <w:t> </w:t>
      </w:r>
      <w:r>
        <w:rPr>
          <w:spacing w:val="-4"/>
        </w:rPr>
        <w:t>como</w:t>
      </w:r>
      <w:r>
        <w:rPr>
          <w:spacing w:val="-10"/>
        </w:rPr>
        <w:t> </w:t>
      </w:r>
      <w:r>
        <w:rPr>
          <w:spacing w:val="-4"/>
        </w:rPr>
        <w:t>uma</w:t>
      </w:r>
      <w:r>
        <w:rPr>
          <w:spacing w:val="-10"/>
        </w:rPr>
        <w:t> </w:t>
      </w:r>
      <w:r>
        <w:rPr>
          <w:spacing w:val="-4"/>
        </w:rPr>
        <w:t>cruz</w:t>
      </w:r>
      <w:r>
        <w:rPr>
          <w:spacing w:val="-10"/>
        </w:rPr>
        <w:t> </w:t>
      </w:r>
      <w:r>
        <w:rPr>
          <w:spacing w:val="-4"/>
        </w:rPr>
        <w:t>branca</w:t>
      </w:r>
      <w:r>
        <w:rPr>
          <w:spacing w:val="-10"/>
        </w:rPr>
        <w:t> </w:t>
      </w:r>
      <w:r>
        <w:rPr>
          <w:spacing w:val="-4"/>
        </w:rPr>
        <w:t>sobre</w:t>
      </w:r>
      <w:r>
        <w:rPr>
          <w:spacing w:val="-10"/>
        </w:rPr>
        <w:t> </w:t>
      </w:r>
      <w:r>
        <w:rPr>
          <w:spacing w:val="-4"/>
        </w:rPr>
        <w:t>um</w:t>
      </w:r>
      <w:r>
        <w:rPr>
          <w:spacing w:val="-10"/>
        </w:rPr>
        <w:t> </w:t>
      </w:r>
      <w:r>
        <w:rPr>
          <w:spacing w:val="-4"/>
        </w:rPr>
        <w:t>fundo </w:t>
      </w:r>
      <w:r>
        <w:rPr>
          <w:w w:val="90"/>
        </w:rPr>
        <w:t>verde (em uso nos países da União Européia e em alguns outros</w:t>
      </w:r>
      <w:r>
        <w:rPr>
          <w:spacing w:val="-1"/>
          <w:w w:val="90"/>
        </w:rPr>
        <w:t> </w:t>
      </w:r>
      <w:r>
        <w:rPr>
          <w:w w:val="90"/>
        </w:rPr>
        <w:t>países),</w:t>
      </w:r>
      <w:r>
        <w:rPr>
          <w:spacing w:val="-1"/>
          <w:w w:val="90"/>
        </w:rPr>
        <w:t> </w:t>
      </w:r>
      <w:r>
        <w:rPr>
          <w:w w:val="90"/>
        </w:rPr>
        <w:t>a</w:t>
      </w:r>
      <w:r>
        <w:rPr>
          <w:spacing w:val="-1"/>
          <w:w w:val="90"/>
        </w:rPr>
        <w:t> </w:t>
      </w:r>
      <w:r>
        <w:rPr>
          <w:w w:val="90"/>
        </w:rPr>
        <w:t>fim</w:t>
      </w:r>
      <w:r>
        <w:rPr>
          <w:spacing w:val="-1"/>
          <w:w w:val="90"/>
        </w:rPr>
        <w:t> </w:t>
      </w:r>
      <w:r>
        <w:rPr>
          <w:w w:val="90"/>
        </w:rPr>
        <w:t>de</w:t>
      </w:r>
      <w:r>
        <w:rPr>
          <w:spacing w:val="-1"/>
          <w:w w:val="90"/>
        </w:rPr>
        <w:t> </w:t>
      </w:r>
      <w:r>
        <w:rPr>
          <w:w w:val="90"/>
        </w:rPr>
        <w:t>evitar</w:t>
      </w:r>
      <w:r>
        <w:rPr>
          <w:spacing w:val="-1"/>
          <w:w w:val="90"/>
        </w:rPr>
        <w:t> </w:t>
      </w:r>
      <w:r>
        <w:rPr>
          <w:w w:val="90"/>
        </w:rPr>
        <w:t>que</w:t>
      </w:r>
      <w:r>
        <w:rPr>
          <w:spacing w:val="-1"/>
          <w:w w:val="90"/>
        </w:rPr>
        <w:t> </w:t>
      </w:r>
      <w:r>
        <w:rPr>
          <w:w w:val="90"/>
        </w:rPr>
        <w:t>os</w:t>
      </w:r>
      <w:r>
        <w:rPr>
          <w:spacing w:val="-1"/>
          <w:w w:val="90"/>
        </w:rPr>
        <w:t> </w:t>
      </w:r>
      <w:r>
        <w:rPr>
          <w:w w:val="90"/>
        </w:rPr>
        <w:t>emblemas</w:t>
      </w:r>
      <w:r>
        <w:rPr>
          <w:spacing w:val="-1"/>
          <w:w w:val="90"/>
        </w:rPr>
        <w:t> </w:t>
      </w:r>
      <w:r>
        <w:rPr>
          <w:w w:val="90"/>
        </w:rPr>
        <w:t>distintivos </w:t>
      </w:r>
      <w:r>
        <w:rPr>
          <w:spacing w:val="-4"/>
        </w:rPr>
        <w:t>sejam</w:t>
      </w:r>
      <w:r>
        <w:rPr>
          <w:spacing w:val="-11"/>
        </w:rPr>
        <w:t> </w:t>
      </w:r>
      <w:r>
        <w:rPr>
          <w:spacing w:val="-4"/>
        </w:rPr>
        <w:t>muito</w:t>
      </w:r>
      <w:r>
        <w:rPr>
          <w:spacing w:val="-11"/>
        </w:rPr>
        <w:t> </w:t>
      </w:r>
      <w:r>
        <w:rPr>
          <w:spacing w:val="-4"/>
        </w:rPr>
        <w:t>identificados</w:t>
      </w:r>
      <w:r>
        <w:rPr>
          <w:spacing w:val="-11"/>
        </w:rPr>
        <w:t> </w:t>
      </w:r>
      <w:r>
        <w:rPr>
          <w:spacing w:val="-4"/>
        </w:rPr>
        <w:t>com</w:t>
      </w:r>
      <w:r>
        <w:rPr>
          <w:spacing w:val="-11"/>
        </w:rPr>
        <w:t> </w:t>
      </w:r>
      <w:r>
        <w:rPr>
          <w:spacing w:val="-4"/>
        </w:rPr>
        <w:t>os</w:t>
      </w:r>
      <w:r>
        <w:rPr>
          <w:spacing w:val="-11"/>
        </w:rPr>
        <w:t> </w:t>
      </w:r>
      <w:r>
        <w:rPr>
          <w:spacing w:val="-4"/>
        </w:rPr>
        <w:t>serviços</w:t>
      </w:r>
      <w:r>
        <w:rPr>
          <w:spacing w:val="-11"/>
        </w:rPr>
        <w:t> </w:t>
      </w:r>
      <w:r>
        <w:rPr>
          <w:spacing w:val="-4"/>
        </w:rPr>
        <w:t>médicos</w:t>
      </w:r>
      <w:r>
        <w:rPr>
          <w:spacing w:val="-11"/>
        </w:rPr>
        <w:t> </w:t>
      </w:r>
      <w:r>
        <w:rPr>
          <w:spacing w:val="-4"/>
        </w:rPr>
        <w:t>em </w:t>
      </w:r>
      <w:r>
        <w:rPr>
          <w:w w:val="90"/>
        </w:rPr>
        <w:t>geral. Quando o símbolo alternativo de primeiros socorros </w:t>
      </w:r>
      <w:r>
        <w:rPr>
          <w:spacing w:val="-4"/>
        </w:rPr>
        <w:t>for</w:t>
      </w:r>
      <w:r>
        <w:rPr>
          <w:spacing w:val="-10"/>
        </w:rPr>
        <w:t> </w:t>
      </w:r>
      <w:r>
        <w:rPr>
          <w:spacing w:val="-4"/>
        </w:rPr>
        <w:t>exibido</w:t>
      </w:r>
      <w:r>
        <w:rPr>
          <w:spacing w:val="-10"/>
        </w:rPr>
        <w:t> </w:t>
      </w:r>
      <w:r>
        <w:rPr>
          <w:spacing w:val="-4"/>
        </w:rPr>
        <w:t>ao</w:t>
      </w:r>
      <w:r>
        <w:rPr>
          <w:spacing w:val="-10"/>
        </w:rPr>
        <w:t> </w:t>
      </w:r>
      <w:r>
        <w:rPr>
          <w:spacing w:val="-4"/>
        </w:rPr>
        <w:t>lado</w:t>
      </w:r>
      <w:r>
        <w:rPr>
          <w:spacing w:val="-10"/>
        </w:rPr>
        <w:t> </w:t>
      </w:r>
      <w:r>
        <w:rPr>
          <w:spacing w:val="-4"/>
        </w:rPr>
        <w:t>de</w:t>
      </w:r>
      <w:r>
        <w:rPr>
          <w:spacing w:val="-10"/>
        </w:rPr>
        <w:t> </w:t>
      </w:r>
      <w:r>
        <w:rPr>
          <w:spacing w:val="-4"/>
        </w:rPr>
        <w:t>um</w:t>
      </w:r>
      <w:r>
        <w:rPr>
          <w:spacing w:val="-10"/>
        </w:rPr>
        <w:t> </w:t>
      </w:r>
      <w:r>
        <w:rPr>
          <w:spacing w:val="-4"/>
        </w:rPr>
        <w:t>dos</w:t>
      </w:r>
      <w:r>
        <w:rPr>
          <w:spacing w:val="-10"/>
        </w:rPr>
        <w:t> </w:t>
      </w:r>
      <w:r>
        <w:rPr>
          <w:spacing w:val="-4"/>
        </w:rPr>
        <w:t>emblemas</w:t>
      </w:r>
      <w:r>
        <w:rPr>
          <w:spacing w:val="-10"/>
        </w:rPr>
        <w:t> </w:t>
      </w:r>
      <w:r>
        <w:rPr>
          <w:spacing w:val="-4"/>
        </w:rPr>
        <w:t>distintivos,</w:t>
      </w:r>
    </w:p>
    <w:p>
      <w:pPr>
        <w:spacing w:line="240" w:lineRule="auto" w:before="0"/>
        <w:rPr>
          <w:sz w:val="20"/>
        </w:rPr>
      </w:pPr>
      <w:r>
        <w:rPr/>
        <w:br w:type="column"/>
      </w:r>
      <w:r>
        <w:rPr>
          <w:sz w:val="20"/>
        </w:rPr>
      </w:r>
    </w:p>
    <w:p>
      <w:pPr>
        <w:pStyle w:val="BodyText"/>
        <w:spacing w:before="215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12416">
                <wp:simplePos x="0" y="0"/>
                <wp:positionH relativeFrom="page">
                  <wp:posOffset>3527996</wp:posOffset>
                </wp:positionH>
                <wp:positionV relativeFrom="paragraph">
                  <wp:posOffset>317399</wp:posOffset>
                </wp:positionV>
                <wp:extent cx="387350" cy="387350"/>
                <wp:effectExtent l="0" t="0" r="0" b="0"/>
                <wp:wrapTopAndBottom/>
                <wp:docPr id="107" name="Graphic 10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7" name="Graphic 107"/>
                      <wps:cNvSpPr/>
                      <wps:spPr>
                        <a:xfrm>
                          <a:off x="0" y="0"/>
                          <a:ext cx="387350" cy="387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87350" h="387350">
                              <a:moveTo>
                                <a:pt x="386969" y="136842"/>
                              </a:moveTo>
                              <a:lnTo>
                                <a:pt x="250558" y="136842"/>
                              </a:lnTo>
                              <a:lnTo>
                                <a:pt x="250558" y="0"/>
                              </a:lnTo>
                              <a:lnTo>
                                <a:pt x="136855" y="0"/>
                              </a:lnTo>
                              <a:lnTo>
                                <a:pt x="136855" y="136842"/>
                              </a:lnTo>
                              <a:lnTo>
                                <a:pt x="0" y="136842"/>
                              </a:lnTo>
                              <a:lnTo>
                                <a:pt x="0" y="250405"/>
                              </a:lnTo>
                              <a:lnTo>
                                <a:pt x="136855" y="250405"/>
                              </a:lnTo>
                              <a:lnTo>
                                <a:pt x="136855" y="386816"/>
                              </a:lnTo>
                              <a:lnTo>
                                <a:pt x="250558" y="386816"/>
                              </a:lnTo>
                              <a:lnTo>
                                <a:pt x="250558" y="250405"/>
                              </a:lnTo>
                              <a:lnTo>
                                <a:pt x="386969" y="250405"/>
                              </a:lnTo>
                              <a:lnTo>
                                <a:pt x="386969" y="13684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E2001A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77.795013pt;margin-top:24.992113pt;width:30.5pt;height:30.5pt;mso-position-horizontal-relative:page;mso-position-vertical-relative:paragraph;z-index:-15704064;mso-wrap-distance-left:0;mso-wrap-distance-right:0" id="docshape84" coordorigin="5556,500" coordsize="610,610" path="m6165,715l5950,715,5950,500,5771,500,5771,715,5556,715,5556,894,5771,894,5771,1109,5950,1109,5950,894,6165,894,6165,715xe" filled="true" fillcolor="#e2001a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12928">
                <wp:simplePos x="0" y="0"/>
                <wp:positionH relativeFrom="page">
                  <wp:posOffset>4104001</wp:posOffset>
                </wp:positionH>
                <wp:positionV relativeFrom="paragraph">
                  <wp:posOffset>308905</wp:posOffset>
                </wp:positionV>
                <wp:extent cx="340360" cy="403860"/>
                <wp:effectExtent l="0" t="0" r="0" b="0"/>
                <wp:wrapTopAndBottom/>
                <wp:docPr id="108" name="Graphic 10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8" name="Graphic 108"/>
                      <wps:cNvSpPr/>
                      <wps:spPr>
                        <a:xfrm>
                          <a:off x="0" y="0"/>
                          <a:ext cx="340360" cy="4038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40360" h="403860">
                              <a:moveTo>
                                <a:pt x="202095" y="0"/>
                              </a:moveTo>
                              <a:lnTo>
                                <a:pt x="155874" y="5340"/>
                              </a:lnTo>
                              <a:lnTo>
                                <a:pt x="113382" y="20546"/>
                              </a:lnTo>
                              <a:lnTo>
                                <a:pt x="75852" y="44396"/>
                              </a:lnTo>
                              <a:lnTo>
                                <a:pt x="44516" y="75667"/>
                              </a:lnTo>
                              <a:lnTo>
                                <a:pt x="20606" y="113138"/>
                              </a:lnTo>
                              <a:lnTo>
                                <a:pt x="5357" y="155586"/>
                              </a:lnTo>
                              <a:lnTo>
                                <a:pt x="0" y="201790"/>
                              </a:lnTo>
                              <a:lnTo>
                                <a:pt x="5357" y="247999"/>
                              </a:lnTo>
                              <a:lnTo>
                                <a:pt x="20606" y="290452"/>
                              </a:lnTo>
                              <a:lnTo>
                                <a:pt x="44516" y="327928"/>
                              </a:lnTo>
                              <a:lnTo>
                                <a:pt x="75852" y="359203"/>
                              </a:lnTo>
                              <a:lnTo>
                                <a:pt x="113382" y="383056"/>
                              </a:lnTo>
                              <a:lnTo>
                                <a:pt x="155874" y="398265"/>
                              </a:lnTo>
                              <a:lnTo>
                                <a:pt x="202095" y="403605"/>
                              </a:lnTo>
                              <a:lnTo>
                                <a:pt x="239044" y="400140"/>
                              </a:lnTo>
                              <a:lnTo>
                                <a:pt x="274759" y="390037"/>
                              </a:lnTo>
                              <a:lnTo>
                                <a:pt x="307952" y="373736"/>
                              </a:lnTo>
                              <a:lnTo>
                                <a:pt x="337337" y="351675"/>
                              </a:lnTo>
                              <a:lnTo>
                                <a:pt x="321736" y="357624"/>
                              </a:lnTo>
                              <a:lnTo>
                                <a:pt x="305019" y="362030"/>
                              </a:lnTo>
                              <a:lnTo>
                                <a:pt x="287820" y="364768"/>
                              </a:lnTo>
                              <a:lnTo>
                                <a:pt x="270776" y="365709"/>
                              </a:lnTo>
                              <a:lnTo>
                                <a:pt x="227621" y="359850"/>
                              </a:lnTo>
                              <a:lnTo>
                                <a:pt x="188730" y="343334"/>
                              </a:lnTo>
                              <a:lnTo>
                                <a:pt x="155702" y="317753"/>
                              </a:lnTo>
                              <a:lnTo>
                                <a:pt x="130132" y="284702"/>
                              </a:lnTo>
                              <a:lnTo>
                                <a:pt x="113618" y="245770"/>
                              </a:lnTo>
                              <a:lnTo>
                                <a:pt x="107759" y="202552"/>
                              </a:lnTo>
                              <a:lnTo>
                                <a:pt x="113618" y="159338"/>
                              </a:lnTo>
                              <a:lnTo>
                                <a:pt x="130132" y="120408"/>
                              </a:lnTo>
                              <a:lnTo>
                                <a:pt x="155702" y="87355"/>
                              </a:lnTo>
                              <a:lnTo>
                                <a:pt x="188730" y="61773"/>
                              </a:lnTo>
                              <a:lnTo>
                                <a:pt x="227621" y="45255"/>
                              </a:lnTo>
                              <a:lnTo>
                                <a:pt x="270776" y="39395"/>
                              </a:lnTo>
                              <a:lnTo>
                                <a:pt x="288584" y="40486"/>
                              </a:lnTo>
                              <a:lnTo>
                                <a:pt x="306263" y="43600"/>
                              </a:lnTo>
                              <a:lnTo>
                                <a:pt x="323519" y="48498"/>
                              </a:lnTo>
                              <a:lnTo>
                                <a:pt x="340055" y="54940"/>
                              </a:lnTo>
                              <a:lnTo>
                                <a:pt x="310392" y="31836"/>
                              </a:lnTo>
                              <a:lnTo>
                                <a:pt x="276623" y="14563"/>
                              </a:lnTo>
                              <a:lnTo>
                                <a:pt x="240080" y="3744"/>
                              </a:lnTo>
                              <a:lnTo>
                                <a:pt x="20209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E2001A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23.149689pt;margin-top:24.323231pt;width:26.8pt;height:31.8pt;mso-position-horizontal-relative:page;mso-position-vertical-relative:paragraph;z-index:-15703552;mso-wrap-distance-left:0;mso-wrap-distance-right:0" id="docshape85" coordorigin="6463,486" coordsize="536,636" path="m6781,486l6708,495,6642,519,6582,556,6533,606,6495,665,6471,731,6463,804,6471,877,6495,944,6533,1003,6582,1052,6642,1090,6708,1114,6781,1122,6839,1117,6896,1101,6948,1075,6994,1040,6970,1050,6943,1057,6916,1061,6889,1062,6821,1053,6760,1027,6708,987,6668,935,6642,874,6633,805,6642,737,6668,676,6708,624,6760,584,6821,558,6889,549,6917,550,6945,555,6972,563,6999,573,6952,537,6899,509,6841,492,6781,486xe" filled="true" fillcolor="#e2001a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13440">
                <wp:simplePos x="0" y="0"/>
                <wp:positionH relativeFrom="page">
                  <wp:posOffset>4572005</wp:posOffset>
                </wp:positionH>
                <wp:positionV relativeFrom="paragraph">
                  <wp:posOffset>298016</wp:posOffset>
                </wp:positionV>
                <wp:extent cx="431165" cy="431165"/>
                <wp:effectExtent l="0" t="0" r="0" b="0"/>
                <wp:wrapTopAndBottom/>
                <wp:docPr id="109" name="Group 10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9" name="Group 109"/>
                      <wpg:cNvGrpSpPr/>
                      <wpg:grpSpPr>
                        <a:xfrm>
                          <a:off x="0" y="0"/>
                          <a:ext cx="431165" cy="431165"/>
                          <a:chExt cx="431165" cy="431165"/>
                        </a:xfrm>
                      </wpg:grpSpPr>
                      <wps:wsp>
                        <wps:cNvPr id="110" name="Graphic 110"/>
                        <wps:cNvSpPr/>
                        <wps:spPr>
                          <a:xfrm>
                            <a:off x="0" y="0"/>
                            <a:ext cx="431165" cy="4311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1165" h="431165">
                                <a:moveTo>
                                  <a:pt x="215353" y="0"/>
                                </a:moveTo>
                                <a:lnTo>
                                  <a:pt x="0" y="215353"/>
                                </a:lnTo>
                                <a:lnTo>
                                  <a:pt x="215353" y="430707"/>
                                </a:lnTo>
                                <a:lnTo>
                                  <a:pt x="430707" y="215353"/>
                                </a:lnTo>
                                <a:lnTo>
                                  <a:pt x="21535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001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1" name="Graphic 111"/>
                        <wps:cNvSpPr/>
                        <wps:spPr>
                          <a:xfrm>
                            <a:off x="107175" y="107179"/>
                            <a:ext cx="216535" cy="2165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6535" h="216535">
                                <a:moveTo>
                                  <a:pt x="108178" y="0"/>
                                </a:moveTo>
                                <a:lnTo>
                                  <a:pt x="0" y="108178"/>
                                </a:lnTo>
                                <a:lnTo>
                                  <a:pt x="108178" y="216357"/>
                                </a:lnTo>
                                <a:lnTo>
                                  <a:pt x="216357" y="108178"/>
                                </a:lnTo>
                                <a:lnTo>
                                  <a:pt x="10817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60.000397pt;margin-top:23.465832pt;width:33.950pt;height:33.950pt;mso-position-horizontal-relative:page;mso-position-vertical-relative:paragraph;z-index:-15703040;mso-wrap-distance-left:0;mso-wrap-distance-right:0" id="docshapegroup86" coordorigin="7200,469" coordsize="679,679">
                <v:shape style="position:absolute;left:7200;top:469;width:679;height:679" id="docshape87" coordorigin="7200,469" coordsize="679,679" path="m7539,469l7200,808,7539,1148,7878,808,7539,469xe" filled="true" fillcolor="#e2001a" stroked="false">
                  <v:path arrowok="t"/>
                  <v:fill type="solid"/>
                </v:shape>
                <v:shape style="position:absolute;left:7368;top:638;width:341;height:341" id="docshape88" coordorigin="7369,638" coordsize="341,341" path="m7539,638l7369,808,7539,979,7710,808,7539,638xe" filled="true" fillcolor="#ffffff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before="92"/>
      </w:pPr>
    </w:p>
    <w:p>
      <w:pPr>
        <w:pStyle w:val="BodyText"/>
        <w:spacing w:line="261" w:lineRule="auto"/>
        <w:ind w:left="131" w:right="193"/>
        <w:rPr>
          <w:rFonts w:ascii="Trebuchet MS" w:hAnsi="Trebuchet MS"/>
        </w:rPr>
      </w:pPr>
      <w:r>
        <w:rPr>
          <w:rFonts w:ascii="Trebuchet MS" w:hAnsi="Trebuchet MS"/>
          <w:w w:val="75"/>
        </w:rPr>
        <w:t>[consultar Ficha – Aspectos mais </w:t>
      </w:r>
      <w:r>
        <w:rPr>
          <w:rFonts w:ascii="Trebuchet MS" w:hAnsi="Trebuchet MS"/>
          <w:w w:val="70"/>
        </w:rPr>
        <w:t>importantes</w:t>
      </w:r>
      <w:r>
        <w:rPr>
          <w:rFonts w:ascii="Trebuchet MS" w:hAnsi="Trebuchet MS"/>
          <w:spacing w:val="-10"/>
          <w:w w:val="70"/>
        </w:rPr>
        <w:t> </w:t>
      </w:r>
      <w:r>
        <w:rPr>
          <w:rFonts w:ascii="Trebuchet MS" w:hAnsi="Trebuchet MS"/>
          <w:w w:val="70"/>
        </w:rPr>
        <w:t>do</w:t>
      </w:r>
      <w:r>
        <w:rPr>
          <w:rFonts w:ascii="Trebuchet MS" w:hAnsi="Trebuchet MS"/>
          <w:spacing w:val="-10"/>
          <w:w w:val="70"/>
        </w:rPr>
        <w:t> </w:t>
      </w:r>
      <w:r>
        <w:rPr>
          <w:rFonts w:ascii="Trebuchet MS" w:hAnsi="Trebuchet MS"/>
          <w:w w:val="70"/>
        </w:rPr>
        <w:t>Direito</w:t>
      </w:r>
      <w:r>
        <w:rPr>
          <w:rFonts w:ascii="Trebuchet MS" w:hAnsi="Trebuchet MS"/>
          <w:spacing w:val="-10"/>
          <w:w w:val="70"/>
        </w:rPr>
        <w:t> </w:t>
      </w:r>
      <w:r>
        <w:rPr>
          <w:rFonts w:ascii="Trebuchet MS" w:hAnsi="Trebuchet MS"/>
          <w:w w:val="70"/>
        </w:rPr>
        <w:t>Internacional</w:t>
      </w:r>
      <w:r>
        <w:rPr>
          <w:rFonts w:ascii="Trebuchet MS" w:hAnsi="Trebuchet MS"/>
          <w:w w:val="75"/>
        </w:rPr>
        <w:t> Humanitário;</w:t>
      </w:r>
      <w:r>
        <w:rPr>
          <w:rFonts w:ascii="Trebuchet MS" w:hAnsi="Trebuchet MS"/>
          <w:spacing w:val="-12"/>
          <w:w w:val="75"/>
        </w:rPr>
        <w:t> </w:t>
      </w:r>
      <w:r>
        <w:rPr>
          <w:rFonts w:ascii="Trebuchet MS" w:hAnsi="Trebuchet MS"/>
          <w:w w:val="75"/>
        </w:rPr>
        <w:t>Ficha</w:t>
      </w:r>
      <w:r>
        <w:rPr>
          <w:rFonts w:ascii="Trebuchet MS" w:hAnsi="Trebuchet MS"/>
          <w:spacing w:val="-12"/>
          <w:w w:val="75"/>
        </w:rPr>
        <w:t> </w:t>
      </w:r>
      <w:r>
        <w:rPr>
          <w:rFonts w:ascii="Trebuchet MS" w:hAnsi="Trebuchet MS"/>
          <w:w w:val="75"/>
        </w:rPr>
        <w:t>–</w:t>
      </w:r>
      <w:r>
        <w:rPr>
          <w:rFonts w:ascii="Trebuchet MS" w:hAnsi="Trebuchet MS"/>
          <w:spacing w:val="-12"/>
          <w:w w:val="75"/>
        </w:rPr>
        <w:t> </w:t>
      </w:r>
      <w:r>
        <w:rPr>
          <w:rFonts w:ascii="Trebuchet MS" w:hAnsi="Trebuchet MS"/>
          <w:w w:val="75"/>
        </w:rPr>
        <w:t>os</w:t>
      </w:r>
      <w:r>
        <w:rPr>
          <w:rFonts w:ascii="Trebuchet MS" w:hAnsi="Trebuchet MS"/>
          <w:spacing w:val="-12"/>
          <w:w w:val="75"/>
        </w:rPr>
        <w:t> </w:t>
      </w:r>
      <w:r>
        <w:rPr>
          <w:rFonts w:ascii="Trebuchet MS" w:hAnsi="Trebuchet MS"/>
          <w:w w:val="75"/>
        </w:rPr>
        <w:t>emblemas </w:t>
      </w:r>
      <w:r>
        <w:rPr>
          <w:rFonts w:ascii="Trebuchet MS" w:hAnsi="Trebuchet MS"/>
          <w:spacing w:val="-2"/>
          <w:w w:val="85"/>
        </w:rPr>
        <w:t>distintivos]</w:t>
      </w:r>
    </w:p>
    <w:p>
      <w:pPr>
        <w:pStyle w:val="BodyText"/>
        <w:rPr>
          <w:rFonts w:ascii="Trebuchet MS"/>
          <w:sz w:val="20"/>
        </w:rPr>
      </w:pPr>
    </w:p>
    <w:p>
      <w:pPr>
        <w:pStyle w:val="BodyText"/>
        <w:rPr>
          <w:rFonts w:ascii="Trebuchet MS"/>
          <w:sz w:val="20"/>
        </w:rPr>
      </w:pPr>
    </w:p>
    <w:p>
      <w:pPr>
        <w:pStyle w:val="BodyText"/>
        <w:rPr>
          <w:rFonts w:ascii="Trebuchet MS"/>
          <w:sz w:val="20"/>
        </w:rPr>
      </w:pPr>
    </w:p>
    <w:p>
      <w:pPr>
        <w:pStyle w:val="BodyText"/>
        <w:rPr>
          <w:rFonts w:ascii="Trebuchet MS"/>
          <w:sz w:val="20"/>
        </w:rPr>
      </w:pPr>
    </w:p>
    <w:p>
      <w:pPr>
        <w:pStyle w:val="BodyText"/>
        <w:rPr>
          <w:rFonts w:ascii="Trebuchet MS"/>
          <w:sz w:val="20"/>
        </w:rPr>
      </w:pPr>
    </w:p>
    <w:p>
      <w:pPr>
        <w:pStyle w:val="BodyText"/>
        <w:rPr>
          <w:rFonts w:ascii="Trebuchet MS"/>
          <w:sz w:val="20"/>
        </w:rPr>
      </w:pPr>
    </w:p>
    <w:p>
      <w:pPr>
        <w:pStyle w:val="BodyText"/>
        <w:rPr>
          <w:rFonts w:ascii="Trebuchet MS"/>
          <w:sz w:val="20"/>
        </w:rPr>
      </w:pPr>
    </w:p>
    <w:p>
      <w:pPr>
        <w:pStyle w:val="BodyText"/>
        <w:rPr>
          <w:rFonts w:ascii="Trebuchet MS"/>
          <w:sz w:val="20"/>
        </w:rPr>
      </w:pPr>
    </w:p>
    <w:p>
      <w:pPr>
        <w:pStyle w:val="BodyText"/>
        <w:rPr>
          <w:rFonts w:ascii="Trebuchet MS"/>
          <w:sz w:val="20"/>
        </w:rPr>
      </w:pPr>
    </w:p>
    <w:p>
      <w:pPr>
        <w:pStyle w:val="BodyText"/>
        <w:spacing w:before="87"/>
        <w:rPr>
          <w:rFonts w:ascii="Trebuchet MS"/>
          <w:sz w:val="20"/>
        </w:rPr>
      </w:pPr>
      <w:r>
        <w:rPr>
          <w:rFonts w:ascii="Trebuchet MS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13952">
                <wp:simplePos x="0" y="0"/>
                <wp:positionH relativeFrom="page">
                  <wp:posOffset>3527996</wp:posOffset>
                </wp:positionH>
                <wp:positionV relativeFrom="paragraph">
                  <wp:posOffset>218241</wp:posOffset>
                </wp:positionV>
                <wp:extent cx="1440180" cy="1872614"/>
                <wp:effectExtent l="0" t="0" r="0" b="0"/>
                <wp:wrapTopAndBottom/>
                <wp:docPr id="112" name="Textbox 11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2" name="Textbox 112"/>
                      <wps:cNvSpPr txBox="1"/>
                      <wps:spPr>
                        <a:xfrm>
                          <a:off x="0" y="0"/>
                          <a:ext cx="1440180" cy="1872614"/>
                        </a:xfrm>
                        <a:prstGeom prst="rect">
                          <a:avLst/>
                        </a:prstGeom>
                        <a:solidFill>
                          <a:srgbClr val="AB0132"/>
                        </a:solidFill>
                      </wps:spPr>
                      <wps:txbx>
                        <w:txbxContent>
                          <w:p>
                            <w:pPr>
                              <w:pStyle w:val="BodyText"/>
                              <w:spacing w:before="43"/>
                              <w:rPr>
                                <w:rFonts w:ascii="Trebuchet MS"/>
                                <w:color w:val="000000"/>
                              </w:rPr>
                            </w:pPr>
                          </w:p>
                          <w:p>
                            <w:pPr>
                              <w:pStyle w:val="BodyText"/>
                              <w:spacing w:line="256" w:lineRule="auto"/>
                              <w:ind w:left="340" w:right="338"/>
                              <w:jc w:val="center"/>
                              <w:rPr>
                                <w:rFonts w:ascii="Trebuchet MS" w:hAnsi="Trebuchet MS"/>
                                <w:color w:val="000000"/>
                              </w:rPr>
                            </w:pPr>
                            <w:r>
                              <w:rPr>
                                <w:rFonts w:ascii="Trebuchet MS" w:hAnsi="Trebuchet MS"/>
                                <w:color w:val="FFFFFF"/>
                                <w:spacing w:val="-4"/>
                              </w:rPr>
                              <w:t>Seu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9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4"/>
                              </w:rPr>
                              <w:t>comportamento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6"/>
                              </w:rPr>
                              <w:t>e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2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6"/>
                              </w:rPr>
                              <w:t>suas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1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6"/>
                              </w:rPr>
                              <w:t>ações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1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6"/>
                              </w:rPr>
                              <w:t>dão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1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6"/>
                              </w:rPr>
                              <w:t>um</w:t>
                            </w:r>
                          </w:p>
                          <w:p>
                            <w:pPr>
                              <w:pStyle w:val="BodyText"/>
                              <w:spacing w:line="256" w:lineRule="auto" w:before="1"/>
                              <w:ind w:left="111" w:right="109"/>
                              <w:jc w:val="center"/>
                              <w:rPr>
                                <w:rFonts w:ascii="Trebuchet MS" w:hAnsi="Trebuchet MS"/>
                                <w:color w:val="000000"/>
                              </w:rPr>
                            </w:pPr>
                            <w:r>
                              <w:rPr>
                                <w:rFonts w:ascii="Trebuchet MS" w:hAnsi="Trebuchet MS"/>
                                <w:color w:val="FFFFFF"/>
                                <w:spacing w:val="-4"/>
                              </w:rPr>
                              <w:t>exemplo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9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4"/>
                              </w:rPr>
                              <w:t>e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4"/>
                              </w:rPr>
                              <w:t>desempenham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</w:rPr>
                              <w:t>um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6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</w:rPr>
                              <w:t>papel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6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</w:rPr>
                              <w:t>importante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6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</w:rPr>
                              <w:t>na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4"/>
                              </w:rPr>
                              <w:t>garantia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9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4"/>
                              </w:rPr>
                              <w:t>da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4"/>
                              </w:rPr>
                              <w:t>eficiência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4"/>
                              </w:rPr>
                              <w:t>das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</w:rPr>
                              <w:t>normas que protegem</w:t>
                            </w:r>
                          </w:p>
                          <w:p>
                            <w:pPr>
                              <w:pStyle w:val="BodyText"/>
                              <w:spacing w:line="256" w:lineRule="auto" w:before="1"/>
                              <w:ind w:left="144" w:right="142" w:hanging="1"/>
                              <w:jc w:val="center"/>
                              <w:rPr>
                                <w:rFonts w:ascii="Trebuchet MS" w:hAnsi="Trebuchet MS"/>
                                <w:color w:val="000000"/>
                              </w:rPr>
                            </w:pPr>
                            <w:r>
                              <w:rPr>
                                <w:rFonts w:ascii="Trebuchet MS" w:hAnsi="Trebuchet MS"/>
                                <w:color w:val="FFFFFF"/>
                              </w:rPr>
                              <w:t>os indivíduos e dos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2"/>
                              </w:rPr>
                              <w:t>emblemas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2"/>
                              </w:rPr>
                              <w:t>distintivos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2"/>
                              </w:rPr>
                              <w:t>que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</w:rPr>
                              <w:t>fornecem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4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</w:rPr>
                              <w:t>proteção.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4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</w:rPr>
                              <w:t>Isto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4"/>
                              </w:rPr>
                              <w:t>pode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9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4"/>
                              </w:rPr>
                              <w:t>salvar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4"/>
                              </w:rPr>
                              <w:t>a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4"/>
                              </w:rPr>
                              <w:t>sua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4"/>
                              </w:rPr>
                              <w:t>vida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4"/>
                              </w:rPr>
                              <w:t>e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4"/>
                              </w:rPr>
                              <w:t>as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</w:rPr>
                              <w:t>vidas dos demais.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77.795013pt;margin-top:17.184374pt;width:113.4pt;height:147.450pt;mso-position-horizontal-relative:page;mso-position-vertical-relative:paragraph;z-index:-15702528;mso-wrap-distance-left:0;mso-wrap-distance-right:0" type="#_x0000_t202" id="docshape89" filled="true" fillcolor="#ab0132" stroked="false">
                <v:textbox inset="0,0,0,0">
                  <w:txbxContent>
                    <w:p>
                      <w:pPr>
                        <w:pStyle w:val="BodyText"/>
                        <w:spacing w:before="43"/>
                        <w:rPr>
                          <w:rFonts w:ascii="Trebuchet MS"/>
                          <w:color w:val="000000"/>
                        </w:rPr>
                      </w:pPr>
                    </w:p>
                    <w:p>
                      <w:pPr>
                        <w:pStyle w:val="BodyText"/>
                        <w:spacing w:line="256" w:lineRule="auto"/>
                        <w:ind w:left="340" w:right="338"/>
                        <w:jc w:val="center"/>
                        <w:rPr>
                          <w:rFonts w:ascii="Trebuchet MS" w:hAnsi="Trebuchet MS"/>
                          <w:color w:val="000000"/>
                        </w:rPr>
                      </w:pPr>
                      <w:r>
                        <w:rPr>
                          <w:rFonts w:ascii="Trebuchet MS" w:hAnsi="Trebuchet MS"/>
                          <w:color w:val="FFFFFF"/>
                          <w:spacing w:val="-4"/>
                        </w:rPr>
                        <w:t>Seu</w:t>
                      </w:r>
                      <w:r>
                        <w:rPr>
                          <w:rFonts w:ascii="Trebuchet MS" w:hAnsi="Trebuchet MS"/>
                          <w:color w:val="FFFFFF"/>
                          <w:spacing w:val="-19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spacing w:val="-4"/>
                        </w:rPr>
                        <w:t>comportamento </w:t>
                      </w:r>
                      <w:r>
                        <w:rPr>
                          <w:rFonts w:ascii="Trebuchet MS" w:hAnsi="Trebuchet MS"/>
                          <w:color w:val="FFFFFF"/>
                          <w:spacing w:val="-6"/>
                        </w:rPr>
                        <w:t>e</w:t>
                      </w:r>
                      <w:r>
                        <w:rPr>
                          <w:rFonts w:ascii="Trebuchet MS" w:hAnsi="Trebuchet MS"/>
                          <w:color w:val="FFFFFF"/>
                          <w:spacing w:val="-12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spacing w:val="-6"/>
                        </w:rPr>
                        <w:t>suas</w:t>
                      </w:r>
                      <w:r>
                        <w:rPr>
                          <w:rFonts w:ascii="Trebuchet MS" w:hAnsi="Trebuchet MS"/>
                          <w:color w:val="FFFFFF"/>
                          <w:spacing w:val="-11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spacing w:val="-6"/>
                        </w:rPr>
                        <w:t>ações</w:t>
                      </w:r>
                      <w:r>
                        <w:rPr>
                          <w:rFonts w:ascii="Trebuchet MS" w:hAnsi="Trebuchet MS"/>
                          <w:color w:val="FFFFFF"/>
                          <w:spacing w:val="-11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spacing w:val="-6"/>
                        </w:rPr>
                        <w:t>dão</w:t>
                      </w:r>
                      <w:r>
                        <w:rPr>
                          <w:rFonts w:ascii="Trebuchet MS" w:hAnsi="Trebuchet MS"/>
                          <w:color w:val="FFFFFF"/>
                          <w:spacing w:val="-11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spacing w:val="-6"/>
                        </w:rPr>
                        <w:t>um</w:t>
                      </w:r>
                    </w:p>
                    <w:p>
                      <w:pPr>
                        <w:pStyle w:val="BodyText"/>
                        <w:spacing w:line="256" w:lineRule="auto" w:before="1"/>
                        <w:ind w:left="111" w:right="109"/>
                        <w:jc w:val="center"/>
                        <w:rPr>
                          <w:rFonts w:ascii="Trebuchet MS" w:hAnsi="Trebuchet MS"/>
                          <w:color w:val="000000"/>
                        </w:rPr>
                      </w:pPr>
                      <w:r>
                        <w:rPr>
                          <w:rFonts w:ascii="Trebuchet MS" w:hAnsi="Trebuchet MS"/>
                          <w:color w:val="FFFFFF"/>
                          <w:spacing w:val="-4"/>
                        </w:rPr>
                        <w:t>exemplo</w:t>
                      </w:r>
                      <w:r>
                        <w:rPr>
                          <w:rFonts w:ascii="Trebuchet MS" w:hAnsi="Trebuchet MS"/>
                          <w:color w:val="FFFFFF"/>
                          <w:spacing w:val="-19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spacing w:val="-4"/>
                        </w:rPr>
                        <w:t>e</w:t>
                      </w:r>
                      <w:r>
                        <w:rPr>
                          <w:rFonts w:ascii="Trebuchet MS" w:hAnsi="Trebuchet MS"/>
                          <w:color w:val="FFFFFF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spacing w:val="-4"/>
                        </w:rPr>
                        <w:t>desempenham </w:t>
                      </w:r>
                      <w:r>
                        <w:rPr>
                          <w:rFonts w:ascii="Trebuchet MS" w:hAnsi="Trebuchet MS"/>
                          <w:color w:val="FFFFFF"/>
                        </w:rPr>
                        <w:t>um</w:t>
                      </w:r>
                      <w:r>
                        <w:rPr>
                          <w:rFonts w:ascii="Trebuchet MS" w:hAnsi="Trebuchet MS"/>
                          <w:color w:val="FFFFFF"/>
                          <w:spacing w:val="-6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</w:rPr>
                        <w:t>papel</w:t>
                      </w:r>
                      <w:r>
                        <w:rPr>
                          <w:rFonts w:ascii="Trebuchet MS" w:hAnsi="Trebuchet MS"/>
                          <w:color w:val="FFFFFF"/>
                          <w:spacing w:val="-6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</w:rPr>
                        <w:t>importante</w:t>
                      </w:r>
                      <w:r>
                        <w:rPr>
                          <w:rFonts w:ascii="Trebuchet MS" w:hAnsi="Trebuchet MS"/>
                          <w:color w:val="FFFFFF"/>
                          <w:spacing w:val="-6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</w:rPr>
                        <w:t>na </w:t>
                      </w:r>
                      <w:r>
                        <w:rPr>
                          <w:rFonts w:ascii="Trebuchet MS" w:hAnsi="Trebuchet MS"/>
                          <w:color w:val="FFFFFF"/>
                          <w:spacing w:val="-4"/>
                        </w:rPr>
                        <w:t>garantia</w:t>
                      </w:r>
                      <w:r>
                        <w:rPr>
                          <w:rFonts w:ascii="Trebuchet MS" w:hAnsi="Trebuchet MS"/>
                          <w:color w:val="FFFFFF"/>
                          <w:spacing w:val="-19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spacing w:val="-4"/>
                        </w:rPr>
                        <w:t>da</w:t>
                      </w:r>
                      <w:r>
                        <w:rPr>
                          <w:rFonts w:ascii="Trebuchet MS" w:hAnsi="Trebuchet MS"/>
                          <w:color w:val="FFFFFF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spacing w:val="-4"/>
                        </w:rPr>
                        <w:t>eficiência</w:t>
                      </w:r>
                      <w:r>
                        <w:rPr>
                          <w:rFonts w:ascii="Trebuchet MS" w:hAnsi="Trebuchet MS"/>
                          <w:color w:val="FFFFFF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spacing w:val="-4"/>
                        </w:rPr>
                        <w:t>das </w:t>
                      </w:r>
                      <w:r>
                        <w:rPr>
                          <w:rFonts w:ascii="Trebuchet MS" w:hAnsi="Trebuchet MS"/>
                          <w:color w:val="FFFFFF"/>
                        </w:rPr>
                        <w:t>normas que protegem</w:t>
                      </w:r>
                    </w:p>
                    <w:p>
                      <w:pPr>
                        <w:pStyle w:val="BodyText"/>
                        <w:spacing w:line="256" w:lineRule="auto" w:before="1"/>
                        <w:ind w:left="144" w:right="142" w:hanging="1"/>
                        <w:jc w:val="center"/>
                        <w:rPr>
                          <w:rFonts w:ascii="Trebuchet MS" w:hAnsi="Trebuchet MS"/>
                          <w:color w:val="000000"/>
                        </w:rPr>
                      </w:pPr>
                      <w:r>
                        <w:rPr>
                          <w:rFonts w:ascii="Trebuchet MS" w:hAnsi="Trebuchet MS"/>
                          <w:color w:val="FFFFFF"/>
                        </w:rPr>
                        <w:t>os indivíduos e dos </w:t>
                      </w:r>
                      <w:r>
                        <w:rPr>
                          <w:rFonts w:ascii="Trebuchet MS" w:hAnsi="Trebuchet MS"/>
                          <w:color w:val="FFFFFF"/>
                          <w:spacing w:val="-2"/>
                        </w:rPr>
                        <w:t>emblemas</w:t>
                      </w:r>
                      <w:r>
                        <w:rPr>
                          <w:rFonts w:ascii="Trebuchet MS" w:hAnsi="Trebuchet MS"/>
                          <w:color w:val="FFFFFF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spacing w:val="-2"/>
                        </w:rPr>
                        <w:t>distintivos</w:t>
                      </w:r>
                      <w:r>
                        <w:rPr>
                          <w:rFonts w:ascii="Trebuchet MS" w:hAnsi="Trebuchet MS"/>
                          <w:color w:val="FFFFFF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spacing w:val="-2"/>
                        </w:rPr>
                        <w:t>que </w:t>
                      </w:r>
                      <w:r>
                        <w:rPr>
                          <w:rFonts w:ascii="Trebuchet MS" w:hAnsi="Trebuchet MS"/>
                          <w:color w:val="FFFFFF"/>
                        </w:rPr>
                        <w:t>fornecem</w:t>
                      </w:r>
                      <w:r>
                        <w:rPr>
                          <w:rFonts w:ascii="Trebuchet MS" w:hAnsi="Trebuchet MS"/>
                          <w:color w:val="FFFFFF"/>
                          <w:spacing w:val="-4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</w:rPr>
                        <w:t>proteção.</w:t>
                      </w:r>
                      <w:r>
                        <w:rPr>
                          <w:rFonts w:ascii="Trebuchet MS" w:hAnsi="Trebuchet MS"/>
                          <w:color w:val="FFFFFF"/>
                          <w:spacing w:val="-4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</w:rPr>
                        <w:t>Isto </w:t>
                      </w:r>
                      <w:r>
                        <w:rPr>
                          <w:rFonts w:ascii="Trebuchet MS" w:hAnsi="Trebuchet MS"/>
                          <w:color w:val="FFFFFF"/>
                          <w:spacing w:val="-4"/>
                        </w:rPr>
                        <w:t>pode</w:t>
                      </w:r>
                      <w:r>
                        <w:rPr>
                          <w:rFonts w:ascii="Trebuchet MS" w:hAnsi="Trebuchet MS"/>
                          <w:color w:val="FFFFFF"/>
                          <w:spacing w:val="-19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spacing w:val="-4"/>
                        </w:rPr>
                        <w:t>salvar</w:t>
                      </w:r>
                      <w:r>
                        <w:rPr>
                          <w:rFonts w:ascii="Trebuchet MS" w:hAnsi="Trebuchet MS"/>
                          <w:color w:val="FFFFFF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spacing w:val="-4"/>
                        </w:rPr>
                        <w:t>a</w:t>
                      </w:r>
                      <w:r>
                        <w:rPr>
                          <w:rFonts w:ascii="Trebuchet MS" w:hAnsi="Trebuchet MS"/>
                          <w:color w:val="FFFFFF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spacing w:val="-4"/>
                        </w:rPr>
                        <w:t>sua</w:t>
                      </w:r>
                      <w:r>
                        <w:rPr>
                          <w:rFonts w:ascii="Trebuchet MS" w:hAnsi="Trebuchet MS"/>
                          <w:color w:val="FFFFFF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spacing w:val="-4"/>
                        </w:rPr>
                        <w:t>vida</w:t>
                      </w:r>
                      <w:r>
                        <w:rPr>
                          <w:rFonts w:ascii="Trebuchet MS" w:hAnsi="Trebuchet MS"/>
                          <w:color w:val="FFFFFF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spacing w:val="-4"/>
                        </w:rPr>
                        <w:t>e</w:t>
                      </w:r>
                      <w:r>
                        <w:rPr>
                          <w:rFonts w:ascii="Trebuchet MS" w:hAnsi="Trebuchet MS"/>
                          <w:color w:val="FFFFFF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spacing w:val="-4"/>
                        </w:rPr>
                        <w:t>as </w:t>
                      </w:r>
                      <w:r>
                        <w:rPr>
                          <w:rFonts w:ascii="Trebuchet MS" w:hAnsi="Trebuchet MS"/>
                          <w:color w:val="FFFFFF"/>
                        </w:rPr>
                        <w:t>vidas dos demais.</w:t>
                      </w:r>
                    </w:p>
                  </w:txbxContent>
                </v:textbox>
                <v:fill type="solid"/>
                <w10:wrap type="topAndBottom"/>
              </v:shape>
            </w:pict>
          </mc:Fallback>
        </mc:AlternateContent>
      </w:r>
    </w:p>
    <w:p>
      <w:pPr>
        <w:pStyle w:val="BodyText"/>
        <w:spacing w:after="0"/>
        <w:rPr>
          <w:rFonts w:ascii="Trebuchet MS"/>
          <w:sz w:val="20"/>
        </w:rPr>
        <w:sectPr>
          <w:type w:val="continuous"/>
          <w:pgSz w:w="8400" w:h="11910"/>
          <w:pgMar w:header="306" w:footer="287" w:top="1340" w:bottom="280" w:left="425" w:right="425"/>
          <w:cols w:num="2" w:equalWidth="0">
            <w:col w:w="4961" w:space="40"/>
            <w:col w:w="2549"/>
          </w:cols>
        </w:sectPr>
      </w:pPr>
    </w:p>
    <w:p>
      <w:pPr>
        <w:pStyle w:val="BodyText"/>
        <w:spacing w:before="159"/>
        <w:rPr>
          <w:rFonts w:ascii="Trebuchet MS"/>
        </w:rPr>
      </w:pPr>
    </w:p>
    <w:p>
      <w:pPr>
        <w:pStyle w:val="BodyText"/>
        <w:spacing w:line="264" w:lineRule="auto" w:before="1"/>
        <w:ind w:left="2579" w:right="739"/>
      </w:pPr>
      <w:r>
        <w:rPr>
          <w:spacing w:val="-6"/>
        </w:rPr>
        <w:t>deve</w:t>
      </w:r>
      <w:r>
        <w:rPr>
          <w:spacing w:val="-9"/>
        </w:rPr>
        <w:t> </w:t>
      </w:r>
      <w:r>
        <w:rPr>
          <w:spacing w:val="-6"/>
        </w:rPr>
        <w:t>ser</w:t>
      </w:r>
      <w:r>
        <w:rPr>
          <w:spacing w:val="-9"/>
        </w:rPr>
        <w:t> </w:t>
      </w:r>
      <w:r>
        <w:rPr>
          <w:spacing w:val="-6"/>
        </w:rPr>
        <w:t>dado</w:t>
      </w:r>
      <w:r>
        <w:rPr>
          <w:spacing w:val="-9"/>
        </w:rPr>
        <w:t> </w:t>
      </w:r>
      <w:r>
        <w:rPr>
          <w:spacing w:val="-6"/>
        </w:rPr>
        <w:t>mais</w:t>
      </w:r>
      <w:r>
        <w:rPr>
          <w:spacing w:val="-9"/>
        </w:rPr>
        <w:t> </w:t>
      </w:r>
      <w:r>
        <w:rPr>
          <w:spacing w:val="-6"/>
        </w:rPr>
        <w:t>destaque</w:t>
      </w:r>
      <w:r>
        <w:rPr>
          <w:spacing w:val="-9"/>
        </w:rPr>
        <w:t> </w:t>
      </w:r>
      <w:r>
        <w:rPr>
          <w:spacing w:val="-6"/>
        </w:rPr>
        <w:t>para</w:t>
      </w:r>
      <w:r>
        <w:rPr>
          <w:spacing w:val="-9"/>
        </w:rPr>
        <w:t> </w:t>
      </w:r>
      <w:r>
        <w:rPr>
          <w:spacing w:val="-6"/>
        </w:rPr>
        <w:t>o</w:t>
      </w:r>
      <w:r>
        <w:rPr>
          <w:spacing w:val="-9"/>
        </w:rPr>
        <w:t> </w:t>
      </w:r>
      <w:r>
        <w:rPr>
          <w:spacing w:val="-6"/>
        </w:rPr>
        <w:t>segundo,</w:t>
      </w:r>
      <w:r>
        <w:rPr>
          <w:spacing w:val="-9"/>
        </w:rPr>
        <w:t> </w:t>
      </w:r>
      <w:r>
        <w:rPr>
          <w:spacing w:val="-6"/>
        </w:rPr>
        <w:t>a</w:t>
      </w:r>
      <w:r>
        <w:rPr>
          <w:spacing w:val="-9"/>
        </w:rPr>
        <w:t> </w:t>
      </w:r>
      <w:r>
        <w:rPr>
          <w:spacing w:val="-6"/>
        </w:rPr>
        <w:t>fim</w:t>
      </w:r>
      <w:r>
        <w:rPr>
          <w:spacing w:val="-9"/>
        </w:rPr>
        <w:t> </w:t>
      </w:r>
      <w:r>
        <w:rPr>
          <w:spacing w:val="-6"/>
        </w:rPr>
        <w:t>de </w:t>
      </w:r>
      <w:r>
        <w:rPr>
          <w:spacing w:val="-4"/>
        </w:rPr>
        <w:t>preservar</w:t>
      </w:r>
      <w:r>
        <w:rPr>
          <w:spacing w:val="-11"/>
        </w:rPr>
        <w:t> </w:t>
      </w:r>
      <w:r>
        <w:rPr>
          <w:spacing w:val="-4"/>
        </w:rPr>
        <w:t>o</w:t>
      </w:r>
      <w:r>
        <w:rPr>
          <w:spacing w:val="-11"/>
        </w:rPr>
        <w:t> </w:t>
      </w:r>
      <w:r>
        <w:rPr>
          <w:spacing w:val="-4"/>
        </w:rPr>
        <w:t>especial</w:t>
      </w:r>
      <w:r>
        <w:rPr>
          <w:spacing w:val="-11"/>
        </w:rPr>
        <w:t> </w:t>
      </w:r>
      <w:r>
        <w:rPr>
          <w:spacing w:val="-4"/>
        </w:rPr>
        <w:t>significado</w:t>
      </w:r>
      <w:r>
        <w:rPr>
          <w:spacing w:val="-11"/>
        </w:rPr>
        <w:t> </w:t>
      </w:r>
      <w:r>
        <w:rPr>
          <w:spacing w:val="-4"/>
        </w:rPr>
        <w:t>protetor</w:t>
      </w:r>
      <w:r>
        <w:rPr>
          <w:spacing w:val="-11"/>
        </w:rPr>
        <w:t> </w:t>
      </w:r>
      <w:r>
        <w:rPr>
          <w:spacing w:val="-4"/>
        </w:rPr>
        <w:t>do</w:t>
      </w:r>
      <w:r>
        <w:rPr>
          <w:spacing w:val="-11"/>
        </w:rPr>
        <w:t> </w:t>
      </w:r>
      <w:r>
        <w:rPr>
          <w:spacing w:val="-4"/>
        </w:rPr>
        <w:t>emblema </w:t>
      </w:r>
      <w:r>
        <w:rPr>
          <w:w w:val="90"/>
        </w:rPr>
        <w:t>distintivo.</w:t>
      </w:r>
      <w:r>
        <w:rPr>
          <w:spacing w:val="-3"/>
          <w:w w:val="90"/>
        </w:rPr>
        <w:t> </w:t>
      </w:r>
      <w:r>
        <w:rPr>
          <w:w w:val="90"/>
        </w:rPr>
        <w:t>Nas</w:t>
      </w:r>
      <w:r>
        <w:rPr>
          <w:spacing w:val="-3"/>
          <w:w w:val="90"/>
        </w:rPr>
        <w:t> </w:t>
      </w:r>
      <w:r>
        <w:rPr>
          <w:w w:val="90"/>
        </w:rPr>
        <w:t>situações</w:t>
      </w:r>
      <w:r>
        <w:rPr>
          <w:spacing w:val="-3"/>
          <w:w w:val="90"/>
        </w:rPr>
        <w:t> </w:t>
      </w:r>
      <w:r>
        <w:rPr>
          <w:w w:val="90"/>
        </w:rPr>
        <w:t>de</w:t>
      </w:r>
      <w:r>
        <w:rPr>
          <w:spacing w:val="-3"/>
          <w:w w:val="90"/>
        </w:rPr>
        <w:t> </w:t>
      </w:r>
      <w:r>
        <w:rPr>
          <w:w w:val="90"/>
        </w:rPr>
        <w:t>conflito</w:t>
      </w:r>
      <w:r>
        <w:rPr>
          <w:spacing w:val="-3"/>
          <w:w w:val="90"/>
        </w:rPr>
        <w:t> </w:t>
      </w:r>
      <w:r>
        <w:rPr>
          <w:w w:val="90"/>
        </w:rPr>
        <w:t>armado,</w:t>
      </w:r>
      <w:r>
        <w:rPr>
          <w:spacing w:val="-3"/>
          <w:w w:val="90"/>
        </w:rPr>
        <w:t> </w:t>
      </w:r>
      <w:r>
        <w:rPr>
          <w:w w:val="90"/>
        </w:rPr>
        <w:t>as</w:t>
      </w:r>
      <w:r>
        <w:rPr>
          <w:spacing w:val="-3"/>
          <w:w w:val="90"/>
        </w:rPr>
        <w:t> </w:t>
      </w:r>
      <w:r>
        <w:rPr>
          <w:w w:val="90"/>
        </w:rPr>
        <w:t>instalações </w:t>
      </w:r>
      <w:bookmarkStart w:name="3.1.2 Reforce a sua postura e a imagem d" w:id="13"/>
      <w:bookmarkEnd w:id="13"/>
      <w:r>
        <w:rPr>
          <w:w w:val="90"/>
        </w:rPr>
        <w:t>d</w:t>
      </w:r>
      <w:r>
        <w:rPr>
          <w:w w:val="90"/>
        </w:rPr>
        <w:t>e</w:t>
      </w:r>
      <w:r>
        <w:rPr>
          <w:spacing w:val="-5"/>
          <w:w w:val="90"/>
        </w:rPr>
        <w:t> </w:t>
      </w:r>
      <w:r>
        <w:rPr>
          <w:w w:val="90"/>
        </w:rPr>
        <w:t>primeiros</w:t>
      </w:r>
      <w:r>
        <w:rPr>
          <w:spacing w:val="-5"/>
          <w:w w:val="90"/>
        </w:rPr>
        <w:t> </w:t>
      </w:r>
      <w:r>
        <w:rPr>
          <w:w w:val="90"/>
        </w:rPr>
        <w:t>socorros</w:t>
      </w:r>
      <w:r>
        <w:rPr>
          <w:spacing w:val="-5"/>
          <w:w w:val="90"/>
        </w:rPr>
        <w:t> </w:t>
      </w:r>
      <w:r>
        <w:rPr>
          <w:w w:val="90"/>
        </w:rPr>
        <w:t>da</w:t>
      </w:r>
      <w:r>
        <w:rPr>
          <w:spacing w:val="-5"/>
          <w:w w:val="90"/>
        </w:rPr>
        <w:t> </w:t>
      </w:r>
      <w:r>
        <w:rPr>
          <w:w w:val="90"/>
        </w:rPr>
        <w:t>Sociedade</w:t>
      </w:r>
      <w:r>
        <w:rPr>
          <w:spacing w:val="-5"/>
          <w:w w:val="90"/>
        </w:rPr>
        <w:t> </w:t>
      </w:r>
      <w:r>
        <w:rPr>
          <w:w w:val="90"/>
        </w:rPr>
        <w:t>Nacional</w:t>
      </w:r>
      <w:r>
        <w:rPr>
          <w:spacing w:val="-5"/>
          <w:w w:val="90"/>
        </w:rPr>
        <w:t> </w:t>
      </w:r>
      <w:r>
        <w:rPr>
          <w:w w:val="90"/>
        </w:rPr>
        <w:t>podem</w:t>
      </w:r>
      <w:r>
        <w:rPr>
          <w:spacing w:val="-5"/>
          <w:w w:val="90"/>
        </w:rPr>
        <w:t> </w:t>
      </w:r>
      <w:r>
        <w:rPr>
          <w:w w:val="90"/>
        </w:rPr>
        <w:t>exibir </w:t>
      </w:r>
      <w:r>
        <w:rPr>
          <w:spacing w:val="-2"/>
        </w:rPr>
        <w:t>como</w:t>
      </w:r>
      <w:r>
        <w:rPr>
          <w:spacing w:val="-10"/>
        </w:rPr>
        <w:t> </w:t>
      </w:r>
      <w:r>
        <w:rPr>
          <w:spacing w:val="-2"/>
        </w:rPr>
        <w:t>instrumento</w:t>
      </w:r>
      <w:r>
        <w:rPr>
          <w:spacing w:val="-10"/>
        </w:rPr>
        <w:t> </w:t>
      </w:r>
      <w:r>
        <w:rPr>
          <w:spacing w:val="-2"/>
        </w:rPr>
        <w:t>protetor</w:t>
      </w:r>
      <w:r>
        <w:rPr>
          <w:spacing w:val="-10"/>
        </w:rPr>
        <w:t> </w:t>
      </w:r>
      <w:r>
        <w:rPr>
          <w:spacing w:val="-2"/>
        </w:rPr>
        <w:t>um</w:t>
      </w:r>
      <w:r>
        <w:rPr>
          <w:spacing w:val="-10"/>
        </w:rPr>
        <w:t> </w:t>
      </w:r>
      <w:r>
        <w:rPr>
          <w:spacing w:val="-2"/>
        </w:rPr>
        <w:t>emblema</w:t>
      </w:r>
      <w:r>
        <w:rPr>
          <w:spacing w:val="-10"/>
        </w:rPr>
        <w:t> </w:t>
      </w:r>
      <w:r>
        <w:rPr>
          <w:spacing w:val="-2"/>
        </w:rPr>
        <w:t>distintivo</w:t>
      </w:r>
      <w:r>
        <w:rPr>
          <w:spacing w:val="-10"/>
        </w:rPr>
        <w:t> </w:t>
      </w:r>
      <w:r>
        <w:rPr>
          <w:spacing w:val="-2"/>
        </w:rPr>
        <w:t>de </w:t>
      </w:r>
      <w:r>
        <w:rPr>
          <w:w w:val="90"/>
        </w:rPr>
        <w:t>grandes dimensões, contanto que a Sociedade Nacional seja devidamente reconhecida e autorizada pelo governo</w:t>
      </w:r>
      <w:r>
        <w:rPr>
          <w:spacing w:val="40"/>
        </w:rPr>
        <w:t> </w:t>
      </w:r>
      <w:r>
        <w:rPr>
          <w:w w:val="90"/>
        </w:rPr>
        <w:t>a</w:t>
      </w:r>
      <w:r>
        <w:rPr>
          <w:spacing w:val="-3"/>
          <w:w w:val="90"/>
        </w:rPr>
        <w:t> </w:t>
      </w:r>
      <w:r>
        <w:rPr>
          <w:w w:val="90"/>
        </w:rPr>
        <w:t>prestar</w:t>
      </w:r>
      <w:r>
        <w:rPr>
          <w:spacing w:val="-3"/>
          <w:w w:val="90"/>
        </w:rPr>
        <w:t> </w:t>
      </w:r>
      <w:r>
        <w:rPr>
          <w:w w:val="90"/>
        </w:rPr>
        <w:t>assistência</w:t>
      </w:r>
      <w:r>
        <w:rPr>
          <w:spacing w:val="-3"/>
          <w:w w:val="90"/>
        </w:rPr>
        <w:t> </w:t>
      </w:r>
      <w:r>
        <w:rPr>
          <w:w w:val="90"/>
        </w:rPr>
        <w:t>aos</w:t>
      </w:r>
      <w:r>
        <w:rPr>
          <w:spacing w:val="-3"/>
          <w:w w:val="90"/>
        </w:rPr>
        <w:t> </w:t>
      </w:r>
      <w:r>
        <w:rPr>
          <w:w w:val="90"/>
        </w:rPr>
        <w:t>serviços</w:t>
      </w:r>
      <w:r>
        <w:rPr>
          <w:spacing w:val="-3"/>
          <w:w w:val="90"/>
        </w:rPr>
        <w:t> </w:t>
      </w:r>
      <w:r>
        <w:rPr>
          <w:w w:val="90"/>
        </w:rPr>
        <w:t>médicos</w:t>
      </w:r>
      <w:r>
        <w:rPr>
          <w:spacing w:val="-3"/>
          <w:w w:val="90"/>
        </w:rPr>
        <w:t> </w:t>
      </w:r>
      <w:r>
        <w:rPr>
          <w:w w:val="90"/>
        </w:rPr>
        <w:t>das</w:t>
      </w:r>
      <w:r>
        <w:rPr>
          <w:spacing w:val="-3"/>
          <w:w w:val="90"/>
        </w:rPr>
        <w:t> </w:t>
      </w:r>
      <w:r>
        <w:rPr>
          <w:w w:val="90"/>
        </w:rPr>
        <w:t>forças armadas, e ainda sob a condição de que as instalações sejam</w:t>
      </w:r>
      <w:r>
        <w:rPr>
          <w:spacing w:val="-5"/>
          <w:w w:val="90"/>
        </w:rPr>
        <w:t> </w:t>
      </w:r>
      <w:r>
        <w:rPr>
          <w:w w:val="90"/>
        </w:rPr>
        <w:t>exclusivamente</w:t>
      </w:r>
      <w:r>
        <w:rPr>
          <w:spacing w:val="-5"/>
          <w:w w:val="90"/>
        </w:rPr>
        <w:t> </w:t>
      </w:r>
      <w:r>
        <w:rPr>
          <w:w w:val="90"/>
        </w:rPr>
        <w:t>utilizadas</w:t>
      </w:r>
      <w:r>
        <w:rPr>
          <w:spacing w:val="-5"/>
          <w:w w:val="90"/>
        </w:rPr>
        <w:t> </w:t>
      </w:r>
      <w:r>
        <w:rPr>
          <w:w w:val="90"/>
        </w:rPr>
        <w:t>para</w:t>
      </w:r>
      <w:r>
        <w:rPr>
          <w:spacing w:val="-5"/>
          <w:w w:val="90"/>
        </w:rPr>
        <w:t> </w:t>
      </w:r>
      <w:r>
        <w:rPr>
          <w:w w:val="90"/>
        </w:rPr>
        <w:t>os</w:t>
      </w:r>
      <w:r>
        <w:rPr>
          <w:spacing w:val="-5"/>
          <w:w w:val="90"/>
        </w:rPr>
        <w:t> </w:t>
      </w:r>
      <w:r>
        <w:rPr>
          <w:w w:val="90"/>
        </w:rPr>
        <w:t>mesmos</w:t>
      </w:r>
      <w:r>
        <w:rPr>
          <w:spacing w:val="-5"/>
          <w:w w:val="90"/>
        </w:rPr>
        <w:t> </w:t>
      </w:r>
      <w:r>
        <w:rPr>
          <w:w w:val="90"/>
        </w:rPr>
        <w:t>objetivos que</w:t>
      </w:r>
      <w:r>
        <w:rPr>
          <w:spacing w:val="-6"/>
          <w:w w:val="90"/>
        </w:rPr>
        <w:t> </w:t>
      </w:r>
      <w:r>
        <w:rPr>
          <w:w w:val="90"/>
        </w:rPr>
        <w:t>os</w:t>
      </w:r>
      <w:r>
        <w:rPr>
          <w:spacing w:val="-6"/>
          <w:w w:val="90"/>
        </w:rPr>
        <w:t> </w:t>
      </w:r>
      <w:r>
        <w:rPr>
          <w:w w:val="90"/>
        </w:rPr>
        <w:t>serviços</w:t>
      </w:r>
      <w:r>
        <w:rPr>
          <w:spacing w:val="-6"/>
          <w:w w:val="90"/>
        </w:rPr>
        <w:t> </w:t>
      </w:r>
      <w:r>
        <w:rPr>
          <w:w w:val="90"/>
        </w:rPr>
        <w:t>médicos</w:t>
      </w:r>
      <w:r>
        <w:rPr>
          <w:spacing w:val="-6"/>
          <w:w w:val="90"/>
        </w:rPr>
        <w:t> </w:t>
      </w:r>
      <w:r>
        <w:rPr>
          <w:w w:val="90"/>
        </w:rPr>
        <w:t>militares</w:t>
      </w:r>
      <w:r>
        <w:rPr>
          <w:spacing w:val="-6"/>
          <w:w w:val="90"/>
        </w:rPr>
        <w:t> </w:t>
      </w:r>
      <w:r>
        <w:rPr>
          <w:w w:val="90"/>
        </w:rPr>
        <w:t>e</w:t>
      </w:r>
      <w:r>
        <w:rPr>
          <w:spacing w:val="-6"/>
          <w:w w:val="90"/>
        </w:rPr>
        <w:t> </w:t>
      </w:r>
      <w:r>
        <w:rPr>
          <w:w w:val="90"/>
        </w:rPr>
        <w:t>sejam</w:t>
      </w:r>
      <w:r>
        <w:rPr>
          <w:spacing w:val="-6"/>
          <w:w w:val="90"/>
        </w:rPr>
        <w:t> </w:t>
      </w:r>
      <w:r>
        <w:rPr>
          <w:w w:val="90"/>
        </w:rPr>
        <w:t>sujeitas</w:t>
      </w:r>
      <w:r>
        <w:rPr>
          <w:spacing w:val="-6"/>
          <w:w w:val="90"/>
        </w:rPr>
        <w:t> </w:t>
      </w:r>
      <w:r>
        <w:rPr>
          <w:w w:val="90"/>
        </w:rPr>
        <w:t>às</w:t>
      </w:r>
      <w:r>
        <w:rPr>
          <w:spacing w:val="-6"/>
          <w:w w:val="90"/>
        </w:rPr>
        <w:t> </w:t>
      </w:r>
      <w:r>
        <w:rPr>
          <w:w w:val="90"/>
        </w:rPr>
        <w:t>leis</w:t>
      </w:r>
      <w:r>
        <w:rPr>
          <w:spacing w:val="-6"/>
          <w:w w:val="90"/>
        </w:rPr>
        <w:t> </w:t>
      </w:r>
      <w:r>
        <w:rPr>
          <w:w w:val="90"/>
        </w:rPr>
        <w:t>e </w:t>
      </w:r>
      <w:r>
        <w:rPr/>
        <w:t>normas</w:t>
      </w:r>
      <w:r>
        <w:rPr>
          <w:spacing w:val="-13"/>
        </w:rPr>
        <w:t> </w:t>
      </w:r>
      <w:r>
        <w:rPr/>
        <w:t>militares.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37"/>
      </w:pPr>
    </w:p>
    <w:p>
      <w:pPr>
        <w:pStyle w:val="Heading4"/>
        <w:numPr>
          <w:ilvl w:val="2"/>
          <w:numId w:val="14"/>
        </w:numPr>
        <w:tabs>
          <w:tab w:pos="3430" w:val="left" w:leader="none"/>
        </w:tabs>
        <w:spacing w:line="199" w:lineRule="auto" w:before="0" w:after="0"/>
        <w:ind w:left="3430" w:right="908" w:hanging="851"/>
        <w:jc w:val="left"/>
      </w:pPr>
      <w:r>
        <w:rPr/>
        <w:drawing>
          <wp:anchor distT="0" distB="0" distL="0" distR="0" allowOverlap="1" layoutInCell="1" locked="0" behindDoc="0" simplePos="0" relativeHeight="15755776">
            <wp:simplePos x="0" y="0"/>
            <wp:positionH relativeFrom="page">
              <wp:posOffset>360006</wp:posOffset>
            </wp:positionH>
            <wp:positionV relativeFrom="paragraph">
              <wp:posOffset>-16972</wp:posOffset>
            </wp:positionV>
            <wp:extent cx="1440002" cy="2015985"/>
            <wp:effectExtent l="0" t="0" r="0" b="0"/>
            <wp:wrapNone/>
            <wp:docPr id="113" name="Image 11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3" name="Image 113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0002" cy="20159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90"/>
        </w:rPr>
        <w:t>Reforce</w:t>
      </w:r>
      <w:r>
        <w:rPr>
          <w:spacing w:val="-11"/>
          <w:w w:val="90"/>
        </w:rPr>
        <w:t> </w:t>
      </w:r>
      <w:r>
        <w:rPr>
          <w:w w:val="90"/>
        </w:rPr>
        <w:t>a</w:t>
      </w:r>
      <w:r>
        <w:rPr>
          <w:spacing w:val="-11"/>
          <w:w w:val="90"/>
        </w:rPr>
        <w:t> </w:t>
      </w:r>
      <w:r>
        <w:rPr>
          <w:w w:val="90"/>
        </w:rPr>
        <w:t>sua</w:t>
      </w:r>
      <w:r>
        <w:rPr>
          <w:spacing w:val="-11"/>
          <w:w w:val="90"/>
        </w:rPr>
        <w:t> </w:t>
      </w:r>
      <w:r>
        <w:rPr>
          <w:w w:val="90"/>
        </w:rPr>
        <w:t>postura</w:t>
      </w:r>
      <w:r>
        <w:rPr>
          <w:spacing w:val="-11"/>
          <w:w w:val="90"/>
        </w:rPr>
        <w:t> </w:t>
      </w:r>
      <w:r>
        <w:rPr>
          <w:w w:val="90"/>
        </w:rPr>
        <w:t>e</w:t>
      </w:r>
      <w:r>
        <w:rPr>
          <w:spacing w:val="-11"/>
          <w:w w:val="90"/>
        </w:rPr>
        <w:t> </w:t>
      </w:r>
      <w:r>
        <w:rPr>
          <w:w w:val="90"/>
        </w:rPr>
        <w:t>a </w:t>
      </w:r>
      <w:r>
        <w:rPr>
          <w:w w:val="85"/>
        </w:rPr>
        <w:t>imagem</w:t>
      </w:r>
      <w:r>
        <w:rPr>
          <w:spacing w:val="-3"/>
          <w:w w:val="85"/>
        </w:rPr>
        <w:t> </w:t>
      </w:r>
      <w:r>
        <w:rPr>
          <w:w w:val="85"/>
        </w:rPr>
        <w:t>da</w:t>
      </w:r>
      <w:r>
        <w:rPr>
          <w:spacing w:val="-3"/>
          <w:w w:val="85"/>
        </w:rPr>
        <w:t> </w:t>
      </w:r>
      <w:r>
        <w:rPr>
          <w:w w:val="85"/>
        </w:rPr>
        <w:t>Cruz</w:t>
      </w:r>
      <w:r>
        <w:rPr>
          <w:spacing w:val="-3"/>
          <w:w w:val="85"/>
        </w:rPr>
        <w:t> </w:t>
      </w:r>
      <w:r>
        <w:rPr>
          <w:w w:val="85"/>
        </w:rPr>
        <w:t>Vermelha</w:t>
      </w:r>
      <w:r>
        <w:rPr>
          <w:spacing w:val="-3"/>
          <w:w w:val="85"/>
        </w:rPr>
        <w:t> </w:t>
      </w:r>
      <w:r>
        <w:rPr>
          <w:w w:val="85"/>
        </w:rPr>
        <w:t>e</w:t>
      </w:r>
      <w:r>
        <w:rPr>
          <w:spacing w:val="-3"/>
          <w:w w:val="85"/>
        </w:rPr>
        <w:t> </w:t>
      </w:r>
      <w:r>
        <w:rPr>
          <w:w w:val="85"/>
        </w:rPr>
        <w:t>do </w:t>
      </w:r>
      <w:r>
        <w:rPr>
          <w:spacing w:val="-4"/>
          <w:w w:val="95"/>
        </w:rPr>
        <w:t>Crescente</w:t>
      </w:r>
      <w:r>
        <w:rPr>
          <w:spacing w:val="-18"/>
          <w:w w:val="95"/>
        </w:rPr>
        <w:t> </w:t>
      </w:r>
      <w:r>
        <w:rPr>
          <w:spacing w:val="-4"/>
          <w:w w:val="95"/>
        </w:rPr>
        <w:t>Vermelho</w:t>
      </w:r>
    </w:p>
    <w:p>
      <w:pPr>
        <w:pStyle w:val="BodyText"/>
        <w:spacing w:before="154"/>
        <w:rPr>
          <w:rFonts w:ascii="Tahoma"/>
          <w:b/>
          <w:sz w:val="24"/>
        </w:rPr>
      </w:pPr>
    </w:p>
    <w:p>
      <w:pPr>
        <w:pStyle w:val="BodyText"/>
        <w:ind w:left="2579"/>
      </w:pPr>
      <w:r>
        <w:rPr>
          <w:w w:val="85"/>
        </w:rPr>
        <w:t>Nos</w:t>
      </w:r>
      <w:r>
        <w:rPr>
          <w:spacing w:val="6"/>
        </w:rPr>
        <w:t> </w:t>
      </w:r>
      <w:r>
        <w:rPr>
          <w:w w:val="85"/>
        </w:rPr>
        <w:t>conflitos</w:t>
      </w:r>
      <w:r>
        <w:rPr>
          <w:spacing w:val="7"/>
        </w:rPr>
        <w:t> </w:t>
      </w:r>
      <w:r>
        <w:rPr>
          <w:w w:val="85"/>
        </w:rPr>
        <w:t>armados</w:t>
      </w:r>
      <w:r>
        <w:rPr>
          <w:spacing w:val="7"/>
        </w:rPr>
        <w:t> </w:t>
      </w:r>
      <w:r>
        <w:rPr>
          <w:w w:val="85"/>
        </w:rPr>
        <w:t>e</w:t>
      </w:r>
      <w:r>
        <w:rPr>
          <w:spacing w:val="7"/>
        </w:rPr>
        <w:t> </w:t>
      </w:r>
      <w:r>
        <w:rPr>
          <w:w w:val="85"/>
        </w:rPr>
        <w:t>em</w:t>
      </w:r>
      <w:r>
        <w:rPr>
          <w:spacing w:val="7"/>
        </w:rPr>
        <w:t> </w:t>
      </w:r>
      <w:r>
        <w:rPr>
          <w:w w:val="85"/>
        </w:rPr>
        <w:t>outras</w:t>
      </w:r>
      <w:r>
        <w:rPr>
          <w:spacing w:val="6"/>
        </w:rPr>
        <w:t> </w:t>
      </w:r>
      <w:r>
        <w:rPr>
          <w:w w:val="85"/>
        </w:rPr>
        <w:t>situações</w:t>
      </w:r>
      <w:r>
        <w:rPr>
          <w:spacing w:val="7"/>
        </w:rPr>
        <w:t> </w:t>
      </w:r>
      <w:r>
        <w:rPr>
          <w:w w:val="85"/>
        </w:rPr>
        <w:t>de</w:t>
      </w:r>
      <w:r>
        <w:rPr>
          <w:spacing w:val="7"/>
        </w:rPr>
        <w:t> </w:t>
      </w:r>
      <w:r>
        <w:rPr>
          <w:spacing w:val="-2"/>
          <w:w w:val="85"/>
        </w:rPr>
        <w:t>violência:</w:t>
      </w:r>
    </w:p>
    <w:p>
      <w:pPr>
        <w:pStyle w:val="ListParagraph"/>
        <w:numPr>
          <w:ilvl w:val="3"/>
          <w:numId w:val="14"/>
        </w:numPr>
        <w:tabs>
          <w:tab w:pos="2747" w:val="left" w:leader="none"/>
          <w:tab w:pos="2749" w:val="left" w:leader="none"/>
        </w:tabs>
        <w:spacing w:line="264" w:lineRule="auto" w:before="20" w:after="0"/>
        <w:ind w:left="2749" w:right="966" w:hanging="171"/>
        <w:jc w:val="left"/>
        <w:rPr>
          <w:sz w:val="18"/>
        </w:rPr>
      </w:pPr>
      <w:r>
        <w:rPr>
          <w:sz w:val="18"/>
        </w:rPr>
        <mc:AlternateContent>
          <mc:Choice Requires="wps">
            <w:drawing>
              <wp:anchor distT="0" distB="0" distL="0" distR="0" allowOverlap="1" layoutInCell="1" locked="0" behindDoc="0" simplePos="0" relativeHeight="15756288">
                <wp:simplePos x="0" y="0"/>
                <wp:positionH relativeFrom="page">
                  <wp:posOffset>232628</wp:posOffset>
                </wp:positionH>
                <wp:positionV relativeFrom="paragraph">
                  <wp:posOffset>59508</wp:posOffset>
                </wp:positionV>
                <wp:extent cx="116205" cy="1081405"/>
                <wp:effectExtent l="0" t="0" r="0" b="0"/>
                <wp:wrapNone/>
                <wp:docPr id="114" name="Textbox 11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4" name="Textbox 114"/>
                      <wps:cNvSpPr txBox="1"/>
                      <wps:spPr>
                        <a:xfrm>
                          <a:off x="0" y="0"/>
                          <a:ext cx="116205" cy="108140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19"/>
                              <w:ind w:left="20" w:right="0" w:firstLine="0"/>
                              <w:jc w:val="left"/>
                              <w:rPr>
                                <w:rFonts w:ascii="Trebuchet MS" w:hAns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 w:hAnsi="Trebuchet MS"/>
                                <w:spacing w:val="2"/>
                                <w:w w:val="65"/>
                                <w:sz w:val="12"/>
                              </w:rPr>
                              <w:t>Christopher</w:t>
                            </w:r>
                            <w:r>
                              <w:rPr>
                                <w:rFonts w:ascii="Trebuchet MS" w:hAnsi="Trebuchet MS"/>
                                <w:spacing w:val="-10"/>
                                <w:sz w:val="12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spacing w:val="2"/>
                                <w:w w:val="65"/>
                                <w:sz w:val="12"/>
                              </w:rPr>
                              <w:t>Black</w:t>
                            </w:r>
                            <w:r>
                              <w:rPr>
                                <w:rFonts w:ascii="Trebuchet MS" w:hAnsi="Trebuchet MS"/>
                                <w:spacing w:val="-9"/>
                                <w:sz w:val="12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spacing w:val="2"/>
                                <w:w w:val="65"/>
                                <w:sz w:val="12"/>
                              </w:rPr>
                              <w:t>/Federação</w:t>
                            </w:r>
                            <w:r>
                              <w:rPr>
                                <w:rFonts w:ascii="Trebuchet MS" w:hAnsi="Trebuchet MS"/>
                                <w:spacing w:val="-10"/>
                                <w:sz w:val="12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spacing w:val="-2"/>
                                <w:w w:val="65"/>
                                <w:sz w:val="12"/>
                              </w:rPr>
                              <w:t>Internacional</w:t>
                            </w:r>
                          </w:p>
                        </w:txbxContent>
                      </wps:txbx>
                      <wps:bodyPr wrap="square" lIns="0" tIns="0" rIns="0" bIns="0" rtlCol="0" vert="vert27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8.3172pt;margin-top:4.685728pt;width:9.15pt;height:85.15pt;mso-position-horizontal-relative:page;mso-position-vertical-relative:paragraph;z-index:15756288" type="#_x0000_t202" id="docshape90" filled="false" stroked="false">
                <v:textbox inset="0,0,0,0" style="layout-flow:vertical;mso-layout-flow-alt:bottom-to-top">
                  <w:txbxContent>
                    <w:p>
                      <w:pPr>
                        <w:spacing w:before="19"/>
                        <w:ind w:left="20" w:right="0" w:firstLine="0"/>
                        <w:jc w:val="left"/>
                        <w:rPr>
                          <w:rFonts w:ascii="Trebuchet MS" w:hAnsi="Trebuchet MS"/>
                          <w:sz w:val="12"/>
                        </w:rPr>
                      </w:pPr>
                      <w:r>
                        <w:rPr>
                          <w:rFonts w:ascii="Trebuchet MS" w:hAnsi="Trebuchet MS"/>
                          <w:spacing w:val="2"/>
                          <w:w w:val="65"/>
                          <w:sz w:val="12"/>
                        </w:rPr>
                        <w:t>Christopher</w:t>
                      </w:r>
                      <w:r>
                        <w:rPr>
                          <w:rFonts w:ascii="Trebuchet MS" w:hAnsi="Trebuchet MS"/>
                          <w:spacing w:val="-10"/>
                          <w:sz w:val="12"/>
                        </w:rPr>
                        <w:t> </w:t>
                      </w:r>
                      <w:r>
                        <w:rPr>
                          <w:rFonts w:ascii="Trebuchet MS" w:hAnsi="Trebuchet MS"/>
                          <w:spacing w:val="2"/>
                          <w:w w:val="65"/>
                          <w:sz w:val="12"/>
                        </w:rPr>
                        <w:t>Black</w:t>
                      </w:r>
                      <w:r>
                        <w:rPr>
                          <w:rFonts w:ascii="Trebuchet MS" w:hAnsi="Trebuchet MS"/>
                          <w:spacing w:val="-9"/>
                          <w:sz w:val="12"/>
                        </w:rPr>
                        <w:t> </w:t>
                      </w:r>
                      <w:r>
                        <w:rPr>
                          <w:rFonts w:ascii="Trebuchet MS" w:hAnsi="Trebuchet MS"/>
                          <w:spacing w:val="2"/>
                          <w:w w:val="65"/>
                          <w:sz w:val="12"/>
                        </w:rPr>
                        <w:t>/Federação</w:t>
                      </w:r>
                      <w:r>
                        <w:rPr>
                          <w:rFonts w:ascii="Trebuchet MS" w:hAnsi="Trebuchet MS"/>
                          <w:spacing w:val="-10"/>
                          <w:sz w:val="12"/>
                        </w:rPr>
                        <w:t> </w:t>
                      </w:r>
                      <w:r>
                        <w:rPr>
                          <w:rFonts w:ascii="Trebuchet MS" w:hAnsi="Trebuchet MS"/>
                          <w:spacing w:val="-2"/>
                          <w:w w:val="65"/>
                          <w:sz w:val="12"/>
                        </w:rPr>
                        <w:t>Internacional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spacing w:val="-6"/>
          <w:sz w:val="18"/>
        </w:rPr>
        <w:t>o</w:t>
      </w:r>
      <w:r>
        <w:rPr>
          <w:spacing w:val="-10"/>
          <w:sz w:val="18"/>
        </w:rPr>
        <w:t> </w:t>
      </w:r>
      <w:r>
        <w:rPr>
          <w:spacing w:val="-6"/>
          <w:sz w:val="18"/>
        </w:rPr>
        <w:t>Direito</w:t>
      </w:r>
      <w:r>
        <w:rPr>
          <w:spacing w:val="-10"/>
          <w:sz w:val="18"/>
        </w:rPr>
        <w:t> </w:t>
      </w:r>
      <w:r>
        <w:rPr>
          <w:spacing w:val="-6"/>
          <w:sz w:val="18"/>
        </w:rPr>
        <w:t>Internacional</w:t>
      </w:r>
      <w:r>
        <w:rPr>
          <w:spacing w:val="-10"/>
          <w:sz w:val="18"/>
        </w:rPr>
        <w:t> </w:t>
      </w:r>
      <w:r>
        <w:rPr>
          <w:spacing w:val="-6"/>
          <w:sz w:val="18"/>
        </w:rPr>
        <w:t>Humanitário</w:t>
      </w:r>
      <w:r>
        <w:rPr>
          <w:spacing w:val="-10"/>
          <w:sz w:val="18"/>
        </w:rPr>
        <w:t> </w:t>
      </w:r>
      <w:r>
        <w:rPr>
          <w:spacing w:val="-6"/>
          <w:sz w:val="18"/>
        </w:rPr>
        <w:t>e</w:t>
      </w:r>
      <w:r>
        <w:rPr>
          <w:spacing w:val="-10"/>
          <w:sz w:val="18"/>
        </w:rPr>
        <w:t> </w:t>
      </w:r>
      <w:r>
        <w:rPr>
          <w:spacing w:val="-6"/>
          <w:sz w:val="18"/>
        </w:rPr>
        <w:t>outras</w:t>
      </w:r>
      <w:r>
        <w:rPr>
          <w:spacing w:val="-10"/>
          <w:sz w:val="18"/>
        </w:rPr>
        <w:t> </w:t>
      </w:r>
      <w:r>
        <w:rPr>
          <w:spacing w:val="-6"/>
          <w:sz w:val="18"/>
        </w:rPr>
        <w:t>normas </w:t>
      </w:r>
      <w:r>
        <w:rPr>
          <w:w w:val="90"/>
          <w:sz w:val="18"/>
        </w:rPr>
        <w:t>básicas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que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protegem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os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indivíduos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representam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um </w:t>
      </w:r>
      <w:r>
        <w:rPr>
          <w:spacing w:val="-4"/>
          <w:sz w:val="18"/>
        </w:rPr>
        <w:t>sistema</w:t>
      </w:r>
      <w:r>
        <w:rPr>
          <w:spacing w:val="-10"/>
          <w:sz w:val="18"/>
        </w:rPr>
        <w:t> </w:t>
      </w:r>
      <w:r>
        <w:rPr>
          <w:spacing w:val="-4"/>
          <w:sz w:val="18"/>
        </w:rPr>
        <w:t>de</w:t>
      </w:r>
      <w:r>
        <w:rPr>
          <w:spacing w:val="-10"/>
          <w:sz w:val="18"/>
        </w:rPr>
        <w:t> </w:t>
      </w:r>
      <w:r>
        <w:rPr>
          <w:spacing w:val="-4"/>
          <w:sz w:val="18"/>
        </w:rPr>
        <w:t>proteção</w:t>
      </w:r>
      <w:r>
        <w:rPr>
          <w:spacing w:val="-10"/>
          <w:sz w:val="18"/>
        </w:rPr>
        <w:t> </w:t>
      </w:r>
      <w:r>
        <w:rPr>
          <w:spacing w:val="-4"/>
          <w:sz w:val="18"/>
        </w:rPr>
        <w:t>abrangente,</w:t>
      </w:r>
      <w:r>
        <w:rPr>
          <w:spacing w:val="-10"/>
          <w:sz w:val="18"/>
        </w:rPr>
        <w:t> </w:t>
      </w:r>
      <w:r>
        <w:rPr>
          <w:spacing w:val="-4"/>
          <w:sz w:val="18"/>
        </w:rPr>
        <w:t>e</w:t>
      </w:r>
    </w:p>
    <w:p>
      <w:pPr>
        <w:pStyle w:val="ListParagraph"/>
        <w:numPr>
          <w:ilvl w:val="3"/>
          <w:numId w:val="14"/>
        </w:numPr>
        <w:tabs>
          <w:tab w:pos="2747" w:val="left" w:leader="none"/>
          <w:tab w:pos="2749" w:val="left" w:leader="none"/>
        </w:tabs>
        <w:spacing w:line="264" w:lineRule="auto" w:before="0" w:after="0"/>
        <w:ind w:left="2749" w:right="1222" w:hanging="171"/>
        <w:jc w:val="left"/>
        <w:rPr>
          <w:sz w:val="18"/>
        </w:rPr>
      </w:pPr>
      <w:r>
        <w:rPr>
          <w:w w:val="85"/>
          <w:sz w:val="18"/>
        </w:rPr>
        <w:t>em geral, as pessoas respeitam aqueles que estão </w:t>
      </w:r>
      <w:r>
        <w:rPr>
          <w:spacing w:val="-6"/>
          <w:sz w:val="18"/>
        </w:rPr>
        <w:t>tentando</w:t>
      </w:r>
      <w:r>
        <w:rPr>
          <w:spacing w:val="-11"/>
          <w:sz w:val="18"/>
        </w:rPr>
        <w:t> </w:t>
      </w:r>
      <w:r>
        <w:rPr>
          <w:spacing w:val="-6"/>
          <w:sz w:val="18"/>
        </w:rPr>
        <w:t>prestar</w:t>
      </w:r>
      <w:r>
        <w:rPr>
          <w:spacing w:val="-11"/>
          <w:sz w:val="18"/>
        </w:rPr>
        <w:t> </w:t>
      </w:r>
      <w:r>
        <w:rPr>
          <w:spacing w:val="-6"/>
          <w:sz w:val="18"/>
        </w:rPr>
        <w:t>ajuda</w:t>
      </w:r>
      <w:r>
        <w:rPr>
          <w:spacing w:val="-11"/>
          <w:sz w:val="18"/>
        </w:rPr>
        <w:t> </w:t>
      </w:r>
      <w:r>
        <w:rPr>
          <w:spacing w:val="-6"/>
          <w:sz w:val="18"/>
        </w:rPr>
        <w:t>a</w:t>
      </w:r>
      <w:r>
        <w:rPr>
          <w:spacing w:val="-11"/>
          <w:sz w:val="18"/>
        </w:rPr>
        <w:t> </w:t>
      </w:r>
      <w:r>
        <w:rPr>
          <w:spacing w:val="-6"/>
          <w:sz w:val="18"/>
        </w:rPr>
        <w:t>elas</w:t>
      </w:r>
      <w:r>
        <w:rPr>
          <w:spacing w:val="-11"/>
          <w:sz w:val="18"/>
        </w:rPr>
        <w:t> </w:t>
      </w:r>
      <w:r>
        <w:rPr>
          <w:spacing w:val="-6"/>
          <w:sz w:val="18"/>
        </w:rPr>
        <w:t>e</w:t>
      </w:r>
      <w:r>
        <w:rPr>
          <w:spacing w:val="-11"/>
          <w:sz w:val="18"/>
        </w:rPr>
        <w:t> </w:t>
      </w:r>
      <w:r>
        <w:rPr>
          <w:spacing w:val="-6"/>
          <w:sz w:val="18"/>
        </w:rPr>
        <w:t>aos</w:t>
      </w:r>
      <w:r>
        <w:rPr>
          <w:spacing w:val="-11"/>
          <w:sz w:val="18"/>
        </w:rPr>
        <w:t> </w:t>
      </w:r>
      <w:r>
        <w:rPr>
          <w:spacing w:val="-6"/>
          <w:sz w:val="18"/>
        </w:rPr>
        <w:t>demais.</w:t>
      </w:r>
    </w:p>
    <w:p>
      <w:pPr>
        <w:pStyle w:val="BodyText"/>
        <w:spacing w:before="15"/>
      </w:pPr>
    </w:p>
    <w:p>
      <w:pPr>
        <w:pStyle w:val="BodyText"/>
        <w:spacing w:line="264" w:lineRule="auto"/>
        <w:ind w:left="2579"/>
      </w:pPr>
      <w:r>
        <w:rPr>
          <w:w w:val="90"/>
        </w:rPr>
        <w:t>Mesmo assim, você precisa sempre ter o respeito de seus interlocutores,</w:t>
      </w:r>
      <w:r>
        <w:rPr>
          <w:spacing w:val="-8"/>
          <w:w w:val="90"/>
        </w:rPr>
        <w:t> </w:t>
      </w:r>
      <w:r>
        <w:rPr>
          <w:w w:val="90"/>
        </w:rPr>
        <w:t>seja</w:t>
      </w:r>
      <w:r>
        <w:rPr>
          <w:spacing w:val="-7"/>
          <w:w w:val="90"/>
        </w:rPr>
        <w:t> </w:t>
      </w:r>
      <w:r>
        <w:rPr>
          <w:w w:val="90"/>
        </w:rPr>
        <w:t>em</w:t>
      </w:r>
      <w:r>
        <w:rPr>
          <w:spacing w:val="-8"/>
          <w:w w:val="90"/>
        </w:rPr>
        <w:t> </w:t>
      </w:r>
      <w:r>
        <w:rPr>
          <w:w w:val="90"/>
        </w:rPr>
        <w:t>períodos</w:t>
      </w:r>
      <w:r>
        <w:rPr>
          <w:spacing w:val="-7"/>
          <w:w w:val="90"/>
        </w:rPr>
        <w:t> </w:t>
      </w:r>
      <w:r>
        <w:rPr>
          <w:w w:val="90"/>
        </w:rPr>
        <w:t>de</w:t>
      </w:r>
      <w:r>
        <w:rPr>
          <w:spacing w:val="-8"/>
          <w:w w:val="90"/>
        </w:rPr>
        <w:t> </w:t>
      </w:r>
      <w:r>
        <w:rPr>
          <w:w w:val="90"/>
        </w:rPr>
        <w:t>paz</w:t>
      </w:r>
      <w:r>
        <w:rPr>
          <w:spacing w:val="-7"/>
          <w:w w:val="90"/>
        </w:rPr>
        <w:t> </w:t>
      </w:r>
      <w:r>
        <w:rPr>
          <w:w w:val="90"/>
        </w:rPr>
        <w:t>ou</w:t>
      </w:r>
      <w:r>
        <w:rPr>
          <w:spacing w:val="-8"/>
          <w:w w:val="90"/>
        </w:rPr>
        <w:t> </w:t>
      </w:r>
      <w:r>
        <w:rPr>
          <w:w w:val="90"/>
        </w:rPr>
        <w:t>de</w:t>
      </w:r>
      <w:r>
        <w:rPr>
          <w:spacing w:val="-7"/>
          <w:w w:val="90"/>
        </w:rPr>
        <w:t> </w:t>
      </w:r>
      <w:r>
        <w:rPr>
          <w:w w:val="90"/>
        </w:rPr>
        <w:t>guerra.</w:t>
      </w:r>
      <w:r>
        <w:rPr>
          <w:spacing w:val="-8"/>
          <w:w w:val="90"/>
        </w:rPr>
        <w:t> </w:t>
      </w:r>
      <w:r>
        <w:rPr>
          <w:w w:val="90"/>
        </w:rPr>
        <w:t>Isto</w:t>
      </w:r>
      <w:r>
        <w:rPr>
          <w:spacing w:val="-7"/>
          <w:w w:val="90"/>
        </w:rPr>
        <w:t> </w:t>
      </w:r>
      <w:r>
        <w:rPr>
          <w:w w:val="90"/>
        </w:rPr>
        <w:t>é </w:t>
      </w:r>
      <w:r>
        <w:rPr>
          <w:spacing w:val="-6"/>
        </w:rPr>
        <w:t>conquistado</w:t>
      </w:r>
      <w:r>
        <w:rPr>
          <w:spacing w:val="-8"/>
        </w:rPr>
        <w:t> </w:t>
      </w:r>
      <w:r>
        <w:rPr>
          <w:spacing w:val="-6"/>
        </w:rPr>
        <w:t>por</w:t>
      </w:r>
      <w:r>
        <w:rPr>
          <w:spacing w:val="-8"/>
        </w:rPr>
        <w:t> </w:t>
      </w:r>
      <w:r>
        <w:rPr>
          <w:spacing w:val="-6"/>
        </w:rPr>
        <w:t>meio</w:t>
      </w:r>
      <w:r>
        <w:rPr>
          <w:spacing w:val="-8"/>
        </w:rPr>
        <w:t> </w:t>
      </w:r>
      <w:r>
        <w:rPr>
          <w:spacing w:val="-6"/>
        </w:rPr>
        <w:t>de</w:t>
      </w:r>
      <w:r>
        <w:rPr>
          <w:spacing w:val="-8"/>
        </w:rPr>
        <w:t> </w:t>
      </w:r>
      <w:r>
        <w:rPr>
          <w:spacing w:val="-6"/>
        </w:rPr>
        <w:t>sua</w:t>
      </w:r>
      <w:r>
        <w:rPr>
          <w:spacing w:val="-8"/>
        </w:rPr>
        <w:t> </w:t>
      </w:r>
      <w:r>
        <w:rPr>
          <w:spacing w:val="-6"/>
        </w:rPr>
        <w:t>atitude</w:t>
      </w:r>
      <w:r>
        <w:rPr>
          <w:spacing w:val="-8"/>
        </w:rPr>
        <w:t> </w:t>
      </w:r>
      <w:r>
        <w:rPr>
          <w:spacing w:val="-6"/>
        </w:rPr>
        <w:t>e</w:t>
      </w:r>
      <w:r>
        <w:rPr>
          <w:spacing w:val="-8"/>
        </w:rPr>
        <w:t> </w:t>
      </w:r>
      <w:r>
        <w:rPr>
          <w:spacing w:val="-6"/>
        </w:rPr>
        <w:t>de</w:t>
      </w:r>
      <w:r>
        <w:rPr>
          <w:spacing w:val="-8"/>
        </w:rPr>
        <w:t> </w:t>
      </w:r>
      <w:r>
        <w:rPr>
          <w:spacing w:val="-6"/>
        </w:rPr>
        <w:t>suas</w:t>
      </w:r>
      <w:r>
        <w:rPr>
          <w:spacing w:val="-8"/>
        </w:rPr>
        <w:t> </w:t>
      </w:r>
      <w:r>
        <w:rPr>
          <w:spacing w:val="-6"/>
        </w:rPr>
        <w:t>ações.</w:t>
      </w:r>
    </w:p>
    <w:p>
      <w:pPr>
        <w:pStyle w:val="BodyText"/>
        <w:spacing w:before="17"/>
      </w:pPr>
    </w:p>
    <w:p>
      <w:pPr>
        <w:pStyle w:val="BodyText"/>
        <w:spacing w:line="264" w:lineRule="auto"/>
        <w:ind w:left="2579" w:right="716"/>
      </w:pPr>
      <w:r>
        <w:rPr/>
        <w:t>Mais</w:t>
      </w:r>
      <w:r>
        <w:rPr>
          <w:spacing w:val="-13"/>
        </w:rPr>
        <w:t> </w:t>
      </w:r>
      <w:r>
        <w:rPr/>
        <w:t>importante</w:t>
      </w:r>
      <w:r>
        <w:rPr>
          <w:spacing w:val="-12"/>
        </w:rPr>
        <w:t> </w:t>
      </w:r>
      <w:r>
        <w:rPr/>
        <w:t>ainda,</w:t>
      </w:r>
      <w:r>
        <w:rPr>
          <w:spacing w:val="-13"/>
        </w:rPr>
        <w:t> </w:t>
      </w:r>
      <w:r>
        <w:rPr/>
        <w:t>a</w:t>
      </w:r>
      <w:r>
        <w:rPr>
          <w:spacing w:val="-12"/>
        </w:rPr>
        <w:t> </w:t>
      </w:r>
      <w:r>
        <w:rPr/>
        <w:t>percepção</w:t>
      </w:r>
      <w:r>
        <w:rPr>
          <w:spacing w:val="-13"/>
        </w:rPr>
        <w:t> </w:t>
      </w:r>
      <w:r>
        <w:rPr/>
        <w:t>que</w:t>
      </w:r>
      <w:r>
        <w:rPr>
          <w:spacing w:val="-13"/>
        </w:rPr>
        <w:t> </w:t>
      </w:r>
      <w:r>
        <w:rPr/>
        <w:t>a</w:t>
      </w:r>
      <w:r>
        <w:rPr>
          <w:spacing w:val="-12"/>
        </w:rPr>
        <w:t> </w:t>
      </w:r>
      <w:r>
        <w:rPr/>
        <w:t>população </w:t>
      </w:r>
      <w:r>
        <w:rPr>
          <w:w w:val="90"/>
        </w:rPr>
        <w:t>tem da Sociedade Nacional, de seus líderes, da equipe e dos voluntários que prestam serviço para ela – incluindo </w:t>
      </w:r>
      <w:r>
        <w:rPr/>
        <w:t>você,</w:t>
      </w:r>
      <w:r>
        <w:rPr>
          <w:spacing w:val="-13"/>
        </w:rPr>
        <w:t> </w:t>
      </w:r>
      <w:r>
        <w:rPr/>
        <w:t>em</w:t>
      </w:r>
      <w:r>
        <w:rPr>
          <w:spacing w:val="-12"/>
        </w:rPr>
        <w:t> </w:t>
      </w:r>
      <w:r>
        <w:rPr/>
        <w:t>todos</w:t>
      </w:r>
      <w:r>
        <w:rPr>
          <w:spacing w:val="-13"/>
        </w:rPr>
        <w:t> </w:t>
      </w:r>
      <w:r>
        <w:rPr/>
        <w:t>os</w:t>
      </w:r>
      <w:r>
        <w:rPr>
          <w:spacing w:val="-12"/>
        </w:rPr>
        <w:t> </w:t>
      </w:r>
      <w:r>
        <w:rPr/>
        <w:t>níveis</w:t>
      </w:r>
      <w:r>
        <w:rPr>
          <w:spacing w:val="-13"/>
        </w:rPr>
        <w:t> </w:t>
      </w:r>
      <w:r>
        <w:rPr/>
        <w:t>e</w:t>
      </w:r>
      <w:r>
        <w:rPr>
          <w:spacing w:val="-13"/>
        </w:rPr>
        <w:t> </w:t>
      </w:r>
      <w:r>
        <w:rPr/>
        <w:t>em</w:t>
      </w:r>
      <w:r>
        <w:rPr>
          <w:spacing w:val="-12"/>
        </w:rPr>
        <w:t> </w:t>
      </w:r>
      <w:r>
        <w:rPr/>
        <w:t>todos</w:t>
      </w:r>
      <w:r>
        <w:rPr>
          <w:spacing w:val="-13"/>
        </w:rPr>
        <w:t> </w:t>
      </w:r>
      <w:r>
        <w:rPr/>
        <w:t>os</w:t>
      </w:r>
      <w:r>
        <w:rPr>
          <w:spacing w:val="-12"/>
        </w:rPr>
        <w:t> </w:t>
      </w:r>
      <w:r>
        <w:rPr/>
        <w:t>períodos,</w:t>
      </w:r>
    </w:p>
    <w:p>
      <w:pPr>
        <w:pStyle w:val="BodyText"/>
        <w:spacing w:line="264" w:lineRule="auto"/>
        <w:ind w:left="2579" w:right="833"/>
      </w:pPr>
      <w:r>
        <w:rPr/>
        <w:t>pode</w:t>
      </w:r>
      <w:r>
        <w:rPr>
          <w:spacing w:val="-12"/>
        </w:rPr>
        <w:t> </w:t>
      </w:r>
      <w:r>
        <w:rPr/>
        <w:t>ser</w:t>
      </w:r>
      <w:r>
        <w:rPr>
          <w:spacing w:val="-12"/>
        </w:rPr>
        <w:t> </w:t>
      </w:r>
      <w:r>
        <w:rPr/>
        <w:t>um</w:t>
      </w:r>
      <w:r>
        <w:rPr>
          <w:spacing w:val="-12"/>
        </w:rPr>
        <w:t> </w:t>
      </w:r>
      <w:r>
        <w:rPr/>
        <w:t>fator</w:t>
      </w:r>
      <w:r>
        <w:rPr>
          <w:spacing w:val="-12"/>
        </w:rPr>
        <w:t> </w:t>
      </w:r>
      <w:r>
        <w:rPr/>
        <w:t>essencial</w:t>
      </w:r>
      <w:r>
        <w:rPr>
          <w:spacing w:val="-12"/>
        </w:rPr>
        <w:t> </w:t>
      </w:r>
      <w:r>
        <w:rPr/>
        <w:t>a</w:t>
      </w:r>
      <w:r>
        <w:rPr>
          <w:spacing w:val="-12"/>
        </w:rPr>
        <w:t> </w:t>
      </w:r>
      <w:r>
        <w:rPr/>
        <w:t>contribuir</w:t>
      </w:r>
      <w:r>
        <w:rPr>
          <w:spacing w:val="-12"/>
        </w:rPr>
        <w:t> </w:t>
      </w:r>
      <w:r>
        <w:rPr/>
        <w:t>para</w:t>
      </w:r>
      <w:r>
        <w:rPr>
          <w:spacing w:val="-12"/>
        </w:rPr>
        <w:t> </w:t>
      </w:r>
      <w:r>
        <w:rPr/>
        <w:t>uma </w:t>
      </w:r>
      <w:r>
        <w:rPr>
          <w:w w:val="90"/>
        </w:rPr>
        <w:t>maior</w:t>
      </w:r>
      <w:r>
        <w:rPr>
          <w:spacing w:val="40"/>
        </w:rPr>
        <w:t> </w:t>
      </w:r>
      <w:r>
        <w:rPr>
          <w:w w:val="90"/>
        </w:rPr>
        <w:t>proteção. A percepção adequada é conquistada </w:t>
      </w:r>
      <w:r>
        <w:rPr>
          <w:spacing w:val="-4"/>
        </w:rPr>
        <w:t>quando</w:t>
      </w:r>
      <w:r>
        <w:rPr>
          <w:spacing w:val="-5"/>
        </w:rPr>
        <w:t> </w:t>
      </w:r>
      <w:r>
        <w:rPr>
          <w:spacing w:val="-4"/>
        </w:rPr>
        <w:t>as</w:t>
      </w:r>
      <w:r>
        <w:rPr>
          <w:spacing w:val="-5"/>
        </w:rPr>
        <w:t> </w:t>
      </w:r>
      <w:r>
        <w:rPr>
          <w:spacing w:val="-4"/>
        </w:rPr>
        <w:t>pessoas</w:t>
      </w:r>
      <w:r>
        <w:rPr>
          <w:spacing w:val="-5"/>
        </w:rPr>
        <w:t> </w:t>
      </w:r>
      <w:r>
        <w:rPr>
          <w:spacing w:val="-4"/>
        </w:rPr>
        <w:t>se</w:t>
      </w:r>
      <w:r>
        <w:rPr>
          <w:spacing w:val="-5"/>
        </w:rPr>
        <w:t> </w:t>
      </w:r>
      <w:r>
        <w:rPr>
          <w:spacing w:val="-4"/>
        </w:rPr>
        <w:t>habituam</w:t>
      </w:r>
      <w:r>
        <w:rPr>
          <w:spacing w:val="-5"/>
        </w:rPr>
        <w:t> </w:t>
      </w:r>
      <w:r>
        <w:rPr>
          <w:spacing w:val="-4"/>
        </w:rPr>
        <w:t>a</w:t>
      </w:r>
      <w:r>
        <w:rPr>
          <w:spacing w:val="-5"/>
        </w:rPr>
        <w:t> </w:t>
      </w:r>
      <w:r>
        <w:rPr>
          <w:spacing w:val="-4"/>
        </w:rPr>
        <w:t>ver</w:t>
      </w:r>
      <w:r>
        <w:rPr>
          <w:spacing w:val="-5"/>
        </w:rPr>
        <w:t> </w:t>
      </w:r>
      <w:r>
        <w:rPr>
          <w:spacing w:val="-4"/>
        </w:rPr>
        <w:t>a</w:t>
      </w:r>
      <w:r>
        <w:rPr>
          <w:spacing w:val="-5"/>
        </w:rPr>
        <w:t> </w:t>
      </w:r>
      <w:r>
        <w:rPr>
          <w:spacing w:val="-4"/>
        </w:rPr>
        <w:t>Sociedade </w:t>
      </w:r>
      <w:r>
        <w:rPr>
          <w:w w:val="90"/>
        </w:rPr>
        <w:t>Nacional assistir a todos sem discriminação, em todas</w:t>
      </w:r>
      <w:r>
        <w:rPr>
          <w:spacing w:val="80"/>
        </w:rPr>
        <w:t> </w:t>
      </w:r>
      <w:r>
        <w:rPr>
          <w:w w:val="90"/>
        </w:rPr>
        <w:t>as circunstâncias, e seus líderes, equipes e voluntários </w:t>
      </w:r>
      <w:r>
        <w:rPr>
          <w:spacing w:val="-2"/>
        </w:rPr>
        <w:t>demonstrarem</w:t>
      </w:r>
      <w:r>
        <w:rPr>
          <w:spacing w:val="-10"/>
        </w:rPr>
        <w:t> </w:t>
      </w:r>
      <w:r>
        <w:rPr>
          <w:spacing w:val="-2"/>
        </w:rPr>
        <w:t>integridade</w:t>
      </w:r>
      <w:r>
        <w:rPr>
          <w:spacing w:val="-10"/>
        </w:rPr>
        <w:t> </w:t>
      </w:r>
      <w:r>
        <w:rPr>
          <w:spacing w:val="-2"/>
        </w:rPr>
        <w:t>moral</w:t>
      </w:r>
      <w:r>
        <w:rPr>
          <w:spacing w:val="-10"/>
        </w:rPr>
        <w:t> </w:t>
      </w:r>
      <w:r>
        <w:rPr>
          <w:spacing w:val="-2"/>
        </w:rPr>
        <w:t>tanto</w:t>
      </w:r>
      <w:r>
        <w:rPr>
          <w:spacing w:val="-10"/>
        </w:rPr>
        <w:t> </w:t>
      </w:r>
      <w:r>
        <w:rPr>
          <w:spacing w:val="-2"/>
        </w:rPr>
        <w:t>nas</w:t>
      </w:r>
      <w:r>
        <w:rPr>
          <w:spacing w:val="-10"/>
        </w:rPr>
        <w:t> </w:t>
      </w:r>
      <w:r>
        <w:rPr>
          <w:spacing w:val="-2"/>
        </w:rPr>
        <w:t>tarefas</w:t>
      </w:r>
      <w:r>
        <w:rPr>
          <w:spacing w:val="-10"/>
        </w:rPr>
        <w:t> </w:t>
      </w:r>
      <w:r>
        <w:rPr>
          <w:spacing w:val="-2"/>
        </w:rPr>
        <w:t>do </w:t>
      </w:r>
      <w:r>
        <w:rPr/>
        <w:t>quotidiano</w:t>
      </w:r>
      <w:r>
        <w:rPr>
          <w:spacing w:val="-7"/>
        </w:rPr>
        <w:t> </w:t>
      </w:r>
      <w:r>
        <w:rPr/>
        <w:t>como</w:t>
      </w:r>
      <w:r>
        <w:rPr>
          <w:spacing w:val="-7"/>
        </w:rPr>
        <w:t> </w:t>
      </w:r>
      <w:r>
        <w:rPr/>
        <w:t>nos</w:t>
      </w:r>
      <w:r>
        <w:rPr>
          <w:spacing w:val="-7"/>
        </w:rPr>
        <w:t> </w:t>
      </w:r>
      <w:r>
        <w:rPr/>
        <w:t>conflitos</w:t>
      </w:r>
      <w:r>
        <w:rPr>
          <w:spacing w:val="-7"/>
        </w:rPr>
        <w:t> </w:t>
      </w:r>
      <w:r>
        <w:rPr/>
        <w:t>armados</w:t>
      </w:r>
      <w:r>
        <w:rPr>
          <w:spacing w:val="-7"/>
        </w:rPr>
        <w:t> </w:t>
      </w:r>
      <w:r>
        <w:rPr/>
        <w:t>e</w:t>
      </w:r>
      <w:r>
        <w:rPr>
          <w:spacing w:val="-7"/>
        </w:rPr>
        <w:t> </w:t>
      </w:r>
      <w:r>
        <w:rPr/>
        <w:t>em</w:t>
      </w:r>
      <w:r>
        <w:rPr>
          <w:spacing w:val="-7"/>
        </w:rPr>
        <w:t> </w:t>
      </w:r>
      <w:r>
        <w:rPr/>
        <w:t>outras situações de violência.</w:t>
      </w:r>
    </w:p>
    <w:p>
      <w:pPr>
        <w:pStyle w:val="BodyText"/>
        <w:spacing w:after="0" w:line="264" w:lineRule="auto"/>
        <w:sectPr>
          <w:pgSz w:w="8400" w:h="11910"/>
          <w:pgMar w:header="323" w:footer="287" w:top="520" w:bottom="480" w:left="425" w:right="425"/>
        </w:sectPr>
      </w:pPr>
    </w:p>
    <w:p>
      <w:pPr>
        <w:pStyle w:val="BodyText"/>
        <w:spacing w:before="145"/>
      </w:pPr>
    </w:p>
    <w:p>
      <w:pPr>
        <w:pStyle w:val="BodyText"/>
        <w:spacing w:line="264" w:lineRule="auto"/>
        <w:ind w:left="708" w:right="2836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57824">
                <wp:simplePos x="0" y="0"/>
                <wp:positionH relativeFrom="page">
                  <wp:posOffset>3527996</wp:posOffset>
                </wp:positionH>
                <wp:positionV relativeFrom="paragraph">
                  <wp:posOffset>-36727</wp:posOffset>
                </wp:positionV>
                <wp:extent cx="1440180" cy="2232025"/>
                <wp:effectExtent l="0" t="0" r="0" b="0"/>
                <wp:wrapNone/>
                <wp:docPr id="115" name="Textbox 11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5" name="Textbox 115"/>
                      <wps:cNvSpPr txBox="1"/>
                      <wps:spPr>
                        <a:xfrm>
                          <a:off x="0" y="0"/>
                          <a:ext cx="1440180" cy="2232025"/>
                        </a:xfrm>
                        <a:prstGeom prst="rect">
                          <a:avLst/>
                        </a:prstGeom>
                        <a:solidFill>
                          <a:srgbClr val="AB0132"/>
                        </a:solidFill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256" w:lineRule="auto" w:before="200"/>
                              <w:ind w:left="111" w:right="109"/>
                              <w:jc w:val="center"/>
                              <w:rPr>
                                <w:rFonts w:ascii="Trebuchet MS" w:hAnsi="Trebuchet MS"/>
                                <w:color w:val="000000"/>
                              </w:rPr>
                            </w:pPr>
                            <w:r>
                              <w:rPr>
                                <w:rFonts w:ascii="Trebuchet MS" w:hAnsi="Trebuchet MS"/>
                                <w:color w:val="FFFFFF"/>
                              </w:rPr>
                              <w:t>Na qualidade de socorrista, em seu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2"/>
                              </w:rPr>
                              <w:t>trabalho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2"/>
                              </w:rPr>
                              <w:t>diário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2"/>
                              </w:rPr>
                              <w:t>você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2"/>
                              </w:rPr>
                              <w:t>deve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6"/>
                              </w:rPr>
                              <w:t>demonstrar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0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6"/>
                              </w:rPr>
                              <w:t>respeito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0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6"/>
                              </w:rPr>
                              <w:t>pelos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</w:rPr>
                              <w:t>Princípios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</w:rPr>
                              <w:t>Fundamentais do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</w:rPr>
                              <w:t>Movimento Internacional da Cruz Vermelha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</w:rPr>
                              <w:t>e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</w:rPr>
                              <w:t>do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</w:rPr>
                              <w:t>Crescente Vermelho: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</w:rPr>
                              <w:t>humanidade,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2"/>
                              </w:rPr>
                              <w:t>imparcialidade, neutralidade,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</w:rPr>
                              <w:t>independência,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</w:rPr>
                              <w:t>serviço voluntário, unidade e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2"/>
                              </w:rPr>
                              <w:t>universalidade.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77.795013pt;margin-top:-2.891921pt;width:113.4pt;height:175.75pt;mso-position-horizontal-relative:page;mso-position-vertical-relative:paragraph;z-index:15757824" type="#_x0000_t202" id="docshape91" filled="true" fillcolor="#ab0132" stroked="false">
                <v:textbox inset="0,0,0,0">
                  <w:txbxContent>
                    <w:p>
                      <w:pPr>
                        <w:pStyle w:val="BodyText"/>
                        <w:spacing w:line="256" w:lineRule="auto" w:before="200"/>
                        <w:ind w:left="111" w:right="109"/>
                        <w:jc w:val="center"/>
                        <w:rPr>
                          <w:rFonts w:ascii="Trebuchet MS" w:hAnsi="Trebuchet MS"/>
                          <w:color w:val="000000"/>
                        </w:rPr>
                      </w:pPr>
                      <w:r>
                        <w:rPr>
                          <w:rFonts w:ascii="Trebuchet MS" w:hAnsi="Trebuchet MS"/>
                          <w:color w:val="FFFFFF"/>
                        </w:rPr>
                        <w:t>Na qualidade de socorrista, em seu </w:t>
                      </w:r>
                      <w:r>
                        <w:rPr>
                          <w:rFonts w:ascii="Trebuchet MS" w:hAnsi="Trebuchet MS"/>
                          <w:color w:val="FFFFFF"/>
                          <w:spacing w:val="-2"/>
                        </w:rPr>
                        <w:t>trabalho</w:t>
                      </w:r>
                      <w:r>
                        <w:rPr>
                          <w:rFonts w:ascii="Trebuchet MS" w:hAnsi="Trebuchet MS"/>
                          <w:color w:val="FFFFFF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spacing w:val="-2"/>
                        </w:rPr>
                        <w:t>diário</w:t>
                      </w:r>
                      <w:r>
                        <w:rPr>
                          <w:rFonts w:ascii="Trebuchet MS" w:hAnsi="Trebuchet MS"/>
                          <w:color w:val="FFFFFF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spacing w:val="-2"/>
                        </w:rPr>
                        <w:t>você</w:t>
                      </w:r>
                      <w:r>
                        <w:rPr>
                          <w:rFonts w:ascii="Trebuchet MS" w:hAnsi="Trebuchet MS"/>
                          <w:color w:val="FFFFFF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spacing w:val="-2"/>
                        </w:rPr>
                        <w:t>deve </w:t>
                      </w:r>
                      <w:r>
                        <w:rPr>
                          <w:rFonts w:ascii="Trebuchet MS" w:hAnsi="Trebuchet MS"/>
                          <w:color w:val="FFFFFF"/>
                          <w:spacing w:val="-6"/>
                        </w:rPr>
                        <w:t>demonstrar</w:t>
                      </w:r>
                      <w:r>
                        <w:rPr>
                          <w:rFonts w:ascii="Trebuchet MS" w:hAnsi="Trebuchet MS"/>
                          <w:color w:val="FFFFFF"/>
                          <w:spacing w:val="-10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spacing w:val="-6"/>
                        </w:rPr>
                        <w:t>respeito</w:t>
                      </w:r>
                      <w:r>
                        <w:rPr>
                          <w:rFonts w:ascii="Trebuchet MS" w:hAnsi="Trebuchet MS"/>
                          <w:color w:val="FFFFFF"/>
                          <w:spacing w:val="-10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spacing w:val="-6"/>
                        </w:rPr>
                        <w:t>pelos </w:t>
                      </w:r>
                      <w:r>
                        <w:rPr>
                          <w:rFonts w:ascii="Trebuchet MS" w:hAnsi="Trebuchet MS"/>
                          <w:color w:val="FFFFFF"/>
                        </w:rPr>
                        <w:t>Princípios</w:t>
                      </w:r>
                      <w:r>
                        <w:rPr>
                          <w:rFonts w:ascii="Trebuchet MS" w:hAnsi="Trebuchet MS"/>
                          <w:color w:val="FFFFFF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</w:rPr>
                        <w:t>Fundamentais do</w:t>
                      </w:r>
                      <w:r>
                        <w:rPr>
                          <w:rFonts w:ascii="Trebuchet MS" w:hAnsi="Trebuchet MS"/>
                          <w:color w:val="FFFFFF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</w:rPr>
                        <w:t>Movimento Internacional da Cruz Vermelha</w:t>
                      </w:r>
                      <w:r>
                        <w:rPr>
                          <w:rFonts w:ascii="Trebuchet MS" w:hAnsi="Trebuchet MS"/>
                          <w:color w:val="FFFFFF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</w:rPr>
                        <w:t>e</w:t>
                      </w:r>
                      <w:r>
                        <w:rPr>
                          <w:rFonts w:ascii="Trebuchet MS" w:hAnsi="Trebuchet MS"/>
                          <w:color w:val="FFFFFF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</w:rPr>
                        <w:t>do</w:t>
                      </w:r>
                      <w:r>
                        <w:rPr>
                          <w:rFonts w:ascii="Trebuchet MS" w:hAnsi="Trebuchet MS"/>
                          <w:color w:val="FFFFFF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</w:rPr>
                        <w:t>Crescente Vermelho:</w:t>
                      </w:r>
                      <w:r>
                        <w:rPr>
                          <w:rFonts w:ascii="Trebuchet MS" w:hAnsi="Trebuchet MS"/>
                          <w:color w:val="FFFFFF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</w:rPr>
                        <w:t>humanidade, </w:t>
                      </w:r>
                      <w:r>
                        <w:rPr>
                          <w:rFonts w:ascii="Trebuchet MS" w:hAnsi="Trebuchet MS"/>
                          <w:color w:val="FFFFFF"/>
                          <w:spacing w:val="-2"/>
                        </w:rPr>
                        <w:t>imparcialidade, neutralidade, </w:t>
                      </w:r>
                      <w:r>
                        <w:rPr>
                          <w:rFonts w:ascii="Trebuchet MS" w:hAnsi="Trebuchet MS"/>
                          <w:color w:val="FFFFFF"/>
                        </w:rPr>
                        <w:t>independência,</w:t>
                      </w:r>
                      <w:r>
                        <w:rPr>
                          <w:rFonts w:ascii="Trebuchet MS" w:hAnsi="Trebuchet MS"/>
                          <w:color w:val="FFFFFF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</w:rPr>
                        <w:t>serviço voluntário, unidade e </w:t>
                      </w:r>
                      <w:r>
                        <w:rPr>
                          <w:rFonts w:ascii="Trebuchet MS" w:hAnsi="Trebuchet MS"/>
                          <w:color w:val="FFFFFF"/>
                          <w:spacing w:val="-2"/>
                        </w:rPr>
                        <w:t>universalidade.</w:t>
                      </w:r>
                    </w:p>
                  </w:txbxContent>
                </v:textbox>
                <v:fill type="solid"/>
                <w10:wrap type="none"/>
              </v:shape>
            </w:pict>
          </mc:Fallback>
        </mc:AlternateContent>
      </w:r>
      <w:r>
        <w:rPr>
          <w:w w:val="90"/>
        </w:rPr>
        <w:t>Você</w:t>
      </w:r>
      <w:r>
        <w:rPr>
          <w:spacing w:val="-3"/>
          <w:w w:val="90"/>
        </w:rPr>
        <w:t> </w:t>
      </w:r>
      <w:r>
        <w:rPr>
          <w:w w:val="90"/>
        </w:rPr>
        <w:t>também</w:t>
      </w:r>
      <w:r>
        <w:rPr>
          <w:spacing w:val="-3"/>
          <w:w w:val="90"/>
        </w:rPr>
        <w:t> </w:t>
      </w:r>
      <w:r>
        <w:rPr>
          <w:w w:val="90"/>
        </w:rPr>
        <w:t>tem</w:t>
      </w:r>
      <w:r>
        <w:rPr>
          <w:spacing w:val="-3"/>
          <w:w w:val="90"/>
        </w:rPr>
        <w:t> </w:t>
      </w:r>
      <w:r>
        <w:rPr>
          <w:w w:val="90"/>
        </w:rPr>
        <w:t>um</w:t>
      </w:r>
      <w:r>
        <w:rPr>
          <w:spacing w:val="-3"/>
          <w:w w:val="90"/>
        </w:rPr>
        <w:t> </w:t>
      </w:r>
      <w:r>
        <w:rPr>
          <w:w w:val="90"/>
        </w:rPr>
        <w:t>papel</w:t>
      </w:r>
      <w:r>
        <w:rPr>
          <w:spacing w:val="-3"/>
          <w:w w:val="90"/>
        </w:rPr>
        <w:t> </w:t>
      </w:r>
      <w:r>
        <w:rPr>
          <w:w w:val="90"/>
        </w:rPr>
        <w:t>a</w:t>
      </w:r>
      <w:r>
        <w:rPr>
          <w:spacing w:val="-3"/>
          <w:w w:val="90"/>
        </w:rPr>
        <w:t> </w:t>
      </w:r>
      <w:r>
        <w:rPr>
          <w:w w:val="90"/>
        </w:rPr>
        <w:t>desempenhar,</w:t>
      </w:r>
      <w:r>
        <w:rPr>
          <w:spacing w:val="-3"/>
          <w:w w:val="90"/>
        </w:rPr>
        <w:t> </w:t>
      </w:r>
      <w:r>
        <w:rPr>
          <w:w w:val="90"/>
        </w:rPr>
        <w:t>com</w:t>
      </w:r>
      <w:r>
        <w:rPr>
          <w:spacing w:val="-3"/>
          <w:w w:val="90"/>
        </w:rPr>
        <w:t> </w:t>
      </w:r>
      <w:r>
        <w:rPr>
          <w:w w:val="90"/>
        </w:rPr>
        <w:t>base </w:t>
      </w:r>
      <w:r>
        <w:rPr>
          <w:spacing w:val="-2"/>
        </w:rPr>
        <w:t>nos</w:t>
      </w:r>
      <w:r>
        <w:rPr>
          <w:spacing w:val="-11"/>
        </w:rPr>
        <w:t> </w:t>
      </w:r>
      <w:r>
        <w:rPr>
          <w:spacing w:val="-2"/>
        </w:rPr>
        <w:t>seguintes</w:t>
      </w:r>
      <w:r>
        <w:rPr>
          <w:spacing w:val="-11"/>
        </w:rPr>
        <w:t> </w:t>
      </w:r>
      <w:r>
        <w:rPr>
          <w:spacing w:val="-2"/>
        </w:rPr>
        <w:t>aspectos:</w:t>
      </w:r>
    </w:p>
    <w:p>
      <w:pPr>
        <w:pStyle w:val="ListParagraph"/>
        <w:numPr>
          <w:ilvl w:val="0"/>
          <w:numId w:val="16"/>
        </w:numPr>
        <w:tabs>
          <w:tab w:pos="876" w:val="left" w:leader="none"/>
          <w:tab w:pos="878" w:val="left" w:leader="none"/>
        </w:tabs>
        <w:spacing w:line="264" w:lineRule="auto" w:before="0" w:after="0"/>
        <w:ind w:left="878" w:right="2641" w:hanging="171"/>
        <w:jc w:val="left"/>
        <w:rPr>
          <w:sz w:val="18"/>
        </w:rPr>
      </w:pPr>
      <w:r>
        <w:rPr>
          <w:w w:val="90"/>
          <w:sz w:val="18"/>
        </w:rPr>
        <w:t>no conhecimento íntimo que você tem de seu país e de suas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várias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características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locais,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útil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para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compreender as necessidades e capacidades da comunidade,</w:t>
      </w:r>
    </w:p>
    <w:p>
      <w:pPr>
        <w:pStyle w:val="BodyText"/>
        <w:spacing w:line="264" w:lineRule="auto"/>
        <w:ind w:left="878" w:right="3052"/>
      </w:pPr>
      <w:r>
        <w:rPr>
          <w:w w:val="90"/>
        </w:rPr>
        <w:t>para</w:t>
      </w:r>
      <w:r>
        <w:rPr>
          <w:spacing w:val="-10"/>
          <w:w w:val="90"/>
        </w:rPr>
        <w:t> </w:t>
      </w:r>
      <w:r>
        <w:rPr>
          <w:w w:val="90"/>
        </w:rPr>
        <w:t>explicar</w:t>
      </w:r>
      <w:r>
        <w:rPr>
          <w:spacing w:val="-7"/>
          <w:w w:val="90"/>
        </w:rPr>
        <w:t> </w:t>
      </w:r>
      <w:r>
        <w:rPr>
          <w:w w:val="90"/>
        </w:rPr>
        <w:t>corretamente</w:t>
      </w:r>
      <w:r>
        <w:rPr>
          <w:spacing w:val="-8"/>
          <w:w w:val="90"/>
        </w:rPr>
        <w:t> </w:t>
      </w:r>
      <w:r>
        <w:rPr>
          <w:w w:val="90"/>
        </w:rPr>
        <w:t>as</w:t>
      </w:r>
      <w:r>
        <w:rPr>
          <w:spacing w:val="-7"/>
          <w:w w:val="90"/>
        </w:rPr>
        <w:t> </w:t>
      </w:r>
      <w:r>
        <w:rPr>
          <w:w w:val="90"/>
        </w:rPr>
        <w:t>questões</w:t>
      </w:r>
      <w:r>
        <w:rPr>
          <w:spacing w:val="-8"/>
          <w:w w:val="90"/>
        </w:rPr>
        <w:t> </w:t>
      </w:r>
      <w:r>
        <w:rPr>
          <w:w w:val="90"/>
        </w:rPr>
        <w:t>e</w:t>
      </w:r>
      <w:r>
        <w:rPr>
          <w:spacing w:val="-7"/>
          <w:w w:val="90"/>
        </w:rPr>
        <w:t> </w:t>
      </w:r>
      <w:r>
        <w:rPr>
          <w:w w:val="90"/>
        </w:rPr>
        <w:t>executar </w:t>
      </w:r>
      <w:r>
        <w:rPr>
          <w:spacing w:val="-4"/>
        </w:rPr>
        <w:t>adequadamente</w:t>
      </w:r>
      <w:r>
        <w:rPr>
          <w:spacing w:val="-11"/>
        </w:rPr>
        <w:t> </w:t>
      </w:r>
      <w:r>
        <w:rPr>
          <w:spacing w:val="-4"/>
        </w:rPr>
        <w:t>os</w:t>
      </w:r>
      <w:r>
        <w:rPr>
          <w:spacing w:val="-11"/>
        </w:rPr>
        <w:t> </w:t>
      </w:r>
      <w:r>
        <w:rPr>
          <w:spacing w:val="-4"/>
        </w:rPr>
        <w:t>programas</w:t>
      </w:r>
      <w:r>
        <w:rPr>
          <w:spacing w:val="-11"/>
        </w:rPr>
        <w:t> </w:t>
      </w:r>
      <w:r>
        <w:rPr>
          <w:spacing w:val="-4"/>
        </w:rPr>
        <w:t>de</w:t>
      </w:r>
      <w:r>
        <w:rPr>
          <w:spacing w:val="-11"/>
        </w:rPr>
        <w:t> </w:t>
      </w:r>
      <w:r>
        <w:rPr>
          <w:spacing w:val="-4"/>
        </w:rPr>
        <w:t>ajuda;</w:t>
      </w:r>
    </w:p>
    <w:p>
      <w:pPr>
        <w:pStyle w:val="ListParagraph"/>
        <w:numPr>
          <w:ilvl w:val="0"/>
          <w:numId w:val="16"/>
        </w:numPr>
        <w:tabs>
          <w:tab w:pos="876" w:val="left" w:leader="none"/>
          <w:tab w:pos="878" w:val="left" w:leader="none"/>
        </w:tabs>
        <w:spacing w:line="264" w:lineRule="auto" w:before="0" w:after="0"/>
        <w:ind w:left="878" w:right="2582" w:hanging="171"/>
        <w:jc w:val="left"/>
        <w:rPr>
          <w:sz w:val="18"/>
        </w:rPr>
      </w:pPr>
      <w:r>
        <w:rPr>
          <w:w w:val="90"/>
          <w:sz w:val="18"/>
        </w:rPr>
        <w:t>no seu comportamento pessoal, especialmente quando </w:t>
      </w:r>
      <w:r>
        <w:rPr>
          <w:spacing w:val="-4"/>
          <w:sz w:val="18"/>
        </w:rPr>
        <w:t>estiver</w:t>
      </w:r>
      <w:r>
        <w:rPr>
          <w:spacing w:val="-5"/>
          <w:sz w:val="18"/>
        </w:rPr>
        <w:t> </w:t>
      </w:r>
      <w:r>
        <w:rPr>
          <w:spacing w:val="-4"/>
          <w:sz w:val="18"/>
        </w:rPr>
        <w:t>usando</w:t>
      </w:r>
      <w:r>
        <w:rPr>
          <w:spacing w:val="-5"/>
          <w:sz w:val="18"/>
        </w:rPr>
        <w:t> </w:t>
      </w:r>
      <w:r>
        <w:rPr>
          <w:spacing w:val="-4"/>
          <w:sz w:val="18"/>
        </w:rPr>
        <w:t>um</w:t>
      </w:r>
      <w:r>
        <w:rPr>
          <w:spacing w:val="-5"/>
          <w:sz w:val="18"/>
        </w:rPr>
        <w:t> </w:t>
      </w:r>
      <w:r>
        <w:rPr>
          <w:spacing w:val="-4"/>
          <w:sz w:val="18"/>
        </w:rPr>
        <w:t>emblema</w:t>
      </w:r>
      <w:r>
        <w:rPr>
          <w:spacing w:val="-5"/>
          <w:sz w:val="18"/>
        </w:rPr>
        <w:t> </w:t>
      </w:r>
      <w:r>
        <w:rPr>
          <w:spacing w:val="-4"/>
          <w:sz w:val="18"/>
        </w:rPr>
        <w:t>distintivo,</w:t>
      </w:r>
      <w:r>
        <w:rPr>
          <w:spacing w:val="-5"/>
          <w:sz w:val="18"/>
        </w:rPr>
        <w:t> </w:t>
      </w:r>
      <w:r>
        <w:rPr>
          <w:spacing w:val="-4"/>
          <w:sz w:val="18"/>
        </w:rPr>
        <w:t>tanto</w:t>
      </w:r>
      <w:r>
        <w:rPr>
          <w:spacing w:val="-5"/>
          <w:sz w:val="18"/>
        </w:rPr>
        <w:t> </w:t>
      </w:r>
      <w:r>
        <w:rPr>
          <w:spacing w:val="-4"/>
          <w:sz w:val="18"/>
        </w:rPr>
        <w:t>em</w:t>
      </w:r>
      <w:r>
        <w:rPr>
          <w:spacing w:val="-4"/>
          <w:sz w:val="18"/>
        </w:rPr>
        <w:t> </w:t>
      </w:r>
      <w:r>
        <w:rPr>
          <w:w w:val="90"/>
          <w:sz w:val="18"/>
        </w:rPr>
        <w:t>período</w:t>
      </w:r>
      <w:r>
        <w:rPr>
          <w:spacing w:val="-1"/>
          <w:w w:val="90"/>
          <w:sz w:val="18"/>
        </w:rPr>
        <w:t> </w:t>
      </w:r>
      <w:r>
        <w:rPr>
          <w:w w:val="90"/>
          <w:sz w:val="18"/>
        </w:rPr>
        <w:t>de</w:t>
      </w:r>
      <w:r>
        <w:rPr>
          <w:spacing w:val="-1"/>
          <w:w w:val="90"/>
          <w:sz w:val="18"/>
        </w:rPr>
        <w:t> </w:t>
      </w:r>
      <w:r>
        <w:rPr>
          <w:w w:val="90"/>
          <w:sz w:val="18"/>
        </w:rPr>
        <w:t>paz</w:t>
      </w:r>
      <w:r>
        <w:rPr>
          <w:spacing w:val="-1"/>
          <w:w w:val="90"/>
          <w:sz w:val="18"/>
        </w:rPr>
        <w:t> </w:t>
      </w:r>
      <w:r>
        <w:rPr>
          <w:w w:val="90"/>
          <w:sz w:val="18"/>
        </w:rPr>
        <w:t>como</w:t>
      </w:r>
      <w:r>
        <w:rPr>
          <w:spacing w:val="-1"/>
          <w:w w:val="90"/>
          <w:sz w:val="18"/>
        </w:rPr>
        <w:t> </w:t>
      </w:r>
      <w:r>
        <w:rPr>
          <w:w w:val="90"/>
          <w:sz w:val="18"/>
        </w:rPr>
        <w:t>durante</w:t>
      </w:r>
      <w:r>
        <w:rPr>
          <w:spacing w:val="-1"/>
          <w:w w:val="90"/>
          <w:sz w:val="18"/>
        </w:rPr>
        <w:t> </w:t>
      </w:r>
      <w:r>
        <w:rPr>
          <w:w w:val="90"/>
          <w:sz w:val="18"/>
        </w:rPr>
        <w:t>os</w:t>
      </w:r>
      <w:r>
        <w:rPr>
          <w:spacing w:val="-1"/>
          <w:w w:val="90"/>
          <w:sz w:val="18"/>
        </w:rPr>
        <w:t> </w:t>
      </w:r>
      <w:r>
        <w:rPr>
          <w:w w:val="90"/>
          <w:sz w:val="18"/>
        </w:rPr>
        <w:t>conflitos</w:t>
      </w:r>
      <w:r>
        <w:rPr>
          <w:spacing w:val="-1"/>
          <w:w w:val="90"/>
          <w:sz w:val="18"/>
        </w:rPr>
        <w:t> </w:t>
      </w:r>
      <w:r>
        <w:rPr>
          <w:w w:val="90"/>
          <w:sz w:val="18"/>
        </w:rPr>
        <w:t>armados</w:t>
      </w:r>
      <w:r>
        <w:rPr>
          <w:spacing w:val="-1"/>
          <w:w w:val="90"/>
          <w:sz w:val="18"/>
        </w:rPr>
        <w:t> </w:t>
      </w:r>
      <w:r>
        <w:rPr>
          <w:w w:val="90"/>
          <w:sz w:val="18"/>
        </w:rPr>
        <w:t>e</w:t>
      </w:r>
      <w:r>
        <w:rPr>
          <w:spacing w:val="-1"/>
          <w:w w:val="90"/>
          <w:sz w:val="18"/>
        </w:rPr>
        <w:t> </w:t>
      </w:r>
      <w:r>
        <w:rPr>
          <w:w w:val="90"/>
          <w:sz w:val="18"/>
        </w:rPr>
        <w:t>em </w:t>
      </w:r>
      <w:r>
        <w:rPr>
          <w:spacing w:val="-4"/>
          <w:sz w:val="18"/>
        </w:rPr>
        <w:t>outras</w:t>
      </w:r>
      <w:r>
        <w:rPr>
          <w:spacing w:val="-5"/>
          <w:sz w:val="18"/>
        </w:rPr>
        <w:t> </w:t>
      </w:r>
      <w:r>
        <w:rPr>
          <w:spacing w:val="-4"/>
          <w:sz w:val="18"/>
        </w:rPr>
        <w:t>situações</w:t>
      </w:r>
      <w:r>
        <w:rPr>
          <w:spacing w:val="-5"/>
          <w:sz w:val="18"/>
        </w:rPr>
        <w:t> </w:t>
      </w:r>
      <w:r>
        <w:rPr>
          <w:spacing w:val="-4"/>
          <w:sz w:val="18"/>
        </w:rPr>
        <w:t>de</w:t>
      </w:r>
      <w:r>
        <w:rPr>
          <w:spacing w:val="-5"/>
          <w:sz w:val="18"/>
        </w:rPr>
        <w:t> </w:t>
      </w:r>
      <w:r>
        <w:rPr>
          <w:spacing w:val="-4"/>
          <w:sz w:val="18"/>
        </w:rPr>
        <w:t>violência;</w:t>
      </w:r>
    </w:p>
    <w:p>
      <w:pPr>
        <w:pStyle w:val="ListParagraph"/>
        <w:numPr>
          <w:ilvl w:val="0"/>
          <w:numId w:val="16"/>
        </w:numPr>
        <w:tabs>
          <w:tab w:pos="876" w:val="left" w:leader="none"/>
          <w:tab w:pos="878" w:val="left" w:leader="none"/>
        </w:tabs>
        <w:spacing w:line="264" w:lineRule="auto" w:before="0" w:after="0"/>
        <w:ind w:left="878" w:right="2633" w:hanging="171"/>
        <w:jc w:val="left"/>
        <w:rPr>
          <w:sz w:val="18"/>
        </w:rPr>
      </w:pPr>
      <w:r>
        <w:rPr>
          <w:w w:val="90"/>
          <w:sz w:val="18"/>
        </w:rPr>
        <w:t>na primeira atitude que você toma logo no início de um conflito armado ou em outra situação de violência, que </w:t>
      </w:r>
      <w:r>
        <w:rPr>
          <w:spacing w:val="-4"/>
          <w:sz w:val="18"/>
        </w:rPr>
        <w:t>vai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servir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como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exemplo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e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estabelecer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o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tom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para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os </w:t>
      </w:r>
      <w:r>
        <w:rPr>
          <w:spacing w:val="-6"/>
          <w:sz w:val="18"/>
        </w:rPr>
        <w:t>contatos</w:t>
      </w:r>
      <w:r>
        <w:rPr>
          <w:spacing w:val="-11"/>
          <w:sz w:val="18"/>
        </w:rPr>
        <w:t> </w:t>
      </w:r>
      <w:r>
        <w:rPr>
          <w:spacing w:val="-6"/>
          <w:sz w:val="18"/>
        </w:rPr>
        <w:t>com</w:t>
      </w:r>
      <w:r>
        <w:rPr>
          <w:spacing w:val="-11"/>
          <w:sz w:val="18"/>
        </w:rPr>
        <w:t> </w:t>
      </w:r>
      <w:r>
        <w:rPr>
          <w:spacing w:val="-6"/>
          <w:sz w:val="18"/>
        </w:rPr>
        <w:t>o</w:t>
      </w:r>
      <w:r>
        <w:rPr>
          <w:spacing w:val="-11"/>
          <w:sz w:val="18"/>
        </w:rPr>
        <w:t> </w:t>
      </w:r>
      <w:r>
        <w:rPr>
          <w:spacing w:val="-6"/>
          <w:sz w:val="18"/>
        </w:rPr>
        <w:t>público</w:t>
      </w:r>
      <w:r>
        <w:rPr>
          <w:spacing w:val="-11"/>
          <w:sz w:val="18"/>
        </w:rPr>
        <w:t> </w:t>
      </w:r>
      <w:r>
        <w:rPr>
          <w:spacing w:val="-6"/>
          <w:sz w:val="18"/>
        </w:rPr>
        <w:t>em</w:t>
      </w:r>
      <w:r>
        <w:rPr>
          <w:spacing w:val="-11"/>
          <w:sz w:val="18"/>
        </w:rPr>
        <w:t> </w:t>
      </w:r>
      <w:r>
        <w:rPr>
          <w:spacing w:val="-6"/>
          <w:sz w:val="18"/>
        </w:rPr>
        <w:t>geral,</w:t>
      </w:r>
      <w:r>
        <w:rPr>
          <w:spacing w:val="-11"/>
          <w:sz w:val="18"/>
        </w:rPr>
        <w:t> </w:t>
      </w:r>
      <w:r>
        <w:rPr>
          <w:spacing w:val="-6"/>
          <w:sz w:val="18"/>
        </w:rPr>
        <w:t>com</w:t>
      </w:r>
      <w:r>
        <w:rPr>
          <w:spacing w:val="-11"/>
          <w:sz w:val="18"/>
        </w:rPr>
        <w:t> </w:t>
      </w:r>
      <w:r>
        <w:rPr>
          <w:spacing w:val="-6"/>
          <w:sz w:val="18"/>
        </w:rPr>
        <w:t>as</w:t>
      </w:r>
      <w:r>
        <w:rPr>
          <w:spacing w:val="-11"/>
          <w:sz w:val="18"/>
        </w:rPr>
        <w:t> </w:t>
      </w:r>
      <w:r>
        <w:rPr>
          <w:spacing w:val="-6"/>
          <w:sz w:val="18"/>
        </w:rPr>
        <w:t>pessoas</w:t>
      </w:r>
      <w:r>
        <w:rPr>
          <w:spacing w:val="-11"/>
          <w:sz w:val="18"/>
        </w:rPr>
        <w:t> </w:t>
      </w:r>
      <w:r>
        <w:rPr>
          <w:spacing w:val="-6"/>
          <w:sz w:val="18"/>
        </w:rPr>
        <w:t>que recorrem</w:t>
      </w:r>
      <w:r>
        <w:rPr>
          <w:spacing w:val="-11"/>
          <w:sz w:val="18"/>
        </w:rPr>
        <w:t> </w:t>
      </w:r>
      <w:r>
        <w:rPr>
          <w:spacing w:val="-6"/>
          <w:sz w:val="18"/>
        </w:rPr>
        <w:t>à</w:t>
      </w:r>
      <w:r>
        <w:rPr>
          <w:spacing w:val="-11"/>
          <w:sz w:val="18"/>
        </w:rPr>
        <w:t> </w:t>
      </w:r>
      <w:r>
        <w:rPr>
          <w:spacing w:val="-6"/>
          <w:sz w:val="18"/>
        </w:rPr>
        <w:t>violência</w:t>
      </w:r>
      <w:r>
        <w:rPr>
          <w:spacing w:val="-11"/>
          <w:sz w:val="18"/>
        </w:rPr>
        <w:t> </w:t>
      </w:r>
      <w:r>
        <w:rPr>
          <w:spacing w:val="-6"/>
          <w:sz w:val="18"/>
        </w:rPr>
        <w:t>e</w:t>
      </w:r>
      <w:r>
        <w:rPr>
          <w:spacing w:val="-11"/>
          <w:sz w:val="18"/>
        </w:rPr>
        <w:t> </w:t>
      </w:r>
      <w:r>
        <w:rPr>
          <w:spacing w:val="-6"/>
          <w:sz w:val="18"/>
        </w:rPr>
        <w:t>as</w:t>
      </w:r>
      <w:r>
        <w:rPr>
          <w:spacing w:val="-11"/>
          <w:sz w:val="18"/>
        </w:rPr>
        <w:t> </w:t>
      </w:r>
      <w:r>
        <w:rPr>
          <w:spacing w:val="-6"/>
          <w:sz w:val="18"/>
        </w:rPr>
        <w:t>autoridades,</w:t>
      </w:r>
      <w:r>
        <w:rPr>
          <w:spacing w:val="-11"/>
          <w:sz w:val="18"/>
        </w:rPr>
        <w:t> </w:t>
      </w:r>
      <w:r>
        <w:rPr>
          <w:spacing w:val="-6"/>
          <w:sz w:val="18"/>
        </w:rPr>
        <w:t>à</w:t>
      </w:r>
      <w:r>
        <w:rPr>
          <w:spacing w:val="-11"/>
          <w:sz w:val="18"/>
        </w:rPr>
        <w:t> </w:t>
      </w:r>
      <w:r>
        <w:rPr>
          <w:spacing w:val="-6"/>
          <w:sz w:val="18"/>
        </w:rPr>
        <w:t>medida</w:t>
      </w:r>
      <w:r>
        <w:rPr>
          <w:spacing w:val="-11"/>
          <w:sz w:val="18"/>
        </w:rPr>
        <w:t> </w:t>
      </w:r>
      <w:r>
        <w:rPr>
          <w:spacing w:val="-6"/>
          <w:sz w:val="18"/>
        </w:rPr>
        <w:t>que</w:t>
      </w:r>
      <w:r>
        <w:rPr>
          <w:spacing w:val="-11"/>
          <w:sz w:val="18"/>
        </w:rPr>
        <w:t> </w:t>
      </w:r>
      <w:r>
        <w:rPr>
          <w:spacing w:val="-6"/>
          <w:sz w:val="18"/>
        </w:rPr>
        <w:t>a </w:t>
      </w:r>
      <w:r>
        <w:rPr>
          <w:spacing w:val="-2"/>
          <w:sz w:val="18"/>
        </w:rPr>
        <w:t>situação</w:t>
      </w:r>
      <w:r>
        <w:rPr>
          <w:spacing w:val="-11"/>
          <w:sz w:val="18"/>
        </w:rPr>
        <w:t> </w:t>
      </w:r>
      <w:r>
        <w:rPr>
          <w:spacing w:val="-2"/>
          <w:sz w:val="18"/>
        </w:rPr>
        <w:t>se</w:t>
      </w:r>
      <w:r>
        <w:rPr>
          <w:spacing w:val="-11"/>
          <w:sz w:val="18"/>
        </w:rPr>
        <w:t> </w:t>
      </w:r>
      <w:r>
        <w:rPr>
          <w:spacing w:val="-2"/>
          <w:sz w:val="18"/>
        </w:rPr>
        <w:t>desenvolve.</w:t>
      </w:r>
    </w:p>
    <w:p>
      <w:pPr>
        <w:pStyle w:val="BodyText"/>
        <w:spacing w:before="6"/>
        <w:rPr>
          <w:sz w:val="10"/>
        </w:rPr>
      </w:pPr>
    </w:p>
    <w:p>
      <w:pPr>
        <w:pStyle w:val="BodyText"/>
        <w:spacing w:after="0"/>
        <w:rPr>
          <w:sz w:val="10"/>
        </w:rPr>
        <w:sectPr>
          <w:pgSz w:w="8400" w:h="11910"/>
          <w:pgMar w:header="306" w:footer="287" w:top="540" w:bottom="480" w:left="425" w:right="425"/>
        </w:sectPr>
      </w:pPr>
    </w:p>
    <w:p>
      <w:pPr>
        <w:pStyle w:val="BodyText"/>
        <w:spacing w:line="264" w:lineRule="auto" w:before="91"/>
        <w:ind w:left="708" w:right="21"/>
      </w:pPr>
      <w:r>
        <w:rPr>
          <w:spacing w:val="-6"/>
        </w:rPr>
        <w:t>Você</w:t>
      </w:r>
      <w:r>
        <w:rPr>
          <w:spacing w:val="-13"/>
        </w:rPr>
        <w:t> </w:t>
      </w:r>
      <w:r>
        <w:rPr>
          <w:spacing w:val="-6"/>
        </w:rPr>
        <w:t>é</w:t>
      </w:r>
      <w:r>
        <w:rPr>
          <w:spacing w:val="-11"/>
        </w:rPr>
        <w:t> </w:t>
      </w:r>
      <w:r>
        <w:rPr>
          <w:spacing w:val="-6"/>
        </w:rPr>
        <w:t>a</w:t>
      </w:r>
      <w:r>
        <w:rPr>
          <w:spacing w:val="-11"/>
        </w:rPr>
        <w:t> </w:t>
      </w:r>
      <w:r>
        <w:rPr>
          <w:spacing w:val="-6"/>
        </w:rPr>
        <w:t>imagem</w:t>
      </w:r>
      <w:r>
        <w:rPr>
          <w:spacing w:val="-11"/>
        </w:rPr>
        <w:t> </w:t>
      </w:r>
      <w:r>
        <w:rPr>
          <w:spacing w:val="-6"/>
        </w:rPr>
        <w:t>que</w:t>
      </w:r>
      <w:r>
        <w:rPr>
          <w:spacing w:val="-11"/>
        </w:rPr>
        <w:t> </w:t>
      </w:r>
      <w:r>
        <w:rPr>
          <w:spacing w:val="-6"/>
        </w:rPr>
        <w:t>os</w:t>
      </w:r>
      <w:r>
        <w:rPr>
          <w:spacing w:val="-11"/>
        </w:rPr>
        <w:t> </w:t>
      </w:r>
      <w:r>
        <w:rPr>
          <w:spacing w:val="-6"/>
        </w:rPr>
        <w:t>outros</w:t>
      </w:r>
      <w:r>
        <w:rPr>
          <w:spacing w:val="-11"/>
        </w:rPr>
        <w:t> </w:t>
      </w:r>
      <w:r>
        <w:rPr>
          <w:spacing w:val="-6"/>
        </w:rPr>
        <w:t>têm</w:t>
      </w:r>
      <w:r>
        <w:rPr>
          <w:spacing w:val="-11"/>
        </w:rPr>
        <w:t> </w:t>
      </w:r>
      <w:r>
        <w:rPr>
          <w:spacing w:val="-6"/>
        </w:rPr>
        <w:t>da</w:t>
      </w:r>
      <w:r>
        <w:rPr>
          <w:spacing w:val="-11"/>
        </w:rPr>
        <w:t> </w:t>
      </w:r>
      <w:r>
        <w:rPr>
          <w:spacing w:val="-6"/>
        </w:rPr>
        <w:t>sua</w:t>
      </w:r>
      <w:r>
        <w:rPr>
          <w:spacing w:val="-11"/>
        </w:rPr>
        <w:t> </w:t>
      </w:r>
      <w:r>
        <w:rPr>
          <w:spacing w:val="-6"/>
        </w:rPr>
        <w:t>Sociedade </w:t>
      </w:r>
      <w:r>
        <w:rPr>
          <w:w w:val="90"/>
        </w:rPr>
        <w:t>Nacional e da Cruz Vermelha ou do Crescente Vermelho. </w:t>
      </w:r>
      <w:r>
        <w:rPr>
          <w:spacing w:val="-6"/>
        </w:rPr>
        <w:t>Pode facilmente entender que qualquer comportamento </w:t>
      </w:r>
      <w:r>
        <w:rPr>
          <w:w w:val="90"/>
        </w:rPr>
        <w:t>“ruim”</w:t>
      </w:r>
      <w:r>
        <w:rPr>
          <w:spacing w:val="-4"/>
          <w:w w:val="90"/>
        </w:rPr>
        <w:t> </w:t>
      </w:r>
      <w:r>
        <w:rPr>
          <w:w w:val="90"/>
        </w:rPr>
        <w:t>da</w:t>
      </w:r>
      <w:r>
        <w:rPr>
          <w:spacing w:val="-4"/>
          <w:w w:val="90"/>
        </w:rPr>
        <w:t> </w:t>
      </w:r>
      <w:r>
        <w:rPr>
          <w:w w:val="90"/>
        </w:rPr>
        <w:t>sua</w:t>
      </w:r>
      <w:r>
        <w:rPr>
          <w:spacing w:val="-4"/>
          <w:w w:val="90"/>
        </w:rPr>
        <w:t> </w:t>
      </w:r>
      <w:r>
        <w:rPr>
          <w:w w:val="90"/>
        </w:rPr>
        <w:t>parte</w:t>
      </w:r>
      <w:r>
        <w:rPr>
          <w:spacing w:val="-4"/>
          <w:w w:val="90"/>
        </w:rPr>
        <w:t> </w:t>
      </w:r>
      <w:r>
        <w:rPr>
          <w:w w:val="90"/>
        </w:rPr>
        <w:t>vai</w:t>
      </w:r>
      <w:r>
        <w:rPr>
          <w:spacing w:val="-4"/>
          <w:w w:val="90"/>
        </w:rPr>
        <w:t> </w:t>
      </w:r>
      <w:r>
        <w:rPr>
          <w:w w:val="90"/>
        </w:rPr>
        <w:t>ter</w:t>
      </w:r>
      <w:r>
        <w:rPr>
          <w:spacing w:val="-4"/>
          <w:w w:val="90"/>
        </w:rPr>
        <w:t> </w:t>
      </w:r>
      <w:r>
        <w:rPr>
          <w:w w:val="90"/>
        </w:rPr>
        <w:t>um</w:t>
      </w:r>
      <w:r>
        <w:rPr>
          <w:spacing w:val="-4"/>
          <w:w w:val="90"/>
        </w:rPr>
        <w:t> </w:t>
      </w:r>
      <w:r>
        <w:rPr>
          <w:w w:val="90"/>
        </w:rPr>
        <w:t>peso</w:t>
      </w:r>
      <w:r>
        <w:rPr>
          <w:spacing w:val="-4"/>
          <w:w w:val="90"/>
        </w:rPr>
        <w:t> </w:t>
      </w:r>
      <w:r>
        <w:rPr>
          <w:w w:val="90"/>
        </w:rPr>
        <w:t>negativo</w:t>
      </w:r>
      <w:r>
        <w:rPr>
          <w:spacing w:val="-4"/>
          <w:w w:val="90"/>
        </w:rPr>
        <w:t> </w:t>
      </w:r>
      <w:r>
        <w:rPr>
          <w:w w:val="90"/>
        </w:rPr>
        <w:t>na</w:t>
      </w:r>
      <w:r>
        <w:rPr>
          <w:spacing w:val="-4"/>
          <w:w w:val="90"/>
        </w:rPr>
        <w:t> </w:t>
      </w:r>
      <w:r>
        <w:rPr>
          <w:w w:val="90"/>
        </w:rPr>
        <w:t>percepção </w:t>
      </w:r>
      <w:r>
        <w:rPr>
          <w:w w:val="85"/>
        </w:rPr>
        <w:t>das pessoas sobre essas entidades e, portanto, prejudicará </w:t>
      </w:r>
      <w:r>
        <w:rPr>
          <w:w w:val="90"/>
        </w:rPr>
        <w:t>os programas de assistência e a sua Sociedade Nacional</w:t>
      </w:r>
    </w:p>
    <w:p>
      <w:pPr>
        <w:pStyle w:val="BodyText"/>
        <w:spacing w:line="264" w:lineRule="auto"/>
        <w:ind w:left="708" w:right="303"/>
        <w:jc w:val="both"/>
      </w:pPr>
      <w:r>
        <w:rPr>
          <w:w w:val="90"/>
        </w:rPr>
        <w:t>e os outros componentes do Movimento Internacional </w:t>
      </w:r>
      <w:r>
        <w:rPr>
          <w:spacing w:val="-2"/>
          <w:w w:val="90"/>
        </w:rPr>
        <w:t>do</w:t>
      </w:r>
      <w:r>
        <w:rPr>
          <w:spacing w:val="-4"/>
          <w:w w:val="90"/>
        </w:rPr>
        <w:t> </w:t>
      </w:r>
      <w:r>
        <w:rPr>
          <w:spacing w:val="-2"/>
          <w:w w:val="90"/>
        </w:rPr>
        <w:t>Crescente</w:t>
      </w:r>
      <w:r>
        <w:rPr>
          <w:spacing w:val="-4"/>
          <w:w w:val="90"/>
        </w:rPr>
        <w:t> </w:t>
      </w:r>
      <w:r>
        <w:rPr>
          <w:spacing w:val="-2"/>
          <w:w w:val="90"/>
        </w:rPr>
        <w:t>Vermelho</w:t>
      </w:r>
      <w:r>
        <w:rPr>
          <w:spacing w:val="-4"/>
          <w:w w:val="90"/>
        </w:rPr>
        <w:t> </w:t>
      </w:r>
      <w:r>
        <w:rPr>
          <w:spacing w:val="-2"/>
          <w:w w:val="90"/>
        </w:rPr>
        <w:t>e</w:t>
      </w:r>
      <w:r>
        <w:rPr>
          <w:spacing w:val="-4"/>
          <w:w w:val="90"/>
        </w:rPr>
        <w:t> </w:t>
      </w:r>
      <w:r>
        <w:rPr>
          <w:spacing w:val="-2"/>
          <w:w w:val="90"/>
        </w:rPr>
        <w:t>do</w:t>
      </w:r>
      <w:r>
        <w:rPr>
          <w:spacing w:val="-4"/>
          <w:w w:val="90"/>
        </w:rPr>
        <w:t> </w:t>
      </w:r>
      <w:r>
        <w:rPr>
          <w:spacing w:val="-2"/>
          <w:w w:val="90"/>
        </w:rPr>
        <w:t>Crescente</w:t>
      </w:r>
      <w:r>
        <w:rPr>
          <w:spacing w:val="-4"/>
          <w:w w:val="90"/>
        </w:rPr>
        <w:t> </w:t>
      </w:r>
      <w:r>
        <w:rPr>
          <w:spacing w:val="-2"/>
          <w:w w:val="90"/>
        </w:rPr>
        <w:t>Vermelho.</w:t>
      </w:r>
      <w:r>
        <w:rPr>
          <w:spacing w:val="-4"/>
          <w:w w:val="90"/>
        </w:rPr>
        <w:t> </w:t>
      </w:r>
      <w:r>
        <w:rPr>
          <w:spacing w:val="-2"/>
          <w:w w:val="90"/>
        </w:rPr>
        <w:t>Esta </w:t>
      </w:r>
      <w:r>
        <w:rPr>
          <w:spacing w:val="-4"/>
        </w:rPr>
        <w:t>influencia</w:t>
      </w:r>
      <w:r>
        <w:rPr>
          <w:spacing w:val="-6"/>
        </w:rPr>
        <w:t> </w:t>
      </w:r>
      <w:r>
        <w:rPr>
          <w:spacing w:val="-4"/>
        </w:rPr>
        <w:t>pode</w:t>
      </w:r>
      <w:r>
        <w:rPr>
          <w:spacing w:val="-6"/>
        </w:rPr>
        <w:t> </w:t>
      </w:r>
      <w:r>
        <w:rPr>
          <w:spacing w:val="-4"/>
        </w:rPr>
        <w:t>ter</w:t>
      </w:r>
      <w:r>
        <w:rPr>
          <w:spacing w:val="-6"/>
        </w:rPr>
        <w:t> </w:t>
      </w:r>
      <w:r>
        <w:rPr>
          <w:spacing w:val="-4"/>
        </w:rPr>
        <w:t>efeitos</w:t>
      </w:r>
      <w:r>
        <w:rPr>
          <w:spacing w:val="-6"/>
        </w:rPr>
        <w:t> </w:t>
      </w:r>
      <w:r>
        <w:rPr>
          <w:spacing w:val="-4"/>
        </w:rPr>
        <w:t>de</w:t>
      </w:r>
      <w:r>
        <w:rPr>
          <w:spacing w:val="-6"/>
        </w:rPr>
        <w:t> </w:t>
      </w:r>
      <w:r>
        <w:rPr>
          <w:spacing w:val="-4"/>
        </w:rPr>
        <w:t>curto</w:t>
      </w:r>
      <w:r>
        <w:rPr>
          <w:spacing w:val="-6"/>
        </w:rPr>
        <w:t> </w:t>
      </w:r>
      <w:r>
        <w:rPr>
          <w:spacing w:val="-4"/>
        </w:rPr>
        <w:t>e</w:t>
      </w:r>
      <w:r>
        <w:rPr>
          <w:spacing w:val="-6"/>
        </w:rPr>
        <w:t> </w:t>
      </w:r>
      <w:r>
        <w:rPr>
          <w:spacing w:val="-4"/>
        </w:rPr>
        <w:t>longo</w:t>
      </w:r>
      <w:r>
        <w:rPr>
          <w:spacing w:val="-6"/>
        </w:rPr>
        <w:t> </w:t>
      </w:r>
      <w:r>
        <w:rPr>
          <w:spacing w:val="-4"/>
        </w:rPr>
        <w:t>prazo</w:t>
      </w:r>
      <w:r>
        <w:rPr>
          <w:spacing w:val="-6"/>
        </w:rPr>
        <w:t> </w:t>
      </w:r>
      <w:r>
        <w:rPr>
          <w:spacing w:val="-4"/>
        </w:rPr>
        <w:t>e</w:t>
      </w:r>
    </w:p>
    <w:p>
      <w:pPr>
        <w:pStyle w:val="BodyText"/>
        <w:spacing w:line="264" w:lineRule="auto"/>
        <w:ind w:left="708"/>
        <w:jc w:val="both"/>
      </w:pPr>
      <w:r>
        <w:rPr>
          <w:w w:val="90"/>
        </w:rPr>
        <w:t>rapidamente adquirir uma importância de âmbito nacional ou até internacional, sobretudo quando há uma cobertura </w:t>
      </w:r>
      <w:r>
        <w:rPr/>
        <w:t>instantânea</w:t>
      </w:r>
      <w:r>
        <w:rPr>
          <w:spacing w:val="-15"/>
        </w:rPr>
        <w:t> </w:t>
      </w:r>
      <w:r>
        <w:rPr/>
        <w:t>da</w:t>
      </w:r>
      <w:r>
        <w:rPr>
          <w:spacing w:val="-12"/>
        </w:rPr>
        <w:t> </w:t>
      </w:r>
      <w:r>
        <w:rPr/>
        <w:t>mídia.</w:t>
      </w:r>
    </w:p>
    <w:p>
      <w:pPr>
        <w:spacing w:line="240" w:lineRule="auto" w:before="0"/>
        <w:rPr>
          <w:sz w:val="18"/>
        </w:rPr>
      </w:pPr>
      <w:r>
        <w:rPr/>
        <w:br w:type="column"/>
      </w:r>
      <w:r>
        <w:rPr>
          <w:sz w:val="18"/>
        </w:rPr>
      </w:r>
    </w:p>
    <w:p>
      <w:pPr>
        <w:pStyle w:val="BodyText"/>
        <w:spacing w:before="128"/>
      </w:pPr>
    </w:p>
    <w:p>
      <w:pPr>
        <w:pStyle w:val="BodyText"/>
        <w:spacing w:line="261" w:lineRule="auto"/>
        <w:ind w:left="153" w:right="388"/>
        <w:rPr>
          <w:rFonts w:ascii="Trebuchet MS" w:hAnsi="Trebuchet MS"/>
        </w:rPr>
      </w:pPr>
      <w:r>
        <w:rPr>
          <w:rFonts w:ascii="Trebuchet MS" w:hAnsi="Trebuchet MS"/>
          <w:w w:val="75"/>
        </w:rPr>
        <w:t>[consulte Ficha – Os Princípios </w:t>
      </w:r>
      <w:r>
        <w:rPr>
          <w:rFonts w:ascii="Trebuchet MS" w:hAnsi="Trebuchet MS"/>
          <w:w w:val="80"/>
        </w:rPr>
        <w:t>Fundamentais</w:t>
      </w:r>
      <w:r>
        <w:rPr>
          <w:rFonts w:ascii="Trebuchet MS" w:hAnsi="Trebuchet MS"/>
          <w:spacing w:val="-16"/>
          <w:w w:val="80"/>
        </w:rPr>
        <w:t> </w:t>
      </w:r>
      <w:r>
        <w:rPr>
          <w:rFonts w:ascii="Trebuchet MS" w:hAnsi="Trebuchet MS"/>
          <w:w w:val="80"/>
        </w:rPr>
        <w:t>do</w:t>
      </w:r>
      <w:r>
        <w:rPr>
          <w:rFonts w:ascii="Trebuchet MS" w:hAnsi="Trebuchet MS"/>
          <w:spacing w:val="-15"/>
          <w:w w:val="80"/>
        </w:rPr>
        <w:t> </w:t>
      </w:r>
      <w:r>
        <w:rPr>
          <w:rFonts w:ascii="Trebuchet MS" w:hAnsi="Trebuchet MS"/>
          <w:w w:val="80"/>
        </w:rPr>
        <w:t>Movimento </w:t>
      </w:r>
      <w:r>
        <w:rPr>
          <w:rFonts w:ascii="Trebuchet MS" w:hAnsi="Trebuchet MS"/>
          <w:w w:val="65"/>
        </w:rPr>
        <w:t>Internacional da Cruz Vermelha e do</w:t>
      </w:r>
      <w:r>
        <w:rPr>
          <w:rFonts w:ascii="Trebuchet MS" w:hAnsi="Trebuchet MS"/>
          <w:w w:val="80"/>
        </w:rPr>
        <w:t> </w:t>
      </w:r>
      <w:r>
        <w:rPr>
          <w:rFonts w:ascii="Trebuchet MS" w:hAnsi="Trebuchet MS"/>
          <w:spacing w:val="-2"/>
          <w:w w:val="80"/>
        </w:rPr>
        <w:t>Crescente</w:t>
      </w:r>
      <w:r>
        <w:rPr>
          <w:rFonts w:ascii="Trebuchet MS" w:hAnsi="Trebuchet MS"/>
          <w:spacing w:val="-16"/>
          <w:w w:val="80"/>
        </w:rPr>
        <w:t> </w:t>
      </w:r>
      <w:r>
        <w:rPr>
          <w:rFonts w:ascii="Trebuchet MS" w:hAnsi="Trebuchet MS"/>
          <w:spacing w:val="-2"/>
          <w:w w:val="80"/>
        </w:rPr>
        <w:t>Vermelho]</w:t>
      </w:r>
    </w:p>
    <w:p>
      <w:pPr>
        <w:pStyle w:val="BodyText"/>
        <w:spacing w:after="0" w:line="261" w:lineRule="auto"/>
        <w:rPr>
          <w:rFonts w:ascii="Trebuchet MS" w:hAnsi="Trebuchet MS"/>
        </w:rPr>
        <w:sectPr>
          <w:type w:val="continuous"/>
          <w:pgSz w:w="8400" w:h="11910"/>
          <w:pgMar w:header="306" w:footer="287" w:top="1340" w:bottom="280" w:left="425" w:right="425"/>
          <w:cols w:num="2" w:equalWidth="0">
            <w:col w:w="4937" w:space="40"/>
            <w:col w:w="2573"/>
          </w:cols>
        </w:sectPr>
      </w:pPr>
    </w:p>
    <w:p>
      <w:pPr>
        <w:pStyle w:val="BodyText"/>
        <w:spacing w:before="151" w:after="1"/>
        <w:rPr>
          <w:rFonts w:ascii="Trebuchet MS"/>
          <w:sz w:val="20"/>
        </w:rPr>
      </w:pPr>
      <w:r>
        <w:rPr>
          <w:rFonts w:ascii="Trebuchet MS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757312">
                <wp:simplePos x="0" y="0"/>
                <wp:positionH relativeFrom="page">
                  <wp:posOffset>5112003</wp:posOffset>
                </wp:positionH>
                <wp:positionV relativeFrom="page">
                  <wp:posOffset>1777199</wp:posOffset>
                </wp:positionV>
                <wp:extent cx="216535" cy="153035"/>
                <wp:effectExtent l="0" t="0" r="0" b="0"/>
                <wp:wrapNone/>
                <wp:docPr id="116" name="Graphic 11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6" name="Graphic 116"/>
                      <wps:cNvSpPr/>
                      <wps:spPr>
                        <a:xfrm>
                          <a:off x="0" y="0"/>
                          <a:ext cx="216535" cy="1530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6535" h="153035">
                              <a:moveTo>
                                <a:pt x="216001" y="0"/>
                              </a:moveTo>
                              <a:lnTo>
                                <a:pt x="0" y="0"/>
                              </a:lnTo>
                              <a:lnTo>
                                <a:pt x="0" y="152412"/>
                              </a:lnTo>
                              <a:lnTo>
                                <a:pt x="216001" y="152412"/>
                              </a:lnTo>
                              <a:lnTo>
                                <a:pt x="21600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AB013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402.519989pt;margin-top:139.936996pt;width:17.008pt;height:12.001pt;mso-position-horizontal-relative:page;mso-position-vertical-relative:page;z-index:15757312" id="docshape92" filled="true" fillcolor="#ab0132" stroked="false">
                <v:fill type="solid"/>
                <w10:wrap type="none"/>
              </v:rect>
            </w:pict>
          </mc:Fallback>
        </mc:AlternateContent>
      </w:r>
      <w:r>
        <w:rPr>
          <w:rFonts w:ascii="Trebuchet MS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758336">
                <wp:simplePos x="0" y="0"/>
                <wp:positionH relativeFrom="page">
                  <wp:posOffset>592627</wp:posOffset>
                </wp:positionH>
                <wp:positionV relativeFrom="page">
                  <wp:posOffset>6444312</wp:posOffset>
                </wp:positionV>
                <wp:extent cx="116205" cy="590550"/>
                <wp:effectExtent l="0" t="0" r="0" b="0"/>
                <wp:wrapNone/>
                <wp:docPr id="117" name="Textbox 11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7" name="Textbox 117"/>
                      <wps:cNvSpPr txBox="1"/>
                      <wps:spPr>
                        <a:xfrm>
                          <a:off x="0" y="0"/>
                          <a:ext cx="116205" cy="59055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19"/>
                              <w:ind w:left="20" w:right="0" w:firstLine="0"/>
                              <w:jc w:val="left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spacing w:val="2"/>
                                <w:w w:val="65"/>
                                <w:sz w:val="12"/>
                              </w:rPr>
                              <w:t>Fiona</w:t>
                            </w:r>
                            <w:r>
                              <w:rPr>
                                <w:rFonts w:ascii="Trebuchet MS"/>
                                <w:spacing w:val="-9"/>
                                <w:sz w:val="12"/>
                              </w:rPr>
                              <w:t> </w:t>
                            </w:r>
                            <w:r>
                              <w:rPr>
                                <w:rFonts w:ascii="Trebuchet MS"/>
                                <w:spacing w:val="-2"/>
                                <w:w w:val="70"/>
                                <w:sz w:val="12"/>
                              </w:rPr>
                              <w:t>Macdougall/CICV</w:t>
                            </w:r>
                          </w:p>
                        </w:txbxContent>
                      </wps:txbx>
                      <wps:bodyPr wrap="square" lIns="0" tIns="0" rIns="0" bIns="0" rtlCol="0" vert="vert27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6.663601pt;margin-top:507.426208pt;width:9.15pt;height:46.5pt;mso-position-horizontal-relative:page;mso-position-vertical-relative:page;z-index:15758336" type="#_x0000_t202" id="docshape93" filled="false" stroked="false">
                <v:textbox inset="0,0,0,0" style="layout-flow:vertical;mso-layout-flow-alt:bottom-to-top">
                  <w:txbxContent>
                    <w:p>
                      <w:pPr>
                        <w:spacing w:before="19"/>
                        <w:ind w:left="20" w:right="0" w:firstLine="0"/>
                        <w:jc w:val="left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spacing w:val="2"/>
                          <w:w w:val="65"/>
                          <w:sz w:val="12"/>
                        </w:rPr>
                        <w:t>Fiona</w:t>
                      </w:r>
                      <w:r>
                        <w:rPr>
                          <w:rFonts w:ascii="Trebuchet MS"/>
                          <w:spacing w:val="-9"/>
                          <w:sz w:val="12"/>
                        </w:rPr>
                        <w:t> </w:t>
                      </w:r>
                      <w:r>
                        <w:rPr>
                          <w:rFonts w:ascii="Trebuchet MS"/>
                          <w:spacing w:val="-2"/>
                          <w:w w:val="70"/>
                          <w:sz w:val="12"/>
                        </w:rPr>
                        <w:t>Macdougall/CICV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</w:p>
    <w:p>
      <w:pPr>
        <w:spacing w:line="240" w:lineRule="auto"/>
        <w:ind w:left="708" w:right="0" w:firstLine="0"/>
        <w:jc w:val="left"/>
        <w:rPr>
          <w:rFonts w:ascii="Trebuchet MS"/>
          <w:position w:val="89"/>
          <w:sz w:val="20"/>
        </w:rPr>
      </w:pPr>
      <w:r>
        <w:rPr>
          <w:rFonts w:ascii="Trebuchet MS"/>
          <w:sz w:val="20"/>
        </w:rPr>
        <w:drawing>
          <wp:inline distT="0" distB="0" distL="0" distR="0">
            <wp:extent cx="2686065" cy="1864042"/>
            <wp:effectExtent l="0" t="0" r="0" b="0"/>
            <wp:docPr id="118" name="Image 11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8" name="Image 118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86065" cy="1864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rebuchet MS"/>
          <w:sz w:val="20"/>
        </w:rPr>
      </w:r>
      <w:r>
        <w:rPr>
          <w:rFonts w:ascii="Times New Roman"/>
          <w:spacing w:val="142"/>
          <w:sz w:val="20"/>
        </w:rPr>
        <w:t> </w:t>
      </w:r>
      <w:r>
        <w:rPr>
          <w:rFonts w:ascii="Trebuchet MS"/>
          <w:spacing w:val="142"/>
          <w:position w:val="89"/>
          <w:sz w:val="20"/>
        </w:rPr>
        <mc:AlternateContent>
          <mc:Choice Requires="wps">
            <w:drawing>
              <wp:inline distT="0" distB="0" distL="0" distR="0">
                <wp:extent cx="1440180" cy="1296035"/>
                <wp:effectExtent l="0" t="0" r="0" b="0"/>
                <wp:docPr id="119" name="Textbox 11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9" name="Textbox 119"/>
                      <wps:cNvSpPr txBox="1"/>
                      <wps:spPr>
                        <a:xfrm>
                          <a:off x="0" y="0"/>
                          <a:ext cx="1440180" cy="1296035"/>
                        </a:xfrm>
                        <a:prstGeom prst="rect">
                          <a:avLst/>
                        </a:prstGeom>
                        <a:solidFill>
                          <a:srgbClr val="AB0132"/>
                        </a:solidFill>
                      </wps:spPr>
                      <wps:txbx>
                        <w:txbxContent>
                          <w:p>
                            <w:pPr>
                              <w:pStyle w:val="BodyText"/>
                              <w:spacing w:before="39"/>
                              <w:rPr>
                                <w:rFonts w:ascii="Times New Roman"/>
                                <w:color w:val="000000"/>
                              </w:rPr>
                            </w:pPr>
                          </w:p>
                          <w:p>
                            <w:pPr>
                              <w:pStyle w:val="BodyText"/>
                              <w:spacing w:line="256" w:lineRule="auto" w:before="1"/>
                              <w:ind w:left="335" w:right="270" w:hanging="59"/>
                              <w:rPr>
                                <w:rFonts w:ascii="Trebuchet MS" w:hAnsi="Trebuchet MS"/>
                                <w:color w:val="000000"/>
                              </w:rPr>
                            </w:pPr>
                            <w:r>
                              <w:rPr>
                                <w:rFonts w:ascii="Trebuchet MS" w:hAnsi="Trebuchet MS"/>
                                <w:color w:val="FFFFFF"/>
                                <w:spacing w:val="-6"/>
                              </w:rPr>
                              <w:t>Quando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6"/>
                              </w:rPr>
                              <w:t>você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6"/>
                              </w:rPr>
                              <w:t>trabalha,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2"/>
                              </w:rPr>
                              <w:t>deve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2"/>
                              </w:rPr>
                              <w:t>ser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2"/>
                              </w:rPr>
                              <w:t>capaz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2"/>
                              </w:rPr>
                              <w:t>de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2"/>
                              </w:rPr>
                              <w:t>ter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4"/>
                              </w:rPr>
                              <w:t>a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6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4"/>
                              </w:rPr>
                              <w:t>confiança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6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4"/>
                              </w:rPr>
                              <w:t>de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6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4"/>
                              </w:rPr>
                              <w:t>todos,</w:t>
                            </w:r>
                          </w:p>
                          <w:p>
                            <w:pPr>
                              <w:pStyle w:val="BodyText"/>
                              <w:spacing w:line="256" w:lineRule="auto" w:before="1"/>
                              <w:ind w:left="111" w:right="109"/>
                              <w:jc w:val="center"/>
                              <w:rPr>
                                <w:rFonts w:ascii="Trebuchet MS" w:hAnsi="Trebuchet MS"/>
                                <w:color w:val="000000"/>
                              </w:rPr>
                            </w:pPr>
                            <w:r>
                              <w:rPr>
                                <w:rFonts w:ascii="Trebuchet MS" w:hAnsi="Trebuchet MS"/>
                                <w:color w:val="FFFFFF"/>
                                <w:spacing w:val="-2"/>
                              </w:rPr>
                              <w:t>tanto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2"/>
                              </w:rPr>
                              <w:t>no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2"/>
                              </w:rPr>
                              <w:t>que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2"/>
                              </w:rPr>
                              <w:t>diz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2"/>
                              </w:rPr>
                              <w:t>respeito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</w:rPr>
                              <w:t>ao seu compromisso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4"/>
                              </w:rPr>
                              <w:t>humanitário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9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4"/>
                              </w:rPr>
                              <w:t>como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4"/>
                              </w:rPr>
                              <w:t>às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4"/>
                              </w:rPr>
                              <w:t>suas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2"/>
                              </w:rPr>
                              <w:t>qualificações.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style="width:113.4pt;height:102.05pt;mso-position-horizontal-relative:char;mso-position-vertical-relative:line" type="#_x0000_t202" id="docshape94" filled="true" fillcolor="#ab0132" stroked="false">
                <w10:anchorlock/>
                <v:textbox inset="0,0,0,0">
                  <w:txbxContent>
                    <w:p>
                      <w:pPr>
                        <w:pStyle w:val="BodyText"/>
                        <w:spacing w:before="39"/>
                        <w:rPr>
                          <w:rFonts w:ascii="Times New Roman"/>
                          <w:color w:val="000000"/>
                        </w:rPr>
                      </w:pPr>
                    </w:p>
                    <w:p>
                      <w:pPr>
                        <w:pStyle w:val="BodyText"/>
                        <w:spacing w:line="256" w:lineRule="auto" w:before="1"/>
                        <w:ind w:left="335" w:right="270" w:hanging="59"/>
                        <w:rPr>
                          <w:rFonts w:ascii="Trebuchet MS" w:hAnsi="Trebuchet MS"/>
                          <w:color w:val="000000"/>
                        </w:rPr>
                      </w:pPr>
                      <w:r>
                        <w:rPr>
                          <w:rFonts w:ascii="Trebuchet MS" w:hAnsi="Trebuchet MS"/>
                          <w:color w:val="FFFFFF"/>
                          <w:spacing w:val="-6"/>
                        </w:rPr>
                        <w:t>Quando</w:t>
                      </w:r>
                      <w:r>
                        <w:rPr>
                          <w:rFonts w:ascii="Trebuchet MS" w:hAnsi="Trebuchet MS"/>
                          <w:color w:val="FFFFFF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spacing w:val="-6"/>
                        </w:rPr>
                        <w:t>você</w:t>
                      </w:r>
                      <w:r>
                        <w:rPr>
                          <w:rFonts w:ascii="Trebuchet MS" w:hAnsi="Trebuchet MS"/>
                          <w:color w:val="FFFFFF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spacing w:val="-6"/>
                        </w:rPr>
                        <w:t>trabalha, </w:t>
                      </w:r>
                      <w:r>
                        <w:rPr>
                          <w:rFonts w:ascii="Trebuchet MS" w:hAnsi="Trebuchet MS"/>
                          <w:color w:val="FFFFFF"/>
                          <w:spacing w:val="-2"/>
                        </w:rPr>
                        <w:t>deve</w:t>
                      </w:r>
                      <w:r>
                        <w:rPr>
                          <w:rFonts w:ascii="Trebuchet MS" w:hAnsi="Trebuchet MS"/>
                          <w:color w:val="FFFFFF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spacing w:val="-2"/>
                        </w:rPr>
                        <w:t>ser</w:t>
                      </w:r>
                      <w:r>
                        <w:rPr>
                          <w:rFonts w:ascii="Trebuchet MS" w:hAnsi="Trebuchet MS"/>
                          <w:color w:val="FFFFFF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spacing w:val="-2"/>
                        </w:rPr>
                        <w:t>capaz</w:t>
                      </w:r>
                      <w:r>
                        <w:rPr>
                          <w:rFonts w:ascii="Trebuchet MS" w:hAnsi="Trebuchet MS"/>
                          <w:color w:val="FFFFFF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spacing w:val="-2"/>
                        </w:rPr>
                        <w:t>de</w:t>
                      </w:r>
                      <w:r>
                        <w:rPr>
                          <w:rFonts w:ascii="Trebuchet MS" w:hAnsi="Trebuchet MS"/>
                          <w:color w:val="FFFFFF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spacing w:val="-2"/>
                        </w:rPr>
                        <w:t>ter </w:t>
                      </w:r>
                      <w:r>
                        <w:rPr>
                          <w:rFonts w:ascii="Trebuchet MS" w:hAnsi="Trebuchet MS"/>
                          <w:color w:val="FFFFFF"/>
                          <w:spacing w:val="-4"/>
                        </w:rPr>
                        <w:t>a</w:t>
                      </w:r>
                      <w:r>
                        <w:rPr>
                          <w:rFonts w:ascii="Trebuchet MS" w:hAnsi="Trebuchet MS"/>
                          <w:color w:val="FFFFFF"/>
                          <w:spacing w:val="-16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spacing w:val="-4"/>
                        </w:rPr>
                        <w:t>confiança</w:t>
                      </w:r>
                      <w:r>
                        <w:rPr>
                          <w:rFonts w:ascii="Trebuchet MS" w:hAnsi="Trebuchet MS"/>
                          <w:color w:val="FFFFFF"/>
                          <w:spacing w:val="-16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spacing w:val="-4"/>
                        </w:rPr>
                        <w:t>de</w:t>
                      </w:r>
                      <w:r>
                        <w:rPr>
                          <w:rFonts w:ascii="Trebuchet MS" w:hAnsi="Trebuchet MS"/>
                          <w:color w:val="FFFFFF"/>
                          <w:spacing w:val="-16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spacing w:val="-4"/>
                        </w:rPr>
                        <w:t>todos,</w:t>
                      </w:r>
                    </w:p>
                    <w:p>
                      <w:pPr>
                        <w:pStyle w:val="BodyText"/>
                        <w:spacing w:line="256" w:lineRule="auto" w:before="1"/>
                        <w:ind w:left="111" w:right="109"/>
                        <w:jc w:val="center"/>
                        <w:rPr>
                          <w:rFonts w:ascii="Trebuchet MS" w:hAnsi="Trebuchet MS"/>
                          <w:color w:val="000000"/>
                        </w:rPr>
                      </w:pPr>
                      <w:r>
                        <w:rPr>
                          <w:rFonts w:ascii="Trebuchet MS" w:hAnsi="Trebuchet MS"/>
                          <w:color w:val="FFFFFF"/>
                          <w:spacing w:val="-2"/>
                        </w:rPr>
                        <w:t>tanto</w:t>
                      </w:r>
                      <w:r>
                        <w:rPr>
                          <w:rFonts w:ascii="Trebuchet MS" w:hAnsi="Trebuchet MS"/>
                          <w:color w:val="FFFFFF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spacing w:val="-2"/>
                        </w:rPr>
                        <w:t>no</w:t>
                      </w:r>
                      <w:r>
                        <w:rPr>
                          <w:rFonts w:ascii="Trebuchet MS" w:hAnsi="Trebuchet MS"/>
                          <w:color w:val="FFFFFF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spacing w:val="-2"/>
                        </w:rPr>
                        <w:t>que</w:t>
                      </w:r>
                      <w:r>
                        <w:rPr>
                          <w:rFonts w:ascii="Trebuchet MS" w:hAnsi="Trebuchet MS"/>
                          <w:color w:val="FFFFFF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spacing w:val="-2"/>
                        </w:rPr>
                        <w:t>diz</w:t>
                      </w:r>
                      <w:r>
                        <w:rPr>
                          <w:rFonts w:ascii="Trebuchet MS" w:hAnsi="Trebuchet MS"/>
                          <w:color w:val="FFFFFF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spacing w:val="-2"/>
                        </w:rPr>
                        <w:t>respeito </w:t>
                      </w:r>
                      <w:r>
                        <w:rPr>
                          <w:rFonts w:ascii="Trebuchet MS" w:hAnsi="Trebuchet MS"/>
                          <w:color w:val="FFFFFF"/>
                        </w:rPr>
                        <w:t>ao seu compromisso </w:t>
                      </w:r>
                      <w:r>
                        <w:rPr>
                          <w:rFonts w:ascii="Trebuchet MS" w:hAnsi="Trebuchet MS"/>
                          <w:color w:val="FFFFFF"/>
                          <w:spacing w:val="-4"/>
                        </w:rPr>
                        <w:t>humanitário</w:t>
                      </w:r>
                      <w:r>
                        <w:rPr>
                          <w:rFonts w:ascii="Trebuchet MS" w:hAnsi="Trebuchet MS"/>
                          <w:color w:val="FFFFFF"/>
                          <w:spacing w:val="-19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spacing w:val="-4"/>
                        </w:rPr>
                        <w:t>como</w:t>
                      </w:r>
                      <w:r>
                        <w:rPr>
                          <w:rFonts w:ascii="Trebuchet MS" w:hAnsi="Trebuchet MS"/>
                          <w:color w:val="FFFFFF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spacing w:val="-4"/>
                        </w:rPr>
                        <w:t>às</w:t>
                      </w:r>
                      <w:r>
                        <w:rPr>
                          <w:rFonts w:ascii="Trebuchet MS" w:hAnsi="Trebuchet MS"/>
                          <w:color w:val="FFFFFF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spacing w:val="-4"/>
                        </w:rPr>
                        <w:t>suas </w:t>
                      </w:r>
                      <w:r>
                        <w:rPr>
                          <w:rFonts w:ascii="Trebuchet MS" w:hAnsi="Trebuchet MS"/>
                          <w:color w:val="FFFFFF"/>
                          <w:spacing w:val="-2"/>
                        </w:rPr>
                        <w:t>qualificações.</w:t>
                      </w:r>
                    </w:p>
                  </w:txbxContent>
                </v:textbox>
                <v:fill type="solid"/>
              </v:shape>
            </w:pict>
          </mc:Fallback>
        </mc:AlternateContent>
      </w:r>
      <w:r>
        <w:rPr>
          <w:rFonts w:ascii="Trebuchet MS"/>
          <w:spacing w:val="142"/>
          <w:position w:val="89"/>
          <w:sz w:val="20"/>
        </w:rPr>
      </w:r>
    </w:p>
    <w:p>
      <w:pPr>
        <w:spacing w:after="0" w:line="240" w:lineRule="auto"/>
        <w:jc w:val="left"/>
        <w:rPr>
          <w:rFonts w:ascii="Trebuchet MS"/>
          <w:position w:val="89"/>
          <w:sz w:val="20"/>
        </w:rPr>
        <w:sectPr>
          <w:type w:val="continuous"/>
          <w:pgSz w:w="8400" w:h="11910"/>
          <w:pgMar w:header="306" w:footer="287" w:top="1340" w:bottom="280" w:left="425" w:right="425"/>
        </w:sectPr>
      </w:pPr>
    </w:p>
    <w:p>
      <w:pPr>
        <w:pStyle w:val="Heading2"/>
        <w:numPr>
          <w:ilvl w:val="1"/>
          <w:numId w:val="14"/>
        </w:numPr>
        <w:tabs>
          <w:tab w:pos="3430" w:val="left" w:leader="none"/>
        </w:tabs>
        <w:spacing w:line="211" w:lineRule="auto" w:before="273" w:after="0"/>
        <w:ind w:left="3430" w:right="1454" w:hanging="851"/>
        <w:jc w:val="left"/>
      </w:pPr>
      <w:bookmarkStart w:name="3.2 Os deveres e direitos dos socorrista" w:id="14"/>
      <w:bookmarkEnd w:id="14"/>
      <w:r>
        <w:rPr>
          <w:b w:val="0"/>
        </w:rPr>
      </w:r>
      <w:bookmarkStart w:name="3.2.1 Deveres dos socorristas" w:id="15"/>
      <w:bookmarkEnd w:id="15"/>
      <w:r>
        <w:rPr>
          <w:b w:val="0"/>
        </w:rPr>
      </w:r>
      <w:r>
        <w:rPr>
          <w:color w:val="AB0132"/>
          <w:w w:val="85"/>
        </w:rPr>
        <w:t>Os</w:t>
      </w:r>
      <w:r>
        <w:rPr>
          <w:color w:val="AB0132"/>
          <w:spacing w:val="-13"/>
          <w:w w:val="85"/>
        </w:rPr>
        <w:t> </w:t>
      </w:r>
      <w:r>
        <w:rPr>
          <w:color w:val="AB0132"/>
          <w:w w:val="85"/>
        </w:rPr>
        <w:t>deveres</w:t>
      </w:r>
      <w:r>
        <w:rPr>
          <w:color w:val="AB0132"/>
          <w:spacing w:val="-13"/>
          <w:w w:val="85"/>
        </w:rPr>
        <w:t> </w:t>
      </w:r>
      <w:r>
        <w:rPr>
          <w:color w:val="AB0132"/>
          <w:w w:val="85"/>
        </w:rPr>
        <w:t>e</w:t>
      </w:r>
      <w:r>
        <w:rPr>
          <w:color w:val="AB0132"/>
          <w:spacing w:val="-13"/>
          <w:w w:val="85"/>
        </w:rPr>
        <w:t> </w:t>
      </w:r>
      <w:r>
        <w:rPr>
          <w:color w:val="AB0132"/>
          <w:w w:val="85"/>
        </w:rPr>
        <w:t>direitos </w:t>
      </w:r>
      <w:r>
        <w:rPr>
          <w:color w:val="AB0132"/>
          <w:w w:val="90"/>
        </w:rPr>
        <w:t>dos socorristas</w:t>
      </w:r>
    </w:p>
    <w:p>
      <w:pPr>
        <w:pStyle w:val="BodyText"/>
        <w:spacing w:before="3"/>
        <w:rPr>
          <w:rFonts w:ascii="Tahoma"/>
          <w:b/>
          <w:sz w:val="30"/>
        </w:rPr>
      </w:pPr>
    </w:p>
    <w:p>
      <w:pPr>
        <w:pStyle w:val="BodyText"/>
        <w:spacing w:line="264" w:lineRule="auto"/>
        <w:ind w:left="2579" w:right="858"/>
      </w:pPr>
      <w:r>
        <w:rPr>
          <w:w w:val="90"/>
        </w:rPr>
        <w:t>Os deveres e direitos dos socorristas foram definidos para possibilitar que você desempenhe melhor a tarefa humanitária</w:t>
      </w:r>
      <w:r>
        <w:rPr>
          <w:spacing w:val="-8"/>
          <w:w w:val="90"/>
        </w:rPr>
        <w:t> </w:t>
      </w:r>
      <w:r>
        <w:rPr>
          <w:w w:val="90"/>
        </w:rPr>
        <w:t>de</w:t>
      </w:r>
      <w:r>
        <w:rPr>
          <w:spacing w:val="-7"/>
          <w:w w:val="90"/>
        </w:rPr>
        <w:t> </w:t>
      </w:r>
      <w:r>
        <w:rPr>
          <w:w w:val="90"/>
        </w:rPr>
        <w:t>ajudar</w:t>
      </w:r>
      <w:r>
        <w:rPr>
          <w:spacing w:val="-8"/>
          <w:w w:val="90"/>
        </w:rPr>
        <w:t> </w:t>
      </w:r>
      <w:r>
        <w:rPr>
          <w:w w:val="90"/>
        </w:rPr>
        <w:t>as</w:t>
      </w:r>
      <w:r>
        <w:rPr>
          <w:spacing w:val="-7"/>
          <w:w w:val="90"/>
        </w:rPr>
        <w:t> </w:t>
      </w:r>
      <w:r>
        <w:rPr>
          <w:w w:val="90"/>
        </w:rPr>
        <w:t>vítimas</w:t>
      </w:r>
      <w:r>
        <w:rPr>
          <w:spacing w:val="-8"/>
          <w:w w:val="90"/>
        </w:rPr>
        <w:t> </w:t>
      </w:r>
      <w:r>
        <w:rPr>
          <w:w w:val="90"/>
        </w:rPr>
        <w:t>dos</w:t>
      </w:r>
      <w:r>
        <w:rPr>
          <w:spacing w:val="-7"/>
          <w:w w:val="90"/>
        </w:rPr>
        <w:t> </w:t>
      </w:r>
      <w:r>
        <w:rPr>
          <w:w w:val="90"/>
        </w:rPr>
        <w:t>conflitos</w:t>
      </w:r>
      <w:r>
        <w:rPr>
          <w:spacing w:val="-8"/>
          <w:w w:val="90"/>
        </w:rPr>
        <w:t> </w:t>
      </w:r>
      <w:r>
        <w:rPr>
          <w:w w:val="90"/>
        </w:rPr>
        <w:t>armados</w:t>
      </w:r>
      <w:r>
        <w:rPr>
          <w:spacing w:val="-8"/>
          <w:w w:val="90"/>
        </w:rPr>
        <w:t> </w:t>
      </w:r>
      <w:r>
        <w:rPr>
          <w:w w:val="90"/>
        </w:rPr>
        <w:t>e </w:t>
      </w:r>
      <w:r>
        <w:rPr>
          <w:spacing w:val="-4"/>
        </w:rPr>
        <w:t>de</w:t>
      </w:r>
      <w:r>
        <w:rPr>
          <w:spacing w:val="-8"/>
        </w:rPr>
        <w:t> </w:t>
      </w:r>
      <w:r>
        <w:rPr>
          <w:spacing w:val="-4"/>
        </w:rPr>
        <w:t>outras</w:t>
      </w:r>
      <w:r>
        <w:rPr>
          <w:spacing w:val="-8"/>
        </w:rPr>
        <w:t> </w:t>
      </w:r>
      <w:r>
        <w:rPr>
          <w:spacing w:val="-4"/>
        </w:rPr>
        <w:t>situações</w:t>
      </w:r>
      <w:r>
        <w:rPr>
          <w:spacing w:val="-8"/>
        </w:rPr>
        <w:t> </w:t>
      </w:r>
      <w:r>
        <w:rPr>
          <w:spacing w:val="-4"/>
        </w:rPr>
        <w:t>de</w:t>
      </w:r>
      <w:r>
        <w:rPr>
          <w:spacing w:val="-8"/>
        </w:rPr>
        <w:t> </w:t>
      </w:r>
      <w:r>
        <w:rPr>
          <w:spacing w:val="-4"/>
        </w:rPr>
        <w:t>violência.</w:t>
      </w:r>
    </w:p>
    <w:p>
      <w:pPr>
        <w:pStyle w:val="BodyText"/>
      </w:pPr>
    </w:p>
    <w:p>
      <w:pPr>
        <w:pStyle w:val="BodyText"/>
        <w:spacing w:before="192"/>
      </w:pPr>
    </w:p>
    <w:p>
      <w:pPr>
        <w:pStyle w:val="Heading4"/>
        <w:numPr>
          <w:ilvl w:val="2"/>
          <w:numId w:val="14"/>
        </w:numPr>
        <w:tabs>
          <w:tab w:pos="3429" w:val="left" w:leader="none"/>
        </w:tabs>
        <w:spacing w:line="240" w:lineRule="auto" w:before="0" w:after="0"/>
        <w:ind w:left="3429" w:right="0" w:hanging="850"/>
        <w:jc w:val="left"/>
      </w:pPr>
      <w:r>
        <w:rPr>
          <w:w w:val="85"/>
        </w:rPr>
        <w:t>Deveres</w:t>
      </w:r>
      <w:r>
        <w:rPr>
          <w:spacing w:val="-9"/>
          <w:w w:val="85"/>
        </w:rPr>
        <w:t> </w:t>
      </w:r>
      <w:r>
        <w:rPr>
          <w:w w:val="85"/>
        </w:rPr>
        <w:t>dos</w:t>
      </w:r>
      <w:r>
        <w:rPr>
          <w:spacing w:val="-9"/>
          <w:w w:val="85"/>
        </w:rPr>
        <w:t> </w:t>
      </w:r>
      <w:r>
        <w:rPr>
          <w:spacing w:val="-2"/>
          <w:w w:val="85"/>
        </w:rPr>
        <w:t>socorristas</w:t>
      </w:r>
    </w:p>
    <w:p>
      <w:pPr>
        <w:pStyle w:val="BodyText"/>
        <w:spacing w:before="235"/>
        <w:ind w:left="2579"/>
      </w:pPr>
      <w:r>
        <w:rPr>
          <w:w w:val="85"/>
        </w:rPr>
        <w:t>Na</w:t>
      </w:r>
      <w:r>
        <w:rPr>
          <w:spacing w:val="5"/>
        </w:rPr>
        <w:t> </w:t>
      </w:r>
      <w:r>
        <w:rPr>
          <w:w w:val="85"/>
        </w:rPr>
        <w:t>qualidade</w:t>
      </w:r>
      <w:r>
        <w:rPr>
          <w:spacing w:val="6"/>
        </w:rPr>
        <w:t> </w:t>
      </w:r>
      <w:r>
        <w:rPr>
          <w:w w:val="85"/>
        </w:rPr>
        <w:t>de</w:t>
      </w:r>
      <w:r>
        <w:rPr>
          <w:spacing w:val="6"/>
        </w:rPr>
        <w:t> </w:t>
      </w:r>
      <w:r>
        <w:rPr>
          <w:w w:val="85"/>
        </w:rPr>
        <w:t>socorrista,</w:t>
      </w:r>
      <w:r>
        <w:rPr>
          <w:spacing w:val="6"/>
        </w:rPr>
        <w:t> </w:t>
      </w:r>
      <w:r>
        <w:rPr>
          <w:w w:val="85"/>
        </w:rPr>
        <w:t>você</w:t>
      </w:r>
      <w:r>
        <w:rPr>
          <w:spacing w:val="6"/>
        </w:rPr>
        <w:t> </w:t>
      </w:r>
      <w:r>
        <w:rPr>
          <w:spacing w:val="-2"/>
          <w:w w:val="85"/>
        </w:rPr>
        <w:t>deve:</w:t>
      </w:r>
    </w:p>
    <w:p>
      <w:pPr>
        <w:pStyle w:val="ListParagraph"/>
        <w:numPr>
          <w:ilvl w:val="0"/>
          <w:numId w:val="17"/>
        </w:numPr>
        <w:tabs>
          <w:tab w:pos="2747" w:val="left" w:leader="none"/>
          <w:tab w:pos="2749" w:val="left" w:leader="none"/>
        </w:tabs>
        <w:spacing w:line="261" w:lineRule="auto" w:before="18" w:after="0"/>
        <w:ind w:left="2749" w:right="826" w:hanging="171"/>
        <w:jc w:val="left"/>
        <w:rPr>
          <w:sz w:val="18"/>
        </w:rPr>
      </w:pPr>
      <w:r>
        <w:rPr>
          <w:w w:val="85"/>
          <w:sz w:val="18"/>
        </w:rPr>
        <w:t>ajudar a proteger e salvar vidas, e ajudar outras pessoas</w:t>
      </w:r>
      <w:r>
        <w:rPr>
          <w:spacing w:val="40"/>
          <w:sz w:val="18"/>
        </w:rPr>
        <w:t> </w:t>
      </w:r>
      <w:r>
        <w:rPr>
          <w:w w:val="95"/>
          <w:sz w:val="18"/>
        </w:rPr>
        <w:t>a</w:t>
      </w:r>
      <w:r>
        <w:rPr>
          <w:spacing w:val="-10"/>
          <w:w w:val="95"/>
          <w:sz w:val="18"/>
        </w:rPr>
        <w:t> </w:t>
      </w:r>
      <w:r>
        <w:rPr>
          <w:w w:val="95"/>
          <w:sz w:val="18"/>
        </w:rPr>
        <w:t>fazê-lo;</w:t>
      </w:r>
    </w:p>
    <w:p>
      <w:pPr>
        <w:pStyle w:val="ListParagraph"/>
        <w:numPr>
          <w:ilvl w:val="0"/>
          <w:numId w:val="17"/>
        </w:numPr>
        <w:tabs>
          <w:tab w:pos="2748" w:val="left" w:leader="none"/>
        </w:tabs>
        <w:spacing w:line="209" w:lineRule="exact" w:before="0" w:after="0"/>
        <w:ind w:left="2748" w:right="0" w:hanging="169"/>
        <w:jc w:val="left"/>
        <w:rPr>
          <w:sz w:val="18"/>
        </w:rPr>
      </w:pPr>
      <w:r>
        <w:rPr>
          <w:w w:val="85"/>
          <w:sz w:val="18"/>
        </w:rPr>
        <w:t>não</w:t>
      </w:r>
      <w:r>
        <w:rPr>
          <w:spacing w:val="-4"/>
          <w:sz w:val="18"/>
        </w:rPr>
        <w:t> </w:t>
      </w:r>
      <w:r>
        <w:rPr>
          <w:w w:val="85"/>
          <w:sz w:val="18"/>
        </w:rPr>
        <w:t>causar</w:t>
      </w:r>
      <w:r>
        <w:rPr>
          <w:spacing w:val="-4"/>
          <w:sz w:val="18"/>
        </w:rPr>
        <w:t> </w:t>
      </w:r>
      <w:r>
        <w:rPr>
          <w:w w:val="85"/>
          <w:sz w:val="18"/>
        </w:rPr>
        <w:t>o</w:t>
      </w:r>
      <w:r>
        <w:rPr>
          <w:spacing w:val="-4"/>
          <w:sz w:val="18"/>
        </w:rPr>
        <w:t> </w:t>
      </w:r>
      <w:r>
        <w:rPr>
          <w:spacing w:val="-4"/>
          <w:w w:val="85"/>
          <w:sz w:val="18"/>
        </w:rPr>
        <w:t>mal;</w:t>
      </w:r>
    </w:p>
    <w:p>
      <w:pPr>
        <w:pStyle w:val="ListParagraph"/>
        <w:numPr>
          <w:ilvl w:val="0"/>
          <w:numId w:val="17"/>
        </w:numPr>
        <w:tabs>
          <w:tab w:pos="2748" w:val="left" w:leader="none"/>
        </w:tabs>
        <w:spacing w:line="240" w:lineRule="auto" w:before="15" w:after="0"/>
        <w:ind w:left="2748" w:right="0" w:hanging="169"/>
        <w:jc w:val="left"/>
        <w:rPr>
          <w:sz w:val="18"/>
        </w:rPr>
      </w:pPr>
      <w:r>
        <w:rPr>
          <w:w w:val="85"/>
          <w:sz w:val="18"/>
        </w:rPr>
        <w:t>respeitar</w:t>
      </w:r>
      <w:r>
        <w:rPr>
          <w:spacing w:val="4"/>
          <w:sz w:val="18"/>
        </w:rPr>
        <w:t> </w:t>
      </w:r>
      <w:r>
        <w:rPr>
          <w:w w:val="85"/>
          <w:sz w:val="18"/>
        </w:rPr>
        <w:t>e</w:t>
      </w:r>
      <w:r>
        <w:rPr>
          <w:spacing w:val="5"/>
          <w:sz w:val="18"/>
        </w:rPr>
        <w:t> </w:t>
      </w:r>
      <w:r>
        <w:rPr>
          <w:w w:val="85"/>
          <w:sz w:val="18"/>
        </w:rPr>
        <w:t>preservar</w:t>
      </w:r>
      <w:r>
        <w:rPr>
          <w:spacing w:val="5"/>
          <w:sz w:val="18"/>
        </w:rPr>
        <w:t> </w:t>
      </w:r>
      <w:r>
        <w:rPr>
          <w:w w:val="85"/>
          <w:sz w:val="18"/>
        </w:rPr>
        <w:t>a</w:t>
      </w:r>
      <w:r>
        <w:rPr>
          <w:spacing w:val="5"/>
          <w:sz w:val="18"/>
        </w:rPr>
        <w:t> </w:t>
      </w:r>
      <w:r>
        <w:rPr>
          <w:w w:val="85"/>
          <w:sz w:val="18"/>
        </w:rPr>
        <w:t>dignidade</w:t>
      </w:r>
      <w:r>
        <w:rPr>
          <w:spacing w:val="5"/>
          <w:sz w:val="18"/>
        </w:rPr>
        <w:t> </w:t>
      </w:r>
      <w:r>
        <w:rPr>
          <w:w w:val="85"/>
          <w:sz w:val="18"/>
        </w:rPr>
        <w:t>das</w:t>
      </w:r>
      <w:r>
        <w:rPr>
          <w:spacing w:val="5"/>
          <w:sz w:val="18"/>
        </w:rPr>
        <w:t> </w:t>
      </w:r>
      <w:r>
        <w:rPr>
          <w:spacing w:val="-2"/>
          <w:w w:val="85"/>
          <w:sz w:val="18"/>
        </w:rPr>
        <w:t>vítimas;</w:t>
      </w:r>
    </w:p>
    <w:p>
      <w:pPr>
        <w:pStyle w:val="ListParagraph"/>
        <w:numPr>
          <w:ilvl w:val="0"/>
          <w:numId w:val="17"/>
        </w:numPr>
        <w:tabs>
          <w:tab w:pos="2748" w:val="left" w:leader="none"/>
        </w:tabs>
        <w:spacing w:line="240" w:lineRule="auto" w:before="16" w:after="0"/>
        <w:ind w:left="2748" w:right="0" w:hanging="169"/>
        <w:jc w:val="left"/>
        <w:rPr>
          <w:sz w:val="18"/>
        </w:rPr>
      </w:pPr>
      <w:r>
        <w:rPr>
          <w:w w:val="90"/>
          <w:sz w:val="18"/>
        </w:rPr>
        <w:t>participar</w:t>
      </w:r>
      <w:r>
        <w:rPr>
          <w:sz w:val="18"/>
        </w:rPr>
        <w:t> </w:t>
      </w:r>
      <w:r>
        <w:rPr>
          <w:w w:val="90"/>
          <w:sz w:val="18"/>
        </w:rPr>
        <w:t>no</w:t>
      </w:r>
      <w:r>
        <w:rPr>
          <w:spacing w:val="1"/>
          <w:sz w:val="18"/>
        </w:rPr>
        <w:t> </w:t>
      </w:r>
      <w:r>
        <w:rPr>
          <w:w w:val="90"/>
          <w:sz w:val="18"/>
        </w:rPr>
        <w:t>controle</w:t>
      </w:r>
      <w:r>
        <w:rPr>
          <w:sz w:val="18"/>
        </w:rPr>
        <w:t> </w:t>
      </w:r>
      <w:r>
        <w:rPr>
          <w:w w:val="90"/>
          <w:sz w:val="18"/>
        </w:rPr>
        <w:t>de</w:t>
      </w:r>
      <w:r>
        <w:rPr>
          <w:spacing w:val="1"/>
          <w:sz w:val="18"/>
        </w:rPr>
        <w:t> </w:t>
      </w:r>
      <w:r>
        <w:rPr>
          <w:spacing w:val="-2"/>
          <w:w w:val="90"/>
          <w:sz w:val="18"/>
        </w:rPr>
        <w:t>doenças;</w:t>
      </w:r>
    </w:p>
    <w:p>
      <w:pPr>
        <w:pStyle w:val="ListParagraph"/>
        <w:numPr>
          <w:ilvl w:val="0"/>
          <w:numId w:val="17"/>
        </w:numPr>
        <w:tabs>
          <w:tab w:pos="2747" w:val="left" w:leader="none"/>
          <w:tab w:pos="2749" w:val="left" w:leader="none"/>
        </w:tabs>
        <w:spacing w:line="261" w:lineRule="auto" w:before="16" w:after="0"/>
        <w:ind w:left="2749" w:right="868" w:hanging="171"/>
        <w:jc w:val="left"/>
        <w:rPr>
          <w:sz w:val="18"/>
        </w:rPr>
      </w:pPr>
      <w:r>
        <w:rPr>
          <w:w w:val="90"/>
          <w:sz w:val="18"/>
        </w:rPr>
        <w:t>contribuir na educação sanitária do público em geral e em outros programas de prevenção, evitando assim a </w:t>
      </w:r>
      <w:r>
        <w:rPr>
          <w:spacing w:val="-6"/>
          <w:sz w:val="18"/>
        </w:rPr>
        <w:t>ocorrência de ferimentos e a difusão de doenças;</w:t>
      </w:r>
    </w:p>
    <w:p>
      <w:pPr>
        <w:pStyle w:val="ListParagraph"/>
        <w:numPr>
          <w:ilvl w:val="0"/>
          <w:numId w:val="17"/>
        </w:numPr>
        <w:tabs>
          <w:tab w:pos="2747" w:val="left" w:leader="none"/>
          <w:tab w:pos="2749" w:val="left" w:leader="none"/>
        </w:tabs>
        <w:spacing w:line="261" w:lineRule="auto" w:before="0" w:after="0"/>
        <w:ind w:left="2749" w:right="868" w:hanging="171"/>
        <w:jc w:val="both"/>
        <w:rPr>
          <w:sz w:val="18"/>
        </w:rPr>
      </w:pPr>
      <w:r>
        <w:rPr>
          <w:w w:val="90"/>
          <w:sz w:val="18"/>
        </w:rPr>
        <w:t>ser</w:t>
      </w:r>
      <w:r>
        <w:rPr>
          <w:spacing w:val="-5"/>
          <w:w w:val="90"/>
          <w:sz w:val="18"/>
        </w:rPr>
        <w:t> </w:t>
      </w:r>
      <w:r>
        <w:rPr>
          <w:w w:val="90"/>
          <w:sz w:val="18"/>
        </w:rPr>
        <w:t>suficientemente</w:t>
      </w:r>
      <w:r>
        <w:rPr>
          <w:spacing w:val="-5"/>
          <w:w w:val="90"/>
          <w:sz w:val="18"/>
        </w:rPr>
        <w:t> </w:t>
      </w:r>
      <w:r>
        <w:rPr>
          <w:w w:val="90"/>
          <w:sz w:val="18"/>
        </w:rPr>
        <w:t>flexível</w:t>
      </w:r>
      <w:r>
        <w:rPr>
          <w:spacing w:val="-5"/>
          <w:w w:val="90"/>
          <w:sz w:val="18"/>
        </w:rPr>
        <w:t> </w:t>
      </w:r>
      <w:r>
        <w:rPr>
          <w:w w:val="90"/>
          <w:sz w:val="18"/>
        </w:rPr>
        <w:t>e</w:t>
      </w:r>
      <w:r>
        <w:rPr>
          <w:spacing w:val="-5"/>
          <w:w w:val="90"/>
          <w:sz w:val="18"/>
        </w:rPr>
        <w:t> </w:t>
      </w:r>
      <w:r>
        <w:rPr>
          <w:w w:val="90"/>
          <w:sz w:val="18"/>
        </w:rPr>
        <w:t>versátil</w:t>
      </w:r>
      <w:r>
        <w:rPr>
          <w:spacing w:val="-5"/>
          <w:w w:val="90"/>
          <w:sz w:val="18"/>
        </w:rPr>
        <w:t> </w:t>
      </w:r>
      <w:r>
        <w:rPr>
          <w:w w:val="90"/>
          <w:sz w:val="18"/>
        </w:rPr>
        <w:t>para</w:t>
      </w:r>
      <w:r>
        <w:rPr>
          <w:spacing w:val="-5"/>
          <w:w w:val="90"/>
          <w:sz w:val="18"/>
        </w:rPr>
        <w:t> </w:t>
      </w:r>
      <w:r>
        <w:rPr>
          <w:w w:val="90"/>
          <w:sz w:val="18"/>
        </w:rPr>
        <w:t>responder</w:t>
      </w:r>
      <w:r>
        <w:rPr>
          <w:spacing w:val="-5"/>
          <w:w w:val="90"/>
          <w:sz w:val="18"/>
        </w:rPr>
        <w:t> </w:t>
      </w:r>
      <w:r>
        <w:rPr>
          <w:w w:val="90"/>
          <w:sz w:val="18"/>
        </w:rPr>
        <w:t>a </w:t>
      </w:r>
      <w:r>
        <w:rPr>
          <w:w w:val="85"/>
          <w:sz w:val="18"/>
        </w:rPr>
        <w:t>muitas tarefas diferentes (logística, administração, etc.), </w:t>
      </w:r>
      <w:r>
        <w:rPr>
          <w:spacing w:val="-2"/>
          <w:sz w:val="18"/>
        </w:rPr>
        <w:t>além</w:t>
      </w:r>
      <w:r>
        <w:rPr>
          <w:spacing w:val="-11"/>
          <w:sz w:val="18"/>
        </w:rPr>
        <w:t> </w:t>
      </w:r>
      <w:r>
        <w:rPr>
          <w:spacing w:val="-2"/>
          <w:sz w:val="18"/>
        </w:rPr>
        <w:t>de</w:t>
      </w:r>
      <w:r>
        <w:rPr>
          <w:spacing w:val="-11"/>
          <w:sz w:val="18"/>
        </w:rPr>
        <w:t> </w:t>
      </w:r>
      <w:r>
        <w:rPr>
          <w:spacing w:val="-2"/>
          <w:sz w:val="18"/>
        </w:rPr>
        <w:t>cuidar</w:t>
      </w:r>
      <w:r>
        <w:rPr>
          <w:spacing w:val="-11"/>
          <w:sz w:val="18"/>
        </w:rPr>
        <w:t> </w:t>
      </w:r>
      <w:r>
        <w:rPr>
          <w:spacing w:val="-2"/>
          <w:sz w:val="18"/>
        </w:rPr>
        <w:t>das</w:t>
      </w:r>
      <w:r>
        <w:rPr>
          <w:spacing w:val="-11"/>
          <w:sz w:val="18"/>
        </w:rPr>
        <w:t> </w:t>
      </w:r>
      <w:r>
        <w:rPr>
          <w:spacing w:val="-2"/>
          <w:sz w:val="18"/>
        </w:rPr>
        <w:t>vítimas.</w:t>
      </w:r>
    </w:p>
    <w:p>
      <w:pPr>
        <w:pStyle w:val="BodyText"/>
        <w:spacing w:before="20"/>
      </w:pPr>
    </w:p>
    <w:p>
      <w:pPr>
        <w:pStyle w:val="BodyText"/>
        <w:ind w:left="2579"/>
      </w:pPr>
      <w:r>
        <w:rPr>
          <w:w w:val="85"/>
        </w:rPr>
        <w:t>Você</w:t>
      </w:r>
      <w:r>
        <w:rPr>
          <w:spacing w:val="-8"/>
        </w:rPr>
        <w:t> </w:t>
      </w:r>
      <w:r>
        <w:rPr>
          <w:w w:val="85"/>
        </w:rPr>
        <w:t>deve</w:t>
      </w:r>
      <w:r>
        <w:rPr>
          <w:spacing w:val="-7"/>
        </w:rPr>
        <w:t> </w:t>
      </w:r>
      <w:r>
        <w:rPr>
          <w:w w:val="85"/>
        </w:rPr>
        <w:t>oferecer</w:t>
      </w:r>
      <w:r>
        <w:rPr>
          <w:spacing w:val="-7"/>
        </w:rPr>
        <w:t> </w:t>
      </w:r>
      <w:r>
        <w:rPr>
          <w:w w:val="85"/>
        </w:rPr>
        <w:t>esta</w:t>
      </w:r>
      <w:r>
        <w:rPr>
          <w:spacing w:val="-7"/>
        </w:rPr>
        <w:t> </w:t>
      </w:r>
      <w:r>
        <w:rPr>
          <w:w w:val="85"/>
        </w:rPr>
        <w:t>assistência</w:t>
      </w:r>
      <w:r>
        <w:rPr>
          <w:spacing w:val="-7"/>
        </w:rPr>
        <w:t> </w:t>
      </w:r>
      <w:r>
        <w:rPr>
          <w:w w:val="85"/>
        </w:rPr>
        <w:t>para</w:t>
      </w:r>
      <w:r>
        <w:rPr>
          <w:spacing w:val="-7"/>
        </w:rPr>
        <w:t> </w:t>
      </w:r>
      <w:r>
        <w:rPr>
          <w:w w:val="85"/>
        </w:rPr>
        <w:t>as</w:t>
      </w:r>
      <w:r>
        <w:rPr>
          <w:spacing w:val="-7"/>
        </w:rPr>
        <w:t> </w:t>
      </w:r>
      <w:r>
        <w:rPr>
          <w:spacing w:val="-2"/>
          <w:w w:val="85"/>
        </w:rPr>
        <w:t>pessoas:</w:t>
      </w:r>
    </w:p>
    <w:p>
      <w:pPr>
        <w:pStyle w:val="ListParagraph"/>
        <w:numPr>
          <w:ilvl w:val="0"/>
          <w:numId w:val="18"/>
        </w:numPr>
        <w:tabs>
          <w:tab w:pos="2748" w:val="left" w:leader="none"/>
        </w:tabs>
        <w:spacing w:line="240" w:lineRule="auto" w:before="20" w:after="0"/>
        <w:ind w:left="2748" w:right="0" w:hanging="169"/>
        <w:jc w:val="left"/>
        <w:rPr>
          <w:sz w:val="18"/>
        </w:rPr>
      </w:pPr>
      <w:r>
        <w:rPr>
          <w:w w:val="85"/>
          <w:sz w:val="18"/>
        </w:rPr>
        <w:t>com</w:t>
      </w:r>
      <w:r>
        <w:rPr>
          <w:spacing w:val="-8"/>
          <w:sz w:val="18"/>
        </w:rPr>
        <w:t> </w:t>
      </w:r>
      <w:r>
        <w:rPr>
          <w:w w:val="85"/>
          <w:sz w:val="18"/>
        </w:rPr>
        <w:t>base</w:t>
      </w:r>
      <w:r>
        <w:rPr>
          <w:spacing w:val="-7"/>
          <w:sz w:val="18"/>
        </w:rPr>
        <w:t> </w:t>
      </w:r>
      <w:r>
        <w:rPr>
          <w:w w:val="85"/>
          <w:sz w:val="18"/>
        </w:rPr>
        <w:t>apenas</w:t>
      </w:r>
      <w:r>
        <w:rPr>
          <w:spacing w:val="-8"/>
          <w:sz w:val="18"/>
        </w:rPr>
        <w:t> </w:t>
      </w:r>
      <w:r>
        <w:rPr>
          <w:w w:val="85"/>
          <w:sz w:val="18"/>
        </w:rPr>
        <w:t>nas</w:t>
      </w:r>
      <w:r>
        <w:rPr>
          <w:spacing w:val="-7"/>
          <w:sz w:val="18"/>
        </w:rPr>
        <w:t> </w:t>
      </w:r>
      <w:r>
        <w:rPr>
          <w:w w:val="85"/>
          <w:sz w:val="18"/>
        </w:rPr>
        <w:t>suas</w:t>
      </w:r>
      <w:r>
        <w:rPr>
          <w:spacing w:val="-8"/>
          <w:sz w:val="18"/>
        </w:rPr>
        <w:t> </w:t>
      </w:r>
      <w:r>
        <w:rPr>
          <w:spacing w:val="-2"/>
          <w:w w:val="85"/>
          <w:sz w:val="18"/>
        </w:rPr>
        <w:t>necessidades;</w:t>
      </w:r>
    </w:p>
    <w:p>
      <w:pPr>
        <w:pStyle w:val="ListParagraph"/>
        <w:numPr>
          <w:ilvl w:val="0"/>
          <w:numId w:val="18"/>
        </w:numPr>
        <w:tabs>
          <w:tab w:pos="2747" w:val="left" w:leader="none"/>
          <w:tab w:pos="2749" w:val="left" w:leader="none"/>
        </w:tabs>
        <w:spacing w:line="264" w:lineRule="auto" w:before="20" w:after="0"/>
        <w:ind w:left="2749" w:right="741" w:hanging="171"/>
        <w:jc w:val="left"/>
        <w:rPr>
          <w:sz w:val="18"/>
        </w:rPr>
      </w:pPr>
      <w:r>
        <w:rPr>
          <w:w w:val="90"/>
          <w:sz w:val="18"/>
        </w:rPr>
        <w:t>sem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discriminação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com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base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em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raça,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cor,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sexo,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idioma, religião</w:t>
      </w:r>
      <w:r>
        <w:rPr>
          <w:spacing w:val="-5"/>
          <w:w w:val="90"/>
          <w:sz w:val="18"/>
        </w:rPr>
        <w:t> </w:t>
      </w:r>
      <w:r>
        <w:rPr>
          <w:w w:val="90"/>
          <w:sz w:val="18"/>
        </w:rPr>
        <w:t>ou</w:t>
      </w:r>
      <w:r>
        <w:rPr>
          <w:spacing w:val="-5"/>
          <w:w w:val="90"/>
          <w:sz w:val="18"/>
        </w:rPr>
        <w:t> </w:t>
      </w:r>
      <w:r>
        <w:rPr>
          <w:w w:val="90"/>
          <w:sz w:val="18"/>
        </w:rPr>
        <w:t>crença,</w:t>
      </w:r>
      <w:r>
        <w:rPr>
          <w:spacing w:val="-5"/>
          <w:w w:val="90"/>
          <w:sz w:val="18"/>
        </w:rPr>
        <w:t> </w:t>
      </w:r>
      <w:r>
        <w:rPr>
          <w:w w:val="90"/>
          <w:sz w:val="18"/>
        </w:rPr>
        <w:t>opiniões</w:t>
      </w:r>
      <w:r>
        <w:rPr>
          <w:spacing w:val="-5"/>
          <w:w w:val="90"/>
          <w:sz w:val="18"/>
        </w:rPr>
        <w:t> </w:t>
      </w:r>
      <w:r>
        <w:rPr>
          <w:w w:val="90"/>
          <w:sz w:val="18"/>
        </w:rPr>
        <w:t>políticas</w:t>
      </w:r>
      <w:r>
        <w:rPr>
          <w:spacing w:val="-5"/>
          <w:w w:val="90"/>
          <w:sz w:val="18"/>
        </w:rPr>
        <w:t> </w:t>
      </w:r>
      <w:r>
        <w:rPr>
          <w:w w:val="90"/>
          <w:sz w:val="18"/>
        </w:rPr>
        <w:t>e</w:t>
      </w:r>
      <w:r>
        <w:rPr>
          <w:spacing w:val="-5"/>
          <w:w w:val="90"/>
          <w:sz w:val="18"/>
        </w:rPr>
        <w:t> </w:t>
      </w:r>
      <w:r>
        <w:rPr>
          <w:w w:val="90"/>
          <w:sz w:val="18"/>
        </w:rPr>
        <w:t>outras,</w:t>
      </w:r>
      <w:r>
        <w:rPr>
          <w:spacing w:val="-5"/>
          <w:w w:val="90"/>
          <w:sz w:val="18"/>
        </w:rPr>
        <w:t> </w:t>
      </w:r>
      <w:r>
        <w:rPr>
          <w:w w:val="90"/>
          <w:sz w:val="18"/>
        </w:rPr>
        <w:t>origem</w:t>
      </w:r>
      <w:r>
        <w:rPr>
          <w:spacing w:val="-5"/>
          <w:w w:val="90"/>
          <w:sz w:val="18"/>
        </w:rPr>
        <w:t> </w:t>
      </w:r>
      <w:r>
        <w:rPr>
          <w:w w:val="90"/>
          <w:sz w:val="18"/>
        </w:rPr>
        <w:t>ou status social ou nacional, riqueza, nascimento ou outro </w:t>
      </w:r>
      <w:r>
        <w:rPr>
          <w:spacing w:val="-4"/>
          <w:sz w:val="18"/>
        </w:rPr>
        <w:t>status,</w:t>
      </w:r>
      <w:r>
        <w:rPr>
          <w:spacing w:val="-10"/>
          <w:sz w:val="18"/>
        </w:rPr>
        <w:t> </w:t>
      </w:r>
      <w:r>
        <w:rPr>
          <w:spacing w:val="-4"/>
          <w:sz w:val="18"/>
        </w:rPr>
        <w:t>ou</w:t>
      </w:r>
      <w:r>
        <w:rPr>
          <w:spacing w:val="-10"/>
          <w:sz w:val="18"/>
        </w:rPr>
        <w:t> </w:t>
      </w:r>
      <w:r>
        <w:rPr>
          <w:spacing w:val="-4"/>
          <w:sz w:val="18"/>
        </w:rPr>
        <w:t>qualquer</w:t>
      </w:r>
      <w:r>
        <w:rPr>
          <w:spacing w:val="-10"/>
          <w:sz w:val="18"/>
        </w:rPr>
        <w:t> </w:t>
      </w:r>
      <w:r>
        <w:rPr>
          <w:spacing w:val="-4"/>
          <w:sz w:val="18"/>
        </w:rPr>
        <w:t>outro</w:t>
      </w:r>
      <w:r>
        <w:rPr>
          <w:spacing w:val="-10"/>
          <w:sz w:val="18"/>
        </w:rPr>
        <w:t> </w:t>
      </w:r>
      <w:r>
        <w:rPr>
          <w:spacing w:val="-4"/>
          <w:sz w:val="18"/>
        </w:rPr>
        <w:t>critério</w:t>
      </w:r>
      <w:r>
        <w:rPr>
          <w:spacing w:val="-10"/>
          <w:sz w:val="18"/>
        </w:rPr>
        <w:t> </w:t>
      </w:r>
      <w:r>
        <w:rPr>
          <w:spacing w:val="-4"/>
          <w:sz w:val="18"/>
        </w:rPr>
        <w:t>semelhante;</w:t>
      </w:r>
    </w:p>
    <w:p>
      <w:pPr>
        <w:pStyle w:val="ListParagraph"/>
        <w:numPr>
          <w:ilvl w:val="0"/>
          <w:numId w:val="18"/>
        </w:numPr>
        <w:tabs>
          <w:tab w:pos="2747" w:val="left" w:leader="none"/>
          <w:tab w:pos="2749" w:val="left" w:leader="none"/>
        </w:tabs>
        <w:spacing w:line="264" w:lineRule="auto" w:before="0" w:after="0"/>
        <w:ind w:left="2749" w:right="926" w:hanging="171"/>
        <w:jc w:val="left"/>
        <w:rPr>
          <w:sz w:val="18"/>
        </w:rPr>
      </w:pPr>
      <w:r>
        <w:rPr>
          <w:spacing w:val="-6"/>
          <w:sz w:val="18"/>
        </w:rPr>
        <w:t>de</w:t>
      </w:r>
      <w:r>
        <w:rPr>
          <w:spacing w:val="-8"/>
          <w:sz w:val="18"/>
        </w:rPr>
        <w:t> </w:t>
      </w:r>
      <w:r>
        <w:rPr>
          <w:spacing w:val="-6"/>
          <w:sz w:val="18"/>
        </w:rPr>
        <w:t>acordo</w:t>
      </w:r>
      <w:r>
        <w:rPr>
          <w:spacing w:val="-8"/>
          <w:sz w:val="18"/>
        </w:rPr>
        <w:t> </w:t>
      </w:r>
      <w:r>
        <w:rPr>
          <w:spacing w:val="-6"/>
          <w:sz w:val="18"/>
        </w:rPr>
        <w:t>com</w:t>
      </w:r>
      <w:r>
        <w:rPr>
          <w:spacing w:val="-8"/>
          <w:sz w:val="18"/>
        </w:rPr>
        <w:t> </w:t>
      </w:r>
      <w:r>
        <w:rPr>
          <w:spacing w:val="-6"/>
          <w:sz w:val="18"/>
        </w:rPr>
        <w:t>as</w:t>
      </w:r>
      <w:r>
        <w:rPr>
          <w:spacing w:val="-8"/>
          <w:sz w:val="18"/>
        </w:rPr>
        <w:t> </w:t>
      </w:r>
      <w:r>
        <w:rPr>
          <w:spacing w:val="-6"/>
          <w:sz w:val="18"/>
        </w:rPr>
        <w:t>normas</w:t>
      </w:r>
      <w:r>
        <w:rPr>
          <w:spacing w:val="-8"/>
          <w:sz w:val="18"/>
        </w:rPr>
        <w:t> </w:t>
      </w:r>
      <w:r>
        <w:rPr>
          <w:spacing w:val="-6"/>
          <w:sz w:val="18"/>
        </w:rPr>
        <w:t>e</w:t>
      </w:r>
      <w:r>
        <w:rPr>
          <w:spacing w:val="-8"/>
          <w:sz w:val="18"/>
        </w:rPr>
        <w:t> </w:t>
      </w:r>
      <w:r>
        <w:rPr>
          <w:spacing w:val="-6"/>
          <w:sz w:val="18"/>
        </w:rPr>
        <w:t>procedimentos</w:t>
      </w:r>
      <w:r>
        <w:rPr>
          <w:spacing w:val="-8"/>
          <w:sz w:val="18"/>
        </w:rPr>
        <w:t> </w:t>
      </w:r>
      <w:r>
        <w:rPr>
          <w:spacing w:val="-6"/>
          <w:sz w:val="18"/>
        </w:rPr>
        <w:t>da</w:t>
      </w:r>
      <w:r>
        <w:rPr>
          <w:spacing w:val="-8"/>
          <w:sz w:val="18"/>
        </w:rPr>
        <w:t> </w:t>
      </w:r>
      <w:r>
        <w:rPr>
          <w:spacing w:val="-6"/>
          <w:sz w:val="18"/>
        </w:rPr>
        <w:t>sua </w:t>
      </w:r>
      <w:r>
        <w:rPr>
          <w:w w:val="90"/>
          <w:sz w:val="18"/>
        </w:rPr>
        <w:t>Sociedade</w:t>
      </w:r>
      <w:r>
        <w:rPr>
          <w:spacing w:val="-5"/>
          <w:w w:val="90"/>
          <w:sz w:val="18"/>
        </w:rPr>
        <w:t> </w:t>
      </w:r>
      <w:r>
        <w:rPr>
          <w:w w:val="90"/>
          <w:sz w:val="18"/>
        </w:rPr>
        <w:t>Nacional</w:t>
      </w:r>
      <w:r>
        <w:rPr>
          <w:spacing w:val="-5"/>
          <w:w w:val="90"/>
          <w:sz w:val="18"/>
        </w:rPr>
        <w:t> </w:t>
      </w:r>
      <w:r>
        <w:rPr>
          <w:w w:val="90"/>
          <w:sz w:val="18"/>
        </w:rPr>
        <w:t>e</w:t>
      </w:r>
      <w:r>
        <w:rPr>
          <w:spacing w:val="-5"/>
          <w:w w:val="90"/>
          <w:sz w:val="18"/>
        </w:rPr>
        <w:t> </w:t>
      </w:r>
      <w:r>
        <w:rPr>
          <w:w w:val="90"/>
          <w:sz w:val="18"/>
        </w:rPr>
        <w:t>segundo</w:t>
      </w:r>
      <w:r>
        <w:rPr>
          <w:spacing w:val="-5"/>
          <w:w w:val="90"/>
          <w:sz w:val="18"/>
        </w:rPr>
        <w:t> </w:t>
      </w:r>
      <w:r>
        <w:rPr>
          <w:w w:val="90"/>
          <w:sz w:val="18"/>
        </w:rPr>
        <w:t>o</w:t>
      </w:r>
      <w:r>
        <w:rPr>
          <w:spacing w:val="-5"/>
          <w:w w:val="90"/>
          <w:sz w:val="18"/>
        </w:rPr>
        <w:t> </w:t>
      </w:r>
      <w:r>
        <w:rPr>
          <w:w w:val="90"/>
          <w:sz w:val="18"/>
        </w:rPr>
        <w:t>Direito</w:t>
      </w:r>
      <w:r>
        <w:rPr>
          <w:spacing w:val="-5"/>
          <w:w w:val="90"/>
          <w:sz w:val="18"/>
        </w:rPr>
        <w:t> </w:t>
      </w:r>
      <w:r>
        <w:rPr>
          <w:w w:val="90"/>
          <w:sz w:val="18"/>
        </w:rPr>
        <w:t>Internacional </w:t>
      </w:r>
      <w:r>
        <w:rPr>
          <w:spacing w:val="-4"/>
          <w:sz w:val="18"/>
        </w:rPr>
        <w:t>pertinente, em particular o Direito Internacional </w:t>
      </w:r>
      <w:r>
        <w:rPr>
          <w:spacing w:val="-2"/>
          <w:sz w:val="18"/>
        </w:rPr>
        <w:t>Humanitário.</w:t>
      </w:r>
    </w:p>
    <w:p>
      <w:pPr>
        <w:pStyle w:val="BodyText"/>
        <w:spacing w:before="12"/>
      </w:pPr>
    </w:p>
    <w:p>
      <w:pPr>
        <w:pStyle w:val="BodyText"/>
        <w:spacing w:line="264" w:lineRule="auto" w:before="1"/>
        <w:ind w:left="2579" w:right="858"/>
      </w:pPr>
      <w:r>
        <w:rPr>
          <w:w w:val="90"/>
        </w:rPr>
        <w:t>Você</w:t>
      </w:r>
      <w:r>
        <w:rPr>
          <w:spacing w:val="-8"/>
          <w:w w:val="90"/>
        </w:rPr>
        <w:t> </w:t>
      </w:r>
      <w:r>
        <w:rPr>
          <w:w w:val="90"/>
        </w:rPr>
        <w:t>não</w:t>
      </w:r>
      <w:r>
        <w:rPr>
          <w:spacing w:val="-7"/>
          <w:w w:val="90"/>
        </w:rPr>
        <w:t> </w:t>
      </w:r>
      <w:r>
        <w:rPr>
          <w:w w:val="90"/>
        </w:rPr>
        <w:t>pode</w:t>
      </w:r>
      <w:r>
        <w:rPr>
          <w:spacing w:val="-8"/>
          <w:w w:val="90"/>
        </w:rPr>
        <w:t> </w:t>
      </w:r>
      <w:r>
        <w:rPr>
          <w:w w:val="90"/>
        </w:rPr>
        <w:t>se</w:t>
      </w:r>
      <w:r>
        <w:rPr>
          <w:spacing w:val="-7"/>
          <w:w w:val="90"/>
        </w:rPr>
        <w:t> </w:t>
      </w:r>
      <w:r>
        <w:rPr>
          <w:w w:val="90"/>
        </w:rPr>
        <w:t>abster</w:t>
      </w:r>
      <w:r>
        <w:rPr>
          <w:spacing w:val="-8"/>
          <w:w w:val="90"/>
        </w:rPr>
        <w:t> </w:t>
      </w:r>
      <w:r>
        <w:rPr>
          <w:w w:val="90"/>
        </w:rPr>
        <w:t>de</w:t>
      </w:r>
      <w:r>
        <w:rPr>
          <w:spacing w:val="-7"/>
          <w:w w:val="90"/>
        </w:rPr>
        <w:t> </w:t>
      </w:r>
      <w:r>
        <w:rPr>
          <w:w w:val="90"/>
        </w:rPr>
        <w:t>fornecer</w:t>
      </w:r>
      <w:r>
        <w:rPr>
          <w:spacing w:val="-8"/>
          <w:w w:val="90"/>
        </w:rPr>
        <w:t> </w:t>
      </w:r>
      <w:r>
        <w:rPr>
          <w:w w:val="90"/>
        </w:rPr>
        <w:t>os</w:t>
      </w:r>
      <w:r>
        <w:rPr>
          <w:spacing w:val="-8"/>
          <w:w w:val="90"/>
        </w:rPr>
        <w:t> </w:t>
      </w:r>
      <w:r>
        <w:rPr>
          <w:w w:val="90"/>
        </w:rPr>
        <w:t>serviços</w:t>
      </w:r>
      <w:r>
        <w:rPr>
          <w:spacing w:val="-7"/>
          <w:w w:val="90"/>
        </w:rPr>
        <w:t> </w:t>
      </w:r>
      <w:r>
        <w:rPr>
          <w:w w:val="90"/>
        </w:rPr>
        <w:t>exigidos </w:t>
      </w:r>
      <w:r>
        <w:rPr/>
        <w:t>pela ética médica.</w:t>
      </w:r>
    </w:p>
    <w:p>
      <w:pPr>
        <w:pStyle w:val="BodyText"/>
        <w:spacing w:after="0" w:line="264" w:lineRule="auto"/>
        <w:sectPr>
          <w:pgSz w:w="8400" w:h="11910"/>
          <w:pgMar w:header="323" w:footer="287" w:top="520" w:bottom="480" w:left="425" w:right="425"/>
        </w:sectPr>
      </w:pPr>
    </w:p>
    <w:p>
      <w:pPr>
        <w:pStyle w:val="BodyText"/>
        <w:spacing w:before="145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58848">
                <wp:simplePos x="0" y="0"/>
                <wp:positionH relativeFrom="page">
                  <wp:posOffset>5112003</wp:posOffset>
                </wp:positionH>
                <wp:positionV relativeFrom="page">
                  <wp:posOffset>1777199</wp:posOffset>
                </wp:positionV>
                <wp:extent cx="216535" cy="153035"/>
                <wp:effectExtent l="0" t="0" r="0" b="0"/>
                <wp:wrapNone/>
                <wp:docPr id="120" name="Graphic 12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0" name="Graphic 120"/>
                      <wps:cNvSpPr/>
                      <wps:spPr>
                        <a:xfrm>
                          <a:off x="0" y="0"/>
                          <a:ext cx="216535" cy="1530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6535" h="153035">
                              <a:moveTo>
                                <a:pt x="216001" y="0"/>
                              </a:moveTo>
                              <a:lnTo>
                                <a:pt x="0" y="0"/>
                              </a:lnTo>
                              <a:lnTo>
                                <a:pt x="0" y="152412"/>
                              </a:lnTo>
                              <a:lnTo>
                                <a:pt x="216001" y="152412"/>
                              </a:lnTo>
                              <a:lnTo>
                                <a:pt x="21600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AB013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402.519989pt;margin-top:139.936996pt;width:17.008pt;height:12.001pt;mso-position-horizontal-relative:page;mso-position-vertical-relative:page;z-index:15758848" id="docshape95" filled="true" fillcolor="#ab0132" stroked="false">
                <v:fill type="solid"/>
                <w10:wrap type="none"/>
              </v:rect>
            </w:pict>
          </mc:Fallback>
        </mc:AlternateContent>
      </w:r>
    </w:p>
    <w:p>
      <w:pPr>
        <w:pStyle w:val="BodyText"/>
        <w:spacing w:line="264" w:lineRule="auto"/>
        <w:ind w:left="708" w:right="2836"/>
      </w:pPr>
      <w:bookmarkStart w:name="3.2.2 Direitos dos socorristas" w:id="16"/>
      <w:bookmarkEnd w:id="16"/>
      <w:r>
        <w:rPr/>
      </w:r>
      <w:r>
        <w:rPr>
          <w:spacing w:val="-6"/>
        </w:rPr>
        <w:t>Os</w:t>
      </w:r>
      <w:r>
        <w:rPr>
          <w:spacing w:val="-11"/>
        </w:rPr>
        <w:t> </w:t>
      </w:r>
      <w:r>
        <w:rPr>
          <w:spacing w:val="-6"/>
        </w:rPr>
        <w:t>funcionários</w:t>
      </w:r>
      <w:r>
        <w:rPr>
          <w:spacing w:val="-11"/>
        </w:rPr>
        <w:t> </w:t>
      </w:r>
      <w:r>
        <w:rPr>
          <w:spacing w:val="-6"/>
        </w:rPr>
        <w:t>e</w:t>
      </w:r>
      <w:r>
        <w:rPr>
          <w:spacing w:val="-11"/>
        </w:rPr>
        <w:t> </w:t>
      </w:r>
      <w:r>
        <w:rPr>
          <w:spacing w:val="-6"/>
        </w:rPr>
        <w:t>voluntários</w:t>
      </w:r>
      <w:r>
        <w:rPr>
          <w:spacing w:val="-11"/>
        </w:rPr>
        <w:t> </w:t>
      </w:r>
      <w:r>
        <w:rPr>
          <w:spacing w:val="-6"/>
        </w:rPr>
        <w:t>da</w:t>
      </w:r>
      <w:r>
        <w:rPr>
          <w:spacing w:val="-11"/>
        </w:rPr>
        <w:t> </w:t>
      </w:r>
      <w:r>
        <w:rPr>
          <w:spacing w:val="-6"/>
        </w:rPr>
        <w:t>Cruz</w:t>
      </w:r>
      <w:r>
        <w:rPr>
          <w:spacing w:val="-11"/>
        </w:rPr>
        <w:t> </w:t>
      </w:r>
      <w:r>
        <w:rPr>
          <w:spacing w:val="-6"/>
        </w:rPr>
        <w:t>Vermelha</w:t>
      </w:r>
      <w:r>
        <w:rPr>
          <w:spacing w:val="-11"/>
        </w:rPr>
        <w:t> </w:t>
      </w:r>
      <w:r>
        <w:rPr>
          <w:spacing w:val="-6"/>
        </w:rPr>
        <w:t>e</w:t>
      </w:r>
      <w:r>
        <w:rPr>
          <w:spacing w:val="-11"/>
        </w:rPr>
        <w:t> </w:t>
      </w:r>
      <w:r>
        <w:rPr>
          <w:spacing w:val="-6"/>
        </w:rPr>
        <w:t>do </w:t>
      </w:r>
      <w:r>
        <w:rPr>
          <w:w w:val="90"/>
        </w:rPr>
        <w:t>Crescente</w:t>
      </w:r>
      <w:r>
        <w:rPr>
          <w:spacing w:val="-1"/>
          <w:w w:val="90"/>
        </w:rPr>
        <w:t> </w:t>
      </w:r>
      <w:r>
        <w:rPr>
          <w:w w:val="90"/>
        </w:rPr>
        <w:t>Vermelho</w:t>
      </w:r>
      <w:r>
        <w:rPr>
          <w:spacing w:val="-1"/>
          <w:w w:val="90"/>
        </w:rPr>
        <w:t> </w:t>
      </w:r>
      <w:r>
        <w:rPr>
          <w:w w:val="90"/>
        </w:rPr>
        <w:t>não</w:t>
      </w:r>
      <w:r>
        <w:rPr>
          <w:spacing w:val="-1"/>
          <w:w w:val="90"/>
        </w:rPr>
        <w:t> </w:t>
      </w:r>
      <w:r>
        <w:rPr>
          <w:w w:val="90"/>
        </w:rPr>
        <w:t>têm</w:t>
      </w:r>
      <w:r>
        <w:rPr>
          <w:spacing w:val="-1"/>
          <w:w w:val="90"/>
        </w:rPr>
        <w:t> </w:t>
      </w:r>
      <w:r>
        <w:rPr>
          <w:w w:val="90"/>
        </w:rPr>
        <w:t>permissão</w:t>
      </w:r>
      <w:r>
        <w:rPr>
          <w:spacing w:val="-1"/>
          <w:w w:val="90"/>
        </w:rPr>
        <w:t> </w:t>
      </w:r>
      <w:r>
        <w:rPr>
          <w:w w:val="90"/>
        </w:rPr>
        <w:t>para</w:t>
      </w:r>
      <w:r>
        <w:rPr>
          <w:spacing w:val="-1"/>
          <w:w w:val="90"/>
        </w:rPr>
        <w:t> </w:t>
      </w:r>
      <w:r>
        <w:rPr>
          <w:w w:val="90"/>
        </w:rPr>
        <w:t>receber, aceitar</w:t>
      </w:r>
      <w:r>
        <w:rPr>
          <w:spacing w:val="-3"/>
          <w:w w:val="90"/>
        </w:rPr>
        <w:t> </w:t>
      </w:r>
      <w:r>
        <w:rPr>
          <w:w w:val="90"/>
        </w:rPr>
        <w:t>ou</w:t>
      </w:r>
      <w:r>
        <w:rPr>
          <w:spacing w:val="-3"/>
          <w:w w:val="90"/>
        </w:rPr>
        <w:t> </w:t>
      </w:r>
      <w:r>
        <w:rPr>
          <w:w w:val="90"/>
        </w:rPr>
        <w:t>solicitar</w:t>
      </w:r>
      <w:r>
        <w:rPr>
          <w:spacing w:val="-3"/>
          <w:w w:val="90"/>
        </w:rPr>
        <w:t> </w:t>
      </w:r>
      <w:r>
        <w:rPr>
          <w:w w:val="90"/>
        </w:rPr>
        <w:t>dinheiro</w:t>
      </w:r>
      <w:r>
        <w:rPr>
          <w:spacing w:val="-3"/>
          <w:w w:val="90"/>
        </w:rPr>
        <w:t> </w:t>
      </w:r>
      <w:r>
        <w:rPr>
          <w:w w:val="90"/>
        </w:rPr>
        <w:t>ou</w:t>
      </w:r>
      <w:r>
        <w:rPr>
          <w:spacing w:val="-3"/>
          <w:w w:val="90"/>
        </w:rPr>
        <w:t> </w:t>
      </w:r>
      <w:r>
        <w:rPr>
          <w:w w:val="90"/>
        </w:rPr>
        <w:t>presentes</w:t>
      </w:r>
      <w:r>
        <w:rPr>
          <w:spacing w:val="-3"/>
          <w:w w:val="90"/>
        </w:rPr>
        <w:t> </w:t>
      </w:r>
      <w:r>
        <w:rPr>
          <w:w w:val="90"/>
        </w:rPr>
        <w:t>como</w:t>
      </w:r>
      <w:r>
        <w:rPr>
          <w:spacing w:val="-3"/>
          <w:w w:val="90"/>
        </w:rPr>
        <w:t> </w:t>
      </w:r>
      <w:r>
        <w:rPr>
          <w:w w:val="90"/>
        </w:rPr>
        <w:t>taxa</w:t>
      </w:r>
      <w:r>
        <w:rPr>
          <w:spacing w:val="-3"/>
          <w:w w:val="90"/>
        </w:rPr>
        <w:t> </w:t>
      </w:r>
      <w:r>
        <w:rPr>
          <w:w w:val="90"/>
        </w:rPr>
        <w:t>ou compensação pelas vítimas de suas famílias, amigos</w:t>
      </w:r>
      <w:r>
        <w:rPr>
          <w:w w:val="90"/>
        </w:rPr>
        <w:t> </w:t>
      </w:r>
      <w:r>
        <w:rPr/>
        <w:t>ou</w:t>
      </w:r>
      <w:r>
        <w:rPr>
          <w:spacing w:val="-13"/>
        </w:rPr>
        <w:t> </w:t>
      </w:r>
      <w:r>
        <w:rPr/>
        <w:t>colegas.</w:t>
      </w:r>
    </w:p>
    <w:p>
      <w:pPr>
        <w:pStyle w:val="BodyText"/>
        <w:spacing w:before="15"/>
      </w:pPr>
    </w:p>
    <w:p>
      <w:pPr>
        <w:pStyle w:val="BodyText"/>
        <w:spacing w:line="264" w:lineRule="auto"/>
        <w:ind w:left="708" w:right="2601"/>
      </w:pPr>
      <w:r>
        <w:rPr>
          <w:spacing w:val="-6"/>
        </w:rPr>
        <w:t>Durante</w:t>
      </w:r>
      <w:r>
        <w:rPr>
          <w:spacing w:val="-11"/>
        </w:rPr>
        <w:t> </w:t>
      </w:r>
      <w:r>
        <w:rPr>
          <w:spacing w:val="-6"/>
        </w:rPr>
        <w:t>um</w:t>
      </w:r>
      <w:r>
        <w:rPr>
          <w:spacing w:val="-11"/>
        </w:rPr>
        <w:t> </w:t>
      </w:r>
      <w:r>
        <w:rPr>
          <w:spacing w:val="-6"/>
        </w:rPr>
        <w:t>conflito</w:t>
      </w:r>
      <w:r>
        <w:rPr>
          <w:spacing w:val="-11"/>
        </w:rPr>
        <w:t> </w:t>
      </w:r>
      <w:r>
        <w:rPr>
          <w:spacing w:val="-6"/>
        </w:rPr>
        <w:t>armado,</w:t>
      </w:r>
      <w:r>
        <w:rPr>
          <w:spacing w:val="-11"/>
        </w:rPr>
        <w:t> </w:t>
      </w:r>
      <w:r>
        <w:rPr>
          <w:spacing w:val="-6"/>
        </w:rPr>
        <w:t>os</w:t>
      </w:r>
      <w:r>
        <w:rPr>
          <w:spacing w:val="-11"/>
        </w:rPr>
        <w:t> </w:t>
      </w:r>
      <w:r>
        <w:rPr>
          <w:spacing w:val="-6"/>
        </w:rPr>
        <w:t>deveres</w:t>
      </w:r>
      <w:r>
        <w:rPr>
          <w:spacing w:val="-11"/>
        </w:rPr>
        <w:t> </w:t>
      </w:r>
      <w:r>
        <w:rPr>
          <w:spacing w:val="-6"/>
        </w:rPr>
        <w:t>a</w:t>
      </w:r>
      <w:r>
        <w:rPr>
          <w:spacing w:val="-11"/>
        </w:rPr>
        <w:t> </w:t>
      </w:r>
      <w:r>
        <w:rPr>
          <w:spacing w:val="-6"/>
        </w:rPr>
        <w:t>seu</w:t>
      </w:r>
      <w:r>
        <w:rPr>
          <w:spacing w:val="-11"/>
        </w:rPr>
        <w:t> </w:t>
      </w:r>
      <w:r>
        <w:rPr>
          <w:spacing w:val="-6"/>
        </w:rPr>
        <w:t>cargo</w:t>
      </w:r>
      <w:r>
        <w:rPr>
          <w:spacing w:val="-11"/>
        </w:rPr>
        <w:t> </w:t>
      </w:r>
      <w:r>
        <w:rPr>
          <w:spacing w:val="-6"/>
        </w:rPr>
        <w:t>são </w:t>
      </w:r>
      <w:r>
        <w:rPr>
          <w:spacing w:val="-2"/>
          <w:w w:val="90"/>
        </w:rPr>
        <w:t>diretamente ligados aos deveres das pessoas sob proteção </w:t>
      </w:r>
      <w:r>
        <w:rPr>
          <w:spacing w:val="-4"/>
        </w:rPr>
        <w:t>do</w:t>
      </w:r>
      <w:r>
        <w:rPr>
          <w:spacing w:val="-11"/>
        </w:rPr>
        <w:t> </w:t>
      </w:r>
      <w:r>
        <w:rPr>
          <w:spacing w:val="-4"/>
        </w:rPr>
        <w:t>Direito</w:t>
      </w:r>
      <w:r>
        <w:rPr>
          <w:spacing w:val="-11"/>
        </w:rPr>
        <w:t> </w:t>
      </w:r>
      <w:r>
        <w:rPr>
          <w:spacing w:val="-4"/>
        </w:rPr>
        <w:t>Internacional</w:t>
      </w:r>
      <w:r>
        <w:rPr>
          <w:spacing w:val="-11"/>
        </w:rPr>
        <w:t> </w:t>
      </w:r>
      <w:r>
        <w:rPr>
          <w:spacing w:val="-4"/>
        </w:rPr>
        <w:t>Humanitário</w:t>
      </w:r>
      <w:r>
        <w:rPr>
          <w:spacing w:val="-11"/>
        </w:rPr>
        <w:t> </w:t>
      </w:r>
      <w:r>
        <w:rPr>
          <w:spacing w:val="-4"/>
        </w:rPr>
        <w:t>e</w:t>
      </w:r>
      <w:r>
        <w:rPr>
          <w:spacing w:val="-11"/>
        </w:rPr>
        <w:t> </w:t>
      </w:r>
      <w:r>
        <w:rPr>
          <w:spacing w:val="-4"/>
        </w:rPr>
        <w:t>que</w:t>
      </w:r>
      <w:r>
        <w:rPr>
          <w:spacing w:val="-11"/>
        </w:rPr>
        <w:t> </w:t>
      </w:r>
      <w:r>
        <w:rPr>
          <w:spacing w:val="-4"/>
        </w:rPr>
        <w:t>estão</w:t>
      </w:r>
      <w:r>
        <w:rPr>
          <w:spacing w:val="-11"/>
        </w:rPr>
        <w:t> </w:t>
      </w:r>
      <w:r>
        <w:rPr>
          <w:spacing w:val="-4"/>
        </w:rPr>
        <w:t>sob</w:t>
      </w:r>
      <w:r>
        <w:rPr>
          <w:spacing w:val="-11"/>
        </w:rPr>
        <w:t> </w:t>
      </w:r>
      <w:r>
        <w:rPr>
          <w:spacing w:val="-4"/>
        </w:rPr>
        <w:t>os </w:t>
      </w:r>
      <w:r>
        <w:rPr/>
        <w:t>seus</w:t>
      </w:r>
      <w:r>
        <w:rPr>
          <w:spacing w:val="-13"/>
        </w:rPr>
        <w:t> </w:t>
      </w:r>
      <w:r>
        <w:rPr/>
        <w:t>cuidados.</w:t>
      </w:r>
    </w:p>
    <w:p>
      <w:pPr>
        <w:pStyle w:val="BodyText"/>
        <w:spacing w:before="172"/>
      </w:pPr>
    </w:p>
    <w:p>
      <w:pPr>
        <w:pStyle w:val="Heading4"/>
        <w:numPr>
          <w:ilvl w:val="2"/>
          <w:numId w:val="14"/>
        </w:numPr>
        <w:tabs>
          <w:tab w:pos="1559" w:val="left" w:leader="none"/>
        </w:tabs>
        <w:spacing w:line="240" w:lineRule="auto" w:before="0" w:after="0"/>
        <w:ind w:left="1559" w:right="0" w:hanging="851"/>
        <w:jc w:val="left"/>
      </w:pPr>
      <w:r>
        <w:rPr>
          <w:w w:val="85"/>
        </w:rPr>
        <w:t>Direitos</w:t>
      </w:r>
      <w:r>
        <w:rPr>
          <w:spacing w:val="-9"/>
          <w:w w:val="85"/>
        </w:rPr>
        <w:t> </w:t>
      </w:r>
      <w:r>
        <w:rPr>
          <w:w w:val="85"/>
        </w:rPr>
        <w:t>dos</w:t>
      </w:r>
      <w:r>
        <w:rPr>
          <w:spacing w:val="-9"/>
          <w:w w:val="85"/>
        </w:rPr>
        <w:t> </w:t>
      </w:r>
      <w:r>
        <w:rPr>
          <w:spacing w:val="-2"/>
          <w:w w:val="85"/>
        </w:rPr>
        <w:t>socorristas</w:t>
      </w:r>
    </w:p>
    <w:p>
      <w:pPr>
        <w:pStyle w:val="BodyText"/>
        <w:spacing w:line="264" w:lineRule="auto" w:before="235"/>
        <w:ind w:left="708" w:right="2601"/>
      </w:pPr>
      <w:r>
        <w:rPr>
          <w:spacing w:val="-4"/>
        </w:rPr>
        <w:t>Durante</w:t>
      </w:r>
      <w:r>
        <w:rPr>
          <w:spacing w:val="-10"/>
        </w:rPr>
        <w:t> </w:t>
      </w:r>
      <w:r>
        <w:rPr>
          <w:spacing w:val="-4"/>
        </w:rPr>
        <w:t>um</w:t>
      </w:r>
      <w:r>
        <w:rPr>
          <w:spacing w:val="-10"/>
        </w:rPr>
        <w:t> </w:t>
      </w:r>
      <w:r>
        <w:rPr>
          <w:spacing w:val="-4"/>
        </w:rPr>
        <w:t>conflito</w:t>
      </w:r>
      <w:r>
        <w:rPr>
          <w:spacing w:val="-10"/>
        </w:rPr>
        <w:t> </w:t>
      </w:r>
      <w:r>
        <w:rPr>
          <w:spacing w:val="-4"/>
        </w:rPr>
        <w:t>armado,</w:t>
      </w:r>
      <w:r>
        <w:rPr>
          <w:spacing w:val="-10"/>
        </w:rPr>
        <w:t> </w:t>
      </w:r>
      <w:r>
        <w:rPr>
          <w:spacing w:val="-4"/>
        </w:rPr>
        <w:t>enquanto</w:t>
      </w:r>
      <w:r>
        <w:rPr>
          <w:spacing w:val="-10"/>
        </w:rPr>
        <w:t> </w:t>
      </w:r>
      <w:r>
        <w:rPr>
          <w:spacing w:val="-4"/>
        </w:rPr>
        <w:t>você</w:t>
      </w:r>
      <w:r>
        <w:rPr>
          <w:spacing w:val="-10"/>
        </w:rPr>
        <w:t> </w:t>
      </w:r>
      <w:r>
        <w:rPr>
          <w:spacing w:val="-4"/>
        </w:rPr>
        <w:t>estiver envolvido</w:t>
      </w:r>
      <w:r>
        <w:rPr>
          <w:spacing w:val="-9"/>
        </w:rPr>
        <w:t> </w:t>
      </w:r>
      <w:r>
        <w:rPr>
          <w:spacing w:val="-4"/>
        </w:rPr>
        <w:t>em</w:t>
      </w:r>
      <w:r>
        <w:rPr>
          <w:spacing w:val="-9"/>
        </w:rPr>
        <w:t> </w:t>
      </w:r>
      <w:r>
        <w:rPr>
          <w:spacing w:val="-4"/>
        </w:rPr>
        <w:t>seu</w:t>
      </w:r>
      <w:r>
        <w:rPr>
          <w:spacing w:val="-9"/>
        </w:rPr>
        <w:t> </w:t>
      </w:r>
      <w:r>
        <w:rPr>
          <w:spacing w:val="-4"/>
        </w:rPr>
        <w:t>trabalho</w:t>
      </w:r>
      <w:r>
        <w:rPr>
          <w:spacing w:val="-9"/>
        </w:rPr>
        <w:t> </w:t>
      </w:r>
      <w:r>
        <w:rPr>
          <w:spacing w:val="-4"/>
        </w:rPr>
        <w:t>humanitário,</w:t>
      </w:r>
      <w:r>
        <w:rPr>
          <w:spacing w:val="-9"/>
        </w:rPr>
        <w:t> </w:t>
      </w:r>
      <w:r>
        <w:rPr>
          <w:spacing w:val="-4"/>
        </w:rPr>
        <w:t>cuidando</w:t>
      </w:r>
      <w:r>
        <w:rPr>
          <w:spacing w:val="-9"/>
        </w:rPr>
        <w:t> </w:t>
      </w:r>
      <w:r>
        <w:rPr>
          <w:spacing w:val="-4"/>
        </w:rPr>
        <w:t>dos </w:t>
      </w:r>
      <w:r>
        <w:rPr>
          <w:w w:val="90"/>
        </w:rPr>
        <w:t>enfermos e feridos, terá direito a mesma proteção legal </w:t>
      </w:r>
      <w:r>
        <w:rPr>
          <w:spacing w:val="-4"/>
        </w:rPr>
        <w:t>perante</w:t>
      </w:r>
      <w:r>
        <w:rPr>
          <w:spacing w:val="-10"/>
        </w:rPr>
        <w:t> </w:t>
      </w:r>
      <w:r>
        <w:rPr>
          <w:spacing w:val="-4"/>
        </w:rPr>
        <w:t>o</w:t>
      </w:r>
      <w:r>
        <w:rPr>
          <w:spacing w:val="-10"/>
        </w:rPr>
        <w:t> </w:t>
      </w:r>
      <w:r>
        <w:rPr>
          <w:spacing w:val="-4"/>
        </w:rPr>
        <w:t>Direito</w:t>
      </w:r>
      <w:r>
        <w:rPr>
          <w:spacing w:val="-10"/>
        </w:rPr>
        <w:t> </w:t>
      </w:r>
      <w:r>
        <w:rPr>
          <w:spacing w:val="-4"/>
        </w:rPr>
        <w:t>Internacional</w:t>
      </w:r>
      <w:r>
        <w:rPr>
          <w:spacing w:val="-10"/>
        </w:rPr>
        <w:t> </w:t>
      </w:r>
      <w:r>
        <w:rPr>
          <w:spacing w:val="-4"/>
        </w:rPr>
        <w:t>Humanitário</w:t>
      </w:r>
      <w:r>
        <w:rPr>
          <w:spacing w:val="-10"/>
        </w:rPr>
        <w:t> </w:t>
      </w:r>
      <w:r>
        <w:rPr>
          <w:spacing w:val="-4"/>
        </w:rPr>
        <w:t>a</w:t>
      </w:r>
      <w:r>
        <w:rPr>
          <w:spacing w:val="-10"/>
        </w:rPr>
        <w:t> </w:t>
      </w:r>
      <w:r>
        <w:rPr>
          <w:spacing w:val="-4"/>
        </w:rPr>
        <w:t>que</w:t>
      </w:r>
      <w:r>
        <w:rPr>
          <w:spacing w:val="-10"/>
        </w:rPr>
        <w:t> </w:t>
      </w:r>
      <w:r>
        <w:rPr>
          <w:spacing w:val="-4"/>
        </w:rPr>
        <w:t>têm </w:t>
      </w:r>
      <w:r>
        <w:rPr>
          <w:w w:val="90"/>
        </w:rPr>
        <w:t>direito</w:t>
      </w:r>
      <w:r>
        <w:rPr>
          <w:spacing w:val="-7"/>
          <w:w w:val="90"/>
        </w:rPr>
        <w:t> </w:t>
      </w:r>
      <w:r>
        <w:rPr>
          <w:w w:val="90"/>
        </w:rPr>
        <w:t>os</w:t>
      </w:r>
      <w:r>
        <w:rPr>
          <w:spacing w:val="-7"/>
          <w:w w:val="90"/>
        </w:rPr>
        <w:t> </w:t>
      </w:r>
      <w:r>
        <w:rPr>
          <w:w w:val="90"/>
        </w:rPr>
        <w:t>próprios</w:t>
      </w:r>
      <w:r>
        <w:rPr>
          <w:spacing w:val="-7"/>
          <w:w w:val="90"/>
        </w:rPr>
        <w:t> </w:t>
      </w:r>
      <w:r>
        <w:rPr>
          <w:w w:val="90"/>
        </w:rPr>
        <w:t>enfermos</w:t>
      </w:r>
      <w:r>
        <w:rPr>
          <w:spacing w:val="-7"/>
          <w:w w:val="90"/>
        </w:rPr>
        <w:t> </w:t>
      </w:r>
      <w:r>
        <w:rPr>
          <w:w w:val="90"/>
        </w:rPr>
        <w:t>e</w:t>
      </w:r>
      <w:r>
        <w:rPr>
          <w:spacing w:val="-7"/>
          <w:w w:val="90"/>
        </w:rPr>
        <w:t> </w:t>
      </w:r>
      <w:r>
        <w:rPr>
          <w:w w:val="90"/>
        </w:rPr>
        <w:t>feridos.</w:t>
      </w:r>
      <w:r>
        <w:rPr>
          <w:spacing w:val="-7"/>
          <w:w w:val="90"/>
        </w:rPr>
        <w:t> </w:t>
      </w:r>
      <w:r>
        <w:rPr>
          <w:w w:val="90"/>
        </w:rPr>
        <w:t>Você</w:t>
      </w:r>
      <w:r>
        <w:rPr>
          <w:spacing w:val="-7"/>
          <w:w w:val="90"/>
        </w:rPr>
        <w:t> </w:t>
      </w:r>
      <w:r>
        <w:rPr>
          <w:w w:val="90"/>
        </w:rPr>
        <w:t>tem</w:t>
      </w:r>
      <w:r>
        <w:rPr>
          <w:spacing w:val="-7"/>
          <w:w w:val="90"/>
        </w:rPr>
        <w:t> </w:t>
      </w:r>
      <w:r>
        <w:rPr>
          <w:w w:val="90"/>
        </w:rPr>
        <w:t>direito</w:t>
      </w:r>
      <w:r>
        <w:rPr>
          <w:spacing w:val="-7"/>
          <w:w w:val="90"/>
        </w:rPr>
        <w:t> </w:t>
      </w:r>
      <w:r>
        <w:rPr>
          <w:w w:val="90"/>
        </w:rPr>
        <w:t>a:</w:t>
      </w:r>
    </w:p>
    <w:p>
      <w:pPr>
        <w:pStyle w:val="ListParagraph"/>
        <w:numPr>
          <w:ilvl w:val="3"/>
          <w:numId w:val="14"/>
        </w:numPr>
        <w:tabs>
          <w:tab w:pos="877" w:val="left" w:leader="none"/>
        </w:tabs>
        <w:spacing w:line="203" w:lineRule="exact" w:before="0" w:after="0"/>
        <w:ind w:left="877" w:right="0" w:hanging="169"/>
        <w:jc w:val="left"/>
        <w:rPr>
          <w:sz w:val="18"/>
        </w:rPr>
      </w:pPr>
      <w:r>
        <w:rPr>
          <w:w w:val="80"/>
          <w:sz w:val="18"/>
        </w:rPr>
        <w:t>ser</w:t>
      </w:r>
      <w:r>
        <w:rPr>
          <w:spacing w:val="-2"/>
          <w:w w:val="95"/>
          <w:sz w:val="18"/>
        </w:rPr>
        <w:t> respeitado;</w:t>
      </w:r>
    </w:p>
    <w:p>
      <w:pPr>
        <w:pStyle w:val="ListParagraph"/>
        <w:numPr>
          <w:ilvl w:val="3"/>
          <w:numId w:val="14"/>
        </w:numPr>
        <w:tabs>
          <w:tab w:pos="877" w:val="left" w:leader="none"/>
        </w:tabs>
        <w:spacing w:line="240" w:lineRule="auto" w:before="20" w:after="0"/>
        <w:ind w:left="877" w:right="0" w:hanging="169"/>
        <w:jc w:val="left"/>
        <w:rPr>
          <w:sz w:val="18"/>
        </w:rPr>
      </w:pPr>
      <w:r>
        <w:rPr>
          <w:w w:val="85"/>
          <w:sz w:val="18"/>
        </w:rPr>
        <w:t>não</w:t>
      </w:r>
      <w:r>
        <w:rPr>
          <w:spacing w:val="-6"/>
          <w:sz w:val="18"/>
        </w:rPr>
        <w:t> </w:t>
      </w:r>
      <w:r>
        <w:rPr>
          <w:w w:val="85"/>
          <w:sz w:val="18"/>
        </w:rPr>
        <w:t>ser</w:t>
      </w:r>
      <w:r>
        <w:rPr>
          <w:spacing w:val="-6"/>
          <w:sz w:val="18"/>
        </w:rPr>
        <w:t> </w:t>
      </w:r>
      <w:r>
        <w:rPr>
          <w:spacing w:val="-2"/>
          <w:w w:val="85"/>
          <w:sz w:val="18"/>
        </w:rPr>
        <w:t>atacado;</w:t>
      </w:r>
    </w:p>
    <w:p>
      <w:pPr>
        <w:pStyle w:val="ListParagraph"/>
        <w:numPr>
          <w:ilvl w:val="3"/>
          <w:numId w:val="14"/>
        </w:numPr>
        <w:tabs>
          <w:tab w:pos="876" w:val="left" w:leader="none"/>
          <w:tab w:pos="878" w:val="left" w:leader="none"/>
        </w:tabs>
        <w:spacing w:line="264" w:lineRule="auto" w:before="19" w:after="0"/>
        <w:ind w:left="878" w:right="2634" w:hanging="171"/>
        <w:jc w:val="left"/>
        <w:rPr>
          <w:sz w:val="18"/>
        </w:rPr>
      </w:pPr>
      <w:r>
        <w:rPr>
          <w:w w:val="90"/>
          <w:sz w:val="18"/>
        </w:rPr>
        <w:t>a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ter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acesso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aos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locais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onde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os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seus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serviços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são necessários, dentro de certos limites (por causa de combates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em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curso,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ou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campos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minados,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por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exemplo);</w:t>
      </w:r>
    </w:p>
    <w:p>
      <w:pPr>
        <w:pStyle w:val="ListParagraph"/>
        <w:numPr>
          <w:ilvl w:val="3"/>
          <w:numId w:val="14"/>
        </w:numPr>
        <w:tabs>
          <w:tab w:pos="876" w:val="left" w:leader="none"/>
          <w:tab w:pos="878" w:val="left" w:leader="none"/>
        </w:tabs>
        <w:spacing w:line="264" w:lineRule="auto" w:before="0" w:after="0"/>
        <w:ind w:left="878" w:right="2585" w:hanging="171"/>
        <w:jc w:val="left"/>
        <w:rPr>
          <w:sz w:val="18"/>
        </w:rPr>
      </w:pPr>
      <w:r>
        <w:rPr>
          <w:w w:val="90"/>
          <w:sz w:val="18"/>
        </w:rPr>
        <w:t>ter permissão para cuidar dos doentes e feridos, sejam eles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civis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ou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militares,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retirá-los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do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terreno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e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levá-los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para </w:t>
      </w:r>
      <w:r>
        <w:rPr>
          <w:spacing w:val="-4"/>
          <w:sz w:val="18"/>
        </w:rPr>
        <w:t>um</w:t>
      </w:r>
      <w:r>
        <w:rPr>
          <w:spacing w:val="-7"/>
          <w:sz w:val="18"/>
        </w:rPr>
        <w:t> </w:t>
      </w:r>
      <w:r>
        <w:rPr>
          <w:spacing w:val="-4"/>
          <w:sz w:val="18"/>
        </w:rPr>
        <w:t>local</w:t>
      </w:r>
      <w:r>
        <w:rPr>
          <w:spacing w:val="-7"/>
          <w:sz w:val="18"/>
        </w:rPr>
        <w:t> </w:t>
      </w:r>
      <w:r>
        <w:rPr>
          <w:spacing w:val="-4"/>
          <w:sz w:val="18"/>
        </w:rPr>
        <w:t>onde</w:t>
      </w:r>
      <w:r>
        <w:rPr>
          <w:spacing w:val="-7"/>
          <w:sz w:val="18"/>
        </w:rPr>
        <w:t> </w:t>
      </w:r>
      <w:r>
        <w:rPr>
          <w:spacing w:val="-4"/>
          <w:sz w:val="18"/>
        </w:rPr>
        <w:t>possam</w:t>
      </w:r>
      <w:r>
        <w:rPr>
          <w:spacing w:val="-7"/>
          <w:sz w:val="18"/>
        </w:rPr>
        <w:t> </w:t>
      </w:r>
      <w:r>
        <w:rPr>
          <w:spacing w:val="-4"/>
          <w:sz w:val="18"/>
        </w:rPr>
        <w:t>receber</w:t>
      </w:r>
      <w:r>
        <w:rPr>
          <w:spacing w:val="-7"/>
          <w:sz w:val="18"/>
        </w:rPr>
        <w:t> </w:t>
      </w:r>
      <w:r>
        <w:rPr>
          <w:spacing w:val="-4"/>
          <w:sz w:val="18"/>
        </w:rPr>
        <w:t>tratamento;</w:t>
      </w:r>
    </w:p>
    <w:p>
      <w:pPr>
        <w:pStyle w:val="ListParagraph"/>
        <w:numPr>
          <w:ilvl w:val="3"/>
          <w:numId w:val="14"/>
        </w:numPr>
        <w:tabs>
          <w:tab w:pos="876" w:val="left" w:leader="none"/>
          <w:tab w:pos="878" w:val="left" w:leader="none"/>
        </w:tabs>
        <w:spacing w:line="264" w:lineRule="auto" w:before="0" w:after="0"/>
        <w:ind w:left="878" w:right="2652" w:hanging="171"/>
        <w:jc w:val="left"/>
        <w:rPr>
          <w:sz w:val="18"/>
        </w:rPr>
      </w:pPr>
      <w:r>
        <w:rPr>
          <w:w w:val="90"/>
          <w:sz w:val="18"/>
        </w:rPr>
        <w:t>fornecer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assistência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de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acordo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com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o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seu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treinamento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e </w:t>
      </w:r>
      <w:r>
        <w:rPr>
          <w:spacing w:val="-2"/>
          <w:sz w:val="18"/>
        </w:rPr>
        <w:t>os</w:t>
      </w:r>
      <w:r>
        <w:rPr>
          <w:spacing w:val="-11"/>
          <w:sz w:val="18"/>
        </w:rPr>
        <w:t> </w:t>
      </w:r>
      <w:r>
        <w:rPr>
          <w:spacing w:val="-2"/>
          <w:sz w:val="18"/>
        </w:rPr>
        <w:t>meios</w:t>
      </w:r>
      <w:r>
        <w:rPr>
          <w:spacing w:val="-11"/>
          <w:sz w:val="18"/>
        </w:rPr>
        <w:t> </w:t>
      </w:r>
      <w:r>
        <w:rPr>
          <w:spacing w:val="-2"/>
          <w:sz w:val="18"/>
        </w:rPr>
        <w:t>disponíveis;</w:t>
      </w:r>
    </w:p>
    <w:p>
      <w:pPr>
        <w:pStyle w:val="ListParagraph"/>
        <w:numPr>
          <w:ilvl w:val="3"/>
          <w:numId w:val="14"/>
        </w:numPr>
        <w:tabs>
          <w:tab w:pos="876" w:val="left" w:leader="none"/>
          <w:tab w:pos="878" w:val="left" w:leader="none"/>
        </w:tabs>
        <w:spacing w:line="264" w:lineRule="auto" w:before="0" w:after="0"/>
        <w:ind w:left="878" w:right="2906" w:hanging="171"/>
        <w:jc w:val="left"/>
        <w:rPr>
          <w:sz w:val="18"/>
        </w:rPr>
      </w:pPr>
      <w:r>
        <w:rPr>
          <w:w w:val="90"/>
          <w:sz w:val="18"/>
        </w:rPr>
        <w:t>não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ser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forçado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a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fornecer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serviços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contrários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à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ética </w:t>
      </w:r>
      <w:r>
        <w:rPr>
          <w:spacing w:val="-2"/>
          <w:w w:val="95"/>
          <w:sz w:val="18"/>
        </w:rPr>
        <w:t>médica;</w:t>
      </w:r>
    </w:p>
    <w:p>
      <w:pPr>
        <w:pStyle w:val="ListParagraph"/>
        <w:numPr>
          <w:ilvl w:val="3"/>
          <w:numId w:val="14"/>
        </w:numPr>
        <w:tabs>
          <w:tab w:pos="876" w:val="left" w:leader="none"/>
          <w:tab w:pos="878" w:val="left" w:leader="none"/>
        </w:tabs>
        <w:spacing w:line="264" w:lineRule="auto" w:before="0" w:after="0"/>
        <w:ind w:left="878" w:right="2621" w:hanging="171"/>
        <w:jc w:val="left"/>
        <w:rPr>
          <w:sz w:val="18"/>
        </w:rPr>
      </w:pPr>
      <w:r>
        <w:rPr>
          <w:w w:val="90"/>
          <w:sz w:val="18"/>
        </w:rPr>
        <w:t>não</w:t>
      </w:r>
      <w:r>
        <w:rPr>
          <w:spacing w:val="-4"/>
          <w:w w:val="90"/>
          <w:sz w:val="18"/>
        </w:rPr>
        <w:t> </w:t>
      </w:r>
      <w:r>
        <w:rPr>
          <w:w w:val="90"/>
          <w:sz w:val="18"/>
        </w:rPr>
        <w:t>ser</w:t>
      </w:r>
      <w:r>
        <w:rPr>
          <w:spacing w:val="-4"/>
          <w:w w:val="90"/>
          <w:sz w:val="18"/>
        </w:rPr>
        <w:t> </w:t>
      </w:r>
      <w:r>
        <w:rPr>
          <w:w w:val="90"/>
          <w:sz w:val="18"/>
        </w:rPr>
        <w:t>impedido</w:t>
      </w:r>
      <w:r>
        <w:rPr>
          <w:spacing w:val="-4"/>
          <w:w w:val="90"/>
          <w:sz w:val="18"/>
        </w:rPr>
        <w:t> </w:t>
      </w:r>
      <w:r>
        <w:rPr>
          <w:w w:val="90"/>
          <w:sz w:val="18"/>
        </w:rPr>
        <w:t>de</w:t>
      </w:r>
      <w:r>
        <w:rPr>
          <w:spacing w:val="-4"/>
          <w:w w:val="90"/>
          <w:sz w:val="18"/>
        </w:rPr>
        <w:t> </w:t>
      </w:r>
      <w:r>
        <w:rPr>
          <w:w w:val="90"/>
          <w:sz w:val="18"/>
        </w:rPr>
        <w:t>executar</w:t>
      </w:r>
      <w:r>
        <w:rPr>
          <w:spacing w:val="-4"/>
          <w:w w:val="90"/>
          <w:sz w:val="18"/>
        </w:rPr>
        <w:t> </w:t>
      </w:r>
      <w:r>
        <w:rPr>
          <w:w w:val="90"/>
          <w:sz w:val="18"/>
        </w:rPr>
        <w:t>serviços</w:t>
      </w:r>
      <w:r>
        <w:rPr>
          <w:spacing w:val="-4"/>
          <w:w w:val="90"/>
          <w:sz w:val="18"/>
        </w:rPr>
        <w:t> </w:t>
      </w:r>
      <w:r>
        <w:rPr>
          <w:w w:val="90"/>
          <w:sz w:val="18"/>
        </w:rPr>
        <w:t>exigidos</w:t>
      </w:r>
      <w:r>
        <w:rPr>
          <w:spacing w:val="-4"/>
          <w:w w:val="90"/>
          <w:sz w:val="18"/>
        </w:rPr>
        <w:t> </w:t>
      </w:r>
      <w:r>
        <w:rPr>
          <w:w w:val="90"/>
          <w:sz w:val="18"/>
        </w:rPr>
        <w:t>por</w:t>
      </w:r>
      <w:r>
        <w:rPr>
          <w:spacing w:val="-4"/>
          <w:w w:val="90"/>
          <w:sz w:val="18"/>
        </w:rPr>
        <w:t> </w:t>
      </w:r>
      <w:r>
        <w:rPr>
          <w:w w:val="90"/>
          <w:sz w:val="18"/>
        </w:rPr>
        <w:t>esta </w:t>
      </w:r>
      <w:r>
        <w:rPr>
          <w:sz w:val="18"/>
        </w:rPr>
        <w:t>ética</w:t>
      </w:r>
      <w:r>
        <w:rPr>
          <w:spacing w:val="-13"/>
          <w:sz w:val="18"/>
        </w:rPr>
        <w:t> </w:t>
      </w:r>
      <w:r>
        <w:rPr>
          <w:sz w:val="18"/>
        </w:rPr>
        <w:t>médica;</w:t>
      </w:r>
    </w:p>
    <w:p>
      <w:pPr>
        <w:pStyle w:val="ListParagraph"/>
        <w:numPr>
          <w:ilvl w:val="3"/>
          <w:numId w:val="14"/>
        </w:numPr>
        <w:tabs>
          <w:tab w:pos="876" w:val="left" w:leader="none"/>
          <w:tab w:pos="878" w:val="left" w:leader="none"/>
        </w:tabs>
        <w:spacing w:line="264" w:lineRule="auto" w:before="0" w:after="0"/>
        <w:ind w:left="878" w:right="2718" w:hanging="171"/>
        <w:jc w:val="left"/>
        <w:rPr>
          <w:sz w:val="18"/>
        </w:rPr>
      </w:pPr>
      <w:r>
        <w:rPr>
          <w:spacing w:val="-2"/>
          <w:w w:val="90"/>
          <w:sz w:val="18"/>
        </w:rPr>
        <w:t>ser repatriado caso você seja capturado e o seu serviço </w:t>
      </w:r>
      <w:r>
        <w:rPr>
          <w:spacing w:val="-6"/>
          <w:sz w:val="18"/>
        </w:rPr>
        <w:t>não for indispensável para outros presos.</w:t>
      </w:r>
    </w:p>
    <w:p>
      <w:pPr>
        <w:pStyle w:val="ListParagraph"/>
        <w:spacing w:after="0" w:line="264" w:lineRule="auto"/>
        <w:jc w:val="left"/>
        <w:rPr>
          <w:sz w:val="18"/>
        </w:rPr>
        <w:sectPr>
          <w:pgSz w:w="8400" w:h="11910"/>
          <w:pgMar w:header="306" w:footer="287" w:top="540" w:bottom="480" w:left="425" w:right="425"/>
        </w:sectPr>
      </w:pPr>
    </w:p>
    <w:p>
      <w:pPr>
        <w:pStyle w:val="Heading2"/>
        <w:numPr>
          <w:ilvl w:val="1"/>
          <w:numId w:val="14"/>
        </w:numPr>
        <w:tabs>
          <w:tab w:pos="3430" w:val="left" w:leader="none"/>
        </w:tabs>
        <w:spacing w:line="211" w:lineRule="auto" w:before="273" w:after="0"/>
        <w:ind w:left="3430" w:right="868" w:hanging="851"/>
        <w:jc w:val="left"/>
      </w:pPr>
      <w:bookmarkStart w:name="3.3 Programas específicos de treinamento" w:id="17"/>
      <w:bookmarkEnd w:id="17"/>
      <w:r>
        <w:rPr>
          <w:b w:val="0"/>
        </w:rPr>
      </w:r>
      <w:bookmarkStart w:name="3.3.1 Capacidades técnicas" w:id="18"/>
      <w:bookmarkEnd w:id="18"/>
      <w:r>
        <w:rPr>
          <w:b w:val="0"/>
        </w:rPr>
      </w:r>
      <w:r>
        <w:rPr>
          <w:color w:val="AB0132"/>
          <w:w w:val="85"/>
        </w:rPr>
        <w:t>Programas</w:t>
      </w:r>
      <w:r>
        <w:rPr>
          <w:color w:val="AB0132"/>
          <w:spacing w:val="-13"/>
          <w:w w:val="85"/>
        </w:rPr>
        <w:t> </w:t>
      </w:r>
      <w:r>
        <w:rPr>
          <w:color w:val="AB0132"/>
          <w:w w:val="85"/>
        </w:rPr>
        <w:t>específicos</w:t>
      </w:r>
      <w:r>
        <w:rPr>
          <w:color w:val="AB0132"/>
          <w:spacing w:val="-13"/>
          <w:w w:val="85"/>
        </w:rPr>
        <w:t> </w:t>
      </w:r>
      <w:r>
        <w:rPr>
          <w:color w:val="AB0132"/>
          <w:w w:val="85"/>
        </w:rPr>
        <w:t>de </w:t>
      </w:r>
      <w:r>
        <w:rPr>
          <w:color w:val="AB0132"/>
          <w:spacing w:val="-2"/>
          <w:w w:val="95"/>
        </w:rPr>
        <w:t>treinamento</w:t>
      </w:r>
    </w:p>
    <w:p>
      <w:pPr>
        <w:pStyle w:val="BodyText"/>
        <w:spacing w:before="3"/>
        <w:rPr>
          <w:rFonts w:ascii="Tahoma"/>
          <w:b/>
          <w:sz w:val="30"/>
        </w:rPr>
      </w:pPr>
    </w:p>
    <w:p>
      <w:pPr>
        <w:pStyle w:val="BodyText"/>
        <w:spacing w:line="264" w:lineRule="auto"/>
        <w:ind w:left="2579" w:right="716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59360">
                <wp:simplePos x="0" y="0"/>
                <wp:positionH relativeFrom="page">
                  <wp:posOffset>359994</wp:posOffset>
                </wp:positionH>
                <wp:positionV relativeFrom="paragraph">
                  <wp:posOffset>35605</wp:posOffset>
                </wp:positionV>
                <wp:extent cx="1440180" cy="1080135"/>
                <wp:effectExtent l="0" t="0" r="0" b="0"/>
                <wp:wrapNone/>
                <wp:docPr id="121" name="Textbox 12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1" name="Textbox 121"/>
                      <wps:cNvSpPr txBox="1"/>
                      <wps:spPr>
                        <a:xfrm>
                          <a:off x="0" y="0"/>
                          <a:ext cx="1440180" cy="1080135"/>
                        </a:xfrm>
                        <a:prstGeom prst="rect">
                          <a:avLst/>
                        </a:prstGeom>
                        <a:solidFill>
                          <a:srgbClr val="AB0132"/>
                        </a:solidFill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256" w:lineRule="auto" w:before="189"/>
                              <w:ind w:left="241" w:right="239"/>
                              <w:jc w:val="center"/>
                              <w:rPr>
                                <w:rFonts w:ascii="Trebuchet MS" w:hAnsi="Trebuchet MS"/>
                                <w:color w:val="000000"/>
                              </w:rPr>
                            </w:pPr>
                            <w:r>
                              <w:rPr>
                                <w:rFonts w:ascii="Trebuchet MS" w:hAnsi="Trebuchet MS"/>
                                <w:color w:val="FFFFFF"/>
                                <w:spacing w:val="-6"/>
                              </w:rPr>
                              <w:t>Você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6"/>
                              </w:rPr>
                              <w:t>é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6"/>
                              </w:rPr>
                              <w:t>um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6"/>
                              </w:rPr>
                              <w:t>socorrista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6"/>
                              </w:rPr>
                              <w:t>da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</w:rPr>
                              <w:t>Cruz Vermelha ou do Crescente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</w:rPr>
                              <w:t>Vermelho.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2"/>
                              </w:rPr>
                              <w:t>Você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2"/>
                              </w:rPr>
                              <w:t>sabe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2"/>
                              </w:rPr>
                              <w:t>como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2"/>
                              </w:rPr>
                              <w:t>cuidar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4"/>
                              </w:rPr>
                              <w:t>de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4"/>
                              </w:rPr>
                              <w:t>pessoas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4"/>
                              </w:rPr>
                              <w:t>feridas,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4"/>
                              </w:rPr>
                              <w:t>não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</w:rPr>
                              <w:t>apenas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</w:rPr>
                              <w:t>de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</w:rPr>
                              <w:t>ferimentos.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8.346001pt;margin-top:2.803606pt;width:113.4pt;height:85.05pt;mso-position-horizontal-relative:page;mso-position-vertical-relative:paragraph;z-index:15759360" type="#_x0000_t202" id="docshape96" filled="true" fillcolor="#ab0132" stroked="false">
                <v:textbox inset="0,0,0,0">
                  <w:txbxContent>
                    <w:p>
                      <w:pPr>
                        <w:pStyle w:val="BodyText"/>
                        <w:spacing w:line="256" w:lineRule="auto" w:before="189"/>
                        <w:ind w:left="241" w:right="239"/>
                        <w:jc w:val="center"/>
                        <w:rPr>
                          <w:rFonts w:ascii="Trebuchet MS" w:hAnsi="Trebuchet MS"/>
                          <w:color w:val="000000"/>
                        </w:rPr>
                      </w:pPr>
                      <w:r>
                        <w:rPr>
                          <w:rFonts w:ascii="Trebuchet MS" w:hAnsi="Trebuchet MS"/>
                          <w:color w:val="FFFFFF"/>
                          <w:spacing w:val="-6"/>
                        </w:rPr>
                        <w:t>Você</w:t>
                      </w:r>
                      <w:r>
                        <w:rPr>
                          <w:rFonts w:ascii="Trebuchet MS" w:hAnsi="Trebuchet MS"/>
                          <w:color w:val="FFFFFF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spacing w:val="-6"/>
                        </w:rPr>
                        <w:t>é</w:t>
                      </w:r>
                      <w:r>
                        <w:rPr>
                          <w:rFonts w:ascii="Trebuchet MS" w:hAnsi="Trebuchet MS"/>
                          <w:color w:val="FFFFFF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spacing w:val="-6"/>
                        </w:rPr>
                        <w:t>um</w:t>
                      </w:r>
                      <w:r>
                        <w:rPr>
                          <w:rFonts w:ascii="Trebuchet MS" w:hAnsi="Trebuchet MS"/>
                          <w:color w:val="FFFFFF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spacing w:val="-6"/>
                        </w:rPr>
                        <w:t>socorrista</w:t>
                      </w:r>
                      <w:r>
                        <w:rPr>
                          <w:rFonts w:ascii="Trebuchet MS" w:hAnsi="Trebuchet MS"/>
                          <w:color w:val="FFFFFF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spacing w:val="-6"/>
                        </w:rPr>
                        <w:t>da </w:t>
                      </w:r>
                      <w:r>
                        <w:rPr>
                          <w:rFonts w:ascii="Trebuchet MS" w:hAnsi="Trebuchet MS"/>
                          <w:color w:val="FFFFFF"/>
                        </w:rPr>
                        <w:t>Cruz Vermelha ou do Crescente</w:t>
                      </w:r>
                      <w:r>
                        <w:rPr>
                          <w:rFonts w:ascii="Trebuchet MS" w:hAnsi="Trebuchet MS"/>
                          <w:color w:val="FFFFFF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</w:rPr>
                        <w:t>Vermelho. </w:t>
                      </w:r>
                      <w:r>
                        <w:rPr>
                          <w:rFonts w:ascii="Trebuchet MS" w:hAnsi="Trebuchet MS"/>
                          <w:color w:val="FFFFFF"/>
                          <w:spacing w:val="-2"/>
                        </w:rPr>
                        <w:t>Você</w:t>
                      </w:r>
                      <w:r>
                        <w:rPr>
                          <w:rFonts w:ascii="Trebuchet MS" w:hAnsi="Trebuchet MS"/>
                          <w:color w:val="FFFFFF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spacing w:val="-2"/>
                        </w:rPr>
                        <w:t>sabe</w:t>
                      </w:r>
                      <w:r>
                        <w:rPr>
                          <w:rFonts w:ascii="Trebuchet MS" w:hAnsi="Trebuchet MS"/>
                          <w:color w:val="FFFFFF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spacing w:val="-2"/>
                        </w:rPr>
                        <w:t>como</w:t>
                      </w:r>
                      <w:r>
                        <w:rPr>
                          <w:rFonts w:ascii="Trebuchet MS" w:hAnsi="Trebuchet MS"/>
                          <w:color w:val="FFFFFF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spacing w:val="-2"/>
                        </w:rPr>
                        <w:t>cuidar </w:t>
                      </w:r>
                      <w:r>
                        <w:rPr>
                          <w:rFonts w:ascii="Trebuchet MS" w:hAnsi="Trebuchet MS"/>
                          <w:color w:val="FFFFFF"/>
                          <w:spacing w:val="-4"/>
                        </w:rPr>
                        <w:t>de</w:t>
                      </w:r>
                      <w:r>
                        <w:rPr>
                          <w:rFonts w:ascii="Trebuchet MS" w:hAnsi="Trebuchet MS"/>
                          <w:color w:val="FFFFFF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spacing w:val="-4"/>
                        </w:rPr>
                        <w:t>pessoas</w:t>
                      </w:r>
                      <w:r>
                        <w:rPr>
                          <w:rFonts w:ascii="Trebuchet MS" w:hAnsi="Trebuchet MS"/>
                          <w:color w:val="FFFFFF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spacing w:val="-4"/>
                        </w:rPr>
                        <w:t>feridas,</w:t>
                      </w:r>
                      <w:r>
                        <w:rPr>
                          <w:rFonts w:ascii="Trebuchet MS" w:hAnsi="Trebuchet MS"/>
                          <w:color w:val="FFFFFF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spacing w:val="-4"/>
                        </w:rPr>
                        <w:t>não </w:t>
                      </w:r>
                      <w:r>
                        <w:rPr>
                          <w:rFonts w:ascii="Trebuchet MS" w:hAnsi="Trebuchet MS"/>
                          <w:color w:val="FFFFFF"/>
                        </w:rPr>
                        <w:t>apenas</w:t>
                      </w:r>
                      <w:r>
                        <w:rPr>
                          <w:rFonts w:ascii="Trebuchet MS" w:hAnsi="Trebuchet MS"/>
                          <w:color w:val="FFFFFF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</w:rPr>
                        <w:t>de</w:t>
                      </w:r>
                      <w:r>
                        <w:rPr>
                          <w:rFonts w:ascii="Trebuchet MS" w:hAnsi="Trebuchet MS"/>
                          <w:color w:val="FFFFFF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</w:rPr>
                        <w:t>ferimentos.</w:t>
                      </w:r>
                    </w:p>
                  </w:txbxContent>
                </v:textbox>
                <v:fill type="solid"/>
                <w10:wrap type="none"/>
              </v:shape>
            </w:pict>
          </mc:Fallback>
        </mc:AlternateContent>
      </w:r>
      <w:r>
        <w:rPr>
          <w:spacing w:val="-6"/>
        </w:rPr>
        <w:t>Programas de treinamento e de reciclagem são </w:t>
      </w:r>
      <w:r>
        <w:rPr>
          <w:w w:val="85"/>
        </w:rPr>
        <w:t>importantes não apenas para as suas capacidades técnicas, </w:t>
      </w:r>
      <w:r>
        <w:rPr>
          <w:spacing w:val="-6"/>
        </w:rPr>
        <w:t>mas</w:t>
      </w:r>
      <w:r>
        <w:rPr>
          <w:spacing w:val="-7"/>
        </w:rPr>
        <w:t> </w:t>
      </w:r>
      <w:r>
        <w:rPr>
          <w:spacing w:val="-6"/>
        </w:rPr>
        <w:t>também</w:t>
      </w:r>
      <w:r>
        <w:rPr>
          <w:spacing w:val="-7"/>
        </w:rPr>
        <w:t> </w:t>
      </w:r>
      <w:r>
        <w:rPr>
          <w:spacing w:val="-6"/>
        </w:rPr>
        <w:t>para</w:t>
      </w:r>
      <w:r>
        <w:rPr>
          <w:spacing w:val="-7"/>
        </w:rPr>
        <w:t> </w:t>
      </w:r>
      <w:r>
        <w:rPr>
          <w:spacing w:val="-6"/>
        </w:rPr>
        <w:t>lhe</w:t>
      </w:r>
      <w:r>
        <w:rPr>
          <w:spacing w:val="-7"/>
        </w:rPr>
        <w:t> </w:t>
      </w:r>
      <w:r>
        <w:rPr>
          <w:spacing w:val="-6"/>
        </w:rPr>
        <w:t>ajudar</w:t>
      </w:r>
      <w:r>
        <w:rPr>
          <w:spacing w:val="-7"/>
        </w:rPr>
        <w:t> </w:t>
      </w:r>
      <w:r>
        <w:rPr>
          <w:spacing w:val="-6"/>
        </w:rPr>
        <w:t>a</w:t>
      </w:r>
      <w:r>
        <w:rPr>
          <w:spacing w:val="-7"/>
        </w:rPr>
        <w:t> </w:t>
      </w:r>
      <w:r>
        <w:rPr>
          <w:spacing w:val="-6"/>
        </w:rPr>
        <w:t>desenvolver</w:t>
      </w:r>
      <w:r>
        <w:rPr>
          <w:spacing w:val="-7"/>
        </w:rPr>
        <w:t> </w:t>
      </w:r>
      <w:r>
        <w:rPr>
          <w:spacing w:val="-6"/>
        </w:rPr>
        <w:t>e</w:t>
      </w:r>
      <w:r>
        <w:rPr>
          <w:spacing w:val="-7"/>
        </w:rPr>
        <w:t> </w:t>
      </w:r>
      <w:r>
        <w:rPr>
          <w:spacing w:val="-6"/>
        </w:rPr>
        <w:t>fortalecer </w:t>
      </w:r>
      <w:r>
        <w:rPr>
          <w:w w:val="85"/>
        </w:rPr>
        <w:t>aptidões pessoais essenciais. É valioso compartilhar com os </w:t>
      </w:r>
      <w:r>
        <w:rPr>
          <w:w w:val="90"/>
        </w:rPr>
        <w:t>outros</w:t>
      </w:r>
      <w:r>
        <w:rPr>
          <w:spacing w:val="-2"/>
          <w:w w:val="90"/>
        </w:rPr>
        <w:t> </w:t>
      </w:r>
      <w:r>
        <w:rPr>
          <w:w w:val="90"/>
        </w:rPr>
        <w:t>as</w:t>
      </w:r>
      <w:r>
        <w:rPr>
          <w:spacing w:val="-2"/>
          <w:w w:val="90"/>
        </w:rPr>
        <w:t> </w:t>
      </w:r>
      <w:r>
        <w:rPr>
          <w:w w:val="90"/>
        </w:rPr>
        <w:t>informações</w:t>
      </w:r>
      <w:r>
        <w:rPr>
          <w:spacing w:val="-2"/>
          <w:w w:val="90"/>
        </w:rPr>
        <w:t> </w:t>
      </w:r>
      <w:r>
        <w:rPr>
          <w:w w:val="90"/>
        </w:rPr>
        <w:t>e</w:t>
      </w:r>
      <w:r>
        <w:rPr>
          <w:spacing w:val="-2"/>
          <w:w w:val="90"/>
        </w:rPr>
        <w:t> </w:t>
      </w:r>
      <w:r>
        <w:rPr>
          <w:w w:val="90"/>
        </w:rPr>
        <w:t>as</w:t>
      </w:r>
      <w:r>
        <w:rPr>
          <w:spacing w:val="-2"/>
          <w:w w:val="90"/>
        </w:rPr>
        <w:t> </w:t>
      </w:r>
      <w:r>
        <w:rPr>
          <w:w w:val="90"/>
        </w:rPr>
        <w:t>lições</w:t>
      </w:r>
      <w:r>
        <w:rPr>
          <w:spacing w:val="-2"/>
          <w:w w:val="90"/>
        </w:rPr>
        <w:t> </w:t>
      </w:r>
      <w:r>
        <w:rPr>
          <w:w w:val="90"/>
        </w:rPr>
        <w:t>aprendidas</w:t>
      </w:r>
      <w:r>
        <w:rPr>
          <w:spacing w:val="-2"/>
          <w:w w:val="90"/>
        </w:rPr>
        <w:t> </w:t>
      </w:r>
      <w:r>
        <w:rPr>
          <w:w w:val="90"/>
        </w:rPr>
        <w:t>nas</w:t>
      </w:r>
      <w:r>
        <w:rPr>
          <w:spacing w:val="-2"/>
          <w:w w:val="90"/>
        </w:rPr>
        <w:t> </w:t>
      </w:r>
      <w:r>
        <w:rPr>
          <w:w w:val="90"/>
        </w:rPr>
        <w:t>sessões</w:t>
      </w:r>
      <w:r>
        <w:rPr>
          <w:w w:val="90"/>
        </w:rPr>
        <w:t> de treinamento e reciclagem, especialmente com aqueles de outras filiais da sua Sociedade Nacional de outras </w:t>
      </w:r>
      <w:r>
        <w:rPr/>
        <w:t>regiões</w:t>
      </w:r>
      <w:r>
        <w:rPr>
          <w:spacing w:val="-4"/>
        </w:rPr>
        <w:t> </w:t>
      </w:r>
      <w:r>
        <w:rPr/>
        <w:t>do</w:t>
      </w:r>
      <w:r>
        <w:rPr>
          <w:spacing w:val="-4"/>
        </w:rPr>
        <w:t> </w:t>
      </w:r>
      <w:r>
        <w:rPr/>
        <w:t>país.</w:t>
      </w:r>
    </w:p>
    <w:p>
      <w:pPr>
        <w:pStyle w:val="BodyText"/>
      </w:pPr>
    </w:p>
    <w:p>
      <w:pPr>
        <w:pStyle w:val="BodyText"/>
        <w:spacing w:before="188"/>
      </w:pPr>
    </w:p>
    <w:p>
      <w:pPr>
        <w:pStyle w:val="Heading4"/>
        <w:numPr>
          <w:ilvl w:val="2"/>
          <w:numId w:val="14"/>
        </w:numPr>
        <w:tabs>
          <w:tab w:pos="3429" w:val="left" w:leader="none"/>
        </w:tabs>
        <w:spacing w:line="240" w:lineRule="auto" w:before="0" w:after="0"/>
        <w:ind w:left="3429" w:right="0" w:hanging="850"/>
        <w:jc w:val="left"/>
      </w:pPr>
      <w:r>
        <w:rPr>
          <w:w w:val="85"/>
        </w:rPr>
        <w:t>Capacidades</w:t>
      </w:r>
      <w:r>
        <w:rPr>
          <w:spacing w:val="-1"/>
          <w:w w:val="85"/>
        </w:rPr>
        <w:t> </w:t>
      </w:r>
      <w:r>
        <w:rPr>
          <w:spacing w:val="-2"/>
          <w:w w:val="95"/>
        </w:rPr>
        <w:t>técnicas</w:t>
      </w:r>
    </w:p>
    <w:p>
      <w:pPr>
        <w:pStyle w:val="BodyText"/>
        <w:spacing w:line="264" w:lineRule="auto" w:before="235"/>
        <w:ind w:left="2579" w:right="716"/>
      </w:pPr>
      <w:r>
        <w:rPr>
          <w:w w:val="90"/>
        </w:rPr>
        <w:t>Seu</w:t>
      </w:r>
      <w:r>
        <w:rPr>
          <w:spacing w:val="-5"/>
          <w:w w:val="90"/>
        </w:rPr>
        <w:t> </w:t>
      </w:r>
      <w:r>
        <w:rPr>
          <w:w w:val="90"/>
        </w:rPr>
        <w:t>treinamento</w:t>
      </w:r>
      <w:r>
        <w:rPr>
          <w:spacing w:val="-5"/>
          <w:w w:val="90"/>
        </w:rPr>
        <w:t> </w:t>
      </w:r>
      <w:r>
        <w:rPr>
          <w:w w:val="90"/>
        </w:rPr>
        <w:t>deve</w:t>
      </w:r>
      <w:r>
        <w:rPr>
          <w:spacing w:val="-5"/>
          <w:w w:val="90"/>
        </w:rPr>
        <w:t> </w:t>
      </w:r>
      <w:r>
        <w:rPr>
          <w:w w:val="90"/>
        </w:rPr>
        <w:t>ser</w:t>
      </w:r>
      <w:r>
        <w:rPr>
          <w:spacing w:val="-5"/>
          <w:w w:val="90"/>
        </w:rPr>
        <w:t> </w:t>
      </w:r>
      <w:r>
        <w:rPr>
          <w:w w:val="90"/>
        </w:rPr>
        <w:t>de</w:t>
      </w:r>
      <w:r>
        <w:rPr>
          <w:spacing w:val="-5"/>
          <w:w w:val="90"/>
        </w:rPr>
        <w:t> </w:t>
      </w:r>
      <w:r>
        <w:rPr>
          <w:w w:val="90"/>
        </w:rPr>
        <w:t>caráter</w:t>
      </w:r>
      <w:r>
        <w:rPr>
          <w:spacing w:val="-5"/>
          <w:w w:val="90"/>
        </w:rPr>
        <w:t> </w:t>
      </w:r>
      <w:r>
        <w:rPr>
          <w:w w:val="90"/>
        </w:rPr>
        <w:t>prático</w:t>
      </w:r>
      <w:r>
        <w:rPr>
          <w:spacing w:val="-5"/>
          <w:w w:val="90"/>
        </w:rPr>
        <w:t> </w:t>
      </w:r>
      <w:r>
        <w:rPr>
          <w:w w:val="90"/>
        </w:rPr>
        <w:t>e</w:t>
      </w:r>
      <w:r>
        <w:rPr>
          <w:spacing w:val="-5"/>
          <w:w w:val="90"/>
        </w:rPr>
        <w:t> </w:t>
      </w:r>
      <w:r>
        <w:rPr>
          <w:w w:val="90"/>
        </w:rPr>
        <w:t>dirigido</w:t>
      </w:r>
      <w:r>
        <w:rPr>
          <w:spacing w:val="-5"/>
          <w:w w:val="90"/>
        </w:rPr>
        <w:t> </w:t>
      </w:r>
      <w:r>
        <w:rPr>
          <w:w w:val="90"/>
        </w:rPr>
        <w:t>para </w:t>
      </w:r>
      <w:r>
        <w:rPr/>
        <w:t>a</w:t>
      </w:r>
      <w:r>
        <w:rPr>
          <w:spacing w:val="-13"/>
        </w:rPr>
        <w:t> </w:t>
      </w:r>
      <w:r>
        <w:rPr/>
        <w:t>ação.</w:t>
      </w:r>
      <w:r>
        <w:rPr>
          <w:spacing w:val="8"/>
        </w:rPr>
        <w:t> </w:t>
      </w:r>
      <w:r>
        <w:rPr/>
        <w:t>É</w:t>
      </w:r>
      <w:r>
        <w:rPr>
          <w:spacing w:val="-13"/>
        </w:rPr>
        <w:t> </w:t>
      </w:r>
      <w:r>
        <w:rPr/>
        <w:t>importante:</w:t>
      </w:r>
    </w:p>
    <w:p>
      <w:pPr>
        <w:pStyle w:val="ListParagraph"/>
        <w:numPr>
          <w:ilvl w:val="0"/>
          <w:numId w:val="19"/>
        </w:numPr>
        <w:tabs>
          <w:tab w:pos="2747" w:val="left" w:leader="none"/>
          <w:tab w:pos="2749" w:val="left" w:leader="none"/>
        </w:tabs>
        <w:spacing w:line="261" w:lineRule="auto" w:before="0" w:after="0"/>
        <w:ind w:left="2749" w:right="729" w:hanging="171"/>
        <w:jc w:val="left"/>
        <w:rPr>
          <w:sz w:val="18"/>
        </w:rPr>
      </w:pPr>
      <w:r>
        <w:rPr>
          <w:spacing w:val="-6"/>
          <w:sz w:val="18"/>
        </w:rPr>
        <w:t>saber e entender o que significam, na prática, os </w:t>
      </w:r>
      <w:r>
        <w:rPr>
          <w:w w:val="90"/>
          <w:sz w:val="18"/>
        </w:rPr>
        <w:t>Princípios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Fundamentais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do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Movimento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Internacional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da </w:t>
      </w:r>
      <w:r>
        <w:rPr>
          <w:spacing w:val="-6"/>
          <w:sz w:val="18"/>
        </w:rPr>
        <w:t>Cruz</w:t>
      </w:r>
      <w:r>
        <w:rPr>
          <w:spacing w:val="-11"/>
          <w:sz w:val="18"/>
        </w:rPr>
        <w:t> </w:t>
      </w:r>
      <w:r>
        <w:rPr>
          <w:spacing w:val="-6"/>
          <w:sz w:val="18"/>
        </w:rPr>
        <w:t>Vermelha</w:t>
      </w:r>
      <w:r>
        <w:rPr>
          <w:spacing w:val="-11"/>
          <w:sz w:val="18"/>
        </w:rPr>
        <w:t> </w:t>
      </w:r>
      <w:r>
        <w:rPr>
          <w:spacing w:val="-6"/>
          <w:sz w:val="18"/>
        </w:rPr>
        <w:t>e</w:t>
      </w:r>
      <w:r>
        <w:rPr>
          <w:spacing w:val="-11"/>
          <w:sz w:val="18"/>
        </w:rPr>
        <w:t> </w:t>
      </w:r>
      <w:r>
        <w:rPr>
          <w:spacing w:val="-6"/>
          <w:sz w:val="18"/>
        </w:rPr>
        <w:t>do</w:t>
      </w:r>
      <w:r>
        <w:rPr>
          <w:spacing w:val="-11"/>
          <w:sz w:val="18"/>
        </w:rPr>
        <w:t> </w:t>
      </w:r>
      <w:r>
        <w:rPr>
          <w:spacing w:val="-6"/>
          <w:sz w:val="18"/>
        </w:rPr>
        <w:t>Crescente</w:t>
      </w:r>
      <w:r>
        <w:rPr>
          <w:spacing w:val="-11"/>
          <w:sz w:val="18"/>
        </w:rPr>
        <w:t> </w:t>
      </w:r>
      <w:r>
        <w:rPr>
          <w:spacing w:val="-6"/>
          <w:sz w:val="18"/>
        </w:rPr>
        <w:t>Vermelho;</w:t>
      </w:r>
    </w:p>
    <w:p>
      <w:pPr>
        <w:pStyle w:val="ListParagraph"/>
        <w:numPr>
          <w:ilvl w:val="0"/>
          <w:numId w:val="19"/>
        </w:numPr>
        <w:tabs>
          <w:tab w:pos="2747" w:val="left" w:leader="none"/>
          <w:tab w:pos="2749" w:val="left" w:leader="none"/>
        </w:tabs>
        <w:spacing w:line="261" w:lineRule="auto" w:before="0" w:after="0"/>
        <w:ind w:left="2749" w:right="732" w:hanging="171"/>
        <w:jc w:val="left"/>
        <w:rPr>
          <w:sz w:val="18"/>
        </w:rPr>
      </w:pPr>
      <w:r>
        <w:rPr>
          <w:spacing w:val="-2"/>
          <w:w w:val="90"/>
          <w:sz w:val="18"/>
        </w:rPr>
        <w:t>saber e entender seus deveres e direitos como socorrista </w:t>
      </w:r>
      <w:r>
        <w:rPr>
          <w:spacing w:val="-4"/>
          <w:sz w:val="18"/>
        </w:rPr>
        <w:t>tal como estabelecido pelo Direito Internacional </w:t>
      </w:r>
      <w:r>
        <w:rPr>
          <w:spacing w:val="-6"/>
          <w:sz w:val="18"/>
        </w:rPr>
        <w:t>Humanitário,</w:t>
      </w:r>
      <w:r>
        <w:rPr>
          <w:spacing w:val="-13"/>
          <w:sz w:val="18"/>
        </w:rPr>
        <w:t> </w:t>
      </w:r>
      <w:r>
        <w:rPr>
          <w:spacing w:val="-6"/>
          <w:sz w:val="18"/>
        </w:rPr>
        <w:t>caso</w:t>
      </w:r>
      <w:r>
        <w:rPr>
          <w:spacing w:val="-11"/>
          <w:sz w:val="18"/>
        </w:rPr>
        <w:t> </w:t>
      </w:r>
      <w:r>
        <w:rPr>
          <w:spacing w:val="-6"/>
          <w:sz w:val="18"/>
        </w:rPr>
        <w:t>você</w:t>
      </w:r>
      <w:r>
        <w:rPr>
          <w:spacing w:val="-11"/>
          <w:sz w:val="18"/>
        </w:rPr>
        <w:t> </w:t>
      </w:r>
      <w:r>
        <w:rPr>
          <w:spacing w:val="-6"/>
          <w:sz w:val="18"/>
        </w:rPr>
        <w:t>venha</w:t>
      </w:r>
      <w:r>
        <w:rPr>
          <w:spacing w:val="-11"/>
          <w:sz w:val="18"/>
        </w:rPr>
        <w:t> </w:t>
      </w:r>
      <w:r>
        <w:rPr>
          <w:spacing w:val="-6"/>
          <w:sz w:val="18"/>
        </w:rPr>
        <w:t>a</w:t>
      </w:r>
      <w:r>
        <w:rPr>
          <w:spacing w:val="-11"/>
          <w:sz w:val="18"/>
        </w:rPr>
        <w:t> </w:t>
      </w:r>
      <w:r>
        <w:rPr>
          <w:spacing w:val="-6"/>
          <w:sz w:val="18"/>
        </w:rPr>
        <w:t>se</w:t>
      </w:r>
      <w:r>
        <w:rPr>
          <w:spacing w:val="-11"/>
          <w:sz w:val="18"/>
        </w:rPr>
        <w:t> </w:t>
      </w:r>
      <w:r>
        <w:rPr>
          <w:spacing w:val="-6"/>
          <w:sz w:val="18"/>
        </w:rPr>
        <w:t>deparar</w:t>
      </w:r>
      <w:r>
        <w:rPr>
          <w:spacing w:val="-11"/>
          <w:sz w:val="18"/>
        </w:rPr>
        <w:t> </w:t>
      </w:r>
      <w:r>
        <w:rPr>
          <w:spacing w:val="-6"/>
          <w:sz w:val="18"/>
        </w:rPr>
        <w:t>com</w:t>
      </w:r>
      <w:r>
        <w:rPr>
          <w:spacing w:val="-11"/>
          <w:sz w:val="18"/>
        </w:rPr>
        <w:t> </w:t>
      </w:r>
      <w:r>
        <w:rPr>
          <w:spacing w:val="-6"/>
          <w:sz w:val="18"/>
        </w:rPr>
        <w:t>uma </w:t>
      </w:r>
      <w:r>
        <w:rPr>
          <w:spacing w:val="-2"/>
          <w:sz w:val="18"/>
        </w:rPr>
        <w:t>situação</w:t>
      </w:r>
      <w:r>
        <w:rPr>
          <w:spacing w:val="-7"/>
          <w:sz w:val="18"/>
        </w:rPr>
        <w:t> </w:t>
      </w:r>
      <w:r>
        <w:rPr>
          <w:spacing w:val="-2"/>
          <w:sz w:val="18"/>
        </w:rPr>
        <w:t>de</w:t>
      </w:r>
      <w:r>
        <w:rPr>
          <w:spacing w:val="-7"/>
          <w:sz w:val="18"/>
        </w:rPr>
        <w:t> </w:t>
      </w:r>
      <w:r>
        <w:rPr>
          <w:spacing w:val="-2"/>
          <w:sz w:val="18"/>
        </w:rPr>
        <w:t>conflito</w:t>
      </w:r>
      <w:r>
        <w:rPr>
          <w:spacing w:val="-7"/>
          <w:sz w:val="18"/>
        </w:rPr>
        <w:t> </w:t>
      </w:r>
      <w:r>
        <w:rPr>
          <w:spacing w:val="-2"/>
          <w:sz w:val="18"/>
        </w:rPr>
        <w:t>armado;</w:t>
      </w:r>
    </w:p>
    <w:p>
      <w:pPr>
        <w:pStyle w:val="ListParagraph"/>
        <w:numPr>
          <w:ilvl w:val="0"/>
          <w:numId w:val="19"/>
        </w:numPr>
        <w:tabs>
          <w:tab w:pos="2747" w:val="left" w:leader="none"/>
          <w:tab w:pos="2749" w:val="left" w:leader="none"/>
        </w:tabs>
        <w:spacing w:line="261" w:lineRule="auto" w:before="0" w:after="0"/>
        <w:ind w:left="2749" w:right="724" w:hanging="171"/>
        <w:jc w:val="left"/>
        <w:rPr>
          <w:sz w:val="18"/>
        </w:rPr>
      </w:pPr>
      <w:r>
        <w:rPr>
          <w:w w:val="90"/>
          <w:sz w:val="18"/>
        </w:rPr>
        <w:t>adotar um comportamento seguro quando confrontado </w:t>
      </w:r>
      <w:r>
        <w:rPr>
          <w:spacing w:val="-4"/>
          <w:sz w:val="18"/>
        </w:rPr>
        <w:t>com</w:t>
      </w:r>
      <w:r>
        <w:rPr>
          <w:spacing w:val="-8"/>
          <w:sz w:val="18"/>
        </w:rPr>
        <w:t> </w:t>
      </w:r>
      <w:r>
        <w:rPr>
          <w:spacing w:val="-4"/>
          <w:sz w:val="18"/>
        </w:rPr>
        <w:t>os</w:t>
      </w:r>
      <w:r>
        <w:rPr>
          <w:spacing w:val="-8"/>
          <w:sz w:val="18"/>
        </w:rPr>
        <w:t> </w:t>
      </w:r>
      <w:r>
        <w:rPr>
          <w:spacing w:val="-4"/>
          <w:sz w:val="18"/>
        </w:rPr>
        <w:t>riscos</w:t>
      </w:r>
      <w:r>
        <w:rPr>
          <w:spacing w:val="-8"/>
          <w:sz w:val="18"/>
        </w:rPr>
        <w:t> </w:t>
      </w:r>
      <w:r>
        <w:rPr>
          <w:spacing w:val="-4"/>
          <w:sz w:val="18"/>
        </w:rPr>
        <w:t>de</w:t>
      </w:r>
      <w:r>
        <w:rPr>
          <w:spacing w:val="-8"/>
          <w:sz w:val="18"/>
        </w:rPr>
        <w:t> </w:t>
      </w:r>
      <w:r>
        <w:rPr>
          <w:spacing w:val="-4"/>
          <w:sz w:val="18"/>
        </w:rPr>
        <w:t>um</w:t>
      </w:r>
      <w:r>
        <w:rPr>
          <w:spacing w:val="-8"/>
          <w:sz w:val="18"/>
        </w:rPr>
        <w:t> </w:t>
      </w:r>
      <w:r>
        <w:rPr>
          <w:spacing w:val="-4"/>
          <w:sz w:val="18"/>
        </w:rPr>
        <w:t>conflito</w:t>
      </w:r>
      <w:r>
        <w:rPr>
          <w:spacing w:val="-8"/>
          <w:sz w:val="18"/>
        </w:rPr>
        <w:t> </w:t>
      </w:r>
      <w:r>
        <w:rPr>
          <w:spacing w:val="-4"/>
          <w:sz w:val="18"/>
        </w:rPr>
        <w:t>armado</w:t>
      </w:r>
      <w:r>
        <w:rPr>
          <w:spacing w:val="-8"/>
          <w:sz w:val="18"/>
        </w:rPr>
        <w:t> </w:t>
      </w:r>
      <w:r>
        <w:rPr>
          <w:spacing w:val="-4"/>
          <w:sz w:val="18"/>
        </w:rPr>
        <w:t>ou</w:t>
      </w:r>
      <w:r>
        <w:rPr>
          <w:spacing w:val="-8"/>
          <w:sz w:val="18"/>
        </w:rPr>
        <w:t> </w:t>
      </w:r>
      <w:r>
        <w:rPr>
          <w:spacing w:val="-4"/>
          <w:sz w:val="18"/>
        </w:rPr>
        <w:t>com</w:t>
      </w:r>
      <w:r>
        <w:rPr>
          <w:spacing w:val="-8"/>
          <w:sz w:val="18"/>
        </w:rPr>
        <w:t> </w:t>
      </w:r>
      <w:r>
        <w:rPr>
          <w:spacing w:val="-4"/>
          <w:sz w:val="18"/>
        </w:rPr>
        <w:t>outra </w:t>
      </w:r>
      <w:r>
        <w:rPr>
          <w:w w:val="90"/>
          <w:sz w:val="18"/>
        </w:rPr>
        <w:t>situação de violência e encorajar os demais a fazer o </w:t>
      </w:r>
      <w:r>
        <w:rPr>
          <w:spacing w:val="-2"/>
          <w:sz w:val="18"/>
        </w:rPr>
        <w:t>mesmo;</w:t>
      </w:r>
    </w:p>
    <w:p>
      <w:pPr>
        <w:pStyle w:val="ListParagraph"/>
        <w:numPr>
          <w:ilvl w:val="0"/>
          <w:numId w:val="19"/>
        </w:numPr>
        <w:tabs>
          <w:tab w:pos="2747" w:val="left" w:leader="none"/>
          <w:tab w:pos="2749" w:val="left" w:leader="none"/>
        </w:tabs>
        <w:spacing w:line="261" w:lineRule="auto" w:before="0" w:after="0"/>
        <w:ind w:left="2749" w:right="749" w:hanging="171"/>
        <w:jc w:val="left"/>
        <w:rPr>
          <w:sz w:val="18"/>
        </w:rPr>
      </w:pPr>
      <w:r>
        <w:rPr>
          <w:w w:val="90"/>
          <w:sz w:val="18"/>
        </w:rPr>
        <w:t>adotar procedimentos seguros – usando, por exemplo, equipamentos de proteção individual tal como luvas – e </w:t>
      </w:r>
      <w:r>
        <w:rPr>
          <w:spacing w:val="-6"/>
          <w:sz w:val="18"/>
        </w:rPr>
        <w:t>incentivar</w:t>
      </w:r>
      <w:r>
        <w:rPr>
          <w:spacing w:val="-8"/>
          <w:sz w:val="18"/>
        </w:rPr>
        <w:t> </w:t>
      </w:r>
      <w:r>
        <w:rPr>
          <w:spacing w:val="-6"/>
          <w:sz w:val="18"/>
        </w:rPr>
        <w:t>os</w:t>
      </w:r>
      <w:r>
        <w:rPr>
          <w:spacing w:val="-8"/>
          <w:sz w:val="18"/>
        </w:rPr>
        <w:t> </w:t>
      </w:r>
      <w:r>
        <w:rPr>
          <w:spacing w:val="-6"/>
          <w:sz w:val="18"/>
        </w:rPr>
        <w:t>demais</w:t>
      </w:r>
      <w:r>
        <w:rPr>
          <w:spacing w:val="-8"/>
          <w:sz w:val="18"/>
        </w:rPr>
        <w:t> </w:t>
      </w:r>
      <w:r>
        <w:rPr>
          <w:spacing w:val="-6"/>
          <w:sz w:val="18"/>
        </w:rPr>
        <w:t>a</w:t>
      </w:r>
      <w:r>
        <w:rPr>
          <w:spacing w:val="-8"/>
          <w:sz w:val="18"/>
        </w:rPr>
        <w:t> </w:t>
      </w:r>
      <w:r>
        <w:rPr>
          <w:spacing w:val="-6"/>
          <w:sz w:val="18"/>
        </w:rPr>
        <w:t>agir</w:t>
      </w:r>
      <w:r>
        <w:rPr>
          <w:spacing w:val="-8"/>
          <w:sz w:val="18"/>
        </w:rPr>
        <w:t> </w:t>
      </w:r>
      <w:r>
        <w:rPr>
          <w:spacing w:val="-6"/>
          <w:sz w:val="18"/>
        </w:rPr>
        <w:t>da</w:t>
      </w:r>
      <w:r>
        <w:rPr>
          <w:spacing w:val="-8"/>
          <w:sz w:val="18"/>
        </w:rPr>
        <w:t> </w:t>
      </w:r>
      <w:r>
        <w:rPr>
          <w:spacing w:val="-6"/>
          <w:sz w:val="18"/>
        </w:rPr>
        <w:t>mesma</w:t>
      </w:r>
      <w:r>
        <w:rPr>
          <w:spacing w:val="-8"/>
          <w:sz w:val="18"/>
        </w:rPr>
        <w:t> </w:t>
      </w:r>
      <w:r>
        <w:rPr>
          <w:spacing w:val="-6"/>
          <w:sz w:val="18"/>
        </w:rPr>
        <w:t>forma;</w:t>
      </w:r>
    </w:p>
    <w:p>
      <w:pPr>
        <w:pStyle w:val="ListParagraph"/>
        <w:numPr>
          <w:ilvl w:val="0"/>
          <w:numId w:val="19"/>
        </w:numPr>
        <w:tabs>
          <w:tab w:pos="2747" w:val="left" w:leader="none"/>
          <w:tab w:pos="2749" w:val="left" w:leader="none"/>
        </w:tabs>
        <w:spacing w:line="261" w:lineRule="auto" w:before="0" w:after="0"/>
        <w:ind w:left="2749" w:right="757" w:hanging="171"/>
        <w:jc w:val="left"/>
        <w:rPr>
          <w:sz w:val="18"/>
        </w:rPr>
      </w:pPr>
      <w:r>
        <w:rPr>
          <w:w w:val="90"/>
          <w:sz w:val="18"/>
        </w:rPr>
        <w:t>saber como desempenhar procedimentos básicos que </w:t>
      </w:r>
      <w:r>
        <w:rPr>
          <w:spacing w:val="-6"/>
          <w:sz w:val="18"/>
        </w:rPr>
        <w:t>permitem</w:t>
      </w:r>
      <w:r>
        <w:rPr>
          <w:spacing w:val="-8"/>
          <w:sz w:val="18"/>
        </w:rPr>
        <w:t> </w:t>
      </w:r>
      <w:r>
        <w:rPr>
          <w:spacing w:val="-6"/>
          <w:sz w:val="18"/>
        </w:rPr>
        <w:t>que</w:t>
      </w:r>
      <w:r>
        <w:rPr>
          <w:spacing w:val="-8"/>
          <w:sz w:val="18"/>
        </w:rPr>
        <w:t> </w:t>
      </w:r>
      <w:r>
        <w:rPr>
          <w:spacing w:val="-6"/>
          <w:sz w:val="18"/>
        </w:rPr>
        <w:t>se</w:t>
      </w:r>
      <w:r>
        <w:rPr>
          <w:spacing w:val="-8"/>
          <w:sz w:val="18"/>
        </w:rPr>
        <w:t> </w:t>
      </w:r>
      <w:r>
        <w:rPr>
          <w:spacing w:val="-6"/>
          <w:sz w:val="18"/>
        </w:rPr>
        <w:t>escape</w:t>
      </w:r>
      <w:r>
        <w:rPr>
          <w:spacing w:val="-8"/>
          <w:sz w:val="18"/>
        </w:rPr>
        <w:t> </w:t>
      </w:r>
      <w:r>
        <w:rPr>
          <w:spacing w:val="-6"/>
          <w:sz w:val="18"/>
        </w:rPr>
        <w:t>sem</w:t>
      </w:r>
      <w:r>
        <w:rPr>
          <w:spacing w:val="-8"/>
          <w:sz w:val="18"/>
        </w:rPr>
        <w:t> </w:t>
      </w:r>
      <w:r>
        <w:rPr>
          <w:spacing w:val="-6"/>
          <w:sz w:val="18"/>
        </w:rPr>
        <w:t>grandes</w:t>
      </w:r>
      <w:r>
        <w:rPr>
          <w:spacing w:val="-8"/>
          <w:sz w:val="18"/>
        </w:rPr>
        <w:t> </w:t>
      </w:r>
      <w:r>
        <w:rPr>
          <w:spacing w:val="-6"/>
          <w:sz w:val="18"/>
        </w:rPr>
        <w:t>danos</w:t>
      </w:r>
      <w:r>
        <w:rPr>
          <w:spacing w:val="-8"/>
          <w:sz w:val="18"/>
        </w:rPr>
        <w:t> </w:t>
      </w:r>
      <w:r>
        <w:rPr>
          <w:spacing w:val="-6"/>
          <w:sz w:val="18"/>
        </w:rPr>
        <w:t>–</w:t>
      </w:r>
      <w:r>
        <w:rPr>
          <w:spacing w:val="-8"/>
          <w:sz w:val="18"/>
        </w:rPr>
        <w:t> </w:t>
      </w:r>
      <w:r>
        <w:rPr>
          <w:spacing w:val="-6"/>
          <w:sz w:val="18"/>
        </w:rPr>
        <w:t>como </w:t>
      </w:r>
      <w:r>
        <w:rPr>
          <w:w w:val="90"/>
          <w:sz w:val="18"/>
        </w:rPr>
        <w:t>transportar</w:t>
      </w:r>
      <w:r>
        <w:rPr>
          <w:spacing w:val="-1"/>
          <w:w w:val="90"/>
          <w:sz w:val="18"/>
        </w:rPr>
        <w:t> </w:t>
      </w:r>
      <w:r>
        <w:rPr>
          <w:w w:val="90"/>
          <w:sz w:val="18"/>
        </w:rPr>
        <w:t>uma</w:t>
      </w:r>
      <w:r>
        <w:rPr>
          <w:spacing w:val="-1"/>
          <w:w w:val="90"/>
          <w:sz w:val="18"/>
        </w:rPr>
        <w:t> </w:t>
      </w:r>
      <w:r>
        <w:rPr>
          <w:w w:val="90"/>
          <w:sz w:val="18"/>
        </w:rPr>
        <w:t>vítima</w:t>
      </w:r>
      <w:r>
        <w:rPr>
          <w:spacing w:val="-1"/>
          <w:w w:val="90"/>
          <w:sz w:val="18"/>
        </w:rPr>
        <w:t> </w:t>
      </w:r>
      <w:r>
        <w:rPr>
          <w:w w:val="90"/>
          <w:sz w:val="18"/>
        </w:rPr>
        <w:t>em</w:t>
      </w:r>
      <w:r>
        <w:rPr>
          <w:spacing w:val="-1"/>
          <w:w w:val="90"/>
          <w:sz w:val="18"/>
        </w:rPr>
        <w:t> </w:t>
      </w:r>
      <w:r>
        <w:rPr>
          <w:w w:val="90"/>
          <w:sz w:val="18"/>
        </w:rPr>
        <w:t>posição</w:t>
      </w:r>
      <w:r>
        <w:rPr>
          <w:spacing w:val="-1"/>
          <w:w w:val="90"/>
          <w:sz w:val="18"/>
        </w:rPr>
        <w:t> </w:t>
      </w:r>
      <w:r>
        <w:rPr>
          <w:w w:val="90"/>
          <w:sz w:val="18"/>
        </w:rPr>
        <w:t>segura</w:t>
      </w:r>
      <w:r>
        <w:rPr>
          <w:spacing w:val="-1"/>
          <w:w w:val="90"/>
          <w:sz w:val="18"/>
        </w:rPr>
        <w:t> </w:t>
      </w:r>
      <w:r>
        <w:rPr>
          <w:w w:val="90"/>
          <w:sz w:val="18"/>
        </w:rPr>
        <w:t>e</w:t>
      </w:r>
      <w:r>
        <w:rPr>
          <w:spacing w:val="-1"/>
          <w:w w:val="90"/>
          <w:sz w:val="18"/>
        </w:rPr>
        <w:t> </w:t>
      </w:r>
      <w:r>
        <w:rPr>
          <w:w w:val="90"/>
          <w:sz w:val="18"/>
        </w:rPr>
        <w:t>confortável </w:t>
      </w:r>
      <w:r>
        <w:rPr>
          <w:spacing w:val="-4"/>
          <w:sz w:val="18"/>
        </w:rPr>
        <w:t>numa</w:t>
      </w:r>
      <w:r>
        <w:rPr>
          <w:spacing w:val="-9"/>
          <w:sz w:val="18"/>
        </w:rPr>
        <w:t> </w:t>
      </w:r>
      <w:r>
        <w:rPr>
          <w:spacing w:val="-4"/>
          <w:sz w:val="18"/>
        </w:rPr>
        <w:t>maca</w:t>
      </w:r>
      <w:r>
        <w:rPr>
          <w:spacing w:val="-9"/>
          <w:sz w:val="18"/>
        </w:rPr>
        <w:t> </w:t>
      </w:r>
      <w:r>
        <w:rPr>
          <w:spacing w:val="-4"/>
          <w:sz w:val="18"/>
        </w:rPr>
        <w:t>improvisada,</w:t>
      </w:r>
      <w:r>
        <w:rPr>
          <w:spacing w:val="-9"/>
          <w:sz w:val="18"/>
        </w:rPr>
        <w:t> </w:t>
      </w:r>
      <w:r>
        <w:rPr>
          <w:spacing w:val="-4"/>
          <w:sz w:val="18"/>
        </w:rPr>
        <w:t>etc.;</w:t>
      </w:r>
    </w:p>
    <w:p>
      <w:pPr>
        <w:pStyle w:val="ListParagraph"/>
        <w:numPr>
          <w:ilvl w:val="0"/>
          <w:numId w:val="19"/>
        </w:numPr>
        <w:tabs>
          <w:tab w:pos="2747" w:val="left" w:leader="none"/>
          <w:tab w:pos="2749" w:val="left" w:leader="none"/>
        </w:tabs>
        <w:spacing w:line="261" w:lineRule="auto" w:before="0" w:after="0"/>
        <w:ind w:left="2749" w:right="980" w:hanging="171"/>
        <w:jc w:val="left"/>
        <w:rPr>
          <w:sz w:val="18"/>
        </w:rPr>
      </w:pPr>
      <w:r>
        <w:rPr>
          <w:w w:val="90"/>
          <w:sz w:val="18"/>
        </w:rPr>
        <w:t>adaptar procedimentos e técnicas às necessidades </w:t>
      </w:r>
      <w:r>
        <w:rPr>
          <w:w w:val="85"/>
          <w:sz w:val="18"/>
        </w:rPr>
        <w:t>específicas para o tratamento das cesões provocadas </w:t>
      </w:r>
      <w:r>
        <w:rPr>
          <w:sz w:val="18"/>
        </w:rPr>
        <w:t>por</w:t>
      </w:r>
      <w:r>
        <w:rPr>
          <w:spacing w:val="-2"/>
          <w:sz w:val="18"/>
        </w:rPr>
        <w:t> </w:t>
      </w:r>
      <w:r>
        <w:rPr>
          <w:sz w:val="18"/>
        </w:rPr>
        <w:t>armas</w:t>
      </w:r>
      <w:r>
        <w:rPr>
          <w:spacing w:val="-2"/>
          <w:sz w:val="18"/>
        </w:rPr>
        <w:t> </w:t>
      </w:r>
      <w:r>
        <w:rPr>
          <w:sz w:val="18"/>
        </w:rPr>
        <w:t>de</w:t>
      </w:r>
      <w:r>
        <w:rPr>
          <w:spacing w:val="-2"/>
          <w:sz w:val="18"/>
        </w:rPr>
        <w:t> </w:t>
      </w:r>
      <w:r>
        <w:rPr>
          <w:sz w:val="18"/>
        </w:rPr>
        <w:t>fogo;</w:t>
      </w:r>
    </w:p>
    <w:p>
      <w:pPr>
        <w:pStyle w:val="ListParagraph"/>
        <w:numPr>
          <w:ilvl w:val="0"/>
          <w:numId w:val="19"/>
        </w:numPr>
        <w:tabs>
          <w:tab w:pos="2747" w:val="left" w:leader="none"/>
          <w:tab w:pos="2749" w:val="left" w:leader="none"/>
        </w:tabs>
        <w:spacing w:line="261" w:lineRule="auto" w:before="0" w:after="0"/>
        <w:ind w:left="2749" w:right="757" w:hanging="171"/>
        <w:jc w:val="left"/>
        <w:rPr>
          <w:sz w:val="18"/>
        </w:rPr>
      </w:pPr>
      <w:r>
        <w:rPr>
          <w:spacing w:val="-6"/>
          <w:sz w:val="18"/>
        </w:rPr>
        <w:t>improvisar</w:t>
      </w:r>
      <w:r>
        <w:rPr>
          <w:spacing w:val="-10"/>
          <w:sz w:val="18"/>
        </w:rPr>
        <w:t> </w:t>
      </w:r>
      <w:r>
        <w:rPr>
          <w:spacing w:val="-6"/>
          <w:sz w:val="18"/>
        </w:rPr>
        <w:t>com</w:t>
      </w:r>
      <w:r>
        <w:rPr>
          <w:spacing w:val="-10"/>
          <w:sz w:val="18"/>
        </w:rPr>
        <w:t> </w:t>
      </w:r>
      <w:r>
        <w:rPr>
          <w:spacing w:val="-6"/>
          <w:sz w:val="18"/>
        </w:rPr>
        <w:t>quaisquer</w:t>
      </w:r>
      <w:r>
        <w:rPr>
          <w:spacing w:val="-10"/>
          <w:sz w:val="18"/>
        </w:rPr>
        <w:t> </w:t>
      </w:r>
      <w:r>
        <w:rPr>
          <w:spacing w:val="-6"/>
          <w:sz w:val="18"/>
        </w:rPr>
        <w:t>materiais</w:t>
      </w:r>
      <w:r>
        <w:rPr>
          <w:spacing w:val="-10"/>
          <w:sz w:val="18"/>
        </w:rPr>
        <w:t> </w:t>
      </w:r>
      <w:r>
        <w:rPr>
          <w:spacing w:val="-6"/>
          <w:sz w:val="18"/>
        </w:rPr>
        <w:t>à</w:t>
      </w:r>
      <w:r>
        <w:rPr>
          <w:spacing w:val="-10"/>
          <w:sz w:val="18"/>
        </w:rPr>
        <w:t> </w:t>
      </w:r>
      <w:r>
        <w:rPr>
          <w:spacing w:val="-6"/>
          <w:sz w:val="18"/>
        </w:rPr>
        <w:t>disposição</w:t>
      </w:r>
      <w:r>
        <w:rPr>
          <w:spacing w:val="-10"/>
          <w:sz w:val="18"/>
        </w:rPr>
        <w:t> </w:t>
      </w:r>
      <w:r>
        <w:rPr>
          <w:spacing w:val="-6"/>
          <w:sz w:val="18"/>
        </w:rPr>
        <w:t>–</w:t>
      </w:r>
      <w:r>
        <w:rPr>
          <w:spacing w:val="-10"/>
          <w:sz w:val="18"/>
        </w:rPr>
        <w:t> </w:t>
      </w:r>
      <w:r>
        <w:rPr>
          <w:spacing w:val="-6"/>
          <w:sz w:val="18"/>
        </w:rPr>
        <w:t>um </w:t>
      </w:r>
      <w:r>
        <w:rPr>
          <w:spacing w:val="-4"/>
          <w:sz w:val="18"/>
        </w:rPr>
        <w:t>galho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de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árvore,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pedaços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de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bambu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ou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de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papelão</w:t>
      </w:r>
      <w:r>
        <w:rPr>
          <w:spacing w:val="-4"/>
          <w:sz w:val="18"/>
        </w:rPr>
        <w:t> </w:t>
      </w:r>
      <w:r>
        <w:rPr>
          <w:w w:val="85"/>
          <w:sz w:val="18"/>
        </w:rPr>
        <w:t>para fazer uma tala; folhas de banana para queimaduras; </w:t>
      </w:r>
      <w:r>
        <w:rPr>
          <w:spacing w:val="-4"/>
          <w:sz w:val="18"/>
        </w:rPr>
        <w:t>pedaços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de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tecidos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para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ataduras;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uma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porta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ou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um </w:t>
      </w:r>
      <w:r>
        <w:rPr>
          <w:spacing w:val="-6"/>
          <w:sz w:val="18"/>
        </w:rPr>
        <w:t>cobertor</w:t>
      </w:r>
      <w:r>
        <w:rPr>
          <w:spacing w:val="-7"/>
          <w:sz w:val="18"/>
        </w:rPr>
        <w:t> </w:t>
      </w:r>
      <w:r>
        <w:rPr>
          <w:spacing w:val="-6"/>
          <w:sz w:val="18"/>
        </w:rPr>
        <w:t>e</w:t>
      </w:r>
      <w:r>
        <w:rPr>
          <w:spacing w:val="-7"/>
          <w:sz w:val="18"/>
        </w:rPr>
        <w:t> </w:t>
      </w:r>
      <w:r>
        <w:rPr>
          <w:spacing w:val="-6"/>
          <w:sz w:val="18"/>
        </w:rPr>
        <w:t>varetas</w:t>
      </w:r>
      <w:r>
        <w:rPr>
          <w:spacing w:val="-7"/>
          <w:sz w:val="18"/>
        </w:rPr>
        <w:t> </w:t>
      </w:r>
      <w:r>
        <w:rPr>
          <w:spacing w:val="-6"/>
          <w:sz w:val="18"/>
        </w:rPr>
        <w:t>para</w:t>
      </w:r>
      <w:r>
        <w:rPr>
          <w:spacing w:val="-7"/>
          <w:sz w:val="18"/>
        </w:rPr>
        <w:t> </w:t>
      </w:r>
      <w:r>
        <w:rPr>
          <w:spacing w:val="-6"/>
          <w:sz w:val="18"/>
        </w:rPr>
        <w:t>uma</w:t>
      </w:r>
      <w:r>
        <w:rPr>
          <w:spacing w:val="-7"/>
          <w:sz w:val="18"/>
        </w:rPr>
        <w:t> </w:t>
      </w:r>
      <w:r>
        <w:rPr>
          <w:spacing w:val="-6"/>
          <w:sz w:val="18"/>
        </w:rPr>
        <w:t>maca,</w:t>
      </w:r>
      <w:r>
        <w:rPr>
          <w:spacing w:val="-7"/>
          <w:sz w:val="18"/>
        </w:rPr>
        <w:t> </w:t>
      </w:r>
      <w:r>
        <w:rPr>
          <w:spacing w:val="-6"/>
          <w:sz w:val="18"/>
        </w:rPr>
        <w:t>etc.;</w:t>
      </w:r>
    </w:p>
    <w:p>
      <w:pPr>
        <w:pStyle w:val="ListParagraph"/>
        <w:spacing w:after="0" w:line="261" w:lineRule="auto"/>
        <w:jc w:val="left"/>
        <w:rPr>
          <w:sz w:val="18"/>
        </w:rPr>
        <w:sectPr>
          <w:pgSz w:w="8400" w:h="11910"/>
          <w:pgMar w:header="323" w:footer="287" w:top="520" w:bottom="480" w:left="425" w:right="425"/>
        </w:sectPr>
      </w:pPr>
    </w:p>
    <w:p>
      <w:pPr>
        <w:pStyle w:val="BodyText"/>
        <w:spacing w:before="22"/>
        <w:rPr>
          <w:sz w:val="20"/>
        </w:rPr>
      </w:pPr>
    </w:p>
    <w:p>
      <w:pPr>
        <w:pStyle w:val="BodyText"/>
        <w:spacing w:after="0"/>
        <w:rPr>
          <w:sz w:val="20"/>
        </w:rPr>
        <w:sectPr>
          <w:pgSz w:w="8400" w:h="11910"/>
          <w:pgMar w:header="306" w:footer="287" w:top="540" w:bottom="480" w:left="425" w:right="425"/>
        </w:sectPr>
      </w:pPr>
    </w:p>
    <w:p>
      <w:pPr>
        <w:pStyle w:val="ListParagraph"/>
        <w:numPr>
          <w:ilvl w:val="0"/>
          <w:numId w:val="19"/>
        </w:numPr>
        <w:tabs>
          <w:tab w:pos="876" w:val="left" w:leader="none"/>
          <w:tab w:pos="878" w:val="left" w:leader="none"/>
        </w:tabs>
        <w:spacing w:line="261" w:lineRule="auto" w:before="98" w:after="0"/>
        <w:ind w:left="878" w:right="487" w:hanging="171"/>
        <w:jc w:val="left"/>
        <w:rPr>
          <w:sz w:val="18"/>
        </w:rPr>
      </w:pPr>
      <w:r>
        <w:rPr>
          <w:sz w:val="18"/>
        </w:rPr>
        <mc:AlternateContent>
          <mc:Choice Requires="wps">
            <w:drawing>
              <wp:anchor distT="0" distB="0" distL="0" distR="0" allowOverlap="1" layoutInCell="1" locked="0" behindDoc="0" simplePos="0" relativeHeight="15760896">
                <wp:simplePos x="0" y="0"/>
                <wp:positionH relativeFrom="page">
                  <wp:posOffset>5112003</wp:posOffset>
                </wp:positionH>
                <wp:positionV relativeFrom="page">
                  <wp:posOffset>1777199</wp:posOffset>
                </wp:positionV>
                <wp:extent cx="216535" cy="153035"/>
                <wp:effectExtent l="0" t="0" r="0" b="0"/>
                <wp:wrapNone/>
                <wp:docPr id="122" name="Graphic 12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2" name="Graphic 122"/>
                      <wps:cNvSpPr/>
                      <wps:spPr>
                        <a:xfrm>
                          <a:off x="0" y="0"/>
                          <a:ext cx="216535" cy="1530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6535" h="153035">
                              <a:moveTo>
                                <a:pt x="216001" y="0"/>
                              </a:moveTo>
                              <a:lnTo>
                                <a:pt x="0" y="0"/>
                              </a:lnTo>
                              <a:lnTo>
                                <a:pt x="0" y="152412"/>
                              </a:lnTo>
                              <a:lnTo>
                                <a:pt x="216001" y="152412"/>
                              </a:lnTo>
                              <a:lnTo>
                                <a:pt x="21600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AB013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402.519989pt;margin-top:139.936996pt;width:17.008pt;height:12.001pt;mso-position-horizontal-relative:page;mso-position-vertical-relative:page;z-index:15760896" id="docshape97" filled="true" fillcolor="#ab0132" stroked="false">
                <v:fill type="solid"/>
                <w10:wrap type="none"/>
              </v:rect>
            </w:pict>
          </mc:Fallback>
        </mc:AlternateContent>
      </w:r>
      <w:r>
        <w:rPr>
          <w:sz w:val="18"/>
        </w:rPr>
        <mc:AlternateContent>
          <mc:Choice Requires="wps">
            <w:drawing>
              <wp:anchor distT="0" distB="0" distL="0" distR="0" allowOverlap="1" layoutInCell="1" locked="0" behindDoc="0" simplePos="0" relativeHeight="15761920">
                <wp:simplePos x="0" y="0"/>
                <wp:positionH relativeFrom="page">
                  <wp:posOffset>4984643</wp:posOffset>
                </wp:positionH>
                <wp:positionV relativeFrom="page">
                  <wp:posOffset>4075085</wp:posOffset>
                </wp:positionV>
                <wp:extent cx="116205" cy="509905"/>
                <wp:effectExtent l="0" t="0" r="0" b="0"/>
                <wp:wrapNone/>
                <wp:docPr id="123" name="Textbox 12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3" name="Textbox 123"/>
                      <wps:cNvSpPr txBox="1"/>
                      <wps:spPr>
                        <a:xfrm>
                          <a:off x="0" y="0"/>
                          <a:ext cx="116205" cy="50990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19"/>
                              <w:ind w:left="20" w:right="0" w:firstLine="0"/>
                              <w:jc w:val="left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w w:val="70"/>
                                <w:sz w:val="12"/>
                              </w:rPr>
                              <w:t>William</w:t>
                            </w:r>
                            <w:r>
                              <w:rPr>
                                <w:rFonts w:ascii="Trebuchet MS"/>
                                <w:spacing w:val="-7"/>
                                <w:sz w:val="12"/>
                              </w:rPr>
                              <w:t> </w:t>
                            </w:r>
                            <w:r>
                              <w:rPr>
                                <w:rFonts w:ascii="Trebuchet MS"/>
                                <w:spacing w:val="-2"/>
                                <w:w w:val="65"/>
                                <w:sz w:val="12"/>
                              </w:rPr>
                              <w:t>Torres/CICV</w:t>
                            </w:r>
                          </w:p>
                        </w:txbxContent>
                      </wps:txbx>
                      <wps:bodyPr wrap="square" lIns="0" tIns="0" rIns="0" bIns="0" rtlCol="0" vert="vert27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92.491608pt;margin-top:320.872894pt;width:9.15pt;height:40.15pt;mso-position-horizontal-relative:page;mso-position-vertical-relative:page;z-index:15761920" type="#_x0000_t202" id="docshape98" filled="false" stroked="false">
                <v:textbox inset="0,0,0,0" style="layout-flow:vertical;mso-layout-flow-alt:bottom-to-top">
                  <w:txbxContent>
                    <w:p>
                      <w:pPr>
                        <w:spacing w:before="19"/>
                        <w:ind w:left="20" w:right="0" w:firstLine="0"/>
                        <w:jc w:val="left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w w:val="70"/>
                          <w:sz w:val="12"/>
                        </w:rPr>
                        <w:t>William</w:t>
                      </w:r>
                      <w:r>
                        <w:rPr>
                          <w:rFonts w:ascii="Trebuchet MS"/>
                          <w:spacing w:val="-7"/>
                          <w:sz w:val="12"/>
                        </w:rPr>
                        <w:t> </w:t>
                      </w:r>
                      <w:r>
                        <w:rPr>
                          <w:rFonts w:ascii="Trebuchet MS"/>
                          <w:spacing w:val="-2"/>
                          <w:w w:val="65"/>
                          <w:sz w:val="12"/>
                        </w:rPr>
                        <w:t>Torres/CICV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bookmarkStart w:name="3.3.2 – Aptidões pessoais" w:id="19"/>
      <w:bookmarkEnd w:id="19"/>
      <w:r>
        <w:rPr/>
      </w:r>
      <w:r>
        <w:rPr>
          <w:w w:val="90"/>
          <w:sz w:val="18"/>
        </w:rPr>
        <w:t>fazer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simulações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de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situações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da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vida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real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(equipe de</w:t>
      </w:r>
      <w:r>
        <w:rPr>
          <w:spacing w:val="-10"/>
          <w:w w:val="90"/>
          <w:sz w:val="18"/>
        </w:rPr>
        <w:t> </w:t>
      </w:r>
      <w:r>
        <w:rPr>
          <w:w w:val="90"/>
          <w:sz w:val="18"/>
        </w:rPr>
        <w:t>trabalho,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com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obstáculos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naturais,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na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presença de espectadores, com serviços públicos e outras organizações, usando telecomunicações, etc.)</w:t>
      </w:r>
    </w:p>
    <w:p>
      <w:pPr>
        <w:pStyle w:val="BodyText"/>
        <w:spacing w:before="22"/>
      </w:pPr>
    </w:p>
    <w:p>
      <w:pPr>
        <w:pStyle w:val="BodyText"/>
        <w:spacing w:line="264" w:lineRule="auto"/>
        <w:ind w:left="708" w:right="376"/>
        <w:jc w:val="both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61408">
                <wp:simplePos x="0" y="0"/>
                <wp:positionH relativeFrom="page">
                  <wp:posOffset>592627</wp:posOffset>
                </wp:positionH>
                <wp:positionV relativeFrom="paragraph">
                  <wp:posOffset>1214073</wp:posOffset>
                </wp:positionV>
                <wp:extent cx="116205" cy="1072515"/>
                <wp:effectExtent l="0" t="0" r="0" b="0"/>
                <wp:wrapNone/>
                <wp:docPr id="124" name="Textbox 12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4" name="Textbox 124"/>
                      <wps:cNvSpPr txBox="1"/>
                      <wps:spPr>
                        <a:xfrm>
                          <a:off x="0" y="0"/>
                          <a:ext cx="116205" cy="107251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19"/>
                              <w:ind w:left="20" w:right="0" w:firstLine="0"/>
                              <w:jc w:val="left"/>
                              <w:rPr>
                                <w:rFonts w:ascii="Trebuchet MS" w:hAns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 w:hAnsi="Trebuchet MS"/>
                                <w:spacing w:val="2"/>
                                <w:w w:val="65"/>
                                <w:sz w:val="12"/>
                              </w:rPr>
                              <w:t>Christopher</w:t>
                            </w:r>
                            <w:r>
                              <w:rPr>
                                <w:rFonts w:ascii="Trebuchet MS" w:hAnsi="Trebuchet MS"/>
                                <w:spacing w:val="-4"/>
                                <w:sz w:val="12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spacing w:val="2"/>
                                <w:w w:val="65"/>
                                <w:sz w:val="12"/>
                              </w:rPr>
                              <w:t>Black/Federação</w:t>
                            </w:r>
                            <w:r>
                              <w:rPr>
                                <w:rFonts w:ascii="Trebuchet MS" w:hAnsi="Trebuchet MS"/>
                                <w:spacing w:val="-3"/>
                                <w:sz w:val="12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spacing w:val="-2"/>
                                <w:w w:val="65"/>
                                <w:sz w:val="12"/>
                              </w:rPr>
                              <w:t>Internacional</w:t>
                            </w:r>
                          </w:p>
                        </w:txbxContent>
                      </wps:txbx>
                      <wps:bodyPr wrap="square" lIns="0" tIns="0" rIns="0" bIns="0" rtlCol="0" vert="vert27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6.663601pt;margin-top:95.596344pt;width:9.15pt;height:84.45pt;mso-position-horizontal-relative:page;mso-position-vertical-relative:paragraph;z-index:15761408" type="#_x0000_t202" id="docshape99" filled="false" stroked="false">
                <v:textbox inset="0,0,0,0" style="layout-flow:vertical;mso-layout-flow-alt:bottom-to-top">
                  <w:txbxContent>
                    <w:p>
                      <w:pPr>
                        <w:spacing w:before="19"/>
                        <w:ind w:left="20" w:right="0" w:firstLine="0"/>
                        <w:jc w:val="left"/>
                        <w:rPr>
                          <w:rFonts w:ascii="Trebuchet MS" w:hAnsi="Trebuchet MS"/>
                          <w:sz w:val="12"/>
                        </w:rPr>
                      </w:pPr>
                      <w:r>
                        <w:rPr>
                          <w:rFonts w:ascii="Trebuchet MS" w:hAnsi="Trebuchet MS"/>
                          <w:spacing w:val="2"/>
                          <w:w w:val="65"/>
                          <w:sz w:val="12"/>
                        </w:rPr>
                        <w:t>Christopher</w:t>
                      </w:r>
                      <w:r>
                        <w:rPr>
                          <w:rFonts w:ascii="Trebuchet MS" w:hAnsi="Trebuchet MS"/>
                          <w:spacing w:val="-4"/>
                          <w:sz w:val="12"/>
                        </w:rPr>
                        <w:t> </w:t>
                      </w:r>
                      <w:r>
                        <w:rPr>
                          <w:rFonts w:ascii="Trebuchet MS" w:hAnsi="Trebuchet MS"/>
                          <w:spacing w:val="2"/>
                          <w:w w:val="65"/>
                          <w:sz w:val="12"/>
                        </w:rPr>
                        <w:t>Black/Federação</w:t>
                      </w:r>
                      <w:r>
                        <w:rPr>
                          <w:rFonts w:ascii="Trebuchet MS" w:hAnsi="Trebuchet MS"/>
                          <w:spacing w:val="-3"/>
                          <w:sz w:val="12"/>
                        </w:rPr>
                        <w:t> </w:t>
                      </w:r>
                      <w:r>
                        <w:rPr>
                          <w:rFonts w:ascii="Trebuchet MS" w:hAnsi="Trebuchet MS"/>
                          <w:spacing w:val="-2"/>
                          <w:w w:val="65"/>
                          <w:sz w:val="12"/>
                        </w:rPr>
                        <w:t>Internacional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w w:val="85"/>
        </w:rPr>
        <w:t>Você deve estar ciente das outras tarefas humanitárias </w:t>
      </w:r>
      <w:r>
        <w:rPr>
          <w:w w:val="90"/>
        </w:rPr>
        <w:t>além</w:t>
      </w:r>
      <w:r>
        <w:rPr>
          <w:spacing w:val="-5"/>
          <w:w w:val="90"/>
        </w:rPr>
        <w:t> </w:t>
      </w:r>
      <w:r>
        <w:rPr>
          <w:w w:val="90"/>
        </w:rPr>
        <w:t>de</w:t>
      </w:r>
      <w:r>
        <w:rPr>
          <w:spacing w:val="-5"/>
          <w:w w:val="90"/>
        </w:rPr>
        <w:t> </w:t>
      </w:r>
      <w:r>
        <w:rPr>
          <w:w w:val="90"/>
        </w:rPr>
        <w:t>cuidar</w:t>
      </w:r>
      <w:r>
        <w:rPr>
          <w:spacing w:val="-5"/>
          <w:w w:val="90"/>
        </w:rPr>
        <w:t> </w:t>
      </w:r>
      <w:r>
        <w:rPr>
          <w:w w:val="90"/>
        </w:rPr>
        <w:t>dos</w:t>
      </w:r>
      <w:r>
        <w:rPr>
          <w:spacing w:val="-5"/>
          <w:w w:val="90"/>
        </w:rPr>
        <w:t> </w:t>
      </w:r>
      <w:r>
        <w:rPr>
          <w:w w:val="90"/>
        </w:rPr>
        <w:t>feridos,</w:t>
      </w:r>
      <w:r>
        <w:rPr>
          <w:spacing w:val="-5"/>
          <w:w w:val="90"/>
        </w:rPr>
        <w:t> </w:t>
      </w:r>
      <w:r>
        <w:rPr>
          <w:w w:val="90"/>
        </w:rPr>
        <w:t>tais</w:t>
      </w:r>
      <w:r>
        <w:rPr>
          <w:spacing w:val="-5"/>
          <w:w w:val="90"/>
        </w:rPr>
        <w:t> </w:t>
      </w:r>
      <w:r>
        <w:rPr>
          <w:w w:val="90"/>
        </w:rPr>
        <w:t>como</w:t>
      </w:r>
      <w:r>
        <w:rPr>
          <w:spacing w:val="-5"/>
          <w:w w:val="90"/>
        </w:rPr>
        <w:t> </w:t>
      </w:r>
      <w:r>
        <w:rPr>
          <w:w w:val="90"/>
        </w:rPr>
        <w:t>administração</w:t>
      </w:r>
      <w:r>
        <w:rPr>
          <w:spacing w:val="-5"/>
          <w:w w:val="90"/>
        </w:rPr>
        <w:t> </w:t>
      </w:r>
      <w:r>
        <w:rPr>
          <w:w w:val="90"/>
        </w:rPr>
        <w:t>e </w:t>
      </w:r>
      <w:r>
        <w:rPr/>
        <w:t>logística,</w:t>
      </w:r>
      <w:r>
        <w:rPr>
          <w:spacing w:val="-15"/>
        </w:rPr>
        <w:t> </w:t>
      </w:r>
      <w:r>
        <w:rPr/>
        <w:t>entre</w:t>
      </w:r>
      <w:r>
        <w:rPr>
          <w:spacing w:val="-12"/>
        </w:rPr>
        <w:t> </w:t>
      </w:r>
      <w:r>
        <w:rPr/>
        <w:t>outras.</w:t>
      </w:r>
    </w:p>
    <w:p>
      <w:pPr>
        <w:pStyle w:val="BodyText"/>
        <w:spacing w:before="11"/>
        <w:rPr>
          <w:sz w:val="14"/>
        </w:rPr>
      </w:pPr>
    </w:p>
    <w:p>
      <w:pPr>
        <w:pStyle w:val="BodyText"/>
        <w:ind w:left="708" w:right="-58"/>
        <w:rPr>
          <w:sz w:val="20"/>
        </w:rPr>
      </w:pPr>
      <w:r>
        <w:rPr>
          <w:sz w:val="20"/>
        </w:rPr>
        <w:drawing>
          <wp:inline distT="0" distB="0" distL="0" distR="0">
            <wp:extent cx="2710863" cy="1737360"/>
            <wp:effectExtent l="0" t="0" r="0" b="0"/>
            <wp:docPr id="125" name="Image 12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5" name="Image 125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10863" cy="173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</w:pPr>
    </w:p>
    <w:p>
      <w:pPr>
        <w:pStyle w:val="BodyText"/>
      </w:pPr>
    </w:p>
    <w:p>
      <w:pPr>
        <w:pStyle w:val="BodyText"/>
        <w:spacing w:before="38"/>
      </w:pPr>
    </w:p>
    <w:p>
      <w:pPr>
        <w:pStyle w:val="Heading4"/>
        <w:numPr>
          <w:ilvl w:val="2"/>
          <w:numId w:val="14"/>
        </w:numPr>
        <w:tabs>
          <w:tab w:pos="1559" w:val="left" w:leader="none"/>
        </w:tabs>
        <w:spacing w:line="240" w:lineRule="auto" w:before="1" w:after="0"/>
        <w:ind w:left="1559" w:right="0" w:hanging="851"/>
        <w:jc w:val="left"/>
      </w:pPr>
      <w:r>
        <w:rPr>
          <w:w w:val="85"/>
        </w:rPr>
        <w:t>–</w:t>
      </w:r>
      <w:r>
        <w:rPr>
          <w:spacing w:val="-3"/>
          <w:w w:val="85"/>
        </w:rPr>
        <w:t> </w:t>
      </w:r>
      <w:r>
        <w:rPr>
          <w:w w:val="85"/>
        </w:rPr>
        <w:t>Aptidões</w:t>
      </w:r>
      <w:r>
        <w:rPr>
          <w:spacing w:val="-3"/>
          <w:w w:val="85"/>
        </w:rPr>
        <w:t> </w:t>
      </w:r>
      <w:r>
        <w:rPr>
          <w:spacing w:val="-2"/>
          <w:w w:val="85"/>
        </w:rPr>
        <w:t>pessoais</w:t>
      </w:r>
    </w:p>
    <w:p>
      <w:pPr>
        <w:pStyle w:val="Heading9"/>
        <w:spacing w:before="210"/>
        <w:jc w:val="both"/>
      </w:pPr>
      <w:r>
        <w:rPr>
          <w:w w:val="85"/>
        </w:rPr>
        <w:t>Antecipando</w:t>
      </w:r>
      <w:r>
        <w:rPr>
          <w:spacing w:val="4"/>
        </w:rPr>
        <w:t> </w:t>
      </w:r>
      <w:r>
        <w:rPr>
          <w:w w:val="85"/>
        </w:rPr>
        <w:t>e</w:t>
      </w:r>
      <w:r>
        <w:rPr>
          <w:spacing w:val="5"/>
        </w:rPr>
        <w:t> </w:t>
      </w:r>
      <w:r>
        <w:rPr>
          <w:w w:val="85"/>
        </w:rPr>
        <w:t>enfrentando</w:t>
      </w:r>
      <w:r>
        <w:rPr>
          <w:spacing w:val="5"/>
        </w:rPr>
        <w:t> </w:t>
      </w:r>
      <w:r>
        <w:rPr>
          <w:w w:val="85"/>
        </w:rPr>
        <w:t>o</w:t>
      </w:r>
      <w:r>
        <w:rPr>
          <w:spacing w:val="5"/>
        </w:rPr>
        <w:t> </w:t>
      </w:r>
      <w:r>
        <w:rPr>
          <w:spacing w:val="-2"/>
          <w:w w:val="85"/>
        </w:rPr>
        <w:t>perigo</w:t>
      </w:r>
    </w:p>
    <w:p>
      <w:pPr>
        <w:pStyle w:val="BodyText"/>
        <w:spacing w:line="264" w:lineRule="auto" w:before="21"/>
        <w:ind w:left="708" w:right="290"/>
      </w:pPr>
      <w:r>
        <w:rPr>
          <w:w w:val="90"/>
        </w:rPr>
        <w:t>Além</w:t>
      </w:r>
      <w:r>
        <w:rPr>
          <w:spacing w:val="-10"/>
          <w:w w:val="90"/>
        </w:rPr>
        <w:t> </w:t>
      </w:r>
      <w:r>
        <w:rPr>
          <w:w w:val="90"/>
        </w:rPr>
        <w:t>de</w:t>
      </w:r>
      <w:r>
        <w:rPr>
          <w:spacing w:val="-7"/>
          <w:w w:val="90"/>
        </w:rPr>
        <w:t> </w:t>
      </w:r>
      <w:r>
        <w:rPr>
          <w:w w:val="90"/>
        </w:rPr>
        <w:t>técnicas,</w:t>
      </w:r>
      <w:r>
        <w:rPr>
          <w:spacing w:val="-8"/>
          <w:w w:val="90"/>
        </w:rPr>
        <w:t> </w:t>
      </w:r>
      <w:r>
        <w:rPr>
          <w:w w:val="90"/>
        </w:rPr>
        <w:t>algumas</w:t>
      </w:r>
      <w:r>
        <w:rPr>
          <w:spacing w:val="-7"/>
          <w:w w:val="90"/>
        </w:rPr>
        <w:t> </w:t>
      </w:r>
      <w:r>
        <w:rPr>
          <w:w w:val="90"/>
        </w:rPr>
        <w:t>qualidades</w:t>
      </w:r>
      <w:r>
        <w:rPr>
          <w:spacing w:val="-8"/>
          <w:w w:val="90"/>
        </w:rPr>
        <w:t> </w:t>
      </w:r>
      <w:r>
        <w:rPr>
          <w:w w:val="90"/>
        </w:rPr>
        <w:t>pessoais</w:t>
      </w:r>
      <w:r>
        <w:rPr>
          <w:spacing w:val="-7"/>
          <w:w w:val="90"/>
        </w:rPr>
        <w:t> </w:t>
      </w:r>
      <w:r>
        <w:rPr>
          <w:w w:val="90"/>
        </w:rPr>
        <w:t>podem precisar ser reforçadas, especialmente com relação</w:t>
      </w:r>
    </w:p>
    <w:p>
      <w:pPr>
        <w:pStyle w:val="BodyText"/>
        <w:spacing w:line="264" w:lineRule="auto"/>
        <w:ind w:left="708" w:right="351"/>
      </w:pPr>
      <w:r>
        <w:rPr>
          <w:w w:val="85"/>
        </w:rPr>
        <w:t>à gestão de riscos e perigos. Você deve ser capaz de </w:t>
      </w:r>
      <w:r>
        <w:rPr>
          <w:spacing w:val="-6"/>
        </w:rPr>
        <w:t>avaliar</w:t>
      </w:r>
      <w:r>
        <w:rPr>
          <w:spacing w:val="-9"/>
        </w:rPr>
        <w:t> </w:t>
      </w:r>
      <w:r>
        <w:rPr>
          <w:spacing w:val="-6"/>
        </w:rPr>
        <w:t>esses</w:t>
      </w:r>
      <w:r>
        <w:rPr>
          <w:spacing w:val="-9"/>
        </w:rPr>
        <w:t> </w:t>
      </w:r>
      <w:r>
        <w:rPr>
          <w:spacing w:val="-6"/>
        </w:rPr>
        <w:t>aspectos</w:t>
      </w:r>
      <w:r>
        <w:rPr>
          <w:spacing w:val="-9"/>
        </w:rPr>
        <w:t> </w:t>
      </w:r>
      <w:r>
        <w:rPr>
          <w:spacing w:val="-6"/>
        </w:rPr>
        <w:t>por</w:t>
      </w:r>
      <w:r>
        <w:rPr>
          <w:spacing w:val="-9"/>
        </w:rPr>
        <w:t> </w:t>
      </w:r>
      <w:r>
        <w:rPr>
          <w:spacing w:val="-6"/>
        </w:rPr>
        <w:t>conta</w:t>
      </w:r>
      <w:r>
        <w:rPr>
          <w:spacing w:val="-9"/>
        </w:rPr>
        <w:t> </w:t>
      </w:r>
      <w:r>
        <w:rPr>
          <w:spacing w:val="-6"/>
        </w:rPr>
        <w:t>própria.</w:t>
      </w:r>
    </w:p>
    <w:p>
      <w:pPr>
        <w:pStyle w:val="BodyText"/>
        <w:spacing w:before="16"/>
      </w:pPr>
    </w:p>
    <w:p>
      <w:pPr>
        <w:pStyle w:val="BodyText"/>
        <w:ind w:left="708"/>
      </w:pPr>
      <w:r>
        <w:rPr>
          <w:w w:val="90"/>
        </w:rPr>
        <w:t>Mantenha-se</w:t>
      </w:r>
      <w:r>
        <w:rPr>
          <w:spacing w:val="-7"/>
          <w:w w:val="90"/>
        </w:rPr>
        <w:t> </w:t>
      </w:r>
      <w:r>
        <w:rPr>
          <w:w w:val="90"/>
        </w:rPr>
        <w:t>sempre</w:t>
      </w:r>
      <w:r>
        <w:rPr>
          <w:spacing w:val="-7"/>
          <w:w w:val="90"/>
        </w:rPr>
        <w:t> </w:t>
      </w:r>
      <w:r>
        <w:rPr>
          <w:w w:val="90"/>
        </w:rPr>
        <w:t>treinado</w:t>
      </w:r>
      <w:r>
        <w:rPr>
          <w:spacing w:val="-7"/>
          <w:w w:val="90"/>
        </w:rPr>
        <w:t> </w:t>
      </w:r>
      <w:r>
        <w:rPr>
          <w:spacing w:val="-2"/>
          <w:w w:val="90"/>
        </w:rPr>
        <w:t>para:</w:t>
      </w:r>
    </w:p>
    <w:p>
      <w:pPr>
        <w:pStyle w:val="ListParagraph"/>
        <w:numPr>
          <w:ilvl w:val="0"/>
          <w:numId w:val="20"/>
        </w:numPr>
        <w:tabs>
          <w:tab w:pos="876" w:val="left" w:leader="none"/>
          <w:tab w:pos="878" w:val="left" w:leader="none"/>
        </w:tabs>
        <w:spacing w:line="261" w:lineRule="auto" w:before="18" w:after="0"/>
        <w:ind w:left="878" w:right="466" w:hanging="171"/>
        <w:jc w:val="left"/>
        <w:rPr>
          <w:sz w:val="18"/>
        </w:rPr>
      </w:pPr>
      <w:r>
        <w:rPr>
          <w:w w:val="90"/>
          <w:sz w:val="18"/>
        </w:rPr>
        <w:t>Calcular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a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magnitude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de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uma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situação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no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auge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da ação e avaliar o perigo. Você pode, por exemplo, </w:t>
      </w:r>
      <w:r>
        <w:rPr>
          <w:spacing w:val="-6"/>
          <w:sz w:val="18"/>
        </w:rPr>
        <w:t>se</w:t>
      </w:r>
      <w:r>
        <w:rPr>
          <w:spacing w:val="-8"/>
          <w:sz w:val="18"/>
        </w:rPr>
        <w:t> </w:t>
      </w:r>
      <w:r>
        <w:rPr>
          <w:spacing w:val="-6"/>
          <w:sz w:val="18"/>
        </w:rPr>
        <w:t>perguntar</w:t>
      </w:r>
      <w:r>
        <w:rPr>
          <w:spacing w:val="-8"/>
          <w:sz w:val="18"/>
        </w:rPr>
        <w:t> </w:t>
      </w:r>
      <w:r>
        <w:rPr>
          <w:spacing w:val="-6"/>
          <w:sz w:val="18"/>
        </w:rPr>
        <w:t>quais</w:t>
      </w:r>
      <w:r>
        <w:rPr>
          <w:spacing w:val="-8"/>
          <w:sz w:val="18"/>
        </w:rPr>
        <w:t> </w:t>
      </w:r>
      <w:r>
        <w:rPr>
          <w:spacing w:val="-6"/>
          <w:sz w:val="18"/>
        </w:rPr>
        <w:t>são</w:t>
      </w:r>
      <w:r>
        <w:rPr>
          <w:spacing w:val="-8"/>
          <w:sz w:val="18"/>
        </w:rPr>
        <w:t> </w:t>
      </w:r>
      <w:r>
        <w:rPr>
          <w:spacing w:val="-6"/>
          <w:sz w:val="18"/>
        </w:rPr>
        <w:t>os</w:t>
      </w:r>
      <w:r>
        <w:rPr>
          <w:spacing w:val="-8"/>
          <w:sz w:val="18"/>
        </w:rPr>
        <w:t> </w:t>
      </w:r>
      <w:r>
        <w:rPr>
          <w:spacing w:val="-6"/>
          <w:sz w:val="18"/>
        </w:rPr>
        <w:t>perigos</w:t>
      </w:r>
      <w:r>
        <w:rPr>
          <w:spacing w:val="-8"/>
          <w:sz w:val="18"/>
        </w:rPr>
        <w:t> </w:t>
      </w:r>
      <w:r>
        <w:rPr>
          <w:spacing w:val="-6"/>
          <w:sz w:val="18"/>
        </w:rPr>
        <w:t>e</w:t>
      </w:r>
      <w:r>
        <w:rPr>
          <w:spacing w:val="-8"/>
          <w:sz w:val="18"/>
        </w:rPr>
        <w:t> </w:t>
      </w:r>
      <w:r>
        <w:rPr>
          <w:spacing w:val="-6"/>
          <w:sz w:val="18"/>
        </w:rPr>
        <w:t>onde</w:t>
      </w:r>
      <w:r>
        <w:rPr>
          <w:spacing w:val="-8"/>
          <w:sz w:val="18"/>
        </w:rPr>
        <w:t> </w:t>
      </w:r>
      <w:r>
        <w:rPr>
          <w:spacing w:val="-6"/>
          <w:sz w:val="18"/>
        </w:rPr>
        <w:t>eles </w:t>
      </w:r>
      <w:r>
        <w:rPr>
          <w:w w:val="90"/>
          <w:sz w:val="18"/>
        </w:rPr>
        <w:t>estão, quando assistir um filme de guerra ou uma </w:t>
      </w:r>
      <w:r>
        <w:rPr>
          <w:sz w:val="18"/>
        </w:rPr>
        <w:t>reportagem</w:t>
      </w:r>
      <w:r>
        <w:rPr>
          <w:spacing w:val="-1"/>
          <w:sz w:val="18"/>
        </w:rPr>
        <w:t> </w:t>
      </w:r>
      <w:r>
        <w:rPr>
          <w:sz w:val="18"/>
        </w:rPr>
        <w:t>de</w:t>
      </w:r>
      <w:r>
        <w:rPr>
          <w:spacing w:val="-1"/>
          <w:sz w:val="18"/>
        </w:rPr>
        <w:t> </w:t>
      </w:r>
      <w:r>
        <w:rPr>
          <w:sz w:val="18"/>
        </w:rPr>
        <w:t>TV;</w:t>
      </w:r>
    </w:p>
    <w:p>
      <w:pPr>
        <w:pStyle w:val="ListParagraph"/>
        <w:numPr>
          <w:ilvl w:val="0"/>
          <w:numId w:val="20"/>
        </w:numPr>
        <w:tabs>
          <w:tab w:pos="876" w:val="left" w:leader="none"/>
          <w:tab w:pos="878" w:val="left" w:leader="none"/>
        </w:tabs>
        <w:spacing w:line="261" w:lineRule="auto" w:before="1" w:after="0"/>
        <w:ind w:left="878" w:right="291" w:hanging="171"/>
        <w:jc w:val="left"/>
        <w:rPr>
          <w:sz w:val="18"/>
        </w:rPr>
      </w:pPr>
      <w:r>
        <w:rPr>
          <w:w w:val="85"/>
          <w:sz w:val="18"/>
        </w:rPr>
        <w:t>Pensar antes onde você poderia se abrigar ou ir, caso </w:t>
      </w:r>
      <w:r>
        <w:rPr>
          <w:spacing w:val="-6"/>
          <w:sz w:val="18"/>
        </w:rPr>
        <w:t>esteja</w:t>
      </w:r>
      <w:r>
        <w:rPr>
          <w:spacing w:val="-10"/>
          <w:sz w:val="18"/>
        </w:rPr>
        <w:t> </w:t>
      </w:r>
      <w:r>
        <w:rPr>
          <w:spacing w:val="-6"/>
          <w:sz w:val="18"/>
        </w:rPr>
        <w:t>sob</w:t>
      </w:r>
      <w:r>
        <w:rPr>
          <w:spacing w:val="-10"/>
          <w:sz w:val="18"/>
        </w:rPr>
        <w:t> </w:t>
      </w:r>
      <w:r>
        <w:rPr>
          <w:spacing w:val="-6"/>
          <w:sz w:val="18"/>
        </w:rPr>
        <w:t>ameaça</w:t>
      </w:r>
      <w:r>
        <w:rPr>
          <w:spacing w:val="-10"/>
          <w:sz w:val="18"/>
        </w:rPr>
        <w:t> </w:t>
      </w:r>
      <w:r>
        <w:rPr>
          <w:spacing w:val="-6"/>
          <w:sz w:val="18"/>
        </w:rPr>
        <w:t>ou</w:t>
      </w:r>
      <w:r>
        <w:rPr>
          <w:spacing w:val="-10"/>
          <w:sz w:val="18"/>
        </w:rPr>
        <w:t> </w:t>
      </w:r>
      <w:r>
        <w:rPr>
          <w:spacing w:val="-6"/>
          <w:sz w:val="18"/>
        </w:rPr>
        <w:t>em</w:t>
      </w:r>
      <w:r>
        <w:rPr>
          <w:spacing w:val="-10"/>
          <w:sz w:val="18"/>
        </w:rPr>
        <w:t> </w:t>
      </w:r>
      <w:r>
        <w:rPr>
          <w:spacing w:val="-6"/>
          <w:sz w:val="18"/>
        </w:rPr>
        <w:t>perigo.</w:t>
      </w:r>
      <w:r>
        <w:rPr>
          <w:spacing w:val="-10"/>
          <w:sz w:val="18"/>
        </w:rPr>
        <w:t> </w:t>
      </w:r>
      <w:r>
        <w:rPr>
          <w:spacing w:val="-6"/>
          <w:sz w:val="18"/>
        </w:rPr>
        <w:t>Com</w:t>
      </w:r>
      <w:r>
        <w:rPr>
          <w:spacing w:val="-10"/>
          <w:sz w:val="18"/>
        </w:rPr>
        <w:t> </w:t>
      </w:r>
      <w:r>
        <w:rPr>
          <w:spacing w:val="-6"/>
          <w:sz w:val="18"/>
        </w:rPr>
        <w:t>a</w:t>
      </w:r>
      <w:r>
        <w:rPr>
          <w:spacing w:val="-10"/>
          <w:sz w:val="18"/>
        </w:rPr>
        <w:t> </w:t>
      </w:r>
      <w:r>
        <w:rPr>
          <w:spacing w:val="-6"/>
          <w:sz w:val="18"/>
        </w:rPr>
        <w:t>prática,</w:t>
      </w:r>
      <w:r>
        <w:rPr>
          <w:spacing w:val="-10"/>
          <w:sz w:val="18"/>
        </w:rPr>
        <w:t> </w:t>
      </w:r>
      <w:r>
        <w:rPr>
          <w:spacing w:val="-6"/>
          <w:sz w:val="18"/>
        </w:rPr>
        <w:t>é </w:t>
      </w:r>
      <w:r>
        <w:rPr>
          <w:w w:val="90"/>
          <w:sz w:val="18"/>
        </w:rPr>
        <w:t>perfeitamente possível encontrar respostas. Tente </w:t>
      </w:r>
      <w:r>
        <w:rPr>
          <w:spacing w:val="-6"/>
          <w:sz w:val="18"/>
        </w:rPr>
        <w:t>isso</w:t>
      </w:r>
      <w:r>
        <w:rPr>
          <w:spacing w:val="-13"/>
          <w:sz w:val="18"/>
        </w:rPr>
        <w:t> </w:t>
      </w:r>
      <w:r>
        <w:rPr>
          <w:spacing w:val="-6"/>
          <w:sz w:val="18"/>
        </w:rPr>
        <w:t>na</w:t>
      </w:r>
      <w:r>
        <w:rPr>
          <w:spacing w:val="-11"/>
          <w:sz w:val="18"/>
        </w:rPr>
        <w:t> </w:t>
      </w:r>
      <w:r>
        <w:rPr>
          <w:spacing w:val="-6"/>
          <w:sz w:val="18"/>
        </w:rPr>
        <w:t>sua</w:t>
      </w:r>
      <w:r>
        <w:rPr>
          <w:spacing w:val="-11"/>
          <w:sz w:val="18"/>
        </w:rPr>
        <w:t> </w:t>
      </w:r>
      <w:r>
        <w:rPr>
          <w:spacing w:val="-6"/>
          <w:sz w:val="18"/>
        </w:rPr>
        <w:t>próxima</w:t>
      </w:r>
      <w:r>
        <w:rPr>
          <w:spacing w:val="-11"/>
          <w:sz w:val="18"/>
        </w:rPr>
        <w:t> </w:t>
      </w:r>
      <w:r>
        <w:rPr>
          <w:spacing w:val="-6"/>
          <w:sz w:val="18"/>
        </w:rPr>
        <w:t>viagem</w:t>
      </w:r>
      <w:r>
        <w:rPr>
          <w:spacing w:val="-11"/>
          <w:sz w:val="18"/>
        </w:rPr>
        <w:t> </w:t>
      </w:r>
      <w:r>
        <w:rPr>
          <w:spacing w:val="-6"/>
          <w:sz w:val="18"/>
        </w:rPr>
        <w:t>(ao</w:t>
      </w:r>
      <w:r>
        <w:rPr>
          <w:spacing w:val="-11"/>
          <w:sz w:val="18"/>
        </w:rPr>
        <w:t> </w:t>
      </w:r>
      <w:r>
        <w:rPr>
          <w:spacing w:val="-6"/>
          <w:sz w:val="18"/>
        </w:rPr>
        <w:t>ir</w:t>
      </w:r>
      <w:r>
        <w:rPr>
          <w:spacing w:val="-11"/>
          <w:sz w:val="18"/>
        </w:rPr>
        <w:t> </w:t>
      </w:r>
      <w:r>
        <w:rPr>
          <w:spacing w:val="-6"/>
          <w:sz w:val="18"/>
        </w:rPr>
        <w:t>para</w:t>
      </w:r>
      <w:r>
        <w:rPr>
          <w:spacing w:val="-11"/>
          <w:sz w:val="18"/>
        </w:rPr>
        <w:t> </w:t>
      </w:r>
      <w:r>
        <w:rPr>
          <w:spacing w:val="-6"/>
          <w:sz w:val="18"/>
        </w:rPr>
        <w:t>o</w:t>
      </w:r>
      <w:r>
        <w:rPr>
          <w:spacing w:val="-11"/>
          <w:sz w:val="18"/>
        </w:rPr>
        <w:t> </w:t>
      </w:r>
      <w:r>
        <w:rPr>
          <w:spacing w:val="-6"/>
          <w:sz w:val="18"/>
        </w:rPr>
        <w:t>mercado, </w:t>
      </w:r>
      <w:r>
        <w:rPr>
          <w:w w:val="90"/>
          <w:sz w:val="18"/>
        </w:rPr>
        <w:t>por</w:t>
      </w:r>
      <w:r>
        <w:rPr>
          <w:spacing w:val="-2"/>
          <w:w w:val="90"/>
          <w:sz w:val="18"/>
        </w:rPr>
        <w:t> </w:t>
      </w:r>
      <w:r>
        <w:rPr>
          <w:w w:val="90"/>
          <w:sz w:val="18"/>
        </w:rPr>
        <w:t>exemplo,</w:t>
      </w:r>
      <w:r>
        <w:rPr>
          <w:spacing w:val="-2"/>
          <w:w w:val="90"/>
          <w:sz w:val="18"/>
        </w:rPr>
        <w:t> </w:t>
      </w:r>
      <w:r>
        <w:rPr>
          <w:w w:val="90"/>
          <w:sz w:val="18"/>
        </w:rPr>
        <w:t>ao</w:t>
      </w:r>
      <w:r>
        <w:rPr>
          <w:spacing w:val="-2"/>
          <w:w w:val="90"/>
          <w:sz w:val="18"/>
        </w:rPr>
        <w:t> </w:t>
      </w:r>
      <w:r>
        <w:rPr>
          <w:w w:val="90"/>
          <w:sz w:val="18"/>
        </w:rPr>
        <w:t>dirigir</w:t>
      </w:r>
      <w:r>
        <w:rPr>
          <w:spacing w:val="-2"/>
          <w:w w:val="90"/>
          <w:sz w:val="18"/>
        </w:rPr>
        <w:t> </w:t>
      </w:r>
      <w:r>
        <w:rPr>
          <w:w w:val="90"/>
          <w:sz w:val="18"/>
        </w:rPr>
        <w:t>para</w:t>
      </w:r>
      <w:r>
        <w:rPr>
          <w:spacing w:val="-2"/>
          <w:w w:val="90"/>
          <w:sz w:val="18"/>
        </w:rPr>
        <w:t> </w:t>
      </w:r>
      <w:r>
        <w:rPr>
          <w:w w:val="90"/>
          <w:sz w:val="18"/>
        </w:rPr>
        <w:t>o</w:t>
      </w:r>
      <w:r>
        <w:rPr>
          <w:spacing w:val="-2"/>
          <w:w w:val="90"/>
          <w:sz w:val="18"/>
        </w:rPr>
        <w:t> </w:t>
      </w:r>
      <w:r>
        <w:rPr>
          <w:w w:val="90"/>
          <w:sz w:val="18"/>
        </w:rPr>
        <w:t>centro</w:t>
      </w:r>
      <w:r>
        <w:rPr>
          <w:spacing w:val="-2"/>
          <w:w w:val="90"/>
          <w:sz w:val="18"/>
        </w:rPr>
        <w:t> </w:t>
      </w:r>
      <w:r>
        <w:rPr>
          <w:w w:val="90"/>
          <w:sz w:val="18"/>
        </w:rPr>
        <w:t>de</w:t>
      </w:r>
      <w:r>
        <w:rPr>
          <w:spacing w:val="-2"/>
          <w:w w:val="90"/>
          <w:sz w:val="18"/>
        </w:rPr>
        <w:t> </w:t>
      </w:r>
      <w:r>
        <w:rPr>
          <w:w w:val="90"/>
          <w:sz w:val="18"/>
        </w:rPr>
        <w:t>saúde,</w:t>
      </w:r>
      <w:r>
        <w:rPr>
          <w:spacing w:val="-2"/>
          <w:w w:val="90"/>
          <w:sz w:val="18"/>
        </w:rPr>
        <w:t> </w:t>
      </w:r>
      <w:r>
        <w:rPr>
          <w:w w:val="90"/>
          <w:sz w:val="18"/>
        </w:rPr>
        <w:t>etc.).</w:t>
      </w:r>
    </w:p>
    <w:p>
      <w:pPr>
        <w:pStyle w:val="BodyText"/>
        <w:spacing w:line="264" w:lineRule="auto" w:before="4"/>
        <w:ind w:left="878" w:right="376"/>
      </w:pPr>
      <w:r>
        <w:rPr>
          <w:w w:val="90"/>
        </w:rPr>
        <w:t>Sem</w:t>
      </w:r>
      <w:r>
        <w:rPr>
          <w:spacing w:val="-8"/>
          <w:w w:val="90"/>
        </w:rPr>
        <w:t> </w:t>
      </w:r>
      <w:r>
        <w:rPr>
          <w:w w:val="90"/>
        </w:rPr>
        <w:t>ficar</w:t>
      </w:r>
      <w:r>
        <w:rPr>
          <w:spacing w:val="-7"/>
          <w:w w:val="90"/>
        </w:rPr>
        <w:t> </w:t>
      </w:r>
      <w:r>
        <w:rPr>
          <w:w w:val="90"/>
        </w:rPr>
        <w:t>paranóico,</w:t>
      </w:r>
      <w:r>
        <w:rPr>
          <w:spacing w:val="-8"/>
          <w:w w:val="90"/>
        </w:rPr>
        <w:t> </w:t>
      </w:r>
      <w:r>
        <w:rPr>
          <w:w w:val="90"/>
        </w:rPr>
        <w:t>apenas</w:t>
      </w:r>
      <w:r>
        <w:rPr>
          <w:spacing w:val="-7"/>
          <w:w w:val="90"/>
        </w:rPr>
        <w:t> </w:t>
      </w:r>
      <w:r>
        <w:rPr>
          <w:w w:val="90"/>
        </w:rPr>
        <w:t>pergunte</w:t>
      </w:r>
      <w:r>
        <w:rPr>
          <w:spacing w:val="-8"/>
          <w:w w:val="90"/>
        </w:rPr>
        <w:t> </w:t>
      </w:r>
      <w:r>
        <w:rPr>
          <w:w w:val="90"/>
        </w:rPr>
        <w:t>calmamente a si mesmo: “O que aconteceria se eu levasse um</w:t>
      </w:r>
    </w:p>
    <w:p>
      <w:pPr>
        <w:pStyle w:val="BodyText"/>
        <w:spacing w:line="261" w:lineRule="auto" w:before="100"/>
        <w:ind w:left="130" w:right="193"/>
        <w:rPr>
          <w:rFonts w:ascii="Trebuchet MS" w:hAnsi="Trebuchet MS"/>
        </w:rPr>
      </w:pPr>
      <w:r>
        <w:rPr/>
        <w:br w:type="column"/>
      </w:r>
      <w:r>
        <w:rPr>
          <w:rFonts w:ascii="Trebuchet MS" w:hAnsi="Trebuchet MS"/>
          <w:w w:val="70"/>
        </w:rPr>
        <w:t>[consulte</w:t>
      </w:r>
      <w:r>
        <w:rPr>
          <w:rFonts w:ascii="Trebuchet MS" w:hAnsi="Trebuchet MS"/>
          <w:spacing w:val="-9"/>
          <w:w w:val="70"/>
        </w:rPr>
        <w:t> </w:t>
      </w:r>
      <w:r>
        <w:rPr>
          <w:rFonts w:ascii="Trebuchet MS" w:hAnsi="Trebuchet MS"/>
          <w:w w:val="70"/>
        </w:rPr>
        <w:t>Capítulo</w:t>
      </w:r>
      <w:r>
        <w:rPr>
          <w:rFonts w:ascii="Trebuchet MS" w:hAnsi="Trebuchet MS"/>
          <w:spacing w:val="-9"/>
          <w:w w:val="70"/>
        </w:rPr>
        <w:t> </w:t>
      </w:r>
      <w:r>
        <w:rPr>
          <w:rFonts w:ascii="Trebuchet MS" w:hAnsi="Trebuchet MS"/>
          <w:w w:val="70"/>
        </w:rPr>
        <w:t>9</w:t>
      </w:r>
      <w:r>
        <w:rPr>
          <w:rFonts w:ascii="Trebuchet MS" w:hAnsi="Trebuchet MS"/>
          <w:spacing w:val="-9"/>
          <w:w w:val="70"/>
        </w:rPr>
        <w:t> </w:t>
      </w:r>
      <w:r>
        <w:rPr>
          <w:rFonts w:ascii="Trebuchet MS" w:hAnsi="Trebuchet MS"/>
          <w:w w:val="70"/>
        </w:rPr>
        <w:t>–</w:t>
      </w:r>
      <w:r>
        <w:rPr>
          <w:rFonts w:ascii="Trebuchet MS" w:hAnsi="Trebuchet MS"/>
          <w:spacing w:val="-9"/>
          <w:w w:val="70"/>
        </w:rPr>
        <w:t> </w:t>
      </w:r>
      <w:r>
        <w:rPr>
          <w:rFonts w:ascii="Trebuchet MS" w:hAnsi="Trebuchet MS"/>
          <w:w w:val="70"/>
        </w:rPr>
        <w:t>Outras</w:t>
      </w:r>
      <w:r>
        <w:rPr>
          <w:rFonts w:ascii="Trebuchet MS" w:hAnsi="Trebuchet MS"/>
          <w:spacing w:val="-9"/>
          <w:w w:val="70"/>
        </w:rPr>
        <w:t> </w:t>
      </w:r>
      <w:r>
        <w:rPr>
          <w:rFonts w:ascii="Trebuchet MS" w:hAnsi="Trebuchet MS"/>
          <w:w w:val="70"/>
        </w:rPr>
        <w:t>tarefas</w:t>
      </w:r>
      <w:r>
        <w:rPr>
          <w:rFonts w:ascii="Trebuchet MS" w:hAnsi="Trebuchet MS"/>
          <w:w w:val="85"/>
        </w:rPr>
        <w:t> dos</w:t>
      </w:r>
      <w:r>
        <w:rPr>
          <w:rFonts w:ascii="Trebuchet MS" w:hAnsi="Trebuchet MS"/>
          <w:spacing w:val="-18"/>
          <w:w w:val="85"/>
        </w:rPr>
        <w:t> </w:t>
      </w:r>
      <w:r>
        <w:rPr>
          <w:rFonts w:ascii="Trebuchet MS" w:hAnsi="Trebuchet MS"/>
          <w:w w:val="85"/>
        </w:rPr>
        <w:t>socorristas]</w:t>
      </w:r>
    </w:p>
    <w:p>
      <w:pPr>
        <w:pStyle w:val="BodyText"/>
        <w:rPr>
          <w:rFonts w:ascii="Trebuchet MS"/>
          <w:sz w:val="20"/>
        </w:rPr>
      </w:pPr>
    </w:p>
    <w:p>
      <w:pPr>
        <w:pStyle w:val="BodyText"/>
        <w:spacing w:before="132"/>
        <w:rPr>
          <w:rFonts w:ascii="Trebuchet MS"/>
          <w:sz w:val="20"/>
        </w:rPr>
      </w:pPr>
      <w:r>
        <w:rPr>
          <w:rFonts w:ascii="Trebuchet MS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19072">
                <wp:simplePos x="0" y="0"/>
                <wp:positionH relativeFrom="page">
                  <wp:posOffset>3527996</wp:posOffset>
                </wp:positionH>
                <wp:positionV relativeFrom="paragraph">
                  <wp:posOffset>246726</wp:posOffset>
                </wp:positionV>
                <wp:extent cx="1440180" cy="1152525"/>
                <wp:effectExtent l="0" t="0" r="0" b="0"/>
                <wp:wrapTopAndBottom/>
                <wp:docPr id="126" name="Textbox 12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6" name="Textbox 126"/>
                      <wps:cNvSpPr txBox="1"/>
                      <wps:spPr>
                        <a:xfrm>
                          <a:off x="0" y="0"/>
                          <a:ext cx="1440180" cy="1152525"/>
                        </a:xfrm>
                        <a:prstGeom prst="rect">
                          <a:avLst/>
                        </a:prstGeom>
                        <a:solidFill>
                          <a:srgbClr val="AB0132"/>
                        </a:solidFill>
                      </wps:spPr>
                      <wps:txbx>
                        <w:txbxContent>
                          <w:p>
                            <w:pPr>
                              <w:pStyle w:val="BodyText"/>
                              <w:spacing w:before="36"/>
                              <w:rPr>
                                <w:rFonts w:ascii="Trebuchet MS"/>
                                <w:color w:val="000000"/>
                              </w:rPr>
                            </w:pPr>
                          </w:p>
                          <w:p>
                            <w:pPr>
                              <w:pStyle w:val="BodyText"/>
                              <w:spacing w:line="256" w:lineRule="auto"/>
                              <w:ind w:left="111" w:right="109"/>
                              <w:jc w:val="center"/>
                              <w:rPr>
                                <w:rFonts w:ascii="Trebuchet MS" w:hAnsi="Trebuchet MS"/>
                                <w:color w:val="000000"/>
                              </w:rPr>
                            </w:pPr>
                            <w:r>
                              <w:rPr>
                                <w:rFonts w:ascii="Trebuchet MS" w:hAnsi="Trebuchet MS"/>
                                <w:color w:val="FFFFFF"/>
                                <w:w w:val="90"/>
                              </w:rPr>
                              <w:t>Sua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2"/>
                                <w:w w:val="90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w w:val="90"/>
                              </w:rPr>
                              <w:t>meta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2"/>
                                <w:w w:val="90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w w:val="90"/>
                              </w:rPr>
                              <w:t>final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2"/>
                                <w:w w:val="90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w w:val="90"/>
                              </w:rPr>
                              <w:t>é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2"/>
                                <w:w w:val="90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w w:val="90"/>
                              </w:rPr>
                              <w:t>proteger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2"/>
                                <w:w w:val="90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w w:val="90"/>
                              </w:rPr>
                              <w:t>e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</w:rPr>
                              <w:t>salvar vidas de</w:t>
                            </w:r>
                          </w:p>
                          <w:p>
                            <w:pPr>
                              <w:pStyle w:val="BodyText"/>
                              <w:spacing w:line="256" w:lineRule="auto" w:before="1"/>
                              <w:ind w:left="184" w:right="183"/>
                              <w:jc w:val="center"/>
                              <w:rPr>
                                <w:rFonts w:ascii="Trebuchet MS" w:hAnsi="Trebuchet MS"/>
                                <w:color w:val="000000"/>
                              </w:rPr>
                            </w:pPr>
                            <w:r>
                              <w:rPr>
                                <w:rFonts w:ascii="Trebuchet MS" w:hAnsi="Trebuchet MS"/>
                                <w:color w:val="FFFFFF"/>
                                <w:w w:val="90"/>
                              </w:rPr>
                              <w:t>maneira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5"/>
                                <w:w w:val="90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w w:val="90"/>
                              </w:rPr>
                              <w:t>segura,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5"/>
                                <w:w w:val="90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w w:val="90"/>
                              </w:rPr>
                              <w:t>eficiente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</w:rPr>
                              <w:t>e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</w:rPr>
                              <w:t>digna,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</w:rPr>
                              <w:t>e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</w:rPr>
                              <w:t>não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</w:rPr>
                              <w:t>aprender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4"/>
                              </w:rPr>
                              <w:t>técnicas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6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4"/>
                              </w:rPr>
                              <w:t>detalhadas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6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4"/>
                              </w:rPr>
                              <w:t>fora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</w:rPr>
                              <w:t>de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</w:rPr>
                              <w:t>contexto.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77.795013pt;margin-top:19.427322pt;width:113.4pt;height:90.75pt;mso-position-horizontal-relative:page;mso-position-vertical-relative:paragraph;z-index:-15697408;mso-wrap-distance-left:0;mso-wrap-distance-right:0" type="#_x0000_t202" id="docshape100" filled="true" fillcolor="#ab0132" stroked="false">
                <v:textbox inset="0,0,0,0">
                  <w:txbxContent>
                    <w:p>
                      <w:pPr>
                        <w:pStyle w:val="BodyText"/>
                        <w:spacing w:before="36"/>
                        <w:rPr>
                          <w:rFonts w:ascii="Trebuchet MS"/>
                          <w:color w:val="000000"/>
                        </w:rPr>
                      </w:pPr>
                    </w:p>
                    <w:p>
                      <w:pPr>
                        <w:pStyle w:val="BodyText"/>
                        <w:spacing w:line="256" w:lineRule="auto"/>
                        <w:ind w:left="111" w:right="109"/>
                        <w:jc w:val="center"/>
                        <w:rPr>
                          <w:rFonts w:ascii="Trebuchet MS" w:hAnsi="Trebuchet MS"/>
                          <w:color w:val="000000"/>
                        </w:rPr>
                      </w:pPr>
                      <w:r>
                        <w:rPr>
                          <w:rFonts w:ascii="Trebuchet MS" w:hAnsi="Trebuchet MS"/>
                          <w:color w:val="FFFFFF"/>
                          <w:w w:val="90"/>
                        </w:rPr>
                        <w:t>Sua</w:t>
                      </w:r>
                      <w:r>
                        <w:rPr>
                          <w:rFonts w:ascii="Trebuchet MS" w:hAnsi="Trebuchet MS"/>
                          <w:color w:val="FFFFFF"/>
                          <w:spacing w:val="-2"/>
                          <w:w w:val="90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w w:val="90"/>
                        </w:rPr>
                        <w:t>meta</w:t>
                      </w:r>
                      <w:r>
                        <w:rPr>
                          <w:rFonts w:ascii="Trebuchet MS" w:hAnsi="Trebuchet MS"/>
                          <w:color w:val="FFFFFF"/>
                          <w:spacing w:val="-2"/>
                          <w:w w:val="90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w w:val="90"/>
                        </w:rPr>
                        <w:t>final</w:t>
                      </w:r>
                      <w:r>
                        <w:rPr>
                          <w:rFonts w:ascii="Trebuchet MS" w:hAnsi="Trebuchet MS"/>
                          <w:color w:val="FFFFFF"/>
                          <w:spacing w:val="-2"/>
                          <w:w w:val="90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w w:val="90"/>
                        </w:rPr>
                        <w:t>é</w:t>
                      </w:r>
                      <w:r>
                        <w:rPr>
                          <w:rFonts w:ascii="Trebuchet MS" w:hAnsi="Trebuchet MS"/>
                          <w:color w:val="FFFFFF"/>
                          <w:spacing w:val="-2"/>
                          <w:w w:val="90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w w:val="90"/>
                        </w:rPr>
                        <w:t>proteger</w:t>
                      </w:r>
                      <w:r>
                        <w:rPr>
                          <w:rFonts w:ascii="Trebuchet MS" w:hAnsi="Trebuchet MS"/>
                          <w:color w:val="FFFFFF"/>
                          <w:spacing w:val="-2"/>
                          <w:w w:val="90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w w:val="90"/>
                        </w:rPr>
                        <w:t>e </w:t>
                      </w:r>
                      <w:r>
                        <w:rPr>
                          <w:rFonts w:ascii="Trebuchet MS" w:hAnsi="Trebuchet MS"/>
                          <w:color w:val="FFFFFF"/>
                        </w:rPr>
                        <w:t>salvar vidas de</w:t>
                      </w:r>
                    </w:p>
                    <w:p>
                      <w:pPr>
                        <w:pStyle w:val="BodyText"/>
                        <w:spacing w:line="256" w:lineRule="auto" w:before="1"/>
                        <w:ind w:left="184" w:right="183"/>
                        <w:jc w:val="center"/>
                        <w:rPr>
                          <w:rFonts w:ascii="Trebuchet MS" w:hAnsi="Trebuchet MS"/>
                          <w:color w:val="000000"/>
                        </w:rPr>
                      </w:pPr>
                      <w:r>
                        <w:rPr>
                          <w:rFonts w:ascii="Trebuchet MS" w:hAnsi="Trebuchet MS"/>
                          <w:color w:val="FFFFFF"/>
                          <w:w w:val="90"/>
                        </w:rPr>
                        <w:t>maneira</w:t>
                      </w:r>
                      <w:r>
                        <w:rPr>
                          <w:rFonts w:ascii="Trebuchet MS" w:hAnsi="Trebuchet MS"/>
                          <w:color w:val="FFFFFF"/>
                          <w:spacing w:val="-5"/>
                          <w:w w:val="90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w w:val="90"/>
                        </w:rPr>
                        <w:t>segura,</w:t>
                      </w:r>
                      <w:r>
                        <w:rPr>
                          <w:rFonts w:ascii="Trebuchet MS" w:hAnsi="Trebuchet MS"/>
                          <w:color w:val="FFFFFF"/>
                          <w:spacing w:val="-5"/>
                          <w:w w:val="90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w w:val="90"/>
                        </w:rPr>
                        <w:t>eficiente </w:t>
                      </w:r>
                      <w:r>
                        <w:rPr>
                          <w:rFonts w:ascii="Trebuchet MS" w:hAnsi="Trebuchet MS"/>
                          <w:color w:val="FFFFFF"/>
                        </w:rPr>
                        <w:t>e</w:t>
                      </w:r>
                      <w:r>
                        <w:rPr>
                          <w:rFonts w:ascii="Trebuchet MS" w:hAnsi="Trebuchet MS"/>
                          <w:color w:val="FFFFFF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</w:rPr>
                        <w:t>digna,</w:t>
                      </w:r>
                      <w:r>
                        <w:rPr>
                          <w:rFonts w:ascii="Trebuchet MS" w:hAnsi="Trebuchet MS"/>
                          <w:color w:val="FFFFFF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</w:rPr>
                        <w:t>e</w:t>
                      </w:r>
                      <w:r>
                        <w:rPr>
                          <w:rFonts w:ascii="Trebuchet MS" w:hAnsi="Trebuchet MS"/>
                          <w:color w:val="FFFFFF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</w:rPr>
                        <w:t>não</w:t>
                      </w:r>
                      <w:r>
                        <w:rPr>
                          <w:rFonts w:ascii="Trebuchet MS" w:hAnsi="Trebuchet MS"/>
                          <w:color w:val="FFFFFF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</w:rPr>
                        <w:t>aprender </w:t>
                      </w:r>
                      <w:r>
                        <w:rPr>
                          <w:rFonts w:ascii="Trebuchet MS" w:hAnsi="Trebuchet MS"/>
                          <w:color w:val="FFFFFF"/>
                          <w:spacing w:val="-4"/>
                        </w:rPr>
                        <w:t>técnicas</w:t>
                      </w:r>
                      <w:r>
                        <w:rPr>
                          <w:rFonts w:ascii="Trebuchet MS" w:hAnsi="Trebuchet MS"/>
                          <w:color w:val="FFFFFF"/>
                          <w:spacing w:val="-16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spacing w:val="-4"/>
                        </w:rPr>
                        <w:t>detalhadas</w:t>
                      </w:r>
                      <w:r>
                        <w:rPr>
                          <w:rFonts w:ascii="Trebuchet MS" w:hAnsi="Trebuchet MS"/>
                          <w:color w:val="FFFFFF"/>
                          <w:spacing w:val="-16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spacing w:val="-4"/>
                        </w:rPr>
                        <w:t>fora </w:t>
                      </w:r>
                      <w:r>
                        <w:rPr>
                          <w:rFonts w:ascii="Trebuchet MS" w:hAnsi="Trebuchet MS"/>
                          <w:color w:val="FFFFFF"/>
                        </w:rPr>
                        <w:t>de</w:t>
                      </w:r>
                      <w:r>
                        <w:rPr>
                          <w:rFonts w:ascii="Trebuchet MS" w:hAnsi="Trebuchet MS"/>
                          <w:color w:val="FFFFFF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</w:rPr>
                        <w:t>contexto.</w:t>
                      </w:r>
                    </w:p>
                  </w:txbxContent>
                </v:textbox>
                <v:fill type="solid"/>
                <w10:wrap type="topAndBottom"/>
              </v:shape>
            </w:pict>
          </mc:Fallback>
        </mc:AlternateContent>
      </w:r>
      <w:r>
        <w:rPr>
          <w:rFonts w:ascii="Trebuchet MS"/>
          <w:sz w:val="20"/>
        </w:rPr>
        <w:drawing>
          <wp:anchor distT="0" distB="0" distL="0" distR="0" allowOverlap="1" layoutInCell="1" locked="0" behindDoc="1" simplePos="0" relativeHeight="487619584">
            <wp:simplePos x="0" y="0"/>
            <wp:positionH relativeFrom="page">
              <wp:posOffset>3528000</wp:posOffset>
            </wp:positionH>
            <wp:positionV relativeFrom="paragraph">
              <wp:posOffset>1693930</wp:posOffset>
            </wp:positionV>
            <wp:extent cx="1447513" cy="1874520"/>
            <wp:effectExtent l="0" t="0" r="0" b="0"/>
            <wp:wrapTopAndBottom/>
            <wp:docPr id="127" name="Image 12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7" name="Image 127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7513" cy="1874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08"/>
        <w:rPr>
          <w:rFonts w:ascii="Trebuchet MS"/>
          <w:sz w:val="20"/>
        </w:rPr>
      </w:pPr>
    </w:p>
    <w:p>
      <w:pPr>
        <w:pStyle w:val="BodyText"/>
        <w:spacing w:after="0"/>
        <w:rPr>
          <w:rFonts w:ascii="Trebuchet MS"/>
          <w:sz w:val="20"/>
        </w:rPr>
        <w:sectPr>
          <w:type w:val="continuous"/>
          <w:pgSz w:w="8400" w:h="11910"/>
          <w:pgMar w:header="306" w:footer="287" w:top="1340" w:bottom="280" w:left="425" w:right="425"/>
          <w:cols w:num="2" w:equalWidth="0">
            <w:col w:w="4961" w:space="40"/>
            <w:col w:w="2549"/>
          </w:cols>
        </w:sectPr>
      </w:pPr>
    </w:p>
    <w:p>
      <w:pPr>
        <w:pStyle w:val="BodyText"/>
        <w:spacing w:before="159"/>
        <w:rPr>
          <w:rFonts w:ascii="Trebuchet MS"/>
        </w:rPr>
      </w:pPr>
    </w:p>
    <w:p>
      <w:pPr>
        <w:pStyle w:val="BodyText"/>
        <w:spacing w:line="264" w:lineRule="auto" w:before="1"/>
        <w:ind w:left="2749" w:right="724"/>
      </w:pPr>
      <w:r>
        <w:rPr>
          <w:w w:val="90"/>
        </w:rPr>
        <w:t>tiro</w:t>
      </w:r>
      <w:r>
        <w:rPr>
          <w:spacing w:val="-2"/>
          <w:w w:val="90"/>
        </w:rPr>
        <w:t> </w:t>
      </w:r>
      <w:r>
        <w:rPr>
          <w:w w:val="90"/>
        </w:rPr>
        <w:t>agora?</w:t>
      </w:r>
      <w:r>
        <w:rPr>
          <w:spacing w:val="-2"/>
          <w:w w:val="90"/>
        </w:rPr>
        <w:t> </w:t>
      </w:r>
      <w:r>
        <w:rPr>
          <w:w w:val="90"/>
        </w:rPr>
        <w:t>Qual</w:t>
      </w:r>
      <w:r>
        <w:rPr>
          <w:spacing w:val="-2"/>
          <w:w w:val="90"/>
        </w:rPr>
        <w:t> </w:t>
      </w:r>
      <w:r>
        <w:rPr>
          <w:w w:val="90"/>
        </w:rPr>
        <w:t>seria</w:t>
      </w:r>
      <w:r>
        <w:rPr>
          <w:spacing w:val="-2"/>
          <w:w w:val="90"/>
        </w:rPr>
        <w:t> </w:t>
      </w:r>
      <w:r>
        <w:rPr>
          <w:w w:val="90"/>
        </w:rPr>
        <w:t>minha</w:t>
      </w:r>
      <w:r>
        <w:rPr>
          <w:spacing w:val="-2"/>
          <w:w w:val="90"/>
        </w:rPr>
        <w:t> </w:t>
      </w:r>
      <w:r>
        <w:rPr>
          <w:w w:val="90"/>
        </w:rPr>
        <w:t>reação</w:t>
      </w:r>
      <w:r>
        <w:rPr>
          <w:spacing w:val="-2"/>
          <w:w w:val="90"/>
        </w:rPr>
        <w:t> </w:t>
      </w:r>
      <w:r>
        <w:rPr>
          <w:w w:val="90"/>
        </w:rPr>
        <w:t>imediata?”</w:t>
      </w:r>
      <w:r>
        <w:rPr>
          <w:spacing w:val="-2"/>
          <w:w w:val="90"/>
        </w:rPr>
        <w:t> </w:t>
      </w:r>
      <w:r>
        <w:rPr>
          <w:w w:val="90"/>
        </w:rPr>
        <w:t>Olhe</w:t>
      </w:r>
      <w:r>
        <w:rPr>
          <w:spacing w:val="-2"/>
          <w:w w:val="90"/>
        </w:rPr>
        <w:t> </w:t>
      </w:r>
      <w:r>
        <w:rPr>
          <w:w w:val="90"/>
        </w:rPr>
        <w:t>em torno:</w:t>
      </w:r>
      <w:r>
        <w:rPr>
          <w:spacing w:val="-8"/>
          <w:w w:val="90"/>
        </w:rPr>
        <w:t> </w:t>
      </w:r>
      <w:r>
        <w:rPr>
          <w:w w:val="90"/>
        </w:rPr>
        <w:t>“Bem,</w:t>
      </w:r>
      <w:r>
        <w:rPr>
          <w:spacing w:val="-7"/>
          <w:w w:val="90"/>
        </w:rPr>
        <w:t> </w:t>
      </w:r>
      <w:r>
        <w:rPr>
          <w:w w:val="90"/>
        </w:rPr>
        <w:t>aquele</w:t>
      </w:r>
      <w:r>
        <w:rPr>
          <w:spacing w:val="-8"/>
          <w:w w:val="90"/>
        </w:rPr>
        <w:t> </w:t>
      </w:r>
      <w:r>
        <w:rPr>
          <w:w w:val="90"/>
        </w:rPr>
        <w:t>seria</w:t>
      </w:r>
      <w:r>
        <w:rPr>
          <w:spacing w:val="-7"/>
          <w:w w:val="90"/>
        </w:rPr>
        <w:t> </w:t>
      </w:r>
      <w:r>
        <w:rPr>
          <w:w w:val="90"/>
        </w:rPr>
        <w:t>o</w:t>
      </w:r>
      <w:r>
        <w:rPr>
          <w:spacing w:val="-8"/>
          <w:w w:val="90"/>
        </w:rPr>
        <w:t> </w:t>
      </w:r>
      <w:r>
        <w:rPr>
          <w:w w:val="90"/>
        </w:rPr>
        <w:t>local</w:t>
      </w:r>
      <w:r>
        <w:rPr>
          <w:spacing w:val="-7"/>
          <w:w w:val="90"/>
        </w:rPr>
        <w:t> </w:t>
      </w:r>
      <w:r>
        <w:rPr>
          <w:w w:val="90"/>
        </w:rPr>
        <w:t>mais</w:t>
      </w:r>
      <w:r>
        <w:rPr>
          <w:spacing w:val="-8"/>
          <w:w w:val="90"/>
        </w:rPr>
        <w:t> </w:t>
      </w:r>
      <w:r>
        <w:rPr>
          <w:w w:val="90"/>
        </w:rPr>
        <w:t>seguro</w:t>
      </w:r>
      <w:r>
        <w:rPr>
          <w:spacing w:val="-8"/>
          <w:w w:val="90"/>
        </w:rPr>
        <w:t> </w:t>
      </w:r>
      <w:r>
        <w:rPr>
          <w:w w:val="90"/>
        </w:rPr>
        <w:t>e,</w:t>
      </w:r>
      <w:r>
        <w:rPr>
          <w:spacing w:val="-7"/>
          <w:w w:val="90"/>
        </w:rPr>
        <w:t> </w:t>
      </w:r>
      <w:r>
        <w:rPr>
          <w:w w:val="90"/>
        </w:rPr>
        <w:t>portanto, </w:t>
      </w:r>
      <w:r>
        <w:rPr>
          <w:spacing w:val="-6"/>
        </w:rPr>
        <w:t>é</w:t>
      </w:r>
      <w:r>
        <w:rPr>
          <w:spacing w:val="-9"/>
        </w:rPr>
        <w:t> </w:t>
      </w:r>
      <w:r>
        <w:rPr>
          <w:spacing w:val="-6"/>
        </w:rPr>
        <w:t>para</w:t>
      </w:r>
      <w:r>
        <w:rPr>
          <w:spacing w:val="-9"/>
        </w:rPr>
        <w:t> </w:t>
      </w:r>
      <w:r>
        <w:rPr>
          <w:spacing w:val="-6"/>
        </w:rPr>
        <w:t>lá</w:t>
      </w:r>
      <w:r>
        <w:rPr>
          <w:spacing w:val="-9"/>
        </w:rPr>
        <w:t> </w:t>
      </w:r>
      <w:r>
        <w:rPr>
          <w:spacing w:val="-6"/>
        </w:rPr>
        <w:t>que</w:t>
      </w:r>
      <w:r>
        <w:rPr>
          <w:spacing w:val="-9"/>
        </w:rPr>
        <w:t> </w:t>
      </w:r>
      <w:r>
        <w:rPr>
          <w:spacing w:val="-6"/>
        </w:rPr>
        <w:t>eu</w:t>
      </w:r>
      <w:r>
        <w:rPr>
          <w:spacing w:val="-9"/>
        </w:rPr>
        <w:t> </w:t>
      </w:r>
      <w:r>
        <w:rPr>
          <w:spacing w:val="-6"/>
        </w:rPr>
        <w:t>iria.”</w:t>
      </w:r>
      <w:r>
        <w:rPr>
          <w:spacing w:val="-9"/>
        </w:rPr>
        <w:t> </w:t>
      </w:r>
      <w:r>
        <w:rPr>
          <w:spacing w:val="-6"/>
        </w:rPr>
        <w:t>Repita</w:t>
      </w:r>
      <w:r>
        <w:rPr>
          <w:spacing w:val="-9"/>
        </w:rPr>
        <w:t> </w:t>
      </w:r>
      <w:r>
        <w:rPr>
          <w:spacing w:val="-6"/>
        </w:rPr>
        <w:t>este</w:t>
      </w:r>
      <w:r>
        <w:rPr>
          <w:spacing w:val="-9"/>
        </w:rPr>
        <w:t> </w:t>
      </w:r>
      <w:r>
        <w:rPr>
          <w:spacing w:val="-6"/>
        </w:rPr>
        <w:t>tipo</w:t>
      </w:r>
      <w:r>
        <w:rPr>
          <w:spacing w:val="-9"/>
        </w:rPr>
        <w:t> </w:t>
      </w:r>
      <w:r>
        <w:rPr>
          <w:spacing w:val="-6"/>
        </w:rPr>
        <w:t>de</w:t>
      </w:r>
      <w:r>
        <w:rPr>
          <w:spacing w:val="-9"/>
        </w:rPr>
        <w:t> </w:t>
      </w:r>
      <w:r>
        <w:rPr>
          <w:spacing w:val="-6"/>
        </w:rPr>
        <w:t>exercício </w:t>
      </w:r>
      <w:r>
        <w:rPr>
          <w:w w:val="90"/>
        </w:rPr>
        <w:t>algumas vezes em todas as viagens até que se torne </w:t>
      </w:r>
      <w:r>
        <w:rPr/>
        <w:t>uma</w:t>
      </w:r>
      <w:r>
        <w:rPr>
          <w:spacing w:val="-13"/>
        </w:rPr>
        <w:t> </w:t>
      </w:r>
      <w:r>
        <w:rPr/>
        <w:t>rotina.</w:t>
      </w:r>
    </w:p>
    <w:p>
      <w:pPr>
        <w:pStyle w:val="BodyText"/>
        <w:spacing w:before="15"/>
      </w:pPr>
    </w:p>
    <w:p>
      <w:pPr>
        <w:pStyle w:val="BodyText"/>
        <w:spacing w:line="264" w:lineRule="auto"/>
        <w:ind w:left="2579" w:right="858"/>
      </w:pPr>
      <w:r>
        <w:rPr>
          <w:w w:val="90"/>
        </w:rPr>
        <w:t>O ambiente de um conflito armado ou de outra situação </w:t>
      </w:r>
      <w:r>
        <w:rPr>
          <w:spacing w:val="-6"/>
        </w:rPr>
        <w:t>de</w:t>
      </w:r>
      <w:r>
        <w:rPr>
          <w:spacing w:val="-9"/>
        </w:rPr>
        <w:t> </w:t>
      </w:r>
      <w:r>
        <w:rPr>
          <w:spacing w:val="-6"/>
        </w:rPr>
        <w:t>violência</w:t>
      </w:r>
      <w:r>
        <w:rPr>
          <w:spacing w:val="-9"/>
        </w:rPr>
        <w:t> </w:t>
      </w:r>
      <w:r>
        <w:rPr>
          <w:spacing w:val="-6"/>
        </w:rPr>
        <w:t>é</w:t>
      </w:r>
      <w:r>
        <w:rPr>
          <w:spacing w:val="-9"/>
        </w:rPr>
        <w:t> </w:t>
      </w:r>
      <w:r>
        <w:rPr>
          <w:spacing w:val="-6"/>
        </w:rPr>
        <w:t>perigoso.</w:t>
      </w:r>
      <w:r>
        <w:rPr>
          <w:spacing w:val="-9"/>
        </w:rPr>
        <w:t> </w:t>
      </w:r>
      <w:r>
        <w:rPr>
          <w:spacing w:val="-6"/>
        </w:rPr>
        <w:t>Provoca</w:t>
      </w:r>
      <w:r>
        <w:rPr>
          <w:spacing w:val="-9"/>
        </w:rPr>
        <w:t> </w:t>
      </w:r>
      <w:r>
        <w:rPr>
          <w:spacing w:val="-6"/>
        </w:rPr>
        <w:t>confusão</w:t>
      </w:r>
      <w:r>
        <w:rPr>
          <w:spacing w:val="-9"/>
        </w:rPr>
        <w:t> </w:t>
      </w:r>
      <w:r>
        <w:rPr>
          <w:spacing w:val="-6"/>
        </w:rPr>
        <w:t>e</w:t>
      </w:r>
      <w:r>
        <w:rPr>
          <w:spacing w:val="-9"/>
        </w:rPr>
        <w:t> </w:t>
      </w:r>
      <w:r>
        <w:rPr>
          <w:spacing w:val="-6"/>
        </w:rPr>
        <w:t>emoções fortes.</w:t>
      </w:r>
      <w:r>
        <w:rPr>
          <w:spacing w:val="-8"/>
        </w:rPr>
        <w:t> </w:t>
      </w:r>
      <w:r>
        <w:rPr>
          <w:spacing w:val="-6"/>
        </w:rPr>
        <w:t>As</w:t>
      </w:r>
      <w:r>
        <w:rPr>
          <w:spacing w:val="-8"/>
        </w:rPr>
        <w:t> </w:t>
      </w:r>
      <w:r>
        <w:rPr>
          <w:spacing w:val="-6"/>
        </w:rPr>
        <w:t>normas</w:t>
      </w:r>
      <w:r>
        <w:rPr>
          <w:spacing w:val="-8"/>
        </w:rPr>
        <w:t> </w:t>
      </w:r>
      <w:r>
        <w:rPr>
          <w:spacing w:val="-6"/>
        </w:rPr>
        <w:t>da</w:t>
      </w:r>
      <w:r>
        <w:rPr>
          <w:spacing w:val="-8"/>
        </w:rPr>
        <w:t> </w:t>
      </w:r>
      <w:r>
        <w:rPr>
          <w:spacing w:val="-6"/>
        </w:rPr>
        <w:t>sociedade</w:t>
      </w:r>
      <w:r>
        <w:rPr>
          <w:spacing w:val="-8"/>
        </w:rPr>
        <w:t> </w:t>
      </w:r>
      <w:r>
        <w:rPr>
          <w:spacing w:val="-6"/>
        </w:rPr>
        <w:t>em</w:t>
      </w:r>
      <w:r>
        <w:rPr>
          <w:spacing w:val="-8"/>
        </w:rPr>
        <w:t> </w:t>
      </w:r>
      <w:r>
        <w:rPr>
          <w:spacing w:val="-6"/>
        </w:rPr>
        <w:t>tempos</w:t>
      </w:r>
      <w:r>
        <w:rPr>
          <w:spacing w:val="-8"/>
        </w:rPr>
        <w:t> </w:t>
      </w:r>
      <w:r>
        <w:rPr>
          <w:spacing w:val="-6"/>
        </w:rPr>
        <w:t>de</w:t>
      </w:r>
      <w:r>
        <w:rPr>
          <w:spacing w:val="-8"/>
        </w:rPr>
        <w:t> </w:t>
      </w:r>
      <w:r>
        <w:rPr>
          <w:spacing w:val="-6"/>
        </w:rPr>
        <w:t>paz </w:t>
      </w:r>
      <w:r>
        <w:rPr>
          <w:spacing w:val="-4"/>
        </w:rPr>
        <w:t>freqüentemente</w:t>
      </w:r>
      <w:r>
        <w:rPr>
          <w:spacing w:val="-11"/>
        </w:rPr>
        <w:t> </w:t>
      </w:r>
      <w:r>
        <w:rPr>
          <w:spacing w:val="-4"/>
        </w:rPr>
        <w:t>não</w:t>
      </w:r>
      <w:r>
        <w:rPr>
          <w:spacing w:val="-11"/>
        </w:rPr>
        <w:t> </w:t>
      </w:r>
      <w:r>
        <w:rPr>
          <w:spacing w:val="-4"/>
        </w:rPr>
        <w:t>são</w:t>
      </w:r>
      <w:r>
        <w:rPr>
          <w:spacing w:val="-11"/>
        </w:rPr>
        <w:t> </w:t>
      </w:r>
      <w:r>
        <w:rPr>
          <w:spacing w:val="-4"/>
        </w:rPr>
        <w:t>respeitadas.</w:t>
      </w:r>
    </w:p>
    <w:p>
      <w:pPr>
        <w:pStyle w:val="BodyText"/>
        <w:spacing w:before="16"/>
      </w:pPr>
    </w:p>
    <w:p>
      <w:pPr>
        <w:pStyle w:val="BodyText"/>
        <w:ind w:left="2579"/>
        <w:jc w:val="both"/>
      </w:pPr>
      <w:r>
        <w:rPr>
          <w:w w:val="85"/>
        </w:rPr>
        <w:t>Você</w:t>
      </w:r>
      <w:r>
        <w:rPr>
          <w:spacing w:val="-5"/>
          <w:w w:val="85"/>
        </w:rPr>
        <w:t> </w:t>
      </w:r>
      <w:r>
        <w:rPr>
          <w:spacing w:val="-4"/>
          <w:w w:val="90"/>
        </w:rPr>
        <w:t>deve:</w:t>
      </w:r>
    </w:p>
    <w:p>
      <w:pPr>
        <w:pStyle w:val="ListParagraph"/>
        <w:numPr>
          <w:ilvl w:val="0"/>
          <w:numId w:val="21"/>
        </w:numPr>
        <w:tabs>
          <w:tab w:pos="2747" w:val="left" w:leader="none"/>
          <w:tab w:pos="2749" w:val="left" w:leader="none"/>
        </w:tabs>
        <w:spacing w:line="261" w:lineRule="auto" w:before="18" w:after="0"/>
        <w:ind w:left="2749" w:right="820" w:hanging="171"/>
        <w:jc w:val="both"/>
        <w:rPr>
          <w:sz w:val="18"/>
        </w:rPr>
      </w:pPr>
      <w:r>
        <w:rPr>
          <w:sz w:val="18"/>
        </w:rPr>
        <mc:AlternateContent>
          <mc:Choice Requires="wps">
            <w:drawing>
              <wp:anchor distT="0" distB="0" distL="0" distR="0" allowOverlap="1" layoutInCell="1" locked="0" behindDoc="0" simplePos="0" relativeHeight="15762944">
                <wp:simplePos x="0" y="0"/>
                <wp:positionH relativeFrom="page">
                  <wp:posOffset>359994</wp:posOffset>
                </wp:positionH>
                <wp:positionV relativeFrom="paragraph">
                  <wp:posOffset>182992</wp:posOffset>
                </wp:positionV>
                <wp:extent cx="1440180" cy="1098550"/>
                <wp:effectExtent l="0" t="0" r="0" b="0"/>
                <wp:wrapNone/>
                <wp:docPr id="128" name="Textbox 12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8" name="Textbox 128"/>
                      <wps:cNvSpPr txBox="1"/>
                      <wps:spPr>
                        <a:xfrm>
                          <a:off x="0" y="0"/>
                          <a:ext cx="1440180" cy="1098550"/>
                        </a:xfrm>
                        <a:prstGeom prst="rect">
                          <a:avLst/>
                        </a:prstGeom>
                        <a:solidFill>
                          <a:srgbClr val="AB0132"/>
                        </a:solidFill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256" w:lineRule="auto" w:before="203"/>
                              <w:ind w:left="111" w:right="109"/>
                              <w:jc w:val="center"/>
                              <w:rPr>
                                <w:rFonts w:ascii="Trebuchet MS" w:hAnsi="Trebuchet MS"/>
                                <w:color w:val="000000"/>
                              </w:rPr>
                            </w:pPr>
                            <w:r>
                              <w:rPr>
                                <w:rFonts w:ascii="Trebuchet MS" w:hAnsi="Trebuchet MS"/>
                                <w:color w:val="FFFFFF"/>
                              </w:rPr>
                              <w:t>Sempre se proteja primeiro; mantenha o autocontrole; observe a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w w:val="90"/>
                              </w:rPr>
                              <w:t>situação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"/>
                                <w:w w:val="90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w w:val="90"/>
                              </w:rPr>
                              <w:t>antes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"/>
                                <w:w w:val="90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w w:val="90"/>
                              </w:rPr>
                              <w:t>de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"/>
                                <w:w w:val="90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w w:val="90"/>
                              </w:rPr>
                              <w:t>agir;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"/>
                                <w:w w:val="90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w w:val="90"/>
                              </w:rPr>
                              <w:t>siga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</w:rPr>
                              <w:t>adiante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2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</w:rPr>
                              <w:t>só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2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</w:rPr>
                              <w:t>se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2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</w:rPr>
                              <w:t>realmente parecer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9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</w:rPr>
                              <w:t>seguro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9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</w:rPr>
                              <w:t>para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9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</w:rPr>
                              <w:t>tal.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8.346001pt;margin-top:14.408843pt;width:113.4pt;height:86.5pt;mso-position-horizontal-relative:page;mso-position-vertical-relative:paragraph;z-index:15762944" type="#_x0000_t202" id="docshape101" filled="true" fillcolor="#ab0132" stroked="false">
                <v:textbox inset="0,0,0,0">
                  <w:txbxContent>
                    <w:p>
                      <w:pPr>
                        <w:pStyle w:val="BodyText"/>
                        <w:spacing w:line="256" w:lineRule="auto" w:before="203"/>
                        <w:ind w:left="111" w:right="109"/>
                        <w:jc w:val="center"/>
                        <w:rPr>
                          <w:rFonts w:ascii="Trebuchet MS" w:hAnsi="Trebuchet MS"/>
                          <w:color w:val="000000"/>
                        </w:rPr>
                      </w:pPr>
                      <w:r>
                        <w:rPr>
                          <w:rFonts w:ascii="Trebuchet MS" w:hAnsi="Trebuchet MS"/>
                          <w:color w:val="FFFFFF"/>
                        </w:rPr>
                        <w:t>Sempre se proteja primeiro; mantenha o autocontrole; observe a </w:t>
                      </w:r>
                      <w:r>
                        <w:rPr>
                          <w:rFonts w:ascii="Trebuchet MS" w:hAnsi="Trebuchet MS"/>
                          <w:color w:val="FFFFFF"/>
                          <w:w w:val="90"/>
                        </w:rPr>
                        <w:t>situação</w:t>
                      </w:r>
                      <w:r>
                        <w:rPr>
                          <w:rFonts w:ascii="Trebuchet MS" w:hAnsi="Trebuchet MS"/>
                          <w:color w:val="FFFFFF"/>
                          <w:spacing w:val="-1"/>
                          <w:w w:val="90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w w:val="90"/>
                        </w:rPr>
                        <w:t>antes</w:t>
                      </w:r>
                      <w:r>
                        <w:rPr>
                          <w:rFonts w:ascii="Trebuchet MS" w:hAnsi="Trebuchet MS"/>
                          <w:color w:val="FFFFFF"/>
                          <w:spacing w:val="-1"/>
                          <w:w w:val="90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w w:val="90"/>
                        </w:rPr>
                        <w:t>de</w:t>
                      </w:r>
                      <w:r>
                        <w:rPr>
                          <w:rFonts w:ascii="Trebuchet MS" w:hAnsi="Trebuchet MS"/>
                          <w:color w:val="FFFFFF"/>
                          <w:spacing w:val="-1"/>
                          <w:w w:val="90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w w:val="90"/>
                        </w:rPr>
                        <w:t>agir;</w:t>
                      </w:r>
                      <w:r>
                        <w:rPr>
                          <w:rFonts w:ascii="Trebuchet MS" w:hAnsi="Trebuchet MS"/>
                          <w:color w:val="FFFFFF"/>
                          <w:spacing w:val="-1"/>
                          <w:w w:val="90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w w:val="90"/>
                        </w:rPr>
                        <w:t>siga </w:t>
                      </w:r>
                      <w:r>
                        <w:rPr>
                          <w:rFonts w:ascii="Trebuchet MS" w:hAnsi="Trebuchet MS"/>
                          <w:color w:val="FFFFFF"/>
                        </w:rPr>
                        <w:t>adiante</w:t>
                      </w:r>
                      <w:r>
                        <w:rPr>
                          <w:rFonts w:ascii="Trebuchet MS" w:hAnsi="Trebuchet MS"/>
                          <w:color w:val="FFFFFF"/>
                          <w:spacing w:val="-2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</w:rPr>
                        <w:t>só</w:t>
                      </w:r>
                      <w:r>
                        <w:rPr>
                          <w:rFonts w:ascii="Trebuchet MS" w:hAnsi="Trebuchet MS"/>
                          <w:color w:val="FFFFFF"/>
                          <w:spacing w:val="-2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</w:rPr>
                        <w:t>se</w:t>
                      </w:r>
                      <w:r>
                        <w:rPr>
                          <w:rFonts w:ascii="Trebuchet MS" w:hAnsi="Trebuchet MS"/>
                          <w:color w:val="FFFFFF"/>
                          <w:spacing w:val="-2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</w:rPr>
                        <w:t>realmente parecer</w:t>
                      </w:r>
                      <w:r>
                        <w:rPr>
                          <w:rFonts w:ascii="Trebuchet MS" w:hAnsi="Trebuchet MS"/>
                          <w:color w:val="FFFFFF"/>
                          <w:spacing w:val="-9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</w:rPr>
                        <w:t>seguro</w:t>
                      </w:r>
                      <w:r>
                        <w:rPr>
                          <w:rFonts w:ascii="Trebuchet MS" w:hAnsi="Trebuchet MS"/>
                          <w:color w:val="FFFFFF"/>
                          <w:spacing w:val="-9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</w:rPr>
                        <w:t>para</w:t>
                      </w:r>
                      <w:r>
                        <w:rPr>
                          <w:rFonts w:ascii="Trebuchet MS" w:hAnsi="Trebuchet MS"/>
                          <w:color w:val="FFFFFF"/>
                          <w:spacing w:val="-9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</w:rPr>
                        <w:t>tal.</w:t>
                      </w:r>
                    </w:p>
                  </w:txbxContent>
                </v:textbox>
                <v:fill type="solid"/>
                <w10:wrap type="none"/>
              </v:shape>
            </w:pict>
          </mc:Fallback>
        </mc:AlternateContent>
      </w:r>
      <w:r>
        <w:rPr>
          <w:w w:val="90"/>
          <w:sz w:val="18"/>
        </w:rPr>
        <w:t>aprender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a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ficar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calmo,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manter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o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auto-controle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e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ajudar </w:t>
      </w:r>
      <w:r>
        <w:rPr>
          <w:spacing w:val="-4"/>
          <w:sz w:val="18"/>
        </w:rPr>
        <w:t>os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outros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a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também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manterem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a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calma;</w:t>
      </w:r>
    </w:p>
    <w:p>
      <w:pPr>
        <w:pStyle w:val="ListParagraph"/>
        <w:numPr>
          <w:ilvl w:val="0"/>
          <w:numId w:val="21"/>
        </w:numPr>
        <w:tabs>
          <w:tab w:pos="2747" w:val="left" w:leader="none"/>
          <w:tab w:pos="2749" w:val="left" w:leader="none"/>
        </w:tabs>
        <w:spacing w:line="261" w:lineRule="auto" w:before="0" w:after="0"/>
        <w:ind w:left="2749" w:right="874" w:hanging="171"/>
        <w:jc w:val="both"/>
        <w:rPr>
          <w:sz w:val="18"/>
        </w:rPr>
      </w:pPr>
      <w:r>
        <w:rPr>
          <w:w w:val="90"/>
          <w:sz w:val="18"/>
        </w:rPr>
        <w:t>aprender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a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observar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–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olhar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e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escutar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–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antes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de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entrar </w:t>
      </w:r>
      <w:r>
        <w:rPr>
          <w:sz w:val="18"/>
        </w:rPr>
        <w:t>em</w:t>
      </w:r>
      <w:r>
        <w:rPr>
          <w:spacing w:val="-13"/>
          <w:sz w:val="18"/>
        </w:rPr>
        <w:t> </w:t>
      </w:r>
      <w:r>
        <w:rPr>
          <w:sz w:val="18"/>
        </w:rPr>
        <w:t>ação;</w:t>
      </w:r>
    </w:p>
    <w:p>
      <w:pPr>
        <w:pStyle w:val="ListParagraph"/>
        <w:numPr>
          <w:ilvl w:val="0"/>
          <w:numId w:val="21"/>
        </w:numPr>
        <w:tabs>
          <w:tab w:pos="2747" w:val="left" w:leader="none"/>
          <w:tab w:pos="2749" w:val="left" w:leader="none"/>
        </w:tabs>
        <w:spacing w:line="261" w:lineRule="auto" w:before="0" w:after="0"/>
        <w:ind w:left="2749" w:right="1253" w:hanging="171"/>
        <w:jc w:val="both"/>
        <w:rPr>
          <w:sz w:val="18"/>
        </w:rPr>
      </w:pPr>
      <w:r>
        <w:rPr>
          <w:w w:val="90"/>
          <w:sz w:val="18"/>
        </w:rPr>
        <w:t>entender</w:t>
      </w:r>
      <w:r>
        <w:rPr>
          <w:spacing w:val="-2"/>
          <w:w w:val="90"/>
          <w:sz w:val="18"/>
        </w:rPr>
        <w:t> </w:t>
      </w:r>
      <w:r>
        <w:rPr>
          <w:w w:val="90"/>
          <w:sz w:val="18"/>
        </w:rPr>
        <w:t>o</w:t>
      </w:r>
      <w:r>
        <w:rPr>
          <w:spacing w:val="-2"/>
          <w:w w:val="90"/>
          <w:sz w:val="18"/>
        </w:rPr>
        <w:t> </w:t>
      </w:r>
      <w:r>
        <w:rPr>
          <w:w w:val="90"/>
          <w:sz w:val="18"/>
        </w:rPr>
        <w:t>que</w:t>
      </w:r>
      <w:r>
        <w:rPr>
          <w:spacing w:val="-2"/>
          <w:w w:val="90"/>
          <w:sz w:val="18"/>
        </w:rPr>
        <w:t> </w:t>
      </w:r>
      <w:r>
        <w:rPr>
          <w:w w:val="90"/>
          <w:sz w:val="18"/>
        </w:rPr>
        <w:t>está</w:t>
      </w:r>
      <w:r>
        <w:rPr>
          <w:spacing w:val="-2"/>
          <w:w w:val="90"/>
          <w:sz w:val="18"/>
        </w:rPr>
        <w:t> </w:t>
      </w:r>
      <w:r>
        <w:rPr>
          <w:w w:val="90"/>
          <w:sz w:val="18"/>
        </w:rPr>
        <w:t>acontecendo,</w:t>
      </w:r>
      <w:r>
        <w:rPr>
          <w:spacing w:val="-2"/>
          <w:w w:val="90"/>
          <w:sz w:val="18"/>
        </w:rPr>
        <w:t> </w:t>
      </w:r>
      <w:r>
        <w:rPr>
          <w:w w:val="90"/>
          <w:sz w:val="18"/>
        </w:rPr>
        <w:t>onde</w:t>
      </w:r>
      <w:r>
        <w:rPr>
          <w:spacing w:val="-2"/>
          <w:w w:val="90"/>
          <w:sz w:val="18"/>
        </w:rPr>
        <w:t> </w:t>
      </w:r>
      <w:r>
        <w:rPr>
          <w:w w:val="90"/>
          <w:sz w:val="18"/>
        </w:rPr>
        <w:t>estão</w:t>
      </w:r>
      <w:r>
        <w:rPr>
          <w:spacing w:val="-2"/>
          <w:w w:val="90"/>
          <w:sz w:val="18"/>
        </w:rPr>
        <w:t> </w:t>
      </w:r>
      <w:r>
        <w:rPr>
          <w:w w:val="90"/>
          <w:sz w:val="18"/>
        </w:rPr>
        <w:t>os perigos,</w:t>
      </w:r>
      <w:r>
        <w:rPr>
          <w:spacing w:val="-5"/>
          <w:w w:val="90"/>
          <w:sz w:val="18"/>
        </w:rPr>
        <w:t> </w:t>
      </w:r>
      <w:r>
        <w:rPr>
          <w:w w:val="90"/>
          <w:sz w:val="18"/>
        </w:rPr>
        <w:t>e</w:t>
      </w:r>
      <w:r>
        <w:rPr>
          <w:spacing w:val="-5"/>
          <w:w w:val="90"/>
          <w:sz w:val="18"/>
        </w:rPr>
        <w:t> </w:t>
      </w:r>
      <w:r>
        <w:rPr>
          <w:w w:val="90"/>
          <w:sz w:val="18"/>
        </w:rPr>
        <w:t>o</w:t>
      </w:r>
      <w:r>
        <w:rPr>
          <w:spacing w:val="-5"/>
          <w:w w:val="90"/>
          <w:sz w:val="18"/>
        </w:rPr>
        <w:t> </w:t>
      </w:r>
      <w:r>
        <w:rPr>
          <w:w w:val="90"/>
          <w:sz w:val="18"/>
        </w:rPr>
        <w:t>que</w:t>
      </w:r>
      <w:r>
        <w:rPr>
          <w:spacing w:val="-5"/>
          <w:w w:val="90"/>
          <w:sz w:val="18"/>
        </w:rPr>
        <w:t> </w:t>
      </w:r>
      <w:r>
        <w:rPr>
          <w:w w:val="90"/>
          <w:sz w:val="18"/>
        </w:rPr>
        <w:t>pode</w:t>
      </w:r>
      <w:r>
        <w:rPr>
          <w:spacing w:val="-5"/>
          <w:w w:val="90"/>
          <w:sz w:val="18"/>
        </w:rPr>
        <w:t> </w:t>
      </w:r>
      <w:r>
        <w:rPr>
          <w:w w:val="90"/>
          <w:sz w:val="18"/>
        </w:rPr>
        <w:t>ser</w:t>
      </w:r>
      <w:r>
        <w:rPr>
          <w:spacing w:val="-5"/>
          <w:w w:val="90"/>
          <w:sz w:val="18"/>
        </w:rPr>
        <w:t> </w:t>
      </w:r>
      <w:r>
        <w:rPr>
          <w:w w:val="90"/>
          <w:sz w:val="18"/>
        </w:rPr>
        <w:t>feito</w:t>
      </w:r>
      <w:r>
        <w:rPr>
          <w:spacing w:val="-5"/>
          <w:w w:val="90"/>
          <w:sz w:val="18"/>
        </w:rPr>
        <w:t> </w:t>
      </w:r>
      <w:r>
        <w:rPr>
          <w:w w:val="90"/>
          <w:sz w:val="18"/>
        </w:rPr>
        <w:t>de</w:t>
      </w:r>
      <w:r>
        <w:rPr>
          <w:spacing w:val="-5"/>
          <w:w w:val="90"/>
          <w:sz w:val="18"/>
        </w:rPr>
        <w:t> </w:t>
      </w:r>
      <w:r>
        <w:rPr>
          <w:w w:val="90"/>
          <w:sz w:val="18"/>
        </w:rPr>
        <w:t>forma</w:t>
      </w:r>
      <w:r>
        <w:rPr>
          <w:spacing w:val="-5"/>
          <w:w w:val="90"/>
          <w:sz w:val="18"/>
        </w:rPr>
        <w:t> </w:t>
      </w:r>
      <w:r>
        <w:rPr>
          <w:w w:val="90"/>
          <w:sz w:val="18"/>
        </w:rPr>
        <w:t>segura</w:t>
      </w:r>
      <w:r>
        <w:rPr>
          <w:spacing w:val="-5"/>
          <w:w w:val="90"/>
          <w:sz w:val="18"/>
        </w:rPr>
        <w:t> </w:t>
      </w:r>
      <w:r>
        <w:rPr>
          <w:w w:val="90"/>
          <w:sz w:val="18"/>
        </w:rPr>
        <w:t>e razoável, a fim de assistir as vítimas;</w:t>
      </w:r>
    </w:p>
    <w:p>
      <w:pPr>
        <w:pStyle w:val="ListParagraph"/>
        <w:numPr>
          <w:ilvl w:val="0"/>
          <w:numId w:val="21"/>
        </w:numPr>
        <w:tabs>
          <w:tab w:pos="2748" w:val="left" w:leader="none"/>
        </w:tabs>
        <w:spacing w:line="210" w:lineRule="exact" w:before="0" w:after="0"/>
        <w:ind w:left="2748" w:right="0" w:hanging="169"/>
        <w:jc w:val="both"/>
        <w:rPr>
          <w:sz w:val="18"/>
        </w:rPr>
      </w:pPr>
      <w:r>
        <w:rPr>
          <w:w w:val="90"/>
          <w:sz w:val="18"/>
        </w:rPr>
        <w:t>seguir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os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procedimentos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de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segurança</w:t>
      </w:r>
      <w:r>
        <w:rPr>
          <w:spacing w:val="-7"/>
          <w:w w:val="90"/>
          <w:sz w:val="18"/>
        </w:rPr>
        <w:t> </w:t>
      </w:r>
      <w:r>
        <w:rPr>
          <w:spacing w:val="-2"/>
          <w:w w:val="90"/>
          <w:sz w:val="18"/>
        </w:rPr>
        <w:t>locais;</w:t>
      </w:r>
    </w:p>
    <w:p>
      <w:pPr>
        <w:pStyle w:val="ListParagraph"/>
        <w:numPr>
          <w:ilvl w:val="0"/>
          <w:numId w:val="21"/>
        </w:numPr>
        <w:tabs>
          <w:tab w:pos="2747" w:val="left" w:leader="none"/>
          <w:tab w:pos="2749" w:val="left" w:leader="none"/>
        </w:tabs>
        <w:spacing w:line="261" w:lineRule="auto" w:before="12" w:after="0"/>
        <w:ind w:left="2749" w:right="958" w:hanging="171"/>
        <w:jc w:val="both"/>
        <w:rPr>
          <w:sz w:val="18"/>
        </w:rPr>
      </w:pPr>
      <w:r>
        <w:rPr>
          <w:w w:val="90"/>
          <w:sz w:val="18"/>
        </w:rPr>
        <w:t>participar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de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qualquer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exercício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organizado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(chegar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a um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abrigo,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reagir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a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um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tiro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de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fuzil,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proteger-se,</w:t>
      </w:r>
      <w:r>
        <w:rPr>
          <w:spacing w:val="35"/>
          <w:sz w:val="18"/>
        </w:rPr>
        <w:t> </w:t>
      </w:r>
      <w:r>
        <w:rPr>
          <w:w w:val="90"/>
          <w:sz w:val="18"/>
        </w:rPr>
        <w:t>etc.)</w:t>
      </w:r>
    </w:p>
    <w:p>
      <w:pPr>
        <w:pStyle w:val="BodyText"/>
        <w:spacing w:before="19"/>
      </w:pPr>
    </w:p>
    <w:p>
      <w:pPr>
        <w:pStyle w:val="BodyText"/>
        <w:spacing w:line="264" w:lineRule="auto" w:before="1"/>
        <w:ind w:left="2579" w:right="1168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62432">
                <wp:simplePos x="0" y="0"/>
                <wp:positionH relativeFrom="page">
                  <wp:posOffset>359994</wp:posOffset>
                </wp:positionH>
                <wp:positionV relativeFrom="paragraph">
                  <wp:posOffset>152427</wp:posOffset>
                </wp:positionV>
                <wp:extent cx="1440180" cy="954405"/>
                <wp:effectExtent l="0" t="0" r="0" b="0"/>
                <wp:wrapNone/>
                <wp:docPr id="129" name="Textbox 12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9" name="Textbox 129"/>
                      <wps:cNvSpPr txBox="1"/>
                      <wps:spPr>
                        <a:xfrm>
                          <a:off x="0" y="0"/>
                          <a:ext cx="1440180" cy="954405"/>
                        </a:xfrm>
                        <a:prstGeom prst="rect">
                          <a:avLst/>
                        </a:prstGeom>
                        <a:solidFill>
                          <a:srgbClr val="AB0132"/>
                        </a:solidFill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256" w:lineRule="auto" w:before="201"/>
                              <w:ind w:left="225" w:right="223" w:hanging="1"/>
                              <w:jc w:val="center"/>
                              <w:rPr>
                                <w:rFonts w:ascii="Trebuchet MS" w:hAnsi="Trebuchet MS"/>
                                <w:color w:val="000000"/>
                              </w:rPr>
                            </w:pPr>
                            <w:r>
                              <w:rPr>
                                <w:rFonts w:ascii="Trebuchet MS" w:hAnsi="Trebuchet MS"/>
                                <w:color w:val="FFFFFF"/>
                              </w:rPr>
                              <w:t>Conheça seus limites. Uma aptidão pessoal importante é saber quando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4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</w:rPr>
                              <w:t>não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4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</w:rPr>
                              <w:t>entrar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4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</w:rPr>
                              <w:t>em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4"/>
                              </w:rPr>
                              <w:t>ação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4"/>
                              </w:rPr>
                              <w:t>–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4"/>
                              </w:rPr>
                              <w:t>ou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4"/>
                              </w:rPr>
                              <w:t>quando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4"/>
                              </w:rPr>
                              <w:t>parar.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8.346001pt;margin-top:12.002186pt;width:113.4pt;height:75.150pt;mso-position-horizontal-relative:page;mso-position-vertical-relative:paragraph;z-index:15762432" type="#_x0000_t202" id="docshape102" filled="true" fillcolor="#ab0132" stroked="false">
                <v:textbox inset="0,0,0,0">
                  <w:txbxContent>
                    <w:p>
                      <w:pPr>
                        <w:pStyle w:val="BodyText"/>
                        <w:spacing w:line="256" w:lineRule="auto" w:before="201"/>
                        <w:ind w:left="225" w:right="223" w:hanging="1"/>
                        <w:jc w:val="center"/>
                        <w:rPr>
                          <w:rFonts w:ascii="Trebuchet MS" w:hAnsi="Trebuchet MS"/>
                          <w:color w:val="000000"/>
                        </w:rPr>
                      </w:pPr>
                      <w:r>
                        <w:rPr>
                          <w:rFonts w:ascii="Trebuchet MS" w:hAnsi="Trebuchet MS"/>
                          <w:color w:val="FFFFFF"/>
                        </w:rPr>
                        <w:t>Conheça seus limites. Uma aptidão pessoal importante é saber quando</w:t>
                      </w:r>
                      <w:r>
                        <w:rPr>
                          <w:rFonts w:ascii="Trebuchet MS" w:hAnsi="Trebuchet MS"/>
                          <w:color w:val="FFFFFF"/>
                          <w:spacing w:val="-4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</w:rPr>
                        <w:t>não</w:t>
                      </w:r>
                      <w:r>
                        <w:rPr>
                          <w:rFonts w:ascii="Trebuchet MS" w:hAnsi="Trebuchet MS"/>
                          <w:color w:val="FFFFFF"/>
                          <w:spacing w:val="-4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</w:rPr>
                        <w:t>entrar</w:t>
                      </w:r>
                      <w:r>
                        <w:rPr>
                          <w:rFonts w:ascii="Trebuchet MS" w:hAnsi="Trebuchet MS"/>
                          <w:color w:val="FFFFFF"/>
                          <w:spacing w:val="-4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</w:rPr>
                        <w:t>em </w:t>
                      </w:r>
                      <w:r>
                        <w:rPr>
                          <w:rFonts w:ascii="Trebuchet MS" w:hAnsi="Trebuchet MS"/>
                          <w:color w:val="FFFFFF"/>
                          <w:spacing w:val="-4"/>
                        </w:rPr>
                        <w:t>ação</w:t>
                      </w:r>
                      <w:r>
                        <w:rPr>
                          <w:rFonts w:ascii="Trebuchet MS" w:hAnsi="Trebuchet MS"/>
                          <w:color w:val="FFFFFF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spacing w:val="-4"/>
                        </w:rPr>
                        <w:t>–</w:t>
                      </w:r>
                      <w:r>
                        <w:rPr>
                          <w:rFonts w:ascii="Trebuchet MS" w:hAnsi="Trebuchet MS"/>
                          <w:color w:val="FFFFFF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spacing w:val="-4"/>
                        </w:rPr>
                        <w:t>ou</w:t>
                      </w:r>
                      <w:r>
                        <w:rPr>
                          <w:rFonts w:ascii="Trebuchet MS" w:hAnsi="Trebuchet MS"/>
                          <w:color w:val="FFFFFF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spacing w:val="-4"/>
                        </w:rPr>
                        <w:t>quando</w:t>
                      </w:r>
                      <w:r>
                        <w:rPr>
                          <w:rFonts w:ascii="Trebuchet MS" w:hAnsi="Trebuchet MS"/>
                          <w:color w:val="FFFFFF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spacing w:val="-4"/>
                        </w:rPr>
                        <w:t>parar.</w:t>
                      </w:r>
                    </w:p>
                  </w:txbxContent>
                </v:textbox>
                <v:fill type="solid"/>
                <w10:wrap type="none"/>
              </v:shape>
            </w:pict>
          </mc:Fallback>
        </mc:AlternateContent>
      </w:r>
      <w:r>
        <w:rPr>
          <w:spacing w:val="-2"/>
          <w:w w:val="90"/>
        </w:rPr>
        <w:t>Você</w:t>
      </w:r>
      <w:r>
        <w:rPr>
          <w:spacing w:val="-3"/>
          <w:w w:val="90"/>
        </w:rPr>
        <w:t> </w:t>
      </w:r>
      <w:r>
        <w:rPr>
          <w:spacing w:val="-2"/>
          <w:w w:val="90"/>
        </w:rPr>
        <w:t>não</w:t>
      </w:r>
      <w:r>
        <w:rPr>
          <w:spacing w:val="-3"/>
          <w:w w:val="90"/>
        </w:rPr>
        <w:t> </w:t>
      </w:r>
      <w:r>
        <w:rPr>
          <w:spacing w:val="-2"/>
          <w:w w:val="90"/>
        </w:rPr>
        <w:t>deve</w:t>
      </w:r>
      <w:r>
        <w:rPr>
          <w:spacing w:val="-3"/>
          <w:w w:val="90"/>
        </w:rPr>
        <w:t> </w:t>
      </w:r>
      <w:r>
        <w:rPr>
          <w:spacing w:val="-2"/>
          <w:w w:val="90"/>
        </w:rPr>
        <w:t>se</w:t>
      </w:r>
      <w:r>
        <w:rPr>
          <w:spacing w:val="-3"/>
          <w:w w:val="90"/>
        </w:rPr>
        <w:t> </w:t>
      </w:r>
      <w:r>
        <w:rPr>
          <w:spacing w:val="-2"/>
          <w:w w:val="90"/>
        </w:rPr>
        <w:t>sentir</w:t>
      </w:r>
      <w:r>
        <w:rPr>
          <w:spacing w:val="-3"/>
          <w:w w:val="90"/>
        </w:rPr>
        <w:t> </w:t>
      </w:r>
      <w:r>
        <w:rPr>
          <w:spacing w:val="-2"/>
          <w:w w:val="90"/>
        </w:rPr>
        <w:t>envergonhado</w:t>
      </w:r>
      <w:r>
        <w:rPr>
          <w:spacing w:val="-3"/>
          <w:w w:val="90"/>
        </w:rPr>
        <w:t> </w:t>
      </w:r>
      <w:r>
        <w:rPr>
          <w:spacing w:val="-2"/>
          <w:w w:val="90"/>
        </w:rPr>
        <w:t>de</w:t>
      </w:r>
      <w:r>
        <w:rPr>
          <w:spacing w:val="-3"/>
          <w:w w:val="90"/>
        </w:rPr>
        <w:t> </w:t>
      </w:r>
      <w:r>
        <w:rPr>
          <w:spacing w:val="-2"/>
          <w:w w:val="90"/>
        </w:rPr>
        <w:t>se</w:t>
      </w:r>
      <w:r>
        <w:rPr>
          <w:spacing w:val="-3"/>
          <w:w w:val="90"/>
        </w:rPr>
        <w:t> </w:t>
      </w:r>
      <w:r>
        <w:rPr>
          <w:spacing w:val="-2"/>
          <w:w w:val="90"/>
        </w:rPr>
        <w:t>recusar </w:t>
      </w:r>
      <w:r>
        <w:rPr>
          <w:w w:val="90"/>
        </w:rPr>
        <w:t>a entrar numa situação perigosa. Ao contrário, esta</w:t>
      </w:r>
    </w:p>
    <w:p>
      <w:pPr>
        <w:pStyle w:val="BodyText"/>
        <w:spacing w:line="264" w:lineRule="auto"/>
        <w:ind w:left="2579" w:right="1062"/>
      </w:pPr>
      <w:r>
        <w:rPr>
          <w:spacing w:val="-2"/>
          <w:w w:val="90"/>
        </w:rPr>
        <w:t>recusa vai lhe trazer crédito. Reconhecer que você não </w:t>
      </w:r>
      <w:r>
        <w:rPr>
          <w:w w:val="90"/>
        </w:rPr>
        <w:t>tem – ou não tem ainda – as capacidades requeridas</w:t>
      </w:r>
      <w:r>
        <w:rPr/>
        <w:t> </w:t>
      </w:r>
      <w:r>
        <w:rPr>
          <w:w w:val="90"/>
        </w:rPr>
        <w:t>é sábio e corajoso, e é sempre bom. Por causa da</w:t>
      </w:r>
    </w:p>
    <w:p>
      <w:pPr>
        <w:pStyle w:val="BodyText"/>
        <w:spacing w:line="264" w:lineRule="auto"/>
        <w:ind w:left="2579" w:right="716"/>
      </w:pPr>
      <w:r>
        <w:rPr>
          <w:w w:val="90"/>
        </w:rPr>
        <w:t>falta de experiência, algumas pessoas não sabem antecipadamente como se comportarão quando se virem diante de uma situação arriscada; elas só descobrem </w:t>
      </w:r>
      <w:r>
        <w:rPr>
          <w:spacing w:val="-6"/>
        </w:rPr>
        <w:t>quando</w:t>
      </w:r>
      <w:r>
        <w:rPr>
          <w:spacing w:val="-10"/>
        </w:rPr>
        <w:t> </w:t>
      </w:r>
      <w:r>
        <w:rPr>
          <w:spacing w:val="-6"/>
        </w:rPr>
        <w:t>isso</w:t>
      </w:r>
      <w:r>
        <w:rPr>
          <w:spacing w:val="-10"/>
        </w:rPr>
        <w:t> </w:t>
      </w:r>
      <w:r>
        <w:rPr>
          <w:spacing w:val="-6"/>
        </w:rPr>
        <w:t>ocorre.</w:t>
      </w:r>
      <w:r>
        <w:rPr>
          <w:spacing w:val="-10"/>
        </w:rPr>
        <w:t> </w:t>
      </w:r>
      <w:r>
        <w:rPr>
          <w:spacing w:val="-6"/>
        </w:rPr>
        <w:t>Novamente</w:t>
      </w:r>
      <w:r>
        <w:rPr>
          <w:spacing w:val="-10"/>
        </w:rPr>
        <w:t> </w:t>
      </w:r>
      <w:r>
        <w:rPr>
          <w:spacing w:val="-6"/>
        </w:rPr>
        <w:t>aqui,</w:t>
      </w:r>
      <w:r>
        <w:rPr>
          <w:spacing w:val="-10"/>
        </w:rPr>
        <w:t> </w:t>
      </w:r>
      <w:r>
        <w:rPr>
          <w:spacing w:val="-6"/>
        </w:rPr>
        <w:t>o</w:t>
      </w:r>
      <w:r>
        <w:rPr>
          <w:spacing w:val="-10"/>
        </w:rPr>
        <w:t> </w:t>
      </w:r>
      <w:r>
        <w:rPr>
          <w:spacing w:val="-6"/>
        </w:rPr>
        <w:t>mais</w:t>
      </w:r>
      <w:r>
        <w:rPr>
          <w:spacing w:val="-10"/>
        </w:rPr>
        <w:t> </w:t>
      </w:r>
      <w:r>
        <w:rPr>
          <w:spacing w:val="-6"/>
        </w:rPr>
        <w:t>importante que</w:t>
      </w:r>
      <w:r>
        <w:rPr>
          <w:spacing w:val="-9"/>
        </w:rPr>
        <w:t> </w:t>
      </w:r>
      <w:r>
        <w:rPr>
          <w:spacing w:val="-6"/>
        </w:rPr>
        <w:t>elas</w:t>
      </w:r>
      <w:r>
        <w:rPr>
          <w:spacing w:val="-9"/>
        </w:rPr>
        <w:t> </w:t>
      </w:r>
      <w:r>
        <w:rPr>
          <w:spacing w:val="-6"/>
        </w:rPr>
        <w:t>precisam</w:t>
      </w:r>
      <w:r>
        <w:rPr>
          <w:spacing w:val="-9"/>
        </w:rPr>
        <w:t> </w:t>
      </w:r>
      <w:r>
        <w:rPr>
          <w:spacing w:val="-6"/>
        </w:rPr>
        <w:t>saber</w:t>
      </w:r>
      <w:r>
        <w:rPr>
          <w:spacing w:val="-9"/>
        </w:rPr>
        <w:t> </w:t>
      </w:r>
      <w:r>
        <w:rPr>
          <w:spacing w:val="-6"/>
        </w:rPr>
        <w:t>é</w:t>
      </w:r>
      <w:r>
        <w:rPr>
          <w:spacing w:val="-9"/>
        </w:rPr>
        <w:t> </w:t>
      </w:r>
      <w:r>
        <w:rPr>
          <w:spacing w:val="-6"/>
        </w:rPr>
        <w:t>quando</w:t>
      </w:r>
      <w:r>
        <w:rPr>
          <w:spacing w:val="-9"/>
        </w:rPr>
        <w:t> </w:t>
      </w:r>
      <w:r>
        <w:rPr>
          <w:spacing w:val="-6"/>
        </w:rPr>
        <w:t>não</w:t>
      </w:r>
      <w:r>
        <w:rPr>
          <w:spacing w:val="-9"/>
        </w:rPr>
        <w:t> </w:t>
      </w:r>
      <w:r>
        <w:rPr>
          <w:spacing w:val="-6"/>
        </w:rPr>
        <w:t>agir.</w:t>
      </w:r>
    </w:p>
    <w:p>
      <w:pPr>
        <w:pStyle w:val="BodyText"/>
        <w:spacing w:before="105"/>
        <w:rPr>
          <w:sz w:val="20"/>
        </w:rPr>
      </w:pPr>
    </w:p>
    <w:p>
      <w:pPr>
        <w:pStyle w:val="BodyText"/>
        <w:spacing w:after="0"/>
        <w:rPr>
          <w:sz w:val="20"/>
        </w:rPr>
        <w:sectPr>
          <w:pgSz w:w="8400" w:h="11910"/>
          <w:pgMar w:header="323" w:footer="287" w:top="520" w:bottom="480" w:left="425" w:right="425"/>
        </w:sectPr>
      </w:pPr>
    </w:p>
    <w:p>
      <w:pPr>
        <w:pStyle w:val="BodyText"/>
        <w:spacing w:before="128"/>
      </w:pPr>
    </w:p>
    <w:p>
      <w:pPr>
        <w:pStyle w:val="BodyText"/>
        <w:spacing w:line="261" w:lineRule="auto"/>
        <w:ind w:left="141"/>
        <w:rPr>
          <w:rFonts w:ascii="Trebuchet MS" w:hAnsi="Trebuchet MS"/>
        </w:rPr>
      </w:pPr>
      <w:r>
        <w:rPr>
          <w:rFonts w:ascii="Trebuchet MS" w:hAnsi="Trebuchet MS"/>
          <w:w w:val="75"/>
        </w:rPr>
        <w:t>[consulte</w:t>
      </w:r>
      <w:r>
        <w:rPr>
          <w:rFonts w:ascii="Trebuchet MS" w:hAnsi="Trebuchet MS"/>
          <w:spacing w:val="-1"/>
          <w:w w:val="75"/>
        </w:rPr>
        <w:t> </w:t>
      </w:r>
      <w:r>
        <w:rPr>
          <w:rFonts w:ascii="Trebuchet MS" w:hAnsi="Trebuchet MS"/>
          <w:w w:val="75"/>
        </w:rPr>
        <w:t>o</w:t>
      </w:r>
      <w:r>
        <w:rPr>
          <w:rFonts w:ascii="Trebuchet MS" w:hAnsi="Trebuchet MS"/>
          <w:spacing w:val="-1"/>
          <w:w w:val="75"/>
        </w:rPr>
        <w:t> </w:t>
      </w:r>
      <w:r>
        <w:rPr>
          <w:rFonts w:ascii="Trebuchet MS" w:hAnsi="Trebuchet MS"/>
          <w:w w:val="75"/>
        </w:rPr>
        <w:t>Capítulo</w:t>
      </w:r>
      <w:r>
        <w:rPr>
          <w:rFonts w:ascii="Trebuchet MS" w:hAnsi="Trebuchet MS"/>
          <w:spacing w:val="-1"/>
          <w:w w:val="75"/>
        </w:rPr>
        <w:t> </w:t>
      </w:r>
      <w:r>
        <w:rPr>
          <w:rFonts w:ascii="Trebuchet MS" w:hAnsi="Trebuchet MS"/>
          <w:w w:val="75"/>
        </w:rPr>
        <w:t>2</w:t>
      </w:r>
      <w:r>
        <w:rPr>
          <w:rFonts w:ascii="Trebuchet MS" w:hAnsi="Trebuchet MS"/>
          <w:spacing w:val="-1"/>
          <w:w w:val="75"/>
        </w:rPr>
        <w:t> </w:t>
      </w:r>
      <w:r>
        <w:rPr>
          <w:rFonts w:ascii="Trebuchet MS" w:hAnsi="Trebuchet MS"/>
          <w:w w:val="75"/>
        </w:rPr>
        <w:t>–</w:t>
      </w:r>
      <w:r>
        <w:rPr>
          <w:rFonts w:ascii="Trebuchet MS" w:hAnsi="Trebuchet MS"/>
          <w:spacing w:val="-1"/>
          <w:w w:val="75"/>
        </w:rPr>
        <w:t> </w:t>
      </w:r>
      <w:r>
        <w:rPr>
          <w:rFonts w:ascii="Trebuchet MS" w:hAnsi="Trebuchet MS"/>
          <w:w w:val="75"/>
        </w:rPr>
        <w:t>Conflitos </w:t>
      </w:r>
      <w:r>
        <w:rPr>
          <w:rFonts w:ascii="Trebuchet MS" w:hAnsi="Trebuchet MS"/>
          <w:w w:val="65"/>
        </w:rPr>
        <w:t>armados e outras situações de violência;</w:t>
      </w:r>
      <w:r>
        <w:rPr>
          <w:rFonts w:ascii="Trebuchet MS" w:hAnsi="Trebuchet MS"/>
          <w:w w:val="75"/>
        </w:rPr>
        <w:t> Seção</w:t>
      </w:r>
      <w:r>
        <w:rPr>
          <w:rFonts w:ascii="Trebuchet MS" w:hAnsi="Trebuchet MS"/>
          <w:spacing w:val="-1"/>
          <w:w w:val="75"/>
        </w:rPr>
        <w:t> </w:t>
      </w:r>
      <w:r>
        <w:rPr>
          <w:rFonts w:ascii="Trebuchet MS" w:hAnsi="Trebuchet MS"/>
          <w:w w:val="75"/>
        </w:rPr>
        <w:t>3.6</w:t>
      </w:r>
      <w:r>
        <w:rPr>
          <w:rFonts w:ascii="Trebuchet MS" w:hAnsi="Trebuchet MS"/>
          <w:spacing w:val="-1"/>
          <w:w w:val="75"/>
        </w:rPr>
        <w:t> </w:t>
      </w:r>
      <w:r>
        <w:rPr>
          <w:rFonts w:ascii="Trebuchet MS" w:hAnsi="Trebuchet MS"/>
          <w:w w:val="75"/>
        </w:rPr>
        <w:t>–</w:t>
      </w:r>
      <w:r>
        <w:rPr>
          <w:rFonts w:ascii="Trebuchet MS" w:hAnsi="Trebuchet MS"/>
          <w:spacing w:val="-1"/>
          <w:w w:val="75"/>
        </w:rPr>
        <w:t> </w:t>
      </w:r>
      <w:r>
        <w:rPr>
          <w:rFonts w:ascii="Trebuchet MS" w:hAnsi="Trebuchet MS"/>
          <w:w w:val="75"/>
        </w:rPr>
        <w:t>Lidando</w:t>
      </w:r>
      <w:r>
        <w:rPr>
          <w:rFonts w:ascii="Trebuchet MS" w:hAnsi="Trebuchet MS"/>
          <w:spacing w:val="-1"/>
          <w:w w:val="75"/>
        </w:rPr>
        <w:t> </w:t>
      </w:r>
      <w:r>
        <w:rPr>
          <w:rFonts w:ascii="Trebuchet MS" w:hAnsi="Trebuchet MS"/>
          <w:w w:val="75"/>
        </w:rPr>
        <w:t>com</w:t>
      </w:r>
      <w:r>
        <w:rPr>
          <w:rFonts w:ascii="Trebuchet MS" w:hAnsi="Trebuchet MS"/>
          <w:spacing w:val="-1"/>
          <w:w w:val="75"/>
        </w:rPr>
        <w:t> </w:t>
      </w:r>
      <w:r>
        <w:rPr>
          <w:rFonts w:ascii="Trebuchet MS" w:hAnsi="Trebuchet MS"/>
          <w:w w:val="75"/>
        </w:rPr>
        <w:t>o</w:t>
      </w:r>
      <w:r>
        <w:rPr>
          <w:rFonts w:ascii="Trebuchet MS" w:hAnsi="Trebuchet MS"/>
          <w:spacing w:val="-1"/>
          <w:w w:val="75"/>
        </w:rPr>
        <w:t> </w:t>
      </w:r>
      <w:r>
        <w:rPr>
          <w:rFonts w:ascii="Trebuchet MS" w:hAnsi="Trebuchet MS"/>
          <w:w w:val="75"/>
        </w:rPr>
        <w:t>estresse]</w:t>
      </w:r>
    </w:p>
    <w:p>
      <w:pPr>
        <w:pStyle w:val="Heading9"/>
        <w:spacing w:before="98"/>
        <w:ind w:left="141"/>
      </w:pPr>
      <w:r>
        <w:rPr>
          <w:b w:val="0"/>
        </w:rPr>
        <w:br w:type="column"/>
      </w:r>
      <w:r>
        <w:rPr>
          <w:w w:val="85"/>
        </w:rPr>
        <w:t>Resistência</w:t>
      </w:r>
      <w:r>
        <w:rPr>
          <w:spacing w:val="13"/>
        </w:rPr>
        <w:t> </w:t>
      </w:r>
      <w:r>
        <w:rPr>
          <w:spacing w:val="-2"/>
        </w:rPr>
        <w:t>pessoal</w:t>
      </w:r>
    </w:p>
    <w:p>
      <w:pPr>
        <w:pStyle w:val="BodyText"/>
        <w:spacing w:line="264" w:lineRule="auto" w:before="21"/>
        <w:ind w:left="141" w:right="560"/>
      </w:pPr>
      <w:r>
        <w:rPr>
          <w:w w:val="90"/>
        </w:rPr>
        <w:t>Há</w:t>
      </w:r>
      <w:r>
        <w:rPr>
          <w:spacing w:val="-2"/>
          <w:w w:val="90"/>
        </w:rPr>
        <w:t> </w:t>
      </w:r>
      <w:r>
        <w:rPr>
          <w:w w:val="90"/>
        </w:rPr>
        <w:t>vários</w:t>
      </w:r>
      <w:r>
        <w:rPr>
          <w:spacing w:val="-2"/>
          <w:w w:val="90"/>
        </w:rPr>
        <w:t> </w:t>
      </w:r>
      <w:r>
        <w:rPr>
          <w:w w:val="90"/>
        </w:rPr>
        <w:t>tipos</w:t>
      </w:r>
      <w:r>
        <w:rPr>
          <w:spacing w:val="-2"/>
          <w:w w:val="90"/>
        </w:rPr>
        <w:t> </w:t>
      </w:r>
      <w:r>
        <w:rPr>
          <w:w w:val="90"/>
        </w:rPr>
        <w:t>de</w:t>
      </w:r>
      <w:r>
        <w:rPr>
          <w:spacing w:val="-2"/>
          <w:w w:val="90"/>
        </w:rPr>
        <w:t> </w:t>
      </w:r>
      <w:r>
        <w:rPr>
          <w:w w:val="90"/>
        </w:rPr>
        <w:t>experiências</w:t>
      </w:r>
      <w:r>
        <w:rPr>
          <w:spacing w:val="-2"/>
          <w:w w:val="90"/>
        </w:rPr>
        <w:t> </w:t>
      </w:r>
      <w:r>
        <w:rPr>
          <w:w w:val="90"/>
        </w:rPr>
        <w:t>que</w:t>
      </w:r>
      <w:r>
        <w:rPr>
          <w:spacing w:val="-2"/>
          <w:w w:val="90"/>
        </w:rPr>
        <w:t> </w:t>
      </w:r>
      <w:r>
        <w:rPr>
          <w:w w:val="90"/>
        </w:rPr>
        <w:t>podem</w:t>
      </w:r>
      <w:r>
        <w:rPr>
          <w:spacing w:val="-2"/>
          <w:w w:val="90"/>
        </w:rPr>
        <w:t> </w:t>
      </w:r>
      <w:r>
        <w:rPr>
          <w:w w:val="90"/>
        </w:rPr>
        <w:t>desorientar</w:t>
      </w:r>
      <w:r>
        <w:rPr>
          <w:spacing w:val="-2"/>
          <w:w w:val="90"/>
        </w:rPr>
        <w:t> </w:t>
      </w:r>
      <w:r>
        <w:rPr>
          <w:w w:val="90"/>
        </w:rPr>
        <w:t>até alguém com uma personalidade estável. Você deve estar </w:t>
      </w:r>
      <w:r>
        <w:rPr>
          <w:spacing w:val="-6"/>
        </w:rPr>
        <w:t>familiarizado com alguns dos sintomas da diminuição da </w:t>
      </w:r>
      <w:r>
        <w:rPr>
          <w:w w:val="90"/>
        </w:rPr>
        <w:t>resistência</w:t>
      </w:r>
      <w:r>
        <w:rPr>
          <w:spacing w:val="-8"/>
          <w:w w:val="90"/>
        </w:rPr>
        <w:t> </w:t>
      </w:r>
      <w:r>
        <w:rPr>
          <w:w w:val="90"/>
        </w:rPr>
        <w:t>a</w:t>
      </w:r>
      <w:r>
        <w:rPr>
          <w:spacing w:val="-7"/>
          <w:w w:val="90"/>
        </w:rPr>
        <w:t> </w:t>
      </w:r>
      <w:r>
        <w:rPr>
          <w:w w:val="90"/>
        </w:rPr>
        <w:t>fim</w:t>
      </w:r>
      <w:r>
        <w:rPr>
          <w:spacing w:val="-8"/>
          <w:w w:val="90"/>
        </w:rPr>
        <w:t> </w:t>
      </w:r>
      <w:r>
        <w:rPr>
          <w:w w:val="90"/>
        </w:rPr>
        <w:t>de</w:t>
      </w:r>
      <w:r>
        <w:rPr>
          <w:spacing w:val="-7"/>
          <w:w w:val="90"/>
        </w:rPr>
        <w:t> </w:t>
      </w:r>
      <w:r>
        <w:rPr>
          <w:w w:val="90"/>
        </w:rPr>
        <w:t>evitar</w:t>
      </w:r>
      <w:r>
        <w:rPr>
          <w:spacing w:val="-8"/>
          <w:w w:val="90"/>
        </w:rPr>
        <w:t> </w:t>
      </w:r>
      <w:r>
        <w:rPr>
          <w:w w:val="90"/>
        </w:rPr>
        <w:t>que</w:t>
      </w:r>
      <w:r>
        <w:rPr>
          <w:spacing w:val="-7"/>
          <w:w w:val="90"/>
        </w:rPr>
        <w:t> </w:t>
      </w:r>
      <w:r>
        <w:rPr>
          <w:w w:val="90"/>
        </w:rPr>
        <w:t>entre</w:t>
      </w:r>
      <w:r>
        <w:rPr>
          <w:spacing w:val="-8"/>
          <w:w w:val="90"/>
        </w:rPr>
        <w:t> </w:t>
      </w:r>
      <w:r>
        <w:rPr>
          <w:w w:val="90"/>
        </w:rPr>
        <w:t>em</w:t>
      </w:r>
      <w:r>
        <w:rPr>
          <w:spacing w:val="-8"/>
          <w:w w:val="90"/>
        </w:rPr>
        <w:t> </w:t>
      </w:r>
      <w:r>
        <w:rPr>
          <w:w w:val="90"/>
        </w:rPr>
        <w:t>colapso</w:t>
      </w:r>
      <w:r>
        <w:rPr>
          <w:spacing w:val="-7"/>
          <w:w w:val="90"/>
        </w:rPr>
        <w:t> </w:t>
      </w:r>
      <w:r>
        <w:rPr>
          <w:w w:val="90"/>
        </w:rPr>
        <w:t>e</w:t>
      </w:r>
      <w:r>
        <w:rPr>
          <w:spacing w:val="-8"/>
          <w:w w:val="90"/>
        </w:rPr>
        <w:t> </w:t>
      </w:r>
      <w:r>
        <w:rPr>
          <w:w w:val="90"/>
        </w:rPr>
        <w:t>ser</w:t>
      </w:r>
      <w:r>
        <w:rPr>
          <w:spacing w:val="-7"/>
          <w:w w:val="90"/>
        </w:rPr>
        <w:t> </w:t>
      </w:r>
      <w:r>
        <w:rPr>
          <w:w w:val="90"/>
        </w:rPr>
        <w:t>capaz </w:t>
      </w:r>
      <w:r>
        <w:rPr>
          <w:spacing w:val="-4"/>
        </w:rPr>
        <w:t>de</w:t>
      </w:r>
      <w:r>
        <w:rPr>
          <w:spacing w:val="-11"/>
        </w:rPr>
        <w:t> </w:t>
      </w:r>
      <w:r>
        <w:rPr>
          <w:spacing w:val="-4"/>
        </w:rPr>
        <w:t>reconhecê-los</w:t>
      </w:r>
      <w:r>
        <w:rPr>
          <w:spacing w:val="-11"/>
        </w:rPr>
        <w:t> </w:t>
      </w:r>
      <w:r>
        <w:rPr>
          <w:spacing w:val="-4"/>
        </w:rPr>
        <w:t>em</w:t>
      </w:r>
      <w:r>
        <w:rPr>
          <w:spacing w:val="-11"/>
        </w:rPr>
        <w:t> </w:t>
      </w:r>
      <w:r>
        <w:rPr>
          <w:spacing w:val="-4"/>
        </w:rPr>
        <w:t>seus</w:t>
      </w:r>
      <w:r>
        <w:rPr>
          <w:spacing w:val="-11"/>
        </w:rPr>
        <w:t> </w:t>
      </w:r>
      <w:r>
        <w:rPr>
          <w:spacing w:val="-4"/>
        </w:rPr>
        <w:t>colegas.</w:t>
      </w:r>
    </w:p>
    <w:p>
      <w:pPr>
        <w:pStyle w:val="BodyText"/>
        <w:spacing w:after="0" w:line="264" w:lineRule="auto"/>
        <w:sectPr>
          <w:type w:val="continuous"/>
          <w:pgSz w:w="8400" w:h="11910"/>
          <w:pgMar w:header="323" w:footer="287" w:top="1340" w:bottom="280" w:left="425" w:right="425"/>
          <w:cols w:num="2" w:equalWidth="0">
            <w:col w:w="2390" w:space="47"/>
            <w:col w:w="5113"/>
          </w:cols>
        </w:sectPr>
      </w:pPr>
    </w:p>
    <w:p>
      <w:pPr>
        <w:pStyle w:val="BodyText"/>
        <w:spacing w:before="64"/>
        <w:rPr>
          <w:sz w:val="20"/>
        </w:rPr>
      </w:pPr>
    </w:p>
    <w:p>
      <w:pPr>
        <w:spacing w:line="240" w:lineRule="auto"/>
        <w:ind w:left="708" w:right="0" w:firstLine="0"/>
        <w:jc w:val="left"/>
        <w:rPr>
          <w:position w:val="1"/>
          <w:sz w:val="20"/>
        </w:rPr>
      </w:pPr>
      <w:r>
        <w:rPr>
          <w:sz w:val="20"/>
        </w:rPr>
        <w:drawing>
          <wp:inline distT="0" distB="0" distL="0" distR="0">
            <wp:extent cx="2700341" cy="3030378"/>
            <wp:effectExtent l="0" t="0" r="0" b="0"/>
            <wp:docPr id="130" name="Image 13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0" name="Image 130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00341" cy="3030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  <w:r>
        <w:rPr>
          <w:rFonts w:ascii="Times New Roman"/>
          <w:spacing w:val="119"/>
          <w:sz w:val="20"/>
        </w:rPr>
        <w:t> </w:t>
      </w:r>
      <w:r>
        <w:rPr>
          <w:spacing w:val="119"/>
          <w:position w:val="1"/>
          <w:sz w:val="20"/>
        </w:rPr>
        <mc:AlternateContent>
          <mc:Choice Requires="wps">
            <w:drawing>
              <wp:inline distT="0" distB="0" distL="0" distR="0">
                <wp:extent cx="1440180" cy="900430"/>
                <wp:effectExtent l="0" t="0" r="0" b="0"/>
                <wp:docPr id="131" name="Textbox 13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31" name="Textbox 131"/>
                      <wps:cNvSpPr txBox="1"/>
                      <wps:spPr>
                        <a:xfrm>
                          <a:off x="0" y="0"/>
                          <a:ext cx="1440180" cy="900430"/>
                        </a:xfrm>
                        <a:prstGeom prst="rect">
                          <a:avLst/>
                        </a:prstGeom>
                        <a:solidFill>
                          <a:srgbClr val="AB0132"/>
                        </a:solidFill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256" w:lineRule="auto" w:before="159"/>
                              <w:ind w:left="144" w:right="142"/>
                              <w:jc w:val="center"/>
                              <w:rPr>
                                <w:rFonts w:ascii="Trebuchet MS" w:hAnsi="Trebuchet MS"/>
                                <w:color w:val="000000"/>
                              </w:rPr>
                            </w:pPr>
                            <w:r>
                              <w:rPr>
                                <w:rFonts w:ascii="Trebuchet MS" w:hAnsi="Trebuchet MS"/>
                                <w:color w:val="FFFFFF"/>
                              </w:rPr>
                              <w:t>Apesar das condições difíceis,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</w:rPr>
                              <w:t>lembre-se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</w:rPr>
                              <w:t>de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4"/>
                              </w:rPr>
                              <w:t>como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9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4"/>
                              </w:rPr>
                              <w:t>é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4"/>
                              </w:rPr>
                              <w:t>recompensador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</w:rPr>
                              <w:t>ver as pessoas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2"/>
                              </w:rPr>
                              <w:t>recuperarem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2"/>
                              </w:rPr>
                              <w:t>o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2"/>
                              </w:rPr>
                              <w:t>sorriso.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style="width:113.4pt;height:70.9pt;mso-position-horizontal-relative:char;mso-position-vertical-relative:line" type="#_x0000_t202" id="docshape103" filled="true" fillcolor="#ab0132" stroked="false">
                <w10:anchorlock/>
                <v:textbox inset="0,0,0,0">
                  <w:txbxContent>
                    <w:p>
                      <w:pPr>
                        <w:pStyle w:val="BodyText"/>
                        <w:spacing w:line="256" w:lineRule="auto" w:before="159"/>
                        <w:ind w:left="144" w:right="142"/>
                        <w:jc w:val="center"/>
                        <w:rPr>
                          <w:rFonts w:ascii="Trebuchet MS" w:hAnsi="Trebuchet MS"/>
                          <w:color w:val="000000"/>
                        </w:rPr>
                      </w:pPr>
                      <w:r>
                        <w:rPr>
                          <w:rFonts w:ascii="Trebuchet MS" w:hAnsi="Trebuchet MS"/>
                          <w:color w:val="FFFFFF"/>
                        </w:rPr>
                        <w:t>Apesar das condições difíceis,</w:t>
                      </w:r>
                      <w:r>
                        <w:rPr>
                          <w:rFonts w:ascii="Trebuchet MS" w:hAnsi="Trebuchet MS"/>
                          <w:color w:val="FFFFFF"/>
                          <w:spacing w:val="-1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</w:rPr>
                        <w:t>lembre-se</w:t>
                      </w:r>
                      <w:r>
                        <w:rPr>
                          <w:rFonts w:ascii="Trebuchet MS" w:hAnsi="Trebuchet MS"/>
                          <w:color w:val="FFFFFF"/>
                          <w:spacing w:val="-1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</w:rPr>
                        <w:t>de </w:t>
                      </w:r>
                      <w:r>
                        <w:rPr>
                          <w:rFonts w:ascii="Trebuchet MS" w:hAnsi="Trebuchet MS"/>
                          <w:color w:val="FFFFFF"/>
                          <w:spacing w:val="-4"/>
                        </w:rPr>
                        <w:t>como</w:t>
                      </w:r>
                      <w:r>
                        <w:rPr>
                          <w:rFonts w:ascii="Trebuchet MS" w:hAnsi="Trebuchet MS"/>
                          <w:color w:val="FFFFFF"/>
                          <w:spacing w:val="-19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spacing w:val="-4"/>
                        </w:rPr>
                        <w:t>é</w:t>
                      </w:r>
                      <w:r>
                        <w:rPr>
                          <w:rFonts w:ascii="Trebuchet MS" w:hAnsi="Trebuchet MS"/>
                          <w:color w:val="FFFFFF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spacing w:val="-4"/>
                        </w:rPr>
                        <w:t>recompensador </w:t>
                      </w:r>
                      <w:r>
                        <w:rPr>
                          <w:rFonts w:ascii="Trebuchet MS" w:hAnsi="Trebuchet MS"/>
                          <w:color w:val="FFFFFF"/>
                        </w:rPr>
                        <w:t>ver as pessoas </w:t>
                      </w:r>
                      <w:r>
                        <w:rPr>
                          <w:rFonts w:ascii="Trebuchet MS" w:hAnsi="Trebuchet MS"/>
                          <w:color w:val="FFFFFF"/>
                          <w:spacing w:val="-2"/>
                        </w:rPr>
                        <w:t>recuperarem</w:t>
                      </w:r>
                      <w:r>
                        <w:rPr>
                          <w:rFonts w:ascii="Trebuchet MS" w:hAnsi="Trebuchet MS"/>
                          <w:color w:val="FFFFFF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spacing w:val="-2"/>
                        </w:rPr>
                        <w:t>o</w:t>
                      </w:r>
                      <w:r>
                        <w:rPr>
                          <w:rFonts w:ascii="Trebuchet MS" w:hAnsi="Trebuchet MS"/>
                          <w:color w:val="FFFFFF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spacing w:val="-2"/>
                        </w:rPr>
                        <w:t>sorriso.</w:t>
                      </w:r>
                    </w:p>
                  </w:txbxContent>
                </v:textbox>
                <v:fill type="solid"/>
              </v:shape>
            </w:pict>
          </mc:Fallback>
        </mc:AlternateContent>
      </w:r>
      <w:r>
        <w:rPr>
          <w:spacing w:val="119"/>
          <w:position w:val="1"/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spacing w:before="131"/>
        <w:rPr>
          <w:sz w:val="20"/>
        </w:rPr>
      </w:pPr>
    </w:p>
    <w:p>
      <w:pPr>
        <w:pStyle w:val="BodyText"/>
        <w:spacing w:after="0"/>
        <w:rPr>
          <w:sz w:val="20"/>
        </w:rPr>
        <w:sectPr>
          <w:pgSz w:w="8400" w:h="11910"/>
          <w:pgMar w:header="306" w:footer="287" w:top="540" w:bottom="480" w:left="425" w:right="425"/>
        </w:sectPr>
      </w:pPr>
    </w:p>
    <w:p>
      <w:pPr>
        <w:pStyle w:val="Heading9"/>
        <w:spacing w:before="98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63968">
                <wp:simplePos x="0" y="0"/>
                <wp:positionH relativeFrom="page">
                  <wp:posOffset>5112003</wp:posOffset>
                </wp:positionH>
                <wp:positionV relativeFrom="page">
                  <wp:posOffset>1777212</wp:posOffset>
                </wp:positionV>
                <wp:extent cx="216535" cy="153035"/>
                <wp:effectExtent l="0" t="0" r="0" b="0"/>
                <wp:wrapNone/>
                <wp:docPr id="132" name="Graphic 13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32" name="Graphic 132"/>
                      <wps:cNvSpPr/>
                      <wps:spPr>
                        <a:xfrm>
                          <a:off x="0" y="0"/>
                          <a:ext cx="216535" cy="1530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6535" h="153035">
                              <a:moveTo>
                                <a:pt x="216001" y="0"/>
                              </a:moveTo>
                              <a:lnTo>
                                <a:pt x="0" y="0"/>
                              </a:lnTo>
                              <a:lnTo>
                                <a:pt x="0" y="152412"/>
                              </a:lnTo>
                              <a:lnTo>
                                <a:pt x="216001" y="152412"/>
                              </a:lnTo>
                              <a:lnTo>
                                <a:pt x="21600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AB013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402.519989pt;margin-top:139.938004pt;width:17.008pt;height:12.001pt;mso-position-horizontal-relative:page;mso-position-vertical-relative:page;z-index:15763968" id="docshape104" filled="true" fillcolor="#ab0132" stroked="false">
                <v:fill type="solid"/>
                <w10:wrap type="none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64480">
                <wp:simplePos x="0" y="0"/>
                <wp:positionH relativeFrom="page">
                  <wp:posOffset>592627</wp:posOffset>
                </wp:positionH>
                <wp:positionV relativeFrom="paragraph">
                  <wp:posOffset>-515380</wp:posOffset>
                </wp:positionV>
                <wp:extent cx="116205" cy="135255"/>
                <wp:effectExtent l="0" t="0" r="0" b="0"/>
                <wp:wrapNone/>
                <wp:docPr id="133" name="Textbox 13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33" name="Textbox 133"/>
                      <wps:cNvSpPr txBox="1"/>
                      <wps:spPr>
                        <a:xfrm>
                          <a:off x="0" y="0"/>
                          <a:ext cx="116205" cy="13525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19"/>
                              <w:ind w:left="20" w:right="0" w:firstLine="0"/>
                              <w:jc w:val="left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spacing w:val="-4"/>
                                <w:w w:val="70"/>
                                <w:sz w:val="12"/>
                              </w:rPr>
                              <w:t>CICV</w:t>
                            </w:r>
                          </w:p>
                        </w:txbxContent>
                      </wps:txbx>
                      <wps:bodyPr wrap="square" lIns="0" tIns="0" rIns="0" bIns="0" rtlCol="0" vert="vert27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6.663601pt;margin-top:-40.581146pt;width:9.15pt;height:10.65pt;mso-position-horizontal-relative:page;mso-position-vertical-relative:paragraph;z-index:15764480" type="#_x0000_t202" id="docshape105" filled="false" stroked="false">
                <v:textbox inset="0,0,0,0" style="layout-flow:vertical;mso-layout-flow-alt:bottom-to-top">
                  <w:txbxContent>
                    <w:p>
                      <w:pPr>
                        <w:spacing w:before="19"/>
                        <w:ind w:left="20" w:right="0" w:firstLine="0"/>
                        <w:jc w:val="left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spacing w:val="-4"/>
                          <w:w w:val="70"/>
                          <w:sz w:val="12"/>
                        </w:rPr>
                        <w:t>CICV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w w:val="85"/>
        </w:rPr>
        <w:t>Ética</w:t>
      </w:r>
      <w:r>
        <w:rPr/>
        <w:t> </w:t>
      </w:r>
      <w:r>
        <w:rPr>
          <w:w w:val="85"/>
        </w:rPr>
        <w:t>pessoal</w:t>
      </w:r>
      <w:r>
        <w:rPr>
          <w:spacing w:val="1"/>
        </w:rPr>
        <w:t> </w:t>
      </w:r>
      <w:r>
        <w:rPr>
          <w:w w:val="85"/>
        </w:rPr>
        <w:t>e</w:t>
      </w:r>
      <w:r>
        <w:rPr>
          <w:spacing w:val="1"/>
        </w:rPr>
        <w:t> </w:t>
      </w:r>
      <w:r>
        <w:rPr>
          <w:spacing w:val="-2"/>
          <w:w w:val="85"/>
        </w:rPr>
        <w:t>profissional</w:t>
      </w:r>
    </w:p>
    <w:p>
      <w:pPr>
        <w:pStyle w:val="BodyText"/>
        <w:spacing w:line="264" w:lineRule="auto" w:before="21"/>
        <w:ind w:left="708" w:right="160"/>
      </w:pPr>
      <w:r>
        <w:rPr>
          <w:spacing w:val="-4"/>
        </w:rPr>
        <w:t>Na</w:t>
      </w:r>
      <w:r>
        <w:rPr>
          <w:spacing w:val="-10"/>
        </w:rPr>
        <w:t> </w:t>
      </w:r>
      <w:r>
        <w:rPr>
          <w:spacing w:val="-4"/>
        </w:rPr>
        <w:t>qualidade</w:t>
      </w:r>
      <w:r>
        <w:rPr>
          <w:spacing w:val="-10"/>
        </w:rPr>
        <w:t> </w:t>
      </w:r>
      <w:r>
        <w:rPr>
          <w:spacing w:val="-4"/>
        </w:rPr>
        <w:t>de</w:t>
      </w:r>
      <w:r>
        <w:rPr>
          <w:spacing w:val="-10"/>
        </w:rPr>
        <w:t> </w:t>
      </w:r>
      <w:r>
        <w:rPr>
          <w:spacing w:val="-4"/>
        </w:rPr>
        <w:t>membro</w:t>
      </w:r>
      <w:r>
        <w:rPr>
          <w:spacing w:val="-10"/>
        </w:rPr>
        <w:t> </w:t>
      </w:r>
      <w:r>
        <w:rPr>
          <w:spacing w:val="-4"/>
        </w:rPr>
        <w:t>do</w:t>
      </w:r>
      <w:r>
        <w:rPr>
          <w:spacing w:val="-10"/>
        </w:rPr>
        <w:t> </w:t>
      </w:r>
      <w:r>
        <w:rPr>
          <w:spacing w:val="-4"/>
        </w:rPr>
        <w:t>Movimento</w:t>
      </w:r>
      <w:r>
        <w:rPr>
          <w:spacing w:val="-10"/>
        </w:rPr>
        <w:t> </w:t>
      </w:r>
      <w:r>
        <w:rPr>
          <w:spacing w:val="-4"/>
        </w:rPr>
        <w:t>Internacional </w:t>
      </w:r>
      <w:r>
        <w:rPr>
          <w:w w:val="90"/>
        </w:rPr>
        <w:t>da Cruz Vermelha e do Crescente Vermelho, você tem obrigação de seguir seus Princípios Fundamentais. É desafiador e, às vezes, até mesmo impossível manter a </w:t>
      </w:r>
      <w:r>
        <w:rPr>
          <w:spacing w:val="-6"/>
        </w:rPr>
        <w:t>neutralidade e a imparcialidade pessoal em meio a um </w:t>
      </w:r>
      <w:r>
        <w:rPr>
          <w:w w:val="90"/>
        </w:rPr>
        <w:t>contexto em que seus amigos ou sua família podem ser </w:t>
      </w:r>
      <w:r>
        <w:rPr>
          <w:spacing w:val="-6"/>
        </w:rPr>
        <w:t>atingidos</w:t>
      </w:r>
      <w:r>
        <w:rPr>
          <w:spacing w:val="-9"/>
        </w:rPr>
        <w:t> </w:t>
      </w:r>
      <w:r>
        <w:rPr>
          <w:spacing w:val="-6"/>
        </w:rPr>
        <w:t>ou</w:t>
      </w:r>
      <w:r>
        <w:rPr>
          <w:spacing w:val="-10"/>
        </w:rPr>
        <w:t> </w:t>
      </w:r>
      <w:r>
        <w:rPr>
          <w:spacing w:val="-6"/>
        </w:rPr>
        <w:t>em</w:t>
      </w:r>
      <w:r>
        <w:rPr>
          <w:spacing w:val="-9"/>
        </w:rPr>
        <w:t> </w:t>
      </w:r>
      <w:r>
        <w:rPr>
          <w:spacing w:val="-6"/>
        </w:rPr>
        <w:t>que</w:t>
      </w:r>
      <w:r>
        <w:rPr>
          <w:spacing w:val="-10"/>
        </w:rPr>
        <w:t> </w:t>
      </w:r>
      <w:r>
        <w:rPr>
          <w:spacing w:val="-6"/>
        </w:rPr>
        <w:t>você</w:t>
      </w:r>
      <w:r>
        <w:rPr>
          <w:spacing w:val="-9"/>
        </w:rPr>
        <w:t> </w:t>
      </w:r>
      <w:r>
        <w:rPr>
          <w:spacing w:val="-6"/>
        </w:rPr>
        <w:t>próprio</w:t>
      </w:r>
      <w:r>
        <w:rPr>
          <w:spacing w:val="-10"/>
        </w:rPr>
        <w:t> </w:t>
      </w:r>
      <w:r>
        <w:rPr>
          <w:spacing w:val="-6"/>
        </w:rPr>
        <w:t>pode</w:t>
      </w:r>
      <w:r>
        <w:rPr>
          <w:spacing w:val="-9"/>
        </w:rPr>
        <w:t> </w:t>
      </w:r>
      <w:r>
        <w:rPr>
          <w:spacing w:val="-6"/>
        </w:rPr>
        <w:t>ser</w:t>
      </w:r>
      <w:r>
        <w:rPr>
          <w:spacing w:val="-10"/>
        </w:rPr>
        <w:t> </w:t>
      </w:r>
      <w:r>
        <w:rPr>
          <w:spacing w:val="-6"/>
        </w:rPr>
        <w:t>prejudicado </w:t>
      </w:r>
      <w:r>
        <w:rPr>
          <w:w w:val="90"/>
        </w:rPr>
        <w:t>pela</w:t>
      </w:r>
      <w:r>
        <w:rPr>
          <w:spacing w:val="-8"/>
          <w:w w:val="90"/>
        </w:rPr>
        <w:t> </w:t>
      </w:r>
      <w:r>
        <w:rPr>
          <w:w w:val="90"/>
        </w:rPr>
        <w:t>situação.</w:t>
      </w:r>
      <w:r>
        <w:rPr>
          <w:spacing w:val="-7"/>
          <w:w w:val="90"/>
        </w:rPr>
        <w:t> </w:t>
      </w:r>
      <w:r>
        <w:rPr>
          <w:w w:val="90"/>
        </w:rPr>
        <w:t>É</w:t>
      </w:r>
      <w:r>
        <w:rPr>
          <w:spacing w:val="-8"/>
          <w:w w:val="90"/>
        </w:rPr>
        <w:t> </w:t>
      </w:r>
      <w:r>
        <w:rPr>
          <w:w w:val="90"/>
        </w:rPr>
        <w:t>bastante</w:t>
      </w:r>
      <w:r>
        <w:rPr>
          <w:spacing w:val="-7"/>
          <w:w w:val="90"/>
        </w:rPr>
        <w:t> </w:t>
      </w:r>
      <w:r>
        <w:rPr>
          <w:w w:val="90"/>
        </w:rPr>
        <w:t>freqüente</w:t>
      </w:r>
      <w:r>
        <w:rPr>
          <w:spacing w:val="-8"/>
          <w:w w:val="90"/>
        </w:rPr>
        <w:t> </w:t>
      </w:r>
      <w:r>
        <w:rPr>
          <w:w w:val="90"/>
        </w:rPr>
        <w:t>que</w:t>
      </w:r>
      <w:r>
        <w:rPr>
          <w:spacing w:val="-7"/>
          <w:w w:val="90"/>
        </w:rPr>
        <w:t> </w:t>
      </w:r>
      <w:r>
        <w:rPr>
          <w:w w:val="90"/>
        </w:rPr>
        <w:t>os</w:t>
      </w:r>
      <w:r>
        <w:rPr>
          <w:spacing w:val="-8"/>
          <w:w w:val="90"/>
        </w:rPr>
        <w:t> </w:t>
      </w:r>
      <w:r>
        <w:rPr>
          <w:w w:val="90"/>
        </w:rPr>
        <w:t>funcionários</w:t>
      </w:r>
      <w:r>
        <w:rPr>
          <w:spacing w:val="-8"/>
          <w:w w:val="90"/>
        </w:rPr>
        <w:t> </w:t>
      </w:r>
      <w:r>
        <w:rPr>
          <w:w w:val="90"/>
        </w:rPr>
        <w:t>e os voluntários da Sociedade Nacional sejam dominados </w:t>
      </w:r>
      <w:r>
        <w:rPr>
          <w:spacing w:val="-4"/>
        </w:rPr>
        <w:t>pelas</w:t>
      </w:r>
      <w:r>
        <w:rPr>
          <w:spacing w:val="-11"/>
        </w:rPr>
        <w:t> </w:t>
      </w:r>
      <w:r>
        <w:rPr>
          <w:spacing w:val="-4"/>
        </w:rPr>
        <w:t>emoções</w:t>
      </w:r>
      <w:r>
        <w:rPr>
          <w:spacing w:val="-11"/>
        </w:rPr>
        <w:t> </w:t>
      </w:r>
      <w:r>
        <w:rPr>
          <w:spacing w:val="-4"/>
        </w:rPr>
        <w:t>pessoais</w:t>
      </w:r>
      <w:r>
        <w:rPr>
          <w:spacing w:val="-11"/>
        </w:rPr>
        <w:t> </w:t>
      </w:r>
      <w:r>
        <w:rPr>
          <w:spacing w:val="-4"/>
        </w:rPr>
        <w:t>que</w:t>
      </w:r>
      <w:r>
        <w:rPr>
          <w:spacing w:val="-11"/>
        </w:rPr>
        <w:t> </w:t>
      </w:r>
      <w:r>
        <w:rPr>
          <w:spacing w:val="-4"/>
        </w:rPr>
        <w:t>podem</w:t>
      </w:r>
      <w:r>
        <w:rPr>
          <w:spacing w:val="-11"/>
        </w:rPr>
        <w:t> </w:t>
      </w:r>
      <w:r>
        <w:rPr>
          <w:spacing w:val="-4"/>
        </w:rPr>
        <w:t>impedi-los</w:t>
      </w:r>
      <w:r>
        <w:rPr>
          <w:spacing w:val="-11"/>
        </w:rPr>
        <w:t> </w:t>
      </w:r>
      <w:r>
        <w:rPr>
          <w:spacing w:val="-4"/>
        </w:rPr>
        <w:t>de </w:t>
      </w:r>
      <w:r>
        <w:rPr>
          <w:w w:val="90"/>
        </w:rPr>
        <w:t>desempenhar suas tarefas de acordo com os Princípios </w:t>
      </w:r>
      <w:r>
        <w:rPr>
          <w:spacing w:val="-6"/>
        </w:rPr>
        <w:t>Fundamentais de neutralidade e imparcialidade.</w:t>
      </w:r>
    </w:p>
    <w:p>
      <w:pPr>
        <w:pStyle w:val="BodyText"/>
        <w:spacing w:line="264" w:lineRule="auto"/>
        <w:ind w:left="708"/>
      </w:pPr>
      <w:r>
        <w:rPr>
          <w:spacing w:val="-6"/>
        </w:rPr>
        <w:t>O treinamento sólido na aplicação dos Princípios </w:t>
      </w:r>
      <w:r>
        <w:rPr>
          <w:w w:val="90"/>
        </w:rPr>
        <w:t>Fundamentais e na missão da Sociedade Nacional é </w:t>
      </w:r>
      <w:r>
        <w:rPr>
          <w:spacing w:val="-2"/>
          <w:w w:val="90"/>
        </w:rPr>
        <w:t>essencial para manter o seu compromisso de levar adiante </w:t>
      </w:r>
      <w:r>
        <w:rPr>
          <w:spacing w:val="-4"/>
        </w:rPr>
        <w:t>seu</w:t>
      </w:r>
      <w:r>
        <w:rPr>
          <w:spacing w:val="-11"/>
        </w:rPr>
        <w:t> </w:t>
      </w:r>
      <w:r>
        <w:rPr>
          <w:spacing w:val="-4"/>
        </w:rPr>
        <w:t>trabalho</w:t>
      </w:r>
      <w:r>
        <w:rPr>
          <w:spacing w:val="-11"/>
        </w:rPr>
        <w:t> </w:t>
      </w:r>
      <w:r>
        <w:rPr>
          <w:spacing w:val="-4"/>
        </w:rPr>
        <w:t>de</w:t>
      </w:r>
      <w:r>
        <w:rPr>
          <w:spacing w:val="-11"/>
        </w:rPr>
        <w:t> </w:t>
      </w:r>
      <w:r>
        <w:rPr>
          <w:spacing w:val="-4"/>
        </w:rPr>
        <w:t>maneira</w:t>
      </w:r>
      <w:r>
        <w:rPr>
          <w:spacing w:val="-11"/>
        </w:rPr>
        <w:t> </w:t>
      </w:r>
      <w:r>
        <w:rPr>
          <w:spacing w:val="-4"/>
        </w:rPr>
        <w:t>neutra</w:t>
      </w:r>
      <w:r>
        <w:rPr>
          <w:spacing w:val="-11"/>
        </w:rPr>
        <w:t> </w:t>
      </w:r>
      <w:r>
        <w:rPr>
          <w:spacing w:val="-4"/>
        </w:rPr>
        <w:t>e</w:t>
      </w:r>
      <w:r>
        <w:rPr>
          <w:spacing w:val="-11"/>
        </w:rPr>
        <w:t> </w:t>
      </w:r>
      <w:r>
        <w:rPr>
          <w:spacing w:val="-4"/>
        </w:rPr>
        <w:t>imparcial.</w:t>
      </w:r>
    </w:p>
    <w:p>
      <w:pPr>
        <w:spacing w:line="240" w:lineRule="auto" w:before="0"/>
        <w:rPr>
          <w:sz w:val="18"/>
        </w:rPr>
      </w:pPr>
      <w:r>
        <w:rPr/>
        <w:br w:type="column"/>
      </w:r>
      <w:r>
        <w:rPr>
          <w:sz w:val="18"/>
        </w:rPr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"/>
      </w:pPr>
    </w:p>
    <w:p>
      <w:pPr>
        <w:pStyle w:val="BodyText"/>
        <w:spacing w:line="261" w:lineRule="auto"/>
        <w:ind w:left="129" w:right="198"/>
        <w:rPr>
          <w:rFonts w:ascii="Trebuchet MS" w:hAnsi="Trebuchet MS"/>
        </w:rPr>
      </w:pPr>
      <w:r>
        <w:rPr>
          <w:rFonts w:ascii="Trebuchet MS" w:hAnsi="Trebuchet MS"/>
          <w:spacing w:val="-2"/>
          <w:w w:val="80"/>
        </w:rPr>
        <w:t>[Consulte</w:t>
      </w:r>
      <w:r>
        <w:rPr>
          <w:rFonts w:ascii="Trebuchet MS" w:hAnsi="Trebuchet MS"/>
          <w:spacing w:val="-16"/>
          <w:w w:val="80"/>
        </w:rPr>
        <w:t> </w:t>
      </w:r>
      <w:r>
        <w:rPr>
          <w:rFonts w:ascii="Trebuchet MS" w:hAnsi="Trebuchet MS"/>
          <w:spacing w:val="-2"/>
          <w:w w:val="80"/>
        </w:rPr>
        <w:t>o</w:t>
      </w:r>
      <w:r>
        <w:rPr>
          <w:rFonts w:ascii="Trebuchet MS" w:hAnsi="Trebuchet MS"/>
          <w:spacing w:val="-16"/>
          <w:w w:val="80"/>
        </w:rPr>
        <w:t> </w:t>
      </w:r>
      <w:r>
        <w:rPr>
          <w:rFonts w:ascii="Trebuchet MS" w:hAnsi="Trebuchet MS"/>
          <w:spacing w:val="-2"/>
          <w:w w:val="80"/>
        </w:rPr>
        <w:t>Anexo</w:t>
      </w:r>
      <w:r>
        <w:rPr>
          <w:rFonts w:ascii="Trebuchet MS" w:hAnsi="Trebuchet MS"/>
          <w:spacing w:val="-16"/>
          <w:w w:val="80"/>
        </w:rPr>
        <w:t> </w:t>
      </w:r>
      <w:r>
        <w:rPr>
          <w:rFonts w:ascii="Trebuchet MS" w:hAnsi="Trebuchet MS"/>
          <w:spacing w:val="-2"/>
          <w:w w:val="80"/>
        </w:rPr>
        <w:t>no</w:t>
      </w:r>
      <w:r>
        <w:rPr>
          <w:rFonts w:ascii="Trebuchet MS" w:hAnsi="Trebuchet MS"/>
          <w:spacing w:val="-16"/>
          <w:w w:val="80"/>
        </w:rPr>
        <w:t> </w:t>
      </w:r>
      <w:r>
        <w:rPr>
          <w:rFonts w:ascii="Trebuchet MS" w:hAnsi="Trebuchet MS"/>
          <w:spacing w:val="-2"/>
          <w:w w:val="80"/>
        </w:rPr>
        <w:t>CD-ROM</w:t>
      </w:r>
      <w:r>
        <w:rPr>
          <w:rFonts w:ascii="Trebuchet MS" w:hAnsi="Trebuchet MS"/>
          <w:spacing w:val="-16"/>
          <w:w w:val="80"/>
        </w:rPr>
        <w:t> </w:t>
      </w:r>
      <w:r>
        <w:rPr>
          <w:rFonts w:ascii="Trebuchet MS" w:hAnsi="Trebuchet MS"/>
          <w:spacing w:val="-2"/>
          <w:w w:val="80"/>
        </w:rPr>
        <w:t>– </w:t>
      </w:r>
      <w:r>
        <w:rPr>
          <w:rFonts w:ascii="Trebuchet MS" w:hAnsi="Trebuchet MS"/>
          <w:w w:val="65"/>
        </w:rPr>
        <w:t>Equipe</w:t>
      </w:r>
      <w:r>
        <w:rPr>
          <w:rFonts w:ascii="Trebuchet MS" w:hAnsi="Trebuchet MS"/>
          <w:spacing w:val="-1"/>
          <w:w w:val="65"/>
        </w:rPr>
        <w:t> </w:t>
      </w:r>
      <w:r>
        <w:rPr>
          <w:rFonts w:ascii="Trebuchet MS" w:hAnsi="Trebuchet MS"/>
          <w:w w:val="65"/>
        </w:rPr>
        <w:t>médica,</w:t>
      </w:r>
      <w:r>
        <w:rPr>
          <w:rFonts w:ascii="Trebuchet MS" w:hAnsi="Trebuchet MS"/>
          <w:spacing w:val="-1"/>
          <w:w w:val="65"/>
        </w:rPr>
        <w:t> </w:t>
      </w:r>
      <w:r>
        <w:rPr>
          <w:rFonts w:ascii="Trebuchet MS" w:hAnsi="Trebuchet MS"/>
          <w:w w:val="65"/>
        </w:rPr>
        <w:t>conflitos,</w:t>
      </w:r>
      <w:r>
        <w:rPr>
          <w:rFonts w:ascii="Trebuchet MS" w:hAnsi="Trebuchet MS"/>
          <w:spacing w:val="-1"/>
          <w:w w:val="65"/>
        </w:rPr>
        <w:t> </w:t>
      </w:r>
      <w:r>
        <w:rPr>
          <w:rFonts w:ascii="Trebuchet MS" w:hAnsi="Trebuchet MS"/>
          <w:w w:val="65"/>
        </w:rPr>
        <w:t>unidades,</w:t>
      </w:r>
      <w:r>
        <w:rPr>
          <w:rFonts w:ascii="Trebuchet MS" w:hAnsi="Trebuchet MS"/>
          <w:w w:val="75"/>
        </w:rPr>
        <w:t> equipamento</w:t>
      </w:r>
      <w:r>
        <w:rPr>
          <w:rFonts w:ascii="Trebuchet MS" w:hAnsi="Trebuchet MS"/>
          <w:spacing w:val="-13"/>
          <w:w w:val="75"/>
        </w:rPr>
        <w:t> </w:t>
      </w:r>
      <w:r>
        <w:rPr>
          <w:rFonts w:ascii="Trebuchet MS" w:hAnsi="Trebuchet MS"/>
          <w:w w:val="75"/>
        </w:rPr>
        <w:t>e</w:t>
      </w:r>
      <w:r>
        <w:rPr>
          <w:rFonts w:ascii="Trebuchet MS" w:hAnsi="Trebuchet MS"/>
          <w:spacing w:val="-13"/>
          <w:w w:val="75"/>
        </w:rPr>
        <w:t> </w:t>
      </w:r>
      <w:r>
        <w:rPr>
          <w:rFonts w:ascii="Trebuchet MS" w:hAnsi="Trebuchet MS"/>
          <w:w w:val="75"/>
        </w:rPr>
        <w:t>transporte].</w:t>
      </w:r>
    </w:p>
    <w:p>
      <w:pPr>
        <w:pStyle w:val="BodyText"/>
        <w:spacing w:after="0" w:line="261" w:lineRule="auto"/>
        <w:rPr>
          <w:rFonts w:ascii="Trebuchet MS" w:hAnsi="Trebuchet MS"/>
        </w:rPr>
        <w:sectPr>
          <w:type w:val="continuous"/>
          <w:pgSz w:w="8400" w:h="11910"/>
          <w:pgMar w:header="306" w:footer="287" w:top="1340" w:bottom="280" w:left="425" w:right="425"/>
          <w:cols w:num="2" w:equalWidth="0">
            <w:col w:w="4961" w:space="40"/>
            <w:col w:w="2549"/>
          </w:cols>
        </w:sectPr>
      </w:pPr>
    </w:p>
    <w:p>
      <w:pPr>
        <w:pStyle w:val="BodyText"/>
        <w:spacing w:before="159"/>
        <w:rPr>
          <w:rFonts w:ascii="Trebuchet MS"/>
        </w:rPr>
      </w:pPr>
    </w:p>
    <w:p>
      <w:pPr>
        <w:pStyle w:val="BodyText"/>
        <w:spacing w:line="264" w:lineRule="auto" w:before="1"/>
        <w:ind w:left="2409" w:right="716"/>
      </w:pPr>
      <w:r>
        <w:rPr>
          <w:spacing w:val="-6"/>
        </w:rPr>
        <w:t>As</w:t>
      </w:r>
      <w:r>
        <w:rPr>
          <w:spacing w:val="-7"/>
        </w:rPr>
        <w:t> </w:t>
      </w:r>
      <w:r>
        <w:rPr>
          <w:spacing w:val="-6"/>
        </w:rPr>
        <w:t>mais</w:t>
      </w:r>
      <w:r>
        <w:rPr>
          <w:spacing w:val="-7"/>
        </w:rPr>
        <w:t> </w:t>
      </w:r>
      <w:r>
        <w:rPr>
          <w:spacing w:val="-6"/>
        </w:rPr>
        <w:t>importantes</w:t>
      </w:r>
      <w:r>
        <w:rPr>
          <w:spacing w:val="-7"/>
        </w:rPr>
        <w:t> </w:t>
      </w:r>
      <w:r>
        <w:rPr>
          <w:spacing w:val="-6"/>
        </w:rPr>
        <w:t>diretrizes</w:t>
      </w:r>
      <w:r>
        <w:rPr>
          <w:spacing w:val="-7"/>
        </w:rPr>
        <w:t> </w:t>
      </w:r>
      <w:r>
        <w:rPr>
          <w:spacing w:val="-6"/>
        </w:rPr>
        <w:t>éticas</w:t>
      </w:r>
      <w:r>
        <w:rPr>
          <w:spacing w:val="-7"/>
        </w:rPr>
        <w:t> </w:t>
      </w:r>
      <w:r>
        <w:rPr>
          <w:spacing w:val="-6"/>
        </w:rPr>
        <w:t>para</w:t>
      </w:r>
      <w:r>
        <w:rPr>
          <w:spacing w:val="-7"/>
        </w:rPr>
        <w:t> </w:t>
      </w:r>
      <w:r>
        <w:rPr>
          <w:spacing w:val="-6"/>
        </w:rPr>
        <w:t>alguém</w:t>
      </w:r>
      <w:r>
        <w:rPr>
          <w:spacing w:val="-7"/>
        </w:rPr>
        <w:t> </w:t>
      </w:r>
      <w:r>
        <w:rPr>
          <w:spacing w:val="-6"/>
        </w:rPr>
        <w:t>que </w:t>
      </w:r>
      <w:r>
        <w:rPr>
          <w:w w:val="85"/>
        </w:rPr>
        <w:t>trabalha na prestação de cuidados para outras pessoas são:</w:t>
      </w:r>
    </w:p>
    <w:p>
      <w:pPr>
        <w:pStyle w:val="BodyText"/>
        <w:spacing w:before="15"/>
      </w:pPr>
    </w:p>
    <w:p>
      <w:pPr>
        <w:pStyle w:val="ListParagraph"/>
        <w:numPr>
          <w:ilvl w:val="0"/>
          <w:numId w:val="22"/>
        </w:numPr>
        <w:tabs>
          <w:tab w:pos="2554" w:val="left" w:leader="none"/>
        </w:tabs>
        <w:spacing w:line="240" w:lineRule="auto" w:before="1" w:after="0"/>
        <w:ind w:left="2554" w:right="0" w:hanging="145"/>
        <w:jc w:val="left"/>
        <w:rPr>
          <w:sz w:val="18"/>
        </w:rPr>
      </w:pPr>
      <w:r>
        <w:rPr>
          <w:w w:val="90"/>
          <w:sz w:val="18"/>
        </w:rPr>
        <w:t>agir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conscientemente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e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tratar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das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vítimas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com</w:t>
      </w:r>
      <w:r>
        <w:rPr>
          <w:spacing w:val="-8"/>
          <w:w w:val="90"/>
          <w:sz w:val="18"/>
        </w:rPr>
        <w:t> </w:t>
      </w:r>
      <w:r>
        <w:rPr>
          <w:spacing w:val="-2"/>
          <w:w w:val="90"/>
          <w:sz w:val="18"/>
        </w:rPr>
        <w:t>dignidade;</w:t>
      </w:r>
    </w:p>
    <w:p>
      <w:pPr>
        <w:pStyle w:val="ListParagraph"/>
        <w:numPr>
          <w:ilvl w:val="0"/>
          <w:numId w:val="22"/>
        </w:numPr>
        <w:tabs>
          <w:tab w:pos="2554" w:val="left" w:leader="none"/>
        </w:tabs>
        <w:spacing w:line="240" w:lineRule="auto" w:before="15" w:after="0"/>
        <w:ind w:left="2554" w:right="0" w:hanging="145"/>
        <w:jc w:val="left"/>
        <w:rPr>
          <w:sz w:val="18"/>
        </w:rPr>
      </w:pPr>
      <w:r>
        <w:rPr>
          <w:spacing w:val="-2"/>
          <w:w w:val="90"/>
          <w:sz w:val="18"/>
        </w:rPr>
        <w:t>cuidar</w:t>
      </w:r>
      <w:r>
        <w:rPr>
          <w:spacing w:val="-5"/>
          <w:sz w:val="18"/>
        </w:rPr>
        <w:t> </w:t>
      </w:r>
      <w:r>
        <w:rPr>
          <w:spacing w:val="-2"/>
          <w:w w:val="90"/>
          <w:sz w:val="18"/>
        </w:rPr>
        <w:t>da</w:t>
      </w:r>
      <w:r>
        <w:rPr>
          <w:spacing w:val="-4"/>
          <w:sz w:val="18"/>
        </w:rPr>
        <w:t> </w:t>
      </w:r>
      <w:r>
        <w:rPr>
          <w:spacing w:val="-2"/>
          <w:w w:val="90"/>
          <w:sz w:val="18"/>
        </w:rPr>
        <w:t>saúde</w:t>
      </w:r>
      <w:r>
        <w:rPr>
          <w:spacing w:val="-5"/>
          <w:sz w:val="18"/>
        </w:rPr>
        <w:t> </w:t>
      </w:r>
      <w:r>
        <w:rPr>
          <w:spacing w:val="-2"/>
          <w:w w:val="90"/>
          <w:sz w:val="18"/>
        </w:rPr>
        <w:t>das</w:t>
      </w:r>
      <w:r>
        <w:rPr>
          <w:spacing w:val="-4"/>
          <w:sz w:val="18"/>
        </w:rPr>
        <w:t> </w:t>
      </w:r>
      <w:r>
        <w:rPr>
          <w:spacing w:val="-2"/>
          <w:w w:val="90"/>
          <w:sz w:val="18"/>
        </w:rPr>
        <w:t>vítimas</w:t>
      </w:r>
      <w:r>
        <w:rPr>
          <w:spacing w:val="-5"/>
          <w:sz w:val="18"/>
        </w:rPr>
        <w:t> </w:t>
      </w:r>
      <w:r>
        <w:rPr>
          <w:spacing w:val="-2"/>
          <w:w w:val="90"/>
          <w:sz w:val="18"/>
        </w:rPr>
        <w:t>como</w:t>
      </w:r>
      <w:r>
        <w:rPr>
          <w:spacing w:val="-4"/>
          <w:sz w:val="18"/>
        </w:rPr>
        <w:t> </w:t>
      </w:r>
      <w:r>
        <w:rPr>
          <w:spacing w:val="-2"/>
          <w:w w:val="90"/>
          <w:sz w:val="18"/>
        </w:rPr>
        <w:t>a</w:t>
      </w:r>
      <w:r>
        <w:rPr>
          <w:spacing w:val="-4"/>
          <w:sz w:val="18"/>
        </w:rPr>
        <w:t> </w:t>
      </w:r>
      <w:r>
        <w:rPr>
          <w:spacing w:val="-2"/>
          <w:w w:val="90"/>
          <w:sz w:val="18"/>
        </w:rPr>
        <w:t>principal</w:t>
      </w:r>
      <w:r>
        <w:rPr>
          <w:spacing w:val="-5"/>
          <w:sz w:val="18"/>
        </w:rPr>
        <w:t> </w:t>
      </w:r>
      <w:r>
        <w:rPr>
          <w:spacing w:val="-2"/>
          <w:w w:val="90"/>
          <w:sz w:val="18"/>
        </w:rPr>
        <w:t>preocupação;</w:t>
      </w:r>
    </w:p>
    <w:p>
      <w:pPr>
        <w:pStyle w:val="ListParagraph"/>
        <w:numPr>
          <w:ilvl w:val="0"/>
          <w:numId w:val="22"/>
        </w:numPr>
        <w:tabs>
          <w:tab w:pos="2553" w:val="left" w:leader="none"/>
          <w:tab w:pos="2579" w:val="left" w:leader="none"/>
        </w:tabs>
        <w:spacing w:line="261" w:lineRule="auto" w:before="16" w:after="0"/>
        <w:ind w:left="2579" w:right="1139" w:hanging="171"/>
        <w:jc w:val="left"/>
        <w:rPr>
          <w:sz w:val="18"/>
        </w:rPr>
      </w:pPr>
      <w:r>
        <w:rPr>
          <w:w w:val="90"/>
          <w:sz w:val="18"/>
        </w:rPr>
        <w:t>proteger a confidencialidade de qualquer informação </w:t>
      </w:r>
      <w:r>
        <w:rPr>
          <w:spacing w:val="-6"/>
          <w:sz w:val="18"/>
        </w:rPr>
        <w:t>compartilhada pelas pessoas feridas;</w:t>
      </w:r>
    </w:p>
    <w:p>
      <w:pPr>
        <w:pStyle w:val="ListParagraph"/>
        <w:numPr>
          <w:ilvl w:val="0"/>
          <w:numId w:val="22"/>
        </w:numPr>
        <w:tabs>
          <w:tab w:pos="2553" w:val="left" w:leader="none"/>
          <w:tab w:pos="2579" w:val="left" w:leader="none"/>
        </w:tabs>
        <w:spacing w:line="261" w:lineRule="auto" w:before="0" w:after="0"/>
        <w:ind w:left="2579" w:right="1087" w:hanging="171"/>
        <w:jc w:val="left"/>
        <w:rPr>
          <w:sz w:val="18"/>
        </w:rPr>
      </w:pPr>
      <w:r>
        <w:rPr>
          <w:spacing w:val="-2"/>
          <w:w w:val="90"/>
          <w:sz w:val="18"/>
        </w:rPr>
        <w:t>abster-se de qualquer discriminação quando assistir as </w:t>
      </w:r>
      <w:r>
        <w:rPr>
          <w:spacing w:val="-2"/>
          <w:sz w:val="18"/>
        </w:rPr>
        <w:t>vítimas;</w:t>
      </w:r>
    </w:p>
    <w:p>
      <w:pPr>
        <w:pStyle w:val="ListParagraph"/>
        <w:numPr>
          <w:ilvl w:val="0"/>
          <w:numId w:val="22"/>
        </w:numPr>
        <w:tabs>
          <w:tab w:pos="2553" w:val="left" w:leader="none"/>
          <w:tab w:pos="2579" w:val="left" w:leader="none"/>
        </w:tabs>
        <w:spacing w:line="261" w:lineRule="auto" w:before="0" w:after="0"/>
        <w:ind w:left="2579" w:right="791" w:hanging="171"/>
        <w:jc w:val="left"/>
        <w:rPr>
          <w:sz w:val="18"/>
        </w:rPr>
      </w:pPr>
      <w:r>
        <w:rPr>
          <w:w w:val="90"/>
          <w:sz w:val="18"/>
        </w:rPr>
        <w:t>ter absoluto respeito pela vida, integridade e dignidade da </w:t>
      </w:r>
      <w:r>
        <w:rPr>
          <w:spacing w:val="-4"/>
          <w:sz w:val="18"/>
        </w:rPr>
        <w:t>vida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da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vítima,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ou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seja,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não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prejudicá-la.</w:t>
      </w:r>
    </w:p>
    <w:p>
      <w:pPr>
        <w:pStyle w:val="BodyText"/>
        <w:spacing w:before="16"/>
      </w:pPr>
    </w:p>
    <w:p>
      <w:pPr>
        <w:pStyle w:val="BodyText"/>
        <w:ind w:left="141"/>
      </w:pPr>
      <w:r>
        <w:rPr>
          <w:rFonts w:ascii="Trebuchet MS" w:hAnsi="Trebuchet MS"/>
          <w:w w:val="80"/>
        </w:rPr>
        <w:t>[Consulte</w:t>
      </w:r>
      <w:r>
        <w:rPr>
          <w:rFonts w:ascii="Trebuchet MS" w:hAnsi="Trebuchet MS"/>
          <w:spacing w:val="-8"/>
          <w:w w:val="80"/>
        </w:rPr>
        <w:t> </w:t>
      </w:r>
      <w:r>
        <w:rPr>
          <w:rFonts w:ascii="Trebuchet MS" w:hAnsi="Trebuchet MS"/>
          <w:w w:val="80"/>
        </w:rPr>
        <w:t>o</w:t>
      </w:r>
      <w:r>
        <w:rPr>
          <w:rFonts w:ascii="Trebuchet MS" w:hAnsi="Trebuchet MS"/>
          <w:spacing w:val="-7"/>
          <w:w w:val="80"/>
        </w:rPr>
        <w:t> </w:t>
      </w:r>
      <w:r>
        <w:rPr>
          <w:rFonts w:ascii="Trebuchet MS" w:hAnsi="Trebuchet MS"/>
          <w:w w:val="80"/>
        </w:rPr>
        <w:t>Anexo</w:t>
      </w:r>
      <w:r>
        <w:rPr>
          <w:rFonts w:ascii="Trebuchet MS" w:hAnsi="Trebuchet MS"/>
          <w:spacing w:val="-8"/>
          <w:w w:val="80"/>
        </w:rPr>
        <w:t> </w:t>
      </w:r>
      <w:r>
        <w:rPr>
          <w:rFonts w:ascii="Trebuchet MS" w:hAnsi="Trebuchet MS"/>
          <w:w w:val="80"/>
        </w:rPr>
        <w:t>no</w:t>
      </w:r>
      <w:r>
        <w:rPr>
          <w:rFonts w:ascii="Trebuchet MS" w:hAnsi="Trebuchet MS"/>
          <w:spacing w:val="-7"/>
          <w:w w:val="80"/>
        </w:rPr>
        <w:t> </w:t>
      </w:r>
      <w:r>
        <w:rPr>
          <w:rFonts w:ascii="Trebuchet MS" w:hAnsi="Trebuchet MS"/>
          <w:w w:val="80"/>
        </w:rPr>
        <w:t>CD-ROM</w:t>
      </w:r>
      <w:r>
        <w:rPr>
          <w:rFonts w:ascii="Trebuchet MS" w:hAnsi="Trebuchet MS"/>
          <w:spacing w:val="17"/>
        </w:rPr>
        <w:t> </w:t>
      </w:r>
      <w:r>
        <w:rPr>
          <w:rFonts w:ascii="Trebuchet MS" w:hAnsi="Trebuchet MS"/>
          <w:w w:val="80"/>
        </w:rPr>
        <w:t>-</w:t>
      </w:r>
      <w:r>
        <w:rPr>
          <w:rFonts w:ascii="Trebuchet MS" w:hAnsi="Trebuchet MS"/>
          <w:spacing w:val="-7"/>
          <w:w w:val="80"/>
        </w:rPr>
        <w:t> </w:t>
      </w:r>
      <w:r>
        <w:rPr>
          <w:rFonts w:ascii="Trebuchet MS" w:hAnsi="Trebuchet MS"/>
          <w:w w:val="80"/>
        </w:rPr>
        <w:t>Equipe</w:t>
      </w:r>
      <w:r>
        <w:rPr>
          <w:rFonts w:ascii="Trebuchet MS" w:hAnsi="Trebuchet MS"/>
          <w:spacing w:val="45"/>
        </w:rPr>
        <w:t> </w:t>
      </w:r>
      <w:r>
        <w:rPr>
          <w:w w:val="80"/>
        </w:rPr>
        <w:t>Na</w:t>
      </w:r>
      <w:r>
        <w:rPr/>
        <w:t> </w:t>
      </w:r>
      <w:r>
        <w:rPr>
          <w:w w:val="80"/>
        </w:rPr>
        <w:t>condição</w:t>
      </w:r>
      <w:r>
        <w:rPr>
          <w:spacing w:val="-1"/>
        </w:rPr>
        <w:t> </w:t>
      </w:r>
      <w:r>
        <w:rPr>
          <w:w w:val="80"/>
        </w:rPr>
        <w:t>de</w:t>
      </w:r>
      <w:r>
        <w:rPr/>
        <w:t> </w:t>
      </w:r>
      <w:r>
        <w:rPr>
          <w:w w:val="80"/>
        </w:rPr>
        <w:t>socorrista,</w:t>
      </w:r>
      <w:r>
        <w:rPr>
          <w:spacing w:val="-1"/>
        </w:rPr>
        <w:t> </w:t>
      </w:r>
      <w:r>
        <w:rPr>
          <w:w w:val="80"/>
        </w:rPr>
        <w:t>durante</w:t>
      </w:r>
      <w:r>
        <w:rPr/>
        <w:t> </w:t>
      </w:r>
      <w:r>
        <w:rPr>
          <w:w w:val="80"/>
        </w:rPr>
        <w:t>um</w:t>
      </w:r>
      <w:r>
        <w:rPr/>
        <w:t> </w:t>
      </w:r>
      <w:r>
        <w:rPr>
          <w:w w:val="80"/>
        </w:rPr>
        <w:t>conflito</w:t>
      </w:r>
      <w:r>
        <w:rPr>
          <w:spacing w:val="-1"/>
        </w:rPr>
        <w:t> </w:t>
      </w:r>
      <w:r>
        <w:rPr>
          <w:w w:val="80"/>
        </w:rPr>
        <w:t>armado</w:t>
      </w:r>
      <w:r>
        <w:rPr/>
        <w:t> </w:t>
      </w:r>
      <w:r>
        <w:rPr>
          <w:spacing w:val="-4"/>
          <w:w w:val="80"/>
        </w:rPr>
        <w:t>você</w:t>
      </w:r>
    </w:p>
    <w:p>
      <w:pPr>
        <w:pStyle w:val="BodyText"/>
        <w:spacing w:after="0"/>
        <w:sectPr>
          <w:pgSz w:w="8400" w:h="11910"/>
          <w:pgMar w:header="323" w:footer="287" w:top="520" w:bottom="480" w:left="425" w:right="425"/>
        </w:sectPr>
      </w:pPr>
    </w:p>
    <w:p>
      <w:pPr>
        <w:pStyle w:val="BodyText"/>
        <w:spacing w:line="261" w:lineRule="auto" w:before="17"/>
        <w:ind w:left="141"/>
        <w:rPr>
          <w:rFonts w:ascii="Trebuchet MS" w:hAnsi="Trebuchet MS"/>
        </w:rPr>
      </w:pPr>
      <w:r>
        <w:rPr>
          <w:rFonts w:ascii="Trebuchet MS" w:hAnsi="Trebuchet MS"/>
          <w:w w:val="65"/>
        </w:rPr>
        <w:t>médica, unidades, equipamento e</w:t>
      </w:r>
      <w:r>
        <w:rPr>
          <w:rFonts w:ascii="Trebuchet MS" w:hAnsi="Trebuchet MS"/>
          <w:w w:val="75"/>
        </w:rPr>
        <w:t> </w:t>
      </w:r>
      <w:r>
        <w:rPr>
          <w:rFonts w:ascii="Trebuchet MS" w:hAnsi="Trebuchet MS"/>
          <w:spacing w:val="-2"/>
          <w:w w:val="75"/>
        </w:rPr>
        <w:t>transporte]</w:t>
      </w: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spacing w:before="122"/>
        <w:rPr>
          <w:rFonts w:ascii="Trebuchet MS"/>
        </w:rPr>
      </w:pPr>
    </w:p>
    <w:p>
      <w:pPr>
        <w:pStyle w:val="BodyText"/>
        <w:spacing w:line="261" w:lineRule="auto" w:before="1"/>
        <w:ind w:left="141"/>
        <w:rPr>
          <w:rFonts w:ascii="Trebuchet MS" w:hAnsi="Trebuchet MS"/>
        </w:rPr>
      </w:pPr>
      <w:r>
        <w:rPr>
          <w:rFonts w:ascii="Trebuchet MS" w:hAnsi="Trebuchet MS"/>
          <w:w w:val="70"/>
        </w:rPr>
        <w:t>[Consulte</w:t>
      </w:r>
      <w:r>
        <w:rPr>
          <w:rFonts w:ascii="Trebuchet MS" w:hAnsi="Trebuchet MS"/>
          <w:spacing w:val="-9"/>
          <w:w w:val="70"/>
        </w:rPr>
        <w:t> </w:t>
      </w:r>
      <w:r>
        <w:rPr>
          <w:rFonts w:ascii="Trebuchet MS" w:hAnsi="Trebuchet MS"/>
          <w:w w:val="70"/>
        </w:rPr>
        <w:t>o</w:t>
      </w:r>
      <w:r>
        <w:rPr>
          <w:rFonts w:ascii="Trebuchet MS" w:hAnsi="Trebuchet MS"/>
          <w:spacing w:val="-9"/>
          <w:w w:val="70"/>
        </w:rPr>
        <w:t> </w:t>
      </w:r>
      <w:r>
        <w:rPr>
          <w:rFonts w:ascii="Trebuchet MS" w:hAnsi="Trebuchet MS"/>
          <w:w w:val="70"/>
        </w:rPr>
        <w:t>Capítulo</w:t>
      </w:r>
      <w:r>
        <w:rPr>
          <w:rFonts w:ascii="Trebuchet MS" w:hAnsi="Trebuchet MS"/>
          <w:spacing w:val="-9"/>
          <w:w w:val="70"/>
        </w:rPr>
        <w:t> </w:t>
      </w:r>
      <w:r>
        <w:rPr>
          <w:rFonts w:ascii="Trebuchet MS" w:hAnsi="Trebuchet MS"/>
          <w:w w:val="70"/>
        </w:rPr>
        <w:t>7</w:t>
      </w:r>
      <w:r>
        <w:rPr>
          <w:rFonts w:ascii="Trebuchet MS" w:hAnsi="Trebuchet MS"/>
          <w:spacing w:val="-9"/>
          <w:w w:val="70"/>
        </w:rPr>
        <w:t> </w:t>
      </w:r>
      <w:r>
        <w:rPr>
          <w:rFonts w:ascii="Trebuchet MS" w:hAnsi="Trebuchet MS"/>
          <w:w w:val="70"/>
        </w:rPr>
        <w:t>–</w:t>
      </w:r>
      <w:r>
        <w:rPr>
          <w:rFonts w:ascii="Trebuchet MS" w:hAnsi="Trebuchet MS"/>
          <w:spacing w:val="-9"/>
          <w:w w:val="70"/>
        </w:rPr>
        <w:t> </w:t>
      </w:r>
      <w:r>
        <w:rPr>
          <w:rFonts w:ascii="Trebuchet MS" w:hAnsi="Trebuchet MS"/>
          <w:w w:val="70"/>
        </w:rPr>
        <w:t>Situação</w:t>
      </w:r>
      <w:r>
        <w:rPr>
          <w:rFonts w:ascii="Trebuchet MS" w:hAnsi="Trebuchet MS"/>
          <w:spacing w:val="-9"/>
          <w:w w:val="70"/>
        </w:rPr>
        <w:t> </w:t>
      </w:r>
      <w:r>
        <w:rPr>
          <w:rFonts w:ascii="Trebuchet MS" w:hAnsi="Trebuchet MS"/>
          <w:w w:val="70"/>
        </w:rPr>
        <w:t>de</w:t>
      </w:r>
      <w:r>
        <w:rPr>
          <w:rFonts w:ascii="Trebuchet MS" w:hAnsi="Trebuchet MS"/>
          <w:w w:val="75"/>
        </w:rPr>
        <w:t> vítimas em massa: escolha]</w:t>
      </w:r>
    </w:p>
    <w:p>
      <w:pPr>
        <w:pStyle w:val="BodyText"/>
        <w:spacing w:line="264" w:lineRule="auto" w:before="18"/>
        <w:ind w:left="141" w:right="1018"/>
        <w:jc w:val="both"/>
      </w:pPr>
      <w:r>
        <w:rPr/>
        <w:br w:type="column"/>
      </w:r>
      <w:r>
        <w:rPr>
          <w:w w:val="90"/>
        </w:rPr>
        <w:t>faz parte da “equipe médica” tal como descrita no Direito Internacional</w:t>
      </w:r>
      <w:r>
        <w:rPr>
          <w:spacing w:val="-4"/>
          <w:w w:val="90"/>
        </w:rPr>
        <w:t> </w:t>
      </w:r>
      <w:r>
        <w:rPr>
          <w:w w:val="90"/>
        </w:rPr>
        <w:t>Humanitário</w:t>
      </w:r>
      <w:r>
        <w:rPr>
          <w:spacing w:val="-4"/>
          <w:w w:val="90"/>
        </w:rPr>
        <w:t> </w:t>
      </w:r>
      <w:r>
        <w:rPr>
          <w:w w:val="90"/>
        </w:rPr>
        <w:t>e</w:t>
      </w:r>
      <w:r>
        <w:rPr>
          <w:spacing w:val="-4"/>
          <w:w w:val="90"/>
        </w:rPr>
        <w:t> </w:t>
      </w:r>
      <w:r>
        <w:rPr>
          <w:w w:val="90"/>
        </w:rPr>
        <w:t>deve</w:t>
      </w:r>
      <w:r>
        <w:rPr>
          <w:spacing w:val="-4"/>
          <w:w w:val="90"/>
        </w:rPr>
        <w:t> </w:t>
      </w:r>
      <w:r>
        <w:rPr>
          <w:w w:val="90"/>
        </w:rPr>
        <w:t>portanto</w:t>
      </w:r>
      <w:r>
        <w:rPr>
          <w:spacing w:val="-4"/>
          <w:w w:val="90"/>
        </w:rPr>
        <w:t> </w:t>
      </w:r>
      <w:r>
        <w:rPr>
          <w:w w:val="90"/>
        </w:rPr>
        <w:t>seguir</w:t>
      </w:r>
      <w:r>
        <w:rPr>
          <w:spacing w:val="-4"/>
          <w:w w:val="90"/>
        </w:rPr>
        <w:t> </w:t>
      </w:r>
      <w:r>
        <w:rPr>
          <w:w w:val="90"/>
        </w:rPr>
        <w:t>os</w:t>
      </w:r>
      <w:r>
        <w:rPr>
          <w:spacing w:val="-4"/>
          <w:w w:val="90"/>
        </w:rPr>
        <w:t> </w:t>
      </w:r>
      <w:r>
        <w:rPr>
          <w:w w:val="90"/>
        </w:rPr>
        <w:t>seus </w:t>
      </w:r>
      <w:r>
        <w:rPr>
          <w:spacing w:val="-2"/>
        </w:rPr>
        <w:t>preceitos</w:t>
      </w:r>
      <w:r>
        <w:rPr>
          <w:spacing w:val="-11"/>
        </w:rPr>
        <w:t> </w:t>
      </w:r>
      <w:r>
        <w:rPr>
          <w:spacing w:val="-2"/>
        </w:rPr>
        <w:t>e</w:t>
      </w:r>
      <w:r>
        <w:rPr>
          <w:spacing w:val="-11"/>
        </w:rPr>
        <w:t> </w:t>
      </w:r>
      <w:r>
        <w:rPr>
          <w:spacing w:val="-2"/>
        </w:rPr>
        <w:t>a</w:t>
      </w:r>
      <w:r>
        <w:rPr>
          <w:spacing w:val="-11"/>
        </w:rPr>
        <w:t> </w:t>
      </w:r>
      <w:r>
        <w:rPr>
          <w:spacing w:val="-2"/>
        </w:rPr>
        <w:t>ética</w:t>
      </w:r>
      <w:r>
        <w:rPr>
          <w:spacing w:val="-11"/>
        </w:rPr>
        <w:t> </w:t>
      </w:r>
      <w:r>
        <w:rPr>
          <w:spacing w:val="-2"/>
        </w:rPr>
        <w:t>médica.</w:t>
      </w:r>
    </w:p>
    <w:p>
      <w:pPr>
        <w:pStyle w:val="BodyText"/>
        <w:spacing w:before="17"/>
      </w:pPr>
    </w:p>
    <w:p>
      <w:pPr>
        <w:pStyle w:val="BodyText"/>
        <w:spacing w:line="264" w:lineRule="auto"/>
        <w:ind w:left="141" w:right="880"/>
      </w:pPr>
      <w:r>
        <w:rPr>
          <w:spacing w:val="-2"/>
          <w:w w:val="90"/>
        </w:rPr>
        <w:t>Você pode enfrentar dilemas éticos pessoais e profissionais </w:t>
      </w:r>
      <w:r>
        <w:rPr>
          <w:spacing w:val="-6"/>
        </w:rPr>
        <w:t>–</w:t>
      </w:r>
      <w:r>
        <w:rPr>
          <w:spacing w:val="-11"/>
        </w:rPr>
        <w:t> </w:t>
      </w:r>
      <w:r>
        <w:rPr>
          <w:spacing w:val="-6"/>
        </w:rPr>
        <w:t>problemas</w:t>
      </w:r>
      <w:r>
        <w:rPr>
          <w:spacing w:val="-11"/>
        </w:rPr>
        <w:t> </w:t>
      </w:r>
      <w:r>
        <w:rPr>
          <w:spacing w:val="-6"/>
        </w:rPr>
        <w:t>de</w:t>
      </w:r>
      <w:r>
        <w:rPr>
          <w:spacing w:val="-11"/>
        </w:rPr>
        <w:t> </w:t>
      </w:r>
      <w:r>
        <w:rPr>
          <w:spacing w:val="-6"/>
        </w:rPr>
        <w:t>consciência</w:t>
      </w:r>
      <w:r>
        <w:rPr>
          <w:spacing w:val="-11"/>
        </w:rPr>
        <w:t> </w:t>
      </w:r>
      <w:r>
        <w:rPr>
          <w:spacing w:val="-6"/>
        </w:rPr>
        <w:t>–</w:t>
      </w:r>
      <w:r>
        <w:rPr>
          <w:spacing w:val="-11"/>
        </w:rPr>
        <w:t> </w:t>
      </w:r>
      <w:r>
        <w:rPr>
          <w:spacing w:val="-6"/>
        </w:rPr>
        <w:t>por</w:t>
      </w:r>
      <w:r>
        <w:rPr>
          <w:spacing w:val="-11"/>
        </w:rPr>
        <w:t> </w:t>
      </w:r>
      <w:r>
        <w:rPr>
          <w:spacing w:val="-6"/>
        </w:rPr>
        <w:t>causa</w:t>
      </w:r>
      <w:r>
        <w:rPr>
          <w:spacing w:val="-11"/>
        </w:rPr>
        <w:t> </w:t>
      </w:r>
      <w:r>
        <w:rPr>
          <w:spacing w:val="-6"/>
        </w:rPr>
        <w:t>das</w:t>
      </w:r>
      <w:r>
        <w:rPr>
          <w:spacing w:val="-11"/>
        </w:rPr>
        <w:t> </w:t>
      </w:r>
      <w:r>
        <w:rPr>
          <w:spacing w:val="-6"/>
        </w:rPr>
        <w:t>condições</w:t>
      </w:r>
    </w:p>
    <w:p>
      <w:pPr>
        <w:pStyle w:val="BodyText"/>
        <w:spacing w:line="264" w:lineRule="auto"/>
        <w:ind w:left="141" w:right="575"/>
      </w:pPr>
      <w:r>
        <w:rPr>
          <w:w w:val="90"/>
        </w:rPr>
        <w:t>inseguras ou quando se deparar com um grande número de vítimas.</w:t>
      </w:r>
      <w:r>
        <w:rPr>
          <w:spacing w:val="-1"/>
          <w:w w:val="90"/>
        </w:rPr>
        <w:t> </w:t>
      </w:r>
      <w:r>
        <w:rPr>
          <w:w w:val="90"/>
        </w:rPr>
        <w:t>Algumas</w:t>
      </w:r>
      <w:r>
        <w:rPr>
          <w:spacing w:val="-1"/>
          <w:w w:val="90"/>
        </w:rPr>
        <w:t> </w:t>
      </w:r>
      <w:r>
        <w:rPr>
          <w:w w:val="90"/>
        </w:rPr>
        <w:t>decisões</w:t>
      </w:r>
      <w:r>
        <w:rPr>
          <w:spacing w:val="-1"/>
          <w:w w:val="90"/>
        </w:rPr>
        <w:t> </w:t>
      </w:r>
      <w:r>
        <w:rPr>
          <w:w w:val="90"/>
        </w:rPr>
        <w:t>que</w:t>
      </w:r>
      <w:r>
        <w:rPr>
          <w:spacing w:val="-1"/>
          <w:w w:val="90"/>
        </w:rPr>
        <w:t> </w:t>
      </w:r>
      <w:r>
        <w:rPr>
          <w:w w:val="90"/>
        </w:rPr>
        <w:t>podem</w:t>
      </w:r>
      <w:r>
        <w:rPr>
          <w:spacing w:val="-1"/>
          <w:w w:val="90"/>
        </w:rPr>
        <w:t> </w:t>
      </w:r>
      <w:r>
        <w:rPr>
          <w:w w:val="90"/>
        </w:rPr>
        <w:t>precisar</w:t>
      </w:r>
      <w:r>
        <w:rPr>
          <w:spacing w:val="-1"/>
          <w:w w:val="90"/>
        </w:rPr>
        <w:t> </w:t>
      </w:r>
      <w:r>
        <w:rPr>
          <w:w w:val="90"/>
        </w:rPr>
        <w:t>ser</w:t>
      </w:r>
      <w:r>
        <w:rPr>
          <w:spacing w:val="-1"/>
          <w:w w:val="90"/>
        </w:rPr>
        <w:t> </w:t>
      </w:r>
      <w:r>
        <w:rPr>
          <w:w w:val="90"/>
        </w:rPr>
        <w:t>tomadas são</w:t>
      </w:r>
      <w:r>
        <w:rPr>
          <w:spacing w:val="-3"/>
          <w:w w:val="90"/>
        </w:rPr>
        <w:t> </w:t>
      </w:r>
      <w:r>
        <w:rPr>
          <w:w w:val="90"/>
        </w:rPr>
        <w:t>contrárias</w:t>
      </w:r>
      <w:r>
        <w:rPr>
          <w:spacing w:val="-3"/>
          <w:w w:val="90"/>
        </w:rPr>
        <w:t> </w:t>
      </w:r>
      <w:r>
        <w:rPr>
          <w:w w:val="90"/>
        </w:rPr>
        <w:t>às</w:t>
      </w:r>
      <w:r>
        <w:rPr>
          <w:spacing w:val="-3"/>
          <w:w w:val="90"/>
        </w:rPr>
        <w:t> </w:t>
      </w:r>
      <w:r>
        <w:rPr>
          <w:w w:val="90"/>
        </w:rPr>
        <w:t>suas</w:t>
      </w:r>
      <w:r>
        <w:rPr>
          <w:spacing w:val="-3"/>
          <w:w w:val="90"/>
        </w:rPr>
        <w:t> </w:t>
      </w:r>
      <w:r>
        <w:rPr>
          <w:w w:val="90"/>
        </w:rPr>
        <w:t>convicções</w:t>
      </w:r>
      <w:r>
        <w:rPr>
          <w:spacing w:val="-3"/>
          <w:w w:val="90"/>
        </w:rPr>
        <w:t> </w:t>
      </w:r>
      <w:r>
        <w:rPr>
          <w:w w:val="90"/>
        </w:rPr>
        <w:t>pessoais</w:t>
      </w:r>
      <w:r>
        <w:rPr>
          <w:spacing w:val="-3"/>
          <w:w w:val="90"/>
        </w:rPr>
        <w:t> </w:t>
      </w:r>
      <w:r>
        <w:rPr>
          <w:w w:val="90"/>
        </w:rPr>
        <w:t>ou</w:t>
      </w:r>
      <w:r>
        <w:rPr>
          <w:spacing w:val="-3"/>
          <w:w w:val="90"/>
        </w:rPr>
        <w:t> </w:t>
      </w:r>
      <w:r>
        <w:rPr>
          <w:w w:val="90"/>
        </w:rPr>
        <w:t>à</w:t>
      </w:r>
      <w:r>
        <w:rPr>
          <w:spacing w:val="-3"/>
          <w:w w:val="90"/>
        </w:rPr>
        <w:t> </w:t>
      </w:r>
      <w:r>
        <w:rPr>
          <w:w w:val="90"/>
        </w:rPr>
        <w:t>prática </w:t>
      </w:r>
      <w:r>
        <w:rPr>
          <w:spacing w:val="-6"/>
        </w:rPr>
        <w:t>habitual,</w:t>
      </w:r>
      <w:r>
        <w:rPr>
          <w:spacing w:val="-9"/>
        </w:rPr>
        <w:t> </w:t>
      </w:r>
      <w:r>
        <w:rPr>
          <w:spacing w:val="-6"/>
        </w:rPr>
        <w:t>tais</w:t>
      </w:r>
      <w:r>
        <w:rPr>
          <w:spacing w:val="-9"/>
        </w:rPr>
        <w:t> </w:t>
      </w:r>
      <w:r>
        <w:rPr>
          <w:spacing w:val="-6"/>
        </w:rPr>
        <w:t>como</w:t>
      </w:r>
      <w:r>
        <w:rPr>
          <w:spacing w:val="-9"/>
        </w:rPr>
        <w:t> </w:t>
      </w:r>
      <w:r>
        <w:rPr>
          <w:spacing w:val="-6"/>
        </w:rPr>
        <w:t>as</w:t>
      </w:r>
      <w:r>
        <w:rPr>
          <w:spacing w:val="-9"/>
        </w:rPr>
        <w:t> </w:t>
      </w:r>
      <w:r>
        <w:rPr>
          <w:spacing w:val="-6"/>
        </w:rPr>
        <w:t>que</w:t>
      </w:r>
      <w:r>
        <w:rPr>
          <w:spacing w:val="-9"/>
        </w:rPr>
        <w:t> </w:t>
      </w:r>
      <w:r>
        <w:rPr>
          <w:spacing w:val="-6"/>
        </w:rPr>
        <w:t>dizem</w:t>
      </w:r>
      <w:r>
        <w:rPr>
          <w:spacing w:val="-9"/>
        </w:rPr>
        <w:t> </w:t>
      </w:r>
      <w:r>
        <w:rPr>
          <w:spacing w:val="-6"/>
        </w:rPr>
        <w:t>respeito</w:t>
      </w:r>
      <w:r>
        <w:rPr>
          <w:spacing w:val="-9"/>
        </w:rPr>
        <w:t> </w:t>
      </w:r>
      <w:r>
        <w:rPr>
          <w:spacing w:val="-6"/>
        </w:rPr>
        <w:t>ao</w:t>
      </w:r>
      <w:r>
        <w:rPr>
          <w:spacing w:val="-9"/>
        </w:rPr>
        <w:t> </w:t>
      </w:r>
      <w:r>
        <w:rPr>
          <w:spacing w:val="-6"/>
        </w:rPr>
        <w:t>processo</w:t>
      </w:r>
      <w:r>
        <w:rPr>
          <w:spacing w:val="-9"/>
        </w:rPr>
        <w:t> </w:t>
      </w:r>
      <w:r>
        <w:rPr>
          <w:spacing w:val="-6"/>
        </w:rPr>
        <w:t>de escolha das vítimas a terem prioridade de tratamento.</w:t>
      </w:r>
    </w:p>
    <w:p>
      <w:pPr>
        <w:pStyle w:val="BodyText"/>
        <w:spacing w:before="11"/>
      </w:pPr>
    </w:p>
    <w:p>
      <w:pPr>
        <w:pStyle w:val="ListParagraph"/>
        <w:numPr>
          <w:ilvl w:val="0"/>
          <w:numId w:val="23"/>
        </w:numPr>
        <w:tabs>
          <w:tab w:pos="286" w:val="left" w:leader="none"/>
          <w:tab w:pos="312" w:val="left" w:leader="none"/>
        </w:tabs>
        <w:spacing w:line="261" w:lineRule="auto" w:before="0" w:after="0"/>
        <w:ind w:left="312" w:right="777" w:hanging="171"/>
        <w:jc w:val="left"/>
        <w:rPr>
          <w:sz w:val="18"/>
        </w:rPr>
      </w:pPr>
      <w:r>
        <w:rPr>
          <w:w w:val="90"/>
          <w:sz w:val="18"/>
        </w:rPr>
        <w:t>Entenda que as situações de vítimas em massa impõem escolhas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(por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exemplo,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não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começar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a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cuidar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das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pessoas </w:t>
      </w:r>
      <w:r>
        <w:rPr>
          <w:spacing w:val="-6"/>
          <w:sz w:val="18"/>
        </w:rPr>
        <w:t>com ferimentos muito graves; ou mesmo suspender a </w:t>
      </w:r>
      <w:r>
        <w:rPr>
          <w:w w:val="90"/>
          <w:sz w:val="18"/>
        </w:rPr>
        <w:t>dispensa de cuidados médicos). Você não pode salvar todas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as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vidas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ou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fazer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tudo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para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todos,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mas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apenas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o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que é melhor para o maior número de pessoas – isto já é uma </w:t>
      </w:r>
      <w:r>
        <w:rPr>
          <w:sz w:val="18"/>
        </w:rPr>
        <w:t>grande</w:t>
      </w:r>
      <w:r>
        <w:rPr>
          <w:spacing w:val="-13"/>
          <w:sz w:val="18"/>
        </w:rPr>
        <w:t> </w:t>
      </w:r>
      <w:r>
        <w:rPr>
          <w:sz w:val="18"/>
        </w:rPr>
        <w:t>conquista.</w:t>
      </w:r>
    </w:p>
    <w:p>
      <w:pPr>
        <w:pStyle w:val="ListParagraph"/>
        <w:numPr>
          <w:ilvl w:val="0"/>
          <w:numId w:val="23"/>
        </w:numPr>
        <w:tabs>
          <w:tab w:pos="286" w:val="left" w:leader="none"/>
          <w:tab w:pos="312" w:val="left" w:leader="none"/>
        </w:tabs>
        <w:spacing w:line="261" w:lineRule="auto" w:before="4" w:after="0"/>
        <w:ind w:left="312" w:right="726" w:hanging="171"/>
        <w:jc w:val="left"/>
        <w:rPr>
          <w:sz w:val="18"/>
        </w:rPr>
      </w:pPr>
      <w:r>
        <w:rPr>
          <w:w w:val="90"/>
          <w:sz w:val="18"/>
        </w:rPr>
        <w:t>Aprenda a fazer escolhas e tomar decisões estabelecendo </w:t>
      </w:r>
      <w:r>
        <w:rPr>
          <w:w w:val="85"/>
          <w:sz w:val="18"/>
        </w:rPr>
        <w:t>prioridades para suas ações e os recursos utilizados: “O que</w:t>
      </w:r>
      <w:r>
        <w:rPr>
          <w:spacing w:val="40"/>
          <w:sz w:val="18"/>
        </w:rPr>
        <w:t> </w:t>
      </w:r>
      <w:r>
        <w:rPr>
          <w:w w:val="90"/>
          <w:sz w:val="18"/>
        </w:rPr>
        <w:t>é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mais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urgente?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O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que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eu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posso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realmente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conquistar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com o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tempo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e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os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recursos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que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tenho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à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minha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disposição?”,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etc.</w:t>
      </w:r>
    </w:p>
    <w:p>
      <w:pPr>
        <w:pStyle w:val="ListParagraph"/>
        <w:spacing w:after="0" w:line="261" w:lineRule="auto"/>
        <w:jc w:val="left"/>
        <w:rPr>
          <w:sz w:val="18"/>
        </w:rPr>
        <w:sectPr>
          <w:type w:val="continuous"/>
          <w:pgSz w:w="8400" w:h="11910"/>
          <w:pgMar w:header="323" w:footer="287" w:top="1340" w:bottom="280" w:left="425" w:right="425"/>
          <w:cols w:num="2" w:equalWidth="0">
            <w:col w:w="2195" w:space="73"/>
            <w:col w:w="5282"/>
          </w:cols>
        </w:sectPr>
      </w:pPr>
    </w:p>
    <w:p>
      <w:pPr>
        <w:pStyle w:val="BodyText"/>
        <w:spacing w:before="145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65504">
                <wp:simplePos x="0" y="0"/>
                <wp:positionH relativeFrom="page">
                  <wp:posOffset>5112003</wp:posOffset>
                </wp:positionH>
                <wp:positionV relativeFrom="page">
                  <wp:posOffset>1777187</wp:posOffset>
                </wp:positionV>
                <wp:extent cx="216535" cy="153035"/>
                <wp:effectExtent l="0" t="0" r="0" b="0"/>
                <wp:wrapNone/>
                <wp:docPr id="134" name="Graphic 13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34" name="Graphic 134"/>
                      <wps:cNvSpPr/>
                      <wps:spPr>
                        <a:xfrm>
                          <a:off x="0" y="0"/>
                          <a:ext cx="216535" cy="1530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6535" h="153035">
                              <a:moveTo>
                                <a:pt x="216001" y="0"/>
                              </a:moveTo>
                              <a:lnTo>
                                <a:pt x="0" y="0"/>
                              </a:lnTo>
                              <a:lnTo>
                                <a:pt x="0" y="152412"/>
                              </a:lnTo>
                              <a:lnTo>
                                <a:pt x="216001" y="152412"/>
                              </a:lnTo>
                              <a:lnTo>
                                <a:pt x="21600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AB013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402.519989pt;margin-top:139.936005pt;width:17.008pt;height:12.001pt;mso-position-horizontal-relative:page;mso-position-vertical-relative:page;z-index:15765504" id="docshape106" filled="true" fillcolor="#ab0132" stroked="false">
                <v:fill type="solid"/>
                <w10:wrap type="none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66528">
                <wp:simplePos x="0" y="0"/>
                <wp:positionH relativeFrom="page">
                  <wp:posOffset>592627</wp:posOffset>
                </wp:positionH>
                <wp:positionV relativeFrom="page">
                  <wp:posOffset>6488066</wp:posOffset>
                </wp:positionV>
                <wp:extent cx="116205" cy="544830"/>
                <wp:effectExtent l="0" t="0" r="0" b="0"/>
                <wp:wrapNone/>
                <wp:docPr id="135" name="Textbox 13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35" name="Textbox 135"/>
                      <wps:cNvSpPr txBox="1"/>
                      <wps:spPr>
                        <a:xfrm>
                          <a:off x="0" y="0"/>
                          <a:ext cx="116205" cy="54483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19"/>
                              <w:ind w:left="20" w:right="0" w:firstLine="0"/>
                              <w:jc w:val="left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w w:val="65"/>
                                <w:sz w:val="12"/>
                              </w:rPr>
                              <w:t>Didier</w:t>
                            </w:r>
                            <w:r>
                              <w:rPr>
                                <w:rFonts w:ascii="Trebuchet MS"/>
                                <w:sz w:val="12"/>
                              </w:rPr>
                              <w:t> </w:t>
                            </w:r>
                            <w:r>
                              <w:rPr>
                                <w:rFonts w:ascii="Trebuchet MS"/>
                                <w:spacing w:val="-2"/>
                                <w:w w:val="70"/>
                                <w:sz w:val="12"/>
                              </w:rPr>
                              <w:t>Bregnard/CICV</w:t>
                            </w:r>
                          </w:p>
                        </w:txbxContent>
                      </wps:txbx>
                      <wps:bodyPr wrap="square" lIns="0" tIns="0" rIns="0" bIns="0" rtlCol="0" vert="vert27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6.663601pt;margin-top:510.871399pt;width:9.15pt;height:42.9pt;mso-position-horizontal-relative:page;mso-position-vertical-relative:page;z-index:15766528" type="#_x0000_t202" id="docshape107" filled="false" stroked="false">
                <v:textbox inset="0,0,0,0" style="layout-flow:vertical;mso-layout-flow-alt:bottom-to-top">
                  <w:txbxContent>
                    <w:p>
                      <w:pPr>
                        <w:spacing w:before="19"/>
                        <w:ind w:left="20" w:right="0" w:firstLine="0"/>
                        <w:jc w:val="left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w w:val="65"/>
                          <w:sz w:val="12"/>
                        </w:rPr>
                        <w:t>Didier</w:t>
                      </w:r>
                      <w:r>
                        <w:rPr>
                          <w:rFonts w:ascii="Trebuchet MS"/>
                          <w:sz w:val="12"/>
                        </w:rPr>
                        <w:t> </w:t>
                      </w:r>
                      <w:r>
                        <w:rPr>
                          <w:rFonts w:ascii="Trebuchet MS"/>
                          <w:spacing w:val="-2"/>
                          <w:w w:val="70"/>
                          <w:sz w:val="12"/>
                        </w:rPr>
                        <w:t>Bregnard/CICV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</w:p>
    <w:p>
      <w:pPr>
        <w:pStyle w:val="BodyText"/>
        <w:spacing w:line="264" w:lineRule="auto"/>
        <w:ind w:left="708" w:right="2601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66016">
                <wp:simplePos x="0" y="0"/>
                <wp:positionH relativeFrom="page">
                  <wp:posOffset>3527996</wp:posOffset>
                </wp:positionH>
                <wp:positionV relativeFrom="paragraph">
                  <wp:posOffset>251397</wp:posOffset>
                </wp:positionV>
                <wp:extent cx="1440180" cy="576580"/>
                <wp:effectExtent l="0" t="0" r="0" b="0"/>
                <wp:wrapNone/>
                <wp:docPr id="136" name="Textbox 13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36" name="Textbox 136"/>
                      <wps:cNvSpPr txBox="1"/>
                      <wps:spPr>
                        <a:xfrm>
                          <a:off x="0" y="0"/>
                          <a:ext cx="1440180" cy="576580"/>
                        </a:xfrm>
                        <a:prstGeom prst="rect">
                          <a:avLst/>
                        </a:prstGeom>
                        <a:solidFill>
                          <a:srgbClr val="AB0132"/>
                        </a:solidFill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256" w:lineRule="auto" w:before="128"/>
                              <w:ind w:left="111" w:right="109"/>
                              <w:jc w:val="center"/>
                              <w:rPr>
                                <w:rFonts w:ascii="Trebuchet MS" w:hAnsi="Trebuchet MS"/>
                                <w:color w:val="000000"/>
                              </w:rPr>
                            </w:pPr>
                            <w:r>
                              <w:rPr>
                                <w:rFonts w:ascii="Trebuchet MS" w:hAnsi="Trebuchet MS"/>
                                <w:color w:val="FFFFFF"/>
                                <w:spacing w:val="-6"/>
                              </w:rPr>
                              <w:t>Você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6"/>
                              </w:rPr>
                              <w:t>deve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6"/>
                              </w:rPr>
                              <w:t>aprender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6"/>
                              </w:rPr>
                              <w:t>a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4"/>
                              </w:rPr>
                              <w:t>estabelecer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9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4"/>
                              </w:rPr>
                              <w:t>e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4"/>
                              </w:rPr>
                              <w:t>aceitar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2"/>
                              </w:rPr>
                              <w:t>prioridades.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77.795013pt;margin-top:19.795078pt;width:113.4pt;height:45.4pt;mso-position-horizontal-relative:page;mso-position-vertical-relative:paragraph;z-index:15766016" type="#_x0000_t202" id="docshape108" filled="true" fillcolor="#ab0132" stroked="false">
                <v:textbox inset="0,0,0,0">
                  <w:txbxContent>
                    <w:p>
                      <w:pPr>
                        <w:pStyle w:val="BodyText"/>
                        <w:spacing w:line="256" w:lineRule="auto" w:before="128"/>
                        <w:ind w:left="111" w:right="109"/>
                        <w:jc w:val="center"/>
                        <w:rPr>
                          <w:rFonts w:ascii="Trebuchet MS" w:hAnsi="Trebuchet MS"/>
                          <w:color w:val="000000"/>
                        </w:rPr>
                      </w:pPr>
                      <w:r>
                        <w:rPr>
                          <w:rFonts w:ascii="Trebuchet MS" w:hAnsi="Trebuchet MS"/>
                          <w:color w:val="FFFFFF"/>
                          <w:spacing w:val="-6"/>
                        </w:rPr>
                        <w:t>Você</w:t>
                      </w:r>
                      <w:r>
                        <w:rPr>
                          <w:rFonts w:ascii="Trebuchet MS" w:hAnsi="Trebuchet MS"/>
                          <w:color w:val="FFFFFF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spacing w:val="-6"/>
                        </w:rPr>
                        <w:t>deve</w:t>
                      </w:r>
                      <w:r>
                        <w:rPr>
                          <w:rFonts w:ascii="Trebuchet MS" w:hAnsi="Trebuchet MS"/>
                          <w:color w:val="FFFFFF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spacing w:val="-6"/>
                        </w:rPr>
                        <w:t>aprender</w:t>
                      </w:r>
                      <w:r>
                        <w:rPr>
                          <w:rFonts w:ascii="Trebuchet MS" w:hAnsi="Trebuchet MS"/>
                          <w:color w:val="FFFFFF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spacing w:val="-6"/>
                        </w:rPr>
                        <w:t>a </w:t>
                      </w:r>
                      <w:r>
                        <w:rPr>
                          <w:rFonts w:ascii="Trebuchet MS" w:hAnsi="Trebuchet MS"/>
                          <w:color w:val="FFFFFF"/>
                          <w:spacing w:val="-4"/>
                        </w:rPr>
                        <w:t>estabelecer</w:t>
                      </w:r>
                      <w:r>
                        <w:rPr>
                          <w:rFonts w:ascii="Trebuchet MS" w:hAnsi="Trebuchet MS"/>
                          <w:color w:val="FFFFFF"/>
                          <w:spacing w:val="-19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spacing w:val="-4"/>
                        </w:rPr>
                        <w:t>e</w:t>
                      </w:r>
                      <w:r>
                        <w:rPr>
                          <w:rFonts w:ascii="Trebuchet MS" w:hAnsi="Trebuchet MS"/>
                          <w:color w:val="FFFFFF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spacing w:val="-4"/>
                        </w:rPr>
                        <w:t>aceitar </w:t>
                      </w:r>
                      <w:r>
                        <w:rPr>
                          <w:rFonts w:ascii="Trebuchet MS" w:hAnsi="Trebuchet MS"/>
                          <w:color w:val="FFFFFF"/>
                          <w:spacing w:val="-2"/>
                        </w:rPr>
                        <w:t>prioridades.</w:t>
                      </w:r>
                    </w:p>
                  </w:txbxContent>
                </v:textbox>
                <v:fill type="solid"/>
                <w10:wrap type="none"/>
              </v:shape>
            </w:pict>
          </mc:Fallback>
        </mc:AlternateContent>
      </w:r>
      <w:r>
        <w:rPr>
          <w:spacing w:val="-4"/>
        </w:rPr>
        <w:t>Uma</w:t>
      </w:r>
      <w:r>
        <w:rPr>
          <w:spacing w:val="-11"/>
        </w:rPr>
        <w:t> </w:t>
      </w:r>
      <w:r>
        <w:rPr>
          <w:spacing w:val="-4"/>
        </w:rPr>
        <w:t>situação</w:t>
      </w:r>
      <w:r>
        <w:rPr>
          <w:spacing w:val="-11"/>
        </w:rPr>
        <w:t> </w:t>
      </w:r>
      <w:r>
        <w:rPr>
          <w:spacing w:val="-4"/>
        </w:rPr>
        <w:t>em</w:t>
      </w:r>
      <w:r>
        <w:rPr>
          <w:spacing w:val="-11"/>
        </w:rPr>
        <w:t> </w:t>
      </w:r>
      <w:r>
        <w:rPr>
          <w:spacing w:val="-4"/>
        </w:rPr>
        <w:t>que</w:t>
      </w:r>
      <w:r>
        <w:rPr>
          <w:spacing w:val="-11"/>
        </w:rPr>
        <w:t> </w:t>
      </w:r>
      <w:r>
        <w:rPr>
          <w:spacing w:val="-4"/>
        </w:rPr>
        <w:t>o</w:t>
      </w:r>
      <w:r>
        <w:rPr>
          <w:spacing w:val="-11"/>
        </w:rPr>
        <w:t> </w:t>
      </w:r>
      <w:r>
        <w:rPr>
          <w:spacing w:val="-4"/>
        </w:rPr>
        <w:t>número</w:t>
      </w:r>
      <w:r>
        <w:rPr>
          <w:spacing w:val="-11"/>
        </w:rPr>
        <w:t> </w:t>
      </w:r>
      <w:r>
        <w:rPr>
          <w:spacing w:val="-4"/>
        </w:rPr>
        <w:t>e/ou</w:t>
      </w:r>
      <w:r>
        <w:rPr>
          <w:spacing w:val="-11"/>
        </w:rPr>
        <w:t> </w:t>
      </w:r>
      <w:r>
        <w:rPr>
          <w:spacing w:val="-4"/>
        </w:rPr>
        <w:t>os</w:t>
      </w:r>
      <w:r>
        <w:rPr>
          <w:spacing w:val="-11"/>
        </w:rPr>
        <w:t> </w:t>
      </w:r>
      <w:r>
        <w:rPr>
          <w:spacing w:val="-4"/>
        </w:rPr>
        <w:t>problemas</w:t>
      </w:r>
      <w:r>
        <w:rPr>
          <w:spacing w:val="-11"/>
        </w:rPr>
        <w:t> </w:t>
      </w:r>
      <w:r>
        <w:rPr>
          <w:spacing w:val="-4"/>
        </w:rPr>
        <w:t>de </w:t>
      </w:r>
      <w:r>
        <w:rPr>
          <w:w w:val="90"/>
        </w:rPr>
        <w:t>saúde das vítimas excede suas habilidades “habituais” </w:t>
      </w:r>
      <w:r>
        <w:rPr>
          <w:spacing w:val="-2"/>
        </w:rPr>
        <w:t>também</w:t>
      </w:r>
      <w:r>
        <w:rPr>
          <w:spacing w:val="-11"/>
        </w:rPr>
        <w:t> </w:t>
      </w:r>
      <w:r>
        <w:rPr>
          <w:spacing w:val="-2"/>
        </w:rPr>
        <w:t>pode</w:t>
      </w:r>
      <w:r>
        <w:rPr>
          <w:spacing w:val="-11"/>
        </w:rPr>
        <w:t> </w:t>
      </w:r>
      <w:r>
        <w:rPr>
          <w:spacing w:val="-2"/>
        </w:rPr>
        <w:t>ocorrer</w:t>
      </w:r>
      <w:r>
        <w:rPr>
          <w:spacing w:val="-11"/>
        </w:rPr>
        <w:t> </w:t>
      </w:r>
      <w:r>
        <w:rPr>
          <w:spacing w:val="-2"/>
        </w:rPr>
        <w:t>no</w:t>
      </w:r>
      <w:r>
        <w:rPr>
          <w:spacing w:val="-11"/>
        </w:rPr>
        <w:t> </w:t>
      </w:r>
      <w:r>
        <w:rPr>
          <w:spacing w:val="-2"/>
        </w:rPr>
        <w:t>seu</w:t>
      </w:r>
      <w:r>
        <w:rPr>
          <w:spacing w:val="-11"/>
        </w:rPr>
        <w:t> </w:t>
      </w:r>
      <w:r>
        <w:rPr>
          <w:spacing w:val="-2"/>
        </w:rPr>
        <w:t>trabalho</w:t>
      </w:r>
      <w:r>
        <w:rPr>
          <w:spacing w:val="-11"/>
        </w:rPr>
        <w:t> </w:t>
      </w:r>
      <w:r>
        <w:rPr>
          <w:spacing w:val="-2"/>
        </w:rPr>
        <w:t>quotidiano</w:t>
      </w:r>
      <w:r>
        <w:rPr>
          <w:spacing w:val="-11"/>
        </w:rPr>
        <w:t> </w:t>
      </w:r>
      <w:r>
        <w:rPr>
          <w:spacing w:val="-2"/>
        </w:rPr>
        <w:t>(um </w:t>
      </w:r>
      <w:r>
        <w:rPr>
          <w:w w:val="90"/>
        </w:rPr>
        <w:t>desastre automobilístico envolvendo um ônibus lotado de passageiros, a queda de um edifício com muitas pessoas dentro, etc): a habilidade de saber escolher também é útil </w:t>
      </w:r>
      <w:r>
        <w:rPr/>
        <w:t>em tempos de paz.</w:t>
      </w:r>
    </w:p>
    <w:p>
      <w:pPr>
        <w:pStyle w:val="BodyText"/>
      </w:pPr>
    </w:p>
    <w:p>
      <w:pPr>
        <w:pStyle w:val="BodyText"/>
        <w:spacing w:before="22"/>
      </w:pPr>
    </w:p>
    <w:p>
      <w:pPr>
        <w:pStyle w:val="Heading9"/>
      </w:pPr>
      <w:r>
        <w:rPr>
          <w:w w:val="90"/>
        </w:rPr>
        <w:t>Habilidades</w:t>
      </w:r>
      <w:r>
        <w:rPr>
          <w:spacing w:val="-3"/>
          <w:w w:val="90"/>
        </w:rPr>
        <w:t> </w:t>
      </w:r>
      <w:r>
        <w:rPr>
          <w:w w:val="90"/>
        </w:rPr>
        <w:t>de</w:t>
      </w:r>
      <w:r>
        <w:rPr>
          <w:spacing w:val="-3"/>
          <w:w w:val="90"/>
        </w:rPr>
        <w:t> </w:t>
      </w:r>
      <w:r>
        <w:rPr>
          <w:spacing w:val="-2"/>
          <w:w w:val="90"/>
        </w:rPr>
        <w:t>comunicação</w:t>
      </w:r>
    </w:p>
    <w:p>
      <w:pPr>
        <w:pStyle w:val="BodyText"/>
        <w:spacing w:line="264" w:lineRule="auto" w:before="21"/>
        <w:ind w:left="708" w:right="2836"/>
      </w:pPr>
      <w:r>
        <w:rPr>
          <w:w w:val="90"/>
        </w:rPr>
        <w:t>Reforce as habilidades de comunicação que você usa </w:t>
      </w:r>
      <w:r>
        <w:rPr>
          <w:w w:val="85"/>
        </w:rPr>
        <w:t>para estabelecer boas relações com as pessoas. Isto será </w:t>
      </w:r>
      <w:r>
        <w:rPr>
          <w:w w:val="90"/>
        </w:rPr>
        <w:t>benéfico</w:t>
      </w:r>
      <w:r>
        <w:rPr>
          <w:spacing w:val="-1"/>
          <w:w w:val="90"/>
        </w:rPr>
        <w:t> </w:t>
      </w:r>
      <w:r>
        <w:rPr>
          <w:w w:val="90"/>
        </w:rPr>
        <w:t>para</w:t>
      </w:r>
      <w:r>
        <w:rPr>
          <w:spacing w:val="-1"/>
          <w:w w:val="90"/>
        </w:rPr>
        <w:t> </w:t>
      </w:r>
      <w:r>
        <w:rPr>
          <w:w w:val="90"/>
        </w:rPr>
        <w:t>você,</w:t>
      </w:r>
      <w:r>
        <w:rPr>
          <w:spacing w:val="-1"/>
          <w:w w:val="90"/>
        </w:rPr>
        <w:t> </w:t>
      </w:r>
      <w:r>
        <w:rPr>
          <w:w w:val="90"/>
        </w:rPr>
        <w:t>para</w:t>
      </w:r>
      <w:r>
        <w:rPr>
          <w:spacing w:val="-1"/>
          <w:w w:val="90"/>
        </w:rPr>
        <w:t> </w:t>
      </w:r>
      <w:r>
        <w:rPr>
          <w:w w:val="90"/>
        </w:rPr>
        <w:t>as</w:t>
      </w:r>
      <w:r>
        <w:rPr>
          <w:spacing w:val="-1"/>
          <w:w w:val="90"/>
        </w:rPr>
        <w:t> </w:t>
      </w:r>
      <w:r>
        <w:rPr>
          <w:w w:val="90"/>
        </w:rPr>
        <w:t>pessoas</w:t>
      </w:r>
      <w:r>
        <w:rPr>
          <w:spacing w:val="-1"/>
          <w:w w:val="90"/>
        </w:rPr>
        <w:t> </w:t>
      </w:r>
      <w:r>
        <w:rPr>
          <w:w w:val="90"/>
        </w:rPr>
        <w:t>de</w:t>
      </w:r>
      <w:r>
        <w:rPr>
          <w:spacing w:val="-1"/>
          <w:w w:val="90"/>
        </w:rPr>
        <w:t> </w:t>
      </w:r>
      <w:r>
        <w:rPr>
          <w:w w:val="90"/>
        </w:rPr>
        <w:t>sua</w:t>
      </w:r>
      <w:r>
        <w:rPr>
          <w:spacing w:val="-1"/>
          <w:w w:val="90"/>
        </w:rPr>
        <w:t> </w:t>
      </w:r>
      <w:r>
        <w:rPr>
          <w:w w:val="90"/>
        </w:rPr>
        <w:t>equipe,</w:t>
      </w:r>
      <w:r>
        <w:rPr>
          <w:spacing w:val="-1"/>
          <w:w w:val="90"/>
        </w:rPr>
        <w:t> </w:t>
      </w:r>
      <w:r>
        <w:rPr>
          <w:w w:val="90"/>
        </w:rPr>
        <w:t>as</w:t>
      </w:r>
    </w:p>
    <w:p>
      <w:pPr>
        <w:pStyle w:val="BodyText"/>
        <w:spacing w:line="264" w:lineRule="auto"/>
        <w:ind w:left="708" w:right="2601"/>
      </w:pPr>
      <w:r>
        <w:rPr>
          <w:w w:val="85"/>
        </w:rPr>
        <w:t>vítimas que você cuida, e para outras pessoas com as quais </w:t>
      </w:r>
      <w:r>
        <w:rPr>
          <w:w w:val="90"/>
        </w:rPr>
        <w:t>estará</w:t>
      </w:r>
      <w:r>
        <w:rPr>
          <w:spacing w:val="-8"/>
          <w:w w:val="90"/>
        </w:rPr>
        <w:t> </w:t>
      </w:r>
      <w:r>
        <w:rPr>
          <w:w w:val="90"/>
        </w:rPr>
        <w:t>em</w:t>
      </w:r>
      <w:r>
        <w:rPr>
          <w:spacing w:val="-7"/>
          <w:w w:val="90"/>
        </w:rPr>
        <w:t> </w:t>
      </w:r>
      <w:r>
        <w:rPr>
          <w:w w:val="90"/>
        </w:rPr>
        <w:t>contato,</w:t>
      </w:r>
      <w:r>
        <w:rPr>
          <w:spacing w:val="-8"/>
          <w:w w:val="90"/>
        </w:rPr>
        <w:t> </w:t>
      </w:r>
      <w:r>
        <w:rPr>
          <w:w w:val="90"/>
        </w:rPr>
        <w:t>incluindo</w:t>
      </w:r>
      <w:r>
        <w:rPr>
          <w:spacing w:val="-7"/>
          <w:w w:val="90"/>
        </w:rPr>
        <w:t> </w:t>
      </w:r>
      <w:r>
        <w:rPr>
          <w:w w:val="90"/>
        </w:rPr>
        <w:t>as</w:t>
      </w:r>
      <w:r>
        <w:rPr>
          <w:spacing w:val="-8"/>
          <w:w w:val="90"/>
        </w:rPr>
        <w:t> </w:t>
      </w:r>
      <w:r>
        <w:rPr>
          <w:w w:val="90"/>
        </w:rPr>
        <w:t>irritadas</w:t>
      </w:r>
      <w:r>
        <w:rPr>
          <w:spacing w:val="-7"/>
          <w:w w:val="90"/>
        </w:rPr>
        <w:t> </w:t>
      </w:r>
      <w:r>
        <w:rPr>
          <w:w w:val="90"/>
        </w:rPr>
        <w:t>ou</w:t>
      </w:r>
      <w:r>
        <w:rPr>
          <w:spacing w:val="-8"/>
          <w:w w:val="90"/>
        </w:rPr>
        <w:t> </w:t>
      </w:r>
      <w:r>
        <w:rPr>
          <w:w w:val="90"/>
        </w:rPr>
        <w:t>assustadas</w:t>
      </w:r>
      <w:r>
        <w:rPr>
          <w:spacing w:val="-8"/>
          <w:w w:val="90"/>
        </w:rPr>
        <w:t> </w:t>
      </w:r>
      <w:r>
        <w:rPr>
          <w:w w:val="90"/>
        </w:rPr>
        <w:t>que recorrem</w:t>
      </w:r>
      <w:r>
        <w:rPr>
          <w:spacing w:val="-1"/>
          <w:w w:val="90"/>
        </w:rPr>
        <w:t> </w:t>
      </w:r>
      <w:r>
        <w:rPr>
          <w:w w:val="90"/>
        </w:rPr>
        <w:t>ao</w:t>
      </w:r>
      <w:r>
        <w:rPr>
          <w:spacing w:val="-1"/>
          <w:w w:val="90"/>
        </w:rPr>
        <w:t> </w:t>
      </w:r>
      <w:r>
        <w:rPr>
          <w:w w:val="90"/>
        </w:rPr>
        <w:t>uso</w:t>
      </w:r>
      <w:r>
        <w:rPr>
          <w:spacing w:val="-1"/>
          <w:w w:val="90"/>
        </w:rPr>
        <w:t> </w:t>
      </w:r>
      <w:r>
        <w:rPr>
          <w:w w:val="90"/>
        </w:rPr>
        <w:t>da</w:t>
      </w:r>
      <w:r>
        <w:rPr>
          <w:spacing w:val="-1"/>
          <w:w w:val="90"/>
        </w:rPr>
        <w:t> </w:t>
      </w:r>
      <w:r>
        <w:rPr>
          <w:w w:val="90"/>
        </w:rPr>
        <w:t>força</w:t>
      </w:r>
      <w:r>
        <w:rPr>
          <w:spacing w:val="-1"/>
          <w:w w:val="90"/>
        </w:rPr>
        <w:t> </w:t>
      </w:r>
      <w:r>
        <w:rPr>
          <w:w w:val="90"/>
        </w:rPr>
        <w:t>ou</w:t>
      </w:r>
      <w:r>
        <w:rPr>
          <w:spacing w:val="-1"/>
          <w:w w:val="90"/>
        </w:rPr>
        <w:t> </w:t>
      </w:r>
      <w:r>
        <w:rPr>
          <w:w w:val="90"/>
        </w:rPr>
        <w:t>da</w:t>
      </w:r>
      <w:r>
        <w:rPr>
          <w:spacing w:val="-1"/>
          <w:w w:val="90"/>
        </w:rPr>
        <w:t> </w:t>
      </w:r>
      <w:r>
        <w:rPr>
          <w:w w:val="90"/>
        </w:rPr>
        <w:t>violência,</w:t>
      </w:r>
      <w:r>
        <w:rPr>
          <w:spacing w:val="-1"/>
          <w:w w:val="90"/>
        </w:rPr>
        <w:t> </w:t>
      </w:r>
      <w:r>
        <w:rPr>
          <w:w w:val="90"/>
        </w:rPr>
        <w:t>as</w:t>
      </w:r>
      <w:r>
        <w:rPr>
          <w:spacing w:val="-1"/>
          <w:w w:val="90"/>
        </w:rPr>
        <w:t> </w:t>
      </w:r>
      <w:r>
        <w:rPr>
          <w:w w:val="90"/>
        </w:rPr>
        <w:t>multidões</w:t>
      </w:r>
      <w:r>
        <w:rPr>
          <w:spacing w:val="-1"/>
          <w:w w:val="90"/>
        </w:rPr>
        <w:t> </w:t>
      </w:r>
      <w:r>
        <w:rPr>
          <w:w w:val="90"/>
        </w:rPr>
        <w:t>em </w:t>
      </w:r>
      <w:r>
        <w:rPr/>
        <w:t>alvoroço,</w:t>
      </w:r>
      <w:r>
        <w:rPr>
          <w:spacing w:val="-13"/>
        </w:rPr>
        <w:t> </w:t>
      </w:r>
      <w:r>
        <w:rPr/>
        <w:t>etc.</w:t>
      </w:r>
    </w:p>
    <w:p>
      <w:pPr>
        <w:pStyle w:val="BodyText"/>
        <w:spacing w:before="13"/>
      </w:pPr>
    </w:p>
    <w:p>
      <w:pPr>
        <w:pStyle w:val="BodyText"/>
        <w:spacing w:line="264" w:lineRule="auto" w:before="1"/>
        <w:ind w:left="708" w:right="2601"/>
      </w:pPr>
      <w:r>
        <w:rPr>
          <w:w w:val="90"/>
        </w:rPr>
        <w:t>As boas habilidades de comunicação e um autocontrole sereno</w:t>
      </w:r>
      <w:r>
        <w:rPr>
          <w:spacing w:val="-7"/>
          <w:w w:val="90"/>
        </w:rPr>
        <w:t> </w:t>
      </w:r>
      <w:r>
        <w:rPr>
          <w:w w:val="90"/>
        </w:rPr>
        <w:t>vão</w:t>
      </w:r>
      <w:r>
        <w:rPr>
          <w:spacing w:val="-7"/>
          <w:w w:val="90"/>
        </w:rPr>
        <w:t> </w:t>
      </w:r>
      <w:r>
        <w:rPr>
          <w:w w:val="90"/>
        </w:rPr>
        <w:t>contribuir</w:t>
      </w:r>
      <w:r>
        <w:rPr>
          <w:spacing w:val="-7"/>
          <w:w w:val="90"/>
        </w:rPr>
        <w:t> </w:t>
      </w:r>
      <w:r>
        <w:rPr>
          <w:w w:val="90"/>
        </w:rPr>
        <w:t>para</w:t>
      </w:r>
      <w:r>
        <w:rPr>
          <w:spacing w:val="-7"/>
          <w:w w:val="90"/>
        </w:rPr>
        <w:t> </w:t>
      </w:r>
      <w:r>
        <w:rPr>
          <w:w w:val="90"/>
        </w:rPr>
        <w:t>que</w:t>
      </w:r>
      <w:r>
        <w:rPr>
          <w:spacing w:val="-7"/>
          <w:w w:val="90"/>
        </w:rPr>
        <w:t> </w:t>
      </w:r>
      <w:r>
        <w:rPr>
          <w:w w:val="90"/>
        </w:rPr>
        <w:t>você</w:t>
      </w:r>
      <w:r>
        <w:rPr>
          <w:spacing w:val="-7"/>
          <w:w w:val="90"/>
        </w:rPr>
        <w:t> </w:t>
      </w:r>
      <w:r>
        <w:rPr>
          <w:w w:val="90"/>
        </w:rPr>
        <w:t>consiga</w:t>
      </w:r>
      <w:r>
        <w:rPr>
          <w:spacing w:val="-7"/>
          <w:w w:val="90"/>
        </w:rPr>
        <w:t> </w:t>
      </w:r>
      <w:r>
        <w:rPr>
          <w:w w:val="90"/>
        </w:rPr>
        <w:t>estabelecer </w:t>
      </w:r>
      <w:r>
        <w:rPr>
          <w:spacing w:val="-4"/>
        </w:rPr>
        <w:t>acordos</w:t>
      </w:r>
      <w:r>
        <w:rPr>
          <w:spacing w:val="-11"/>
        </w:rPr>
        <w:t> </w:t>
      </w:r>
      <w:r>
        <w:rPr>
          <w:spacing w:val="-4"/>
        </w:rPr>
        <w:t>e</w:t>
      </w:r>
      <w:r>
        <w:rPr>
          <w:spacing w:val="-11"/>
        </w:rPr>
        <w:t> </w:t>
      </w:r>
      <w:r>
        <w:rPr>
          <w:spacing w:val="-4"/>
        </w:rPr>
        <w:t>obter</w:t>
      </w:r>
      <w:r>
        <w:rPr>
          <w:spacing w:val="-11"/>
        </w:rPr>
        <w:t> </w:t>
      </w:r>
      <w:r>
        <w:rPr>
          <w:spacing w:val="-4"/>
        </w:rPr>
        <w:t>apoio</w:t>
      </w:r>
      <w:r>
        <w:rPr>
          <w:spacing w:val="-11"/>
        </w:rPr>
        <w:t> </w:t>
      </w:r>
      <w:r>
        <w:rPr>
          <w:spacing w:val="-4"/>
        </w:rPr>
        <w:t>e</w:t>
      </w:r>
      <w:r>
        <w:rPr>
          <w:spacing w:val="-11"/>
        </w:rPr>
        <w:t> </w:t>
      </w:r>
      <w:r>
        <w:rPr>
          <w:spacing w:val="-4"/>
        </w:rPr>
        <w:t>comprometimento</w:t>
      </w:r>
      <w:r>
        <w:rPr>
          <w:spacing w:val="-11"/>
        </w:rPr>
        <w:t> </w:t>
      </w:r>
      <w:r>
        <w:rPr>
          <w:spacing w:val="-4"/>
        </w:rPr>
        <w:t>para</w:t>
      </w:r>
      <w:r>
        <w:rPr>
          <w:spacing w:val="-11"/>
        </w:rPr>
        <w:t> </w:t>
      </w:r>
      <w:r>
        <w:rPr>
          <w:spacing w:val="-4"/>
        </w:rPr>
        <w:t>suas </w:t>
      </w:r>
      <w:r>
        <w:rPr>
          <w:w w:val="90"/>
        </w:rPr>
        <w:t>ações. Também vão lhe ajudar nos seus esforços de </w:t>
      </w:r>
      <w:r>
        <w:rPr>
          <w:spacing w:val="-6"/>
        </w:rPr>
        <w:t>preparação</w:t>
      </w:r>
      <w:r>
        <w:rPr>
          <w:spacing w:val="-9"/>
        </w:rPr>
        <w:t> </w:t>
      </w:r>
      <w:r>
        <w:rPr>
          <w:spacing w:val="-6"/>
        </w:rPr>
        <w:t>para</w:t>
      </w:r>
      <w:r>
        <w:rPr>
          <w:spacing w:val="-9"/>
        </w:rPr>
        <w:t> </w:t>
      </w:r>
      <w:r>
        <w:rPr>
          <w:spacing w:val="-6"/>
        </w:rPr>
        <w:t>lidar</w:t>
      </w:r>
      <w:r>
        <w:rPr>
          <w:spacing w:val="-9"/>
        </w:rPr>
        <w:t> </w:t>
      </w:r>
      <w:r>
        <w:rPr>
          <w:spacing w:val="-6"/>
        </w:rPr>
        <w:t>com</w:t>
      </w:r>
      <w:r>
        <w:rPr>
          <w:spacing w:val="-9"/>
        </w:rPr>
        <w:t> </w:t>
      </w:r>
      <w:r>
        <w:rPr>
          <w:spacing w:val="-6"/>
        </w:rPr>
        <w:t>situações</w:t>
      </w:r>
      <w:r>
        <w:rPr>
          <w:spacing w:val="-9"/>
        </w:rPr>
        <w:t> </w:t>
      </w:r>
      <w:r>
        <w:rPr>
          <w:spacing w:val="-6"/>
        </w:rPr>
        <w:t>de</w:t>
      </w:r>
      <w:r>
        <w:rPr>
          <w:spacing w:val="-9"/>
        </w:rPr>
        <w:t> </w:t>
      </w:r>
      <w:r>
        <w:rPr>
          <w:spacing w:val="-6"/>
        </w:rPr>
        <w:t>emergência</w:t>
      </w:r>
      <w:r>
        <w:rPr>
          <w:spacing w:val="-9"/>
        </w:rPr>
        <w:t> </w:t>
      </w:r>
      <w:r>
        <w:rPr>
          <w:spacing w:val="-6"/>
        </w:rPr>
        <w:t>e </w:t>
      </w:r>
      <w:r>
        <w:rPr>
          <w:w w:val="90"/>
        </w:rPr>
        <w:t>mobilizar a capacidade de resposta das comunidades.</w:t>
      </w:r>
    </w:p>
    <w:p>
      <w:pPr>
        <w:pStyle w:val="BodyText"/>
        <w:spacing w:before="135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624192">
            <wp:simplePos x="0" y="0"/>
            <wp:positionH relativeFrom="page">
              <wp:posOffset>720001</wp:posOffset>
            </wp:positionH>
            <wp:positionV relativeFrom="paragraph">
              <wp:posOffset>247002</wp:posOffset>
            </wp:positionV>
            <wp:extent cx="2694423" cy="2730341"/>
            <wp:effectExtent l="0" t="0" r="0" b="0"/>
            <wp:wrapTopAndBottom/>
            <wp:docPr id="137" name="Image 13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7" name="Image 137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94423" cy="2730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sz w:val="20"/>
        </w:rPr>
        <w:sectPr>
          <w:pgSz w:w="8400" w:h="11910"/>
          <w:pgMar w:header="306" w:footer="287" w:top="540" w:bottom="480" w:left="425" w:right="425"/>
        </w:sectPr>
      </w:pPr>
    </w:p>
    <w:p>
      <w:pPr>
        <w:pStyle w:val="BodyText"/>
        <w:spacing w:before="48"/>
        <w:rPr>
          <w:sz w:val="20"/>
        </w:rPr>
      </w:pPr>
    </w:p>
    <w:p>
      <w:pPr>
        <w:pStyle w:val="BodyText"/>
        <w:spacing w:after="0"/>
        <w:rPr>
          <w:sz w:val="20"/>
        </w:rPr>
        <w:sectPr>
          <w:pgSz w:w="8400" w:h="11910"/>
          <w:pgMar w:header="323" w:footer="287" w:top="520" w:bottom="480" w:left="425" w:right="425"/>
        </w:sectPr>
      </w:pPr>
    </w:p>
    <w:p>
      <w:pPr>
        <w:pStyle w:val="BodyText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67552">
                <wp:simplePos x="0" y="0"/>
                <wp:positionH relativeFrom="page">
                  <wp:posOffset>232628</wp:posOffset>
                </wp:positionH>
                <wp:positionV relativeFrom="page">
                  <wp:posOffset>5271403</wp:posOffset>
                </wp:positionV>
                <wp:extent cx="116205" cy="1185545"/>
                <wp:effectExtent l="0" t="0" r="0" b="0"/>
                <wp:wrapNone/>
                <wp:docPr id="138" name="Textbox 13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38" name="Textbox 138"/>
                      <wps:cNvSpPr txBox="1"/>
                      <wps:spPr>
                        <a:xfrm>
                          <a:off x="0" y="0"/>
                          <a:ext cx="116205" cy="118554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19"/>
                              <w:ind w:left="20" w:right="0" w:firstLine="0"/>
                              <w:jc w:val="left"/>
                              <w:rPr>
                                <w:rFonts w:ascii="Trebuchet MS" w:hAns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 w:hAnsi="Trebuchet MS"/>
                                <w:spacing w:val="2"/>
                                <w:w w:val="65"/>
                                <w:sz w:val="12"/>
                              </w:rPr>
                              <w:t>Sociedade</w:t>
                            </w:r>
                            <w:r>
                              <w:rPr>
                                <w:rFonts w:ascii="Trebuchet MS" w:hAnsi="Trebuchet MS"/>
                                <w:spacing w:val="-10"/>
                                <w:sz w:val="12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spacing w:val="2"/>
                                <w:w w:val="65"/>
                                <w:sz w:val="12"/>
                              </w:rPr>
                              <w:t>do</w:t>
                            </w:r>
                            <w:r>
                              <w:rPr>
                                <w:rFonts w:ascii="Trebuchet MS" w:hAnsi="Trebuchet MS"/>
                                <w:spacing w:val="-9"/>
                                <w:sz w:val="12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spacing w:val="2"/>
                                <w:w w:val="65"/>
                                <w:sz w:val="12"/>
                              </w:rPr>
                              <w:t>Crescente</w:t>
                            </w:r>
                            <w:r>
                              <w:rPr>
                                <w:rFonts w:ascii="Trebuchet MS" w:hAnsi="Trebuchet MS"/>
                                <w:spacing w:val="-9"/>
                                <w:sz w:val="12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spacing w:val="2"/>
                                <w:w w:val="65"/>
                                <w:sz w:val="12"/>
                              </w:rPr>
                              <w:t>Vermelho</w:t>
                            </w:r>
                            <w:r>
                              <w:rPr>
                                <w:rFonts w:ascii="Trebuchet MS" w:hAnsi="Trebuchet MS"/>
                                <w:spacing w:val="-9"/>
                                <w:sz w:val="12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spacing w:val="2"/>
                                <w:w w:val="65"/>
                                <w:sz w:val="12"/>
                              </w:rPr>
                              <w:t>de</w:t>
                            </w:r>
                            <w:r>
                              <w:rPr>
                                <w:rFonts w:ascii="Trebuchet MS" w:hAnsi="Trebuchet MS"/>
                                <w:spacing w:val="-9"/>
                                <w:sz w:val="12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spacing w:val="-2"/>
                                <w:w w:val="65"/>
                                <w:sz w:val="12"/>
                              </w:rPr>
                              <w:t>Kirguistán</w:t>
                            </w:r>
                          </w:p>
                        </w:txbxContent>
                      </wps:txbx>
                      <wps:bodyPr wrap="square" lIns="0" tIns="0" rIns="0" bIns="0" rtlCol="0" vert="vert27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8.3172pt;margin-top:415.071106pt;width:9.15pt;height:93.35pt;mso-position-horizontal-relative:page;mso-position-vertical-relative:page;z-index:15767552" type="#_x0000_t202" id="docshape109" filled="false" stroked="false">
                <v:textbox inset="0,0,0,0" style="layout-flow:vertical;mso-layout-flow-alt:bottom-to-top">
                  <w:txbxContent>
                    <w:p>
                      <w:pPr>
                        <w:spacing w:before="19"/>
                        <w:ind w:left="20" w:right="0" w:firstLine="0"/>
                        <w:jc w:val="left"/>
                        <w:rPr>
                          <w:rFonts w:ascii="Trebuchet MS" w:hAnsi="Trebuchet MS"/>
                          <w:sz w:val="12"/>
                        </w:rPr>
                      </w:pPr>
                      <w:r>
                        <w:rPr>
                          <w:rFonts w:ascii="Trebuchet MS" w:hAnsi="Trebuchet MS"/>
                          <w:spacing w:val="2"/>
                          <w:w w:val="65"/>
                          <w:sz w:val="12"/>
                        </w:rPr>
                        <w:t>Sociedade</w:t>
                      </w:r>
                      <w:r>
                        <w:rPr>
                          <w:rFonts w:ascii="Trebuchet MS" w:hAnsi="Trebuchet MS"/>
                          <w:spacing w:val="-10"/>
                          <w:sz w:val="12"/>
                        </w:rPr>
                        <w:t> </w:t>
                      </w:r>
                      <w:r>
                        <w:rPr>
                          <w:rFonts w:ascii="Trebuchet MS" w:hAnsi="Trebuchet MS"/>
                          <w:spacing w:val="2"/>
                          <w:w w:val="65"/>
                          <w:sz w:val="12"/>
                        </w:rPr>
                        <w:t>do</w:t>
                      </w:r>
                      <w:r>
                        <w:rPr>
                          <w:rFonts w:ascii="Trebuchet MS" w:hAnsi="Trebuchet MS"/>
                          <w:spacing w:val="-9"/>
                          <w:sz w:val="12"/>
                        </w:rPr>
                        <w:t> </w:t>
                      </w:r>
                      <w:r>
                        <w:rPr>
                          <w:rFonts w:ascii="Trebuchet MS" w:hAnsi="Trebuchet MS"/>
                          <w:spacing w:val="2"/>
                          <w:w w:val="65"/>
                          <w:sz w:val="12"/>
                        </w:rPr>
                        <w:t>Crescente</w:t>
                      </w:r>
                      <w:r>
                        <w:rPr>
                          <w:rFonts w:ascii="Trebuchet MS" w:hAnsi="Trebuchet MS"/>
                          <w:spacing w:val="-9"/>
                          <w:sz w:val="12"/>
                        </w:rPr>
                        <w:t> </w:t>
                      </w:r>
                      <w:r>
                        <w:rPr>
                          <w:rFonts w:ascii="Trebuchet MS" w:hAnsi="Trebuchet MS"/>
                          <w:spacing w:val="2"/>
                          <w:w w:val="65"/>
                          <w:sz w:val="12"/>
                        </w:rPr>
                        <w:t>Vermelho</w:t>
                      </w:r>
                      <w:r>
                        <w:rPr>
                          <w:rFonts w:ascii="Trebuchet MS" w:hAnsi="Trebuchet MS"/>
                          <w:spacing w:val="-9"/>
                          <w:sz w:val="12"/>
                        </w:rPr>
                        <w:t> </w:t>
                      </w:r>
                      <w:r>
                        <w:rPr>
                          <w:rFonts w:ascii="Trebuchet MS" w:hAnsi="Trebuchet MS"/>
                          <w:spacing w:val="2"/>
                          <w:w w:val="65"/>
                          <w:sz w:val="12"/>
                        </w:rPr>
                        <w:t>de</w:t>
                      </w:r>
                      <w:r>
                        <w:rPr>
                          <w:rFonts w:ascii="Trebuchet MS" w:hAnsi="Trebuchet MS"/>
                          <w:spacing w:val="-9"/>
                          <w:sz w:val="12"/>
                        </w:rPr>
                        <w:t> </w:t>
                      </w:r>
                      <w:r>
                        <w:rPr>
                          <w:rFonts w:ascii="Trebuchet MS" w:hAnsi="Trebuchet MS"/>
                          <w:spacing w:val="-2"/>
                          <w:w w:val="65"/>
                          <w:sz w:val="12"/>
                        </w:rPr>
                        <w:t>Kirguistán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22"/>
      </w:pPr>
    </w:p>
    <w:p>
      <w:pPr>
        <w:pStyle w:val="BodyText"/>
        <w:spacing w:line="261" w:lineRule="auto"/>
        <w:ind w:left="141" w:right="53"/>
        <w:rPr>
          <w:rFonts w:ascii="Trebuchet MS" w:hAnsi="Trebuchet MS"/>
        </w:rPr>
      </w:pPr>
      <w:r>
        <w:rPr>
          <w:rFonts w:ascii="Trebuchet MS" w:hAnsi="Trebuchet MS"/>
          <w:w w:val="70"/>
        </w:rPr>
        <w:t>[Consulte</w:t>
      </w:r>
      <w:r>
        <w:rPr>
          <w:rFonts w:ascii="Trebuchet MS" w:hAnsi="Trebuchet MS"/>
          <w:spacing w:val="-10"/>
          <w:w w:val="70"/>
        </w:rPr>
        <w:t> </w:t>
      </w:r>
      <w:r>
        <w:rPr>
          <w:rFonts w:ascii="Trebuchet MS" w:hAnsi="Trebuchet MS"/>
          <w:w w:val="70"/>
        </w:rPr>
        <w:t>a</w:t>
      </w:r>
      <w:r>
        <w:rPr>
          <w:rFonts w:ascii="Trebuchet MS" w:hAnsi="Trebuchet MS"/>
          <w:spacing w:val="-10"/>
          <w:w w:val="70"/>
        </w:rPr>
        <w:t> </w:t>
      </w:r>
      <w:r>
        <w:rPr>
          <w:rFonts w:ascii="Trebuchet MS" w:hAnsi="Trebuchet MS"/>
          <w:w w:val="70"/>
        </w:rPr>
        <w:t>Seção</w:t>
      </w:r>
      <w:r>
        <w:rPr>
          <w:rFonts w:ascii="Trebuchet MS" w:hAnsi="Trebuchet MS"/>
          <w:spacing w:val="-10"/>
          <w:w w:val="70"/>
        </w:rPr>
        <w:t> </w:t>
      </w:r>
      <w:r>
        <w:rPr>
          <w:rFonts w:ascii="Trebuchet MS" w:hAnsi="Trebuchet MS"/>
          <w:w w:val="70"/>
        </w:rPr>
        <w:t>4.3.2</w:t>
      </w:r>
      <w:r>
        <w:rPr>
          <w:rFonts w:ascii="Trebuchet MS" w:hAnsi="Trebuchet MS"/>
          <w:spacing w:val="-9"/>
          <w:w w:val="70"/>
        </w:rPr>
        <w:t> </w:t>
      </w:r>
      <w:r>
        <w:rPr>
          <w:rFonts w:ascii="Trebuchet MS" w:hAnsi="Trebuchet MS"/>
          <w:w w:val="70"/>
        </w:rPr>
        <w:t>–</w:t>
      </w:r>
      <w:r>
        <w:rPr>
          <w:rFonts w:ascii="Trebuchet MS" w:hAnsi="Trebuchet MS"/>
          <w:spacing w:val="-10"/>
          <w:w w:val="70"/>
        </w:rPr>
        <w:t> </w:t>
      </w:r>
      <w:r>
        <w:rPr>
          <w:rFonts w:ascii="Trebuchet MS" w:hAnsi="Trebuchet MS"/>
          <w:w w:val="70"/>
        </w:rPr>
        <w:t>Comunicação,</w:t>
      </w:r>
      <w:r>
        <w:rPr>
          <w:rFonts w:ascii="Trebuchet MS" w:hAnsi="Trebuchet MS"/>
          <w:w w:val="75"/>
        </w:rPr>
        <w:t> informações</w:t>
      </w:r>
      <w:r>
        <w:rPr>
          <w:rFonts w:ascii="Trebuchet MS" w:hAnsi="Trebuchet MS"/>
          <w:spacing w:val="-5"/>
          <w:w w:val="75"/>
        </w:rPr>
        <w:t> </w:t>
      </w:r>
      <w:r>
        <w:rPr>
          <w:rFonts w:ascii="Trebuchet MS" w:hAnsi="Trebuchet MS"/>
          <w:w w:val="75"/>
        </w:rPr>
        <w:t>e</w:t>
      </w:r>
      <w:r>
        <w:rPr>
          <w:rFonts w:ascii="Trebuchet MS" w:hAnsi="Trebuchet MS"/>
          <w:spacing w:val="-5"/>
          <w:w w:val="75"/>
        </w:rPr>
        <w:t> </w:t>
      </w:r>
      <w:r>
        <w:rPr>
          <w:rFonts w:ascii="Trebuchet MS" w:hAnsi="Trebuchet MS"/>
          <w:w w:val="75"/>
        </w:rPr>
        <w:t>documentação].</w:t>
      </w:r>
    </w:p>
    <w:p>
      <w:pPr>
        <w:pStyle w:val="BodyText"/>
        <w:rPr>
          <w:rFonts w:ascii="Trebuchet MS"/>
          <w:sz w:val="20"/>
        </w:rPr>
      </w:pPr>
    </w:p>
    <w:p>
      <w:pPr>
        <w:pStyle w:val="BodyText"/>
        <w:rPr>
          <w:rFonts w:ascii="Trebuchet MS"/>
          <w:sz w:val="20"/>
        </w:rPr>
      </w:pPr>
    </w:p>
    <w:p>
      <w:pPr>
        <w:pStyle w:val="BodyText"/>
        <w:rPr>
          <w:rFonts w:ascii="Trebuchet MS"/>
          <w:sz w:val="20"/>
        </w:rPr>
      </w:pPr>
    </w:p>
    <w:p>
      <w:pPr>
        <w:pStyle w:val="BodyText"/>
        <w:spacing w:before="121"/>
        <w:rPr>
          <w:rFonts w:ascii="Trebuchet MS"/>
          <w:sz w:val="20"/>
        </w:rPr>
      </w:pPr>
      <w:r>
        <w:rPr>
          <w:rFonts w:ascii="Trebuchet MS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26240">
                <wp:simplePos x="0" y="0"/>
                <wp:positionH relativeFrom="page">
                  <wp:posOffset>359994</wp:posOffset>
                </wp:positionH>
                <wp:positionV relativeFrom="paragraph">
                  <wp:posOffset>239817</wp:posOffset>
                </wp:positionV>
                <wp:extent cx="1440180" cy="1008380"/>
                <wp:effectExtent l="0" t="0" r="0" b="0"/>
                <wp:wrapTopAndBottom/>
                <wp:docPr id="139" name="Textbox 13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39" name="Textbox 139"/>
                      <wps:cNvSpPr txBox="1"/>
                      <wps:spPr>
                        <a:xfrm>
                          <a:off x="0" y="0"/>
                          <a:ext cx="1440180" cy="1008380"/>
                        </a:xfrm>
                        <a:prstGeom prst="rect">
                          <a:avLst/>
                        </a:prstGeom>
                        <a:solidFill>
                          <a:srgbClr val="AB0132"/>
                        </a:solidFill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256" w:lineRule="auto" w:before="132"/>
                              <w:ind w:left="393" w:right="391"/>
                              <w:jc w:val="center"/>
                              <w:rPr>
                                <w:rFonts w:ascii="Trebuchet MS"/>
                                <w:color w:val="000000"/>
                              </w:rPr>
                            </w:pPr>
                            <w:r>
                              <w:rPr>
                                <w:rFonts w:ascii="Trebuchet MS"/>
                                <w:color w:val="FFFFFF"/>
                              </w:rPr>
                              <w:t>Seja</w:t>
                            </w:r>
                            <w:r>
                              <w:rPr>
                                <w:rFonts w:ascii="Trebuchet MS"/>
                                <w:color w:val="FFFFFF"/>
                                <w:spacing w:val="-6"/>
                              </w:rPr>
                              <w:t> </w:t>
                            </w:r>
                            <w:r>
                              <w:rPr>
                                <w:rFonts w:ascii="Trebuchet MS"/>
                                <w:color w:val="FFFFFF"/>
                              </w:rPr>
                              <w:t>respeitoso</w:t>
                            </w:r>
                            <w:r>
                              <w:rPr>
                                <w:rFonts w:ascii="Trebuchet MS"/>
                                <w:color w:val="FFFFFF"/>
                                <w:spacing w:val="-6"/>
                              </w:rPr>
                              <w:t> </w:t>
                            </w:r>
                            <w:r>
                              <w:rPr>
                                <w:rFonts w:ascii="Trebuchet MS"/>
                                <w:color w:val="FFFFFF"/>
                              </w:rPr>
                              <w:t>a </w:t>
                            </w:r>
                            <w:r>
                              <w:rPr>
                                <w:rFonts w:ascii="Trebuchet MS"/>
                                <w:color w:val="FFFFFF"/>
                                <w:w w:val="90"/>
                              </w:rPr>
                              <w:t>fim</w:t>
                            </w:r>
                            <w:r>
                              <w:rPr>
                                <w:rFonts w:ascii="Trebuchet MS"/>
                                <w:color w:val="FFFFFF"/>
                                <w:spacing w:val="-2"/>
                                <w:w w:val="90"/>
                              </w:rPr>
                              <w:t> </w:t>
                            </w:r>
                            <w:r>
                              <w:rPr>
                                <w:rFonts w:ascii="Trebuchet MS"/>
                                <w:color w:val="FFFFFF"/>
                                <w:w w:val="90"/>
                              </w:rPr>
                              <w:t>de</w:t>
                            </w:r>
                            <w:r>
                              <w:rPr>
                                <w:rFonts w:ascii="Trebuchet MS"/>
                                <w:color w:val="FFFFFF"/>
                                <w:spacing w:val="-2"/>
                                <w:w w:val="90"/>
                              </w:rPr>
                              <w:t> </w:t>
                            </w:r>
                            <w:r>
                              <w:rPr>
                                <w:rFonts w:ascii="Trebuchet MS"/>
                                <w:color w:val="FFFFFF"/>
                                <w:w w:val="90"/>
                              </w:rPr>
                              <w:t>adaptar</w:t>
                            </w:r>
                            <w:r>
                              <w:rPr>
                                <w:rFonts w:ascii="Trebuchet MS"/>
                                <w:color w:val="FFFFFF"/>
                                <w:spacing w:val="-2"/>
                                <w:w w:val="90"/>
                              </w:rPr>
                              <w:t> </w:t>
                            </w:r>
                            <w:r>
                              <w:rPr>
                                <w:rFonts w:ascii="Trebuchet MS"/>
                                <w:color w:val="FFFFFF"/>
                                <w:w w:val="90"/>
                              </w:rPr>
                              <w:t>seu </w:t>
                            </w:r>
                            <w:r>
                              <w:rPr>
                                <w:rFonts w:ascii="Trebuchet MS"/>
                                <w:color w:val="FFFFFF"/>
                                <w:spacing w:val="-5"/>
                              </w:rPr>
                              <w:t>comportamento</w:t>
                            </w:r>
                            <w:r>
                              <w:rPr>
                                <w:rFonts w:ascii="Trebuchet MS"/>
                                <w:color w:val="FFFFFF"/>
                                <w:spacing w:val="3"/>
                              </w:rPr>
                              <w:t> </w:t>
                            </w:r>
                            <w:r>
                              <w:rPr>
                                <w:rFonts w:ascii="Trebuchet MS"/>
                                <w:color w:val="FFFFFF"/>
                                <w:spacing w:val="-12"/>
                              </w:rPr>
                              <w:t>e</w:t>
                            </w:r>
                          </w:p>
                          <w:p>
                            <w:pPr>
                              <w:pStyle w:val="BodyText"/>
                              <w:spacing w:line="256" w:lineRule="auto" w:before="1"/>
                              <w:ind w:left="111" w:right="109"/>
                              <w:jc w:val="center"/>
                              <w:rPr>
                                <w:rFonts w:ascii="Trebuchet MS" w:hAnsi="Trebuchet MS"/>
                                <w:color w:val="000000"/>
                              </w:rPr>
                            </w:pPr>
                            <w:r>
                              <w:rPr>
                                <w:rFonts w:ascii="Trebuchet MS" w:hAnsi="Trebuchet MS"/>
                                <w:color w:val="FFFFFF"/>
                                <w:spacing w:val="-2"/>
                              </w:rPr>
                              <w:t>decisões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2"/>
                              </w:rPr>
                              <w:t>aos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2"/>
                              </w:rPr>
                              <w:t>diferentes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</w:rPr>
                              <w:t>interlocutores e às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w w:val="90"/>
                              </w:rPr>
                              <w:t>circunstâncias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2"/>
                                <w:w w:val="90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w w:val="90"/>
                              </w:rPr>
                              <w:t>mutáveis.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8.346001pt;margin-top:18.883297pt;width:113.4pt;height:79.4pt;mso-position-horizontal-relative:page;mso-position-vertical-relative:paragraph;z-index:-15690240;mso-wrap-distance-left:0;mso-wrap-distance-right:0" type="#_x0000_t202" id="docshape110" filled="true" fillcolor="#ab0132" stroked="false">
                <v:textbox inset="0,0,0,0">
                  <w:txbxContent>
                    <w:p>
                      <w:pPr>
                        <w:pStyle w:val="BodyText"/>
                        <w:spacing w:line="256" w:lineRule="auto" w:before="132"/>
                        <w:ind w:left="393" w:right="391"/>
                        <w:jc w:val="center"/>
                        <w:rPr>
                          <w:rFonts w:ascii="Trebuchet MS"/>
                          <w:color w:val="000000"/>
                        </w:rPr>
                      </w:pPr>
                      <w:r>
                        <w:rPr>
                          <w:rFonts w:ascii="Trebuchet MS"/>
                          <w:color w:val="FFFFFF"/>
                        </w:rPr>
                        <w:t>Seja</w:t>
                      </w:r>
                      <w:r>
                        <w:rPr>
                          <w:rFonts w:ascii="Trebuchet MS"/>
                          <w:color w:val="FFFFFF"/>
                          <w:spacing w:val="-6"/>
                        </w:rPr>
                        <w:t> </w:t>
                      </w:r>
                      <w:r>
                        <w:rPr>
                          <w:rFonts w:ascii="Trebuchet MS"/>
                          <w:color w:val="FFFFFF"/>
                        </w:rPr>
                        <w:t>respeitoso</w:t>
                      </w:r>
                      <w:r>
                        <w:rPr>
                          <w:rFonts w:ascii="Trebuchet MS"/>
                          <w:color w:val="FFFFFF"/>
                          <w:spacing w:val="-6"/>
                        </w:rPr>
                        <w:t> </w:t>
                      </w:r>
                      <w:r>
                        <w:rPr>
                          <w:rFonts w:ascii="Trebuchet MS"/>
                          <w:color w:val="FFFFFF"/>
                        </w:rPr>
                        <w:t>a </w:t>
                      </w:r>
                      <w:r>
                        <w:rPr>
                          <w:rFonts w:ascii="Trebuchet MS"/>
                          <w:color w:val="FFFFFF"/>
                          <w:w w:val="90"/>
                        </w:rPr>
                        <w:t>fim</w:t>
                      </w:r>
                      <w:r>
                        <w:rPr>
                          <w:rFonts w:ascii="Trebuchet MS"/>
                          <w:color w:val="FFFFFF"/>
                          <w:spacing w:val="-2"/>
                          <w:w w:val="90"/>
                        </w:rPr>
                        <w:t> </w:t>
                      </w:r>
                      <w:r>
                        <w:rPr>
                          <w:rFonts w:ascii="Trebuchet MS"/>
                          <w:color w:val="FFFFFF"/>
                          <w:w w:val="90"/>
                        </w:rPr>
                        <w:t>de</w:t>
                      </w:r>
                      <w:r>
                        <w:rPr>
                          <w:rFonts w:ascii="Trebuchet MS"/>
                          <w:color w:val="FFFFFF"/>
                          <w:spacing w:val="-2"/>
                          <w:w w:val="90"/>
                        </w:rPr>
                        <w:t> </w:t>
                      </w:r>
                      <w:r>
                        <w:rPr>
                          <w:rFonts w:ascii="Trebuchet MS"/>
                          <w:color w:val="FFFFFF"/>
                          <w:w w:val="90"/>
                        </w:rPr>
                        <w:t>adaptar</w:t>
                      </w:r>
                      <w:r>
                        <w:rPr>
                          <w:rFonts w:ascii="Trebuchet MS"/>
                          <w:color w:val="FFFFFF"/>
                          <w:spacing w:val="-2"/>
                          <w:w w:val="90"/>
                        </w:rPr>
                        <w:t> </w:t>
                      </w:r>
                      <w:r>
                        <w:rPr>
                          <w:rFonts w:ascii="Trebuchet MS"/>
                          <w:color w:val="FFFFFF"/>
                          <w:w w:val="90"/>
                        </w:rPr>
                        <w:t>seu </w:t>
                      </w:r>
                      <w:r>
                        <w:rPr>
                          <w:rFonts w:ascii="Trebuchet MS"/>
                          <w:color w:val="FFFFFF"/>
                          <w:spacing w:val="-5"/>
                        </w:rPr>
                        <w:t>comportamento</w:t>
                      </w:r>
                      <w:r>
                        <w:rPr>
                          <w:rFonts w:ascii="Trebuchet MS"/>
                          <w:color w:val="FFFFFF"/>
                          <w:spacing w:val="3"/>
                        </w:rPr>
                        <w:t> </w:t>
                      </w:r>
                      <w:r>
                        <w:rPr>
                          <w:rFonts w:ascii="Trebuchet MS"/>
                          <w:color w:val="FFFFFF"/>
                          <w:spacing w:val="-12"/>
                        </w:rPr>
                        <w:t>e</w:t>
                      </w:r>
                    </w:p>
                    <w:p>
                      <w:pPr>
                        <w:pStyle w:val="BodyText"/>
                        <w:spacing w:line="256" w:lineRule="auto" w:before="1"/>
                        <w:ind w:left="111" w:right="109"/>
                        <w:jc w:val="center"/>
                        <w:rPr>
                          <w:rFonts w:ascii="Trebuchet MS" w:hAnsi="Trebuchet MS"/>
                          <w:color w:val="000000"/>
                        </w:rPr>
                      </w:pPr>
                      <w:r>
                        <w:rPr>
                          <w:rFonts w:ascii="Trebuchet MS" w:hAnsi="Trebuchet MS"/>
                          <w:color w:val="FFFFFF"/>
                          <w:spacing w:val="-2"/>
                        </w:rPr>
                        <w:t>decisões</w:t>
                      </w:r>
                      <w:r>
                        <w:rPr>
                          <w:rFonts w:ascii="Trebuchet MS" w:hAnsi="Trebuchet MS"/>
                          <w:color w:val="FFFFFF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spacing w:val="-2"/>
                        </w:rPr>
                        <w:t>aos</w:t>
                      </w:r>
                      <w:r>
                        <w:rPr>
                          <w:rFonts w:ascii="Trebuchet MS" w:hAnsi="Trebuchet MS"/>
                          <w:color w:val="FFFFFF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spacing w:val="-2"/>
                        </w:rPr>
                        <w:t>diferentes </w:t>
                      </w:r>
                      <w:r>
                        <w:rPr>
                          <w:rFonts w:ascii="Trebuchet MS" w:hAnsi="Trebuchet MS"/>
                          <w:color w:val="FFFFFF"/>
                        </w:rPr>
                        <w:t>interlocutores e às </w:t>
                      </w:r>
                      <w:r>
                        <w:rPr>
                          <w:rFonts w:ascii="Trebuchet MS" w:hAnsi="Trebuchet MS"/>
                          <w:color w:val="FFFFFF"/>
                          <w:w w:val="90"/>
                        </w:rPr>
                        <w:t>circunstâncias</w:t>
                      </w:r>
                      <w:r>
                        <w:rPr>
                          <w:rFonts w:ascii="Trebuchet MS" w:hAnsi="Trebuchet MS"/>
                          <w:color w:val="FFFFFF"/>
                          <w:spacing w:val="-12"/>
                          <w:w w:val="90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w w:val="90"/>
                        </w:rPr>
                        <w:t>mutáveis.</w:t>
                      </w:r>
                    </w:p>
                  </w:txbxContent>
                </v:textbox>
                <v:fill type="solid"/>
                <w10:wrap type="topAndBottom"/>
              </v:shape>
            </w:pict>
          </mc:Fallback>
        </mc:AlternateContent>
      </w:r>
    </w:p>
    <w:p>
      <w:pPr>
        <w:pStyle w:val="BodyText"/>
        <w:rPr>
          <w:rFonts w:ascii="Trebuchet MS"/>
          <w:sz w:val="20"/>
        </w:rPr>
      </w:pPr>
    </w:p>
    <w:p>
      <w:pPr>
        <w:pStyle w:val="BodyText"/>
        <w:rPr>
          <w:rFonts w:ascii="Trebuchet MS"/>
          <w:sz w:val="20"/>
        </w:rPr>
      </w:pPr>
    </w:p>
    <w:p>
      <w:pPr>
        <w:pStyle w:val="BodyText"/>
        <w:rPr>
          <w:rFonts w:ascii="Trebuchet MS"/>
          <w:sz w:val="20"/>
        </w:rPr>
      </w:pPr>
    </w:p>
    <w:p>
      <w:pPr>
        <w:pStyle w:val="BodyText"/>
        <w:rPr>
          <w:rFonts w:ascii="Trebuchet MS"/>
          <w:sz w:val="20"/>
        </w:rPr>
      </w:pPr>
    </w:p>
    <w:p>
      <w:pPr>
        <w:pStyle w:val="BodyText"/>
        <w:rPr>
          <w:rFonts w:ascii="Trebuchet MS"/>
          <w:sz w:val="20"/>
        </w:rPr>
      </w:pPr>
    </w:p>
    <w:p>
      <w:pPr>
        <w:pStyle w:val="BodyText"/>
        <w:rPr>
          <w:rFonts w:ascii="Trebuchet MS"/>
          <w:sz w:val="20"/>
        </w:rPr>
      </w:pPr>
    </w:p>
    <w:p>
      <w:pPr>
        <w:pStyle w:val="BodyText"/>
        <w:rPr>
          <w:rFonts w:ascii="Trebuchet MS"/>
          <w:sz w:val="20"/>
        </w:rPr>
      </w:pPr>
    </w:p>
    <w:p>
      <w:pPr>
        <w:pStyle w:val="BodyText"/>
        <w:spacing w:before="183"/>
        <w:rPr>
          <w:rFonts w:ascii="Trebuchet MS"/>
          <w:sz w:val="20"/>
        </w:rPr>
      </w:pPr>
    </w:p>
    <w:p>
      <w:pPr>
        <w:pStyle w:val="BodyText"/>
        <w:ind w:left="141" w:right="-58"/>
        <w:rPr>
          <w:rFonts w:ascii="Trebuchet MS"/>
          <w:sz w:val="20"/>
        </w:rPr>
      </w:pPr>
      <w:r>
        <w:rPr>
          <w:rFonts w:ascii="Trebuchet MS"/>
          <w:sz w:val="20"/>
        </w:rPr>
        <w:drawing>
          <wp:inline distT="0" distB="0" distL="0" distR="0">
            <wp:extent cx="1446421" cy="1591056"/>
            <wp:effectExtent l="0" t="0" r="0" b="0"/>
            <wp:docPr id="140" name="Image 14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0" name="Image 140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6421" cy="1591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rebuchet MS"/>
          <w:sz w:val="20"/>
        </w:rPr>
      </w:r>
    </w:p>
    <w:p>
      <w:pPr>
        <w:pStyle w:val="BodyText"/>
        <w:spacing w:line="264" w:lineRule="auto" w:before="91"/>
        <w:ind w:left="130" w:right="903"/>
      </w:pPr>
      <w:r>
        <w:rPr/>
        <w:br w:type="column"/>
      </w:r>
      <w:r>
        <w:rPr>
          <w:spacing w:val="-2"/>
          <w:w w:val="90"/>
        </w:rPr>
        <w:t>Comunicação</w:t>
      </w:r>
      <w:r>
        <w:rPr>
          <w:spacing w:val="-4"/>
          <w:w w:val="90"/>
        </w:rPr>
        <w:t> </w:t>
      </w:r>
      <w:r>
        <w:rPr>
          <w:spacing w:val="-2"/>
          <w:w w:val="90"/>
        </w:rPr>
        <w:t>tem</w:t>
      </w:r>
      <w:r>
        <w:rPr>
          <w:spacing w:val="-4"/>
          <w:w w:val="90"/>
        </w:rPr>
        <w:t> </w:t>
      </w:r>
      <w:r>
        <w:rPr>
          <w:spacing w:val="-2"/>
          <w:w w:val="90"/>
        </w:rPr>
        <w:t>a</w:t>
      </w:r>
      <w:r>
        <w:rPr>
          <w:spacing w:val="-4"/>
          <w:w w:val="90"/>
        </w:rPr>
        <w:t> </w:t>
      </w:r>
      <w:r>
        <w:rPr>
          <w:spacing w:val="-2"/>
          <w:w w:val="90"/>
        </w:rPr>
        <w:t>ver</w:t>
      </w:r>
      <w:r>
        <w:rPr>
          <w:spacing w:val="-4"/>
          <w:w w:val="90"/>
        </w:rPr>
        <w:t> </w:t>
      </w:r>
      <w:r>
        <w:rPr>
          <w:spacing w:val="-2"/>
          <w:w w:val="90"/>
        </w:rPr>
        <w:t>com</w:t>
      </w:r>
      <w:r>
        <w:rPr>
          <w:spacing w:val="-4"/>
          <w:w w:val="90"/>
        </w:rPr>
        <w:t> </w:t>
      </w:r>
      <w:r>
        <w:rPr>
          <w:spacing w:val="-2"/>
          <w:w w:val="90"/>
        </w:rPr>
        <w:t>olhar,</w:t>
      </w:r>
      <w:r>
        <w:rPr>
          <w:spacing w:val="-4"/>
          <w:w w:val="90"/>
        </w:rPr>
        <w:t> </w:t>
      </w:r>
      <w:r>
        <w:rPr>
          <w:spacing w:val="-2"/>
          <w:w w:val="90"/>
        </w:rPr>
        <w:t>escutar,</w:t>
      </w:r>
      <w:r>
        <w:rPr>
          <w:spacing w:val="-4"/>
          <w:w w:val="90"/>
        </w:rPr>
        <w:t> </w:t>
      </w:r>
      <w:r>
        <w:rPr>
          <w:spacing w:val="-2"/>
          <w:w w:val="90"/>
        </w:rPr>
        <w:t>tocar</w:t>
      </w:r>
      <w:r>
        <w:rPr>
          <w:spacing w:val="-4"/>
          <w:w w:val="90"/>
        </w:rPr>
        <w:t> </w:t>
      </w:r>
      <w:r>
        <w:rPr>
          <w:spacing w:val="-2"/>
          <w:w w:val="90"/>
        </w:rPr>
        <w:t>e</w:t>
      </w:r>
      <w:r>
        <w:rPr>
          <w:spacing w:val="-4"/>
          <w:w w:val="90"/>
        </w:rPr>
        <w:t> </w:t>
      </w:r>
      <w:r>
        <w:rPr>
          <w:spacing w:val="-2"/>
          <w:w w:val="90"/>
        </w:rPr>
        <w:t>falar, </w:t>
      </w:r>
      <w:r>
        <w:rPr>
          <w:spacing w:val="-6"/>
        </w:rPr>
        <w:t>e,</w:t>
      </w:r>
      <w:r>
        <w:rPr>
          <w:spacing w:val="-13"/>
        </w:rPr>
        <w:t> </w:t>
      </w:r>
      <w:r>
        <w:rPr>
          <w:spacing w:val="-6"/>
        </w:rPr>
        <w:t>ao</w:t>
      </w:r>
      <w:r>
        <w:rPr>
          <w:spacing w:val="-11"/>
        </w:rPr>
        <w:t> </w:t>
      </w:r>
      <w:r>
        <w:rPr>
          <w:spacing w:val="-6"/>
        </w:rPr>
        <w:t>mesmo</w:t>
      </w:r>
      <w:r>
        <w:rPr>
          <w:spacing w:val="-11"/>
        </w:rPr>
        <w:t> </w:t>
      </w:r>
      <w:r>
        <w:rPr>
          <w:spacing w:val="-6"/>
        </w:rPr>
        <w:t>tempo,</w:t>
      </w:r>
      <w:r>
        <w:rPr>
          <w:spacing w:val="-11"/>
        </w:rPr>
        <w:t> </w:t>
      </w:r>
      <w:r>
        <w:rPr>
          <w:spacing w:val="-6"/>
        </w:rPr>
        <w:t>adotar</w:t>
      </w:r>
      <w:r>
        <w:rPr>
          <w:spacing w:val="-11"/>
        </w:rPr>
        <w:t> </w:t>
      </w:r>
      <w:r>
        <w:rPr>
          <w:spacing w:val="-6"/>
        </w:rPr>
        <w:t>uma</w:t>
      </w:r>
      <w:r>
        <w:rPr>
          <w:spacing w:val="-11"/>
        </w:rPr>
        <w:t> </w:t>
      </w:r>
      <w:r>
        <w:rPr>
          <w:spacing w:val="-6"/>
        </w:rPr>
        <w:t>abordagem</w:t>
      </w:r>
      <w:r>
        <w:rPr>
          <w:spacing w:val="-11"/>
        </w:rPr>
        <w:t> </w:t>
      </w:r>
      <w:r>
        <w:rPr>
          <w:spacing w:val="-6"/>
        </w:rPr>
        <w:t>ética</w:t>
      </w:r>
      <w:r>
        <w:rPr>
          <w:spacing w:val="-11"/>
        </w:rPr>
        <w:t> </w:t>
      </w:r>
      <w:r>
        <w:rPr>
          <w:spacing w:val="-6"/>
        </w:rPr>
        <w:t>e</w:t>
      </w:r>
      <w:r>
        <w:rPr>
          <w:spacing w:val="-11"/>
        </w:rPr>
        <w:t> </w:t>
      </w:r>
      <w:r>
        <w:rPr>
          <w:spacing w:val="-6"/>
        </w:rPr>
        <w:t>o </w:t>
      </w:r>
      <w:r>
        <w:rPr>
          <w:w w:val="90"/>
        </w:rPr>
        <w:t>respeito total às normas, costumes e crenças locais;</w:t>
      </w:r>
    </w:p>
    <w:p>
      <w:pPr>
        <w:pStyle w:val="ListParagraph"/>
        <w:numPr>
          <w:ilvl w:val="0"/>
          <w:numId w:val="23"/>
        </w:numPr>
        <w:tabs>
          <w:tab w:pos="298" w:val="left" w:leader="none"/>
          <w:tab w:pos="300" w:val="left" w:leader="none"/>
        </w:tabs>
        <w:spacing w:line="261" w:lineRule="auto" w:before="0" w:after="0"/>
        <w:ind w:left="300" w:right="713" w:hanging="171"/>
        <w:jc w:val="left"/>
        <w:rPr>
          <w:sz w:val="18"/>
        </w:rPr>
      </w:pPr>
      <w:r>
        <w:rPr>
          <w:w w:val="90"/>
          <w:sz w:val="18"/>
        </w:rPr>
        <w:t>Na</w:t>
      </w:r>
      <w:r>
        <w:rPr>
          <w:spacing w:val="-2"/>
          <w:w w:val="90"/>
          <w:sz w:val="18"/>
        </w:rPr>
        <w:t> </w:t>
      </w:r>
      <w:r>
        <w:rPr>
          <w:w w:val="90"/>
          <w:sz w:val="18"/>
        </w:rPr>
        <w:t>sua</w:t>
      </w:r>
      <w:r>
        <w:rPr>
          <w:spacing w:val="-2"/>
          <w:w w:val="90"/>
          <w:sz w:val="18"/>
        </w:rPr>
        <w:t> </w:t>
      </w:r>
      <w:r>
        <w:rPr>
          <w:w w:val="90"/>
          <w:sz w:val="18"/>
        </w:rPr>
        <w:t>comunidade</w:t>
      </w:r>
      <w:r>
        <w:rPr>
          <w:spacing w:val="-2"/>
          <w:w w:val="90"/>
          <w:sz w:val="18"/>
        </w:rPr>
        <w:t> </w:t>
      </w:r>
      <w:r>
        <w:rPr>
          <w:w w:val="90"/>
          <w:sz w:val="18"/>
        </w:rPr>
        <w:t>ou</w:t>
      </w:r>
      <w:r>
        <w:rPr>
          <w:spacing w:val="-2"/>
          <w:w w:val="90"/>
          <w:sz w:val="18"/>
        </w:rPr>
        <w:t> </w:t>
      </w:r>
      <w:r>
        <w:rPr>
          <w:w w:val="90"/>
          <w:sz w:val="18"/>
        </w:rPr>
        <w:t>em</w:t>
      </w:r>
      <w:r>
        <w:rPr>
          <w:spacing w:val="-2"/>
          <w:w w:val="90"/>
          <w:sz w:val="18"/>
        </w:rPr>
        <w:t> </w:t>
      </w:r>
      <w:r>
        <w:rPr>
          <w:w w:val="90"/>
          <w:sz w:val="18"/>
        </w:rPr>
        <w:t>outro</w:t>
      </w:r>
      <w:r>
        <w:rPr>
          <w:spacing w:val="-2"/>
          <w:w w:val="90"/>
          <w:sz w:val="18"/>
        </w:rPr>
        <w:t> </w:t>
      </w:r>
      <w:r>
        <w:rPr>
          <w:w w:val="90"/>
          <w:sz w:val="18"/>
        </w:rPr>
        <w:t>ambiente</w:t>
      </w:r>
      <w:r>
        <w:rPr>
          <w:spacing w:val="-2"/>
          <w:w w:val="90"/>
          <w:sz w:val="18"/>
        </w:rPr>
        <w:t> </w:t>
      </w:r>
      <w:r>
        <w:rPr>
          <w:w w:val="90"/>
          <w:sz w:val="18"/>
        </w:rPr>
        <w:t>familiar,</w:t>
      </w:r>
      <w:r>
        <w:rPr>
          <w:spacing w:val="-2"/>
          <w:w w:val="90"/>
          <w:sz w:val="18"/>
        </w:rPr>
        <w:t> </w:t>
      </w:r>
      <w:r>
        <w:rPr>
          <w:w w:val="90"/>
          <w:sz w:val="18"/>
        </w:rPr>
        <w:t>você </w:t>
      </w:r>
      <w:r>
        <w:rPr>
          <w:spacing w:val="-6"/>
          <w:sz w:val="18"/>
        </w:rPr>
        <w:t>deve conhecer a situação local, a rede tradicional de </w:t>
      </w:r>
      <w:r>
        <w:rPr>
          <w:spacing w:val="-4"/>
          <w:sz w:val="18"/>
        </w:rPr>
        <w:t>solidariedade</w:t>
      </w:r>
      <w:r>
        <w:rPr>
          <w:spacing w:val="-10"/>
          <w:sz w:val="18"/>
        </w:rPr>
        <w:t> </w:t>
      </w:r>
      <w:r>
        <w:rPr>
          <w:spacing w:val="-4"/>
          <w:sz w:val="18"/>
        </w:rPr>
        <w:t>e</w:t>
      </w:r>
      <w:r>
        <w:rPr>
          <w:spacing w:val="-10"/>
          <w:sz w:val="18"/>
        </w:rPr>
        <w:t> </w:t>
      </w:r>
      <w:r>
        <w:rPr>
          <w:spacing w:val="-4"/>
          <w:sz w:val="18"/>
        </w:rPr>
        <w:t>como</w:t>
      </w:r>
      <w:r>
        <w:rPr>
          <w:spacing w:val="-10"/>
          <w:sz w:val="18"/>
        </w:rPr>
        <w:t> </w:t>
      </w:r>
      <w:r>
        <w:rPr>
          <w:spacing w:val="-4"/>
          <w:sz w:val="18"/>
        </w:rPr>
        <w:t>funciona</w:t>
      </w:r>
      <w:r>
        <w:rPr>
          <w:spacing w:val="-10"/>
          <w:sz w:val="18"/>
        </w:rPr>
        <w:t> </w:t>
      </w:r>
      <w:r>
        <w:rPr>
          <w:spacing w:val="-4"/>
          <w:sz w:val="18"/>
        </w:rPr>
        <w:t>a</w:t>
      </w:r>
      <w:r>
        <w:rPr>
          <w:spacing w:val="-10"/>
          <w:sz w:val="18"/>
        </w:rPr>
        <w:t> </w:t>
      </w:r>
      <w:r>
        <w:rPr>
          <w:spacing w:val="-4"/>
          <w:sz w:val="18"/>
        </w:rPr>
        <w:t>comunidade;</w:t>
      </w:r>
    </w:p>
    <w:p>
      <w:pPr>
        <w:pStyle w:val="ListParagraph"/>
        <w:numPr>
          <w:ilvl w:val="0"/>
          <w:numId w:val="23"/>
        </w:numPr>
        <w:tabs>
          <w:tab w:pos="298" w:val="left" w:leader="none"/>
          <w:tab w:pos="300" w:val="left" w:leader="none"/>
        </w:tabs>
        <w:spacing w:line="261" w:lineRule="auto" w:before="0" w:after="0"/>
        <w:ind w:left="300" w:right="814" w:hanging="171"/>
        <w:jc w:val="left"/>
        <w:rPr>
          <w:sz w:val="18"/>
        </w:rPr>
      </w:pPr>
      <w:r>
        <w:rPr>
          <w:w w:val="90"/>
          <w:sz w:val="18"/>
        </w:rPr>
        <w:t>Nos lugares e com as pessoas com as quais você não tem familiaridade, suas relações podem ser limitadas </w:t>
      </w:r>
      <w:r>
        <w:rPr>
          <w:spacing w:val="-6"/>
          <w:sz w:val="18"/>
        </w:rPr>
        <w:t>pelas</w:t>
      </w:r>
      <w:r>
        <w:rPr>
          <w:spacing w:val="-8"/>
          <w:sz w:val="18"/>
        </w:rPr>
        <w:t> </w:t>
      </w:r>
      <w:r>
        <w:rPr>
          <w:spacing w:val="-6"/>
          <w:sz w:val="18"/>
        </w:rPr>
        <w:t>normas</w:t>
      </w:r>
      <w:r>
        <w:rPr>
          <w:spacing w:val="-8"/>
          <w:sz w:val="18"/>
        </w:rPr>
        <w:t> </w:t>
      </w:r>
      <w:r>
        <w:rPr>
          <w:spacing w:val="-6"/>
          <w:sz w:val="18"/>
        </w:rPr>
        <w:t>locais,</w:t>
      </w:r>
      <w:r>
        <w:rPr>
          <w:spacing w:val="-8"/>
          <w:sz w:val="18"/>
        </w:rPr>
        <w:t> </w:t>
      </w:r>
      <w:r>
        <w:rPr>
          <w:spacing w:val="-6"/>
          <w:sz w:val="18"/>
        </w:rPr>
        <w:t>por</w:t>
      </w:r>
      <w:r>
        <w:rPr>
          <w:spacing w:val="-8"/>
          <w:sz w:val="18"/>
        </w:rPr>
        <w:t> </w:t>
      </w:r>
      <w:r>
        <w:rPr>
          <w:spacing w:val="-6"/>
          <w:sz w:val="18"/>
        </w:rPr>
        <w:t>exemplo,</w:t>
      </w:r>
      <w:r>
        <w:rPr>
          <w:spacing w:val="-8"/>
          <w:sz w:val="18"/>
        </w:rPr>
        <w:t> </w:t>
      </w:r>
      <w:r>
        <w:rPr>
          <w:spacing w:val="-6"/>
          <w:sz w:val="18"/>
        </w:rPr>
        <w:t>por</w:t>
      </w:r>
      <w:r>
        <w:rPr>
          <w:spacing w:val="-8"/>
          <w:sz w:val="18"/>
        </w:rPr>
        <w:t> </w:t>
      </w:r>
      <w:r>
        <w:rPr>
          <w:spacing w:val="-6"/>
          <w:sz w:val="18"/>
        </w:rPr>
        <w:t>aquelas</w:t>
      </w:r>
      <w:r>
        <w:rPr>
          <w:spacing w:val="-8"/>
          <w:sz w:val="18"/>
        </w:rPr>
        <w:t> </w:t>
      </w:r>
      <w:r>
        <w:rPr>
          <w:spacing w:val="-6"/>
          <w:sz w:val="18"/>
        </w:rPr>
        <w:t>que </w:t>
      </w:r>
      <w:r>
        <w:rPr>
          <w:spacing w:val="-4"/>
          <w:sz w:val="18"/>
        </w:rPr>
        <w:t>proíbem</w:t>
      </w:r>
      <w:r>
        <w:rPr>
          <w:spacing w:val="-8"/>
          <w:sz w:val="18"/>
        </w:rPr>
        <w:t> </w:t>
      </w:r>
      <w:r>
        <w:rPr>
          <w:spacing w:val="-4"/>
          <w:sz w:val="18"/>
        </w:rPr>
        <w:t>o</w:t>
      </w:r>
      <w:r>
        <w:rPr>
          <w:spacing w:val="-8"/>
          <w:sz w:val="18"/>
        </w:rPr>
        <w:t> </w:t>
      </w:r>
      <w:r>
        <w:rPr>
          <w:spacing w:val="-4"/>
          <w:sz w:val="18"/>
        </w:rPr>
        <w:t>contato</w:t>
      </w:r>
      <w:r>
        <w:rPr>
          <w:spacing w:val="-8"/>
          <w:sz w:val="18"/>
        </w:rPr>
        <w:t> </w:t>
      </w:r>
      <w:r>
        <w:rPr>
          <w:spacing w:val="-4"/>
          <w:sz w:val="18"/>
        </w:rPr>
        <w:t>físico</w:t>
      </w:r>
      <w:r>
        <w:rPr>
          <w:spacing w:val="-8"/>
          <w:sz w:val="18"/>
        </w:rPr>
        <w:t> </w:t>
      </w:r>
      <w:r>
        <w:rPr>
          <w:spacing w:val="-4"/>
          <w:sz w:val="18"/>
        </w:rPr>
        <w:t>e/ou</w:t>
      </w:r>
      <w:r>
        <w:rPr>
          <w:spacing w:val="-8"/>
          <w:sz w:val="18"/>
        </w:rPr>
        <w:t> </w:t>
      </w:r>
      <w:r>
        <w:rPr>
          <w:spacing w:val="-4"/>
          <w:sz w:val="18"/>
        </w:rPr>
        <w:t>verbal</w:t>
      </w:r>
      <w:r>
        <w:rPr>
          <w:spacing w:val="-8"/>
          <w:sz w:val="18"/>
        </w:rPr>
        <w:t> </w:t>
      </w:r>
      <w:r>
        <w:rPr>
          <w:spacing w:val="-4"/>
          <w:sz w:val="18"/>
        </w:rPr>
        <w:t>entre</w:t>
      </w:r>
      <w:r>
        <w:rPr>
          <w:spacing w:val="-8"/>
          <w:sz w:val="18"/>
        </w:rPr>
        <w:t> </w:t>
      </w:r>
      <w:r>
        <w:rPr>
          <w:spacing w:val="-4"/>
          <w:sz w:val="18"/>
        </w:rPr>
        <w:t>homens</w:t>
      </w:r>
      <w:r>
        <w:rPr>
          <w:spacing w:val="-8"/>
          <w:sz w:val="18"/>
        </w:rPr>
        <w:t> </w:t>
      </w:r>
      <w:r>
        <w:rPr>
          <w:spacing w:val="-4"/>
          <w:sz w:val="18"/>
        </w:rPr>
        <w:t>e </w:t>
      </w:r>
      <w:r>
        <w:rPr>
          <w:w w:val="90"/>
          <w:sz w:val="18"/>
        </w:rPr>
        <w:t>mulheres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que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não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têm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laços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de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parentesco.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Pode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haver uma solução dentro dos limites dessas normas locais </w:t>
      </w:r>
      <w:r>
        <w:rPr>
          <w:spacing w:val="-6"/>
          <w:sz w:val="18"/>
        </w:rPr>
        <w:t>(você pode, por exemplo, ser capaz de orientar uma </w:t>
      </w:r>
      <w:r>
        <w:rPr>
          <w:w w:val="90"/>
          <w:sz w:val="18"/>
        </w:rPr>
        <w:t>pessoa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“autorizada”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ou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“aceita”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no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uso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de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uma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técnica). Em todos os casos deve prevalecer o bom senso.</w:t>
      </w:r>
    </w:p>
    <w:p>
      <w:pPr>
        <w:pStyle w:val="BodyText"/>
        <w:spacing w:before="22"/>
      </w:pPr>
    </w:p>
    <w:p>
      <w:pPr>
        <w:pStyle w:val="BodyText"/>
        <w:spacing w:line="264" w:lineRule="auto"/>
        <w:ind w:left="130" w:right="903"/>
      </w:pPr>
      <w:r>
        <w:rPr>
          <w:w w:val="90"/>
        </w:rPr>
        <w:t>Além</w:t>
      </w:r>
      <w:r>
        <w:rPr>
          <w:spacing w:val="-1"/>
          <w:w w:val="90"/>
        </w:rPr>
        <w:t> </w:t>
      </w:r>
      <w:r>
        <w:rPr>
          <w:w w:val="90"/>
        </w:rPr>
        <w:t>de</w:t>
      </w:r>
      <w:r>
        <w:rPr>
          <w:spacing w:val="-1"/>
          <w:w w:val="90"/>
        </w:rPr>
        <w:t> </w:t>
      </w:r>
      <w:r>
        <w:rPr>
          <w:w w:val="90"/>
        </w:rPr>
        <w:t>trocar</w:t>
      </w:r>
      <w:r>
        <w:rPr>
          <w:spacing w:val="-1"/>
          <w:w w:val="90"/>
        </w:rPr>
        <w:t> </w:t>
      </w:r>
      <w:r>
        <w:rPr>
          <w:w w:val="90"/>
        </w:rPr>
        <w:t>informações,</w:t>
      </w:r>
      <w:r>
        <w:rPr>
          <w:spacing w:val="-1"/>
          <w:w w:val="90"/>
        </w:rPr>
        <w:t> </w:t>
      </w:r>
      <w:r>
        <w:rPr>
          <w:w w:val="90"/>
        </w:rPr>
        <w:t>o</w:t>
      </w:r>
      <w:r>
        <w:rPr>
          <w:spacing w:val="-1"/>
          <w:w w:val="90"/>
        </w:rPr>
        <w:t> </w:t>
      </w:r>
      <w:r>
        <w:rPr>
          <w:w w:val="90"/>
        </w:rPr>
        <w:t>diálogo</w:t>
      </w:r>
      <w:r>
        <w:rPr>
          <w:spacing w:val="-1"/>
          <w:w w:val="90"/>
        </w:rPr>
        <w:t> </w:t>
      </w:r>
      <w:r>
        <w:rPr>
          <w:w w:val="90"/>
        </w:rPr>
        <w:t>permite</w:t>
      </w:r>
      <w:r>
        <w:rPr>
          <w:spacing w:val="-1"/>
          <w:w w:val="90"/>
        </w:rPr>
        <w:t> </w:t>
      </w:r>
      <w:r>
        <w:rPr>
          <w:w w:val="90"/>
        </w:rPr>
        <w:t>que</w:t>
      </w:r>
      <w:r>
        <w:rPr>
          <w:spacing w:val="-1"/>
          <w:w w:val="90"/>
        </w:rPr>
        <w:t> </w:t>
      </w:r>
      <w:r>
        <w:rPr>
          <w:w w:val="90"/>
        </w:rPr>
        <w:t>as </w:t>
      </w:r>
      <w:r>
        <w:rPr>
          <w:spacing w:val="-2"/>
        </w:rPr>
        <w:t>pessoas</w:t>
      </w:r>
      <w:r>
        <w:rPr>
          <w:spacing w:val="-11"/>
        </w:rPr>
        <w:t> </w:t>
      </w:r>
      <w:r>
        <w:rPr>
          <w:spacing w:val="-2"/>
        </w:rPr>
        <w:t>se</w:t>
      </w:r>
      <w:r>
        <w:rPr>
          <w:spacing w:val="-11"/>
        </w:rPr>
        <w:t> </w:t>
      </w:r>
      <w:r>
        <w:rPr>
          <w:spacing w:val="-2"/>
        </w:rPr>
        <w:t>conheçam.</w:t>
      </w:r>
    </w:p>
    <w:p>
      <w:pPr>
        <w:pStyle w:val="BodyText"/>
      </w:pPr>
    </w:p>
    <w:p>
      <w:pPr>
        <w:pStyle w:val="BodyText"/>
        <w:spacing w:before="27"/>
      </w:pPr>
    </w:p>
    <w:p>
      <w:pPr>
        <w:pStyle w:val="Heading9"/>
        <w:ind w:left="130"/>
      </w:pPr>
      <w:r>
        <w:rPr>
          <w:w w:val="85"/>
        </w:rPr>
        <w:t>Participação</w:t>
      </w:r>
      <w:r>
        <w:rPr>
          <w:spacing w:val="16"/>
        </w:rPr>
        <w:t> </w:t>
      </w:r>
      <w:r>
        <w:rPr>
          <w:w w:val="85"/>
        </w:rPr>
        <w:t>na</w:t>
      </w:r>
      <w:r>
        <w:rPr>
          <w:spacing w:val="17"/>
        </w:rPr>
        <w:t> </w:t>
      </w:r>
      <w:r>
        <w:rPr>
          <w:spacing w:val="-2"/>
          <w:w w:val="85"/>
        </w:rPr>
        <w:t>equipe</w:t>
      </w:r>
    </w:p>
    <w:p>
      <w:pPr>
        <w:pStyle w:val="BodyText"/>
        <w:spacing w:line="264" w:lineRule="auto" w:before="21"/>
        <w:ind w:left="130" w:right="737"/>
      </w:pPr>
      <w:r>
        <w:rPr>
          <w:w w:val="90"/>
        </w:rPr>
        <w:t>O trabalho em equipe é de grande valor e importância nas situações</w:t>
      </w:r>
      <w:r>
        <w:rPr>
          <w:spacing w:val="-5"/>
          <w:w w:val="90"/>
        </w:rPr>
        <w:t> </w:t>
      </w:r>
      <w:r>
        <w:rPr>
          <w:w w:val="90"/>
        </w:rPr>
        <w:t>de</w:t>
      </w:r>
      <w:r>
        <w:rPr>
          <w:spacing w:val="-5"/>
          <w:w w:val="90"/>
        </w:rPr>
        <w:t> </w:t>
      </w:r>
      <w:r>
        <w:rPr>
          <w:w w:val="90"/>
        </w:rPr>
        <w:t>conflito</w:t>
      </w:r>
      <w:r>
        <w:rPr>
          <w:spacing w:val="-5"/>
          <w:w w:val="90"/>
        </w:rPr>
        <w:t> </w:t>
      </w:r>
      <w:r>
        <w:rPr>
          <w:w w:val="90"/>
        </w:rPr>
        <w:t>armado</w:t>
      </w:r>
      <w:r>
        <w:rPr>
          <w:spacing w:val="-5"/>
          <w:w w:val="90"/>
        </w:rPr>
        <w:t> </w:t>
      </w:r>
      <w:r>
        <w:rPr>
          <w:w w:val="90"/>
        </w:rPr>
        <w:t>e</w:t>
      </w:r>
      <w:r>
        <w:rPr>
          <w:spacing w:val="-5"/>
          <w:w w:val="90"/>
        </w:rPr>
        <w:t> </w:t>
      </w:r>
      <w:r>
        <w:rPr>
          <w:w w:val="90"/>
        </w:rPr>
        <w:t>em</w:t>
      </w:r>
      <w:r>
        <w:rPr>
          <w:spacing w:val="-5"/>
          <w:w w:val="90"/>
        </w:rPr>
        <w:t> </w:t>
      </w:r>
      <w:r>
        <w:rPr>
          <w:w w:val="90"/>
        </w:rPr>
        <w:t>outras</w:t>
      </w:r>
      <w:r>
        <w:rPr>
          <w:spacing w:val="-5"/>
          <w:w w:val="90"/>
        </w:rPr>
        <w:t> </w:t>
      </w:r>
      <w:r>
        <w:rPr>
          <w:w w:val="90"/>
        </w:rPr>
        <w:t>ocasiões</w:t>
      </w:r>
      <w:r>
        <w:rPr>
          <w:spacing w:val="-5"/>
          <w:w w:val="90"/>
        </w:rPr>
        <w:t> </w:t>
      </w:r>
      <w:r>
        <w:rPr>
          <w:w w:val="90"/>
        </w:rPr>
        <w:t>em</w:t>
      </w:r>
      <w:r>
        <w:rPr>
          <w:spacing w:val="-5"/>
          <w:w w:val="90"/>
        </w:rPr>
        <w:t> </w:t>
      </w:r>
      <w:r>
        <w:rPr>
          <w:w w:val="90"/>
        </w:rPr>
        <w:t>que a</w:t>
      </w:r>
      <w:r>
        <w:rPr>
          <w:spacing w:val="-1"/>
          <w:w w:val="90"/>
        </w:rPr>
        <w:t> </w:t>
      </w:r>
      <w:r>
        <w:rPr>
          <w:w w:val="90"/>
        </w:rPr>
        <w:t>violência</w:t>
      </w:r>
      <w:r>
        <w:rPr>
          <w:spacing w:val="-1"/>
          <w:w w:val="90"/>
        </w:rPr>
        <w:t> </w:t>
      </w:r>
      <w:r>
        <w:rPr>
          <w:w w:val="90"/>
        </w:rPr>
        <w:t>é</w:t>
      </w:r>
      <w:r>
        <w:rPr>
          <w:spacing w:val="-1"/>
          <w:w w:val="90"/>
        </w:rPr>
        <w:t> </w:t>
      </w:r>
      <w:r>
        <w:rPr>
          <w:w w:val="90"/>
        </w:rPr>
        <w:t>generalizada</w:t>
      </w:r>
      <w:r>
        <w:rPr>
          <w:spacing w:val="-1"/>
          <w:w w:val="90"/>
        </w:rPr>
        <w:t> </w:t>
      </w:r>
      <w:r>
        <w:rPr>
          <w:w w:val="90"/>
        </w:rPr>
        <w:t>–</w:t>
      </w:r>
      <w:r>
        <w:rPr>
          <w:spacing w:val="-1"/>
          <w:w w:val="90"/>
        </w:rPr>
        <w:t> </w:t>
      </w:r>
      <w:r>
        <w:rPr>
          <w:w w:val="90"/>
        </w:rPr>
        <w:t>talvez</w:t>
      </w:r>
      <w:r>
        <w:rPr>
          <w:spacing w:val="-1"/>
          <w:w w:val="90"/>
        </w:rPr>
        <w:t> </w:t>
      </w:r>
      <w:r>
        <w:rPr>
          <w:w w:val="90"/>
        </w:rPr>
        <w:t>até</w:t>
      </w:r>
      <w:r>
        <w:rPr>
          <w:spacing w:val="-1"/>
          <w:w w:val="90"/>
        </w:rPr>
        <w:t> </w:t>
      </w:r>
      <w:r>
        <w:rPr>
          <w:w w:val="90"/>
        </w:rPr>
        <w:t>mais</w:t>
      </w:r>
      <w:r>
        <w:rPr>
          <w:spacing w:val="-1"/>
          <w:w w:val="90"/>
        </w:rPr>
        <w:t> </w:t>
      </w:r>
      <w:r>
        <w:rPr>
          <w:w w:val="90"/>
        </w:rPr>
        <w:t>nesses</w:t>
      </w:r>
      <w:r>
        <w:rPr>
          <w:spacing w:val="-1"/>
          <w:w w:val="90"/>
        </w:rPr>
        <w:t> </w:t>
      </w:r>
      <w:r>
        <w:rPr>
          <w:w w:val="90"/>
        </w:rPr>
        <w:t>casos que nas situações de rotina. Todos os que se dedicam a ajudar as pessoas necessitadas também fazem parte de “sua equipe”. Todos vocês compartilham das mesmas </w:t>
      </w:r>
      <w:r>
        <w:rPr>
          <w:spacing w:val="-6"/>
        </w:rPr>
        <w:t>condições difíceis, mas também de uma dedicação semelhante e da satisfação de ter um dever cumprido.</w:t>
      </w:r>
    </w:p>
    <w:p>
      <w:pPr>
        <w:pStyle w:val="BodyText"/>
        <w:spacing w:before="12"/>
      </w:pPr>
    </w:p>
    <w:p>
      <w:pPr>
        <w:pStyle w:val="BodyText"/>
        <w:ind w:left="130"/>
        <w:jc w:val="both"/>
      </w:pPr>
      <w:r>
        <w:rPr>
          <w:w w:val="85"/>
        </w:rPr>
        <w:t>Treine</w:t>
      </w:r>
      <w:r>
        <w:rPr>
          <w:spacing w:val="5"/>
        </w:rPr>
        <w:t> </w:t>
      </w:r>
      <w:r>
        <w:rPr>
          <w:w w:val="85"/>
        </w:rPr>
        <w:t>você</w:t>
      </w:r>
      <w:r>
        <w:rPr>
          <w:spacing w:val="5"/>
        </w:rPr>
        <w:t> </w:t>
      </w:r>
      <w:r>
        <w:rPr>
          <w:w w:val="85"/>
        </w:rPr>
        <w:t>mesmo</w:t>
      </w:r>
      <w:r>
        <w:rPr>
          <w:spacing w:val="5"/>
        </w:rPr>
        <w:t> </w:t>
      </w:r>
      <w:r>
        <w:rPr>
          <w:w w:val="85"/>
        </w:rPr>
        <w:t>durante</w:t>
      </w:r>
      <w:r>
        <w:rPr>
          <w:spacing w:val="5"/>
        </w:rPr>
        <w:t> </w:t>
      </w:r>
      <w:r>
        <w:rPr>
          <w:w w:val="85"/>
        </w:rPr>
        <w:t>as</w:t>
      </w:r>
      <w:r>
        <w:rPr>
          <w:spacing w:val="5"/>
        </w:rPr>
        <w:t> </w:t>
      </w:r>
      <w:r>
        <w:rPr>
          <w:spacing w:val="-2"/>
          <w:w w:val="85"/>
        </w:rPr>
        <w:t>intervenções:</w:t>
      </w:r>
    </w:p>
    <w:p>
      <w:pPr>
        <w:pStyle w:val="ListParagraph"/>
        <w:numPr>
          <w:ilvl w:val="0"/>
          <w:numId w:val="23"/>
        </w:numPr>
        <w:tabs>
          <w:tab w:pos="298" w:val="left" w:leader="none"/>
          <w:tab w:pos="300" w:val="left" w:leader="none"/>
        </w:tabs>
        <w:spacing w:line="261" w:lineRule="auto" w:before="18" w:after="0"/>
        <w:ind w:left="300" w:right="1070" w:hanging="171"/>
        <w:jc w:val="both"/>
        <w:rPr>
          <w:sz w:val="18"/>
        </w:rPr>
      </w:pPr>
      <w:r>
        <w:rPr>
          <w:w w:val="90"/>
          <w:sz w:val="18"/>
        </w:rPr>
        <w:t>a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respeitar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e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se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referir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explicitamente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aos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Princípios Fundamentais do Movimento Internacional da Cruz </w:t>
      </w:r>
      <w:r>
        <w:rPr>
          <w:spacing w:val="-2"/>
          <w:w w:val="90"/>
          <w:sz w:val="18"/>
        </w:rPr>
        <w:t>Vermelha</w:t>
      </w:r>
      <w:r>
        <w:rPr>
          <w:spacing w:val="-4"/>
          <w:w w:val="90"/>
          <w:sz w:val="18"/>
        </w:rPr>
        <w:t> </w:t>
      </w:r>
      <w:r>
        <w:rPr>
          <w:spacing w:val="-2"/>
          <w:w w:val="90"/>
          <w:sz w:val="18"/>
        </w:rPr>
        <w:t>e</w:t>
      </w:r>
      <w:r>
        <w:rPr>
          <w:spacing w:val="-4"/>
          <w:w w:val="90"/>
          <w:sz w:val="18"/>
        </w:rPr>
        <w:t> </w:t>
      </w:r>
      <w:r>
        <w:rPr>
          <w:spacing w:val="-2"/>
          <w:w w:val="90"/>
          <w:sz w:val="18"/>
        </w:rPr>
        <w:t>do</w:t>
      </w:r>
      <w:r>
        <w:rPr>
          <w:spacing w:val="-4"/>
          <w:w w:val="90"/>
          <w:sz w:val="18"/>
        </w:rPr>
        <w:t> </w:t>
      </w:r>
      <w:r>
        <w:rPr>
          <w:spacing w:val="-2"/>
          <w:w w:val="90"/>
          <w:sz w:val="18"/>
        </w:rPr>
        <w:t>Crescente</w:t>
      </w:r>
      <w:r>
        <w:rPr>
          <w:spacing w:val="-4"/>
          <w:w w:val="90"/>
          <w:sz w:val="18"/>
        </w:rPr>
        <w:t> </w:t>
      </w:r>
      <w:r>
        <w:rPr>
          <w:spacing w:val="-2"/>
          <w:w w:val="90"/>
          <w:sz w:val="18"/>
        </w:rPr>
        <w:t>Vermelho</w:t>
      </w:r>
      <w:r>
        <w:rPr>
          <w:spacing w:val="-4"/>
          <w:w w:val="90"/>
          <w:sz w:val="18"/>
        </w:rPr>
        <w:t> </w:t>
      </w:r>
      <w:r>
        <w:rPr>
          <w:spacing w:val="-2"/>
          <w:w w:val="90"/>
          <w:sz w:val="18"/>
        </w:rPr>
        <w:t>e</w:t>
      </w:r>
      <w:r>
        <w:rPr>
          <w:spacing w:val="-4"/>
          <w:w w:val="90"/>
          <w:sz w:val="18"/>
        </w:rPr>
        <w:t> </w:t>
      </w:r>
      <w:r>
        <w:rPr>
          <w:spacing w:val="-2"/>
          <w:w w:val="90"/>
          <w:sz w:val="18"/>
        </w:rPr>
        <w:t>a</w:t>
      </w:r>
      <w:r>
        <w:rPr>
          <w:spacing w:val="-4"/>
          <w:w w:val="90"/>
          <w:sz w:val="18"/>
        </w:rPr>
        <w:t> </w:t>
      </w:r>
      <w:r>
        <w:rPr>
          <w:spacing w:val="-2"/>
          <w:w w:val="90"/>
          <w:sz w:val="18"/>
        </w:rPr>
        <w:t>incentivar</w:t>
      </w:r>
      <w:r>
        <w:rPr>
          <w:spacing w:val="-4"/>
          <w:w w:val="90"/>
          <w:sz w:val="18"/>
        </w:rPr>
        <w:t> </w:t>
      </w:r>
      <w:r>
        <w:rPr>
          <w:spacing w:val="-2"/>
          <w:w w:val="90"/>
          <w:sz w:val="18"/>
        </w:rPr>
        <w:t>os </w:t>
      </w:r>
      <w:r>
        <w:rPr>
          <w:spacing w:val="-2"/>
          <w:sz w:val="18"/>
        </w:rPr>
        <w:t>demais</w:t>
      </w:r>
      <w:r>
        <w:rPr>
          <w:spacing w:val="-11"/>
          <w:sz w:val="18"/>
        </w:rPr>
        <w:t> </w:t>
      </w:r>
      <w:r>
        <w:rPr>
          <w:spacing w:val="-2"/>
          <w:sz w:val="18"/>
        </w:rPr>
        <w:t>a</w:t>
      </w:r>
      <w:r>
        <w:rPr>
          <w:spacing w:val="-11"/>
          <w:sz w:val="18"/>
        </w:rPr>
        <w:t> </w:t>
      </w:r>
      <w:r>
        <w:rPr>
          <w:spacing w:val="-2"/>
          <w:sz w:val="18"/>
        </w:rPr>
        <w:t>fazer</w:t>
      </w:r>
      <w:r>
        <w:rPr>
          <w:spacing w:val="-11"/>
          <w:sz w:val="18"/>
        </w:rPr>
        <w:t> </w:t>
      </w:r>
      <w:r>
        <w:rPr>
          <w:spacing w:val="-2"/>
          <w:sz w:val="18"/>
        </w:rPr>
        <w:t>o</w:t>
      </w:r>
      <w:r>
        <w:rPr>
          <w:spacing w:val="-11"/>
          <w:sz w:val="18"/>
        </w:rPr>
        <w:t> </w:t>
      </w:r>
      <w:r>
        <w:rPr>
          <w:spacing w:val="-2"/>
          <w:sz w:val="18"/>
        </w:rPr>
        <w:t>mesmo;</w:t>
      </w:r>
    </w:p>
    <w:p>
      <w:pPr>
        <w:pStyle w:val="ListParagraph"/>
        <w:numPr>
          <w:ilvl w:val="0"/>
          <w:numId w:val="23"/>
        </w:numPr>
        <w:tabs>
          <w:tab w:pos="300" w:val="left" w:leader="none"/>
          <w:tab w:pos="338" w:val="left" w:leader="none"/>
        </w:tabs>
        <w:spacing w:line="261" w:lineRule="auto" w:before="0" w:after="0"/>
        <w:ind w:left="300" w:right="1364" w:hanging="171"/>
        <w:jc w:val="left"/>
        <w:rPr>
          <w:sz w:val="18"/>
        </w:rPr>
      </w:pPr>
      <w:r>
        <w:rPr>
          <w:w w:val="90"/>
          <w:sz w:val="18"/>
        </w:rPr>
        <w:t>a</w:t>
      </w:r>
      <w:r>
        <w:rPr>
          <w:spacing w:val="13"/>
          <w:sz w:val="18"/>
        </w:rPr>
        <w:t> </w:t>
      </w:r>
      <w:r>
        <w:rPr>
          <w:w w:val="90"/>
          <w:sz w:val="18"/>
        </w:rPr>
        <w:t>permanecer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apenas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no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âmbito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de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sua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missão </w:t>
      </w:r>
      <w:r>
        <w:rPr>
          <w:spacing w:val="-2"/>
          <w:sz w:val="18"/>
        </w:rPr>
        <w:t>humanitária;</w:t>
      </w:r>
    </w:p>
    <w:p>
      <w:pPr>
        <w:pStyle w:val="ListParagraph"/>
        <w:numPr>
          <w:ilvl w:val="0"/>
          <w:numId w:val="23"/>
        </w:numPr>
        <w:tabs>
          <w:tab w:pos="300" w:val="left" w:leader="none"/>
          <w:tab w:pos="338" w:val="left" w:leader="none"/>
        </w:tabs>
        <w:spacing w:line="261" w:lineRule="auto" w:before="0" w:after="0"/>
        <w:ind w:left="300" w:right="1083" w:hanging="171"/>
        <w:jc w:val="left"/>
        <w:rPr>
          <w:sz w:val="18"/>
        </w:rPr>
      </w:pPr>
      <w:r>
        <w:rPr>
          <w:w w:val="90"/>
          <w:sz w:val="18"/>
        </w:rPr>
        <w:t>a</w:t>
      </w:r>
      <w:r>
        <w:rPr>
          <w:spacing w:val="15"/>
          <w:sz w:val="18"/>
        </w:rPr>
        <w:t> </w:t>
      </w:r>
      <w:r>
        <w:rPr>
          <w:w w:val="90"/>
          <w:sz w:val="18"/>
        </w:rPr>
        <w:t>encorajar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o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comportamento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e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as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práticas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seguras </w:t>
      </w:r>
      <w:r>
        <w:rPr>
          <w:spacing w:val="-2"/>
          <w:sz w:val="18"/>
        </w:rPr>
        <w:t>entre</w:t>
      </w:r>
      <w:r>
        <w:rPr>
          <w:spacing w:val="-9"/>
          <w:sz w:val="18"/>
        </w:rPr>
        <w:t> </w:t>
      </w:r>
      <w:r>
        <w:rPr>
          <w:spacing w:val="-2"/>
          <w:sz w:val="18"/>
        </w:rPr>
        <w:t>os</w:t>
      </w:r>
      <w:r>
        <w:rPr>
          <w:spacing w:val="-9"/>
          <w:sz w:val="18"/>
        </w:rPr>
        <w:t> </w:t>
      </w:r>
      <w:r>
        <w:rPr>
          <w:spacing w:val="-2"/>
          <w:sz w:val="18"/>
        </w:rPr>
        <w:t>membros</w:t>
      </w:r>
      <w:r>
        <w:rPr>
          <w:spacing w:val="-9"/>
          <w:sz w:val="18"/>
        </w:rPr>
        <w:t> </w:t>
      </w:r>
      <w:r>
        <w:rPr>
          <w:spacing w:val="-2"/>
          <w:sz w:val="18"/>
        </w:rPr>
        <w:t>da</w:t>
      </w:r>
      <w:r>
        <w:rPr>
          <w:spacing w:val="-9"/>
          <w:sz w:val="18"/>
        </w:rPr>
        <w:t> </w:t>
      </w:r>
      <w:r>
        <w:rPr>
          <w:spacing w:val="-2"/>
          <w:sz w:val="18"/>
        </w:rPr>
        <w:t>equipe;</w:t>
      </w:r>
    </w:p>
    <w:p>
      <w:pPr>
        <w:pStyle w:val="ListParagraph"/>
        <w:numPr>
          <w:ilvl w:val="0"/>
          <w:numId w:val="23"/>
        </w:numPr>
        <w:tabs>
          <w:tab w:pos="274" w:val="left" w:leader="none"/>
          <w:tab w:pos="300" w:val="left" w:leader="none"/>
        </w:tabs>
        <w:spacing w:line="261" w:lineRule="auto" w:before="0" w:after="0"/>
        <w:ind w:left="300" w:right="707" w:hanging="171"/>
        <w:jc w:val="both"/>
        <w:rPr>
          <w:sz w:val="18"/>
        </w:rPr>
      </w:pPr>
      <w:r>
        <w:rPr>
          <w:w w:val="90"/>
          <w:sz w:val="18"/>
        </w:rPr>
        <w:t>a</w:t>
      </w:r>
      <w:r>
        <w:rPr>
          <w:spacing w:val="-2"/>
          <w:w w:val="90"/>
          <w:sz w:val="18"/>
        </w:rPr>
        <w:t> </w:t>
      </w:r>
      <w:r>
        <w:rPr>
          <w:w w:val="90"/>
          <w:sz w:val="18"/>
        </w:rPr>
        <w:t>promover</w:t>
      </w:r>
      <w:r>
        <w:rPr>
          <w:spacing w:val="-2"/>
          <w:w w:val="90"/>
          <w:sz w:val="18"/>
        </w:rPr>
        <w:t> </w:t>
      </w:r>
      <w:r>
        <w:rPr>
          <w:w w:val="90"/>
          <w:sz w:val="18"/>
        </w:rPr>
        <w:t>e</w:t>
      </w:r>
      <w:r>
        <w:rPr>
          <w:spacing w:val="-2"/>
          <w:w w:val="90"/>
          <w:sz w:val="18"/>
        </w:rPr>
        <w:t> </w:t>
      </w:r>
      <w:r>
        <w:rPr>
          <w:w w:val="90"/>
          <w:sz w:val="18"/>
        </w:rPr>
        <w:t>participar</w:t>
      </w:r>
      <w:r>
        <w:rPr>
          <w:spacing w:val="-2"/>
          <w:w w:val="90"/>
          <w:sz w:val="18"/>
        </w:rPr>
        <w:t> </w:t>
      </w:r>
      <w:r>
        <w:rPr>
          <w:w w:val="90"/>
          <w:sz w:val="18"/>
        </w:rPr>
        <w:t>de</w:t>
      </w:r>
      <w:r>
        <w:rPr>
          <w:spacing w:val="-2"/>
          <w:w w:val="90"/>
          <w:sz w:val="18"/>
        </w:rPr>
        <w:t> </w:t>
      </w:r>
      <w:r>
        <w:rPr>
          <w:w w:val="90"/>
          <w:sz w:val="18"/>
        </w:rPr>
        <w:t>sessões</w:t>
      </w:r>
      <w:r>
        <w:rPr>
          <w:spacing w:val="-2"/>
          <w:w w:val="90"/>
          <w:sz w:val="18"/>
        </w:rPr>
        <w:t> </w:t>
      </w:r>
      <w:r>
        <w:rPr>
          <w:w w:val="90"/>
          <w:sz w:val="18"/>
        </w:rPr>
        <w:t>de</w:t>
      </w:r>
      <w:r>
        <w:rPr>
          <w:spacing w:val="-2"/>
          <w:w w:val="90"/>
          <w:sz w:val="18"/>
        </w:rPr>
        <w:t> </w:t>
      </w:r>
      <w:r>
        <w:rPr>
          <w:w w:val="90"/>
          <w:sz w:val="18"/>
        </w:rPr>
        <w:t>compartilhamento de</w:t>
      </w:r>
      <w:r>
        <w:rPr>
          <w:spacing w:val="-4"/>
          <w:w w:val="90"/>
          <w:sz w:val="18"/>
        </w:rPr>
        <w:t> </w:t>
      </w:r>
      <w:r>
        <w:rPr>
          <w:w w:val="90"/>
          <w:sz w:val="18"/>
        </w:rPr>
        <w:t>informações</w:t>
      </w:r>
      <w:r>
        <w:rPr>
          <w:spacing w:val="-4"/>
          <w:w w:val="90"/>
          <w:sz w:val="18"/>
        </w:rPr>
        <w:t> </w:t>
      </w:r>
      <w:r>
        <w:rPr>
          <w:w w:val="90"/>
          <w:sz w:val="18"/>
        </w:rPr>
        <w:t>de</w:t>
      </w:r>
      <w:r>
        <w:rPr>
          <w:spacing w:val="-4"/>
          <w:w w:val="90"/>
          <w:sz w:val="18"/>
        </w:rPr>
        <w:t> </w:t>
      </w:r>
      <w:r>
        <w:rPr>
          <w:w w:val="90"/>
          <w:sz w:val="18"/>
        </w:rPr>
        <w:t>segurança</w:t>
      </w:r>
      <w:r>
        <w:rPr>
          <w:spacing w:val="-4"/>
          <w:w w:val="90"/>
          <w:sz w:val="18"/>
        </w:rPr>
        <w:t> </w:t>
      </w:r>
      <w:r>
        <w:rPr>
          <w:w w:val="90"/>
          <w:sz w:val="18"/>
        </w:rPr>
        <w:t>com</w:t>
      </w:r>
      <w:r>
        <w:rPr>
          <w:spacing w:val="-4"/>
          <w:w w:val="90"/>
          <w:sz w:val="18"/>
        </w:rPr>
        <w:t> </w:t>
      </w:r>
      <w:r>
        <w:rPr>
          <w:w w:val="90"/>
          <w:sz w:val="18"/>
        </w:rPr>
        <w:t>sua</w:t>
      </w:r>
      <w:r>
        <w:rPr>
          <w:spacing w:val="-4"/>
          <w:w w:val="90"/>
          <w:sz w:val="18"/>
        </w:rPr>
        <w:t> </w:t>
      </w:r>
      <w:r>
        <w:rPr>
          <w:w w:val="90"/>
          <w:sz w:val="18"/>
        </w:rPr>
        <w:t>equipe</w:t>
      </w:r>
      <w:r>
        <w:rPr>
          <w:spacing w:val="-4"/>
          <w:w w:val="90"/>
          <w:sz w:val="18"/>
        </w:rPr>
        <w:t> </w:t>
      </w:r>
      <w:r>
        <w:rPr>
          <w:w w:val="90"/>
          <w:sz w:val="18"/>
        </w:rPr>
        <w:t>(briefings, discussões, relatos de incidentes, etc.);</w:t>
      </w:r>
    </w:p>
    <w:p>
      <w:pPr>
        <w:pStyle w:val="ListParagraph"/>
        <w:numPr>
          <w:ilvl w:val="0"/>
          <w:numId w:val="23"/>
        </w:numPr>
        <w:tabs>
          <w:tab w:pos="300" w:val="left" w:leader="none"/>
          <w:tab w:pos="338" w:val="left" w:leader="none"/>
        </w:tabs>
        <w:spacing w:line="261" w:lineRule="auto" w:before="0" w:after="0"/>
        <w:ind w:left="300" w:right="852" w:hanging="171"/>
        <w:jc w:val="left"/>
        <w:rPr>
          <w:sz w:val="18"/>
        </w:rPr>
      </w:pPr>
      <w:r>
        <w:rPr>
          <w:w w:val="90"/>
          <w:sz w:val="18"/>
        </w:rPr>
        <w:t>a</w:t>
      </w:r>
      <w:r>
        <w:rPr>
          <w:spacing w:val="40"/>
          <w:sz w:val="18"/>
        </w:rPr>
        <w:t> </w:t>
      </w:r>
      <w:r>
        <w:rPr>
          <w:w w:val="90"/>
          <w:sz w:val="18"/>
        </w:rPr>
        <w:t>alertar seus colegas se você tiver conhecimento de </w:t>
      </w:r>
      <w:r>
        <w:rPr>
          <w:spacing w:val="-2"/>
          <w:w w:val="90"/>
          <w:sz w:val="18"/>
        </w:rPr>
        <w:t>uma situação perigosa, usando palavras simples ou até </w:t>
      </w:r>
      <w:r>
        <w:rPr>
          <w:w w:val="90"/>
          <w:sz w:val="18"/>
        </w:rPr>
        <w:t>um</w:t>
      </w:r>
      <w:r>
        <w:rPr>
          <w:spacing w:val="-1"/>
          <w:sz w:val="18"/>
        </w:rPr>
        <w:t> </w:t>
      </w:r>
      <w:r>
        <w:rPr>
          <w:w w:val="90"/>
          <w:sz w:val="18"/>
        </w:rPr>
        <w:t>código</w:t>
      </w:r>
      <w:r>
        <w:rPr>
          <w:spacing w:val="-1"/>
          <w:sz w:val="18"/>
        </w:rPr>
        <w:t> </w:t>
      </w:r>
      <w:r>
        <w:rPr>
          <w:w w:val="90"/>
          <w:sz w:val="18"/>
        </w:rPr>
        <w:t>previamente</w:t>
      </w:r>
      <w:r>
        <w:rPr>
          <w:spacing w:val="-1"/>
          <w:sz w:val="18"/>
        </w:rPr>
        <w:t> </w:t>
      </w:r>
      <w:r>
        <w:rPr>
          <w:w w:val="90"/>
          <w:sz w:val="18"/>
        </w:rPr>
        <w:t>estabelecido</w:t>
      </w:r>
      <w:r>
        <w:rPr>
          <w:spacing w:val="-1"/>
          <w:sz w:val="18"/>
        </w:rPr>
        <w:t> </w:t>
      </w:r>
      <w:r>
        <w:rPr>
          <w:w w:val="90"/>
          <w:sz w:val="18"/>
        </w:rPr>
        <w:t>(uma</w:t>
      </w:r>
      <w:r>
        <w:rPr>
          <w:spacing w:val="-1"/>
          <w:sz w:val="18"/>
        </w:rPr>
        <w:t> </w:t>
      </w:r>
      <w:r>
        <w:rPr>
          <w:spacing w:val="-2"/>
          <w:w w:val="90"/>
          <w:sz w:val="18"/>
        </w:rPr>
        <w:t>freqüência</w:t>
      </w:r>
    </w:p>
    <w:p>
      <w:pPr>
        <w:pStyle w:val="ListParagraph"/>
        <w:spacing w:after="0" w:line="261" w:lineRule="auto"/>
        <w:jc w:val="left"/>
        <w:rPr>
          <w:sz w:val="18"/>
        </w:rPr>
        <w:sectPr>
          <w:type w:val="continuous"/>
          <w:pgSz w:w="8400" w:h="11910"/>
          <w:pgMar w:header="323" w:footer="287" w:top="1340" w:bottom="280" w:left="425" w:right="425"/>
          <w:cols w:num="2" w:equalWidth="0">
            <w:col w:w="2410" w:space="40"/>
            <w:col w:w="5100"/>
          </w:cols>
        </w:sectPr>
      </w:pPr>
    </w:p>
    <w:p>
      <w:pPr>
        <w:pStyle w:val="BodyText"/>
        <w:spacing w:before="145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68576">
                <wp:simplePos x="0" y="0"/>
                <wp:positionH relativeFrom="page">
                  <wp:posOffset>5112003</wp:posOffset>
                </wp:positionH>
                <wp:positionV relativeFrom="page">
                  <wp:posOffset>1777212</wp:posOffset>
                </wp:positionV>
                <wp:extent cx="216535" cy="153035"/>
                <wp:effectExtent l="0" t="0" r="0" b="0"/>
                <wp:wrapNone/>
                <wp:docPr id="141" name="Graphic 14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41" name="Graphic 141"/>
                      <wps:cNvSpPr/>
                      <wps:spPr>
                        <a:xfrm>
                          <a:off x="0" y="0"/>
                          <a:ext cx="216535" cy="1530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6535" h="153035">
                              <a:moveTo>
                                <a:pt x="216001" y="0"/>
                              </a:moveTo>
                              <a:lnTo>
                                <a:pt x="0" y="0"/>
                              </a:lnTo>
                              <a:lnTo>
                                <a:pt x="0" y="152412"/>
                              </a:lnTo>
                              <a:lnTo>
                                <a:pt x="216001" y="152412"/>
                              </a:lnTo>
                              <a:lnTo>
                                <a:pt x="21600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AB013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402.519989pt;margin-top:139.938004pt;width:17.008pt;height:12.001pt;mso-position-horizontal-relative:page;mso-position-vertical-relative:page;z-index:15768576" id="docshape111" filled="true" fillcolor="#ab0132" stroked="false">
                <v:fill type="solid"/>
                <w10:wrap type="none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69088">
                <wp:simplePos x="0" y="0"/>
                <wp:positionH relativeFrom="page">
                  <wp:posOffset>592627</wp:posOffset>
                </wp:positionH>
                <wp:positionV relativeFrom="page">
                  <wp:posOffset>4505439</wp:posOffset>
                </wp:positionV>
                <wp:extent cx="116205" cy="655955"/>
                <wp:effectExtent l="0" t="0" r="0" b="0"/>
                <wp:wrapNone/>
                <wp:docPr id="142" name="Textbox 14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42" name="Textbox 142"/>
                      <wps:cNvSpPr txBox="1"/>
                      <wps:spPr>
                        <a:xfrm>
                          <a:off x="0" y="0"/>
                          <a:ext cx="116205" cy="65595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19"/>
                              <w:ind w:left="20" w:right="0" w:firstLine="0"/>
                              <w:jc w:val="left"/>
                              <w:rPr>
                                <w:rFonts w:ascii="Trebuchet MS" w:hAns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 w:hAnsi="Trebuchet MS"/>
                                <w:w w:val="65"/>
                                <w:sz w:val="12"/>
                              </w:rPr>
                              <w:t>Cruz</w:t>
                            </w:r>
                            <w:r>
                              <w:rPr>
                                <w:rFonts w:ascii="Trebuchet MS" w:hAnsi="Trebuchet MS"/>
                                <w:spacing w:val="-3"/>
                                <w:sz w:val="12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w w:val="65"/>
                                <w:sz w:val="12"/>
                              </w:rPr>
                              <w:t>Vermelha</w:t>
                            </w:r>
                            <w:r>
                              <w:rPr>
                                <w:rFonts w:ascii="Trebuchet MS" w:hAnsi="Trebuchet MS"/>
                                <w:spacing w:val="-2"/>
                                <w:sz w:val="12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w w:val="65"/>
                                <w:sz w:val="12"/>
                              </w:rPr>
                              <w:t>de</w:t>
                            </w:r>
                            <w:r>
                              <w:rPr>
                                <w:rFonts w:ascii="Trebuchet MS" w:hAnsi="Trebuchet MS"/>
                                <w:spacing w:val="-2"/>
                                <w:sz w:val="12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spacing w:val="-2"/>
                                <w:w w:val="65"/>
                                <w:sz w:val="12"/>
                              </w:rPr>
                              <w:t>Mônaco</w:t>
                            </w:r>
                          </w:p>
                        </w:txbxContent>
                      </wps:txbx>
                      <wps:bodyPr wrap="square" lIns="0" tIns="0" rIns="0" bIns="0" rtlCol="0" vert="vert27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6.663601pt;margin-top:354.759003pt;width:9.15pt;height:51.65pt;mso-position-horizontal-relative:page;mso-position-vertical-relative:page;z-index:15769088" type="#_x0000_t202" id="docshape112" filled="false" stroked="false">
                <v:textbox inset="0,0,0,0" style="layout-flow:vertical;mso-layout-flow-alt:bottom-to-top">
                  <w:txbxContent>
                    <w:p>
                      <w:pPr>
                        <w:spacing w:before="19"/>
                        <w:ind w:left="20" w:right="0" w:firstLine="0"/>
                        <w:jc w:val="left"/>
                        <w:rPr>
                          <w:rFonts w:ascii="Trebuchet MS" w:hAnsi="Trebuchet MS"/>
                          <w:sz w:val="12"/>
                        </w:rPr>
                      </w:pPr>
                      <w:r>
                        <w:rPr>
                          <w:rFonts w:ascii="Trebuchet MS" w:hAnsi="Trebuchet MS"/>
                          <w:w w:val="65"/>
                          <w:sz w:val="12"/>
                        </w:rPr>
                        <w:t>Cruz</w:t>
                      </w:r>
                      <w:r>
                        <w:rPr>
                          <w:rFonts w:ascii="Trebuchet MS" w:hAnsi="Trebuchet MS"/>
                          <w:spacing w:val="-3"/>
                          <w:sz w:val="12"/>
                        </w:rPr>
                        <w:t> </w:t>
                      </w:r>
                      <w:r>
                        <w:rPr>
                          <w:rFonts w:ascii="Trebuchet MS" w:hAnsi="Trebuchet MS"/>
                          <w:w w:val="65"/>
                          <w:sz w:val="12"/>
                        </w:rPr>
                        <w:t>Vermelha</w:t>
                      </w:r>
                      <w:r>
                        <w:rPr>
                          <w:rFonts w:ascii="Trebuchet MS" w:hAnsi="Trebuchet MS"/>
                          <w:spacing w:val="-2"/>
                          <w:sz w:val="12"/>
                        </w:rPr>
                        <w:t> </w:t>
                      </w:r>
                      <w:r>
                        <w:rPr>
                          <w:rFonts w:ascii="Trebuchet MS" w:hAnsi="Trebuchet MS"/>
                          <w:w w:val="65"/>
                          <w:sz w:val="12"/>
                        </w:rPr>
                        <w:t>de</w:t>
                      </w:r>
                      <w:r>
                        <w:rPr>
                          <w:rFonts w:ascii="Trebuchet MS" w:hAnsi="Trebuchet MS"/>
                          <w:spacing w:val="-2"/>
                          <w:sz w:val="12"/>
                        </w:rPr>
                        <w:t> </w:t>
                      </w:r>
                      <w:r>
                        <w:rPr>
                          <w:rFonts w:ascii="Trebuchet MS" w:hAnsi="Trebuchet MS"/>
                          <w:spacing w:val="-2"/>
                          <w:w w:val="65"/>
                          <w:sz w:val="12"/>
                        </w:rPr>
                        <w:t>Mônaco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</w:p>
    <w:p>
      <w:pPr>
        <w:pStyle w:val="BodyText"/>
        <w:spacing w:line="264" w:lineRule="auto" w:before="1"/>
        <w:ind w:left="878" w:right="2601"/>
      </w:pPr>
      <w:r>
        <w:rPr>
          <w:w w:val="90"/>
        </w:rPr>
        <w:t>de</w:t>
      </w:r>
      <w:r>
        <w:rPr>
          <w:spacing w:val="-7"/>
          <w:w w:val="90"/>
        </w:rPr>
        <w:t> </w:t>
      </w:r>
      <w:r>
        <w:rPr>
          <w:w w:val="90"/>
        </w:rPr>
        <w:t>rádio</w:t>
      </w:r>
      <w:r>
        <w:rPr>
          <w:spacing w:val="-7"/>
          <w:w w:val="90"/>
        </w:rPr>
        <w:t> </w:t>
      </w:r>
      <w:r>
        <w:rPr>
          <w:w w:val="90"/>
        </w:rPr>
        <w:t>para</w:t>
      </w:r>
      <w:r>
        <w:rPr>
          <w:spacing w:val="-7"/>
          <w:w w:val="90"/>
        </w:rPr>
        <w:t> </w:t>
      </w:r>
      <w:r>
        <w:rPr>
          <w:w w:val="90"/>
        </w:rPr>
        <w:t>emergências</w:t>
      </w:r>
      <w:r>
        <w:rPr>
          <w:spacing w:val="-7"/>
          <w:w w:val="90"/>
        </w:rPr>
        <w:t> </w:t>
      </w:r>
      <w:r>
        <w:rPr>
          <w:w w:val="90"/>
        </w:rPr>
        <w:t>é</w:t>
      </w:r>
      <w:r>
        <w:rPr>
          <w:spacing w:val="-7"/>
          <w:w w:val="90"/>
        </w:rPr>
        <w:t> </w:t>
      </w:r>
      <w:r>
        <w:rPr>
          <w:w w:val="90"/>
        </w:rPr>
        <w:t>normalmente</w:t>
      </w:r>
      <w:r>
        <w:rPr>
          <w:spacing w:val="-7"/>
          <w:w w:val="90"/>
        </w:rPr>
        <w:t> </w:t>
      </w:r>
      <w:r>
        <w:rPr>
          <w:w w:val="90"/>
        </w:rPr>
        <w:t>usada</w:t>
      </w:r>
      <w:r>
        <w:rPr>
          <w:spacing w:val="-7"/>
          <w:w w:val="90"/>
        </w:rPr>
        <w:t> </w:t>
      </w:r>
      <w:r>
        <w:rPr>
          <w:w w:val="90"/>
        </w:rPr>
        <w:t>para </w:t>
      </w:r>
      <w:r>
        <w:rPr>
          <w:spacing w:val="-4"/>
        </w:rPr>
        <w:t>essas</w:t>
      </w:r>
      <w:r>
        <w:rPr>
          <w:spacing w:val="-11"/>
        </w:rPr>
        <w:t> </w:t>
      </w:r>
      <w:r>
        <w:rPr>
          <w:spacing w:val="-4"/>
        </w:rPr>
        <w:t>situações);</w:t>
      </w:r>
    </w:p>
    <w:p>
      <w:pPr>
        <w:pStyle w:val="ListParagraph"/>
        <w:numPr>
          <w:ilvl w:val="1"/>
          <w:numId w:val="23"/>
        </w:numPr>
        <w:tabs>
          <w:tab w:pos="917" w:val="left" w:leader="none"/>
        </w:tabs>
        <w:spacing w:line="207" w:lineRule="exact" w:before="0" w:after="0"/>
        <w:ind w:left="917" w:right="0" w:hanging="209"/>
        <w:jc w:val="left"/>
        <w:rPr>
          <w:sz w:val="18"/>
        </w:rPr>
      </w:pPr>
      <w:r>
        <w:rPr>
          <w:w w:val="85"/>
          <w:sz w:val="18"/>
        </w:rPr>
        <w:t>a</w:t>
      </w:r>
      <w:r>
        <w:rPr>
          <w:spacing w:val="5"/>
          <w:sz w:val="18"/>
        </w:rPr>
        <w:t> </w:t>
      </w:r>
      <w:r>
        <w:rPr>
          <w:w w:val="85"/>
          <w:sz w:val="18"/>
        </w:rPr>
        <w:t>respeitar</w:t>
      </w:r>
      <w:r>
        <w:rPr>
          <w:spacing w:val="5"/>
          <w:sz w:val="18"/>
        </w:rPr>
        <w:t> </w:t>
      </w:r>
      <w:r>
        <w:rPr>
          <w:w w:val="85"/>
          <w:sz w:val="18"/>
        </w:rPr>
        <w:t>os</w:t>
      </w:r>
      <w:r>
        <w:rPr>
          <w:spacing w:val="5"/>
          <w:sz w:val="18"/>
        </w:rPr>
        <w:t> </w:t>
      </w:r>
      <w:r>
        <w:rPr>
          <w:w w:val="85"/>
          <w:sz w:val="18"/>
        </w:rPr>
        <w:t>colegas</w:t>
      </w:r>
      <w:r>
        <w:rPr>
          <w:spacing w:val="5"/>
          <w:sz w:val="18"/>
        </w:rPr>
        <w:t> </w:t>
      </w:r>
      <w:r>
        <w:rPr>
          <w:w w:val="85"/>
          <w:sz w:val="18"/>
        </w:rPr>
        <w:t>e</w:t>
      </w:r>
      <w:r>
        <w:rPr>
          <w:spacing w:val="5"/>
          <w:sz w:val="18"/>
        </w:rPr>
        <w:t> </w:t>
      </w:r>
      <w:r>
        <w:rPr>
          <w:w w:val="85"/>
          <w:sz w:val="18"/>
        </w:rPr>
        <w:t>apoiá-los</w:t>
      </w:r>
      <w:r>
        <w:rPr>
          <w:spacing w:val="5"/>
          <w:sz w:val="18"/>
        </w:rPr>
        <w:t> </w:t>
      </w:r>
      <w:r>
        <w:rPr>
          <w:w w:val="85"/>
          <w:sz w:val="18"/>
        </w:rPr>
        <w:t>quando</w:t>
      </w:r>
      <w:r>
        <w:rPr>
          <w:spacing w:val="5"/>
          <w:sz w:val="18"/>
        </w:rPr>
        <w:t> </w:t>
      </w:r>
      <w:r>
        <w:rPr>
          <w:spacing w:val="-2"/>
          <w:w w:val="85"/>
          <w:sz w:val="18"/>
        </w:rPr>
        <w:t>necessário;</w:t>
      </w:r>
    </w:p>
    <w:p>
      <w:pPr>
        <w:pStyle w:val="ListParagraph"/>
        <w:numPr>
          <w:ilvl w:val="1"/>
          <w:numId w:val="23"/>
        </w:numPr>
        <w:tabs>
          <w:tab w:pos="878" w:val="left" w:leader="none"/>
          <w:tab w:pos="916" w:val="left" w:leader="none"/>
        </w:tabs>
        <w:spacing w:line="261" w:lineRule="auto" w:before="15" w:after="0"/>
        <w:ind w:left="878" w:right="2583" w:hanging="171"/>
        <w:jc w:val="left"/>
        <w:rPr>
          <w:sz w:val="18"/>
        </w:rPr>
      </w:pPr>
      <w:r>
        <w:rPr>
          <w:w w:val="90"/>
          <w:sz w:val="18"/>
        </w:rPr>
        <w:t>a</w:t>
      </w:r>
      <w:r>
        <w:rPr>
          <w:spacing w:val="-1"/>
          <w:sz w:val="18"/>
        </w:rPr>
        <w:t> </w:t>
      </w:r>
      <w:r>
        <w:rPr>
          <w:w w:val="90"/>
          <w:sz w:val="18"/>
        </w:rPr>
        <w:t>compartilhar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seus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sentimentos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com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as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pessoas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com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as </w:t>
      </w:r>
      <w:r>
        <w:rPr>
          <w:spacing w:val="-4"/>
          <w:sz w:val="18"/>
        </w:rPr>
        <w:t>quais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você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se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sente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confortável;</w:t>
      </w:r>
    </w:p>
    <w:p>
      <w:pPr>
        <w:pStyle w:val="ListParagraph"/>
        <w:numPr>
          <w:ilvl w:val="1"/>
          <w:numId w:val="23"/>
        </w:numPr>
        <w:tabs>
          <w:tab w:pos="917" w:val="left" w:leader="none"/>
        </w:tabs>
        <w:spacing w:line="209" w:lineRule="exact" w:before="0" w:after="0"/>
        <w:ind w:left="917" w:right="0" w:hanging="209"/>
        <w:jc w:val="left"/>
        <w:rPr>
          <w:sz w:val="18"/>
        </w:rPr>
      </w:pPr>
      <w:r>
        <w:rPr>
          <w:w w:val="85"/>
          <w:sz w:val="18"/>
        </w:rPr>
        <w:t>a</w:t>
      </w:r>
      <w:r>
        <w:rPr>
          <w:spacing w:val="-4"/>
          <w:w w:val="85"/>
          <w:sz w:val="18"/>
        </w:rPr>
        <w:t> </w:t>
      </w:r>
      <w:r>
        <w:rPr>
          <w:w w:val="85"/>
          <w:sz w:val="18"/>
        </w:rPr>
        <w:t>relaxar</w:t>
      </w:r>
      <w:r>
        <w:rPr>
          <w:spacing w:val="-3"/>
          <w:w w:val="85"/>
          <w:sz w:val="18"/>
        </w:rPr>
        <w:t> </w:t>
      </w:r>
      <w:r>
        <w:rPr>
          <w:w w:val="85"/>
          <w:sz w:val="18"/>
        </w:rPr>
        <w:t>após</w:t>
      </w:r>
      <w:r>
        <w:rPr>
          <w:spacing w:val="-3"/>
          <w:w w:val="85"/>
          <w:sz w:val="18"/>
        </w:rPr>
        <w:t> </w:t>
      </w:r>
      <w:r>
        <w:rPr>
          <w:w w:val="85"/>
          <w:sz w:val="18"/>
        </w:rPr>
        <w:t>a</w:t>
      </w:r>
      <w:r>
        <w:rPr>
          <w:spacing w:val="-3"/>
          <w:w w:val="85"/>
          <w:sz w:val="18"/>
        </w:rPr>
        <w:t> </w:t>
      </w:r>
      <w:r>
        <w:rPr>
          <w:spacing w:val="-2"/>
          <w:w w:val="85"/>
          <w:sz w:val="18"/>
        </w:rPr>
        <w:t>missão.</w:t>
      </w:r>
    </w:p>
    <w:p>
      <w:pPr>
        <w:pStyle w:val="BodyText"/>
        <w:rPr>
          <w:sz w:val="20"/>
        </w:rPr>
      </w:pPr>
    </w:p>
    <w:p>
      <w:pPr>
        <w:pStyle w:val="BodyText"/>
        <w:spacing w:before="156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627264">
            <wp:simplePos x="0" y="0"/>
            <wp:positionH relativeFrom="page">
              <wp:posOffset>720001</wp:posOffset>
            </wp:positionH>
            <wp:positionV relativeFrom="paragraph">
              <wp:posOffset>260851</wp:posOffset>
            </wp:positionV>
            <wp:extent cx="2685119" cy="3293745"/>
            <wp:effectExtent l="0" t="0" r="0" b="0"/>
            <wp:wrapTopAndBottom/>
            <wp:docPr id="143" name="Image 14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3" name="Image 143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85119" cy="32937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sz w:val="20"/>
        </w:rPr>
        <w:sectPr>
          <w:pgSz w:w="8400" w:h="11910"/>
          <w:pgMar w:header="306" w:footer="287" w:top="540" w:bottom="480" w:left="425" w:right="425"/>
        </w:sectPr>
      </w:pPr>
    </w:p>
    <w:p>
      <w:pPr>
        <w:pStyle w:val="BodyText"/>
        <w:rPr>
          <w:sz w:val="30"/>
        </w:rPr>
      </w:pPr>
    </w:p>
    <w:p>
      <w:pPr>
        <w:pStyle w:val="BodyText"/>
        <w:spacing w:before="264"/>
        <w:rPr>
          <w:sz w:val="30"/>
        </w:rPr>
      </w:pPr>
    </w:p>
    <w:p>
      <w:pPr>
        <w:pStyle w:val="Heading2"/>
        <w:numPr>
          <w:ilvl w:val="1"/>
          <w:numId w:val="14"/>
        </w:numPr>
        <w:tabs>
          <w:tab w:pos="3430" w:val="left" w:leader="none"/>
        </w:tabs>
        <w:spacing w:line="211" w:lineRule="auto" w:before="0" w:after="0"/>
        <w:ind w:left="3430" w:right="1570" w:hanging="851"/>
        <w:jc w:val="left"/>
      </w:pPr>
      <w:bookmarkStart w:name="3.4 O equipamento dos socorristas" w:id="20"/>
      <w:bookmarkEnd w:id="20"/>
      <w:r>
        <w:rPr>
          <w:b w:val="0"/>
        </w:rPr>
      </w:r>
      <w:r>
        <w:rPr>
          <w:color w:val="AB0132"/>
          <w:spacing w:val="-4"/>
          <w:w w:val="90"/>
        </w:rPr>
        <w:t>O</w:t>
      </w:r>
      <w:r>
        <w:rPr>
          <w:color w:val="AB0132"/>
          <w:spacing w:val="-18"/>
          <w:w w:val="90"/>
        </w:rPr>
        <w:t> </w:t>
      </w:r>
      <w:r>
        <w:rPr>
          <w:color w:val="AB0132"/>
          <w:spacing w:val="-4"/>
          <w:w w:val="90"/>
        </w:rPr>
        <w:t>equipamento</w:t>
      </w:r>
      <w:r>
        <w:rPr>
          <w:color w:val="AB0132"/>
          <w:spacing w:val="-17"/>
          <w:w w:val="90"/>
        </w:rPr>
        <w:t> </w:t>
      </w:r>
      <w:r>
        <w:rPr>
          <w:color w:val="AB0132"/>
          <w:spacing w:val="-4"/>
          <w:w w:val="90"/>
        </w:rPr>
        <w:t>dos </w:t>
      </w:r>
      <w:r>
        <w:rPr>
          <w:color w:val="AB0132"/>
          <w:spacing w:val="-8"/>
        </w:rPr>
        <w:t>socorristas</w:t>
      </w:r>
    </w:p>
    <w:p>
      <w:pPr>
        <w:pStyle w:val="BodyText"/>
        <w:spacing w:before="3"/>
        <w:rPr>
          <w:rFonts w:ascii="Tahoma"/>
          <w:b/>
          <w:sz w:val="30"/>
        </w:rPr>
      </w:pPr>
    </w:p>
    <w:p>
      <w:pPr>
        <w:pStyle w:val="BodyText"/>
        <w:spacing w:line="264" w:lineRule="auto"/>
        <w:ind w:left="2579" w:right="833"/>
      </w:pPr>
      <w:r>
        <w:rPr>
          <w:spacing w:val="-6"/>
        </w:rPr>
        <w:t>Você deve ter o equipamento pessoal e profissional </w:t>
      </w:r>
      <w:r>
        <w:rPr>
          <w:w w:val="90"/>
        </w:rPr>
        <w:t>necessário para desempenhar suas tarefas adequadamente.</w:t>
      </w:r>
      <w:r>
        <w:rPr>
          <w:spacing w:val="-6"/>
          <w:w w:val="90"/>
        </w:rPr>
        <w:t> </w:t>
      </w:r>
      <w:r>
        <w:rPr>
          <w:w w:val="90"/>
        </w:rPr>
        <w:t>Sejam</w:t>
      </w:r>
      <w:r>
        <w:rPr>
          <w:spacing w:val="-6"/>
          <w:w w:val="90"/>
        </w:rPr>
        <w:t> </w:t>
      </w:r>
      <w:r>
        <w:rPr>
          <w:w w:val="90"/>
        </w:rPr>
        <w:t>quais</w:t>
      </w:r>
      <w:r>
        <w:rPr>
          <w:spacing w:val="-6"/>
          <w:w w:val="90"/>
        </w:rPr>
        <w:t> </w:t>
      </w:r>
      <w:r>
        <w:rPr>
          <w:w w:val="90"/>
        </w:rPr>
        <w:t>forem</w:t>
      </w:r>
      <w:r>
        <w:rPr>
          <w:spacing w:val="-6"/>
          <w:w w:val="90"/>
        </w:rPr>
        <w:t> </w:t>
      </w:r>
      <w:r>
        <w:rPr>
          <w:w w:val="90"/>
        </w:rPr>
        <w:t>os</w:t>
      </w:r>
      <w:r>
        <w:rPr>
          <w:spacing w:val="-6"/>
          <w:w w:val="90"/>
        </w:rPr>
        <w:t> </w:t>
      </w:r>
      <w:r>
        <w:rPr>
          <w:w w:val="90"/>
        </w:rPr>
        <w:t>itens</w:t>
      </w:r>
      <w:r>
        <w:rPr>
          <w:spacing w:val="-6"/>
          <w:w w:val="90"/>
        </w:rPr>
        <w:t> </w:t>
      </w:r>
      <w:r>
        <w:rPr>
          <w:w w:val="90"/>
        </w:rPr>
        <w:t>que</w:t>
      </w:r>
      <w:r>
        <w:rPr>
          <w:spacing w:val="-6"/>
          <w:w w:val="90"/>
        </w:rPr>
        <w:t> </w:t>
      </w:r>
      <w:r>
        <w:rPr>
          <w:w w:val="90"/>
        </w:rPr>
        <w:t>trouxer, eles</w:t>
      </w:r>
      <w:r>
        <w:rPr>
          <w:spacing w:val="-4"/>
          <w:w w:val="90"/>
        </w:rPr>
        <w:t> </w:t>
      </w:r>
      <w:r>
        <w:rPr>
          <w:w w:val="90"/>
        </w:rPr>
        <w:t>não</w:t>
      </w:r>
      <w:r>
        <w:rPr>
          <w:spacing w:val="-4"/>
          <w:w w:val="90"/>
        </w:rPr>
        <w:t> </w:t>
      </w:r>
      <w:r>
        <w:rPr>
          <w:w w:val="90"/>
        </w:rPr>
        <w:t>devem</w:t>
      </w:r>
      <w:r>
        <w:rPr>
          <w:spacing w:val="-4"/>
          <w:w w:val="90"/>
        </w:rPr>
        <w:t> </w:t>
      </w:r>
      <w:r>
        <w:rPr>
          <w:w w:val="90"/>
        </w:rPr>
        <w:t>ter</w:t>
      </w:r>
      <w:r>
        <w:rPr>
          <w:spacing w:val="-4"/>
          <w:w w:val="90"/>
        </w:rPr>
        <w:t> </w:t>
      </w:r>
      <w:r>
        <w:rPr>
          <w:w w:val="90"/>
        </w:rPr>
        <w:t>sido</w:t>
      </w:r>
      <w:r>
        <w:rPr>
          <w:spacing w:val="-4"/>
          <w:w w:val="90"/>
        </w:rPr>
        <w:t> </w:t>
      </w:r>
      <w:r>
        <w:rPr>
          <w:w w:val="90"/>
        </w:rPr>
        <w:t>distribuídos</w:t>
      </w:r>
      <w:r>
        <w:rPr>
          <w:spacing w:val="-4"/>
          <w:w w:val="90"/>
        </w:rPr>
        <w:t> </w:t>
      </w:r>
      <w:r>
        <w:rPr>
          <w:w w:val="90"/>
        </w:rPr>
        <w:t>pela</w:t>
      </w:r>
      <w:r>
        <w:rPr>
          <w:spacing w:val="-4"/>
          <w:w w:val="90"/>
        </w:rPr>
        <w:t> </w:t>
      </w:r>
      <w:r>
        <w:rPr>
          <w:w w:val="90"/>
        </w:rPr>
        <w:t>polícia</w:t>
      </w:r>
      <w:r>
        <w:rPr>
          <w:spacing w:val="-4"/>
          <w:w w:val="90"/>
        </w:rPr>
        <w:t> </w:t>
      </w:r>
      <w:r>
        <w:rPr>
          <w:w w:val="90"/>
        </w:rPr>
        <w:t>ou</w:t>
      </w:r>
      <w:r>
        <w:rPr>
          <w:spacing w:val="-4"/>
          <w:w w:val="90"/>
        </w:rPr>
        <w:t> </w:t>
      </w:r>
      <w:r>
        <w:rPr>
          <w:w w:val="90"/>
        </w:rPr>
        <w:t>pelos militares ou mesmo ter o “aspecto de pertencer à polícia ou aos militares”.</w:t>
      </w:r>
      <w:r>
        <w:rPr>
          <w:spacing w:val="40"/>
        </w:rPr>
        <w:t> </w:t>
      </w:r>
      <w:r>
        <w:rPr>
          <w:w w:val="90"/>
        </w:rPr>
        <w:t>Trata-se apenas de bom senso.</w:t>
      </w:r>
    </w:p>
    <w:p>
      <w:pPr>
        <w:pStyle w:val="BodyText"/>
        <w:spacing w:before="3"/>
      </w:pPr>
    </w:p>
    <w:p>
      <w:pPr>
        <w:pStyle w:val="Heading9"/>
        <w:ind w:left="2579"/>
      </w:pPr>
      <w:r>
        <w:rPr>
          <w:w w:val="85"/>
        </w:rPr>
        <w:t>Suas</w:t>
      </w:r>
      <w:r>
        <w:rPr>
          <w:spacing w:val="-5"/>
        </w:rPr>
        <w:t> </w:t>
      </w:r>
      <w:r>
        <w:rPr>
          <w:spacing w:val="-2"/>
        </w:rPr>
        <w:t>roupas</w:t>
      </w:r>
    </w:p>
    <w:p>
      <w:pPr>
        <w:pStyle w:val="ListParagraph"/>
        <w:numPr>
          <w:ilvl w:val="0"/>
          <w:numId w:val="24"/>
        </w:numPr>
        <w:tabs>
          <w:tab w:pos="2724" w:val="left" w:leader="none"/>
        </w:tabs>
        <w:spacing w:line="240" w:lineRule="auto" w:before="19" w:after="0"/>
        <w:ind w:left="2724" w:right="0" w:hanging="145"/>
        <w:jc w:val="left"/>
        <w:rPr>
          <w:sz w:val="18"/>
        </w:rPr>
      </w:pPr>
      <w:r>
        <w:rPr>
          <w:w w:val="85"/>
          <w:sz w:val="18"/>
        </w:rPr>
        <w:t>Use</w:t>
      </w:r>
      <w:r>
        <w:rPr>
          <w:spacing w:val="3"/>
          <w:sz w:val="18"/>
        </w:rPr>
        <w:t> </w:t>
      </w:r>
      <w:r>
        <w:rPr>
          <w:w w:val="85"/>
          <w:sz w:val="18"/>
        </w:rPr>
        <w:t>roupas</w:t>
      </w:r>
      <w:r>
        <w:rPr>
          <w:spacing w:val="4"/>
          <w:sz w:val="18"/>
        </w:rPr>
        <w:t> </w:t>
      </w:r>
      <w:r>
        <w:rPr>
          <w:w w:val="85"/>
          <w:sz w:val="18"/>
        </w:rPr>
        <w:t>apropriadas</w:t>
      </w:r>
      <w:r>
        <w:rPr>
          <w:spacing w:val="3"/>
          <w:sz w:val="18"/>
        </w:rPr>
        <w:t> </w:t>
      </w:r>
      <w:r>
        <w:rPr>
          <w:w w:val="85"/>
          <w:sz w:val="18"/>
        </w:rPr>
        <w:t>para</w:t>
      </w:r>
      <w:r>
        <w:rPr>
          <w:spacing w:val="4"/>
          <w:sz w:val="18"/>
        </w:rPr>
        <w:t> </w:t>
      </w:r>
      <w:r>
        <w:rPr>
          <w:w w:val="85"/>
          <w:sz w:val="18"/>
        </w:rPr>
        <w:t>o</w:t>
      </w:r>
      <w:r>
        <w:rPr>
          <w:spacing w:val="3"/>
          <w:sz w:val="18"/>
        </w:rPr>
        <w:t> </w:t>
      </w:r>
      <w:r>
        <w:rPr>
          <w:w w:val="85"/>
          <w:sz w:val="18"/>
        </w:rPr>
        <w:t>trabalho</w:t>
      </w:r>
      <w:r>
        <w:rPr>
          <w:spacing w:val="4"/>
          <w:sz w:val="18"/>
        </w:rPr>
        <w:t> </w:t>
      </w:r>
      <w:r>
        <w:rPr>
          <w:w w:val="85"/>
          <w:sz w:val="18"/>
        </w:rPr>
        <w:t>e</w:t>
      </w:r>
      <w:r>
        <w:rPr>
          <w:spacing w:val="3"/>
          <w:sz w:val="18"/>
        </w:rPr>
        <w:t> </w:t>
      </w:r>
      <w:r>
        <w:rPr>
          <w:w w:val="85"/>
          <w:sz w:val="18"/>
        </w:rPr>
        <w:t>o</w:t>
      </w:r>
      <w:r>
        <w:rPr>
          <w:spacing w:val="4"/>
          <w:sz w:val="18"/>
        </w:rPr>
        <w:t> </w:t>
      </w:r>
      <w:r>
        <w:rPr>
          <w:spacing w:val="-2"/>
          <w:w w:val="85"/>
          <w:sz w:val="18"/>
        </w:rPr>
        <w:t>clima.</w:t>
      </w:r>
    </w:p>
    <w:p>
      <w:pPr>
        <w:pStyle w:val="ListParagraph"/>
        <w:numPr>
          <w:ilvl w:val="0"/>
          <w:numId w:val="24"/>
        </w:numPr>
        <w:tabs>
          <w:tab w:pos="2724" w:val="left" w:leader="none"/>
        </w:tabs>
        <w:spacing w:line="240" w:lineRule="auto" w:before="15" w:after="0"/>
        <w:ind w:left="2724" w:right="0" w:hanging="145"/>
        <w:jc w:val="left"/>
        <w:rPr>
          <w:sz w:val="18"/>
        </w:rPr>
      </w:pPr>
      <w:r>
        <w:rPr>
          <w:w w:val="90"/>
          <w:sz w:val="18"/>
        </w:rPr>
        <w:t>Mantenha</w:t>
      </w:r>
      <w:r>
        <w:rPr>
          <w:spacing w:val="-5"/>
          <w:w w:val="90"/>
          <w:sz w:val="18"/>
        </w:rPr>
        <w:t> </w:t>
      </w:r>
      <w:r>
        <w:rPr>
          <w:w w:val="90"/>
          <w:sz w:val="18"/>
        </w:rPr>
        <w:t>sua</w:t>
      </w:r>
      <w:r>
        <w:rPr>
          <w:spacing w:val="-4"/>
          <w:w w:val="90"/>
          <w:sz w:val="18"/>
        </w:rPr>
        <w:t> </w:t>
      </w:r>
      <w:r>
        <w:rPr>
          <w:w w:val="90"/>
          <w:sz w:val="18"/>
        </w:rPr>
        <w:t>roupa</w:t>
      </w:r>
      <w:r>
        <w:rPr>
          <w:spacing w:val="-4"/>
          <w:w w:val="90"/>
          <w:sz w:val="18"/>
        </w:rPr>
        <w:t> </w:t>
      </w:r>
      <w:r>
        <w:rPr>
          <w:w w:val="90"/>
          <w:sz w:val="18"/>
        </w:rPr>
        <w:t>limpa</w:t>
      </w:r>
      <w:r>
        <w:rPr>
          <w:spacing w:val="-4"/>
          <w:w w:val="90"/>
          <w:sz w:val="18"/>
        </w:rPr>
        <w:t> </w:t>
      </w:r>
      <w:r>
        <w:rPr>
          <w:w w:val="90"/>
          <w:sz w:val="18"/>
        </w:rPr>
        <w:t>e</w:t>
      </w:r>
      <w:r>
        <w:rPr>
          <w:spacing w:val="-5"/>
          <w:w w:val="90"/>
          <w:sz w:val="18"/>
        </w:rPr>
        <w:t> </w:t>
      </w:r>
      <w:r>
        <w:rPr>
          <w:w w:val="90"/>
          <w:sz w:val="18"/>
        </w:rPr>
        <w:t>com</w:t>
      </w:r>
      <w:r>
        <w:rPr>
          <w:spacing w:val="-4"/>
          <w:w w:val="90"/>
          <w:sz w:val="18"/>
        </w:rPr>
        <w:t> </w:t>
      </w:r>
      <w:r>
        <w:rPr>
          <w:w w:val="90"/>
          <w:sz w:val="18"/>
        </w:rPr>
        <w:t>aspecto</w:t>
      </w:r>
      <w:r>
        <w:rPr>
          <w:spacing w:val="-4"/>
          <w:w w:val="90"/>
          <w:sz w:val="18"/>
        </w:rPr>
        <w:t> </w:t>
      </w:r>
      <w:r>
        <w:rPr>
          <w:spacing w:val="-2"/>
          <w:w w:val="90"/>
          <w:sz w:val="18"/>
        </w:rPr>
        <w:t>profissional.</w:t>
      </w:r>
    </w:p>
    <w:p>
      <w:pPr>
        <w:pStyle w:val="ListParagraph"/>
        <w:numPr>
          <w:ilvl w:val="0"/>
          <w:numId w:val="24"/>
        </w:numPr>
        <w:tabs>
          <w:tab w:pos="2723" w:val="left" w:leader="none"/>
          <w:tab w:pos="2749" w:val="left" w:leader="none"/>
        </w:tabs>
        <w:spacing w:line="261" w:lineRule="auto" w:before="16" w:after="0"/>
        <w:ind w:left="2749" w:right="1002" w:hanging="171"/>
        <w:jc w:val="left"/>
        <w:rPr>
          <w:sz w:val="18"/>
        </w:rPr>
      </w:pPr>
      <w:r>
        <w:rPr>
          <w:w w:val="85"/>
          <w:sz w:val="18"/>
        </w:rPr>
        <w:t>Respeite a cultura, as tradições, os tabus e os códigos </w:t>
      </w:r>
      <w:r>
        <w:rPr>
          <w:w w:val="90"/>
          <w:sz w:val="18"/>
        </w:rPr>
        <w:t>de vestir próprios do local e/ou país onde você está </w:t>
      </w:r>
      <w:r>
        <w:rPr>
          <w:spacing w:val="-2"/>
          <w:sz w:val="18"/>
        </w:rPr>
        <w:t>trabalhando.</w:t>
      </w:r>
    </w:p>
    <w:p>
      <w:pPr>
        <w:pStyle w:val="ListParagraph"/>
        <w:numPr>
          <w:ilvl w:val="0"/>
          <w:numId w:val="24"/>
        </w:numPr>
        <w:tabs>
          <w:tab w:pos="2723" w:val="left" w:leader="none"/>
          <w:tab w:pos="2749" w:val="left" w:leader="none"/>
        </w:tabs>
        <w:spacing w:line="261" w:lineRule="auto" w:before="0" w:after="0"/>
        <w:ind w:left="2749" w:right="984" w:hanging="171"/>
        <w:jc w:val="left"/>
        <w:rPr>
          <w:sz w:val="18"/>
        </w:rPr>
      </w:pPr>
      <w:r>
        <w:rPr>
          <w:w w:val="90"/>
          <w:sz w:val="18"/>
        </w:rPr>
        <w:t>As roupas de trabalho devem ser adequadas para o </w:t>
      </w:r>
      <w:r>
        <w:rPr>
          <w:w w:val="85"/>
          <w:sz w:val="18"/>
        </w:rPr>
        <w:t>serviço-pesado e simples: seja sensível e não fique se </w:t>
      </w:r>
      <w:r>
        <w:rPr>
          <w:spacing w:val="-2"/>
          <w:sz w:val="18"/>
        </w:rPr>
        <w:t>exibindo.</w:t>
      </w:r>
    </w:p>
    <w:p>
      <w:pPr>
        <w:pStyle w:val="ListParagraph"/>
        <w:numPr>
          <w:ilvl w:val="0"/>
          <w:numId w:val="24"/>
        </w:numPr>
        <w:tabs>
          <w:tab w:pos="2724" w:val="left" w:leader="none"/>
        </w:tabs>
        <w:spacing w:line="210" w:lineRule="exact" w:before="0" w:after="0"/>
        <w:ind w:left="2724" w:right="0" w:hanging="145"/>
        <w:jc w:val="left"/>
        <w:rPr>
          <w:sz w:val="18"/>
        </w:rPr>
      </w:pPr>
      <w:r>
        <w:rPr>
          <w:w w:val="85"/>
          <w:sz w:val="18"/>
        </w:rPr>
        <w:t>Traga</w:t>
      </w:r>
      <w:r>
        <w:rPr>
          <w:spacing w:val="-5"/>
          <w:sz w:val="18"/>
        </w:rPr>
        <w:t> </w:t>
      </w:r>
      <w:r>
        <w:rPr>
          <w:w w:val="85"/>
          <w:sz w:val="18"/>
        </w:rPr>
        <w:t>roupas</w:t>
      </w:r>
      <w:r>
        <w:rPr>
          <w:spacing w:val="-5"/>
          <w:sz w:val="18"/>
        </w:rPr>
        <w:t> </w:t>
      </w:r>
      <w:r>
        <w:rPr>
          <w:w w:val="85"/>
          <w:sz w:val="18"/>
        </w:rPr>
        <w:t>à</w:t>
      </w:r>
      <w:r>
        <w:rPr>
          <w:spacing w:val="-5"/>
          <w:sz w:val="18"/>
        </w:rPr>
        <w:t> </w:t>
      </w:r>
      <w:r>
        <w:rPr>
          <w:w w:val="85"/>
          <w:sz w:val="18"/>
        </w:rPr>
        <w:t>prova</w:t>
      </w:r>
      <w:r>
        <w:rPr>
          <w:spacing w:val="-5"/>
          <w:sz w:val="18"/>
        </w:rPr>
        <w:t> </w:t>
      </w:r>
      <w:r>
        <w:rPr>
          <w:spacing w:val="-2"/>
          <w:w w:val="85"/>
          <w:sz w:val="18"/>
        </w:rPr>
        <w:t>d’água.</w:t>
      </w:r>
    </w:p>
    <w:p>
      <w:pPr>
        <w:pStyle w:val="BodyText"/>
        <w:spacing w:before="8"/>
        <w:rPr>
          <w:sz w:val="11"/>
        </w:rPr>
      </w:pPr>
    </w:p>
    <w:p>
      <w:pPr>
        <w:pStyle w:val="BodyText"/>
        <w:spacing w:after="0"/>
        <w:rPr>
          <w:sz w:val="11"/>
        </w:rPr>
        <w:sectPr>
          <w:pgSz w:w="8400" w:h="11910"/>
          <w:pgMar w:header="323" w:footer="287" w:top="520" w:bottom="480" w:left="425" w:right="425"/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68"/>
      </w:pPr>
    </w:p>
    <w:p>
      <w:pPr>
        <w:pStyle w:val="BodyText"/>
        <w:spacing w:line="261" w:lineRule="auto"/>
        <w:ind w:left="141" w:right="38"/>
        <w:rPr>
          <w:rFonts w:ascii="Trebuchet MS" w:hAnsi="Trebuchet MS"/>
        </w:rPr>
      </w:pPr>
      <w:r>
        <w:rPr>
          <w:rFonts w:ascii="Trebuchet MS" w:hAnsi="Trebuchet MS"/>
          <w:w w:val="70"/>
        </w:rPr>
        <w:t>[Consulte</w:t>
      </w:r>
      <w:r>
        <w:rPr>
          <w:rFonts w:ascii="Trebuchet MS" w:hAnsi="Trebuchet MS"/>
          <w:spacing w:val="-10"/>
          <w:w w:val="70"/>
        </w:rPr>
        <w:t> </w:t>
      </w:r>
      <w:r>
        <w:rPr>
          <w:rFonts w:ascii="Trebuchet MS" w:hAnsi="Trebuchet MS"/>
          <w:w w:val="70"/>
        </w:rPr>
        <w:t>a</w:t>
      </w:r>
      <w:r>
        <w:rPr>
          <w:rFonts w:ascii="Trebuchet MS" w:hAnsi="Trebuchet MS"/>
          <w:spacing w:val="-10"/>
          <w:w w:val="70"/>
        </w:rPr>
        <w:t> </w:t>
      </w:r>
      <w:r>
        <w:rPr>
          <w:rFonts w:ascii="Trebuchet MS" w:hAnsi="Trebuchet MS"/>
          <w:w w:val="70"/>
        </w:rPr>
        <w:t>Seção</w:t>
      </w:r>
      <w:r>
        <w:rPr>
          <w:rFonts w:ascii="Trebuchet MS" w:hAnsi="Trebuchet MS"/>
          <w:spacing w:val="-10"/>
          <w:w w:val="70"/>
        </w:rPr>
        <w:t> </w:t>
      </w:r>
      <w:r>
        <w:rPr>
          <w:rFonts w:ascii="Trebuchet MS" w:hAnsi="Trebuchet MS"/>
          <w:w w:val="70"/>
        </w:rPr>
        <w:t>5.1</w:t>
      </w:r>
      <w:r>
        <w:rPr>
          <w:rFonts w:ascii="Trebuchet MS" w:hAnsi="Trebuchet MS"/>
          <w:spacing w:val="-9"/>
          <w:w w:val="70"/>
        </w:rPr>
        <w:t> </w:t>
      </w:r>
      <w:r>
        <w:rPr>
          <w:rFonts w:ascii="Trebuchet MS" w:hAnsi="Trebuchet MS"/>
          <w:w w:val="70"/>
        </w:rPr>
        <w:t>–</w:t>
      </w:r>
      <w:r>
        <w:rPr>
          <w:rFonts w:ascii="Trebuchet MS" w:hAnsi="Trebuchet MS"/>
          <w:spacing w:val="-10"/>
          <w:w w:val="70"/>
        </w:rPr>
        <w:t> </w:t>
      </w:r>
      <w:r>
        <w:rPr>
          <w:rFonts w:ascii="Trebuchet MS" w:hAnsi="Trebuchet MS"/>
          <w:w w:val="70"/>
        </w:rPr>
        <w:t>Proteção</w:t>
      </w:r>
      <w:r>
        <w:rPr>
          <w:rFonts w:ascii="Trebuchet MS" w:hAnsi="Trebuchet MS"/>
          <w:spacing w:val="-10"/>
          <w:w w:val="70"/>
        </w:rPr>
        <w:t> </w:t>
      </w:r>
      <w:r>
        <w:rPr>
          <w:rFonts w:ascii="Trebuchet MS" w:hAnsi="Trebuchet MS"/>
          <w:w w:val="70"/>
        </w:rPr>
        <w:t>e</w:t>
      </w:r>
      <w:r>
        <w:rPr>
          <w:rFonts w:ascii="Trebuchet MS" w:hAnsi="Trebuchet MS"/>
          <w:w w:val="85"/>
        </w:rPr>
        <w:t> </w:t>
      </w:r>
      <w:r>
        <w:rPr>
          <w:rFonts w:ascii="Trebuchet MS" w:hAnsi="Trebuchet MS"/>
          <w:spacing w:val="-2"/>
          <w:w w:val="85"/>
        </w:rPr>
        <w:t>segurança]</w:t>
      </w:r>
    </w:p>
    <w:p>
      <w:pPr>
        <w:pStyle w:val="Heading9"/>
        <w:spacing w:before="98"/>
        <w:ind w:left="141"/>
      </w:pPr>
      <w:r>
        <w:rPr>
          <w:b w:val="0"/>
        </w:rPr>
        <w:br w:type="column"/>
      </w:r>
      <w:r>
        <w:rPr>
          <w:w w:val="85"/>
        </w:rPr>
        <w:t>Seus</w:t>
      </w:r>
      <w:r>
        <w:rPr>
          <w:spacing w:val="-1"/>
        </w:rPr>
        <w:t> </w:t>
      </w:r>
      <w:r>
        <w:rPr>
          <w:w w:val="85"/>
        </w:rPr>
        <w:t>sapatos</w:t>
      </w:r>
      <w:r>
        <w:rPr>
          <w:spacing w:val="-1"/>
        </w:rPr>
        <w:t> </w:t>
      </w:r>
      <w:r>
        <w:rPr>
          <w:w w:val="85"/>
        </w:rPr>
        <w:t>e</w:t>
      </w:r>
      <w:r>
        <w:rPr/>
        <w:t> </w:t>
      </w:r>
      <w:r>
        <w:rPr>
          <w:spacing w:val="-2"/>
          <w:w w:val="85"/>
        </w:rPr>
        <w:t>acessórios</w:t>
      </w:r>
    </w:p>
    <w:p>
      <w:pPr>
        <w:pStyle w:val="ListParagraph"/>
        <w:numPr>
          <w:ilvl w:val="0"/>
          <w:numId w:val="24"/>
        </w:numPr>
        <w:tabs>
          <w:tab w:pos="286" w:val="left" w:leader="none"/>
          <w:tab w:pos="312" w:val="left" w:leader="none"/>
        </w:tabs>
        <w:spacing w:line="261" w:lineRule="auto" w:before="19" w:after="0"/>
        <w:ind w:left="312" w:right="963" w:hanging="171"/>
        <w:jc w:val="left"/>
        <w:rPr>
          <w:sz w:val="18"/>
        </w:rPr>
      </w:pPr>
      <w:r>
        <w:rPr>
          <w:spacing w:val="-2"/>
          <w:w w:val="90"/>
          <w:sz w:val="18"/>
        </w:rPr>
        <w:t>Tenha sapatos fortes ou botas leves para caminhar ou </w:t>
      </w:r>
      <w:r>
        <w:rPr>
          <w:sz w:val="18"/>
        </w:rPr>
        <w:t>que</w:t>
      </w:r>
      <w:r>
        <w:rPr>
          <w:spacing w:val="-13"/>
          <w:sz w:val="18"/>
        </w:rPr>
        <w:t> </w:t>
      </w:r>
      <w:r>
        <w:rPr>
          <w:sz w:val="18"/>
        </w:rPr>
        <w:t>lhe</w:t>
      </w:r>
      <w:r>
        <w:rPr>
          <w:spacing w:val="-12"/>
          <w:sz w:val="18"/>
        </w:rPr>
        <w:t> </w:t>
      </w:r>
      <w:r>
        <w:rPr>
          <w:sz w:val="18"/>
        </w:rPr>
        <w:t>dêem</w:t>
      </w:r>
      <w:r>
        <w:rPr>
          <w:spacing w:val="-13"/>
          <w:sz w:val="18"/>
        </w:rPr>
        <w:t> </w:t>
      </w:r>
      <w:r>
        <w:rPr>
          <w:sz w:val="18"/>
        </w:rPr>
        <w:t>segurança.</w:t>
      </w:r>
    </w:p>
    <w:p>
      <w:pPr>
        <w:pStyle w:val="ListParagraph"/>
        <w:numPr>
          <w:ilvl w:val="0"/>
          <w:numId w:val="24"/>
        </w:numPr>
        <w:tabs>
          <w:tab w:pos="286" w:val="left" w:leader="none"/>
        </w:tabs>
        <w:spacing w:line="209" w:lineRule="exact" w:before="0" w:after="0"/>
        <w:ind w:left="286" w:right="0" w:hanging="145"/>
        <w:jc w:val="left"/>
        <w:rPr>
          <w:sz w:val="18"/>
        </w:rPr>
      </w:pPr>
      <w:r>
        <w:rPr>
          <w:w w:val="90"/>
          <w:sz w:val="18"/>
        </w:rPr>
        <w:t>Escolha</w:t>
      </w:r>
      <w:r>
        <w:rPr>
          <w:spacing w:val="-2"/>
          <w:w w:val="90"/>
          <w:sz w:val="18"/>
        </w:rPr>
        <w:t> </w:t>
      </w:r>
      <w:r>
        <w:rPr>
          <w:w w:val="90"/>
          <w:sz w:val="18"/>
        </w:rPr>
        <w:t>um</w:t>
      </w:r>
      <w:r>
        <w:rPr>
          <w:spacing w:val="-2"/>
          <w:w w:val="90"/>
          <w:sz w:val="18"/>
        </w:rPr>
        <w:t> </w:t>
      </w:r>
      <w:r>
        <w:rPr>
          <w:w w:val="90"/>
          <w:sz w:val="18"/>
        </w:rPr>
        <w:t>relógio</w:t>
      </w:r>
      <w:r>
        <w:rPr>
          <w:spacing w:val="-2"/>
          <w:w w:val="90"/>
          <w:sz w:val="18"/>
        </w:rPr>
        <w:t> </w:t>
      </w:r>
      <w:r>
        <w:rPr>
          <w:w w:val="90"/>
          <w:sz w:val="18"/>
        </w:rPr>
        <w:t>modesto</w:t>
      </w:r>
      <w:r>
        <w:rPr>
          <w:spacing w:val="-2"/>
          <w:w w:val="90"/>
          <w:sz w:val="18"/>
        </w:rPr>
        <w:t> </w:t>
      </w:r>
      <w:r>
        <w:rPr>
          <w:w w:val="90"/>
          <w:sz w:val="18"/>
        </w:rPr>
        <w:t>de</w:t>
      </w:r>
      <w:r>
        <w:rPr>
          <w:spacing w:val="-2"/>
          <w:w w:val="90"/>
          <w:sz w:val="18"/>
        </w:rPr>
        <w:t> plástico.</w:t>
      </w:r>
    </w:p>
    <w:p>
      <w:pPr>
        <w:pStyle w:val="ListParagraph"/>
        <w:numPr>
          <w:ilvl w:val="0"/>
          <w:numId w:val="24"/>
        </w:numPr>
        <w:tabs>
          <w:tab w:pos="286" w:val="left" w:leader="none"/>
          <w:tab w:pos="312" w:val="left" w:leader="none"/>
        </w:tabs>
        <w:spacing w:line="261" w:lineRule="auto" w:before="16" w:after="0"/>
        <w:ind w:left="312" w:right="840" w:hanging="171"/>
        <w:jc w:val="left"/>
        <w:rPr>
          <w:sz w:val="18"/>
        </w:rPr>
      </w:pPr>
      <w:r>
        <w:rPr>
          <w:spacing w:val="-6"/>
          <w:sz w:val="18"/>
        </w:rPr>
        <w:t>Traga</w:t>
      </w:r>
      <w:r>
        <w:rPr>
          <w:spacing w:val="-10"/>
          <w:sz w:val="18"/>
        </w:rPr>
        <w:t> </w:t>
      </w:r>
      <w:r>
        <w:rPr>
          <w:spacing w:val="-6"/>
          <w:sz w:val="18"/>
        </w:rPr>
        <w:t>uma</w:t>
      </w:r>
      <w:r>
        <w:rPr>
          <w:spacing w:val="-10"/>
          <w:sz w:val="18"/>
        </w:rPr>
        <w:t> </w:t>
      </w:r>
      <w:r>
        <w:rPr>
          <w:spacing w:val="-6"/>
          <w:sz w:val="18"/>
        </w:rPr>
        <w:t>faca</w:t>
      </w:r>
      <w:r>
        <w:rPr>
          <w:spacing w:val="-10"/>
          <w:sz w:val="18"/>
        </w:rPr>
        <w:t> </w:t>
      </w:r>
      <w:r>
        <w:rPr>
          <w:spacing w:val="-6"/>
          <w:sz w:val="18"/>
        </w:rPr>
        <w:t>de</w:t>
      </w:r>
      <w:r>
        <w:rPr>
          <w:spacing w:val="-10"/>
          <w:sz w:val="18"/>
        </w:rPr>
        <w:t> </w:t>
      </w:r>
      <w:r>
        <w:rPr>
          <w:spacing w:val="-6"/>
          <w:sz w:val="18"/>
        </w:rPr>
        <w:t>bolso</w:t>
      </w:r>
      <w:r>
        <w:rPr>
          <w:spacing w:val="-10"/>
          <w:sz w:val="18"/>
        </w:rPr>
        <w:t> </w:t>
      </w:r>
      <w:r>
        <w:rPr>
          <w:spacing w:val="-6"/>
          <w:sz w:val="18"/>
        </w:rPr>
        <w:t>ou</w:t>
      </w:r>
      <w:r>
        <w:rPr>
          <w:spacing w:val="-10"/>
          <w:sz w:val="18"/>
        </w:rPr>
        <w:t> </w:t>
      </w:r>
      <w:r>
        <w:rPr>
          <w:spacing w:val="-6"/>
          <w:sz w:val="18"/>
        </w:rPr>
        <w:t>algo</w:t>
      </w:r>
      <w:r>
        <w:rPr>
          <w:spacing w:val="-10"/>
          <w:sz w:val="18"/>
        </w:rPr>
        <w:t> </w:t>
      </w:r>
      <w:r>
        <w:rPr>
          <w:spacing w:val="-6"/>
          <w:sz w:val="18"/>
        </w:rPr>
        <w:t>equivalente,</w:t>
      </w:r>
      <w:r>
        <w:rPr>
          <w:spacing w:val="-10"/>
          <w:sz w:val="18"/>
        </w:rPr>
        <w:t> </w:t>
      </w:r>
      <w:r>
        <w:rPr>
          <w:spacing w:val="-6"/>
          <w:sz w:val="18"/>
        </w:rPr>
        <w:t>mas </w:t>
      </w:r>
      <w:r>
        <w:rPr>
          <w:w w:val="85"/>
          <w:sz w:val="18"/>
        </w:rPr>
        <w:t>lembre-se de que esses itens são proibidos nas cabinas </w:t>
      </w:r>
      <w:r>
        <w:rPr>
          <w:spacing w:val="-4"/>
          <w:sz w:val="18"/>
        </w:rPr>
        <w:t>das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aeronaves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comerciais.</w:t>
      </w:r>
    </w:p>
    <w:p>
      <w:pPr>
        <w:pStyle w:val="ListParagraph"/>
        <w:numPr>
          <w:ilvl w:val="0"/>
          <w:numId w:val="24"/>
        </w:numPr>
        <w:tabs>
          <w:tab w:pos="286" w:val="left" w:leader="none"/>
          <w:tab w:pos="312" w:val="left" w:leader="none"/>
        </w:tabs>
        <w:spacing w:line="261" w:lineRule="auto" w:before="0" w:after="0"/>
        <w:ind w:left="312" w:right="943" w:hanging="171"/>
        <w:jc w:val="left"/>
        <w:rPr>
          <w:sz w:val="18"/>
        </w:rPr>
      </w:pPr>
      <w:r>
        <w:rPr>
          <w:w w:val="90"/>
          <w:sz w:val="18"/>
        </w:rPr>
        <w:t>Leve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material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para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escrever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(computadores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notebook, </w:t>
      </w:r>
      <w:r>
        <w:rPr>
          <w:sz w:val="18"/>
        </w:rPr>
        <w:t>canetas</w:t>
      </w:r>
      <w:r>
        <w:rPr>
          <w:spacing w:val="-15"/>
          <w:sz w:val="18"/>
        </w:rPr>
        <w:t> </w:t>
      </w:r>
      <w:r>
        <w:rPr>
          <w:sz w:val="18"/>
        </w:rPr>
        <w:t>e</w:t>
      </w:r>
      <w:r>
        <w:rPr>
          <w:spacing w:val="-12"/>
          <w:sz w:val="18"/>
        </w:rPr>
        <w:t> </w:t>
      </w:r>
      <w:r>
        <w:rPr>
          <w:sz w:val="18"/>
        </w:rPr>
        <w:t>lápis).</w:t>
      </w:r>
    </w:p>
    <w:p>
      <w:pPr>
        <w:pStyle w:val="ListParagraph"/>
        <w:numPr>
          <w:ilvl w:val="0"/>
          <w:numId w:val="24"/>
        </w:numPr>
        <w:tabs>
          <w:tab w:pos="286" w:val="left" w:leader="none"/>
        </w:tabs>
        <w:spacing w:line="209" w:lineRule="exact" w:before="0" w:after="0"/>
        <w:ind w:left="286" w:right="0" w:hanging="145"/>
        <w:jc w:val="left"/>
        <w:rPr>
          <w:sz w:val="18"/>
        </w:rPr>
      </w:pPr>
      <w:r>
        <w:rPr>
          <w:w w:val="85"/>
          <w:sz w:val="18"/>
        </w:rPr>
        <w:t>Evite</w:t>
      </w:r>
      <w:r>
        <w:rPr>
          <w:spacing w:val="3"/>
          <w:sz w:val="18"/>
        </w:rPr>
        <w:t> </w:t>
      </w:r>
      <w:r>
        <w:rPr>
          <w:w w:val="85"/>
          <w:sz w:val="18"/>
        </w:rPr>
        <w:t>carregar</w:t>
      </w:r>
      <w:r>
        <w:rPr>
          <w:spacing w:val="3"/>
          <w:sz w:val="18"/>
        </w:rPr>
        <w:t> </w:t>
      </w:r>
      <w:r>
        <w:rPr>
          <w:w w:val="85"/>
          <w:sz w:val="18"/>
        </w:rPr>
        <w:t>jóias</w:t>
      </w:r>
      <w:r>
        <w:rPr>
          <w:spacing w:val="3"/>
          <w:sz w:val="18"/>
        </w:rPr>
        <w:t> </w:t>
      </w:r>
      <w:r>
        <w:rPr>
          <w:w w:val="85"/>
          <w:sz w:val="18"/>
        </w:rPr>
        <w:t>ou</w:t>
      </w:r>
      <w:r>
        <w:rPr>
          <w:spacing w:val="3"/>
          <w:sz w:val="18"/>
        </w:rPr>
        <w:t> </w:t>
      </w:r>
      <w:r>
        <w:rPr>
          <w:w w:val="85"/>
          <w:sz w:val="18"/>
        </w:rPr>
        <w:t>grandes</w:t>
      </w:r>
      <w:r>
        <w:rPr>
          <w:spacing w:val="3"/>
          <w:sz w:val="18"/>
        </w:rPr>
        <w:t> </w:t>
      </w:r>
      <w:r>
        <w:rPr>
          <w:w w:val="85"/>
          <w:sz w:val="18"/>
        </w:rPr>
        <w:t>quantias</w:t>
      </w:r>
      <w:r>
        <w:rPr>
          <w:spacing w:val="3"/>
          <w:sz w:val="18"/>
        </w:rPr>
        <w:t> </w:t>
      </w:r>
      <w:r>
        <w:rPr>
          <w:w w:val="85"/>
          <w:sz w:val="18"/>
        </w:rPr>
        <w:t>de</w:t>
      </w:r>
      <w:r>
        <w:rPr>
          <w:spacing w:val="3"/>
          <w:sz w:val="18"/>
        </w:rPr>
        <w:t> </w:t>
      </w:r>
      <w:r>
        <w:rPr>
          <w:spacing w:val="-2"/>
          <w:w w:val="85"/>
          <w:sz w:val="18"/>
        </w:rPr>
        <w:t>dinheiro.</w:t>
      </w:r>
    </w:p>
    <w:p>
      <w:pPr>
        <w:pStyle w:val="ListParagraph"/>
        <w:numPr>
          <w:ilvl w:val="0"/>
          <w:numId w:val="24"/>
        </w:numPr>
        <w:tabs>
          <w:tab w:pos="286" w:val="left" w:leader="none"/>
          <w:tab w:pos="312" w:val="left" w:leader="none"/>
        </w:tabs>
        <w:spacing w:line="261" w:lineRule="auto" w:before="15" w:after="0"/>
        <w:ind w:left="312" w:right="1143" w:hanging="171"/>
        <w:jc w:val="left"/>
        <w:rPr>
          <w:sz w:val="18"/>
        </w:rPr>
      </w:pPr>
      <w:r>
        <w:rPr>
          <w:w w:val="90"/>
          <w:sz w:val="18"/>
        </w:rPr>
        <w:t>Evite</w:t>
      </w:r>
      <w:r>
        <w:rPr>
          <w:spacing w:val="-1"/>
          <w:w w:val="90"/>
          <w:sz w:val="18"/>
        </w:rPr>
        <w:t> </w:t>
      </w:r>
      <w:r>
        <w:rPr>
          <w:w w:val="90"/>
          <w:sz w:val="18"/>
        </w:rPr>
        <w:t>qualquer</w:t>
      </w:r>
      <w:r>
        <w:rPr>
          <w:spacing w:val="-1"/>
          <w:w w:val="90"/>
          <w:sz w:val="18"/>
        </w:rPr>
        <w:t> </w:t>
      </w:r>
      <w:r>
        <w:rPr>
          <w:w w:val="90"/>
          <w:sz w:val="18"/>
        </w:rPr>
        <w:t>coisa</w:t>
      </w:r>
      <w:r>
        <w:rPr>
          <w:spacing w:val="-1"/>
          <w:w w:val="90"/>
          <w:sz w:val="18"/>
        </w:rPr>
        <w:t> </w:t>
      </w:r>
      <w:r>
        <w:rPr>
          <w:w w:val="90"/>
          <w:sz w:val="18"/>
        </w:rPr>
        <w:t>que</w:t>
      </w:r>
      <w:r>
        <w:rPr>
          <w:spacing w:val="-1"/>
          <w:w w:val="90"/>
          <w:sz w:val="18"/>
        </w:rPr>
        <w:t> </w:t>
      </w:r>
      <w:r>
        <w:rPr>
          <w:w w:val="90"/>
          <w:sz w:val="18"/>
        </w:rPr>
        <w:t>possa</w:t>
      </w:r>
      <w:r>
        <w:rPr>
          <w:spacing w:val="-1"/>
          <w:w w:val="90"/>
          <w:sz w:val="18"/>
        </w:rPr>
        <w:t> </w:t>
      </w:r>
      <w:r>
        <w:rPr>
          <w:w w:val="90"/>
          <w:sz w:val="18"/>
        </w:rPr>
        <w:t>ser</w:t>
      </w:r>
      <w:r>
        <w:rPr>
          <w:spacing w:val="-1"/>
          <w:w w:val="90"/>
          <w:sz w:val="18"/>
        </w:rPr>
        <w:t> </w:t>
      </w:r>
      <w:r>
        <w:rPr>
          <w:w w:val="90"/>
          <w:sz w:val="18"/>
        </w:rPr>
        <w:t>associada</w:t>
      </w:r>
      <w:r>
        <w:rPr>
          <w:spacing w:val="-1"/>
          <w:w w:val="90"/>
          <w:sz w:val="18"/>
        </w:rPr>
        <w:t> </w:t>
      </w:r>
      <w:r>
        <w:rPr>
          <w:w w:val="90"/>
          <w:sz w:val="18"/>
        </w:rPr>
        <w:t>com </w:t>
      </w:r>
      <w:r>
        <w:rPr>
          <w:spacing w:val="-6"/>
          <w:sz w:val="18"/>
        </w:rPr>
        <w:t>espionagem (por exemplo, binóculos, câmeras, </w:t>
      </w:r>
      <w:r>
        <w:rPr>
          <w:w w:val="90"/>
          <w:sz w:val="18"/>
        </w:rPr>
        <w:t>equipamento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de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gravação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de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vídeo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ou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áudio,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etc.).</w:t>
      </w:r>
    </w:p>
    <w:p>
      <w:pPr>
        <w:pStyle w:val="BodyText"/>
        <w:spacing w:before="21"/>
      </w:pPr>
    </w:p>
    <w:p>
      <w:pPr>
        <w:pStyle w:val="BodyText"/>
        <w:spacing w:line="264" w:lineRule="auto"/>
        <w:ind w:left="141" w:right="1040"/>
      </w:pPr>
      <w:r>
        <w:rPr>
          <w:w w:val="90"/>
        </w:rPr>
        <w:t>Acessórios de proteção pessoal tais como capacetes de segurança ou jalecos fosforescentes poderão ser </w:t>
      </w:r>
      <w:r>
        <w:rPr>
          <w:w w:val="85"/>
        </w:rPr>
        <w:t>necessários em algumas circunstâncias, tais como nos</w:t>
      </w:r>
    </w:p>
    <w:p>
      <w:pPr>
        <w:pStyle w:val="BodyText"/>
        <w:spacing w:line="264" w:lineRule="auto"/>
        <w:ind w:left="141" w:right="675"/>
      </w:pPr>
      <w:r>
        <w:rPr>
          <w:w w:val="90"/>
        </w:rPr>
        <w:t>trabalhos</w:t>
      </w:r>
      <w:r>
        <w:rPr>
          <w:spacing w:val="-7"/>
          <w:w w:val="90"/>
        </w:rPr>
        <w:t> </w:t>
      </w:r>
      <w:r>
        <w:rPr>
          <w:w w:val="90"/>
        </w:rPr>
        <w:t>de</w:t>
      </w:r>
      <w:r>
        <w:rPr>
          <w:spacing w:val="-7"/>
          <w:w w:val="90"/>
        </w:rPr>
        <w:t> </w:t>
      </w:r>
      <w:r>
        <w:rPr>
          <w:w w:val="90"/>
        </w:rPr>
        <w:t>busca</w:t>
      </w:r>
      <w:r>
        <w:rPr>
          <w:spacing w:val="-7"/>
          <w:w w:val="90"/>
        </w:rPr>
        <w:t> </w:t>
      </w:r>
      <w:r>
        <w:rPr>
          <w:w w:val="90"/>
        </w:rPr>
        <w:t>e</w:t>
      </w:r>
      <w:r>
        <w:rPr>
          <w:spacing w:val="-7"/>
          <w:w w:val="90"/>
        </w:rPr>
        <w:t> </w:t>
      </w:r>
      <w:r>
        <w:rPr>
          <w:w w:val="90"/>
        </w:rPr>
        <w:t>salvamento</w:t>
      </w:r>
      <w:r>
        <w:rPr>
          <w:spacing w:val="-7"/>
          <w:w w:val="90"/>
        </w:rPr>
        <w:t> </w:t>
      </w:r>
      <w:r>
        <w:rPr>
          <w:w w:val="90"/>
        </w:rPr>
        <w:t>em</w:t>
      </w:r>
      <w:r>
        <w:rPr>
          <w:spacing w:val="-7"/>
          <w:w w:val="90"/>
        </w:rPr>
        <w:t> </w:t>
      </w:r>
      <w:r>
        <w:rPr>
          <w:w w:val="90"/>
        </w:rPr>
        <w:t>destroços</w:t>
      </w:r>
      <w:r>
        <w:rPr>
          <w:spacing w:val="-7"/>
          <w:w w:val="90"/>
        </w:rPr>
        <w:t> </w:t>
      </w:r>
      <w:r>
        <w:rPr>
          <w:w w:val="90"/>
        </w:rPr>
        <w:t>de</w:t>
      </w:r>
      <w:r>
        <w:rPr>
          <w:spacing w:val="-7"/>
          <w:w w:val="90"/>
        </w:rPr>
        <w:t> </w:t>
      </w:r>
      <w:r>
        <w:rPr>
          <w:w w:val="90"/>
        </w:rPr>
        <w:t>edifícios </w:t>
      </w:r>
      <w:r>
        <w:rPr>
          <w:spacing w:val="-6"/>
        </w:rPr>
        <w:t>ou</w:t>
      </w:r>
      <w:r>
        <w:rPr>
          <w:spacing w:val="-7"/>
        </w:rPr>
        <w:t> </w:t>
      </w:r>
      <w:r>
        <w:rPr>
          <w:spacing w:val="-6"/>
        </w:rPr>
        <w:t>onde</w:t>
      </w:r>
      <w:r>
        <w:rPr>
          <w:spacing w:val="-7"/>
        </w:rPr>
        <w:t> </w:t>
      </w:r>
      <w:r>
        <w:rPr>
          <w:spacing w:val="-6"/>
        </w:rPr>
        <w:t>há</w:t>
      </w:r>
      <w:r>
        <w:rPr>
          <w:spacing w:val="-7"/>
        </w:rPr>
        <w:t> </w:t>
      </w:r>
      <w:r>
        <w:rPr>
          <w:spacing w:val="-6"/>
        </w:rPr>
        <w:t>ruínas</w:t>
      </w:r>
      <w:r>
        <w:rPr>
          <w:spacing w:val="-7"/>
        </w:rPr>
        <w:t> </w:t>
      </w:r>
      <w:r>
        <w:rPr>
          <w:spacing w:val="-6"/>
        </w:rPr>
        <w:t>que</w:t>
      </w:r>
      <w:r>
        <w:rPr>
          <w:spacing w:val="-7"/>
        </w:rPr>
        <w:t> </w:t>
      </w:r>
      <w:r>
        <w:rPr>
          <w:spacing w:val="-6"/>
        </w:rPr>
        <w:t>ainda</w:t>
      </w:r>
      <w:r>
        <w:rPr>
          <w:spacing w:val="-7"/>
        </w:rPr>
        <w:t> </w:t>
      </w:r>
      <w:r>
        <w:rPr>
          <w:spacing w:val="-6"/>
        </w:rPr>
        <w:t>estão</w:t>
      </w:r>
      <w:r>
        <w:rPr>
          <w:spacing w:val="-7"/>
        </w:rPr>
        <w:t> </w:t>
      </w:r>
      <w:r>
        <w:rPr>
          <w:spacing w:val="-6"/>
        </w:rPr>
        <w:t>caindo,</w:t>
      </w:r>
      <w:r>
        <w:rPr>
          <w:spacing w:val="-7"/>
        </w:rPr>
        <w:t> </w:t>
      </w:r>
      <w:r>
        <w:rPr>
          <w:spacing w:val="-6"/>
        </w:rPr>
        <w:t>ou</w:t>
      </w:r>
      <w:r>
        <w:rPr>
          <w:spacing w:val="-7"/>
        </w:rPr>
        <w:t> </w:t>
      </w:r>
      <w:r>
        <w:rPr>
          <w:spacing w:val="-6"/>
        </w:rPr>
        <w:t>ainda</w:t>
      </w:r>
      <w:r>
        <w:rPr>
          <w:spacing w:val="-7"/>
        </w:rPr>
        <w:t> </w:t>
      </w:r>
      <w:r>
        <w:rPr>
          <w:spacing w:val="-6"/>
        </w:rPr>
        <w:t>por </w:t>
      </w:r>
      <w:r>
        <w:rPr>
          <w:spacing w:val="-2"/>
        </w:rPr>
        <w:t>razões</w:t>
      </w:r>
      <w:r>
        <w:rPr>
          <w:spacing w:val="-11"/>
        </w:rPr>
        <w:t> </w:t>
      </w:r>
      <w:r>
        <w:rPr>
          <w:spacing w:val="-2"/>
        </w:rPr>
        <w:t>de</w:t>
      </w:r>
      <w:r>
        <w:rPr>
          <w:spacing w:val="-11"/>
        </w:rPr>
        <w:t> </w:t>
      </w:r>
      <w:r>
        <w:rPr>
          <w:spacing w:val="-2"/>
        </w:rPr>
        <w:t>segurança.</w:t>
      </w:r>
    </w:p>
    <w:p>
      <w:pPr>
        <w:pStyle w:val="BodyText"/>
        <w:spacing w:after="0" w:line="264" w:lineRule="auto"/>
        <w:sectPr>
          <w:type w:val="continuous"/>
          <w:pgSz w:w="8400" w:h="11910"/>
          <w:pgMar w:header="323" w:footer="287" w:top="1340" w:bottom="280" w:left="425" w:right="425"/>
          <w:cols w:num="2" w:equalWidth="0">
            <w:col w:w="2085" w:space="353"/>
            <w:col w:w="5112"/>
          </w:cols>
        </w:sectPr>
      </w:pPr>
    </w:p>
    <w:p>
      <w:pPr>
        <w:pStyle w:val="BodyText"/>
        <w:spacing w:before="133"/>
      </w:pPr>
    </w:p>
    <w:p>
      <w:pPr>
        <w:pStyle w:val="Heading9"/>
        <w:spacing w:before="1"/>
      </w:pPr>
      <w:r>
        <w:rPr>
          <w:w w:val="85"/>
        </w:rPr>
        <w:t>Para</w:t>
      </w:r>
      <w:r>
        <w:rPr>
          <w:spacing w:val="-1"/>
        </w:rPr>
        <w:t> </w:t>
      </w:r>
      <w:r>
        <w:rPr>
          <w:w w:val="85"/>
        </w:rPr>
        <w:t>seu</w:t>
      </w:r>
      <w:r>
        <w:rPr>
          <w:spacing w:val="-1"/>
        </w:rPr>
        <w:t> </w:t>
      </w:r>
      <w:r>
        <w:rPr>
          <w:w w:val="85"/>
        </w:rPr>
        <w:t>descanso</w:t>
      </w:r>
      <w:r>
        <w:rPr/>
        <w:t> </w:t>
      </w:r>
      <w:r>
        <w:rPr>
          <w:w w:val="85"/>
        </w:rPr>
        <w:t>e</w:t>
      </w:r>
      <w:r>
        <w:rPr>
          <w:spacing w:val="-1"/>
        </w:rPr>
        <w:t> </w:t>
      </w:r>
      <w:r>
        <w:rPr>
          <w:spacing w:val="-2"/>
          <w:w w:val="85"/>
        </w:rPr>
        <w:t>relaxamento</w:t>
      </w:r>
    </w:p>
    <w:p>
      <w:pPr>
        <w:pStyle w:val="ListParagraph"/>
        <w:numPr>
          <w:ilvl w:val="1"/>
          <w:numId w:val="24"/>
        </w:numPr>
        <w:tabs>
          <w:tab w:pos="852" w:val="left" w:leader="none"/>
          <w:tab w:pos="878" w:val="left" w:leader="none"/>
        </w:tabs>
        <w:spacing w:line="261" w:lineRule="auto" w:before="18" w:after="0"/>
        <w:ind w:left="878" w:right="2735" w:hanging="171"/>
        <w:jc w:val="left"/>
        <w:rPr>
          <w:sz w:val="18"/>
        </w:rPr>
      </w:pPr>
      <w:r>
        <w:rPr>
          <w:w w:val="90"/>
          <w:sz w:val="18"/>
        </w:rPr>
        <w:t>Leve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qualquer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coisa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que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o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relaxe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(livros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ou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um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rádio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de </w:t>
      </w:r>
      <w:r>
        <w:rPr>
          <w:spacing w:val="-2"/>
          <w:sz w:val="18"/>
        </w:rPr>
        <w:t>ondas</w:t>
      </w:r>
      <w:r>
        <w:rPr>
          <w:spacing w:val="-11"/>
          <w:sz w:val="18"/>
        </w:rPr>
        <w:t> </w:t>
      </w:r>
      <w:r>
        <w:rPr>
          <w:spacing w:val="-2"/>
          <w:sz w:val="18"/>
        </w:rPr>
        <w:t>curtas,</w:t>
      </w:r>
      <w:r>
        <w:rPr>
          <w:spacing w:val="-11"/>
          <w:sz w:val="18"/>
        </w:rPr>
        <w:t> </w:t>
      </w:r>
      <w:r>
        <w:rPr>
          <w:spacing w:val="-2"/>
          <w:sz w:val="18"/>
        </w:rPr>
        <w:t>por</w:t>
      </w:r>
      <w:r>
        <w:rPr>
          <w:spacing w:val="-11"/>
          <w:sz w:val="18"/>
        </w:rPr>
        <w:t> </w:t>
      </w:r>
      <w:r>
        <w:rPr>
          <w:spacing w:val="-2"/>
          <w:sz w:val="18"/>
        </w:rPr>
        <w:t>exemplo).</w:t>
      </w:r>
    </w:p>
    <w:p>
      <w:pPr>
        <w:pStyle w:val="ListParagraph"/>
        <w:numPr>
          <w:ilvl w:val="1"/>
          <w:numId w:val="24"/>
        </w:numPr>
        <w:tabs>
          <w:tab w:pos="853" w:val="left" w:leader="none"/>
        </w:tabs>
        <w:spacing w:line="209" w:lineRule="exact" w:before="0" w:after="0"/>
        <w:ind w:left="853" w:right="0" w:hanging="145"/>
        <w:jc w:val="left"/>
        <w:rPr>
          <w:sz w:val="18"/>
        </w:rPr>
      </w:pPr>
      <w:r>
        <w:rPr>
          <w:w w:val="85"/>
          <w:sz w:val="18"/>
        </w:rPr>
        <w:t>Traga</w:t>
      </w:r>
      <w:r>
        <w:rPr>
          <w:spacing w:val="-5"/>
          <w:sz w:val="18"/>
        </w:rPr>
        <w:t> </w:t>
      </w:r>
      <w:r>
        <w:rPr>
          <w:w w:val="85"/>
          <w:sz w:val="18"/>
        </w:rPr>
        <w:t>os</w:t>
      </w:r>
      <w:r>
        <w:rPr>
          <w:spacing w:val="-4"/>
          <w:sz w:val="18"/>
        </w:rPr>
        <w:t> </w:t>
      </w:r>
      <w:r>
        <w:rPr>
          <w:w w:val="85"/>
          <w:sz w:val="18"/>
        </w:rPr>
        <w:t>contatos</w:t>
      </w:r>
      <w:r>
        <w:rPr>
          <w:spacing w:val="-4"/>
          <w:sz w:val="18"/>
        </w:rPr>
        <w:t> </w:t>
      </w:r>
      <w:r>
        <w:rPr>
          <w:w w:val="85"/>
          <w:sz w:val="18"/>
        </w:rPr>
        <w:t>de</w:t>
      </w:r>
      <w:r>
        <w:rPr>
          <w:spacing w:val="-4"/>
          <w:sz w:val="18"/>
        </w:rPr>
        <w:t> </w:t>
      </w:r>
      <w:r>
        <w:rPr>
          <w:w w:val="85"/>
          <w:sz w:val="18"/>
        </w:rPr>
        <w:t>seus</w:t>
      </w:r>
      <w:r>
        <w:rPr>
          <w:spacing w:val="-4"/>
          <w:sz w:val="18"/>
        </w:rPr>
        <w:t> </w:t>
      </w:r>
      <w:r>
        <w:rPr>
          <w:w w:val="85"/>
          <w:sz w:val="18"/>
        </w:rPr>
        <w:t>parentes</w:t>
      </w:r>
      <w:r>
        <w:rPr>
          <w:spacing w:val="-4"/>
          <w:sz w:val="18"/>
        </w:rPr>
        <w:t> </w:t>
      </w:r>
      <w:r>
        <w:rPr>
          <w:w w:val="85"/>
          <w:sz w:val="18"/>
        </w:rPr>
        <w:t>e</w:t>
      </w:r>
      <w:r>
        <w:rPr>
          <w:spacing w:val="-4"/>
          <w:sz w:val="18"/>
        </w:rPr>
        <w:t> </w:t>
      </w:r>
      <w:r>
        <w:rPr>
          <w:spacing w:val="-2"/>
          <w:w w:val="85"/>
          <w:sz w:val="18"/>
        </w:rPr>
        <w:t>amigos.</w:t>
      </w:r>
    </w:p>
    <w:p>
      <w:pPr>
        <w:pStyle w:val="BodyText"/>
        <w:spacing w:before="26"/>
      </w:pPr>
    </w:p>
    <w:p>
      <w:pPr>
        <w:pStyle w:val="Heading9"/>
        <w:spacing w:before="1"/>
      </w:pPr>
      <w:r>
        <w:rPr>
          <w:w w:val="85"/>
        </w:rPr>
        <w:t>Seus</w:t>
      </w:r>
      <w:r>
        <w:rPr>
          <w:spacing w:val="7"/>
        </w:rPr>
        <w:t> </w:t>
      </w:r>
      <w:r>
        <w:rPr>
          <w:w w:val="85"/>
        </w:rPr>
        <w:t>artigos</w:t>
      </w:r>
      <w:r>
        <w:rPr>
          <w:spacing w:val="7"/>
        </w:rPr>
        <w:t> </w:t>
      </w:r>
      <w:r>
        <w:rPr>
          <w:spacing w:val="-2"/>
          <w:w w:val="85"/>
        </w:rPr>
        <w:t>pessoais</w:t>
      </w:r>
    </w:p>
    <w:p>
      <w:pPr>
        <w:pStyle w:val="ListParagraph"/>
        <w:numPr>
          <w:ilvl w:val="1"/>
          <w:numId w:val="24"/>
        </w:numPr>
        <w:tabs>
          <w:tab w:pos="852" w:val="left" w:leader="none"/>
          <w:tab w:pos="878" w:val="left" w:leader="none"/>
        </w:tabs>
        <w:spacing w:line="261" w:lineRule="auto" w:before="18" w:after="0"/>
        <w:ind w:left="878" w:right="2740" w:hanging="171"/>
        <w:jc w:val="left"/>
        <w:rPr>
          <w:sz w:val="18"/>
        </w:rPr>
      </w:pPr>
      <w:r>
        <w:rPr>
          <w:w w:val="90"/>
          <w:sz w:val="18"/>
        </w:rPr>
        <w:t>Tenha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sempre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consigo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sua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carteira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de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identidade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e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seu </w:t>
      </w:r>
      <w:r>
        <w:rPr>
          <w:spacing w:val="-4"/>
          <w:sz w:val="18"/>
        </w:rPr>
        <w:t>cartão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de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membro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da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Sociedade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Nacional.</w:t>
      </w:r>
    </w:p>
    <w:p>
      <w:pPr>
        <w:pStyle w:val="ListParagraph"/>
        <w:numPr>
          <w:ilvl w:val="1"/>
          <w:numId w:val="24"/>
        </w:numPr>
        <w:tabs>
          <w:tab w:pos="852" w:val="left" w:leader="none"/>
          <w:tab w:pos="878" w:val="left" w:leader="none"/>
        </w:tabs>
        <w:spacing w:line="261" w:lineRule="auto" w:before="0" w:after="0"/>
        <w:ind w:left="878" w:right="3003" w:hanging="171"/>
        <w:jc w:val="left"/>
        <w:rPr>
          <w:sz w:val="18"/>
        </w:rPr>
      </w:pPr>
      <w:r>
        <w:rPr>
          <w:w w:val="90"/>
          <w:sz w:val="18"/>
        </w:rPr>
        <w:t>Você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pode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precisar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ficar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alguns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dias,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portanto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traga </w:t>
      </w:r>
      <w:r>
        <w:rPr>
          <w:spacing w:val="-2"/>
          <w:sz w:val="18"/>
        </w:rPr>
        <w:t>consigo:</w:t>
      </w:r>
    </w:p>
    <w:p>
      <w:pPr>
        <w:pStyle w:val="ListParagraph"/>
        <w:numPr>
          <w:ilvl w:val="2"/>
          <w:numId w:val="24"/>
        </w:numPr>
        <w:tabs>
          <w:tab w:pos="1047" w:val="left" w:leader="none"/>
        </w:tabs>
        <w:spacing w:line="206" w:lineRule="exact" w:before="0" w:after="0"/>
        <w:ind w:left="1047" w:right="0" w:hanging="169"/>
        <w:jc w:val="left"/>
        <w:rPr>
          <w:sz w:val="18"/>
        </w:rPr>
      </w:pPr>
      <w:r>
        <w:rPr>
          <w:w w:val="90"/>
          <w:sz w:val="18"/>
        </w:rPr>
        <w:t>medicamentos</w:t>
      </w:r>
      <w:r>
        <w:rPr>
          <w:spacing w:val="-4"/>
          <w:sz w:val="18"/>
        </w:rPr>
        <w:t> </w:t>
      </w:r>
      <w:r>
        <w:rPr>
          <w:w w:val="90"/>
          <w:sz w:val="18"/>
        </w:rPr>
        <w:t>e</w:t>
      </w:r>
      <w:r>
        <w:rPr>
          <w:spacing w:val="-3"/>
          <w:sz w:val="18"/>
        </w:rPr>
        <w:t> </w:t>
      </w:r>
      <w:r>
        <w:rPr>
          <w:w w:val="90"/>
          <w:sz w:val="18"/>
        </w:rPr>
        <w:t>artigos</w:t>
      </w:r>
      <w:r>
        <w:rPr>
          <w:spacing w:val="-4"/>
          <w:sz w:val="18"/>
        </w:rPr>
        <w:t> </w:t>
      </w:r>
      <w:r>
        <w:rPr>
          <w:w w:val="90"/>
          <w:sz w:val="18"/>
        </w:rPr>
        <w:t>de</w:t>
      </w:r>
      <w:r>
        <w:rPr>
          <w:spacing w:val="-3"/>
          <w:sz w:val="18"/>
        </w:rPr>
        <w:t> </w:t>
      </w:r>
      <w:r>
        <w:rPr>
          <w:w w:val="90"/>
          <w:sz w:val="18"/>
        </w:rPr>
        <w:t>higiene</w:t>
      </w:r>
      <w:r>
        <w:rPr>
          <w:spacing w:val="-3"/>
          <w:sz w:val="18"/>
        </w:rPr>
        <w:t> </w:t>
      </w:r>
      <w:r>
        <w:rPr>
          <w:spacing w:val="-2"/>
          <w:w w:val="90"/>
          <w:sz w:val="18"/>
        </w:rPr>
        <w:t>pessoal;</w:t>
      </w:r>
    </w:p>
    <w:p>
      <w:pPr>
        <w:pStyle w:val="ListParagraph"/>
        <w:numPr>
          <w:ilvl w:val="2"/>
          <w:numId w:val="24"/>
        </w:numPr>
        <w:tabs>
          <w:tab w:pos="1047" w:val="left" w:leader="none"/>
        </w:tabs>
        <w:spacing w:line="240" w:lineRule="auto" w:before="20" w:after="0"/>
        <w:ind w:left="1047" w:right="0" w:hanging="169"/>
        <w:jc w:val="left"/>
        <w:rPr>
          <w:sz w:val="18"/>
        </w:rPr>
      </w:pPr>
      <w:r>
        <w:rPr>
          <w:w w:val="90"/>
          <w:sz w:val="18"/>
        </w:rPr>
        <w:t>uma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muda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de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roupa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e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sabão</w:t>
      </w:r>
      <w:r>
        <w:rPr>
          <w:spacing w:val="-5"/>
          <w:w w:val="90"/>
          <w:sz w:val="18"/>
        </w:rPr>
        <w:t> </w:t>
      </w:r>
      <w:r>
        <w:rPr>
          <w:w w:val="90"/>
          <w:sz w:val="18"/>
        </w:rPr>
        <w:t>para</w:t>
      </w:r>
      <w:r>
        <w:rPr>
          <w:spacing w:val="-6"/>
          <w:w w:val="90"/>
          <w:sz w:val="18"/>
        </w:rPr>
        <w:t> </w:t>
      </w:r>
      <w:r>
        <w:rPr>
          <w:spacing w:val="-2"/>
          <w:w w:val="90"/>
          <w:sz w:val="18"/>
        </w:rPr>
        <w:t>lavar;</w:t>
      </w:r>
    </w:p>
    <w:p>
      <w:pPr>
        <w:pStyle w:val="ListParagraph"/>
        <w:numPr>
          <w:ilvl w:val="2"/>
          <w:numId w:val="24"/>
        </w:numPr>
        <w:tabs>
          <w:tab w:pos="1047" w:val="left" w:leader="none"/>
          <w:tab w:pos="1049" w:val="left" w:leader="none"/>
        </w:tabs>
        <w:spacing w:line="264" w:lineRule="auto" w:before="19" w:after="0"/>
        <w:ind w:left="1049" w:right="2865" w:hanging="171"/>
        <w:jc w:val="left"/>
        <w:rPr>
          <w:sz w:val="18"/>
        </w:rPr>
      </w:pPr>
      <w:r>
        <w:rPr>
          <w:spacing w:val="-6"/>
          <w:sz w:val="18"/>
        </w:rPr>
        <w:t>água</w:t>
      </w:r>
      <w:r>
        <w:rPr>
          <w:spacing w:val="-8"/>
          <w:sz w:val="18"/>
        </w:rPr>
        <w:t> </w:t>
      </w:r>
      <w:r>
        <w:rPr>
          <w:spacing w:val="-6"/>
          <w:sz w:val="18"/>
        </w:rPr>
        <w:t>e</w:t>
      </w:r>
      <w:r>
        <w:rPr>
          <w:spacing w:val="-8"/>
          <w:sz w:val="18"/>
        </w:rPr>
        <w:t> </w:t>
      </w:r>
      <w:r>
        <w:rPr>
          <w:spacing w:val="-6"/>
          <w:sz w:val="18"/>
        </w:rPr>
        <w:t>comida</w:t>
      </w:r>
      <w:r>
        <w:rPr>
          <w:spacing w:val="-8"/>
          <w:sz w:val="18"/>
        </w:rPr>
        <w:t> </w:t>
      </w:r>
      <w:r>
        <w:rPr>
          <w:spacing w:val="-6"/>
          <w:sz w:val="18"/>
        </w:rPr>
        <w:t>(não</w:t>
      </w:r>
      <w:r>
        <w:rPr>
          <w:spacing w:val="-8"/>
          <w:sz w:val="18"/>
        </w:rPr>
        <w:t> </w:t>
      </w:r>
      <w:r>
        <w:rPr>
          <w:spacing w:val="-6"/>
          <w:sz w:val="18"/>
        </w:rPr>
        <w:t>perecível</w:t>
      </w:r>
      <w:r>
        <w:rPr>
          <w:spacing w:val="-8"/>
          <w:sz w:val="18"/>
        </w:rPr>
        <w:t> </w:t>
      </w:r>
      <w:r>
        <w:rPr>
          <w:spacing w:val="-6"/>
          <w:sz w:val="18"/>
        </w:rPr>
        <w:t>e</w:t>
      </w:r>
      <w:r>
        <w:rPr>
          <w:spacing w:val="-8"/>
          <w:sz w:val="18"/>
        </w:rPr>
        <w:t> </w:t>
      </w:r>
      <w:r>
        <w:rPr>
          <w:spacing w:val="-6"/>
          <w:sz w:val="18"/>
        </w:rPr>
        <w:t>pronta</w:t>
      </w:r>
      <w:r>
        <w:rPr>
          <w:spacing w:val="-8"/>
          <w:sz w:val="18"/>
        </w:rPr>
        <w:t> </w:t>
      </w:r>
      <w:r>
        <w:rPr>
          <w:spacing w:val="-6"/>
          <w:sz w:val="18"/>
        </w:rPr>
        <w:t>para</w:t>
      </w:r>
      <w:r>
        <w:rPr>
          <w:spacing w:val="-8"/>
          <w:sz w:val="18"/>
        </w:rPr>
        <w:t> </w:t>
      </w:r>
      <w:r>
        <w:rPr>
          <w:spacing w:val="-6"/>
          <w:sz w:val="18"/>
        </w:rPr>
        <w:t>ser </w:t>
      </w:r>
      <w:r>
        <w:rPr>
          <w:w w:val="90"/>
          <w:sz w:val="18"/>
        </w:rPr>
        <w:t>consumida,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que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não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requeira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refrigeração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e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pouca </w:t>
      </w:r>
      <w:r>
        <w:rPr>
          <w:spacing w:val="-2"/>
          <w:sz w:val="18"/>
        </w:rPr>
        <w:t>água</w:t>
      </w:r>
      <w:r>
        <w:rPr>
          <w:spacing w:val="-11"/>
          <w:sz w:val="18"/>
        </w:rPr>
        <w:t> </w:t>
      </w:r>
      <w:r>
        <w:rPr>
          <w:spacing w:val="-2"/>
          <w:sz w:val="18"/>
        </w:rPr>
        <w:t>para</w:t>
      </w:r>
      <w:r>
        <w:rPr>
          <w:spacing w:val="-11"/>
          <w:sz w:val="18"/>
        </w:rPr>
        <w:t> </w:t>
      </w:r>
      <w:r>
        <w:rPr>
          <w:spacing w:val="-2"/>
          <w:sz w:val="18"/>
        </w:rPr>
        <w:t>preparar);</w:t>
      </w:r>
    </w:p>
    <w:p>
      <w:pPr>
        <w:pStyle w:val="ListParagraph"/>
        <w:numPr>
          <w:ilvl w:val="2"/>
          <w:numId w:val="24"/>
        </w:numPr>
        <w:tabs>
          <w:tab w:pos="1047" w:val="left" w:leader="none"/>
          <w:tab w:pos="1049" w:val="left" w:leader="none"/>
        </w:tabs>
        <w:spacing w:line="264" w:lineRule="auto" w:before="0" w:after="0"/>
        <w:ind w:left="1049" w:right="2891" w:hanging="171"/>
        <w:jc w:val="left"/>
        <w:rPr>
          <w:sz w:val="18"/>
        </w:rPr>
      </w:pPr>
      <w:r>
        <w:rPr>
          <w:spacing w:val="-6"/>
          <w:sz w:val="18"/>
        </w:rPr>
        <w:t>uma</w:t>
      </w:r>
      <w:r>
        <w:rPr>
          <w:spacing w:val="-8"/>
          <w:sz w:val="18"/>
        </w:rPr>
        <w:t> </w:t>
      </w:r>
      <w:r>
        <w:rPr>
          <w:spacing w:val="-6"/>
          <w:sz w:val="18"/>
        </w:rPr>
        <w:t>lanterna,</w:t>
      </w:r>
      <w:r>
        <w:rPr>
          <w:spacing w:val="-8"/>
          <w:sz w:val="18"/>
        </w:rPr>
        <w:t> </w:t>
      </w:r>
      <w:r>
        <w:rPr>
          <w:spacing w:val="-6"/>
          <w:sz w:val="18"/>
        </w:rPr>
        <w:t>de</w:t>
      </w:r>
      <w:r>
        <w:rPr>
          <w:spacing w:val="-8"/>
          <w:sz w:val="18"/>
        </w:rPr>
        <w:t> </w:t>
      </w:r>
      <w:r>
        <w:rPr>
          <w:spacing w:val="-6"/>
          <w:sz w:val="18"/>
        </w:rPr>
        <w:t>preferência</w:t>
      </w:r>
      <w:r>
        <w:rPr>
          <w:spacing w:val="-8"/>
          <w:sz w:val="18"/>
        </w:rPr>
        <w:t> </w:t>
      </w:r>
      <w:r>
        <w:rPr>
          <w:spacing w:val="-6"/>
          <w:sz w:val="18"/>
        </w:rPr>
        <w:t>que</w:t>
      </w:r>
      <w:r>
        <w:rPr>
          <w:spacing w:val="-8"/>
          <w:sz w:val="18"/>
        </w:rPr>
        <w:t> </w:t>
      </w:r>
      <w:r>
        <w:rPr>
          <w:spacing w:val="-6"/>
          <w:sz w:val="18"/>
        </w:rPr>
        <w:t>possa</w:t>
      </w:r>
      <w:r>
        <w:rPr>
          <w:spacing w:val="-8"/>
          <w:sz w:val="18"/>
        </w:rPr>
        <w:t> </w:t>
      </w:r>
      <w:r>
        <w:rPr>
          <w:spacing w:val="-6"/>
          <w:sz w:val="18"/>
        </w:rPr>
        <w:t>ser </w:t>
      </w:r>
      <w:r>
        <w:rPr>
          <w:w w:val="85"/>
          <w:sz w:val="18"/>
        </w:rPr>
        <w:t>alimentada sem o uso de pilhas, (caso o seja, traga </w:t>
      </w:r>
      <w:r>
        <w:rPr>
          <w:spacing w:val="-6"/>
          <w:sz w:val="18"/>
        </w:rPr>
        <w:t>pilhas</w:t>
      </w:r>
      <w:r>
        <w:rPr>
          <w:spacing w:val="-10"/>
          <w:sz w:val="18"/>
        </w:rPr>
        <w:t> </w:t>
      </w:r>
      <w:r>
        <w:rPr>
          <w:spacing w:val="-6"/>
          <w:sz w:val="18"/>
        </w:rPr>
        <w:t>extras)</w:t>
      </w:r>
      <w:r>
        <w:rPr>
          <w:spacing w:val="-10"/>
          <w:sz w:val="18"/>
        </w:rPr>
        <w:t> </w:t>
      </w:r>
      <w:r>
        <w:rPr>
          <w:spacing w:val="-6"/>
          <w:sz w:val="18"/>
        </w:rPr>
        <w:t>e</w:t>
      </w:r>
      <w:r>
        <w:rPr>
          <w:spacing w:val="-10"/>
          <w:sz w:val="18"/>
        </w:rPr>
        <w:t> </w:t>
      </w:r>
      <w:r>
        <w:rPr>
          <w:spacing w:val="-6"/>
          <w:sz w:val="18"/>
        </w:rPr>
        <w:t>uma</w:t>
      </w:r>
      <w:r>
        <w:rPr>
          <w:spacing w:val="-10"/>
          <w:sz w:val="18"/>
        </w:rPr>
        <w:t> </w:t>
      </w:r>
      <w:r>
        <w:rPr>
          <w:spacing w:val="-6"/>
          <w:sz w:val="18"/>
        </w:rPr>
        <w:t>lâmpada</w:t>
      </w:r>
      <w:r>
        <w:rPr>
          <w:spacing w:val="-10"/>
          <w:sz w:val="18"/>
        </w:rPr>
        <w:t> </w:t>
      </w:r>
      <w:r>
        <w:rPr>
          <w:spacing w:val="-6"/>
          <w:sz w:val="18"/>
        </w:rPr>
        <w:t>de</w:t>
      </w:r>
      <w:r>
        <w:rPr>
          <w:spacing w:val="-10"/>
          <w:sz w:val="18"/>
        </w:rPr>
        <w:t> </w:t>
      </w:r>
      <w:r>
        <w:rPr>
          <w:spacing w:val="-6"/>
          <w:sz w:val="18"/>
        </w:rPr>
        <w:t>reserva.</w:t>
      </w:r>
    </w:p>
    <w:p>
      <w:pPr>
        <w:pStyle w:val="ListParagraph"/>
        <w:spacing w:after="0" w:line="264" w:lineRule="auto"/>
        <w:jc w:val="left"/>
        <w:rPr>
          <w:sz w:val="18"/>
        </w:rPr>
        <w:sectPr>
          <w:pgSz w:w="8400" w:h="11910"/>
          <w:pgMar w:header="306" w:footer="287" w:top="540" w:bottom="480" w:left="425" w:right="425"/>
        </w:sectPr>
      </w:pPr>
    </w:p>
    <w:p>
      <w:pPr>
        <w:pStyle w:val="ListParagraph"/>
        <w:numPr>
          <w:ilvl w:val="1"/>
          <w:numId w:val="24"/>
        </w:numPr>
        <w:tabs>
          <w:tab w:pos="852" w:val="left" w:leader="none"/>
          <w:tab w:pos="878" w:val="left" w:leader="none"/>
        </w:tabs>
        <w:spacing w:line="261" w:lineRule="auto" w:before="0" w:after="0"/>
        <w:ind w:left="878" w:right="49" w:hanging="171"/>
        <w:jc w:val="left"/>
        <w:rPr>
          <w:sz w:val="18"/>
        </w:rPr>
      </w:pPr>
      <w:r>
        <w:rPr>
          <w:w w:val="90"/>
          <w:sz w:val="18"/>
        </w:rPr>
        <w:t>Acomodação</w:t>
      </w:r>
      <w:r>
        <w:rPr>
          <w:spacing w:val="-2"/>
          <w:w w:val="90"/>
          <w:sz w:val="18"/>
        </w:rPr>
        <w:t> </w:t>
      </w:r>
      <w:r>
        <w:rPr>
          <w:w w:val="90"/>
          <w:sz w:val="18"/>
        </w:rPr>
        <w:t>individual</w:t>
      </w:r>
      <w:r>
        <w:rPr>
          <w:spacing w:val="-2"/>
          <w:w w:val="90"/>
          <w:sz w:val="18"/>
        </w:rPr>
        <w:t> </w:t>
      </w:r>
      <w:r>
        <w:rPr>
          <w:w w:val="90"/>
          <w:sz w:val="18"/>
        </w:rPr>
        <w:t>(um</w:t>
      </w:r>
      <w:r>
        <w:rPr>
          <w:spacing w:val="-2"/>
          <w:w w:val="90"/>
          <w:sz w:val="18"/>
        </w:rPr>
        <w:t> </w:t>
      </w:r>
      <w:r>
        <w:rPr>
          <w:w w:val="90"/>
          <w:sz w:val="18"/>
        </w:rPr>
        <w:t>saco</w:t>
      </w:r>
      <w:r>
        <w:rPr>
          <w:spacing w:val="-2"/>
          <w:w w:val="90"/>
          <w:sz w:val="18"/>
        </w:rPr>
        <w:t> </w:t>
      </w:r>
      <w:r>
        <w:rPr>
          <w:w w:val="90"/>
          <w:sz w:val="18"/>
        </w:rPr>
        <w:t>de</w:t>
      </w:r>
      <w:r>
        <w:rPr>
          <w:spacing w:val="-2"/>
          <w:w w:val="90"/>
          <w:sz w:val="18"/>
        </w:rPr>
        <w:t> </w:t>
      </w:r>
      <w:r>
        <w:rPr>
          <w:w w:val="90"/>
          <w:sz w:val="18"/>
        </w:rPr>
        <w:t>dormir,</w:t>
      </w:r>
      <w:r>
        <w:rPr>
          <w:spacing w:val="-2"/>
          <w:w w:val="90"/>
          <w:sz w:val="18"/>
        </w:rPr>
        <w:t> </w:t>
      </w:r>
      <w:r>
        <w:rPr>
          <w:w w:val="90"/>
          <w:sz w:val="18"/>
        </w:rPr>
        <w:t>uma</w:t>
      </w:r>
      <w:r>
        <w:rPr>
          <w:spacing w:val="-2"/>
          <w:w w:val="90"/>
          <w:sz w:val="18"/>
        </w:rPr>
        <w:t> </w:t>
      </w:r>
      <w:r>
        <w:rPr>
          <w:w w:val="90"/>
          <w:sz w:val="18"/>
        </w:rPr>
        <w:t>rede </w:t>
      </w:r>
      <w:r>
        <w:rPr>
          <w:spacing w:val="-4"/>
          <w:sz w:val="18"/>
        </w:rPr>
        <w:t>de</w:t>
      </w:r>
      <w:r>
        <w:rPr>
          <w:spacing w:val="-9"/>
          <w:sz w:val="18"/>
        </w:rPr>
        <w:t> </w:t>
      </w:r>
      <w:r>
        <w:rPr>
          <w:spacing w:val="-4"/>
          <w:sz w:val="18"/>
        </w:rPr>
        <w:t>proteção</w:t>
      </w:r>
      <w:r>
        <w:rPr>
          <w:spacing w:val="-9"/>
          <w:sz w:val="18"/>
        </w:rPr>
        <w:t> </w:t>
      </w:r>
      <w:r>
        <w:rPr>
          <w:spacing w:val="-4"/>
          <w:sz w:val="18"/>
        </w:rPr>
        <w:t>contra</w:t>
      </w:r>
      <w:r>
        <w:rPr>
          <w:spacing w:val="-9"/>
          <w:sz w:val="18"/>
        </w:rPr>
        <w:t> </w:t>
      </w:r>
      <w:r>
        <w:rPr>
          <w:spacing w:val="-4"/>
          <w:sz w:val="18"/>
        </w:rPr>
        <w:t>mosquitos,</w:t>
      </w:r>
      <w:r>
        <w:rPr>
          <w:spacing w:val="-9"/>
          <w:sz w:val="18"/>
        </w:rPr>
        <w:t> </w:t>
      </w:r>
      <w:r>
        <w:rPr>
          <w:spacing w:val="-4"/>
          <w:sz w:val="18"/>
        </w:rPr>
        <w:t>por</w:t>
      </w:r>
      <w:r>
        <w:rPr>
          <w:spacing w:val="-9"/>
          <w:sz w:val="18"/>
        </w:rPr>
        <w:t> </w:t>
      </w:r>
      <w:r>
        <w:rPr>
          <w:spacing w:val="-4"/>
          <w:sz w:val="18"/>
        </w:rPr>
        <w:t>exemplo).</w:t>
      </w:r>
    </w:p>
    <w:p>
      <w:pPr>
        <w:pStyle w:val="BodyText"/>
        <w:spacing w:before="1"/>
      </w:pPr>
    </w:p>
    <w:p>
      <w:pPr>
        <w:pStyle w:val="Heading9"/>
        <w:spacing w:before="1"/>
      </w:pPr>
      <w:r>
        <w:rPr>
          <w:w w:val="85"/>
        </w:rPr>
        <w:t>Kit</w:t>
      </w:r>
      <w:r>
        <w:rPr>
          <w:spacing w:val="7"/>
        </w:rPr>
        <w:t> </w:t>
      </w:r>
      <w:r>
        <w:rPr>
          <w:w w:val="85"/>
        </w:rPr>
        <w:t>de</w:t>
      </w:r>
      <w:r>
        <w:rPr>
          <w:spacing w:val="8"/>
        </w:rPr>
        <w:t> </w:t>
      </w:r>
      <w:r>
        <w:rPr>
          <w:w w:val="85"/>
        </w:rPr>
        <w:t>primeiros</w:t>
      </w:r>
      <w:r>
        <w:rPr>
          <w:spacing w:val="8"/>
        </w:rPr>
        <w:t> </w:t>
      </w:r>
      <w:r>
        <w:rPr>
          <w:spacing w:val="-2"/>
          <w:w w:val="85"/>
        </w:rPr>
        <w:t>socorros/bolsa</w:t>
      </w:r>
    </w:p>
    <w:p>
      <w:pPr>
        <w:pStyle w:val="ListParagraph"/>
        <w:numPr>
          <w:ilvl w:val="1"/>
          <w:numId w:val="24"/>
        </w:numPr>
        <w:tabs>
          <w:tab w:pos="893" w:val="left" w:leader="none"/>
        </w:tabs>
        <w:spacing w:line="240" w:lineRule="auto" w:before="18" w:after="0"/>
        <w:ind w:left="893" w:right="0" w:hanging="185"/>
        <w:jc w:val="left"/>
        <w:rPr>
          <w:sz w:val="18"/>
        </w:rPr>
      </w:pPr>
      <w:r>
        <w:rPr>
          <w:w w:val="90"/>
          <w:sz w:val="18"/>
        </w:rPr>
        <w:t>Mantenha</w:t>
      </w:r>
      <w:r>
        <w:rPr>
          <w:sz w:val="18"/>
        </w:rPr>
        <w:t> </w:t>
      </w:r>
      <w:r>
        <w:rPr>
          <w:w w:val="90"/>
          <w:sz w:val="18"/>
        </w:rPr>
        <w:t>o</w:t>
      </w:r>
      <w:r>
        <w:rPr>
          <w:sz w:val="18"/>
        </w:rPr>
        <w:t> </w:t>
      </w:r>
      <w:r>
        <w:rPr>
          <w:w w:val="90"/>
          <w:sz w:val="18"/>
        </w:rPr>
        <w:t>conteúdo</w:t>
      </w:r>
      <w:r>
        <w:rPr>
          <w:sz w:val="18"/>
        </w:rPr>
        <w:t> </w:t>
      </w:r>
      <w:r>
        <w:rPr>
          <w:w w:val="90"/>
          <w:sz w:val="18"/>
        </w:rPr>
        <w:t>limpo</w:t>
      </w:r>
      <w:r>
        <w:rPr>
          <w:sz w:val="18"/>
        </w:rPr>
        <w:t> </w:t>
      </w:r>
      <w:r>
        <w:rPr>
          <w:w w:val="90"/>
          <w:sz w:val="18"/>
        </w:rPr>
        <w:t>e</w:t>
      </w:r>
      <w:r>
        <w:rPr>
          <w:spacing w:val="1"/>
          <w:sz w:val="18"/>
        </w:rPr>
        <w:t> </w:t>
      </w:r>
      <w:r>
        <w:rPr>
          <w:w w:val="90"/>
          <w:sz w:val="18"/>
        </w:rPr>
        <w:t>em</w:t>
      </w:r>
      <w:r>
        <w:rPr>
          <w:sz w:val="18"/>
        </w:rPr>
        <w:t> </w:t>
      </w:r>
      <w:r>
        <w:rPr>
          <w:spacing w:val="-2"/>
          <w:w w:val="90"/>
          <w:sz w:val="18"/>
        </w:rPr>
        <w:t>ordem.</w:t>
      </w:r>
    </w:p>
    <w:p>
      <w:pPr>
        <w:pStyle w:val="ListParagraph"/>
        <w:numPr>
          <w:ilvl w:val="1"/>
          <w:numId w:val="24"/>
        </w:numPr>
        <w:tabs>
          <w:tab w:pos="893" w:val="left" w:leader="none"/>
        </w:tabs>
        <w:spacing w:line="240" w:lineRule="auto" w:before="16" w:after="0"/>
        <w:ind w:left="893" w:right="0" w:hanging="185"/>
        <w:jc w:val="left"/>
        <w:rPr>
          <w:sz w:val="18"/>
        </w:rPr>
      </w:pPr>
      <w:r>
        <w:rPr>
          <w:w w:val="85"/>
          <w:sz w:val="18"/>
        </w:rPr>
        <w:t>Reabasteça</w:t>
      </w:r>
      <w:r>
        <w:rPr>
          <w:spacing w:val="-1"/>
          <w:sz w:val="18"/>
        </w:rPr>
        <w:t> </w:t>
      </w:r>
      <w:r>
        <w:rPr>
          <w:w w:val="85"/>
          <w:sz w:val="18"/>
        </w:rPr>
        <w:t>a</w:t>
      </w:r>
      <w:r>
        <w:rPr>
          <w:spacing w:val="-1"/>
          <w:sz w:val="18"/>
        </w:rPr>
        <w:t> </w:t>
      </w:r>
      <w:r>
        <w:rPr>
          <w:w w:val="85"/>
          <w:sz w:val="18"/>
        </w:rPr>
        <w:t>bolsa</w:t>
      </w:r>
      <w:r>
        <w:rPr>
          <w:sz w:val="18"/>
        </w:rPr>
        <w:t> </w:t>
      </w:r>
      <w:r>
        <w:rPr>
          <w:w w:val="85"/>
          <w:sz w:val="18"/>
        </w:rPr>
        <w:t>depois</w:t>
      </w:r>
      <w:r>
        <w:rPr>
          <w:spacing w:val="-1"/>
          <w:sz w:val="18"/>
        </w:rPr>
        <w:t> </w:t>
      </w:r>
      <w:r>
        <w:rPr>
          <w:w w:val="85"/>
          <w:sz w:val="18"/>
        </w:rPr>
        <w:t>de</w:t>
      </w:r>
      <w:r>
        <w:rPr>
          <w:sz w:val="18"/>
        </w:rPr>
        <w:t> </w:t>
      </w:r>
      <w:r>
        <w:rPr>
          <w:w w:val="85"/>
          <w:sz w:val="18"/>
        </w:rPr>
        <w:t>usá-</w:t>
      </w:r>
      <w:r>
        <w:rPr>
          <w:spacing w:val="-5"/>
          <w:w w:val="85"/>
          <w:sz w:val="18"/>
        </w:rPr>
        <w:t>la.</w:t>
      </w:r>
    </w:p>
    <w:p>
      <w:pPr>
        <w:pStyle w:val="ListParagraph"/>
        <w:numPr>
          <w:ilvl w:val="1"/>
          <w:numId w:val="24"/>
        </w:numPr>
        <w:tabs>
          <w:tab w:pos="878" w:val="left" w:leader="none"/>
          <w:tab w:pos="892" w:val="left" w:leader="none"/>
        </w:tabs>
        <w:spacing w:line="261" w:lineRule="auto" w:before="16" w:after="0"/>
        <w:ind w:left="878" w:right="0" w:hanging="171"/>
        <w:jc w:val="left"/>
        <w:rPr>
          <w:sz w:val="18"/>
        </w:rPr>
      </w:pPr>
      <w:r>
        <w:rPr>
          <w:w w:val="90"/>
          <w:sz w:val="18"/>
        </w:rPr>
        <w:t>Além</w:t>
      </w:r>
      <w:r>
        <w:rPr>
          <w:sz w:val="18"/>
        </w:rPr>
        <w:t> </w:t>
      </w:r>
      <w:r>
        <w:rPr>
          <w:w w:val="90"/>
          <w:sz w:val="18"/>
        </w:rPr>
        <w:t>de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usar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o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que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está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no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kit/bolsa,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esteja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preparado </w:t>
      </w:r>
      <w:r>
        <w:rPr>
          <w:spacing w:val="-4"/>
          <w:sz w:val="18"/>
        </w:rPr>
        <w:t>para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improvisar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com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outros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materiais.</w:t>
      </w:r>
    </w:p>
    <w:p>
      <w:pPr>
        <w:pStyle w:val="BodyText"/>
        <w:spacing w:before="20"/>
      </w:pPr>
    </w:p>
    <w:p>
      <w:pPr>
        <w:pStyle w:val="BodyText"/>
        <w:spacing w:line="264" w:lineRule="auto"/>
        <w:ind w:left="708" w:right="37"/>
      </w:pPr>
      <w:r>
        <w:rPr>
          <w:w w:val="90"/>
        </w:rPr>
        <w:t>Lembre-se</w:t>
      </w:r>
      <w:r>
        <w:rPr>
          <w:spacing w:val="-2"/>
          <w:w w:val="90"/>
        </w:rPr>
        <w:t> </w:t>
      </w:r>
      <w:r>
        <w:rPr>
          <w:w w:val="90"/>
        </w:rPr>
        <w:t>sempre</w:t>
      </w:r>
      <w:r>
        <w:rPr>
          <w:spacing w:val="-2"/>
          <w:w w:val="90"/>
        </w:rPr>
        <w:t> </w:t>
      </w:r>
      <w:r>
        <w:rPr>
          <w:w w:val="90"/>
        </w:rPr>
        <w:t>de</w:t>
      </w:r>
      <w:r>
        <w:rPr>
          <w:spacing w:val="-2"/>
          <w:w w:val="90"/>
        </w:rPr>
        <w:t> </w:t>
      </w:r>
      <w:r>
        <w:rPr>
          <w:w w:val="90"/>
        </w:rPr>
        <w:t>que</w:t>
      </w:r>
      <w:r>
        <w:rPr>
          <w:spacing w:val="-2"/>
          <w:w w:val="90"/>
        </w:rPr>
        <w:t> </w:t>
      </w:r>
      <w:r>
        <w:rPr>
          <w:w w:val="90"/>
        </w:rPr>
        <w:t>um</w:t>
      </w:r>
      <w:r>
        <w:rPr>
          <w:spacing w:val="-2"/>
          <w:w w:val="90"/>
        </w:rPr>
        <w:t> </w:t>
      </w:r>
      <w:r>
        <w:rPr>
          <w:w w:val="90"/>
        </w:rPr>
        <w:t>emblema</w:t>
      </w:r>
      <w:r>
        <w:rPr>
          <w:spacing w:val="-2"/>
          <w:w w:val="90"/>
        </w:rPr>
        <w:t> </w:t>
      </w:r>
      <w:r>
        <w:rPr>
          <w:w w:val="90"/>
        </w:rPr>
        <w:t>distintivo</w:t>
      </w:r>
      <w:r>
        <w:rPr>
          <w:spacing w:val="-2"/>
          <w:w w:val="90"/>
        </w:rPr>
        <w:t> </w:t>
      </w:r>
      <w:r>
        <w:rPr>
          <w:w w:val="90"/>
        </w:rPr>
        <w:t>esteja </w:t>
      </w:r>
      <w:r>
        <w:rPr/>
        <w:t>exibido no kit/bolsa:</w:t>
      </w:r>
    </w:p>
    <w:p>
      <w:pPr>
        <w:pStyle w:val="BodyText"/>
        <w:spacing w:line="261" w:lineRule="auto"/>
        <w:ind w:left="280" w:right="479"/>
        <w:rPr>
          <w:rFonts w:ascii="Trebuchet MS" w:hAnsi="Trebuchet MS"/>
        </w:rPr>
      </w:pPr>
      <w:r>
        <w:rPr/>
        <w:br w:type="column"/>
      </w:r>
      <w:r>
        <w:rPr>
          <w:rFonts w:ascii="Trebuchet MS" w:hAnsi="Trebuchet MS"/>
          <w:w w:val="70"/>
        </w:rPr>
        <w:t>[Consulte</w:t>
      </w:r>
      <w:r>
        <w:rPr>
          <w:rFonts w:ascii="Trebuchet MS" w:hAnsi="Trebuchet MS"/>
          <w:spacing w:val="-7"/>
          <w:w w:val="70"/>
        </w:rPr>
        <w:t> </w:t>
      </w:r>
      <w:r>
        <w:rPr>
          <w:rFonts w:ascii="Trebuchet MS" w:hAnsi="Trebuchet MS"/>
          <w:w w:val="70"/>
        </w:rPr>
        <w:t>o</w:t>
      </w:r>
      <w:r>
        <w:rPr>
          <w:rFonts w:ascii="Trebuchet MS" w:hAnsi="Trebuchet MS"/>
          <w:spacing w:val="-7"/>
          <w:w w:val="70"/>
        </w:rPr>
        <w:t> </w:t>
      </w:r>
      <w:r>
        <w:rPr>
          <w:rFonts w:ascii="Trebuchet MS" w:hAnsi="Trebuchet MS"/>
          <w:w w:val="70"/>
        </w:rPr>
        <w:t>Anexo</w:t>
      </w:r>
      <w:r>
        <w:rPr>
          <w:rFonts w:ascii="Trebuchet MS" w:hAnsi="Trebuchet MS"/>
          <w:spacing w:val="-7"/>
          <w:w w:val="70"/>
        </w:rPr>
        <w:t> </w:t>
      </w:r>
      <w:r>
        <w:rPr>
          <w:rFonts w:ascii="Trebuchet MS" w:hAnsi="Trebuchet MS"/>
          <w:w w:val="70"/>
        </w:rPr>
        <w:t>3</w:t>
      </w:r>
      <w:r>
        <w:rPr>
          <w:rFonts w:ascii="Trebuchet MS" w:hAnsi="Trebuchet MS"/>
          <w:spacing w:val="-7"/>
          <w:w w:val="70"/>
        </w:rPr>
        <w:t> </w:t>
      </w:r>
      <w:r>
        <w:rPr>
          <w:rFonts w:ascii="Trebuchet MS" w:hAnsi="Trebuchet MS"/>
          <w:w w:val="70"/>
        </w:rPr>
        <w:t>–</w:t>
      </w:r>
      <w:r>
        <w:rPr>
          <w:rFonts w:ascii="Trebuchet MS" w:hAnsi="Trebuchet MS"/>
          <w:spacing w:val="-7"/>
          <w:w w:val="70"/>
        </w:rPr>
        <w:t> </w:t>
      </w:r>
      <w:r>
        <w:rPr>
          <w:rFonts w:ascii="Trebuchet MS" w:hAnsi="Trebuchet MS"/>
          <w:w w:val="70"/>
        </w:rPr>
        <w:t>Kit/bolsa</w:t>
      </w:r>
      <w:r>
        <w:rPr>
          <w:rFonts w:ascii="Trebuchet MS" w:hAnsi="Trebuchet MS"/>
          <w:spacing w:val="-7"/>
          <w:w w:val="70"/>
        </w:rPr>
        <w:t> </w:t>
      </w:r>
      <w:r>
        <w:rPr>
          <w:rFonts w:ascii="Trebuchet MS" w:hAnsi="Trebuchet MS"/>
          <w:w w:val="70"/>
        </w:rPr>
        <w:t>de</w:t>
      </w:r>
      <w:r>
        <w:rPr>
          <w:rFonts w:ascii="Trebuchet MS" w:hAnsi="Trebuchet MS"/>
          <w:w w:val="80"/>
        </w:rPr>
        <w:t> primeiros</w:t>
      </w:r>
      <w:r>
        <w:rPr>
          <w:rFonts w:ascii="Trebuchet MS" w:hAnsi="Trebuchet MS"/>
          <w:spacing w:val="-16"/>
          <w:w w:val="80"/>
        </w:rPr>
        <w:t> </w:t>
      </w:r>
      <w:r>
        <w:rPr>
          <w:rFonts w:ascii="Trebuchet MS" w:hAnsi="Trebuchet MS"/>
          <w:w w:val="80"/>
        </w:rPr>
        <w:t>socorros]</w:t>
      </w:r>
    </w:p>
    <w:p>
      <w:pPr>
        <w:pStyle w:val="BodyText"/>
        <w:spacing w:after="0" w:line="261" w:lineRule="auto"/>
        <w:rPr>
          <w:rFonts w:ascii="Trebuchet MS" w:hAnsi="Trebuchet MS"/>
        </w:rPr>
        <w:sectPr>
          <w:type w:val="continuous"/>
          <w:pgSz w:w="8400" w:h="11910"/>
          <w:pgMar w:header="306" w:footer="287" w:top="1340" w:bottom="280" w:left="425" w:right="425"/>
          <w:cols w:num="2" w:equalWidth="0">
            <w:col w:w="4810" w:space="40"/>
            <w:col w:w="2700"/>
          </w:cols>
        </w:sectPr>
      </w:pPr>
    </w:p>
    <w:p>
      <w:pPr>
        <w:pStyle w:val="BodyText"/>
        <w:rPr>
          <w:rFonts w:ascii="Trebuchet MS"/>
          <w:sz w:val="20"/>
        </w:rPr>
      </w:pPr>
      <w:r>
        <w:rPr>
          <w:rFonts w:ascii="Trebuchet MS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770112">
                <wp:simplePos x="0" y="0"/>
                <wp:positionH relativeFrom="page">
                  <wp:posOffset>5112003</wp:posOffset>
                </wp:positionH>
                <wp:positionV relativeFrom="page">
                  <wp:posOffset>1777212</wp:posOffset>
                </wp:positionV>
                <wp:extent cx="216535" cy="153035"/>
                <wp:effectExtent l="0" t="0" r="0" b="0"/>
                <wp:wrapNone/>
                <wp:docPr id="144" name="Graphic 14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44" name="Graphic 144"/>
                      <wps:cNvSpPr/>
                      <wps:spPr>
                        <a:xfrm>
                          <a:off x="0" y="0"/>
                          <a:ext cx="216535" cy="1530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6535" h="153035">
                              <a:moveTo>
                                <a:pt x="216001" y="0"/>
                              </a:moveTo>
                              <a:lnTo>
                                <a:pt x="0" y="0"/>
                              </a:lnTo>
                              <a:lnTo>
                                <a:pt x="0" y="152412"/>
                              </a:lnTo>
                              <a:lnTo>
                                <a:pt x="216001" y="152412"/>
                              </a:lnTo>
                              <a:lnTo>
                                <a:pt x="21600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AB013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402.519989pt;margin-top:139.938004pt;width:17.008pt;height:12.001pt;mso-position-horizontal-relative:page;mso-position-vertical-relative:page;z-index:15770112" id="docshape113" filled="true" fillcolor="#ab0132" stroked="false">
                <v:fill type="solid"/>
                <w10:wrap type="none"/>
              </v:rect>
            </w:pict>
          </mc:Fallback>
        </mc:AlternateContent>
      </w:r>
      <w:r>
        <w:rPr>
          <w:rFonts w:ascii="Trebuchet MS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770624">
                <wp:simplePos x="0" y="0"/>
                <wp:positionH relativeFrom="page">
                  <wp:posOffset>592627</wp:posOffset>
                </wp:positionH>
                <wp:positionV relativeFrom="page">
                  <wp:posOffset>6508865</wp:posOffset>
                </wp:positionV>
                <wp:extent cx="116205" cy="525780"/>
                <wp:effectExtent l="0" t="0" r="0" b="0"/>
                <wp:wrapNone/>
                <wp:docPr id="145" name="Textbox 14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45" name="Textbox 145"/>
                      <wps:cNvSpPr txBox="1"/>
                      <wps:spPr>
                        <a:xfrm>
                          <a:off x="0" y="0"/>
                          <a:ext cx="116205" cy="52578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19"/>
                              <w:ind w:left="20" w:right="0" w:firstLine="0"/>
                              <w:jc w:val="left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w w:val="65"/>
                                <w:sz w:val="12"/>
                              </w:rPr>
                              <w:t>Patrick</w:t>
                            </w:r>
                            <w:r>
                              <w:rPr>
                                <w:rFonts w:ascii="Trebuchet MS"/>
                                <w:spacing w:val="-1"/>
                                <w:sz w:val="12"/>
                              </w:rPr>
                              <w:t> </w:t>
                            </w:r>
                            <w:r>
                              <w:rPr>
                                <w:rFonts w:ascii="Trebuchet MS"/>
                                <w:spacing w:val="-2"/>
                                <w:w w:val="70"/>
                                <w:sz w:val="12"/>
                              </w:rPr>
                              <w:t>Richard/CICV</w:t>
                            </w:r>
                          </w:p>
                        </w:txbxContent>
                      </wps:txbx>
                      <wps:bodyPr wrap="square" lIns="0" tIns="0" rIns="0" bIns="0" rtlCol="0" vert="vert27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6.663601pt;margin-top:512.509094pt;width:9.15pt;height:41.4pt;mso-position-horizontal-relative:page;mso-position-vertical-relative:page;z-index:15770624" type="#_x0000_t202" id="docshape114" filled="false" stroked="false">
                <v:textbox inset="0,0,0,0" style="layout-flow:vertical;mso-layout-flow-alt:bottom-to-top">
                  <w:txbxContent>
                    <w:p>
                      <w:pPr>
                        <w:spacing w:before="19"/>
                        <w:ind w:left="20" w:right="0" w:firstLine="0"/>
                        <w:jc w:val="left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w w:val="65"/>
                          <w:sz w:val="12"/>
                        </w:rPr>
                        <w:t>Patrick</w:t>
                      </w:r>
                      <w:r>
                        <w:rPr>
                          <w:rFonts w:ascii="Trebuchet MS"/>
                          <w:spacing w:val="-1"/>
                          <w:sz w:val="12"/>
                        </w:rPr>
                        <w:t> </w:t>
                      </w:r>
                      <w:r>
                        <w:rPr>
                          <w:rFonts w:ascii="Trebuchet MS"/>
                          <w:spacing w:val="-2"/>
                          <w:w w:val="70"/>
                          <w:sz w:val="12"/>
                        </w:rPr>
                        <w:t>Richard/CICV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</w:p>
    <w:p>
      <w:pPr>
        <w:pStyle w:val="BodyText"/>
        <w:spacing w:before="155"/>
        <w:rPr>
          <w:rFonts w:ascii="Trebuchet MS"/>
          <w:sz w:val="20"/>
        </w:rPr>
      </w:pPr>
    </w:p>
    <w:p>
      <w:pPr>
        <w:pStyle w:val="BodyText"/>
        <w:ind w:left="705"/>
        <w:rPr>
          <w:rFonts w:ascii="Trebuchet MS"/>
          <w:sz w:val="20"/>
        </w:rPr>
      </w:pPr>
      <w:r>
        <w:rPr>
          <w:rFonts w:ascii="Trebuchet MS"/>
          <w:sz w:val="20"/>
        </w:rPr>
        <mc:AlternateContent>
          <mc:Choice Requires="wps">
            <w:drawing>
              <wp:inline distT="0" distB="0" distL="0" distR="0">
                <wp:extent cx="4251960" cy="1873885"/>
                <wp:effectExtent l="0" t="0" r="0" b="2539"/>
                <wp:docPr id="146" name="Group 14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46" name="Group 146"/>
                      <wpg:cNvGrpSpPr/>
                      <wpg:grpSpPr>
                        <a:xfrm>
                          <a:off x="0" y="0"/>
                          <a:ext cx="4251960" cy="1873885"/>
                          <a:chExt cx="4251960" cy="1873885"/>
                        </a:xfrm>
                      </wpg:grpSpPr>
                      <pic:pic>
                        <pic:nvPicPr>
                          <pic:cNvPr id="147" name="Image 147"/>
                          <pic:cNvPicPr/>
                        </pic:nvPicPr>
                        <pic:blipFill>
                          <a:blip r:embed="rId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05" y="62705"/>
                            <a:ext cx="4226709" cy="18091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8" name="Graphic 148"/>
                        <wps:cNvSpPr/>
                        <wps:spPr>
                          <a:xfrm>
                            <a:off x="1905" y="1905"/>
                            <a:ext cx="4248150" cy="18700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248150" h="1870075">
                                <a:moveTo>
                                  <a:pt x="0" y="1869986"/>
                                </a:moveTo>
                                <a:lnTo>
                                  <a:pt x="4247997" y="1869986"/>
                                </a:lnTo>
                                <a:lnTo>
                                  <a:pt x="424799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869986"/>
                                </a:lnTo>
                                <a:close/>
                              </a:path>
                            </a:pathLst>
                          </a:custGeom>
                          <a:ln w="380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334.8pt;height:147.550pt;mso-position-horizontal-relative:char;mso-position-vertical-relative:line" id="docshapegroup115" coordorigin="0,0" coordsize="6696,2951">
                <v:shape style="position:absolute;left:3;top:98;width:6657;height:2850" type="#_x0000_t75" id="docshape116" stroked="false">
                  <v:imagedata r:id="rId81" o:title=""/>
                </v:shape>
                <v:rect style="position:absolute;left:3;top:3;width:6690;height:2945" id="docshape117" filled="false" stroked="true" strokeweight=".3pt" strokecolor="#000000">
                  <v:stroke dashstyle="solid"/>
                </v:rect>
              </v:group>
            </w:pict>
          </mc:Fallback>
        </mc:AlternateContent>
      </w:r>
      <w:r>
        <w:rPr>
          <w:rFonts w:ascii="Trebuchet MS"/>
          <w:sz w:val="20"/>
        </w:rPr>
      </w:r>
    </w:p>
    <w:p>
      <w:pPr>
        <w:pStyle w:val="BodyText"/>
        <w:spacing w:after="0"/>
        <w:rPr>
          <w:rFonts w:ascii="Trebuchet MS"/>
          <w:sz w:val="20"/>
        </w:rPr>
        <w:sectPr>
          <w:type w:val="continuous"/>
          <w:pgSz w:w="8400" w:h="11910"/>
          <w:pgMar w:header="306" w:footer="287" w:top="1340" w:bottom="280" w:left="425" w:right="425"/>
        </w:sectPr>
      </w:pPr>
    </w:p>
    <w:p>
      <w:pPr>
        <w:pStyle w:val="BodyText"/>
        <w:spacing w:before="157"/>
        <w:rPr>
          <w:rFonts w:ascii="Trebuchet MS"/>
        </w:rPr>
      </w:pPr>
      <w:r>
        <w:rPr>
          <w:rFonts w:ascii="Trebuchet MS"/>
        </w:rPr>
        <mc:AlternateContent>
          <mc:Choice Requires="wps">
            <w:drawing>
              <wp:anchor distT="0" distB="0" distL="0" distR="0" allowOverlap="1" layoutInCell="1" locked="0" behindDoc="0" simplePos="0" relativeHeight="15771648">
                <wp:simplePos x="0" y="0"/>
                <wp:positionH relativeFrom="page">
                  <wp:posOffset>232628</wp:posOffset>
                </wp:positionH>
                <wp:positionV relativeFrom="page">
                  <wp:posOffset>5059898</wp:posOffset>
                </wp:positionV>
                <wp:extent cx="116205" cy="675005"/>
                <wp:effectExtent l="0" t="0" r="0" b="0"/>
                <wp:wrapNone/>
                <wp:docPr id="149" name="Textbox 14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49" name="Textbox 149"/>
                      <wps:cNvSpPr txBox="1"/>
                      <wps:spPr>
                        <a:xfrm>
                          <a:off x="0" y="0"/>
                          <a:ext cx="116205" cy="67500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19"/>
                              <w:ind w:left="20" w:right="0" w:firstLine="0"/>
                              <w:jc w:val="left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spacing w:val="2"/>
                                <w:w w:val="65"/>
                                <w:sz w:val="12"/>
                              </w:rPr>
                              <w:t>Guntar</w:t>
                            </w:r>
                            <w:r>
                              <w:rPr>
                                <w:rFonts w:ascii="Trebuchet MS"/>
                                <w:spacing w:val="-9"/>
                                <w:sz w:val="12"/>
                              </w:rPr>
                              <w:t> </w:t>
                            </w:r>
                            <w:r>
                              <w:rPr>
                                <w:rFonts w:ascii="Trebuchet MS"/>
                                <w:spacing w:val="-2"/>
                                <w:w w:val="70"/>
                                <w:sz w:val="12"/>
                              </w:rPr>
                              <w:t>Primagotama/CICV</w:t>
                            </w:r>
                          </w:p>
                        </w:txbxContent>
                      </wps:txbx>
                      <wps:bodyPr wrap="square" lIns="0" tIns="0" rIns="0" bIns="0" rtlCol="0" vert="vert27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8.3172pt;margin-top:398.417206pt;width:9.15pt;height:53.15pt;mso-position-horizontal-relative:page;mso-position-vertical-relative:page;z-index:15771648" type="#_x0000_t202" id="docshape118" filled="false" stroked="false">
                <v:textbox inset="0,0,0,0" style="layout-flow:vertical;mso-layout-flow-alt:bottom-to-top">
                  <w:txbxContent>
                    <w:p>
                      <w:pPr>
                        <w:spacing w:before="19"/>
                        <w:ind w:left="20" w:right="0" w:firstLine="0"/>
                        <w:jc w:val="left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spacing w:val="2"/>
                          <w:w w:val="65"/>
                          <w:sz w:val="12"/>
                        </w:rPr>
                        <w:t>Guntar</w:t>
                      </w:r>
                      <w:r>
                        <w:rPr>
                          <w:rFonts w:ascii="Trebuchet MS"/>
                          <w:spacing w:val="-9"/>
                          <w:sz w:val="12"/>
                        </w:rPr>
                        <w:t> </w:t>
                      </w:r>
                      <w:r>
                        <w:rPr>
                          <w:rFonts w:ascii="Trebuchet MS"/>
                          <w:spacing w:val="-2"/>
                          <w:w w:val="70"/>
                          <w:sz w:val="12"/>
                        </w:rPr>
                        <w:t>Primagotama/CICV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</w:p>
    <w:p>
      <w:pPr>
        <w:pStyle w:val="ListParagraph"/>
        <w:numPr>
          <w:ilvl w:val="0"/>
          <w:numId w:val="25"/>
        </w:numPr>
        <w:tabs>
          <w:tab w:pos="2749" w:val="left" w:leader="none"/>
          <w:tab w:pos="2763" w:val="left" w:leader="none"/>
        </w:tabs>
        <w:spacing w:line="261" w:lineRule="auto" w:before="0" w:after="0"/>
        <w:ind w:left="2749" w:right="1127" w:hanging="171"/>
        <w:jc w:val="left"/>
        <w:rPr>
          <w:sz w:val="18"/>
        </w:rPr>
      </w:pPr>
      <w:r>
        <w:rPr>
          <w:w w:val="90"/>
          <w:sz w:val="18"/>
        </w:rPr>
        <w:t>não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a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use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para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outras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finalidades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que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não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sejam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os </w:t>
      </w:r>
      <w:r>
        <w:rPr>
          <w:spacing w:val="-2"/>
          <w:sz w:val="18"/>
        </w:rPr>
        <w:t>Primeiros</w:t>
      </w:r>
      <w:r>
        <w:rPr>
          <w:spacing w:val="-11"/>
          <w:sz w:val="18"/>
        </w:rPr>
        <w:t> </w:t>
      </w:r>
      <w:r>
        <w:rPr>
          <w:spacing w:val="-2"/>
          <w:sz w:val="18"/>
        </w:rPr>
        <w:t>socorross;</w:t>
      </w:r>
    </w:p>
    <w:p>
      <w:pPr>
        <w:pStyle w:val="ListParagraph"/>
        <w:numPr>
          <w:ilvl w:val="0"/>
          <w:numId w:val="25"/>
        </w:numPr>
        <w:tabs>
          <w:tab w:pos="2749" w:val="left" w:leader="none"/>
          <w:tab w:pos="2763" w:val="left" w:leader="none"/>
        </w:tabs>
        <w:spacing w:line="261" w:lineRule="auto" w:before="0" w:after="0"/>
        <w:ind w:left="2749" w:right="859" w:hanging="171"/>
        <w:jc w:val="left"/>
        <w:rPr>
          <w:sz w:val="18"/>
        </w:rPr>
      </w:pPr>
      <w:r>
        <w:rPr>
          <w:w w:val="90"/>
          <w:sz w:val="18"/>
        </w:rPr>
        <w:t>não</w:t>
      </w:r>
      <w:r>
        <w:rPr>
          <w:sz w:val="18"/>
        </w:rPr>
        <w:t> </w:t>
      </w:r>
      <w:r>
        <w:rPr>
          <w:w w:val="90"/>
          <w:sz w:val="18"/>
        </w:rPr>
        <w:t>a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deixe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abandonada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porque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ela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pode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ser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roubada </w:t>
      </w:r>
      <w:r>
        <w:rPr>
          <w:spacing w:val="-2"/>
          <w:sz w:val="18"/>
        </w:rPr>
        <w:t>ou</w:t>
      </w:r>
      <w:r>
        <w:rPr>
          <w:spacing w:val="-11"/>
          <w:sz w:val="18"/>
        </w:rPr>
        <w:t> </w:t>
      </w:r>
      <w:r>
        <w:rPr>
          <w:spacing w:val="-2"/>
          <w:sz w:val="18"/>
        </w:rPr>
        <w:t>usada</w:t>
      </w:r>
      <w:r>
        <w:rPr>
          <w:spacing w:val="-11"/>
          <w:sz w:val="18"/>
        </w:rPr>
        <w:t> </w:t>
      </w:r>
      <w:r>
        <w:rPr>
          <w:spacing w:val="-2"/>
          <w:sz w:val="18"/>
        </w:rPr>
        <w:t>para</w:t>
      </w:r>
      <w:r>
        <w:rPr>
          <w:spacing w:val="-11"/>
          <w:sz w:val="18"/>
        </w:rPr>
        <w:t> </w:t>
      </w:r>
      <w:r>
        <w:rPr>
          <w:spacing w:val="-2"/>
          <w:sz w:val="18"/>
        </w:rPr>
        <w:t>outros</w:t>
      </w:r>
      <w:r>
        <w:rPr>
          <w:spacing w:val="-11"/>
          <w:sz w:val="18"/>
        </w:rPr>
        <w:t> </w:t>
      </w:r>
      <w:r>
        <w:rPr>
          <w:spacing w:val="-2"/>
          <w:sz w:val="18"/>
        </w:rPr>
        <w:t>fins.</w:t>
      </w:r>
    </w:p>
    <w:p>
      <w:pPr>
        <w:pStyle w:val="BodyText"/>
        <w:spacing w:before="7"/>
      </w:pPr>
    </w:p>
    <w:p>
      <w:pPr>
        <w:pStyle w:val="Heading9"/>
        <w:ind w:left="2579"/>
      </w:pPr>
      <w:r>
        <w:rPr>
          <w:w w:val="85"/>
        </w:rPr>
        <w:t>Materiais</w:t>
      </w:r>
      <w:r>
        <w:rPr>
          <w:spacing w:val="10"/>
        </w:rPr>
        <w:t> </w:t>
      </w:r>
      <w:r>
        <w:rPr>
          <w:w w:val="85"/>
        </w:rPr>
        <w:t>de</w:t>
      </w:r>
      <w:r>
        <w:rPr>
          <w:spacing w:val="10"/>
        </w:rPr>
        <w:t> </w:t>
      </w:r>
      <w:r>
        <w:rPr>
          <w:spacing w:val="-2"/>
          <w:w w:val="85"/>
        </w:rPr>
        <w:t>difusão</w:t>
      </w:r>
    </w:p>
    <w:p>
      <w:pPr>
        <w:pStyle w:val="BodyText"/>
        <w:spacing w:line="264" w:lineRule="auto" w:before="21"/>
        <w:ind w:left="2579" w:right="1062"/>
      </w:pPr>
      <w:r>
        <w:rPr>
          <w:w w:val="90"/>
        </w:rPr>
        <w:t>Se</w:t>
      </w:r>
      <w:r>
        <w:rPr>
          <w:spacing w:val="-8"/>
          <w:w w:val="90"/>
        </w:rPr>
        <w:t> </w:t>
      </w:r>
      <w:r>
        <w:rPr>
          <w:w w:val="90"/>
        </w:rPr>
        <w:t>for</w:t>
      </w:r>
      <w:r>
        <w:rPr>
          <w:spacing w:val="-7"/>
          <w:w w:val="90"/>
        </w:rPr>
        <w:t> </w:t>
      </w:r>
      <w:r>
        <w:rPr>
          <w:w w:val="90"/>
        </w:rPr>
        <w:t>possível,</w:t>
      </w:r>
      <w:r>
        <w:rPr>
          <w:spacing w:val="-8"/>
          <w:w w:val="90"/>
        </w:rPr>
        <w:t> </w:t>
      </w:r>
      <w:r>
        <w:rPr>
          <w:w w:val="90"/>
        </w:rPr>
        <w:t>traga</w:t>
      </w:r>
      <w:r>
        <w:rPr>
          <w:spacing w:val="-7"/>
          <w:w w:val="90"/>
        </w:rPr>
        <w:t> </w:t>
      </w:r>
      <w:r>
        <w:rPr>
          <w:w w:val="90"/>
        </w:rPr>
        <w:t>consigo</w:t>
      </w:r>
      <w:r>
        <w:rPr>
          <w:spacing w:val="-8"/>
          <w:w w:val="90"/>
        </w:rPr>
        <w:t> </w:t>
      </w:r>
      <w:r>
        <w:rPr>
          <w:w w:val="90"/>
        </w:rPr>
        <w:t>um</w:t>
      </w:r>
      <w:r>
        <w:rPr>
          <w:spacing w:val="-7"/>
          <w:w w:val="90"/>
        </w:rPr>
        <w:t> </w:t>
      </w:r>
      <w:r>
        <w:rPr>
          <w:w w:val="90"/>
        </w:rPr>
        <w:t>folheto</w:t>
      </w:r>
      <w:r>
        <w:rPr>
          <w:spacing w:val="-8"/>
          <w:w w:val="90"/>
        </w:rPr>
        <w:t> </w:t>
      </w:r>
      <w:r>
        <w:rPr>
          <w:w w:val="90"/>
        </w:rPr>
        <w:t>descrevendo </w:t>
      </w:r>
      <w:r>
        <w:rPr>
          <w:w w:val="85"/>
        </w:rPr>
        <w:t>os</w:t>
      </w:r>
      <w:r>
        <w:rPr/>
        <w:t> </w:t>
      </w:r>
      <w:r>
        <w:rPr>
          <w:w w:val="85"/>
        </w:rPr>
        <w:t>Princípios</w:t>
      </w:r>
      <w:r>
        <w:rPr>
          <w:spacing w:val="1"/>
        </w:rPr>
        <w:t> </w:t>
      </w:r>
      <w:r>
        <w:rPr>
          <w:w w:val="85"/>
        </w:rPr>
        <w:t>Fundamentais</w:t>
      </w:r>
      <w:r>
        <w:rPr/>
        <w:t> </w:t>
      </w:r>
      <w:r>
        <w:rPr>
          <w:w w:val="85"/>
        </w:rPr>
        <w:t>e</w:t>
      </w:r>
      <w:r>
        <w:rPr>
          <w:spacing w:val="1"/>
        </w:rPr>
        <w:t> </w:t>
      </w:r>
      <w:r>
        <w:rPr>
          <w:w w:val="85"/>
        </w:rPr>
        <w:t>a</w:t>
      </w:r>
      <w:r>
        <w:rPr>
          <w:spacing w:val="1"/>
        </w:rPr>
        <w:t> </w:t>
      </w:r>
      <w:r>
        <w:rPr>
          <w:w w:val="85"/>
        </w:rPr>
        <w:t>missão</w:t>
      </w:r>
      <w:r>
        <w:rPr/>
        <w:t> </w:t>
      </w:r>
      <w:r>
        <w:rPr>
          <w:w w:val="85"/>
        </w:rPr>
        <w:t>e</w:t>
      </w:r>
      <w:r>
        <w:rPr>
          <w:spacing w:val="1"/>
        </w:rPr>
        <w:t> </w:t>
      </w:r>
      <w:r>
        <w:rPr>
          <w:w w:val="85"/>
        </w:rPr>
        <w:t>atividades</w:t>
      </w:r>
      <w:r>
        <w:rPr/>
        <w:t> </w:t>
      </w:r>
      <w:r>
        <w:rPr>
          <w:spacing w:val="-5"/>
          <w:w w:val="85"/>
        </w:rPr>
        <w:t>do</w:t>
      </w:r>
    </w:p>
    <w:p>
      <w:pPr>
        <w:pStyle w:val="BodyText"/>
        <w:spacing w:line="264" w:lineRule="auto"/>
        <w:ind w:left="2579" w:right="732"/>
      </w:pPr>
      <w:r>
        <w:rPr>
          <w:w w:val="90"/>
        </w:rPr>
        <w:t>Movimento</w:t>
      </w:r>
      <w:r>
        <w:rPr>
          <w:spacing w:val="-8"/>
          <w:w w:val="90"/>
        </w:rPr>
        <w:t> </w:t>
      </w:r>
      <w:r>
        <w:rPr>
          <w:w w:val="90"/>
        </w:rPr>
        <w:t>Internacional</w:t>
      </w:r>
      <w:r>
        <w:rPr>
          <w:spacing w:val="-7"/>
          <w:w w:val="90"/>
        </w:rPr>
        <w:t> </w:t>
      </w:r>
      <w:r>
        <w:rPr>
          <w:w w:val="90"/>
        </w:rPr>
        <w:t>da</w:t>
      </w:r>
      <w:r>
        <w:rPr>
          <w:spacing w:val="-8"/>
          <w:w w:val="90"/>
        </w:rPr>
        <w:t> </w:t>
      </w:r>
      <w:r>
        <w:rPr>
          <w:w w:val="90"/>
        </w:rPr>
        <w:t>Cruz</w:t>
      </w:r>
      <w:r>
        <w:rPr>
          <w:spacing w:val="-7"/>
          <w:w w:val="90"/>
        </w:rPr>
        <w:t> </w:t>
      </w:r>
      <w:r>
        <w:rPr>
          <w:w w:val="90"/>
        </w:rPr>
        <w:t>Vermelha</w:t>
      </w:r>
      <w:r>
        <w:rPr>
          <w:spacing w:val="-8"/>
          <w:w w:val="90"/>
        </w:rPr>
        <w:t> </w:t>
      </w:r>
      <w:r>
        <w:rPr>
          <w:w w:val="90"/>
        </w:rPr>
        <w:t>e</w:t>
      </w:r>
      <w:r>
        <w:rPr>
          <w:spacing w:val="-7"/>
          <w:w w:val="90"/>
        </w:rPr>
        <w:t> </w:t>
      </w:r>
      <w:r>
        <w:rPr>
          <w:w w:val="90"/>
        </w:rPr>
        <w:t>do</w:t>
      </w:r>
      <w:r>
        <w:rPr>
          <w:spacing w:val="-8"/>
          <w:w w:val="90"/>
        </w:rPr>
        <w:t> </w:t>
      </w:r>
      <w:r>
        <w:rPr>
          <w:w w:val="90"/>
        </w:rPr>
        <w:t>Crescente Vermelho. Em situações de conflito armado, acrescente</w:t>
      </w:r>
      <w:r>
        <w:rPr>
          <w:w w:val="90"/>
        </w:rPr>
        <w:t> </w:t>
      </w:r>
      <w:r>
        <w:rPr>
          <w:spacing w:val="-4"/>
        </w:rPr>
        <w:t>um</w:t>
      </w:r>
      <w:r>
        <w:rPr>
          <w:spacing w:val="-11"/>
        </w:rPr>
        <w:t> </w:t>
      </w:r>
      <w:r>
        <w:rPr>
          <w:spacing w:val="-4"/>
        </w:rPr>
        <w:t>folheto</w:t>
      </w:r>
      <w:r>
        <w:rPr>
          <w:spacing w:val="-11"/>
        </w:rPr>
        <w:t> </w:t>
      </w:r>
      <w:r>
        <w:rPr>
          <w:spacing w:val="-4"/>
        </w:rPr>
        <w:t>explicando</w:t>
      </w:r>
      <w:r>
        <w:rPr>
          <w:spacing w:val="-11"/>
        </w:rPr>
        <w:t> </w:t>
      </w:r>
      <w:r>
        <w:rPr>
          <w:spacing w:val="-4"/>
        </w:rPr>
        <w:t>as</w:t>
      </w:r>
      <w:r>
        <w:rPr>
          <w:spacing w:val="-11"/>
        </w:rPr>
        <w:t> </w:t>
      </w:r>
      <w:r>
        <w:rPr>
          <w:spacing w:val="-4"/>
        </w:rPr>
        <w:t>normas</w:t>
      </w:r>
      <w:r>
        <w:rPr>
          <w:spacing w:val="-11"/>
        </w:rPr>
        <w:t> </w:t>
      </w:r>
      <w:r>
        <w:rPr>
          <w:spacing w:val="-4"/>
        </w:rPr>
        <w:t>básicas</w:t>
      </w:r>
      <w:r>
        <w:rPr>
          <w:spacing w:val="-11"/>
        </w:rPr>
        <w:t> </w:t>
      </w:r>
      <w:r>
        <w:rPr>
          <w:spacing w:val="-4"/>
        </w:rPr>
        <w:t>do</w:t>
      </w:r>
      <w:r>
        <w:rPr>
          <w:spacing w:val="-11"/>
        </w:rPr>
        <w:t> </w:t>
      </w:r>
      <w:r>
        <w:rPr>
          <w:spacing w:val="-4"/>
        </w:rPr>
        <w:t>Direito</w:t>
      </w:r>
    </w:p>
    <w:p>
      <w:pPr>
        <w:pStyle w:val="BodyText"/>
        <w:spacing w:line="264" w:lineRule="auto"/>
        <w:ind w:left="2579" w:right="716"/>
      </w:pPr>
      <w:r>
        <w:rPr>
          <w:w w:val="90"/>
        </w:rPr>
        <w:t>Internacional</w:t>
      </w:r>
      <w:r>
        <w:rPr>
          <w:spacing w:val="-7"/>
          <w:w w:val="90"/>
        </w:rPr>
        <w:t> </w:t>
      </w:r>
      <w:r>
        <w:rPr>
          <w:w w:val="90"/>
        </w:rPr>
        <w:t>Humanitário.</w:t>
      </w:r>
      <w:r>
        <w:rPr>
          <w:spacing w:val="-7"/>
          <w:w w:val="90"/>
        </w:rPr>
        <w:t> </w:t>
      </w:r>
      <w:r>
        <w:rPr>
          <w:w w:val="90"/>
        </w:rPr>
        <w:t>É</w:t>
      </w:r>
      <w:r>
        <w:rPr>
          <w:spacing w:val="-7"/>
          <w:w w:val="90"/>
        </w:rPr>
        <w:t> </w:t>
      </w:r>
      <w:r>
        <w:rPr>
          <w:w w:val="90"/>
        </w:rPr>
        <w:t>preferível</w:t>
      </w:r>
      <w:r>
        <w:rPr>
          <w:spacing w:val="-7"/>
          <w:w w:val="90"/>
        </w:rPr>
        <w:t> </w:t>
      </w:r>
      <w:r>
        <w:rPr>
          <w:w w:val="90"/>
        </w:rPr>
        <w:t>um</w:t>
      </w:r>
      <w:r>
        <w:rPr>
          <w:spacing w:val="-7"/>
          <w:w w:val="90"/>
        </w:rPr>
        <w:t> </w:t>
      </w:r>
      <w:r>
        <w:rPr>
          <w:w w:val="90"/>
        </w:rPr>
        <w:t>folheto</w:t>
      </w:r>
      <w:r>
        <w:rPr>
          <w:spacing w:val="-7"/>
          <w:w w:val="90"/>
        </w:rPr>
        <w:t> </w:t>
      </w:r>
      <w:r>
        <w:rPr>
          <w:w w:val="90"/>
        </w:rPr>
        <w:t>atraente, </w:t>
      </w:r>
      <w:r>
        <w:rPr>
          <w:spacing w:val="-4"/>
        </w:rPr>
        <w:t>de</w:t>
      </w:r>
      <w:r>
        <w:rPr>
          <w:spacing w:val="-11"/>
        </w:rPr>
        <w:t> </w:t>
      </w:r>
      <w:r>
        <w:rPr>
          <w:spacing w:val="-4"/>
        </w:rPr>
        <w:t>leitura</w:t>
      </w:r>
      <w:r>
        <w:rPr>
          <w:spacing w:val="-11"/>
        </w:rPr>
        <w:t> </w:t>
      </w:r>
      <w:r>
        <w:rPr>
          <w:spacing w:val="-4"/>
        </w:rPr>
        <w:t>fácil,</w:t>
      </w:r>
      <w:r>
        <w:rPr>
          <w:spacing w:val="-11"/>
        </w:rPr>
        <w:t> </w:t>
      </w:r>
      <w:r>
        <w:rPr>
          <w:spacing w:val="-4"/>
        </w:rPr>
        <w:t>como</w:t>
      </w:r>
      <w:r>
        <w:rPr>
          <w:spacing w:val="-11"/>
        </w:rPr>
        <w:t> </w:t>
      </w:r>
      <w:r>
        <w:rPr>
          <w:spacing w:val="-4"/>
        </w:rPr>
        <w:t>uma</w:t>
      </w:r>
      <w:r>
        <w:rPr>
          <w:spacing w:val="-11"/>
        </w:rPr>
        <w:t> </w:t>
      </w:r>
      <w:r>
        <w:rPr>
          <w:spacing w:val="-4"/>
        </w:rPr>
        <w:t>história</w:t>
      </w:r>
      <w:r>
        <w:rPr>
          <w:spacing w:val="-11"/>
        </w:rPr>
        <w:t> </w:t>
      </w:r>
      <w:r>
        <w:rPr>
          <w:spacing w:val="-4"/>
        </w:rPr>
        <w:t>em</w:t>
      </w:r>
      <w:r>
        <w:rPr>
          <w:spacing w:val="-11"/>
        </w:rPr>
        <w:t> </w:t>
      </w:r>
      <w:r>
        <w:rPr>
          <w:spacing w:val="-4"/>
        </w:rPr>
        <w:t>quadrinhos</w:t>
      </w:r>
      <w:r>
        <w:rPr>
          <w:spacing w:val="-11"/>
        </w:rPr>
        <w:t> </w:t>
      </w:r>
      <w:r>
        <w:rPr>
          <w:spacing w:val="-4"/>
        </w:rPr>
        <w:t>–</w:t>
      </w:r>
      <w:r>
        <w:rPr>
          <w:spacing w:val="-11"/>
        </w:rPr>
        <w:t> </w:t>
      </w:r>
      <w:r>
        <w:rPr>
          <w:spacing w:val="-4"/>
        </w:rPr>
        <w:t>que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13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630336">
            <wp:simplePos x="0" y="0"/>
            <wp:positionH relativeFrom="page">
              <wp:posOffset>360000</wp:posOffset>
            </wp:positionH>
            <wp:positionV relativeFrom="paragraph">
              <wp:posOffset>233549</wp:posOffset>
            </wp:positionV>
            <wp:extent cx="4217781" cy="2723673"/>
            <wp:effectExtent l="0" t="0" r="0" b="0"/>
            <wp:wrapTopAndBottom/>
            <wp:docPr id="150" name="Image 15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0" name="Image 150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17781" cy="27236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sz w:val="20"/>
        </w:rPr>
        <w:sectPr>
          <w:pgSz w:w="8400" w:h="11910"/>
          <w:pgMar w:header="323" w:footer="287" w:top="520" w:bottom="480" w:left="425" w:right="425"/>
        </w:sectPr>
      </w:pPr>
    </w:p>
    <w:p>
      <w:pPr>
        <w:pStyle w:val="BodyText"/>
        <w:spacing w:before="145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72160">
                <wp:simplePos x="0" y="0"/>
                <wp:positionH relativeFrom="page">
                  <wp:posOffset>5112003</wp:posOffset>
                </wp:positionH>
                <wp:positionV relativeFrom="page">
                  <wp:posOffset>1777187</wp:posOffset>
                </wp:positionV>
                <wp:extent cx="216535" cy="153035"/>
                <wp:effectExtent l="0" t="0" r="0" b="0"/>
                <wp:wrapNone/>
                <wp:docPr id="151" name="Graphic 15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51" name="Graphic 151"/>
                      <wps:cNvSpPr/>
                      <wps:spPr>
                        <a:xfrm>
                          <a:off x="0" y="0"/>
                          <a:ext cx="216535" cy="1530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6535" h="153035">
                              <a:moveTo>
                                <a:pt x="216001" y="0"/>
                              </a:moveTo>
                              <a:lnTo>
                                <a:pt x="0" y="0"/>
                              </a:lnTo>
                              <a:lnTo>
                                <a:pt x="0" y="152412"/>
                              </a:lnTo>
                              <a:lnTo>
                                <a:pt x="216001" y="152412"/>
                              </a:lnTo>
                              <a:lnTo>
                                <a:pt x="21600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AB013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402.519989pt;margin-top:139.936005pt;width:17.008pt;height:12.001pt;mso-position-horizontal-relative:page;mso-position-vertical-relative:page;z-index:15772160" id="docshape119" filled="true" fillcolor="#ab0132" stroked="false">
                <v:fill type="solid"/>
                <w10:wrap type="none"/>
              </v:rect>
            </w:pict>
          </mc:Fallback>
        </mc:AlternateContent>
      </w:r>
    </w:p>
    <w:p>
      <w:pPr>
        <w:pStyle w:val="BodyText"/>
        <w:spacing w:line="264" w:lineRule="auto"/>
        <w:ind w:left="708" w:right="2533"/>
      </w:pPr>
      <w:bookmarkStart w:name="3.5 Preparativos" w:id="21"/>
      <w:bookmarkEnd w:id="21"/>
      <w:r>
        <w:rPr/>
      </w:r>
      <w:bookmarkStart w:name="3.5.1 Conhecimentos importantes" w:id="22"/>
      <w:bookmarkEnd w:id="22"/>
      <w:r>
        <w:rPr/>
      </w:r>
      <w:bookmarkStart w:name="3.5.2 Durante a fase de mobilização" w:id="23"/>
      <w:bookmarkEnd w:id="23"/>
      <w:r>
        <w:rPr/>
      </w:r>
      <w:r>
        <w:rPr>
          <w:spacing w:val="-6"/>
        </w:rPr>
        <w:t>leve especialmente em conta a capacidade de ler e </w:t>
      </w:r>
      <w:r>
        <w:rPr>
          <w:w w:val="90"/>
        </w:rPr>
        <w:t>escrever</w:t>
      </w:r>
      <w:r>
        <w:rPr>
          <w:spacing w:val="-8"/>
          <w:w w:val="90"/>
        </w:rPr>
        <w:t> </w:t>
      </w:r>
      <w:r>
        <w:rPr>
          <w:w w:val="90"/>
        </w:rPr>
        <w:t>de</w:t>
      </w:r>
      <w:r>
        <w:rPr>
          <w:spacing w:val="-7"/>
          <w:w w:val="90"/>
        </w:rPr>
        <w:t> </w:t>
      </w:r>
      <w:r>
        <w:rPr>
          <w:w w:val="90"/>
        </w:rPr>
        <w:t>seus</w:t>
      </w:r>
      <w:r>
        <w:rPr>
          <w:spacing w:val="-8"/>
          <w:w w:val="90"/>
        </w:rPr>
        <w:t> </w:t>
      </w:r>
      <w:r>
        <w:rPr>
          <w:w w:val="90"/>
        </w:rPr>
        <w:t>interlocutores.</w:t>
      </w:r>
      <w:r>
        <w:rPr>
          <w:spacing w:val="-7"/>
          <w:w w:val="90"/>
        </w:rPr>
        <w:t> </w:t>
      </w:r>
      <w:r>
        <w:rPr>
          <w:w w:val="90"/>
        </w:rPr>
        <w:t>O</w:t>
      </w:r>
      <w:r>
        <w:rPr>
          <w:spacing w:val="-8"/>
          <w:w w:val="90"/>
        </w:rPr>
        <w:t> </w:t>
      </w:r>
      <w:r>
        <w:rPr>
          <w:w w:val="90"/>
        </w:rPr>
        <w:t>texto</w:t>
      </w:r>
      <w:r>
        <w:rPr>
          <w:spacing w:val="-7"/>
          <w:w w:val="90"/>
        </w:rPr>
        <w:t> </w:t>
      </w:r>
      <w:r>
        <w:rPr>
          <w:w w:val="90"/>
        </w:rPr>
        <w:t>deve</w:t>
      </w:r>
      <w:r>
        <w:rPr>
          <w:spacing w:val="-8"/>
          <w:w w:val="90"/>
        </w:rPr>
        <w:t> </w:t>
      </w:r>
      <w:r>
        <w:rPr>
          <w:w w:val="90"/>
        </w:rPr>
        <w:t>ser</w:t>
      </w:r>
      <w:r>
        <w:rPr>
          <w:spacing w:val="-8"/>
          <w:w w:val="90"/>
        </w:rPr>
        <w:t> </w:t>
      </w:r>
      <w:r>
        <w:rPr>
          <w:w w:val="90"/>
        </w:rPr>
        <w:t>no</w:t>
      </w:r>
      <w:r>
        <w:rPr>
          <w:spacing w:val="-7"/>
          <w:w w:val="90"/>
        </w:rPr>
        <w:t> </w:t>
      </w:r>
      <w:r>
        <w:rPr>
          <w:w w:val="90"/>
        </w:rPr>
        <w:t>idioma local: deve ser útil para explicar a sua atividade no terreno </w:t>
      </w:r>
      <w:r>
        <w:rPr>
          <w:spacing w:val="-4"/>
        </w:rPr>
        <w:t>para os vários interlocutores.</w:t>
      </w:r>
    </w:p>
    <w:p>
      <w:pPr>
        <w:pStyle w:val="BodyText"/>
        <w:spacing w:before="112"/>
      </w:pPr>
    </w:p>
    <w:p>
      <w:pPr>
        <w:pStyle w:val="Heading2"/>
        <w:numPr>
          <w:ilvl w:val="1"/>
          <w:numId w:val="14"/>
        </w:numPr>
        <w:tabs>
          <w:tab w:pos="1559" w:val="left" w:leader="none"/>
        </w:tabs>
        <w:spacing w:line="240" w:lineRule="auto" w:before="0" w:after="0"/>
        <w:ind w:left="1559" w:right="0" w:hanging="851"/>
        <w:jc w:val="left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72672">
                <wp:simplePos x="0" y="0"/>
                <wp:positionH relativeFrom="page">
                  <wp:posOffset>3527996</wp:posOffset>
                </wp:positionH>
                <wp:positionV relativeFrom="paragraph">
                  <wp:posOffset>334791</wp:posOffset>
                </wp:positionV>
                <wp:extent cx="1440180" cy="1314450"/>
                <wp:effectExtent l="0" t="0" r="0" b="0"/>
                <wp:wrapNone/>
                <wp:docPr id="152" name="Textbox 15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52" name="Textbox 152"/>
                      <wps:cNvSpPr txBox="1"/>
                      <wps:spPr>
                        <a:xfrm>
                          <a:off x="0" y="0"/>
                          <a:ext cx="1440180" cy="1314450"/>
                        </a:xfrm>
                        <a:prstGeom prst="rect">
                          <a:avLst/>
                        </a:prstGeom>
                        <a:solidFill>
                          <a:srgbClr val="AB0132"/>
                        </a:solidFill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256" w:lineRule="auto" w:before="149"/>
                              <w:ind w:left="112" w:right="109"/>
                              <w:jc w:val="center"/>
                              <w:rPr>
                                <w:rFonts w:ascii="Trebuchet MS" w:hAnsi="Trebuchet MS"/>
                                <w:color w:val="000000"/>
                              </w:rPr>
                            </w:pPr>
                            <w:r>
                              <w:rPr>
                                <w:rFonts w:ascii="Trebuchet MS" w:hAnsi="Trebuchet MS"/>
                                <w:color w:val="FFFFFF"/>
                                <w:spacing w:val="-6"/>
                              </w:rPr>
                              <w:t>Você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6"/>
                              </w:rPr>
                              <w:t>deve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6"/>
                              </w:rPr>
                              <w:t>estar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6"/>
                              </w:rPr>
                              <w:t>preparado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</w:rPr>
                              <w:t>em tempos de paz para cumprir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</w:rPr>
                              <w:t>suas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</w:rPr>
                              <w:t>tarefas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</w:rPr>
                              <w:t>e atividades em caso de conflitos armados ou</w:t>
                            </w:r>
                          </w:p>
                          <w:p>
                            <w:pPr>
                              <w:pStyle w:val="BodyText"/>
                              <w:spacing w:line="256" w:lineRule="auto" w:before="1"/>
                              <w:ind w:left="226" w:right="224"/>
                              <w:jc w:val="center"/>
                              <w:rPr>
                                <w:rFonts w:ascii="Trebuchet MS" w:hAnsi="Trebuchet MS"/>
                                <w:color w:val="000000"/>
                              </w:rPr>
                            </w:pPr>
                            <w:r>
                              <w:rPr>
                                <w:rFonts w:ascii="Trebuchet MS" w:hAnsi="Trebuchet MS"/>
                                <w:color w:val="FFFFFF"/>
                                <w:spacing w:val="-6"/>
                              </w:rPr>
                              <w:t>de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6"/>
                              </w:rPr>
                              <w:t>outras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6"/>
                              </w:rPr>
                              <w:t>situações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6"/>
                              </w:rPr>
                              <w:t>de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2"/>
                              </w:rPr>
                              <w:t>violência,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2"/>
                              </w:rPr>
                              <w:t>ou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2"/>
                              </w:rPr>
                              <w:t>em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2"/>
                              </w:rPr>
                              <w:t>caso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</w:rPr>
                              <w:t>de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</w:rPr>
                              <w:t>desastres.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77.795013pt;margin-top:26.361525pt;width:113.4pt;height:103.5pt;mso-position-horizontal-relative:page;mso-position-vertical-relative:paragraph;z-index:15772672" type="#_x0000_t202" id="docshape120" filled="true" fillcolor="#ab0132" stroked="false">
                <v:textbox inset="0,0,0,0">
                  <w:txbxContent>
                    <w:p>
                      <w:pPr>
                        <w:pStyle w:val="BodyText"/>
                        <w:spacing w:line="256" w:lineRule="auto" w:before="149"/>
                        <w:ind w:left="112" w:right="109"/>
                        <w:jc w:val="center"/>
                        <w:rPr>
                          <w:rFonts w:ascii="Trebuchet MS" w:hAnsi="Trebuchet MS"/>
                          <w:color w:val="000000"/>
                        </w:rPr>
                      </w:pPr>
                      <w:r>
                        <w:rPr>
                          <w:rFonts w:ascii="Trebuchet MS" w:hAnsi="Trebuchet MS"/>
                          <w:color w:val="FFFFFF"/>
                          <w:spacing w:val="-6"/>
                        </w:rPr>
                        <w:t>Você</w:t>
                      </w:r>
                      <w:r>
                        <w:rPr>
                          <w:rFonts w:ascii="Trebuchet MS" w:hAnsi="Trebuchet MS"/>
                          <w:color w:val="FFFFFF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spacing w:val="-6"/>
                        </w:rPr>
                        <w:t>deve</w:t>
                      </w:r>
                      <w:r>
                        <w:rPr>
                          <w:rFonts w:ascii="Trebuchet MS" w:hAnsi="Trebuchet MS"/>
                          <w:color w:val="FFFFFF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spacing w:val="-6"/>
                        </w:rPr>
                        <w:t>estar</w:t>
                      </w:r>
                      <w:r>
                        <w:rPr>
                          <w:rFonts w:ascii="Trebuchet MS" w:hAnsi="Trebuchet MS"/>
                          <w:color w:val="FFFFFF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spacing w:val="-6"/>
                        </w:rPr>
                        <w:t>preparado </w:t>
                      </w:r>
                      <w:r>
                        <w:rPr>
                          <w:rFonts w:ascii="Trebuchet MS" w:hAnsi="Trebuchet MS"/>
                          <w:color w:val="FFFFFF"/>
                        </w:rPr>
                        <w:t>em tempos de paz para cumprir</w:t>
                      </w:r>
                      <w:r>
                        <w:rPr>
                          <w:rFonts w:ascii="Trebuchet MS" w:hAnsi="Trebuchet MS"/>
                          <w:color w:val="FFFFFF"/>
                          <w:spacing w:val="-1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</w:rPr>
                        <w:t>suas</w:t>
                      </w:r>
                      <w:r>
                        <w:rPr>
                          <w:rFonts w:ascii="Trebuchet MS" w:hAnsi="Trebuchet MS"/>
                          <w:color w:val="FFFFFF"/>
                          <w:spacing w:val="-1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</w:rPr>
                        <w:t>tarefas</w:t>
                      </w:r>
                      <w:r>
                        <w:rPr>
                          <w:rFonts w:ascii="Trebuchet MS" w:hAnsi="Trebuchet MS"/>
                          <w:color w:val="FFFFFF"/>
                          <w:spacing w:val="-1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</w:rPr>
                        <w:t>e atividades em caso de conflitos armados ou</w:t>
                      </w:r>
                    </w:p>
                    <w:p>
                      <w:pPr>
                        <w:pStyle w:val="BodyText"/>
                        <w:spacing w:line="256" w:lineRule="auto" w:before="1"/>
                        <w:ind w:left="226" w:right="224"/>
                        <w:jc w:val="center"/>
                        <w:rPr>
                          <w:rFonts w:ascii="Trebuchet MS" w:hAnsi="Trebuchet MS"/>
                          <w:color w:val="000000"/>
                        </w:rPr>
                      </w:pPr>
                      <w:r>
                        <w:rPr>
                          <w:rFonts w:ascii="Trebuchet MS" w:hAnsi="Trebuchet MS"/>
                          <w:color w:val="FFFFFF"/>
                          <w:spacing w:val="-6"/>
                        </w:rPr>
                        <w:t>de</w:t>
                      </w:r>
                      <w:r>
                        <w:rPr>
                          <w:rFonts w:ascii="Trebuchet MS" w:hAnsi="Trebuchet MS"/>
                          <w:color w:val="FFFFFF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spacing w:val="-6"/>
                        </w:rPr>
                        <w:t>outras</w:t>
                      </w:r>
                      <w:r>
                        <w:rPr>
                          <w:rFonts w:ascii="Trebuchet MS" w:hAnsi="Trebuchet MS"/>
                          <w:color w:val="FFFFFF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spacing w:val="-6"/>
                        </w:rPr>
                        <w:t>situações</w:t>
                      </w:r>
                      <w:r>
                        <w:rPr>
                          <w:rFonts w:ascii="Trebuchet MS" w:hAnsi="Trebuchet MS"/>
                          <w:color w:val="FFFFFF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spacing w:val="-6"/>
                        </w:rPr>
                        <w:t>de </w:t>
                      </w:r>
                      <w:r>
                        <w:rPr>
                          <w:rFonts w:ascii="Trebuchet MS" w:hAnsi="Trebuchet MS"/>
                          <w:color w:val="FFFFFF"/>
                          <w:spacing w:val="-2"/>
                        </w:rPr>
                        <w:t>violência,</w:t>
                      </w:r>
                      <w:r>
                        <w:rPr>
                          <w:rFonts w:ascii="Trebuchet MS" w:hAnsi="Trebuchet MS"/>
                          <w:color w:val="FFFFFF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spacing w:val="-2"/>
                        </w:rPr>
                        <w:t>ou</w:t>
                      </w:r>
                      <w:r>
                        <w:rPr>
                          <w:rFonts w:ascii="Trebuchet MS" w:hAnsi="Trebuchet MS"/>
                          <w:color w:val="FFFFFF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spacing w:val="-2"/>
                        </w:rPr>
                        <w:t>em</w:t>
                      </w:r>
                      <w:r>
                        <w:rPr>
                          <w:rFonts w:ascii="Trebuchet MS" w:hAnsi="Trebuchet MS"/>
                          <w:color w:val="FFFFFF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spacing w:val="-2"/>
                        </w:rPr>
                        <w:t>caso </w:t>
                      </w:r>
                      <w:r>
                        <w:rPr>
                          <w:rFonts w:ascii="Trebuchet MS" w:hAnsi="Trebuchet MS"/>
                          <w:color w:val="FFFFFF"/>
                        </w:rPr>
                        <w:t>de</w:t>
                      </w:r>
                      <w:r>
                        <w:rPr>
                          <w:rFonts w:ascii="Trebuchet MS" w:hAnsi="Trebuchet MS"/>
                          <w:color w:val="FFFFFF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</w:rPr>
                        <w:t>desastres.</w:t>
                      </w:r>
                    </w:p>
                  </w:txbxContent>
                </v:textbox>
                <v:fill type="solid"/>
                <w10:wrap type="none"/>
              </v:shape>
            </w:pict>
          </mc:Fallback>
        </mc:AlternateContent>
      </w:r>
      <w:r>
        <w:rPr>
          <w:color w:val="AB0132"/>
          <w:spacing w:val="-2"/>
          <w:w w:val="95"/>
        </w:rPr>
        <w:t>Preparativos</w:t>
      </w:r>
    </w:p>
    <w:p>
      <w:pPr>
        <w:pStyle w:val="BodyText"/>
        <w:spacing w:before="29"/>
        <w:rPr>
          <w:rFonts w:ascii="Tahoma"/>
          <w:b/>
          <w:sz w:val="30"/>
        </w:rPr>
      </w:pPr>
    </w:p>
    <w:p>
      <w:pPr>
        <w:pStyle w:val="Heading4"/>
        <w:numPr>
          <w:ilvl w:val="2"/>
          <w:numId w:val="14"/>
        </w:numPr>
        <w:tabs>
          <w:tab w:pos="1559" w:val="left" w:leader="none"/>
        </w:tabs>
        <w:spacing w:line="240" w:lineRule="auto" w:before="0" w:after="0"/>
        <w:ind w:left="1559" w:right="0" w:hanging="851"/>
        <w:jc w:val="left"/>
      </w:pPr>
      <w:r>
        <w:rPr>
          <w:w w:val="85"/>
        </w:rPr>
        <w:t>Conhecimentos</w:t>
      </w:r>
      <w:r>
        <w:rPr>
          <w:spacing w:val="-2"/>
          <w:w w:val="95"/>
        </w:rPr>
        <w:t> importantes</w:t>
      </w:r>
    </w:p>
    <w:p>
      <w:pPr>
        <w:pStyle w:val="BodyText"/>
        <w:spacing w:before="222"/>
        <w:ind w:left="708"/>
      </w:pPr>
      <w:r>
        <w:rPr>
          <w:w w:val="85"/>
        </w:rPr>
        <w:t>Você</w:t>
      </w:r>
      <w:r>
        <w:rPr>
          <w:spacing w:val="-5"/>
          <w:w w:val="85"/>
        </w:rPr>
        <w:t> </w:t>
      </w:r>
      <w:r>
        <w:rPr>
          <w:spacing w:val="-4"/>
          <w:w w:val="90"/>
        </w:rPr>
        <w:t>deve:</w:t>
      </w:r>
    </w:p>
    <w:p>
      <w:pPr>
        <w:pStyle w:val="ListParagraph"/>
        <w:numPr>
          <w:ilvl w:val="0"/>
          <w:numId w:val="26"/>
        </w:numPr>
        <w:tabs>
          <w:tab w:pos="876" w:val="left" w:leader="none"/>
          <w:tab w:pos="878" w:val="left" w:leader="none"/>
        </w:tabs>
        <w:spacing w:line="261" w:lineRule="auto" w:before="18" w:after="0"/>
        <w:ind w:left="878" w:right="2598" w:hanging="171"/>
        <w:jc w:val="left"/>
        <w:rPr>
          <w:sz w:val="18"/>
        </w:rPr>
      </w:pPr>
      <w:r>
        <w:rPr>
          <w:spacing w:val="-4"/>
          <w:sz w:val="18"/>
        </w:rPr>
        <w:t>conhecer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o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plano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de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resposta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e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de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preparação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de </w:t>
      </w:r>
      <w:r>
        <w:rPr>
          <w:w w:val="90"/>
          <w:sz w:val="18"/>
        </w:rPr>
        <w:t>emergência da sua Sociedade Nacional, a supervisão a que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será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submetido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ao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conduzir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o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plano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e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as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tarefas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que </w:t>
      </w:r>
      <w:r>
        <w:rPr>
          <w:sz w:val="18"/>
        </w:rPr>
        <w:t>deverá</w:t>
      </w:r>
      <w:r>
        <w:rPr>
          <w:spacing w:val="-13"/>
          <w:sz w:val="18"/>
        </w:rPr>
        <w:t> </w:t>
      </w:r>
      <w:r>
        <w:rPr>
          <w:sz w:val="18"/>
        </w:rPr>
        <w:t>cumprir;</w:t>
      </w:r>
    </w:p>
    <w:p>
      <w:pPr>
        <w:pStyle w:val="ListParagraph"/>
        <w:numPr>
          <w:ilvl w:val="0"/>
          <w:numId w:val="26"/>
        </w:numPr>
        <w:tabs>
          <w:tab w:pos="877" w:val="left" w:leader="none"/>
        </w:tabs>
        <w:spacing w:line="240" w:lineRule="auto" w:before="0" w:after="0"/>
        <w:ind w:left="877" w:right="0" w:hanging="169"/>
        <w:jc w:val="left"/>
        <w:rPr>
          <w:sz w:val="18"/>
        </w:rPr>
      </w:pPr>
      <w:r>
        <w:rPr>
          <w:w w:val="85"/>
          <w:sz w:val="18"/>
        </w:rPr>
        <w:t>estar</w:t>
      </w:r>
      <w:r>
        <w:rPr>
          <w:spacing w:val="5"/>
          <w:sz w:val="18"/>
        </w:rPr>
        <w:t> </w:t>
      </w:r>
      <w:r>
        <w:rPr>
          <w:w w:val="85"/>
          <w:sz w:val="18"/>
        </w:rPr>
        <w:t>ciente</w:t>
      </w:r>
      <w:r>
        <w:rPr>
          <w:spacing w:val="6"/>
          <w:sz w:val="18"/>
        </w:rPr>
        <w:t> </w:t>
      </w:r>
      <w:r>
        <w:rPr>
          <w:w w:val="85"/>
          <w:sz w:val="18"/>
        </w:rPr>
        <w:t>dos</w:t>
      </w:r>
      <w:r>
        <w:rPr>
          <w:spacing w:val="5"/>
          <w:sz w:val="18"/>
        </w:rPr>
        <w:t> </w:t>
      </w:r>
      <w:r>
        <w:rPr>
          <w:w w:val="85"/>
          <w:sz w:val="18"/>
        </w:rPr>
        <w:t>planos</w:t>
      </w:r>
      <w:r>
        <w:rPr>
          <w:spacing w:val="6"/>
          <w:sz w:val="18"/>
        </w:rPr>
        <w:t> </w:t>
      </w:r>
      <w:r>
        <w:rPr>
          <w:w w:val="85"/>
          <w:sz w:val="18"/>
        </w:rPr>
        <w:t>de</w:t>
      </w:r>
      <w:r>
        <w:rPr>
          <w:spacing w:val="6"/>
          <w:sz w:val="18"/>
        </w:rPr>
        <w:t> </w:t>
      </w:r>
      <w:r>
        <w:rPr>
          <w:w w:val="85"/>
          <w:sz w:val="18"/>
        </w:rPr>
        <w:t>evacuação</w:t>
      </w:r>
      <w:r>
        <w:rPr>
          <w:spacing w:val="5"/>
          <w:sz w:val="18"/>
        </w:rPr>
        <w:t> </w:t>
      </w:r>
      <w:r>
        <w:rPr>
          <w:w w:val="85"/>
          <w:sz w:val="18"/>
        </w:rPr>
        <w:t>de</w:t>
      </w:r>
      <w:r>
        <w:rPr>
          <w:spacing w:val="6"/>
          <w:sz w:val="18"/>
        </w:rPr>
        <w:t> </w:t>
      </w:r>
      <w:r>
        <w:rPr>
          <w:spacing w:val="-2"/>
          <w:w w:val="85"/>
          <w:sz w:val="18"/>
        </w:rPr>
        <w:t>emergência;</w:t>
      </w:r>
    </w:p>
    <w:p>
      <w:pPr>
        <w:pStyle w:val="ListParagraph"/>
        <w:numPr>
          <w:ilvl w:val="0"/>
          <w:numId w:val="26"/>
        </w:numPr>
        <w:tabs>
          <w:tab w:pos="876" w:val="left" w:leader="none"/>
          <w:tab w:pos="878" w:val="left" w:leader="none"/>
        </w:tabs>
        <w:spacing w:line="261" w:lineRule="auto" w:before="16" w:after="0"/>
        <w:ind w:left="878" w:right="2600" w:hanging="171"/>
        <w:jc w:val="left"/>
        <w:rPr>
          <w:sz w:val="18"/>
        </w:rPr>
      </w:pPr>
      <w:r>
        <w:rPr>
          <w:spacing w:val="-6"/>
          <w:sz w:val="18"/>
        </w:rPr>
        <w:t>estar</w:t>
      </w:r>
      <w:r>
        <w:rPr>
          <w:spacing w:val="-8"/>
          <w:sz w:val="18"/>
        </w:rPr>
        <w:t> </w:t>
      </w:r>
      <w:r>
        <w:rPr>
          <w:spacing w:val="-6"/>
          <w:sz w:val="18"/>
        </w:rPr>
        <w:t>familiarizado</w:t>
      </w:r>
      <w:r>
        <w:rPr>
          <w:spacing w:val="-8"/>
          <w:sz w:val="18"/>
        </w:rPr>
        <w:t> </w:t>
      </w:r>
      <w:r>
        <w:rPr>
          <w:spacing w:val="-6"/>
          <w:sz w:val="18"/>
        </w:rPr>
        <w:t>com</w:t>
      </w:r>
      <w:r>
        <w:rPr>
          <w:spacing w:val="-8"/>
          <w:sz w:val="18"/>
        </w:rPr>
        <w:t> </w:t>
      </w:r>
      <w:r>
        <w:rPr>
          <w:spacing w:val="-6"/>
          <w:sz w:val="18"/>
        </w:rPr>
        <w:t>a</w:t>
      </w:r>
      <w:r>
        <w:rPr>
          <w:spacing w:val="-8"/>
          <w:sz w:val="18"/>
        </w:rPr>
        <w:t> </w:t>
      </w:r>
      <w:r>
        <w:rPr>
          <w:spacing w:val="-6"/>
          <w:sz w:val="18"/>
        </w:rPr>
        <w:t>geografia</w:t>
      </w:r>
      <w:r>
        <w:rPr>
          <w:spacing w:val="-8"/>
          <w:sz w:val="18"/>
        </w:rPr>
        <w:t> </w:t>
      </w:r>
      <w:r>
        <w:rPr>
          <w:spacing w:val="-6"/>
          <w:sz w:val="18"/>
        </w:rPr>
        <w:t>da</w:t>
      </w:r>
      <w:r>
        <w:rPr>
          <w:spacing w:val="-8"/>
          <w:sz w:val="18"/>
        </w:rPr>
        <w:t> </w:t>
      </w:r>
      <w:r>
        <w:rPr>
          <w:spacing w:val="-6"/>
          <w:sz w:val="18"/>
        </w:rPr>
        <w:t>área</w:t>
      </w:r>
      <w:r>
        <w:rPr>
          <w:spacing w:val="-8"/>
          <w:sz w:val="18"/>
        </w:rPr>
        <w:t> </w:t>
      </w:r>
      <w:r>
        <w:rPr>
          <w:spacing w:val="-6"/>
          <w:sz w:val="18"/>
        </w:rPr>
        <w:t>onde</w:t>
      </w:r>
      <w:r>
        <w:rPr>
          <w:spacing w:val="-8"/>
          <w:sz w:val="18"/>
        </w:rPr>
        <w:t> </w:t>
      </w:r>
      <w:r>
        <w:rPr>
          <w:spacing w:val="-6"/>
          <w:sz w:val="18"/>
        </w:rPr>
        <w:t>você </w:t>
      </w:r>
      <w:r>
        <w:rPr>
          <w:w w:val="90"/>
          <w:sz w:val="18"/>
        </w:rPr>
        <w:t>mora e trabalha: você deve saber a localização dos </w:t>
      </w:r>
      <w:r>
        <w:rPr>
          <w:spacing w:val="-6"/>
          <w:sz w:val="18"/>
        </w:rPr>
        <w:t>centros</w:t>
      </w:r>
      <w:r>
        <w:rPr>
          <w:spacing w:val="-11"/>
          <w:sz w:val="18"/>
        </w:rPr>
        <w:t> </w:t>
      </w:r>
      <w:r>
        <w:rPr>
          <w:spacing w:val="-6"/>
          <w:sz w:val="18"/>
        </w:rPr>
        <w:t>de</w:t>
      </w:r>
      <w:r>
        <w:rPr>
          <w:spacing w:val="-11"/>
          <w:sz w:val="18"/>
        </w:rPr>
        <w:t> </w:t>
      </w:r>
      <w:r>
        <w:rPr>
          <w:spacing w:val="-6"/>
          <w:sz w:val="18"/>
        </w:rPr>
        <w:t>saúde</w:t>
      </w:r>
      <w:r>
        <w:rPr>
          <w:spacing w:val="-11"/>
          <w:sz w:val="18"/>
        </w:rPr>
        <w:t> </w:t>
      </w:r>
      <w:r>
        <w:rPr>
          <w:spacing w:val="-6"/>
          <w:sz w:val="18"/>
        </w:rPr>
        <w:t>e</w:t>
      </w:r>
      <w:r>
        <w:rPr>
          <w:spacing w:val="-11"/>
          <w:sz w:val="18"/>
        </w:rPr>
        <w:t> </w:t>
      </w:r>
      <w:r>
        <w:rPr>
          <w:spacing w:val="-6"/>
          <w:sz w:val="18"/>
        </w:rPr>
        <w:t>hospitais</w:t>
      </w:r>
      <w:r>
        <w:rPr>
          <w:spacing w:val="-11"/>
          <w:sz w:val="18"/>
        </w:rPr>
        <w:t> </w:t>
      </w:r>
      <w:r>
        <w:rPr>
          <w:spacing w:val="-6"/>
          <w:sz w:val="18"/>
        </w:rPr>
        <w:t>(endereços</w:t>
      </w:r>
      <w:r>
        <w:rPr>
          <w:spacing w:val="-11"/>
          <w:sz w:val="18"/>
        </w:rPr>
        <w:t> </w:t>
      </w:r>
      <w:r>
        <w:rPr>
          <w:spacing w:val="-6"/>
          <w:sz w:val="18"/>
        </w:rPr>
        <w:t>e</w:t>
      </w:r>
      <w:r>
        <w:rPr>
          <w:spacing w:val="-11"/>
          <w:sz w:val="18"/>
        </w:rPr>
        <w:t> </w:t>
      </w:r>
      <w:r>
        <w:rPr>
          <w:spacing w:val="-6"/>
          <w:sz w:val="18"/>
        </w:rPr>
        <w:t>nomes</w:t>
      </w:r>
      <w:r>
        <w:rPr>
          <w:spacing w:val="-11"/>
          <w:sz w:val="18"/>
        </w:rPr>
        <w:t> </w:t>
      </w:r>
      <w:r>
        <w:rPr>
          <w:spacing w:val="-6"/>
          <w:sz w:val="18"/>
        </w:rPr>
        <w:t>de </w:t>
      </w:r>
      <w:r>
        <w:rPr>
          <w:w w:val="90"/>
          <w:sz w:val="18"/>
        </w:rPr>
        <w:t>contato)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para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facilitar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os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pedidos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de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ajuda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e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a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evacuação </w:t>
      </w:r>
      <w:r>
        <w:rPr>
          <w:sz w:val="18"/>
        </w:rPr>
        <w:t>das</w:t>
      </w:r>
      <w:r>
        <w:rPr>
          <w:spacing w:val="-13"/>
          <w:sz w:val="18"/>
        </w:rPr>
        <w:t> </w:t>
      </w:r>
      <w:r>
        <w:rPr>
          <w:sz w:val="18"/>
        </w:rPr>
        <w:t>vítimas;</w:t>
      </w:r>
    </w:p>
    <w:p>
      <w:pPr>
        <w:pStyle w:val="ListParagraph"/>
        <w:numPr>
          <w:ilvl w:val="0"/>
          <w:numId w:val="26"/>
        </w:numPr>
        <w:tabs>
          <w:tab w:pos="876" w:val="left" w:leader="none"/>
          <w:tab w:pos="878" w:val="left" w:leader="none"/>
        </w:tabs>
        <w:spacing w:line="261" w:lineRule="auto" w:before="2" w:after="0"/>
        <w:ind w:left="878" w:right="2626" w:hanging="171"/>
        <w:jc w:val="left"/>
        <w:rPr>
          <w:sz w:val="18"/>
        </w:rPr>
      </w:pPr>
      <w:r>
        <w:rPr>
          <w:w w:val="90"/>
          <w:sz w:val="18"/>
        </w:rPr>
        <w:t>saber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como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reagir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e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o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que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fazer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em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caso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de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ficar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doente </w:t>
      </w:r>
      <w:r>
        <w:rPr>
          <w:sz w:val="18"/>
        </w:rPr>
        <w:t>ou ser ferido.</w:t>
      </w:r>
    </w:p>
    <w:p>
      <w:pPr>
        <w:pStyle w:val="BodyText"/>
        <w:spacing w:before="188"/>
      </w:pPr>
    </w:p>
    <w:p>
      <w:pPr>
        <w:pStyle w:val="Heading4"/>
        <w:numPr>
          <w:ilvl w:val="2"/>
          <w:numId w:val="14"/>
        </w:numPr>
        <w:tabs>
          <w:tab w:pos="1559" w:val="left" w:leader="none"/>
        </w:tabs>
        <w:spacing w:line="240" w:lineRule="auto" w:before="0" w:after="0"/>
        <w:ind w:left="1559" w:right="0" w:hanging="851"/>
        <w:jc w:val="left"/>
      </w:pPr>
      <w:r>
        <w:rPr>
          <w:w w:val="85"/>
        </w:rPr>
        <w:t>Durante</w:t>
      </w:r>
      <w:r>
        <w:rPr>
          <w:spacing w:val="-11"/>
          <w:w w:val="85"/>
        </w:rPr>
        <w:t> </w:t>
      </w:r>
      <w:r>
        <w:rPr>
          <w:w w:val="85"/>
        </w:rPr>
        <w:t>a</w:t>
      </w:r>
      <w:r>
        <w:rPr>
          <w:spacing w:val="-10"/>
          <w:w w:val="85"/>
        </w:rPr>
        <w:t> </w:t>
      </w:r>
      <w:r>
        <w:rPr>
          <w:w w:val="85"/>
        </w:rPr>
        <w:t>fase</w:t>
      </w:r>
      <w:r>
        <w:rPr>
          <w:spacing w:val="-11"/>
          <w:w w:val="85"/>
        </w:rPr>
        <w:t> </w:t>
      </w:r>
      <w:r>
        <w:rPr>
          <w:w w:val="85"/>
        </w:rPr>
        <w:t>de</w:t>
      </w:r>
      <w:r>
        <w:rPr>
          <w:spacing w:val="-10"/>
          <w:w w:val="85"/>
        </w:rPr>
        <w:t> </w:t>
      </w:r>
      <w:r>
        <w:rPr>
          <w:spacing w:val="-2"/>
          <w:w w:val="85"/>
        </w:rPr>
        <w:t>mobilização</w:t>
      </w:r>
    </w:p>
    <w:p>
      <w:pPr>
        <w:pStyle w:val="Heading9"/>
        <w:spacing w:before="211"/>
      </w:pPr>
      <w:r>
        <w:rPr>
          <w:w w:val="85"/>
        </w:rPr>
        <w:t>Em</w:t>
      </w:r>
      <w:r>
        <w:rPr>
          <w:spacing w:val="-3"/>
          <w:w w:val="95"/>
        </w:rPr>
        <w:t> </w:t>
      </w:r>
      <w:r>
        <w:rPr>
          <w:spacing w:val="-4"/>
          <w:w w:val="95"/>
        </w:rPr>
        <w:t>casa</w:t>
      </w:r>
    </w:p>
    <w:p>
      <w:pPr>
        <w:pStyle w:val="ListParagraph"/>
        <w:numPr>
          <w:ilvl w:val="0"/>
          <w:numId w:val="27"/>
        </w:numPr>
        <w:tabs>
          <w:tab w:pos="876" w:val="left" w:leader="none"/>
          <w:tab w:pos="878" w:val="left" w:leader="none"/>
        </w:tabs>
        <w:spacing w:line="261" w:lineRule="auto" w:before="18" w:after="0"/>
        <w:ind w:left="878" w:right="2628" w:hanging="171"/>
        <w:jc w:val="left"/>
        <w:rPr>
          <w:sz w:val="18"/>
        </w:rPr>
      </w:pPr>
      <w:r>
        <w:rPr>
          <w:w w:val="90"/>
          <w:sz w:val="18"/>
        </w:rPr>
        <w:t>Quando</w:t>
      </w:r>
      <w:r>
        <w:rPr>
          <w:spacing w:val="-5"/>
          <w:w w:val="90"/>
          <w:sz w:val="18"/>
        </w:rPr>
        <w:t> </w:t>
      </w:r>
      <w:r>
        <w:rPr>
          <w:w w:val="90"/>
          <w:sz w:val="18"/>
        </w:rPr>
        <w:t>sua</w:t>
      </w:r>
      <w:r>
        <w:rPr>
          <w:spacing w:val="-5"/>
          <w:w w:val="90"/>
          <w:sz w:val="18"/>
        </w:rPr>
        <w:t> </w:t>
      </w:r>
      <w:r>
        <w:rPr>
          <w:w w:val="90"/>
          <w:sz w:val="18"/>
        </w:rPr>
        <w:t>Sociedade</w:t>
      </w:r>
      <w:r>
        <w:rPr>
          <w:spacing w:val="-5"/>
          <w:w w:val="90"/>
          <w:sz w:val="18"/>
        </w:rPr>
        <w:t> </w:t>
      </w:r>
      <w:r>
        <w:rPr>
          <w:w w:val="90"/>
          <w:sz w:val="18"/>
        </w:rPr>
        <w:t>Nacional</w:t>
      </w:r>
      <w:r>
        <w:rPr>
          <w:spacing w:val="-5"/>
          <w:w w:val="90"/>
          <w:sz w:val="18"/>
        </w:rPr>
        <w:t> </w:t>
      </w:r>
      <w:r>
        <w:rPr>
          <w:w w:val="90"/>
          <w:sz w:val="18"/>
        </w:rPr>
        <w:t>entrar</w:t>
      </w:r>
      <w:r>
        <w:rPr>
          <w:spacing w:val="-5"/>
          <w:w w:val="90"/>
          <w:sz w:val="18"/>
        </w:rPr>
        <w:t> </w:t>
      </w:r>
      <w:r>
        <w:rPr>
          <w:w w:val="90"/>
          <w:sz w:val="18"/>
        </w:rPr>
        <w:t>em</w:t>
      </w:r>
      <w:r>
        <w:rPr>
          <w:spacing w:val="-5"/>
          <w:w w:val="90"/>
          <w:sz w:val="18"/>
        </w:rPr>
        <w:t> </w:t>
      </w:r>
      <w:r>
        <w:rPr>
          <w:w w:val="90"/>
          <w:sz w:val="18"/>
        </w:rPr>
        <w:t>contato</w:t>
      </w:r>
      <w:r>
        <w:rPr>
          <w:spacing w:val="-5"/>
          <w:w w:val="90"/>
          <w:sz w:val="18"/>
        </w:rPr>
        <w:t> </w:t>
      </w:r>
      <w:r>
        <w:rPr>
          <w:w w:val="90"/>
          <w:sz w:val="18"/>
        </w:rPr>
        <w:t>com você,</w:t>
      </w:r>
      <w:r>
        <w:rPr>
          <w:spacing w:val="-2"/>
          <w:w w:val="90"/>
          <w:sz w:val="18"/>
        </w:rPr>
        <w:t> </w:t>
      </w:r>
      <w:r>
        <w:rPr>
          <w:w w:val="90"/>
          <w:sz w:val="18"/>
        </w:rPr>
        <w:t>se</w:t>
      </w:r>
      <w:r>
        <w:rPr>
          <w:spacing w:val="-2"/>
          <w:w w:val="90"/>
          <w:sz w:val="18"/>
        </w:rPr>
        <w:t> </w:t>
      </w:r>
      <w:r>
        <w:rPr>
          <w:w w:val="90"/>
          <w:sz w:val="18"/>
        </w:rPr>
        <w:t>a</w:t>
      </w:r>
      <w:r>
        <w:rPr>
          <w:spacing w:val="-2"/>
          <w:w w:val="90"/>
          <w:sz w:val="18"/>
        </w:rPr>
        <w:t> </w:t>
      </w:r>
      <w:r>
        <w:rPr>
          <w:w w:val="90"/>
          <w:sz w:val="18"/>
        </w:rPr>
        <w:t>situação</w:t>
      </w:r>
      <w:r>
        <w:rPr>
          <w:spacing w:val="-2"/>
          <w:w w:val="90"/>
          <w:sz w:val="18"/>
        </w:rPr>
        <w:t> </w:t>
      </w:r>
      <w:r>
        <w:rPr>
          <w:w w:val="90"/>
          <w:sz w:val="18"/>
        </w:rPr>
        <w:t>da</w:t>
      </w:r>
      <w:r>
        <w:rPr>
          <w:spacing w:val="-2"/>
          <w:w w:val="90"/>
          <w:sz w:val="18"/>
        </w:rPr>
        <w:t> </w:t>
      </w:r>
      <w:r>
        <w:rPr>
          <w:w w:val="90"/>
          <w:sz w:val="18"/>
        </w:rPr>
        <w:t>segurança</w:t>
      </w:r>
      <w:r>
        <w:rPr>
          <w:spacing w:val="-2"/>
          <w:w w:val="90"/>
          <w:sz w:val="18"/>
        </w:rPr>
        <w:t> </w:t>
      </w:r>
      <w:r>
        <w:rPr>
          <w:w w:val="90"/>
          <w:sz w:val="18"/>
        </w:rPr>
        <w:t>o</w:t>
      </w:r>
      <w:r>
        <w:rPr>
          <w:spacing w:val="-2"/>
          <w:w w:val="90"/>
          <w:sz w:val="18"/>
        </w:rPr>
        <w:t> </w:t>
      </w:r>
      <w:r>
        <w:rPr>
          <w:w w:val="90"/>
          <w:sz w:val="18"/>
        </w:rPr>
        <w:t>permitir,</w:t>
      </w:r>
      <w:r>
        <w:rPr>
          <w:spacing w:val="-2"/>
          <w:w w:val="90"/>
          <w:sz w:val="18"/>
        </w:rPr>
        <w:t> </w:t>
      </w:r>
      <w:r>
        <w:rPr>
          <w:w w:val="90"/>
          <w:sz w:val="18"/>
        </w:rPr>
        <w:t>dirija-se</w:t>
      </w:r>
      <w:r>
        <w:rPr>
          <w:spacing w:val="-2"/>
          <w:w w:val="90"/>
          <w:sz w:val="18"/>
        </w:rPr>
        <w:t> </w:t>
      </w:r>
      <w:r>
        <w:rPr>
          <w:w w:val="90"/>
          <w:sz w:val="18"/>
        </w:rPr>
        <w:t>ao </w:t>
      </w:r>
      <w:r>
        <w:rPr>
          <w:spacing w:val="-4"/>
          <w:sz w:val="18"/>
        </w:rPr>
        <w:t>ponto</w:t>
      </w:r>
      <w:r>
        <w:rPr>
          <w:spacing w:val="-6"/>
          <w:sz w:val="18"/>
        </w:rPr>
        <w:t> </w:t>
      </w:r>
      <w:r>
        <w:rPr>
          <w:spacing w:val="-4"/>
          <w:sz w:val="18"/>
        </w:rPr>
        <w:t>de</w:t>
      </w:r>
      <w:r>
        <w:rPr>
          <w:spacing w:val="-6"/>
          <w:sz w:val="18"/>
        </w:rPr>
        <w:t> </w:t>
      </w:r>
      <w:r>
        <w:rPr>
          <w:spacing w:val="-4"/>
          <w:sz w:val="18"/>
        </w:rPr>
        <w:t>encontro</w:t>
      </w:r>
      <w:r>
        <w:rPr>
          <w:spacing w:val="-6"/>
          <w:sz w:val="18"/>
        </w:rPr>
        <w:t> </w:t>
      </w:r>
      <w:r>
        <w:rPr>
          <w:spacing w:val="-4"/>
          <w:sz w:val="18"/>
        </w:rPr>
        <w:t>designado</w:t>
      </w:r>
      <w:r>
        <w:rPr>
          <w:spacing w:val="-6"/>
          <w:sz w:val="18"/>
        </w:rPr>
        <w:t> </w:t>
      </w:r>
      <w:r>
        <w:rPr>
          <w:spacing w:val="-4"/>
          <w:sz w:val="18"/>
        </w:rPr>
        <w:t>no</w:t>
      </w:r>
      <w:r>
        <w:rPr>
          <w:spacing w:val="-6"/>
          <w:sz w:val="18"/>
        </w:rPr>
        <w:t> </w:t>
      </w:r>
      <w:r>
        <w:rPr>
          <w:spacing w:val="-4"/>
          <w:sz w:val="18"/>
        </w:rPr>
        <w:t>plano</w:t>
      </w:r>
      <w:r>
        <w:rPr>
          <w:spacing w:val="-6"/>
          <w:sz w:val="18"/>
        </w:rPr>
        <w:t> </w:t>
      </w:r>
      <w:r>
        <w:rPr>
          <w:spacing w:val="-4"/>
          <w:sz w:val="18"/>
        </w:rPr>
        <w:t>de</w:t>
      </w:r>
      <w:r>
        <w:rPr>
          <w:spacing w:val="-6"/>
          <w:sz w:val="18"/>
        </w:rPr>
        <w:t> </w:t>
      </w:r>
      <w:r>
        <w:rPr>
          <w:spacing w:val="-4"/>
          <w:sz w:val="18"/>
        </w:rPr>
        <w:t>resposta</w:t>
      </w:r>
    </w:p>
    <w:p>
      <w:pPr>
        <w:pStyle w:val="ListParagraph"/>
        <w:numPr>
          <w:ilvl w:val="0"/>
          <w:numId w:val="27"/>
        </w:numPr>
        <w:tabs>
          <w:tab w:pos="876" w:val="left" w:leader="none"/>
          <w:tab w:pos="878" w:val="left" w:leader="none"/>
        </w:tabs>
        <w:spacing w:line="261" w:lineRule="auto" w:before="0" w:after="0"/>
        <w:ind w:left="878" w:right="2769" w:hanging="171"/>
        <w:jc w:val="left"/>
        <w:rPr>
          <w:sz w:val="18"/>
        </w:rPr>
      </w:pPr>
      <w:r>
        <w:rPr>
          <w:w w:val="90"/>
          <w:sz w:val="18"/>
        </w:rPr>
        <w:t>Leve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sua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carteira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de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identidade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e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o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cartão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de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membro </w:t>
      </w:r>
      <w:r>
        <w:rPr>
          <w:spacing w:val="-2"/>
          <w:sz w:val="18"/>
        </w:rPr>
        <w:t>da</w:t>
      </w:r>
      <w:r>
        <w:rPr>
          <w:spacing w:val="-11"/>
          <w:sz w:val="18"/>
        </w:rPr>
        <w:t> </w:t>
      </w:r>
      <w:r>
        <w:rPr>
          <w:spacing w:val="-2"/>
          <w:sz w:val="18"/>
        </w:rPr>
        <w:t>Sociedade</w:t>
      </w:r>
      <w:r>
        <w:rPr>
          <w:spacing w:val="-11"/>
          <w:sz w:val="18"/>
        </w:rPr>
        <w:t> </w:t>
      </w:r>
      <w:r>
        <w:rPr>
          <w:spacing w:val="-2"/>
          <w:sz w:val="18"/>
        </w:rPr>
        <w:t>Nacional.</w:t>
      </w:r>
    </w:p>
    <w:p>
      <w:pPr>
        <w:pStyle w:val="ListParagraph"/>
        <w:numPr>
          <w:ilvl w:val="0"/>
          <w:numId w:val="27"/>
        </w:numPr>
        <w:tabs>
          <w:tab w:pos="876" w:val="left" w:leader="none"/>
          <w:tab w:pos="878" w:val="left" w:leader="none"/>
        </w:tabs>
        <w:spacing w:line="261" w:lineRule="auto" w:before="0" w:after="0"/>
        <w:ind w:left="878" w:right="2973" w:hanging="171"/>
        <w:jc w:val="both"/>
        <w:rPr>
          <w:sz w:val="18"/>
        </w:rPr>
      </w:pPr>
      <w:r>
        <w:rPr>
          <w:w w:val="85"/>
          <w:sz w:val="18"/>
        </w:rPr>
        <w:t>Leve seu equipamento e os artigos pessoais, e vista </w:t>
      </w:r>
      <w:r>
        <w:rPr>
          <w:w w:val="90"/>
          <w:sz w:val="18"/>
        </w:rPr>
        <w:t>sua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camiseta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ou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colete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exibindo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um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dos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emblemas </w:t>
      </w:r>
      <w:r>
        <w:rPr>
          <w:spacing w:val="-2"/>
          <w:sz w:val="18"/>
        </w:rPr>
        <w:t>distintivos,</w:t>
      </w:r>
      <w:r>
        <w:rPr>
          <w:spacing w:val="-11"/>
          <w:sz w:val="18"/>
        </w:rPr>
        <w:t> </w:t>
      </w:r>
      <w:r>
        <w:rPr>
          <w:spacing w:val="-2"/>
          <w:sz w:val="18"/>
        </w:rPr>
        <w:t>se</w:t>
      </w:r>
      <w:r>
        <w:rPr>
          <w:spacing w:val="-11"/>
          <w:sz w:val="18"/>
        </w:rPr>
        <w:t> </w:t>
      </w:r>
      <w:r>
        <w:rPr>
          <w:spacing w:val="-2"/>
          <w:sz w:val="18"/>
        </w:rPr>
        <w:t>você</w:t>
      </w:r>
      <w:r>
        <w:rPr>
          <w:spacing w:val="-11"/>
          <w:sz w:val="18"/>
        </w:rPr>
        <w:t> </w:t>
      </w:r>
      <w:r>
        <w:rPr>
          <w:spacing w:val="-2"/>
          <w:sz w:val="18"/>
        </w:rPr>
        <w:t>tiver</w:t>
      </w:r>
      <w:r>
        <w:rPr>
          <w:spacing w:val="-11"/>
          <w:sz w:val="18"/>
        </w:rPr>
        <w:t> </w:t>
      </w:r>
      <w:r>
        <w:rPr>
          <w:spacing w:val="-2"/>
          <w:sz w:val="18"/>
        </w:rPr>
        <w:t>um.</w:t>
      </w:r>
    </w:p>
    <w:p>
      <w:pPr>
        <w:pStyle w:val="ListParagraph"/>
        <w:numPr>
          <w:ilvl w:val="0"/>
          <w:numId w:val="27"/>
        </w:numPr>
        <w:tabs>
          <w:tab w:pos="876" w:val="left" w:leader="none"/>
          <w:tab w:pos="878" w:val="left" w:leader="none"/>
        </w:tabs>
        <w:spacing w:line="261" w:lineRule="auto" w:before="0" w:after="0"/>
        <w:ind w:left="878" w:right="2605" w:hanging="171"/>
        <w:jc w:val="both"/>
        <w:rPr>
          <w:sz w:val="18"/>
        </w:rPr>
      </w:pPr>
      <w:r>
        <w:rPr>
          <w:w w:val="85"/>
          <w:sz w:val="18"/>
        </w:rPr>
        <w:t>Lembre seus parentes próximos sobre as normas básicas de proteção e segurança, e as medidas para salvar vidas.</w:t>
      </w:r>
    </w:p>
    <w:p>
      <w:pPr>
        <w:pStyle w:val="ListParagraph"/>
        <w:spacing w:after="0" w:line="261" w:lineRule="auto"/>
        <w:jc w:val="both"/>
        <w:rPr>
          <w:sz w:val="18"/>
        </w:rPr>
        <w:sectPr>
          <w:pgSz w:w="8400" w:h="11910"/>
          <w:pgMar w:header="306" w:footer="287" w:top="540" w:bottom="480" w:left="425" w:right="425"/>
        </w:sectPr>
      </w:pPr>
    </w:p>
    <w:p>
      <w:pPr>
        <w:pStyle w:val="BodyText"/>
        <w:spacing w:before="161"/>
      </w:pPr>
    </w:p>
    <w:p>
      <w:pPr>
        <w:pStyle w:val="BodyText"/>
        <w:spacing w:line="264" w:lineRule="auto" w:before="1"/>
        <w:ind w:left="2579" w:right="716"/>
      </w:pPr>
      <w:r>
        <w:rPr/>
        <w:drawing>
          <wp:anchor distT="0" distB="0" distL="0" distR="0" allowOverlap="1" layoutInCell="1" locked="0" behindDoc="0" simplePos="0" relativeHeight="15773184">
            <wp:simplePos x="0" y="0"/>
            <wp:positionH relativeFrom="page">
              <wp:posOffset>359994</wp:posOffset>
            </wp:positionH>
            <wp:positionV relativeFrom="paragraph">
              <wp:posOffset>-32008</wp:posOffset>
            </wp:positionV>
            <wp:extent cx="1440002" cy="1434255"/>
            <wp:effectExtent l="0" t="0" r="0" b="0"/>
            <wp:wrapNone/>
            <wp:docPr id="153" name="Image 15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3" name="Image 153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0002" cy="14342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74720">
                <wp:simplePos x="0" y="0"/>
                <wp:positionH relativeFrom="page">
                  <wp:posOffset>232628</wp:posOffset>
                </wp:positionH>
                <wp:positionV relativeFrom="paragraph">
                  <wp:posOffset>334157</wp:posOffset>
                </wp:positionV>
                <wp:extent cx="116205" cy="1082675"/>
                <wp:effectExtent l="0" t="0" r="0" b="0"/>
                <wp:wrapNone/>
                <wp:docPr id="154" name="Textbox 15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54" name="Textbox 154"/>
                      <wps:cNvSpPr txBox="1"/>
                      <wps:spPr>
                        <a:xfrm>
                          <a:off x="0" y="0"/>
                          <a:ext cx="116205" cy="108267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19"/>
                              <w:ind w:left="20" w:right="0" w:firstLine="0"/>
                              <w:jc w:val="left"/>
                              <w:rPr>
                                <w:rFonts w:ascii="Trebuchet MS" w:hAns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 w:hAnsi="Trebuchet MS"/>
                                <w:spacing w:val="2"/>
                                <w:w w:val="65"/>
                                <w:sz w:val="12"/>
                              </w:rPr>
                              <w:t>Christopher</w:t>
                            </w:r>
                            <w:r>
                              <w:rPr>
                                <w:rFonts w:ascii="Trebuchet MS" w:hAnsi="Trebuchet MS"/>
                                <w:spacing w:val="-9"/>
                                <w:sz w:val="12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spacing w:val="2"/>
                                <w:w w:val="65"/>
                                <w:sz w:val="12"/>
                              </w:rPr>
                              <w:t>Black/</w:t>
                            </w:r>
                            <w:r>
                              <w:rPr>
                                <w:rFonts w:ascii="Trebuchet MS" w:hAnsi="Trebuchet MS"/>
                                <w:spacing w:val="-9"/>
                                <w:sz w:val="12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spacing w:val="2"/>
                                <w:w w:val="65"/>
                                <w:sz w:val="12"/>
                              </w:rPr>
                              <w:t>Federação</w:t>
                            </w:r>
                            <w:r>
                              <w:rPr>
                                <w:rFonts w:ascii="Trebuchet MS" w:hAnsi="Trebuchet MS"/>
                                <w:spacing w:val="-9"/>
                                <w:sz w:val="12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spacing w:val="-2"/>
                                <w:w w:val="65"/>
                                <w:sz w:val="12"/>
                              </w:rPr>
                              <w:t>Internacional</w:t>
                            </w:r>
                          </w:p>
                        </w:txbxContent>
                      </wps:txbx>
                      <wps:bodyPr wrap="square" lIns="0" tIns="0" rIns="0" bIns="0" rtlCol="0" vert="vert27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8.3172pt;margin-top:26.311575pt;width:9.15pt;height:85.25pt;mso-position-horizontal-relative:page;mso-position-vertical-relative:paragraph;z-index:15774720" type="#_x0000_t202" id="docshape121" filled="false" stroked="false">
                <v:textbox inset="0,0,0,0" style="layout-flow:vertical;mso-layout-flow-alt:bottom-to-top">
                  <w:txbxContent>
                    <w:p>
                      <w:pPr>
                        <w:spacing w:before="19"/>
                        <w:ind w:left="20" w:right="0" w:firstLine="0"/>
                        <w:jc w:val="left"/>
                        <w:rPr>
                          <w:rFonts w:ascii="Trebuchet MS" w:hAnsi="Trebuchet MS"/>
                          <w:sz w:val="12"/>
                        </w:rPr>
                      </w:pPr>
                      <w:r>
                        <w:rPr>
                          <w:rFonts w:ascii="Trebuchet MS" w:hAnsi="Trebuchet MS"/>
                          <w:spacing w:val="2"/>
                          <w:w w:val="65"/>
                          <w:sz w:val="12"/>
                        </w:rPr>
                        <w:t>Christopher</w:t>
                      </w:r>
                      <w:r>
                        <w:rPr>
                          <w:rFonts w:ascii="Trebuchet MS" w:hAnsi="Trebuchet MS"/>
                          <w:spacing w:val="-9"/>
                          <w:sz w:val="12"/>
                        </w:rPr>
                        <w:t> </w:t>
                      </w:r>
                      <w:r>
                        <w:rPr>
                          <w:rFonts w:ascii="Trebuchet MS" w:hAnsi="Trebuchet MS"/>
                          <w:spacing w:val="2"/>
                          <w:w w:val="65"/>
                          <w:sz w:val="12"/>
                        </w:rPr>
                        <w:t>Black/</w:t>
                      </w:r>
                      <w:r>
                        <w:rPr>
                          <w:rFonts w:ascii="Trebuchet MS" w:hAnsi="Trebuchet MS"/>
                          <w:spacing w:val="-9"/>
                          <w:sz w:val="12"/>
                        </w:rPr>
                        <w:t> </w:t>
                      </w:r>
                      <w:r>
                        <w:rPr>
                          <w:rFonts w:ascii="Trebuchet MS" w:hAnsi="Trebuchet MS"/>
                          <w:spacing w:val="2"/>
                          <w:w w:val="65"/>
                          <w:sz w:val="12"/>
                        </w:rPr>
                        <w:t>Federação</w:t>
                      </w:r>
                      <w:r>
                        <w:rPr>
                          <w:rFonts w:ascii="Trebuchet MS" w:hAnsi="Trebuchet MS"/>
                          <w:spacing w:val="-9"/>
                          <w:sz w:val="12"/>
                        </w:rPr>
                        <w:t> </w:t>
                      </w:r>
                      <w:r>
                        <w:rPr>
                          <w:rFonts w:ascii="Trebuchet MS" w:hAnsi="Trebuchet MS"/>
                          <w:spacing w:val="-2"/>
                          <w:w w:val="65"/>
                          <w:sz w:val="12"/>
                        </w:rPr>
                        <w:t>Internacional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spacing w:val="-4"/>
        </w:rPr>
        <w:t>O</w:t>
      </w:r>
      <w:r>
        <w:rPr>
          <w:spacing w:val="-8"/>
        </w:rPr>
        <w:t> </w:t>
      </w:r>
      <w:r>
        <w:rPr>
          <w:spacing w:val="-4"/>
        </w:rPr>
        <w:t>plano</w:t>
      </w:r>
      <w:r>
        <w:rPr>
          <w:spacing w:val="-8"/>
        </w:rPr>
        <w:t> </w:t>
      </w:r>
      <w:r>
        <w:rPr>
          <w:spacing w:val="-4"/>
        </w:rPr>
        <w:t>de</w:t>
      </w:r>
      <w:r>
        <w:rPr>
          <w:spacing w:val="-8"/>
        </w:rPr>
        <w:t> </w:t>
      </w:r>
      <w:r>
        <w:rPr>
          <w:spacing w:val="-4"/>
        </w:rPr>
        <w:t>resposta</w:t>
      </w:r>
      <w:r>
        <w:rPr>
          <w:spacing w:val="-8"/>
        </w:rPr>
        <w:t> </w:t>
      </w:r>
      <w:r>
        <w:rPr>
          <w:spacing w:val="-4"/>
        </w:rPr>
        <w:t>emergencial</w:t>
      </w:r>
      <w:r>
        <w:rPr>
          <w:spacing w:val="-8"/>
        </w:rPr>
        <w:t> </w:t>
      </w:r>
      <w:r>
        <w:rPr>
          <w:spacing w:val="-4"/>
        </w:rPr>
        <w:t>pode</w:t>
      </w:r>
      <w:r>
        <w:rPr>
          <w:spacing w:val="-8"/>
        </w:rPr>
        <w:t> </w:t>
      </w:r>
      <w:r>
        <w:rPr>
          <w:spacing w:val="-4"/>
        </w:rPr>
        <w:t>incluir </w:t>
      </w:r>
      <w:r>
        <w:rPr>
          <w:w w:val="90"/>
        </w:rPr>
        <w:t>especificações</w:t>
      </w:r>
      <w:r>
        <w:rPr>
          <w:spacing w:val="-1"/>
          <w:w w:val="90"/>
        </w:rPr>
        <w:t> </w:t>
      </w:r>
      <w:r>
        <w:rPr>
          <w:w w:val="90"/>
        </w:rPr>
        <w:t>para</w:t>
      </w:r>
      <w:r>
        <w:rPr>
          <w:spacing w:val="-1"/>
          <w:w w:val="90"/>
        </w:rPr>
        <w:t> </w:t>
      </w:r>
      <w:r>
        <w:rPr>
          <w:w w:val="90"/>
        </w:rPr>
        <w:t>quando</w:t>
      </w:r>
      <w:r>
        <w:rPr>
          <w:spacing w:val="-1"/>
          <w:w w:val="90"/>
        </w:rPr>
        <w:t> </w:t>
      </w:r>
      <w:r>
        <w:rPr>
          <w:w w:val="90"/>
        </w:rPr>
        <w:t>for</w:t>
      </w:r>
      <w:r>
        <w:rPr>
          <w:spacing w:val="-1"/>
          <w:w w:val="90"/>
        </w:rPr>
        <w:t> </w:t>
      </w:r>
      <w:r>
        <w:rPr>
          <w:w w:val="90"/>
        </w:rPr>
        <w:t>perdido</w:t>
      </w:r>
      <w:r>
        <w:rPr>
          <w:spacing w:val="-1"/>
          <w:w w:val="90"/>
        </w:rPr>
        <w:t> </w:t>
      </w:r>
      <w:r>
        <w:rPr>
          <w:w w:val="90"/>
        </w:rPr>
        <w:t>o</w:t>
      </w:r>
      <w:r>
        <w:rPr>
          <w:spacing w:val="-1"/>
          <w:w w:val="90"/>
        </w:rPr>
        <w:t> </w:t>
      </w:r>
      <w:r>
        <w:rPr>
          <w:w w:val="90"/>
        </w:rPr>
        <w:t>contato</w:t>
      </w:r>
      <w:r>
        <w:rPr>
          <w:spacing w:val="-1"/>
          <w:w w:val="90"/>
        </w:rPr>
        <w:t> </w:t>
      </w:r>
      <w:r>
        <w:rPr>
          <w:w w:val="90"/>
        </w:rPr>
        <w:t>com</w:t>
      </w:r>
      <w:r>
        <w:rPr>
          <w:spacing w:val="-1"/>
          <w:w w:val="90"/>
        </w:rPr>
        <w:t> </w:t>
      </w:r>
      <w:r>
        <w:rPr>
          <w:w w:val="90"/>
        </w:rPr>
        <w:t>sua Sociedade Nacional. Você irá então diretamente ao ponto </w:t>
      </w:r>
      <w:r>
        <w:rPr>
          <w:spacing w:val="-6"/>
        </w:rPr>
        <w:t>de encontro, se a situação da segurança o permitir</w:t>
      </w:r>
    </w:p>
    <w:p>
      <w:pPr>
        <w:pStyle w:val="BodyText"/>
      </w:pPr>
    </w:p>
    <w:p>
      <w:pPr>
        <w:pStyle w:val="BodyText"/>
      </w:pPr>
    </w:p>
    <w:p>
      <w:pPr>
        <w:pStyle w:val="BodyText"/>
        <w:spacing w:before="44"/>
      </w:pPr>
    </w:p>
    <w:p>
      <w:pPr>
        <w:pStyle w:val="Heading9"/>
        <w:ind w:left="2579"/>
      </w:pPr>
      <w:bookmarkStart w:name="3.5.3 No local" w:id="24"/>
      <w:bookmarkEnd w:id="24"/>
      <w:r>
        <w:rPr>
          <w:b w:val="0"/>
        </w:rPr>
      </w:r>
      <w:r>
        <w:rPr>
          <w:w w:val="85"/>
        </w:rPr>
        <w:t>No</w:t>
      </w:r>
      <w:r>
        <w:rPr>
          <w:spacing w:val="-1"/>
        </w:rPr>
        <w:t> </w:t>
      </w:r>
      <w:r>
        <w:rPr>
          <w:w w:val="85"/>
        </w:rPr>
        <w:t>ponto</w:t>
      </w:r>
      <w:r>
        <w:rPr/>
        <w:t> </w:t>
      </w:r>
      <w:r>
        <w:rPr>
          <w:w w:val="85"/>
        </w:rPr>
        <w:t>de</w:t>
      </w:r>
      <w:r>
        <w:rPr/>
        <w:t> </w:t>
      </w:r>
      <w:r>
        <w:rPr>
          <w:spacing w:val="-2"/>
          <w:w w:val="85"/>
        </w:rPr>
        <w:t>encontro</w:t>
      </w:r>
    </w:p>
    <w:p>
      <w:pPr>
        <w:pStyle w:val="ListParagraph"/>
        <w:numPr>
          <w:ilvl w:val="1"/>
          <w:numId w:val="27"/>
        </w:numPr>
        <w:tabs>
          <w:tab w:pos="2724" w:val="left" w:leader="none"/>
        </w:tabs>
        <w:spacing w:line="240" w:lineRule="auto" w:before="19" w:after="0"/>
        <w:ind w:left="2724" w:right="0" w:hanging="145"/>
        <w:jc w:val="left"/>
        <w:rPr>
          <w:sz w:val="18"/>
        </w:rPr>
      </w:pPr>
      <w:r>
        <w:rPr>
          <w:w w:val="85"/>
          <w:sz w:val="18"/>
        </w:rPr>
        <w:t>Siga</w:t>
      </w:r>
      <w:r>
        <w:rPr>
          <w:spacing w:val="-2"/>
          <w:w w:val="85"/>
          <w:sz w:val="18"/>
        </w:rPr>
        <w:t> </w:t>
      </w:r>
      <w:r>
        <w:rPr>
          <w:w w:val="85"/>
          <w:sz w:val="18"/>
        </w:rPr>
        <w:t>as</w:t>
      </w:r>
      <w:r>
        <w:rPr>
          <w:spacing w:val="-2"/>
          <w:w w:val="85"/>
          <w:sz w:val="18"/>
        </w:rPr>
        <w:t> </w:t>
      </w:r>
      <w:r>
        <w:rPr>
          <w:w w:val="85"/>
          <w:sz w:val="18"/>
        </w:rPr>
        <w:t>ordens</w:t>
      </w:r>
      <w:r>
        <w:rPr>
          <w:spacing w:val="-2"/>
          <w:w w:val="85"/>
          <w:sz w:val="18"/>
        </w:rPr>
        <w:t> </w:t>
      </w:r>
      <w:r>
        <w:rPr>
          <w:w w:val="85"/>
          <w:sz w:val="18"/>
        </w:rPr>
        <w:t>da</w:t>
      </w:r>
      <w:r>
        <w:rPr>
          <w:spacing w:val="-2"/>
          <w:w w:val="85"/>
          <w:sz w:val="18"/>
        </w:rPr>
        <w:t> </w:t>
      </w:r>
      <w:r>
        <w:rPr>
          <w:w w:val="85"/>
          <w:sz w:val="18"/>
        </w:rPr>
        <w:t>pessoa</w:t>
      </w:r>
      <w:r>
        <w:rPr>
          <w:spacing w:val="-1"/>
          <w:w w:val="85"/>
          <w:sz w:val="18"/>
        </w:rPr>
        <w:t> </w:t>
      </w:r>
      <w:r>
        <w:rPr>
          <w:spacing w:val="-2"/>
          <w:w w:val="85"/>
          <w:sz w:val="18"/>
        </w:rPr>
        <w:t>responsável.</w:t>
      </w:r>
    </w:p>
    <w:p>
      <w:pPr>
        <w:pStyle w:val="ListParagraph"/>
        <w:numPr>
          <w:ilvl w:val="1"/>
          <w:numId w:val="27"/>
        </w:numPr>
        <w:tabs>
          <w:tab w:pos="2723" w:val="left" w:leader="none"/>
          <w:tab w:pos="2749" w:val="left" w:leader="none"/>
        </w:tabs>
        <w:spacing w:line="261" w:lineRule="auto" w:before="16" w:after="0"/>
        <w:ind w:left="2749" w:right="727" w:hanging="171"/>
        <w:jc w:val="left"/>
        <w:rPr>
          <w:sz w:val="18"/>
        </w:rPr>
      </w:pPr>
      <w:r>
        <w:rPr>
          <w:w w:val="90"/>
          <w:sz w:val="18"/>
        </w:rPr>
        <w:t>Entre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para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uma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equipe: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nunca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trabalhe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sozinho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a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não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ser </w:t>
      </w:r>
      <w:r>
        <w:rPr>
          <w:spacing w:val="-6"/>
          <w:sz w:val="18"/>
        </w:rPr>
        <w:t>que tenha sido explicitamente decidido que você deva </w:t>
      </w:r>
      <w:r>
        <w:rPr>
          <w:spacing w:val="-2"/>
          <w:sz w:val="18"/>
        </w:rPr>
        <w:t>proceder</w:t>
      </w:r>
      <w:r>
        <w:rPr>
          <w:spacing w:val="-11"/>
          <w:sz w:val="18"/>
        </w:rPr>
        <w:t> </w:t>
      </w:r>
      <w:r>
        <w:rPr>
          <w:spacing w:val="-2"/>
          <w:sz w:val="18"/>
        </w:rPr>
        <w:t>dessa</w:t>
      </w:r>
      <w:r>
        <w:rPr>
          <w:spacing w:val="-11"/>
          <w:sz w:val="18"/>
        </w:rPr>
        <w:t> </w:t>
      </w:r>
      <w:r>
        <w:rPr>
          <w:spacing w:val="-2"/>
          <w:sz w:val="18"/>
        </w:rPr>
        <w:t>maneira.</w:t>
      </w:r>
    </w:p>
    <w:p>
      <w:pPr>
        <w:pStyle w:val="ListParagraph"/>
        <w:numPr>
          <w:ilvl w:val="1"/>
          <w:numId w:val="27"/>
        </w:numPr>
        <w:tabs>
          <w:tab w:pos="2723" w:val="left" w:leader="none"/>
          <w:tab w:pos="2749" w:val="left" w:leader="none"/>
        </w:tabs>
        <w:spacing w:line="261" w:lineRule="auto" w:before="0" w:after="0"/>
        <w:ind w:left="2749" w:right="1290" w:hanging="171"/>
        <w:jc w:val="left"/>
        <w:rPr>
          <w:sz w:val="18"/>
        </w:rPr>
      </w:pPr>
      <w:r>
        <w:rPr>
          <w:w w:val="90"/>
          <w:sz w:val="18"/>
        </w:rPr>
        <w:t>Se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você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não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tiver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uma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camiseta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ou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jaleco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com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os </w:t>
      </w:r>
      <w:r>
        <w:rPr>
          <w:spacing w:val="-6"/>
          <w:sz w:val="18"/>
        </w:rPr>
        <w:t>emblemas distintivos, consiga-os e use-os.</w:t>
      </w:r>
    </w:p>
    <w:p>
      <w:pPr>
        <w:pStyle w:val="ListParagraph"/>
        <w:numPr>
          <w:ilvl w:val="1"/>
          <w:numId w:val="27"/>
        </w:numPr>
        <w:tabs>
          <w:tab w:pos="2723" w:val="left" w:leader="none"/>
          <w:tab w:pos="2749" w:val="left" w:leader="none"/>
        </w:tabs>
        <w:spacing w:line="261" w:lineRule="auto" w:before="0" w:after="0"/>
        <w:ind w:left="2749" w:right="748" w:hanging="171"/>
        <w:jc w:val="left"/>
        <w:rPr>
          <w:sz w:val="18"/>
        </w:rPr>
      </w:pPr>
      <w:r>
        <w:rPr>
          <w:spacing w:val="-2"/>
          <w:w w:val="90"/>
          <w:sz w:val="18"/>
        </w:rPr>
        <w:t>Faça uma auto-avaliação da sua capacidade de enfrentar </w:t>
      </w:r>
      <w:r>
        <w:rPr>
          <w:w w:val="90"/>
          <w:sz w:val="18"/>
        </w:rPr>
        <w:t>perigos e situações ameaçadoras (envolvendo riscos, cadáveres,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etc.).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Se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você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tiver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qualquer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dúvida,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deve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se </w:t>
      </w:r>
      <w:r>
        <w:rPr>
          <w:w w:val="95"/>
          <w:sz w:val="18"/>
        </w:rPr>
        <w:t>recusar</w:t>
      </w:r>
      <w:r>
        <w:rPr>
          <w:spacing w:val="-7"/>
          <w:w w:val="95"/>
          <w:sz w:val="18"/>
        </w:rPr>
        <w:t> </w:t>
      </w:r>
      <w:r>
        <w:rPr>
          <w:w w:val="95"/>
          <w:sz w:val="18"/>
        </w:rPr>
        <w:t>a</w:t>
      </w:r>
      <w:r>
        <w:rPr>
          <w:spacing w:val="-7"/>
          <w:w w:val="95"/>
          <w:sz w:val="18"/>
        </w:rPr>
        <w:t> </w:t>
      </w:r>
      <w:r>
        <w:rPr>
          <w:w w:val="95"/>
          <w:sz w:val="18"/>
        </w:rPr>
        <w:t>ir</w:t>
      </w:r>
      <w:r>
        <w:rPr>
          <w:spacing w:val="-7"/>
          <w:w w:val="95"/>
          <w:sz w:val="18"/>
        </w:rPr>
        <w:t> </w:t>
      </w:r>
      <w:r>
        <w:rPr>
          <w:w w:val="95"/>
          <w:sz w:val="18"/>
        </w:rPr>
        <w:t>para</w:t>
      </w:r>
      <w:r>
        <w:rPr>
          <w:spacing w:val="-7"/>
          <w:w w:val="95"/>
          <w:sz w:val="18"/>
        </w:rPr>
        <w:t> </w:t>
      </w:r>
      <w:r>
        <w:rPr>
          <w:w w:val="95"/>
          <w:sz w:val="18"/>
        </w:rPr>
        <w:t>o</w:t>
      </w:r>
      <w:r>
        <w:rPr>
          <w:spacing w:val="-7"/>
          <w:w w:val="95"/>
          <w:sz w:val="18"/>
        </w:rPr>
        <w:t> </w:t>
      </w:r>
      <w:r>
        <w:rPr>
          <w:w w:val="95"/>
          <w:sz w:val="18"/>
        </w:rPr>
        <w:t>terreno</w:t>
      </w:r>
      <w:r>
        <w:rPr>
          <w:spacing w:val="-7"/>
          <w:w w:val="95"/>
          <w:sz w:val="18"/>
        </w:rPr>
        <w:t> </w:t>
      </w:r>
      <w:r>
        <w:rPr>
          <w:w w:val="95"/>
          <w:sz w:val="18"/>
        </w:rPr>
        <w:t>por</w:t>
      </w:r>
      <w:r>
        <w:rPr>
          <w:spacing w:val="-7"/>
          <w:w w:val="95"/>
          <w:sz w:val="18"/>
        </w:rPr>
        <w:t> </w:t>
      </w:r>
      <w:r>
        <w:rPr>
          <w:w w:val="95"/>
          <w:sz w:val="18"/>
        </w:rPr>
        <w:t>enquanto.</w:t>
      </w:r>
    </w:p>
    <w:p>
      <w:pPr>
        <w:pStyle w:val="ListParagraph"/>
        <w:numPr>
          <w:ilvl w:val="1"/>
          <w:numId w:val="27"/>
        </w:numPr>
        <w:tabs>
          <w:tab w:pos="2723" w:val="left" w:leader="none"/>
          <w:tab w:pos="2749" w:val="left" w:leader="none"/>
        </w:tabs>
        <w:spacing w:line="261" w:lineRule="auto" w:before="0" w:after="0"/>
        <w:ind w:left="2749" w:right="897" w:hanging="171"/>
        <w:jc w:val="left"/>
        <w:rPr>
          <w:sz w:val="18"/>
        </w:rPr>
      </w:pPr>
      <w:r>
        <w:rPr>
          <w:w w:val="90"/>
          <w:sz w:val="18"/>
        </w:rPr>
        <w:t>Espere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até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receber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instruções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antes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de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tomar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qualquer atitude, e então sempre aja de forma calma e ordeira.</w:t>
      </w:r>
    </w:p>
    <w:p>
      <w:pPr>
        <w:pStyle w:val="BodyText"/>
        <w:spacing w:before="17"/>
      </w:pPr>
    </w:p>
    <w:p>
      <w:pPr>
        <w:pStyle w:val="BodyText"/>
        <w:ind w:left="2579"/>
      </w:pPr>
      <w:r>
        <w:rPr>
          <w:spacing w:val="-2"/>
          <w:w w:val="85"/>
          <w:u w:val="single"/>
        </w:rPr>
        <w:t>Favor</w:t>
      </w:r>
      <w:r>
        <w:rPr>
          <w:spacing w:val="-4"/>
          <w:w w:val="85"/>
          <w:u w:val="single"/>
        </w:rPr>
        <w:t> </w:t>
      </w:r>
      <w:r>
        <w:rPr>
          <w:spacing w:val="-2"/>
          <w:w w:val="95"/>
          <w:u w:val="single"/>
        </w:rPr>
        <w:t>observar</w:t>
      </w:r>
      <w:r>
        <w:rPr>
          <w:spacing w:val="40"/>
          <w:u w:val="single"/>
        </w:rPr>
        <w:t> </w:t>
      </w:r>
    </w:p>
    <w:p>
      <w:pPr>
        <w:pStyle w:val="BodyText"/>
        <w:spacing w:line="264" w:lineRule="auto" w:before="20"/>
        <w:ind w:left="2579" w:right="716" w:firstLine="170"/>
      </w:pPr>
      <w:r>
        <w:rPr/>
        <w:drawing>
          <wp:anchor distT="0" distB="0" distL="0" distR="0" allowOverlap="1" layoutInCell="1" locked="0" behindDoc="0" simplePos="0" relativeHeight="15773696">
            <wp:simplePos x="0" y="0"/>
            <wp:positionH relativeFrom="page">
              <wp:posOffset>360000</wp:posOffset>
            </wp:positionH>
            <wp:positionV relativeFrom="paragraph">
              <wp:posOffset>983703</wp:posOffset>
            </wp:positionV>
            <wp:extent cx="1439996" cy="1727403"/>
            <wp:effectExtent l="0" t="0" r="0" b="0"/>
            <wp:wrapNone/>
            <wp:docPr id="155" name="Image 15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5" name="Image 155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9996" cy="17274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74208">
                <wp:simplePos x="0" y="0"/>
                <wp:positionH relativeFrom="page">
                  <wp:posOffset>232628</wp:posOffset>
                </wp:positionH>
                <wp:positionV relativeFrom="paragraph">
                  <wp:posOffset>2184221</wp:posOffset>
                </wp:positionV>
                <wp:extent cx="116205" cy="535305"/>
                <wp:effectExtent l="0" t="0" r="0" b="0"/>
                <wp:wrapNone/>
                <wp:docPr id="156" name="Textbox 15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56" name="Textbox 156"/>
                      <wps:cNvSpPr txBox="1"/>
                      <wps:spPr>
                        <a:xfrm>
                          <a:off x="0" y="0"/>
                          <a:ext cx="116205" cy="53530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19"/>
                              <w:ind w:left="20" w:right="0" w:firstLine="0"/>
                              <w:jc w:val="left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spacing w:val="2"/>
                                <w:w w:val="65"/>
                                <w:sz w:val="12"/>
                              </w:rPr>
                              <w:t>Cruz</w:t>
                            </w:r>
                            <w:r>
                              <w:rPr>
                                <w:rFonts w:ascii="Trebuchet MS"/>
                                <w:spacing w:val="-10"/>
                                <w:sz w:val="12"/>
                              </w:rPr>
                              <w:t> </w:t>
                            </w:r>
                            <w:r>
                              <w:rPr>
                                <w:rFonts w:ascii="Trebuchet MS"/>
                                <w:spacing w:val="2"/>
                                <w:w w:val="65"/>
                                <w:sz w:val="12"/>
                              </w:rPr>
                              <w:t>Vermelha</w:t>
                            </w:r>
                            <w:r>
                              <w:rPr>
                                <w:rFonts w:ascii="Trebuchet MS"/>
                                <w:spacing w:val="-9"/>
                                <w:sz w:val="12"/>
                              </w:rPr>
                              <w:t> </w:t>
                            </w:r>
                            <w:r>
                              <w:rPr>
                                <w:rFonts w:ascii="Trebuchet MS"/>
                                <w:spacing w:val="-2"/>
                                <w:w w:val="65"/>
                                <w:sz w:val="12"/>
                              </w:rPr>
                              <w:t>Sueca</w:t>
                            </w:r>
                          </w:p>
                        </w:txbxContent>
                      </wps:txbx>
                      <wps:bodyPr wrap="square" lIns="0" tIns="0" rIns="0" bIns="0" rtlCol="0" vert="vert27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8.3172pt;margin-top:171.985962pt;width:9.15pt;height:42.15pt;mso-position-horizontal-relative:page;mso-position-vertical-relative:paragraph;z-index:15774208" type="#_x0000_t202" id="docshape122" filled="false" stroked="false">
                <v:textbox inset="0,0,0,0" style="layout-flow:vertical;mso-layout-flow-alt:bottom-to-top">
                  <w:txbxContent>
                    <w:p>
                      <w:pPr>
                        <w:spacing w:before="19"/>
                        <w:ind w:left="20" w:right="0" w:firstLine="0"/>
                        <w:jc w:val="left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spacing w:val="2"/>
                          <w:w w:val="65"/>
                          <w:sz w:val="12"/>
                        </w:rPr>
                        <w:t>Cruz</w:t>
                      </w:r>
                      <w:r>
                        <w:rPr>
                          <w:rFonts w:ascii="Trebuchet MS"/>
                          <w:spacing w:val="-10"/>
                          <w:sz w:val="12"/>
                        </w:rPr>
                        <w:t> </w:t>
                      </w:r>
                      <w:r>
                        <w:rPr>
                          <w:rFonts w:ascii="Trebuchet MS"/>
                          <w:spacing w:val="2"/>
                          <w:w w:val="65"/>
                          <w:sz w:val="12"/>
                        </w:rPr>
                        <w:t>Vermelha</w:t>
                      </w:r>
                      <w:r>
                        <w:rPr>
                          <w:rFonts w:ascii="Trebuchet MS"/>
                          <w:spacing w:val="-9"/>
                          <w:sz w:val="12"/>
                        </w:rPr>
                        <w:t> </w:t>
                      </w:r>
                      <w:r>
                        <w:rPr>
                          <w:rFonts w:ascii="Trebuchet MS"/>
                          <w:spacing w:val="-2"/>
                          <w:w w:val="65"/>
                          <w:sz w:val="12"/>
                        </w:rPr>
                        <w:t>Sueca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spacing w:val="-4"/>
        </w:rPr>
        <w:t>Quando</w:t>
      </w:r>
      <w:r>
        <w:rPr>
          <w:spacing w:val="-7"/>
        </w:rPr>
        <w:t> </w:t>
      </w:r>
      <w:r>
        <w:rPr>
          <w:spacing w:val="-4"/>
        </w:rPr>
        <w:t>usado</w:t>
      </w:r>
      <w:r>
        <w:rPr>
          <w:spacing w:val="-7"/>
        </w:rPr>
        <w:t> </w:t>
      </w:r>
      <w:r>
        <w:rPr>
          <w:spacing w:val="-4"/>
        </w:rPr>
        <w:t>como</w:t>
      </w:r>
      <w:r>
        <w:rPr>
          <w:spacing w:val="-7"/>
        </w:rPr>
        <w:t> </w:t>
      </w:r>
      <w:r>
        <w:rPr>
          <w:spacing w:val="-4"/>
        </w:rPr>
        <w:t>um</w:t>
      </w:r>
      <w:r>
        <w:rPr>
          <w:spacing w:val="-7"/>
        </w:rPr>
        <w:t> </w:t>
      </w:r>
      <w:r>
        <w:rPr>
          <w:spacing w:val="-4"/>
        </w:rPr>
        <w:t>instrumento</w:t>
      </w:r>
      <w:r>
        <w:rPr>
          <w:spacing w:val="-7"/>
        </w:rPr>
        <w:t> </w:t>
      </w:r>
      <w:r>
        <w:rPr>
          <w:spacing w:val="-4"/>
        </w:rPr>
        <w:t>de</w:t>
      </w:r>
      <w:r>
        <w:rPr>
          <w:spacing w:val="-7"/>
        </w:rPr>
        <w:t> </w:t>
      </w:r>
      <w:r>
        <w:rPr>
          <w:spacing w:val="-4"/>
        </w:rPr>
        <w:t>proteção,</w:t>
      </w:r>
      <w:r>
        <w:rPr>
          <w:spacing w:val="-7"/>
        </w:rPr>
        <w:t> </w:t>
      </w:r>
      <w:r>
        <w:rPr>
          <w:spacing w:val="-4"/>
        </w:rPr>
        <w:t>o </w:t>
      </w:r>
      <w:r>
        <w:rPr>
          <w:spacing w:val="-6"/>
        </w:rPr>
        <w:t>emblema</w:t>
      </w:r>
      <w:r>
        <w:rPr>
          <w:spacing w:val="-7"/>
        </w:rPr>
        <w:t> </w:t>
      </w:r>
      <w:r>
        <w:rPr>
          <w:spacing w:val="-6"/>
        </w:rPr>
        <w:t>distintivo</w:t>
      </w:r>
      <w:r>
        <w:rPr>
          <w:spacing w:val="-7"/>
        </w:rPr>
        <w:t> </w:t>
      </w:r>
      <w:r>
        <w:rPr>
          <w:spacing w:val="-6"/>
        </w:rPr>
        <w:t>deve</w:t>
      </w:r>
      <w:r>
        <w:rPr>
          <w:spacing w:val="-7"/>
        </w:rPr>
        <w:t> </w:t>
      </w:r>
      <w:r>
        <w:rPr>
          <w:spacing w:val="-6"/>
        </w:rPr>
        <w:t>ser</w:t>
      </w:r>
      <w:r>
        <w:rPr>
          <w:spacing w:val="-7"/>
        </w:rPr>
        <w:t> </w:t>
      </w:r>
      <w:r>
        <w:rPr>
          <w:spacing w:val="-6"/>
        </w:rPr>
        <w:t>exibido</w:t>
      </w:r>
      <w:r>
        <w:rPr>
          <w:spacing w:val="-7"/>
        </w:rPr>
        <w:t> </w:t>
      </w:r>
      <w:r>
        <w:rPr>
          <w:spacing w:val="-6"/>
        </w:rPr>
        <w:t>com</w:t>
      </w:r>
      <w:r>
        <w:rPr>
          <w:spacing w:val="-7"/>
        </w:rPr>
        <w:t> </w:t>
      </w:r>
      <w:r>
        <w:rPr>
          <w:spacing w:val="-6"/>
        </w:rPr>
        <w:t>destaque</w:t>
      </w:r>
      <w:r>
        <w:rPr>
          <w:spacing w:val="-7"/>
        </w:rPr>
        <w:t> </w:t>
      </w:r>
      <w:r>
        <w:rPr>
          <w:spacing w:val="-6"/>
        </w:rPr>
        <w:t>e</w:t>
      </w:r>
      <w:r>
        <w:rPr>
          <w:spacing w:val="-7"/>
        </w:rPr>
        <w:t> </w:t>
      </w:r>
      <w:r>
        <w:rPr>
          <w:spacing w:val="-6"/>
        </w:rPr>
        <w:t>ser </w:t>
      </w:r>
      <w:r>
        <w:rPr>
          <w:spacing w:val="-4"/>
        </w:rPr>
        <w:t>grande</w:t>
      </w:r>
      <w:r>
        <w:rPr>
          <w:spacing w:val="-10"/>
        </w:rPr>
        <w:t> </w:t>
      </w:r>
      <w:r>
        <w:rPr>
          <w:spacing w:val="-4"/>
        </w:rPr>
        <w:t>(por</w:t>
      </w:r>
      <w:r>
        <w:rPr>
          <w:spacing w:val="-10"/>
        </w:rPr>
        <w:t> </w:t>
      </w:r>
      <w:r>
        <w:rPr>
          <w:spacing w:val="-4"/>
        </w:rPr>
        <w:t>exemplo,</w:t>
      </w:r>
      <w:r>
        <w:rPr>
          <w:spacing w:val="-10"/>
        </w:rPr>
        <w:t> </w:t>
      </w:r>
      <w:r>
        <w:rPr>
          <w:spacing w:val="-4"/>
        </w:rPr>
        <w:t>um</w:t>
      </w:r>
      <w:r>
        <w:rPr>
          <w:spacing w:val="-10"/>
        </w:rPr>
        <w:t> </w:t>
      </w:r>
      <w:r>
        <w:rPr>
          <w:spacing w:val="-4"/>
        </w:rPr>
        <w:t>emblema</w:t>
      </w:r>
      <w:r>
        <w:rPr>
          <w:spacing w:val="-10"/>
        </w:rPr>
        <w:t> </w:t>
      </w:r>
      <w:r>
        <w:rPr>
          <w:spacing w:val="-4"/>
        </w:rPr>
        <w:t>grande</w:t>
      </w:r>
      <w:r>
        <w:rPr>
          <w:spacing w:val="-10"/>
        </w:rPr>
        <w:t> </w:t>
      </w:r>
      <w:r>
        <w:rPr>
          <w:spacing w:val="-4"/>
        </w:rPr>
        <w:t>usado</w:t>
      </w:r>
      <w:r>
        <w:rPr>
          <w:spacing w:val="-10"/>
        </w:rPr>
        <w:t> </w:t>
      </w:r>
      <w:r>
        <w:rPr>
          <w:spacing w:val="-4"/>
        </w:rPr>
        <w:t>no </w:t>
      </w:r>
      <w:r>
        <w:rPr>
          <w:w w:val="90"/>
        </w:rPr>
        <w:t>peito e outro nas costas). No caso de conflito armado, de acordo com o Direito Internacional Humanitário, a equipe médica</w:t>
      </w:r>
      <w:r>
        <w:rPr>
          <w:spacing w:val="-8"/>
          <w:w w:val="90"/>
        </w:rPr>
        <w:t> </w:t>
      </w:r>
      <w:r>
        <w:rPr>
          <w:w w:val="90"/>
        </w:rPr>
        <w:t>das</w:t>
      </w:r>
      <w:r>
        <w:rPr>
          <w:spacing w:val="-7"/>
          <w:w w:val="90"/>
        </w:rPr>
        <w:t> </w:t>
      </w:r>
      <w:r>
        <w:rPr>
          <w:w w:val="90"/>
        </w:rPr>
        <w:t>forças</w:t>
      </w:r>
      <w:r>
        <w:rPr>
          <w:spacing w:val="-8"/>
          <w:w w:val="90"/>
        </w:rPr>
        <w:t> </w:t>
      </w:r>
      <w:r>
        <w:rPr>
          <w:w w:val="90"/>
        </w:rPr>
        <w:t>armadas</w:t>
      </w:r>
      <w:r>
        <w:rPr>
          <w:spacing w:val="-7"/>
          <w:w w:val="90"/>
        </w:rPr>
        <w:t> </w:t>
      </w:r>
      <w:r>
        <w:rPr>
          <w:w w:val="90"/>
        </w:rPr>
        <w:t>e</w:t>
      </w:r>
      <w:r>
        <w:rPr>
          <w:spacing w:val="-8"/>
          <w:w w:val="90"/>
        </w:rPr>
        <w:t> </w:t>
      </w:r>
      <w:r>
        <w:rPr>
          <w:w w:val="90"/>
        </w:rPr>
        <w:t>os</w:t>
      </w:r>
      <w:r>
        <w:rPr>
          <w:spacing w:val="-7"/>
          <w:w w:val="90"/>
        </w:rPr>
        <w:t> </w:t>
      </w:r>
      <w:r>
        <w:rPr>
          <w:w w:val="90"/>
        </w:rPr>
        <w:t>funcionários</w:t>
      </w:r>
      <w:r>
        <w:rPr>
          <w:spacing w:val="-8"/>
          <w:w w:val="90"/>
        </w:rPr>
        <w:t> </w:t>
      </w:r>
      <w:r>
        <w:rPr>
          <w:w w:val="90"/>
        </w:rPr>
        <w:t>e</w:t>
      </w:r>
      <w:r>
        <w:rPr>
          <w:spacing w:val="-8"/>
          <w:w w:val="90"/>
        </w:rPr>
        <w:t> </w:t>
      </w:r>
      <w:r>
        <w:rPr>
          <w:w w:val="90"/>
        </w:rPr>
        <w:t>voluntários da Sociedade Nacional que desempenham as mesmas tarefas têm direito a usar faixas brancas nos braços exibindo o emblema distintivo, contanto que a Sociedade Nacional</w:t>
      </w:r>
      <w:r>
        <w:rPr>
          <w:spacing w:val="-2"/>
          <w:w w:val="90"/>
        </w:rPr>
        <w:t> </w:t>
      </w:r>
      <w:r>
        <w:rPr>
          <w:w w:val="90"/>
        </w:rPr>
        <w:t>seja</w:t>
      </w:r>
      <w:r>
        <w:rPr>
          <w:spacing w:val="-2"/>
          <w:w w:val="90"/>
        </w:rPr>
        <w:t> </w:t>
      </w:r>
      <w:r>
        <w:rPr>
          <w:w w:val="90"/>
        </w:rPr>
        <w:t>devidamente</w:t>
      </w:r>
      <w:r>
        <w:rPr>
          <w:spacing w:val="-2"/>
          <w:w w:val="90"/>
        </w:rPr>
        <w:t> </w:t>
      </w:r>
      <w:r>
        <w:rPr>
          <w:w w:val="90"/>
        </w:rPr>
        <w:t>reconhecida</w:t>
      </w:r>
      <w:r>
        <w:rPr>
          <w:spacing w:val="-2"/>
          <w:w w:val="90"/>
        </w:rPr>
        <w:t> </w:t>
      </w:r>
      <w:r>
        <w:rPr>
          <w:w w:val="90"/>
        </w:rPr>
        <w:t>e</w:t>
      </w:r>
      <w:r>
        <w:rPr>
          <w:spacing w:val="-2"/>
          <w:w w:val="90"/>
        </w:rPr>
        <w:t> </w:t>
      </w:r>
      <w:r>
        <w:rPr>
          <w:w w:val="90"/>
        </w:rPr>
        <w:t>autorizada</w:t>
      </w:r>
      <w:r>
        <w:rPr>
          <w:spacing w:val="-2"/>
          <w:w w:val="90"/>
        </w:rPr>
        <w:t> </w:t>
      </w:r>
      <w:r>
        <w:rPr>
          <w:w w:val="90"/>
        </w:rPr>
        <w:t>pelo </w:t>
      </w:r>
      <w:r>
        <w:rPr>
          <w:spacing w:val="-2"/>
          <w:w w:val="90"/>
        </w:rPr>
        <w:t>governo para prestar assistência aos serviços médicos das </w:t>
      </w:r>
      <w:r>
        <w:rPr>
          <w:w w:val="90"/>
        </w:rPr>
        <w:t>forças</w:t>
      </w:r>
      <w:r>
        <w:rPr>
          <w:spacing w:val="-8"/>
          <w:w w:val="90"/>
        </w:rPr>
        <w:t> </w:t>
      </w:r>
      <w:r>
        <w:rPr>
          <w:w w:val="90"/>
        </w:rPr>
        <w:t>armadas</w:t>
      </w:r>
      <w:r>
        <w:rPr>
          <w:spacing w:val="-7"/>
          <w:w w:val="90"/>
        </w:rPr>
        <w:t> </w:t>
      </w:r>
      <w:r>
        <w:rPr>
          <w:w w:val="90"/>
        </w:rPr>
        <w:t>e</w:t>
      </w:r>
      <w:r>
        <w:rPr>
          <w:spacing w:val="-8"/>
          <w:w w:val="90"/>
        </w:rPr>
        <w:t> </w:t>
      </w:r>
      <w:r>
        <w:rPr>
          <w:w w:val="90"/>
        </w:rPr>
        <w:t>que</w:t>
      </w:r>
      <w:r>
        <w:rPr>
          <w:spacing w:val="-7"/>
          <w:w w:val="90"/>
        </w:rPr>
        <w:t> </w:t>
      </w:r>
      <w:r>
        <w:rPr>
          <w:w w:val="90"/>
        </w:rPr>
        <w:t>os</w:t>
      </w:r>
      <w:r>
        <w:rPr>
          <w:spacing w:val="-8"/>
          <w:w w:val="90"/>
        </w:rPr>
        <w:t> </w:t>
      </w:r>
      <w:r>
        <w:rPr>
          <w:w w:val="90"/>
        </w:rPr>
        <w:t>membros</w:t>
      </w:r>
      <w:r>
        <w:rPr>
          <w:spacing w:val="-7"/>
          <w:w w:val="90"/>
        </w:rPr>
        <w:t> </w:t>
      </w:r>
      <w:r>
        <w:rPr>
          <w:w w:val="90"/>
        </w:rPr>
        <w:t>da</w:t>
      </w:r>
      <w:r>
        <w:rPr>
          <w:spacing w:val="-8"/>
          <w:w w:val="90"/>
        </w:rPr>
        <w:t> </w:t>
      </w:r>
      <w:r>
        <w:rPr>
          <w:w w:val="90"/>
        </w:rPr>
        <w:t>Sociedade</w:t>
      </w:r>
      <w:r>
        <w:rPr>
          <w:spacing w:val="-8"/>
          <w:w w:val="90"/>
        </w:rPr>
        <w:t> </w:t>
      </w:r>
      <w:r>
        <w:rPr>
          <w:w w:val="90"/>
        </w:rPr>
        <w:t>Nacional estejam</w:t>
      </w:r>
      <w:r>
        <w:rPr>
          <w:spacing w:val="-8"/>
          <w:w w:val="90"/>
        </w:rPr>
        <w:t> </w:t>
      </w:r>
      <w:r>
        <w:rPr>
          <w:w w:val="90"/>
        </w:rPr>
        <w:t>sujeitos</w:t>
      </w:r>
      <w:r>
        <w:rPr>
          <w:spacing w:val="-7"/>
          <w:w w:val="90"/>
        </w:rPr>
        <w:t> </w:t>
      </w:r>
      <w:r>
        <w:rPr>
          <w:w w:val="90"/>
        </w:rPr>
        <w:t>às</w:t>
      </w:r>
      <w:r>
        <w:rPr>
          <w:spacing w:val="-8"/>
          <w:w w:val="90"/>
        </w:rPr>
        <w:t> </w:t>
      </w:r>
      <w:r>
        <w:rPr>
          <w:w w:val="90"/>
        </w:rPr>
        <w:t>leis</w:t>
      </w:r>
      <w:r>
        <w:rPr>
          <w:spacing w:val="-7"/>
          <w:w w:val="90"/>
        </w:rPr>
        <w:t> </w:t>
      </w:r>
      <w:r>
        <w:rPr>
          <w:w w:val="90"/>
        </w:rPr>
        <w:t>e</w:t>
      </w:r>
      <w:r>
        <w:rPr>
          <w:spacing w:val="-8"/>
          <w:w w:val="90"/>
        </w:rPr>
        <w:t> </w:t>
      </w:r>
      <w:r>
        <w:rPr>
          <w:w w:val="90"/>
        </w:rPr>
        <w:t>regulamentos</w:t>
      </w:r>
      <w:r>
        <w:rPr>
          <w:spacing w:val="-7"/>
          <w:w w:val="90"/>
        </w:rPr>
        <w:t> </w:t>
      </w:r>
      <w:r>
        <w:rPr>
          <w:w w:val="90"/>
        </w:rPr>
        <w:t>militares.</w:t>
      </w:r>
      <w:r>
        <w:rPr>
          <w:spacing w:val="-8"/>
          <w:w w:val="90"/>
        </w:rPr>
        <w:t> </w:t>
      </w:r>
      <w:r>
        <w:rPr>
          <w:w w:val="90"/>
        </w:rPr>
        <w:t>As</w:t>
      </w:r>
      <w:r>
        <w:rPr>
          <w:spacing w:val="-8"/>
          <w:w w:val="90"/>
        </w:rPr>
        <w:t> </w:t>
      </w:r>
      <w:r>
        <w:rPr>
          <w:w w:val="90"/>
        </w:rPr>
        <w:t>faixas devem</w:t>
      </w:r>
      <w:r>
        <w:rPr>
          <w:spacing w:val="-4"/>
          <w:w w:val="90"/>
        </w:rPr>
        <w:t> </w:t>
      </w:r>
      <w:r>
        <w:rPr>
          <w:w w:val="90"/>
        </w:rPr>
        <w:t>ser</w:t>
      </w:r>
      <w:r>
        <w:rPr>
          <w:spacing w:val="-4"/>
          <w:w w:val="90"/>
        </w:rPr>
        <w:t> </w:t>
      </w:r>
      <w:r>
        <w:rPr>
          <w:w w:val="90"/>
        </w:rPr>
        <w:t>distribuídas</w:t>
      </w:r>
      <w:r>
        <w:rPr>
          <w:spacing w:val="-4"/>
          <w:w w:val="90"/>
        </w:rPr>
        <w:t> </w:t>
      </w:r>
      <w:r>
        <w:rPr>
          <w:w w:val="90"/>
        </w:rPr>
        <w:t>e</w:t>
      </w:r>
      <w:r>
        <w:rPr>
          <w:spacing w:val="-4"/>
          <w:w w:val="90"/>
        </w:rPr>
        <w:t> </w:t>
      </w:r>
      <w:r>
        <w:rPr>
          <w:w w:val="90"/>
        </w:rPr>
        <w:t>autenticadas</w:t>
      </w:r>
      <w:r>
        <w:rPr>
          <w:spacing w:val="-4"/>
          <w:w w:val="90"/>
        </w:rPr>
        <w:t> </w:t>
      </w:r>
      <w:r>
        <w:rPr>
          <w:w w:val="90"/>
        </w:rPr>
        <w:t>por</w:t>
      </w:r>
      <w:r>
        <w:rPr>
          <w:spacing w:val="-4"/>
          <w:w w:val="90"/>
        </w:rPr>
        <w:t> </w:t>
      </w:r>
      <w:r>
        <w:rPr>
          <w:w w:val="90"/>
        </w:rPr>
        <w:t>uma</w:t>
      </w:r>
      <w:r>
        <w:rPr>
          <w:spacing w:val="-4"/>
          <w:w w:val="90"/>
        </w:rPr>
        <w:t> </w:t>
      </w:r>
      <w:r>
        <w:rPr>
          <w:w w:val="90"/>
        </w:rPr>
        <w:t>autoridade </w:t>
      </w:r>
      <w:r>
        <w:rPr/>
        <w:t>militar</w:t>
      </w:r>
      <w:r>
        <w:rPr>
          <w:spacing w:val="-13"/>
        </w:rPr>
        <w:t> </w:t>
      </w:r>
      <w:r>
        <w:rPr/>
        <w:t>oficial.</w:t>
      </w:r>
    </w:p>
    <w:p>
      <w:pPr>
        <w:pStyle w:val="BodyText"/>
        <w:spacing w:before="174"/>
      </w:pPr>
    </w:p>
    <w:p>
      <w:pPr>
        <w:pStyle w:val="Heading4"/>
        <w:numPr>
          <w:ilvl w:val="2"/>
          <w:numId w:val="14"/>
        </w:numPr>
        <w:tabs>
          <w:tab w:pos="3429" w:val="left" w:leader="none"/>
        </w:tabs>
        <w:spacing w:line="240" w:lineRule="auto" w:before="0" w:after="0"/>
        <w:ind w:left="3429" w:right="0" w:hanging="850"/>
        <w:jc w:val="left"/>
      </w:pPr>
      <w:r>
        <w:rPr>
          <w:w w:val="85"/>
        </w:rPr>
        <w:t>No</w:t>
      </w:r>
      <w:r>
        <w:rPr>
          <w:spacing w:val="-10"/>
        </w:rPr>
        <w:t> </w:t>
      </w:r>
      <w:r>
        <w:rPr>
          <w:spacing w:val="-2"/>
        </w:rPr>
        <w:t>local</w:t>
      </w:r>
    </w:p>
    <w:p>
      <w:pPr>
        <w:pStyle w:val="ListParagraph"/>
        <w:numPr>
          <w:ilvl w:val="0"/>
          <w:numId w:val="28"/>
        </w:numPr>
        <w:tabs>
          <w:tab w:pos="2723" w:val="left" w:leader="none"/>
          <w:tab w:pos="2749" w:val="left" w:leader="none"/>
        </w:tabs>
        <w:spacing w:line="261" w:lineRule="auto" w:before="220" w:after="0"/>
        <w:ind w:left="2749" w:right="1070" w:hanging="171"/>
        <w:jc w:val="left"/>
        <w:rPr>
          <w:sz w:val="18"/>
        </w:rPr>
      </w:pPr>
      <w:r>
        <w:rPr>
          <w:spacing w:val="-6"/>
          <w:sz w:val="18"/>
        </w:rPr>
        <w:t>Quando for autorizado a fazê-lo, sempre use um </w:t>
      </w:r>
      <w:r>
        <w:rPr>
          <w:w w:val="90"/>
          <w:sz w:val="18"/>
        </w:rPr>
        <w:t>emblema distintivo grande e que tenha visibilidade.</w:t>
      </w:r>
    </w:p>
    <w:p>
      <w:pPr>
        <w:pStyle w:val="ListParagraph"/>
        <w:numPr>
          <w:ilvl w:val="0"/>
          <w:numId w:val="28"/>
        </w:numPr>
        <w:tabs>
          <w:tab w:pos="2720" w:val="left" w:leader="none"/>
          <w:tab w:pos="2749" w:val="left" w:leader="none"/>
        </w:tabs>
        <w:spacing w:line="261" w:lineRule="auto" w:before="0" w:after="0"/>
        <w:ind w:left="2749" w:right="742" w:hanging="171"/>
        <w:jc w:val="left"/>
        <w:rPr>
          <w:sz w:val="18"/>
        </w:rPr>
      </w:pPr>
      <w:r>
        <w:rPr>
          <w:spacing w:val="-6"/>
          <w:sz w:val="18"/>
        </w:rPr>
        <w:t>Traga</w:t>
      </w:r>
      <w:r>
        <w:rPr>
          <w:spacing w:val="-13"/>
          <w:sz w:val="18"/>
        </w:rPr>
        <w:t> </w:t>
      </w:r>
      <w:r>
        <w:rPr>
          <w:spacing w:val="-6"/>
          <w:sz w:val="18"/>
        </w:rPr>
        <w:t>seu</w:t>
      </w:r>
      <w:r>
        <w:rPr>
          <w:spacing w:val="-11"/>
          <w:sz w:val="18"/>
        </w:rPr>
        <w:t> </w:t>
      </w:r>
      <w:r>
        <w:rPr>
          <w:spacing w:val="-6"/>
          <w:sz w:val="18"/>
        </w:rPr>
        <w:t>cartão</w:t>
      </w:r>
      <w:r>
        <w:rPr>
          <w:spacing w:val="-11"/>
          <w:sz w:val="18"/>
        </w:rPr>
        <w:t> </w:t>
      </w:r>
      <w:r>
        <w:rPr>
          <w:spacing w:val="-6"/>
          <w:sz w:val="18"/>
        </w:rPr>
        <w:t>de</w:t>
      </w:r>
      <w:r>
        <w:rPr>
          <w:spacing w:val="-11"/>
          <w:sz w:val="18"/>
        </w:rPr>
        <w:t> </w:t>
      </w:r>
      <w:r>
        <w:rPr>
          <w:spacing w:val="-6"/>
          <w:sz w:val="18"/>
        </w:rPr>
        <w:t>membro</w:t>
      </w:r>
      <w:r>
        <w:rPr>
          <w:spacing w:val="-11"/>
          <w:sz w:val="18"/>
        </w:rPr>
        <w:t> </w:t>
      </w:r>
      <w:r>
        <w:rPr>
          <w:spacing w:val="-6"/>
          <w:sz w:val="18"/>
        </w:rPr>
        <w:t>da</w:t>
      </w:r>
      <w:r>
        <w:rPr>
          <w:spacing w:val="-11"/>
          <w:sz w:val="18"/>
        </w:rPr>
        <w:t> </w:t>
      </w:r>
      <w:r>
        <w:rPr>
          <w:spacing w:val="-6"/>
          <w:sz w:val="18"/>
        </w:rPr>
        <w:t>Cruz</w:t>
      </w:r>
      <w:r>
        <w:rPr>
          <w:spacing w:val="-11"/>
          <w:sz w:val="18"/>
        </w:rPr>
        <w:t> </w:t>
      </w:r>
      <w:r>
        <w:rPr>
          <w:spacing w:val="-6"/>
          <w:sz w:val="18"/>
        </w:rPr>
        <w:t>Vermelha</w:t>
      </w:r>
      <w:r>
        <w:rPr>
          <w:spacing w:val="-11"/>
          <w:sz w:val="18"/>
        </w:rPr>
        <w:t> </w:t>
      </w:r>
      <w:r>
        <w:rPr>
          <w:spacing w:val="-6"/>
          <w:sz w:val="18"/>
        </w:rPr>
        <w:t>ou</w:t>
      </w:r>
      <w:r>
        <w:rPr>
          <w:spacing w:val="-11"/>
          <w:sz w:val="18"/>
        </w:rPr>
        <w:t> </w:t>
      </w:r>
      <w:r>
        <w:rPr>
          <w:spacing w:val="-6"/>
          <w:sz w:val="18"/>
        </w:rPr>
        <w:t>do </w:t>
      </w:r>
      <w:r>
        <w:rPr>
          <w:spacing w:val="-2"/>
          <w:w w:val="90"/>
          <w:sz w:val="18"/>
        </w:rPr>
        <w:t>Crescente Vermelho e todos os documentos necessários</w:t>
      </w:r>
    </w:p>
    <w:p>
      <w:pPr>
        <w:pStyle w:val="ListParagraph"/>
        <w:spacing w:after="0" w:line="261" w:lineRule="auto"/>
        <w:jc w:val="left"/>
        <w:rPr>
          <w:sz w:val="18"/>
        </w:rPr>
        <w:sectPr>
          <w:pgSz w:w="8400" w:h="11910"/>
          <w:pgMar w:header="323" w:footer="287" w:top="520" w:bottom="480" w:left="425" w:right="425"/>
        </w:sectPr>
      </w:pPr>
    </w:p>
    <w:p>
      <w:pPr>
        <w:pStyle w:val="BodyText"/>
        <w:spacing w:before="23"/>
        <w:rPr>
          <w:sz w:val="20"/>
        </w:rPr>
      </w:pPr>
    </w:p>
    <w:p>
      <w:pPr>
        <w:pStyle w:val="BodyText"/>
        <w:spacing w:after="0"/>
        <w:rPr>
          <w:sz w:val="20"/>
        </w:rPr>
        <w:sectPr>
          <w:pgSz w:w="8400" w:h="11910"/>
          <w:pgMar w:header="306" w:footer="287" w:top="540" w:bottom="480" w:left="425" w:right="425"/>
        </w:sectPr>
      </w:pPr>
    </w:p>
    <w:p>
      <w:pPr>
        <w:pStyle w:val="BodyText"/>
        <w:spacing w:line="264" w:lineRule="auto" w:before="100"/>
        <w:ind w:left="878" w:right="149"/>
      </w:pPr>
      <w:r>
        <w:rPr>
          <w:w w:val="90"/>
        </w:rPr>
        <w:t>e/ou</w:t>
      </w:r>
      <w:r>
        <w:rPr>
          <w:spacing w:val="-4"/>
          <w:w w:val="90"/>
        </w:rPr>
        <w:t> </w:t>
      </w:r>
      <w:r>
        <w:rPr>
          <w:w w:val="90"/>
        </w:rPr>
        <w:t>emitidos</w:t>
      </w:r>
      <w:r>
        <w:rPr>
          <w:spacing w:val="-4"/>
          <w:w w:val="90"/>
        </w:rPr>
        <w:t> </w:t>
      </w:r>
      <w:r>
        <w:rPr>
          <w:w w:val="90"/>
        </w:rPr>
        <w:t>pelas</w:t>
      </w:r>
      <w:r>
        <w:rPr>
          <w:spacing w:val="-4"/>
          <w:w w:val="90"/>
        </w:rPr>
        <w:t> </w:t>
      </w:r>
      <w:r>
        <w:rPr>
          <w:w w:val="90"/>
        </w:rPr>
        <w:t>autoridades</w:t>
      </w:r>
      <w:r>
        <w:rPr>
          <w:spacing w:val="-4"/>
          <w:w w:val="90"/>
        </w:rPr>
        <w:t> </w:t>
      </w:r>
      <w:r>
        <w:rPr>
          <w:w w:val="90"/>
        </w:rPr>
        <w:t>(carta</w:t>
      </w:r>
      <w:r>
        <w:rPr>
          <w:spacing w:val="-4"/>
          <w:w w:val="90"/>
        </w:rPr>
        <w:t> </w:t>
      </w:r>
      <w:r>
        <w:rPr>
          <w:w w:val="90"/>
        </w:rPr>
        <w:t>de</w:t>
      </w:r>
      <w:r>
        <w:rPr>
          <w:spacing w:val="-4"/>
          <w:w w:val="90"/>
        </w:rPr>
        <w:t> </w:t>
      </w:r>
      <w:r>
        <w:rPr>
          <w:w w:val="90"/>
        </w:rPr>
        <w:t>identidade, </w:t>
      </w:r>
      <w:r>
        <w:rPr>
          <w:spacing w:val="-2"/>
        </w:rPr>
        <w:t>passes,</w:t>
      </w:r>
      <w:r>
        <w:rPr>
          <w:spacing w:val="-11"/>
        </w:rPr>
        <w:t> </w:t>
      </w:r>
      <w:r>
        <w:rPr>
          <w:spacing w:val="-2"/>
        </w:rPr>
        <w:t>etc.).</w:t>
      </w:r>
    </w:p>
    <w:p>
      <w:pPr>
        <w:pStyle w:val="ListParagraph"/>
        <w:numPr>
          <w:ilvl w:val="0"/>
          <w:numId w:val="29"/>
        </w:numPr>
        <w:tabs>
          <w:tab w:pos="852" w:val="left" w:leader="none"/>
          <w:tab w:pos="878" w:val="left" w:leader="none"/>
        </w:tabs>
        <w:spacing w:line="261" w:lineRule="auto" w:before="0" w:after="0"/>
        <w:ind w:left="878" w:right="52" w:hanging="171"/>
        <w:jc w:val="left"/>
        <w:rPr>
          <w:sz w:val="18"/>
        </w:rPr>
      </w:pPr>
      <w:r>
        <w:rPr>
          <w:w w:val="85"/>
          <w:sz w:val="18"/>
        </w:rPr>
        <w:t>Explique as razões de sua presença e, se for possível ou </w:t>
      </w:r>
      <w:r>
        <w:rPr>
          <w:w w:val="90"/>
          <w:sz w:val="18"/>
        </w:rPr>
        <w:t>necessário,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os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Princípios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Fundamentais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do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Movimento </w:t>
      </w:r>
      <w:r>
        <w:rPr>
          <w:spacing w:val="-6"/>
          <w:sz w:val="18"/>
        </w:rPr>
        <w:t>Internacional</w:t>
      </w:r>
      <w:r>
        <w:rPr>
          <w:spacing w:val="-13"/>
          <w:sz w:val="18"/>
        </w:rPr>
        <w:t> </w:t>
      </w:r>
      <w:r>
        <w:rPr>
          <w:spacing w:val="-6"/>
          <w:sz w:val="18"/>
        </w:rPr>
        <w:t>da</w:t>
      </w:r>
      <w:r>
        <w:rPr>
          <w:spacing w:val="-11"/>
          <w:sz w:val="18"/>
        </w:rPr>
        <w:t> </w:t>
      </w:r>
      <w:r>
        <w:rPr>
          <w:spacing w:val="-6"/>
          <w:sz w:val="18"/>
        </w:rPr>
        <w:t>Cruz</w:t>
      </w:r>
      <w:r>
        <w:rPr>
          <w:spacing w:val="-11"/>
          <w:sz w:val="18"/>
        </w:rPr>
        <w:t> </w:t>
      </w:r>
      <w:r>
        <w:rPr>
          <w:spacing w:val="-6"/>
          <w:sz w:val="18"/>
        </w:rPr>
        <w:t>Vermelha</w:t>
      </w:r>
      <w:r>
        <w:rPr>
          <w:spacing w:val="-11"/>
          <w:sz w:val="18"/>
        </w:rPr>
        <w:t> </w:t>
      </w:r>
      <w:r>
        <w:rPr>
          <w:spacing w:val="-6"/>
          <w:sz w:val="18"/>
        </w:rPr>
        <w:t>e</w:t>
      </w:r>
      <w:r>
        <w:rPr>
          <w:spacing w:val="-11"/>
          <w:sz w:val="18"/>
        </w:rPr>
        <w:t> </w:t>
      </w:r>
      <w:r>
        <w:rPr>
          <w:spacing w:val="-6"/>
          <w:sz w:val="18"/>
        </w:rPr>
        <w:t>do</w:t>
      </w:r>
      <w:r>
        <w:rPr>
          <w:spacing w:val="-11"/>
          <w:sz w:val="18"/>
        </w:rPr>
        <w:t> </w:t>
      </w:r>
      <w:r>
        <w:rPr>
          <w:spacing w:val="-6"/>
          <w:sz w:val="18"/>
        </w:rPr>
        <w:t>Crescente </w:t>
      </w:r>
      <w:r>
        <w:rPr>
          <w:spacing w:val="-2"/>
          <w:sz w:val="18"/>
        </w:rPr>
        <w:t>Vermelho.</w:t>
      </w:r>
    </w:p>
    <w:p>
      <w:pPr>
        <w:pStyle w:val="ListParagraph"/>
        <w:numPr>
          <w:ilvl w:val="0"/>
          <w:numId w:val="29"/>
        </w:numPr>
        <w:tabs>
          <w:tab w:pos="876" w:val="left" w:leader="none"/>
          <w:tab w:pos="878" w:val="left" w:leader="none"/>
        </w:tabs>
        <w:spacing w:line="261" w:lineRule="auto" w:before="0" w:after="0"/>
        <w:ind w:left="878" w:right="0" w:hanging="171"/>
        <w:jc w:val="left"/>
        <w:rPr>
          <w:sz w:val="18"/>
        </w:rPr>
      </w:pPr>
      <w:r>
        <w:rPr>
          <w:w w:val="90"/>
          <w:sz w:val="18"/>
        </w:rPr>
        <w:t>Nunca aceite pessoas armadas no carro com você e nunca</w:t>
      </w:r>
      <w:r>
        <w:rPr>
          <w:spacing w:val="-5"/>
          <w:w w:val="90"/>
          <w:sz w:val="18"/>
        </w:rPr>
        <w:t> </w:t>
      </w:r>
      <w:r>
        <w:rPr>
          <w:w w:val="90"/>
          <w:sz w:val="18"/>
        </w:rPr>
        <w:t>lhes</w:t>
      </w:r>
      <w:r>
        <w:rPr>
          <w:spacing w:val="-5"/>
          <w:w w:val="90"/>
          <w:sz w:val="18"/>
        </w:rPr>
        <w:t> </w:t>
      </w:r>
      <w:r>
        <w:rPr>
          <w:w w:val="90"/>
          <w:sz w:val="18"/>
        </w:rPr>
        <w:t>ofereça</w:t>
      </w:r>
      <w:r>
        <w:rPr>
          <w:spacing w:val="-5"/>
          <w:w w:val="90"/>
          <w:sz w:val="18"/>
        </w:rPr>
        <w:t> </w:t>
      </w:r>
      <w:r>
        <w:rPr>
          <w:w w:val="90"/>
          <w:sz w:val="18"/>
        </w:rPr>
        <w:t>abrigo.</w:t>
      </w:r>
      <w:r>
        <w:rPr>
          <w:spacing w:val="-5"/>
          <w:w w:val="90"/>
          <w:sz w:val="18"/>
        </w:rPr>
        <w:t> </w:t>
      </w:r>
      <w:r>
        <w:rPr>
          <w:w w:val="90"/>
          <w:sz w:val="18"/>
        </w:rPr>
        <w:t>Nunca</w:t>
      </w:r>
      <w:r>
        <w:rPr>
          <w:spacing w:val="-5"/>
          <w:w w:val="90"/>
          <w:sz w:val="18"/>
        </w:rPr>
        <w:t> </w:t>
      </w:r>
      <w:r>
        <w:rPr>
          <w:w w:val="90"/>
          <w:sz w:val="18"/>
        </w:rPr>
        <w:t>guarde</w:t>
      </w:r>
      <w:r>
        <w:rPr>
          <w:spacing w:val="-5"/>
          <w:w w:val="90"/>
          <w:sz w:val="18"/>
        </w:rPr>
        <w:t> </w:t>
      </w:r>
      <w:r>
        <w:rPr>
          <w:w w:val="90"/>
          <w:sz w:val="18"/>
        </w:rPr>
        <w:t>ou</w:t>
      </w:r>
      <w:r>
        <w:rPr>
          <w:spacing w:val="-5"/>
          <w:w w:val="90"/>
          <w:sz w:val="18"/>
        </w:rPr>
        <w:t> </w:t>
      </w:r>
      <w:r>
        <w:rPr>
          <w:w w:val="90"/>
          <w:sz w:val="18"/>
        </w:rPr>
        <w:t>transporte </w:t>
      </w:r>
      <w:r>
        <w:rPr>
          <w:sz w:val="18"/>
        </w:rPr>
        <w:t>armas</w:t>
      </w:r>
      <w:r>
        <w:rPr>
          <w:spacing w:val="-5"/>
          <w:sz w:val="18"/>
        </w:rPr>
        <w:t> </w:t>
      </w:r>
      <w:r>
        <w:rPr>
          <w:sz w:val="18"/>
        </w:rPr>
        <w:t>ou</w:t>
      </w:r>
      <w:r>
        <w:rPr>
          <w:spacing w:val="-5"/>
          <w:sz w:val="18"/>
        </w:rPr>
        <w:t> </w:t>
      </w:r>
      <w:r>
        <w:rPr>
          <w:sz w:val="18"/>
        </w:rPr>
        <w:t>munição.</w:t>
      </w:r>
    </w:p>
    <w:p>
      <w:pPr>
        <w:pStyle w:val="BodyText"/>
        <w:spacing w:line="261" w:lineRule="auto" w:before="99"/>
        <w:ind w:left="233" w:right="304"/>
        <w:rPr>
          <w:rFonts w:ascii="Trebuchet MS" w:hAnsi="Trebuchet MS"/>
        </w:rPr>
      </w:pPr>
      <w:r>
        <w:rPr/>
        <w:br w:type="column"/>
      </w:r>
      <w:r>
        <w:rPr>
          <w:rFonts w:ascii="Trebuchet MS" w:hAnsi="Trebuchet MS"/>
          <w:w w:val="70"/>
        </w:rPr>
        <w:t>[consulte</w:t>
      </w:r>
      <w:r>
        <w:rPr>
          <w:rFonts w:ascii="Trebuchet MS" w:hAnsi="Trebuchet MS"/>
          <w:spacing w:val="-10"/>
          <w:w w:val="70"/>
        </w:rPr>
        <w:t> </w:t>
      </w:r>
      <w:r>
        <w:rPr>
          <w:rFonts w:ascii="Trebuchet MS" w:hAnsi="Trebuchet MS"/>
          <w:w w:val="70"/>
        </w:rPr>
        <w:t>a</w:t>
      </w:r>
      <w:r>
        <w:rPr>
          <w:rFonts w:ascii="Trebuchet MS" w:hAnsi="Trebuchet MS"/>
          <w:spacing w:val="-10"/>
          <w:w w:val="70"/>
        </w:rPr>
        <w:t> </w:t>
      </w:r>
      <w:r>
        <w:rPr>
          <w:rFonts w:ascii="Trebuchet MS" w:hAnsi="Trebuchet MS"/>
          <w:w w:val="70"/>
        </w:rPr>
        <w:t>Seção</w:t>
      </w:r>
      <w:r>
        <w:rPr>
          <w:rFonts w:ascii="Trebuchet MS" w:hAnsi="Trebuchet MS"/>
          <w:spacing w:val="-10"/>
          <w:w w:val="70"/>
        </w:rPr>
        <w:t> </w:t>
      </w:r>
      <w:r>
        <w:rPr>
          <w:rFonts w:ascii="Trebuchet MS" w:hAnsi="Trebuchet MS"/>
          <w:w w:val="70"/>
        </w:rPr>
        <w:t>5.1.2</w:t>
      </w:r>
      <w:r>
        <w:rPr>
          <w:rFonts w:ascii="Trebuchet MS" w:hAnsi="Trebuchet MS"/>
          <w:spacing w:val="-9"/>
          <w:w w:val="70"/>
        </w:rPr>
        <w:t> </w:t>
      </w:r>
      <w:r>
        <w:rPr>
          <w:rFonts w:ascii="Trebuchet MS" w:hAnsi="Trebuchet MS"/>
          <w:w w:val="70"/>
        </w:rPr>
        <w:t>–</w:t>
      </w:r>
      <w:r>
        <w:rPr>
          <w:rFonts w:ascii="Trebuchet MS" w:hAnsi="Trebuchet MS"/>
          <w:spacing w:val="-10"/>
          <w:w w:val="70"/>
        </w:rPr>
        <w:t> </w:t>
      </w:r>
      <w:r>
        <w:rPr>
          <w:rFonts w:ascii="Trebuchet MS" w:hAnsi="Trebuchet MS"/>
          <w:w w:val="70"/>
        </w:rPr>
        <w:t>Avaliação</w:t>
      </w:r>
      <w:r>
        <w:rPr>
          <w:rFonts w:ascii="Trebuchet MS" w:hAnsi="Trebuchet MS"/>
          <w:spacing w:val="-10"/>
          <w:w w:val="70"/>
        </w:rPr>
        <w:t> </w:t>
      </w:r>
      <w:r>
        <w:rPr>
          <w:rFonts w:ascii="Trebuchet MS" w:hAnsi="Trebuchet MS"/>
          <w:w w:val="70"/>
        </w:rPr>
        <w:t>da</w:t>
      </w:r>
      <w:r>
        <w:rPr>
          <w:rFonts w:ascii="Trebuchet MS" w:hAnsi="Trebuchet MS"/>
          <w:w w:val="80"/>
        </w:rPr>
        <w:t> segurança</w:t>
      </w:r>
      <w:r>
        <w:rPr>
          <w:rFonts w:ascii="Trebuchet MS" w:hAnsi="Trebuchet MS"/>
          <w:spacing w:val="-8"/>
          <w:w w:val="80"/>
        </w:rPr>
        <w:t> </w:t>
      </w:r>
      <w:r>
        <w:rPr>
          <w:rFonts w:ascii="Trebuchet MS" w:hAnsi="Trebuchet MS"/>
          <w:w w:val="80"/>
        </w:rPr>
        <w:t>do</w:t>
      </w:r>
      <w:r>
        <w:rPr>
          <w:rFonts w:ascii="Trebuchet MS" w:hAnsi="Trebuchet MS"/>
          <w:spacing w:val="-8"/>
          <w:w w:val="80"/>
        </w:rPr>
        <w:t> </w:t>
      </w:r>
      <w:r>
        <w:rPr>
          <w:rFonts w:ascii="Trebuchet MS" w:hAnsi="Trebuchet MS"/>
          <w:w w:val="80"/>
        </w:rPr>
        <w:t>local]</w:t>
      </w:r>
    </w:p>
    <w:p>
      <w:pPr>
        <w:pStyle w:val="BodyText"/>
        <w:spacing w:after="0" w:line="261" w:lineRule="auto"/>
        <w:rPr>
          <w:rFonts w:ascii="Trebuchet MS" w:hAnsi="Trebuchet MS"/>
        </w:rPr>
        <w:sectPr>
          <w:type w:val="continuous"/>
          <w:pgSz w:w="8400" w:h="11910"/>
          <w:pgMar w:header="306" w:footer="287" w:top="1340" w:bottom="280" w:left="425" w:right="425"/>
          <w:cols w:num="2" w:equalWidth="0">
            <w:col w:w="4857" w:space="40"/>
            <w:col w:w="2653"/>
          </w:cols>
        </w:sectPr>
      </w:pPr>
    </w:p>
    <w:p>
      <w:pPr>
        <w:pStyle w:val="BodyText"/>
        <w:rPr>
          <w:rFonts w:ascii="Trebuchet MS"/>
          <w:sz w:val="20"/>
        </w:rPr>
      </w:pPr>
      <w:r>
        <w:rPr>
          <w:rFonts w:ascii="Trebuchet MS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775232">
                <wp:simplePos x="0" y="0"/>
                <wp:positionH relativeFrom="page">
                  <wp:posOffset>5112003</wp:posOffset>
                </wp:positionH>
                <wp:positionV relativeFrom="page">
                  <wp:posOffset>1777212</wp:posOffset>
                </wp:positionV>
                <wp:extent cx="216535" cy="153035"/>
                <wp:effectExtent l="0" t="0" r="0" b="0"/>
                <wp:wrapNone/>
                <wp:docPr id="157" name="Graphic 15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57" name="Graphic 157"/>
                      <wps:cNvSpPr/>
                      <wps:spPr>
                        <a:xfrm>
                          <a:off x="0" y="0"/>
                          <a:ext cx="216535" cy="1530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6535" h="153035">
                              <a:moveTo>
                                <a:pt x="216001" y="0"/>
                              </a:moveTo>
                              <a:lnTo>
                                <a:pt x="0" y="0"/>
                              </a:lnTo>
                              <a:lnTo>
                                <a:pt x="0" y="152412"/>
                              </a:lnTo>
                              <a:lnTo>
                                <a:pt x="216001" y="152412"/>
                              </a:lnTo>
                              <a:lnTo>
                                <a:pt x="21600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AB013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402.519989pt;margin-top:139.938004pt;width:17.008pt;height:12.001pt;mso-position-horizontal-relative:page;mso-position-vertical-relative:page;z-index:15775232" id="docshape123" filled="true" fillcolor="#ab0132" stroked="false">
                <v:fill type="solid"/>
                <w10:wrap type="none"/>
              </v:rect>
            </w:pict>
          </mc:Fallback>
        </mc:AlternateContent>
      </w:r>
      <w:r>
        <w:rPr>
          <w:rFonts w:ascii="Trebuchet MS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775744">
                <wp:simplePos x="0" y="0"/>
                <wp:positionH relativeFrom="page">
                  <wp:posOffset>592627</wp:posOffset>
                </wp:positionH>
                <wp:positionV relativeFrom="page">
                  <wp:posOffset>4260855</wp:posOffset>
                </wp:positionV>
                <wp:extent cx="116205" cy="608965"/>
                <wp:effectExtent l="0" t="0" r="0" b="0"/>
                <wp:wrapNone/>
                <wp:docPr id="158" name="Textbox 15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58" name="Textbox 158"/>
                      <wps:cNvSpPr txBox="1"/>
                      <wps:spPr>
                        <a:xfrm>
                          <a:off x="0" y="0"/>
                          <a:ext cx="116205" cy="60896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19"/>
                              <w:ind w:left="20" w:right="0" w:firstLine="0"/>
                              <w:jc w:val="left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spacing w:val="2"/>
                                <w:w w:val="65"/>
                                <w:sz w:val="12"/>
                              </w:rPr>
                              <w:t>Thierry</w:t>
                            </w:r>
                            <w:r>
                              <w:rPr>
                                <w:rFonts w:ascii="Trebuchet MS"/>
                                <w:spacing w:val="-5"/>
                                <w:sz w:val="12"/>
                              </w:rPr>
                              <w:t> </w:t>
                            </w:r>
                            <w:r>
                              <w:rPr>
                                <w:rFonts w:ascii="Trebuchet MS"/>
                                <w:spacing w:val="2"/>
                                <w:w w:val="65"/>
                                <w:sz w:val="12"/>
                              </w:rPr>
                              <w:t>Gassmann/</w:t>
                            </w:r>
                            <w:r>
                              <w:rPr>
                                <w:rFonts w:ascii="Trebuchet MS"/>
                                <w:spacing w:val="-4"/>
                                <w:sz w:val="12"/>
                              </w:rPr>
                              <w:t> </w:t>
                            </w:r>
                            <w:r>
                              <w:rPr>
                                <w:rFonts w:ascii="Trebuchet MS"/>
                                <w:spacing w:val="-4"/>
                                <w:w w:val="65"/>
                                <w:sz w:val="12"/>
                              </w:rPr>
                              <w:t>CICV</w:t>
                            </w:r>
                          </w:p>
                        </w:txbxContent>
                      </wps:txbx>
                      <wps:bodyPr wrap="square" lIns="0" tIns="0" rIns="0" bIns="0" rtlCol="0" vert="vert27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6.663601pt;margin-top:335.500397pt;width:9.15pt;height:47.95pt;mso-position-horizontal-relative:page;mso-position-vertical-relative:page;z-index:15775744" type="#_x0000_t202" id="docshape124" filled="false" stroked="false">
                <v:textbox inset="0,0,0,0" style="layout-flow:vertical;mso-layout-flow-alt:bottom-to-top">
                  <w:txbxContent>
                    <w:p>
                      <w:pPr>
                        <w:spacing w:before="19"/>
                        <w:ind w:left="20" w:right="0" w:firstLine="0"/>
                        <w:jc w:val="left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spacing w:val="2"/>
                          <w:w w:val="65"/>
                          <w:sz w:val="12"/>
                        </w:rPr>
                        <w:t>Thierry</w:t>
                      </w:r>
                      <w:r>
                        <w:rPr>
                          <w:rFonts w:ascii="Trebuchet MS"/>
                          <w:spacing w:val="-5"/>
                          <w:sz w:val="12"/>
                        </w:rPr>
                        <w:t> </w:t>
                      </w:r>
                      <w:r>
                        <w:rPr>
                          <w:rFonts w:ascii="Trebuchet MS"/>
                          <w:spacing w:val="2"/>
                          <w:w w:val="65"/>
                          <w:sz w:val="12"/>
                        </w:rPr>
                        <w:t>Gassmann/</w:t>
                      </w:r>
                      <w:r>
                        <w:rPr>
                          <w:rFonts w:ascii="Trebuchet MS"/>
                          <w:spacing w:val="-4"/>
                          <w:sz w:val="12"/>
                        </w:rPr>
                        <w:t> </w:t>
                      </w:r>
                      <w:r>
                        <w:rPr>
                          <w:rFonts w:ascii="Trebuchet MS"/>
                          <w:spacing w:val="-4"/>
                          <w:w w:val="65"/>
                          <w:sz w:val="12"/>
                        </w:rPr>
                        <w:t>CICV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</w:p>
    <w:p>
      <w:pPr>
        <w:pStyle w:val="BodyText"/>
        <w:spacing w:before="144" w:after="1"/>
        <w:rPr>
          <w:rFonts w:ascii="Trebuchet MS"/>
          <w:sz w:val="20"/>
        </w:rPr>
      </w:pPr>
    </w:p>
    <w:p>
      <w:pPr>
        <w:pStyle w:val="BodyText"/>
        <w:ind w:left="708"/>
        <w:rPr>
          <w:rFonts w:ascii="Trebuchet MS"/>
          <w:sz w:val="20"/>
        </w:rPr>
      </w:pPr>
      <w:r>
        <w:rPr>
          <w:rFonts w:ascii="Trebuchet MS"/>
          <w:sz w:val="20"/>
        </w:rPr>
        <w:drawing>
          <wp:inline distT="0" distB="0" distL="0" distR="0">
            <wp:extent cx="4235486" cy="2587942"/>
            <wp:effectExtent l="0" t="0" r="0" b="0"/>
            <wp:docPr id="159" name="Image 15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9" name="Image 159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35486" cy="2587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rebuchet MS"/>
          <w:sz w:val="20"/>
        </w:rPr>
      </w:r>
    </w:p>
    <w:p>
      <w:pPr>
        <w:pStyle w:val="BodyText"/>
        <w:spacing w:after="0"/>
        <w:rPr>
          <w:rFonts w:ascii="Trebuchet MS"/>
          <w:sz w:val="20"/>
        </w:rPr>
        <w:sectPr>
          <w:type w:val="continuous"/>
          <w:pgSz w:w="8400" w:h="11910"/>
          <w:pgMar w:header="306" w:footer="287" w:top="1340" w:bottom="280" w:left="425" w:right="425"/>
        </w:sectPr>
      </w:pPr>
    </w:p>
    <w:p>
      <w:pPr>
        <w:pStyle w:val="BodyText"/>
        <w:spacing w:before="157"/>
        <w:rPr>
          <w:rFonts w:ascii="Trebuchet MS"/>
        </w:rPr>
      </w:pPr>
    </w:p>
    <w:p>
      <w:pPr>
        <w:pStyle w:val="ListParagraph"/>
        <w:numPr>
          <w:ilvl w:val="1"/>
          <w:numId w:val="29"/>
        </w:numPr>
        <w:tabs>
          <w:tab w:pos="2747" w:val="left" w:leader="none"/>
          <w:tab w:pos="2749" w:val="left" w:leader="none"/>
        </w:tabs>
        <w:spacing w:line="261" w:lineRule="auto" w:before="0" w:after="0"/>
        <w:ind w:left="2749" w:right="1045" w:hanging="171"/>
        <w:jc w:val="left"/>
        <w:rPr>
          <w:sz w:val="18"/>
        </w:rPr>
      </w:pPr>
      <w:bookmarkStart w:name="3.6 Lidando com o estresse" w:id="25"/>
      <w:bookmarkEnd w:id="25"/>
      <w:r>
        <w:rPr/>
      </w:r>
      <w:r>
        <w:rPr>
          <w:spacing w:val="-6"/>
          <w:sz w:val="18"/>
        </w:rPr>
        <w:t>Nunca permite que você seja usado para fins de </w:t>
      </w:r>
      <w:r>
        <w:rPr>
          <w:w w:val="90"/>
          <w:sz w:val="18"/>
        </w:rPr>
        <w:t>inteligência: tenha cuidado para não ser confundido </w:t>
      </w:r>
      <w:r>
        <w:rPr>
          <w:sz w:val="18"/>
        </w:rPr>
        <w:t>com um espião.</w:t>
      </w:r>
    </w:p>
    <w:p>
      <w:pPr>
        <w:pStyle w:val="ListParagraph"/>
        <w:numPr>
          <w:ilvl w:val="1"/>
          <w:numId w:val="29"/>
        </w:numPr>
        <w:tabs>
          <w:tab w:pos="2747" w:val="left" w:leader="none"/>
          <w:tab w:pos="2749" w:val="left" w:leader="none"/>
        </w:tabs>
        <w:spacing w:line="261" w:lineRule="auto" w:before="0" w:after="0"/>
        <w:ind w:left="2749" w:right="777" w:hanging="171"/>
        <w:jc w:val="left"/>
        <w:rPr>
          <w:sz w:val="18"/>
        </w:rPr>
      </w:pPr>
      <w:r>
        <w:rPr>
          <w:sz w:val="18"/>
        </w:rPr>
        <mc:AlternateContent>
          <mc:Choice Requires="wps">
            <w:drawing>
              <wp:anchor distT="0" distB="0" distL="0" distR="0" allowOverlap="1" layoutInCell="1" locked="0" behindDoc="0" simplePos="0" relativeHeight="15776256">
                <wp:simplePos x="0" y="0"/>
                <wp:positionH relativeFrom="page">
                  <wp:posOffset>359994</wp:posOffset>
                </wp:positionH>
                <wp:positionV relativeFrom="paragraph">
                  <wp:posOffset>108502</wp:posOffset>
                </wp:positionV>
                <wp:extent cx="1440180" cy="873125"/>
                <wp:effectExtent l="0" t="0" r="0" b="0"/>
                <wp:wrapNone/>
                <wp:docPr id="160" name="Textbox 16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60" name="Textbox 160"/>
                      <wps:cNvSpPr txBox="1"/>
                      <wps:spPr>
                        <a:xfrm>
                          <a:off x="0" y="0"/>
                          <a:ext cx="1440180" cy="873125"/>
                        </a:xfrm>
                        <a:prstGeom prst="rect">
                          <a:avLst/>
                        </a:prstGeom>
                        <a:solidFill>
                          <a:srgbClr val="AB0132"/>
                        </a:solidFill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256" w:lineRule="auto" w:before="138"/>
                              <w:ind w:left="111" w:right="109"/>
                              <w:jc w:val="center"/>
                              <w:rPr>
                                <w:rFonts w:ascii="Trebuchet MS" w:hAnsi="Trebuchet MS"/>
                                <w:color w:val="000000"/>
                              </w:rPr>
                            </w:pPr>
                            <w:r>
                              <w:rPr>
                                <w:rFonts w:ascii="Trebuchet MS" w:hAnsi="Trebuchet MS"/>
                                <w:color w:val="FFFFFF"/>
                              </w:rPr>
                              <w:t>Se você se sentir estressado, a melhor coisa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</w:rPr>
                              <w:t>a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</w:rPr>
                              <w:t>fazer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</w:rPr>
                              <w:t>é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</w:rPr>
                              <w:t>parar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</w:rPr>
                              <w:t>de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w w:val="90"/>
                              </w:rPr>
                              <w:t>trabalhar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7"/>
                                <w:w w:val="90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w w:val="90"/>
                              </w:rPr>
                              <w:t>e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7"/>
                                <w:w w:val="90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w w:val="90"/>
                              </w:rPr>
                              <w:t>pedir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7"/>
                                <w:w w:val="90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w w:val="90"/>
                              </w:rPr>
                              <w:t>ajuda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7"/>
                                <w:w w:val="90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w w:val="90"/>
                              </w:rPr>
                              <w:t>e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2"/>
                              </w:rPr>
                              <w:t>aconselhamento.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8.346001pt;margin-top:8.543537pt;width:113.4pt;height:68.75pt;mso-position-horizontal-relative:page;mso-position-vertical-relative:paragraph;z-index:15776256" type="#_x0000_t202" id="docshape125" filled="true" fillcolor="#ab0132" stroked="false">
                <v:textbox inset="0,0,0,0">
                  <w:txbxContent>
                    <w:p>
                      <w:pPr>
                        <w:pStyle w:val="BodyText"/>
                        <w:spacing w:line="256" w:lineRule="auto" w:before="138"/>
                        <w:ind w:left="111" w:right="109"/>
                        <w:jc w:val="center"/>
                        <w:rPr>
                          <w:rFonts w:ascii="Trebuchet MS" w:hAnsi="Trebuchet MS"/>
                          <w:color w:val="000000"/>
                        </w:rPr>
                      </w:pPr>
                      <w:r>
                        <w:rPr>
                          <w:rFonts w:ascii="Trebuchet MS" w:hAnsi="Trebuchet MS"/>
                          <w:color w:val="FFFFFF"/>
                        </w:rPr>
                        <w:t>Se você se sentir estressado, a melhor coisa</w:t>
                      </w:r>
                      <w:r>
                        <w:rPr>
                          <w:rFonts w:ascii="Trebuchet MS" w:hAnsi="Trebuchet MS"/>
                          <w:color w:val="FFFFFF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</w:rPr>
                        <w:t>a</w:t>
                      </w:r>
                      <w:r>
                        <w:rPr>
                          <w:rFonts w:ascii="Trebuchet MS" w:hAnsi="Trebuchet MS"/>
                          <w:color w:val="FFFFFF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</w:rPr>
                        <w:t>fazer</w:t>
                      </w:r>
                      <w:r>
                        <w:rPr>
                          <w:rFonts w:ascii="Trebuchet MS" w:hAnsi="Trebuchet MS"/>
                          <w:color w:val="FFFFFF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</w:rPr>
                        <w:t>é</w:t>
                      </w:r>
                      <w:r>
                        <w:rPr>
                          <w:rFonts w:ascii="Trebuchet MS" w:hAnsi="Trebuchet MS"/>
                          <w:color w:val="FFFFFF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</w:rPr>
                        <w:t>parar</w:t>
                      </w:r>
                      <w:r>
                        <w:rPr>
                          <w:rFonts w:ascii="Trebuchet MS" w:hAnsi="Trebuchet MS"/>
                          <w:color w:val="FFFFFF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</w:rPr>
                        <w:t>de </w:t>
                      </w:r>
                      <w:r>
                        <w:rPr>
                          <w:rFonts w:ascii="Trebuchet MS" w:hAnsi="Trebuchet MS"/>
                          <w:color w:val="FFFFFF"/>
                          <w:w w:val="90"/>
                        </w:rPr>
                        <w:t>trabalhar</w:t>
                      </w:r>
                      <w:r>
                        <w:rPr>
                          <w:rFonts w:ascii="Trebuchet MS" w:hAnsi="Trebuchet MS"/>
                          <w:color w:val="FFFFFF"/>
                          <w:spacing w:val="-7"/>
                          <w:w w:val="90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w w:val="90"/>
                        </w:rPr>
                        <w:t>e</w:t>
                      </w:r>
                      <w:r>
                        <w:rPr>
                          <w:rFonts w:ascii="Trebuchet MS" w:hAnsi="Trebuchet MS"/>
                          <w:color w:val="FFFFFF"/>
                          <w:spacing w:val="-7"/>
                          <w:w w:val="90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w w:val="90"/>
                        </w:rPr>
                        <w:t>pedir</w:t>
                      </w:r>
                      <w:r>
                        <w:rPr>
                          <w:rFonts w:ascii="Trebuchet MS" w:hAnsi="Trebuchet MS"/>
                          <w:color w:val="FFFFFF"/>
                          <w:spacing w:val="-7"/>
                          <w:w w:val="90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w w:val="90"/>
                        </w:rPr>
                        <w:t>ajuda</w:t>
                      </w:r>
                      <w:r>
                        <w:rPr>
                          <w:rFonts w:ascii="Trebuchet MS" w:hAnsi="Trebuchet MS"/>
                          <w:color w:val="FFFFFF"/>
                          <w:spacing w:val="-7"/>
                          <w:w w:val="90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w w:val="90"/>
                        </w:rPr>
                        <w:t>e </w:t>
                      </w:r>
                      <w:r>
                        <w:rPr>
                          <w:rFonts w:ascii="Trebuchet MS" w:hAnsi="Trebuchet MS"/>
                          <w:color w:val="FFFFFF"/>
                          <w:spacing w:val="-2"/>
                        </w:rPr>
                        <w:t>aconselhamento.</w:t>
                      </w:r>
                    </w:p>
                  </w:txbxContent>
                </v:textbox>
                <v:fill type="solid"/>
                <w10:wrap type="none"/>
              </v:shape>
            </w:pict>
          </mc:Fallback>
        </mc:AlternateContent>
      </w:r>
      <w:r>
        <w:rPr>
          <w:w w:val="90"/>
          <w:sz w:val="18"/>
        </w:rPr>
        <w:t>Pense antes sobre onde você poderia se proteger se </w:t>
      </w:r>
      <w:r>
        <w:rPr>
          <w:spacing w:val="-6"/>
          <w:sz w:val="18"/>
        </w:rPr>
        <w:t>estiver</w:t>
      </w:r>
      <w:r>
        <w:rPr>
          <w:spacing w:val="-8"/>
          <w:sz w:val="18"/>
        </w:rPr>
        <w:t> </w:t>
      </w:r>
      <w:r>
        <w:rPr>
          <w:spacing w:val="-6"/>
          <w:sz w:val="18"/>
        </w:rPr>
        <w:t>sob</w:t>
      </w:r>
      <w:r>
        <w:rPr>
          <w:spacing w:val="-8"/>
          <w:sz w:val="18"/>
        </w:rPr>
        <w:t> </w:t>
      </w:r>
      <w:r>
        <w:rPr>
          <w:spacing w:val="-6"/>
          <w:sz w:val="18"/>
        </w:rPr>
        <w:t>ameaça</w:t>
      </w:r>
      <w:r>
        <w:rPr>
          <w:spacing w:val="-8"/>
          <w:sz w:val="18"/>
        </w:rPr>
        <w:t> </w:t>
      </w:r>
      <w:r>
        <w:rPr>
          <w:spacing w:val="-6"/>
          <w:sz w:val="18"/>
        </w:rPr>
        <w:t>ou</w:t>
      </w:r>
      <w:r>
        <w:rPr>
          <w:spacing w:val="-8"/>
          <w:sz w:val="18"/>
        </w:rPr>
        <w:t> </w:t>
      </w:r>
      <w:r>
        <w:rPr>
          <w:spacing w:val="-6"/>
          <w:sz w:val="18"/>
        </w:rPr>
        <w:t>em</w:t>
      </w:r>
      <w:r>
        <w:rPr>
          <w:spacing w:val="-8"/>
          <w:sz w:val="18"/>
        </w:rPr>
        <w:t> </w:t>
      </w:r>
      <w:r>
        <w:rPr>
          <w:spacing w:val="-6"/>
          <w:sz w:val="18"/>
        </w:rPr>
        <w:t>perigo</w:t>
      </w:r>
      <w:r>
        <w:rPr>
          <w:spacing w:val="-8"/>
          <w:sz w:val="18"/>
        </w:rPr>
        <w:t> </w:t>
      </w:r>
      <w:r>
        <w:rPr>
          <w:spacing w:val="-6"/>
          <w:sz w:val="18"/>
        </w:rPr>
        <w:t>(se</w:t>
      </w:r>
      <w:r>
        <w:rPr>
          <w:spacing w:val="-8"/>
          <w:sz w:val="18"/>
        </w:rPr>
        <w:t> </w:t>
      </w:r>
      <w:r>
        <w:rPr>
          <w:spacing w:val="-6"/>
          <w:sz w:val="18"/>
        </w:rPr>
        <w:t>você</w:t>
      </w:r>
      <w:r>
        <w:rPr>
          <w:spacing w:val="-8"/>
          <w:sz w:val="18"/>
        </w:rPr>
        <w:t> </w:t>
      </w:r>
      <w:r>
        <w:rPr>
          <w:spacing w:val="-6"/>
          <w:sz w:val="18"/>
        </w:rPr>
        <w:t>for</w:t>
      </w:r>
      <w:r>
        <w:rPr>
          <w:spacing w:val="-8"/>
          <w:sz w:val="18"/>
        </w:rPr>
        <w:t> </w:t>
      </w:r>
      <w:r>
        <w:rPr>
          <w:spacing w:val="-6"/>
          <w:sz w:val="18"/>
        </w:rPr>
        <w:t>alvo</w:t>
      </w:r>
      <w:r>
        <w:rPr>
          <w:spacing w:val="-8"/>
          <w:sz w:val="18"/>
        </w:rPr>
        <w:t> </w:t>
      </w:r>
      <w:r>
        <w:rPr>
          <w:spacing w:val="-6"/>
          <w:sz w:val="18"/>
        </w:rPr>
        <w:t>de </w:t>
      </w:r>
      <w:r>
        <w:rPr>
          <w:w w:val="90"/>
          <w:sz w:val="18"/>
        </w:rPr>
        <w:t>tiros,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por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exemplo),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seja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dentro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de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um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veículo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ou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de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um </w:t>
      </w:r>
      <w:r>
        <w:rPr>
          <w:sz w:val="18"/>
        </w:rPr>
        <w:t>prédio</w:t>
      </w:r>
      <w:r>
        <w:rPr>
          <w:spacing w:val="-13"/>
          <w:sz w:val="18"/>
        </w:rPr>
        <w:t> </w:t>
      </w:r>
      <w:r>
        <w:rPr>
          <w:sz w:val="18"/>
        </w:rPr>
        <w:t>ou</w:t>
      </w:r>
      <w:r>
        <w:rPr>
          <w:spacing w:val="-12"/>
          <w:sz w:val="18"/>
        </w:rPr>
        <w:t> </w:t>
      </w:r>
      <w:r>
        <w:rPr>
          <w:sz w:val="18"/>
        </w:rPr>
        <w:t>se</w:t>
      </w:r>
      <w:r>
        <w:rPr>
          <w:spacing w:val="-13"/>
          <w:sz w:val="18"/>
        </w:rPr>
        <w:t> </w:t>
      </w:r>
      <w:r>
        <w:rPr>
          <w:sz w:val="18"/>
        </w:rPr>
        <w:t>estiver</w:t>
      </w:r>
      <w:r>
        <w:rPr>
          <w:spacing w:val="-12"/>
          <w:sz w:val="18"/>
        </w:rPr>
        <w:t> </w:t>
      </w:r>
      <w:r>
        <w:rPr>
          <w:sz w:val="18"/>
        </w:rPr>
        <w:t>a</w:t>
      </w:r>
      <w:r>
        <w:rPr>
          <w:spacing w:val="-13"/>
          <w:sz w:val="18"/>
        </w:rPr>
        <w:t> </w:t>
      </w:r>
      <w:r>
        <w:rPr>
          <w:sz w:val="18"/>
        </w:rPr>
        <w:t>pé.</w:t>
      </w:r>
    </w:p>
    <w:p>
      <w:pPr>
        <w:pStyle w:val="BodyText"/>
        <w:spacing w:before="117"/>
      </w:pPr>
    </w:p>
    <w:p>
      <w:pPr>
        <w:pStyle w:val="Heading2"/>
        <w:numPr>
          <w:ilvl w:val="1"/>
          <w:numId w:val="14"/>
        </w:numPr>
        <w:tabs>
          <w:tab w:pos="3430" w:val="left" w:leader="none"/>
        </w:tabs>
        <w:spacing w:line="240" w:lineRule="auto" w:before="0" w:after="0"/>
        <w:ind w:left="3430" w:right="0" w:hanging="851"/>
        <w:jc w:val="left"/>
      </w:pPr>
      <w:r>
        <w:rPr>
          <w:color w:val="AB0132"/>
          <w:w w:val="85"/>
        </w:rPr>
        <w:t>Lidando</w:t>
      </w:r>
      <w:r>
        <w:rPr>
          <w:color w:val="AB0132"/>
          <w:spacing w:val="-9"/>
        </w:rPr>
        <w:t> </w:t>
      </w:r>
      <w:r>
        <w:rPr>
          <w:color w:val="AB0132"/>
          <w:w w:val="85"/>
        </w:rPr>
        <w:t>com</w:t>
      </w:r>
      <w:r>
        <w:rPr>
          <w:color w:val="AB0132"/>
          <w:spacing w:val="-8"/>
        </w:rPr>
        <w:t> </w:t>
      </w:r>
      <w:r>
        <w:rPr>
          <w:color w:val="AB0132"/>
          <w:w w:val="85"/>
        </w:rPr>
        <w:t>o</w:t>
      </w:r>
      <w:r>
        <w:rPr>
          <w:color w:val="AB0132"/>
          <w:spacing w:val="-8"/>
        </w:rPr>
        <w:t> </w:t>
      </w:r>
      <w:r>
        <w:rPr>
          <w:color w:val="AB0132"/>
          <w:spacing w:val="-2"/>
          <w:w w:val="85"/>
        </w:rPr>
        <w:t>estresse</w:t>
      </w:r>
    </w:p>
    <w:p>
      <w:pPr>
        <w:pStyle w:val="BodyText"/>
        <w:spacing w:line="264" w:lineRule="auto" w:before="223"/>
        <w:ind w:left="2579" w:right="716"/>
      </w:pPr>
      <w:r>
        <w:rPr>
          <w:w w:val="90"/>
        </w:rPr>
        <w:t>O</w:t>
      </w:r>
      <w:r>
        <w:rPr>
          <w:spacing w:val="-2"/>
          <w:w w:val="90"/>
        </w:rPr>
        <w:t> </w:t>
      </w:r>
      <w:r>
        <w:rPr>
          <w:w w:val="90"/>
        </w:rPr>
        <w:t>estresse</w:t>
      </w:r>
      <w:r>
        <w:rPr>
          <w:spacing w:val="-2"/>
          <w:w w:val="90"/>
        </w:rPr>
        <w:t> </w:t>
      </w:r>
      <w:r>
        <w:rPr>
          <w:w w:val="90"/>
        </w:rPr>
        <w:t>é</w:t>
      </w:r>
      <w:r>
        <w:rPr>
          <w:spacing w:val="-2"/>
          <w:w w:val="90"/>
        </w:rPr>
        <w:t> </w:t>
      </w:r>
      <w:r>
        <w:rPr>
          <w:w w:val="90"/>
        </w:rPr>
        <w:t>uma</w:t>
      </w:r>
      <w:r>
        <w:rPr>
          <w:spacing w:val="-2"/>
          <w:w w:val="90"/>
        </w:rPr>
        <w:t> </w:t>
      </w:r>
      <w:r>
        <w:rPr>
          <w:w w:val="90"/>
        </w:rPr>
        <w:t>reação</w:t>
      </w:r>
      <w:r>
        <w:rPr>
          <w:spacing w:val="-2"/>
          <w:w w:val="90"/>
        </w:rPr>
        <w:t> </w:t>
      </w:r>
      <w:r>
        <w:rPr>
          <w:w w:val="90"/>
        </w:rPr>
        <w:t>natural</w:t>
      </w:r>
      <w:r>
        <w:rPr>
          <w:spacing w:val="-2"/>
          <w:w w:val="90"/>
        </w:rPr>
        <w:t> </w:t>
      </w:r>
      <w:r>
        <w:rPr>
          <w:w w:val="90"/>
        </w:rPr>
        <w:t>a</w:t>
      </w:r>
      <w:r>
        <w:rPr>
          <w:spacing w:val="-2"/>
          <w:w w:val="90"/>
        </w:rPr>
        <w:t> </w:t>
      </w:r>
      <w:r>
        <w:rPr>
          <w:w w:val="90"/>
        </w:rPr>
        <w:t>um</w:t>
      </w:r>
      <w:r>
        <w:rPr>
          <w:spacing w:val="-2"/>
          <w:w w:val="90"/>
        </w:rPr>
        <w:t> </w:t>
      </w:r>
      <w:r>
        <w:rPr>
          <w:w w:val="90"/>
        </w:rPr>
        <w:t>desafio.</w:t>
      </w:r>
      <w:r>
        <w:rPr>
          <w:spacing w:val="-2"/>
          <w:w w:val="90"/>
        </w:rPr>
        <w:t> </w:t>
      </w:r>
      <w:r>
        <w:rPr>
          <w:w w:val="90"/>
        </w:rPr>
        <w:t>O</w:t>
      </w:r>
      <w:r>
        <w:rPr>
          <w:spacing w:val="-2"/>
          <w:w w:val="90"/>
        </w:rPr>
        <w:t> </w:t>
      </w:r>
      <w:r>
        <w:rPr>
          <w:w w:val="90"/>
        </w:rPr>
        <w:t>estresse </w:t>
      </w:r>
      <w:r>
        <w:rPr>
          <w:spacing w:val="-4"/>
        </w:rPr>
        <w:t>acumulado</w:t>
      </w:r>
      <w:r>
        <w:rPr>
          <w:spacing w:val="-8"/>
        </w:rPr>
        <w:t> </w:t>
      </w:r>
      <w:r>
        <w:rPr>
          <w:spacing w:val="-4"/>
        </w:rPr>
        <w:t>é</w:t>
      </w:r>
      <w:r>
        <w:rPr>
          <w:spacing w:val="-8"/>
        </w:rPr>
        <w:t> </w:t>
      </w:r>
      <w:r>
        <w:rPr>
          <w:spacing w:val="-4"/>
        </w:rPr>
        <w:t>discernível</w:t>
      </w:r>
      <w:r>
        <w:rPr>
          <w:spacing w:val="-8"/>
        </w:rPr>
        <w:t> </w:t>
      </w:r>
      <w:r>
        <w:rPr>
          <w:spacing w:val="-4"/>
        </w:rPr>
        <w:t>principalmente</w:t>
      </w:r>
      <w:r>
        <w:rPr>
          <w:spacing w:val="-8"/>
        </w:rPr>
        <w:t> </w:t>
      </w:r>
      <w:r>
        <w:rPr>
          <w:spacing w:val="-4"/>
        </w:rPr>
        <w:t>por</w:t>
      </w:r>
      <w:r>
        <w:rPr>
          <w:spacing w:val="-8"/>
        </w:rPr>
        <w:t> </w:t>
      </w:r>
      <w:r>
        <w:rPr>
          <w:spacing w:val="-4"/>
        </w:rPr>
        <w:t>meio</w:t>
      </w:r>
      <w:r>
        <w:rPr>
          <w:spacing w:val="-8"/>
        </w:rPr>
        <w:t> </w:t>
      </w:r>
      <w:r>
        <w:rPr>
          <w:spacing w:val="-4"/>
        </w:rPr>
        <w:t>de </w:t>
      </w:r>
      <w:r>
        <w:rPr>
          <w:w w:val="90"/>
        </w:rPr>
        <w:t>mudanças no comportamento que podem ser observadas </w:t>
      </w:r>
      <w:r>
        <w:rPr>
          <w:spacing w:val="-6"/>
        </w:rPr>
        <w:t>por</w:t>
      </w:r>
      <w:r>
        <w:rPr>
          <w:spacing w:val="-9"/>
        </w:rPr>
        <w:t> </w:t>
      </w:r>
      <w:r>
        <w:rPr>
          <w:spacing w:val="-6"/>
        </w:rPr>
        <w:t>você</w:t>
      </w:r>
      <w:r>
        <w:rPr>
          <w:spacing w:val="-9"/>
        </w:rPr>
        <w:t> </w:t>
      </w:r>
      <w:r>
        <w:rPr>
          <w:spacing w:val="-6"/>
        </w:rPr>
        <w:t>ou</w:t>
      </w:r>
      <w:r>
        <w:rPr>
          <w:spacing w:val="-9"/>
        </w:rPr>
        <w:t> </w:t>
      </w:r>
      <w:r>
        <w:rPr>
          <w:spacing w:val="-6"/>
        </w:rPr>
        <w:t>por</w:t>
      </w:r>
      <w:r>
        <w:rPr>
          <w:spacing w:val="-9"/>
        </w:rPr>
        <w:t> </w:t>
      </w:r>
      <w:r>
        <w:rPr>
          <w:spacing w:val="-6"/>
        </w:rPr>
        <w:t>pessoas</w:t>
      </w:r>
      <w:r>
        <w:rPr>
          <w:spacing w:val="-9"/>
        </w:rPr>
        <w:t> </w:t>
      </w:r>
      <w:r>
        <w:rPr>
          <w:spacing w:val="-6"/>
        </w:rPr>
        <w:t>de</w:t>
      </w:r>
      <w:r>
        <w:rPr>
          <w:spacing w:val="-9"/>
        </w:rPr>
        <w:t> </w:t>
      </w:r>
      <w:r>
        <w:rPr>
          <w:spacing w:val="-6"/>
        </w:rPr>
        <w:t>sua</w:t>
      </w:r>
      <w:r>
        <w:rPr>
          <w:spacing w:val="-9"/>
        </w:rPr>
        <w:t> </w:t>
      </w:r>
      <w:r>
        <w:rPr>
          <w:spacing w:val="-6"/>
        </w:rPr>
        <w:t>equipe,</w:t>
      </w:r>
      <w:r>
        <w:rPr>
          <w:spacing w:val="-9"/>
        </w:rPr>
        <w:t> </w:t>
      </w:r>
      <w:r>
        <w:rPr>
          <w:spacing w:val="-6"/>
        </w:rPr>
        <w:t>tais</w:t>
      </w:r>
      <w:r>
        <w:rPr>
          <w:spacing w:val="-9"/>
        </w:rPr>
        <w:t> </w:t>
      </w:r>
      <w:r>
        <w:rPr>
          <w:spacing w:val="-6"/>
        </w:rPr>
        <w:t>como:</w:t>
      </w:r>
    </w:p>
    <w:p>
      <w:pPr>
        <w:pStyle w:val="BodyText"/>
        <w:spacing w:before="16"/>
      </w:pPr>
    </w:p>
    <w:p>
      <w:pPr>
        <w:pStyle w:val="ListParagraph"/>
        <w:numPr>
          <w:ilvl w:val="0"/>
          <w:numId w:val="30"/>
        </w:numPr>
        <w:tabs>
          <w:tab w:pos="2748" w:val="left" w:leader="none"/>
        </w:tabs>
        <w:spacing w:line="240" w:lineRule="auto" w:before="0" w:after="0"/>
        <w:ind w:left="2748" w:right="0" w:hanging="169"/>
        <w:jc w:val="left"/>
        <w:rPr>
          <w:sz w:val="18"/>
        </w:rPr>
      </w:pPr>
      <w:r>
        <w:rPr>
          <w:w w:val="85"/>
          <w:sz w:val="18"/>
        </w:rPr>
        <w:t>ao</w:t>
      </w:r>
      <w:r>
        <w:rPr>
          <w:spacing w:val="-1"/>
          <w:sz w:val="18"/>
        </w:rPr>
        <w:t> </w:t>
      </w:r>
      <w:r>
        <w:rPr>
          <w:w w:val="85"/>
          <w:sz w:val="18"/>
        </w:rPr>
        <w:t>fazer</w:t>
      </w:r>
      <w:r>
        <w:rPr>
          <w:spacing w:val="-1"/>
          <w:sz w:val="18"/>
        </w:rPr>
        <w:t> </w:t>
      </w:r>
      <w:r>
        <w:rPr>
          <w:w w:val="85"/>
          <w:sz w:val="18"/>
        </w:rPr>
        <w:t>alguma</w:t>
      </w:r>
      <w:r>
        <w:rPr>
          <w:spacing w:val="-1"/>
          <w:sz w:val="18"/>
        </w:rPr>
        <w:t> </w:t>
      </w:r>
      <w:r>
        <w:rPr>
          <w:w w:val="85"/>
          <w:sz w:val="18"/>
        </w:rPr>
        <w:t>coisa</w:t>
      </w:r>
      <w:r>
        <w:rPr>
          <w:spacing w:val="-1"/>
          <w:sz w:val="18"/>
        </w:rPr>
        <w:t> </w:t>
      </w:r>
      <w:r>
        <w:rPr>
          <w:w w:val="85"/>
          <w:sz w:val="18"/>
        </w:rPr>
        <w:t>sem</w:t>
      </w:r>
      <w:r>
        <w:rPr>
          <w:spacing w:val="-1"/>
          <w:sz w:val="18"/>
        </w:rPr>
        <w:t> </w:t>
      </w:r>
      <w:r>
        <w:rPr>
          <w:spacing w:val="-2"/>
          <w:w w:val="85"/>
          <w:sz w:val="18"/>
        </w:rPr>
        <w:t>sentido;</w:t>
      </w:r>
    </w:p>
    <w:p>
      <w:pPr>
        <w:pStyle w:val="ListParagraph"/>
        <w:numPr>
          <w:ilvl w:val="0"/>
          <w:numId w:val="30"/>
        </w:numPr>
        <w:tabs>
          <w:tab w:pos="2748" w:val="left" w:leader="none"/>
        </w:tabs>
        <w:spacing w:line="240" w:lineRule="auto" w:before="20" w:after="0"/>
        <w:ind w:left="2748" w:right="0" w:hanging="169"/>
        <w:jc w:val="left"/>
        <w:rPr>
          <w:sz w:val="18"/>
        </w:rPr>
      </w:pPr>
      <w:r>
        <w:rPr>
          <w:w w:val="85"/>
          <w:sz w:val="18"/>
        </w:rPr>
        <w:t>ao</w:t>
      </w:r>
      <w:r>
        <w:rPr>
          <w:spacing w:val="-6"/>
          <w:sz w:val="18"/>
        </w:rPr>
        <w:t> </w:t>
      </w:r>
      <w:r>
        <w:rPr>
          <w:w w:val="85"/>
          <w:sz w:val="18"/>
        </w:rPr>
        <w:t>sair</w:t>
      </w:r>
      <w:r>
        <w:rPr>
          <w:spacing w:val="-6"/>
          <w:sz w:val="18"/>
        </w:rPr>
        <w:t> </w:t>
      </w:r>
      <w:r>
        <w:rPr>
          <w:w w:val="85"/>
          <w:sz w:val="18"/>
        </w:rPr>
        <w:t>do</w:t>
      </w:r>
      <w:r>
        <w:rPr>
          <w:spacing w:val="-6"/>
          <w:sz w:val="18"/>
        </w:rPr>
        <w:t> </w:t>
      </w:r>
      <w:r>
        <w:rPr>
          <w:w w:val="85"/>
          <w:sz w:val="18"/>
        </w:rPr>
        <w:t>seu</w:t>
      </w:r>
      <w:r>
        <w:rPr>
          <w:spacing w:val="-6"/>
          <w:sz w:val="18"/>
        </w:rPr>
        <w:t> </w:t>
      </w:r>
      <w:r>
        <w:rPr>
          <w:spacing w:val="-2"/>
          <w:w w:val="85"/>
          <w:sz w:val="18"/>
        </w:rPr>
        <w:t>caráter;</w:t>
      </w:r>
    </w:p>
    <w:p>
      <w:pPr>
        <w:pStyle w:val="ListParagraph"/>
        <w:numPr>
          <w:ilvl w:val="0"/>
          <w:numId w:val="30"/>
        </w:numPr>
        <w:tabs>
          <w:tab w:pos="2748" w:val="left" w:leader="none"/>
        </w:tabs>
        <w:spacing w:line="240" w:lineRule="auto" w:before="20" w:after="0"/>
        <w:ind w:left="2748" w:right="0" w:hanging="169"/>
        <w:jc w:val="left"/>
        <w:rPr>
          <w:sz w:val="18"/>
        </w:rPr>
      </w:pPr>
      <w:r>
        <w:rPr>
          <w:w w:val="90"/>
          <w:sz w:val="18"/>
        </w:rPr>
        <w:t>ao</w:t>
      </w:r>
      <w:r>
        <w:rPr>
          <w:spacing w:val="-2"/>
          <w:w w:val="90"/>
          <w:sz w:val="18"/>
        </w:rPr>
        <w:t> </w:t>
      </w:r>
      <w:r>
        <w:rPr>
          <w:w w:val="90"/>
          <w:sz w:val="18"/>
        </w:rPr>
        <w:t>se</w:t>
      </w:r>
      <w:r>
        <w:rPr>
          <w:spacing w:val="-2"/>
          <w:w w:val="90"/>
          <w:sz w:val="18"/>
        </w:rPr>
        <w:t> </w:t>
      </w:r>
      <w:r>
        <w:rPr>
          <w:w w:val="90"/>
          <w:sz w:val="18"/>
        </w:rPr>
        <w:t>comportar</w:t>
      </w:r>
      <w:r>
        <w:rPr>
          <w:spacing w:val="-2"/>
          <w:w w:val="90"/>
          <w:sz w:val="18"/>
        </w:rPr>
        <w:t> </w:t>
      </w:r>
      <w:r>
        <w:rPr>
          <w:w w:val="90"/>
          <w:sz w:val="18"/>
        </w:rPr>
        <w:t>de</w:t>
      </w:r>
      <w:r>
        <w:rPr>
          <w:spacing w:val="-1"/>
          <w:w w:val="90"/>
          <w:sz w:val="18"/>
        </w:rPr>
        <w:t> </w:t>
      </w:r>
      <w:r>
        <w:rPr>
          <w:w w:val="90"/>
          <w:sz w:val="18"/>
        </w:rPr>
        <w:t>forma</w:t>
      </w:r>
      <w:r>
        <w:rPr>
          <w:spacing w:val="-2"/>
          <w:w w:val="90"/>
          <w:sz w:val="18"/>
        </w:rPr>
        <w:t> </w:t>
      </w:r>
      <w:r>
        <w:rPr>
          <w:w w:val="90"/>
          <w:sz w:val="18"/>
        </w:rPr>
        <w:t>não</w:t>
      </w:r>
      <w:r>
        <w:rPr>
          <w:spacing w:val="-2"/>
          <w:w w:val="90"/>
          <w:sz w:val="18"/>
        </w:rPr>
        <w:t> habitual.</w:t>
      </w:r>
    </w:p>
    <w:p>
      <w:pPr>
        <w:pStyle w:val="BodyText"/>
        <w:spacing w:before="7"/>
        <w:rPr>
          <w:sz w:val="13"/>
        </w:rPr>
      </w:pPr>
    </w:p>
    <w:p>
      <w:pPr>
        <w:pStyle w:val="BodyText"/>
        <w:spacing w:after="0"/>
        <w:rPr>
          <w:sz w:val="13"/>
        </w:rPr>
        <w:sectPr>
          <w:pgSz w:w="8400" w:h="11910"/>
          <w:pgMar w:header="323" w:footer="287" w:top="520" w:bottom="480" w:left="425" w:right="425"/>
        </w:sectPr>
      </w:pPr>
    </w:p>
    <w:p>
      <w:pPr>
        <w:pStyle w:val="BodyText"/>
      </w:pPr>
    </w:p>
    <w:p>
      <w:pPr>
        <w:pStyle w:val="BodyText"/>
        <w:spacing w:before="129"/>
      </w:pPr>
    </w:p>
    <w:p>
      <w:pPr>
        <w:pStyle w:val="BodyText"/>
        <w:spacing w:line="261" w:lineRule="auto"/>
        <w:ind w:left="141" w:right="38"/>
        <w:rPr>
          <w:rFonts w:ascii="Trebuchet MS" w:hAnsi="Trebuchet MS"/>
        </w:rPr>
      </w:pPr>
      <w:r>
        <w:rPr>
          <w:rFonts w:ascii="Trebuchet MS" w:hAnsi="Trebuchet MS"/>
          <w:w w:val="70"/>
        </w:rPr>
        <w:t>[Consulte</w:t>
      </w:r>
      <w:r>
        <w:rPr>
          <w:rFonts w:ascii="Trebuchet MS" w:hAnsi="Trebuchet MS"/>
          <w:spacing w:val="-10"/>
          <w:w w:val="70"/>
        </w:rPr>
        <w:t> </w:t>
      </w:r>
      <w:r>
        <w:rPr>
          <w:rFonts w:ascii="Trebuchet MS" w:hAnsi="Trebuchet MS"/>
          <w:w w:val="70"/>
        </w:rPr>
        <w:t>a</w:t>
      </w:r>
      <w:r>
        <w:rPr>
          <w:rFonts w:ascii="Trebuchet MS" w:hAnsi="Trebuchet MS"/>
          <w:spacing w:val="-10"/>
          <w:w w:val="70"/>
        </w:rPr>
        <w:t> </w:t>
      </w:r>
      <w:r>
        <w:rPr>
          <w:rFonts w:ascii="Trebuchet MS" w:hAnsi="Trebuchet MS"/>
          <w:w w:val="70"/>
        </w:rPr>
        <w:t>Seção</w:t>
      </w:r>
      <w:r>
        <w:rPr>
          <w:rFonts w:ascii="Trebuchet MS" w:hAnsi="Trebuchet MS"/>
          <w:spacing w:val="-10"/>
          <w:w w:val="70"/>
        </w:rPr>
        <w:t> </w:t>
      </w:r>
      <w:r>
        <w:rPr>
          <w:rFonts w:ascii="Trebuchet MS" w:hAnsi="Trebuchet MS"/>
          <w:w w:val="70"/>
        </w:rPr>
        <w:t>3.3.2</w:t>
      </w:r>
      <w:r>
        <w:rPr>
          <w:rFonts w:ascii="Trebuchet MS" w:hAnsi="Trebuchet MS"/>
          <w:spacing w:val="-9"/>
          <w:w w:val="70"/>
        </w:rPr>
        <w:t> </w:t>
      </w:r>
      <w:r>
        <w:rPr>
          <w:rFonts w:ascii="Trebuchet MS" w:hAnsi="Trebuchet MS"/>
          <w:w w:val="70"/>
        </w:rPr>
        <w:t>–</w:t>
      </w:r>
      <w:r>
        <w:rPr>
          <w:rFonts w:ascii="Trebuchet MS" w:hAnsi="Trebuchet MS"/>
          <w:spacing w:val="-10"/>
          <w:w w:val="70"/>
        </w:rPr>
        <w:t> </w:t>
      </w:r>
      <w:r>
        <w:rPr>
          <w:rFonts w:ascii="Trebuchet MS" w:hAnsi="Trebuchet MS"/>
          <w:w w:val="70"/>
        </w:rPr>
        <w:t>Aptidões</w:t>
      </w:r>
      <w:r>
        <w:rPr>
          <w:rFonts w:ascii="Trebuchet MS" w:hAnsi="Trebuchet MS"/>
          <w:w w:val="90"/>
        </w:rPr>
        <w:t> </w:t>
      </w:r>
      <w:r>
        <w:rPr>
          <w:rFonts w:ascii="Trebuchet MS" w:hAnsi="Trebuchet MS"/>
          <w:spacing w:val="-2"/>
          <w:w w:val="90"/>
        </w:rPr>
        <w:t>pessoais]</w:t>
      </w:r>
    </w:p>
    <w:p>
      <w:pPr>
        <w:pStyle w:val="BodyText"/>
        <w:spacing w:line="264" w:lineRule="auto" w:before="90"/>
        <w:ind w:left="141" w:right="560"/>
      </w:pPr>
      <w:r>
        <w:rPr/>
        <w:br w:type="column"/>
      </w:r>
      <w:r>
        <w:rPr>
          <w:w w:val="90"/>
        </w:rPr>
        <w:t>Você</w:t>
      </w:r>
      <w:r>
        <w:rPr>
          <w:spacing w:val="-8"/>
          <w:w w:val="90"/>
        </w:rPr>
        <w:t> </w:t>
      </w:r>
      <w:r>
        <w:rPr>
          <w:w w:val="90"/>
        </w:rPr>
        <w:t>pode</w:t>
      </w:r>
      <w:r>
        <w:rPr>
          <w:spacing w:val="-7"/>
          <w:w w:val="90"/>
        </w:rPr>
        <w:t> </w:t>
      </w:r>
      <w:r>
        <w:rPr>
          <w:w w:val="90"/>
        </w:rPr>
        <w:t>tomar</w:t>
      </w:r>
      <w:r>
        <w:rPr>
          <w:spacing w:val="-8"/>
          <w:w w:val="90"/>
        </w:rPr>
        <w:t> </w:t>
      </w:r>
      <w:r>
        <w:rPr>
          <w:w w:val="90"/>
        </w:rPr>
        <w:t>várias</w:t>
      </w:r>
      <w:r>
        <w:rPr>
          <w:spacing w:val="-7"/>
          <w:w w:val="90"/>
        </w:rPr>
        <w:t> </w:t>
      </w:r>
      <w:r>
        <w:rPr>
          <w:w w:val="90"/>
        </w:rPr>
        <w:t>medidas</w:t>
      </w:r>
      <w:r>
        <w:rPr>
          <w:spacing w:val="-8"/>
          <w:w w:val="90"/>
        </w:rPr>
        <w:t> </w:t>
      </w:r>
      <w:r>
        <w:rPr>
          <w:w w:val="90"/>
        </w:rPr>
        <w:t>a</w:t>
      </w:r>
      <w:r>
        <w:rPr>
          <w:spacing w:val="-7"/>
          <w:w w:val="90"/>
        </w:rPr>
        <w:t> </w:t>
      </w:r>
      <w:r>
        <w:rPr>
          <w:w w:val="90"/>
        </w:rPr>
        <w:t>fim</w:t>
      </w:r>
      <w:r>
        <w:rPr>
          <w:spacing w:val="-8"/>
          <w:w w:val="90"/>
        </w:rPr>
        <w:t> </w:t>
      </w:r>
      <w:r>
        <w:rPr>
          <w:w w:val="90"/>
        </w:rPr>
        <w:t>de</w:t>
      </w:r>
      <w:r>
        <w:rPr>
          <w:spacing w:val="-8"/>
          <w:w w:val="90"/>
        </w:rPr>
        <w:t> </w:t>
      </w:r>
      <w:r>
        <w:rPr>
          <w:w w:val="90"/>
        </w:rPr>
        <w:t>se</w:t>
      </w:r>
      <w:r>
        <w:rPr>
          <w:spacing w:val="-7"/>
          <w:w w:val="90"/>
        </w:rPr>
        <w:t> </w:t>
      </w:r>
      <w:r>
        <w:rPr>
          <w:w w:val="90"/>
        </w:rPr>
        <w:t>preparar</w:t>
      </w:r>
      <w:r>
        <w:rPr>
          <w:spacing w:val="-8"/>
          <w:w w:val="90"/>
        </w:rPr>
        <w:t> </w:t>
      </w:r>
      <w:r>
        <w:rPr>
          <w:w w:val="90"/>
        </w:rPr>
        <w:t>para </w:t>
      </w:r>
      <w:r>
        <w:rPr/>
        <w:t>lidar</w:t>
      </w:r>
      <w:r>
        <w:rPr>
          <w:spacing w:val="-13"/>
        </w:rPr>
        <w:t> </w:t>
      </w:r>
      <w:r>
        <w:rPr/>
        <w:t>com</w:t>
      </w:r>
      <w:r>
        <w:rPr>
          <w:spacing w:val="-12"/>
        </w:rPr>
        <w:t> </w:t>
      </w:r>
      <w:r>
        <w:rPr/>
        <w:t>o</w:t>
      </w:r>
      <w:r>
        <w:rPr>
          <w:spacing w:val="-13"/>
        </w:rPr>
        <w:t> </w:t>
      </w:r>
      <w:r>
        <w:rPr/>
        <w:t>estresse.</w:t>
      </w:r>
    </w:p>
    <w:p>
      <w:pPr>
        <w:pStyle w:val="BodyText"/>
        <w:spacing w:before="7"/>
      </w:pPr>
    </w:p>
    <w:p>
      <w:pPr>
        <w:pStyle w:val="Heading9"/>
        <w:ind w:left="141"/>
      </w:pPr>
      <w:r>
        <w:rPr>
          <w:w w:val="85"/>
        </w:rPr>
        <w:t>Em</w:t>
      </w:r>
      <w:r>
        <w:rPr>
          <w:spacing w:val="1"/>
        </w:rPr>
        <w:t> </w:t>
      </w:r>
      <w:r>
        <w:rPr>
          <w:w w:val="85"/>
        </w:rPr>
        <w:t>termos</w:t>
      </w:r>
      <w:r>
        <w:rPr>
          <w:spacing w:val="2"/>
        </w:rPr>
        <w:t> </w:t>
      </w:r>
      <w:r>
        <w:rPr>
          <w:w w:val="85"/>
        </w:rPr>
        <w:t>de</w:t>
      </w:r>
      <w:r>
        <w:rPr>
          <w:spacing w:val="1"/>
        </w:rPr>
        <w:t> </w:t>
      </w:r>
      <w:r>
        <w:rPr>
          <w:spacing w:val="-2"/>
          <w:w w:val="85"/>
        </w:rPr>
        <w:t>preparação</w:t>
      </w:r>
    </w:p>
    <w:p>
      <w:pPr>
        <w:pStyle w:val="ListParagraph"/>
        <w:numPr>
          <w:ilvl w:val="0"/>
          <w:numId w:val="31"/>
        </w:numPr>
        <w:tabs>
          <w:tab w:pos="310" w:val="left" w:leader="none"/>
        </w:tabs>
        <w:spacing w:line="240" w:lineRule="auto" w:before="18" w:after="0"/>
        <w:ind w:left="310" w:right="0" w:hanging="169"/>
        <w:jc w:val="left"/>
        <w:rPr>
          <w:sz w:val="18"/>
        </w:rPr>
      </w:pPr>
      <w:r>
        <w:rPr>
          <w:w w:val="85"/>
          <w:sz w:val="18"/>
        </w:rPr>
        <w:t>Esteja</w:t>
      </w:r>
      <w:r>
        <w:rPr>
          <w:spacing w:val="-5"/>
          <w:sz w:val="18"/>
        </w:rPr>
        <w:t> </w:t>
      </w:r>
      <w:r>
        <w:rPr>
          <w:w w:val="85"/>
          <w:sz w:val="18"/>
        </w:rPr>
        <w:t>em</w:t>
      </w:r>
      <w:r>
        <w:rPr>
          <w:spacing w:val="-4"/>
          <w:sz w:val="18"/>
        </w:rPr>
        <w:t> </w:t>
      </w:r>
      <w:r>
        <w:rPr>
          <w:w w:val="85"/>
          <w:sz w:val="18"/>
        </w:rPr>
        <w:t>boas</w:t>
      </w:r>
      <w:r>
        <w:rPr>
          <w:spacing w:val="-5"/>
          <w:sz w:val="18"/>
        </w:rPr>
        <w:t> </w:t>
      </w:r>
      <w:r>
        <w:rPr>
          <w:w w:val="85"/>
          <w:sz w:val="18"/>
        </w:rPr>
        <w:t>condições</w:t>
      </w:r>
      <w:r>
        <w:rPr>
          <w:spacing w:val="-4"/>
          <w:sz w:val="18"/>
        </w:rPr>
        <w:t> </w:t>
      </w:r>
      <w:r>
        <w:rPr>
          <w:w w:val="85"/>
          <w:sz w:val="18"/>
        </w:rPr>
        <w:t>físicas</w:t>
      </w:r>
      <w:r>
        <w:rPr>
          <w:spacing w:val="-4"/>
          <w:sz w:val="18"/>
        </w:rPr>
        <w:t> </w:t>
      </w:r>
      <w:r>
        <w:rPr>
          <w:w w:val="85"/>
          <w:sz w:val="18"/>
        </w:rPr>
        <w:t>e</w:t>
      </w:r>
      <w:r>
        <w:rPr>
          <w:spacing w:val="-5"/>
          <w:sz w:val="18"/>
        </w:rPr>
        <w:t> </w:t>
      </w:r>
      <w:r>
        <w:rPr>
          <w:spacing w:val="-2"/>
          <w:w w:val="85"/>
          <w:sz w:val="18"/>
        </w:rPr>
        <w:t>mentais.</w:t>
      </w:r>
    </w:p>
    <w:p>
      <w:pPr>
        <w:pStyle w:val="ListParagraph"/>
        <w:numPr>
          <w:ilvl w:val="0"/>
          <w:numId w:val="31"/>
        </w:numPr>
        <w:tabs>
          <w:tab w:pos="310" w:val="left" w:leader="none"/>
          <w:tab w:pos="312" w:val="left" w:leader="none"/>
        </w:tabs>
        <w:spacing w:line="261" w:lineRule="auto" w:before="16" w:after="0"/>
        <w:ind w:left="312" w:right="742" w:hanging="171"/>
        <w:jc w:val="left"/>
        <w:rPr>
          <w:sz w:val="18"/>
        </w:rPr>
      </w:pPr>
      <w:r>
        <w:rPr>
          <w:w w:val="90"/>
          <w:sz w:val="18"/>
        </w:rPr>
        <w:t>Adote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um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estilo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de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vida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saudável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(alimentação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saudável, hábitos saudáveis em relação a bebidas alcoólicas e ao </w:t>
      </w:r>
      <w:r>
        <w:rPr>
          <w:spacing w:val="-4"/>
          <w:sz w:val="18"/>
        </w:rPr>
        <w:t>sono,</w:t>
      </w:r>
      <w:r>
        <w:rPr>
          <w:spacing w:val="-10"/>
          <w:sz w:val="18"/>
        </w:rPr>
        <w:t> </w:t>
      </w:r>
      <w:r>
        <w:rPr>
          <w:spacing w:val="-4"/>
          <w:sz w:val="18"/>
        </w:rPr>
        <w:t>etc.)</w:t>
      </w:r>
      <w:r>
        <w:rPr>
          <w:spacing w:val="-10"/>
          <w:sz w:val="18"/>
        </w:rPr>
        <w:t> </w:t>
      </w:r>
      <w:r>
        <w:rPr>
          <w:spacing w:val="-4"/>
          <w:sz w:val="18"/>
        </w:rPr>
        <w:t>e</w:t>
      </w:r>
      <w:r>
        <w:rPr>
          <w:spacing w:val="-10"/>
          <w:sz w:val="18"/>
        </w:rPr>
        <w:t> </w:t>
      </w:r>
      <w:r>
        <w:rPr>
          <w:spacing w:val="-4"/>
          <w:sz w:val="18"/>
        </w:rPr>
        <w:t>higiene</w:t>
      </w:r>
      <w:r>
        <w:rPr>
          <w:spacing w:val="-10"/>
          <w:sz w:val="18"/>
        </w:rPr>
        <w:t> </w:t>
      </w:r>
      <w:r>
        <w:rPr>
          <w:spacing w:val="-4"/>
          <w:sz w:val="18"/>
        </w:rPr>
        <w:t>adequada.</w:t>
      </w:r>
    </w:p>
    <w:p>
      <w:pPr>
        <w:pStyle w:val="ListParagraph"/>
        <w:numPr>
          <w:ilvl w:val="0"/>
          <w:numId w:val="31"/>
        </w:numPr>
        <w:tabs>
          <w:tab w:pos="310" w:val="left" w:leader="none"/>
          <w:tab w:pos="312" w:val="left" w:leader="none"/>
        </w:tabs>
        <w:spacing w:line="261" w:lineRule="auto" w:before="0" w:after="0"/>
        <w:ind w:left="312" w:right="770" w:hanging="171"/>
        <w:jc w:val="left"/>
        <w:rPr>
          <w:sz w:val="18"/>
        </w:rPr>
      </w:pPr>
      <w:r>
        <w:rPr>
          <w:w w:val="90"/>
          <w:sz w:val="18"/>
        </w:rPr>
        <w:t>Administre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o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seu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tempo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de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trabalho;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se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conceda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pausas </w:t>
      </w:r>
      <w:r>
        <w:rPr>
          <w:spacing w:val="-6"/>
          <w:sz w:val="18"/>
        </w:rPr>
        <w:t>regulares</w:t>
      </w:r>
      <w:r>
        <w:rPr>
          <w:spacing w:val="-9"/>
          <w:sz w:val="18"/>
        </w:rPr>
        <w:t> </w:t>
      </w:r>
      <w:r>
        <w:rPr>
          <w:spacing w:val="-6"/>
          <w:sz w:val="18"/>
        </w:rPr>
        <w:t>do</w:t>
      </w:r>
      <w:r>
        <w:rPr>
          <w:spacing w:val="-9"/>
          <w:sz w:val="18"/>
        </w:rPr>
        <w:t> </w:t>
      </w:r>
      <w:r>
        <w:rPr>
          <w:spacing w:val="-6"/>
          <w:sz w:val="18"/>
        </w:rPr>
        <w:t>trabalho</w:t>
      </w:r>
      <w:r>
        <w:rPr>
          <w:spacing w:val="-9"/>
          <w:sz w:val="18"/>
        </w:rPr>
        <w:t> </w:t>
      </w:r>
      <w:r>
        <w:rPr>
          <w:spacing w:val="-6"/>
          <w:sz w:val="18"/>
        </w:rPr>
        <w:t>e</w:t>
      </w:r>
      <w:r>
        <w:rPr>
          <w:spacing w:val="-9"/>
          <w:sz w:val="18"/>
        </w:rPr>
        <w:t> </w:t>
      </w:r>
      <w:r>
        <w:rPr>
          <w:spacing w:val="-6"/>
          <w:sz w:val="18"/>
        </w:rPr>
        <w:t>tenha</w:t>
      </w:r>
      <w:r>
        <w:rPr>
          <w:spacing w:val="-9"/>
          <w:sz w:val="18"/>
        </w:rPr>
        <w:t> </w:t>
      </w:r>
      <w:r>
        <w:rPr>
          <w:spacing w:val="-6"/>
          <w:sz w:val="18"/>
        </w:rPr>
        <w:t>tempo</w:t>
      </w:r>
      <w:r>
        <w:rPr>
          <w:spacing w:val="-9"/>
          <w:sz w:val="18"/>
        </w:rPr>
        <w:t> </w:t>
      </w:r>
      <w:r>
        <w:rPr>
          <w:spacing w:val="-6"/>
          <w:sz w:val="18"/>
        </w:rPr>
        <w:t>para</w:t>
      </w:r>
      <w:r>
        <w:rPr>
          <w:spacing w:val="-9"/>
          <w:sz w:val="18"/>
        </w:rPr>
        <w:t> </w:t>
      </w:r>
      <w:r>
        <w:rPr>
          <w:spacing w:val="-6"/>
          <w:sz w:val="18"/>
        </w:rPr>
        <w:t>se</w:t>
      </w:r>
      <w:r>
        <w:rPr>
          <w:spacing w:val="-9"/>
          <w:sz w:val="18"/>
        </w:rPr>
        <w:t> </w:t>
      </w:r>
      <w:r>
        <w:rPr>
          <w:spacing w:val="-6"/>
          <w:sz w:val="18"/>
        </w:rPr>
        <w:t>relaxar.</w:t>
      </w:r>
    </w:p>
    <w:p>
      <w:pPr>
        <w:pStyle w:val="ListParagraph"/>
        <w:numPr>
          <w:ilvl w:val="0"/>
          <w:numId w:val="31"/>
        </w:numPr>
        <w:tabs>
          <w:tab w:pos="310" w:val="left" w:leader="none"/>
          <w:tab w:pos="312" w:val="left" w:leader="none"/>
        </w:tabs>
        <w:spacing w:line="261" w:lineRule="auto" w:before="0" w:after="0"/>
        <w:ind w:left="312" w:right="714" w:hanging="171"/>
        <w:jc w:val="left"/>
        <w:rPr>
          <w:sz w:val="18"/>
        </w:rPr>
      </w:pPr>
      <w:r>
        <w:rPr>
          <w:spacing w:val="-2"/>
          <w:w w:val="90"/>
          <w:sz w:val="18"/>
        </w:rPr>
        <w:t>Aprenda</w:t>
      </w:r>
      <w:r>
        <w:rPr>
          <w:spacing w:val="-4"/>
          <w:w w:val="90"/>
          <w:sz w:val="18"/>
        </w:rPr>
        <w:t> </w:t>
      </w:r>
      <w:r>
        <w:rPr>
          <w:spacing w:val="-2"/>
          <w:w w:val="90"/>
          <w:sz w:val="18"/>
        </w:rPr>
        <w:t>a</w:t>
      </w:r>
      <w:r>
        <w:rPr>
          <w:spacing w:val="-4"/>
          <w:w w:val="90"/>
          <w:sz w:val="18"/>
        </w:rPr>
        <w:t> </w:t>
      </w:r>
      <w:r>
        <w:rPr>
          <w:spacing w:val="-2"/>
          <w:w w:val="90"/>
          <w:sz w:val="18"/>
        </w:rPr>
        <w:t>se</w:t>
      </w:r>
      <w:r>
        <w:rPr>
          <w:spacing w:val="-4"/>
          <w:w w:val="90"/>
          <w:sz w:val="18"/>
        </w:rPr>
        <w:t> </w:t>
      </w:r>
      <w:r>
        <w:rPr>
          <w:spacing w:val="-2"/>
          <w:w w:val="90"/>
          <w:sz w:val="18"/>
        </w:rPr>
        <w:t>dar</w:t>
      </w:r>
      <w:r>
        <w:rPr>
          <w:spacing w:val="-4"/>
          <w:w w:val="90"/>
          <w:sz w:val="18"/>
        </w:rPr>
        <w:t> </w:t>
      </w:r>
      <w:r>
        <w:rPr>
          <w:spacing w:val="-2"/>
          <w:w w:val="90"/>
          <w:sz w:val="18"/>
        </w:rPr>
        <w:t>uma</w:t>
      </w:r>
      <w:r>
        <w:rPr>
          <w:spacing w:val="-4"/>
          <w:w w:val="90"/>
          <w:sz w:val="18"/>
        </w:rPr>
        <w:t> </w:t>
      </w:r>
      <w:r>
        <w:rPr>
          <w:spacing w:val="-2"/>
          <w:w w:val="90"/>
          <w:sz w:val="18"/>
        </w:rPr>
        <w:t>pausa</w:t>
      </w:r>
      <w:r>
        <w:rPr>
          <w:spacing w:val="-4"/>
          <w:w w:val="90"/>
          <w:sz w:val="18"/>
        </w:rPr>
        <w:t> </w:t>
      </w:r>
      <w:r>
        <w:rPr>
          <w:spacing w:val="-2"/>
          <w:w w:val="90"/>
          <w:sz w:val="18"/>
        </w:rPr>
        <w:t>“psicológica”</w:t>
      </w:r>
      <w:r>
        <w:rPr>
          <w:spacing w:val="-4"/>
          <w:w w:val="90"/>
          <w:sz w:val="18"/>
        </w:rPr>
        <w:t> </w:t>
      </w:r>
      <w:r>
        <w:rPr>
          <w:spacing w:val="-2"/>
          <w:w w:val="90"/>
          <w:sz w:val="18"/>
        </w:rPr>
        <w:t>e</w:t>
      </w:r>
      <w:r>
        <w:rPr>
          <w:spacing w:val="-4"/>
          <w:w w:val="90"/>
          <w:sz w:val="18"/>
        </w:rPr>
        <w:t> </w:t>
      </w:r>
      <w:r>
        <w:rPr>
          <w:spacing w:val="-2"/>
          <w:w w:val="90"/>
          <w:sz w:val="18"/>
        </w:rPr>
        <w:t>a</w:t>
      </w:r>
      <w:r>
        <w:rPr>
          <w:spacing w:val="-4"/>
          <w:w w:val="90"/>
          <w:sz w:val="18"/>
        </w:rPr>
        <w:t> </w:t>
      </w:r>
      <w:r>
        <w:rPr>
          <w:spacing w:val="-2"/>
          <w:w w:val="90"/>
          <w:sz w:val="18"/>
        </w:rPr>
        <w:t>parar</w:t>
      </w:r>
      <w:r>
        <w:rPr>
          <w:spacing w:val="-4"/>
          <w:w w:val="90"/>
          <w:sz w:val="18"/>
        </w:rPr>
        <w:t> </w:t>
      </w:r>
      <w:r>
        <w:rPr>
          <w:spacing w:val="-2"/>
          <w:w w:val="90"/>
          <w:sz w:val="18"/>
        </w:rPr>
        <w:t>antes </w:t>
      </w:r>
      <w:r>
        <w:rPr>
          <w:spacing w:val="-4"/>
          <w:sz w:val="18"/>
        </w:rPr>
        <w:t>de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se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engajar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em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qualquer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coisa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(uma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oportunidade </w:t>
      </w:r>
      <w:r>
        <w:rPr>
          <w:sz w:val="18"/>
        </w:rPr>
        <w:t>muito</w:t>
      </w:r>
      <w:r>
        <w:rPr>
          <w:spacing w:val="-15"/>
          <w:sz w:val="18"/>
        </w:rPr>
        <w:t> </w:t>
      </w:r>
      <w:r>
        <w:rPr>
          <w:sz w:val="18"/>
        </w:rPr>
        <w:t>importante</w:t>
      </w:r>
      <w:r>
        <w:rPr>
          <w:spacing w:val="-12"/>
          <w:sz w:val="18"/>
        </w:rPr>
        <w:t> </w:t>
      </w:r>
      <w:r>
        <w:rPr>
          <w:sz w:val="18"/>
        </w:rPr>
        <w:t>para</w:t>
      </w:r>
      <w:r>
        <w:rPr>
          <w:spacing w:val="-13"/>
          <w:sz w:val="18"/>
        </w:rPr>
        <w:t> </w:t>
      </w:r>
      <w:r>
        <w:rPr>
          <w:sz w:val="18"/>
        </w:rPr>
        <w:t>tomar</w:t>
      </w:r>
      <w:r>
        <w:rPr>
          <w:spacing w:val="-12"/>
          <w:sz w:val="18"/>
        </w:rPr>
        <w:t> </w:t>
      </w:r>
      <w:r>
        <w:rPr>
          <w:sz w:val="18"/>
        </w:rPr>
        <w:t>ar).</w:t>
      </w:r>
    </w:p>
    <w:p>
      <w:pPr>
        <w:pStyle w:val="ListParagraph"/>
        <w:spacing w:after="0" w:line="261" w:lineRule="auto"/>
        <w:jc w:val="left"/>
        <w:rPr>
          <w:sz w:val="18"/>
        </w:rPr>
        <w:sectPr>
          <w:type w:val="continuous"/>
          <w:pgSz w:w="8400" w:h="11910"/>
          <w:pgMar w:header="323" w:footer="287" w:top="1340" w:bottom="280" w:left="425" w:right="425"/>
          <w:cols w:num="2" w:equalWidth="0">
            <w:col w:w="2109" w:space="328"/>
            <w:col w:w="5113"/>
          </w:cols>
        </w:sectPr>
      </w:pPr>
    </w:p>
    <w:p>
      <w:pPr>
        <w:pStyle w:val="BodyText"/>
        <w:spacing w:before="143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77280">
                <wp:simplePos x="0" y="0"/>
                <wp:positionH relativeFrom="page">
                  <wp:posOffset>5112003</wp:posOffset>
                </wp:positionH>
                <wp:positionV relativeFrom="page">
                  <wp:posOffset>1777187</wp:posOffset>
                </wp:positionV>
                <wp:extent cx="216535" cy="153035"/>
                <wp:effectExtent l="0" t="0" r="0" b="0"/>
                <wp:wrapNone/>
                <wp:docPr id="161" name="Graphic 16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61" name="Graphic 161"/>
                      <wps:cNvSpPr/>
                      <wps:spPr>
                        <a:xfrm>
                          <a:off x="0" y="0"/>
                          <a:ext cx="216535" cy="1530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6535" h="153035">
                              <a:moveTo>
                                <a:pt x="216001" y="0"/>
                              </a:moveTo>
                              <a:lnTo>
                                <a:pt x="0" y="0"/>
                              </a:lnTo>
                              <a:lnTo>
                                <a:pt x="0" y="152412"/>
                              </a:lnTo>
                              <a:lnTo>
                                <a:pt x="216001" y="152412"/>
                              </a:lnTo>
                              <a:lnTo>
                                <a:pt x="21600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AB013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402.519989pt;margin-top:139.936005pt;width:17.008pt;height:12.001pt;mso-position-horizontal-relative:page;mso-position-vertical-relative:page;z-index:15777280" id="docshape126" filled="true" fillcolor="#ab0132" stroked="false">
                <v:fill type="solid"/>
                <w10:wrap type="none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78816">
                <wp:simplePos x="0" y="0"/>
                <wp:positionH relativeFrom="page">
                  <wp:posOffset>4984627</wp:posOffset>
                </wp:positionH>
                <wp:positionV relativeFrom="page">
                  <wp:posOffset>6332713</wp:posOffset>
                </wp:positionV>
                <wp:extent cx="116205" cy="556260"/>
                <wp:effectExtent l="0" t="0" r="0" b="0"/>
                <wp:wrapNone/>
                <wp:docPr id="162" name="Textbox 16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62" name="Textbox 162"/>
                      <wps:cNvSpPr txBox="1"/>
                      <wps:spPr>
                        <a:xfrm>
                          <a:off x="0" y="0"/>
                          <a:ext cx="116205" cy="55626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19"/>
                              <w:ind w:left="20" w:right="0" w:firstLine="0"/>
                              <w:jc w:val="left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w w:val="70"/>
                                <w:sz w:val="12"/>
                              </w:rPr>
                              <w:t>Ursula</w:t>
                            </w:r>
                            <w:r>
                              <w:rPr>
                                <w:rFonts w:ascii="Trebuchet MS"/>
                                <w:spacing w:val="-6"/>
                                <w:sz w:val="12"/>
                              </w:rPr>
                              <w:t> </w:t>
                            </w:r>
                            <w:r>
                              <w:rPr>
                                <w:rFonts w:ascii="Trebuchet MS"/>
                                <w:w w:val="70"/>
                                <w:sz w:val="12"/>
                              </w:rPr>
                              <w:t>Meissner</w:t>
                            </w:r>
                            <w:r>
                              <w:rPr>
                                <w:rFonts w:ascii="Trebuchet MS"/>
                                <w:spacing w:val="-6"/>
                                <w:sz w:val="12"/>
                              </w:rPr>
                              <w:t> </w:t>
                            </w:r>
                            <w:r>
                              <w:rPr>
                                <w:rFonts w:ascii="Trebuchet MS"/>
                                <w:spacing w:val="-2"/>
                                <w:w w:val="70"/>
                                <w:sz w:val="12"/>
                              </w:rPr>
                              <w:t>/CICV</w:t>
                            </w:r>
                          </w:p>
                        </w:txbxContent>
                      </wps:txbx>
                      <wps:bodyPr wrap="square" lIns="0" tIns="0" rIns="0" bIns="0" rtlCol="0" vert="vert27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92.490387pt;margin-top:498.638885pt;width:9.15pt;height:43.8pt;mso-position-horizontal-relative:page;mso-position-vertical-relative:page;z-index:15778816" type="#_x0000_t202" id="docshape127" filled="false" stroked="false">
                <v:textbox inset="0,0,0,0" style="layout-flow:vertical;mso-layout-flow-alt:bottom-to-top">
                  <w:txbxContent>
                    <w:p>
                      <w:pPr>
                        <w:spacing w:before="19"/>
                        <w:ind w:left="20" w:right="0" w:firstLine="0"/>
                        <w:jc w:val="left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w w:val="70"/>
                          <w:sz w:val="12"/>
                        </w:rPr>
                        <w:t>Ursula</w:t>
                      </w:r>
                      <w:r>
                        <w:rPr>
                          <w:rFonts w:ascii="Trebuchet MS"/>
                          <w:spacing w:val="-6"/>
                          <w:sz w:val="12"/>
                        </w:rPr>
                        <w:t> </w:t>
                      </w:r>
                      <w:r>
                        <w:rPr>
                          <w:rFonts w:ascii="Trebuchet MS"/>
                          <w:w w:val="70"/>
                          <w:sz w:val="12"/>
                        </w:rPr>
                        <w:t>Meissner</w:t>
                      </w:r>
                      <w:r>
                        <w:rPr>
                          <w:rFonts w:ascii="Trebuchet MS"/>
                          <w:spacing w:val="-6"/>
                          <w:sz w:val="12"/>
                        </w:rPr>
                        <w:t> </w:t>
                      </w:r>
                      <w:r>
                        <w:rPr>
                          <w:rFonts w:ascii="Trebuchet MS"/>
                          <w:spacing w:val="-2"/>
                          <w:w w:val="70"/>
                          <w:sz w:val="12"/>
                        </w:rPr>
                        <w:t>/CICV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</w:p>
    <w:p>
      <w:pPr>
        <w:pStyle w:val="ListParagraph"/>
        <w:numPr>
          <w:ilvl w:val="1"/>
          <w:numId w:val="31"/>
        </w:numPr>
        <w:tabs>
          <w:tab w:pos="876" w:val="left" w:leader="none"/>
          <w:tab w:pos="878" w:val="left" w:leader="none"/>
        </w:tabs>
        <w:spacing w:line="261" w:lineRule="auto" w:before="1" w:after="0"/>
        <w:ind w:left="878" w:right="2771" w:hanging="171"/>
        <w:jc w:val="left"/>
        <w:rPr>
          <w:sz w:val="18"/>
        </w:rPr>
      </w:pPr>
      <w:r>
        <w:rPr>
          <w:sz w:val="18"/>
        </w:rPr>
        <mc:AlternateContent>
          <mc:Choice Requires="wps">
            <w:drawing>
              <wp:anchor distT="0" distB="0" distL="0" distR="0" allowOverlap="1" layoutInCell="1" locked="0" behindDoc="0" simplePos="0" relativeHeight="15778304">
                <wp:simplePos x="0" y="0"/>
                <wp:positionH relativeFrom="page">
                  <wp:posOffset>3527996</wp:posOffset>
                </wp:positionH>
                <wp:positionV relativeFrom="paragraph">
                  <wp:posOffset>117476</wp:posOffset>
                </wp:positionV>
                <wp:extent cx="1440180" cy="711835"/>
                <wp:effectExtent l="0" t="0" r="0" b="0"/>
                <wp:wrapNone/>
                <wp:docPr id="163" name="Textbox 16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63" name="Textbox 163"/>
                      <wps:cNvSpPr txBox="1"/>
                      <wps:spPr>
                        <a:xfrm>
                          <a:off x="0" y="0"/>
                          <a:ext cx="1440180" cy="711835"/>
                        </a:xfrm>
                        <a:prstGeom prst="rect">
                          <a:avLst/>
                        </a:prstGeom>
                        <a:solidFill>
                          <a:srgbClr val="AB0132"/>
                        </a:solidFill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256" w:lineRule="auto" w:before="122"/>
                              <w:ind w:left="224" w:right="222" w:hanging="1"/>
                              <w:jc w:val="center"/>
                              <w:rPr>
                                <w:rFonts w:ascii="Trebuchet MS" w:hAnsi="Trebuchet MS"/>
                                <w:color w:val="000000"/>
                              </w:rPr>
                            </w:pPr>
                            <w:r>
                              <w:rPr>
                                <w:rFonts w:ascii="Trebuchet MS" w:hAnsi="Trebuchet MS"/>
                                <w:color w:val="FFFFFF"/>
                                <w:w w:val="90"/>
                              </w:rPr>
                              <w:t>Repita várias vezes para si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2"/>
                                <w:w w:val="90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w w:val="90"/>
                              </w:rPr>
                              <w:t>próprio: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1"/>
                                <w:w w:val="90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w w:val="90"/>
                              </w:rPr>
                              <w:t>“Estou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2"/>
                                <w:w w:val="90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w w:val="90"/>
                              </w:rPr>
                              <w:t>calmo,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</w:rPr>
                              <w:t>posso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</w:rPr>
                              <w:t>enfrentar</w:t>
                            </w:r>
                          </w:p>
                          <w:p>
                            <w:pPr>
                              <w:pStyle w:val="BodyText"/>
                              <w:spacing w:before="1"/>
                              <w:jc w:val="center"/>
                              <w:rPr>
                                <w:rFonts w:ascii="Trebuchet MS" w:hAnsi="Trebuchet MS"/>
                                <w:color w:val="000000"/>
                              </w:rPr>
                            </w:pPr>
                            <w:r>
                              <w:rPr>
                                <w:rFonts w:ascii="Trebuchet MS" w:hAnsi="Trebuchet MS"/>
                                <w:color w:val="FFFFFF"/>
                                <w:w w:val="90"/>
                              </w:rPr>
                              <w:t>a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1"/>
                                <w:w w:val="90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2"/>
                              </w:rPr>
                              <w:t>situação.”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77.795013pt;margin-top:9.250079pt;width:113.4pt;height:56.05pt;mso-position-horizontal-relative:page;mso-position-vertical-relative:paragraph;z-index:15778304" type="#_x0000_t202" id="docshape128" filled="true" fillcolor="#ab0132" stroked="false">
                <v:textbox inset="0,0,0,0">
                  <w:txbxContent>
                    <w:p>
                      <w:pPr>
                        <w:pStyle w:val="BodyText"/>
                        <w:spacing w:line="256" w:lineRule="auto" w:before="122"/>
                        <w:ind w:left="224" w:right="222" w:hanging="1"/>
                        <w:jc w:val="center"/>
                        <w:rPr>
                          <w:rFonts w:ascii="Trebuchet MS" w:hAnsi="Trebuchet MS"/>
                          <w:color w:val="000000"/>
                        </w:rPr>
                      </w:pPr>
                      <w:r>
                        <w:rPr>
                          <w:rFonts w:ascii="Trebuchet MS" w:hAnsi="Trebuchet MS"/>
                          <w:color w:val="FFFFFF"/>
                          <w:w w:val="90"/>
                        </w:rPr>
                        <w:t>Repita várias vezes para si</w:t>
                      </w:r>
                      <w:r>
                        <w:rPr>
                          <w:rFonts w:ascii="Trebuchet MS" w:hAnsi="Trebuchet MS"/>
                          <w:color w:val="FFFFFF"/>
                          <w:spacing w:val="-12"/>
                          <w:w w:val="90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w w:val="90"/>
                        </w:rPr>
                        <w:t>próprio:</w:t>
                      </w:r>
                      <w:r>
                        <w:rPr>
                          <w:rFonts w:ascii="Trebuchet MS" w:hAnsi="Trebuchet MS"/>
                          <w:color w:val="FFFFFF"/>
                          <w:spacing w:val="-11"/>
                          <w:w w:val="90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w w:val="90"/>
                        </w:rPr>
                        <w:t>“Estou</w:t>
                      </w:r>
                      <w:r>
                        <w:rPr>
                          <w:rFonts w:ascii="Trebuchet MS" w:hAnsi="Trebuchet MS"/>
                          <w:color w:val="FFFFFF"/>
                          <w:spacing w:val="-12"/>
                          <w:w w:val="90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w w:val="90"/>
                        </w:rPr>
                        <w:t>calmo, </w:t>
                      </w:r>
                      <w:r>
                        <w:rPr>
                          <w:rFonts w:ascii="Trebuchet MS" w:hAnsi="Trebuchet MS"/>
                          <w:color w:val="FFFFFF"/>
                        </w:rPr>
                        <w:t>posso</w:t>
                      </w:r>
                      <w:r>
                        <w:rPr>
                          <w:rFonts w:ascii="Trebuchet MS" w:hAnsi="Trebuchet MS"/>
                          <w:color w:val="FFFFFF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</w:rPr>
                        <w:t>enfrentar</w:t>
                      </w:r>
                    </w:p>
                    <w:p>
                      <w:pPr>
                        <w:pStyle w:val="BodyText"/>
                        <w:spacing w:before="1"/>
                        <w:jc w:val="center"/>
                        <w:rPr>
                          <w:rFonts w:ascii="Trebuchet MS" w:hAnsi="Trebuchet MS"/>
                          <w:color w:val="000000"/>
                        </w:rPr>
                      </w:pPr>
                      <w:r>
                        <w:rPr>
                          <w:rFonts w:ascii="Trebuchet MS" w:hAnsi="Trebuchet MS"/>
                          <w:color w:val="FFFFFF"/>
                          <w:w w:val="90"/>
                        </w:rPr>
                        <w:t>a</w:t>
                      </w:r>
                      <w:r>
                        <w:rPr>
                          <w:rFonts w:ascii="Trebuchet MS" w:hAnsi="Trebuchet MS"/>
                          <w:color w:val="FFFFFF"/>
                          <w:spacing w:val="-11"/>
                          <w:w w:val="90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spacing w:val="-2"/>
                        </w:rPr>
                        <w:t>situação.”</w:t>
                      </w:r>
                    </w:p>
                  </w:txbxContent>
                </v:textbox>
                <v:fill type="solid"/>
                <w10:wrap type="none"/>
              </v:shape>
            </w:pict>
          </mc:Fallback>
        </mc:AlternateContent>
      </w:r>
      <w:r>
        <w:rPr>
          <w:spacing w:val="-4"/>
          <w:sz w:val="18"/>
        </w:rPr>
        <w:t>Construa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uma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forte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capacidade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psicológica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para </w:t>
      </w:r>
      <w:r>
        <w:rPr>
          <w:spacing w:val="-6"/>
          <w:sz w:val="18"/>
        </w:rPr>
        <w:t>enfrentar situações difíceis (grande violência e </w:t>
      </w:r>
      <w:r>
        <w:rPr>
          <w:w w:val="90"/>
          <w:sz w:val="18"/>
        </w:rPr>
        <w:t>sofrimento humano; ameaças políticas e físicas; falta </w:t>
      </w:r>
      <w:r>
        <w:rPr>
          <w:spacing w:val="-6"/>
          <w:sz w:val="18"/>
        </w:rPr>
        <w:t>de respeito pelos emblemas distintivos; críticas em </w:t>
      </w:r>
      <w:r>
        <w:rPr>
          <w:w w:val="90"/>
          <w:sz w:val="18"/>
        </w:rPr>
        <w:t>relação</w:t>
      </w:r>
      <w:r>
        <w:rPr>
          <w:spacing w:val="-10"/>
          <w:w w:val="90"/>
          <w:sz w:val="18"/>
        </w:rPr>
        <w:t> </w:t>
      </w:r>
      <w:r>
        <w:rPr>
          <w:w w:val="90"/>
          <w:sz w:val="18"/>
        </w:rPr>
        <w:t>ao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Movimento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Internacional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da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Cruz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Vermelha</w:t>
      </w:r>
    </w:p>
    <w:p>
      <w:pPr>
        <w:pStyle w:val="BodyText"/>
        <w:spacing w:line="264" w:lineRule="auto" w:before="3"/>
        <w:ind w:left="878" w:right="2601"/>
      </w:pPr>
      <w:r>
        <w:rPr>
          <w:spacing w:val="-2"/>
          <w:w w:val="90"/>
        </w:rPr>
        <w:t>e do Crescente Vermelho; tensões dentro da Sociedade </w:t>
      </w:r>
      <w:r>
        <w:rPr/>
        <w:t>Nacional;</w:t>
      </w:r>
      <w:r>
        <w:rPr>
          <w:spacing w:val="-13"/>
        </w:rPr>
        <w:t> </w:t>
      </w:r>
      <w:r>
        <w:rPr/>
        <w:t>etc.).</w:t>
      </w:r>
    </w:p>
    <w:p>
      <w:pPr>
        <w:pStyle w:val="ListParagraph"/>
        <w:numPr>
          <w:ilvl w:val="1"/>
          <w:numId w:val="31"/>
        </w:numPr>
        <w:tabs>
          <w:tab w:pos="876" w:val="left" w:leader="none"/>
          <w:tab w:pos="878" w:val="left" w:leader="none"/>
        </w:tabs>
        <w:spacing w:line="261" w:lineRule="auto" w:before="0" w:after="0"/>
        <w:ind w:left="878" w:right="2873" w:hanging="171"/>
        <w:jc w:val="left"/>
        <w:rPr>
          <w:sz w:val="18"/>
        </w:rPr>
      </w:pPr>
      <w:r>
        <w:rPr>
          <w:spacing w:val="-2"/>
          <w:w w:val="90"/>
          <w:sz w:val="18"/>
        </w:rPr>
        <w:t>Esteja</w:t>
      </w:r>
      <w:r>
        <w:rPr>
          <w:spacing w:val="-4"/>
          <w:w w:val="90"/>
          <w:sz w:val="18"/>
        </w:rPr>
        <w:t> </w:t>
      </w:r>
      <w:r>
        <w:rPr>
          <w:spacing w:val="-2"/>
          <w:w w:val="90"/>
          <w:sz w:val="18"/>
        </w:rPr>
        <w:t>preparado</w:t>
      </w:r>
      <w:r>
        <w:rPr>
          <w:spacing w:val="-4"/>
          <w:w w:val="90"/>
          <w:sz w:val="18"/>
        </w:rPr>
        <w:t> </w:t>
      </w:r>
      <w:r>
        <w:rPr>
          <w:spacing w:val="-2"/>
          <w:w w:val="90"/>
          <w:sz w:val="18"/>
        </w:rPr>
        <w:t>para</w:t>
      </w:r>
      <w:r>
        <w:rPr>
          <w:spacing w:val="-4"/>
          <w:w w:val="90"/>
          <w:sz w:val="18"/>
        </w:rPr>
        <w:t> </w:t>
      </w:r>
      <w:r>
        <w:rPr>
          <w:spacing w:val="-2"/>
          <w:w w:val="90"/>
          <w:sz w:val="18"/>
        </w:rPr>
        <w:t>pedir,</w:t>
      </w:r>
      <w:r>
        <w:rPr>
          <w:spacing w:val="-4"/>
          <w:w w:val="90"/>
          <w:sz w:val="18"/>
        </w:rPr>
        <w:t> </w:t>
      </w:r>
      <w:r>
        <w:rPr>
          <w:spacing w:val="-2"/>
          <w:w w:val="90"/>
          <w:sz w:val="18"/>
        </w:rPr>
        <w:t>ou</w:t>
      </w:r>
      <w:r>
        <w:rPr>
          <w:spacing w:val="-4"/>
          <w:w w:val="90"/>
          <w:sz w:val="18"/>
        </w:rPr>
        <w:t> </w:t>
      </w:r>
      <w:r>
        <w:rPr>
          <w:spacing w:val="-2"/>
          <w:w w:val="90"/>
          <w:sz w:val="18"/>
        </w:rPr>
        <w:t>aceitar,</w:t>
      </w:r>
      <w:r>
        <w:rPr>
          <w:spacing w:val="-4"/>
          <w:w w:val="90"/>
          <w:sz w:val="18"/>
        </w:rPr>
        <w:t> </w:t>
      </w:r>
      <w:r>
        <w:rPr>
          <w:spacing w:val="-2"/>
          <w:w w:val="90"/>
          <w:sz w:val="18"/>
        </w:rPr>
        <w:t>mudanças</w:t>
      </w:r>
      <w:r>
        <w:rPr>
          <w:spacing w:val="-4"/>
          <w:w w:val="90"/>
          <w:sz w:val="18"/>
        </w:rPr>
        <w:t> </w:t>
      </w:r>
      <w:r>
        <w:rPr>
          <w:spacing w:val="-2"/>
          <w:w w:val="90"/>
          <w:sz w:val="18"/>
        </w:rPr>
        <w:t>na </w:t>
      </w:r>
      <w:r>
        <w:rPr>
          <w:spacing w:val="-4"/>
          <w:sz w:val="18"/>
        </w:rPr>
        <w:t>designação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de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suas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tarefas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de</w:t>
      </w:r>
      <w:r>
        <w:rPr>
          <w:sz w:val="18"/>
        </w:rPr>
        <w:t> </w:t>
      </w:r>
      <w:r>
        <w:rPr>
          <w:spacing w:val="-4"/>
          <w:sz w:val="18"/>
        </w:rPr>
        <w:t>trabalho.</w:t>
      </w:r>
    </w:p>
    <w:p>
      <w:pPr>
        <w:pStyle w:val="BodyText"/>
        <w:spacing w:before="5"/>
      </w:pPr>
    </w:p>
    <w:p>
      <w:pPr>
        <w:pStyle w:val="Heading9"/>
      </w:pPr>
      <w:r>
        <w:rPr>
          <w:w w:val="85"/>
        </w:rPr>
        <w:t>Antes</w:t>
      </w:r>
      <w:r>
        <w:rPr>
          <w:spacing w:val="2"/>
        </w:rPr>
        <w:t> </w:t>
      </w:r>
      <w:r>
        <w:rPr>
          <w:w w:val="85"/>
        </w:rPr>
        <w:t>de</w:t>
      </w:r>
      <w:r>
        <w:rPr>
          <w:spacing w:val="3"/>
        </w:rPr>
        <w:t> </w:t>
      </w:r>
      <w:r>
        <w:rPr>
          <w:w w:val="85"/>
        </w:rPr>
        <w:t>entrar</w:t>
      </w:r>
      <w:r>
        <w:rPr>
          <w:spacing w:val="3"/>
        </w:rPr>
        <w:t> </w:t>
      </w:r>
      <w:r>
        <w:rPr>
          <w:w w:val="85"/>
        </w:rPr>
        <w:t>em</w:t>
      </w:r>
      <w:r>
        <w:rPr>
          <w:spacing w:val="3"/>
        </w:rPr>
        <w:t> </w:t>
      </w:r>
      <w:r>
        <w:rPr>
          <w:spacing w:val="-4"/>
          <w:w w:val="85"/>
        </w:rPr>
        <w:t>ação</w:t>
      </w:r>
    </w:p>
    <w:p>
      <w:pPr>
        <w:pStyle w:val="ListParagraph"/>
        <w:numPr>
          <w:ilvl w:val="1"/>
          <w:numId w:val="31"/>
        </w:numPr>
        <w:tabs>
          <w:tab w:pos="876" w:val="left" w:leader="none"/>
          <w:tab w:pos="878" w:val="left" w:leader="none"/>
        </w:tabs>
        <w:spacing w:line="261" w:lineRule="auto" w:before="19" w:after="0"/>
        <w:ind w:left="878" w:right="2696" w:hanging="171"/>
        <w:jc w:val="left"/>
        <w:rPr>
          <w:sz w:val="18"/>
        </w:rPr>
      </w:pPr>
      <w:r>
        <w:rPr>
          <w:sz w:val="18"/>
        </w:rPr>
        <mc:AlternateContent>
          <mc:Choice Requires="wps">
            <w:drawing>
              <wp:anchor distT="0" distB="0" distL="0" distR="0" allowOverlap="1" layoutInCell="1" locked="0" behindDoc="0" simplePos="0" relativeHeight="15777792">
                <wp:simplePos x="0" y="0"/>
                <wp:positionH relativeFrom="page">
                  <wp:posOffset>3527996</wp:posOffset>
                </wp:positionH>
                <wp:positionV relativeFrom="paragraph">
                  <wp:posOffset>264364</wp:posOffset>
                </wp:positionV>
                <wp:extent cx="1440180" cy="1390015"/>
                <wp:effectExtent l="0" t="0" r="0" b="0"/>
                <wp:wrapNone/>
                <wp:docPr id="164" name="Textbox 16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64" name="Textbox 164"/>
                      <wps:cNvSpPr txBox="1"/>
                      <wps:spPr>
                        <a:xfrm>
                          <a:off x="0" y="0"/>
                          <a:ext cx="1440180" cy="1390015"/>
                        </a:xfrm>
                        <a:prstGeom prst="rect">
                          <a:avLst/>
                        </a:prstGeom>
                        <a:solidFill>
                          <a:srgbClr val="AB0132"/>
                        </a:solidFill>
                      </wps:spPr>
                      <wps:txbx>
                        <w:txbxContent>
                          <w:p>
                            <w:pPr>
                              <w:pStyle w:val="BodyText"/>
                              <w:spacing w:before="1"/>
                              <w:rPr>
                                <w:color w:val="000000"/>
                              </w:rPr>
                            </w:pPr>
                          </w:p>
                          <w:p>
                            <w:pPr>
                              <w:pStyle w:val="BodyText"/>
                              <w:spacing w:line="256" w:lineRule="auto"/>
                              <w:ind w:left="323" w:right="177" w:hanging="144"/>
                              <w:rPr>
                                <w:rFonts w:ascii="Trebuchet MS" w:hAnsi="Trebuchet MS"/>
                                <w:color w:val="000000"/>
                              </w:rPr>
                            </w:pPr>
                            <w:r>
                              <w:rPr>
                                <w:rFonts w:ascii="Trebuchet MS" w:hAnsi="Trebuchet MS"/>
                                <w:color w:val="FFFFFF"/>
                                <w:spacing w:val="-6"/>
                              </w:rPr>
                              <w:t>Tome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6"/>
                              </w:rPr>
                              <w:t>conta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6"/>
                              </w:rPr>
                              <w:t>de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6"/>
                              </w:rPr>
                              <w:t>si,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6"/>
                              </w:rPr>
                              <w:t>mesmo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</w:rPr>
                              <w:t>se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2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</w:rPr>
                              <w:t>precisar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2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</w:rPr>
                              <w:t>fazê-lo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2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</w:rPr>
                              <w:t>às custas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4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</w:rPr>
                              <w:t>de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4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</w:rPr>
                              <w:t>suas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4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</w:rPr>
                              <w:t>tarefas de emergência. Você</w:t>
                            </w:r>
                          </w:p>
                          <w:p>
                            <w:pPr>
                              <w:pStyle w:val="BodyText"/>
                              <w:spacing w:line="256" w:lineRule="auto" w:before="2"/>
                              <w:ind w:left="163" w:right="161" w:hanging="1"/>
                              <w:jc w:val="center"/>
                              <w:rPr>
                                <w:rFonts w:ascii="Trebuchet MS" w:hAnsi="Trebuchet MS"/>
                                <w:color w:val="000000"/>
                              </w:rPr>
                            </w:pPr>
                            <w:r>
                              <w:rPr>
                                <w:rFonts w:ascii="Trebuchet MS" w:hAnsi="Trebuchet MS"/>
                                <w:color w:val="FFFFFF"/>
                              </w:rPr>
                              <w:t>é importante e deve perceber que um socorrista cansado é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w w:val="90"/>
                              </w:rPr>
                              <w:t>ineficiente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8"/>
                                <w:w w:val="90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w w:val="90"/>
                              </w:rPr>
                              <w:t>e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8"/>
                                <w:w w:val="90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w w:val="90"/>
                              </w:rPr>
                              <w:t>até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8"/>
                                <w:w w:val="90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w w:val="90"/>
                              </w:rPr>
                              <w:t>perigoso.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77.795013pt;margin-top:20.816133pt;width:113.4pt;height:109.45pt;mso-position-horizontal-relative:page;mso-position-vertical-relative:paragraph;z-index:15777792" type="#_x0000_t202" id="docshape129" filled="true" fillcolor="#ab0132" stroked="false">
                <v:textbox inset="0,0,0,0">
                  <w:txbxContent>
                    <w:p>
                      <w:pPr>
                        <w:pStyle w:val="BodyText"/>
                        <w:spacing w:before="1"/>
                        <w:rPr>
                          <w:color w:val="000000"/>
                        </w:rPr>
                      </w:pPr>
                    </w:p>
                    <w:p>
                      <w:pPr>
                        <w:pStyle w:val="BodyText"/>
                        <w:spacing w:line="256" w:lineRule="auto"/>
                        <w:ind w:left="323" w:right="177" w:hanging="144"/>
                        <w:rPr>
                          <w:rFonts w:ascii="Trebuchet MS" w:hAnsi="Trebuchet MS"/>
                          <w:color w:val="000000"/>
                        </w:rPr>
                      </w:pPr>
                      <w:r>
                        <w:rPr>
                          <w:rFonts w:ascii="Trebuchet MS" w:hAnsi="Trebuchet MS"/>
                          <w:color w:val="FFFFFF"/>
                          <w:spacing w:val="-6"/>
                        </w:rPr>
                        <w:t>Tome</w:t>
                      </w:r>
                      <w:r>
                        <w:rPr>
                          <w:rFonts w:ascii="Trebuchet MS" w:hAnsi="Trebuchet MS"/>
                          <w:color w:val="FFFFFF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spacing w:val="-6"/>
                        </w:rPr>
                        <w:t>conta</w:t>
                      </w:r>
                      <w:r>
                        <w:rPr>
                          <w:rFonts w:ascii="Trebuchet MS" w:hAnsi="Trebuchet MS"/>
                          <w:color w:val="FFFFFF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spacing w:val="-6"/>
                        </w:rPr>
                        <w:t>de</w:t>
                      </w:r>
                      <w:r>
                        <w:rPr>
                          <w:rFonts w:ascii="Trebuchet MS" w:hAnsi="Trebuchet MS"/>
                          <w:color w:val="FFFFFF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spacing w:val="-6"/>
                        </w:rPr>
                        <w:t>si,</w:t>
                      </w:r>
                      <w:r>
                        <w:rPr>
                          <w:rFonts w:ascii="Trebuchet MS" w:hAnsi="Trebuchet MS"/>
                          <w:color w:val="FFFFFF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spacing w:val="-6"/>
                        </w:rPr>
                        <w:t>mesmo </w:t>
                      </w:r>
                      <w:r>
                        <w:rPr>
                          <w:rFonts w:ascii="Trebuchet MS" w:hAnsi="Trebuchet MS"/>
                          <w:color w:val="FFFFFF"/>
                        </w:rPr>
                        <w:t>se</w:t>
                      </w:r>
                      <w:r>
                        <w:rPr>
                          <w:rFonts w:ascii="Trebuchet MS" w:hAnsi="Trebuchet MS"/>
                          <w:color w:val="FFFFFF"/>
                          <w:spacing w:val="-2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</w:rPr>
                        <w:t>precisar</w:t>
                      </w:r>
                      <w:r>
                        <w:rPr>
                          <w:rFonts w:ascii="Trebuchet MS" w:hAnsi="Trebuchet MS"/>
                          <w:color w:val="FFFFFF"/>
                          <w:spacing w:val="-2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</w:rPr>
                        <w:t>fazê-lo</w:t>
                      </w:r>
                      <w:r>
                        <w:rPr>
                          <w:rFonts w:ascii="Trebuchet MS" w:hAnsi="Trebuchet MS"/>
                          <w:color w:val="FFFFFF"/>
                          <w:spacing w:val="-2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</w:rPr>
                        <w:t>às custas</w:t>
                      </w:r>
                      <w:r>
                        <w:rPr>
                          <w:rFonts w:ascii="Trebuchet MS" w:hAnsi="Trebuchet MS"/>
                          <w:color w:val="FFFFFF"/>
                          <w:spacing w:val="-14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</w:rPr>
                        <w:t>de</w:t>
                      </w:r>
                      <w:r>
                        <w:rPr>
                          <w:rFonts w:ascii="Trebuchet MS" w:hAnsi="Trebuchet MS"/>
                          <w:color w:val="FFFFFF"/>
                          <w:spacing w:val="-14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</w:rPr>
                        <w:t>suas</w:t>
                      </w:r>
                      <w:r>
                        <w:rPr>
                          <w:rFonts w:ascii="Trebuchet MS" w:hAnsi="Trebuchet MS"/>
                          <w:color w:val="FFFFFF"/>
                          <w:spacing w:val="-14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</w:rPr>
                        <w:t>tarefas de emergência. Você</w:t>
                      </w:r>
                    </w:p>
                    <w:p>
                      <w:pPr>
                        <w:pStyle w:val="BodyText"/>
                        <w:spacing w:line="256" w:lineRule="auto" w:before="2"/>
                        <w:ind w:left="163" w:right="161" w:hanging="1"/>
                        <w:jc w:val="center"/>
                        <w:rPr>
                          <w:rFonts w:ascii="Trebuchet MS" w:hAnsi="Trebuchet MS"/>
                          <w:color w:val="000000"/>
                        </w:rPr>
                      </w:pPr>
                      <w:r>
                        <w:rPr>
                          <w:rFonts w:ascii="Trebuchet MS" w:hAnsi="Trebuchet MS"/>
                          <w:color w:val="FFFFFF"/>
                        </w:rPr>
                        <w:t>é importante e deve perceber que um socorrista cansado é </w:t>
                      </w:r>
                      <w:r>
                        <w:rPr>
                          <w:rFonts w:ascii="Trebuchet MS" w:hAnsi="Trebuchet MS"/>
                          <w:color w:val="FFFFFF"/>
                          <w:w w:val="90"/>
                        </w:rPr>
                        <w:t>ineficiente</w:t>
                      </w:r>
                      <w:r>
                        <w:rPr>
                          <w:rFonts w:ascii="Trebuchet MS" w:hAnsi="Trebuchet MS"/>
                          <w:color w:val="FFFFFF"/>
                          <w:spacing w:val="-8"/>
                          <w:w w:val="90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w w:val="90"/>
                        </w:rPr>
                        <w:t>e</w:t>
                      </w:r>
                      <w:r>
                        <w:rPr>
                          <w:rFonts w:ascii="Trebuchet MS" w:hAnsi="Trebuchet MS"/>
                          <w:color w:val="FFFFFF"/>
                          <w:spacing w:val="-8"/>
                          <w:w w:val="90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w w:val="90"/>
                        </w:rPr>
                        <w:t>até</w:t>
                      </w:r>
                      <w:r>
                        <w:rPr>
                          <w:rFonts w:ascii="Trebuchet MS" w:hAnsi="Trebuchet MS"/>
                          <w:color w:val="FFFFFF"/>
                          <w:spacing w:val="-8"/>
                          <w:w w:val="90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w w:val="90"/>
                        </w:rPr>
                        <w:t>perigoso.</w:t>
                      </w:r>
                    </w:p>
                  </w:txbxContent>
                </v:textbox>
                <v:fill type="solid"/>
                <w10:wrap type="none"/>
              </v:shape>
            </w:pict>
          </mc:Fallback>
        </mc:AlternateContent>
      </w:r>
      <w:r>
        <w:rPr>
          <w:w w:val="85"/>
          <w:sz w:val="18"/>
        </w:rPr>
        <w:t>Reconheça e aceite</w:t>
      </w:r>
      <w:r>
        <w:rPr>
          <w:spacing w:val="40"/>
          <w:sz w:val="18"/>
        </w:rPr>
        <w:t> </w:t>
      </w:r>
      <w:r>
        <w:rPr>
          <w:w w:val="85"/>
          <w:sz w:val="18"/>
        </w:rPr>
        <w:t>a situação: “É normal e OK se sentir </w:t>
      </w:r>
      <w:r>
        <w:rPr>
          <w:spacing w:val="-2"/>
          <w:w w:val="95"/>
          <w:sz w:val="18"/>
        </w:rPr>
        <w:t>assim.”</w:t>
      </w:r>
    </w:p>
    <w:p>
      <w:pPr>
        <w:pStyle w:val="ListParagraph"/>
        <w:numPr>
          <w:ilvl w:val="1"/>
          <w:numId w:val="31"/>
        </w:numPr>
        <w:tabs>
          <w:tab w:pos="876" w:val="left" w:leader="none"/>
          <w:tab w:pos="878" w:val="left" w:leader="none"/>
        </w:tabs>
        <w:spacing w:line="261" w:lineRule="auto" w:before="0" w:after="0"/>
        <w:ind w:left="878" w:right="2635" w:hanging="171"/>
        <w:jc w:val="left"/>
        <w:rPr>
          <w:sz w:val="18"/>
        </w:rPr>
      </w:pPr>
      <w:r>
        <w:rPr>
          <w:w w:val="90"/>
          <w:sz w:val="18"/>
        </w:rPr>
        <w:t>Pense sobre toda a sua experiência e como você está bem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preparado: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“Estou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bem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preparado.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Posso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dar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conta </w:t>
      </w:r>
      <w:r>
        <w:rPr>
          <w:spacing w:val="-2"/>
          <w:sz w:val="18"/>
        </w:rPr>
        <w:t>disso.”</w:t>
      </w:r>
    </w:p>
    <w:p>
      <w:pPr>
        <w:pStyle w:val="ListParagraph"/>
        <w:numPr>
          <w:ilvl w:val="1"/>
          <w:numId w:val="31"/>
        </w:numPr>
        <w:tabs>
          <w:tab w:pos="876" w:val="left" w:leader="none"/>
          <w:tab w:pos="878" w:val="left" w:leader="none"/>
        </w:tabs>
        <w:spacing w:line="261" w:lineRule="auto" w:before="0" w:after="0"/>
        <w:ind w:left="878" w:right="2747" w:hanging="171"/>
        <w:jc w:val="left"/>
        <w:rPr>
          <w:sz w:val="18"/>
        </w:rPr>
      </w:pPr>
      <w:r>
        <w:rPr>
          <w:w w:val="90"/>
          <w:sz w:val="18"/>
        </w:rPr>
        <w:t>Imagine como deve ser a situação: várias vítimas, ambiente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de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risco,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gritos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e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berros,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etc: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“Vou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ficar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calmo e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começar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a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observar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a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cena,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avaliando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a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segurança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e </w:t>
      </w:r>
      <w:r>
        <w:rPr>
          <w:sz w:val="18"/>
        </w:rPr>
        <w:t>recolhendo</w:t>
      </w:r>
      <w:r>
        <w:rPr>
          <w:spacing w:val="-13"/>
          <w:sz w:val="18"/>
        </w:rPr>
        <w:t> </w:t>
      </w:r>
      <w:r>
        <w:rPr>
          <w:sz w:val="18"/>
        </w:rPr>
        <w:t>informações.”</w:t>
      </w:r>
    </w:p>
    <w:p>
      <w:pPr>
        <w:pStyle w:val="BodyText"/>
        <w:spacing w:before="8"/>
      </w:pPr>
    </w:p>
    <w:p>
      <w:pPr>
        <w:pStyle w:val="Heading9"/>
      </w:pPr>
      <w:r>
        <w:rPr>
          <w:w w:val="85"/>
        </w:rPr>
        <w:t>Enquanto</w:t>
      </w:r>
      <w:r>
        <w:rPr>
          <w:spacing w:val="11"/>
        </w:rPr>
        <w:t> </w:t>
      </w:r>
      <w:r>
        <w:rPr>
          <w:w w:val="85"/>
        </w:rPr>
        <w:t>você</w:t>
      </w:r>
      <w:r>
        <w:rPr>
          <w:spacing w:val="11"/>
        </w:rPr>
        <w:t> </w:t>
      </w:r>
      <w:r>
        <w:rPr>
          <w:w w:val="85"/>
        </w:rPr>
        <w:t>está</w:t>
      </w:r>
      <w:r>
        <w:rPr>
          <w:spacing w:val="11"/>
        </w:rPr>
        <w:t> </w:t>
      </w:r>
      <w:r>
        <w:rPr>
          <w:spacing w:val="-2"/>
          <w:w w:val="85"/>
        </w:rPr>
        <w:t>agindo</w:t>
      </w:r>
    </w:p>
    <w:p>
      <w:pPr>
        <w:pStyle w:val="ListParagraph"/>
        <w:numPr>
          <w:ilvl w:val="1"/>
          <w:numId w:val="31"/>
        </w:numPr>
        <w:tabs>
          <w:tab w:pos="877" w:val="left" w:leader="none"/>
        </w:tabs>
        <w:spacing w:line="240" w:lineRule="auto" w:before="18" w:after="0"/>
        <w:ind w:left="877" w:right="0" w:hanging="169"/>
        <w:jc w:val="left"/>
        <w:rPr>
          <w:sz w:val="18"/>
        </w:rPr>
      </w:pPr>
      <w:r>
        <w:rPr>
          <w:w w:val="90"/>
          <w:sz w:val="18"/>
        </w:rPr>
        <w:t>Mostre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a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si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mesmo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que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você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é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calmo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e</w:t>
      </w:r>
      <w:r>
        <w:rPr>
          <w:spacing w:val="-6"/>
          <w:w w:val="90"/>
          <w:sz w:val="18"/>
        </w:rPr>
        <w:t> </w:t>
      </w:r>
      <w:r>
        <w:rPr>
          <w:spacing w:val="-2"/>
          <w:w w:val="90"/>
          <w:sz w:val="18"/>
        </w:rPr>
        <w:t>confiante.</w:t>
      </w:r>
    </w:p>
    <w:p>
      <w:pPr>
        <w:pStyle w:val="ListParagraph"/>
        <w:numPr>
          <w:ilvl w:val="1"/>
          <w:numId w:val="31"/>
        </w:numPr>
        <w:tabs>
          <w:tab w:pos="876" w:val="left" w:leader="none"/>
          <w:tab w:pos="878" w:val="left" w:leader="none"/>
        </w:tabs>
        <w:spacing w:line="261" w:lineRule="auto" w:before="16" w:after="0"/>
        <w:ind w:left="878" w:right="2580" w:hanging="171"/>
        <w:jc w:val="left"/>
        <w:rPr>
          <w:sz w:val="18"/>
        </w:rPr>
      </w:pPr>
      <w:r>
        <w:rPr>
          <w:w w:val="85"/>
          <w:sz w:val="18"/>
        </w:rPr>
        <w:t>Supere seus impulsos (isto é, correr em relação às vítimas </w:t>
      </w:r>
      <w:r>
        <w:rPr>
          <w:spacing w:val="-2"/>
          <w:w w:val="90"/>
          <w:sz w:val="18"/>
        </w:rPr>
        <w:t>no terreno antes de fazer qualquer avaliação da situação) </w:t>
      </w:r>
      <w:r>
        <w:rPr>
          <w:spacing w:val="-6"/>
          <w:sz w:val="18"/>
        </w:rPr>
        <w:t>e</w:t>
      </w:r>
      <w:r>
        <w:rPr>
          <w:spacing w:val="-7"/>
          <w:sz w:val="18"/>
        </w:rPr>
        <w:t> </w:t>
      </w:r>
      <w:r>
        <w:rPr>
          <w:spacing w:val="-6"/>
          <w:sz w:val="18"/>
        </w:rPr>
        <w:t>os</w:t>
      </w:r>
      <w:r>
        <w:rPr>
          <w:spacing w:val="-7"/>
          <w:sz w:val="18"/>
        </w:rPr>
        <w:t> </w:t>
      </w:r>
      <w:r>
        <w:rPr>
          <w:spacing w:val="-6"/>
          <w:sz w:val="18"/>
        </w:rPr>
        <w:t>sentimentos</w:t>
      </w:r>
      <w:r>
        <w:rPr>
          <w:spacing w:val="-7"/>
          <w:sz w:val="18"/>
        </w:rPr>
        <w:t> </w:t>
      </w:r>
      <w:r>
        <w:rPr>
          <w:spacing w:val="-6"/>
          <w:sz w:val="18"/>
        </w:rPr>
        <w:t>estranhos</w:t>
      </w:r>
      <w:r>
        <w:rPr>
          <w:spacing w:val="-7"/>
          <w:sz w:val="18"/>
        </w:rPr>
        <w:t> </w:t>
      </w:r>
      <w:r>
        <w:rPr>
          <w:spacing w:val="-6"/>
          <w:sz w:val="18"/>
        </w:rPr>
        <w:t>(fatalismo,</w:t>
      </w:r>
      <w:r>
        <w:rPr>
          <w:spacing w:val="-7"/>
          <w:sz w:val="18"/>
        </w:rPr>
        <w:t> </w:t>
      </w:r>
      <w:r>
        <w:rPr>
          <w:spacing w:val="-6"/>
          <w:sz w:val="18"/>
        </w:rPr>
        <w:t>premonição</w:t>
      </w:r>
      <w:r>
        <w:rPr>
          <w:spacing w:val="-7"/>
          <w:sz w:val="18"/>
        </w:rPr>
        <w:t> </w:t>
      </w:r>
      <w:r>
        <w:rPr>
          <w:spacing w:val="-6"/>
          <w:sz w:val="18"/>
        </w:rPr>
        <w:t>de </w:t>
      </w:r>
      <w:r>
        <w:rPr>
          <w:w w:val="90"/>
          <w:sz w:val="18"/>
        </w:rPr>
        <w:t>morte, euforia, sensação de invulnerabilidade, etc.).</w:t>
      </w:r>
    </w:p>
    <w:p>
      <w:pPr>
        <w:pStyle w:val="ListParagraph"/>
        <w:numPr>
          <w:ilvl w:val="1"/>
          <w:numId w:val="31"/>
        </w:numPr>
        <w:tabs>
          <w:tab w:pos="876" w:val="left" w:leader="none"/>
          <w:tab w:pos="878" w:val="left" w:leader="none"/>
        </w:tabs>
        <w:spacing w:line="261" w:lineRule="auto" w:before="1" w:after="0"/>
        <w:ind w:left="878" w:right="2827" w:hanging="171"/>
        <w:jc w:val="left"/>
        <w:rPr>
          <w:sz w:val="18"/>
        </w:rPr>
      </w:pPr>
      <w:r>
        <w:rPr>
          <w:sz w:val="18"/>
        </w:rPr>
        <w:drawing>
          <wp:anchor distT="0" distB="0" distL="0" distR="0" allowOverlap="1" layoutInCell="1" locked="0" behindDoc="0" simplePos="0" relativeHeight="15776768">
            <wp:simplePos x="0" y="0"/>
            <wp:positionH relativeFrom="page">
              <wp:posOffset>3527999</wp:posOffset>
            </wp:positionH>
            <wp:positionV relativeFrom="paragraph">
              <wp:posOffset>400219</wp:posOffset>
            </wp:positionV>
            <wp:extent cx="1440000" cy="2012400"/>
            <wp:effectExtent l="0" t="0" r="0" b="0"/>
            <wp:wrapNone/>
            <wp:docPr id="165" name="Image 16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5" name="Image 165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201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4"/>
          <w:sz w:val="18"/>
        </w:rPr>
        <w:t>Mantenha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linhas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de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comunicação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abertas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com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o</w:t>
      </w:r>
      <w:r>
        <w:rPr>
          <w:spacing w:val="-4"/>
          <w:sz w:val="18"/>
        </w:rPr>
        <w:t> </w:t>
      </w:r>
      <w:r>
        <w:rPr>
          <w:w w:val="85"/>
          <w:sz w:val="18"/>
        </w:rPr>
        <w:t>líder de sua equipe de forma a ser capaz de expressar </w:t>
      </w:r>
      <w:r>
        <w:rPr>
          <w:spacing w:val="-6"/>
          <w:sz w:val="18"/>
        </w:rPr>
        <w:t>seus</w:t>
      </w:r>
      <w:r>
        <w:rPr>
          <w:spacing w:val="-7"/>
          <w:sz w:val="18"/>
        </w:rPr>
        <w:t> </w:t>
      </w:r>
      <w:r>
        <w:rPr>
          <w:spacing w:val="-6"/>
          <w:sz w:val="18"/>
        </w:rPr>
        <w:t>sentimentos</w:t>
      </w:r>
      <w:r>
        <w:rPr>
          <w:spacing w:val="-7"/>
          <w:sz w:val="18"/>
        </w:rPr>
        <w:t> </w:t>
      </w:r>
      <w:r>
        <w:rPr>
          <w:spacing w:val="-6"/>
          <w:sz w:val="18"/>
        </w:rPr>
        <w:t>a</w:t>
      </w:r>
      <w:r>
        <w:rPr>
          <w:spacing w:val="-7"/>
          <w:sz w:val="18"/>
        </w:rPr>
        <w:t> </w:t>
      </w:r>
      <w:r>
        <w:rPr>
          <w:spacing w:val="-6"/>
          <w:sz w:val="18"/>
        </w:rPr>
        <w:t>qualquer</w:t>
      </w:r>
      <w:r>
        <w:rPr>
          <w:spacing w:val="-7"/>
          <w:sz w:val="18"/>
        </w:rPr>
        <w:t> </w:t>
      </w:r>
      <w:r>
        <w:rPr>
          <w:spacing w:val="-6"/>
          <w:sz w:val="18"/>
        </w:rPr>
        <w:t>hora</w:t>
      </w:r>
      <w:r>
        <w:rPr>
          <w:spacing w:val="-7"/>
          <w:sz w:val="18"/>
        </w:rPr>
        <w:t> </w:t>
      </w:r>
      <w:r>
        <w:rPr>
          <w:spacing w:val="-6"/>
          <w:sz w:val="18"/>
        </w:rPr>
        <w:t>(incluindo</w:t>
      </w:r>
      <w:r>
        <w:rPr>
          <w:spacing w:val="-7"/>
          <w:sz w:val="18"/>
        </w:rPr>
        <w:t> </w:t>
      </w:r>
      <w:r>
        <w:rPr>
          <w:spacing w:val="-6"/>
          <w:sz w:val="18"/>
        </w:rPr>
        <w:t>suas </w:t>
      </w:r>
      <w:r>
        <w:rPr>
          <w:w w:val="90"/>
          <w:sz w:val="18"/>
        </w:rPr>
        <w:t>preocupações sobre os outros membros da equipe).</w:t>
      </w:r>
    </w:p>
    <w:p>
      <w:pPr>
        <w:pStyle w:val="ListParagraph"/>
        <w:spacing w:after="0" w:line="261" w:lineRule="auto"/>
        <w:jc w:val="left"/>
        <w:rPr>
          <w:sz w:val="18"/>
        </w:rPr>
        <w:sectPr>
          <w:pgSz w:w="8400" w:h="11910"/>
          <w:pgMar w:header="306" w:footer="287" w:top="540" w:bottom="480" w:left="425" w:right="425"/>
        </w:sectPr>
      </w:pPr>
    </w:p>
    <w:p>
      <w:pPr>
        <w:pStyle w:val="BodyText"/>
        <w:spacing w:before="150"/>
      </w:pPr>
    </w:p>
    <w:p>
      <w:pPr>
        <w:pStyle w:val="Heading9"/>
        <w:ind w:left="2579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80352">
                <wp:simplePos x="0" y="0"/>
                <wp:positionH relativeFrom="page">
                  <wp:posOffset>359994</wp:posOffset>
                </wp:positionH>
                <wp:positionV relativeFrom="paragraph">
                  <wp:posOffset>123210</wp:posOffset>
                </wp:positionV>
                <wp:extent cx="1440180" cy="621665"/>
                <wp:effectExtent l="0" t="0" r="0" b="0"/>
                <wp:wrapNone/>
                <wp:docPr id="166" name="Textbox 16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66" name="Textbox 166"/>
                      <wps:cNvSpPr txBox="1"/>
                      <wps:spPr>
                        <a:xfrm>
                          <a:off x="0" y="0"/>
                          <a:ext cx="1440180" cy="621665"/>
                        </a:xfrm>
                        <a:prstGeom prst="rect">
                          <a:avLst/>
                        </a:prstGeom>
                        <a:solidFill>
                          <a:srgbClr val="AB0132"/>
                        </a:solidFill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256" w:lineRule="auto" w:before="164"/>
                              <w:ind w:left="250" w:right="248" w:hanging="1"/>
                              <w:jc w:val="center"/>
                              <w:rPr>
                                <w:rFonts w:ascii="Trebuchet MS" w:hAnsi="Trebuchet MS"/>
                                <w:color w:val="000000"/>
                              </w:rPr>
                            </w:pPr>
                            <w:r>
                              <w:rPr>
                                <w:rFonts w:ascii="Trebuchet MS" w:hAnsi="Trebuchet MS"/>
                                <w:color w:val="FFFFFF"/>
                              </w:rPr>
                              <w:t>Reserve tempo para seu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0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</w:rPr>
                              <w:t>descanso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0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</w:rPr>
                              <w:t>a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0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</w:rPr>
                              <w:t>fim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0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</w:rPr>
                              <w:t>de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w w:val="85"/>
                              </w:rPr>
                              <w:t>“recarregar as baterias”.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8.346001pt;margin-top:9.701579pt;width:113.4pt;height:48.95pt;mso-position-horizontal-relative:page;mso-position-vertical-relative:paragraph;z-index:15780352" type="#_x0000_t202" id="docshape130" filled="true" fillcolor="#ab0132" stroked="false">
                <v:textbox inset="0,0,0,0">
                  <w:txbxContent>
                    <w:p>
                      <w:pPr>
                        <w:pStyle w:val="BodyText"/>
                        <w:spacing w:line="256" w:lineRule="auto" w:before="164"/>
                        <w:ind w:left="250" w:right="248" w:hanging="1"/>
                        <w:jc w:val="center"/>
                        <w:rPr>
                          <w:rFonts w:ascii="Trebuchet MS" w:hAnsi="Trebuchet MS"/>
                          <w:color w:val="000000"/>
                        </w:rPr>
                      </w:pPr>
                      <w:r>
                        <w:rPr>
                          <w:rFonts w:ascii="Trebuchet MS" w:hAnsi="Trebuchet MS"/>
                          <w:color w:val="FFFFFF"/>
                        </w:rPr>
                        <w:t>Reserve tempo para seu</w:t>
                      </w:r>
                      <w:r>
                        <w:rPr>
                          <w:rFonts w:ascii="Trebuchet MS" w:hAnsi="Trebuchet MS"/>
                          <w:color w:val="FFFFFF"/>
                          <w:spacing w:val="-10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</w:rPr>
                        <w:t>descanso</w:t>
                      </w:r>
                      <w:r>
                        <w:rPr>
                          <w:rFonts w:ascii="Trebuchet MS" w:hAnsi="Trebuchet MS"/>
                          <w:color w:val="FFFFFF"/>
                          <w:spacing w:val="-10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</w:rPr>
                        <w:t>a</w:t>
                      </w:r>
                      <w:r>
                        <w:rPr>
                          <w:rFonts w:ascii="Trebuchet MS" w:hAnsi="Trebuchet MS"/>
                          <w:color w:val="FFFFFF"/>
                          <w:spacing w:val="-10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</w:rPr>
                        <w:t>fim</w:t>
                      </w:r>
                      <w:r>
                        <w:rPr>
                          <w:rFonts w:ascii="Trebuchet MS" w:hAnsi="Trebuchet MS"/>
                          <w:color w:val="FFFFFF"/>
                          <w:spacing w:val="-10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</w:rPr>
                        <w:t>de </w:t>
                      </w:r>
                      <w:r>
                        <w:rPr>
                          <w:rFonts w:ascii="Trebuchet MS" w:hAnsi="Trebuchet MS"/>
                          <w:color w:val="FFFFFF"/>
                          <w:w w:val="85"/>
                        </w:rPr>
                        <w:t>“recarregar as baterias”.</w:t>
                      </w:r>
                    </w:p>
                  </w:txbxContent>
                </v:textbox>
                <v:fill type="solid"/>
                <w10:wrap type="none"/>
              </v:shape>
            </w:pict>
          </mc:Fallback>
        </mc:AlternateContent>
      </w:r>
      <w:r>
        <w:rPr>
          <w:w w:val="90"/>
        </w:rPr>
        <w:t>Depois</w:t>
      </w:r>
      <w:r>
        <w:rPr>
          <w:spacing w:val="-6"/>
          <w:w w:val="90"/>
        </w:rPr>
        <w:t> </w:t>
      </w:r>
      <w:r>
        <w:rPr>
          <w:w w:val="90"/>
        </w:rPr>
        <w:t>de</w:t>
      </w:r>
      <w:r>
        <w:rPr>
          <w:spacing w:val="-5"/>
          <w:w w:val="90"/>
        </w:rPr>
        <w:t> </w:t>
      </w:r>
      <w:r>
        <w:rPr>
          <w:spacing w:val="-4"/>
          <w:w w:val="90"/>
        </w:rPr>
        <w:t>agir</w:t>
      </w:r>
    </w:p>
    <w:p>
      <w:pPr>
        <w:pStyle w:val="ListParagraph"/>
        <w:numPr>
          <w:ilvl w:val="2"/>
          <w:numId w:val="31"/>
        </w:numPr>
        <w:tabs>
          <w:tab w:pos="2747" w:val="left" w:leader="none"/>
          <w:tab w:pos="2749" w:val="left" w:leader="none"/>
        </w:tabs>
        <w:spacing w:line="261" w:lineRule="auto" w:before="19" w:after="0"/>
        <w:ind w:left="2749" w:right="1267" w:hanging="171"/>
        <w:jc w:val="left"/>
        <w:rPr>
          <w:sz w:val="18"/>
        </w:rPr>
      </w:pPr>
      <w:r>
        <w:rPr>
          <w:w w:val="90"/>
          <w:sz w:val="18"/>
        </w:rPr>
        <w:t>Converse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com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alguém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com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quem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você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se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sinta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à vontade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sobre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suas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dúvidas,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medos,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frustrações, </w:t>
      </w:r>
      <w:r>
        <w:rPr>
          <w:w w:val="95"/>
          <w:sz w:val="18"/>
        </w:rPr>
        <w:t>pesadelos,</w:t>
      </w:r>
      <w:r>
        <w:rPr>
          <w:spacing w:val="-10"/>
          <w:w w:val="95"/>
          <w:sz w:val="18"/>
        </w:rPr>
        <w:t> </w:t>
      </w:r>
      <w:r>
        <w:rPr>
          <w:w w:val="95"/>
          <w:sz w:val="18"/>
        </w:rPr>
        <w:t>etc.</w:t>
      </w:r>
    </w:p>
    <w:p>
      <w:pPr>
        <w:pStyle w:val="ListParagraph"/>
        <w:numPr>
          <w:ilvl w:val="2"/>
          <w:numId w:val="31"/>
        </w:numPr>
        <w:tabs>
          <w:tab w:pos="2747" w:val="left" w:leader="none"/>
          <w:tab w:pos="2749" w:val="left" w:leader="none"/>
        </w:tabs>
        <w:spacing w:line="261" w:lineRule="auto" w:before="0" w:after="0"/>
        <w:ind w:left="2749" w:right="1288" w:hanging="171"/>
        <w:jc w:val="left"/>
        <w:rPr>
          <w:sz w:val="18"/>
        </w:rPr>
      </w:pPr>
      <w:r>
        <w:rPr>
          <w:w w:val="90"/>
          <w:sz w:val="18"/>
        </w:rPr>
        <w:t>Mantenha</w:t>
      </w:r>
      <w:r>
        <w:rPr>
          <w:spacing w:val="-5"/>
          <w:w w:val="90"/>
          <w:sz w:val="18"/>
        </w:rPr>
        <w:t> </w:t>
      </w:r>
      <w:r>
        <w:rPr>
          <w:w w:val="90"/>
          <w:sz w:val="18"/>
        </w:rPr>
        <w:t>um</w:t>
      </w:r>
      <w:r>
        <w:rPr>
          <w:spacing w:val="-5"/>
          <w:w w:val="90"/>
          <w:sz w:val="18"/>
        </w:rPr>
        <w:t> </w:t>
      </w:r>
      <w:r>
        <w:rPr>
          <w:w w:val="90"/>
          <w:sz w:val="18"/>
        </w:rPr>
        <w:t>estilo</w:t>
      </w:r>
      <w:r>
        <w:rPr>
          <w:spacing w:val="-5"/>
          <w:w w:val="90"/>
          <w:sz w:val="18"/>
        </w:rPr>
        <w:t> </w:t>
      </w:r>
      <w:r>
        <w:rPr>
          <w:w w:val="90"/>
          <w:sz w:val="18"/>
        </w:rPr>
        <w:t>de</w:t>
      </w:r>
      <w:r>
        <w:rPr>
          <w:spacing w:val="-5"/>
          <w:w w:val="90"/>
          <w:sz w:val="18"/>
        </w:rPr>
        <w:t> </w:t>
      </w:r>
      <w:r>
        <w:rPr>
          <w:w w:val="90"/>
          <w:sz w:val="18"/>
        </w:rPr>
        <w:t>vida</w:t>
      </w:r>
      <w:r>
        <w:rPr>
          <w:spacing w:val="-5"/>
          <w:w w:val="90"/>
          <w:sz w:val="18"/>
        </w:rPr>
        <w:t> </w:t>
      </w:r>
      <w:r>
        <w:rPr>
          <w:w w:val="90"/>
          <w:sz w:val="18"/>
        </w:rPr>
        <w:t>saudável</w:t>
      </w:r>
      <w:r>
        <w:rPr>
          <w:spacing w:val="-5"/>
          <w:w w:val="90"/>
          <w:sz w:val="18"/>
        </w:rPr>
        <w:t> </w:t>
      </w:r>
      <w:r>
        <w:rPr>
          <w:w w:val="90"/>
          <w:sz w:val="18"/>
        </w:rPr>
        <w:t>e</w:t>
      </w:r>
      <w:r>
        <w:rPr>
          <w:spacing w:val="-5"/>
          <w:w w:val="90"/>
          <w:sz w:val="18"/>
        </w:rPr>
        <w:t> </w:t>
      </w:r>
      <w:r>
        <w:rPr>
          <w:w w:val="90"/>
          <w:sz w:val="18"/>
        </w:rPr>
        <w:t>a</w:t>
      </w:r>
      <w:r>
        <w:rPr>
          <w:spacing w:val="-5"/>
          <w:w w:val="90"/>
          <w:sz w:val="18"/>
        </w:rPr>
        <w:t> </w:t>
      </w:r>
      <w:r>
        <w:rPr>
          <w:w w:val="90"/>
          <w:sz w:val="18"/>
        </w:rPr>
        <w:t>higiene </w:t>
      </w:r>
      <w:r>
        <w:rPr>
          <w:spacing w:val="-2"/>
          <w:sz w:val="18"/>
        </w:rPr>
        <w:t>pessoal.</w:t>
      </w:r>
    </w:p>
    <w:p>
      <w:pPr>
        <w:pStyle w:val="ListParagraph"/>
        <w:numPr>
          <w:ilvl w:val="2"/>
          <w:numId w:val="31"/>
        </w:numPr>
        <w:tabs>
          <w:tab w:pos="2747" w:val="left" w:leader="none"/>
          <w:tab w:pos="2749" w:val="left" w:leader="none"/>
        </w:tabs>
        <w:spacing w:line="261" w:lineRule="auto" w:before="0" w:after="0"/>
        <w:ind w:left="2749" w:right="804" w:hanging="171"/>
        <w:jc w:val="left"/>
        <w:rPr>
          <w:sz w:val="18"/>
        </w:rPr>
      </w:pPr>
      <w:r>
        <w:rPr>
          <w:sz w:val="18"/>
        </w:rPr>
        <mc:AlternateContent>
          <mc:Choice Requires="wps">
            <w:drawing>
              <wp:anchor distT="0" distB="0" distL="0" distR="0" allowOverlap="1" layoutInCell="1" locked="0" behindDoc="0" simplePos="0" relativeHeight="15779840">
                <wp:simplePos x="0" y="0"/>
                <wp:positionH relativeFrom="page">
                  <wp:posOffset>359994</wp:posOffset>
                </wp:positionH>
                <wp:positionV relativeFrom="paragraph">
                  <wp:posOffset>250874</wp:posOffset>
                </wp:positionV>
                <wp:extent cx="1440180" cy="720090"/>
                <wp:effectExtent l="0" t="0" r="0" b="0"/>
                <wp:wrapNone/>
                <wp:docPr id="167" name="Textbox 16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67" name="Textbox 167"/>
                      <wps:cNvSpPr txBox="1"/>
                      <wps:spPr>
                        <a:xfrm>
                          <a:off x="0" y="0"/>
                          <a:ext cx="1440180" cy="720090"/>
                        </a:xfrm>
                        <a:prstGeom prst="rect">
                          <a:avLst/>
                        </a:prstGeom>
                        <a:solidFill>
                          <a:srgbClr val="AB0132"/>
                        </a:solidFill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256" w:lineRule="auto" w:before="129"/>
                              <w:ind w:left="126" w:right="124" w:hanging="1"/>
                              <w:jc w:val="center"/>
                              <w:rPr>
                                <w:rFonts w:ascii="Trebuchet MS" w:hAnsi="Trebuchet MS"/>
                                <w:color w:val="000000"/>
                              </w:rPr>
                            </w:pPr>
                            <w:r>
                              <w:rPr>
                                <w:rFonts w:ascii="Trebuchet MS" w:hAnsi="Trebuchet MS"/>
                                <w:color w:val="FFFFFF"/>
                              </w:rPr>
                              <w:t>Você deve conhecer si próprio, reconheça seus limites e comunique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w w:val="90"/>
                              </w:rPr>
                              <w:t>livremente com os demais.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8.346001pt;margin-top:19.753904pt;width:113.4pt;height:56.7pt;mso-position-horizontal-relative:page;mso-position-vertical-relative:paragraph;z-index:15779840" type="#_x0000_t202" id="docshape131" filled="true" fillcolor="#ab0132" stroked="false">
                <v:textbox inset="0,0,0,0">
                  <w:txbxContent>
                    <w:p>
                      <w:pPr>
                        <w:pStyle w:val="BodyText"/>
                        <w:spacing w:line="256" w:lineRule="auto" w:before="129"/>
                        <w:ind w:left="126" w:right="124" w:hanging="1"/>
                        <w:jc w:val="center"/>
                        <w:rPr>
                          <w:rFonts w:ascii="Trebuchet MS" w:hAnsi="Trebuchet MS"/>
                          <w:color w:val="000000"/>
                        </w:rPr>
                      </w:pPr>
                      <w:r>
                        <w:rPr>
                          <w:rFonts w:ascii="Trebuchet MS" w:hAnsi="Trebuchet MS"/>
                          <w:color w:val="FFFFFF"/>
                        </w:rPr>
                        <w:t>Você deve conhecer si próprio, reconheça seus limites e comunique </w:t>
                      </w:r>
                      <w:r>
                        <w:rPr>
                          <w:rFonts w:ascii="Trebuchet MS" w:hAnsi="Trebuchet MS"/>
                          <w:color w:val="FFFFFF"/>
                          <w:w w:val="90"/>
                        </w:rPr>
                        <w:t>livremente com os demais.</w:t>
                      </w:r>
                    </w:p>
                  </w:txbxContent>
                </v:textbox>
                <v:fill type="solid"/>
                <w10:wrap type="none"/>
              </v:shape>
            </w:pict>
          </mc:Fallback>
        </mc:AlternateContent>
      </w:r>
      <w:r>
        <w:rPr>
          <w:w w:val="90"/>
          <w:sz w:val="18"/>
        </w:rPr>
        <w:t>Certifique-se</w:t>
      </w:r>
      <w:r>
        <w:rPr>
          <w:spacing w:val="-1"/>
          <w:w w:val="90"/>
          <w:sz w:val="18"/>
        </w:rPr>
        <w:t> </w:t>
      </w:r>
      <w:r>
        <w:rPr>
          <w:w w:val="90"/>
          <w:sz w:val="18"/>
        </w:rPr>
        <w:t>de</w:t>
      </w:r>
      <w:r>
        <w:rPr>
          <w:spacing w:val="-1"/>
          <w:w w:val="90"/>
          <w:sz w:val="18"/>
        </w:rPr>
        <w:t> </w:t>
      </w:r>
      <w:r>
        <w:rPr>
          <w:w w:val="90"/>
          <w:sz w:val="18"/>
        </w:rPr>
        <w:t>que</w:t>
      </w:r>
      <w:r>
        <w:rPr>
          <w:spacing w:val="-1"/>
          <w:w w:val="90"/>
          <w:sz w:val="18"/>
        </w:rPr>
        <w:t> </w:t>
      </w:r>
      <w:r>
        <w:rPr>
          <w:w w:val="90"/>
          <w:sz w:val="18"/>
        </w:rPr>
        <w:t>está</w:t>
      </w:r>
      <w:r>
        <w:rPr>
          <w:spacing w:val="-1"/>
          <w:w w:val="90"/>
          <w:sz w:val="18"/>
        </w:rPr>
        <w:t> </w:t>
      </w:r>
      <w:r>
        <w:rPr>
          <w:w w:val="90"/>
          <w:sz w:val="18"/>
        </w:rPr>
        <w:t>suficientemente</w:t>
      </w:r>
      <w:r>
        <w:rPr>
          <w:spacing w:val="-1"/>
          <w:w w:val="90"/>
          <w:sz w:val="18"/>
        </w:rPr>
        <w:t> </w:t>
      </w:r>
      <w:r>
        <w:rPr>
          <w:w w:val="90"/>
          <w:sz w:val="18"/>
        </w:rPr>
        <w:t>confortável</w:t>
      </w:r>
      <w:r>
        <w:rPr>
          <w:spacing w:val="-1"/>
          <w:w w:val="90"/>
          <w:sz w:val="18"/>
        </w:rPr>
        <w:t> </w:t>
      </w:r>
      <w:r>
        <w:rPr>
          <w:w w:val="90"/>
          <w:sz w:val="18"/>
        </w:rPr>
        <w:t>e </w:t>
      </w:r>
      <w:r>
        <w:rPr>
          <w:spacing w:val="-2"/>
          <w:sz w:val="18"/>
        </w:rPr>
        <w:t>que</w:t>
      </w:r>
      <w:r>
        <w:rPr>
          <w:spacing w:val="-11"/>
          <w:sz w:val="18"/>
        </w:rPr>
        <w:t> </w:t>
      </w:r>
      <w:r>
        <w:rPr>
          <w:spacing w:val="-2"/>
          <w:sz w:val="18"/>
        </w:rPr>
        <w:t>tem</w:t>
      </w:r>
      <w:r>
        <w:rPr>
          <w:spacing w:val="-11"/>
          <w:sz w:val="18"/>
        </w:rPr>
        <w:t> </w:t>
      </w:r>
      <w:r>
        <w:rPr>
          <w:spacing w:val="-2"/>
          <w:sz w:val="18"/>
        </w:rPr>
        <w:t>uma</w:t>
      </w:r>
      <w:r>
        <w:rPr>
          <w:spacing w:val="-11"/>
          <w:sz w:val="18"/>
        </w:rPr>
        <w:t> </w:t>
      </w:r>
      <w:r>
        <w:rPr>
          <w:spacing w:val="-2"/>
          <w:sz w:val="18"/>
        </w:rPr>
        <w:t>adequada</w:t>
      </w:r>
      <w:r>
        <w:rPr>
          <w:spacing w:val="-11"/>
          <w:sz w:val="18"/>
        </w:rPr>
        <w:t> </w:t>
      </w:r>
      <w:r>
        <w:rPr>
          <w:spacing w:val="-2"/>
          <w:sz w:val="18"/>
        </w:rPr>
        <w:t>privacidade.</w:t>
      </w:r>
    </w:p>
    <w:p>
      <w:pPr>
        <w:pStyle w:val="ListParagraph"/>
        <w:numPr>
          <w:ilvl w:val="2"/>
          <w:numId w:val="31"/>
        </w:numPr>
        <w:tabs>
          <w:tab w:pos="2748" w:val="left" w:leader="none"/>
        </w:tabs>
        <w:spacing w:line="209" w:lineRule="exact" w:before="0" w:after="0"/>
        <w:ind w:left="2748" w:right="0" w:hanging="169"/>
        <w:jc w:val="left"/>
        <w:rPr>
          <w:sz w:val="18"/>
        </w:rPr>
      </w:pPr>
      <w:r>
        <w:rPr>
          <w:w w:val="85"/>
          <w:sz w:val="18"/>
        </w:rPr>
        <w:t>Faça</w:t>
      </w:r>
      <w:r>
        <w:rPr>
          <w:spacing w:val="-6"/>
          <w:sz w:val="18"/>
        </w:rPr>
        <w:t> </w:t>
      </w:r>
      <w:r>
        <w:rPr>
          <w:w w:val="85"/>
          <w:sz w:val="18"/>
        </w:rPr>
        <w:t>as</w:t>
      </w:r>
      <w:r>
        <w:rPr>
          <w:spacing w:val="-6"/>
          <w:sz w:val="18"/>
        </w:rPr>
        <w:t> </w:t>
      </w:r>
      <w:r>
        <w:rPr>
          <w:w w:val="85"/>
          <w:sz w:val="18"/>
        </w:rPr>
        <w:t>coisas</w:t>
      </w:r>
      <w:r>
        <w:rPr>
          <w:spacing w:val="-6"/>
          <w:sz w:val="18"/>
        </w:rPr>
        <w:t> </w:t>
      </w:r>
      <w:r>
        <w:rPr>
          <w:w w:val="85"/>
          <w:sz w:val="18"/>
        </w:rPr>
        <w:t>que</w:t>
      </w:r>
      <w:r>
        <w:rPr>
          <w:spacing w:val="-5"/>
          <w:sz w:val="18"/>
        </w:rPr>
        <w:t> </w:t>
      </w:r>
      <w:r>
        <w:rPr>
          <w:w w:val="85"/>
          <w:sz w:val="18"/>
        </w:rPr>
        <w:t>você</w:t>
      </w:r>
      <w:r>
        <w:rPr>
          <w:spacing w:val="-6"/>
          <w:sz w:val="18"/>
        </w:rPr>
        <w:t> </w:t>
      </w:r>
      <w:r>
        <w:rPr>
          <w:w w:val="85"/>
          <w:sz w:val="18"/>
        </w:rPr>
        <w:t>gosta</w:t>
      </w:r>
      <w:r>
        <w:rPr>
          <w:spacing w:val="-6"/>
          <w:sz w:val="18"/>
        </w:rPr>
        <w:t> </w:t>
      </w:r>
      <w:r>
        <w:rPr>
          <w:w w:val="85"/>
          <w:sz w:val="18"/>
        </w:rPr>
        <w:t>(com</w:t>
      </w:r>
      <w:r>
        <w:rPr>
          <w:spacing w:val="-6"/>
          <w:sz w:val="18"/>
        </w:rPr>
        <w:t> </w:t>
      </w:r>
      <w:r>
        <w:rPr>
          <w:spacing w:val="-2"/>
          <w:w w:val="85"/>
          <w:sz w:val="18"/>
        </w:rPr>
        <w:t>moderação).</w:t>
      </w:r>
    </w:p>
    <w:p>
      <w:pPr>
        <w:pStyle w:val="BodyText"/>
        <w:spacing w:before="129"/>
        <w:rPr>
          <w:sz w:val="20"/>
        </w:rPr>
      </w:pPr>
    </w:p>
    <w:p>
      <w:pPr>
        <w:pStyle w:val="BodyText"/>
        <w:spacing w:after="0"/>
        <w:rPr>
          <w:sz w:val="20"/>
        </w:rPr>
        <w:sectPr>
          <w:pgSz w:w="8400" w:h="11910"/>
          <w:pgMar w:header="323" w:footer="287" w:top="520" w:bottom="480" w:left="425" w:right="425"/>
        </w:sectPr>
      </w:pPr>
    </w:p>
    <w:p>
      <w:pPr>
        <w:pStyle w:val="BodyText"/>
      </w:pPr>
    </w:p>
    <w:p>
      <w:pPr>
        <w:pStyle w:val="BodyText"/>
        <w:spacing w:before="148"/>
      </w:pPr>
    </w:p>
    <w:p>
      <w:pPr>
        <w:pStyle w:val="BodyText"/>
        <w:spacing w:line="261" w:lineRule="auto" w:before="1"/>
        <w:ind w:left="141" w:right="38"/>
        <w:rPr>
          <w:rFonts w:ascii="Trebuchet MS" w:hAnsi="Trebuchet MS"/>
        </w:rPr>
      </w:pPr>
      <w:r>
        <w:rPr>
          <w:rFonts w:ascii="Trebuchet MS" w:hAnsi="Trebuchet MS"/>
          <w:w w:val="70"/>
        </w:rPr>
        <w:t>[Consulte</w:t>
      </w:r>
      <w:r>
        <w:rPr>
          <w:rFonts w:ascii="Trebuchet MS" w:hAnsi="Trebuchet MS"/>
          <w:spacing w:val="-10"/>
          <w:w w:val="70"/>
        </w:rPr>
        <w:t> </w:t>
      </w:r>
      <w:r>
        <w:rPr>
          <w:rFonts w:ascii="Trebuchet MS" w:hAnsi="Trebuchet MS"/>
          <w:w w:val="70"/>
        </w:rPr>
        <w:t>a</w:t>
      </w:r>
      <w:r>
        <w:rPr>
          <w:rFonts w:ascii="Trebuchet MS" w:hAnsi="Trebuchet MS"/>
          <w:spacing w:val="-10"/>
          <w:w w:val="70"/>
        </w:rPr>
        <w:t> </w:t>
      </w:r>
      <w:r>
        <w:rPr>
          <w:rFonts w:ascii="Trebuchet MS" w:hAnsi="Trebuchet MS"/>
          <w:w w:val="70"/>
        </w:rPr>
        <w:t>Planilha</w:t>
      </w:r>
      <w:r>
        <w:rPr>
          <w:rFonts w:ascii="Trebuchet MS" w:hAnsi="Trebuchet MS"/>
          <w:spacing w:val="-10"/>
          <w:w w:val="70"/>
        </w:rPr>
        <w:t> </w:t>
      </w:r>
      <w:r>
        <w:rPr>
          <w:rFonts w:ascii="Trebuchet MS" w:hAnsi="Trebuchet MS"/>
          <w:w w:val="70"/>
        </w:rPr>
        <w:t>–</w:t>
      </w:r>
      <w:r>
        <w:rPr>
          <w:rFonts w:ascii="Trebuchet MS" w:hAnsi="Trebuchet MS"/>
          <w:spacing w:val="-9"/>
          <w:w w:val="70"/>
        </w:rPr>
        <w:t> </w:t>
      </w:r>
      <w:r>
        <w:rPr>
          <w:rFonts w:ascii="Trebuchet MS" w:hAnsi="Trebuchet MS"/>
          <w:w w:val="70"/>
        </w:rPr>
        <w:t>Teste</w:t>
      </w:r>
      <w:r>
        <w:rPr>
          <w:rFonts w:ascii="Trebuchet MS" w:hAnsi="Trebuchet MS"/>
          <w:spacing w:val="-10"/>
          <w:w w:val="70"/>
        </w:rPr>
        <w:t> </w:t>
      </w:r>
      <w:r>
        <w:rPr>
          <w:rFonts w:ascii="Trebuchet MS" w:hAnsi="Trebuchet MS"/>
          <w:w w:val="70"/>
        </w:rPr>
        <w:t>de</w:t>
      </w:r>
      <w:r>
        <w:rPr>
          <w:rFonts w:ascii="Trebuchet MS" w:hAnsi="Trebuchet MS"/>
          <w:spacing w:val="-10"/>
          <w:w w:val="70"/>
        </w:rPr>
        <w:t> </w:t>
      </w:r>
      <w:r>
        <w:rPr>
          <w:rFonts w:ascii="Trebuchet MS" w:hAnsi="Trebuchet MS"/>
          <w:w w:val="70"/>
        </w:rPr>
        <w:t>auto-</w:t>
      </w:r>
      <w:r>
        <w:rPr>
          <w:rFonts w:ascii="Trebuchet MS" w:hAnsi="Trebuchet MS"/>
          <w:w w:val="80"/>
        </w:rPr>
        <w:t> avaliação</w:t>
      </w:r>
      <w:r>
        <w:rPr>
          <w:rFonts w:ascii="Trebuchet MS" w:hAnsi="Trebuchet MS"/>
          <w:spacing w:val="-16"/>
          <w:w w:val="80"/>
        </w:rPr>
        <w:t> </w:t>
      </w:r>
      <w:r>
        <w:rPr>
          <w:rFonts w:ascii="Trebuchet MS" w:hAnsi="Trebuchet MS"/>
          <w:w w:val="80"/>
        </w:rPr>
        <w:t>de</w:t>
      </w:r>
      <w:r>
        <w:rPr>
          <w:rFonts w:ascii="Trebuchet MS" w:hAnsi="Trebuchet MS"/>
          <w:spacing w:val="-15"/>
          <w:w w:val="80"/>
        </w:rPr>
        <w:t> </w:t>
      </w:r>
      <w:r>
        <w:rPr>
          <w:rFonts w:ascii="Trebuchet MS" w:hAnsi="Trebuchet MS"/>
          <w:w w:val="80"/>
        </w:rPr>
        <w:t>estresse]</w:t>
      </w:r>
    </w:p>
    <w:p>
      <w:pPr>
        <w:pStyle w:val="Heading9"/>
        <w:spacing w:before="98"/>
        <w:ind w:left="141"/>
      </w:pPr>
      <w:r>
        <w:rPr>
          <w:b w:val="0"/>
        </w:rPr>
        <w:br w:type="column"/>
      </w:r>
      <w:r>
        <w:rPr>
          <w:w w:val="85"/>
        </w:rPr>
        <w:t>Se</w:t>
      </w:r>
      <w:r>
        <w:rPr>
          <w:spacing w:val="-6"/>
        </w:rPr>
        <w:t> </w:t>
      </w:r>
      <w:r>
        <w:rPr>
          <w:w w:val="85"/>
        </w:rPr>
        <w:t>você</w:t>
      </w:r>
      <w:r>
        <w:rPr>
          <w:spacing w:val="-5"/>
        </w:rPr>
        <w:t> </w:t>
      </w:r>
      <w:r>
        <w:rPr>
          <w:w w:val="85"/>
        </w:rPr>
        <w:t>se</w:t>
      </w:r>
      <w:r>
        <w:rPr>
          <w:spacing w:val="-6"/>
        </w:rPr>
        <w:t> </w:t>
      </w:r>
      <w:r>
        <w:rPr>
          <w:w w:val="85"/>
        </w:rPr>
        <w:t>sentir</w:t>
      </w:r>
      <w:r>
        <w:rPr>
          <w:spacing w:val="-5"/>
        </w:rPr>
        <w:t> </w:t>
      </w:r>
      <w:r>
        <w:rPr>
          <w:spacing w:val="-2"/>
          <w:w w:val="85"/>
        </w:rPr>
        <w:t>exausto</w:t>
      </w:r>
    </w:p>
    <w:p>
      <w:pPr>
        <w:pStyle w:val="ListParagraph"/>
        <w:numPr>
          <w:ilvl w:val="0"/>
          <w:numId w:val="31"/>
        </w:numPr>
        <w:tabs>
          <w:tab w:pos="310" w:val="left" w:leader="none"/>
          <w:tab w:pos="312" w:val="left" w:leader="none"/>
        </w:tabs>
        <w:spacing w:line="261" w:lineRule="auto" w:before="19" w:after="0"/>
        <w:ind w:left="312" w:right="789" w:hanging="171"/>
        <w:jc w:val="left"/>
        <w:rPr>
          <w:sz w:val="18"/>
        </w:rPr>
      </w:pPr>
      <w:r>
        <w:rPr>
          <w:w w:val="90"/>
          <w:sz w:val="18"/>
        </w:rPr>
        <w:t>Peça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ao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líder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de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sua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equipe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para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suspender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ou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mudar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o </w:t>
      </w:r>
      <w:r>
        <w:rPr>
          <w:spacing w:val="-6"/>
          <w:sz w:val="18"/>
        </w:rPr>
        <w:t>seu</w:t>
      </w:r>
      <w:r>
        <w:rPr>
          <w:spacing w:val="-11"/>
          <w:sz w:val="18"/>
        </w:rPr>
        <w:t> </w:t>
      </w:r>
      <w:r>
        <w:rPr>
          <w:spacing w:val="-6"/>
          <w:sz w:val="18"/>
        </w:rPr>
        <w:t>envio,</w:t>
      </w:r>
      <w:r>
        <w:rPr>
          <w:spacing w:val="-11"/>
          <w:sz w:val="18"/>
        </w:rPr>
        <w:t> </w:t>
      </w:r>
      <w:r>
        <w:rPr>
          <w:spacing w:val="-6"/>
          <w:sz w:val="18"/>
        </w:rPr>
        <w:t>ou</w:t>
      </w:r>
      <w:r>
        <w:rPr>
          <w:spacing w:val="-11"/>
          <w:sz w:val="18"/>
        </w:rPr>
        <w:t> </w:t>
      </w:r>
      <w:r>
        <w:rPr>
          <w:spacing w:val="-6"/>
          <w:sz w:val="18"/>
        </w:rPr>
        <w:t>aceite</w:t>
      </w:r>
      <w:r>
        <w:rPr>
          <w:spacing w:val="-11"/>
          <w:sz w:val="18"/>
        </w:rPr>
        <w:t> </w:t>
      </w:r>
      <w:r>
        <w:rPr>
          <w:spacing w:val="-6"/>
          <w:sz w:val="18"/>
        </w:rPr>
        <w:t>uma</w:t>
      </w:r>
      <w:r>
        <w:rPr>
          <w:spacing w:val="-11"/>
          <w:sz w:val="18"/>
        </w:rPr>
        <w:t> </w:t>
      </w:r>
      <w:r>
        <w:rPr>
          <w:spacing w:val="-6"/>
          <w:sz w:val="18"/>
        </w:rPr>
        <w:t>mudança</w:t>
      </w:r>
      <w:r>
        <w:rPr>
          <w:spacing w:val="-11"/>
          <w:sz w:val="18"/>
        </w:rPr>
        <w:t> </w:t>
      </w:r>
      <w:r>
        <w:rPr>
          <w:spacing w:val="-6"/>
          <w:sz w:val="18"/>
        </w:rPr>
        <w:t>quando</w:t>
      </w:r>
      <w:r>
        <w:rPr>
          <w:spacing w:val="-11"/>
          <w:sz w:val="18"/>
        </w:rPr>
        <w:t> </w:t>
      </w:r>
      <w:r>
        <w:rPr>
          <w:spacing w:val="-6"/>
          <w:sz w:val="18"/>
        </w:rPr>
        <w:t>isto</w:t>
      </w:r>
      <w:r>
        <w:rPr>
          <w:spacing w:val="-11"/>
          <w:sz w:val="18"/>
        </w:rPr>
        <w:t> </w:t>
      </w:r>
      <w:r>
        <w:rPr>
          <w:spacing w:val="-6"/>
          <w:sz w:val="18"/>
        </w:rPr>
        <w:t>lhe</w:t>
      </w:r>
      <w:r>
        <w:rPr>
          <w:spacing w:val="-11"/>
          <w:sz w:val="18"/>
        </w:rPr>
        <w:t> </w:t>
      </w:r>
      <w:r>
        <w:rPr>
          <w:spacing w:val="-6"/>
          <w:sz w:val="18"/>
        </w:rPr>
        <w:t>for </w:t>
      </w:r>
      <w:r>
        <w:rPr>
          <w:spacing w:val="-2"/>
          <w:sz w:val="18"/>
        </w:rPr>
        <w:t>oferecido.</w:t>
      </w:r>
    </w:p>
    <w:p>
      <w:pPr>
        <w:pStyle w:val="ListParagraph"/>
        <w:numPr>
          <w:ilvl w:val="0"/>
          <w:numId w:val="31"/>
        </w:numPr>
        <w:tabs>
          <w:tab w:pos="310" w:val="left" w:leader="none"/>
        </w:tabs>
        <w:spacing w:line="210" w:lineRule="exact" w:before="0" w:after="0"/>
        <w:ind w:left="310" w:right="0" w:hanging="169"/>
        <w:jc w:val="left"/>
        <w:rPr>
          <w:sz w:val="18"/>
        </w:rPr>
      </w:pPr>
      <w:r>
        <w:rPr>
          <w:w w:val="85"/>
          <w:sz w:val="18"/>
        </w:rPr>
        <w:t>Solicite</w:t>
      </w:r>
      <w:r>
        <w:rPr>
          <w:spacing w:val="9"/>
          <w:sz w:val="18"/>
        </w:rPr>
        <w:t> </w:t>
      </w:r>
      <w:r>
        <w:rPr>
          <w:w w:val="85"/>
          <w:sz w:val="18"/>
        </w:rPr>
        <w:t>apoio</w:t>
      </w:r>
      <w:r>
        <w:rPr>
          <w:spacing w:val="9"/>
          <w:sz w:val="18"/>
        </w:rPr>
        <w:t> </w:t>
      </w:r>
      <w:r>
        <w:rPr>
          <w:w w:val="85"/>
          <w:sz w:val="18"/>
        </w:rPr>
        <w:t>psicológico</w:t>
      </w:r>
      <w:r>
        <w:rPr>
          <w:spacing w:val="10"/>
          <w:sz w:val="18"/>
        </w:rPr>
        <w:t> </w:t>
      </w:r>
      <w:r>
        <w:rPr>
          <w:w w:val="85"/>
          <w:sz w:val="18"/>
        </w:rPr>
        <w:t>caso</w:t>
      </w:r>
      <w:r>
        <w:rPr>
          <w:spacing w:val="9"/>
          <w:sz w:val="18"/>
        </w:rPr>
        <w:t> </w:t>
      </w:r>
      <w:r>
        <w:rPr>
          <w:w w:val="85"/>
          <w:sz w:val="18"/>
        </w:rPr>
        <w:t>seja</w:t>
      </w:r>
      <w:r>
        <w:rPr>
          <w:spacing w:val="9"/>
          <w:sz w:val="18"/>
        </w:rPr>
        <w:t> </w:t>
      </w:r>
      <w:r>
        <w:rPr>
          <w:spacing w:val="-2"/>
          <w:w w:val="85"/>
          <w:sz w:val="18"/>
        </w:rPr>
        <w:t>necessário.</w:t>
      </w:r>
    </w:p>
    <w:p>
      <w:pPr>
        <w:pStyle w:val="ListParagraph"/>
        <w:spacing w:after="0" w:line="210" w:lineRule="exact"/>
        <w:jc w:val="left"/>
        <w:rPr>
          <w:sz w:val="18"/>
        </w:rPr>
        <w:sectPr>
          <w:type w:val="continuous"/>
          <w:pgSz w:w="8400" w:h="11910"/>
          <w:pgMar w:header="323" w:footer="287" w:top="1340" w:bottom="280" w:left="425" w:right="425"/>
          <w:cols w:num="2" w:equalWidth="0">
            <w:col w:w="2229" w:space="209"/>
            <w:col w:w="5112"/>
          </w:cols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3"/>
        <w:rPr>
          <w:sz w:val="20"/>
        </w:rPr>
      </w:pPr>
    </w:p>
    <w:p>
      <w:pPr>
        <w:pStyle w:val="BodyText"/>
        <w:ind w:left="121"/>
        <w:rPr>
          <w:sz w:val="20"/>
        </w:rPr>
      </w:pPr>
      <w:r>
        <w:rPr>
          <w:sz w:val="20"/>
        </w:rPr>
        <mc:AlternateContent>
          <mc:Choice Requires="wps">
            <w:drawing>
              <wp:inline distT="0" distB="0" distL="0" distR="0">
                <wp:extent cx="4248150" cy="1161415"/>
                <wp:effectExtent l="9525" t="0" r="0" b="10159"/>
                <wp:docPr id="168" name="Textbox 16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68" name="Textbox 168"/>
                      <wps:cNvSpPr txBox="1"/>
                      <wps:spPr>
                        <a:xfrm>
                          <a:off x="0" y="0"/>
                          <a:ext cx="4248150" cy="1161415"/>
                        </a:xfrm>
                        <a:prstGeom prst="rect">
                          <a:avLst/>
                        </a:prstGeom>
                        <a:solidFill>
                          <a:srgbClr val="F3CC8A"/>
                        </a:solidFill>
                        <a:ln w="12700">
                          <a:solidFill>
                            <a:srgbClr val="AB0132"/>
                          </a:solidFill>
                          <a:prstDash val="solid"/>
                        </a:ln>
                      </wps:spPr>
                      <wps:txbx>
                        <w:txbxContent>
                          <w:p>
                            <w:pPr>
                              <w:pStyle w:val="BodyText"/>
                              <w:spacing w:before="7"/>
                              <w:rPr>
                                <w:color w:val="000000"/>
                              </w:rPr>
                            </w:pPr>
                          </w:p>
                          <w:p>
                            <w:pPr>
                              <w:pStyle w:val="BodyText"/>
                              <w:spacing w:line="256" w:lineRule="auto"/>
                              <w:ind w:left="457" w:right="454"/>
                              <w:jc w:val="center"/>
                              <w:rPr>
                                <w:rFonts w:ascii="Trebuchet MS" w:hAnsi="Trebuchet MS"/>
                                <w:color w:val="000000"/>
                              </w:rPr>
                            </w:pPr>
                            <w:r>
                              <w:rPr>
                                <w:rFonts w:ascii="Trebuchet MS" w:hAnsi="Trebuchet MS"/>
                                <w:color w:val="000000"/>
                                <w:w w:val="90"/>
                              </w:rPr>
                              <w:t>Em conflitos armados e em outras situações de violência, você vai enfrentar 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</w:rPr>
                              <w:t>um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8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</w:rPr>
                              <w:t>dia-a-dia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8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</w:rPr>
                              <w:t>e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8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</w:rPr>
                              <w:t>problemas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8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</w:rPr>
                              <w:t>de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8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</w:rPr>
                              <w:t>saúde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8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</w:rPr>
                              <w:t>sem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8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</w:rPr>
                              <w:t>nada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8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</w:rPr>
                              <w:t>de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8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</w:rPr>
                              <w:t>extraordinário,</w:t>
                            </w:r>
                          </w:p>
                          <w:p>
                            <w:pPr>
                              <w:pStyle w:val="BodyText"/>
                              <w:spacing w:before="1"/>
                              <w:ind w:left="457" w:right="457"/>
                              <w:jc w:val="center"/>
                              <w:rPr>
                                <w:rFonts w:ascii="Trebuchet MS" w:hAnsi="Trebuchet MS"/>
                                <w:color w:val="000000"/>
                              </w:rPr>
                            </w:pPr>
                            <w:r>
                              <w:rPr>
                                <w:rFonts w:ascii="Trebuchet MS" w:hAnsi="Trebuchet MS"/>
                                <w:color w:val="000000"/>
                                <w:spacing w:val="-4"/>
                              </w:rPr>
                              <w:t>assim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15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4"/>
                              </w:rPr>
                              <w:t>como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15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4"/>
                              </w:rPr>
                              <w:t>novos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15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4"/>
                              </w:rPr>
                              <w:t>problemas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15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4"/>
                              </w:rPr>
                              <w:t>específicos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15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4"/>
                              </w:rPr>
                              <w:t>da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15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4"/>
                              </w:rPr>
                              <w:t>situação.</w:t>
                            </w:r>
                          </w:p>
                          <w:p>
                            <w:pPr>
                              <w:pStyle w:val="BodyText"/>
                              <w:spacing w:line="256" w:lineRule="auto" w:before="71"/>
                              <w:ind w:left="275" w:right="272"/>
                              <w:jc w:val="center"/>
                              <w:rPr>
                                <w:rFonts w:ascii="Trebuchet MS" w:hAnsi="Trebuchet MS"/>
                                <w:color w:val="000000"/>
                              </w:rPr>
                            </w:pPr>
                            <w:r>
                              <w:rPr>
                                <w:rFonts w:ascii="Trebuchet MS" w:hAnsi="Trebuchet MS"/>
                                <w:color w:val="000000"/>
                                <w:spacing w:val="-4"/>
                              </w:rPr>
                              <w:t>Você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4"/>
                              </w:rPr>
                              <w:t>só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4"/>
                              </w:rPr>
                              <w:t>será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4"/>
                              </w:rPr>
                              <w:t>capaz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4"/>
                              </w:rPr>
                              <w:t>de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4"/>
                              </w:rPr>
                              <w:t>lidar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4"/>
                              </w:rPr>
                              <w:t>adequadamente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4"/>
                              </w:rPr>
                              <w:t>com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4"/>
                              </w:rPr>
                              <w:t>esses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4"/>
                              </w:rPr>
                              <w:t>problemas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4"/>
                              </w:rPr>
                              <w:t>se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4"/>
                              </w:rPr>
                              <w:t>os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4"/>
                              </w:rPr>
                              <w:t>cuidados 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2"/>
                              </w:rPr>
                              <w:t>forem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3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2"/>
                              </w:rPr>
                              <w:t>dispensados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3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2"/>
                              </w:rPr>
                              <w:t>de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3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2"/>
                              </w:rPr>
                              <w:t>maneira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3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2"/>
                              </w:rPr>
                              <w:t>organizada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3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2"/>
                              </w:rPr>
                              <w:t>e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3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2"/>
                              </w:rPr>
                              <w:t>os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3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2"/>
                              </w:rPr>
                              <w:t>recursos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3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2"/>
                              </w:rPr>
                              <w:t>forem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3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2"/>
                              </w:rPr>
                              <w:t>administrados corretamente,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5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2"/>
                              </w:rPr>
                              <w:t>em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5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2"/>
                              </w:rPr>
                              <w:t>resposta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5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2"/>
                              </w:rPr>
                              <w:t>às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5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2"/>
                              </w:rPr>
                              <w:t>necessidades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5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2"/>
                              </w:rPr>
                              <w:t>e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5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2"/>
                              </w:rPr>
                              <w:t>de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5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2"/>
                              </w:rPr>
                              <w:t>acordo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5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2"/>
                              </w:rPr>
                              <w:t>com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5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2"/>
                              </w:rPr>
                              <w:t>o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5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2"/>
                              </w:rPr>
                              <w:t>contexto.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style="width:334.5pt;height:91.45pt;mso-position-horizontal-relative:char;mso-position-vertical-relative:line" type="#_x0000_t202" id="docshape132" filled="true" fillcolor="#f3cc8a" stroked="true" strokeweight="1pt" strokecolor="#ab0132">
                <w10:anchorlock/>
                <v:textbox inset="0,0,0,0">
                  <w:txbxContent>
                    <w:p>
                      <w:pPr>
                        <w:pStyle w:val="BodyText"/>
                        <w:spacing w:before="7"/>
                        <w:rPr>
                          <w:color w:val="000000"/>
                        </w:rPr>
                      </w:pPr>
                    </w:p>
                    <w:p>
                      <w:pPr>
                        <w:pStyle w:val="BodyText"/>
                        <w:spacing w:line="256" w:lineRule="auto"/>
                        <w:ind w:left="457" w:right="454"/>
                        <w:jc w:val="center"/>
                        <w:rPr>
                          <w:rFonts w:ascii="Trebuchet MS" w:hAnsi="Trebuchet MS"/>
                          <w:color w:val="000000"/>
                        </w:rPr>
                      </w:pPr>
                      <w:r>
                        <w:rPr>
                          <w:rFonts w:ascii="Trebuchet MS" w:hAnsi="Trebuchet MS"/>
                          <w:color w:val="000000"/>
                          <w:w w:val="90"/>
                        </w:rPr>
                        <w:t>Em conflitos armados e em outras situações de violência, você vai enfrentar </w:t>
                      </w:r>
                      <w:r>
                        <w:rPr>
                          <w:rFonts w:ascii="Trebuchet MS" w:hAnsi="Trebuchet MS"/>
                          <w:color w:val="000000"/>
                        </w:rPr>
                        <w:t>um</w:t>
                      </w:r>
                      <w:r>
                        <w:rPr>
                          <w:rFonts w:ascii="Trebuchet MS" w:hAnsi="Trebuchet MS"/>
                          <w:color w:val="000000"/>
                          <w:spacing w:val="-8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000000"/>
                        </w:rPr>
                        <w:t>dia-a-dia</w:t>
                      </w:r>
                      <w:r>
                        <w:rPr>
                          <w:rFonts w:ascii="Trebuchet MS" w:hAnsi="Trebuchet MS"/>
                          <w:color w:val="000000"/>
                          <w:spacing w:val="-8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000000"/>
                        </w:rPr>
                        <w:t>e</w:t>
                      </w:r>
                      <w:r>
                        <w:rPr>
                          <w:rFonts w:ascii="Trebuchet MS" w:hAnsi="Trebuchet MS"/>
                          <w:color w:val="000000"/>
                          <w:spacing w:val="-8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000000"/>
                        </w:rPr>
                        <w:t>problemas</w:t>
                      </w:r>
                      <w:r>
                        <w:rPr>
                          <w:rFonts w:ascii="Trebuchet MS" w:hAnsi="Trebuchet MS"/>
                          <w:color w:val="000000"/>
                          <w:spacing w:val="-8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000000"/>
                        </w:rPr>
                        <w:t>de</w:t>
                      </w:r>
                      <w:r>
                        <w:rPr>
                          <w:rFonts w:ascii="Trebuchet MS" w:hAnsi="Trebuchet MS"/>
                          <w:color w:val="000000"/>
                          <w:spacing w:val="-8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000000"/>
                        </w:rPr>
                        <w:t>saúde</w:t>
                      </w:r>
                      <w:r>
                        <w:rPr>
                          <w:rFonts w:ascii="Trebuchet MS" w:hAnsi="Trebuchet MS"/>
                          <w:color w:val="000000"/>
                          <w:spacing w:val="-8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000000"/>
                        </w:rPr>
                        <w:t>sem</w:t>
                      </w:r>
                      <w:r>
                        <w:rPr>
                          <w:rFonts w:ascii="Trebuchet MS" w:hAnsi="Trebuchet MS"/>
                          <w:color w:val="000000"/>
                          <w:spacing w:val="-8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000000"/>
                        </w:rPr>
                        <w:t>nada</w:t>
                      </w:r>
                      <w:r>
                        <w:rPr>
                          <w:rFonts w:ascii="Trebuchet MS" w:hAnsi="Trebuchet MS"/>
                          <w:color w:val="000000"/>
                          <w:spacing w:val="-8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000000"/>
                        </w:rPr>
                        <w:t>de</w:t>
                      </w:r>
                      <w:r>
                        <w:rPr>
                          <w:rFonts w:ascii="Trebuchet MS" w:hAnsi="Trebuchet MS"/>
                          <w:color w:val="000000"/>
                          <w:spacing w:val="-8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000000"/>
                        </w:rPr>
                        <w:t>extraordinário,</w:t>
                      </w:r>
                    </w:p>
                    <w:p>
                      <w:pPr>
                        <w:pStyle w:val="BodyText"/>
                        <w:spacing w:before="1"/>
                        <w:ind w:left="457" w:right="457"/>
                        <w:jc w:val="center"/>
                        <w:rPr>
                          <w:rFonts w:ascii="Trebuchet MS" w:hAnsi="Trebuchet MS"/>
                          <w:color w:val="000000"/>
                        </w:rPr>
                      </w:pPr>
                      <w:r>
                        <w:rPr>
                          <w:rFonts w:ascii="Trebuchet MS" w:hAnsi="Trebuchet MS"/>
                          <w:color w:val="000000"/>
                          <w:spacing w:val="-4"/>
                        </w:rPr>
                        <w:t>assim</w:t>
                      </w:r>
                      <w:r>
                        <w:rPr>
                          <w:rFonts w:ascii="Trebuchet MS" w:hAnsi="Trebuchet MS"/>
                          <w:color w:val="000000"/>
                          <w:spacing w:val="-15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000000"/>
                          <w:spacing w:val="-4"/>
                        </w:rPr>
                        <w:t>como</w:t>
                      </w:r>
                      <w:r>
                        <w:rPr>
                          <w:rFonts w:ascii="Trebuchet MS" w:hAnsi="Trebuchet MS"/>
                          <w:color w:val="000000"/>
                          <w:spacing w:val="-15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000000"/>
                          <w:spacing w:val="-4"/>
                        </w:rPr>
                        <w:t>novos</w:t>
                      </w:r>
                      <w:r>
                        <w:rPr>
                          <w:rFonts w:ascii="Trebuchet MS" w:hAnsi="Trebuchet MS"/>
                          <w:color w:val="000000"/>
                          <w:spacing w:val="-15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000000"/>
                          <w:spacing w:val="-4"/>
                        </w:rPr>
                        <w:t>problemas</w:t>
                      </w:r>
                      <w:r>
                        <w:rPr>
                          <w:rFonts w:ascii="Trebuchet MS" w:hAnsi="Trebuchet MS"/>
                          <w:color w:val="000000"/>
                          <w:spacing w:val="-15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000000"/>
                          <w:spacing w:val="-4"/>
                        </w:rPr>
                        <w:t>específicos</w:t>
                      </w:r>
                      <w:r>
                        <w:rPr>
                          <w:rFonts w:ascii="Trebuchet MS" w:hAnsi="Trebuchet MS"/>
                          <w:color w:val="000000"/>
                          <w:spacing w:val="-15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000000"/>
                          <w:spacing w:val="-4"/>
                        </w:rPr>
                        <w:t>da</w:t>
                      </w:r>
                      <w:r>
                        <w:rPr>
                          <w:rFonts w:ascii="Trebuchet MS" w:hAnsi="Trebuchet MS"/>
                          <w:color w:val="000000"/>
                          <w:spacing w:val="-15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000000"/>
                          <w:spacing w:val="-4"/>
                        </w:rPr>
                        <w:t>situação.</w:t>
                      </w:r>
                    </w:p>
                    <w:p>
                      <w:pPr>
                        <w:pStyle w:val="BodyText"/>
                        <w:spacing w:line="256" w:lineRule="auto" w:before="71"/>
                        <w:ind w:left="275" w:right="272"/>
                        <w:jc w:val="center"/>
                        <w:rPr>
                          <w:rFonts w:ascii="Trebuchet MS" w:hAnsi="Trebuchet MS"/>
                          <w:color w:val="000000"/>
                        </w:rPr>
                      </w:pPr>
                      <w:r>
                        <w:rPr>
                          <w:rFonts w:ascii="Trebuchet MS" w:hAnsi="Trebuchet MS"/>
                          <w:color w:val="000000"/>
                          <w:spacing w:val="-4"/>
                        </w:rPr>
                        <w:t>Você</w:t>
                      </w:r>
                      <w:r>
                        <w:rPr>
                          <w:rFonts w:ascii="Trebuchet MS" w:hAnsi="Trebuchet MS"/>
                          <w:color w:val="000000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000000"/>
                          <w:spacing w:val="-4"/>
                        </w:rPr>
                        <w:t>só</w:t>
                      </w:r>
                      <w:r>
                        <w:rPr>
                          <w:rFonts w:ascii="Trebuchet MS" w:hAnsi="Trebuchet MS"/>
                          <w:color w:val="000000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000000"/>
                          <w:spacing w:val="-4"/>
                        </w:rPr>
                        <w:t>será</w:t>
                      </w:r>
                      <w:r>
                        <w:rPr>
                          <w:rFonts w:ascii="Trebuchet MS" w:hAnsi="Trebuchet MS"/>
                          <w:color w:val="000000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000000"/>
                          <w:spacing w:val="-4"/>
                        </w:rPr>
                        <w:t>capaz</w:t>
                      </w:r>
                      <w:r>
                        <w:rPr>
                          <w:rFonts w:ascii="Trebuchet MS" w:hAnsi="Trebuchet MS"/>
                          <w:color w:val="000000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000000"/>
                          <w:spacing w:val="-4"/>
                        </w:rPr>
                        <w:t>de</w:t>
                      </w:r>
                      <w:r>
                        <w:rPr>
                          <w:rFonts w:ascii="Trebuchet MS" w:hAnsi="Trebuchet MS"/>
                          <w:color w:val="000000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000000"/>
                          <w:spacing w:val="-4"/>
                        </w:rPr>
                        <w:t>lidar</w:t>
                      </w:r>
                      <w:r>
                        <w:rPr>
                          <w:rFonts w:ascii="Trebuchet MS" w:hAnsi="Trebuchet MS"/>
                          <w:color w:val="000000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000000"/>
                          <w:spacing w:val="-4"/>
                        </w:rPr>
                        <w:t>adequadamente</w:t>
                      </w:r>
                      <w:r>
                        <w:rPr>
                          <w:rFonts w:ascii="Trebuchet MS" w:hAnsi="Trebuchet MS"/>
                          <w:color w:val="000000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000000"/>
                          <w:spacing w:val="-4"/>
                        </w:rPr>
                        <w:t>com</w:t>
                      </w:r>
                      <w:r>
                        <w:rPr>
                          <w:rFonts w:ascii="Trebuchet MS" w:hAnsi="Trebuchet MS"/>
                          <w:color w:val="000000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000000"/>
                          <w:spacing w:val="-4"/>
                        </w:rPr>
                        <w:t>esses</w:t>
                      </w:r>
                      <w:r>
                        <w:rPr>
                          <w:rFonts w:ascii="Trebuchet MS" w:hAnsi="Trebuchet MS"/>
                          <w:color w:val="000000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000000"/>
                          <w:spacing w:val="-4"/>
                        </w:rPr>
                        <w:t>problemas</w:t>
                      </w:r>
                      <w:r>
                        <w:rPr>
                          <w:rFonts w:ascii="Trebuchet MS" w:hAnsi="Trebuchet MS"/>
                          <w:color w:val="000000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000000"/>
                          <w:spacing w:val="-4"/>
                        </w:rPr>
                        <w:t>se</w:t>
                      </w:r>
                      <w:r>
                        <w:rPr>
                          <w:rFonts w:ascii="Trebuchet MS" w:hAnsi="Trebuchet MS"/>
                          <w:color w:val="000000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000000"/>
                          <w:spacing w:val="-4"/>
                        </w:rPr>
                        <w:t>os</w:t>
                      </w:r>
                      <w:r>
                        <w:rPr>
                          <w:rFonts w:ascii="Trebuchet MS" w:hAnsi="Trebuchet MS"/>
                          <w:color w:val="000000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000000"/>
                          <w:spacing w:val="-4"/>
                        </w:rPr>
                        <w:t>cuidados </w:t>
                      </w:r>
                      <w:r>
                        <w:rPr>
                          <w:rFonts w:ascii="Trebuchet MS" w:hAnsi="Trebuchet MS"/>
                          <w:color w:val="000000"/>
                          <w:spacing w:val="-2"/>
                        </w:rPr>
                        <w:t>forem</w:t>
                      </w:r>
                      <w:r>
                        <w:rPr>
                          <w:rFonts w:ascii="Trebuchet MS" w:hAnsi="Trebuchet MS"/>
                          <w:color w:val="000000"/>
                          <w:spacing w:val="-3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000000"/>
                          <w:spacing w:val="-2"/>
                        </w:rPr>
                        <w:t>dispensados</w:t>
                      </w:r>
                      <w:r>
                        <w:rPr>
                          <w:rFonts w:ascii="Trebuchet MS" w:hAnsi="Trebuchet MS"/>
                          <w:color w:val="000000"/>
                          <w:spacing w:val="-3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000000"/>
                          <w:spacing w:val="-2"/>
                        </w:rPr>
                        <w:t>de</w:t>
                      </w:r>
                      <w:r>
                        <w:rPr>
                          <w:rFonts w:ascii="Trebuchet MS" w:hAnsi="Trebuchet MS"/>
                          <w:color w:val="000000"/>
                          <w:spacing w:val="-3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000000"/>
                          <w:spacing w:val="-2"/>
                        </w:rPr>
                        <w:t>maneira</w:t>
                      </w:r>
                      <w:r>
                        <w:rPr>
                          <w:rFonts w:ascii="Trebuchet MS" w:hAnsi="Trebuchet MS"/>
                          <w:color w:val="000000"/>
                          <w:spacing w:val="-3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000000"/>
                          <w:spacing w:val="-2"/>
                        </w:rPr>
                        <w:t>organizada</w:t>
                      </w:r>
                      <w:r>
                        <w:rPr>
                          <w:rFonts w:ascii="Trebuchet MS" w:hAnsi="Trebuchet MS"/>
                          <w:color w:val="000000"/>
                          <w:spacing w:val="-3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000000"/>
                          <w:spacing w:val="-2"/>
                        </w:rPr>
                        <w:t>e</w:t>
                      </w:r>
                      <w:r>
                        <w:rPr>
                          <w:rFonts w:ascii="Trebuchet MS" w:hAnsi="Trebuchet MS"/>
                          <w:color w:val="000000"/>
                          <w:spacing w:val="-3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000000"/>
                          <w:spacing w:val="-2"/>
                        </w:rPr>
                        <w:t>os</w:t>
                      </w:r>
                      <w:r>
                        <w:rPr>
                          <w:rFonts w:ascii="Trebuchet MS" w:hAnsi="Trebuchet MS"/>
                          <w:color w:val="000000"/>
                          <w:spacing w:val="-3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000000"/>
                          <w:spacing w:val="-2"/>
                        </w:rPr>
                        <w:t>recursos</w:t>
                      </w:r>
                      <w:r>
                        <w:rPr>
                          <w:rFonts w:ascii="Trebuchet MS" w:hAnsi="Trebuchet MS"/>
                          <w:color w:val="000000"/>
                          <w:spacing w:val="-3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000000"/>
                          <w:spacing w:val="-2"/>
                        </w:rPr>
                        <w:t>forem</w:t>
                      </w:r>
                      <w:r>
                        <w:rPr>
                          <w:rFonts w:ascii="Trebuchet MS" w:hAnsi="Trebuchet MS"/>
                          <w:color w:val="000000"/>
                          <w:spacing w:val="-3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000000"/>
                          <w:spacing w:val="-2"/>
                        </w:rPr>
                        <w:t>administrados corretamente,</w:t>
                      </w:r>
                      <w:r>
                        <w:rPr>
                          <w:rFonts w:ascii="Trebuchet MS" w:hAnsi="Trebuchet MS"/>
                          <w:color w:val="000000"/>
                          <w:spacing w:val="-5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000000"/>
                          <w:spacing w:val="-2"/>
                        </w:rPr>
                        <w:t>em</w:t>
                      </w:r>
                      <w:r>
                        <w:rPr>
                          <w:rFonts w:ascii="Trebuchet MS" w:hAnsi="Trebuchet MS"/>
                          <w:color w:val="000000"/>
                          <w:spacing w:val="-5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000000"/>
                          <w:spacing w:val="-2"/>
                        </w:rPr>
                        <w:t>resposta</w:t>
                      </w:r>
                      <w:r>
                        <w:rPr>
                          <w:rFonts w:ascii="Trebuchet MS" w:hAnsi="Trebuchet MS"/>
                          <w:color w:val="000000"/>
                          <w:spacing w:val="-5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000000"/>
                          <w:spacing w:val="-2"/>
                        </w:rPr>
                        <w:t>às</w:t>
                      </w:r>
                      <w:r>
                        <w:rPr>
                          <w:rFonts w:ascii="Trebuchet MS" w:hAnsi="Trebuchet MS"/>
                          <w:color w:val="000000"/>
                          <w:spacing w:val="-5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000000"/>
                          <w:spacing w:val="-2"/>
                        </w:rPr>
                        <w:t>necessidades</w:t>
                      </w:r>
                      <w:r>
                        <w:rPr>
                          <w:rFonts w:ascii="Trebuchet MS" w:hAnsi="Trebuchet MS"/>
                          <w:color w:val="000000"/>
                          <w:spacing w:val="-5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000000"/>
                          <w:spacing w:val="-2"/>
                        </w:rPr>
                        <w:t>e</w:t>
                      </w:r>
                      <w:r>
                        <w:rPr>
                          <w:rFonts w:ascii="Trebuchet MS" w:hAnsi="Trebuchet MS"/>
                          <w:color w:val="000000"/>
                          <w:spacing w:val="-5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000000"/>
                          <w:spacing w:val="-2"/>
                        </w:rPr>
                        <w:t>de</w:t>
                      </w:r>
                      <w:r>
                        <w:rPr>
                          <w:rFonts w:ascii="Trebuchet MS" w:hAnsi="Trebuchet MS"/>
                          <w:color w:val="000000"/>
                          <w:spacing w:val="-5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000000"/>
                          <w:spacing w:val="-2"/>
                        </w:rPr>
                        <w:t>acordo</w:t>
                      </w:r>
                      <w:r>
                        <w:rPr>
                          <w:rFonts w:ascii="Trebuchet MS" w:hAnsi="Trebuchet MS"/>
                          <w:color w:val="000000"/>
                          <w:spacing w:val="-5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000000"/>
                          <w:spacing w:val="-2"/>
                        </w:rPr>
                        <w:t>com</w:t>
                      </w:r>
                      <w:r>
                        <w:rPr>
                          <w:rFonts w:ascii="Trebuchet MS" w:hAnsi="Trebuchet MS"/>
                          <w:color w:val="000000"/>
                          <w:spacing w:val="-5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000000"/>
                          <w:spacing w:val="-2"/>
                        </w:rPr>
                        <w:t>o</w:t>
                      </w:r>
                      <w:r>
                        <w:rPr>
                          <w:rFonts w:ascii="Trebuchet MS" w:hAnsi="Trebuchet MS"/>
                          <w:color w:val="000000"/>
                          <w:spacing w:val="-5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000000"/>
                          <w:spacing w:val="-2"/>
                        </w:rPr>
                        <w:t>contexto.</w:t>
                      </w:r>
                    </w:p>
                  </w:txbxContent>
                </v:textbox>
                <v:fill type="solid"/>
                <v:stroke dashstyle="solid"/>
              </v:shape>
            </w:pict>
          </mc:Fallback>
        </mc:AlternateContent>
      </w:r>
      <w:r>
        <w:rPr>
          <w:sz w:val="20"/>
        </w:rPr>
      </w:r>
    </w:p>
    <w:p>
      <w:pPr>
        <w:pStyle w:val="BodyText"/>
        <w:spacing w:after="0"/>
        <w:rPr>
          <w:sz w:val="20"/>
        </w:rPr>
        <w:sectPr>
          <w:type w:val="continuous"/>
          <w:pgSz w:w="8400" w:h="11910"/>
          <w:pgMar w:header="323" w:footer="287" w:top="1340" w:bottom="280" w:left="425" w:right="425"/>
        </w:sectPr>
      </w:pPr>
    </w:p>
    <w:p>
      <w:pPr>
        <w:tabs>
          <w:tab w:pos="4960" w:val="left" w:leader="none"/>
        </w:tabs>
        <w:spacing w:before="83"/>
        <w:ind w:left="708" w:right="0" w:firstLine="0"/>
        <w:jc w:val="left"/>
        <w:rPr>
          <w:rFonts w:ascii="Arial"/>
          <w:b/>
          <w:sz w:val="18"/>
        </w:rPr>
      </w:pPr>
      <w:r>
        <w:rPr>
          <w:rFonts w:ascii="Arial"/>
          <w:b/>
          <w:sz w:val="18"/>
        </w:rPr>
        <mc:AlternateContent>
          <mc:Choice Requires="wps">
            <w:drawing>
              <wp:anchor distT="0" distB="0" distL="0" distR="0" allowOverlap="1" layoutInCell="1" locked="0" behindDoc="0" simplePos="0" relativeHeight="15781376">
                <wp:simplePos x="0" y="0"/>
                <wp:positionH relativeFrom="page">
                  <wp:posOffset>5112003</wp:posOffset>
                </wp:positionH>
                <wp:positionV relativeFrom="page">
                  <wp:posOffset>1777212</wp:posOffset>
                </wp:positionV>
                <wp:extent cx="216535" cy="153035"/>
                <wp:effectExtent l="0" t="0" r="0" b="0"/>
                <wp:wrapNone/>
                <wp:docPr id="171" name="Graphic 17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71" name="Graphic 171"/>
                      <wps:cNvSpPr/>
                      <wps:spPr>
                        <a:xfrm>
                          <a:off x="0" y="0"/>
                          <a:ext cx="216535" cy="1530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6535" h="153035">
                              <a:moveTo>
                                <a:pt x="216001" y="0"/>
                              </a:moveTo>
                              <a:lnTo>
                                <a:pt x="0" y="0"/>
                              </a:lnTo>
                              <a:lnTo>
                                <a:pt x="0" y="152412"/>
                              </a:lnTo>
                              <a:lnTo>
                                <a:pt x="216001" y="152412"/>
                              </a:lnTo>
                              <a:lnTo>
                                <a:pt x="21600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AB013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402.519989pt;margin-top:139.938004pt;width:17.008pt;height:12.001pt;mso-position-horizontal-relative:page;mso-position-vertical-relative:page;z-index:15781376" id="docshape135" filled="true" fillcolor="#ab0132" stroked="false">
                <v:fill type="solid"/>
                <w10:wrap type="none"/>
              </v:rect>
            </w:pict>
          </mc:Fallback>
        </mc:AlternateContent>
      </w:r>
      <w:bookmarkStart w:name="4 - Assistência a vítimas" w:id="26"/>
      <w:bookmarkEnd w:id="26"/>
      <w:r>
        <w:rPr/>
      </w:r>
      <w:r>
        <w:rPr>
          <w:rFonts w:ascii="Arial"/>
          <w:b/>
          <w:color w:val="AB0132"/>
          <w:sz w:val="18"/>
          <w:u w:val="single" w:color="AB0132"/>
        </w:rPr>
        <w:tab/>
      </w:r>
      <w:r>
        <w:rPr>
          <w:rFonts w:ascii="Arial"/>
          <w:b/>
          <w:color w:val="AB0132"/>
          <w:spacing w:val="80"/>
          <w:w w:val="150"/>
          <w:sz w:val="18"/>
        </w:rPr>
        <w:t> </w:t>
      </w:r>
      <w:r>
        <w:rPr>
          <w:rFonts w:ascii="Arial"/>
          <w:b/>
          <w:color w:val="AB0132"/>
          <w:w w:val="80"/>
          <w:sz w:val="18"/>
        </w:rPr>
        <w:t>PRIMEIROS </w:t>
      </w:r>
      <w:r>
        <w:rPr>
          <w:rFonts w:ascii="Arial"/>
          <w:b/>
          <w:color w:val="AB0132"/>
          <w:w w:val="90"/>
          <w:sz w:val="18"/>
        </w:rPr>
        <w:t>SOCORROS</w:t>
      </w:r>
    </w:p>
    <w:p>
      <w:pPr>
        <w:pStyle w:val="BodyText"/>
        <w:rPr>
          <w:rFonts w:ascii="Arial"/>
          <w:b/>
          <w:sz w:val="60"/>
        </w:rPr>
      </w:pPr>
    </w:p>
    <w:p>
      <w:pPr>
        <w:pStyle w:val="BodyText"/>
        <w:spacing w:before="11"/>
        <w:rPr>
          <w:rFonts w:ascii="Arial"/>
          <w:b/>
          <w:sz w:val="60"/>
        </w:rPr>
      </w:pPr>
    </w:p>
    <w:p>
      <w:pPr>
        <w:spacing w:line="605" w:lineRule="exact" w:before="1"/>
        <w:ind w:left="708" w:right="0" w:firstLine="0"/>
        <w:jc w:val="left"/>
        <w:rPr>
          <w:rFonts w:ascii="Times New Roman" w:hAnsi="Times New Roman"/>
          <w:b/>
          <w:sz w:val="60"/>
        </w:rPr>
      </w:pPr>
      <w:r>
        <w:rPr>
          <w:rFonts w:ascii="Times New Roman" w:hAnsi="Times New Roman"/>
          <w:b/>
          <w:sz w:val="60"/>
        </w:rPr>
        <mc:AlternateContent>
          <mc:Choice Requires="wps">
            <w:drawing>
              <wp:anchor distT="0" distB="0" distL="0" distR="0" allowOverlap="1" layoutInCell="1" locked="0" behindDoc="1" simplePos="0" relativeHeight="481265664">
                <wp:simplePos x="0" y="0"/>
                <wp:positionH relativeFrom="page">
                  <wp:posOffset>3473999</wp:posOffset>
                </wp:positionH>
                <wp:positionV relativeFrom="paragraph">
                  <wp:posOffset>383564</wp:posOffset>
                </wp:positionV>
                <wp:extent cx="1270" cy="304800"/>
                <wp:effectExtent l="0" t="0" r="0" b="0"/>
                <wp:wrapNone/>
                <wp:docPr id="172" name="Graphic 17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72" name="Graphic 172"/>
                      <wps:cNvSpPr/>
                      <wps:spPr>
                        <a:xfrm>
                          <a:off x="0" y="0"/>
                          <a:ext cx="1270" cy="3048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0" h="304800">
                              <a:moveTo>
                                <a:pt x="0" y="0"/>
                              </a:moveTo>
                              <a:lnTo>
                                <a:pt x="0" y="304800"/>
                              </a:lnTo>
                            </a:path>
                          </a:pathLst>
                        </a:custGeom>
                        <a:ln w="3810">
                          <a:solidFill>
                            <a:srgbClr val="AB0132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22050816" from="273.543304pt,30.201939pt" to="273.543304pt,54.201939pt" stroked="true" strokeweight=".3pt" strokecolor="#ab0132">
                <v:stroke dashstyle="solid"/>
                <w10:wrap type="none"/>
              </v:line>
            </w:pict>
          </mc:Fallback>
        </mc:AlternateContent>
      </w:r>
      <w:r>
        <w:rPr>
          <w:rFonts w:ascii="Times New Roman" w:hAnsi="Times New Roman"/>
          <w:b/>
          <w:color w:val="AB0132"/>
          <w:spacing w:val="-6"/>
          <w:sz w:val="60"/>
        </w:rPr>
        <w:t>Assistência</w:t>
      </w:r>
      <w:r>
        <w:rPr>
          <w:rFonts w:ascii="Times New Roman" w:hAnsi="Times New Roman"/>
          <w:b/>
          <w:color w:val="AB0132"/>
          <w:spacing w:val="-21"/>
          <w:sz w:val="60"/>
        </w:rPr>
        <w:t> </w:t>
      </w:r>
      <w:r>
        <w:rPr>
          <w:rFonts w:ascii="Times New Roman" w:hAnsi="Times New Roman"/>
          <w:b/>
          <w:color w:val="AB0132"/>
          <w:spacing w:val="-10"/>
          <w:sz w:val="60"/>
        </w:rPr>
        <w:t>a</w:t>
      </w:r>
    </w:p>
    <w:p>
      <w:pPr>
        <w:tabs>
          <w:tab w:pos="6414" w:val="right" w:leader="none"/>
        </w:tabs>
        <w:spacing w:line="615" w:lineRule="exact" w:before="0"/>
        <w:ind w:left="708" w:right="0" w:firstLine="0"/>
        <w:jc w:val="left"/>
        <w:rPr>
          <w:rFonts w:ascii="Times New Roman" w:hAnsi="Times New Roman"/>
          <w:b/>
          <w:position w:val="1"/>
          <w:sz w:val="60"/>
        </w:rPr>
      </w:pPr>
      <w:r>
        <w:rPr>
          <w:rFonts w:ascii="Times New Roman" w:hAnsi="Times New Roman"/>
          <w:b/>
          <w:color w:val="AB0132"/>
          <w:spacing w:val="-2"/>
          <w:sz w:val="60"/>
        </w:rPr>
        <w:t>vítimas</w:t>
      </w:r>
      <w:r>
        <w:rPr>
          <w:rFonts w:ascii="Times New Roman" w:hAnsi="Times New Roman"/>
          <w:b/>
          <w:color w:val="AB0132"/>
          <w:sz w:val="60"/>
        </w:rPr>
        <w:tab/>
      </w:r>
      <w:r>
        <w:rPr>
          <w:rFonts w:ascii="Times New Roman" w:hAnsi="Times New Roman"/>
          <w:b/>
          <w:color w:val="AB0132"/>
          <w:spacing w:val="-10"/>
          <w:position w:val="1"/>
          <w:sz w:val="60"/>
        </w:rPr>
        <w:t>4</w:t>
      </w:r>
    </w:p>
    <w:p>
      <w:pPr>
        <w:spacing w:after="0" w:line="615" w:lineRule="exact"/>
        <w:jc w:val="left"/>
        <w:rPr>
          <w:rFonts w:ascii="Times New Roman" w:hAnsi="Times New Roman"/>
          <w:b/>
          <w:position w:val="1"/>
          <w:sz w:val="60"/>
        </w:rPr>
        <w:sectPr>
          <w:headerReference w:type="default" r:id="rId87"/>
          <w:footerReference w:type="default" r:id="rId88"/>
          <w:pgSz w:w="8400" w:h="11910"/>
          <w:pgMar w:header="0" w:footer="287" w:top="240" w:bottom="480" w:left="425" w:right="425"/>
          <w:pgNumType w:start="49"/>
        </w:sectPr>
      </w:pPr>
    </w:p>
    <w:p>
      <w:pPr>
        <w:pStyle w:val="BodyText"/>
        <w:spacing w:before="4"/>
        <w:rPr>
          <w:rFonts w:ascii="Times New Roman"/>
          <w:b/>
          <w:sz w:val="17"/>
        </w:rPr>
      </w:pPr>
    </w:p>
    <w:p>
      <w:pPr>
        <w:pStyle w:val="BodyText"/>
        <w:spacing w:after="0"/>
        <w:rPr>
          <w:rFonts w:ascii="Times New Roman"/>
          <w:b/>
          <w:sz w:val="17"/>
        </w:rPr>
        <w:sectPr>
          <w:headerReference w:type="even" r:id="rId89"/>
          <w:footerReference w:type="even" r:id="rId90"/>
          <w:pgSz w:w="8400" w:h="11910"/>
          <w:pgMar w:header="0" w:footer="0" w:top="1340" w:bottom="280" w:left="425" w:right="425"/>
        </w:sectPr>
      </w:pPr>
    </w:p>
    <w:p>
      <w:pPr>
        <w:pStyle w:val="Heading2"/>
        <w:numPr>
          <w:ilvl w:val="1"/>
          <w:numId w:val="32"/>
        </w:numPr>
        <w:tabs>
          <w:tab w:pos="1559" w:val="left" w:leader="none"/>
        </w:tabs>
        <w:spacing w:line="211" w:lineRule="auto" w:before="257" w:after="0"/>
        <w:ind w:left="1559" w:right="3640" w:hanging="851"/>
        <w:jc w:val="left"/>
      </w:pPr>
      <w:bookmarkStart w:name="4.1 Objetivos e responsabilidades" w:id="27"/>
      <w:bookmarkEnd w:id="27"/>
      <w:r>
        <w:rPr>
          <w:b w:val="0"/>
        </w:rPr>
      </w:r>
      <w:r>
        <w:rPr>
          <w:color w:val="AB0132"/>
          <w:w w:val="95"/>
        </w:rPr>
        <w:t>Objetivos</w:t>
      </w:r>
      <w:r>
        <w:rPr>
          <w:color w:val="AB0132"/>
          <w:spacing w:val="-13"/>
          <w:w w:val="95"/>
        </w:rPr>
        <w:t> </w:t>
      </w:r>
      <w:r>
        <w:rPr>
          <w:color w:val="AB0132"/>
          <w:w w:val="95"/>
        </w:rPr>
        <w:t>e </w:t>
      </w:r>
      <w:r>
        <w:rPr>
          <w:color w:val="AB0132"/>
          <w:spacing w:val="-2"/>
          <w:w w:val="85"/>
        </w:rPr>
        <w:t>responsabilidades</w:t>
      </w:r>
    </w:p>
    <w:p>
      <w:pPr>
        <w:pStyle w:val="BodyText"/>
        <w:spacing w:before="230"/>
        <w:rPr>
          <w:rFonts w:ascii="Tahoma"/>
          <w:b/>
          <w:sz w:val="30"/>
        </w:rPr>
      </w:pPr>
    </w:p>
    <w:p>
      <w:pPr>
        <w:pStyle w:val="BodyText"/>
        <w:spacing w:line="264" w:lineRule="auto"/>
        <w:ind w:left="708" w:right="2836"/>
      </w:pPr>
      <w:r>
        <w:rPr>
          <w:w w:val="85"/>
        </w:rPr>
        <w:t>No geral, suas atividades estão sujeitas a leis nacionais, </w:t>
      </w:r>
      <w:r>
        <w:rPr>
          <w:w w:val="90"/>
        </w:rPr>
        <w:t>especialmente as relativas às obrigações de pessoas </w:t>
      </w:r>
      <w:r>
        <w:rPr>
          <w:w w:val="85"/>
        </w:rPr>
        <w:t>dedicadas ao setor de saúde e atividades assistenciais. </w:t>
      </w:r>
      <w:r>
        <w:rPr>
          <w:w w:val="90"/>
        </w:rPr>
        <w:t>Você</w:t>
      </w:r>
      <w:r>
        <w:rPr>
          <w:spacing w:val="-1"/>
          <w:w w:val="90"/>
        </w:rPr>
        <w:t> </w:t>
      </w:r>
      <w:r>
        <w:rPr>
          <w:w w:val="90"/>
        </w:rPr>
        <w:t>deve</w:t>
      </w:r>
      <w:r>
        <w:rPr>
          <w:spacing w:val="-1"/>
          <w:w w:val="90"/>
        </w:rPr>
        <w:t> </w:t>
      </w:r>
      <w:r>
        <w:rPr>
          <w:w w:val="90"/>
        </w:rPr>
        <w:t>respeitar</w:t>
      </w:r>
      <w:r>
        <w:rPr>
          <w:spacing w:val="-1"/>
          <w:w w:val="90"/>
        </w:rPr>
        <w:t> </w:t>
      </w:r>
      <w:r>
        <w:rPr>
          <w:w w:val="90"/>
        </w:rPr>
        <w:t>as</w:t>
      </w:r>
      <w:r>
        <w:rPr>
          <w:spacing w:val="-1"/>
          <w:w w:val="90"/>
        </w:rPr>
        <w:t> </w:t>
      </w:r>
      <w:r>
        <w:rPr>
          <w:w w:val="90"/>
        </w:rPr>
        <w:t>decisões</w:t>
      </w:r>
      <w:r>
        <w:rPr>
          <w:spacing w:val="-1"/>
          <w:w w:val="90"/>
        </w:rPr>
        <w:t> </w:t>
      </w:r>
      <w:r>
        <w:rPr>
          <w:w w:val="90"/>
        </w:rPr>
        <w:t>dessas</w:t>
      </w:r>
      <w:r>
        <w:rPr>
          <w:spacing w:val="-1"/>
          <w:w w:val="90"/>
        </w:rPr>
        <w:t> </w:t>
      </w:r>
      <w:r>
        <w:rPr>
          <w:w w:val="90"/>
        </w:rPr>
        <w:t>autoridades.</w:t>
      </w:r>
    </w:p>
    <w:p>
      <w:pPr>
        <w:pStyle w:val="BodyText"/>
        <w:spacing w:before="16"/>
      </w:pPr>
    </w:p>
    <w:p>
      <w:pPr>
        <w:pStyle w:val="BodyText"/>
        <w:spacing w:line="264" w:lineRule="auto"/>
        <w:ind w:left="708" w:right="3012"/>
      </w:pPr>
      <w:r>
        <w:rPr>
          <w:w w:val="90"/>
        </w:rPr>
        <w:t>Em</w:t>
      </w:r>
      <w:r>
        <w:rPr>
          <w:spacing w:val="-8"/>
          <w:w w:val="90"/>
        </w:rPr>
        <w:t> </w:t>
      </w:r>
      <w:r>
        <w:rPr>
          <w:w w:val="90"/>
        </w:rPr>
        <w:t>conflitos</w:t>
      </w:r>
      <w:r>
        <w:rPr>
          <w:spacing w:val="-7"/>
          <w:w w:val="90"/>
        </w:rPr>
        <w:t> </w:t>
      </w:r>
      <w:r>
        <w:rPr>
          <w:w w:val="90"/>
        </w:rPr>
        <w:t>armados</w:t>
      </w:r>
      <w:r>
        <w:rPr>
          <w:spacing w:val="-8"/>
          <w:w w:val="90"/>
        </w:rPr>
        <w:t> </w:t>
      </w:r>
      <w:r>
        <w:rPr>
          <w:w w:val="90"/>
        </w:rPr>
        <w:t>e</w:t>
      </w:r>
      <w:r>
        <w:rPr>
          <w:spacing w:val="-7"/>
          <w:w w:val="90"/>
        </w:rPr>
        <w:t> </w:t>
      </w:r>
      <w:r>
        <w:rPr>
          <w:w w:val="90"/>
        </w:rPr>
        <w:t>outras</w:t>
      </w:r>
      <w:r>
        <w:rPr>
          <w:spacing w:val="-8"/>
          <w:w w:val="90"/>
        </w:rPr>
        <w:t> </w:t>
      </w:r>
      <w:r>
        <w:rPr>
          <w:w w:val="90"/>
        </w:rPr>
        <w:t>situações</w:t>
      </w:r>
      <w:r>
        <w:rPr>
          <w:spacing w:val="-7"/>
          <w:w w:val="90"/>
        </w:rPr>
        <w:t> </w:t>
      </w:r>
      <w:r>
        <w:rPr>
          <w:w w:val="90"/>
        </w:rPr>
        <w:t>de</w:t>
      </w:r>
      <w:r>
        <w:rPr>
          <w:spacing w:val="-8"/>
          <w:w w:val="90"/>
        </w:rPr>
        <w:t> </w:t>
      </w:r>
      <w:r>
        <w:rPr>
          <w:w w:val="90"/>
        </w:rPr>
        <w:t>violência, </w:t>
      </w:r>
      <w:r>
        <w:rPr>
          <w:spacing w:val="-4"/>
        </w:rPr>
        <w:t>como</w:t>
      </w:r>
      <w:r>
        <w:rPr>
          <w:spacing w:val="-11"/>
        </w:rPr>
        <w:t> </w:t>
      </w:r>
      <w:r>
        <w:rPr>
          <w:spacing w:val="-4"/>
        </w:rPr>
        <w:t>Socorrista,</w:t>
      </w:r>
      <w:r>
        <w:rPr>
          <w:spacing w:val="-11"/>
        </w:rPr>
        <w:t> </w:t>
      </w:r>
      <w:r>
        <w:rPr>
          <w:spacing w:val="-4"/>
        </w:rPr>
        <w:t>você</w:t>
      </w:r>
      <w:r>
        <w:rPr>
          <w:spacing w:val="-11"/>
        </w:rPr>
        <w:t> </w:t>
      </w:r>
      <w:r>
        <w:rPr>
          <w:spacing w:val="-4"/>
        </w:rPr>
        <w:t>deverá:</w:t>
      </w:r>
    </w:p>
    <w:p>
      <w:pPr>
        <w:pStyle w:val="ListParagraph"/>
        <w:numPr>
          <w:ilvl w:val="0"/>
          <w:numId w:val="33"/>
        </w:numPr>
        <w:tabs>
          <w:tab w:pos="856" w:val="left" w:leader="none"/>
          <w:tab w:pos="878" w:val="left" w:leader="none"/>
        </w:tabs>
        <w:spacing w:line="261" w:lineRule="auto" w:before="0" w:after="0"/>
        <w:ind w:left="878" w:right="2886" w:hanging="171"/>
        <w:jc w:val="left"/>
        <w:rPr>
          <w:sz w:val="18"/>
        </w:rPr>
      </w:pPr>
      <w:r>
        <w:rPr>
          <w:w w:val="90"/>
          <w:sz w:val="18"/>
        </w:rPr>
        <w:t>sempre utilizar os emblemas distintivos da maneira </w:t>
      </w:r>
      <w:r>
        <w:rPr>
          <w:spacing w:val="-4"/>
          <w:sz w:val="18"/>
        </w:rPr>
        <w:t>apropriada,</w:t>
      </w:r>
      <w:r>
        <w:rPr>
          <w:spacing w:val="-6"/>
          <w:sz w:val="18"/>
        </w:rPr>
        <w:t> </w:t>
      </w:r>
      <w:r>
        <w:rPr>
          <w:spacing w:val="-4"/>
          <w:sz w:val="18"/>
        </w:rPr>
        <w:t>além</w:t>
      </w:r>
      <w:r>
        <w:rPr>
          <w:spacing w:val="-6"/>
          <w:sz w:val="18"/>
        </w:rPr>
        <w:t> </w:t>
      </w:r>
      <w:r>
        <w:rPr>
          <w:spacing w:val="-4"/>
          <w:sz w:val="18"/>
        </w:rPr>
        <w:t>de</w:t>
      </w:r>
      <w:r>
        <w:rPr>
          <w:spacing w:val="-6"/>
          <w:sz w:val="18"/>
        </w:rPr>
        <w:t> </w:t>
      </w:r>
      <w:r>
        <w:rPr>
          <w:spacing w:val="-4"/>
          <w:sz w:val="18"/>
        </w:rPr>
        <w:t>respeitar</w:t>
      </w:r>
      <w:r>
        <w:rPr>
          <w:spacing w:val="-6"/>
          <w:sz w:val="18"/>
        </w:rPr>
        <w:t> </w:t>
      </w:r>
      <w:r>
        <w:rPr>
          <w:spacing w:val="-4"/>
          <w:sz w:val="18"/>
        </w:rPr>
        <w:t>os</w:t>
      </w:r>
      <w:r>
        <w:rPr>
          <w:spacing w:val="-6"/>
          <w:sz w:val="18"/>
        </w:rPr>
        <w:t> </w:t>
      </w:r>
      <w:r>
        <w:rPr>
          <w:spacing w:val="-4"/>
          <w:sz w:val="18"/>
        </w:rPr>
        <w:t>Princípios </w:t>
      </w:r>
      <w:r>
        <w:rPr>
          <w:w w:val="90"/>
          <w:sz w:val="18"/>
        </w:rPr>
        <w:t>Fundamentais do Movimento Internacional da Cruz </w:t>
      </w:r>
      <w:r>
        <w:rPr>
          <w:spacing w:val="-4"/>
          <w:sz w:val="18"/>
        </w:rPr>
        <w:t>Vermelha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e</w:t>
      </w:r>
      <w:r>
        <w:rPr>
          <w:spacing w:val="-8"/>
          <w:sz w:val="18"/>
        </w:rPr>
        <w:t> </w:t>
      </w:r>
      <w:r>
        <w:rPr>
          <w:spacing w:val="-4"/>
          <w:sz w:val="18"/>
        </w:rPr>
        <w:t>do</w:t>
      </w:r>
      <w:r>
        <w:rPr>
          <w:spacing w:val="-9"/>
          <w:sz w:val="18"/>
        </w:rPr>
        <w:t> </w:t>
      </w:r>
      <w:r>
        <w:rPr>
          <w:spacing w:val="-4"/>
          <w:sz w:val="18"/>
        </w:rPr>
        <w:t>Crescente</w:t>
      </w:r>
      <w:r>
        <w:rPr>
          <w:spacing w:val="-8"/>
          <w:sz w:val="18"/>
        </w:rPr>
        <w:t> </w:t>
      </w:r>
      <w:r>
        <w:rPr>
          <w:spacing w:val="-4"/>
          <w:sz w:val="18"/>
        </w:rPr>
        <w:t>Vermelho;</w:t>
      </w:r>
    </w:p>
    <w:p>
      <w:pPr>
        <w:pStyle w:val="ListParagraph"/>
        <w:numPr>
          <w:ilvl w:val="0"/>
          <w:numId w:val="33"/>
        </w:numPr>
        <w:tabs>
          <w:tab w:pos="856" w:val="left" w:leader="none"/>
          <w:tab w:pos="878" w:val="left" w:leader="none"/>
        </w:tabs>
        <w:spacing w:line="261" w:lineRule="auto" w:before="0" w:after="0"/>
        <w:ind w:left="878" w:right="2639" w:hanging="171"/>
        <w:jc w:val="left"/>
        <w:rPr>
          <w:sz w:val="18"/>
        </w:rPr>
      </w:pPr>
      <w:r>
        <w:rPr>
          <w:sz w:val="18"/>
        </w:rPr>
        <w:drawing>
          <wp:anchor distT="0" distB="0" distL="0" distR="0" allowOverlap="1" layoutInCell="1" locked="0" behindDoc="0" simplePos="0" relativeHeight="15781888">
            <wp:simplePos x="0" y="0"/>
            <wp:positionH relativeFrom="page">
              <wp:posOffset>3527996</wp:posOffset>
            </wp:positionH>
            <wp:positionV relativeFrom="paragraph">
              <wp:posOffset>107724</wp:posOffset>
            </wp:positionV>
            <wp:extent cx="1440014" cy="1581656"/>
            <wp:effectExtent l="0" t="0" r="0" b="0"/>
            <wp:wrapNone/>
            <wp:docPr id="180" name="Image 18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0" name="Image 180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0014" cy="15816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85"/>
          <w:sz w:val="18"/>
        </w:rPr>
        <w:t>sempre se certificar de que suas ações sejam realizadas </w:t>
      </w:r>
      <w:r>
        <w:rPr>
          <w:w w:val="95"/>
          <w:sz w:val="18"/>
        </w:rPr>
        <w:t>em condições seguras em todos os sentidos;</w:t>
      </w:r>
    </w:p>
    <w:p>
      <w:pPr>
        <w:pStyle w:val="ListParagraph"/>
        <w:numPr>
          <w:ilvl w:val="0"/>
          <w:numId w:val="33"/>
        </w:numPr>
        <w:tabs>
          <w:tab w:pos="857" w:val="left" w:leader="none"/>
        </w:tabs>
        <w:spacing w:line="209" w:lineRule="exact" w:before="0" w:after="0"/>
        <w:ind w:left="857" w:right="0" w:hanging="149"/>
        <w:jc w:val="left"/>
        <w:rPr>
          <w:sz w:val="18"/>
        </w:rPr>
      </w:pPr>
      <w:r>
        <w:rPr>
          <w:w w:val="85"/>
          <w:sz w:val="18"/>
        </w:rPr>
        <w:t>não</w:t>
      </w:r>
      <w:r>
        <w:rPr>
          <w:spacing w:val="6"/>
          <w:sz w:val="18"/>
        </w:rPr>
        <w:t> </w:t>
      </w:r>
      <w:r>
        <w:rPr>
          <w:w w:val="85"/>
          <w:sz w:val="18"/>
        </w:rPr>
        <w:t>fazer</w:t>
      </w:r>
      <w:r>
        <w:rPr>
          <w:spacing w:val="7"/>
          <w:sz w:val="18"/>
        </w:rPr>
        <w:t> </w:t>
      </w:r>
      <w:r>
        <w:rPr>
          <w:spacing w:val="-4"/>
          <w:w w:val="85"/>
          <w:sz w:val="18"/>
        </w:rPr>
        <w:t>mal;</w:t>
      </w:r>
    </w:p>
    <w:p>
      <w:pPr>
        <w:pStyle w:val="ListParagraph"/>
        <w:numPr>
          <w:ilvl w:val="0"/>
          <w:numId w:val="33"/>
        </w:numPr>
        <w:tabs>
          <w:tab w:pos="856" w:val="left" w:leader="none"/>
          <w:tab w:pos="878" w:val="left" w:leader="none"/>
        </w:tabs>
        <w:spacing w:line="261" w:lineRule="auto" w:before="12" w:after="0"/>
        <w:ind w:left="878" w:right="2708" w:hanging="171"/>
        <w:jc w:val="left"/>
        <w:rPr>
          <w:sz w:val="18"/>
        </w:rPr>
      </w:pPr>
      <w:r>
        <w:rPr>
          <w:sz w:val="18"/>
        </w:rPr>
        <mc:AlternateContent>
          <mc:Choice Requires="wps">
            <w:drawing>
              <wp:anchor distT="0" distB="0" distL="0" distR="0" allowOverlap="1" layoutInCell="1" locked="0" behindDoc="0" simplePos="0" relativeHeight="15783424">
                <wp:simplePos x="0" y="0"/>
                <wp:positionH relativeFrom="page">
                  <wp:posOffset>4984627</wp:posOffset>
                </wp:positionH>
                <wp:positionV relativeFrom="paragraph">
                  <wp:posOffset>242170</wp:posOffset>
                </wp:positionV>
                <wp:extent cx="116205" cy="1039494"/>
                <wp:effectExtent l="0" t="0" r="0" b="0"/>
                <wp:wrapNone/>
                <wp:docPr id="181" name="Textbox 18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81" name="Textbox 181"/>
                      <wps:cNvSpPr txBox="1"/>
                      <wps:spPr>
                        <a:xfrm>
                          <a:off x="0" y="0"/>
                          <a:ext cx="116205" cy="1039494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19"/>
                              <w:ind w:left="20" w:right="0" w:firstLine="0"/>
                              <w:jc w:val="left"/>
                              <w:rPr>
                                <w:rFonts w:ascii="Trebuchet MS" w:hAns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 w:hAnsi="Trebuchet MS"/>
                                <w:spacing w:val="2"/>
                                <w:w w:val="65"/>
                                <w:sz w:val="12"/>
                              </w:rPr>
                              <w:t>Ana</w:t>
                            </w:r>
                            <w:r>
                              <w:rPr>
                                <w:rFonts w:ascii="Trebuchet MS" w:hAnsi="Trebuchet MS"/>
                                <w:spacing w:val="-7"/>
                                <w:sz w:val="12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spacing w:val="2"/>
                                <w:w w:val="65"/>
                                <w:sz w:val="12"/>
                              </w:rPr>
                              <w:t>Rosa</w:t>
                            </w:r>
                            <w:r>
                              <w:rPr>
                                <w:rFonts w:ascii="Trebuchet MS" w:hAnsi="Trebuchet MS"/>
                                <w:spacing w:val="-7"/>
                                <w:sz w:val="12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spacing w:val="2"/>
                                <w:w w:val="65"/>
                                <w:sz w:val="12"/>
                              </w:rPr>
                              <w:t>Boyán/Cruz</w:t>
                            </w:r>
                            <w:r>
                              <w:rPr>
                                <w:rFonts w:ascii="Trebuchet MS" w:hAnsi="Trebuchet MS"/>
                                <w:spacing w:val="-6"/>
                                <w:sz w:val="12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spacing w:val="2"/>
                                <w:w w:val="65"/>
                                <w:sz w:val="12"/>
                              </w:rPr>
                              <w:t>Vermelha</w:t>
                            </w:r>
                            <w:r>
                              <w:rPr>
                                <w:rFonts w:ascii="Trebuchet MS" w:hAnsi="Trebuchet MS"/>
                                <w:spacing w:val="-7"/>
                                <w:sz w:val="12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spacing w:val="2"/>
                                <w:w w:val="65"/>
                                <w:sz w:val="12"/>
                              </w:rPr>
                              <w:t>da</w:t>
                            </w:r>
                            <w:r>
                              <w:rPr>
                                <w:rFonts w:ascii="Trebuchet MS" w:hAnsi="Trebuchet MS"/>
                                <w:spacing w:val="-7"/>
                                <w:sz w:val="12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spacing w:val="-2"/>
                                <w:w w:val="65"/>
                                <w:sz w:val="12"/>
                              </w:rPr>
                              <w:t>Bolívia</w:t>
                            </w:r>
                          </w:p>
                        </w:txbxContent>
                      </wps:txbx>
                      <wps:bodyPr wrap="square" lIns="0" tIns="0" rIns="0" bIns="0" rtlCol="0" vert="vert27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92.490387pt;margin-top:19.06851pt;width:9.15pt;height:81.850pt;mso-position-horizontal-relative:page;mso-position-vertical-relative:paragraph;z-index:15783424" type="#_x0000_t202" id="docshape142" filled="false" stroked="false">
                <v:textbox inset="0,0,0,0" style="layout-flow:vertical;mso-layout-flow-alt:bottom-to-top">
                  <w:txbxContent>
                    <w:p>
                      <w:pPr>
                        <w:spacing w:before="19"/>
                        <w:ind w:left="20" w:right="0" w:firstLine="0"/>
                        <w:jc w:val="left"/>
                        <w:rPr>
                          <w:rFonts w:ascii="Trebuchet MS" w:hAnsi="Trebuchet MS"/>
                          <w:sz w:val="12"/>
                        </w:rPr>
                      </w:pPr>
                      <w:r>
                        <w:rPr>
                          <w:rFonts w:ascii="Trebuchet MS" w:hAnsi="Trebuchet MS"/>
                          <w:spacing w:val="2"/>
                          <w:w w:val="65"/>
                          <w:sz w:val="12"/>
                        </w:rPr>
                        <w:t>Ana</w:t>
                      </w:r>
                      <w:r>
                        <w:rPr>
                          <w:rFonts w:ascii="Trebuchet MS" w:hAnsi="Trebuchet MS"/>
                          <w:spacing w:val="-7"/>
                          <w:sz w:val="12"/>
                        </w:rPr>
                        <w:t> </w:t>
                      </w:r>
                      <w:r>
                        <w:rPr>
                          <w:rFonts w:ascii="Trebuchet MS" w:hAnsi="Trebuchet MS"/>
                          <w:spacing w:val="2"/>
                          <w:w w:val="65"/>
                          <w:sz w:val="12"/>
                        </w:rPr>
                        <w:t>Rosa</w:t>
                      </w:r>
                      <w:r>
                        <w:rPr>
                          <w:rFonts w:ascii="Trebuchet MS" w:hAnsi="Trebuchet MS"/>
                          <w:spacing w:val="-7"/>
                          <w:sz w:val="12"/>
                        </w:rPr>
                        <w:t> </w:t>
                      </w:r>
                      <w:r>
                        <w:rPr>
                          <w:rFonts w:ascii="Trebuchet MS" w:hAnsi="Trebuchet MS"/>
                          <w:spacing w:val="2"/>
                          <w:w w:val="65"/>
                          <w:sz w:val="12"/>
                        </w:rPr>
                        <w:t>Boyán/Cruz</w:t>
                      </w:r>
                      <w:r>
                        <w:rPr>
                          <w:rFonts w:ascii="Trebuchet MS" w:hAnsi="Trebuchet MS"/>
                          <w:spacing w:val="-6"/>
                          <w:sz w:val="12"/>
                        </w:rPr>
                        <w:t> </w:t>
                      </w:r>
                      <w:r>
                        <w:rPr>
                          <w:rFonts w:ascii="Trebuchet MS" w:hAnsi="Trebuchet MS"/>
                          <w:spacing w:val="2"/>
                          <w:w w:val="65"/>
                          <w:sz w:val="12"/>
                        </w:rPr>
                        <w:t>Vermelha</w:t>
                      </w:r>
                      <w:r>
                        <w:rPr>
                          <w:rFonts w:ascii="Trebuchet MS" w:hAnsi="Trebuchet MS"/>
                          <w:spacing w:val="-7"/>
                          <w:sz w:val="12"/>
                        </w:rPr>
                        <w:t> </w:t>
                      </w:r>
                      <w:r>
                        <w:rPr>
                          <w:rFonts w:ascii="Trebuchet MS" w:hAnsi="Trebuchet MS"/>
                          <w:spacing w:val="2"/>
                          <w:w w:val="65"/>
                          <w:sz w:val="12"/>
                        </w:rPr>
                        <w:t>da</w:t>
                      </w:r>
                      <w:r>
                        <w:rPr>
                          <w:rFonts w:ascii="Trebuchet MS" w:hAnsi="Trebuchet MS"/>
                          <w:spacing w:val="-7"/>
                          <w:sz w:val="12"/>
                        </w:rPr>
                        <w:t> </w:t>
                      </w:r>
                      <w:r>
                        <w:rPr>
                          <w:rFonts w:ascii="Trebuchet MS" w:hAnsi="Trebuchet MS"/>
                          <w:spacing w:val="-2"/>
                          <w:w w:val="65"/>
                          <w:sz w:val="12"/>
                        </w:rPr>
                        <w:t>Bolívia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w w:val="90"/>
          <w:sz w:val="18"/>
        </w:rPr>
        <w:t>prestar a melhor assistência possível ao maior número </w:t>
      </w:r>
      <w:r>
        <w:rPr>
          <w:w w:val="95"/>
          <w:sz w:val="18"/>
        </w:rPr>
        <w:t>de</w:t>
      </w:r>
      <w:r>
        <w:rPr>
          <w:spacing w:val="-2"/>
          <w:w w:val="95"/>
          <w:sz w:val="18"/>
        </w:rPr>
        <w:t> </w:t>
      </w:r>
      <w:r>
        <w:rPr>
          <w:w w:val="95"/>
          <w:sz w:val="18"/>
        </w:rPr>
        <w:t>pessoas;</w:t>
      </w:r>
    </w:p>
    <w:p>
      <w:pPr>
        <w:pStyle w:val="ListParagraph"/>
        <w:numPr>
          <w:ilvl w:val="0"/>
          <w:numId w:val="33"/>
        </w:numPr>
        <w:tabs>
          <w:tab w:pos="856" w:val="left" w:leader="none"/>
          <w:tab w:pos="878" w:val="left" w:leader="none"/>
        </w:tabs>
        <w:spacing w:line="261" w:lineRule="auto" w:before="0" w:after="0"/>
        <w:ind w:left="878" w:right="2921" w:hanging="171"/>
        <w:jc w:val="left"/>
        <w:rPr>
          <w:sz w:val="18"/>
        </w:rPr>
      </w:pPr>
      <w:r>
        <w:rPr>
          <w:w w:val="90"/>
          <w:sz w:val="18"/>
        </w:rPr>
        <w:t>preservar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a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vida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assistindo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às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funções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vitais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de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uma </w:t>
      </w:r>
      <w:r>
        <w:rPr>
          <w:spacing w:val="-2"/>
          <w:sz w:val="18"/>
        </w:rPr>
        <w:t>vítima;</w:t>
      </w:r>
    </w:p>
    <w:p>
      <w:pPr>
        <w:pStyle w:val="ListParagraph"/>
        <w:numPr>
          <w:ilvl w:val="0"/>
          <w:numId w:val="33"/>
        </w:numPr>
        <w:tabs>
          <w:tab w:pos="856" w:val="left" w:leader="none"/>
          <w:tab w:pos="878" w:val="left" w:leader="none"/>
        </w:tabs>
        <w:spacing w:line="261" w:lineRule="auto" w:before="0" w:after="0"/>
        <w:ind w:left="878" w:right="2760" w:hanging="171"/>
        <w:jc w:val="left"/>
        <w:rPr>
          <w:sz w:val="18"/>
        </w:rPr>
      </w:pPr>
      <w:r>
        <w:rPr>
          <w:w w:val="90"/>
          <w:sz w:val="18"/>
        </w:rPr>
        <w:t>limitar os efeitos das lesões de uma vítima de forma a </w:t>
      </w:r>
      <w:r>
        <w:rPr>
          <w:spacing w:val="-2"/>
          <w:sz w:val="18"/>
        </w:rPr>
        <w:t>impedir</w:t>
      </w:r>
      <w:r>
        <w:rPr>
          <w:spacing w:val="-11"/>
          <w:sz w:val="18"/>
        </w:rPr>
        <w:t> </w:t>
      </w:r>
      <w:r>
        <w:rPr>
          <w:spacing w:val="-2"/>
          <w:sz w:val="18"/>
        </w:rPr>
        <w:t>a</w:t>
      </w:r>
      <w:r>
        <w:rPr>
          <w:spacing w:val="-10"/>
          <w:sz w:val="18"/>
        </w:rPr>
        <w:t> </w:t>
      </w:r>
      <w:r>
        <w:rPr>
          <w:spacing w:val="-2"/>
          <w:sz w:val="18"/>
        </w:rPr>
        <w:t>piora</w:t>
      </w:r>
      <w:r>
        <w:rPr>
          <w:spacing w:val="-11"/>
          <w:sz w:val="18"/>
        </w:rPr>
        <w:t> </w:t>
      </w:r>
      <w:r>
        <w:rPr>
          <w:spacing w:val="-2"/>
          <w:sz w:val="18"/>
        </w:rPr>
        <w:t>de</w:t>
      </w:r>
      <w:r>
        <w:rPr>
          <w:spacing w:val="-10"/>
          <w:sz w:val="18"/>
        </w:rPr>
        <w:t> </w:t>
      </w:r>
      <w:r>
        <w:rPr>
          <w:spacing w:val="-2"/>
          <w:sz w:val="18"/>
        </w:rPr>
        <w:t>sua</w:t>
      </w:r>
      <w:r>
        <w:rPr>
          <w:spacing w:val="-11"/>
          <w:sz w:val="18"/>
        </w:rPr>
        <w:t> </w:t>
      </w:r>
      <w:r>
        <w:rPr>
          <w:spacing w:val="-2"/>
          <w:sz w:val="18"/>
        </w:rPr>
        <w:t>condição</w:t>
      </w:r>
      <w:r>
        <w:rPr>
          <w:spacing w:val="-11"/>
          <w:sz w:val="18"/>
        </w:rPr>
        <w:t> </w:t>
      </w:r>
      <w:r>
        <w:rPr>
          <w:spacing w:val="-2"/>
          <w:sz w:val="18"/>
        </w:rPr>
        <w:t>e</w:t>
      </w:r>
      <w:r>
        <w:rPr>
          <w:spacing w:val="-10"/>
          <w:sz w:val="18"/>
        </w:rPr>
        <w:t> </w:t>
      </w:r>
      <w:r>
        <w:rPr>
          <w:spacing w:val="-2"/>
          <w:sz w:val="18"/>
        </w:rPr>
        <w:t>complicações;</w:t>
      </w:r>
    </w:p>
    <w:p>
      <w:pPr>
        <w:pStyle w:val="ListParagraph"/>
        <w:numPr>
          <w:ilvl w:val="0"/>
          <w:numId w:val="33"/>
        </w:numPr>
        <w:tabs>
          <w:tab w:pos="856" w:val="left" w:leader="none"/>
          <w:tab w:pos="878" w:val="left" w:leader="none"/>
        </w:tabs>
        <w:spacing w:line="261" w:lineRule="auto" w:before="0" w:after="0"/>
        <w:ind w:left="878" w:right="3014" w:hanging="171"/>
        <w:jc w:val="left"/>
        <w:rPr>
          <w:sz w:val="18"/>
        </w:rPr>
      </w:pPr>
      <w:r>
        <w:rPr>
          <w:w w:val="90"/>
          <w:sz w:val="18"/>
        </w:rPr>
        <w:t>aliviar o sofrimento da vítima, inclusive com apoio </w:t>
      </w:r>
      <w:r>
        <w:rPr>
          <w:spacing w:val="-2"/>
          <w:sz w:val="18"/>
        </w:rPr>
        <w:t>psicológico;</w:t>
      </w:r>
    </w:p>
    <w:p>
      <w:pPr>
        <w:pStyle w:val="ListParagraph"/>
        <w:numPr>
          <w:ilvl w:val="0"/>
          <w:numId w:val="33"/>
        </w:numPr>
        <w:tabs>
          <w:tab w:pos="856" w:val="left" w:leader="none"/>
          <w:tab w:pos="878" w:val="left" w:leader="none"/>
        </w:tabs>
        <w:spacing w:line="261" w:lineRule="auto" w:before="0" w:after="0"/>
        <w:ind w:left="878" w:right="2846" w:hanging="171"/>
        <w:jc w:val="left"/>
        <w:rPr>
          <w:sz w:val="18"/>
        </w:rPr>
      </w:pPr>
      <w:r>
        <w:rPr>
          <w:sz w:val="18"/>
        </w:rPr>
        <mc:AlternateContent>
          <mc:Choice Requires="wps">
            <w:drawing>
              <wp:anchor distT="0" distB="0" distL="0" distR="0" allowOverlap="1" layoutInCell="1" locked="0" behindDoc="0" simplePos="0" relativeHeight="15782912">
                <wp:simplePos x="0" y="0"/>
                <wp:positionH relativeFrom="page">
                  <wp:posOffset>3527996</wp:posOffset>
                </wp:positionH>
                <wp:positionV relativeFrom="paragraph">
                  <wp:posOffset>247565</wp:posOffset>
                </wp:positionV>
                <wp:extent cx="1440180" cy="1152525"/>
                <wp:effectExtent l="0" t="0" r="0" b="0"/>
                <wp:wrapNone/>
                <wp:docPr id="182" name="Textbox 18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82" name="Textbox 182"/>
                      <wps:cNvSpPr txBox="1"/>
                      <wps:spPr>
                        <a:xfrm>
                          <a:off x="0" y="0"/>
                          <a:ext cx="1440180" cy="1152525"/>
                        </a:xfrm>
                        <a:prstGeom prst="rect">
                          <a:avLst/>
                        </a:prstGeom>
                        <a:solidFill>
                          <a:srgbClr val="AB0132"/>
                        </a:solidFill>
                      </wps:spPr>
                      <wps:txbx>
                        <w:txbxContent>
                          <w:p>
                            <w:pPr>
                              <w:pStyle w:val="BodyText"/>
                              <w:spacing w:before="36"/>
                              <w:rPr>
                                <w:rFonts w:ascii="Trebuchet MS"/>
                                <w:color w:val="000000"/>
                              </w:rPr>
                            </w:pPr>
                          </w:p>
                          <w:p>
                            <w:pPr>
                              <w:pStyle w:val="BodyText"/>
                              <w:spacing w:line="256" w:lineRule="auto"/>
                              <w:ind w:left="169" w:right="166" w:hanging="1"/>
                              <w:jc w:val="center"/>
                              <w:rPr>
                                <w:rFonts w:ascii="Trebuchet MS" w:hAnsi="Trebuchet MS"/>
                                <w:color w:val="000000"/>
                              </w:rPr>
                            </w:pPr>
                            <w:r>
                              <w:rPr>
                                <w:rFonts w:ascii="Trebuchet MS" w:hAnsi="Trebuchet MS"/>
                                <w:color w:val="FFFFFF"/>
                              </w:rPr>
                              <w:t>A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6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</w:rPr>
                              <w:t>prática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6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</w:rPr>
                              <w:t>diária,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6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</w:rPr>
                              <w:t>a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4"/>
                              </w:rPr>
                              <w:t>prontidão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9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4"/>
                              </w:rPr>
                              <w:t>e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4"/>
                              </w:rPr>
                              <w:t>a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4"/>
                              </w:rPr>
                              <w:t>abordagem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w w:val="90"/>
                              </w:rPr>
                              <w:t>operacional e sistemática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</w:rPr>
                              <w:t>o tornarão confiante e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w w:val="90"/>
                              </w:rPr>
                              <w:t>eficiente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"/>
                                <w:w w:val="90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w w:val="90"/>
                              </w:rPr>
                              <w:t>na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"/>
                                <w:w w:val="90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w w:val="90"/>
                              </w:rPr>
                              <w:t>realização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"/>
                                <w:w w:val="90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w w:val="90"/>
                              </w:rPr>
                              <w:t>de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</w:rPr>
                              <w:t>seu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</w:rPr>
                              <w:t>trabalho.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77.795013pt;margin-top:19.493311pt;width:113.4pt;height:90.75pt;mso-position-horizontal-relative:page;mso-position-vertical-relative:paragraph;z-index:15782912" type="#_x0000_t202" id="docshape143" filled="true" fillcolor="#ab0132" stroked="false">
                <v:textbox inset="0,0,0,0">
                  <w:txbxContent>
                    <w:p>
                      <w:pPr>
                        <w:pStyle w:val="BodyText"/>
                        <w:spacing w:before="36"/>
                        <w:rPr>
                          <w:rFonts w:ascii="Trebuchet MS"/>
                          <w:color w:val="000000"/>
                        </w:rPr>
                      </w:pPr>
                    </w:p>
                    <w:p>
                      <w:pPr>
                        <w:pStyle w:val="BodyText"/>
                        <w:spacing w:line="256" w:lineRule="auto"/>
                        <w:ind w:left="169" w:right="166" w:hanging="1"/>
                        <w:jc w:val="center"/>
                        <w:rPr>
                          <w:rFonts w:ascii="Trebuchet MS" w:hAnsi="Trebuchet MS"/>
                          <w:color w:val="000000"/>
                        </w:rPr>
                      </w:pPr>
                      <w:r>
                        <w:rPr>
                          <w:rFonts w:ascii="Trebuchet MS" w:hAnsi="Trebuchet MS"/>
                          <w:color w:val="FFFFFF"/>
                        </w:rPr>
                        <w:t>A</w:t>
                      </w:r>
                      <w:r>
                        <w:rPr>
                          <w:rFonts w:ascii="Trebuchet MS" w:hAnsi="Trebuchet MS"/>
                          <w:color w:val="FFFFFF"/>
                          <w:spacing w:val="-6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</w:rPr>
                        <w:t>prática</w:t>
                      </w:r>
                      <w:r>
                        <w:rPr>
                          <w:rFonts w:ascii="Trebuchet MS" w:hAnsi="Trebuchet MS"/>
                          <w:color w:val="FFFFFF"/>
                          <w:spacing w:val="-6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</w:rPr>
                        <w:t>diária,</w:t>
                      </w:r>
                      <w:r>
                        <w:rPr>
                          <w:rFonts w:ascii="Trebuchet MS" w:hAnsi="Trebuchet MS"/>
                          <w:color w:val="FFFFFF"/>
                          <w:spacing w:val="-6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</w:rPr>
                        <w:t>a </w:t>
                      </w:r>
                      <w:r>
                        <w:rPr>
                          <w:rFonts w:ascii="Trebuchet MS" w:hAnsi="Trebuchet MS"/>
                          <w:color w:val="FFFFFF"/>
                          <w:spacing w:val="-4"/>
                        </w:rPr>
                        <w:t>prontidão</w:t>
                      </w:r>
                      <w:r>
                        <w:rPr>
                          <w:rFonts w:ascii="Trebuchet MS" w:hAnsi="Trebuchet MS"/>
                          <w:color w:val="FFFFFF"/>
                          <w:spacing w:val="-19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spacing w:val="-4"/>
                        </w:rPr>
                        <w:t>e</w:t>
                      </w:r>
                      <w:r>
                        <w:rPr>
                          <w:rFonts w:ascii="Trebuchet MS" w:hAnsi="Trebuchet MS"/>
                          <w:color w:val="FFFFFF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spacing w:val="-4"/>
                        </w:rPr>
                        <w:t>a</w:t>
                      </w:r>
                      <w:r>
                        <w:rPr>
                          <w:rFonts w:ascii="Trebuchet MS" w:hAnsi="Trebuchet MS"/>
                          <w:color w:val="FFFFFF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spacing w:val="-4"/>
                        </w:rPr>
                        <w:t>abordagem </w:t>
                      </w:r>
                      <w:r>
                        <w:rPr>
                          <w:rFonts w:ascii="Trebuchet MS" w:hAnsi="Trebuchet MS"/>
                          <w:color w:val="FFFFFF"/>
                          <w:w w:val="90"/>
                        </w:rPr>
                        <w:t>operacional e sistemática </w:t>
                      </w:r>
                      <w:r>
                        <w:rPr>
                          <w:rFonts w:ascii="Trebuchet MS" w:hAnsi="Trebuchet MS"/>
                          <w:color w:val="FFFFFF"/>
                        </w:rPr>
                        <w:t>o tornarão confiante e </w:t>
                      </w:r>
                      <w:r>
                        <w:rPr>
                          <w:rFonts w:ascii="Trebuchet MS" w:hAnsi="Trebuchet MS"/>
                          <w:color w:val="FFFFFF"/>
                          <w:w w:val="90"/>
                        </w:rPr>
                        <w:t>eficiente</w:t>
                      </w:r>
                      <w:r>
                        <w:rPr>
                          <w:rFonts w:ascii="Trebuchet MS" w:hAnsi="Trebuchet MS"/>
                          <w:color w:val="FFFFFF"/>
                          <w:spacing w:val="-1"/>
                          <w:w w:val="90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w w:val="90"/>
                        </w:rPr>
                        <w:t>na</w:t>
                      </w:r>
                      <w:r>
                        <w:rPr>
                          <w:rFonts w:ascii="Trebuchet MS" w:hAnsi="Trebuchet MS"/>
                          <w:color w:val="FFFFFF"/>
                          <w:spacing w:val="-1"/>
                          <w:w w:val="90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w w:val="90"/>
                        </w:rPr>
                        <w:t>realização</w:t>
                      </w:r>
                      <w:r>
                        <w:rPr>
                          <w:rFonts w:ascii="Trebuchet MS" w:hAnsi="Trebuchet MS"/>
                          <w:color w:val="FFFFFF"/>
                          <w:spacing w:val="-1"/>
                          <w:w w:val="90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w w:val="90"/>
                        </w:rPr>
                        <w:t>de </w:t>
                      </w:r>
                      <w:r>
                        <w:rPr>
                          <w:rFonts w:ascii="Trebuchet MS" w:hAnsi="Trebuchet MS"/>
                          <w:color w:val="FFFFFF"/>
                        </w:rPr>
                        <w:t>seu</w:t>
                      </w:r>
                      <w:r>
                        <w:rPr>
                          <w:rFonts w:ascii="Trebuchet MS" w:hAnsi="Trebuchet MS"/>
                          <w:color w:val="FFFFFF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</w:rPr>
                        <w:t>trabalho.</w:t>
                      </w:r>
                    </w:p>
                  </w:txbxContent>
                </v:textbox>
                <v:fill type="solid"/>
                <w10:wrap type="none"/>
              </v:shape>
            </w:pict>
          </mc:Fallback>
        </mc:AlternateContent>
      </w:r>
      <w:r>
        <w:rPr>
          <w:w w:val="90"/>
          <w:sz w:val="18"/>
        </w:rPr>
        <w:t>monitorar e regularmente registrar os sinais vitais da </w:t>
      </w:r>
      <w:r>
        <w:rPr>
          <w:spacing w:val="-4"/>
          <w:sz w:val="18"/>
        </w:rPr>
        <w:t>vítima</w:t>
      </w:r>
      <w:r>
        <w:rPr>
          <w:spacing w:val="-7"/>
          <w:sz w:val="18"/>
        </w:rPr>
        <w:t> </w:t>
      </w:r>
      <w:r>
        <w:rPr>
          <w:spacing w:val="-4"/>
          <w:sz w:val="18"/>
        </w:rPr>
        <w:t>e</w:t>
      </w:r>
      <w:r>
        <w:rPr>
          <w:spacing w:val="-7"/>
          <w:sz w:val="18"/>
        </w:rPr>
        <w:t> </w:t>
      </w:r>
      <w:r>
        <w:rPr>
          <w:spacing w:val="-4"/>
          <w:sz w:val="18"/>
        </w:rPr>
        <w:t>a</w:t>
      </w:r>
      <w:r>
        <w:rPr>
          <w:spacing w:val="-7"/>
          <w:sz w:val="18"/>
        </w:rPr>
        <w:t> </w:t>
      </w:r>
      <w:r>
        <w:rPr>
          <w:spacing w:val="-4"/>
          <w:sz w:val="18"/>
        </w:rPr>
        <w:t>eficácia</w:t>
      </w:r>
      <w:r>
        <w:rPr>
          <w:spacing w:val="-7"/>
          <w:sz w:val="18"/>
        </w:rPr>
        <w:t> </w:t>
      </w:r>
      <w:r>
        <w:rPr>
          <w:spacing w:val="-4"/>
          <w:sz w:val="18"/>
        </w:rPr>
        <w:t>das</w:t>
      </w:r>
      <w:r>
        <w:rPr>
          <w:spacing w:val="-7"/>
          <w:sz w:val="18"/>
        </w:rPr>
        <w:t> </w:t>
      </w:r>
      <w:r>
        <w:rPr>
          <w:spacing w:val="-4"/>
          <w:sz w:val="18"/>
        </w:rPr>
        <w:t>medidas</w:t>
      </w:r>
      <w:r>
        <w:rPr>
          <w:spacing w:val="-7"/>
          <w:sz w:val="18"/>
        </w:rPr>
        <w:t> </w:t>
      </w:r>
      <w:r>
        <w:rPr>
          <w:spacing w:val="-4"/>
          <w:sz w:val="18"/>
        </w:rPr>
        <w:t>tomadas;</w:t>
      </w:r>
    </w:p>
    <w:p>
      <w:pPr>
        <w:pStyle w:val="ListParagraph"/>
        <w:numPr>
          <w:ilvl w:val="0"/>
          <w:numId w:val="33"/>
        </w:numPr>
        <w:tabs>
          <w:tab w:pos="857" w:val="left" w:leader="none"/>
        </w:tabs>
        <w:spacing w:line="209" w:lineRule="exact" w:before="0" w:after="0"/>
        <w:ind w:left="857" w:right="0" w:hanging="149"/>
        <w:jc w:val="left"/>
        <w:rPr>
          <w:sz w:val="18"/>
        </w:rPr>
      </w:pPr>
      <w:r>
        <w:rPr>
          <w:w w:val="85"/>
          <w:sz w:val="18"/>
        </w:rPr>
        <w:t>ajudar</w:t>
      </w:r>
      <w:r>
        <w:rPr>
          <w:spacing w:val="11"/>
          <w:sz w:val="18"/>
        </w:rPr>
        <w:t> </w:t>
      </w:r>
      <w:r>
        <w:rPr>
          <w:w w:val="85"/>
          <w:sz w:val="18"/>
        </w:rPr>
        <w:t>a</w:t>
      </w:r>
      <w:r>
        <w:rPr>
          <w:spacing w:val="12"/>
          <w:sz w:val="18"/>
        </w:rPr>
        <w:t> </w:t>
      </w:r>
      <w:r>
        <w:rPr>
          <w:w w:val="85"/>
          <w:sz w:val="18"/>
        </w:rPr>
        <w:t>transportar</w:t>
      </w:r>
      <w:r>
        <w:rPr>
          <w:spacing w:val="12"/>
          <w:sz w:val="18"/>
        </w:rPr>
        <w:t> </w:t>
      </w:r>
      <w:r>
        <w:rPr>
          <w:w w:val="85"/>
          <w:sz w:val="18"/>
        </w:rPr>
        <w:t>a</w:t>
      </w:r>
      <w:r>
        <w:rPr>
          <w:spacing w:val="12"/>
          <w:sz w:val="18"/>
        </w:rPr>
        <w:t> </w:t>
      </w:r>
      <w:r>
        <w:rPr>
          <w:w w:val="85"/>
          <w:sz w:val="18"/>
        </w:rPr>
        <w:t>vítima,</w:t>
      </w:r>
      <w:r>
        <w:rPr>
          <w:spacing w:val="11"/>
          <w:sz w:val="18"/>
        </w:rPr>
        <w:t> </w:t>
      </w:r>
      <w:r>
        <w:rPr>
          <w:w w:val="85"/>
          <w:sz w:val="18"/>
        </w:rPr>
        <w:t>se</w:t>
      </w:r>
      <w:r>
        <w:rPr>
          <w:spacing w:val="12"/>
          <w:sz w:val="18"/>
        </w:rPr>
        <w:t> </w:t>
      </w:r>
      <w:r>
        <w:rPr>
          <w:spacing w:val="-2"/>
          <w:w w:val="85"/>
          <w:sz w:val="18"/>
        </w:rPr>
        <w:t>necessário;</w:t>
      </w:r>
    </w:p>
    <w:p>
      <w:pPr>
        <w:pStyle w:val="ListParagraph"/>
        <w:numPr>
          <w:ilvl w:val="0"/>
          <w:numId w:val="33"/>
        </w:numPr>
        <w:tabs>
          <w:tab w:pos="856" w:val="left" w:leader="none"/>
          <w:tab w:pos="878" w:val="left" w:leader="none"/>
        </w:tabs>
        <w:spacing w:line="261" w:lineRule="auto" w:before="8" w:after="0"/>
        <w:ind w:left="878" w:right="2595" w:hanging="171"/>
        <w:jc w:val="left"/>
        <w:rPr>
          <w:sz w:val="18"/>
        </w:rPr>
      </w:pPr>
      <w:r>
        <w:rPr>
          <w:w w:val="95"/>
          <w:sz w:val="18"/>
        </w:rPr>
        <w:t>entregar</w:t>
      </w:r>
      <w:r>
        <w:rPr>
          <w:spacing w:val="-1"/>
          <w:w w:val="95"/>
          <w:sz w:val="18"/>
        </w:rPr>
        <w:t> </w:t>
      </w:r>
      <w:r>
        <w:rPr>
          <w:w w:val="95"/>
          <w:sz w:val="18"/>
        </w:rPr>
        <w:t>a</w:t>
      </w:r>
      <w:r>
        <w:rPr>
          <w:spacing w:val="-1"/>
          <w:w w:val="95"/>
          <w:sz w:val="18"/>
        </w:rPr>
        <w:t> </w:t>
      </w:r>
      <w:r>
        <w:rPr>
          <w:w w:val="95"/>
          <w:sz w:val="18"/>
        </w:rPr>
        <w:t>vítima</w:t>
      </w:r>
      <w:r>
        <w:rPr>
          <w:spacing w:val="-1"/>
          <w:w w:val="95"/>
          <w:sz w:val="18"/>
        </w:rPr>
        <w:t> </w:t>
      </w:r>
      <w:r>
        <w:rPr>
          <w:w w:val="95"/>
          <w:sz w:val="18"/>
        </w:rPr>
        <w:t>à</w:t>
      </w:r>
      <w:r>
        <w:rPr>
          <w:spacing w:val="-1"/>
          <w:w w:val="95"/>
          <w:sz w:val="18"/>
        </w:rPr>
        <w:t> </w:t>
      </w:r>
      <w:r>
        <w:rPr>
          <w:w w:val="95"/>
          <w:sz w:val="18"/>
        </w:rPr>
        <w:t>próxima</w:t>
      </w:r>
      <w:r>
        <w:rPr>
          <w:spacing w:val="-1"/>
          <w:w w:val="95"/>
          <w:sz w:val="18"/>
        </w:rPr>
        <w:t> </w:t>
      </w:r>
      <w:r>
        <w:rPr>
          <w:w w:val="95"/>
          <w:sz w:val="18"/>
        </w:rPr>
        <w:t>pessoa</w:t>
      </w:r>
      <w:r>
        <w:rPr>
          <w:spacing w:val="-1"/>
          <w:w w:val="95"/>
          <w:sz w:val="18"/>
        </w:rPr>
        <w:t> </w:t>
      </w:r>
      <w:r>
        <w:rPr>
          <w:w w:val="95"/>
          <w:sz w:val="18"/>
        </w:rPr>
        <w:t>na</w:t>
      </w:r>
      <w:r>
        <w:rPr>
          <w:spacing w:val="-1"/>
          <w:w w:val="95"/>
          <w:sz w:val="18"/>
        </w:rPr>
        <w:t> </w:t>
      </w:r>
      <w:r>
        <w:rPr>
          <w:w w:val="95"/>
          <w:sz w:val="18"/>
        </w:rPr>
        <w:t>rede</w:t>
      </w:r>
      <w:r>
        <w:rPr>
          <w:spacing w:val="-1"/>
          <w:w w:val="95"/>
          <w:sz w:val="18"/>
        </w:rPr>
        <w:t> </w:t>
      </w:r>
      <w:r>
        <w:rPr>
          <w:w w:val="95"/>
          <w:sz w:val="18"/>
        </w:rPr>
        <w:t>de </w:t>
      </w:r>
      <w:r>
        <w:rPr>
          <w:w w:val="85"/>
          <w:sz w:val="18"/>
        </w:rPr>
        <w:t>assistência a vítimas e passar as informações relevantes;</w:t>
      </w:r>
    </w:p>
    <w:p>
      <w:pPr>
        <w:pStyle w:val="ListParagraph"/>
        <w:numPr>
          <w:ilvl w:val="0"/>
          <w:numId w:val="33"/>
        </w:numPr>
        <w:tabs>
          <w:tab w:pos="857" w:val="left" w:leader="none"/>
        </w:tabs>
        <w:spacing w:line="209" w:lineRule="exact" w:before="0" w:after="0"/>
        <w:ind w:left="857" w:right="0" w:hanging="149"/>
        <w:jc w:val="left"/>
        <w:rPr>
          <w:sz w:val="18"/>
        </w:rPr>
      </w:pPr>
      <w:r>
        <w:rPr>
          <w:w w:val="90"/>
          <w:sz w:val="18"/>
        </w:rPr>
        <w:t>cuidar</w:t>
      </w:r>
      <w:r>
        <w:rPr>
          <w:spacing w:val="-2"/>
          <w:w w:val="90"/>
          <w:sz w:val="18"/>
        </w:rPr>
        <w:t> </w:t>
      </w:r>
      <w:r>
        <w:rPr>
          <w:w w:val="90"/>
          <w:sz w:val="18"/>
        </w:rPr>
        <w:t>de</w:t>
      </w:r>
      <w:r>
        <w:rPr>
          <w:spacing w:val="-1"/>
          <w:w w:val="90"/>
          <w:sz w:val="18"/>
        </w:rPr>
        <w:t> </w:t>
      </w:r>
      <w:r>
        <w:rPr>
          <w:w w:val="90"/>
          <w:sz w:val="18"/>
        </w:rPr>
        <w:t>si</w:t>
      </w:r>
      <w:r>
        <w:rPr>
          <w:spacing w:val="-2"/>
          <w:w w:val="90"/>
          <w:sz w:val="18"/>
        </w:rPr>
        <w:t> próprio.</w:t>
      </w:r>
    </w:p>
    <w:p>
      <w:pPr>
        <w:pStyle w:val="BodyText"/>
        <w:spacing w:before="38"/>
      </w:pPr>
    </w:p>
    <w:p>
      <w:pPr>
        <w:pStyle w:val="BodyText"/>
        <w:spacing w:line="264" w:lineRule="auto"/>
        <w:ind w:left="708" w:right="2601"/>
      </w:pPr>
      <w:r>
        <w:rPr>
          <w:spacing w:val="-2"/>
          <w:w w:val="90"/>
        </w:rPr>
        <w:t>Durante</w:t>
      </w:r>
      <w:r>
        <w:rPr>
          <w:spacing w:val="-10"/>
          <w:w w:val="90"/>
        </w:rPr>
        <w:t> </w:t>
      </w:r>
      <w:r>
        <w:rPr>
          <w:spacing w:val="-2"/>
          <w:w w:val="90"/>
        </w:rPr>
        <w:t>os</w:t>
      </w:r>
      <w:r>
        <w:rPr>
          <w:spacing w:val="-10"/>
          <w:w w:val="90"/>
        </w:rPr>
        <w:t> </w:t>
      </w:r>
      <w:r>
        <w:rPr>
          <w:spacing w:val="-2"/>
          <w:w w:val="90"/>
        </w:rPr>
        <w:t>conflitos</w:t>
      </w:r>
      <w:r>
        <w:rPr>
          <w:spacing w:val="-10"/>
          <w:w w:val="90"/>
        </w:rPr>
        <w:t> </w:t>
      </w:r>
      <w:r>
        <w:rPr>
          <w:spacing w:val="-2"/>
          <w:w w:val="90"/>
        </w:rPr>
        <w:t>armados,</w:t>
      </w:r>
      <w:r>
        <w:rPr>
          <w:spacing w:val="-10"/>
          <w:w w:val="90"/>
        </w:rPr>
        <w:t> </w:t>
      </w:r>
      <w:r>
        <w:rPr>
          <w:spacing w:val="-2"/>
          <w:w w:val="90"/>
        </w:rPr>
        <w:t>você</w:t>
      </w:r>
      <w:r>
        <w:rPr>
          <w:spacing w:val="-10"/>
          <w:w w:val="90"/>
        </w:rPr>
        <w:t> </w:t>
      </w:r>
      <w:r>
        <w:rPr>
          <w:spacing w:val="-2"/>
          <w:w w:val="90"/>
        </w:rPr>
        <w:t>deve</w:t>
      </w:r>
      <w:r>
        <w:rPr>
          <w:spacing w:val="-10"/>
          <w:w w:val="90"/>
        </w:rPr>
        <w:t> </w:t>
      </w:r>
      <w:r>
        <w:rPr>
          <w:spacing w:val="-2"/>
          <w:w w:val="90"/>
        </w:rPr>
        <w:t>estar</w:t>
      </w:r>
      <w:r>
        <w:rPr>
          <w:spacing w:val="-10"/>
          <w:w w:val="90"/>
        </w:rPr>
        <w:t> </w:t>
      </w:r>
      <w:r>
        <w:rPr>
          <w:spacing w:val="-2"/>
          <w:w w:val="90"/>
        </w:rPr>
        <w:t>familiarizado </w:t>
      </w:r>
      <w:r>
        <w:rPr>
          <w:spacing w:val="-6"/>
        </w:rPr>
        <w:t>com</w:t>
      </w:r>
      <w:r>
        <w:rPr>
          <w:spacing w:val="-7"/>
        </w:rPr>
        <w:t> </w:t>
      </w:r>
      <w:r>
        <w:rPr>
          <w:spacing w:val="-6"/>
        </w:rPr>
        <w:t>o</w:t>
      </w:r>
      <w:r>
        <w:rPr>
          <w:spacing w:val="-7"/>
        </w:rPr>
        <w:t> </w:t>
      </w:r>
      <w:r>
        <w:rPr>
          <w:spacing w:val="-6"/>
        </w:rPr>
        <w:t>Direito</w:t>
      </w:r>
      <w:r>
        <w:rPr>
          <w:spacing w:val="-7"/>
        </w:rPr>
        <w:t> </w:t>
      </w:r>
      <w:r>
        <w:rPr>
          <w:spacing w:val="-6"/>
        </w:rPr>
        <w:t>Internacional</w:t>
      </w:r>
      <w:r>
        <w:rPr>
          <w:spacing w:val="-7"/>
        </w:rPr>
        <w:t> </w:t>
      </w:r>
      <w:r>
        <w:rPr>
          <w:spacing w:val="-6"/>
        </w:rPr>
        <w:t>Humanitário,</w:t>
      </w:r>
      <w:r>
        <w:rPr>
          <w:spacing w:val="-7"/>
        </w:rPr>
        <w:t> </w:t>
      </w:r>
      <w:r>
        <w:rPr>
          <w:spacing w:val="-6"/>
        </w:rPr>
        <w:t>obedecendo-o </w:t>
      </w:r>
      <w:r>
        <w:rPr>
          <w:spacing w:val="-2"/>
        </w:rPr>
        <w:t>estritamente.</w:t>
      </w:r>
    </w:p>
    <w:p>
      <w:pPr>
        <w:pStyle w:val="BodyText"/>
        <w:spacing w:before="7"/>
        <w:rPr>
          <w:sz w:val="11"/>
        </w:rPr>
      </w:pPr>
    </w:p>
    <w:p>
      <w:pPr>
        <w:pStyle w:val="BodyText"/>
        <w:spacing w:after="0"/>
        <w:rPr>
          <w:sz w:val="11"/>
        </w:rPr>
        <w:sectPr>
          <w:headerReference w:type="default" r:id="rId91"/>
          <w:headerReference w:type="even" r:id="rId92"/>
          <w:footerReference w:type="default" r:id="rId93"/>
          <w:footerReference w:type="even" r:id="rId94"/>
          <w:pgSz w:w="8400" w:h="11910"/>
          <w:pgMar w:header="306" w:footer="287" w:top="540" w:bottom="480" w:left="425" w:right="425"/>
          <w:pgNumType w:start="51"/>
        </w:sectPr>
      </w:pPr>
    </w:p>
    <w:p>
      <w:pPr>
        <w:pStyle w:val="BodyText"/>
        <w:spacing w:before="91"/>
        <w:ind w:left="708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82400">
                <wp:simplePos x="0" y="0"/>
                <wp:positionH relativeFrom="page">
                  <wp:posOffset>5112003</wp:posOffset>
                </wp:positionH>
                <wp:positionV relativeFrom="page">
                  <wp:posOffset>1777187</wp:posOffset>
                </wp:positionV>
                <wp:extent cx="216535" cy="153035"/>
                <wp:effectExtent l="0" t="0" r="0" b="0"/>
                <wp:wrapNone/>
                <wp:docPr id="183" name="Graphic 18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83" name="Graphic 183"/>
                      <wps:cNvSpPr/>
                      <wps:spPr>
                        <a:xfrm>
                          <a:off x="0" y="0"/>
                          <a:ext cx="216535" cy="1530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6535" h="153035">
                              <a:moveTo>
                                <a:pt x="216001" y="0"/>
                              </a:moveTo>
                              <a:lnTo>
                                <a:pt x="0" y="0"/>
                              </a:lnTo>
                              <a:lnTo>
                                <a:pt x="0" y="152412"/>
                              </a:lnTo>
                              <a:lnTo>
                                <a:pt x="216001" y="152412"/>
                              </a:lnTo>
                              <a:lnTo>
                                <a:pt x="21600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AB013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402.519989pt;margin-top:139.936005pt;width:17.008pt;height:12.001pt;mso-position-horizontal-relative:page;mso-position-vertical-relative:page;z-index:15782400" id="docshape144" filled="true" fillcolor="#ab0132" stroked="false">
                <v:fill type="solid"/>
                <w10:wrap type="none"/>
              </v:rect>
            </w:pict>
          </mc:Fallback>
        </mc:AlternateContent>
      </w:r>
      <w:r>
        <w:rPr>
          <w:spacing w:val="-2"/>
          <w:w w:val="95"/>
          <w:u w:val="single"/>
        </w:rPr>
        <w:t>Observação</w:t>
      </w:r>
    </w:p>
    <w:p>
      <w:pPr>
        <w:pStyle w:val="BodyText"/>
        <w:spacing w:line="264" w:lineRule="auto" w:before="19"/>
        <w:ind w:left="708" w:firstLine="170"/>
      </w:pPr>
      <w:r>
        <w:rPr>
          <w:spacing w:val="-2"/>
          <w:w w:val="90"/>
        </w:rPr>
        <w:t>Há</w:t>
      </w:r>
      <w:r>
        <w:rPr>
          <w:spacing w:val="-8"/>
          <w:w w:val="90"/>
        </w:rPr>
        <w:t> </w:t>
      </w:r>
      <w:r>
        <w:rPr>
          <w:spacing w:val="-2"/>
          <w:w w:val="90"/>
        </w:rPr>
        <w:t>um</w:t>
      </w:r>
      <w:r>
        <w:rPr>
          <w:spacing w:val="-8"/>
          <w:w w:val="90"/>
        </w:rPr>
        <w:t> </w:t>
      </w:r>
      <w:r>
        <w:rPr>
          <w:spacing w:val="-2"/>
          <w:w w:val="90"/>
        </w:rPr>
        <w:t>Anexo</w:t>
      </w:r>
      <w:r>
        <w:rPr>
          <w:spacing w:val="-8"/>
          <w:w w:val="90"/>
        </w:rPr>
        <w:t> </w:t>
      </w:r>
      <w:r>
        <w:rPr>
          <w:spacing w:val="-2"/>
          <w:w w:val="90"/>
        </w:rPr>
        <w:t>que</w:t>
      </w:r>
      <w:r>
        <w:rPr>
          <w:spacing w:val="-8"/>
          <w:w w:val="90"/>
        </w:rPr>
        <w:t> </w:t>
      </w:r>
      <w:r>
        <w:rPr>
          <w:spacing w:val="-2"/>
          <w:w w:val="90"/>
        </w:rPr>
        <w:t>apresenta</w:t>
      </w:r>
      <w:r>
        <w:rPr>
          <w:spacing w:val="-8"/>
          <w:w w:val="90"/>
        </w:rPr>
        <w:t> </w:t>
      </w:r>
      <w:r>
        <w:rPr>
          <w:spacing w:val="-2"/>
          <w:w w:val="90"/>
        </w:rPr>
        <w:t>os</w:t>
      </w:r>
      <w:r>
        <w:rPr>
          <w:spacing w:val="-8"/>
          <w:w w:val="90"/>
        </w:rPr>
        <w:t> </w:t>
      </w:r>
      <w:r>
        <w:rPr>
          <w:spacing w:val="-2"/>
          <w:w w:val="90"/>
        </w:rPr>
        <w:t>pontos</w:t>
      </w:r>
      <w:r>
        <w:rPr>
          <w:spacing w:val="-8"/>
          <w:w w:val="90"/>
        </w:rPr>
        <w:t> </w:t>
      </w:r>
      <w:r>
        <w:rPr>
          <w:spacing w:val="-2"/>
          <w:w w:val="90"/>
        </w:rPr>
        <w:t>principais</w:t>
      </w:r>
      <w:r>
        <w:rPr>
          <w:spacing w:val="-8"/>
          <w:w w:val="90"/>
        </w:rPr>
        <w:t> </w:t>
      </w:r>
      <w:r>
        <w:rPr>
          <w:spacing w:val="-2"/>
          <w:w w:val="90"/>
        </w:rPr>
        <w:t>da </w:t>
      </w:r>
      <w:r>
        <w:rPr>
          <w:w w:val="90"/>
        </w:rPr>
        <w:t>missão</w:t>
      </w:r>
      <w:r>
        <w:rPr>
          <w:spacing w:val="-9"/>
          <w:w w:val="90"/>
        </w:rPr>
        <w:t> </w:t>
      </w:r>
      <w:r>
        <w:rPr>
          <w:w w:val="90"/>
        </w:rPr>
        <w:t>do</w:t>
      </w:r>
      <w:r>
        <w:rPr>
          <w:spacing w:val="-9"/>
          <w:w w:val="90"/>
        </w:rPr>
        <w:t> </w:t>
      </w:r>
      <w:r>
        <w:rPr>
          <w:w w:val="90"/>
        </w:rPr>
        <w:t>líder</w:t>
      </w:r>
      <w:r>
        <w:rPr>
          <w:spacing w:val="-9"/>
          <w:w w:val="90"/>
        </w:rPr>
        <w:t> </w:t>
      </w:r>
      <w:r>
        <w:rPr>
          <w:w w:val="90"/>
        </w:rPr>
        <w:t>de</w:t>
      </w:r>
      <w:r>
        <w:rPr>
          <w:spacing w:val="-9"/>
          <w:w w:val="90"/>
        </w:rPr>
        <w:t> </w:t>
      </w:r>
      <w:r>
        <w:rPr>
          <w:w w:val="90"/>
        </w:rPr>
        <w:t>uma</w:t>
      </w:r>
      <w:r>
        <w:rPr>
          <w:spacing w:val="-9"/>
          <w:w w:val="90"/>
        </w:rPr>
        <w:t> </w:t>
      </w:r>
      <w:r>
        <w:rPr>
          <w:w w:val="90"/>
        </w:rPr>
        <w:t>equipe</w:t>
      </w:r>
      <w:r>
        <w:rPr>
          <w:spacing w:val="-9"/>
          <w:w w:val="90"/>
        </w:rPr>
        <w:t> </w:t>
      </w:r>
      <w:r>
        <w:rPr>
          <w:w w:val="90"/>
        </w:rPr>
        <w:t>de</w:t>
      </w:r>
      <w:r>
        <w:rPr>
          <w:spacing w:val="-9"/>
          <w:w w:val="90"/>
        </w:rPr>
        <w:t> </w:t>
      </w:r>
      <w:r>
        <w:rPr>
          <w:w w:val="90"/>
        </w:rPr>
        <w:t>primeiros</w:t>
      </w:r>
      <w:r>
        <w:rPr>
          <w:spacing w:val="-9"/>
          <w:w w:val="90"/>
        </w:rPr>
        <w:t> </w:t>
      </w:r>
      <w:r>
        <w:rPr>
          <w:w w:val="90"/>
        </w:rPr>
        <w:t>socorros.</w:t>
      </w:r>
    </w:p>
    <w:p>
      <w:pPr>
        <w:spacing w:line="240" w:lineRule="auto" w:before="0"/>
        <w:rPr>
          <w:sz w:val="18"/>
        </w:rPr>
      </w:pPr>
      <w:r>
        <w:rPr/>
        <w:br w:type="column"/>
      </w:r>
      <w:r>
        <w:rPr>
          <w:sz w:val="18"/>
        </w:rPr>
      </w:r>
    </w:p>
    <w:p>
      <w:pPr>
        <w:pStyle w:val="BodyText"/>
        <w:spacing w:before="129"/>
      </w:pPr>
    </w:p>
    <w:p>
      <w:pPr>
        <w:pStyle w:val="BodyText"/>
        <w:spacing w:line="261" w:lineRule="auto"/>
        <w:ind w:left="549" w:right="145"/>
        <w:rPr>
          <w:rFonts w:ascii="Trebuchet MS" w:hAnsi="Trebuchet MS"/>
        </w:rPr>
      </w:pPr>
      <w:r>
        <w:rPr>
          <w:rFonts w:ascii="Trebuchet MS" w:hAnsi="Trebuchet MS"/>
          <w:w w:val="70"/>
        </w:rPr>
        <w:t>[vide</w:t>
      </w:r>
      <w:r>
        <w:rPr>
          <w:rFonts w:ascii="Trebuchet MS" w:hAnsi="Trebuchet MS"/>
          <w:spacing w:val="-3"/>
          <w:w w:val="70"/>
        </w:rPr>
        <w:t> </w:t>
      </w:r>
      <w:r>
        <w:rPr>
          <w:rFonts w:ascii="Trebuchet MS" w:hAnsi="Trebuchet MS"/>
          <w:w w:val="70"/>
        </w:rPr>
        <w:t>o</w:t>
      </w:r>
      <w:r>
        <w:rPr>
          <w:rFonts w:ascii="Trebuchet MS" w:hAnsi="Trebuchet MS"/>
          <w:spacing w:val="-3"/>
          <w:w w:val="70"/>
        </w:rPr>
        <w:t> </w:t>
      </w:r>
      <w:r>
        <w:rPr>
          <w:rFonts w:ascii="Trebuchet MS" w:hAnsi="Trebuchet MS"/>
          <w:w w:val="70"/>
        </w:rPr>
        <w:t>Anexo</w:t>
      </w:r>
      <w:r>
        <w:rPr>
          <w:rFonts w:ascii="Trebuchet MS" w:hAnsi="Trebuchet MS"/>
          <w:spacing w:val="-3"/>
          <w:w w:val="70"/>
        </w:rPr>
        <w:t> </w:t>
      </w:r>
      <w:r>
        <w:rPr>
          <w:rFonts w:ascii="Trebuchet MS" w:hAnsi="Trebuchet MS"/>
          <w:w w:val="70"/>
        </w:rPr>
        <w:t>4</w:t>
      </w:r>
      <w:r>
        <w:rPr>
          <w:rFonts w:ascii="Trebuchet MS" w:hAnsi="Trebuchet MS"/>
          <w:spacing w:val="-3"/>
          <w:w w:val="70"/>
        </w:rPr>
        <w:t> </w:t>
      </w:r>
      <w:r>
        <w:rPr>
          <w:rFonts w:ascii="Trebuchet MS" w:hAnsi="Trebuchet MS"/>
          <w:w w:val="70"/>
        </w:rPr>
        <w:t>–</w:t>
      </w:r>
      <w:r>
        <w:rPr>
          <w:rFonts w:ascii="Trebuchet MS" w:hAnsi="Trebuchet MS"/>
          <w:spacing w:val="-3"/>
          <w:w w:val="70"/>
        </w:rPr>
        <w:t> </w:t>
      </w:r>
      <w:r>
        <w:rPr>
          <w:rFonts w:ascii="Trebuchet MS" w:hAnsi="Trebuchet MS"/>
          <w:w w:val="70"/>
        </w:rPr>
        <w:t>Liderando</w:t>
      </w:r>
      <w:r>
        <w:rPr>
          <w:rFonts w:ascii="Trebuchet MS" w:hAnsi="Trebuchet MS"/>
          <w:spacing w:val="-3"/>
          <w:w w:val="70"/>
        </w:rPr>
        <w:t> </w:t>
      </w:r>
      <w:r>
        <w:rPr>
          <w:rFonts w:ascii="Trebuchet MS" w:hAnsi="Trebuchet MS"/>
          <w:w w:val="70"/>
        </w:rPr>
        <w:t>uma</w:t>
      </w:r>
      <w:r>
        <w:rPr>
          <w:rFonts w:ascii="Trebuchet MS" w:hAnsi="Trebuchet MS"/>
          <w:spacing w:val="-3"/>
          <w:w w:val="70"/>
        </w:rPr>
        <w:t> </w:t>
      </w:r>
      <w:r>
        <w:rPr>
          <w:rFonts w:ascii="Trebuchet MS" w:hAnsi="Trebuchet MS"/>
          <w:w w:val="70"/>
        </w:rPr>
        <w:t>equipe</w:t>
      </w:r>
      <w:r>
        <w:rPr>
          <w:rFonts w:ascii="Trebuchet MS" w:hAnsi="Trebuchet MS"/>
          <w:w w:val="80"/>
        </w:rPr>
        <w:t> de</w:t>
      </w:r>
      <w:r>
        <w:rPr>
          <w:rFonts w:ascii="Trebuchet MS" w:hAnsi="Trebuchet MS"/>
          <w:spacing w:val="-16"/>
          <w:w w:val="80"/>
        </w:rPr>
        <w:t> </w:t>
      </w:r>
      <w:r>
        <w:rPr>
          <w:rFonts w:ascii="Trebuchet MS" w:hAnsi="Trebuchet MS"/>
          <w:w w:val="80"/>
        </w:rPr>
        <w:t>primeiros</w:t>
      </w:r>
      <w:r>
        <w:rPr>
          <w:rFonts w:ascii="Trebuchet MS" w:hAnsi="Trebuchet MS"/>
          <w:spacing w:val="-15"/>
          <w:w w:val="80"/>
        </w:rPr>
        <w:t> </w:t>
      </w:r>
      <w:r>
        <w:rPr>
          <w:rFonts w:ascii="Trebuchet MS" w:hAnsi="Trebuchet MS"/>
          <w:w w:val="80"/>
        </w:rPr>
        <w:t>socorros]</w:t>
      </w:r>
    </w:p>
    <w:p>
      <w:pPr>
        <w:pStyle w:val="BodyText"/>
        <w:spacing w:after="0" w:line="261" w:lineRule="auto"/>
        <w:rPr>
          <w:rFonts w:ascii="Trebuchet MS" w:hAnsi="Trebuchet MS"/>
        </w:rPr>
        <w:sectPr>
          <w:type w:val="continuous"/>
          <w:pgSz w:w="8400" w:h="11910"/>
          <w:pgMar w:header="306" w:footer="287" w:top="1340" w:bottom="280" w:left="425" w:right="425"/>
          <w:cols w:num="2" w:equalWidth="0">
            <w:col w:w="4542" w:space="40"/>
            <w:col w:w="2968"/>
          </w:cols>
        </w:sectPr>
      </w:pPr>
    </w:p>
    <w:p>
      <w:pPr>
        <w:pStyle w:val="Heading2"/>
        <w:numPr>
          <w:ilvl w:val="1"/>
          <w:numId w:val="32"/>
        </w:numPr>
        <w:tabs>
          <w:tab w:pos="3430" w:val="left" w:leader="none"/>
        </w:tabs>
        <w:spacing w:line="240" w:lineRule="auto" w:before="237" w:after="0"/>
        <w:ind w:left="3430" w:right="0" w:hanging="851"/>
        <w:jc w:val="left"/>
      </w:pPr>
      <w:bookmarkStart w:name="4.2 Contexto" w:id="28"/>
      <w:bookmarkEnd w:id="28"/>
      <w:r>
        <w:rPr>
          <w:b w:val="0"/>
        </w:rPr>
      </w:r>
      <w:bookmarkStart w:name="4.2.1 Ameaças" w:id="29"/>
      <w:bookmarkEnd w:id="29"/>
      <w:r>
        <w:rPr>
          <w:b w:val="0"/>
        </w:rPr>
      </w:r>
      <w:r>
        <w:rPr>
          <w:color w:val="AB0132"/>
          <w:spacing w:val="-2"/>
          <w:w w:val="95"/>
        </w:rPr>
        <w:t>Contexto</w:t>
      </w:r>
    </w:p>
    <w:p>
      <w:pPr>
        <w:pStyle w:val="BodyText"/>
        <w:spacing w:before="86"/>
        <w:rPr>
          <w:rFonts w:ascii="Tahoma"/>
          <w:b/>
          <w:sz w:val="30"/>
        </w:rPr>
      </w:pPr>
    </w:p>
    <w:p>
      <w:pPr>
        <w:pStyle w:val="Heading4"/>
        <w:numPr>
          <w:ilvl w:val="2"/>
          <w:numId w:val="32"/>
        </w:numPr>
        <w:tabs>
          <w:tab w:pos="3115" w:val="left" w:leader="none"/>
        </w:tabs>
        <w:spacing w:line="240" w:lineRule="auto" w:before="0" w:after="0"/>
        <w:ind w:left="3115" w:right="0" w:hanging="536"/>
        <w:jc w:val="left"/>
      </w:pPr>
      <w:r>
        <w:rPr>
          <w:spacing w:val="-2"/>
          <w:w w:val="95"/>
        </w:rPr>
        <w:t>Ameaças</w:t>
      </w:r>
    </w:p>
    <w:p>
      <w:pPr>
        <w:pStyle w:val="BodyText"/>
        <w:spacing w:line="264" w:lineRule="auto" w:before="166"/>
        <w:ind w:left="2579" w:right="833"/>
      </w:pPr>
      <w:r>
        <w:rPr/>
        <w:drawing>
          <wp:anchor distT="0" distB="0" distL="0" distR="0" allowOverlap="1" layoutInCell="1" locked="0" behindDoc="0" simplePos="0" relativeHeight="15783936">
            <wp:simplePos x="0" y="0"/>
            <wp:positionH relativeFrom="page">
              <wp:posOffset>360000</wp:posOffset>
            </wp:positionH>
            <wp:positionV relativeFrom="paragraph">
              <wp:posOffset>73741</wp:posOffset>
            </wp:positionV>
            <wp:extent cx="1439996" cy="1290814"/>
            <wp:effectExtent l="0" t="0" r="0" b="0"/>
            <wp:wrapNone/>
            <wp:docPr id="184" name="Image 18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4" name="Image 184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9996" cy="12908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84960">
                <wp:simplePos x="0" y="0"/>
                <wp:positionH relativeFrom="page">
                  <wp:posOffset>232628</wp:posOffset>
                </wp:positionH>
                <wp:positionV relativeFrom="paragraph">
                  <wp:posOffset>74824</wp:posOffset>
                </wp:positionV>
                <wp:extent cx="116205" cy="1303020"/>
                <wp:effectExtent l="0" t="0" r="0" b="0"/>
                <wp:wrapNone/>
                <wp:docPr id="185" name="Textbox 18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85" name="Textbox 185"/>
                      <wps:cNvSpPr txBox="1"/>
                      <wps:spPr>
                        <a:xfrm>
                          <a:off x="0" y="0"/>
                          <a:ext cx="116205" cy="130302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19"/>
                              <w:ind w:left="20" w:right="0" w:firstLine="0"/>
                              <w:jc w:val="left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w w:val="65"/>
                                <w:sz w:val="12"/>
                              </w:rPr>
                              <w:t>Reuters</w:t>
                            </w:r>
                            <w:r>
                              <w:rPr>
                                <w:rFonts w:ascii="Trebuchet MS"/>
                                <w:spacing w:val="-4"/>
                                <w:sz w:val="12"/>
                              </w:rPr>
                              <w:t> </w:t>
                            </w:r>
                            <w:r>
                              <w:rPr>
                                <w:rFonts w:ascii="Trebuchet MS"/>
                                <w:w w:val="65"/>
                                <w:sz w:val="12"/>
                              </w:rPr>
                              <w:t>-</w:t>
                            </w:r>
                            <w:r>
                              <w:rPr>
                                <w:rFonts w:ascii="Trebuchet MS"/>
                                <w:spacing w:val="-3"/>
                                <w:sz w:val="12"/>
                              </w:rPr>
                              <w:t> </w:t>
                            </w:r>
                            <w:r>
                              <w:rPr>
                                <w:rFonts w:ascii="Trebuchet MS"/>
                                <w:w w:val="65"/>
                                <w:sz w:val="12"/>
                              </w:rPr>
                              <w:t>George</w:t>
                            </w:r>
                            <w:r>
                              <w:rPr>
                                <w:rFonts w:ascii="Trebuchet MS"/>
                                <w:spacing w:val="-4"/>
                                <w:sz w:val="12"/>
                              </w:rPr>
                              <w:t> </w:t>
                            </w:r>
                            <w:r>
                              <w:rPr>
                                <w:rFonts w:ascii="Trebuchet MS"/>
                                <w:w w:val="65"/>
                                <w:sz w:val="12"/>
                              </w:rPr>
                              <w:t>Esiri,</w:t>
                            </w:r>
                            <w:r>
                              <w:rPr>
                                <w:rFonts w:ascii="Trebuchet MS"/>
                                <w:spacing w:val="-3"/>
                                <w:sz w:val="12"/>
                              </w:rPr>
                              <w:t> </w:t>
                            </w:r>
                            <w:r>
                              <w:rPr>
                                <w:rFonts w:ascii="Trebuchet MS"/>
                                <w:w w:val="65"/>
                                <w:sz w:val="12"/>
                              </w:rPr>
                              <w:t>cortesia</w:t>
                            </w:r>
                            <w:r>
                              <w:rPr>
                                <w:rFonts w:ascii="Trebuchet MS"/>
                                <w:spacing w:val="-4"/>
                                <w:sz w:val="12"/>
                              </w:rPr>
                              <w:t> </w:t>
                            </w:r>
                            <w:r>
                              <w:rPr>
                                <w:rFonts w:ascii="Trebuchet MS"/>
                                <w:w w:val="65"/>
                                <w:sz w:val="12"/>
                              </w:rPr>
                              <w:t>de</w:t>
                            </w:r>
                            <w:r>
                              <w:rPr>
                                <w:rFonts w:ascii="Trebuchet MS"/>
                                <w:spacing w:val="-3"/>
                                <w:sz w:val="12"/>
                              </w:rPr>
                              <w:t> </w:t>
                            </w:r>
                            <w:hyperlink r:id="rId56">
                              <w:r>
                                <w:rPr>
                                  <w:rFonts w:ascii="Trebuchet MS"/>
                                  <w:spacing w:val="-2"/>
                                  <w:w w:val="65"/>
                                  <w:sz w:val="12"/>
                                </w:rPr>
                                <w:t>www.alertnet.org</w:t>
                              </w:r>
                            </w:hyperlink>
                          </w:p>
                        </w:txbxContent>
                      </wps:txbx>
                      <wps:bodyPr wrap="square" lIns="0" tIns="0" rIns="0" bIns="0" rtlCol="0" vert="vert27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8.3172pt;margin-top:5.891683pt;width:9.15pt;height:102.6pt;mso-position-horizontal-relative:page;mso-position-vertical-relative:paragraph;z-index:15784960" type="#_x0000_t202" id="docshape145" filled="false" stroked="false">
                <v:textbox inset="0,0,0,0" style="layout-flow:vertical;mso-layout-flow-alt:bottom-to-top">
                  <w:txbxContent>
                    <w:p>
                      <w:pPr>
                        <w:spacing w:before="19"/>
                        <w:ind w:left="20" w:right="0" w:firstLine="0"/>
                        <w:jc w:val="left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w w:val="65"/>
                          <w:sz w:val="12"/>
                        </w:rPr>
                        <w:t>Reuters</w:t>
                      </w:r>
                      <w:r>
                        <w:rPr>
                          <w:rFonts w:ascii="Trebuchet MS"/>
                          <w:spacing w:val="-4"/>
                          <w:sz w:val="12"/>
                        </w:rPr>
                        <w:t> </w:t>
                      </w:r>
                      <w:r>
                        <w:rPr>
                          <w:rFonts w:ascii="Trebuchet MS"/>
                          <w:w w:val="65"/>
                          <w:sz w:val="12"/>
                        </w:rPr>
                        <w:t>-</w:t>
                      </w:r>
                      <w:r>
                        <w:rPr>
                          <w:rFonts w:ascii="Trebuchet MS"/>
                          <w:spacing w:val="-3"/>
                          <w:sz w:val="12"/>
                        </w:rPr>
                        <w:t> </w:t>
                      </w:r>
                      <w:r>
                        <w:rPr>
                          <w:rFonts w:ascii="Trebuchet MS"/>
                          <w:w w:val="65"/>
                          <w:sz w:val="12"/>
                        </w:rPr>
                        <w:t>George</w:t>
                      </w:r>
                      <w:r>
                        <w:rPr>
                          <w:rFonts w:ascii="Trebuchet MS"/>
                          <w:spacing w:val="-4"/>
                          <w:sz w:val="12"/>
                        </w:rPr>
                        <w:t> </w:t>
                      </w:r>
                      <w:r>
                        <w:rPr>
                          <w:rFonts w:ascii="Trebuchet MS"/>
                          <w:w w:val="65"/>
                          <w:sz w:val="12"/>
                        </w:rPr>
                        <w:t>Esiri,</w:t>
                      </w:r>
                      <w:r>
                        <w:rPr>
                          <w:rFonts w:ascii="Trebuchet MS"/>
                          <w:spacing w:val="-3"/>
                          <w:sz w:val="12"/>
                        </w:rPr>
                        <w:t> </w:t>
                      </w:r>
                      <w:r>
                        <w:rPr>
                          <w:rFonts w:ascii="Trebuchet MS"/>
                          <w:w w:val="65"/>
                          <w:sz w:val="12"/>
                        </w:rPr>
                        <w:t>cortesia</w:t>
                      </w:r>
                      <w:r>
                        <w:rPr>
                          <w:rFonts w:ascii="Trebuchet MS"/>
                          <w:spacing w:val="-4"/>
                          <w:sz w:val="12"/>
                        </w:rPr>
                        <w:t> </w:t>
                      </w:r>
                      <w:r>
                        <w:rPr>
                          <w:rFonts w:ascii="Trebuchet MS"/>
                          <w:w w:val="65"/>
                          <w:sz w:val="12"/>
                        </w:rPr>
                        <w:t>de</w:t>
                      </w:r>
                      <w:r>
                        <w:rPr>
                          <w:rFonts w:ascii="Trebuchet MS"/>
                          <w:spacing w:val="-3"/>
                          <w:sz w:val="12"/>
                        </w:rPr>
                        <w:t> </w:t>
                      </w:r>
                      <w:hyperlink r:id="rId56">
                        <w:r>
                          <w:rPr>
                            <w:rFonts w:ascii="Trebuchet MS"/>
                            <w:spacing w:val="-2"/>
                            <w:w w:val="65"/>
                            <w:sz w:val="12"/>
                          </w:rPr>
                          <w:t>www.alertnet.org</w:t>
                        </w:r>
                      </w:hyperlink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spacing w:val="-4"/>
        </w:rPr>
        <w:t>Um</w:t>
      </w:r>
      <w:r>
        <w:rPr>
          <w:spacing w:val="-7"/>
        </w:rPr>
        <w:t> </w:t>
      </w:r>
      <w:r>
        <w:rPr>
          <w:spacing w:val="-4"/>
        </w:rPr>
        <w:t>conflito</w:t>
      </w:r>
      <w:r>
        <w:rPr>
          <w:spacing w:val="-7"/>
        </w:rPr>
        <w:t> </w:t>
      </w:r>
      <w:r>
        <w:rPr>
          <w:spacing w:val="-4"/>
        </w:rPr>
        <w:t>armado</w:t>
      </w:r>
      <w:r>
        <w:rPr>
          <w:spacing w:val="-7"/>
        </w:rPr>
        <w:t> </w:t>
      </w:r>
      <w:r>
        <w:rPr>
          <w:spacing w:val="-4"/>
        </w:rPr>
        <w:t>ou</w:t>
      </w:r>
      <w:r>
        <w:rPr>
          <w:spacing w:val="-7"/>
        </w:rPr>
        <w:t> </w:t>
      </w:r>
      <w:r>
        <w:rPr>
          <w:spacing w:val="-4"/>
        </w:rPr>
        <w:t>qualquer</w:t>
      </w:r>
      <w:r>
        <w:rPr>
          <w:spacing w:val="-7"/>
        </w:rPr>
        <w:t> </w:t>
      </w:r>
      <w:r>
        <w:rPr>
          <w:spacing w:val="-4"/>
        </w:rPr>
        <w:t>outra</w:t>
      </w:r>
      <w:r>
        <w:rPr>
          <w:spacing w:val="-7"/>
        </w:rPr>
        <w:t> </w:t>
      </w:r>
      <w:r>
        <w:rPr>
          <w:spacing w:val="-4"/>
        </w:rPr>
        <w:t>situação</w:t>
      </w:r>
      <w:r>
        <w:rPr>
          <w:spacing w:val="-7"/>
        </w:rPr>
        <w:t> </w:t>
      </w:r>
      <w:r>
        <w:rPr>
          <w:spacing w:val="-4"/>
        </w:rPr>
        <w:t>de </w:t>
      </w:r>
      <w:r>
        <w:rPr>
          <w:w w:val="90"/>
        </w:rPr>
        <w:t>violência é algo muito perigoso; não é um jogo. Prestar a atenção em sua própria segurança é fundamental para a </w:t>
      </w:r>
      <w:r>
        <w:rPr>
          <w:spacing w:val="-2"/>
          <w:w w:val="90"/>
        </w:rPr>
        <w:t>segurança de quaisquer vítimas sob seu cuidado. Se você </w:t>
      </w:r>
      <w:r>
        <w:rPr>
          <w:spacing w:val="-6"/>
        </w:rPr>
        <w:t>se ferir ou morrer, não poderá ajudar os outros.</w:t>
      </w:r>
    </w:p>
    <w:p>
      <w:pPr>
        <w:pStyle w:val="BodyText"/>
        <w:spacing w:before="15"/>
      </w:pPr>
    </w:p>
    <w:p>
      <w:pPr>
        <w:pStyle w:val="BodyText"/>
        <w:spacing w:line="264" w:lineRule="auto"/>
        <w:ind w:left="2579" w:right="353"/>
      </w:pPr>
      <w:r>
        <w:rPr>
          <w:spacing w:val="-6"/>
        </w:rPr>
        <w:t>Independentemente</w:t>
      </w:r>
      <w:r>
        <w:rPr>
          <w:spacing w:val="-11"/>
        </w:rPr>
        <w:t> </w:t>
      </w:r>
      <w:r>
        <w:rPr>
          <w:spacing w:val="-6"/>
        </w:rPr>
        <w:t>de</w:t>
      </w:r>
      <w:r>
        <w:rPr>
          <w:spacing w:val="-11"/>
        </w:rPr>
        <w:t> </w:t>
      </w:r>
      <w:r>
        <w:rPr>
          <w:spacing w:val="-6"/>
        </w:rPr>
        <w:t>ter</w:t>
      </w:r>
      <w:r>
        <w:rPr>
          <w:spacing w:val="-11"/>
        </w:rPr>
        <w:t> </w:t>
      </w:r>
      <w:r>
        <w:rPr>
          <w:spacing w:val="-6"/>
        </w:rPr>
        <w:t>experiência</w:t>
      </w:r>
      <w:r>
        <w:rPr>
          <w:spacing w:val="-11"/>
        </w:rPr>
        <w:t> </w:t>
      </w:r>
      <w:r>
        <w:rPr>
          <w:spacing w:val="-6"/>
        </w:rPr>
        <w:t>ou</w:t>
      </w:r>
      <w:r>
        <w:rPr>
          <w:spacing w:val="-11"/>
        </w:rPr>
        <w:t> </w:t>
      </w:r>
      <w:r>
        <w:rPr>
          <w:spacing w:val="-6"/>
        </w:rPr>
        <w:t>não,</w:t>
      </w:r>
      <w:r>
        <w:rPr>
          <w:spacing w:val="-11"/>
        </w:rPr>
        <w:t> </w:t>
      </w:r>
      <w:r>
        <w:rPr>
          <w:spacing w:val="-6"/>
        </w:rPr>
        <w:t>você</w:t>
      </w:r>
      <w:r>
        <w:rPr>
          <w:spacing w:val="-11"/>
        </w:rPr>
        <w:t> </w:t>
      </w:r>
      <w:r>
        <w:rPr>
          <w:spacing w:val="-6"/>
        </w:rPr>
        <w:t>será </w:t>
      </w:r>
      <w:r>
        <w:rPr>
          <w:w w:val="90"/>
        </w:rPr>
        <w:t>afetado de uma maneira ou outra por choque emocional e </w:t>
      </w:r>
      <w:r>
        <w:rPr>
          <w:spacing w:val="-2"/>
        </w:rPr>
        <w:t>pressão</w:t>
      </w:r>
      <w:r>
        <w:rPr>
          <w:spacing w:val="-11"/>
        </w:rPr>
        <w:t> </w:t>
      </w:r>
      <w:r>
        <w:rPr>
          <w:spacing w:val="-2"/>
        </w:rPr>
        <w:t>psicológica</w:t>
      </w:r>
      <w:r>
        <w:rPr>
          <w:spacing w:val="-11"/>
        </w:rPr>
        <w:t> </w:t>
      </w:r>
      <w:r>
        <w:rPr>
          <w:spacing w:val="-2"/>
        </w:rPr>
        <w:t>porque:</w:t>
      </w:r>
    </w:p>
    <w:p>
      <w:pPr>
        <w:pStyle w:val="ListParagraph"/>
        <w:numPr>
          <w:ilvl w:val="3"/>
          <w:numId w:val="32"/>
        </w:numPr>
        <w:tabs>
          <w:tab w:pos="2748" w:val="left" w:leader="none"/>
        </w:tabs>
        <w:spacing w:line="205" w:lineRule="exact" w:before="0" w:after="0"/>
        <w:ind w:left="2748" w:right="0" w:hanging="169"/>
        <w:jc w:val="left"/>
        <w:rPr>
          <w:sz w:val="18"/>
        </w:rPr>
      </w:pPr>
      <w:r>
        <w:rPr>
          <w:w w:val="85"/>
          <w:sz w:val="18"/>
        </w:rPr>
        <w:t>você</w:t>
      </w:r>
      <w:r>
        <w:rPr>
          <w:spacing w:val="-3"/>
          <w:w w:val="85"/>
          <w:sz w:val="18"/>
        </w:rPr>
        <w:t> </w:t>
      </w:r>
      <w:r>
        <w:rPr>
          <w:w w:val="85"/>
          <w:sz w:val="18"/>
        </w:rPr>
        <w:t>corre</w:t>
      </w:r>
      <w:r>
        <w:rPr>
          <w:spacing w:val="-2"/>
          <w:w w:val="85"/>
          <w:sz w:val="18"/>
        </w:rPr>
        <w:t> </w:t>
      </w:r>
      <w:r>
        <w:rPr>
          <w:w w:val="85"/>
          <w:sz w:val="18"/>
        </w:rPr>
        <w:t>o</w:t>
      </w:r>
      <w:r>
        <w:rPr>
          <w:spacing w:val="-2"/>
          <w:w w:val="85"/>
          <w:sz w:val="18"/>
        </w:rPr>
        <w:t> </w:t>
      </w:r>
      <w:r>
        <w:rPr>
          <w:w w:val="85"/>
          <w:sz w:val="18"/>
        </w:rPr>
        <w:t>risco</w:t>
      </w:r>
      <w:r>
        <w:rPr>
          <w:spacing w:val="-2"/>
          <w:w w:val="85"/>
          <w:sz w:val="18"/>
        </w:rPr>
        <w:t> </w:t>
      </w:r>
      <w:r>
        <w:rPr>
          <w:w w:val="85"/>
          <w:sz w:val="18"/>
        </w:rPr>
        <w:t>de</w:t>
      </w:r>
      <w:r>
        <w:rPr>
          <w:spacing w:val="-2"/>
          <w:w w:val="85"/>
          <w:sz w:val="18"/>
        </w:rPr>
        <w:t> </w:t>
      </w:r>
      <w:r>
        <w:rPr>
          <w:w w:val="85"/>
          <w:sz w:val="18"/>
        </w:rPr>
        <w:t>se</w:t>
      </w:r>
      <w:r>
        <w:rPr>
          <w:spacing w:val="-2"/>
          <w:w w:val="85"/>
          <w:sz w:val="18"/>
        </w:rPr>
        <w:t> ferir;</w:t>
      </w:r>
    </w:p>
    <w:p>
      <w:pPr>
        <w:pStyle w:val="ListParagraph"/>
        <w:numPr>
          <w:ilvl w:val="3"/>
          <w:numId w:val="32"/>
        </w:numPr>
        <w:tabs>
          <w:tab w:pos="2747" w:val="left" w:leader="none"/>
          <w:tab w:pos="2749" w:val="left" w:leader="none"/>
        </w:tabs>
        <w:spacing w:line="264" w:lineRule="auto" w:before="20" w:after="0"/>
        <w:ind w:left="2749" w:right="794" w:hanging="171"/>
        <w:jc w:val="left"/>
        <w:rPr>
          <w:sz w:val="18"/>
        </w:rPr>
      </w:pPr>
      <w:r>
        <w:rPr>
          <w:w w:val="90"/>
          <w:sz w:val="18"/>
        </w:rPr>
        <w:t>seus parentes, amigos ou colegas poderão ser diretamente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afetados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(ao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se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ferir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ou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ficar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doente,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perder o contato, ter seus objetos pessoais roubados, etc.);</w:t>
      </w:r>
    </w:p>
    <w:p>
      <w:pPr>
        <w:pStyle w:val="ListParagraph"/>
        <w:numPr>
          <w:ilvl w:val="3"/>
          <w:numId w:val="32"/>
        </w:numPr>
        <w:tabs>
          <w:tab w:pos="2747" w:val="left" w:leader="none"/>
          <w:tab w:pos="2749" w:val="left" w:leader="none"/>
        </w:tabs>
        <w:spacing w:line="264" w:lineRule="auto" w:before="0" w:after="0"/>
        <w:ind w:left="2749" w:right="711" w:hanging="171"/>
        <w:jc w:val="left"/>
        <w:rPr>
          <w:sz w:val="18"/>
        </w:rPr>
      </w:pPr>
      <w:r>
        <w:rPr>
          <w:sz w:val="18"/>
        </w:rPr>
        <mc:AlternateContent>
          <mc:Choice Requires="wps">
            <w:drawing>
              <wp:anchor distT="0" distB="0" distL="0" distR="0" allowOverlap="1" layoutInCell="1" locked="0" behindDoc="0" simplePos="0" relativeHeight="15784448">
                <wp:simplePos x="0" y="0"/>
                <wp:positionH relativeFrom="page">
                  <wp:posOffset>359994</wp:posOffset>
                </wp:positionH>
                <wp:positionV relativeFrom="paragraph">
                  <wp:posOffset>105181</wp:posOffset>
                </wp:positionV>
                <wp:extent cx="1440180" cy="1296035"/>
                <wp:effectExtent l="0" t="0" r="0" b="0"/>
                <wp:wrapNone/>
                <wp:docPr id="186" name="Textbox 18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86" name="Textbox 186"/>
                      <wps:cNvSpPr txBox="1"/>
                      <wps:spPr>
                        <a:xfrm>
                          <a:off x="0" y="0"/>
                          <a:ext cx="1440180" cy="1296035"/>
                        </a:xfrm>
                        <a:prstGeom prst="rect">
                          <a:avLst/>
                        </a:prstGeom>
                        <a:solidFill>
                          <a:srgbClr val="AB0132"/>
                        </a:solidFill>
                      </wps:spPr>
                      <wps:txbx>
                        <w:txbxContent>
                          <w:p>
                            <w:pPr>
                              <w:pStyle w:val="BodyText"/>
                              <w:spacing w:before="39"/>
                              <w:rPr>
                                <w:color w:val="000000"/>
                              </w:rPr>
                            </w:pPr>
                          </w:p>
                          <w:p>
                            <w:pPr>
                              <w:pStyle w:val="BodyText"/>
                              <w:spacing w:line="256" w:lineRule="auto" w:before="1"/>
                              <w:ind w:left="111" w:right="109"/>
                              <w:jc w:val="center"/>
                              <w:rPr>
                                <w:rFonts w:ascii="Trebuchet MS" w:hAnsi="Trebuchet MS"/>
                                <w:color w:val="000000"/>
                              </w:rPr>
                            </w:pPr>
                            <w:r>
                              <w:rPr>
                                <w:rFonts w:ascii="Trebuchet MS" w:hAnsi="Trebuchet MS"/>
                                <w:color w:val="FFFFFF"/>
                                <w:spacing w:val="-4"/>
                              </w:rPr>
                              <w:t>Seu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9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4"/>
                              </w:rPr>
                              <w:t>bom-senso,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4"/>
                              </w:rPr>
                              <w:t>dedicação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</w:rPr>
                              <w:t>e habilidades são seus melhores guias em missões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</w:rPr>
                              <w:t>humanitárias</w:t>
                            </w:r>
                          </w:p>
                          <w:p>
                            <w:pPr>
                              <w:pStyle w:val="BodyText"/>
                              <w:spacing w:line="256" w:lineRule="auto" w:before="1"/>
                              <w:ind w:left="139" w:right="137" w:hanging="1"/>
                              <w:jc w:val="center"/>
                              <w:rPr>
                                <w:rFonts w:ascii="Trebuchet MS" w:hAnsi="Trebuchet MS"/>
                                <w:color w:val="000000"/>
                              </w:rPr>
                            </w:pPr>
                            <w:r>
                              <w:rPr>
                                <w:rFonts w:ascii="Trebuchet MS" w:hAnsi="Trebuchet MS"/>
                                <w:color w:val="FFFFFF"/>
                              </w:rPr>
                              <w:t>para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</w:rPr>
                              <w:t>ajudar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</w:rPr>
                              <w:t>as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</w:rPr>
                              <w:t>vítimas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</w:rPr>
                              <w:t>de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6"/>
                              </w:rPr>
                              <w:t>conflitos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6"/>
                              </w:rPr>
                              <w:t>armados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6"/>
                              </w:rPr>
                              <w:t>e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6"/>
                              </w:rPr>
                              <w:t>outras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</w:rPr>
                              <w:t>situações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</w:rPr>
                              <w:t>de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</w:rPr>
                              <w:t>violência.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8.346001pt;margin-top:8.281974pt;width:113.4pt;height:102.05pt;mso-position-horizontal-relative:page;mso-position-vertical-relative:paragraph;z-index:15784448" type="#_x0000_t202" id="docshape146" filled="true" fillcolor="#ab0132" stroked="false">
                <v:textbox inset="0,0,0,0">
                  <w:txbxContent>
                    <w:p>
                      <w:pPr>
                        <w:pStyle w:val="BodyText"/>
                        <w:spacing w:before="39"/>
                        <w:rPr>
                          <w:color w:val="000000"/>
                        </w:rPr>
                      </w:pPr>
                    </w:p>
                    <w:p>
                      <w:pPr>
                        <w:pStyle w:val="BodyText"/>
                        <w:spacing w:line="256" w:lineRule="auto" w:before="1"/>
                        <w:ind w:left="111" w:right="109"/>
                        <w:jc w:val="center"/>
                        <w:rPr>
                          <w:rFonts w:ascii="Trebuchet MS" w:hAnsi="Trebuchet MS"/>
                          <w:color w:val="000000"/>
                        </w:rPr>
                      </w:pPr>
                      <w:r>
                        <w:rPr>
                          <w:rFonts w:ascii="Trebuchet MS" w:hAnsi="Trebuchet MS"/>
                          <w:color w:val="FFFFFF"/>
                          <w:spacing w:val="-4"/>
                        </w:rPr>
                        <w:t>Seu</w:t>
                      </w:r>
                      <w:r>
                        <w:rPr>
                          <w:rFonts w:ascii="Trebuchet MS" w:hAnsi="Trebuchet MS"/>
                          <w:color w:val="FFFFFF"/>
                          <w:spacing w:val="-19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spacing w:val="-4"/>
                        </w:rPr>
                        <w:t>bom-senso,</w:t>
                      </w:r>
                      <w:r>
                        <w:rPr>
                          <w:rFonts w:ascii="Trebuchet MS" w:hAnsi="Trebuchet MS"/>
                          <w:color w:val="FFFFFF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spacing w:val="-4"/>
                        </w:rPr>
                        <w:t>dedicação </w:t>
                      </w:r>
                      <w:r>
                        <w:rPr>
                          <w:rFonts w:ascii="Trebuchet MS" w:hAnsi="Trebuchet MS"/>
                          <w:color w:val="FFFFFF"/>
                        </w:rPr>
                        <w:t>e habilidades são seus melhores guias em missões</w:t>
                      </w:r>
                      <w:r>
                        <w:rPr>
                          <w:rFonts w:ascii="Trebuchet MS" w:hAnsi="Trebuchet MS"/>
                          <w:color w:val="FFFFFF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</w:rPr>
                        <w:t>humanitárias</w:t>
                      </w:r>
                    </w:p>
                    <w:p>
                      <w:pPr>
                        <w:pStyle w:val="BodyText"/>
                        <w:spacing w:line="256" w:lineRule="auto" w:before="1"/>
                        <w:ind w:left="139" w:right="137" w:hanging="1"/>
                        <w:jc w:val="center"/>
                        <w:rPr>
                          <w:rFonts w:ascii="Trebuchet MS" w:hAnsi="Trebuchet MS"/>
                          <w:color w:val="000000"/>
                        </w:rPr>
                      </w:pPr>
                      <w:r>
                        <w:rPr>
                          <w:rFonts w:ascii="Trebuchet MS" w:hAnsi="Trebuchet MS"/>
                          <w:color w:val="FFFFFF"/>
                        </w:rPr>
                        <w:t>para</w:t>
                      </w:r>
                      <w:r>
                        <w:rPr>
                          <w:rFonts w:ascii="Trebuchet MS" w:hAnsi="Trebuchet MS"/>
                          <w:color w:val="FFFFFF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</w:rPr>
                        <w:t>ajudar</w:t>
                      </w:r>
                      <w:r>
                        <w:rPr>
                          <w:rFonts w:ascii="Trebuchet MS" w:hAnsi="Trebuchet MS"/>
                          <w:color w:val="FFFFFF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</w:rPr>
                        <w:t>as</w:t>
                      </w:r>
                      <w:r>
                        <w:rPr>
                          <w:rFonts w:ascii="Trebuchet MS" w:hAnsi="Trebuchet MS"/>
                          <w:color w:val="FFFFFF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</w:rPr>
                        <w:t>vítimas</w:t>
                      </w:r>
                      <w:r>
                        <w:rPr>
                          <w:rFonts w:ascii="Trebuchet MS" w:hAnsi="Trebuchet MS"/>
                          <w:color w:val="FFFFFF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</w:rPr>
                        <w:t>de </w:t>
                      </w:r>
                      <w:r>
                        <w:rPr>
                          <w:rFonts w:ascii="Trebuchet MS" w:hAnsi="Trebuchet MS"/>
                          <w:color w:val="FFFFFF"/>
                          <w:spacing w:val="-6"/>
                        </w:rPr>
                        <w:t>conflitos</w:t>
                      </w:r>
                      <w:r>
                        <w:rPr>
                          <w:rFonts w:ascii="Trebuchet MS" w:hAnsi="Trebuchet MS"/>
                          <w:color w:val="FFFFFF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spacing w:val="-6"/>
                        </w:rPr>
                        <w:t>armados</w:t>
                      </w:r>
                      <w:r>
                        <w:rPr>
                          <w:rFonts w:ascii="Trebuchet MS" w:hAnsi="Trebuchet MS"/>
                          <w:color w:val="FFFFFF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spacing w:val="-6"/>
                        </w:rPr>
                        <w:t>e</w:t>
                      </w:r>
                      <w:r>
                        <w:rPr>
                          <w:rFonts w:ascii="Trebuchet MS" w:hAnsi="Trebuchet MS"/>
                          <w:color w:val="FFFFFF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spacing w:val="-6"/>
                        </w:rPr>
                        <w:t>outras </w:t>
                      </w:r>
                      <w:r>
                        <w:rPr>
                          <w:rFonts w:ascii="Trebuchet MS" w:hAnsi="Trebuchet MS"/>
                          <w:color w:val="FFFFFF"/>
                        </w:rPr>
                        <w:t>situações</w:t>
                      </w:r>
                      <w:r>
                        <w:rPr>
                          <w:rFonts w:ascii="Trebuchet MS" w:hAnsi="Trebuchet MS"/>
                          <w:color w:val="FFFFFF"/>
                          <w:spacing w:val="-1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</w:rPr>
                        <w:t>de</w:t>
                      </w:r>
                      <w:r>
                        <w:rPr>
                          <w:rFonts w:ascii="Trebuchet MS" w:hAnsi="Trebuchet MS"/>
                          <w:color w:val="FFFFFF"/>
                          <w:spacing w:val="-1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</w:rPr>
                        <w:t>violência.</w:t>
                      </w:r>
                    </w:p>
                  </w:txbxContent>
                </v:textbox>
                <v:fill type="solid"/>
                <w10:wrap type="none"/>
              </v:shape>
            </w:pict>
          </mc:Fallback>
        </mc:AlternateContent>
      </w:r>
      <w:r>
        <w:rPr>
          <w:w w:val="90"/>
          <w:sz w:val="18"/>
        </w:rPr>
        <w:t>seu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ambiente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de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trabalho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poderá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ser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freqüentado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por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um grupo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de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curiosos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agitados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ou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nervosos,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além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de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amigos e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parentes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das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vítimas,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que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podem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ameaçar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você.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Eles podem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impedir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a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assistência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devida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e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a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remoção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de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uma </w:t>
      </w:r>
      <w:r>
        <w:rPr>
          <w:spacing w:val="-2"/>
          <w:sz w:val="18"/>
        </w:rPr>
        <w:t>vítima;</w:t>
      </w:r>
    </w:p>
    <w:p>
      <w:pPr>
        <w:pStyle w:val="ListParagraph"/>
        <w:numPr>
          <w:ilvl w:val="3"/>
          <w:numId w:val="32"/>
        </w:numPr>
        <w:tabs>
          <w:tab w:pos="2747" w:val="left" w:leader="none"/>
          <w:tab w:pos="2749" w:val="left" w:leader="none"/>
        </w:tabs>
        <w:spacing w:line="264" w:lineRule="auto" w:before="0" w:after="0"/>
        <w:ind w:left="2749" w:right="765" w:hanging="171"/>
        <w:jc w:val="left"/>
        <w:rPr>
          <w:sz w:val="18"/>
        </w:rPr>
      </w:pPr>
      <w:r>
        <w:rPr>
          <w:w w:val="85"/>
          <w:sz w:val="18"/>
        </w:rPr>
        <w:t>as</w:t>
      </w:r>
      <w:r>
        <w:rPr>
          <w:spacing w:val="-2"/>
          <w:w w:val="85"/>
          <w:sz w:val="18"/>
        </w:rPr>
        <w:t> </w:t>
      </w:r>
      <w:r>
        <w:rPr>
          <w:w w:val="85"/>
          <w:sz w:val="18"/>
        </w:rPr>
        <w:t>cenas</w:t>
      </w:r>
      <w:r>
        <w:rPr>
          <w:spacing w:val="-2"/>
          <w:w w:val="85"/>
          <w:sz w:val="18"/>
        </w:rPr>
        <w:t> </w:t>
      </w:r>
      <w:r>
        <w:rPr>
          <w:w w:val="85"/>
          <w:sz w:val="18"/>
        </w:rPr>
        <w:t>e</w:t>
      </w:r>
      <w:r>
        <w:rPr>
          <w:spacing w:val="-2"/>
          <w:w w:val="85"/>
          <w:sz w:val="18"/>
        </w:rPr>
        <w:t> </w:t>
      </w:r>
      <w:r>
        <w:rPr>
          <w:w w:val="85"/>
          <w:sz w:val="18"/>
        </w:rPr>
        <w:t>gritos</w:t>
      </w:r>
      <w:r>
        <w:rPr>
          <w:spacing w:val="-2"/>
          <w:w w:val="85"/>
          <w:sz w:val="18"/>
        </w:rPr>
        <w:t> </w:t>
      </w:r>
      <w:r>
        <w:rPr>
          <w:w w:val="85"/>
          <w:sz w:val="18"/>
        </w:rPr>
        <w:t>que</w:t>
      </w:r>
      <w:r>
        <w:rPr>
          <w:spacing w:val="-2"/>
          <w:w w:val="85"/>
          <w:sz w:val="18"/>
        </w:rPr>
        <w:t> </w:t>
      </w:r>
      <w:r>
        <w:rPr>
          <w:w w:val="85"/>
          <w:sz w:val="18"/>
        </w:rPr>
        <w:t>testemunhará</w:t>
      </w:r>
      <w:r>
        <w:rPr>
          <w:spacing w:val="-2"/>
          <w:w w:val="85"/>
          <w:sz w:val="18"/>
        </w:rPr>
        <w:t> </w:t>
      </w:r>
      <w:r>
        <w:rPr>
          <w:w w:val="85"/>
          <w:sz w:val="18"/>
        </w:rPr>
        <w:t>serão</w:t>
      </w:r>
      <w:r>
        <w:rPr>
          <w:spacing w:val="-2"/>
          <w:w w:val="85"/>
          <w:sz w:val="18"/>
        </w:rPr>
        <w:t> </w:t>
      </w:r>
      <w:r>
        <w:rPr>
          <w:w w:val="85"/>
          <w:sz w:val="18"/>
        </w:rPr>
        <w:t>terríveis</w:t>
      </w:r>
      <w:r>
        <w:rPr>
          <w:spacing w:val="-2"/>
          <w:w w:val="85"/>
          <w:sz w:val="18"/>
        </w:rPr>
        <w:t> </w:t>
      </w:r>
      <w:r>
        <w:rPr>
          <w:w w:val="85"/>
          <w:sz w:val="18"/>
        </w:rPr>
        <w:t>–</w:t>
      </w:r>
      <w:r>
        <w:rPr>
          <w:spacing w:val="-2"/>
          <w:w w:val="85"/>
          <w:sz w:val="18"/>
        </w:rPr>
        <w:t> </w:t>
      </w:r>
      <w:r>
        <w:rPr>
          <w:w w:val="85"/>
          <w:sz w:val="18"/>
        </w:rPr>
        <w:t>assim </w:t>
      </w:r>
      <w:r>
        <w:rPr>
          <w:spacing w:val="-6"/>
          <w:sz w:val="18"/>
        </w:rPr>
        <w:t>como</w:t>
      </w:r>
      <w:r>
        <w:rPr>
          <w:spacing w:val="-17"/>
          <w:sz w:val="18"/>
        </w:rPr>
        <w:t> </w:t>
      </w:r>
      <w:r>
        <w:rPr>
          <w:spacing w:val="-6"/>
          <w:sz w:val="18"/>
        </w:rPr>
        <w:t>os</w:t>
      </w:r>
      <w:r>
        <w:rPr>
          <w:spacing w:val="-15"/>
          <w:sz w:val="18"/>
        </w:rPr>
        <w:t> </w:t>
      </w:r>
      <w:r>
        <w:rPr>
          <w:spacing w:val="-6"/>
          <w:sz w:val="18"/>
        </w:rPr>
        <w:t>da</w:t>
      </w:r>
      <w:r>
        <w:rPr>
          <w:spacing w:val="-15"/>
          <w:sz w:val="18"/>
        </w:rPr>
        <w:t> </w:t>
      </w:r>
      <w:r>
        <w:rPr>
          <w:spacing w:val="-6"/>
          <w:sz w:val="18"/>
        </w:rPr>
        <w:t>batalha</w:t>
      </w:r>
      <w:r>
        <w:rPr>
          <w:spacing w:val="-15"/>
          <w:sz w:val="18"/>
        </w:rPr>
        <w:t> </w:t>
      </w:r>
      <w:r>
        <w:rPr>
          <w:spacing w:val="-6"/>
          <w:sz w:val="18"/>
        </w:rPr>
        <w:t>de</w:t>
      </w:r>
      <w:r>
        <w:rPr>
          <w:spacing w:val="-15"/>
          <w:sz w:val="18"/>
        </w:rPr>
        <w:t> </w:t>
      </w:r>
      <w:r>
        <w:rPr>
          <w:spacing w:val="-6"/>
          <w:sz w:val="18"/>
        </w:rPr>
        <w:t>Solferino</w:t>
      </w:r>
      <w:r>
        <w:rPr>
          <w:spacing w:val="-15"/>
          <w:sz w:val="18"/>
        </w:rPr>
        <w:t> </w:t>
      </w:r>
      <w:r>
        <w:rPr>
          <w:spacing w:val="-6"/>
          <w:sz w:val="18"/>
        </w:rPr>
        <w:t>em</w:t>
      </w:r>
      <w:r>
        <w:rPr>
          <w:spacing w:val="-15"/>
          <w:sz w:val="18"/>
        </w:rPr>
        <w:t> </w:t>
      </w:r>
      <w:r>
        <w:rPr>
          <w:spacing w:val="-6"/>
          <w:sz w:val="18"/>
        </w:rPr>
        <w:t>1859</w:t>
      </w:r>
      <w:r>
        <w:rPr>
          <w:spacing w:val="-15"/>
          <w:sz w:val="18"/>
        </w:rPr>
        <w:t> </w:t>
      </w:r>
      <w:r>
        <w:rPr>
          <w:spacing w:val="-6"/>
          <w:sz w:val="18"/>
        </w:rPr>
        <w:t>que</w:t>
      </w:r>
      <w:r>
        <w:rPr>
          <w:spacing w:val="-15"/>
          <w:sz w:val="18"/>
        </w:rPr>
        <w:t> </w:t>
      </w:r>
      <w:r>
        <w:rPr>
          <w:spacing w:val="-6"/>
          <w:sz w:val="18"/>
        </w:rPr>
        <w:t>inspirou Henry</w:t>
      </w:r>
      <w:r>
        <w:rPr>
          <w:spacing w:val="-11"/>
          <w:sz w:val="18"/>
        </w:rPr>
        <w:t> </w:t>
      </w:r>
      <w:r>
        <w:rPr>
          <w:spacing w:val="-6"/>
          <w:sz w:val="18"/>
        </w:rPr>
        <w:t>Dunant</w:t>
      </w:r>
      <w:r>
        <w:rPr>
          <w:spacing w:val="-11"/>
          <w:sz w:val="18"/>
        </w:rPr>
        <w:t> </w:t>
      </w:r>
      <w:r>
        <w:rPr>
          <w:spacing w:val="-6"/>
          <w:sz w:val="18"/>
        </w:rPr>
        <w:t>a</w:t>
      </w:r>
      <w:r>
        <w:rPr>
          <w:spacing w:val="-11"/>
          <w:sz w:val="18"/>
        </w:rPr>
        <w:t> </w:t>
      </w:r>
      <w:r>
        <w:rPr>
          <w:spacing w:val="-6"/>
          <w:sz w:val="18"/>
        </w:rPr>
        <w:t>contribuir</w:t>
      </w:r>
      <w:r>
        <w:rPr>
          <w:spacing w:val="-11"/>
          <w:sz w:val="18"/>
        </w:rPr>
        <w:t> </w:t>
      </w:r>
      <w:r>
        <w:rPr>
          <w:spacing w:val="-6"/>
          <w:sz w:val="18"/>
        </w:rPr>
        <w:t>para</w:t>
      </w:r>
      <w:r>
        <w:rPr>
          <w:spacing w:val="-11"/>
          <w:sz w:val="18"/>
        </w:rPr>
        <w:t> </w:t>
      </w:r>
      <w:r>
        <w:rPr>
          <w:spacing w:val="-6"/>
          <w:sz w:val="18"/>
        </w:rPr>
        <w:t>a</w:t>
      </w:r>
      <w:r>
        <w:rPr>
          <w:spacing w:val="-11"/>
          <w:sz w:val="18"/>
        </w:rPr>
        <w:t> </w:t>
      </w:r>
      <w:r>
        <w:rPr>
          <w:spacing w:val="-6"/>
          <w:sz w:val="18"/>
        </w:rPr>
        <w:t>fundação</w:t>
      </w:r>
      <w:r>
        <w:rPr>
          <w:spacing w:val="-11"/>
          <w:sz w:val="18"/>
        </w:rPr>
        <w:t> </w:t>
      </w:r>
      <w:r>
        <w:rPr>
          <w:spacing w:val="-6"/>
          <w:sz w:val="18"/>
        </w:rPr>
        <w:t>do</w:t>
      </w:r>
      <w:r>
        <w:rPr>
          <w:spacing w:val="-11"/>
          <w:sz w:val="18"/>
        </w:rPr>
        <w:t> </w:t>
      </w:r>
      <w:r>
        <w:rPr>
          <w:spacing w:val="-6"/>
          <w:sz w:val="18"/>
        </w:rPr>
        <w:t>Direito Internacional</w:t>
      </w:r>
      <w:r>
        <w:rPr>
          <w:spacing w:val="-17"/>
          <w:sz w:val="18"/>
        </w:rPr>
        <w:t> </w:t>
      </w:r>
      <w:r>
        <w:rPr>
          <w:spacing w:val="-6"/>
          <w:sz w:val="18"/>
        </w:rPr>
        <w:t>Humanitário,</w:t>
      </w:r>
      <w:r>
        <w:rPr>
          <w:spacing w:val="-15"/>
          <w:sz w:val="18"/>
        </w:rPr>
        <w:t> </w:t>
      </w:r>
      <w:r>
        <w:rPr>
          <w:spacing w:val="-6"/>
          <w:sz w:val="18"/>
        </w:rPr>
        <w:t>do</w:t>
      </w:r>
      <w:r>
        <w:rPr>
          <w:spacing w:val="-15"/>
          <w:sz w:val="18"/>
        </w:rPr>
        <w:t> </w:t>
      </w:r>
      <w:r>
        <w:rPr>
          <w:spacing w:val="-6"/>
          <w:sz w:val="18"/>
        </w:rPr>
        <w:t>Movimento</w:t>
      </w:r>
      <w:r>
        <w:rPr>
          <w:spacing w:val="-15"/>
          <w:sz w:val="18"/>
        </w:rPr>
        <w:t> </w:t>
      </w:r>
      <w:r>
        <w:rPr>
          <w:spacing w:val="-6"/>
          <w:sz w:val="18"/>
        </w:rPr>
        <w:t>Internacional </w:t>
      </w:r>
      <w:r>
        <w:rPr>
          <w:w w:val="90"/>
          <w:sz w:val="18"/>
        </w:rPr>
        <w:t>da</w:t>
      </w:r>
      <w:r>
        <w:rPr>
          <w:spacing w:val="-4"/>
          <w:w w:val="90"/>
          <w:sz w:val="18"/>
        </w:rPr>
        <w:t> </w:t>
      </w:r>
      <w:r>
        <w:rPr>
          <w:w w:val="90"/>
          <w:sz w:val="18"/>
        </w:rPr>
        <w:t>Cruz</w:t>
      </w:r>
      <w:r>
        <w:rPr>
          <w:spacing w:val="-4"/>
          <w:w w:val="90"/>
          <w:sz w:val="18"/>
        </w:rPr>
        <w:t> </w:t>
      </w:r>
      <w:r>
        <w:rPr>
          <w:w w:val="90"/>
          <w:sz w:val="18"/>
        </w:rPr>
        <w:t>Vermelha</w:t>
      </w:r>
      <w:r>
        <w:rPr>
          <w:spacing w:val="-4"/>
          <w:w w:val="90"/>
          <w:sz w:val="18"/>
        </w:rPr>
        <w:t> </w:t>
      </w:r>
      <w:r>
        <w:rPr>
          <w:w w:val="90"/>
          <w:sz w:val="18"/>
        </w:rPr>
        <w:t>e</w:t>
      </w:r>
      <w:r>
        <w:rPr>
          <w:spacing w:val="-4"/>
          <w:w w:val="90"/>
          <w:sz w:val="18"/>
        </w:rPr>
        <w:t> </w:t>
      </w:r>
      <w:r>
        <w:rPr>
          <w:w w:val="90"/>
          <w:sz w:val="18"/>
        </w:rPr>
        <w:t>do</w:t>
      </w:r>
      <w:r>
        <w:rPr>
          <w:spacing w:val="-4"/>
          <w:w w:val="90"/>
          <w:sz w:val="18"/>
        </w:rPr>
        <w:t> </w:t>
      </w:r>
      <w:r>
        <w:rPr>
          <w:w w:val="90"/>
          <w:sz w:val="18"/>
        </w:rPr>
        <w:t>Crescente</w:t>
      </w:r>
      <w:r>
        <w:rPr>
          <w:spacing w:val="-4"/>
          <w:w w:val="90"/>
          <w:sz w:val="18"/>
        </w:rPr>
        <w:t> </w:t>
      </w:r>
      <w:r>
        <w:rPr>
          <w:w w:val="90"/>
          <w:sz w:val="18"/>
        </w:rPr>
        <w:t>Vermelho;</w:t>
      </w:r>
    </w:p>
    <w:p>
      <w:pPr>
        <w:pStyle w:val="ListParagraph"/>
        <w:numPr>
          <w:ilvl w:val="3"/>
          <w:numId w:val="32"/>
        </w:numPr>
        <w:tabs>
          <w:tab w:pos="2747" w:val="left" w:leader="none"/>
          <w:tab w:pos="2749" w:val="left" w:leader="none"/>
        </w:tabs>
        <w:spacing w:line="264" w:lineRule="auto" w:before="0" w:after="0"/>
        <w:ind w:left="2749" w:right="822" w:hanging="171"/>
        <w:jc w:val="left"/>
        <w:rPr>
          <w:sz w:val="18"/>
        </w:rPr>
      </w:pPr>
      <w:r>
        <w:rPr>
          <w:spacing w:val="-6"/>
          <w:sz w:val="18"/>
        </w:rPr>
        <w:t>o</w:t>
      </w:r>
      <w:r>
        <w:rPr>
          <w:spacing w:val="-10"/>
          <w:sz w:val="18"/>
        </w:rPr>
        <w:t> </w:t>
      </w:r>
      <w:r>
        <w:rPr>
          <w:spacing w:val="-6"/>
          <w:sz w:val="18"/>
        </w:rPr>
        <w:t>atendimento</w:t>
      </w:r>
      <w:r>
        <w:rPr>
          <w:spacing w:val="-10"/>
          <w:sz w:val="18"/>
        </w:rPr>
        <w:t> </w:t>
      </w:r>
      <w:r>
        <w:rPr>
          <w:spacing w:val="-6"/>
          <w:sz w:val="18"/>
        </w:rPr>
        <w:t>é</w:t>
      </w:r>
      <w:r>
        <w:rPr>
          <w:spacing w:val="-10"/>
          <w:sz w:val="18"/>
        </w:rPr>
        <w:t> </w:t>
      </w:r>
      <w:r>
        <w:rPr>
          <w:spacing w:val="-6"/>
          <w:sz w:val="18"/>
        </w:rPr>
        <w:t>muito</w:t>
      </w:r>
      <w:r>
        <w:rPr>
          <w:spacing w:val="-10"/>
          <w:sz w:val="18"/>
        </w:rPr>
        <w:t> </w:t>
      </w:r>
      <w:r>
        <w:rPr>
          <w:spacing w:val="-6"/>
          <w:sz w:val="18"/>
        </w:rPr>
        <w:t>mais</w:t>
      </w:r>
      <w:r>
        <w:rPr>
          <w:spacing w:val="-10"/>
          <w:sz w:val="18"/>
        </w:rPr>
        <w:t> </w:t>
      </w:r>
      <w:r>
        <w:rPr>
          <w:spacing w:val="-6"/>
          <w:sz w:val="18"/>
        </w:rPr>
        <w:t>difícil</w:t>
      </w:r>
      <w:r>
        <w:rPr>
          <w:spacing w:val="-10"/>
          <w:sz w:val="18"/>
        </w:rPr>
        <w:t> </w:t>
      </w:r>
      <w:r>
        <w:rPr>
          <w:spacing w:val="-6"/>
          <w:sz w:val="18"/>
        </w:rPr>
        <w:t>quando</w:t>
      </w:r>
      <w:r>
        <w:rPr>
          <w:spacing w:val="-10"/>
          <w:sz w:val="18"/>
        </w:rPr>
        <w:t> </w:t>
      </w:r>
      <w:r>
        <w:rPr>
          <w:spacing w:val="-6"/>
          <w:sz w:val="18"/>
        </w:rPr>
        <w:t>comparado </w:t>
      </w:r>
      <w:r>
        <w:rPr>
          <w:spacing w:val="-8"/>
          <w:sz w:val="18"/>
        </w:rPr>
        <w:t>àquele</w:t>
      </w:r>
      <w:r>
        <w:rPr>
          <w:spacing w:val="-9"/>
          <w:sz w:val="18"/>
        </w:rPr>
        <w:t> </w:t>
      </w:r>
      <w:r>
        <w:rPr>
          <w:spacing w:val="-8"/>
          <w:sz w:val="18"/>
        </w:rPr>
        <w:t>que</w:t>
      </w:r>
      <w:r>
        <w:rPr>
          <w:spacing w:val="-9"/>
          <w:sz w:val="18"/>
        </w:rPr>
        <w:t> </w:t>
      </w:r>
      <w:r>
        <w:rPr>
          <w:spacing w:val="-8"/>
          <w:sz w:val="18"/>
        </w:rPr>
        <w:t>costuma</w:t>
      </w:r>
      <w:r>
        <w:rPr>
          <w:spacing w:val="-9"/>
          <w:sz w:val="18"/>
        </w:rPr>
        <w:t> </w:t>
      </w:r>
      <w:r>
        <w:rPr>
          <w:spacing w:val="-8"/>
          <w:sz w:val="18"/>
        </w:rPr>
        <w:t>prestar</w:t>
      </w:r>
      <w:r>
        <w:rPr>
          <w:spacing w:val="-9"/>
          <w:sz w:val="18"/>
        </w:rPr>
        <w:t> </w:t>
      </w:r>
      <w:r>
        <w:rPr>
          <w:spacing w:val="-8"/>
          <w:sz w:val="18"/>
        </w:rPr>
        <w:t>no</w:t>
      </w:r>
      <w:r>
        <w:rPr>
          <w:spacing w:val="-9"/>
          <w:sz w:val="18"/>
        </w:rPr>
        <w:t> </w:t>
      </w:r>
      <w:r>
        <w:rPr>
          <w:spacing w:val="-8"/>
          <w:sz w:val="18"/>
        </w:rPr>
        <w:t>exercício</w:t>
      </w:r>
      <w:r>
        <w:rPr>
          <w:spacing w:val="-9"/>
          <w:sz w:val="18"/>
        </w:rPr>
        <w:t> </w:t>
      </w:r>
      <w:r>
        <w:rPr>
          <w:spacing w:val="-8"/>
          <w:sz w:val="18"/>
        </w:rPr>
        <w:t>de</w:t>
      </w:r>
      <w:r>
        <w:rPr>
          <w:spacing w:val="-9"/>
          <w:sz w:val="18"/>
        </w:rPr>
        <w:t> </w:t>
      </w:r>
      <w:r>
        <w:rPr>
          <w:spacing w:val="-8"/>
          <w:sz w:val="18"/>
        </w:rPr>
        <w:t>suas </w:t>
      </w:r>
      <w:r>
        <w:rPr>
          <w:spacing w:val="-6"/>
          <w:sz w:val="18"/>
        </w:rPr>
        <w:t>obrigações</w:t>
      </w:r>
      <w:r>
        <w:rPr>
          <w:spacing w:val="-17"/>
          <w:sz w:val="18"/>
        </w:rPr>
        <w:t> </w:t>
      </w:r>
      <w:r>
        <w:rPr>
          <w:spacing w:val="-6"/>
          <w:sz w:val="18"/>
        </w:rPr>
        <w:t>normais</w:t>
      </w:r>
      <w:r>
        <w:rPr>
          <w:spacing w:val="-15"/>
          <w:sz w:val="18"/>
        </w:rPr>
        <w:t> </w:t>
      </w:r>
      <w:r>
        <w:rPr>
          <w:spacing w:val="-6"/>
          <w:sz w:val="18"/>
        </w:rPr>
        <w:t>em</w:t>
      </w:r>
      <w:r>
        <w:rPr>
          <w:spacing w:val="-15"/>
          <w:sz w:val="18"/>
        </w:rPr>
        <w:t> </w:t>
      </w:r>
      <w:r>
        <w:rPr>
          <w:spacing w:val="-6"/>
          <w:sz w:val="18"/>
        </w:rPr>
        <w:t>tempos</w:t>
      </w:r>
      <w:r>
        <w:rPr>
          <w:spacing w:val="-15"/>
          <w:sz w:val="18"/>
        </w:rPr>
        <w:t> </w:t>
      </w:r>
      <w:r>
        <w:rPr>
          <w:spacing w:val="-6"/>
          <w:sz w:val="18"/>
        </w:rPr>
        <w:t>de</w:t>
      </w:r>
      <w:r>
        <w:rPr>
          <w:spacing w:val="-15"/>
          <w:sz w:val="18"/>
        </w:rPr>
        <w:t> </w:t>
      </w:r>
      <w:r>
        <w:rPr>
          <w:spacing w:val="-6"/>
          <w:sz w:val="18"/>
        </w:rPr>
        <w:t>paz:</w:t>
      </w:r>
      <w:r>
        <w:rPr>
          <w:spacing w:val="-15"/>
          <w:sz w:val="18"/>
        </w:rPr>
        <w:t> </w:t>
      </w:r>
      <w:r>
        <w:rPr>
          <w:spacing w:val="-6"/>
          <w:sz w:val="18"/>
        </w:rPr>
        <w:t>os</w:t>
      </w:r>
      <w:r>
        <w:rPr>
          <w:spacing w:val="-15"/>
          <w:sz w:val="18"/>
        </w:rPr>
        <w:t> </w:t>
      </w:r>
      <w:r>
        <w:rPr>
          <w:spacing w:val="-6"/>
          <w:sz w:val="18"/>
        </w:rPr>
        <w:t>ferimentos </w:t>
      </w:r>
      <w:r>
        <w:rPr>
          <w:w w:val="85"/>
          <w:sz w:val="18"/>
        </w:rPr>
        <w:t>são</w:t>
      </w:r>
      <w:r>
        <w:rPr>
          <w:spacing w:val="-7"/>
          <w:w w:val="85"/>
          <w:sz w:val="18"/>
        </w:rPr>
        <w:t> </w:t>
      </w:r>
      <w:r>
        <w:rPr>
          <w:w w:val="85"/>
          <w:sz w:val="18"/>
        </w:rPr>
        <w:t>graves</w:t>
      </w:r>
      <w:r>
        <w:rPr>
          <w:spacing w:val="-7"/>
          <w:w w:val="85"/>
          <w:sz w:val="18"/>
        </w:rPr>
        <w:t> </w:t>
      </w:r>
      <w:r>
        <w:rPr>
          <w:w w:val="85"/>
          <w:sz w:val="18"/>
        </w:rPr>
        <w:t>e</w:t>
      </w:r>
      <w:r>
        <w:rPr>
          <w:spacing w:val="-7"/>
          <w:w w:val="85"/>
          <w:sz w:val="18"/>
        </w:rPr>
        <w:t> </w:t>
      </w:r>
      <w:r>
        <w:rPr>
          <w:w w:val="85"/>
          <w:sz w:val="18"/>
        </w:rPr>
        <w:t>as</w:t>
      </w:r>
      <w:r>
        <w:rPr>
          <w:spacing w:val="-7"/>
          <w:w w:val="85"/>
          <w:sz w:val="18"/>
        </w:rPr>
        <w:t> </w:t>
      </w:r>
      <w:r>
        <w:rPr>
          <w:w w:val="85"/>
          <w:sz w:val="18"/>
        </w:rPr>
        <w:t>vítimas,</w:t>
      </w:r>
      <w:r>
        <w:rPr>
          <w:spacing w:val="-7"/>
          <w:w w:val="85"/>
          <w:sz w:val="18"/>
        </w:rPr>
        <w:t> </w:t>
      </w:r>
      <w:r>
        <w:rPr>
          <w:w w:val="85"/>
          <w:sz w:val="18"/>
        </w:rPr>
        <w:t>numerosas;</w:t>
      </w:r>
      <w:r>
        <w:rPr>
          <w:spacing w:val="-7"/>
          <w:w w:val="85"/>
          <w:sz w:val="18"/>
        </w:rPr>
        <w:t> </w:t>
      </w:r>
      <w:r>
        <w:rPr>
          <w:w w:val="85"/>
          <w:sz w:val="18"/>
        </w:rPr>
        <w:t>é</w:t>
      </w:r>
      <w:r>
        <w:rPr>
          <w:spacing w:val="-7"/>
          <w:w w:val="85"/>
          <w:sz w:val="18"/>
        </w:rPr>
        <w:t> </w:t>
      </w:r>
      <w:r>
        <w:rPr>
          <w:w w:val="85"/>
          <w:sz w:val="18"/>
        </w:rPr>
        <w:t>preciso</w:t>
      </w:r>
      <w:r>
        <w:rPr>
          <w:spacing w:val="-7"/>
          <w:w w:val="85"/>
          <w:sz w:val="18"/>
        </w:rPr>
        <w:t> </w:t>
      </w:r>
      <w:r>
        <w:rPr>
          <w:w w:val="85"/>
          <w:sz w:val="18"/>
        </w:rPr>
        <w:t>estabelecer </w:t>
      </w:r>
      <w:r>
        <w:rPr>
          <w:w w:val="90"/>
          <w:sz w:val="18"/>
        </w:rPr>
        <w:t>prioridades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na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prestação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de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assistência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à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vítima,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você </w:t>
      </w:r>
      <w:r>
        <w:rPr>
          <w:spacing w:val="-6"/>
          <w:sz w:val="18"/>
        </w:rPr>
        <w:t>trabalhará</w:t>
      </w:r>
      <w:r>
        <w:rPr>
          <w:spacing w:val="-17"/>
          <w:sz w:val="18"/>
        </w:rPr>
        <w:t> </w:t>
      </w:r>
      <w:r>
        <w:rPr>
          <w:spacing w:val="-6"/>
          <w:sz w:val="18"/>
        </w:rPr>
        <w:t>longas</w:t>
      </w:r>
      <w:r>
        <w:rPr>
          <w:spacing w:val="-15"/>
          <w:sz w:val="18"/>
        </w:rPr>
        <w:t> </w:t>
      </w:r>
      <w:r>
        <w:rPr>
          <w:spacing w:val="-6"/>
          <w:sz w:val="18"/>
        </w:rPr>
        <w:t>horas</w:t>
      </w:r>
      <w:r>
        <w:rPr>
          <w:spacing w:val="-15"/>
          <w:sz w:val="18"/>
        </w:rPr>
        <w:t> </w:t>
      </w:r>
      <w:r>
        <w:rPr>
          <w:spacing w:val="-6"/>
          <w:sz w:val="18"/>
        </w:rPr>
        <w:t>sem</w:t>
      </w:r>
      <w:r>
        <w:rPr>
          <w:spacing w:val="-15"/>
          <w:sz w:val="18"/>
        </w:rPr>
        <w:t> </w:t>
      </w:r>
      <w:r>
        <w:rPr>
          <w:spacing w:val="-6"/>
          <w:sz w:val="18"/>
        </w:rPr>
        <w:t>o</w:t>
      </w:r>
      <w:r>
        <w:rPr>
          <w:spacing w:val="-15"/>
          <w:sz w:val="18"/>
        </w:rPr>
        <w:t> </w:t>
      </w:r>
      <w:r>
        <w:rPr>
          <w:spacing w:val="-6"/>
          <w:sz w:val="18"/>
        </w:rPr>
        <w:t>repouso</w:t>
      </w:r>
      <w:r>
        <w:rPr>
          <w:spacing w:val="-15"/>
          <w:sz w:val="18"/>
        </w:rPr>
        <w:t> </w:t>
      </w:r>
      <w:r>
        <w:rPr>
          <w:spacing w:val="-6"/>
          <w:sz w:val="18"/>
        </w:rPr>
        <w:t>adequado</w:t>
      </w:r>
      <w:r>
        <w:rPr>
          <w:spacing w:val="-15"/>
          <w:sz w:val="18"/>
        </w:rPr>
        <w:t> </w:t>
      </w:r>
      <w:r>
        <w:rPr>
          <w:spacing w:val="-6"/>
          <w:sz w:val="18"/>
        </w:rPr>
        <w:t>ou insuficiência</w:t>
      </w:r>
      <w:r>
        <w:rPr>
          <w:spacing w:val="-10"/>
          <w:sz w:val="18"/>
        </w:rPr>
        <w:t> </w:t>
      </w:r>
      <w:r>
        <w:rPr>
          <w:spacing w:val="-6"/>
          <w:sz w:val="18"/>
        </w:rPr>
        <w:t>de</w:t>
      </w:r>
      <w:r>
        <w:rPr>
          <w:spacing w:val="-10"/>
          <w:sz w:val="18"/>
        </w:rPr>
        <w:t> </w:t>
      </w:r>
      <w:r>
        <w:rPr>
          <w:spacing w:val="-6"/>
          <w:sz w:val="18"/>
        </w:rPr>
        <w:t>água</w:t>
      </w:r>
      <w:r>
        <w:rPr>
          <w:spacing w:val="-10"/>
          <w:sz w:val="18"/>
        </w:rPr>
        <w:t> </w:t>
      </w:r>
      <w:r>
        <w:rPr>
          <w:spacing w:val="-6"/>
          <w:sz w:val="18"/>
        </w:rPr>
        <w:t>e</w:t>
      </w:r>
      <w:r>
        <w:rPr>
          <w:spacing w:val="-10"/>
          <w:sz w:val="18"/>
        </w:rPr>
        <w:t> </w:t>
      </w:r>
      <w:r>
        <w:rPr>
          <w:spacing w:val="-6"/>
          <w:sz w:val="18"/>
        </w:rPr>
        <w:t>comida,</w:t>
      </w:r>
      <w:r>
        <w:rPr>
          <w:spacing w:val="-10"/>
          <w:sz w:val="18"/>
        </w:rPr>
        <w:t> </w:t>
      </w:r>
      <w:r>
        <w:rPr>
          <w:spacing w:val="-6"/>
          <w:sz w:val="18"/>
        </w:rPr>
        <w:t>etc.</w:t>
      </w:r>
    </w:p>
    <w:p>
      <w:pPr>
        <w:pStyle w:val="BodyText"/>
      </w:pPr>
    </w:p>
    <w:p>
      <w:pPr>
        <w:pStyle w:val="BodyText"/>
        <w:spacing w:before="21"/>
      </w:pPr>
    </w:p>
    <w:p>
      <w:pPr>
        <w:pStyle w:val="BodyText"/>
        <w:spacing w:line="264" w:lineRule="auto" w:before="1"/>
        <w:ind w:left="2579" w:right="765"/>
      </w:pPr>
      <w:r>
        <w:rPr>
          <w:w w:val="90"/>
        </w:rPr>
        <w:t>Na</w:t>
      </w:r>
      <w:r>
        <w:rPr>
          <w:spacing w:val="-5"/>
          <w:w w:val="90"/>
        </w:rPr>
        <w:t> </w:t>
      </w:r>
      <w:r>
        <w:rPr>
          <w:w w:val="90"/>
        </w:rPr>
        <w:t>maior</w:t>
      </w:r>
      <w:r>
        <w:rPr>
          <w:spacing w:val="-5"/>
          <w:w w:val="90"/>
        </w:rPr>
        <w:t> </w:t>
      </w:r>
      <w:r>
        <w:rPr>
          <w:w w:val="90"/>
        </w:rPr>
        <w:t>parte</w:t>
      </w:r>
      <w:r>
        <w:rPr>
          <w:spacing w:val="-5"/>
          <w:w w:val="90"/>
        </w:rPr>
        <w:t> </w:t>
      </w:r>
      <w:r>
        <w:rPr>
          <w:w w:val="90"/>
        </w:rPr>
        <w:t>do</w:t>
      </w:r>
      <w:r>
        <w:rPr>
          <w:spacing w:val="-5"/>
          <w:w w:val="90"/>
        </w:rPr>
        <w:t> </w:t>
      </w:r>
      <w:r>
        <w:rPr>
          <w:w w:val="90"/>
        </w:rPr>
        <w:t>tempo,</w:t>
      </w:r>
      <w:r>
        <w:rPr>
          <w:spacing w:val="-5"/>
          <w:w w:val="90"/>
        </w:rPr>
        <w:t> </w:t>
      </w:r>
      <w:r>
        <w:rPr>
          <w:w w:val="90"/>
        </w:rPr>
        <w:t>o</w:t>
      </w:r>
      <w:r>
        <w:rPr>
          <w:spacing w:val="-5"/>
          <w:w w:val="90"/>
        </w:rPr>
        <w:t> </w:t>
      </w:r>
      <w:r>
        <w:rPr>
          <w:w w:val="90"/>
        </w:rPr>
        <w:t>público</w:t>
      </w:r>
      <w:r>
        <w:rPr>
          <w:spacing w:val="-5"/>
          <w:w w:val="90"/>
        </w:rPr>
        <w:t> </w:t>
      </w:r>
      <w:r>
        <w:rPr>
          <w:w w:val="90"/>
        </w:rPr>
        <w:t>em</w:t>
      </w:r>
      <w:r>
        <w:rPr>
          <w:spacing w:val="-5"/>
          <w:w w:val="90"/>
        </w:rPr>
        <w:t> </w:t>
      </w:r>
      <w:r>
        <w:rPr>
          <w:w w:val="90"/>
        </w:rPr>
        <w:t>geral</w:t>
      </w:r>
      <w:r>
        <w:rPr>
          <w:spacing w:val="-5"/>
          <w:w w:val="90"/>
        </w:rPr>
        <w:t> </w:t>
      </w:r>
      <w:r>
        <w:rPr>
          <w:w w:val="90"/>
        </w:rPr>
        <w:t>e</w:t>
      </w:r>
      <w:r>
        <w:rPr>
          <w:spacing w:val="-5"/>
          <w:w w:val="90"/>
        </w:rPr>
        <w:t> </w:t>
      </w:r>
      <w:r>
        <w:rPr>
          <w:w w:val="90"/>
        </w:rPr>
        <w:t>as</w:t>
      </w:r>
      <w:r>
        <w:rPr>
          <w:spacing w:val="-5"/>
          <w:w w:val="90"/>
        </w:rPr>
        <w:t> </w:t>
      </w:r>
      <w:r>
        <w:rPr>
          <w:w w:val="90"/>
        </w:rPr>
        <w:t>pessoas que</w:t>
      </w:r>
      <w:r>
        <w:rPr>
          <w:spacing w:val="-7"/>
          <w:w w:val="90"/>
        </w:rPr>
        <w:t> </w:t>
      </w:r>
      <w:r>
        <w:rPr>
          <w:w w:val="90"/>
        </w:rPr>
        <w:t>recorrem</w:t>
      </w:r>
      <w:r>
        <w:rPr>
          <w:spacing w:val="-7"/>
          <w:w w:val="90"/>
        </w:rPr>
        <w:t> </w:t>
      </w:r>
      <w:r>
        <w:rPr>
          <w:w w:val="90"/>
        </w:rPr>
        <w:t>à</w:t>
      </w:r>
      <w:r>
        <w:rPr>
          <w:spacing w:val="-7"/>
          <w:w w:val="90"/>
        </w:rPr>
        <w:t> </w:t>
      </w:r>
      <w:r>
        <w:rPr>
          <w:w w:val="90"/>
        </w:rPr>
        <w:t>força</w:t>
      </w:r>
      <w:r>
        <w:rPr>
          <w:spacing w:val="-7"/>
          <w:w w:val="90"/>
        </w:rPr>
        <w:t> </w:t>
      </w:r>
      <w:r>
        <w:rPr>
          <w:w w:val="90"/>
        </w:rPr>
        <w:t>ou</w:t>
      </w:r>
      <w:r>
        <w:rPr>
          <w:spacing w:val="-7"/>
          <w:w w:val="90"/>
        </w:rPr>
        <w:t> </w:t>
      </w:r>
      <w:r>
        <w:rPr>
          <w:w w:val="90"/>
        </w:rPr>
        <w:t>violência</w:t>
      </w:r>
      <w:r>
        <w:rPr>
          <w:spacing w:val="-7"/>
          <w:w w:val="90"/>
        </w:rPr>
        <w:t> </w:t>
      </w:r>
      <w:r>
        <w:rPr>
          <w:w w:val="90"/>
        </w:rPr>
        <w:t>respeitam</w:t>
      </w:r>
      <w:r>
        <w:rPr>
          <w:spacing w:val="-7"/>
          <w:w w:val="90"/>
        </w:rPr>
        <w:t> </w:t>
      </w:r>
      <w:r>
        <w:rPr>
          <w:w w:val="90"/>
        </w:rPr>
        <w:t>os</w:t>
      </w:r>
      <w:r>
        <w:rPr>
          <w:spacing w:val="-7"/>
          <w:w w:val="90"/>
        </w:rPr>
        <w:t> </w:t>
      </w:r>
      <w:r>
        <w:rPr>
          <w:w w:val="90"/>
        </w:rPr>
        <w:t>socorristas </w:t>
      </w:r>
      <w:r>
        <w:rPr>
          <w:spacing w:val="-6"/>
        </w:rPr>
        <w:t>e a equipe médica em campo, admirando sua coragem </w:t>
      </w:r>
      <w:r>
        <w:rPr>
          <w:w w:val="90"/>
        </w:rPr>
        <w:t>por</w:t>
      </w:r>
      <w:r>
        <w:rPr>
          <w:spacing w:val="-2"/>
          <w:w w:val="90"/>
        </w:rPr>
        <w:t> </w:t>
      </w:r>
      <w:r>
        <w:rPr>
          <w:w w:val="90"/>
        </w:rPr>
        <w:t>trabalhar</w:t>
      </w:r>
      <w:r>
        <w:rPr>
          <w:spacing w:val="-2"/>
          <w:w w:val="90"/>
        </w:rPr>
        <w:t> </w:t>
      </w:r>
      <w:r>
        <w:rPr>
          <w:w w:val="90"/>
        </w:rPr>
        <w:t>nessas</w:t>
      </w:r>
      <w:r>
        <w:rPr>
          <w:spacing w:val="-2"/>
          <w:w w:val="90"/>
        </w:rPr>
        <w:t> </w:t>
      </w:r>
      <w:r>
        <w:rPr>
          <w:w w:val="90"/>
        </w:rPr>
        <w:t>situações</w:t>
      </w:r>
      <w:r>
        <w:rPr>
          <w:spacing w:val="-2"/>
          <w:w w:val="90"/>
        </w:rPr>
        <w:t> </w:t>
      </w:r>
      <w:r>
        <w:rPr>
          <w:w w:val="90"/>
        </w:rPr>
        <w:t>perigosas</w:t>
      </w:r>
      <w:r>
        <w:rPr>
          <w:spacing w:val="-2"/>
          <w:w w:val="90"/>
        </w:rPr>
        <w:t> </w:t>
      </w:r>
      <w:r>
        <w:rPr>
          <w:w w:val="90"/>
        </w:rPr>
        <w:t>e</w:t>
      </w:r>
      <w:r>
        <w:rPr>
          <w:spacing w:val="-2"/>
          <w:w w:val="90"/>
        </w:rPr>
        <w:t> </w:t>
      </w:r>
      <w:r>
        <w:rPr>
          <w:w w:val="90"/>
        </w:rPr>
        <w:t>reconhecendo </w:t>
      </w:r>
      <w:r>
        <w:rPr>
          <w:spacing w:val="-4"/>
        </w:rPr>
        <w:t>que</w:t>
      </w:r>
      <w:r>
        <w:rPr>
          <w:spacing w:val="-10"/>
        </w:rPr>
        <w:t> </w:t>
      </w:r>
      <w:r>
        <w:rPr>
          <w:spacing w:val="-4"/>
        </w:rPr>
        <w:t>são</w:t>
      </w:r>
      <w:r>
        <w:rPr>
          <w:spacing w:val="-10"/>
        </w:rPr>
        <w:t> </w:t>
      </w:r>
      <w:r>
        <w:rPr>
          <w:spacing w:val="-4"/>
        </w:rPr>
        <w:t>uma</w:t>
      </w:r>
      <w:r>
        <w:rPr>
          <w:spacing w:val="-10"/>
        </w:rPr>
        <w:t> </w:t>
      </w:r>
      <w:r>
        <w:rPr>
          <w:spacing w:val="-4"/>
        </w:rPr>
        <w:t>grande</w:t>
      </w:r>
      <w:r>
        <w:rPr>
          <w:spacing w:val="-10"/>
        </w:rPr>
        <w:t> </w:t>
      </w:r>
      <w:r>
        <w:rPr>
          <w:spacing w:val="-4"/>
        </w:rPr>
        <w:t>ajuda</w:t>
      </w:r>
      <w:r>
        <w:rPr>
          <w:spacing w:val="-10"/>
        </w:rPr>
        <w:t> </w:t>
      </w:r>
      <w:r>
        <w:rPr>
          <w:spacing w:val="-4"/>
        </w:rPr>
        <w:t>ao</w:t>
      </w:r>
      <w:r>
        <w:rPr>
          <w:spacing w:val="-10"/>
        </w:rPr>
        <w:t> </w:t>
      </w:r>
      <w:r>
        <w:rPr>
          <w:spacing w:val="-4"/>
        </w:rPr>
        <w:t>próximo.</w:t>
      </w:r>
    </w:p>
    <w:p>
      <w:pPr>
        <w:pStyle w:val="BodyText"/>
        <w:spacing w:after="0" w:line="264" w:lineRule="auto"/>
        <w:sectPr>
          <w:pgSz w:w="8400" w:h="11910"/>
          <w:pgMar w:header="323" w:footer="287" w:top="520" w:bottom="480" w:left="425" w:right="425"/>
        </w:sectPr>
      </w:pPr>
    </w:p>
    <w:p>
      <w:pPr>
        <w:pStyle w:val="Heading4"/>
        <w:numPr>
          <w:ilvl w:val="2"/>
          <w:numId w:val="32"/>
        </w:numPr>
        <w:tabs>
          <w:tab w:pos="1576" w:val="left" w:leader="none"/>
        </w:tabs>
        <w:spacing w:line="240" w:lineRule="auto" w:before="263" w:after="0"/>
        <w:ind w:left="1576" w:right="0" w:hanging="851"/>
        <w:jc w:val="left"/>
      </w:pPr>
      <w:bookmarkStart w:name="4.2.2 Problemas de saúde específicos" w:id="30"/>
      <w:bookmarkEnd w:id="30"/>
      <w:r>
        <w:rPr>
          <w:b w:val="0"/>
        </w:rPr>
      </w:r>
      <w:r>
        <w:rPr>
          <w:w w:val="85"/>
        </w:rPr>
        <w:t>Problemas</w:t>
      </w:r>
      <w:r>
        <w:rPr>
          <w:spacing w:val="-5"/>
          <w:w w:val="85"/>
        </w:rPr>
        <w:t> </w:t>
      </w:r>
      <w:r>
        <w:rPr>
          <w:w w:val="85"/>
        </w:rPr>
        <w:t>de</w:t>
      </w:r>
      <w:r>
        <w:rPr>
          <w:spacing w:val="-5"/>
          <w:w w:val="85"/>
        </w:rPr>
        <w:t> </w:t>
      </w:r>
      <w:r>
        <w:rPr>
          <w:w w:val="85"/>
        </w:rPr>
        <w:t>saúde</w:t>
      </w:r>
      <w:r>
        <w:rPr>
          <w:spacing w:val="-4"/>
          <w:w w:val="85"/>
        </w:rPr>
        <w:t> </w:t>
      </w:r>
      <w:r>
        <w:rPr>
          <w:spacing w:val="-2"/>
          <w:w w:val="85"/>
        </w:rPr>
        <w:t>específicos</w:t>
      </w:r>
    </w:p>
    <w:p>
      <w:pPr>
        <w:pStyle w:val="BodyText"/>
        <w:spacing w:before="9"/>
        <w:rPr>
          <w:rFonts w:ascii="Tahoma"/>
          <w:b/>
          <w:sz w:val="12"/>
        </w:rPr>
      </w:pPr>
    </w:p>
    <w:p>
      <w:pPr>
        <w:pStyle w:val="BodyText"/>
        <w:spacing w:after="0"/>
        <w:rPr>
          <w:rFonts w:ascii="Tahoma"/>
          <w:b/>
          <w:sz w:val="12"/>
        </w:rPr>
        <w:sectPr>
          <w:pgSz w:w="8400" w:h="11910"/>
          <w:pgMar w:header="306" w:footer="287" w:top="540" w:bottom="480" w:left="425" w:right="425"/>
        </w:sectPr>
      </w:pPr>
    </w:p>
    <w:p>
      <w:pPr>
        <w:pStyle w:val="BodyText"/>
        <w:spacing w:line="264" w:lineRule="auto" w:before="100"/>
        <w:ind w:left="725" w:right="68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85984">
                <wp:simplePos x="0" y="0"/>
                <wp:positionH relativeFrom="page">
                  <wp:posOffset>5112003</wp:posOffset>
                </wp:positionH>
                <wp:positionV relativeFrom="page">
                  <wp:posOffset>1777212</wp:posOffset>
                </wp:positionV>
                <wp:extent cx="216535" cy="153035"/>
                <wp:effectExtent l="0" t="0" r="0" b="0"/>
                <wp:wrapNone/>
                <wp:docPr id="187" name="Graphic 18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87" name="Graphic 187"/>
                      <wps:cNvSpPr/>
                      <wps:spPr>
                        <a:xfrm>
                          <a:off x="0" y="0"/>
                          <a:ext cx="216535" cy="1530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6535" h="153035">
                              <a:moveTo>
                                <a:pt x="216001" y="0"/>
                              </a:moveTo>
                              <a:lnTo>
                                <a:pt x="0" y="0"/>
                              </a:lnTo>
                              <a:lnTo>
                                <a:pt x="0" y="152412"/>
                              </a:lnTo>
                              <a:lnTo>
                                <a:pt x="216001" y="152412"/>
                              </a:lnTo>
                              <a:lnTo>
                                <a:pt x="21600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AB013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402.519989pt;margin-top:139.938004pt;width:17.008pt;height:12.001pt;mso-position-horizontal-relative:page;mso-position-vertical-relative:page;z-index:15785984" id="docshape147" filled="true" fillcolor="#ab0132" stroked="false">
                <v:fill type="solid"/>
                <w10:wrap type="none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86496">
                <wp:simplePos x="0" y="0"/>
                <wp:positionH relativeFrom="page">
                  <wp:posOffset>4984627</wp:posOffset>
                </wp:positionH>
                <wp:positionV relativeFrom="page">
                  <wp:posOffset>2279392</wp:posOffset>
                </wp:positionV>
                <wp:extent cx="116205" cy="1725930"/>
                <wp:effectExtent l="0" t="0" r="0" b="0"/>
                <wp:wrapNone/>
                <wp:docPr id="188" name="Textbox 18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88" name="Textbox 188"/>
                      <wps:cNvSpPr txBox="1"/>
                      <wps:spPr>
                        <a:xfrm>
                          <a:off x="0" y="0"/>
                          <a:ext cx="116205" cy="172593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19"/>
                              <w:ind w:left="20" w:right="0" w:firstLine="0"/>
                              <w:jc w:val="left"/>
                              <w:rPr>
                                <w:rFonts w:ascii="Trebuchet MS" w:hAns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 w:hAnsi="Trebuchet MS"/>
                                <w:spacing w:val="2"/>
                                <w:w w:val="65"/>
                                <w:sz w:val="12"/>
                              </w:rPr>
                              <w:t>Fundação</w:t>
                            </w:r>
                            <w:r>
                              <w:rPr>
                                <w:rFonts w:ascii="Trebuchet MS" w:hAnsi="Trebuchet MS"/>
                                <w:spacing w:val="-10"/>
                                <w:sz w:val="12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spacing w:val="2"/>
                                <w:w w:val="65"/>
                                <w:sz w:val="12"/>
                              </w:rPr>
                              <w:t>Harold</w:t>
                            </w:r>
                            <w:r>
                              <w:rPr>
                                <w:rFonts w:ascii="Trebuchet MS" w:hAnsi="Trebuchet MS"/>
                                <w:spacing w:val="-9"/>
                                <w:sz w:val="12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spacing w:val="2"/>
                                <w:w w:val="65"/>
                                <w:sz w:val="12"/>
                              </w:rPr>
                              <w:t>&amp;</w:t>
                            </w:r>
                            <w:r>
                              <w:rPr>
                                <w:rFonts w:ascii="Trebuchet MS" w:hAnsi="Trebuchet MS"/>
                                <w:spacing w:val="-9"/>
                                <w:sz w:val="12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spacing w:val="2"/>
                                <w:w w:val="65"/>
                                <w:sz w:val="12"/>
                              </w:rPr>
                              <w:t>Esther</w:t>
                            </w:r>
                            <w:r>
                              <w:rPr>
                                <w:rFonts w:ascii="Trebuchet MS" w:hAnsi="Trebuchet MS"/>
                                <w:spacing w:val="-9"/>
                                <w:sz w:val="12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spacing w:val="2"/>
                                <w:w w:val="65"/>
                                <w:sz w:val="12"/>
                              </w:rPr>
                              <w:t>Edgerton,</w:t>
                            </w:r>
                            <w:r>
                              <w:rPr>
                                <w:rFonts w:ascii="Trebuchet MS" w:hAnsi="Trebuchet MS"/>
                                <w:spacing w:val="-9"/>
                                <w:sz w:val="12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spacing w:val="2"/>
                                <w:w w:val="65"/>
                                <w:sz w:val="12"/>
                              </w:rPr>
                              <w:t>2006,</w:t>
                            </w:r>
                            <w:r>
                              <w:rPr>
                                <w:rFonts w:ascii="Trebuchet MS" w:hAnsi="Trebuchet MS"/>
                                <w:spacing w:val="-9"/>
                                <w:sz w:val="12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spacing w:val="2"/>
                                <w:w w:val="65"/>
                                <w:sz w:val="12"/>
                              </w:rPr>
                              <w:t>cortesia</w:t>
                            </w:r>
                            <w:r>
                              <w:rPr>
                                <w:rFonts w:ascii="Trebuchet MS" w:hAnsi="Trebuchet MS"/>
                                <w:spacing w:val="-9"/>
                                <w:sz w:val="12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spacing w:val="2"/>
                                <w:w w:val="65"/>
                                <w:sz w:val="12"/>
                              </w:rPr>
                              <w:t>da</w:t>
                            </w:r>
                            <w:r>
                              <w:rPr>
                                <w:rFonts w:ascii="Trebuchet MS" w:hAnsi="Trebuchet MS"/>
                                <w:spacing w:val="-9"/>
                                <w:sz w:val="12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spacing w:val="2"/>
                                <w:w w:val="65"/>
                                <w:sz w:val="12"/>
                              </w:rPr>
                              <w:t>Palm</w:t>
                            </w:r>
                            <w:r>
                              <w:rPr>
                                <w:rFonts w:ascii="Trebuchet MS" w:hAnsi="Trebuchet MS"/>
                                <w:spacing w:val="-9"/>
                                <w:sz w:val="12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spacing w:val="2"/>
                                <w:w w:val="65"/>
                                <w:sz w:val="12"/>
                              </w:rPr>
                              <w:t>Press,</w:t>
                            </w:r>
                            <w:r>
                              <w:rPr>
                                <w:rFonts w:ascii="Trebuchet MS" w:hAnsi="Trebuchet MS"/>
                                <w:spacing w:val="-9"/>
                                <w:sz w:val="12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spacing w:val="-4"/>
                                <w:w w:val="65"/>
                                <w:sz w:val="12"/>
                              </w:rPr>
                              <w:t>Inc.</w:t>
                            </w:r>
                          </w:p>
                        </w:txbxContent>
                      </wps:txbx>
                      <wps:bodyPr wrap="square" lIns="0" tIns="0" rIns="0" bIns="0" rtlCol="0" vert="vert27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92.490387pt;margin-top:179.479691pt;width:9.15pt;height:135.9pt;mso-position-horizontal-relative:page;mso-position-vertical-relative:page;z-index:15786496" type="#_x0000_t202" id="docshape148" filled="false" stroked="false">
                <v:textbox inset="0,0,0,0" style="layout-flow:vertical;mso-layout-flow-alt:bottom-to-top">
                  <w:txbxContent>
                    <w:p>
                      <w:pPr>
                        <w:spacing w:before="19"/>
                        <w:ind w:left="20" w:right="0" w:firstLine="0"/>
                        <w:jc w:val="left"/>
                        <w:rPr>
                          <w:rFonts w:ascii="Trebuchet MS" w:hAnsi="Trebuchet MS"/>
                          <w:sz w:val="12"/>
                        </w:rPr>
                      </w:pPr>
                      <w:r>
                        <w:rPr>
                          <w:rFonts w:ascii="Trebuchet MS" w:hAnsi="Trebuchet MS"/>
                          <w:spacing w:val="2"/>
                          <w:w w:val="65"/>
                          <w:sz w:val="12"/>
                        </w:rPr>
                        <w:t>Fundação</w:t>
                      </w:r>
                      <w:r>
                        <w:rPr>
                          <w:rFonts w:ascii="Trebuchet MS" w:hAnsi="Trebuchet MS"/>
                          <w:spacing w:val="-10"/>
                          <w:sz w:val="12"/>
                        </w:rPr>
                        <w:t> </w:t>
                      </w:r>
                      <w:r>
                        <w:rPr>
                          <w:rFonts w:ascii="Trebuchet MS" w:hAnsi="Trebuchet MS"/>
                          <w:spacing w:val="2"/>
                          <w:w w:val="65"/>
                          <w:sz w:val="12"/>
                        </w:rPr>
                        <w:t>Harold</w:t>
                      </w:r>
                      <w:r>
                        <w:rPr>
                          <w:rFonts w:ascii="Trebuchet MS" w:hAnsi="Trebuchet MS"/>
                          <w:spacing w:val="-9"/>
                          <w:sz w:val="12"/>
                        </w:rPr>
                        <w:t> </w:t>
                      </w:r>
                      <w:r>
                        <w:rPr>
                          <w:rFonts w:ascii="Trebuchet MS" w:hAnsi="Trebuchet MS"/>
                          <w:spacing w:val="2"/>
                          <w:w w:val="65"/>
                          <w:sz w:val="12"/>
                        </w:rPr>
                        <w:t>&amp;</w:t>
                      </w:r>
                      <w:r>
                        <w:rPr>
                          <w:rFonts w:ascii="Trebuchet MS" w:hAnsi="Trebuchet MS"/>
                          <w:spacing w:val="-9"/>
                          <w:sz w:val="12"/>
                        </w:rPr>
                        <w:t> </w:t>
                      </w:r>
                      <w:r>
                        <w:rPr>
                          <w:rFonts w:ascii="Trebuchet MS" w:hAnsi="Trebuchet MS"/>
                          <w:spacing w:val="2"/>
                          <w:w w:val="65"/>
                          <w:sz w:val="12"/>
                        </w:rPr>
                        <w:t>Esther</w:t>
                      </w:r>
                      <w:r>
                        <w:rPr>
                          <w:rFonts w:ascii="Trebuchet MS" w:hAnsi="Trebuchet MS"/>
                          <w:spacing w:val="-9"/>
                          <w:sz w:val="12"/>
                        </w:rPr>
                        <w:t> </w:t>
                      </w:r>
                      <w:r>
                        <w:rPr>
                          <w:rFonts w:ascii="Trebuchet MS" w:hAnsi="Trebuchet MS"/>
                          <w:spacing w:val="2"/>
                          <w:w w:val="65"/>
                          <w:sz w:val="12"/>
                        </w:rPr>
                        <w:t>Edgerton,</w:t>
                      </w:r>
                      <w:r>
                        <w:rPr>
                          <w:rFonts w:ascii="Trebuchet MS" w:hAnsi="Trebuchet MS"/>
                          <w:spacing w:val="-9"/>
                          <w:sz w:val="12"/>
                        </w:rPr>
                        <w:t> </w:t>
                      </w:r>
                      <w:r>
                        <w:rPr>
                          <w:rFonts w:ascii="Trebuchet MS" w:hAnsi="Trebuchet MS"/>
                          <w:spacing w:val="2"/>
                          <w:w w:val="65"/>
                          <w:sz w:val="12"/>
                        </w:rPr>
                        <w:t>2006,</w:t>
                      </w:r>
                      <w:r>
                        <w:rPr>
                          <w:rFonts w:ascii="Trebuchet MS" w:hAnsi="Trebuchet MS"/>
                          <w:spacing w:val="-9"/>
                          <w:sz w:val="12"/>
                        </w:rPr>
                        <w:t> </w:t>
                      </w:r>
                      <w:r>
                        <w:rPr>
                          <w:rFonts w:ascii="Trebuchet MS" w:hAnsi="Trebuchet MS"/>
                          <w:spacing w:val="2"/>
                          <w:w w:val="65"/>
                          <w:sz w:val="12"/>
                        </w:rPr>
                        <w:t>cortesia</w:t>
                      </w:r>
                      <w:r>
                        <w:rPr>
                          <w:rFonts w:ascii="Trebuchet MS" w:hAnsi="Trebuchet MS"/>
                          <w:spacing w:val="-9"/>
                          <w:sz w:val="12"/>
                        </w:rPr>
                        <w:t> </w:t>
                      </w:r>
                      <w:r>
                        <w:rPr>
                          <w:rFonts w:ascii="Trebuchet MS" w:hAnsi="Trebuchet MS"/>
                          <w:spacing w:val="2"/>
                          <w:w w:val="65"/>
                          <w:sz w:val="12"/>
                        </w:rPr>
                        <w:t>da</w:t>
                      </w:r>
                      <w:r>
                        <w:rPr>
                          <w:rFonts w:ascii="Trebuchet MS" w:hAnsi="Trebuchet MS"/>
                          <w:spacing w:val="-9"/>
                          <w:sz w:val="12"/>
                        </w:rPr>
                        <w:t> </w:t>
                      </w:r>
                      <w:r>
                        <w:rPr>
                          <w:rFonts w:ascii="Trebuchet MS" w:hAnsi="Trebuchet MS"/>
                          <w:spacing w:val="2"/>
                          <w:w w:val="65"/>
                          <w:sz w:val="12"/>
                        </w:rPr>
                        <w:t>Palm</w:t>
                      </w:r>
                      <w:r>
                        <w:rPr>
                          <w:rFonts w:ascii="Trebuchet MS" w:hAnsi="Trebuchet MS"/>
                          <w:spacing w:val="-9"/>
                          <w:sz w:val="12"/>
                        </w:rPr>
                        <w:t> </w:t>
                      </w:r>
                      <w:r>
                        <w:rPr>
                          <w:rFonts w:ascii="Trebuchet MS" w:hAnsi="Trebuchet MS"/>
                          <w:spacing w:val="2"/>
                          <w:w w:val="65"/>
                          <w:sz w:val="12"/>
                        </w:rPr>
                        <w:t>Press,</w:t>
                      </w:r>
                      <w:r>
                        <w:rPr>
                          <w:rFonts w:ascii="Trebuchet MS" w:hAnsi="Trebuchet MS"/>
                          <w:spacing w:val="-9"/>
                          <w:sz w:val="12"/>
                        </w:rPr>
                        <w:t> </w:t>
                      </w:r>
                      <w:r>
                        <w:rPr>
                          <w:rFonts w:ascii="Trebuchet MS" w:hAnsi="Trebuchet MS"/>
                          <w:spacing w:val="-4"/>
                          <w:w w:val="65"/>
                          <w:sz w:val="12"/>
                        </w:rPr>
                        <w:t>Inc.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w w:val="90"/>
        </w:rPr>
        <w:t>Em conflitos armados e outras situações de violência, </w:t>
      </w:r>
      <w:r>
        <w:rPr>
          <w:w w:val="85"/>
        </w:rPr>
        <w:t>você enfrentará casos específicos de lesões penetrantes e</w:t>
      </w:r>
    </w:p>
    <w:p>
      <w:pPr>
        <w:pStyle w:val="BodyText"/>
        <w:spacing w:line="264" w:lineRule="auto"/>
        <w:ind w:left="725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85472">
                <wp:simplePos x="0" y="0"/>
                <wp:positionH relativeFrom="page">
                  <wp:posOffset>720001</wp:posOffset>
                </wp:positionH>
                <wp:positionV relativeFrom="paragraph">
                  <wp:posOffset>537991</wp:posOffset>
                </wp:positionV>
                <wp:extent cx="4248150" cy="2295525"/>
                <wp:effectExtent l="0" t="0" r="0" b="0"/>
                <wp:wrapNone/>
                <wp:docPr id="189" name="Group 18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89" name="Group 189"/>
                      <wpg:cNvGrpSpPr/>
                      <wpg:grpSpPr>
                        <a:xfrm>
                          <a:off x="0" y="0"/>
                          <a:ext cx="4248150" cy="2295525"/>
                          <a:chExt cx="4248150" cy="2295525"/>
                        </a:xfrm>
                      </wpg:grpSpPr>
                      <pic:pic>
                        <pic:nvPicPr>
                          <pic:cNvPr id="190" name="Image 190"/>
                          <pic:cNvPicPr/>
                        </pic:nvPicPr>
                        <pic:blipFill>
                          <a:blip r:embed="rId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206017"/>
                            <a:ext cx="4248010" cy="108899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1" name="Image 191"/>
                          <pic:cNvPicPr/>
                        </pic:nvPicPr>
                        <pic:blipFill>
                          <a:blip r:embed="rId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47997" cy="120601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6.693001pt;margin-top:42.361572pt;width:334.5pt;height:180.75pt;mso-position-horizontal-relative:page;mso-position-vertical-relative:paragraph;z-index:15785472" id="docshapegroup149" coordorigin="1134,847" coordsize="6690,3615">
                <v:shape style="position:absolute;left:1133;top:2746;width:6690;height:1715" type="#_x0000_t75" id="docshape150" stroked="false">
                  <v:imagedata r:id="rId97" o:title=""/>
                </v:shape>
                <v:shape style="position:absolute;left:1133;top:847;width:6690;height:1900" type="#_x0000_t75" id="docshape151" stroked="false">
                  <v:imagedata r:id="rId98" o:title=""/>
                </v:shape>
                <w10:wrap type="none"/>
              </v:group>
            </w:pict>
          </mc:Fallback>
        </mc:AlternateContent>
      </w:r>
      <w:r>
        <w:rPr>
          <w:w w:val="85"/>
        </w:rPr>
        <w:t>causadas por explosões, assim como queimaduras e lesões </w:t>
      </w:r>
      <w:r>
        <w:rPr>
          <w:spacing w:val="-2"/>
        </w:rPr>
        <w:t>não-penetrantes.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85"/>
      </w:pPr>
    </w:p>
    <w:p>
      <w:pPr>
        <w:pStyle w:val="BodyText"/>
        <w:spacing w:line="264" w:lineRule="auto"/>
        <w:ind w:left="708" w:right="209"/>
      </w:pPr>
      <w:r>
        <w:rPr>
          <w:spacing w:val="-6"/>
        </w:rPr>
        <w:t>A</w:t>
      </w:r>
      <w:r>
        <w:rPr>
          <w:spacing w:val="-11"/>
        </w:rPr>
        <w:t> </w:t>
      </w:r>
      <w:r>
        <w:rPr>
          <w:spacing w:val="-6"/>
        </w:rPr>
        <w:t>deterioração</w:t>
      </w:r>
      <w:r>
        <w:rPr>
          <w:spacing w:val="-11"/>
        </w:rPr>
        <w:t> </w:t>
      </w:r>
      <w:r>
        <w:rPr>
          <w:spacing w:val="-6"/>
        </w:rPr>
        <w:t>do</w:t>
      </w:r>
      <w:r>
        <w:rPr>
          <w:spacing w:val="-11"/>
        </w:rPr>
        <w:t> </w:t>
      </w:r>
      <w:r>
        <w:rPr>
          <w:spacing w:val="-6"/>
        </w:rPr>
        <w:t>sistema</w:t>
      </w:r>
      <w:r>
        <w:rPr>
          <w:spacing w:val="-11"/>
        </w:rPr>
        <w:t> </w:t>
      </w:r>
      <w:r>
        <w:rPr>
          <w:spacing w:val="-6"/>
        </w:rPr>
        <w:t>de</w:t>
      </w:r>
      <w:r>
        <w:rPr>
          <w:spacing w:val="-11"/>
        </w:rPr>
        <w:t> </w:t>
      </w:r>
      <w:r>
        <w:rPr>
          <w:spacing w:val="-6"/>
        </w:rPr>
        <w:t>saúde</w:t>
      </w:r>
      <w:r>
        <w:rPr>
          <w:spacing w:val="-11"/>
        </w:rPr>
        <w:t> </w:t>
      </w:r>
      <w:r>
        <w:rPr>
          <w:spacing w:val="-6"/>
        </w:rPr>
        <w:t>e</w:t>
      </w:r>
      <w:r>
        <w:rPr>
          <w:spacing w:val="-11"/>
        </w:rPr>
        <w:t> </w:t>
      </w:r>
      <w:r>
        <w:rPr>
          <w:spacing w:val="-6"/>
        </w:rPr>
        <w:t>das</w:t>
      </w:r>
      <w:r>
        <w:rPr>
          <w:spacing w:val="-11"/>
        </w:rPr>
        <w:t> </w:t>
      </w:r>
      <w:r>
        <w:rPr>
          <w:spacing w:val="-6"/>
        </w:rPr>
        <w:t>condições </w:t>
      </w:r>
      <w:r>
        <w:rPr>
          <w:w w:val="85"/>
        </w:rPr>
        <w:t>de vida tende a desencadear emergências “silenciosas” </w:t>
      </w:r>
      <w:r>
        <w:rPr>
          <w:spacing w:val="-6"/>
        </w:rPr>
        <w:t>(diarréia,</w:t>
      </w:r>
      <w:r>
        <w:rPr>
          <w:spacing w:val="-8"/>
        </w:rPr>
        <w:t> </w:t>
      </w:r>
      <w:r>
        <w:rPr>
          <w:spacing w:val="-6"/>
        </w:rPr>
        <w:t>subnutrição,</w:t>
      </w:r>
      <w:r>
        <w:rPr>
          <w:spacing w:val="-8"/>
        </w:rPr>
        <w:t> </w:t>
      </w:r>
      <w:r>
        <w:rPr>
          <w:spacing w:val="-6"/>
        </w:rPr>
        <w:t>etc.),</w:t>
      </w:r>
      <w:r>
        <w:rPr>
          <w:spacing w:val="-8"/>
        </w:rPr>
        <w:t> </w:t>
      </w:r>
      <w:r>
        <w:rPr>
          <w:spacing w:val="-6"/>
        </w:rPr>
        <w:t>que</w:t>
      </w:r>
      <w:r>
        <w:rPr>
          <w:spacing w:val="-8"/>
        </w:rPr>
        <w:t> </w:t>
      </w:r>
      <w:r>
        <w:rPr>
          <w:spacing w:val="-6"/>
        </w:rPr>
        <w:t>podem</w:t>
      </w:r>
      <w:r>
        <w:rPr>
          <w:spacing w:val="-8"/>
        </w:rPr>
        <w:t> </w:t>
      </w:r>
      <w:r>
        <w:rPr>
          <w:spacing w:val="-6"/>
        </w:rPr>
        <w:t>resultar</w:t>
      </w:r>
      <w:r>
        <w:rPr>
          <w:spacing w:val="-8"/>
        </w:rPr>
        <w:t> </w:t>
      </w:r>
      <w:r>
        <w:rPr>
          <w:spacing w:val="-6"/>
        </w:rPr>
        <w:t>em </w:t>
      </w:r>
      <w:r>
        <w:rPr>
          <w:spacing w:val="-2"/>
        </w:rPr>
        <w:t>epidemias.</w:t>
      </w:r>
    </w:p>
    <w:p>
      <w:pPr>
        <w:pStyle w:val="BodyText"/>
        <w:spacing w:before="16"/>
      </w:pPr>
    </w:p>
    <w:p>
      <w:pPr>
        <w:pStyle w:val="BodyText"/>
        <w:spacing w:line="264" w:lineRule="auto"/>
        <w:ind w:left="708" w:right="68"/>
      </w:pPr>
      <w:r>
        <w:rPr>
          <w:spacing w:val="-4"/>
        </w:rPr>
        <w:t>Você</w:t>
      </w:r>
      <w:r>
        <w:rPr>
          <w:spacing w:val="-11"/>
        </w:rPr>
        <w:t> </w:t>
      </w:r>
      <w:r>
        <w:rPr>
          <w:spacing w:val="-4"/>
        </w:rPr>
        <w:t>também</w:t>
      </w:r>
      <w:r>
        <w:rPr>
          <w:spacing w:val="-11"/>
        </w:rPr>
        <w:t> </w:t>
      </w:r>
      <w:r>
        <w:rPr>
          <w:spacing w:val="-4"/>
        </w:rPr>
        <w:t>enfrentará</w:t>
      </w:r>
      <w:r>
        <w:rPr>
          <w:spacing w:val="-11"/>
        </w:rPr>
        <w:t> </w:t>
      </w:r>
      <w:r>
        <w:rPr>
          <w:spacing w:val="-4"/>
        </w:rPr>
        <w:t>todos</w:t>
      </w:r>
      <w:r>
        <w:rPr>
          <w:spacing w:val="-11"/>
        </w:rPr>
        <w:t> </w:t>
      </w:r>
      <w:r>
        <w:rPr>
          <w:spacing w:val="-4"/>
        </w:rPr>
        <w:t>os</w:t>
      </w:r>
      <w:r>
        <w:rPr>
          <w:spacing w:val="-11"/>
        </w:rPr>
        <w:t> </w:t>
      </w:r>
      <w:r>
        <w:rPr>
          <w:spacing w:val="-4"/>
        </w:rPr>
        <w:t>tipos</w:t>
      </w:r>
      <w:r>
        <w:rPr>
          <w:spacing w:val="-11"/>
        </w:rPr>
        <w:t> </w:t>
      </w:r>
      <w:r>
        <w:rPr>
          <w:spacing w:val="-4"/>
        </w:rPr>
        <w:t>de</w:t>
      </w:r>
      <w:r>
        <w:rPr>
          <w:spacing w:val="-11"/>
        </w:rPr>
        <w:t> </w:t>
      </w:r>
      <w:r>
        <w:rPr>
          <w:spacing w:val="-4"/>
        </w:rPr>
        <w:t>traumas </w:t>
      </w:r>
      <w:r>
        <w:rPr>
          <w:w w:val="90"/>
        </w:rPr>
        <w:t>comuns</w:t>
      </w:r>
      <w:r>
        <w:rPr>
          <w:spacing w:val="-6"/>
          <w:w w:val="90"/>
        </w:rPr>
        <w:t> </w:t>
      </w:r>
      <w:r>
        <w:rPr>
          <w:w w:val="90"/>
        </w:rPr>
        <w:t>em</w:t>
      </w:r>
      <w:r>
        <w:rPr>
          <w:spacing w:val="-6"/>
          <w:w w:val="90"/>
        </w:rPr>
        <w:t> </w:t>
      </w:r>
      <w:r>
        <w:rPr>
          <w:w w:val="90"/>
        </w:rPr>
        <w:t>tempos</w:t>
      </w:r>
      <w:r>
        <w:rPr>
          <w:spacing w:val="-6"/>
          <w:w w:val="90"/>
        </w:rPr>
        <w:t> </w:t>
      </w:r>
      <w:r>
        <w:rPr>
          <w:w w:val="90"/>
        </w:rPr>
        <w:t>de</w:t>
      </w:r>
      <w:r>
        <w:rPr>
          <w:spacing w:val="-6"/>
          <w:w w:val="90"/>
        </w:rPr>
        <w:t> </w:t>
      </w:r>
      <w:r>
        <w:rPr>
          <w:w w:val="90"/>
        </w:rPr>
        <w:t>paz</w:t>
      </w:r>
      <w:r>
        <w:rPr>
          <w:spacing w:val="-6"/>
          <w:w w:val="90"/>
        </w:rPr>
        <w:t> </w:t>
      </w:r>
      <w:r>
        <w:rPr>
          <w:w w:val="90"/>
        </w:rPr>
        <w:t>causados</w:t>
      </w:r>
      <w:r>
        <w:rPr>
          <w:spacing w:val="-6"/>
          <w:w w:val="90"/>
        </w:rPr>
        <w:t> </w:t>
      </w:r>
      <w:r>
        <w:rPr>
          <w:w w:val="90"/>
        </w:rPr>
        <w:t>por</w:t>
      </w:r>
      <w:r>
        <w:rPr>
          <w:spacing w:val="-6"/>
          <w:w w:val="90"/>
        </w:rPr>
        <w:t> </w:t>
      </w:r>
      <w:r>
        <w:rPr>
          <w:w w:val="90"/>
        </w:rPr>
        <w:t>acidentes</w:t>
      </w:r>
      <w:r>
        <w:rPr>
          <w:spacing w:val="-6"/>
          <w:w w:val="90"/>
        </w:rPr>
        <w:t> </w:t>
      </w:r>
      <w:r>
        <w:rPr>
          <w:w w:val="90"/>
        </w:rPr>
        <w:t>de trânsito</w:t>
      </w:r>
      <w:r>
        <w:rPr>
          <w:spacing w:val="-3"/>
          <w:w w:val="90"/>
        </w:rPr>
        <w:t> </w:t>
      </w:r>
      <w:r>
        <w:rPr>
          <w:w w:val="90"/>
        </w:rPr>
        <w:t>e</w:t>
      </w:r>
      <w:r>
        <w:rPr>
          <w:spacing w:val="-3"/>
          <w:w w:val="90"/>
        </w:rPr>
        <w:t> </w:t>
      </w:r>
      <w:r>
        <w:rPr>
          <w:w w:val="90"/>
        </w:rPr>
        <w:t>quedas;</w:t>
      </w:r>
      <w:r>
        <w:rPr>
          <w:spacing w:val="-3"/>
          <w:w w:val="90"/>
        </w:rPr>
        <w:t> </w:t>
      </w:r>
      <w:r>
        <w:rPr>
          <w:w w:val="90"/>
        </w:rPr>
        <w:t>acidentes</w:t>
      </w:r>
      <w:r>
        <w:rPr>
          <w:spacing w:val="-3"/>
          <w:w w:val="90"/>
        </w:rPr>
        <w:t> </w:t>
      </w:r>
      <w:r>
        <w:rPr>
          <w:w w:val="90"/>
        </w:rPr>
        <w:t>domésticos,</w:t>
      </w:r>
      <w:r>
        <w:rPr>
          <w:spacing w:val="-3"/>
          <w:w w:val="90"/>
        </w:rPr>
        <w:t> </w:t>
      </w:r>
      <w:r>
        <w:rPr>
          <w:w w:val="90"/>
        </w:rPr>
        <w:t>acidentes</w:t>
      </w:r>
      <w:r>
        <w:rPr>
          <w:spacing w:val="-3"/>
          <w:w w:val="90"/>
        </w:rPr>
        <w:t> </w:t>
      </w:r>
      <w:r>
        <w:rPr>
          <w:w w:val="90"/>
        </w:rPr>
        <w:t>de </w:t>
      </w:r>
      <w:r>
        <w:rPr>
          <w:spacing w:val="-6"/>
        </w:rPr>
        <w:t>trabalho</w:t>
      </w:r>
      <w:r>
        <w:rPr>
          <w:spacing w:val="-9"/>
        </w:rPr>
        <w:t> </w:t>
      </w:r>
      <w:r>
        <w:rPr>
          <w:spacing w:val="-6"/>
        </w:rPr>
        <w:t>e</w:t>
      </w:r>
      <w:r>
        <w:rPr>
          <w:spacing w:val="-9"/>
        </w:rPr>
        <w:t> </w:t>
      </w:r>
      <w:r>
        <w:rPr>
          <w:spacing w:val="-6"/>
        </w:rPr>
        <w:t>caça;</w:t>
      </w:r>
      <w:r>
        <w:rPr>
          <w:spacing w:val="-9"/>
        </w:rPr>
        <w:t> </w:t>
      </w:r>
      <w:r>
        <w:rPr>
          <w:spacing w:val="-6"/>
        </w:rPr>
        <w:t>incêndios</w:t>
      </w:r>
      <w:r>
        <w:rPr>
          <w:spacing w:val="-9"/>
        </w:rPr>
        <w:t> </w:t>
      </w:r>
      <w:r>
        <w:rPr>
          <w:spacing w:val="-6"/>
        </w:rPr>
        <w:t>e</w:t>
      </w:r>
      <w:r>
        <w:rPr>
          <w:spacing w:val="-9"/>
        </w:rPr>
        <w:t> </w:t>
      </w:r>
      <w:r>
        <w:rPr>
          <w:spacing w:val="-6"/>
        </w:rPr>
        <w:t>desastres.</w:t>
      </w:r>
    </w:p>
    <w:p>
      <w:pPr>
        <w:pStyle w:val="BodyText"/>
        <w:spacing w:line="261" w:lineRule="auto" w:before="99"/>
        <w:ind w:left="131" w:right="429"/>
        <w:rPr>
          <w:rFonts w:ascii="Trebuchet MS" w:hAnsi="Trebuchet MS"/>
        </w:rPr>
      </w:pPr>
      <w:r>
        <w:rPr/>
        <w:br w:type="column"/>
      </w:r>
      <w:r>
        <w:rPr>
          <w:rFonts w:ascii="Trebuchet MS" w:hAnsi="Trebuchet MS"/>
          <w:w w:val="70"/>
        </w:rPr>
        <w:t>[vide</w:t>
      </w:r>
      <w:r>
        <w:rPr>
          <w:rFonts w:ascii="Trebuchet MS" w:hAnsi="Trebuchet MS"/>
          <w:spacing w:val="-3"/>
          <w:w w:val="70"/>
        </w:rPr>
        <w:t> </w:t>
      </w:r>
      <w:r>
        <w:rPr>
          <w:rFonts w:ascii="Trebuchet MS" w:hAnsi="Trebuchet MS"/>
          <w:w w:val="70"/>
        </w:rPr>
        <w:t>o</w:t>
      </w:r>
      <w:r>
        <w:rPr>
          <w:rFonts w:ascii="Trebuchet MS" w:hAnsi="Trebuchet MS"/>
          <w:spacing w:val="-3"/>
          <w:w w:val="70"/>
        </w:rPr>
        <w:t> </w:t>
      </w:r>
      <w:r>
        <w:rPr>
          <w:rFonts w:ascii="Trebuchet MS" w:hAnsi="Trebuchet MS"/>
          <w:w w:val="70"/>
        </w:rPr>
        <w:t>Anexo</w:t>
      </w:r>
      <w:r>
        <w:rPr>
          <w:rFonts w:ascii="Trebuchet MS" w:hAnsi="Trebuchet MS"/>
          <w:spacing w:val="-3"/>
          <w:w w:val="70"/>
        </w:rPr>
        <w:t> </w:t>
      </w:r>
      <w:r>
        <w:rPr>
          <w:rFonts w:ascii="Trebuchet MS" w:hAnsi="Trebuchet MS"/>
          <w:w w:val="70"/>
        </w:rPr>
        <w:t>2</w:t>
      </w:r>
      <w:r>
        <w:rPr>
          <w:rFonts w:ascii="Trebuchet MS" w:hAnsi="Trebuchet MS"/>
          <w:spacing w:val="-3"/>
          <w:w w:val="70"/>
        </w:rPr>
        <w:t> </w:t>
      </w:r>
      <w:r>
        <w:rPr>
          <w:rFonts w:ascii="Trebuchet MS" w:hAnsi="Trebuchet MS"/>
          <w:w w:val="70"/>
        </w:rPr>
        <w:t>–</w:t>
      </w:r>
      <w:r>
        <w:rPr>
          <w:rFonts w:ascii="Trebuchet MS" w:hAnsi="Trebuchet MS"/>
          <w:spacing w:val="-3"/>
          <w:w w:val="70"/>
        </w:rPr>
        <w:t> </w:t>
      </w:r>
      <w:r>
        <w:rPr>
          <w:rFonts w:ascii="Trebuchet MS" w:hAnsi="Trebuchet MS"/>
          <w:w w:val="70"/>
        </w:rPr>
        <w:t>Mecânica</w:t>
      </w:r>
      <w:r>
        <w:rPr>
          <w:rFonts w:ascii="Trebuchet MS" w:hAnsi="Trebuchet MS"/>
          <w:spacing w:val="-3"/>
          <w:w w:val="70"/>
        </w:rPr>
        <w:t> </w:t>
      </w:r>
      <w:r>
        <w:rPr>
          <w:rFonts w:ascii="Trebuchet MS" w:hAnsi="Trebuchet MS"/>
          <w:w w:val="70"/>
        </w:rPr>
        <w:t>de</w:t>
      </w:r>
      <w:r>
        <w:rPr>
          <w:rFonts w:ascii="Trebuchet MS" w:hAnsi="Trebuchet MS"/>
          <w:spacing w:val="-3"/>
          <w:w w:val="70"/>
        </w:rPr>
        <w:t> </w:t>
      </w:r>
      <w:r>
        <w:rPr>
          <w:rFonts w:ascii="Trebuchet MS" w:hAnsi="Trebuchet MS"/>
          <w:w w:val="70"/>
        </w:rPr>
        <w:t>uma</w:t>
      </w:r>
      <w:r>
        <w:rPr>
          <w:rFonts w:ascii="Trebuchet MS" w:hAnsi="Trebuchet MS"/>
          <w:w w:val="85"/>
        </w:rPr>
        <w:t> </w:t>
      </w:r>
      <w:r>
        <w:rPr>
          <w:rFonts w:ascii="Trebuchet MS" w:hAnsi="Trebuchet MS"/>
          <w:spacing w:val="-2"/>
          <w:w w:val="85"/>
        </w:rPr>
        <w:t>lesão]</w:t>
      </w:r>
    </w:p>
    <w:p>
      <w:pPr>
        <w:pStyle w:val="BodyText"/>
        <w:spacing w:after="0" w:line="261" w:lineRule="auto"/>
        <w:rPr>
          <w:rFonts w:ascii="Trebuchet MS" w:hAnsi="Trebuchet MS"/>
        </w:rPr>
        <w:sectPr>
          <w:type w:val="continuous"/>
          <w:pgSz w:w="8400" w:h="11910"/>
          <w:pgMar w:header="306" w:footer="287" w:top="1340" w:bottom="280" w:left="425" w:right="425"/>
          <w:cols w:num="2" w:equalWidth="0">
            <w:col w:w="4960" w:space="40"/>
            <w:col w:w="2550"/>
          </w:cols>
        </w:sectPr>
      </w:pPr>
    </w:p>
    <w:p>
      <w:pPr>
        <w:pStyle w:val="Heading2"/>
        <w:numPr>
          <w:ilvl w:val="1"/>
          <w:numId w:val="32"/>
        </w:numPr>
        <w:tabs>
          <w:tab w:pos="3430" w:val="left" w:leader="none"/>
        </w:tabs>
        <w:spacing w:line="211" w:lineRule="auto" w:before="273" w:after="0"/>
        <w:ind w:left="3430" w:right="756" w:hanging="851"/>
        <w:jc w:val="left"/>
      </w:pPr>
      <w:bookmarkStart w:name="4.3 Princípios operacionais de assistênc" w:id="31"/>
      <w:bookmarkEnd w:id="31"/>
      <w:r>
        <w:rPr>
          <w:b w:val="0"/>
        </w:rPr>
      </w:r>
      <w:bookmarkStart w:name="4.3.1 A rede de assistência a vítimas" w:id="32"/>
      <w:bookmarkEnd w:id="32"/>
      <w:r>
        <w:rPr>
          <w:b w:val="0"/>
        </w:rPr>
      </w:r>
      <w:r>
        <w:rPr>
          <w:color w:val="AB0132"/>
          <w:w w:val="85"/>
        </w:rPr>
        <w:t>Princípios</w:t>
      </w:r>
      <w:r>
        <w:rPr>
          <w:color w:val="AB0132"/>
          <w:spacing w:val="-10"/>
          <w:w w:val="85"/>
        </w:rPr>
        <w:t> </w:t>
      </w:r>
      <w:r>
        <w:rPr>
          <w:color w:val="AB0132"/>
          <w:w w:val="85"/>
        </w:rPr>
        <w:t>operacionais</w:t>
      </w:r>
      <w:r>
        <w:rPr>
          <w:color w:val="AB0132"/>
          <w:spacing w:val="-10"/>
          <w:w w:val="85"/>
        </w:rPr>
        <w:t> </w:t>
      </w:r>
      <w:r>
        <w:rPr>
          <w:color w:val="AB0132"/>
          <w:w w:val="85"/>
        </w:rPr>
        <w:t>de </w:t>
      </w:r>
      <w:r>
        <w:rPr>
          <w:color w:val="AB0132"/>
          <w:spacing w:val="-2"/>
          <w:w w:val="95"/>
        </w:rPr>
        <w:t>assistência</w:t>
      </w:r>
    </w:p>
    <w:p>
      <w:pPr>
        <w:pStyle w:val="BodyText"/>
        <w:spacing w:before="3"/>
        <w:rPr>
          <w:rFonts w:ascii="Tahoma"/>
          <w:b/>
          <w:sz w:val="30"/>
        </w:rPr>
      </w:pPr>
    </w:p>
    <w:p>
      <w:pPr>
        <w:pStyle w:val="BodyText"/>
        <w:spacing w:line="264" w:lineRule="auto"/>
        <w:ind w:left="2579" w:right="963"/>
      </w:pPr>
      <w:r>
        <w:rPr>
          <w:w w:val="90"/>
        </w:rPr>
        <w:t>Prestar</w:t>
      </w:r>
      <w:r>
        <w:rPr>
          <w:spacing w:val="-10"/>
          <w:w w:val="90"/>
        </w:rPr>
        <w:t> </w:t>
      </w:r>
      <w:r>
        <w:rPr>
          <w:w w:val="90"/>
        </w:rPr>
        <w:t>assistência</w:t>
      </w:r>
      <w:r>
        <w:rPr>
          <w:spacing w:val="-7"/>
          <w:w w:val="90"/>
        </w:rPr>
        <w:t> </w:t>
      </w:r>
      <w:r>
        <w:rPr>
          <w:w w:val="90"/>
        </w:rPr>
        <w:t>e</w:t>
      </w:r>
      <w:r>
        <w:rPr>
          <w:spacing w:val="-8"/>
          <w:w w:val="90"/>
        </w:rPr>
        <w:t> </w:t>
      </w:r>
      <w:r>
        <w:rPr>
          <w:w w:val="90"/>
        </w:rPr>
        <w:t>controlar</w:t>
      </w:r>
      <w:r>
        <w:rPr>
          <w:spacing w:val="-7"/>
          <w:w w:val="90"/>
        </w:rPr>
        <w:t> </w:t>
      </w:r>
      <w:r>
        <w:rPr>
          <w:w w:val="90"/>
        </w:rPr>
        <w:t>essa</w:t>
      </w:r>
      <w:r>
        <w:rPr>
          <w:spacing w:val="-8"/>
          <w:w w:val="90"/>
        </w:rPr>
        <w:t> </w:t>
      </w:r>
      <w:r>
        <w:rPr>
          <w:w w:val="90"/>
        </w:rPr>
        <w:t>capacidade</w:t>
      </w:r>
      <w:r>
        <w:rPr>
          <w:spacing w:val="-7"/>
          <w:w w:val="90"/>
        </w:rPr>
        <w:t> </w:t>
      </w:r>
      <w:r>
        <w:rPr>
          <w:w w:val="90"/>
        </w:rPr>
        <w:t>durante </w:t>
      </w:r>
      <w:r>
        <w:rPr>
          <w:w w:val="95"/>
        </w:rPr>
        <w:t>conflitos</w:t>
      </w:r>
      <w:r>
        <w:rPr>
          <w:spacing w:val="-10"/>
          <w:w w:val="95"/>
        </w:rPr>
        <w:t> </w:t>
      </w:r>
      <w:r>
        <w:rPr>
          <w:w w:val="95"/>
        </w:rPr>
        <w:t>armados</w:t>
      </w:r>
      <w:r>
        <w:rPr>
          <w:spacing w:val="-10"/>
          <w:w w:val="95"/>
        </w:rPr>
        <w:t> </w:t>
      </w:r>
      <w:r>
        <w:rPr>
          <w:w w:val="95"/>
        </w:rPr>
        <w:t>e</w:t>
      </w:r>
      <w:r>
        <w:rPr>
          <w:spacing w:val="-10"/>
          <w:w w:val="95"/>
        </w:rPr>
        <w:t> </w:t>
      </w:r>
      <w:r>
        <w:rPr>
          <w:w w:val="95"/>
        </w:rPr>
        <w:t>outras</w:t>
      </w:r>
      <w:r>
        <w:rPr>
          <w:spacing w:val="-10"/>
          <w:w w:val="95"/>
        </w:rPr>
        <w:t> </w:t>
      </w:r>
      <w:r>
        <w:rPr>
          <w:w w:val="95"/>
        </w:rPr>
        <w:t>situações</w:t>
      </w:r>
      <w:r>
        <w:rPr>
          <w:spacing w:val="-10"/>
          <w:w w:val="95"/>
        </w:rPr>
        <w:t> </w:t>
      </w:r>
      <w:r>
        <w:rPr>
          <w:w w:val="95"/>
        </w:rPr>
        <w:t>de</w:t>
      </w:r>
      <w:r>
        <w:rPr>
          <w:spacing w:val="-11"/>
          <w:w w:val="95"/>
        </w:rPr>
        <w:t> </w:t>
      </w:r>
      <w:r>
        <w:rPr>
          <w:w w:val="95"/>
        </w:rPr>
        <w:t>violência </w:t>
      </w:r>
      <w:r>
        <w:rPr>
          <w:w w:val="90"/>
        </w:rPr>
        <w:t>envolvem quatro princípios operacionais, cujo objetivo</w:t>
      </w:r>
      <w:r>
        <w:rPr>
          <w:spacing w:val="40"/>
        </w:rPr>
        <w:t> </w:t>
      </w:r>
      <w:r>
        <w:rPr>
          <w:w w:val="90"/>
        </w:rPr>
        <w:t>é</w:t>
      </w:r>
      <w:r>
        <w:rPr>
          <w:spacing w:val="-8"/>
          <w:w w:val="90"/>
        </w:rPr>
        <w:t> </w:t>
      </w:r>
      <w:r>
        <w:rPr>
          <w:w w:val="90"/>
        </w:rPr>
        <w:t>prestar</w:t>
      </w:r>
      <w:r>
        <w:rPr>
          <w:spacing w:val="-7"/>
          <w:w w:val="90"/>
        </w:rPr>
        <w:t> </w:t>
      </w:r>
      <w:r>
        <w:rPr>
          <w:w w:val="90"/>
        </w:rPr>
        <w:t>a</w:t>
      </w:r>
      <w:r>
        <w:rPr>
          <w:spacing w:val="-8"/>
          <w:w w:val="90"/>
        </w:rPr>
        <w:t> </w:t>
      </w:r>
      <w:r>
        <w:rPr>
          <w:w w:val="90"/>
        </w:rPr>
        <w:t>melhor</w:t>
      </w:r>
      <w:r>
        <w:rPr>
          <w:spacing w:val="-7"/>
          <w:w w:val="90"/>
        </w:rPr>
        <w:t> </w:t>
      </w:r>
      <w:r>
        <w:rPr>
          <w:w w:val="90"/>
        </w:rPr>
        <w:t>assistência</w:t>
      </w:r>
      <w:r>
        <w:rPr>
          <w:spacing w:val="-8"/>
          <w:w w:val="90"/>
        </w:rPr>
        <w:t> </w:t>
      </w:r>
      <w:r>
        <w:rPr>
          <w:w w:val="90"/>
        </w:rPr>
        <w:t>possível</w:t>
      </w:r>
      <w:r>
        <w:rPr>
          <w:spacing w:val="-7"/>
          <w:w w:val="90"/>
        </w:rPr>
        <w:t> </w:t>
      </w:r>
      <w:r>
        <w:rPr>
          <w:w w:val="90"/>
        </w:rPr>
        <w:t>no</w:t>
      </w:r>
      <w:r>
        <w:rPr>
          <w:spacing w:val="-8"/>
          <w:w w:val="90"/>
        </w:rPr>
        <w:t> </w:t>
      </w:r>
      <w:r>
        <w:rPr>
          <w:w w:val="90"/>
        </w:rPr>
        <w:t>menor</w:t>
      </w:r>
      <w:r>
        <w:rPr>
          <w:spacing w:val="-7"/>
          <w:w w:val="90"/>
        </w:rPr>
        <w:t> </w:t>
      </w:r>
      <w:r>
        <w:rPr>
          <w:w w:val="90"/>
        </w:rPr>
        <w:t>tempo </w:t>
      </w:r>
      <w:r>
        <w:rPr>
          <w:w w:val="95"/>
        </w:rPr>
        <w:t>possível.</w:t>
      </w:r>
      <w:r>
        <w:rPr>
          <w:spacing w:val="-3"/>
          <w:w w:val="95"/>
        </w:rPr>
        <w:t> </w:t>
      </w:r>
      <w:r>
        <w:rPr>
          <w:w w:val="95"/>
        </w:rPr>
        <w:t>Você</w:t>
      </w:r>
      <w:r>
        <w:rPr>
          <w:spacing w:val="-3"/>
          <w:w w:val="95"/>
        </w:rPr>
        <w:t> </w:t>
      </w:r>
      <w:r>
        <w:rPr>
          <w:w w:val="95"/>
        </w:rPr>
        <w:t>deve:</w:t>
      </w:r>
    </w:p>
    <w:p>
      <w:pPr>
        <w:pStyle w:val="ListParagraph"/>
        <w:numPr>
          <w:ilvl w:val="0"/>
          <w:numId w:val="34"/>
        </w:numPr>
        <w:tabs>
          <w:tab w:pos="2723" w:val="left" w:leader="none"/>
          <w:tab w:pos="2749" w:val="left" w:leader="none"/>
        </w:tabs>
        <w:spacing w:line="261" w:lineRule="auto" w:before="0" w:after="0"/>
        <w:ind w:left="2749" w:right="761" w:hanging="171"/>
        <w:jc w:val="left"/>
        <w:rPr>
          <w:sz w:val="18"/>
        </w:rPr>
      </w:pPr>
      <w:r>
        <w:rPr>
          <w:spacing w:val="-6"/>
          <w:sz w:val="18"/>
        </w:rPr>
        <w:t>Agir</w:t>
      </w:r>
      <w:r>
        <w:rPr>
          <w:spacing w:val="-10"/>
          <w:sz w:val="18"/>
        </w:rPr>
        <w:t> </w:t>
      </w:r>
      <w:r>
        <w:rPr>
          <w:spacing w:val="-6"/>
          <w:sz w:val="18"/>
        </w:rPr>
        <w:t>em</w:t>
      </w:r>
      <w:r>
        <w:rPr>
          <w:spacing w:val="-10"/>
          <w:sz w:val="18"/>
        </w:rPr>
        <w:t> </w:t>
      </w:r>
      <w:r>
        <w:rPr>
          <w:spacing w:val="-6"/>
          <w:sz w:val="18"/>
        </w:rPr>
        <w:t>condições</w:t>
      </w:r>
      <w:r>
        <w:rPr>
          <w:spacing w:val="-10"/>
          <w:sz w:val="18"/>
        </w:rPr>
        <w:t> </w:t>
      </w:r>
      <w:r>
        <w:rPr>
          <w:spacing w:val="-6"/>
          <w:sz w:val="18"/>
        </w:rPr>
        <w:t>seguras,</w:t>
      </w:r>
      <w:r>
        <w:rPr>
          <w:spacing w:val="-10"/>
          <w:sz w:val="18"/>
        </w:rPr>
        <w:t> </w:t>
      </w:r>
      <w:r>
        <w:rPr>
          <w:spacing w:val="-6"/>
          <w:sz w:val="18"/>
        </w:rPr>
        <w:t>assumindo</w:t>
      </w:r>
      <w:r>
        <w:rPr>
          <w:spacing w:val="-10"/>
          <w:sz w:val="18"/>
        </w:rPr>
        <w:t> </w:t>
      </w:r>
      <w:r>
        <w:rPr>
          <w:spacing w:val="-6"/>
          <w:sz w:val="18"/>
        </w:rPr>
        <w:t>a</w:t>
      </w:r>
      <w:r>
        <w:rPr>
          <w:spacing w:val="-10"/>
          <w:sz w:val="18"/>
        </w:rPr>
        <w:t> </w:t>
      </w:r>
      <w:r>
        <w:rPr>
          <w:spacing w:val="-6"/>
          <w:sz w:val="18"/>
        </w:rPr>
        <w:t>postura </w:t>
      </w:r>
      <w:r>
        <w:rPr>
          <w:w w:val="90"/>
          <w:sz w:val="18"/>
        </w:rPr>
        <w:t>adequada e utilizando os equipamentos de proteção (p. </w:t>
      </w:r>
      <w:r>
        <w:rPr>
          <w:sz w:val="18"/>
        </w:rPr>
        <w:t>ex.,</w:t>
      </w:r>
      <w:r>
        <w:rPr>
          <w:spacing w:val="-13"/>
          <w:sz w:val="18"/>
        </w:rPr>
        <w:t> </w:t>
      </w:r>
      <w:r>
        <w:rPr>
          <w:sz w:val="18"/>
        </w:rPr>
        <w:t>luvas);</w:t>
      </w:r>
    </w:p>
    <w:p>
      <w:pPr>
        <w:pStyle w:val="ListParagraph"/>
        <w:numPr>
          <w:ilvl w:val="0"/>
          <w:numId w:val="34"/>
        </w:numPr>
        <w:tabs>
          <w:tab w:pos="2723" w:val="left" w:leader="none"/>
          <w:tab w:pos="2749" w:val="left" w:leader="none"/>
        </w:tabs>
        <w:spacing w:line="261" w:lineRule="auto" w:before="0" w:after="0"/>
        <w:ind w:left="2749" w:right="729" w:hanging="171"/>
        <w:jc w:val="left"/>
        <w:rPr>
          <w:sz w:val="18"/>
        </w:rPr>
      </w:pPr>
      <w:r>
        <w:rPr>
          <w:w w:val="90"/>
          <w:sz w:val="18"/>
        </w:rPr>
        <w:t>Trabalhar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dentro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de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uma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rede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de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assistência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à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vítima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que apropriadamente organiza e distribui a experiência e os </w:t>
      </w:r>
      <w:r>
        <w:rPr>
          <w:sz w:val="18"/>
        </w:rPr>
        <w:t>recursos</w:t>
      </w:r>
      <w:r>
        <w:rPr>
          <w:spacing w:val="-10"/>
          <w:sz w:val="18"/>
        </w:rPr>
        <w:t> </w:t>
      </w:r>
      <w:r>
        <w:rPr>
          <w:sz w:val="18"/>
        </w:rPr>
        <w:t>no</w:t>
      </w:r>
      <w:r>
        <w:rPr>
          <w:spacing w:val="-10"/>
          <w:sz w:val="18"/>
        </w:rPr>
        <w:t> </w:t>
      </w:r>
      <w:r>
        <w:rPr>
          <w:sz w:val="18"/>
        </w:rPr>
        <w:t>campo;</w:t>
      </w:r>
    </w:p>
    <w:p>
      <w:pPr>
        <w:pStyle w:val="ListParagraph"/>
        <w:numPr>
          <w:ilvl w:val="0"/>
          <w:numId w:val="34"/>
        </w:numPr>
        <w:tabs>
          <w:tab w:pos="2723" w:val="left" w:leader="none"/>
          <w:tab w:pos="2749" w:val="left" w:leader="none"/>
        </w:tabs>
        <w:spacing w:line="261" w:lineRule="auto" w:before="0" w:after="0"/>
        <w:ind w:left="2749" w:right="1132" w:hanging="171"/>
        <w:jc w:val="left"/>
        <w:rPr>
          <w:sz w:val="18"/>
        </w:rPr>
      </w:pPr>
      <w:r>
        <w:rPr>
          <w:w w:val="90"/>
          <w:sz w:val="18"/>
        </w:rPr>
        <w:t>Estabelecer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prioridades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na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tomada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de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providências </w:t>
      </w:r>
      <w:r>
        <w:rPr>
          <w:spacing w:val="-6"/>
          <w:sz w:val="18"/>
        </w:rPr>
        <w:t>e</w:t>
      </w:r>
      <w:r>
        <w:rPr>
          <w:spacing w:val="-8"/>
          <w:sz w:val="18"/>
        </w:rPr>
        <w:t> </w:t>
      </w:r>
      <w:r>
        <w:rPr>
          <w:spacing w:val="-6"/>
          <w:sz w:val="18"/>
        </w:rPr>
        <w:t>utilizar</w:t>
      </w:r>
      <w:r>
        <w:rPr>
          <w:spacing w:val="-8"/>
          <w:sz w:val="18"/>
        </w:rPr>
        <w:t> </w:t>
      </w:r>
      <w:r>
        <w:rPr>
          <w:spacing w:val="-6"/>
          <w:sz w:val="18"/>
        </w:rPr>
        <w:t>todos</w:t>
      </w:r>
      <w:r>
        <w:rPr>
          <w:spacing w:val="-8"/>
          <w:sz w:val="18"/>
        </w:rPr>
        <w:t> </w:t>
      </w:r>
      <w:r>
        <w:rPr>
          <w:spacing w:val="-6"/>
          <w:sz w:val="18"/>
        </w:rPr>
        <w:t>os</w:t>
      </w:r>
      <w:r>
        <w:rPr>
          <w:spacing w:val="-8"/>
          <w:sz w:val="18"/>
        </w:rPr>
        <w:t> </w:t>
      </w:r>
      <w:r>
        <w:rPr>
          <w:spacing w:val="-6"/>
          <w:sz w:val="18"/>
        </w:rPr>
        <w:t>recursos</w:t>
      </w:r>
      <w:r>
        <w:rPr>
          <w:spacing w:val="-8"/>
          <w:sz w:val="18"/>
        </w:rPr>
        <w:t> </w:t>
      </w:r>
      <w:r>
        <w:rPr>
          <w:spacing w:val="-6"/>
          <w:sz w:val="18"/>
        </w:rPr>
        <w:t>humanos</w:t>
      </w:r>
      <w:r>
        <w:rPr>
          <w:spacing w:val="-8"/>
          <w:sz w:val="18"/>
        </w:rPr>
        <w:t> </w:t>
      </w:r>
      <w:r>
        <w:rPr>
          <w:spacing w:val="-6"/>
          <w:sz w:val="18"/>
        </w:rPr>
        <w:t>e</w:t>
      </w:r>
      <w:r>
        <w:rPr>
          <w:spacing w:val="-8"/>
          <w:sz w:val="18"/>
        </w:rPr>
        <w:t> </w:t>
      </w:r>
      <w:r>
        <w:rPr>
          <w:spacing w:val="-6"/>
          <w:sz w:val="18"/>
        </w:rPr>
        <w:t>materiais </w:t>
      </w:r>
      <w:r>
        <w:rPr>
          <w:spacing w:val="-4"/>
          <w:sz w:val="18"/>
        </w:rPr>
        <w:t>disponíveis</w:t>
      </w:r>
      <w:r>
        <w:rPr>
          <w:spacing w:val="-7"/>
          <w:sz w:val="18"/>
        </w:rPr>
        <w:t> </w:t>
      </w:r>
      <w:r>
        <w:rPr>
          <w:spacing w:val="-4"/>
          <w:sz w:val="18"/>
        </w:rPr>
        <w:t>durante</w:t>
      </w:r>
      <w:r>
        <w:rPr>
          <w:spacing w:val="-7"/>
          <w:sz w:val="18"/>
        </w:rPr>
        <w:t> </w:t>
      </w:r>
      <w:r>
        <w:rPr>
          <w:spacing w:val="-4"/>
          <w:sz w:val="18"/>
        </w:rPr>
        <w:t>o</w:t>
      </w:r>
      <w:r>
        <w:rPr>
          <w:spacing w:val="-7"/>
          <w:sz w:val="18"/>
        </w:rPr>
        <w:t> </w:t>
      </w:r>
      <w:r>
        <w:rPr>
          <w:spacing w:val="-4"/>
          <w:sz w:val="18"/>
        </w:rPr>
        <w:t>procedimento</w:t>
      </w:r>
      <w:r>
        <w:rPr>
          <w:spacing w:val="-7"/>
          <w:sz w:val="18"/>
        </w:rPr>
        <w:t> </w:t>
      </w:r>
      <w:r>
        <w:rPr>
          <w:spacing w:val="-4"/>
          <w:sz w:val="18"/>
        </w:rPr>
        <w:t>de</w:t>
      </w:r>
      <w:r>
        <w:rPr>
          <w:spacing w:val="-7"/>
          <w:sz w:val="18"/>
        </w:rPr>
        <w:t> </w:t>
      </w:r>
      <w:r>
        <w:rPr>
          <w:spacing w:val="-4"/>
          <w:sz w:val="18"/>
        </w:rPr>
        <w:t>triagem;</w:t>
      </w:r>
    </w:p>
    <w:p>
      <w:pPr>
        <w:pStyle w:val="ListParagraph"/>
        <w:numPr>
          <w:ilvl w:val="0"/>
          <w:numId w:val="34"/>
        </w:numPr>
        <w:tabs>
          <w:tab w:pos="2723" w:val="left" w:leader="none"/>
          <w:tab w:pos="2749" w:val="left" w:leader="none"/>
        </w:tabs>
        <w:spacing w:line="261" w:lineRule="auto" w:before="0" w:after="0"/>
        <w:ind w:left="2749" w:right="1107" w:hanging="171"/>
        <w:jc w:val="left"/>
        <w:rPr>
          <w:sz w:val="18"/>
        </w:rPr>
      </w:pPr>
      <w:r>
        <w:rPr>
          <w:w w:val="90"/>
          <w:sz w:val="18"/>
        </w:rPr>
        <w:t>Compartilhar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e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receber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as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informações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por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meio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de </w:t>
      </w:r>
      <w:r>
        <w:rPr>
          <w:spacing w:val="-2"/>
          <w:sz w:val="18"/>
        </w:rPr>
        <w:t>comunicação</w:t>
      </w:r>
      <w:r>
        <w:rPr>
          <w:spacing w:val="-11"/>
          <w:sz w:val="18"/>
        </w:rPr>
        <w:t> </w:t>
      </w:r>
      <w:r>
        <w:rPr>
          <w:spacing w:val="-2"/>
          <w:sz w:val="18"/>
        </w:rPr>
        <w:t>apropriada.</w:t>
      </w:r>
    </w:p>
    <w:p>
      <w:pPr>
        <w:pStyle w:val="BodyText"/>
      </w:pPr>
    </w:p>
    <w:p>
      <w:pPr>
        <w:pStyle w:val="BodyText"/>
        <w:spacing w:before="31"/>
      </w:pPr>
    </w:p>
    <w:p>
      <w:pPr>
        <w:pStyle w:val="BodyText"/>
        <w:spacing w:line="264" w:lineRule="auto"/>
        <w:ind w:left="2579" w:right="858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87520">
                <wp:simplePos x="0" y="0"/>
                <wp:positionH relativeFrom="page">
                  <wp:posOffset>359994</wp:posOffset>
                </wp:positionH>
                <wp:positionV relativeFrom="paragraph">
                  <wp:posOffset>-36920</wp:posOffset>
                </wp:positionV>
                <wp:extent cx="1440180" cy="1152525"/>
                <wp:effectExtent l="0" t="0" r="0" b="0"/>
                <wp:wrapNone/>
                <wp:docPr id="192" name="Textbox 19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92" name="Textbox 192"/>
                      <wps:cNvSpPr txBox="1"/>
                      <wps:spPr>
                        <a:xfrm>
                          <a:off x="0" y="0"/>
                          <a:ext cx="1440180" cy="1152525"/>
                        </a:xfrm>
                        <a:prstGeom prst="rect">
                          <a:avLst/>
                        </a:prstGeom>
                        <a:solidFill>
                          <a:srgbClr val="AB0132"/>
                        </a:solidFill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256" w:lineRule="auto" w:before="133"/>
                              <w:ind w:left="155" w:right="152" w:hanging="1"/>
                              <w:jc w:val="center"/>
                              <w:rPr>
                                <w:rFonts w:ascii="Trebuchet MS" w:hAnsi="Trebuchet MS"/>
                                <w:color w:val="000000"/>
                              </w:rPr>
                            </w:pPr>
                            <w:r>
                              <w:rPr>
                                <w:rFonts w:ascii="Trebuchet MS" w:hAnsi="Trebuchet MS"/>
                                <w:color w:val="FFFFFF"/>
                              </w:rPr>
                              <w:t>Você deve usar o bom- senso,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</w:rPr>
                              <w:t>desenvolver reflexos automáticos e adotar uma abordagem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w w:val="90"/>
                              </w:rPr>
                              <w:t>humanitária para se sentir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</w:rPr>
                              <w:t>seguro e trabalhar de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4"/>
                              </w:rPr>
                              <w:t>forma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5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4"/>
                              </w:rPr>
                              <w:t>eficiente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5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4"/>
                              </w:rPr>
                              <w:t>e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5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4"/>
                              </w:rPr>
                              <w:t>segura.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8.346001pt;margin-top:-2.907131pt;width:113.4pt;height:90.75pt;mso-position-horizontal-relative:page;mso-position-vertical-relative:paragraph;z-index:15787520" type="#_x0000_t202" id="docshape152" filled="true" fillcolor="#ab0132" stroked="false">
                <v:textbox inset="0,0,0,0">
                  <w:txbxContent>
                    <w:p>
                      <w:pPr>
                        <w:pStyle w:val="BodyText"/>
                        <w:spacing w:line="256" w:lineRule="auto" w:before="133"/>
                        <w:ind w:left="155" w:right="152" w:hanging="1"/>
                        <w:jc w:val="center"/>
                        <w:rPr>
                          <w:rFonts w:ascii="Trebuchet MS" w:hAnsi="Trebuchet MS"/>
                          <w:color w:val="000000"/>
                        </w:rPr>
                      </w:pPr>
                      <w:r>
                        <w:rPr>
                          <w:rFonts w:ascii="Trebuchet MS" w:hAnsi="Trebuchet MS"/>
                          <w:color w:val="FFFFFF"/>
                        </w:rPr>
                        <w:t>Você deve usar o bom- senso,</w:t>
                      </w:r>
                      <w:r>
                        <w:rPr>
                          <w:rFonts w:ascii="Trebuchet MS" w:hAnsi="Trebuchet MS"/>
                          <w:color w:val="FFFFFF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</w:rPr>
                        <w:t>desenvolver reflexos automáticos e adotar uma abordagem </w:t>
                      </w:r>
                      <w:r>
                        <w:rPr>
                          <w:rFonts w:ascii="Trebuchet MS" w:hAnsi="Trebuchet MS"/>
                          <w:color w:val="FFFFFF"/>
                          <w:w w:val="90"/>
                        </w:rPr>
                        <w:t>humanitária para se sentir </w:t>
                      </w:r>
                      <w:r>
                        <w:rPr>
                          <w:rFonts w:ascii="Trebuchet MS" w:hAnsi="Trebuchet MS"/>
                          <w:color w:val="FFFFFF"/>
                        </w:rPr>
                        <w:t>seguro e trabalhar de </w:t>
                      </w:r>
                      <w:r>
                        <w:rPr>
                          <w:rFonts w:ascii="Trebuchet MS" w:hAnsi="Trebuchet MS"/>
                          <w:color w:val="FFFFFF"/>
                          <w:spacing w:val="-4"/>
                        </w:rPr>
                        <w:t>forma</w:t>
                      </w:r>
                      <w:r>
                        <w:rPr>
                          <w:rFonts w:ascii="Trebuchet MS" w:hAnsi="Trebuchet MS"/>
                          <w:color w:val="FFFFFF"/>
                          <w:spacing w:val="-15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spacing w:val="-4"/>
                        </w:rPr>
                        <w:t>eficiente</w:t>
                      </w:r>
                      <w:r>
                        <w:rPr>
                          <w:rFonts w:ascii="Trebuchet MS" w:hAnsi="Trebuchet MS"/>
                          <w:color w:val="FFFFFF"/>
                          <w:spacing w:val="-15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spacing w:val="-4"/>
                        </w:rPr>
                        <w:t>e</w:t>
                      </w:r>
                      <w:r>
                        <w:rPr>
                          <w:rFonts w:ascii="Trebuchet MS" w:hAnsi="Trebuchet MS"/>
                          <w:color w:val="FFFFFF"/>
                          <w:spacing w:val="-15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spacing w:val="-4"/>
                        </w:rPr>
                        <w:t>segura.</w:t>
                      </w:r>
                    </w:p>
                  </w:txbxContent>
                </v:textbox>
                <v:fill type="solid"/>
                <w10:wrap type="none"/>
              </v:shape>
            </w:pict>
          </mc:Fallback>
        </mc:AlternateContent>
      </w:r>
      <w:r>
        <w:rPr>
          <w:spacing w:val="-6"/>
        </w:rPr>
        <w:t>Tudo</w:t>
      </w:r>
      <w:r>
        <w:rPr>
          <w:spacing w:val="-13"/>
        </w:rPr>
        <w:t> </w:t>
      </w:r>
      <w:r>
        <w:rPr>
          <w:spacing w:val="-6"/>
        </w:rPr>
        <w:t>isso</w:t>
      </w:r>
      <w:r>
        <w:rPr>
          <w:spacing w:val="-11"/>
        </w:rPr>
        <w:t> </w:t>
      </w:r>
      <w:r>
        <w:rPr>
          <w:spacing w:val="-6"/>
        </w:rPr>
        <w:t>deve</w:t>
      </w:r>
      <w:r>
        <w:rPr>
          <w:spacing w:val="-11"/>
        </w:rPr>
        <w:t> </w:t>
      </w:r>
      <w:r>
        <w:rPr>
          <w:spacing w:val="-6"/>
        </w:rPr>
        <w:t>ser</w:t>
      </w:r>
      <w:r>
        <w:rPr>
          <w:spacing w:val="-11"/>
        </w:rPr>
        <w:t> </w:t>
      </w:r>
      <w:r>
        <w:rPr>
          <w:spacing w:val="-6"/>
        </w:rPr>
        <w:t>realizado</w:t>
      </w:r>
      <w:r>
        <w:rPr>
          <w:spacing w:val="-11"/>
        </w:rPr>
        <w:t> </w:t>
      </w:r>
      <w:r>
        <w:rPr>
          <w:spacing w:val="-6"/>
        </w:rPr>
        <w:t>com</w:t>
      </w:r>
      <w:r>
        <w:rPr>
          <w:spacing w:val="-11"/>
        </w:rPr>
        <w:t> </w:t>
      </w:r>
      <w:r>
        <w:rPr>
          <w:spacing w:val="-6"/>
        </w:rPr>
        <w:t>a</w:t>
      </w:r>
      <w:r>
        <w:rPr>
          <w:spacing w:val="-11"/>
        </w:rPr>
        <w:t> </w:t>
      </w:r>
      <w:r>
        <w:rPr>
          <w:spacing w:val="-6"/>
        </w:rPr>
        <w:t>garantia</w:t>
      </w:r>
      <w:r>
        <w:rPr>
          <w:spacing w:val="-11"/>
        </w:rPr>
        <w:t> </w:t>
      </w:r>
      <w:r>
        <w:rPr>
          <w:spacing w:val="-6"/>
        </w:rPr>
        <w:t>de</w:t>
      </w:r>
      <w:r>
        <w:rPr>
          <w:spacing w:val="-11"/>
        </w:rPr>
        <w:t> </w:t>
      </w:r>
      <w:r>
        <w:rPr>
          <w:spacing w:val="-6"/>
        </w:rPr>
        <w:t>uma </w:t>
      </w:r>
      <w:r>
        <w:rPr>
          <w:w w:val="90"/>
        </w:rPr>
        <w:t>passagem</w:t>
      </w:r>
      <w:r>
        <w:rPr>
          <w:spacing w:val="-3"/>
          <w:w w:val="90"/>
        </w:rPr>
        <w:t> </w:t>
      </w:r>
      <w:r>
        <w:rPr>
          <w:w w:val="90"/>
        </w:rPr>
        <w:t>segura</w:t>
      </w:r>
      <w:r>
        <w:rPr>
          <w:spacing w:val="-3"/>
          <w:w w:val="90"/>
        </w:rPr>
        <w:t> </w:t>
      </w:r>
      <w:r>
        <w:rPr>
          <w:w w:val="90"/>
        </w:rPr>
        <w:t>e</w:t>
      </w:r>
      <w:r>
        <w:rPr>
          <w:spacing w:val="-3"/>
          <w:w w:val="90"/>
        </w:rPr>
        <w:t> </w:t>
      </w:r>
      <w:r>
        <w:rPr>
          <w:w w:val="90"/>
        </w:rPr>
        <w:t>em</w:t>
      </w:r>
      <w:r>
        <w:rPr>
          <w:spacing w:val="-3"/>
          <w:w w:val="90"/>
        </w:rPr>
        <w:t> </w:t>
      </w:r>
      <w:r>
        <w:rPr>
          <w:w w:val="90"/>
        </w:rPr>
        <w:t>tempo</w:t>
      </w:r>
      <w:r>
        <w:rPr>
          <w:spacing w:val="-3"/>
          <w:w w:val="90"/>
        </w:rPr>
        <w:t> </w:t>
      </w:r>
      <w:r>
        <w:rPr>
          <w:w w:val="90"/>
        </w:rPr>
        <w:t>hábil</w:t>
      </w:r>
      <w:r>
        <w:rPr>
          <w:spacing w:val="-3"/>
          <w:w w:val="90"/>
        </w:rPr>
        <w:t> </w:t>
      </w:r>
      <w:r>
        <w:rPr>
          <w:w w:val="90"/>
        </w:rPr>
        <w:t>para</w:t>
      </w:r>
      <w:r>
        <w:rPr>
          <w:spacing w:val="-3"/>
          <w:w w:val="90"/>
        </w:rPr>
        <w:t> </w:t>
      </w:r>
      <w:r>
        <w:rPr>
          <w:w w:val="90"/>
        </w:rPr>
        <w:t>o</w:t>
      </w:r>
      <w:r>
        <w:rPr>
          <w:spacing w:val="-3"/>
          <w:w w:val="90"/>
        </w:rPr>
        <w:t> </w:t>
      </w:r>
      <w:r>
        <w:rPr>
          <w:w w:val="90"/>
        </w:rPr>
        <w:t>próximo</w:t>
      </w:r>
      <w:r>
        <w:rPr>
          <w:spacing w:val="-3"/>
          <w:w w:val="90"/>
        </w:rPr>
        <w:t> </w:t>
      </w:r>
      <w:r>
        <w:rPr>
          <w:w w:val="90"/>
        </w:rPr>
        <w:t>nível </w:t>
      </w:r>
      <w:r>
        <w:rPr/>
        <w:t>de</w:t>
      </w:r>
      <w:r>
        <w:rPr>
          <w:spacing w:val="-13"/>
        </w:rPr>
        <w:t> </w:t>
      </w:r>
      <w:r>
        <w:rPr/>
        <w:t>assistência.</w:t>
      </w:r>
    </w:p>
    <w:p>
      <w:pPr>
        <w:pStyle w:val="BodyText"/>
        <w:spacing w:before="17"/>
      </w:pPr>
    </w:p>
    <w:p>
      <w:pPr>
        <w:pStyle w:val="BodyText"/>
        <w:spacing w:line="264" w:lineRule="auto"/>
        <w:ind w:left="2579" w:right="211"/>
      </w:pPr>
      <w:r>
        <w:rPr>
          <w:w w:val="85"/>
        </w:rPr>
        <w:t>Esses princípios estão ilustrados na administração diária de </w:t>
      </w:r>
      <w:r>
        <w:rPr>
          <w:spacing w:val="-2"/>
        </w:rPr>
        <w:t>situações</w:t>
      </w:r>
      <w:r>
        <w:rPr>
          <w:spacing w:val="-11"/>
        </w:rPr>
        <w:t> </w:t>
      </w:r>
      <w:r>
        <w:rPr>
          <w:spacing w:val="-2"/>
        </w:rPr>
        <w:t>de</w:t>
      </w:r>
      <w:r>
        <w:rPr>
          <w:spacing w:val="-11"/>
        </w:rPr>
        <w:t> </w:t>
      </w:r>
      <w:r>
        <w:rPr>
          <w:spacing w:val="-2"/>
        </w:rPr>
        <w:t>emergência.</w:t>
      </w:r>
    </w:p>
    <w:p>
      <w:pPr>
        <w:pStyle w:val="BodyText"/>
        <w:spacing w:before="127"/>
        <w:rPr>
          <w:sz w:val="20"/>
        </w:rPr>
      </w:pPr>
    </w:p>
    <w:p>
      <w:pPr>
        <w:pStyle w:val="BodyText"/>
        <w:spacing w:after="0"/>
        <w:rPr>
          <w:sz w:val="20"/>
        </w:rPr>
        <w:sectPr>
          <w:pgSz w:w="8400" w:h="11910"/>
          <w:pgMar w:header="323" w:footer="287" w:top="520" w:bottom="480" w:left="425" w:right="425"/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73"/>
      </w:pPr>
    </w:p>
    <w:p>
      <w:pPr>
        <w:pStyle w:val="BodyText"/>
        <w:spacing w:line="261" w:lineRule="auto"/>
        <w:ind w:left="142" w:right="38"/>
        <w:jc w:val="both"/>
        <w:rPr>
          <w:rFonts w:ascii="Trebuchet MS" w:hAnsi="Trebuchet MS"/>
        </w:rPr>
      </w:pPr>
      <w:r>
        <w:rPr>
          <w:rFonts w:ascii="Trebuchet MS" w:hAnsi="Trebuchet MS"/>
        </w:rPr>
        <mc:AlternateContent>
          <mc:Choice Requires="wps">
            <w:drawing>
              <wp:anchor distT="0" distB="0" distL="0" distR="0" allowOverlap="1" layoutInCell="1" locked="0" behindDoc="0" simplePos="0" relativeHeight="15787008">
                <wp:simplePos x="0" y="0"/>
                <wp:positionH relativeFrom="page">
                  <wp:posOffset>359994</wp:posOffset>
                </wp:positionH>
                <wp:positionV relativeFrom="paragraph">
                  <wp:posOffset>539700</wp:posOffset>
                </wp:positionV>
                <wp:extent cx="1440180" cy="1092200"/>
                <wp:effectExtent l="0" t="0" r="0" b="0"/>
                <wp:wrapNone/>
                <wp:docPr id="193" name="Textbox 19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93" name="Textbox 193"/>
                      <wps:cNvSpPr txBox="1"/>
                      <wps:spPr>
                        <a:xfrm>
                          <a:off x="0" y="0"/>
                          <a:ext cx="1440180" cy="1092200"/>
                        </a:xfrm>
                        <a:prstGeom prst="rect">
                          <a:avLst/>
                        </a:prstGeom>
                        <a:solidFill>
                          <a:srgbClr val="AB0132"/>
                        </a:solidFill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256" w:lineRule="auto" w:before="86"/>
                              <w:ind w:left="111" w:right="109"/>
                              <w:jc w:val="center"/>
                              <w:rPr>
                                <w:rFonts w:ascii="Trebuchet MS" w:hAnsi="Trebuchet MS"/>
                                <w:color w:val="000000"/>
                              </w:rPr>
                            </w:pPr>
                            <w:r>
                              <w:rPr>
                                <w:rFonts w:ascii="Trebuchet MS" w:hAnsi="Trebuchet MS"/>
                                <w:color w:val="FFFFFF"/>
                              </w:rPr>
                              <w:t>Dependendo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</w:rPr>
                              <w:t>das necessidades e de suas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w w:val="90"/>
                              </w:rPr>
                              <w:t>capacidades, você poderá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</w:rPr>
                              <w:t>estar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2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</w:rPr>
                              <w:t>envolvido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2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</w:rPr>
                              <w:t>em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2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</w:rPr>
                              <w:t>mais de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</w:rPr>
                              <w:t>um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</w:rPr>
                              <w:t>ponto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</w:rPr>
                              <w:t>de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</w:rPr>
                              <w:t>apoio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</w:rPr>
                              <w:t>na rede de assistência</w:t>
                            </w:r>
                          </w:p>
                          <w:p>
                            <w:pPr>
                              <w:pStyle w:val="BodyText"/>
                              <w:spacing w:before="2"/>
                              <w:jc w:val="center"/>
                              <w:rPr>
                                <w:rFonts w:ascii="Trebuchet MS" w:hAnsi="Trebuchet MS"/>
                                <w:color w:val="000000"/>
                              </w:rPr>
                            </w:pPr>
                            <w:r>
                              <w:rPr>
                                <w:rFonts w:ascii="Trebuchet MS" w:hAnsi="Trebuchet MS"/>
                                <w:color w:val="FFFFFF"/>
                                <w:w w:val="90"/>
                              </w:rPr>
                              <w:t>a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1"/>
                                <w:w w:val="90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2"/>
                              </w:rPr>
                              <w:t>vítimas.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8.346001pt;margin-top:42.496075pt;width:113.4pt;height:86pt;mso-position-horizontal-relative:page;mso-position-vertical-relative:paragraph;z-index:15787008" type="#_x0000_t202" id="docshape153" filled="true" fillcolor="#ab0132" stroked="false">
                <v:textbox inset="0,0,0,0">
                  <w:txbxContent>
                    <w:p>
                      <w:pPr>
                        <w:pStyle w:val="BodyText"/>
                        <w:spacing w:line="256" w:lineRule="auto" w:before="86"/>
                        <w:ind w:left="111" w:right="109"/>
                        <w:jc w:val="center"/>
                        <w:rPr>
                          <w:rFonts w:ascii="Trebuchet MS" w:hAnsi="Trebuchet MS"/>
                          <w:color w:val="000000"/>
                        </w:rPr>
                      </w:pPr>
                      <w:r>
                        <w:rPr>
                          <w:rFonts w:ascii="Trebuchet MS" w:hAnsi="Trebuchet MS"/>
                          <w:color w:val="FFFFFF"/>
                        </w:rPr>
                        <w:t>Dependendo</w:t>
                      </w:r>
                      <w:r>
                        <w:rPr>
                          <w:rFonts w:ascii="Trebuchet MS" w:hAnsi="Trebuchet MS"/>
                          <w:color w:val="FFFFFF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</w:rPr>
                        <w:t>das necessidades e de suas </w:t>
                      </w:r>
                      <w:r>
                        <w:rPr>
                          <w:rFonts w:ascii="Trebuchet MS" w:hAnsi="Trebuchet MS"/>
                          <w:color w:val="FFFFFF"/>
                          <w:w w:val="90"/>
                        </w:rPr>
                        <w:t>capacidades, você poderá </w:t>
                      </w:r>
                      <w:r>
                        <w:rPr>
                          <w:rFonts w:ascii="Trebuchet MS" w:hAnsi="Trebuchet MS"/>
                          <w:color w:val="FFFFFF"/>
                        </w:rPr>
                        <w:t>estar</w:t>
                      </w:r>
                      <w:r>
                        <w:rPr>
                          <w:rFonts w:ascii="Trebuchet MS" w:hAnsi="Trebuchet MS"/>
                          <w:color w:val="FFFFFF"/>
                          <w:spacing w:val="-12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</w:rPr>
                        <w:t>envolvido</w:t>
                      </w:r>
                      <w:r>
                        <w:rPr>
                          <w:rFonts w:ascii="Trebuchet MS" w:hAnsi="Trebuchet MS"/>
                          <w:color w:val="FFFFFF"/>
                          <w:spacing w:val="-12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</w:rPr>
                        <w:t>em</w:t>
                      </w:r>
                      <w:r>
                        <w:rPr>
                          <w:rFonts w:ascii="Trebuchet MS" w:hAnsi="Trebuchet MS"/>
                          <w:color w:val="FFFFFF"/>
                          <w:spacing w:val="-12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</w:rPr>
                        <w:t>mais de</w:t>
                      </w:r>
                      <w:r>
                        <w:rPr>
                          <w:rFonts w:ascii="Trebuchet MS" w:hAnsi="Trebuchet MS"/>
                          <w:color w:val="FFFFFF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</w:rPr>
                        <w:t>um</w:t>
                      </w:r>
                      <w:r>
                        <w:rPr>
                          <w:rFonts w:ascii="Trebuchet MS" w:hAnsi="Trebuchet MS"/>
                          <w:color w:val="FFFFFF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</w:rPr>
                        <w:t>ponto</w:t>
                      </w:r>
                      <w:r>
                        <w:rPr>
                          <w:rFonts w:ascii="Trebuchet MS" w:hAnsi="Trebuchet MS"/>
                          <w:color w:val="FFFFFF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</w:rPr>
                        <w:t>de</w:t>
                      </w:r>
                      <w:r>
                        <w:rPr>
                          <w:rFonts w:ascii="Trebuchet MS" w:hAnsi="Trebuchet MS"/>
                          <w:color w:val="FFFFFF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</w:rPr>
                        <w:t>apoio</w:t>
                      </w:r>
                      <w:r>
                        <w:rPr>
                          <w:rFonts w:ascii="Trebuchet MS" w:hAnsi="Trebuchet MS"/>
                          <w:color w:val="FFFFFF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</w:rPr>
                        <w:t>na rede de assistência</w:t>
                      </w:r>
                    </w:p>
                    <w:p>
                      <w:pPr>
                        <w:pStyle w:val="BodyText"/>
                        <w:spacing w:before="2"/>
                        <w:jc w:val="center"/>
                        <w:rPr>
                          <w:rFonts w:ascii="Trebuchet MS" w:hAnsi="Trebuchet MS"/>
                          <w:color w:val="000000"/>
                        </w:rPr>
                      </w:pPr>
                      <w:r>
                        <w:rPr>
                          <w:rFonts w:ascii="Trebuchet MS" w:hAnsi="Trebuchet MS"/>
                          <w:color w:val="FFFFFF"/>
                          <w:w w:val="90"/>
                        </w:rPr>
                        <w:t>a</w:t>
                      </w:r>
                      <w:r>
                        <w:rPr>
                          <w:rFonts w:ascii="Trebuchet MS" w:hAnsi="Trebuchet MS"/>
                          <w:color w:val="FFFFFF"/>
                          <w:spacing w:val="-11"/>
                          <w:w w:val="90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spacing w:val="-2"/>
                        </w:rPr>
                        <w:t>vítimas.</w:t>
                      </w:r>
                    </w:p>
                  </w:txbxContent>
                </v:textbox>
                <v:fill type="solid"/>
                <w10:wrap type="none"/>
              </v:shape>
            </w:pict>
          </mc:Fallback>
        </mc:AlternateContent>
      </w:r>
      <w:r>
        <w:rPr>
          <w:rFonts w:ascii="Trebuchet MS" w:hAnsi="Trebuchet MS"/>
          <w:w w:val="65"/>
        </w:rPr>
        <w:t>[vide</w:t>
      </w:r>
      <w:r>
        <w:rPr>
          <w:rFonts w:ascii="Trebuchet MS" w:hAnsi="Trebuchet MS"/>
          <w:spacing w:val="-2"/>
        </w:rPr>
        <w:t> </w:t>
      </w:r>
      <w:r>
        <w:rPr>
          <w:rFonts w:ascii="Trebuchet MS" w:hAnsi="Trebuchet MS"/>
          <w:w w:val="65"/>
        </w:rPr>
        <w:t>o</w:t>
      </w:r>
      <w:r>
        <w:rPr>
          <w:rFonts w:ascii="Trebuchet MS" w:hAnsi="Trebuchet MS"/>
          <w:spacing w:val="-2"/>
        </w:rPr>
        <w:t> </w:t>
      </w:r>
      <w:r>
        <w:rPr>
          <w:rFonts w:ascii="Trebuchet MS" w:hAnsi="Trebuchet MS"/>
          <w:w w:val="65"/>
        </w:rPr>
        <w:t>Anexo</w:t>
      </w:r>
      <w:r>
        <w:rPr>
          <w:rFonts w:ascii="Trebuchet MS" w:hAnsi="Trebuchet MS"/>
          <w:spacing w:val="-2"/>
        </w:rPr>
        <w:t> </w:t>
      </w:r>
      <w:r>
        <w:rPr>
          <w:rFonts w:ascii="Trebuchet MS" w:hAnsi="Trebuchet MS"/>
          <w:w w:val="65"/>
        </w:rPr>
        <w:t>5</w:t>
      </w:r>
      <w:r>
        <w:rPr>
          <w:rFonts w:ascii="Trebuchet MS" w:hAnsi="Trebuchet MS"/>
          <w:spacing w:val="-2"/>
        </w:rPr>
        <w:t> </w:t>
      </w:r>
      <w:r>
        <w:rPr>
          <w:rFonts w:ascii="Trebuchet MS" w:hAnsi="Trebuchet MS"/>
          <w:w w:val="65"/>
        </w:rPr>
        <w:t>–</w:t>
      </w:r>
      <w:r>
        <w:rPr>
          <w:rFonts w:ascii="Trebuchet MS" w:hAnsi="Trebuchet MS"/>
          <w:spacing w:val="-2"/>
        </w:rPr>
        <w:t> </w:t>
      </w:r>
      <w:r>
        <w:rPr>
          <w:rFonts w:ascii="Trebuchet MS" w:hAnsi="Trebuchet MS"/>
          <w:w w:val="65"/>
        </w:rPr>
        <w:t>A</w:t>
      </w:r>
      <w:r>
        <w:rPr>
          <w:rFonts w:ascii="Trebuchet MS" w:hAnsi="Trebuchet MS"/>
          <w:spacing w:val="-2"/>
        </w:rPr>
        <w:t> </w:t>
      </w:r>
      <w:r>
        <w:rPr>
          <w:rFonts w:ascii="Trebuchet MS" w:hAnsi="Trebuchet MS"/>
          <w:w w:val="65"/>
        </w:rPr>
        <w:t>rede</w:t>
      </w:r>
      <w:r>
        <w:rPr>
          <w:rFonts w:ascii="Trebuchet MS" w:hAnsi="Trebuchet MS"/>
          <w:spacing w:val="-2"/>
        </w:rPr>
        <w:t> </w:t>
      </w:r>
      <w:r>
        <w:rPr>
          <w:rFonts w:ascii="Trebuchet MS" w:hAnsi="Trebuchet MS"/>
          <w:w w:val="65"/>
        </w:rPr>
        <w:t>de</w:t>
      </w:r>
      <w:r>
        <w:rPr>
          <w:rFonts w:ascii="Trebuchet MS" w:hAnsi="Trebuchet MS"/>
          <w:spacing w:val="-2"/>
        </w:rPr>
        <w:t> </w:t>
      </w:r>
      <w:r>
        <w:rPr>
          <w:rFonts w:ascii="Trebuchet MS" w:hAnsi="Trebuchet MS"/>
          <w:w w:val="65"/>
        </w:rPr>
        <w:t>assistência</w:t>
      </w:r>
      <w:r>
        <w:rPr>
          <w:rFonts w:ascii="Trebuchet MS" w:hAnsi="Trebuchet MS"/>
        </w:rPr>
        <w:t> </w:t>
      </w:r>
      <w:r>
        <w:rPr>
          <w:rFonts w:ascii="Trebuchet MS" w:hAnsi="Trebuchet MS"/>
          <w:w w:val="65"/>
        </w:rPr>
        <w:t>a</w:t>
      </w:r>
      <w:r>
        <w:rPr>
          <w:rFonts w:ascii="Trebuchet MS" w:hAnsi="Trebuchet MS"/>
          <w:spacing w:val="-3"/>
        </w:rPr>
        <w:t> </w:t>
      </w:r>
      <w:r>
        <w:rPr>
          <w:rFonts w:ascii="Trebuchet MS" w:hAnsi="Trebuchet MS"/>
          <w:w w:val="65"/>
        </w:rPr>
        <w:t>vítimas;</w:t>
      </w:r>
      <w:r>
        <w:rPr>
          <w:rFonts w:ascii="Trebuchet MS" w:hAnsi="Trebuchet MS"/>
          <w:spacing w:val="-3"/>
        </w:rPr>
        <w:t> </w:t>
      </w:r>
      <w:r>
        <w:rPr>
          <w:rFonts w:ascii="Trebuchet MS" w:hAnsi="Trebuchet MS"/>
          <w:w w:val="65"/>
        </w:rPr>
        <w:t>Anexo</w:t>
      </w:r>
      <w:r>
        <w:rPr>
          <w:rFonts w:ascii="Trebuchet MS" w:hAnsi="Trebuchet MS"/>
          <w:spacing w:val="-3"/>
        </w:rPr>
        <w:t> </w:t>
      </w:r>
      <w:r>
        <w:rPr>
          <w:rFonts w:ascii="Trebuchet MS" w:hAnsi="Trebuchet MS"/>
          <w:w w:val="65"/>
        </w:rPr>
        <w:t>6</w:t>
      </w:r>
      <w:r>
        <w:rPr>
          <w:rFonts w:ascii="Trebuchet MS" w:hAnsi="Trebuchet MS"/>
          <w:spacing w:val="-3"/>
        </w:rPr>
        <w:t> </w:t>
      </w:r>
      <w:r>
        <w:rPr>
          <w:rFonts w:ascii="Trebuchet MS" w:hAnsi="Trebuchet MS"/>
          <w:w w:val="65"/>
        </w:rPr>
        <w:t>–</w:t>
      </w:r>
      <w:r>
        <w:rPr>
          <w:rFonts w:ascii="Trebuchet MS" w:hAnsi="Trebuchet MS"/>
          <w:spacing w:val="-3"/>
        </w:rPr>
        <w:t> </w:t>
      </w:r>
      <w:r>
        <w:rPr>
          <w:rFonts w:ascii="Trebuchet MS" w:hAnsi="Trebuchet MS"/>
          <w:w w:val="65"/>
        </w:rPr>
        <w:t>Posto</w:t>
      </w:r>
      <w:r>
        <w:rPr>
          <w:rFonts w:ascii="Trebuchet MS" w:hAnsi="Trebuchet MS"/>
          <w:spacing w:val="-3"/>
        </w:rPr>
        <w:t> </w:t>
      </w:r>
      <w:r>
        <w:rPr>
          <w:rFonts w:ascii="Trebuchet MS" w:hAnsi="Trebuchet MS"/>
          <w:w w:val="65"/>
        </w:rPr>
        <w:t>de</w:t>
      </w:r>
      <w:r>
        <w:rPr>
          <w:rFonts w:ascii="Trebuchet MS" w:hAnsi="Trebuchet MS"/>
          <w:spacing w:val="-3"/>
        </w:rPr>
        <w:t> </w:t>
      </w:r>
      <w:r>
        <w:rPr>
          <w:rFonts w:ascii="Trebuchet MS" w:hAnsi="Trebuchet MS"/>
          <w:w w:val="65"/>
        </w:rPr>
        <w:t>primeiros</w:t>
      </w:r>
      <w:r>
        <w:rPr>
          <w:rFonts w:ascii="Trebuchet MS" w:hAnsi="Trebuchet MS"/>
          <w:w w:val="85"/>
        </w:rPr>
        <w:t> </w:t>
      </w:r>
      <w:r>
        <w:rPr>
          <w:rFonts w:ascii="Trebuchet MS" w:hAnsi="Trebuchet MS"/>
          <w:spacing w:val="-2"/>
          <w:w w:val="85"/>
        </w:rPr>
        <w:t>socorros]</w:t>
      </w:r>
    </w:p>
    <w:p>
      <w:pPr>
        <w:pStyle w:val="Heading4"/>
        <w:numPr>
          <w:ilvl w:val="2"/>
          <w:numId w:val="35"/>
        </w:numPr>
        <w:tabs>
          <w:tab w:pos="1042" w:val="left" w:leader="none"/>
        </w:tabs>
        <w:spacing w:line="240" w:lineRule="auto" w:before="93" w:after="0"/>
        <w:ind w:left="1042" w:right="0" w:hanging="900"/>
        <w:jc w:val="left"/>
      </w:pPr>
      <w:r>
        <w:rPr>
          <w:b w:val="0"/>
        </w:rPr>
        <w:br w:type="column"/>
      </w:r>
      <w:r>
        <w:rPr>
          <w:spacing w:val="-2"/>
          <w:w w:val="85"/>
        </w:rPr>
        <w:t>A</w:t>
      </w:r>
      <w:r>
        <w:rPr>
          <w:spacing w:val="-5"/>
          <w:w w:val="85"/>
        </w:rPr>
        <w:t> </w:t>
      </w:r>
      <w:r>
        <w:rPr>
          <w:spacing w:val="-2"/>
          <w:w w:val="85"/>
        </w:rPr>
        <w:t>rede</w:t>
      </w:r>
      <w:r>
        <w:rPr>
          <w:spacing w:val="-4"/>
          <w:w w:val="85"/>
        </w:rPr>
        <w:t> </w:t>
      </w:r>
      <w:r>
        <w:rPr>
          <w:spacing w:val="-2"/>
          <w:w w:val="85"/>
        </w:rPr>
        <w:t>de</w:t>
      </w:r>
      <w:r>
        <w:rPr>
          <w:spacing w:val="-4"/>
          <w:w w:val="85"/>
        </w:rPr>
        <w:t> </w:t>
      </w:r>
      <w:r>
        <w:rPr>
          <w:spacing w:val="-2"/>
          <w:w w:val="85"/>
        </w:rPr>
        <w:t>assistência</w:t>
      </w:r>
      <w:r>
        <w:rPr>
          <w:spacing w:val="-5"/>
          <w:w w:val="85"/>
        </w:rPr>
        <w:t> </w:t>
      </w:r>
      <w:r>
        <w:rPr>
          <w:spacing w:val="-2"/>
          <w:w w:val="85"/>
        </w:rPr>
        <w:t>a</w:t>
      </w:r>
      <w:r>
        <w:rPr>
          <w:spacing w:val="-4"/>
          <w:w w:val="85"/>
        </w:rPr>
        <w:t> </w:t>
      </w:r>
      <w:r>
        <w:rPr>
          <w:spacing w:val="-2"/>
          <w:w w:val="85"/>
        </w:rPr>
        <w:t>vítimas</w:t>
      </w:r>
    </w:p>
    <w:p>
      <w:pPr>
        <w:pStyle w:val="BodyText"/>
        <w:spacing w:line="264" w:lineRule="auto" w:before="165"/>
        <w:ind w:left="142" w:right="872"/>
      </w:pPr>
      <w:r>
        <w:rPr>
          <w:spacing w:val="-6"/>
        </w:rPr>
        <w:t>A</w:t>
      </w:r>
      <w:r>
        <w:rPr>
          <w:spacing w:val="-10"/>
        </w:rPr>
        <w:t> </w:t>
      </w:r>
      <w:r>
        <w:rPr>
          <w:spacing w:val="-6"/>
        </w:rPr>
        <w:t>rede</w:t>
      </w:r>
      <w:r>
        <w:rPr>
          <w:spacing w:val="-10"/>
        </w:rPr>
        <w:t> </w:t>
      </w:r>
      <w:r>
        <w:rPr>
          <w:spacing w:val="-6"/>
        </w:rPr>
        <w:t>de</w:t>
      </w:r>
      <w:r>
        <w:rPr>
          <w:spacing w:val="-10"/>
        </w:rPr>
        <w:t> </w:t>
      </w:r>
      <w:r>
        <w:rPr>
          <w:spacing w:val="-6"/>
        </w:rPr>
        <w:t>assistência</w:t>
      </w:r>
      <w:r>
        <w:rPr>
          <w:spacing w:val="-10"/>
        </w:rPr>
        <w:t> </w:t>
      </w:r>
      <w:r>
        <w:rPr>
          <w:spacing w:val="-6"/>
        </w:rPr>
        <w:t>a</w:t>
      </w:r>
      <w:r>
        <w:rPr>
          <w:spacing w:val="-10"/>
        </w:rPr>
        <w:t> </w:t>
      </w:r>
      <w:r>
        <w:rPr>
          <w:spacing w:val="-6"/>
        </w:rPr>
        <w:t>vítimas</w:t>
      </w:r>
      <w:r>
        <w:rPr>
          <w:spacing w:val="-10"/>
        </w:rPr>
        <w:t> </w:t>
      </w:r>
      <w:r>
        <w:rPr>
          <w:spacing w:val="-6"/>
        </w:rPr>
        <w:t>é</w:t>
      </w:r>
      <w:r>
        <w:rPr>
          <w:spacing w:val="-10"/>
        </w:rPr>
        <w:t> </w:t>
      </w:r>
      <w:r>
        <w:rPr>
          <w:spacing w:val="-6"/>
        </w:rPr>
        <w:t>o</w:t>
      </w:r>
      <w:r>
        <w:rPr>
          <w:spacing w:val="-10"/>
        </w:rPr>
        <w:t> </w:t>
      </w:r>
      <w:r>
        <w:rPr>
          <w:spacing w:val="-6"/>
        </w:rPr>
        <w:t>trajeto</w:t>
      </w:r>
      <w:r>
        <w:rPr>
          <w:spacing w:val="-10"/>
        </w:rPr>
        <w:t> </w:t>
      </w:r>
      <w:r>
        <w:rPr>
          <w:spacing w:val="-6"/>
        </w:rPr>
        <w:t>que</w:t>
      </w:r>
      <w:r>
        <w:rPr>
          <w:spacing w:val="-10"/>
        </w:rPr>
        <w:t> </w:t>
      </w:r>
      <w:r>
        <w:rPr>
          <w:spacing w:val="-6"/>
        </w:rPr>
        <w:t>uma pessoa</w:t>
      </w:r>
      <w:r>
        <w:rPr>
          <w:spacing w:val="-7"/>
        </w:rPr>
        <w:t> </w:t>
      </w:r>
      <w:r>
        <w:rPr>
          <w:spacing w:val="-6"/>
        </w:rPr>
        <w:t>ferida</w:t>
      </w:r>
      <w:r>
        <w:rPr>
          <w:spacing w:val="-7"/>
        </w:rPr>
        <w:t> </w:t>
      </w:r>
      <w:r>
        <w:rPr>
          <w:spacing w:val="-6"/>
        </w:rPr>
        <w:t>percorre</w:t>
      </w:r>
      <w:r>
        <w:rPr>
          <w:spacing w:val="-7"/>
        </w:rPr>
        <w:t> </w:t>
      </w:r>
      <w:r>
        <w:rPr>
          <w:spacing w:val="-6"/>
        </w:rPr>
        <w:t>do</w:t>
      </w:r>
      <w:r>
        <w:rPr>
          <w:spacing w:val="-7"/>
        </w:rPr>
        <w:t> </w:t>
      </w:r>
      <w:r>
        <w:rPr>
          <w:spacing w:val="-6"/>
        </w:rPr>
        <w:t>local</w:t>
      </w:r>
      <w:r>
        <w:rPr>
          <w:spacing w:val="-7"/>
        </w:rPr>
        <w:t> </w:t>
      </w:r>
      <w:r>
        <w:rPr>
          <w:spacing w:val="-6"/>
        </w:rPr>
        <w:t>onde</w:t>
      </w:r>
      <w:r>
        <w:rPr>
          <w:spacing w:val="-7"/>
        </w:rPr>
        <w:t> </w:t>
      </w:r>
      <w:r>
        <w:rPr>
          <w:spacing w:val="-6"/>
        </w:rPr>
        <w:t>a</w:t>
      </w:r>
      <w:r>
        <w:rPr>
          <w:spacing w:val="-7"/>
        </w:rPr>
        <w:t> </w:t>
      </w:r>
      <w:r>
        <w:rPr>
          <w:spacing w:val="-6"/>
        </w:rPr>
        <w:t>lesão</w:t>
      </w:r>
      <w:r>
        <w:rPr>
          <w:spacing w:val="-7"/>
        </w:rPr>
        <w:t> </w:t>
      </w:r>
      <w:r>
        <w:rPr>
          <w:spacing w:val="-6"/>
        </w:rPr>
        <w:t>ocorreu </w:t>
      </w:r>
      <w:r>
        <w:rPr>
          <w:w w:val="90"/>
        </w:rPr>
        <w:t>até o atendimento especializado, de acordo com o que condição impõe. Este manual concentra-se apenas na </w:t>
      </w:r>
      <w:r>
        <w:rPr>
          <w:w w:val="85"/>
        </w:rPr>
        <w:t>fase pré-hospitalar. Em condições ideais, esta rede deve </w:t>
      </w:r>
      <w:r>
        <w:rPr>
          <w:spacing w:val="-4"/>
        </w:rPr>
        <w:t>consistir</w:t>
      </w:r>
      <w:r>
        <w:rPr>
          <w:spacing w:val="-10"/>
        </w:rPr>
        <w:t> </w:t>
      </w:r>
      <w:r>
        <w:rPr>
          <w:spacing w:val="-4"/>
        </w:rPr>
        <w:t>dos</w:t>
      </w:r>
      <w:r>
        <w:rPr>
          <w:spacing w:val="-10"/>
        </w:rPr>
        <w:t> </w:t>
      </w:r>
      <w:r>
        <w:rPr>
          <w:spacing w:val="-4"/>
        </w:rPr>
        <w:t>seguintes</w:t>
      </w:r>
      <w:r>
        <w:rPr>
          <w:spacing w:val="-10"/>
        </w:rPr>
        <w:t> </w:t>
      </w:r>
      <w:r>
        <w:rPr>
          <w:spacing w:val="-4"/>
        </w:rPr>
        <w:t>pontos</w:t>
      </w:r>
      <w:r>
        <w:rPr>
          <w:spacing w:val="-10"/>
        </w:rPr>
        <w:t> </w:t>
      </w:r>
      <w:r>
        <w:rPr>
          <w:spacing w:val="-4"/>
        </w:rPr>
        <w:t>de</w:t>
      </w:r>
      <w:r>
        <w:rPr>
          <w:spacing w:val="-10"/>
        </w:rPr>
        <w:t> </w:t>
      </w:r>
      <w:r>
        <w:rPr>
          <w:spacing w:val="-4"/>
        </w:rPr>
        <w:t>apoio:</w:t>
      </w:r>
    </w:p>
    <w:p>
      <w:pPr>
        <w:pStyle w:val="ListParagraph"/>
        <w:numPr>
          <w:ilvl w:val="0"/>
          <w:numId w:val="36"/>
        </w:numPr>
        <w:tabs>
          <w:tab w:pos="424" w:val="left" w:leader="none"/>
        </w:tabs>
        <w:spacing w:line="202" w:lineRule="exact" w:before="0" w:after="0"/>
        <w:ind w:left="424" w:right="0" w:hanging="282"/>
        <w:jc w:val="left"/>
        <w:rPr>
          <w:sz w:val="18"/>
        </w:rPr>
      </w:pPr>
      <w:r>
        <w:rPr>
          <w:spacing w:val="-5"/>
          <w:sz w:val="18"/>
        </w:rPr>
        <w:t>no</w:t>
      </w:r>
      <w:r>
        <w:rPr>
          <w:spacing w:val="-12"/>
          <w:sz w:val="18"/>
        </w:rPr>
        <w:t> </w:t>
      </w:r>
      <w:r>
        <w:rPr>
          <w:spacing w:val="-2"/>
          <w:sz w:val="18"/>
        </w:rPr>
        <w:t>local;</w:t>
      </w:r>
    </w:p>
    <w:p>
      <w:pPr>
        <w:pStyle w:val="ListParagraph"/>
        <w:numPr>
          <w:ilvl w:val="0"/>
          <w:numId w:val="36"/>
        </w:numPr>
        <w:tabs>
          <w:tab w:pos="424" w:val="left" w:leader="none"/>
        </w:tabs>
        <w:spacing w:line="240" w:lineRule="auto" w:before="20" w:after="0"/>
        <w:ind w:left="424" w:right="0" w:hanging="282"/>
        <w:jc w:val="left"/>
        <w:rPr>
          <w:sz w:val="18"/>
        </w:rPr>
      </w:pPr>
      <w:r>
        <w:rPr>
          <w:spacing w:val="-6"/>
          <w:sz w:val="18"/>
        </w:rPr>
        <w:t>ponto</w:t>
      </w:r>
      <w:r>
        <w:rPr>
          <w:spacing w:val="-5"/>
          <w:sz w:val="18"/>
        </w:rPr>
        <w:t> </w:t>
      </w:r>
      <w:r>
        <w:rPr>
          <w:spacing w:val="-6"/>
          <w:sz w:val="18"/>
        </w:rPr>
        <w:t>de</w:t>
      </w:r>
      <w:r>
        <w:rPr>
          <w:spacing w:val="-4"/>
          <w:sz w:val="18"/>
        </w:rPr>
        <w:t> </w:t>
      </w:r>
      <w:r>
        <w:rPr>
          <w:spacing w:val="-6"/>
          <w:sz w:val="18"/>
        </w:rPr>
        <w:t>coleta;</w:t>
      </w:r>
    </w:p>
    <w:p>
      <w:pPr>
        <w:pStyle w:val="ListParagraph"/>
        <w:numPr>
          <w:ilvl w:val="0"/>
          <w:numId w:val="36"/>
        </w:numPr>
        <w:tabs>
          <w:tab w:pos="424" w:val="left" w:leader="none"/>
        </w:tabs>
        <w:spacing w:line="240" w:lineRule="auto" w:before="20" w:after="0"/>
        <w:ind w:left="424" w:right="0" w:hanging="282"/>
        <w:jc w:val="left"/>
        <w:rPr>
          <w:sz w:val="18"/>
        </w:rPr>
      </w:pPr>
      <w:r>
        <w:rPr>
          <w:w w:val="85"/>
          <w:sz w:val="18"/>
        </w:rPr>
        <w:t>estágio</w:t>
      </w:r>
      <w:r>
        <w:rPr>
          <w:spacing w:val="17"/>
          <w:sz w:val="18"/>
        </w:rPr>
        <w:t> </w:t>
      </w:r>
      <w:r>
        <w:rPr>
          <w:spacing w:val="-2"/>
          <w:sz w:val="18"/>
        </w:rPr>
        <w:t>intermediário;</w:t>
      </w:r>
    </w:p>
    <w:p>
      <w:pPr>
        <w:pStyle w:val="ListParagraph"/>
        <w:numPr>
          <w:ilvl w:val="0"/>
          <w:numId w:val="36"/>
        </w:numPr>
        <w:tabs>
          <w:tab w:pos="423" w:val="left" w:leader="none"/>
        </w:tabs>
        <w:spacing w:line="240" w:lineRule="auto" w:before="20" w:after="0"/>
        <w:ind w:left="423" w:right="0" w:hanging="281"/>
        <w:jc w:val="left"/>
        <w:rPr>
          <w:sz w:val="18"/>
        </w:rPr>
      </w:pPr>
      <w:r>
        <w:rPr>
          <w:w w:val="90"/>
          <w:sz w:val="18"/>
        </w:rPr>
        <w:t>hospital</w:t>
      </w:r>
      <w:r>
        <w:rPr>
          <w:spacing w:val="-3"/>
          <w:sz w:val="18"/>
        </w:rPr>
        <w:t> </w:t>
      </w:r>
      <w:r>
        <w:rPr>
          <w:spacing w:val="-2"/>
          <w:sz w:val="18"/>
        </w:rPr>
        <w:t>cirúrgico;</w:t>
      </w:r>
    </w:p>
    <w:p>
      <w:pPr>
        <w:pStyle w:val="ListParagraph"/>
        <w:numPr>
          <w:ilvl w:val="0"/>
          <w:numId w:val="36"/>
        </w:numPr>
        <w:tabs>
          <w:tab w:pos="424" w:val="left" w:leader="none"/>
        </w:tabs>
        <w:spacing w:line="240" w:lineRule="auto" w:before="19" w:after="0"/>
        <w:ind w:left="424" w:right="0" w:hanging="282"/>
        <w:jc w:val="left"/>
        <w:rPr>
          <w:sz w:val="18"/>
        </w:rPr>
      </w:pPr>
      <w:r>
        <w:rPr>
          <w:w w:val="85"/>
          <w:sz w:val="18"/>
        </w:rPr>
        <w:t>central</w:t>
      </w:r>
      <w:r>
        <w:rPr>
          <w:spacing w:val="10"/>
          <w:sz w:val="18"/>
        </w:rPr>
        <w:t> </w:t>
      </w:r>
      <w:r>
        <w:rPr>
          <w:w w:val="85"/>
          <w:sz w:val="18"/>
        </w:rPr>
        <w:t>especializada</w:t>
      </w:r>
      <w:r>
        <w:rPr>
          <w:spacing w:val="10"/>
          <w:sz w:val="18"/>
        </w:rPr>
        <w:t> </w:t>
      </w:r>
      <w:r>
        <w:rPr>
          <w:w w:val="85"/>
          <w:sz w:val="18"/>
        </w:rPr>
        <w:t>(inclusive</w:t>
      </w:r>
      <w:r>
        <w:rPr>
          <w:spacing w:val="10"/>
          <w:sz w:val="18"/>
        </w:rPr>
        <w:t> </w:t>
      </w:r>
      <w:r>
        <w:rPr>
          <w:spacing w:val="-2"/>
          <w:w w:val="85"/>
          <w:sz w:val="18"/>
        </w:rPr>
        <w:t>reabilitação).</w:t>
      </w:r>
    </w:p>
    <w:p>
      <w:pPr>
        <w:pStyle w:val="ListParagraph"/>
        <w:spacing w:after="0" w:line="240" w:lineRule="auto"/>
        <w:jc w:val="left"/>
        <w:rPr>
          <w:sz w:val="18"/>
        </w:rPr>
        <w:sectPr>
          <w:type w:val="continuous"/>
          <w:pgSz w:w="8400" w:h="11910"/>
          <w:pgMar w:header="323" w:footer="287" w:top="1340" w:bottom="280" w:left="425" w:right="425"/>
          <w:cols w:num="2" w:equalWidth="0">
            <w:col w:w="2393" w:space="45"/>
            <w:col w:w="5112"/>
          </w:cols>
        </w:sectPr>
      </w:pPr>
    </w:p>
    <w:p>
      <w:pPr>
        <w:pStyle w:val="BodyText"/>
        <w:spacing w:before="7" w:after="1"/>
        <w:rPr>
          <w:sz w:val="17"/>
        </w:rPr>
      </w:pPr>
      <w:r>
        <w:rPr>
          <w:sz w:val="17"/>
        </w:rPr>
        <mc:AlternateContent>
          <mc:Choice Requires="wps">
            <w:drawing>
              <wp:anchor distT="0" distB="0" distL="0" distR="0" allowOverlap="1" layoutInCell="1" locked="0" behindDoc="0" simplePos="0" relativeHeight="15788544">
                <wp:simplePos x="0" y="0"/>
                <wp:positionH relativeFrom="page">
                  <wp:posOffset>7251336</wp:posOffset>
                </wp:positionH>
                <wp:positionV relativeFrom="page">
                  <wp:posOffset>719999</wp:posOffset>
                </wp:positionV>
                <wp:extent cx="1270" cy="2700020"/>
                <wp:effectExtent l="0" t="0" r="0" b="0"/>
                <wp:wrapNone/>
                <wp:docPr id="194" name="Graphic 19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94" name="Graphic 194"/>
                      <wps:cNvSpPr/>
                      <wps:spPr>
                        <a:xfrm>
                          <a:off x="0" y="0"/>
                          <a:ext cx="1270" cy="27000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0" h="2700020">
                              <a:moveTo>
                                <a:pt x="0" y="0"/>
                              </a:moveTo>
                              <a:lnTo>
                                <a:pt x="0" y="2699994"/>
                              </a:lnTo>
                            </a:path>
                          </a:pathLst>
                        </a:custGeom>
                        <a:ln w="3810">
                          <a:solidFill>
                            <a:srgbClr val="AB0132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ge;z-index:15788544" from="570.971375pt,56.692902pt" to="570.971375pt,269.290902pt" stroked="true" strokeweight=".3pt" strokecolor="#ab0132">
                <v:stroke dashstyle="solid"/>
                <w10:wrap type="none"/>
              </v:lin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0" distR="0" allowOverlap="1" layoutInCell="1" locked="0" behindDoc="0" simplePos="0" relativeHeight="15790080">
                <wp:simplePos x="0" y="0"/>
                <wp:positionH relativeFrom="page">
                  <wp:posOffset>7194590</wp:posOffset>
                </wp:positionH>
                <wp:positionV relativeFrom="page">
                  <wp:posOffset>3515300</wp:posOffset>
                </wp:positionV>
                <wp:extent cx="184150" cy="82550"/>
                <wp:effectExtent l="0" t="0" r="0" b="0"/>
                <wp:wrapNone/>
                <wp:docPr id="195" name="Textbox 19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95" name="Textbox 195"/>
                      <wps:cNvSpPr txBox="1"/>
                      <wps:spPr>
                        <a:xfrm>
                          <a:off x="0" y="0"/>
                          <a:ext cx="184150" cy="8255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36"/>
                              <w:ind w:left="20" w:right="0" w:firstLine="0"/>
                              <w:jc w:val="left"/>
                              <w:rPr>
                                <w:rFonts w:ascii="Times New Roman"/>
                                <w:b/>
                                <w:sz w:val="18"/>
                              </w:rPr>
                            </w:pPr>
                            <w:r>
                              <w:rPr>
                                <w:rFonts w:ascii="Times New Roman"/>
                                <w:b/>
                                <w:color w:val="AB0132"/>
                                <w:spacing w:val="-10"/>
                                <w:sz w:val="18"/>
                              </w:rPr>
                              <w:t>4</w:t>
                            </w:r>
                          </w:p>
                        </w:txbxContent>
                      </wps:txbx>
                      <wps:bodyPr wrap="square" lIns="0" tIns="0" rIns="0" bIns="0" rtlCol="0" vert="ver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66.503174pt;margin-top:276.795288pt;width:14.5pt;height:6.5pt;mso-position-horizontal-relative:page;mso-position-vertical-relative:page;z-index:15790080" type="#_x0000_t202" id="docshape154" filled="false" stroked="false">
                <v:textbox inset="0,0,0,0" style="layout-flow:vertical">
                  <w:txbxContent>
                    <w:p>
                      <w:pPr>
                        <w:spacing w:before="36"/>
                        <w:ind w:left="20" w:right="0" w:firstLine="0"/>
                        <w:jc w:val="left"/>
                        <w:rPr>
                          <w:rFonts w:ascii="Times New Roman"/>
                          <w:b/>
                          <w:sz w:val="18"/>
                        </w:rPr>
                      </w:pPr>
                      <w:r>
                        <w:rPr>
                          <w:rFonts w:ascii="Times New Roman"/>
                          <w:b/>
                          <w:color w:val="AB0132"/>
                          <w:spacing w:val="-10"/>
                          <w:sz w:val="18"/>
                        </w:rPr>
                        <w:t>4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0" distR="0" allowOverlap="1" layoutInCell="1" locked="0" behindDoc="0" simplePos="0" relativeHeight="15790592">
                <wp:simplePos x="0" y="0"/>
                <wp:positionH relativeFrom="page">
                  <wp:posOffset>7194590</wp:posOffset>
                </wp:positionH>
                <wp:positionV relativeFrom="page">
                  <wp:posOffset>3659318</wp:posOffset>
                </wp:positionV>
                <wp:extent cx="184150" cy="1028065"/>
                <wp:effectExtent l="0" t="0" r="0" b="0"/>
                <wp:wrapNone/>
                <wp:docPr id="196" name="Textbox 19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96" name="Textbox 196"/>
                      <wps:cNvSpPr txBox="1"/>
                      <wps:spPr>
                        <a:xfrm>
                          <a:off x="0" y="0"/>
                          <a:ext cx="184150" cy="102806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36"/>
                              <w:ind w:left="20" w:right="0" w:firstLine="0"/>
                              <w:jc w:val="left"/>
                              <w:rPr>
                                <w:rFonts w:ascii="Times New Roman" w:hAnsi="Times New Roman"/>
                                <w:b/>
                                <w:sz w:val="18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b/>
                                <w:color w:val="AB0132"/>
                                <w:spacing w:val="-2"/>
                                <w:sz w:val="18"/>
                              </w:rPr>
                              <w:t>Assistência</w:t>
                            </w:r>
                            <w:r>
                              <w:rPr>
                                <w:rFonts w:ascii="Times New Roman" w:hAnsi="Times New Roman"/>
                                <w:b/>
                                <w:color w:val="AB0132"/>
                                <w:spacing w:val="-9"/>
                                <w:sz w:val="18"/>
                              </w:rPr>
                              <w:t> </w:t>
                            </w:r>
                            <w:r>
                              <w:rPr>
                                <w:rFonts w:ascii="Times New Roman" w:hAnsi="Times New Roman"/>
                                <w:b/>
                                <w:color w:val="AB0132"/>
                                <w:spacing w:val="-2"/>
                                <w:sz w:val="18"/>
                              </w:rPr>
                              <w:t>a</w:t>
                            </w:r>
                            <w:r>
                              <w:rPr>
                                <w:rFonts w:ascii="Times New Roman" w:hAnsi="Times New Roman"/>
                                <w:b/>
                                <w:color w:val="AB0132"/>
                                <w:spacing w:val="-8"/>
                                <w:sz w:val="18"/>
                              </w:rPr>
                              <w:t> </w:t>
                            </w:r>
                            <w:r>
                              <w:rPr>
                                <w:rFonts w:ascii="Times New Roman" w:hAnsi="Times New Roman"/>
                                <w:b/>
                                <w:color w:val="AB0132"/>
                                <w:spacing w:val="-2"/>
                                <w:sz w:val="18"/>
                              </w:rPr>
                              <w:t>Vítimas</w:t>
                            </w:r>
                          </w:p>
                        </w:txbxContent>
                      </wps:txbx>
                      <wps:bodyPr wrap="square" lIns="0" tIns="0" rIns="0" bIns="0" rtlCol="0" vert="ver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66.503174pt;margin-top:288.135315pt;width:14.5pt;height:80.95pt;mso-position-horizontal-relative:page;mso-position-vertical-relative:page;z-index:15790592" type="#_x0000_t202" id="docshape155" filled="false" stroked="false">
                <v:textbox inset="0,0,0,0" style="layout-flow:vertical">
                  <w:txbxContent>
                    <w:p>
                      <w:pPr>
                        <w:spacing w:before="36"/>
                        <w:ind w:left="20" w:right="0" w:firstLine="0"/>
                        <w:jc w:val="left"/>
                        <w:rPr>
                          <w:rFonts w:ascii="Times New Roman" w:hAnsi="Times New Roman"/>
                          <w:b/>
                          <w:sz w:val="18"/>
                        </w:rPr>
                      </w:pPr>
                      <w:r>
                        <w:rPr>
                          <w:rFonts w:ascii="Times New Roman" w:hAnsi="Times New Roman"/>
                          <w:b/>
                          <w:color w:val="AB0132"/>
                          <w:spacing w:val="-2"/>
                          <w:sz w:val="18"/>
                        </w:rPr>
                        <w:t>Assistência</w:t>
                      </w:r>
                      <w:r>
                        <w:rPr>
                          <w:rFonts w:ascii="Times New Roman" w:hAnsi="Times New Roman"/>
                          <w:b/>
                          <w:color w:val="AB0132"/>
                          <w:spacing w:val="-9"/>
                          <w:sz w:val="18"/>
                        </w:rPr>
                        <w:t> </w:t>
                      </w:r>
                      <w:r>
                        <w:rPr>
                          <w:rFonts w:ascii="Times New Roman" w:hAnsi="Times New Roman"/>
                          <w:b/>
                          <w:color w:val="AB0132"/>
                          <w:spacing w:val="-2"/>
                          <w:sz w:val="18"/>
                        </w:rPr>
                        <w:t>a</w:t>
                      </w:r>
                      <w:r>
                        <w:rPr>
                          <w:rFonts w:ascii="Times New Roman" w:hAnsi="Times New Roman"/>
                          <w:b/>
                          <w:color w:val="AB0132"/>
                          <w:spacing w:val="-8"/>
                          <w:sz w:val="18"/>
                        </w:rPr>
                        <w:t> </w:t>
                      </w:r>
                      <w:r>
                        <w:rPr>
                          <w:rFonts w:ascii="Times New Roman" w:hAnsi="Times New Roman"/>
                          <w:b/>
                          <w:color w:val="AB0132"/>
                          <w:spacing w:val="-2"/>
                          <w:sz w:val="18"/>
                        </w:rPr>
                        <w:t>Vítimas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0" distR="0" allowOverlap="1" layoutInCell="1" locked="0" behindDoc="0" simplePos="0" relativeHeight="15791104">
                <wp:simplePos x="0" y="0"/>
                <wp:positionH relativeFrom="page">
                  <wp:posOffset>151043</wp:posOffset>
                </wp:positionH>
                <wp:positionV relativeFrom="page">
                  <wp:posOffset>4845573</wp:posOffset>
                </wp:positionV>
                <wp:extent cx="179705" cy="135255"/>
                <wp:effectExtent l="0" t="0" r="0" b="0"/>
                <wp:wrapNone/>
                <wp:docPr id="197" name="Textbox 19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97" name="Textbox 197"/>
                      <wps:cNvSpPr txBox="1"/>
                      <wps:spPr>
                        <a:xfrm>
                          <a:off x="0" y="0"/>
                          <a:ext cx="179705" cy="13525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spacing w:before="30"/>
                              <w:ind w:left="20"/>
                              <w:rPr>
                                <w:rFonts w:ascii="Times New Roman"/>
                              </w:rPr>
                            </w:pPr>
                            <w:r>
                              <w:rPr>
                                <w:rFonts w:ascii="Times New Roman"/>
                                <w:spacing w:val="-5"/>
                              </w:rPr>
                              <w:t>55</w:t>
                            </w:r>
                          </w:p>
                        </w:txbxContent>
                      </wps:txbx>
                      <wps:bodyPr wrap="square" lIns="0" tIns="0" rIns="0" bIns="0" rtlCol="0" vert="ver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.8932pt;margin-top:381.541199pt;width:14.15pt;height:10.65pt;mso-position-horizontal-relative:page;mso-position-vertical-relative:page;z-index:15791104" type="#_x0000_t202" id="docshape156" filled="false" stroked="false">
                <v:textbox inset="0,0,0,0" style="layout-flow:vertical">
                  <w:txbxContent>
                    <w:p>
                      <w:pPr>
                        <w:pStyle w:val="BodyText"/>
                        <w:spacing w:before="30"/>
                        <w:ind w:left="20"/>
                        <w:rPr>
                          <w:rFonts w:ascii="Times New Roman"/>
                        </w:rPr>
                      </w:pPr>
                      <w:r>
                        <w:rPr>
                          <w:rFonts w:ascii="Times New Roman"/>
                          <w:spacing w:val="-5"/>
                        </w:rPr>
                        <w:t>55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</w:p>
    <w:p>
      <w:pPr>
        <w:pStyle w:val="BodyText"/>
        <w:ind w:left="142"/>
        <w:rPr>
          <w:sz w:val="20"/>
        </w:rPr>
      </w:pPr>
      <w:r>
        <w:rPr>
          <w:sz w:val="20"/>
        </w:rPr>
        <w:drawing>
          <wp:inline distT="0" distB="0" distL="0" distR="0">
            <wp:extent cx="3170947" cy="4251960"/>
            <wp:effectExtent l="0" t="0" r="0" b="0"/>
            <wp:docPr id="198" name="Image 19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8" name="Image 198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0947" cy="425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tabs>
          <w:tab w:pos="5811" w:val="left" w:leader="none"/>
        </w:tabs>
        <w:spacing w:before="39"/>
        <w:ind w:left="142" w:right="0" w:firstLine="0"/>
        <w:jc w:val="left"/>
        <w:rPr>
          <w:rFonts w:ascii="Trebuchet MS"/>
          <w:sz w:val="12"/>
        </w:rPr>
      </w:pPr>
      <w:r>
        <w:rPr>
          <w:rFonts w:ascii="Trebuchet MS"/>
          <w:sz w:val="12"/>
        </w:rPr>
        <w:drawing>
          <wp:anchor distT="0" distB="0" distL="0" distR="0" allowOverlap="1" layoutInCell="1" locked="0" behindDoc="0" simplePos="0" relativeHeight="15788032">
            <wp:simplePos x="0" y="0"/>
            <wp:positionH relativeFrom="page">
              <wp:posOffset>4139984</wp:posOffset>
            </wp:positionH>
            <wp:positionV relativeFrom="paragraph">
              <wp:posOffset>-4251959</wp:posOffset>
            </wp:positionV>
            <wp:extent cx="2878205" cy="4248010"/>
            <wp:effectExtent l="0" t="0" r="0" b="0"/>
            <wp:wrapNone/>
            <wp:docPr id="199" name="Image 19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9" name="Image 199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78205" cy="4248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rebuchet MS"/>
          <w:sz w:val="12"/>
        </w:rPr>
        <mc:AlternateContent>
          <mc:Choice Requires="wps">
            <w:drawing>
              <wp:anchor distT="0" distB="0" distL="0" distR="0" allowOverlap="1" layoutInCell="1" locked="0" behindDoc="1" simplePos="0" relativeHeight="481273856">
                <wp:simplePos x="0" y="0"/>
                <wp:positionH relativeFrom="page">
                  <wp:posOffset>358081</wp:posOffset>
                </wp:positionH>
                <wp:positionV relativeFrom="paragraph">
                  <wp:posOffset>-4251961</wp:posOffset>
                </wp:positionV>
                <wp:extent cx="1270" cy="4248150"/>
                <wp:effectExtent l="0" t="0" r="0" b="0"/>
                <wp:wrapNone/>
                <wp:docPr id="200" name="Graphic 20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00" name="Graphic 200"/>
                      <wps:cNvSpPr/>
                      <wps:spPr>
                        <a:xfrm>
                          <a:off x="0" y="0"/>
                          <a:ext cx="1270" cy="42481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0" h="4248150">
                              <a:moveTo>
                                <a:pt x="0" y="0"/>
                              </a:moveTo>
                              <a:lnTo>
                                <a:pt x="0" y="4247997"/>
                              </a:lnTo>
                            </a:path>
                          </a:pathLst>
                        </a:custGeom>
                        <a:ln w="3810">
                          <a:solidFill>
                            <a:srgbClr val="AB0132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22042624" from="28.1954pt,-334.80011pt" to="28.1954pt,-.31211pt" stroked="true" strokeweight=".3pt" strokecolor="#ab0132">
                <v:stroke dashstyle="solid"/>
                <w10:wrap type="none"/>
              </v:line>
            </w:pict>
          </mc:Fallback>
        </mc:AlternateContent>
      </w:r>
      <w:r>
        <w:rPr>
          <w:rFonts w:ascii="Trebuchet MS"/>
          <w:sz w:val="12"/>
        </w:rPr>
        <mc:AlternateContent>
          <mc:Choice Requires="wps">
            <w:drawing>
              <wp:anchor distT="0" distB="0" distL="0" distR="0" allowOverlap="1" layoutInCell="1" locked="0" behindDoc="0" simplePos="0" relativeHeight="15789568">
                <wp:simplePos x="0" y="0"/>
                <wp:positionH relativeFrom="page">
                  <wp:posOffset>5630379</wp:posOffset>
                </wp:positionH>
                <wp:positionV relativeFrom="paragraph">
                  <wp:posOffset>140042</wp:posOffset>
                </wp:positionV>
                <wp:extent cx="153035" cy="216535"/>
                <wp:effectExtent l="0" t="0" r="0" b="0"/>
                <wp:wrapNone/>
                <wp:docPr id="201" name="Graphic 20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01" name="Graphic 201"/>
                      <wps:cNvSpPr/>
                      <wps:spPr>
                        <a:xfrm>
                          <a:off x="0" y="0"/>
                          <a:ext cx="153035" cy="2165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53035" h="216535">
                              <a:moveTo>
                                <a:pt x="152412" y="216001"/>
                              </a:moveTo>
                              <a:lnTo>
                                <a:pt x="152412" y="0"/>
                              </a:lnTo>
                              <a:lnTo>
                                <a:pt x="0" y="0"/>
                              </a:lnTo>
                              <a:lnTo>
                                <a:pt x="0" y="216001"/>
                              </a:lnTo>
                              <a:lnTo>
                                <a:pt x="152412" y="21600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AB013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443.337006pt;margin-top:11.027pt;width:12.001pt;height:17.008pt;mso-position-horizontal-relative:page;mso-position-vertical-relative:paragraph;z-index:15789568" id="docshape157" filled="true" fillcolor="#ab0132" stroked="false">
                <v:fill type="solid"/>
                <w10:wrap type="none"/>
              </v:rect>
            </w:pict>
          </mc:Fallback>
        </mc:AlternateContent>
      </w:r>
      <w:r>
        <w:rPr>
          <w:rFonts w:ascii="Trebuchet MS"/>
          <w:w w:val="70"/>
          <w:sz w:val="12"/>
        </w:rPr>
        <w:t>Roland</w:t>
      </w:r>
      <w:r>
        <w:rPr>
          <w:rFonts w:ascii="Trebuchet MS"/>
          <w:spacing w:val="-8"/>
          <w:sz w:val="12"/>
        </w:rPr>
        <w:t> </w:t>
      </w:r>
      <w:r>
        <w:rPr>
          <w:rFonts w:ascii="Trebuchet MS"/>
          <w:spacing w:val="-2"/>
          <w:w w:val="75"/>
          <w:sz w:val="12"/>
        </w:rPr>
        <w:t>Bigler/CICV</w:t>
      </w:r>
      <w:r>
        <w:rPr>
          <w:rFonts w:ascii="Trebuchet MS"/>
          <w:sz w:val="12"/>
        </w:rPr>
        <w:tab/>
      </w:r>
      <w:r>
        <w:rPr>
          <w:rFonts w:ascii="Trebuchet MS"/>
          <w:spacing w:val="2"/>
          <w:w w:val="65"/>
          <w:sz w:val="12"/>
        </w:rPr>
        <w:t>Thierry</w:t>
      </w:r>
      <w:r>
        <w:rPr>
          <w:rFonts w:ascii="Trebuchet MS"/>
          <w:w w:val="65"/>
          <w:sz w:val="12"/>
        </w:rPr>
        <w:t> </w:t>
      </w:r>
      <w:r>
        <w:rPr>
          <w:rFonts w:ascii="Trebuchet MS"/>
          <w:spacing w:val="-2"/>
          <w:w w:val="75"/>
          <w:sz w:val="12"/>
        </w:rPr>
        <w:t>Gassmann/CICV</w:t>
      </w:r>
    </w:p>
    <w:p>
      <w:pPr>
        <w:spacing w:after="0"/>
        <w:jc w:val="left"/>
        <w:rPr>
          <w:rFonts w:ascii="Trebuchet MS"/>
          <w:sz w:val="12"/>
        </w:rPr>
        <w:sectPr>
          <w:headerReference w:type="default" r:id="rId99"/>
          <w:footerReference w:type="default" r:id="rId100"/>
          <w:pgSz w:w="11910" w:h="8400" w:orient="landscape"/>
          <w:pgMar w:header="0" w:footer="0" w:top="920" w:bottom="0" w:left="708" w:right="850"/>
        </w:sectPr>
      </w:pPr>
    </w:p>
    <w:p>
      <w:pPr>
        <w:pStyle w:val="BodyText"/>
        <w:spacing w:before="78"/>
        <w:rPr>
          <w:rFonts w:ascii="Trebuchet MS"/>
          <w:sz w:val="20"/>
        </w:rPr>
      </w:pPr>
    </w:p>
    <w:p>
      <w:pPr>
        <w:pStyle w:val="BodyText"/>
        <w:ind w:left="141"/>
        <w:rPr>
          <w:rFonts w:ascii="Trebuchet MS"/>
          <w:sz w:val="20"/>
        </w:rPr>
      </w:pPr>
      <w:r>
        <w:rPr>
          <w:rFonts w:ascii="Trebuchet MS"/>
          <w:sz w:val="20"/>
        </w:rPr>
        <w:drawing>
          <wp:inline distT="0" distB="0" distL="0" distR="0">
            <wp:extent cx="4229186" cy="3293745"/>
            <wp:effectExtent l="0" t="0" r="0" b="0"/>
            <wp:docPr id="206" name="Image 20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6" name="Image 206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29186" cy="329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rebuchet MS"/>
          <w:sz w:val="20"/>
        </w:rPr>
      </w:r>
    </w:p>
    <w:p>
      <w:pPr>
        <w:pStyle w:val="BodyText"/>
        <w:rPr>
          <w:rFonts w:ascii="Trebuchet MS"/>
          <w:sz w:val="20"/>
        </w:rPr>
      </w:pPr>
    </w:p>
    <w:p>
      <w:pPr>
        <w:pStyle w:val="BodyText"/>
        <w:rPr>
          <w:rFonts w:ascii="Trebuchet MS"/>
          <w:sz w:val="20"/>
        </w:rPr>
      </w:pPr>
    </w:p>
    <w:p>
      <w:pPr>
        <w:pStyle w:val="BodyText"/>
        <w:rPr>
          <w:rFonts w:ascii="Trebuchet MS"/>
          <w:sz w:val="20"/>
        </w:rPr>
      </w:pPr>
    </w:p>
    <w:p>
      <w:pPr>
        <w:pStyle w:val="BodyText"/>
        <w:spacing w:before="201"/>
        <w:rPr>
          <w:rFonts w:ascii="Trebuchet MS"/>
          <w:sz w:val="20"/>
        </w:rPr>
      </w:pPr>
    </w:p>
    <w:p>
      <w:pPr>
        <w:pStyle w:val="BodyText"/>
        <w:spacing w:after="0"/>
        <w:rPr>
          <w:rFonts w:ascii="Trebuchet MS"/>
          <w:sz w:val="20"/>
        </w:rPr>
        <w:sectPr>
          <w:headerReference w:type="even" r:id="rId103"/>
          <w:footerReference w:type="even" r:id="rId104"/>
          <w:pgSz w:w="8400" w:h="11910"/>
          <w:pgMar w:header="323" w:footer="287" w:top="520" w:bottom="480" w:left="425" w:right="566"/>
          <w:pgNumType w:start="56"/>
        </w:sectPr>
      </w:pPr>
    </w:p>
    <w:p>
      <w:pPr>
        <w:pStyle w:val="BodyText"/>
        <w:spacing w:line="264" w:lineRule="auto" w:before="90"/>
        <w:ind w:left="141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92128">
                <wp:simplePos x="0" y="0"/>
                <wp:positionH relativeFrom="page">
                  <wp:posOffset>232628</wp:posOffset>
                </wp:positionH>
                <wp:positionV relativeFrom="paragraph">
                  <wp:posOffset>-1301986</wp:posOffset>
                </wp:positionV>
                <wp:extent cx="116205" cy="603885"/>
                <wp:effectExtent l="0" t="0" r="0" b="0"/>
                <wp:wrapNone/>
                <wp:docPr id="207" name="Textbox 20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07" name="Textbox 207"/>
                      <wps:cNvSpPr txBox="1"/>
                      <wps:spPr>
                        <a:xfrm>
                          <a:off x="0" y="0"/>
                          <a:ext cx="116205" cy="6038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19"/>
                              <w:ind w:left="20" w:right="0" w:firstLine="0"/>
                              <w:jc w:val="left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spacing w:val="2"/>
                                <w:w w:val="65"/>
                                <w:sz w:val="12"/>
                              </w:rPr>
                              <w:t>Jean-Jacques</w:t>
                            </w:r>
                            <w:r>
                              <w:rPr>
                                <w:rFonts w:ascii="Trebuchet MS"/>
                                <w:spacing w:val="-10"/>
                                <w:sz w:val="12"/>
                              </w:rPr>
                              <w:t> </w:t>
                            </w:r>
                            <w:r>
                              <w:rPr>
                                <w:rFonts w:ascii="Trebuchet MS"/>
                                <w:spacing w:val="-2"/>
                                <w:w w:val="65"/>
                                <w:sz w:val="12"/>
                              </w:rPr>
                              <w:t>Kurz/CICV</w:t>
                            </w:r>
                          </w:p>
                        </w:txbxContent>
                      </wps:txbx>
                      <wps:bodyPr wrap="square" lIns="0" tIns="0" rIns="0" bIns="0" rtlCol="0" vert="vert27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8.3172pt;margin-top:-102.518616pt;width:9.15pt;height:47.55pt;mso-position-horizontal-relative:page;mso-position-vertical-relative:paragraph;z-index:15792128" type="#_x0000_t202" id="docshape162" filled="false" stroked="false">
                <v:textbox inset="0,0,0,0" style="layout-flow:vertical;mso-layout-flow-alt:bottom-to-top">
                  <w:txbxContent>
                    <w:p>
                      <w:pPr>
                        <w:spacing w:before="19"/>
                        <w:ind w:left="20" w:right="0" w:firstLine="0"/>
                        <w:jc w:val="left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spacing w:val="2"/>
                          <w:w w:val="65"/>
                          <w:sz w:val="12"/>
                        </w:rPr>
                        <w:t>Jean-Jacques</w:t>
                      </w:r>
                      <w:r>
                        <w:rPr>
                          <w:rFonts w:ascii="Trebuchet MS"/>
                          <w:spacing w:val="-10"/>
                          <w:sz w:val="12"/>
                        </w:rPr>
                        <w:t> </w:t>
                      </w:r>
                      <w:r>
                        <w:rPr>
                          <w:rFonts w:ascii="Trebuchet MS"/>
                          <w:spacing w:val="-2"/>
                          <w:w w:val="65"/>
                          <w:sz w:val="12"/>
                        </w:rPr>
                        <w:t>Kurz/CICV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w w:val="85"/>
        </w:rPr>
        <w:t>Algumas vezes, as vítimas pulam estágios. Sob condições </w:t>
      </w:r>
      <w:r>
        <w:rPr>
          <w:spacing w:val="-6"/>
        </w:rPr>
        <w:t>não</w:t>
      </w:r>
      <w:r>
        <w:rPr>
          <w:spacing w:val="-7"/>
        </w:rPr>
        <w:t> </w:t>
      </w:r>
      <w:r>
        <w:rPr>
          <w:spacing w:val="-6"/>
        </w:rPr>
        <w:t>tão</w:t>
      </w:r>
      <w:r>
        <w:rPr>
          <w:spacing w:val="-7"/>
        </w:rPr>
        <w:t> </w:t>
      </w:r>
      <w:r>
        <w:rPr>
          <w:spacing w:val="-6"/>
        </w:rPr>
        <w:t>ideais,</w:t>
      </w:r>
      <w:r>
        <w:rPr>
          <w:spacing w:val="-7"/>
        </w:rPr>
        <w:t> </w:t>
      </w:r>
      <w:r>
        <w:rPr>
          <w:spacing w:val="-6"/>
        </w:rPr>
        <w:t>nem</w:t>
      </w:r>
      <w:r>
        <w:rPr>
          <w:spacing w:val="-7"/>
        </w:rPr>
        <w:t> </w:t>
      </w:r>
      <w:r>
        <w:rPr>
          <w:spacing w:val="-6"/>
        </w:rPr>
        <w:t>todos</w:t>
      </w:r>
      <w:r>
        <w:rPr>
          <w:spacing w:val="-7"/>
        </w:rPr>
        <w:t> </w:t>
      </w:r>
      <w:r>
        <w:rPr>
          <w:spacing w:val="-6"/>
        </w:rPr>
        <w:t>os</w:t>
      </w:r>
      <w:r>
        <w:rPr>
          <w:spacing w:val="-7"/>
        </w:rPr>
        <w:t> </w:t>
      </w:r>
      <w:r>
        <w:rPr>
          <w:spacing w:val="-6"/>
        </w:rPr>
        <w:t>pontos</w:t>
      </w:r>
      <w:r>
        <w:rPr>
          <w:spacing w:val="-7"/>
        </w:rPr>
        <w:t> </w:t>
      </w:r>
      <w:r>
        <w:rPr>
          <w:spacing w:val="-6"/>
        </w:rPr>
        <w:t>são</w:t>
      </w:r>
      <w:r>
        <w:rPr>
          <w:spacing w:val="-7"/>
        </w:rPr>
        <w:t> </w:t>
      </w:r>
      <w:r>
        <w:rPr>
          <w:spacing w:val="-6"/>
        </w:rPr>
        <w:t>funcionais.</w:t>
      </w:r>
    </w:p>
    <w:p>
      <w:pPr>
        <w:pStyle w:val="BodyText"/>
        <w:spacing w:before="18"/>
      </w:pPr>
    </w:p>
    <w:p>
      <w:pPr>
        <w:pStyle w:val="BodyText"/>
        <w:spacing w:line="264" w:lineRule="auto"/>
        <w:ind w:left="141"/>
      </w:pPr>
      <w:r>
        <w:rPr>
          <w:w w:val="90"/>
        </w:rPr>
        <w:t>Utiliza-se um sistema de transporte (p. ex., ambulâncias) </w:t>
      </w:r>
      <w:r>
        <w:rPr>
          <w:spacing w:val="-6"/>
        </w:rPr>
        <w:t>para</w:t>
      </w:r>
      <w:r>
        <w:rPr>
          <w:spacing w:val="-11"/>
        </w:rPr>
        <w:t> </w:t>
      </w:r>
      <w:r>
        <w:rPr>
          <w:spacing w:val="-6"/>
        </w:rPr>
        <w:t>a</w:t>
      </w:r>
      <w:r>
        <w:rPr>
          <w:spacing w:val="-11"/>
        </w:rPr>
        <w:t> </w:t>
      </w:r>
      <w:r>
        <w:rPr>
          <w:spacing w:val="-6"/>
        </w:rPr>
        <w:t>remoção</w:t>
      </w:r>
      <w:r>
        <w:rPr>
          <w:spacing w:val="-11"/>
        </w:rPr>
        <w:t> </w:t>
      </w:r>
      <w:r>
        <w:rPr>
          <w:spacing w:val="-6"/>
        </w:rPr>
        <w:t>de</w:t>
      </w:r>
      <w:r>
        <w:rPr>
          <w:spacing w:val="-11"/>
        </w:rPr>
        <w:t> </w:t>
      </w:r>
      <w:r>
        <w:rPr>
          <w:spacing w:val="-6"/>
        </w:rPr>
        <w:t>pacientes</w:t>
      </w:r>
      <w:r>
        <w:rPr>
          <w:spacing w:val="-11"/>
        </w:rPr>
        <w:t> </w:t>
      </w:r>
      <w:r>
        <w:rPr>
          <w:spacing w:val="-6"/>
        </w:rPr>
        <w:t>entre</w:t>
      </w:r>
      <w:r>
        <w:rPr>
          <w:spacing w:val="-11"/>
        </w:rPr>
        <w:t> </w:t>
      </w:r>
      <w:r>
        <w:rPr>
          <w:spacing w:val="-6"/>
        </w:rPr>
        <w:t>os</w:t>
      </w:r>
      <w:r>
        <w:rPr>
          <w:spacing w:val="-11"/>
        </w:rPr>
        <w:t> </w:t>
      </w:r>
      <w:r>
        <w:rPr>
          <w:spacing w:val="-6"/>
        </w:rPr>
        <w:t>pontos</w:t>
      </w:r>
      <w:r>
        <w:rPr>
          <w:spacing w:val="-11"/>
        </w:rPr>
        <w:t> </w:t>
      </w:r>
      <w:r>
        <w:rPr>
          <w:spacing w:val="-6"/>
        </w:rPr>
        <w:t>e</w:t>
      </w:r>
      <w:r>
        <w:rPr>
          <w:spacing w:val="-11"/>
        </w:rPr>
        <w:t> </w:t>
      </w:r>
      <w:r>
        <w:rPr>
          <w:spacing w:val="-6"/>
        </w:rPr>
        <w:t>esse </w:t>
      </w:r>
      <w:r>
        <w:rPr>
          <w:w w:val="85"/>
        </w:rPr>
        <w:t>sistema também faz parte da rede de assistência a vítimas.</w:t>
      </w:r>
    </w:p>
    <w:p>
      <w:pPr>
        <w:pStyle w:val="BodyText"/>
        <w:spacing w:before="17"/>
      </w:pPr>
    </w:p>
    <w:p>
      <w:pPr>
        <w:pStyle w:val="BodyText"/>
        <w:spacing w:line="264" w:lineRule="auto" w:before="1"/>
        <w:ind w:left="141"/>
      </w:pPr>
      <w:r>
        <w:rPr>
          <w:spacing w:val="-6"/>
        </w:rPr>
        <w:t>Deve existir ou estar estabelecido um sistema de </w:t>
      </w:r>
      <w:r>
        <w:rPr>
          <w:w w:val="90"/>
        </w:rPr>
        <w:t>coordenação</w:t>
      </w:r>
      <w:r>
        <w:rPr>
          <w:spacing w:val="-3"/>
          <w:w w:val="90"/>
        </w:rPr>
        <w:t> </w:t>
      </w:r>
      <w:r>
        <w:rPr>
          <w:w w:val="90"/>
        </w:rPr>
        <w:t>da</w:t>
      </w:r>
      <w:r>
        <w:rPr>
          <w:spacing w:val="-3"/>
          <w:w w:val="90"/>
        </w:rPr>
        <w:t> </w:t>
      </w:r>
      <w:r>
        <w:rPr>
          <w:w w:val="90"/>
        </w:rPr>
        <w:t>central</w:t>
      </w:r>
      <w:r>
        <w:rPr>
          <w:spacing w:val="-3"/>
          <w:w w:val="90"/>
        </w:rPr>
        <w:t> </w:t>
      </w:r>
      <w:r>
        <w:rPr>
          <w:w w:val="90"/>
        </w:rPr>
        <w:t>de</w:t>
      </w:r>
      <w:r>
        <w:rPr>
          <w:spacing w:val="-3"/>
          <w:w w:val="90"/>
        </w:rPr>
        <w:t> </w:t>
      </w:r>
      <w:r>
        <w:rPr>
          <w:w w:val="90"/>
        </w:rPr>
        <w:t>envio</w:t>
      </w:r>
      <w:r>
        <w:rPr>
          <w:spacing w:val="-3"/>
          <w:w w:val="90"/>
        </w:rPr>
        <w:t> </w:t>
      </w:r>
      <w:r>
        <w:rPr>
          <w:w w:val="90"/>
        </w:rPr>
        <w:t>ou</w:t>
      </w:r>
      <w:r>
        <w:rPr>
          <w:spacing w:val="-3"/>
          <w:w w:val="90"/>
        </w:rPr>
        <w:t> </w:t>
      </w:r>
      <w:r>
        <w:rPr>
          <w:w w:val="90"/>
        </w:rPr>
        <w:t>comando</w:t>
      </w:r>
      <w:r>
        <w:rPr>
          <w:spacing w:val="-3"/>
          <w:w w:val="90"/>
        </w:rPr>
        <w:t> </w:t>
      </w:r>
      <w:r>
        <w:rPr>
          <w:w w:val="90"/>
        </w:rPr>
        <w:t>ao</w:t>
      </w:r>
      <w:r>
        <w:rPr>
          <w:spacing w:val="-3"/>
          <w:w w:val="90"/>
        </w:rPr>
        <w:t> </w:t>
      </w:r>
      <w:r>
        <w:rPr>
          <w:w w:val="90"/>
        </w:rPr>
        <w:t>líder</w:t>
      </w:r>
      <w:r>
        <w:rPr>
          <w:spacing w:val="-3"/>
          <w:w w:val="90"/>
        </w:rPr>
        <w:t> </w:t>
      </w:r>
      <w:r>
        <w:rPr>
          <w:w w:val="90"/>
        </w:rPr>
        <w:t>da </w:t>
      </w:r>
      <w:r>
        <w:rPr>
          <w:spacing w:val="-4"/>
        </w:rPr>
        <w:t>equipe</w:t>
      </w:r>
      <w:r>
        <w:rPr>
          <w:spacing w:val="-8"/>
        </w:rPr>
        <w:t> </w:t>
      </w:r>
      <w:r>
        <w:rPr>
          <w:spacing w:val="-4"/>
        </w:rPr>
        <w:t>de</w:t>
      </w:r>
      <w:r>
        <w:rPr>
          <w:spacing w:val="-8"/>
        </w:rPr>
        <w:t> </w:t>
      </w:r>
      <w:r>
        <w:rPr>
          <w:spacing w:val="-4"/>
        </w:rPr>
        <w:t>primeiros</w:t>
      </w:r>
      <w:r>
        <w:rPr>
          <w:spacing w:val="-8"/>
        </w:rPr>
        <w:t> </w:t>
      </w:r>
      <w:r>
        <w:rPr>
          <w:spacing w:val="-4"/>
        </w:rPr>
        <w:t>socorros</w:t>
      </w:r>
      <w:r>
        <w:rPr>
          <w:spacing w:val="-8"/>
        </w:rPr>
        <w:t> </w:t>
      </w:r>
      <w:r>
        <w:rPr>
          <w:spacing w:val="-4"/>
        </w:rPr>
        <w:t>em</w:t>
      </w:r>
      <w:r>
        <w:rPr>
          <w:spacing w:val="-8"/>
        </w:rPr>
        <w:t> </w:t>
      </w:r>
      <w:r>
        <w:rPr>
          <w:spacing w:val="-4"/>
        </w:rPr>
        <w:t>campo.</w:t>
      </w:r>
    </w:p>
    <w:p>
      <w:pPr>
        <w:pStyle w:val="BodyText"/>
        <w:spacing w:before="17"/>
      </w:pPr>
    </w:p>
    <w:p>
      <w:pPr>
        <w:pStyle w:val="BodyText"/>
        <w:spacing w:line="264" w:lineRule="auto"/>
        <w:ind w:left="141"/>
      </w:pPr>
      <w:r>
        <w:rPr>
          <w:w w:val="90"/>
        </w:rPr>
        <w:t>O pessoal envolvido na rede de assistência a vítimas durante conflitos armados está especificamente protegido </w:t>
      </w:r>
      <w:r>
        <w:rPr>
          <w:spacing w:val="-4"/>
        </w:rPr>
        <w:t>pelo</w:t>
      </w:r>
      <w:r>
        <w:rPr>
          <w:spacing w:val="-11"/>
        </w:rPr>
        <w:t> </w:t>
      </w:r>
      <w:r>
        <w:rPr>
          <w:spacing w:val="-4"/>
        </w:rPr>
        <w:t>Direito</w:t>
      </w:r>
      <w:r>
        <w:rPr>
          <w:spacing w:val="-11"/>
        </w:rPr>
        <w:t> </w:t>
      </w:r>
      <w:r>
        <w:rPr>
          <w:spacing w:val="-4"/>
        </w:rPr>
        <w:t>Internacional</w:t>
      </w:r>
      <w:r>
        <w:rPr>
          <w:spacing w:val="-11"/>
        </w:rPr>
        <w:t> </w:t>
      </w:r>
      <w:r>
        <w:rPr>
          <w:spacing w:val="-4"/>
        </w:rPr>
        <w:t>Humanitário.</w:t>
      </w:r>
      <w:r>
        <w:rPr>
          <w:spacing w:val="-11"/>
        </w:rPr>
        <w:t> </w:t>
      </w:r>
      <w:r>
        <w:rPr>
          <w:spacing w:val="-4"/>
        </w:rPr>
        <w:t>Tudo</w:t>
      </w:r>
      <w:r>
        <w:rPr>
          <w:spacing w:val="-11"/>
        </w:rPr>
        <w:t> </w:t>
      </w:r>
      <w:r>
        <w:rPr>
          <w:spacing w:val="-4"/>
        </w:rPr>
        <w:t>o</w:t>
      </w:r>
      <w:r>
        <w:rPr>
          <w:spacing w:val="-11"/>
        </w:rPr>
        <w:t> </w:t>
      </w:r>
      <w:r>
        <w:rPr>
          <w:spacing w:val="-4"/>
        </w:rPr>
        <w:t>que</w:t>
      </w:r>
      <w:r>
        <w:rPr>
          <w:spacing w:val="-11"/>
        </w:rPr>
        <w:t> </w:t>
      </w:r>
      <w:r>
        <w:rPr>
          <w:spacing w:val="-4"/>
        </w:rPr>
        <w:t>for </w:t>
      </w:r>
      <w:r>
        <w:rPr>
          <w:spacing w:val="-6"/>
        </w:rPr>
        <w:t>possível</w:t>
      </w:r>
      <w:r>
        <w:rPr>
          <w:spacing w:val="-7"/>
        </w:rPr>
        <w:t> </w:t>
      </w:r>
      <w:r>
        <w:rPr>
          <w:spacing w:val="-6"/>
        </w:rPr>
        <w:t>deve</w:t>
      </w:r>
      <w:r>
        <w:rPr>
          <w:spacing w:val="-7"/>
        </w:rPr>
        <w:t> </w:t>
      </w:r>
      <w:r>
        <w:rPr>
          <w:spacing w:val="-6"/>
        </w:rPr>
        <w:t>ser</w:t>
      </w:r>
      <w:r>
        <w:rPr>
          <w:spacing w:val="-7"/>
        </w:rPr>
        <w:t> </w:t>
      </w:r>
      <w:r>
        <w:rPr>
          <w:spacing w:val="-6"/>
        </w:rPr>
        <w:t>feito</w:t>
      </w:r>
      <w:r>
        <w:rPr>
          <w:spacing w:val="-7"/>
        </w:rPr>
        <w:t> </w:t>
      </w:r>
      <w:r>
        <w:rPr>
          <w:spacing w:val="-6"/>
        </w:rPr>
        <w:t>para</w:t>
      </w:r>
      <w:r>
        <w:rPr>
          <w:spacing w:val="-7"/>
        </w:rPr>
        <w:t> </w:t>
      </w:r>
      <w:r>
        <w:rPr>
          <w:spacing w:val="-6"/>
        </w:rPr>
        <w:t>poupá-los</w:t>
      </w:r>
      <w:r>
        <w:rPr>
          <w:spacing w:val="-7"/>
        </w:rPr>
        <w:t> </w:t>
      </w:r>
      <w:r>
        <w:rPr>
          <w:spacing w:val="-6"/>
        </w:rPr>
        <w:t>dos</w:t>
      </w:r>
      <w:r>
        <w:rPr>
          <w:spacing w:val="-7"/>
        </w:rPr>
        <w:t> </w:t>
      </w:r>
      <w:r>
        <w:rPr>
          <w:spacing w:val="-6"/>
        </w:rPr>
        <w:t>perigos</w:t>
      </w:r>
      <w:r>
        <w:rPr>
          <w:spacing w:val="-7"/>
        </w:rPr>
        <w:t> </w:t>
      </w:r>
      <w:r>
        <w:rPr>
          <w:spacing w:val="-6"/>
        </w:rPr>
        <w:t>de </w:t>
      </w:r>
      <w:r>
        <w:rPr>
          <w:spacing w:val="-4"/>
        </w:rPr>
        <w:t>combate</w:t>
      </w:r>
      <w:r>
        <w:rPr>
          <w:spacing w:val="-11"/>
        </w:rPr>
        <w:t> </w:t>
      </w:r>
      <w:r>
        <w:rPr>
          <w:spacing w:val="-4"/>
        </w:rPr>
        <w:t>ao</w:t>
      </w:r>
      <w:r>
        <w:rPr>
          <w:spacing w:val="-11"/>
        </w:rPr>
        <w:t> </w:t>
      </w:r>
      <w:r>
        <w:rPr>
          <w:spacing w:val="-4"/>
        </w:rPr>
        <w:t>realizarem</w:t>
      </w:r>
      <w:r>
        <w:rPr>
          <w:spacing w:val="-11"/>
        </w:rPr>
        <w:t> </w:t>
      </w:r>
      <w:r>
        <w:rPr>
          <w:spacing w:val="-4"/>
        </w:rPr>
        <w:t>seu</w:t>
      </w:r>
      <w:r>
        <w:rPr>
          <w:spacing w:val="-11"/>
        </w:rPr>
        <w:t> </w:t>
      </w:r>
      <w:r>
        <w:rPr>
          <w:spacing w:val="-4"/>
        </w:rPr>
        <w:t>trabalho</w:t>
      </w:r>
      <w:r>
        <w:rPr>
          <w:spacing w:val="-11"/>
        </w:rPr>
        <w:t> </w:t>
      </w:r>
      <w:r>
        <w:rPr>
          <w:spacing w:val="-4"/>
        </w:rPr>
        <w:t>humanitário.</w:t>
      </w:r>
    </w:p>
    <w:p>
      <w:pPr>
        <w:spacing w:line="240" w:lineRule="auto" w:before="110"/>
        <w:rPr>
          <w:sz w:val="18"/>
        </w:rPr>
      </w:pPr>
      <w:r>
        <w:rPr/>
        <w:br w:type="column"/>
      </w:r>
      <w:r>
        <w:rPr>
          <w:sz w:val="18"/>
        </w:rPr>
      </w:r>
    </w:p>
    <w:p>
      <w:pPr>
        <w:pStyle w:val="BodyText"/>
        <w:spacing w:line="261" w:lineRule="auto"/>
        <w:ind w:left="141" w:right="835"/>
        <w:rPr>
          <w:rFonts w:ascii="Trebuchet MS" w:hAnsi="Trebuchet MS"/>
        </w:rPr>
      </w:pPr>
      <w:r>
        <w:rPr>
          <w:rFonts w:ascii="Trebuchet MS" w:hAnsi="Trebuchet MS"/>
        </w:rPr>
        <w:drawing>
          <wp:anchor distT="0" distB="0" distL="0" distR="0" allowOverlap="1" layoutInCell="1" locked="0" behindDoc="0" simplePos="0" relativeHeight="15791616">
            <wp:simplePos x="0" y="0"/>
            <wp:positionH relativeFrom="page">
              <wp:posOffset>3168002</wp:posOffset>
            </wp:positionH>
            <wp:positionV relativeFrom="paragraph">
              <wp:posOffset>539490</wp:posOffset>
            </wp:positionV>
            <wp:extent cx="1440002" cy="1729790"/>
            <wp:effectExtent l="0" t="0" r="0" b="0"/>
            <wp:wrapNone/>
            <wp:docPr id="208" name="Image 20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8" name="Image 208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0002" cy="1729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rebuchet MS" w:hAnsi="Trebuchet MS"/>
        </w:rPr>
        <mc:AlternateContent>
          <mc:Choice Requires="wps">
            <w:drawing>
              <wp:anchor distT="0" distB="0" distL="0" distR="0" allowOverlap="1" layoutInCell="1" locked="0" behindDoc="0" simplePos="0" relativeHeight="15792640">
                <wp:simplePos x="0" y="0"/>
                <wp:positionH relativeFrom="page">
                  <wp:posOffset>4624627</wp:posOffset>
                </wp:positionH>
                <wp:positionV relativeFrom="paragraph">
                  <wp:posOffset>1700933</wp:posOffset>
                </wp:positionV>
                <wp:extent cx="116205" cy="581660"/>
                <wp:effectExtent l="0" t="0" r="0" b="0"/>
                <wp:wrapNone/>
                <wp:docPr id="209" name="Textbox 20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09" name="Textbox 209"/>
                      <wps:cNvSpPr txBox="1"/>
                      <wps:spPr>
                        <a:xfrm>
                          <a:off x="0" y="0"/>
                          <a:ext cx="116205" cy="58166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19"/>
                              <w:ind w:left="20" w:right="0" w:firstLine="0"/>
                              <w:jc w:val="left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spacing w:val="2"/>
                                <w:w w:val="65"/>
                                <w:sz w:val="12"/>
                              </w:rPr>
                              <w:t>Robert</w:t>
                            </w:r>
                            <w:r>
                              <w:rPr>
                                <w:rFonts w:ascii="Trebuchet MS"/>
                                <w:spacing w:val="-7"/>
                                <w:sz w:val="12"/>
                              </w:rPr>
                              <w:t> </w:t>
                            </w:r>
                            <w:r>
                              <w:rPr>
                                <w:rFonts w:ascii="Trebuchet MS"/>
                                <w:spacing w:val="-2"/>
                                <w:w w:val="70"/>
                                <w:sz w:val="12"/>
                              </w:rPr>
                              <w:t>Semeniuk/CICV</w:t>
                            </w:r>
                          </w:p>
                        </w:txbxContent>
                      </wps:txbx>
                      <wps:bodyPr wrap="square" lIns="0" tIns="0" rIns="0" bIns="0" rtlCol="0" vert="vert27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64.14389pt;margin-top:133.931763pt;width:9.15pt;height:45.8pt;mso-position-horizontal-relative:page;mso-position-vertical-relative:paragraph;z-index:15792640" type="#_x0000_t202" id="docshape163" filled="false" stroked="false">
                <v:textbox inset="0,0,0,0" style="layout-flow:vertical;mso-layout-flow-alt:bottom-to-top">
                  <w:txbxContent>
                    <w:p>
                      <w:pPr>
                        <w:spacing w:before="19"/>
                        <w:ind w:left="20" w:right="0" w:firstLine="0"/>
                        <w:jc w:val="left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spacing w:val="2"/>
                          <w:w w:val="65"/>
                          <w:sz w:val="12"/>
                        </w:rPr>
                        <w:t>Robert</w:t>
                      </w:r>
                      <w:r>
                        <w:rPr>
                          <w:rFonts w:ascii="Trebuchet MS"/>
                          <w:spacing w:val="-7"/>
                          <w:sz w:val="12"/>
                        </w:rPr>
                        <w:t> </w:t>
                      </w:r>
                      <w:r>
                        <w:rPr>
                          <w:rFonts w:ascii="Trebuchet MS"/>
                          <w:spacing w:val="-2"/>
                          <w:w w:val="70"/>
                          <w:sz w:val="12"/>
                        </w:rPr>
                        <w:t>Semeniuk/CICV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Trebuchet MS" w:hAnsi="Trebuchet MS"/>
          <w:w w:val="70"/>
        </w:rPr>
        <w:t>[vide</w:t>
      </w:r>
      <w:r>
        <w:rPr>
          <w:rFonts w:ascii="Trebuchet MS" w:hAnsi="Trebuchet MS"/>
          <w:spacing w:val="-1"/>
          <w:w w:val="70"/>
        </w:rPr>
        <w:t> </w:t>
      </w:r>
      <w:r>
        <w:rPr>
          <w:rFonts w:ascii="Trebuchet MS" w:hAnsi="Trebuchet MS"/>
          <w:w w:val="70"/>
        </w:rPr>
        <w:t>o</w:t>
      </w:r>
      <w:r>
        <w:rPr>
          <w:rFonts w:ascii="Trebuchet MS" w:hAnsi="Trebuchet MS"/>
          <w:spacing w:val="-1"/>
          <w:w w:val="70"/>
        </w:rPr>
        <w:t> </w:t>
      </w:r>
      <w:r>
        <w:rPr>
          <w:rFonts w:ascii="Trebuchet MS" w:hAnsi="Trebuchet MS"/>
          <w:w w:val="70"/>
        </w:rPr>
        <w:t>Anexo</w:t>
      </w:r>
      <w:r>
        <w:rPr>
          <w:rFonts w:ascii="Trebuchet MS" w:hAnsi="Trebuchet MS"/>
          <w:spacing w:val="-1"/>
          <w:w w:val="70"/>
        </w:rPr>
        <w:t> </w:t>
      </w:r>
      <w:r>
        <w:rPr>
          <w:rFonts w:ascii="Trebuchet MS" w:hAnsi="Trebuchet MS"/>
          <w:w w:val="70"/>
        </w:rPr>
        <w:t>em</w:t>
      </w:r>
      <w:r>
        <w:rPr>
          <w:rFonts w:ascii="Trebuchet MS" w:hAnsi="Trebuchet MS"/>
          <w:spacing w:val="-1"/>
          <w:w w:val="70"/>
        </w:rPr>
        <w:t> </w:t>
      </w:r>
      <w:r>
        <w:rPr>
          <w:rFonts w:ascii="Trebuchet MS" w:hAnsi="Trebuchet MS"/>
          <w:w w:val="70"/>
        </w:rPr>
        <w:t>CD-ROM</w:t>
      </w:r>
      <w:r>
        <w:rPr>
          <w:rFonts w:ascii="Trebuchet MS" w:hAnsi="Trebuchet MS"/>
          <w:spacing w:val="-1"/>
          <w:w w:val="70"/>
        </w:rPr>
        <w:t> </w:t>
      </w:r>
      <w:r>
        <w:rPr>
          <w:rFonts w:ascii="Trebuchet MS" w:hAnsi="Trebuchet MS"/>
          <w:w w:val="70"/>
        </w:rPr>
        <w:t>–</w:t>
      </w:r>
      <w:r>
        <w:rPr>
          <w:rFonts w:ascii="Trebuchet MS" w:hAnsi="Trebuchet MS"/>
          <w:spacing w:val="-1"/>
          <w:w w:val="70"/>
        </w:rPr>
        <w:t> </w:t>
      </w:r>
      <w:r>
        <w:rPr>
          <w:rFonts w:ascii="Trebuchet MS" w:hAnsi="Trebuchet MS"/>
          <w:w w:val="70"/>
        </w:rPr>
        <w:t>Quadro</w:t>
      </w:r>
      <w:r>
        <w:rPr>
          <w:rFonts w:ascii="Trebuchet MS" w:hAnsi="Trebuchet MS"/>
        </w:rPr>
        <w:t> </w:t>
      </w:r>
      <w:r>
        <w:rPr>
          <w:rFonts w:ascii="Trebuchet MS" w:hAnsi="Trebuchet MS"/>
          <w:w w:val="70"/>
        </w:rPr>
        <w:t>médico, unidades, equipamentos e</w:t>
      </w:r>
      <w:r>
        <w:rPr>
          <w:rFonts w:ascii="Trebuchet MS" w:hAnsi="Trebuchet MS"/>
          <w:w w:val="85"/>
        </w:rPr>
        <w:t> </w:t>
      </w:r>
      <w:r>
        <w:rPr>
          <w:rFonts w:ascii="Trebuchet MS" w:hAnsi="Trebuchet MS"/>
          <w:spacing w:val="-2"/>
          <w:w w:val="85"/>
        </w:rPr>
        <w:t>transporte]</w:t>
      </w:r>
    </w:p>
    <w:p>
      <w:pPr>
        <w:pStyle w:val="BodyText"/>
        <w:spacing w:after="0" w:line="261" w:lineRule="auto"/>
        <w:rPr>
          <w:rFonts w:ascii="Trebuchet MS" w:hAnsi="Trebuchet MS"/>
        </w:rPr>
        <w:sectPr>
          <w:type w:val="continuous"/>
          <w:pgSz w:w="8400" w:h="11910"/>
          <w:pgMar w:header="323" w:footer="287" w:top="1340" w:bottom="280" w:left="425" w:right="566"/>
          <w:cols w:num="2" w:equalWidth="0">
            <w:col w:w="4341" w:space="63"/>
            <w:col w:w="3005"/>
          </w:cols>
        </w:sectPr>
      </w:pPr>
    </w:p>
    <w:p>
      <w:pPr>
        <w:tabs>
          <w:tab w:pos="4960" w:val="left" w:leader="none"/>
        </w:tabs>
        <w:spacing w:before="97"/>
        <w:ind w:left="708" w:right="0" w:firstLine="0"/>
        <w:jc w:val="left"/>
        <w:rPr>
          <w:rFonts w:ascii="Times New Roman" w:hAnsi="Times New Roman"/>
          <w:b/>
          <w:sz w:val="18"/>
        </w:rPr>
      </w:pPr>
      <w:bookmarkStart w:name="4.3.2 Comunicação, relatórios e document" w:id="33"/>
      <w:bookmarkEnd w:id="33"/>
      <w:r>
        <w:rPr/>
      </w:r>
      <w:r>
        <w:rPr>
          <w:rFonts w:ascii="Times New Roman" w:hAnsi="Times New Roman"/>
          <w:b/>
          <w:color w:val="AB0132"/>
          <w:sz w:val="18"/>
          <w:u w:val="single" w:color="AB0132"/>
        </w:rPr>
        <w:tab/>
      </w:r>
      <w:r>
        <w:rPr>
          <w:rFonts w:ascii="Times New Roman" w:hAnsi="Times New Roman"/>
          <w:b/>
          <w:color w:val="AB0132"/>
          <w:spacing w:val="80"/>
          <w:w w:val="150"/>
          <w:sz w:val="18"/>
        </w:rPr>
        <w:t> </w:t>
      </w:r>
      <w:r>
        <w:rPr>
          <w:rFonts w:ascii="Times New Roman" w:hAnsi="Times New Roman"/>
          <w:b/>
          <w:color w:val="AB0132"/>
          <w:sz w:val="18"/>
        </w:rPr>
        <w:t>4</w:t>
      </w:r>
      <w:r>
        <w:rPr>
          <w:rFonts w:ascii="Times New Roman" w:hAnsi="Times New Roman"/>
          <w:b/>
          <w:color w:val="AB0132"/>
          <w:spacing w:val="80"/>
          <w:sz w:val="18"/>
        </w:rPr>
        <w:t> </w:t>
      </w:r>
      <w:r>
        <w:rPr>
          <w:rFonts w:ascii="Times New Roman" w:hAnsi="Times New Roman"/>
          <w:b/>
          <w:color w:val="AB0132"/>
          <w:sz w:val="18"/>
        </w:rPr>
        <w:t>Assistência a Vítimas</w:t>
      </w:r>
    </w:p>
    <w:p>
      <w:pPr>
        <w:pStyle w:val="BodyText"/>
        <w:spacing w:before="94"/>
        <w:rPr>
          <w:rFonts w:ascii="Times New Roman"/>
          <w:b/>
        </w:rPr>
      </w:pPr>
    </w:p>
    <w:p>
      <w:pPr>
        <w:pStyle w:val="Heading4"/>
        <w:numPr>
          <w:ilvl w:val="2"/>
          <w:numId w:val="35"/>
        </w:numPr>
        <w:tabs>
          <w:tab w:pos="1559" w:val="left" w:leader="none"/>
        </w:tabs>
        <w:spacing w:line="199" w:lineRule="auto" w:before="0" w:after="0"/>
        <w:ind w:left="1559" w:right="3191" w:hanging="851"/>
        <w:jc w:val="left"/>
      </w:pPr>
      <w:r>
        <w:rPr>
          <w:w w:val="85"/>
        </w:rPr>
        <w:t>Comunicação,</w:t>
      </w:r>
      <w:r>
        <w:rPr>
          <w:spacing w:val="-11"/>
          <w:w w:val="85"/>
        </w:rPr>
        <w:t> </w:t>
      </w:r>
      <w:r>
        <w:rPr>
          <w:w w:val="85"/>
        </w:rPr>
        <w:t>relatórios</w:t>
      </w:r>
      <w:r>
        <w:rPr>
          <w:spacing w:val="-10"/>
          <w:w w:val="85"/>
        </w:rPr>
        <w:t> </w:t>
      </w:r>
      <w:r>
        <w:rPr>
          <w:w w:val="85"/>
        </w:rPr>
        <w:t>e </w:t>
      </w:r>
      <w:r>
        <w:rPr>
          <w:spacing w:val="-2"/>
          <w:w w:val="95"/>
        </w:rPr>
        <w:t>documentação</w:t>
      </w:r>
    </w:p>
    <w:p>
      <w:pPr>
        <w:pStyle w:val="BodyText"/>
        <w:spacing w:before="277"/>
        <w:ind w:left="708"/>
      </w:pPr>
      <w:r>
        <w:rPr>
          <w:w w:val="85"/>
        </w:rPr>
        <w:t>Você</w:t>
      </w:r>
      <w:r>
        <w:rPr>
          <w:spacing w:val="-5"/>
          <w:w w:val="85"/>
        </w:rPr>
        <w:t> </w:t>
      </w:r>
      <w:r>
        <w:rPr>
          <w:spacing w:val="-4"/>
          <w:w w:val="90"/>
        </w:rPr>
        <w:t>deve:</w:t>
      </w:r>
    </w:p>
    <w:p>
      <w:pPr>
        <w:pStyle w:val="ListParagraph"/>
        <w:numPr>
          <w:ilvl w:val="3"/>
          <w:numId w:val="35"/>
        </w:numPr>
        <w:tabs>
          <w:tab w:pos="893" w:val="left" w:leader="none"/>
        </w:tabs>
        <w:spacing w:line="240" w:lineRule="auto" w:before="18" w:after="0"/>
        <w:ind w:left="893" w:right="0" w:hanging="185"/>
        <w:jc w:val="left"/>
        <w:rPr>
          <w:sz w:val="18"/>
        </w:rPr>
      </w:pPr>
      <w:r>
        <w:rPr>
          <w:w w:val="85"/>
          <w:sz w:val="18"/>
        </w:rPr>
        <w:t>se</w:t>
      </w:r>
      <w:r>
        <w:rPr>
          <w:spacing w:val="7"/>
          <w:sz w:val="18"/>
        </w:rPr>
        <w:t> </w:t>
      </w:r>
      <w:r>
        <w:rPr>
          <w:w w:val="85"/>
          <w:sz w:val="18"/>
        </w:rPr>
        <w:t>comunicar</w:t>
      </w:r>
      <w:r>
        <w:rPr>
          <w:spacing w:val="8"/>
          <w:sz w:val="18"/>
        </w:rPr>
        <w:t> </w:t>
      </w:r>
      <w:r>
        <w:rPr>
          <w:w w:val="85"/>
          <w:sz w:val="18"/>
        </w:rPr>
        <w:t>com</w:t>
      </w:r>
      <w:r>
        <w:rPr>
          <w:spacing w:val="7"/>
          <w:sz w:val="18"/>
        </w:rPr>
        <w:t> </w:t>
      </w:r>
      <w:r>
        <w:rPr>
          <w:w w:val="85"/>
          <w:sz w:val="18"/>
        </w:rPr>
        <w:t>diversas</w:t>
      </w:r>
      <w:r>
        <w:rPr>
          <w:spacing w:val="8"/>
          <w:sz w:val="18"/>
        </w:rPr>
        <w:t> </w:t>
      </w:r>
      <w:r>
        <w:rPr>
          <w:spacing w:val="-2"/>
          <w:w w:val="85"/>
          <w:sz w:val="18"/>
        </w:rPr>
        <w:t>pessoas;</w:t>
      </w:r>
    </w:p>
    <w:p>
      <w:pPr>
        <w:pStyle w:val="ListParagraph"/>
        <w:numPr>
          <w:ilvl w:val="3"/>
          <w:numId w:val="35"/>
        </w:numPr>
        <w:tabs>
          <w:tab w:pos="893" w:val="left" w:leader="none"/>
        </w:tabs>
        <w:spacing w:line="240" w:lineRule="auto" w:before="15" w:after="0"/>
        <w:ind w:left="893" w:right="0" w:hanging="185"/>
        <w:jc w:val="left"/>
        <w:rPr>
          <w:sz w:val="18"/>
        </w:rPr>
      </w:pPr>
      <w:r>
        <w:rPr>
          <w:w w:val="85"/>
          <w:sz w:val="18"/>
        </w:rPr>
        <w:t>informar</w:t>
      </w:r>
      <w:r>
        <w:rPr>
          <w:spacing w:val="2"/>
          <w:sz w:val="18"/>
        </w:rPr>
        <w:t> </w:t>
      </w:r>
      <w:r>
        <w:rPr>
          <w:w w:val="85"/>
          <w:sz w:val="18"/>
        </w:rPr>
        <w:t>suas</w:t>
      </w:r>
      <w:r>
        <w:rPr>
          <w:spacing w:val="2"/>
          <w:sz w:val="18"/>
        </w:rPr>
        <w:t> </w:t>
      </w:r>
      <w:r>
        <w:rPr>
          <w:spacing w:val="-2"/>
          <w:w w:val="85"/>
          <w:sz w:val="18"/>
        </w:rPr>
        <w:t>atividades;</w:t>
      </w:r>
    </w:p>
    <w:p>
      <w:pPr>
        <w:pStyle w:val="ListParagraph"/>
        <w:numPr>
          <w:ilvl w:val="3"/>
          <w:numId w:val="35"/>
        </w:numPr>
        <w:tabs>
          <w:tab w:pos="878" w:val="left" w:leader="none"/>
          <w:tab w:pos="892" w:val="left" w:leader="none"/>
        </w:tabs>
        <w:spacing w:line="261" w:lineRule="auto" w:before="16" w:after="0"/>
        <w:ind w:left="878" w:right="2528" w:hanging="171"/>
        <w:jc w:val="left"/>
        <w:rPr>
          <w:sz w:val="18"/>
        </w:rPr>
      </w:pPr>
      <w:r>
        <w:rPr>
          <w:spacing w:val="-4"/>
          <w:sz w:val="18"/>
        </w:rPr>
        <w:t>documentar</w:t>
      </w:r>
      <w:r>
        <w:rPr>
          <w:spacing w:val="2"/>
          <w:sz w:val="18"/>
        </w:rPr>
        <w:t> </w:t>
      </w:r>
      <w:r>
        <w:rPr>
          <w:spacing w:val="-4"/>
          <w:sz w:val="18"/>
        </w:rPr>
        <w:t>o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status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da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vítima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sob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seu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cuidado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e </w:t>
      </w:r>
      <w:r>
        <w:rPr>
          <w:w w:val="90"/>
          <w:sz w:val="18"/>
        </w:rPr>
        <w:t>qualquer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mudança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em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sua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condição,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além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da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eficiência </w:t>
      </w:r>
      <w:r>
        <w:rPr>
          <w:spacing w:val="-2"/>
          <w:sz w:val="18"/>
        </w:rPr>
        <w:t>das</w:t>
      </w:r>
      <w:r>
        <w:rPr>
          <w:spacing w:val="-11"/>
          <w:sz w:val="18"/>
        </w:rPr>
        <w:t> </w:t>
      </w:r>
      <w:r>
        <w:rPr>
          <w:spacing w:val="-2"/>
          <w:sz w:val="18"/>
        </w:rPr>
        <w:t>medidas</w:t>
      </w:r>
      <w:r>
        <w:rPr>
          <w:spacing w:val="-11"/>
          <w:sz w:val="18"/>
        </w:rPr>
        <w:t> </w:t>
      </w:r>
      <w:r>
        <w:rPr>
          <w:spacing w:val="-2"/>
          <w:sz w:val="18"/>
        </w:rPr>
        <w:t>tomadas.</w:t>
      </w:r>
    </w:p>
    <w:p>
      <w:pPr>
        <w:pStyle w:val="BodyText"/>
        <w:spacing w:before="2"/>
        <w:rPr>
          <w:sz w:val="11"/>
        </w:rPr>
      </w:pPr>
    </w:p>
    <w:p>
      <w:pPr>
        <w:pStyle w:val="BodyText"/>
        <w:spacing w:after="0"/>
        <w:rPr>
          <w:sz w:val="11"/>
        </w:rPr>
        <w:sectPr>
          <w:headerReference w:type="default" r:id="rId107"/>
          <w:footerReference w:type="default" r:id="rId108"/>
          <w:pgSz w:w="8400" w:h="11910"/>
          <w:pgMar w:header="0" w:footer="0" w:top="220" w:bottom="0" w:left="425" w:right="566"/>
        </w:sectPr>
      </w:pPr>
    </w:p>
    <w:p>
      <w:pPr>
        <w:pStyle w:val="BodyText"/>
        <w:spacing w:before="119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93664">
                <wp:simplePos x="0" y="0"/>
                <wp:positionH relativeFrom="page">
                  <wp:posOffset>5112003</wp:posOffset>
                </wp:positionH>
                <wp:positionV relativeFrom="page">
                  <wp:posOffset>1777187</wp:posOffset>
                </wp:positionV>
                <wp:extent cx="216535" cy="153035"/>
                <wp:effectExtent l="0" t="0" r="0" b="0"/>
                <wp:wrapNone/>
                <wp:docPr id="210" name="Graphic 21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10" name="Graphic 210"/>
                      <wps:cNvSpPr/>
                      <wps:spPr>
                        <a:xfrm>
                          <a:off x="0" y="0"/>
                          <a:ext cx="216535" cy="1530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6535" h="153035">
                              <a:moveTo>
                                <a:pt x="216001" y="0"/>
                              </a:moveTo>
                              <a:lnTo>
                                <a:pt x="0" y="0"/>
                              </a:lnTo>
                              <a:lnTo>
                                <a:pt x="0" y="152412"/>
                              </a:lnTo>
                              <a:lnTo>
                                <a:pt x="216001" y="152412"/>
                              </a:lnTo>
                              <a:lnTo>
                                <a:pt x="21600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AB013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402.519989pt;margin-top:139.936005pt;width:17.008pt;height:12.001pt;mso-position-horizontal-relative:page;mso-position-vertical-relative:page;z-index:15793664" id="docshape164" filled="true" fillcolor="#ab0132" stroked="false">
                <v:fill type="solid"/>
                <w10:wrap type="none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94176">
                <wp:simplePos x="0" y="0"/>
                <wp:positionH relativeFrom="page">
                  <wp:posOffset>592627</wp:posOffset>
                </wp:positionH>
                <wp:positionV relativeFrom="page">
                  <wp:posOffset>6585498</wp:posOffset>
                </wp:positionV>
                <wp:extent cx="116205" cy="449580"/>
                <wp:effectExtent l="0" t="0" r="0" b="0"/>
                <wp:wrapNone/>
                <wp:docPr id="211" name="Textbox 21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11" name="Textbox 211"/>
                      <wps:cNvSpPr txBox="1"/>
                      <wps:spPr>
                        <a:xfrm>
                          <a:off x="0" y="0"/>
                          <a:ext cx="116205" cy="44958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19"/>
                              <w:ind w:left="20" w:right="0" w:firstLine="0"/>
                              <w:jc w:val="left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w w:val="65"/>
                                <w:sz w:val="12"/>
                              </w:rPr>
                              <w:t>Luc</w:t>
                            </w:r>
                            <w:r>
                              <w:rPr>
                                <w:rFonts w:ascii="Trebuchet MS"/>
                                <w:spacing w:val="-1"/>
                                <w:w w:val="70"/>
                                <w:sz w:val="12"/>
                              </w:rPr>
                              <w:t> </w:t>
                            </w:r>
                            <w:r>
                              <w:rPr>
                                <w:rFonts w:ascii="Trebuchet MS"/>
                                <w:spacing w:val="-2"/>
                                <w:w w:val="70"/>
                                <w:sz w:val="12"/>
                              </w:rPr>
                              <w:t>Chessex/CICV</w:t>
                            </w:r>
                          </w:p>
                        </w:txbxContent>
                      </wps:txbx>
                      <wps:bodyPr wrap="square" lIns="0" tIns="0" rIns="0" bIns="0" rtlCol="0" vert="vert27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6.663601pt;margin-top:518.543213pt;width:9.15pt;height:35.4pt;mso-position-horizontal-relative:page;mso-position-vertical-relative:page;z-index:15794176" type="#_x0000_t202" id="docshape165" filled="false" stroked="false">
                <v:textbox inset="0,0,0,0" style="layout-flow:vertical;mso-layout-flow-alt:bottom-to-top">
                  <w:txbxContent>
                    <w:p>
                      <w:pPr>
                        <w:spacing w:before="19"/>
                        <w:ind w:left="20" w:right="0" w:firstLine="0"/>
                        <w:jc w:val="left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w w:val="65"/>
                          <w:sz w:val="12"/>
                        </w:rPr>
                        <w:t>Luc</w:t>
                      </w:r>
                      <w:r>
                        <w:rPr>
                          <w:rFonts w:ascii="Trebuchet MS"/>
                          <w:spacing w:val="-1"/>
                          <w:w w:val="70"/>
                          <w:sz w:val="12"/>
                        </w:rPr>
                        <w:t> </w:t>
                      </w:r>
                      <w:r>
                        <w:rPr>
                          <w:rFonts w:ascii="Trebuchet MS"/>
                          <w:spacing w:val="-2"/>
                          <w:w w:val="70"/>
                          <w:sz w:val="12"/>
                        </w:rPr>
                        <w:t>Chessex/CICV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</w:p>
    <w:p>
      <w:pPr>
        <w:pStyle w:val="BodyText"/>
        <w:spacing w:line="264" w:lineRule="auto" w:before="1"/>
        <w:ind w:left="708"/>
      </w:pPr>
      <w:r>
        <w:rPr>
          <w:w w:val="90"/>
        </w:rPr>
        <w:t>Em locais e com pessoas com as quais você não está </w:t>
      </w:r>
      <w:r>
        <w:rPr>
          <w:w w:val="85"/>
        </w:rPr>
        <w:t>familiarizado, esteja ciente das regras, costumes e crenças </w:t>
      </w:r>
      <w:r>
        <w:rPr>
          <w:spacing w:val="-4"/>
        </w:rPr>
        <w:t>locais,</w:t>
      </w:r>
      <w:r>
        <w:rPr>
          <w:spacing w:val="-11"/>
        </w:rPr>
        <w:t> </w:t>
      </w:r>
      <w:r>
        <w:rPr>
          <w:spacing w:val="-4"/>
        </w:rPr>
        <w:t>sempre</w:t>
      </w:r>
      <w:r>
        <w:rPr>
          <w:spacing w:val="-11"/>
        </w:rPr>
        <w:t> </w:t>
      </w:r>
      <w:r>
        <w:rPr>
          <w:spacing w:val="-4"/>
        </w:rPr>
        <w:t>os</w:t>
      </w:r>
      <w:r>
        <w:rPr>
          <w:spacing w:val="-11"/>
        </w:rPr>
        <w:t> </w:t>
      </w:r>
      <w:r>
        <w:rPr>
          <w:spacing w:val="-4"/>
        </w:rPr>
        <w:t>respeitando.</w:t>
      </w:r>
    </w:p>
    <w:p>
      <w:pPr>
        <w:pStyle w:val="BodyText"/>
        <w:spacing w:before="4" w:after="1"/>
        <w:rPr>
          <w:sz w:val="14"/>
        </w:rPr>
      </w:pPr>
    </w:p>
    <w:p>
      <w:pPr>
        <w:pStyle w:val="BodyText"/>
        <w:ind w:left="708" w:right="-72"/>
        <w:rPr>
          <w:sz w:val="20"/>
        </w:rPr>
      </w:pPr>
      <w:r>
        <w:rPr>
          <w:sz w:val="20"/>
        </w:rPr>
        <w:drawing>
          <wp:inline distT="0" distB="0" distL="0" distR="0">
            <wp:extent cx="2713503" cy="4343400"/>
            <wp:effectExtent l="0" t="0" r="0" b="0"/>
            <wp:docPr id="212" name="Image 21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2" name="Image 212"/>
                    <pic:cNvPicPr/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13503" cy="434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line="261" w:lineRule="auto" w:before="99"/>
        <w:ind w:left="130"/>
        <w:rPr>
          <w:rFonts w:ascii="Trebuchet MS" w:hAnsi="Trebuchet MS"/>
        </w:rPr>
      </w:pPr>
      <w:r>
        <w:rPr/>
        <w:br w:type="column"/>
      </w:r>
      <w:r>
        <w:rPr>
          <w:rFonts w:ascii="Trebuchet MS" w:hAnsi="Trebuchet MS"/>
          <w:w w:val="70"/>
        </w:rPr>
        <w:t>[vide</w:t>
      </w:r>
      <w:r>
        <w:rPr>
          <w:rFonts w:ascii="Trebuchet MS" w:hAnsi="Trebuchet MS"/>
          <w:spacing w:val="-8"/>
          <w:w w:val="70"/>
        </w:rPr>
        <w:t> </w:t>
      </w:r>
      <w:r>
        <w:rPr>
          <w:rFonts w:ascii="Trebuchet MS" w:hAnsi="Trebuchet MS"/>
          <w:w w:val="70"/>
        </w:rPr>
        <w:t>a</w:t>
      </w:r>
      <w:r>
        <w:rPr>
          <w:rFonts w:ascii="Trebuchet MS" w:hAnsi="Trebuchet MS"/>
          <w:spacing w:val="-8"/>
          <w:w w:val="70"/>
        </w:rPr>
        <w:t> </w:t>
      </w:r>
      <w:r>
        <w:rPr>
          <w:rFonts w:ascii="Trebuchet MS" w:hAnsi="Trebuchet MS"/>
          <w:w w:val="70"/>
        </w:rPr>
        <w:t>Seção</w:t>
      </w:r>
      <w:r>
        <w:rPr>
          <w:rFonts w:ascii="Trebuchet MS" w:hAnsi="Trebuchet MS"/>
          <w:spacing w:val="-8"/>
          <w:w w:val="70"/>
        </w:rPr>
        <w:t> </w:t>
      </w:r>
      <w:r>
        <w:rPr>
          <w:rFonts w:ascii="Trebuchet MS" w:hAnsi="Trebuchet MS"/>
          <w:w w:val="70"/>
        </w:rPr>
        <w:t>3.3.2</w:t>
      </w:r>
      <w:r>
        <w:rPr>
          <w:rFonts w:ascii="Trebuchet MS" w:hAnsi="Trebuchet MS"/>
          <w:spacing w:val="-8"/>
          <w:w w:val="70"/>
        </w:rPr>
        <w:t> </w:t>
      </w:r>
      <w:r>
        <w:rPr>
          <w:rFonts w:ascii="Trebuchet MS" w:hAnsi="Trebuchet MS"/>
          <w:w w:val="70"/>
        </w:rPr>
        <w:t>–</w:t>
      </w:r>
      <w:r>
        <w:rPr>
          <w:rFonts w:ascii="Trebuchet MS" w:hAnsi="Trebuchet MS"/>
          <w:spacing w:val="-8"/>
          <w:w w:val="70"/>
        </w:rPr>
        <w:t> </w:t>
      </w:r>
      <w:r>
        <w:rPr>
          <w:rFonts w:ascii="Trebuchet MS" w:hAnsi="Trebuchet MS"/>
          <w:w w:val="70"/>
        </w:rPr>
        <w:t>Aptidões</w:t>
      </w:r>
      <w:r>
        <w:rPr>
          <w:rFonts w:ascii="Trebuchet MS" w:hAnsi="Trebuchet MS"/>
          <w:spacing w:val="-8"/>
          <w:w w:val="70"/>
        </w:rPr>
        <w:t> </w:t>
      </w:r>
      <w:r>
        <w:rPr>
          <w:rFonts w:ascii="Trebuchet MS" w:hAnsi="Trebuchet MS"/>
          <w:w w:val="70"/>
        </w:rPr>
        <w:t>pessoais:</w:t>
      </w:r>
      <w:r>
        <w:rPr>
          <w:rFonts w:ascii="Trebuchet MS" w:hAnsi="Trebuchet MS"/>
          <w:w w:val="75"/>
        </w:rPr>
        <w:t> Competências</w:t>
      </w:r>
      <w:r>
        <w:rPr>
          <w:rFonts w:ascii="Trebuchet MS" w:hAnsi="Trebuchet MS"/>
          <w:spacing w:val="-5"/>
          <w:w w:val="75"/>
        </w:rPr>
        <w:t> </w:t>
      </w:r>
      <w:r>
        <w:rPr>
          <w:rFonts w:ascii="Trebuchet MS" w:hAnsi="Trebuchet MS"/>
          <w:w w:val="75"/>
        </w:rPr>
        <w:t>de</w:t>
      </w:r>
      <w:r>
        <w:rPr>
          <w:rFonts w:ascii="Trebuchet MS" w:hAnsi="Trebuchet MS"/>
          <w:spacing w:val="-5"/>
          <w:w w:val="75"/>
        </w:rPr>
        <w:t> </w:t>
      </w:r>
      <w:r>
        <w:rPr>
          <w:rFonts w:ascii="Trebuchet MS" w:hAnsi="Trebuchet MS"/>
          <w:w w:val="75"/>
        </w:rPr>
        <w:t>comunicação]</w:t>
      </w: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spacing w:before="50"/>
        <w:rPr>
          <w:rFonts w:ascii="Trebuchet MS"/>
        </w:rPr>
      </w:pPr>
    </w:p>
    <w:p>
      <w:pPr>
        <w:pStyle w:val="BodyText"/>
        <w:spacing w:before="1"/>
        <w:jc w:val="right"/>
        <w:rPr>
          <w:rFonts w:ascii="Times New Roman"/>
        </w:rPr>
      </w:pPr>
      <w:r>
        <w:rPr>
          <w:rFonts w:ascii="Times New Roman"/>
        </w:rPr>
        <mc:AlternateContent>
          <mc:Choice Requires="wps">
            <w:drawing>
              <wp:anchor distT="0" distB="0" distL="0" distR="0" allowOverlap="1" layoutInCell="1" locked="0" behindDoc="0" simplePos="0" relativeHeight="15793152">
                <wp:simplePos x="0" y="0"/>
                <wp:positionH relativeFrom="page">
                  <wp:posOffset>719999</wp:posOffset>
                </wp:positionH>
                <wp:positionV relativeFrom="paragraph">
                  <wp:posOffset>-45928</wp:posOffset>
                </wp:positionV>
                <wp:extent cx="4248150" cy="1270"/>
                <wp:effectExtent l="0" t="0" r="0" b="0"/>
                <wp:wrapNone/>
                <wp:docPr id="213" name="Graphic 21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13" name="Graphic 213"/>
                      <wps:cNvSpPr/>
                      <wps:spPr>
                        <a:xfrm>
                          <a:off x="0" y="0"/>
                          <a:ext cx="424815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248150" h="0">
                              <a:moveTo>
                                <a:pt x="0" y="0"/>
                              </a:moveTo>
                              <a:lnTo>
                                <a:pt x="4247997" y="0"/>
                              </a:lnTo>
                            </a:path>
                          </a:pathLst>
                        </a:custGeom>
                        <a:ln w="3810">
                          <a:solidFill>
                            <a:srgbClr val="AB0132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5793152" from="56.692902pt,-3.616448pt" to="391.180902pt,-3.616448pt" stroked="true" strokeweight=".3pt" strokecolor="#ab0132">
                <v:stroke dashstyle="solid"/>
                <w10:wrap type="none"/>
              </v:line>
            </w:pict>
          </mc:Fallback>
        </mc:AlternateContent>
      </w:r>
      <w:r>
        <w:rPr>
          <w:rFonts w:ascii="Times New Roman"/>
          <w:spacing w:val="-5"/>
        </w:rPr>
        <w:t>57</w:t>
      </w:r>
    </w:p>
    <w:p>
      <w:pPr>
        <w:pStyle w:val="BodyText"/>
        <w:spacing w:after="0"/>
        <w:jc w:val="right"/>
        <w:rPr>
          <w:rFonts w:ascii="Times New Roman"/>
        </w:rPr>
        <w:sectPr>
          <w:type w:val="continuous"/>
          <w:pgSz w:w="8400" w:h="11910"/>
          <w:pgMar w:header="0" w:footer="0" w:top="1340" w:bottom="280" w:left="425" w:right="566"/>
          <w:cols w:num="2" w:equalWidth="0">
            <w:col w:w="4961" w:space="40"/>
            <w:col w:w="2408"/>
          </w:cols>
        </w:sectPr>
      </w:pPr>
    </w:p>
    <w:p>
      <w:pPr>
        <w:pStyle w:val="BodyText"/>
        <w:spacing w:before="150"/>
        <w:rPr>
          <w:rFonts w:ascii="Times New Roman"/>
        </w:rPr>
      </w:pPr>
    </w:p>
    <w:p>
      <w:pPr>
        <w:pStyle w:val="Heading9"/>
        <w:ind w:left="2579"/>
      </w:pPr>
      <w:r>
        <w:rPr>
          <w:spacing w:val="2"/>
          <w:w w:val="85"/>
        </w:rPr>
        <w:t>Comunicação</w:t>
      </w:r>
      <w:r>
        <w:rPr>
          <w:spacing w:val="4"/>
        </w:rPr>
        <w:t> </w:t>
      </w:r>
      <w:r>
        <w:rPr>
          <w:spacing w:val="2"/>
          <w:w w:val="85"/>
        </w:rPr>
        <w:t>com</w:t>
      </w:r>
      <w:r>
        <w:rPr>
          <w:spacing w:val="5"/>
        </w:rPr>
        <w:t> </w:t>
      </w:r>
      <w:r>
        <w:rPr>
          <w:spacing w:val="2"/>
          <w:w w:val="85"/>
        </w:rPr>
        <w:t>seus</w:t>
      </w:r>
      <w:r>
        <w:rPr>
          <w:spacing w:val="5"/>
        </w:rPr>
        <w:t> </w:t>
      </w:r>
      <w:r>
        <w:rPr>
          <w:spacing w:val="2"/>
          <w:w w:val="85"/>
        </w:rPr>
        <w:t>principais</w:t>
      </w:r>
      <w:r>
        <w:rPr>
          <w:spacing w:val="5"/>
        </w:rPr>
        <w:t> </w:t>
      </w:r>
      <w:r>
        <w:rPr>
          <w:spacing w:val="-2"/>
          <w:w w:val="85"/>
        </w:rPr>
        <w:t>interlocutores</w:t>
      </w:r>
    </w:p>
    <w:p>
      <w:pPr>
        <w:pStyle w:val="BodyText"/>
        <w:spacing w:before="143"/>
        <w:rPr>
          <w:rFonts w:ascii="Tahoma"/>
          <w:b/>
          <w:sz w:val="20"/>
        </w:rPr>
      </w:pPr>
    </w:p>
    <w:p>
      <w:pPr>
        <w:pStyle w:val="BodyText"/>
        <w:spacing w:after="0"/>
        <w:rPr>
          <w:rFonts w:ascii="Tahoma"/>
          <w:b/>
          <w:sz w:val="20"/>
        </w:rPr>
        <w:sectPr>
          <w:headerReference w:type="even" r:id="rId110"/>
          <w:footerReference w:type="even" r:id="rId111"/>
          <w:pgSz w:w="8400" w:h="11910"/>
          <w:pgMar w:header="323" w:footer="287" w:top="520" w:bottom="480" w:left="425" w:right="566"/>
          <w:pgNumType w:start="58"/>
        </w:sectPr>
      </w:pPr>
    </w:p>
    <w:p>
      <w:pPr>
        <w:pStyle w:val="BodyText"/>
        <w:rPr>
          <w:rFonts w:ascii="Tahoma"/>
          <w:b/>
        </w:rPr>
      </w:pPr>
    </w:p>
    <w:p>
      <w:pPr>
        <w:pStyle w:val="BodyText"/>
        <w:rPr>
          <w:rFonts w:ascii="Tahoma"/>
          <w:b/>
        </w:rPr>
      </w:pPr>
    </w:p>
    <w:p>
      <w:pPr>
        <w:pStyle w:val="BodyText"/>
        <w:rPr>
          <w:rFonts w:ascii="Tahoma"/>
          <w:b/>
        </w:rPr>
      </w:pPr>
    </w:p>
    <w:p>
      <w:pPr>
        <w:pStyle w:val="BodyText"/>
        <w:rPr>
          <w:rFonts w:ascii="Tahoma"/>
          <w:b/>
        </w:rPr>
      </w:pPr>
    </w:p>
    <w:p>
      <w:pPr>
        <w:pStyle w:val="BodyText"/>
        <w:rPr>
          <w:rFonts w:ascii="Tahoma"/>
          <w:b/>
        </w:rPr>
      </w:pPr>
    </w:p>
    <w:p>
      <w:pPr>
        <w:pStyle w:val="BodyText"/>
        <w:rPr>
          <w:rFonts w:ascii="Tahoma"/>
          <w:b/>
        </w:rPr>
      </w:pPr>
    </w:p>
    <w:p>
      <w:pPr>
        <w:pStyle w:val="BodyText"/>
        <w:rPr>
          <w:rFonts w:ascii="Tahoma"/>
          <w:b/>
        </w:rPr>
      </w:pPr>
    </w:p>
    <w:p>
      <w:pPr>
        <w:pStyle w:val="BodyText"/>
        <w:rPr>
          <w:rFonts w:ascii="Tahoma"/>
          <w:b/>
        </w:rPr>
      </w:pPr>
    </w:p>
    <w:p>
      <w:pPr>
        <w:pStyle w:val="BodyText"/>
        <w:rPr>
          <w:rFonts w:ascii="Tahoma"/>
          <w:b/>
        </w:rPr>
      </w:pPr>
    </w:p>
    <w:p>
      <w:pPr>
        <w:pStyle w:val="BodyText"/>
        <w:spacing w:before="185"/>
        <w:rPr>
          <w:rFonts w:ascii="Tahoma"/>
          <w:b/>
        </w:rPr>
      </w:pPr>
    </w:p>
    <w:p>
      <w:pPr>
        <w:pStyle w:val="BodyText"/>
        <w:spacing w:line="261" w:lineRule="auto"/>
        <w:ind w:left="142" w:right="38"/>
        <w:rPr>
          <w:rFonts w:ascii="Trebuchet MS" w:hAnsi="Trebuchet MS"/>
        </w:rPr>
      </w:pPr>
      <w:r>
        <w:rPr>
          <w:rFonts w:ascii="Trebuchet MS" w:hAnsi="Trebuchet MS"/>
          <w:w w:val="70"/>
        </w:rPr>
        <w:t>[vide</w:t>
      </w:r>
      <w:r>
        <w:rPr>
          <w:rFonts w:ascii="Trebuchet MS" w:hAnsi="Trebuchet MS"/>
          <w:spacing w:val="-5"/>
          <w:w w:val="70"/>
        </w:rPr>
        <w:t> </w:t>
      </w:r>
      <w:r>
        <w:rPr>
          <w:rFonts w:ascii="Trebuchet MS" w:hAnsi="Trebuchet MS"/>
          <w:w w:val="70"/>
        </w:rPr>
        <w:t>a</w:t>
      </w:r>
      <w:r>
        <w:rPr>
          <w:rFonts w:ascii="Trebuchet MS" w:hAnsi="Trebuchet MS"/>
          <w:spacing w:val="-5"/>
          <w:w w:val="70"/>
        </w:rPr>
        <w:t> </w:t>
      </w:r>
      <w:r>
        <w:rPr>
          <w:rFonts w:ascii="Trebuchet MS" w:hAnsi="Trebuchet MS"/>
          <w:w w:val="70"/>
        </w:rPr>
        <w:t>Seção</w:t>
      </w:r>
      <w:r>
        <w:rPr>
          <w:rFonts w:ascii="Trebuchet MS" w:hAnsi="Trebuchet MS"/>
          <w:spacing w:val="-5"/>
          <w:w w:val="70"/>
        </w:rPr>
        <w:t> </w:t>
      </w:r>
      <w:r>
        <w:rPr>
          <w:rFonts w:ascii="Trebuchet MS" w:hAnsi="Trebuchet MS"/>
          <w:w w:val="70"/>
        </w:rPr>
        <w:t>6.3.3</w:t>
      </w:r>
      <w:r>
        <w:rPr>
          <w:rFonts w:ascii="Trebuchet MS" w:hAnsi="Trebuchet MS"/>
          <w:spacing w:val="-5"/>
          <w:w w:val="70"/>
        </w:rPr>
        <w:t> </w:t>
      </w:r>
      <w:r>
        <w:rPr>
          <w:rFonts w:ascii="Trebuchet MS" w:hAnsi="Trebuchet MS"/>
          <w:w w:val="70"/>
        </w:rPr>
        <w:t>–</w:t>
      </w:r>
      <w:r>
        <w:rPr>
          <w:rFonts w:ascii="Trebuchet MS" w:hAnsi="Trebuchet MS"/>
          <w:spacing w:val="-5"/>
          <w:w w:val="70"/>
        </w:rPr>
        <w:t> </w:t>
      </w:r>
      <w:r>
        <w:rPr>
          <w:rFonts w:ascii="Trebuchet MS" w:hAnsi="Trebuchet MS"/>
          <w:w w:val="70"/>
        </w:rPr>
        <w:t>Moribundos</w:t>
      </w:r>
      <w:r>
        <w:rPr>
          <w:rFonts w:ascii="Trebuchet MS" w:hAnsi="Trebuchet MS"/>
          <w:spacing w:val="-5"/>
          <w:w w:val="70"/>
        </w:rPr>
        <w:t> </w:t>
      </w:r>
      <w:r>
        <w:rPr>
          <w:rFonts w:ascii="Trebuchet MS" w:hAnsi="Trebuchet MS"/>
          <w:w w:val="70"/>
        </w:rPr>
        <w:t>e</w:t>
      </w:r>
      <w:r>
        <w:rPr>
          <w:rFonts w:ascii="Trebuchet MS" w:hAnsi="Trebuchet MS"/>
          <w:w w:val="85"/>
        </w:rPr>
        <w:t> </w:t>
      </w:r>
      <w:r>
        <w:rPr>
          <w:rFonts w:ascii="Trebuchet MS" w:hAnsi="Trebuchet MS"/>
          <w:spacing w:val="-2"/>
          <w:w w:val="85"/>
        </w:rPr>
        <w:t>mortos]</w:t>
      </w:r>
    </w:p>
    <w:p>
      <w:pPr>
        <w:pStyle w:val="BodyText"/>
        <w:spacing w:line="264" w:lineRule="auto" w:before="90"/>
        <w:ind w:left="142" w:right="660"/>
      </w:pPr>
      <w:r>
        <w:rPr/>
        <w:br w:type="column"/>
      </w:r>
      <w:r>
        <w:rPr>
          <w:w w:val="90"/>
        </w:rPr>
        <w:t>Cada uma das diversas pessoas com quem você está</w:t>
      </w:r>
      <w:r>
        <w:rPr>
          <w:spacing w:val="80"/>
        </w:rPr>
        <w:t> </w:t>
      </w:r>
      <w:r>
        <w:rPr>
          <w:w w:val="90"/>
        </w:rPr>
        <w:t>em contato requer informações específicas fornecidas</w:t>
      </w:r>
      <w:r>
        <w:rPr>
          <w:spacing w:val="40"/>
        </w:rPr>
        <w:t> </w:t>
      </w:r>
      <w:r>
        <w:rPr/>
        <w:t>por</w:t>
      </w:r>
      <w:r>
        <w:rPr>
          <w:spacing w:val="-4"/>
        </w:rPr>
        <w:t> </w:t>
      </w:r>
      <w:r>
        <w:rPr/>
        <w:t>você,</w:t>
      </w:r>
      <w:r>
        <w:rPr>
          <w:spacing w:val="-4"/>
        </w:rPr>
        <w:t> </w:t>
      </w:r>
      <w:r>
        <w:rPr/>
        <w:t>e</w:t>
      </w:r>
      <w:r>
        <w:rPr>
          <w:spacing w:val="-4"/>
        </w:rPr>
        <w:t> </w:t>
      </w:r>
      <w:r>
        <w:rPr/>
        <w:t>cada</w:t>
      </w:r>
      <w:r>
        <w:rPr>
          <w:spacing w:val="-4"/>
        </w:rPr>
        <w:t> </w:t>
      </w:r>
      <w:r>
        <w:rPr/>
        <w:t>uma</w:t>
      </w:r>
      <w:r>
        <w:rPr>
          <w:spacing w:val="-4"/>
        </w:rPr>
        <w:t> </w:t>
      </w:r>
      <w:r>
        <w:rPr/>
        <w:t>delas</w:t>
      </w:r>
      <w:r>
        <w:rPr>
          <w:spacing w:val="-4"/>
        </w:rPr>
        <w:t> </w:t>
      </w:r>
      <w:r>
        <w:rPr/>
        <w:t>também</w:t>
      </w:r>
      <w:r>
        <w:rPr>
          <w:spacing w:val="-4"/>
        </w:rPr>
        <w:t> </w:t>
      </w:r>
      <w:r>
        <w:rPr/>
        <w:t>é</w:t>
      </w:r>
      <w:r>
        <w:rPr>
          <w:spacing w:val="-4"/>
        </w:rPr>
        <w:t> </w:t>
      </w:r>
      <w:r>
        <w:rPr/>
        <w:t>uma</w:t>
      </w:r>
      <w:r>
        <w:rPr>
          <w:spacing w:val="-4"/>
        </w:rPr>
        <w:t> </w:t>
      </w:r>
      <w:r>
        <w:rPr/>
        <w:t>fonte</w:t>
      </w:r>
      <w:r>
        <w:rPr>
          <w:spacing w:val="-4"/>
        </w:rPr>
        <w:t> </w:t>
      </w:r>
      <w:r>
        <w:rPr/>
        <w:t>de informações.</w:t>
      </w:r>
      <w:r>
        <w:rPr>
          <w:spacing w:val="-1"/>
        </w:rPr>
        <w:t> </w:t>
      </w:r>
      <w:r>
        <w:rPr/>
        <w:t>Cuidado</w:t>
      </w:r>
      <w:r>
        <w:rPr>
          <w:spacing w:val="-1"/>
        </w:rPr>
        <w:t> </w:t>
      </w:r>
      <w:r>
        <w:rPr/>
        <w:t>para</w:t>
      </w:r>
      <w:r>
        <w:rPr>
          <w:spacing w:val="-1"/>
        </w:rPr>
        <w:t> </w:t>
      </w:r>
      <w:r>
        <w:rPr/>
        <w:t>não</w:t>
      </w:r>
      <w:r>
        <w:rPr>
          <w:spacing w:val="-1"/>
        </w:rPr>
        <w:t> </w:t>
      </w:r>
      <w:r>
        <w:rPr/>
        <w:t>ser</w:t>
      </w:r>
      <w:r>
        <w:rPr>
          <w:spacing w:val="-1"/>
        </w:rPr>
        <w:t> </w:t>
      </w:r>
      <w:r>
        <w:rPr/>
        <w:t>confundido</w:t>
      </w:r>
      <w:r>
        <w:rPr>
          <w:spacing w:val="-1"/>
        </w:rPr>
        <w:t> </w:t>
      </w:r>
      <w:r>
        <w:rPr/>
        <w:t>com um espião.</w:t>
      </w:r>
    </w:p>
    <w:p>
      <w:pPr>
        <w:pStyle w:val="BodyText"/>
        <w:spacing w:before="15"/>
      </w:pPr>
    </w:p>
    <w:p>
      <w:pPr>
        <w:pStyle w:val="BodyText"/>
        <w:spacing w:line="261" w:lineRule="auto" w:before="1"/>
        <w:ind w:left="142" w:right="749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94688">
                <wp:simplePos x="0" y="0"/>
                <wp:positionH relativeFrom="page">
                  <wp:posOffset>359994</wp:posOffset>
                </wp:positionH>
                <wp:positionV relativeFrom="paragraph">
                  <wp:posOffset>-324247</wp:posOffset>
                </wp:positionV>
                <wp:extent cx="1440180" cy="678180"/>
                <wp:effectExtent l="0" t="0" r="0" b="0"/>
                <wp:wrapNone/>
                <wp:docPr id="218" name="Textbox 21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18" name="Textbox 218"/>
                      <wps:cNvSpPr txBox="1"/>
                      <wps:spPr>
                        <a:xfrm>
                          <a:off x="0" y="0"/>
                          <a:ext cx="1440180" cy="678180"/>
                        </a:xfrm>
                        <a:prstGeom prst="rect">
                          <a:avLst/>
                        </a:prstGeom>
                        <a:solidFill>
                          <a:srgbClr val="AB0132"/>
                        </a:solidFill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256" w:lineRule="auto" w:before="96"/>
                              <w:ind w:left="144" w:right="142"/>
                              <w:jc w:val="center"/>
                              <w:rPr>
                                <w:rFonts w:ascii="Trebuchet MS" w:hAnsi="Trebuchet MS"/>
                                <w:color w:val="000000"/>
                              </w:rPr>
                            </w:pPr>
                            <w:r>
                              <w:rPr>
                                <w:rFonts w:ascii="Trebuchet MS" w:hAnsi="Trebuchet MS"/>
                                <w:color w:val="FFFFFF"/>
                                <w:spacing w:val="-4"/>
                              </w:rPr>
                              <w:t>Lembre-se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9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4"/>
                              </w:rPr>
                              <w:t>de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4"/>
                              </w:rPr>
                              <w:t>que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4"/>
                              </w:rPr>
                              <w:t>você está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9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4"/>
                              </w:rPr>
                              <w:t>cuidando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4"/>
                              </w:rPr>
                              <w:t>de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4"/>
                              </w:rPr>
                              <w:t>“uma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</w:rPr>
                              <w:t>pessoa ferida, e não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6"/>
                              </w:rPr>
                              <w:t>apenas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6"/>
                              </w:rPr>
                              <w:t>de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6"/>
                              </w:rPr>
                              <w:t>uma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6"/>
                              </w:rPr>
                              <w:t>ferida”.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8.346001pt;margin-top:-25.531301pt;width:113.4pt;height:53.4pt;mso-position-horizontal-relative:page;mso-position-vertical-relative:paragraph;z-index:15794688" type="#_x0000_t202" id="docshape170" filled="true" fillcolor="#ab0132" stroked="false">
                <v:textbox inset="0,0,0,0">
                  <w:txbxContent>
                    <w:p>
                      <w:pPr>
                        <w:pStyle w:val="BodyText"/>
                        <w:spacing w:line="256" w:lineRule="auto" w:before="96"/>
                        <w:ind w:left="144" w:right="142"/>
                        <w:jc w:val="center"/>
                        <w:rPr>
                          <w:rFonts w:ascii="Trebuchet MS" w:hAnsi="Trebuchet MS"/>
                          <w:color w:val="000000"/>
                        </w:rPr>
                      </w:pPr>
                      <w:r>
                        <w:rPr>
                          <w:rFonts w:ascii="Trebuchet MS" w:hAnsi="Trebuchet MS"/>
                          <w:color w:val="FFFFFF"/>
                          <w:spacing w:val="-4"/>
                        </w:rPr>
                        <w:t>Lembre-se</w:t>
                      </w:r>
                      <w:r>
                        <w:rPr>
                          <w:rFonts w:ascii="Trebuchet MS" w:hAnsi="Trebuchet MS"/>
                          <w:color w:val="FFFFFF"/>
                          <w:spacing w:val="-19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spacing w:val="-4"/>
                        </w:rPr>
                        <w:t>de</w:t>
                      </w:r>
                      <w:r>
                        <w:rPr>
                          <w:rFonts w:ascii="Trebuchet MS" w:hAnsi="Trebuchet MS"/>
                          <w:color w:val="FFFFFF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spacing w:val="-4"/>
                        </w:rPr>
                        <w:t>que</w:t>
                      </w:r>
                      <w:r>
                        <w:rPr>
                          <w:rFonts w:ascii="Trebuchet MS" w:hAnsi="Trebuchet MS"/>
                          <w:color w:val="FFFFFF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spacing w:val="-4"/>
                        </w:rPr>
                        <w:t>você está</w:t>
                      </w:r>
                      <w:r>
                        <w:rPr>
                          <w:rFonts w:ascii="Trebuchet MS" w:hAnsi="Trebuchet MS"/>
                          <w:color w:val="FFFFFF"/>
                          <w:spacing w:val="-19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spacing w:val="-4"/>
                        </w:rPr>
                        <w:t>cuidando</w:t>
                      </w:r>
                      <w:r>
                        <w:rPr>
                          <w:rFonts w:ascii="Trebuchet MS" w:hAnsi="Trebuchet MS"/>
                          <w:color w:val="FFFFFF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spacing w:val="-4"/>
                        </w:rPr>
                        <w:t>de</w:t>
                      </w:r>
                      <w:r>
                        <w:rPr>
                          <w:rFonts w:ascii="Trebuchet MS" w:hAnsi="Trebuchet MS"/>
                          <w:color w:val="FFFFFF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spacing w:val="-4"/>
                        </w:rPr>
                        <w:t>“uma </w:t>
                      </w:r>
                      <w:r>
                        <w:rPr>
                          <w:rFonts w:ascii="Trebuchet MS" w:hAnsi="Trebuchet MS"/>
                          <w:color w:val="FFFFFF"/>
                        </w:rPr>
                        <w:t>pessoa ferida, e não </w:t>
                      </w:r>
                      <w:r>
                        <w:rPr>
                          <w:rFonts w:ascii="Trebuchet MS" w:hAnsi="Trebuchet MS"/>
                          <w:color w:val="FFFFFF"/>
                          <w:spacing w:val="-6"/>
                        </w:rPr>
                        <w:t>apenas</w:t>
                      </w:r>
                      <w:r>
                        <w:rPr>
                          <w:rFonts w:ascii="Trebuchet MS" w:hAnsi="Trebuchet MS"/>
                          <w:color w:val="FFFFFF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spacing w:val="-6"/>
                        </w:rPr>
                        <w:t>de</w:t>
                      </w:r>
                      <w:r>
                        <w:rPr>
                          <w:rFonts w:ascii="Trebuchet MS" w:hAnsi="Trebuchet MS"/>
                          <w:color w:val="FFFFFF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spacing w:val="-6"/>
                        </w:rPr>
                        <w:t>uma</w:t>
                      </w:r>
                      <w:r>
                        <w:rPr>
                          <w:rFonts w:ascii="Trebuchet MS" w:hAnsi="Trebuchet MS"/>
                          <w:color w:val="FFFFFF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spacing w:val="-6"/>
                        </w:rPr>
                        <w:t>ferida”.</w:t>
                      </w:r>
                    </w:p>
                  </w:txbxContent>
                </v:textbox>
                <v:fill type="solid"/>
                <w10:wrap type="none"/>
              </v:shape>
            </w:pict>
          </mc:Fallback>
        </mc:AlternateContent>
      </w:r>
      <w:r>
        <w:rPr>
          <w:rFonts w:ascii="Trebuchet MS" w:hAnsi="Trebuchet MS"/>
          <w:spacing w:val="-4"/>
        </w:rPr>
        <w:t>Comunicação</w:t>
      </w:r>
      <w:r>
        <w:rPr>
          <w:rFonts w:ascii="Trebuchet MS" w:hAnsi="Trebuchet MS"/>
          <w:spacing w:val="-17"/>
        </w:rPr>
        <w:t> </w:t>
      </w:r>
      <w:r>
        <w:rPr>
          <w:rFonts w:ascii="Trebuchet MS" w:hAnsi="Trebuchet MS"/>
          <w:spacing w:val="-4"/>
        </w:rPr>
        <w:t>com</w:t>
      </w:r>
      <w:r>
        <w:rPr>
          <w:rFonts w:ascii="Trebuchet MS" w:hAnsi="Trebuchet MS"/>
          <w:spacing w:val="-17"/>
        </w:rPr>
        <w:t> </w:t>
      </w:r>
      <w:r>
        <w:rPr>
          <w:rFonts w:ascii="Trebuchet MS" w:hAnsi="Trebuchet MS"/>
          <w:spacing w:val="-4"/>
        </w:rPr>
        <w:t>a</w:t>
      </w:r>
      <w:r>
        <w:rPr>
          <w:rFonts w:ascii="Trebuchet MS" w:hAnsi="Trebuchet MS"/>
          <w:spacing w:val="-17"/>
        </w:rPr>
        <w:t> </w:t>
      </w:r>
      <w:r>
        <w:rPr>
          <w:rFonts w:ascii="Trebuchet MS" w:hAnsi="Trebuchet MS"/>
          <w:spacing w:val="-4"/>
        </w:rPr>
        <w:t>vítima:</w:t>
      </w:r>
      <w:r>
        <w:rPr>
          <w:rFonts w:ascii="Trebuchet MS" w:hAnsi="Trebuchet MS"/>
          <w:spacing w:val="-17"/>
        </w:rPr>
        <w:t> </w:t>
      </w:r>
      <w:r>
        <w:rPr>
          <w:spacing w:val="-4"/>
        </w:rPr>
        <w:t>você</w:t>
      </w:r>
      <w:r>
        <w:rPr>
          <w:spacing w:val="-9"/>
        </w:rPr>
        <w:t> </w:t>
      </w:r>
      <w:r>
        <w:rPr>
          <w:spacing w:val="-4"/>
        </w:rPr>
        <w:t>deve</w:t>
      </w:r>
      <w:r>
        <w:rPr>
          <w:spacing w:val="-8"/>
        </w:rPr>
        <w:t> </w:t>
      </w:r>
      <w:r>
        <w:rPr>
          <w:spacing w:val="-4"/>
        </w:rPr>
        <w:t>fornecer</w:t>
      </w:r>
      <w:r>
        <w:rPr>
          <w:spacing w:val="-9"/>
        </w:rPr>
        <w:t> </w:t>
      </w:r>
      <w:r>
        <w:rPr>
          <w:spacing w:val="-4"/>
        </w:rPr>
        <w:t>apoio psicológico</w:t>
      </w:r>
      <w:r>
        <w:rPr>
          <w:spacing w:val="-9"/>
        </w:rPr>
        <w:t> </w:t>
      </w:r>
      <w:r>
        <w:rPr>
          <w:spacing w:val="-4"/>
        </w:rPr>
        <w:t>para</w:t>
      </w:r>
      <w:r>
        <w:rPr>
          <w:spacing w:val="-8"/>
        </w:rPr>
        <w:t> </w:t>
      </w:r>
      <w:r>
        <w:rPr>
          <w:spacing w:val="-4"/>
        </w:rPr>
        <w:t>a</w:t>
      </w:r>
      <w:r>
        <w:rPr>
          <w:spacing w:val="-9"/>
        </w:rPr>
        <w:t> </w:t>
      </w:r>
      <w:r>
        <w:rPr>
          <w:spacing w:val="-4"/>
        </w:rPr>
        <w:t>vítima</w:t>
      </w:r>
      <w:r>
        <w:rPr>
          <w:spacing w:val="-8"/>
        </w:rPr>
        <w:t> </w:t>
      </w:r>
      <w:r>
        <w:rPr>
          <w:spacing w:val="-4"/>
        </w:rPr>
        <w:t>através</w:t>
      </w:r>
      <w:r>
        <w:rPr>
          <w:spacing w:val="-9"/>
        </w:rPr>
        <w:t> </w:t>
      </w:r>
      <w:r>
        <w:rPr>
          <w:spacing w:val="-4"/>
        </w:rPr>
        <w:t>de</w:t>
      </w:r>
      <w:r>
        <w:rPr>
          <w:spacing w:val="-9"/>
        </w:rPr>
        <w:t> </w:t>
      </w:r>
      <w:r>
        <w:rPr>
          <w:spacing w:val="-4"/>
        </w:rPr>
        <w:t>suas</w:t>
      </w:r>
      <w:r>
        <w:rPr>
          <w:spacing w:val="-8"/>
        </w:rPr>
        <w:t> </w:t>
      </w:r>
      <w:r>
        <w:rPr>
          <w:spacing w:val="-4"/>
        </w:rPr>
        <w:t>atitudes, </w:t>
      </w:r>
      <w:r>
        <w:rPr>
          <w:w w:val="90"/>
        </w:rPr>
        <w:t>palavras</w:t>
      </w:r>
      <w:r>
        <w:rPr>
          <w:spacing w:val="-2"/>
          <w:w w:val="90"/>
        </w:rPr>
        <w:t> </w:t>
      </w:r>
      <w:r>
        <w:rPr>
          <w:w w:val="90"/>
        </w:rPr>
        <w:t>e</w:t>
      </w:r>
      <w:r>
        <w:rPr>
          <w:spacing w:val="-2"/>
          <w:w w:val="90"/>
        </w:rPr>
        <w:t> </w:t>
      </w:r>
      <w:r>
        <w:rPr>
          <w:w w:val="90"/>
        </w:rPr>
        <w:t>ações.</w:t>
      </w:r>
      <w:r>
        <w:rPr>
          <w:spacing w:val="-2"/>
          <w:w w:val="90"/>
        </w:rPr>
        <w:t> </w:t>
      </w:r>
      <w:r>
        <w:rPr>
          <w:w w:val="90"/>
        </w:rPr>
        <w:t>Converse</w:t>
      </w:r>
      <w:r>
        <w:rPr>
          <w:spacing w:val="-2"/>
          <w:w w:val="90"/>
        </w:rPr>
        <w:t> </w:t>
      </w:r>
      <w:r>
        <w:rPr>
          <w:w w:val="90"/>
        </w:rPr>
        <w:t>com</w:t>
      </w:r>
      <w:r>
        <w:rPr>
          <w:spacing w:val="-2"/>
          <w:w w:val="90"/>
        </w:rPr>
        <w:t> </w:t>
      </w:r>
      <w:r>
        <w:rPr>
          <w:w w:val="90"/>
        </w:rPr>
        <w:t>a</w:t>
      </w:r>
      <w:r>
        <w:rPr>
          <w:spacing w:val="-2"/>
          <w:w w:val="90"/>
        </w:rPr>
        <w:t> </w:t>
      </w:r>
      <w:r>
        <w:rPr>
          <w:w w:val="90"/>
        </w:rPr>
        <w:t>vítima,</w:t>
      </w:r>
      <w:r>
        <w:rPr>
          <w:spacing w:val="-2"/>
          <w:w w:val="90"/>
        </w:rPr>
        <w:t> </w:t>
      </w:r>
      <w:r>
        <w:rPr>
          <w:w w:val="90"/>
        </w:rPr>
        <w:t>apresente-se, traqüilize-a</w:t>
      </w:r>
      <w:r>
        <w:rPr>
          <w:spacing w:val="-5"/>
          <w:w w:val="90"/>
        </w:rPr>
        <w:t> </w:t>
      </w:r>
      <w:r>
        <w:rPr>
          <w:w w:val="90"/>
        </w:rPr>
        <w:t>e</w:t>
      </w:r>
      <w:r>
        <w:rPr>
          <w:spacing w:val="-5"/>
          <w:w w:val="90"/>
        </w:rPr>
        <w:t> </w:t>
      </w:r>
      <w:r>
        <w:rPr>
          <w:w w:val="90"/>
        </w:rPr>
        <w:t>informe</w:t>
      </w:r>
      <w:r>
        <w:rPr>
          <w:spacing w:val="-5"/>
          <w:w w:val="90"/>
        </w:rPr>
        <w:t> </w:t>
      </w:r>
      <w:r>
        <w:rPr>
          <w:w w:val="90"/>
        </w:rPr>
        <w:t>quais</w:t>
      </w:r>
      <w:r>
        <w:rPr>
          <w:spacing w:val="-5"/>
          <w:w w:val="90"/>
        </w:rPr>
        <w:t> </w:t>
      </w:r>
      <w:r>
        <w:rPr>
          <w:w w:val="90"/>
        </w:rPr>
        <w:t>são</w:t>
      </w:r>
      <w:r>
        <w:rPr>
          <w:spacing w:val="-5"/>
          <w:w w:val="90"/>
        </w:rPr>
        <w:t> </w:t>
      </w:r>
      <w:r>
        <w:rPr>
          <w:w w:val="90"/>
        </w:rPr>
        <w:t>as</w:t>
      </w:r>
      <w:r>
        <w:rPr>
          <w:spacing w:val="-5"/>
          <w:w w:val="90"/>
        </w:rPr>
        <w:t> </w:t>
      </w:r>
      <w:r>
        <w:rPr>
          <w:w w:val="90"/>
        </w:rPr>
        <w:t>suas</w:t>
      </w:r>
      <w:r>
        <w:rPr>
          <w:spacing w:val="-5"/>
          <w:w w:val="90"/>
        </w:rPr>
        <w:t> </w:t>
      </w:r>
      <w:r>
        <w:rPr>
          <w:w w:val="90"/>
        </w:rPr>
        <w:t>capacidades</w:t>
      </w:r>
      <w:r>
        <w:rPr>
          <w:spacing w:val="-5"/>
          <w:w w:val="90"/>
        </w:rPr>
        <w:t> </w:t>
      </w:r>
      <w:r>
        <w:rPr>
          <w:w w:val="90"/>
        </w:rPr>
        <w:t>e</w:t>
      </w:r>
      <w:r>
        <w:rPr>
          <w:spacing w:val="-5"/>
          <w:w w:val="90"/>
        </w:rPr>
        <w:t> </w:t>
      </w:r>
      <w:r>
        <w:rPr>
          <w:w w:val="90"/>
        </w:rPr>
        <w:t>o </w:t>
      </w:r>
      <w:r>
        <w:rPr/>
        <w:t>que</w:t>
      </w:r>
      <w:r>
        <w:rPr>
          <w:spacing w:val="-4"/>
        </w:rPr>
        <w:t> </w:t>
      </w:r>
      <w:r>
        <w:rPr/>
        <w:t>você</w:t>
      </w:r>
      <w:r>
        <w:rPr>
          <w:spacing w:val="-4"/>
        </w:rPr>
        <w:t> </w:t>
      </w:r>
      <w:r>
        <w:rPr/>
        <w:t>vai</w:t>
      </w:r>
      <w:r>
        <w:rPr>
          <w:spacing w:val="-4"/>
        </w:rPr>
        <w:t> </w:t>
      </w:r>
      <w:r>
        <w:rPr/>
        <w:t>fazer.</w:t>
      </w:r>
    </w:p>
    <w:p>
      <w:pPr>
        <w:pStyle w:val="BodyText"/>
        <w:spacing w:before="23"/>
      </w:pPr>
    </w:p>
    <w:p>
      <w:pPr>
        <w:pStyle w:val="BodyText"/>
        <w:ind w:left="142"/>
      </w:pPr>
      <w:r>
        <w:rPr>
          <w:spacing w:val="-2"/>
          <w:w w:val="95"/>
          <w:u w:val="single"/>
        </w:rPr>
        <w:t>Observação</w:t>
      </w:r>
    </w:p>
    <w:p>
      <w:pPr>
        <w:pStyle w:val="BodyText"/>
        <w:spacing w:line="264" w:lineRule="auto" w:before="20"/>
        <w:ind w:left="142" w:right="487" w:firstLine="170"/>
      </w:pPr>
      <w:r>
        <w:rPr>
          <w:w w:val="90"/>
        </w:rPr>
        <w:t>A comunicação com um moribundo consta em uma </w:t>
      </w:r>
      <w:r>
        <w:rPr>
          <w:spacing w:val="-2"/>
        </w:rPr>
        <w:t>Seção</w:t>
      </w:r>
      <w:r>
        <w:rPr>
          <w:spacing w:val="-11"/>
        </w:rPr>
        <w:t> </w:t>
      </w:r>
      <w:r>
        <w:rPr>
          <w:spacing w:val="-2"/>
        </w:rPr>
        <w:t>separada.</w:t>
      </w:r>
    </w:p>
    <w:p>
      <w:pPr>
        <w:pStyle w:val="BodyText"/>
        <w:spacing w:before="18"/>
      </w:pPr>
    </w:p>
    <w:p>
      <w:pPr>
        <w:pStyle w:val="BodyText"/>
        <w:spacing w:line="261" w:lineRule="auto"/>
        <w:ind w:left="142" w:right="445"/>
      </w:pPr>
      <w:r>
        <w:rPr>
          <w:rFonts w:ascii="Trebuchet MS" w:hAnsi="Trebuchet MS"/>
        </w:rPr>
        <w:t>Comunicação</w:t>
      </w:r>
      <w:r>
        <w:rPr>
          <w:rFonts w:ascii="Trebuchet MS" w:hAnsi="Trebuchet MS"/>
          <w:spacing w:val="-17"/>
        </w:rPr>
        <w:t> </w:t>
      </w:r>
      <w:r>
        <w:rPr>
          <w:rFonts w:ascii="Trebuchet MS" w:hAnsi="Trebuchet MS"/>
        </w:rPr>
        <w:t>com</w:t>
      </w:r>
      <w:r>
        <w:rPr>
          <w:rFonts w:ascii="Trebuchet MS" w:hAnsi="Trebuchet MS"/>
          <w:spacing w:val="-17"/>
        </w:rPr>
        <w:t> </w:t>
      </w:r>
      <w:r>
        <w:rPr>
          <w:rFonts w:ascii="Trebuchet MS" w:hAnsi="Trebuchet MS"/>
        </w:rPr>
        <w:t>curiosos,</w:t>
      </w:r>
      <w:r>
        <w:rPr>
          <w:rFonts w:ascii="Trebuchet MS" w:hAnsi="Trebuchet MS"/>
          <w:spacing w:val="-17"/>
        </w:rPr>
        <w:t> </w:t>
      </w:r>
      <w:r>
        <w:rPr>
          <w:rFonts w:ascii="Trebuchet MS" w:hAnsi="Trebuchet MS"/>
        </w:rPr>
        <w:t>parentes</w:t>
      </w:r>
      <w:r>
        <w:rPr>
          <w:rFonts w:ascii="Trebuchet MS" w:hAnsi="Trebuchet MS"/>
          <w:spacing w:val="-17"/>
        </w:rPr>
        <w:t> </w:t>
      </w:r>
      <w:r>
        <w:rPr>
          <w:rFonts w:ascii="Trebuchet MS" w:hAnsi="Trebuchet MS"/>
        </w:rPr>
        <w:t>e</w:t>
      </w:r>
      <w:r>
        <w:rPr>
          <w:rFonts w:ascii="Trebuchet MS" w:hAnsi="Trebuchet MS"/>
          <w:spacing w:val="-17"/>
        </w:rPr>
        <w:t> </w:t>
      </w:r>
      <w:r>
        <w:rPr>
          <w:rFonts w:ascii="Trebuchet MS" w:hAnsi="Trebuchet MS"/>
        </w:rPr>
        <w:t>amigos</w:t>
      </w:r>
      <w:r>
        <w:rPr>
          <w:rFonts w:ascii="Trebuchet MS" w:hAnsi="Trebuchet MS"/>
          <w:spacing w:val="-17"/>
        </w:rPr>
        <w:t> </w:t>
      </w:r>
      <w:r>
        <w:rPr>
          <w:rFonts w:ascii="Trebuchet MS" w:hAnsi="Trebuchet MS"/>
        </w:rPr>
        <w:t>da </w:t>
      </w:r>
      <w:r>
        <w:rPr>
          <w:rFonts w:ascii="Trebuchet MS" w:hAnsi="Trebuchet MS"/>
          <w:w w:val="90"/>
        </w:rPr>
        <w:t>vítima:</w:t>
      </w:r>
      <w:r>
        <w:rPr>
          <w:rFonts w:ascii="Trebuchet MS" w:hAnsi="Trebuchet MS"/>
          <w:spacing w:val="-8"/>
          <w:w w:val="90"/>
        </w:rPr>
        <w:t> </w:t>
      </w:r>
      <w:r>
        <w:rPr>
          <w:w w:val="90"/>
        </w:rPr>
        <w:t>tranqüilize-os</w:t>
      </w:r>
      <w:r>
        <w:rPr>
          <w:spacing w:val="-2"/>
          <w:w w:val="90"/>
        </w:rPr>
        <w:t> </w:t>
      </w:r>
      <w:r>
        <w:rPr>
          <w:w w:val="90"/>
        </w:rPr>
        <w:t>mantendo</w:t>
      </w:r>
      <w:r>
        <w:rPr>
          <w:spacing w:val="-2"/>
          <w:w w:val="90"/>
        </w:rPr>
        <w:t> </w:t>
      </w:r>
      <w:r>
        <w:rPr>
          <w:w w:val="90"/>
        </w:rPr>
        <w:t>a</w:t>
      </w:r>
      <w:r>
        <w:rPr>
          <w:spacing w:val="-2"/>
          <w:w w:val="90"/>
        </w:rPr>
        <w:t> </w:t>
      </w:r>
      <w:r>
        <w:rPr>
          <w:w w:val="90"/>
        </w:rPr>
        <w:t>calma</w:t>
      </w:r>
      <w:r>
        <w:rPr>
          <w:spacing w:val="-2"/>
          <w:w w:val="90"/>
        </w:rPr>
        <w:t> </w:t>
      </w:r>
      <w:r>
        <w:rPr>
          <w:w w:val="90"/>
        </w:rPr>
        <w:t>e</w:t>
      </w:r>
      <w:r>
        <w:rPr>
          <w:spacing w:val="-2"/>
          <w:w w:val="90"/>
        </w:rPr>
        <w:t> </w:t>
      </w:r>
      <w:r>
        <w:rPr>
          <w:w w:val="90"/>
        </w:rPr>
        <w:t>o</w:t>
      </w:r>
      <w:r>
        <w:rPr>
          <w:spacing w:val="-2"/>
          <w:w w:val="90"/>
        </w:rPr>
        <w:t> </w:t>
      </w:r>
      <w:r>
        <w:rPr>
          <w:w w:val="90"/>
        </w:rPr>
        <w:t>autocontrole. Uma boa interação com eles também é fonte preciosa de informação sobre a situação de segurança e, em alguns casos, sobre a vítima (identidade, histórico de saúde,</w:t>
      </w:r>
    </w:p>
    <w:p>
      <w:pPr>
        <w:pStyle w:val="BodyText"/>
        <w:spacing w:line="264" w:lineRule="auto" w:before="2"/>
        <w:ind w:left="142" w:right="487"/>
      </w:pPr>
      <w:r>
        <w:rPr>
          <w:w w:val="85"/>
        </w:rPr>
        <w:t>etc.). Algumas vezes a ajuda deles será necessária para </w:t>
      </w:r>
      <w:r>
        <w:rPr>
          <w:w w:val="95"/>
        </w:rPr>
        <w:t>transportar</w:t>
      </w:r>
      <w:r>
        <w:rPr>
          <w:spacing w:val="-2"/>
          <w:w w:val="95"/>
        </w:rPr>
        <w:t> </w:t>
      </w:r>
      <w:r>
        <w:rPr>
          <w:w w:val="95"/>
        </w:rPr>
        <w:t>ou</w:t>
      </w:r>
      <w:r>
        <w:rPr>
          <w:spacing w:val="-2"/>
          <w:w w:val="95"/>
        </w:rPr>
        <w:t> </w:t>
      </w:r>
      <w:r>
        <w:rPr>
          <w:w w:val="95"/>
        </w:rPr>
        <w:t>cuidar</w:t>
      </w:r>
      <w:r>
        <w:rPr>
          <w:spacing w:val="-2"/>
          <w:w w:val="95"/>
        </w:rPr>
        <w:t> </w:t>
      </w:r>
      <w:r>
        <w:rPr>
          <w:w w:val="95"/>
        </w:rPr>
        <w:t>das</w:t>
      </w:r>
      <w:r>
        <w:rPr>
          <w:spacing w:val="-2"/>
          <w:w w:val="95"/>
        </w:rPr>
        <w:t> </w:t>
      </w:r>
      <w:r>
        <w:rPr>
          <w:w w:val="95"/>
        </w:rPr>
        <w:t>vítimas.</w:t>
      </w:r>
    </w:p>
    <w:p>
      <w:pPr>
        <w:pStyle w:val="BodyText"/>
        <w:spacing w:before="17"/>
      </w:pPr>
    </w:p>
    <w:p>
      <w:pPr>
        <w:pStyle w:val="BodyText"/>
        <w:spacing w:line="261" w:lineRule="auto" w:before="1"/>
        <w:ind w:left="142" w:right="445"/>
      </w:pPr>
      <w:r>
        <w:rPr>
          <w:rFonts w:ascii="Trebuchet MS" w:hAnsi="Trebuchet MS"/>
          <w:spacing w:val="-2"/>
        </w:rPr>
        <w:t>Comunicação</w:t>
      </w:r>
      <w:r>
        <w:rPr>
          <w:rFonts w:ascii="Trebuchet MS" w:hAnsi="Trebuchet MS"/>
          <w:spacing w:val="-12"/>
        </w:rPr>
        <w:t> </w:t>
      </w:r>
      <w:r>
        <w:rPr>
          <w:rFonts w:ascii="Trebuchet MS" w:hAnsi="Trebuchet MS"/>
          <w:spacing w:val="-2"/>
        </w:rPr>
        <w:t>com</w:t>
      </w:r>
      <w:r>
        <w:rPr>
          <w:rFonts w:ascii="Trebuchet MS" w:hAnsi="Trebuchet MS"/>
          <w:spacing w:val="-12"/>
        </w:rPr>
        <w:t> </w:t>
      </w:r>
      <w:r>
        <w:rPr>
          <w:rFonts w:ascii="Trebuchet MS" w:hAnsi="Trebuchet MS"/>
          <w:spacing w:val="-2"/>
        </w:rPr>
        <w:t>seus</w:t>
      </w:r>
      <w:r>
        <w:rPr>
          <w:rFonts w:ascii="Trebuchet MS" w:hAnsi="Trebuchet MS"/>
          <w:spacing w:val="-12"/>
        </w:rPr>
        <w:t> </w:t>
      </w:r>
      <w:r>
        <w:rPr>
          <w:rFonts w:ascii="Trebuchet MS" w:hAnsi="Trebuchet MS"/>
          <w:spacing w:val="-2"/>
        </w:rPr>
        <w:t>colegas:</w:t>
      </w:r>
      <w:r>
        <w:rPr>
          <w:rFonts w:ascii="Trebuchet MS" w:hAnsi="Trebuchet MS"/>
          <w:spacing w:val="-12"/>
        </w:rPr>
        <w:t> </w:t>
      </w:r>
      <w:r>
        <w:rPr>
          <w:spacing w:val="-2"/>
        </w:rPr>
        <w:t>acima</w:t>
      </w:r>
      <w:r>
        <w:rPr>
          <w:spacing w:val="-5"/>
        </w:rPr>
        <w:t> </w:t>
      </w:r>
      <w:r>
        <w:rPr>
          <w:spacing w:val="-2"/>
        </w:rPr>
        <w:t>de</w:t>
      </w:r>
      <w:r>
        <w:rPr>
          <w:spacing w:val="-5"/>
        </w:rPr>
        <w:t> </w:t>
      </w:r>
      <w:r>
        <w:rPr>
          <w:spacing w:val="-2"/>
        </w:rPr>
        <w:t>tudo, </w:t>
      </w:r>
      <w:r>
        <w:rPr>
          <w:w w:val="90"/>
        </w:rPr>
        <w:t>compartilhe as informações relativas à segurança. </w:t>
      </w:r>
      <w:r>
        <w:rPr>
          <w:spacing w:val="-4"/>
        </w:rPr>
        <w:t>Compartilhe</w:t>
      </w:r>
      <w:r>
        <w:rPr>
          <w:spacing w:val="-11"/>
        </w:rPr>
        <w:t> </w:t>
      </w:r>
      <w:r>
        <w:rPr>
          <w:spacing w:val="-4"/>
        </w:rPr>
        <w:t>o</w:t>
      </w:r>
      <w:r>
        <w:rPr>
          <w:spacing w:val="-11"/>
        </w:rPr>
        <w:t> </w:t>
      </w:r>
      <w:r>
        <w:rPr>
          <w:spacing w:val="-4"/>
        </w:rPr>
        <w:t>que</w:t>
      </w:r>
      <w:r>
        <w:rPr>
          <w:spacing w:val="-11"/>
        </w:rPr>
        <w:t> </w:t>
      </w:r>
      <w:r>
        <w:rPr>
          <w:spacing w:val="-4"/>
        </w:rPr>
        <w:t>você</w:t>
      </w:r>
      <w:r>
        <w:rPr>
          <w:spacing w:val="-11"/>
        </w:rPr>
        <w:t> </w:t>
      </w:r>
      <w:r>
        <w:rPr>
          <w:spacing w:val="-4"/>
        </w:rPr>
        <w:t>está</w:t>
      </w:r>
      <w:r>
        <w:rPr>
          <w:spacing w:val="-11"/>
        </w:rPr>
        <w:t> </w:t>
      </w:r>
      <w:r>
        <w:rPr>
          <w:spacing w:val="-4"/>
        </w:rPr>
        <w:t>sentindo</w:t>
      </w:r>
      <w:r>
        <w:rPr>
          <w:spacing w:val="-11"/>
        </w:rPr>
        <w:t> </w:t>
      </w:r>
      <w:r>
        <w:rPr>
          <w:spacing w:val="-4"/>
        </w:rPr>
        <w:t>e</w:t>
      </w:r>
      <w:r>
        <w:rPr>
          <w:spacing w:val="-11"/>
        </w:rPr>
        <w:t> </w:t>
      </w:r>
      <w:r>
        <w:rPr>
          <w:spacing w:val="-4"/>
        </w:rPr>
        <w:t>o</w:t>
      </w:r>
      <w:r>
        <w:rPr>
          <w:spacing w:val="-11"/>
        </w:rPr>
        <w:t> </w:t>
      </w:r>
      <w:r>
        <w:rPr>
          <w:spacing w:val="-4"/>
        </w:rPr>
        <w:t>que</w:t>
      </w:r>
      <w:r>
        <w:rPr>
          <w:spacing w:val="-11"/>
        </w:rPr>
        <w:t> </w:t>
      </w:r>
      <w:r>
        <w:rPr>
          <w:spacing w:val="-4"/>
        </w:rPr>
        <w:t>os</w:t>
      </w:r>
      <w:r>
        <w:rPr>
          <w:spacing w:val="-11"/>
        </w:rPr>
        <w:t> </w:t>
      </w:r>
      <w:r>
        <w:rPr>
          <w:spacing w:val="-4"/>
        </w:rPr>
        <w:t>outros </w:t>
      </w:r>
      <w:r>
        <w:rPr>
          <w:w w:val="85"/>
        </w:rPr>
        <w:t>estão sentindo com as pessoas com as quais você se sente </w:t>
      </w:r>
      <w:r>
        <w:rPr>
          <w:spacing w:val="-2"/>
        </w:rPr>
        <w:t>confortável.</w:t>
      </w:r>
    </w:p>
    <w:p>
      <w:pPr>
        <w:pStyle w:val="BodyText"/>
        <w:spacing w:after="0" w:line="261" w:lineRule="auto"/>
        <w:sectPr>
          <w:type w:val="continuous"/>
          <w:pgSz w:w="8400" w:h="11910"/>
          <w:pgMar w:header="323" w:footer="287" w:top="1340" w:bottom="280" w:left="425" w:right="566"/>
          <w:cols w:num="2" w:equalWidth="0">
            <w:col w:w="2137" w:space="300"/>
            <w:col w:w="4972"/>
          </w:cols>
        </w:sectPr>
      </w:pPr>
    </w:p>
    <w:p>
      <w:pPr>
        <w:pStyle w:val="BodyText"/>
        <w:rPr>
          <w:sz w:val="12"/>
        </w:rPr>
      </w:pPr>
      <w:r>
        <w:rPr>
          <w:sz w:val="12"/>
        </w:rPr>
        <w:drawing>
          <wp:anchor distT="0" distB="0" distL="0" distR="0" allowOverlap="1" layoutInCell="1" locked="0" behindDoc="0" simplePos="0" relativeHeight="15795200">
            <wp:simplePos x="0" y="0"/>
            <wp:positionH relativeFrom="page">
              <wp:posOffset>538175</wp:posOffset>
            </wp:positionH>
            <wp:positionV relativeFrom="page">
              <wp:posOffset>720001</wp:posOffset>
            </wp:positionV>
            <wp:extent cx="6481800" cy="4248010"/>
            <wp:effectExtent l="0" t="0" r="0" b="0"/>
            <wp:wrapNone/>
            <wp:docPr id="219" name="Image 21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9" name="Image 219"/>
                    <pic:cNvPicPr/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81800" cy="4248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12"/>
        </w:rPr>
        <mc:AlternateContent>
          <mc:Choice Requires="wps">
            <w:drawing>
              <wp:anchor distT="0" distB="0" distL="0" distR="0" allowOverlap="1" layoutInCell="1" locked="0" behindDoc="0" simplePos="0" relativeHeight="15795712">
                <wp:simplePos x="0" y="0"/>
                <wp:positionH relativeFrom="page">
                  <wp:posOffset>7251336</wp:posOffset>
                </wp:positionH>
                <wp:positionV relativeFrom="page">
                  <wp:posOffset>719999</wp:posOffset>
                </wp:positionV>
                <wp:extent cx="1270" cy="2700020"/>
                <wp:effectExtent l="0" t="0" r="0" b="0"/>
                <wp:wrapNone/>
                <wp:docPr id="220" name="Graphic 22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20" name="Graphic 220"/>
                      <wps:cNvSpPr/>
                      <wps:spPr>
                        <a:xfrm>
                          <a:off x="0" y="0"/>
                          <a:ext cx="1270" cy="27000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0" h="2700020">
                              <a:moveTo>
                                <a:pt x="0" y="0"/>
                              </a:moveTo>
                              <a:lnTo>
                                <a:pt x="0" y="2699994"/>
                              </a:lnTo>
                            </a:path>
                          </a:pathLst>
                        </a:custGeom>
                        <a:ln w="3810">
                          <a:solidFill>
                            <a:srgbClr val="AB0132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ge;z-index:15795712" from="570.971375pt,56.692902pt" to="570.971375pt,269.290902pt" stroked="true" strokeweight=".3pt" strokecolor="#ab0132">
                <v:stroke dashstyle="solid"/>
                <w10:wrap type="none"/>
              </v:line>
            </w:pict>
          </mc:Fallback>
        </mc:AlternateContent>
      </w:r>
      <w:r>
        <w:rPr>
          <w:sz w:val="12"/>
        </w:rPr>
        <mc:AlternateContent>
          <mc:Choice Requires="wps">
            <w:drawing>
              <wp:anchor distT="0" distB="0" distL="0" distR="0" allowOverlap="1" layoutInCell="1" locked="0" behindDoc="0" simplePos="0" relativeHeight="15797248">
                <wp:simplePos x="0" y="0"/>
                <wp:positionH relativeFrom="page">
                  <wp:posOffset>7194590</wp:posOffset>
                </wp:positionH>
                <wp:positionV relativeFrom="page">
                  <wp:posOffset>3515300</wp:posOffset>
                </wp:positionV>
                <wp:extent cx="184150" cy="82550"/>
                <wp:effectExtent l="0" t="0" r="0" b="0"/>
                <wp:wrapNone/>
                <wp:docPr id="221" name="Textbox 22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21" name="Textbox 221"/>
                      <wps:cNvSpPr txBox="1"/>
                      <wps:spPr>
                        <a:xfrm>
                          <a:off x="0" y="0"/>
                          <a:ext cx="184150" cy="8255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36"/>
                              <w:ind w:left="20" w:right="0" w:firstLine="0"/>
                              <w:jc w:val="left"/>
                              <w:rPr>
                                <w:rFonts w:ascii="Times New Roman"/>
                                <w:b/>
                                <w:sz w:val="18"/>
                              </w:rPr>
                            </w:pPr>
                            <w:r>
                              <w:rPr>
                                <w:rFonts w:ascii="Times New Roman"/>
                                <w:b/>
                                <w:color w:val="AB0132"/>
                                <w:spacing w:val="-10"/>
                                <w:sz w:val="18"/>
                              </w:rPr>
                              <w:t>4</w:t>
                            </w:r>
                          </w:p>
                        </w:txbxContent>
                      </wps:txbx>
                      <wps:bodyPr wrap="square" lIns="0" tIns="0" rIns="0" bIns="0" rtlCol="0" vert="ver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66.503174pt;margin-top:276.795288pt;width:14.5pt;height:6.5pt;mso-position-horizontal-relative:page;mso-position-vertical-relative:page;z-index:15797248" type="#_x0000_t202" id="docshape171" filled="false" stroked="false">
                <v:textbox inset="0,0,0,0" style="layout-flow:vertical">
                  <w:txbxContent>
                    <w:p>
                      <w:pPr>
                        <w:spacing w:before="36"/>
                        <w:ind w:left="20" w:right="0" w:firstLine="0"/>
                        <w:jc w:val="left"/>
                        <w:rPr>
                          <w:rFonts w:ascii="Times New Roman"/>
                          <w:b/>
                          <w:sz w:val="18"/>
                        </w:rPr>
                      </w:pPr>
                      <w:r>
                        <w:rPr>
                          <w:rFonts w:ascii="Times New Roman"/>
                          <w:b/>
                          <w:color w:val="AB0132"/>
                          <w:spacing w:val="-10"/>
                          <w:sz w:val="18"/>
                        </w:rPr>
                        <w:t>4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sz w:val="12"/>
        </w:rPr>
        <mc:AlternateContent>
          <mc:Choice Requires="wps">
            <w:drawing>
              <wp:anchor distT="0" distB="0" distL="0" distR="0" allowOverlap="1" layoutInCell="1" locked="0" behindDoc="0" simplePos="0" relativeHeight="15797760">
                <wp:simplePos x="0" y="0"/>
                <wp:positionH relativeFrom="page">
                  <wp:posOffset>7194590</wp:posOffset>
                </wp:positionH>
                <wp:positionV relativeFrom="page">
                  <wp:posOffset>3659318</wp:posOffset>
                </wp:positionV>
                <wp:extent cx="184150" cy="1028065"/>
                <wp:effectExtent l="0" t="0" r="0" b="0"/>
                <wp:wrapNone/>
                <wp:docPr id="222" name="Textbox 22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22" name="Textbox 222"/>
                      <wps:cNvSpPr txBox="1"/>
                      <wps:spPr>
                        <a:xfrm>
                          <a:off x="0" y="0"/>
                          <a:ext cx="184150" cy="102806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36"/>
                              <w:ind w:left="20" w:right="0" w:firstLine="0"/>
                              <w:jc w:val="left"/>
                              <w:rPr>
                                <w:rFonts w:ascii="Times New Roman" w:hAnsi="Times New Roman"/>
                                <w:b/>
                                <w:sz w:val="18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b/>
                                <w:color w:val="AB0132"/>
                                <w:spacing w:val="-2"/>
                                <w:sz w:val="18"/>
                              </w:rPr>
                              <w:t>Assistência</w:t>
                            </w:r>
                            <w:r>
                              <w:rPr>
                                <w:rFonts w:ascii="Times New Roman" w:hAnsi="Times New Roman"/>
                                <w:b/>
                                <w:color w:val="AB0132"/>
                                <w:spacing w:val="-9"/>
                                <w:sz w:val="18"/>
                              </w:rPr>
                              <w:t> </w:t>
                            </w:r>
                            <w:r>
                              <w:rPr>
                                <w:rFonts w:ascii="Times New Roman" w:hAnsi="Times New Roman"/>
                                <w:b/>
                                <w:color w:val="AB0132"/>
                                <w:spacing w:val="-2"/>
                                <w:sz w:val="18"/>
                              </w:rPr>
                              <w:t>a</w:t>
                            </w:r>
                            <w:r>
                              <w:rPr>
                                <w:rFonts w:ascii="Times New Roman" w:hAnsi="Times New Roman"/>
                                <w:b/>
                                <w:color w:val="AB0132"/>
                                <w:spacing w:val="-8"/>
                                <w:sz w:val="18"/>
                              </w:rPr>
                              <w:t> </w:t>
                            </w:r>
                            <w:r>
                              <w:rPr>
                                <w:rFonts w:ascii="Times New Roman" w:hAnsi="Times New Roman"/>
                                <w:b/>
                                <w:color w:val="AB0132"/>
                                <w:spacing w:val="-2"/>
                                <w:sz w:val="18"/>
                              </w:rPr>
                              <w:t>Vítimas</w:t>
                            </w:r>
                          </w:p>
                        </w:txbxContent>
                      </wps:txbx>
                      <wps:bodyPr wrap="square" lIns="0" tIns="0" rIns="0" bIns="0" rtlCol="0" vert="ver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66.503174pt;margin-top:288.135315pt;width:14.5pt;height:80.95pt;mso-position-horizontal-relative:page;mso-position-vertical-relative:page;z-index:15797760" type="#_x0000_t202" id="docshape172" filled="false" stroked="false">
                <v:textbox inset="0,0,0,0" style="layout-flow:vertical">
                  <w:txbxContent>
                    <w:p>
                      <w:pPr>
                        <w:spacing w:before="36"/>
                        <w:ind w:left="20" w:right="0" w:firstLine="0"/>
                        <w:jc w:val="left"/>
                        <w:rPr>
                          <w:rFonts w:ascii="Times New Roman" w:hAnsi="Times New Roman"/>
                          <w:b/>
                          <w:sz w:val="18"/>
                        </w:rPr>
                      </w:pPr>
                      <w:r>
                        <w:rPr>
                          <w:rFonts w:ascii="Times New Roman" w:hAnsi="Times New Roman"/>
                          <w:b/>
                          <w:color w:val="AB0132"/>
                          <w:spacing w:val="-2"/>
                          <w:sz w:val="18"/>
                        </w:rPr>
                        <w:t>Assistência</w:t>
                      </w:r>
                      <w:r>
                        <w:rPr>
                          <w:rFonts w:ascii="Times New Roman" w:hAnsi="Times New Roman"/>
                          <w:b/>
                          <w:color w:val="AB0132"/>
                          <w:spacing w:val="-9"/>
                          <w:sz w:val="18"/>
                        </w:rPr>
                        <w:t> </w:t>
                      </w:r>
                      <w:r>
                        <w:rPr>
                          <w:rFonts w:ascii="Times New Roman" w:hAnsi="Times New Roman"/>
                          <w:b/>
                          <w:color w:val="AB0132"/>
                          <w:spacing w:val="-2"/>
                          <w:sz w:val="18"/>
                        </w:rPr>
                        <w:t>a</w:t>
                      </w:r>
                      <w:r>
                        <w:rPr>
                          <w:rFonts w:ascii="Times New Roman" w:hAnsi="Times New Roman"/>
                          <w:b/>
                          <w:color w:val="AB0132"/>
                          <w:spacing w:val="-8"/>
                          <w:sz w:val="18"/>
                        </w:rPr>
                        <w:t> </w:t>
                      </w:r>
                      <w:r>
                        <w:rPr>
                          <w:rFonts w:ascii="Times New Roman" w:hAnsi="Times New Roman"/>
                          <w:b/>
                          <w:color w:val="AB0132"/>
                          <w:spacing w:val="-2"/>
                          <w:sz w:val="18"/>
                        </w:rPr>
                        <w:t>Vítimas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sz w:val="12"/>
        </w:rPr>
        <mc:AlternateContent>
          <mc:Choice Requires="wps">
            <w:drawing>
              <wp:anchor distT="0" distB="0" distL="0" distR="0" allowOverlap="1" layoutInCell="1" locked="0" behindDoc="0" simplePos="0" relativeHeight="15798272">
                <wp:simplePos x="0" y="0"/>
                <wp:positionH relativeFrom="page">
                  <wp:posOffset>151043</wp:posOffset>
                </wp:positionH>
                <wp:positionV relativeFrom="page">
                  <wp:posOffset>4845573</wp:posOffset>
                </wp:positionV>
                <wp:extent cx="179705" cy="135255"/>
                <wp:effectExtent l="0" t="0" r="0" b="0"/>
                <wp:wrapNone/>
                <wp:docPr id="223" name="Textbox 22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23" name="Textbox 223"/>
                      <wps:cNvSpPr txBox="1"/>
                      <wps:spPr>
                        <a:xfrm>
                          <a:off x="0" y="0"/>
                          <a:ext cx="179705" cy="13525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spacing w:before="30"/>
                              <w:ind w:left="20"/>
                              <w:rPr>
                                <w:rFonts w:ascii="Times New Roman"/>
                              </w:rPr>
                            </w:pPr>
                            <w:r>
                              <w:rPr>
                                <w:rFonts w:ascii="Times New Roman"/>
                                <w:spacing w:val="-5"/>
                              </w:rPr>
                              <w:t>59</w:t>
                            </w:r>
                          </w:p>
                        </w:txbxContent>
                      </wps:txbx>
                      <wps:bodyPr wrap="square" lIns="0" tIns="0" rIns="0" bIns="0" rtlCol="0" vert="ver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.8932pt;margin-top:381.541199pt;width:14.15pt;height:10.65pt;mso-position-horizontal-relative:page;mso-position-vertical-relative:page;z-index:15798272" type="#_x0000_t202" id="docshape173" filled="false" stroked="false">
                <v:textbox inset="0,0,0,0" style="layout-flow:vertical">
                  <w:txbxContent>
                    <w:p>
                      <w:pPr>
                        <w:pStyle w:val="BodyText"/>
                        <w:spacing w:before="30"/>
                        <w:ind w:left="20"/>
                        <w:rPr>
                          <w:rFonts w:ascii="Times New Roman"/>
                        </w:rPr>
                      </w:pPr>
                      <w:r>
                        <w:rPr>
                          <w:rFonts w:ascii="Times New Roman"/>
                          <w:spacing w:val="-5"/>
                        </w:rPr>
                        <w:t>59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spacing w:before="39"/>
        <w:rPr>
          <w:sz w:val="12"/>
        </w:rPr>
      </w:pPr>
    </w:p>
    <w:p>
      <w:pPr>
        <w:spacing w:before="0"/>
        <w:ind w:left="139" w:right="0" w:firstLine="0"/>
        <w:jc w:val="left"/>
        <w:rPr>
          <w:rFonts w:ascii="Trebuchet MS" w:hAnsi="Trebuchet MS"/>
          <w:sz w:val="12"/>
        </w:rPr>
      </w:pPr>
      <w:r>
        <w:rPr>
          <w:rFonts w:ascii="Trebuchet MS" w:hAnsi="Trebuchet MS"/>
          <w:sz w:val="12"/>
        </w:rPr>
        <mc:AlternateContent>
          <mc:Choice Requires="wps">
            <w:drawing>
              <wp:anchor distT="0" distB="0" distL="0" distR="0" allowOverlap="1" layoutInCell="1" locked="0" behindDoc="1" simplePos="0" relativeHeight="481281024">
                <wp:simplePos x="0" y="0"/>
                <wp:positionH relativeFrom="page">
                  <wp:posOffset>358081</wp:posOffset>
                </wp:positionH>
                <wp:positionV relativeFrom="paragraph">
                  <wp:posOffset>-4276799</wp:posOffset>
                </wp:positionV>
                <wp:extent cx="1270" cy="4248150"/>
                <wp:effectExtent l="0" t="0" r="0" b="0"/>
                <wp:wrapNone/>
                <wp:docPr id="224" name="Graphic 22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24" name="Graphic 224"/>
                      <wps:cNvSpPr/>
                      <wps:spPr>
                        <a:xfrm>
                          <a:off x="0" y="0"/>
                          <a:ext cx="1270" cy="42481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0" h="4248150">
                              <a:moveTo>
                                <a:pt x="0" y="0"/>
                              </a:moveTo>
                              <a:lnTo>
                                <a:pt x="0" y="4247997"/>
                              </a:lnTo>
                            </a:path>
                          </a:pathLst>
                        </a:custGeom>
                        <a:ln w="3810">
                          <a:solidFill>
                            <a:srgbClr val="AB0132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22035456" from="28.1954pt,-336.755829pt" to="28.1954pt,-2.267829pt" stroked="true" strokeweight=".3pt" strokecolor="#ab0132">
                <v:stroke dashstyle="solid"/>
                <w10:wrap type="none"/>
              </v:line>
            </w:pict>
          </mc:Fallback>
        </mc:AlternateContent>
      </w:r>
      <w:r>
        <w:rPr>
          <w:rFonts w:ascii="Trebuchet MS" w:hAnsi="Trebuchet MS"/>
          <w:sz w:val="12"/>
        </w:rPr>
        <mc:AlternateContent>
          <mc:Choice Requires="wps">
            <w:drawing>
              <wp:anchor distT="0" distB="0" distL="0" distR="0" allowOverlap="1" layoutInCell="1" locked="0" behindDoc="0" simplePos="0" relativeHeight="15796736">
                <wp:simplePos x="0" y="0"/>
                <wp:positionH relativeFrom="page">
                  <wp:posOffset>5630379</wp:posOffset>
                </wp:positionH>
                <wp:positionV relativeFrom="paragraph">
                  <wp:posOffset>115205</wp:posOffset>
                </wp:positionV>
                <wp:extent cx="153035" cy="216535"/>
                <wp:effectExtent l="0" t="0" r="0" b="0"/>
                <wp:wrapNone/>
                <wp:docPr id="225" name="Graphic 22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25" name="Graphic 225"/>
                      <wps:cNvSpPr/>
                      <wps:spPr>
                        <a:xfrm>
                          <a:off x="0" y="0"/>
                          <a:ext cx="153035" cy="2165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53035" h="216535">
                              <a:moveTo>
                                <a:pt x="152412" y="216001"/>
                              </a:moveTo>
                              <a:lnTo>
                                <a:pt x="152412" y="0"/>
                              </a:lnTo>
                              <a:lnTo>
                                <a:pt x="0" y="0"/>
                              </a:lnTo>
                              <a:lnTo>
                                <a:pt x="0" y="216001"/>
                              </a:lnTo>
                              <a:lnTo>
                                <a:pt x="152412" y="21600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AB013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443.337006pt;margin-top:9.071281pt;width:12.001pt;height:17.008pt;mso-position-horizontal-relative:page;mso-position-vertical-relative:paragraph;z-index:15796736" id="docshape174" filled="true" fillcolor="#ab0132" stroked="false">
                <v:fill type="solid"/>
                <w10:wrap type="none"/>
              </v:rect>
            </w:pict>
          </mc:Fallback>
        </mc:AlternateContent>
      </w:r>
      <w:r>
        <w:rPr>
          <w:rFonts w:ascii="Trebuchet MS" w:hAnsi="Trebuchet MS"/>
          <w:spacing w:val="2"/>
          <w:w w:val="65"/>
          <w:sz w:val="12"/>
        </w:rPr>
        <w:t>Sociedade</w:t>
      </w:r>
      <w:r>
        <w:rPr>
          <w:rFonts w:ascii="Trebuchet MS" w:hAnsi="Trebuchet MS"/>
          <w:spacing w:val="-9"/>
          <w:sz w:val="12"/>
        </w:rPr>
        <w:t> </w:t>
      </w:r>
      <w:r>
        <w:rPr>
          <w:rFonts w:ascii="Trebuchet MS" w:hAnsi="Trebuchet MS"/>
          <w:spacing w:val="2"/>
          <w:w w:val="65"/>
          <w:sz w:val="12"/>
        </w:rPr>
        <w:t>do</w:t>
      </w:r>
      <w:r>
        <w:rPr>
          <w:rFonts w:ascii="Trebuchet MS" w:hAnsi="Trebuchet MS"/>
          <w:spacing w:val="-9"/>
          <w:sz w:val="12"/>
        </w:rPr>
        <w:t> </w:t>
      </w:r>
      <w:r>
        <w:rPr>
          <w:rFonts w:ascii="Trebuchet MS" w:hAnsi="Trebuchet MS"/>
          <w:spacing w:val="2"/>
          <w:w w:val="65"/>
          <w:sz w:val="12"/>
        </w:rPr>
        <w:t>Crescente</w:t>
      </w:r>
      <w:r>
        <w:rPr>
          <w:rFonts w:ascii="Trebuchet MS" w:hAnsi="Trebuchet MS"/>
          <w:spacing w:val="-8"/>
          <w:sz w:val="12"/>
        </w:rPr>
        <w:t> </w:t>
      </w:r>
      <w:r>
        <w:rPr>
          <w:rFonts w:ascii="Trebuchet MS" w:hAnsi="Trebuchet MS"/>
          <w:spacing w:val="2"/>
          <w:w w:val="65"/>
          <w:sz w:val="12"/>
        </w:rPr>
        <w:t>Vermelho</w:t>
      </w:r>
      <w:r>
        <w:rPr>
          <w:rFonts w:ascii="Trebuchet MS" w:hAnsi="Trebuchet MS"/>
          <w:spacing w:val="-9"/>
          <w:sz w:val="12"/>
        </w:rPr>
        <w:t> </w:t>
      </w:r>
      <w:r>
        <w:rPr>
          <w:rFonts w:ascii="Trebuchet MS" w:hAnsi="Trebuchet MS"/>
          <w:spacing w:val="2"/>
          <w:w w:val="65"/>
          <w:sz w:val="12"/>
        </w:rPr>
        <w:t>da</w:t>
      </w:r>
      <w:r>
        <w:rPr>
          <w:rFonts w:ascii="Trebuchet MS" w:hAnsi="Trebuchet MS"/>
          <w:spacing w:val="-9"/>
          <w:sz w:val="12"/>
        </w:rPr>
        <w:t> </w:t>
      </w:r>
      <w:r>
        <w:rPr>
          <w:rFonts w:ascii="Trebuchet MS" w:hAnsi="Trebuchet MS"/>
          <w:spacing w:val="-2"/>
          <w:w w:val="65"/>
          <w:sz w:val="12"/>
        </w:rPr>
        <w:t>Somália</w:t>
      </w:r>
    </w:p>
    <w:p>
      <w:pPr>
        <w:spacing w:after="0"/>
        <w:jc w:val="left"/>
        <w:rPr>
          <w:rFonts w:ascii="Trebuchet MS" w:hAnsi="Trebuchet MS"/>
          <w:sz w:val="12"/>
        </w:rPr>
        <w:sectPr>
          <w:headerReference w:type="default" r:id="rId112"/>
          <w:footerReference w:type="default" r:id="rId113"/>
          <w:pgSz w:w="11910" w:h="8400" w:orient="landscape"/>
          <w:pgMar w:header="0" w:footer="0" w:top="920" w:bottom="0" w:left="708" w:right="850"/>
        </w:sectPr>
      </w:pPr>
    </w:p>
    <w:p>
      <w:pPr>
        <w:pStyle w:val="BodyText"/>
        <w:spacing w:before="34"/>
        <w:rPr>
          <w:rFonts w:ascii="Trebuchet MS"/>
          <w:sz w:val="20"/>
        </w:rPr>
      </w:pPr>
    </w:p>
    <w:p>
      <w:pPr>
        <w:pStyle w:val="BodyText"/>
        <w:spacing w:after="0"/>
        <w:rPr>
          <w:rFonts w:ascii="Trebuchet MS"/>
          <w:sz w:val="20"/>
        </w:rPr>
        <w:sectPr>
          <w:headerReference w:type="even" r:id="rId115"/>
          <w:headerReference w:type="default" r:id="rId116"/>
          <w:footerReference w:type="even" r:id="rId117"/>
          <w:footerReference w:type="default" r:id="rId118"/>
          <w:pgSz w:w="8400" w:h="11910"/>
          <w:pgMar w:header="323" w:footer="287" w:top="520" w:bottom="480" w:left="425" w:right="425"/>
          <w:pgNumType w:start="60"/>
        </w:sectPr>
      </w:pPr>
    </w:p>
    <w:p>
      <w:pPr>
        <w:pStyle w:val="BodyText"/>
        <w:spacing w:line="261" w:lineRule="auto" w:before="102"/>
        <w:ind w:left="141"/>
        <w:rPr>
          <w:rFonts w:ascii="Trebuchet MS" w:hAnsi="Trebuchet MS"/>
        </w:rPr>
      </w:pPr>
      <w:r>
        <w:rPr>
          <w:rFonts w:ascii="Trebuchet MS" w:hAnsi="Trebuchet MS"/>
          <w:w w:val="70"/>
        </w:rPr>
        <w:t>[vide</w:t>
      </w:r>
      <w:r>
        <w:rPr>
          <w:rFonts w:ascii="Trebuchet MS" w:hAnsi="Trebuchet MS"/>
          <w:spacing w:val="-10"/>
          <w:w w:val="70"/>
        </w:rPr>
        <w:t> </w:t>
      </w:r>
      <w:r>
        <w:rPr>
          <w:rFonts w:ascii="Trebuchet MS" w:hAnsi="Trebuchet MS"/>
          <w:w w:val="70"/>
        </w:rPr>
        <w:t>a</w:t>
      </w:r>
      <w:r>
        <w:rPr>
          <w:rFonts w:ascii="Trebuchet MS" w:hAnsi="Trebuchet MS"/>
          <w:spacing w:val="-10"/>
          <w:w w:val="70"/>
        </w:rPr>
        <w:t> </w:t>
      </w:r>
      <w:r>
        <w:rPr>
          <w:rFonts w:ascii="Trebuchet MS" w:hAnsi="Trebuchet MS"/>
          <w:w w:val="70"/>
        </w:rPr>
        <w:t>Seção</w:t>
      </w:r>
      <w:r>
        <w:rPr>
          <w:rFonts w:ascii="Trebuchet MS" w:hAnsi="Trebuchet MS"/>
          <w:spacing w:val="-10"/>
          <w:w w:val="70"/>
        </w:rPr>
        <w:t> </w:t>
      </w:r>
      <w:r>
        <w:rPr>
          <w:rFonts w:ascii="Trebuchet MS" w:hAnsi="Trebuchet MS"/>
          <w:w w:val="70"/>
        </w:rPr>
        <w:t>5.1</w:t>
      </w:r>
      <w:r>
        <w:rPr>
          <w:rFonts w:ascii="Trebuchet MS" w:hAnsi="Trebuchet MS"/>
          <w:spacing w:val="-9"/>
          <w:w w:val="70"/>
        </w:rPr>
        <w:t> </w:t>
      </w:r>
      <w:r>
        <w:rPr>
          <w:rFonts w:ascii="Trebuchet MS" w:hAnsi="Trebuchet MS"/>
          <w:w w:val="70"/>
        </w:rPr>
        <w:t>–</w:t>
      </w:r>
      <w:r>
        <w:rPr>
          <w:rFonts w:ascii="Trebuchet MS" w:hAnsi="Trebuchet MS"/>
          <w:spacing w:val="-10"/>
          <w:w w:val="70"/>
        </w:rPr>
        <w:t> </w:t>
      </w:r>
      <w:r>
        <w:rPr>
          <w:rFonts w:ascii="Trebuchet MS" w:hAnsi="Trebuchet MS"/>
          <w:w w:val="70"/>
        </w:rPr>
        <w:t>Segurança</w:t>
      </w:r>
      <w:r>
        <w:rPr>
          <w:rFonts w:ascii="Trebuchet MS" w:hAnsi="Trebuchet MS"/>
          <w:spacing w:val="-10"/>
          <w:w w:val="70"/>
        </w:rPr>
        <w:t> </w:t>
      </w:r>
      <w:r>
        <w:rPr>
          <w:rFonts w:ascii="Trebuchet MS" w:hAnsi="Trebuchet MS"/>
          <w:w w:val="70"/>
        </w:rPr>
        <w:t>física</w:t>
      </w:r>
      <w:r>
        <w:rPr>
          <w:rFonts w:ascii="Trebuchet MS" w:hAnsi="Trebuchet MS"/>
          <w:spacing w:val="-10"/>
          <w:w w:val="70"/>
        </w:rPr>
        <w:t> </w:t>
      </w:r>
      <w:r>
        <w:rPr>
          <w:rFonts w:ascii="Trebuchet MS" w:hAnsi="Trebuchet MS"/>
          <w:w w:val="70"/>
        </w:rPr>
        <w:t>e</w:t>
      </w:r>
      <w:r>
        <w:rPr>
          <w:rFonts w:ascii="Trebuchet MS" w:hAnsi="Trebuchet MS"/>
          <w:w w:val="85"/>
        </w:rPr>
        <w:t> </w:t>
      </w:r>
      <w:r>
        <w:rPr>
          <w:rFonts w:ascii="Trebuchet MS" w:hAnsi="Trebuchet MS"/>
          <w:spacing w:val="-2"/>
          <w:w w:val="85"/>
        </w:rPr>
        <w:t>patrimonial]</w:t>
      </w: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spacing w:before="38"/>
        <w:rPr>
          <w:rFonts w:ascii="Trebuchet MS"/>
        </w:rPr>
      </w:pPr>
    </w:p>
    <w:p>
      <w:pPr>
        <w:pStyle w:val="BodyText"/>
        <w:ind w:left="141"/>
        <w:rPr>
          <w:rFonts w:ascii="Trebuchet MS" w:hAnsi="Trebuchet MS"/>
        </w:rPr>
      </w:pPr>
      <w:r>
        <w:rPr>
          <w:rFonts w:ascii="Trebuchet MS" w:hAnsi="Trebuchet MS"/>
        </w:rPr>
        <mc:AlternateContent>
          <mc:Choice Requires="wps">
            <w:drawing>
              <wp:anchor distT="0" distB="0" distL="0" distR="0" allowOverlap="1" layoutInCell="1" locked="0" behindDoc="0" simplePos="0" relativeHeight="15798784">
                <wp:simplePos x="0" y="0"/>
                <wp:positionH relativeFrom="page">
                  <wp:posOffset>359994</wp:posOffset>
                </wp:positionH>
                <wp:positionV relativeFrom="paragraph">
                  <wp:posOffset>557466</wp:posOffset>
                </wp:positionV>
                <wp:extent cx="1440180" cy="522605"/>
                <wp:effectExtent l="0" t="0" r="0" b="0"/>
                <wp:wrapNone/>
                <wp:docPr id="233" name="Textbox 23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33" name="Textbox 233"/>
                      <wps:cNvSpPr txBox="1"/>
                      <wps:spPr>
                        <a:xfrm>
                          <a:off x="0" y="0"/>
                          <a:ext cx="1440180" cy="522605"/>
                        </a:xfrm>
                        <a:prstGeom prst="rect">
                          <a:avLst/>
                        </a:prstGeom>
                        <a:solidFill>
                          <a:srgbClr val="AB0132"/>
                        </a:solidFill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256" w:lineRule="auto" w:before="197"/>
                              <w:ind w:left="170" w:firstLine="98"/>
                              <w:rPr>
                                <w:rFonts w:ascii="Trebuchet MS" w:hAnsi="Trebuchet MS"/>
                                <w:color w:val="000000"/>
                              </w:rPr>
                            </w:pPr>
                            <w:r>
                              <w:rPr>
                                <w:rFonts w:ascii="Trebuchet MS" w:hAnsi="Trebuchet MS"/>
                                <w:color w:val="FFFFFF"/>
                              </w:rPr>
                              <w:t>A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</w:rPr>
                              <w:t>comunicação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</w:rPr>
                              <w:t>é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</w:rPr>
                              <w:t>parte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w w:val="90"/>
                              </w:rPr>
                              <w:t>essencial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2"/>
                                <w:w w:val="90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w w:val="90"/>
                              </w:rPr>
                              <w:t>de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2"/>
                                <w:w w:val="90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w w:val="90"/>
                              </w:rPr>
                              <w:t>seu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2"/>
                                <w:w w:val="90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w w:val="90"/>
                              </w:rPr>
                              <w:t>trabalho.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8.346001pt;margin-top:43.895016pt;width:113.4pt;height:41.15pt;mso-position-horizontal-relative:page;mso-position-vertical-relative:paragraph;z-index:15798784" type="#_x0000_t202" id="docshape181" filled="true" fillcolor="#ab0132" stroked="false">
                <v:textbox inset="0,0,0,0">
                  <w:txbxContent>
                    <w:p>
                      <w:pPr>
                        <w:pStyle w:val="BodyText"/>
                        <w:spacing w:line="256" w:lineRule="auto" w:before="197"/>
                        <w:ind w:left="170" w:firstLine="98"/>
                        <w:rPr>
                          <w:rFonts w:ascii="Trebuchet MS" w:hAnsi="Trebuchet MS"/>
                          <w:color w:val="000000"/>
                        </w:rPr>
                      </w:pPr>
                      <w:r>
                        <w:rPr>
                          <w:rFonts w:ascii="Trebuchet MS" w:hAnsi="Trebuchet MS"/>
                          <w:color w:val="FFFFFF"/>
                        </w:rPr>
                        <w:t>A</w:t>
                      </w:r>
                      <w:r>
                        <w:rPr>
                          <w:rFonts w:ascii="Trebuchet MS" w:hAnsi="Trebuchet MS"/>
                          <w:color w:val="FFFFFF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</w:rPr>
                        <w:t>comunicação</w:t>
                      </w:r>
                      <w:r>
                        <w:rPr>
                          <w:rFonts w:ascii="Trebuchet MS" w:hAnsi="Trebuchet MS"/>
                          <w:color w:val="FFFFFF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</w:rPr>
                        <w:t>é</w:t>
                      </w:r>
                      <w:r>
                        <w:rPr>
                          <w:rFonts w:ascii="Trebuchet MS" w:hAnsi="Trebuchet MS"/>
                          <w:color w:val="FFFFFF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</w:rPr>
                        <w:t>parte </w:t>
                      </w:r>
                      <w:r>
                        <w:rPr>
                          <w:rFonts w:ascii="Trebuchet MS" w:hAnsi="Trebuchet MS"/>
                          <w:color w:val="FFFFFF"/>
                          <w:w w:val="90"/>
                        </w:rPr>
                        <w:t>essencial</w:t>
                      </w:r>
                      <w:r>
                        <w:rPr>
                          <w:rFonts w:ascii="Trebuchet MS" w:hAnsi="Trebuchet MS"/>
                          <w:color w:val="FFFFFF"/>
                          <w:spacing w:val="-2"/>
                          <w:w w:val="90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w w:val="90"/>
                        </w:rPr>
                        <w:t>de</w:t>
                      </w:r>
                      <w:r>
                        <w:rPr>
                          <w:rFonts w:ascii="Trebuchet MS" w:hAnsi="Trebuchet MS"/>
                          <w:color w:val="FFFFFF"/>
                          <w:spacing w:val="-2"/>
                          <w:w w:val="90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w w:val="90"/>
                        </w:rPr>
                        <w:t>seu</w:t>
                      </w:r>
                      <w:r>
                        <w:rPr>
                          <w:rFonts w:ascii="Trebuchet MS" w:hAnsi="Trebuchet MS"/>
                          <w:color w:val="FFFFFF"/>
                          <w:spacing w:val="-2"/>
                          <w:w w:val="90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w w:val="90"/>
                        </w:rPr>
                        <w:t>trabalho.</w:t>
                      </w:r>
                    </w:p>
                  </w:txbxContent>
                </v:textbox>
                <v:fill type="solid"/>
                <w10:wrap type="none"/>
              </v:shape>
            </w:pict>
          </mc:Fallback>
        </mc:AlternateContent>
      </w:r>
      <w:r>
        <w:rPr>
          <w:rFonts w:ascii="Trebuchet MS" w:hAnsi="Trebuchet MS"/>
          <w:w w:val="70"/>
        </w:rPr>
        <w:t>[vide</w:t>
      </w:r>
      <w:r>
        <w:rPr>
          <w:rFonts w:ascii="Trebuchet MS" w:hAnsi="Trebuchet MS"/>
          <w:spacing w:val="-7"/>
          <w:w w:val="70"/>
        </w:rPr>
        <w:t> </w:t>
      </w:r>
      <w:r>
        <w:rPr>
          <w:rFonts w:ascii="Trebuchet MS" w:hAnsi="Trebuchet MS"/>
          <w:w w:val="70"/>
        </w:rPr>
        <w:t>a</w:t>
      </w:r>
      <w:r>
        <w:rPr>
          <w:rFonts w:ascii="Trebuchet MS" w:hAnsi="Trebuchet MS"/>
          <w:spacing w:val="-7"/>
          <w:w w:val="70"/>
        </w:rPr>
        <w:t> </w:t>
      </w:r>
      <w:r>
        <w:rPr>
          <w:rFonts w:ascii="Trebuchet MS" w:hAnsi="Trebuchet MS"/>
          <w:w w:val="70"/>
        </w:rPr>
        <w:t>Seção</w:t>
      </w:r>
      <w:r>
        <w:rPr>
          <w:rFonts w:ascii="Trebuchet MS" w:hAnsi="Trebuchet MS"/>
          <w:spacing w:val="-6"/>
          <w:w w:val="70"/>
        </w:rPr>
        <w:t> </w:t>
      </w:r>
      <w:r>
        <w:rPr>
          <w:rFonts w:ascii="Trebuchet MS" w:hAnsi="Trebuchet MS"/>
          <w:w w:val="70"/>
        </w:rPr>
        <w:t>10.1</w:t>
      </w:r>
      <w:r>
        <w:rPr>
          <w:rFonts w:ascii="Trebuchet MS" w:hAnsi="Trebuchet MS"/>
          <w:spacing w:val="-7"/>
          <w:w w:val="70"/>
        </w:rPr>
        <w:t> </w:t>
      </w:r>
      <w:r>
        <w:rPr>
          <w:rFonts w:ascii="Trebuchet MS" w:hAnsi="Trebuchet MS"/>
          <w:w w:val="70"/>
        </w:rPr>
        <w:t>–</w:t>
      </w:r>
      <w:r>
        <w:rPr>
          <w:rFonts w:ascii="Trebuchet MS" w:hAnsi="Trebuchet MS"/>
          <w:spacing w:val="-7"/>
          <w:w w:val="70"/>
        </w:rPr>
        <w:t> </w:t>
      </w:r>
      <w:r>
        <w:rPr>
          <w:rFonts w:ascii="Trebuchet MS" w:hAnsi="Trebuchet MS"/>
          <w:spacing w:val="-2"/>
          <w:w w:val="70"/>
        </w:rPr>
        <w:t>Autocontrole]</w:t>
      </w: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spacing w:before="177"/>
        <w:rPr>
          <w:rFonts w:ascii="Trebuchet MS"/>
        </w:rPr>
      </w:pPr>
    </w:p>
    <w:p>
      <w:pPr>
        <w:pStyle w:val="BodyText"/>
        <w:spacing w:before="1"/>
        <w:ind w:left="141"/>
        <w:rPr>
          <w:rFonts w:ascii="Trebuchet MS" w:hAnsi="Trebuchet MS"/>
        </w:rPr>
      </w:pPr>
      <w:r>
        <w:rPr>
          <w:rFonts w:ascii="Trebuchet MS" w:hAnsi="Trebuchet MS"/>
          <w:w w:val="70"/>
        </w:rPr>
        <w:t>[vide</w:t>
      </w:r>
      <w:r>
        <w:rPr>
          <w:rFonts w:ascii="Trebuchet MS" w:hAnsi="Trebuchet MS"/>
          <w:spacing w:val="-5"/>
          <w:w w:val="70"/>
        </w:rPr>
        <w:t> </w:t>
      </w:r>
      <w:r>
        <w:rPr>
          <w:rFonts w:ascii="Trebuchet MS" w:hAnsi="Trebuchet MS"/>
          <w:w w:val="70"/>
        </w:rPr>
        <w:t>a</w:t>
      </w:r>
      <w:r>
        <w:rPr>
          <w:rFonts w:ascii="Trebuchet MS" w:hAnsi="Trebuchet MS"/>
          <w:spacing w:val="-5"/>
          <w:w w:val="70"/>
        </w:rPr>
        <w:t> </w:t>
      </w:r>
      <w:r>
        <w:rPr>
          <w:rFonts w:ascii="Trebuchet MS" w:hAnsi="Trebuchet MS"/>
          <w:w w:val="70"/>
        </w:rPr>
        <w:t>Seção</w:t>
      </w:r>
      <w:r>
        <w:rPr>
          <w:rFonts w:ascii="Trebuchet MS" w:hAnsi="Trebuchet MS"/>
          <w:spacing w:val="-4"/>
          <w:w w:val="70"/>
        </w:rPr>
        <w:t> </w:t>
      </w:r>
      <w:r>
        <w:rPr>
          <w:rFonts w:ascii="Trebuchet MS" w:hAnsi="Trebuchet MS"/>
          <w:w w:val="70"/>
        </w:rPr>
        <w:t>5.5</w:t>
      </w:r>
      <w:r>
        <w:rPr>
          <w:rFonts w:ascii="Trebuchet MS" w:hAnsi="Trebuchet MS"/>
          <w:spacing w:val="-5"/>
          <w:w w:val="70"/>
        </w:rPr>
        <w:t> </w:t>
      </w:r>
      <w:r>
        <w:rPr>
          <w:rFonts w:ascii="Trebuchet MS" w:hAnsi="Trebuchet MS"/>
          <w:w w:val="70"/>
        </w:rPr>
        <w:t>–</w:t>
      </w:r>
      <w:r>
        <w:rPr>
          <w:rFonts w:ascii="Trebuchet MS" w:hAnsi="Trebuchet MS"/>
          <w:spacing w:val="-5"/>
          <w:w w:val="70"/>
        </w:rPr>
        <w:t> </w:t>
      </w:r>
      <w:r>
        <w:rPr>
          <w:rFonts w:ascii="Trebuchet MS" w:hAnsi="Trebuchet MS"/>
          <w:spacing w:val="-2"/>
          <w:w w:val="70"/>
        </w:rPr>
        <w:t>Alerta]</w:t>
      </w: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spacing w:before="124"/>
        <w:rPr>
          <w:rFonts w:ascii="Trebuchet MS"/>
        </w:rPr>
      </w:pPr>
    </w:p>
    <w:p>
      <w:pPr>
        <w:pStyle w:val="BodyText"/>
        <w:spacing w:line="261" w:lineRule="auto"/>
        <w:ind w:left="141"/>
        <w:rPr>
          <w:rFonts w:ascii="Trebuchet MS" w:hAnsi="Trebuchet MS"/>
        </w:rPr>
      </w:pPr>
      <w:r>
        <w:rPr>
          <w:rFonts w:ascii="Trebuchet MS" w:hAnsi="Trebuchet MS"/>
          <w:w w:val="80"/>
        </w:rPr>
        <w:t>[vide</w:t>
      </w:r>
      <w:r>
        <w:rPr>
          <w:rFonts w:ascii="Trebuchet MS" w:hAnsi="Trebuchet MS"/>
          <w:spacing w:val="-13"/>
          <w:w w:val="80"/>
        </w:rPr>
        <w:t> </w:t>
      </w:r>
      <w:r>
        <w:rPr>
          <w:rFonts w:ascii="Trebuchet MS" w:hAnsi="Trebuchet MS"/>
          <w:w w:val="80"/>
        </w:rPr>
        <w:t>a</w:t>
      </w:r>
      <w:r>
        <w:rPr>
          <w:rFonts w:ascii="Trebuchet MS" w:hAnsi="Trebuchet MS"/>
          <w:spacing w:val="-13"/>
          <w:w w:val="80"/>
        </w:rPr>
        <w:t> </w:t>
      </w:r>
      <w:r>
        <w:rPr>
          <w:rFonts w:ascii="Trebuchet MS" w:hAnsi="Trebuchet MS"/>
          <w:w w:val="80"/>
        </w:rPr>
        <w:t>Planilha</w:t>
      </w:r>
      <w:r>
        <w:rPr>
          <w:rFonts w:ascii="Trebuchet MS" w:hAnsi="Trebuchet MS"/>
          <w:spacing w:val="-13"/>
          <w:w w:val="80"/>
        </w:rPr>
        <w:t> </w:t>
      </w:r>
      <w:r>
        <w:rPr>
          <w:rFonts w:ascii="Trebuchet MS" w:hAnsi="Trebuchet MS"/>
          <w:w w:val="80"/>
        </w:rPr>
        <w:t>–</w:t>
      </w:r>
      <w:r>
        <w:rPr>
          <w:rFonts w:ascii="Trebuchet MS" w:hAnsi="Trebuchet MS"/>
          <w:spacing w:val="-13"/>
          <w:w w:val="80"/>
        </w:rPr>
        <w:t> </w:t>
      </w:r>
      <w:r>
        <w:rPr>
          <w:rFonts w:ascii="Trebuchet MS" w:hAnsi="Trebuchet MS"/>
          <w:w w:val="80"/>
        </w:rPr>
        <w:t>Mensagens</w:t>
      </w:r>
      <w:r>
        <w:rPr>
          <w:rFonts w:ascii="Trebuchet MS" w:hAnsi="Trebuchet MS"/>
          <w:spacing w:val="-13"/>
          <w:w w:val="80"/>
        </w:rPr>
        <w:t> </w:t>
      </w:r>
      <w:r>
        <w:rPr>
          <w:rFonts w:ascii="Trebuchet MS" w:hAnsi="Trebuchet MS"/>
          <w:w w:val="80"/>
        </w:rPr>
        <w:t>de </w:t>
      </w:r>
      <w:r>
        <w:rPr>
          <w:rFonts w:ascii="Trebuchet MS" w:hAnsi="Trebuchet MS"/>
          <w:w w:val="65"/>
        </w:rPr>
        <w:t>comunicação e alfabeto internacional]</w:t>
      </w:r>
    </w:p>
    <w:p>
      <w:pPr>
        <w:pStyle w:val="BodyText"/>
        <w:spacing w:line="261" w:lineRule="auto" w:before="102"/>
        <w:ind w:left="141" w:right="1040"/>
      </w:pPr>
      <w:r>
        <w:rPr/>
        <w:br w:type="column"/>
      </w:r>
      <w:r>
        <w:rPr>
          <w:rFonts w:ascii="Trebuchet MS" w:hAnsi="Trebuchet MS"/>
          <w:spacing w:val="-4"/>
        </w:rPr>
        <w:t>Comunicação</w:t>
      </w:r>
      <w:r>
        <w:rPr>
          <w:rFonts w:ascii="Trebuchet MS" w:hAnsi="Trebuchet MS"/>
          <w:spacing w:val="-10"/>
        </w:rPr>
        <w:t> </w:t>
      </w:r>
      <w:r>
        <w:rPr>
          <w:rFonts w:ascii="Trebuchet MS" w:hAnsi="Trebuchet MS"/>
          <w:spacing w:val="-4"/>
        </w:rPr>
        <w:t>com</w:t>
      </w:r>
      <w:r>
        <w:rPr>
          <w:rFonts w:ascii="Trebuchet MS" w:hAnsi="Trebuchet MS"/>
          <w:spacing w:val="-10"/>
        </w:rPr>
        <w:t> </w:t>
      </w:r>
      <w:r>
        <w:rPr>
          <w:rFonts w:ascii="Trebuchet MS" w:hAnsi="Trebuchet MS"/>
          <w:spacing w:val="-4"/>
        </w:rPr>
        <w:t>as</w:t>
      </w:r>
      <w:r>
        <w:rPr>
          <w:rFonts w:ascii="Trebuchet MS" w:hAnsi="Trebuchet MS"/>
          <w:spacing w:val="-10"/>
        </w:rPr>
        <w:t> </w:t>
      </w:r>
      <w:r>
        <w:rPr>
          <w:rFonts w:ascii="Trebuchet MS" w:hAnsi="Trebuchet MS"/>
          <w:spacing w:val="-4"/>
        </w:rPr>
        <w:t>autoridades</w:t>
      </w:r>
      <w:r>
        <w:rPr>
          <w:rFonts w:ascii="Trebuchet MS" w:hAnsi="Trebuchet MS"/>
          <w:spacing w:val="-10"/>
        </w:rPr>
        <w:t> </w:t>
      </w:r>
      <w:r>
        <w:rPr>
          <w:rFonts w:ascii="Trebuchet MS" w:hAnsi="Trebuchet MS"/>
          <w:spacing w:val="-4"/>
        </w:rPr>
        <w:t>locais</w:t>
      </w:r>
      <w:r>
        <w:rPr>
          <w:rFonts w:ascii="Trebuchet MS" w:hAnsi="Trebuchet MS"/>
          <w:spacing w:val="-10"/>
        </w:rPr>
        <w:t> </w:t>
      </w:r>
      <w:r>
        <w:rPr>
          <w:rFonts w:ascii="Trebuchet MS" w:hAnsi="Trebuchet MS"/>
          <w:spacing w:val="-4"/>
        </w:rPr>
        <w:t>e</w:t>
      </w:r>
      <w:r>
        <w:rPr>
          <w:rFonts w:ascii="Trebuchet MS" w:hAnsi="Trebuchet MS"/>
          <w:spacing w:val="-10"/>
        </w:rPr>
        <w:t> </w:t>
      </w:r>
      <w:r>
        <w:rPr>
          <w:rFonts w:ascii="Trebuchet MS" w:hAnsi="Trebuchet MS"/>
          <w:spacing w:val="-4"/>
        </w:rPr>
        <w:t>as</w:t>
      </w:r>
      <w:r>
        <w:rPr>
          <w:rFonts w:ascii="Trebuchet MS" w:hAnsi="Trebuchet MS"/>
          <w:spacing w:val="-10"/>
        </w:rPr>
        <w:t> </w:t>
      </w:r>
      <w:r>
        <w:rPr>
          <w:rFonts w:ascii="Trebuchet MS" w:hAnsi="Trebuchet MS"/>
          <w:spacing w:val="-4"/>
        </w:rPr>
        <w:t>forças envolvidas</w:t>
      </w:r>
      <w:r>
        <w:rPr>
          <w:rFonts w:ascii="Trebuchet MS" w:hAnsi="Trebuchet MS"/>
          <w:spacing w:val="-17"/>
        </w:rPr>
        <w:t> </w:t>
      </w:r>
      <w:r>
        <w:rPr>
          <w:rFonts w:ascii="Trebuchet MS" w:hAnsi="Trebuchet MS"/>
          <w:spacing w:val="-4"/>
        </w:rPr>
        <w:t>na</w:t>
      </w:r>
      <w:r>
        <w:rPr>
          <w:rFonts w:ascii="Trebuchet MS" w:hAnsi="Trebuchet MS"/>
          <w:spacing w:val="-17"/>
        </w:rPr>
        <w:t> </w:t>
      </w:r>
      <w:r>
        <w:rPr>
          <w:rFonts w:ascii="Trebuchet MS" w:hAnsi="Trebuchet MS"/>
          <w:spacing w:val="-4"/>
        </w:rPr>
        <w:t>luta:</w:t>
      </w:r>
      <w:r>
        <w:rPr>
          <w:rFonts w:ascii="Trebuchet MS" w:hAnsi="Trebuchet MS"/>
          <w:spacing w:val="-15"/>
        </w:rPr>
        <w:t> </w:t>
      </w:r>
      <w:r>
        <w:rPr>
          <w:spacing w:val="-4"/>
        </w:rPr>
        <w:t>se</w:t>
      </w:r>
      <w:r>
        <w:rPr>
          <w:spacing w:val="-11"/>
        </w:rPr>
        <w:t> </w:t>
      </w:r>
      <w:r>
        <w:rPr>
          <w:spacing w:val="-4"/>
        </w:rPr>
        <w:t>você</w:t>
      </w:r>
      <w:r>
        <w:rPr>
          <w:spacing w:val="-11"/>
        </w:rPr>
        <w:t> </w:t>
      </w:r>
      <w:r>
        <w:rPr>
          <w:spacing w:val="-4"/>
        </w:rPr>
        <w:t>tiver</w:t>
      </w:r>
      <w:r>
        <w:rPr>
          <w:spacing w:val="-11"/>
        </w:rPr>
        <w:t> </w:t>
      </w:r>
      <w:r>
        <w:rPr>
          <w:spacing w:val="-4"/>
        </w:rPr>
        <w:t>contato</w:t>
      </w:r>
      <w:r>
        <w:rPr>
          <w:spacing w:val="-11"/>
        </w:rPr>
        <w:t> </w:t>
      </w:r>
      <w:r>
        <w:rPr>
          <w:spacing w:val="-4"/>
        </w:rPr>
        <w:t>com</w:t>
      </w:r>
      <w:r>
        <w:rPr>
          <w:spacing w:val="-11"/>
        </w:rPr>
        <w:t> </w:t>
      </w:r>
      <w:r>
        <w:rPr>
          <w:spacing w:val="-4"/>
        </w:rPr>
        <w:t>elas, </w:t>
      </w:r>
      <w:r>
        <w:rPr>
          <w:w w:val="90"/>
        </w:rPr>
        <w:t>explique seus objetivos, as regras básicas relevantes</w:t>
      </w:r>
      <w:r>
        <w:rPr>
          <w:w w:val="90"/>
        </w:rPr>
        <w:t> de</w:t>
      </w:r>
      <w:r>
        <w:rPr>
          <w:spacing w:val="-3"/>
          <w:w w:val="90"/>
        </w:rPr>
        <w:t> </w:t>
      </w:r>
      <w:r>
        <w:rPr>
          <w:w w:val="90"/>
        </w:rPr>
        <w:t>proteção</w:t>
      </w:r>
      <w:r>
        <w:rPr>
          <w:spacing w:val="-3"/>
          <w:w w:val="90"/>
        </w:rPr>
        <w:t> </w:t>
      </w:r>
      <w:r>
        <w:rPr>
          <w:w w:val="90"/>
        </w:rPr>
        <w:t>a</w:t>
      </w:r>
      <w:r>
        <w:rPr>
          <w:spacing w:val="-3"/>
          <w:w w:val="90"/>
        </w:rPr>
        <w:t> </w:t>
      </w:r>
      <w:r>
        <w:rPr>
          <w:w w:val="90"/>
        </w:rPr>
        <w:t>pessoas</w:t>
      </w:r>
      <w:r>
        <w:rPr>
          <w:spacing w:val="-3"/>
          <w:w w:val="90"/>
        </w:rPr>
        <w:t> </w:t>
      </w:r>
      <w:r>
        <w:rPr>
          <w:w w:val="90"/>
        </w:rPr>
        <w:t>em</w:t>
      </w:r>
      <w:r>
        <w:rPr>
          <w:spacing w:val="-3"/>
          <w:w w:val="90"/>
        </w:rPr>
        <w:t> </w:t>
      </w:r>
      <w:r>
        <w:rPr>
          <w:w w:val="90"/>
        </w:rPr>
        <w:t>situações</w:t>
      </w:r>
      <w:r>
        <w:rPr>
          <w:spacing w:val="-3"/>
          <w:w w:val="90"/>
        </w:rPr>
        <w:t> </w:t>
      </w:r>
      <w:r>
        <w:rPr>
          <w:w w:val="90"/>
        </w:rPr>
        <w:t>de</w:t>
      </w:r>
      <w:r>
        <w:rPr>
          <w:spacing w:val="-3"/>
          <w:w w:val="90"/>
        </w:rPr>
        <w:t> </w:t>
      </w:r>
      <w:r>
        <w:rPr>
          <w:w w:val="90"/>
        </w:rPr>
        <w:t>violência</w:t>
      </w:r>
      <w:r>
        <w:rPr>
          <w:spacing w:val="-3"/>
          <w:w w:val="90"/>
        </w:rPr>
        <w:t> </w:t>
      </w:r>
      <w:r>
        <w:rPr>
          <w:w w:val="90"/>
        </w:rPr>
        <w:t>e</w:t>
      </w:r>
      <w:r>
        <w:rPr>
          <w:spacing w:val="-3"/>
          <w:w w:val="90"/>
        </w:rPr>
        <w:t> </w:t>
      </w:r>
      <w:r>
        <w:rPr>
          <w:w w:val="90"/>
        </w:rPr>
        <w:t>os princípios humanitários. Sempre que possível, reúna informações</w:t>
      </w:r>
      <w:r>
        <w:rPr>
          <w:spacing w:val="-3"/>
          <w:w w:val="90"/>
        </w:rPr>
        <w:t> </w:t>
      </w:r>
      <w:r>
        <w:rPr>
          <w:w w:val="90"/>
        </w:rPr>
        <w:t>importantes</w:t>
      </w:r>
      <w:r>
        <w:rPr>
          <w:spacing w:val="-3"/>
          <w:w w:val="90"/>
        </w:rPr>
        <w:t> </w:t>
      </w:r>
      <w:r>
        <w:rPr>
          <w:w w:val="90"/>
        </w:rPr>
        <w:t>para</w:t>
      </w:r>
      <w:r>
        <w:rPr>
          <w:spacing w:val="-3"/>
          <w:w w:val="90"/>
        </w:rPr>
        <w:t> </w:t>
      </w:r>
      <w:r>
        <w:rPr>
          <w:w w:val="90"/>
        </w:rPr>
        <w:t>sua</w:t>
      </w:r>
      <w:r>
        <w:rPr>
          <w:spacing w:val="-3"/>
          <w:w w:val="90"/>
        </w:rPr>
        <w:t> </w:t>
      </w:r>
      <w:r>
        <w:rPr>
          <w:w w:val="90"/>
        </w:rPr>
        <w:t>segurança</w:t>
      </w:r>
      <w:r>
        <w:rPr>
          <w:spacing w:val="-3"/>
          <w:w w:val="90"/>
        </w:rPr>
        <w:t> </w:t>
      </w:r>
      <w:r>
        <w:rPr>
          <w:w w:val="90"/>
        </w:rPr>
        <w:t>e</w:t>
      </w:r>
      <w:r>
        <w:rPr>
          <w:spacing w:val="-3"/>
          <w:w w:val="90"/>
        </w:rPr>
        <w:t> </w:t>
      </w:r>
      <w:r>
        <w:rPr>
          <w:w w:val="90"/>
        </w:rPr>
        <w:t>para</w:t>
      </w:r>
      <w:r>
        <w:rPr>
          <w:spacing w:val="-3"/>
          <w:w w:val="90"/>
        </w:rPr>
        <w:t> </w:t>
      </w:r>
      <w:r>
        <w:rPr>
          <w:w w:val="90"/>
        </w:rPr>
        <w:t>a segurança</w:t>
      </w:r>
      <w:r>
        <w:rPr>
          <w:spacing w:val="-8"/>
          <w:w w:val="90"/>
        </w:rPr>
        <w:t> </w:t>
      </w:r>
      <w:r>
        <w:rPr>
          <w:w w:val="90"/>
        </w:rPr>
        <w:t>de</w:t>
      </w:r>
      <w:r>
        <w:rPr>
          <w:spacing w:val="-7"/>
          <w:w w:val="90"/>
        </w:rPr>
        <w:t> </w:t>
      </w:r>
      <w:r>
        <w:rPr>
          <w:w w:val="90"/>
        </w:rPr>
        <w:t>seus</w:t>
      </w:r>
      <w:r>
        <w:rPr>
          <w:spacing w:val="-8"/>
          <w:w w:val="90"/>
        </w:rPr>
        <w:t> </w:t>
      </w:r>
      <w:r>
        <w:rPr>
          <w:w w:val="90"/>
        </w:rPr>
        <w:t>colegas</w:t>
      </w:r>
      <w:r>
        <w:rPr>
          <w:spacing w:val="-7"/>
          <w:w w:val="90"/>
        </w:rPr>
        <w:t> </w:t>
      </w:r>
      <w:r>
        <w:rPr>
          <w:w w:val="90"/>
        </w:rPr>
        <w:t>–</w:t>
      </w:r>
      <w:r>
        <w:rPr>
          <w:spacing w:val="-8"/>
          <w:w w:val="90"/>
        </w:rPr>
        <w:t> </w:t>
      </w:r>
      <w:r>
        <w:rPr>
          <w:w w:val="90"/>
        </w:rPr>
        <w:t>lembre-se</w:t>
      </w:r>
      <w:r>
        <w:rPr>
          <w:spacing w:val="-7"/>
          <w:w w:val="90"/>
        </w:rPr>
        <w:t> </w:t>
      </w:r>
      <w:r>
        <w:rPr>
          <w:w w:val="90"/>
        </w:rPr>
        <w:t>de</w:t>
      </w:r>
      <w:r>
        <w:rPr>
          <w:spacing w:val="-8"/>
          <w:w w:val="90"/>
        </w:rPr>
        <w:t> </w:t>
      </w:r>
      <w:r>
        <w:rPr>
          <w:w w:val="90"/>
        </w:rPr>
        <w:t>ter</w:t>
      </w:r>
      <w:r>
        <w:rPr>
          <w:spacing w:val="-8"/>
          <w:w w:val="90"/>
        </w:rPr>
        <w:t> </w:t>
      </w:r>
      <w:r>
        <w:rPr>
          <w:w w:val="90"/>
        </w:rPr>
        <w:t>cuidado </w:t>
      </w:r>
      <w:r>
        <w:rPr>
          <w:spacing w:val="-4"/>
        </w:rPr>
        <w:t>para</w:t>
      </w:r>
      <w:r>
        <w:rPr>
          <w:spacing w:val="-8"/>
        </w:rPr>
        <w:t> </w:t>
      </w:r>
      <w:r>
        <w:rPr>
          <w:spacing w:val="-4"/>
        </w:rPr>
        <w:t>não</w:t>
      </w:r>
      <w:r>
        <w:rPr>
          <w:spacing w:val="-8"/>
        </w:rPr>
        <w:t> </w:t>
      </w:r>
      <w:r>
        <w:rPr>
          <w:spacing w:val="-4"/>
        </w:rPr>
        <w:t>ser</w:t>
      </w:r>
      <w:r>
        <w:rPr>
          <w:spacing w:val="-8"/>
        </w:rPr>
        <w:t> </w:t>
      </w:r>
      <w:r>
        <w:rPr>
          <w:spacing w:val="-4"/>
        </w:rPr>
        <w:t>confundido</w:t>
      </w:r>
      <w:r>
        <w:rPr>
          <w:spacing w:val="-8"/>
        </w:rPr>
        <w:t> </w:t>
      </w:r>
      <w:r>
        <w:rPr>
          <w:spacing w:val="-4"/>
        </w:rPr>
        <w:t>com</w:t>
      </w:r>
      <w:r>
        <w:rPr>
          <w:spacing w:val="-8"/>
        </w:rPr>
        <w:t> </w:t>
      </w:r>
      <w:r>
        <w:rPr>
          <w:spacing w:val="-4"/>
        </w:rPr>
        <w:t>um</w:t>
      </w:r>
      <w:r>
        <w:rPr>
          <w:spacing w:val="-8"/>
        </w:rPr>
        <w:t> </w:t>
      </w:r>
      <w:r>
        <w:rPr>
          <w:spacing w:val="-4"/>
        </w:rPr>
        <w:t>espião.</w:t>
      </w:r>
    </w:p>
    <w:p>
      <w:pPr>
        <w:pStyle w:val="BodyText"/>
        <w:spacing w:before="25"/>
      </w:pPr>
    </w:p>
    <w:p>
      <w:pPr>
        <w:pStyle w:val="BodyText"/>
        <w:spacing w:line="261" w:lineRule="auto"/>
        <w:ind w:left="141" w:right="1040"/>
      </w:pPr>
      <w:r>
        <w:rPr>
          <w:rFonts w:ascii="Trebuchet MS" w:hAnsi="Trebuchet MS"/>
          <w:spacing w:val="-2"/>
        </w:rPr>
        <w:t>Comunicação</w:t>
      </w:r>
      <w:r>
        <w:rPr>
          <w:rFonts w:ascii="Trebuchet MS" w:hAnsi="Trebuchet MS"/>
          <w:spacing w:val="-17"/>
        </w:rPr>
        <w:t> </w:t>
      </w:r>
      <w:r>
        <w:rPr>
          <w:rFonts w:ascii="Trebuchet MS" w:hAnsi="Trebuchet MS"/>
          <w:spacing w:val="-2"/>
        </w:rPr>
        <w:t>com</w:t>
      </w:r>
      <w:r>
        <w:rPr>
          <w:rFonts w:ascii="Trebuchet MS" w:hAnsi="Trebuchet MS"/>
          <w:spacing w:val="-17"/>
        </w:rPr>
        <w:t> </w:t>
      </w:r>
      <w:r>
        <w:rPr>
          <w:rFonts w:ascii="Trebuchet MS" w:hAnsi="Trebuchet MS"/>
          <w:spacing w:val="-2"/>
        </w:rPr>
        <w:t>a</w:t>
      </w:r>
      <w:r>
        <w:rPr>
          <w:rFonts w:ascii="Trebuchet MS" w:hAnsi="Trebuchet MS"/>
          <w:spacing w:val="-17"/>
        </w:rPr>
        <w:t> </w:t>
      </w:r>
      <w:r>
        <w:rPr>
          <w:rFonts w:ascii="Trebuchet MS" w:hAnsi="Trebuchet MS"/>
          <w:spacing w:val="-2"/>
        </w:rPr>
        <w:t>mídia:</w:t>
      </w:r>
      <w:r>
        <w:rPr>
          <w:rFonts w:ascii="Trebuchet MS" w:hAnsi="Trebuchet MS"/>
          <w:spacing w:val="-15"/>
        </w:rPr>
        <w:t> </w:t>
      </w:r>
      <w:r>
        <w:rPr>
          <w:spacing w:val="-2"/>
        </w:rPr>
        <w:t>se</w:t>
      </w:r>
      <w:r>
        <w:rPr>
          <w:spacing w:val="-11"/>
        </w:rPr>
        <w:t> </w:t>
      </w:r>
      <w:r>
        <w:rPr>
          <w:spacing w:val="-2"/>
        </w:rPr>
        <w:t>você</w:t>
      </w:r>
      <w:r>
        <w:rPr>
          <w:spacing w:val="-11"/>
        </w:rPr>
        <w:t> </w:t>
      </w:r>
      <w:r>
        <w:rPr>
          <w:spacing w:val="-2"/>
        </w:rPr>
        <w:t>for</w:t>
      </w:r>
      <w:r>
        <w:rPr>
          <w:spacing w:val="-11"/>
        </w:rPr>
        <w:t> </w:t>
      </w:r>
      <w:r>
        <w:rPr>
          <w:spacing w:val="-2"/>
        </w:rPr>
        <w:t>abordado</w:t>
      </w:r>
      <w:r>
        <w:rPr>
          <w:spacing w:val="-2"/>
        </w:rPr>
        <w:t> </w:t>
      </w:r>
      <w:r>
        <w:rPr>
          <w:w w:val="90"/>
        </w:rPr>
        <w:t>pela</w:t>
      </w:r>
      <w:r>
        <w:rPr>
          <w:spacing w:val="-4"/>
          <w:w w:val="90"/>
        </w:rPr>
        <w:t> </w:t>
      </w:r>
      <w:r>
        <w:rPr>
          <w:w w:val="90"/>
        </w:rPr>
        <w:t>mídia</w:t>
      </w:r>
      <w:r>
        <w:rPr>
          <w:spacing w:val="-4"/>
          <w:w w:val="90"/>
        </w:rPr>
        <w:t> </w:t>
      </w:r>
      <w:r>
        <w:rPr>
          <w:w w:val="90"/>
        </w:rPr>
        <w:t>ou</w:t>
      </w:r>
      <w:r>
        <w:rPr>
          <w:spacing w:val="-4"/>
          <w:w w:val="90"/>
        </w:rPr>
        <w:t> </w:t>
      </w:r>
      <w:r>
        <w:rPr>
          <w:w w:val="90"/>
        </w:rPr>
        <w:t>filmado</w:t>
      </w:r>
      <w:r>
        <w:rPr>
          <w:spacing w:val="-4"/>
          <w:w w:val="90"/>
        </w:rPr>
        <w:t> </w:t>
      </w:r>
      <w:r>
        <w:rPr>
          <w:w w:val="90"/>
        </w:rPr>
        <w:t>por</w:t>
      </w:r>
      <w:r>
        <w:rPr>
          <w:spacing w:val="-4"/>
          <w:w w:val="90"/>
        </w:rPr>
        <w:t> </w:t>
      </w:r>
      <w:r>
        <w:rPr>
          <w:w w:val="90"/>
        </w:rPr>
        <w:t>eles,</w:t>
      </w:r>
      <w:r>
        <w:rPr>
          <w:spacing w:val="-4"/>
          <w:w w:val="90"/>
        </w:rPr>
        <w:t> </w:t>
      </w:r>
      <w:r>
        <w:rPr>
          <w:w w:val="90"/>
        </w:rPr>
        <w:t>peça</w:t>
      </w:r>
      <w:r>
        <w:rPr>
          <w:spacing w:val="-4"/>
          <w:w w:val="90"/>
        </w:rPr>
        <w:t> </w:t>
      </w:r>
      <w:r>
        <w:rPr>
          <w:w w:val="90"/>
        </w:rPr>
        <w:t>para</w:t>
      </w:r>
      <w:r>
        <w:rPr>
          <w:spacing w:val="-4"/>
          <w:w w:val="90"/>
        </w:rPr>
        <w:t> </w:t>
      </w:r>
      <w:r>
        <w:rPr>
          <w:w w:val="90"/>
        </w:rPr>
        <w:t>que</w:t>
      </w:r>
      <w:r>
        <w:rPr>
          <w:spacing w:val="-4"/>
          <w:w w:val="90"/>
        </w:rPr>
        <w:t> </w:t>
      </w:r>
      <w:r>
        <w:rPr>
          <w:w w:val="90"/>
        </w:rPr>
        <w:t>parem</w:t>
      </w:r>
      <w:r>
        <w:rPr>
          <w:spacing w:val="-4"/>
          <w:w w:val="90"/>
        </w:rPr>
        <w:t> </w:t>
      </w:r>
      <w:r>
        <w:rPr>
          <w:w w:val="90"/>
        </w:rPr>
        <w:t>e direcione-os</w:t>
      </w:r>
      <w:r>
        <w:rPr>
          <w:spacing w:val="-2"/>
          <w:w w:val="90"/>
        </w:rPr>
        <w:t> </w:t>
      </w:r>
      <w:r>
        <w:rPr>
          <w:w w:val="90"/>
        </w:rPr>
        <w:t>ao</w:t>
      </w:r>
      <w:r>
        <w:rPr>
          <w:spacing w:val="-2"/>
          <w:w w:val="90"/>
        </w:rPr>
        <w:t> </w:t>
      </w:r>
      <w:r>
        <w:rPr>
          <w:w w:val="90"/>
        </w:rPr>
        <w:t>líder</w:t>
      </w:r>
      <w:r>
        <w:rPr>
          <w:spacing w:val="-2"/>
          <w:w w:val="90"/>
        </w:rPr>
        <w:t> </w:t>
      </w:r>
      <w:r>
        <w:rPr>
          <w:w w:val="90"/>
        </w:rPr>
        <w:t>de</w:t>
      </w:r>
      <w:r>
        <w:rPr>
          <w:spacing w:val="-2"/>
          <w:w w:val="90"/>
        </w:rPr>
        <w:t> </w:t>
      </w:r>
      <w:r>
        <w:rPr>
          <w:w w:val="90"/>
        </w:rPr>
        <w:t>sua</w:t>
      </w:r>
      <w:r>
        <w:rPr>
          <w:spacing w:val="-2"/>
          <w:w w:val="90"/>
        </w:rPr>
        <w:t> </w:t>
      </w:r>
      <w:r>
        <w:rPr>
          <w:w w:val="90"/>
        </w:rPr>
        <w:t>equipe</w:t>
      </w:r>
      <w:r>
        <w:rPr>
          <w:spacing w:val="-2"/>
          <w:w w:val="90"/>
        </w:rPr>
        <w:t> </w:t>
      </w:r>
      <w:r>
        <w:rPr>
          <w:w w:val="90"/>
        </w:rPr>
        <w:t>ou</w:t>
      </w:r>
      <w:r>
        <w:rPr>
          <w:spacing w:val="-2"/>
          <w:w w:val="90"/>
        </w:rPr>
        <w:t> </w:t>
      </w:r>
      <w:r>
        <w:rPr>
          <w:w w:val="90"/>
        </w:rPr>
        <w:t>outras</w:t>
      </w:r>
      <w:r>
        <w:rPr>
          <w:spacing w:val="-2"/>
          <w:w w:val="90"/>
        </w:rPr>
        <w:t> </w:t>
      </w:r>
      <w:r>
        <w:rPr>
          <w:w w:val="90"/>
        </w:rPr>
        <w:t>pessoas locais responsável pela assessoria de imprensa.</w:t>
      </w:r>
    </w:p>
    <w:p>
      <w:pPr>
        <w:pStyle w:val="BodyText"/>
        <w:spacing w:before="22"/>
      </w:pPr>
    </w:p>
    <w:p>
      <w:pPr>
        <w:pStyle w:val="BodyText"/>
        <w:spacing w:line="261" w:lineRule="auto" w:before="1"/>
        <w:ind w:left="141" w:right="1326"/>
      </w:pPr>
      <w:r>
        <w:rPr>
          <w:rFonts w:ascii="Trebuchet MS" w:hAnsi="Trebuchet MS"/>
          <w:w w:val="90"/>
        </w:rPr>
        <w:t>Comunique-se:</w:t>
      </w:r>
      <w:r>
        <w:rPr>
          <w:rFonts w:ascii="Trebuchet MS" w:hAnsi="Trebuchet MS"/>
          <w:spacing w:val="-5"/>
          <w:w w:val="90"/>
        </w:rPr>
        <w:t> </w:t>
      </w:r>
      <w:r>
        <w:rPr>
          <w:w w:val="90"/>
        </w:rPr>
        <w:t>não</w:t>
      </w:r>
      <w:r>
        <w:rPr>
          <w:spacing w:val="-2"/>
          <w:w w:val="90"/>
        </w:rPr>
        <w:t> </w:t>
      </w:r>
      <w:r>
        <w:rPr>
          <w:w w:val="90"/>
        </w:rPr>
        <w:t>se</w:t>
      </w:r>
      <w:r>
        <w:rPr>
          <w:spacing w:val="-2"/>
          <w:w w:val="90"/>
        </w:rPr>
        <w:t> </w:t>
      </w:r>
      <w:r>
        <w:rPr>
          <w:w w:val="90"/>
        </w:rPr>
        <w:t>esqueça</w:t>
      </w:r>
      <w:r>
        <w:rPr>
          <w:spacing w:val="-2"/>
          <w:w w:val="90"/>
        </w:rPr>
        <w:t> </w:t>
      </w:r>
      <w:r>
        <w:rPr>
          <w:w w:val="90"/>
        </w:rPr>
        <w:t>de</w:t>
      </w:r>
      <w:r>
        <w:rPr>
          <w:spacing w:val="-2"/>
          <w:w w:val="90"/>
        </w:rPr>
        <w:t> </w:t>
      </w:r>
      <w:r>
        <w:rPr>
          <w:w w:val="90"/>
        </w:rPr>
        <w:t>ser</w:t>
      </w:r>
      <w:r>
        <w:rPr>
          <w:spacing w:val="-2"/>
          <w:w w:val="90"/>
        </w:rPr>
        <w:t> </w:t>
      </w:r>
      <w:r>
        <w:rPr>
          <w:w w:val="90"/>
        </w:rPr>
        <w:t>humano</w:t>
      </w:r>
      <w:r>
        <w:rPr>
          <w:spacing w:val="-2"/>
          <w:w w:val="90"/>
        </w:rPr>
        <w:t> </w:t>
      </w:r>
      <w:r>
        <w:rPr>
          <w:w w:val="90"/>
        </w:rPr>
        <w:t>e </w:t>
      </w:r>
      <w:r>
        <w:rPr/>
        <w:t>humanitário</w:t>
      </w:r>
      <w:r>
        <w:rPr>
          <w:spacing w:val="-15"/>
        </w:rPr>
        <w:t> </w:t>
      </w:r>
      <w:r>
        <w:rPr/>
        <w:t>consigo</w:t>
      </w:r>
      <w:r>
        <w:rPr>
          <w:spacing w:val="-12"/>
        </w:rPr>
        <w:t> </w:t>
      </w:r>
      <w:r>
        <w:rPr/>
        <w:t>mesmo.</w:t>
      </w:r>
    </w:p>
    <w:p>
      <w:pPr>
        <w:pStyle w:val="BodyText"/>
        <w:spacing w:before="20"/>
      </w:pPr>
    </w:p>
    <w:p>
      <w:pPr>
        <w:pStyle w:val="BodyText"/>
        <w:ind w:left="141"/>
      </w:pPr>
      <w:r>
        <w:rPr>
          <w:spacing w:val="-2"/>
          <w:w w:val="90"/>
        </w:rPr>
        <w:t>Tenha</w:t>
      </w:r>
      <w:r>
        <w:rPr>
          <w:spacing w:val="-7"/>
        </w:rPr>
        <w:t> </w:t>
      </w:r>
      <w:r>
        <w:rPr>
          <w:spacing w:val="-2"/>
          <w:w w:val="90"/>
        </w:rPr>
        <w:t>como</w:t>
      </w:r>
      <w:r>
        <w:rPr>
          <w:spacing w:val="-7"/>
        </w:rPr>
        <w:t> </w:t>
      </w:r>
      <w:r>
        <w:rPr>
          <w:spacing w:val="-2"/>
          <w:w w:val="90"/>
        </w:rPr>
        <w:t>regra</w:t>
      </w:r>
      <w:r>
        <w:rPr>
          <w:spacing w:val="-7"/>
        </w:rPr>
        <w:t> </w:t>
      </w:r>
      <w:r>
        <w:rPr>
          <w:spacing w:val="-2"/>
          <w:w w:val="90"/>
        </w:rPr>
        <w:t>o</w:t>
      </w:r>
      <w:r>
        <w:rPr>
          <w:spacing w:val="-6"/>
        </w:rPr>
        <w:t> </w:t>
      </w:r>
      <w:r>
        <w:rPr>
          <w:spacing w:val="-2"/>
          <w:w w:val="90"/>
        </w:rPr>
        <w:t>seguinte:</w:t>
      </w:r>
    </w:p>
    <w:p>
      <w:pPr>
        <w:pStyle w:val="ListParagraph"/>
        <w:numPr>
          <w:ilvl w:val="0"/>
          <w:numId w:val="37"/>
        </w:numPr>
        <w:tabs>
          <w:tab w:pos="286" w:val="left" w:leader="none"/>
          <w:tab w:pos="312" w:val="left" w:leader="none"/>
        </w:tabs>
        <w:spacing w:line="261" w:lineRule="auto" w:before="17" w:after="0"/>
        <w:ind w:left="312" w:right="877" w:hanging="171"/>
        <w:jc w:val="left"/>
        <w:rPr>
          <w:sz w:val="18"/>
        </w:rPr>
      </w:pPr>
      <w:r>
        <w:rPr>
          <w:w w:val="90"/>
          <w:sz w:val="18"/>
        </w:rPr>
        <w:t>Envie a maior quantidade de informações possível em </w:t>
      </w:r>
      <w:r>
        <w:rPr>
          <w:spacing w:val="-4"/>
          <w:sz w:val="18"/>
        </w:rPr>
        <w:t>tempo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hábil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(o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que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você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está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fazendo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e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o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que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você fez,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o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que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aconteceu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e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o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que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está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acontecendo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em </w:t>
      </w:r>
      <w:r>
        <w:rPr>
          <w:w w:val="90"/>
          <w:sz w:val="18"/>
        </w:rPr>
        <w:t>sua área) ao líder de sua equipe ou à central de envio ou comando; você também deve receber informações precisas</w:t>
      </w:r>
      <w:r>
        <w:rPr>
          <w:spacing w:val="-2"/>
          <w:w w:val="90"/>
          <w:sz w:val="18"/>
        </w:rPr>
        <w:t> </w:t>
      </w:r>
      <w:r>
        <w:rPr>
          <w:w w:val="90"/>
          <w:sz w:val="18"/>
        </w:rPr>
        <w:t>relativas</w:t>
      </w:r>
      <w:r>
        <w:rPr>
          <w:spacing w:val="-2"/>
          <w:w w:val="90"/>
          <w:sz w:val="18"/>
        </w:rPr>
        <w:t> </w:t>
      </w:r>
      <w:r>
        <w:rPr>
          <w:w w:val="90"/>
          <w:sz w:val="18"/>
        </w:rPr>
        <w:t>à</w:t>
      </w:r>
      <w:r>
        <w:rPr>
          <w:spacing w:val="-2"/>
          <w:w w:val="90"/>
          <w:sz w:val="18"/>
        </w:rPr>
        <w:t> </w:t>
      </w:r>
      <w:r>
        <w:rPr>
          <w:w w:val="90"/>
          <w:sz w:val="18"/>
        </w:rPr>
        <w:t>segurança</w:t>
      </w:r>
      <w:r>
        <w:rPr>
          <w:spacing w:val="-2"/>
          <w:w w:val="90"/>
          <w:sz w:val="18"/>
        </w:rPr>
        <w:t> </w:t>
      </w:r>
      <w:r>
        <w:rPr>
          <w:w w:val="90"/>
          <w:sz w:val="18"/>
        </w:rPr>
        <w:t>o</w:t>
      </w:r>
      <w:r>
        <w:rPr>
          <w:spacing w:val="-2"/>
          <w:w w:val="90"/>
          <w:sz w:val="18"/>
        </w:rPr>
        <w:t> </w:t>
      </w:r>
      <w:r>
        <w:rPr>
          <w:w w:val="90"/>
          <w:sz w:val="18"/>
        </w:rPr>
        <w:t>mais</w:t>
      </w:r>
      <w:r>
        <w:rPr>
          <w:spacing w:val="-2"/>
          <w:w w:val="90"/>
          <w:sz w:val="18"/>
        </w:rPr>
        <w:t> </w:t>
      </w:r>
      <w:r>
        <w:rPr>
          <w:w w:val="90"/>
          <w:sz w:val="18"/>
        </w:rPr>
        <w:t>rápido</w:t>
      </w:r>
      <w:r>
        <w:rPr>
          <w:spacing w:val="-2"/>
          <w:w w:val="90"/>
          <w:sz w:val="18"/>
        </w:rPr>
        <w:t> </w:t>
      </w:r>
      <w:r>
        <w:rPr>
          <w:w w:val="90"/>
          <w:sz w:val="18"/>
        </w:rPr>
        <w:t>possível;</w:t>
      </w:r>
    </w:p>
    <w:p>
      <w:pPr>
        <w:pStyle w:val="ListParagraph"/>
        <w:numPr>
          <w:ilvl w:val="0"/>
          <w:numId w:val="37"/>
        </w:numPr>
        <w:tabs>
          <w:tab w:pos="286" w:val="left" w:leader="none"/>
        </w:tabs>
        <w:spacing w:line="240" w:lineRule="auto" w:before="3" w:after="0"/>
        <w:ind w:left="286" w:right="0" w:hanging="145"/>
        <w:jc w:val="left"/>
        <w:rPr>
          <w:sz w:val="18"/>
        </w:rPr>
      </w:pPr>
      <w:r>
        <w:rPr>
          <w:w w:val="80"/>
          <w:sz w:val="18"/>
        </w:rPr>
        <w:t>Em</w:t>
      </w:r>
      <w:r>
        <w:rPr>
          <w:spacing w:val="-5"/>
          <w:sz w:val="18"/>
        </w:rPr>
        <w:t> </w:t>
      </w:r>
      <w:r>
        <w:rPr>
          <w:w w:val="80"/>
          <w:sz w:val="18"/>
        </w:rPr>
        <w:t>suas</w:t>
      </w:r>
      <w:r>
        <w:rPr>
          <w:spacing w:val="-4"/>
          <w:sz w:val="18"/>
        </w:rPr>
        <w:t> </w:t>
      </w:r>
      <w:r>
        <w:rPr>
          <w:spacing w:val="-2"/>
          <w:w w:val="80"/>
          <w:sz w:val="18"/>
        </w:rPr>
        <w:t>comunicações:</w:t>
      </w:r>
    </w:p>
    <w:p>
      <w:pPr>
        <w:pStyle w:val="ListParagraph"/>
        <w:numPr>
          <w:ilvl w:val="1"/>
          <w:numId w:val="37"/>
        </w:numPr>
        <w:tabs>
          <w:tab w:pos="434" w:val="left" w:leader="none"/>
        </w:tabs>
        <w:spacing w:line="240" w:lineRule="auto" w:before="18" w:after="0"/>
        <w:ind w:left="434" w:right="0" w:hanging="122"/>
        <w:jc w:val="left"/>
        <w:rPr>
          <w:sz w:val="18"/>
        </w:rPr>
      </w:pPr>
      <w:r>
        <w:rPr>
          <w:spacing w:val="-2"/>
          <w:w w:val="90"/>
          <w:sz w:val="18"/>
        </w:rPr>
        <w:t>seja</w:t>
      </w:r>
      <w:r>
        <w:rPr>
          <w:spacing w:val="-6"/>
          <w:sz w:val="18"/>
        </w:rPr>
        <w:t> </w:t>
      </w:r>
      <w:r>
        <w:rPr>
          <w:spacing w:val="-2"/>
          <w:w w:val="90"/>
          <w:sz w:val="18"/>
        </w:rPr>
        <w:t>objetivo</w:t>
      </w:r>
      <w:r>
        <w:rPr>
          <w:spacing w:val="-5"/>
          <w:sz w:val="18"/>
        </w:rPr>
        <w:t> </w:t>
      </w:r>
      <w:r>
        <w:rPr>
          <w:spacing w:val="-2"/>
          <w:w w:val="90"/>
          <w:sz w:val="18"/>
        </w:rPr>
        <w:t>(e</w:t>
      </w:r>
      <w:r>
        <w:rPr>
          <w:spacing w:val="-6"/>
          <w:sz w:val="18"/>
        </w:rPr>
        <w:t> </w:t>
      </w:r>
      <w:r>
        <w:rPr>
          <w:spacing w:val="-2"/>
          <w:w w:val="90"/>
          <w:sz w:val="18"/>
        </w:rPr>
        <w:t>não</w:t>
      </w:r>
      <w:r>
        <w:rPr>
          <w:spacing w:val="-5"/>
          <w:sz w:val="18"/>
        </w:rPr>
        <w:t> </w:t>
      </w:r>
      <w:r>
        <w:rPr>
          <w:spacing w:val="-2"/>
          <w:w w:val="90"/>
          <w:sz w:val="18"/>
        </w:rPr>
        <w:t>subjetivo);</w:t>
      </w:r>
    </w:p>
    <w:p>
      <w:pPr>
        <w:pStyle w:val="ListParagraph"/>
        <w:numPr>
          <w:ilvl w:val="1"/>
          <w:numId w:val="37"/>
        </w:numPr>
        <w:tabs>
          <w:tab w:pos="474" w:val="left" w:leader="none"/>
        </w:tabs>
        <w:spacing w:line="240" w:lineRule="auto" w:before="20" w:after="0"/>
        <w:ind w:left="474" w:right="0" w:hanging="162"/>
        <w:jc w:val="left"/>
        <w:rPr>
          <w:sz w:val="18"/>
        </w:rPr>
      </w:pPr>
      <w:r>
        <w:rPr>
          <w:w w:val="80"/>
          <w:sz w:val="18"/>
        </w:rPr>
        <w:t>seja</w:t>
      </w:r>
      <w:r>
        <w:rPr>
          <w:spacing w:val="-1"/>
          <w:w w:val="95"/>
          <w:sz w:val="18"/>
        </w:rPr>
        <w:t> </w:t>
      </w:r>
      <w:r>
        <w:rPr>
          <w:spacing w:val="-2"/>
          <w:w w:val="95"/>
          <w:sz w:val="18"/>
        </w:rPr>
        <w:t>breve;</w:t>
      </w:r>
    </w:p>
    <w:p>
      <w:pPr>
        <w:pStyle w:val="ListParagraph"/>
        <w:numPr>
          <w:ilvl w:val="1"/>
          <w:numId w:val="37"/>
        </w:numPr>
        <w:tabs>
          <w:tab w:pos="473" w:val="left" w:leader="none"/>
          <w:tab w:pos="482" w:val="left" w:leader="none"/>
        </w:tabs>
        <w:spacing w:line="264" w:lineRule="auto" w:before="20" w:after="0"/>
        <w:ind w:left="482" w:right="891" w:hanging="171"/>
        <w:jc w:val="left"/>
        <w:rPr>
          <w:sz w:val="18"/>
        </w:rPr>
      </w:pPr>
      <w:r>
        <w:rPr>
          <w:w w:val="90"/>
          <w:sz w:val="18"/>
        </w:rPr>
        <w:t>vá</w:t>
      </w:r>
      <w:r>
        <w:rPr>
          <w:spacing w:val="-5"/>
          <w:w w:val="90"/>
          <w:sz w:val="18"/>
        </w:rPr>
        <w:t> </w:t>
      </w:r>
      <w:r>
        <w:rPr>
          <w:w w:val="90"/>
          <w:sz w:val="18"/>
        </w:rPr>
        <w:t>direto</w:t>
      </w:r>
      <w:r>
        <w:rPr>
          <w:spacing w:val="-5"/>
          <w:w w:val="90"/>
          <w:sz w:val="18"/>
        </w:rPr>
        <w:t> </w:t>
      </w:r>
      <w:r>
        <w:rPr>
          <w:w w:val="90"/>
          <w:sz w:val="18"/>
        </w:rPr>
        <w:t>ao</w:t>
      </w:r>
      <w:r>
        <w:rPr>
          <w:spacing w:val="-5"/>
          <w:w w:val="90"/>
          <w:sz w:val="18"/>
        </w:rPr>
        <w:t> </w:t>
      </w:r>
      <w:r>
        <w:rPr>
          <w:w w:val="90"/>
          <w:sz w:val="18"/>
        </w:rPr>
        <w:t>ponto,</w:t>
      </w:r>
      <w:r>
        <w:rPr>
          <w:spacing w:val="-5"/>
          <w:w w:val="90"/>
          <w:sz w:val="18"/>
        </w:rPr>
        <w:t> </w:t>
      </w:r>
      <w:r>
        <w:rPr>
          <w:w w:val="90"/>
          <w:sz w:val="18"/>
        </w:rPr>
        <w:t>fornecendo</w:t>
      </w:r>
      <w:r>
        <w:rPr>
          <w:spacing w:val="-5"/>
          <w:w w:val="90"/>
          <w:sz w:val="18"/>
        </w:rPr>
        <w:t> </w:t>
      </w:r>
      <w:r>
        <w:rPr>
          <w:w w:val="90"/>
          <w:sz w:val="18"/>
        </w:rPr>
        <w:t>informações</w:t>
      </w:r>
      <w:r>
        <w:rPr>
          <w:spacing w:val="-5"/>
          <w:w w:val="90"/>
          <w:sz w:val="18"/>
        </w:rPr>
        <w:t> </w:t>
      </w:r>
      <w:r>
        <w:rPr>
          <w:w w:val="90"/>
          <w:sz w:val="18"/>
        </w:rPr>
        <w:t>claras</w:t>
      </w:r>
      <w:r>
        <w:rPr>
          <w:spacing w:val="-5"/>
          <w:w w:val="90"/>
          <w:sz w:val="18"/>
        </w:rPr>
        <w:t> </w:t>
      </w:r>
      <w:r>
        <w:rPr>
          <w:w w:val="90"/>
          <w:sz w:val="18"/>
        </w:rPr>
        <w:t>e </w:t>
      </w:r>
      <w:r>
        <w:rPr>
          <w:spacing w:val="-2"/>
          <w:sz w:val="18"/>
        </w:rPr>
        <w:t>concisas;</w:t>
      </w:r>
    </w:p>
    <w:p>
      <w:pPr>
        <w:pStyle w:val="ListParagraph"/>
        <w:numPr>
          <w:ilvl w:val="1"/>
          <w:numId w:val="37"/>
        </w:numPr>
        <w:tabs>
          <w:tab w:pos="473" w:val="left" w:leader="none"/>
          <w:tab w:pos="482" w:val="left" w:leader="none"/>
        </w:tabs>
        <w:spacing w:line="264" w:lineRule="auto" w:before="0" w:after="0"/>
        <w:ind w:left="482" w:right="1195" w:hanging="171"/>
        <w:jc w:val="left"/>
        <w:rPr>
          <w:sz w:val="18"/>
        </w:rPr>
      </w:pPr>
      <w:r>
        <w:rPr>
          <w:w w:val="85"/>
          <w:sz w:val="18"/>
        </w:rPr>
        <w:t>limite as conversas ao mínimo necessário para a </w:t>
      </w:r>
      <w:r>
        <w:rPr>
          <w:spacing w:val="-4"/>
          <w:sz w:val="18"/>
        </w:rPr>
        <w:t>troca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de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informações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essenciais;</w:t>
      </w:r>
    </w:p>
    <w:p>
      <w:pPr>
        <w:pStyle w:val="ListParagraph"/>
        <w:numPr>
          <w:ilvl w:val="1"/>
          <w:numId w:val="37"/>
        </w:numPr>
        <w:tabs>
          <w:tab w:pos="473" w:val="left" w:leader="none"/>
          <w:tab w:pos="482" w:val="left" w:leader="none"/>
        </w:tabs>
        <w:spacing w:line="264" w:lineRule="auto" w:before="0" w:after="0"/>
        <w:ind w:left="482" w:right="852" w:hanging="171"/>
        <w:jc w:val="left"/>
        <w:rPr>
          <w:sz w:val="18"/>
        </w:rPr>
      </w:pPr>
      <w:r>
        <w:rPr>
          <w:w w:val="90"/>
          <w:sz w:val="18"/>
        </w:rPr>
        <w:t>nunca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forneça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os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nomes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das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vítimas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ou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informações </w:t>
      </w:r>
      <w:r>
        <w:rPr>
          <w:spacing w:val="-2"/>
          <w:sz w:val="18"/>
        </w:rPr>
        <w:t>policiais/militares.</w:t>
      </w:r>
    </w:p>
    <w:p>
      <w:pPr>
        <w:pStyle w:val="ListParagraph"/>
        <w:spacing w:after="0" w:line="264" w:lineRule="auto"/>
        <w:jc w:val="left"/>
        <w:rPr>
          <w:sz w:val="18"/>
        </w:rPr>
        <w:sectPr>
          <w:type w:val="continuous"/>
          <w:pgSz w:w="8400" w:h="11910"/>
          <w:pgMar w:header="323" w:footer="287" w:top="1340" w:bottom="280" w:left="425" w:right="425"/>
          <w:cols w:num="2" w:equalWidth="0">
            <w:col w:w="2329" w:space="109"/>
            <w:col w:w="5112"/>
          </w:cols>
        </w:sectPr>
      </w:pPr>
    </w:p>
    <w:p>
      <w:pPr>
        <w:pStyle w:val="BodyText"/>
        <w:spacing w:before="23"/>
        <w:rPr>
          <w:sz w:val="20"/>
        </w:rPr>
      </w:pPr>
    </w:p>
    <w:p>
      <w:pPr>
        <w:pStyle w:val="BodyText"/>
        <w:spacing w:after="0"/>
        <w:rPr>
          <w:sz w:val="20"/>
        </w:rPr>
        <w:sectPr>
          <w:pgSz w:w="8400" w:h="11910"/>
          <w:pgMar w:header="306" w:footer="287" w:top="540" w:bottom="480" w:left="425" w:right="425"/>
        </w:sectPr>
      </w:pPr>
    </w:p>
    <w:p>
      <w:pPr>
        <w:pStyle w:val="BodyText"/>
        <w:spacing w:line="264" w:lineRule="auto" w:before="100"/>
        <w:ind w:left="708"/>
      </w:pPr>
      <w:r>
        <w:rPr>
          <w:w w:val="90"/>
        </w:rPr>
        <w:t>Em</w:t>
      </w:r>
      <w:r>
        <w:rPr>
          <w:spacing w:val="-7"/>
          <w:w w:val="90"/>
        </w:rPr>
        <w:t> </w:t>
      </w:r>
      <w:r>
        <w:rPr>
          <w:w w:val="90"/>
        </w:rPr>
        <w:t>comunicações</w:t>
      </w:r>
      <w:r>
        <w:rPr>
          <w:spacing w:val="-7"/>
          <w:w w:val="90"/>
        </w:rPr>
        <w:t> </w:t>
      </w:r>
      <w:r>
        <w:rPr>
          <w:w w:val="90"/>
        </w:rPr>
        <w:t>via</w:t>
      </w:r>
      <w:r>
        <w:rPr>
          <w:spacing w:val="-7"/>
          <w:w w:val="90"/>
        </w:rPr>
        <w:t> </w:t>
      </w:r>
      <w:r>
        <w:rPr>
          <w:w w:val="90"/>
        </w:rPr>
        <w:t>rádio,</w:t>
      </w:r>
      <w:r>
        <w:rPr>
          <w:spacing w:val="-7"/>
          <w:w w:val="90"/>
        </w:rPr>
        <w:t> </w:t>
      </w:r>
      <w:r>
        <w:rPr>
          <w:w w:val="90"/>
        </w:rPr>
        <w:t>todos</w:t>
      </w:r>
      <w:r>
        <w:rPr>
          <w:spacing w:val="-7"/>
          <w:w w:val="90"/>
        </w:rPr>
        <w:t> </w:t>
      </w:r>
      <w:r>
        <w:rPr>
          <w:w w:val="90"/>
        </w:rPr>
        <w:t>devem</w:t>
      </w:r>
      <w:r>
        <w:rPr>
          <w:spacing w:val="-7"/>
          <w:w w:val="90"/>
        </w:rPr>
        <w:t> </w:t>
      </w:r>
      <w:r>
        <w:rPr>
          <w:w w:val="90"/>
        </w:rPr>
        <w:t>utilizar</w:t>
      </w:r>
      <w:r>
        <w:rPr>
          <w:spacing w:val="-7"/>
          <w:w w:val="90"/>
        </w:rPr>
        <w:t> </w:t>
      </w:r>
      <w:r>
        <w:rPr>
          <w:w w:val="90"/>
        </w:rPr>
        <w:t>uma </w:t>
      </w:r>
      <w:r>
        <w:rPr/>
        <w:t>linguagem</w:t>
      </w:r>
      <w:r>
        <w:rPr>
          <w:spacing w:val="-13"/>
        </w:rPr>
        <w:t> </w:t>
      </w:r>
      <w:r>
        <w:rPr/>
        <w:t>comum.</w:t>
      </w:r>
    </w:p>
    <w:p>
      <w:pPr>
        <w:pStyle w:val="BodyText"/>
        <w:spacing w:before="18"/>
      </w:pPr>
    </w:p>
    <w:p>
      <w:pPr>
        <w:pStyle w:val="BodyText"/>
        <w:spacing w:line="264" w:lineRule="auto"/>
        <w:ind w:left="708"/>
      </w:pPr>
      <w:r>
        <w:rPr>
          <w:w w:val="90"/>
        </w:rPr>
        <w:t>Dependendo</w:t>
      </w:r>
      <w:r>
        <w:rPr>
          <w:spacing w:val="-10"/>
          <w:w w:val="90"/>
        </w:rPr>
        <w:t> </w:t>
      </w:r>
      <w:r>
        <w:rPr>
          <w:w w:val="90"/>
        </w:rPr>
        <w:t>dos</w:t>
      </w:r>
      <w:r>
        <w:rPr>
          <w:spacing w:val="-7"/>
          <w:w w:val="90"/>
        </w:rPr>
        <w:t> </w:t>
      </w:r>
      <w:r>
        <w:rPr>
          <w:w w:val="90"/>
        </w:rPr>
        <w:t>meios</w:t>
      </w:r>
      <w:r>
        <w:rPr>
          <w:spacing w:val="-8"/>
          <w:w w:val="90"/>
        </w:rPr>
        <w:t> </w:t>
      </w:r>
      <w:r>
        <w:rPr>
          <w:w w:val="90"/>
        </w:rPr>
        <w:t>disponíveis</w:t>
      </w:r>
      <w:r>
        <w:rPr>
          <w:spacing w:val="-7"/>
          <w:w w:val="90"/>
        </w:rPr>
        <w:t> </w:t>
      </w:r>
      <w:r>
        <w:rPr>
          <w:w w:val="90"/>
        </w:rPr>
        <w:t>e</w:t>
      </w:r>
      <w:r>
        <w:rPr>
          <w:spacing w:val="-8"/>
          <w:w w:val="90"/>
        </w:rPr>
        <w:t> </w:t>
      </w:r>
      <w:r>
        <w:rPr>
          <w:w w:val="90"/>
        </w:rPr>
        <w:t>das</w:t>
      </w:r>
      <w:r>
        <w:rPr>
          <w:spacing w:val="-7"/>
          <w:w w:val="90"/>
        </w:rPr>
        <w:t> </w:t>
      </w:r>
      <w:r>
        <w:rPr>
          <w:w w:val="90"/>
        </w:rPr>
        <w:t>instruções </w:t>
      </w:r>
      <w:r>
        <w:rPr>
          <w:spacing w:val="-2"/>
        </w:rPr>
        <w:t>recebidas:</w:t>
      </w:r>
    </w:p>
    <w:p>
      <w:pPr>
        <w:pStyle w:val="ListParagraph"/>
        <w:numPr>
          <w:ilvl w:val="2"/>
          <w:numId w:val="37"/>
        </w:numPr>
        <w:tabs>
          <w:tab w:pos="852" w:val="left" w:leader="none"/>
          <w:tab w:pos="878" w:val="left" w:leader="none"/>
        </w:tabs>
        <w:spacing w:line="261" w:lineRule="auto" w:before="0" w:after="0"/>
        <w:ind w:left="878" w:right="781" w:hanging="171"/>
        <w:jc w:val="left"/>
        <w:rPr>
          <w:sz w:val="18"/>
        </w:rPr>
      </w:pPr>
      <w:r>
        <w:rPr>
          <w:w w:val="95"/>
          <w:sz w:val="18"/>
        </w:rPr>
        <w:t>tente</w:t>
      </w:r>
      <w:r>
        <w:rPr>
          <w:spacing w:val="-10"/>
          <w:w w:val="95"/>
          <w:sz w:val="18"/>
        </w:rPr>
        <w:t> </w:t>
      </w:r>
      <w:r>
        <w:rPr>
          <w:w w:val="95"/>
          <w:sz w:val="18"/>
        </w:rPr>
        <w:t>ter</w:t>
      </w:r>
      <w:r>
        <w:rPr>
          <w:spacing w:val="-10"/>
          <w:w w:val="95"/>
          <w:sz w:val="18"/>
        </w:rPr>
        <w:t> </w:t>
      </w:r>
      <w:r>
        <w:rPr>
          <w:w w:val="95"/>
          <w:sz w:val="18"/>
        </w:rPr>
        <w:t>a</w:t>
      </w:r>
      <w:r>
        <w:rPr>
          <w:spacing w:val="-10"/>
          <w:w w:val="95"/>
          <w:sz w:val="18"/>
        </w:rPr>
        <w:t> </w:t>
      </w:r>
      <w:r>
        <w:rPr>
          <w:w w:val="95"/>
          <w:sz w:val="18"/>
        </w:rPr>
        <w:t>sua</w:t>
      </w:r>
      <w:r>
        <w:rPr>
          <w:spacing w:val="-10"/>
          <w:w w:val="95"/>
          <w:sz w:val="18"/>
        </w:rPr>
        <w:t> </w:t>
      </w:r>
      <w:r>
        <w:rPr>
          <w:w w:val="95"/>
          <w:sz w:val="18"/>
        </w:rPr>
        <w:t>disposição</w:t>
      </w:r>
      <w:r>
        <w:rPr>
          <w:spacing w:val="-10"/>
          <w:w w:val="95"/>
          <w:sz w:val="18"/>
        </w:rPr>
        <w:t> </w:t>
      </w:r>
      <w:r>
        <w:rPr>
          <w:w w:val="95"/>
          <w:sz w:val="18"/>
        </w:rPr>
        <w:t>diversos</w:t>
      </w:r>
      <w:r>
        <w:rPr>
          <w:spacing w:val="-11"/>
          <w:w w:val="95"/>
          <w:sz w:val="18"/>
        </w:rPr>
        <w:t> </w:t>
      </w:r>
      <w:r>
        <w:rPr>
          <w:w w:val="95"/>
          <w:sz w:val="18"/>
        </w:rPr>
        <w:t>meios</w:t>
      </w:r>
      <w:r>
        <w:rPr>
          <w:spacing w:val="-10"/>
          <w:w w:val="95"/>
          <w:sz w:val="18"/>
        </w:rPr>
        <w:t> </w:t>
      </w:r>
      <w:r>
        <w:rPr>
          <w:w w:val="95"/>
          <w:sz w:val="18"/>
        </w:rPr>
        <w:t>de </w:t>
      </w:r>
      <w:r>
        <w:rPr>
          <w:w w:val="85"/>
          <w:sz w:val="18"/>
        </w:rPr>
        <w:t>comunicação (rádio VHF e HF, telefone celular, </w:t>
      </w:r>
      <w:r>
        <w:rPr>
          <w:w w:val="95"/>
          <w:sz w:val="18"/>
        </w:rPr>
        <w:t>mensageiros,</w:t>
      </w:r>
      <w:r>
        <w:rPr>
          <w:spacing w:val="-10"/>
          <w:w w:val="95"/>
          <w:sz w:val="18"/>
        </w:rPr>
        <w:t> </w:t>
      </w:r>
      <w:r>
        <w:rPr>
          <w:w w:val="95"/>
          <w:sz w:val="18"/>
        </w:rPr>
        <w:t>etc.);</w:t>
      </w:r>
    </w:p>
    <w:p>
      <w:pPr>
        <w:pStyle w:val="ListParagraph"/>
        <w:numPr>
          <w:ilvl w:val="2"/>
          <w:numId w:val="37"/>
        </w:numPr>
        <w:tabs>
          <w:tab w:pos="853" w:val="left" w:leader="none"/>
        </w:tabs>
        <w:spacing w:line="210" w:lineRule="exact" w:before="0" w:after="0"/>
        <w:ind w:left="853" w:right="0" w:hanging="145"/>
        <w:jc w:val="left"/>
        <w:rPr>
          <w:sz w:val="18"/>
        </w:rPr>
      </w:pPr>
      <w:r>
        <w:rPr>
          <w:w w:val="85"/>
          <w:sz w:val="18"/>
        </w:rPr>
        <w:t>teste</w:t>
      </w:r>
      <w:r>
        <w:rPr>
          <w:spacing w:val="-7"/>
          <w:sz w:val="18"/>
        </w:rPr>
        <w:t> </w:t>
      </w:r>
      <w:r>
        <w:rPr>
          <w:w w:val="85"/>
          <w:sz w:val="18"/>
        </w:rPr>
        <w:t>seus</w:t>
      </w:r>
      <w:r>
        <w:rPr>
          <w:spacing w:val="-7"/>
          <w:sz w:val="18"/>
        </w:rPr>
        <w:t> </w:t>
      </w:r>
      <w:r>
        <w:rPr>
          <w:w w:val="85"/>
          <w:sz w:val="18"/>
        </w:rPr>
        <w:t>canais</w:t>
      </w:r>
      <w:r>
        <w:rPr>
          <w:spacing w:val="-7"/>
          <w:sz w:val="18"/>
        </w:rPr>
        <w:t> </w:t>
      </w:r>
      <w:r>
        <w:rPr>
          <w:w w:val="85"/>
          <w:sz w:val="18"/>
        </w:rPr>
        <w:t>de</w:t>
      </w:r>
      <w:r>
        <w:rPr>
          <w:spacing w:val="-7"/>
          <w:sz w:val="18"/>
        </w:rPr>
        <w:t> </w:t>
      </w:r>
      <w:r>
        <w:rPr>
          <w:spacing w:val="-2"/>
          <w:w w:val="85"/>
          <w:sz w:val="18"/>
        </w:rPr>
        <w:t>comunicação;</w:t>
      </w:r>
    </w:p>
    <w:p>
      <w:pPr>
        <w:pStyle w:val="ListParagraph"/>
        <w:numPr>
          <w:ilvl w:val="2"/>
          <w:numId w:val="37"/>
        </w:numPr>
        <w:tabs>
          <w:tab w:pos="852" w:val="left" w:leader="none"/>
          <w:tab w:pos="878" w:val="left" w:leader="none"/>
        </w:tabs>
        <w:spacing w:line="261" w:lineRule="auto" w:before="12" w:after="0"/>
        <w:ind w:left="878" w:right="172" w:hanging="171"/>
        <w:jc w:val="left"/>
        <w:rPr>
          <w:sz w:val="18"/>
        </w:rPr>
      </w:pPr>
      <w:r>
        <w:rPr>
          <w:w w:val="90"/>
          <w:sz w:val="18"/>
        </w:rPr>
        <w:t>informe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o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líder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de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sua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equipe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(ou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a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central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de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envio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ou comando, dependendo dos procedimentos locais) de </w:t>
      </w:r>
      <w:r>
        <w:rPr>
          <w:spacing w:val="-2"/>
          <w:w w:val="90"/>
          <w:sz w:val="18"/>
        </w:rPr>
        <w:t>todas</w:t>
      </w:r>
      <w:r>
        <w:rPr>
          <w:spacing w:val="-5"/>
          <w:w w:val="90"/>
          <w:sz w:val="18"/>
        </w:rPr>
        <w:t> </w:t>
      </w:r>
      <w:r>
        <w:rPr>
          <w:spacing w:val="-2"/>
          <w:w w:val="90"/>
          <w:sz w:val="18"/>
        </w:rPr>
        <w:t>as</w:t>
      </w:r>
      <w:r>
        <w:rPr>
          <w:spacing w:val="-5"/>
          <w:w w:val="90"/>
          <w:sz w:val="18"/>
        </w:rPr>
        <w:t> </w:t>
      </w:r>
      <w:r>
        <w:rPr>
          <w:spacing w:val="-2"/>
          <w:w w:val="90"/>
          <w:sz w:val="18"/>
        </w:rPr>
        <w:t>suas</w:t>
      </w:r>
      <w:r>
        <w:rPr>
          <w:spacing w:val="-5"/>
          <w:w w:val="90"/>
          <w:sz w:val="18"/>
        </w:rPr>
        <w:t> </w:t>
      </w:r>
      <w:r>
        <w:rPr>
          <w:spacing w:val="-2"/>
          <w:w w:val="90"/>
          <w:sz w:val="18"/>
        </w:rPr>
        <w:t>ações</w:t>
      </w:r>
      <w:r>
        <w:rPr>
          <w:spacing w:val="-5"/>
          <w:w w:val="90"/>
          <w:sz w:val="18"/>
        </w:rPr>
        <w:t> </w:t>
      </w:r>
      <w:r>
        <w:rPr>
          <w:spacing w:val="-2"/>
          <w:w w:val="90"/>
          <w:sz w:val="18"/>
        </w:rPr>
        <w:t>(saídas</w:t>
      </w:r>
      <w:r>
        <w:rPr>
          <w:spacing w:val="-5"/>
          <w:w w:val="90"/>
          <w:sz w:val="18"/>
        </w:rPr>
        <w:t> </w:t>
      </w:r>
      <w:r>
        <w:rPr>
          <w:spacing w:val="-2"/>
          <w:w w:val="90"/>
          <w:sz w:val="18"/>
        </w:rPr>
        <w:t>e</w:t>
      </w:r>
      <w:r>
        <w:rPr>
          <w:spacing w:val="-5"/>
          <w:w w:val="90"/>
          <w:sz w:val="18"/>
        </w:rPr>
        <w:t> </w:t>
      </w:r>
      <w:r>
        <w:rPr>
          <w:spacing w:val="-2"/>
          <w:w w:val="90"/>
          <w:sz w:val="18"/>
        </w:rPr>
        <w:t>retornos)</w:t>
      </w:r>
      <w:r>
        <w:rPr>
          <w:spacing w:val="-5"/>
          <w:w w:val="90"/>
          <w:sz w:val="18"/>
        </w:rPr>
        <w:t> </w:t>
      </w:r>
      <w:r>
        <w:rPr>
          <w:spacing w:val="-2"/>
          <w:w w:val="90"/>
          <w:sz w:val="18"/>
        </w:rPr>
        <w:t>e</w:t>
      </w:r>
      <w:r>
        <w:rPr>
          <w:spacing w:val="-5"/>
          <w:w w:val="90"/>
          <w:sz w:val="18"/>
        </w:rPr>
        <w:t> </w:t>
      </w:r>
      <w:r>
        <w:rPr>
          <w:spacing w:val="-2"/>
          <w:w w:val="90"/>
          <w:sz w:val="18"/>
        </w:rPr>
        <w:t>de</w:t>
      </w:r>
      <w:r>
        <w:rPr>
          <w:spacing w:val="-5"/>
          <w:w w:val="90"/>
          <w:sz w:val="18"/>
        </w:rPr>
        <w:t> </w:t>
      </w:r>
      <w:r>
        <w:rPr>
          <w:spacing w:val="-2"/>
          <w:w w:val="90"/>
          <w:sz w:val="18"/>
        </w:rPr>
        <w:t>quaisquer </w:t>
      </w:r>
      <w:r>
        <w:rPr>
          <w:sz w:val="18"/>
        </w:rPr>
        <w:t>mudanças</w:t>
      </w:r>
      <w:r>
        <w:rPr>
          <w:spacing w:val="-15"/>
          <w:sz w:val="18"/>
        </w:rPr>
        <w:t> </w:t>
      </w:r>
      <w:r>
        <w:rPr>
          <w:sz w:val="18"/>
        </w:rPr>
        <w:t>no</w:t>
      </w:r>
      <w:r>
        <w:rPr>
          <w:spacing w:val="-12"/>
          <w:sz w:val="18"/>
        </w:rPr>
        <w:t> </w:t>
      </w:r>
      <w:r>
        <w:rPr>
          <w:sz w:val="18"/>
        </w:rPr>
        <w:t>itinerário.</w:t>
      </w:r>
    </w:p>
    <w:p>
      <w:pPr>
        <w:pStyle w:val="BodyText"/>
      </w:pPr>
    </w:p>
    <w:p>
      <w:pPr>
        <w:pStyle w:val="BodyText"/>
        <w:spacing w:before="30"/>
      </w:pPr>
    </w:p>
    <w:p>
      <w:pPr>
        <w:pStyle w:val="Heading9"/>
        <w:spacing w:before="1"/>
      </w:pPr>
      <w:r>
        <w:rPr>
          <w:w w:val="85"/>
        </w:rPr>
        <w:t>Relato</w:t>
      </w:r>
      <w:r>
        <w:rPr/>
        <w:t> </w:t>
      </w:r>
      <w:r>
        <w:rPr>
          <w:w w:val="85"/>
        </w:rPr>
        <w:t>de</w:t>
      </w:r>
      <w:r>
        <w:rPr>
          <w:spacing w:val="1"/>
        </w:rPr>
        <w:t> </w:t>
      </w:r>
      <w:r>
        <w:rPr>
          <w:spacing w:val="-2"/>
          <w:w w:val="85"/>
        </w:rPr>
        <w:t>acidentes</w:t>
      </w:r>
    </w:p>
    <w:p>
      <w:pPr>
        <w:pStyle w:val="BodyText"/>
        <w:spacing w:before="20"/>
        <w:ind w:left="708"/>
      </w:pPr>
      <w:r>
        <w:rPr>
          <w:w w:val="90"/>
        </w:rPr>
        <w:t>No</w:t>
      </w:r>
      <w:r>
        <w:rPr>
          <w:spacing w:val="-5"/>
          <w:w w:val="90"/>
        </w:rPr>
        <w:t> </w:t>
      </w:r>
      <w:r>
        <w:rPr>
          <w:w w:val="90"/>
        </w:rPr>
        <w:t>caso</w:t>
      </w:r>
      <w:r>
        <w:rPr>
          <w:spacing w:val="-5"/>
          <w:w w:val="90"/>
        </w:rPr>
        <w:t> </w:t>
      </w:r>
      <w:r>
        <w:rPr>
          <w:w w:val="90"/>
        </w:rPr>
        <w:t>de</w:t>
      </w:r>
      <w:r>
        <w:rPr>
          <w:spacing w:val="-5"/>
          <w:w w:val="90"/>
        </w:rPr>
        <w:t> </w:t>
      </w:r>
      <w:r>
        <w:rPr>
          <w:w w:val="90"/>
        </w:rPr>
        <w:t>um</w:t>
      </w:r>
      <w:r>
        <w:rPr>
          <w:spacing w:val="-4"/>
          <w:w w:val="90"/>
        </w:rPr>
        <w:t> </w:t>
      </w:r>
      <w:r>
        <w:rPr>
          <w:spacing w:val="-2"/>
          <w:w w:val="90"/>
        </w:rPr>
        <w:t>acidente:</w:t>
      </w:r>
    </w:p>
    <w:p>
      <w:pPr>
        <w:pStyle w:val="ListParagraph"/>
        <w:numPr>
          <w:ilvl w:val="2"/>
          <w:numId w:val="37"/>
        </w:numPr>
        <w:tabs>
          <w:tab w:pos="852" w:val="left" w:leader="none"/>
          <w:tab w:pos="878" w:val="left" w:leader="none"/>
        </w:tabs>
        <w:spacing w:line="261" w:lineRule="auto" w:before="18" w:after="0"/>
        <w:ind w:left="878" w:right="263" w:hanging="171"/>
        <w:jc w:val="left"/>
        <w:rPr>
          <w:sz w:val="18"/>
        </w:rPr>
      </w:pPr>
      <w:r>
        <w:rPr>
          <w:w w:val="90"/>
          <w:sz w:val="18"/>
        </w:rPr>
        <w:t>transmita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as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informações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rapidamente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ao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líder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de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sua </w:t>
      </w:r>
      <w:r>
        <w:rPr>
          <w:spacing w:val="-2"/>
          <w:sz w:val="18"/>
        </w:rPr>
        <w:t>equipe</w:t>
      </w:r>
      <w:r>
        <w:rPr>
          <w:spacing w:val="-11"/>
          <w:sz w:val="18"/>
        </w:rPr>
        <w:t> </w:t>
      </w:r>
      <w:r>
        <w:rPr>
          <w:spacing w:val="-2"/>
          <w:sz w:val="18"/>
        </w:rPr>
        <w:t>ou</w:t>
      </w:r>
      <w:r>
        <w:rPr>
          <w:spacing w:val="-11"/>
          <w:sz w:val="18"/>
        </w:rPr>
        <w:t> </w:t>
      </w:r>
      <w:r>
        <w:rPr>
          <w:spacing w:val="-2"/>
          <w:sz w:val="18"/>
        </w:rPr>
        <w:t>à</w:t>
      </w:r>
      <w:r>
        <w:rPr>
          <w:spacing w:val="-11"/>
          <w:sz w:val="18"/>
        </w:rPr>
        <w:t> </w:t>
      </w:r>
      <w:r>
        <w:rPr>
          <w:spacing w:val="-2"/>
          <w:sz w:val="18"/>
        </w:rPr>
        <w:t>central</w:t>
      </w:r>
      <w:r>
        <w:rPr>
          <w:spacing w:val="-11"/>
          <w:sz w:val="18"/>
        </w:rPr>
        <w:t> </w:t>
      </w:r>
      <w:r>
        <w:rPr>
          <w:spacing w:val="-2"/>
          <w:sz w:val="18"/>
        </w:rPr>
        <w:t>de</w:t>
      </w:r>
      <w:r>
        <w:rPr>
          <w:spacing w:val="-11"/>
          <w:sz w:val="18"/>
        </w:rPr>
        <w:t> </w:t>
      </w:r>
      <w:r>
        <w:rPr>
          <w:spacing w:val="-2"/>
          <w:sz w:val="18"/>
        </w:rPr>
        <w:t>envio</w:t>
      </w:r>
      <w:r>
        <w:rPr>
          <w:spacing w:val="-11"/>
          <w:sz w:val="18"/>
        </w:rPr>
        <w:t> </w:t>
      </w:r>
      <w:r>
        <w:rPr>
          <w:spacing w:val="-2"/>
          <w:sz w:val="18"/>
        </w:rPr>
        <w:t>ou</w:t>
      </w:r>
      <w:r>
        <w:rPr>
          <w:spacing w:val="-11"/>
          <w:sz w:val="18"/>
        </w:rPr>
        <w:t> </w:t>
      </w:r>
      <w:r>
        <w:rPr>
          <w:spacing w:val="-2"/>
          <w:sz w:val="18"/>
        </w:rPr>
        <w:t>comando;</w:t>
      </w:r>
    </w:p>
    <w:p>
      <w:pPr>
        <w:pStyle w:val="ListParagraph"/>
        <w:numPr>
          <w:ilvl w:val="2"/>
          <w:numId w:val="37"/>
        </w:numPr>
        <w:tabs>
          <w:tab w:pos="853" w:val="left" w:leader="none"/>
        </w:tabs>
        <w:spacing w:line="209" w:lineRule="exact" w:before="0" w:after="0"/>
        <w:ind w:left="853" w:right="0" w:hanging="145"/>
        <w:jc w:val="left"/>
        <w:rPr>
          <w:sz w:val="18"/>
        </w:rPr>
      </w:pPr>
      <w:r>
        <w:rPr>
          <w:w w:val="85"/>
          <w:sz w:val="18"/>
        </w:rPr>
        <w:t>forneça</w:t>
      </w:r>
      <w:r>
        <w:rPr>
          <w:spacing w:val="9"/>
          <w:sz w:val="18"/>
        </w:rPr>
        <w:t> </w:t>
      </w:r>
      <w:r>
        <w:rPr>
          <w:w w:val="85"/>
          <w:sz w:val="18"/>
        </w:rPr>
        <w:t>informações</w:t>
      </w:r>
      <w:r>
        <w:rPr>
          <w:spacing w:val="9"/>
          <w:sz w:val="18"/>
        </w:rPr>
        <w:t> </w:t>
      </w:r>
      <w:r>
        <w:rPr>
          <w:w w:val="85"/>
          <w:sz w:val="18"/>
        </w:rPr>
        <w:t>descritivas,</w:t>
      </w:r>
      <w:r>
        <w:rPr>
          <w:spacing w:val="9"/>
          <w:sz w:val="18"/>
        </w:rPr>
        <w:t> </w:t>
      </w:r>
      <w:r>
        <w:rPr>
          <w:w w:val="85"/>
          <w:sz w:val="18"/>
        </w:rPr>
        <w:t>mas</w:t>
      </w:r>
      <w:r>
        <w:rPr>
          <w:spacing w:val="10"/>
          <w:sz w:val="18"/>
        </w:rPr>
        <w:t> </w:t>
      </w:r>
      <w:r>
        <w:rPr>
          <w:w w:val="85"/>
          <w:sz w:val="18"/>
        </w:rPr>
        <w:t>não</w:t>
      </w:r>
      <w:r>
        <w:rPr>
          <w:spacing w:val="9"/>
          <w:sz w:val="18"/>
        </w:rPr>
        <w:t> </w:t>
      </w:r>
      <w:r>
        <w:rPr>
          <w:w w:val="85"/>
          <w:sz w:val="18"/>
        </w:rPr>
        <w:t>detalhes,</w:t>
      </w:r>
      <w:r>
        <w:rPr>
          <w:spacing w:val="9"/>
          <w:sz w:val="18"/>
        </w:rPr>
        <w:t> </w:t>
      </w:r>
      <w:r>
        <w:rPr>
          <w:spacing w:val="-2"/>
          <w:w w:val="85"/>
          <w:sz w:val="18"/>
        </w:rPr>
        <w:t>sobre:</w:t>
      </w:r>
    </w:p>
    <w:p>
      <w:pPr>
        <w:pStyle w:val="ListParagraph"/>
        <w:numPr>
          <w:ilvl w:val="3"/>
          <w:numId w:val="37"/>
        </w:numPr>
        <w:tabs>
          <w:tab w:pos="1040" w:val="left" w:leader="none"/>
        </w:tabs>
        <w:spacing w:line="240" w:lineRule="auto" w:before="18" w:after="0"/>
        <w:ind w:left="1040" w:right="0" w:hanging="162"/>
        <w:jc w:val="left"/>
        <w:rPr>
          <w:sz w:val="18"/>
        </w:rPr>
      </w:pPr>
      <w:r>
        <w:rPr>
          <w:spacing w:val="-2"/>
          <w:w w:val="90"/>
          <w:sz w:val="18"/>
        </w:rPr>
        <w:t>o</w:t>
      </w:r>
      <w:r>
        <w:rPr>
          <w:spacing w:val="-4"/>
          <w:sz w:val="18"/>
        </w:rPr>
        <w:t> </w:t>
      </w:r>
      <w:r>
        <w:rPr>
          <w:spacing w:val="-2"/>
          <w:w w:val="90"/>
          <w:sz w:val="18"/>
        </w:rPr>
        <w:t>que</w:t>
      </w:r>
      <w:r>
        <w:rPr>
          <w:spacing w:val="-3"/>
          <w:sz w:val="18"/>
        </w:rPr>
        <w:t> </w:t>
      </w:r>
      <w:r>
        <w:rPr>
          <w:spacing w:val="-2"/>
          <w:w w:val="90"/>
          <w:sz w:val="18"/>
        </w:rPr>
        <w:t>aconteceu</w:t>
      </w:r>
      <w:r>
        <w:rPr>
          <w:spacing w:val="-4"/>
          <w:sz w:val="18"/>
        </w:rPr>
        <w:t> </w:t>
      </w:r>
      <w:r>
        <w:rPr>
          <w:spacing w:val="-2"/>
          <w:w w:val="90"/>
          <w:sz w:val="18"/>
        </w:rPr>
        <w:t>(tipo</w:t>
      </w:r>
      <w:r>
        <w:rPr>
          <w:spacing w:val="-3"/>
          <w:sz w:val="18"/>
        </w:rPr>
        <w:t> </w:t>
      </w:r>
      <w:r>
        <w:rPr>
          <w:spacing w:val="-2"/>
          <w:w w:val="90"/>
          <w:sz w:val="18"/>
        </w:rPr>
        <w:t>acidente,</w:t>
      </w:r>
      <w:r>
        <w:rPr>
          <w:spacing w:val="-4"/>
          <w:sz w:val="18"/>
        </w:rPr>
        <w:t> </w:t>
      </w:r>
      <w:r>
        <w:rPr>
          <w:spacing w:val="-2"/>
          <w:w w:val="90"/>
          <w:sz w:val="18"/>
        </w:rPr>
        <w:t>quaisquer</w:t>
      </w:r>
      <w:r>
        <w:rPr>
          <w:spacing w:val="-3"/>
          <w:sz w:val="18"/>
        </w:rPr>
        <w:t> </w:t>
      </w:r>
      <w:r>
        <w:rPr>
          <w:spacing w:val="-2"/>
          <w:w w:val="90"/>
          <w:sz w:val="18"/>
        </w:rPr>
        <w:t>lesões,</w:t>
      </w:r>
      <w:r>
        <w:rPr>
          <w:spacing w:val="-4"/>
          <w:sz w:val="18"/>
        </w:rPr>
        <w:t> </w:t>
      </w:r>
      <w:r>
        <w:rPr>
          <w:spacing w:val="-2"/>
          <w:w w:val="90"/>
          <w:sz w:val="18"/>
        </w:rPr>
        <w:t>etc.);</w:t>
      </w:r>
    </w:p>
    <w:p>
      <w:pPr>
        <w:pStyle w:val="ListParagraph"/>
        <w:numPr>
          <w:ilvl w:val="3"/>
          <w:numId w:val="37"/>
        </w:numPr>
        <w:tabs>
          <w:tab w:pos="1040" w:val="left" w:leader="none"/>
        </w:tabs>
        <w:spacing w:line="240" w:lineRule="auto" w:before="20" w:after="0"/>
        <w:ind w:left="1040" w:right="0" w:hanging="162"/>
        <w:jc w:val="left"/>
        <w:rPr>
          <w:sz w:val="18"/>
        </w:rPr>
      </w:pPr>
      <w:r>
        <w:rPr>
          <w:w w:val="85"/>
          <w:sz w:val="18"/>
        </w:rPr>
        <w:t>suas</w:t>
      </w:r>
      <w:r>
        <w:rPr>
          <w:spacing w:val="2"/>
          <w:sz w:val="18"/>
        </w:rPr>
        <w:t> </w:t>
      </w:r>
      <w:r>
        <w:rPr>
          <w:w w:val="85"/>
          <w:sz w:val="18"/>
        </w:rPr>
        <w:t>futuras</w:t>
      </w:r>
      <w:r>
        <w:rPr>
          <w:spacing w:val="2"/>
          <w:sz w:val="18"/>
        </w:rPr>
        <w:t> </w:t>
      </w:r>
      <w:r>
        <w:rPr>
          <w:w w:val="85"/>
          <w:sz w:val="18"/>
        </w:rPr>
        <w:t>intenções,</w:t>
      </w:r>
      <w:r>
        <w:rPr>
          <w:spacing w:val="3"/>
          <w:sz w:val="18"/>
        </w:rPr>
        <w:t> </w:t>
      </w:r>
      <w:r>
        <w:rPr>
          <w:w w:val="85"/>
          <w:sz w:val="18"/>
        </w:rPr>
        <w:t>necessidades</w:t>
      </w:r>
      <w:r>
        <w:rPr>
          <w:spacing w:val="2"/>
          <w:sz w:val="18"/>
        </w:rPr>
        <w:t> </w:t>
      </w:r>
      <w:r>
        <w:rPr>
          <w:w w:val="85"/>
          <w:sz w:val="18"/>
        </w:rPr>
        <w:t>ou</w:t>
      </w:r>
      <w:r>
        <w:rPr>
          <w:spacing w:val="3"/>
          <w:sz w:val="18"/>
        </w:rPr>
        <w:t> </w:t>
      </w:r>
      <w:r>
        <w:rPr>
          <w:spacing w:val="-2"/>
          <w:w w:val="85"/>
          <w:sz w:val="18"/>
        </w:rPr>
        <w:t>pedidos;</w:t>
      </w:r>
    </w:p>
    <w:p>
      <w:pPr>
        <w:pStyle w:val="ListParagraph"/>
        <w:numPr>
          <w:ilvl w:val="2"/>
          <w:numId w:val="37"/>
        </w:numPr>
        <w:tabs>
          <w:tab w:pos="853" w:val="left" w:leader="none"/>
        </w:tabs>
        <w:spacing w:line="240" w:lineRule="auto" w:before="17" w:after="0"/>
        <w:ind w:left="853" w:right="0" w:hanging="145"/>
        <w:jc w:val="left"/>
        <w:rPr>
          <w:sz w:val="18"/>
        </w:rPr>
      </w:pPr>
      <w:r>
        <w:rPr>
          <w:w w:val="90"/>
          <w:sz w:val="18"/>
        </w:rPr>
        <w:t>aguarde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por</w:t>
      </w:r>
      <w:r>
        <w:rPr>
          <w:spacing w:val="-3"/>
          <w:w w:val="90"/>
          <w:sz w:val="18"/>
        </w:rPr>
        <w:t> </w:t>
      </w:r>
      <w:r>
        <w:rPr>
          <w:spacing w:val="-2"/>
          <w:w w:val="90"/>
          <w:sz w:val="18"/>
        </w:rPr>
        <w:t>instruções.</w:t>
      </w:r>
    </w:p>
    <w:p>
      <w:pPr>
        <w:pStyle w:val="BodyText"/>
        <w:spacing w:before="27"/>
      </w:pPr>
    </w:p>
    <w:p>
      <w:pPr>
        <w:pStyle w:val="Heading9"/>
      </w:pPr>
      <w:r>
        <w:rPr>
          <w:spacing w:val="-2"/>
        </w:rPr>
        <w:t>Documentação</w:t>
      </w:r>
    </w:p>
    <w:p>
      <w:pPr>
        <w:pStyle w:val="BodyText"/>
        <w:spacing w:line="264" w:lineRule="auto" w:before="21"/>
        <w:ind w:left="708" w:right="351"/>
      </w:pPr>
      <w:r>
        <w:rPr>
          <w:w w:val="85"/>
        </w:rPr>
        <w:t>Assim que possível, você deve preencher o “Cartão </w:t>
      </w:r>
      <w:r>
        <w:rPr>
          <w:spacing w:val="-4"/>
        </w:rPr>
        <w:t>médico”</w:t>
      </w:r>
      <w:r>
        <w:rPr>
          <w:spacing w:val="-9"/>
        </w:rPr>
        <w:t> </w:t>
      </w:r>
      <w:r>
        <w:rPr>
          <w:spacing w:val="-4"/>
        </w:rPr>
        <w:t>para</w:t>
      </w:r>
      <w:r>
        <w:rPr>
          <w:spacing w:val="-9"/>
        </w:rPr>
        <w:t> </w:t>
      </w:r>
      <w:r>
        <w:rPr>
          <w:spacing w:val="-4"/>
        </w:rPr>
        <w:t>cada</w:t>
      </w:r>
      <w:r>
        <w:rPr>
          <w:spacing w:val="-9"/>
        </w:rPr>
        <w:t> </w:t>
      </w:r>
      <w:r>
        <w:rPr>
          <w:spacing w:val="-4"/>
        </w:rPr>
        <w:t>vítima</w:t>
      </w:r>
      <w:r>
        <w:rPr>
          <w:spacing w:val="-9"/>
        </w:rPr>
        <w:t> </w:t>
      </w:r>
      <w:r>
        <w:rPr>
          <w:spacing w:val="-4"/>
        </w:rPr>
        <w:t>que</w:t>
      </w:r>
      <w:r>
        <w:rPr>
          <w:spacing w:val="-9"/>
        </w:rPr>
        <w:t> </w:t>
      </w:r>
      <w:r>
        <w:rPr>
          <w:spacing w:val="-4"/>
        </w:rPr>
        <w:t>inclui,</w:t>
      </w:r>
      <w:r>
        <w:rPr>
          <w:spacing w:val="-9"/>
        </w:rPr>
        <w:t> </w:t>
      </w:r>
      <w:r>
        <w:rPr>
          <w:spacing w:val="-4"/>
        </w:rPr>
        <w:t>no</w:t>
      </w:r>
      <w:r>
        <w:rPr>
          <w:spacing w:val="-9"/>
        </w:rPr>
        <w:t> </w:t>
      </w:r>
      <w:r>
        <w:rPr>
          <w:spacing w:val="-4"/>
        </w:rPr>
        <w:t>mínimo:</w:t>
      </w:r>
    </w:p>
    <w:p>
      <w:pPr>
        <w:pStyle w:val="BodyText"/>
        <w:spacing w:before="18"/>
      </w:pPr>
    </w:p>
    <w:p>
      <w:pPr>
        <w:pStyle w:val="ListParagraph"/>
        <w:numPr>
          <w:ilvl w:val="0"/>
          <w:numId w:val="38"/>
        </w:numPr>
        <w:tabs>
          <w:tab w:pos="877" w:val="left" w:leader="none"/>
        </w:tabs>
        <w:spacing w:line="240" w:lineRule="auto" w:before="0" w:after="0"/>
        <w:ind w:left="877" w:right="0" w:hanging="169"/>
        <w:jc w:val="left"/>
        <w:rPr>
          <w:sz w:val="18"/>
        </w:rPr>
      </w:pPr>
      <w:r>
        <w:rPr>
          <w:w w:val="85"/>
          <w:sz w:val="18"/>
        </w:rPr>
        <w:t>o</w:t>
      </w:r>
      <w:r>
        <w:rPr>
          <w:spacing w:val="-3"/>
          <w:sz w:val="18"/>
        </w:rPr>
        <w:t> </w:t>
      </w:r>
      <w:r>
        <w:rPr>
          <w:w w:val="85"/>
          <w:sz w:val="18"/>
        </w:rPr>
        <w:t>local,</w:t>
      </w:r>
      <w:r>
        <w:rPr>
          <w:spacing w:val="-3"/>
          <w:sz w:val="18"/>
        </w:rPr>
        <w:t> </w:t>
      </w:r>
      <w:r>
        <w:rPr>
          <w:w w:val="85"/>
          <w:sz w:val="18"/>
        </w:rPr>
        <w:t>data</w:t>
      </w:r>
      <w:r>
        <w:rPr>
          <w:spacing w:val="-3"/>
          <w:sz w:val="18"/>
        </w:rPr>
        <w:t> </w:t>
      </w:r>
      <w:r>
        <w:rPr>
          <w:w w:val="85"/>
          <w:sz w:val="18"/>
        </w:rPr>
        <w:t>e</w:t>
      </w:r>
      <w:r>
        <w:rPr>
          <w:spacing w:val="-2"/>
          <w:sz w:val="18"/>
        </w:rPr>
        <w:t> </w:t>
      </w:r>
      <w:r>
        <w:rPr>
          <w:spacing w:val="-2"/>
          <w:w w:val="85"/>
          <w:sz w:val="18"/>
        </w:rPr>
        <w:t>hora;</w:t>
      </w:r>
    </w:p>
    <w:p>
      <w:pPr>
        <w:pStyle w:val="ListParagraph"/>
        <w:numPr>
          <w:ilvl w:val="0"/>
          <w:numId w:val="38"/>
        </w:numPr>
        <w:tabs>
          <w:tab w:pos="877" w:val="left" w:leader="none"/>
        </w:tabs>
        <w:spacing w:line="240" w:lineRule="auto" w:before="20" w:after="0"/>
        <w:ind w:left="877" w:right="0" w:hanging="169"/>
        <w:jc w:val="left"/>
        <w:rPr>
          <w:sz w:val="18"/>
        </w:rPr>
      </w:pPr>
      <w:r>
        <w:rPr>
          <w:w w:val="85"/>
          <w:sz w:val="18"/>
        </w:rPr>
        <w:t>dados</w:t>
      </w:r>
      <w:r>
        <w:rPr>
          <w:spacing w:val="8"/>
          <w:sz w:val="18"/>
        </w:rPr>
        <w:t> </w:t>
      </w:r>
      <w:r>
        <w:rPr>
          <w:spacing w:val="-2"/>
          <w:w w:val="95"/>
          <w:sz w:val="18"/>
        </w:rPr>
        <w:t>pessoais;</w:t>
      </w:r>
    </w:p>
    <w:p>
      <w:pPr>
        <w:pStyle w:val="ListParagraph"/>
        <w:numPr>
          <w:ilvl w:val="0"/>
          <w:numId w:val="38"/>
        </w:numPr>
        <w:tabs>
          <w:tab w:pos="876" w:val="left" w:leader="none"/>
          <w:tab w:pos="878" w:val="left" w:leader="none"/>
        </w:tabs>
        <w:spacing w:line="264" w:lineRule="auto" w:before="19" w:after="0"/>
        <w:ind w:left="878" w:right="458" w:hanging="171"/>
        <w:jc w:val="left"/>
        <w:rPr>
          <w:sz w:val="18"/>
        </w:rPr>
      </w:pPr>
      <w:r>
        <w:rPr>
          <w:w w:val="85"/>
          <w:sz w:val="18"/>
        </w:rPr>
        <w:t>avaliação inicial dos sinais vitais (consciência, pulso</w:t>
      </w:r>
      <w:r>
        <w:rPr>
          <w:sz w:val="18"/>
        </w:rPr>
        <w:t> </w:t>
      </w:r>
      <w:r>
        <w:rPr>
          <w:w w:val="90"/>
          <w:sz w:val="18"/>
        </w:rPr>
        <w:t>e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respiração),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lesões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e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outros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problemas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de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saúde </w:t>
      </w:r>
      <w:r>
        <w:rPr>
          <w:spacing w:val="-2"/>
          <w:sz w:val="18"/>
        </w:rPr>
        <w:t>relevantes;</w:t>
      </w:r>
    </w:p>
    <w:p>
      <w:pPr>
        <w:pStyle w:val="ListParagraph"/>
        <w:numPr>
          <w:ilvl w:val="0"/>
          <w:numId w:val="38"/>
        </w:numPr>
        <w:tabs>
          <w:tab w:pos="877" w:val="left" w:leader="none"/>
        </w:tabs>
        <w:spacing w:line="204" w:lineRule="exact" w:before="0" w:after="0"/>
        <w:ind w:left="877" w:right="0" w:hanging="169"/>
        <w:jc w:val="left"/>
        <w:rPr>
          <w:sz w:val="18"/>
        </w:rPr>
      </w:pPr>
      <w:r>
        <w:rPr>
          <w:w w:val="85"/>
          <w:sz w:val="18"/>
        </w:rPr>
        <w:t>ações</w:t>
      </w:r>
      <w:r>
        <w:rPr>
          <w:spacing w:val="-3"/>
          <w:w w:val="85"/>
          <w:sz w:val="18"/>
        </w:rPr>
        <w:t> </w:t>
      </w:r>
      <w:r>
        <w:rPr>
          <w:spacing w:val="-2"/>
          <w:w w:val="95"/>
          <w:sz w:val="18"/>
        </w:rPr>
        <w:t>tomadas;</w:t>
      </w:r>
    </w:p>
    <w:p>
      <w:pPr>
        <w:pStyle w:val="ListParagraph"/>
        <w:numPr>
          <w:ilvl w:val="0"/>
          <w:numId w:val="38"/>
        </w:numPr>
        <w:tabs>
          <w:tab w:pos="876" w:val="left" w:leader="none"/>
          <w:tab w:pos="878" w:val="left" w:leader="none"/>
        </w:tabs>
        <w:spacing w:line="264" w:lineRule="auto" w:before="20" w:after="0"/>
        <w:ind w:left="878" w:right="185" w:hanging="171"/>
        <w:jc w:val="left"/>
        <w:rPr>
          <w:sz w:val="18"/>
        </w:rPr>
      </w:pPr>
      <w:r>
        <w:rPr>
          <w:w w:val="85"/>
          <w:sz w:val="18"/>
        </w:rPr>
        <w:t>status de saúde antes do término da assistência (p. ex., </w:t>
      </w:r>
      <w:r>
        <w:rPr>
          <w:w w:val="95"/>
          <w:sz w:val="18"/>
        </w:rPr>
        <w:t>antes de uma remoção).</w:t>
      </w:r>
    </w:p>
    <w:p>
      <w:pPr>
        <w:pStyle w:val="BodyText"/>
        <w:spacing w:line="261" w:lineRule="auto" w:before="99"/>
        <w:ind w:left="130" w:right="193"/>
        <w:rPr>
          <w:rFonts w:ascii="Trebuchet MS" w:hAnsi="Trebuchet MS"/>
        </w:rPr>
      </w:pPr>
      <w:r>
        <w:rPr/>
        <w:br w:type="column"/>
      </w:r>
      <w:r>
        <w:rPr>
          <w:rFonts w:ascii="Trebuchet MS" w:hAnsi="Trebuchet MS"/>
          <w:w w:val="80"/>
        </w:rPr>
        <w:t>[vide</w:t>
      </w:r>
      <w:r>
        <w:rPr>
          <w:rFonts w:ascii="Trebuchet MS" w:hAnsi="Trebuchet MS"/>
          <w:spacing w:val="-13"/>
          <w:w w:val="80"/>
        </w:rPr>
        <w:t> </w:t>
      </w:r>
      <w:r>
        <w:rPr>
          <w:rFonts w:ascii="Trebuchet MS" w:hAnsi="Trebuchet MS"/>
          <w:w w:val="80"/>
        </w:rPr>
        <w:t>a</w:t>
      </w:r>
      <w:r>
        <w:rPr>
          <w:rFonts w:ascii="Trebuchet MS" w:hAnsi="Trebuchet MS"/>
          <w:spacing w:val="-13"/>
          <w:w w:val="80"/>
        </w:rPr>
        <w:t> </w:t>
      </w:r>
      <w:r>
        <w:rPr>
          <w:rFonts w:ascii="Trebuchet MS" w:hAnsi="Trebuchet MS"/>
          <w:w w:val="80"/>
        </w:rPr>
        <w:t>Planilha</w:t>
      </w:r>
      <w:r>
        <w:rPr>
          <w:rFonts w:ascii="Trebuchet MS" w:hAnsi="Trebuchet MS"/>
          <w:spacing w:val="-13"/>
          <w:w w:val="80"/>
        </w:rPr>
        <w:t> </w:t>
      </w:r>
      <w:r>
        <w:rPr>
          <w:rFonts w:ascii="Trebuchet MS" w:hAnsi="Trebuchet MS"/>
          <w:w w:val="80"/>
        </w:rPr>
        <w:t>–</w:t>
      </w:r>
      <w:r>
        <w:rPr>
          <w:rFonts w:ascii="Trebuchet MS" w:hAnsi="Trebuchet MS"/>
          <w:spacing w:val="-13"/>
          <w:w w:val="80"/>
        </w:rPr>
        <w:t> </w:t>
      </w:r>
      <w:r>
        <w:rPr>
          <w:rFonts w:ascii="Trebuchet MS" w:hAnsi="Trebuchet MS"/>
          <w:w w:val="80"/>
        </w:rPr>
        <w:t>Mensagens</w:t>
      </w:r>
      <w:r>
        <w:rPr>
          <w:rFonts w:ascii="Trebuchet MS" w:hAnsi="Trebuchet MS"/>
          <w:spacing w:val="-13"/>
          <w:w w:val="80"/>
        </w:rPr>
        <w:t> </w:t>
      </w:r>
      <w:r>
        <w:rPr>
          <w:rFonts w:ascii="Trebuchet MS" w:hAnsi="Trebuchet MS"/>
          <w:w w:val="80"/>
        </w:rPr>
        <w:t>de </w:t>
      </w:r>
      <w:r>
        <w:rPr>
          <w:rFonts w:ascii="Trebuchet MS" w:hAnsi="Trebuchet MS"/>
          <w:w w:val="65"/>
        </w:rPr>
        <w:t>comunicação e alfabeto internacional]</w:t>
      </w: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spacing w:before="123"/>
        <w:rPr>
          <w:rFonts w:ascii="Trebuchet MS"/>
        </w:rPr>
      </w:pPr>
    </w:p>
    <w:p>
      <w:pPr>
        <w:pStyle w:val="BodyText"/>
        <w:ind w:left="130"/>
        <w:rPr>
          <w:rFonts w:ascii="Trebuchet MS" w:hAnsi="Trebuchet MS"/>
        </w:rPr>
      </w:pPr>
      <w:r>
        <w:rPr>
          <w:rFonts w:ascii="Trebuchet MS" w:hAnsi="Trebuchet MS"/>
          <w:w w:val="70"/>
        </w:rPr>
        <w:t>[vide</w:t>
      </w:r>
      <w:r>
        <w:rPr>
          <w:rFonts w:ascii="Trebuchet MS" w:hAnsi="Trebuchet MS"/>
          <w:spacing w:val="-2"/>
          <w:w w:val="70"/>
        </w:rPr>
        <w:t> </w:t>
      </w:r>
      <w:r>
        <w:rPr>
          <w:rFonts w:ascii="Trebuchet MS" w:hAnsi="Trebuchet MS"/>
          <w:w w:val="70"/>
        </w:rPr>
        <w:t>o</w:t>
      </w:r>
      <w:r>
        <w:rPr>
          <w:rFonts w:ascii="Trebuchet MS" w:hAnsi="Trebuchet MS"/>
          <w:spacing w:val="-1"/>
          <w:w w:val="70"/>
        </w:rPr>
        <w:t> </w:t>
      </w:r>
      <w:r>
        <w:rPr>
          <w:rFonts w:ascii="Trebuchet MS" w:hAnsi="Trebuchet MS"/>
          <w:w w:val="70"/>
        </w:rPr>
        <w:t>Anexo</w:t>
      </w:r>
      <w:r>
        <w:rPr>
          <w:rFonts w:ascii="Trebuchet MS" w:hAnsi="Trebuchet MS"/>
          <w:spacing w:val="-2"/>
          <w:w w:val="70"/>
        </w:rPr>
        <w:t> </w:t>
      </w:r>
      <w:r>
        <w:rPr>
          <w:rFonts w:ascii="Trebuchet MS" w:hAnsi="Trebuchet MS"/>
          <w:w w:val="70"/>
        </w:rPr>
        <w:t>7</w:t>
      </w:r>
      <w:r>
        <w:rPr>
          <w:rFonts w:ascii="Trebuchet MS" w:hAnsi="Trebuchet MS"/>
          <w:spacing w:val="-1"/>
          <w:w w:val="70"/>
        </w:rPr>
        <w:t> </w:t>
      </w:r>
      <w:r>
        <w:rPr>
          <w:rFonts w:ascii="Trebuchet MS" w:hAnsi="Trebuchet MS"/>
          <w:w w:val="70"/>
        </w:rPr>
        <w:t>–</w:t>
      </w:r>
      <w:r>
        <w:rPr>
          <w:rFonts w:ascii="Trebuchet MS" w:hAnsi="Trebuchet MS"/>
          <w:spacing w:val="-2"/>
          <w:w w:val="70"/>
        </w:rPr>
        <w:t> </w:t>
      </w:r>
      <w:r>
        <w:rPr>
          <w:rFonts w:ascii="Trebuchet MS" w:hAnsi="Trebuchet MS"/>
          <w:w w:val="70"/>
        </w:rPr>
        <w:t>Novas</w:t>
      </w:r>
      <w:r>
        <w:rPr>
          <w:rFonts w:ascii="Trebuchet MS" w:hAnsi="Trebuchet MS"/>
          <w:spacing w:val="-1"/>
          <w:w w:val="70"/>
        </w:rPr>
        <w:t> </w:t>
      </w:r>
      <w:r>
        <w:rPr>
          <w:rFonts w:ascii="Trebuchet MS" w:hAnsi="Trebuchet MS"/>
          <w:spacing w:val="-2"/>
          <w:w w:val="70"/>
        </w:rPr>
        <w:t>tecnologias]</w:t>
      </w:r>
    </w:p>
    <w:p>
      <w:pPr>
        <w:pStyle w:val="BodyText"/>
        <w:rPr>
          <w:rFonts w:ascii="Trebuchet MS"/>
          <w:sz w:val="14"/>
        </w:rPr>
      </w:pPr>
      <w:r>
        <w:rPr>
          <w:rFonts w:ascii="Trebuchet MS"/>
          <w:sz w:val="14"/>
        </w:rPr>
        <mc:AlternateContent>
          <mc:Choice Requires="wps">
            <w:drawing>
              <wp:anchor distT="0" distB="0" distL="0" distR="0" allowOverlap="1" layoutInCell="1" locked="0" behindDoc="1" simplePos="0" relativeHeight="487658496">
                <wp:simplePos x="0" y="0"/>
                <wp:positionH relativeFrom="page">
                  <wp:posOffset>3527996</wp:posOffset>
                </wp:positionH>
                <wp:positionV relativeFrom="paragraph">
                  <wp:posOffset>118633</wp:posOffset>
                </wp:positionV>
                <wp:extent cx="1440180" cy="1728470"/>
                <wp:effectExtent l="0" t="0" r="0" b="0"/>
                <wp:wrapTopAndBottom/>
                <wp:docPr id="234" name="Textbox 23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34" name="Textbox 234"/>
                      <wps:cNvSpPr txBox="1"/>
                      <wps:spPr>
                        <a:xfrm>
                          <a:off x="0" y="0"/>
                          <a:ext cx="1440180" cy="1728470"/>
                        </a:xfrm>
                        <a:prstGeom prst="rect">
                          <a:avLst/>
                        </a:prstGeom>
                        <a:solidFill>
                          <a:srgbClr val="AB0132"/>
                        </a:solidFill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256" w:lineRule="auto" w:before="139"/>
                              <w:ind w:left="159" w:right="156" w:hanging="1"/>
                              <w:jc w:val="center"/>
                              <w:rPr>
                                <w:rFonts w:ascii="Trebuchet MS" w:hAnsi="Trebuchet MS"/>
                                <w:color w:val="000000"/>
                              </w:rPr>
                            </w:pPr>
                            <w:r>
                              <w:rPr>
                                <w:rFonts w:ascii="Trebuchet MS" w:hAnsi="Trebuchet MS"/>
                                <w:color w:val="FFFFFF"/>
                              </w:rPr>
                              <w:t>Lembre-se de que qualquer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9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</w:rPr>
                              <w:t>informação transmitida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</w:rPr>
                              <w:t>ou compartilhada pode ser interceptada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2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</w:rPr>
                              <w:t>e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2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</w:rPr>
                              <w:t>resultar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4"/>
                              </w:rPr>
                              <w:t>em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9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4"/>
                              </w:rPr>
                              <w:t>implicações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4"/>
                              </w:rPr>
                              <w:t>políticas,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</w:rPr>
                              <w:t>estratégicas ou de segurança.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9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</w:rPr>
                              <w:t>Qualquer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4"/>
                              </w:rPr>
                              <w:t>informação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9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4"/>
                              </w:rPr>
                              <w:t>que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4"/>
                              </w:rPr>
                              <w:t>puder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4"/>
                              </w:rPr>
                              <w:t>ser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</w:rPr>
                              <w:t>mal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</w:rPr>
                              <w:t>compreendida,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</w:rPr>
                              <w:t>será mal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</w:rPr>
                              <w:t>compreendida.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77.795013pt;margin-top:9.341188pt;width:113.4pt;height:136.1pt;mso-position-horizontal-relative:page;mso-position-vertical-relative:paragraph;z-index:-15657984;mso-wrap-distance-left:0;mso-wrap-distance-right:0" type="#_x0000_t202" id="docshape182" filled="true" fillcolor="#ab0132" stroked="false">
                <v:textbox inset="0,0,0,0">
                  <w:txbxContent>
                    <w:p>
                      <w:pPr>
                        <w:pStyle w:val="BodyText"/>
                        <w:spacing w:line="256" w:lineRule="auto" w:before="139"/>
                        <w:ind w:left="159" w:right="156" w:hanging="1"/>
                        <w:jc w:val="center"/>
                        <w:rPr>
                          <w:rFonts w:ascii="Trebuchet MS" w:hAnsi="Trebuchet MS"/>
                          <w:color w:val="000000"/>
                        </w:rPr>
                      </w:pPr>
                      <w:r>
                        <w:rPr>
                          <w:rFonts w:ascii="Trebuchet MS" w:hAnsi="Trebuchet MS"/>
                          <w:color w:val="FFFFFF"/>
                        </w:rPr>
                        <w:t>Lembre-se de que qualquer</w:t>
                      </w:r>
                      <w:r>
                        <w:rPr>
                          <w:rFonts w:ascii="Trebuchet MS" w:hAnsi="Trebuchet MS"/>
                          <w:color w:val="FFFFFF"/>
                          <w:spacing w:val="-19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</w:rPr>
                        <w:t>informação transmitida</w:t>
                      </w:r>
                      <w:r>
                        <w:rPr>
                          <w:rFonts w:ascii="Trebuchet MS" w:hAnsi="Trebuchet MS"/>
                          <w:color w:val="FFFFFF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</w:rPr>
                        <w:t>ou compartilhada pode ser interceptada</w:t>
                      </w:r>
                      <w:r>
                        <w:rPr>
                          <w:rFonts w:ascii="Trebuchet MS" w:hAnsi="Trebuchet MS"/>
                          <w:color w:val="FFFFFF"/>
                          <w:spacing w:val="-12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</w:rPr>
                        <w:t>e</w:t>
                      </w:r>
                      <w:r>
                        <w:rPr>
                          <w:rFonts w:ascii="Trebuchet MS" w:hAnsi="Trebuchet MS"/>
                          <w:color w:val="FFFFFF"/>
                          <w:spacing w:val="-12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</w:rPr>
                        <w:t>resultar </w:t>
                      </w:r>
                      <w:r>
                        <w:rPr>
                          <w:rFonts w:ascii="Trebuchet MS" w:hAnsi="Trebuchet MS"/>
                          <w:color w:val="FFFFFF"/>
                          <w:spacing w:val="-4"/>
                        </w:rPr>
                        <w:t>em</w:t>
                      </w:r>
                      <w:r>
                        <w:rPr>
                          <w:rFonts w:ascii="Trebuchet MS" w:hAnsi="Trebuchet MS"/>
                          <w:color w:val="FFFFFF"/>
                          <w:spacing w:val="-19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spacing w:val="-4"/>
                        </w:rPr>
                        <w:t>implicações</w:t>
                      </w:r>
                      <w:r>
                        <w:rPr>
                          <w:rFonts w:ascii="Trebuchet MS" w:hAnsi="Trebuchet MS"/>
                          <w:color w:val="FFFFFF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spacing w:val="-4"/>
                        </w:rPr>
                        <w:t>políticas, </w:t>
                      </w:r>
                      <w:r>
                        <w:rPr>
                          <w:rFonts w:ascii="Trebuchet MS" w:hAnsi="Trebuchet MS"/>
                          <w:color w:val="FFFFFF"/>
                        </w:rPr>
                        <w:t>estratégicas ou de segurança.</w:t>
                      </w:r>
                      <w:r>
                        <w:rPr>
                          <w:rFonts w:ascii="Trebuchet MS" w:hAnsi="Trebuchet MS"/>
                          <w:color w:val="FFFFFF"/>
                          <w:spacing w:val="-19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</w:rPr>
                        <w:t>Qualquer </w:t>
                      </w:r>
                      <w:r>
                        <w:rPr>
                          <w:rFonts w:ascii="Trebuchet MS" w:hAnsi="Trebuchet MS"/>
                          <w:color w:val="FFFFFF"/>
                          <w:spacing w:val="-4"/>
                        </w:rPr>
                        <w:t>informação</w:t>
                      </w:r>
                      <w:r>
                        <w:rPr>
                          <w:rFonts w:ascii="Trebuchet MS" w:hAnsi="Trebuchet MS"/>
                          <w:color w:val="FFFFFF"/>
                          <w:spacing w:val="-19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spacing w:val="-4"/>
                        </w:rPr>
                        <w:t>que</w:t>
                      </w:r>
                      <w:r>
                        <w:rPr>
                          <w:rFonts w:ascii="Trebuchet MS" w:hAnsi="Trebuchet MS"/>
                          <w:color w:val="FFFFFF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spacing w:val="-4"/>
                        </w:rPr>
                        <w:t>puder</w:t>
                      </w:r>
                      <w:r>
                        <w:rPr>
                          <w:rFonts w:ascii="Trebuchet MS" w:hAnsi="Trebuchet MS"/>
                          <w:color w:val="FFFFFF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spacing w:val="-4"/>
                        </w:rPr>
                        <w:t>ser </w:t>
                      </w:r>
                      <w:r>
                        <w:rPr>
                          <w:rFonts w:ascii="Trebuchet MS" w:hAnsi="Trebuchet MS"/>
                          <w:color w:val="FFFFFF"/>
                        </w:rPr>
                        <w:t>mal</w:t>
                      </w:r>
                      <w:r>
                        <w:rPr>
                          <w:rFonts w:ascii="Trebuchet MS" w:hAnsi="Trebuchet MS"/>
                          <w:color w:val="FFFFFF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</w:rPr>
                        <w:t>compreendida,</w:t>
                      </w:r>
                      <w:r>
                        <w:rPr>
                          <w:rFonts w:ascii="Trebuchet MS" w:hAnsi="Trebuchet MS"/>
                          <w:color w:val="FFFFFF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</w:rPr>
                        <w:t>será mal</w:t>
                      </w:r>
                      <w:r>
                        <w:rPr>
                          <w:rFonts w:ascii="Trebuchet MS" w:hAnsi="Trebuchet MS"/>
                          <w:color w:val="FFFFFF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</w:rPr>
                        <w:t>compreendida.</w:t>
                      </w:r>
                    </w:p>
                  </w:txbxContent>
                </v:textbox>
                <v:fill type="solid"/>
                <w10:wrap type="topAndBottom"/>
              </v:shape>
            </w:pict>
          </mc:Fallback>
        </mc:AlternateContent>
      </w:r>
    </w:p>
    <w:p>
      <w:pPr>
        <w:pStyle w:val="BodyText"/>
        <w:spacing w:before="75"/>
        <w:rPr>
          <w:rFonts w:ascii="Trebuchet MS"/>
        </w:rPr>
      </w:pPr>
    </w:p>
    <w:p>
      <w:pPr>
        <w:pStyle w:val="BodyText"/>
        <w:ind w:left="130"/>
        <w:rPr>
          <w:rFonts w:ascii="Trebuchet MS" w:hAnsi="Trebuchet MS"/>
        </w:rPr>
      </w:pPr>
      <w:r>
        <w:rPr>
          <w:rFonts w:ascii="Trebuchet MS" w:hAnsi="Trebuchet MS"/>
          <w:w w:val="70"/>
        </w:rPr>
        <w:t>[vide</w:t>
      </w:r>
      <w:r>
        <w:rPr>
          <w:rFonts w:ascii="Trebuchet MS" w:hAnsi="Trebuchet MS"/>
          <w:spacing w:val="-5"/>
          <w:w w:val="70"/>
        </w:rPr>
        <w:t> </w:t>
      </w:r>
      <w:r>
        <w:rPr>
          <w:rFonts w:ascii="Trebuchet MS" w:hAnsi="Trebuchet MS"/>
          <w:w w:val="70"/>
        </w:rPr>
        <w:t>a</w:t>
      </w:r>
      <w:r>
        <w:rPr>
          <w:rFonts w:ascii="Trebuchet MS" w:hAnsi="Trebuchet MS"/>
          <w:spacing w:val="-5"/>
          <w:w w:val="70"/>
        </w:rPr>
        <w:t> </w:t>
      </w:r>
      <w:r>
        <w:rPr>
          <w:rFonts w:ascii="Trebuchet MS" w:hAnsi="Trebuchet MS"/>
          <w:w w:val="70"/>
        </w:rPr>
        <w:t>Seção</w:t>
      </w:r>
      <w:r>
        <w:rPr>
          <w:rFonts w:ascii="Trebuchet MS" w:hAnsi="Trebuchet MS"/>
          <w:spacing w:val="-4"/>
          <w:w w:val="70"/>
        </w:rPr>
        <w:t> </w:t>
      </w:r>
      <w:r>
        <w:rPr>
          <w:rFonts w:ascii="Trebuchet MS" w:hAnsi="Trebuchet MS"/>
          <w:w w:val="70"/>
        </w:rPr>
        <w:t>5.5</w:t>
      </w:r>
      <w:r>
        <w:rPr>
          <w:rFonts w:ascii="Trebuchet MS" w:hAnsi="Trebuchet MS"/>
          <w:spacing w:val="-5"/>
          <w:w w:val="70"/>
        </w:rPr>
        <w:t> </w:t>
      </w:r>
      <w:r>
        <w:rPr>
          <w:rFonts w:ascii="Trebuchet MS" w:hAnsi="Trebuchet MS"/>
          <w:w w:val="70"/>
        </w:rPr>
        <w:t>–</w:t>
      </w:r>
      <w:r>
        <w:rPr>
          <w:rFonts w:ascii="Trebuchet MS" w:hAnsi="Trebuchet MS"/>
          <w:spacing w:val="-5"/>
          <w:w w:val="70"/>
        </w:rPr>
        <w:t> </w:t>
      </w:r>
      <w:r>
        <w:rPr>
          <w:rFonts w:ascii="Trebuchet MS" w:hAnsi="Trebuchet MS"/>
          <w:spacing w:val="-2"/>
          <w:w w:val="70"/>
        </w:rPr>
        <w:t>Alerta]</w:t>
      </w:r>
    </w:p>
    <w:p>
      <w:pPr>
        <w:pStyle w:val="BodyText"/>
        <w:rPr>
          <w:rFonts w:ascii="Trebuchet MS"/>
          <w:sz w:val="14"/>
        </w:rPr>
      </w:pPr>
      <w:r>
        <w:rPr>
          <w:rFonts w:ascii="Trebuchet MS"/>
          <w:sz w:val="14"/>
        </w:rPr>
        <mc:AlternateContent>
          <mc:Choice Requires="wps">
            <w:drawing>
              <wp:anchor distT="0" distB="0" distL="0" distR="0" allowOverlap="1" layoutInCell="1" locked="0" behindDoc="1" simplePos="0" relativeHeight="487659008">
                <wp:simplePos x="0" y="0"/>
                <wp:positionH relativeFrom="page">
                  <wp:posOffset>3527996</wp:posOffset>
                </wp:positionH>
                <wp:positionV relativeFrom="paragraph">
                  <wp:posOffset>118930</wp:posOffset>
                </wp:positionV>
                <wp:extent cx="1440180" cy="762000"/>
                <wp:effectExtent l="0" t="0" r="0" b="0"/>
                <wp:wrapTopAndBottom/>
                <wp:docPr id="235" name="Textbox 23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35" name="Textbox 235"/>
                      <wps:cNvSpPr txBox="1"/>
                      <wps:spPr>
                        <a:xfrm>
                          <a:off x="0" y="0"/>
                          <a:ext cx="1440180" cy="762000"/>
                        </a:xfrm>
                        <a:prstGeom prst="rect">
                          <a:avLst/>
                        </a:prstGeom>
                        <a:solidFill>
                          <a:srgbClr val="AB0132"/>
                        </a:solidFill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256" w:lineRule="auto" w:before="162"/>
                              <w:ind w:left="111" w:right="109"/>
                              <w:jc w:val="center"/>
                              <w:rPr>
                                <w:rFonts w:ascii="Trebuchet MS" w:hAnsi="Trebuchet MS"/>
                                <w:color w:val="000000"/>
                              </w:rPr>
                            </w:pPr>
                            <w:r>
                              <w:rPr>
                                <w:rFonts w:ascii="Trebuchet MS" w:hAnsi="Trebuchet MS"/>
                                <w:color w:val="FFFFFF"/>
                              </w:rPr>
                              <w:t>Você deve informar qualquer incidente que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w w:val="90"/>
                              </w:rPr>
                              <w:t>afete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2"/>
                                <w:w w:val="90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w w:val="90"/>
                              </w:rPr>
                              <w:t>a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2"/>
                                <w:w w:val="90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w w:val="90"/>
                              </w:rPr>
                              <w:t>segurança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2"/>
                                <w:w w:val="90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w w:val="90"/>
                              </w:rPr>
                              <w:t>física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2"/>
                                <w:w w:val="90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w w:val="90"/>
                              </w:rPr>
                              <w:t>ou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2"/>
                              </w:rPr>
                              <w:t>patrimonial.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77.795013pt;margin-top:9.364610pt;width:113.4pt;height:60pt;mso-position-horizontal-relative:page;mso-position-vertical-relative:paragraph;z-index:-15657472;mso-wrap-distance-left:0;mso-wrap-distance-right:0" type="#_x0000_t202" id="docshape183" filled="true" fillcolor="#ab0132" stroked="false">
                <v:textbox inset="0,0,0,0">
                  <w:txbxContent>
                    <w:p>
                      <w:pPr>
                        <w:pStyle w:val="BodyText"/>
                        <w:spacing w:line="256" w:lineRule="auto" w:before="162"/>
                        <w:ind w:left="111" w:right="109"/>
                        <w:jc w:val="center"/>
                        <w:rPr>
                          <w:rFonts w:ascii="Trebuchet MS" w:hAnsi="Trebuchet MS"/>
                          <w:color w:val="000000"/>
                        </w:rPr>
                      </w:pPr>
                      <w:r>
                        <w:rPr>
                          <w:rFonts w:ascii="Trebuchet MS" w:hAnsi="Trebuchet MS"/>
                          <w:color w:val="FFFFFF"/>
                        </w:rPr>
                        <w:t>Você deve informar qualquer incidente que </w:t>
                      </w:r>
                      <w:r>
                        <w:rPr>
                          <w:rFonts w:ascii="Trebuchet MS" w:hAnsi="Trebuchet MS"/>
                          <w:color w:val="FFFFFF"/>
                          <w:w w:val="90"/>
                        </w:rPr>
                        <w:t>afete</w:t>
                      </w:r>
                      <w:r>
                        <w:rPr>
                          <w:rFonts w:ascii="Trebuchet MS" w:hAnsi="Trebuchet MS"/>
                          <w:color w:val="FFFFFF"/>
                          <w:spacing w:val="-2"/>
                          <w:w w:val="90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w w:val="90"/>
                        </w:rPr>
                        <w:t>a</w:t>
                      </w:r>
                      <w:r>
                        <w:rPr>
                          <w:rFonts w:ascii="Trebuchet MS" w:hAnsi="Trebuchet MS"/>
                          <w:color w:val="FFFFFF"/>
                          <w:spacing w:val="-2"/>
                          <w:w w:val="90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w w:val="90"/>
                        </w:rPr>
                        <w:t>segurança</w:t>
                      </w:r>
                      <w:r>
                        <w:rPr>
                          <w:rFonts w:ascii="Trebuchet MS" w:hAnsi="Trebuchet MS"/>
                          <w:color w:val="FFFFFF"/>
                          <w:spacing w:val="-2"/>
                          <w:w w:val="90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w w:val="90"/>
                        </w:rPr>
                        <w:t>física</w:t>
                      </w:r>
                      <w:r>
                        <w:rPr>
                          <w:rFonts w:ascii="Trebuchet MS" w:hAnsi="Trebuchet MS"/>
                          <w:color w:val="FFFFFF"/>
                          <w:spacing w:val="-2"/>
                          <w:w w:val="90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w w:val="90"/>
                        </w:rPr>
                        <w:t>ou </w:t>
                      </w:r>
                      <w:r>
                        <w:rPr>
                          <w:rFonts w:ascii="Trebuchet MS" w:hAnsi="Trebuchet MS"/>
                          <w:color w:val="FFFFFF"/>
                          <w:spacing w:val="-2"/>
                        </w:rPr>
                        <w:t>patrimonial.</w:t>
                      </w:r>
                    </w:p>
                  </w:txbxContent>
                </v:textbox>
                <v:fill type="solid"/>
                <w10:wrap type="topAndBottom"/>
              </v:shape>
            </w:pict>
          </mc:Fallback>
        </mc:AlternateContent>
      </w:r>
    </w:p>
    <w:p>
      <w:pPr>
        <w:pStyle w:val="BodyText"/>
        <w:spacing w:before="9"/>
        <w:rPr>
          <w:rFonts w:ascii="Trebuchet MS"/>
        </w:rPr>
      </w:pPr>
    </w:p>
    <w:p>
      <w:pPr>
        <w:pStyle w:val="BodyText"/>
        <w:spacing w:line="261" w:lineRule="auto"/>
        <w:ind w:left="130" w:right="173"/>
        <w:rPr>
          <w:rFonts w:ascii="Trebuchet MS" w:hAnsi="Trebuchet MS"/>
        </w:rPr>
      </w:pPr>
      <w:r>
        <w:rPr>
          <w:rFonts w:ascii="Trebuchet MS" w:hAnsi="Trebuchet MS"/>
          <w:w w:val="75"/>
        </w:rPr>
        <w:t>[vide</w:t>
      </w:r>
      <w:r>
        <w:rPr>
          <w:rFonts w:ascii="Trebuchet MS" w:hAnsi="Trebuchet MS"/>
          <w:spacing w:val="-1"/>
          <w:w w:val="75"/>
        </w:rPr>
        <w:t> </w:t>
      </w:r>
      <w:r>
        <w:rPr>
          <w:rFonts w:ascii="Trebuchet MS" w:hAnsi="Trebuchet MS"/>
          <w:w w:val="75"/>
        </w:rPr>
        <w:t>a</w:t>
      </w:r>
      <w:r>
        <w:rPr>
          <w:rFonts w:ascii="Trebuchet MS" w:hAnsi="Trebuchet MS"/>
          <w:spacing w:val="-1"/>
          <w:w w:val="75"/>
        </w:rPr>
        <w:t> </w:t>
      </w:r>
      <w:r>
        <w:rPr>
          <w:rFonts w:ascii="Trebuchet MS" w:hAnsi="Trebuchet MS"/>
          <w:w w:val="75"/>
        </w:rPr>
        <w:t>Planilha</w:t>
      </w:r>
      <w:r>
        <w:rPr>
          <w:rFonts w:ascii="Trebuchet MS" w:hAnsi="Trebuchet MS"/>
          <w:spacing w:val="-1"/>
          <w:w w:val="75"/>
        </w:rPr>
        <w:t> </w:t>
      </w:r>
      <w:r>
        <w:rPr>
          <w:rFonts w:ascii="Trebuchet MS" w:hAnsi="Trebuchet MS"/>
          <w:w w:val="75"/>
        </w:rPr>
        <w:t>–</w:t>
      </w:r>
      <w:r>
        <w:rPr>
          <w:rFonts w:ascii="Trebuchet MS" w:hAnsi="Trebuchet MS"/>
          <w:spacing w:val="-1"/>
          <w:w w:val="75"/>
        </w:rPr>
        <w:t> </w:t>
      </w:r>
      <w:r>
        <w:rPr>
          <w:rFonts w:ascii="Trebuchet MS" w:hAnsi="Trebuchet MS"/>
          <w:w w:val="75"/>
        </w:rPr>
        <w:t>Cartão</w:t>
      </w:r>
      <w:r>
        <w:rPr>
          <w:rFonts w:ascii="Trebuchet MS" w:hAnsi="Trebuchet MS"/>
          <w:spacing w:val="-1"/>
          <w:w w:val="75"/>
        </w:rPr>
        <w:t> </w:t>
      </w:r>
      <w:r>
        <w:rPr>
          <w:rFonts w:ascii="Trebuchet MS" w:hAnsi="Trebuchet MS"/>
          <w:w w:val="75"/>
        </w:rPr>
        <w:t>médico; Planilha</w:t>
      </w:r>
      <w:r>
        <w:rPr>
          <w:rFonts w:ascii="Trebuchet MS" w:hAnsi="Trebuchet MS"/>
          <w:spacing w:val="-13"/>
          <w:w w:val="75"/>
        </w:rPr>
        <w:t> </w:t>
      </w:r>
      <w:r>
        <w:rPr>
          <w:rFonts w:ascii="Trebuchet MS" w:hAnsi="Trebuchet MS"/>
          <w:w w:val="75"/>
        </w:rPr>
        <w:t>–</w:t>
      </w:r>
      <w:r>
        <w:rPr>
          <w:rFonts w:ascii="Trebuchet MS" w:hAnsi="Trebuchet MS"/>
          <w:spacing w:val="-12"/>
          <w:w w:val="75"/>
        </w:rPr>
        <w:t> </w:t>
      </w:r>
      <w:r>
        <w:rPr>
          <w:rFonts w:ascii="Trebuchet MS" w:hAnsi="Trebuchet MS"/>
          <w:w w:val="75"/>
        </w:rPr>
        <w:t>Valores</w:t>
      </w:r>
      <w:r>
        <w:rPr>
          <w:rFonts w:ascii="Trebuchet MS" w:hAnsi="Trebuchet MS"/>
          <w:spacing w:val="-13"/>
          <w:w w:val="75"/>
        </w:rPr>
        <w:t> </w:t>
      </w:r>
      <w:r>
        <w:rPr>
          <w:rFonts w:ascii="Trebuchet MS" w:hAnsi="Trebuchet MS"/>
          <w:w w:val="75"/>
        </w:rPr>
        <w:t>reais</w:t>
      </w:r>
      <w:r>
        <w:rPr>
          <w:rFonts w:ascii="Trebuchet MS" w:hAnsi="Trebuchet MS"/>
          <w:spacing w:val="-12"/>
          <w:w w:val="75"/>
        </w:rPr>
        <w:t> </w:t>
      </w:r>
      <w:r>
        <w:rPr>
          <w:rFonts w:ascii="Trebuchet MS" w:hAnsi="Trebuchet MS"/>
          <w:w w:val="75"/>
        </w:rPr>
        <w:t>de</w:t>
      </w:r>
      <w:r>
        <w:rPr>
          <w:rFonts w:ascii="Trebuchet MS" w:hAnsi="Trebuchet MS"/>
          <w:spacing w:val="-13"/>
          <w:w w:val="75"/>
        </w:rPr>
        <w:t> </w:t>
      </w:r>
      <w:r>
        <w:rPr>
          <w:rFonts w:ascii="Trebuchet MS" w:hAnsi="Trebuchet MS"/>
          <w:w w:val="75"/>
        </w:rPr>
        <w:t>pessoas</w:t>
      </w:r>
      <w:r>
        <w:rPr>
          <w:rFonts w:ascii="Trebuchet MS" w:hAnsi="Trebuchet MS"/>
          <w:spacing w:val="-12"/>
          <w:w w:val="75"/>
        </w:rPr>
        <w:t> </w:t>
      </w:r>
      <w:r>
        <w:rPr>
          <w:rFonts w:ascii="Trebuchet MS" w:hAnsi="Trebuchet MS"/>
          <w:w w:val="75"/>
        </w:rPr>
        <w:t>em </w:t>
      </w:r>
      <w:r>
        <w:rPr>
          <w:rFonts w:ascii="Trebuchet MS" w:hAnsi="Trebuchet MS"/>
          <w:w w:val="70"/>
        </w:rPr>
        <w:t>observação;</w:t>
      </w:r>
      <w:r>
        <w:rPr>
          <w:rFonts w:ascii="Trebuchet MS" w:hAnsi="Trebuchet MS"/>
          <w:spacing w:val="-5"/>
          <w:w w:val="70"/>
        </w:rPr>
        <w:t> </w:t>
      </w:r>
      <w:r>
        <w:rPr>
          <w:rFonts w:ascii="Trebuchet MS" w:hAnsi="Trebuchet MS"/>
          <w:w w:val="70"/>
        </w:rPr>
        <w:t>Planilha</w:t>
      </w:r>
      <w:r>
        <w:rPr>
          <w:rFonts w:ascii="Trebuchet MS" w:hAnsi="Trebuchet MS"/>
          <w:spacing w:val="-5"/>
          <w:w w:val="70"/>
        </w:rPr>
        <w:t> </w:t>
      </w:r>
      <w:r>
        <w:rPr>
          <w:rFonts w:ascii="Trebuchet MS" w:hAnsi="Trebuchet MS"/>
          <w:w w:val="70"/>
        </w:rPr>
        <w:t>–</w:t>
      </w:r>
      <w:r>
        <w:rPr>
          <w:rFonts w:ascii="Trebuchet MS" w:hAnsi="Trebuchet MS"/>
          <w:spacing w:val="-5"/>
          <w:w w:val="70"/>
        </w:rPr>
        <w:t> </w:t>
      </w:r>
      <w:r>
        <w:rPr>
          <w:rFonts w:ascii="Trebuchet MS" w:hAnsi="Trebuchet MS"/>
          <w:w w:val="70"/>
        </w:rPr>
        <w:t>Lista</w:t>
      </w:r>
      <w:r>
        <w:rPr>
          <w:rFonts w:ascii="Trebuchet MS" w:hAnsi="Trebuchet MS"/>
          <w:spacing w:val="-5"/>
          <w:w w:val="70"/>
        </w:rPr>
        <w:t> </w:t>
      </w:r>
      <w:r>
        <w:rPr>
          <w:rFonts w:ascii="Trebuchet MS" w:hAnsi="Trebuchet MS"/>
          <w:w w:val="70"/>
        </w:rPr>
        <w:t>de</w:t>
      </w:r>
      <w:r>
        <w:rPr>
          <w:rFonts w:ascii="Trebuchet MS" w:hAnsi="Trebuchet MS"/>
          <w:spacing w:val="-5"/>
          <w:w w:val="70"/>
        </w:rPr>
        <w:t> </w:t>
      </w:r>
      <w:r>
        <w:rPr>
          <w:rFonts w:ascii="Trebuchet MS" w:hAnsi="Trebuchet MS"/>
          <w:w w:val="70"/>
        </w:rPr>
        <w:t>Registro</w:t>
      </w:r>
      <w:r>
        <w:rPr>
          <w:rFonts w:ascii="Trebuchet MS" w:hAnsi="Trebuchet MS"/>
          <w:w w:val="85"/>
        </w:rPr>
        <w:t> de</w:t>
      </w:r>
      <w:r>
        <w:rPr>
          <w:rFonts w:ascii="Trebuchet MS" w:hAnsi="Trebuchet MS"/>
          <w:spacing w:val="-18"/>
          <w:w w:val="85"/>
        </w:rPr>
        <w:t> </w:t>
      </w:r>
      <w:r>
        <w:rPr>
          <w:rFonts w:ascii="Trebuchet MS" w:hAnsi="Trebuchet MS"/>
          <w:w w:val="85"/>
        </w:rPr>
        <w:t>Vítimas]</w:t>
      </w:r>
    </w:p>
    <w:p>
      <w:pPr>
        <w:pStyle w:val="BodyText"/>
        <w:spacing w:after="0" w:line="261" w:lineRule="auto"/>
        <w:rPr>
          <w:rFonts w:ascii="Trebuchet MS" w:hAnsi="Trebuchet MS"/>
        </w:rPr>
        <w:sectPr>
          <w:type w:val="continuous"/>
          <w:pgSz w:w="8400" w:h="11910"/>
          <w:pgMar w:header="306" w:footer="287" w:top="1340" w:bottom="280" w:left="425" w:right="425"/>
          <w:cols w:num="2" w:equalWidth="0">
            <w:col w:w="4961" w:space="40"/>
            <w:col w:w="2549"/>
          </w:cols>
        </w:sectPr>
      </w:pPr>
    </w:p>
    <w:p>
      <w:pPr>
        <w:pStyle w:val="BodyText"/>
        <w:spacing w:before="159"/>
        <w:rPr>
          <w:rFonts w:ascii="Trebuchet MS"/>
          <w:sz w:val="20"/>
        </w:rPr>
      </w:pPr>
      <w:r>
        <w:rPr>
          <w:rFonts w:ascii="Trebuchet MS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800832">
                <wp:simplePos x="0" y="0"/>
                <wp:positionH relativeFrom="page">
                  <wp:posOffset>5112003</wp:posOffset>
                </wp:positionH>
                <wp:positionV relativeFrom="page">
                  <wp:posOffset>1777187</wp:posOffset>
                </wp:positionV>
                <wp:extent cx="216535" cy="153035"/>
                <wp:effectExtent l="0" t="0" r="0" b="0"/>
                <wp:wrapNone/>
                <wp:docPr id="236" name="Graphic 23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36" name="Graphic 236"/>
                      <wps:cNvSpPr/>
                      <wps:spPr>
                        <a:xfrm>
                          <a:off x="0" y="0"/>
                          <a:ext cx="216535" cy="1530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6535" h="153035">
                              <a:moveTo>
                                <a:pt x="216001" y="0"/>
                              </a:moveTo>
                              <a:lnTo>
                                <a:pt x="0" y="0"/>
                              </a:lnTo>
                              <a:lnTo>
                                <a:pt x="0" y="152412"/>
                              </a:lnTo>
                              <a:lnTo>
                                <a:pt x="216001" y="152412"/>
                              </a:lnTo>
                              <a:lnTo>
                                <a:pt x="21600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AB013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402.519989pt;margin-top:139.936005pt;width:17.008pt;height:12.001pt;mso-position-horizontal-relative:page;mso-position-vertical-relative:page;z-index:15800832" id="docshape184" filled="true" fillcolor="#ab0132" stroked="false">
                <v:fill type="solid"/>
                <w10:wrap type="none"/>
              </v:rect>
            </w:pict>
          </mc:Fallback>
        </mc:AlternateContent>
      </w:r>
    </w:p>
    <w:p>
      <w:pPr>
        <w:pStyle w:val="BodyText"/>
        <w:ind w:left="5130"/>
        <w:rPr>
          <w:rFonts w:ascii="Trebuchet MS"/>
          <w:sz w:val="20"/>
        </w:rPr>
      </w:pPr>
      <w:r>
        <w:rPr>
          <w:rFonts w:ascii="Trebuchet MS"/>
          <w:sz w:val="20"/>
        </w:rPr>
        <mc:AlternateContent>
          <mc:Choice Requires="wps">
            <w:drawing>
              <wp:inline distT="0" distB="0" distL="0" distR="0">
                <wp:extent cx="1440180" cy="900430"/>
                <wp:effectExtent l="0" t="0" r="0" b="0"/>
                <wp:docPr id="237" name="Textbox 23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37" name="Textbox 237"/>
                      <wps:cNvSpPr txBox="1"/>
                      <wps:spPr>
                        <a:xfrm>
                          <a:off x="0" y="0"/>
                          <a:ext cx="1440180" cy="900430"/>
                        </a:xfrm>
                        <a:prstGeom prst="rect">
                          <a:avLst/>
                        </a:prstGeom>
                        <a:solidFill>
                          <a:srgbClr val="AB0132"/>
                        </a:solidFill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256" w:lineRule="auto" w:before="159"/>
                              <w:ind w:left="414" w:right="259" w:hanging="153"/>
                              <w:jc w:val="both"/>
                              <w:rPr>
                                <w:rFonts w:ascii="Trebuchet MS" w:hAnsi="Trebuchet MS"/>
                                <w:color w:val="000000"/>
                              </w:rPr>
                            </w:pPr>
                            <w:r>
                              <w:rPr>
                                <w:rFonts w:ascii="Trebuchet MS" w:hAnsi="Trebuchet MS"/>
                                <w:color w:val="FFFFFF"/>
                                <w:spacing w:val="-6"/>
                              </w:rPr>
                              <w:t>Você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8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6"/>
                              </w:rPr>
                              <w:t>deve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8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6"/>
                              </w:rPr>
                              <w:t>documentar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</w:rPr>
                              <w:t>o status e qualquer</w:t>
                            </w:r>
                          </w:p>
                          <w:p>
                            <w:pPr>
                              <w:pStyle w:val="BodyText"/>
                              <w:spacing w:line="256" w:lineRule="auto"/>
                              <w:ind w:left="204" w:right="184" w:hanging="18"/>
                              <w:jc w:val="both"/>
                              <w:rPr>
                                <w:rFonts w:ascii="Trebuchet MS" w:hAnsi="Trebuchet MS"/>
                                <w:color w:val="000000"/>
                              </w:rPr>
                            </w:pPr>
                            <w:r>
                              <w:rPr>
                                <w:rFonts w:ascii="Trebuchet MS" w:hAnsi="Trebuchet MS"/>
                                <w:color w:val="FFFFFF"/>
                                <w:spacing w:val="-4"/>
                              </w:rPr>
                              <w:t>mudança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0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4"/>
                              </w:rPr>
                              <w:t>na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0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4"/>
                              </w:rPr>
                              <w:t>condição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9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4"/>
                              </w:rPr>
                              <w:t>da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w w:val="90"/>
                              </w:rPr>
                              <w:t>vítima,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6"/>
                                <w:w w:val="90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w w:val="90"/>
                              </w:rPr>
                              <w:t>o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6"/>
                                <w:w w:val="90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w w:val="90"/>
                              </w:rPr>
                              <w:t>que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6"/>
                                <w:w w:val="90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w w:val="90"/>
                              </w:rPr>
                              <w:t>foi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6"/>
                                <w:w w:val="90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w w:val="90"/>
                              </w:rPr>
                              <w:t>feito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7"/>
                                <w:w w:val="90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w w:val="90"/>
                              </w:rPr>
                              <w:t>e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6"/>
                                <w:w w:val="90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w w:val="90"/>
                              </w:rPr>
                              <w:t>o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2"/>
                              </w:rPr>
                              <w:t>atendimento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2"/>
                              </w:rPr>
                              <w:t>realizado.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style="width:113.4pt;height:70.9pt;mso-position-horizontal-relative:char;mso-position-vertical-relative:line" type="#_x0000_t202" id="docshape185" filled="true" fillcolor="#ab0132" stroked="false">
                <w10:anchorlock/>
                <v:textbox inset="0,0,0,0">
                  <w:txbxContent>
                    <w:p>
                      <w:pPr>
                        <w:pStyle w:val="BodyText"/>
                        <w:spacing w:line="256" w:lineRule="auto" w:before="159"/>
                        <w:ind w:left="414" w:right="259" w:hanging="153"/>
                        <w:jc w:val="both"/>
                        <w:rPr>
                          <w:rFonts w:ascii="Trebuchet MS" w:hAnsi="Trebuchet MS"/>
                          <w:color w:val="000000"/>
                        </w:rPr>
                      </w:pPr>
                      <w:r>
                        <w:rPr>
                          <w:rFonts w:ascii="Trebuchet MS" w:hAnsi="Trebuchet MS"/>
                          <w:color w:val="FFFFFF"/>
                          <w:spacing w:val="-6"/>
                        </w:rPr>
                        <w:t>Você</w:t>
                      </w:r>
                      <w:r>
                        <w:rPr>
                          <w:rFonts w:ascii="Trebuchet MS" w:hAnsi="Trebuchet MS"/>
                          <w:color w:val="FFFFFF"/>
                          <w:spacing w:val="-8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spacing w:val="-6"/>
                        </w:rPr>
                        <w:t>deve</w:t>
                      </w:r>
                      <w:r>
                        <w:rPr>
                          <w:rFonts w:ascii="Trebuchet MS" w:hAnsi="Trebuchet MS"/>
                          <w:color w:val="FFFFFF"/>
                          <w:spacing w:val="-8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spacing w:val="-6"/>
                        </w:rPr>
                        <w:t>documentar </w:t>
                      </w:r>
                      <w:r>
                        <w:rPr>
                          <w:rFonts w:ascii="Trebuchet MS" w:hAnsi="Trebuchet MS"/>
                          <w:color w:val="FFFFFF"/>
                        </w:rPr>
                        <w:t>o status e qualquer</w:t>
                      </w:r>
                    </w:p>
                    <w:p>
                      <w:pPr>
                        <w:pStyle w:val="BodyText"/>
                        <w:spacing w:line="256" w:lineRule="auto"/>
                        <w:ind w:left="204" w:right="184" w:hanging="18"/>
                        <w:jc w:val="both"/>
                        <w:rPr>
                          <w:rFonts w:ascii="Trebuchet MS" w:hAnsi="Trebuchet MS"/>
                          <w:color w:val="000000"/>
                        </w:rPr>
                      </w:pPr>
                      <w:r>
                        <w:rPr>
                          <w:rFonts w:ascii="Trebuchet MS" w:hAnsi="Trebuchet MS"/>
                          <w:color w:val="FFFFFF"/>
                          <w:spacing w:val="-4"/>
                        </w:rPr>
                        <w:t>mudança</w:t>
                      </w:r>
                      <w:r>
                        <w:rPr>
                          <w:rFonts w:ascii="Trebuchet MS" w:hAnsi="Trebuchet MS"/>
                          <w:color w:val="FFFFFF"/>
                          <w:spacing w:val="-10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spacing w:val="-4"/>
                        </w:rPr>
                        <w:t>na</w:t>
                      </w:r>
                      <w:r>
                        <w:rPr>
                          <w:rFonts w:ascii="Trebuchet MS" w:hAnsi="Trebuchet MS"/>
                          <w:color w:val="FFFFFF"/>
                          <w:spacing w:val="-10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spacing w:val="-4"/>
                        </w:rPr>
                        <w:t>condição</w:t>
                      </w:r>
                      <w:r>
                        <w:rPr>
                          <w:rFonts w:ascii="Trebuchet MS" w:hAnsi="Trebuchet MS"/>
                          <w:color w:val="FFFFFF"/>
                          <w:spacing w:val="-9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spacing w:val="-4"/>
                        </w:rPr>
                        <w:t>da </w:t>
                      </w:r>
                      <w:r>
                        <w:rPr>
                          <w:rFonts w:ascii="Trebuchet MS" w:hAnsi="Trebuchet MS"/>
                          <w:color w:val="FFFFFF"/>
                          <w:w w:val="90"/>
                        </w:rPr>
                        <w:t>vítima,</w:t>
                      </w:r>
                      <w:r>
                        <w:rPr>
                          <w:rFonts w:ascii="Trebuchet MS" w:hAnsi="Trebuchet MS"/>
                          <w:color w:val="FFFFFF"/>
                          <w:spacing w:val="-6"/>
                          <w:w w:val="90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w w:val="90"/>
                        </w:rPr>
                        <w:t>o</w:t>
                      </w:r>
                      <w:r>
                        <w:rPr>
                          <w:rFonts w:ascii="Trebuchet MS" w:hAnsi="Trebuchet MS"/>
                          <w:color w:val="FFFFFF"/>
                          <w:spacing w:val="-6"/>
                          <w:w w:val="90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w w:val="90"/>
                        </w:rPr>
                        <w:t>que</w:t>
                      </w:r>
                      <w:r>
                        <w:rPr>
                          <w:rFonts w:ascii="Trebuchet MS" w:hAnsi="Trebuchet MS"/>
                          <w:color w:val="FFFFFF"/>
                          <w:spacing w:val="-6"/>
                          <w:w w:val="90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w w:val="90"/>
                        </w:rPr>
                        <w:t>foi</w:t>
                      </w:r>
                      <w:r>
                        <w:rPr>
                          <w:rFonts w:ascii="Trebuchet MS" w:hAnsi="Trebuchet MS"/>
                          <w:color w:val="FFFFFF"/>
                          <w:spacing w:val="-6"/>
                          <w:w w:val="90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w w:val="90"/>
                        </w:rPr>
                        <w:t>feito</w:t>
                      </w:r>
                      <w:r>
                        <w:rPr>
                          <w:rFonts w:ascii="Trebuchet MS" w:hAnsi="Trebuchet MS"/>
                          <w:color w:val="FFFFFF"/>
                          <w:spacing w:val="-7"/>
                          <w:w w:val="90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w w:val="90"/>
                        </w:rPr>
                        <w:t>e</w:t>
                      </w:r>
                      <w:r>
                        <w:rPr>
                          <w:rFonts w:ascii="Trebuchet MS" w:hAnsi="Trebuchet MS"/>
                          <w:color w:val="FFFFFF"/>
                          <w:spacing w:val="-6"/>
                          <w:w w:val="90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w w:val="90"/>
                        </w:rPr>
                        <w:t>o </w:t>
                      </w:r>
                      <w:r>
                        <w:rPr>
                          <w:rFonts w:ascii="Trebuchet MS" w:hAnsi="Trebuchet MS"/>
                          <w:color w:val="FFFFFF"/>
                          <w:spacing w:val="-2"/>
                        </w:rPr>
                        <w:t>atendimento</w:t>
                      </w:r>
                      <w:r>
                        <w:rPr>
                          <w:rFonts w:ascii="Trebuchet MS" w:hAnsi="Trebuchet MS"/>
                          <w:color w:val="FFFFFF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spacing w:val="-2"/>
                        </w:rPr>
                        <w:t>realizado.</w:t>
                      </w:r>
                    </w:p>
                  </w:txbxContent>
                </v:textbox>
                <v:fill type="solid"/>
              </v:shape>
            </w:pict>
          </mc:Fallback>
        </mc:AlternateContent>
      </w:r>
      <w:r>
        <w:rPr>
          <w:rFonts w:ascii="Trebuchet MS"/>
          <w:sz w:val="20"/>
        </w:rPr>
      </w:r>
    </w:p>
    <w:p>
      <w:pPr>
        <w:pStyle w:val="BodyText"/>
        <w:spacing w:after="0"/>
        <w:rPr>
          <w:rFonts w:ascii="Trebuchet MS"/>
          <w:sz w:val="20"/>
        </w:rPr>
        <w:sectPr>
          <w:type w:val="continuous"/>
          <w:pgSz w:w="8400" w:h="11910"/>
          <w:pgMar w:header="306" w:footer="287" w:top="1340" w:bottom="280" w:left="425" w:right="425"/>
        </w:sectPr>
      </w:pPr>
    </w:p>
    <w:p>
      <w:pPr>
        <w:pStyle w:val="Heading2"/>
        <w:numPr>
          <w:ilvl w:val="1"/>
          <w:numId w:val="32"/>
        </w:numPr>
        <w:tabs>
          <w:tab w:pos="3430" w:val="left" w:leader="none"/>
        </w:tabs>
        <w:spacing w:line="240" w:lineRule="auto" w:before="237" w:after="0"/>
        <w:ind w:left="3430" w:right="0" w:hanging="851"/>
        <w:jc w:val="left"/>
      </w:pPr>
      <w:bookmarkStart w:name="4.4 Sua postura no local" w:id="34"/>
      <w:bookmarkEnd w:id="34"/>
      <w:r>
        <w:rPr>
          <w:b w:val="0"/>
        </w:rPr>
      </w:r>
      <w:r>
        <w:rPr>
          <w:color w:val="AB0132"/>
          <w:w w:val="85"/>
        </w:rPr>
        <w:t>Sua</w:t>
      </w:r>
      <w:r>
        <w:rPr>
          <w:color w:val="AB0132"/>
          <w:spacing w:val="-11"/>
          <w:w w:val="85"/>
        </w:rPr>
        <w:t> </w:t>
      </w:r>
      <w:r>
        <w:rPr>
          <w:color w:val="AB0132"/>
          <w:w w:val="85"/>
        </w:rPr>
        <w:t>postura</w:t>
      </w:r>
      <w:r>
        <w:rPr>
          <w:color w:val="AB0132"/>
          <w:spacing w:val="-10"/>
          <w:w w:val="85"/>
        </w:rPr>
        <w:t> </w:t>
      </w:r>
      <w:r>
        <w:rPr>
          <w:color w:val="AB0132"/>
          <w:w w:val="85"/>
        </w:rPr>
        <w:t>no</w:t>
      </w:r>
      <w:r>
        <w:rPr>
          <w:color w:val="AB0132"/>
          <w:spacing w:val="-11"/>
          <w:w w:val="85"/>
        </w:rPr>
        <w:t> </w:t>
      </w:r>
      <w:r>
        <w:rPr>
          <w:color w:val="AB0132"/>
          <w:spacing w:val="-4"/>
          <w:w w:val="85"/>
        </w:rPr>
        <w:t>local</w:t>
      </w:r>
    </w:p>
    <w:p>
      <w:pPr>
        <w:pStyle w:val="BodyText"/>
        <w:spacing w:line="264" w:lineRule="auto" w:before="223"/>
        <w:ind w:left="2579" w:right="716"/>
      </w:pPr>
      <w:r>
        <w:rPr>
          <w:w w:val="90"/>
        </w:rPr>
        <w:t>Você</w:t>
      </w:r>
      <w:r>
        <w:rPr>
          <w:spacing w:val="-5"/>
          <w:w w:val="90"/>
        </w:rPr>
        <w:t> </w:t>
      </w:r>
      <w:r>
        <w:rPr>
          <w:w w:val="90"/>
        </w:rPr>
        <w:t>está</w:t>
      </w:r>
      <w:r>
        <w:rPr>
          <w:spacing w:val="-5"/>
          <w:w w:val="90"/>
        </w:rPr>
        <w:t> </w:t>
      </w:r>
      <w:r>
        <w:rPr>
          <w:w w:val="90"/>
        </w:rPr>
        <w:t>preparado</w:t>
      </w:r>
      <w:r>
        <w:rPr>
          <w:spacing w:val="-5"/>
          <w:w w:val="90"/>
        </w:rPr>
        <w:t> </w:t>
      </w:r>
      <w:r>
        <w:rPr>
          <w:w w:val="90"/>
        </w:rPr>
        <w:t>e</w:t>
      </w:r>
      <w:r>
        <w:rPr>
          <w:spacing w:val="-5"/>
          <w:w w:val="90"/>
        </w:rPr>
        <w:t> </w:t>
      </w:r>
      <w:r>
        <w:rPr>
          <w:w w:val="90"/>
        </w:rPr>
        <w:t>equipado,</w:t>
      </w:r>
      <w:r>
        <w:rPr>
          <w:spacing w:val="-5"/>
          <w:w w:val="90"/>
        </w:rPr>
        <w:t> </w:t>
      </w:r>
      <w:r>
        <w:rPr>
          <w:w w:val="90"/>
        </w:rPr>
        <w:t>e</w:t>
      </w:r>
      <w:r>
        <w:rPr>
          <w:spacing w:val="-5"/>
          <w:w w:val="90"/>
        </w:rPr>
        <w:t> </w:t>
      </w:r>
      <w:r>
        <w:rPr>
          <w:w w:val="90"/>
        </w:rPr>
        <w:t>tem</w:t>
      </w:r>
      <w:r>
        <w:rPr>
          <w:spacing w:val="-5"/>
          <w:w w:val="90"/>
        </w:rPr>
        <w:t> </w:t>
      </w:r>
      <w:r>
        <w:rPr>
          <w:w w:val="90"/>
        </w:rPr>
        <w:t>duas</w:t>
      </w:r>
      <w:r>
        <w:rPr>
          <w:spacing w:val="-5"/>
          <w:w w:val="90"/>
        </w:rPr>
        <w:t> </w:t>
      </w:r>
      <w:r>
        <w:rPr>
          <w:w w:val="90"/>
        </w:rPr>
        <w:t>importantes fases sucessivas para gerenciar:</w:t>
      </w:r>
    </w:p>
    <w:p>
      <w:pPr>
        <w:pStyle w:val="ListParagraph"/>
        <w:numPr>
          <w:ilvl w:val="0"/>
          <w:numId w:val="39"/>
        </w:numPr>
        <w:tabs>
          <w:tab w:pos="2748" w:val="left" w:leader="none"/>
        </w:tabs>
        <w:spacing w:line="207" w:lineRule="exact" w:before="0" w:after="0"/>
        <w:ind w:left="2748" w:right="0" w:hanging="169"/>
        <w:jc w:val="left"/>
        <w:rPr>
          <w:sz w:val="18"/>
        </w:rPr>
      </w:pPr>
      <w:r>
        <w:rPr>
          <w:w w:val="90"/>
          <w:sz w:val="18"/>
        </w:rPr>
        <w:t>controle</w:t>
      </w:r>
      <w:r>
        <w:rPr>
          <w:spacing w:val="-4"/>
          <w:sz w:val="18"/>
        </w:rPr>
        <w:t> </w:t>
      </w:r>
      <w:r>
        <w:rPr>
          <w:w w:val="90"/>
          <w:sz w:val="18"/>
        </w:rPr>
        <w:t>da</w:t>
      </w:r>
      <w:r>
        <w:rPr>
          <w:spacing w:val="-4"/>
          <w:sz w:val="18"/>
        </w:rPr>
        <w:t> </w:t>
      </w:r>
      <w:r>
        <w:rPr>
          <w:spacing w:val="-2"/>
          <w:w w:val="90"/>
          <w:sz w:val="18"/>
        </w:rPr>
        <w:t>situação;</w:t>
      </w:r>
    </w:p>
    <w:p>
      <w:pPr>
        <w:pStyle w:val="ListParagraph"/>
        <w:numPr>
          <w:ilvl w:val="0"/>
          <w:numId w:val="39"/>
        </w:numPr>
        <w:tabs>
          <w:tab w:pos="2748" w:val="left" w:leader="none"/>
        </w:tabs>
        <w:spacing w:line="240" w:lineRule="auto" w:before="16" w:after="0"/>
        <w:ind w:left="2748" w:right="0" w:hanging="169"/>
        <w:jc w:val="left"/>
        <w:rPr>
          <w:sz w:val="18"/>
        </w:rPr>
      </w:pPr>
      <w:r>
        <w:rPr>
          <w:w w:val="90"/>
          <w:sz w:val="18"/>
        </w:rPr>
        <w:t>controle</w:t>
      </w:r>
      <w:r>
        <w:rPr>
          <w:spacing w:val="-1"/>
          <w:sz w:val="18"/>
        </w:rPr>
        <w:t> </w:t>
      </w:r>
      <w:r>
        <w:rPr>
          <w:w w:val="90"/>
          <w:sz w:val="18"/>
        </w:rPr>
        <w:t>de</w:t>
      </w:r>
      <w:r>
        <w:rPr>
          <w:sz w:val="18"/>
        </w:rPr>
        <w:t> </w:t>
      </w:r>
      <w:r>
        <w:rPr>
          <w:spacing w:val="-2"/>
          <w:w w:val="90"/>
          <w:sz w:val="18"/>
        </w:rPr>
        <w:t>vítimas.</w:t>
      </w:r>
    </w:p>
    <w:p>
      <w:pPr>
        <w:pStyle w:val="BodyText"/>
        <w:spacing w:before="142"/>
        <w:rPr>
          <w:sz w:val="20"/>
        </w:rPr>
      </w:pPr>
    </w:p>
    <w:p>
      <w:pPr>
        <w:pStyle w:val="BodyText"/>
        <w:spacing w:after="0"/>
        <w:rPr>
          <w:sz w:val="20"/>
        </w:rPr>
        <w:sectPr>
          <w:pgSz w:w="8400" w:h="11910"/>
          <w:pgMar w:header="323" w:footer="287" w:top="520" w:bottom="480" w:left="425" w:right="425"/>
        </w:sectPr>
      </w:pPr>
    </w:p>
    <w:p>
      <w:pPr>
        <w:pStyle w:val="BodyText"/>
        <w:spacing w:before="99"/>
        <w:ind w:left="141"/>
        <w:rPr>
          <w:rFonts w:ascii="Trebuchet MS" w:hAnsi="Trebuchet MS"/>
        </w:rPr>
      </w:pPr>
      <w:r>
        <w:rPr>
          <w:rFonts w:ascii="Trebuchet MS" w:hAnsi="Trebuchet MS"/>
          <w:w w:val="70"/>
        </w:rPr>
        <w:t>[vide</w:t>
      </w:r>
      <w:r>
        <w:rPr>
          <w:rFonts w:ascii="Trebuchet MS" w:hAnsi="Trebuchet MS"/>
          <w:spacing w:val="-7"/>
          <w:w w:val="70"/>
        </w:rPr>
        <w:t> </w:t>
      </w:r>
      <w:r>
        <w:rPr>
          <w:rFonts w:ascii="Trebuchet MS" w:hAnsi="Trebuchet MS"/>
          <w:w w:val="70"/>
        </w:rPr>
        <w:t>a</w:t>
      </w:r>
      <w:r>
        <w:rPr>
          <w:rFonts w:ascii="Trebuchet MS" w:hAnsi="Trebuchet MS"/>
          <w:spacing w:val="-7"/>
          <w:w w:val="70"/>
        </w:rPr>
        <w:t> </w:t>
      </w:r>
      <w:r>
        <w:rPr>
          <w:rFonts w:ascii="Trebuchet MS" w:hAnsi="Trebuchet MS"/>
          <w:w w:val="70"/>
        </w:rPr>
        <w:t>Seção</w:t>
      </w:r>
      <w:r>
        <w:rPr>
          <w:rFonts w:ascii="Trebuchet MS" w:hAnsi="Trebuchet MS"/>
          <w:spacing w:val="-6"/>
          <w:w w:val="70"/>
        </w:rPr>
        <w:t> </w:t>
      </w:r>
      <w:r>
        <w:rPr>
          <w:rFonts w:ascii="Trebuchet MS" w:hAnsi="Trebuchet MS"/>
          <w:w w:val="70"/>
        </w:rPr>
        <w:t>10.1</w:t>
      </w:r>
      <w:r>
        <w:rPr>
          <w:rFonts w:ascii="Trebuchet MS" w:hAnsi="Trebuchet MS"/>
          <w:spacing w:val="-7"/>
          <w:w w:val="70"/>
        </w:rPr>
        <w:t> </w:t>
      </w:r>
      <w:r>
        <w:rPr>
          <w:rFonts w:ascii="Trebuchet MS" w:hAnsi="Trebuchet MS"/>
          <w:w w:val="70"/>
        </w:rPr>
        <w:t>–</w:t>
      </w:r>
      <w:r>
        <w:rPr>
          <w:rFonts w:ascii="Trebuchet MS" w:hAnsi="Trebuchet MS"/>
          <w:spacing w:val="-7"/>
          <w:w w:val="70"/>
        </w:rPr>
        <w:t> </w:t>
      </w:r>
      <w:r>
        <w:rPr>
          <w:rFonts w:ascii="Trebuchet MS" w:hAnsi="Trebuchet MS"/>
          <w:spacing w:val="-2"/>
          <w:w w:val="70"/>
        </w:rPr>
        <w:t>Autocontrole]</w:t>
      </w: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spacing w:before="60"/>
        <w:rPr>
          <w:rFonts w:ascii="Trebuchet MS"/>
        </w:rPr>
      </w:pPr>
    </w:p>
    <w:p>
      <w:pPr>
        <w:pStyle w:val="Heading8"/>
        <w:ind w:left="141"/>
      </w:pPr>
      <w:r>
        <w:rPr>
          <w:color w:val="AB0132"/>
          <w:w w:val="85"/>
        </w:rPr>
        <w:t>LISTA</w:t>
      </w:r>
      <w:r>
        <w:rPr>
          <w:color w:val="AB0132"/>
          <w:spacing w:val="-9"/>
          <w:w w:val="85"/>
        </w:rPr>
        <w:t> </w:t>
      </w:r>
      <w:r>
        <w:rPr>
          <w:color w:val="AB0132"/>
          <w:w w:val="85"/>
        </w:rPr>
        <w:t>DE</w:t>
      </w:r>
      <w:r>
        <w:rPr>
          <w:color w:val="AB0132"/>
          <w:spacing w:val="-8"/>
          <w:w w:val="85"/>
        </w:rPr>
        <w:t> </w:t>
      </w:r>
      <w:r>
        <w:rPr>
          <w:color w:val="AB0132"/>
          <w:spacing w:val="-2"/>
          <w:w w:val="85"/>
        </w:rPr>
        <w:t>VERIFICAÇÃO</w:t>
      </w:r>
    </w:p>
    <w:p>
      <w:pPr>
        <w:pStyle w:val="BodyText"/>
        <w:spacing w:before="99"/>
        <w:ind w:left="141"/>
      </w:pPr>
      <w:r>
        <w:rPr/>
        <w:br w:type="column"/>
      </w:r>
      <w:r>
        <w:rPr>
          <w:w w:val="85"/>
        </w:rPr>
        <w:t>Ao</w:t>
      </w:r>
      <w:r>
        <w:rPr>
          <w:spacing w:val="3"/>
        </w:rPr>
        <w:t> </w:t>
      </w:r>
      <w:r>
        <w:rPr>
          <w:w w:val="85"/>
        </w:rPr>
        <w:t>final,</w:t>
      </w:r>
      <w:r>
        <w:rPr>
          <w:spacing w:val="3"/>
        </w:rPr>
        <w:t> </w:t>
      </w:r>
      <w:r>
        <w:rPr>
          <w:w w:val="85"/>
        </w:rPr>
        <w:t>você</w:t>
      </w:r>
      <w:r>
        <w:rPr>
          <w:spacing w:val="3"/>
        </w:rPr>
        <w:t> </w:t>
      </w:r>
      <w:r>
        <w:rPr>
          <w:w w:val="85"/>
        </w:rPr>
        <w:t>deve</w:t>
      </w:r>
      <w:r>
        <w:rPr>
          <w:spacing w:val="4"/>
        </w:rPr>
        <w:t> </w:t>
      </w:r>
      <w:r>
        <w:rPr>
          <w:w w:val="85"/>
        </w:rPr>
        <w:t>pensar</w:t>
      </w:r>
      <w:r>
        <w:rPr>
          <w:spacing w:val="3"/>
        </w:rPr>
        <w:t> </w:t>
      </w:r>
      <w:r>
        <w:rPr>
          <w:w w:val="85"/>
        </w:rPr>
        <w:t>como</w:t>
      </w:r>
      <w:r>
        <w:rPr>
          <w:spacing w:val="3"/>
        </w:rPr>
        <w:t> </w:t>
      </w:r>
      <w:r>
        <w:rPr>
          <w:w w:val="85"/>
        </w:rPr>
        <w:t>se</w:t>
      </w:r>
      <w:r>
        <w:rPr>
          <w:spacing w:val="3"/>
        </w:rPr>
        <w:t> </w:t>
      </w:r>
      <w:r>
        <w:rPr>
          <w:spacing w:val="-2"/>
          <w:w w:val="85"/>
        </w:rPr>
        <w:t>autocontrolar.</w:t>
      </w:r>
    </w:p>
    <w:p>
      <w:pPr>
        <w:pStyle w:val="BodyText"/>
      </w:pPr>
    </w:p>
    <w:p>
      <w:pPr>
        <w:pStyle w:val="BodyText"/>
      </w:pPr>
    </w:p>
    <w:p>
      <w:pPr>
        <w:pStyle w:val="BodyText"/>
        <w:spacing w:before="79"/>
      </w:pPr>
    </w:p>
    <w:p>
      <w:pPr>
        <w:pStyle w:val="BodyText"/>
        <w:spacing w:before="1"/>
        <w:ind w:left="141"/>
      </w:pPr>
      <w:r>
        <w:rPr>
          <w:w w:val="80"/>
        </w:rPr>
        <w:t>POSTURA</w:t>
      </w:r>
      <w:r>
        <w:rPr>
          <w:spacing w:val="-6"/>
        </w:rPr>
        <w:t> </w:t>
      </w:r>
      <w:r>
        <w:rPr>
          <w:w w:val="80"/>
        </w:rPr>
        <w:t>NO</w:t>
      </w:r>
      <w:r>
        <w:rPr>
          <w:spacing w:val="-6"/>
        </w:rPr>
        <w:t> </w:t>
      </w:r>
      <w:r>
        <w:rPr>
          <w:spacing w:val="-2"/>
          <w:w w:val="80"/>
        </w:rPr>
        <w:t>LOCAL</w:t>
      </w:r>
    </w:p>
    <w:p>
      <w:pPr>
        <w:pStyle w:val="BodyText"/>
        <w:spacing w:before="39"/>
      </w:pPr>
    </w:p>
    <w:p>
      <w:pPr>
        <w:pStyle w:val="ListParagraph"/>
        <w:numPr>
          <w:ilvl w:val="0"/>
          <w:numId w:val="40"/>
        </w:numPr>
        <w:tabs>
          <w:tab w:pos="414" w:val="left" w:leader="none"/>
        </w:tabs>
        <w:spacing w:line="240" w:lineRule="auto" w:before="0" w:after="0"/>
        <w:ind w:left="414" w:right="0" w:hanging="273"/>
        <w:jc w:val="left"/>
        <w:rPr>
          <w:rFonts w:ascii="Trebuchet MS"/>
          <w:sz w:val="18"/>
        </w:rPr>
      </w:pPr>
      <w:r>
        <w:rPr>
          <w:rFonts w:ascii="Trebuchet MS"/>
          <w:w w:val="90"/>
          <w:sz w:val="18"/>
        </w:rPr>
        <w:t>Controle-se:</w:t>
      </w:r>
      <w:r>
        <w:rPr>
          <w:rFonts w:ascii="Trebuchet MS"/>
          <w:sz w:val="18"/>
        </w:rPr>
        <w:t> </w:t>
      </w:r>
      <w:r>
        <w:rPr>
          <w:rFonts w:ascii="Trebuchet MS"/>
          <w:w w:val="90"/>
          <w:sz w:val="18"/>
        </w:rPr>
        <w:t>pense</w:t>
      </w:r>
      <w:r>
        <w:rPr>
          <w:rFonts w:ascii="Trebuchet MS"/>
          <w:sz w:val="18"/>
        </w:rPr>
        <w:t> </w:t>
      </w:r>
      <w:r>
        <w:rPr>
          <w:rFonts w:ascii="Trebuchet MS"/>
          <w:w w:val="90"/>
          <w:sz w:val="18"/>
        </w:rPr>
        <w:t>antes</w:t>
      </w:r>
      <w:r>
        <w:rPr>
          <w:rFonts w:ascii="Trebuchet MS"/>
          <w:sz w:val="18"/>
        </w:rPr>
        <w:t> </w:t>
      </w:r>
      <w:r>
        <w:rPr>
          <w:rFonts w:ascii="Trebuchet MS"/>
          <w:w w:val="90"/>
          <w:sz w:val="18"/>
        </w:rPr>
        <w:t>de</w:t>
      </w:r>
      <w:r>
        <w:rPr>
          <w:rFonts w:ascii="Trebuchet MS"/>
          <w:sz w:val="18"/>
        </w:rPr>
        <w:t> </w:t>
      </w:r>
      <w:r>
        <w:rPr>
          <w:rFonts w:ascii="Trebuchet MS"/>
          <w:spacing w:val="-2"/>
          <w:w w:val="90"/>
          <w:sz w:val="18"/>
        </w:rPr>
        <w:t>agir.</w:t>
      </w:r>
    </w:p>
    <w:p>
      <w:pPr>
        <w:pStyle w:val="ListParagraph"/>
        <w:numPr>
          <w:ilvl w:val="0"/>
          <w:numId w:val="40"/>
        </w:numPr>
        <w:tabs>
          <w:tab w:pos="423" w:val="left" w:leader="none"/>
        </w:tabs>
        <w:spacing w:line="240" w:lineRule="auto" w:before="18" w:after="0"/>
        <w:ind w:left="423" w:right="0" w:hanging="282"/>
        <w:jc w:val="left"/>
        <w:rPr>
          <w:rFonts w:ascii="Trebuchet MS"/>
          <w:sz w:val="18"/>
        </w:rPr>
      </w:pPr>
      <w:r>
        <w:rPr>
          <w:rFonts w:ascii="Trebuchet MS"/>
          <w:w w:val="90"/>
          <w:sz w:val="18"/>
        </w:rPr>
        <w:t>Proteja-se</w:t>
      </w:r>
      <w:r>
        <w:rPr>
          <w:rFonts w:ascii="Trebuchet MS"/>
          <w:spacing w:val="-8"/>
          <w:w w:val="90"/>
          <w:sz w:val="18"/>
        </w:rPr>
        <w:t> </w:t>
      </w:r>
      <w:r>
        <w:rPr>
          <w:rFonts w:ascii="Trebuchet MS"/>
          <w:w w:val="90"/>
          <w:sz w:val="18"/>
        </w:rPr>
        <w:t>e</w:t>
      </w:r>
      <w:r>
        <w:rPr>
          <w:rFonts w:ascii="Trebuchet MS"/>
          <w:spacing w:val="-7"/>
          <w:w w:val="90"/>
          <w:sz w:val="18"/>
        </w:rPr>
        <w:t> </w:t>
      </w:r>
      <w:r>
        <w:rPr>
          <w:rFonts w:ascii="Trebuchet MS"/>
          <w:w w:val="90"/>
          <w:sz w:val="18"/>
        </w:rPr>
        <w:t>proteja</w:t>
      </w:r>
      <w:r>
        <w:rPr>
          <w:rFonts w:ascii="Trebuchet MS"/>
          <w:spacing w:val="-8"/>
          <w:w w:val="90"/>
          <w:sz w:val="18"/>
        </w:rPr>
        <w:t> </w:t>
      </w:r>
      <w:r>
        <w:rPr>
          <w:rFonts w:ascii="Trebuchet MS"/>
          <w:w w:val="90"/>
          <w:sz w:val="18"/>
        </w:rPr>
        <w:t>os</w:t>
      </w:r>
      <w:r>
        <w:rPr>
          <w:rFonts w:ascii="Trebuchet MS"/>
          <w:spacing w:val="-7"/>
          <w:w w:val="90"/>
          <w:sz w:val="18"/>
        </w:rPr>
        <w:t> </w:t>
      </w:r>
      <w:r>
        <w:rPr>
          <w:rFonts w:ascii="Trebuchet MS"/>
          <w:spacing w:val="-2"/>
          <w:w w:val="90"/>
          <w:sz w:val="18"/>
        </w:rPr>
        <w:t>outros:</w:t>
      </w:r>
    </w:p>
    <w:p>
      <w:pPr>
        <w:pStyle w:val="ListParagraph"/>
        <w:numPr>
          <w:ilvl w:val="1"/>
          <w:numId w:val="40"/>
        </w:numPr>
        <w:tabs>
          <w:tab w:pos="593" w:val="left" w:leader="none"/>
          <w:tab w:pos="595" w:val="left" w:leader="none"/>
        </w:tabs>
        <w:spacing w:line="261" w:lineRule="auto" w:before="18" w:after="0"/>
        <w:ind w:left="595" w:right="1216" w:hanging="171"/>
        <w:jc w:val="left"/>
        <w:rPr>
          <w:rFonts w:ascii="Trebuchet MS" w:hAnsi="Trebuchet MS"/>
          <w:sz w:val="18"/>
        </w:rPr>
      </w:pPr>
      <w:r>
        <w:rPr>
          <w:rFonts w:ascii="Trebuchet MS" w:hAnsi="Trebuchet MS"/>
          <w:spacing w:val="-4"/>
          <w:sz w:val="18"/>
        </w:rPr>
        <w:t>aja</w:t>
      </w:r>
      <w:r>
        <w:rPr>
          <w:rFonts w:ascii="Trebuchet MS" w:hAnsi="Trebuchet MS"/>
          <w:spacing w:val="-17"/>
          <w:sz w:val="18"/>
        </w:rPr>
        <w:t> </w:t>
      </w:r>
      <w:r>
        <w:rPr>
          <w:rFonts w:ascii="Trebuchet MS" w:hAnsi="Trebuchet MS"/>
          <w:spacing w:val="-4"/>
          <w:sz w:val="18"/>
        </w:rPr>
        <w:t>segundo</w:t>
      </w:r>
      <w:r>
        <w:rPr>
          <w:rFonts w:ascii="Trebuchet MS" w:hAnsi="Trebuchet MS"/>
          <w:spacing w:val="-17"/>
          <w:sz w:val="18"/>
        </w:rPr>
        <w:t> </w:t>
      </w:r>
      <w:r>
        <w:rPr>
          <w:rFonts w:ascii="Trebuchet MS" w:hAnsi="Trebuchet MS"/>
          <w:spacing w:val="-4"/>
          <w:sz w:val="18"/>
        </w:rPr>
        <w:t>as</w:t>
      </w:r>
      <w:r>
        <w:rPr>
          <w:rFonts w:ascii="Trebuchet MS" w:hAnsi="Trebuchet MS"/>
          <w:spacing w:val="-17"/>
          <w:sz w:val="18"/>
        </w:rPr>
        <w:t> </w:t>
      </w:r>
      <w:r>
        <w:rPr>
          <w:rFonts w:ascii="Trebuchet MS" w:hAnsi="Trebuchet MS"/>
          <w:spacing w:val="-4"/>
          <w:sz w:val="18"/>
        </w:rPr>
        <w:t>regras</w:t>
      </w:r>
      <w:r>
        <w:rPr>
          <w:rFonts w:ascii="Trebuchet MS" w:hAnsi="Trebuchet MS"/>
          <w:spacing w:val="-17"/>
          <w:sz w:val="18"/>
        </w:rPr>
        <w:t> </w:t>
      </w:r>
      <w:r>
        <w:rPr>
          <w:rFonts w:ascii="Trebuchet MS" w:hAnsi="Trebuchet MS"/>
          <w:spacing w:val="-4"/>
          <w:sz w:val="18"/>
        </w:rPr>
        <w:t>básicas</w:t>
      </w:r>
      <w:r>
        <w:rPr>
          <w:rFonts w:ascii="Trebuchet MS" w:hAnsi="Trebuchet MS"/>
          <w:spacing w:val="-17"/>
          <w:sz w:val="18"/>
        </w:rPr>
        <w:t> </w:t>
      </w:r>
      <w:r>
        <w:rPr>
          <w:rFonts w:ascii="Trebuchet MS" w:hAnsi="Trebuchet MS"/>
          <w:spacing w:val="-4"/>
          <w:sz w:val="18"/>
        </w:rPr>
        <w:t>de</w:t>
      </w:r>
      <w:r>
        <w:rPr>
          <w:rFonts w:ascii="Trebuchet MS" w:hAnsi="Trebuchet MS"/>
          <w:spacing w:val="-17"/>
          <w:sz w:val="18"/>
        </w:rPr>
        <w:t> </w:t>
      </w:r>
      <w:r>
        <w:rPr>
          <w:rFonts w:ascii="Trebuchet MS" w:hAnsi="Trebuchet MS"/>
          <w:spacing w:val="-4"/>
          <w:sz w:val="18"/>
        </w:rPr>
        <w:t>proteção</w:t>
      </w:r>
      <w:r>
        <w:rPr>
          <w:rFonts w:ascii="Trebuchet MS" w:hAnsi="Trebuchet MS"/>
          <w:spacing w:val="-17"/>
          <w:sz w:val="18"/>
        </w:rPr>
        <w:t> </w:t>
      </w:r>
      <w:r>
        <w:rPr>
          <w:rFonts w:ascii="Trebuchet MS" w:hAnsi="Trebuchet MS"/>
          <w:spacing w:val="-4"/>
          <w:sz w:val="18"/>
        </w:rPr>
        <w:t>a </w:t>
      </w:r>
      <w:r>
        <w:rPr>
          <w:rFonts w:ascii="Trebuchet MS" w:hAnsi="Trebuchet MS"/>
          <w:sz w:val="18"/>
        </w:rPr>
        <w:t>pessoas</w:t>
      </w:r>
      <w:r>
        <w:rPr>
          <w:rFonts w:ascii="Trebuchet MS" w:hAnsi="Trebuchet MS"/>
          <w:spacing w:val="-14"/>
          <w:sz w:val="18"/>
        </w:rPr>
        <w:t> </w:t>
      </w:r>
      <w:r>
        <w:rPr>
          <w:rFonts w:ascii="Trebuchet MS" w:hAnsi="Trebuchet MS"/>
          <w:sz w:val="18"/>
        </w:rPr>
        <w:t>em</w:t>
      </w:r>
      <w:r>
        <w:rPr>
          <w:rFonts w:ascii="Trebuchet MS" w:hAnsi="Trebuchet MS"/>
          <w:spacing w:val="-14"/>
          <w:sz w:val="18"/>
        </w:rPr>
        <w:t> </w:t>
      </w:r>
      <w:r>
        <w:rPr>
          <w:rFonts w:ascii="Trebuchet MS" w:hAnsi="Trebuchet MS"/>
          <w:sz w:val="18"/>
        </w:rPr>
        <w:t>situações</w:t>
      </w:r>
      <w:r>
        <w:rPr>
          <w:rFonts w:ascii="Trebuchet MS" w:hAnsi="Trebuchet MS"/>
          <w:spacing w:val="-14"/>
          <w:sz w:val="18"/>
        </w:rPr>
        <w:t> </w:t>
      </w:r>
      <w:r>
        <w:rPr>
          <w:rFonts w:ascii="Trebuchet MS" w:hAnsi="Trebuchet MS"/>
          <w:sz w:val="18"/>
        </w:rPr>
        <w:t>de</w:t>
      </w:r>
      <w:r>
        <w:rPr>
          <w:rFonts w:ascii="Trebuchet MS" w:hAnsi="Trebuchet MS"/>
          <w:spacing w:val="-14"/>
          <w:sz w:val="18"/>
        </w:rPr>
        <w:t> </w:t>
      </w:r>
      <w:r>
        <w:rPr>
          <w:rFonts w:ascii="Trebuchet MS" w:hAnsi="Trebuchet MS"/>
          <w:sz w:val="18"/>
        </w:rPr>
        <w:t>violência;</w:t>
      </w:r>
    </w:p>
    <w:p>
      <w:pPr>
        <w:pStyle w:val="ListParagraph"/>
        <w:numPr>
          <w:ilvl w:val="1"/>
          <w:numId w:val="40"/>
        </w:numPr>
        <w:tabs>
          <w:tab w:pos="594" w:val="left" w:leader="none"/>
        </w:tabs>
        <w:spacing w:line="207" w:lineRule="exact" w:before="0" w:after="0"/>
        <w:ind w:left="594" w:right="0" w:hanging="169"/>
        <w:jc w:val="left"/>
        <w:rPr>
          <w:rFonts w:ascii="Trebuchet MS" w:hAnsi="Trebuchet MS"/>
          <w:sz w:val="18"/>
        </w:rPr>
      </w:pPr>
      <w:r>
        <w:rPr>
          <w:rFonts w:ascii="Trebuchet MS" w:hAnsi="Trebuchet MS"/>
          <w:w w:val="90"/>
          <w:sz w:val="18"/>
        </w:rPr>
        <w:t>use</w:t>
      </w:r>
      <w:r>
        <w:rPr>
          <w:rFonts w:ascii="Trebuchet MS" w:hAnsi="Trebuchet MS"/>
          <w:spacing w:val="4"/>
          <w:sz w:val="18"/>
        </w:rPr>
        <w:t> </w:t>
      </w:r>
      <w:r>
        <w:rPr>
          <w:rFonts w:ascii="Trebuchet MS" w:hAnsi="Trebuchet MS"/>
          <w:w w:val="90"/>
          <w:sz w:val="18"/>
        </w:rPr>
        <w:t>o</w:t>
      </w:r>
      <w:r>
        <w:rPr>
          <w:rFonts w:ascii="Trebuchet MS" w:hAnsi="Trebuchet MS"/>
          <w:spacing w:val="5"/>
          <w:sz w:val="18"/>
        </w:rPr>
        <w:t> </w:t>
      </w:r>
      <w:r>
        <w:rPr>
          <w:rFonts w:ascii="Trebuchet MS" w:hAnsi="Trebuchet MS"/>
          <w:w w:val="90"/>
          <w:sz w:val="18"/>
        </w:rPr>
        <w:t>emblema</w:t>
      </w:r>
      <w:r>
        <w:rPr>
          <w:rFonts w:ascii="Trebuchet MS" w:hAnsi="Trebuchet MS"/>
          <w:spacing w:val="5"/>
          <w:sz w:val="18"/>
        </w:rPr>
        <w:t> </w:t>
      </w:r>
      <w:r>
        <w:rPr>
          <w:rFonts w:ascii="Trebuchet MS" w:hAnsi="Trebuchet MS"/>
          <w:w w:val="90"/>
          <w:sz w:val="18"/>
        </w:rPr>
        <w:t>distintivo</w:t>
      </w:r>
      <w:r>
        <w:rPr>
          <w:rFonts w:ascii="Trebuchet MS" w:hAnsi="Trebuchet MS"/>
          <w:spacing w:val="5"/>
          <w:sz w:val="18"/>
        </w:rPr>
        <w:t> </w:t>
      </w:r>
      <w:r>
        <w:rPr>
          <w:rFonts w:ascii="Trebuchet MS" w:hAnsi="Trebuchet MS"/>
          <w:w w:val="90"/>
          <w:sz w:val="18"/>
        </w:rPr>
        <w:t>de</w:t>
      </w:r>
      <w:r>
        <w:rPr>
          <w:rFonts w:ascii="Trebuchet MS" w:hAnsi="Trebuchet MS"/>
          <w:spacing w:val="4"/>
          <w:sz w:val="18"/>
        </w:rPr>
        <w:t> </w:t>
      </w:r>
      <w:r>
        <w:rPr>
          <w:rFonts w:ascii="Trebuchet MS" w:hAnsi="Trebuchet MS"/>
          <w:w w:val="90"/>
          <w:sz w:val="18"/>
        </w:rPr>
        <w:t>maneira</w:t>
      </w:r>
      <w:r>
        <w:rPr>
          <w:rFonts w:ascii="Trebuchet MS" w:hAnsi="Trebuchet MS"/>
          <w:spacing w:val="5"/>
          <w:sz w:val="18"/>
        </w:rPr>
        <w:t> </w:t>
      </w:r>
      <w:r>
        <w:rPr>
          <w:rFonts w:ascii="Trebuchet MS" w:hAnsi="Trebuchet MS"/>
          <w:spacing w:val="-2"/>
          <w:w w:val="90"/>
          <w:sz w:val="18"/>
        </w:rPr>
        <w:t>apropriada;</w:t>
      </w:r>
    </w:p>
    <w:p>
      <w:pPr>
        <w:pStyle w:val="ListParagraph"/>
        <w:numPr>
          <w:ilvl w:val="1"/>
          <w:numId w:val="40"/>
        </w:numPr>
        <w:tabs>
          <w:tab w:pos="594" w:val="left" w:leader="none"/>
        </w:tabs>
        <w:spacing w:line="240" w:lineRule="auto" w:before="17" w:after="0"/>
        <w:ind w:left="594" w:right="0" w:hanging="169"/>
        <w:jc w:val="left"/>
        <w:rPr>
          <w:rFonts w:ascii="Trebuchet MS" w:hAnsi="Trebuchet MS"/>
          <w:sz w:val="18"/>
        </w:rPr>
      </w:pPr>
      <w:r>
        <w:rPr>
          <w:rFonts w:ascii="Trebuchet MS" w:hAnsi="Trebuchet MS"/>
          <w:w w:val="90"/>
          <w:sz w:val="18"/>
        </w:rPr>
        <w:t>respeite</w:t>
      </w:r>
      <w:r>
        <w:rPr>
          <w:rFonts w:ascii="Trebuchet MS" w:hAnsi="Trebuchet MS"/>
          <w:spacing w:val="-5"/>
          <w:sz w:val="18"/>
        </w:rPr>
        <w:t> </w:t>
      </w:r>
      <w:r>
        <w:rPr>
          <w:rFonts w:ascii="Trebuchet MS" w:hAnsi="Trebuchet MS"/>
          <w:w w:val="90"/>
          <w:sz w:val="18"/>
        </w:rPr>
        <w:t>as</w:t>
      </w:r>
      <w:r>
        <w:rPr>
          <w:rFonts w:ascii="Trebuchet MS" w:hAnsi="Trebuchet MS"/>
          <w:spacing w:val="-5"/>
          <w:sz w:val="18"/>
        </w:rPr>
        <w:t> </w:t>
      </w:r>
      <w:r>
        <w:rPr>
          <w:rFonts w:ascii="Trebuchet MS" w:hAnsi="Trebuchet MS"/>
          <w:w w:val="90"/>
          <w:sz w:val="18"/>
        </w:rPr>
        <w:t>regras</w:t>
      </w:r>
      <w:r>
        <w:rPr>
          <w:rFonts w:ascii="Trebuchet MS" w:hAnsi="Trebuchet MS"/>
          <w:spacing w:val="-4"/>
          <w:sz w:val="18"/>
        </w:rPr>
        <w:t> </w:t>
      </w:r>
      <w:r>
        <w:rPr>
          <w:rFonts w:ascii="Trebuchet MS" w:hAnsi="Trebuchet MS"/>
          <w:w w:val="90"/>
          <w:sz w:val="18"/>
        </w:rPr>
        <w:t>de</w:t>
      </w:r>
      <w:r>
        <w:rPr>
          <w:rFonts w:ascii="Trebuchet MS" w:hAnsi="Trebuchet MS"/>
          <w:spacing w:val="-5"/>
          <w:sz w:val="18"/>
        </w:rPr>
        <w:t> </w:t>
      </w:r>
      <w:r>
        <w:rPr>
          <w:rFonts w:ascii="Trebuchet MS" w:hAnsi="Trebuchet MS"/>
          <w:spacing w:val="-2"/>
          <w:w w:val="90"/>
          <w:sz w:val="18"/>
        </w:rPr>
        <w:t>segurança.</w:t>
      </w:r>
    </w:p>
    <w:p>
      <w:pPr>
        <w:pStyle w:val="ListParagraph"/>
        <w:numPr>
          <w:ilvl w:val="0"/>
          <w:numId w:val="40"/>
        </w:numPr>
        <w:tabs>
          <w:tab w:pos="421" w:val="left" w:leader="none"/>
        </w:tabs>
        <w:spacing w:line="240" w:lineRule="auto" w:before="18" w:after="0"/>
        <w:ind w:left="421" w:right="0" w:hanging="280"/>
        <w:jc w:val="left"/>
        <w:rPr>
          <w:rFonts w:ascii="Trebuchet MS" w:hAnsi="Trebuchet MS"/>
          <w:sz w:val="18"/>
        </w:rPr>
      </w:pPr>
      <w:r>
        <w:rPr>
          <w:rFonts w:ascii="Trebuchet MS" w:hAnsi="Trebuchet MS"/>
          <w:w w:val="90"/>
          <w:sz w:val="18"/>
        </w:rPr>
        <w:t>Ofereça</w:t>
      </w:r>
      <w:r>
        <w:rPr>
          <w:rFonts w:ascii="Trebuchet MS" w:hAnsi="Trebuchet MS"/>
          <w:spacing w:val="12"/>
          <w:sz w:val="18"/>
        </w:rPr>
        <w:t> </w:t>
      </w:r>
      <w:r>
        <w:rPr>
          <w:rFonts w:ascii="Trebuchet MS" w:hAnsi="Trebuchet MS"/>
          <w:w w:val="90"/>
          <w:sz w:val="18"/>
        </w:rPr>
        <w:t>ajuda</w:t>
      </w:r>
      <w:r>
        <w:rPr>
          <w:rFonts w:ascii="Trebuchet MS" w:hAnsi="Trebuchet MS"/>
          <w:spacing w:val="12"/>
          <w:sz w:val="18"/>
        </w:rPr>
        <w:t> </w:t>
      </w:r>
      <w:r>
        <w:rPr>
          <w:rFonts w:ascii="Trebuchet MS" w:hAnsi="Trebuchet MS"/>
          <w:w w:val="90"/>
          <w:sz w:val="18"/>
        </w:rPr>
        <w:t>segundo</w:t>
      </w:r>
      <w:r>
        <w:rPr>
          <w:rFonts w:ascii="Trebuchet MS" w:hAnsi="Trebuchet MS"/>
          <w:spacing w:val="12"/>
          <w:sz w:val="18"/>
        </w:rPr>
        <w:t> </w:t>
      </w:r>
      <w:r>
        <w:rPr>
          <w:rFonts w:ascii="Trebuchet MS" w:hAnsi="Trebuchet MS"/>
          <w:w w:val="90"/>
          <w:sz w:val="18"/>
        </w:rPr>
        <w:t>sua</w:t>
      </w:r>
      <w:r>
        <w:rPr>
          <w:rFonts w:ascii="Trebuchet MS" w:hAnsi="Trebuchet MS"/>
          <w:spacing w:val="13"/>
          <w:sz w:val="18"/>
        </w:rPr>
        <w:t> </w:t>
      </w:r>
      <w:r>
        <w:rPr>
          <w:rFonts w:ascii="Trebuchet MS" w:hAnsi="Trebuchet MS"/>
          <w:w w:val="90"/>
          <w:sz w:val="18"/>
        </w:rPr>
        <w:t>capacidade</w:t>
      </w:r>
      <w:r>
        <w:rPr>
          <w:rFonts w:ascii="Trebuchet MS" w:hAnsi="Trebuchet MS"/>
          <w:spacing w:val="12"/>
          <w:sz w:val="18"/>
        </w:rPr>
        <w:t> </w:t>
      </w:r>
      <w:r>
        <w:rPr>
          <w:rFonts w:ascii="Trebuchet MS" w:hAnsi="Trebuchet MS"/>
          <w:spacing w:val="-2"/>
          <w:w w:val="90"/>
          <w:sz w:val="18"/>
        </w:rPr>
        <w:t>profissional.</w:t>
      </w:r>
    </w:p>
    <w:p>
      <w:pPr>
        <w:pStyle w:val="ListParagraph"/>
        <w:numPr>
          <w:ilvl w:val="0"/>
          <w:numId w:val="40"/>
        </w:numPr>
        <w:tabs>
          <w:tab w:pos="422" w:val="left" w:leader="none"/>
          <w:tab w:pos="424" w:val="left" w:leader="none"/>
        </w:tabs>
        <w:spacing w:line="261" w:lineRule="auto" w:before="18" w:after="0"/>
        <w:ind w:left="424" w:right="774" w:hanging="283"/>
        <w:jc w:val="left"/>
        <w:rPr>
          <w:rFonts w:ascii="Trebuchet MS" w:hAnsi="Trebuchet MS"/>
          <w:sz w:val="18"/>
        </w:rPr>
      </w:pPr>
      <w:r>
        <w:rPr>
          <w:rFonts w:ascii="Trebuchet MS" w:hAnsi="Trebuchet MS"/>
          <w:w w:val="90"/>
          <w:sz w:val="18"/>
        </w:rPr>
        <w:t>Seja humano: trate de pessoas feridas, e não apenas </w:t>
      </w:r>
      <w:r>
        <w:rPr>
          <w:rFonts w:ascii="Trebuchet MS" w:hAnsi="Trebuchet MS"/>
          <w:sz w:val="18"/>
        </w:rPr>
        <w:t>de</w:t>
      </w:r>
      <w:r>
        <w:rPr>
          <w:rFonts w:ascii="Trebuchet MS" w:hAnsi="Trebuchet MS"/>
          <w:spacing w:val="-17"/>
          <w:sz w:val="18"/>
        </w:rPr>
        <w:t> </w:t>
      </w:r>
      <w:r>
        <w:rPr>
          <w:rFonts w:ascii="Trebuchet MS" w:hAnsi="Trebuchet MS"/>
          <w:sz w:val="18"/>
        </w:rPr>
        <w:t>feridas.</w:t>
      </w:r>
    </w:p>
    <w:p>
      <w:pPr>
        <w:pStyle w:val="ListParagraph"/>
        <w:numPr>
          <w:ilvl w:val="0"/>
          <w:numId w:val="40"/>
        </w:numPr>
        <w:tabs>
          <w:tab w:pos="420" w:val="left" w:leader="none"/>
          <w:tab w:pos="424" w:val="left" w:leader="none"/>
        </w:tabs>
        <w:spacing w:line="261" w:lineRule="auto" w:before="0" w:after="0"/>
        <w:ind w:left="424" w:right="1625" w:hanging="283"/>
        <w:jc w:val="left"/>
        <w:rPr>
          <w:rFonts w:ascii="Trebuchet MS" w:hAnsi="Trebuchet MS"/>
          <w:sz w:val="18"/>
        </w:rPr>
      </w:pPr>
      <w:r>
        <w:rPr>
          <w:rFonts w:ascii="Trebuchet MS" w:hAnsi="Trebuchet MS"/>
          <w:spacing w:val="-4"/>
          <w:sz w:val="18"/>
        </w:rPr>
        <w:t>Use</w:t>
      </w:r>
      <w:r>
        <w:rPr>
          <w:rFonts w:ascii="Trebuchet MS" w:hAnsi="Trebuchet MS"/>
          <w:spacing w:val="-15"/>
          <w:sz w:val="18"/>
        </w:rPr>
        <w:t> </w:t>
      </w:r>
      <w:r>
        <w:rPr>
          <w:rFonts w:ascii="Trebuchet MS" w:hAnsi="Trebuchet MS"/>
          <w:spacing w:val="-4"/>
          <w:sz w:val="18"/>
        </w:rPr>
        <w:t>o</w:t>
      </w:r>
      <w:r>
        <w:rPr>
          <w:rFonts w:ascii="Trebuchet MS" w:hAnsi="Trebuchet MS"/>
          <w:spacing w:val="-15"/>
          <w:sz w:val="18"/>
        </w:rPr>
        <w:t> </w:t>
      </w:r>
      <w:r>
        <w:rPr>
          <w:rFonts w:ascii="Trebuchet MS" w:hAnsi="Trebuchet MS"/>
          <w:spacing w:val="-4"/>
          <w:sz w:val="18"/>
        </w:rPr>
        <w:t>bom-senso</w:t>
      </w:r>
      <w:r>
        <w:rPr>
          <w:rFonts w:ascii="Trebuchet MS" w:hAnsi="Trebuchet MS"/>
          <w:spacing w:val="-15"/>
          <w:sz w:val="18"/>
        </w:rPr>
        <w:t> </w:t>
      </w:r>
      <w:r>
        <w:rPr>
          <w:rFonts w:ascii="Trebuchet MS" w:hAnsi="Trebuchet MS"/>
          <w:spacing w:val="-4"/>
          <w:sz w:val="18"/>
        </w:rPr>
        <w:t>e</w:t>
      </w:r>
      <w:r>
        <w:rPr>
          <w:rFonts w:ascii="Trebuchet MS" w:hAnsi="Trebuchet MS"/>
          <w:spacing w:val="-15"/>
          <w:sz w:val="18"/>
        </w:rPr>
        <w:t> </w:t>
      </w:r>
      <w:r>
        <w:rPr>
          <w:rFonts w:ascii="Trebuchet MS" w:hAnsi="Trebuchet MS"/>
          <w:spacing w:val="-4"/>
          <w:sz w:val="18"/>
        </w:rPr>
        <w:t>seja</w:t>
      </w:r>
      <w:r>
        <w:rPr>
          <w:rFonts w:ascii="Trebuchet MS" w:hAnsi="Trebuchet MS"/>
          <w:spacing w:val="-15"/>
          <w:sz w:val="18"/>
        </w:rPr>
        <w:t> </w:t>
      </w:r>
      <w:r>
        <w:rPr>
          <w:rFonts w:ascii="Trebuchet MS" w:hAnsi="Trebuchet MS"/>
          <w:spacing w:val="-4"/>
          <w:sz w:val="18"/>
        </w:rPr>
        <w:t>profissional:</w:t>
      </w:r>
      <w:r>
        <w:rPr>
          <w:rFonts w:ascii="Trebuchet MS" w:hAnsi="Trebuchet MS"/>
          <w:spacing w:val="-15"/>
          <w:sz w:val="18"/>
        </w:rPr>
        <w:t> </w:t>
      </w:r>
      <w:r>
        <w:rPr>
          <w:rFonts w:ascii="Trebuchet MS" w:hAnsi="Trebuchet MS"/>
          <w:spacing w:val="-4"/>
          <w:sz w:val="18"/>
        </w:rPr>
        <w:t>use procedimentos</w:t>
      </w:r>
      <w:r>
        <w:rPr>
          <w:rFonts w:ascii="Trebuchet MS" w:hAnsi="Trebuchet MS"/>
          <w:spacing w:val="-17"/>
          <w:sz w:val="18"/>
        </w:rPr>
        <w:t> </w:t>
      </w:r>
      <w:r>
        <w:rPr>
          <w:rFonts w:ascii="Trebuchet MS" w:hAnsi="Trebuchet MS"/>
          <w:spacing w:val="-4"/>
          <w:sz w:val="18"/>
        </w:rPr>
        <w:t>e</w:t>
      </w:r>
      <w:r>
        <w:rPr>
          <w:rFonts w:ascii="Trebuchet MS" w:hAnsi="Trebuchet MS"/>
          <w:spacing w:val="-17"/>
          <w:sz w:val="18"/>
        </w:rPr>
        <w:t> </w:t>
      </w:r>
      <w:r>
        <w:rPr>
          <w:rFonts w:ascii="Trebuchet MS" w:hAnsi="Trebuchet MS"/>
          <w:spacing w:val="-4"/>
          <w:sz w:val="18"/>
        </w:rPr>
        <w:t>técnicas</w:t>
      </w:r>
      <w:r>
        <w:rPr>
          <w:rFonts w:ascii="Trebuchet MS" w:hAnsi="Trebuchet MS"/>
          <w:spacing w:val="-17"/>
          <w:sz w:val="18"/>
        </w:rPr>
        <w:t> </w:t>
      </w:r>
      <w:r>
        <w:rPr>
          <w:rFonts w:ascii="Trebuchet MS" w:hAnsi="Trebuchet MS"/>
          <w:spacing w:val="-4"/>
          <w:sz w:val="18"/>
        </w:rPr>
        <w:t>comprovados.</w:t>
      </w:r>
    </w:p>
    <w:p>
      <w:pPr>
        <w:pStyle w:val="ListParagraph"/>
        <w:numPr>
          <w:ilvl w:val="0"/>
          <w:numId w:val="40"/>
        </w:numPr>
        <w:tabs>
          <w:tab w:pos="424" w:val="left" w:leader="none"/>
        </w:tabs>
        <w:spacing w:line="261" w:lineRule="auto" w:before="0" w:after="0"/>
        <w:ind w:left="424" w:right="876" w:hanging="283"/>
        <w:jc w:val="left"/>
        <w:rPr>
          <w:rFonts w:ascii="Trebuchet MS"/>
          <w:sz w:val="18"/>
        </w:rPr>
      </w:pPr>
      <w:r>
        <w:rPr>
          <w:rFonts w:ascii="Trebuchet MS"/>
          <w:spacing w:val="-2"/>
          <w:sz w:val="18"/>
        </w:rPr>
        <w:t>Administre</w:t>
      </w:r>
      <w:r>
        <w:rPr>
          <w:rFonts w:ascii="Trebuchet MS"/>
          <w:spacing w:val="-8"/>
          <w:sz w:val="18"/>
        </w:rPr>
        <w:t> </w:t>
      </w:r>
      <w:r>
        <w:rPr>
          <w:rFonts w:ascii="Trebuchet MS"/>
          <w:spacing w:val="-2"/>
          <w:sz w:val="18"/>
        </w:rPr>
        <w:t>os</w:t>
      </w:r>
      <w:r>
        <w:rPr>
          <w:rFonts w:ascii="Trebuchet MS"/>
          <w:spacing w:val="-8"/>
          <w:sz w:val="18"/>
        </w:rPr>
        <w:t> </w:t>
      </w:r>
      <w:r>
        <w:rPr>
          <w:rFonts w:ascii="Trebuchet MS"/>
          <w:spacing w:val="-2"/>
          <w:sz w:val="18"/>
        </w:rPr>
        <w:t>recursos</w:t>
      </w:r>
      <w:r>
        <w:rPr>
          <w:rFonts w:ascii="Trebuchet MS"/>
          <w:spacing w:val="-8"/>
          <w:sz w:val="18"/>
        </w:rPr>
        <w:t> </w:t>
      </w:r>
      <w:r>
        <w:rPr>
          <w:rFonts w:ascii="Trebuchet MS"/>
          <w:spacing w:val="-2"/>
          <w:sz w:val="18"/>
        </w:rPr>
        <w:t>da</w:t>
      </w:r>
      <w:r>
        <w:rPr>
          <w:rFonts w:ascii="Trebuchet MS"/>
          <w:spacing w:val="-8"/>
          <w:sz w:val="18"/>
        </w:rPr>
        <w:t> </w:t>
      </w:r>
      <w:r>
        <w:rPr>
          <w:rFonts w:ascii="Trebuchet MS"/>
          <w:spacing w:val="-2"/>
          <w:sz w:val="18"/>
        </w:rPr>
        <w:t>maneira</w:t>
      </w:r>
      <w:r>
        <w:rPr>
          <w:rFonts w:ascii="Trebuchet MS"/>
          <w:spacing w:val="-8"/>
          <w:sz w:val="18"/>
        </w:rPr>
        <w:t> </w:t>
      </w:r>
      <w:r>
        <w:rPr>
          <w:rFonts w:ascii="Trebuchet MS"/>
          <w:spacing w:val="-2"/>
          <w:sz w:val="18"/>
        </w:rPr>
        <w:t>apropriada: </w:t>
      </w:r>
      <w:r>
        <w:rPr>
          <w:rFonts w:ascii="Trebuchet MS"/>
          <w:spacing w:val="-4"/>
          <w:sz w:val="18"/>
        </w:rPr>
        <w:t>promova</w:t>
      </w:r>
      <w:r>
        <w:rPr>
          <w:rFonts w:ascii="Trebuchet MS"/>
          <w:spacing w:val="-17"/>
          <w:sz w:val="18"/>
        </w:rPr>
        <w:t> </w:t>
      </w:r>
      <w:r>
        <w:rPr>
          <w:rFonts w:ascii="Trebuchet MS"/>
          <w:spacing w:val="-4"/>
          <w:sz w:val="18"/>
        </w:rPr>
        <w:t>o</w:t>
      </w:r>
      <w:r>
        <w:rPr>
          <w:rFonts w:ascii="Trebuchet MS"/>
          <w:spacing w:val="-17"/>
          <w:sz w:val="18"/>
        </w:rPr>
        <w:t> </w:t>
      </w:r>
      <w:r>
        <w:rPr>
          <w:rFonts w:ascii="Trebuchet MS"/>
          <w:spacing w:val="-4"/>
          <w:sz w:val="18"/>
        </w:rPr>
        <w:t>trabalho</w:t>
      </w:r>
      <w:r>
        <w:rPr>
          <w:rFonts w:ascii="Trebuchet MS"/>
          <w:spacing w:val="-17"/>
          <w:sz w:val="18"/>
        </w:rPr>
        <w:t> </w:t>
      </w:r>
      <w:r>
        <w:rPr>
          <w:rFonts w:ascii="Trebuchet MS"/>
          <w:spacing w:val="-4"/>
          <w:sz w:val="18"/>
        </w:rPr>
        <w:t>em</w:t>
      </w:r>
      <w:r>
        <w:rPr>
          <w:rFonts w:ascii="Trebuchet MS"/>
          <w:spacing w:val="-17"/>
          <w:sz w:val="18"/>
        </w:rPr>
        <w:t> </w:t>
      </w:r>
      <w:r>
        <w:rPr>
          <w:rFonts w:ascii="Trebuchet MS"/>
          <w:spacing w:val="-4"/>
          <w:sz w:val="18"/>
        </w:rPr>
        <w:t>equipe</w:t>
      </w:r>
      <w:r>
        <w:rPr>
          <w:rFonts w:ascii="Trebuchet MS"/>
          <w:spacing w:val="-17"/>
          <w:sz w:val="18"/>
        </w:rPr>
        <w:t> </w:t>
      </w:r>
      <w:r>
        <w:rPr>
          <w:rFonts w:ascii="Trebuchet MS"/>
          <w:spacing w:val="-4"/>
          <w:sz w:val="18"/>
        </w:rPr>
        <w:t>e</w:t>
      </w:r>
      <w:r>
        <w:rPr>
          <w:rFonts w:ascii="Trebuchet MS"/>
          <w:spacing w:val="-17"/>
          <w:sz w:val="18"/>
        </w:rPr>
        <w:t> </w:t>
      </w:r>
      <w:r>
        <w:rPr>
          <w:rFonts w:ascii="Trebuchet MS"/>
          <w:spacing w:val="-4"/>
          <w:sz w:val="18"/>
        </w:rPr>
        <w:t>concentre-se</w:t>
      </w:r>
      <w:r>
        <w:rPr>
          <w:rFonts w:ascii="Trebuchet MS"/>
          <w:spacing w:val="-17"/>
          <w:sz w:val="18"/>
        </w:rPr>
        <w:t> </w:t>
      </w:r>
      <w:r>
        <w:rPr>
          <w:rFonts w:ascii="Trebuchet MS"/>
          <w:spacing w:val="-4"/>
          <w:sz w:val="18"/>
        </w:rPr>
        <w:t>nas </w:t>
      </w:r>
      <w:r>
        <w:rPr>
          <w:rFonts w:ascii="Trebuchet MS"/>
          <w:spacing w:val="-2"/>
          <w:sz w:val="18"/>
        </w:rPr>
        <w:t>prioridades.</w:t>
      </w:r>
    </w:p>
    <w:p>
      <w:pPr>
        <w:pStyle w:val="ListParagraph"/>
        <w:numPr>
          <w:ilvl w:val="0"/>
          <w:numId w:val="40"/>
        </w:numPr>
        <w:tabs>
          <w:tab w:pos="405" w:val="left" w:leader="none"/>
        </w:tabs>
        <w:spacing w:line="206" w:lineRule="exact" w:before="0" w:after="0"/>
        <w:ind w:left="405" w:right="0" w:hanging="264"/>
        <w:jc w:val="left"/>
        <w:rPr>
          <w:rFonts w:ascii="Trebuchet MS" w:hAnsi="Trebuchet MS"/>
          <w:sz w:val="18"/>
        </w:rPr>
      </w:pPr>
      <w:r>
        <w:rPr>
          <w:rFonts w:ascii="Trebuchet MS" w:hAnsi="Trebuchet MS"/>
          <w:w w:val="90"/>
          <w:sz w:val="18"/>
        </w:rPr>
        <w:t>Comunique-se:</w:t>
      </w:r>
      <w:r>
        <w:rPr>
          <w:rFonts w:ascii="Trebuchet MS" w:hAnsi="Trebuchet MS"/>
          <w:spacing w:val="17"/>
          <w:sz w:val="18"/>
        </w:rPr>
        <w:t> </w:t>
      </w:r>
      <w:r>
        <w:rPr>
          <w:rFonts w:ascii="Trebuchet MS" w:hAnsi="Trebuchet MS"/>
          <w:w w:val="90"/>
          <w:sz w:val="18"/>
        </w:rPr>
        <w:t>compartilhe</w:t>
      </w:r>
      <w:r>
        <w:rPr>
          <w:rFonts w:ascii="Trebuchet MS" w:hAnsi="Trebuchet MS"/>
          <w:spacing w:val="18"/>
          <w:sz w:val="18"/>
        </w:rPr>
        <w:t> </w:t>
      </w:r>
      <w:r>
        <w:rPr>
          <w:rFonts w:ascii="Trebuchet MS" w:hAnsi="Trebuchet MS"/>
          <w:w w:val="90"/>
          <w:sz w:val="18"/>
        </w:rPr>
        <w:t>e</w:t>
      </w:r>
      <w:r>
        <w:rPr>
          <w:rFonts w:ascii="Trebuchet MS" w:hAnsi="Trebuchet MS"/>
          <w:spacing w:val="18"/>
          <w:sz w:val="18"/>
        </w:rPr>
        <w:t> </w:t>
      </w:r>
      <w:r>
        <w:rPr>
          <w:rFonts w:ascii="Trebuchet MS" w:hAnsi="Trebuchet MS"/>
          <w:w w:val="90"/>
          <w:sz w:val="18"/>
        </w:rPr>
        <w:t>obtenha</w:t>
      </w:r>
      <w:r>
        <w:rPr>
          <w:rFonts w:ascii="Trebuchet MS" w:hAnsi="Trebuchet MS"/>
          <w:spacing w:val="18"/>
          <w:sz w:val="18"/>
        </w:rPr>
        <w:t> </w:t>
      </w:r>
      <w:r>
        <w:rPr>
          <w:rFonts w:ascii="Trebuchet MS" w:hAnsi="Trebuchet MS"/>
          <w:spacing w:val="-2"/>
          <w:w w:val="90"/>
          <w:sz w:val="18"/>
        </w:rPr>
        <w:t>informações.</w:t>
      </w:r>
    </w:p>
    <w:p>
      <w:pPr>
        <w:pStyle w:val="ListParagraph"/>
        <w:numPr>
          <w:ilvl w:val="0"/>
          <w:numId w:val="40"/>
        </w:numPr>
        <w:tabs>
          <w:tab w:pos="424" w:val="left" w:leader="none"/>
        </w:tabs>
        <w:spacing w:line="240" w:lineRule="auto" w:before="14" w:after="0"/>
        <w:ind w:left="424" w:right="0" w:hanging="283"/>
        <w:jc w:val="left"/>
        <w:rPr>
          <w:rFonts w:ascii="Trebuchet MS"/>
          <w:sz w:val="18"/>
        </w:rPr>
      </w:pPr>
      <w:r>
        <w:rPr>
          <w:rFonts w:ascii="Trebuchet MS"/>
          <w:w w:val="90"/>
          <w:sz w:val="18"/>
        </w:rPr>
        <w:t>Relaxe:</w:t>
      </w:r>
      <w:r>
        <w:rPr>
          <w:rFonts w:ascii="Trebuchet MS"/>
          <w:spacing w:val="-3"/>
          <w:w w:val="90"/>
          <w:sz w:val="18"/>
        </w:rPr>
        <w:t> </w:t>
      </w:r>
      <w:r>
        <w:rPr>
          <w:rFonts w:ascii="Trebuchet MS"/>
          <w:w w:val="90"/>
          <w:sz w:val="18"/>
        </w:rPr>
        <w:t>recarregue</w:t>
      </w:r>
      <w:r>
        <w:rPr>
          <w:rFonts w:ascii="Trebuchet MS"/>
          <w:spacing w:val="-2"/>
          <w:w w:val="90"/>
          <w:sz w:val="18"/>
        </w:rPr>
        <w:t> </w:t>
      </w:r>
      <w:r>
        <w:rPr>
          <w:rFonts w:ascii="Trebuchet MS"/>
          <w:w w:val="90"/>
          <w:sz w:val="18"/>
        </w:rPr>
        <w:t>suas</w:t>
      </w:r>
      <w:r>
        <w:rPr>
          <w:rFonts w:ascii="Trebuchet MS"/>
          <w:spacing w:val="-2"/>
          <w:w w:val="90"/>
          <w:sz w:val="18"/>
        </w:rPr>
        <w:t> baterias.</w:t>
      </w:r>
    </w:p>
    <w:p>
      <w:pPr>
        <w:pStyle w:val="ListParagraph"/>
        <w:spacing w:after="0" w:line="240" w:lineRule="auto"/>
        <w:jc w:val="left"/>
        <w:rPr>
          <w:rFonts w:ascii="Trebuchet MS"/>
          <w:sz w:val="18"/>
        </w:rPr>
        <w:sectPr>
          <w:type w:val="continuous"/>
          <w:pgSz w:w="8400" w:h="11910"/>
          <w:pgMar w:header="323" w:footer="287" w:top="1340" w:bottom="280" w:left="425" w:right="425"/>
          <w:cols w:num="2" w:equalWidth="0">
            <w:col w:w="2090" w:space="347"/>
            <w:col w:w="5113"/>
          </w:cols>
        </w:sectPr>
      </w:pPr>
    </w:p>
    <w:p>
      <w:pPr>
        <w:pStyle w:val="BodyText"/>
        <w:rPr>
          <w:rFonts w:ascii="Trebuchet MS"/>
          <w:sz w:val="20"/>
        </w:rPr>
      </w:pPr>
    </w:p>
    <w:p>
      <w:pPr>
        <w:pStyle w:val="BodyText"/>
        <w:rPr>
          <w:rFonts w:ascii="Trebuchet MS"/>
          <w:sz w:val="20"/>
        </w:rPr>
      </w:pPr>
    </w:p>
    <w:p>
      <w:pPr>
        <w:pStyle w:val="BodyText"/>
        <w:rPr>
          <w:rFonts w:ascii="Trebuchet MS"/>
          <w:sz w:val="20"/>
        </w:rPr>
      </w:pPr>
    </w:p>
    <w:p>
      <w:pPr>
        <w:pStyle w:val="BodyText"/>
        <w:rPr>
          <w:rFonts w:ascii="Trebuchet MS"/>
          <w:sz w:val="20"/>
        </w:rPr>
      </w:pPr>
    </w:p>
    <w:p>
      <w:pPr>
        <w:pStyle w:val="BodyText"/>
        <w:rPr>
          <w:rFonts w:ascii="Trebuchet MS"/>
          <w:sz w:val="20"/>
        </w:rPr>
      </w:pPr>
    </w:p>
    <w:p>
      <w:pPr>
        <w:pStyle w:val="BodyText"/>
        <w:spacing w:before="153"/>
        <w:rPr>
          <w:rFonts w:ascii="Trebuchet MS"/>
          <w:sz w:val="20"/>
        </w:rPr>
      </w:pPr>
    </w:p>
    <w:p>
      <w:pPr>
        <w:pStyle w:val="BodyText"/>
        <w:ind w:left="141"/>
        <w:rPr>
          <w:rFonts w:ascii="Trebuchet MS"/>
          <w:sz w:val="20"/>
        </w:rPr>
      </w:pPr>
      <w:r>
        <w:rPr>
          <w:rFonts w:ascii="Trebuchet MS"/>
          <w:sz w:val="20"/>
        </w:rPr>
        <mc:AlternateContent>
          <mc:Choice Requires="wps">
            <w:drawing>
              <wp:inline distT="0" distB="0" distL="0" distR="0">
                <wp:extent cx="4241800" cy="851535"/>
                <wp:effectExtent l="9525" t="0" r="6350" b="15240"/>
                <wp:docPr id="238" name="Textbox 23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38" name="Textbox 238"/>
                      <wps:cNvSpPr txBox="1"/>
                      <wps:spPr>
                        <a:xfrm>
                          <a:off x="0" y="0"/>
                          <a:ext cx="4241800" cy="851535"/>
                        </a:xfrm>
                        <a:prstGeom prst="rect">
                          <a:avLst/>
                        </a:prstGeom>
                        <a:solidFill>
                          <a:srgbClr val="F3CC8A"/>
                        </a:solidFill>
                        <a:ln w="12700">
                          <a:solidFill>
                            <a:srgbClr val="AB0132"/>
                          </a:solidFill>
                          <a:prstDash val="solid"/>
                        </a:ln>
                      </wps:spPr>
                      <wps:txbx>
                        <w:txbxContent>
                          <w:p>
                            <w:pPr>
                              <w:pStyle w:val="BodyText"/>
                              <w:spacing w:before="13"/>
                              <w:rPr>
                                <w:rFonts w:ascii="Trebuchet MS"/>
                                <w:color w:val="000000"/>
                              </w:rPr>
                            </w:pPr>
                          </w:p>
                          <w:p>
                            <w:pPr>
                              <w:pStyle w:val="BodyText"/>
                              <w:spacing w:line="256" w:lineRule="auto"/>
                              <w:ind w:left="275" w:right="272" w:hanging="1"/>
                              <w:jc w:val="center"/>
                              <w:rPr>
                                <w:rFonts w:ascii="Trebuchet MS" w:hAnsi="Trebuchet MS"/>
                                <w:color w:val="000000"/>
                              </w:rPr>
                            </w:pPr>
                            <w:r>
                              <w:rPr>
                                <w:rFonts w:ascii="Trebuchet MS" w:hAnsi="Trebuchet MS"/>
                                <w:color w:val="000000"/>
                              </w:rPr>
                              <w:t>Suas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11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</w:rPr>
                              <w:t>práticas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11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</w:rPr>
                              <w:t>habituais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11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</w:rPr>
                              <w:t>de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11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</w:rPr>
                              <w:t>primeiros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11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</w:rPr>
                              <w:t>socorros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11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</w:rPr>
                              <w:t>devem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11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</w:rPr>
                              <w:t>ser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11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</w:rPr>
                              <w:t>adaptadas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11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</w:rPr>
                              <w:t>e 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6"/>
                              </w:rPr>
                              <w:t>complementadas para levar em consideração as necessidades especiais que você 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4"/>
                              </w:rPr>
                              <w:t>enfrentará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4"/>
                              </w:rPr>
                              <w:t>em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4"/>
                              </w:rPr>
                              <w:t>conflitos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4"/>
                              </w:rPr>
                              <w:t>armados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4"/>
                              </w:rPr>
                              <w:t>e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4"/>
                              </w:rPr>
                              <w:t>outras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4"/>
                              </w:rPr>
                              <w:t>situações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4"/>
                              </w:rPr>
                              <w:t>de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4"/>
                              </w:rPr>
                              <w:t>violência,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4"/>
                              </w:rPr>
                              <w:t>a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4"/>
                              </w:rPr>
                              <w:t>começar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4"/>
                              </w:rPr>
                              <w:t>com 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</w:rPr>
                              <w:t>aquelas relativas à segurança e proteção.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style="width:334pt;height:67.05pt;mso-position-horizontal-relative:char;mso-position-vertical-relative:line" type="#_x0000_t202" id="docshape186" filled="true" fillcolor="#f3cc8a" stroked="true" strokeweight="1pt" strokecolor="#ab0132">
                <w10:anchorlock/>
                <v:textbox inset="0,0,0,0">
                  <w:txbxContent>
                    <w:p>
                      <w:pPr>
                        <w:pStyle w:val="BodyText"/>
                        <w:spacing w:before="13"/>
                        <w:rPr>
                          <w:rFonts w:ascii="Trebuchet MS"/>
                          <w:color w:val="000000"/>
                        </w:rPr>
                      </w:pPr>
                    </w:p>
                    <w:p>
                      <w:pPr>
                        <w:pStyle w:val="BodyText"/>
                        <w:spacing w:line="256" w:lineRule="auto"/>
                        <w:ind w:left="275" w:right="272" w:hanging="1"/>
                        <w:jc w:val="center"/>
                        <w:rPr>
                          <w:rFonts w:ascii="Trebuchet MS" w:hAnsi="Trebuchet MS"/>
                          <w:color w:val="000000"/>
                        </w:rPr>
                      </w:pPr>
                      <w:r>
                        <w:rPr>
                          <w:rFonts w:ascii="Trebuchet MS" w:hAnsi="Trebuchet MS"/>
                          <w:color w:val="000000"/>
                        </w:rPr>
                        <w:t>Suas</w:t>
                      </w:r>
                      <w:r>
                        <w:rPr>
                          <w:rFonts w:ascii="Trebuchet MS" w:hAnsi="Trebuchet MS"/>
                          <w:color w:val="000000"/>
                          <w:spacing w:val="-11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000000"/>
                        </w:rPr>
                        <w:t>práticas</w:t>
                      </w:r>
                      <w:r>
                        <w:rPr>
                          <w:rFonts w:ascii="Trebuchet MS" w:hAnsi="Trebuchet MS"/>
                          <w:color w:val="000000"/>
                          <w:spacing w:val="-11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000000"/>
                        </w:rPr>
                        <w:t>habituais</w:t>
                      </w:r>
                      <w:r>
                        <w:rPr>
                          <w:rFonts w:ascii="Trebuchet MS" w:hAnsi="Trebuchet MS"/>
                          <w:color w:val="000000"/>
                          <w:spacing w:val="-11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000000"/>
                        </w:rPr>
                        <w:t>de</w:t>
                      </w:r>
                      <w:r>
                        <w:rPr>
                          <w:rFonts w:ascii="Trebuchet MS" w:hAnsi="Trebuchet MS"/>
                          <w:color w:val="000000"/>
                          <w:spacing w:val="-11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000000"/>
                        </w:rPr>
                        <w:t>primeiros</w:t>
                      </w:r>
                      <w:r>
                        <w:rPr>
                          <w:rFonts w:ascii="Trebuchet MS" w:hAnsi="Trebuchet MS"/>
                          <w:color w:val="000000"/>
                          <w:spacing w:val="-11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000000"/>
                        </w:rPr>
                        <w:t>socorros</w:t>
                      </w:r>
                      <w:r>
                        <w:rPr>
                          <w:rFonts w:ascii="Trebuchet MS" w:hAnsi="Trebuchet MS"/>
                          <w:color w:val="000000"/>
                          <w:spacing w:val="-11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000000"/>
                        </w:rPr>
                        <w:t>devem</w:t>
                      </w:r>
                      <w:r>
                        <w:rPr>
                          <w:rFonts w:ascii="Trebuchet MS" w:hAnsi="Trebuchet MS"/>
                          <w:color w:val="000000"/>
                          <w:spacing w:val="-11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000000"/>
                        </w:rPr>
                        <w:t>ser</w:t>
                      </w:r>
                      <w:r>
                        <w:rPr>
                          <w:rFonts w:ascii="Trebuchet MS" w:hAnsi="Trebuchet MS"/>
                          <w:color w:val="000000"/>
                          <w:spacing w:val="-11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000000"/>
                        </w:rPr>
                        <w:t>adaptadas</w:t>
                      </w:r>
                      <w:r>
                        <w:rPr>
                          <w:rFonts w:ascii="Trebuchet MS" w:hAnsi="Trebuchet MS"/>
                          <w:color w:val="000000"/>
                          <w:spacing w:val="-11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000000"/>
                        </w:rPr>
                        <w:t>e </w:t>
                      </w:r>
                      <w:r>
                        <w:rPr>
                          <w:rFonts w:ascii="Trebuchet MS" w:hAnsi="Trebuchet MS"/>
                          <w:color w:val="000000"/>
                          <w:spacing w:val="-6"/>
                        </w:rPr>
                        <w:t>complementadas para levar em consideração as necessidades especiais que você </w:t>
                      </w:r>
                      <w:r>
                        <w:rPr>
                          <w:rFonts w:ascii="Trebuchet MS" w:hAnsi="Trebuchet MS"/>
                          <w:color w:val="000000"/>
                          <w:spacing w:val="-4"/>
                        </w:rPr>
                        <w:t>enfrentará</w:t>
                      </w:r>
                      <w:r>
                        <w:rPr>
                          <w:rFonts w:ascii="Trebuchet MS" w:hAnsi="Trebuchet MS"/>
                          <w:color w:val="000000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000000"/>
                          <w:spacing w:val="-4"/>
                        </w:rPr>
                        <w:t>em</w:t>
                      </w:r>
                      <w:r>
                        <w:rPr>
                          <w:rFonts w:ascii="Trebuchet MS" w:hAnsi="Trebuchet MS"/>
                          <w:color w:val="000000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000000"/>
                          <w:spacing w:val="-4"/>
                        </w:rPr>
                        <w:t>conflitos</w:t>
                      </w:r>
                      <w:r>
                        <w:rPr>
                          <w:rFonts w:ascii="Trebuchet MS" w:hAnsi="Trebuchet MS"/>
                          <w:color w:val="000000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000000"/>
                          <w:spacing w:val="-4"/>
                        </w:rPr>
                        <w:t>armados</w:t>
                      </w:r>
                      <w:r>
                        <w:rPr>
                          <w:rFonts w:ascii="Trebuchet MS" w:hAnsi="Trebuchet MS"/>
                          <w:color w:val="000000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000000"/>
                          <w:spacing w:val="-4"/>
                        </w:rPr>
                        <w:t>e</w:t>
                      </w:r>
                      <w:r>
                        <w:rPr>
                          <w:rFonts w:ascii="Trebuchet MS" w:hAnsi="Trebuchet MS"/>
                          <w:color w:val="000000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000000"/>
                          <w:spacing w:val="-4"/>
                        </w:rPr>
                        <w:t>outras</w:t>
                      </w:r>
                      <w:r>
                        <w:rPr>
                          <w:rFonts w:ascii="Trebuchet MS" w:hAnsi="Trebuchet MS"/>
                          <w:color w:val="000000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000000"/>
                          <w:spacing w:val="-4"/>
                        </w:rPr>
                        <w:t>situações</w:t>
                      </w:r>
                      <w:r>
                        <w:rPr>
                          <w:rFonts w:ascii="Trebuchet MS" w:hAnsi="Trebuchet MS"/>
                          <w:color w:val="000000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000000"/>
                          <w:spacing w:val="-4"/>
                        </w:rPr>
                        <w:t>de</w:t>
                      </w:r>
                      <w:r>
                        <w:rPr>
                          <w:rFonts w:ascii="Trebuchet MS" w:hAnsi="Trebuchet MS"/>
                          <w:color w:val="000000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000000"/>
                          <w:spacing w:val="-4"/>
                        </w:rPr>
                        <w:t>violência,</w:t>
                      </w:r>
                      <w:r>
                        <w:rPr>
                          <w:rFonts w:ascii="Trebuchet MS" w:hAnsi="Trebuchet MS"/>
                          <w:color w:val="000000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000000"/>
                          <w:spacing w:val="-4"/>
                        </w:rPr>
                        <w:t>a</w:t>
                      </w:r>
                      <w:r>
                        <w:rPr>
                          <w:rFonts w:ascii="Trebuchet MS" w:hAnsi="Trebuchet MS"/>
                          <w:color w:val="000000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000000"/>
                          <w:spacing w:val="-4"/>
                        </w:rPr>
                        <w:t>começar</w:t>
                      </w:r>
                      <w:r>
                        <w:rPr>
                          <w:rFonts w:ascii="Trebuchet MS" w:hAnsi="Trebuchet MS"/>
                          <w:color w:val="000000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000000"/>
                          <w:spacing w:val="-4"/>
                        </w:rPr>
                        <w:t>com </w:t>
                      </w:r>
                      <w:r>
                        <w:rPr>
                          <w:rFonts w:ascii="Trebuchet MS" w:hAnsi="Trebuchet MS"/>
                          <w:color w:val="000000"/>
                        </w:rPr>
                        <w:t>aquelas relativas à segurança e proteção.</w:t>
                      </w:r>
                    </w:p>
                  </w:txbxContent>
                </v:textbox>
                <v:fill type="solid"/>
                <v:stroke dashstyle="solid"/>
              </v:shape>
            </w:pict>
          </mc:Fallback>
        </mc:AlternateContent>
      </w:r>
      <w:r>
        <w:rPr>
          <w:rFonts w:ascii="Trebuchet MS"/>
          <w:sz w:val="20"/>
        </w:rPr>
      </w:r>
    </w:p>
    <w:p>
      <w:pPr>
        <w:pStyle w:val="BodyText"/>
        <w:spacing w:after="0"/>
        <w:rPr>
          <w:rFonts w:ascii="Trebuchet MS"/>
          <w:sz w:val="20"/>
        </w:rPr>
        <w:sectPr>
          <w:type w:val="continuous"/>
          <w:pgSz w:w="8400" w:h="11910"/>
          <w:pgMar w:header="323" w:footer="287" w:top="1340" w:bottom="280" w:left="425" w:right="425"/>
        </w:sectPr>
      </w:pPr>
    </w:p>
    <w:p>
      <w:pPr>
        <w:pStyle w:val="BodyText"/>
        <w:spacing w:before="89"/>
        <w:rPr>
          <w:rFonts w:ascii="Trebuchet MS"/>
          <w:sz w:val="20"/>
        </w:rPr>
      </w:pPr>
      <w:r>
        <w:rPr>
          <w:rFonts w:ascii="Trebuchet MS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802368">
                <wp:simplePos x="0" y="0"/>
                <wp:positionH relativeFrom="page">
                  <wp:posOffset>5112003</wp:posOffset>
                </wp:positionH>
                <wp:positionV relativeFrom="page">
                  <wp:posOffset>1777212</wp:posOffset>
                </wp:positionV>
                <wp:extent cx="216535" cy="153035"/>
                <wp:effectExtent l="0" t="0" r="0" b="0"/>
                <wp:wrapNone/>
                <wp:docPr id="239" name="Graphic 23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39" name="Graphic 239"/>
                      <wps:cNvSpPr/>
                      <wps:spPr>
                        <a:xfrm>
                          <a:off x="0" y="0"/>
                          <a:ext cx="216535" cy="1530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6535" h="153035">
                              <a:moveTo>
                                <a:pt x="216001" y="0"/>
                              </a:moveTo>
                              <a:lnTo>
                                <a:pt x="0" y="0"/>
                              </a:lnTo>
                              <a:lnTo>
                                <a:pt x="0" y="152412"/>
                              </a:lnTo>
                              <a:lnTo>
                                <a:pt x="216001" y="152412"/>
                              </a:lnTo>
                              <a:lnTo>
                                <a:pt x="21600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AB013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402.519989pt;margin-top:139.938004pt;width:17.008pt;height:12.001pt;mso-position-horizontal-relative:page;mso-position-vertical-relative:page;z-index:15802368" id="docshape187" filled="true" fillcolor="#ab0132" stroked="false">
                <v:fill type="solid"/>
                <w10:wrap type="none"/>
              </v:rect>
            </w:pict>
          </mc:Fallback>
        </mc:AlternateContent>
      </w:r>
    </w:p>
    <w:p>
      <w:pPr>
        <w:pStyle w:val="Heading5"/>
        <w:ind w:left="1732" w:right="1163"/>
      </w:pPr>
      <w:r>
        <w:rPr>
          <w:w w:val="85"/>
        </w:rPr>
        <w:t>ABORDAGEM DO SOCORRISTA EM UMA SITUAÇÃO </w:t>
      </w:r>
      <w:r>
        <w:rPr>
          <w:w w:val="90"/>
        </w:rPr>
        <w:t>QUE</w:t>
      </w:r>
      <w:r>
        <w:rPr>
          <w:spacing w:val="-7"/>
          <w:w w:val="90"/>
        </w:rPr>
        <w:t> </w:t>
      </w:r>
      <w:r>
        <w:rPr>
          <w:w w:val="90"/>
        </w:rPr>
        <w:t>NÃO</w:t>
      </w:r>
      <w:r>
        <w:rPr>
          <w:spacing w:val="-7"/>
          <w:w w:val="90"/>
        </w:rPr>
        <w:t> </w:t>
      </w:r>
      <w:r>
        <w:rPr>
          <w:w w:val="90"/>
        </w:rPr>
        <w:t>ENVOLVE</w:t>
      </w:r>
      <w:r>
        <w:rPr>
          <w:spacing w:val="-7"/>
          <w:w w:val="90"/>
        </w:rPr>
        <w:t> </w:t>
      </w:r>
      <w:r>
        <w:rPr>
          <w:w w:val="90"/>
        </w:rPr>
        <w:t>VÍTIMAS</w:t>
      </w:r>
      <w:r>
        <w:rPr>
          <w:spacing w:val="-7"/>
          <w:w w:val="90"/>
        </w:rPr>
        <w:t> </w:t>
      </w:r>
      <w:r>
        <w:rPr>
          <w:w w:val="90"/>
        </w:rPr>
        <w:t>EM</w:t>
      </w:r>
      <w:r>
        <w:rPr>
          <w:spacing w:val="-7"/>
          <w:w w:val="90"/>
        </w:rPr>
        <w:t> </w:t>
      </w:r>
      <w:r>
        <w:rPr>
          <w:w w:val="90"/>
        </w:rPr>
        <w:t>MASSA</w:t>
      </w:r>
    </w:p>
    <w:p>
      <w:pPr>
        <w:pStyle w:val="BodyText"/>
        <w:spacing w:before="214"/>
        <w:rPr>
          <w:rFonts w:ascii="Tahoma"/>
          <w:b/>
          <w:sz w:val="20"/>
        </w:rPr>
      </w:pPr>
    </w:p>
    <w:p>
      <w:pPr>
        <w:pStyle w:val="BodyText"/>
        <w:spacing w:line="261" w:lineRule="auto"/>
        <w:ind w:left="568"/>
        <w:jc w:val="center"/>
        <w:rPr>
          <w:rFonts w:ascii="Trebuchet MS" w:hAnsi="Trebuchet MS"/>
        </w:rPr>
      </w:pPr>
      <w:r>
        <w:rPr>
          <w:rFonts w:ascii="Trebuchet MS" w:hAnsi="Trebuchet MS"/>
          <w:w w:val="70"/>
        </w:rPr>
        <w:t>Deve</w:t>
      </w:r>
      <w:r>
        <w:rPr>
          <w:rFonts w:ascii="Trebuchet MS" w:hAnsi="Trebuchet MS"/>
          <w:spacing w:val="-13"/>
          <w:w w:val="70"/>
        </w:rPr>
        <w:t> </w:t>
      </w:r>
      <w:r>
        <w:rPr>
          <w:rFonts w:ascii="Trebuchet MS" w:hAnsi="Trebuchet MS"/>
          <w:w w:val="70"/>
        </w:rPr>
        <w:t>ser</w:t>
      </w:r>
      <w:r>
        <w:rPr>
          <w:rFonts w:ascii="Trebuchet MS" w:hAnsi="Trebuchet MS"/>
          <w:spacing w:val="-13"/>
          <w:w w:val="70"/>
        </w:rPr>
        <w:t> </w:t>
      </w:r>
      <w:r>
        <w:rPr>
          <w:rFonts w:ascii="Trebuchet MS" w:hAnsi="Trebuchet MS"/>
          <w:w w:val="70"/>
        </w:rPr>
        <w:t>emitido</w:t>
      </w:r>
      <w:r>
        <w:rPr>
          <w:rFonts w:ascii="Trebuchet MS" w:hAnsi="Trebuchet MS"/>
          <w:spacing w:val="-13"/>
          <w:w w:val="70"/>
        </w:rPr>
        <w:t> </w:t>
      </w:r>
      <w:r>
        <w:rPr>
          <w:rFonts w:ascii="Trebuchet MS" w:hAnsi="Trebuchet MS"/>
          <w:w w:val="70"/>
        </w:rPr>
        <w:t>o</w:t>
      </w:r>
      <w:r>
        <w:rPr>
          <w:rFonts w:ascii="Trebuchet MS" w:hAnsi="Trebuchet MS"/>
          <w:spacing w:val="-13"/>
          <w:w w:val="70"/>
        </w:rPr>
        <w:t> </w:t>
      </w:r>
      <w:r>
        <w:rPr>
          <w:rFonts w:ascii="Trebuchet MS" w:hAnsi="Trebuchet MS"/>
          <w:w w:val="70"/>
        </w:rPr>
        <w:t>Alerta</w:t>
      </w:r>
      <w:r>
        <w:rPr>
          <w:rFonts w:ascii="Trebuchet MS" w:hAnsi="Trebuchet MS"/>
          <w:spacing w:val="-13"/>
          <w:w w:val="70"/>
        </w:rPr>
        <w:t> </w:t>
      </w:r>
      <w:r>
        <w:rPr>
          <w:rFonts w:ascii="Trebuchet MS" w:hAnsi="Trebuchet MS"/>
          <w:w w:val="70"/>
        </w:rPr>
        <w:t>assim</w:t>
      </w:r>
      <w:r>
        <w:rPr>
          <w:rFonts w:ascii="Trebuchet MS" w:hAnsi="Trebuchet MS"/>
          <w:spacing w:val="-13"/>
          <w:w w:val="70"/>
        </w:rPr>
        <w:t> </w:t>
      </w:r>
      <w:r>
        <w:rPr>
          <w:rFonts w:ascii="Trebuchet MS" w:hAnsi="Trebuchet MS"/>
          <w:w w:val="70"/>
        </w:rPr>
        <w:t>que</w:t>
      </w:r>
      <w:r>
        <w:rPr>
          <w:rFonts w:ascii="Trebuchet MS" w:hAnsi="Trebuchet MS"/>
          <w:spacing w:val="-13"/>
          <w:w w:val="70"/>
        </w:rPr>
        <w:t> </w:t>
      </w:r>
      <w:r>
        <w:rPr>
          <w:rFonts w:ascii="Trebuchet MS" w:hAnsi="Trebuchet MS"/>
          <w:w w:val="70"/>
        </w:rPr>
        <w:t>possível,</w:t>
      </w:r>
      <w:r>
        <w:rPr>
          <w:rFonts w:ascii="Trebuchet MS" w:hAnsi="Trebuchet MS"/>
          <w:spacing w:val="-13"/>
          <w:w w:val="70"/>
        </w:rPr>
        <w:t> </w:t>
      </w:r>
      <w:r>
        <w:rPr>
          <w:rFonts w:ascii="Trebuchet MS" w:hAnsi="Trebuchet MS"/>
          <w:w w:val="70"/>
        </w:rPr>
        <w:t>mas</w:t>
      </w:r>
      <w:r>
        <w:rPr>
          <w:rFonts w:ascii="Trebuchet MS" w:hAnsi="Trebuchet MS"/>
          <w:spacing w:val="-13"/>
          <w:w w:val="70"/>
        </w:rPr>
        <w:t> </w:t>
      </w:r>
      <w:r>
        <w:rPr>
          <w:rFonts w:ascii="Trebuchet MS" w:hAnsi="Trebuchet MS"/>
          <w:w w:val="70"/>
        </w:rPr>
        <w:t>apenas</w:t>
      </w:r>
      <w:r>
        <w:rPr>
          <w:rFonts w:ascii="Trebuchet MS" w:hAnsi="Trebuchet MS"/>
          <w:spacing w:val="-13"/>
          <w:w w:val="70"/>
        </w:rPr>
        <w:t> </w:t>
      </w:r>
      <w:r>
        <w:rPr>
          <w:rFonts w:ascii="Trebuchet MS" w:hAnsi="Trebuchet MS"/>
          <w:w w:val="70"/>
        </w:rPr>
        <w:t>quando</w:t>
      </w:r>
      <w:r>
        <w:rPr>
          <w:rFonts w:ascii="Trebuchet MS" w:hAnsi="Trebuchet MS"/>
          <w:spacing w:val="-13"/>
          <w:w w:val="70"/>
        </w:rPr>
        <w:t> </w:t>
      </w:r>
      <w:r>
        <w:rPr>
          <w:rFonts w:ascii="Trebuchet MS" w:hAnsi="Trebuchet MS"/>
          <w:w w:val="70"/>
        </w:rPr>
        <w:t>controlável</w:t>
      </w:r>
      <w:r>
        <w:rPr>
          <w:rFonts w:ascii="Trebuchet MS" w:hAnsi="Trebuchet MS"/>
          <w:spacing w:val="-13"/>
          <w:w w:val="70"/>
        </w:rPr>
        <w:t> </w:t>
      </w:r>
      <w:r>
        <w:rPr>
          <w:rFonts w:ascii="Trebuchet MS" w:hAnsi="Trebuchet MS"/>
          <w:w w:val="70"/>
        </w:rPr>
        <w:t>e</w:t>
      </w:r>
      <w:r>
        <w:rPr>
          <w:rFonts w:ascii="Trebuchet MS" w:hAnsi="Trebuchet MS"/>
          <w:spacing w:val="-13"/>
          <w:w w:val="70"/>
        </w:rPr>
        <w:t> </w:t>
      </w:r>
      <w:r>
        <w:rPr>
          <w:rFonts w:ascii="Trebuchet MS" w:hAnsi="Trebuchet MS"/>
          <w:w w:val="70"/>
        </w:rPr>
        <w:t>de</w:t>
      </w:r>
      <w:r>
        <w:rPr>
          <w:rFonts w:ascii="Trebuchet MS" w:hAnsi="Trebuchet MS"/>
          <w:spacing w:val="-13"/>
          <w:w w:val="70"/>
        </w:rPr>
        <w:t> </w:t>
      </w:r>
      <w:r>
        <w:rPr>
          <w:rFonts w:ascii="Trebuchet MS" w:hAnsi="Trebuchet MS"/>
          <w:w w:val="70"/>
        </w:rPr>
        <w:t>acordo</w:t>
      </w:r>
      <w:r>
        <w:rPr>
          <w:rFonts w:ascii="Trebuchet MS" w:hAnsi="Trebuchet MS"/>
          <w:spacing w:val="-13"/>
          <w:w w:val="70"/>
        </w:rPr>
        <w:t> </w:t>
      </w:r>
      <w:r>
        <w:rPr>
          <w:rFonts w:ascii="Trebuchet MS" w:hAnsi="Trebuchet MS"/>
          <w:w w:val="70"/>
        </w:rPr>
        <w:t>com</w:t>
      </w:r>
      <w:r>
        <w:rPr>
          <w:rFonts w:ascii="Trebuchet MS" w:hAnsi="Trebuchet MS"/>
          <w:spacing w:val="-13"/>
          <w:w w:val="70"/>
        </w:rPr>
        <w:t> </w:t>
      </w:r>
      <w:r>
        <w:rPr>
          <w:rFonts w:ascii="Trebuchet MS" w:hAnsi="Trebuchet MS"/>
          <w:w w:val="70"/>
        </w:rPr>
        <w:t>as</w:t>
      </w:r>
      <w:r>
        <w:rPr>
          <w:rFonts w:ascii="Trebuchet MS" w:hAnsi="Trebuchet MS"/>
          <w:spacing w:val="-13"/>
          <w:w w:val="70"/>
        </w:rPr>
        <w:t> </w:t>
      </w:r>
      <w:r>
        <w:rPr>
          <w:rFonts w:ascii="Trebuchet MS" w:hAnsi="Trebuchet MS"/>
          <w:w w:val="70"/>
        </w:rPr>
        <w:t>circunstâncias.</w:t>
      </w:r>
      <w:r>
        <w:rPr>
          <w:rFonts w:ascii="Trebuchet MS" w:hAnsi="Trebuchet MS"/>
          <w:spacing w:val="-13"/>
          <w:w w:val="70"/>
        </w:rPr>
        <w:t> </w:t>
      </w:r>
      <w:r>
        <w:rPr>
          <w:rFonts w:ascii="Trebuchet MS" w:hAnsi="Trebuchet MS"/>
          <w:w w:val="70"/>
        </w:rPr>
        <w:t>Há</w:t>
      </w:r>
      <w:r>
        <w:rPr>
          <w:rFonts w:ascii="Trebuchet MS" w:hAnsi="Trebuchet MS"/>
          <w:spacing w:val="-13"/>
          <w:w w:val="70"/>
        </w:rPr>
        <w:t> </w:t>
      </w:r>
      <w:r>
        <w:rPr>
          <w:rFonts w:ascii="Trebuchet MS" w:hAnsi="Trebuchet MS"/>
          <w:w w:val="70"/>
        </w:rPr>
        <w:t>um</w:t>
      </w:r>
      <w:r>
        <w:rPr>
          <w:rFonts w:ascii="Trebuchet MS" w:hAnsi="Trebuchet MS"/>
        </w:rPr>
        <w:t> </w:t>
      </w:r>
      <w:r>
        <w:rPr>
          <w:rFonts w:ascii="Trebuchet MS" w:hAnsi="Trebuchet MS"/>
          <w:w w:val="65"/>
        </w:rPr>
        <w:t>procedimento de alerta padrão? Foram coletadas informações suficientes? Quais são os meios de comunicação disponíveis?</w:t>
      </w:r>
    </w:p>
    <w:p>
      <w:pPr>
        <w:pStyle w:val="Heading5"/>
        <w:spacing w:before="126"/>
        <w:ind w:left="1095" w:right="5078" w:firstLine="122"/>
        <w:jc w:val="left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01856">
                <wp:simplePos x="0" y="0"/>
                <wp:positionH relativeFrom="page">
                  <wp:posOffset>2195995</wp:posOffset>
                </wp:positionH>
                <wp:positionV relativeFrom="paragraph">
                  <wp:posOffset>106241</wp:posOffset>
                </wp:positionV>
                <wp:extent cx="2541270" cy="5472430"/>
                <wp:effectExtent l="0" t="0" r="0" b="0"/>
                <wp:wrapNone/>
                <wp:docPr id="240" name="Group 24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40" name="Group 240"/>
                      <wpg:cNvGrpSpPr/>
                      <wpg:grpSpPr>
                        <a:xfrm>
                          <a:off x="0" y="0"/>
                          <a:ext cx="2541270" cy="5472430"/>
                          <a:chExt cx="2541270" cy="5472430"/>
                        </a:xfrm>
                      </wpg:grpSpPr>
                      <wps:wsp>
                        <wps:cNvPr id="241" name="Graphic 241"/>
                        <wps:cNvSpPr/>
                        <wps:spPr>
                          <a:xfrm>
                            <a:off x="52586" y="1225190"/>
                            <a:ext cx="246316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63165" h="0">
                                <a:moveTo>
                                  <a:pt x="0" y="0"/>
                                </a:moveTo>
                                <a:lnTo>
                                  <a:pt x="2462733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dot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2" name="Graphic 242"/>
                        <wps:cNvSpPr/>
                        <wps:spPr>
                          <a:xfrm>
                            <a:off x="8051" y="1218844"/>
                            <a:ext cx="2533015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33015" h="12700">
                                <a:moveTo>
                                  <a:pt x="12700" y="6350"/>
                                </a:moveTo>
                                <a:lnTo>
                                  <a:pt x="10833" y="1866"/>
                                </a:lnTo>
                                <a:lnTo>
                                  <a:pt x="6350" y="0"/>
                                </a:lnTo>
                                <a:lnTo>
                                  <a:pt x="1854" y="1866"/>
                                </a:lnTo>
                                <a:lnTo>
                                  <a:pt x="0" y="6350"/>
                                </a:lnTo>
                                <a:lnTo>
                                  <a:pt x="1854" y="10845"/>
                                </a:lnTo>
                                <a:lnTo>
                                  <a:pt x="6350" y="12700"/>
                                </a:lnTo>
                                <a:lnTo>
                                  <a:pt x="10833" y="10845"/>
                                </a:lnTo>
                                <a:lnTo>
                                  <a:pt x="12700" y="6350"/>
                                </a:lnTo>
                                <a:close/>
                              </a:path>
                              <a:path w="2533015" h="12700">
                                <a:moveTo>
                                  <a:pt x="2532697" y="6350"/>
                                </a:moveTo>
                                <a:lnTo>
                                  <a:pt x="2530830" y="1866"/>
                                </a:lnTo>
                                <a:lnTo>
                                  <a:pt x="2526347" y="0"/>
                                </a:lnTo>
                                <a:lnTo>
                                  <a:pt x="2521851" y="1866"/>
                                </a:lnTo>
                                <a:lnTo>
                                  <a:pt x="2519997" y="6350"/>
                                </a:lnTo>
                                <a:lnTo>
                                  <a:pt x="2521851" y="10845"/>
                                </a:lnTo>
                                <a:lnTo>
                                  <a:pt x="2526347" y="12700"/>
                                </a:lnTo>
                                <a:lnTo>
                                  <a:pt x="2530830" y="10845"/>
                                </a:lnTo>
                                <a:lnTo>
                                  <a:pt x="2532697" y="63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3" name="Graphic 243"/>
                        <wps:cNvSpPr/>
                        <wps:spPr>
                          <a:xfrm>
                            <a:off x="1280063" y="588590"/>
                            <a:ext cx="1270" cy="1435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43510">
                                <a:moveTo>
                                  <a:pt x="0" y="0"/>
                                </a:moveTo>
                                <a:lnTo>
                                  <a:pt x="0" y="143078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4" name="Graphic 244"/>
                        <wps:cNvSpPr/>
                        <wps:spPr>
                          <a:xfrm>
                            <a:off x="1232777" y="680800"/>
                            <a:ext cx="94615" cy="514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4615" h="51435">
                                <a:moveTo>
                                  <a:pt x="94576" y="0"/>
                                </a:moveTo>
                                <a:lnTo>
                                  <a:pt x="47282" y="5086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5" name="Graphic 245"/>
                        <wps:cNvSpPr/>
                        <wps:spPr>
                          <a:xfrm>
                            <a:off x="1275944" y="1034990"/>
                            <a:ext cx="1270" cy="3067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06705">
                                <a:moveTo>
                                  <a:pt x="0" y="0"/>
                                </a:moveTo>
                                <a:lnTo>
                                  <a:pt x="0" y="306273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6" name="Graphic 246"/>
                        <wps:cNvSpPr/>
                        <wps:spPr>
                          <a:xfrm>
                            <a:off x="1228658" y="1290400"/>
                            <a:ext cx="94615" cy="514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4615" h="51435">
                                <a:moveTo>
                                  <a:pt x="94576" y="0"/>
                                </a:moveTo>
                                <a:lnTo>
                                  <a:pt x="47282" y="5086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7" name="Graphic 247"/>
                        <wps:cNvSpPr/>
                        <wps:spPr>
                          <a:xfrm>
                            <a:off x="1280063" y="1655390"/>
                            <a:ext cx="1270" cy="1435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43510">
                                <a:moveTo>
                                  <a:pt x="0" y="0"/>
                                </a:moveTo>
                                <a:lnTo>
                                  <a:pt x="0" y="143078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8" name="Graphic 248"/>
                        <wps:cNvSpPr/>
                        <wps:spPr>
                          <a:xfrm>
                            <a:off x="1232777" y="1747601"/>
                            <a:ext cx="94615" cy="514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4615" h="51435">
                                <a:moveTo>
                                  <a:pt x="94576" y="0"/>
                                </a:moveTo>
                                <a:lnTo>
                                  <a:pt x="47282" y="5086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9" name="Graphic 249"/>
                        <wps:cNvSpPr/>
                        <wps:spPr>
                          <a:xfrm>
                            <a:off x="1271861" y="2112590"/>
                            <a:ext cx="1270" cy="1435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43510">
                                <a:moveTo>
                                  <a:pt x="0" y="0"/>
                                </a:moveTo>
                                <a:lnTo>
                                  <a:pt x="0" y="143078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0" name="Graphic 250"/>
                        <wps:cNvSpPr/>
                        <wps:spPr>
                          <a:xfrm>
                            <a:off x="1224574" y="2204801"/>
                            <a:ext cx="94615" cy="514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4615" h="51435">
                                <a:moveTo>
                                  <a:pt x="94576" y="0"/>
                                </a:moveTo>
                                <a:lnTo>
                                  <a:pt x="47282" y="5086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1" name="Graphic 251"/>
                        <wps:cNvSpPr/>
                        <wps:spPr>
                          <a:xfrm>
                            <a:off x="1271861" y="2569790"/>
                            <a:ext cx="1270" cy="1435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43510">
                                <a:moveTo>
                                  <a:pt x="0" y="0"/>
                                </a:moveTo>
                                <a:lnTo>
                                  <a:pt x="0" y="143078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2" name="Graphic 252"/>
                        <wps:cNvSpPr/>
                        <wps:spPr>
                          <a:xfrm>
                            <a:off x="1224574" y="2662001"/>
                            <a:ext cx="94615" cy="514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4615" h="51435">
                                <a:moveTo>
                                  <a:pt x="94576" y="0"/>
                                </a:moveTo>
                                <a:lnTo>
                                  <a:pt x="47282" y="5086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3" name="Graphic 253"/>
                        <wps:cNvSpPr/>
                        <wps:spPr>
                          <a:xfrm>
                            <a:off x="1271861" y="3601190"/>
                            <a:ext cx="1270" cy="1435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43510">
                                <a:moveTo>
                                  <a:pt x="0" y="0"/>
                                </a:moveTo>
                                <a:lnTo>
                                  <a:pt x="0" y="143078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4" name="Graphic 254"/>
                        <wps:cNvSpPr/>
                        <wps:spPr>
                          <a:xfrm>
                            <a:off x="1224574" y="3693400"/>
                            <a:ext cx="94615" cy="514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4615" h="51435">
                                <a:moveTo>
                                  <a:pt x="94576" y="0"/>
                                </a:moveTo>
                                <a:lnTo>
                                  <a:pt x="47282" y="5086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5" name="Graphic 255"/>
                        <wps:cNvSpPr/>
                        <wps:spPr>
                          <a:xfrm>
                            <a:off x="1271861" y="4318190"/>
                            <a:ext cx="1270" cy="7531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753110">
                                <a:moveTo>
                                  <a:pt x="0" y="0"/>
                                </a:moveTo>
                                <a:lnTo>
                                  <a:pt x="0" y="752678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6" name="Graphic 256"/>
                        <wps:cNvSpPr/>
                        <wps:spPr>
                          <a:xfrm>
                            <a:off x="1224574" y="5020000"/>
                            <a:ext cx="94615" cy="514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4615" h="51435">
                                <a:moveTo>
                                  <a:pt x="94576" y="0"/>
                                </a:moveTo>
                                <a:lnTo>
                                  <a:pt x="47282" y="5086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7" name="Graphic 257"/>
                        <wps:cNvSpPr/>
                        <wps:spPr>
                          <a:xfrm>
                            <a:off x="632059" y="4363791"/>
                            <a:ext cx="1270" cy="977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97790">
                                <a:moveTo>
                                  <a:pt x="0" y="0"/>
                                </a:moveTo>
                                <a:lnTo>
                                  <a:pt x="0" y="97472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8" name="Graphic 258"/>
                        <wps:cNvSpPr/>
                        <wps:spPr>
                          <a:xfrm>
                            <a:off x="584772" y="4410400"/>
                            <a:ext cx="94615" cy="514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4615" h="51435">
                                <a:moveTo>
                                  <a:pt x="94576" y="0"/>
                                </a:moveTo>
                                <a:lnTo>
                                  <a:pt x="47282" y="5086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9" name="Graphic 259"/>
                        <wps:cNvSpPr/>
                        <wps:spPr>
                          <a:xfrm>
                            <a:off x="1920345" y="4363791"/>
                            <a:ext cx="1270" cy="977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97790">
                                <a:moveTo>
                                  <a:pt x="0" y="0"/>
                                </a:moveTo>
                                <a:lnTo>
                                  <a:pt x="0" y="97472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0" name="Graphic 260"/>
                        <wps:cNvSpPr/>
                        <wps:spPr>
                          <a:xfrm>
                            <a:off x="1873058" y="4410400"/>
                            <a:ext cx="94615" cy="514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4615" h="51435">
                                <a:moveTo>
                                  <a:pt x="94576" y="0"/>
                                </a:moveTo>
                                <a:lnTo>
                                  <a:pt x="47282" y="5086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1" name="Graphic 261"/>
                        <wps:cNvSpPr/>
                        <wps:spPr>
                          <a:xfrm>
                            <a:off x="634118" y="4370141"/>
                            <a:ext cx="128333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83335" h="0">
                                <a:moveTo>
                                  <a:pt x="0" y="0"/>
                                </a:moveTo>
                                <a:lnTo>
                                  <a:pt x="1283144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2" name="Textbox 262"/>
                        <wps:cNvSpPr txBox="1"/>
                        <wps:spPr>
                          <a:xfrm>
                            <a:off x="374792" y="3752989"/>
                            <a:ext cx="1800225" cy="565785"/>
                          </a:xfrm>
                          <a:prstGeom prst="rect">
                            <a:avLst/>
                          </a:prstGeom>
                          <a:solidFill>
                            <a:srgbClr val="F3CC8A"/>
                          </a:solidFill>
                        </wps:spPr>
                        <wps:txbx>
                          <w:txbxContent>
                            <w:p>
                              <w:pPr>
                                <w:spacing w:before="103"/>
                                <w:ind w:left="112" w:right="0" w:firstLine="0"/>
                                <w:jc w:val="left"/>
                                <w:rPr>
                                  <w:rFonts w:ascii="Trebuchet MS" w:hAnsi="Trebuchet MS"/>
                                  <w:b/>
                                  <w:color w:val="000000"/>
                                  <w:sz w:val="18"/>
                                </w:rPr>
                              </w:pPr>
                              <w:r>
                                <w:rPr>
                                  <w:rFonts w:ascii="Trebuchet MS" w:hAnsi="Trebuchet MS"/>
                                  <w:b/>
                                  <w:color w:val="000000"/>
                                  <w:spacing w:val="-2"/>
                                  <w:w w:val="70"/>
                                  <w:sz w:val="18"/>
                                </w:rPr>
                                <w:t>Verificação</w:t>
                              </w:r>
                              <w:r>
                                <w:rPr>
                                  <w:rFonts w:ascii="Trebuchet MS" w:hAnsi="Trebuchet MS"/>
                                  <w:b/>
                                  <w:color w:val="000000"/>
                                  <w:spacing w:val="-17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rFonts w:ascii="Trebuchet MS" w:hAnsi="Trebuchet MS"/>
                                  <w:b/>
                                  <w:color w:val="000000"/>
                                  <w:spacing w:val="-2"/>
                                  <w:w w:val="70"/>
                                  <w:sz w:val="18"/>
                                </w:rPr>
                                <w:t>e</w:t>
                              </w:r>
                              <w:r>
                                <w:rPr>
                                  <w:rFonts w:ascii="Trebuchet MS" w:hAnsi="Trebuchet MS"/>
                                  <w:b/>
                                  <w:color w:val="000000"/>
                                  <w:spacing w:val="-16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rFonts w:ascii="Trebuchet MS" w:hAnsi="Trebuchet MS"/>
                                  <w:b/>
                                  <w:color w:val="000000"/>
                                  <w:spacing w:val="-2"/>
                                  <w:w w:val="70"/>
                                  <w:sz w:val="18"/>
                                </w:rPr>
                                <w:t>monitoramento</w:t>
                              </w:r>
                              <w:r>
                                <w:rPr>
                                  <w:rFonts w:ascii="Trebuchet MS" w:hAnsi="Trebuchet MS"/>
                                  <w:b/>
                                  <w:color w:val="000000"/>
                                  <w:spacing w:val="-16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rFonts w:ascii="Trebuchet MS" w:hAnsi="Trebuchet MS"/>
                                  <w:b/>
                                  <w:color w:val="000000"/>
                                  <w:spacing w:val="-5"/>
                                  <w:w w:val="70"/>
                                  <w:sz w:val="18"/>
                                </w:rPr>
                                <w:t>da:</w:t>
                              </w:r>
                            </w:p>
                            <w:p>
                              <w:pPr>
                                <w:numPr>
                                  <w:ilvl w:val="0"/>
                                  <w:numId w:val="41"/>
                                </w:numPr>
                                <w:tabs>
                                  <w:tab w:pos="309" w:val="left" w:leader="none"/>
                                </w:tabs>
                                <w:spacing w:before="29"/>
                                <w:ind w:left="309" w:right="0" w:hanging="197"/>
                                <w:jc w:val="left"/>
                                <w:rPr>
                                  <w:rFonts w:ascii="Trebuchet MS" w:hAnsi="Trebuchet MS"/>
                                  <w:b/>
                                  <w:color w:val="000000"/>
                                  <w:sz w:val="18"/>
                                </w:rPr>
                              </w:pPr>
                              <w:r>
                                <w:rPr>
                                  <w:rFonts w:ascii="Trebuchet MS" w:hAnsi="Trebuchet MS"/>
                                  <w:b/>
                                  <w:color w:val="000000"/>
                                  <w:w w:val="70"/>
                                  <w:sz w:val="18"/>
                                </w:rPr>
                                <w:t>condição</w:t>
                              </w:r>
                              <w:r>
                                <w:rPr>
                                  <w:rFonts w:ascii="Trebuchet MS" w:hAnsi="Trebuchet MS"/>
                                  <w:b/>
                                  <w:color w:val="000000"/>
                                  <w:spacing w:val="-3"/>
                                  <w:w w:val="70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rFonts w:ascii="Trebuchet MS" w:hAnsi="Trebuchet MS"/>
                                  <w:b/>
                                  <w:color w:val="000000"/>
                                  <w:w w:val="70"/>
                                  <w:sz w:val="18"/>
                                </w:rPr>
                                <w:t>da</w:t>
                              </w:r>
                              <w:r>
                                <w:rPr>
                                  <w:rFonts w:ascii="Trebuchet MS" w:hAnsi="Trebuchet MS"/>
                                  <w:b/>
                                  <w:color w:val="000000"/>
                                  <w:spacing w:val="-3"/>
                                  <w:w w:val="70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rFonts w:ascii="Trebuchet MS" w:hAnsi="Trebuchet MS"/>
                                  <w:b/>
                                  <w:color w:val="000000"/>
                                  <w:spacing w:val="-2"/>
                                  <w:w w:val="70"/>
                                  <w:sz w:val="18"/>
                                </w:rPr>
                                <w:t>vítima</w:t>
                              </w:r>
                            </w:p>
                            <w:p>
                              <w:pPr>
                                <w:numPr>
                                  <w:ilvl w:val="0"/>
                                  <w:numId w:val="41"/>
                                </w:numPr>
                                <w:tabs>
                                  <w:tab w:pos="309" w:val="left" w:leader="none"/>
                                </w:tabs>
                                <w:spacing w:before="29"/>
                                <w:ind w:left="309" w:right="0" w:hanging="197"/>
                                <w:jc w:val="left"/>
                                <w:rPr>
                                  <w:rFonts w:ascii="Trebuchet MS" w:hAnsi="Trebuchet MS"/>
                                  <w:b/>
                                  <w:color w:val="000000"/>
                                  <w:sz w:val="18"/>
                                </w:rPr>
                              </w:pPr>
                              <w:r>
                                <w:rPr>
                                  <w:rFonts w:ascii="Trebuchet MS" w:hAnsi="Trebuchet MS"/>
                                  <w:b/>
                                  <w:color w:val="000000"/>
                                  <w:w w:val="70"/>
                                  <w:sz w:val="18"/>
                                </w:rPr>
                                <w:t>eficácia</w:t>
                              </w:r>
                              <w:r>
                                <w:rPr>
                                  <w:rFonts w:ascii="Trebuchet MS" w:hAnsi="Trebuchet MS"/>
                                  <w:b/>
                                  <w:color w:val="000000"/>
                                  <w:spacing w:val="-1"/>
                                  <w:w w:val="70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rFonts w:ascii="Trebuchet MS" w:hAnsi="Trebuchet MS"/>
                                  <w:b/>
                                  <w:color w:val="000000"/>
                                  <w:w w:val="70"/>
                                  <w:sz w:val="18"/>
                                </w:rPr>
                                <w:t>das</w:t>
                              </w:r>
                              <w:r>
                                <w:rPr>
                                  <w:rFonts w:ascii="Trebuchet MS" w:hAnsi="Trebuchet MS"/>
                                  <w:b/>
                                  <w:color w:val="000000"/>
                                  <w:spacing w:val="-17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rFonts w:ascii="Trebuchet MS" w:hAnsi="Trebuchet MS"/>
                                  <w:b/>
                                  <w:color w:val="000000"/>
                                  <w:w w:val="70"/>
                                  <w:sz w:val="18"/>
                                </w:rPr>
                                <w:t>medidas</w:t>
                              </w:r>
                              <w:r>
                                <w:rPr>
                                  <w:rFonts w:ascii="Trebuchet MS" w:hAnsi="Trebuchet MS"/>
                                  <w:b/>
                                  <w:color w:val="000000"/>
                                  <w:spacing w:val="-16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rFonts w:ascii="Trebuchet MS" w:hAnsi="Trebuchet MS"/>
                                  <w:b/>
                                  <w:color w:val="000000"/>
                                  <w:spacing w:val="-2"/>
                                  <w:w w:val="70"/>
                                  <w:sz w:val="18"/>
                                </w:rPr>
                                <w:t>tomadas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63" name="Textbox 263"/>
                        <wps:cNvSpPr txBox="1"/>
                        <wps:spPr>
                          <a:xfrm>
                            <a:off x="0" y="4461586"/>
                            <a:ext cx="1166495" cy="434975"/>
                          </a:xfrm>
                          <a:prstGeom prst="rect">
                            <a:avLst/>
                          </a:prstGeom>
                          <a:solidFill>
                            <a:srgbClr val="D9DADB"/>
                          </a:solidFill>
                        </wps:spPr>
                        <wps:txbx>
                          <w:txbxContent>
                            <w:p>
                              <w:pPr>
                                <w:spacing w:before="120"/>
                                <w:ind w:left="0" w:right="0" w:firstLine="0"/>
                                <w:jc w:val="center"/>
                                <w:rPr>
                                  <w:rFonts w:ascii="Trebuchet MS" w:hAnsi="Trebuchet MS"/>
                                  <w:b/>
                                  <w:color w:val="000000"/>
                                  <w:sz w:val="18"/>
                                </w:rPr>
                              </w:pPr>
                              <w:r>
                                <w:rPr>
                                  <w:rFonts w:ascii="Trebuchet MS" w:hAnsi="Trebuchet MS"/>
                                  <w:b/>
                                  <w:color w:val="000000"/>
                                  <w:w w:val="70"/>
                                  <w:sz w:val="18"/>
                                </w:rPr>
                                <w:t>Não</w:t>
                              </w:r>
                              <w:r>
                                <w:rPr>
                                  <w:rFonts w:ascii="Trebuchet MS" w:hAnsi="Trebuchet MS"/>
                                  <w:b/>
                                  <w:color w:val="000000"/>
                                  <w:spacing w:val="-5"/>
                                  <w:w w:val="70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rFonts w:ascii="Trebuchet MS" w:hAnsi="Trebuchet MS"/>
                                  <w:b/>
                                  <w:color w:val="000000"/>
                                  <w:w w:val="70"/>
                                  <w:sz w:val="18"/>
                                </w:rPr>
                                <w:t>é</w:t>
                              </w:r>
                              <w:r>
                                <w:rPr>
                                  <w:rFonts w:ascii="Trebuchet MS" w:hAnsi="Trebuchet MS"/>
                                  <w:b/>
                                  <w:color w:val="000000"/>
                                  <w:spacing w:val="-4"/>
                                  <w:w w:val="70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rFonts w:ascii="Trebuchet MS" w:hAnsi="Trebuchet MS"/>
                                  <w:b/>
                                  <w:color w:val="000000"/>
                                  <w:w w:val="70"/>
                                  <w:sz w:val="18"/>
                                </w:rPr>
                                <w:t>necessária</w:t>
                              </w:r>
                              <w:r>
                                <w:rPr>
                                  <w:rFonts w:ascii="Trebuchet MS" w:hAnsi="Trebuchet MS"/>
                                  <w:b/>
                                  <w:color w:val="000000"/>
                                  <w:spacing w:val="-4"/>
                                  <w:w w:val="70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rFonts w:ascii="Trebuchet MS" w:hAnsi="Trebuchet MS"/>
                                  <w:b/>
                                  <w:color w:val="000000"/>
                                  <w:spacing w:val="-2"/>
                                  <w:w w:val="70"/>
                                  <w:sz w:val="18"/>
                                </w:rPr>
                                <w:t>nenhuma</w:t>
                              </w:r>
                            </w:p>
                            <w:p>
                              <w:pPr>
                                <w:spacing w:before="31"/>
                                <w:ind w:left="0" w:right="0" w:firstLine="0"/>
                                <w:jc w:val="center"/>
                                <w:rPr>
                                  <w:rFonts w:ascii="Trebuchet MS" w:hAnsi="Trebuchet MS"/>
                                  <w:b/>
                                  <w:color w:val="000000"/>
                                  <w:sz w:val="18"/>
                                </w:rPr>
                              </w:pPr>
                              <w:r>
                                <w:rPr>
                                  <w:rFonts w:ascii="Trebuchet MS" w:hAnsi="Trebuchet MS"/>
                                  <w:b/>
                                  <w:color w:val="000000"/>
                                  <w:w w:val="70"/>
                                  <w:sz w:val="18"/>
                                </w:rPr>
                                <w:t>outra</w:t>
                              </w:r>
                              <w:r>
                                <w:rPr>
                                  <w:rFonts w:ascii="Trebuchet MS" w:hAnsi="Trebuchet MS"/>
                                  <w:b/>
                                  <w:color w:val="000000"/>
                                  <w:spacing w:val="-6"/>
                                  <w:w w:val="80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rFonts w:ascii="Trebuchet MS" w:hAnsi="Trebuchet MS"/>
                                  <w:b/>
                                  <w:color w:val="000000"/>
                                  <w:spacing w:val="-2"/>
                                  <w:w w:val="80"/>
                                  <w:sz w:val="18"/>
                                </w:rPr>
                                <w:t>assistência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64" name="Textbox 264"/>
                        <wps:cNvSpPr txBox="1"/>
                        <wps:spPr>
                          <a:xfrm>
                            <a:off x="1382407" y="4461586"/>
                            <a:ext cx="1130935" cy="434975"/>
                          </a:xfrm>
                          <a:prstGeom prst="rect">
                            <a:avLst/>
                          </a:prstGeom>
                          <a:solidFill>
                            <a:srgbClr val="D9DADB"/>
                          </a:solidFill>
                        </wps:spPr>
                        <wps:txbx>
                          <w:txbxContent>
                            <w:p>
                              <w:pPr>
                                <w:spacing w:before="120"/>
                                <w:ind w:left="186" w:right="0" w:firstLine="0"/>
                                <w:jc w:val="left"/>
                                <w:rPr>
                                  <w:rFonts w:ascii="Trebuchet MS" w:hAnsi="Trebuchet MS"/>
                                  <w:b/>
                                  <w:color w:val="000000"/>
                                  <w:sz w:val="18"/>
                                </w:rPr>
                              </w:pPr>
                              <w:r>
                                <w:rPr>
                                  <w:rFonts w:ascii="Trebuchet MS" w:hAnsi="Trebuchet MS"/>
                                  <w:b/>
                                  <w:color w:val="000000"/>
                                  <w:w w:val="70"/>
                                  <w:sz w:val="18"/>
                                </w:rPr>
                                <w:t>Remoção</w:t>
                              </w:r>
                              <w:r>
                                <w:rPr>
                                  <w:rFonts w:ascii="Trebuchet MS" w:hAnsi="Trebuchet MS"/>
                                  <w:b/>
                                  <w:color w:val="000000"/>
                                  <w:spacing w:val="-15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rFonts w:ascii="Trebuchet MS" w:hAnsi="Trebuchet MS"/>
                                  <w:b/>
                                  <w:color w:val="000000"/>
                                  <w:w w:val="70"/>
                                  <w:sz w:val="18"/>
                                </w:rPr>
                                <w:t>para</w:t>
                              </w:r>
                              <w:r>
                                <w:rPr>
                                  <w:rFonts w:ascii="Trebuchet MS" w:hAnsi="Trebuchet MS"/>
                                  <w:b/>
                                  <w:color w:val="000000"/>
                                  <w:spacing w:val="-14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rFonts w:ascii="Trebuchet MS" w:hAnsi="Trebuchet MS"/>
                                  <w:b/>
                                  <w:color w:val="000000"/>
                                  <w:w w:val="70"/>
                                  <w:sz w:val="18"/>
                                </w:rPr>
                                <w:t>um</w:t>
                              </w:r>
                              <w:r>
                                <w:rPr>
                                  <w:rFonts w:ascii="Trebuchet MS" w:hAnsi="Trebuchet MS"/>
                                  <w:b/>
                                  <w:color w:val="000000"/>
                                  <w:spacing w:val="-15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rFonts w:ascii="Trebuchet MS" w:hAnsi="Trebuchet MS"/>
                                  <w:b/>
                                  <w:color w:val="000000"/>
                                  <w:spacing w:val="-2"/>
                                  <w:w w:val="70"/>
                                  <w:sz w:val="18"/>
                                </w:rPr>
                                <w:t>nível</w:t>
                              </w:r>
                            </w:p>
                            <w:p>
                              <w:pPr>
                                <w:spacing w:before="31"/>
                                <w:ind w:left="169" w:right="0" w:firstLine="0"/>
                                <w:jc w:val="left"/>
                                <w:rPr>
                                  <w:rFonts w:ascii="Trebuchet MS" w:hAnsi="Trebuchet MS"/>
                                  <w:b/>
                                  <w:color w:val="000000"/>
                                  <w:sz w:val="18"/>
                                </w:rPr>
                              </w:pPr>
                              <w:r>
                                <w:rPr>
                                  <w:rFonts w:ascii="Trebuchet MS" w:hAnsi="Trebuchet MS"/>
                                  <w:b/>
                                  <w:color w:val="000000"/>
                                  <w:w w:val="70"/>
                                  <w:sz w:val="18"/>
                                </w:rPr>
                                <w:t>avançado</w:t>
                              </w:r>
                              <w:r>
                                <w:rPr>
                                  <w:rFonts w:ascii="Trebuchet MS" w:hAnsi="Trebuchet MS"/>
                                  <w:b/>
                                  <w:color w:val="000000"/>
                                  <w:spacing w:val="-16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rFonts w:ascii="Trebuchet MS" w:hAnsi="Trebuchet MS"/>
                                  <w:b/>
                                  <w:color w:val="000000"/>
                                  <w:w w:val="70"/>
                                  <w:sz w:val="18"/>
                                </w:rPr>
                                <w:t>de</w:t>
                              </w:r>
                              <w:r>
                                <w:rPr>
                                  <w:rFonts w:ascii="Trebuchet MS" w:hAnsi="Trebuchet MS"/>
                                  <w:b/>
                                  <w:color w:val="000000"/>
                                  <w:spacing w:val="-16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rFonts w:ascii="Trebuchet MS" w:hAnsi="Trebuchet MS"/>
                                  <w:b/>
                                  <w:color w:val="000000"/>
                                  <w:spacing w:val="-2"/>
                                  <w:w w:val="70"/>
                                  <w:sz w:val="18"/>
                                </w:rPr>
                                <w:t>assistência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65" name="Textbox 265"/>
                        <wps:cNvSpPr txBox="1"/>
                        <wps:spPr>
                          <a:xfrm>
                            <a:off x="374792" y="5071186"/>
                            <a:ext cx="1800225" cy="401320"/>
                          </a:xfrm>
                          <a:prstGeom prst="rect">
                            <a:avLst/>
                          </a:prstGeom>
                          <a:solidFill>
                            <a:srgbClr val="D9DADB"/>
                          </a:solidFill>
                        </wps:spPr>
                        <wps:txbx>
                          <w:txbxContent>
                            <w:p>
                              <w:pPr>
                                <w:spacing w:line="276" w:lineRule="auto" w:before="94"/>
                                <w:ind w:left="739" w:right="71" w:firstLine="104"/>
                                <w:jc w:val="left"/>
                                <w:rPr>
                                  <w:rFonts w:ascii="Trebuchet MS" w:hAnsi="Trebuchet MS"/>
                                  <w:b/>
                                  <w:color w:val="000000"/>
                                  <w:sz w:val="18"/>
                                </w:rPr>
                              </w:pPr>
                              <w:r>
                                <w:rPr>
                                  <w:rFonts w:ascii="Trebuchet MS" w:hAnsi="Trebuchet MS"/>
                                  <w:b/>
                                  <w:color w:val="000000"/>
                                  <w:w w:val="75"/>
                                  <w:sz w:val="18"/>
                                </w:rPr>
                                <w:t>Revisão</w:t>
                              </w:r>
                              <w:r>
                                <w:rPr>
                                  <w:rFonts w:ascii="Trebuchet MS" w:hAnsi="Trebuchet MS"/>
                                  <w:b/>
                                  <w:color w:val="000000"/>
                                  <w:spacing w:val="-13"/>
                                  <w:w w:val="75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rFonts w:ascii="Trebuchet MS" w:hAnsi="Trebuchet MS"/>
                                  <w:b/>
                                  <w:color w:val="000000"/>
                                  <w:w w:val="75"/>
                                  <w:sz w:val="18"/>
                                </w:rPr>
                                <w:t>da</w:t>
                              </w:r>
                              <w:r>
                                <w:rPr>
                                  <w:rFonts w:ascii="Trebuchet MS" w:hAnsi="Trebuchet MS"/>
                                  <w:b/>
                                  <w:color w:val="000000"/>
                                  <w:spacing w:val="-13"/>
                                  <w:w w:val="75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rFonts w:ascii="Trebuchet MS" w:hAnsi="Trebuchet MS"/>
                                  <w:b/>
                                  <w:color w:val="000000"/>
                                  <w:w w:val="75"/>
                                  <w:sz w:val="18"/>
                                </w:rPr>
                                <w:t>situação </w:t>
                              </w:r>
                              <w:r>
                                <w:rPr>
                                  <w:rFonts w:ascii="Trebuchet MS" w:hAnsi="Trebuchet MS"/>
                                  <w:b/>
                                  <w:color w:val="000000"/>
                                  <w:spacing w:val="-2"/>
                                  <w:w w:val="70"/>
                                  <w:sz w:val="18"/>
                                </w:rPr>
                                <w:t>Recuperação</w:t>
                              </w:r>
                              <w:r>
                                <w:rPr>
                                  <w:rFonts w:ascii="Trebuchet MS" w:hAnsi="Trebuchet MS"/>
                                  <w:b/>
                                  <w:color w:val="000000"/>
                                  <w:spacing w:val="-11"/>
                                  <w:w w:val="70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rFonts w:ascii="Trebuchet MS" w:hAnsi="Trebuchet MS"/>
                                  <w:b/>
                                  <w:color w:val="000000"/>
                                  <w:spacing w:val="-2"/>
                                  <w:w w:val="70"/>
                                  <w:sz w:val="18"/>
                                </w:rPr>
                                <w:t>e</w:t>
                              </w:r>
                              <w:r>
                                <w:rPr>
                                  <w:rFonts w:ascii="Trebuchet MS" w:hAnsi="Trebuchet MS"/>
                                  <w:b/>
                                  <w:color w:val="000000"/>
                                  <w:spacing w:val="-11"/>
                                  <w:w w:val="70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rFonts w:ascii="Trebuchet MS" w:hAnsi="Trebuchet MS"/>
                                  <w:b/>
                                  <w:color w:val="000000"/>
                                  <w:spacing w:val="-2"/>
                                  <w:w w:val="70"/>
                                  <w:sz w:val="18"/>
                                </w:rPr>
                                <w:t>repouso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66" name="Textbox 266"/>
                        <wps:cNvSpPr txBox="1"/>
                        <wps:spPr>
                          <a:xfrm>
                            <a:off x="374792" y="2264994"/>
                            <a:ext cx="1800225" cy="304800"/>
                          </a:xfrm>
                          <a:prstGeom prst="rect">
                            <a:avLst/>
                          </a:prstGeom>
                          <a:solidFill>
                            <a:srgbClr val="F3CC8A"/>
                          </a:solidFill>
                        </wps:spPr>
                        <wps:txbx>
                          <w:txbxContent>
                            <w:p>
                              <w:pPr>
                                <w:spacing w:before="138"/>
                                <w:ind w:left="912" w:right="0" w:firstLine="0"/>
                                <w:jc w:val="left"/>
                                <w:rPr>
                                  <w:rFonts w:ascii="Trebuchet MS"/>
                                  <w:b/>
                                  <w:color w:val="000000"/>
                                  <w:sz w:val="18"/>
                                </w:rPr>
                              </w:pPr>
                              <w:r>
                                <w:rPr>
                                  <w:rFonts w:ascii="Trebuchet MS"/>
                                  <w:b/>
                                  <w:color w:val="000000"/>
                                  <w:w w:val="70"/>
                                  <w:sz w:val="18"/>
                                </w:rPr>
                                <w:t>Exame</w:t>
                              </w:r>
                              <w:r>
                                <w:rPr>
                                  <w:rFonts w:ascii="Trebuchet MS"/>
                                  <w:b/>
                                  <w:color w:val="000000"/>
                                  <w:spacing w:val="-3"/>
                                  <w:w w:val="70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rFonts w:ascii="Trebuchet MS"/>
                                  <w:b/>
                                  <w:color w:val="000000"/>
                                  <w:spacing w:val="-2"/>
                                  <w:w w:val="80"/>
                                  <w:sz w:val="18"/>
                                </w:rPr>
                                <w:t>completo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67" name="Textbox 267"/>
                        <wps:cNvSpPr txBox="1"/>
                        <wps:spPr>
                          <a:xfrm>
                            <a:off x="374792" y="2722194"/>
                            <a:ext cx="1800225" cy="878205"/>
                          </a:xfrm>
                          <a:prstGeom prst="rect">
                            <a:avLst/>
                          </a:prstGeom>
                          <a:solidFill>
                            <a:srgbClr val="D9DADB"/>
                          </a:solidFill>
                        </wps:spPr>
                        <wps:txbx>
                          <w:txbxContent>
                            <w:p>
                              <w:pPr>
                                <w:spacing w:line="240" w:lineRule="auto" w:before="12"/>
                                <w:rPr>
                                  <w:rFonts w:ascii="Tahoma"/>
                                  <w:b/>
                                  <w:color w:val="000000"/>
                                  <w:sz w:val="18"/>
                                </w:rPr>
                              </w:pPr>
                            </w:p>
                            <w:p>
                              <w:pPr>
                                <w:numPr>
                                  <w:ilvl w:val="0"/>
                                  <w:numId w:val="42"/>
                                </w:numPr>
                                <w:tabs>
                                  <w:tab w:pos="270" w:val="left" w:leader="none"/>
                                </w:tabs>
                                <w:spacing w:before="0"/>
                                <w:ind w:left="270" w:right="0" w:hanging="162"/>
                                <w:jc w:val="left"/>
                                <w:rPr>
                                  <w:rFonts w:ascii="Trebuchet MS" w:hAnsi="Trebuchet MS"/>
                                  <w:b/>
                                  <w:color w:val="000000"/>
                                  <w:sz w:val="18"/>
                                </w:rPr>
                              </w:pPr>
                              <w:r>
                                <w:rPr>
                                  <w:rFonts w:ascii="Trebuchet MS" w:hAnsi="Trebuchet MS"/>
                                  <w:b/>
                                  <w:color w:val="000000"/>
                                  <w:w w:val="65"/>
                                  <w:sz w:val="18"/>
                                </w:rPr>
                                <w:t>Técnicas</w:t>
                              </w:r>
                              <w:r>
                                <w:rPr>
                                  <w:rFonts w:ascii="Trebuchet MS" w:hAnsi="Trebuchet MS"/>
                                  <w:b/>
                                  <w:color w:val="000000"/>
                                  <w:spacing w:val="-11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rFonts w:ascii="Trebuchet MS" w:hAnsi="Trebuchet MS"/>
                                  <w:b/>
                                  <w:color w:val="000000"/>
                                  <w:w w:val="65"/>
                                  <w:sz w:val="18"/>
                                </w:rPr>
                                <w:t>de</w:t>
                              </w:r>
                              <w:r>
                                <w:rPr>
                                  <w:rFonts w:ascii="Trebuchet MS" w:hAnsi="Trebuchet MS"/>
                                  <w:b/>
                                  <w:color w:val="000000"/>
                                  <w:spacing w:val="-10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rFonts w:ascii="Trebuchet MS" w:hAnsi="Trebuchet MS"/>
                                  <w:b/>
                                  <w:color w:val="000000"/>
                                  <w:spacing w:val="-2"/>
                                  <w:w w:val="65"/>
                                  <w:sz w:val="18"/>
                                </w:rPr>
                                <w:t>estabilização</w:t>
                              </w:r>
                            </w:p>
                            <w:p>
                              <w:pPr>
                                <w:numPr>
                                  <w:ilvl w:val="0"/>
                                  <w:numId w:val="42"/>
                                </w:numPr>
                                <w:tabs>
                                  <w:tab w:pos="270" w:val="left" w:leader="none"/>
                                </w:tabs>
                                <w:spacing w:before="31"/>
                                <w:ind w:left="270" w:right="0" w:hanging="162"/>
                                <w:jc w:val="left"/>
                                <w:rPr>
                                  <w:rFonts w:ascii="Trebuchet MS" w:hAnsi="Trebuchet MS"/>
                                  <w:b/>
                                  <w:color w:val="000000"/>
                                  <w:sz w:val="18"/>
                                </w:rPr>
                              </w:pPr>
                              <w:r>
                                <w:rPr>
                                  <w:rFonts w:ascii="Trebuchet MS" w:hAnsi="Trebuchet MS"/>
                                  <w:b/>
                                  <w:color w:val="000000"/>
                                  <w:w w:val="70"/>
                                  <w:sz w:val="18"/>
                                </w:rPr>
                                <w:t>Apoio</w:t>
                              </w:r>
                              <w:r>
                                <w:rPr>
                                  <w:rFonts w:ascii="Trebuchet MS" w:hAnsi="Trebuchet MS"/>
                                  <w:b/>
                                  <w:color w:val="000000"/>
                                  <w:spacing w:val="-6"/>
                                  <w:w w:val="80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rFonts w:ascii="Trebuchet MS" w:hAnsi="Trebuchet MS"/>
                                  <w:b/>
                                  <w:color w:val="000000"/>
                                  <w:spacing w:val="-2"/>
                                  <w:w w:val="80"/>
                                  <w:sz w:val="18"/>
                                </w:rPr>
                                <w:t>psicológico</w:t>
                              </w:r>
                            </w:p>
                            <w:p>
                              <w:pPr>
                                <w:numPr>
                                  <w:ilvl w:val="0"/>
                                  <w:numId w:val="42"/>
                                </w:numPr>
                                <w:tabs>
                                  <w:tab w:pos="270" w:val="left" w:leader="none"/>
                                </w:tabs>
                                <w:spacing w:before="31"/>
                                <w:ind w:left="270" w:right="0" w:hanging="162"/>
                                <w:jc w:val="left"/>
                                <w:rPr>
                                  <w:rFonts w:ascii="Trebuchet MS" w:hAnsi="Trebuchet MS"/>
                                  <w:b/>
                                  <w:color w:val="000000"/>
                                  <w:sz w:val="18"/>
                                </w:rPr>
                              </w:pPr>
                              <w:r>
                                <w:rPr>
                                  <w:rFonts w:ascii="Trebuchet MS" w:hAnsi="Trebuchet MS"/>
                                  <w:b/>
                                  <w:color w:val="000000"/>
                                  <w:spacing w:val="-2"/>
                                  <w:w w:val="80"/>
                                  <w:sz w:val="18"/>
                                </w:rPr>
                                <w:t>Reidratação</w:t>
                              </w:r>
                            </w:p>
                            <w:p>
                              <w:pPr>
                                <w:numPr>
                                  <w:ilvl w:val="0"/>
                                  <w:numId w:val="42"/>
                                </w:numPr>
                                <w:tabs>
                                  <w:tab w:pos="270" w:val="left" w:leader="none"/>
                                </w:tabs>
                                <w:spacing w:before="31"/>
                                <w:ind w:left="270" w:right="0" w:hanging="162"/>
                                <w:jc w:val="left"/>
                                <w:rPr>
                                  <w:rFonts w:ascii="Trebuchet MS" w:hAnsi="Trebuchet MS"/>
                                  <w:b/>
                                  <w:color w:val="000000"/>
                                  <w:sz w:val="18"/>
                                </w:rPr>
                              </w:pPr>
                              <w:r>
                                <w:rPr>
                                  <w:rFonts w:ascii="Trebuchet MS" w:hAnsi="Trebuchet MS"/>
                                  <w:b/>
                                  <w:color w:val="000000"/>
                                  <w:w w:val="70"/>
                                  <w:sz w:val="18"/>
                                </w:rPr>
                                <w:t>Vítima</w:t>
                              </w:r>
                              <w:r>
                                <w:rPr>
                                  <w:rFonts w:ascii="Trebuchet MS" w:hAnsi="Trebuchet MS"/>
                                  <w:b/>
                                  <w:color w:val="000000"/>
                                  <w:spacing w:val="-16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rFonts w:ascii="Trebuchet MS" w:hAnsi="Trebuchet MS"/>
                                  <w:b/>
                                  <w:color w:val="000000"/>
                                  <w:w w:val="70"/>
                                  <w:sz w:val="18"/>
                                </w:rPr>
                                <w:t>em</w:t>
                              </w:r>
                              <w:r>
                                <w:rPr>
                                  <w:rFonts w:ascii="Trebuchet MS" w:hAnsi="Trebuchet MS"/>
                                  <w:b/>
                                  <w:color w:val="000000"/>
                                  <w:spacing w:val="-16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rFonts w:ascii="Trebuchet MS" w:hAnsi="Trebuchet MS"/>
                                  <w:b/>
                                  <w:color w:val="000000"/>
                                  <w:w w:val="70"/>
                                  <w:sz w:val="18"/>
                                </w:rPr>
                                <w:t>posição</w:t>
                              </w:r>
                              <w:r>
                                <w:rPr>
                                  <w:rFonts w:ascii="Trebuchet MS" w:hAnsi="Trebuchet MS"/>
                                  <w:b/>
                                  <w:color w:val="000000"/>
                                  <w:spacing w:val="-16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rFonts w:ascii="Trebuchet MS" w:hAnsi="Trebuchet MS"/>
                                  <w:b/>
                                  <w:color w:val="000000"/>
                                  <w:spacing w:val="-2"/>
                                  <w:w w:val="70"/>
                                  <w:sz w:val="18"/>
                                </w:rPr>
                                <w:t>confortável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68" name="Textbox 268"/>
                        <wps:cNvSpPr txBox="1"/>
                        <wps:spPr>
                          <a:xfrm>
                            <a:off x="374792" y="1350594"/>
                            <a:ext cx="1800225" cy="304800"/>
                          </a:xfrm>
                          <a:prstGeom prst="rect">
                            <a:avLst/>
                          </a:prstGeom>
                          <a:solidFill>
                            <a:srgbClr val="F3CC8A"/>
                          </a:solidFill>
                        </wps:spPr>
                        <wps:txbx>
                          <w:txbxContent>
                            <w:p>
                              <w:pPr>
                                <w:spacing w:before="138"/>
                                <w:ind w:left="638" w:right="645" w:firstLine="0"/>
                                <w:jc w:val="center"/>
                                <w:rPr>
                                  <w:rFonts w:ascii="Trebuchet MS"/>
                                  <w:b/>
                                  <w:color w:val="000000"/>
                                  <w:sz w:val="18"/>
                                </w:rPr>
                              </w:pPr>
                              <w:r>
                                <w:rPr>
                                  <w:rFonts w:ascii="Trebuchet MS"/>
                                  <w:b/>
                                  <w:color w:val="000000"/>
                                  <w:w w:val="70"/>
                                  <w:sz w:val="18"/>
                                </w:rPr>
                                <w:t>Exame</w:t>
                              </w:r>
                              <w:r>
                                <w:rPr>
                                  <w:rFonts w:ascii="Trebuchet MS"/>
                                  <w:b/>
                                  <w:color w:val="000000"/>
                                  <w:spacing w:val="-3"/>
                                  <w:w w:val="70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rFonts w:ascii="Trebuchet MS"/>
                                  <w:b/>
                                  <w:color w:val="000000"/>
                                  <w:spacing w:val="-2"/>
                                  <w:w w:val="80"/>
                                  <w:sz w:val="18"/>
                                </w:rPr>
                                <w:t>inicial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69" name="Textbox 269"/>
                        <wps:cNvSpPr txBox="1"/>
                        <wps:spPr>
                          <a:xfrm>
                            <a:off x="374792" y="1807794"/>
                            <a:ext cx="1800225" cy="304800"/>
                          </a:xfrm>
                          <a:prstGeom prst="rect">
                            <a:avLst/>
                          </a:prstGeom>
                          <a:solidFill>
                            <a:srgbClr val="D9DADB"/>
                          </a:solidFill>
                        </wps:spPr>
                        <wps:txbx>
                          <w:txbxContent>
                            <w:p>
                              <w:pPr>
                                <w:spacing w:before="138"/>
                                <w:ind w:left="385" w:right="0" w:firstLine="0"/>
                                <w:jc w:val="left"/>
                                <w:rPr>
                                  <w:rFonts w:ascii="Trebuchet MS"/>
                                  <w:b/>
                                  <w:color w:val="000000"/>
                                  <w:sz w:val="18"/>
                                </w:rPr>
                              </w:pPr>
                              <w:r>
                                <w:rPr>
                                  <w:rFonts w:ascii="Trebuchet MS"/>
                                  <w:b/>
                                  <w:color w:val="000000"/>
                                  <w:w w:val="70"/>
                                  <w:sz w:val="18"/>
                                </w:rPr>
                                <w:t>Medidas</w:t>
                              </w:r>
                              <w:r>
                                <w:rPr>
                                  <w:rFonts w:ascii="Trebuchet MS"/>
                                  <w:b/>
                                  <w:color w:val="000000"/>
                                  <w:spacing w:val="-7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rFonts w:ascii="Trebuchet MS"/>
                                  <w:b/>
                                  <w:color w:val="000000"/>
                                  <w:w w:val="70"/>
                                  <w:sz w:val="18"/>
                                </w:rPr>
                                <w:t>imediatas</w:t>
                              </w:r>
                              <w:r>
                                <w:rPr>
                                  <w:rFonts w:ascii="Trebuchet MS"/>
                                  <w:b/>
                                  <w:color w:val="000000"/>
                                  <w:spacing w:val="-6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rFonts w:ascii="Trebuchet MS"/>
                                  <w:b/>
                                  <w:color w:val="000000"/>
                                  <w:w w:val="70"/>
                                  <w:sz w:val="18"/>
                                </w:rPr>
                                <w:t>de</w:t>
                              </w:r>
                              <w:r>
                                <w:rPr>
                                  <w:rFonts w:ascii="Trebuchet MS"/>
                                  <w:b/>
                                  <w:color w:val="000000"/>
                                  <w:spacing w:val="-6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rFonts w:ascii="Trebuchet MS"/>
                                  <w:b/>
                                  <w:color w:val="000000"/>
                                  <w:spacing w:val="-2"/>
                                  <w:w w:val="70"/>
                                  <w:sz w:val="18"/>
                                </w:rPr>
                                <w:t>salvamento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70" name="Textbox 270"/>
                        <wps:cNvSpPr txBox="1"/>
                        <wps:spPr>
                          <a:xfrm>
                            <a:off x="374792" y="0"/>
                            <a:ext cx="1800225" cy="588645"/>
                          </a:xfrm>
                          <a:prstGeom prst="rect">
                            <a:avLst/>
                          </a:prstGeom>
                          <a:solidFill>
                            <a:srgbClr val="F3CC8A"/>
                          </a:solidFill>
                        </wps:spPr>
                        <wps:txbx>
                          <w:txbxContent>
                            <w:p>
                              <w:pPr>
                                <w:spacing w:line="276" w:lineRule="auto" w:before="122"/>
                                <w:ind w:left="638" w:right="597" w:firstLine="0"/>
                                <w:jc w:val="center"/>
                                <w:rPr>
                                  <w:rFonts w:ascii="Trebuchet MS" w:hAnsi="Trebuchet MS"/>
                                  <w:b/>
                                  <w:color w:val="000000"/>
                                  <w:sz w:val="18"/>
                                </w:rPr>
                              </w:pPr>
                              <w:r>
                                <w:rPr>
                                  <w:rFonts w:ascii="Trebuchet MS" w:hAnsi="Trebuchet MS"/>
                                  <w:b/>
                                  <w:color w:val="000000"/>
                                  <w:w w:val="70"/>
                                  <w:sz w:val="18"/>
                                </w:rPr>
                                <w:t>Avaliação</w:t>
                              </w:r>
                              <w:r>
                                <w:rPr>
                                  <w:rFonts w:ascii="Trebuchet MS" w:hAnsi="Trebuchet MS"/>
                                  <w:b/>
                                  <w:color w:val="000000"/>
                                  <w:spacing w:val="-2"/>
                                  <w:w w:val="70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rFonts w:ascii="Trebuchet MS" w:hAnsi="Trebuchet MS"/>
                                  <w:b/>
                                  <w:color w:val="000000"/>
                                  <w:w w:val="70"/>
                                  <w:sz w:val="18"/>
                                </w:rPr>
                                <w:t>da</w:t>
                              </w:r>
                              <w:r>
                                <w:rPr>
                                  <w:rFonts w:ascii="Trebuchet MS" w:hAnsi="Trebuchet MS"/>
                                  <w:b/>
                                  <w:color w:val="000000"/>
                                  <w:spacing w:val="-2"/>
                                  <w:w w:val="70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rFonts w:ascii="Trebuchet MS" w:hAnsi="Trebuchet MS"/>
                                  <w:b/>
                                  <w:color w:val="000000"/>
                                  <w:w w:val="70"/>
                                  <w:sz w:val="18"/>
                                </w:rPr>
                                <w:t>segurança</w:t>
                              </w:r>
                              <w:r>
                                <w:rPr>
                                  <w:rFonts w:ascii="Trebuchet MS" w:hAnsi="Trebuchet MS"/>
                                  <w:b/>
                                  <w:color w:val="000000"/>
                                  <w:w w:val="80"/>
                                  <w:sz w:val="18"/>
                                </w:rPr>
                                <w:t> Pesquisa</w:t>
                              </w:r>
                              <w:r>
                                <w:rPr>
                                  <w:rFonts w:ascii="Trebuchet MS" w:hAnsi="Trebuchet MS"/>
                                  <w:b/>
                                  <w:color w:val="000000"/>
                                  <w:spacing w:val="-8"/>
                                  <w:w w:val="80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rFonts w:ascii="Trebuchet MS" w:hAnsi="Trebuchet MS"/>
                                  <w:b/>
                                  <w:color w:val="000000"/>
                                  <w:w w:val="80"/>
                                  <w:sz w:val="18"/>
                                </w:rPr>
                                <w:t>de</w:t>
                              </w:r>
                              <w:r>
                                <w:rPr>
                                  <w:rFonts w:ascii="Trebuchet MS" w:hAnsi="Trebuchet MS"/>
                                  <w:b/>
                                  <w:color w:val="000000"/>
                                  <w:spacing w:val="-8"/>
                                  <w:w w:val="80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rFonts w:ascii="Trebuchet MS" w:hAnsi="Trebuchet MS"/>
                                  <w:b/>
                                  <w:color w:val="000000"/>
                                  <w:w w:val="80"/>
                                  <w:sz w:val="18"/>
                                </w:rPr>
                                <w:t>campo Busca</w:t>
                              </w:r>
                              <w:r>
                                <w:rPr>
                                  <w:rFonts w:ascii="Trebuchet MS" w:hAnsi="Trebuchet MS"/>
                                  <w:b/>
                                  <w:color w:val="000000"/>
                                  <w:spacing w:val="-8"/>
                                  <w:w w:val="80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rFonts w:ascii="Trebuchet MS" w:hAnsi="Trebuchet MS"/>
                                  <w:b/>
                                  <w:color w:val="000000"/>
                                  <w:w w:val="80"/>
                                  <w:sz w:val="18"/>
                                </w:rPr>
                                <w:t>de</w:t>
                              </w:r>
                              <w:r>
                                <w:rPr>
                                  <w:rFonts w:ascii="Trebuchet MS" w:hAnsi="Trebuchet MS"/>
                                  <w:b/>
                                  <w:color w:val="000000"/>
                                  <w:spacing w:val="-8"/>
                                  <w:w w:val="80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rFonts w:ascii="Trebuchet MS" w:hAnsi="Trebuchet MS"/>
                                  <w:b/>
                                  <w:color w:val="000000"/>
                                  <w:w w:val="80"/>
                                  <w:sz w:val="18"/>
                                </w:rPr>
                                <w:t>ajuda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71" name="Textbox 271"/>
                        <wps:cNvSpPr txBox="1"/>
                        <wps:spPr>
                          <a:xfrm>
                            <a:off x="374792" y="740994"/>
                            <a:ext cx="1800225" cy="304800"/>
                          </a:xfrm>
                          <a:prstGeom prst="rect">
                            <a:avLst/>
                          </a:prstGeom>
                          <a:solidFill>
                            <a:srgbClr val="D9DADB"/>
                          </a:solidFill>
                        </wps:spPr>
                        <wps:txbx>
                          <w:txbxContent>
                            <w:p>
                              <w:pPr>
                                <w:spacing w:before="138"/>
                                <w:ind w:left="676" w:right="0" w:firstLine="0"/>
                                <w:jc w:val="left"/>
                                <w:rPr>
                                  <w:rFonts w:ascii="Trebuchet MS" w:hAnsi="Trebuchet MS"/>
                                  <w:b/>
                                  <w:color w:val="000000"/>
                                  <w:sz w:val="18"/>
                                </w:rPr>
                              </w:pPr>
                              <w:r>
                                <w:rPr>
                                  <w:rFonts w:ascii="Trebuchet MS" w:hAnsi="Trebuchet MS"/>
                                  <w:b/>
                                  <w:color w:val="000000"/>
                                  <w:w w:val="70"/>
                                  <w:sz w:val="18"/>
                                </w:rPr>
                                <w:t>Remoção</w:t>
                              </w:r>
                              <w:r>
                                <w:rPr>
                                  <w:rFonts w:ascii="Trebuchet MS" w:hAnsi="Trebuchet MS"/>
                                  <w:b/>
                                  <w:color w:val="000000"/>
                                  <w:spacing w:val="-2"/>
                                  <w:w w:val="70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rFonts w:ascii="Trebuchet MS" w:hAnsi="Trebuchet MS"/>
                                  <w:b/>
                                  <w:color w:val="000000"/>
                                  <w:w w:val="70"/>
                                  <w:sz w:val="18"/>
                                </w:rPr>
                                <w:t>de</w:t>
                              </w:r>
                              <w:r>
                                <w:rPr>
                                  <w:rFonts w:ascii="Trebuchet MS" w:hAnsi="Trebuchet MS"/>
                                  <w:b/>
                                  <w:color w:val="000000"/>
                                  <w:spacing w:val="-1"/>
                                  <w:w w:val="70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rFonts w:ascii="Trebuchet MS" w:hAnsi="Trebuchet MS"/>
                                  <w:b/>
                                  <w:color w:val="000000"/>
                                  <w:spacing w:val="-2"/>
                                  <w:w w:val="70"/>
                                  <w:sz w:val="18"/>
                                </w:rPr>
                                <w:t>emergência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72.912994pt;margin-top:8.365509pt;width:200.1pt;height:430.9pt;mso-position-horizontal-relative:page;mso-position-vertical-relative:paragraph;z-index:15801856" id="docshapegroup188" coordorigin="3458,167" coordsize="4002,8618">
                <v:line style="position:absolute" from="3541,2097" to="7419,2097" stroked="true" strokeweight="1pt" strokecolor="#000000">
                  <v:stroke dashstyle="dot"/>
                </v:line>
                <v:shape style="position:absolute;left:3470;top:2086;width:3989;height:20" id="docshape189" coordorigin="3471,2087" coordsize="3989,20" path="m3491,2097l3488,2090,3481,2087,3474,2090,3471,2097,3474,2104,3481,2107,3488,2104,3491,2097xm7459,2097l7457,2090,7449,2087,7442,2090,7439,2097,7442,2104,7449,2107,7457,2104,7459,2097xe" filled="true" fillcolor="#000000" stroked="false">
                  <v:path arrowok="t"/>
                  <v:fill type="solid"/>
                </v:shape>
                <v:line style="position:absolute" from="5474,1094" to="5474,1320" stroked="true" strokeweight="1pt" strokecolor="#000000">
                  <v:stroke dashstyle="solid"/>
                </v:line>
                <v:shape style="position:absolute;left:5399;top:1239;width:149;height:81" id="docshape190" coordorigin="5400,1239" coordsize="149,81" path="m5549,1239l5474,1320,5400,1239e" filled="false" stroked="true" strokeweight="1pt" strokecolor="#000000">
                  <v:path arrowok="t"/>
                  <v:stroke dashstyle="solid"/>
                </v:shape>
                <v:line style="position:absolute" from="5468,1797" to="5468,2280" stroked="true" strokeweight="1pt" strokecolor="#000000">
                  <v:stroke dashstyle="solid"/>
                </v:line>
                <v:shape style="position:absolute;left:5393;top:2199;width:149;height:81" id="docshape191" coordorigin="5393,2199" coordsize="149,81" path="m5542,2199l5468,2280,5393,2199e" filled="false" stroked="true" strokeweight="1pt" strokecolor="#000000">
                  <v:path arrowok="t"/>
                  <v:stroke dashstyle="solid"/>
                </v:shape>
                <v:line style="position:absolute" from="5474,2774" to="5474,3000" stroked="true" strokeweight="1pt" strokecolor="#000000">
                  <v:stroke dashstyle="solid"/>
                </v:line>
                <v:shape style="position:absolute;left:5399;top:2919;width:149;height:81" id="docshape192" coordorigin="5400,2919" coordsize="149,81" path="m5549,2919l5474,3000,5400,2919e" filled="false" stroked="true" strokeweight="1pt" strokecolor="#000000">
                  <v:path arrowok="t"/>
                  <v:stroke dashstyle="solid"/>
                </v:shape>
                <v:line style="position:absolute" from="5461,3494" to="5461,3720" stroked="true" strokeweight="1pt" strokecolor="#000000">
                  <v:stroke dashstyle="solid"/>
                </v:line>
                <v:shape style="position:absolute;left:5386;top:3639;width:149;height:81" id="docshape193" coordorigin="5387,3639" coordsize="149,81" path="m5536,3639l5461,3720,5387,3639e" filled="false" stroked="true" strokeweight="1pt" strokecolor="#000000">
                  <v:path arrowok="t"/>
                  <v:stroke dashstyle="solid"/>
                </v:shape>
                <v:line style="position:absolute" from="5461,4214" to="5461,4440" stroked="true" strokeweight="1pt" strokecolor="#000000">
                  <v:stroke dashstyle="solid"/>
                </v:line>
                <v:shape style="position:absolute;left:5386;top:4359;width:149;height:81" id="docshape194" coordorigin="5387,4359" coordsize="149,81" path="m5536,4359l5461,4440,5387,4359e" filled="false" stroked="true" strokeweight="1pt" strokecolor="#000000">
                  <v:path arrowok="t"/>
                  <v:stroke dashstyle="solid"/>
                </v:shape>
                <v:line style="position:absolute" from="5461,5838" to="5461,6064" stroked="true" strokeweight="1pt" strokecolor="#000000">
                  <v:stroke dashstyle="solid"/>
                </v:line>
                <v:shape style="position:absolute;left:5386;top:5983;width:149;height:81" id="docshape195" coordorigin="5387,5984" coordsize="149,81" path="m5536,5984l5461,6064,5387,5984e" filled="false" stroked="true" strokeweight="1pt" strokecolor="#000000">
                  <v:path arrowok="t"/>
                  <v:stroke dashstyle="solid"/>
                </v:shape>
                <v:line style="position:absolute" from="5461,6968" to="5461,8153" stroked="true" strokeweight="1pt" strokecolor="#000000">
                  <v:stroke dashstyle="solid"/>
                </v:line>
                <v:shape style="position:absolute;left:5386;top:8072;width:149;height:81" id="docshape196" coordorigin="5387,8073" coordsize="149,81" path="m5536,8073l5461,8153,5387,8073e" filled="false" stroked="true" strokeweight="1pt" strokecolor="#000000">
                  <v:path arrowok="t"/>
                  <v:stroke dashstyle="solid"/>
                </v:shape>
                <v:line style="position:absolute" from="4454,7039" to="4454,7193" stroked="true" strokeweight="1pt" strokecolor="#000000">
                  <v:stroke dashstyle="solid"/>
                </v:line>
                <v:shape style="position:absolute;left:4379;top:7112;width:149;height:81" id="docshape197" coordorigin="4379,7113" coordsize="149,81" path="m4528,7113l4454,7193,4379,7113e" filled="false" stroked="true" strokeweight="1pt" strokecolor="#000000">
                  <v:path arrowok="t"/>
                  <v:stroke dashstyle="solid"/>
                </v:shape>
                <v:line style="position:absolute" from="6482,7039" to="6482,7193" stroked="true" strokeweight="1pt" strokecolor="#000000">
                  <v:stroke dashstyle="solid"/>
                </v:line>
                <v:shape style="position:absolute;left:6407;top:7112;width:149;height:81" id="docshape198" coordorigin="6408,7113" coordsize="149,81" path="m6557,7113l6482,7193,6408,7113e" filled="false" stroked="true" strokeweight="1pt" strokecolor="#000000">
                  <v:path arrowok="t"/>
                  <v:stroke dashstyle="solid"/>
                </v:shape>
                <v:line style="position:absolute" from="4457,7049" to="6478,7049" stroked="true" strokeweight="1pt" strokecolor="#000000">
                  <v:stroke dashstyle="solid"/>
                </v:line>
                <v:shape style="position:absolute;left:4048;top:6077;width:2835;height:891" type="#_x0000_t202" id="docshape199" filled="true" fillcolor="#f3cc8a" stroked="false">
                  <v:textbox inset="0,0,0,0">
                    <w:txbxContent>
                      <w:p>
                        <w:pPr>
                          <w:spacing w:before="103"/>
                          <w:ind w:left="112" w:right="0" w:firstLine="0"/>
                          <w:jc w:val="left"/>
                          <w:rPr>
                            <w:rFonts w:ascii="Trebuchet MS" w:hAnsi="Trebuchet MS"/>
                            <w:b/>
                            <w:color w:val="000000"/>
                            <w:sz w:val="18"/>
                          </w:rPr>
                        </w:pPr>
                        <w:r>
                          <w:rPr>
                            <w:rFonts w:ascii="Trebuchet MS" w:hAnsi="Trebuchet MS"/>
                            <w:b/>
                            <w:color w:val="000000"/>
                            <w:spacing w:val="-2"/>
                            <w:w w:val="70"/>
                            <w:sz w:val="18"/>
                          </w:rPr>
                          <w:t>Verificação</w:t>
                        </w:r>
                        <w:r>
                          <w:rPr>
                            <w:rFonts w:ascii="Trebuchet MS" w:hAnsi="Trebuchet MS"/>
                            <w:b/>
                            <w:color w:val="000000"/>
                            <w:spacing w:val="-17"/>
                            <w:sz w:val="18"/>
                          </w:rPr>
                          <w:t> </w:t>
                        </w:r>
                        <w:r>
                          <w:rPr>
                            <w:rFonts w:ascii="Trebuchet MS" w:hAnsi="Trebuchet MS"/>
                            <w:b/>
                            <w:color w:val="000000"/>
                            <w:spacing w:val="-2"/>
                            <w:w w:val="70"/>
                            <w:sz w:val="18"/>
                          </w:rPr>
                          <w:t>e</w:t>
                        </w:r>
                        <w:r>
                          <w:rPr>
                            <w:rFonts w:ascii="Trebuchet MS" w:hAnsi="Trebuchet MS"/>
                            <w:b/>
                            <w:color w:val="000000"/>
                            <w:spacing w:val="-16"/>
                            <w:sz w:val="18"/>
                          </w:rPr>
                          <w:t> </w:t>
                        </w:r>
                        <w:r>
                          <w:rPr>
                            <w:rFonts w:ascii="Trebuchet MS" w:hAnsi="Trebuchet MS"/>
                            <w:b/>
                            <w:color w:val="000000"/>
                            <w:spacing w:val="-2"/>
                            <w:w w:val="70"/>
                            <w:sz w:val="18"/>
                          </w:rPr>
                          <w:t>monitoramento</w:t>
                        </w:r>
                        <w:r>
                          <w:rPr>
                            <w:rFonts w:ascii="Trebuchet MS" w:hAnsi="Trebuchet MS"/>
                            <w:b/>
                            <w:color w:val="000000"/>
                            <w:spacing w:val="-16"/>
                            <w:sz w:val="18"/>
                          </w:rPr>
                          <w:t> </w:t>
                        </w:r>
                        <w:r>
                          <w:rPr>
                            <w:rFonts w:ascii="Trebuchet MS" w:hAnsi="Trebuchet MS"/>
                            <w:b/>
                            <w:color w:val="000000"/>
                            <w:spacing w:val="-5"/>
                            <w:w w:val="70"/>
                            <w:sz w:val="18"/>
                          </w:rPr>
                          <w:t>da:</w:t>
                        </w:r>
                      </w:p>
                      <w:p>
                        <w:pPr>
                          <w:numPr>
                            <w:ilvl w:val="0"/>
                            <w:numId w:val="41"/>
                          </w:numPr>
                          <w:tabs>
                            <w:tab w:pos="309" w:val="left" w:leader="none"/>
                          </w:tabs>
                          <w:spacing w:before="29"/>
                          <w:ind w:left="309" w:right="0" w:hanging="197"/>
                          <w:jc w:val="left"/>
                          <w:rPr>
                            <w:rFonts w:ascii="Trebuchet MS" w:hAnsi="Trebuchet MS"/>
                            <w:b/>
                            <w:color w:val="000000"/>
                            <w:sz w:val="18"/>
                          </w:rPr>
                        </w:pPr>
                        <w:r>
                          <w:rPr>
                            <w:rFonts w:ascii="Trebuchet MS" w:hAnsi="Trebuchet MS"/>
                            <w:b/>
                            <w:color w:val="000000"/>
                            <w:w w:val="70"/>
                            <w:sz w:val="18"/>
                          </w:rPr>
                          <w:t>condição</w:t>
                        </w:r>
                        <w:r>
                          <w:rPr>
                            <w:rFonts w:ascii="Trebuchet MS" w:hAnsi="Trebuchet MS"/>
                            <w:b/>
                            <w:color w:val="000000"/>
                            <w:spacing w:val="-3"/>
                            <w:w w:val="70"/>
                            <w:sz w:val="18"/>
                          </w:rPr>
                          <w:t> </w:t>
                        </w:r>
                        <w:r>
                          <w:rPr>
                            <w:rFonts w:ascii="Trebuchet MS" w:hAnsi="Trebuchet MS"/>
                            <w:b/>
                            <w:color w:val="000000"/>
                            <w:w w:val="70"/>
                            <w:sz w:val="18"/>
                          </w:rPr>
                          <w:t>da</w:t>
                        </w:r>
                        <w:r>
                          <w:rPr>
                            <w:rFonts w:ascii="Trebuchet MS" w:hAnsi="Trebuchet MS"/>
                            <w:b/>
                            <w:color w:val="000000"/>
                            <w:spacing w:val="-3"/>
                            <w:w w:val="70"/>
                            <w:sz w:val="18"/>
                          </w:rPr>
                          <w:t> </w:t>
                        </w:r>
                        <w:r>
                          <w:rPr>
                            <w:rFonts w:ascii="Trebuchet MS" w:hAnsi="Trebuchet MS"/>
                            <w:b/>
                            <w:color w:val="000000"/>
                            <w:spacing w:val="-2"/>
                            <w:w w:val="70"/>
                            <w:sz w:val="18"/>
                          </w:rPr>
                          <w:t>vítima</w:t>
                        </w:r>
                      </w:p>
                      <w:p>
                        <w:pPr>
                          <w:numPr>
                            <w:ilvl w:val="0"/>
                            <w:numId w:val="41"/>
                          </w:numPr>
                          <w:tabs>
                            <w:tab w:pos="309" w:val="left" w:leader="none"/>
                          </w:tabs>
                          <w:spacing w:before="29"/>
                          <w:ind w:left="309" w:right="0" w:hanging="197"/>
                          <w:jc w:val="left"/>
                          <w:rPr>
                            <w:rFonts w:ascii="Trebuchet MS" w:hAnsi="Trebuchet MS"/>
                            <w:b/>
                            <w:color w:val="000000"/>
                            <w:sz w:val="18"/>
                          </w:rPr>
                        </w:pPr>
                        <w:r>
                          <w:rPr>
                            <w:rFonts w:ascii="Trebuchet MS" w:hAnsi="Trebuchet MS"/>
                            <w:b/>
                            <w:color w:val="000000"/>
                            <w:w w:val="70"/>
                            <w:sz w:val="18"/>
                          </w:rPr>
                          <w:t>eficácia</w:t>
                        </w:r>
                        <w:r>
                          <w:rPr>
                            <w:rFonts w:ascii="Trebuchet MS" w:hAnsi="Trebuchet MS"/>
                            <w:b/>
                            <w:color w:val="000000"/>
                            <w:spacing w:val="-1"/>
                            <w:w w:val="70"/>
                            <w:sz w:val="18"/>
                          </w:rPr>
                          <w:t> </w:t>
                        </w:r>
                        <w:r>
                          <w:rPr>
                            <w:rFonts w:ascii="Trebuchet MS" w:hAnsi="Trebuchet MS"/>
                            <w:b/>
                            <w:color w:val="000000"/>
                            <w:w w:val="70"/>
                            <w:sz w:val="18"/>
                          </w:rPr>
                          <w:t>das</w:t>
                        </w:r>
                        <w:r>
                          <w:rPr>
                            <w:rFonts w:ascii="Trebuchet MS" w:hAnsi="Trebuchet MS"/>
                            <w:b/>
                            <w:color w:val="000000"/>
                            <w:spacing w:val="-17"/>
                            <w:sz w:val="18"/>
                          </w:rPr>
                          <w:t> </w:t>
                        </w:r>
                        <w:r>
                          <w:rPr>
                            <w:rFonts w:ascii="Trebuchet MS" w:hAnsi="Trebuchet MS"/>
                            <w:b/>
                            <w:color w:val="000000"/>
                            <w:w w:val="70"/>
                            <w:sz w:val="18"/>
                          </w:rPr>
                          <w:t>medidas</w:t>
                        </w:r>
                        <w:r>
                          <w:rPr>
                            <w:rFonts w:ascii="Trebuchet MS" w:hAnsi="Trebuchet MS"/>
                            <w:b/>
                            <w:color w:val="000000"/>
                            <w:spacing w:val="-16"/>
                            <w:sz w:val="18"/>
                          </w:rPr>
                          <w:t> </w:t>
                        </w:r>
                        <w:r>
                          <w:rPr>
                            <w:rFonts w:ascii="Trebuchet MS" w:hAnsi="Trebuchet MS"/>
                            <w:b/>
                            <w:color w:val="000000"/>
                            <w:spacing w:val="-2"/>
                            <w:w w:val="70"/>
                            <w:sz w:val="18"/>
                          </w:rPr>
                          <w:t>tomadas</w:t>
                        </w:r>
                      </w:p>
                    </w:txbxContent>
                  </v:textbox>
                  <v:fill type="solid"/>
                  <w10:wrap type="none"/>
                </v:shape>
                <v:shape style="position:absolute;left:3458;top:7193;width:1837;height:685" type="#_x0000_t202" id="docshape200" filled="true" fillcolor="#d9dadb" stroked="false">
                  <v:textbox inset="0,0,0,0">
                    <w:txbxContent>
                      <w:p>
                        <w:pPr>
                          <w:spacing w:before="120"/>
                          <w:ind w:left="0" w:right="0" w:firstLine="0"/>
                          <w:jc w:val="center"/>
                          <w:rPr>
                            <w:rFonts w:ascii="Trebuchet MS" w:hAnsi="Trebuchet MS"/>
                            <w:b/>
                            <w:color w:val="000000"/>
                            <w:sz w:val="18"/>
                          </w:rPr>
                        </w:pPr>
                        <w:r>
                          <w:rPr>
                            <w:rFonts w:ascii="Trebuchet MS" w:hAnsi="Trebuchet MS"/>
                            <w:b/>
                            <w:color w:val="000000"/>
                            <w:w w:val="70"/>
                            <w:sz w:val="18"/>
                          </w:rPr>
                          <w:t>Não</w:t>
                        </w:r>
                        <w:r>
                          <w:rPr>
                            <w:rFonts w:ascii="Trebuchet MS" w:hAnsi="Trebuchet MS"/>
                            <w:b/>
                            <w:color w:val="000000"/>
                            <w:spacing w:val="-5"/>
                            <w:w w:val="70"/>
                            <w:sz w:val="18"/>
                          </w:rPr>
                          <w:t> </w:t>
                        </w:r>
                        <w:r>
                          <w:rPr>
                            <w:rFonts w:ascii="Trebuchet MS" w:hAnsi="Trebuchet MS"/>
                            <w:b/>
                            <w:color w:val="000000"/>
                            <w:w w:val="70"/>
                            <w:sz w:val="18"/>
                          </w:rPr>
                          <w:t>é</w:t>
                        </w:r>
                        <w:r>
                          <w:rPr>
                            <w:rFonts w:ascii="Trebuchet MS" w:hAnsi="Trebuchet MS"/>
                            <w:b/>
                            <w:color w:val="000000"/>
                            <w:spacing w:val="-4"/>
                            <w:w w:val="70"/>
                            <w:sz w:val="18"/>
                          </w:rPr>
                          <w:t> </w:t>
                        </w:r>
                        <w:r>
                          <w:rPr>
                            <w:rFonts w:ascii="Trebuchet MS" w:hAnsi="Trebuchet MS"/>
                            <w:b/>
                            <w:color w:val="000000"/>
                            <w:w w:val="70"/>
                            <w:sz w:val="18"/>
                          </w:rPr>
                          <w:t>necessária</w:t>
                        </w:r>
                        <w:r>
                          <w:rPr>
                            <w:rFonts w:ascii="Trebuchet MS" w:hAnsi="Trebuchet MS"/>
                            <w:b/>
                            <w:color w:val="000000"/>
                            <w:spacing w:val="-4"/>
                            <w:w w:val="70"/>
                            <w:sz w:val="18"/>
                          </w:rPr>
                          <w:t> </w:t>
                        </w:r>
                        <w:r>
                          <w:rPr>
                            <w:rFonts w:ascii="Trebuchet MS" w:hAnsi="Trebuchet MS"/>
                            <w:b/>
                            <w:color w:val="000000"/>
                            <w:spacing w:val="-2"/>
                            <w:w w:val="70"/>
                            <w:sz w:val="18"/>
                          </w:rPr>
                          <w:t>nenhuma</w:t>
                        </w:r>
                      </w:p>
                      <w:p>
                        <w:pPr>
                          <w:spacing w:before="31"/>
                          <w:ind w:left="0" w:right="0" w:firstLine="0"/>
                          <w:jc w:val="center"/>
                          <w:rPr>
                            <w:rFonts w:ascii="Trebuchet MS" w:hAnsi="Trebuchet MS"/>
                            <w:b/>
                            <w:color w:val="000000"/>
                            <w:sz w:val="18"/>
                          </w:rPr>
                        </w:pPr>
                        <w:r>
                          <w:rPr>
                            <w:rFonts w:ascii="Trebuchet MS" w:hAnsi="Trebuchet MS"/>
                            <w:b/>
                            <w:color w:val="000000"/>
                            <w:w w:val="70"/>
                            <w:sz w:val="18"/>
                          </w:rPr>
                          <w:t>outra</w:t>
                        </w:r>
                        <w:r>
                          <w:rPr>
                            <w:rFonts w:ascii="Trebuchet MS" w:hAnsi="Trebuchet MS"/>
                            <w:b/>
                            <w:color w:val="000000"/>
                            <w:spacing w:val="-6"/>
                            <w:w w:val="80"/>
                            <w:sz w:val="18"/>
                          </w:rPr>
                          <w:t> </w:t>
                        </w:r>
                        <w:r>
                          <w:rPr>
                            <w:rFonts w:ascii="Trebuchet MS" w:hAnsi="Trebuchet MS"/>
                            <w:b/>
                            <w:color w:val="000000"/>
                            <w:spacing w:val="-2"/>
                            <w:w w:val="80"/>
                            <w:sz w:val="18"/>
                          </w:rPr>
                          <w:t>assistência</w:t>
                        </w:r>
                      </w:p>
                    </w:txbxContent>
                  </v:textbox>
                  <v:fill type="solid"/>
                  <w10:wrap type="none"/>
                </v:shape>
                <v:shape style="position:absolute;left:5635;top:7193;width:1781;height:685" type="#_x0000_t202" id="docshape201" filled="true" fillcolor="#d9dadb" stroked="false">
                  <v:textbox inset="0,0,0,0">
                    <w:txbxContent>
                      <w:p>
                        <w:pPr>
                          <w:spacing w:before="120"/>
                          <w:ind w:left="186" w:right="0" w:firstLine="0"/>
                          <w:jc w:val="left"/>
                          <w:rPr>
                            <w:rFonts w:ascii="Trebuchet MS" w:hAnsi="Trebuchet MS"/>
                            <w:b/>
                            <w:color w:val="000000"/>
                            <w:sz w:val="18"/>
                          </w:rPr>
                        </w:pPr>
                        <w:r>
                          <w:rPr>
                            <w:rFonts w:ascii="Trebuchet MS" w:hAnsi="Trebuchet MS"/>
                            <w:b/>
                            <w:color w:val="000000"/>
                            <w:w w:val="70"/>
                            <w:sz w:val="18"/>
                          </w:rPr>
                          <w:t>Remoção</w:t>
                        </w:r>
                        <w:r>
                          <w:rPr>
                            <w:rFonts w:ascii="Trebuchet MS" w:hAnsi="Trebuchet MS"/>
                            <w:b/>
                            <w:color w:val="000000"/>
                            <w:spacing w:val="-15"/>
                            <w:sz w:val="18"/>
                          </w:rPr>
                          <w:t> </w:t>
                        </w:r>
                        <w:r>
                          <w:rPr>
                            <w:rFonts w:ascii="Trebuchet MS" w:hAnsi="Trebuchet MS"/>
                            <w:b/>
                            <w:color w:val="000000"/>
                            <w:w w:val="70"/>
                            <w:sz w:val="18"/>
                          </w:rPr>
                          <w:t>para</w:t>
                        </w:r>
                        <w:r>
                          <w:rPr>
                            <w:rFonts w:ascii="Trebuchet MS" w:hAnsi="Trebuchet MS"/>
                            <w:b/>
                            <w:color w:val="000000"/>
                            <w:spacing w:val="-14"/>
                            <w:sz w:val="18"/>
                          </w:rPr>
                          <w:t> </w:t>
                        </w:r>
                        <w:r>
                          <w:rPr>
                            <w:rFonts w:ascii="Trebuchet MS" w:hAnsi="Trebuchet MS"/>
                            <w:b/>
                            <w:color w:val="000000"/>
                            <w:w w:val="70"/>
                            <w:sz w:val="18"/>
                          </w:rPr>
                          <w:t>um</w:t>
                        </w:r>
                        <w:r>
                          <w:rPr>
                            <w:rFonts w:ascii="Trebuchet MS" w:hAnsi="Trebuchet MS"/>
                            <w:b/>
                            <w:color w:val="000000"/>
                            <w:spacing w:val="-15"/>
                            <w:sz w:val="18"/>
                          </w:rPr>
                          <w:t> </w:t>
                        </w:r>
                        <w:r>
                          <w:rPr>
                            <w:rFonts w:ascii="Trebuchet MS" w:hAnsi="Trebuchet MS"/>
                            <w:b/>
                            <w:color w:val="000000"/>
                            <w:spacing w:val="-2"/>
                            <w:w w:val="70"/>
                            <w:sz w:val="18"/>
                          </w:rPr>
                          <w:t>nível</w:t>
                        </w:r>
                      </w:p>
                      <w:p>
                        <w:pPr>
                          <w:spacing w:before="31"/>
                          <w:ind w:left="169" w:right="0" w:firstLine="0"/>
                          <w:jc w:val="left"/>
                          <w:rPr>
                            <w:rFonts w:ascii="Trebuchet MS" w:hAnsi="Trebuchet MS"/>
                            <w:b/>
                            <w:color w:val="000000"/>
                            <w:sz w:val="18"/>
                          </w:rPr>
                        </w:pPr>
                        <w:r>
                          <w:rPr>
                            <w:rFonts w:ascii="Trebuchet MS" w:hAnsi="Trebuchet MS"/>
                            <w:b/>
                            <w:color w:val="000000"/>
                            <w:w w:val="70"/>
                            <w:sz w:val="18"/>
                          </w:rPr>
                          <w:t>avançado</w:t>
                        </w:r>
                        <w:r>
                          <w:rPr>
                            <w:rFonts w:ascii="Trebuchet MS" w:hAnsi="Trebuchet MS"/>
                            <w:b/>
                            <w:color w:val="000000"/>
                            <w:spacing w:val="-16"/>
                            <w:sz w:val="18"/>
                          </w:rPr>
                          <w:t> </w:t>
                        </w:r>
                        <w:r>
                          <w:rPr>
                            <w:rFonts w:ascii="Trebuchet MS" w:hAnsi="Trebuchet MS"/>
                            <w:b/>
                            <w:color w:val="000000"/>
                            <w:w w:val="70"/>
                            <w:sz w:val="18"/>
                          </w:rPr>
                          <w:t>de</w:t>
                        </w:r>
                        <w:r>
                          <w:rPr>
                            <w:rFonts w:ascii="Trebuchet MS" w:hAnsi="Trebuchet MS"/>
                            <w:b/>
                            <w:color w:val="000000"/>
                            <w:spacing w:val="-16"/>
                            <w:sz w:val="18"/>
                          </w:rPr>
                          <w:t> </w:t>
                        </w:r>
                        <w:r>
                          <w:rPr>
                            <w:rFonts w:ascii="Trebuchet MS" w:hAnsi="Trebuchet MS"/>
                            <w:b/>
                            <w:color w:val="000000"/>
                            <w:spacing w:val="-2"/>
                            <w:w w:val="70"/>
                            <w:sz w:val="18"/>
                          </w:rPr>
                          <w:t>assistência</w:t>
                        </w:r>
                      </w:p>
                    </w:txbxContent>
                  </v:textbox>
                  <v:fill type="solid"/>
                  <w10:wrap type="none"/>
                </v:shape>
                <v:shape style="position:absolute;left:4048;top:8153;width:2835;height:632" type="#_x0000_t202" id="docshape202" filled="true" fillcolor="#d9dadb" stroked="false">
                  <v:textbox inset="0,0,0,0">
                    <w:txbxContent>
                      <w:p>
                        <w:pPr>
                          <w:spacing w:line="276" w:lineRule="auto" w:before="94"/>
                          <w:ind w:left="739" w:right="71" w:firstLine="104"/>
                          <w:jc w:val="left"/>
                          <w:rPr>
                            <w:rFonts w:ascii="Trebuchet MS" w:hAnsi="Trebuchet MS"/>
                            <w:b/>
                            <w:color w:val="000000"/>
                            <w:sz w:val="18"/>
                          </w:rPr>
                        </w:pPr>
                        <w:r>
                          <w:rPr>
                            <w:rFonts w:ascii="Trebuchet MS" w:hAnsi="Trebuchet MS"/>
                            <w:b/>
                            <w:color w:val="000000"/>
                            <w:w w:val="75"/>
                            <w:sz w:val="18"/>
                          </w:rPr>
                          <w:t>Revisão</w:t>
                        </w:r>
                        <w:r>
                          <w:rPr>
                            <w:rFonts w:ascii="Trebuchet MS" w:hAnsi="Trebuchet MS"/>
                            <w:b/>
                            <w:color w:val="000000"/>
                            <w:spacing w:val="-13"/>
                            <w:w w:val="75"/>
                            <w:sz w:val="18"/>
                          </w:rPr>
                          <w:t> </w:t>
                        </w:r>
                        <w:r>
                          <w:rPr>
                            <w:rFonts w:ascii="Trebuchet MS" w:hAnsi="Trebuchet MS"/>
                            <w:b/>
                            <w:color w:val="000000"/>
                            <w:w w:val="75"/>
                            <w:sz w:val="18"/>
                          </w:rPr>
                          <w:t>da</w:t>
                        </w:r>
                        <w:r>
                          <w:rPr>
                            <w:rFonts w:ascii="Trebuchet MS" w:hAnsi="Trebuchet MS"/>
                            <w:b/>
                            <w:color w:val="000000"/>
                            <w:spacing w:val="-13"/>
                            <w:w w:val="75"/>
                            <w:sz w:val="18"/>
                          </w:rPr>
                          <w:t> </w:t>
                        </w:r>
                        <w:r>
                          <w:rPr>
                            <w:rFonts w:ascii="Trebuchet MS" w:hAnsi="Trebuchet MS"/>
                            <w:b/>
                            <w:color w:val="000000"/>
                            <w:w w:val="75"/>
                            <w:sz w:val="18"/>
                          </w:rPr>
                          <w:t>situação </w:t>
                        </w:r>
                        <w:r>
                          <w:rPr>
                            <w:rFonts w:ascii="Trebuchet MS" w:hAnsi="Trebuchet MS"/>
                            <w:b/>
                            <w:color w:val="000000"/>
                            <w:spacing w:val="-2"/>
                            <w:w w:val="70"/>
                            <w:sz w:val="18"/>
                          </w:rPr>
                          <w:t>Recuperação</w:t>
                        </w:r>
                        <w:r>
                          <w:rPr>
                            <w:rFonts w:ascii="Trebuchet MS" w:hAnsi="Trebuchet MS"/>
                            <w:b/>
                            <w:color w:val="000000"/>
                            <w:spacing w:val="-11"/>
                            <w:w w:val="70"/>
                            <w:sz w:val="18"/>
                          </w:rPr>
                          <w:t> </w:t>
                        </w:r>
                        <w:r>
                          <w:rPr>
                            <w:rFonts w:ascii="Trebuchet MS" w:hAnsi="Trebuchet MS"/>
                            <w:b/>
                            <w:color w:val="000000"/>
                            <w:spacing w:val="-2"/>
                            <w:w w:val="70"/>
                            <w:sz w:val="18"/>
                          </w:rPr>
                          <w:t>e</w:t>
                        </w:r>
                        <w:r>
                          <w:rPr>
                            <w:rFonts w:ascii="Trebuchet MS" w:hAnsi="Trebuchet MS"/>
                            <w:b/>
                            <w:color w:val="000000"/>
                            <w:spacing w:val="-11"/>
                            <w:w w:val="70"/>
                            <w:sz w:val="18"/>
                          </w:rPr>
                          <w:t> </w:t>
                        </w:r>
                        <w:r>
                          <w:rPr>
                            <w:rFonts w:ascii="Trebuchet MS" w:hAnsi="Trebuchet MS"/>
                            <w:b/>
                            <w:color w:val="000000"/>
                            <w:spacing w:val="-2"/>
                            <w:w w:val="70"/>
                            <w:sz w:val="18"/>
                          </w:rPr>
                          <w:t>repouso</w:t>
                        </w:r>
                      </w:p>
                    </w:txbxContent>
                  </v:textbox>
                  <v:fill type="solid"/>
                  <w10:wrap type="none"/>
                </v:shape>
                <v:shape style="position:absolute;left:4048;top:3734;width:2835;height:480" type="#_x0000_t202" id="docshape203" filled="true" fillcolor="#f3cc8a" stroked="false">
                  <v:textbox inset="0,0,0,0">
                    <w:txbxContent>
                      <w:p>
                        <w:pPr>
                          <w:spacing w:before="138"/>
                          <w:ind w:left="912" w:right="0" w:firstLine="0"/>
                          <w:jc w:val="left"/>
                          <w:rPr>
                            <w:rFonts w:ascii="Trebuchet MS"/>
                            <w:b/>
                            <w:color w:val="000000"/>
                            <w:sz w:val="18"/>
                          </w:rPr>
                        </w:pPr>
                        <w:r>
                          <w:rPr>
                            <w:rFonts w:ascii="Trebuchet MS"/>
                            <w:b/>
                            <w:color w:val="000000"/>
                            <w:w w:val="70"/>
                            <w:sz w:val="18"/>
                          </w:rPr>
                          <w:t>Exame</w:t>
                        </w:r>
                        <w:r>
                          <w:rPr>
                            <w:rFonts w:ascii="Trebuchet MS"/>
                            <w:b/>
                            <w:color w:val="000000"/>
                            <w:spacing w:val="-3"/>
                            <w:w w:val="70"/>
                            <w:sz w:val="18"/>
                          </w:rPr>
                          <w:t> </w:t>
                        </w:r>
                        <w:r>
                          <w:rPr>
                            <w:rFonts w:ascii="Trebuchet MS"/>
                            <w:b/>
                            <w:color w:val="000000"/>
                            <w:spacing w:val="-2"/>
                            <w:w w:val="80"/>
                            <w:sz w:val="18"/>
                          </w:rPr>
                          <w:t>completo</w:t>
                        </w:r>
                      </w:p>
                    </w:txbxContent>
                  </v:textbox>
                  <v:fill type="solid"/>
                  <w10:wrap type="none"/>
                </v:shape>
                <v:shape style="position:absolute;left:4048;top:4454;width:2835;height:1383" type="#_x0000_t202" id="docshape204" filled="true" fillcolor="#d9dadb" stroked="false">
                  <v:textbox inset="0,0,0,0">
                    <w:txbxContent>
                      <w:p>
                        <w:pPr>
                          <w:spacing w:line="240" w:lineRule="auto" w:before="12"/>
                          <w:rPr>
                            <w:rFonts w:ascii="Tahoma"/>
                            <w:b/>
                            <w:color w:val="000000"/>
                            <w:sz w:val="18"/>
                          </w:rPr>
                        </w:pPr>
                      </w:p>
                      <w:p>
                        <w:pPr>
                          <w:numPr>
                            <w:ilvl w:val="0"/>
                            <w:numId w:val="42"/>
                          </w:numPr>
                          <w:tabs>
                            <w:tab w:pos="270" w:val="left" w:leader="none"/>
                          </w:tabs>
                          <w:spacing w:before="0"/>
                          <w:ind w:left="270" w:right="0" w:hanging="162"/>
                          <w:jc w:val="left"/>
                          <w:rPr>
                            <w:rFonts w:ascii="Trebuchet MS" w:hAnsi="Trebuchet MS"/>
                            <w:b/>
                            <w:color w:val="000000"/>
                            <w:sz w:val="18"/>
                          </w:rPr>
                        </w:pPr>
                        <w:r>
                          <w:rPr>
                            <w:rFonts w:ascii="Trebuchet MS" w:hAnsi="Trebuchet MS"/>
                            <w:b/>
                            <w:color w:val="000000"/>
                            <w:w w:val="65"/>
                            <w:sz w:val="18"/>
                          </w:rPr>
                          <w:t>Técnicas</w:t>
                        </w:r>
                        <w:r>
                          <w:rPr>
                            <w:rFonts w:ascii="Trebuchet MS" w:hAnsi="Trebuchet MS"/>
                            <w:b/>
                            <w:color w:val="000000"/>
                            <w:spacing w:val="-11"/>
                            <w:sz w:val="18"/>
                          </w:rPr>
                          <w:t> </w:t>
                        </w:r>
                        <w:r>
                          <w:rPr>
                            <w:rFonts w:ascii="Trebuchet MS" w:hAnsi="Trebuchet MS"/>
                            <w:b/>
                            <w:color w:val="000000"/>
                            <w:w w:val="65"/>
                            <w:sz w:val="18"/>
                          </w:rPr>
                          <w:t>de</w:t>
                        </w:r>
                        <w:r>
                          <w:rPr>
                            <w:rFonts w:ascii="Trebuchet MS" w:hAnsi="Trebuchet MS"/>
                            <w:b/>
                            <w:color w:val="000000"/>
                            <w:spacing w:val="-10"/>
                            <w:sz w:val="18"/>
                          </w:rPr>
                          <w:t> </w:t>
                        </w:r>
                        <w:r>
                          <w:rPr>
                            <w:rFonts w:ascii="Trebuchet MS" w:hAnsi="Trebuchet MS"/>
                            <w:b/>
                            <w:color w:val="000000"/>
                            <w:spacing w:val="-2"/>
                            <w:w w:val="65"/>
                            <w:sz w:val="18"/>
                          </w:rPr>
                          <w:t>estabilização</w:t>
                        </w:r>
                      </w:p>
                      <w:p>
                        <w:pPr>
                          <w:numPr>
                            <w:ilvl w:val="0"/>
                            <w:numId w:val="42"/>
                          </w:numPr>
                          <w:tabs>
                            <w:tab w:pos="270" w:val="left" w:leader="none"/>
                          </w:tabs>
                          <w:spacing w:before="31"/>
                          <w:ind w:left="270" w:right="0" w:hanging="162"/>
                          <w:jc w:val="left"/>
                          <w:rPr>
                            <w:rFonts w:ascii="Trebuchet MS" w:hAnsi="Trebuchet MS"/>
                            <w:b/>
                            <w:color w:val="000000"/>
                            <w:sz w:val="18"/>
                          </w:rPr>
                        </w:pPr>
                        <w:r>
                          <w:rPr>
                            <w:rFonts w:ascii="Trebuchet MS" w:hAnsi="Trebuchet MS"/>
                            <w:b/>
                            <w:color w:val="000000"/>
                            <w:w w:val="70"/>
                            <w:sz w:val="18"/>
                          </w:rPr>
                          <w:t>Apoio</w:t>
                        </w:r>
                        <w:r>
                          <w:rPr>
                            <w:rFonts w:ascii="Trebuchet MS" w:hAnsi="Trebuchet MS"/>
                            <w:b/>
                            <w:color w:val="000000"/>
                            <w:spacing w:val="-6"/>
                            <w:w w:val="80"/>
                            <w:sz w:val="18"/>
                          </w:rPr>
                          <w:t> </w:t>
                        </w:r>
                        <w:r>
                          <w:rPr>
                            <w:rFonts w:ascii="Trebuchet MS" w:hAnsi="Trebuchet MS"/>
                            <w:b/>
                            <w:color w:val="000000"/>
                            <w:spacing w:val="-2"/>
                            <w:w w:val="80"/>
                            <w:sz w:val="18"/>
                          </w:rPr>
                          <w:t>psicológico</w:t>
                        </w:r>
                      </w:p>
                      <w:p>
                        <w:pPr>
                          <w:numPr>
                            <w:ilvl w:val="0"/>
                            <w:numId w:val="42"/>
                          </w:numPr>
                          <w:tabs>
                            <w:tab w:pos="270" w:val="left" w:leader="none"/>
                          </w:tabs>
                          <w:spacing w:before="31"/>
                          <w:ind w:left="270" w:right="0" w:hanging="162"/>
                          <w:jc w:val="left"/>
                          <w:rPr>
                            <w:rFonts w:ascii="Trebuchet MS" w:hAnsi="Trebuchet MS"/>
                            <w:b/>
                            <w:color w:val="000000"/>
                            <w:sz w:val="18"/>
                          </w:rPr>
                        </w:pPr>
                        <w:r>
                          <w:rPr>
                            <w:rFonts w:ascii="Trebuchet MS" w:hAnsi="Trebuchet MS"/>
                            <w:b/>
                            <w:color w:val="000000"/>
                            <w:spacing w:val="-2"/>
                            <w:w w:val="80"/>
                            <w:sz w:val="18"/>
                          </w:rPr>
                          <w:t>Reidratação</w:t>
                        </w:r>
                      </w:p>
                      <w:p>
                        <w:pPr>
                          <w:numPr>
                            <w:ilvl w:val="0"/>
                            <w:numId w:val="42"/>
                          </w:numPr>
                          <w:tabs>
                            <w:tab w:pos="270" w:val="left" w:leader="none"/>
                          </w:tabs>
                          <w:spacing w:before="31"/>
                          <w:ind w:left="270" w:right="0" w:hanging="162"/>
                          <w:jc w:val="left"/>
                          <w:rPr>
                            <w:rFonts w:ascii="Trebuchet MS" w:hAnsi="Trebuchet MS"/>
                            <w:b/>
                            <w:color w:val="000000"/>
                            <w:sz w:val="18"/>
                          </w:rPr>
                        </w:pPr>
                        <w:r>
                          <w:rPr>
                            <w:rFonts w:ascii="Trebuchet MS" w:hAnsi="Trebuchet MS"/>
                            <w:b/>
                            <w:color w:val="000000"/>
                            <w:w w:val="70"/>
                            <w:sz w:val="18"/>
                          </w:rPr>
                          <w:t>Vítima</w:t>
                        </w:r>
                        <w:r>
                          <w:rPr>
                            <w:rFonts w:ascii="Trebuchet MS" w:hAnsi="Trebuchet MS"/>
                            <w:b/>
                            <w:color w:val="000000"/>
                            <w:spacing w:val="-16"/>
                            <w:sz w:val="18"/>
                          </w:rPr>
                          <w:t> </w:t>
                        </w:r>
                        <w:r>
                          <w:rPr>
                            <w:rFonts w:ascii="Trebuchet MS" w:hAnsi="Trebuchet MS"/>
                            <w:b/>
                            <w:color w:val="000000"/>
                            <w:w w:val="70"/>
                            <w:sz w:val="18"/>
                          </w:rPr>
                          <w:t>em</w:t>
                        </w:r>
                        <w:r>
                          <w:rPr>
                            <w:rFonts w:ascii="Trebuchet MS" w:hAnsi="Trebuchet MS"/>
                            <w:b/>
                            <w:color w:val="000000"/>
                            <w:spacing w:val="-16"/>
                            <w:sz w:val="18"/>
                          </w:rPr>
                          <w:t> </w:t>
                        </w:r>
                        <w:r>
                          <w:rPr>
                            <w:rFonts w:ascii="Trebuchet MS" w:hAnsi="Trebuchet MS"/>
                            <w:b/>
                            <w:color w:val="000000"/>
                            <w:w w:val="70"/>
                            <w:sz w:val="18"/>
                          </w:rPr>
                          <w:t>posição</w:t>
                        </w:r>
                        <w:r>
                          <w:rPr>
                            <w:rFonts w:ascii="Trebuchet MS" w:hAnsi="Trebuchet MS"/>
                            <w:b/>
                            <w:color w:val="000000"/>
                            <w:spacing w:val="-16"/>
                            <w:sz w:val="18"/>
                          </w:rPr>
                          <w:t> </w:t>
                        </w:r>
                        <w:r>
                          <w:rPr>
                            <w:rFonts w:ascii="Trebuchet MS" w:hAnsi="Trebuchet MS"/>
                            <w:b/>
                            <w:color w:val="000000"/>
                            <w:spacing w:val="-2"/>
                            <w:w w:val="70"/>
                            <w:sz w:val="18"/>
                          </w:rPr>
                          <w:t>confortável</w:t>
                        </w:r>
                      </w:p>
                    </w:txbxContent>
                  </v:textbox>
                  <v:fill type="solid"/>
                  <w10:wrap type="none"/>
                </v:shape>
                <v:shape style="position:absolute;left:4048;top:2294;width:2835;height:480" type="#_x0000_t202" id="docshape205" filled="true" fillcolor="#f3cc8a" stroked="false">
                  <v:textbox inset="0,0,0,0">
                    <w:txbxContent>
                      <w:p>
                        <w:pPr>
                          <w:spacing w:before="138"/>
                          <w:ind w:left="638" w:right="645" w:firstLine="0"/>
                          <w:jc w:val="center"/>
                          <w:rPr>
                            <w:rFonts w:ascii="Trebuchet MS"/>
                            <w:b/>
                            <w:color w:val="000000"/>
                            <w:sz w:val="18"/>
                          </w:rPr>
                        </w:pPr>
                        <w:r>
                          <w:rPr>
                            <w:rFonts w:ascii="Trebuchet MS"/>
                            <w:b/>
                            <w:color w:val="000000"/>
                            <w:w w:val="70"/>
                            <w:sz w:val="18"/>
                          </w:rPr>
                          <w:t>Exame</w:t>
                        </w:r>
                        <w:r>
                          <w:rPr>
                            <w:rFonts w:ascii="Trebuchet MS"/>
                            <w:b/>
                            <w:color w:val="000000"/>
                            <w:spacing w:val="-3"/>
                            <w:w w:val="70"/>
                            <w:sz w:val="18"/>
                          </w:rPr>
                          <w:t> </w:t>
                        </w:r>
                        <w:r>
                          <w:rPr>
                            <w:rFonts w:ascii="Trebuchet MS"/>
                            <w:b/>
                            <w:color w:val="000000"/>
                            <w:spacing w:val="-2"/>
                            <w:w w:val="80"/>
                            <w:sz w:val="18"/>
                          </w:rPr>
                          <w:t>inicial</w:t>
                        </w:r>
                      </w:p>
                    </w:txbxContent>
                  </v:textbox>
                  <v:fill type="solid"/>
                  <w10:wrap type="none"/>
                </v:shape>
                <v:shape style="position:absolute;left:4048;top:3014;width:2835;height:480" type="#_x0000_t202" id="docshape206" filled="true" fillcolor="#d9dadb" stroked="false">
                  <v:textbox inset="0,0,0,0">
                    <w:txbxContent>
                      <w:p>
                        <w:pPr>
                          <w:spacing w:before="138"/>
                          <w:ind w:left="385" w:right="0" w:firstLine="0"/>
                          <w:jc w:val="left"/>
                          <w:rPr>
                            <w:rFonts w:ascii="Trebuchet MS"/>
                            <w:b/>
                            <w:color w:val="000000"/>
                            <w:sz w:val="18"/>
                          </w:rPr>
                        </w:pPr>
                        <w:r>
                          <w:rPr>
                            <w:rFonts w:ascii="Trebuchet MS"/>
                            <w:b/>
                            <w:color w:val="000000"/>
                            <w:w w:val="70"/>
                            <w:sz w:val="18"/>
                          </w:rPr>
                          <w:t>Medidas</w:t>
                        </w:r>
                        <w:r>
                          <w:rPr>
                            <w:rFonts w:ascii="Trebuchet MS"/>
                            <w:b/>
                            <w:color w:val="000000"/>
                            <w:spacing w:val="-7"/>
                            <w:sz w:val="18"/>
                          </w:rPr>
                          <w:t> </w:t>
                        </w:r>
                        <w:r>
                          <w:rPr>
                            <w:rFonts w:ascii="Trebuchet MS"/>
                            <w:b/>
                            <w:color w:val="000000"/>
                            <w:w w:val="70"/>
                            <w:sz w:val="18"/>
                          </w:rPr>
                          <w:t>imediatas</w:t>
                        </w:r>
                        <w:r>
                          <w:rPr>
                            <w:rFonts w:ascii="Trebuchet MS"/>
                            <w:b/>
                            <w:color w:val="000000"/>
                            <w:spacing w:val="-6"/>
                            <w:sz w:val="18"/>
                          </w:rPr>
                          <w:t> </w:t>
                        </w:r>
                        <w:r>
                          <w:rPr>
                            <w:rFonts w:ascii="Trebuchet MS"/>
                            <w:b/>
                            <w:color w:val="000000"/>
                            <w:w w:val="70"/>
                            <w:sz w:val="18"/>
                          </w:rPr>
                          <w:t>de</w:t>
                        </w:r>
                        <w:r>
                          <w:rPr>
                            <w:rFonts w:ascii="Trebuchet MS"/>
                            <w:b/>
                            <w:color w:val="000000"/>
                            <w:spacing w:val="-6"/>
                            <w:sz w:val="18"/>
                          </w:rPr>
                          <w:t> </w:t>
                        </w:r>
                        <w:r>
                          <w:rPr>
                            <w:rFonts w:ascii="Trebuchet MS"/>
                            <w:b/>
                            <w:color w:val="000000"/>
                            <w:spacing w:val="-2"/>
                            <w:w w:val="70"/>
                            <w:sz w:val="18"/>
                          </w:rPr>
                          <w:t>salvamento</w:t>
                        </w:r>
                      </w:p>
                    </w:txbxContent>
                  </v:textbox>
                  <v:fill type="solid"/>
                  <w10:wrap type="none"/>
                </v:shape>
                <v:shape style="position:absolute;left:4048;top:167;width:2835;height:927" type="#_x0000_t202" id="docshape207" filled="true" fillcolor="#f3cc8a" stroked="false">
                  <v:textbox inset="0,0,0,0">
                    <w:txbxContent>
                      <w:p>
                        <w:pPr>
                          <w:spacing w:line="276" w:lineRule="auto" w:before="122"/>
                          <w:ind w:left="638" w:right="597" w:firstLine="0"/>
                          <w:jc w:val="center"/>
                          <w:rPr>
                            <w:rFonts w:ascii="Trebuchet MS" w:hAnsi="Trebuchet MS"/>
                            <w:b/>
                            <w:color w:val="000000"/>
                            <w:sz w:val="18"/>
                          </w:rPr>
                        </w:pPr>
                        <w:r>
                          <w:rPr>
                            <w:rFonts w:ascii="Trebuchet MS" w:hAnsi="Trebuchet MS"/>
                            <w:b/>
                            <w:color w:val="000000"/>
                            <w:w w:val="70"/>
                            <w:sz w:val="18"/>
                          </w:rPr>
                          <w:t>Avaliação</w:t>
                        </w:r>
                        <w:r>
                          <w:rPr>
                            <w:rFonts w:ascii="Trebuchet MS" w:hAnsi="Trebuchet MS"/>
                            <w:b/>
                            <w:color w:val="000000"/>
                            <w:spacing w:val="-2"/>
                            <w:w w:val="70"/>
                            <w:sz w:val="18"/>
                          </w:rPr>
                          <w:t> </w:t>
                        </w:r>
                        <w:r>
                          <w:rPr>
                            <w:rFonts w:ascii="Trebuchet MS" w:hAnsi="Trebuchet MS"/>
                            <w:b/>
                            <w:color w:val="000000"/>
                            <w:w w:val="70"/>
                            <w:sz w:val="18"/>
                          </w:rPr>
                          <w:t>da</w:t>
                        </w:r>
                        <w:r>
                          <w:rPr>
                            <w:rFonts w:ascii="Trebuchet MS" w:hAnsi="Trebuchet MS"/>
                            <w:b/>
                            <w:color w:val="000000"/>
                            <w:spacing w:val="-2"/>
                            <w:w w:val="70"/>
                            <w:sz w:val="18"/>
                          </w:rPr>
                          <w:t> </w:t>
                        </w:r>
                        <w:r>
                          <w:rPr>
                            <w:rFonts w:ascii="Trebuchet MS" w:hAnsi="Trebuchet MS"/>
                            <w:b/>
                            <w:color w:val="000000"/>
                            <w:w w:val="70"/>
                            <w:sz w:val="18"/>
                          </w:rPr>
                          <w:t>segurança</w:t>
                        </w:r>
                        <w:r>
                          <w:rPr>
                            <w:rFonts w:ascii="Trebuchet MS" w:hAnsi="Trebuchet MS"/>
                            <w:b/>
                            <w:color w:val="000000"/>
                            <w:w w:val="80"/>
                            <w:sz w:val="18"/>
                          </w:rPr>
                          <w:t> Pesquisa</w:t>
                        </w:r>
                        <w:r>
                          <w:rPr>
                            <w:rFonts w:ascii="Trebuchet MS" w:hAnsi="Trebuchet MS"/>
                            <w:b/>
                            <w:color w:val="000000"/>
                            <w:spacing w:val="-8"/>
                            <w:w w:val="80"/>
                            <w:sz w:val="18"/>
                          </w:rPr>
                          <w:t> </w:t>
                        </w:r>
                        <w:r>
                          <w:rPr>
                            <w:rFonts w:ascii="Trebuchet MS" w:hAnsi="Trebuchet MS"/>
                            <w:b/>
                            <w:color w:val="000000"/>
                            <w:w w:val="80"/>
                            <w:sz w:val="18"/>
                          </w:rPr>
                          <w:t>de</w:t>
                        </w:r>
                        <w:r>
                          <w:rPr>
                            <w:rFonts w:ascii="Trebuchet MS" w:hAnsi="Trebuchet MS"/>
                            <w:b/>
                            <w:color w:val="000000"/>
                            <w:spacing w:val="-8"/>
                            <w:w w:val="80"/>
                            <w:sz w:val="18"/>
                          </w:rPr>
                          <w:t> </w:t>
                        </w:r>
                        <w:r>
                          <w:rPr>
                            <w:rFonts w:ascii="Trebuchet MS" w:hAnsi="Trebuchet MS"/>
                            <w:b/>
                            <w:color w:val="000000"/>
                            <w:w w:val="80"/>
                            <w:sz w:val="18"/>
                          </w:rPr>
                          <w:t>campo Busca</w:t>
                        </w:r>
                        <w:r>
                          <w:rPr>
                            <w:rFonts w:ascii="Trebuchet MS" w:hAnsi="Trebuchet MS"/>
                            <w:b/>
                            <w:color w:val="000000"/>
                            <w:spacing w:val="-8"/>
                            <w:w w:val="80"/>
                            <w:sz w:val="18"/>
                          </w:rPr>
                          <w:t> </w:t>
                        </w:r>
                        <w:r>
                          <w:rPr>
                            <w:rFonts w:ascii="Trebuchet MS" w:hAnsi="Trebuchet MS"/>
                            <w:b/>
                            <w:color w:val="000000"/>
                            <w:w w:val="80"/>
                            <w:sz w:val="18"/>
                          </w:rPr>
                          <w:t>de</w:t>
                        </w:r>
                        <w:r>
                          <w:rPr>
                            <w:rFonts w:ascii="Trebuchet MS" w:hAnsi="Trebuchet MS"/>
                            <w:b/>
                            <w:color w:val="000000"/>
                            <w:spacing w:val="-8"/>
                            <w:w w:val="80"/>
                            <w:sz w:val="18"/>
                          </w:rPr>
                          <w:t> </w:t>
                        </w:r>
                        <w:r>
                          <w:rPr>
                            <w:rFonts w:ascii="Trebuchet MS" w:hAnsi="Trebuchet MS"/>
                            <w:b/>
                            <w:color w:val="000000"/>
                            <w:w w:val="80"/>
                            <w:sz w:val="18"/>
                          </w:rPr>
                          <w:t>ajuda</w:t>
                        </w:r>
                      </w:p>
                    </w:txbxContent>
                  </v:textbox>
                  <v:fill type="solid"/>
                  <w10:wrap type="none"/>
                </v:shape>
                <v:shape style="position:absolute;left:4048;top:1334;width:2835;height:480" type="#_x0000_t202" id="docshape208" filled="true" fillcolor="#d9dadb" stroked="false">
                  <v:textbox inset="0,0,0,0">
                    <w:txbxContent>
                      <w:p>
                        <w:pPr>
                          <w:spacing w:before="138"/>
                          <w:ind w:left="676" w:right="0" w:firstLine="0"/>
                          <w:jc w:val="left"/>
                          <w:rPr>
                            <w:rFonts w:ascii="Trebuchet MS" w:hAnsi="Trebuchet MS"/>
                            <w:b/>
                            <w:color w:val="000000"/>
                            <w:sz w:val="18"/>
                          </w:rPr>
                        </w:pPr>
                        <w:r>
                          <w:rPr>
                            <w:rFonts w:ascii="Trebuchet MS" w:hAnsi="Trebuchet MS"/>
                            <w:b/>
                            <w:color w:val="000000"/>
                            <w:w w:val="70"/>
                            <w:sz w:val="18"/>
                          </w:rPr>
                          <w:t>Remoção</w:t>
                        </w:r>
                        <w:r>
                          <w:rPr>
                            <w:rFonts w:ascii="Trebuchet MS" w:hAnsi="Trebuchet MS"/>
                            <w:b/>
                            <w:color w:val="000000"/>
                            <w:spacing w:val="-2"/>
                            <w:w w:val="70"/>
                            <w:sz w:val="18"/>
                          </w:rPr>
                          <w:t> </w:t>
                        </w:r>
                        <w:r>
                          <w:rPr>
                            <w:rFonts w:ascii="Trebuchet MS" w:hAnsi="Trebuchet MS"/>
                            <w:b/>
                            <w:color w:val="000000"/>
                            <w:w w:val="70"/>
                            <w:sz w:val="18"/>
                          </w:rPr>
                          <w:t>de</w:t>
                        </w:r>
                        <w:r>
                          <w:rPr>
                            <w:rFonts w:ascii="Trebuchet MS" w:hAnsi="Trebuchet MS"/>
                            <w:b/>
                            <w:color w:val="000000"/>
                            <w:spacing w:val="-1"/>
                            <w:w w:val="70"/>
                            <w:sz w:val="18"/>
                          </w:rPr>
                          <w:t> </w:t>
                        </w:r>
                        <w:r>
                          <w:rPr>
                            <w:rFonts w:ascii="Trebuchet MS" w:hAnsi="Trebuchet MS"/>
                            <w:b/>
                            <w:color w:val="000000"/>
                            <w:spacing w:val="-2"/>
                            <w:w w:val="70"/>
                            <w:sz w:val="18"/>
                          </w:rPr>
                          <w:t>emergência</w:t>
                        </w:r>
                      </w:p>
                    </w:txbxContent>
                  </v:textbox>
                  <v:fill type="solid"/>
                  <w10:wrap type="none"/>
                </v:shape>
                <w10:wrap type="none"/>
              </v:group>
            </w:pict>
          </mc:Fallback>
        </mc:AlternateContent>
      </w:r>
      <w:r>
        <w:rPr>
          <w:spacing w:val="-2"/>
          <w:w w:val="95"/>
        </w:rPr>
        <w:t>CONTROLE </w:t>
      </w:r>
      <w:r>
        <w:rPr>
          <w:w w:val="85"/>
        </w:rPr>
        <w:t>DA</w:t>
      </w:r>
      <w:r>
        <w:rPr>
          <w:spacing w:val="-10"/>
          <w:w w:val="85"/>
        </w:rPr>
        <w:t> </w:t>
      </w:r>
      <w:r>
        <w:rPr>
          <w:w w:val="85"/>
        </w:rPr>
        <w:t>SITUAÇÃO</w:t>
      </w:r>
    </w:p>
    <w:p>
      <w:pPr>
        <w:pStyle w:val="BodyText"/>
        <w:rPr>
          <w:rFonts w:ascii="Tahoma"/>
          <w:b/>
          <w:sz w:val="20"/>
        </w:rPr>
      </w:pPr>
    </w:p>
    <w:p>
      <w:pPr>
        <w:pStyle w:val="BodyText"/>
        <w:rPr>
          <w:rFonts w:ascii="Tahoma"/>
          <w:b/>
          <w:sz w:val="20"/>
        </w:rPr>
      </w:pPr>
    </w:p>
    <w:p>
      <w:pPr>
        <w:pStyle w:val="BodyText"/>
        <w:rPr>
          <w:rFonts w:ascii="Tahoma"/>
          <w:b/>
          <w:sz w:val="20"/>
        </w:rPr>
      </w:pPr>
    </w:p>
    <w:p>
      <w:pPr>
        <w:pStyle w:val="BodyText"/>
        <w:rPr>
          <w:rFonts w:ascii="Tahoma"/>
          <w:b/>
          <w:sz w:val="20"/>
        </w:rPr>
      </w:pPr>
    </w:p>
    <w:p>
      <w:pPr>
        <w:pStyle w:val="BodyText"/>
        <w:rPr>
          <w:rFonts w:ascii="Tahoma"/>
          <w:b/>
          <w:sz w:val="20"/>
        </w:rPr>
      </w:pPr>
    </w:p>
    <w:p>
      <w:pPr>
        <w:pStyle w:val="BodyText"/>
        <w:rPr>
          <w:rFonts w:ascii="Tahoma"/>
          <w:b/>
          <w:sz w:val="20"/>
        </w:rPr>
      </w:pPr>
    </w:p>
    <w:p>
      <w:pPr>
        <w:pStyle w:val="BodyText"/>
        <w:rPr>
          <w:rFonts w:ascii="Tahoma"/>
          <w:b/>
          <w:sz w:val="20"/>
        </w:rPr>
      </w:pPr>
    </w:p>
    <w:p>
      <w:pPr>
        <w:pStyle w:val="BodyText"/>
        <w:rPr>
          <w:rFonts w:ascii="Tahoma"/>
          <w:b/>
          <w:sz w:val="20"/>
        </w:rPr>
      </w:pPr>
    </w:p>
    <w:p>
      <w:pPr>
        <w:pStyle w:val="BodyText"/>
        <w:rPr>
          <w:rFonts w:ascii="Tahoma"/>
          <w:b/>
          <w:sz w:val="20"/>
        </w:rPr>
      </w:pPr>
    </w:p>
    <w:p>
      <w:pPr>
        <w:pStyle w:val="BodyText"/>
        <w:rPr>
          <w:rFonts w:ascii="Tahoma"/>
          <w:b/>
          <w:sz w:val="20"/>
        </w:rPr>
      </w:pPr>
    </w:p>
    <w:p>
      <w:pPr>
        <w:pStyle w:val="BodyText"/>
        <w:rPr>
          <w:rFonts w:ascii="Tahoma"/>
          <w:b/>
          <w:sz w:val="20"/>
        </w:rPr>
      </w:pPr>
    </w:p>
    <w:p>
      <w:pPr>
        <w:pStyle w:val="BodyText"/>
        <w:spacing w:before="220"/>
        <w:rPr>
          <w:rFonts w:ascii="Tahoma"/>
          <w:b/>
          <w:sz w:val="20"/>
        </w:rPr>
      </w:pPr>
    </w:p>
    <w:p>
      <w:pPr>
        <w:spacing w:before="1"/>
        <w:ind w:left="1390" w:right="5206" w:hanging="13"/>
        <w:jc w:val="right"/>
        <w:rPr>
          <w:rFonts w:ascii="Tahoma" w:hAnsi="Tahoma"/>
          <w:b/>
          <w:sz w:val="20"/>
        </w:rPr>
      </w:pPr>
      <w:r>
        <w:rPr>
          <w:rFonts w:ascii="Tahoma" w:hAnsi="Tahoma"/>
          <w:b/>
          <w:spacing w:val="-2"/>
          <w:w w:val="85"/>
          <w:sz w:val="20"/>
        </w:rPr>
        <w:t>CONTROLE </w:t>
      </w:r>
      <w:r>
        <w:rPr>
          <w:rFonts w:ascii="Tahoma" w:hAnsi="Tahoma"/>
          <w:b/>
          <w:spacing w:val="-2"/>
          <w:w w:val="90"/>
          <w:sz w:val="20"/>
        </w:rPr>
        <w:t>DA</w:t>
      </w:r>
      <w:r>
        <w:rPr>
          <w:rFonts w:ascii="Tahoma" w:hAnsi="Tahoma"/>
          <w:b/>
          <w:spacing w:val="-11"/>
          <w:w w:val="90"/>
          <w:sz w:val="20"/>
        </w:rPr>
        <w:t> </w:t>
      </w:r>
      <w:r>
        <w:rPr>
          <w:rFonts w:ascii="Tahoma" w:hAnsi="Tahoma"/>
          <w:b/>
          <w:spacing w:val="-2"/>
          <w:w w:val="85"/>
          <w:sz w:val="20"/>
        </w:rPr>
        <w:t>VÍTIMA</w:t>
      </w:r>
    </w:p>
    <w:p>
      <w:pPr>
        <w:spacing w:line="237" w:lineRule="auto" w:before="0"/>
        <w:ind w:left="915" w:right="4697" w:hanging="47"/>
        <w:jc w:val="left"/>
        <w:rPr>
          <w:rFonts w:ascii="Tahoma" w:hAnsi="Tahoma"/>
          <w:b/>
          <w:sz w:val="20"/>
        </w:rPr>
      </w:pPr>
      <w:r>
        <w:rPr>
          <w:rFonts w:ascii="Tahoma" w:hAnsi="Tahoma"/>
          <w:b/>
          <w:w w:val="85"/>
          <w:sz w:val="20"/>
        </w:rPr>
        <w:t>(no</w:t>
      </w:r>
      <w:r>
        <w:rPr>
          <w:rFonts w:ascii="Tahoma" w:hAnsi="Tahoma"/>
          <w:b/>
          <w:spacing w:val="-8"/>
          <w:w w:val="85"/>
          <w:sz w:val="20"/>
        </w:rPr>
        <w:t> </w:t>
      </w:r>
      <w:r>
        <w:rPr>
          <w:rFonts w:ascii="Tahoma" w:hAnsi="Tahoma"/>
          <w:b/>
          <w:w w:val="85"/>
          <w:sz w:val="20"/>
        </w:rPr>
        <w:t>local</w:t>
      </w:r>
      <w:r>
        <w:rPr>
          <w:rFonts w:ascii="Tahoma" w:hAnsi="Tahoma"/>
          <w:b/>
          <w:spacing w:val="-8"/>
          <w:w w:val="85"/>
          <w:sz w:val="20"/>
        </w:rPr>
        <w:t> </w:t>
      </w:r>
      <w:r>
        <w:rPr>
          <w:rFonts w:ascii="Tahoma" w:hAnsi="Tahoma"/>
          <w:b/>
          <w:w w:val="85"/>
          <w:sz w:val="20"/>
        </w:rPr>
        <w:t>mais</w:t>
      </w:r>
      <w:r>
        <w:rPr>
          <w:rFonts w:ascii="Tahoma" w:hAnsi="Tahoma"/>
          <w:b/>
          <w:spacing w:val="-8"/>
          <w:w w:val="85"/>
          <w:sz w:val="20"/>
        </w:rPr>
        <w:t> </w:t>
      </w:r>
      <w:r>
        <w:rPr>
          <w:rFonts w:ascii="Tahoma" w:hAnsi="Tahoma"/>
          <w:b/>
          <w:w w:val="85"/>
          <w:sz w:val="20"/>
        </w:rPr>
        <w:t>seguro</w:t>
      </w:r>
      <w:r>
        <w:rPr>
          <w:rFonts w:ascii="Tahoma" w:hAnsi="Tahoma"/>
          <w:b/>
          <w:spacing w:val="-8"/>
          <w:w w:val="85"/>
          <w:sz w:val="20"/>
        </w:rPr>
        <w:t> </w:t>
      </w:r>
      <w:r>
        <w:rPr>
          <w:rFonts w:ascii="Tahoma" w:hAnsi="Tahoma"/>
          <w:b/>
          <w:w w:val="85"/>
          <w:sz w:val="20"/>
        </w:rPr>
        <w:t>e </w:t>
      </w:r>
      <w:r>
        <w:rPr>
          <w:rFonts w:ascii="Tahoma" w:hAnsi="Tahoma"/>
          <w:b/>
          <w:w w:val="90"/>
          <w:sz w:val="20"/>
        </w:rPr>
        <w:t>protegido</w:t>
      </w:r>
      <w:r>
        <w:rPr>
          <w:rFonts w:ascii="Tahoma" w:hAnsi="Tahoma"/>
          <w:b/>
          <w:spacing w:val="-13"/>
          <w:w w:val="90"/>
          <w:sz w:val="20"/>
        </w:rPr>
        <w:t> </w:t>
      </w:r>
      <w:r>
        <w:rPr>
          <w:rFonts w:ascii="Tahoma" w:hAnsi="Tahoma"/>
          <w:b/>
          <w:w w:val="90"/>
          <w:sz w:val="20"/>
        </w:rPr>
        <w:t>disponível)</w:t>
      </w:r>
    </w:p>
    <w:p>
      <w:pPr>
        <w:pStyle w:val="BodyText"/>
        <w:rPr>
          <w:rFonts w:ascii="Tahoma"/>
          <w:b/>
          <w:sz w:val="20"/>
        </w:rPr>
      </w:pPr>
    </w:p>
    <w:p>
      <w:pPr>
        <w:pStyle w:val="BodyText"/>
        <w:rPr>
          <w:rFonts w:ascii="Tahoma"/>
          <w:b/>
          <w:sz w:val="20"/>
        </w:rPr>
      </w:pPr>
    </w:p>
    <w:p>
      <w:pPr>
        <w:pStyle w:val="BodyText"/>
        <w:rPr>
          <w:rFonts w:ascii="Tahoma"/>
          <w:b/>
          <w:sz w:val="20"/>
        </w:rPr>
      </w:pPr>
    </w:p>
    <w:p>
      <w:pPr>
        <w:pStyle w:val="BodyText"/>
        <w:rPr>
          <w:rFonts w:ascii="Tahoma"/>
          <w:b/>
          <w:sz w:val="20"/>
        </w:rPr>
      </w:pPr>
    </w:p>
    <w:p>
      <w:pPr>
        <w:pStyle w:val="BodyText"/>
        <w:rPr>
          <w:rFonts w:ascii="Tahoma"/>
          <w:b/>
          <w:sz w:val="20"/>
        </w:rPr>
      </w:pPr>
    </w:p>
    <w:p>
      <w:pPr>
        <w:pStyle w:val="BodyText"/>
        <w:rPr>
          <w:rFonts w:ascii="Tahoma"/>
          <w:b/>
          <w:sz w:val="20"/>
        </w:rPr>
      </w:pPr>
    </w:p>
    <w:p>
      <w:pPr>
        <w:pStyle w:val="BodyText"/>
        <w:rPr>
          <w:rFonts w:ascii="Tahoma"/>
          <w:b/>
          <w:sz w:val="20"/>
        </w:rPr>
      </w:pPr>
    </w:p>
    <w:p>
      <w:pPr>
        <w:pStyle w:val="BodyText"/>
        <w:rPr>
          <w:rFonts w:ascii="Tahoma"/>
          <w:b/>
          <w:sz w:val="20"/>
        </w:rPr>
      </w:pPr>
    </w:p>
    <w:p>
      <w:pPr>
        <w:pStyle w:val="BodyText"/>
        <w:rPr>
          <w:rFonts w:ascii="Tahoma"/>
          <w:b/>
          <w:sz w:val="20"/>
        </w:rPr>
      </w:pPr>
    </w:p>
    <w:p>
      <w:pPr>
        <w:pStyle w:val="BodyText"/>
        <w:rPr>
          <w:rFonts w:ascii="Tahoma"/>
          <w:b/>
          <w:sz w:val="20"/>
        </w:rPr>
      </w:pPr>
    </w:p>
    <w:p>
      <w:pPr>
        <w:pStyle w:val="BodyText"/>
        <w:rPr>
          <w:rFonts w:ascii="Tahoma"/>
          <w:b/>
          <w:sz w:val="20"/>
        </w:rPr>
      </w:pPr>
    </w:p>
    <w:p>
      <w:pPr>
        <w:pStyle w:val="BodyText"/>
        <w:rPr>
          <w:rFonts w:ascii="Tahoma"/>
          <w:b/>
          <w:sz w:val="20"/>
        </w:rPr>
      </w:pPr>
    </w:p>
    <w:p>
      <w:pPr>
        <w:pStyle w:val="BodyText"/>
        <w:rPr>
          <w:rFonts w:ascii="Tahoma"/>
          <w:b/>
          <w:sz w:val="20"/>
        </w:rPr>
      </w:pPr>
    </w:p>
    <w:p>
      <w:pPr>
        <w:pStyle w:val="BodyText"/>
        <w:rPr>
          <w:rFonts w:ascii="Tahoma"/>
          <w:b/>
          <w:sz w:val="20"/>
        </w:rPr>
      </w:pPr>
    </w:p>
    <w:p>
      <w:pPr>
        <w:pStyle w:val="BodyText"/>
        <w:spacing w:before="51"/>
        <w:rPr>
          <w:rFonts w:ascii="Tahoma"/>
          <w:b/>
          <w:sz w:val="20"/>
        </w:rPr>
      </w:pPr>
    </w:p>
    <w:p>
      <w:pPr>
        <w:pStyle w:val="Heading5"/>
        <w:ind w:right="5116"/>
        <w:jc w:val="right"/>
      </w:pPr>
      <w:r>
        <w:rPr>
          <w:spacing w:val="-2"/>
          <w:w w:val="95"/>
        </w:rPr>
        <w:t>AUTOCONTROLE</w:t>
      </w:r>
    </w:p>
    <w:p>
      <w:pPr>
        <w:pStyle w:val="Heading5"/>
        <w:spacing w:after="0"/>
        <w:jc w:val="right"/>
        <w:sectPr>
          <w:pgSz w:w="8400" w:h="11910"/>
          <w:pgMar w:header="306" w:footer="287" w:top="540" w:bottom="480" w:left="425" w:right="425"/>
        </w:sectPr>
      </w:pPr>
    </w:p>
    <w:p>
      <w:pPr>
        <w:pStyle w:val="BodyText"/>
        <w:spacing w:before="6"/>
        <w:rPr>
          <w:rFonts w:ascii="Tahoma"/>
          <w:b/>
          <w:sz w:val="16"/>
        </w:rPr>
      </w:pPr>
    </w:p>
    <w:p>
      <w:pPr>
        <w:pStyle w:val="BodyText"/>
        <w:spacing w:after="0"/>
        <w:rPr>
          <w:rFonts w:ascii="Tahoma"/>
          <w:b/>
          <w:sz w:val="16"/>
        </w:rPr>
        <w:sectPr>
          <w:headerReference w:type="even" r:id="rId119"/>
          <w:footerReference w:type="even" r:id="rId120"/>
          <w:pgSz w:w="8400" w:h="11910"/>
          <w:pgMar w:header="0" w:footer="0" w:top="1340" w:bottom="280" w:left="425" w:right="425"/>
        </w:sectPr>
      </w:pPr>
    </w:p>
    <w:p>
      <w:pPr>
        <w:tabs>
          <w:tab w:pos="4960" w:val="left" w:leader="none"/>
        </w:tabs>
        <w:spacing w:before="83"/>
        <w:ind w:left="708" w:right="0" w:firstLine="0"/>
        <w:jc w:val="left"/>
        <w:rPr>
          <w:rFonts w:ascii="Arial"/>
          <w:b/>
          <w:sz w:val="18"/>
        </w:rPr>
      </w:pPr>
      <w:r>
        <w:rPr>
          <w:rFonts w:ascii="Arial"/>
          <w:b/>
          <w:sz w:val="18"/>
        </w:rPr>
        <mc:AlternateContent>
          <mc:Choice Requires="wps">
            <w:drawing>
              <wp:anchor distT="0" distB="0" distL="0" distR="0" allowOverlap="1" layoutInCell="1" locked="0" behindDoc="1" simplePos="0" relativeHeight="481287680">
                <wp:simplePos x="0" y="0"/>
                <wp:positionH relativeFrom="page">
                  <wp:posOffset>4858223</wp:posOffset>
                </wp:positionH>
                <wp:positionV relativeFrom="page">
                  <wp:posOffset>7242127</wp:posOffset>
                </wp:positionV>
                <wp:extent cx="109855" cy="154305"/>
                <wp:effectExtent l="0" t="0" r="0" b="0"/>
                <wp:wrapNone/>
                <wp:docPr id="272" name="Textbox 27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72" name="Textbox 272"/>
                      <wps:cNvSpPr txBox="1"/>
                      <wps:spPr>
                        <a:xfrm>
                          <a:off x="0" y="0"/>
                          <a:ext cx="109855" cy="15430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spacing w:before="10"/>
                              <w:rPr>
                                <w:rFonts w:ascii="Times New Roman"/>
                              </w:rPr>
                            </w:pPr>
                            <w:r>
                              <w:rPr>
                                <w:rFonts w:ascii="Times New Roman"/>
                                <w:spacing w:val="-10"/>
                              </w:rPr>
                              <w:t>65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82.537292pt;margin-top:570.246277pt;width:8.65pt;height:12.15pt;mso-position-horizontal-relative:page;mso-position-vertical-relative:page;z-index:-22028800" type="#_x0000_t202" id="docshape209" filled="false" stroked="false">
                <v:textbox inset="0,0,0,0">
                  <w:txbxContent>
                    <w:p>
                      <w:pPr>
                        <w:pStyle w:val="BodyText"/>
                        <w:spacing w:before="10"/>
                        <w:rPr>
                          <w:rFonts w:ascii="Times New Roman"/>
                        </w:rPr>
                      </w:pPr>
                      <w:r>
                        <w:rPr>
                          <w:rFonts w:ascii="Times New Roman"/>
                          <w:spacing w:val="-10"/>
                        </w:rPr>
                        <w:t>65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Arial"/>
          <w:b/>
          <w:sz w:val="18"/>
        </w:rPr>
        <mc:AlternateContent>
          <mc:Choice Requires="wps">
            <w:drawing>
              <wp:anchor distT="0" distB="0" distL="0" distR="0" allowOverlap="1" layoutInCell="1" locked="0" behindDoc="0" simplePos="0" relativeHeight="15803904">
                <wp:simplePos x="0" y="0"/>
                <wp:positionH relativeFrom="page">
                  <wp:posOffset>5112003</wp:posOffset>
                </wp:positionH>
                <wp:positionV relativeFrom="page">
                  <wp:posOffset>1777212</wp:posOffset>
                </wp:positionV>
                <wp:extent cx="216535" cy="153035"/>
                <wp:effectExtent l="0" t="0" r="0" b="0"/>
                <wp:wrapNone/>
                <wp:docPr id="273" name="Graphic 27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73" name="Graphic 273"/>
                      <wps:cNvSpPr/>
                      <wps:spPr>
                        <a:xfrm>
                          <a:off x="0" y="0"/>
                          <a:ext cx="216535" cy="1530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6535" h="153035">
                              <a:moveTo>
                                <a:pt x="216001" y="0"/>
                              </a:moveTo>
                              <a:lnTo>
                                <a:pt x="0" y="0"/>
                              </a:lnTo>
                              <a:lnTo>
                                <a:pt x="0" y="152412"/>
                              </a:lnTo>
                              <a:lnTo>
                                <a:pt x="216001" y="152412"/>
                              </a:lnTo>
                              <a:lnTo>
                                <a:pt x="21600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AB013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402.519989pt;margin-top:139.938004pt;width:17.008pt;height:12.001pt;mso-position-horizontal-relative:page;mso-position-vertical-relative:page;z-index:15803904" id="docshape210" filled="true" fillcolor="#ab0132" stroked="false">
                <v:fill type="solid"/>
                <w10:wrap type="none"/>
              </v:rect>
            </w:pict>
          </mc:Fallback>
        </mc:AlternateContent>
      </w:r>
      <w:r>
        <w:rPr>
          <w:rFonts w:ascii="Arial"/>
          <w:b/>
          <w:sz w:val="18"/>
        </w:rPr>
        <mc:AlternateContent>
          <mc:Choice Requires="wps">
            <w:drawing>
              <wp:anchor distT="0" distB="0" distL="0" distR="0" allowOverlap="1" layoutInCell="1" locked="0" behindDoc="0" simplePos="0" relativeHeight="15804416">
                <wp:simplePos x="0" y="0"/>
                <wp:positionH relativeFrom="page">
                  <wp:posOffset>612000</wp:posOffset>
                </wp:positionH>
                <wp:positionV relativeFrom="page">
                  <wp:posOffset>7002030</wp:posOffset>
                </wp:positionV>
                <wp:extent cx="4514850" cy="414020"/>
                <wp:effectExtent l="0" t="0" r="0" b="0"/>
                <wp:wrapNone/>
                <wp:docPr id="274" name="Graphic 27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74" name="Graphic 274"/>
                      <wps:cNvSpPr/>
                      <wps:spPr>
                        <a:xfrm>
                          <a:off x="0" y="0"/>
                          <a:ext cx="4514850" cy="4140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514850" h="414020">
                              <a:moveTo>
                                <a:pt x="4514405" y="0"/>
                              </a:moveTo>
                              <a:lnTo>
                                <a:pt x="0" y="0"/>
                              </a:lnTo>
                              <a:lnTo>
                                <a:pt x="0" y="413994"/>
                              </a:lnTo>
                              <a:lnTo>
                                <a:pt x="4514405" y="413994"/>
                              </a:lnTo>
                              <a:lnTo>
                                <a:pt x="451440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48.188999pt;margin-top:551.341003pt;width:355.465pt;height:32.598pt;mso-position-horizontal-relative:page;mso-position-vertical-relative:page;z-index:15804416" id="docshape211" filled="true" fillcolor="#ffffff" stroked="false">
                <v:fill type="solid"/>
                <w10:wrap type="none"/>
              </v:rect>
            </w:pict>
          </mc:Fallback>
        </mc:AlternateContent>
      </w:r>
      <w:bookmarkStart w:name="5 - Controle da situação" w:id="35"/>
      <w:bookmarkEnd w:id="35"/>
      <w:r>
        <w:rPr/>
      </w:r>
      <w:r>
        <w:rPr>
          <w:rFonts w:ascii="Arial"/>
          <w:b/>
          <w:color w:val="AB0132"/>
          <w:sz w:val="18"/>
          <w:u w:val="single" w:color="AB0132"/>
        </w:rPr>
        <w:tab/>
      </w:r>
      <w:r>
        <w:rPr>
          <w:rFonts w:ascii="Arial"/>
          <w:b/>
          <w:color w:val="AB0132"/>
          <w:spacing w:val="80"/>
          <w:w w:val="150"/>
          <w:sz w:val="18"/>
        </w:rPr>
        <w:t> </w:t>
      </w:r>
      <w:r>
        <w:rPr>
          <w:rFonts w:ascii="Arial"/>
          <w:b/>
          <w:color w:val="AB0132"/>
          <w:w w:val="80"/>
          <w:sz w:val="18"/>
        </w:rPr>
        <w:t>PRIMEIROS </w:t>
      </w:r>
      <w:r>
        <w:rPr>
          <w:rFonts w:ascii="Arial"/>
          <w:b/>
          <w:color w:val="AB0132"/>
          <w:w w:val="90"/>
          <w:sz w:val="18"/>
        </w:rPr>
        <w:t>SOCORROS</w:t>
      </w:r>
    </w:p>
    <w:p>
      <w:pPr>
        <w:pStyle w:val="BodyText"/>
        <w:spacing w:before="688"/>
        <w:rPr>
          <w:rFonts w:ascii="Arial"/>
          <w:b/>
          <w:sz w:val="60"/>
        </w:rPr>
      </w:pPr>
    </w:p>
    <w:p>
      <w:pPr>
        <w:spacing w:line="608" w:lineRule="exact" w:before="0"/>
        <w:ind w:left="708" w:right="0" w:firstLine="0"/>
        <w:jc w:val="left"/>
        <w:rPr>
          <w:rFonts w:ascii="Times New Roman"/>
          <w:b/>
          <w:sz w:val="60"/>
        </w:rPr>
      </w:pPr>
      <w:r>
        <w:rPr>
          <w:rFonts w:ascii="Times New Roman"/>
          <w:b/>
          <w:color w:val="AB0132"/>
          <w:spacing w:val="-2"/>
          <w:sz w:val="60"/>
        </w:rPr>
        <w:t>Controle</w:t>
      </w:r>
      <w:r>
        <w:rPr>
          <w:rFonts w:ascii="Times New Roman"/>
          <w:b/>
          <w:color w:val="AB0132"/>
          <w:spacing w:val="-35"/>
          <w:sz w:val="60"/>
        </w:rPr>
        <w:t> </w:t>
      </w:r>
      <w:r>
        <w:rPr>
          <w:rFonts w:ascii="Times New Roman"/>
          <w:b/>
          <w:color w:val="AB0132"/>
          <w:spacing w:val="-5"/>
          <w:sz w:val="60"/>
        </w:rPr>
        <w:t>da</w:t>
      </w:r>
    </w:p>
    <w:p>
      <w:pPr>
        <w:tabs>
          <w:tab w:pos="6414" w:val="right" w:leader="none"/>
        </w:tabs>
        <w:spacing w:line="618" w:lineRule="exact" w:before="0"/>
        <w:ind w:left="708" w:right="0" w:firstLine="0"/>
        <w:jc w:val="left"/>
        <w:rPr>
          <w:rFonts w:ascii="Times New Roman" w:hAnsi="Times New Roman"/>
          <w:b/>
          <w:sz w:val="60"/>
        </w:rPr>
      </w:pPr>
      <w:r>
        <w:rPr>
          <w:rFonts w:ascii="Times New Roman" w:hAnsi="Times New Roman"/>
          <w:b/>
          <w:sz w:val="60"/>
        </w:rPr>
        <mc:AlternateContent>
          <mc:Choice Requires="wps">
            <w:drawing>
              <wp:anchor distT="0" distB="0" distL="0" distR="0" allowOverlap="1" layoutInCell="1" locked="0" behindDoc="1" simplePos="0" relativeHeight="481288192">
                <wp:simplePos x="0" y="0"/>
                <wp:positionH relativeFrom="page">
                  <wp:posOffset>3473999</wp:posOffset>
                </wp:positionH>
                <wp:positionV relativeFrom="paragraph">
                  <wp:posOffset>5784</wp:posOffset>
                </wp:positionV>
                <wp:extent cx="1270" cy="304800"/>
                <wp:effectExtent l="0" t="0" r="0" b="0"/>
                <wp:wrapNone/>
                <wp:docPr id="275" name="Graphic 27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75" name="Graphic 275"/>
                      <wps:cNvSpPr/>
                      <wps:spPr>
                        <a:xfrm>
                          <a:off x="0" y="0"/>
                          <a:ext cx="1270" cy="3048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0" h="304800">
                              <a:moveTo>
                                <a:pt x="0" y="0"/>
                              </a:moveTo>
                              <a:lnTo>
                                <a:pt x="0" y="304800"/>
                              </a:lnTo>
                            </a:path>
                          </a:pathLst>
                        </a:custGeom>
                        <a:ln w="3810">
                          <a:solidFill>
                            <a:srgbClr val="AB0132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22028288" from="273.543304pt,.455469pt" to="273.543304pt,24.455469pt" stroked="true" strokeweight=".3pt" strokecolor="#ab0132">
                <v:stroke dashstyle="solid"/>
                <w10:wrap type="none"/>
              </v:line>
            </w:pict>
          </mc:Fallback>
        </mc:AlternateContent>
      </w:r>
      <w:r>
        <w:rPr>
          <w:rFonts w:ascii="Times New Roman" w:hAnsi="Times New Roman"/>
          <w:b/>
          <w:color w:val="AB0132"/>
          <w:spacing w:val="-2"/>
          <w:position w:val="1"/>
          <w:sz w:val="60"/>
        </w:rPr>
        <w:t>situação</w:t>
      </w:r>
      <w:r>
        <w:rPr>
          <w:rFonts w:ascii="Times New Roman" w:hAnsi="Times New Roman"/>
          <w:b/>
          <w:color w:val="AB0132"/>
          <w:position w:val="1"/>
          <w:sz w:val="60"/>
        </w:rPr>
        <w:tab/>
      </w:r>
      <w:r>
        <w:rPr>
          <w:rFonts w:ascii="Times New Roman" w:hAnsi="Times New Roman"/>
          <w:b/>
          <w:color w:val="AB0132"/>
          <w:spacing w:val="-10"/>
          <w:sz w:val="60"/>
        </w:rPr>
        <w:t>5</w:t>
      </w:r>
    </w:p>
    <w:p>
      <w:pPr>
        <w:spacing w:after="0" w:line="618" w:lineRule="exact"/>
        <w:jc w:val="left"/>
        <w:rPr>
          <w:rFonts w:ascii="Times New Roman" w:hAnsi="Times New Roman"/>
          <w:b/>
          <w:sz w:val="60"/>
        </w:rPr>
        <w:sectPr>
          <w:headerReference w:type="default" r:id="rId121"/>
          <w:footerReference w:type="default" r:id="rId122"/>
          <w:pgSz w:w="8400" w:h="11910"/>
          <w:pgMar w:header="0" w:footer="0" w:top="240" w:bottom="0" w:left="425" w:right="425"/>
        </w:sectPr>
      </w:pPr>
    </w:p>
    <w:p>
      <w:pPr>
        <w:pStyle w:val="BodyText"/>
        <w:spacing w:before="4"/>
        <w:rPr>
          <w:rFonts w:ascii="Times New Roman"/>
          <w:b/>
          <w:sz w:val="17"/>
        </w:rPr>
      </w:pPr>
    </w:p>
    <w:p>
      <w:pPr>
        <w:pStyle w:val="BodyText"/>
        <w:spacing w:after="0"/>
        <w:rPr>
          <w:rFonts w:ascii="Times New Roman"/>
          <w:b/>
          <w:sz w:val="17"/>
        </w:rPr>
        <w:sectPr>
          <w:headerReference w:type="even" r:id="rId123"/>
          <w:footerReference w:type="even" r:id="rId124"/>
          <w:pgSz w:w="8400" w:h="11910"/>
          <w:pgMar w:header="0" w:footer="0" w:top="1340" w:bottom="280" w:left="425" w:right="425"/>
        </w:sectPr>
      </w:pPr>
    </w:p>
    <w:p>
      <w:pPr>
        <w:pStyle w:val="BodyText"/>
        <w:spacing w:before="146"/>
        <w:rPr>
          <w:rFonts w:ascii="Times New Roman"/>
          <w:b/>
        </w:rPr>
      </w:pPr>
    </w:p>
    <w:p>
      <w:pPr>
        <w:pStyle w:val="BodyText"/>
        <w:spacing w:line="264" w:lineRule="auto"/>
        <w:ind w:left="708" w:right="2601"/>
      </w:pPr>
      <w:r>
        <w:rPr>
          <w:spacing w:val="-2"/>
          <w:w w:val="90"/>
        </w:rPr>
        <w:t>Antes de entrar em ação, você deve pensar na segurança </w:t>
      </w:r>
      <w:r>
        <w:rPr>
          <w:w w:val="90"/>
        </w:rPr>
        <w:t>física e patrimonial; avalie a natureza e o escopo da </w:t>
      </w:r>
      <w:r>
        <w:rPr>
          <w:spacing w:val="-6"/>
        </w:rPr>
        <w:t>situação que enfrenta de forma rápida e precisa.</w:t>
      </w:r>
    </w:p>
    <w:p>
      <w:pPr>
        <w:pStyle w:val="BodyText"/>
        <w:spacing w:before="99"/>
        <w:rPr>
          <w:sz w:val="20"/>
        </w:rPr>
      </w:pPr>
    </w:p>
    <w:p>
      <w:pPr>
        <w:pStyle w:val="BodyText"/>
        <w:spacing w:after="0"/>
        <w:rPr>
          <w:sz w:val="20"/>
        </w:rPr>
        <w:sectPr>
          <w:headerReference w:type="default" r:id="rId125"/>
          <w:headerReference w:type="even" r:id="rId126"/>
          <w:footerReference w:type="default" r:id="rId127"/>
          <w:footerReference w:type="even" r:id="rId128"/>
          <w:pgSz w:w="8400" w:h="11910"/>
          <w:pgMar w:header="306" w:footer="287" w:top="540" w:bottom="480" w:left="425" w:right="425"/>
          <w:pgNumType w:start="67"/>
        </w:sectPr>
      </w:pPr>
    </w:p>
    <w:p>
      <w:pPr>
        <w:pStyle w:val="Heading7"/>
        <w:spacing w:before="103"/>
      </w:pPr>
      <w:r>
        <w:rPr>
          <w:spacing w:val="-4"/>
        </w:rPr>
        <w:t>CONTROLE</w:t>
      </w:r>
      <w:r>
        <w:rPr>
          <w:spacing w:val="-15"/>
        </w:rPr>
        <w:t> </w:t>
      </w:r>
      <w:r>
        <w:rPr>
          <w:spacing w:val="-4"/>
        </w:rPr>
        <w:t>DA</w:t>
      </w:r>
      <w:r>
        <w:rPr>
          <w:spacing w:val="-14"/>
        </w:rPr>
        <w:t> </w:t>
      </w:r>
      <w:r>
        <w:rPr>
          <w:spacing w:val="-4"/>
        </w:rPr>
        <w:t>SITUAÇÃO</w:t>
      </w:r>
    </w:p>
    <w:p>
      <w:pPr>
        <w:pStyle w:val="BodyText"/>
        <w:spacing w:before="7"/>
        <w:rPr>
          <w:rFonts w:ascii="Trebuchet MS"/>
          <w:sz w:val="20"/>
        </w:rPr>
      </w:pPr>
    </w:p>
    <w:p>
      <w:pPr>
        <w:pStyle w:val="ListParagraph"/>
        <w:numPr>
          <w:ilvl w:val="0"/>
          <w:numId w:val="43"/>
        </w:numPr>
        <w:tabs>
          <w:tab w:pos="991" w:val="left" w:leader="none"/>
        </w:tabs>
        <w:spacing w:line="261" w:lineRule="auto" w:before="1" w:after="0"/>
        <w:ind w:left="991" w:right="130" w:hanging="283"/>
        <w:jc w:val="left"/>
        <w:rPr>
          <w:rFonts w:ascii="Trebuchet MS" w:hAnsi="Trebuchet MS"/>
          <w:sz w:val="18"/>
        </w:rPr>
      </w:pPr>
      <w:r>
        <w:rPr>
          <w:rFonts w:ascii="Trebuchet MS" w:hAnsi="Trebuchet MS"/>
          <w:spacing w:val="-6"/>
          <w:sz w:val="18"/>
        </w:rPr>
        <w:t>Avalie</w:t>
      </w:r>
      <w:r>
        <w:rPr>
          <w:rFonts w:ascii="Trebuchet MS" w:hAnsi="Trebuchet MS"/>
          <w:spacing w:val="-12"/>
          <w:sz w:val="18"/>
        </w:rPr>
        <w:t> </w:t>
      </w:r>
      <w:r>
        <w:rPr>
          <w:rFonts w:ascii="Trebuchet MS" w:hAnsi="Trebuchet MS"/>
          <w:spacing w:val="-6"/>
          <w:sz w:val="18"/>
        </w:rPr>
        <w:t>com</w:t>
      </w:r>
      <w:r>
        <w:rPr>
          <w:rFonts w:ascii="Trebuchet MS" w:hAnsi="Trebuchet MS"/>
          <w:spacing w:val="-12"/>
          <w:sz w:val="18"/>
        </w:rPr>
        <w:t> </w:t>
      </w:r>
      <w:r>
        <w:rPr>
          <w:rFonts w:ascii="Trebuchet MS" w:hAnsi="Trebuchet MS"/>
          <w:spacing w:val="-6"/>
          <w:sz w:val="18"/>
        </w:rPr>
        <w:t>rapidez</w:t>
      </w:r>
      <w:r>
        <w:rPr>
          <w:rFonts w:ascii="Trebuchet MS" w:hAnsi="Trebuchet MS"/>
          <w:spacing w:val="-12"/>
          <w:sz w:val="18"/>
        </w:rPr>
        <w:t> </w:t>
      </w:r>
      <w:r>
        <w:rPr>
          <w:rFonts w:ascii="Trebuchet MS" w:hAnsi="Trebuchet MS"/>
          <w:spacing w:val="-6"/>
          <w:sz w:val="18"/>
        </w:rPr>
        <w:t>quaisquer</w:t>
      </w:r>
      <w:r>
        <w:rPr>
          <w:rFonts w:ascii="Trebuchet MS" w:hAnsi="Trebuchet MS"/>
          <w:spacing w:val="-12"/>
          <w:sz w:val="18"/>
        </w:rPr>
        <w:t> </w:t>
      </w:r>
      <w:r>
        <w:rPr>
          <w:rFonts w:ascii="Trebuchet MS" w:hAnsi="Trebuchet MS"/>
          <w:spacing w:val="-6"/>
          <w:sz w:val="18"/>
        </w:rPr>
        <w:t>condições</w:t>
      </w:r>
      <w:r>
        <w:rPr>
          <w:rFonts w:ascii="Trebuchet MS" w:hAnsi="Trebuchet MS"/>
          <w:spacing w:val="-12"/>
          <w:sz w:val="18"/>
        </w:rPr>
        <w:t> </w:t>
      </w:r>
      <w:r>
        <w:rPr>
          <w:rFonts w:ascii="Trebuchet MS" w:hAnsi="Trebuchet MS"/>
          <w:spacing w:val="-6"/>
          <w:sz w:val="18"/>
        </w:rPr>
        <w:t>perigosas: </w:t>
      </w:r>
      <w:r>
        <w:rPr>
          <w:rFonts w:ascii="Trebuchet MS" w:hAnsi="Trebuchet MS"/>
          <w:sz w:val="18"/>
        </w:rPr>
        <w:t>pense</w:t>
      </w:r>
      <w:r>
        <w:rPr>
          <w:rFonts w:ascii="Trebuchet MS" w:hAnsi="Trebuchet MS"/>
          <w:spacing w:val="-7"/>
          <w:sz w:val="18"/>
        </w:rPr>
        <w:t> </w:t>
      </w:r>
      <w:r>
        <w:rPr>
          <w:rFonts w:ascii="Trebuchet MS" w:hAnsi="Trebuchet MS"/>
          <w:sz w:val="18"/>
        </w:rPr>
        <w:t>na</w:t>
      </w:r>
      <w:r>
        <w:rPr>
          <w:rFonts w:ascii="Trebuchet MS" w:hAnsi="Trebuchet MS"/>
          <w:spacing w:val="-7"/>
          <w:sz w:val="18"/>
        </w:rPr>
        <w:t> </w:t>
      </w:r>
      <w:r>
        <w:rPr>
          <w:rFonts w:ascii="Trebuchet MS" w:hAnsi="Trebuchet MS"/>
          <w:sz w:val="18"/>
        </w:rPr>
        <w:t>segurança</w:t>
      </w:r>
      <w:r>
        <w:rPr>
          <w:rFonts w:ascii="Trebuchet MS" w:hAnsi="Trebuchet MS"/>
          <w:spacing w:val="-7"/>
          <w:sz w:val="18"/>
        </w:rPr>
        <w:t> </w:t>
      </w:r>
      <w:r>
        <w:rPr>
          <w:rFonts w:ascii="Trebuchet MS" w:hAnsi="Trebuchet MS"/>
          <w:sz w:val="18"/>
        </w:rPr>
        <w:t>do</w:t>
      </w:r>
      <w:r>
        <w:rPr>
          <w:rFonts w:ascii="Trebuchet MS" w:hAnsi="Trebuchet MS"/>
          <w:spacing w:val="-7"/>
          <w:sz w:val="18"/>
        </w:rPr>
        <w:t> </w:t>
      </w:r>
      <w:r>
        <w:rPr>
          <w:rFonts w:ascii="Trebuchet MS" w:hAnsi="Trebuchet MS"/>
          <w:sz w:val="18"/>
        </w:rPr>
        <w:t>local.</w:t>
      </w:r>
    </w:p>
    <w:p>
      <w:pPr>
        <w:pStyle w:val="ListParagraph"/>
        <w:numPr>
          <w:ilvl w:val="0"/>
          <w:numId w:val="43"/>
        </w:numPr>
        <w:tabs>
          <w:tab w:pos="991" w:val="left" w:leader="none"/>
          <w:tab w:pos="1028" w:val="left" w:leader="none"/>
        </w:tabs>
        <w:spacing w:line="261" w:lineRule="auto" w:before="0" w:after="0"/>
        <w:ind w:left="991" w:right="0" w:hanging="283"/>
        <w:jc w:val="left"/>
        <w:rPr>
          <w:rFonts w:ascii="Trebuchet MS" w:hAnsi="Trebuchet MS"/>
          <w:sz w:val="18"/>
        </w:rPr>
      </w:pPr>
      <w:r>
        <w:rPr>
          <w:rFonts w:ascii="Trebuchet MS" w:hAnsi="Trebuchet MS"/>
          <w:spacing w:val="-6"/>
          <w:sz w:val="18"/>
        </w:rPr>
        <w:t>Avalie</w:t>
      </w:r>
      <w:r>
        <w:rPr>
          <w:rFonts w:ascii="Trebuchet MS" w:hAnsi="Trebuchet MS"/>
          <w:spacing w:val="15"/>
          <w:sz w:val="18"/>
        </w:rPr>
        <w:t> </w:t>
      </w:r>
      <w:r>
        <w:rPr>
          <w:rFonts w:ascii="Trebuchet MS" w:hAnsi="Trebuchet MS"/>
          <w:spacing w:val="-6"/>
          <w:sz w:val="18"/>
        </w:rPr>
        <w:t>a</w:t>
      </w:r>
      <w:r>
        <w:rPr>
          <w:rFonts w:ascii="Trebuchet MS" w:hAnsi="Trebuchet MS"/>
          <w:spacing w:val="-17"/>
          <w:sz w:val="18"/>
        </w:rPr>
        <w:t> </w:t>
      </w:r>
      <w:r>
        <w:rPr>
          <w:rFonts w:ascii="Trebuchet MS" w:hAnsi="Trebuchet MS"/>
          <w:spacing w:val="-6"/>
          <w:sz w:val="18"/>
        </w:rPr>
        <w:t>situação</w:t>
      </w:r>
      <w:r>
        <w:rPr>
          <w:rFonts w:ascii="Trebuchet MS" w:hAnsi="Trebuchet MS"/>
          <w:spacing w:val="-17"/>
          <w:sz w:val="18"/>
        </w:rPr>
        <w:t> </w:t>
      </w:r>
      <w:r>
        <w:rPr>
          <w:rFonts w:ascii="Trebuchet MS" w:hAnsi="Trebuchet MS"/>
          <w:spacing w:val="-6"/>
          <w:sz w:val="18"/>
        </w:rPr>
        <w:t>da</w:t>
      </w:r>
      <w:r>
        <w:rPr>
          <w:rFonts w:ascii="Trebuchet MS" w:hAnsi="Trebuchet MS"/>
          <w:spacing w:val="-17"/>
          <w:sz w:val="18"/>
        </w:rPr>
        <w:t> </w:t>
      </w:r>
      <w:r>
        <w:rPr>
          <w:rFonts w:ascii="Trebuchet MS" w:hAnsi="Trebuchet MS"/>
          <w:spacing w:val="-6"/>
          <w:sz w:val="18"/>
        </w:rPr>
        <w:t>vítima:</w:t>
      </w:r>
      <w:r>
        <w:rPr>
          <w:rFonts w:ascii="Trebuchet MS" w:hAnsi="Trebuchet MS"/>
          <w:spacing w:val="-17"/>
          <w:sz w:val="18"/>
        </w:rPr>
        <w:t> </w:t>
      </w:r>
      <w:r>
        <w:rPr>
          <w:rFonts w:ascii="Trebuchet MS" w:hAnsi="Trebuchet MS"/>
          <w:spacing w:val="-6"/>
          <w:sz w:val="18"/>
        </w:rPr>
        <w:t>pense</w:t>
      </w:r>
      <w:r>
        <w:rPr>
          <w:rFonts w:ascii="Trebuchet MS" w:hAnsi="Trebuchet MS"/>
          <w:spacing w:val="-17"/>
          <w:sz w:val="18"/>
        </w:rPr>
        <w:t> </w:t>
      </w:r>
      <w:r>
        <w:rPr>
          <w:rFonts w:ascii="Trebuchet MS" w:hAnsi="Trebuchet MS"/>
          <w:spacing w:val="-6"/>
          <w:sz w:val="18"/>
        </w:rPr>
        <w:t>em</w:t>
      </w:r>
      <w:r>
        <w:rPr>
          <w:rFonts w:ascii="Trebuchet MS" w:hAnsi="Trebuchet MS"/>
          <w:spacing w:val="-17"/>
          <w:sz w:val="18"/>
        </w:rPr>
        <w:t> </w:t>
      </w:r>
      <w:r>
        <w:rPr>
          <w:rFonts w:ascii="Trebuchet MS" w:hAnsi="Trebuchet MS"/>
          <w:spacing w:val="-6"/>
          <w:sz w:val="18"/>
        </w:rPr>
        <w:t>uma</w:t>
      </w:r>
      <w:r>
        <w:rPr>
          <w:rFonts w:ascii="Trebuchet MS" w:hAnsi="Trebuchet MS"/>
          <w:spacing w:val="-17"/>
          <w:sz w:val="18"/>
        </w:rPr>
        <w:t> </w:t>
      </w:r>
      <w:r>
        <w:rPr>
          <w:rFonts w:ascii="Trebuchet MS" w:hAnsi="Trebuchet MS"/>
          <w:spacing w:val="-6"/>
          <w:sz w:val="18"/>
        </w:rPr>
        <w:t>vítima</w:t>
      </w:r>
      <w:r>
        <w:rPr>
          <w:rFonts w:ascii="Trebuchet MS" w:hAnsi="Trebuchet MS"/>
          <w:spacing w:val="-17"/>
          <w:sz w:val="18"/>
        </w:rPr>
        <w:t> </w:t>
      </w:r>
      <w:r>
        <w:rPr>
          <w:rFonts w:ascii="Trebuchet MS" w:hAnsi="Trebuchet MS"/>
          <w:spacing w:val="-6"/>
          <w:sz w:val="18"/>
        </w:rPr>
        <w:t>ou </w:t>
      </w:r>
      <w:r>
        <w:rPr>
          <w:rFonts w:ascii="Trebuchet MS" w:hAnsi="Trebuchet MS"/>
          <w:sz w:val="18"/>
        </w:rPr>
        <w:t>vítimas em massa.</w:t>
      </w:r>
    </w:p>
    <w:p>
      <w:pPr>
        <w:pStyle w:val="ListParagraph"/>
        <w:numPr>
          <w:ilvl w:val="0"/>
          <w:numId w:val="43"/>
        </w:numPr>
        <w:tabs>
          <w:tab w:pos="991" w:val="left" w:leader="none"/>
        </w:tabs>
        <w:spacing w:line="261" w:lineRule="auto" w:before="0" w:after="0"/>
        <w:ind w:left="991" w:right="121" w:hanging="283"/>
        <w:jc w:val="left"/>
        <w:rPr>
          <w:rFonts w:ascii="Trebuchet MS" w:hAnsi="Trebuchet MS"/>
          <w:sz w:val="18"/>
        </w:rPr>
      </w:pPr>
      <w:r>
        <w:rPr>
          <w:rFonts w:ascii="Trebuchet MS" w:hAnsi="Trebuchet MS"/>
          <w:spacing w:val="-6"/>
          <w:sz w:val="18"/>
        </w:rPr>
        <w:t>Decida</w:t>
      </w:r>
      <w:r>
        <w:rPr>
          <w:rFonts w:ascii="Trebuchet MS" w:hAnsi="Trebuchet MS"/>
          <w:spacing w:val="-12"/>
          <w:sz w:val="18"/>
        </w:rPr>
        <w:t> </w:t>
      </w:r>
      <w:r>
        <w:rPr>
          <w:rFonts w:ascii="Trebuchet MS" w:hAnsi="Trebuchet MS"/>
          <w:spacing w:val="-6"/>
          <w:sz w:val="18"/>
        </w:rPr>
        <w:t>em</w:t>
      </w:r>
      <w:r>
        <w:rPr>
          <w:rFonts w:ascii="Trebuchet MS" w:hAnsi="Trebuchet MS"/>
          <w:spacing w:val="-12"/>
          <w:sz w:val="18"/>
        </w:rPr>
        <w:t> </w:t>
      </w:r>
      <w:r>
        <w:rPr>
          <w:rFonts w:ascii="Trebuchet MS" w:hAnsi="Trebuchet MS"/>
          <w:spacing w:val="-6"/>
          <w:sz w:val="18"/>
        </w:rPr>
        <w:t>termos</w:t>
      </w:r>
      <w:r>
        <w:rPr>
          <w:rFonts w:ascii="Trebuchet MS" w:hAnsi="Trebuchet MS"/>
          <w:spacing w:val="-12"/>
          <w:sz w:val="18"/>
        </w:rPr>
        <w:t> </w:t>
      </w:r>
      <w:r>
        <w:rPr>
          <w:rFonts w:ascii="Trebuchet MS" w:hAnsi="Trebuchet MS"/>
          <w:spacing w:val="-6"/>
          <w:sz w:val="18"/>
        </w:rPr>
        <w:t>de</w:t>
      </w:r>
      <w:r>
        <w:rPr>
          <w:rFonts w:ascii="Trebuchet MS" w:hAnsi="Trebuchet MS"/>
          <w:spacing w:val="-12"/>
          <w:sz w:val="18"/>
        </w:rPr>
        <w:t> </w:t>
      </w:r>
      <w:r>
        <w:rPr>
          <w:rFonts w:ascii="Trebuchet MS" w:hAnsi="Trebuchet MS"/>
          <w:spacing w:val="-6"/>
          <w:sz w:val="18"/>
        </w:rPr>
        <w:t>como</w:t>
      </w:r>
      <w:r>
        <w:rPr>
          <w:rFonts w:ascii="Trebuchet MS" w:hAnsi="Trebuchet MS"/>
          <w:spacing w:val="-12"/>
          <w:sz w:val="18"/>
        </w:rPr>
        <w:t> </w:t>
      </w:r>
      <w:r>
        <w:rPr>
          <w:rFonts w:ascii="Trebuchet MS" w:hAnsi="Trebuchet MS"/>
          <w:spacing w:val="-6"/>
          <w:sz w:val="18"/>
        </w:rPr>
        <w:t>se</w:t>
      </w:r>
      <w:r>
        <w:rPr>
          <w:rFonts w:ascii="Trebuchet MS" w:hAnsi="Trebuchet MS"/>
          <w:spacing w:val="-12"/>
          <w:sz w:val="18"/>
        </w:rPr>
        <w:t> </w:t>
      </w:r>
      <w:r>
        <w:rPr>
          <w:rFonts w:ascii="Trebuchet MS" w:hAnsi="Trebuchet MS"/>
          <w:spacing w:val="-6"/>
          <w:sz w:val="18"/>
        </w:rPr>
        <w:t>comportar</w:t>
      </w:r>
      <w:r>
        <w:rPr>
          <w:rFonts w:ascii="Trebuchet MS" w:hAnsi="Trebuchet MS"/>
          <w:spacing w:val="-12"/>
          <w:sz w:val="18"/>
        </w:rPr>
        <w:t> </w:t>
      </w:r>
      <w:r>
        <w:rPr>
          <w:rFonts w:ascii="Trebuchet MS" w:hAnsi="Trebuchet MS"/>
          <w:spacing w:val="-6"/>
          <w:sz w:val="18"/>
        </w:rPr>
        <w:t>de</w:t>
      </w:r>
      <w:r>
        <w:rPr>
          <w:rFonts w:ascii="Trebuchet MS" w:hAnsi="Trebuchet MS"/>
          <w:spacing w:val="-12"/>
          <w:sz w:val="18"/>
        </w:rPr>
        <w:t> </w:t>
      </w:r>
      <w:r>
        <w:rPr>
          <w:rFonts w:ascii="Trebuchet MS" w:hAnsi="Trebuchet MS"/>
          <w:spacing w:val="-6"/>
          <w:sz w:val="18"/>
        </w:rPr>
        <w:t>forma </w:t>
      </w:r>
      <w:r>
        <w:rPr>
          <w:rFonts w:ascii="Trebuchet MS" w:hAnsi="Trebuchet MS"/>
          <w:sz w:val="18"/>
        </w:rPr>
        <w:t>segura</w:t>
      </w:r>
      <w:r>
        <w:rPr>
          <w:rFonts w:ascii="Trebuchet MS" w:hAnsi="Trebuchet MS"/>
          <w:spacing w:val="-13"/>
          <w:sz w:val="18"/>
        </w:rPr>
        <w:t> </w:t>
      </w:r>
      <w:r>
        <w:rPr>
          <w:rFonts w:ascii="Trebuchet MS" w:hAnsi="Trebuchet MS"/>
          <w:sz w:val="18"/>
        </w:rPr>
        <w:t>e</w:t>
      </w:r>
      <w:r>
        <w:rPr>
          <w:rFonts w:ascii="Trebuchet MS" w:hAnsi="Trebuchet MS"/>
          <w:spacing w:val="-13"/>
          <w:sz w:val="18"/>
        </w:rPr>
        <w:t> </w:t>
      </w:r>
      <w:r>
        <w:rPr>
          <w:rFonts w:ascii="Trebuchet MS" w:hAnsi="Trebuchet MS"/>
          <w:sz w:val="18"/>
        </w:rPr>
        <w:t>estar</w:t>
      </w:r>
      <w:r>
        <w:rPr>
          <w:rFonts w:ascii="Trebuchet MS" w:hAnsi="Trebuchet MS"/>
          <w:spacing w:val="-13"/>
          <w:sz w:val="18"/>
        </w:rPr>
        <w:t> </w:t>
      </w:r>
      <w:r>
        <w:rPr>
          <w:rFonts w:ascii="Trebuchet MS" w:hAnsi="Trebuchet MS"/>
          <w:sz w:val="18"/>
        </w:rPr>
        <w:t>de</w:t>
      </w:r>
      <w:r>
        <w:rPr>
          <w:rFonts w:ascii="Trebuchet MS" w:hAnsi="Trebuchet MS"/>
          <w:spacing w:val="-13"/>
          <w:sz w:val="18"/>
        </w:rPr>
        <w:t> </w:t>
      </w:r>
      <w:r>
        <w:rPr>
          <w:rFonts w:ascii="Trebuchet MS" w:hAnsi="Trebuchet MS"/>
          <w:sz w:val="18"/>
        </w:rPr>
        <w:t>posse</w:t>
      </w:r>
      <w:r>
        <w:rPr>
          <w:rFonts w:ascii="Trebuchet MS" w:hAnsi="Trebuchet MS"/>
          <w:spacing w:val="-13"/>
          <w:sz w:val="18"/>
        </w:rPr>
        <w:t> </w:t>
      </w:r>
      <w:r>
        <w:rPr>
          <w:rFonts w:ascii="Trebuchet MS" w:hAnsi="Trebuchet MS"/>
          <w:sz w:val="18"/>
        </w:rPr>
        <w:t>dos</w:t>
      </w:r>
      <w:r>
        <w:rPr>
          <w:rFonts w:ascii="Trebuchet MS" w:hAnsi="Trebuchet MS"/>
          <w:spacing w:val="-13"/>
          <w:sz w:val="18"/>
        </w:rPr>
        <w:t> </w:t>
      </w:r>
      <w:r>
        <w:rPr>
          <w:rFonts w:ascii="Trebuchet MS" w:hAnsi="Trebuchet MS"/>
          <w:sz w:val="18"/>
        </w:rPr>
        <w:t>equipamentos</w:t>
      </w:r>
      <w:r>
        <w:rPr>
          <w:rFonts w:ascii="Trebuchet MS" w:hAnsi="Trebuchet MS"/>
          <w:spacing w:val="-13"/>
          <w:sz w:val="18"/>
        </w:rPr>
        <w:t> </w:t>
      </w:r>
      <w:r>
        <w:rPr>
          <w:rFonts w:ascii="Trebuchet MS" w:hAnsi="Trebuchet MS"/>
          <w:sz w:val="18"/>
        </w:rPr>
        <w:t>de proteção</w:t>
      </w:r>
      <w:r>
        <w:rPr>
          <w:rFonts w:ascii="Trebuchet MS" w:hAnsi="Trebuchet MS"/>
          <w:spacing w:val="-17"/>
          <w:sz w:val="18"/>
        </w:rPr>
        <w:t> </w:t>
      </w:r>
      <w:r>
        <w:rPr>
          <w:rFonts w:ascii="Trebuchet MS" w:hAnsi="Trebuchet MS"/>
          <w:sz w:val="18"/>
        </w:rPr>
        <w:t>necessários.</w:t>
      </w:r>
    </w:p>
    <w:p>
      <w:pPr>
        <w:pStyle w:val="ListParagraph"/>
        <w:numPr>
          <w:ilvl w:val="0"/>
          <w:numId w:val="43"/>
        </w:numPr>
        <w:tabs>
          <w:tab w:pos="991" w:val="left" w:leader="none"/>
        </w:tabs>
        <w:spacing w:line="261" w:lineRule="auto" w:before="0" w:after="0"/>
        <w:ind w:left="991" w:right="402" w:hanging="283"/>
        <w:jc w:val="left"/>
        <w:rPr>
          <w:rFonts w:ascii="Trebuchet MS" w:hAnsi="Trebuchet MS"/>
          <w:sz w:val="18"/>
        </w:rPr>
      </w:pPr>
      <w:r>
        <w:rPr>
          <w:rFonts w:ascii="Trebuchet MS" w:hAnsi="Trebuchet MS"/>
          <w:w w:val="90"/>
          <w:sz w:val="18"/>
        </w:rPr>
        <w:t>Aja</w:t>
      </w:r>
      <w:r>
        <w:rPr>
          <w:rFonts w:ascii="Trebuchet MS" w:hAnsi="Trebuchet MS"/>
          <w:spacing w:val="-4"/>
          <w:w w:val="90"/>
          <w:sz w:val="18"/>
        </w:rPr>
        <w:t> </w:t>
      </w:r>
      <w:r>
        <w:rPr>
          <w:rFonts w:ascii="Trebuchet MS" w:hAnsi="Trebuchet MS"/>
          <w:w w:val="90"/>
          <w:sz w:val="18"/>
        </w:rPr>
        <w:t>visando</w:t>
      </w:r>
      <w:r>
        <w:rPr>
          <w:rFonts w:ascii="Trebuchet MS" w:hAnsi="Trebuchet MS"/>
          <w:spacing w:val="-4"/>
          <w:w w:val="90"/>
          <w:sz w:val="18"/>
        </w:rPr>
        <w:t> </w:t>
      </w:r>
      <w:r>
        <w:rPr>
          <w:rFonts w:ascii="Trebuchet MS" w:hAnsi="Trebuchet MS"/>
          <w:w w:val="90"/>
          <w:sz w:val="18"/>
        </w:rPr>
        <w:t>à</w:t>
      </w:r>
      <w:r>
        <w:rPr>
          <w:rFonts w:ascii="Trebuchet MS" w:hAnsi="Trebuchet MS"/>
          <w:spacing w:val="-4"/>
          <w:w w:val="90"/>
          <w:sz w:val="18"/>
        </w:rPr>
        <w:t> </w:t>
      </w:r>
      <w:r>
        <w:rPr>
          <w:rFonts w:ascii="Trebuchet MS" w:hAnsi="Trebuchet MS"/>
          <w:w w:val="90"/>
          <w:sz w:val="18"/>
        </w:rPr>
        <w:t>segurança:</w:t>
      </w:r>
      <w:r>
        <w:rPr>
          <w:rFonts w:ascii="Trebuchet MS" w:hAnsi="Trebuchet MS"/>
          <w:spacing w:val="-4"/>
          <w:w w:val="90"/>
          <w:sz w:val="18"/>
        </w:rPr>
        <w:t> </w:t>
      </w:r>
      <w:r>
        <w:rPr>
          <w:rFonts w:ascii="Trebuchet MS" w:hAnsi="Trebuchet MS"/>
          <w:w w:val="90"/>
          <w:sz w:val="18"/>
        </w:rPr>
        <w:t>proteja-se</w:t>
      </w:r>
      <w:r>
        <w:rPr>
          <w:rFonts w:ascii="Trebuchet MS" w:hAnsi="Trebuchet MS"/>
          <w:spacing w:val="-4"/>
          <w:w w:val="90"/>
          <w:sz w:val="18"/>
        </w:rPr>
        <w:t> </w:t>
      </w:r>
      <w:r>
        <w:rPr>
          <w:rFonts w:ascii="Trebuchet MS" w:hAnsi="Trebuchet MS"/>
          <w:w w:val="90"/>
          <w:sz w:val="18"/>
        </w:rPr>
        <w:t>e</w:t>
      </w:r>
      <w:r>
        <w:rPr>
          <w:rFonts w:ascii="Trebuchet MS" w:hAnsi="Trebuchet MS"/>
          <w:spacing w:val="-4"/>
          <w:w w:val="90"/>
          <w:sz w:val="18"/>
        </w:rPr>
        <w:t> </w:t>
      </w:r>
      <w:r>
        <w:rPr>
          <w:rFonts w:ascii="Trebuchet MS" w:hAnsi="Trebuchet MS"/>
          <w:w w:val="90"/>
          <w:sz w:val="18"/>
        </w:rPr>
        <w:t>proteja</w:t>
      </w:r>
      <w:r>
        <w:rPr>
          <w:rFonts w:ascii="Trebuchet MS" w:hAnsi="Trebuchet MS"/>
          <w:spacing w:val="-4"/>
          <w:w w:val="90"/>
          <w:sz w:val="18"/>
        </w:rPr>
        <w:t> </w:t>
      </w:r>
      <w:r>
        <w:rPr>
          <w:rFonts w:ascii="Trebuchet MS" w:hAnsi="Trebuchet MS"/>
          <w:w w:val="90"/>
          <w:sz w:val="18"/>
        </w:rPr>
        <w:t>as </w:t>
      </w:r>
      <w:r>
        <w:rPr>
          <w:rFonts w:ascii="Trebuchet MS" w:hAnsi="Trebuchet MS"/>
          <w:spacing w:val="-2"/>
          <w:sz w:val="18"/>
        </w:rPr>
        <w:t>vítimas.</w:t>
      </w:r>
    </w:p>
    <w:p>
      <w:pPr>
        <w:pStyle w:val="ListParagraph"/>
        <w:numPr>
          <w:ilvl w:val="0"/>
          <w:numId w:val="43"/>
        </w:numPr>
        <w:tabs>
          <w:tab w:pos="991" w:val="left" w:leader="none"/>
        </w:tabs>
        <w:spacing w:line="261" w:lineRule="auto" w:before="0" w:after="0"/>
        <w:ind w:left="991" w:right="115" w:hanging="283"/>
        <w:jc w:val="left"/>
        <w:rPr>
          <w:rFonts w:ascii="Trebuchet MS" w:hAnsi="Trebuchet MS"/>
          <w:sz w:val="18"/>
        </w:rPr>
      </w:pPr>
      <w:r>
        <w:rPr>
          <w:rFonts w:ascii="Trebuchet MS" w:hAnsi="Trebuchet MS"/>
          <w:w w:val="90"/>
          <w:sz w:val="18"/>
        </w:rPr>
        <w:t>Aja visando à assistência: emita um alerta e busque </w:t>
      </w:r>
      <w:r>
        <w:rPr>
          <w:rFonts w:ascii="Trebuchet MS" w:hAnsi="Trebuchet MS"/>
          <w:sz w:val="18"/>
        </w:rPr>
        <w:t>ajuda,</w:t>
      </w:r>
      <w:r>
        <w:rPr>
          <w:rFonts w:ascii="Trebuchet MS" w:hAnsi="Trebuchet MS"/>
          <w:spacing w:val="-17"/>
          <w:sz w:val="18"/>
        </w:rPr>
        <w:t> </w:t>
      </w:r>
      <w:r>
        <w:rPr>
          <w:rFonts w:ascii="Trebuchet MS" w:hAnsi="Trebuchet MS"/>
          <w:sz w:val="18"/>
        </w:rPr>
        <w:t>se</w:t>
      </w:r>
      <w:r>
        <w:rPr>
          <w:rFonts w:ascii="Trebuchet MS" w:hAnsi="Trebuchet MS"/>
          <w:spacing w:val="-17"/>
          <w:sz w:val="18"/>
        </w:rPr>
        <w:t> </w:t>
      </w:r>
      <w:r>
        <w:rPr>
          <w:rFonts w:ascii="Trebuchet MS" w:hAnsi="Trebuchet MS"/>
          <w:sz w:val="18"/>
        </w:rPr>
        <w:t>necessário.</w:t>
      </w:r>
    </w:p>
    <w:p>
      <w:pPr>
        <w:pStyle w:val="Heading8"/>
        <w:spacing w:before="110"/>
        <w:ind w:left="163"/>
      </w:pPr>
      <w:r>
        <w:rPr>
          <w:b w:val="0"/>
        </w:rPr>
        <w:br w:type="column"/>
      </w:r>
      <w:r>
        <w:rPr>
          <w:color w:val="AB0132"/>
          <w:w w:val="85"/>
        </w:rPr>
        <w:t>LISTA</w:t>
      </w:r>
      <w:r>
        <w:rPr>
          <w:color w:val="AB0132"/>
          <w:spacing w:val="-9"/>
          <w:w w:val="85"/>
        </w:rPr>
        <w:t> </w:t>
      </w:r>
      <w:r>
        <w:rPr>
          <w:color w:val="AB0132"/>
          <w:w w:val="85"/>
        </w:rPr>
        <w:t>DE</w:t>
      </w:r>
      <w:r>
        <w:rPr>
          <w:color w:val="AB0132"/>
          <w:spacing w:val="-8"/>
          <w:w w:val="85"/>
        </w:rPr>
        <w:t> </w:t>
      </w:r>
      <w:r>
        <w:rPr>
          <w:color w:val="AB0132"/>
          <w:spacing w:val="-2"/>
          <w:w w:val="85"/>
        </w:rPr>
        <w:t>VERIFICAÇÃO</w:t>
      </w:r>
    </w:p>
    <w:p>
      <w:pPr>
        <w:pStyle w:val="Heading8"/>
        <w:spacing w:after="0"/>
        <w:sectPr>
          <w:type w:val="continuous"/>
          <w:pgSz w:w="8400" w:h="11910"/>
          <w:pgMar w:header="306" w:footer="287" w:top="1340" w:bottom="280" w:left="425" w:right="425"/>
          <w:cols w:num="2" w:equalWidth="0">
            <w:col w:w="4928" w:space="40"/>
            <w:col w:w="2582"/>
          </w:cols>
        </w:sectPr>
      </w:pPr>
    </w:p>
    <w:p>
      <w:pPr>
        <w:pStyle w:val="BodyText"/>
        <w:rPr>
          <w:rFonts w:ascii="Tahoma"/>
          <w:b/>
        </w:rPr>
      </w:pPr>
      <w:r>
        <w:rPr>
          <w:rFonts w:ascii="Tahoma"/>
          <w:b/>
        </w:rPr>
        <mc:AlternateContent>
          <mc:Choice Requires="wps">
            <w:drawing>
              <wp:anchor distT="0" distB="0" distL="0" distR="0" allowOverlap="1" layoutInCell="1" locked="0" behindDoc="0" simplePos="0" relativeHeight="15805440">
                <wp:simplePos x="0" y="0"/>
                <wp:positionH relativeFrom="page">
                  <wp:posOffset>5112003</wp:posOffset>
                </wp:positionH>
                <wp:positionV relativeFrom="page">
                  <wp:posOffset>1777187</wp:posOffset>
                </wp:positionV>
                <wp:extent cx="216535" cy="153035"/>
                <wp:effectExtent l="0" t="0" r="0" b="0"/>
                <wp:wrapNone/>
                <wp:docPr id="283" name="Graphic 28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83" name="Graphic 283"/>
                      <wps:cNvSpPr/>
                      <wps:spPr>
                        <a:xfrm>
                          <a:off x="0" y="0"/>
                          <a:ext cx="216535" cy="1530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6535" h="153035">
                              <a:moveTo>
                                <a:pt x="216001" y="0"/>
                              </a:moveTo>
                              <a:lnTo>
                                <a:pt x="0" y="0"/>
                              </a:lnTo>
                              <a:lnTo>
                                <a:pt x="0" y="152412"/>
                              </a:lnTo>
                              <a:lnTo>
                                <a:pt x="216001" y="152412"/>
                              </a:lnTo>
                              <a:lnTo>
                                <a:pt x="21600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AB013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402.519989pt;margin-top:139.936005pt;width:17.008pt;height:12.001pt;mso-position-horizontal-relative:page;mso-position-vertical-relative:page;z-index:15805440" id="docshape218" filled="true" fillcolor="#ab0132" stroked="false">
                <v:fill type="solid"/>
                <w10:wrap type="none"/>
              </v:rect>
            </w:pict>
          </mc:Fallback>
        </mc:AlternateContent>
      </w:r>
      <w:r>
        <w:rPr>
          <w:rFonts w:ascii="Tahoma"/>
          <w:b/>
        </w:rPr>
        <mc:AlternateContent>
          <mc:Choice Requires="wps">
            <w:drawing>
              <wp:anchor distT="0" distB="0" distL="0" distR="0" allowOverlap="1" layoutInCell="1" locked="0" behindDoc="0" simplePos="0" relativeHeight="15805952">
                <wp:simplePos x="0" y="0"/>
                <wp:positionH relativeFrom="page">
                  <wp:posOffset>4984627</wp:posOffset>
                </wp:positionH>
                <wp:positionV relativeFrom="page">
                  <wp:posOffset>6291623</wp:posOffset>
                </wp:positionV>
                <wp:extent cx="116205" cy="741680"/>
                <wp:effectExtent l="0" t="0" r="0" b="0"/>
                <wp:wrapNone/>
                <wp:docPr id="284" name="Textbox 28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84" name="Textbox 284"/>
                      <wps:cNvSpPr txBox="1"/>
                      <wps:spPr>
                        <a:xfrm>
                          <a:off x="0" y="0"/>
                          <a:ext cx="116205" cy="74168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19"/>
                              <w:ind w:left="20" w:right="0" w:firstLine="0"/>
                              <w:jc w:val="left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w w:val="70"/>
                                <w:sz w:val="12"/>
                              </w:rPr>
                              <w:t>Anthony</w:t>
                            </w:r>
                            <w:r>
                              <w:rPr>
                                <w:rFonts w:ascii="Trebuchet MS"/>
                                <w:spacing w:val="-3"/>
                                <w:sz w:val="12"/>
                              </w:rPr>
                              <w:t> </w:t>
                            </w:r>
                            <w:r>
                              <w:rPr>
                                <w:rFonts w:ascii="Trebuchet MS"/>
                                <w:w w:val="70"/>
                                <w:sz w:val="12"/>
                              </w:rPr>
                              <w:t>Duncan</w:t>
                            </w:r>
                            <w:r>
                              <w:rPr>
                                <w:rFonts w:ascii="Trebuchet MS"/>
                                <w:spacing w:val="-2"/>
                                <w:sz w:val="12"/>
                              </w:rPr>
                              <w:t> </w:t>
                            </w:r>
                            <w:r>
                              <w:rPr>
                                <w:rFonts w:ascii="Trebuchet MS"/>
                                <w:spacing w:val="-2"/>
                                <w:w w:val="70"/>
                                <w:sz w:val="12"/>
                              </w:rPr>
                              <w:t>Dalziel/CICV</w:t>
                            </w:r>
                          </w:p>
                        </w:txbxContent>
                      </wps:txbx>
                      <wps:bodyPr wrap="square" lIns="0" tIns="0" rIns="0" bIns="0" rtlCol="0" vert="vert27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92.490387pt;margin-top:495.403412pt;width:9.15pt;height:58.4pt;mso-position-horizontal-relative:page;mso-position-vertical-relative:page;z-index:15805952" type="#_x0000_t202" id="docshape219" filled="false" stroked="false">
                <v:textbox inset="0,0,0,0" style="layout-flow:vertical;mso-layout-flow-alt:bottom-to-top">
                  <w:txbxContent>
                    <w:p>
                      <w:pPr>
                        <w:spacing w:before="19"/>
                        <w:ind w:left="20" w:right="0" w:firstLine="0"/>
                        <w:jc w:val="left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w w:val="70"/>
                          <w:sz w:val="12"/>
                        </w:rPr>
                        <w:t>Anthony</w:t>
                      </w:r>
                      <w:r>
                        <w:rPr>
                          <w:rFonts w:ascii="Trebuchet MS"/>
                          <w:spacing w:val="-3"/>
                          <w:sz w:val="12"/>
                        </w:rPr>
                        <w:t> </w:t>
                      </w:r>
                      <w:r>
                        <w:rPr>
                          <w:rFonts w:ascii="Trebuchet MS"/>
                          <w:w w:val="70"/>
                          <w:sz w:val="12"/>
                        </w:rPr>
                        <w:t>Duncan</w:t>
                      </w:r>
                      <w:r>
                        <w:rPr>
                          <w:rFonts w:ascii="Trebuchet MS"/>
                          <w:spacing w:val="-2"/>
                          <w:sz w:val="12"/>
                        </w:rPr>
                        <w:t> </w:t>
                      </w:r>
                      <w:r>
                        <w:rPr>
                          <w:rFonts w:ascii="Trebuchet MS"/>
                          <w:spacing w:val="-2"/>
                          <w:w w:val="70"/>
                          <w:sz w:val="12"/>
                        </w:rPr>
                        <w:t>Dalziel/CICV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</w:p>
    <w:p>
      <w:pPr>
        <w:pStyle w:val="BodyText"/>
        <w:spacing w:before="7"/>
        <w:rPr>
          <w:rFonts w:ascii="Tahoma"/>
          <w:b/>
        </w:rPr>
      </w:pPr>
    </w:p>
    <w:p>
      <w:pPr>
        <w:pStyle w:val="BodyText"/>
        <w:ind w:right="944"/>
        <w:jc w:val="right"/>
        <w:rPr>
          <w:rFonts w:ascii="Trebuchet MS" w:hAnsi="Trebuchet MS"/>
        </w:rPr>
      </w:pPr>
      <w:r>
        <w:rPr>
          <w:rFonts w:ascii="Trebuchet MS" w:hAnsi="Trebuchet MS"/>
          <w:w w:val="70"/>
        </w:rPr>
        <w:t>[vide</w:t>
      </w:r>
      <w:r>
        <w:rPr>
          <w:rFonts w:ascii="Trebuchet MS" w:hAnsi="Trebuchet MS"/>
          <w:spacing w:val="-5"/>
          <w:w w:val="70"/>
        </w:rPr>
        <w:t> </w:t>
      </w:r>
      <w:r>
        <w:rPr>
          <w:rFonts w:ascii="Trebuchet MS" w:hAnsi="Trebuchet MS"/>
          <w:w w:val="70"/>
        </w:rPr>
        <w:t>a</w:t>
      </w:r>
      <w:r>
        <w:rPr>
          <w:rFonts w:ascii="Trebuchet MS" w:hAnsi="Trebuchet MS"/>
          <w:spacing w:val="-5"/>
          <w:w w:val="70"/>
        </w:rPr>
        <w:t> </w:t>
      </w:r>
      <w:r>
        <w:rPr>
          <w:rFonts w:ascii="Trebuchet MS" w:hAnsi="Trebuchet MS"/>
          <w:w w:val="70"/>
        </w:rPr>
        <w:t>Seção</w:t>
      </w:r>
      <w:r>
        <w:rPr>
          <w:rFonts w:ascii="Trebuchet MS" w:hAnsi="Trebuchet MS"/>
          <w:spacing w:val="-4"/>
          <w:w w:val="70"/>
        </w:rPr>
        <w:t> </w:t>
      </w:r>
      <w:r>
        <w:rPr>
          <w:rFonts w:ascii="Trebuchet MS" w:hAnsi="Trebuchet MS"/>
          <w:w w:val="70"/>
        </w:rPr>
        <w:t>5.5</w:t>
      </w:r>
      <w:r>
        <w:rPr>
          <w:rFonts w:ascii="Trebuchet MS" w:hAnsi="Trebuchet MS"/>
          <w:spacing w:val="-5"/>
          <w:w w:val="70"/>
        </w:rPr>
        <w:t> </w:t>
      </w:r>
      <w:r>
        <w:rPr>
          <w:rFonts w:ascii="Trebuchet MS" w:hAnsi="Trebuchet MS"/>
          <w:w w:val="70"/>
        </w:rPr>
        <w:t>–</w:t>
      </w:r>
      <w:r>
        <w:rPr>
          <w:rFonts w:ascii="Trebuchet MS" w:hAnsi="Trebuchet MS"/>
          <w:spacing w:val="-5"/>
          <w:w w:val="70"/>
        </w:rPr>
        <w:t> </w:t>
      </w:r>
      <w:r>
        <w:rPr>
          <w:rFonts w:ascii="Trebuchet MS" w:hAnsi="Trebuchet MS"/>
          <w:spacing w:val="-2"/>
          <w:w w:val="70"/>
        </w:rPr>
        <w:t>Alerta]</w:t>
      </w:r>
    </w:p>
    <w:p>
      <w:pPr>
        <w:pStyle w:val="BodyText"/>
        <w:rPr>
          <w:rFonts w:ascii="Trebuchet MS"/>
          <w:sz w:val="20"/>
        </w:rPr>
      </w:pPr>
    </w:p>
    <w:p>
      <w:pPr>
        <w:pStyle w:val="BodyText"/>
        <w:rPr>
          <w:rFonts w:ascii="Trebuchet MS"/>
          <w:sz w:val="20"/>
        </w:rPr>
      </w:pPr>
    </w:p>
    <w:p>
      <w:pPr>
        <w:pStyle w:val="BodyText"/>
        <w:rPr>
          <w:rFonts w:ascii="Trebuchet MS"/>
          <w:sz w:val="20"/>
        </w:rPr>
      </w:pPr>
    </w:p>
    <w:p>
      <w:pPr>
        <w:pStyle w:val="BodyText"/>
        <w:rPr>
          <w:rFonts w:ascii="Trebuchet MS"/>
          <w:sz w:val="20"/>
        </w:rPr>
      </w:pPr>
    </w:p>
    <w:p>
      <w:pPr>
        <w:pStyle w:val="BodyText"/>
        <w:rPr>
          <w:rFonts w:ascii="Trebuchet MS"/>
          <w:sz w:val="20"/>
        </w:rPr>
      </w:pPr>
    </w:p>
    <w:p>
      <w:pPr>
        <w:pStyle w:val="BodyText"/>
        <w:rPr>
          <w:rFonts w:ascii="Trebuchet MS"/>
          <w:sz w:val="20"/>
        </w:rPr>
      </w:pPr>
    </w:p>
    <w:p>
      <w:pPr>
        <w:pStyle w:val="BodyText"/>
        <w:rPr>
          <w:rFonts w:ascii="Trebuchet MS"/>
          <w:sz w:val="20"/>
        </w:rPr>
      </w:pPr>
    </w:p>
    <w:p>
      <w:pPr>
        <w:pStyle w:val="BodyText"/>
        <w:spacing w:before="119"/>
        <w:rPr>
          <w:rFonts w:ascii="Trebuchet MS"/>
          <w:sz w:val="20"/>
        </w:rPr>
      </w:pPr>
      <w:r>
        <w:rPr>
          <w:rFonts w:ascii="Trebuchet MS"/>
          <w:sz w:val="20"/>
        </w:rPr>
        <w:drawing>
          <wp:anchor distT="0" distB="0" distL="0" distR="0" allowOverlap="1" layoutInCell="1" locked="0" behindDoc="1" simplePos="0" relativeHeight="487664128">
            <wp:simplePos x="0" y="0"/>
            <wp:positionH relativeFrom="page">
              <wp:posOffset>720001</wp:posOffset>
            </wp:positionH>
            <wp:positionV relativeFrom="paragraph">
              <wp:posOffset>238268</wp:posOffset>
            </wp:positionV>
            <wp:extent cx="4235446" cy="2153602"/>
            <wp:effectExtent l="0" t="0" r="0" b="0"/>
            <wp:wrapTopAndBottom/>
            <wp:docPr id="285" name="Image 28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5" name="Image 285"/>
                    <pic:cNvPicPr/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35446" cy="21536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rFonts w:ascii="Trebuchet MS"/>
          <w:sz w:val="20"/>
        </w:rPr>
        <w:sectPr>
          <w:type w:val="continuous"/>
          <w:pgSz w:w="8400" w:h="11910"/>
          <w:pgMar w:header="306" w:footer="287" w:top="1340" w:bottom="280" w:left="425" w:right="425"/>
        </w:sectPr>
      </w:pPr>
    </w:p>
    <w:p>
      <w:pPr>
        <w:pStyle w:val="BodyText"/>
        <w:spacing w:before="78"/>
        <w:rPr>
          <w:rFonts w:ascii="Trebuchet MS"/>
          <w:sz w:val="20"/>
        </w:rPr>
      </w:pPr>
    </w:p>
    <w:tbl>
      <w:tblPr>
        <w:tblW w:w="0" w:type="auto"/>
        <w:jc w:val="left"/>
        <w:tblInd w:w="15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081"/>
        <w:gridCol w:w="1266"/>
        <w:gridCol w:w="1922"/>
        <w:gridCol w:w="2424"/>
      </w:tblGrid>
      <w:tr>
        <w:trPr>
          <w:trHeight w:val="253" w:hRule="atLeast"/>
        </w:trPr>
        <w:tc>
          <w:tcPr>
            <w:tcW w:w="1081" w:type="dxa"/>
            <w:vMerge w:val="restart"/>
            <w:shd w:val="clear" w:color="auto" w:fill="F3CC8A"/>
          </w:tcPr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spacing w:before="140"/>
              <w:rPr>
                <w:sz w:val="20"/>
              </w:rPr>
            </w:pPr>
          </w:p>
          <w:p>
            <w:pPr>
              <w:pStyle w:val="TableParagraph"/>
              <w:spacing w:line="247" w:lineRule="auto" w:before="1"/>
              <w:ind w:left="113" w:right="105" w:firstLine="89"/>
              <w:rPr>
                <w:b/>
                <w:sz w:val="20"/>
              </w:rPr>
            </w:pPr>
            <w:r>
              <w:rPr>
                <w:b/>
                <w:spacing w:val="-2"/>
                <w:w w:val="75"/>
                <w:sz w:val="20"/>
              </w:rPr>
              <w:t>CONTROLE </w:t>
            </w:r>
            <w:r>
              <w:rPr>
                <w:b/>
                <w:spacing w:val="-2"/>
                <w:w w:val="70"/>
                <w:sz w:val="20"/>
              </w:rPr>
              <w:t>DA</w:t>
            </w:r>
            <w:r>
              <w:rPr>
                <w:b/>
                <w:spacing w:val="-11"/>
                <w:w w:val="70"/>
                <w:sz w:val="20"/>
              </w:rPr>
              <w:t> </w:t>
            </w:r>
            <w:r>
              <w:rPr>
                <w:b/>
                <w:spacing w:val="-2"/>
                <w:w w:val="70"/>
                <w:sz w:val="20"/>
              </w:rPr>
              <w:t>SITUAÇÃO</w:t>
            </w:r>
          </w:p>
        </w:tc>
        <w:tc>
          <w:tcPr>
            <w:tcW w:w="1266" w:type="dxa"/>
            <w:shd w:val="clear" w:color="auto" w:fill="F3CC8A"/>
          </w:tcPr>
          <w:p>
            <w:pPr>
              <w:pStyle w:val="TableParagraph"/>
              <w:spacing w:line="220" w:lineRule="exact" w:before="14"/>
              <w:ind w:left="7"/>
              <w:jc w:val="center"/>
              <w:rPr>
                <w:b/>
                <w:sz w:val="20"/>
              </w:rPr>
            </w:pPr>
            <w:r>
              <w:rPr>
                <w:b/>
                <w:spacing w:val="-2"/>
                <w:w w:val="80"/>
                <w:sz w:val="20"/>
              </w:rPr>
              <w:t>Avalie</w:t>
            </w:r>
          </w:p>
        </w:tc>
        <w:tc>
          <w:tcPr>
            <w:tcW w:w="1922" w:type="dxa"/>
            <w:shd w:val="clear" w:color="auto" w:fill="F3CC8A"/>
          </w:tcPr>
          <w:p>
            <w:pPr>
              <w:pStyle w:val="TableParagraph"/>
              <w:spacing w:line="220" w:lineRule="exact" w:before="14"/>
              <w:ind w:left="8"/>
              <w:jc w:val="center"/>
              <w:rPr>
                <w:b/>
                <w:sz w:val="20"/>
              </w:rPr>
            </w:pPr>
            <w:r>
              <w:rPr>
                <w:b/>
                <w:spacing w:val="-2"/>
                <w:w w:val="80"/>
                <w:sz w:val="20"/>
              </w:rPr>
              <w:t>Decida</w:t>
            </w:r>
          </w:p>
        </w:tc>
        <w:tc>
          <w:tcPr>
            <w:tcW w:w="2424" w:type="dxa"/>
            <w:shd w:val="clear" w:color="auto" w:fill="F3CC8A"/>
          </w:tcPr>
          <w:p>
            <w:pPr>
              <w:pStyle w:val="TableParagraph"/>
              <w:spacing w:line="220" w:lineRule="exact" w:before="14"/>
              <w:ind w:left="10"/>
              <w:jc w:val="center"/>
              <w:rPr>
                <w:b/>
                <w:sz w:val="20"/>
              </w:rPr>
            </w:pPr>
            <w:r>
              <w:rPr>
                <w:b/>
                <w:spacing w:val="-5"/>
                <w:w w:val="80"/>
                <w:sz w:val="20"/>
              </w:rPr>
              <w:t>Aja</w:t>
            </w:r>
          </w:p>
        </w:tc>
      </w:tr>
      <w:tr>
        <w:trPr>
          <w:trHeight w:val="445" w:hRule="atLeast"/>
        </w:trPr>
        <w:tc>
          <w:tcPr>
            <w:tcW w:w="1081" w:type="dxa"/>
            <w:vMerge/>
            <w:tcBorders>
              <w:top w:val="nil"/>
            </w:tcBorders>
            <w:shd w:val="clear" w:color="auto" w:fill="F3CC8A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266" w:type="dxa"/>
          </w:tcPr>
          <w:p>
            <w:pPr>
              <w:pStyle w:val="TableParagraph"/>
              <w:spacing w:line="230" w:lineRule="auto" w:before="24"/>
              <w:ind w:left="168" w:hanging="114"/>
              <w:rPr>
                <w:sz w:val="18"/>
              </w:rPr>
            </w:pPr>
            <w:r>
              <w:rPr>
                <w:spacing w:val="-2"/>
                <w:w w:val="70"/>
                <w:sz w:val="18"/>
              </w:rPr>
              <w:t>1.</w:t>
            </w:r>
            <w:r>
              <w:rPr>
                <w:spacing w:val="-10"/>
                <w:w w:val="70"/>
                <w:sz w:val="18"/>
              </w:rPr>
              <w:t> </w:t>
            </w:r>
            <w:r>
              <w:rPr>
                <w:spacing w:val="-2"/>
                <w:w w:val="70"/>
                <w:sz w:val="18"/>
              </w:rPr>
              <w:t>Há</w:t>
            </w:r>
            <w:r>
              <w:rPr>
                <w:spacing w:val="-10"/>
                <w:w w:val="70"/>
                <w:sz w:val="18"/>
              </w:rPr>
              <w:t> </w:t>
            </w:r>
            <w:r>
              <w:rPr>
                <w:spacing w:val="-2"/>
                <w:w w:val="70"/>
                <w:sz w:val="18"/>
              </w:rPr>
              <w:t>ameaça</w:t>
            </w:r>
            <w:r>
              <w:rPr>
                <w:spacing w:val="-10"/>
                <w:w w:val="70"/>
                <w:sz w:val="18"/>
              </w:rPr>
              <w:t> </w:t>
            </w:r>
            <w:r>
              <w:rPr>
                <w:spacing w:val="-2"/>
                <w:w w:val="70"/>
                <w:sz w:val="18"/>
              </w:rPr>
              <w:t>à</w:t>
            </w:r>
            <w:r>
              <w:rPr>
                <w:spacing w:val="-9"/>
                <w:w w:val="70"/>
                <w:sz w:val="18"/>
              </w:rPr>
              <w:t> </w:t>
            </w:r>
            <w:r>
              <w:rPr>
                <w:spacing w:val="-2"/>
                <w:w w:val="70"/>
                <w:sz w:val="18"/>
              </w:rPr>
              <w:t>su</w:t>
            </w:r>
            <w:r>
              <w:rPr>
                <w:spacing w:val="-2"/>
                <w:w w:val="70"/>
                <w:sz w:val="18"/>
              </w:rPr>
              <w:t>a</w:t>
            </w:r>
            <w:r>
              <w:rPr>
                <w:spacing w:val="-2"/>
                <w:w w:val="80"/>
                <w:sz w:val="18"/>
              </w:rPr>
              <w:t> segurança?</w:t>
            </w:r>
          </w:p>
        </w:tc>
        <w:tc>
          <w:tcPr>
            <w:tcW w:w="1922" w:type="dxa"/>
          </w:tcPr>
          <w:p>
            <w:pPr>
              <w:pStyle w:val="TableParagraph"/>
              <w:spacing w:line="230" w:lineRule="auto" w:before="24"/>
              <w:ind w:left="55" w:right="380"/>
              <w:rPr>
                <w:sz w:val="18"/>
              </w:rPr>
            </w:pPr>
            <w:r>
              <w:rPr>
                <w:w w:val="65"/>
                <w:sz w:val="18"/>
              </w:rPr>
              <w:t>Controle de sua própria</w:t>
            </w:r>
            <w:r>
              <w:rPr>
                <w:w w:val="75"/>
                <w:sz w:val="18"/>
              </w:rPr>
              <w:t> segurança</w:t>
            </w:r>
            <w:r>
              <w:rPr>
                <w:spacing w:val="-13"/>
                <w:w w:val="75"/>
                <w:sz w:val="18"/>
              </w:rPr>
              <w:t> </w:t>
            </w:r>
            <w:r>
              <w:rPr>
                <w:w w:val="75"/>
                <w:sz w:val="18"/>
              </w:rPr>
              <w:t>(proteção)</w:t>
            </w:r>
          </w:p>
        </w:tc>
        <w:tc>
          <w:tcPr>
            <w:tcW w:w="2424" w:type="dxa"/>
          </w:tcPr>
          <w:p>
            <w:pPr>
              <w:pStyle w:val="TableParagraph"/>
              <w:spacing w:line="230" w:lineRule="auto" w:before="24"/>
              <w:ind w:left="56" w:right="777"/>
              <w:rPr>
                <w:sz w:val="18"/>
              </w:rPr>
            </w:pPr>
            <w:r>
              <w:rPr>
                <w:w w:val="65"/>
                <w:sz w:val="18"/>
              </w:rPr>
              <w:t>Procure abrigo rapidamente</w:t>
            </w:r>
            <w:r>
              <w:rPr>
                <w:w w:val="80"/>
                <w:sz w:val="18"/>
              </w:rPr>
              <w:t> Proteja-se</w:t>
            </w:r>
            <w:r>
              <w:rPr>
                <w:spacing w:val="-16"/>
                <w:w w:val="80"/>
                <w:sz w:val="18"/>
              </w:rPr>
              <w:t> </w:t>
            </w:r>
            <w:r>
              <w:rPr>
                <w:w w:val="80"/>
                <w:sz w:val="18"/>
              </w:rPr>
              <w:t>sempre</w:t>
            </w:r>
          </w:p>
        </w:tc>
      </w:tr>
      <w:tr>
        <w:trPr>
          <w:trHeight w:val="1438" w:hRule="atLeast"/>
        </w:trPr>
        <w:tc>
          <w:tcPr>
            <w:tcW w:w="1081" w:type="dxa"/>
            <w:vMerge/>
            <w:tcBorders>
              <w:top w:val="nil"/>
            </w:tcBorders>
            <w:shd w:val="clear" w:color="auto" w:fill="F3CC8A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266" w:type="dxa"/>
          </w:tcPr>
          <w:p>
            <w:pPr>
              <w:pStyle w:val="TableParagraph"/>
              <w:spacing w:line="230" w:lineRule="auto" w:before="24"/>
              <w:ind w:left="168" w:right="287" w:hanging="114"/>
              <w:rPr>
                <w:sz w:val="18"/>
              </w:rPr>
            </w:pPr>
            <w:r>
              <w:rPr>
                <w:w w:val="75"/>
                <w:sz w:val="18"/>
              </w:rPr>
              <w:t>2.</w:t>
            </w:r>
            <w:r>
              <w:rPr>
                <w:spacing w:val="-13"/>
                <w:w w:val="75"/>
                <w:sz w:val="18"/>
              </w:rPr>
              <w:t> </w:t>
            </w:r>
            <w:r>
              <w:rPr>
                <w:w w:val="75"/>
                <w:sz w:val="18"/>
              </w:rPr>
              <w:t>Há</w:t>
            </w:r>
            <w:r>
              <w:rPr>
                <w:spacing w:val="-12"/>
                <w:w w:val="75"/>
                <w:sz w:val="18"/>
              </w:rPr>
              <w:t> </w:t>
            </w:r>
            <w:r>
              <w:rPr>
                <w:w w:val="75"/>
                <w:sz w:val="18"/>
              </w:rPr>
              <w:t>ameaça</w:t>
            </w:r>
            <w:r>
              <w:rPr>
                <w:spacing w:val="-13"/>
                <w:w w:val="75"/>
                <w:sz w:val="18"/>
              </w:rPr>
              <w:t> </w:t>
            </w:r>
            <w:r>
              <w:rPr>
                <w:w w:val="75"/>
                <w:sz w:val="18"/>
              </w:rPr>
              <w:t>à </w:t>
            </w:r>
            <w:r>
              <w:rPr>
                <w:w w:val="70"/>
                <w:sz w:val="18"/>
              </w:rPr>
              <w:t>segurança</w:t>
            </w:r>
            <w:r>
              <w:rPr>
                <w:spacing w:val="-10"/>
                <w:w w:val="70"/>
                <w:sz w:val="18"/>
              </w:rPr>
              <w:t> </w:t>
            </w:r>
            <w:r>
              <w:rPr>
                <w:w w:val="70"/>
                <w:sz w:val="18"/>
              </w:rPr>
              <w:t>da</w:t>
            </w:r>
            <w:r>
              <w:rPr>
                <w:w w:val="70"/>
                <w:sz w:val="18"/>
              </w:rPr>
              <w:t>s</w:t>
            </w:r>
            <w:r>
              <w:rPr>
                <w:w w:val="80"/>
                <w:sz w:val="18"/>
              </w:rPr>
              <w:t> </w:t>
            </w:r>
            <w:r>
              <w:rPr>
                <w:spacing w:val="-2"/>
                <w:w w:val="80"/>
                <w:sz w:val="18"/>
              </w:rPr>
              <w:t>vítimas?</w:t>
            </w:r>
          </w:p>
        </w:tc>
        <w:tc>
          <w:tcPr>
            <w:tcW w:w="1922" w:type="dxa"/>
          </w:tcPr>
          <w:p>
            <w:pPr>
              <w:pStyle w:val="TableParagraph"/>
              <w:spacing w:line="230" w:lineRule="auto" w:before="24"/>
              <w:ind w:left="55" w:right="380"/>
              <w:rPr>
                <w:sz w:val="18"/>
              </w:rPr>
            </w:pPr>
            <w:r>
              <w:rPr>
                <w:w w:val="70"/>
                <w:sz w:val="18"/>
              </w:rPr>
              <w:t>Controle</w:t>
            </w:r>
            <w:r>
              <w:rPr>
                <w:spacing w:val="-10"/>
                <w:w w:val="70"/>
                <w:sz w:val="18"/>
              </w:rPr>
              <w:t> </w:t>
            </w:r>
            <w:r>
              <w:rPr>
                <w:w w:val="70"/>
                <w:sz w:val="18"/>
              </w:rPr>
              <w:t>da</w:t>
            </w:r>
            <w:r>
              <w:rPr>
                <w:spacing w:val="-10"/>
                <w:w w:val="70"/>
                <w:sz w:val="18"/>
              </w:rPr>
              <w:t> </w:t>
            </w:r>
            <w:r>
              <w:rPr>
                <w:w w:val="70"/>
                <w:sz w:val="18"/>
              </w:rPr>
              <w:t>segurança</w:t>
            </w:r>
            <w:r>
              <w:rPr>
                <w:spacing w:val="-10"/>
                <w:w w:val="70"/>
                <w:sz w:val="18"/>
              </w:rPr>
              <w:t> </w:t>
            </w:r>
            <w:r>
              <w:rPr>
                <w:w w:val="70"/>
                <w:sz w:val="18"/>
              </w:rPr>
              <w:t>das</w:t>
            </w:r>
            <w:r>
              <w:rPr>
                <w:w w:val="80"/>
                <w:sz w:val="18"/>
              </w:rPr>
              <w:t> </w:t>
            </w:r>
            <w:r>
              <w:rPr>
                <w:spacing w:val="-2"/>
                <w:w w:val="80"/>
                <w:sz w:val="18"/>
              </w:rPr>
              <w:t>vítimas</w:t>
            </w:r>
          </w:p>
        </w:tc>
        <w:tc>
          <w:tcPr>
            <w:tcW w:w="2424" w:type="dxa"/>
          </w:tcPr>
          <w:p>
            <w:pPr>
              <w:pStyle w:val="TableParagraph"/>
              <w:spacing w:line="230" w:lineRule="auto" w:before="24"/>
              <w:ind w:left="56"/>
              <w:rPr>
                <w:sz w:val="18"/>
              </w:rPr>
            </w:pPr>
            <w:r>
              <w:rPr>
                <w:w w:val="65"/>
                <w:sz w:val="18"/>
              </w:rPr>
              <w:t>Identifique a posição de proteção e o</w:t>
            </w:r>
            <w:r>
              <w:rPr>
                <w:w w:val="80"/>
                <w:sz w:val="18"/>
              </w:rPr>
              <w:t> acesso</w:t>
            </w:r>
            <w:r>
              <w:rPr>
                <w:spacing w:val="-14"/>
                <w:w w:val="80"/>
                <w:sz w:val="18"/>
              </w:rPr>
              <w:t> </w:t>
            </w:r>
            <w:r>
              <w:rPr>
                <w:w w:val="80"/>
                <w:sz w:val="18"/>
              </w:rPr>
              <w:t>seguro</w:t>
            </w:r>
            <w:r>
              <w:rPr>
                <w:spacing w:val="-14"/>
                <w:w w:val="80"/>
                <w:sz w:val="18"/>
              </w:rPr>
              <w:t> </w:t>
            </w:r>
            <w:r>
              <w:rPr>
                <w:w w:val="80"/>
                <w:sz w:val="18"/>
              </w:rPr>
              <w:t>a</w:t>
            </w:r>
            <w:r>
              <w:rPr>
                <w:spacing w:val="-14"/>
                <w:w w:val="80"/>
                <w:sz w:val="18"/>
              </w:rPr>
              <w:t> </w:t>
            </w:r>
            <w:r>
              <w:rPr>
                <w:w w:val="80"/>
                <w:sz w:val="18"/>
              </w:rPr>
              <w:t>ela.</w:t>
            </w:r>
          </w:p>
          <w:p>
            <w:pPr>
              <w:pStyle w:val="TableParagraph"/>
              <w:spacing w:line="200" w:lineRule="exact"/>
              <w:ind w:left="56"/>
              <w:rPr>
                <w:sz w:val="18"/>
              </w:rPr>
            </w:pPr>
            <w:r>
              <w:rPr>
                <w:w w:val="75"/>
                <w:sz w:val="18"/>
              </w:rPr>
              <w:t>Conduza</w:t>
            </w:r>
            <w:r>
              <w:rPr>
                <w:spacing w:val="-5"/>
                <w:w w:val="75"/>
                <w:sz w:val="18"/>
              </w:rPr>
              <w:t> </w:t>
            </w:r>
            <w:r>
              <w:rPr>
                <w:w w:val="75"/>
                <w:sz w:val="18"/>
              </w:rPr>
              <w:t>remoções</w:t>
            </w:r>
            <w:r>
              <w:rPr>
                <w:spacing w:val="-5"/>
                <w:w w:val="75"/>
                <w:sz w:val="18"/>
              </w:rPr>
              <w:t> </w:t>
            </w:r>
            <w:r>
              <w:rPr>
                <w:w w:val="75"/>
                <w:sz w:val="18"/>
              </w:rPr>
              <w:t>de</w:t>
            </w:r>
            <w:r>
              <w:rPr>
                <w:spacing w:val="-5"/>
                <w:w w:val="75"/>
                <w:sz w:val="18"/>
              </w:rPr>
              <w:t> </w:t>
            </w:r>
            <w:r>
              <w:rPr>
                <w:w w:val="75"/>
                <w:sz w:val="18"/>
              </w:rPr>
              <w:t>emergência. Permaneça</w:t>
            </w:r>
            <w:r>
              <w:rPr>
                <w:spacing w:val="-5"/>
                <w:w w:val="75"/>
                <w:sz w:val="18"/>
              </w:rPr>
              <w:t> </w:t>
            </w:r>
            <w:r>
              <w:rPr>
                <w:w w:val="75"/>
                <w:sz w:val="18"/>
              </w:rPr>
              <w:t>em</w:t>
            </w:r>
            <w:r>
              <w:rPr>
                <w:spacing w:val="-5"/>
                <w:w w:val="75"/>
                <w:sz w:val="18"/>
              </w:rPr>
              <w:t> </w:t>
            </w:r>
            <w:r>
              <w:rPr>
                <w:w w:val="75"/>
                <w:sz w:val="18"/>
              </w:rPr>
              <w:t>um</w:t>
            </w:r>
            <w:r>
              <w:rPr>
                <w:spacing w:val="-5"/>
                <w:w w:val="75"/>
                <w:sz w:val="18"/>
              </w:rPr>
              <w:t> </w:t>
            </w:r>
            <w:r>
              <w:rPr>
                <w:w w:val="75"/>
                <w:sz w:val="18"/>
              </w:rPr>
              <w:t>local</w:t>
            </w:r>
            <w:r>
              <w:rPr>
                <w:spacing w:val="-5"/>
                <w:w w:val="75"/>
                <w:sz w:val="18"/>
              </w:rPr>
              <w:t> </w:t>
            </w:r>
            <w:r>
              <w:rPr>
                <w:w w:val="75"/>
                <w:sz w:val="18"/>
              </w:rPr>
              <w:t>seguro,</w:t>
            </w:r>
            <w:r>
              <w:rPr>
                <w:spacing w:val="-5"/>
                <w:w w:val="75"/>
                <w:sz w:val="18"/>
              </w:rPr>
              <w:t> </w:t>
            </w:r>
            <w:r>
              <w:rPr>
                <w:w w:val="75"/>
                <w:sz w:val="18"/>
              </w:rPr>
              <w:t>se </w:t>
            </w:r>
            <w:r>
              <w:rPr>
                <w:w w:val="65"/>
                <w:sz w:val="18"/>
              </w:rPr>
              <w:t>possível protegido da violência e outros</w:t>
            </w:r>
            <w:r>
              <w:rPr>
                <w:sz w:val="18"/>
              </w:rPr>
              <w:t> </w:t>
            </w:r>
            <w:r>
              <w:rPr>
                <w:w w:val="70"/>
                <w:sz w:val="18"/>
              </w:rPr>
              <w:t>elementos da natureza (temperaturas</w:t>
            </w:r>
            <w:r>
              <w:rPr>
                <w:sz w:val="18"/>
              </w:rPr>
              <w:t> </w:t>
            </w:r>
            <w:r>
              <w:rPr>
                <w:w w:val="70"/>
                <w:sz w:val="18"/>
              </w:rPr>
              <w:t>extremas, sol, chuva, vento, etc.).</w:t>
            </w:r>
          </w:p>
        </w:tc>
      </w:tr>
      <w:tr>
        <w:trPr>
          <w:trHeight w:val="1438" w:hRule="atLeast"/>
        </w:trPr>
        <w:tc>
          <w:tcPr>
            <w:tcW w:w="1081" w:type="dxa"/>
            <w:vMerge/>
            <w:tcBorders>
              <w:top w:val="nil"/>
            </w:tcBorders>
            <w:shd w:val="clear" w:color="auto" w:fill="F3CC8A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266" w:type="dxa"/>
          </w:tcPr>
          <w:p>
            <w:pPr>
              <w:pStyle w:val="TableParagraph"/>
              <w:spacing w:line="230" w:lineRule="auto" w:before="24"/>
              <w:ind w:left="55"/>
              <w:rPr>
                <w:sz w:val="18"/>
              </w:rPr>
            </w:pPr>
            <w:r>
              <w:rPr>
                <w:w w:val="80"/>
                <w:sz w:val="18"/>
              </w:rPr>
              <w:t>3.</w:t>
            </w:r>
            <w:r>
              <w:rPr>
                <w:spacing w:val="-8"/>
                <w:w w:val="80"/>
                <w:sz w:val="18"/>
              </w:rPr>
              <w:t> </w:t>
            </w:r>
            <w:r>
              <w:rPr>
                <w:w w:val="80"/>
                <w:sz w:val="18"/>
              </w:rPr>
              <w:t>Uma</w:t>
            </w:r>
            <w:r>
              <w:rPr>
                <w:spacing w:val="-8"/>
                <w:w w:val="80"/>
                <w:sz w:val="18"/>
              </w:rPr>
              <w:t> </w:t>
            </w:r>
            <w:r>
              <w:rPr>
                <w:w w:val="80"/>
                <w:sz w:val="18"/>
              </w:rPr>
              <w:t>vítima? </w:t>
            </w:r>
            <w:r>
              <w:rPr>
                <w:w w:val="70"/>
                <w:sz w:val="18"/>
              </w:rPr>
              <w:t>Vítimas</w:t>
            </w:r>
            <w:r>
              <w:rPr>
                <w:spacing w:val="-10"/>
                <w:w w:val="70"/>
                <w:sz w:val="18"/>
              </w:rPr>
              <w:t> </w:t>
            </w:r>
            <w:r>
              <w:rPr>
                <w:w w:val="70"/>
                <w:sz w:val="18"/>
              </w:rPr>
              <w:t>em</w:t>
            </w:r>
            <w:r>
              <w:rPr>
                <w:spacing w:val="-10"/>
                <w:w w:val="70"/>
                <w:sz w:val="18"/>
              </w:rPr>
              <w:t> </w:t>
            </w:r>
            <w:r>
              <w:rPr>
                <w:w w:val="70"/>
                <w:sz w:val="18"/>
              </w:rPr>
              <w:t>massa</w:t>
            </w:r>
            <w:r>
              <w:rPr>
                <w:w w:val="70"/>
                <w:sz w:val="18"/>
              </w:rPr>
              <w:t>?</w:t>
            </w:r>
          </w:p>
        </w:tc>
        <w:tc>
          <w:tcPr>
            <w:tcW w:w="1922" w:type="dxa"/>
          </w:tcPr>
          <w:p>
            <w:pPr>
              <w:pStyle w:val="TableParagraph"/>
              <w:spacing w:line="230" w:lineRule="auto" w:before="24"/>
              <w:ind w:left="55"/>
              <w:rPr>
                <w:sz w:val="18"/>
              </w:rPr>
            </w:pPr>
            <w:r>
              <w:rPr>
                <w:w w:val="75"/>
                <w:sz w:val="18"/>
              </w:rPr>
              <w:t>Estabeleça as prioridades na </w:t>
            </w:r>
            <w:r>
              <w:rPr>
                <w:w w:val="65"/>
                <w:sz w:val="18"/>
              </w:rPr>
              <w:t>assistência à vítima: avaliação e</w:t>
            </w:r>
            <w:r>
              <w:rPr>
                <w:w w:val="80"/>
                <w:sz w:val="18"/>
              </w:rPr>
              <w:t> seleção</w:t>
            </w:r>
            <w:r>
              <w:rPr>
                <w:spacing w:val="-16"/>
                <w:w w:val="80"/>
                <w:sz w:val="18"/>
              </w:rPr>
              <w:t> </w:t>
            </w:r>
            <w:r>
              <w:rPr>
                <w:w w:val="80"/>
                <w:sz w:val="18"/>
              </w:rPr>
              <w:t>(triagem)</w:t>
            </w:r>
          </w:p>
        </w:tc>
        <w:tc>
          <w:tcPr>
            <w:tcW w:w="2424" w:type="dxa"/>
          </w:tcPr>
          <w:p>
            <w:pPr>
              <w:pStyle w:val="TableParagraph"/>
              <w:spacing w:line="204" w:lineRule="exact" w:before="17"/>
              <w:ind w:left="56"/>
              <w:rPr>
                <w:b/>
                <w:sz w:val="18"/>
              </w:rPr>
            </w:pPr>
            <w:r>
              <w:rPr>
                <w:b/>
                <w:w w:val="70"/>
                <w:sz w:val="18"/>
              </w:rPr>
              <w:t>Em</w:t>
            </w:r>
            <w:r>
              <w:rPr>
                <w:b/>
                <w:spacing w:val="-3"/>
                <w:w w:val="70"/>
                <w:sz w:val="18"/>
              </w:rPr>
              <w:t> </w:t>
            </w:r>
            <w:r>
              <w:rPr>
                <w:b/>
                <w:w w:val="70"/>
                <w:sz w:val="18"/>
              </w:rPr>
              <w:t>um</w:t>
            </w:r>
            <w:r>
              <w:rPr>
                <w:b/>
                <w:spacing w:val="-2"/>
                <w:w w:val="70"/>
                <w:sz w:val="18"/>
              </w:rPr>
              <w:t> abrigo:</w:t>
            </w:r>
          </w:p>
          <w:p>
            <w:pPr>
              <w:pStyle w:val="TableParagraph"/>
              <w:spacing w:line="230" w:lineRule="auto" w:before="3"/>
              <w:ind w:left="56"/>
              <w:rPr>
                <w:sz w:val="18"/>
              </w:rPr>
            </w:pPr>
            <w:r>
              <w:rPr>
                <w:w w:val="70"/>
                <w:sz w:val="18"/>
              </w:rPr>
              <w:t>Dê</w:t>
            </w:r>
            <w:r>
              <w:rPr>
                <w:spacing w:val="-10"/>
                <w:w w:val="70"/>
                <w:sz w:val="18"/>
              </w:rPr>
              <w:t> </w:t>
            </w:r>
            <w:r>
              <w:rPr>
                <w:w w:val="70"/>
                <w:sz w:val="18"/>
              </w:rPr>
              <w:t>prioridade</w:t>
            </w:r>
            <w:r>
              <w:rPr>
                <w:spacing w:val="-10"/>
                <w:w w:val="70"/>
                <w:sz w:val="18"/>
              </w:rPr>
              <w:t> </w:t>
            </w:r>
            <w:r>
              <w:rPr>
                <w:w w:val="70"/>
                <w:sz w:val="18"/>
              </w:rPr>
              <w:t>no</w:t>
            </w:r>
            <w:r>
              <w:rPr>
                <w:spacing w:val="-10"/>
                <w:w w:val="70"/>
                <w:sz w:val="18"/>
              </w:rPr>
              <w:t> </w:t>
            </w:r>
            <w:r>
              <w:rPr>
                <w:w w:val="70"/>
                <w:sz w:val="18"/>
              </w:rPr>
              <w:t>atendimento</w:t>
            </w:r>
            <w:r>
              <w:rPr>
                <w:spacing w:val="-9"/>
                <w:w w:val="70"/>
                <w:sz w:val="18"/>
              </w:rPr>
              <w:t> </w:t>
            </w:r>
            <w:r>
              <w:rPr>
                <w:w w:val="70"/>
                <w:sz w:val="18"/>
              </w:rPr>
              <w:t>das</w:t>
            </w:r>
            <w:r>
              <w:rPr>
                <w:spacing w:val="-10"/>
                <w:w w:val="70"/>
                <w:sz w:val="18"/>
              </w:rPr>
              <w:t> </w:t>
            </w:r>
            <w:r>
              <w:rPr>
                <w:w w:val="70"/>
                <w:sz w:val="18"/>
              </w:rPr>
              <w:t>víti-</w:t>
            </w:r>
            <w:r>
              <w:rPr>
                <w:w w:val="80"/>
                <w:sz w:val="18"/>
              </w:rPr>
              <w:t> mas</w:t>
            </w:r>
            <w:r>
              <w:rPr>
                <w:spacing w:val="-12"/>
                <w:w w:val="80"/>
                <w:sz w:val="18"/>
              </w:rPr>
              <w:t> </w:t>
            </w:r>
            <w:r>
              <w:rPr>
                <w:w w:val="80"/>
                <w:sz w:val="18"/>
              </w:rPr>
              <w:t>em</w:t>
            </w:r>
            <w:r>
              <w:rPr>
                <w:spacing w:val="-12"/>
                <w:w w:val="80"/>
                <w:sz w:val="18"/>
              </w:rPr>
              <w:t> </w:t>
            </w:r>
            <w:r>
              <w:rPr>
                <w:w w:val="80"/>
                <w:sz w:val="18"/>
              </w:rPr>
              <w:t>emergência.</w:t>
            </w:r>
          </w:p>
          <w:p>
            <w:pPr>
              <w:pStyle w:val="TableParagraph"/>
              <w:spacing w:line="230" w:lineRule="auto"/>
              <w:ind w:left="56"/>
              <w:rPr>
                <w:sz w:val="18"/>
              </w:rPr>
            </w:pPr>
            <w:r>
              <w:rPr>
                <w:w w:val="70"/>
                <w:sz w:val="18"/>
              </w:rPr>
              <w:t>Diga/conduza</w:t>
            </w:r>
            <w:r>
              <w:rPr>
                <w:spacing w:val="-10"/>
                <w:w w:val="70"/>
                <w:sz w:val="18"/>
              </w:rPr>
              <w:t> </w:t>
            </w:r>
            <w:r>
              <w:rPr>
                <w:w w:val="70"/>
                <w:sz w:val="18"/>
              </w:rPr>
              <w:t>às</w:t>
            </w:r>
            <w:r>
              <w:rPr>
                <w:spacing w:val="-10"/>
                <w:w w:val="70"/>
                <w:sz w:val="18"/>
              </w:rPr>
              <w:t> </w:t>
            </w:r>
            <w:r>
              <w:rPr>
                <w:w w:val="70"/>
                <w:sz w:val="18"/>
              </w:rPr>
              <w:t>vítimas</w:t>
            </w:r>
            <w:r>
              <w:rPr>
                <w:spacing w:val="-10"/>
                <w:w w:val="70"/>
                <w:sz w:val="18"/>
              </w:rPr>
              <w:t> </w:t>
            </w:r>
            <w:r>
              <w:rPr>
                <w:w w:val="70"/>
                <w:sz w:val="18"/>
              </w:rPr>
              <w:t>para</w:t>
            </w:r>
            <w:r>
              <w:rPr>
                <w:spacing w:val="-9"/>
                <w:w w:val="70"/>
                <w:sz w:val="18"/>
              </w:rPr>
              <w:t> </w:t>
            </w:r>
            <w:r>
              <w:rPr>
                <w:w w:val="70"/>
                <w:sz w:val="18"/>
              </w:rPr>
              <w:t>o</w:t>
            </w:r>
            <w:r>
              <w:rPr>
                <w:spacing w:val="-10"/>
                <w:w w:val="70"/>
                <w:sz w:val="18"/>
              </w:rPr>
              <w:t> </w:t>
            </w:r>
            <w:r>
              <w:rPr>
                <w:w w:val="70"/>
                <w:sz w:val="18"/>
              </w:rPr>
              <w:t>ponto</w:t>
            </w:r>
            <w:r>
              <w:rPr>
                <w:spacing w:val="-10"/>
                <w:w w:val="70"/>
                <w:sz w:val="18"/>
              </w:rPr>
              <w:t> </w:t>
            </w:r>
            <w:r>
              <w:rPr>
                <w:w w:val="70"/>
                <w:sz w:val="18"/>
              </w:rPr>
              <w:t>de</w:t>
            </w:r>
            <w:r>
              <w:rPr>
                <w:w w:val="75"/>
                <w:sz w:val="18"/>
              </w:rPr>
              <w:t> coleta</w:t>
            </w:r>
            <w:r>
              <w:rPr>
                <w:spacing w:val="-5"/>
                <w:w w:val="75"/>
                <w:sz w:val="18"/>
              </w:rPr>
              <w:t> </w:t>
            </w:r>
            <w:r>
              <w:rPr>
                <w:w w:val="75"/>
                <w:sz w:val="18"/>
              </w:rPr>
              <w:t>ou</w:t>
            </w:r>
            <w:r>
              <w:rPr>
                <w:spacing w:val="-5"/>
                <w:w w:val="75"/>
                <w:sz w:val="18"/>
              </w:rPr>
              <w:t> </w:t>
            </w:r>
            <w:r>
              <w:rPr>
                <w:w w:val="75"/>
                <w:sz w:val="18"/>
              </w:rPr>
              <w:t>ajude</w:t>
            </w:r>
            <w:r>
              <w:rPr>
                <w:spacing w:val="-5"/>
                <w:w w:val="75"/>
                <w:sz w:val="18"/>
              </w:rPr>
              <w:t> </w:t>
            </w:r>
            <w:r>
              <w:rPr>
                <w:w w:val="75"/>
                <w:sz w:val="18"/>
              </w:rPr>
              <w:t>se</w:t>
            </w:r>
            <w:r>
              <w:rPr>
                <w:spacing w:val="-5"/>
                <w:w w:val="75"/>
                <w:sz w:val="18"/>
              </w:rPr>
              <w:t> </w:t>
            </w:r>
            <w:r>
              <w:rPr>
                <w:w w:val="75"/>
                <w:sz w:val="18"/>
              </w:rPr>
              <w:t>possível.</w:t>
            </w:r>
          </w:p>
          <w:p>
            <w:pPr>
              <w:pStyle w:val="TableParagraph"/>
              <w:spacing w:line="200" w:lineRule="exact"/>
              <w:ind w:left="56" w:right="150"/>
              <w:rPr>
                <w:sz w:val="18"/>
              </w:rPr>
            </w:pPr>
            <w:r>
              <w:rPr>
                <w:w w:val="65"/>
                <w:sz w:val="18"/>
              </w:rPr>
              <w:t>Dê assistência às outras vítimas de</w:t>
            </w:r>
            <w:r>
              <w:rPr>
                <w:w w:val="75"/>
                <w:sz w:val="18"/>
              </w:rPr>
              <w:t> acordo com as prioridades.</w:t>
            </w:r>
          </w:p>
        </w:tc>
      </w:tr>
      <w:tr>
        <w:trPr>
          <w:trHeight w:val="438" w:hRule="atLeast"/>
        </w:trPr>
        <w:tc>
          <w:tcPr>
            <w:tcW w:w="1081" w:type="dxa"/>
            <w:vMerge/>
            <w:tcBorders>
              <w:top w:val="nil"/>
            </w:tcBorders>
            <w:shd w:val="clear" w:color="auto" w:fill="F3CC8A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266" w:type="dxa"/>
          </w:tcPr>
          <w:p>
            <w:pPr>
              <w:pStyle w:val="TableParagraph"/>
              <w:spacing w:line="200" w:lineRule="exact" w:before="18"/>
              <w:ind w:left="168" w:hanging="114"/>
              <w:rPr>
                <w:sz w:val="18"/>
              </w:rPr>
            </w:pPr>
            <w:r>
              <w:rPr>
                <w:spacing w:val="-2"/>
                <w:w w:val="70"/>
                <w:sz w:val="18"/>
              </w:rPr>
              <w:t>4.</w:t>
            </w:r>
            <w:r>
              <w:rPr>
                <w:spacing w:val="-10"/>
                <w:w w:val="70"/>
                <w:sz w:val="18"/>
              </w:rPr>
              <w:t> </w:t>
            </w:r>
            <w:r>
              <w:rPr>
                <w:spacing w:val="-2"/>
                <w:w w:val="70"/>
                <w:sz w:val="18"/>
              </w:rPr>
              <w:t>Há</w:t>
            </w:r>
            <w:r>
              <w:rPr>
                <w:spacing w:val="-10"/>
                <w:w w:val="70"/>
                <w:sz w:val="18"/>
              </w:rPr>
              <w:t> </w:t>
            </w:r>
            <w:r>
              <w:rPr>
                <w:spacing w:val="-2"/>
                <w:w w:val="70"/>
                <w:sz w:val="18"/>
              </w:rPr>
              <w:t>pessoal</w:t>
            </w:r>
            <w:r>
              <w:rPr>
                <w:sz w:val="18"/>
              </w:rPr>
              <w:t> </w:t>
            </w:r>
            <w:r>
              <w:rPr>
                <w:spacing w:val="-2"/>
                <w:w w:val="70"/>
                <w:sz w:val="18"/>
              </w:rPr>
              <w:t>suficiente?</w:t>
            </w:r>
          </w:p>
        </w:tc>
        <w:tc>
          <w:tcPr>
            <w:tcW w:w="1922" w:type="dxa"/>
          </w:tcPr>
          <w:p>
            <w:pPr>
              <w:pStyle w:val="TableParagraph"/>
              <w:spacing w:before="17"/>
              <w:ind w:left="55"/>
              <w:rPr>
                <w:sz w:val="18"/>
              </w:rPr>
            </w:pPr>
            <w:r>
              <w:rPr>
                <w:w w:val="65"/>
                <w:sz w:val="18"/>
              </w:rPr>
              <w:t>Busque</w:t>
            </w:r>
            <w:r>
              <w:rPr>
                <w:spacing w:val="-10"/>
                <w:sz w:val="18"/>
              </w:rPr>
              <w:t> </w:t>
            </w:r>
            <w:r>
              <w:rPr>
                <w:w w:val="65"/>
                <w:sz w:val="18"/>
              </w:rPr>
              <w:t>ajuda,</w:t>
            </w:r>
            <w:r>
              <w:rPr>
                <w:spacing w:val="-9"/>
                <w:sz w:val="18"/>
              </w:rPr>
              <w:t> </w:t>
            </w:r>
            <w:r>
              <w:rPr>
                <w:w w:val="65"/>
                <w:sz w:val="18"/>
              </w:rPr>
              <w:t>se</w:t>
            </w:r>
            <w:r>
              <w:rPr>
                <w:spacing w:val="-9"/>
                <w:sz w:val="18"/>
              </w:rPr>
              <w:t> </w:t>
            </w:r>
            <w:r>
              <w:rPr>
                <w:spacing w:val="-2"/>
                <w:w w:val="65"/>
                <w:sz w:val="18"/>
              </w:rPr>
              <w:t>necessário</w:t>
            </w:r>
          </w:p>
        </w:tc>
        <w:tc>
          <w:tcPr>
            <w:tcW w:w="2424" w:type="dxa"/>
          </w:tcPr>
          <w:p>
            <w:pPr>
              <w:pStyle w:val="TableParagraph"/>
              <w:spacing w:before="17"/>
              <w:ind w:left="56"/>
              <w:rPr>
                <w:sz w:val="18"/>
              </w:rPr>
            </w:pPr>
            <w:r>
              <w:rPr>
                <w:w w:val="65"/>
                <w:sz w:val="18"/>
              </w:rPr>
              <w:t>Mobilize</w:t>
            </w:r>
            <w:r>
              <w:rPr>
                <w:spacing w:val="-6"/>
                <w:sz w:val="18"/>
              </w:rPr>
              <w:t> </w:t>
            </w:r>
            <w:r>
              <w:rPr>
                <w:w w:val="65"/>
                <w:sz w:val="18"/>
              </w:rPr>
              <w:t>os</w:t>
            </w:r>
            <w:r>
              <w:rPr>
                <w:spacing w:val="-6"/>
                <w:sz w:val="18"/>
              </w:rPr>
              <w:t> </w:t>
            </w:r>
            <w:r>
              <w:rPr>
                <w:w w:val="65"/>
                <w:sz w:val="18"/>
              </w:rPr>
              <w:t>curiosos,</w:t>
            </w:r>
            <w:r>
              <w:rPr>
                <w:spacing w:val="-6"/>
                <w:sz w:val="18"/>
              </w:rPr>
              <w:t> </w:t>
            </w:r>
            <w:r>
              <w:rPr>
                <w:w w:val="65"/>
                <w:sz w:val="18"/>
              </w:rPr>
              <w:t>se</w:t>
            </w:r>
            <w:r>
              <w:rPr>
                <w:spacing w:val="-5"/>
                <w:sz w:val="18"/>
              </w:rPr>
              <w:t> </w:t>
            </w:r>
            <w:r>
              <w:rPr>
                <w:spacing w:val="-2"/>
                <w:w w:val="65"/>
                <w:sz w:val="18"/>
              </w:rPr>
              <w:t>possível</w:t>
            </w:r>
          </w:p>
        </w:tc>
      </w:tr>
      <w:tr>
        <w:trPr>
          <w:trHeight w:val="638" w:hRule="atLeast"/>
        </w:trPr>
        <w:tc>
          <w:tcPr>
            <w:tcW w:w="1081" w:type="dxa"/>
            <w:vMerge/>
            <w:tcBorders>
              <w:top w:val="nil"/>
            </w:tcBorders>
            <w:shd w:val="clear" w:color="auto" w:fill="F3CC8A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266" w:type="dxa"/>
          </w:tcPr>
          <w:p>
            <w:pPr>
              <w:pStyle w:val="TableParagraph"/>
              <w:spacing w:before="17"/>
              <w:ind w:left="55"/>
              <w:rPr>
                <w:sz w:val="18"/>
              </w:rPr>
            </w:pPr>
            <w:r>
              <w:rPr>
                <w:w w:val="60"/>
                <w:sz w:val="18"/>
              </w:rPr>
              <w:t>5.</w:t>
            </w:r>
            <w:r>
              <w:rPr>
                <w:spacing w:val="-1"/>
                <w:w w:val="60"/>
                <w:sz w:val="18"/>
              </w:rPr>
              <w:t> </w:t>
            </w:r>
            <w:r>
              <w:rPr>
                <w:spacing w:val="-2"/>
                <w:w w:val="75"/>
                <w:sz w:val="18"/>
              </w:rPr>
              <w:t>Alerta?</w:t>
            </w:r>
          </w:p>
        </w:tc>
        <w:tc>
          <w:tcPr>
            <w:tcW w:w="1922" w:type="dxa"/>
          </w:tcPr>
          <w:p>
            <w:pPr>
              <w:pStyle w:val="TableParagraph"/>
              <w:spacing w:before="17"/>
              <w:ind w:left="55"/>
              <w:rPr>
                <w:sz w:val="18"/>
              </w:rPr>
            </w:pPr>
            <w:r>
              <w:rPr>
                <w:w w:val="70"/>
                <w:sz w:val="18"/>
              </w:rPr>
              <w:t>Emita</w:t>
            </w:r>
            <w:r>
              <w:rPr>
                <w:spacing w:val="-7"/>
                <w:w w:val="70"/>
                <w:sz w:val="18"/>
              </w:rPr>
              <w:t> </w:t>
            </w:r>
            <w:r>
              <w:rPr>
                <w:w w:val="70"/>
                <w:sz w:val="18"/>
              </w:rPr>
              <w:t>um</w:t>
            </w:r>
            <w:r>
              <w:rPr>
                <w:spacing w:val="-6"/>
                <w:w w:val="70"/>
                <w:sz w:val="18"/>
              </w:rPr>
              <w:t> </w:t>
            </w:r>
            <w:r>
              <w:rPr>
                <w:spacing w:val="-2"/>
                <w:w w:val="70"/>
                <w:sz w:val="18"/>
              </w:rPr>
              <w:t>Alerta*</w:t>
            </w:r>
          </w:p>
        </w:tc>
        <w:tc>
          <w:tcPr>
            <w:tcW w:w="2424" w:type="dxa"/>
          </w:tcPr>
          <w:p>
            <w:pPr>
              <w:pStyle w:val="TableParagraph"/>
              <w:spacing w:line="230" w:lineRule="auto" w:before="24"/>
              <w:ind w:left="56"/>
              <w:rPr>
                <w:sz w:val="18"/>
              </w:rPr>
            </w:pPr>
            <w:r>
              <w:rPr>
                <w:w w:val="65"/>
                <w:sz w:val="18"/>
              </w:rPr>
              <w:t>Informe o líder da equipe ou a central de</w:t>
            </w:r>
            <w:r>
              <w:rPr>
                <w:w w:val="80"/>
                <w:sz w:val="18"/>
              </w:rPr>
              <w:t> envio</w:t>
            </w:r>
            <w:r>
              <w:rPr>
                <w:spacing w:val="-8"/>
                <w:w w:val="80"/>
                <w:sz w:val="18"/>
              </w:rPr>
              <w:t> </w:t>
            </w:r>
            <w:r>
              <w:rPr>
                <w:w w:val="80"/>
                <w:sz w:val="18"/>
              </w:rPr>
              <w:t>ou</w:t>
            </w:r>
            <w:r>
              <w:rPr>
                <w:spacing w:val="-8"/>
                <w:w w:val="80"/>
                <w:sz w:val="18"/>
              </w:rPr>
              <w:t> </w:t>
            </w:r>
            <w:r>
              <w:rPr>
                <w:w w:val="80"/>
                <w:sz w:val="18"/>
              </w:rPr>
              <w:t>comando</w:t>
            </w:r>
          </w:p>
          <w:p>
            <w:pPr>
              <w:pStyle w:val="TableParagraph"/>
              <w:spacing w:line="193" w:lineRule="exact"/>
              <w:ind w:left="56"/>
              <w:rPr>
                <w:sz w:val="18"/>
              </w:rPr>
            </w:pPr>
            <w:r>
              <w:rPr>
                <w:w w:val="65"/>
                <w:sz w:val="18"/>
              </w:rPr>
              <w:t>Busque</w:t>
            </w:r>
            <w:r>
              <w:rPr>
                <w:spacing w:val="-10"/>
                <w:sz w:val="18"/>
              </w:rPr>
              <w:t> </w:t>
            </w:r>
            <w:r>
              <w:rPr>
                <w:w w:val="65"/>
                <w:sz w:val="18"/>
              </w:rPr>
              <w:t>ajuda,</w:t>
            </w:r>
            <w:r>
              <w:rPr>
                <w:spacing w:val="-9"/>
                <w:sz w:val="18"/>
              </w:rPr>
              <w:t> </w:t>
            </w:r>
            <w:r>
              <w:rPr>
                <w:w w:val="65"/>
                <w:sz w:val="18"/>
              </w:rPr>
              <w:t>se</w:t>
            </w:r>
            <w:r>
              <w:rPr>
                <w:spacing w:val="-9"/>
                <w:sz w:val="18"/>
              </w:rPr>
              <w:t> </w:t>
            </w:r>
            <w:r>
              <w:rPr>
                <w:spacing w:val="-2"/>
                <w:w w:val="65"/>
                <w:sz w:val="18"/>
              </w:rPr>
              <w:t>necessário</w:t>
            </w:r>
          </w:p>
        </w:tc>
      </w:tr>
    </w:tbl>
    <w:p>
      <w:pPr>
        <w:pStyle w:val="BodyText"/>
        <w:spacing w:line="204" w:lineRule="exact" w:before="99"/>
        <w:ind w:left="142"/>
        <w:rPr>
          <w:rFonts w:ascii="Trebuchet MS" w:hAnsi="Trebuchet MS"/>
        </w:rPr>
      </w:pPr>
      <w:r>
        <w:rPr>
          <w:rFonts w:ascii="Trebuchet MS" w:hAnsi="Trebuchet MS"/>
          <w:w w:val="65"/>
        </w:rPr>
        <w:t>*</w:t>
      </w:r>
      <w:r>
        <w:rPr>
          <w:rFonts w:ascii="Trebuchet MS" w:hAnsi="Trebuchet MS"/>
          <w:spacing w:val="-8"/>
        </w:rPr>
        <w:t> </w:t>
      </w:r>
      <w:r>
        <w:rPr>
          <w:rFonts w:ascii="Trebuchet MS" w:hAnsi="Trebuchet MS"/>
          <w:w w:val="65"/>
        </w:rPr>
        <w:t>O</w:t>
      </w:r>
      <w:r>
        <w:rPr>
          <w:rFonts w:ascii="Trebuchet MS" w:hAnsi="Trebuchet MS"/>
          <w:spacing w:val="-7"/>
        </w:rPr>
        <w:t> </w:t>
      </w:r>
      <w:r>
        <w:rPr>
          <w:rFonts w:ascii="Trebuchet MS" w:hAnsi="Trebuchet MS"/>
          <w:w w:val="65"/>
        </w:rPr>
        <w:t>Alerta</w:t>
      </w:r>
      <w:r>
        <w:rPr>
          <w:rFonts w:ascii="Trebuchet MS" w:hAnsi="Trebuchet MS"/>
          <w:spacing w:val="-8"/>
        </w:rPr>
        <w:t> </w:t>
      </w:r>
      <w:r>
        <w:rPr>
          <w:rFonts w:ascii="Trebuchet MS" w:hAnsi="Trebuchet MS"/>
          <w:w w:val="65"/>
        </w:rPr>
        <w:t>deve</w:t>
      </w:r>
      <w:r>
        <w:rPr>
          <w:rFonts w:ascii="Trebuchet MS" w:hAnsi="Trebuchet MS"/>
          <w:spacing w:val="-7"/>
        </w:rPr>
        <w:t> </w:t>
      </w:r>
      <w:r>
        <w:rPr>
          <w:rFonts w:ascii="Trebuchet MS" w:hAnsi="Trebuchet MS"/>
          <w:w w:val="65"/>
        </w:rPr>
        <w:t>ser</w:t>
      </w:r>
      <w:r>
        <w:rPr>
          <w:rFonts w:ascii="Trebuchet MS" w:hAnsi="Trebuchet MS"/>
          <w:spacing w:val="-7"/>
        </w:rPr>
        <w:t> </w:t>
      </w:r>
      <w:r>
        <w:rPr>
          <w:rFonts w:ascii="Trebuchet MS" w:hAnsi="Trebuchet MS"/>
          <w:w w:val="65"/>
        </w:rPr>
        <w:t>emitido</w:t>
      </w:r>
      <w:r>
        <w:rPr>
          <w:rFonts w:ascii="Trebuchet MS" w:hAnsi="Trebuchet MS"/>
          <w:spacing w:val="-8"/>
        </w:rPr>
        <w:t> </w:t>
      </w:r>
      <w:r>
        <w:rPr>
          <w:rFonts w:ascii="Trebuchet MS" w:hAnsi="Trebuchet MS"/>
          <w:w w:val="65"/>
        </w:rPr>
        <w:t>assim</w:t>
      </w:r>
      <w:r>
        <w:rPr>
          <w:rFonts w:ascii="Trebuchet MS" w:hAnsi="Trebuchet MS"/>
          <w:spacing w:val="-7"/>
        </w:rPr>
        <w:t> </w:t>
      </w:r>
      <w:r>
        <w:rPr>
          <w:rFonts w:ascii="Trebuchet MS" w:hAnsi="Trebuchet MS"/>
          <w:w w:val="65"/>
        </w:rPr>
        <w:t>que</w:t>
      </w:r>
      <w:r>
        <w:rPr>
          <w:rFonts w:ascii="Trebuchet MS" w:hAnsi="Trebuchet MS"/>
          <w:spacing w:val="-8"/>
        </w:rPr>
        <w:t> </w:t>
      </w:r>
      <w:r>
        <w:rPr>
          <w:rFonts w:ascii="Trebuchet MS" w:hAnsi="Trebuchet MS"/>
          <w:w w:val="65"/>
        </w:rPr>
        <w:t>possível,</w:t>
      </w:r>
      <w:r>
        <w:rPr>
          <w:rFonts w:ascii="Trebuchet MS" w:hAnsi="Trebuchet MS"/>
          <w:spacing w:val="-7"/>
        </w:rPr>
        <w:t> </w:t>
      </w:r>
      <w:r>
        <w:rPr>
          <w:rFonts w:ascii="Trebuchet MS" w:hAnsi="Trebuchet MS"/>
          <w:w w:val="65"/>
        </w:rPr>
        <w:t>mas</w:t>
      </w:r>
      <w:r>
        <w:rPr>
          <w:rFonts w:ascii="Trebuchet MS" w:hAnsi="Trebuchet MS"/>
          <w:spacing w:val="-7"/>
        </w:rPr>
        <w:t> </w:t>
      </w:r>
      <w:r>
        <w:rPr>
          <w:rFonts w:ascii="Trebuchet MS" w:hAnsi="Trebuchet MS"/>
          <w:w w:val="65"/>
        </w:rPr>
        <w:t>apenas</w:t>
      </w:r>
      <w:r>
        <w:rPr>
          <w:rFonts w:ascii="Trebuchet MS" w:hAnsi="Trebuchet MS"/>
          <w:spacing w:val="-8"/>
        </w:rPr>
        <w:t> </w:t>
      </w:r>
      <w:r>
        <w:rPr>
          <w:rFonts w:ascii="Trebuchet MS" w:hAnsi="Trebuchet MS"/>
          <w:w w:val="65"/>
        </w:rPr>
        <w:t>quando</w:t>
      </w:r>
      <w:r>
        <w:rPr>
          <w:rFonts w:ascii="Trebuchet MS" w:hAnsi="Trebuchet MS"/>
          <w:spacing w:val="-7"/>
        </w:rPr>
        <w:t> </w:t>
      </w:r>
      <w:r>
        <w:rPr>
          <w:rFonts w:ascii="Trebuchet MS" w:hAnsi="Trebuchet MS"/>
          <w:w w:val="65"/>
        </w:rPr>
        <w:t>controlável</w:t>
      </w:r>
      <w:r>
        <w:rPr>
          <w:rFonts w:ascii="Trebuchet MS" w:hAnsi="Trebuchet MS"/>
          <w:spacing w:val="-8"/>
        </w:rPr>
        <w:t> </w:t>
      </w:r>
      <w:r>
        <w:rPr>
          <w:rFonts w:ascii="Trebuchet MS" w:hAnsi="Trebuchet MS"/>
          <w:w w:val="65"/>
        </w:rPr>
        <w:t>e</w:t>
      </w:r>
      <w:r>
        <w:rPr>
          <w:rFonts w:ascii="Trebuchet MS" w:hAnsi="Trebuchet MS"/>
          <w:spacing w:val="-7"/>
        </w:rPr>
        <w:t> </w:t>
      </w:r>
      <w:r>
        <w:rPr>
          <w:rFonts w:ascii="Trebuchet MS" w:hAnsi="Trebuchet MS"/>
          <w:w w:val="65"/>
        </w:rPr>
        <w:t>de</w:t>
      </w:r>
      <w:r>
        <w:rPr>
          <w:rFonts w:ascii="Trebuchet MS" w:hAnsi="Trebuchet MS"/>
          <w:spacing w:val="-7"/>
        </w:rPr>
        <w:t> </w:t>
      </w:r>
      <w:r>
        <w:rPr>
          <w:rFonts w:ascii="Trebuchet MS" w:hAnsi="Trebuchet MS"/>
          <w:w w:val="65"/>
        </w:rPr>
        <w:t>acordo</w:t>
      </w:r>
      <w:r>
        <w:rPr>
          <w:rFonts w:ascii="Trebuchet MS" w:hAnsi="Trebuchet MS"/>
          <w:spacing w:val="-8"/>
        </w:rPr>
        <w:t> </w:t>
      </w:r>
      <w:r>
        <w:rPr>
          <w:rFonts w:ascii="Trebuchet MS" w:hAnsi="Trebuchet MS"/>
          <w:w w:val="65"/>
        </w:rPr>
        <w:t>com</w:t>
      </w:r>
      <w:r>
        <w:rPr>
          <w:rFonts w:ascii="Trebuchet MS" w:hAnsi="Trebuchet MS"/>
          <w:spacing w:val="-7"/>
        </w:rPr>
        <w:t> </w:t>
      </w:r>
      <w:r>
        <w:rPr>
          <w:rFonts w:ascii="Trebuchet MS" w:hAnsi="Trebuchet MS"/>
          <w:w w:val="65"/>
        </w:rPr>
        <w:t>as</w:t>
      </w:r>
      <w:r>
        <w:rPr>
          <w:rFonts w:ascii="Trebuchet MS" w:hAnsi="Trebuchet MS"/>
          <w:spacing w:val="-8"/>
        </w:rPr>
        <w:t> </w:t>
      </w:r>
      <w:r>
        <w:rPr>
          <w:rFonts w:ascii="Trebuchet MS" w:hAnsi="Trebuchet MS"/>
          <w:spacing w:val="-2"/>
          <w:w w:val="65"/>
        </w:rPr>
        <w:t>circunstâncias.</w:t>
      </w:r>
    </w:p>
    <w:p>
      <w:pPr>
        <w:pStyle w:val="BodyText"/>
        <w:spacing w:line="230" w:lineRule="auto" w:before="3"/>
        <w:ind w:left="142" w:right="353"/>
        <w:rPr>
          <w:rFonts w:ascii="Trebuchet MS" w:hAnsi="Trebuchet MS"/>
        </w:rPr>
      </w:pPr>
      <w:r>
        <w:rPr>
          <w:rFonts w:ascii="Trebuchet MS" w:hAnsi="Trebuchet MS"/>
          <w:w w:val="65"/>
        </w:rPr>
        <w:t>Há</w:t>
      </w:r>
      <w:r>
        <w:rPr>
          <w:rFonts w:ascii="Trebuchet MS" w:hAnsi="Trebuchet MS"/>
          <w:spacing w:val="-1"/>
        </w:rPr>
        <w:t> </w:t>
      </w:r>
      <w:r>
        <w:rPr>
          <w:rFonts w:ascii="Trebuchet MS" w:hAnsi="Trebuchet MS"/>
          <w:w w:val="65"/>
        </w:rPr>
        <w:t>um</w:t>
      </w:r>
      <w:r>
        <w:rPr>
          <w:rFonts w:ascii="Trebuchet MS" w:hAnsi="Trebuchet MS"/>
          <w:spacing w:val="-1"/>
        </w:rPr>
        <w:t> </w:t>
      </w:r>
      <w:r>
        <w:rPr>
          <w:rFonts w:ascii="Trebuchet MS" w:hAnsi="Trebuchet MS"/>
          <w:w w:val="65"/>
        </w:rPr>
        <w:t>procedimento</w:t>
      </w:r>
      <w:r>
        <w:rPr>
          <w:rFonts w:ascii="Trebuchet MS" w:hAnsi="Trebuchet MS"/>
          <w:spacing w:val="-1"/>
        </w:rPr>
        <w:t> </w:t>
      </w:r>
      <w:r>
        <w:rPr>
          <w:rFonts w:ascii="Trebuchet MS" w:hAnsi="Trebuchet MS"/>
          <w:w w:val="65"/>
        </w:rPr>
        <w:t>padrão</w:t>
      </w:r>
      <w:r>
        <w:rPr>
          <w:rFonts w:ascii="Trebuchet MS" w:hAnsi="Trebuchet MS"/>
          <w:spacing w:val="-1"/>
        </w:rPr>
        <w:t> </w:t>
      </w:r>
      <w:r>
        <w:rPr>
          <w:rFonts w:ascii="Trebuchet MS" w:hAnsi="Trebuchet MS"/>
          <w:w w:val="65"/>
        </w:rPr>
        <w:t>de</w:t>
      </w:r>
      <w:r>
        <w:rPr>
          <w:rFonts w:ascii="Trebuchet MS" w:hAnsi="Trebuchet MS"/>
          <w:spacing w:val="-1"/>
        </w:rPr>
        <w:t> </w:t>
      </w:r>
      <w:r>
        <w:rPr>
          <w:rFonts w:ascii="Trebuchet MS" w:hAnsi="Trebuchet MS"/>
          <w:w w:val="65"/>
        </w:rPr>
        <w:t>Alerta?</w:t>
      </w:r>
      <w:r>
        <w:rPr>
          <w:rFonts w:ascii="Trebuchet MS" w:hAnsi="Trebuchet MS"/>
          <w:spacing w:val="-1"/>
        </w:rPr>
        <w:t> </w:t>
      </w:r>
      <w:r>
        <w:rPr>
          <w:rFonts w:ascii="Trebuchet MS" w:hAnsi="Trebuchet MS"/>
          <w:w w:val="65"/>
        </w:rPr>
        <w:t>Foram</w:t>
      </w:r>
      <w:r>
        <w:rPr>
          <w:rFonts w:ascii="Trebuchet MS" w:hAnsi="Trebuchet MS"/>
          <w:spacing w:val="-1"/>
        </w:rPr>
        <w:t> </w:t>
      </w:r>
      <w:r>
        <w:rPr>
          <w:rFonts w:ascii="Trebuchet MS" w:hAnsi="Trebuchet MS"/>
          <w:w w:val="65"/>
        </w:rPr>
        <w:t>coletadas</w:t>
      </w:r>
      <w:r>
        <w:rPr>
          <w:rFonts w:ascii="Trebuchet MS" w:hAnsi="Trebuchet MS"/>
          <w:spacing w:val="-1"/>
        </w:rPr>
        <w:t> </w:t>
      </w:r>
      <w:r>
        <w:rPr>
          <w:rFonts w:ascii="Trebuchet MS" w:hAnsi="Trebuchet MS"/>
          <w:w w:val="65"/>
        </w:rPr>
        <w:t>informações</w:t>
      </w:r>
      <w:r>
        <w:rPr>
          <w:rFonts w:ascii="Trebuchet MS" w:hAnsi="Trebuchet MS"/>
          <w:spacing w:val="-1"/>
        </w:rPr>
        <w:t> </w:t>
      </w:r>
      <w:r>
        <w:rPr>
          <w:rFonts w:ascii="Trebuchet MS" w:hAnsi="Trebuchet MS"/>
          <w:w w:val="65"/>
        </w:rPr>
        <w:t>suficientes?</w:t>
      </w:r>
      <w:r>
        <w:rPr>
          <w:rFonts w:ascii="Trebuchet MS" w:hAnsi="Trebuchet MS"/>
          <w:spacing w:val="-1"/>
        </w:rPr>
        <w:t> </w:t>
      </w:r>
      <w:r>
        <w:rPr>
          <w:rFonts w:ascii="Trebuchet MS" w:hAnsi="Trebuchet MS"/>
          <w:w w:val="65"/>
        </w:rPr>
        <w:t>Quais</w:t>
      </w:r>
      <w:r>
        <w:rPr>
          <w:rFonts w:ascii="Trebuchet MS" w:hAnsi="Trebuchet MS"/>
          <w:spacing w:val="-1"/>
        </w:rPr>
        <w:t> </w:t>
      </w:r>
      <w:r>
        <w:rPr>
          <w:rFonts w:ascii="Trebuchet MS" w:hAnsi="Trebuchet MS"/>
          <w:w w:val="65"/>
        </w:rPr>
        <w:t>são</w:t>
      </w:r>
      <w:r>
        <w:rPr>
          <w:rFonts w:ascii="Trebuchet MS" w:hAnsi="Trebuchet MS"/>
          <w:spacing w:val="-1"/>
        </w:rPr>
        <w:t> </w:t>
      </w:r>
      <w:r>
        <w:rPr>
          <w:rFonts w:ascii="Trebuchet MS" w:hAnsi="Trebuchet MS"/>
          <w:w w:val="65"/>
        </w:rPr>
        <w:t>os</w:t>
      </w:r>
      <w:r>
        <w:rPr>
          <w:rFonts w:ascii="Trebuchet MS" w:hAnsi="Trebuchet MS"/>
          <w:spacing w:val="-1"/>
        </w:rPr>
        <w:t> </w:t>
      </w:r>
      <w:r>
        <w:rPr>
          <w:rFonts w:ascii="Trebuchet MS" w:hAnsi="Trebuchet MS"/>
          <w:w w:val="65"/>
        </w:rPr>
        <w:t>meios</w:t>
      </w:r>
      <w:r>
        <w:rPr>
          <w:rFonts w:ascii="Trebuchet MS" w:hAnsi="Trebuchet MS"/>
          <w:spacing w:val="-1"/>
        </w:rPr>
        <w:t> </w:t>
      </w:r>
      <w:r>
        <w:rPr>
          <w:rFonts w:ascii="Trebuchet MS" w:hAnsi="Trebuchet MS"/>
          <w:w w:val="65"/>
        </w:rPr>
        <w:t>de</w:t>
      </w:r>
      <w:r>
        <w:rPr>
          <w:rFonts w:ascii="Trebuchet MS" w:hAnsi="Trebuchet MS"/>
          <w:spacing w:val="-1"/>
        </w:rPr>
        <w:t> </w:t>
      </w:r>
      <w:r>
        <w:rPr>
          <w:rFonts w:ascii="Trebuchet MS" w:hAnsi="Trebuchet MS"/>
          <w:w w:val="65"/>
        </w:rPr>
        <w:t>comunicação</w:t>
      </w:r>
      <w:r>
        <w:rPr>
          <w:rFonts w:ascii="Trebuchet MS" w:hAnsi="Trebuchet MS"/>
          <w:w w:val="80"/>
        </w:rPr>
        <w:t> </w:t>
      </w:r>
      <w:r>
        <w:rPr>
          <w:rFonts w:ascii="Trebuchet MS" w:hAnsi="Trebuchet MS"/>
          <w:spacing w:val="-2"/>
          <w:w w:val="80"/>
        </w:rPr>
        <w:t>disponíveis?</w:t>
      </w:r>
    </w:p>
    <w:p>
      <w:pPr>
        <w:pStyle w:val="BodyText"/>
        <w:rPr>
          <w:rFonts w:ascii="Trebuchet MS"/>
          <w:sz w:val="20"/>
        </w:rPr>
      </w:pPr>
    </w:p>
    <w:p>
      <w:pPr>
        <w:pStyle w:val="BodyText"/>
        <w:rPr>
          <w:rFonts w:ascii="Trebuchet MS"/>
          <w:sz w:val="20"/>
        </w:rPr>
      </w:pPr>
    </w:p>
    <w:p>
      <w:pPr>
        <w:pStyle w:val="BodyText"/>
        <w:rPr>
          <w:rFonts w:ascii="Trebuchet MS"/>
          <w:sz w:val="20"/>
        </w:rPr>
      </w:pPr>
    </w:p>
    <w:p>
      <w:pPr>
        <w:pStyle w:val="BodyText"/>
        <w:rPr>
          <w:rFonts w:ascii="Trebuchet MS"/>
          <w:sz w:val="20"/>
        </w:rPr>
      </w:pPr>
    </w:p>
    <w:p>
      <w:pPr>
        <w:pStyle w:val="BodyText"/>
        <w:spacing w:before="190"/>
        <w:rPr>
          <w:rFonts w:ascii="Trebuchet MS"/>
          <w:sz w:val="20"/>
        </w:rPr>
      </w:pPr>
      <w:r>
        <w:rPr>
          <w:rFonts w:ascii="Trebuchet MS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65664">
                <wp:simplePos x="0" y="0"/>
                <wp:positionH relativeFrom="page">
                  <wp:posOffset>359994</wp:posOffset>
                </wp:positionH>
                <wp:positionV relativeFrom="paragraph">
                  <wp:posOffset>283353</wp:posOffset>
                </wp:positionV>
                <wp:extent cx="1440180" cy="1287145"/>
                <wp:effectExtent l="0" t="0" r="0" b="0"/>
                <wp:wrapTopAndBottom/>
                <wp:docPr id="286" name="Textbox 28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86" name="Textbox 286"/>
                      <wps:cNvSpPr txBox="1"/>
                      <wps:spPr>
                        <a:xfrm>
                          <a:off x="0" y="0"/>
                          <a:ext cx="1440180" cy="1287145"/>
                        </a:xfrm>
                        <a:prstGeom prst="rect">
                          <a:avLst/>
                        </a:prstGeom>
                        <a:solidFill>
                          <a:srgbClr val="AB0132"/>
                        </a:solidFill>
                      </wps:spPr>
                      <wps:txbx>
                        <w:txbxContent>
                          <w:p>
                            <w:pPr>
                              <w:pStyle w:val="BodyText"/>
                              <w:spacing w:before="30"/>
                              <w:rPr>
                                <w:rFonts w:ascii="Trebuchet MS"/>
                                <w:color w:val="000000"/>
                              </w:rPr>
                            </w:pPr>
                          </w:p>
                          <w:p>
                            <w:pPr>
                              <w:pStyle w:val="BodyText"/>
                              <w:spacing w:before="1"/>
                              <w:ind w:left="147"/>
                              <w:rPr>
                                <w:rFonts w:ascii="Trebuchet MS" w:hAnsi="Trebuchet MS"/>
                                <w:color w:val="000000"/>
                              </w:rPr>
                            </w:pPr>
                            <w:r>
                              <w:rPr>
                                <w:rFonts w:ascii="Trebuchet MS" w:hAnsi="Trebuchet MS"/>
                                <w:color w:val="FFFFFF"/>
                                <w:spacing w:val="-6"/>
                              </w:rPr>
                              <w:t>O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5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6"/>
                              </w:rPr>
                              <w:t>quadro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4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6"/>
                              </w:rPr>
                              <w:t>“Avalie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4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6"/>
                              </w:rPr>
                              <w:t>&gt;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4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6"/>
                              </w:rPr>
                              <w:t>Decida</w:t>
                            </w:r>
                          </w:p>
                          <w:p>
                            <w:pPr>
                              <w:pStyle w:val="BodyText"/>
                              <w:numPr>
                                <w:ilvl w:val="0"/>
                                <w:numId w:val="44"/>
                              </w:numPr>
                              <w:tabs>
                                <w:tab w:pos="238" w:val="left" w:leader="none"/>
                                <w:tab w:pos="336" w:val="left" w:leader="none"/>
                              </w:tabs>
                              <w:spacing w:line="256" w:lineRule="auto" w:before="14" w:after="0"/>
                              <w:ind w:left="238" w:right="191" w:hanging="46"/>
                              <w:jc w:val="left"/>
                              <w:rPr>
                                <w:rFonts w:ascii="Trebuchet MS" w:hAnsi="Trebuchet MS"/>
                                <w:color w:val="000000"/>
                              </w:rPr>
                            </w:pPr>
                            <w:r>
                              <w:rPr>
                                <w:rFonts w:ascii="Trebuchet MS" w:hAnsi="Trebuchet MS"/>
                                <w:color w:val="FFFFFF"/>
                                <w:w w:val="90"/>
                              </w:rPr>
                              <w:t>Aja”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8"/>
                                <w:w w:val="90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w w:val="90"/>
                              </w:rPr>
                              <w:t>fornece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8"/>
                                <w:w w:val="90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w w:val="90"/>
                              </w:rPr>
                              <w:t>instruções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</w:rPr>
                              <w:t>úteis de controle da situação, pois implica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</w:rPr>
                              <w:t> no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</w:rPr>
                              <w:t>uso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</w:rPr>
                              <w:t>de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</w:rPr>
                              <w:t>seus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</w:rPr>
                              <w:t>sentidos</w:t>
                            </w:r>
                          </w:p>
                          <w:p>
                            <w:pPr>
                              <w:pStyle w:val="BodyText"/>
                              <w:spacing w:line="256" w:lineRule="auto" w:before="2"/>
                              <w:ind w:left="610" w:hanging="424"/>
                              <w:rPr>
                                <w:rFonts w:ascii="Trebuchet MS" w:hAnsi="Trebuchet MS"/>
                                <w:color w:val="000000"/>
                              </w:rPr>
                            </w:pPr>
                            <w:r>
                              <w:rPr>
                                <w:rFonts w:ascii="Trebuchet MS" w:hAnsi="Trebuchet MS"/>
                                <w:color w:val="FFFFFF"/>
                                <w:w w:val="90"/>
                              </w:rPr>
                              <w:t>(visão,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2"/>
                                <w:w w:val="90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w w:val="90"/>
                              </w:rPr>
                              <w:t>audição,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2"/>
                                <w:w w:val="90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w w:val="90"/>
                              </w:rPr>
                              <w:t>tato)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1"/>
                                <w:w w:val="90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w w:val="90"/>
                              </w:rPr>
                              <w:t>e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2"/>
                                <w:w w:val="90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w w:val="90"/>
                              </w:rPr>
                              <w:t>da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2"/>
                              </w:rPr>
                              <w:t>comunicação.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8.346001pt;margin-top:22.311329pt;width:113.4pt;height:101.35pt;mso-position-horizontal-relative:page;mso-position-vertical-relative:paragraph;z-index:-15650816;mso-wrap-distance-left:0;mso-wrap-distance-right:0" type="#_x0000_t202" id="docshape220" filled="true" fillcolor="#ab0132" stroked="false">
                <v:textbox inset="0,0,0,0">
                  <w:txbxContent>
                    <w:p>
                      <w:pPr>
                        <w:pStyle w:val="BodyText"/>
                        <w:spacing w:before="30"/>
                        <w:rPr>
                          <w:rFonts w:ascii="Trebuchet MS"/>
                          <w:color w:val="000000"/>
                        </w:rPr>
                      </w:pPr>
                    </w:p>
                    <w:p>
                      <w:pPr>
                        <w:pStyle w:val="BodyText"/>
                        <w:spacing w:before="1"/>
                        <w:ind w:left="147"/>
                        <w:rPr>
                          <w:rFonts w:ascii="Trebuchet MS" w:hAnsi="Trebuchet MS"/>
                          <w:color w:val="000000"/>
                        </w:rPr>
                      </w:pPr>
                      <w:r>
                        <w:rPr>
                          <w:rFonts w:ascii="Trebuchet MS" w:hAnsi="Trebuchet MS"/>
                          <w:color w:val="FFFFFF"/>
                          <w:spacing w:val="-6"/>
                        </w:rPr>
                        <w:t>O</w:t>
                      </w:r>
                      <w:r>
                        <w:rPr>
                          <w:rFonts w:ascii="Trebuchet MS" w:hAnsi="Trebuchet MS"/>
                          <w:color w:val="FFFFFF"/>
                          <w:spacing w:val="-15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spacing w:val="-6"/>
                        </w:rPr>
                        <w:t>quadro</w:t>
                      </w:r>
                      <w:r>
                        <w:rPr>
                          <w:rFonts w:ascii="Trebuchet MS" w:hAnsi="Trebuchet MS"/>
                          <w:color w:val="FFFFFF"/>
                          <w:spacing w:val="-14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spacing w:val="-6"/>
                        </w:rPr>
                        <w:t>“Avalie</w:t>
                      </w:r>
                      <w:r>
                        <w:rPr>
                          <w:rFonts w:ascii="Trebuchet MS" w:hAnsi="Trebuchet MS"/>
                          <w:color w:val="FFFFFF"/>
                          <w:spacing w:val="-14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spacing w:val="-6"/>
                        </w:rPr>
                        <w:t>&gt;</w:t>
                      </w:r>
                      <w:r>
                        <w:rPr>
                          <w:rFonts w:ascii="Trebuchet MS" w:hAnsi="Trebuchet MS"/>
                          <w:color w:val="FFFFFF"/>
                          <w:spacing w:val="-14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spacing w:val="-6"/>
                        </w:rPr>
                        <w:t>Decida</w:t>
                      </w:r>
                    </w:p>
                    <w:p>
                      <w:pPr>
                        <w:pStyle w:val="BodyText"/>
                        <w:numPr>
                          <w:ilvl w:val="0"/>
                          <w:numId w:val="44"/>
                        </w:numPr>
                        <w:tabs>
                          <w:tab w:pos="238" w:val="left" w:leader="none"/>
                          <w:tab w:pos="336" w:val="left" w:leader="none"/>
                        </w:tabs>
                        <w:spacing w:line="256" w:lineRule="auto" w:before="14" w:after="0"/>
                        <w:ind w:left="238" w:right="191" w:hanging="46"/>
                        <w:jc w:val="left"/>
                        <w:rPr>
                          <w:rFonts w:ascii="Trebuchet MS" w:hAnsi="Trebuchet MS"/>
                          <w:color w:val="000000"/>
                        </w:rPr>
                      </w:pPr>
                      <w:r>
                        <w:rPr>
                          <w:rFonts w:ascii="Trebuchet MS" w:hAnsi="Trebuchet MS"/>
                          <w:color w:val="FFFFFF"/>
                          <w:w w:val="90"/>
                        </w:rPr>
                        <w:t>Aja”</w:t>
                      </w:r>
                      <w:r>
                        <w:rPr>
                          <w:rFonts w:ascii="Trebuchet MS" w:hAnsi="Trebuchet MS"/>
                          <w:color w:val="FFFFFF"/>
                          <w:spacing w:val="-8"/>
                          <w:w w:val="90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w w:val="90"/>
                        </w:rPr>
                        <w:t>fornece</w:t>
                      </w:r>
                      <w:r>
                        <w:rPr>
                          <w:rFonts w:ascii="Trebuchet MS" w:hAnsi="Trebuchet MS"/>
                          <w:color w:val="FFFFFF"/>
                          <w:spacing w:val="-8"/>
                          <w:w w:val="90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w w:val="90"/>
                        </w:rPr>
                        <w:t>instruções </w:t>
                      </w:r>
                      <w:r>
                        <w:rPr>
                          <w:rFonts w:ascii="Trebuchet MS" w:hAnsi="Trebuchet MS"/>
                          <w:color w:val="FFFFFF"/>
                        </w:rPr>
                        <w:t>úteis de controle da situação, pois implica</w:t>
                      </w:r>
                      <w:r>
                        <w:rPr>
                          <w:rFonts w:ascii="Trebuchet MS" w:hAnsi="Trebuchet MS"/>
                          <w:color w:val="FFFFFF"/>
                        </w:rPr>
                        <w:t> no</w:t>
                      </w:r>
                      <w:r>
                        <w:rPr>
                          <w:rFonts w:ascii="Trebuchet MS" w:hAnsi="Trebuchet MS"/>
                          <w:color w:val="FFFFFF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</w:rPr>
                        <w:t>uso</w:t>
                      </w:r>
                      <w:r>
                        <w:rPr>
                          <w:rFonts w:ascii="Trebuchet MS" w:hAnsi="Trebuchet MS"/>
                          <w:color w:val="FFFFFF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</w:rPr>
                        <w:t>de</w:t>
                      </w:r>
                      <w:r>
                        <w:rPr>
                          <w:rFonts w:ascii="Trebuchet MS" w:hAnsi="Trebuchet MS"/>
                          <w:color w:val="FFFFFF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</w:rPr>
                        <w:t>seus</w:t>
                      </w:r>
                      <w:r>
                        <w:rPr>
                          <w:rFonts w:ascii="Trebuchet MS" w:hAnsi="Trebuchet MS"/>
                          <w:color w:val="FFFFFF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</w:rPr>
                        <w:t>sentidos</w:t>
                      </w:r>
                    </w:p>
                    <w:p>
                      <w:pPr>
                        <w:pStyle w:val="BodyText"/>
                        <w:spacing w:line="256" w:lineRule="auto" w:before="2"/>
                        <w:ind w:left="610" w:hanging="424"/>
                        <w:rPr>
                          <w:rFonts w:ascii="Trebuchet MS" w:hAnsi="Trebuchet MS"/>
                          <w:color w:val="000000"/>
                        </w:rPr>
                      </w:pPr>
                      <w:r>
                        <w:rPr>
                          <w:rFonts w:ascii="Trebuchet MS" w:hAnsi="Trebuchet MS"/>
                          <w:color w:val="FFFFFF"/>
                          <w:w w:val="90"/>
                        </w:rPr>
                        <w:t>(visão,</w:t>
                      </w:r>
                      <w:r>
                        <w:rPr>
                          <w:rFonts w:ascii="Trebuchet MS" w:hAnsi="Trebuchet MS"/>
                          <w:color w:val="FFFFFF"/>
                          <w:spacing w:val="-12"/>
                          <w:w w:val="90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w w:val="90"/>
                        </w:rPr>
                        <w:t>audição,</w:t>
                      </w:r>
                      <w:r>
                        <w:rPr>
                          <w:rFonts w:ascii="Trebuchet MS" w:hAnsi="Trebuchet MS"/>
                          <w:color w:val="FFFFFF"/>
                          <w:spacing w:val="-12"/>
                          <w:w w:val="90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w w:val="90"/>
                        </w:rPr>
                        <w:t>tato)</w:t>
                      </w:r>
                      <w:r>
                        <w:rPr>
                          <w:rFonts w:ascii="Trebuchet MS" w:hAnsi="Trebuchet MS"/>
                          <w:color w:val="FFFFFF"/>
                          <w:spacing w:val="-11"/>
                          <w:w w:val="90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w w:val="90"/>
                        </w:rPr>
                        <w:t>e</w:t>
                      </w:r>
                      <w:r>
                        <w:rPr>
                          <w:rFonts w:ascii="Trebuchet MS" w:hAnsi="Trebuchet MS"/>
                          <w:color w:val="FFFFFF"/>
                          <w:spacing w:val="-12"/>
                          <w:w w:val="90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w w:val="90"/>
                        </w:rPr>
                        <w:t>da </w:t>
                      </w:r>
                      <w:r>
                        <w:rPr>
                          <w:rFonts w:ascii="Trebuchet MS" w:hAnsi="Trebuchet MS"/>
                          <w:color w:val="FFFFFF"/>
                          <w:spacing w:val="-2"/>
                        </w:rPr>
                        <w:t>comunicação.</w:t>
                      </w:r>
                    </w:p>
                  </w:txbxContent>
                </v:textbox>
                <v:fill type="solid"/>
                <w10:wrap type="topAndBottom"/>
              </v:shape>
            </w:pict>
          </mc:Fallback>
        </mc:AlternateContent>
      </w:r>
    </w:p>
    <w:p>
      <w:pPr>
        <w:pStyle w:val="BodyText"/>
        <w:spacing w:after="0"/>
        <w:rPr>
          <w:rFonts w:ascii="Trebuchet MS"/>
          <w:sz w:val="20"/>
        </w:rPr>
        <w:sectPr>
          <w:pgSz w:w="8400" w:h="11910"/>
          <w:pgMar w:header="323" w:footer="287" w:top="520" w:bottom="480" w:left="425" w:right="425"/>
        </w:sectPr>
      </w:pPr>
    </w:p>
    <w:p>
      <w:pPr>
        <w:pStyle w:val="Heading2"/>
        <w:numPr>
          <w:ilvl w:val="1"/>
          <w:numId w:val="43"/>
        </w:numPr>
        <w:tabs>
          <w:tab w:pos="1559" w:val="left" w:leader="none"/>
        </w:tabs>
        <w:spacing w:line="211" w:lineRule="auto" w:before="257" w:after="0"/>
        <w:ind w:left="1559" w:right="3690" w:hanging="851"/>
        <w:jc w:val="left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07488">
                <wp:simplePos x="0" y="0"/>
                <wp:positionH relativeFrom="page">
                  <wp:posOffset>3527996</wp:posOffset>
                </wp:positionH>
                <wp:positionV relativeFrom="paragraph">
                  <wp:posOffset>619305</wp:posOffset>
                </wp:positionV>
                <wp:extent cx="1440180" cy="1386205"/>
                <wp:effectExtent l="0" t="0" r="0" b="0"/>
                <wp:wrapNone/>
                <wp:docPr id="287" name="Textbox 28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87" name="Textbox 287"/>
                      <wps:cNvSpPr txBox="1"/>
                      <wps:spPr>
                        <a:xfrm>
                          <a:off x="0" y="0"/>
                          <a:ext cx="1440180" cy="1386205"/>
                        </a:xfrm>
                        <a:prstGeom prst="rect">
                          <a:avLst/>
                        </a:prstGeom>
                        <a:solidFill>
                          <a:srgbClr val="AB0132"/>
                        </a:solidFill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256" w:lineRule="auto" w:before="206"/>
                              <w:ind w:left="340" w:right="339"/>
                              <w:jc w:val="center"/>
                              <w:rPr>
                                <w:rFonts w:ascii="Trebuchet MS" w:hAnsi="Trebuchet MS"/>
                                <w:color w:val="000000"/>
                              </w:rPr>
                            </w:pPr>
                            <w:r>
                              <w:rPr>
                                <w:rFonts w:ascii="Trebuchet MS" w:hAnsi="Trebuchet MS"/>
                                <w:color w:val="FFFFFF"/>
                              </w:rPr>
                              <w:t>A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2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</w:rPr>
                              <w:t>melhor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2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</w:rPr>
                              <w:t>indicação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w w:val="90"/>
                              </w:rPr>
                              <w:t>de segurança física e</w:t>
                            </w:r>
                          </w:p>
                          <w:p>
                            <w:pPr>
                              <w:pStyle w:val="BodyText"/>
                              <w:spacing w:line="256" w:lineRule="auto"/>
                              <w:ind w:left="111" w:right="109"/>
                              <w:jc w:val="center"/>
                              <w:rPr>
                                <w:rFonts w:ascii="Trebuchet MS" w:hAnsi="Trebuchet MS"/>
                                <w:color w:val="000000"/>
                              </w:rPr>
                            </w:pPr>
                            <w:r>
                              <w:rPr>
                                <w:rFonts w:ascii="Trebuchet MS" w:hAnsi="Trebuchet MS"/>
                                <w:color w:val="FFFFFF"/>
                                <w:spacing w:val="-6"/>
                              </w:rPr>
                              <w:t>patrimonial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6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6"/>
                              </w:rPr>
                              <w:t>é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6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6"/>
                              </w:rPr>
                              <w:t>ser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6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6"/>
                              </w:rPr>
                              <w:t>capaz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6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6"/>
                              </w:rPr>
                              <w:t>de se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6"/>
                              </w:rPr>
                              <w:t>movimentar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6"/>
                              </w:rPr>
                              <w:t>livremente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</w:rPr>
                              <w:t>dentro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3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</w:rPr>
                              <w:t>das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3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</w:rPr>
                              <w:t>áreas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3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</w:rPr>
                              <w:t>do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3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</w:rPr>
                              <w:t>país onde há um conflito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4"/>
                              </w:rPr>
                              <w:t>armado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9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4"/>
                              </w:rPr>
                              <w:t>ou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4"/>
                              </w:rPr>
                              <w:t>qualquer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4"/>
                              </w:rPr>
                              <w:t>outra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</w:rPr>
                              <w:t>situação de violência.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77.795013pt;margin-top:48.764198pt;width:113.4pt;height:109.15pt;mso-position-horizontal-relative:page;mso-position-vertical-relative:paragraph;z-index:15807488" type="#_x0000_t202" id="docshape221" filled="true" fillcolor="#ab0132" stroked="false">
                <v:textbox inset="0,0,0,0">
                  <w:txbxContent>
                    <w:p>
                      <w:pPr>
                        <w:pStyle w:val="BodyText"/>
                        <w:spacing w:line="256" w:lineRule="auto" w:before="206"/>
                        <w:ind w:left="340" w:right="339"/>
                        <w:jc w:val="center"/>
                        <w:rPr>
                          <w:rFonts w:ascii="Trebuchet MS" w:hAnsi="Trebuchet MS"/>
                          <w:color w:val="000000"/>
                        </w:rPr>
                      </w:pPr>
                      <w:r>
                        <w:rPr>
                          <w:rFonts w:ascii="Trebuchet MS" w:hAnsi="Trebuchet MS"/>
                          <w:color w:val="FFFFFF"/>
                        </w:rPr>
                        <w:t>A</w:t>
                      </w:r>
                      <w:r>
                        <w:rPr>
                          <w:rFonts w:ascii="Trebuchet MS" w:hAnsi="Trebuchet MS"/>
                          <w:color w:val="FFFFFF"/>
                          <w:spacing w:val="-12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</w:rPr>
                        <w:t>melhor</w:t>
                      </w:r>
                      <w:r>
                        <w:rPr>
                          <w:rFonts w:ascii="Trebuchet MS" w:hAnsi="Trebuchet MS"/>
                          <w:color w:val="FFFFFF"/>
                          <w:spacing w:val="-12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</w:rPr>
                        <w:t>indicação </w:t>
                      </w:r>
                      <w:r>
                        <w:rPr>
                          <w:rFonts w:ascii="Trebuchet MS" w:hAnsi="Trebuchet MS"/>
                          <w:color w:val="FFFFFF"/>
                          <w:w w:val="90"/>
                        </w:rPr>
                        <w:t>de segurança física e</w:t>
                      </w:r>
                    </w:p>
                    <w:p>
                      <w:pPr>
                        <w:pStyle w:val="BodyText"/>
                        <w:spacing w:line="256" w:lineRule="auto"/>
                        <w:ind w:left="111" w:right="109"/>
                        <w:jc w:val="center"/>
                        <w:rPr>
                          <w:rFonts w:ascii="Trebuchet MS" w:hAnsi="Trebuchet MS"/>
                          <w:color w:val="000000"/>
                        </w:rPr>
                      </w:pPr>
                      <w:r>
                        <w:rPr>
                          <w:rFonts w:ascii="Trebuchet MS" w:hAnsi="Trebuchet MS"/>
                          <w:color w:val="FFFFFF"/>
                          <w:spacing w:val="-6"/>
                        </w:rPr>
                        <w:t>patrimonial</w:t>
                      </w:r>
                      <w:r>
                        <w:rPr>
                          <w:rFonts w:ascii="Trebuchet MS" w:hAnsi="Trebuchet MS"/>
                          <w:color w:val="FFFFFF"/>
                          <w:spacing w:val="-16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spacing w:val="-6"/>
                        </w:rPr>
                        <w:t>é</w:t>
                      </w:r>
                      <w:r>
                        <w:rPr>
                          <w:rFonts w:ascii="Trebuchet MS" w:hAnsi="Trebuchet MS"/>
                          <w:color w:val="FFFFFF"/>
                          <w:spacing w:val="-16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spacing w:val="-6"/>
                        </w:rPr>
                        <w:t>ser</w:t>
                      </w:r>
                      <w:r>
                        <w:rPr>
                          <w:rFonts w:ascii="Trebuchet MS" w:hAnsi="Trebuchet MS"/>
                          <w:color w:val="FFFFFF"/>
                          <w:spacing w:val="-16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spacing w:val="-6"/>
                        </w:rPr>
                        <w:t>capaz</w:t>
                      </w:r>
                      <w:r>
                        <w:rPr>
                          <w:rFonts w:ascii="Trebuchet MS" w:hAnsi="Trebuchet MS"/>
                          <w:color w:val="FFFFFF"/>
                          <w:spacing w:val="-16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spacing w:val="-6"/>
                        </w:rPr>
                        <w:t>de se</w:t>
                      </w:r>
                      <w:r>
                        <w:rPr>
                          <w:rFonts w:ascii="Trebuchet MS" w:hAnsi="Trebuchet MS"/>
                          <w:color w:val="FFFFFF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spacing w:val="-6"/>
                        </w:rPr>
                        <w:t>movimentar</w:t>
                      </w:r>
                      <w:r>
                        <w:rPr>
                          <w:rFonts w:ascii="Trebuchet MS" w:hAnsi="Trebuchet MS"/>
                          <w:color w:val="FFFFFF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spacing w:val="-6"/>
                        </w:rPr>
                        <w:t>livremente </w:t>
                      </w:r>
                      <w:r>
                        <w:rPr>
                          <w:rFonts w:ascii="Trebuchet MS" w:hAnsi="Trebuchet MS"/>
                          <w:color w:val="FFFFFF"/>
                        </w:rPr>
                        <w:t>dentro</w:t>
                      </w:r>
                      <w:r>
                        <w:rPr>
                          <w:rFonts w:ascii="Trebuchet MS" w:hAnsi="Trebuchet MS"/>
                          <w:color w:val="FFFFFF"/>
                          <w:spacing w:val="-3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</w:rPr>
                        <w:t>das</w:t>
                      </w:r>
                      <w:r>
                        <w:rPr>
                          <w:rFonts w:ascii="Trebuchet MS" w:hAnsi="Trebuchet MS"/>
                          <w:color w:val="FFFFFF"/>
                          <w:spacing w:val="-3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</w:rPr>
                        <w:t>áreas</w:t>
                      </w:r>
                      <w:r>
                        <w:rPr>
                          <w:rFonts w:ascii="Trebuchet MS" w:hAnsi="Trebuchet MS"/>
                          <w:color w:val="FFFFFF"/>
                          <w:spacing w:val="-3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</w:rPr>
                        <w:t>do</w:t>
                      </w:r>
                      <w:r>
                        <w:rPr>
                          <w:rFonts w:ascii="Trebuchet MS" w:hAnsi="Trebuchet MS"/>
                          <w:color w:val="FFFFFF"/>
                          <w:spacing w:val="-3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</w:rPr>
                        <w:t>país onde há um conflito </w:t>
                      </w:r>
                      <w:r>
                        <w:rPr>
                          <w:rFonts w:ascii="Trebuchet MS" w:hAnsi="Trebuchet MS"/>
                          <w:color w:val="FFFFFF"/>
                          <w:spacing w:val="-4"/>
                        </w:rPr>
                        <w:t>armado</w:t>
                      </w:r>
                      <w:r>
                        <w:rPr>
                          <w:rFonts w:ascii="Trebuchet MS" w:hAnsi="Trebuchet MS"/>
                          <w:color w:val="FFFFFF"/>
                          <w:spacing w:val="-19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spacing w:val="-4"/>
                        </w:rPr>
                        <w:t>ou</w:t>
                      </w:r>
                      <w:r>
                        <w:rPr>
                          <w:rFonts w:ascii="Trebuchet MS" w:hAnsi="Trebuchet MS"/>
                          <w:color w:val="FFFFFF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spacing w:val="-4"/>
                        </w:rPr>
                        <w:t>qualquer</w:t>
                      </w:r>
                      <w:r>
                        <w:rPr>
                          <w:rFonts w:ascii="Trebuchet MS" w:hAnsi="Trebuchet MS"/>
                          <w:color w:val="FFFFFF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spacing w:val="-4"/>
                        </w:rPr>
                        <w:t>outra </w:t>
                      </w:r>
                      <w:r>
                        <w:rPr>
                          <w:rFonts w:ascii="Trebuchet MS" w:hAnsi="Trebuchet MS"/>
                          <w:color w:val="FFFFFF"/>
                        </w:rPr>
                        <w:t>situação de violência.</w:t>
                      </w:r>
                    </w:p>
                  </w:txbxContent>
                </v:textbox>
                <v:fill type="solid"/>
                <w10:wrap type="none"/>
              </v:shape>
            </w:pict>
          </mc:Fallback>
        </mc:AlternateContent>
      </w:r>
      <w:bookmarkStart w:name="5.1 Segurança física e patrimonial" w:id="36"/>
      <w:bookmarkEnd w:id="36"/>
      <w:r>
        <w:rPr>
          <w:b w:val="0"/>
        </w:rPr>
      </w:r>
      <w:r>
        <w:rPr>
          <w:color w:val="AB0132"/>
          <w:spacing w:val="-2"/>
          <w:w w:val="85"/>
        </w:rPr>
        <w:t>Segurança</w:t>
      </w:r>
      <w:r>
        <w:rPr>
          <w:color w:val="AB0132"/>
          <w:spacing w:val="-13"/>
          <w:w w:val="85"/>
        </w:rPr>
        <w:t> </w:t>
      </w:r>
      <w:r>
        <w:rPr>
          <w:color w:val="AB0132"/>
          <w:spacing w:val="-2"/>
          <w:w w:val="85"/>
        </w:rPr>
        <w:t>física</w:t>
      </w:r>
      <w:r>
        <w:rPr>
          <w:color w:val="AB0132"/>
          <w:spacing w:val="-13"/>
          <w:w w:val="85"/>
        </w:rPr>
        <w:t> </w:t>
      </w:r>
      <w:r>
        <w:rPr>
          <w:color w:val="AB0132"/>
          <w:spacing w:val="-2"/>
          <w:w w:val="85"/>
        </w:rPr>
        <w:t>e </w:t>
      </w:r>
      <w:r>
        <w:rPr>
          <w:color w:val="AB0132"/>
          <w:spacing w:val="-2"/>
          <w:w w:val="95"/>
        </w:rPr>
        <w:t>patrimonial</w:t>
      </w:r>
    </w:p>
    <w:p>
      <w:pPr>
        <w:pStyle w:val="BodyText"/>
        <w:spacing w:before="3"/>
        <w:rPr>
          <w:rFonts w:ascii="Tahoma"/>
          <w:b/>
          <w:sz w:val="30"/>
        </w:rPr>
      </w:pPr>
    </w:p>
    <w:p>
      <w:pPr>
        <w:pStyle w:val="BodyText"/>
        <w:spacing w:line="264" w:lineRule="auto"/>
        <w:ind w:left="708" w:right="3154"/>
      </w:pPr>
      <w:r>
        <w:rPr>
          <w:spacing w:val="-4"/>
        </w:rPr>
        <w:t>Normalmente,</w:t>
      </w:r>
      <w:r>
        <w:rPr>
          <w:spacing w:val="-11"/>
        </w:rPr>
        <w:t> </w:t>
      </w:r>
      <w:r>
        <w:rPr>
          <w:spacing w:val="-4"/>
        </w:rPr>
        <w:t>sua</w:t>
      </w:r>
      <w:r>
        <w:rPr>
          <w:spacing w:val="-11"/>
        </w:rPr>
        <w:t> </w:t>
      </w:r>
      <w:r>
        <w:rPr>
          <w:spacing w:val="-4"/>
        </w:rPr>
        <w:t>missão</w:t>
      </w:r>
      <w:r>
        <w:rPr>
          <w:spacing w:val="-11"/>
        </w:rPr>
        <w:t> </w:t>
      </w:r>
      <w:r>
        <w:rPr>
          <w:spacing w:val="-4"/>
        </w:rPr>
        <w:t>em</w:t>
      </w:r>
      <w:r>
        <w:rPr>
          <w:spacing w:val="-11"/>
        </w:rPr>
        <w:t> </w:t>
      </w:r>
      <w:r>
        <w:rPr>
          <w:spacing w:val="-4"/>
        </w:rPr>
        <w:t>campo</w:t>
      </w:r>
      <w:r>
        <w:rPr>
          <w:spacing w:val="-11"/>
        </w:rPr>
        <w:t> </w:t>
      </w:r>
      <w:r>
        <w:rPr>
          <w:spacing w:val="-4"/>
        </w:rPr>
        <w:t>–</w:t>
      </w:r>
      <w:r>
        <w:rPr>
          <w:spacing w:val="-11"/>
        </w:rPr>
        <w:t> </w:t>
      </w:r>
      <w:r>
        <w:rPr>
          <w:spacing w:val="-4"/>
        </w:rPr>
        <w:t>do</w:t>
      </w:r>
      <w:r>
        <w:rPr>
          <w:spacing w:val="-11"/>
        </w:rPr>
        <w:t> </w:t>
      </w:r>
      <w:r>
        <w:rPr>
          <w:spacing w:val="-4"/>
        </w:rPr>
        <w:t>envio</w:t>
      </w:r>
      <w:r>
        <w:rPr>
          <w:spacing w:val="-4"/>
        </w:rPr>
        <w:t> </w:t>
      </w:r>
      <w:r>
        <w:rPr>
          <w:w w:val="90"/>
        </w:rPr>
        <w:t>ao</w:t>
      </w:r>
      <w:r>
        <w:rPr>
          <w:spacing w:val="-5"/>
          <w:w w:val="90"/>
        </w:rPr>
        <w:t> </w:t>
      </w:r>
      <w:r>
        <w:rPr>
          <w:w w:val="90"/>
        </w:rPr>
        <w:t>retorno</w:t>
      </w:r>
      <w:r>
        <w:rPr>
          <w:spacing w:val="-5"/>
          <w:w w:val="90"/>
        </w:rPr>
        <w:t> </w:t>
      </w:r>
      <w:r>
        <w:rPr>
          <w:w w:val="90"/>
        </w:rPr>
        <w:t>–</w:t>
      </w:r>
      <w:r>
        <w:rPr>
          <w:spacing w:val="-5"/>
          <w:w w:val="90"/>
        </w:rPr>
        <w:t> </w:t>
      </w:r>
      <w:r>
        <w:rPr>
          <w:w w:val="90"/>
        </w:rPr>
        <w:t>foi</w:t>
      </w:r>
      <w:r>
        <w:rPr>
          <w:spacing w:val="-5"/>
          <w:w w:val="90"/>
        </w:rPr>
        <w:t> </w:t>
      </w:r>
      <w:r>
        <w:rPr>
          <w:w w:val="90"/>
        </w:rPr>
        <w:t>autorizada</w:t>
      </w:r>
      <w:r>
        <w:rPr>
          <w:spacing w:val="-5"/>
          <w:w w:val="90"/>
        </w:rPr>
        <w:t> </w:t>
      </w:r>
      <w:r>
        <w:rPr>
          <w:w w:val="90"/>
        </w:rPr>
        <w:t>em</w:t>
      </w:r>
      <w:r>
        <w:rPr>
          <w:spacing w:val="-5"/>
          <w:w w:val="90"/>
        </w:rPr>
        <w:t> </w:t>
      </w:r>
      <w:r>
        <w:rPr>
          <w:w w:val="90"/>
        </w:rPr>
        <w:t>negociações</w:t>
      </w:r>
      <w:r>
        <w:rPr>
          <w:spacing w:val="-5"/>
          <w:w w:val="90"/>
        </w:rPr>
        <w:t> </w:t>
      </w:r>
      <w:r>
        <w:rPr>
          <w:w w:val="90"/>
        </w:rPr>
        <w:t>com</w:t>
      </w:r>
      <w:r>
        <w:rPr>
          <w:spacing w:val="-5"/>
          <w:w w:val="90"/>
        </w:rPr>
        <w:t> </w:t>
      </w:r>
      <w:r>
        <w:rPr>
          <w:w w:val="90"/>
        </w:rPr>
        <w:t>as</w:t>
      </w:r>
    </w:p>
    <w:p>
      <w:pPr>
        <w:pStyle w:val="BodyText"/>
        <w:spacing w:line="264" w:lineRule="auto"/>
        <w:ind w:left="708" w:right="2601"/>
      </w:pPr>
      <w:r>
        <w:rPr>
          <w:w w:val="90"/>
        </w:rPr>
        <w:t>autoridades nacionais competentes e outros interlocutores </w:t>
      </w:r>
      <w:r>
        <w:rPr>
          <w:w w:val="85"/>
        </w:rPr>
        <w:t>no campo. O acesso às vítimas, a providência de assistência </w:t>
      </w:r>
      <w:r>
        <w:rPr>
          <w:w w:val="90"/>
        </w:rPr>
        <w:t>humanitária e a segurança devem estar, supostamente, garantidas, mas você sempre deve estar atento.</w:t>
      </w:r>
    </w:p>
    <w:p>
      <w:pPr>
        <w:pStyle w:val="BodyText"/>
        <w:spacing w:before="15"/>
      </w:pPr>
    </w:p>
    <w:p>
      <w:pPr>
        <w:pStyle w:val="BodyText"/>
        <w:spacing w:line="264" w:lineRule="auto"/>
        <w:ind w:left="708" w:right="2601"/>
      </w:pPr>
      <w:r>
        <w:rPr>
          <w:spacing w:val="-4"/>
        </w:rPr>
        <w:t>Um</w:t>
      </w:r>
      <w:r>
        <w:rPr>
          <w:spacing w:val="-7"/>
        </w:rPr>
        <w:t> </w:t>
      </w:r>
      <w:r>
        <w:rPr>
          <w:spacing w:val="-4"/>
        </w:rPr>
        <w:t>conflito</w:t>
      </w:r>
      <w:r>
        <w:rPr>
          <w:spacing w:val="-7"/>
        </w:rPr>
        <w:t> </w:t>
      </w:r>
      <w:r>
        <w:rPr>
          <w:spacing w:val="-4"/>
        </w:rPr>
        <w:t>armado</w:t>
      </w:r>
      <w:r>
        <w:rPr>
          <w:spacing w:val="-7"/>
        </w:rPr>
        <w:t> </w:t>
      </w:r>
      <w:r>
        <w:rPr>
          <w:spacing w:val="-4"/>
        </w:rPr>
        <w:t>ou</w:t>
      </w:r>
      <w:r>
        <w:rPr>
          <w:spacing w:val="-7"/>
        </w:rPr>
        <w:t> </w:t>
      </w:r>
      <w:r>
        <w:rPr>
          <w:spacing w:val="-4"/>
        </w:rPr>
        <w:t>qualquer</w:t>
      </w:r>
      <w:r>
        <w:rPr>
          <w:spacing w:val="-7"/>
        </w:rPr>
        <w:t> </w:t>
      </w:r>
      <w:r>
        <w:rPr>
          <w:spacing w:val="-4"/>
        </w:rPr>
        <w:t>outra</w:t>
      </w:r>
      <w:r>
        <w:rPr>
          <w:spacing w:val="-7"/>
        </w:rPr>
        <w:t> </w:t>
      </w:r>
      <w:r>
        <w:rPr>
          <w:spacing w:val="-4"/>
        </w:rPr>
        <w:t>situação</w:t>
      </w:r>
      <w:r>
        <w:rPr>
          <w:spacing w:val="-7"/>
        </w:rPr>
        <w:t> </w:t>
      </w:r>
      <w:r>
        <w:rPr>
          <w:spacing w:val="-4"/>
        </w:rPr>
        <w:t>de </w:t>
      </w:r>
      <w:r>
        <w:rPr>
          <w:spacing w:val="-6"/>
        </w:rPr>
        <w:t>violência</w:t>
      </w:r>
      <w:r>
        <w:rPr>
          <w:spacing w:val="-10"/>
        </w:rPr>
        <w:t> </w:t>
      </w:r>
      <w:r>
        <w:rPr>
          <w:spacing w:val="-6"/>
        </w:rPr>
        <w:t>não</w:t>
      </w:r>
      <w:r>
        <w:rPr>
          <w:spacing w:val="-10"/>
        </w:rPr>
        <w:t> </w:t>
      </w:r>
      <w:r>
        <w:rPr>
          <w:spacing w:val="-6"/>
        </w:rPr>
        <w:t>é</w:t>
      </w:r>
      <w:r>
        <w:rPr>
          <w:spacing w:val="-10"/>
        </w:rPr>
        <w:t> </w:t>
      </w:r>
      <w:r>
        <w:rPr>
          <w:spacing w:val="-6"/>
        </w:rPr>
        <w:t>um</w:t>
      </w:r>
      <w:r>
        <w:rPr>
          <w:spacing w:val="-10"/>
        </w:rPr>
        <w:t> </w:t>
      </w:r>
      <w:r>
        <w:rPr>
          <w:spacing w:val="-6"/>
        </w:rPr>
        <w:t>jogo.</w:t>
      </w:r>
      <w:r>
        <w:rPr>
          <w:spacing w:val="-10"/>
        </w:rPr>
        <w:t> </w:t>
      </w:r>
      <w:r>
        <w:rPr>
          <w:spacing w:val="-6"/>
        </w:rPr>
        <w:t>Você</w:t>
      </w:r>
      <w:r>
        <w:rPr>
          <w:spacing w:val="-10"/>
        </w:rPr>
        <w:t> </w:t>
      </w:r>
      <w:r>
        <w:rPr>
          <w:spacing w:val="-6"/>
        </w:rPr>
        <w:t>pode</w:t>
      </w:r>
      <w:r>
        <w:rPr>
          <w:spacing w:val="-10"/>
        </w:rPr>
        <w:t> </w:t>
      </w:r>
      <w:r>
        <w:rPr>
          <w:spacing w:val="-6"/>
        </w:rPr>
        <w:t>se</w:t>
      </w:r>
      <w:r>
        <w:rPr>
          <w:spacing w:val="-10"/>
        </w:rPr>
        <w:t> </w:t>
      </w:r>
      <w:r>
        <w:rPr>
          <w:spacing w:val="-6"/>
        </w:rPr>
        <w:t>ferir</w:t>
      </w:r>
      <w:r>
        <w:rPr>
          <w:spacing w:val="-10"/>
        </w:rPr>
        <w:t> </w:t>
      </w:r>
      <w:r>
        <w:rPr>
          <w:spacing w:val="-6"/>
        </w:rPr>
        <w:t>ou</w:t>
      </w:r>
      <w:r>
        <w:rPr>
          <w:spacing w:val="-10"/>
        </w:rPr>
        <w:t> </w:t>
      </w:r>
      <w:r>
        <w:rPr>
          <w:spacing w:val="-6"/>
        </w:rPr>
        <w:t>morrer,</w:t>
      </w:r>
      <w:r>
        <w:rPr>
          <w:spacing w:val="-10"/>
        </w:rPr>
        <w:t> </w:t>
      </w:r>
      <w:r>
        <w:rPr>
          <w:spacing w:val="-6"/>
        </w:rPr>
        <w:t>ou </w:t>
      </w:r>
      <w:r>
        <w:rPr>
          <w:spacing w:val="-2"/>
          <w:w w:val="90"/>
        </w:rPr>
        <w:t>comprometer a segurança das vítimas e de outras pessoas. </w:t>
      </w:r>
      <w:r>
        <w:rPr>
          <w:w w:val="90"/>
        </w:rPr>
        <w:t>Os perigos podem ser claramente visíveis ou estarem escondidos</w:t>
      </w:r>
      <w:r>
        <w:rPr>
          <w:spacing w:val="-8"/>
          <w:w w:val="90"/>
        </w:rPr>
        <w:t> </w:t>
      </w:r>
      <w:r>
        <w:rPr>
          <w:w w:val="90"/>
        </w:rPr>
        <w:t>e</w:t>
      </w:r>
      <w:r>
        <w:rPr>
          <w:spacing w:val="-7"/>
          <w:w w:val="90"/>
        </w:rPr>
        <w:t> </w:t>
      </w:r>
      <w:r>
        <w:rPr>
          <w:w w:val="90"/>
        </w:rPr>
        <w:t>inerentes.</w:t>
      </w:r>
      <w:r>
        <w:rPr>
          <w:spacing w:val="-8"/>
          <w:w w:val="90"/>
        </w:rPr>
        <w:t> </w:t>
      </w:r>
      <w:r>
        <w:rPr>
          <w:w w:val="90"/>
        </w:rPr>
        <w:t>É</w:t>
      </w:r>
      <w:r>
        <w:rPr>
          <w:spacing w:val="-7"/>
          <w:w w:val="90"/>
        </w:rPr>
        <w:t> </w:t>
      </w:r>
      <w:r>
        <w:rPr>
          <w:w w:val="90"/>
        </w:rPr>
        <w:t>muito</w:t>
      </w:r>
      <w:r>
        <w:rPr>
          <w:spacing w:val="-8"/>
          <w:w w:val="90"/>
        </w:rPr>
        <w:t> </w:t>
      </w:r>
      <w:r>
        <w:rPr>
          <w:w w:val="90"/>
        </w:rPr>
        <w:t>difícil</w:t>
      </w:r>
      <w:r>
        <w:rPr>
          <w:spacing w:val="-7"/>
          <w:w w:val="90"/>
        </w:rPr>
        <w:t> </w:t>
      </w:r>
      <w:r>
        <w:rPr>
          <w:w w:val="90"/>
        </w:rPr>
        <w:t>avaliar</w:t>
      </w:r>
      <w:r>
        <w:rPr>
          <w:spacing w:val="-8"/>
          <w:w w:val="90"/>
        </w:rPr>
        <w:t> </w:t>
      </w:r>
      <w:r>
        <w:rPr>
          <w:w w:val="90"/>
        </w:rPr>
        <w:t>precisamente e prever as condições de segurança, ação que exige monitoramento e atenção constantes de todos, a começar </w:t>
      </w:r>
      <w:r>
        <w:rPr/>
        <w:t>por</w:t>
      </w:r>
      <w:r>
        <w:rPr>
          <w:spacing w:val="-13"/>
        </w:rPr>
        <w:t> </w:t>
      </w:r>
      <w:r>
        <w:rPr/>
        <w:t>você.</w:t>
      </w:r>
    </w:p>
    <w:p>
      <w:pPr>
        <w:pStyle w:val="BodyText"/>
        <w:spacing w:before="4"/>
        <w:rPr>
          <w:sz w:val="10"/>
        </w:rPr>
      </w:pPr>
    </w:p>
    <w:p>
      <w:pPr>
        <w:pStyle w:val="BodyText"/>
        <w:spacing w:after="0"/>
        <w:rPr>
          <w:sz w:val="10"/>
        </w:rPr>
        <w:sectPr>
          <w:pgSz w:w="8400" w:h="11910"/>
          <w:pgMar w:header="306" w:footer="287" w:top="540" w:bottom="480" w:left="425" w:right="425"/>
        </w:sectPr>
      </w:pPr>
    </w:p>
    <w:p>
      <w:pPr>
        <w:pStyle w:val="BodyText"/>
        <w:spacing w:before="39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806976">
                <wp:simplePos x="0" y="0"/>
                <wp:positionH relativeFrom="page">
                  <wp:posOffset>5112003</wp:posOffset>
                </wp:positionH>
                <wp:positionV relativeFrom="page">
                  <wp:posOffset>1777212</wp:posOffset>
                </wp:positionV>
                <wp:extent cx="216535" cy="153035"/>
                <wp:effectExtent l="0" t="0" r="0" b="0"/>
                <wp:wrapNone/>
                <wp:docPr id="288" name="Graphic 28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88" name="Graphic 288"/>
                      <wps:cNvSpPr/>
                      <wps:spPr>
                        <a:xfrm>
                          <a:off x="0" y="0"/>
                          <a:ext cx="216535" cy="1530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6535" h="153035">
                              <a:moveTo>
                                <a:pt x="216001" y="0"/>
                              </a:moveTo>
                              <a:lnTo>
                                <a:pt x="0" y="0"/>
                              </a:lnTo>
                              <a:lnTo>
                                <a:pt x="0" y="152412"/>
                              </a:lnTo>
                              <a:lnTo>
                                <a:pt x="216001" y="152412"/>
                              </a:lnTo>
                              <a:lnTo>
                                <a:pt x="21600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AB013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402.519989pt;margin-top:139.938004pt;width:17.008pt;height:12.001pt;mso-position-horizontal-relative:page;mso-position-vertical-relative:page;z-index:15806976" id="docshape222" filled="true" fillcolor="#ab0132" stroked="false">
                <v:fill type="solid"/>
                <w10:wrap type="none"/>
              </v:rect>
            </w:pict>
          </mc:Fallback>
        </mc:AlternateContent>
      </w:r>
    </w:p>
    <w:p>
      <w:pPr>
        <w:pStyle w:val="BodyText"/>
        <w:ind w:left="708" w:right="-72"/>
        <w:rPr>
          <w:sz w:val="20"/>
        </w:rPr>
      </w:pPr>
      <w:r>
        <w:rPr>
          <w:sz w:val="20"/>
        </w:rPr>
        <w:drawing>
          <wp:inline distT="0" distB="0" distL="0" distR="0">
            <wp:extent cx="2716936" cy="2017776"/>
            <wp:effectExtent l="0" t="0" r="0" b="0"/>
            <wp:docPr id="289" name="Image 28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9" name="Image 289"/>
                    <pic:cNvPicPr/>
                  </pic:nvPicPr>
                  <pic:blipFill>
                    <a:blip r:embed="rId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16936" cy="2017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74"/>
      </w:pPr>
    </w:p>
    <w:p>
      <w:pPr>
        <w:pStyle w:val="BodyText"/>
        <w:spacing w:line="264" w:lineRule="auto" w:before="1"/>
        <w:ind w:left="708" w:right="4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08000">
                <wp:simplePos x="0" y="0"/>
                <wp:positionH relativeFrom="page">
                  <wp:posOffset>592627</wp:posOffset>
                </wp:positionH>
                <wp:positionV relativeFrom="paragraph">
                  <wp:posOffset>-859649</wp:posOffset>
                </wp:positionV>
                <wp:extent cx="116205" cy="681355"/>
                <wp:effectExtent l="0" t="0" r="0" b="0"/>
                <wp:wrapNone/>
                <wp:docPr id="290" name="Textbox 29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90" name="Textbox 290"/>
                      <wps:cNvSpPr txBox="1"/>
                      <wps:spPr>
                        <a:xfrm>
                          <a:off x="0" y="0"/>
                          <a:ext cx="116205" cy="68135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19"/>
                              <w:ind w:left="20" w:right="0" w:firstLine="0"/>
                              <w:jc w:val="left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w w:val="70"/>
                                <w:sz w:val="12"/>
                              </w:rPr>
                              <w:t>Teun</w:t>
                            </w:r>
                            <w:r>
                              <w:rPr>
                                <w:rFonts w:ascii="Trebuchet MS"/>
                                <w:spacing w:val="-1"/>
                                <w:w w:val="70"/>
                                <w:sz w:val="12"/>
                              </w:rPr>
                              <w:t> </w:t>
                            </w:r>
                            <w:r>
                              <w:rPr>
                                <w:rFonts w:ascii="Trebuchet MS"/>
                                <w:w w:val="70"/>
                                <w:sz w:val="12"/>
                              </w:rPr>
                              <w:t>Anthony</w:t>
                            </w:r>
                            <w:r>
                              <w:rPr>
                                <w:rFonts w:ascii="Trebuchet MS"/>
                                <w:spacing w:val="-11"/>
                                <w:sz w:val="12"/>
                              </w:rPr>
                              <w:t> </w:t>
                            </w:r>
                            <w:r>
                              <w:rPr>
                                <w:rFonts w:ascii="Trebuchet MS"/>
                                <w:spacing w:val="-2"/>
                                <w:w w:val="70"/>
                                <w:sz w:val="12"/>
                              </w:rPr>
                              <w:t>Voeten/CICV</w:t>
                            </w:r>
                          </w:p>
                        </w:txbxContent>
                      </wps:txbx>
                      <wps:bodyPr wrap="square" lIns="0" tIns="0" rIns="0" bIns="0" rtlCol="0" vert="vert27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6.663601pt;margin-top:-67.688927pt;width:9.15pt;height:53.65pt;mso-position-horizontal-relative:page;mso-position-vertical-relative:paragraph;z-index:15808000" type="#_x0000_t202" id="docshape223" filled="false" stroked="false">
                <v:textbox inset="0,0,0,0" style="layout-flow:vertical;mso-layout-flow-alt:bottom-to-top">
                  <w:txbxContent>
                    <w:p>
                      <w:pPr>
                        <w:spacing w:before="19"/>
                        <w:ind w:left="20" w:right="0" w:firstLine="0"/>
                        <w:jc w:val="left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w w:val="70"/>
                          <w:sz w:val="12"/>
                        </w:rPr>
                        <w:t>Teun</w:t>
                      </w:r>
                      <w:r>
                        <w:rPr>
                          <w:rFonts w:ascii="Trebuchet MS"/>
                          <w:spacing w:val="-1"/>
                          <w:w w:val="70"/>
                          <w:sz w:val="12"/>
                        </w:rPr>
                        <w:t> </w:t>
                      </w:r>
                      <w:r>
                        <w:rPr>
                          <w:rFonts w:ascii="Trebuchet MS"/>
                          <w:w w:val="70"/>
                          <w:sz w:val="12"/>
                        </w:rPr>
                        <w:t>Anthony</w:t>
                      </w:r>
                      <w:r>
                        <w:rPr>
                          <w:rFonts w:ascii="Trebuchet MS"/>
                          <w:spacing w:val="-11"/>
                          <w:sz w:val="12"/>
                        </w:rPr>
                        <w:t> </w:t>
                      </w:r>
                      <w:r>
                        <w:rPr>
                          <w:rFonts w:ascii="Trebuchet MS"/>
                          <w:spacing w:val="-2"/>
                          <w:w w:val="70"/>
                          <w:sz w:val="12"/>
                        </w:rPr>
                        <w:t>Voeten/CICV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w w:val="90"/>
        </w:rPr>
        <w:t>Acima</w:t>
      </w:r>
      <w:r>
        <w:rPr>
          <w:spacing w:val="-8"/>
          <w:w w:val="90"/>
        </w:rPr>
        <w:t> </w:t>
      </w:r>
      <w:r>
        <w:rPr>
          <w:w w:val="90"/>
        </w:rPr>
        <w:t>de</w:t>
      </w:r>
      <w:r>
        <w:rPr>
          <w:spacing w:val="-7"/>
          <w:w w:val="90"/>
        </w:rPr>
        <w:t> </w:t>
      </w:r>
      <w:r>
        <w:rPr>
          <w:w w:val="90"/>
        </w:rPr>
        <w:t>tudo,</w:t>
      </w:r>
      <w:r>
        <w:rPr>
          <w:spacing w:val="-8"/>
          <w:w w:val="90"/>
        </w:rPr>
        <w:t> </w:t>
      </w:r>
      <w:r>
        <w:rPr>
          <w:w w:val="90"/>
        </w:rPr>
        <w:t>sempre</w:t>
      </w:r>
      <w:r>
        <w:rPr>
          <w:spacing w:val="-7"/>
          <w:w w:val="90"/>
        </w:rPr>
        <w:t> </w:t>
      </w:r>
      <w:r>
        <w:rPr>
          <w:w w:val="90"/>
        </w:rPr>
        <w:t>pense</w:t>
      </w:r>
      <w:r>
        <w:rPr>
          <w:spacing w:val="-8"/>
          <w:w w:val="90"/>
        </w:rPr>
        <w:t> </w:t>
      </w:r>
      <w:r>
        <w:rPr>
          <w:w w:val="90"/>
        </w:rPr>
        <w:t>em</w:t>
      </w:r>
      <w:r>
        <w:rPr>
          <w:spacing w:val="-7"/>
          <w:w w:val="90"/>
        </w:rPr>
        <w:t> </w:t>
      </w:r>
      <w:r>
        <w:rPr>
          <w:w w:val="90"/>
        </w:rPr>
        <w:t>sua</w:t>
      </w:r>
      <w:r>
        <w:rPr>
          <w:spacing w:val="-8"/>
          <w:w w:val="90"/>
        </w:rPr>
        <w:t> </w:t>
      </w:r>
      <w:r>
        <w:rPr>
          <w:w w:val="90"/>
        </w:rPr>
        <w:t>própria</w:t>
      </w:r>
      <w:r>
        <w:rPr>
          <w:spacing w:val="-8"/>
          <w:w w:val="90"/>
        </w:rPr>
        <w:t> </w:t>
      </w:r>
      <w:r>
        <w:rPr>
          <w:w w:val="90"/>
        </w:rPr>
        <w:t>segurança </w:t>
      </w:r>
      <w:r>
        <w:rPr/>
        <w:t>em primeiro lugar.</w:t>
      </w:r>
    </w:p>
    <w:p>
      <w:pPr>
        <w:pStyle w:val="BodyText"/>
        <w:spacing w:line="261" w:lineRule="auto" w:before="100"/>
        <w:ind w:left="130" w:right="198"/>
        <w:rPr>
          <w:rFonts w:ascii="Trebuchet MS" w:hAnsi="Trebuchet MS"/>
        </w:rPr>
      </w:pPr>
      <w:r>
        <w:rPr/>
        <w:br w:type="column"/>
      </w:r>
      <w:r>
        <w:rPr>
          <w:rFonts w:ascii="Trebuchet MS" w:hAnsi="Trebuchet MS"/>
          <w:w w:val="70"/>
        </w:rPr>
        <w:t>[vide</w:t>
      </w:r>
      <w:r>
        <w:rPr>
          <w:rFonts w:ascii="Trebuchet MS" w:hAnsi="Trebuchet MS"/>
          <w:spacing w:val="-10"/>
          <w:w w:val="70"/>
        </w:rPr>
        <w:t> </w:t>
      </w:r>
      <w:r>
        <w:rPr>
          <w:rFonts w:ascii="Trebuchet MS" w:hAnsi="Trebuchet MS"/>
          <w:w w:val="70"/>
        </w:rPr>
        <w:t>a</w:t>
      </w:r>
      <w:r>
        <w:rPr>
          <w:rFonts w:ascii="Trebuchet MS" w:hAnsi="Trebuchet MS"/>
          <w:spacing w:val="-10"/>
          <w:w w:val="70"/>
        </w:rPr>
        <w:t> </w:t>
      </w:r>
      <w:r>
        <w:rPr>
          <w:rFonts w:ascii="Trebuchet MS" w:hAnsi="Trebuchet MS"/>
          <w:w w:val="70"/>
        </w:rPr>
        <w:t>Seção</w:t>
      </w:r>
      <w:r>
        <w:rPr>
          <w:rFonts w:ascii="Trebuchet MS" w:hAnsi="Trebuchet MS"/>
          <w:spacing w:val="-10"/>
          <w:w w:val="70"/>
        </w:rPr>
        <w:t> </w:t>
      </w:r>
      <w:r>
        <w:rPr>
          <w:rFonts w:ascii="Trebuchet MS" w:hAnsi="Trebuchet MS"/>
          <w:w w:val="70"/>
        </w:rPr>
        <w:t>5.1.2</w:t>
      </w:r>
      <w:r>
        <w:rPr>
          <w:rFonts w:ascii="Trebuchet MS" w:hAnsi="Trebuchet MS"/>
          <w:spacing w:val="-9"/>
          <w:w w:val="70"/>
        </w:rPr>
        <w:t> </w:t>
      </w:r>
      <w:r>
        <w:rPr>
          <w:rFonts w:ascii="Trebuchet MS" w:hAnsi="Trebuchet MS"/>
          <w:w w:val="70"/>
        </w:rPr>
        <w:t>–</w:t>
      </w:r>
      <w:r>
        <w:rPr>
          <w:rFonts w:ascii="Trebuchet MS" w:hAnsi="Trebuchet MS"/>
          <w:spacing w:val="-10"/>
          <w:w w:val="70"/>
        </w:rPr>
        <w:t> </w:t>
      </w:r>
      <w:r>
        <w:rPr>
          <w:rFonts w:ascii="Trebuchet MS" w:hAnsi="Trebuchet MS"/>
          <w:w w:val="70"/>
        </w:rPr>
        <w:t>Avaliação</w:t>
      </w:r>
      <w:r>
        <w:rPr>
          <w:rFonts w:ascii="Trebuchet MS" w:hAnsi="Trebuchet MS"/>
          <w:spacing w:val="-10"/>
          <w:w w:val="70"/>
        </w:rPr>
        <w:t> </w:t>
      </w:r>
      <w:r>
        <w:rPr>
          <w:rFonts w:ascii="Trebuchet MS" w:hAnsi="Trebuchet MS"/>
          <w:w w:val="70"/>
        </w:rPr>
        <w:t>da</w:t>
      </w:r>
      <w:r>
        <w:rPr>
          <w:rFonts w:ascii="Trebuchet MS" w:hAnsi="Trebuchet MS"/>
          <w:w w:val="80"/>
        </w:rPr>
        <w:t> segurança</w:t>
      </w:r>
      <w:r>
        <w:rPr>
          <w:rFonts w:ascii="Trebuchet MS" w:hAnsi="Trebuchet MS"/>
          <w:spacing w:val="-8"/>
          <w:w w:val="80"/>
        </w:rPr>
        <w:t> </w:t>
      </w:r>
      <w:r>
        <w:rPr>
          <w:rFonts w:ascii="Trebuchet MS" w:hAnsi="Trebuchet MS"/>
          <w:w w:val="80"/>
        </w:rPr>
        <w:t>do</w:t>
      </w:r>
      <w:r>
        <w:rPr>
          <w:rFonts w:ascii="Trebuchet MS" w:hAnsi="Trebuchet MS"/>
          <w:spacing w:val="-8"/>
          <w:w w:val="80"/>
        </w:rPr>
        <w:t> </w:t>
      </w:r>
      <w:r>
        <w:rPr>
          <w:rFonts w:ascii="Trebuchet MS" w:hAnsi="Trebuchet MS"/>
          <w:w w:val="80"/>
        </w:rPr>
        <w:t>local]</w:t>
      </w:r>
    </w:p>
    <w:p>
      <w:pPr>
        <w:pStyle w:val="BodyText"/>
        <w:spacing w:after="0" w:line="261" w:lineRule="auto"/>
        <w:rPr>
          <w:rFonts w:ascii="Trebuchet MS" w:hAnsi="Trebuchet MS"/>
        </w:rPr>
        <w:sectPr>
          <w:type w:val="continuous"/>
          <w:pgSz w:w="8400" w:h="11910"/>
          <w:pgMar w:header="306" w:footer="287" w:top="1340" w:bottom="280" w:left="425" w:right="425"/>
          <w:cols w:num="2" w:equalWidth="0">
            <w:col w:w="4961" w:space="40"/>
            <w:col w:w="2549"/>
          </w:cols>
        </w:sectPr>
      </w:pPr>
    </w:p>
    <w:p>
      <w:pPr>
        <w:pStyle w:val="BodyText"/>
        <w:spacing w:before="78" w:after="1"/>
        <w:rPr>
          <w:rFonts w:ascii="Trebuchet MS"/>
          <w:sz w:val="20"/>
        </w:rPr>
      </w:pPr>
    </w:p>
    <w:p>
      <w:pPr>
        <w:pStyle w:val="BodyText"/>
        <w:ind w:left="141"/>
        <w:rPr>
          <w:rFonts w:ascii="Trebuchet MS"/>
          <w:sz w:val="20"/>
        </w:rPr>
      </w:pPr>
      <w:r>
        <w:rPr>
          <w:rFonts w:ascii="Trebuchet MS"/>
          <w:sz w:val="20"/>
        </w:rPr>
        <w:drawing>
          <wp:inline distT="0" distB="0" distL="0" distR="0">
            <wp:extent cx="4270594" cy="1881949"/>
            <wp:effectExtent l="0" t="0" r="0" b="0"/>
            <wp:docPr id="291" name="Image 29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1" name="Image 291"/>
                    <pic:cNvPicPr/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70594" cy="1881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rebuchet MS"/>
          <w:sz w:val="20"/>
        </w:rPr>
      </w:r>
    </w:p>
    <w:p>
      <w:pPr>
        <w:pStyle w:val="BodyText"/>
        <w:spacing w:before="5"/>
        <w:rPr>
          <w:rFonts w:ascii="Trebuchet MS"/>
          <w:sz w:val="14"/>
        </w:rPr>
      </w:pPr>
    </w:p>
    <w:p>
      <w:pPr>
        <w:pStyle w:val="BodyText"/>
        <w:spacing w:after="0"/>
        <w:rPr>
          <w:rFonts w:ascii="Trebuchet MS"/>
          <w:sz w:val="14"/>
        </w:rPr>
        <w:sectPr>
          <w:pgSz w:w="8400" w:h="11910"/>
          <w:pgMar w:header="323" w:footer="287" w:top="520" w:bottom="480" w:left="425" w:right="425"/>
        </w:sectPr>
      </w:pPr>
    </w:p>
    <w:p>
      <w:pPr>
        <w:pStyle w:val="BodyText"/>
        <w:spacing w:line="261" w:lineRule="auto" w:before="99"/>
        <w:ind w:left="141"/>
        <w:rPr>
          <w:rFonts w:ascii="Trebuchet MS" w:hAnsi="Trebuchet MS"/>
        </w:rPr>
      </w:pPr>
      <w:r>
        <w:rPr>
          <w:rFonts w:ascii="Trebuchet MS" w:hAnsi="Trebuchet MS"/>
        </w:rPr>
        <mc:AlternateContent>
          <mc:Choice Requires="wps">
            <w:drawing>
              <wp:anchor distT="0" distB="0" distL="0" distR="0" allowOverlap="1" layoutInCell="1" locked="0" behindDoc="0" simplePos="0" relativeHeight="15809024">
                <wp:simplePos x="0" y="0"/>
                <wp:positionH relativeFrom="page">
                  <wp:posOffset>232628</wp:posOffset>
                </wp:positionH>
                <wp:positionV relativeFrom="paragraph">
                  <wp:posOffset>-459195</wp:posOffset>
                </wp:positionV>
                <wp:extent cx="116205" cy="355600"/>
                <wp:effectExtent l="0" t="0" r="0" b="0"/>
                <wp:wrapNone/>
                <wp:docPr id="292" name="Textbox 29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92" name="Textbox 292"/>
                      <wps:cNvSpPr txBox="1"/>
                      <wps:spPr>
                        <a:xfrm>
                          <a:off x="0" y="0"/>
                          <a:ext cx="116205" cy="3556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19"/>
                              <w:ind w:left="20" w:right="0" w:firstLine="0"/>
                              <w:jc w:val="left"/>
                              <w:rPr>
                                <w:rFonts w:ascii="Trebuchet MS" w:hAns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 w:hAnsi="Trebuchet MS"/>
                                <w:w w:val="60"/>
                                <w:sz w:val="12"/>
                              </w:rPr>
                              <w:t>A.</w:t>
                            </w:r>
                            <w:r>
                              <w:rPr>
                                <w:rFonts w:ascii="Trebuchet MS" w:hAnsi="Trebuchet MS"/>
                                <w:spacing w:val="-10"/>
                                <w:sz w:val="12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spacing w:val="-2"/>
                                <w:w w:val="65"/>
                                <w:sz w:val="12"/>
                              </w:rPr>
                              <w:t>Pérez/CICV</w:t>
                            </w:r>
                          </w:p>
                        </w:txbxContent>
                      </wps:txbx>
                      <wps:bodyPr wrap="square" lIns="0" tIns="0" rIns="0" bIns="0" rtlCol="0" vert="vert27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8.3172pt;margin-top:-36.157131pt;width:9.15pt;height:28pt;mso-position-horizontal-relative:page;mso-position-vertical-relative:paragraph;z-index:15809024" type="#_x0000_t202" id="docshape224" filled="false" stroked="false">
                <v:textbox inset="0,0,0,0" style="layout-flow:vertical;mso-layout-flow-alt:bottom-to-top">
                  <w:txbxContent>
                    <w:p>
                      <w:pPr>
                        <w:spacing w:before="19"/>
                        <w:ind w:left="20" w:right="0" w:firstLine="0"/>
                        <w:jc w:val="left"/>
                        <w:rPr>
                          <w:rFonts w:ascii="Trebuchet MS" w:hAnsi="Trebuchet MS"/>
                          <w:sz w:val="12"/>
                        </w:rPr>
                      </w:pPr>
                      <w:r>
                        <w:rPr>
                          <w:rFonts w:ascii="Trebuchet MS" w:hAnsi="Trebuchet MS"/>
                          <w:w w:val="60"/>
                          <w:sz w:val="12"/>
                        </w:rPr>
                        <w:t>A.</w:t>
                      </w:r>
                      <w:r>
                        <w:rPr>
                          <w:rFonts w:ascii="Trebuchet MS" w:hAnsi="Trebuchet MS"/>
                          <w:spacing w:val="-10"/>
                          <w:sz w:val="12"/>
                        </w:rPr>
                        <w:t> </w:t>
                      </w:r>
                      <w:r>
                        <w:rPr>
                          <w:rFonts w:ascii="Trebuchet MS" w:hAnsi="Trebuchet MS"/>
                          <w:spacing w:val="-2"/>
                          <w:w w:val="65"/>
                          <w:sz w:val="12"/>
                        </w:rPr>
                        <w:t>Pérez/CICV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Trebuchet MS" w:hAnsi="Trebuchet MS"/>
          <w:w w:val="75"/>
        </w:rPr>
        <w:t>[vide a Planilha – Higiene e outras </w:t>
      </w:r>
      <w:r>
        <w:rPr>
          <w:rFonts w:ascii="Trebuchet MS" w:hAnsi="Trebuchet MS"/>
          <w:w w:val="70"/>
        </w:rPr>
        <w:t>medidas</w:t>
      </w:r>
      <w:r>
        <w:rPr>
          <w:rFonts w:ascii="Trebuchet MS" w:hAnsi="Trebuchet MS"/>
          <w:spacing w:val="-8"/>
          <w:w w:val="70"/>
        </w:rPr>
        <w:t> </w:t>
      </w:r>
      <w:r>
        <w:rPr>
          <w:rFonts w:ascii="Trebuchet MS" w:hAnsi="Trebuchet MS"/>
          <w:w w:val="70"/>
        </w:rPr>
        <w:t>de</w:t>
      </w:r>
      <w:r>
        <w:rPr>
          <w:rFonts w:ascii="Trebuchet MS" w:hAnsi="Trebuchet MS"/>
          <w:spacing w:val="-8"/>
          <w:w w:val="70"/>
        </w:rPr>
        <w:t> </w:t>
      </w:r>
      <w:r>
        <w:rPr>
          <w:rFonts w:ascii="Trebuchet MS" w:hAnsi="Trebuchet MS"/>
          <w:w w:val="70"/>
        </w:rPr>
        <w:t>prevenção;</w:t>
      </w:r>
      <w:r>
        <w:rPr>
          <w:rFonts w:ascii="Trebuchet MS" w:hAnsi="Trebuchet MS"/>
          <w:spacing w:val="-8"/>
          <w:w w:val="70"/>
        </w:rPr>
        <w:t> </w:t>
      </w:r>
      <w:r>
        <w:rPr>
          <w:rFonts w:ascii="Trebuchet MS" w:hAnsi="Trebuchet MS"/>
          <w:w w:val="70"/>
        </w:rPr>
        <w:t>Planilha</w:t>
      </w:r>
      <w:r>
        <w:rPr>
          <w:rFonts w:ascii="Trebuchet MS" w:hAnsi="Trebuchet MS"/>
          <w:spacing w:val="-8"/>
          <w:w w:val="70"/>
        </w:rPr>
        <w:t> </w:t>
      </w:r>
      <w:r>
        <w:rPr>
          <w:rFonts w:ascii="Trebuchet MS" w:hAnsi="Trebuchet MS"/>
          <w:w w:val="70"/>
        </w:rPr>
        <w:t>–</w:t>
      </w:r>
      <w:r>
        <w:rPr>
          <w:rFonts w:ascii="Trebuchet MS" w:hAnsi="Trebuchet MS"/>
          <w:spacing w:val="-8"/>
          <w:w w:val="70"/>
        </w:rPr>
        <w:t> </w:t>
      </w:r>
      <w:r>
        <w:rPr>
          <w:rFonts w:ascii="Trebuchet MS" w:hAnsi="Trebuchet MS"/>
          <w:w w:val="70"/>
        </w:rPr>
        <w:t>Como</w:t>
      </w:r>
      <w:r>
        <w:rPr>
          <w:rFonts w:ascii="Trebuchet MS" w:hAnsi="Trebuchet MS"/>
        </w:rPr>
        <w:t> </w:t>
      </w:r>
      <w:r>
        <w:rPr>
          <w:rFonts w:ascii="Trebuchet MS" w:hAnsi="Trebuchet MS"/>
          <w:w w:val="70"/>
        </w:rPr>
        <w:t>tornar a água potável; Planilha – Como</w:t>
      </w:r>
      <w:r>
        <w:rPr>
          <w:rFonts w:ascii="Trebuchet MS" w:hAnsi="Trebuchet MS"/>
          <w:w w:val="75"/>
        </w:rPr>
        <w:t> impedir</w:t>
      </w:r>
      <w:r>
        <w:rPr>
          <w:rFonts w:ascii="Trebuchet MS" w:hAnsi="Trebuchet MS"/>
          <w:spacing w:val="-7"/>
          <w:w w:val="75"/>
        </w:rPr>
        <w:t> </w:t>
      </w:r>
      <w:r>
        <w:rPr>
          <w:rFonts w:ascii="Trebuchet MS" w:hAnsi="Trebuchet MS"/>
          <w:w w:val="75"/>
        </w:rPr>
        <w:t>doenças</w:t>
      </w:r>
      <w:r>
        <w:rPr>
          <w:rFonts w:ascii="Trebuchet MS" w:hAnsi="Trebuchet MS"/>
          <w:spacing w:val="-7"/>
          <w:w w:val="75"/>
        </w:rPr>
        <w:t> </w:t>
      </w:r>
      <w:r>
        <w:rPr>
          <w:rFonts w:ascii="Trebuchet MS" w:hAnsi="Trebuchet MS"/>
          <w:w w:val="75"/>
        </w:rPr>
        <w:t>trazidas</w:t>
      </w:r>
      <w:r>
        <w:rPr>
          <w:rFonts w:ascii="Trebuchet MS" w:hAnsi="Trebuchet MS"/>
          <w:spacing w:val="-7"/>
          <w:w w:val="75"/>
        </w:rPr>
        <w:t> </w:t>
      </w:r>
      <w:r>
        <w:rPr>
          <w:rFonts w:ascii="Trebuchet MS" w:hAnsi="Trebuchet MS"/>
          <w:w w:val="75"/>
        </w:rPr>
        <w:t>pela</w:t>
      </w:r>
      <w:r>
        <w:rPr>
          <w:rFonts w:ascii="Trebuchet MS" w:hAnsi="Trebuchet MS"/>
          <w:spacing w:val="-7"/>
          <w:w w:val="75"/>
        </w:rPr>
        <w:t> </w:t>
      </w:r>
      <w:r>
        <w:rPr>
          <w:rFonts w:ascii="Trebuchet MS" w:hAnsi="Trebuchet MS"/>
          <w:w w:val="75"/>
        </w:rPr>
        <w:t>água; </w:t>
      </w:r>
      <w:r>
        <w:rPr>
          <w:rFonts w:ascii="Trebuchet MS" w:hAnsi="Trebuchet MS"/>
          <w:spacing w:val="-2"/>
          <w:w w:val="80"/>
        </w:rPr>
        <w:t>Planilha</w:t>
      </w:r>
      <w:r>
        <w:rPr>
          <w:rFonts w:ascii="Trebuchet MS" w:hAnsi="Trebuchet MS"/>
          <w:spacing w:val="-11"/>
          <w:w w:val="80"/>
        </w:rPr>
        <w:t> </w:t>
      </w:r>
      <w:r>
        <w:rPr>
          <w:rFonts w:ascii="Trebuchet MS" w:hAnsi="Trebuchet MS"/>
          <w:spacing w:val="-2"/>
          <w:w w:val="80"/>
        </w:rPr>
        <w:t>–</w:t>
      </w:r>
      <w:r>
        <w:rPr>
          <w:rFonts w:ascii="Trebuchet MS" w:hAnsi="Trebuchet MS"/>
          <w:spacing w:val="-11"/>
          <w:w w:val="80"/>
        </w:rPr>
        <w:t> </w:t>
      </w:r>
      <w:r>
        <w:rPr>
          <w:rFonts w:ascii="Trebuchet MS" w:hAnsi="Trebuchet MS"/>
          <w:spacing w:val="-2"/>
          <w:w w:val="80"/>
        </w:rPr>
        <w:t>Em</w:t>
      </w:r>
      <w:r>
        <w:rPr>
          <w:rFonts w:ascii="Trebuchet MS" w:hAnsi="Trebuchet MS"/>
          <w:spacing w:val="-11"/>
          <w:w w:val="80"/>
        </w:rPr>
        <w:t> </w:t>
      </w:r>
      <w:r>
        <w:rPr>
          <w:rFonts w:ascii="Trebuchet MS" w:hAnsi="Trebuchet MS"/>
          <w:spacing w:val="-2"/>
          <w:w w:val="80"/>
        </w:rPr>
        <w:t>caso</w:t>
      </w:r>
      <w:r>
        <w:rPr>
          <w:rFonts w:ascii="Trebuchet MS" w:hAnsi="Trebuchet MS"/>
          <w:spacing w:val="-11"/>
          <w:w w:val="80"/>
        </w:rPr>
        <w:t> </w:t>
      </w:r>
      <w:r>
        <w:rPr>
          <w:rFonts w:ascii="Trebuchet MS" w:hAnsi="Trebuchet MS"/>
          <w:spacing w:val="-2"/>
          <w:w w:val="80"/>
        </w:rPr>
        <w:t>de</w:t>
      </w:r>
      <w:r>
        <w:rPr>
          <w:rFonts w:ascii="Trebuchet MS" w:hAnsi="Trebuchet MS"/>
          <w:spacing w:val="-11"/>
          <w:w w:val="80"/>
        </w:rPr>
        <w:t> </w:t>
      </w:r>
      <w:r>
        <w:rPr>
          <w:rFonts w:ascii="Trebuchet MS" w:hAnsi="Trebuchet MS"/>
          <w:spacing w:val="-2"/>
          <w:w w:val="80"/>
        </w:rPr>
        <w:t>diarréia]</w:t>
      </w:r>
    </w:p>
    <w:p>
      <w:pPr>
        <w:pStyle w:val="BodyText"/>
        <w:spacing w:line="264" w:lineRule="auto" w:before="101"/>
        <w:ind w:left="141" w:right="850"/>
      </w:pPr>
      <w:r>
        <w:rPr/>
        <w:br w:type="column"/>
      </w:r>
      <w:r>
        <w:rPr>
          <w:w w:val="85"/>
        </w:rPr>
        <w:t>As questões e diretrizes relativas à saúde constam em </w:t>
      </w:r>
      <w:r>
        <w:rPr>
          <w:w w:val="95"/>
        </w:rPr>
        <w:t>“Planilhas”</w:t>
      </w:r>
      <w:r>
        <w:rPr>
          <w:spacing w:val="-12"/>
          <w:w w:val="95"/>
        </w:rPr>
        <w:t> </w:t>
      </w:r>
      <w:r>
        <w:rPr>
          <w:w w:val="95"/>
        </w:rPr>
        <w:t>separadas.</w:t>
      </w:r>
    </w:p>
    <w:p>
      <w:pPr>
        <w:pStyle w:val="BodyText"/>
        <w:spacing w:before="18"/>
      </w:pPr>
    </w:p>
    <w:p>
      <w:pPr>
        <w:pStyle w:val="BodyText"/>
        <w:ind w:left="141"/>
      </w:pPr>
      <w:r>
        <w:rPr>
          <w:spacing w:val="-2"/>
          <w:w w:val="95"/>
          <w:u w:val="single"/>
        </w:rPr>
        <w:t>Observação</w:t>
      </w:r>
    </w:p>
    <w:p>
      <w:pPr>
        <w:pStyle w:val="BodyText"/>
        <w:spacing w:line="264" w:lineRule="auto" w:before="20"/>
        <w:ind w:left="141" w:right="819" w:firstLine="170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08512">
                <wp:simplePos x="0" y="0"/>
                <wp:positionH relativeFrom="page">
                  <wp:posOffset>359994</wp:posOffset>
                </wp:positionH>
                <wp:positionV relativeFrom="paragraph">
                  <wp:posOffset>407857</wp:posOffset>
                </wp:positionV>
                <wp:extent cx="1440180" cy="3546475"/>
                <wp:effectExtent l="0" t="0" r="0" b="0"/>
                <wp:wrapNone/>
                <wp:docPr id="293" name="Textbox 29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93" name="Textbox 293"/>
                      <wps:cNvSpPr txBox="1"/>
                      <wps:spPr>
                        <a:xfrm>
                          <a:off x="0" y="0"/>
                          <a:ext cx="1440180" cy="3546475"/>
                        </a:xfrm>
                        <a:prstGeom prst="rect">
                          <a:avLst/>
                        </a:prstGeom>
                        <a:solidFill>
                          <a:srgbClr val="AB0132"/>
                        </a:solidFill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256" w:lineRule="auto" w:before="140"/>
                              <w:ind w:left="517" w:right="270" w:hanging="231"/>
                              <w:rPr>
                                <w:rFonts w:ascii="Trebuchet MS" w:hAnsi="Trebuchet MS"/>
                                <w:color w:val="000000"/>
                              </w:rPr>
                            </w:pPr>
                            <w:r>
                              <w:rPr>
                                <w:rFonts w:ascii="Trebuchet MS" w:hAnsi="Trebuchet MS"/>
                                <w:color w:val="FFFFFF"/>
                                <w:spacing w:val="-6"/>
                              </w:rPr>
                              <w:t>Sua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20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6"/>
                              </w:rPr>
                              <w:t>proteção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20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6"/>
                              </w:rPr>
                              <w:t>pessoal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20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6"/>
                              </w:rPr>
                              <w:t>é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</w:rPr>
                              <w:t>uma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6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</w:rPr>
                              <w:t>questão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6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</w:rPr>
                              <w:t>de:</w:t>
                            </w:r>
                          </w:p>
                          <w:p>
                            <w:pPr>
                              <w:pStyle w:val="BodyText"/>
                              <w:numPr>
                                <w:ilvl w:val="0"/>
                                <w:numId w:val="45"/>
                              </w:numPr>
                              <w:tabs>
                                <w:tab w:pos="277" w:val="left" w:leader="none"/>
                                <w:tab w:pos="282" w:val="left" w:leader="none"/>
                              </w:tabs>
                              <w:spacing w:line="256" w:lineRule="auto" w:before="60" w:after="0"/>
                              <w:ind w:left="282" w:right="255" w:hanging="170"/>
                              <w:jc w:val="left"/>
                              <w:rPr>
                                <w:rFonts w:ascii="Trebuchet MS" w:hAnsi="Trebuchet MS"/>
                                <w:color w:val="000000"/>
                              </w:rPr>
                            </w:pPr>
                            <w:r>
                              <w:rPr>
                                <w:rFonts w:ascii="Trebuchet MS" w:hAnsi="Trebuchet MS"/>
                                <w:color w:val="FFFFFF"/>
                              </w:rPr>
                              <w:t>segurança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</w:rPr>
                              <w:t>da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w w:val="90"/>
                              </w:rPr>
                              <w:t>integridade moral,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w w:val="90"/>
                              </w:rPr>
                              <w:t>que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2"/>
                              </w:rPr>
                              <w:t>está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2"/>
                              </w:rPr>
                              <w:t>ligada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2"/>
                              </w:rPr>
                              <w:t>às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2"/>
                              </w:rPr>
                              <w:t>regras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2"/>
                              </w:rPr>
                              <w:t>e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4"/>
                              </w:rPr>
                              <w:t>medidas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9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4"/>
                              </w:rPr>
                              <w:t>tomadas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4"/>
                              </w:rPr>
                              <w:t>para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</w:rPr>
                              <w:t>proteger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3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</w:rPr>
                              <w:t>as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3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</w:rPr>
                              <w:t>pessoas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3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</w:rPr>
                              <w:t>o máximo possível dos perigos de conflito armado e outras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4"/>
                              </w:rPr>
                              <w:t>situações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4"/>
                              </w:rPr>
                              <w:t>de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4"/>
                              </w:rPr>
                              <w:t>violência;</w:t>
                            </w:r>
                          </w:p>
                          <w:p>
                            <w:pPr>
                              <w:pStyle w:val="BodyText"/>
                              <w:numPr>
                                <w:ilvl w:val="0"/>
                                <w:numId w:val="45"/>
                              </w:numPr>
                              <w:tabs>
                                <w:tab w:pos="277" w:val="left" w:leader="none"/>
                                <w:tab w:pos="282" w:val="left" w:leader="none"/>
                              </w:tabs>
                              <w:spacing w:line="256" w:lineRule="auto" w:before="60" w:after="0"/>
                              <w:ind w:left="282" w:right="316" w:hanging="170"/>
                              <w:jc w:val="left"/>
                              <w:rPr>
                                <w:rFonts w:ascii="Trebuchet MS" w:hAnsi="Trebuchet MS"/>
                                <w:color w:val="000000"/>
                              </w:rPr>
                            </w:pPr>
                            <w:r>
                              <w:rPr>
                                <w:rFonts w:ascii="Trebuchet MS" w:hAnsi="Trebuchet MS"/>
                                <w:color w:val="FFFFFF"/>
                              </w:rPr>
                              <w:t>segurança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</w:rPr>
                              <w:t>da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w w:val="90"/>
                              </w:rPr>
                              <w:t>integridade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5"/>
                                <w:w w:val="90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w w:val="90"/>
                              </w:rPr>
                              <w:t>física,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5"/>
                                <w:w w:val="90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w w:val="90"/>
                              </w:rPr>
                              <w:t>que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</w:rPr>
                              <w:t>está ligada às suas próprias medidas e</w:t>
                            </w:r>
                          </w:p>
                          <w:p>
                            <w:pPr>
                              <w:pStyle w:val="BodyText"/>
                              <w:spacing w:line="256" w:lineRule="auto" w:before="1"/>
                              <w:ind w:left="282" w:right="217"/>
                              <w:rPr>
                                <w:rFonts w:ascii="Trebuchet MS" w:hAnsi="Trebuchet MS"/>
                                <w:color w:val="000000"/>
                              </w:rPr>
                            </w:pPr>
                            <w:r>
                              <w:rPr>
                                <w:rFonts w:ascii="Trebuchet MS" w:hAnsi="Trebuchet MS"/>
                                <w:color w:val="FFFFFF"/>
                              </w:rPr>
                              <w:t>as medidas que você toma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</w:rPr>
                              <w:t>para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</w:rPr>
                              <w:t>se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</w:rPr>
                              <w:t>proteger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w w:val="90"/>
                              </w:rPr>
                              <w:t>do perigo, ferimentos e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2"/>
                              </w:rPr>
                              <w:t>doenças.</w:t>
                            </w:r>
                          </w:p>
                          <w:p>
                            <w:pPr>
                              <w:pStyle w:val="BodyText"/>
                              <w:spacing w:line="256" w:lineRule="auto" w:before="58"/>
                              <w:ind w:left="111" w:right="109"/>
                              <w:jc w:val="center"/>
                              <w:rPr>
                                <w:rFonts w:ascii="Trebuchet MS" w:hAnsi="Trebuchet MS"/>
                                <w:color w:val="000000"/>
                              </w:rPr>
                            </w:pPr>
                            <w:r>
                              <w:rPr>
                                <w:rFonts w:ascii="Trebuchet MS" w:hAnsi="Trebuchet MS"/>
                                <w:color w:val="FFFFFF"/>
                              </w:rPr>
                              <w:t>Você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4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</w:rPr>
                              <w:t>também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4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</w:rPr>
                              <w:t>pode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4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</w:rPr>
                              <w:t>se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4"/>
                              </w:rPr>
                              <w:t>tornar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22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4"/>
                              </w:rPr>
                              <w:t>um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20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4"/>
                              </w:rPr>
                              <w:t>perigo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20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4"/>
                              </w:rPr>
                              <w:t>para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20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4"/>
                              </w:rPr>
                              <w:t>si próprio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22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4"/>
                              </w:rPr>
                              <w:t>caso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20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4"/>
                              </w:rPr>
                              <w:t>não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20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4"/>
                              </w:rPr>
                              <w:t>tome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20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4"/>
                              </w:rPr>
                              <w:t>o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</w:rPr>
                              <w:t>devido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20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</w:rPr>
                              <w:t>cuidado.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8.346001pt;margin-top:32.114761pt;width:113.4pt;height:279.25pt;mso-position-horizontal-relative:page;mso-position-vertical-relative:paragraph;z-index:15808512" type="#_x0000_t202" id="docshape225" filled="true" fillcolor="#ab0132" stroked="false">
                <v:textbox inset="0,0,0,0">
                  <w:txbxContent>
                    <w:p>
                      <w:pPr>
                        <w:pStyle w:val="BodyText"/>
                        <w:spacing w:line="256" w:lineRule="auto" w:before="140"/>
                        <w:ind w:left="517" w:right="270" w:hanging="231"/>
                        <w:rPr>
                          <w:rFonts w:ascii="Trebuchet MS" w:hAnsi="Trebuchet MS"/>
                          <w:color w:val="000000"/>
                        </w:rPr>
                      </w:pPr>
                      <w:r>
                        <w:rPr>
                          <w:rFonts w:ascii="Trebuchet MS" w:hAnsi="Trebuchet MS"/>
                          <w:color w:val="FFFFFF"/>
                          <w:spacing w:val="-6"/>
                        </w:rPr>
                        <w:t>Sua</w:t>
                      </w:r>
                      <w:r>
                        <w:rPr>
                          <w:rFonts w:ascii="Trebuchet MS" w:hAnsi="Trebuchet MS"/>
                          <w:color w:val="FFFFFF"/>
                          <w:spacing w:val="-20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spacing w:val="-6"/>
                        </w:rPr>
                        <w:t>proteção</w:t>
                      </w:r>
                      <w:r>
                        <w:rPr>
                          <w:rFonts w:ascii="Trebuchet MS" w:hAnsi="Trebuchet MS"/>
                          <w:color w:val="FFFFFF"/>
                          <w:spacing w:val="-20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spacing w:val="-6"/>
                        </w:rPr>
                        <w:t>pessoal</w:t>
                      </w:r>
                      <w:r>
                        <w:rPr>
                          <w:rFonts w:ascii="Trebuchet MS" w:hAnsi="Trebuchet MS"/>
                          <w:color w:val="FFFFFF"/>
                          <w:spacing w:val="-20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spacing w:val="-6"/>
                        </w:rPr>
                        <w:t>é </w:t>
                      </w:r>
                      <w:r>
                        <w:rPr>
                          <w:rFonts w:ascii="Trebuchet MS" w:hAnsi="Trebuchet MS"/>
                          <w:color w:val="FFFFFF"/>
                        </w:rPr>
                        <w:t>uma</w:t>
                      </w:r>
                      <w:r>
                        <w:rPr>
                          <w:rFonts w:ascii="Trebuchet MS" w:hAnsi="Trebuchet MS"/>
                          <w:color w:val="FFFFFF"/>
                          <w:spacing w:val="-6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</w:rPr>
                        <w:t>questão</w:t>
                      </w:r>
                      <w:r>
                        <w:rPr>
                          <w:rFonts w:ascii="Trebuchet MS" w:hAnsi="Trebuchet MS"/>
                          <w:color w:val="FFFFFF"/>
                          <w:spacing w:val="-6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</w:rPr>
                        <w:t>de:</w:t>
                      </w:r>
                    </w:p>
                    <w:p>
                      <w:pPr>
                        <w:pStyle w:val="BodyText"/>
                        <w:numPr>
                          <w:ilvl w:val="0"/>
                          <w:numId w:val="45"/>
                        </w:numPr>
                        <w:tabs>
                          <w:tab w:pos="277" w:val="left" w:leader="none"/>
                          <w:tab w:pos="282" w:val="left" w:leader="none"/>
                        </w:tabs>
                        <w:spacing w:line="256" w:lineRule="auto" w:before="60" w:after="0"/>
                        <w:ind w:left="282" w:right="255" w:hanging="170"/>
                        <w:jc w:val="left"/>
                        <w:rPr>
                          <w:rFonts w:ascii="Trebuchet MS" w:hAnsi="Trebuchet MS"/>
                          <w:color w:val="000000"/>
                        </w:rPr>
                      </w:pPr>
                      <w:r>
                        <w:rPr>
                          <w:rFonts w:ascii="Trebuchet MS" w:hAnsi="Trebuchet MS"/>
                          <w:color w:val="FFFFFF"/>
                        </w:rPr>
                        <w:t>segurança</w:t>
                      </w:r>
                      <w:r>
                        <w:rPr>
                          <w:rFonts w:ascii="Trebuchet MS" w:hAnsi="Trebuchet MS"/>
                          <w:color w:val="FFFFFF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</w:rPr>
                        <w:t>da </w:t>
                      </w:r>
                      <w:r>
                        <w:rPr>
                          <w:rFonts w:ascii="Trebuchet MS" w:hAnsi="Trebuchet MS"/>
                          <w:color w:val="FFFFFF"/>
                          <w:w w:val="90"/>
                        </w:rPr>
                        <w:t>integridade moral, </w:t>
                      </w:r>
                      <w:r>
                        <w:rPr>
                          <w:rFonts w:ascii="Trebuchet MS" w:hAnsi="Trebuchet MS"/>
                          <w:color w:val="FFFFFF"/>
                          <w:w w:val="90"/>
                        </w:rPr>
                        <w:t>que </w:t>
                      </w:r>
                      <w:r>
                        <w:rPr>
                          <w:rFonts w:ascii="Trebuchet MS" w:hAnsi="Trebuchet MS"/>
                          <w:color w:val="FFFFFF"/>
                          <w:spacing w:val="-2"/>
                        </w:rPr>
                        <w:t>está</w:t>
                      </w:r>
                      <w:r>
                        <w:rPr>
                          <w:rFonts w:ascii="Trebuchet MS" w:hAnsi="Trebuchet MS"/>
                          <w:color w:val="FFFFFF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spacing w:val="-2"/>
                        </w:rPr>
                        <w:t>ligada</w:t>
                      </w:r>
                      <w:r>
                        <w:rPr>
                          <w:rFonts w:ascii="Trebuchet MS" w:hAnsi="Trebuchet MS"/>
                          <w:color w:val="FFFFFF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spacing w:val="-2"/>
                        </w:rPr>
                        <w:t>às</w:t>
                      </w:r>
                      <w:r>
                        <w:rPr>
                          <w:rFonts w:ascii="Trebuchet MS" w:hAnsi="Trebuchet MS"/>
                          <w:color w:val="FFFFFF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spacing w:val="-2"/>
                        </w:rPr>
                        <w:t>regras</w:t>
                      </w:r>
                      <w:r>
                        <w:rPr>
                          <w:rFonts w:ascii="Trebuchet MS" w:hAnsi="Trebuchet MS"/>
                          <w:color w:val="FFFFFF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spacing w:val="-2"/>
                        </w:rPr>
                        <w:t>e </w:t>
                      </w:r>
                      <w:r>
                        <w:rPr>
                          <w:rFonts w:ascii="Trebuchet MS" w:hAnsi="Trebuchet MS"/>
                          <w:color w:val="FFFFFF"/>
                          <w:spacing w:val="-4"/>
                        </w:rPr>
                        <w:t>medidas</w:t>
                      </w:r>
                      <w:r>
                        <w:rPr>
                          <w:rFonts w:ascii="Trebuchet MS" w:hAnsi="Trebuchet MS"/>
                          <w:color w:val="FFFFFF"/>
                          <w:spacing w:val="-19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spacing w:val="-4"/>
                        </w:rPr>
                        <w:t>tomadas</w:t>
                      </w:r>
                      <w:r>
                        <w:rPr>
                          <w:rFonts w:ascii="Trebuchet MS" w:hAnsi="Trebuchet MS"/>
                          <w:color w:val="FFFFFF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spacing w:val="-4"/>
                        </w:rPr>
                        <w:t>para </w:t>
                      </w:r>
                      <w:r>
                        <w:rPr>
                          <w:rFonts w:ascii="Trebuchet MS" w:hAnsi="Trebuchet MS"/>
                          <w:color w:val="FFFFFF"/>
                        </w:rPr>
                        <w:t>proteger</w:t>
                      </w:r>
                      <w:r>
                        <w:rPr>
                          <w:rFonts w:ascii="Trebuchet MS" w:hAnsi="Trebuchet MS"/>
                          <w:color w:val="FFFFFF"/>
                          <w:spacing w:val="-13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</w:rPr>
                        <w:t>as</w:t>
                      </w:r>
                      <w:r>
                        <w:rPr>
                          <w:rFonts w:ascii="Trebuchet MS" w:hAnsi="Trebuchet MS"/>
                          <w:color w:val="FFFFFF"/>
                          <w:spacing w:val="-13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</w:rPr>
                        <w:t>pessoas</w:t>
                      </w:r>
                      <w:r>
                        <w:rPr>
                          <w:rFonts w:ascii="Trebuchet MS" w:hAnsi="Trebuchet MS"/>
                          <w:color w:val="FFFFFF"/>
                          <w:spacing w:val="-13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</w:rPr>
                        <w:t>o máximo possível dos perigos de conflito armado e outras </w:t>
                      </w:r>
                      <w:r>
                        <w:rPr>
                          <w:rFonts w:ascii="Trebuchet MS" w:hAnsi="Trebuchet MS"/>
                          <w:color w:val="FFFFFF"/>
                          <w:spacing w:val="-4"/>
                        </w:rPr>
                        <w:t>situações</w:t>
                      </w:r>
                      <w:r>
                        <w:rPr>
                          <w:rFonts w:ascii="Trebuchet MS" w:hAnsi="Trebuchet MS"/>
                          <w:color w:val="FFFFFF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spacing w:val="-4"/>
                        </w:rPr>
                        <w:t>de</w:t>
                      </w:r>
                      <w:r>
                        <w:rPr>
                          <w:rFonts w:ascii="Trebuchet MS" w:hAnsi="Trebuchet MS"/>
                          <w:color w:val="FFFFFF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spacing w:val="-4"/>
                        </w:rPr>
                        <w:t>violência;</w:t>
                      </w:r>
                    </w:p>
                    <w:p>
                      <w:pPr>
                        <w:pStyle w:val="BodyText"/>
                        <w:numPr>
                          <w:ilvl w:val="0"/>
                          <w:numId w:val="45"/>
                        </w:numPr>
                        <w:tabs>
                          <w:tab w:pos="277" w:val="left" w:leader="none"/>
                          <w:tab w:pos="282" w:val="left" w:leader="none"/>
                        </w:tabs>
                        <w:spacing w:line="256" w:lineRule="auto" w:before="60" w:after="0"/>
                        <w:ind w:left="282" w:right="316" w:hanging="170"/>
                        <w:jc w:val="left"/>
                        <w:rPr>
                          <w:rFonts w:ascii="Trebuchet MS" w:hAnsi="Trebuchet MS"/>
                          <w:color w:val="000000"/>
                        </w:rPr>
                      </w:pPr>
                      <w:r>
                        <w:rPr>
                          <w:rFonts w:ascii="Trebuchet MS" w:hAnsi="Trebuchet MS"/>
                          <w:color w:val="FFFFFF"/>
                        </w:rPr>
                        <w:t>segurança</w:t>
                      </w:r>
                      <w:r>
                        <w:rPr>
                          <w:rFonts w:ascii="Trebuchet MS" w:hAnsi="Trebuchet MS"/>
                          <w:color w:val="FFFFFF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</w:rPr>
                        <w:t>da </w:t>
                      </w:r>
                      <w:r>
                        <w:rPr>
                          <w:rFonts w:ascii="Trebuchet MS" w:hAnsi="Trebuchet MS"/>
                          <w:color w:val="FFFFFF"/>
                          <w:w w:val="90"/>
                        </w:rPr>
                        <w:t>integridade</w:t>
                      </w:r>
                      <w:r>
                        <w:rPr>
                          <w:rFonts w:ascii="Trebuchet MS" w:hAnsi="Trebuchet MS"/>
                          <w:color w:val="FFFFFF"/>
                          <w:spacing w:val="-5"/>
                          <w:w w:val="90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w w:val="90"/>
                        </w:rPr>
                        <w:t>física,</w:t>
                      </w:r>
                      <w:r>
                        <w:rPr>
                          <w:rFonts w:ascii="Trebuchet MS" w:hAnsi="Trebuchet MS"/>
                          <w:color w:val="FFFFFF"/>
                          <w:spacing w:val="-5"/>
                          <w:w w:val="90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w w:val="90"/>
                        </w:rPr>
                        <w:t>que </w:t>
                      </w:r>
                      <w:r>
                        <w:rPr>
                          <w:rFonts w:ascii="Trebuchet MS" w:hAnsi="Trebuchet MS"/>
                          <w:color w:val="FFFFFF"/>
                        </w:rPr>
                        <w:t>está ligada às suas próprias medidas e</w:t>
                      </w:r>
                    </w:p>
                    <w:p>
                      <w:pPr>
                        <w:pStyle w:val="BodyText"/>
                        <w:spacing w:line="256" w:lineRule="auto" w:before="1"/>
                        <w:ind w:left="282" w:right="217"/>
                        <w:rPr>
                          <w:rFonts w:ascii="Trebuchet MS" w:hAnsi="Trebuchet MS"/>
                          <w:color w:val="000000"/>
                        </w:rPr>
                      </w:pPr>
                      <w:r>
                        <w:rPr>
                          <w:rFonts w:ascii="Trebuchet MS" w:hAnsi="Trebuchet MS"/>
                          <w:color w:val="FFFFFF"/>
                        </w:rPr>
                        <w:t>as medidas que você toma</w:t>
                      </w:r>
                      <w:r>
                        <w:rPr>
                          <w:rFonts w:ascii="Trebuchet MS" w:hAnsi="Trebuchet MS"/>
                          <w:color w:val="FFFFFF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</w:rPr>
                        <w:t>para</w:t>
                      </w:r>
                      <w:r>
                        <w:rPr>
                          <w:rFonts w:ascii="Trebuchet MS" w:hAnsi="Trebuchet MS"/>
                          <w:color w:val="FFFFFF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</w:rPr>
                        <w:t>se</w:t>
                      </w:r>
                      <w:r>
                        <w:rPr>
                          <w:rFonts w:ascii="Trebuchet MS" w:hAnsi="Trebuchet MS"/>
                          <w:color w:val="FFFFFF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</w:rPr>
                        <w:t>proteger </w:t>
                      </w:r>
                      <w:r>
                        <w:rPr>
                          <w:rFonts w:ascii="Trebuchet MS" w:hAnsi="Trebuchet MS"/>
                          <w:color w:val="FFFFFF"/>
                          <w:w w:val="90"/>
                        </w:rPr>
                        <w:t>do perigo, ferimentos e </w:t>
                      </w:r>
                      <w:r>
                        <w:rPr>
                          <w:rFonts w:ascii="Trebuchet MS" w:hAnsi="Trebuchet MS"/>
                          <w:color w:val="FFFFFF"/>
                          <w:spacing w:val="-2"/>
                        </w:rPr>
                        <w:t>doenças.</w:t>
                      </w:r>
                    </w:p>
                    <w:p>
                      <w:pPr>
                        <w:pStyle w:val="BodyText"/>
                        <w:spacing w:line="256" w:lineRule="auto" w:before="58"/>
                        <w:ind w:left="111" w:right="109"/>
                        <w:jc w:val="center"/>
                        <w:rPr>
                          <w:rFonts w:ascii="Trebuchet MS" w:hAnsi="Trebuchet MS"/>
                          <w:color w:val="000000"/>
                        </w:rPr>
                      </w:pPr>
                      <w:r>
                        <w:rPr>
                          <w:rFonts w:ascii="Trebuchet MS" w:hAnsi="Trebuchet MS"/>
                          <w:color w:val="FFFFFF"/>
                        </w:rPr>
                        <w:t>Você</w:t>
                      </w:r>
                      <w:r>
                        <w:rPr>
                          <w:rFonts w:ascii="Trebuchet MS" w:hAnsi="Trebuchet MS"/>
                          <w:color w:val="FFFFFF"/>
                          <w:spacing w:val="-4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</w:rPr>
                        <w:t>também</w:t>
                      </w:r>
                      <w:r>
                        <w:rPr>
                          <w:rFonts w:ascii="Trebuchet MS" w:hAnsi="Trebuchet MS"/>
                          <w:color w:val="FFFFFF"/>
                          <w:spacing w:val="-4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</w:rPr>
                        <w:t>pode</w:t>
                      </w:r>
                      <w:r>
                        <w:rPr>
                          <w:rFonts w:ascii="Trebuchet MS" w:hAnsi="Trebuchet MS"/>
                          <w:color w:val="FFFFFF"/>
                          <w:spacing w:val="-4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</w:rPr>
                        <w:t>se </w:t>
                      </w:r>
                      <w:r>
                        <w:rPr>
                          <w:rFonts w:ascii="Trebuchet MS" w:hAnsi="Trebuchet MS"/>
                          <w:color w:val="FFFFFF"/>
                          <w:spacing w:val="-4"/>
                        </w:rPr>
                        <w:t>tornar</w:t>
                      </w:r>
                      <w:r>
                        <w:rPr>
                          <w:rFonts w:ascii="Trebuchet MS" w:hAnsi="Trebuchet MS"/>
                          <w:color w:val="FFFFFF"/>
                          <w:spacing w:val="-22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spacing w:val="-4"/>
                        </w:rPr>
                        <w:t>um</w:t>
                      </w:r>
                      <w:r>
                        <w:rPr>
                          <w:rFonts w:ascii="Trebuchet MS" w:hAnsi="Trebuchet MS"/>
                          <w:color w:val="FFFFFF"/>
                          <w:spacing w:val="-20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spacing w:val="-4"/>
                        </w:rPr>
                        <w:t>perigo</w:t>
                      </w:r>
                      <w:r>
                        <w:rPr>
                          <w:rFonts w:ascii="Trebuchet MS" w:hAnsi="Trebuchet MS"/>
                          <w:color w:val="FFFFFF"/>
                          <w:spacing w:val="-20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spacing w:val="-4"/>
                        </w:rPr>
                        <w:t>para</w:t>
                      </w:r>
                      <w:r>
                        <w:rPr>
                          <w:rFonts w:ascii="Trebuchet MS" w:hAnsi="Trebuchet MS"/>
                          <w:color w:val="FFFFFF"/>
                          <w:spacing w:val="-20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spacing w:val="-4"/>
                        </w:rPr>
                        <w:t>si próprio</w:t>
                      </w:r>
                      <w:r>
                        <w:rPr>
                          <w:rFonts w:ascii="Trebuchet MS" w:hAnsi="Trebuchet MS"/>
                          <w:color w:val="FFFFFF"/>
                          <w:spacing w:val="-22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spacing w:val="-4"/>
                        </w:rPr>
                        <w:t>caso</w:t>
                      </w:r>
                      <w:r>
                        <w:rPr>
                          <w:rFonts w:ascii="Trebuchet MS" w:hAnsi="Trebuchet MS"/>
                          <w:color w:val="FFFFFF"/>
                          <w:spacing w:val="-20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spacing w:val="-4"/>
                        </w:rPr>
                        <w:t>não</w:t>
                      </w:r>
                      <w:r>
                        <w:rPr>
                          <w:rFonts w:ascii="Trebuchet MS" w:hAnsi="Trebuchet MS"/>
                          <w:color w:val="FFFFFF"/>
                          <w:spacing w:val="-20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spacing w:val="-4"/>
                        </w:rPr>
                        <w:t>tome</w:t>
                      </w:r>
                      <w:r>
                        <w:rPr>
                          <w:rFonts w:ascii="Trebuchet MS" w:hAnsi="Trebuchet MS"/>
                          <w:color w:val="FFFFFF"/>
                          <w:spacing w:val="-20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spacing w:val="-4"/>
                        </w:rPr>
                        <w:t>o </w:t>
                      </w:r>
                      <w:r>
                        <w:rPr>
                          <w:rFonts w:ascii="Trebuchet MS" w:hAnsi="Trebuchet MS"/>
                          <w:color w:val="FFFFFF"/>
                        </w:rPr>
                        <w:t>devido</w:t>
                      </w:r>
                      <w:r>
                        <w:rPr>
                          <w:rFonts w:ascii="Trebuchet MS" w:hAnsi="Trebuchet MS"/>
                          <w:color w:val="FFFFFF"/>
                          <w:spacing w:val="-20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</w:rPr>
                        <w:t>cuidado.</w:t>
                      </w:r>
                    </w:p>
                  </w:txbxContent>
                </v:textbox>
                <v:fill type="solid"/>
                <w10:wrap type="none"/>
              </v:shape>
            </w:pict>
          </mc:Fallback>
        </mc:AlternateContent>
      </w:r>
      <w:r>
        <w:rPr>
          <w:spacing w:val="-2"/>
          <w:w w:val="90"/>
        </w:rPr>
        <w:t>Em situações extremas, quando a segurança da equipe </w:t>
      </w:r>
      <w:r>
        <w:rPr>
          <w:spacing w:val="-4"/>
        </w:rPr>
        <w:t>e</w:t>
      </w:r>
      <w:r>
        <w:rPr>
          <w:spacing w:val="-11"/>
        </w:rPr>
        <w:t> </w:t>
      </w:r>
      <w:r>
        <w:rPr>
          <w:spacing w:val="-4"/>
        </w:rPr>
        <w:t>dos</w:t>
      </w:r>
      <w:r>
        <w:rPr>
          <w:spacing w:val="-11"/>
        </w:rPr>
        <w:t> </w:t>
      </w:r>
      <w:r>
        <w:rPr>
          <w:spacing w:val="-4"/>
        </w:rPr>
        <w:t>voluntários</w:t>
      </w:r>
      <w:r>
        <w:rPr>
          <w:spacing w:val="-11"/>
        </w:rPr>
        <w:t> </w:t>
      </w:r>
      <w:r>
        <w:rPr>
          <w:spacing w:val="-4"/>
        </w:rPr>
        <w:t>do</w:t>
      </w:r>
      <w:r>
        <w:rPr>
          <w:spacing w:val="-11"/>
        </w:rPr>
        <w:t> </w:t>
      </w:r>
      <w:r>
        <w:rPr>
          <w:spacing w:val="-4"/>
        </w:rPr>
        <w:t>Movimento</w:t>
      </w:r>
      <w:r>
        <w:rPr>
          <w:spacing w:val="-11"/>
        </w:rPr>
        <w:t> </w:t>
      </w:r>
      <w:r>
        <w:rPr>
          <w:spacing w:val="-4"/>
        </w:rPr>
        <w:t>Internacional</w:t>
      </w:r>
      <w:r>
        <w:rPr>
          <w:spacing w:val="-11"/>
        </w:rPr>
        <w:t> </w:t>
      </w:r>
      <w:r>
        <w:rPr>
          <w:spacing w:val="-4"/>
        </w:rPr>
        <w:t>da</w:t>
      </w:r>
      <w:r>
        <w:rPr>
          <w:spacing w:val="-11"/>
        </w:rPr>
        <w:t> </w:t>
      </w:r>
      <w:r>
        <w:rPr>
          <w:spacing w:val="-4"/>
        </w:rPr>
        <w:t>Cruz </w:t>
      </w:r>
      <w:r>
        <w:rPr>
          <w:w w:val="90"/>
        </w:rPr>
        <w:t>Vermelha e do Crescente Vermelho está ameaçada e o </w:t>
      </w:r>
      <w:r>
        <w:rPr>
          <w:spacing w:val="-6"/>
        </w:rPr>
        <w:t>valor de proteção dos emblemas distintivos não mais é respeitado, a possibilidade de proteção armada pode </w:t>
      </w:r>
      <w:r>
        <w:rPr>
          <w:w w:val="90"/>
        </w:rPr>
        <w:t>surgir.</w:t>
      </w:r>
      <w:r>
        <w:rPr>
          <w:spacing w:val="-3"/>
          <w:w w:val="90"/>
        </w:rPr>
        <w:t> </w:t>
      </w:r>
      <w:r>
        <w:rPr>
          <w:w w:val="90"/>
        </w:rPr>
        <w:t>O</w:t>
      </w:r>
      <w:r>
        <w:rPr>
          <w:spacing w:val="-3"/>
          <w:w w:val="90"/>
        </w:rPr>
        <w:t> </w:t>
      </w:r>
      <w:r>
        <w:rPr>
          <w:w w:val="90"/>
        </w:rPr>
        <w:t>uso</w:t>
      </w:r>
      <w:r>
        <w:rPr>
          <w:spacing w:val="-3"/>
          <w:w w:val="90"/>
        </w:rPr>
        <w:t> </w:t>
      </w:r>
      <w:r>
        <w:rPr>
          <w:w w:val="90"/>
        </w:rPr>
        <w:t>de</w:t>
      </w:r>
      <w:r>
        <w:rPr>
          <w:spacing w:val="-3"/>
          <w:w w:val="90"/>
        </w:rPr>
        <w:t> </w:t>
      </w:r>
      <w:r>
        <w:rPr>
          <w:w w:val="90"/>
        </w:rPr>
        <w:t>seguranças</w:t>
      </w:r>
      <w:r>
        <w:rPr>
          <w:spacing w:val="-3"/>
          <w:w w:val="90"/>
        </w:rPr>
        <w:t> </w:t>
      </w:r>
      <w:r>
        <w:rPr>
          <w:w w:val="90"/>
        </w:rPr>
        <w:t>armados</w:t>
      </w:r>
      <w:r>
        <w:rPr>
          <w:spacing w:val="-3"/>
          <w:w w:val="90"/>
        </w:rPr>
        <w:t> </w:t>
      </w:r>
      <w:r>
        <w:rPr>
          <w:w w:val="90"/>
        </w:rPr>
        <w:t>pode</w:t>
      </w:r>
      <w:r>
        <w:rPr>
          <w:spacing w:val="-3"/>
          <w:w w:val="90"/>
        </w:rPr>
        <w:t> </w:t>
      </w:r>
      <w:r>
        <w:rPr>
          <w:w w:val="90"/>
        </w:rPr>
        <w:t>gerar</w:t>
      </w:r>
      <w:r>
        <w:rPr>
          <w:spacing w:val="-3"/>
          <w:w w:val="90"/>
        </w:rPr>
        <w:t> </w:t>
      </w:r>
      <w:r>
        <w:rPr>
          <w:w w:val="90"/>
        </w:rPr>
        <w:t>perigos para</w:t>
      </w:r>
      <w:r>
        <w:rPr>
          <w:spacing w:val="-1"/>
          <w:w w:val="90"/>
        </w:rPr>
        <w:t> </w:t>
      </w:r>
      <w:r>
        <w:rPr>
          <w:w w:val="90"/>
        </w:rPr>
        <w:t>a</w:t>
      </w:r>
      <w:r>
        <w:rPr>
          <w:spacing w:val="-1"/>
          <w:w w:val="90"/>
        </w:rPr>
        <w:t> </w:t>
      </w:r>
      <w:r>
        <w:rPr>
          <w:w w:val="90"/>
        </w:rPr>
        <w:t>equipe</w:t>
      </w:r>
      <w:r>
        <w:rPr>
          <w:spacing w:val="-1"/>
          <w:w w:val="90"/>
        </w:rPr>
        <w:t> </w:t>
      </w:r>
      <w:r>
        <w:rPr>
          <w:w w:val="90"/>
        </w:rPr>
        <w:t>do</w:t>
      </w:r>
      <w:r>
        <w:rPr>
          <w:spacing w:val="-1"/>
          <w:w w:val="90"/>
        </w:rPr>
        <w:t> </w:t>
      </w:r>
      <w:r>
        <w:rPr>
          <w:w w:val="90"/>
        </w:rPr>
        <w:t>Movimento</w:t>
      </w:r>
      <w:r>
        <w:rPr>
          <w:spacing w:val="-1"/>
          <w:w w:val="90"/>
        </w:rPr>
        <w:t> </w:t>
      </w:r>
      <w:r>
        <w:rPr>
          <w:w w:val="90"/>
        </w:rPr>
        <w:t>e</w:t>
      </w:r>
      <w:r>
        <w:rPr>
          <w:spacing w:val="-1"/>
          <w:w w:val="90"/>
        </w:rPr>
        <w:t> </w:t>
      </w:r>
      <w:r>
        <w:rPr>
          <w:w w:val="90"/>
        </w:rPr>
        <w:t>seus</w:t>
      </w:r>
      <w:r>
        <w:rPr>
          <w:spacing w:val="-1"/>
          <w:w w:val="90"/>
        </w:rPr>
        <w:t> </w:t>
      </w:r>
      <w:r>
        <w:rPr>
          <w:w w:val="90"/>
        </w:rPr>
        <w:t>voluntários</w:t>
      </w:r>
      <w:r>
        <w:rPr>
          <w:spacing w:val="-1"/>
          <w:w w:val="90"/>
        </w:rPr>
        <w:t> </w:t>
      </w:r>
      <w:r>
        <w:rPr>
          <w:w w:val="90"/>
        </w:rPr>
        <w:t>ao</w:t>
      </w:r>
      <w:r>
        <w:rPr>
          <w:spacing w:val="-1"/>
          <w:w w:val="90"/>
        </w:rPr>
        <w:t> </w:t>
      </w:r>
      <w:r>
        <w:rPr>
          <w:w w:val="90"/>
        </w:rPr>
        <w:t>torná- </w:t>
      </w:r>
      <w:r>
        <w:rPr>
          <w:spacing w:val="-6"/>
        </w:rPr>
        <w:t>los</w:t>
      </w:r>
      <w:r>
        <w:rPr>
          <w:spacing w:val="-7"/>
        </w:rPr>
        <w:t> </w:t>
      </w:r>
      <w:r>
        <w:rPr>
          <w:spacing w:val="-6"/>
        </w:rPr>
        <w:t>um</w:t>
      </w:r>
      <w:r>
        <w:rPr>
          <w:spacing w:val="-7"/>
        </w:rPr>
        <w:t> </w:t>
      </w:r>
      <w:r>
        <w:rPr>
          <w:spacing w:val="-6"/>
        </w:rPr>
        <w:t>alvo,</w:t>
      </w:r>
      <w:r>
        <w:rPr>
          <w:spacing w:val="-7"/>
        </w:rPr>
        <w:t> </w:t>
      </w:r>
      <w:r>
        <w:rPr>
          <w:spacing w:val="-6"/>
        </w:rPr>
        <w:t>com</w:t>
      </w:r>
      <w:r>
        <w:rPr>
          <w:spacing w:val="-7"/>
        </w:rPr>
        <w:t> </w:t>
      </w:r>
      <w:r>
        <w:rPr>
          <w:spacing w:val="-6"/>
        </w:rPr>
        <w:t>conseqüências</w:t>
      </w:r>
      <w:r>
        <w:rPr>
          <w:spacing w:val="-7"/>
        </w:rPr>
        <w:t> </w:t>
      </w:r>
      <w:r>
        <w:rPr>
          <w:spacing w:val="-6"/>
        </w:rPr>
        <w:t>de</w:t>
      </w:r>
      <w:r>
        <w:rPr>
          <w:spacing w:val="-7"/>
        </w:rPr>
        <w:t> </w:t>
      </w:r>
      <w:r>
        <w:rPr>
          <w:spacing w:val="-6"/>
        </w:rPr>
        <w:t>longo</w:t>
      </w:r>
      <w:r>
        <w:rPr>
          <w:spacing w:val="-7"/>
        </w:rPr>
        <w:t> </w:t>
      </w:r>
      <w:r>
        <w:rPr>
          <w:spacing w:val="-6"/>
        </w:rPr>
        <w:t>prazo,</w:t>
      </w:r>
      <w:r>
        <w:rPr>
          <w:spacing w:val="-7"/>
        </w:rPr>
        <w:t> </w:t>
      </w:r>
      <w:r>
        <w:rPr>
          <w:spacing w:val="-6"/>
        </w:rPr>
        <w:t>pois </w:t>
      </w:r>
      <w:r>
        <w:rPr>
          <w:spacing w:val="-4"/>
        </w:rPr>
        <w:t>levanta</w:t>
      </w:r>
      <w:r>
        <w:rPr>
          <w:spacing w:val="-11"/>
        </w:rPr>
        <w:t> </w:t>
      </w:r>
      <w:r>
        <w:rPr>
          <w:spacing w:val="-4"/>
        </w:rPr>
        <w:t>a</w:t>
      </w:r>
      <w:r>
        <w:rPr>
          <w:spacing w:val="-11"/>
        </w:rPr>
        <w:t> </w:t>
      </w:r>
      <w:r>
        <w:rPr>
          <w:spacing w:val="-4"/>
        </w:rPr>
        <w:t>dúvida</w:t>
      </w:r>
      <w:r>
        <w:rPr>
          <w:spacing w:val="-11"/>
        </w:rPr>
        <w:t> </w:t>
      </w:r>
      <w:r>
        <w:rPr>
          <w:spacing w:val="-4"/>
        </w:rPr>
        <w:t>da</w:t>
      </w:r>
      <w:r>
        <w:rPr>
          <w:spacing w:val="-11"/>
        </w:rPr>
        <w:t> </w:t>
      </w:r>
      <w:r>
        <w:rPr>
          <w:spacing w:val="-4"/>
        </w:rPr>
        <w:t>neutralidade</w:t>
      </w:r>
      <w:r>
        <w:rPr>
          <w:spacing w:val="-11"/>
        </w:rPr>
        <w:t> </w:t>
      </w:r>
      <w:r>
        <w:rPr>
          <w:spacing w:val="-4"/>
        </w:rPr>
        <w:t>e</w:t>
      </w:r>
      <w:r>
        <w:rPr>
          <w:spacing w:val="-11"/>
        </w:rPr>
        <w:t> </w:t>
      </w:r>
      <w:r>
        <w:rPr>
          <w:spacing w:val="-4"/>
        </w:rPr>
        <w:t>da</w:t>
      </w:r>
      <w:r>
        <w:rPr>
          <w:spacing w:val="-11"/>
        </w:rPr>
        <w:t> </w:t>
      </w:r>
      <w:r>
        <w:rPr>
          <w:spacing w:val="-4"/>
        </w:rPr>
        <w:t>independência</w:t>
      </w:r>
    </w:p>
    <w:p>
      <w:pPr>
        <w:pStyle w:val="BodyText"/>
        <w:spacing w:line="264" w:lineRule="auto"/>
        <w:ind w:left="141" w:right="711"/>
      </w:pPr>
      <w:r>
        <w:rPr>
          <w:spacing w:val="-6"/>
        </w:rPr>
        <w:t>do Movimento. Diretrizes precisas e procedimentos de </w:t>
      </w:r>
      <w:r>
        <w:rPr>
          <w:w w:val="90"/>
        </w:rPr>
        <w:t>segurança</w:t>
      </w:r>
      <w:r>
        <w:rPr>
          <w:spacing w:val="-8"/>
          <w:w w:val="90"/>
        </w:rPr>
        <w:t> </w:t>
      </w:r>
      <w:r>
        <w:rPr>
          <w:w w:val="90"/>
        </w:rPr>
        <w:t>rigorosos</w:t>
      </w:r>
      <w:r>
        <w:rPr>
          <w:spacing w:val="-7"/>
          <w:w w:val="90"/>
        </w:rPr>
        <w:t> </w:t>
      </w:r>
      <w:r>
        <w:rPr>
          <w:w w:val="90"/>
        </w:rPr>
        <w:t>locais</w:t>
      </w:r>
      <w:r>
        <w:rPr>
          <w:spacing w:val="-8"/>
          <w:w w:val="90"/>
        </w:rPr>
        <w:t> </w:t>
      </w:r>
      <w:r>
        <w:rPr>
          <w:w w:val="90"/>
        </w:rPr>
        <w:t>devem</w:t>
      </w:r>
      <w:r>
        <w:rPr>
          <w:spacing w:val="-7"/>
          <w:w w:val="90"/>
        </w:rPr>
        <w:t> </w:t>
      </w:r>
      <w:r>
        <w:rPr>
          <w:w w:val="90"/>
        </w:rPr>
        <w:t>ser</w:t>
      </w:r>
      <w:r>
        <w:rPr>
          <w:spacing w:val="-8"/>
          <w:w w:val="90"/>
        </w:rPr>
        <w:t> </w:t>
      </w:r>
      <w:r>
        <w:rPr>
          <w:w w:val="90"/>
        </w:rPr>
        <w:t>então</w:t>
      </w:r>
      <w:r>
        <w:rPr>
          <w:spacing w:val="-7"/>
          <w:w w:val="90"/>
        </w:rPr>
        <w:t> </w:t>
      </w:r>
      <w:r>
        <w:rPr>
          <w:w w:val="90"/>
        </w:rPr>
        <w:t>seguidos</w:t>
      </w:r>
      <w:r>
        <w:rPr>
          <w:spacing w:val="-8"/>
          <w:w w:val="90"/>
        </w:rPr>
        <w:t> </w:t>
      </w:r>
      <w:r>
        <w:rPr>
          <w:w w:val="90"/>
        </w:rPr>
        <w:t>em caso de utilização de seguranças armados.</w:t>
      </w:r>
    </w:p>
    <w:p>
      <w:pPr>
        <w:pStyle w:val="BodyText"/>
        <w:spacing w:after="0" w:line="264" w:lineRule="auto"/>
        <w:sectPr>
          <w:type w:val="continuous"/>
          <w:pgSz w:w="8400" w:h="11910"/>
          <w:pgMar w:header="323" w:footer="287" w:top="1340" w:bottom="280" w:left="425" w:right="425"/>
          <w:cols w:num="2" w:equalWidth="0">
            <w:col w:w="2383" w:space="55"/>
            <w:col w:w="5112"/>
          </w:cols>
        </w:sectPr>
      </w:pPr>
    </w:p>
    <w:p>
      <w:pPr>
        <w:pStyle w:val="BodyText"/>
        <w:spacing w:before="4"/>
        <w:rPr>
          <w:sz w:val="16"/>
        </w:rPr>
      </w:pPr>
    </w:p>
    <w:p>
      <w:pPr>
        <w:pStyle w:val="BodyText"/>
        <w:spacing w:after="0"/>
        <w:rPr>
          <w:sz w:val="16"/>
        </w:rPr>
        <w:sectPr>
          <w:pgSz w:w="8400" w:h="11910"/>
          <w:pgMar w:header="306" w:footer="287" w:top="540" w:bottom="480" w:left="425" w:right="425"/>
        </w:sectPr>
      </w:pPr>
    </w:p>
    <w:p>
      <w:pPr>
        <w:pStyle w:val="Heading4"/>
        <w:numPr>
          <w:ilvl w:val="2"/>
          <w:numId w:val="43"/>
        </w:numPr>
        <w:tabs>
          <w:tab w:pos="1559" w:val="left" w:leader="none"/>
        </w:tabs>
        <w:spacing w:line="240" w:lineRule="auto" w:before="94" w:after="0"/>
        <w:ind w:left="1559" w:right="0" w:hanging="851"/>
        <w:jc w:val="left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10560">
                <wp:simplePos x="0" y="0"/>
                <wp:positionH relativeFrom="page">
                  <wp:posOffset>5112003</wp:posOffset>
                </wp:positionH>
                <wp:positionV relativeFrom="page">
                  <wp:posOffset>1777187</wp:posOffset>
                </wp:positionV>
                <wp:extent cx="216535" cy="153035"/>
                <wp:effectExtent l="0" t="0" r="0" b="0"/>
                <wp:wrapNone/>
                <wp:docPr id="294" name="Graphic 29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94" name="Graphic 294"/>
                      <wps:cNvSpPr/>
                      <wps:spPr>
                        <a:xfrm>
                          <a:off x="0" y="0"/>
                          <a:ext cx="216535" cy="1530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6535" h="153035">
                              <a:moveTo>
                                <a:pt x="216001" y="0"/>
                              </a:moveTo>
                              <a:lnTo>
                                <a:pt x="0" y="0"/>
                              </a:lnTo>
                              <a:lnTo>
                                <a:pt x="0" y="152412"/>
                              </a:lnTo>
                              <a:lnTo>
                                <a:pt x="216001" y="152412"/>
                              </a:lnTo>
                              <a:lnTo>
                                <a:pt x="21600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AB013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402.519989pt;margin-top:139.936005pt;width:17.008pt;height:12.001pt;mso-position-horizontal-relative:page;mso-position-vertical-relative:page;z-index:15810560" id="docshape226" filled="true" fillcolor="#ab0132" stroked="false">
                <v:fill type="solid"/>
                <w10:wrap type="none"/>
              </v:rect>
            </w:pict>
          </mc:Fallback>
        </mc:AlternateContent>
      </w:r>
      <w:bookmarkStart w:name="5.1.1 Sua segurança pessoal" w:id="37"/>
      <w:bookmarkEnd w:id="37"/>
      <w:r>
        <w:rPr>
          <w:b w:val="0"/>
        </w:rPr>
      </w:r>
      <w:r>
        <w:rPr>
          <w:spacing w:val="-2"/>
          <w:w w:val="85"/>
        </w:rPr>
        <w:t>Sua</w:t>
      </w:r>
      <w:r>
        <w:rPr>
          <w:spacing w:val="-4"/>
          <w:w w:val="85"/>
        </w:rPr>
        <w:t> </w:t>
      </w:r>
      <w:r>
        <w:rPr>
          <w:spacing w:val="-2"/>
          <w:w w:val="85"/>
        </w:rPr>
        <w:t>segurança</w:t>
      </w:r>
      <w:r>
        <w:rPr>
          <w:spacing w:val="-3"/>
          <w:w w:val="85"/>
        </w:rPr>
        <w:t> </w:t>
      </w:r>
      <w:r>
        <w:rPr>
          <w:spacing w:val="-2"/>
          <w:w w:val="85"/>
        </w:rPr>
        <w:t>pessoal</w:t>
      </w:r>
    </w:p>
    <w:p>
      <w:pPr>
        <w:pStyle w:val="BodyText"/>
        <w:spacing w:line="264" w:lineRule="auto" w:before="235"/>
        <w:ind w:left="708"/>
      </w:pPr>
      <w:r>
        <w:rPr>
          <w:spacing w:val="-6"/>
        </w:rPr>
        <w:t>Sua</w:t>
      </w:r>
      <w:r>
        <w:rPr>
          <w:spacing w:val="-8"/>
        </w:rPr>
        <w:t> </w:t>
      </w:r>
      <w:r>
        <w:rPr>
          <w:spacing w:val="-6"/>
        </w:rPr>
        <w:t>segurança</w:t>
      </w:r>
      <w:r>
        <w:rPr>
          <w:spacing w:val="-8"/>
        </w:rPr>
        <w:t> </w:t>
      </w:r>
      <w:r>
        <w:rPr>
          <w:spacing w:val="-6"/>
        </w:rPr>
        <w:t>depende</w:t>
      </w:r>
      <w:r>
        <w:rPr>
          <w:spacing w:val="-8"/>
        </w:rPr>
        <w:t> </w:t>
      </w:r>
      <w:r>
        <w:rPr>
          <w:spacing w:val="-6"/>
        </w:rPr>
        <w:t>em</w:t>
      </w:r>
      <w:r>
        <w:rPr>
          <w:spacing w:val="-8"/>
        </w:rPr>
        <w:t> </w:t>
      </w:r>
      <w:r>
        <w:rPr>
          <w:spacing w:val="-6"/>
        </w:rPr>
        <w:t>grande</w:t>
      </w:r>
      <w:r>
        <w:rPr>
          <w:spacing w:val="-8"/>
        </w:rPr>
        <w:t> </w:t>
      </w:r>
      <w:r>
        <w:rPr>
          <w:spacing w:val="-6"/>
        </w:rPr>
        <w:t>parte</w:t>
      </w:r>
      <w:r>
        <w:rPr>
          <w:spacing w:val="-8"/>
        </w:rPr>
        <w:t> </w:t>
      </w:r>
      <w:r>
        <w:rPr>
          <w:spacing w:val="-6"/>
        </w:rPr>
        <w:t>de</w:t>
      </w:r>
      <w:r>
        <w:rPr>
          <w:spacing w:val="-8"/>
        </w:rPr>
        <w:t> </w:t>
      </w:r>
      <w:r>
        <w:rPr>
          <w:spacing w:val="-6"/>
        </w:rPr>
        <w:t>seu comportamento</w:t>
      </w:r>
      <w:r>
        <w:rPr>
          <w:spacing w:val="-8"/>
        </w:rPr>
        <w:t> </w:t>
      </w:r>
      <w:r>
        <w:rPr>
          <w:spacing w:val="-6"/>
        </w:rPr>
        <w:t>pessoal</w:t>
      </w:r>
      <w:r>
        <w:rPr>
          <w:spacing w:val="-8"/>
        </w:rPr>
        <w:t> </w:t>
      </w:r>
      <w:r>
        <w:rPr>
          <w:spacing w:val="-6"/>
        </w:rPr>
        <w:t>e</w:t>
      </w:r>
      <w:r>
        <w:rPr>
          <w:spacing w:val="-8"/>
        </w:rPr>
        <w:t> </w:t>
      </w:r>
      <w:r>
        <w:rPr>
          <w:spacing w:val="-6"/>
        </w:rPr>
        <w:t>de</w:t>
      </w:r>
      <w:r>
        <w:rPr>
          <w:spacing w:val="-8"/>
        </w:rPr>
        <w:t> </w:t>
      </w:r>
      <w:r>
        <w:rPr>
          <w:spacing w:val="-6"/>
        </w:rPr>
        <w:t>sua</w:t>
      </w:r>
      <w:r>
        <w:rPr>
          <w:spacing w:val="-8"/>
        </w:rPr>
        <w:t> </w:t>
      </w:r>
      <w:r>
        <w:rPr>
          <w:spacing w:val="-6"/>
        </w:rPr>
        <w:t>avaliação</w:t>
      </w:r>
      <w:r>
        <w:rPr>
          <w:spacing w:val="-8"/>
        </w:rPr>
        <w:t> </w:t>
      </w:r>
      <w:r>
        <w:rPr>
          <w:spacing w:val="-6"/>
        </w:rPr>
        <w:t>dos</w:t>
      </w:r>
      <w:r>
        <w:rPr>
          <w:spacing w:val="-8"/>
        </w:rPr>
        <w:t> </w:t>
      </w:r>
      <w:r>
        <w:rPr>
          <w:spacing w:val="-6"/>
        </w:rPr>
        <w:t>perigos </w:t>
      </w:r>
      <w:r>
        <w:rPr>
          <w:w w:val="90"/>
        </w:rPr>
        <w:t>reais</w:t>
      </w:r>
      <w:r>
        <w:rPr>
          <w:spacing w:val="-3"/>
          <w:w w:val="90"/>
        </w:rPr>
        <w:t> </w:t>
      </w:r>
      <w:r>
        <w:rPr>
          <w:w w:val="90"/>
        </w:rPr>
        <w:t>e</w:t>
      </w:r>
      <w:r>
        <w:rPr>
          <w:spacing w:val="-3"/>
          <w:w w:val="90"/>
        </w:rPr>
        <w:t> </w:t>
      </w:r>
      <w:r>
        <w:rPr>
          <w:w w:val="90"/>
        </w:rPr>
        <w:t>potenciais.</w:t>
      </w:r>
      <w:r>
        <w:rPr>
          <w:spacing w:val="-3"/>
          <w:w w:val="90"/>
        </w:rPr>
        <w:t> </w:t>
      </w:r>
      <w:r>
        <w:rPr>
          <w:w w:val="90"/>
        </w:rPr>
        <w:t>Entretanto,</w:t>
      </w:r>
      <w:r>
        <w:rPr>
          <w:spacing w:val="-3"/>
          <w:w w:val="90"/>
        </w:rPr>
        <w:t> </w:t>
      </w:r>
      <w:r>
        <w:rPr>
          <w:w w:val="90"/>
        </w:rPr>
        <w:t>em</w:t>
      </w:r>
      <w:r>
        <w:rPr>
          <w:spacing w:val="-3"/>
          <w:w w:val="90"/>
        </w:rPr>
        <w:t> </w:t>
      </w:r>
      <w:r>
        <w:rPr>
          <w:w w:val="90"/>
        </w:rPr>
        <w:t>certas</w:t>
      </w:r>
      <w:r>
        <w:rPr>
          <w:spacing w:val="-3"/>
          <w:w w:val="90"/>
        </w:rPr>
        <w:t> </w:t>
      </w:r>
      <w:r>
        <w:rPr>
          <w:w w:val="90"/>
        </w:rPr>
        <w:t>circunstâncias</w:t>
      </w:r>
      <w:r>
        <w:rPr>
          <w:spacing w:val="-3"/>
          <w:w w:val="90"/>
        </w:rPr>
        <w:t> </w:t>
      </w:r>
      <w:r>
        <w:rPr>
          <w:w w:val="90"/>
        </w:rPr>
        <w:t>(p. </w:t>
      </w:r>
      <w:r>
        <w:rPr>
          <w:spacing w:val="-2"/>
          <w:w w:val="90"/>
        </w:rPr>
        <w:t>ex., campos minados, prédios em chamas, etc.) e conforme </w:t>
      </w:r>
      <w:r>
        <w:rPr>
          <w:spacing w:val="-6"/>
        </w:rPr>
        <w:t>os</w:t>
      </w:r>
      <w:r>
        <w:rPr>
          <w:spacing w:val="-7"/>
        </w:rPr>
        <w:t> </w:t>
      </w:r>
      <w:r>
        <w:rPr>
          <w:spacing w:val="-6"/>
        </w:rPr>
        <w:t>procedimentos</w:t>
      </w:r>
      <w:r>
        <w:rPr>
          <w:spacing w:val="-7"/>
        </w:rPr>
        <w:t> </w:t>
      </w:r>
      <w:r>
        <w:rPr>
          <w:spacing w:val="-6"/>
        </w:rPr>
        <w:t>locais</w:t>
      </w:r>
      <w:r>
        <w:rPr>
          <w:spacing w:val="-7"/>
        </w:rPr>
        <w:t> </w:t>
      </w:r>
      <w:r>
        <w:rPr>
          <w:spacing w:val="-6"/>
        </w:rPr>
        <w:t>de</w:t>
      </w:r>
      <w:r>
        <w:rPr>
          <w:spacing w:val="-7"/>
        </w:rPr>
        <w:t> </w:t>
      </w:r>
      <w:r>
        <w:rPr>
          <w:spacing w:val="-6"/>
        </w:rPr>
        <w:t>segurança,</w:t>
      </w:r>
      <w:r>
        <w:rPr>
          <w:spacing w:val="-7"/>
        </w:rPr>
        <w:t> </w:t>
      </w:r>
      <w:r>
        <w:rPr>
          <w:spacing w:val="-6"/>
        </w:rPr>
        <w:t>a</w:t>
      </w:r>
      <w:r>
        <w:rPr>
          <w:spacing w:val="-7"/>
        </w:rPr>
        <w:t> </w:t>
      </w:r>
      <w:r>
        <w:rPr>
          <w:spacing w:val="-6"/>
        </w:rPr>
        <w:t>proteção</w:t>
      </w:r>
      <w:r>
        <w:rPr>
          <w:spacing w:val="-7"/>
        </w:rPr>
        <w:t> </w:t>
      </w:r>
      <w:r>
        <w:rPr>
          <w:spacing w:val="-6"/>
        </w:rPr>
        <w:t>ou</w:t>
      </w:r>
      <w:r>
        <w:rPr>
          <w:spacing w:val="-7"/>
        </w:rPr>
        <w:t> </w:t>
      </w:r>
      <w:r>
        <w:rPr>
          <w:spacing w:val="-6"/>
        </w:rPr>
        <w:t>o </w:t>
      </w:r>
      <w:r>
        <w:rPr>
          <w:w w:val="90"/>
        </w:rPr>
        <w:t>resgate pelos militares, pela polícia, pelos bombeiros, etc. </w:t>
      </w:r>
      <w:r>
        <w:rPr>
          <w:spacing w:val="-2"/>
        </w:rPr>
        <w:t>pode</w:t>
      </w:r>
      <w:r>
        <w:rPr>
          <w:spacing w:val="-11"/>
        </w:rPr>
        <w:t> </w:t>
      </w:r>
      <w:r>
        <w:rPr>
          <w:spacing w:val="-2"/>
        </w:rPr>
        <w:t>ter</w:t>
      </w:r>
      <w:r>
        <w:rPr>
          <w:spacing w:val="-11"/>
        </w:rPr>
        <w:t> </w:t>
      </w:r>
      <w:r>
        <w:rPr>
          <w:spacing w:val="-2"/>
        </w:rPr>
        <w:t>de</w:t>
      </w:r>
      <w:r>
        <w:rPr>
          <w:spacing w:val="-11"/>
        </w:rPr>
        <w:t> </w:t>
      </w:r>
      <w:r>
        <w:rPr>
          <w:spacing w:val="-2"/>
        </w:rPr>
        <w:t>ser</w:t>
      </w:r>
      <w:r>
        <w:rPr>
          <w:spacing w:val="-11"/>
        </w:rPr>
        <w:t> </w:t>
      </w:r>
      <w:r>
        <w:rPr>
          <w:spacing w:val="-2"/>
        </w:rPr>
        <w:t>requerido(a).</w:t>
      </w:r>
    </w:p>
    <w:p>
      <w:pPr>
        <w:pStyle w:val="BodyText"/>
        <w:spacing w:before="13"/>
      </w:pPr>
    </w:p>
    <w:p>
      <w:pPr>
        <w:pStyle w:val="BodyText"/>
        <w:spacing w:line="264" w:lineRule="auto"/>
        <w:ind w:left="708" w:right="202"/>
      </w:pPr>
      <w:r>
        <w:rPr>
          <w:w w:val="90"/>
        </w:rPr>
        <w:t>Outros</w:t>
      </w:r>
      <w:r>
        <w:rPr>
          <w:spacing w:val="-6"/>
          <w:w w:val="90"/>
        </w:rPr>
        <w:t> </w:t>
      </w:r>
      <w:r>
        <w:rPr>
          <w:w w:val="90"/>
        </w:rPr>
        <w:t>julgarão</w:t>
      </w:r>
      <w:r>
        <w:rPr>
          <w:spacing w:val="-6"/>
          <w:w w:val="90"/>
        </w:rPr>
        <w:t> </w:t>
      </w:r>
      <w:r>
        <w:rPr>
          <w:w w:val="90"/>
        </w:rPr>
        <w:t>seu</w:t>
      </w:r>
      <w:r>
        <w:rPr>
          <w:spacing w:val="-6"/>
          <w:w w:val="90"/>
        </w:rPr>
        <w:t> </w:t>
      </w:r>
      <w:r>
        <w:rPr>
          <w:w w:val="90"/>
        </w:rPr>
        <w:t>comportamento</w:t>
      </w:r>
      <w:r>
        <w:rPr>
          <w:spacing w:val="-6"/>
          <w:w w:val="90"/>
        </w:rPr>
        <w:t> </w:t>
      </w:r>
      <w:r>
        <w:rPr>
          <w:w w:val="90"/>
        </w:rPr>
        <w:t>pelas</w:t>
      </w:r>
      <w:r>
        <w:rPr>
          <w:spacing w:val="-6"/>
          <w:w w:val="90"/>
        </w:rPr>
        <w:t> </w:t>
      </w:r>
      <w:r>
        <w:rPr>
          <w:w w:val="90"/>
        </w:rPr>
        <w:t>suas</w:t>
      </w:r>
      <w:r>
        <w:rPr>
          <w:spacing w:val="-6"/>
          <w:w w:val="90"/>
        </w:rPr>
        <w:t> </w:t>
      </w:r>
      <w:r>
        <w:rPr>
          <w:w w:val="90"/>
        </w:rPr>
        <w:t>atitudes em</w:t>
      </w:r>
      <w:r>
        <w:rPr>
          <w:spacing w:val="-5"/>
          <w:w w:val="90"/>
        </w:rPr>
        <w:t> </w:t>
      </w:r>
      <w:r>
        <w:rPr>
          <w:w w:val="90"/>
        </w:rPr>
        <w:t>campo</w:t>
      </w:r>
      <w:r>
        <w:rPr>
          <w:spacing w:val="-5"/>
          <w:w w:val="90"/>
        </w:rPr>
        <w:t> </w:t>
      </w:r>
      <w:r>
        <w:rPr>
          <w:w w:val="90"/>
        </w:rPr>
        <w:t>e</w:t>
      </w:r>
      <w:r>
        <w:rPr>
          <w:spacing w:val="-5"/>
          <w:w w:val="90"/>
        </w:rPr>
        <w:t> </w:t>
      </w:r>
      <w:r>
        <w:rPr>
          <w:w w:val="90"/>
        </w:rPr>
        <w:t>pelo</w:t>
      </w:r>
      <w:r>
        <w:rPr>
          <w:spacing w:val="-5"/>
          <w:w w:val="90"/>
        </w:rPr>
        <w:t> </w:t>
      </w:r>
      <w:r>
        <w:rPr>
          <w:w w:val="90"/>
        </w:rPr>
        <w:t>seu</w:t>
      </w:r>
      <w:r>
        <w:rPr>
          <w:spacing w:val="-5"/>
          <w:w w:val="90"/>
        </w:rPr>
        <w:t> </w:t>
      </w:r>
      <w:r>
        <w:rPr>
          <w:w w:val="90"/>
        </w:rPr>
        <w:t>respeito</w:t>
      </w:r>
      <w:r>
        <w:rPr>
          <w:spacing w:val="-5"/>
          <w:w w:val="90"/>
        </w:rPr>
        <w:t> </w:t>
      </w:r>
      <w:r>
        <w:rPr>
          <w:w w:val="90"/>
        </w:rPr>
        <w:t>a</w:t>
      </w:r>
      <w:r>
        <w:rPr>
          <w:spacing w:val="-5"/>
          <w:w w:val="90"/>
        </w:rPr>
        <w:t> </w:t>
      </w:r>
      <w:r>
        <w:rPr>
          <w:w w:val="90"/>
        </w:rPr>
        <w:t>algumas</w:t>
      </w:r>
      <w:r>
        <w:rPr>
          <w:spacing w:val="-5"/>
          <w:w w:val="90"/>
        </w:rPr>
        <w:t> </w:t>
      </w:r>
      <w:r>
        <w:rPr>
          <w:w w:val="90"/>
        </w:rPr>
        <w:t>dessas</w:t>
      </w:r>
      <w:r>
        <w:rPr>
          <w:spacing w:val="-5"/>
          <w:w w:val="90"/>
        </w:rPr>
        <w:t> </w:t>
      </w:r>
      <w:r>
        <w:rPr>
          <w:w w:val="90"/>
        </w:rPr>
        <w:t>regras básicas de segurança. Eles então, mais do que nunca, </w:t>
      </w:r>
      <w:r>
        <w:rPr/>
        <w:t>confiarão</w:t>
      </w:r>
      <w:r>
        <w:rPr>
          <w:spacing w:val="-6"/>
        </w:rPr>
        <w:t> </w:t>
      </w:r>
      <w:r>
        <w:rPr/>
        <w:t>em</w:t>
      </w:r>
      <w:r>
        <w:rPr>
          <w:spacing w:val="-6"/>
        </w:rPr>
        <w:t> </w:t>
      </w:r>
      <w:r>
        <w:rPr/>
        <w:t>você.</w:t>
      </w:r>
    </w:p>
    <w:p>
      <w:pPr>
        <w:pStyle w:val="BodyText"/>
        <w:spacing w:before="5"/>
      </w:pPr>
    </w:p>
    <w:p>
      <w:pPr>
        <w:pStyle w:val="Heading9"/>
      </w:pPr>
      <w:r>
        <w:rPr>
          <w:spacing w:val="-2"/>
        </w:rPr>
        <w:t>Atitudes</w:t>
      </w:r>
    </w:p>
    <w:p>
      <w:pPr>
        <w:pStyle w:val="ListParagraph"/>
        <w:numPr>
          <w:ilvl w:val="0"/>
          <w:numId w:val="46"/>
        </w:numPr>
        <w:tabs>
          <w:tab w:pos="852" w:val="left" w:leader="none"/>
          <w:tab w:pos="878" w:val="left" w:leader="none"/>
        </w:tabs>
        <w:spacing w:line="261" w:lineRule="auto" w:before="19" w:after="0"/>
        <w:ind w:left="878" w:right="123" w:hanging="171"/>
        <w:jc w:val="left"/>
        <w:rPr>
          <w:sz w:val="18"/>
        </w:rPr>
      </w:pPr>
      <w:r>
        <w:rPr>
          <w:w w:val="90"/>
          <w:sz w:val="18"/>
        </w:rPr>
        <w:t>A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segurança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sempre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em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primeiro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lugar: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a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sua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própria,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a </w:t>
      </w:r>
      <w:r>
        <w:rPr>
          <w:w w:val="95"/>
          <w:sz w:val="18"/>
        </w:rPr>
        <w:t>das</w:t>
      </w:r>
      <w:r>
        <w:rPr>
          <w:spacing w:val="-10"/>
          <w:w w:val="95"/>
          <w:sz w:val="18"/>
        </w:rPr>
        <w:t> </w:t>
      </w:r>
      <w:r>
        <w:rPr>
          <w:w w:val="95"/>
          <w:sz w:val="18"/>
        </w:rPr>
        <w:t>vítimas</w:t>
      </w:r>
      <w:r>
        <w:rPr>
          <w:spacing w:val="-10"/>
          <w:w w:val="95"/>
          <w:sz w:val="18"/>
        </w:rPr>
        <w:t> </w:t>
      </w:r>
      <w:r>
        <w:rPr>
          <w:w w:val="95"/>
          <w:sz w:val="18"/>
        </w:rPr>
        <w:t>e</w:t>
      </w:r>
      <w:r>
        <w:rPr>
          <w:spacing w:val="-10"/>
          <w:w w:val="95"/>
          <w:sz w:val="18"/>
        </w:rPr>
        <w:t> </w:t>
      </w:r>
      <w:r>
        <w:rPr>
          <w:w w:val="95"/>
          <w:sz w:val="18"/>
        </w:rPr>
        <w:t>a</w:t>
      </w:r>
      <w:r>
        <w:rPr>
          <w:spacing w:val="-10"/>
          <w:w w:val="95"/>
          <w:sz w:val="18"/>
        </w:rPr>
        <w:t> </w:t>
      </w:r>
      <w:r>
        <w:rPr>
          <w:w w:val="95"/>
          <w:sz w:val="18"/>
        </w:rPr>
        <w:t>dos</w:t>
      </w:r>
      <w:r>
        <w:rPr>
          <w:spacing w:val="-10"/>
          <w:w w:val="95"/>
          <w:sz w:val="18"/>
        </w:rPr>
        <w:t> </w:t>
      </w:r>
      <w:r>
        <w:rPr>
          <w:w w:val="95"/>
          <w:sz w:val="18"/>
        </w:rPr>
        <w:t>curiosos.</w:t>
      </w:r>
    </w:p>
    <w:p>
      <w:pPr>
        <w:pStyle w:val="ListParagraph"/>
        <w:numPr>
          <w:ilvl w:val="0"/>
          <w:numId w:val="46"/>
        </w:numPr>
        <w:tabs>
          <w:tab w:pos="852" w:val="left" w:leader="none"/>
          <w:tab w:pos="878" w:val="left" w:leader="none"/>
        </w:tabs>
        <w:spacing w:line="261" w:lineRule="auto" w:before="0" w:after="0"/>
        <w:ind w:left="878" w:right="28" w:hanging="171"/>
        <w:jc w:val="left"/>
        <w:rPr>
          <w:sz w:val="18"/>
        </w:rPr>
      </w:pPr>
      <w:r>
        <w:rPr>
          <w:spacing w:val="-2"/>
          <w:w w:val="90"/>
          <w:sz w:val="18"/>
        </w:rPr>
        <w:t>Comporte-se e aja com calma e disciplina: “mais rapidez, </w:t>
      </w:r>
      <w:r>
        <w:rPr>
          <w:sz w:val="18"/>
        </w:rPr>
        <w:t>menos</w:t>
      </w:r>
      <w:r>
        <w:rPr>
          <w:spacing w:val="-13"/>
          <w:sz w:val="18"/>
        </w:rPr>
        <w:t> </w:t>
      </w:r>
      <w:r>
        <w:rPr>
          <w:sz w:val="18"/>
        </w:rPr>
        <w:t>velocidade”.</w:t>
      </w:r>
    </w:p>
    <w:p>
      <w:pPr>
        <w:pStyle w:val="ListParagraph"/>
        <w:numPr>
          <w:ilvl w:val="0"/>
          <w:numId w:val="46"/>
        </w:numPr>
        <w:tabs>
          <w:tab w:pos="852" w:val="left" w:leader="none"/>
          <w:tab w:pos="878" w:val="left" w:leader="none"/>
        </w:tabs>
        <w:spacing w:line="261" w:lineRule="auto" w:before="0" w:after="0"/>
        <w:ind w:left="878" w:right="146" w:hanging="171"/>
        <w:jc w:val="left"/>
        <w:rPr>
          <w:sz w:val="18"/>
        </w:rPr>
      </w:pPr>
      <w:r>
        <w:rPr>
          <w:spacing w:val="-6"/>
          <w:sz w:val="18"/>
        </w:rPr>
        <w:t>Mantenha</w:t>
      </w:r>
      <w:r>
        <w:rPr>
          <w:spacing w:val="-11"/>
          <w:sz w:val="18"/>
        </w:rPr>
        <w:t> </w:t>
      </w:r>
      <w:r>
        <w:rPr>
          <w:spacing w:val="-6"/>
          <w:sz w:val="18"/>
        </w:rPr>
        <w:t>uma</w:t>
      </w:r>
      <w:r>
        <w:rPr>
          <w:spacing w:val="-11"/>
          <w:sz w:val="18"/>
        </w:rPr>
        <w:t> </w:t>
      </w:r>
      <w:r>
        <w:rPr>
          <w:spacing w:val="-6"/>
          <w:sz w:val="18"/>
        </w:rPr>
        <w:t>atitude</w:t>
      </w:r>
      <w:r>
        <w:rPr>
          <w:spacing w:val="-11"/>
          <w:sz w:val="18"/>
        </w:rPr>
        <w:t> </w:t>
      </w:r>
      <w:r>
        <w:rPr>
          <w:spacing w:val="-6"/>
          <w:sz w:val="18"/>
        </w:rPr>
        <w:t>educada</w:t>
      </w:r>
      <w:r>
        <w:rPr>
          <w:spacing w:val="-11"/>
          <w:sz w:val="18"/>
        </w:rPr>
        <w:t> </w:t>
      </w:r>
      <w:r>
        <w:rPr>
          <w:spacing w:val="-6"/>
          <w:sz w:val="18"/>
        </w:rPr>
        <w:t>e</w:t>
      </w:r>
      <w:r>
        <w:rPr>
          <w:spacing w:val="-11"/>
          <w:sz w:val="18"/>
        </w:rPr>
        <w:t> </w:t>
      </w:r>
      <w:r>
        <w:rPr>
          <w:spacing w:val="-6"/>
          <w:sz w:val="18"/>
        </w:rPr>
        <w:t>respeitosa</w:t>
      </w:r>
      <w:r>
        <w:rPr>
          <w:spacing w:val="-11"/>
          <w:sz w:val="18"/>
        </w:rPr>
        <w:t> </w:t>
      </w:r>
      <w:r>
        <w:rPr>
          <w:spacing w:val="-6"/>
          <w:sz w:val="18"/>
        </w:rPr>
        <w:t>sempre </w:t>
      </w:r>
      <w:r>
        <w:rPr>
          <w:w w:val="90"/>
          <w:sz w:val="18"/>
        </w:rPr>
        <w:t>que conversar com as pessoas que recorrem à força</w:t>
      </w:r>
      <w:r>
        <w:rPr>
          <w:w w:val="90"/>
          <w:sz w:val="18"/>
        </w:rPr>
        <w:t> </w:t>
      </w:r>
      <w:r>
        <w:rPr>
          <w:spacing w:val="-4"/>
          <w:sz w:val="18"/>
        </w:rPr>
        <w:t>ou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violência.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Algumas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podem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estar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fora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de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controle </w:t>
      </w:r>
      <w:r>
        <w:rPr>
          <w:w w:val="90"/>
          <w:sz w:val="18"/>
        </w:rPr>
        <w:t>(p. ex., bêbadas ou sob o efeito de drogas). Nesses </w:t>
      </w:r>
      <w:r>
        <w:rPr>
          <w:spacing w:val="-2"/>
          <w:w w:val="90"/>
          <w:sz w:val="18"/>
        </w:rPr>
        <w:t>casos, tente evitar problemas e seja condescendente –</w:t>
      </w:r>
    </w:p>
    <w:p>
      <w:pPr>
        <w:pStyle w:val="BodyText"/>
        <w:spacing w:line="264" w:lineRule="auto"/>
        <w:ind w:left="878"/>
      </w:pPr>
      <w:r>
        <w:rPr>
          <w:w w:val="90"/>
        </w:rPr>
        <w:t>possivelmente fazendo uma brincadeira ou oferecendo </w:t>
      </w:r>
      <w:r>
        <w:rPr>
          <w:spacing w:val="-4"/>
        </w:rPr>
        <w:t>uma</w:t>
      </w:r>
      <w:r>
        <w:rPr>
          <w:spacing w:val="-11"/>
        </w:rPr>
        <w:t> </w:t>
      </w:r>
      <w:r>
        <w:rPr>
          <w:spacing w:val="-4"/>
        </w:rPr>
        <w:t>bala</w:t>
      </w:r>
      <w:r>
        <w:rPr>
          <w:spacing w:val="-11"/>
        </w:rPr>
        <w:t> </w:t>
      </w:r>
      <w:r>
        <w:rPr>
          <w:spacing w:val="-4"/>
        </w:rPr>
        <w:t>–</w:t>
      </w:r>
      <w:r>
        <w:rPr>
          <w:spacing w:val="-11"/>
        </w:rPr>
        <w:t> </w:t>
      </w:r>
      <w:r>
        <w:rPr>
          <w:spacing w:val="-4"/>
        </w:rPr>
        <w:t>e</w:t>
      </w:r>
      <w:r>
        <w:rPr>
          <w:spacing w:val="-11"/>
        </w:rPr>
        <w:t> </w:t>
      </w:r>
      <w:r>
        <w:rPr>
          <w:spacing w:val="-4"/>
        </w:rPr>
        <w:t>saia</w:t>
      </w:r>
      <w:r>
        <w:rPr>
          <w:spacing w:val="-11"/>
        </w:rPr>
        <w:t> </w:t>
      </w:r>
      <w:r>
        <w:rPr>
          <w:spacing w:val="-4"/>
        </w:rPr>
        <w:t>discretamente.</w:t>
      </w:r>
    </w:p>
    <w:p>
      <w:pPr>
        <w:pStyle w:val="ListParagraph"/>
        <w:numPr>
          <w:ilvl w:val="0"/>
          <w:numId w:val="46"/>
        </w:numPr>
        <w:tabs>
          <w:tab w:pos="852" w:val="left" w:leader="none"/>
          <w:tab w:pos="878" w:val="left" w:leader="none"/>
        </w:tabs>
        <w:spacing w:line="261" w:lineRule="auto" w:before="0" w:after="0"/>
        <w:ind w:left="878" w:right="390" w:hanging="171"/>
        <w:jc w:val="left"/>
        <w:rPr>
          <w:sz w:val="18"/>
        </w:rPr>
      </w:pPr>
      <w:r>
        <w:rPr>
          <w:w w:val="90"/>
          <w:sz w:val="18"/>
        </w:rPr>
        <w:t>Tenha</w:t>
      </w:r>
      <w:r>
        <w:rPr>
          <w:spacing w:val="-5"/>
          <w:w w:val="90"/>
          <w:sz w:val="18"/>
        </w:rPr>
        <w:t> </w:t>
      </w:r>
      <w:r>
        <w:rPr>
          <w:w w:val="90"/>
          <w:sz w:val="18"/>
        </w:rPr>
        <w:t>tempo</w:t>
      </w:r>
      <w:r>
        <w:rPr>
          <w:spacing w:val="-5"/>
          <w:w w:val="90"/>
          <w:sz w:val="18"/>
        </w:rPr>
        <w:t> </w:t>
      </w:r>
      <w:r>
        <w:rPr>
          <w:w w:val="90"/>
          <w:sz w:val="18"/>
        </w:rPr>
        <w:t>para</w:t>
      </w:r>
      <w:r>
        <w:rPr>
          <w:spacing w:val="-5"/>
          <w:w w:val="90"/>
          <w:sz w:val="18"/>
        </w:rPr>
        <w:t> </w:t>
      </w:r>
      <w:r>
        <w:rPr>
          <w:w w:val="90"/>
          <w:sz w:val="18"/>
        </w:rPr>
        <w:t>ouvir</w:t>
      </w:r>
      <w:r>
        <w:rPr>
          <w:spacing w:val="-5"/>
          <w:w w:val="90"/>
          <w:sz w:val="18"/>
        </w:rPr>
        <w:t> </w:t>
      </w:r>
      <w:r>
        <w:rPr>
          <w:w w:val="90"/>
          <w:sz w:val="18"/>
        </w:rPr>
        <w:t>e</w:t>
      </w:r>
      <w:r>
        <w:rPr>
          <w:spacing w:val="-5"/>
          <w:w w:val="90"/>
          <w:sz w:val="18"/>
        </w:rPr>
        <w:t> </w:t>
      </w:r>
      <w:r>
        <w:rPr>
          <w:w w:val="90"/>
          <w:sz w:val="18"/>
        </w:rPr>
        <w:t>explique</w:t>
      </w:r>
      <w:r>
        <w:rPr>
          <w:spacing w:val="-5"/>
          <w:w w:val="90"/>
          <w:sz w:val="18"/>
        </w:rPr>
        <w:t> </w:t>
      </w:r>
      <w:r>
        <w:rPr>
          <w:w w:val="90"/>
          <w:sz w:val="18"/>
        </w:rPr>
        <w:t>o</w:t>
      </w:r>
      <w:r>
        <w:rPr>
          <w:spacing w:val="-5"/>
          <w:w w:val="90"/>
          <w:sz w:val="18"/>
        </w:rPr>
        <w:t> </w:t>
      </w:r>
      <w:r>
        <w:rPr>
          <w:w w:val="90"/>
          <w:sz w:val="18"/>
        </w:rPr>
        <w:t>que</w:t>
      </w:r>
      <w:r>
        <w:rPr>
          <w:spacing w:val="-5"/>
          <w:w w:val="90"/>
          <w:sz w:val="18"/>
        </w:rPr>
        <w:t> </w:t>
      </w:r>
      <w:r>
        <w:rPr>
          <w:w w:val="90"/>
          <w:sz w:val="18"/>
        </w:rPr>
        <w:t>você</w:t>
      </w:r>
      <w:r>
        <w:rPr>
          <w:spacing w:val="-5"/>
          <w:w w:val="90"/>
          <w:sz w:val="18"/>
        </w:rPr>
        <w:t> </w:t>
      </w:r>
      <w:r>
        <w:rPr>
          <w:w w:val="90"/>
          <w:sz w:val="18"/>
        </w:rPr>
        <w:t>está </w:t>
      </w:r>
      <w:r>
        <w:rPr>
          <w:spacing w:val="-2"/>
          <w:sz w:val="18"/>
        </w:rPr>
        <w:t>fazendo.</w:t>
      </w:r>
    </w:p>
    <w:p>
      <w:pPr>
        <w:pStyle w:val="ListParagraph"/>
        <w:numPr>
          <w:ilvl w:val="0"/>
          <w:numId w:val="46"/>
        </w:numPr>
        <w:tabs>
          <w:tab w:pos="852" w:val="left" w:leader="none"/>
          <w:tab w:pos="878" w:val="left" w:leader="none"/>
        </w:tabs>
        <w:spacing w:line="261" w:lineRule="auto" w:before="0" w:after="0"/>
        <w:ind w:left="878" w:right="95" w:hanging="171"/>
        <w:jc w:val="left"/>
        <w:rPr>
          <w:sz w:val="18"/>
        </w:rPr>
      </w:pPr>
      <w:r>
        <w:rPr>
          <w:w w:val="85"/>
          <w:sz w:val="18"/>
        </w:rPr>
        <w:t>Seja disciplinado, obedeça às regras e siga as ordens do </w:t>
      </w:r>
      <w:r>
        <w:rPr>
          <w:sz w:val="18"/>
        </w:rPr>
        <w:t>líder</w:t>
      </w:r>
      <w:r>
        <w:rPr>
          <w:spacing w:val="-10"/>
          <w:sz w:val="18"/>
        </w:rPr>
        <w:t> </w:t>
      </w:r>
      <w:r>
        <w:rPr>
          <w:sz w:val="18"/>
        </w:rPr>
        <w:t>de</w:t>
      </w:r>
      <w:r>
        <w:rPr>
          <w:spacing w:val="-10"/>
          <w:sz w:val="18"/>
        </w:rPr>
        <w:t> </w:t>
      </w:r>
      <w:r>
        <w:rPr>
          <w:sz w:val="18"/>
        </w:rPr>
        <w:t>sua</w:t>
      </w:r>
      <w:r>
        <w:rPr>
          <w:spacing w:val="-10"/>
          <w:sz w:val="18"/>
        </w:rPr>
        <w:t> </w:t>
      </w:r>
      <w:r>
        <w:rPr>
          <w:sz w:val="18"/>
        </w:rPr>
        <w:t>equipe.</w:t>
      </w:r>
    </w:p>
    <w:p>
      <w:pPr>
        <w:pStyle w:val="ListParagraph"/>
        <w:numPr>
          <w:ilvl w:val="0"/>
          <w:numId w:val="46"/>
        </w:numPr>
        <w:tabs>
          <w:tab w:pos="852" w:val="left" w:leader="none"/>
          <w:tab w:pos="878" w:val="left" w:leader="none"/>
        </w:tabs>
        <w:spacing w:line="261" w:lineRule="auto" w:before="0" w:after="0"/>
        <w:ind w:left="878" w:right="35" w:hanging="171"/>
        <w:jc w:val="left"/>
        <w:rPr>
          <w:sz w:val="18"/>
        </w:rPr>
      </w:pPr>
      <w:r>
        <w:rPr>
          <w:w w:val="90"/>
          <w:sz w:val="18"/>
        </w:rPr>
        <w:t>Seja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um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colega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de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trabalho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exemplar,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e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promova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o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bom </w:t>
      </w:r>
      <w:r>
        <w:rPr>
          <w:sz w:val="18"/>
        </w:rPr>
        <w:t>espírito de equipe.</w:t>
      </w:r>
    </w:p>
    <w:p>
      <w:pPr>
        <w:pStyle w:val="ListParagraph"/>
        <w:numPr>
          <w:ilvl w:val="0"/>
          <w:numId w:val="46"/>
        </w:numPr>
        <w:tabs>
          <w:tab w:pos="852" w:val="left" w:leader="none"/>
          <w:tab w:pos="878" w:val="left" w:leader="none"/>
        </w:tabs>
        <w:spacing w:line="261" w:lineRule="auto" w:before="0" w:after="0"/>
        <w:ind w:left="878" w:right="1" w:hanging="171"/>
        <w:jc w:val="left"/>
        <w:rPr>
          <w:sz w:val="18"/>
        </w:rPr>
      </w:pPr>
      <w:r>
        <w:rPr>
          <w:w w:val="90"/>
          <w:sz w:val="18"/>
        </w:rPr>
        <w:t>Nunca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force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uma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pessoa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a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aceitar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um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risco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maior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do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que </w:t>
      </w:r>
      <w:r>
        <w:rPr>
          <w:spacing w:val="-4"/>
          <w:sz w:val="18"/>
        </w:rPr>
        <w:t>o</w:t>
      </w:r>
      <w:r>
        <w:rPr>
          <w:spacing w:val="-9"/>
          <w:sz w:val="18"/>
        </w:rPr>
        <w:t> </w:t>
      </w:r>
      <w:r>
        <w:rPr>
          <w:spacing w:val="-4"/>
          <w:sz w:val="18"/>
        </w:rPr>
        <w:t>que</w:t>
      </w:r>
      <w:r>
        <w:rPr>
          <w:spacing w:val="-9"/>
          <w:sz w:val="18"/>
        </w:rPr>
        <w:t> </w:t>
      </w:r>
      <w:r>
        <w:rPr>
          <w:spacing w:val="-4"/>
          <w:sz w:val="18"/>
        </w:rPr>
        <w:t>ela</w:t>
      </w:r>
      <w:r>
        <w:rPr>
          <w:spacing w:val="-9"/>
          <w:sz w:val="18"/>
        </w:rPr>
        <w:t> </w:t>
      </w:r>
      <w:r>
        <w:rPr>
          <w:spacing w:val="-4"/>
          <w:sz w:val="18"/>
        </w:rPr>
        <w:t>se</w:t>
      </w:r>
      <w:r>
        <w:rPr>
          <w:spacing w:val="-9"/>
          <w:sz w:val="18"/>
        </w:rPr>
        <w:t> </w:t>
      </w:r>
      <w:r>
        <w:rPr>
          <w:spacing w:val="-4"/>
          <w:sz w:val="18"/>
        </w:rPr>
        <w:t>predispõe</w:t>
      </w:r>
      <w:r>
        <w:rPr>
          <w:spacing w:val="-9"/>
          <w:sz w:val="18"/>
        </w:rPr>
        <w:t> </w:t>
      </w:r>
      <w:r>
        <w:rPr>
          <w:spacing w:val="-4"/>
          <w:sz w:val="18"/>
        </w:rPr>
        <w:t>a</w:t>
      </w:r>
      <w:r>
        <w:rPr>
          <w:spacing w:val="-9"/>
          <w:sz w:val="18"/>
        </w:rPr>
        <w:t> </w:t>
      </w:r>
      <w:r>
        <w:rPr>
          <w:spacing w:val="-4"/>
          <w:sz w:val="18"/>
        </w:rPr>
        <w:t>suportar.</w:t>
      </w:r>
    </w:p>
    <w:p>
      <w:pPr>
        <w:pStyle w:val="ListParagraph"/>
        <w:numPr>
          <w:ilvl w:val="0"/>
          <w:numId w:val="46"/>
        </w:numPr>
        <w:tabs>
          <w:tab w:pos="852" w:val="left" w:leader="none"/>
          <w:tab w:pos="878" w:val="left" w:leader="none"/>
        </w:tabs>
        <w:spacing w:line="261" w:lineRule="auto" w:before="0" w:after="0"/>
        <w:ind w:left="878" w:right="304" w:hanging="171"/>
        <w:jc w:val="left"/>
        <w:rPr>
          <w:sz w:val="18"/>
        </w:rPr>
      </w:pPr>
      <w:r>
        <w:rPr>
          <w:w w:val="90"/>
          <w:sz w:val="18"/>
        </w:rPr>
        <w:t>Respeite a cultura local, as tradições, os tabus e os códigos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de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vestir.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Seja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sensível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em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termos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da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roupa </w:t>
      </w:r>
      <w:r>
        <w:rPr>
          <w:w w:val="85"/>
          <w:sz w:val="18"/>
        </w:rPr>
        <w:t>que você usa, etc. e não se exiba. Seja discreto sobre </w:t>
      </w:r>
      <w:r>
        <w:rPr>
          <w:w w:val="90"/>
          <w:sz w:val="18"/>
        </w:rPr>
        <w:t>questões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pessoais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(p.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ex.,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questões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ligadas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a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sexo).</w:t>
      </w:r>
    </w:p>
    <w:p>
      <w:pPr>
        <w:pStyle w:val="BodyText"/>
        <w:spacing w:before="164"/>
        <w:ind w:left="155"/>
        <w:rPr>
          <w:rFonts w:ascii="Trebuchet MS" w:hAnsi="Trebuchet MS"/>
        </w:rPr>
      </w:pPr>
      <w:r>
        <w:rPr/>
        <w:br w:type="column"/>
      </w:r>
      <w:r>
        <w:rPr>
          <w:rFonts w:ascii="Trebuchet MS" w:hAnsi="Trebuchet MS"/>
          <w:w w:val="70"/>
        </w:rPr>
        <w:t>[vide</w:t>
      </w:r>
      <w:r>
        <w:rPr>
          <w:rFonts w:ascii="Trebuchet MS" w:hAnsi="Trebuchet MS"/>
          <w:spacing w:val="-7"/>
          <w:w w:val="70"/>
        </w:rPr>
        <w:t> </w:t>
      </w:r>
      <w:r>
        <w:rPr>
          <w:rFonts w:ascii="Trebuchet MS" w:hAnsi="Trebuchet MS"/>
          <w:w w:val="70"/>
        </w:rPr>
        <w:t>a</w:t>
      </w:r>
      <w:r>
        <w:rPr>
          <w:rFonts w:ascii="Trebuchet MS" w:hAnsi="Trebuchet MS"/>
          <w:spacing w:val="-6"/>
          <w:w w:val="70"/>
        </w:rPr>
        <w:t> </w:t>
      </w:r>
      <w:r>
        <w:rPr>
          <w:rFonts w:ascii="Trebuchet MS" w:hAnsi="Trebuchet MS"/>
          <w:w w:val="70"/>
        </w:rPr>
        <w:t>Seção</w:t>
      </w:r>
      <w:r>
        <w:rPr>
          <w:rFonts w:ascii="Trebuchet MS" w:hAnsi="Trebuchet MS"/>
          <w:spacing w:val="-6"/>
          <w:w w:val="70"/>
        </w:rPr>
        <w:t> </w:t>
      </w:r>
      <w:r>
        <w:rPr>
          <w:rFonts w:ascii="Trebuchet MS" w:hAnsi="Trebuchet MS"/>
          <w:w w:val="70"/>
        </w:rPr>
        <w:t>3.3.2</w:t>
      </w:r>
      <w:r>
        <w:rPr>
          <w:rFonts w:ascii="Trebuchet MS" w:hAnsi="Trebuchet MS"/>
          <w:spacing w:val="-6"/>
          <w:w w:val="70"/>
        </w:rPr>
        <w:t> </w:t>
      </w:r>
      <w:r>
        <w:rPr>
          <w:rFonts w:ascii="Trebuchet MS" w:hAnsi="Trebuchet MS"/>
          <w:w w:val="70"/>
        </w:rPr>
        <w:t>–</w:t>
      </w:r>
      <w:r>
        <w:rPr>
          <w:rFonts w:ascii="Trebuchet MS" w:hAnsi="Trebuchet MS"/>
          <w:spacing w:val="-6"/>
          <w:w w:val="70"/>
        </w:rPr>
        <w:t> </w:t>
      </w:r>
      <w:r>
        <w:rPr>
          <w:rFonts w:ascii="Trebuchet MS" w:hAnsi="Trebuchet MS"/>
          <w:w w:val="70"/>
        </w:rPr>
        <w:t>Aptidões</w:t>
      </w:r>
      <w:r>
        <w:rPr>
          <w:rFonts w:ascii="Trebuchet MS" w:hAnsi="Trebuchet MS"/>
          <w:spacing w:val="-6"/>
          <w:w w:val="70"/>
        </w:rPr>
        <w:t> </w:t>
      </w:r>
      <w:r>
        <w:rPr>
          <w:rFonts w:ascii="Trebuchet MS" w:hAnsi="Trebuchet MS"/>
          <w:spacing w:val="-2"/>
          <w:w w:val="70"/>
        </w:rPr>
        <w:t>pessoais]</w:t>
      </w:r>
    </w:p>
    <w:p>
      <w:pPr>
        <w:pStyle w:val="BodyText"/>
        <w:rPr>
          <w:rFonts w:ascii="Trebuchet MS"/>
          <w:sz w:val="20"/>
        </w:rPr>
      </w:pPr>
    </w:p>
    <w:p>
      <w:pPr>
        <w:pStyle w:val="BodyText"/>
        <w:spacing w:before="152"/>
        <w:rPr>
          <w:rFonts w:ascii="Trebuchet MS"/>
          <w:sz w:val="20"/>
        </w:rPr>
      </w:pPr>
      <w:r>
        <w:rPr>
          <w:rFonts w:ascii="Trebuchet MS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68736">
                <wp:simplePos x="0" y="0"/>
                <wp:positionH relativeFrom="page">
                  <wp:posOffset>3527996</wp:posOffset>
                </wp:positionH>
                <wp:positionV relativeFrom="paragraph">
                  <wp:posOffset>259784</wp:posOffset>
                </wp:positionV>
                <wp:extent cx="1440180" cy="1956435"/>
                <wp:effectExtent l="0" t="0" r="0" b="0"/>
                <wp:wrapTopAndBottom/>
                <wp:docPr id="295" name="Textbox 29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95" name="Textbox 295"/>
                      <wps:cNvSpPr txBox="1"/>
                      <wps:spPr>
                        <a:xfrm>
                          <a:off x="0" y="0"/>
                          <a:ext cx="1440180" cy="1956435"/>
                        </a:xfrm>
                        <a:prstGeom prst="rect">
                          <a:avLst/>
                        </a:prstGeom>
                        <a:solidFill>
                          <a:srgbClr val="AB0132"/>
                        </a:solidFill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256" w:lineRule="auto" w:before="206"/>
                              <w:ind w:left="123" w:right="120" w:hanging="1"/>
                              <w:jc w:val="center"/>
                              <w:rPr>
                                <w:rFonts w:ascii="Trebuchet MS" w:hAnsi="Trebuchet MS"/>
                                <w:color w:val="000000"/>
                              </w:rPr>
                            </w:pPr>
                            <w:r>
                              <w:rPr>
                                <w:rFonts w:ascii="Trebuchet MS" w:hAnsi="Trebuchet MS"/>
                                <w:color w:val="FFFFFF"/>
                              </w:rPr>
                              <w:t>A regra de ouro do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2"/>
                              </w:rPr>
                              <w:t>socorrista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3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2"/>
                              </w:rPr>
                              <w:t>em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3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2"/>
                              </w:rPr>
                              <w:t>um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3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2"/>
                              </w:rPr>
                              <w:t>conflito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</w:rPr>
                              <w:t>armado ou em qualquer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w w:val="90"/>
                              </w:rPr>
                              <w:t>outra situação de violência é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6"/>
                                <w:w w:val="90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w w:val="90"/>
                              </w:rPr>
                              <w:t>“ficar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6"/>
                                <w:w w:val="90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w w:val="90"/>
                              </w:rPr>
                              <w:t>seguro”: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6"/>
                                <w:w w:val="90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w w:val="90"/>
                              </w:rPr>
                              <w:t>sempre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6"/>
                                <w:w w:val="90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w w:val="90"/>
                              </w:rPr>
                              <w:t>se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6"/>
                              </w:rPr>
                              <w:t>proteja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5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6"/>
                              </w:rPr>
                              <w:t>em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5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6"/>
                              </w:rPr>
                              <w:t>primeiro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5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6"/>
                              </w:rPr>
                              <w:t>lugar,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4"/>
                              </w:rPr>
                              <w:t>mantenha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9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4"/>
                              </w:rPr>
                              <w:t>o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4"/>
                              </w:rPr>
                              <w:t>autocontrole,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</w:rPr>
                              <w:t>observe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2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</w:rPr>
                              <w:t>antes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2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</w:rPr>
                              <w:t>de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2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</w:rPr>
                              <w:t>pôr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2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</w:rPr>
                              <w:t>em prática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2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</w:rPr>
                              <w:t>qualquer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2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</w:rPr>
                              <w:t>ação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2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</w:rPr>
                              <w:t>e siga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6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</w:rPr>
                              <w:t>em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6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</w:rPr>
                              <w:t>frente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6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</w:rPr>
                              <w:t>apenas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6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</w:rPr>
                              <w:t>se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2"/>
                              </w:rPr>
                              <w:t>realmente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2"/>
                              </w:rPr>
                              <w:t>parecer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2"/>
                              </w:rPr>
                              <w:t>o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2"/>
                              </w:rPr>
                              <w:t>mais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</w:rPr>
                              <w:t>seguro a se fazer.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77.795013pt;margin-top:20.455458pt;width:113.4pt;height:154.050pt;mso-position-horizontal-relative:page;mso-position-vertical-relative:paragraph;z-index:-15647744;mso-wrap-distance-left:0;mso-wrap-distance-right:0" type="#_x0000_t202" id="docshape227" filled="true" fillcolor="#ab0132" stroked="false">
                <v:textbox inset="0,0,0,0">
                  <w:txbxContent>
                    <w:p>
                      <w:pPr>
                        <w:pStyle w:val="BodyText"/>
                        <w:spacing w:line="256" w:lineRule="auto" w:before="206"/>
                        <w:ind w:left="123" w:right="120" w:hanging="1"/>
                        <w:jc w:val="center"/>
                        <w:rPr>
                          <w:rFonts w:ascii="Trebuchet MS" w:hAnsi="Trebuchet MS"/>
                          <w:color w:val="000000"/>
                        </w:rPr>
                      </w:pPr>
                      <w:r>
                        <w:rPr>
                          <w:rFonts w:ascii="Trebuchet MS" w:hAnsi="Trebuchet MS"/>
                          <w:color w:val="FFFFFF"/>
                        </w:rPr>
                        <w:t>A regra de ouro do </w:t>
                      </w:r>
                      <w:r>
                        <w:rPr>
                          <w:rFonts w:ascii="Trebuchet MS" w:hAnsi="Trebuchet MS"/>
                          <w:color w:val="FFFFFF"/>
                          <w:spacing w:val="-2"/>
                        </w:rPr>
                        <w:t>socorrista</w:t>
                      </w:r>
                      <w:r>
                        <w:rPr>
                          <w:rFonts w:ascii="Trebuchet MS" w:hAnsi="Trebuchet MS"/>
                          <w:color w:val="FFFFFF"/>
                          <w:spacing w:val="-13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spacing w:val="-2"/>
                        </w:rPr>
                        <w:t>em</w:t>
                      </w:r>
                      <w:r>
                        <w:rPr>
                          <w:rFonts w:ascii="Trebuchet MS" w:hAnsi="Trebuchet MS"/>
                          <w:color w:val="FFFFFF"/>
                          <w:spacing w:val="-13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spacing w:val="-2"/>
                        </w:rPr>
                        <w:t>um</w:t>
                      </w:r>
                      <w:r>
                        <w:rPr>
                          <w:rFonts w:ascii="Trebuchet MS" w:hAnsi="Trebuchet MS"/>
                          <w:color w:val="FFFFFF"/>
                          <w:spacing w:val="-13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spacing w:val="-2"/>
                        </w:rPr>
                        <w:t>conflito </w:t>
                      </w:r>
                      <w:r>
                        <w:rPr>
                          <w:rFonts w:ascii="Trebuchet MS" w:hAnsi="Trebuchet MS"/>
                          <w:color w:val="FFFFFF"/>
                        </w:rPr>
                        <w:t>armado ou em qualquer </w:t>
                      </w:r>
                      <w:r>
                        <w:rPr>
                          <w:rFonts w:ascii="Trebuchet MS" w:hAnsi="Trebuchet MS"/>
                          <w:color w:val="FFFFFF"/>
                          <w:w w:val="90"/>
                        </w:rPr>
                        <w:t>outra situação de violência é</w:t>
                      </w:r>
                      <w:r>
                        <w:rPr>
                          <w:rFonts w:ascii="Trebuchet MS" w:hAnsi="Trebuchet MS"/>
                          <w:color w:val="FFFFFF"/>
                          <w:spacing w:val="-6"/>
                          <w:w w:val="90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w w:val="90"/>
                        </w:rPr>
                        <w:t>“ficar</w:t>
                      </w:r>
                      <w:r>
                        <w:rPr>
                          <w:rFonts w:ascii="Trebuchet MS" w:hAnsi="Trebuchet MS"/>
                          <w:color w:val="FFFFFF"/>
                          <w:spacing w:val="-6"/>
                          <w:w w:val="90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w w:val="90"/>
                        </w:rPr>
                        <w:t>seguro”:</w:t>
                      </w:r>
                      <w:r>
                        <w:rPr>
                          <w:rFonts w:ascii="Trebuchet MS" w:hAnsi="Trebuchet MS"/>
                          <w:color w:val="FFFFFF"/>
                          <w:spacing w:val="-6"/>
                          <w:w w:val="90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w w:val="90"/>
                        </w:rPr>
                        <w:t>sempre</w:t>
                      </w:r>
                      <w:r>
                        <w:rPr>
                          <w:rFonts w:ascii="Trebuchet MS" w:hAnsi="Trebuchet MS"/>
                          <w:color w:val="FFFFFF"/>
                          <w:spacing w:val="-6"/>
                          <w:w w:val="90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w w:val="90"/>
                        </w:rPr>
                        <w:t>se </w:t>
                      </w:r>
                      <w:r>
                        <w:rPr>
                          <w:rFonts w:ascii="Trebuchet MS" w:hAnsi="Trebuchet MS"/>
                          <w:color w:val="FFFFFF"/>
                          <w:spacing w:val="-6"/>
                        </w:rPr>
                        <w:t>proteja</w:t>
                      </w:r>
                      <w:r>
                        <w:rPr>
                          <w:rFonts w:ascii="Trebuchet MS" w:hAnsi="Trebuchet MS"/>
                          <w:color w:val="FFFFFF"/>
                          <w:spacing w:val="-15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spacing w:val="-6"/>
                        </w:rPr>
                        <w:t>em</w:t>
                      </w:r>
                      <w:r>
                        <w:rPr>
                          <w:rFonts w:ascii="Trebuchet MS" w:hAnsi="Trebuchet MS"/>
                          <w:color w:val="FFFFFF"/>
                          <w:spacing w:val="-15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spacing w:val="-6"/>
                        </w:rPr>
                        <w:t>primeiro</w:t>
                      </w:r>
                      <w:r>
                        <w:rPr>
                          <w:rFonts w:ascii="Trebuchet MS" w:hAnsi="Trebuchet MS"/>
                          <w:color w:val="FFFFFF"/>
                          <w:spacing w:val="-15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spacing w:val="-6"/>
                        </w:rPr>
                        <w:t>lugar, </w:t>
                      </w:r>
                      <w:r>
                        <w:rPr>
                          <w:rFonts w:ascii="Trebuchet MS" w:hAnsi="Trebuchet MS"/>
                          <w:color w:val="FFFFFF"/>
                          <w:spacing w:val="-4"/>
                        </w:rPr>
                        <w:t>mantenha</w:t>
                      </w:r>
                      <w:r>
                        <w:rPr>
                          <w:rFonts w:ascii="Trebuchet MS" w:hAnsi="Trebuchet MS"/>
                          <w:color w:val="FFFFFF"/>
                          <w:spacing w:val="-19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spacing w:val="-4"/>
                        </w:rPr>
                        <w:t>o</w:t>
                      </w:r>
                      <w:r>
                        <w:rPr>
                          <w:rFonts w:ascii="Trebuchet MS" w:hAnsi="Trebuchet MS"/>
                          <w:color w:val="FFFFFF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spacing w:val="-4"/>
                        </w:rPr>
                        <w:t>autocontrole, </w:t>
                      </w:r>
                      <w:r>
                        <w:rPr>
                          <w:rFonts w:ascii="Trebuchet MS" w:hAnsi="Trebuchet MS"/>
                          <w:color w:val="FFFFFF"/>
                        </w:rPr>
                        <w:t>observe</w:t>
                      </w:r>
                      <w:r>
                        <w:rPr>
                          <w:rFonts w:ascii="Trebuchet MS" w:hAnsi="Trebuchet MS"/>
                          <w:color w:val="FFFFFF"/>
                          <w:spacing w:val="-2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</w:rPr>
                        <w:t>antes</w:t>
                      </w:r>
                      <w:r>
                        <w:rPr>
                          <w:rFonts w:ascii="Trebuchet MS" w:hAnsi="Trebuchet MS"/>
                          <w:color w:val="FFFFFF"/>
                          <w:spacing w:val="-2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</w:rPr>
                        <w:t>de</w:t>
                      </w:r>
                      <w:r>
                        <w:rPr>
                          <w:rFonts w:ascii="Trebuchet MS" w:hAnsi="Trebuchet MS"/>
                          <w:color w:val="FFFFFF"/>
                          <w:spacing w:val="-2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</w:rPr>
                        <w:t>pôr</w:t>
                      </w:r>
                      <w:r>
                        <w:rPr>
                          <w:rFonts w:ascii="Trebuchet MS" w:hAnsi="Trebuchet MS"/>
                          <w:color w:val="FFFFFF"/>
                          <w:spacing w:val="-2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</w:rPr>
                        <w:t>em prática</w:t>
                      </w:r>
                      <w:r>
                        <w:rPr>
                          <w:rFonts w:ascii="Trebuchet MS" w:hAnsi="Trebuchet MS"/>
                          <w:color w:val="FFFFFF"/>
                          <w:spacing w:val="-2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</w:rPr>
                        <w:t>qualquer</w:t>
                      </w:r>
                      <w:r>
                        <w:rPr>
                          <w:rFonts w:ascii="Trebuchet MS" w:hAnsi="Trebuchet MS"/>
                          <w:color w:val="FFFFFF"/>
                          <w:spacing w:val="-2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</w:rPr>
                        <w:t>ação</w:t>
                      </w:r>
                      <w:r>
                        <w:rPr>
                          <w:rFonts w:ascii="Trebuchet MS" w:hAnsi="Trebuchet MS"/>
                          <w:color w:val="FFFFFF"/>
                          <w:spacing w:val="-2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</w:rPr>
                        <w:t>e siga</w:t>
                      </w:r>
                      <w:r>
                        <w:rPr>
                          <w:rFonts w:ascii="Trebuchet MS" w:hAnsi="Trebuchet MS"/>
                          <w:color w:val="FFFFFF"/>
                          <w:spacing w:val="-6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</w:rPr>
                        <w:t>em</w:t>
                      </w:r>
                      <w:r>
                        <w:rPr>
                          <w:rFonts w:ascii="Trebuchet MS" w:hAnsi="Trebuchet MS"/>
                          <w:color w:val="FFFFFF"/>
                          <w:spacing w:val="-6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</w:rPr>
                        <w:t>frente</w:t>
                      </w:r>
                      <w:r>
                        <w:rPr>
                          <w:rFonts w:ascii="Trebuchet MS" w:hAnsi="Trebuchet MS"/>
                          <w:color w:val="FFFFFF"/>
                          <w:spacing w:val="-6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</w:rPr>
                        <w:t>apenas</w:t>
                      </w:r>
                      <w:r>
                        <w:rPr>
                          <w:rFonts w:ascii="Trebuchet MS" w:hAnsi="Trebuchet MS"/>
                          <w:color w:val="FFFFFF"/>
                          <w:spacing w:val="-6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</w:rPr>
                        <w:t>se </w:t>
                      </w:r>
                      <w:r>
                        <w:rPr>
                          <w:rFonts w:ascii="Trebuchet MS" w:hAnsi="Trebuchet MS"/>
                          <w:color w:val="FFFFFF"/>
                          <w:spacing w:val="-2"/>
                        </w:rPr>
                        <w:t>realmente</w:t>
                      </w:r>
                      <w:r>
                        <w:rPr>
                          <w:rFonts w:ascii="Trebuchet MS" w:hAnsi="Trebuchet MS"/>
                          <w:color w:val="FFFFFF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spacing w:val="-2"/>
                        </w:rPr>
                        <w:t>parecer</w:t>
                      </w:r>
                      <w:r>
                        <w:rPr>
                          <w:rFonts w:ascii="Trebuchet MS" w:hAnsi="Trebuchet MS"/>
                          <w:color w:val="FFFFFF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spacing w:val="-2"/>
                        </w:rPr>
                        <w:t>o</w:t>
                      </w:r>
                      <w:r>
                        <w:rPr>
                          <w:rFonts w:ascii="Trebuchet MS" w:hAnsi="Trebuchet MS"/>
                          <w:color w:val="FFFFFF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spacing w:val="-2"/>
                        </w:rPr>
                        <w:t>mais </w:t>
                      </w:r>
                      <w:r>
                        <w:rPr>
                          <w:rFonts w:ascii="Trebuchet MS" w:hAnsi="Trebuchet MS"/>
                          <w:color w:val="FFFFFF"/>
                        </w:rPr>
                        <w:t>seguro a se fazer.</w:t>
                      </w:r>
                    </w:p>
                  </w:txbxContent>
                </v:textbox>
                <v:fill type="solid"/>
                <w10:wrap type="topAndBottom"/>
              </v:shape>
            </w:pict>
          </mc:Fallback>
        </mc:AlternateContent>
      </w:r>
    </w:p>
    <w:p>
      <w:pPr>
        <w:pStyle w:val="BodyText"/>
        <w:rPr>
          <w:rFonts w:ascii="Trebuchet MS"/>
          <w:sz w:val="20"/>
        </w:rPr>
      </w:pPr>
    </w:p>
    <w:p>
      <w:pPr>
        <w:pStyle w:val="BodyText"/>
        <w:rPr>
          <w:rFonts w:ascii="Trebuchet MS"/>
          <w:sz w:val="20"/>
        </w:rPr>
      </w:pPr>
    </w:p>
    <w:p>
      <w:pPr>
        <w:pStyle w:val="BodyText"/>
        <w:rPr>
          <w:rFonts w:ascii="Trebuchet MS"/>
          <w:sz w:val="20"/>
        </w:rPr>
      </w:pPr>
    </w:p>
    <w:p>
      <w:pPr>
        <w:pStyle w:val="BodyText"/>
        <w:rPr>
          <w:rFonts w:ascii="Trebuchet MS"/>
          <w:sz w:val="20"/>
        </w:rPr>
      </w:pPr>
    </w:p>
    <w:p>
      <w:pPr>
        <w:pStyle w:val="BodyText"/>
        <w:rPr>
          <w:rFonts w:ascii="Trebuchet MS"/>
          <w:sz w:val="20"/>
        </w:rPr>
      </w:pPr>
    </w:p>
    <w:p>
      <w:pPr>
        <w:pStyle w:val="BodyText"/>
        <w:rPr>
          <w:rFonts w:ascii="Trebuchet MS"/>
          <w:sz w:val="20"/>
        </w:rPr>
      </w:pPr>
    </w:p>
    <w:p>
      <w:pPr>
        <w:pStyle w:val="BodyText"/>
        <w:rPr>
          <w:rFonts w:ascii="Trebuchet MS"/>
          <w:sz w:val="20"/>
        </w:rPr>
      </w:pPr>
    </w:p>
    <w:p>
      <w:pPr>
        <w:pStyle w:val="BodyText"/>
        <w:rPr>
          <w:rFonts w:ascii="Trebuchet MS"/>
          <w:sz w:val="20"/>
        </w:rPr>
      </w:pPr>
    </w:p>
    <w:p>
      <w:pPr>
        <w:pStyle w:val="BodyText"/>
        <w:rPr>
          <w:rFonts w:ascii="Trebuchet MS"/>
          <w:sz w:val="20"/>
        </w:rPr>
      </w:pPr>
    </w:p>
    <w:p>
      <w:pPr>
        <w:pStyle w:val="BodyText"/>
        <w:rPr>
          <w:rFonts w:ascii="Trebuchet MS"/>
          <w:sz w:val="20"/>
        </w:rPr>
      </w:pPr>
    </w:p>
    <w:p>
      <w:pPr>
        <w:pStyle w:val="BodyText"/>
        <w:rPr>
          <w:rFonts w:ascii="Trebuchet MS"/>
          <w:sz w:val="20"/>
        </w:rPr>
      </w:pPr>
    </w:p>
    <w:p>
      <w:pPr>
        <w:pStyle w:val="BodyText"/>
        <w:spacing w:before="231"/>
        <w:rPr>
          <w:rFonts w:ascii="Trebuchet MS"/>
          <w:sz w:val="20"/>
        </w:rPr>
      </w:pPr>
      <w:r>
        <w:rPr>
          <w:rFonts w:ascii="Trebuchet MS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69248">
                <wp:simplePos x="0" y="0"/>
                <wp:positionH relativeFrom="page">
                  <wp:posOffset>3527996</wp:posOffset>
                </wp:positionH>
                <wp:positionV relativeFrom="paragraph">
                  <wp:posOffset>309897</wp:posOffset>
                </wp:positionV>
                <wp:extent cx="1440180" cy="858519"/>
                <wp:effectExtent l="0" t="0" r="0" b="0"/>
                <wp:wrapTopAndBottom/>
                <wp:docPr id="296" name="Textbox 29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96" name="Textbox 296"/>
                      <wps:cNvSpPr txBox="1"/>
                      <wps:spPr>
                        <a:xfrm>
                          <a:off x="0" y="0"/>
                          <a:ext cx="1440180" cy="858519"/>
                        </a:xfrm>
                        <a:prstGeom prst="rect">
                          <a:avLst/>
                        </a:prstGeom>
                        <a:solidFill>
                          <a:srgbClr val="AB0132"/>
                        </a:solidFill>
                      </wps:spPr>
                      <wps:txbx>
                        <w:txbxContent>
                          <w:p>
                            <w:pPr>
                              <w:pStyle w:val="BodyText"/>
                              <w:spacing w:before="29"/>
                              <w:rPr>
                                <w:rFonts w:ascii="Trebuchet MS"/>
                                <w:color w:val="000000"/>
                              </w:rPr>
                            </w:pPr>
                          </w:p>
                          <w:p>
                            <w:pPr>
                              <w:pStyle w:val="BodyText"/>
                              <w:spacing w:line="256" w:lineRule="auto"/>
                              <w:ind w:left="184" w:right="182"/>
                              <w:jc w:val="center"/>
                              <w:rPr>
                                <w:rFonts w:ascii="Trebuchet MS" w:hAnsi="Trebuchet MS"/>
                                <w:color w:val="000000"/>
                              </w:rPr>
                            </w:pPr>
                            <w:r>
                              <w:rPr>
                                <w:rFonts w:ascii="Trebuchet MS" w:hAnsi="Trebuchet MS"/>
                                <w:color w:val="FFFFFF"/>
                              </w:rPr>
                              <w:t>Em uma situação de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w w:val="90"/>
                              </w:rPr>
                              <w:t>perigo, lembre-se de que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2"/>
                              </w:rPr>
                              <w:t>a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2"/>
                              </w:rPr>
                              <w:t>melhor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2"/>
                              </w:rPr>
                              <w:t>opção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2"/>
                              </w:rPr>
                              <w:t>é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2"/>
                              </w:rPr>
                              <w:t>muitas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</w:rPr>
                              <w:t>vezes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5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</w:rPr>
                              <w:t>parar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5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</w:rPr>
                              <w:t>de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5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</w:rPr>
                              <w:t>agir.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77.795013pt;margin-top:24.40139pt;width:113.4pt;height:67.6pt;mso-position-horizontal-relative:page;mso-position-vertical-relative:paragraph;z-index:-15647232;mso-wrap-distance-left:0;mso-wrap-distance-right:0" type="#_x0000_t202" id="docshape228" filled="true" fillcolor="#ab0132" stroked="false">
                <v:textbox inset="0,0,0,0">
                  <w:txbxContent>
                    <w:p>
                      <w:pPr>
                        <w:pStyle w:val="BodyText"/>
                        <w:spacing w:before="29"/>
                        <w:rPr>
                          <w:rFonts w:ascii="Trebuchet MS"/>
                          <w:color w:val="000000"/>
                        </w:rPr>
                      </w:pPr>
                    </w:p>
                    <w:p>
                      <w:pPr>
                        <w:pStyle w:val="BodyText"/>
                        <w:spacing w:line="256" w:lineRule="auto"/>
                        <w:ind w:left="184" w:right="182"/>
                        <w:jc w:val="center"/>
                        <w:rPr>
                          <w:rFonts w:ascii="Trebuchet MS" w:hAnsi="Trebuchet MS"/>
                          <w:color w:val="000000"/>
                        </w:rPr>
                      </w:pPr>
                      <w:r>
                        <w:rPr>
                          <w:rFonts w:ascii="Trebuchet MS" w:hAnsi="Trebuchet MS"/>
                          <w:color w:val="FFFFFF"/>
                        </w:rPr>
                        <w:t>Em uma situação de </w:t>
                      </w:r>
                      <w:r>
                        <w:rPr>
                          <w:rFonts w:ascii="Trebuchet MS" w:hAnsi="Trebuchet MS"/>
                          <w:color w:val="FFFFFF"/>
                          <w:w w:val="90"/>
                        </w:rPr>
                        <w:t>perigo, lembre-se de que </w:t>
                      </w:r>
                      <w:r>
                        <w:rPr>
                          <w:rFonts w:ascii="Trebuchet MS" w:hAnsi="Trebuchet MS"/>
                          <w:color w:val="FFFFFF"/>
                          <w:spacing w:val="-2"/>
                        </w:rPr>
                        <w:t>a</w:t>
                      </w:r>
                      <w:r>
                        <w:rPr>
                          <w:rFonts w:ascii="Trebuchet MS" w:hAnsi="Trebuchet MS"/>
                          <w:color w:val="FFFFFF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spacing w:val="-2"/>
                        </w:rPr>
                        <w:t>melhor</w:t>
                      </w:r>
                      <w:r>
                        <w:rPr>
                          <w:rFonts w:ascii="Trebuchet MS" w:hAnsi="Trebuchet MS"/>
                          <w:color w:val="FFFFFF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spacing w:val="-2"/>
                        </w:rPr>
                        <w:t>opção</w:t>
                      </w:r>
                      <w:r>
                        <w:rPr>
                          <w:rFonts w:ascii="Trebuchet MS" w:hAnsi="Trebuchet MS"/>
                          <w:color w:val="FFFFFF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spacing w:val="-2"/>
                        </w:rPr>
                        <w:t>é</w:t>
                      </w:r>
                      <w:r>
                        <w:rPr>
                          <w:rFonts w:ascii="Trebuchet MS" w:hAnsi="Trebuchet MS"/>
                          <w:color w:val="FFFFFF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spacing w:val="-2"/>
                        </w:rPr>
                        <w:t>muitas </w:t>
                      </w:r>
                      <w:r>
                        <w:rPr>
                          <w:rFonts w:ascii="Trebuchet MS" w:hAnsi="Trebuchet MS"/>
                          <w:color w:val="FFFFFF"/>
                        </w:rPr>
                        <w:t>vezes</w:t>
                      </w:r>
                      <w:r>
                        <w:rPr>
                          <w:rFonts w:ascii="Trebuchet MS" w:hAnsi="Trebuchet MS"/>
                          <w:color w:val="FFFFFF"/>
                          <w:spacing w:val="-5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</w:rPr>
                        <w:t>parar</w:t>
                      </w:r>
                      <w:r>
                        <w:rPr>
                          <w:rFonts w:ascii="Trebuchet MS" w:hAnsi="Trebuchet MS"/>
                          <w:color w:val="FFFFFF"/>
                          <w:spacing w:val="-5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</w:rPr>
                        <w:t>de</w:t>
                      </w:r>
                      <w:r>
                        <w:rPr>
                          <w:rFonts w:ascii="Trebuchet MS" w:hAnsi="Trebuchet MS"/>
                          <w:color w:val="FFFFFF"/>
                          <w:spacing w:val="-5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</w:rPr>
                        <w:t>agir.</w:t>
                      </w:r>
                    </w:p>
                  </w:txbxContent>
                </v:textbox>
                <v:fill type="solid"/>
                <w10:wrap type="topAndBottom"/>
              </v:shape>
            </w:pict>
          </mc:Fallback>
        </mc:AlternateContent>
      </w:r>
    </w:p>
    <w:p>
      <w:pPr>
        <w:pStyle w:val="BodyText"/>
        <w:spacing w:after="0"/>
        <w:rPr>
          <w:rFonts w:ascii="Trebuchet MS"/>
          <w:sz w:val="20"/>
        </w:rPr>
        <w:sectPr>
          <w:type w:val="continuous"/>
          <w:pgSz w:w="8400" w:h="11910"/>
          <w:pgMar w:header="306" w:footer="287" w:top="1340" w:bottom="280" w:left="425" w:right="425"/>
          <w:cols w:num="2" w:equalWidth="0">
            <w:col w:w="4936" w:space="40"/>
            <w:col w:w="2574"/>
          </w:cols>
        </w:sectPr>
      </w:pPr>
    </w:p>
    <w:p>
      <w:pPr>
        <w:pStyle w:val="BodyText"/>
        <w:spacing w:before="148"/>
        <w:rPr>
          <w:rFonts w:ascii="Trebuchet MS"/>
        </w:rPr>
      </w:pPr>
    </w:p>
    <w:p>
      <w:pPr>
        <w:pStyle w:val="Heading9"/>
        <w:ind w:left="1741" w:right="3563"/>
        <w:jc w:val="center"/>
      </w:pPr>
      <w:r>
        <w:rPr>
          <w:spacing w:val="-2"/>
          <w:w w:val="95"/>
        </w:rPr>
        <w:t>Regras</w:t>
      </w:r>
    </w:p>
    <w:p>
      <w:pPr>
        <w:pStyle w:val="ListParagraph"/>
        <w:numPr>
          <w:ilvl w:val="1"/>
          <w:numId w:val="46"/>
        </w:numPr>
        <w:tabs>
          <w:tab w:pos="2747" w:val="left" w:leader="none"/>
          <w:tab w:pos="2749" w:val="left" w:leader="none"/>
        </w:tabs>
        <w:spacing w:line="261" w:lineRule="auto" w:before="19" w:after="0"/>
        <w:ind w:left="2749" w:right="707" w:hanging="171"/>
        <w:jc w:val="left"/>
        <w:rPr>
          <w:sz w:val="18"/>
        </w:rPr>
      </w:pPr>
      <w:r>
        <w:rPr>
          <w:sz w:val="18"/>
        </w:rPr>
        <w:drawing>
          <wp:anchor distT="0" distB="0" distL="0" distR="0" allowOverlap="1" layoutInCell="1" locked="0" behindDoc="0" simplePos="0" relativeHeight="15811072">
            <wp:simplePos x="0" y="0"/>
            <wp:positionH relativeFrom="page">
              <wp:posOffset>359994</wp:posOffset>
            </wp:positionH>
            <wp:positionV relativeFrom="paragraph">
              <wp:posOffset>120843</wp:posOffset>
            </wp:positionV>
            <wp:extent cx="1440002" cy="1007999"/>
            <wp:effectExtent l="0" t="0" r="0" b="0"/>
            <wp:wrapNone/>
            <wp:docPr id="297" name="Image 29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7" name="Image 297"/>
                    <pic:cNvPicPr/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0002" cy="10079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18"/>
        </w:rPr>
        <mc:AlternateContent>
          <mc:Choice Requires="wps">
            <w:drawing>
              <wp:anchor distT="0" distB="0" distL="0" distR="0" allowOverlap="1" layoutInCell="1" locked="0" behindDoc="0" simplePos="0" relativeHeight="15812096">
                <wp:simplePos x="0" y="0"/>
                <wp:positionH relativeFrom="page">
                  <wp:posOffset>232628</wp:posOffset>
                </wp:positionH>
                <wp:positionV relativeFrom="paragraph">
                  <wp:posOffset>544177</wp:posOffset>
                </wp:positionV>
                <wp:extent cx="116205" cy="597535"/>
                <wp:effectExtent l="0" t="0" r="0" b="0"/>
                <wp:wrapNone/>
                <wp:docPr id="298" name="Textbox 29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98" name="Textbox 298"/>
                      <wps:cNvSpPr txBox="1"/>
                      <wps:spPr>
                        <a:xfrm>
                          <a:off x="0" y="0"/>
                          <a:ext cx="116205" cy="59753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19"/>
                              <w:ind w:left="20" w:right="0" w:firstLine="0"/>
                              <w:jc w:val="left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spacing w:val="2"/>
                                <w:w w:val="65"/>
                                <w:sz w:val="12"/>
                              </w:rPr>
                              <w:t>Thierry</w:t>
                            </w:r>
                            <w:r>
                              <w:rPr>
                                <w:rFonts w:ascii="Trebuchet MS"/>
                                <w:w w:val="65"/>
                                <w:sz w:val="12"/>
                              </w:rPr>
                              <w:t> </w:t>
                            </w:r>
                            <w:r>
                              <w:rPr>
                                <w:rFonts w:ascii="Trebuchet MS"/>
                                <w:spacing w:val="-2"/>
                                <w:w w:val="70"/>
                                <w:sz w:val="12"/>
                              </w:rPr>
                              <w:t>Gassmann/CICV</w:t>
                            </w:r>
                          </w:p>
                        </w:txbxContent>
                      </wps:txbx>
                      <wps:bodyPr wrap="square" lIns="0" tIns="0" rIns="0" bIns="0" rtlCol="0" vert="vert27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8.3172pt;margin-top:42.848621pt;width:9.15pt;height:47.05pt;mso-position-horizontal-relative:page;mso-position-vertical-relative:paragraph;z-index:15812096" type="#_x0000_t202" id="docshape229" filled="false" stroked="false">
                <v:textbox inset="0,0,0,0" style="layout-flow:vertical;mso-layout-flow-alt:bottom-to-top">
                  <w:txbxContent>
                    <w:p>
                      <w:pPr>
                        <w:spacing w:before="19"/>
                        <w:ind w:left="20" w:right="0" w:firstLine="0"/>
                        <w:jc w:val="left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spacing w:val="2"/>
                          <w:w w:val="65"/>
                          <w:sz w:val="12"/>
                        </w:rPr>
                        <w:t>Thierry</w:t>
                      </w:r>
                      <w:r>
                        <w:rPr>
                          <w:rFonts w:ascii="Trebuchet MS"/>
                          <w:w w:val="65"/>
                          <w:sz w:val="12"/>
                        </w:rPr>
                        <w:t> </w:t>
                      </w:r>
                      <w:r>
                        <w:rPr>
                          <w:rFonts w:ascii="Trebuchet MS"/>
                          <w:spacing w:val="-2"/>
                          <w:w w:val="70"/>
                          <w:sz w:val="12"/>
                        </w:rPr>
                        <w:t>Gassmann/CICV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w w:val="90"/>
          <w:sz w:val="18"/>
        </w:rPr>
        <w:t>Conheça e aja de acordo com as regras básicas de proteção a pessoas em situações de violência, e os Princípios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do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Movimento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Internacional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da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Cruz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Vermelha </w:t>
      </w:r>
      <w:r>
        <w:rPr>
          <w:spacing w:val="-2"/>
          <w:sz w:val="18"/>
        </w:rPr>
        <w:t>e</w:t>
      </w:r>
      <w:r>
        <w:rPr>
          <w:spacing w:val="-11"/>
          <w:sz w:val="18"/>
        </w:rPr>
        <w:t> </w:t>
      </w:r>
      <w:r>
        <w:rPr>
          <w:spacing w:val="-2"/>
          <w:sz w:val="18"/>
        </w:rPr>
        <w:t>do</w:t>
      </w:r>
      <w:r>
        <w:rPr>
          <w:spacing w:val="-11"/>
          <w:sz w:val="18"/>
        </w:rPr>
        <w:t> </w:t>
      </w:r>
      <w:r>
        <w:rPr>
          <w:spacing w:val="-2"/>
          <w:sz w:val="18"/>
        </w:rPr>
        <w:t>Crescente</w:t>
      </w:r>
      <w:r>
        <w:rPr>
          <w:spacing w:val="-11"/>
          <w:sz w:val="18"/>
        </w:rPr>
        <w:t> </w:t>
      </w:r>
      <w:r>
        <w:rPr>
          <w:spacing w:val="-2"/>
          <w:sz w:val="18"/>
        </w:rPr>
        <w:t>Vermelho.</w:t>
      </w:r>
    </w:p>
    <w:p>
      <w:pPr>
        <w:pStyle w:val="ListParagraph"/>
        <w:numPr>
          <w:ilvl w:val="1"/>
          <w:numId w:val="46"/>
        </w:numPr>
        <w:tabs>
          <w:tab w:pos="2747" w:val="left" w:leader="none"/>
          <w:tab w:pos="2749" w:val="left" w:leader="none"/>
        </w:tabs>
        <w:spacing w:line="261" w:lineRule="auto" w:before="0" w:after="0"/>
        <w:ind w:left="2749" w:right="831" w:hanging="171"/>
        <w:jc w:val="left"/>
        <w:rPr>
          <w:sz w:val="18"/>
        </w:rPr>
      </w:pPr>
      <w:r>
        <w:rPr>
          <w:spacing w:val="-6"/>
          <w:sz w:val="18"/>
        </w:rPr>
        <w:t>Cumpra</w:t>
      </w:r>
      <w:r>
        <w:rPr>
          <w:spacing w:val="-11"/>
          <w:sz w:val="18"/>
        </w:rPr>
        <w:t> </w:t>
      </w:r>
      <w:r>
        <w:rPr>
          <w:spacing w:val="-6"/>
          <w:sz w:val="18"/>
        </w:rPr>
        <w:t>rigorosamente</w:t>
      </w:r>
      <w:r>
        <w:rPr>
          <w:spacing w:val="-11"/>
          <w:sz w:val="18"/>
        </w:rPr>
        <w:t> </w:t>
      </w:r>
      <w:r>
        <w:rPr>
          <w:spacing w:val="-6"/>
          <w:sz w:val="18"/>
        </w:rPr>
        <w:t>as</w:t>
      </w:r>
      <w:r>
        <w:rPr>
          <w:spacing w:val="-11"/>
          <w:sz w:val="18"/>
        </w:rPr>
        <w:t> </w:t>
      </w:r>
      <w:r>
        <w:rPr>
          <w:spacing w:val="-6"/>
          <w:sz w:val="18"/>
        </w:rPr>
        <w:t>instruções</w:t>
      </w:r>
      <w:r>
        <w:rPr>
          <w:spacing w:val="-11"/>
          <w:sz w:val="18"/>
        </w:rPr>
        <w:t> </w:t>
      </w:r>
      <w:r>
        <w:rPr>
          <w:spacing w:val="-6"/>
          <w:sz w:val="18"/>
        </w:rPr>
        <w:t>de</w:t>
      </w:r>
      <w:r>
        <w:rPr>
          <w:spacing w:val="-11"/>
          <w:sz w:val="18"/>
        </w:rPr>
        <w:t> </w:t>
      </w:r>
      <w:r>
        <w:rPr>
          <w:spacing w:val="-6"/>
          <w:sz w:val="18"/>
        </w:rPr>
        <w:t>segurança </w:t>
      </w:r>
      <w:r>
        <w:rPr>
          <w:w w:val="85"/>
          <w:sz w:val="18"/>
        </w:rPr>
        <w:t>militar. Nunca desobedeça às autoridades responsáveis </w:t>
      </w:r>
      <w:r>
        <w:rPr>
          <w:spacing w:val="-4"/>
          <w:sz w:val="18"/>
        </w:rPr>
        <w:t>pela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área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onde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você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tem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de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trabalhar.</w:t>
      </w:r>
    </w:p>
    <w:p>
      <w:pPr>
        <w:pStyle w:val="ListParagraph"/>
        <w:numPr>
          <w:ilvl w:val="1"/>
          <w:numId w:val="46"/>
        </w:numPr>
        <w:tabs>
          <w:tab w:pos="2747" w:val="left" w:leader="none"/>
          <w:tab w:pos="2749" w:val="left" w:leader="none"/>
        </w:tabs>
        <w:spacing w:line="261" w:lineRule="auto" w:before="0" w:after="0"/>
        <w:ind w:left="2749" w:right="838" w:hanging="171"/>
        <w:jc w:val="left"/>
        <w:rPr>
          <w:sz w:val="18"/>
        </w:rPr>
      </w:pPr>
      <w:r>
        <w:rPr>
          <w:w w:val="90"/>
          <w:sz w:val="18"/>
        </w:rPr>
        <w:t>Pare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nos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pontos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de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observação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e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cumpra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os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toques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de </w:t>
      </w:r>
      <w:r>
        <w:rPr>
          <w:w w:val="85"/>
          <w:sz w:val="18"/>
        </w:rPr>
        <w:t>recolher, os cessar-fogo, as tréguas e outras imposições </w:t>
      </w:r>
      <w:r>
        <w:rPr>
          <w:w w:val="90"/>
          <w:sz w:val="18"/>
        </w:rPr>
        <w:t>similares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(não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ir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para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tal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lugar,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voltar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de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tal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lugar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em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tal </w:t>
      </w:r>
      <w:r>
        <w:rPr>
          <w:sz w:val="18"/>
        </w:rPr>
        <w:t>hora,</w:t>
      </w:r>
      <w:r>
        <w:rPr>
          <w:spacing w:val="-13"/>
          <w:sz w:val="18"/>
        </w:rPr>
        <w:t> </w:t>
      </w:r>
      <w:r>
        <w:rPr>
          <w:sz w:val="18"/>
        </w:rPr>
        <w:t>etc.).</w:t>
      </w:r>
    </w:p>
    <w:p>
      <w:pPr>
        <w:pStyle w:val="ListParagraph"/>
        <w:numPr>
          <w:ilvl w:val="1"/>
          <w:numId w:val="46"/>
        </w:numPr>
        <w:tabs>
          <w:tab w:pos="2747" w:val="left" w:leader="none"/>
          <w:tab w:pos="2749" w:val="left" w:leader="none"/>
        </w:tabs>
        <w:spacing w:line="261" w:lineRule="auto" w:before="0" w:after="0"/>
        <w:ind w:left="2749" w:right="1267" w:hanging="171"/>
        <w:jc w:val="left"/>
        <w:rPr>
          <w:sz w:val="18"/>
        </w:rPr>
      </w:pPr>
      <w:r>
        <w:rPr>
          <w:w w:val="90"/>
          <w:sz w:val="18"/>
        </w:rPr>
        <w:t>As missões noturnas são permitidas, a menos que</w:t>
      </w:r>
      <w:r>
        <w:rPr>
          <w:spacing w:val="-5"/>
          <w:w w:val="90"/>
          <w:sz w:val="18"/>
        </w:rPr>
        <w:t> </w:t>
      </w:r>
      <w:r>
        <w:rPr>
          <w:w w:val="90"/>
          <w:sz w:val="18"/>
        </w:rPr>
        <w:t>especificamente</w:t>
      </w:r>
      <w:r>
        <w:rPr>
          <w:spacing w:val="-5"/>
          <w:w w:val="90"/>
          <w:sz w:val="18"/>
        </w:rPr>
        <w:t> </w:t>
      </w:r>
      <w:r>
        <w:rPr>
          <w:w w:val="90"/>
          <w:sz w:val="18"/>
        </w:rPr>
        <w:t>proibidas</w:t>
      </w:r>
      <w:r>
        <w:rPr>
          <w:spacing w:val="-5"/>
          <w:w w:val="90"/>
          <w:sz w:val="18"/>
        </w:rPr>
        <w:t> </w:t>
      </w:r>
      <w:r>
        <w:rPr>
          <w:w w:val="90"/>
          <w:sz w:val="18"/>
        </w:rPr>
        <w:t>pelas</w:t>
      </w:r>
      <w:r>
        <w:rPr>
          <w:spacing w:val="-5"/>
          <w:w w:val="90"/>
          <w:sz w:val="18"/>
        </w:rPr>
        <w:t> </w:t>
      </w:r>
      <w:r>
        <w:rPr>
          <w:w w:val="90"/>
          <w:sz w:val="18"/>
        </w:rPr>
        <w:t>autoridades</w:t>
      </w:r>
    </w:p>
    <w:p>
      <w:pPr>
        <w:pStyle w:val="BodyText"/>
        <w:spacing w:line="264" w:lineRule="auto"/>
        <w:ind w:left="2749" w:right="353"/>
      </w:pPr>
      <w:r>
        <w:rPr>
          <w:w w:val="90"/>
        </w:rPr>
        <w:t>responsáveis,</w:t>
      </w:r>
      <w:r>
        <w:rPr>
          <w:spacing w:val="-8"/>
          <w:w w:val="90"/>
        </w:rPr>
        <w:t> </w:t>
      </w:r>
      <w:r>
        <w:rPr>
          <w:w w:val="90"/>
        </w:rPr>
        <w:t>pelo</w:t>
      </w:r>
      <w:r>
        <w:rPr>
          <w:spacing w:val="-7"/>
          <w:w w:val="90"/>
        </w:rPr>
        <w:t> </w:t>
      </w:r>
      <w:r>
        <w:rPr>
          <w:w w:val="90"/>
        </w:rPr>
        <w:t>líder</w:t>
      </w:r>
      <w:r>
        <w:rPr>
          <w:spacing w:val="-8"/>
          <w:w w:val="90"/>
        </w:rPr>
        <w:t> </w:t>
      </w:r>
      <w:r>
        <w:rPr>
          <w:w w:val="90"/>
        </w:rPr>
        <w:t>de</w:t>
      </w:r>
      <w:r>
        <w:rPr>
          <w:spacing w:val="-7"/>
          <w:w w:val="90"/>
        </w:rPr>
        <w:t> </w:t>
      </w:r>
      <w:r>
        <w:rPr>
          <w:w w:val="90"/>
        </w:rPr>
        <w:t>sua</w:t>
      </w:r>
      <w:r>
        <w:rPr>
          <w:spacing w:val="-8"/>
          <w:w w:val="90"/>
        </w:rPr>
        <w:t> </w:t>
      </w:r>
      <w:r>
        <w:rPr>
          <w:w w:val="90"/>
        </w:rPr>
        <w:t>equipe</w:t>
      </w:r>
      <w:r>
        <w:rPr>
          <w:spacing w:val="-7"/>
          <w:w w:val="90"/>
        </w:rPr>
        <w:t> </w:t>
      </w:r>
      <w:r>
        <w:rPr>
          <w:w w:val="90"/>
        </w:rPr>
        <w:t>ou</w:t>
      </w:r>
      <w:r>
        <w:rPr>
          <w:spacing w:val="-8"/>
          <w:w w:val="90"/>
        </w:rPr>
        <w:t> </w:t>
      </w:r>
      <w:r>
        <w:rPr>
          <w:w w:val="90"/>
        </w:rPr>
        <w:t>pela</w:t>
      </w:r>
      <w:r>
        <w:rPr>
          <w:spacing w:val="-8"/>
          <w:w w:val="90"/>
        </w:rPr>
        <w:t> </w:t>
      </w:r>
      <w:r>
        <w:rPr>
          <w:w w:val="90"/>
        </w:rPr>
        <w:t>central</w:t>
      </w:r>
      <w:r>
        <w:rPr>
          <w:spacing w:val="-7"/>
          <w:w w:val="90"/>
        </w:rPr>
        <w:t> </w:t>
      </w:r>
      <w:r>
        <w:rPr>
          <w:w w:val="90"/>
        </w:rPr>
        <w:t>de </w:t>
      </w:r>
      <w:r>
        <w:rPr/>
        <w:t>envio</w:t>
      </w:r>
      <w:r>
        <w:rPr>
          <w:spacing w:val="-13"/>
        </w:rPr>
        <w:t> </w:t>
      </w:r>
      <w:r>
        <w:rPr/>
        <w:t>/comando.</w:t>
      </w:r>
    </w:p>
    <w:p>
      <w:pPr>
        <w:pStyle w:val="ListParagraph"/>
        <w:numPr>
          <w:ilvl w:val="1"/>
          <w:numId w:val="46"/>
        </w:numPr>
        <w:tabs>
          <w:tab w:pos="2747" w:val="left" w:leader="none"/>
          <w:tab w:pos="2749" w:val="left" w:leader="none"/>
        </w:tabs>
        <w:spacing w:line="261" w:lineRule="auto" w:before="0" w:after="0"/>
        <w:ind w:left="2749" w:right="786" w:hanging="171"/>
        <w:jc w:val="both"/>
        <w:rPr>
          <w:sz w:val="18"/>
        </w:rPr>
      </w:pPr>
      <w:r>
        <w:rPr>
          <w:w w:val="90"/>
          <w:sz w:val="18"/>
        </w:rPr>
        <w:t>Nunca permita que pessoas armadas andem com você em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um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veículo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nem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as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ofereça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abrigo.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Nunca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armazene </w:t>
      </w:r>
      <w:r>
        <w:rPr>
          <w:spacing w:val="-2"/>
          <w:sz w:val="18"/>
        </w:rPr>
        <w:t>nem</w:t>
      </w:r>
      <w:r>
        <w:rPr>
          <w:spacing w:val="-11"/>
          <w:sz w:val="18"/>
        </w:rPr>
        <w:t> </w:t>
      </w:r>
      <w:r>
        <w:rPr>
          <w:spacing w:val="-2"/>
          <w:sz w:val="18"/>
        </w:rPr>
        <w:t>transporte</w:t>
      </w:r>
      <w:r>
        <w:rPr>
          <w:spacing w:val="-11"/>
          <w:sz w:val="18"/>
        </w:rPr>
        <w:t> </w:t>
      </w:r>
      <w:r>
        <w:rPr>
          <w:spacing w:val="-2"/>
          <w:sz w:val="18"/>
        </w:rPr>
        <w:t>armas</w:t>
      </w:r>
      <w:r>
        <w:rPr>
          <w:spacing w:val="-11"/>
          <w:sz w:val="18"/>
        </w:rPr>
        <w:t> </w:t>
      </w:r>
      <w:r>
        <w:rPr>
          <w:spacing w:val="-2"/>
          <w:sz w:val="18"/>
        </w:rPr>
        <w:t>ou</w:t>
      </w:r>
      <w:r>
        <w:rPr>
          <w:spacing w:val="-11"/>
          <w:sz w:val="18"/>
        </w:rPr>
        <w:t> </w:t>
      </w:r>
      <w:r>
        <w:rPr>
          <w:spacing w:val="-2"/>
          <w:sz w:val="18"/>
        </w:rPr>
        <w:t>munição.</w:t>
      </w:r>
    </w:p>
    <w:p>
      <w:pPr>
        <w:pStyle w:val="ListParagraph"/>
        <w:numPr>
          <w:ilvl w:val="1"/>
          <w:numId w:val="46"/>
        </w:numPr>
        <w:tabs>
          <w:tab w:pos="2788" w:val="left" w:leader="none"/>
        </w:tabs>
        <w:spacing w:line="210" w:lineRule="exact" w:before="0" w:after="0"/>
        <w:ind w:left="2788" w:right="0" w:hanging="209"/>
        <w:jc w:val="both"/>
        <w:rPr>
          <w:sz w:val="18"/>
        </w:rPr>
      </w:pPr>
      <w:r>
        <w:rPr>
          <w:w w:val="85"/>
          <w:sz w:val="18"/>
        </w:rPr>
        <w:t>Nunca</w:t>
      </w:r>
      <w:r>
        <w:rPr>
          <w:spacing w:val="5"/>
          <w:sz w:val="18"/>
        </w:rPr>
        <w:t> </w:t>
      </w:r>
      <w:r>
        <w:rPr>
          <w:w w:val="85"/>
          <w:sz w:val="18"/>
        </w:rPr>
        <w:t>resista</w:t>
      </w:r>
      <w:r>
        <w:rPr>
          <w:spacing w:val="5"/>
          <w:sz w:val="18"/>
        </w:rPr>
        <w:t> </w:t>
      </w:r>
      <w:r>
        <w:rPr>
          <w:w w:val="85"/>
          <w:sz w:val="18"/>
        </w:rPr>
        <w:t>a</w:t>
      </w:r>
      <w:r>
        <w:rPr>
          <w:spacing w:val="5"/>
          <w:sz w:val="18"/>
        </w:rPr>
        <w:t> </w:t>
      </w:r>
      <w:r>
        <w:rPr>
          <w:w w:val="85"/>
          <w:sz w:val="18"/>
        </w:rPr>
        <w:t>uma</w:t>
      </w:r>
      <w:r>
        <w:rPr>
          <w:spacing w:val="5"/>
          <w:sz w:val="18"/>
        </w:rPr>
        <w:t> </w:t>
      </w:r>
      <w:r>
        <w:rPr>
          <w:w w:val="85"/>
          <w:sz w:val="18"/>
        </w:rPr>
        <w:t>tentativa</w:t>
      </w:r>
      <w:r>
        <w:rPr>
          <w:spacing w:val="5"/>
          <w:sz w:val="18"/>
        </w:rPr>
        <w:t> </w:t>
      </w:r>
      <w:r>
        <w:rPr>
          <w:w w:val="85"/>
          <w:sz w:val="18"/>
        </w:rPr>
        <w:t>de</w:t>
      </w:r>
      <w:r>
        <w:rPr>
          <w:spacing w:val="5"/>
          <w:sz w:val="18"/>
        </w:rPr>
        <w:t> </w:t>
      </w:r>
      <w:r>
        <w:rPr>
          <w:spacing w:val="-2"/>
          <w:w w:val="85"/>
          <w:sz w:val="18"/>
        </w:rPr>
        <w:t>roubo.</w:t>
      </w:r>
    </w:p>
    <w:p>
      <w:pPr>
        <w:pStyle w:val="ListParagraph"/>
        <w:numPr>
          <w:ilvl w:val="1"/>
          <w:numId w:val="46"/>
        </w:numPr>
        <w:tabs>
          <w:tab w:pos="2747" w:val="left" w:leader="none"/>
          <w:tab w:pos="2749" w:val="left" w:leader="none"/>
        </w:tabs>
        <w:spacing w:line="261" w:lineRule="auto" w:before="12" w:after="0"/>
        <w:ind w:left="2749" w:right="772" w:hanging="171"/>
        <w:jc w:val="left"/>
        <w:rPr>
          <w:sz w:val="18"/>
        </w:rPr>
      </w:pPr>
      <w:r>
        <w:rPr>
          <w:spacing w:val="-4"/>
          <w:sz w:val="18"/>
        </w:rPr>
        <w:t>Nunca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recolha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nem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remova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armas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(principalmente </w:t>
      </w:r>
      <w:r>
        <w:rPr>
          <w:w w:val="90"/>
          <w:sz w:val="18"/>
        </w:rPr>
        <w:t>granadas ou revólveres) de uma vítima para si próprio. Isso deve ser feito por pessoas que sabem o que estão fazendo.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Em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conflitos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armados,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de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acordo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com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o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Direito </w:t>
      </w:r>
      <w:r>
        <w:rPr>
          <w:spacing w:val="-4"/>
          <w:sz w:val="18"/>
        </w:rPr>
        <w:t>Internacional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Humanitário,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armas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de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pequeno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porte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e </w:t>
      </w:r>
      <w:r>
        <w:rPr>
          <w:w w:val="90"/>
          <w:sz w:val="18"/>
        </w:rPr>
        <w:t>munição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retiradas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de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feridos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e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doentes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encontradas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em uma unidade ou estabelecimento médico não privam a </w:t>
      </w:r>
      <w:r>
        <w:rPr>
          <w:spacing w:val="-4"/>
          <w:sz w:val="18"/>
        </w:rPr>
        <w:t>unidade</w:t>
      </w:r>
      <w:r>
        <w:rPr>
          <w:spacing w:val="-10"/>
          <w:sz w:val="18"/>
        </w:rPr>
        <w:t> </w:t>
      </w:r>
      <w:r>
        <w:rPr>
          <w:spacing w:val="-4"/>
          <w:sz w:val="18"/>
        </w:rPr>
        <w:t>ou</w:t>
      </w:r>
      <w:r>
        <w:rPr>
          <w:spacing w:val="-10"/>
          <w:sz w:val="18"/>
        </w:rPr>
        <w:t> </w:t>
      </w:r>
      <w:r>
        <w:rPr>
          <w:spacing w:val="-4"/>
          <w:sz w:val="18"/>
        </w:rPr>
        <w:t>o</w:t>
      </w:r>
      <w:r>
        <w:rPr>
          <w:spacing w:val="-10"/>
          <w:sz w:val="18"/>
        </w:rPr>
        <w:t> </w:t>
      </w:r>
      <w:r>
        <w:rPr>
          <w:spacing w:val="-4"/>
          <w:sz w:val="18"/>
        </w:rPr>
        <w:t>estabelecimento</w:t>
      </w:r>
      <w:r>
        <w:rPr>
          <w:spacing w:val="-10"/>
          <w:sz w:val="18"/>
        </w:rPr>
        <w:t> </w:t>
      </w:r>
      <w:r>
        <w:rPr>
          <w:spacing w:val="-4"/>
          <w:sz w:val="18"/>
        </w:rPr>
        <w:t>de</w:t>
      </w:r>
      <w:r>
        <w:rPr>
          <w:spacing w:val="-10"/>
          <w:sz w:val="18"/>
        </w:rPr>
        <w:t> </w:t>
      </w:r>
      <w:r>
        <w:rPr>
          <w:spacing w:val="-4"/>
          <w:sz w:val="18"/>
        </w:rPr>
        <w:t>sua</w:t>
      </w:r>
      <w:r>
        <w:rPr>
          <w:spacing w:val="-10"/>
          <w:sz w:val="18"/>
        </w:rPr>
        <w:t> </w:t>
      </w:r>
      <w:r>
        <w:rPr>
          <w:spacing w:val="-4"/>
          <w:sz w:val="18"/>
        </w:rPr>
        <w:t>proteção.</w:t>
      </w:r>
    </w:p>
    <w:p>
      <w:pPr>
        <w:pStyle w:val="ListParagraph"/>
        <w:numPr>
          <w:ilvl w:val="1"/>
          <w:numId w:val="46"/>
        </w:numPr>
        <w:tabs>
          <w:tab w:pos="2747" w:val="left" w:leader="none"/>
          <w:tab w:pos="2749" w:val="left" w:leader="none"/>
        </w:tabs>
        <w:spacing w:line="261" w:lineRule="auto" w:before="5" w:after="0"/>
        <w:ind w:left="2749" w:right="1290" w:hanging="171"/>
        <w:jc w:val="both"/>
        <w:rPr>
          <w:sz w:val="18"/>
        </w:rPr>
      </w:pPr>
      <w:r>
        <w:rPr>
          <w:sz w:val="18"/>
        </w:rPr>
        <mc:AlternateContent>
          <mc:Choice Requires="wps">
            <w:drawing>
              <wp:anchor distT="0" distB="0" distL="0" distR="0" allowOverlap="1" layoutInCell="1" locked="0" behindDoc="0" simplePos="0" relativeHeight="15811584">
                <wp:simplePos x="0" y="0"/>
                <wp:positionH relativeFrom="page">
                  <wp:posOffset>359994</wp:posOffset>
                </wp:positionH>
                <wp:positionV relativeFrom="paragraph">
                  <wp:posOffset>219428</wp:posOffset>
                </wp:positionV>
                <wp:extent cx="1440180" cy="1368425"/>
                <wp:effectExtent l="0" t="0" r="0" b="0"/>
                <wp:wrapNone/>
                <wp:docPr id="299" name="Textbox 29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99" name="Textbox 299"/>
                      <wps:cNvSpPr txBox="1"/>
                      <wps:spPr>
                        <a:xfrm>
                          <a:off x="0" y="0"/>
                          <a:ext cx="1440180" cy="1368425"/>
                        </a:xfrm>
                        <a:prstGeom prst="rect">
                          <a:avLst/>
                        </a:prstGeom>
                        <a:solidFill>
                          <a:srgbClr val="AB0132"/>
                        </a:solidFill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256" w:lineRule="auto" w:before="191"/>
                              <w:ind w:left="144" w:right="142"/>
                              <w:jc w:val="center"/>
                              <w:rPr>
                                <w:rFonts w:ascii="Trebuchet MS" w:hAnsi="Trebuchet MS"/>
                                <w:color w:val="000000"/>
                              </w:rPr>
                            </w:pPr>
                            <w:r>
                              <w:rPr>
                                <w:rFonts w:ascii="Trebuchet MS" w:hAnsi="Trebuchet MS"/>
                                <w:color w:val="FFFFFF"/>
                              </w:rPr>
                              <w:t>O desrespeito aos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w w:val="90"/>
                              </w:rPr>
                              <w:t>direitos, aos princípios</w:t>
                            </w:r>
                          </w:p>
                          <w:p>
                            <w:pPr>
                              <w:pStyle w:val="BodyText"/>
                              <w:spacing w:line="256" w:lineRule="auto" w:before="1"/>
                              <w:ind w:left="126" w:right="124"/>
                              <w:jc w:val="center"/>
                              <w:rPr>
                                <w:rFonts w:ascii="Trebuchet MS" w:hAnsi="Trebuchet MS"/>
                                <w:color w:val="000000"/>
                              </w:rPr>
                            </w:pPr>
                            <w:r>
                              <w:rPr>
                                <w:rFonts w:ascii="Trebuchet MS" w:hAnsi="Trebuchet MS"/>
                                <w:color w:val="FFFFFF"/>
                                <w:spacing w:val="-4"/>
                              </w:rPr>
                              <w:t>humanitários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9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4"/>
                              </w:rPr>
                              <w:t>e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4"/>
                              </w:rPr>
                              <w:t>às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4"/>
                              </w:rPr>
                              <w:t>medidas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</w:rPr>
                              <w:t>de proteção coloca você em perigo, podendo ameaçar seus colegas e comprometendo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</w:rPr>
                              <w:t>toda uma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</w:rPr>
                              <w:t>missão.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8.346001pt;margin-top:17.277807pt;width:113.4pt;height:107.75pt;mso-position-horizontal-relative:page;mso-position-vertical-relative:paragraph;z-index:15811584" type="#_x0000_t202" id="docshape230" filled="true" fillcolor="#ab0132" stroked="false">
                <v:textbox inset="0,0,0,0">
                  <w:txbxContent>
                    <w:p>
                      <w:pPr>
                        <w:pStyle w:val="BodyText"/>
                        <w:spacing w:line="256" w:lineRule="auto" w:before="191"/>
                        <w:ind w:left="144" w:right="142"/>
                        <w:jc w:val="center"/>
                        <w:rPr>
                          <w:rFonts w:ascii="Trebuchet MS" w:hAnsi="Trebuchet MS"/>
                          <w:color w:val="000000"/>
                        </w:rPr>
                      </w:pPr>
                      <w:r>
                        <w:rPr>
                          <w:rFonts w:ascii="Trebuchet MS" w:hAnsi="Trebuchet MS"/>
                          <w:color w:val="FFFFFF"/>
                        </w:rPr>
                        <w:t>O desrespeito aos </w:t>
                      </w:r>
                      <w:r>
                        <w:rPr>
                          <w:rFonts w:ascii="Trebuchet MS" w:hAnsi="Trebuchet MS"/>
                          <w:color w:val="FFFFFF"/>
                          <w:w w:val="90"/>
                        </w:rPr>
                        <w:t>direitos, aos princípios</w:t>
                      </w:r>
                    </w:p>
                    <w:p>
                      <w:pPr>
                        <w:pStyle w:val="BodyText"/>
                        <w:spacing w:line="256" w:lineRule="auto" w:before="1"/>
                        <w:ind w:left="126" w:right="124"/>
                        <w:jc w:val="center"/>
                        <w:rPr>
                          <w:rFonts w:ascii="Trebuchet MS" w:hAnsi="Trebuchet MS"/>
                          <w:color w:val="000000"/>
                        </w:rPr>
                      </w:pPr>
                      <w:r>
                        <w:rPr>
                          <w:rFonts w:ascii="Trebuchet MS" w:hAnsi="Trebuchet MS"/>
                          <w:color w:val="FFFFFF"/>
                          <w:spacing w:val="-4"/>
                        </w:rPr>
                        <w:t>humanitários</w:t>
                      </w:r>
                      <w:r>
                        <w:rPr>
                          <w:rFonts w:ascii="Trebuchet MS" w:hAnsi="Trebuchet MS"/>
                          <w:color w:val="FFFFFF"/>
                          <w:spacing w:val="-19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spacing w:val="-4"/>
                        </w:rPr>
                        <w:t>e</w:t>
                      </w:r>
                      <w:r>
                        <w:rPr>
                          <w:rFonts w:ascii="Trebuchet MS" w:hAnsi="Trebuchet MS"/>
                          <w:color w:val="FFFFFF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spacing w:val="-4"/>
                        </w:rPr>
                        <w:t>às</w:t>
                      </w:r>
                      <w:r>
                        <w:rPr>
                          <w:rFonts w:ascii="Trebuchet MS" w:hAnsi="Trebuchet MS"/>
                          <w:color w:val="FFFFFF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spacing w:val="-4"/>
                        </w:rPr>
                        <w:t>medidas </w:t>
                      </w:r>
                      <w:r>
                        <w:rPr>
                          <w:rFonts w:ascii="Trebuchet MS" w:hAnsi="Trebuchet MS"/>
                          <w:color w:val="FFFFFF"/>
                        </w:rPr>
                        <w:t>de proteção coloca você em perigo, podendo ameaçar seus colegas e comprometendo</w:t>
                      </w:r>
                      <w:r>
                        <w:rPr>
                          <w:rFonts w:ascii="Trebuchet MS" w:hAnsi="Trebuchet MS"/>
                          <w:color w:val="FFFFFF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</w:rPr>
                        <w:t>toda uma</w:t>
                      </w:r>
                      <w:r>
                        <w:rPr>
                          <w:rFonts w:ascii="Trebuchet MS" w:hAnsi="Trebuchet MS"/>
                          <w:color w:val="FFFFFF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</w:rPr>
                        <w:t>missão.</w:t>
                      </w:r>
                    </w:p>
                  </w:txbxContent>
                </v:textbox>
                <v:fill type="solid"/>
                <w10:wrap type="none"/>
              </v:shape>
            </w:pict>
          </mc:Fallback>
        </mc:AlternateContent>
      </w:r>
      <w:r>
        <w:rPr>
          <w:w w:val="90"/>
          <w:sz w:val="18"/>
        </w:rPr>
        <w:t>Nunca toque em objetos ou corpos suspeitos ou desconhecidos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sem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receber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o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aval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da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equipe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de </w:t>
      </w:r>
      <w:r>
        <w:rPr>
          <w:sz w:val="18"/>
        </w:rPr>
        <w:t>detonação</w:t>
      </w:r>
      <w:r>
        <w:rPr>
          <w:spacing w:val="-10"/>
          <w:sz w:val="18"/>
        </w:rPr>
        <w:t> </w:t>
      </w:r>
      <w:r>
        <w:rPr>
          <w:sz w:val="18"/>
        </w:rPr>
        <w:t>de</w:t>
      </w:r>
      <w:r>
        <w:rPr>
          <w:spacing w:val="-10"/>
          <w:sz w:val="18"/>
        </w:rPr>
        <w:t> </w:t>
      </w:r>
      <w:r>
        <w:rPr>
          <w:sz w:val="18"/>
        </w:rPr>
        <w:t>minas.</w:t>
      </w:r>
    </w:p>
    <w:p>
      <w:pPr>
        <w:pStyle w:val="ListParagraph"/>
        <w:numPr>
          <w:ilvl w:val="1"/>
          <w:numId w:val="46"/>
        </w:numPr>
        <w:tabs>
          <w:tab w:pos="2747" w:val="left" w:leader="none"/>
          <w:tab w:pos="2749" w:val="left" w:leader="none"/>
        </w:tabs>
        <w:spacing w:line="261" w:lineRule="auto" w:before="0" w:after="0"/>
        <w:ind w:left="2749" w:right="1234" w:hanging="171"/>
        <w:jc w:val="both"/>
        <w:rPr>
          <w:sz w:val="18"/>
        </w:rPr>
      </w:pPr>
      <w:r>
        <w:rPr>
          <w:w w:val="85"/>
          <w:sz w:val="18"/>
        </w:rPr>
        <w:t>Conheça as advertências oficiais (p. ex., sirenes de </w:t>
      </w:r>
      <w:r>
        <w:rPr>
          <w:w w:val="95"/>
          <w:sz w:val="18"/>
        </w:rPr>
        <w:t>incursão</w:t>
      </w:r>
      <w:r>
        <w:rPr>
          <w:spacing w:val="-12"/>
          <w:w w:val="95"/>
          <w:sz w:val="18"/>
        </w:rPr>
        <w:t> </w:t>
      </w:r>
      <w:r>
        <w:rPr>
          <w:w w:val="95"/>
          <w:sz w:val="18"/>
        </w:rPr>
        <w:t>aérea),</w:t>
      </w:r>
      <w:r>
        <w:rPr>
          <w:spacing w:val="-10"/>
          <w:w w:val="95"/>
          <w:sz w:val="18"/>
        </w:rPr>
        <w:t> </w:t>
      </w:r>
      <w:r>
        <w:rPr>
          <w:w w:val="95"/>
          <w:sz w:val="18"/>
        </w:rPr>
        <w:t>se</w:t>
      </w:r>
      <w:r>
        <w:rPr>
          <w:spacing w:val="-10"/>
          <w:w w:val="95"/>
          <w:sz w:val="18"/>
        </w:rPr>
        <w:t> </w:t>
      </w:r>
      <w:r>
        <w:rPr>
          <w:w w:val="95"/>
          <w:sz w:val="18"/>
        </w:rPr>
        <w:t>houver.</w:t>
      </w:r>
    </w:p>
    <w:p>
      <w:pPr>
        <w:pStyle w:val="ListParagraph"/>
        <w:spacing w:after="0" w:line="261" w:lineRule="auto"/>
        <w:jc w:val="both"/>
        <w:rPr>
          <w:sz w:val="18"/>
        </w:rPr>
        <w:sectPr>
          <w:pgSz w:w="8400" w:h="11910"/>
          <w:pgMar w:header="323" w:footer="287" w:top="520" w:bottom="480" w:left="425" w:right="425"/>
        </w:sectPr>
      </w:pPr>
    </w:p>
    <w:p>
      <w:pPr>
        <w:pStyle w:val="BodyText"/>
        <w:spacing w:before="134"/>
      </w:pPr>
    </w:p>
    <w:p>
      <w:pPr>
        <w:pStyle w:val="Heading9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13120">
                <wp:simplePos x="0" y="0"/>
                <wp:positionH relativeFrom="page">
                  <wp:posOffset>3527996</wp:posOffset>
                </wp:positionH>
                <wp:positionV relativeFrom="paragraph">
                  <wp:posOffset>-28963</wp:posOffset>
                </wp:positionV>
                <wp:extent cx="1440180" cy="1152525"/>
                <wp:effectExtent l="0" t="0" r="0" b="0"/>
                <wp:wrapNone/>
                <wp:docPr id="300" name="Textbox 30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00" name="Textbox 300"/>
                      <wps:cNvSpPr txBox="1"/>
                      <wps:spPr>
                        <a:xfrm>
                          <a:off x="0" y="0"/>
                          <a:ext cx="1440180" cy="1152525"/>
                        </a:xfrm>
                        <a:prstGeom prst="rect">
                          <a:avLst/>
                        </a:prstGeom>
                        <a:solidFill>
                          <a:srgbClr val="AB0132"/>
                        </a:solidFill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256" w:lineRule="auto" w:before="133"/>
                              <w:ind w:left="182" w:right="180" w:hanging="1"/>
                              <w:jc w:val="center"/>
                              <w:rPr>
                                <w:rFonts w:ascii="Trebuchet MS" w:hAnsi="Trebuchet MS"/>
                                <w:color w:val="000000"/>
                              </w:rPr>
                            </w:pPr>
                            <w:r>
                              <w:rPr>
                                <w:rFonts w:ascii="Trebuchet MS" w:hAnsi="Trebuchet MS"/>
                                <w:color w:val="FFFFFF"/>
                              </w:rPr>
                              <w:t>Sua segurança moral e física depende de seu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4"/>
                              </w:rPr>
                              <w:t>comportamento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4"/>
                              </w:rPr>
                              <w:t>e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4"/>
                              </w:rPr>
                              <w:t>de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4"/>
                              </w:rPr>
                              <w:t>sua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</w:rPr>
                              <w:t>relação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2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</w:rPr>
                              <w:t>com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2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</w:rPr>
                              <w:t>as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2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</w:rPr>
                              <w:t>pessoas que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</w:rPr>
                              <w:t>recorrem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</w:rPr>
                              <w:t>à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</w:rPr>
                              <w:t>força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</w:rPr>
                              <w:t>ou violência e com</w:t>
                            </w:r>
                          </w:p>
                          <w:p>
                            <w:pPr>
                              <w:pStyle w:val="BodyText"/>
                              <w:spacing w:before="2"/>
                              <w:jc w:val="center"/>
                              <w:rPr>
                                <w:rFonts w:ascii="Trebuchet MS" w:hAnsi="Trebuchet MS"/>
                                <w:color w:val="000000"/>
                              </w:rPr>
                            </w:pPr>
                            <w:r>
                              <w:rPr>
                                <w:rFonts w:ascii="Trebuchet MS" w:hAnsi="Trebuchet MS"/>
                                <w:color w:val="FFFFFF"/>
                                <w:w w:val="90"/>
                              </w:rPr>
                              <w:t>a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1"/>
                                <w:w w:val="90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2"/>
                              </w:rPr>
                              <w:t>população.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77.795013pt;margin-top:-2.280621pt;width:113.4pt;height:90.75pt;mso-position-horizontal-relative:page;mso-position-vertical-relative:paragraph;z-index:15813120" type="#_x0000_t202" id="docshape231" filled="true" fillcolor="#ab0132" stroked="false">
                <v:textbox inset="0,0,0,0">
                  <w:txbxContent>
                    <w:p>
                      <w:pPr>
                        <w:pStyle w:val="BodyText"/>
                        <w:spacing w:line="256" w:lineRule="auto" w:before="133"/>
                        <w:ind w:left="182" w:right="180" w:hanging="1"/>
                        <w:jc w:val="center"/>
                        <w:rPr>
                          <w:rFonts w:ascii="Trebuchet MS" w:hAnsi="Trebuchet MS"/>
                          <w:color w:val="000000"/>
                        </w:rPr>
                      </w:pPr>
                      <w:r>
                        <w:rPr>
                          <w:rFonts w:ascii="Trebuchet MS" w:hAnsi="Trebuchet MS"/>
                          <w:color w:val="FFFFFF"/>
                        </w:rPr>
                        <w:t>Sua segurança moral e física depende de seu </w:t>
                      </w:r>
                      <w:r>
                        <w:rPr>
                          <w:rFonts w:ascii="Trebuchet MS" w:hAnsi="Trebuchet MS"/>
                          <w:color w:val="FFFFFF"/>
                          <w:spacing w:val="-4"/>
                        </w:rPr>
                        <w:t>comportamento</w:t>
                      </w:r>
                      <w:r>
                        <w:rPr>
                          <w:rFonts w:ascii="Trebuchet MS" w:hAnsi="Trebuchet MS"/>
                          <w:color w:val="FFFFFF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spacing w:val="-4"/>
                        </w:rPr>
                        <w:t>e</w:t>
                      </w:r>
                      <w:r>
                        <w:rPr>
                          <w:rFonts w:ascii="Trebuchet MS" w:hAnsi="Trebuchet MS"/>
                          <w:color w:val="FFFFFF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spacing w:val="-4"/>
                        </w:rPr>
                        <w:t>de</w:t>
                      </w:r>
                      <w:r>
                        <w:rPr>
                          <w:rFonts w:ascii="Trebuchet MS" w:hAnsi="Trebuchet MS"/>
                          <w:color w:val="FFFFFF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spacing w:val="-4"/>
                        </w:rPr>
                        <w:t>sua </w:t>
                      </w:r>
                      <w:r>
                        <w:rPr>
                          <w:rFonts w:ascii="Trebuchet MS" w:hAnsi="Trebuchet MS"/>
                          <w:color w:val="FFFFFF"/>
                        </w:rPr>
                        <w:t>relação</w:t>
                      </w:r>
                      <w:r>
                        <w:rPr>
                          <w:rFonts w:ascii="Trebuchet MS" w:hAnsi="Trebuchet MS"/>
                          <w:color w:val="FFFFFF"/>
                          <w:spacing w:val="-2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</w:rPr>
                        <w:t>com</w:t>
                      </w:r>
                      <w:r>
                        <w:rPr>
                          <w:rFonts w:ascii="Trebuchet MS" w:hAnsi="Trebuchet MS"/>
                          <w:color w:val="FFFFFF"/>
                          <w:spacing w:val="-2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</w:rPr>
                        <w:t>as</w:t>
                      </w:r>
                      <w:r>
                        <w:rPr>
                          <w:rFonts w:ascii="Trebuchet MS" w:hAnsi="Trebuchet MS"/>
                          <w:color w:val="FFFFFF"/>
                          <w:spacing w:val="-2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</w:rPr>
                        <w:t>pessoas que</w:t>
                      </w:r>
                      <w:r>
                        <w:rPr>
                          <w:rFonts w:ascii="Trebuchet MS" w:hAnsi="Trebuchet MS"/>
                          <w:color w:val="FFFFFF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</w:rPr>
                        <w:t>recorrem</w:t>
                      </w:r>
                      <w:r>
                        <w:rPr>
                          <w:rFonts w:ascii="Trebuchet MS" w:hAnsi="Trebuchet MS"/>
                          <w:color w:val="FFFFFF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</w:rPr>
                        <w:t>à</w:t>
                      </w:r>
                      <w:r>
                        <w:rPr>
                          <w:rFonts w:ascii="Trebuchet MS" w:hAnsi="Trebuchet MS"/>
                          <w:color w:val="FFFFFF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</w:rPr>
                        <w:t>força</w:t>
                      </w:r>
                      <w:r>
                        <w:rPr>
                          <w:rFonts w:ascii="Trebuchet MS" w:hAnsi="Trebuchet MS"/>
                          <w:color w:val="FFFFFF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</w:rPr>
                        <w:t>ou violência e com</w:t>
                      </w:r>
                    </w:p>
                    <w:p>
                      <w:pPr>
                        <w:pStyle w:val="BodyText"/>
                        <w:spacing w:before="2"/>
                        <w:jc w:val="center"/>
                        <w:rPr>
                          <w:rFonts w:ascii="Trebuchet MS" w:hAnsi="Trebuchet MS"/>
                          <w:color w:val="000000"/>
                        </w:rPr>
                      </w:pPr>
                      <w:r>
                        <w:rPr>
                          <w:rFonts w:ascii="Trebuchet MS" w:hAnsi="Trebuchet MS"/>
                          <w:color w:val="FFFFFF"/>
                          <w:w w:val="90"/>
                        </w:rPr>
                        <w:t>a</w:t>
                      </w:r>
                      <w:r>
                        <w:rPr>
                          <w:rFonts w:ascii="Trebuchet MS" w:hAnsi="Trebuchet MS"/>
                          <w:color w:val="FFFFFF"/>
                          <w:spacing w:val="-11"/>
                          <w:w w:val="90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spacing w:val="-2"/>
                        </w:rPr>
                        <w:t>população.</w:t>
                      </w:r>
                    </w:p>
                  </w:txbxContent>
                </v:textbox>
                <v:fill type="solid"/>
                <w10:wrap type="none"/>
              </v:shape>
            </w:pict>
          </mc:Fallback>
        </mc:AlternateContent>
      </w:r>
      <w:r>
        <w:rPr>
          <w:w w:val="85"/>
        </w:rPr>
        <w:t>Além</w:t>
      </w:r>
      <w:r>
        <w:rPr>
          <w:spacing w:val="6"/>
        </w:rPr>
        <w:t> </w:t>
      </w:r>
      <w:r>
        <w:rPr>
          <w:w w:val="85"/>
        </w:rPr>
        <w:t>disso,</w:t>
      </w:r>
      <w:r>
        <w:rPr>
          <w:spacing w:val="7"/>
        </w:rPr>
        <w:t> </w:t>
      </w:r>
      <w:r>
        <w:rPr>
          <w:w w:val="85"/>
        </w:rPr>
        <w:t>você</w:t>
      </w:r>
      <w:r>
        <w:rPr>
          <w:spacing w:val="7"/>
        </w:rPr>
        <w:t> </w:t>
      </w:r>
      <w:r>
        <w:rPr>
          <w:spacing w:val="-2"/>
          <w:w w:val="85"/>
        </w:rPr>
        <w:t>deverá:</w:t>
      </w:r>
    </w:p>
    <w:p>
      <w:pPr>
        <w:pStyle w:val="ListParagraph"/>
        <w:numPr>
          <w:ilvl w:val="0"/>
          <w:numId w:val="46"/>
        </w:numPr>
        <w:tabs>
          <w:tab w:pos="877" w:val="left" w:leader="none"/>
          <w:tab w:pos="879" w:val="left" w:leader="none"/>
        </w:tabs>
        <w:spacing w:line="261" w:lineRule="auto" w:before="19" w:after="0"/>
        <w:ind w:left="879" w:right="2751" w:hanging="171"/>
        <w:jc w:val="left"/>
        <w:rPr>
          <w:sz w:val="18"/>
        </w:rPr>
      </w:pPr>
      <w:r>
        <w:rPr>
          <w:spacing w:val="-6"/>
          <w:sz w:val="18"/>
        </w:rPr>
        <w:t>saber</w:t>
      </w:r>
      <w:r>
        <w:rPr>
          <w:spacing w:val="-9"/>
          <w:sz w:val="18"/>
        </w:rPr>
        <w:t> </w:t>
      </w:r>
      <w:r>
        <w:rPr>
          <w:spacing w:val="-6"/>
          <w:sz w:val="18"/>
        </w:rPr>
        <w:t>dos</w:t>
      </w:r>
      <w:r>
        <w:rPr>
          <w:spacing w:val="-9"/>
          <w:sz w:val="18"/>
        </w:rPr>
        <w:t> </w:t>
      </w:r>
      <w:r>
        <w:rPr>
          <w:spacing w:val="-6"/>
          <w:sz w:val="18"/>
        </w:rPr>
        <w:t>planos</w:t>
      </w:r>
      <w:r>
        <w:rPr>
          <w:spacing w:val="-9"/>
          <w:sz w:val="18"/>
        </w:rPr>
        <w:t> </w:t>
      </w:r>
      <w:r>
        <w:rPr>
          <w:spacing w:val="-6"/>
          <w:sz w:val="18"/>
        </w:rPr>
        <w:t>de</w:t>
      </w:r>
      <w:r>
        <w:rPr>
          <w:spacing w:val="-9"/>
          <w:sz w:val="18"/>
        </w:rPr>
        <w:t> </w:t>
      </w:r>
      <w:r>
        <w:rPr>
          <w:spacing w:val="-6"/>
          <w:sz w:val="18"/>
        </w:rPr>
        <w:t>remoção</w:t>
      </w:r>
      <w:r>
        <w:rPr>
          <w:spacing w:val="-9"/>
          <w:sz w:val="18"/>
        </w:rPr>
        <w:t> </w:t>
      </w:r>
      <w:r>
        <w:rPr>
          <w:spacing w:val="-6"/>
          <w:sz w:val="18"/>
        </w:rPr>
        <w:t>para</w:t>
      </w:r>
      <w:r>
        <w:rPr>
          <w:spacing w:val="-9"/>
          <w:sz w:val="18"/>
        </w:rPr>
        <w:t> </w:t>
      </w:r>
      <w:r>
        <w:rPr>
          <w:spacing w:val="-6"/>
          <w:sz w:val="18"/>
        </w:rPr>
        <w:t>situações</w:t>
      </w:r>
      <w:r>
        <w:rPr>
          <w:spacing w:val="-9"/>
          <w:sz w:val="18"/>
        </w:rPr>
        <w:t> </w:t>
      </w:r>
      <w:r>
        <w:rPr>
          <w:spacing w:val="-6"/>
          <w:sz w:val="18"/>
        </w:rPr>
        <w:t>de </w:t>
      </w:r>
      <w:r>
        <w:rPr>
          <w:w w:val="90"/>
          <w:sz w:val="18"/>
        </w:rPr>
        <w:t>emergência</w:t>
      </w:r>
      <w:r>
        <w:rPr>
          <w:spacing w:val="-5"/>
          <w:w w:val="90"/>
          <w:sz w:val="18"/>
        </w:rPr>
        <w:t> </w:t>
      </w:r>
      <w:r>
        <w:rPr>
          <w:w w:val="90"/>
          <w:sz w:val="18"/>
        </w:rPr>
        <w:t>e</w:t>
      </w:r>
      <w:r>
        <w:rPr>
          <w:spacing w:val="-5"/>
          <w:w w:val="90"/>
          <w:sz w:val="18"/>
        </w:rPr>
        <w:t> </w:t>
      </w:r>
      <w:r>
        <w:rPr>
          <w:w w:val="90"/>
          <w:sz w:val="18"/>
        </w:rPr>
        <w:t>saber</w:t>
      </w:r>
      <w:r>
        <w:rPr>
          <w:spacing w:val="-5"/>
          <w:w w:val="90"/>
          <w:sz w:val="18"/>
        </w:rPr>
        <w:t> </w:t>
      </w:r>
      <w:r>
        <w:rPr>
          <w:w w:val="90"/>
          <w:sz w:val="18"/>
        </w:rPr>
        <w:t>como</w:t>
      </w:r>
      <w:r>
        <w:rPr>
          <w:spacing w:val="-5"/>
          <w:w w:val="90"/>
          <w:sz w:val="18"/>
        </w:rPr>
        <w:t> </w:t>
      </w:r>
      <w:r>
        <w:rPr>
          <w:w w:val="90"/>
          <w:sz w:val="18"/>
        </w:rPr>
        <w:t>se</w:t>
      </w:r>
      <w:r>
        <w:rPr>
          <w:spacing w:val="-5"/>
          <w:w w:val="90"/>
          <w:sz w:val="18"/>
        </w:rPr>
        <w:t> </w:t>
      </w:r>
      <w:r>
        <w:rPr>
          <w:w w:val="90"/>
          <w:sz w:val="18"/>
        </w:rPr>
        <w:t>comportar</w:t>
      </w:r>
      <w:r>
        <w:rPr>
          <w:spacing w:val="-5"/>
          <w:w w:val="90"/>
          <w:sz w:val="18"/>
        </w:rPr>
        <w:t> </w:t>
      </w:r>
      <w:r>
        <w:rPr>
          <w:w w:val="90"/>
          <w:sz w:val="18"/>
        </w:rPr>
        <w:t>nos</w:t>
      </w:r>
      <w:r>
        <w:rPr>
          <w:spacing w:val="-5"/>
          <w:w w:val="90"/>
          <w:sz w:val="18"/>
        </w:rPr>
        <w:t> </w:t>
      </w:r>
      <w:r>
        <w:rPr>
          <w:w w:val="90"/>
          <w:sz w:val="18"/>
        </w:rPr>
        <w:t>seguintes </w:t>
      </w:r>
      <w:r>
        <w:rPr>
          <w:spacing w:val="-2"/>
          <w:sz w:val="18"/>
        </w:rPr>
        <w:t>casos:</w:t>
      </w:r>
    </w:p>
    <w:p>
      <w:pPr>
        <w:pStyle w:val="ListParagraph"/>
        <w:numPr>
          <w:ilvl w:val="0"/>
          <w:numId w:val="47"/>
        </w:numPr>
        <w:tabs>
          <w:tab w:pos="1048" w:val="left" w:leader="none"/>
        </w:tabs>
        <w:spacing w:line="240" w:lineRule="auto" w:before="1" w:after="0"/>
        <w:ind w:left="1048" w:right="0" w:hanging="169"/>
        <w:jc w:val="left"/>
        <w:rPr>
          <w:sz w:val="18"/>
        </w:rPr>
      </w:pPr>
      <w:r>
        <w:rPr>
          <w:w w:val="85"/>
          <w:sz w:val="18"/>
        </w:rPr>
        <w:t>se</w:t>
      </w:r>
      <w:r>
        <w:rPr>
          <w:spacing w:val="4"/>
          <w:sz w:val="18"/>
        </w:rPr>
        <w:t> </w:t>
      </w:r>
      <w:r>
        <w:rPr>
          <w:w w:val="85"/>
          <w:sz w:val="18"/>
        </w:rPr>
        <w:t>estiver</w:t>
      </w:r>
      <w:r>
        <w:rPr>
          <w:spacing w:val="5"/>
          <w:sz w:val="18"/>
        </w:rPr>
        <w:t> </w:t>
      </w:r>
      <w:r>
        <w:rPr>
          <w:w w:val="85"/>
          <w:sz w:val="18"/>
        </w:rPr>
        <w:t>ferido</w:t>
      </w:r>
      <w:r>
        <w:rPr>
          <w:spacing w:val="4"/>
          <w:sz w:val="18"/>
        </w:rPr>
        <w:t> </w:t>
      </w:r>
      <w:r>
        <w:rPr>
          <w:w w:val="85"/>
          <w:sz w:val="18"/>
        </w:rPr>
        <w:t>ou</w:t>
      </w:r>
      <w:r>
        <w:rPr>
          <w:spacing w:val="5"/>
          <w:sz w:val="18"/>
        </w:rPr>
        <w:t> </w:t>
      </w:r>
      <w:r>
        <w:rPr>
          <w:spacing w:val="-2"/>
          <w:w w:val="85"/>
          <w:sz w:val="18"/>
        </w:rPr>
        <w:t>doente;</w:t>
      </w:r>
    </w:p>
    <w:p>
      <w:pPr>
        <w:pStyle w:val="ListParagraph"/>
        <w:numPr>
          <w:ilvl w:val="0"/>
          <w:numId w:val="47"/>
        </w:numPr>
        <w:tabs>
          <w:tab w:pos="1048" w:val="left" w:leader="none"/>
        </w:tabs>
        <w:spacing w:line="240" w:lineRule="auto" w:before="20" w:after="0"/>
        <w:ind w:left="1048" w:right="0" w:hanging="169"/>
        <w:jc w:val="left"/>
        <w:rPr>
          <w:sz w:val="18"/>
        </w:rPr>
      </w:pPr>
      <w:r>
        <w:rPr>
          <w:w w:val="85"/>
          <w:sz w:val="18"/>
        </w:rPr>
        <w:t>em</w:t>
      </w:r>
      <w:r>
        <w:rPr>
          <w:spacing w:val="7"/>
          <w:sz w:val="18"/>
        </w:rPr>
        <w:t> </w:t>
      </w:r>
      <w:r>
        <w:rPr>
          <w:w w:val="85"/>
          <w:sz w:val="18"/>
        </w:rPr>
        <w:t>caso</w:t>
      </w:r>
      <w:r>
        <w:rPr>
          <w:spacing w:val="7"/>
          <w:sz w:val="18"/>
        </w:rPr>
        <w:t> </w:t>
      </w:r>
      <w:r>
        <w:rPr>
          <w:w w:val="85"/>
          <w:sz w:val="18"/>
        </w:rPr>
        <w:t>de</w:t>
      </w:r>
      <w:r>
        <w:rPr>
          <w:spacing w:val="8"/>
          <w:sz w:val="18"/>
        </w:rPr>
        <w:t> </w:t>
      </w:r>
      <w:r>
        <w:rPr>
          <w:w w:val="85"/>
          <w:sz w:val="18"/>
        </w:rPr>
        <w:t>operações</w:t>
      </w:r>
      <w:r>
        <w:rPr>
          <w:spacing w:val="7"/>
          <w:sz w:val="18"/>
        </w:rPr>
        <w:t> </w:t>
      </w:r>
      <w:r>
        <w:rPr>
          <w:w w:val="85"/>
          <w:sz w:val="18"/>
        </w:rPr>
        <w:t>policiais</w:t>
      </w:r>
      <w:r>
        <w:rPr>
          <w:spacing w:val="8"/>
          <w:sz w:val="18"/>
        </w:rPr>
        <w:t> </w:t>
      </w:r>
      <w:r>
        <w:rPr>
          <w:w w:val="85"/>
          <w:sz w:val="18"/>
        </w:rPr>
        <w:t>ou</w:t>
      </w:r>
      <w:r>
        <w:rPr>
          <w:spacing w:val="7"/>
          <w:sz w:val="18"/>
        </w:rPr>
        <w:t> </w:t>
      </w:r>
      <w:r>
        <w:rPr>
          <w:spacing w:val="-2"/>
          <w:w w:val="85"/>
          <w:sz w:val="18"/>
        </w:rPr>
        <w:t>militares.</w:t>
      </w:r>
    </w:p>
    <w:p>
      <w:pPr>
        <w:pStyle w:val="BodyText"/>
      </w:pPr>
    </w:p>
    <w:p>
      <w:pPr>
        <w:pStyle w:val="BodyText"/>
        <w:spacing w:before="48"/>
      </w:pPr>
    </w:p>
    <w:p>
      <w:pPr>
        <w:pStyle w:val="Heading9"/>
      </w:pPr>
      <w:r>
        <w:rPr>
          <w:w w:val="85"/>
        </w:rPr>
        <w:t>Em</w:t>
      </w:r>
      <w:r>
        <w:rPr>
          <w:spacing w:val="3"/>
        </w:rPr>
        <w:t> </w:t>
      </w:r>
      <w:r>
        <w:rPr>
          <w:w w:val="85"/>
        </w:rPr>
        <w:t>situações</w:t>
      </w:r>
      <w:r>
        <w:rPr>
          <w:spacing w:val="4"/>
        </w:rPr>
        <w:t> </w:t>
      </w:r>
      <w:r>
        <w:rPr>
          <w:w w:val="85"/>
        </w:rPr>
        <w:t>de</w:t>
      </w:r>
      <w:r>
        <w:rPr>
          <w:spacing w:val="4"/>
        </w:rPr>
        <w:t> </w:t>
      </w:r>
      <w:r>
        <w:rPr>
          <w:spacing w:val="-2"/>
          <w:w w:val="85"/>
        </w:rPr>
        <w:t>perigo</w:t>
      </w:r>
    </w:p>
    <w:p>
      <w:pPr>
        <w:pStyle w:val="BodyText"/>
        <w:spacing w:before="21"/>
        <w:ind w:left="708"/>
      </w:pPr>
      <w:r>
        <w:rPr>
          <w:w w:val="85"/>
        </w:rPr>
        <w:t>Você</w:t>
      </w:r>
      <w:r>
        <w:rPr>
          <w:spacing w:val="6"/>
        </w:rPr>
        <w:t> </w:t>
      </w:r>
      <w:r>
        <w:rPr>
          <w:w w:val="85"/>
        </w:rPr>
        <w:t>pode</w:t>
      </w:r>
      <w:r>
        <w:rPr>
          <w:spacing w:val="6"/>
        </w:rPr>
        <w:t> </w:t>
      </w:r>
      <w:r>
        <w:rPr>
          <w:w w:val="85"/>
        </w:rPr>
        <w:t>ter</w:t>
      </w:r>
      <w:r>
        <w:rPr>
          <w:spacing w:val="6"/>
        </w:rPr>
        <w:t> </w:t>
      </w:r>
      <w:r>
        <w:rPr>
          <w:w w:val="85"/>
        </w:rPr>
        <w:t>de</w:t>
      </w:r>
      <w:r>
        <w:rPr>
          <w:spacing w:val="6"/>
        </w:rPr>
        <w:t> </w:t>
      </w:r>
      <w:r>
        <w:rPr>
          <w:w w:val="85"/>
        </w:rPr>
        <w:t>enfrentar</w:t>
      </w:r>
      <w:r>
        <w:rPr>
          <w:spacing w:val="6"/>
        </w:rPr>
        <w:t> </w:t>
      </w:r>
      <w:r>
        <w:rPr>
          <w:w w:val="85"/>
        </w:rPr>
        <w:t>as</w:t>
      </w:r>
      <w:r>
        <w:rPr>
          <w:spacing w:val="6"/>
        </w:rPr>
        <w:t> </w:t>
      </w:r>
      <w:r>
        <w:rPr>
          <w:w w:val="85"/>
        </w:rPr>
        <w:t>seguintes</w:t>
      </w:r>
      <w:r>
        <w:rPr>
          <w:spacing w:val="7"/>
        </w:rPr>
        <w:t> </w:t>
      </w:r>
      <w:r>
        <w:rPr>
          <w:spacing w:val="-2"/>
          <w:w w:val="85"/>
        </w:rPr>
        <w:t>situações:</w:t>
      </w:r>
    </w:p>
    <w:p>
      <w:pPr>
        <w:pStyle w:val="ListParagraph"/>
        <w:numPr>
          <w:ilvl w:val="3"/>
          <w:numId w:val="43"/>
        </w:numPr>
        <w:tabs>
          <w:tab w:pos="877" w:val="left" w:leader="none"/>
        </w:tabs>
        <w:spacing w:line="240" w:lineRule="auto" w:before="20" w:after="0"/>
        <w:ind w:left="877" w:right="0" w:hanging="169"/>
        <w:jc w:val="left"/>
        <w:rPr>
          <w:sz w:val="18"/>
        </w:rPr>
      </w:pPr>
      <w:r>
        <w:rPr>
          <w:w w:val="90"/>
          <w:sz w:val="18"/>
        </w:rPr>
        <w:t>ser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interrogado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pela</w:t>
      </w:r>
      <w:r>
        <w:rPr>
          <w:spacing w:val="-2"/>
          <w:w w:val="90"/>
          <w:sz w:val="18"/>
        </w:rPr>
        <w:t> </w:t>
      </w:r>
      <w:r>
        <w:rPr>
          <w:w w:val="90"/>
          <w:sz w:val="18"/>
        </w:rPr>
        <w:t>polícia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ou</w:t>
      </w:r>
      <w:r>
        <w:rPr>
          <w:spacing w:val="-2"/>
          <w:w w:val="90"/>
          <w:sz w:val="18"/>
        </w:rPr>
        <w:t> </w:t>
      </w:r>
      <w:r>
        <w:rPr>
          <w:w w:val="90"/>
          <w:sz w:val="18"/>
        </w:rPr>
        <w:t>por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outras</w:t>
      </w:r>
      <w:r>
        <w:rPr>
          <w:spacing w:val="-2"/>
          <w:w w:val="90"/>
          <w:sz w:val="18"/>
        </w:rPr>
        <w:t> pessoas;</w:t>
      </w:r>
    </w:p>
    <w:p>
      <w:pPr>
        <w:pStyle w:val="ListParagraph"/>
        <w:numPr>
          <w:ilvl w:val="3"/>
          <w:numId w:val="43"/>
        </w:numPr>
        <w:tabs>
          <w:tab w:pos="877" w:val="left" w:leader="none"/>
        </w:tabs>
        <w:spacing w:line="240" w:lineRule="auto" w:before="20" w:after="0"/>
        <w:ind w:left="877" w:right="0" w:hanging="169"/>
        <w:jc w:val="left"/>
        <w:rPr>
          <w:sz w:val="18"/>
        </w:rPr>
      </w:pPr>
      <w:r>
        <w:rPr>
          <w:w w:val="90"/>
          <w:sz w:val="18"/>
        </w:rPr>
        <w:t>estar</w:t>
      </w:r>
      <w:r>
        <w:rPr>
          <w:sz w:val="18"/>
        </w:rPr>
        <w:t> </w:t>
      </w:r>
      <w:r>
        <w:rPr>
          <w:w w:val="90"/>
          <w:sz w:val="18"/>
        </w:rPr>
        <w:t>no</w:t>
      </w:r>
      <w:r>
        <w:rPr>
          <w:spacing w:val="1"/>
          <w:sz w:val="18"/>
        </w:rPr>
        <w:t> </w:t>
      </w:r>
      <w:r>
        <w:rPr>
          <w:w w:val="90"/>
          <w:sz w:val="18"/>
        </w:rPr>
        <w:t>meio</w:t>
      </w:r>
      <w:r>
        <w:rPr>
          <w:spacing w:val="1"/>
          <w:sz w:val="18"/>
        </w:rPr>
        <w:t> </w:t>
      </w:r>
      <w:r>
        <w:rPr>
          <w:w w:val="90"/>
          <w:sz w:val="18"/>
        </w:rPr>
        <w:t>de</w:t>
      </w:r>
      <w:r>
        <w:rPr>
          <w:spacing w:val="1"/>
          <w:sz w:val="18"/>
        </w:rPr>
        <w:t> </w:t>
      </w:r>
      <w:r>
        <w:rPr>
          <w:w w:val="90"/>
          <w:sz w:val="18"/>
        </w:rPr>
        <w:t>um</w:t>
      </w:r>
      <w:r>
        <w:rPr>
          <w:spacing w:val="1"/>
          <w:sz w:val="18"/>
        </w:rPr>
        <w:t> </w:t>
      </w:r>
      <w:r>
        <w:rPr>
          <w:w w:val="90"/>
          <w:sz w:val="18"/>
        </w:rPr>
        <w:t>bombardeio</w:t>
      </w:r>
      <w:r>
        <w:rPr>
          <w:spacing w:val="1"/>
          <w:sz w:val="18"/>
        </w:rPr>
        <w:t> </w:t>
      </w:r>
      <w:r>
        <w:rPr>
          <w:w w:val="90"/>
          <w:sz w:val="18"/>
        </w:rPr>
        <w:t>ou</w:t>
      </w:r>
      <w:r>
        <w:rPr>
          <w:spacing w:val="1"/>
          <w:sz w:val="18"/>
        </w:rPr>
        <w:t> </w:t>
      </w:r>
      <w:r>
        <w:rPr>
          <w:w w:val="90"/>
          <w:sz w:val="18"/>
        </w:rPr>
        <w:t>fogo</w:t>
      </w:r>
      <w:r>
        <w:rPr>
          <w:sz w:val="18"/>
        </w:rPr>
        <w:t> </w:t>
      </w:r>
      <w:r>
        <w:rPr>
          <w:spacing w:val="-2"/>
          <w:w w:val="90"/>
          <w:sz w:val="18"/>
        </w:rPr>
        <w:t>cruzado;</w:t>
      </w:r>
    </w:p>
    <w:p>
      <w:pPr>
        <w:pStyle w:val="ListParagraph"/>
        <w:numPr>
          <w:ilvl w:val="3"/>
          <w:numId w:val="43"/>
        </w:numPr>
        <w:tabs>
          <w:tab w:pos="877" w:val="left" w:leader="none"/>
        </w:tabs>
        <w:spacing w:line="240" w:lineRule="auto" w:before="20" w:after="0"/>
        <w:ind w:left="877" w:right="0" w:hanging="169"/>
        <w:jc w:val="left"/>
        <w:rPr>
          <w:sz w:val="18"/>
        </w:rPr>
      </w:pPr>
      <w:r>
        <w:rPr>
          <w:w w:val="85"/>
          <w:sz w:val="18"/>
        </w:rPr>
        <w:t>estar</w:t>
      </w:r>
      <w:r>
        <w:rPr>
          <w:spacing w:val="8"/>
          <w:sz w:val="18"/>
        </w:rPr>
        <w:t> </w:t>
      </w:r>
      <w:r>
        <w:rPr>
          <w:w w:val="85"/>
          <w:sz w:val="18"/>
        </w:rPr>
        <w:t>nas</w:t>
      </w:r>
      <w:r>
        <w:rPr>
          <w:spacing w:val="8"/>
          <w:sz w:val="18"/>
        </w:rPr>
        <w:t> </w:t>
      </w:r>
      <w:r>
        <w:rPr>
          <w:w w:val="85"/>
          <w:sz w:val="18"/>
        </w:rPr>
        <w:t>proximidades</w:t>
      </w:r>
      <w:r>
        <w:rPr>
          <w:spacing w:val="8"/>
          <w:sz w:val="18"/>
        </w:rPr>
        <w:t> </w:t>
      </w:r>
      <w:r>
        <w:rPr>
          <w:w w:val="85"/>
          <w:sz w:val="18"/>
        </w:rPr>
        <w:t>de</w:t>
      </w:r>
      <w:r>
        <w:rPr>
          <w:spacing w:val="8"/>
          <w:sz w:val="18"/>
        </w:rPr>
        <w:t> </w:t>
      </w:r>
      <w:r>
        <w:rPr>
          <w:w w:val="85"/>
          <w:sz w:val="18"/>
        </w:rPr>
        <w:t>uma</w:t>
      </w:r>
      <w:r>
        <w:rPr>
          <w:spacing w:val="9"/>
          <w:sz w:val="18"/>
        </w:rPr>
        <w:t> </w:t>
      </w:r>
      <w:r>
        <w:rPr>
          <w:spacing w:val="-2"/>
          <w:w w:val="85"/>
          <w:sz w:val="18"/>
        </w:rPr>
        <w:t>explosão;</w:t>
      </w:r>
    </w:p>
    <w:p>
      <w:pPr>
        <w:pStyle w:val="ListParagraph"/>
        <w:numPr>
          <w:ilvl w:val="3"/>
          <w:numId w:val="43"/>
        </w:numPr>
        <w:tabs>
          <w:tab w:pos="877" w:val="left" w:leader="none"/>
          <w:tab w:pos="879" w:val="left" w:leader="none"/>
        </w:tabs>
        <w:spacing w:line="264" w:lineRule="auto" w:before="19" w:after="0"/>
        <w:ind w:left="879" w:right="2679" w:hanging="171"/>
        <w:jc w:val="left"/>
        <w:rPr>
          <w:sz w:val="18"/>
        </w:rPr>
      </w:pPr>
      <w:r>
        <w:rPr>
          <w:w w:val="90"/>
          <w:sz w:val="18"/>
        </w:rPr>
        <w:t>estar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em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um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campo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minado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(minas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terrestres,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materiais explosivos improvisados, armadilhas explosivas, etc.);</w:t>
      </w:r>
    </w:p>
    <w:p>
      <w:pPr>
        <w:pStyle w:val="ListParagraph"/>
        <w:numPr>
          <w:ilvl w:val="3"/>
          <w:numId w:val="43"/>
        </w:numPr>
        <w:tabs>
          <w:tab w:pos="877" w:val="left" w:leader="none"/>
          <w:tab w:pos="879" w:val="left" w:leader="none"/>
        </w:tabs>
        <w:spacing w:line="264" w:lineRule="auto" w:before="0" w:after="0"/>
        <w:ind w:left="879" w:right="2691" w:hanging="171"/>
        <w:jc w:val="left"/>
        <w:rPr>
          <w:sz w:val="18"/>
        </w:rPr>
      </w:pPr>
      <w:r>
        <w:rPr>
          <w:w w:val="90"/>
          <w:sz w:val="18"/>
        </w:rPr>
        <w:t>estar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em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um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prédio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em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chamas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ou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que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esteja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prestes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a </w:t>
      </w:r>
      <w:r>
        <w:rPr>
          <w:spacing w:val="-2"/>
          <w:sz w:val="18"/>
        </w:rPr>
        <w:t>desabar;</w:t>
      </w:r>
    </w:p>
    <w:p>
      <w:pPr>
        <w:pStyle w:val="ListParagraph"/>
        <w:numPr>
          <w:ilvl w:val="3"/>
          <w:numId w:val="43"/>
        </w:numPr>
        <w:tabs>
          <w:tab w:pos="877" w:val="left" w:leader="none"/>
        </w:tabs>
        <w:spacing w:line="205" w:lineRule="exact" w:before="0" w:after="0"/>
        <w:ind w:left="877" w:right="0" w:hanging="169"/>
        <w:jc w:val="left"/>
        <w:rPr>
          <w:sz w:val="18"/>
        </w:rPr>
      </w:pPr>
      <w:r>
        <w:rPr>
          <w:w w:val="85"/>
          <w:sz w:val="18"/>
        </w:rPr>
        <w:t>estar</w:t>
      </w:r>
      <w:r>
        <w:rPr>
          <w:spacing w:val="3"/>
          <w:sz w:val="18"/>
        </w:rPr>
        <w:t> </w:t>
      </w:r>
      <w:r>
        <w:rPr>
          <w:w w:val="85"/>
          <w:sz w:val="18"/>
        </w:rPr>
        <w:t>cercado</w:t>
      </w:r>
      <w:r>
        <w:rPr>
          <w:spacing w:val="3"/>
          <w:sz w:val="18"/>
        </w:rPr>
        <w:t> </w:t>
      </w:r>
      <w:r>
        <w:rPr>
          <w:w w:val="85"/>
          <w:sz w:val="18"/>
        </w:rPr>
        <w:t>de</w:t>
      </w:r>
      <w:r>
        <w:rPr>
          <w:spacing w:val="4"/>
          <w:sz w:val="18"/>
        </w:rPr>
        <w:t> </w:t>
      </w:r>
      <w:r>
        <w:rPr>
          <w:spacing w:val="-2"/>
          <w:w w:val="85"/>
          <w:sz w:val="18"/>
        </w:rPr>
        <w:t>curiosos.</w:t>
      </w:r>
    </w:p>
    <w:p>
      <w:pPr>
        <w:pStyle w:val="BodyText"/>
        <w:spacing w:before="7"/>
        <w:rPr>
          <w:sz w:val="12"/>
        </w:rPr>
      </w:pPr>
    </w:p>
    <w:p>
      <w:pPr>
        <w:pStyle w:val="BodyText"/>
        <w:spacing w:after="0"/>
        <w:rPr>
          <w:sz w:val="12"/>
        </w:rPr>
        <w:sectPr>
          <w:pgSz w:w="8400" w:h="11910"/>
          <w:pgMar w:header="306" w:footer="287" w:top="540" w:bottom="480" w:left="425" w:right="425"/>
        </w:sectPr>
      </w:pPr>
    </w:p>
    <w:p>
      <w:pPr>
        <w:pStyle w:val="BodyText"/>
        <w:spacing w:line="264" w:lineRule="auto" w:before="100"/>
        <w:ind w:left="708"/>
      </w:pPr>
      <w:r>
        <w:rPr>
          <w:w w:val="90"/>
        </w:rPr>
        <w:t>Você</w:t>
      </w:r>
      <w:r>
        <w:rPr>
          <w:spacing w:val="-8"/>
          <w:w w:val="90"/>
        </w:rPr>
        <w:t> </w:t>
      </w:r>
      <w:r>
        <w:rPr>
          <w:w w:val="90"/>
        </w:rPr>
        <w:t>encontrará</w:t>
      </w:r>
      <w:r>
        <w:rPr>
          <w:spacing w:val="-7"/>
          <w:w w:val="90"/>
        </w:rPr>
        <w:t> </w:t>
      </w:r>
      <w:r>
        <w:rPr>
          <w:w w:val="90"/>
        </w:rPr>
        <w:t>informações</w:t>
      </w:r>
      <w:r>
        <w:rPr>
          <w:spacing w:val="-8"/>
          <w:w w:val="90"/>
        </w:rPr>
        <w:t> </w:t>
      </w:r>
      <w:r>
        <w:rPr>
          <w:w w:val="90"/>
        </w:rPr>
        <w:t>detalhadas</w:t>
      </w:r>
      <w:r>
        <w:rPr>
          <w:spacing w:val="-7"/>
          <w:w w:val="90"/>
        </w:rPr>
        <w:t> </w:t>
      </w:r>
      <w:r>
        <w:rPr>
          <w:w w:val="90"/>
        </w:rPr>
        <w:t>no</w:t>
      </w:r>
      <w:r>
        <w:rPr>
          <w:spacing w:val="-8"/>
          <w:w w:val="90"/>
        </w:rPr>
        <w:t> </w:t>
      </w:r>
      <w:r>
        <w:rPr>
          <w:w w:val="90"/>
        </w:rPr>
        <w:t>Anexo </w:t>
      </w:r>
      <w:r>
        <w:rPr>
          <w:spacing w:val="-2"/>
        </w:rPr>
        <w:t>relevante.</w:t>
      </w:r>
    </w:p>
    <w:p>
      <w:pPr>
        <w:pStyle w:val="BodyText"/>
        <w:spacing w:before="18"/>
      </w:pPr>
    </w:p>
    <w:p>
      <w:pPr>
        <w:pStyle w:val="BodyText"/>
        <w:spacing w:line="264" w:lineRule="auto"/>
        <w:ind w:left="708"/>
      </w:pPr>
      <w:r>
        <w:rPr>
          <w:w w:val="85"/>
        </w:rPr>
        <w:t>Se estiver ansioso sobre suas condições de segurança ou </w:t>
      </w:r>
      <w:r>
        <w:rPr/>
        <w:t>for</w:t>
      </w:r>
      <w:r>
        <w:rPr>
          <w:spacing w:val="-13"/>
        </w:rPr>
        <w:t> </w:t>
      </w:r>
      <w:r>
        <w:rPr/>
        <w:t>atingido:</w:t>
      </w:r>
    </w:p>
    <w:p>
      <w:pPr>
        <w:pStyle w:val="BodyText"/>
        <w:spacing w:line="261" w:lineRule="auto" w:before="100"/>
        <w:ind w:left="306" w:right="478"/>
        <w:rPr>
          <w:rFonts w:ascii="Trebuchet MS" w:hAnsi="Trebuchet MS"/>
        </w:rPr>
      </w:pPr>
      <w:r>
        <w:rPr/>
        <w:br w:type="column"/>
      </w:r>
      <w:r>
        <w:rPr>
          <w:rFonts w:ascii="Trebuchet MS" w:hAnsi="Trebuchet MS"/>
          <w:w w:val="70"/>
        </w:rPr>
        <w:t>[vide</w:t>
      </w:r>
      <w:r>
        <w:rPr>
          <w:rFonts w:ascii="Trebuchet MS" w:hAnsi="Trebuchet MS"/>
          <w:spacing w:val="-1"/>
          <w:w w:val="70"/>
        </w:rPr>
        <w:t> </w:t>
      </w:r>
      <w:r>
        <w:rPr>
          <w:rFonts w:ascii="Trebuchet MS" w:hAnsi="Trebuchet MS"/>
          <w:w w:val="70"/>
        </w:rPr>
        <w:t>o</w:t>
      </w:r>
      <w:r>
        <w:rPr>
          <w:rFonts w:ascii="Trebuchet MS" w:hAnsi="Trebuchet MS"/>
          <w:spacing w:val="-1"/>
          <w:w w:val="70"/>
        </w:rPr>
        <w:t> </w:t>
      </w:r>
      <w:r>
        <w:rPr>
          <w:rFonts w:ascii="Trebuchet MS" w:hAnsi="Trebuchet MS"/>
          <w:w w:val="70"/>
        </w:rPr>
        <w:t>Anexo</w:t>
      </w:r>
      <w:r>
        <w:rPr>
          <w:rFonts w:ascii="Trebuchet MS" w:hAnsi="Trebuchet MS"/>
          <w:spacing w:val="-1"/>
          <w:w w:val="70"/>
        </w:rPr>
        <w:t> </w:t>
      </w:r>
      <w:r>
        <w:rPr>
          <w:rFonts w:ascii="Trebuchet MS" w:hAnsi="Trebuchet MS"/>
          <w:w w:val="70"/>
        </w:rPr>
        <w:t>8</w:t>
      </w:r>
      <w:r>
        <w:rPr>
          <w:rFonts w:ascii="Trebuchet MS" w:hAnsi="Trebuchet MS"/>
          <w:spacing w:val="-1"/>
          <w:w w:val="70"/>
        </w:rPr>
        <w:t> </w:t>
      </w:r>
      <w:r>
        <w:rPr>
          <w:rFonts w:ascii="Trebuchet MS" w:hAnsi="Trebuchet MS"/>
          <w:w w:val="70"/>
        </w:rPr>
        <w:t>–</w:t>
      </w:r>
      <w:r>
        <w:rPr>
          <w:rFonts w:ascii="Trebuchet MS" w:hAnsi="Trebuchet MS"/>
          <w:spacing w:val="-1"/>
          <w:w w:val="70"/>
        </w:rPr>
        <w:t> </w:t>
      </w:r>
      <w:r>
        <w:rPr>
          <w:rFonts w:ascii="Trebuchet MS" w:hAnsi="Trebuchet MS"/>
          <w:w w:val="70"/>
        </w:rPr>
        <w:t>Comportamento</w:t>
      </w:r>
      <w:r>
        <w:rPr>
          <w:rFonts w:ascii="Trebuchet MS" w:hAnsi="Trebuchet MS"/>
          <w:w w:val="75"/>
        </w:rPr>
        <w:t> seguro em situações de perigo]</w:t>
      </w:r>
    </w:p>
    <w:p>
      <w:pPr>
        <w:pStyle w:val="BodyText"/>
        <w:spacing w:after="0" w:line="261" w:lineRule="auto"/>
        <w:rPr>
          <w:rFonts w:ascii="Trebuchet MS" w:hAnsi="Trebuchet MS"/>
        </w:rPr>
        <w:sectPr>
          <w:type w:val="continuous"/>
          <w:pgSz w:w="8400" w:h="11910"/>
          <w:pgMar w:header="306" w:footer="287" w:top="1340" w:bottom="280" w:left="425" w:right="425"/>
          <w:cols w:num="2" w:equalWidth="0">
            <w:col w:w="4785" w:space="40"/>
            <w:col w:w="2725"/>
          </w:cols>
        </w:sectPr>
      </w:pPr>
    </w:p>
    <w:p>
      <w:pPr>
        <w:pStyle w:val="ListParagraph"/>
        <w:numPr>
          <w:ilvl w:val="3"/>
          <w:numId w:val="43"/>
        </w:numPr>
        <w:tabs>
          <w:tab w:pos="877" w:val="left" w:leader="none"/>
        </w:tabs>
        <w:spacing w:line="206" w:lineRule="exact" w:before="0" w:after="0"/>
        <w:ind w:left="877" w:right="0" w:hanging="169"/>
        <w:jc w:val="left"/>
        <w:rPr>
          <w:sz w:val="18"/>
        </w:rPr>
      </w:pPr>
      <w:r>
        <w:rPr>
          <w:sz w:val="18"/>
        </w:rPr>
        <mc:AlternateContent>
          <mc:Choice Requires="wps">
            <w:drawing>
              <wp:anchor distT="0" distB="0" distL="0" distR="0" allowOverlap="1" layoutInCell="1" locked="0" behindDoc="0" simplePos="0" relativeHeight="15812608">
                <wp:simplePos x="0" y="0"/>
                <wp:positionH relativeFrom="page">
                  <wp:posOffset>5112003</wp:posOffset>
                </wp:positionH>
                <wp:positionV relativeFrom="page">
                  <wp:posOffset>1777212</wp:posOffset>
                </wp:positionV>
                <wp:extent cx="216535" cy="153035"/>
                <wp:effectExtent l="0" t="0" r="0" b="0"/>
                <wp:wrapNone/>
                <wp:docPr id="301" name="Graphic 30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01" name="Graphic 301"/>
                      <wps:cNvSpPr/>
                      <wps:spPr>
                        <a:xfrm>
                          <a:off x="0" y="0"/>
                          <a:ext cx="216535" cy="1530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6535" h="153035">
                              <a:moveTo>
                                <a:pt x="216001" y="0"/>
                              </a:moveTo>
                              <a:lnTo>
                                <a:pt x="0" y="0"/>
                              </a:lnTo>
                              <a:lnTo>
                                <a:pt x="0" y="152412"/>
                              </a:lnTo>
                              <a:lnTo>
                                <a:pt x="216001" y="152412"/>
                              </a:lnTo>
                              <a:lnTo>
                                <a:pt x="21600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AB013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402.519989pt;margin-top:139.938004pt;width:17.008pt;height:12.001pt;mso-position-horizontal-relative:page;mso-position-vertical-relative:page;z-index:15812608" id="docshape232" filled="true" fillcolor="#ab0132" stroked="false">
                <v:fill type="solid"/>
                <w10:wrap type="none"/>
              </v:rect>
            </w:pict>
          </mc:Fallback>
        </mc:AlternateContent>
      </w:r>
      <w:r>
        <w:rPr>
          <w:w w:val="90"/>
          <w:sz w:val="18"/>
        </w:rPr>
        <w:t>pare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o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que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estiver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fazendo</w:t>
      </w:r>
      <w:r>
        <w:rPr>
          <w:spacing w:val="-7"/>
          <w:w w:val="90"/>
          <w:sz w:val="18"/>
        </w:rPr>
        <w:t> </w:t>
      </w:r>
      <w:r>
        <w:rPr>
          <w:spacing w:val="-2"/>
          <w:w w:val="90"/>
          <w:sz w:val="18"/>
        </w:rPr>
        <w:t>imediatamente;</w:t>
      </w:r>
    </w:p>
    <w:p>
      <w:pPr>
        <w:pStyle w:val="ListParagraph"/>
        <w:numPr>
          <w:ilvl w:val="3"/>
          <w:numId w:val="43"/>
        </w:numPr>
        <w:tabs>
          <w:tab w:pos="877" w:val="left" w:leader="none"/>
          <w:tab w:pos="879" w:val="left" w:leader="none"/>
        </w:tabs>
        <w:spacing w:line="264" w:lineRule="auto" w:before="20" w:after="0"/>
        <w:ind w:left="879" w:right="2983" w:hanging="171"/>
        <w:jc w:val="left"/>
        <w:rPr>
          <w:sz w:val="18"/>
        </w:rPr>
      </w:pPr>
      <w:r>
        <w:rPr>
          <w:w w:val="90"/>
          <w:sz w:val="18"/>
        </w:rPr>
        <w:t>proteja-se</w:t>
      </w:r>
      <w:r>
        <w:rPr>
          <w:spacing w:val="-4"/>
          <w:w w:val="90"/>
          <w:sz w:val="18"/>
        </w:rPr>
        <w:t> </w:t>
      </w:r>
      <w:r>
        <w:rPr>
          <w:w w:val="90"/>
          <w:sz w:val="18"/>
        </w:rPr>
        <w:t>rapidamente</w:t>
      </w:r>
      <w:r>
        <w:rPr>
          <w:spacing w:val="-4"/>
          <w:w w:val="90"/>
          <w:sz w:val="18"/>
        </w:rPr>
        <w:t> </w:t>
      </w:r>
      <w:r>
        <w:rPr>
          <w:w w:val="90"/>
          <w:sz w:val="18"/>
        </w:rPr>
        <w:t>e</w:t>
      </w:r>
      <w:r>
        <w:rPr>
          <w:spacing w:val="-4"/>
          <w:w w:val="90"/>
          <w:sz w:val="18"/>
        </w:rPr>
        <w:t> </w:t>
      </w:r>
      <w:r>
        <w:rPr>
          <w:w w:val="90"/>
          <w:sz w:val="18"/>
        </w:rPr>
        <w:t>não</w:t>
      </w:r>
      <w:r>
        <w:rPr>
          <w:spacing w:val="-4"/>
          <w:w w:val="90"/>
          <w:sz w:val="18"/>
        </w:rPr>
        <w:t> </w:t>
      </w:r>
      <w:r>
        <w:rPr>
          <w:w w:val="90"/>
          <w:sz w:val="18"/>
        </w:rPr>
        <w:t>se</w:t>
      </w:r>
      <w:r>
        <w:rPr>
          <w:spacing w:val="-4"/>
          <w:w w:val="90"/>
          <w:sz w:val="18"/>
        </w:rPr>
        <w:t> </w:t>
      </w:r>
      <w:r>
        <w:rPr>
          <w:w w:val="90"/>
          <w:sz w:val="18"/>
        </w:rPr>
        <w:t>mova</w:t>
      </w:r>
      <w:r>
        <w:rPr>
          <w:spacing w:val="-4"/>
          <w:w w:val="90"/>
          <w:sz w:val="18"/>
        </w:rPr>
        <w:t> </w:t>
      </w:r>
      <w:r>
        <w:rPr>
          <w:w w:val="90"/>
          <w:sz w:val="18"/>
        </w:rPr>
        <w:t>até</w:t>
      </w:r>
      <w:r>
        <w:rPr>
          <w:spacing w:val="-4"/>
          <w:w w:val="90"/>
          <w:sz w:val="18"/>
        </w:rPr>
        <w:t> </w:t>
      </w:r>
      <w:r>
        <w:rPr>
          <w:w w:val="90"/>
          <w:sz w:val="18"/>
        </w:rPr>
        <w:t>o</w:t>
      </w:r>
      <w:r>
        <w:rPr>
          <w:spacing w:val="-4"/>
          <w:w w:val="90"/>
          <w:sz w:val="18"/>
        </w:rPr>
        <w:t> </w:t>
      </w:r>
      <w:r>
        <w:rPr>
          <w:w w:val="90"/>
          <w:sz w:val="18"/>
        </w:rPr>
        <w:t>perigo </w:t>
      </w:r>
      <w:r>
        <w:rPr>
          <w:spacing w:val="-2"/>
          <w:sz w:val="18"/>
        </w:rPr>
        <w:t>passar.</w:t>
      </w:r>
    </w:p>
    <w:p>
      <w:pPr>
        <w:pStyle w:val="BodyText"/>
        <w:spacing w:before="17"/>
      </w:pPr>
    </w:p>
    <w:p>
      <w:pPr>
        <w:pStyle w:val="BodyText"/>
        <w:spacing w:line="264" w:lineRule="auto" w:before="1"/>
        <w:ind w:left="708" w:right="2750"/>
      </w:pPr>
      <w:r>
        <w:rPr>
          <w:w w:val="90"/>
        </w:rPr>
        <w:t>Quando</w:t>
      </w:r>
      <w:r>
        <w:rPr>
          <w:spacing w:val="-8"/>
          <w:w w:val="90"/>
        </w:rPr>
        <w:t> </w:t>
      </w:r>
      <w:r>
        <w:rPr>
          <w:w w:val="90"/>
        </w:rPr>
        <w:t>as</w:t>
      </w:r>
      <w:r>
        <w:rPr>
          <w:spacing w:val="-7"/>
          <w:w w:val="90"/>
        </w:rPr>
        <w:t> </w:t>
      </w:r>
      <w:r>
        <w:rPr>
          <w:w w:val="90"/>
        </w:rPr>
        <w:t>condições</w:t>
      </w:r>
      <w:r>
        <w:rPr>
          <w:spacing w:val="-8"/>
          <w:w w:val="90"/>
        </w:rPr>
        <w:t> </w:t>
      </w:r>
      <w:r>
        <w:rPr>
          <w:w w:val="90"/>
        </w:rPr>
        <w:t>de</w:t>
      </w:r>
      <w:r>
        <w:rPr>
          <w:spacing w:val="-7"/>
          <w:w w:val="90"/>
        </w:rPr>
        <w:t> </w:t>
      </w:r>
      <w:r>
        <w:rPr>
          <w:w w:val="90"/>
        </w:rPr>
        <w:t>segurança</w:t>
      </w:r>
      <w:r>
        <w:rPr>
          <w:spacing w:val="-8"/>
          <w:w w:val="90"/>
        </w:rPr>
        <w:t> </w:t>
      </w:r>
      <w:r>
        <w:rPr>
          <w:w w:val="90"/>
        </w:rPr>
        <w:t>parecerem</w:t>
      </w:r>
      <w:r>
        <w:rPr>
          <w:spacing w:val="-7"/>
          <w:w w:val="90"/>
        </w:rPr>
        <w:t> </w:t>
      </w:r>
      <w:r>
        <w:rPr>
          <w:w w:val="90"/>
        </w:rPr>
        <w:t>estar</w:t>
      </w:r>
      <w:r>
        <w:rPr>
          <w:spacing w:val="-8"/>
          <w:w w:val="90"/>
        </w:rPr>
        <w:t> </w:t>
      </w:r>
      <w:r>
        <w:rPr>
          <w:w w:val="90"/>
        </w:rPr>
        <w:t>sob </w:t>
      </w:r>
      <w:r>
        <w:rPr>
          <w:spacing w:val="-2"/>
        </w:rPr>
        <w:t>controle:</w:t>
      </w:r>
    </w:p>
    <w:p>
      <w:pPr>
        <w:pStyle w:val="BodyText"/>
        <w:spacing w:before="17"/>
      </w:pPr>
    </w:p>
    <w:p>
      <w:pPr>
        <w:pStyle w:val="ListParagraph"/>
        <w:numPr>
          <w:ilvl w:val="3"/>
          <w:numId w:val="43"/>
        </w:numPr>
        <w:tabs>
          <w:tab w:pos="877" w:val="left" w:leader="none"/>
        </w:tabs>
        <w:spacing w:line="240" w:lineRule="auto" w:before="1" w:after="0"/>
        <w:ind w:left="877" w:right="0" w:hanging="169"/>
        <w:jc w:val="left"/>
        <w:rPr>
          <w:sz w:val="18"/>
        </w:rPr>
      </w:pPr>
      <w:r>
        <w:rPr>
          <w:w w:val="90"/>
          <w:sz w:val="18"/>
        </w:rPr>
        <w:t>olhe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ao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seu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redor</w:t>
      </w:r>
      <w:r>
        <w:rPr>
          <w:spacing w:val="-5"/>
          <w:w w:val="90"/>
          <w:sz w:val="18"/>
        </w:rPr>
        <w:t> </w:t>
      </w:r>
      <w:r>
        <w:rPr>
          <w:spacing w:val="-2"/>
          <w:w w:val="90"/>
          <w:sz w:val="18"/>
        </w:rPr>
        <w:t>atentamente;</w:t>
      </w:r>
    </w:p>
    <w:p>
      <w:pPr>
        <w:pStyle w:val="ListParagraph"/>
        <w:numPr>
          <w:ilvl w:val="3"/>
          <w:numId w:val="43"/>
        </w:numPr>
        <w:tabs>
          <w:tab w:pos="877" w:val="left" w:leader="none"/>
        </w:tabs>
        <w:spacing w:line="240" w:lineRule="auto" w:before="19" w:after="0"/>
        <w:ind w:left="877" w:right="0" w:hanging="169"/>
        <w:jc w:val="left"/>
        <w:rPr>
          <w:sz w:val="18"/>
        </w:rPr>
      </w:pPr>
      <w:r>
        <w:rPr>
          <w:w w:val="85"/>
          <w:sz w:val="18"/>
        </w:rPr>
        <w:t>peça</w:t>
      </w:r>
      <w:r>
        <w:rPr>
          <w:spacing w:val="9"/>
          <w:sz w:val="18"/>
        </w:rPr>
        <w:t> </w:t>
      </w:r>
      <w:r>
        <w:rPr>
          <w:spacing w:val="-2"/>
          <w:sz w:val="18"/>
        </w:rPr>
        <w:t>informações;</w:t>
      </w:r>
    </w:p>
    <w:p>
      <w:pPr>
        <w:pStyle w:val="ListParagraph"/>
        <w:numPr>
          <w:ilvl w:val="3"/>
          <w:numId w:val="43"/>
        </w:numPr>
        <w:tabs>
          <w:tab w:pos="877" w:val="left" w:leader="none"/>
        </w:tabs>
        <w:spacing w:line="240" w:lineRule="auto" w:before="20" w:after="0"/>
        <w:ind w:left="877" w:right="0" w:hanging="169"/>
        <w:jc w:val="left"/>
        <w:rPr>
          <w:sz w:val="18"/>
        </w:rPr>
      </w:pPr>
      <w:r>
        <w:rPr>
          <w:w w:val="85"/>
          <w:sz w:val="18"/>
        </w:rPr>
        <w:t>reavalie</w:t>
      </w:r>
      <w:r>
        <w:rPr>
          <w:spacing w:val="-3"/>
          <w:w w:val="85"/>
          <w:sz w:val="18"/>
        </w:rPr>
        <w:t> </w:t>
      </w:r>
      <w:r>
        <w:rPr>
          <w:w w:val="85"/>
          <w:sz w:val="18"/>
        </w:rPr>
        <w:t>o</w:t>
      </w:r>
      <w:r>
        <w:rPr>
          <w:spacing w:val="-2"/>
          <w:w w:val="85"/>
          <w:sz w:val="18"/>
        </w:rPr>
        <w:t> </w:t>
      </w:r>
      <w:r>
        <w:rPr>
          <w:w w:val="85"/>
          <w:sz w:val="18"/>
        </w:rPr>
        <w:t>risco;</w:t>
      </w:r>
      <w:r>
        <w:rPr>
          <w:spacing w:val="-2"/>
          <w:w w:val="85"/>
          <w:sz w:val="18"/>
        </w:rPr>
        <w:t> </w:t>
      </w:r>
      <w:r>
        <w:rPr>
          <w:spacing w:val="-10"/>
          <w:w w:val="85"/>
          <w:sz w:val="18"/>
        </w:rPr>
        <w:t>e</w:t>
      </w:r>
    </w:p>
    <w:p>
      <w:pPr>
        <w:pStyle w:val="ListParagraph"/>
        <w:numPr>
          <w:ilvl w:val="3"/>
          <w:numId w:val="43"/>
        </w:numPr>
        <w:tabs>
          <w:tab w:pos="877" w:val="left" w:leader="none"/>
          <w:tab w:pos="879" w:val="left" w:leader="none"/>
        </w:tabs>
        <w:spacing w:line="264" w:lineRule="auto" w:before="20" w:after="0"/>
        <w:ind w:left="879" w:right="3396" w:hanging="171"/>
        <w:jc w:val="left"/>
        <w:rPr>
          <w:sz w:val="18"/>
        </w:rPr>
      </w:pPr>
      <w:r>
        <w:rPr>
          <w:spacing w:val="-2"/>
          <w:w w:val="90"/>
          <w:sz w:val="18"/>
        </w:rPr>
        <w:t>continue, mas apenas se realmente for o mais </w:t>
      </w:r>
      <w:r>
        <w:rPr>
          <w:sz w:val="18"/>
        </w:rPr>
        <w:t>seguro</w:t>
      </w:r>
      <w:r>
        <w:rPr>
          <w:spacing w:val="-10"/>
          <w:sz w:val="18"/>
        </w:rPr>
        <w:t> </w:t>
      </w:r>
      <w:r>
        <w:rPr>
          <w:sz w:val="18"/>
        </w:rPr>
        <w:t>a</w:t>
      </w:r>
      <w:r>
        <w:rPr>
          <w:spacing w:val="-10"/>
          <w:sz w:val="18"/>
        </w:rPr>
        <w:t> </w:t>
      </w:r>
      <w:r>
        <w:rPr>
          <w:sz w:val="18"/>
        </w:rPr>
        <w:t>fazer.</w:t>
      </w:r>
    </w:p>
    <w:p>
      <w:pPr>
        <w:pStyle w:val="BodyText"/>
        <w:spacing w:before="18"/>
      </w:pPr>
    </w:p>
    <w:p>
      <w:pPr>
        <w:pStyle w:val="BodyText"/>
        <w:spacing w:line="264" w:lineRule="auto"/>
        <w:ind w:left="708" w:right="2601"/>
      </w:pPr>
      <w:r>
        <w:rPr>
          <w:spacing w:val="-4"/>
        </w:rPr>
        <w:t>Esteja</w:t>
      </w:r>
      <w:r>
        <w:rPr>
          <w:spacing w:val="-11"/>
        </w:rPr>
        <w:t> </w:t>
      </w:r>
      <w:r>
        <w:rPr>
          <w:spacing w:val="-4"/>
        </w:rPr>
        <w:t>muito</w:t>
      </w:r>
      <w:r>
        <w:rPr>
          <w:spacing w:val="-11"/>
        </w:rPr>
        <w:t> </w:t>
      </w:r>
      <w:r>
        <w:rPr>
          <w:spacing w:val="-4"/>
        </w:rPr>
        <w:t>atento</w:t>
      </w:r>
      <w:r>
        <w:rPr>
          <w:spacing w:val="-11"/>
        </w:rPr>
        <w:t> </w:t>
      </w:r>
      <w:r>
        <w:rPr>
          <w:spacing w:val="-4"/>
        </w:rPr>
        <w:t>após</w:t>
      </w:r>
      <w:r>
        <w:rPr>
          <w:spacing w:val="-11"/>
        </w:rPr>
        <w:t> </w:t>
      </w:r>
      <w:r>
        <w:rPr>
          <w:spacing w:val="-4"/>
        </w:rPr>
        <w:t>um</w:t>
      </w:r>
      <w:r>
        <w:rPr>
          <w:spacing w:val="-11"/>
        </w:rPr>
        <w:t> </w:t>
      </w:r>
      <w:r>
        <w:rPr>
          <w:spacing w:val="-4"/>
        </w:rPr>
        <w:t>bombardeio</w:t>
      </w:r>
      <w:r>
        <w:rPr>
          <w:spacing w:val="-11"/>
        </w:rPr>
        <w:t> </w:t>
      </w:r>
      <w:r>
        <w:rPr>
          <w:spacing w:val="-4"/>
        </w:rPr>
        <w:t>(de</w:t>
      </w:r>
      <w:r>
        <w:rPr>
          <w:spacing w:val="-11"/>
        </w:rPr>
        <w:t> </w:t>
      </w:r>
      <w:r>
        <w:rPr>
          <w:spacing w:val="-4"/>
        </w:rPr>
        <w:t>qualquer </w:t>
      </w:r>
      <w:r>
        <w:rPr>
          <w:w w:val="90"/>
        </w:rPr>
        <w:t>tipo): uma segunda bomba pode explodir após a chegada de pessoas no mesmo ambiente. Então aguarde antes</w:t>
      </w:r>
    </w:p>
    <w:p>
      <w:pPr>
        <w:pStyle w:val="BodyText"/>
        <w:spacing w:line="264" w:lineRule="auto"/>
        <w:ind w:left="708" w:right="2836"/>
      </w:pPr>
      <w:r>
        <w:rPr>
          <w:w w:val="85"/>
        </w:rPr>
        <w:t>de avançar, fazendo com que as outras pessoas ajam da </w:t>
      </w:r>
      <w:r>
        <w:rPr/>
        <w:t>mesma</w:t>
      </w:r>
      <w:r>
        <w:rPr>
          <w:spacing w:val="-13"/>
        </w:rPr>
        <w:t> </w:t>
      </w:r>
      <w:r>
        <w:rPr/>
        <w:t>forma.</w:t>
      </w:r>
    </w:p>
    <w:p>
      <w:pPr>
        <w:pStyle w:val="BodyText"/>
        <w:spacing w:after="0" w:line="264" w:lineRule="auto"/>
        <w:sectPr>
          <w:type w:val="continuous"/>
          <w:pgSz w:w="8400" w:h="11910"/>
          <w:pgMar w:header="306" w:footer="287" w:top="1340" w:bottom="280" w:left="425" w:right="425"/>
        </w:sectPr>
      </w:pPr>
    </w:p>
    <w:p>
      <w:pPr>
        <w:pStyle w:val="BodyText"/>
        <w:spacing w:before="39"/>
        <w:rPr>
          <w:sz w:val="20"/>
        </w:rPr>
      </w:pPr>
    </w:p>
    <w:p>
      <w:pPr>
        <w:pStyle w:val="BodyText"/>
        <w:spacing w:after="0"/>
        <w:rPr>
          <w:sz w:val="20"/>
        </w:rPr>
        <w:sectPr>
          <w:pgSz w:w="8400" w:h="11910"/>
          <w:pgMar w:header="323" w:footer="287" w:top="520" w:bottom="480" w:left="425" w:right="425"/>
        </w:sectPr>
      </w:pPr>
    </w:p>
    <w:p>
      <w:pPr>
        <w:pStyle w:val="BodyText"/>
        <w:spacing w:line="261" w:lineRule="auto" w:before="99"/>
        <w:ind w:left="141" w:right="38"/>
        <w:rPr>
          <w:rFonts w:ascii="Trebuchet MS" w:hAnsi="Trebuchet MS"/>
        </w:rPr>
      </w:pPr>
      <w:r>
        <w:rPr>
          <w:rFonts w:ascii="Trebuchet MS" w:hAnsi="Trebuchet MS"/>
          <w:w w:val="70"/>
        </w:rPr>
        <w:t>[vide</w:t>
      </w:r>
      <w:r>
        <w:rPr>
          <w:rFonts w:ascii="Trebuchet MS" w:hAnsi="Trebuchet MS"/>
          <w:spacing w:val="-8"/>
          <w:w w:val="70"/>
        </w:rPr>
        <w:t> </w:t>
      </w:r>
      <w:r>
        <w:rPr>
          <w:rFonts w:ascii="Trebuchet MS" w:hAnsi="Trebuchet MS"/>
          <w:w w:val="70"/>
        </w:rPr>
        <w:t>a</w:t>
      </w:r>
      <w:r>
        <w:rPr>
          <w:rFonts w:ascii="Trebuchet MS" w:hAnsi="Trebuchet MS"/>
          <w:spacing w:val="-8"/>
          <w:w w:val="70"/>
        </w:rPr>
        <w:t> </w:t>
      </w:r>
      <w:r>
        <w:rPr>
          <w:rFonts w:ascii="Trebuchet MS" w:hAnsi="Trebuchet MS"/>
          <w:w w:val="70"/>
        </w:rPr>
        <w:t>Seção</w:t>
      </w:r>
      <w:r>
        <w:rPr>
          <w:rFonts w:ascii="Trebuchet MS" w:hAnsi="Trebuchet MS"/>
          <w:spacing w:val="-8"/>
          <w:w w:val="70"/>
        </w:rPr>
        <w:t> </w:t>
      </w:r>
      <w:r>
        <w:rPr>
          <w:rFonts w:ascii="Trebuchet MS" w:hAnsi="Trebuchet MS"/>
          <w:w w:val="70"/>
        </w:rPr>
        <w:t>3.4</w:t>
      </w:r>
      <w:r>
        <w:rPr>
          <w:rFonts w:ascii="Trebuchet MS" w:hAnsi="Trebuchet MS"/>
          <w:spacing w:val="-8"/>
          <w:w w:val="70"/>
        </w:rPr>
        <w:t> </w:t>
      </w:r>
      <w:r>
        <w:rPr>
          <w:rFonts w:ascii="Trebuchet MS" w:hAnsi="Trebuchet MS"/>
          <w:w w:val="70"/>
        </w:rPr>
        <w:t>–</w:t>
      </w:r>
      <w:r>
        <w:rPr>
          <w:rFonts w:ascii="Trebuchet MS" w:hAnsi="Trebuchet MS"/>
          <w:spacing w:val="-8"/>
          <w:w w:val="70"/>
        </w:rPr>
        <w:t> </w:t>
      </w:r>
      <w:r>
        <w:rPr>
          <w:rFonts w:ascii="Trebuchet MS" w:hAnsi="Trebuchet MS"/>
          <w:w w:val="70"/>
        </w:rPr>
        <w:t>Equipamentos</w:t>
      </w:r>
      <w:r>
        <w:rPr>
          <w:rFonts w:ascii="Trebuchet MS" w:hAnsi="Trebuchet MS"/>
          <w:spacing w:val="-8"/>
          <w:w w:val="70"/>
        </w:rPr>
        <w:t> </w:t>
      </w:r>
      <w:r>
        <w:rPr>
          <w:rFonts w:ascii="Trebuchet MS" w:hAnsi="Trebuchet MS"/>
          <w:w w:val="70"/>
        </w:rPr>
        <w:t>de</w:t>
      </w:r>
      <w:r>
        <w:rPr>
          <w:rFonts w:ascii="Trebuchet MS" w:hAnsi="Trebuchet MS"/>
          <w:w w:val="80"/>
        </w:rPr>
        <w:t> Primeiros</w:t>
      </w:r>
      <w:r>
        <w:rPr>
          <w:rFonts w:ascii="Trebuchet MS" w:hAnsi="Trebuchet MS"/>
          <w:spacing w:val="-16"/>
          <w:w w:val="80"/>
        </w:rPr>
        <w:t> </w:t>
      </w:r>
      <w:r>
        <w:rPr>
          <w:rFonts w:ascii="Trebuchet MS" w:hAnsi="Trebuchet MS"/>
          <w:w w:val="80"/>
        </w:rPr>
        <w:t>Socorros]</w:t>
      </w:r>
    </w:p>
    <w:p>
      <w:pPr>
        <w:pStyle w:val="BodyText"/>
        <w:spacing w:before="100"/>
        <w:ind w:left="141"/>
      </w:pPr>
      <w:r>
        <w:rPr/>
        <w:br w:type="column"/>
      </w:r>
      <w:r>
        <w:rPr>
          <w:spacing w:val="-2"/>
          <w:w w:val="95"/>
          <w:u w:val="single"/>
        </w:rPr>
        <w:t>Observação</w:t>
      </w:r>
    </w:p>
    <w:p>
      <w:pPr>
        <w:pStyle w:val="BodyText"/>
        <w:spacing w:line="264" w:lineRule="auto" w:before="19"/>
        <w:ind w:left="141" w:right="872" w:firstLine="170"/>
      </w:pPr>
      <w:r>
        <w:rPr>
          <w:w w:val="90"/>
        </w:rPr>
        <w:t>Além</w:t>
      </w:r>
      <w:r>
        <w:rPr>
          <w:spacing w:val="-7"/>
          <w:w w:val="90"/>
        </w:rPr>
        <w:t> </w:t>
      </w:r>
      <w:r>
        <w:rPr>
          <w:w w:val="90"/>
        </w:rPr>
        <w:t>de</w:t>
      </w:r>
      <w:r>
        <w:rPr>
          <w:spacing w:val="-7"/>
          <w:w w:val="90"/>
        </w:rPr>
        <w:t> </w:t>
      </w:r>
      <w:r>
        <w:rPr>
          <w:w w:val="90"/>
        </w:rPr>
        <w:t>suas</w:t>
      </w:r>
      <w:r>
        <w:rPr>
          <w:spacing w:val="-7"/>
          <w:w w:val="90"/>
        </w:rPr>
        <w:t> </w:t>
      </w:r>
      <w:r>
        <w:rPr>
          <w:w w:val="90"/>
        </w:rPr>
        <w:t>roupas,</w:t>
      </w:r>
      <w:r>
        <w:rPr>
          <w:spacing w:val="-7"/>
          <w:w w:val="90"/>
        </w:rPr>
        <w:t> </w:t>
      </w:r>
      <w:r>
        <w:rPr>
          <w:w w:val="90"/>
        </w:rPr>
        <w:t>equipamentos</w:t>
      </w:r>
      <w:r>
        <w:rPr>
          <w:spacing w:val="-7"/>
          <w:w w:val="90"/>
        </w:rPr>
        <w:t> </w:t>
      </w:r>
      <w:r>
        <w:rPr>
          <w:w w:val="90"/>
        </w:rPr>
        <w:t>de</w:t>
      </w:r>
      <w:r>
        <w:rPr>
          <w:spacing w:val="-7"/>
          <w:w w:val="90"/>
        </w:rPr>
        <w:t> </w:t>
      </w:r>
      <w:r>
        <w:rPr>
          <w:w w:val="90"/>
        </w:rPr>
        <w:t>proteção pessoal</w:t>
      </w:r>
      <w:r>
        <w:rPr>
          <w:spacing w:val="-1"/>
          <w:w w:val="90"/>
        </w:rPr>
        <w:t> </w:t>
      </w:r>
      <w:r>
        <w:rPr>
          <w:w w:val="90"/>
        </w:rPr>
        <w:t>passiva</w:t>
      </w:r>
      <w:r>
        <w:rPr>
          <w:spacing w:val="-1"/>
          <w:w w:val="90"/>
        </w:rPr>
        <w:t> </w:t>
      </w:r>
      <w:r>
        <w:rPr>
          <w:w w:val="90"/>
        </w:rPr>
        <w:t>podem</w:t>
      </w:r>
      <w:r>
        <w:rPr>
          <w:spacing w:val="-1"/>
          <w:w w:val="90"/>
        </w:rPr>
        <w:t> </w:t>
      </w:r>
      <w:r>
        <w:rPr>
          <w:w w:val="90"/>
        </w:rPr>
        <w:t>ser</w:t>
      </w:r>
      <w:r>
        <w:rPr>
          <w:spacing w:val="-1"/>
          <w:w w:val="90"/>
        </w:rPr>
        <w:t> </w:t>
      </w:r>
      <w:r>
        <w:rPr>
          <w:w w:val="90"/>
        </w:rPr>
        <w:t>necessários</w:t>
      </w:r>
      <w:r>
        <w:rPr>
          <w:spacing w:val="-1"/>
          <w:w w:val="90"/>
        </w:rPr>
        <w:t> </w:t>
      </w:r>
      <w:r>
        <w:rPr>
          <w:w w:val="90"/>
        </w:rPr>
        <w:t>em</w:t>
      </w:r>
      <w:r>
        <w:rPr>
          <w:spacing w:val="-1"/>
          <w:w w:val="90"/>
        </w:rPr>
        <w:t> </w:t>
      </w:r>
      <w:r>
        <w:rPr>
          <w:w w:val="90"/>
        </w:rPr>
        <w:t>alguns </w:t>
      </w:r>
      <w:r>
        <w:rPr>
          <w:spacing w:val="-2"/>
        </w:rPr>
        <w:t>contextos.</w:t>
      </w:r>
    </w:p>
    <w:p>
      <w:pPr>
        <w:pStyle w:val="BodyText"/>
        <w:spacing w:before="17"/>
      </w:pPr>
    </w:p>
    <w:p>
      <w:pPr>
        <w:pStyle w:val="BodyText"/>
        <w:spacing w:line="264" w:lineRule="auto" w:before="1"/>
        <w:ind w:left="141" w:right="872" w:firstLine="170"/>
      </w:pPr>
      <w:r>
        <w:rPr>
          <w:w w:val="90"/>
        </w:rPr>
        <w:t>Caso tenha que contar com um equipamento de proteção</w:t>
      </w:r>
      <w:r>
        <w:rPr>
          <w:spacing w:val="-3"/>
          <w:w w:val="90"/>
        </w:rPr>
        <w:t> </w:t>
      </w:r>
      <w:r>
        <w:rPr>
          <w:w w:val="90"/>
        </w:rPr>
        <w:t>passiva</w:t>
      </w:r>
      <w:r>
        <w:rPr>
          <w:spacing w:val="-3"/>
          <w:w w:val="90"/>
        </w:rPr>
        <w:t> </w:t>
      </w:r>
      <w:r>
        <w:rPr>
          <w:w w:val="90"/>
        </w:rPr>
        <w:t>para</w:t>
      </w:r>
      <w:r>
        <w:rPr>
          <w:spacing w:val="-3"/>
          <w:w w:val="90"/>
        </w:rPr>
        <w:t> </w:t>
      </w:r>
      <w:r>
        <w:rPr>
          <w:w w:val="90"/>
        </w:rPr>
        <w:t>realizar</w:t>
      </w:r>
      <w:r>
        <w:rPr>
          <w:spacing w:val="-3"/>
          <w:w w:val="90"/>
        </w:rPr>
        <w:t> </w:t>
      </w:r>
      <w:r>
        <w:rPr>
          <w:w w:val="90"/>
        </w:rPr>
        <w:t>o</w:t>
      </w:r>
      <w:r>
        <w:rPr>
          <w:spacing w:val="-3"/>
          <w:w w:val="90"/>
        </w:rPr>
        <w:t> </w:t>
      </w:r>
      <w:r>
        <w:rPr>
          <w:w w:val="90"/>
        </w:rPr>
        <w:t>seu</w:t>
      </w:r>
      <w:r>
        <w:rPr>
          <w:spacing w:val="-3"/>
          <w:w w:val="90"/>
        </w:rPr>
        <w:t> </w:t>
      </w:r>
      <w:r>
        <w:rPr>
          <w:w w:val="90"/>
        </w:rPr>
        <w:t>trabalho,</w:t>
      </w:r>
      <w:r>
        <w:rPr>
          <w:spacing w:val="-3"/>
          <w:w w:val="90"/>
        </w:rPr>
        <w:t> </w:t>
      </w:r>
      <w:r>
        <w:rPr>
          <w:w w:val="90"/>
        </w:rPr>
        <w:t>você </w:t>
      </w:r>
      <w:r>
        <w:rPr>
          <w:spacing w:val="-6"/>
        </w:rPr>
        <w:t>provavelmente não o deveria estar realizando.</w:t>
      </w:r>
    </w:p>
    <w:p>
      <w:pPr>
        <w:pStyle w:val="BodyText"/>
        <w:spacing w:after="0" w:line="264" w:lineRule="auto"/>
        <w:sectPr>
          <w:type w:val="continuous"/>
          <w:pgSz w:w="8400" w:h="11910"/>
          <w:pgMar w:header="323" w:footer="287" w:top="1340" w:bottom="280" w:left="425" w:right="425"/>
          <w:cols w:num="2" w:equalWidth="0">
            <w:col w:w="2230" w:space="208"/>
            <w:col w:w="5112"/>
          </w:cols>
        </w:sectPr>
      </w:pPr>
    </w:p>
    <w:p>
      <w:pPr>
        <w:pStyle w:val="BodyText"/>
        <w:spacing w:before="17"/>
      </w:pPr>
    </w:p>
    <w:p>
      <w:pPr>
        <w:pStyle w:val="BodyText"/>
        <w:ind w:left="2749"/>
      </w:pPr>
      <w:r>
        <w:rPr>
          <w:w w:val="85"/>
        </w:rPr>
        <w:t>Esses</w:t>
      </w:r>
      <w:r>
        <w:rPr>
          <w:spacing w:val="10"/>
        </w:rPr>
        <w:t> </w:t>
      </w:r>
      <w:r>
        <w:rPr>
          <w:w w:val="85"/>
        </w:rPr>
        <w:t>equipamentos</w:t>
      </w:r>
      <w:r>
        <w:rPr>
          <w:spacing w:val="11"/>
        </w:rPr>
        <w:t> </w:t>
      </w:r>
      <w:r>
        <w:rPr>
          <w:w w:val="85"/>
        </w:rPr>
        <w:t>incluem</w:t>
      </w:r>
      <w:r>
        <w:rPr>
          <w:spacing w:val="10"/>
        </w:rPr>
        <w:t> </w:t>
      </w:r>
      <w:r>
        <w:rPr>
          <w:w w:val="85"/>
        </w:rPr>
        <w:t>os</w:t>
      </w:r>
      <w:r>
        <w:rPr>
          <w:spacing w:val="11"/>
        </w:rPr>
        <w:t> </w:t>
      </w:r>
      <w:r>
        <w:rPr>
          <w:w w:val="85"/>
        </w:rPr>
        <w:t>seguintes</w:t>
      </w:r>
      <w:r>
        <w:rPr>
          <w:spacing w:val="11"/>
        </w:rPr>
        <w:t> </w:t>
      </w:r>
      <w:r>
        <w:rPr>
          <w:spacing w:val="-2"/>
          <w:w w:val="85"/>
        </w:rPr>
        <w:t>itens:</w:t>
      </w:r>
    </w:p>
    <w:p>
      <w:pPr>
        <w:pStyle w:val="ListParagraph"/>
        <w:numPr>
          <w:ilvl w:val="0"/>
          <w:numId w:val="48"/>
        </w:numPr>
        <w:tabs>
          <w:tab w:pos="2748" w:val="left" w:leader="none"/>
        </w:tabs>
        <w:spacing w:line="240" w:lineRule="auto" w:before="20" w:after="0"/>
        <w:ind w:left="2748" w:right="0" w:hanging="169"/>
        <w:jc w:val="left"/>
        <w:rPr>
          <w:sz w:val="18"/>
        </w:rPr>
      </w:pPr>
      <w:r>
        <w:rPr>
          <w:w w:val="90"/>
          <w:sz w:val="18"/>
        </w:rPr>
        <w:t>colete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à</w:t>
      </w:r>
      <w:r>
        <w:rPr>
          <w:spacing w:val="-5"/>
          <w:w w:val="90"/>
          <w:sz w:val="18"/>
        </w:rPr>
        <w:t> </w:t>
      </w:r>
      <w:r>
        <w:rPr>
          <w:w w:val="90"/>
          <w:sz w:val="18"/>
        </w:rPr>
        <w:t>prova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de</w:t>
      </w:r>
      <w:r>
        <w:rPr>
          <w:spacing w:val="-5"/>
          <w:w w:val="90"/>
          <w:sz w:val="18"/>
        </w:rPr>
        <w:t> </w:t>
      </w:r>
      <w:r>
        <w:rPr>
          <w:spacing w:val="-2"/>
          <w:w w:val="90"/>
          <w:sz w:val="18"/>
        </w:rPr>
        <w:t>balas;</w:t>
      </w:r>
    </w:p>
    <w:p>
      <w:pPr>
        <w:pStyle w:val="ListParagraph"/>
        <w:numPr>
          <w:ilvl w:val="0"/>
          <w:numId w:val="48"/>
        </w:numPr>
        <w:tabs>
          <w:tab w:pos="2748" w:val="left" w:leader="none"/>
        </w:tabs>
        <w:spacing w:line="240" w:lineRule="auto" w:before="19" w:after="0"/>
        <w:ind w:left="2748" w:right="0" w:hanging="169"/>
        <w:jc w:val="left"/>
        <w:rPr>
          <w:sz w:val="18"/>
        </w:rPr>
      </w:pPr>
      <w:r>
        <w:rPr>
          <w:w w:val="90"/>
          <w:sz w:val="18"/>
        </w:rPr>
        <w:t>jaqueta</w:t>
      </w:r>
      <w:r>
        <w:rPr>
          <w:spacing w:val="-4"/>
          <w:w w:val="90"/>
          <w:sz w:val="18"/>
        </w:rPr>
        <w:t> </w:t>
      </w:r>
      <w:r>
        <w:rPr>
          <w:w w:val="90"/>
          <w:sz w:val="18"/>
        </w:rPr>
        <w:t>de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proteção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de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fogo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antiaéreo;</w:t>
      </w:r>
      <w:r>
        <w:rPr>
          <w:spacing w:val="-3"/>
          <w:w w:val="90"/>
          <w:sz w:val="18"/>
        </w:rPr>
        <w:t> </w:t>
      </w:r>
      <w:r>
        <w:rPr>
          <w:spacing w:val="-10"/>
          <w:w w:val="90"/>
          <w:sz w:val="18"/>
        </w:rPr>
        <w:t>e</w:t>
      </w:r>
    </w:p>
    <w:p>
      <w:pPr>
        <w:pStyle w:val="ListParagraph"/>
        <w:numPr>
          <w:ilvl w:val="0"/>
          <w:numId w:val="48"/>
        </w:numPr>
        <w:tabs>
          <w:tab w:pos="2747" w:val="left" w:leader="none"/>
          <w:tab w:pos="2749" w:val="left" w:leader="none"/>
        </w:tabs>
        <w:spacing w:line="264" w:lineRule="auto" w:before="20" w:after="0"/>
        <w:ind w:left="2749" w:right="891" w:hanging="171"/>
        <w:jc w:val="left"/>
        <w:rPr>
          <w:sz w:val="18"/>
        </w:rPr>
      </w:pPr>
      <w:r>
        <w:rPr>
          <w:w w:val="90"/>
          <w:sz w:val="18"/>
        </w:rPr>
        <w:t>capacete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de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segurança,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que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sempre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deve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ser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utilizado </w:t>
      </w:r>
      <w:r>
        <w:rPr>
          <w:spacing w:val="-4"/>
          <w:sz w:val="18"/>
        </w:rPr>
        <w:t>com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uma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proteção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que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cubra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o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peito,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as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costas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e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o </w:t>
      </w:r>
      <w:r>
        <w:rPr>
          <w:spacing w:val="-2"/>
          <w:sz w:val="18"/>
        </w:rPr>
        <w:t>pescoço.</w:t>
      </w:r>
    </w:p>
    <w:p>
      <w:pPr>
        <w:pStyle w:val="BodyText"/>
        <w:spacing w:before="17"/>
      </w:pPr>
    </w:p>
    <w:p>
      <w:pPr>
        <w:pStyle w:val="BodyText"/>
        <w:spacing w:line="264" w:lineRule="auto"/>
        <w:ind w:left="2579" w:right="858" w:firstLine="170"/>
      </w:pPr>
      <w:r>
        <w:rPr>
          <w:w w:val="90"/>
        </w:rPr>
        <w:t>As</w:t>
      </w:r>
      <w:r>
        <w:rPr>
          <w:spacing w:val="-6"/>
          <w:w w:val="90"/>
        </w:rPr>
        <w:t> </w:t>
      </w:r>
      <w:r>
        <w:rPr>
          <w:w w:val="90"/>
        </w:rPr>
        <w:t>instruções</w:t>
      </w:r>
      <w:r>
        <w:rPr>
          <w:spacing w:val="-6"/>
          <w:w w:val="90"/>
        </w:rPr>
        <w:t> </w:t>
      </w:r>
      <w:r>
        <w:rPr>
          <w:w w:val="90"/>
        </w:rPr>
        <w:t>de</w:t>
      </w:r>
      <w:r>
        <w:rPr>
          <w:spacing w:val="-6"/>
          <w:w w:val="90"/>
        </w:rPr>
        <w:t> </w:t>
      </w:r>
      <w:r>
        <w:rPr>
          <w:w w:val="90"/>
        </w:rPr>
        <w:t>uso</w:t>
      </w:r>
      <w:r>
        <w:rPr>
          <w:spacing w:val="-6"/>
          <w:w w:val="90"/>
        </w:rPr>
        <w:t> </w:t>
      </w:r>
      <w:r>
        <w:rPr>
          <w:w w:val="90"/>
        </w:rPr>
        <w:t>acompanham</w:t>
      </w:r>
      <w:r>
        <w:rPr>
          <w:spacing w:val="-6"/>
          <w:w w:val="90"/>
        </w:rPr>
        <w:t> </w:t>
      </w:r>
      <w:r>
        <w:rPr>
          <w:w w:val="90"/>
        </w:rPr>
        <w:t>os</w:t>
      </w:r>
      <w:r>
        <w:rPr>
          <w:spacing w:val="-6"/>
          <w:w w:val="90"/>
        </w:rPr>
        <w:t> </w:t>
      </w:r>
      <w:r>
        <w:rPr>
          <w:w w:val="90"/>
        </w:rPr>
        <w:t>equipamentos. </w:t>
      </w:r>
      <w:r>
        <w:rPr>
          <w:spacing w:val="-4"/>
        </w:rPr>
        <w:t>De</w:t>
      </w:r>
      <w:r>
        <w:rPr>
          <w:spacing w:val="-10"/>
        </w:rPr>
        <w:t> </w:t>
      </w:r>
      <w:r>
        <w:rPr>
          <w:spacing w:val="-4"/>
        </w:rPr>
        <w:t>modo</w:t>
      </w:r>
      <w:r>
        <w:rPr>
          <w:spacing w:val="-10"/>
        </w:rPr>
        <w:t> </w:t>
      </w:r>
      <w:r>
        <w:rPr>
          <w:spacing w:val="-4"/>
        </w:rPr>
        <w:t>geral,</w:t>
      </w:r>
      <w:r>
        <w:rPr>
          <w:spacing w:val="-10"/>
        </w:rPr>
        <w:t> </w:t>
      </w:r>
      <w:r>
        <w:rPr>
          <w:spacing w:val="-4"/>
        </w:rPr>
        <w:t>caso</w:t>
      </w:r>
      <w:r>
        <w:rPr>
          <w:spacing w:val="-10"/>
        </w:rPr>
        <w:t> </w:t>
      </w:r>
      <w:r>
        <w:rPr>
          <w:spacing w:val="-4"/>
        </w:rPr>
        <w:t>tenha</w:t>
      </w:r>
      <w:r>
        <w:rPr>
          <w:spacing w:val="-10"/>
        </w:rPr>
        <w:t> </w:t>
      </w:r>
      <w:r>
        <w:rPr>
          <w:spacing w:val="-4"/>
        </w:rPr>
        <w:t>algum</w:t>
      </w:r>
      <w:r>
        <w:rPr>
          <w:spacing w:val="-10"/>
        </w:rPr>
        <w:t> </w:t>
      </w:r>
      <w:r>
        <w:rPr>
          <w:spacing w:val="-4"/>
        </w:rPr>
        <w:t>equipamento</w:t>
      </w:r>
      <w:r>
        <w:rPr>
          <w:spacing w:val="-10"/>
        </w:rPr>
        <w:t> </w:t>
      </w:r>
      <w:r>
        <w:rPr>
          <w:spacing w:val="-4"/>
        </w:rPr>
        <w:t>de proteção</w:t>
      </w:r>
      <w:r>
        <w:rPr>
          <w:spacing w:val="-11"/>
        </w:rPr>
        <w:t> </w:t>
      </w:r>
      <w:r>
        <w:rPr>
          <w:spacing w:val="-4"/>
        </w:rPr>
        <w:t>pessoal</w:t>
      </w:r>
      <w:r>
        <w:rPr>
          <w:spacing w:val="-11"/>
        </w:rPr>
        <w:t> </w:t>
      </w:r>
      <w:r>
        <w:rPr>
          <w:spacing w:val="-4"/>
        </w:rPr>
        <w:t>passiva:</w:t>
      </w:r>
    </w:p>
    <w:p>
      <w:pPr>
        <w:pStyle w:val="ListParagraph"/>
        <w:numPr>
          <w:ilvl w:val="4"/>
          <w:numId w:val="43"/>
        </w:numPr>
        <w:tabs>
          <w:tab w:pos="2749" w:val="left" w:leader="none"/>
          <w:tab w:pos="2763" w:val="left" w:leader="none"/>
        </w:tabs>
        <w:spacing w:line="261" w:lineRule="auto" w:before="0" w:after="0"/>
        <w:ind w:left="2749" w:right="1189" w:hanging="171"/>
        <w:jc w:val="left"/>
        <w:rPr>
          <w:sz w:val="18"/>
        </w:rPr>
      </w:pPr>
      <w:r>
        <w:rPr>
          <w:w w:val="90"/>
          <w:sz w:val="18"/>
        </w:rPr>
        <w:t>tenha-o</w:t>
      </w:r>
      <w:r>
        <w:rPr>
          <w:sz w:val="18"/>
        </w:rPr>
        <w:t> </w:t>
      </w:r>
      <w:r>
        <w:rPr>
          <w:w w:val="90"/>
          <w:sz w:val="18"/>
        </w:rPr>
        <w:t>consigo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apenas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no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caso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de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estar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em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uma </w:t>
      </w:r>
      <w:r>
        <w:rPr>
          <w:spacing w:val="-4"/>
          <w:sz w:val="18"/>
        </w:rPr>
        <w:t>situação particularmente perigosa;</w:t>
      </w:r>
    </w:p>
    <w:p>
      <w:pPr>
        <w:pStyle w:val="ListParagraph"/>
        <w:numPr>
          <w:ilvl w:val="4"/>
          <w:numId w:val="43"/>
        </w:numPr>
        <w:tabs>
          <w:tab w:pos="2723" w:val="left" w:leader="none"/>
          <w:tab w:pos="2749" w:val="left" w:leader="none"/>
        </w:tabs>
        <w:spacing w:line="261" w:lineRule="auto" w:before="0" w:after="0"/>
        <w:ind w:left="2749" w:right="898" w:hanging="171"/>
        <w:jc w:val="left"/>
        <w:rPr>
          <w:sz w:val="18"/>
        </w:rPr>
      </w:pPr>
      <w:r>
        <w:rPr>
          <w:spacing w:val="-6"/>
          <w:sz w:val="18"/>
        </w:rPr>
        <w:t>saiba</w:t>
      </w:r>
      <w:r>
        <w:rPr>
          <w:spacing w:val="-11"/>
          <w:sz w:val="18"/>
        </w:rPr>
        <w:t> </w:t>
      </w:r>
      <w:r>
        <w:rPr>
          <w:spacing w:val="-6"/>
          <w:sz w:val="18"/>
        </w:rPr>
        <w:t>que</w:t>
      </w:r>
      <w:r>
        <w:rPr>
          <w:spacing w:val="-11"/>
          <w:sz w:val="18"/>
        </w:rPr>
        <w:t> </w:t>
      </w:r>
      <w:r>
        <w:rPr>
          <w:spacing w:val="-6"/>
          <w:sz w:val="18"/>
        </w:rPr>
        <w:t>seu</w:t>
      </w:r>
      <w:r>
        <w:rPr>
          <w:spacing w:val="-11"/>
          <w:sz w:val="18"/>
        </w:rPr>
        <w:t> </w:t>
      </w:r>
      <w:r>
        <w:rPr>
          <w:spacing w:val="-6"/>
          <w:sz w:val="18"/>
        </w:rPr>
        <w:t>uso</w:t>
      </w:r>
      <w:r>
        <w:rPr>
          <w:spacing w:val="-11"/>
          <w:sz w:val="18"/>
        </w:rPr>
        <w:t> </w:t>
      </w:r>
      <w:r>
        <w:rPr>
          <w:spacing w:val="-6"/>
          <w:sz w:val="18"/>
        </w:rPr>
        <w:t>sempre</w:t>
      </w:r>
      <w:r>
        <w:rPr>
          <w:spacing w:val="-11"/>
          <w:sz w:val="18"/>
        </w:rPr>
        <w:t> </w:t>
      </w:r>
      <w:r>
        <w:rPr>
          <w:spacing w:val="-6"/>
          <w:sz w:val="18"/>
        </w:rPr>
        <w:t>aumenta</w:t>
      </w:r>
      <w:r>
        <w:rPr>
          <w:spacing w:val="-11"/>
          <w:sz w:val="18"/>
        </w:rPr>
        <w:t> </w:t>
      </w:r>
      <w:r>
        <w:rPr>
          <w:spacing w:val="-6"/>
          <w:sz w:val="18"/>
        </w:rPr>
        <w:t>o</w:t>
      </w:r>
      <w:r>
        <w:rPr>
          <w:spacing w:val="-11"/>
          <w:sz w:val="18"/>
        </w:rPr>
        <w:t> </w:t>
      </w:r>
      <w:r>
        <w:rPr>
          <w:spacing w:val="-6"/>
          <w:sz w:val="18"/>
        </w:rPr>
        <w:t>risco</w:t>
      </w:r>
      <w:r>
        <w:rPr>
          <w:spacing w:val="-11"/>
          <w:sz w:val="18"/>
        </w:rPr>
        <w:t> </w:t>
      </w:r>
      <w:r>
        <w:rPr>
          <w:spacing w:val="-6"/>
          <w:sz w:val="18"/>
        </w:rPr>
        <w:t>de</w:t>
      </w:r>
      <w:r>
        <w:rPr>
          <w:spacing w:val="-11"/>
          <w:sz w:val="18"/>
        </w:rPr>
        <w:t> </w:t>
      </w:r>
      <w:r>
        <w:rPr>
          <w:spacing w:val="-6"/>
          <w:sz w:val="18"/>
        </w:rPr>
        <w:t>ser </w:t>
      </w:r>
      <w:r>
        <w:rPr>
          <w:w w:val="90"/>
          <w:sz w:val="18"/>
        </w:rPr>
        <w:t>confundido com um soldado, policial, membro de um </w:t>
      </w:r>
      <w:r>
        <w:rPr>
          <w:sz w:val="18"/>
        </w:rPr>
        <w:t>grupo armado, etc.</w:t>
      </w:r>
    </w:p>
    <w:p>
      <w:pPr>
        <w:pStyle w:val="BodyText"/>
        <w:spacing w:before="15"/>
      </w:pPr>
    </w:p>
    <w:p>
      <w:pPr>
        <w:pStyle w:val="ListParagraph"/>
        <w:numPr>
          <w:ilvl w:val="0"/>
          <w:numId w:val="48"/>
        </w:numPr>
        <w:tabs>
          <w:tab w:pos="2748" w:val="left" w:leader="none"/>
        </w:tabs>
        <w:spacing w:line="240" w:lineRule="auto" w:before="0" w:after="0"/>
        <w:ind w:left="2748" w:right="0" w:hanging="169"/>
        <w:jc w:val="left"/>
        <w:rPr>
          <w:sz w:val="18"/>
        </w:rPr>
      </w:pPr>
      <w:r>
        <w:rPr>
          <w:w w:val="90"/>
          <w:sz w:val="18"/>
        </w:rPr>
        <w:t>Não</w:t>
      </w:r>
      <w:r>
        <w:rPr>
          <w:spacing w:val="-1"/>
          <w:w w:val="90"/>
          <w:sz w:val="18"/>
        </w:rPr>
        <w:t> </w:t>
      </w:r>
      <w:r>
        <w:rPr>
          <w:w w:val="90"/>
          <w:sz w:val="18"/>
        </w:rPr>
        <w:t>sinta</w:t>
      </w:r>
      <w:r>
        <w:rPr>
          <w:spacing w:val="-1"/>
          <w:w w:val="90"/>
          <w:sz w:val="18"/>
        </w:rPr>
        <w:t> </w:t>
      </w:r>
      <w:r>
        <w:rPr>
          <w:w w:val="90"/>
          <w:sz w:val="18"/>
        </w:rPr>
        <w:t>que</w:t>
      </w:r>
      <w:r>
        <w:rPr>
          <w:spacing w:val="-5"/>
          <w:sz w:val="18"/>
        </w:rPr>
        <w:t> </w:t>
      </w:r>
      <w:r>
        <w:rPr>
          <w:w w:val="90"/>
          <w:sz w:val="18"/>
        </w:rPr>
        <w:t>está</w:t>
      </w:r>
      <w:r>
        <w:rPr>
          <w:spacing w:val="-1"/>
          <w:w w:val="90"/>
          <w:sz w:val="18"/>
        </w:rPr>
        <w:t> </w:t>
      </w:r>
      <w:r>
        <w:rPr>
          <w:w w:val="90"/>
          <w:sz w:val="18"/>
        </w:rPr>
        <w:t>imune</w:t>
      </w:r>
      <w:r>
        <w:rPr>
          <w:spacing w:val="-5"/>
          <w:sz w:val="18"/>
        </w:rPr>
        <w:t> </w:t>
      </w:r>
      <w:r>
        <w:rPr>
          <w:w w:val="90"/>
          <w:sz w:val="18"/>
        </w:rPr>
        <w:t>e</w:t>
      </w:r>
      <w:r>
        <w:rPr>
          <w:spacing w:val="-1"/>
          <w:w w:val="90"/>
          <w:sz w:val="18"/>
        </w:rPr>
        <w:t> </w:t>
      </w:r>
      <w:r>
        <w:rPr>
          <w:w w:val="90"/>
          <w:sz w:val="18"/>
        </w:rPr>
        <w:t>protegido</w:t>
      </w:r>
      <w:r>
        <w:rPr>
          <w:spacing w:val="-5"/>
          <w:sz w:val="18"/>
        </w:rPr>
        <w:t> </w:t>
      </w:r>
      <w:r>
        <w:rPr>
          <w:w w:val="90"/>
          <w:sz w:val="18"/>
        </w:rPr>
        <w:t>por</w:t>
      </w:r>
      <w:r>
        <w:rPr>
          <w:spacing w:val="-1"/>
          <w:w w:val="90"/>
          <w:sz w:val="18"/>
        </w:rPr>
        <w:t> </w:t>
      </w:r>
      <w:r>
        <w:rPr>
          <w:spacing w:val="-2"/>
          <w:w w:val="90"/>
          <w:sz w:val="18"/>
        </w:rPr>
        <w:t>completo.</w:t>
      </w:r>
    </w:p>
    <w:p>
      <w:pPr>
        <w:pStyle w:val="ListParagraph"/>
        <w:numPr>
          <w:ilvl w:val="0"/>
          <w:numId w:val="48"/>
        </w:numPr>
        <w:tabs>
          <w:tab w:pos="2748" w:val="left" w:leader="none"/>
        </w:tabs>
        <w:spacing w:line="240" w:lineRule="auto" w:before="20" w:after="0"/>
        <w:ind w:left="2748" w:right="0" w:hanging="169"/>
        <w:jc w:val="left"/>
        <w:rPr>
          <w:sz w:val="18"/>
        </w:rPr>
      </w:pPr>
      <w:r>
        <w:rPr>
          <w:w w:val="90"/>
          <w:sz w:val="18"/>
        </w:rPr>
        <w:t>Não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o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utilize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se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não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for</w:t>
      </w:r>
      <w:r>
        <w:rPr>
          <w:spacing w:val="-7"/>
          <w:w w:val="90"/>
          <w:sz w:val="18"/>
        </w:rPr>
        <w:t> </w:t>
      </w:r>
      <w:r>
        <w:rPr>
          <w:spacing w:val="-2"/>
          <w:w w:val="90"/>
          <w:sz w:val="18"/>
        </w:rPr>
        <w:t>necessário.</w:t>
      </w:r>
    </w:p>
    <w:p>
      <w:pPr>
        <w:pStyle w:val="ListParagraph"/>
        <w:spacing w:after="0" w:line="240" w:lineRule="auto"/>
        <w:jc w:val="left"/>
        <w:rPr>
          <w:sz w:val="18"/>
        </w:rPr>
        <w:sectPr>
          <w:type w:val="continuous"/>
          <w:pgSz w:w="8400" w:h="11910"/>
          <w:pgMar w:header="323" w:footer="287" w:top="1340" w:bottom="280" w:left="425" w:right="425"/>
        </w:sectPr>
      </w:pPr>
    </w:p>
    <w:p>
      <w:pPr>
        <w:pStyle w:val="BodyText"/>
        <w:spacing w:before="5"/>
        <w:rPr>
          <w:sz w:val="24"/>
        </w:rPr>
      </w:pPr>
      <w:r>
        <w:rPr>
          <w:sz w:val="24"/>
        </w:rPr>
        <mc:AlternateContent>
          <mc:Choice Requires="wps">
            <w:drawing>
              <wp:anchor distT="0" distB="0" distL="0" distR="0" allowOverlap="1" layoutInCell="1" locked="0" behindDoc="0" simplePos="0" relativeHeight="15813632">
                <wp:simplePos x="0" y="0"/>
                <wp:positionH relativeFrom="page">
                  <wp:posOffset>5112003</wp:posOffset>
                </wp:positionH>
                <wp:positionV relativeFrom="page">
                  <wp:posOffset>1777161</wp:posOffset>
                </wp:positionV>
                <wp:extent cx="216535" cy="152400"/>
                <wp:effectExtent l="0" t="0" r="0" b="0"/>
                <wp:wrapNone/>
                <wp:docPr id="302" name="Graphic 30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02" name="Graphic 302"/>
                      <wps:cNvSpPr/>
                      <wps:spPr>
                        <a:xfrm>
                          <a:off x="0" y="0"/>
                          <a:ext cx="216535" cy="1524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6535" h="152400">
                              <a:moveTo>
                                <a:pt x="216001" y="0"/>
                              </a:moveTo>
                              <a:lnTo>
                                <a:pt x="0" y="0"/>
                              </a:lnTo>
                              <a:lnTo>
                                <a:pt x="0" y="152400"/>
                              </a:lnTo>
                              <a:lnTo>
                                <a:pt x="216001" y="152400"/>
                              </a:lnTo>
                              <a:lnTo>
                                <a:pt x="21600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AB013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402.519989pt;margin-top:139.934006pt;width:17.008pt;height:12pt;mso-position-horizontal-relative:page;mso-position-vertical-relative:page;z-index:15813632" id="docshape233" filled="true" fillcolor="#ab0132" stroked="false">
                <v:fill type="solid"/>
                <w10:wrap type="none"/>
              </v:rect>
            </w:pict>
          </mc:Fallback>
        </mc:AlternateContent>
      </w:r>
    </w:p>
    <w:p>
      <w:pPr>
        <w:pStyle w:val="Heading4"/>
        <w:numPr>
          <w:ilvl w:val="2"/>
          <w:numId w:val="43"/>
        </w:numPr>
        <w:tabs>
          <w:tab w:pos="1608" w:val="left" w:leader="none"/>
        </w:tabs>
        <w:spacing w:line="240" w:lineRule="auto" w:before="0" w:after="0"/>
        <w:ind w:left="1608" w:right="0" w:hanging="900"/>
        <w:jc w:val="left"/>
      </w:pPr>
      <w:bookmarkStart w:name="5.1.2 Avaliação da segurança do local" w:id="38"/>
      <w:bookmarkEnd w:id="38"/>
      <w:r>
        <w:rPr>
          <w:b w:val="0"/>
        </w:rPr>
      </w:r>
      <w:r>
        <w:rPr>
          <w:w w:val="85"/>
        </w:rPr>
        <w:t>Avaliação</w:t>
      </w:r>
      <w:r>
        <w:rPr>
          <w:spacing w:val="-6"/>
          <w:w w:val="85"/>
        </w:rPr>
        <w:t> </w:t>
      </w:r>
      <w:r>
        <w:rPr>
          <w:w w:val="85"/>
        </w:rPr>
        <w:t>da</w:t>
      </w:r>
      <w:r>
        <w:rPr>
          <w:spacing w:val="-5"/>
          <w:w w:val="85"/>
        </w:rPr>
        <w:t> </w:t>
      </w:r>
      <w:r>
        <w:rPr>
          <w:w w:val="85"/>
        </w:rPr>
        <w:t>segurança</w:t>
      </w:r>
      <w:r>
        <w:rPr>
          <w:spacing w:val="-6"/>
          <w:w w:val="85"/>
        </w:rPr>
        <w:t> </w:t>
      </w:r>
      <w:r>
        <w:rPr>
          <w:w w:val="85"/>
        </w:rPr>
        <w:t>do</w:t>
      </w:r>
      <w:r>
        <w:rPr>
          <w:spacing w:val="-5"/>
          <w:w w:val="85"/>
        </w:rPr>
        <w:t> </w:t>
      </w:r>
      <w:r>
        <w:rPr>
          <w:spacing w:val="-4"/>
          <w:w w:val="85"/>
        </w:rPr>
        <w:t>local</w:t>
      </w:r>
    </w:p>
    <w:p>
      <w:pPr>
        <w:pStyle w:val="BodyText"/>
        <w:spacing w:before="235"/>
        <w:ind w:left="708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14144">
                <wp:simplePos x="0" y="0"/>
                <wp:positionH relativeFrom="page">
                  <wp:posOffset>3527996</wp:posOffset>
                </wp:positionH>
                <wp:positionV relativeFrom="paragraph">
                  <wp:posOffset>256932</wp:posOffset>
                </wp:positionV>
                <wp:extent cx="1440180" cy="810260"/>
                <wp:effectExtent l="0" t="0" r="0" b="0"/>
                <wp:wrapNone/>
                <wp:docPr id="303" name="Textbox 30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03" name="Textbox 303"/>
                      <wps:cNvSpPr txBox="1"/>
                      <wps:spPr>
                        <a:xfrm>
                          <a:off x="0" y="0"/>
                          <a:ext cx="1440180" cy="810260"/>
                        </a:xfrm>
                        <a:prstGeom prst="rect">
                          <a:avLst/>
                        </a:prstGeom>
                        <a:solidFill>
                          <a:srgbClr val="AB0132"/>
                        </a:solidFill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256" w:lineRule="auto" w:before="200"/>
                              <w:ind w:left="146" w:right="144" w:hanging="1"/>
                              <w:jc w:val="center"/>
                              <w:rPr>
                                <w:rFonts w:ascii="Trebuchet MS" w:hAnsi="Trebuchet MS"/>
                                <w:color w:val="000000"/>
                              </w:rPr>
                            </w:pPr>
                            <w:r>
                              <w:rPr>
                                <w:rFonts w:ascii="Trebuchet MS" w:hAnsi="Trebuchet MS"/>
                                <w:color w:val="FFFFFF"/>
                                <w:spacing w:val="-2"/>
                              </w:rPr>
                              <w:t>Antes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2"/>
                              </w:rPr>
                              <w:t>e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2"/>
                              </w:rPr>
                              <w:t>durante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2"/>
                              </w:rPr>
                              <w:t>qualquer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w w:val="90"/>
                              </w:rPr>
                              <w:t>atividade em campo, você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</w:rPr>
                              <w:t>deve avaliar os perigos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w w:val="90"/>
                              </w:rPr>
                              <w:t>existentes e em potencial.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77.795013pt;margin-top:20.230896pt;width:113.4pt;height:63.8pt;mso-position-horizontal-relative:page;mso-position-vertical-relative:paragraph;z-index:15814144" type="#_x0000_t202" id="docshape234" filled="true" fillcolor="#ab0132" stroked="false">
                <v:textbox inset="0,0,0,0">
                  <w:txbxContent>
                    <w:p>
                      <w:pPr>
                        <w:pStyle w:val="BodyText"/>
                        <w:spacing w:line="256" w:lineRule="auto" w:before="200"/>
                        <w:ind w:left="146" w:right="144" w:hanging="1"/>
                        <w:jc w:val="center"/>
                        <w:rPr>
                          <w:rFonts w:ascii="Trebuchet MS" w:hAnsi="Trebuchet MS"/>
                          <w:color w:val="000000"/>
                        </w:rPr>
                      </w:pPr>
                      <w:r>
                        <w:rPr>
                          <w:rFonts w:ascii="Trebuchet MS" w:hAnsi="Trebuchet MS"/>
                          <w:color w:val="FFFFFF"/>
                          <w:spacing w:val="-2"/>
                        </w:rPr>
                        <w:t>Antes</w:t>
                      </w:r>
                      <w:r>
                        <w:rPr>
                          <w:rFonts w:ascii="Trebuchet MS" w:hAnsi="Trebuchet MS"/>
                          <w:color w:val="FFFFFF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spacing w:val="-2"/>
                        </w:rPr>
                        <w:t>e</w:t>
                      </w:r>
                      <w:r>
                        <w:rPr>
                          <w:rFonts w:ascii="Trebuchet MS" w:hAnsi="Trebuchet MS"/>
                          <w:color w:val="FFFFFF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spacing w:val="-2"/>
                        </w:rPr>
                        <w:t>durante</w:t>
                      </w:r>
                      <w:r>
                        <w:rPr>
                          <w:rFonts w:ascii="Trebuchet MS" w:hAnsi="Trebuchet MS"/>
                          <w:color w:val="FFFFFF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spacing w:val="-2"/>
                        </w:rPr>
                        <w:t>qualquer </w:t>
                      </w:r>
                      <w:r>
                        <w:rPr>
                          <w:rFonts w:ascii="Trebuchet MS" w:hAnsi="Trebuchet MS"/>
                          <w:color w:val="FFFFFF"/>
                          <w:w w:val="90"/>
                        </w:rPr>
                        <w:t>atividade em campo, você </w:t>
                      </w:r>
                      <w:r>
                        <w:rPr>
                          <w:rFonts w:ascii="Trebuchet MS" w:hAnsi="Trebuchet MS"/>
                          <w:color w:val="FFFFFF"/>
                        </w:rPr>
                        <w:t>deve avaliar os perigos </w:t>
                      </w:r>
                      <w:r>
                        <w:rPr>
                          <w:rFonts w:ascii="Trebuchet MS" w:hAnsi="Trebuchet MS"/>
                          <w:color w:val="FFFFFF"/>
                          <w:w w:val="90"/>
                        </w:rPr>
                        <w:t>existentes e em potencial.</w:t>
                      </w:r>
                    </w:p>
                  </w:txbxContent>
                </v:textbox>
                <v:fill type="solid"/>
                <w10:wrap type="none"/>
              </v:shape>
            </w:pict>
          </mc:Fallback>
        </mc:AlternateContent>
      </w:r>
      <w:r>
        <w:rPr>
          <w:w w:val="85"/>
        </w:rPr>
        <w:t>A</w:t>
      </w:r>
      <w:r>
        <w:rPr/>
        <w:t> </w:t>
      </w:r>
      <w:r>
        <w:rPr>
          <w:w w:val="85"/>
        </w:rPr>
        <w:t>parte</w:t>
      </w:r>
      <w:r>
        <w:rPr/>
        <w:t> </w:t>
      </w:r>
      <w:r>
        <w:rPr>
          <w:w w:val="85"/>
        </w:rPr>
        <w:t>essencial</w:t>
      </w:r>
      <w:r>
        <w:rPr/>
        <w:t> </w:t>
      </w:r>
      <w:r>
        <w:rPr>
          <w:w w:val="85"/>
        </w:rPr>
        <w:t>da</w:t>
      </w:r>
      <w:r>
        <w:rPr/>
        <w:t> </w:t>
      </w:r>
      <w:r>
        <w:rPr>
          <w:w w:val="85"/>
        </w:rPr>
        <w:t>sua</w:t>
      </w:r>
      <w:r>
        <w:rPr/>
        <w:t> </w:t>
      </w:r>
      <w:r>
        <w:rPr>
          <w:w w:val="85"/>
        </w:rPr>
        <w:t>avaliação</w:t>
      </w:r>
      <w:r>
        <w:rPr/>
        <w:t> </w:t>
      </w:r>
      <w:r>
        <w:rPr>
          <w:w w:val="85"/>
        </w:rPr>
        <w:t>da</w:t>
      </w:r>
      <w:r>
        <w:rPr/>
        <w:t> </w:t>
      </w:r>
      <w:r>
        <w:rPr>
          <w:w w:val="85"/>
        </w:rPr>
        <w:t>segurança</w:t>
      </w:r>
      <w:r>
        <w:rPr/>
        <w:t> </w:t>
      </w:r>
      <w:r>
        <w:rPr>
          <w:w w:val="85"/>
        </w:rPr>
        <w:t>do</w:t>
      </w:r>
      <w:r>
        <w:rPr/>
        <w:t> </w:t>
      </w:r>
      <w:r>
        <w:rPr>
          <w:w w:val="85"/>
        </w:rPr>
        <w:t>local</w:t>
      </w:r>
      <w:r>
        <w:rPr/>
        <w:t> </w:t>
      </w:r>
      <w:r>
        <w:rPr>
          <w:spacing w:val="-5"/>
          <w:w w:val="85"/>
        </w:rPr>
        <w:t>é:</w:t>
      </w:r>
    </w:p>
    <w:p>
      <w:pPr>
        <w:pStyle w:val="ListParagraph"/>
        <w:numPr>
          <w:ilvl w:val="0"/>
          <w:numId w:val="49"/>
        </w:numPr>
        <w:tabs>
          <w:tab w:pos="877" w:val="left" w:leader="none"/>
        </w:tabs>
        <w:spacing w:line="240" w:lineRule="auto" w:before="18" w:after="0"/>
        <w:ind w:left="877" w:right="0" w:hanging="169"/>
        <w:jc w:val="left"/>
        <w:rPr>
          <w:sz w:val="18"/>
        </w:rPr>
      </w:pPr>
      <w:r>
        <w:rPr>
          <w:spacing w:val="-2"/>
          <w:w w:val="85"/>
          <w:sz w:val="18"/>
        </w:rPr>
        <w:t>avaliar</w:t>
      </w:r>
      <w:r>
        <w:rPr>
          <w:spacing w:val="-6"/>
          <w:sz w:val="18"/>
        </w:rPr>
        <w:t> </w:t>
      </w:r>
      <w:r>
        <w:rPr>
          <w:spacing w:val="-2"/>
          <w:w w:val="85"/>
          <w:sz w:val="18"/>
        </w:rPr>
        <w:t>os</w:t>
      </w:r>
      <w:r>
        <w:rPr>
          <w:spacing w:val="-4"/>
          <w:sz w:val="18"/>
        </w:rPr>
        <w:t> </w:t>
      </w:r>
      <w:r>
        <w:rPr>
          <w:spacing w:val="-2"/>
          <w:w w:val="85"/>
          <w:sz w:val="18"/>
        </w:rPr>
        <w:t>perigos,</w:t>
      </w:r>
    </w:p>
    <w:p>
      <w:pPr>
        <w:pStyle w:val="ListParagraph"/>
        <w:numPr>
          <w:ilvl w:val="0"/>
          <w:numId w:val="49"/>
        </w:numPr>
        <w:tabs>
          <w:tab w:pos="877" w:val="left" w:leader="none"/>
        </w:tabs>
        <w:spacing w:line="240" w:lineRule="auto" w:before="16" w:after="0"/>
        <w:ind w:left="877" w:right="0" w:hanging="169"/>
        <w:jc w:val="left"/>
        <w:rPr>
          <w:sz w:val="18"/>
        </w:rPr>
      </w:pPr>
      <w:r>
        <w:rPr>
          <w:w w:val="85"/>
          <w:sz w:val="18"/>
        </w:rPr>
        <w:t>verificar</w:t>
      </w:r>
      <w:r>
        <w:rPr>
          <w:spacing w:val="5"/>
          <w:sz w:val="18"/>
        </w:rPr>
        <w:t> </w:t>
      </w:r>
      <w:r>
        <w:rPr>
          <w:w w:val="85"/>
          <w:sz w:val="18"/>
        </w:rPr>
        <w:t>os</w:t>
      </w:r>
      <w:r>
        <w:rPr>
          <w:spacing w:val="5"/>
          <w:sz w:val="18"/>
        </w:rPr>
        <w:t> </w:t>
      </w:r>
      <w:r>
        <w:rPr>
          <w:w w:val="85"/>
          <w:sz w:val="18"/>
        </w:rPr>
        <w:t>caminhos</w:t>
      </w:r>
      <w:r>
        <w:rPr>
          <w:spacing w:val="5"/>
          <w:sz w:val="18"/>
        </w:rPr>
        <w:t> </w:t>
      </w:r>
      <w:r>
        <w:rPr>
          <w:w w:val="85"/>
          <w:sz w:val="18"/>
        </w:rPr>
        <w:t>seguros,</w:t>
      </w:r>
      <w:r>
        <w:rPr>
          <w:spacing w:val="5"/>
          <w:sz w:val="18"/>
        </w:rPr>
        <w:t> </w:t>
      </w:r>
      <w:r>
        <w:rPr>
          <w:spacing w:val="-10"/>
          <w:w w:val="85"/>
          <w:sz w:val="18"/>
        </w:rPr>
        <w:t>e</w:t>
      </w:r>
    </w:p>
    <w:p>
      <w:pPr>
        <w:pStyle w:val="ListParagraph"/>
        <w:numPr>
          <w:ilvl w:val="0"/>
          <w:numId w:val="49"/>
        </w:numPr>
        <w:tabs>
          <w:tab w:pos="876" w:val="left" w:leader="none"/>
          <w:tab w:pos="878" w:val="left" w:leader="none"/>
        </w:tabs>
        <w:spacing w:line="261" w:lineRule="auto" w:before="16" w:after="0"/>
        <w:ind w:left="878" w:right="3250" w:hanging="171"/>
        <w:jc w:val="left"/>
        <w:rPr>
          <w:sz w:val="18"/>
        </w:rPr>
      </w:pPr>
      <w:r>
        <w:rPr>
          <w:w w:val="90"/>
          <w:sz w:val="18"/>
        </w:rPr>
        <w:t>encontrar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abrigos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que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você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possa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usar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em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caso </w:t>
      </w:r>
      <w:r>
        <w:rPr>
          <w:sz w:val="18"/>
        </w:rPr>
        <w:t>de</w:t>
      </w:r>
      <w:r>
        <w:rPr>
          <w:spacing w:val="-13"/>
          <w:sz w:val="18"/>
        </w:rPr>
        <w:t> </w:t>
      </w:r>
      <w:r>
        <w:rPr>
          <w:sz w:val="18"/>
        </w:rPr>
        <w:t>perigo.</w:t>
      </w:r>
    </w:p>
    <w:p>
      <w:pPr>
        <w:pStyle w:val="BodyText"/>
        <w:spacing w:line="264" w:lineRule="auto"/>
        <w:ind w:left="708" w:right="2705"/>
      </w:pPr>
      <w:r>
        <w:rPr>
          <w:spacing w:val="-2"/>
          <w:w w:val="90"/>
        </w:rPr>
        <w:t>Você deve adaptar e seguir as seguintes recomendações </w:t>
      </w:r>
      <w:r>
        <w:rPr>
          <w:spacing w:val="-4"/>
        </w:rPr>
        <w:t>na</w:t>
      </w:r>
      <w:r>
        <w:rPr>
          <w:spacing w:val="-8"/>
        </w:rPr>
        <w:t> </w:t>
      </w:r>
      <w:r>
        <w:rPr>
          <w:spacing w:val="-4"/>
        </w:rPr>
        <w:t>situação</w:t>
      </w:r>
      <w:r>
        <w:rPr>
          <w:spacing w:val="-8"/>
        </w:rPr>
        <w:t> </w:t>
      </w:r>
      <w:r>
        <w:rPr>
          <w:spacing w:val="-4"/>
        </w:rPr>
        <w:t>local</w:t>
      </w:r>
      <w:r>
        <w:rPr>
          <w:spacing w:val="-8"/>
        </w:rPr>
        <w:t> </w:t>
      </w:r>
      <w:r>
        <w:rPr>
          <w:spacing w:val="-4"/>
        </w:rPr>
        <w:t>em</w:t>
      </w:r>
      <w:r>
        <w:rPr>
          <w:spacing w:val="-8"/>
        </w:rPr>
        <w:t> </w:t>
      </w:r>
      <w:r>
        <w:rPr>
          <w:spacing w:val="-4"/>
        </w:rPr>
        <w:t>que</w:t>
      </w:r>
      <w:r>
        <w:rPr>
          <w:spacing w:val="-8"/>
        </w:rPr>
        <w:t> </w:t>
      </w:r>
      <w:r>
        <w:rPr>
          <w:spacing w:val="-4"/>
        </w:rPr>
        <w:t>estiver.</w:t>
      </w:r>
    </w:p>
    <w:p>
      <w:pPr>
        <w:pStyle w:val="BodyText"/>
        <w:spacing w:before="6"/>
      </w:pPr>
    </w:p>
    <w:p>
      <w:pPr>
        <w:pStyle w:val="Heading9"/>
        <w:spacing w:line="249" w:lineRule="auto" w:before="1"/>
        <w:ind w:right="2601"/>
      </w:pPr>
      <w:r>
        <w:rPr>
          <w:w w:val="90"/>
        </w:rPr>
        <w:t>Perigos</w:t>
      </w:r>
      <w:r>
        <w:rPr>
          <w:spacing w:val="-11"/>
          <w:w w:val="90"/>
        </w:rPr>
        <w:t> </w:t>
      </w:r>
      <w:r>
        <w:rPr>
          <w:w w:val="90"/>
        </w:rPr>
        <w:t>específicos</w:t>
      </w:r>
      <w:r>
        <w:rPr>
          <w:spacing w:val="-11"/>
          <w:w w:val="90"/>
        </w:rPr>
        <w:t> </w:t>
      </w:r>
      <w:r>
        <w:rPr>
          <w:w w:val="90"/>
        </w:rPr>
        <w:t>em</w:t>
      </w:r>
      <w:r>
        <w:rPr>
          <w:spacing w:val="-11"/>
          <w:w w:val="90"/>
        </w:rPr>
        <w:t> </w:t>
      </w:r>
      <w:r>
        <w:rPr>
          <w:w w:val="90"/>
        </w:rPr>
        <w:t>conflitos</w:t>
      </w:r>
      <w:r>
        <w:rPr>
          <w:spacing w:val="-11"/>
          <w:w w:val="90"/>
        </w:rPr>
        <w:t> </w:t>
      </w:r>
      <w:r>
        <w:rPr>
          <w:w w:val="90"/>
        </w:rPr>
        <w:t>armados</w:t>
      </w:r>
      <w:r>
        <w:rPr>
          <w:spacing w:val="-11"/>
          <w:w w:val="90"/>
        </w:rPr>
        <w:t> </w:t>
      </w:r>
      <w:r>
        <w:rPr>
          <w:w w:val="90"/>
        </w:rPr>
        <w:t>ou</w:t>
      </w:r>
      <w:r>
        <w:rPr>
          <w:spacing w:val="-11"/>
          <w:w w:val="90"/>
        </w:rPr>
        <w:t> </w:t>
      </w:r>
      <w:r>
        <w:rPr>
          <w:w w:val="90"/>
        </w:rPr>
        <w:t>outras </w:t>
      </w:r>
      <w:r>
        <w:rPr/>
        <w:t>situações</w:t>
      </w:r>
      <w:r>
        <w:rPr>
          <w:spacing w:val="-17"/>
        </w:rPr>
        <w:t> </w:t>
      </w:r>
      <w:r>
        <w:rPr/>
        <w:t>de</w:t>
      </w:r>
      <w:r>
        <w:rPr>
          <w:spacing w:val="-17"/>
        </w:rPr>
        <w:t> </w:t>
      </w:r>
      <w:r>
        <w:rPr/>
        <w:t>violência</w:t>
      </w:r>
    </w:p>
    <w:p>
      <w:pPr>
        <w:pStyle w:val="BodyText"/>
        <w:spacing w:line="264" w:lineRule="auto" w:before="13"/>
        <w:ind w:left="708" w:right="2750"/>
      </w:pPr>
      <w:r>
        <w:rPr>
          <w:w w:val="85"/>
        </w:rPr>
        <w:t>Esses perigos possuem sinais de advertência. Você deve</w:t>
      </w:r>
      <w:r>
        <w:rPr>
          <w:spacing w:val="40"/>
        </w:rPr>
        <w:t> </w:t>
      </w:r>
      <w:r>
        <w:rPr>
          <w:spacing w:val="-4"/>
        </w:rPr>
        <w:t>se</w:t>
      </w:r>
      <w:r>
        <w:rPr>
          <w:spacing w:val="-9"/>
        </w:rPr>
        <w:t> </w:t>
      </w:r>
      <w:r>
        <w:rPr>
          <w:spacing w:val="-4"/>
        </w:rPr>
        <w:t>acostumar</w:t>
      </w:r>
      <w:r>
        <w:rPr>
          <w:spacing w:val="-8"/>
        </w:rPr>
        <w:t> </w:t>
      </w:r>
      <w:r>
        <w:rPr>
          <w:spacing w:val="-4"/>
        </w:rPr>
        <w:t>a</w:t>
      </w:r>
      <w:r>
        <w:rPr>
          <w:spacing w:val="-9"/>
        </w:rPr>
        <w:t> </w:t>
      </w:r>
      <w:r>
        <w:rPr>
          <w:spacing w:val="-4"/>
        </w:rPr>
        <w:t>estar</w:t>
      </w:r>
      <w:r>
        <w:rPr>
          <w:spacing w:val="-8"/>
        </w:rPr>
        <w:t> </w:t>
      </w:r>
      <w:r>
        <w:rPr>
          <w:spacing w:val="-4"/>
        </w:rPr>
        <w:t>atento,</w:t>
      </w:r>
      <w:r>
        <w:rPr>
          <w:spacing w:val="-9"/>
        </w:rPr>
        <w:t> </w:t>
      </w:r>
      <w:r>
        <w:rPr>
          <w:spacing w:val="-4"/>
        </w:rPr>
        <w:t>sempre</w:t>
      </w:r>
      <w:r>
        <w:rPr>
          <w:spacing w:val="-9"/>
        </w:rPr>
        <w:t> </w:t>
      </w:r>
      <w:r>
        <w:rPr>
          <w:spacing w:val="-4"/>
        </w:rPr>
        <w:t>avaliando</w:t>
      </w:r>
      <w:r>
        <w:rPr>
          <w:spacing w:val="-8"/>
        </w:rPr>
        <w:t> </w:t>
      </w:r>
      <w:r>
        <w:rPr>
          <w:spacing w:val="-4"/>
        </w:rPr>
        <w:t>o</w:t>
      </w:r>
      <w:r>
        <w:rPr>
          <w:spacing w:val="-9"/>
        </w:rPr>
        <w:t> </w:t>
      </w:r>
      <w:r>
        <w:rPr>
          <w:spacing w:val="-4"/>
        </w:rPr>
        <w:t>que </w:t>
      </w:r>
      <w:r>
        <w:rPr/>
        <w:t>escutar e ver.</w:t>
      </w:r>
    </w:p>
    <w:p>
      <w:pPr>
        <w:pStyle w:val="BodyText"/>
        <w:spacing w:before="5"/>
      </w:pPr>
    </w:p>
    <w:p>
      <w:pPr>
        <w:pStyle w:val="Heading9"/>
      </w:pPr>
      <w:r>
        <w:rPr>
          <w:w w:val="85"/>
        </w:rPr>
        <w:t>Antes</w:t>
      </w:r>
      <w:r>
        <w:rPr>
          <w:spacing w:val="-7"/>
        </w:rPr>
        <w:t> </w:t>
      </w:r>
      <w:r>
        <w:rPr>
          <w:w w:val="85"/>
        </w:rPr>
        <w:t>de</w:t>
      </w:r>
      <w:r>
        <w:rPr>
          <w:spacing w:val="-6"/>
        </w:rPr>
        <w:t> </w:t>
      </w:r>
      <w:r>
        <w:rPr>
          <w:w w:val="85"/>
        </w:rPr>
        <w:t>chegar</w:t>
      </w:r>
      <w:r>
        <w:rPr>
          <w:spacing w:val="-7"/>
        </w:rPr>
        <w:t> </w:t>
      </w:r>
      <w:r>
        <w:rPr>
          <w:w w:val="85"/>
        </w:rPr>
        <w:t>ao</w:t>
      </w:r>
      <w:r>
        <w:rPr>
          <w:spacing w:val="-6"/>
        </w:rPr>
        <w:t> </w:t>
      </w:r>
      <w:r>
        <w:rPr>
          <w:spacing w:val="-2"/>
          <w:w w:val="85"/>
        </w:rPr>
        <w:t>local</w:t>
      </w:r>
    </w:p>
    <w:p>
      <w:pPr>
        <w:pStyle w:val="ListParagraph"/>
        <w:numPr>
          <w:ilvl w:val="0"/>
          <w:numId w:val="49"/>
        </w:numPr>
        <w:tabs>
          <w:tab w:pos="876" w:val="left" w:leader="none"/>
          <w:tab w:pos="878" w:val="left" w:leader="none"/>
        </w:tabs>
        <w:spacing w:line="261" w:lineRule="auto" w:before="19" w:after="0"/>
        <w:ind w:left="878" w:right="2744" w:hanging="171"/>
        <w:jc w:val="left"/>
        <w:rPr>
          <w:sz w:val="18"/>
        </w:rPr>
      </w:pPr>
      <w:r>
        <w:rPr>
          <w:w w:val="90"/>
          <w:sz w:val="18"/>
        </w:rPr>
        <w:t>Obtenha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a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maior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quantidade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de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informações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possíveis </w:t>
      </w:r>
      <w:r>
        <w:rPr>
          <w:spacing w:val="-2"/>
          <w:sz w:val="18"/>
        </w:rPr>
        <w:t>sobre:</w:t>
      </w:r>
    </w:p>
    <w:p>
      <w:pPr>
        <w:pStyle w:val="ListParagraph"/>
        <w:numPr>
          <w:ilvl w:val="1"/>
          <w:numId w:val="49"/>
        </w:numPr>
        <w:tabs>
          <w:tab w:pos="1047" w:val="left" w:leader="none"/>
        </w:tabs>
        <w:spacing w:line="240" w:lineRule="auto" w:before="0" w:after="0"/>
        <w:ind w:left="1047" w:right="0" w:hanging="169"/>
        <w:jc w:val="left"/>
        <w:rPr>
          <w:sz w:val="18"/>
        </w:rPr>
      </w:pPr>
      <w:r>
        <w:rPr>
          <w:w w:val="85"/>
          <w:sz w:val="18"/>
        </w:rPr>
        <w:t>a</w:t>
      </w:r>
      <w:r>
        <w:rPr>
          <w:spacing w:val="1"/>
          <w:sz w:val="18"/>
        </w:rPr>
        <w:t> </w:t>
      </w:r>
      <w:r>
        <w:rPr>
          <w:w w:val="85"/>
          <w:sz w:val="18"/>
        </w:rPr>
        <w:t>geografia</w:t>
      </w:r>
      <w:r>
        <w:rPr>
          <w:spacing w:val="2"/>
          <w:sz w:val="18"/>
        </w:rPr>
        <w:t> </w:t>
      </w:r>
      <w:r>
        <w:rPr>
          <w:w w:val="85"/>
          <w:sz w:val="18"/>
        </w:rPr>
        <w:t>da</w:t>
      </w:r>
      <w:r>
        <w:rPr>
          <w:spacing w:val="2"/>
          <w:sz w:val="18"/>
        </w:rPr>
        <w:t> </w:t>
      </w:r>
      <w:r>
        <w:rPr>
          <w:w w:val="85"/>
          <w:sz w:val="18"/>
        </w:rPr>
        <w:t>área</w:t>
      </w:r>
      <w:r>
        <w:rPr>
          <w:spacing w:val="2"/>
          <w:sz w:val="18"/>
        </w:rPr>
        <w:t> </w:t>
      </w:r>
      <w:r>
        <w:rPr>
          <w:w w:val="85"/>
          <w:sz w:val="18"/>
        </w:rPr>
        <w:t>onde</w:t>
      </w:r>
      <w:r>
        <w:rPr>
          <w:spacing w:val="2"/>
          <w:sz w:val="18"/>
        </w:rPr>
        <w:t> </w:t>
      </w:r>
      <w:r>
        <w:rPr>
          <w:w w:val="85"/>
          <w:sz w:val="18"/>
        </w:rPr>
        <w:t>há</w:t>
      </w:r>
      <w:r>
        <w:rPr>
          <w:spacing w:val="2"/>
          <w:sz w:val="18"/>
        </w:rPr>
        <w:t> </w:t>
      </w:r>
      <w:r>
        <w:rPr>
          <w:spacing w:val="-2"/>
          <w:w w:val="85"/>
          <w:sz w:val="18"/>
        </w:rPr>
        <w:t>violência;</w:t>
      </w:r>
    </w:p>
    <w:p>
      <w:pPr>
        <w:pStyle w:val="ListParagraph"/>
        <w:numPr>
          <w:ilvl w:val="1"/>
          <w:numId w:val="49"/>
        </w:numPr>
        <w:tabs>
          <w:tab w:pos="1047" w:val="left" w:leader="none"/>
        </w:tabs>
        <w:spacing w:line="240" w:lineRule="auto" w:before="20" w:after="0"/>
        <w:ind w:left="1047" w:right="0" w:hanging="169"/>
        <w:jc w:val="left"/>
        <w:rPr>
          <w:sz w:val="18"/>
        </w:rPr>
      </w:pPr>
      <w:r>
        <w:rPr>
          <w:w w:val="85"/>
          <w:sz w:val="18"/>
        </w:rPr>
        <w:t>as</w:t>
      </w:r>
      <w:r>
        <w:rPr>
          <w:spacing w:val="3"/>
          <w:sz w:val="18"/>
        </w:rPr>
        <w:t> </w:t>
      </w:r>
      <w:r>
        <w:rPr>
          <w:w w:val="85"/>
          <w:sz w:val="18"/>
        </w:rPr>
        <w:t>rotas</w:t>
      </w:r>
      <w:r>
        <w:rPr>
          <w:spacing w:val="3"/>
          <w:sz w:val="18"/>
        </w:rPr>
        <w:t> </w:t>
      </w:r>
      <w:r>
        <w:rPr>
          <w:w w:val="85"/>
          <w:sz w:val="18"/>
        </w:rPr>
        <w:t>de</w:t>
      </w:r>
      <w:r>
        <w:rPr>
          <w:spacing w:val="3"/>
          <w:sz w:val="18"/>
        </w:rPr>
        <w:t> </w:t>
      </w:r>
      <w:r>
        <w:rPr>
          <w:w w:val="85"/>
          <w:sz w:val="18"/>
        </w:rPr>
        <w:t>comunicação</w:t>
      </w:r>
      <w:r>
        <w:rPr>
          <w:spacing w:val="3"/>
          <w:sz w:val="18"/>
        </w:rPr>
        <w:t> </w:t>
      </w:r>
      <w:r>
        <w:rPr>
          <w:w w:val="85"/>
          <w:sz w:val="18"/>
        </w:rPr>
        <w:t>e</w:t>
      </w:r>
      <w:r>
        <w:rPr>
          <w:spacing w:val="3"/>
          <w:sz w:val="18"/>
        </w:rPr>
        <w:t> </w:t>
      </w:r>
      <w:r>
        <w:rPr>
          <w:spacing w:val="-2"/>
          <w:w w:val="85"/>
          <w:sz w:val="18"/>
        </w:rPr>
        <w:t>transporte;</w:t>
      </w:r>
    </w:p>
    <w:p>
      <w:pPr>
        <w:pStyle w:val="ListParagraph"/>
        <w:numPr>
          <w:ilvl w:val="1"/>
          <w:numId w:val="49"/>
        </w:numPr>
        <w:tabs>
          <w:tab w:pos="1047" w:val="left" w:leader="none"/>
        </w:tabs>
        <w:spacing w:line="240" w:lineRule="auto" w:before="20" w:after="0"/>
        <w:ind w:left="1047" w:right="0" w:hanging="169"/>
        <w:jc w:val="left"/>
        <w:rPr>
          <w:sz w:val="18"/>
        </w:rPr>
      </w:pPr>
      <w:r>
        <w:rPr>
          <w:w w:val="85"/>
          <w:sz w:val="18"/>
        </w:rPr>
        <w:t>as</w:t>
      </w:r>
      <w:r>
        <w:rPr>
          <w:spacing w:val="2"/>
          <w:sz w:val="18"/>
        </w:rPr>
        <w:t> </w:t>
      </w:r>
      <w:r>
        <w:rPr>
          <w:w w:val="85"/>
          <w:sz w:val="18"/>
        </w:rPr>
        <w:t>estruturas</w:t>
      </w:r>
      <w:r>
        <w:rPr>
          <w:spacing w:val="3"/>
          <w:sz w:val="18"/>
        </w:rPr>
        <w:t> </w:t>
      </w:r>
      <w:r>
        <w:rPr>
          <w:w w:val="85"/>
          <w:sz w:val="18"/>
        </w:rPr>
        <w:t>médicas</w:t>
      </w:r>
      <w:r>
        <w:rPr>
          <w:spacing w:val="2"/>
          <w:sz w:val="18"/>
        </w:rPr>
        <w:t> </w:t>
      </w:r>
      <w:r>
        <w:rPr>
          <w:w w:val="85"/>
          <w:sz w:val="18"/>
        </w:rPr>
        <w:t>disponíveis</w:t>
      </w:r>
      <w:r>
        <w:rPr>
          <w:spacing w:val="3"/>
          <w:sz w:val="18"/>
        </w:rPr>
        <w:t> </w:t>
      </w:r>
      <w:r>
        <w:rPr>
          <w:w w:val="85"/>
          <w:sz w:val="18"/>
        </w:rPr>
        <w:t>nas</w:t>
      </w:r>
      <w:r>
        <w:rPr>
          <w:spacing w:val="2"/>
          <w:sz w:val="18"/>
        </w:rPr>
        <w:t> </w:t>
      </w:r>
      <w:r>
        <w:rPr>
          <w:spacing w:val="-2"/>
          <w:w w:val="85"/>
          <w:sz w:val="18"/>
        </w:rPr>
        <w:t>proximidades;</w:t>
      </w:r>
    </w:p>
    <w:p>
      <w:pPr>
        <w:pStyle w:val="ListParagraph"/>
        <w:numPr>
          <w:ilvl w:val="1"/>
          <w:numId w:val="49"/>
        </w:numPr>
        <w:tabs>
          <w:tab w:pos="1047" w:val="left" w:leader="none"/>
          <w:tab w:pos="1049" w:val="left" w:leader="none"/>
        </w:tabs>
        <w:spacing w:line="264" w:lineRule="auto" w:before="20" w:after="0"/>
        <w:ind w:left="1049" w:right="2625" w:hanging="171"/>
        <w:jc w:val="left"/>
        <w:rPr>
          <w:sz w:val="18"/>
        </w:rPr>
      </w:pPr>
      <w:r>
        <w:rPr>
          <w:w w:val="85"/>
          <w:sz w:val="18"/>
        </w:rPr>
        <w:t>a localização das áreas seguras e áreas de perigo (vide </w:t>
      </w:r>
      <w:r>
        <w:rPr>
          <w:spacing w:val="-2"/>
          <w:sz w:val="18"/>
        </w:rPr>
        <w:t>abaixo).</w:t>
      </w:r>
    </w:p>
    <w:p>
      <w:pPr>
        <w:pStyle w:val="ListParagraph"/>
        <w:numPr>
          <w:ilvl w:val="0"/>
          <w:numId w:val="49"/>
        </w:numPr>
        <w:tabs>
          <w:tab w:pos="877" w:val="left" w:leader="none"/>
        </w:tabs>
        <w:spacing w:line="207" w:lineRule="exact" w:before="0" w:after="0"/>
        <w:ind w:left="877" w:right="0" w:hanging="169"/>
        <w:jc w:val="left"/>
        <w:rPr>
          <w:sz w:val="18"/>
        </w:rPr>
      </w:pPr>
      <w:r>
        <w:rPr>
          <w:w w:val="90"/>
          <w:sz w:val="18"/>
        </w:rPr>
        <w:t>Obtenha</w:t>
      </w:r>
      <w:r>
        <w:rPr>
          <w:spacing w:val="-4"/>
          <w:sz w:val="18"/>
        </w:rPr>
        <w:t> </w:t>
      </w:r>
      <w:r>
        <w:rPr>
          <w:spacing w:val="-2"/>
          <w:sz w:val="18"/>
        </w:rPr>
        <w:t>informações:</w:t>
      </w:r>
    </w:p>
    <w:p>
      <w:pPr>
        <w:pStyle w:val="ListParagraph"/>
        <w:numPr>
          <w:ilvl w:val="1"/>
          <w:numId w:val="49"/>
        </w:numPr>
        <w:tabs>
          <w:tab w:pos="1047" w:val="left" w:leader="none"/>
        </w:tabs>
        <w:spacing w:line="240" w:lineRule="auto" w:before="18" w:after="0"/>
        <w:ind w:left="1047" w:right="0" w:hanging="169"/>
        <w:jc w:val="left"/>
        <w:rPr>
          <w:sz w:val="18"/>
        </w:rPr>
      </w:pPr>
      <w:r>
        <w:rPr>
          <w:w w:val="90"/>
          <w:sz w:val="18"/>
        </w:rPr>
        <w:t>do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líder</w:t>
      </w:r>
      <w:r>
        <w:rPr>
          <w:spacing w:val="-2"/>
          <w:w w:val="90"/>
          <w:sz w:val="18"/>
        </w:rPr>
        <w:t> </w:t>
      </w:r>
      <w:r>
        <w:rPr>
          <w:w w:val="90"/>
          <w:sz w:val="18"/>
        </w:rPr>
        <w:t>de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sua</w:t>
      </w:r>
      <w:r>
        <w:rPr>
          <w:spacing w:val="-2"/>
          <w:w w:val="90"/>
          <w:sz w:val="18"/>
        </w:rPr>
        <w:t> </w:t>
      </w:r>
      <w:r>
        <w:rPr>
          <w:w w:val="90"/>
          <w:sz w:val="18"/>
        </w:rPr>
        <w:t>equipe</w:t>
      </w:r>
      <w:r>
        <w:rPr>
          <w:spacing w:val="-2"/>
          <w:w w:val="90"/>
          <w:sz w:val="18"/>
        </w:rPr>
        <w:t> </w:t>
      </w:r>
      <w:r>
        <w:rPr>
          <w:w w:val="90"/>
          <w:sz w:val="18"/>
        </w:rPr>
        <w:t>ou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de</w:t>
      </w:r>
      <w:r>
        <w:rPr>
          <w:spacing w:val="-2"/>
          <w:w w:val="90"/>
          <w:sz w:val="18"/>
        </w:rPr>
        <w:t> </w:t>
      </w:r>
      <w:r>
        <w:rPr>
          <w:w w:val="90"/>
          <w:sz w:val="18"/>
        </w:rPr>
        <w:t>outros</w:t>
      </w:r>
      <w:r>
        <w:rPr>
          <w:spacing w:val="-3"/>
          <w:w w:val="90"/>
          <w:sz w:val="18"/>
        </w:rPr>
        <w:t> </w:t>
      </w:r>
      <w:r>
        <w:rPr>
          <w:spacing w:val="-2"/>
          <w:w w:val="90"/>
          <w:sz w:val="18"/>
        </w:rPr>
        <w:t>colegas;</w:t>
      </w:r>
    </w:p>
    <w:p>
      <w:pPr>
        <w:pStyle w:val="ListParagraph"/>
        <w:numPr>
          <w:ilvl w:val="1"/>
          <w:numId w:val="49"/>
        </w:numPr>
        <w:tabs>
          <w:tab w:pos="1047" w:val="left" w:leader="none"/>
        </w:tabs>
        <w:spacing w:line="240" w:lineRule="auto" w:before="19" w:after="0"/>
        <w:ind w:left="1047" w:right="0" w:hanging="169"/>
        <w:jc w:val="left"/>
        <w:rPr>
          <w:sz w:val="18"/>
        </w:rPr>
      </w:pPr>
      <w:r>
        <w:rPr>
          <w:w w:val="90"/>
          <w:sz w:val="18"/>
        </w:rPr>
        <w:t>da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central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de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envio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ou</w:t>
      </w:r>
      <w:r>
        <w:rPr>
          <w:spacing w:val="-2"/>
          <w:w w:val="90"/>
          <w:sz w:val="18"/>
        </w:rPr>
        <w:t> comando;</w:t>
      </w:r>
    </w:p>
    <w:p>
      <w:pPr>
        <w:pStyle w:val="ListParagraph"/>
        <w:numPr>
          <w:ilvl w:val="1"/>
          <w:numId w:val="49"/>
        </w:numPr>
        <w:tabs>
          <w:tab w:pos="1047" w:val="left" w:leader="none"/>
          <w:tab w:pos="1049" w:val="left" w:leader="none"/>
        </w:tabs>
        <w:spacing w:line="264" w:lineRule="auto" w:before="20" w:after="0"/>
        <w:ind w:left="1049" w:right="2623" w:hanging="171"/>
        <w:jc w:val="left"/>
        <w:rPr>
          <w:sz w:val="18"/>
        </w:rPr>
      </w:pPr>
      <w:r>
        <w:rPr>
          <w:spacing w:val="-6"/>
          <w:sz w:val="18"/>
        </w:rPr>
        <w:t>das</w:t>
      </w:r>
      <w:r>
        <w:rPr>
          <w:spacing w:val="-13"/>
          <w:sz w:val="18"/>
        </w:rPr>
        <w:t> </w:t>
      </w:r>
      <w:r>
        <w:rPr>
          <w:spacing w:val="-6"/>
          <w:sz w:val="18"/>
        </w:rPr>
        <w:t>pessoas</w:t>
      </w:r>
      <w:r>
        <w:rPr>
          <w:spacing w:val="-11"/>
          <w:sz w:val="18"/>
        </w:rPr>
        <w:t> </w:t>
      </w:r>
      <w:r>
        <w:rPr>
          <w:spacing w:val="-6"/>
          <w:sz w:val="18"/>
        </w:rPr>
        <w:t>que</w:t>
      </w:r>
      <w:r>
        <w:rPr>
          <w:spacing w:val="-11"/>
          <w:sz w:val="18"/>
        </w:rPr>
        <w:t> </w:t>
      </w:r>
      <w:r>
        <w:rPr>
          <w:spacing w:val="-6"/>
          <w:sz w:val="18"/>
        </w:rPr>
        <w:t>você</w:t>
      </w:r>
      <w:r>
        <w:rPr>
          <w:spacing w:val="-11"/>
          <w:sz w:val="18"/>
        </w:rPr>
        <w:t> </w:t>
      </w:r>
      <w:r>
        <w:rPr>
          <w:spacing w:val="-6"/>
          <w:sz w:val="18"/>
        </w:rPr>
        <w:t>encontrar</w:t>
      </w:r>
      <w:r>
        <w:rPr>
          <w:spacing w:val="-11"/>
          <w:sz w:val="18"/>
        </w:rPr>
        <w:t> </w:t>
      </w:r>
      <w:r>
        <w:rPr>
          <w:spacing w:val="-6"/>
          <w:sz w:val="18"/>
        </w:rPr>
        <w:t>no</w:t>
      </w:r>
      <w:r>
        <w:rPr>
          <w:spacing w:val="-11"/>
          <w:sz w:val="18"/>
        </w:rPr>
        <w:t> </w:t>
      </w:r>
      <w:r>
        <w:rPr>
          <w:spacing w:val="-6"/>
          <w:sz w:val="18"/>
        </w:rPr>
        <w:t>caminho</w:t>
      </w:r>
      <w:r>
        <w:rPr>
          <w:spacing w:val="-11"/>
          <w:sz w:val="18"/>
        </w:rPr>
        <w:t> </w:t>
      </w:r>
      <w:r>
        <w:rPr>
          <w:spacing w:val="-6"/>
          <w:sz w:val="18"/>
        </w:rPr>
        <w:t>ou</w:t>
      </w:r>
      <w:r>
        <w:rPr>
          <w:spacing w:val="-11"/>
          <w:sz w:val="18"/>
        </w:rPr>
        <w:t> </w:t>
      </w:r>
      <w:r>
        <w:rPr>
          <w:spacing w:val="-6"/>
          <w:sz w:val="18"/>
        </w:rPr>
        <w:t>nas </w:t>
      </w:r>
      <w:r>
        <w:rPr>
          <w:spacing w:val="-4"/>
          <w:sz w:val="18"/>
        </w:rPr>
        <w:t>proximidades</w:t>
      </w:r>
      <w:r>
        <w:rPr>
          <w:spacing w:val="-9"/>
          <w:sz w:val="18"/>
        </w:rPr>
        <w:t> </w:t>
      </w:r>
      <w:r>
        <w:rPr>
          <w:spacing w:val="-4"/>
          <w:sz w:val="18"/>
        </w:rPr>
        <w:t>do</w:t>
      </w:r>
      <w:r>
        <w:rPr>
          <w:spacing w:val="-9"/>
          <w:sz w:val="18"/>
        </w:rPr>
        <w:t> </w:t>
      </w:r>
      <w:r>
        <w:rPr>
          <w:spacing w:val="-4"/>
          <w:sz w:val="18"/>
        </w:rPr>
        <w:t>confronto</w:t>
      </w:r>
      <w:r>
        <w:rPr>
          <w:spacing w:val="-9"/>
          <w:sz w:val="18"/>
        </w:rPr>
        <w:t> </w:t>
      </w:r>
      <w:r>
        <w:rPr>
          <w:spacing w:val="-4"/>
          <w:sz w:val="18"/>
        </w:rPr>
        <w:t>(motoristas</w:t>
      </w:r>
      <w:r>
        <w:rPr>
          <w:spacing w:val="-9"/>
          <w:sz w:val="18"/>
        </w:rPr>
        <w:t> </w:t>
      </w:r>
      <w:r>
        <w:rPr>
          <w:spacing w:val="-4"/>
          <w:sz w:val="18"/>
        </w:rPr>
        <w:t>de</w:t>
      </w:r>
      <w:r>
        <w:rPr>
          <w:spacing w:val="-9"/>
          <w:sz w:val="18"/>
        </w:rPr>
        <w:t> </w:t>
      </w:r>
      <w:r>
        <w:rPr>
          <w:spacing w:val="-4"/>
          <w:sz w:val="18"/>
        </w:rPr>
        <w:t>táxis</w:t>
      </w:r>
      <w:r>
        <w:rPr>
          <w:spacing w:val="-9"/>
          <w:sz w:val="18"/>
        </w:rPr>
        <w:t> </w:t>
      </w:r>
      <w:r>
        <w:rPr>
          <w:spacing w:val="-4"/>
          <w:sz w:val="18"/>
        </w:rPr>
        <w:t>ou </w:t>
      </w:r>
      <w:r>
        <w:rPr>
          <w:w w:val="85"/>
          <w:sz w:val="18"/>
        </w:rPr>
        <w:t>caminhões, residentes locais, pessoal de organizações </w:t>
      </w:r>
      <w:r>
        <w:rPr>
          <w:w w:val="90"/>
          <w:sz w:val="18"/>
        </w:rPr>
        <w:t>locais não governamentais, pessoal das Nações </w:t>
      </w:r>
      <w:r>
        <w:rPr>
          <w:spacing w:val="-6"/>
          <w:sz w:val="18"/>
        </w:rPr>
        <w:t>Unidas,</w:t>
      </w:r>
      <w:r>
        <w:rPr>
          <w:spacing w:val="-7"/>
          <w:sz w:val="18"/>
        </w:rPr>
        <w:t> </w:t>
      </w:r>
      <w:r>
        <w:rPr>
          <w:spacing w:val="-6"/>
          <w:sz w:val="18"/>
        </w:rPr>
        <w:t>militares</w:t>
      </w:r>
      <w:r>
        <w:rPr>
          <w:spacing w:val="-7"/>
          <w:sz w:val="18"/>
        </w:rPr>
        <w:t> </w:t>
      </w:r>
      <w:r>
        <w:rPr>
          <w:spacing w:val="-6"/>
          <w:sz w:val="18"/>
        </w:rPr>
        <w:t>ou</w:t>
      </w:r>
      <w:r>
        <w:rPr>
          <w:spacing w:val="-7"/>
          <w:sz w:val="18"/>
        </w:rPr>
        <w:t> </w:t>
      </w:r>
      <w:r>
        <w:rPr>
          <w:spacing w:val="-6"/>
          <w:sz w:val="18"/>
        </w:rPr>
        <w:t>a</w:t>
      </w:r>
      <w:r>
        <w:rPr>
          <w:spacing w:val="-7"/>
          <w:sz w:val="18"/>
        </w:rPr>
        <w:t> </w:t>
      </w:r>
      <w:r>
        <w:rPr>
          <w:spacing w:val="-6"/>
          <w:sz w:val="18"/>
        </w:rPr>
        <w:t>polícia,</w:t>
      </w:r>
      <w:r>
        <w:rPr>
          <w:spacing w:val="-7"/>
          <w:sz w:val="18"/>
        </w:rPr>
        <w:t> </w:t>
      </w:r>
      <w:r>
        <w:rPr>
          <w:spacing w:val="-6"/>
          <w:sz w:val="18"/>
        </w:rPr>
        <w:t>etc.).</w:t>
      </w:r>
    </w:p>
    <w:p>
      <w:pPr>
        <w:pStyle w:val="ListParagraph"/>
        <w:spacing w:after="0" w:line="264" w:lineRule="auto"/>
        <w:jc w:val="left"/>
        <w:rPr>
          <w:sz w:val="18"/>
        </w:rPr>
        <w:sectPr>
          <w:pgSz w:w="8400" w:h="11910"/>
          <w:pgMar w:header="306" w:footer="287" w:top="540" w:bottom="480" w:left="425" w:right="425"/>
        </w:sectPr>
      </w:pPr>
    </w:p>
    <w:p>
      <w:pPr>
        <w:pStyle w:val="BodyText"/>
        <w:spacing w:before="161"/>
      </w:pPr>
    </w:p>
    <w:p>
      <w:pPr>
        <w:pStyle w:val="BodyText"/>
        <w:spacing w:line="264" w:lineRule="auto" w:before="1"/>
        <w:ind w:left="2579" w:right="716"/>
      </w:pPr>
      <w:r>
        <w:rPr/>
        <w:drawing>
          <wp:anchor distT="0" distB="0" distL="0" distR="0" allowOverlap="1" layoutInCell="1" locked="0" behindDoc="0" simplePos="0" relativeHeight="15814656">
            <wp:simplePos x="0" y="0"/>
            <wp:positionH relativeFrom="page">
              <wp:posOffset>359994</wp:posOffset>
            </wp:positionH>
            <wp:positionV relativeFrom="paragraph">
              <wp:posOffset>-30175</wp:posOffset>
            </wp:positionV>
            <wp:extent cx="1440002" cy="1573601"/>
            <wp:effectExtent l="0" t="0" r="0" b="0"/>
            <wp:wrapNone/>
            <wp:docPr id="304" name="Image 30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4" name="Image 304"/>
                    <pic:cNvPicPr/>
                  </pic:nvPicPr>
                  <pic:blipFill>
                    <a:blip r:embed="rId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0002" cy="15736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6"/>
        </w:rPr>
        <w:t>Questione a fundo todos os que puderem ajudar. Você </w:t>
      </w:r>
      <w:r>
        <w:rPr>
          <w:w w:val="85"/>
        </w:rPr>
        <w:t>busca informações vitais sobre as condições de segurança, </w:t>
      </w:r>
      <w:r>
        <w:rPr>
          <w:spacing w:val="-4"/>
        </w:rPr>
        <w:t>permitindo</w:t>
      </w:r>
      <w:r>
        <w:rPr>
          <w:spacing w:val="-11"/>
        </w:rPr>
        <w:t> </w:t>
      </w:r>
      <w:r>
        <w:rPr>
          <w:spacing w:val="-4"/>
        </w:rPr>
        <w:t>uma</w:t>
      </w:r>
      <w:r>
        <w:rPr>
          <w:spacing w:val="-11"/>
        </w:rPr>
        <w:t> </w:t>
      </w:r>
      <w:r>
        <w:rPr>
          <w:spacing w:val="-4"/>
        </w:rPr>
        <w:t>intervenção</w:t>
      </w:r>
      <w:r>
        <w:rPr>
          <w:spacing w:val="-11"/>
        </w:rPr>
        <w:t> </w:t>
      </w:r>
      <w:r>
        <w:rPr>
          <w:spacing w:val="-4"/>
        </w:rPr>
        <w:t>segura,</w:t>
      </w:r>
      <w:r>
        <w:rPr>
          <w:spacing w:val="-11"/>
        </w:rPr>
        <w:t> </w:t>
      </w:r>
      <w:r>
        <w:rPr>
          <w:spacing w:val="-4"/>
        </w:rPr>
        <w:t>mas</w:t>
      </w:r>
      <w:r>
        <w:rPr>
          <w:spacing w:val="-11"/>
        </w:rPr>
        <w:t> </w:t>
      </w:r>
      <w:r>
        <w:rPr>
          <w:spacing w:val="-4"/>
        </w:rPr>
        <w:t>tenha</w:t>
      </w:r>
      <w:r>
        <w:rPr>
          <w:spacing w:val="-11"/>
        </w:rPr>
        <w:t> </w:t>
      </w:r>
      <w:r>
        <w:rPr>
          <w:spacing w:val="-4"/>
        </w:rPr>
        <w:t>cuidado para</w:t>
      </w:r>
      <w:r>
        <w:rPr>
          <w:spacing w:val="-8"/>
        </w:rPr>
        <w:t> </w:t>
      </w:r>
      <w:r>
        <w:rPr>
          <w:spacing w:val="-4"/>
        </w:rPr>
        <w:t>não</w:t>
      </w:r>
      <w:r>
        <w:rPr>
          <w:spacing w:val="-8"/>
        </w:rPr>
        <w:t> </w:t>
      </w:r>
      <w:r>
        <w:rPr>
          <w:spacing w:val="-4"/>
        </w:rPr>
        <w:t>ser</w:t>
      </w:r>
      <w:r>
        <w:rPr>
          <w:spacing w:val="-8"/>
        </w:rPr>
        <w:t> </w:t>
      </w:r>
      <w:r>
        <w:rPr>
          <w:spacing w:val="-4"/>
        </w:rPr>
        <w:t>confundido</w:t>
      </w:r>
      <w:r>
        <w:rPr>
          <w:spacing w:val="-8"/>
        </w:rPr>
        <w:t> </w:t>
      </w:r>
      <w:r>
        <w:rPr>
          <w:spacing w:val="-4"/>
        </w:rPr>
        <w:t>com</w:t>
      </w:r>
      <w:r>
        <w:rPr>
          <w:spacing w:val="-8"/>
        </w:rPr>
        <w:t> </w:t>
      </w:r>
      <w:r>
        <w:rPr>
          <w:spacing w:val="-4"/>
        </w:rPr>
        <w:t>um</w:t>
      </w:r>
      <w:r>
        <w:rPr>
          <w:spacing w:val="-8"/>
        </w:rPr>
        <w:t> </w:t>
      </w:r>
      <w:r>
        <w:rPr>
          <w:spacing w:val="-4"/>
        </w:rPr>
        <w:t>espião.</w:t>
      </w:r>
    </w:p>
    <w:p>
      <w:pPr>
        <w:pStyle w:val="BodyText"/>
        <w:spacing w:before="14"/>
      </w:pPr>
    </w:p>
    <w:p>
      <w:pPr>
        <w:pStyle w:val="ListParagraph"/>
        <w:numPr>
          <w:ilvl w:val="2"/>
          <w:numId w:val="49"/>
        </w:numPr>
        <w:tabs>
          <w:tab w:pos="2748" w:val="left" w:leader="none"/>
        </w:tabs>
        <w:spacing w:line="240" w:lineRule="auto" w:before="0" w:after="0"/>
        <w:ind w:left="2748" w:right="0" w:hanging="169"/>
        <w:jc w:val="left"/>
        <w:rPr>
          <w:sz w:val="18"/>
        </w:rPr>
      </w:pPr>
      <w:r>
        <w:rPr>
          <w:w w:val="85"/>
          <w:sz w:val="18"/>
        </w:rPr>
        <w:t>Perguntas</w:t>
      </w:r>
      <w:r>
        <w:rPr>
          <w:spacing w:val="11"/>
          <w:sz w:val="18"/>
        </w:rPr>
        <w:t> </w:t>
      </w:r>
      <w:r>
        <w:rPr>
          <w:w w:val="85"/>
          <w:sz w:val="18"/>
        </w:rPr>
        <w:t>sobre</w:t>
      </w:r>
      <w:r>
        <w:rPr>
          <w:spacing w:val="12"/>
          <w:sz w:val="18"/>
        </w:rPr>
        <w:t> </w:t>
      </w:r>
      <w:r>
        <w:rPr>
          <w:w w:val="85"/>
          <w:sz w:val="18"/>
        </w:rPr>
        <w:t>informações</w:t>
      </w:r>
      <w:r>
        <w:rPr>
          <w:spacing w:val="12"/>
          <w:sz w:val="18"/>
        </w:rPr>
        <w:t> </w:t>
      </w:r>
      <w:r>
        <w:rPr>
          <w:w w:val="85"/>
          <w:sz w:val="18"/>
        </w:rPr>
        <w:t>de</w:t>
      </w:r>
      <w:r>
        <w:rPr>
          <w:spacing w:val="12"/>
          <w:sz w:val="18"/>
        </w:rPr>
        <w:t> </w:t>
      </w:r>
      <w:r>
        <w:rPr>
          <w:spacing w:val="-2"/>
          <w:w w:val="85"/>
          <w:sz w:val="18"/>
        </w:rPr>
        <w:t>segurança:</w:t>
      </w:r>
    </w:p>
    <w:p>
      <w:pPr>
        <w:pStyle w:val="ListParagraph"/>
        <w:numPr>
          <w:ilvl w:val="3"/>
          <w:numId w:val="49"/>
        </w:numPr>
        <w:tabs>
          <w:tab w:pos="2918" w:val="left" w:leader="none"/>
        </w:tabs>
        <w:spacing w:line="240" w:lineRule="auto" w:before="18" w:after="0"/>
        <w:ind w:left="2918" w:right="0" w:hanging="169"/>
        <w:jc w:val="left"/>
        <w:rPr>
          <w:sz w:val="18"/>
        </w:rPr>
      </w:pPr>
      <w:r>
        <w:rPr>
          <w:w w:val="85"/>
          <w:sz w:val="18"/>
        </w:rPr>
        <w:t>qual</w:t>
      </w:r>
      <w:r>
        <w:rPr>
          <w:spacing w:val="-6"/>
          <w:sz w:val="18"/>
        </w:rPr>
        <w:t> </w:t>
      </w:r>
      <w:r>
        <w:rPr>
          <w:w w:val="85"/>
          <w:sz w:val="18"/>
        </w:rPr>
        <w:t>é</w:t>
      </w:r>
      <w:r>
        <w:rPr>
          <w:spacing w:val="-5"/>
          <w:sz w:val="18"/>
        </w:rPr>
        <w:t> </w:t>
      </w:r>
      <w:r>
        <w:rPr>
          <w:w w:val="85"/>
          <w:sz w:val="18"/>
        </w:rPr>
        <w:t>a</w:t>
      </w:r>
      <w:r>
        <w:rPr>
          <w:spacing w:val="-5"/>
          <w:sz w:val="18"/>
        </w:rPr>
        <w:t> </w:t>
      </w:r>
      <w:r>
        <w:rPr>
          <w:spacing w:val="-2"/>
          <w:w w:val="85"/>
          <w:sz w:val="18"/>
        </w:rPr>
        <w:t>situação?</w:t>
      </w:r>
    </w:p>
    <w:p>
      <w:pPr>
        <w:pStyle w:val="ListParagraph"/>
        <w:numPr>
          <w:ilvl w:val="3"/>
          <w:numId w:val="49"/>
        </w:numPr>
        <w:tabs>
          <w:tab w:pos="2918" w:val="left" w:leader="none"/>
        </w:tabs>
        <w:spacing w:line="240" w:lineRule="auto" w:before="20" w:after="0"/>
        <w:ind w:left="2918" w:right="0" w:hanging="169"/>
        <w:jc w:val="left"/>
        <w:rPr>
          <w:sz w:val="18"/>
        </w:rPr>
      </w:pPr>
      <w:r>
        <w:rPr>
          <w:sz w:val="18"/>
        </w:rPr>
        <mc:AlternateContent>
          <mc:Choice Requires="wps">
            <w:drawing>
              <wp:anchor distT="0" distB="0" distL="0" distR="0" allowOverlap="1" layoutInCell="1" locked="0" behindDoc="0" simplePos="0" relativeHeight="15815168">
                <wp:simplePos x="0" y="0"/>
                <wp:positionH relativeFrom="page">
                  <wp:posOffset>232628</wp:posOffset>
                </wp:positionH>
                <wp:positionV relativeFrom="paragraph">
                  <wp:posOffset>54743</wp:posOffset>
                </wp:positionV>
                <wp:extent cx="116205" cy="509905"/>
                <wp:effectExtent l="0" t="0" r="0" b="0"/>
                <wp:wrapNone/>
                <wp:docPr id="305" name="Textbox 30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05" name="Textbox 305"/>
                      <wps:cNvSpPr txBox="1"/>
                      <wps:spPr>
                        <a:xfrm>
                          <a:off x="0" y="0"/>
                          <a:ext cx="116205" cy="50990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19"/>
                              <w:ind w:left="20" w:right="0" w:firstLine="0"/>
                              <w:jc w:val="left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w w:val="70"/>
                                <w:sz w:val="12"/>
                              </w:rPr>
                              <w:t>William</w:t>
                            </w:r>
                            <w:r>
                              <w:rPr>
                                <w:rFonts w:ascii="Trebuchet MS"/>
                                <w:spacing w:val="-7"/>
                                <w:sz w:val="12"/>
                              </w:rPr>
                              <w:t> </w:t>
                            </w:r>
                            <w:r>
                              <w:rPr>
                                <w:rFonts w:ascii="Trebuchet MS"/>
                                <w:spacing w:val="-2"/>
                                <w:w w:val="65"/>
                                <w:sz w:val="12"/>
                              </w:rPr>
                              <w:t>Torres/CICV</w:t>
                            </w:r>
                          </w:p>
                        </w:txbxContent>
                      </wps:txbx>
                      <wps:bodyPr wrap="square" lIns="0" tIns="0" rIns="0" bIns="0" rtlCol="0" vert="vert27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8.3172pt;margin-top:4.310533pt;width:9.15pt;height:40.15pt;mso-position-horizontal-relative:page;mso-position-vertical-relative:paragraph;z-index:15815168" type="#_x0000_t202" id="docshape235" filled="false" stroked="false">
                <v:textbox inset="0,0,0,0" style="layout-flow:vertical;mso-layout-flow-alt:bottom-to-top">
                  <w:txbxContent>
                    <w:p>
                      <w:pPr>
                        <w:spacing w:before="19"/>
                        <w:ind w:left="20" w:right="0" w:firstLine="0"/>
                        <w:jc w:val="left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w w:val="70"/>
                          <w:sz w:val="12"/>
                        </w:rPr>
                        <w:t>William</w:t>
                      </w:r>
                      <w:r>
                        <w:rPr>
                          <w:rFonts w:ascii="Trebuchet MS"/>
                          <w:spacing w:val="-7"/>
                          <w:sz w:val="12"/>
                        </w:rPr>
                        <w:t> </w:t>
                      </w:r>
                      <w:r>
                        <w:rPr>
                          <w:rFonts w:ascii="Trebuchet MS"/>
                          <w:spacing w:val="-2"/>
                          <w:w w:val="65"/>
                          <w:sz w:val="12"/>
                        </w:rPr>
                        <w:t>Torres/CICV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w w:val="80"/>
          <w:sz w:val="18"/>
        </w:rPr>
        <w:t>quais</w:t>
      </w:r>
      <w:r>
        <w:rPr>
          <w:sz w:val="18"/>
        </w:rPr>
        <w:t> </w:t>
      </w:r>
      <w:r>
        <w:rPr>
          <w:w w:val="80"/>
          <w:sz w:val="18"/>
        </w:rPr>
        <w:t>são</w:t>
      </w:r>
      <w:r>
        <w:rPr>
          <w:spacing w:val="1"/>
          <w:sz w:val="18"/>
        </w:rPr>
        <w:t> </w:t>
      </w:r>
      <w:r>
        <w:rPr>
          <w:w w:val="80"/>
          <w:sz w:val="18"/>
        </w:rPr>
        <w:t>as</w:t>
      </w:r>
      <w:r>
        <w:rPr>
          <w:sz w:val="18"/>
        </w:rPr>
        <w:t> </w:t>
      </w:r>
      <w:r>
        <w:rPr>
          <w:w w:val="80"/>
          <w:sz w:val="18"/>
        </w:rPr>
        <w:t>áreas</w:t>
      </w:r>
      <w:r>
        <w:rPr>
          <w:spacing w:val="1"/>
          <w:sz w:val="18"/>
        </w:rPr>
        <w:t> </w:t>
      </w:r>
      <w:r>
        <w:rPr>
          <w:w w:val="80"/>
          <w:sz w:val="18"/>
        </w:rPr>
        <w:t>seguras</w:t>
      </w:r>
      <w:r>
        <w:rPr>
          <w:spacing w:val="1"/>
          <w:sz w:val="18"/>
        </w:rPr>
        <w:t> </w:t>
      </w:r>
      <w:r>
        <w:rPr>
          <w:w w:val="80"/>
          <w:sz w:val="18"/>
        </w:rPr>
        <w:t>e</w:t>
      </w:r>
      <w:r>
        <w:rPr>
          <w:sz w:val="18"/>
        </w:rPr>
        <w:t> </w:t>
      </w:r>
      <w:r>
        <w:rPr>
          <w:w w:val="80"/>
          <w:sz w:val="18"/>
        </w:rPr>
        <w:t>áreas</w:t>
      </w:r>
      <w:r>
        <w:rPr>
          <w:spacing w:val="1"/>
          <w:sz w:val="18"/>
        </w:rPr>
        <w:t> </w:t>
      </w:r>
      <w:r>
        <w:rPr>
          <w:spacing w:val="-2"/>
          <w:w w:val="80"/>
          <w:sz w:val="18"/>
        </w:rPr>
        <w:t>perigosas?</w:t>
      </w:r>
    </w:p>
    <w:p>
      <w:pPr>
        <w:pStyle w:val="ListParagraph"/>
        <w:numPr>
          <w:ilvl w:val="3"/>
          <w:numId w:val="49"/>
        </w:numPr>
        <w:tabs>
          <w:tab w:pos="2918" w:val="left" w:leader="none"/>
        </w:tabs>
        <w:spacing w:line="240" w:lineRule="auto" w:before="19" w:after="0"/>
        <w:ind w:left="2918" w:right="0" w:hanging="169"/>
        <w:jc w:val="left"/>
        <w:rPr>
          <w:sz w:val="18"/>
        </w:rPr>
      </w:pPr>
      <w:r>
        <w:rPr>
          <w:w w:val="85"/>
          <w:sz w:val="18"/>
        </w:rPr>
        <w:t>eclodiu</w:t>
      </w:r>
      <w:r>
        <w:rPr>
          <w:spacing w:val="6"/>
          <w:sz w:val="18"/>
        </w:rPr>
        <w:t> </w:t>
      </w:r>
      <w:r>
        <w:rPr>
          <w:w w:val="85"/>
          <w:sz w:val="18"/>
        </w:rPr>
        <w:t>uma</w:t>
      </w:r>
      <w:r>
        <w:rPr>
          <w:spacing w:val="7"/>
          <w:sz w:val="18"/>
        </w:rPr>
        <w:t> </w:t>
      </w:r>
      <w:r>
        <w:rPr>
          <w:w w:val="85"/>
          <w:sz w:val="18"/>
        </w:rPr>
        <w:t>guerra</w:t>
      </w:r>
      <w:r>
        <w:rPr>
          <w:spacing w:val="7"/>
          <w:sz w:val="18"/>
        </w:rPr>
        <w:t> </w:t>
      </w:r>
      <w:r>
        <w:rPr>
          <w:w w:val="85"/>
          <w:sz w:val="18"/>
        </w:rPr>
        <w:t>ou</w:t>
      </w:r>
      <w:r>
        <w:rPr>
          <w:spacing w:val="6"/>
          <w:sz w:val="18"/>
        </w:rPr>
        <w:t> </w:t>
      </w:r>
      <w:r>
        <w:rPr>
          <w:w w:val="85"/>
          <w:sz w:val="18"/>
        </w:rPr>
        <w:t>está</w:t>
      </w:r>
      <w:r>
        <w:rPr>
          <w:spacing w:val="7"/>
          <w:sz w:val="18"/>
        </w:rPr>
        <w:t> </w:t>
      </w:r>
      <w:r>
        <w:rPr>
          <w:w w:val="85"/>
          <w:sz w:val="18"/>
        </w:rPr>
        <w:t>prestes</w:t>
      </w:r>
      <w:r>
        <w:rPr>
          <w:spacing w:val="7"/>
          <w:sz w:val="18"/>
        </w:rPr>
        <w:t> </w:t>
      </w:r>
      <w:r>
        <w:rPr>
          <w:w w:val="85"/>
          <w:sz w:val="18"/>
        </w:rPr>
        <w:t>a</w:t>
      </w:r>
      <w:r>
        <w:rPr>
          <w:spacing w:val="6"/>
          <w:sz w:val="18"/>
        </w:rPr>
        <w:t> </w:t>
      </w:r>
      <w:r>
        <w:rPr>
          <w:spacing w:val="-2"/>
          <w:w w:val="85"/>
          <w:sz w:val="18"/>
        </w:rPr>
        <w:t>eclodir?</w:t>
      </w:r>
    </w:p>
    <w:p>
      <w:pPr>
        <w:pStyle w:val="ListParagraph"/>
        <w:numPr>
          <w:ilvl w:val="3"/>
          <w:numId w:val="49"/>
        </w:numPr>
        <w:tabs>
          <w:tab w:pos="2917" w:val="left" w:leader="none"/>
          <w:tab w:pos="2919" w:val="left" w:leader="none"/>
        </w:tabs>
        <w:spacing w:line="264" w:lineRule="auto" w:before="20" w:after="0"/>
        <w:ind w:left="2919" w:right="1651" w:hanging="171"/>
        <w:jc w:val="left"/>
        <w:rPr>
          <w:sz w:val="18"/>
        </w:rPr>
      </w:pPr>
      <w:r>
        <w:rPr>
          <w:w w:val="85"/>
          <w:sz w:val="18"/>
        </w:rPr>
        <w:t>quais as chances de bombardeios aéreos, </w:t>
      </w:r>
      <w:r>
        <w:rPr>
          <w:w w:val="95"/>
          <w:sz w:val="18"/>
        </w:rPr>
        <w:t>emboscadas,</w:t>
      </w:r>
      <w:r>
        <w:rPr>
          <w:spacing w:val="-12"/>
          <w:w w:val="95"/>
          <w:sz w:val="18"/>
        </w:rPr>
        <w:t> </w:t>
      </w:r>
      <w:r>
        <w:rPr>
          <w:w w:val="95"/>
          <w:sz w:val="18"/>
        </w:rPr>
        <w:t>franco-atiradores?</w:t>
      </w:r>
    </w:p>
    <w:p>
      <w:pPr>
        <w:pStyle w:val="ListParagraph"/>
        <w:numPr>
          <w:ilvl w:val="3"/>
          <w:numId w:val="49"/>
        </w:numPr>
        <w:tabs>
          <w:tab w:pos="2917" w:val="left" w:leader="none"/>
          <w:tab w:pos="2919" w:val="left" w:leader="none"/>
        </w:tabs>
        <w:spacing w:line="264" w:lineRule="auto" w:before="0" w:after="0"/>
        <w:ind w:left="2919" w:right="1101" w:hanging="171"/>
        <w:jc w:val="left"/>
        <w:rPr>
          <w:sz w:val="18"/>
        </w:rPr>
      </w:pPr>
      <w:r>
        <w:rPr>
          <w:spacing w:val="-2"/>
          <w:w w:val="90"/>
          <w:sz w:val="18"/>
        </w:rPr>
        <w:t>há objetos sendo atirados de prédios, há pessoas </w:t>
      </w:r>
      <w:r>
        <w:rPr>
          <w:sz w:val="18"/>
        </w:rPr>
        <w:t>jogando</w:t>
      </w:r>
      <w:r>
        <w:rPr>
          <w:spacing w:val="-15"/>
          <w:sz w:val="18"/>
        </w:rPr>
        <w:t> </w:t>
      </w:r>
      <w:r>
        <w:rPr>
          <w:sz w:val="18"/>
        </w:rPr>
        <w:t>pedras,</w:t>
      </w:r>
      <w:r>
        <w:rPr>
          <w:spacing w:val="-12"/>
          <w:sz w:val="18"/>
        </w:rPr>
        <w:t> </w:t>
      </w:r>
      <w:r>
        <w:rPr>
          <w:sz w:val="18"/>
        </w:rPr>
        <w:t>etc?</w:t>
      </w:r>
    </w:p>
    <w:p>
      <w:pPr>
        <w:pStyle w:val="ListParagraph"/>
        <w:numPr>
          <w:ilvl w:val="3"/>
          <w:numId w:val="49"/>
        </w:numPr>
        <w:tabs>
          <w:tab w:pos="2918" w:val="left" w:leader="none"/>
        </w:tabs>
        <w:spacing w:line="205" w:lineRule="exact" w:before="0" w:after="0"/>
        <w:ind w:left="2918" w:right="0" w:hanging="169"/>
        <w:jc w:val="left"/>
        <w:rPr>
          <w:sz w:val="18"/>
        </w:rPr>
      </w:pPr>
      <w:r>
        <w:rPr>
          <w:w w:val="90"/>
          <w:sz w:val="18"/>
        </w:rPr>
        <w:t>há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campos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minados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na</w:t>
      </w:r>
      <w:r>
        <w:rPr>
          <w:spacing w:val="-7"/>
          <w:w w:val="90"/>
          <w:sz w:val="18"/>
        </w:rPr>
        <w:t> </w:t>
      </w:r>
      <w:r>
        <w:rPr>
          <w:spacing w:val="-4"/>
          <w:w w:val="90"/>
          <w:sz w:val="18"/>
        </w:rPr>
        <w:t>área?</w:t>
      </w:r>
    </w:p>
    <w:p>
      <w:pPr>
        <w:pStyle w:val="ListParagraph"/>
        <w:numPr>
          <w:ilvl w:val="3"/>
          <w:numId w:val="49"/>
        </w:numPr>
        <w:tabs>
          <w:tab w:pos="2917" w:val="left" w:leader="none"/>
          <w:tab w:pos="2919" w:val="left" w:leader="none"/>
        </w:tabs>
        <w:spacing w:line="264" w:lineRule="auto" w:before="18" w:after="0"/>
        <w:ind w:left="2919" w:right="1174" w:hanging="171"/>
        <w:jc w:val="left"/>
        <w:rPr>
          <w:sz w:val="18"/>
        </w:rPr>
      </w:pPr>
      <w:r>
        <w:rPr>
          <w:w w:val="90"/>
          <w:sz w:val="18"/>
        </w:rPr>
        <w:t>os</w:t>
      </w:r>
      <w:r>
        <w:rPr>
          <w:spacing w:val="-10"/>
          <w:w w:val="90"/>
          <w:sz w:val="18"/>
        </w:rPr>
        <w:t> </w:t>
      </w:r>
      <w:r>
        <w:rPr>
          <w:w w:val="90"/>
          <w:sz w:val="18"/>
        </w:rPr>
        <w:t>comandantes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ou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outros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líderes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garantem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sua segurança e acesso às vítimas?</w:t>
      </w:r>
    </w:p>
    <w:p>
      <w:pPr>
        <w:pStyle w:val="BodyText"/>
        <w:spacing w:before="7"/>
      </w:pPr>
    </w:p>
    <w:p>
      <w:pPr>
        <w:pStyle w:val="Heading9"/>
        <w:ind w:left="2579"/>
      </w:pPr>
      <w:r>
        <w:rPr>
          <w:w w:val="85"/>
        </w:rPr>
        <w:t>No</w:t>
      </w:r>
      <w:r>
        <w:rPr>
          <w:spacing w:val="-6"/>
        </w:rPr>
        <w:t> </w:t>
      </w:r>
      <w:r>
        <w:rPr>
          <w:spacing w:val="-2"/>
        </w:rPr>
        <w:t>local</w:t>
      </w:r>
    </w:p>
    <w:p>
      <w:pPr>
        <w:pStyle w:val="BodyText"/>
        <w:spacing w:before="21"/>
        <w:ind w:left="2579"/>
      </w:pPr>
      <w:r>
        <w:rPr>
          <w:w w:val="85"/>
        </w:rPr>
        <w:t>Você</w:t>
      </w:r>
      <w:r>
        <w:rPr>
          <w:spacing w:val="-2"/>
        </w:rPr>
        <w:t> </w:t>
      </w:r>
      <w:r>
        <w:rPr>
          <w:w w:val="85"/>
        </w:rPr>
        <w:t>deve</w:t>
      </w:r>
      <w:r>
        <w:rPr>
          <w:spacing w:val="-2"/>
        </w:rPr>
        <w:t> </w:t>
      </w:r>
      <w:r>
        <w:rPr>
          <w:w w:val="85"/>
        </w:rPr>
        <w:t>procurar</w:t>
      </w:r>
      <w:r>
        <w:rPr>
          <w:spacing w:val="-2"/>
        </w:rPr>
        <w:t> </w:t>
      </w:r>
      <w:r>
        <w:rPr>
          <w:w w:val="85"/>
        </w:rPr>
        <w:t>e</w:t>
      </w:r>
      <w:r>
        <w:rPr>
          <w:spacing w:val="-2"/>
        </w:rPr>
        <w:t> </w:t>
      </w:r>
      <w:r>
        <w:rPr>
          <w:w w:val="85"/>
        </w:rPr>
        <w:t>ouvir</w:t>
      </w:r>
      <w:r>
        <w:rPr>
          <w:spacing w:val="-1"/>
        </w:rPr>
        <w:t> </w:t>
      </w:r>
      <w:r>
        <w:rPr>
          <w:w w:val="85"/>
        </w:rPr>
        <w:t>as</w:t>
      </w:r>
      <w:r>
        <w:rPr>
          <w:spacing w:val="-2"/>
        </w:rPr>
        <w:t> </w:t>
      </w:r>
      <w:r>
        <w:rPr>
          <w:w w:val="85"/>
        </w:rPr>
        <w:t>“visões</w:t>
      </w:r>
      <w:r>
        <w:rPr>
          <w:spacing w:val="-2"/>
        </w:rPr>
        <w:t> </w:t>
      </w:r>
      <w:r>
        <w:rPr>
          <w:w w:val="85"/>
        </w:rPr>
        <w:t>e</w:t>
      </w:r>
      <w:r>
        <w:rPr>
          <w:spacing w:val="-2"/>
        </w:rPr>
        <w:t> </w:t>
      </w:r>
      <w:r>
        <w:rPr>
          <w:w w:val="85"/>
        </w:rPr>
        <w:t>sons</w:t>
      </w:r>
      <w:r>
        <w:rPr>
          <w:spacing w:val="-1"/>
        </w:rPr>
        <w:t> </w:t>
      </w:r>
      <w:r>
        <w:rPr>
          <w:w w:val="85"/>
        </w:rPr>
        <w:t>de</w:t>
      </w:r>
      <w:r>
        <w:rPr>
          <w:spacing w:val="-2"/>
        </w:rPr>
        <w:t> </w:t>
      </w:r>
      <w:r>
        <w:rPr>
          <w:spacing w:val="-2"/>
          <w:w w:val="85"/>
        </w:rPr>
        <w:t>combate”.</w:t>
      </w:r>
    </w:p>
    <w:p>
      <w:pPr>
        <w:pStyle w:val="ListParagraph"/>
        <w:numPr>
          <w:ilvl w:val="2"/>
          <w:numId w:val="49"/>
        </w:numPr>
        <w:tabs>
          <w:tab w:pos="2747" w:val="left" w:leader="none"/>
          <w:tab w:pos="2749" w:val="left" w:leader="none"/>
        </w:tabs>
        <w:spacing w:line="261" w:lineRule="auto" w:before="17" w:after="0"/>
        <w:ind w:left="2749" w:right="864" w:hanging="171"/>
        <w:jc w:val="left"/>
        <w:rPr>
          <w:sz w:val="18"/>
        </w:rPr>
      </w:pPr>
      <w:r>
        <w:rPr>
          <w:w w:val="90"/>
          <w:sz w:val="18"/>
        </w:rPr>
        <w:t>Procure pessoas que recorrem à força ou violência ou que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estejam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se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preparando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para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isso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(que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tomam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uma postura agressiva, estão prontas para atirar, etc.).</w:t>
      </w:r>
    </w:p>
    <w:p>
      <w:pPr>
        <w:pStyle w:val="ListParagraph"/>
        <w:numPr>
          <w:ilvl w:val="2"/>
          <w:numId w:val="49"/>
        </w:numPr>
        <w:tabs>
          <w:tab w:pos="2748" w:val="left" w:leader="none"/>
        </w:tabs>
        <w:spacing w:line="210" w:lineRule="exact" w:before="0" w:after="0"/>
        <w:ind w:left="2748" w:right="0" w:hanging="169"/>
        <w:jc w:val="left"/>
        <w:rPr>
          <w:sz w:val="18"/>
        </w:rPr>
      </w:pPr>
      <w:r>
        <w:rPr>
          <w:w w:val="85"/>
          <w:sz w:val="18"/>
        </w:rPr>
        <w:t>Procure</w:t>
      </w:r>
      <w:r>
        <w:rPr>
          <w:spacing w:val="6"/>
          <w:sz w:val="18"/>
        </w:rPr>
        <w:t> </w:t>
      </w:r>
      <w:r>
        <w:rPr>
          <w:w w:val="85"/>
          <w:sz w:val="18"/>
        </w:rPr>
        <w:t>por</w:t>
      </w:r>
      <w:r>
        <w:rPr>
          <w:spacing w:val="6"/>
          <w:sz w:val="18"/>
        </w:rPr>
        <w:t> </w:t>
      </w:r>
      <w:r>
        <w:rPr>
          <w:w w:val="85"/>
          <w:sz w:val="18"/>
        </w:rPr>
        <w:t>fumaça</w:t>
      </w:r>
      <w:r>
        <w:rPr>
          <w:spacing w:val="6"/>
          <w:sz w:val="18"/>
        </w:rPr>
        <w:t> </w:t>
      </w:r>
      <w:r>
        <w:rPr>
          <w:w w:val="85"/>
          <w:sz w:val="18"/>
        </w:rPr>
        <w:t>ou</w:t>
      </w:r>
      <w:r>
        <w:rPr>
          <w:spacing w:val="6"/>
          <w:sz w:val="18"/>
        </w:rPr>
        <w:t> </w:t>
      </w:r>
      <w:r>
        <w:rPr>
          <w:w w:val="85"/>
          <w:sz w:val="18"/>
        </w:rPr>
        <w:t>gás</w:t>
      </w:r>
      <w:r>
        <w:rPr>
          <w:spacing w:val="6"/>
          <w:sz w:val="18"/>
        </w:rPr>
        <w:t> </w:t>
      </w:r>
      <w:r>
        <w:rPr>
          <w:spacing w:val="-2"/>
          <w:w w:val="85"/>
          <w:sz w:val="18"/>
        </w:rPr>
        <w:t>lacrimogêneo.</w:t>
      </w:r>
    </w:p>
    <w:p>
      <w:pPr>
        <w:pStyle w:val="ListParagraph"/>
        <w:numPr>
          <w:ilvl w:val="2"/>
          <w:numId w:val="49"/>
        </w:numPr>
        <w:tabs>
          <w:tab w:pos="2747" w:val="left" w:leader="none"/>
          <w:tab w:pos="2749" w:val="left" w:leader="none"/>
        </w:tabs>
        <w:spacing w:line="261" w:lineRule="auto" w:before="16" w:after="0"/>
        <w:ind w:left="2749" w:right="878" w:hanging="171"/>
        <w:jc w:val="left"/>
        <w:rPr>
          <w:sz w:val="18"/>
        </w:rPr>
      </w:pPr>
      <w:r>
        <w:rPr>
          <w:w w:val="90"/>
          <w:sz w:val="18"/>
        </w:rPr>
        <w:t>Procure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por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bombas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não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detonadas,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objetos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suspeitos </w:t>
      </w:r>
      <w:r>
        <w:rPr>
          <w:spacing w:val="-4"/>
          <w:sz w:val="18"/>
        </w:rPr>
        <w:t>ou</w:t>
      </w:r>
      <w:r>
        <w:rPr>
          <w:spacing w:val="-7"/>
          <w:sz w:val="18"/>
        </w:rPr>
        <w:t> </w:t>
      </w:r>
      <w:r>
        <w:rPr>
          <w:spacing w:val="-4"/>
          <w:sz w:val="18"/>
        </w:rPr>
        <w:t>desconhecidos:</w:t>
      </w:r>
      <w:r>
        <w:rPr>
          <w:spacing w:val="-7"/>
          <w:sz w:val="18"/>
        </w:rPr>
        <w:t> </w:t>
      </w:r>
      <w:r>
        <w:rPr>
          <w:spacing w:val="-4"/>
          <w:sz w:val="18"/>
        </w:rPr>
        <w:t>não</w:t>
      </w:r>
      <w:r>
        <w:rPr>
          <w:spacing w:val="-7"/>
          <w:sz w:val="18"/>
        </w:rPr>
        <w:t> </w:t>
      </w:r>
      <w:r>
        <w:rPr>
          <w:spacing w:val="-4"/>
          <w:sz w:val="18"/>
        </w:rPr>
        <w:t>toque</w:t>
      </w:r>
      <w:r>
        <w:rPr>
          <w:spacing w:val="-7"/>
          <w:sz w:val="18"/>
        </w:rPr>
        <w:t> </w:t>
      </w:r>
      <w:r>
        <w:rPr>
          <w:spacing w:val="-4"/>
          <w:sz w:val="18"/>
        </w:rPr>
        <w:t>neles!</w:t>
      </w:r>
    </w:p>
    <w:p>
      <w:pPr>
        <w:pStyle w:val="ListParagraph"/>
        <w:numPr>
          <w:ilvl w:val="2"/>
          <w:numId w:val="49"/>
        </w:numPr>
        <w:tabs>
          <w:tab w:pos="2748" w:val="left" w:leader="none"/>
        </w:tabs>
        <w:spacing w:line="209" w:lineRule="exact" w:before="0" w:after="0"/>
        <w:ind w:left="2748" w:right="0" w:hanging="169"/>
        <w:jc w:val="left"/>
        <w:rPr>
          <w:sz w:val="18"/>
        </w:rPr>
      </w:pPr>
      <w:r>
        <w:rPr>
          <w:w w:val="85"/>
          <w:sz w:val="18"/>
        </w:rPr>
        <w:t>Escute</w:t>
      </w:r>
      <w:r>
        <w:rPr>
          <w:spacing w:val="-6"/>
          <w:sz w:val="18"/>
        </w:rPr>
        <w:t> </w:t>
      </w:r>
      <w:r>
        <w:rPr>
          <w:w w:val="85"/>
          <w:sz w:val="18"/>
        </w:rPr>
        <w:t>os</w:t>
      </w:r>
      <w:r>
        <w:rPr>
          <w:spacing w:val="-5"/>
          <w:sz w:val="18"/>
        </w:rPr>
        <w:t> </w:t>
      </w:r>
      <w:r>
        <w:rPr>
          <w:w w:val="85"/>
          <w:sz w:val="18"/>
        </w:rPr>
        <w:t>gritos,</w:t>
      </w:r>
      <w:r>
        <w:rPr>
          <w:spacing w:val="-5"/>
          <w:sz w:val="18"/>
        </w:rPr>
        <w:t> </w:t>
      </w:r>
      <w:r>
        <w:rPr>
          <w:w w:val="85"/>
          <w:sz w:val="18"/>
        </w:rPr>
        <w:t>tiros,</w:t>
      </w:r>
      <w:r>
        <w:rPr>
          <w:spacing w:val="-5"/>
          <w:sz w:val="18"/>
        </w:rPr>
        <w:t> </w:t>
      </w:r>
      <w:r>
        <w:rPr>
          <w:w w:val="85"/>
          <w:sz w:val="18"/>
        </w:rPr>
        <w:t>explosões,</w:t>
      </w:r>
      <w:r>
        <w:rPr>
          <w:spacing w:val="-6"/>
          <w:sz w:val="18"/>
        </w:rPr>
        <w:t> </w:t>
      </w:r>
      <w:r>
        <w:rPr>
          <w:spacing w:val="-4"/>
          <w:w w:val="85"/>
          <w:sz w:val="18"/>
        </w:rPr>
        <w:t>etc.</w:t>
      </w:r>
    </w:p>
    <w:p>
      <w:pPr>
        <w:pStyle w:val="BodyText"/>
      </w:pPr>
    </w:p>
    <w:p>
      <w:pPr>
        <w:pStyle w:val="BodyText"/>
        <w:spacing w:before="58"/>
      </w:pPr>
    </w:p>
    <w:p>
      <w:pPr>
        <w:pStyle w:val="BodyText"/>
        <w:ind w:left="2579"/>
      </w:pPr>
      <w:r>
        <w:rPr>
          <w:w w:val="85"/>
        </w:rPr>
        <w:t>O</w:t>
      </w:r>
      <w:r>
        <w:rPr>
          <w:spacing w:val="2"/>
        </w:rPr>
        <w:t> </w:t>
      </w:r>
      <w:r>
        <w:rPr>
          <w:w w:val="85"/>
        </w:rPr>
        <w:t>que</w:t>
      </w:r>
      <w:r>
        <w:rPr>
          <w:spacing w:val="3"/>
        </w:rPr>
        <w:t> </w:t>
      </w:r>
      <w:r>
        <w:rPr>
          <w:w w:val="85"/>
        </w:rPr>
        <w:t>fazer</w:t>
      </w:r>
      <w:r>
        <w:rPr>
          <w:spacing w:val="3"/>
        </w:rPr>
        <w:t> </w:t>
      </w:r>
      <w:r>
        <w:rPr>
          <w:w w:val="85"/>
        </w:rPr>
        <w:t>e</w:t>
      </w:r>
      <w:r>
        <w:rPr>
          <w:spacing w:val="3"/>
        </w:rPr>
        <w:t> </w:t>
      </w:r>
      <w:r>
        <w:rPr>
          <w:w w:val="85"/>
        </w:rPr>
        <w:t>o</w:t>
      </w:r>
      <w:r>
        <w:rPr>
          <w:spacing w:val="3"/>
        </w:rPr>
        <w:t> </w:t>
      </w:r>
      <w:r>
        <w:rPr>
          <w:w w:val="85"/>
        </w:rPr>
        <w:t>que</w:t>
      </w:r>
      <w:r>
        <w:rPr>
          <w:spacing w:val="3"/>
        </w:rPr>
        <w:t> </w:t>
      </w:r>
      <w:r>
        <w:rPr>
          <w:w w:val="85"/>
        </w:rPr>
        <w:t>não</w:t>
      </w:r>
      <w:r>
        <w:rPr>
          <w:spacing w:val="3"/>
        </w:rPr>
        <w:t> </w:t>
      </w:r>
      <w:r>
        <w:rPr>
          <w:w w:val="85"/>
        </w:rPr>
        <w:t>fazer:</w:t>
      </w:r>
      <w:r>
        <w:rPr>
          <w:spacing w:val="3"/>
        </w:rPr>
        <w:t> </w:t>
      </w:r>
      <w:r>
        <w:rPr>
          <w:w w:val="85"/>
        </w:rPr>
        <w:t>recomendações</w:t>
      </w:r>
      <w:r>
        <w:rPr>
          <w:spacing w:val="3"/>
        </w:rPr>
        <w:t> </w:t>
      </w:r>
      <w:r>
        <w:rPr>
          <w:spacing w:val="-2"/>
          <w:w w:val="85"/>
        </w:rPr>
        <w:t>básicas.</w:t>
      </w:r>
    </w:p>
    <w:p>
      <w:pPr>
        <w:pStyle w:val="BodyText"/>
        <w:spacing w:before="37"/>
      </w:pPr>
    </w:p>
    <w:p>
      <w:pPr>
        <w:pStyle w:val="ListParagraph"/>
        <w:numPr>
          <w:ilvl w:val="2"/>
          <w:numId w:val="49"/>
        </w:numPr>
        <w:tabs>
          <w:tab w:pos="2747" w:val="left" w:leader="none"/>
          <w:tab w:pos="2749" w:val="left" w:leader="none"/>
        </w:tabs>
        <w:spacing w:line="261" w:lineRule="auto" w:before="0" w:after="0"/>
        <w:ind w:left="2749" w:right="728" w:hanging="171"/>
        <w:jc w:val="left"/>
        <w:rPr>
          <w:sz w:val="18"/>
        </w:rPr>
      </w:pPr>
      <w:r>
        <w:rPr>
          <w:w w:val="85"/>
          <w:sz w:val="18"/>
        </w:rPr>
        <w:t>Evite as áreas de violência: não entre nelas para ajudar os </w:t>
      </w:r>
      <w:r>
        <w:rPr>
          <w:w w:val="90"/>
          <w:sz w:val="18"/>
        </w:rPr>
        <w:t>necessitados até que a situação se acalme.</w:t>
      </w:r>
    </w:p>
    <w:p>
      <w:pPr>
        <w:pStyle w:val="ListParagraph"/>
        <w:numPr>
          <w:ilvl w:val="2"/>
          <w:numId w:val="49"/>
        </w:numPr>
        <w:tabs>
          <w:tab w:pos="2747" w:val="left" w:leader="none"/>
          <w:tab w:pos="2749" w:val="left" w:leader="none"/>
        </w:tabs>
        <w:spacing w:line="261" w:lineRule="auto" w:before="0" w:after="0"/>
        <w:ind w:left="2749" w:right="790" w:hanging="171"/>
        <w:jc w:val="left"/>
        <w:rPr>
          <w:sz w:val="18"/>
        </w:rPr>
      </w:pPr>
      <w:r>
        <w:rPr>
          <w:spacing w:val="-2"/>
          <w:w w:val="90"/>
          <w:sz w:val="18"/>
        </w:rPr>
        <w:t>Use apenas os caminhos ou estradas que você conhece </w:t>
      </w:r>
      <w:r>
        <w:rPr>
          <w:spacing w:val="-4"/>
          <w:sz w:val="18"/>
        </w:rPr>
        <w:t>ou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que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foram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recentemente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usadas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por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outros.</w:t>
      </w:r>
    </w:p>
    <w:p>
      <w:pPr>
        <w:pStyle w:val="ListParagraph"/>
        <w:numPr>
          <w:ilvl w:val="2"/>
          <w:numId w:val="49"/>
        </w:numPr>
        <w:tabs>
          <w:tab w:pos="2747" w:val="left" w:leader="none"/>
          <w:tab w:pos="2749" w:val="left" w:leader="none"/>
        </w:tabs>
        <w:spacing w:line="261" w:lineRule="auto" w:before="0" w:after="0"/>
        <w:ind w:left="2749" w:right="864" w:hanging="171"/>
        <w:jc w:val="left"/>
        <w:rPr>
          <w:sz w:val="18"/>
        </w:rPr>
      </w:pPr>
      <w:r>
        <w:rPr>
          <w:w w:val="90"/>
          <w:sz w:val="18"/>
        </w:rPr>
        <w:t>Determine</w:t>
      </w:r>
      <w:r>
        <w:rPr>
          <w:spacing w:val="-1"/>
          <w:w w:val="90"/>
          <w:sz w:val="18"/>
        </w:rPr>
        <w:t> </w:t>
      </w:r>
      <w:r>
        <w:rPr>
          <w:w w:val="90"/>
          <w:sz w:val="18"/>
        </w:rPr>
        <w:t>rapidamente</w:t>
      </w:r>
      <w:r>
        <w:rPr>
          <w:spacing w:val="-1"/>
          <w:w w:val="90"/>
          <w:sz w:val="18"/>
        </w:rPr>
        <w:t> </w:t>
      </w:r>
      <w:r>
        <w:rPr>
          <w:w w:val="90"/>
          <w:sz w:val="18"/>
        </w:rPr>
        <w:t>onde</w:t>
      </w:r>
      <w:r>
        <w:rPr>
          <w:spacing w:val="-1"/>
          <w:w w:val="90"/>
          <w:sz w:val="18"/>
        </w:rPr>
        <w:t> </w:t>
      </w:r>
      <w:r>
        <w:rPr>
          <w:w w:val="90"/>
          <w:sz w:val="18"/>
        </w:rPr>
        <w:t>seria</w:t>
      </w:r>
      <w:r>
        <w:rPr>
          <w:spacing w:val="-1"/>
          <w:w w:val="90"/>
          <w:sz w:val="18"/>
        </w:rPr>
        <w:t> </w:t>
      </w:r>
      <w:r>
        <w:rPr>
          <w:w w:val="90"/>
          <w:sz w:val="18"/>
        </w:rPr>
        <w:t>um</w:t>
      </w:r>
      <w:r>
        <w:rPr>
          <w:spacing w:val="-1"/>
          <w:w w:val="90"/>
          <w:sz w:val="18"/>
        </w:rPr>
        <w:t> </w:t>
      </w:r>
      <w:r>
        <w:rPr>
          <w:w w:val="90"/>
          <w:sz w:val="18"/>
        </w:rPr>
        <w:t>possível</w:t>
      </w:r>
      <w:r>
        <w:rPr>
          <w:spacing w:val="-1"/>
          <w:w w:val="90"/>
          <w:sz w:val="18"/>
        </w:rPr>
        <w:t> </w:t>
      </w:r>
      <w:r>
        <w:rPr>
          <w:w w:val="90"/>
          <w:sz w:val="18"/>
        </w:rPr>
        <w:t>abrigo </w:t>
      </w:r>
      <w:r>
        <w:rPr>
          <w:spacing w:val="-6"/>
          <w:sz w:val="18"/>
        </w:rPr>
        <w:t>nas</w:t>
      </w:r>
      <w:r>
        <w:rPr>
          <w:spacing w:val="-11"/>
          <w:sz w:val="18"/>
        </w:rPr>
        <w:t> </w:t>
      </w:r>
      <w:r>
        <w:rPr>
          <w:spacing w:val="-6"/>
          <w:sz w:val="18"/>
        </w:rPr>
        <w:t>proximidades,</w:t>
      </w:r>
      <w:r>
        <w:rPr>
          <w:spacing w:val="-11"/>
          <w:sz w:val="18"/>
        </w:rPr>
        <w:t> </w:t>
      </w:r>
      <w:r>
        <w:rPr>
          <w:spacing w:val="-6"/>
          <w:sz w:val="18"/>
        </w:rPr>
        <w:t>se</w:t>
      </w:r>
      <w:r>
        <w:rPr>
          <w:spacing w:val="-11"/>
          <w:sz w:val="18"/>
        </w:rPr>
        <w:t> </w:t>
      </w:r>
      <w:r>
        <w:rPr>
          <w:spacing w:val="-6"/>
          <w:sz w:val="18"/>
        </w:rPr>
        <w:t>necessário.</w:t>
      </w:r>
    </w:p>
    <w:p>
      <w:pPr>
        <w:pStyle w:val="ListParagraph"/>
        <w:numPr>
          <w:ilvl w:val="2"/>
          <w:numId w:val="49"/>
        </w:numPr>
        <w:tabs>
          <w:tab w:pos="2747" w:val="left" w:leader="none"/>
          <w:tab w:pos="2749" w:val="left" w:leader="none"/>
        </w:tabs>
        <w:spacing w:line="261" w:lineRule="auto" w:before="0" w:after="0"/>
        <w:ind w:left="2749" w:right="1051" w:hanging="171"/>
        <w:jc w:val="left"/>
        <w:rPr>
          <w:sz w:val="18"/>
        </w:rPr>
      </w:pPr>
      <w:r>
        <w:rPr>
          <w:w w:val="90"/>
          <w:sz w:val="18"/>
        </w:rPr>
        <w:t>Determine rapidamente o melhor caminho e o mais seguro para chegar até as vítimas, e leve-as para o </w:t>
      </w:r>
      <w:r>
        <w:rPr>
          <w:spacing w:val="-2"/>
          <w:sz w:val="18"/>
        </w:rPr>
        <w:t>abrigo.</w:t>
      </w:r>
    </w:p>
    <w:p>
      <w:pPr>
        <w:pStyle w:val="ListParagraph"/>
        <w:numPr>
          <w:ilvl w:val="2"/>
          <w:numId w:val="49"/>
        </w:numPr>
        <w:tabs>
          <w:tab w:pos="2747" w:val="left" w:leader="none"/>
          <w:tab w:pos="2749" w:val="left" w:leader="none"/>
        </w:tabs>
        <w:spacing w:line="261" w:lineRule="auto" w:before="0" w:after="0"/>
        <w:ind w:left="2749" w:right="734" w:hanging="171"/>
        <w:jc w:val="left"/>
        <w:rPr>
          <w:sz w:val="18"/>
        </w:rPr>
      </w:pPr>
      <w:r>
        <w:rPr>
          <w:spacing w:val="-6"/>
          <w:sz w:val="18"/>
        </w:rPr>
        <w:t>Mantenha</w:t>
      </w:r>
      <w:r>
        <w:rPr>
          <w:spacing w:val="-9"/>
          <w:sz w:val="18"/>
        </w:rPr>
        <w:t> </w:t>
      </w:r>
      <w:r>
        <w:rPr>
          <w:spacing w:val="-6"/>
          <w:sz w:val="18"/>
        </w:rPr>
        <w:t>contato</w:t>
      </w:r>
      <w:r>
        <w:rPr>
          <w:spacing w:val="-9"/>
          <w:sz w:val="18"/>
        </w:rPr>
        <w:t> </w:t>
      </w:r>
      <w:r>
        <w:rPr>
          <w:spacing w:val="-6"/>
          <w:sz w:val="18"/>
        </w:rPr>
        <w:t>com</w:t>
      </w:r>
      <w:r>
        <w:rPr>
          <w:spacing w:val="-9"/>
          <w:sz w:val="18"/>
        </w:rPr>
        <w:t> </w:t>
      </w:r>
      <w:r>
        <w:rPr>
          <w:spacing w:val="-6"/>
          <w:sz w:val="18"/>
        </w:rPr>
        <w:t>o</w:t>
      </w:r>
      <w:r>
        <w:rPr>
          <w:spacing w:val="-9"/>
          <w:sz w:val="18"/>
        </w:rPr>
        <w:t> </w:t>
      </w:r>
      <w:r>
        <w:rPr>
          <w:spacing w:val="-6"/>
          <w:sz w:val="18"/>
        </w:rPr>
        <w:t>líder</w:t>
      </w:r>
      <w:r>
        <w:rPr>
          <w:spacing w:val="-9"/>
          <w:sz w:val="18"/>
        </w:rPr>
        <w:t> </w:t>
      </w:r>
      <w:r>
        <w:rPr>
          <w:spacing w:val="-6"/>
          <w:sz w:val="18"/>
        </w:rPr>
        <w:t>de</w:t>
      </w:r>
      <w:r>
        <w:rPr>
          <w:spacing w:val="-9"/>
          <w:sz w:val="18"/>
        </w:rPr>
        <w:t> </w:t>
      </w:r>
      <w:r>
        <w:rPr>
          <w:spacing w:val="-6"/>
          <w:sz w:val="18"/>
        </w:rPr>
        <w:t>sua</w:t>
      </w:r>
      <w:r>
        <w:rPr>
          <w:spacing w:val="-9"/>
          <w:sz w:val="18"/>
        </w:rPr>
        <w:t> </w:t>
      </w:r>
      <w:r>
        <w:rPr>
          <w:spacing w:val="-6"/>
          <w:sz w:val="18"/>
        </w:rPr>
        <w:t>equipe</w:t>
      </w:r>
      <w:r>
        <w:rPr>
          <w:spacing w:val="-9"/>
          <w:sz w:val="18"/>
        </w:rPr>
        <w:t> </w:t>
      </w:r>
      <w:r>
        <w:rPr>
          <w:spacing w:val="-6"/>
          <w:sz w:val="18"/>
        </w:rPr>
        <w:t>(que</w:t>
      </w:r>
      <w:r>
        <w:rPr>
          <w:spacing w:val="-9"/>
          <w:sz w:val="18"/>
        </w:rPr>
        <w:t> </w:t>
      </w:r>
      <w:r>
        <w:rPr>
          <w:spacing w:val="-6"/>
          <w:sz w:val="18"/>
        </w:rPr>
        <w:t>está </w:t>
      </w:r>
      <w:r>
        <w:rPr>
          <w:w w:val="90"/>
          <w:sz w:val="18"/>
        </w:rPr>
        <w:t>em contato com a central de comando ou envio da rede de assistência a vítimas) para obter outras informações.</w:t>
      </w:r>
    </w:p>
    <w:p>
      <w:pPr>
        <w:pStyle w:val="ListParagraph"/>
        <w:spacing w:after="0" w:line="261" w:lineRule="auto"/>
        <w:jc w:val="left"/>
        <w:rPr>
          <w:sz w:val="18"/>
        </w:rPr>
        <w:sectPr>
          <w:pgSz w:w="8400" w:h="11910"/>
          <w:pgMar w:header="323" w:footer="287" w:top="520" w:bottom="480" w:left="425" w:right="425"/>
        </w:sectPr>
      </w:pPr>
    </w:p>
    <w:p>
      <w:pPr>
        <w:pStyle w:val="BodyText"/>
        <w:spacing w:before="145"/>
      </w:pPr>
    </w:p>
    <w:p>
      <w:pPr>
        <w:pStyle w:val="BodyText"/>
        <w:spacing w:before="1"/>
        <w:ind w:left="708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16704">
                <wp:simplePos x="0" y="0"/>
                <wp:positionH relativeFrom="page">
                  <wp:posOffset>3527996</wp:posOffset>
                </wp:positionH>
                <wp:positionV relativeFrom="paragraph">
                  <wp:posOffset>-36206</wp:posOffset>
                </wp:positionV>
                <wp:extent cx="1440180" cy="720090"/>
                <wp:effectExtent l="0" t="0" r="0" b="0"/>
                <wp:wrapNone/>
                <wp:docPr id="306" name="Textbox 30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06" name="Textbox 306"/>
                      <wps:cNvSpPr txBox="1"/>
                      <wps:spPr>
                        <a:xfrm>
                          <a:off x="0" y="0"/>
                          <a:ext cx="1440180" cy="720090"/>
                        </a:xfrm>
                        <a:prstGeom prst="rect">
                          <a:avLst/>
                        </a:prstGeom>
                        <a:solidFill>
                          <a:srgbClr val="AB0132"/>
                        </a:solidFill>
                      </wps:spPr>
                      <wps:txbx>
                        <w:txbxContent>
                          <w:p>
                            <w:pPr>
                              <w:pStyle w:val="BodyText"/>
                              <w:spacing w:before="34"/>
                              <w:rPr>
                                <w:color w:val="000000"/>
                              </w:rPr>
                            </w:pPr>
                          </w:p>
                          <w:p>
                            <w:pPr>
                              <w:pStyle w:val="BodyText"/>
                              <w:spacing w:line="256" w:lineRule="auto"/>
                              <w:ind w:left="112" w:right="109"/>
                              <w:jc w:val="center"/>
                              <w:rPr>
                                <w:rFonts w:ascii="Trebuchet MS" w:hAnsi="Trebuchet MS"/>
                                <w:color w:val="000000"/>
                              </w:rPr>
                            </w:pPr>
                            <w:r>
                              <w:rPr>
                                <w:rFonts w:ascii="Trebuchet MS" w:hAnsi="Trebuchet MS"/>
                                <w:color w:val="FFFFFF"/>
                                <w:spacing w:val="-6"/>
                              </w:rPr>
                              <w:t>Você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6"/>
                              </w:rPr>
                              <w:t>deve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6"/>
                              </w:rPr>
                              <w:t>estar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6"/>
                              </w:rPr>
                              <w:t>preparado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</w:rPr>
                              <w:t>para o inesperado e o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2"/>
                              </w:rPr>
                              <w:t>imprevisível.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77.795013pt;margin-top:-2.850921pt;width:113.4pt;height:56.7pt;mso-position-horizontal-relative:page;mso-position-vertical-relative:paragraph;z-index:15816704" type="#_x0000_t202" id="docshape236" filled="true" fillcolor="#ab0132" stroked="false">
                <v:textbox inset="0,0,0,0">
                  <w:txbxContent>
                    <w:p>
                      <w:pPr>
                        <w:pStyle w:val="BodyText"/>
                        <w:spacing w:before="34"/>
                        <w:rPr>
                          <w:color w:val="000000"/>
                        </w:rPr>
                      </w:pPr>
                    </w:p>
                    <w:p>
                      <w:pPr>
                        <w:pStyle w:val="BodyText"/>
                        <w:spacing w:line="256" w:lineRule="auto"/>
                        <w:ind w:left="112" w:right="109"/>
                        <w:jc w:val="center"/>
                        <w:rPr>
                          <w:rFonts w:ascii="Trebuchet MS" w:hAnsi="Trebuchet MS"/>
                          <w:color w:val="000000"/>
                        </w:rPr>
                      </w:pPr>
                      <w:r>
                        <w:rPr>
                          <w:rFonts w:ascii="Trebuchet MS" w:hAnsi="Trebuchet MS"/>
                          <w:color w:val="FFFFFF"/>
                          <w:spacing w:val="-6"/>
                        </w:rPr>
                        <w:t>Você</w:t>
                      </w:r>
                      <w:r>
                        <w:rPr>
                          <w:rFonts w:ascii="Trebuchet MS" w:hAnsi="Trebuchet MS"/>
                          <w:color w:val="FFFFFF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spacing w:val="-6"/>
                        </w:rPr>
                        <w:t>deve</w:t>
                      </w:r>
                      <w:r>
                        <w:rPr>
                          <w:rFonts w:ascii="Trebuchet MS" w:hAnsi="Trebuchet MS"/>
                          <w:color w:val="FFFFFF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spacing w:val="-6"/>
                        </w:rPr>
                        <w:t>estar</w:t>
                      </w:r>
                      <w:r>
                        <w:rPr>
                          <w:rFonts w:ascii="Trebuchet MS" w:hAnsi="Trebuchet MS"/>
                          <w:color w:val="FFFFFF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spacing w:val="-6"/>
                        </w:rPr>
                        <w:t>preparado </w:t>
                      </w:r>
                      <w:r>
                        <w:rPr>
                          <w:rFonts w:ascii="Trebuchet MS" w:hAnsi="Trebuchet MS"/>
                          <w:color w:val="FFFFFF"/>
                        </w:rPr>
                        <w:t>para o inesperado e o </w:t>
                      </w:r>
                      <w:r>
                        <w:rPr>
                          <w:rFonts w:ascii="Trebuchet MS" w:hAnsi="Trebuchet MS"/>
                          <w:color w:val="FFFFFF"/>
                          <w:spacing w:val="-2"/>
                        </w:rPr>
                        <w:t>imprevisível.</w:t>
                      </w:r>
                    </w:p>
                  </w:txbxContent>
                </v:textbox>
                <v:fill type="solid"/>
                <w10:wrap type="none"/>
              </v:shape>
            </w:pict>
          </mc:Fallback>
        </mc:AlternateContent>
      </w:r>
      <w:r>
        <w:rPr>
          <w:w w:val="85"/>
        </w:rPr>
        <w:t>As</w:t>
      </w:r>
      <w:r>
        <w:rPr>
          <w:spacing w:val="8"/>
        </w:rPr>
        <w:t> </w:t>
      </w:r>
      <w:r>
        <w:rPr>
          <w:w w:val="85"/>
        </w:rPr>
        <w:t>condições</w:t>
      </w:r>
      <w:r>
        <w:rPr>
          <w:spacing w:val="9"/>
        </w:rPr>
        <w:t> </w:t>
      </w:r>
      <w:r>
        <w:rPr>
          <w:w w:val="85"/>
        </w:rPr>
        <w:t>de</w:t>
      </w:r>
      <w:r>
        <w:rPr>
          <w:spacing w:val="8"/>
        </w:rPr>
        <w:t> </w:t>
      </w:r>
      <w:r>
        <w:rPr>
          <w:w w:val="85"/>
        </w:rPr>
        <w:t>segurança</w:t>
      </w:r>
      <w:r>
        <w:rPr>
          <w:spacing w:val="9"/>
        </w:rPr>
        <w:t> </w:t>
      </w:r>
      <w:r>
        <w:rPr>
          <w:w w:val="85"/>
        </w:rPr>
        <w:t>podem</w:t>
      </w:r>
      <w:r>
        <w:rPr>
          <w:spacing w:val="9"/>
        </w:rPr>
        <w:t> </w:t>
      </w:r>
      <w:r>
        <w:rPr>
          <w:w w:val="85"/>
        </w:rPr>
        <w:t>se</w:t>
      </w:r>
      <w:r>
        <w:rPr>
          <w:spacing w:val="8"/>
        </w:rPr>
        <w:t> </w:t>
      </w:r>
      <w:r>
        <w:rPr>
          <w:w w:val="85"/>
        </w:rPr>
        <w:t>alterar</w:t>
      </w:r>
      <w:r>
        <w:rPr>
          <w:spacing w:val="9"/>
        </w:rPr>
        <w:t> </w:t>
      </w:r>
      <w:r>
        <w:rPr>
          <w:spacing w:val="-2"/>
          <w:w w:val="85"/>
        </w:rPr>
        <w:t>rapidamente.</w:t>
      </w:r>
    </w:p>
    <w:p>
      <w:pPr>
        <w:pStyle w:val="BodyText"/>
        <w:spacing w:line="264" w:lineRule="auto" w:before="19"/>
        <w:ind w:left="708" w:right="3055"/>
      </w:pPr>
      <w:r>
        <w:rPr>
          <w:w w:val="90"/>
        </w:rPr>
        <w:t>Você</w:t>
      </w:r>
      <w:r>
        <w:rPr>
          <w:spacing w:val="-7"/>
          <w:w w:val="90"/>
        </w:rPr>
        <w:t> </w:t>
      </w:r>
      <w:r>
        <w:rPr>
          <w:w w:val="90"/>
        </w:rPr>
        <w:t>deve</w:t>
      </w:r>
      <w:r>
        <w:rPr>
          <w:spacing w:val="-7"/>
          <w:w w:val="90"/>
        </w:rPr>
        <w:t> </w:t>
      </w:r>
      <w:r>
        <w:rPr>
          <w:w w:val="90"/>
        </w:rPr>
        <w:t>estar</w:t>
      </w:r>
      <w:r>
        <w:rPr>
          <w:spacing w:val="-7"/>
          <w:w w:val="90"/>
        </w:rPr>
        <w:t> </w:t>
      </w:r>
      <w:r>
        <w:rPr>
          <w:w w:val="90"/>
        </w:rPr>
        <w:t>preparado</w:t>
      </w:r>
      <w:r>
        <w:rPr>
          <w:spacing w:val="-7"/>
          <w:w w:val="90"/>
        </w:rPr>
        <w:t> </w:t>
      </w:r>
      <w:r>
        <w:rPr>
          <w:w w:val="90"/>
        </w:rPr>
        <w:t>para</w:t>
      </w:r>
      <w:r>
        <w:rPr>
          <w:spacing w:val="-7"/>
          <w:w w:val="90"/>
        </w:rPr>
        <w:t> </w:t>
      </w:r>
      <w:r>
        <w:rPr>
          <w:w w:val="90"/>
        </w:rPr>
        <w:t>adaptar</w:t>
      </w:r>
      <w:r>
        <w:rPr>
          <w:spacing w:val="-7"/>
          <w:w w:val="90"/>
        </w:rPr>
        <w:t> </w:t>
      </w:r>
      <w:r>
        <w:rPr>
          <w:w w:val="90"/>
        </w:rPr>
        <w:t>suas</w:t>
      </w:r>
      <w:r>
        <w:rPr>
          <w:spacing w:val="-7"/>
          <w:w w:val="90"/>
        </w:rPr>
        <w:t> </w:t>
      </w:r>
      <w:r>
        <w:rPr>
          <w:w w:val="90"/>
        </w:rPr>
        <w:t>ações</w:t>
      </w:r>
      <w:r>
        <w:rPr>
          <w:w w:val="90"/>
        </w:rPr>
        <w:t> e</w:t>
      </w:r>
      <w:r>
        <w:rPr>
          <w:spacing w:val="-8"/>
          <w:w w:val="90"/>
        </w:rPr>
        <w:t> </w:t>
      </w:r>
      <w:r>
        <w:rPr>
          <w:w w:val="90"/>
        </w:rPr>
        <w:t>a</w:t>
      </w:r>
      <w:r>
        <w:rPr>
          <w:spacing w:val="-7"/>
          <w:w w:val="90"/>
        </w:rPr>
        <w:t> </w:t>
      </w:r>
      <w:r>
        <w:rPr>
          <w:w w:val="90"/>
        </w:rPr>
        <w:t>reação</w:t>
      </w:r>
      <w:r>
        <w:rPr>
          <w:spacing w:val="-8"/>
          <w:w w:val="90"/>
        </w:rPr>
        <w:t> </w:t>
      </w:r>
      <w:r>
        <w:rPr>
          <w:w w:val="90"/>
        </w:rPr>
        <w:t>aos</w:t>
      </w:r>
      <w:r>
        <w:rPr>
          <w:spacing w:val="-7"/>
          <w:w w:val="90"/>
        </w:rPr>
        <w:t> </w:t>
      </w:r>
      <w:r>
        <w:rPr>
          <w:w w:val="90"/>
        </w:rPr>
        <w:t>perigos</w:t>
      </w:r>
      <w:r>
        <w:rPr>
          <w:spacing w:val="-8"/>
          <w:w w:val="90"/>
        </w:rPr>
        <w:t> </w:t>
      </w:r>
      <w:r>
        <w:rPr>
          <w:w w:val="90"/>
        </w:rPr>
        <w:t>que,</w:t>
      </w:r>
      <w:r>
        <w:rPr>
          <w:spacing w:val="-7"/>
          <w:w w:val="90"/>
        </w:rPr>
        <w:t> </w:t>
      </w:r>
      <w:r>
        <w:rPr>
          <w:w w:val="90"/>
        </w:rPr>
        <w:t>anteriormente,</w:t>
      </w:r>
      <w:r>
        <w:rPr>
          <w:spacing w:val="-8"/>
          <w:w w:val="90"/>
        </w:rPr>
        <w:t> </w:t>
      </w:r>
      <w:r>
        <w:rPr>
          <w:w w:val="90"/>
        </w:rPr>
        <w:t>não</w:t>
      </w:r>
      <w:r>
        <w:rPr>
          <w:spacing w:val="-8"/>
          <w:w w:val="90"/>
        </w:rPr>
        <w:t> </w:t>
      </w:r>
      <w:r>
        <w:rPr>
          <w:w w:val="90"/>
        </w:rPr>
        <w:t>eram </w:t>
      </w:r>
      <w:r>
        <w:rPr>
          <w:spacing w:val="-2"/>
        </w:rPr>
        <w:t>aparentes.</w:t>
      </w:r>
    </w:p>
    <w:p>
      <w:pPr>
        <w:pStyle w:val="BodyText"/>
        <w:spacing w:before="8"/>
        <w:rPr>
          <w:sz w:val="11"/>
        </w:rPr>
      </w:pPr>
    </w:p>
    <w:p>
      <w:pPr>
        <w:pStyle w:val="BodyText"/>
        <w:spacing w:after="0"/>
        <w:rPr>
          <w:sz w:val="11"/>
        </w:rPr>
        <w:sectPr>
          <w:pgSz w:w="8400" w:h="11910"/>
          <w:pgMar w:header="306" w:footer="287" w:top="540" w:bottom="480" w:left="425" w:right="425"/>
        </w:sectPr>
      </w:pPr>
    </w:p>
    <w:p>
      <w:pPr>
        <w:pStyle w:val="BodyText"/>
        <w:spacing w:before="90"/>
        <w:ind w:left="708"/>
      </w:pPr>
      <w:r>
        <w:rPr>
          <w:spacing w:val="-2"/>
          <w:w w:val="95"/>
          <w:u w:val="single"/>
        </w:rPr>
        <w:t>Observação</w:t>
      </w:r>
    </w:p>
    <w:p>
      <w:pPr>
        <w:pStyle w:val="BodyText"/>
        <w:spacing w:line="264" w:lineRule="auto" w:before="20"/>
        <w:ind w:left="708" w:firstLine="170"/>
      </w:pPr>
      <w:r>
        <w:rPr>
          <w:w w:val="90"/>
        </w:rPr>
        <w:t>Em</w:t>
      </w:r>
      <w:r>
        <w:rPr>
          <w:spacing w:val="-8"/>
          <w:w w:val="90"/>
        </w:rPr>
        <w:t> </w:t>
      </w:r>
      <w:r>
        <w:rPr>
          <w:w w:val="90"/>
        </w:rPr>
        <w:t>razão</w:t>
      </w:r>
      <w:r>
        <w:rPr>
          <w:spacing w:val="-7"/>
          <w:w w:val="90"/>
        </w:rPr>
        <w:t> </w:t>
      </w:r>
      <w:r>
        <w:rPr>
          <w:w w:val="90"/>
        </w:rPr>
        <w:t>do</w:t>
      </w:r>
      <w:r>
        <w:rPr>
          <w:spacing w:val="-8"/>
          <w:w w:val="90"/>
        </w:rPr>
        <w:t> </w:t>
      </w:r>
      <w:r>
        <w:rPr>
          <w:w w:val="90"/>
        </w:rPr>
        <w:t>escopo</w:t>
      </w:r>
      <w:r>
        <w:rPr>
          <w:spacing w:val="-7"/>
          <w:w w:val="90"/>
        </w:rPr>
        <w:t> </w:t>
      </w:r>
      <w:r>
        <w:rPr>
          <w:w w:val="90"/>
        </w:rPr>
        <w:t>limitado</w:t>
      </w:r>
      <w:r>
        <w:rPr>
          <w:spacing w:val="-8"/>
          <w:w w:val="90"/>
        </w:rPr>
        <w:t> </w:t>
      </w:r>
      <w:r>
        <w:rPr>
          <w:w w:val="90"/>
        </w:rPr>
        <w:t>deste</w:t>
      </w:r>
      <w:r>
        <w:rPr>
          <w:spacing w:val="-7"/>
          <w:w w:val="90"/>
        </w:rPr>
        <w:t> </w:t>
      </w:r>
      <w:r>
        <w:rPr>
          <w:w w:val="90"/>
        </w:rPr>
        <w:t>manual,</w:t>
      </w:r>
      <w:r>
        <w:rPr>
          <w:spacing w:val="-8"/>
          <w:w w:val="90"/>
        </w:rPr>
        <w:t> </w:t>
      </w:r>
      <w:r>
        <w:rPr>
          <w:w w:val="90"/>
        </w:rPr>
        <w:t>os</w:t>
      </w:r>
      <w:r>
        <w:rPr>
          <w:spacing w:val="-7"/>
          <w:w w:val="90"/>
        </w:rPr>
        <w:t> </w:t>
      </w:r>
      <w:r>
        <w:rPr>
          <w:w w:val="90"/>
        </w:rPr>
        <w:t>perigos de armas não convencionais (nucleares, radioativas, </w:t>
      </w:r>
      <w:r>
        <w:rPr>
          <w:spacing w:val="-4"/>
        </w:rPr>
        <w:t>biológicas</w:t>
      </w:r>
      <w:r>
        <w:rPr>
          <w:spacing w:val="-11"/>
        </w:rPr>
        <w:t> </w:t>
      </w:r>
      <w:r>
        <w:rPr>
          <w:spacing w:val="-4"/>
        </w:rPr>
        <w:t>e</w:t>
      </w:r>
      <w:r>
        <w:rPr>
          <w:spacing w:val="-11"/>
        </w:rPr>
        <w:t> </w:t>
      </w:r>
      <w:r>
        <w:rPr>
          <w:spacing w:val="-4"/>
        </w:rPr>
        <w:t>químicas)</w:t>
      </w:r>
      <w:r>
        <w:rPr>
          <w:spacing w:val="-11"/>
        </w:rPr>
        <w:t> </w:t>
      </w:r>
      <w:r>
        <w:rPr>
          <w:spacing w:val="-4"/>
        </w:rPr>
        <w:t>não</w:t>
      </w:r>
      <w:r>
        <w:rPr>
          <w:spacing w:val="-11"/>
        </w:rPr>
        <w:t> </w:t>
      </w:r>
      <w:r>
        <w:rPr>
          <w:spacing w:val="-4"/>
        </w:rPr>
        <w:t>foram</w:t>
      </w:r>
      <w:r>
        <w:rPr>
          <w:spacing w:val="-11"/>
        </w:rPr>
        <w:t> </w:t>
      </w:r>
      <w:r>
        <w:rPr>
          <w:spacing w:val="-4"/>
        </w:rPr>
        <w:t>tratados</w:t>
      </w:r>
      <w:r>
        <w:rPr>
          <w:spacing w:val="-11"/>
        </w:rPr>
        <w:t> </w:t>
      </w:r>
      <w:r>
        <w:rPr>
          <w:spacing w:val="-4"/>
        </w:rPr>
        <w:t>aqui.</w:t>
      </w:r>
    </w:p>
    <w:p>
      <w:pPr>
        <w:pStyle w:val="BodyText"/>
        <w:spacing w:before="6"/>
      </w:pPr>
    </w:p>
    <w:p>
      <w:pPr>
        <w:pStyle w:val="Heading9"/>
      </w:pPr>
      <w:r>
        <w:rPr>
          <w:spacing w:val="2"/>
          <w:w w:val="85"/>
        </w:rPr>
        <w:t>Outros</w:t>
      </w:r>
      <w:r>
        <w:rPr>
          <w:spacing w:val="7"/>
        </w:rPr>
        <w:t> </w:t>
      </w:r>
      <w:r>
        <w:rPr>
          <w:spacing w:val="2"/>
          <w:w w:val="85"/>
        </w:rPr>
        <w:t>possíveis</w:t>
      </w:r>
      <w:r>
        <w:rPr>
          <w:spacing w:val="8"/>
        </w:rPr>
        <w:t> </w:t>
      </w:r>
      <w:r>
        <w:rPr>
          <w:spacing w:val="-2"/>
          <w:w w:val="85"/>
        </w:rPr>
        <w:t>perigos</w:t>
      </w:r>
    </w:p>
    <w:p>
      <w:pPr>
        <w:pStyle w:val="BodyText"/>
        <w:spacing w:line="264" w:lineRule="auto" w:before="21"/>
        <w:ind w:left="708"/>
      </w:pPr>
      <w:r>
        <w:rPr>
          <w:w w:val="90"/>
        </w:rPr>
        <w:t>Você pode encontrar outros perigos comuns em tempos </w:t>
      </w:r>
      <w:r>
        <w:rPr/>
        <w:t>de</w:t>
      </w:r>
      <w:r>
        <w:rPr>
          <w:spacing w:val="-13"/>
        </w:rPr>
        <w:t> </w:t>
      </w:r>
      <w:r>
        <w:rPr/>
        <w:t>paz.</w:t>
      </w:r>
    </w:p>
    <w:p>
      <w:pPr>
        <w:pStyle w:val="BodyText"/>
        <w:spacing w:line="264" w:lineRule="auto"/>
        <w:ind w:left="708"/>
      </w:pPr>
      <w:r>
        <w:rPr>
          <w:spacing w:val="-2"/>
          <w:w w:val="90"/>
        </w:rPr>
        <w:t>Os perigos “comuns” encontrados em desastres naturais </w:t>
      </w:r>
      <w:r>
        <w:rPr/>
        <w:t>ou</w:t>
      </w:r>
      <w:r>
        <w:rPr>
          <w:spacing w:val="-15"/>
        </w:rPr>
        <w:t> </w:t>
      </w:r>
      <w:r>
        <w:rPr/>
        <w:t>emergências</w:t>
      </w:r>
      <w:r>
        <w:rPr>
          <w:spacing w:val="-12"/>
        </w:rPr>
        <w:t> </w:t>
      </w:r>
      <w:r>
        <w:rPr/>
        <w:t>são:</w:t>
      </w:r>
    </w:p>
    <w:p>
      <w:pPr>
        <w:spacing w:line="240" w:lineRule="auto" w:before="109"/>
        <w:rPr>
          <w:sz w:val="18"/>
        </w:rPr>
      </w:pPr>
      <w:r>
        <w:rPr/>
        <w:br w:type="column"/>
      </w:r>
      <w:r>
        <w:rPr>
          <w:sz w:val="18"/>
        </w:rPr>
      </w:r>
    </w:p>
    <w:p>
      <w:pPr>
        <w:pStyle w:val="BodyText"/>
        <w:spacing w:line="261" w:lineRule="auto"/>
        <w:ind w:left="286" w:right="140"/>
        <w:rPr>
          <w:rFonts w:ascii="Trebuchet MS" w:hAnsi="Trebuchet MS"/>
        </w:rPr>
      </w:pPr>
      <w:r>
        <w:rPr>
          <w:rFonts w:ascii="Trebuchet MS" w:hAnsi="Trebuchet MS"/>
          <w:w w:val="75"/>
        </w:rPr>
        <w:t>[vide</w:t>
      </w:r>
      <w:r>
        <w:rPr>
          <w:rFonts w:ascii="Trebuchet MS" w:hAnsi="Trebuchet MS"/>
          <w:spacing w:val="-4"/>
          <w:w w:val="75"/>
        </w:rPr>
        <w:t> </w:t>
      </w:r>
      <w:r>
        <w:rPr>
          <w:rFonts w:ascii="Trebuchet MS" w:hAnsi="Trebuchet MS"/>
          <w:w w:val="75"/>
        </w:rPr>
        <w:t>a</w:t>
      </w:r>
      <w:r>
        <w:rPr>
          <w:rFonts w:ascii="Trebuchet MS" w:hAnsi="Trebuchet MS"/>
          <w:spacing w:val="-4"/>
          <w:w w:val="75"/>
        </w:rPr>
        <w:t> </w:t>
      </w:r>
      <w:r>
        <w:rPr>
          <w:rFonts w:ascii="Trebuchet MS" w:hAnsi="Trebuchet MS"/>
          <w:w w:val="75"/>
        </w:rPr>
        <w:t>Seção</w:t>
      </w:r>
      <w:r>
        <w:rPr>
          <w:rFonts w:ascii="Trebuchet MS" w:hAnsi="Trebuchet MS"/>
          <w:spacing w:val="-4"/>
          <w:w w:val="75"/>
        </w:rPr>
        <w:t> </w:t>
      </w:r>
      <w:r>
        <w:rPr>
          <w:rFonts w:ascii="Trebuchet MS" w:hAnsi="Trebuchet MS"/>
          <w:w w:val="75"/>
        </w:rPr>
        <w:t>2.2</w:t>
      </w:r>
      <w:r>
        <w:rPr>
          <w:rFonts w:ascii="Trebuchet MS" w:hAnsi="Trebuchet MS"/>
          <w:spacing w:val="-4"/>
          <w:w w:val="75"/>
        </w:rPr>
        <w:t> </w:t>
      </w:r>
      <w:r>
        <w:rPr>
          <w:rFonts w:ascii="Trebuchet MS" w:hAnsi="Trebuchet MS"/>
          <w:w w:val="75"/>
        </w:rPr>
        <w:t>–</w:t>
      </w:r>
      <w:r>
        <w:rPr>
          <w:rFonts w:ascii="Trebuchet MS" w:hAnsi="Trebuchet MS"/>
          <w:spacing w:val="-4"/>
          <w:w w:val="75"/>
        </w:rPr>
        <w:t> </w:t>
      </w:r>
      <w:r>
        <w:rPr>
          <w:rFonts w:ascii="Trebuchet MS" w:hAnsi="Trebuchet MS"/>
          <w:w w:val="75"/>
        </w:rPr>
        <w:t>Características </w:t>
      </w:r>
      <w:r>
        <w:rPr>
          <w:rFonts w:ascii="Trebuchet MS" w:hAnsi="Trebuchet MS"/>
          <w:w w:val="70"/>
        </w:rPr>
        <w:t>especiais;</w:t>
      </w:r>
      <w:r>
        <w:rPr>
          <w:rFonts w:ascii="Trebuchet MS" w:hAnsi="Trebuchet MS"/>
          <w:spacing w:val="-2"/>
          <w:w w:val="70"/>
        </w:rPr>
        <w:t> </w:t>
      </w:r>
      <w:r>
        <w:rPr>
          <w:rFonts w:ascii="Trebuchet MS" w:hAnsi="Trebuchet MS"/>
          <w:w w:val="70"/>
        </w:rPr>
        <w:t>Anexo</w:t>
      </w:r>
      <w:r>
        <w:rPr>
          <w:rFonts w:ascii="Trebuchet MS" w:hAnsi="Trebuchet MS"/>
          <w:spacing w:val="-2"/>
          <w:w w:val="70"/>
        </w:rPr>
        <w:t> </w:t>
      </w:r>
      <w:r>
        <w:rPr>
          <w:rFonts w:ascii="Trebuchet MS" w:hAnsi="Trebuchet MS"/>
          <w:w w:val="70"/>
        </w:rPr>
        <w:t>em</w:t>
      </w:r>
      <w:r>
        <w:rPr>
          <w:rFonts w:ascii="Trebuchet MS" w:hAnsi="Trebuchet MS"/>
          <w:spacing w:val="-2"/>
          <w:w w:val="70"/>
        </w:rPr>
        <w:t> </w:t>
      </w:r>
      <w:r>
        <w:rPr>
          <w:rFonts w:ascii="Trebuchet MS" w:hAnsi="Trebuchet MS"/>
          <w:w w:val="70"/>
        </w:rPr>
        <w:t>CD-ROM</w:t>
      </w:r>
      <w:r>
        <w:rPr>
          <w:rFonts w:ascii="Trebuchet MS" w:hAnsi="Trebuchet MS"/>
          <w:spacing w:val="-2"/>
          <w:w w:val="70"/>
        </w:rPr>
        <w:t> </w:t>
      </w:r>
      <w:r>
        <w:rPr>
          <w:rFonts w:ascii="Trebuchet MS" w:hAnsi="Trebuchet MS"/>
          <w:w w:val="70"/>
        </w:rPr>
        <w:t>–</w:t>
      </w:r>
      <w:r>
        <w:rPr>
          <w:rFonts w:ascii="Trebuchet MS" w:hAnsi="Trebuchet MS"/>
          <w:spacing w:val="-2"/>
          <w:w w:val="70"/>
        </w:rPr>
        <w:t> </w:t>
      </w:r>
      <w:r>
        <w:rPr>
          <w:rFonts w:ascii="Trebuchet MS" w:hAnsi="Trebuchet MS"/>
          <w:w w:val="70"/>
        </w:rPr>
        <w:t>Ameaças</w:t>
      </w:r>
      <w:r>
        <w:rPr>
          <w:rFonts w:ascii="Trebuchet MS" w:hAnsi="Trebuchet MS"/>
        </w:rPr>
        <w:t> </w:t>
      </w:r>
      <w:r>
        <w:rPr>
          <w:rFonts w:ascii="Trebuchet MS" w:hAnsi="Trebuchet MS"/>
          <w:w w:val="65"/>
        </w:rPr>
        <w:t>relativas</w:t>
      </w:r>
      <w:r>
        <w:rPr>
          <w:rFonts w:ascii="Trebuchet MS" w:hAnsi="Trebuchet MS"/>
          <w:spacing w:val="-2"/>
        </w:rPr>
        <w:t> </w:t>
      </w:r>
      <w:r>
        <w:rPr>
          <w:rFonts w:ascii="Trebuchet MS" w:hAnsi="Trebuchet MS"/>
          <w:w w:val="65"/>
        </w:rPr>
        <w:t>a</w:t>
      </w:r>
      <w:r>
        <w:rPr>
          <w:rFonts w:ascii="Trebuchet MS" w:hAnsi="Trebuchet MS"/>
          <w:spacing w:val="-2"/>
        </w:rPr>
        <w:t> </w:t>
      </w:r>
      <w:r>
        <w:rPr>
          <w:rFonts w:ascii="Trebuchet MS" w:hAnsi="Trebuchet MS"/>
          <w:w w:val="65"/>
        </w:rPr>
        <w:t>armamento</w:t>
      </w:r>
      <w:r>
        <w:rPr>
          <w:rFonts w:ascii="Trebuchet MS" w:hAnsi="Trebuchet MS"/>
          <w:spacing w:val="-1"/>
        </w:rPr>
        <w:t> </w:t>
      </w:r>
      <w:r>
        <w:rPr>
          <w:rFonts w:ascii="Trebuchet MS" w:hAnsi="Trebuchet MS"/>
          <w:w w:val="65"/>
        </w:rPr>
        <w:t>de</w:t>
      </w:r>
      <w:r>
        <w:rPr>
          <w:rFonts w:ascii="Trebuchet MS" w:hAnsi="Trebuchet MS"/>
          <w:spacing w:val="-2"/>
        </w:rPr>
        <w:t> </w:t>
      </w:r>
      <w:r>
        <w:rPr>
          <w:rFonts w:ascii="Trebuchet MS" w:hAnsi="Trebuchet MS"/>
          <w:w w:val="65"/>
        </w:rPr>
        <w:t>grande</w:t>
      </w:r>
      <w:r>
        <w:rPr>
          <w:rFonts w:ascii="Trebuchet MS" w:hAnsi="Trebuchet MS"/>
          <w:spacing w:val="-2"/>
        </w:rPr>
        <w:t> </w:t>
      </w:r>
      <w:r>
        <w:rPr>
          <w:rFonts w:ascii="Trebuchet MS" w:hAnsi="Trebuchet MS"/>
          <w:spacing w:val="-2"/>
          <w:w w:val="65"/>
        </w:rPr>
        <w:t>porte]</w:t>
      </w:r>
    </w:p>
    <w:p>
      <w:pPr>
        <w:pStyle w:val="BodyText"/>
        <w:spacing w:after="0" w:line="261" w:lineRule="auto"/>
        <w:rPr>
          <w:rFonts w:ascii="Trebuchet MS" w:hAnsi="Trebuchet MS"/>
        </w:rPr>
        <w:sectPr>
          <w:type w:val="continuous"/>
          <w:pgSz w:w="8400" w:h="11910"/>
          <w:pgMar w:header="306" w:footer="287" w:top="1340" w:bottom="280" w:left="425" w:right="425"/>
          <w:cols w:num="2" w:equalWidth="0">
            <w:col w:w="4805" w:space="40"/>
            <w:col w:w="2705"/>
          </w:cols>
        </w:sectPr>
      </w:pPr>
    </w:p>
    <w:p>
      <w:pPr>
        <w:pStyle w:val="ListParagraph"/>
        <w:numPr>
          <w:ilvl w:val="0"/>
          <w:numId w:val="50"/>
        </w:numPr>
        <w:tabs>
          <w:tab w:pos="877" w:val="left" w:leader="none"/>
        </w:tabs>
        <w:spacing w:line="203" w:lineRule="exact" w:before="0" w:after="0"/>
        <w:ind w:left="877" w:right="0" w:hanging="169"/>
        <w:jc w:val="left"/>
        <w:rPr>
          <w:sz w:val="18"/>
        </w:rPr>
      </w:pPr>
      <w:r>
        <w:rPr>
          <w:sz w:val="18"/>
        </w:rPr>
        <mc:AlternateContent>
          <mc:Choice Requires="wps">
            <w:drawing>
              <wp:anchor distT="0" distB="0" distL="0" distR="0" allowOverlap="1" layoutInCell="1" locked="0" behindDoc="0" simplePos="0" relativeHeight="15815680">
                <wp:simplePos x="0" y="0"/>
                <wp:positionH relativeFrom="page">
                  <wp:posOffset>5112003</wp:posOffset>
                </wp:positionH>
                <wp:positionV relativeFrom="page">
                  <wp:posOffset>1777212</wp:posOffset>
                </wp:positionV>
                <wp:extent cx="216535" cy="153035"/>
                <wp:effectExtent l="0" t="0" r="0" b="0"/>
                <wp:wrapNone/>
                <wp:docPr id="307" name="Graphic 30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07" name="Graphic 307"/>
                      <wps:cNvSpPr/>
                      <wps:spPr>
                        <a:xfrm>
                          <a:off x="0" y="0"/>
                          <a:ext cx="216535" cy="1530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6535" h="153035">
                              <a:moveTo>
                                <a:pt x="216001" y="0"/>
                              </a:moveTo>
                              <a:lnTo>
                                <a:pt x="0" y="0"/>
                              </a:lnTo>
                              <a:lnTo>
                                <a:pt x="0" y="152412"/>
                              </a:lnTo>
                              <a:lnTo>
                                <a:pt x="216001" y="152412"/>
                              </a:lnTo>
                              <a:lnTo>
                                <a:pt x="21600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AB013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402.519989pt;margin-top:139.938004pt;width:17.008pt;height:12.001pt;mso-position-horizontal-relative:page;mso-position-vertical-relative:page;z-index:15815680" id="docshape237" filled="true" fillcolor="#ab0132" stroked="false">
                <v:fill type="solid"/>
                <w10:wrap type="none"/>
              </v:rect>
            </w:pict>
          </mc:Fallback>
        </mc:AlternateContent>
      </w:r>
      <w:r>
        <w:rPr>
          <w:w w:val="90"/>
          <w:sz w:val="18"/>
        </w:rPr>
        <w:t>prédios</w:t>
      </w:r>
      <w:r>
        <w:rPr>
          <w:spacing w:val="-4"/>
          <w:w w:val="90"/>
          <w:sz w:val="18"/>
        </w:rPr>
        <w:t> </w:t>
      </w:r>
      <w:r>
        <w:rPr>
          <w:w w:val="90"/>
          <w:sz w:val="18"/>
        </w:rPr>
        <w:t>desmoronados</w:t>
      </w:r>
      <w:r>
        <w:rPr>
          <w:spacing w:val="-4"/>
          <w:w w:val="90"/>
          <w:sz w:val="18"/>
        </w:rPr>
        <w:t> </w:t>
      </w:r>
      <w:r>
        <w:rPr>
          <w:w w:val="90"/>
          <w:sz w:val="18"/>
        </w:rPr>
        <w:t>e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queda</w:t>
      </w:r>
      <w:r>
        <w:rPr>
          <w:spacing w:val="-4"/>
          <w:w w:val="90"/>
          <w:sz w:val="18"/>
        </w:rPr>
        <w:t> </w:t>
      </w:r>
      <w:r>
        <w:rPr>
          <w:w w:val="90"/>
          <w:sz w:val="18"/>
        </w:rPr>
        <w:t>de</w:t>
      </w:r>
      <w:r>
        <w:rPr>
          <w:spacing w:val="-3"/>
          <w:w w:val="90"/>
          <w:sz w:val="18"/>
        </w:rPr>
        <w:t> </w:t>
      </w:r>
      <w:r>
        <w:rPr>
          <w:spacing w:val="-2"/>
          <w:w w:val="90"/>
          <w:sz w:val="18"/>
        </w:rPr>
        <w:t>escombros;</w:t>
      </w:r>
    </w:p>
    <w:p>
      <w:pPr>
        <w:pStyle w:val="ListParagraph"/>
        <w:numPr>
          <w:ilvl w:val="0"/>
          <w:numId w:val="50"/>
        </w:numPr>
        <w:tabs>
          <w:tab w:pos="877" w:val="left" w:leader="none"/>
        </w:tabs>
        <w:spacing w:line="240" w:lineRule="auto" w:before="20" w:after="0"/>
        <w:ind w:left="877" w:right="0" w:hanging="169"/>
        <w:jc w:val="left"/>
        <w:rPr>
          <w:sz w:val="18"/>
        </w:rPr>
      </w:pPr>
      <w:r>
        <w:rPr>
          <w:w w:val="90"/>
          <w:sz w:val="18"/>
        </w:rPr>
        <w:t>prédios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em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chamas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ou</w:t>
      </w:r>
      <w:r>
        <w:rPr>
          <w:spacing w:val="-6"/>
          <w:w w:val="90"/>
          <w:sz w:val="18"/>
        </w:rPr>
        <w:t> </w:t>
      </w:r>
      <w:r>
        <w:rPr>
          <w:spacing w:val="-2"/>
          <w:w w:val="90"/>
          <w:sz w:val="18"/>
        </w:rPr>
        <w:t>fumaça;</w:t>
      </w:r>
    </w:p>
    <w:p>
      <w:pPr>
        <w:pStyle w:val="ListParagraph"/>
        <w:numPr>
          <w:ilvl w:val="0"/>
          <w:numId w:val="50"/>
        </w:numPr>
        <w:tabs>
          <w:tab w:pos="877" w:val="left" w:leader="none"/>
        </w:tabs>
        <w:spacing w:line="240" w:lineRule="auto" w:before="19" w:after="0"/>
        <w:ind w:left="877" w:right="0" w:hanging="169"/>
        <w:jc w:val="left"/>
        <w:rPr>
          <w:sz w:val="18"/>
        </w:rPr>
      </w:pPr>
      <w:r>
        <w:rPr>
          <w:w w:val="85"/>
          <w:sz w:val="18"/>
        </w:rPr>
        <w:t>espaços</w:t>
      </w:r>
      <w:r>
        <w:rPr>
          <w:spacing w:val="-2"/>
          <w:w w:val="85"/>
          <w:sz w:val="18"/>
        </w:rPr>
        <w:t> </w:t>
      </w:r>
      <w:r>
        <w:rPr>
          <w:spacing w:val="-2"/>
          <w:w w:val="95"/>
          <w:sz w:val="18"/>
        </w:rPr>
        <w:t>confinados;</w:t>
      </w:r>
    </w:p>
    <w:p>
      <w:pPr>
        <w:pStyle w:val="ListParagraph"/>
        <w:numPr>
          <w:ilvl w:val="0"/>
          <w:numId w:val="50"/>
        </w:numPr>
        <w:tabs>
          <w:tab w:pos="877" w:val="left" w:leader="none"/>
        </w:tabs>
        <w:spacing w:line="240" w:lineRule="auto" w:before="20" w:after="0"/>
        <w:ind w:left="877" w:right="0" w:hanging="169"/>
        <w:jc w:val="left"/>
        <w:rPr>
          <w:sz w:val="18"/>
        </w:rPr>
      </w:pPr>
      <w:r>
        <w:rPr>
          <w:w w:val="85"/>
          <w:sz w:val="18"/>
        </w:rPr>
        <w:t>fios</w:t>
      </w:r>
      <w:r>
        <w:rPr>
          <w:spacing w:val="6"/>
          <w:sz w:val="18"/>
        </w:rPr>
        <w:t> </w:t>
      </w:r>
      <w:r>
        <w:rPr>
          <w:w w:val="85"/>
          <w:sz w:val="18"/>
        </w:rPr>
        <w:t>elétricos</w:t>
      </w:r>
      <w:r>
        <w:rPr>
          <w:spacing w:val="6"/>
          <w:sz w:val="18"/>
        </w:rPr>
        <w:t> </w:t>
      </w:r>
      <w:r>
        <w:rPr>
          <w:spacing w:val="-2"/>
          <w:w w:val="85"/>
          <w:sz w:val="18"/>
        </w:rPr>
        <w:t>descascados;</w:t>
      </w:r>
    </w:p>
    <w:p>
      <w:pPr>
        <w:pStyle w:val="ListParagraph"/>
        <w:numPr>
          <w:ilvl w:val="0"/>
          <w:numId w:val="50"/>
        </w:numPr>
        <w:tabs>
          <w:tab w:pos="876" w:val="left" w:leader="none"/>
          <w:tab w:pos="878" w:val="left" w:leader="none"/>
        </w:tabs>
        <w:spacing w:line="264" w:lineRule="auto" w:before="20" w:after="0"/>
        <w:ind w:left="878" w:right="3908" w:hanging="171"/>
        <w:jc w:val="left"/>
        <w:rPr>
          <w:sz w:val="18"/>
        </w:rPr>
      </w:pPr>
      <w:r>
        <w:rPr>
          <w:spacing w:val="-2"/>
          <w:w w:val="90"/>
          <w:sz w:val="18"/>
        </w:rPr>
        <w:t>barreiras</w:t>
      </w:r>
      <w:r>
        <w:rPr>
          <w:spacing w:val="-5"/>
          <w:w w:val="90"/>
          <w:sz w:val="18"/>
        </w:rPr>
        <w:t> </w:t>
      </w:r>
      <w:r>
        <w:rPr>
          <w:spacing w:val="-2"/>
          <w:w w:val="90"/>
          <w:sz w:val="18"/>
        </w:rPr>
        <w:t>em</w:t>
      </w:r>
      <w:r>
        <w:rPr>
          <w:spacing w:val="-5"/>
          <w:w w:val="90"/>
          <w:sz w:val="18"/>
        </w:rPr>
        <w:t> </w:t>
      </w:r>
      <w:r>
        <w:rPr>
          <w:spacing w:val="-2"/>
          <w:w w:val="90"/>
          <w:sz w:val="18"/>
        </w:rPr>
        <w:t>estradas</w:t>
      </w:r>
      <w:r>
        <w:rPr>
          <w:spacing w:val="-5"/>
          <w:w w:val="90"/>
          <w:sz w:val="18"/>
        </w:rPr>
        <w:t> </w:t>
      </w:r>
      <w:r>
        <w:rPr>
          <w:spacing w:val="-2"/>
          <w:w w:val="90"/>
          <w:sz w:val="18"/>
        </w:rPr>
        <w:t>e</w:t>
      </w:r>
      <w:r>
        <w:rPr>
          <w:spacing w:val="-5"/>
          <w:w w:val="90"/>
          <w:sz w:val="18"/>
        </w:rPr>
        <w:t> </w:t>
      </w:r>
      <w:r>
        <w:rPr>
          <w:spacing w:val="-2"/>
          <w:w w:val="90"/>
          <w:sz w:val="18"/>
        </w:rPr>
        <w:t>risco</w:t>
      </w:r>
      <w:r>
        <w:rPr>
          <w:spacing w:val="-5"/>
          <w:w w:val="90"/>
          <w:sz w:val="18"/>
        </w:rPr>
        <w:t> </w:t>
      </w:r>
      <w:r>
        <w:rPr>
          <w:spacing w:val="-2"/>
          <w:w w:val="90"/>
          <w:sz w:val="18"/>
        </w:rPr>
        <w:t>de</w:t>
      </w:r>
      <w:r>
        <w:rPr>
          <w:spacing w:val="-5"/>
          <w:w w:val="90"/>
          <w:sz w:val="18"/>
        </w:rPr>
        <w:t> </w:t>
      </w:r>
      <w:r>
        <w:rPr>
          <w:spacing w:val="-2"/>
          <w:w w:val="90"/>
          <w:sz w:val="18"/>
        </w:rPr>
        <w:t>outros </w:t>
      </w:r>
      <w:r>
        <w:rPr>
          <w:spacing w:val="-2"/>
          <w:sz w:val="18"/>
        </w:rPr>
        <w:t>desmoronamentos;</w:t>
      </w:r>
    </w:p>
    <w:p>
      <w:pPr>
        <w:pStyle w:val="ListParagraph"/>
        <w:numPr>
          <w:ilvl w:val="0"/>
          <w:numId w:val="50"/>
        </w:numPr>
        <w:tabs>
          <w:tab w:pos="877" w:val="left" w:leader="none"/>
        </w:tabs>
        <w:spacing w:line="205" w:lineRule="exact" w:before="0" w:after="0"/>
        <w:ind w:left="877" w:right="0" w:hanging="169"/>
        <w:jc w:val="left"/>
        <w:rPr>
          <w:sz w:val="18"/>
        </w:rPr>
      </w:pPr>
      <w:r>
        <w:rPr>
          <w:w w:val="85"/>
          <w:sz w:val="18"/>
        </w:rPr>
        <w:t>gases</w:t>
      </w:r>
      <w:r>
        <w:rPr>
          <w:spacing w:val="9"/>
          <w:sz w:val="18"/>
        </w:rPr>
        <w:t> </w:t>
      </w:r>
      <w:r>
        <w:rPr>
          <w:w w:val="85"/>
          <w:sz w:val="18"/>
        </w:rPr>
        <w:t>perigosos</w:t>
      </w:r>
      <w:r>
        <w:rPr>
          <w:spacing w:val="10"/>
          <w:sz w:val="18"/>
        </w:rPr>
        <w:t> </w:t>
      </w:r>
      <w:r>
        <w:rPr>
          <w:w w:val="85"/>
          <w:sz w:val="18"/>
        </w:rPr>
        <w:t>liberados</w:t>
      </w:r>
      <w:r>
        <w:rPr>
          <w:spacing w:val="9"/>
          <w:sz w:val="18"/>
        </w:rPr>
        <w:t> </w:t>
      </w:r>
      <w:r>
        <w:rPr>
          <w:w w:val="85"/>
          <w:sz w:val="18"/>
        </w:rPr>
        <w:t>de</w:t>
      </w:r>
      <w:r>
        <w:rPr>
          <w:spacing w:val="10"/>
          <w:sz w:val="18"/>
        </w:rPr>
        <w:t> </w:t>
      </w:r>
      <w:r>
        <w:rPr>
          <w:w w:val="85"/>
          <w:sz w:val="18"/>
        </w:rPr>
        <w:t>prédios</w:t>
      </w:r>
      <w:r>
        <w:rPr>
          <w:spacing w:val="9"/>
          <w:sz w:val="18"/>
        </w:rPr>
        <w:t> </w:t>
      </w:r>
      <w:r>
        <w:rPr>
          <w:spacing w:val="-2"/>
          <w:w w:val="85"/>
          <w:sz w:val="18"/>
        </w:rPr>
        <w:t>destruídos.</w:t>
      </w:r>
    </w:p>
    <w:p>
      <w:pPr>
        <w:pStyle w:val="BodyText"/>
        <w:spacing w:before="39"/>
      </w:pPr>
    </w:p>
    <w:p>
      <w:pPr>
        <w:pStyle w:val="BodyText"/>
        <w:spacing w:before="1"/>
        <w:ind w:left="708"/>
      </w:pPr>
      <w:r>
        <w:rPr>
          <w:w w:val="85"/>
        </w:rPr>
        <w:t>Condições</w:t>
      </w:r>
      <w:r>
        <w:rPr>
          <w:spacing w:val="24"/>
        </w:rPr>
        <w:t> </w:t>
      </w:r>
      <w:r>
        <w:rPr>
          <w:w w:val="85"/>
        </w:rPr>
        <w:t>ambientais</w:t>
      </w:r>
      <w:r>
        <w:rPr>
          <w:spacing w:val="24"/>
        </w:rPr>
        <w:t> </w:t>
      </w:r>
      <w:r>
        <w:rPr>
          <w:spacing w:val="-2"/>
          <w:w w:val="85"/>
        </w:rPr>
        <w:t>severas:</w:t>
      </w:r>
    </w:p>
    <w:p>
      <w:pPr>
        <w:pStyle w:val="ListParagraph"/>
        <w:numPr>
          <w:ilvl w:val="0"/>
          <w:numId w:val="50"/>
        </w:numPr>
        <w:tabs>
          <w:tab w:pos="877" w:val="left" w:leader="none"/>
        </w:tabs>
        <w:spacing w:line="240" w:lineRule="auto" w:before="19" w:after="0"/>
        <w:ind w:left="877" w:right="0" w:hanging="169"/>
        <w:jc w:val="left"/>
        <w:rPr>
          <w:sz w:val="18"/>
        </w:rPr>
      </w:pPr>
      <w:r>
        <w:rPr>
          <w:w w:val="90"/>
          <w:sz w:val="18"/>
        </w:rPr>
        <w:t>temperaturas</w:t>
      </w:r>
      <w:r>
        <w:rPr>
          <w:spacing w:val="-6"/>
          <w:w w:val="90"/>
          <w:sz w:val="18"/>
        </w:rPr>
        <w:t> </w:t>
      </w:r>
      <w:r>
        <w:rPr>
          <w:spacing w:val="-2"/>
          <w:w w:val="95"/>
          <w:sz w:val="18"/>
        </w:rPr>
        <w:t>extremas;</w:t>
      </w:r>
    </w:p>
    <w:p>
      <w:pPr>
        <w:pStyle w:val="ListParagraph"/>
        <w:numPr>
          <w:ilvl w:val="0"/>
          <w:numId w:val="50"/>
        </w:numPr>
        <w:tabs>
          <w:tab w:pos="877" w:val="left" w:leader="none"/>
        </w:tabs>
        <w:spacing w:line="240" w:lineRule="auto" w:before="20" w:after="0"/>
        <w:ind w:left="877" w:right="0" w:hanging="169"/>
        <w:jc w:val="left"/>
        <w:rPr>
          <w:sz w:val="18"/>
        </w:rPr>
      </w:pPr>
      <w:r>
        <w:rPr>
          <w:w w:val="85"/>
          <w:sz w:val="18"/>
        </w:rPr>
        <w:t>vento,</w:t>
      </w:r>
      <w:r>
        <w:rPr>
          <w:spacing w:val="5"/>
          <w:sz w:val="18"/>
        </w:rPr>
        <w:t> </w:t>
      </w:r>
      <w:r>
        <w:rPr>
          <w:w w:val="85"/>
          <w:sz w:val="18"/>
        </w:rPr>
        <w:t>chuva,</w:t>
      </w:r>
      <w:r>
        <w:rPr>
          <w:spacing w:val="5"/>
          <w:sz w:val="18"/>
        </w:rPr>
        <w:t> </w:t>
      </w:r>
      <w:r>
        <w:rPr>
          <w:spacing w:val="-2"/>
          <w:w w:val="85"/>
          <w:sz w:val="18"/>
        </w:rPr>
        <w:t>neve;</w:t>
      </w:r>
    </w:p>
    <w:p>
      <w:pPr>
        <w:pStyle w:val="ListParagraph"/>
        <w:numPr>
          <w:ilvl w:val="0"/>
          <w:numId w:val="50"/>
        </w:numPr>
        <w:tabs>
          <w:tab w:pos="877" w:val="left" w:leader="none"/>
        </w:tabs>
        <w:spacing w:line="240" w:lineRule="auto" w:before="20" w:after="0"/>
        <w:ind w:left="877" w:right="0" w:hanging="169"/>
        <w:jc w:val="left"/>
        <w:rPr>
          <w:sz w:val="18"/>
        </w:rPr>
      </w:pPr>
      <w:r>
        <w:rPr>
          <w:sz w:val="18"/>
        </w:rPr>
        <mc:AlternateContent>
          <mc:Choice Requires="wps">
            <w:drawing>
              <wp:anchor distT="0" distB="0" distL="0" distR="0" allowOverlap="1" layoutInCell="1" locked="0" behindDoc="0" simplePos="0" relativeHeight="15816192">
                <wp:simplePos x="0" y="0"/>
                <wp:positionH relativeFrom="page">
                  <wp:posOffset>3527996</wp:posOffset>
                </wp:positionH>
                <wp:positionV relativeFrom="paragraph">
                  <wp:posOffset>119673</wp:posOffset>
                </wp:positionV>
                <wp:extent cx="1440180" cy="2061210"/>
                <wp:effectExtent l="0" t="0" r="0" b="0"/>
                <wp:wrapNone/>
                <wp:docPr id="308" name="Textbox 30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08" name="Textbox 308"/>
                      <wps:cNvSpPr txBox="1"/>
                      <wps:spPr>
                        <a:xfrm>
                          <a:off x="0" y="0"/>
                          <a:ext cx="1440180" cy="2061210"/>
                        </a:xfrm>
                        <a:prstGeom prst="rect">
                          <a:avLst/>
                        </a:prstGeom>
                        <a:solidFill>
                          <a:srgbClr val="AB0132"/>
                        </a:solidFill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256" w:lineRule="auto" w:before="177"/>
                              <w:ind w:left="331" w:right="219" w:hanging="105"/>
                              <w:rPr>
                                <w:rFonts w:ascii="Trebuchet MS" w:hAnsi="Trebuchet MS"/>
                                <w:color w:val="000000"/>
                              </w:rPr>
                            </w:pPr>
                            <w:r>
                              <w:rPr>
                                <w:rFonts w:ascii="Trebuchet MS" w:hAnsi="Trebuchet MS"/>
                                <w:color w:val="FFFFFF"/>
                                <w:w w:val="90"/>
                              </w:rPr>
                              <w:t>Lembre-se de que, além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</w:rPr>
                              <w:t>de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</w:rPr>
                              <w:t>enfrentar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</w:rPr>
                              <w:t>os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</w:rPr>
                              <w:t>riscos e perigos impostos</w:t>
                            </w:r>
                          </w:p>
                          <w:p>
                            <w:pPr>
                              <w:pStyle w:val="BodyText"/>
                              <w:spacing w:line="256" w:lineRule="auto" w:before="1"/>
                              <w:ind w:left="239" w:right="237" w:hanging="1"/>
                              <w:jc w:val="center"/>
                              <w:rPr>
                                <w:rFonts w:ascii="Trebuchet MS" w:hAnsi="Trebuchet MS"/>
                                <w:color w:val="000000"/>
                              </w:rPr>
                            </w:pPr>
                            <w:r>
                              <w:rPr>
                                <w:rFonts w:ascii="Trebuchet MS" w:hAnsi="Trebuchet MS"/>
                                <w:color w:val="FFFFFF"/>
                                <w:spacing w:val="-4"/>
                              </w:rPr>
                              <w:t>pela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5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4"/>
                              </w:rPr>
                              <w:t>violência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5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4"/>
                              </w:rPr>
                              <w:t>e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5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4"/>
                              </w:rPr>
                              <w:t>armas,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</w:rPr>
                              <w:t>você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5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</w:rPr>
                              <w:t>também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5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</w:rPr>
                              <w:t>pode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5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</w:rPr>
                              <w:t>se tornar uma vítima de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w w:val="90"/>
                              </w:rPr>
                              <w:t>um acidente de trânsito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</w:rPr>
                              <w:t>ou pode contrair uma</w:t>
                            </w:r>
                          </w:p>
                          <w:p>
                            <w:pPr>
                              <w:pStyle w:val="BodyText"/>
                              <w:spacing w:line="256" w:lineRule="auto" w:before="1"/>
                              <w:ind w:left="111" w:right="109"/>
                              <w:jc w:val="center"/>
                              <w:rPr>
                                <w:rFonts w:ascii="Trebuchet MS" w:hAnsi="Trebuchet MS"/>
                                <w:color w:val="000000"/>
                              </w:rPr>
                            </w:pPr>
                            <w:r>
                              <w:rPr>
                                <w:rFonts w:ascii="Trebuchet MS" w:hAnsi="Trebuchet MS"/>
                                <w:color w:val="FFFFFF"/>
                                <w:spacing w:val="-2"/>
                              </w:rPr>
                              <w:t>doença.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2"/>
                              </w:rPr>
                              <w:t>É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2"/>
                              </w:rPr>
                              <w:t>importante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2"/>
                              </w:rPr>
                              <w:t>que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</w:rPr>
                              <w:t>você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</w:rPr>
                              <w:t>cuide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</w:rPr>
                              <w:t>de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</w:rPr>
                              <w:t>sua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</w:rPr>
                              <w:t>própria segurança e saúde da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6"/>
                              </w:rPr>
                              <w:t>mesma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6"/>
                              </w:rPr>
                              <w:t>forma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6"/>
                              </w:rPr>
                              <w:t>que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6"/>
                              </w:rPr>
                              <w:t>faria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6"/>
                              </w:rPr>
                              <w:t>em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</w:rPr>
                              <w:t>circunstâncias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</w:rPr>
                              <w:t>normais.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77.795013pt;margin-top:9.423127pt;width:113.4pt;height:162.3pt;mso-position-horizontal-relative:page;mso-position-vertical-relative:paragraph;z-index:15816192" type="#_x0000_t202" id="docshape238" filled="true" fillcolor="#ab0132" stroked="false">
                <v:textbox inset="0,0,0,0">
                  <w:txbxContent>
                    <w:p>
                      <w:pPr>
                        <w:pStyle w:val="BodyText"/>
                        <w:spacing w:line="256" w:lineRule="auto" w:before="177"/>
                        <w:ind w:left="331" w:right="219" w:hanging="105"/>
                        <w:rPr>
                          <w:rFonts w:ascii="Trebuchet MS" w:hAnsi="Trebuchet MS"/>
                          <w:color w:val="000000"/>
                        </w:rPr>
                      </w:pPr>
                      <w:r>
                        <w:rPr>
                          <w:rFonts w:ascii="Trebuchet MS" w:hAnsi="Trebuchet MS"/>
                          <w:color w:val="FFFFFF"/>
                          <w:w w:val="90"/>
                        </w:rPr>
                        <w:t>Lembre-se de que, além </w:t>
                      </w:r>
                      <w:r>
                        <w:rPr>
                          <w:rFonts w:ascii="Trebuchet MS" w:hAnsi="Trebuchet MS"/>
                          <w:color w:val="FFFFFF"/>
                        </w:rPr>
                        <w:t>de</w:t>
                      </w:r>
                      <w:r>
                        <w:rPr>
                          <w:rFonts w:ascii="Trebuchet MS" w:hAnsi="Trebuchet MS"/>
                          <w:color w:val="FFFFFF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</w:rPr>
                        <w:t>enfrentar</w:t>
                      </w:r>
                      <w:r>
                        <w:rPr>
                          <w:rFonts w:ascii="Trebuchet MS" w:hAnsi="Trebuchet MS"/>
                          <w:color w:val="FFFFFF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</w:rPr>
                        <w:t>os</w:t>
                      </w:r>
                      <w:r>
                        <w:rPr>
                          <w:rFonts w:ascii="Trebuchet MS" w:hAnsi="Trebuchet MS"/>
                          <w:color w:val="FFFFFF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</w:rPr>
                        <w:t>riscos e perigos impostos</w:t>
                      </w:r>
                    </w:p>
                    <w:p>
                      <w:pPr>
                        <w:pStyle w:val="BodyText"/>
                        <w:spacing w:line="256" w:lineRule="auto" w:before="1"/>
                        <w:ind w:left="239" w:right="237" w:hanging="1"/>
                        <w:jc w:val="center"/>
                        <w:rPr>
                          <w:rFonts w:ascii="Trebuchet MS" w:hAnsi="Trebuchet MS"/>
                          <w:color w:val="000000"/>
                        </w:rPr>
                      </w:pPr>
                      <w:r>
                        <w:rPr>
                          <w:rFonts w:ascii="Trebuchet MS" w:hAnsi="Trebuchet MS"/>
                          <w:color w:val="FFFFFF"/>
                          <w:spacing w:val="-4"/>
                        </w:rPr>
                        <w:t>pela</w:t>
                      </w:r>
                      <w:r>
                        <w:rPr>
                          <w:rFonts w:ascii="Trebuchet MS" w:hAnsi="Trebuchet MS"/>
                          <w:color w:val="FFFFFF"/>
                          <w:spacing w:val="-15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spacing w:val="-4"/>
                        </w:rPr>
                        <w:t>violência</w:t>
                      </w:r>
                      <w:r>
                        <w:rPr>
                          <w:rFonts w:ascii="Trebuchet MS" w:hAnsi="Trebuchet MS"/>
                          <w:color w:val="FFFFFF"/>
                          <w:spacing w:val="-15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spacing w:val="-4"/>
                        </w:rPr>
                        <w:t>e</w:t>
                      </w:r>
                      <w:r>
                        <w:rPr>
                          <w:rFonts w:ascii="Trebuchet MS" w:hAnsi="Trebuchet MS"/>
                          <w:color w:val="FFFFFF"/>
                          <w:spacing w:val="-15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spacing w:val="-4"/>
                        </w:rPr>
                        <w:t>armas, </w:t>
                      </w:r>
                      <w:r>
                        <w:rPr>
                          <w:rFonts w:ascii="Trebuchet MS" w:hAnsi="Trebuchet MS"/>
                          <w:color w:val="FFFFFF"/>
                        </w:rPr>
                        <w:t>você</w:t>
                      </w:r>
                      <w:r>
                        <w:rPr>
                          <w:rFonts w:ascii="Trebuchet MS" w:hAnsi="Trebuchet MS"/>
                          <w:color w:val="FFFFFF"/>
                          <w:spacing w:val="-5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</w:rPr>
                        <w:t>também</w:t>
                      </w:r>
                      <w:r>
                        <w:rPr>
                          <w:rFonts w:ascii="Trebuchet MS" w:hAnsi="Trebuchet MS"/>
                          <w:color w:val="FFFFFF"/>
                          <w:spacing w:val="-5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</w:rPr>
                        <w:t>pode</w:t>
                      </w:r>
                      <w:r>
                        <w:rPr>
                          <w:rFonts w:ascii="Trebuchet MS" w:hAnsi="Trebuchet MS"/>
                          <w:color w:val="FFFFFF"/>
                          <w:spacing w:val="-5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</w:rPr>
                        <w:t>se tornar uma vítima de </w:t>
                      </w:r>
                      <w:r>
                        <w:rPr>
                          <w:rFonts w:ascii="Trebuchet MS" w:hAnsi="Trebuchet MS"/>
                          <w:color w:val="FFFFFF"/>
                          <w:w w:val="90"/>
                        </w:rPr>
                        <w:t>um acidente de trânsito </w:t>
                      </w:r>
                      <w:r>
                        <w:rPr>
                          <w:rFonts w:ascii="Trebuchet MS" w:hAnsi="Trebuchet MS"/>
                          <w:color w:val="FFFFFF"/>
                        </w:rPr>
                        <w:t>ou pode contrair uma</w:t>
                      </w:r>
                    </w:p>
                    <w:p>
                      <w:pPr>
                        <w:pStyle w:val="BodyText"/>
                        <w:spacing w:line="256" w:lineRule="auto" w:before="1"/>
                        <w:ind w:left="111" w:right="109"/>
                        <w:jc w:val="center"/>
                        <w:rPr>
                          <w:rFonts w:ascii="Trebuchet MS" w:hAnsi="Trebuchet MS"/>
                          <w:color w:val="000000"/>
                        </w:rPr>
                      </w:pPr>
                      <w:r>
                        <w:rPr>
                          <w:rFonts w:ascii="Trebuchet MS" w:hAnsi="Trebuchet MS"/>
                          <w:color w:val="FFFFFF"/>
                          <w:spacing w:val="-2"/>
                        </w:rPr>
                        <w:t>doença.</w:t>
                      </w:r>
                      <w:r>
                        <w:rPr>
                          <w:rFonts w:ascii="Trebuchet MS" w:hAnsi="Trebuchet MS"/>
                          <w:color w:val="FFFFFF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spacing w:val="-2"/>
                        </w:rPr>
                        <w:t>É</w:t>
                      </w:r>
                      <w:r>
                        <w:rPr>
                          <w:rFonts w:ascii="Trebuchet MS" w:hAnsi="Trebuchet MS"/>
                          <w:color w:val="FFFFFF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spacing w:val="-2"/>
                        </w:rPr>
                        <w:t>importante</w:t>
                      </w:r>
                      <w:r>
                        <w:rPr>
                          <w:rFonts w:ascii="Trebuchet MS" w:hAnsi="Trebuchet MS"/>
                          <w:color w:val="FFFFFF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spacing w:val="-2"/>
                        </w:rPr>
                        <w:t>que </w:t>
                      </w:r>
                      <w:r>
                        <w:rPr>
                          <w:rFonts w:ascii="Trebuchet MS" w:hAnsi="Trebuchet MS"/>
                          <w:color w:val="FFFFFF"/>
                        </w:rPr>
                        <w:t>você</w:t>
                      </w:r>
                      <w:r>
                        <w:rPr>
                          <w:rFonts w:ascii="Trebuchet MS" w:hAnsi="Trebuchet MS"/>
                          <w:color w:val="FFFFFF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</w:rPr>
                        <w:t>cuide</w:t>
                      </w:r>
                      <w:r>
                        <w:rPr>
                          <w:rFonts w:ascii="Trebuchet MS" w:hAnsi="Trebuchet MS"/>
                          <w:color w:val="FFFFFF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</w:rPr>
                        <w:t>de</w:t>
                      </w:r>
                      <w:r>
                        <w:rPr>
                          <w:rFonts w:ascii="Trebuchet MS" w:hAnsi="Trebuchet MS"/>
                          <w:color w:val="FFFFFF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</w:rPr>
                        <w:t>sua</w:t>
                      </w:r>
                      <w:r>
                        <w:rPr>
                          <w:rFonts w:ascii="Trebuchet MS" w:hAnsi="Trebuchet MS"/>
                          <w:color w:val="FFFFFF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</w:rPr>
                        <w:t>própria segurança e saúde da </w:t>
                      </w:r>
                      <w:r>
                        <w:rPr>
                          <w:rFonts w:ascii="Trebuchet MS" w:hAnsi="Trebuchet MS"/>
                          <w:color w:val="FFFFFF"/>
                          <w:spacing w:val="-6"/>
                        </w:rPr>
                        <w:t>mesma</w:t>
                      </w:r>
                      <w:r>
                        <w:rPr>
                          <w:rFonts w:ascii="Trebuchet MS" w:hAnsi="Trebuchet MS"/>
                          <w:color w:val="FFFFFF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spacing w:val="-6"/>
                        </w:rPr>
                        <w:t>forma</w:t>
                      </w:r>
                      <w:r>
                        <w:rPr>
                          <w:rFonts w:ascii="Trebuchet MS" w:hAnsi="Trebuchet MS"/>
                          <w:color w:val="FFFFFF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spacing w:val="-6"/>
                        </w:rPr>
                        <w:t>que</w:t>
                      </w:r>
                      <w:r>
                        <w:rPr>
                          <w:rFonts w:ascii="Trebuchet MS" w:hAnsi="Trebuchet MS"/>
                          <w:color w:val="FFFFFF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spacing w:val="-6"/>
                        </w:rPr>
                        <w:t>faria</w:t>
                      </w:r>
                      <w:r>
                        <w:rPr>
                          <w:rFonts w:ascii="Trebuchet MS" w:hAnsi="Trebuchet MS"/>
                          <w:color w:val="FFFFFF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spacing w:val="-6"/>
                        </w:rPr>
                        <w:t>em </w:t>
                      </w:r>
                      <w:r>
                        <w:rPr>
                          <w:rFonts w:ascii="Trebuchet MS" w:hAnsi="Trebuchet MS"/>
                          <w:color w:val="FFFFFF"/>
                        </w:rPr>
                        <w:t>circunstâncias</w:t>
                      </w:r>
                      <w:r>
                        <w:rPr>
                          <w:rFonts w:ascii="Trebuchet MS" w:hAnsi="Trebuchet MS"/>
                          <w:color w:val="FFFFFF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</w:rPr>
                        <w:t>normais.</w:t>
                      </w:r>
                    </w:p>
                  </w:txbxContent>
                </v:textbox>
                <v:fill type="solid"/>
                <w10:wrap type="none"/>
              </v:shape>
            </w:pict>
          </mc:Fallback>
        </mc:AlternateContent>
      </w:r>
      <w:r>
        <w:rPr>
          <w:w w:val="85"/>
          <w:sz w:val="18"/>
        </w:rPr>
        <w:t>terrenos</w:t>
      </w:r>
      <w:r>
        <w:rPr>
          <w:spacing w:val="18"/>
          <w:sz w:val="18"/>
        </w:rPr>
        <w:t> </w:t>
      </w:r>
      <w:r>
        <w:rPr>
          <w:w w:val="85"/>
          <w:sz w:val="18"/>
        </w:rPr>
        <w:t>acidentados,</w:t>
      </w:r>
      <w:r>
        <w:rPr>
          <w:spacing w:val="19"/>
          <w:sz w:val="18"/>
        </w:rPr>
        <w:t> </w:t>
      </w:r>
      <w:r>
        <w:rPr>
          <w:spacing w:val="-2"/>
          <w:w w:val="85"/>
          <w:sz w:val="18"/>
        </w:rPr>
        <w:t>arenosos.</w:t>
      </w:r>
    </w:p>
    <w:p>
      <w:pPr>
        <w:pStyle w:val="ListParagraph"/>
        <w:spacing w:after="0" w:line="240" w:lineRule="auto"/>
        <w:jc w:val="left"/>
        <w:rPr>
          <w:sz w:val="18"/>
        </w:rPr>
        <w:sectPr>
          <w:type w:val="continuous"/>
          <w:pgSz w:w="8400" w:h="11910"/>
          <w:pgMar w:header="306" w:footer="287" w:top="1340" w:bottom="280" w:left="425" w:right="425"/>
        </w:sectPr>
      </w:pPr>
    </w:p>
    <w:p>
      <w:pPr>
        <w:pStyle w:val="Heading2"/>
        <w:numPr>
          <w:ilvl w:val="1"/>
          <w:numId w:val="43"/>
        </w:numPr>
        <w:tabs>
          <w:tab w:pos="3430" w:val="left" w:leader="none"/>
        </w:tabs>
        <w:spacing w:line="240" w:lineRule="auto" w:before="237" w:after="0"/>
        <w:ind w:left="3430" w:right="0" w:hanging="851"/>
        <w:jc w:val="left"/>
      </w:pPr>
      <w:bookmarkStart w:name="5.2 Proteção à vítima" w:id="39"/>
      <w:bookmarkEnd w:id="39"/>
      <w:r>
        <w:rPr>
          <w:b w:val="0"/>
        </w:rPr>
      </w:r>
      <w:bookmarkStart w:name="5.2.1 Remoção emergencial de uma vítima" w:id="40"/>
      <w:bookmarkEnd w:id="40"/>
      <w:r>
        <w:rPr>
          <w:b w:val="0"/>
        </w:rPr>
      </w:r>
      <w:r>
        <w:rPr>
          <w:color w:val="AB0132"/>
          <w:spacing w:val="-2"/>
          <w:w w:val="85"/>
        </w:rPr>
        <w:t>Proteção</w:t>
      </w:r>
      <w:r>
        <w:rPr>
          <w:color w:val="AB0132"/>
          <w:spacing w:val="-5"/>
          <w:w w:val="85"/>
        </w:rPr>
        <w:t> </w:t>
      </w:r>
      <w:r>
        <w:rPr>
          <w:color w:val="AB0132"/>
          <w:spacing w:val="-2"/>
          <w:w w:val="85"/>
        </w:rPr>
        <w:t>à</w:t>
      </w:r>
      <w:r>
        <w:rPr>
          <w:color w:val="AB0132"/>
          <w:spacing w:val="-5"/>
          <w:w w:val="85"/>
        </w:rPr>
        <w:t> </w:t>
      </w:r>
      <w:r>
        <w:rPr>
          <w:color w:val="AB0132"/>
          <w:spacing w:val="-2"/>
          <w:w w:val="85"/>
        </w:rPr>
        <w:t>vítima</w:t>
      </w:r>
    </w:p>
    <w:p>
      <w:pPr>
        <w:pStyle w:val="BodyText"/>
        <w:spacing w:before="223"/>
        <w:ind w:left="1732" w:right="2093"/>
        <w:jc w:val="center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17728">
                <wp:simplePos x="0" y="0"/>
                <wp:positionH relativeFrom="page">
                  <wp:posOffset>359994</wp:posOffset>
                </wp:positionH>
                <wp:positionV relativeFrom="paragraph">
                  <wp:posOffset>105056</wp:posOffset>
                </wp:positionV>
                <wp:extent cx="1440180" cy="1440180"/>
                <wp:effectExtent l="0" t="0" r="0" b="0"/>
                <wp:wrapNone/>
                <wp:docPr id="309" name="Textbox 30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09" name="Textbox 309"/>
                      <wps:cNvSpPr txBox="1"/>
                      <wps:spPr>
                        <a:xfrm>
                          <a:off x="0" y="0"/>
                          <a:ext cx="1440180" cy="1440180"/>
                        </a:xfrm>
                        <a:prstGeom prst="rect">
                          <a:avLst/>
                        </a:prstGeom>
                        <a:solidFill>
                          <a:srgbClr val="AB0132"/>
                        </a:solidFill>
                      </wps:spPr>
                      <wps:txbx>
                        <w:txbxContent>
                          <w:p>
                            <w:pPr>
                              <w:pStyle w:val="BodyText"/>
                              <w:spacing w:before="41"/>
                              <w:rPr>
                                <w:color w:val="000000"/>
                              </w:rPr>
                            </w:pPr>
                          </w:p>
                          <w:p>
                            <w:pPr>
                              <w:pStyle w:val="BodyText"/>
                              <w:spacing w:line="256" w:lineRule="auto"/>
                              <w:ind w:left="140" w:right="138" w:hanging="1"/>
                              <w:jc w:val="center"/>
                              <w:rPr>
                                <w:rFonts w:ascii="Trebuchet MS" w:hAnsi="Trebuchet MS"/>
                                <w:color w:val="000000"/>
                              </w:rPr>
                            </w:pPr>
                            <w:r>
                              <w:rPr>
                                <w:rFonts w:ascii="Trebuchet MS" w:hAnsi="Trebuchet MS"/>
                                <w:color w:val="FFFFFF"/>
                              </w:rPr>
                              <w:t>A segurança e proteção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4"/>
                              </w:rPr>
                              <w:t>devem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9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4"/>
                              </w:rPr>
                              <w:t>ser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4"/>
                              </w:rPr>
                              <w:t>uma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4"/>
                              </w:rPr>
                              <w:t>prioridade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</w:rPr>
                              <w:t>permanente e um foco constante de atenção para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0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</w:rPr>
                              <w:t>você,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0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</w:rPr>
                              <w:t>exigindo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0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</w:rPr>
                              <w:t>uma mudança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</w:rPr>
                              <w:t>significativa</w:t>
                            </w:r>
                          </w:p>
                          <w:p>
                            <w:pPr>
                              <w:pStyle w:val="BodyText"/>
                              <w:spacing w:line="256" w:lineRule="auto" w:before="2"/>
                              <w:ind w:left="111" w:right="109"/>
                              <w:jc w:val="center"/>
                              <w:rPr>
                                <w:rFonts w:ascii="Trebuchet MS"/>
                                <w:color w:val="000000"/>
                              </w:rPr>
                            </w:pPr>
                            <w:r>
                              <w:rPr>
                                <w:rFonts w:ascii="Trebuchet MS"/>
                                <w:color w:val="FFFFFF"/>
                                <w:spacing w:val="-4"/>
                              </w:rPr>
                              <w:t>em</w:t>
                            </w:r>
                            <w:r>
                              <w:rPr>
                                <w:rFonts w:ascii="Trebuchet MS"/>
                                <w:color w:val="FFFFFF"/>
                                <w:spacing w:val="-19"/>
                              </w:rPr>
                              <w:t> </w:t>
                            </w:r>
                            <w:r>
                              <w:rPr>
                                <w:rFonts w:ascii="Trebuchet MS"/>
                                <w:color w:val="FFFFFF"/>
                                <w:spacing w:val="-4"/>
                              </w:rPr>
                              <w:t>seu</w:t>
                            </w:r>
                            <w:r>
                              <w:rPr>
                                <w:rFonts w:ascii="Trebuchet MS"/>
                                <w:color w:val="FFFFFF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/>
                                <w:color w:val="FFFFFF"/>
                                <w:spacing w:val="-4"/>
                              </w:rPr>
                              <w:t>comportamento </w:t>
                            </w:r>
                            <w:r>
                              <w:rPr>
                                <w:rFonts w:ascii="Trebuchet MS"/>
                                <w:color w:val="FFFFFF"/>
                                <w:spacing w:val="-2"/>
                              </w:rPr>
                              <w:t>normal</w:t>
                            </w:r>
                            <w:r>
                              <w:rPr>
                                <w:rFonts w:ascii="Trebuchet MS"/>
                                <w:color w:val="FFFFFF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/>
                                <w:color w:val="FFFFFF"/>
                                <w:spacing w:val="-2"/>
                              </w:rPr>
                              <w:t>e</w:t>
                            </w:r>
                            <w:r>
                              <w:rPr>
                                <w:rFonts w:ascii="Trebuchet MS"/>
                                <w:color w:val="FFFFFF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/>
                                <w:color w:val="FFFFFF"/>
                                <w:spacing w:val="-2"/>
                              </w:rPr>
                              <w:t>estilo</w:t>
                            </w:r>
                            <w:r>
                              <w:rPr>
                                <w:rFonts w:ascii="Trebuchet MS"/>
                                <w:color w:val="FFFFFF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/>
                                <w:color w:val="FFFFFF"/>
                                <w:spacing w:val="-2"/>
                              </w:rPr>
                              <w:t>de</w:t>
                            </w:r>
                            <w:r>
                              <w:rPr>
                                <w:rFonts w:ascii="Trebuchet MS"/>
                                <w:color w:val="FFFFFF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/>
                                <w:color w:val="FFFFFF"/>
                                <w:spacing w:val="-2"/>
                              </w:rPr>
                              <w:t>vida.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8.346001pt;margin-top:8.272131pt;width:113.4pt;height:113.4pt;mso-position-horizontal-relative:page;mso-position-vertical-relative:paragraph;z-index:15817728" type="#_x0000_t202" id="docshape239" filled="true" fillcolor="#ab0132" stroked="false">
                <v:textbox inset="0,0,0,0">
                  <w:txbxContent>
                    <w:p>
                      <w:pPr>
                        <w:pStyle w:val="BodyText"/>
                        <w:spacing w:before="41"/>
                        <w:rPr>
                          <w:color w:val="000000"/>
                        </w:rPr>
                      </w:pPr>
                    </w:p>
                    <w:p>
                      <w:pPr>
                        <w:pStyle w:val="BodyText"/>
                        <w:spacing w:line="256" w:lineRule="auto"/>
                        <w:ind w:left="140" w:right="138" w:hanging="1"/>
                        <w:jc w:val="center"/>
                        <w:rPr>
                          <w:rFonts w:ascii="Trebuchet MS" w:hAnsi="Trebuchet MS"/>
                          <w:color w:val="000000"/>
                        </w:rPr>
                      </w:pPr>
                      <w:r>
                        <w:rPr>
                          <w:rFonts w:ascii="Trebuchet MS" w:hAnsi="Trebuchet MS"/>
                          <w:color w:val="FFFFFF"/>
                        </w:rPr>
                        <w:t>A segurança e proteção </w:t>
                      </w:r>
                      <w:r>
                        <w:rPr>
                          <w:rFonts w:ascii="Trebuchet MS" w:hAnsi="Trebuchet MS"/>
                          <w:color w:val="FFFFFF"/>
                          <w:spacing w:val="-4"/>
                        </w:rPr>
                        <w:t>devem</w:t>
                      </w:r>
                      <w:r>
                        <w:rPr>
                          <w:rFonts w:ascii="Trebuchet MS" w:hAnsi="Trebuchet MS"/>
                          <w:color w:val="FFFFFF"/>
                          <w:spacing w:val="-19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spacing w:val="-4"/>
                        </w:rPr>
                        <w:t>ser</w:t>
                      </w:r>
                      <w:r>
                        <w:rPr>
                          <w:rFonts w:ascii="Trebuchet MS" w:hAnsi="Trebuchet MS"/>
                          <w:color w:val="FFFFFF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spacing w:val="-4"/>
                        </w:rPr>
                        <w:t>uma</w:t>
                      </w:r>
                      <w:r>
                        <w:rPr>
                          <w:rFonts w:ascii="Trebuchet MS" w:hAnsi="Trebuchet MS"/>
                          <w:color w:val="FFFFFF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spacing w:val="-4"/>
                        </w:rPr>
                        <w:t>prioridade </w:t>
                      </w:r>
                      <w:r>
                        <w:rPr>
                          <w:rFonts w:ascii="Trebuchet MS" w:hAnsi="Trebuchet MS"/>
                          <w:color w:val="FFFFFF"/>
                        </w:rPr>
                        <w:t>permanente e um foco constante de atenção para</w:t>
                      </w:r>
                      <w:r>
                        <w:rPr>
                          <w:rFonts w:ascii="Trebuchet MS" w:hAnsi="Trebuchet MS"/>
                          <w:color w:val="FFFFFF"/>
                          <w:spacing w:val="-10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</w:rPr>
                        <w:t>você,</w:t>
                      </w:r>
                      <w:r>
                        <w:rPr>
                          <w:rFonts w:ascii="Trebuchet MS" w:hAnsi="Trebuchet MS"/>
                          <w:color w:val="FFFFFF"/>
                          <w:spacing w:val="-10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</w:rPr>
                        <w:t>exigindo</w:t>
                      </w:r>
                      <w:r>
                        <w:rPr>
                          <w:rFonts w:ascii="Trebuchet MS" w:hAnsi="Trebuchet MS"/>
                          <w:color w:val="FFFFFF"/>
                          <w:spacing w:val="-10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</w:rPr>
                        <w:t>uma mudança</w:t>
                      </w:r>
                      <w:r>
                        <w:rPr>
                          <w:rFonts w:ascii="Trebuchet MS" w:hAnsi="Trebuchet MS"/>
                          <w:color w:val="FFFFFF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</w:rPr>
                        <w:t>significativa</w:t>
                      </w:r>
                    </w:p>
                    <w:p>
                      <w:pPr>
                        <w:pStyle w:val="BodyText"/>
                        <w:spacing w:line="256" w:lineRule="auto" w:before="2"/>
                        <w:ind w:left="111" w:right="109"/>
                        <w:jc w:val="center"/>
                        <w:rPr>
                          <w:rFonts w:ascii="Trebuchet MS"/>
                          <w:color w:val="000000"/>
                        </w:rPr>
                      </w:pPr>
                      <w:r>
                        <w:rPr>
                          <w:rFonts w:ascii="Trebuchet MS"/>
                          <w:color w:val="FFFFFF"/>
                          <w:spacing w:val="-4"/>
                        </w:rPr>
                        <w:t>em</w:t>
                      </w:r>
                      <w:r>
                        <w:rPr>
                          <w:rFonts w:ascii="Trebuchet MS"/>
                          <w:color w:val="FFFFFF"/>
                          <w:spacing w:val="-19"/>
                        </w:rPr>
                        <w:t> </w:t>
                      </w:r>
                      <w:r>
                        <w:rPr>
                          <w:rFonts w:ascii="Trebuchet MS"/>
                          <w:color w:val="FFFFFF"/>
                          <w:spacing w:val="-4"/>
                        </w:rPr>
                        <w:t>seu</w:t>
                      </w:r>
                      <w:r>
                        <w:rPr>
                          <w:rFonts w:ascii="Trebuchet MS"/>
                          <w:color w:val="FFFFFF"/>
                          <w:spacing w:val="-17"/>
                        </w:rPr>
                        <w:t> </w:t>
                      </w:r>
                      <w:r>
                        <w:rPr>
                          <w:rFonts w:ascii="Trebuchet MS"/>
                          <w:color w:val="FFFFFF"/>
                          <w:spacing w:val="-4"/>
                        </w:rPr>
                        <w:t>comportamento </w:t>
                      </w:r>
                      <w:r>
                        <w:rPr>
                          <w:rFonts w:ascii="Trebuchet MS"/>
                          <w:color w:val="FFFFFF"/>
                          <w:spacing w:val="-2"/>
                        </w:rPr>
                        <w:t>normal</w:t>
                      </w:r>
                      <w:r>
                        <w:rPr>
                          <w:rFonts w:ascii="Trebuchet MS"/>
                          <w:color w:val="FFFFFF"/>
                          <w:spacing w:val="-17"/>
                        </w:rPr>
                        <w:t> </w:t>
                      </w:r>
                      <w:r>
                        <w:rPr>
                          <w:rFonts w:ascii="Trebuchet MS"/>
                          <w:color w:val="FFFFFF"/>
                          <w:spacing w:val="-2"/>
                        </w:rPr>
                        <w:t>e</w:t>
                      </w:r>
                      <w:r>
                        <w:rPr>
                          <w:rFonts w:ascii="Trebuchet MS"/>
                          <w:color w:val="FFFFFF"/>
                          <w:spacing w:val="-17"/>
                        </w:rPr>
                        <w:t> </w:t>
                      </w:r>
                      <w:r>
                        <w:rPr>
                          <w:rFonts w:ascii="Trebuchet MS"/>
                          <w:color w:val="FFFFFF"/>
                          <w:spacing w:val="-2"/>
                        </w:rPr>
                        <w:t>estilo</w:t>
                      </w:r>
                      <w:r>
                        <w:rPr>
                          <w:rFonts w:ascii="Trebuchet MS"/>
                          <w:color w:val="FFFFFF"/>
                          <w:spacing w:val="-17"/>
                        </w:rPr>
                        <w:t> </w:t>
                      </w:r>
                      <w:r>
                        <w:rPr>
                          <w:rFonts w:ascii="Trebuchet MS"/>
                          <w:color w:val="FFFFFF"/>
                          <w:spacing w:val="-2"/>
                        </w:rPr>
                        <w:t>de</w:t>
                      </w:r>
                      <w:r>
                        <w:rPr>
                          <w:rFonts w:ascii="Trebuchet MS"/>
                          <w:color w:val="FFFFFF"/>
                          <w:spacing w:val="-17"/>
                        </w:rPr>
                        <w:t> </w:t>
                      </w:r>
                      <w:r>
                        <w:rPr>
                          <w:rFonts w:ascii="Trebuchet MS"/>
                          <w:color w:val="FFFFFF"/>
                          <w:spacing w:val="-2"/>
                        </w:rPr>
                        <w:t>vida.</w:t>
                      </w:r>
                    </w:p>
                  </w:txbxContent>
                </v:textbox>
                <v:fill type="solid"/>
                <w10:wrap type="none"/>
              </v:shape>
            </w:pict>
          </mc:Fallback>
        </mc:AlternateContent>
      </w:r>
      <w:r>
        <w:rPr>
          <w:w w:val="90"/>
        </w:rPr>
        <w:t>Uma</w:t>
      </w:r>
      <w:r>
        <w:rPr>
          <w:spacing w:val="-2"/>
          <w:w w:val="90"/>
        </w:rPr>
        <w:t> </w:t>
      </w:r>
      <w:r>
        <w:rPr>
          <w:w w:val="90"/>
        </w:rPr>
        <w:t>vítima</w:t>
      </w:r>
      <w:r>
        <w:rPr>
          <w:spacing w:val="-2"/>
          <w:w w:val="90"/>
        </w:rPr>
        <w:t> </w:t>
      </w:r>
      <w:r>
        <w:rPr>
          <w:w w:val="90"/>
        </w:rPr>
        <w:t>é</w:t>
      </w:r>
      <w:r>
        <w:rPr>
          <w:spacing w:val="-1"/>
          <w:w w:val="90"/>
        </w:rPr>
        <w:t> </w:t>
      </w:r>
      <w:r>
        <w:rPr>
          <w:w w:val="90"/>
        </w:rPr>
        <w:t>protegida</w:t>
      </w:r>
      <w:r>
        <w:rPr>
          <w:spacing w:val="-2"/>
          <w:w w:val="90"/>
        </w:rPr>
        <w:t> </w:t>
      </w:r>
      <w:r>
        <w:rPr>
          <w:spacing w:val="-4"/>
          <w:w w:val="90"/>
        </w:rPr>
        <w:t>por:</w:t>
      </w:r>
    </w:p>
    <w:p>
      <w:pPr>
        <w:pStyle w:val="ListParagraph"/>
        <w:numPr>
          <w:ilvl w:val="0"/>
          <w:numId w:val="51"/>
        </w:numPr>
        <w:tabs>
          <w:tab w:pos="2747" w:val="left" w:leader="none"/>
          <w:tab w:pos="2749" w:val="left" w:leader="none"/>
        </w:tabs>
        <w:spacing w:line="264" w:lineRule="auto" w:before="20" w:after="0"/>
        <w:ind w:left="2749" w:right="746" w:hanging="171"/>
        <w:jc w:val="left"/>
        <w:rPr>
          <w:sz w:val="18"/>
        </w:rPr>
      </w:pPr>
      <w:r>
        <w:rPr>
          <w:spacing w:val="-4"/>
          <w:w w:val="90"/>
          <w:sz w:val="18"/>
        </w:rPr>
        <w:t>uma</w:t>
      </w:r>
      <w:r>
        <w:rPr>
          <w:spacing w:val="-17"/>
          <w:w w:val="90"/>
          <w:sz w:val="18"/>
        </w:rPr>
        <w:t> </w:t>
      </w:r>
      <w:r>
        <w:rPr>
          <w:spacing w:val="-4"/>
          <w:w w:val="90"/>
          <w:sz w:val="18"/>
        </w:rPr>
        <w:t>remoção</w:t>
      </w:r>
      <w:r>
        <w:rPr>
          <w:spacing w:val="-17"/>
          <w:w w:val="90"/>
          <w:sz w:val="18"/>
        </w:rPr>
        <w:t> </w:t>
      </w:r>
      <w:r>
        <w:rPr>
          <w:spacing w:val="-4"/>
          <w:w w:val="90"/>
          <w:sz w:val="18"/>
        </w:rPr>
        <w:t>de</w:t>
      </w:r>
      <w:r>
        <w:rPr>
          <w:spacing w:val="-17"/>
          <w:w w:val="90"/>
          <w:sz w:val="18"/>
        </w:rPr>
        <w:t> </w:t>
      </w:r>
      <w:r>
        <w:rPr>
          <w:spacing w:val="-4"/>
          <w:w w:val="90"/>
          <w:sz w:val="18"/>
        </w:rPr>
        <w:t>emergência,</w:t>
      </w:r>
      <w:r>
        <w:rPr>
          <w:spacing w:val="-17"/>
          <w:w w:val="90"/>
          <w:sz w:val="18"/>
        </w:rPr>
        <w:t> </w:t>
      </w:r>
      <w:r>
        <w:rPr>
          <w:spacing w:val="-4"/>
          <w:w w:val="90"/>
          <w:sz w:val="18"/>
        </w:rPr>
        <w:t>quando</w:t>
      </w:r>
      <w:r>
        <w:rPr>
          <w:spacing w:val="-17"/>
          <w:w w:val="90"/>
          <w:sz w:val="18"/>
        </w:rPr>
        <w:t> </w:t>
      </w:r>
      <w:r>
        <w:rPr>
          <w:spacing w:val="-4"/>
          <w:w w:val="90"/>
          <w:sz w:val="18"/>
        </w:rPr>
        <w:t>ela</w:t>
      </w:r>
      <w:r>
        <w:rPr>
          <w:spacing w:val="-17"/>
          <w:w w:val="90"/>
          <w:sz w:val="18"/>
        </w:rPr>
        <w:t> </w:t>
      </w:r>
      <w:r>
        <w:rPr>
          <w:spacing w:val="-4"/>
          <w:w w:val="90"/>
          <w:sz w:val="18"/>
        </w:rPr>
        <w:t>não</w:t>
      </w:r>
      <w:r>
        <w:rPr>
          <w:spacing w:val="-17"/>
          <w:w w:val="90"/>
          <w:sz w:val="18"/>
        </w:rPr>
        <w:t> </w:t>
      </w:r>
      <w:r>
        <w:rPr>
          <w:spacing w:val="-4"/>
          <w:w w:val="90"/>
          <w:sz w:val="18"/>
        </w:rPr>
        <w:t>é</w:t>
      </w:r>
      <w:r>
        <w:rPr>
          <w:spacing w:val="-17"/>
          <w:w w:val="90"/>
          <w:sz w:val="18"/>
        </w:rPr>
        <w:t> </w:t>
      </w:r>
      <w:r>
        <w:rPr>
          <w:spacing w:val="-4"/>
          <w:w w:val="90"/>
          <w:sz w:val="18"/>
        </w:rPr>
        <w:t>capaz</w:t>
      </w:r>
      <w:r>
        <w:rPr>
          <w:spacing w:val="-17"/>
          <w:w w:val="90"/>
          <w:sz w:val="18"/>
        </w:rPr>
        <w:t> </w:t>
      </w:r>
      <w:r>
        <w:rPr>
          <w:spacing w:val="-4"/>
          <w:w w:val="90"/>
          <w:sz w:val="18"/>
        </w:rPr>
        <w:t>de</w:t>
      </w:r>
      <w:r>
        <w:rPr>
          <w:spacing w:val="-17"/>
          <w:w w:val="90"/>
          <w:sz w:val="18"/>
        </w:rPr>
        <w:t> </w:t>
      </w:r>
      <w:r>
        <w:rPr>
          <w:spacing w:val="-4"/>
          <w:w w:val="90"/>
          <w:sz w:val="18"/>
        </w:rPr>
        <w:t>se </w:t>
      </w:r>
      <w:r>
        <w:rPr>
          <w:spacing w:val="-10"/>
          <w:sz w:val="18"/>
        </w:rPr>
        <w:t>proteger</w:t>
      </w:r>
      <w:r>
        <w:rPr>
          <w:spacing w:val="-21"/>
          <w:sz w:val="18"/>
        </w:rPr>
        <w:t> </w:t>
      </w:r>
      <w:r>
        <w:rPr>
          <w:spacing w:val="-10"/>
          <w:sz w:val="18"/>
        </w:rPr>
        <w:t>,</w:t>
      </w:r>
      <w:r>
        <w:rPr>
          <w:spacing w:val="-21"/>
          <w:sz w:val="18"/>
        </w:rPr>
        <w:t> </w:t>
      </w:r>
      <w:r>
        <w:rPr>
          <w:spacing w:val="-10"/>
          <w:sz w:val="18"/>
        </w:rPr>
        <w:t>como,</w:t>
      </w:r>
      <w:r>
        <w:rPr>
          <w:spacing w:val="-21"/>
          <w:sz w:val="18"/>
        </w:rPr>
        <w:t> </w:t>
      </w:r>
      <w:r>
        <w:rPr>
          <w:spacing w:val="-10"/>
          <w:sz w:val="18"/>
        </w:rPr>
        <w:t>por</w:t>
      </w:r>
      <w:r>
        <w:rPr>
          <w:spacing w:val="-21"/>
          <w:sz w:val="18"/>
        </w:rPr>
        <w:t> </w:t>
      </w:r>
      <w:r>
        <w:rPr>
          <w:spacing w:val="-10"/>
          <w:sz w:val="18"/>
        </w:rPr>
        <w:t>exemplo,</w:t>
      </w:r>
      <w:r>
        <w:rPr>
          <w:spacing w:val="-21"/>
          <w:sz w:val="18"/>
        </w:rPr>
        <w:t> </w:t>
      </w:r>
      <w:r>
        <w:rPr>
          <w:spacing w:val="-10"/>
          <w:sz w:val="18"/>
        </w:rPr>
        <w:t>se</w:t>
      </w:r>
      <w:r>
        <w:rPr>
          <w:spacing w:val="-21"/>
          <w:sz w:val="18"/>
        </w:rPr>
        <w:t> </w:t>
      </w:r>
      <w:r>
        <w:rPr>
          <w:spacing w:val="-10"/>
          <w:sz w:val="18"/>
        </w:rPr>
        <w:t>cobrir</w:t>
      </w:r>
      <w:r>
        <w:rPr>
          <w:spacing w:val="-21"/>
          <w:sz w:val="18"/>
        </w:rPr>
        <w:t> </w:t>
      </w:r>
      <w:r>
        <w:rPr>
          <w:spacing w:val="-10"/>
          <w:sz w:val="18"/>
        </w:rPr>
        <w:t>em</w:t>
      </w:r>
      <w:r>
        <w:rPr>
          <w:spacing w:val="-21"/>
          <w:sz w:val="18"/>
        </w:rPr>
        <w:t> </w:t>
      </w:r>
      <w:r>
        <w:rPr>
          <w:spacing w:val="-10"/>
          <w:sz w:val="18"/>
        </w:rPr>
        <w:t>caso</w:t>
      </w:r>
      <w:r>
        <w:rPr>
          <w:spacing w:val="-21"/>
          <w:sz w:val="18"/>
        </w:rPr>
        <w:t> </w:t>
      </w:r>
      <w:r>
        <w:rPr>
          <w:spacing w:val="-10"/>
          <w:sz w:val="18"/>
        </w:rPr>
        <w:t>de</w:t>
      </w:r>
      <w:r>
        <w:rPr>
          <w:spacing w:val="-21"/>
          <w:sz w:val="18"/>
        </w:rPr>
        <w:t> </w:t>
      </w:r>
      <w:r>
        <w:rPr>
          <w:spacing w:val="-10"/>
          <w:sz w:val="18"/>
        </w:rPr>
        <w:t>tiroteio</w:t>
      </w:r>
      <w:r>
        <w:rPr>
          <w:sz w:val="18"/>
        </w:rPr>
        <w:t> ou</w:t>
      </w:r>
      <w:r>
        <w:rPr>
          <w:spacing w:val="-22"/>
          <w:sz w:val="18"/>
        </w:rPr>
        <w:t> </w:t>
      </w:r>
      <w:r>
        <w:rPr>
          <w:sz w:val="18"/>
        </w:rPr>
        <w:t>bombardeio;</w:t>
      </w:r>
    </w:p>
    <w:p>
      <w:pPr>
        <w:pStyle w:val="ListParagraph"/>
        <w:numPr>
          <w:ilvl w:val="0"/>
          <w:numId w:val="51"/>
        </w:numPr>
        <w:tabs>
          <w:tab w:pos="2747" w:val="left" w:leader="none"/>
          <w:tab w:pos="2749" w:val="left" w:leader="none"/>
        </w:tabs>
        <w:spacing w:line="264" w:lineRule="auto" w:before="0" w:after="0"/>
        <w:ind w:left="2749" w:right="815" w:hanging="171"/>
        <w:jc w:val="left"/>
        <w:rPr>
          <w:sz w:val="18"/>
        </w:rPr>
      </w:pPr>
      <w:r>
        <w:rPr>
          <w:spacing w:val="-10"/>
          <w:sz w:val="18"/>
        </w:rPr>
        <w:t>um</w:t>
      </w:r>
      <w:r>
        <w:rPr>
          <w:spacing w:val="-16"/>
          <w:sz w:val="18"/>
        </w:rPr>
        <w:t> </w:t>
      </w:r>
      <w:r>
        <w:rPr>
          <w:spacing w:val="-10"/>
          <w:sz w:val="18"/>
        </w:rPr>
        <w:t>abrigo</w:t>
      </w:r>
      <w:r>
        <w:rPr>
          <w:spacing w:val="-16"/>
          <w:sz w:val="18"/>
        </w:rPr>
        <w:t> </w:t>
      </w:r>
      <w:r>
        <w:rPr>
          <w:spacing w:val="-10"/>
          <w:sz w:val="18"/>
        </w:rPr>
        <w:t>que</w:t>
      </w:r>
      <w:r>
        <w:rPr>
          <w:spacing w:val="-16"/>
          <w:sz w:val="18"/>
        </w:rPr>
        <w:t> </w:t>
      </w:r>
      <w:r>
        <w:rPr>
          <w:spacing w:val="-10"/>
          <w:sz w:val="18"/>
        </w:rPr>
        <w:t>ofereça</w:t>
      </w:r>
      <w:r>
        <w:rPr>
          <w:spacing w:val="-16"/>
          <w:sz w:val="18"/>
        </w:rPr>
        <w:t> </w:t>
      </w:r>
      <w:r>
        <w:rPr>
          <w:spacing w:val="-10"/>
          <w:sz w:val="18"/>
        </w:rPr>
        <w:t>a</w:t>
      </w:r>
      <w:r>
        <w:rPr>
          <w:spacing w:val="-16"/>
          <w:sz w:val="18"/>
        </w:rPr>
        <w:t> </w:t>
      </w:r>
      <w:r>
        <w:rPr>
          <w:spacing w:val="-10"/>
          <w:sz w:val="18"/>
        </w:rPr>
        <w:t>mesma</w:t>
      </w:r>
      <w:r>
        <w:rPr>
          <w:spacing w:val="-16"/>
          <w:sz w:val="18"/>
        </w:rPr>
        <w:t> </w:t>
      </w:r>
      <w:r>
        <w:rPr>
          <w:spacing w:val="-10"/>
          <w:sz w:val="18"/>
        </w:rPr>
        <w:t>proteção</w:t>
      </w:r>
      <w:r>
        <w:rPr>
          <w:spacing w:val="-16"/>
          <w:sz w:val="18"/>
        </w:rPr>
        <w:t> </w:t>
      </w:r>
      <w:r>
        <w:rPr>
          <w:spacing w:val="-10"/>
          <w:sz w:val="18"/>
        </w:rPr>
        <w:t>contra</w:t>
      </w:r>
      <w:r>
        <w:rPr>
          <w:spacing w:val="-16"/>
          <w:sz w:val="18"/>
        </w:rPr>
        <w:t> </w:t>
      </w:r>
      <w:r>
        <w:rPr>
          <w:spacing w:val="-10"/>
          <w:sz w:val="18"/>
        </w:rPr>
        <w:t>outras</w:t>
      </w:r>
      <w:r>
        <w:rPr>
          <w:spacing w:val="-2"/>
          <w:sz w:val="18"/>
        </w:rPr>
        <w:t> </w:t>
      </w:r>
      <w:r>
        <w:rPr>
          <w:spacing w:val="-2"/>
          <w:w w:val="85"/>
          <w:sz w:val="18"/>
        </w:rPr>
        <w:t>lesões</w:t>
      </w:r>
      <w:r>
        <w:rPr>
          <w:spacing w:val="-9"/>
          <w:w w:val="85"/>
          <w:sz w:val="18"/>
        </w:rPr>
        <w:t> </w:t>
      </w:r>
      <w:r>
        <w:rPr>
          <w:spacing w:val="-2"/>
          <w:w w:val="85"/>
          <w:sz w:val="18"/>
        </w:rPr>
        <w:t>relativas</w:t>
      </w:r>
      <w:r>
        <w:rPr>
          <w:spacing w:val="-9"/>
          <w:w w:val="85"/>
          <w:sz w:val="18"/>
        </w:rPr>
        <w:t> </w:t>
      </w:r>
      <w:r>
        <w:rPr>
          <w:spacing w:val="-2"/>
          <w:w w:val="85"/>
          <w:sz w:val="18"/>
        </w:rPr>
        <w:t>à</w:t>
      </w:r>
      <w:r>
        <w:rPr>
          <w:spacing w:val="-9"/>
          <w:w w:val="85"/>
          <w:sz w:val="18"/>
        </w:rPr>
        <w:t> </w:t>
      </w:r>
      <w:r>
        <w:rPr>
          <w:spacing w:val="-2"/>
          <w:w w:val="85"/>
          <w:sz w:val="18"/>
        </w:rPr>
        <w:t>violência,</w:t>
      </w:r>
      <w:r>
        <w:rPr>
          <w:spacing w:val="-9"/>
          <w:w w:val="85"/>
          <w:sz w:val="18"/>
        </w:rPr>
        <w:t> </w:t>
      </w:r>
      <w:r>
        <w:rPr>
          <w:spacing w:val="-2"/>
          <w:w w:val="85"/>
          <w:sz w:val="18"/>
        </w:rPr>
        <w:t>mas</w:t>
      </w:r>
      <w:r>
        <w:rPr>
          <w:spacing w:val="-9"/>
          <w:w w:val="85"/>
          <w:sz w:val="18"/>
        </w:rPr>
        <w:t> </w:t>
      </w:r>
      <w:r>
        <w:rPr>
          <w:spacing w:val="-2"/>
          <w:w w:val="85"/>
          <w:sz w:val="18"/>
        </w:rPr>
        <w:t>também</w:t>
      </w:r>
      <w:r>
        <w:rPr>
          <w:spacing w:val="-9"/>
          <w:w w:val="85"/>
          <w:sz w:val="18"/>
        </w:rPr>
        <w:t> </w:t>
      </w:r>
      <w:r>
        <w:rPr>
          <w:spacing w:val="-2"/>
          <w:w w:val="85"/>
          <w:sz w:val="18"/>
        </w:rPr>
        <w:t>contra</w:t>
      </w:r>
      <w:r>
        <w:rPr>
          <w:spacing w:val="-9"/>
          <w:w w:val="85"/>
          <w:sz w:val="18"/>
        </w:rPr>
        <w:t> </w:t>
      </w:r>
      <w:r>
        <w:rPr>
          <w:spacing w:val="-2"/>
          <w:w w:val="85"/>
          <w:sz w:val="18"/>
        </w:rPr>
        <w:t>a</w:t>
      </w:r>
      <w:r>
        <w:rPr>
          <w:spacing w:val="-9"/>
          <w:w w:val="85"/>
          <w:sz w:val="18"/>
        </w:rPr>
        <w:t> </w:t>
      </w:r>
      <w:r>
        <w:rPr>
          <w:spacing w:val="-2"/>
          <w:w w:val="85"/>
          <w:sz w:val="18"/>
        </w:rPr>
        <w:t>exposição </w:t>
      </w:r>
      <w:r>
        <w:rPr>
          <w:spacing w:val="-2"/>
          <w:w w:val="90"/>
          <w:sz w:val="18"/>
        </w:rPr>
        <w:t>aos</w:t>
      </w:r>
      <w:r>
        <w:rPr>
          <w:spacing w:val="-17"/>
          <w:w w:val="90"/>
          <w:sz w:val="18"/>
        </w:rPr>
        <w:t> </w:t>
      </w:r>
      <w:r>
        <w:rPr>
          <w:spacing w:val="-2"/>
          <w:w w:val="90"/>
          <w:sz w:val="18"/>
        </w:rPr>
        <w:t>elementos</w:t>
      </w:r>
      <w:r>
        <w:rPr>
          <w:spacing w:val="-17"/>
          <w:w w:val="90"/>
          <w:sz w:val="18"/>
        </w:rPr>
        <w:t> </w:t>
      </w:r>
      <w:r>
        <w:rPr>
          <w:spacing w:val="-2"/>
          <w:w w:val="90"/>
          <w:sz w:val="18"/>
        </w:rPr>
        <w:t>da</w:t>
      </w:r>
      <w:r>
        <w:rPr>
          <w:spacing w:val="-17"/>
          <w:w w:val="90"/>
          <w:sz w:val="18"/>
        </w:rPr>
        <w:t> </w:t>
      </w:r>
      <w:r>
        <w:rPr>
          <w:spacing w:val="-2"/>
          <w:w w:val="90"/>
          <w:sz w:val="18"/>
        </w:rPr>
        <w:t>natureza</w:t>
      </w:r>
      <w:r>
        <w:rPr>
          <w:spacing w:val="-17"/>
          <w:w w:val="90"/>
          <w:sz w:val="18"/>
        </w:rPr>
        <w:t> </w:t>
      </w:r>
      <w:r>
        <w:rPr>
          <w:spacing w:val="-2"/>
          <w:w w:val="90"/>
          <w:sz w:val="18"/>
        </w:rPr>
        <w:t>(temperaturas</w:t>
      </w:r>
      <w:r>
        <w:rPr>
          <w:spacing w:val="-17"/>
          <w:w w:val="90"/>
          <w:sz w:val="18"/>
        </w:rPr>
        <w:t> </w:t>
      </w:r>
      <w:r>
        <w:rPr>
          <w:spacing w:val="-2"/>
          <w:w w:val="90"/>
          <w:sz w:val="18"/>
        </w:rPr>
        <w:t>extremas,</w:t>
      </w:r>
      <w:r>
        <w:rPr>
          <w:spacing w:val="-17"/>
          <w:w w:val="90"/>
          <w:sz w:val="18"/>
        </w:rPr>
        <w:t> </w:t>
      </w:r>
      <w:r>
        <w:rPr>
          <w:spacing w:val="-2"/>
          <w:w w:val="90"/>
          <w:sz w:val="18"/>
        </w:rPr>
        <w:t>sol, </w:t>
      </w:r>
      <w:r>
        <w:rPr>
          <w:spacing w:val="-6"/>
          <w:sz w:val="18"/>
        </w:rPr>
        <w:t>chuva,</w:t>
      </w:r>
      <w:r>
        <w:rPr>
          <w:spacing w:val="-22"/>
          <w:sz w:val="18"/>
        </w:rPr>
        <w:t> </w:t>
      </w:r>
      <w:r>
        <w:rPr>
          <w:spacing w:val="-6"/>
          <w:sz w:val="18"/>
        </w:rPr>
        <w:t>vento,</w:t>
      </w:r>
      <w:r>
        <w:rPr>
          <w:spacing w:val="-22"/>
          <w:sz w:val="18"/>
        </w:rPr>
        <w:t> </w:t>
      </w:r>
      <w:r>
        <w:rPr>
          <w:spacing w:val="-6"/>
          <w:sz w:val="18"/>
        </w:rPr>
        <w:t>etc.);</w:t>
      </w:r>
    </w:p>
    <w:p>
      <w:pPr>
        <w:pStyle w:val="ListParagraph"/>
        <w:numPr>
          <w:ilvl w:val="0"/>
          <w:numId w:val="51"/>
        </w:numPr>
        <w:tabs>
          <w:tab w:pos="2748" w:val="left" w:leader="none"/>
        </w:tabs>
        <w:spacing w:line="203" w:lineRule="exact" w:before="0" w:after="0"/>
        <w:ind w:left="2748" w:right="0" w:hanging="169"/>
        <w:jc w:val="left"/>
        <w:rPr>
          <w:sz w:val="18"/>
        </w:rPr>
      </w:pPr>
      <w:r>
        <w:rPr>
          <w:spacing w:val="-2"/>
          <w:w w:val="85"/>
          <w:sz w:val="18"/>
        </w:rPr>
        <w:t>seu</w:t>
      </w:r>
      <w:r>
        <w:rPr>
          <w:spacing w:val="-6"/>
          <w:w w:val="85"/>
          <w:sz w:val="18"/>
        </w:rPr>
        <w:t> </w:t>
      </w:r>
      <w:r>
        <w:rPr>
          <w:spacing w:val="-2"/>
          <w:w w:val="85"/>
          <w:sz w:val="18"/>
        </w:rPr>
        <w:t>profissionalismo</w:t>
      </w:r>
      <w:r>
        <w:rPr>
          <w:spacing w:val="-5"/>
          <w:w w:val="85"/>
          <w:sz w:val="18"/>
        </w:rPr>
        <w:t> </w:t>
      </w:r>
      <w:r>
        <w:rPr>
          <w:spacing w:val="-2"/>
          <w:w w:val="85"/>
          <w:sz w:val="18"/>
        </w:rPr>
        <w:t>na</w:t>
      </w:r>
      <w:r>
        <w:rPr>
          <w:spacing w:val="-6"/>
          <w:w w:val="85"/>
          <w:sz w:val="18"/>
        </w:rPr>
        <w:t> </w:t>
      </w:r>
      <w:r>
        <w:rPr>
          <w:spacing w:val="-2"/>
          <w:w w:val="85"/>
          <w:sz w:val="18"/>
        </w:rPr>
        <w:t>proteção</w:t>
      </w:r>
      <w:r>
        <w:rPr>
          <w:spacing w:val="-5"/>
          <w:w w:val="85"/>
          <w:sz w:val="18"/>
        </w:rPr>
        <w:t> </w:t>
      </w:r>
      <w:r>
        <w:rPr>
          <w:spacing w:val="-2"/>
          <w:w w:val="85"/>
          <w:sz w:val="18"/>
        </w:rPr>
        <w:t>de</w:t>
      </w:r>
      <w:r>
        <w:rPr>
          <w:spacing w:val="-6"/>
          <w:w w:val="85"/>
          <w:sz w:val="18"/>
        </w:rPr>
        <w:t> </w:t>
      </w:r>
      <w:r>
        <w:rPr>
          <w:spacing w:val="-2"/>
          <w:w w:val="85"/>
          <w:sz w:val="18"/>
        </w:rPr>
        <w:t>doenças</w:t>
      </w:r>
      <w:r>
        <w:rPr>
          <w:spacing w:val="-5"/>
          <w:w w:val="85"/>
          <w:sz w:val="18"/>
        </w:rPr>
        <w:t> </w:t>
      </w:r>
      <w:r>
        <w:rPr>
          <w:spacing w:val="-2"/>
          <w:w w:val="85"/>
          <w:sz w:val="18"/>
        </w:rPr>
        <w:t>contagiosas.</w:t>
      </w:r>
    </w:p>
    <w:p>
      <w:pPr>
        <w:pStyle w:val="ListParagraph"/>
        <w:spacing w:after="0" w:line="203" w:lineRule="exact"/>
        <w:jc w:val="left"/>
        <w:rPr>
          <w:sz w:val="18"/>
        </w:rPr>
        <w:sectPr>
          <w:pgSz w:w="8400" w:h="11910"/>
          <w:pgMar w:header="323" w:footer="287" w:top="520" w:bottom="480" w:left="425" w:right="425"/>
        </w:sectPr>
      </w:pPr>
    </w:p>
    <w:p>
      <w:pPr>
        <w:pStyle w:val="BodyText"/>
        <w:spacing w:before="36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18240">
                <wp:simplePos x="0" y="0"/>
                <wp:positionH relativeFrom="page">
                  <wp:posOffset>232628</wp:posOffset>
                </wp:positionH>
                <wp:positionV relativeFrom="page">
                  <wp:posOffset>6004782</wp:posOffset>
                </wp:positionV>
                <wp:extent cx="116205" cy="1028065"/>
                <wp:effectExtent l="0" t="0" r="0" b="0"/>
                <wp:wrapNone/>
                <wp:docPr id="310" name="Textbox 31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10" name="Textbox 310"/>
                      <wps:cNvSpPr txBox="1"/>
                      <wps:spPr>
                        <a:xfrm>
                          <a:off x="0" y="0"/>
                          <a:ext cx="116205" cy="102806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19"/>
                              <w:ind w:left="20" w:right="0" w:firstLine="0"/>
                              <w:jc w:val="left"/>
                              <w:rPr>
                                <w:rFonts w:ascii="Trebuchet MS" w:hAns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 w:hAnsi="Trebuchet MS"/>
                                <w:spacing w:val="2"/>
                                <w:w w:val="65"/>
                                <w:sz w:val="12"/>
                              </w:rPr>
                              <w:t>Sociedade</w:t>
                            </w:r>
                            <w:r>
                              <w:rPr>
                                <w:rFonts w:ascii="Trebuchet MS" w:hAnsi="Trebuchet MS"/>
                                <w:spacing w:val="-10"/>
                                <w:sz w:val="12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spacing w:val="2"/>
                                <w:w w:val="65"/>
                                <w:sz w:val="12"/>
                              </w:rPr>
                              <w:t>da</w:t>
                            </w:r>
                            <w:r>
                              <w:rPr>
                                <w:rFonts w:ascii="Trebuchet MS" w:hAnsi="Trebuchet MS"/>
                                <w:spacing w:val="-9"/>
                                <w:sz w:val="12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spacing w:val="2"/>
                                <w:w w:val="65"/>
                                <w:sz w:val="12"/>
                              </w:rPr>
                              <w:t>Cruz</w:t>
                            </w:r>
                            <w:r>
                              <w:rPr>
                                <w:rFonts w:ascii="Trebuchet MS" w:hAnsi="Trebuchet MS"/>
                                <w:spacing w:val="-9"/>
                                <w:sz w:val="12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spacing w:val="2"/>
                                <w:w w:val="65"/>
                                <w:sz w:val="12"/>
                              </w:rPr>
                              <w:t>Vermelha</w:t>
                            </w:r>
                            <w:r>
                              <w:rPr>
                                <w:rFonts w:ascii="Trebuchet MS" w:hAnsi="Trebuchet MS"/>
                                <w:spacing w:val="-10"/>
                                <w:sz w:val="12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spacing w:val="2"/>
                                <w:w w:val="65"/>
                                <w:sz w:val="12"/>
                              </w:rPr>
                              <w:t>da</w:t>
                            </w:r>
                            <w:r>
                              <w:rPr>
                                <w:rFonts w:ascii="Trebuchet MS" w:hAnsi="Trebuchet MS"/>
                                <w:spacing w:val="-9"/>
                                <w:sz w:val="12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spacing w:val="-2"/>
                                <w:w w:val="65"/>
                                <w:sz w:val="12"/>
                              </w:rPr>
                              <w:t>Colômbia</w:t>
                            </w:r>
                          </w:p>
                        </w:txbxContent>
                      </wps:txbx>
                      <wps:bodyPr wrap="square" lIns="0" tIns="0" rIns="0" bIns="0" rtlCol="0" vert="vert27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8.3172pt;margin-top:472.817505pt;width:9.15pt;height:80.95pt;mso-position-horizontal-relative:page;mso-position-vertical-relative:page;z-index:15818240" type="#_x0000_t202" id="docshape240" filled="false" stroked="false">
                <v:textbox inset="0,0,0,0" style="layout-flow:vertical;mso-layout-flow-alt:bottom-to-top">
                  <w:txbxContent>
                    <w:p>
                      <w:pPr>
                        <w:spacing w:before="19"/>
                        <w:ind w:left="20" w:right="0" w:firstLine="0"/>
                        <w:jc w:val="left"/>
                        <w:rPr>
                          <w:rFonts w:ascii="Trebuchet MS" w:hAnsi="Trebuchet MS"/>
                          <w:sz w:val="12"/>
                        </w:rPr>
                      </w:pPr>
                      <w:r>
                        <w:rPr>
                          <w:rFonts w:ascii="Trebuchet MS" w:hAnsi="Trebuchet MS"/>
                          <w:spacing w:val="2"/>
                          <w:w w:val="65"/>
                          <w:sz w:val="12"/>
                        </w:rPr>
                        <w:t>Sociedade</w:t>
                      </w:r>
                      <w:r>
                        <w:rPr>
                          <w:rFonts w:ascii="Trebuchet MS" w:hAnsi="Trebuchet MS"/>
                          <w:spacing w:val="-10"/>
                          <w:sz w:val="12"/>
                        </w:rPr>
                        <w:t> </w:t>
                      </w:r>
                      <w:r>
                        <w:rPr>
                          <w:rFonts w:ascii="Trebuchet MS" w:hAnsi="Trebuchet MS"/>
                          <w:spacing w:val="2"/>
                          <w:w w:val="65"/>
                          <w:sz w:val="12"/>
                        </w:rPr>
                        <w:t>da</w:t>
                      </w:r>
                      <w:r>
                        <w:rPr>
                          <w:rFonts w:ascii="Trebuchet MS" w:hAnsi="Trebuchet MS"/>
                          <w:spacing w:val="-9"/>
                          <w:sz w:val="12"/>
                        </w:rPr>
                        <w:t> </w:t>
                      </w:r>
                      <w:r>
                        <w:rPr>
                          <w:rFonts w:ascii="Trebuchet MS" w:hAnsi="Trebuchet MS"/>
                          <w:spacing w:val="2"/>
                          <w:w w:val="65"/>
                          <w:sz w:val="12"/>
                        </w:rPr>
                        <w:t>Cruz</w:t>
                      </w:r>
                      <w:r>
                        <w:rPr>
                          <w:rFonts w:ascii="Trebuchet MS" w:hAnsi="Trebuchet MS"/>
                          <w:spacing w:val="-9"/>
                          <w:sz w:val="12"/>
                        </w:rPr>
                        <w:t> </w:t>
                      </w:r>
                      <w:r>
                        <w:rPr>
                          <w:rFonts w:ascii="Trebuchet MS" w:hAnsi="Trebuchet MS"/>
                          <w:spacing w:val="2"/>
                          <w:w w:val="65"/>
                          <w:sz w:val="12"/>
                        </w:rPr>
                        <w:t>Vermelha</w:t>
                      </w:r>
                      <w:r>
                        <w:rPr>
                          <w:rFonts w:ascii="Trebuchet MS" w:hAnsi="Trebuchet MS"/>
                          <w:spacing w:val="-10"/>
                          <w:sz w:val="12"/>
                        </w:rPr>
                        <w:t> </w:t>
                      </w:r>
                      <w:r>
                        <w:rPr>
                          <w:rFonts w:ascii="Trebuchet MS" w:hAnsi="Trebuchet MS"/>
                          <w:spacing w:val="2"/>
                          <w:w w:val="65"/>
                          <w:sz w:val="12"/>
                        </w:rPr>
                        <w:t>da</w:t>
                      </w:r>
                      <w:r>
                        <w:rPr>
                          <w:rFonts w:ascii="Trebuchet MS" w:hAnsi="Trebuchet MS"/>
                          <w:spacing w:val="-9"/>
                          <w:sz w:val="12"/>
                        </w:rPr>
                        <w:t> </w:t>
                      </w:r>
                      <w:r>
                        <w:rPr>
                          <w:rFonts w:ascii="Trebuchet MS" w:hAnsi="Trebuchet MS"/>
                          <w:spacing w:val="-2"/>
                          <w:w w:val="65"/>
                          <w:sz w:val="12"/>
                        </w:rPr>
                        <w:t>Colômbia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</w:p>
    <w:p>
      <w:pPr>
        <w:pStyle w:val="BodyText"/>
        <w:spacing w:line="261" w:lineRule="auto"/>
        <w:ind w:left="141" w:right="53"/>
        <w:rPr>
          <w:rFonts w:ascii="Trebuchet MS" w:hAnsi="Trebuchet MS"/>
        </w:rPr>
      </w:pPr>
      <w:r>
        <w:rPr>
          <w:rFonts w:ascii="Trebuchet MS" w:hAnsi="Trebuchet MS"/>
          <w:w w:val="70"/>
        </w:rPr>
        <w:t>[vide</w:t>
      </w:r>
      <w:r>
        <w:rPr>
          <w:rFonts w:ascii="Trebuchet MS" w:hAnsi="Trebuchet MS"/>
          <w:spacing w:val="-7"/>
          <w:w w:val="70"/>
        </w:rPr>
        <w:t> </w:t>
      </w:r>
      <w:r>
        <w:rPr>
          <w:rFonts w:ascii="Trebuchet MS" w:hAnsi="Trebuchet MS"/>
          <w:w w:val="70"/>
        </w:rPr>
        <w:t>a</w:t>
      </w:r>
      <w:r>
        <w:rPr>
          <w:rFonts w:ascii="Trebuchet MS" w:hAnsi="Trebuchet MS"/>
          <w:spacing w:val="-7"/>
          <w:w w:val="70"/>
        </w:rPr>
        <w:t> </w:t>
      </w:r>
      <w:r>
        <w:rPr>
          <w:rFonts w:ascii="Trebuchet MS" w:hAnsi="Trebuchet MS"/>
          <w:w w:val="70"/>
        </w:rPr>
        <w:t>Planilha</w:t>
      </w:r>
      <w:r>
        <w:rPr>
          <w:rFonts w:ascii="Trebuchet MS" w:hAnsi="Trebuchet MS"/>
          <w:spacing w:val="-7"/>
          <w:w w:val="70"/>
        </w:rPr>
        <w:t> </w:t>
      </w:r>
      <w:r>
        <w:rPr>
          <w:rFonts w:ascii="Trebuchet MS" w:hAnsi="Trebuchet MS"/>
          <w:w w:val="70"/>
        </w:rPr>
        <w:t>–</w:t>
      </w:r>
      <w:r>
        <w:rPr>
          <w:rFonts w:ascii="Trebuchet MS" w:hAnsi="Trebuchet MS"/>
          <w:spacing w:val="-7"/>
          <w:w w:val="70"/>
        </w:rPr>
        <w:t> </w:t>
      </w:r>
      <w:r>
        <w:rPr>
          <w:rFonts w:ascii="Trebuchet MS" w:hAnsi="Trebuchet MS"/>
          <w:w w:val="70"/>
        </w:rPr>
        <w:t>Higiene</w:t>
      </w:r>
      <w:r>
        <w:rPr>
          <w:rFonts w:ascii="Trebuchet MS" w:hAnsi="Trebuchet MS"/>
          <w:spacing w:val="-7"/>
          <w:w w:val="70"/>
        </w:rPr>
        <w:t> </w:t>
      </w:r>
      <w:r>
        <w:rPr>
          <w:rFonts w:ascii="Trebuchet MS" w:hAnsi="Trebuchet MS"/>
          <w:w w:val="70"/>
        </w:rPr>
        <w:t>e</w:t>
      </w:r>
      <w:r>
        <w:rPr>
          <w:rFonts w:ascii="Trebuchet MS" w:hAnsi="Trebuchet MS"/>
          <w:spacing w:val="-7"/>
          <w:w w:val="70"/>
        </w:rPr>
        <w:t> </w:t>
      </w:r>
      <w:r>
        <w:rPr>
          <w:rFonts w:ascii="Trebuchet MS" w:hAnsi="Trebuchet MS"/>
          <w:w w:val="70"/>
        </w:rPr>
        <w:t>outras</w:t>
      </w:r>
      <w:r>
        <w:rPr>
          <w:rFonts w:ascii="Trebuchet MS" w:hAnsi="Trebuchet MS"/>
          <w:w w:val="80"/>
        </w:rPr>
        <w:t> medidas</w:t>
      </w:r>
      <w:r>
        <w:rPr>
          <w:rFonts w:ascii="Trebuchet MS" w:hAnsi="Trebuchet MS"/>
          <w:spacing w:val="-16"/>
          <w:w w:val="80"/>
        </w:rPr>
        <w:t> </w:t>
      </w:r>
      <w:r>
        <w:rPr>
          <w:rFonts w:ascii="Trebuchet MS" w:hAnsi="Trebuchet MS"/>
          <w:w w:val="80"/>
        </w:rPr>
        <w:t>de</w:t>
      </w:r>
      <w:r>
        <w:rPr>
          <w:rFonts w:ascii="Trebuchet MS" w:hAnsi="Trebuchet MS"/>
          <w:spacing w:val="-15"/>
          <w:w w:val="80"/>
        </w:rPr>
        <w:t> </w:t>
      </w:r>
      <w:r>
        <w:rPr>
          <w:rFonts w:ascii="Trebuchet MS" w:hAnsi="Trebuchet MS"/>
          <w:w w:val="80"/>
        </w:rPr>
        <w:t>prevenção]</w:t>
      </w:r>
    </w:p>
    <w:p>
      <w:pPr>
        <w:pStyle w:val="BodyText"/>
        <w:spacing w:line="264" w:lineRule="auto" w:before="17"/>
        <w:ind w:left="130" w:right="903"/>
      </w:pPr>
      <w:r>
        <w:rPr/>
        <w:br w:type="column"/>
      </w:r>
      <w:r>
        <w:rPr>
          <w:spacing w:val="-4"/>
        </w:rPr>
        <w:t>O</w:t>
      </w:r>
      <w:r>
        <w:rPr>
          <w:spacing w:val="-11"/>
        </w:rPr>
        <w:t> </w:t>
      </w:r>
      <w:r>
        <w:rPr>
          <w:spacing w:val="-4"/>
        </w:rPr>
        <w:t>Direito</w:t>
      </w:r>
      <w:r>
        <w:rPr>
          <w:spacing w:val="-11"/>
        </w:rPr>
        <w:t> </w:t>
      </w:r>
      <w:r>
        <w:rPr>
          <w:spacing w:val="-4"/>
        </w:rPr>
        <w:t>Internacional</w:t>
      </w:r>
      <w:r>
        <w:rPr>
          <w:spacing w:val="-11"/>
        </w:rPr>
        <w:t> </w:t>
      </w:r>
      <w:r>
        <w:rPr>
          <w:spacing w:val="-4"/>
        </w:rPr>
        <w:t>Humanitário</w:t>
      </w:r>
      <w:r>
        <w:rPr>
          <w:spacing w:val="-11"/>
        </w:rPr>
        <w:t> </w:t>
      </w:r>
      <w:r>
        <w:rPr>
          <w:spacing w:val="-4"/>
        </w:rPr>
        <w:t>oferece</w:t>
      </w:r>
      <w:r>
        <w:rPr>
          <w:spacing w:val="-11"/>
        </w:rPr>
        <w:t> </w:t>
      </w:r>
      <w:r>
        <w:rPr>
          <w:spacing w:val="-4"/>
        </w:rPr>
        <w:t>proteção </w:t>
      </w:r>
      <w:r>
        <w:rPr>
          <w:spacing w:val="-2"/>
          <w:w w:val="90"/>
        </w:rPr>
        <w:t>jurídica específica aos feridos e doentes em situações de </w:t>
      </w:r>
      <w:r>
        <w:rPr/>
        <w:t>conflito</w:t>
      </w:r>
      <w:r>
        <w:rPr>
          <w:spacing w:val="-13"/>
        </w:rPr>
        <w:t> </w:t>
      </w:r>
      <w:r>
        <w:rPr/>
        <w:t>armado.</w:t>
      </w:r>
    </w:p>
    <w:p>
      <w:pPr>
        <w:pStyle w:val="BodyText"/>
      </w:pPr>
    </w:p>
    <w:p>
      <w:pPr>
        <w:pStyle w:val="BodyText"/>
      </w:pPr>
    </w:p>
    <w:p>
      <w:pPr>
        <w:pStyle w:val="BodyText"/>
        <w:spacing w:before="26"/>
      </w:pPr>
    </w:p>
    <w:p>
      <w:pPr>
        <w:pStyle w:val="Heading4"/>
        <w:numPr>
          <w:ilvl w:val="2"/>
          <w:numId w:val="52"/>
        </w:numPr>
        <w:tabs>
          <w:tab w:pos="980" w:val="left" w:leader="none"/>
        </w:tabs>
        <w:spacing w:line="199" w:lineRule="auto" w:before="0" w:after="0"/>
        <w:ind w:left="980" w:right="1511" w:hanging="851"/>
        <w:jc w:val="left"/>
      </w:pPr>
      <w:r>
        <w:rPr>
          <w:w w:val="85"/>
        </w:rPr>
        <w:t>Remoção</w:t>
      </w:r>
      <w:r>
        <w:rPr>
          <w:spacing w:val="-2"/>
          <w:w w:val="85"/>
        </w:rPr>
        <w:t> </w:t>
      </w:r>
      <w:r>
        <w:rPr>
          <w:w w:val="85"/>
        </w:rPr>
        <w:t>emergencial</w:t>
      </w:r>
      <w:r>
        <w:rPr>
          <w:spacing w:val="-2"/>
          <w:w w:val="85"/>
        </w:rPr>
        <w:t> </w:t>
      </w:r>
      <w:r>
        <w:rPr>
          <w:w w:val="85"/>
        </w:rPr>
        <w:t>de </w:t>
      </w:r>
      <w:r>
        <w:rPr>
          <w:w w:val="95"/>
        </w:rPr>
        <w:t>uma</w:t>
      </w:r>
      <w:r>
        <w:rPr>
          <w:spacing w:val="-9"/>
          <w:w w:val="95"/>
        </w:rPr>
        <w:t> </w:t>
      </w:r>
      <w:r>
        <w:rPr>
          <w:w w:val="95"/>
        </w:rPr>
        <w:t>vítima</w:t>
      </w:r>
    </w:p>
    <w:p>
      <w:pPr>
        <w:pStyle w:val="BodyText"/>
        <w:spacing w:line="264" w:lineRule="auto" w:before="230"/>
        <w:ind w:left="130" w:right="781"/>
      </w:pPr>
      <w:r>
        <w:rPr>
          <w:w w:val="85"/>
        </w:rPr>
        <w:t>As técnicas apresentadas aqui foram adaptadas daquelas </w:t>
      </w:r>
      <w:r>
        <w:rPr>
          <w:w w:val="90"/>
        </w:rPr>
        <w:t>que</w:t>
      </w:r>
      <w:r>
        <w:rPr>
          <w:spacing w:val="-10"/>
          <w:w w:val="90"/>
        </w:rPr>
        <w:t> </w:t>
      </w:r>
      <w:r>
        <w:rPr>
          <w:w w:val="90"/>
        </w:rPr>
        <w:t>você</w:t>
      </w:r>
      <w:r>
        <w:rPr>
          <w:spacing w:val="-7"/>
          <w:w w:val="90"/>
        </w:rPr>
        <w:t> </w:t>
      </w:r>
      <w:r>
        <w:rPr>
          <w:w w:val="90"/>
        </w:rPr>
        <w:t>utiliza</w:t>
      </w:r>
      <w:r>
        <w:rPr>
          <w:spacing w:val="-8"/>
          <w:w w:val="90"/>
        </w:rPr>
        <w:t> </w:t>
      </w:r>
      <w:r>
        <w:rPr>
          <w:w w:val="90"/>
        </w:rPr>
        <w:t>diariamente.</w:t>
      </w:r>
      <w:r>
        <w:rPr>
          <w:spacing w:val="-7"/>
          <w:w w:val="90"/>
        </w:rPr>
        <w:t> </w:t>
      </w:r>
      <w:r>
        <w:rPr>
          <w:w w:val="90"/>
        </w:rPr>
        <w:t>Informações</w:t>
      </w:r>
      <w:r>
        <w:rPr>
          <w:spacing w:val="-8"/>
          <w:w w:val="90"/>
        </w:rPr>
        <w:t> </w:t>
      </w:r>
      <w:r>
        <w:rPr>
          <w:w w:val="90"/>
        </w:rPr>
        <w:t>detalhadas</w:t>
      </w:r>
      <w:r>
        <w:rPr>
          <w:spacing w:val="-7"/>
          <w:w w:val="90"/>
        </w:rPr>
        <w:t> </w:t>
      </w:r>
      <w:r>
        <w:rPr>
          <w:w w:val="90"/>
        </w:rPr>
        <w:t>são fornecidas</w:t>
      </w:r>
      <w:r>
        <w:rPr>
          <w:spacing w:val="-4"/>
          <w:w w:val="90"/>
        </w:rPr>
        <w:t> </w:t>
      </w:r>
      <w:r>
        <w:rPr>
          <w:w w:val="90"/>
        </w:rPr>
        <w:t>para</w:t>
      </w:r>
      <w:r>
        <w:rPr>
          <w:spacing w:val="-4"/>
          <w:w w:val="90"/>
        </w:rPr>
        <w:t> </w:t>
      </w:r>
      <w:r>
        <w:rPr>
          <w:w w:val="90"/>
        </w:rPr>
        <w:t>ajudá-lo</w:t>
      </w:r>
      <w:r>
        <w:rPr>
          <w:spacing w:val="-4"/>
          <w:w w:val="90"/>
        </w:rPr>
        <w:t> </w:t>
      </w:r>
      <w:r>
        <w:rPr>
          <w:w w:val="90"/>
        </w:rPr>
        <w:t>a</w:t>
      </w:r>
      <w:r>
        <w:rPr>
          <w:spacing w:val="-4"/>
          <w:w w:val="90"/>
        </w:rPr>
        <w:t> </w:t>
      </w:r>
      <w:r>
        <w:rPr>
          <w:w w:val="90"/>
        </w:rPr>
        <w:t>adaptar</w:t>
      </w:r>
      <w:r>
        <w:rPr>
          <w:spacing w:val="-4"/>
          <w:w w:val="90"/>
        </w:rPr>
        <w:t> </w:t>
      </w:r>
      <w:r>
        <w:rPr>
          <w:w w:val="90"/>
        </w:rPr>
        <w:t>sua</w:t>
      </w:r>
      <w:r>
        <w:rPr>
          <w:spacing w:val="-4"/>
          <w:w w:val="90"/>
        </w:rPr>
        <w:t> </w:t>
      </w:r>
      <w:r>
        <w:rPr>
          <w:w w:val="90"/>
        </w:rPr>
        <w:t>postura</w:t>
      </w:r>
      <w:r>
        <w:rPr>
          <w:spacing w:val="-4"/>
          <w:w w:val="90"/>
        </w:rPr>
        <w:t> </w:t>
      </w:r>
      <w:r>
        <w:rPr>
          <w:w w:val="90"/>
        </w:rPr>
        <w:t>em</w:t>
      </w:r>
      <w:r>
        <w:rPr>
          <w:spacing w:val="-4"/>
          <w:w w:val="90"/>
        </w:rPr>
        <w:t> </w:t>
      </w:r>
      <w:r>
        <w:rPr>
          <w:w w:val="90"/>
        </w:rPr>
        <w:t>casos </w:t>
      </w:r>
      <w:r>
        <w:rPr>
          <w:spacing w:val="-4"/>
        </w:rPr>
        <w:t>de</w:t>
      </w:r>
      <w:r>
        <w:rPr>
          <w:spacing w:val="-11"/>
        </w:rPr>
        <w:t> </w:t>
      </w:r>
      <w:r>
        <w:rPr>
          <w:spacing w:val="-4"/>
        </w:rPr>
        <w:t>conflito</w:t>
      </w:r>
      <w:r>
        <w:rPr>
          <w:spacing w:val="-11"/>
        </w:rPr>
        <w:t> </w:t>
      </w:r>
      <w:r>
        <w:rPr>
          <w:spacing w:val="-4"/>
        </w:rPr>
        <w:t>armado</w:t>
      </w:r>
      <w:r>
        <w:rPr>
          <w:spacing w:val="-11"/>
        </w:rPr>
        <w:t> </w:t>
      </w:r>
      <w:r>
        <w:rPr>
          <w:spacing w:val="-4"/>
        </w:rPr>
        <w:t>ou</w:t>
      </w:r>
      <w:r>
        <w:rPr>
          <w:spacing w:val="-11"/>
        </w:rPr>
        <w:t> </w:t>
      </w:r>
      <w:r>
        <w:rPr>
          <w:spacing w:val="-4"/>
        </w:rPr>
        <w:t>outras</w:t>
      </w:r>
      <w:r>
        <w:rPr>
          <w:spacing w:val="-11"/>
        </w:rPr>
        <w:t> </w:t>
      </w:r>
      <w:r>
        <w:rPr>
          <w:spacing w:val="-4"/>
        </w:rPr>
        <w:t>situações</w:t>
      </w:r>
      <w:r>
        <w:rPr>
          <w:spacing w:val="-11"/>
        </w:rPr>
        <w:t> </w:t>
      </w:r>
      <w:r>
        <w:rPr>
          <w:spacing w:val="-4"/>
        </w:rPr>
        <w:t>de</w:t>
      </w:r>
      <w:r>
        <w:rPr>
          <w:spacing w:val="-11"/>
        </w:rPr>
        <w:t> </w:t>
      </w:r>
      <w:r>
        <w:rPr>
          <w:spacing w:val="-4"/>
        </w:rPr>
        <w:t>violência.</w:t>
      </w:r>
    </w:p>
    <w:p>
      <w:pPr>
        <w:pStyle w:val="BodyText"/>
        <w:spacing w:before="16"/>
      </w:pPr>
    </w:p>
    <w:p>
      <w:pPr>
        <w:pStyle w:val="BodyText"/>
        <w:spacing w:line="264" w:lineRule="auto"/>
        <w:ind w:left="130" w:right="781"/>
      </w:pPr>
      <w:r>
        <w:rPr>
          <w:w w:val="90"/>
        </w:rPr>
        <w:t>Tomar</w:t>
      </w:r>
      <w:r>
        <w:rPr>
          <w:spacing w:val="-7"/>
          <w:w w:val="90"/>
        </w:rPr>
        <w:t> </w:t>
      </w:r>
      <w:r>
        <w:rPr>
          <w:w w:val="90"/>
        </w:rPr>
        <w:t>a</w:t>
      </w:r>
      <w:r>
        <w:rPr>
          <w:spacing w:val="-7"/>
          <w:w w:val="90"/>
        </w:rPr>
        <w:t> </w:t>
      </w:r>
      <w:r>
        <w:rPr>
          <w:w w:val="90"/>
        </w:rPr>
        <w:t>decisão</w:t>
      </w:r>
      <w:r>
        <w:rPr>
          <w:spacing w:val="-7"/>
          <w:w w:val="90"/>
        </w:rPr>
        <w:t> </w:t>
      </w:r>
      <w:r>
        <w:rPr>
          <w:w w:val="90"/>
        </w:rPr>
        <w:t>de</w:t>
      </w:r>
      <w:r>
        <w:rPr>
          <w:spacing w:val="-7"/>
          <w:w w:val="90"/>
        </w:rPr>
        <w:t> </w:t>
      </w:r>
      <w:r>
        <w:rPr>
          <w:w w:val="90"/>
        </w:rPr>
        <w:t>seguir</w:t>
      </w:r>
      <w:r>
        <w:rPr>
          <w:spacing w:val="-7"/>
          <w:w w:val="90"/>
        </w:rPr>
        <w:t> </w:t>
      </w:r>
      <w:r>
        <w:rPr>
          <w:w w:val="90"/>
        </w:rPr>
        <w:t>adiante</w:t>
      </w:r>
      <w:r>
        <w:rPr>
          <w:spacing w:val="-7"/>
          <w:w w:val="90"/>
        </w:rPr>
        <w:t> </w:t>
      </w:r>
      <w:r>
        <w:rPr>
          <w:w w:val="90"/>
        </w:rPr>
        <w:t>com</w:t>
      </w:r>
      <w:r>
        <w:rPr>
          <w:spacing w:val="-7"/>
          <w:w w:val="90"/>
        </w:rPr>
        <w:t> </w:t>
      </w:r>
      <w:r>
        <w:rPr>
          <w:w w:val="90"/>
        </w:rPr>
        <w:t>uma</w:t>
      </w:r>
      <w:r>
        <w:rPr>
          <w:spacing w:val="-7"/>
          <w:w w:val="90"/>
        </w:rPr>
        <w:t> </w:t>
      </w:r>
      <w:r>
        <w:rPr>
          <w:w w:val="90"/>
        </w:rPr>
        <w:t>remoção</w:t>
      </w:r>
      <w:r>
        <w:rPr>
          <w:spacing w:val="-7"/>
          <w:w w:val="90"/>
        </w:rPr>
        <w:t> </w:t>
      </w:r>
      <w:r>
        <w:rPr>
          <w:w w:val="90"/>
        </w:rPr>
        <w:t>de </w:t>
      </w:r>
      <w:r>
        <w:rPr>
          <w:spacing w:val="-2"/>
        </w:rPr>
        <w:t>emergência</w:t>
      </w:r>
      <w:r>
        <w:rPr>
          <w:spacing w:val="-11"/>
        </w:rPr>
        <w:t> </w:t>
      </w:r>
      <w:r>
        <w:rPr>
          <w:spacing w:val="-2"/>
        </w:rPr>
        <w:t>significa</w:t>
      </w:r>
      <w:r>
        <w:rPr>
          <w:spacing w:val="-11"/>
        </w:rPr>
        <w:t> </w:t>
      </w:r>
      <w:r>
        <w:rPr>
          <w:spacing w:val="-2"/>
        </w:rPr>
        <w:t>que</w:t>
      </w:r>
      <w:r>
        <w:rPr>
          <w:spacing w:val="-11"/>
        </w:rPr>
        <w:t> </w:t>
      </w:r>
      <w:r>
        <w:rPr>
          <w:spacing w:val="-2"/>
        </w:rPr>
        <w:t>você:</w:t>
      </w:r>
    </w:p>
    <w:p>
      <w:pPr>
        <w:pStyle w:val="ListParagraph"/>
        <w:numPr>
          <w:ilvl w:val="3"/>
          <w:numId w:val="52"/>
        </w:numPr>
        <w:tabs>
          <w:tab w:pos="299" w:val="left" w:leader="none"/>
        </w:tabs>
        <w:spacing w:line="207" w:lineRule="exact" w:before="0" w:after="0"/>
        <w:ind w:left="299" w:right="0" w:hanging="169"/>
        <w:jc w:val="left"/>
        <w:rPr>
          <w:sz w:val="18"/>
        </w:rPr>
      </w:pPr>
      <w:r>
        <w:rPr>
          <w:w w:val="85"/>
          <w:sz w:val="18"/>
        </w:rPr>
        <w:t>resolveu</w:t>
      </w:r>
      <w:r>
        <w:rPr>
          <w:spacing w:val="1"/>
          <w:sz w:val="18"/>
        </w:rPr>
        <w:t> </w:t>
      </w:r>
      <w:r>
        <w:rPr>
          <w:w w:val="85"/>
          <w:sz w:val="18"/>
        </w:rPr>
        <w:t>as</w:t>
      </w:r>
      <w:r>
        <w:rPr>
          <w:spacing w:val="2"/>
          <w:sz w:val="18"/>
        </w:rPr>
        <w:t> </w:t>
      </w:r>
      <w:r>
        <w:rPr>
          <w:w w:val="85"/>
          <w:sz w:val="18"/>
        </w:rPr>
        <w:t>questões</w:t>
      </w:r>
      <w:r>
        <w:rPr>
          <w:spacing w:val="2"/>
          <w:sz w:val="18"/>
        </w:rPr>
        <w:t> </w:t>
      </w:r>
      <w:r>
        <w:rPr>
          <w:w w:val="85"/>
          <w:sz w:val="18"/>
        </w:rPr>
        <w:t>de</w:t>
      </w:r>
      <w:r>
        <w:rPr>
          <w:spacing w:val="1"/>
          <w:sz w:val="18"/>
        </w:rPr>
        <w:t> </w:t>
      </w:r>
      <w:r>
        <w:rPr>
          <w:spacing w:val="-2"/>
          <w:w w:val="85"/>
          <w:sz w:val="18"/>
        </w:rPr>
        <w:t>segurança;</w:t>
      </w:r>
    </w:p>
    <w:p>
      <w:pPr>
        <w:pStyle w:val="ListParagraph"/>
        <w:numPr>
          <w:ilvl w:val="3"/>
          <w:numId w:val="52"/>
        </w:numPr>
        <w:tabs>
          <w:tab w:pos="299" w:val="left" w:leader="none"/>
        </w:tabs>
        <w:spacing w:line="240" w:lineRule="auto" w:before="16" w:after="0"/>
        <w:ind w:left="299" w:right="0" w:hanging="169"/>
        <w:jc w:val="left"/>
        <w:rPr>
          <w:sz w:val="18"/>
        </w:rPr>
      </w:pPr>
      <w:r>
        <w:rPr>
          <w:w w:val="85"/>
          <w:sz w:val="18"/>
        </w:rPr>
        <w:t>identificou</w:t>
      </w:r>
      <w:r>
        <w:rPr>
          <w:spacing w:val="1"/>
          <w:sz w:val="18"/>
        </w:rPr>
        <w:t> </w:t>
      </w:r>
      <w:r>
        <w:rPr>
          <w:w w:val="85"/>
          <w:sz w:val="18"/>
        </w:rPr>
        <w:t>as</w:t>
      </w:r>
      <w:r>
        <w:rPr>
          <w:spacing w:val="1"/>
          <w:sz w:val="18"/>
        </w:rPr>
        <w:t> </w:t>
      </w:r>
      <w:r>
        <w:rPr>
          <w:w w:val="85"/>
          <w:sz w:val="18"/>
        </w:rPr>
        <w:t>rotas</w:t>
      </w:r>
      <w:r>
        <w:rPr>
          <w:spacing w:val="1"/>
          <w:sz w:val="18"/>
        </w:rPr>
        <w:t> </w:t>
      </w:r>
      <w:r>
        <w:rPr>
          <w:w w:val="85"/>
          <w:sz w:val="18"/>
        </w:rPr>
        <w:t>seguras</w:t>
      </w:r>
      <w:r>
        <w:rPr>
          <w:spacing w:val="2"/>
          <w:sz w:val="18"/>
        </w:rPr>
        <w:t> </w:t>
      </w:r>
      <w:r>
        <w:rPr>
          <w:w w:val="85"/>
          <w:sz w:val="18"/>
        </w:rPr>
        <w:t>para</w:t>
      </w:r>
      <w:r>
        <w:rPr>
          <w:spacing w:val="1"/>
          <w:sz w:val="18"/>
        </w:rPr>
        <w:t> </w:t>
      </w:r>
      <w:r>
        <w:rPr>
          <w:w w:val="85"/>
          <w:sz w:val="18"/>
        </w:rPr>
        <w:t>a</w:t>
      </w:r>
      <w:r>
        <w:rPr>
          <w:spacing w:val="1"/>
          <w:sz w:val="18"/>
        </w:rPr>
        <w:t> </w:t>
      </w:r>
      <w:r>
        <w:rPr>
          <w:w w:val="85"/>
          <w:sz w:val="18"/>
        </w:rPr>
        <w:t>vítima</w:t>
      </w:r>
      <w:r>
        <w:rPr>
          <w:spacing w:val="2"/>
          <w:sz w:val="18"/>
        </w:rPr>
        <w:t> </w:t>
      </w:r>
      <w:r>
        <w:rPr>
          <w:w w:val="85"/>
          <w:sz w:val="18"/>
        </w:rPr>
        <w:t>e</w:t>
      </w:r>
      <w:r>
        <w:rPr>
          <w:spacing w:val="1"/>
          <w:sz w:val="18"/>
        </w:rPr>
        <w:t> </w:t>
      </w:r>
      <w:r>
        <w:rPr>
          <w:w w:val="85"/>
          <w:sz w:val="18"/>
        </w:rPr>
        <w:t>para</w:t>
      </w:r>
      <w:r>
        <w:rPr>
          <w:spacing w:val="1"/>
          <w:sz w:val="18"/>
        </w:rPr>
        <w:t> </w:t>
      </w:r>
      <w:r>
        <w:rPr>
          <w:w w:val="85"/>
          <w:sz w:val="18"/>
        </w:rPr>
        <w:t>o</w:t>
      </w:r>
      <w:r>
        <w:rPr>
          <w:spacing w:val="2"/>
          <w:sz w:val="18"/>
        </w:rPr>
        <w:t> </w:t>
      </w:r>
      <w:r>
        <w:rPr>
          <w:spacing w:val="-2"/>
          <w:w w:val="85"/>
          <w:sz w:val="18"/>
        </w:rPr>
        <w:t>abrigo;</w:t>
      </w:r>
    </w:p>
    <w:p>
      <w:pPr>
        <w:pStyle w:val="ListParagraph"/>
        <w:numPr>
          <w:ilvl w:val="3"/>
          <w:numId w:val="52"/>
        </w:numPr>
        <w:tabs>
          <w:tab w:pos="298" w:val="left" w:leader="none"/>
          <w:tab w:pos="300" w:val="left" w:leader="none"/>
        </w:tabs>
        <w:spacing w:line="261" w:lineRule="auto" w:before="16" w:after="0"/>
        <w:ind w:left="300" w:right="715" w:hanging="171"/>
        <w:jc w:val="left"/>
        <w:rPr>
          <w:sz w:val="18"/>
        </w:rPr>
      </w:pPr>
      <w:r>
        <w:rPr>
          <w:sz w:val="18"/>
        </w:rPr>
        <w:drawing>
          <wp:anchor distT="0" distB="0" distL="0" distR="0" allowOverlap="1" layoutInCell="1" locked="0" behindDoc="0" simplePos="0" relativeHeight="15817216">
            <wp:simplePos x="0" y="0"/>
            <wp:positionH relativeFrom="page">
              <wp:posOffset>360000</wp:posOffset>
            </wp:positionH>
            <wp:positionV relativeFrom="paragraph">
              <wp:posOffset>262640</wp:posOffset>
            </wp:positionV>
            <wp:extent cx="1439996" cy="2015998"/>
            <wp:effectExtent l="0" t="0" r="0" b="0"/>
            <wp:wrapNone/>
            <wp:docPr id="311" name="Image 31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1" name="Image 311"/>
                    <pic:cNvPicPr/>
                  </pic:nvPicPr>
                  <pic:blipFill>
                    <a:blip r:embed="rId1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9996" cy="2015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90"/>
          <w:sz w:val="18"/>
        </w:rPr>
        <w:t>preparou um abrigo para se proteger e proteger a vítima </w:t>
      </w:r>
      <w:r>
        <w:rPr>
          <w:spacing w:val="-6"/>
          <w:sz w:val="18"/>
        </w:rPr>
        <w:t>de</w:t>
      </w:r>
      <w:r>
        <w:rPr>
          <w:spacing w:val="-7"/>
          <w:sz w:val="18"/>
        </w:rPr>
        <w:t> </w:t>
      </w:r>
      <w:r>
        <w:rPr>
          <w:spacing w:val="-6"/>
          <w:sz w:val="18"/>
        </w:rPr>
        <w:t>outras</w:t>
      </w:r>
      <w:r>
        <w:rPr>
          <w:spacing w:val="-7"/>
          <w:sz w:val="18"/>
        </w:rPr>
        <w:t> </w:t>
      </w:r>
      <w:r>
        <w:rPr>
          <w:spacing w:val="-6"/>
          <w:sz w:val="18"/>
        </w:rPr>
        <w:t>situações</w:t>
      </w:r>
      <w:r>
        <w:rPr>
          <w:spacing w:val="-7"/>
          <w:sz w:val="18"/>
        </w:rPr>
        <w:t> </w:t>
      </w:r>
      <w:r>
        <w:rPr>
          <w:spacing w:val="-6"/>
          <w:sz w:val="18"/>
        </w:rPr>
        <w:t>de</w:t>
      </w:r>
      <w:r>
        <w:rPr>
          <w:spacing w:val="-7"/>
          <w:sz w:val="18"/>
        </w:rPr>
        <w:t> </w:t>
      </w:r>
      <w:r>
        <w:rPr>
          <w:spacing w:val="-6"/>
          <w:sz w:val="18"/>
        </w:rPr>
        <w:t>violência</w:t>
      </w:r>
      <w:r>
        <w:rPr>
          <w:spacing w:val="-7"/>
          <w:sz w:val="18"/>
        </w:rPr>
        <w:t> </w:t>
      </w:r>
      <w:r>
        <w:rPr>
          <w:spacing w:val="-6"/>
          <w:sz w:val="18"/>
        </w:rPr>
        <w:t>e</w:t>
      </w:r>
      <w:r>
        <w:rPr>
          <w:spacing w:val="-7"/>
          <w:sz w:val="18"/>
        </w:rPr>
        <w:t> </w:t>
      </w:r>
      <w:r>
        <w:rPr>
          <w:spacing w:val="-6"/>
          <w:sz w:val="18"/>
        </w:rPr>
        <w:t>dos</w:t>
      </w:r>
      <w:r>
        <w:rPr>
          <w:spacing w:val="-7"/>
          <w:sz w:val="18"/>
        </w:rPr>
        <w:t> </w:t>
      </w:r>
      <w:r>
        <w:rPr>
          <w:spacing w:val="-6"/>
          <w:sz w:val="18"/>
        </w:rPr>
        <w:t>elementos</w:t>
      </w:r>
      <w:r>
        <w:rPr>
          <w:spacing w:val="-7"/>
          <w:sz w:val="18"/>
        </w:rPr>
        <w:t> </w:t>
      </w:r>
      <w:r>
        <w:rPr>
          <w:spacing w:val="-6"/>
          <w:sz w:val="18"/>
        </w:rPr>
        <w:t>da </w:t>
      </w:r>
      <w:r>
        <w:rPr>
          <w:spacing w:val="-2"/>
          <w:w w:val="90"/>
          <w:sz w:val="18"/>
        </w:rPr>
        <w:t>natureza (temperaturas extremas, sol, chuva, vento, etc.).</w:t>
      </w:r>
    </w:p>
    <w:p>
      <w:pPr>
        <w:pStyle w:val="BodyText"/>
        <w:spacing w:before="21"/>
      </w:pPr>
    </w:p>
    <w:p>
      <w:pPr>
        <w:pStyle w:val="BodyText"/>
        <w:spacing w:line="264" w:lineRule="auto"/>
        <w:ind w:left="130" w:right="595"/>
      </w:pPr>
      <w:r>
        <w:rPr>
          <w:w w:val="90"/>
        </w:rPr>
        <w:t>Em</w:t>
      </w:r>
      <w:r>
        <w:rPr>
          <w:spacing w:val="-8"/>
          <w:w w:val="90"/>
        </w:rPr>
        <w:t> </w:t>
      </w:r>
      <w:r>
        <w:rPr>
          <w:w w:val="90"/>
        </w:rPr>
        <w:t>caso</w:t>
      </w:r>
      <w:r>
        <w:rPr>
          <w:spacing w:val="-7"/>
          <w:w w:val="90"/>
        </w:rPr>
        <w:t> </w:t>
      </w:r>
      <w:r>
        <w:rPr>
          <w:w w:val="90"/>
        </w:rPr>
        <w:t>de</w:t>
      </w:r>
      <w:r>
        <w:rPr>
          <w:spacing w:val="-8"/>
          <w:w w:val="90"/>
        </w:rPr>
        <w:t> </w:t>
      </w:r>
      <w:r>
        <w:rPr>
          <w:w w:val="90"/>
        </w:rPr>
        <w:t>não-remoção,</w:t>
      </w:r>
      <w:r>
        <w:rPr>
          <w:spacing w:val="-7"/>
          <w:w w:val="90"/>
        </w:rPr>
        <w:t> </w:t>
      </w:r>
      <w:r>
        <w:rPr>
          <w:w w:val="90"/>
        </w:rPr>
        <w:t>é</w:t>
      </w:r>
      <w:r>
        <w:rPr>
          <w:spacing w:val="-8"/>
          <w:w w:val="90"/>
        </w:rPr>
        <w:t> </w:t>
      </w:r>
      <w:r>
        <w:rPr>
          <w:w w:val="90"/>
        </w:rPr>
        <w:t>provável</w:t>
      </w:r>
      <w:r>
        <w:rPr>
          <w:spacing w:val="-7"/>
          <w:w w:val="90"/>
        </w:rPr>
        <w:t> </w:t>
      </w:r>
      <w:r>
        <w:rPr>
          <w:w w:val="90"/>
        </w:rPr>
        <w:t>que</w:t>
      </w:r>
      <w:r>
        <w:rPr>
          <w:spacing w:val="-8"/>
          <w:w w:val="90"/>
        </w:rPr>
        <w:t> </w:t>
      </w:r>
      <w:r>
        <w:rPr>
          <w:w w:val="90"/>
        </w:rPr>
        <w:t>os</w:t>
      </w:r>
      <w:r>
        <w:rPr>
          <w:spacing w:val="-8"/>
          <w:w w:val="90"/>
        </w:rPr>
        <w:t> </w:t>
      </w:r>
      <w:r>
        <w:rPr>
          <w:w w:val="90"/>
        </w:rPr>
        <w:t>feridos</w:t>
      </w:r>
      <w:r>
        <w:rPr>
          <w:spacing w:val="-7"/>
          <w:w w:val="90"/>
        </w:rPr>
        <w:t> </w:t>
      </w:r>
      <w:r>
        <w:rPr>
          <w:w w:val="90"/>
        </w:rPr>
        <w:t>sofram outras lesões, sendo ainda mais provável que outros morram.</w:t>
      </w:r>
      <w:r>
        <w:rPr>
          <w:spacing w:val="-2"/>
          <w:w w:val="90"/>
        </w:rPr>
        <w:t> </w:t>
      </w:r>
      <w:r>
        <w:rPr>
          <w:w w:val="90"/>
        </w:rPr>
        <w:t>Eles</w:t>
      </w:r>
      <w:r>
        <w:rPr>
          <w:spacing w:val="-2"/>
          <w:w w:val="90"/>
        </w:rPr>
        <w:t> </w:t>
      </w:r>
      <w:r>
        <w:rPr>
          <w:w w:val="90"/>
        </w:rPr>
        <w:t>muitas</w:t>
      </w:r>
      <w:r>
        <w:rPr>
          <w:spacing w:val="-2"/>
          <w:w w:val="90"/>
        </w:rPr>
        <w:t> </w:t>
      </w:r>
      <w:r>
        <w:rPr>
          <w:w w:val="90"/>
        </w:rPr>
        <w:t>vezes</w:t>
      </w:r>
      <w:r>
        <w:rPr>
          <w:spacing w:val="-2"/>
          <w:w w:val="90"/>
        </w:rPr>
        <w:t> </w:t>
      </w:r>
      <w:r>
        <w:rPr>
          <w:w w:val="90"/>
        </w:rPr>
        <w:t>não</w:t>
      </w:r>
      <w:r>
        <w:rPr>
          <w:spacing w:val="-2"/>
          <w:w w:val="90"/>
        </w:rPr>
        <w:t> </w:t>
      </w:r>
      <w:r>
        <w:rPr>
          <w:w w:val="90"/>
        </w:rPr>
        <w:t>podem</w:t>
      </w:r>
      <w:r>
        <w:rPr>
          <w:spacing w:val="-2"/>
          <w:w w:val="90"/>
        </w:rPr>
        <w:t> </w:t>
      </w:r>
      <w:r>
        <w:rPr>
          <w:w w:val="90"/>
        </w:rPr>
        <w:t>tomar</w:t>
      </w:r>
      <w:r>
        <w:rPr>
          <w:spacing w:val="-2"/>
          <w:w w:val="90"/>
        </w:rPr>
        <w:t> </w:t>
      </w:r>
      <w:r>
        <w:rPr>
          <w:w w:val="90"/>
        </w:rPr>
        <w:t>providências </w:t>
      </w:r>
      <w:r>
        <w:rPr>
          <w:spacing w:val="-6"/>
        </w:rPr>
        <w:t>para</w:t>
      </w:r>
      <w:r>
        <w:rPr>
          <w:spacing w:val="-11"/>
        </w:rPr>
        <w:t> </w:t>
      </w:r>
      <w:r>
        <w:rPr>
          <w:spacing w:val="-6"/>
        </w:rPr>
        <w:t>se</w:t>
      </w:r>
      <w:r>
        <w:rPr>
          <w:spacing w:val="-11"/>
        </w:rPr>
        <w:t> </w:t>
      </w:r>
      <w:r>
        <w:rPr>
          <w:spacing w:val="-6"/>
        </w:rPr>
        <w:t>proteger,</w:t>
      </w:r>
      <w:r>
        <w:rPr>
          <w:spacing w:val="-11"/>
        </w:rPr>
        <w:t> </w:t>
      </w:r>
      <w:r>
        <w:rPr>
          <w:spacing w:val="-6"/>
        </w:rPr>
        <w:t>como,</w:t>
      </w:r>
      <w:r>
        <w:rPr>
          <w:spacing w:val="-11"/>
        </w:rPr>
        <w:t> </w:t>
      </w:r>
      <w:r>
        <w:rPr>
          <w:spacing w:val="-6"/>
        </w:rPr>
        <w:t>por</w:t>
      </w:r>
      <w:r>
        <w:rPr>
          <w:spacing w:val="-11"/>
        </w:rPr>
        <w:t> </w:t>
      </w:r>
      <w:r>
        <w:rPr>
          <w:spacing w:val="-6"/>
        </w:rPr>
        <w:t>exemplo,</w:t>
      </w:r>
      <w:r>
        <w:rPr>
          <w:spacing w:val="-11"/>
        </w:rPr>
        <w:t> </w:t>
      </w:r>
      <w:r>
        <w:rPr>
          <w:spacing w:val="-6"/>
        </w:rPr>
        <w:t>procurar</w:t>
      </w:r>
      <w:r>
        <w:rPr>
          <w:spacing w:val="-11"/>
        </w:rPr>
        <w:t> </w:t>
      </w:r>
      <w:r>
        <w:rPr>
          <w:spacing w:val="-6"/>
        </w:rPr>
        <w:t>abrigo</w:t>
      </w:r>
      <w:r>
        <w:rPr>
          <w:spacing w:val="-11"/>
        </w:rPr>
        <w:t> </w:t>
      </w:r>
      <w:r>
        <w:rPr>
          <w:spacing w:val="-6"/>
        </w:rPr>
        <w:t>em uma</w:t>
      </w:r>
      <w:r>
        <w:rPr>
          <w:spacing w:val="-10"/>
        </w:rPr>
        <w:t> </w:t>
      </w:r>
      <w:r>
        <w:rPr>
          <w:spacing w:val="-6"/>
        </w:rPr>
        <w:t>guerra.</w:t>
      </w:r>
      <w:r>
        <w:rPr>
          <w:spacing w:val="-10"/>
        </w:rPr>
        <w:t> </w:t>
      </w:r>
      <w:r>
        <w:rPr>
          <w:spacing w:val="-6"/>
        </w:rPr>
        <w:t>Se</w:t>
      </w:r>
      <w:r>
        <w:rPr>
          <w:spacing w:val="-10"/>
        </w:rPr>
        <w:t> </w:t>
      </w:r>
      <w:r>
        <w:rPr>
          <w:spacing w:val="-6"/>
        </w:rPr>
        <w:t>por</w:t>
      </w:r>
      <w:r>
        <w:rPr>
          <w:spacing w:val="-10"/>
        </w:rPr>
        <w:t> </w:t>
      </w:r>
      <w:r>
        <w:rPr>
          <w:spacing w:val="-6"/>
        </w:rPr>
        <w:t>um</w:t>
      </w:r>
      <w:r>
        <w:rPr>
          <w:spacing w:val="-10"/>
        </w:rPr>
        <w:t> </w:t>
      </w:r>
      <w:r>
        <w:rPr>
          <w:spacing w:val="-6"/>
        </w:rPr>
        <w:t>lado</w:t>
      </w:r>
      <w:r>
        <w:rPr>
          <w:spacing w:val="-10"/>
        </w:rPr>
        <w:t> </w:t>
      </w:r>
      <w:r>
        <w:rPr>
          <w:spacing w:val="-6"/>
        </w:rPr>
        <w:t>é</w:t>
      </w:r>
      <w:r>
        <w:rPr>
          <w:spacing w:val="-10"/>
        </w:rPr>
        <w:t> </w:t>
      </w:r>
      <w:r>
        <w:rPr>
          <w:spacing w:val="-6"/>
        </w:rPr>
        <w:t>absolutamente</w:t>
      </w:r>
      <w:r>
        <w:rPr>
          <w:spacing w:val="-10"/>
        </w:rPr>
        <w:t> </w:t>
      </w:r>
      <w:r>
        <w:rPr>
          <w:spacing w:val="-6"/>
        </w:rPr>
        <w:t>necessário </w:t>
      </w:r>
      <w:r>
        <w:rPr>
          <w:w w:val="90"/>
        </w:rPr>
        <w:t>remover as vítimas de situações de perigo, fazer isso </w:t>
      </w:r>
      <w:r>
        <w:rPr>
          <w:spacing w:val="-4"/>
        </w:rPr>
        <w:t>também</w:t>
      </w:r>
      <w:r>
        <w:rPr>
          <w:spacing w:val="-11"/>
        </w:rPr>
        <w:t> </w:t>
      </w:r>
      <w:r>
        <w:rPr>
          <w:spacing w:val="-4"/>
        </w:rPr>
        <w:t>pode</w:t>
      </w:r>
      <w:r>
        <w:rPr>
          <w:spacing w:val="-11"/>
        </w:rPr>
        <w:t> </w:t>
      </w:r>
      <w:r>
        <w:rPr>
          <w:spacing w:val="-4"/>
        </w:rPr>
        <w:t>ser</w:t>
      </w:r>
      <w:r>
        <w:rPr>
          <w:spacing w:val="-11"/>
        </w:rPr>
        <w:t> </w:t>
      </w:r>
      <w:r>
        <w:rPr>
          <w:spacing w:val="-4"/>
        </w:rPr>
        <w:t>perigoso</w:t>
      </w:r>
      <w:r>
        <w:rPr>
          <w:spacing w:val="-11"/>
        </w:rPr>
        <w:t> </w:t>
      </w:r>
      <w:r>
        <w:rPr>
          <w:spacing w:val="-4"/>
        </w:rPr>
        <w:t>para</w:t>
      </w:r>
      <w:r>
        <w:rPr>
          <w:spacing w:val="-11"/>
        </w:rPr>
        <w:t> </w:t>
      </w:r>
      <w:r>
        <w:rPr>
          <w:spacing w:val="-4"/>
        </w:rPr>
        <w:t>você.</w:t>
      </w:r>
      <w:r>
        <w:rPr>
          <w:spacing w:val="-11"/>
        </w:rPr>
        <w:t> </w:t>
      </w:r>
      <w:r>
        <w:rPr>
          <w:spacing w:val="-4"/>
        </w:rPr>
        <w:t>A</w:t>
      </w:r>
      <w:r>
        <w:rPr>
          <w:spacing w:val="-11"/>
        </w:rPr>
        <w:t> </w:t>
      </w:r>
      <w:r>
        <w:rPr>
          <w:spacing w:val="-4"/>
        </w:rPr>
        <w:t>remoção</w:t>
      </w:r>
      <w:r>
        <w:rPr>
          <w:spacing w:val="-11"/>
        </w:rPr>
        <w:t> </w:t>
      </w:r>
      <w:r>
        <w:rPr>
          <w:spacing w:val="-4"/>
        </w:rPr>
        <w:t>deve ocorrer</w:t>
      </w:r>
      <w:r>
        <w:rPr>
          <w:spacing w:val="-11"/>
        </w:rPr>
        <w:t> </w:t>
      </w:r>
      <w:r>
        <w:rPr>
          <w:spacing w:val="-4"/>
        </w:rPr>
        <w:t>de</w:t>
      </w:r>
      <w:r>
        <w:rPr>
          <w:spacing w:val="-11"/>
        </w:rPr>
        <w:t> </w:t>
      </w:r>
      <w:r>
        <w:rPr>
          <w:spacing w:val="-4"/>
        </w:rPr>
        <w:t>forma</w:t>
      </w:r>
      <w:r>
        <w:rPr>
          <w:spacing w:val="-11"/>
        </w:rPr>
        <w:t> </w:t>
      </w:r>
      <w:r>
        <w:rPr>
          <w:spacing w:val="-4"/>
        </w:rPr>
        <w:t>eficaz</w:t>
      </w:r>
      <w:r>
        <w:rPr>
          <w:spacing w:val="-11"/>
        </w:rPr>
        <w:t> </w:t>
      </w:r>
      <w:r>
        <w:rPr>
          <w:spacing w:val="-4"/>
        </w:rPr>
        <w:t>a</w:t>
      </w:r>
      <w:r>
        <w:rPr>
          <w:spacing w:val="-11"/>
        </w:rPr>
        <w:t> </w:t>
      </w:r>
      <w:r>
        <w:rPr>
          <w:spacing w:val="-4"/>
        </w:rPr>
        <w:t>fim</w:t>
      </w:r>
      <w:r>
        <w:rPr>
          <w:spacing w:val="-11"/>
        </w:rPr>
        <w:t> </w:t>
      </w:r>
      <w:r>
        <w:rPr>
          <w:spacing w:val="-4"/>
        </w:rPr>
        <w:t>de</w:t>
      </w:r>
      <w:r>
        <w:rPr>
          <w:spacing w:val="-11"/>
        </w:rPr>
        <w:t> </w:t>
      </w:r>
      <w:r>
        <w:rPr>
          <w:spacing w:val="-4"/>
        </w:rPr>
        <w:t>minimizar</w:t>
      </w:r>
      <w:r>
        <w:rPr>
          <w:spacing w:val="-11"/>
        </w:rPr>
        <w:t> </w:t>
      </w:r>
      <w:r>
        <w:rPr>
          <w:spacing w:val="-4"/>
        </w:rPr>
        <w:t>o</w:t>
      </w:r>
      <w:r>
        <w:rPr>
          <w:spacing w:val="-11"/>
        </w:rPr>
        <w:t> </w:t>
      </w:r>
      <w:r>
        <w:rPr>
          <w:spacing w:val="-4"/>
        </w:rPr>
        <w:t>risco</w:t>
      </w:r>
      <w:r>
        <w:rPr>
          <w:spacing w:val="-11"/>
        </w:rPr>
        <w:t> </w:t>
      </w:r>
      <w:r>
        <w:rPr>
          <w:spacing w:val="-4"/>
        </w:rPr>
        <w:t>para você</w:t>
      </w:r>
      <w:r>
        <w:rPr>
          <w:spacing w:val="-11"/>
        </w:rPr>
        <w:t> </w:t>
      </w:r>
      <w:r>
        <w:rPr>
          <w:spacing w:val="-4"/>
        </w:rPr>
        <w:t>e</w:t>
      </w:r>
      <w:r>
        <w:rPr>
          <w:spacing w:val="-11"/>
        </w:rPr>
        <w:t> </w:t>
      </w:r>
      <w:r>
        <w:rPr>
          <w:spacing w:val="-4"/>
        </w:rPr>
        <w:t>evitar</w:t>
      </w:r>
      <w:r>
        <w:rPr>
          <w:spacing w:val="-11"/>
        </w:rPr>
        <w:t> </w:t>
      </w:r>
      <w:r>
        <w:rPr>
          <w:spacing w:val="-4"/>
        </w:rPr>
        <w:t>o</w:t>
      </w:r>
      <w:r>
        <w:rPr>
          <w:spacing w:val="-11"/>
        </w:rPr>
        <w:t> </w:t>
      </w:r>
      <w:r>
        <w:rPr>
          <w:spacing w:val="-4"/>
        </w:rPr>
        <w:t>agravamento</w:t>
      </w:r>
      <w:r>
        <w:rPr>
          <w:spacing w:val="-11"/>
        </w:rPr>
        <w:t> </w:t>
      </w:r>
      <w:r>
        <w:rPr>
          <w:spacing w:val="-4"/>
        </w:rPr>
        <w:t>da</w:t>
      </w:r>
      <w:r>
        <w:rPr>
          <w:spacing w:val="-11"/>
        </w:rPr>
        <w:t> </w:t>
      </w:r>
      <w:r>
        <w:rPr>
          <w:spacing w:val="-4"/>
        </w:rPr>
        <w:t>condição</w:t>
      </w:r>
      <w:r>
        <w:rPr>
          <w:spacing w:val="-11"/>
        </w:rPr>
        <w:t> </w:t>
      </w:r>
      <w:r>
        <w:rPr>
          <w:spacing w:val="-4"/>
        </w:rPr>
        <w:t>da</w:t>
      </w:r>
      <w:r>
        <w:rPr>
          <w:spacing w:val="-11"/>
        </w:rPr>
        <w:t> </w:t>
      </w:r>
      <w:r>
        <w:rPr>
          <w:spacing w:val="-4"/>
        </w:rPr>
        <w:t>vítima.</w:t>
      </w:r>
    </w:p>
    <w:p>
      <w:pPr>
        <w:pStyle w:val="BodyText"/>
        <w:spacing w:after="0" w:line="264" w:lineRule="auto"/>
        <w:sectPr>
          <w:type w:val="continuous"/>
          <w:pgSz w:w="8400" w:h="11910"/>
          <w:pgMar w:header="323" w:footer="287" w:top="1340" w:bottom="280" w:left="425" w:right="425"/>
          <w:cols w:num="2" w:equalWidth="0">
            <w:col w:w="2410" w:space="40"/>
            <w:col w:w="5100"/>
          </w:cols>
        </w:sectPr>
      </w:pPr>
    </w:p>
    <w:p>
      <w:pPr>
        <w:pStyle w:val="BodyText"/>
        <w:spacing w:before="146"/>
      </w:pPr>
    </w:p>
    <w:p>
      <w:pPr>
        <w:pStyle w:val="BodyText"/>
        <w:spacing w:line="264" w:lineRule="auto"/>
        <w:ind w:left="708" w:right="2601"/>
      </w:pPr>
      <w:r>
        <w:rPr>
          <w:spacing w:val="-4"/>
        </w:rPr>
        <w:t>Remover</w:t>
      </w:r>
      <w:r>
        <w:rPr>
          <w:spacing w:val="-11"/>
        </w:rPr>
        <w:t> </w:t>
      </w:r>
      <w:r>
        <w:rPr>
          <w:spacing w:val="-4"/>
        </w:rPr>
        <w:t>uma</w:t>
      </w:r>
      <w:r>
        <w:rPr>
          <w:spacing w:val="-11"/>
        </w:rPr>
        <w:t> </w:t>
      </w:r>
      <w:r>
        <w:rPr>
          <w:spacing w:val="-4"/>
        </w:rPr>
        <w:t>vítima</w:t>
      </w:r>
      <w:r>
        <w:rPr>
          <w:spacing w:val="-11"/>
        </w:rPr>
        <w:t> </w:t>
      </w:r>
      <w:r>
        <w:rPr>
          <w:spacing w:val="-4"/>
        </w:rPr>
        <w:t>de</w:t>
      </w:r>
      <w:r>
        <w:rPr>
          <w:spacing w:val="-11"/>
        </w:rPr>
        <w:t> </w:t>
      </w:r>
      <w:r>
        <w:rPr>
          <w:spacing w:val="-4"/>
        </w:rPr>
        <w:t>um</w:t>
      </w:r>
      <w:r>
        <w:rPr>
          <w:spacing w:val="-11"/>
        </w:rPr>
        <w:t> </w:t>
      </w:r>
      <w:r>
        <w:rPr>
          <w:spacing w:val="-4"/>
        </w:rPr>
        <w:t>campo</w:t>
      </w:r>
      <w:r>
        <w:rPr>
          <w:spacing w:val="-11"/>
        </w:rPr>
        <w:t> </w:t>
      </w:r>
      <w:r>
        <w:rPr>
          <w:spacing w:val="-4"/>
        </w:rPr>
        <w:t>minado</w:t>
      </w:r>
      <w:r>
        <w:rPr>
          <w:spacing w:val="-11"/>
        </w:rPr>
        <w:t> </w:t>
      </w:r>
      <w:r>
        <w:rPr>
          <w:spacing w:val="-4"/>
        </w:rPr>
        <w:t>envolve </w:t>
      </w:r>
      <w:r>
        <w:rPr>
          <w:w w:val="85"/>
        </w:rPr>
        <w:t>perigos especiais: consulte o parágrafo abaixo (“Se a vítima </w:t>
      </w:r>
      <w:r>
        <w:rPr/>
        <w:t>estiver</w:t>
      </w:r>
      <w:r>
        <w:rPr>
          <w:spacing w:val="-15"/>
        </w:rPr>
        <w:t> </w:t>
      </w:r>
      <w:r>
        <w:rPr/>
        <w:t>em</w:t>
      </w:r>
      <w:r>
        <w:rPr>
          <w:spacing w:val="-12"/>
        </w:rPr>
        <w:t> </w:t>
      </w:r>
      <w:r>
        <w:rPr/>
        <w:t>um</w:t>
      </w:r>
      <w:r>
        <w:rPr>
          <w:spacing w:val="-13"/>
        </w:rPr>
        <w:t> </w:t>
      </w:r>
      <w:r>
        <w:rPr/>
        <w:t>campo</w:t>
      </w:r>
      <w:r>
        <w:rPr>
          <w:spacing w:val="-12"/>
        </w:rPr>
        <w:t> </w:t>
      </w:r>
      <w:r>
        <w:rPr/>
        <w:t>minado”).</w:t>
      </w:r>
    </w:p>
    <w:p>
      <w:pPr>
        <w:pStyle w:val="BodyText"/>
      </w:pPr>
    </w:p>
    <w:p>
      <w:pPr>
        <w:pStyle w:val="BodyText"/>
        <w:spacing w:before="25"/>
      </w:pPr>
    </w:p>
    <w:p>
      <w:pPr>
        <w:pStyle w:val="Heading8"/>
      </w:pPr>
      <w:r>
        <w:rPr>
          <w:color w:val="AB0132"/>
          <w:w w:val="85"/>
        </w:rPr>
        <w:t>OBJETIVOS</w:t>
      </w:r>
      <w:r>
        <w:rPr>
          <w:color w:val="AB0132"/>
          <w:spacing w:val="4"/>
        </w:rPr>
        <w:t> </w:t>
      </w:r>
      <w:r>
        <w:rPr>
          <w:color w:val="AB0132"/>
          <w:w w:val="85"/>
        </w:rPr>
        <w:t>DO</w:t>
      </w:r>
      <w:r>
        <w:rPr>
          <w:color w:val="AB0132"/>
          <w:spacing w:val="5"/>
        </w:rPr>
        <w:t> </w:t>
      </w:r>
      <w:r>
        <w:rPr>
          <w:color w:val="AB0132"/>
          <w:spacing w:val="-2"/>
          <w:w w:val="85"/>
        </w:rPr>
        <w:t>SOCORRISTA</w:t>
      </w:r>
    </w:p>
    <w:p>
      <w:pPr>
        <w:pStyle w:val="BodyText"/>
        <w:spacing w:before="31"/>
        <w:rPr>
          <w:rFonts w:ascii="Tahoma"/>
          <w:b/>
        </w:rPr>
      </w:pPr>
    </w:p>
    <w:p>
      <w:pPr>
        <w:pStyle w:val="BodyText"/>
        <w:spacing w:line="264" w:lineRule="auto"/>
        <w:ind w:left="708" w:right="2601"/>
      </w:pPr>
      <w:r>
        <w:rPr>
          <w:w w:val="90"/>
        </w:rPr>
        <w:t>Após</w:t>
      </w:r>
      <w:r>
        <w:rPr>
          <w:spacing w:val="-8"/>
          <w:w w:val="90"/>
        </w:rPr>
        <w:t> </w:t>
      </w:r>
      <w:r>
        <w:rPr>
          <w:w w:val="90"/>
        </w:rPr>
        <w:t>cuidar</w:t>
      </w:r>
      <w:r>
        <w:rPr>
          <w:spacing w:val="-7"/>
          <w:w w:val="90"/>
        </w:rPr>
        <w:t> </w:t>
      </w:r>
      <w:r>
        <w:rPr>
          <w:w w:val="90"/>
        </w:rPr>
        <w:t>de</w:t>
      </w:r>
      <w:r>
        <w:rPr>
          <w:spacing w:val="-8"/>
          <w:w w:val="90"/>
        </w:rPr>
        <w:t> </w:t>
      </w:r>
      <w:r>
        <w:rPr>
          <w:w w:val="90"/>
        </w:rPr>
        <w:t>sua</w:t>
      </w:r>
      <w:r>
        <w:rPr>
          <w:spacing w:val="-7"/>
          <w:w w:val="90"/>
        </w:rPr>
        <w:t> </w:t>
      </w:r>
      <w:r>
        <w:rPr>
          <w:w w:val="90"/>
        </w:rPr>
        <w:t>própria</w:t>
      </w:r>
      <w:r>
        <w:rPr>
          <w:spacing w:val="-8"/>
          <w:w w:val="90"/>
        </w:rPr>
        <w:t> </w:t>
      </w:r>
      <w:r>
        <w:rPr>
          <w:w w:val="90"/>
        </w:rPr>
        <w:t>segurança,</w:t>
      </w:r>
      <w:r>
        <w:rPr>
          <w:spacing w:val="-7"/>
          <w:w w:val="90"/>
        </w:rPr>
        <w:t> </w:t>
      </w:r>
      <w:r>
        <w:rPr>
          <w:w w:val="90"/>
        </w:rPr>
        <w:t>em</w:t>
      </w:r>
      <w:r>
        <w:rPr>
          <w:spacing w:val="-8"/>
          <w:w w:val="90"/>
        </w:rPr>
        <w:t> </w:t>
      </w:r>
      <w:r>
        <w:rPr>
          <w:w w:val="90"/>
        </w:rPr>
        <w:t>primeiro</w:t>
      </w:r>
      <w:r>
        <w:rPr>
          <w:spacing w:val="-8"/>
          <w:w w:val="90"/>
        </w:rPr>
        <w:t> </w:t>
      </w:r>
      <w:r>
        <w:rPr>
          <w:w w:val="90"/>
        </w:rPr>
        <w:t>lugar, </w:t>
      </w:r>
      <w:r>
        <w:rPr>
          <w:w w:val="95"/>
        </w:rPr>
        <w:t>remova</w:t>
      </w:r>
      <w:r>
        <w:rPr>
          <w:spacing w:val="-5"/>
          <w:w w:val="95"/>
        </w:rPr>
        <w:t> </w:t>
      </w:r>
      <w:r>
        <w:rPr>
          <w:w w:val="95"/>
        </w:rPr>
        <w:t>a</w:t>
      </w:r>
      <w:r>
        <w:rPr>
          <w:spacing w:val="-5"/>
          <w:w w:val="95"/>
        </w:rPr>
        <w:t> </w:t>
      </w:r>
      <w:r>
        <w:rPr>
          <w:w w:val="95"/>
        </w:rPr>
        <w:t>vítima</w:t>
      </w:r>
      <w:r>
        <w:rPr>
          <w:spacing w:val="-5"/>
          <w:w w:val="95"/>
        </w:rPr>
        <w:t> </w:t>
      </w:r>
      <w:r>
        <w:rPr>
          <w:w w:val="95"/>
        </w:rPr>
        <w:t>da</w:t>
      </w:r>
      <w:r>
        <w:rPr>
          <w:spacing w:val="-5"/>
          <w:w w:val="95"/>
        </w:rPr>
        <w:t> </w:t>
      </w:r>
      <w:r>
        <w:rPr>
          <w:w w:val="95"/>
        </w:rPr>
        <w:t>situação</w:t>
      </w:r>
      <w:r>
        <w:rPr>
          <w:spacing w:val="-5"/>
          <w:w w:val="95"/>
        </w:rPr>
        <w:t> </w:t>
      </w:r>
      <w:r>
        <w:rPr>
          <w:w w:val="95"/>
        </w:rPr>
        <w:t>de</w:t>
      </w:r>
      <w:r>
        <w:rPr>
          <w:spacing w:val="-5"/>
          <w:w w:val="95"/>
        </w:rPr>
        <w:t> </w:t>
      </w:r>
      <w:r>
        <w:rPr>
          <w:w w:val="95"/>
        </w:rPr>
        <w:t>perigo.</w:t>
      </w:r>
    </w:p>
    <w:p>
      <w:pPr>
        <w:pStyle w:val="BodyText"/>
        <w:spacing w:before="18"/>
      </w:pPr>
    </w:p>
    <w:p>
      <w:pPr>
        <w:pStyle w:val="BodyText"/>
        <w:ind w:left="708"/>
        <w:jc w:val="both"/>
      </w:pPr>
      <w:r>
        <w:rPr>
          <w:w w:val="90"/>
        </w:rPr>
        <w:t>Imediatamente,</w:t>
      </w:r>
      <w:r>
        <w:rPr>
          <w:spacing w:val="-7"/>
          <w:w w:val="90"/>
        </w:rPr>
        <w:t> </w:t>
      </w:r>
      <w:r>
        <w:rPr>
          <w:w w:val="90"/>
        </w:rPr>
        <w:t>você</w:t>
      </w:r>
      <w:r>
        <w:rPr>
          <w:spacing w:val="-6"/>
          <w:w w:val="90"/>
        </w:rPr>
        <w:t> </w:t>
      </w:r>
      <w:r>
        <w:rPr>
          <w:spacing w:val="-2"/>
          <w:w w:val="90"/>
        </w:rPr>
        <w:t>deverá:</w:t>
      </w:r>
    </w:p>
    <w:p>
      <w:pPr>
        <w:pStyle w:val="ListParagraph"/>
        <w:numPr>
          <w:ilvl w:val="0"/>
          <w:numId w:val="53"/>
        </w:numPr>
        <w:tabs>
          <w:tab w:pos="876" w:val="left" w:leader="none"/>
          <w:tab w:pos="878" w:val="left" w:leader="none"/>
        </w:tabs>
        <w:spacing w:line="261" w:lineRule="auto" w:before="17" w:after="0"/>
        <w:ind w:left="878" w:right="3317" w:hanging="171"/>
        <w:jc w:val="both"/>
        <w:rPr>
          <w:sz w:val="18"/>
        </w:rPr>
      </w:pPr>
      <w:r>
        <w:rPr>
          <w:w w:val="90"/>
          <w:sz w:val="18"/>
        </w:rPr>
        <w:t>intervir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apenas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quando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a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segurança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for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aquela adequada</w:t>
      </w:r>
      <w:r>
        <w:rPr>
          <w:spacing w:val="-2"/>
          <w:w w:val="90"/>
          <w:sz w:val="18"/>
        </w:rPr>
        <w:t> </w:t>
      </w:r>
      <w:r>
        <w:rPr>
          <w:w w:val="90"/>
          <w:sz w:val="18"/>
        </w:rPr>
        <w:t>durante</w:t>
      </w:r>
      <w:r>
        <w:rPr>
          <w:spacing w:val="-2"/>
          <w:w w:val="90"/>
          <w:sz w:val="18"/>
        </w:rPr>
        <w:t> </w:t>
      </w:r>
      <w:r>
        <w:rPr>
          <w:w w:val="90"/>
          <w:sz w:val="18"/>
        </w:rPr>
        <w:t>o</w:t>
      </w:r>
      <w:r>
        <w:rPr>
          <w:spacing w:val="-2"/>
          <w:w w:val="90"/>
          <w:sz w:val="18"/>
        </w:rPr>
        <w:t> </w:t>
      </w:r>
      <w:r>
        <w:rPr>
          <w:w w:val="90"/>
          <w:sz w:val="18"/>
        </w:rPr>
        <w:t>tempo</w:t>
      </w:r>
      <w:r>
        <w:rPr>
          <w:spacing w:val="-2"/>
          <w:w w:val="90"/>
          <w:sz w:val="18"/>
        </w:rPr>
        <w:t> </w:t>
      </w:r>
      <w:r>
        <w:rPr>
          <w:w w:val="90"/>
          <w:sz w:val="18"/>
        </w:rPr>
        <w:t>que</w:t>
      </w:r>
      <w:r>
        <w:rPr>
          <w:spacing w:val="-2"/>
          <w:w w:val="90"/>
          <w:sz w:val="18"/>
        </w:rPr>
        <w:t> </w:t>
      </w:r>
      <w:r>
        <w:rPr>
          <w:w w:val="90"/>
          <w:sz w:val="18"/>
        </w:rPr>
        <w:t>for</w:t>
      </w:r>
      <w:r>
        <w:rPr>
          <w:spacing w:val="-2"/>
          <w:w w:val="90"/>
          <w:sz w:val="18"/>
        </w:rPr>
        <w:t> </w:t>
      </w:r>
      <w:r>
        <w:rPr>
          <w:w w:val="90"/>
          <w:sz w:val="18"/>
        </w:rPr>
        <w:t>necessário </w:t>
      </w:r>
      <w:r>
        <w:rPr>
          <w:sz w:val="18"/>
        </w:rPr>
        <w:t>para</w:t>
      </w:r>
      <w:r>
        <w:rPr>
          <w:spacing w:val="-13"/>
          <w:sz w:val="18"/>
        </w:rPr>
        <w:t> </w:t>
      </w:r>
      <w:r>
        <w:rPr>
          <w:sz w:val="18"/>
        </w:rPr>
        <w:t>concluir</w:t>
      </w:r>
      <w:r>
        <w:rPr>
          <w:spacing w:val="-12"/>
          <w:sz w:val="18"/>
        </w:rPr>
        <w:t> </w:t>
      </w:r>
      <w:r>
        <w:rPr>
          <w:sz w:val="18"/>
        </w:rPr>
        <w:t>a</w:t>
      </w:r>
      <w:r>
        <w:rPr>
          <w:spacing w:val="-13"/>
          <w:sz w:val="18"/>
        </w:rPr>
        <w:t> </w:t>
      </w:r>
      <w:r>
        <w:rPr>
          <w:sz w:val="18"/>
        </w:rPr>
        <w:t>remoção;</w:t>
      </w:r>
    </w:p>
    <w:p>
      <w:pPr>
        <w:pStyle w:val="ListParagraph"/>
        <w:numPr>
          <w:ilvl w:val="0"/>
          <w:numId w:val="53"/>
        </w:numPr>
        <w:tabs>
          <w:tab w:pos="876" w:val="left" w:leader="none"/>
          <w:tab w:pos="878" w:val="left" w:leader="none"/>
        </w:tabs>
        <w:spacing w:line="261" w:lineRule="auto" w:before="0" w:after="0"/>
        <w:ind w:left="878" w:right="2954" w:hanging="171"/>
        <w:jc w:val="both"/>
        <w:rPr>
          <w:sz w:val="18"/>
        </w:rPr>
      </w:pPr>
      <w:r>
        <w:rPr>
          <w:w w:val="90"/>
          <w:sz w:val="18"/>
        </w:rPr>
        <w:t>estipular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condições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para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a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remoção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rápida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e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segura </w:t>
      </w:r>
      <w:r>
        <w:rPr>
          <w:sz w:val="18"/>
        </w:rPr>
        <w:t>da</w:t>
      </w:r>
      <w:r>
        <w:rPr>
          <w:spacing w:val="-13"/>
          <w:sz w:val="18"/>
        </w:rPr>
        <w:t> </w:t>
      </w:r>
      <w:r>
        <w:rPr>
          <w:sz w:val="18"/>
        </w:rPr>
        <w:t>vítima.</w:t>
      </w:r>
    </w:p>
    <w:p>
      <w:pPr>
        <w:pStyle w:val="BodyText"/>
        <w:spacing w:before="114"/>
        <w:rPr>
          <w:sz w:val="20"/>
        </w:rPr>
      </w:pPr>
    </w:p>
    <w:p>
      <w:pPr>
        <w:pStyle w:val="BodyText"/>
        <w:spacing w:after="0"/>
        <w:rPr>
          <w:sz w:val="20"/>
        </w:rPr>
        <w:sectPr>
          <w:pgSz w:w="8400" w:h="11910"/>
          <w:pgMar w:header="306" w:footer="287" w:top="540" w:bottom="480" w:left="425" w:right="425"/>
        </w:sectPr>
      </w:pPr>
    </w:p>
    <w:p>
      <w:pPr>
        <w:pStyle w:val="Heading8"/>
        <w:spacing w:before="98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18752">
                <wp:simplePos x="0" y="0"/>
                <wp:positionH relativeFrom="page">
                  <wp:posOffset>5112003</wp:posOffset>
                </wp:positionH>
                <wp:positionV relativeFrom="page">
                  <wp:posOffset>1777161</wp:posOffset>
                </wp:positionV>
                <wp:extent cx="216535" cy="152400"/>
                <wp:effectExtent l="0" t="0" r="0" b="0"/>
                <wp:wrapNone/>
                <wp:docPr id="312" name="Graphic 31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12" name="Graphic 312"/>
                      <wps:cNvSpPr/>
                      <wps:spPr>
                        <a:xfrm>
                          <a:off x="0" y="0"/>
                          <a:ext cx="216535" cy="1524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6535" h="152400">
                              <a:moveTo>
                                <a:pt x="216001" y="0"/>
                              </a:moveTo>
                              <a:lnTo>
                                <a:pt x="0" y="0"/>
                              </a:lnTo>
                              <a:lnTo>
                                <a:pt x="0" y="152400"/>
                              </a:lnTo>
                              <a:lnTo>
                                <a:pt x="216001" y="152400"/>
                              </a:lnTo>
                              <a:lnTo>
                                <a:pt x="21600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AB013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402.519989pt;margin-top:139.934006pt;width:17.008pt;height:12pt;mso-position-horizontal-relative:page;mso-position-vertical-relative:page;z-index:15818752" id="docshape241" filled="true" fillcolor="#ab0132" stroked="false">
                <v:fill type="solid"/>
                <w10:wrap type="none"/>
              </v:rect>
            </w:pict>
          </mc:Fallback>
        </mc:AlternateContent>
      </w:r>
      <w:r>
        <w:rPr>
          <w:color w:val="AB0132"/>
          <w:spacing w:val="-2"/>
          <w:w w:val="90"/>
        </w:rPr>
        <w:t>AVALIAÇÃO</w:t>
      </w:r>
      <w:r>
        <w:rPr>
          <w:color w:val="AB0132"/>
          <w:spacing w:val="-7"/>
        </w:rPr>
        <w:t> </w:t>
      </w:r>
      <w:r>
        <w:rPr>
          <w:color w:val="AB0132"/>
          <w:spacing w:val="-2"/>
          <w:w w:val="90"/>
        </w:rPr>
        <w:t>DA</w:t>
      </w:r>
      <w:r>
        <w:rPr>
          <w:color w:val="AB0132"/>
          <w:spacing w:val="-6"/>
        </w:rPr>
        <w:t> </w:t>
      </w:r>
      <w:r>
        <w:rPr>
          <w:color w:val="AB0132"/>
          <w:spacing w:val="-2"/>
          <w:w w:val="90"/>
        </w:rPr>
        <w:t>SEGURANÇA</w:t>
      </w:r>
      <w:r>
        <w:rPr>
          <w:color w:val="AB0132"/>
          <w:spacing w:val="-7"/>
        </w:rPr>
        <w:t> </w:t>
      </w:r>
      <w:r>
        <w:rPr>
          <w:color w:val="AB0132"/>
          <w:spacing w:val="-2"/>
          <w:w w:val="90"/>
        </w:rPr>
        <w:t>DA</w:t>
      </w:r>
      <w:r>
        <w:rPr>
          <w:color w:val="AB0132"/>
          <w:spacing w:val="-6"/>
        </w:rPr>
        <w:t> </w:t>
      </w:r>
      <w:r>
        <w:rPr>
          <w:color w:val="AB0132"/>
          <w:spacing w:val="-2"/>
          <w:w w:val="90"/>
        </w:rPr>
        <w:t>VÍTIMA</w:t>
      </w:r>
    </w:p>
    <w:p>
      <w:pPr>
        <w:pStyle w:val="BodyText"/>
        <w:spacing w:before="30"/>
        <w:rPr>
          <w:rFonts w:ascii="Tahoma"/>
          <w:b/>
        </w:rPr>
      </w:pPr>
    </w:p>
    <w:p>
      <w:pPr>
        <w:pStyle w:val="BodyText"/>
        <w:spacing w:line="264" w:lineRule="auto"/>
        <w:ind w:left="708"/>
      </w:pPr>
      <w:r>
        <w:rPr>
          <w:spacing w:val="-2"/>
          <w:w w:val="90"/>
        </w:rPr>
        <w:t>Neste ponto, a situação geral de segurança foi avaliada e o </w:t>
      </w:r>
      <w:r>
        <w:rPr/>
        <w:t>trabalho</w:t>
      </w:r>
      <w:r>
        <w:rPr>
          <w:spacing w:val="-1"/>
        </w:rPr>
        <w:t> </w:t>
      </w:r>
      <w:r>
        <w:rPr/>
        <w:t>pode</w:t>
      </w:r>
      <w:r>
        <w:rPr>
          <w:spacing w:val="-1"/>
        </w:rPr>
        <w:t> </w:t>
      </w:r>
      <w:r>
        <w:rPr/>
        <w:t>progredir.</w:t>
      </w:r>
    </w:p>
    <w:p>
      <w:pPr>
        <w:pStyle w:val="BodyText"/>
        <w:spacing w:before="7"/>
      </w:pPr>
    </w:p>
    <w:p>
      <w:pPr>
        <w:pStyle w:val="Heading9"/>
      </w:pPr>
      <w:r>
        <w:rPr>
          <w:spacing w:val="-2"/>
          <w:w w:val="95"/>
        </w:rPr>
        <w:t>Observe</w:t>
      </w:r>
    </w:p>
    <w:p>
      <w:pPr>
        <w:pStyle w:val="ListParagraph"/>
        <w:numPr>
          <w:ilvl w:val="0"/>
          <w:numId w:val="53"/>
        </w:numPr>
        <w:tabs>
          <w:tab w:pos="876" w:val="left" w:leader="none"/>
          <w:tab w:pos="878" w:val="left" w:leader="none"/>
        </w:tabs>
        <w:spacing w:line="261" w:lineRule="auto" w:before="19" w:after="0"/>
        <w:ind w:left="878" w:right="365" w:hanging="171"/>
        <w:jc w:val="left"/>
        <w:rPr>
          <w:sz w:val="18"/>
        </w:rPr>
      </w:pPr>
      <w:r>
        <w:rPr>
          <w:w w:val="90"/>
          <w:sz w:val="18"/>
        </w:rPr>
        <w:t>Certifique-se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de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que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a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vítima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está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visível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e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pode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ser </w:t>
      </w:r>
      <w:r>
        <w:rPr>
          <w:spacing w:val="-2"/>
          <w:sz w:val="18"/>
        </w:rPr>
        <w:t>removida.</w:t>
      </w:r>
    </w:p>
    <w:p>
      <w:pPr>
        <w:pStyle w:val="ListParagraph"/>
        <w:numPr>
          <w:ilvl w:val="0"/>
          <w:numId w:val="53"/>
        </w:numPr>
        <w:tabs>
          <w:tab w:pos="876" w:val="left" w:leader="none"/>
          <w:tab w:pos="878" w:val="left" w:leader="none"/>
        </w:tabs>
        <w:spacing w:line="261" w:lineRule="auto" w:before="0" w:after="0"/>
        <w:ind w:left="878" w:right="77" w:hanging="171"/>
        <w:jc w:val="left"/>
        <w:rPr>
          <w:sz w:val="18"/>
        </w:rPr>
      </w:pPr>
      <w:r>
        <w:rPr>
          <w:spacing w:val="-4"/>
          <w:sz w:val="18"/>
        </w:rPr>
        <w:t>Procure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um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abrigo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que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ofereça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proteção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suficiente </w:t>
      </w:r>
      <w:r>
        <w:rPr>
          <w:w w:val="90"/>
          <w:sz w:val="18"/>
        </w:rPr>
        <w:t>contra</w:t>
      </w:r>
      <w:r>
        <w:rPr>
          <w:spacing w:val="-5"/>
          <w:w w:val="90"/>
          <w:sz w:val="18"/>
        </w:rPr>
        <w:t> </w:t>
      </w:r>
      <w:r>
        <w:rPr>
          <w:w w:val="90"/>
          <w:sz w:val="18"/>
        </w:rPr>
        <w:t>os</w:t>
      </w:r>
      <w:r>
        <w:rPr>
          <w:spacing w:val="-5"/>
          <w:w w:val="90"/>
          <w:sz w:val="18"/>
        </w:rPr>
        <w:t> </w:t>
      </w:r>
      <w:r>
        <w:rPr>
          <w:w w:val="90"/>
          <w:sz w:val="18"/>
        </w:rPr>
        <w:t>perigos</w:t>
      </w:r>
      <w:r>
        <w:rPr>
          <w:spacing w:val="-5"/>
          <w:w w:val="90"/>
          <w:sz w:val="18"/>
        </w:rPr>
        <w:t> </w:t>
      </w:r>
      <w:r>
        <w:rPr>
          <w:w w:val="90"/>
          <w:sz w:val="18"/>
        </w:rPr>
        <w:t>de</w:t>
      </w:r>
      <w:r>
        <w:rPr>
          <w:spacing w:val="-5"/>
          <w:w w:val="90"/>
          <w:sz w:val="18"/>
        </w:rPr>
        <w:t> </w:t>
      </w:r>
      <w:r>
        <w:rPr>
          <w:w w:val="90"/>
          <w:sz w:val="18"/>
        </w:rPr>
        <w:t>combate</w:t>
      </w:r>
      <w:r>
        <w:rPr>
          <w:spacing w:val="-5"/>
          <w:w w:val="90"/>
          <w:sz w:val="18"/>
        </w:rPr>
        <w:t> </w:t>
      </w:r>
      <w:r>
        <w:rPr>
          <w:w w:val="90"/>
          <w:sz w:val="18"/>
        </w:rPr>
        <w:t>e</w:t>
      </w:r>
      <w:r>
        <w:rPr>
          <w:spacing w:val="-5"/>
          <w:w w:val="90"/>
          <w:sz w:val="18"/>
        </w:rPr>
        <w:t> </w:t>
      </w:r>
      <w:r>
        <w:rPr>
          <w:w w:val="90"/>
          <w:sz w:val="18"/>
        </w:rPr>
        <w:t>elementos</w:t>
      </w:r>
      <w:r>
        <w:rPr>
          <w:spacing w:val="-5"/>
          <w:w w:val="90"/>
          <w:sz w:val="18"/>
        </w:rPr>
        <w:t> </w:t>
      </w:r>
      <w:r>
        <w:rPr>
          <w:w w:val="90"/>
          <w:sz w:val="18"/>
        </w:rPr>
        <w:t>da</w:t>
      </w:r>
      <w:r>
        <w:rPr>
          <w:spacing w:val="-5"/>
          <w:w w:val="90"/>
          <w:sz w:val="18"/>
        </w:rPr>
        <w:t> </w:t>
      </w:r>
      <w:r>
        <w:rPr>
          <w:w w:val="90"/>
          <w:sz w:val="18"/>
        </w:rPr>
        <w:t>natureza (temperaturas extremas, sol, chuva, vento, etc.).</w:t>
      </w:r>
    </w:p>
    <w:p>
      <w:pPr>
        <w:pStyle w:val="ListParagraph"/>
        <w:numPr>
          <w:ilvl w:val="0"/>
          <w:numId w:val="53"/>
        </w:numPr>
        <w:tabs>
          <w:tab w:pos="876" w:val="left" w:leader="none"/>
          <w:tab w:pos="878" w:val="left" w:leader="none"/>
        </w:tabs>
        <w:spacing w:line="261" w:lineRule="auto" w:before="0" w:after="0"/>
        <w:ind w:left="878" w:right="118" w:hanging="171"/>
        <w:jc w:val="left"/>
        <w:rPr>
          <w:sz w:val="18"/>
        </w:rPr>
      </w:pPr>
      <w:r>
        <w:rPr>
          <w:w w:val="85"/>
          <w:sz w:val="18"/>
        </w:rPr>
        <w:t>Escolha a rota mais segura e mais curta até a vítima e o </w:t>
      </w:r>
      <w:r>
        <w:rPr>
          <w:spacing w:val="-2"/>
          <w:sz w:val="18"/>
        </w:rPr>
        <w:t>abrigo.</w:t>
      </w:r>
    </w:p>
    <w:p>
      <w:pPr>
        <w:pStyle w:val="ListParagraph"/>
        <w:numPr>
          <w:ilvl w:val="0"/>
          <w:numId w:val="53"/>
        </w:numPr>
        <w:tabs>
          <w:tab w:pos="877" w:val="left" w:leader="none"/>
        </w:tabs>
        <w:spacing w:line="209" w:lineRule="exact" w:before="0" w:after="0"/>
        <w:ind w:left="877" w:right="0" w:hanging="169"/>
        <w:jc w:val="left"/>
        <w:rPr>
          <w:sz w:val="18"/>
        </w:rPr>
      </w:pPr>
      <w:r>
        <w:rPr>
          <w:spacing w:val="-2"/>
          <w:w w:val="90"/>
          <w:sz w:val="18"/>
        </w:rPr>
        <w:t>Mobilize</w:t>
      </w:r>
      <w:r>
        <w:rPr>
          <w:sz w:val="18"/>
        </w:rPr>
        <w:t> </w:t>
      </w:r>
      <w:r>
        <w:rPr>
          <w:spacing w:val="-2"/>
          <w:w w:val="90"/>
          <w:sz w:val="18"/>
        </w:rPr>
        <w:t>transeuntes</w:t>
      </w:r>
      <w:r>
        <w:rPr>
          <w:sz w:val="18"/>
        </w:rPr>
        <w:t> </w:t>
      </w:r>
      <w:r>
        <w:rPr>
          <w:spacing w:val="-2"/>
          <w:w w:val="90"/>
          <w:sz w:val="18"/>
        </w:rPr>
        <w:t>que</w:t>
      </w:r>
      <w:r>
        <w:rPr>
          <w:spacing w:val="1"/>
          <w:sz w:val="18"/>
        </w:rPr>
        <w:t> </w:t>
      </w:r>
      <w:r>
        <w:rPr>
          <w:spacing w:val="-2"/>
          <w:w w:val="90"/>
          <w:sz w:val="18"/>
        </w:rPr>
        <w:t>possam</w:t>
      </w:r>
      <w:r>
        <w:rPr>
          <w:sz w:val="18"/>
        </w:rPr>
        <w:t> </w:t>
      </w:r>
      <w:r>
        <w:rPr>
          <w:spacing w:val="-2"/>
          <w:w w:val="90"/>
          <w:sz w:val="18"/>
        </w:rPr>
        <w:t>ajudar.</w:t>
      </w:r>
    </w:p>
    <w:p>
      <w:pPr>
        <w:pStyle w:val="Heading9"/>
        <w:spacing w:before="4"/>
      </w:pPr>
      <w:r>
        <w:rPr>
          <w:spacing w:val="-4"/>
          <w:w w:val="95"/>
        </w:rPr>
        <w:t>Ouça</w:t>
      </w:r>
    </w:p>
    <w:p>
      <w:pPr>
        <w:pStyle w:val="ListParagraph"/>
        <w:numPr>
          <w:ilvl w:val="0"/>
          <w:numId w:val="53"/>
        </w:numPr>
        <w:tabs>
          <w:tab w:pos="852" w:val="left" w:leader="none"/>
          <w:tab w:pos="878" w:val="left" w:leader="none"/>
        </w:tabs>
        <w:spacing w:line="261" w:lineRule="auto" w:before="18" w:after="0"/>
        <w:ind w:left="878" w:right="0" w:hanging="171"/>
        <w:jc w:val="left"/>
        <w:rPr>
          <w:sz w:val="18"/>
        </w:rPr>
      </w:pPr>
      <w:r>
        <w:rPr>
          <w:w w:val="90"/>
          <w:sz w:val="18"/>
        </w:rPr>
        <w:t>Quaisquer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observações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de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curiosos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ou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da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própria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vítima, se consciente (p. ex., advertências sobre possíveis </w:t>
      </w:r>
      <w:r>
        <w:rPr>
          <w:spacing w:val="-2"/>
          <w:w w:val="95"/>
          <w:sz w:val="18"/>
        </w:rPr>
        <w:t>perigos).</w:t>
      </w:r>
    </w:p>
    <w:p>
      <w:pPr>
        <w:pStyle w:val="Heading9"/>
        <w:spacing w:line="207" w:lineRule="exact"/>
      </w:pPr>
      <w:r>
        <w:rPr>
          <w:spacing w:val="-2"/>
          <w:w w:val="95"/>
        </w:rPr>
        <w:t>Converse</w:t>
      </w:r>
    </w:p>
    <w:p>
      <w:pPr>
        <w:pStyle w:val="ListParagraph"/>
        <w:numPr>
          <w:ilvl w:val="0"/>
          <w:numId w:val="53"/>
        </w:numPr>
        <w:tabs>
          <w:tab w:pos="877" w:val="left" w:leader="none"/>
        </w:tabs>
        <w:spacing w:line="240" w:lineRule="auto" w:before="19" w:after="0"/>
        <w:ind w:left="877" w:right="0" w:hanging="169"/>
        <w:jc w:val="left"/>
        <w:rPr>
          <w:sz w:val="18"/>
        </w:rPr>
      </w:pPr>
      <w:r>
        <w:rPr>
          <w:w w:val="90"/>
          <w:sz w:val="18"/>
        </w:rPr>
        <w:t>Determine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o</w:t>
      </w:r>
      <w:r>
        <w:rPr>
          <w:spacing w:val="-5"/>
          <w:w w:val="90"/>
          <w:sz w:val="18"/>
        </w:rPr>
        <w:t> </w:t>
      </w:r>
      <w:r>
        <w:rPr>
          <w:w w:val="90"/>
          <w:sz w:val="18"/>
        </w:rPr>
        <w:t>grau</w:t>
      </w:r>
      <w:r>
        <w:rPr>
          <w:spacing w:val="-5"/>
          <w:w w:val="90"/>
          <w:sz w:val="18"/>
        </w:rPr>
        <w:t> </w:t>
      </w:r>
      <w:r>
        <w:rPr>
          <w:w w:val="90"/>
          <w:sz w:val="18"/>
        </w:rPr>
        <w:t>de</w:t>
      </w:r>
      <w:r>
        <w:rPr>
          <w:spacing w:val="-5"/>
          <w:w w:val="90"/>
          <w:sz w:val="18"/>
        </w:rPr>
        <w:t> </w:t>
      </w:r>
      <w:r>
        <w:rPr>
          <w:w w:val="90"/>
          <w:sz w:val="18"/>
        </w:rPr>
        <w:t>consciência</w:t>
      </w:r>
      <w:r>
        <w:rPr>
          <w:spacing w:val="-5"/>
          <w:w w:val="90"/>
          <w:sz w:val="18"/>
        </w:rPr>
        <w:t> </w:t>
      </w:r>
      <w:r>
        <w:rPr>
          <w:w w:val="90"/>
          <w:sz w:val="18"/>
        </w:rPr>
        <w:t>da</w:t>
      </w:r>
      <w:r>
        <w:rPr>
          <w:spacing w:val="-5"/>
          <w:w w:val="90"/>
          <w:sz w:val="18"/>
        </w:rPr>
        <w:t> </w:t>
      </w:r>
      <w:r>
        <w:rPr>
          <w:spacing w:val="-2"/>
          <w:w w:val="90"/>
          <w:sz w:val="18"/>
        </w:rPr>
        <w:t>vítima.</w:t>
      </w:r>
    </w:p>
    <w:p>
      <w:pPr>
        <w:pStyle w:val="ListParagraph"/>
        <w:numPr>
          <w:ilvl w:val="0"/>
          <w:numId w:val="53"/>
        </w:numPr>
        <w:tabs>
          <w:tab w:pos="877" w:val="left" w:leader="none"/>
        </w:tabs>
        <w:spacing w:line="240" w:lineRule="auto" w:before="16" w:after="0"/>
        <w:ind w:left="877" w:right="0" w:hanging="169"/>
        <w:jc w:val="left"/>
        <w:rPr>
          <w:sz w:val="18"/>
        </w:rPr>
      </w:pPr>
      <w:r>
        <w:rPr>
          <w:w w:val="85"/>
          <w:sz w:val="18"/>
        </w:rPr>
        <w:t>Procure</w:t>
      </w:r>
      <w:r>
        <w:rPr>
          <w:sz w:val="18"/>
        </w:rPr>
        <w:t> </w:t>
      </w:r>
      <w:r>
        <w:rPr>
          <w:spacing w:val="-2"/>
          <w:w w:val="95"/>
          <w:sz w:val="18"/>
        </w:rPr>
        <w:t>ajuda.</w:t>
      </w:r>
    </w:p>
    <w:p>
      <w:pPr>
        <w:pStyle w:val="Heading9"/>
        <w:spacing w:before="6"/>
      </w:pPr>
      <w:r>
        <w:rPr>
          <w:w w:val="85"/>
        </w:rPr>
        <w:t>Parta</w:t>
      </w:r>
      <w:r>
        <w:rPr>
          <w:spacing w:val="-6"/>
        </w:rPr>
        <w:t> </w:t>
      </w:r>
      <w:r>
        <w:rPr>
          <w:w w:val="85"/>
        </w:rPr>
        <w:t>do</w:t>
      </w:r>
      <w:r>
        <w:rPr>
          <w:spacing w:val="-6"/>
        </w:rPr>
        <w:t> </w:t>
      </w:r>
      <w:r>
        <w:rPr>
          <w:w w:val="85"/>
        </w:rPr>
        <w:t>seguinte</w:t>
      </w:r>
      <w:r>
        <w:rPr>
          <w:spacing w:val="-6"/>
        </w:rPr>
        <w:t> </w:t>
      </w:r>
      <w:r>
        <w:rPr>
          <w:spacing w:val="-2"/>
          <w:w w:val="85"/>
        </w:rPr>
        <w:t>princípio</w:t>
      </w:r>
    </w:p>
    <w:p>
      <w:pPr>
        <w:pStyle w:val="ListParagraph"/>
        <w:numPr>
          <w:ilvl w:val="0"/>
          <w:numId w:val="53"/>
        </w:numPr>
        <w:tabs>
          <w:tab w:pos="876" w:val="left" w:leader="none"/>
          <w:tab w:pos="878" w:val="left" w:leader="none"/>
        </w:tabs>
        <w:spacing w:line="261" w:lineRule="auto" w:before="19" w:after="0"/>
        <w:ind w:left="878" w:right="21" w:hanging="171"/>
        <w:jc w:val="left"/>
        <w:rPr>
          <w:sz w:val="18"/>
        </w:rPr>
      </w:pPr>
      <w:r>
        <w:rPr>
          <w:w w:val="90"/>
          <w:sz w:val="18"/>
        </w:rPr>
        <w:t>A vítima é incapaz de fazer qualquer coisa para se proteger como, por exemplo, se esconder de tiroteio ou </w:t>
      </w:r>
      <w:r>
        <w:rPr>
          <w:spacing w:val="-2"/>
          <w:sz w:val="18"/>
        </w:rPr>
        <w:t>bombardeio.</w:t>
      </w:r>
    </w:p>
    <w:p>
      <w:pPr>
        <w:pStyle w:val="BodyText"/>
        <w:spacing w:line="261" w:lineRule="auto" w:before="109"/>
        <w:ind w:left="168" w:right="340"/>
        <w:rPr>
          <w:rFonts w:ascii="Trebuchet MS" w:hAnsi="Trebuchet MS"/>
        </w:rPr>
      </w:pPr>
      <w:r>
        <w:rPr/>
        <w:br w:type="column"/>
      </w:r>
      <w:r>
        <w:rPr>
          <w:rFonts w:ascii="Trebuchet MS" w:hAnsi="Trebuchet MS"/>
          <w:w w:val="70"/>
        </w:rPr>
        <w:t>[vide</w:t>
      </w:r>
      <w:r>
        <w:rPr>
          <w:rFonts w:ascii="Trebuchet MS" w:hAnsi="Trebuchet MS"/>
          <w:spacing w:val="-10"/>
          <w:w w:val="70"/>
        </w:rPr>
        <w:t> </w:t>
      </w:r>
      <w:r>
        <w:rPr>
          <w:rFonts w:ascii="Trebuchet MS" w:hAnsi="Trebuchet MS"/>
          <w:w w:val="70"/>
        </w:rPr>
        <w:t>a</w:t>
      </w:r>
      <w:r>
        <w:rPr>
          <w:rFonts w:ascii="Trebuchet MS" w:hAnsi="Trebuchet MS"/>
          <w:spacing w:val="-10"/>
          <w:w w:val="70"/>
        </w:rPr>
        <w:t> </w:t>
      </w:r>
      <w:r>
        <w:rPr>
          <w:rFonts w:ascii="Trebuchet MS" w:hAnsi="Trebuchet MS"/>
          <w:w w:val="70"/>
        </w:rPr>
        <w:t>Seção</w:t>
      </w:r>
      <w:r>
        <w:rPr>
          <w:rFonts w:ascii="Trebuchet MS" w:hAnsi="Trebuchet MS"/>
          <w:spacing w:val="-10"/>
          <w:w w:val="70"/>
        </w:rPr>
        <w:t> </w:t>
      </w:r>
      <w:r>
        <w:rPr>
          <w:rFonts w:ascii="Trebuchet MS" w:hAnsi="Trebuchet MS"/>
          <w:w w:val="70"/>
        </w:rPr>
        <w:t>5.1</w:t>
      </w:r>
      <w:r>
        <w:rPr>
          <w:rFonts w:ascii="Trebuchet MS" w:hAnsi="Trebuchet MS"/>
          <w:spacing w:val="-9"/>
          <w:w w:val="70"/>
        </w:rPr>
        <w:t> </w:t>
      </w:r>
      <w:r>
        <w:rPr>
          <w:rFonts w:ascii="Trebuchet MS" w:hAnsi="Trebuchet MS"/>
          <w:w w:val="70"/>
        </w:rPr>
        <w:t>–</w:t>
      </w:r>
      <w:r>
        <w:rPr>
          <w:rFonts w:ascii="Trebuchet MS" w:hAnsi="Trebuchet MS"/>
          <w:spacing w:val="-10"/>
          <w:w w:val="70"/>
        </w:rPr>
        <w:t> </w:t>
      </w:r>
      <w:r>
        <w:rPr>
          <w:rFonts w:ascii="Trebuchet MS" w:hAnsi="Trebuchet MS"/>
          <w:w w:val="70"/>
        </w:rPr>
        <w:t>Segurança</w:t>
      </w:r>
      <w:r>
        <w:rPr>
          <w:rFonts w:ascii="Trebuchet MS" w:hAnsi="Trebuchet MS"/>
          <w:spacing w:val="-10"/>
          <w:w w:val="70"/>
        </w:rPr>
        <w:t> </w:t>
      </w:r>
      <w:r>
        <w:rPr>
          <w:rFonts w:ascii="Trebuchet MS" w:hAnsi="Trebuchet MS"/>
          <w:w w:val="70"/>
        </w:rPr>
        <w:t>física</w:t>
      </w:r>
      <w:r>
        <w:rPr>
          <w:rFonts w:ascii="Trebuchet MS" w:hAnsi="Trebuchet MS"/>
          <w:spacing w:val="-9"/>
          <w:w w:val="70"/>
        </w:rPr>
        <w:t> </w:t>
      </w:r>
      <w:r>
        <w:rPr>
          <w:rFonts w:ascii="Trebuchet MS" w:hAnsi="Trebuchet MS"/>
          <w:w w:val="70"/>
        </w:rPr>
        <w:t>e</w:t>
      </w:r>
      <w:r>
        <w:rPr>
          <w:rFonts w:ascii="Trebuchet MS" w:hAnsi="Trebuchet MS"/>
          <w:w w:val="85"/>
        </w:rPr>
        <w:t> </w:t>
      </w:r>
      <w:r>
        <w:rPr>
          <w:rFonts w:ascii="Trebuchet MS" w:hAnsi="Trebuchet MS"/>
          <w:spacing w:val="-2"/>
          <w:w w:val="85"/>
        </w:rPr>
        <w:t>patrimonial]</w:t>
      </w:r>
    </w:p>
    <w:p>
      <w:pPr>
        <w:pStyle w:val="BodyText"/>
        <w:spacing w:after="0" w:line="261" w:lineRule="auto"/>
        <w:rPr>
          <w:rFonts w:ascii="Trebuchet MS" w:hAnsi="Trebuchet MS"/>
        </w:rPr>
        <w:sectPr>
          <w:type w:val="continuous"/>
          <w:pgSz w:w="8400" w:h="11910"/>
          <w:pgMar w:header="306" w:footer="287" w:top="1340" w:bottom="280" w:left="425" w:right="425"/>
          <w:cols w:num="2" w:equalWidth="0">
            <w:col w:w="4923" w:space="40"/>
            <w:col w:w="2587"/>
          </w:cols>
        </w:sectPr>
      </w:pPr>
    </w:p>
    <w:p>
      <w:pPr>
        <w:pStyle w:val="BodyText"/>
        <w:spacing w:before="148"/>
        <w:rPr>
          <w:rFonts w:ascii="Trebuchet MS"/>
        </w:rPr>
      </w:pPr>
    </w:p>
    <w:p>
      <w:pPr>
        <w:pStyle w:val="Heading8"/>
        <w:ind w:left="2579"/>
      </w:pPr>
      <w:r>
        <w:rPr/>
        <w:drawing>
          <wp:anchor distT="0" distB="0" distL="0" distR="0" allowOverlap="1" layoutInCell="1" locked="0" behindDoc="0" simplePos="0" relativeHeight="15820800">
            <wp:simplePos x="0" y="0"/>
            <wp:positionH relativeFrom="page">
              <wp:posOffset>360000</wp:posOffset>
            </wp:positionH>
            <wp:positionV relativeFrom="paragraph">
              <wp:posOffset>114800</wp:posOffset>
            </wp:positionV>
            <wp:extent cx="1439996" cy="1872005"/>
            <wp:effectExtent l="0" t="0" r="0" b="0"/>
            <wp:wrapNone/>
            <wp:docPr id="313" name="Image 31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3" name="Image 313"/>
                    <pic:cNvPicPr/>
                  </pic:nvPicPr>
                  <pic:blipFill>
                    <a:blip r:embed="rId1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9996" cy="1872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AB0132"/>
          <w:w w:val="85"/>
        </w:rPr>
        <w:t>TÉCNICAS</w:t>
      </w:r>
      <w:r>
        <w:rPr>
          <w:color w:val="AB0132"/>
          <w:spacing w:val="1"/>
        </w:rPr>
        <w:t> </w:t>
      </w:r>
      <w:r>
        <w:rPr>
          <w:color w:val="AB0132"/>
          <w:spacing w:val="-2"/>
          <w:w w:val="95"/>
        </w:rPr>
        <w:t>PREFERENCIAIS</w:t>
      </w:r>
    </w:p>
    <w:p>
      <w:pPr>
        <w:pStyle w:val="BodyText"/>
        <w:spacing w:before="28"/>
        <w:rPr>
          <w:rFonts w:ascii="Tahoma"/>
          <w:b/>
        </w:rPr>
      </w:pPr>
    </w:p>
    <w:p>
      <w:pPr>
        <w:pStyle w:val="ListParagraph"/>
        <w:numPr>
          <w:ilvl w:val="1"/>
          <w:numId w:val="53"/>
        </w:numPr>
        <w:tabs>
          <w:tab w:pos="2748" w:val="left" w:leader="none"/>
        </w:tabs>
        <w:spacing w:line="240" w:lineRule="auto" w:before="1" w:after="0"/>
        <w:ind w:left="2748" w:right="0" w:hanging="169"/>
        <w:jc w:val="left"/>
        <w:rPr>
          <w:sz w:val="18"/>
        </w:rPr>
      </w:pPr>
      <w:r>
        <w:rPr>
          <w:w w:val="85"/>
          <w:sz w:val="18"/>
        </w:rPr>
        <w:t>Ajoelhe-se</w:t>
      </w:r>
      <w:r>
        <w:rPr>
          <w:spacing w:val="12"/>
          <w:sz w:val="18"/>
        </w:rPr>
        <w:t> </w:t>
      </w:r>
      <w:r>
        <w:rPr>
          <w:w w:val="85"/>
          <w:sz w:val="18"/>
        </w:rPr>
        <w:t>próximo</w:t>
      </w:r>
      <w:r>
        <w:rPr>
          <w:spacing w:val="12"/>
          <w:sz w:val="18"/>
        </w:rPr>
        <w:t> </w:t>
      </w:r>
      <w:r>
        <w:rPr>
          <w:w w:val="85"/>
          <w:sz w:val="18"/>
        </w:rPr>
        <w:t>à</w:t>
      </w:r>
      <w:r>
        <w:rPr>
          <w:spacing w:val="12"/>
          <w:sz w:val="18"/>
        </w:rPr>
        <w:t> </w:t>
      </w:r>
      <w:r>
        <w:rPr>
          <w:w w:val="85"/>
          <w:sz w:val="18"/>
        </w:rPr>
        <w:t>cabeça</w:t>
      </w:r>
      <w:r>
        <w:rPr>
          <w:spacing w:val="12"/>
          <w:sz w:val="18"/>
        </w:rPr>
        <w:t> </w:t>
      </w:r>
      <w:r>
        <w:rPr>
          <w:w w:val="85"/>
          <w:sz w:val="18"/>
        </w:rPr>
        <w:t>da</w:t>
      </w:r>
      <w:r>
        <w:rPr>
          <w:spacing w:val="12"/>
          <w:sz w:val="18"/>
        </w:rPr>
        <w:t> </w:t>
      </w:r>
      <w:r>
        <w:rPr>
          <w:spacing w:val="-2"/>
          <w:w w:val="85"/>
          <w:sz w:val="18"/>
        </w:rPr>
        <w:t>vítima.</w:t>
      </w:r>
    </w:p>
    <w:p>
      <w:pPr>
        <w:pStyle w:val="ListParagraph"/>
        <w:numPr>
          <w:ilvl w:val="1"/>
          <w:numId w:val="53"/>
        </w:numPr>
        <w:tabs>
          <w:tab w:pos="2747" w:val="left" w:leader="none"/>
          <w:tab w:pos="2749" w:val="left" w:leader="none"/>
        </w:tabs>
        <w:spacing w:line="261" w:lineRule="auto" w:before="15" w:after="0"/>
        <w:ind w:left="2749" w:right="1057" w:hanging="171"/>
        <w:jc w:val="left"/>
        <w:rPr>
          <w:sz w:val="18"/>
        </w:rPr>
      </w:pPr>
      <w:r>
        <w:rPr>
          <w:w w:val="90"/>
          <w:sz w:val="18"/>
        </w:rPr>
        <w:t>Segure-a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firmemente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por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debaixo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das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axilas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ou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pela </w:t>
      </w:r>
      <w:r>
        <w:rPr>
          <w:spacing w:val="-4"/>
          <w:sz w:val="18"/>
        </w:rPr>
        <w:t>roupa</w:t>
      </w:r>
      <w:r>
        <w:rPr>
          <w:spacing w:val="-8"/>
          <w:sz w:val="18"/>
        </w:rPr>
        <w:t> </w:t>
      </w:r>
      <w:r>
        <w:rPr>
          <w:spacing w:val="-4"/>
          <w:sz w:val="18"/>
        </w:rPr>
        <w:t>próxima</w:t>
      </w:r>
      <w:r>
        <w:rPr>
          <w:spacing w:val="-8"/>
          <w:sz w:val="18"/>
        </w:rPr>
        <w:t> </w:t>
      </w:r>
      <w:r>
        <w:rPr>
          <w:spacing w:val="-4"/>
          <w:sz w:val="18"/>
        </w:rPr>
        <w:t>ao</w:t>
      </w:r>
      <w:r>
        <w:rPr>
          <w:spacing w:val="-8"/>
          <w:sz w:val="18"/>
        </w:rPr>
        <w:t> </w:t>
      </w:r>
      <w:r>
        <w:rPr>
          <w:spacing w:val="-4"/>
          <w:sz w:val="18"/>
        </w:rPr>
        <w:t>pescoço</w:t>
      </w:r>
      <w:r>
        <w:rPr>
          <w:spacing w:val="-8"/>
          <w:sz w:val="18"/>
        </w:rPr>
        <w:t> </w:t>
      </w:r>
      <w:r>
        <w:rPr>
          <w:spacing w:val="-4"/>
          <w:sz w:val="18"/>
        </w:rPr>
        <w:t>e</w:t>
      </w:r>
      <w:r>
        <w:rPr>
          <w:spacing w:val="-8"/>
          <w:sz w:val="18"/>
        </w:rPr>
        <w:t> </w:t>
      </w:r>
      <w:r>
        <w:rPr>
          <w:spacing w:val="-4"/>
          <w:sz w:val="18"/>
        </w:rPr>
        <w:t>ombros.</w:t>
      </w:r>
    </w:p>
    <w:p>
      <w:pPr>
        <w:pStyle w:val="ListParagraph"/>
        <w:numPr>
          <w:ilvl w:val="1"/>
          <w:numId w:val="53"/>
        </w:numPr>
        <w:tabs>
          <w:tab w:pos="2747" w:val="left" w:leader="none"/>
          <w:tab w:pos="2749" w:val="left" w:leader="none"/>
        </w:tabs>
        <w:spacing w:line="261" w:lineRule="auto" w:before="0" w:after="0"/>
        <w:ind w:left="2749" w:right="1124" w:hanging="171"/>
        <w:jc w:val="left"/>
        <w:rPr>
          <w:sz w:val="18"/>
        </w:rPr>
      </w:pPr>
      <w:r>
        <w:rPr>
          <w:sz w:val="18"/>
        </w:rPr>
        <mc:AlternateContent>
          <mc:Choice Requires="wps">
            <w:drawing>
              <wp:anchor distT="0" distB="0" distL="0" distR="0" allowOverlap="1" layoutInCell="1" locked="0" behindDoc="0" simplePos="0" relativeHeight="15822848">
                <wp:simplePos x="0" y="0"/>
                <wp:positionH relativeFrom="page">
                  <wp:posOffset>232628</wp:posOffset>
                </wp:positionH>
                <wp:positionV relativeFrom="paragraph">
                  <wp:posOffset>474847</wp:posOffset>
                </wp:positionV>
                <wp:extent cx="116205" cy="797560"/>
                <wp:effectExtent l="0" t="0" r="0" b="0"/>
                <wp:wrapNone/>
                <wp:docPr id="314" name="Textbox 31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14" name="Textbox 314"/>
                      <wps:cNvSpPr txBox="1"/>
                      <wps:spPr>
                        <a:xfrm>
                          <a:off x="0" y="0"/>
                          <a:ext cx="116205" cy="79756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19"/>
                              <w:ind w:left="20" w:right="0" w:firstLine="0"/>
                              <w:jc w:val="left"/>
                              <w:rPr>
                                <w:rFonts w:ascii="Trebuchet MS" w:hAns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 w:hAnsi="Trebuchet MS"/>
                                <w:w w:val="65"/>
                                <w:sz w:val="12"/>
                              </w:rPr>
                              <w:t>Cruz</w:t>
                            </w:r>
                            <w:r>
                              <w:rPr>
                                <w:rFonts w:ascii="Trebuchet MS" w:hAnsi="Trebuchet MS"/>
                                <w:spacing w:val="3"/>
                                <w:sz w:val="12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w w:val="65"/>
                                <w:sz w:val="12"/>
                              </w:rPr>
                              <w:t>Vermelha</w:t>
                            </w:r>
                            <w:r>
                              <w:rPr>
                                <w:rFonts w:ascii="Trebuchet MS" w:hAnsi="Trebuchet MS"/>
                                <w:spacing w:val="3"/>
                                <w:sz w:val="12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w w:val="65"/>
                                <w:sz w:val="12"/>
                              </w:rPr>
                              <w:t>da</w:t>
                            </w:r>
                            <w:r>
                              <w:rPr>
                                <w:rFonts w:ascii="Trebuchet MS" w:hAnsi="Trebuchet MS"/>
                                <w:spacing w:val="3"/>
                                <w:sz w:val="12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w w:val="65"/>
                                <w:sz w:val="12"/>
                              </w:rPr>
                              <w:t>Grã-</w:t>
                            </w:r>
                            <w:r>
                              <w:rPr>
                                <w:rFonts w:ascii="Trebuchet MS" w:hAnsi="Trebuchet MS"/>
                                <w:spacing w:val="-2"/>
                                <w:w w:val="65"/>
                                <w:sz w:val="12"/>
                              </w:rPr>
                              <w:t>Bretanha</w:t>
                            </w:r>
                          </w:p>
                        </w:txbxContent>
                      </wps:txbx>
                      <wps:bodyPr wrap="square" lIns="0" tIns="0" rIns="0" bIns="0" rtlCol="0" vert="vert27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8.3172pt;margin-top:37.389545pt;width:9.15pt;height:62.8pt;mso-position-horizontal-relative:page;mso-position-vertical-relative:paragraph;z-index:15822848" type="#_x0000_t202" id="docshape242" filled="false" stroked="false">
                <v:textbox inset="0,0,0,0" style="layout-flow:vertical;mso-layout-flow-alt:bottom-to-top">
                  <w:txbxContent>
                    <w:p>
                      <w:pPr>
                        <w:spacing w:before="19"/>
                        <w:ind w:left="20" w:right="0" w:firstLine="0"/>
                        <w:jc w:val="left"/>
                        <w:rPr>
                          <w:rFonts w:ascii="Trebuchet MS" w:hAnsi="Trebuchet MS"/>
                          <w:sz w:val="12"/>
                        </w:rPr>
                      </w:pPr>
                      <w:r>
                        <w:rPr>
                          <w:rFonts w:ascii="Trebuchet MS" w:hAnsi="Trebuchet MS"/>
                          <w:w w:val="65"/>
                          <w:sz w:val="12"/>
                        </w:rPr>
                        <w:t>Cruz</w:t>
                      </w:r>
                      <w:r>
                        <w:rPr>
                          <w:rFonts w:ascii="Trebuchet MS" w:hAnsi="Trebuchet MS"/>
                          <w:spacing w:val="3"/>
                          <w:sz w:val="12"/>
                        </w:rPr>
                        <w:t> </w:t>
                      </w:r>
                      <w:r>
                        <w:rPr>
                          <w:rFonts w:ascii="Trebuchet MS" w:hAnsi="Trebuchet MS"/>
                          <w:w w:val="65"/>
                          <w:sz w:val="12"/>
                        </w:rPr>
                        <w:t>Vermelha</w:t>
                      </w:r>
                      <w:r>
                        <w:rPr>
                          <w:rFonts w:ascii="Trebuchet MS" w:hAnsi="Trebuchet MS"/>
                          <w:spacing w:val="3"/>
                          <w:sz w:val="12"/>
                        </w:rPr>
                        <w:t> </w:t>
                      </w:r>
                      <w:r>
                        <w:rPr>
                          <w:rFonts w:ascii="Trebuchet MS" w:hAnsi="Trebuchet MS"/>
                          <w:w w:val="65"/>
                          <w:sz w:val="12"/>
                        </w:rPr>
                        <w:t>da</w:t>
                      </w:r>
                      <w:r>
                        <w:rPr>
                          <w:rFonts w:ascii="Trebuchet MS" w:hAnsi="Trebuchet MS"/>
                          <w:spacing w:val="3"/>
                          <w:sz w:val="12"/>
                        </w:rPr>
                        <w:t> </w:t>
                      </w:r>
                      <w:r>
                        <w:rPr>
                          <w:rFonts w:ascii="Trebuchet MS" w:hAnsi="Trebuchet MS"/>
                          <w:w w:val="65"/>
                          <w:sz w:val="12"/>
                        </w:rPr>
                        <w:t>Grã-</w:t>
                      </w:r>
                      <w:r>
                        <w:rPr>
                          <w:rFonts w:ascii="Trebuchet MS" w:hAnsi="Trebuchet MS"/>
                          <w:spacing w:val="-2"/>
                          <w:w w:val="65"/>
                          <w:sz w:val="12"/>
                        </w:rPr>
                        <w:t>Bretanha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spacing w:val="-6"/>
          <w:sz w:val="18"/>
        </w:rPr>
        <w:t>Levante-a</w:t>
      </w:r>
      <w:r>
        <w:rPr>
          <w:spacing w:val="-8"/>
          <w:sz w:val="18"/>
        </w:rPr>
        <w:t> </w:t>
      </w:r>
      <w:r>
        <w:rPr>
          <w:spacing w:val="-6"/>
          <w:sz w:val="18"/>
        </w:rPr>
        <w:t>parcialmente,</w:t>
      </w:r>
      <w:r>
        <w:rPr>
          <w:spacing w:val="-8"/>
          <w:sz w:val="18"/>
        </w:rPr>
        <w:t> </w:t>
      </w:r>
      <w:r>
        <w:rPr>
          <w:spacing w:val="-6"/>
          <w:sz w:val="18"/>
        </w:rPr>
        <w:t>apoiando</w:t>
      </w:r>
      <w:r>
        <w:rPr>
          <w:spacing w:val="-8"/>
          <w:sz w:val="18"/>
        </w:rPr>
        <w:t> </w:t>
      </w:r>
      <w:r>
        <w:rPr>
          <w:spacing w:val="-6"/>
          <w:sz w:val="18"/>
        </w:rPr>
        <w:t>a</w:t>
      </w:r>
      <w:r>
        <w:rPr>
          <w:spacing w:val="-8"/>
          <w:sz w:val="18"/>
        </w:rPr>
        <w:t> </w:t>
      </w:r>
      <w:r>
        <w:rPr>
          <w:spacing w:val="-6"/>
          <w:sz w:val="18"/>
        </w:rPr>
        <w:t>cabeça</w:t>
      </w:r>
      <w:r>
        <w:rPr>
          <w:spacing w:val="-8"/>
          <w:sz w:val="18"/>
        </w:rPr>
        <w:t> </w:t>
      </w:r>
      <w:r>
        <w:rPr>
          <w:spacing w:val="-6"/>
          <w:sz w:val="18"/>
        </w:rPr>
        <w:t>da </w:t>
      </w:r>
      <w:r>
        <w:rPr>
          <w:w w:val="90"/>
          <w:sz w:val="18"/>
        </w:rPr>
        <w:t>vítima em um de seus antebraços. Você pode unir </w:t>
      </w:r>
      <w:r>
        <w:rPr>
          <w:w w:val="85"/>
          <w:sz w:val="18"/>
        </w:rPr>
        <w:t>seus cotovelos e deixar a cabeça pousar sobre seus </w:t>
      </w:r>
      <w:r>
        <w:rPr>
          <w:spacing w:val="-2"/>
          <w:sz w:val="18"/>
        </w:rPr>
        <w:t>antebraços.</w:t>
      </w:r>
    </w:p>
    <w:p>
      <w:pPr>
        <w:pStyle w:val="ListParagraph"/>
        <w:numPr>
          <w:ilvl w:val="1"/>
          <w:numId w:val="53"/>
        </w:numPr>
        <w:tabs>
          <w:tab w:pos="2748" w:val="left" w:leader="none"/>
        </w:tabs>
        <w:spacing w:line="240" w:lineRule="auto" w:before="0" w:after="0"/>
        <w:ind w:left="2748" w:right="0" w:hanging="169"/>
        <w:jc w:val="left"/>
        <w:rPr>
          <w:sz w:val="18"/>
        </w:rPr>
      </w:pPr>
      <w:r>
        <w:rPr>
          <w:w w:val="85"/>
          <w:sz w:val="18"/>
        </w:rPr>
        <w:t>Arraste</w:t>
      </w:r>
      <w:r>
        <w:rPr>
          <w:spacing w:val="1"/>
          <w:sz w:val="18"/>
        </w:rPr>
        <w:t> </w:t>
      </w:r>
      <w:r>
        <w:rPr>
          <w:w w:val="85"/>
          <w:sz w:val="18"/>
        </w:rPr>
        <w:t>a</w:t>
      </w:r>
      <w:r>
        <w:rPr>
          <w:spacing w:val="2"/>
          <w:sz w:val="18"/>
        </w:rPr>
        <w:t> </w:t>
      </w:r>
      <w:r>
        <w:rPr>
          <w:w w:val="85"/>
          <w:sz w:val="18"/>
        </w:rPr>
        <w:t>vítima</w:t>
      </w:r>
      <w:r>
        <w:rPr>
          <w:spacing w:val="2"/>
          <w:sz w:val="18"/>
        </w:rPr>
        <w:t> </w:t>
      </w:r>
      <w:r>
        <w:rPr>
          <w:w w:val="85"/>
          <w:sz w:val="18"/>
        </w:rPr>
        <w:t>de</w:t>
      </w:r>
      <w:r>
        <w:rPr>
          <w:spacing w:val="1"/>
          <w:sz w:val="18"/>
        </w:rPr>
        <w:t> </w:t>
      </w:r>
      <w:r>
        <w:rPr>
          <w:w w:val="85"/>
          <w:sz w:val="18"/>
        </w:rPr>
        <w:t>costas</w:t>
      </w:r>
      <w:r>
        <w:rPr>
          <w:spacing w:val="2"/>
          <w:sz w:val="18"/>
        </w:rPr>
        <w:t> </w:t>
      </w:r>
      <w:r>
        <w:rPr>
          <w:w w:val="85"/>
          <w:sz w:val="18"/>
        </w:rPr>
        <w:t>o</w:t>
      </w:r>
      <w:r>
        <w:rPr>
          <w:spacing w:val="2"/>
          <w:sz w:val="18"/>
        </w:rPr>
        <w:t> </w:t>
      </w:r>
      <w:r>
        <w:rPr>
          <w:w w:val="85"/>
          <w:sz w:val="18"/>
        </w:rPr>
        <w:t>mais</w:t>
      </w:r>
      <w:r>
        <w:rPr>
          <w:spacing w:val="2"/>
          <w:sz w:val="18"/>
        </w:rPr>
        <w:t> </w:t>
      </w:r>
      <w:r>
        <w:rPr>
          <w:w w:val="85"/>
          <w:sz w:val="18"/>
        </w:rPr>
        <w:t>rápido</w:t>
      </w:r>
      <w:r>
        <w:rPr>
          <w:spacing w:val="1"/>
          <w:sz w:val="18"/>
        </w:rPr>
        <w:t> </w:t>
      </w:r>
      <w:r>
        <w:rPr>
          <w:spacing w:val="-2"/>
          <w:w w:val="85"/>
          <w:sz w:val="18"/>
        </w:rPr>
        <w:t>possível.</w:t>
      </w:r>
    </w:p>
    <w:p>
      <w:pPr>
        <w:pStyle w:val="BodyText"/>
        <w:spacing w:before="25"/>
      </w:pPr>
    </w:p>
    <w:p>
      <w:pPr>
        <w:pStyle w:val="Heading9"/>
        <w:ind w:left="2579"/>
      </w:pPr>
      <w:r>
        <w:rPr>
          <w:spacing w:val="-5"/>
        </w:rPr>
        <w:t>ou</w:t>
      </w:r>
    </w:p>
    <w:p>
      <w:pPr>
        <w:pStyle w:val="BodyText"/>
        <w:spacing w:before="28"/>
        <w:rPr>
          <w:rFonts w:ascii="Tahoma"/>
          <w:b/>
        </w:rPr>
      </w:pPr>
    </w:p>
    <w:p>
      <w:pPr>
        <w:pStyle w:val="ListParagraph"/>
        <w:numPr>
          <w:ilvl w:val="1"/>
          <w:numId w:val="53"/>
        </w:numPr>
        <w:tabs>
          <w:tab w:pos="2748" w:val="left" w:leader="none"/>
        </w:tabs>
        <w:spacing w:line="240" w:lineRule="auto" w:before="0" w:after="0"/>
        <w:ind w:left="2748" w:right="0" w:hanging="169"/>
        <w:jc w:val="left"/>
        <w:rPr>
          <w:sz w:val="18"/>
        </w:rPr>
      </w:pPr>
      <w:r>
        <w:rPr>
          <w:w w:val="85"/>
          <w:sz w:val="18"/>
        </w:rPr>
        <w:t>Estique</w:t>
      </w:r>
      <w:r>
        <w:rPr>
          <w:sz w:val="18"/>
        </w:rPr>
        <w:t> </w:t>
      </w:r>
      <w:r>
        <w:rPr>
          <w:w w:val="85"/>
          <w:sz w:val="18"/>
        </w:rPr>
        <w:t>os</w:t>
      </w:r>
      <w:r>
        <w:rPr>
          <w:spacing w:val="1"/>
          <w:sz w:val="18"/>
        </w:rPr>
        <w:t> </w:t>
      </w:r>
      <w:r>
        <w:rPr>
          <w:w w:val="85"/>
          <w:sz w:val="18"/>
        </w:rPr>
        <w:t>braços</w:t>
      </w:r>
      <w:r>
        <w:rPr>
          <w:spacing w:val="1"/>
          <w:sz w:val="18"/>
        </w:rPr>
        <w:t> </w:t>
      </w:r>
      <w:r>
        <w:rPr>
          <w:w w:val="85"/>
          <w:sz w:val="18"/>
        </w:rPr>
        <w:t>da</w:t>
      </w:r>
      <w:r>
        <w:rPr>
          <w:sz w:val="18"/>
        </w:rPr>
        <w:t> </w:t>
      </w:r>
      <w:r>
        <w:rPr>
          <w:w w:val="85"/>
          <w:sz w:val="18"/>
        </w:rPr>
        <w:t>vítima</w:t>
      </w:r>
      <w:r>
        <w:rPr>
          <w:spacing w:val="1"/>
          <w:sz w:val="18"/>
        </w:rPr>
        <w:t> </w:t>
      </w:r>
      <w:r>
        <w:rPr>
          <w:w w:val="85"/>
          <w:sz w:val="18"/>
        </w:rPr>
        <w:t>para</w:t>
      </w:r>
      <w:r>
        <w:rPr>
          <w:spacing w:val="1"/>
          <w:sz w:val="18"/>
        </w:rPr>
        <w:t> </w:t>
      </w:r>
      <w:r>
        <w:rPr>
          <w:w w:val="85"/>
          <w:sz w:val="18"/>
        </w:rPr>
        <w:t>acima</w:t>
      </w:r>
      <w:r>
        <w:rPr>
          <w:sz w:val="18"/>
        </w:rPr>
        <w:t> </w:t>
      </w:r>
      <w:r>
        <w:rPr>
          <w:w w:val="85"/>
          <w:sz w:val="18"/>
        </w:rPr>
        <w:t>da</w:t>
      </w:r>
      <w:r>
        <w:rPr>
          <w:spacing w:val="1"/>
          <w:sz w:val="18"/>
        </w:rPr>
        <w:t> </w:t>
      </w:r>
      <w:r>
        <w:rPr>
          <w:spacing w:val="-2"/>
          <w:w w:val="85"/>
          <w:sz w:val="18"/>
        </w:rPr>
        <w:t>cabeça.</w:t>
      </w:r>
    </w:p>
    <w:p>
      <w:pPr>
        <w:pStyle w:val="ListParagraph"/>
        <w:numPr>
          <w:ilvl w:val="1"/>
          <w:numId w:val="53"/>
        </w:numPr>
        <w:tabs>
          <w:tab w:pos="2748" w:val="left" w:leader="none"/>
        </w:tabs>
        <w:spacing w:line="240" w:lineRule="auto" w:before="16" w:after="0"/>
        <w:ind w:left="2748" w:right="0" w:hanging="169"/>
        <w:jc w:val="left"/>
        <w:rPr>
          <w:sz w:val="18"/>
        </w:rPr>
      </w:pPr>
      <w:r>
        <w:rPr>
          <w:sz w:val="18"/>
        </w:rPr>
        <w:drawing>
          <wp:anchor distT="0" distB="0" distL="0" distR="0" allowOverlap="1" layoutInCell="1" locked="0" behindDoc="0" simplePos="0" relativeHeight="15821312">
            <wp:simplePos x="0" y="0"/>
            <wp:positionH relativeFrom="page">
              <wp:posOffset>360000</wp:posOffset>
            </wp:positionH>
            <wp:positionV relativeFrom="paragraph">
              <wp:posOffset>118737</wp:posOffset>
            </wp:positionV>
            <wp:extent cx="1439996" cy="1871992"/>
            <wp:effectExtent l="0" t="0" r="0" b="0"/>
            <wp:wrapNone/>
            <wp:docPr id="315" name="Image 31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5" name="Image 315"/>
                    <pic:cNvPicPr/>
                  </pic:nvPicPr>
                  <pic:blipFill>
                    <a:blip r:embed="rId1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9996" cy="18719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85"/>
          <w:sz w:val="18"/>
        </w:rPr>
        <w:t>Segure</w:t>
      </w:r>
      <w:r>
        <w:rPr>
          <w:spacing w:val="-1"/>
          <w:w w:val="85"/>
          <w:sz w:val="18"/>
        </w:rPr>
        <w:t> </w:t>
      </w:r>
      <w:r>
        <w:rPr>
          <w:w w:val="85"/>
          <w:sz w:val="18"/>
        </w:rPr>
        <w:t>os</w:t>
      </w:r>
      <w:r>
        <w:rPr>
          <w:spacing w:val="-7"/>
          <w:sz w:val="18"/>
        </w:rPr>
        <w:t> </w:t>
      </w:r>
      <w:r>
        <w:rPr>
          <w:spacing w:val="-2"/>
          <w:w w:val="85"/>
          <w:sz w:val="18"/>
        </w:rPr>
        <w:t>pulsos.</w:t>
      </w:r>
    </w:p>
    <w:p>
      <w:pPr>
        <w:pStyle w:val="ListParagraph"/>
        <w:numPr>
          <w:ilvl w:val="1"/>
          <w:numId w:val="53"/>
        </w:numPr>
        <w:tabs>
          <w:tab w:pos="2747" w:val="left" w:leader="none"/>
          <w:tab w:pos="2749" w:val="left" w:leader="none"/>
        </w:tabs>
        <w:spacing w:line="261" w:lineRule="auto" w:before="16" w:after="0"/>
        <w:ind w:left="2749" w:right="1063" w:hanging="171"/>
        <w:jc w:val="left"/>
        <w:rPr>
          <w:sz w:val="18"/>
        </w:rPr>
      </w:pPr>
      <w:r>
        <w:rPr>
          <w:spacing w:val="-2"/>
          <w:w w:val="90"/>
          <w:sz w:val="18"/>
        </w:rPr>
        <w:t>Arraste a vítima com seus braços elevados acima do </w:t>
      </w:r>
      <w:r>
        <w:rPr>
          <w:spacing w:val="-2"/>
          <w:sz w:val="18"/>
        </w:rPr>
        <w:t>chão</w:t>
      </w:r>
      <w:r>
        <w:rPr>
          <w:spacing w:val="-11"/>
          <w:sz w:val="18"/>
        </w:rPr>
        <w:t> </w:t>
      </w:r>
      <w:r>
        <w:rPr>
          <w:spacing w:val="-2"/>
          <w:sz w:val="18"/>
        </w:rPr>
        <w:t>o</w:t>
      </w:r>
      <w:r>
        <w:rPr>
          <w:spacing w:val="-11"/>
          <w:sz w:val="18"/>
        </w:rPr>
        <w:t> </w:t>
      </w:r>
      <w:r>
        <w:rPr>
          <w:spacing w:val="-2"/>
          <w:sz w:val="18"/>
        </w:rPr>
        <w:t>mais</w:t>
      </w:r>
      <w:r>
        <w:rPr>
          <w:spacing w:val="-11"/>
          <w:sz w:val="18"/>
        </w:rPr>
        <w:t> </w:t>
      </w:r>
      <w:r>
        <w:rPr>
          <w:spacing w:val="-2"/>
          <w:sz w:val="18"/>
        </w:rPr>
        <w:t>rápido</w:t>
      </w:r>
      <w:r>
        <w:rPr>
          <w:spacing w:val="-11"/>
          <w:sz w:val="18"/>
        </w:rPr>
        <w:t> </w:t>
      </w:r>
      <w:r>
        <w:rPr>
          <w:spacing w:val="-2"/>
          <w:sz w:val="18"/>
        </w:rPr>
        <w:t>possível.</w:t>
      </w:r>
    </w:p>
    <w:p>
      <w:pPr>
        <w:pStyle w:val="BodyText"/>
        <w:spacing w:before="20"/>
      </w:pPr>
    </w:p>
    <w:p>
      <w:pPr>
        <w:pStyle w:val="BodyText"/>
        <w:spacing w:line="264" w:lineRule="auto"/>
        <w:ind w:left="2579" w:right="970"/>
      </w:pPr>
      <w:r>
        <w:rPr>
          <w:w w:val="85"/>
        </w:rPr>
        <w:t>Nessas duas técnicas, use a rota identificada para chegar </w:t>
      </w:r>
      <w:r>
        <w:rPr>
          <w:w w:val="95"/>
        </w:rPr>
        <w:t>ao</w:t>
      </w:r>
      <w:r>
        <w:rPr>
          <w:spacing w:val="-10"/>
          <w:w w:val="95"/>
        </w:rPr>
        <w:t> </w:t>
      </w:r>
      <w:r>
        <w:rPr>
          <w:w w:val="95"/>
        </w:rPr>
        <w:t>abrigo.</w:t>
      </w:r>
    </w:p>
    <w:p>
      <w:pPr>
        <w:pStyle w:val="BodyText"/>
        <w:spacing w:before="6"/>
      </w:pPr>
    </w:p>
    <w:p>
      <w:pPr>
        <w:pStyle w:val="Heading9"/>
        <w:spacing w:before="1"/>
        <w:ind w:left="2579"/>
      </w:pPr>
      <w:r>
        <w:rPr>
          <w:w w:val="85"/>
        </w:rPr>
        <w:t>Se</w:t>
      </w:r>
      <w:r>
        <w:rPr>
          <w:spacing w:val="-1"/>
          <w:w w:val="85"/>
        </w:rPr>
        <w:t> </w:t>
      </w:r>
      <w:r>
        <w:rPr>
          <w:w w:val="85"/>
        </w:rPr>
        <w:t>a</w:t>
      </w:r>
      <w:r>
        <w:rPr>
          <w:spacing w:val="-8"/>
        </w:rPr>
        <w:t> </w:t>
      </w:r>
      <w:r>
        <w:rPr>
          <w:w w:val="85"/>
        </w:rPr>
        <w:t>vítima</w:t>
      </w:r>
      <w:r>
        <w:rPr>
          <w:spacing w:val="-8"/>
        </w:rPr>
        <w:t> </w:t>
      </w:r>
      <w:r>
        <w:rPr>
          <w:w w:val="85"/>
        </w:rPr>
        <w:t>estiver</w:t>
      </w:r>
      <w:r>
        <w:rPr>
          <w:spacing w:val="-8"/>
        </w:rPr>
        <w:t> </w:t>
      </w:r>
      <w:r>
        <w:rPr>
          <w:w w:val="85"/>
        </w:rPr>
        <w:t>de</w:t>
      </w:r>
      <w:r>
        <w:rPr>
          <w:spacing w:val="-8"/>
        </w:rPr>
        <w:t> </w:t>
      </w:r>
      <w:r>
        <w:rPr>
          <w:w w:val="85"/>
        </w:rPr>
        <w:t>bruços:</w:t>
      </w:r>
      <w:r>
        <w:rPr>
          <w:spacing w:val="-8"/>
        </w:rPr>
        <w:t> </w:t>
      </w:r>
      <w:r>
        <w:rPr>
          <w:w w:val="85"/>
        </w:rPr>
        <w:t>vire-a</w:t>
      </w:r>
      <w:r>
        <w:rPr>
          <w:spacing w:val="-1"/>
          <w:w w:val="85"/>
        </w:rPr>
        <w:t> </w:t>
      </w:r>
      <w:r>
        <w:rPr>
          <w:w w:val="85"/>
        </w:rPr>
        <w:t>para</w:t>
      </w:r>
      <w:r>
        <w:rPr>
          <w:spacing w:val="-8"/>
        </w:rPr>
        <w:t> </w:t>
      </w:r>
      <w:r>
        <w:rPr>
          <w:spacing w:val="-4"/>
          <w:w w:val="85"/>
        </w:rPr>
        <w:t>cima</w:t>
      </w:r>
    </w:p>
    <w:p>
      <w:pPr>
        <w:pStyle w:val="ListParagraph"/>
        <w:numPr>
          <w:ilvl w:val="1"/>
          <w:numId w:val="53"/>
        </w:numPr>
        <w:tabs>
          <w:tab w:pos="2748" w:val="left" w:leader="none"/>
        </w:tabs>
        <w:spacing w:line="240" w:lineRule="auto" w:before="18" w:after="0"/>
        <w:ind w:left="2748" w:right="0" w:hanging="169"/>
        <w:jc w:val="left"/>
        <w:rPr>
          <w:sz w:val="18"/>
        </w:rPr>
      </w:pPr>
      <w:r>
        <w:rPr>
          <w:sz w:val="18"/>
        </w:rPr>
        <mc:AlternateContent>
          <mc:Choice Requires="wps">
            <w:drawing>
              <wp:anchor distT="0" distB="0" distL="0" distR="0" allowOverlap="1" layoutInCell="1" locked="0" behindDoc="0" simplePos="0" relativeHeight="15822336">
                <wp:simplePos x="0" y="0"/>
                <wp:positionH relativeFrom="page">
                  <wp:posOffset>232628</wp:posOffset>
                </wp:positionH>
                <wp:positionV relativeFrom="paragraph">
                  <wp:posOffset>55226</wp:posOffset>
                </wp:positionV>
                <wp:extent cx="116205" cy="797560"/>
                <wp:effectExtent l="0" t="0" r="0" b="0"/>
                <wp:wrapNone/>
                <wp:docPr id="316" name="Textbox 31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16" name="Textbox 316"/>
                      <wps:cNvSpPr txBox="1"/>
                      <wps:spPr>
                        <a:xfrm>
                          <a:off x="0" y="0"/>
                          <a:ext cx="116205" cy="79756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19"/>
                              <w:ind w:left="20" w:right="0" w:firstLine="0"/>
                              <w:jc w:val="left"/>
                              <w:rPr>
                                <w:rFonts w:ascii="Trebuchet MS" w:hAns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 w:hAnsi="Trebuchet MS"/>
                                <w:w w:val="65"/>
                                <w:sz w:val="12"/>
                              </w:rPr>
                              <w:t>Cruz</w:t>
                            </w:r>
                            <w:r>
                              <w:rPr>
                                <w:rFonts w:ascii="Trebuchet MS" w:hAnsi="Trebuchet MS"/>
                                <w:spacing w:val="3"/>
                                <w:sz w:val="12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w w:val="65"/>
                                <w:sz w:val="12"/>
                              </w:rPr>
                              <w:t>Vermelha</w:t>
                            </w:r>
                            <w:r>
                              <w:rPr>
                                <w:rFonts w:ascii="Trebuchet MS" w:hAnsi="Trebuchet MS"/>
                                <w:spacing w:val="3"/>
                                <w:sz w:val="12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w w:val="65"/>
                                <w:sz w:val="12"/>
                              </w:rPr>
                              <w:t>da</w:t>
                            </w:r>
                            <w:r>
                              <w:rPr>
                                <w:rFonts w:ascii="Trebuchet MS" w:hAnsi="Trebuchet MS"/>
                                <w:spacing w:val="3"/>
                                <w:sz w:val="12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w w:val="65"/>
                                <w:sz w:val="12"/>
                              </w:rPr>
                              <w:t>Grã-</w:t>
                            </w:r>
                            <w:r>
                              <w:rPr>
                                <w:rFonts w:ascii="Trebuchet MS" w:hAnsi="Trebuchet MS"/>
                                <w:spacing w:val="-2"/>
                                <w:w w:val="65"/>
                                <w:sz w:val="12"/>
                              </w:rPr>
                              <w:t>Bretanha</w:t>
                            </w:r>
                          </w:p>
                        </w:txbxContent>
                      </wps:txbx>
                      <wps:bodyPr wrap="square" lIns="0" tIns="0" rIns="0" bIns="0" rtlCol="0" vert="vert27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8.3172pt;margin-top:4.348526pt;width:9.15pt;height:62.8pt;mso-position-horizontal-relative:page;mso-position-vertical-relative:paragraph;z-index:15822336" type="#_x0000_t202" id="docshape243" filled="false" stroked="false">
                <v:textbox inset="0,0,0,0" style="layout-flow:vertical;mso-layout-flow-alt:bottom-to-top">
                  <w:txbxContent>
                    <w:p>
                      <w:pPr>
                        <w:spacing w:before="19"/>
                        <w:ind w:left="20" w:right="0" w:firstLine="0"/>
                        <w:jc w:val="left"/>
                        <w:rPr>
                          <w:rFonts w:ascii="Trebuchet MS" w:hAnsi="Trebuchet MS"/>
                          <w:sz w:val="12"/>
                        </w:rPr>
                      </w:pPr>
                      <w:r>
                        <w:rPr>
                          <w:rFonts w:ascii="Trebuchet MS" w:hAnsi="Trebuchet MS"/>
                          <w:w w:val="65"/>
                          <w:sz w:val="12"/>
                        </w:rPr>
                        <w:t>Cruz</w:t>
                      </w:r>
                      <w:r>
                        <w:rPr>
                          <w:rFonts w:ascii="Trebuchet MS" w:hAnsi="Trebuchet MS"/>
                          <w:spacing w:val="3"/>
                          <w:sz w:val="12"/>
                        </w:rPr>
                        <w:t> </w:t>
                      </w:r>
                      <w:r>
                        <w:rPr>
                          <w:rFonts w:ascii="Trebuchet MS" w:hAnsi="Trebuchet MS"/>
                          <w:w w:val="65"/>
                          <w:sz w:val="12"/>
                        </w:rPr>
                        <w:t>Vermelha</w:t>
                      </w:r>
                      <w:r>
                        <w:rPr>
                          <w:rFonts w:ascii="Trebuchet MS" w:hAnsi="Trebuchet MS"/>
                          <w:spacing w:val="3"/>
                          <w:sz w:val="12"/>
                        </w:rPr>
                        <w:t> </w:t>
                      </w:r>
                      <w:r>
                        <w:rPr>
                          <w:rFonts w:ascii="Trebuchet MS" w:hAnsi="Trebuchet MS"/>
                          <w:w w:val="65"/>
                          <w:sz w:val="12"/>
                        </w:rPr>
                        <w:t>da</w:t>
                      </w:r>
                      <w:r>
                        <w:rPr>
                          <w:rFonts w:ascii="Trebuchet MS" w:hAnsi="Trebuchet MS"/>
                          <w:spacing w:val="3"/>
                          <w:sz w:val="12"/>
                        </w:rPr>
                        <w:t> </w:t>
                      </w:r>
                      <w:r>
                        <w:rPr>
                          <w:rFonts w:ascii="Trebuchet MS" w:hAnsi="Trebuchet MS"/>
                          <w:w w:val="65"/>
                          <w:sz w:val="12"/>
                        </w:rPr>
                        <w:t>Grã-</w:t>
                      </w:r>
                      <w:r>
                        <w:rPr>
                          <w:rFonts w:ascii="Trebuchet MS" w:hAnsi="Trebuchet MS"/>
                          <w:spacing w:val="-2"/>
                          <w:w w:val="65"/>
                          <w:sz w:val="12"/>
                        </w:rPr>
                        <w:t>Bretanha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w w:val="85"/>
          <w:sz w:val="18"/>
        </w:rPr>
        <w:t>Ajoelhe-se</w:t>
      </w:r>
      <w:r>
        <w:rPr>
          <w:spacing w:val="6"/>
          <w:sz w:val="18"/>
        </w:rPr>
        <w:t> </w:t>
      </w:r>
      <w:r>
        <w:rPr>
          <w:w w:val="85"/>
          <w:sz w:val="18"/>
        </w:rPr>
        <w:t>ao</w:t>
      </w:r>
      <w:r>
        <w:rPr>
          <w:spacing w:val="7"/>
          <w:sz w:val="18"/>
        </w:rPr>
        <w:t> </w:t>
      </w:r>
      <w:r>
        <w:rPr>
          <w:w w:val="85"/>
          <w:sz w:val="18"/>
        </w:rPr>
        <w:t>lado</w:t>
      </w:r>
      <w:r>
        <w:rPr>
          <w:spacing w:val="7"/>
          <w:sz w:val="18"/>
        </w:rPr>
        <w:t> </w:t>
      </w:r>
      <w:r>
        <w:rPr>
          <w:w w:val="85"/>
          <w:sz w:val="18"/>
        </w:rPr>
        <w:t>da</w:t>
      </w:r>
      <w:r>
        <w:rPr>
          <w:spacing w:val="6"/>
          <w:sz w:val="18"/>
        </w:rPr>
        <w:t> </w:t>
      </w:r>
      <w:r>
        <w:rPr>
          <w:spacing w:val="-2"/>
          <w:w w:val="85"/>
          <w:sz w:val="18"/>
        </w:rPr>
        <w:t>vítima.</w:t>
      </w:r>
    </w:p>
    <w:p>
      <w:pPr>
        <w:pStyle w:val="ListParagraph"/>
        <w:numPr>
          <w:ilvl w:val="1"/>
          <w:numId w:val="53"/>
        </w:numPr>
        <w:tabs>
          <w:tab w:pos="2748" w:val="left" w:leader="none"/>
        </w:tabs>
        <w:spacing w:line="240" w:lineRule="auto" w:before="16" w:after="0"/>
        <w:ind w:left="2748" w:right="0" w:hanging="169"/>
        <w:jc w:val="left"/>
        <w:rPr>
          <w:sz w:val="18"/>
        </w:rPr>
      </w:pPr>
      <w:r>
        <w:rPr>
          <w:w w:val="85"/>
          <w:sz w:val="18"/>
        </w:rPr>
        <w:t>Coloque</w:t>
      </w:r>
      <w:r>
        <w:rPr>
          <w:spacing w:val="2"/>
          <w:sz w:val="18"/>
        </w:rPr>
        <w:t> </w:t>
      </w:r>
      <w:r>
        <w:rPr>
          <w:w w:val="85"/>
          <w:sz w:val="18"/>
        </w:rPr>
        <w:t>os</w:t>
      </w:r>
      <w:r>
        <w:rPr>
          <w:spacing w:val="3"/>
          <w:sz w:val="18"/>
        </w:rPr>
        <w:t> </w:t>
      </w:r>
      <w:r>
        <w:rPr>
          <w:w w:val="85"/>
          <w:sz w:val="18"/>
        </w:rPr>
        <w:t>braços</w:t>
      </w:r>
      <w:r>
        <w:rPr>
          <w:spacing w:val="3"/>
          <w:sz w:val="18"/>
        </w:rPr>
        <w:t> </w:t>
      </w:r>
      <w:r>
        <w:rPr>
          <w:w w:val="85"/>
          <w:sz w:val="18"/>
        </w:rPr>
        <w:t>da</w:t>
      </w:r>
      <w:r>
        <w:rPr>
          <w:spacing w:val="2"/>
          <w:sz w:val="18"/>
        </w:rPr>
        <w:t> </w:t>
      </w:r>
      <w:r>
        <w:rPr>
          <w:w w:val="85"/>
          <w:sz w:val="18"/>
        </w:rPr>
        <w:t>vítima</w:t>
      </w:r>
      <w:r>
        <w:rPr>
          <w:spacing w:val="3"/>
          <w:sz w:val="18"/>
        </w:rPr>
        <w:t> </w:t>
      </w:r>
      <w:r>
        <w:rPr>
          <w:w w:val="85"/>
          <w:sz w:val="18"/>
        </w:rPr>
        <w:t>acima</w:t>
      </w:r>
      <w:r>
        <w:rPr>
          <w:spacing w:val="3"/>
          <w:sz w:val="18"/>
        </w:rPr>
        <w:t> </w:t>
      </w:r>
      <w:r>
        <w:rPr>
          <w:w w:val="85"/>
          <w:sz w:val="18"/>
        </w:rPr>
        <w:t>de</w:t>
      </w:r>
      <w:r>
        <w:rPr>
          <w:spacing w:val="2"/>
          <w:sz w:val="18"/>
        </w:rPr>
        <w:t> </w:t>
      </w:r>
      <w:r>
        <w:rPr>
          <w:w w:val="85"/>
          <w:sz w:val="18"/>
        </w:rPr>
        <w:t>sua</w:t>
      </w:r>
      <w:r>
        <w:rPr>
          <w:spacing w:val="3"/>
          <w:sz w:val="18"/>
        </w:rPr>
        <w:t> </w:t>
      </w:r>
      <w:r>
        <w:rPr>
          <w:spacing w:val="-2"/>
          <w:w w:val="85"/>
          <w:sz w:val="18"/>
        </w:rPr>
        <w:t>cabeça.</w:t>
      </w:r>
    </w:p>
    <w:p>
      <w:pPr>
        <w:pStyle w:val="ListParagraph"/>
        <w:numPr>
          <w:ilvl w:val="1"/>
          <w:numId w:val="53"/>
        </w:numPr>
        <w:tabs>
          <w:tab w:pos="2747" w:val="left" w:leader="none"/>
          <w:tab w:pos="2749" w:val="left" w:leader="none"/>
        </w:tabs>
        <w:spacing w:line="261" w:lineRule="auto" w:before="16" w:after="0"/>
        <w:ind w:left="2749" w:right="1300" w:hanging="171"/>
        <w:jc w:val="left"/>
        <w:rPr>
          <w:sz w:val="18"/>
        </w:rPr>
      </w:pPr>
      <w:r>
        <w:rPr>
          <w:w w:val="90"/>
          <w:sz w:val="18"/>
        </w:rPr>
        <w:t>Cruze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o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tornozelo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mais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afastado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de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você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sobre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o </w:t>
      </w:r>
      <w:r>
        <w:rPr>
          <w:spacing w:val="-2"/>
          <w:sz w:val="18"/>
        </w:rPr>
        <w:t>tornozelo</w:t>
      </w:r>
      <w:r>
        <w:rPr>
          <w:spacing w:val="-11"/>
          <w:sz w:val="18"/>
        </w:rPr>
        <w:t> </w:t>
      </w:r>
      <w:r>
        <w:rPr>
          <w:spacing w:val="-2"/>
          <w:sz w:val="18"/>
        </w:rPr>
        <w:t>mais</w:t>
      </w:r>
      <w:r>
        <w:rPr>
          <w:spacing w:val="-11"/>
          <w:sz w:val="18"/>
        </w:rPr>
        <w:t> </w:t>
      </w:r>
      <w:r>
        <w:rPr>
          <w:spacing w:val="-2"/>
          <w:sz w:val="18"/>
        </w:rPr>
        <w:t>próximo</w:t>
      </w:r>
      <w:r>
        <w:rPr>
          <w:spacing w:val="-11"/>
          <w:sz w:val="18"/>
        </w:rPr>
        <w:t> </w:t>
      </w:r>
      <w:r>
        <w:rPr>
          <w:spacing w:val="-2"/>
          <w:sz w:val="18"/>
        </w:rPr>
        <w:t>a</w:t>
      </w:r>
      <w:r>
        <w:rPr>
          <w:spacing w:val="-11"/>
          <w:sz w:val="18"/>
        </w:rPr>
        <w:t> </w:t>
      </w:r>
      <w:r>
        <w:rPr>
          <w:spacing w:val="-2"/>
          <w:sz w:val="18"/>
        </w:rPr>
        <w:t>você.</w:t>
      </w:r>
    </w:p>
    <w:p>
      <w:pPr>
        <w:pStyle w:val="ListParagraph"/>
        <w:numPr>
          <w:ilvl w:val="1"/>
          <w:numId w:val="53"/>
        </w:numPr>
        <w:tabs>
          <w:tab w:pos="2747" w:val="left" w:leader="none"/>
          <w:tab w:pos="2749" w:val="left" w:leader="none"/>
        </w:tabs>
        <w:spacing w:line="261" w:lineRule="auto" w:before="0" w:after="0"/>
        <w:ind w:left="2749" w:right="884" w:hanging="171"/>
        <w:jc w:val="left"/>
        <w:rPr>
          <w:sz w:val="18"/>
        </w:rPr>
      </w:pPr>
      <w:r>
        <w:rPr>
          <w:w w:val="90"/>
          <w:sz w:val="18"/>
        </w:rPr>
        <w:t>Com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uma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das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mãos,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segure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o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ombro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mais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afastado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de </w:t>
      </w:r>
      <w:r>
        <w:rPr>
          <w:spacing w:val="-4"/>
          <w:sz w:val="18"/>
        </w:rPr>
        <w:t>você;</w:t>
      </w:r>
      <w:r>
        <w:rPr>
          <w:spacing w:val="-8"/>
          <w:sz w:val="18"/>
        </w:rPr>
        <w:t> </w:t>
      </w:r>
      <w:r>
        <w:rPr>
          <w:spacing w:val="-4"/>
          <w:sz w:val="18"/>
        </w:rPr>
        <w:t>coloque</w:t>
      </w:r>
      <w:r>
        <w:rPr>
          <w:spacing w:val="-8"/>
          <w:sz w:val="18"/>
        </w:rPr>
        <w:t> </w:t>
      </w:r>
      <w:r>
        <w:rPr>
          <w:spacing w:val="-4"/>
          <w:sz w:val="18"/>
        </w:rPr>
        <w:t>sua</w:t>
      </w:r>
      <w:r>
        <w:rPr>
          <w:spacing w:val="-8"/>
          <w:sz w:val="18"/>
        </w:rPr>
        <w:t> </w:t>
      </w:r>
      <w:r>
        <w:rPr>
          <w:spacing w:val="-4"/>
          <w:sz w:val="18"/>
        </w:rPr>
        <w:t>outra</w:t>
      </w:r>
      <w:r>
        <w:rPr>
          <w:spacing w:val="-8"/>
          <w:sz w:val="18"/>
        </w:rPr>
        <w:t> </w:t>
      </w:r>
      <w:r>
        <w:rPr>
          <w:spacing w:val="-4"/>
          <w:sz w:val="18"/>
        </w:rPr>
        <w:t>mão</w:t>
      </w:r>
      <w:r>
        <w:rPr>
          <w:spacing w:val="-8"/>
          <w:sz w:val="18"/>
        </w:rPr>
        <w:t> </w:t>
      </w:r>
      <w:r>
        <w:rPr>
          <w:spacing w:val="-4"/>
          <w:sz w:val="18"/>
        </w:rPr>
        <w:t>no</w:t>
      </w:r>
      <w:r>
        <w:rPr>
          <w:spacing w:val="-8"/>
          <w:sz w:val="18"/>
        </w:rPr>
        <w:t> </w:t>
      </w:r>
      <w:r>
        <w:rPr>
          <w:spacing w:val="-4"/>
          <w:sz w:val="18"/>
        </w:rPr>
        <w:t>quadril.</w:t>
      </w:r>
    </w:p>
    <w:p>
      <w:pPr>
        <w:pStyle w:val="ListParagraph"/>
        <w:numPr>
          <w:ilvl w:val="1"/>
          <w:numId w:val="53"/>
        </w:numPr>
        <w:tabs>
          <w:tab w:pos="2747" w:val="left" w:leader="none"/>
          <w:tab w:pos="2749" w:val="left" w:leader="none"/>
        </w:tabs>
        <w:spacing w:line="261" w:lineRule="auto" w:before="0" w:after="0"/>
        <w:ind w:left="2749" w:right="1099" w:hanging="171"/>
        <w:jc w:val="left"/>
        <w:rPr>
          <w:sz w:val="18"/>
        </w:rPr>
      </w:pPr>
      <w:r>
        <w:rPr>
          <w:w w:val="90"/>
          <w:sz w:val="18"/>
        </w:rPr>
        <w:t>Vire</w:t>
      </w:r>
      <w:r>
        <w:rPr>
          <w:spacing w:val="-1"/>
          <w:w w:val="90"/>
          <w:sz w:val="18"/>
        </w:rPr>
        <w:t> </w:t>
      </w:r>
      <w:r>
        <w:rPr>
          <w:w w:val="90"/>
          <w:sz w:val="18"/>
        </w:rPr>
        <w:t>a</w:t>
      </w:r>
      <w:r>
        <w:rPr>
          <w:spacing w:val="-1"/>
          <w:w w:val="90"/>
          <w:sz w:val="18"/>
        </w:rPr>
        <w:t> </w:t>
      </w:r>
      <w:r>
        <w:rPr>
          <w:w w:val="90"/>
          <w:sz w:val="18"/>
        </w:rPr>
        <w:t>vítima</w:t>
      </w:r>
      <w:r>
        <w:rPr>
          <w:spacing w:val="-1"/>
          <w:w w:val="90"/>
          <w:sz w:val="18"/>
        </w:rPr>
        <w:t> </w:t>
      </w:r>
      <w:r>
        <w:rPr>
          <w:w w:val="90"/>
          <w:sz w:val="18"/>
        </w:rPr>
        <w:t>gentilmente</w:t>
      </w:r>
      <w:r>
        <w:rPr>
          <w:spacing w:val="-1"/>
          <w:w w:val="90"/>
          <w:sz w:val="18"/>
        </w:rPr>
        <w:t> </w:t>
      </w:r>
      <w:r>
        <w:rPr>
          <w:w w:val="90"/>
          <w:sz w:val="18"/>
        </w:rPr>
        <w:t>para</w:t>
      </w:r>
      <w:r>
        <w:rPr>
          <w:spacing w:val="-1"/>
          <w:w w:val="90"/>
          <w:sz w:val="18"/>
        </w:rPr>
        <w:t> </w:t>
      </w:r>
      <w:r>
        <w:rPr>
          <w:w w:val="90"/>
          <w:sz w:val="18"/>
        </w:rPr>
        <w:t>que</w:t>
      </w:r>
      <w:r>
        <w:rPr>
          <w:spacing w:val="-1"/>
          <w:w w:val="90"/>
          <w:sz w:val="18"/>
        </w:rPr>
        <w:t> </w:t>
      </w:r>
      <w:r>
        <w:rPr>
          <w:w w:val="90"/>
          <w:sz w:val="18"/>
        </w:rPr>
        <w:t>fique</w:t>
      </w:r>
      <w:r>
        <w:rPr>
          <w:spacing w:val="-1"/>
          <w:w w:val="90"/>
          <w:sz w:val="18"/>
        </w:rPr>
        <w:t> </w:t>
      </w:r>
      <w:r>
        <w:rPr>
          <w:w w:val="90"/>
          <w:sz w:val="18"/>
        </w:rPr>
        <w:t>deitada</w:t>
      </w:r>
      <w:r>
        <w:rPr>
          <w:spacing w:val="-1"/>
          <w:w w:val="90"/>
          <w:sz w:val="18"/>
        </w:rPr>
        <w:t> </w:t>
      </w:r>
      <w:r>
        <w:rPr>
          <w:w w:val="90"/>
          <w:sz w:val="18"/>
        </w:rPr>
        <w:t>de </w:t>
      </w:r>
      <w:r>
        <w:rPr>
          <w:spacing w:val="-2"/>
          <w:sz w:val="18"/>
        </w:rPr>
        <w:t>costas.</w:t>
      </w:r>
    </w:p>
    <w:p>
      <w:pPr>
        <w:pStyle w:val="ListParagraph"/>
        <w:numPr>
          <w:ilvl w:val="1"/>
          <w:numId w:val="53"/>
        </w:numPr>
        <w:tabs>
          <w:tab w:pos="2747" w:val="left" w:leader="none"/>
          <w:tab w:pos="2749" w:val="left" w:leader="none"/>
        </w:tabs>
        <w:spacing w:line="261" w:lineRule="auto" w:before="0" w:after="0"/>
        <w:ind w:left="2749" w:right="795" w:hanging="171"/>
        <w:jc w:val="left"/>
        <w:rPr>
          <w:sz w:val="18"/>
        </w:rPr>
      </w:pPr>
      <w:r>
        <w:rPr>
          <w:sz w:val="18"/>
        </w:rPr>
        <mc:AlternateContent>
          <mc:Choice Requires="wps">
            <w:drawing>
              <wp:anchor distT="0" distB="0" distL="0" distR="0" allowOverlap="1" layoutInCell="1" locked="0" behindDoc="0" simplePos="0" relativeHeight="15821824">
                <wp:simplePos x="0" y="0"/>
                <wp:positionH relativeFrom="page">
                  <wp:posOffset>232628</wp:posOffset>
                </wp:positionH>
                <wp:positionV relativeFrom="paragraph">
                  <wp:posOffset>1050514</wp:posOffset>
                </wp:positionV>
                <wp:extent cx="116205" cy="941069"/>
                <wp:effectExtent l="0" t="0" r="0" b="0"/>
                <wp:wrapNone/>
                <wp:docPr id="317" name="Textbox 31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17" name="Textbox 317"/>
                      <wps:cNvSpPr txBox="1"/>
                      <wps:spPr>
                        <a:xfrm>
                          <a:off x="0" y="0"/>
                          <a:ext cx="116205" cy="941069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19"/>
                              <w:ind w:left="20" w:right="0" w:firstLine="0"/>
                              <w:jc w:val="left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spacing w:val="2"/>
                                <w:w w:val="65"/>
                                <w:sz w:val="12"/>
                              </w:rPr>
                              <w:t>Sociedade</w:t>
                            </w:r>
                            <w:r>
                              <w:rPr>
                                <w:rFonts w:ascii="Trebuchet MS"/>
                                <w:spacing w:val="-10"/>
                                <w:sz w:val="12"/>
                              </w:rPr>
                              <w:t> </w:t>
                            </w:r>
                            <w:r>
                              <w:rPr>
                                <w:rFonts w:ascii="Trebuchet MS"/>
                                <w:spacing w:val="2"/>
                                <w:w w:val="65"/>
                                <w:sz w:val="12"/>
                              </w:rPr>
                              <w:t>da</w:t>
                            </w:r>
                            <w:r>
                              <w:rPr>
                                <w:rFonts w:ascii="Trebuchet MS"/>
                                <w:spacing w:val="-9"/>
                                <w:sz w:val="12"/>
                              </w:rPr>
                              <w:t> </w:t>
                            </w:r>
                            <w:r>
                              <w:rPr>
                                <w:rFonts w:ascii="Trebuchet MS"/>
                                <w:spacing w:val="2"/>
                                <w:w w:val="65"/>
                                <w:sz w:val="12"/>
                              </w:rPr>
                              <w:t>Cruz</w:t>
                            </w:r>
                            <w:r>
                              <w:rPr>
                                <w:rFonts w:ascii="Trebuchet MS"/>
                                <w:spacing w:val="-9"/>
                                <w:sz w:val="12"/>
                              </w:rPr>
                              <w:t> </w:t>
                            </w:r>
                            <w:r>
                              <w:rPr>
                                <w:rFonts w:ascii="Trebuchet MS"/>
                                <w:spacing w:val="2"/>
                                <w:w w:val="65"/>
                                <w:sz w:val="12"/>
                              </w:rPr>
                              <w:t>Vermelha</w:t>
                            </w:r>
                            <w:r>
                              <w:rPr>
                                <w:rFonts w:ascii="Trebuchet MS"/>
                                <w:spacing w:val="-9"/>
                                <w:sz w:val="12"/>
                              </w:rPr>
                              <w:t> </w:t>
                            </w:r>
                            <w:r>
                              <w:rPr>
                                <w:rFonts w:ascii="Trebuchet MS"/>
                                <w:spacing w:val="2"/>
                                <w:w w:val="65"/>
                                <w:sz w:val="12"/>
                              </w:rPr>
                              <w:t>do</w:t>
                            </w:r>
                            <w:r>
                              <w:rPr>
                                <w:rFonts w:ascii="Trebuchet MS"/>
                                <w:spacing w:val="-9"/>
                                <w:sz w:val="12"/>
                              </w:rPr>
                              <w:t> </w:t>
                            </w:r>
                            <w:r>
                              <w:rPr>
                                <w:rFonts w:ascii="Trebuchet MS"/>
                                <w:spacing w:val="-2"/>
                                <w:w w:val="65"/>
                                <w:sz w:val="12"/>
                              </w:rPr>
                              <w:t>Nepal</w:t>
                            </w:r>
                          </w:p>
                        </w:txbxContent>
                      </wps:txbx>
                      <wps:bodyPr wrap="square" lIns="0" tIns="0" rIns="0" bIns="0" rtlCol="0" vert="vert27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8.3172pt;margin-top:82.717712pt;width:9.15pt;height:74.1pt;mso-position-horizontal-relative:page;mso-position-vertical-relative:paragraph;z-index:15821824" type="#_x0000_t202" id="docshape244" filled="false" stroked="false">
                <v:textbox inset="0,0,0,0" style="layout-flow:vertical;mso-layout-flow-alt:bottom-to-top">
                  <w:txbxContent>
                    <w:p>
                      <w:pPr>
                        <w:spacing w:before="19"/>
                        <w:ind w:left="20" w:right="0" w:firstLine="0"/>
                        <w:jc w:val="left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spacing w:val="2"/>
                          <w:w w:val="65"/>
                          <w:sz w:val="12"/>
                        </w:rPr>
                        <w:t>Sociedade</w:t>
                      </w:r>
                      <w:r>
                        <w:rPr>
                          <w:rFonts w:ascii="Trebuchet MS"/>
                          <w:spacing w:val="-10"/>
                          <w:sz w:val="12"/>
                        </w:rPr>
                        <w:t> </w:t>
                      </w:r>
                      <w:r>
                        <w:rPr>
                          <w:rFonts w:ascii="Trebuchet MS"/>
                          <w:spacing w:val="2"/>
                          <w:w w:val="65"/>
                          <w:sz w:val="12"/>
                        </w:rPr>
                        <w:t>da</w:t>
                      </w:r>
                      <w:r>
                        <w:rPr>
                          <w:rFonts w:ascii="Trebuchet MS"/>
                          <w:spacing w:val="-9"/>
                          <w:sz w:val="12"/>
                        </w:rPr>
                        <w:t> </w:t>
                      </w:r>
                      <w:r>
                        <w:rPr>
                          <w:rFonts w:ascii="Trebuchet MS"/>
                          <w:spacing w:val="2"/>
                          <w:w w:val="65"/>
                          <w:sz w:val="12"/>
                        </w:rPr>
                        <w:t>Cruz</w:t>
                      </w:r>
                      <w:r>
                        <w:rPr>
                          <w:rFonts w:ascii="Trebuchet MS"/>
                          <w:spacing w:val="-9"/>
                          <w:sz w:val="12"/>
                        </w:rPr>
                        <w:t> </w:t>
                      </w:r>
                      <w:r>
                        <w:rPr>
                          <w:rFonts w:ascii="Trebuchet MS"/>
                          <w:spacing w:val="2"/>
                          <w:w w:val="65"/>
                          <w:sz w:val="12"/>
                        </w:rPr>
                        <w:t>Vermelha</w:t>
                      </w:r>
                      <w:r>
                        <w:rPr>
                          <w:rFonts w:ascii="Trebuchet MS"/>
                          <w:spacing w:val="-9"/>
                          <w:sz w:val="12"/>
                        </w:rPr>
                        <w:t> </w:t>
                      </w:r>
                      <w:r>
                        <w:rPr>
                          <w:rFonts w:ascii="Trebuchet MS"/>
                          <w:spacing w:val="2"/>
                          <w:w w:val="65"/>
                          <w:sz w:val="12"/>
                        </w:rPr>
                        <w:t>do</w:t>
                      </w:r>
                      <w:r>
                        <w:rPr>
                          <w:rFonts w:ascii="Trebuchet MS"/>
                          <w:spacing w:val="-9"/>
                          <w:sz w:val="12"/>
                        </w:rPr>
                        <w:t> </w:t>
                      </w:r>
                      <w:r>
                        <w:rPr>
                          <w:rFonts w:ascii="Trebuchet MS"/>
                          <w:spacing w:val="-2"/>
                          <w:w w:val="65"/>
                          <w:sz w:val="12"/>
                        </w:rPr>
                        <w:t>Nepal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w w:val="90"/>
          <w:sz w:val="18"/>
        </w:rPr>
        <w:t>Continue</w:t>
      </w:r>
      <w:r>
        <w:rPr>
          <w:spacing w:val="-1"/>
          <w:w w:val="90"/>
          <w:sz w:val="18"/>
        </w:rPr>
        <w:t> </w:t>
      </w:r>
      <w:r>
        <w:rPr>
          <w:w w:val="90"/>
          <w:sz w:val="18"/>
        </w:rPr>
        <w:t>a</w:t>
      </w:r>
      <w:r>
        <w:rPr>
          <w:spacing w:val="-1"/>
          <w:w w:val="90"/>
          <w:sz w:val="18"/>
        </w:rPr>
        <w:t> </w:t>
      </w:r>
      <w:r>
        <w:rPr>
          <w:w w:val="90"/>
          <w:sz w:val="18"/>
        </w:rPr>
        <w:t>remoção</w:t>
      </w:r>
      <w:r>
        <w:rPr>
          <w:spacing w:val="-1"/>
          <w:w w:val="90"/>
          <w:sz w:val="18"/>
        </w:rPr>
        <w:t> </w:t>
      </w:r>
      <w:r>
        <w:rPr>
          <w:w w:val="90"/>
          <w:sz w:val="18"/>
        </w:rPr>
        <w:t>de</w:t>
      </w:r>
      <w:r>
        <w:rPr>
          <w:spacing w:val="-1"/>
          <w:w w:val="90"/>
          <w:sz w:val="18"/>
        </w:rPr>
        <w:t> </w:t>
      </w:r>
      <w:r>
        <w:rPr>
          <w:w w:val="90"/>
          <w:sz w:val="18"/>
        </w:rPr>
        <w:t>emergência</w:t>
      </w:r>
      <w:r>
        <w:rPr>
          <w:spacing w:val="-1"/>
          <w:w w:val="90"/>
          <w:sz w:val="18"/>
        </w:rPr>
        <w:t> </w:t>
      </w:r>
      <w:r>
        <w:rPr>
          <w:w w:val="90"/>
          <w:sz w:val="18"/>
        </w:rPr>
        <w:t>utilizando</w:t>
      </w:r>
      <w:r>
        <w:rPr>
          <w:spacing w:val="-1"/>
          <w:w w:val="90"/>
          <w:sz w:val="18"/>
        </w:rPr>
        <w:t> </w:t>
      </w:r>
      <w:r>
        <w:rPr>
          <w:w w:val="90"/>
          <w:sz w:val="18"/>
        </w:rPr>
        <w:t>uma</w:t>
      </w:r>
      <w:r>
        <w:rPr>
          <w:spacing w:val="-1"/>
          <w:w w:val="90"/>
          <w:sz w:val="18"/>
        </w:rPr>
        <w:t> </w:t>
      </w:r>
      <w:r>
        <w:rPr>
          <w:w w:val="90"/>
          <w:sz w:val="18"/>
        </w:rPr>
        <w:t>das </w:t>
      </w:r>
      <w:r>
        <w:rPr>
          <w:spacing w:val="-4"/>
          <w:sz w:val="18"/>
        </w:rPr>
        <w:t>técnicas</w:t>
      </w:r>
      <w:r>
        <w:rPr>
          <w:spacing w:val="-6"/>
          <w:sz w:val="18"/>
        </w:rPr>
        <w:t> </w:t>
      </w:r>
      <w:r>
        <w:rPr>
          <w:spacing w:val="-4"/>
          <w:sz w:val="18"/>
        </w:rPr>
        <w:t>descritas</w:t>
      </w:r>
      <w:r>
        <w:rPr>
          <w:spacing w:val="-6"/>
          <w:sz w:val="18"/>
        </w:rPr>
        <w:t> </w:t>
      </w:r>
      <w:r>
        <w:rPr>
          <w:spacing w:val="-4"/>
          <w:sz w:val="18"/>
        </w:rPr>
        <w:t>acima.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3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78464">
                <wp:simplePos x="0" y="0"/>
                <wp:positionH relativeFrom="page">
                  <wp:posOffset>359994</wp:posOffset>
                </wp:positionH>
                <wp:positionV relativeFrom="paragraph">
                  <wp:posOffset>182232</wp:posOffset>
                </wp:positionV>
                <wp:extent cx="1440180" cy="1070610"/>
                <wp:effectExtent l="0" t="0" r="0" b="0"/>
                <wp:wrapTopAndBottom/>
                <wp:docPr id="318" name="Group 31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18" name="Group 318"/>
                      <wpg:cNvGrpSpPr/>
                      <wpg:grpSpPr>
                        <a:xfrm>
                          <a:off x="0" y="0"/>
                          <a:ext cx="1440180" cy="1070610"/>
                          <a:chExt cx="1440180" cy="1070610"/>
                        </a:xfrm>
                      </wpg:grpSpPr>
                      <pic:pic>
                        <pic:nvPicPr>
                          <pic:cNvPr id="319" name="Image 319"/>
                          <pic:cNvPicPr/>
                        </pic:nvPicPr>
                        <pic:blipFill>
                          <a:blip r:embed="rId1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17" y="1905"/>
                            <a:ext cx="1404319" cy="10668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0" name="Graphic 320"/>
                        <wps:cNvSpPr/>
                        <wps:spPr>
                          <a:xfrm>
                            <a:off x="1905" y="1905"/>
                            <a:ext cx="1436370" cy="1066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36370" h="1066800">
                                <a:moveTo>
                                  <a:pt x="0" y="1066800"/>
                                </a:moveTo>
                                <a:lnTo>
                                  <a:pt x="1436192" y="1066800"/>
                                </a:lnTo>
                                <a:lnTo>
                                  <a:pt x="143619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66800"/>
                                </a:lnTo>
                                <a:close/>
                              </a:path>
                            </a:pathLst>
                          </a:custGeom>
                          <a:ln w="381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8.346001pt;margin-top:14.349024pt;width:113.4pt;height:84.3pt;mso-position-horizontal-relative:page;mso-position-vertical-relative:paragraph;z-index:-15638016;mso-wrap-distance-left:0;mso-wrap-distance-right:0" id="docshapegroup245" coordorigin="567,287" coordsize="2268,1686">
                <v:shape style="position:absolute;left:569;top:289;width:2212;height:1680" type="#_x0000_t75" id="docshape246" stroked="false">
                  <v:imagedata r:id="rId137" o:title=""/>
                </v:shape>
                <v:rect style="position:absolute;left:569;top:289;width:2262;height:1680" id="docshape247" filled="false" stroked="true" strokeweight=".3pt" strokecolor="#000000">
                  <v:stroke dashstyle="solid"/>
                </v:rect>
                <w10:wrap type="topAndBottom"/>
              </v:group>
            </w:pict>
          </mc:Fallback>
        </mc:AlternateContent>
      </w: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78976">
                <wp:simplePos x="0" y="0"/>
                <wp:positionH relativeFrom="page">
                  <wp:posOffset>1906092</wp:posOffset>
                </wp:positionH>
                <wp:positionV relativeFrom="paragraph">
                  <wp:posOffset>182232</wp:posOffset>
                </wp:positionV>
                <wp:extent cx="1201420" cy="1070610"/>
                <wp:effectExtent l="0" t="0" r="0" b="0"/>
                <wp:wrapTopAndBottom/>
                <wp:docPr id="321" name="Group 32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21" name="Group 321"/>
                      <wpg:cNvGrpSpPr/>
                      <wpg:grpSpPr>
                        <a:xfrm>
                          <a:off x="0" y="0"/>
                          <a:ext cx="1201420" cy="1070610"/>
                          <a:chExt cx="1201420" cy="1070610"/>
                        </a:xfrm>
                      </wpg:grpSpPr>
                      <pic:pic>
                        <pic:nvPicPr>
                          <pic:cNvPr id="322" name="Image 322"/>
                          <pic:cNvPicPr/>
                        </pic:nvPicPr>
                        <pic:blipFill>
                          <a:blip r:embed="rId1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05" y="1905"/>
                            <a:ext cx="1197013" cy="10668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3" name="Graphic 323"/>
                        <wps:cNvSpPr/>
                        <wps:spPr>
                          <a:xfrm>
                            <a:off x="1905" y="1905"/>
                            <a:ext cx="1197610" cy="1066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97610" h="1066800">
                                <a:moveTo>
                                  <a:pt x="0" y="1066800"/>
                                </a:moveTo>
                                <a:lnTo>
                                  <a:pt x="1197000" y="1066800"/>
                                </a:lnTo>
                                <a:lnTo>
                                  <a:pt x="119700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66800"/>
                                </a:lnTo>
                                <a:close/>
                              </a:path>
                            </a:pathLst>
                          </a:custGeom>
                          <a:ln w="381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50.085999pt;margin-top:14.349024pt;width:94.6pt;height:84.3pt;mso-position-horizontal-relative:page;mso-position-vertical-relative:paragraph;z-index:-15637504;mso-wrap-distance-left:0;mso-wrap-distance-right:0" id="docshapegroup248" coordorigin="3002,287" coordsize="1892,1686">
                <v:shape style="position:absolute;left:3004;top:289;width:1886;height:1680" type="#_x0000_t75" id="docshape249" stroked="false">
                  <v:imagedata r:id="rId138" o:title=""/>
                </v:shape>
                <v:rect style="position:absolute;left:3004;top:289;width:1886;height:1680" id="docshape250" filled="false" stroked="true" strokeweight=".3pt" strokecolor="#000000">
                  <v:stroke dashstyle="solid"/>
                </v:rect>
                <w10:wrap type="topAndBottom"/>
              </v:group>
            </w:pict>
          </mc:Fallback>
        </mc:AlternateContent>
      </w: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79488">
                <wp:simplePos x="0" y="0"/>
                <wp:positionH relativeFrom="page">
                  <wp:posOffset>3203994</wp:posOffset>
                </wp:positionH>
                <wp:positionV relativeFrom="paragraph">
                  <wp:posOffset>182232</wp:posOffset>
                </wp:positionV>
                <wp:extent cx="1404620" cy="1070610"/>
                <wp:effectExtent l="0" t="0" r="0" b="0"/>
                <wp:wrapTopAndBottom/>
                <wp:docPr id="324" name="Group 32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24" name="Group 324"/>
                      <wpg:cNvGrpSpPr/>
                      <wpg:grpSpPr>
                        <a:xfrm>
                          <a:off x="0" y="0"/>
                          <a:ext cx="1404620" cy="1070610"/>
                          <a:chExt cx="1404620" cy="1070610"/>
                        </a:xfrm>
                      </wpg:grpSpPr>
                      <pic:pic>
                        <pic:nvPicPr>
                          <pic:cNvPr id="325" name="Image 325"/>
                          <pic:cNvPicPr/>
                        </pic:nvPicPr>
                        <pic:blipFill>
                          <a:blip r:embed="rId1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17" y="1905"/>
                            <a:ext cx="1400183" cy="10668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6" name="Graphic 326"/>
                        <wps:cNvSpPr/>
                        <wps:spPr>
                          <a:xfrm>
                            <a:off x="1905" y="1905"/>
                            <a:ext cx="1400810" cy="1066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00810" h="1066800">
                                <a:moveTo>
                                  <a:pt x="0" y="1066800"/>
                                </a:moveTo>
                                <a:lnTo>
                                  <a:pt x="1400187" y="1066800"/>
                                </a:lnTo>
                                <a:lnTo>
                                  <a:pt x="140018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66800"/>
                                </a:lnTo>
                                <a:close/>
                              </a:path>
                            </a:pathLst>
                          </a:custGeom>
                          <a:ln w="380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52.283005pt;margin-top:14.349024pt;width:110.6pt;height:84.3pt;mso-position-horizontal-relative:page;mso-position-vertical-relative:paragraph;z-index:-15636992;mso-wrap-distance-left:0;mso-wrap-distance-right:0" id="docshapegroup251" coordorigin="5046,287" coordsize="2212,1686">
                <v:shape style="position:absolute;left:5048;top:289;width:2206;height:1680" type="#_x0000_t75" id="docshape252" stroked="false">
                  <v:imagedata r:id="rId139" o:title=""/>
                </v:shape>
                <v:rect style="position:absolute;left:5048;top:289;width:2206;height:1680" id="docshape253" filled="false" stroked="true" strokeweight=".3pt" strokecolor="#000000">
                  <v:stroke dashstyle="solid"/>
                </v:rect>
                <w10:wrap type="topAndBottom"/>
              </v:group>
            </w:pict>
          </mc:Fallback>
        </mc:AlternateContent>
      </w:r>
    </w:p>
    <w:p>
      <w:pPr>
        <w:pStyle w:val="BodyText"/>
        <w:spacing w:after="0"/>
        <w:rPr>
          <w:sz w:val="20"/>
        </w:rPr>
        <w:sectPr>
          <w:pgSz w:w="8400" w:h="11910"/>
          <w:pgMar w:header="323" w:footer="287" w:top="520" w:bottom="480" w:left="425" w:right="425"/>
        </w:sectPr>
      </w:pPr>
    </w:p>
    <w:p>
      <w:pPr>
        <w:pStyle w:val="BodyText"/>
        <w:spacing w:before="134"/>
      </w:pPr>
    </w:p>
    <w:p>
      <w:pPr>
        <w:pStyle w:val="Heading9"/>
      </w:pPr>
      <w:r>
        <w:rPr>
          <w:w w:val="85"/>
        </w:rPr>
        <w:t>Se</w:t>
      </w:r>
      <w:r>
        <w:rPr>
          <w:spacing w:val="1"/>
        </w:rPr>
        <w:t> </w:t>
      </w:r>
      <w:r>
        <w:rPr>
          <w:w w:val="85"/>
        </w:rPr>
        <w:t>a</w:t>
      </w:r>
      <w:r>
        <w:rPr>
          <w:spacing w:val="2"/>
        </w:rPr>
        <w:t> </w:t>
      </w:r>
      <w:r>
        <w:rPr>
          <w:w w:val="85"/>
        </w:rPr>
        <w:t>vítima</w:t>
      </w:r>
      <w:r>
        <w:rPr>
          <w:spacing w:val="2"/>
        </w:rPr>
        <w:t> </w:t>
      </w:r>
      <w:r>
        <w:rPr>
          <w:w w:val="85"/>
        </w:rPr>
        <w:t>estiver</w:t>
      </w:r>
      <w:r>
        <w:rPr>
          <w:spacing w:val="1"/>
        </w:rPr>
        <w:t> </w:t>
      </w:r>
      <w:r>
        <w:rPr>
          <w:w w:val="85"/>
        </w:rPr>
        <w:t>em</w:t>
      </w:r>
      <w:r>
        <w:rPr>
          <w:spacing w:val="2"/>
        </w:rPr>
        <w:t> </w:t>
      </w:r>
      <w:r>
        <w:rPr>
          <w:w w:val="85"/>
        </w:rPr>
        <w:t>um</w:t>
      </w:r>
      <w:r>
        <w:rPr>
          <w:spacing w:val="2"/>
        </w:rPr>
        <w:t> </w:t>
      </w:r>
      <w:r>
        <w:rPr>
          <w:w w:val="85"/>
        </w:rPr>
        <w:t>campo</w:t>
      </w:r>
      <w:r>
        <w:rPr>
          <w:spacing w:val="1"/>
        </w:rPr>
        <w:t> </w:t>
      </w:r>
      <w:r>
        <w:rPr>
          <w:spacing w:val="-2"/>
          <w:w w:val="85"/>
        </w:rPr>
        <w:t>minado</w:t>
      </w:r>
    </w:p>
    <w:p>
      <w:pPr>
        <w:pStyle w:val="BodyText"/>
        <w:spacing w:line="264" w:lineRule="auto" w:before="21"/>
        <w:ind w:left="708" w:right="2705"/>
      </w:pPr>
      <w:r>
        <w:rPr>
          <w:spacing w:val="-4"/>
        </w:rPr>
        <w:t>A</w:t>
      </w:r>
      <w:r>
        <w:rPr>
          <w:spacing w:val="-11"/>
        </w:rPr>
        <w:t> </w:t>
      </w:r>
      <w:r>
        <w:rPr>
          <w:spacing w:val="-4"/>
        </w:rPr>
        <w:t>vítima</w:t>
      </w:r>
      <w:r>
        <w:rPr>
          <w:spacing w:val="-11"/>
        </w:rPr>
        <w:t> </w:t>
      </w:r>
      <w:r>
        <w:rPr>
          <w:spacing w:val="-4"/>
        </w:rPr>
        <w:t>está</w:t>
      </w:r>
      <w:r>
        <w:rPr>
          <w:spacing w:val="-11"/>
        </w:rPr>
        <w:t> </w:t>
      </w:r>
      <w:r>
        <w:rPr>
          <w:spacing w:val="-4"/>
        </w:rPr>
        <w:t>em</w:t>
      </w:r>
      <w:r>
        <w:rPr>
          <w:spacing w:val="-11"/>
        </w:rPr>
        <w:t> </w:t>
      </w:r>
      <w:r>
        <w:rPr>
          <w:spacing w:val="-4"/>
        </w:rPr>
        <w:t>um</w:t>
      </w:r>
      <w:r>
        <w:rPr>
          <w:spacing w:val="-11"/>
        </w:rPr>
        <w:t> </w:t>
      </w:r>
      <w:r>
        <w:rPr>
          <w:spacing w:val="-4"/>
        </w:rPr>
        <w:t>local</w:t>
      </w:r>
      <w:r>
        <w:rPr>
          <w:spacing w:val="-11"/>
        </w:rPr>
        <w:t> </w:t>
      </w:r>
      <w:r>
        <w:rPr>
          <w:spacing w:val="-4"/>
        </w:rPr>
        <w:t>muito</w:t>
      </w:r>
      <w:r>
        <w:rPr>
          <w:spacing w:val="-11"/>
        </w:rPr>
        <w:t> </w:t>
      </w:r>
      <w:r>
        <w:rPr>
          <w:spacing w:val="-4"/>
        </w:rPr>
        <w:t>perigoso.</w:t>
      </w:r>
      <w:r>
        <w:rPr>
          <w:spacing w:val="-11"/>
        </w:rPr>
        <w:t> </w:t>
      </w:r>
      <w:r>
        <w:rPr>
          <w:spacing w:val="-4"/>
        </w:rPr>
        <w:t>Você</w:t>
      </w:r>
      <w:r>
        <w:rPr>
          <w:spacing w:val="-11"/>
        </w:rPr>
        <w:t> </w:t>
      </w:r>
      <w:r>
        <w:rPr>
          <w:spacing w:val="-4"/>
        </w:rPr>
        <w:t>deve </w:t>
      </w:r>
      <w:r>
        <w:rPr>
          <w:w w:val="85"/>
        </w:rPr>
        <w:t>atentar para os problemas específicos relativos à segurança</w:t>
      </w:r>
      <w:r>
        <w:rPr>
          <w:spacing w:val="80"/>
        </w:rPr>
        <w:t> </w:t>
      </w:r>
      <w:r>
        <w:rPr/>
        <w:t>e</w:t>
      </w:r>
      <w:r>
        <w:rPr>
          <w:spacing w:val="-13"/>
        </w:rPr>
        <w:t> </w:t>
      </w:r>
      <w:r>
        <w:rPr/>
        <w:t>proteção.</w:t>
      </w:r>
    </w:p>
    <w:p>
      <w:pPr>
        <w:pStyle w:val="ListParagraph"/>
        <w:numPr>
          <w:ilvl w:val="0"/>
          <w:numId w:val="53"/>
        </w:numPr>
        <w:tabs>
          <w:tab w:pos="876" w:val="left" w:leader="none"/>
          <w:tab w:pos="878" w:val="left" w:leader="none"/>
        </w:tabs>
        <w:spacing w:line="261" w:lineRule="auto" w:before="0" w:after="0"/>
        <w:ind w:left="878" w:right="2759" w:hanging="171"/>
        <w:jc w:val="left"/>
        <w:rPr>
          <w:sz w:val="18"/>
        </w:rPr>
      </w:pPr>
      <w:r>
        <w:rPr>
          <w:w w:val="90"/>
          <w:sz w:val="18"/>
        </w:rPr>
        <w:t>Não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corra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até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a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vítima.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Ela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está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em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um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campo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minado: </w:t>
      </w:r>
      <w:r>
        <w:rPr>
          <w:spacing w:val="-2"/>
          <w:sz w:val="18"/>
        </w:rPr>
        <w:t>você</w:t>
      </w:r>
      <w:r>
        <w:rPr>
          <w:spacing w:val="-11"/>
          <w:sz w:val="18"/>
        </w:rPr>
        <w:t> </w:t>
      </w:r>
      <w:r>
        <w:rPr>
          <w:spacing w:val="-2"/>
          <w:sz w:val="18"/>
        </w:rPr>
        <w:t>pode</w:t>
      </w:r>
      <w:r>
        <w:rPr>
          <w:spacing w:val="-11"/>
          <w:sz w:val="18"/>
        </w:rPr>
        <w:t> </w:t>
      </w:r>
      <w:r>
        <w:rPr>
          <w:spacing w:val="-2"/>
          <w:sz w:val="18"/>
        </w:rPr>
        <w:t>ser</w:t>
      </w:r>
      <w:r>
        <w:rPr>
          <w:spacing w:val="-11"/>
          <w:sz w:val="18"/>
        </w:rPr>
        <w:t> </w:t>
      </w:r>
      <w:r>
        <w:rPr>
          <w:spacing w:val="-2"/>
          <w:sz w:val="18"/>
        </w:rPr>
        <w:t>a</w:t>
      </w:r>
      <w:r>
        <w:rPr>
          <w:spacing w:val="-11"/>
          <w:sz w:val="18"/>
        </w:rPr>
        <w:t> </w:t>
      </w:r>
      <w:r>
        <w:rPr>
          <w:spacing w:val="-2"/>
          <w:sz w:val="18"/>
        </w:rPr>
        <w:t>próxima</w:t>
      </w:r>
      <w:r>
        <w:rPr>
          <w:spacing w:val="-11"/>
          <w:sz w:val="18"/>
        </w:rPr>
        <w:t> </w:t>
      </w:r>
      <w:r>
        <w:rPr>
          <w:spacing w:val="-2"/>
          <w:sz w:val="18"/>
        </w:rPr>
        <w:t>vítima.</w:t>
      </w:r>
    </w:p>
    <w:p>
      <w:pPr>
        <w:pStyle w:val="ListParagraph"/>
        <w:numPr>
          <w:ilvl w:val="0"/>
          <w:numId w:val="53"/>
        </w:numPr>
        <w:tabs>
          <w:tab w:pos="877" w:val="left" w:leader="none"/>
        </w:tabs>
        <w:spacing w:line="209" w:lineRule="exact" w:before="0" w:after="0"/>
        <w:ind w:left="877" w:right="0" w:hanging="169"/>
        <w:jc w:val="left"/>
        <w:rPr>
          <w:sz w:val="18"/>
        </w:rPr>
      </w:pPr>
      <w:r>
        <w:rPr>
          <w:w w:val="85"/>
          <w:sz w:val="18"/>
        </w:rPr>
        <w:t>Impeça</w:t>
      </w:r>
      <w:r>
        <w:rPr>
          <w:spacing w:val="7"/>
          <w:sz w:val="18"/>
        </w:rPr>
        <w:t> </w:t>
      </w:r>
      <w:r>
        <w:rPr>
          <w:w w:val="85"/>
          <w:sz w:val="18"/>
        </w:rPr>
        <w:t>que</w:t>
      </w:r>
      <w:r>
        <w:rPr>
          <w:spacing w:val="8"/>
          <w:sz w:val="18"/>
        </w:rPr>
        <w:t> </w:t>
      </w:r>
      <w:r>
        <w:rPr>
          <w:w w:val="85"/>
          <w:sz w:val="18"/>
        </w:rPr>
        <w:t>outras</w:t>
      </w:r>
      <w:r>
        <w:rPr>
          <w:spacing w:val="8"/>
          <w:sz w:val="18"/>
        </w:rPr>
        <w:t> </w:t>
      </w:r>
      <w:r>
        <w:rPr>
          <w:w w:val="85"/>
          <w:sz w:val="18"/>
        </w:rPr>
        <w:t>pessoas</w:t>
      </w:r>
      <w:r>
        <w:rPr>
          <w:spacing w:val="8"/>
          <w:sz w:val="18"/>
        </w:rPr>
        <w:t> </w:t>
      </w:r>
      <w:r>
        <w:rPr>
          <w:w w:val="85"/>
          <w:sz w:val="18"/>
        </w:rPr>
        <w:t>se</w:t>
      </w:r>
      <w:r>
        <w:rPr>
          <w:spacing w:val="8"/>
          <w:sz w:val="18"/>
        </w:rPr>
        <w:t> </w:t>
      </w:r>
      <w:r>
        <w:rPr>
          <w:w w:val="85"/>
          <w:sz w:val="18"/>
        </w:rPr>
        <w:t>aproximem</w:t>
      </w:r>
      <w:r>
        <w:rPr>
          <w:spacing w:val="8"/>
          <w:sz w:val="18"/>
        </w:rPr>
        <w:t> </w:t>
      </w:r>
      <w:r>
        <w:rPr>
          <w:w w:val="85"/>
          <w:sz w:val="18"/>
        </w:rPr>
        <w:t>da</w:t>
      </w:r>
      <w:r>
        <w:rPr>
          <w:spacing w:val="7"/>
          <w:sz w:val="18"/>
        </w:rPr>
        <w:t> </w:t>
      </w:r>
      <w:r>
        <w:rPr>
          <w:spacing w:val="-2"/>
          <w:w w:val="85"/>
          <w:sz w:val="18"/>
        </w:rPr>
        <w:t>vítima.</w:t>
      </w:r>
    </w:p>
    <w:p>
      <w:pPr>
        <w:pStyle w:val="ListParagraph"/>
        <w:numPr>
          <w:ilvl w:val="0"/>
          <w:numId w:val="53"/>
        </w:numPr>
        <w:tabs>
          <w:tab w:pos="876" w:val="left" w:leader="none"/>
          <w:tab w:pos="878" w:val="left" w:leader="none"/>
        </w:tabs>
        <w:spacing w:line="261" w:lineRule="auto" w:before="11" w:after="0"/>
        <w:ind w:left="878" w:right="2810" w:hanging="171"/>
        <w:jc w:val="left"/>
        <w:rPr>
          <w:sz w:val="18"/>
        </w:rPr>
      </w:pPr>
      <w:r>
        <w:rPr>
          <w:w w:val="90"/>
          <w:sz w:val="18"/>
        </w:rPr>
        <w:t>Obtenha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ajuda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do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pessoal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de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detonação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de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minas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ou </w:t>
      </w:r>
      <w:r>
        <w:rPr>
          <w:sz w:val="18"/>
        </w:rPr>
        <w:t>dos</w:t>
      </w:r>
      <w:r>
        <w:rPr>
          <w:spacing w:val="-13"/>
          <w:sz w:val="18"/>
        </w:rPr>
        <w:t> </w:t>
      </w:r>
      <w:r>
        <w:rPr>
          <w:sz w:val="18"/>
        </w:rPr>
        <w:t>militares.</w:t>
      </w:r>
    </w:p>
    <w:p>
      <w:pPr>
        <w:pStyle w:val="ListParagraph"/>
        <w:numPr>
          <w:ilvl w:val="0"/>
          <w:numId w:val="53"/>
        </w:numPr>
        <w:tabs>
          <w:tab w:pos="876" w:val="left" w:leader="none"/>
          <w:tab w:pos="878" w:val="left" w:leader="none"/>
        </w:tabs>
        <w:spacing w:line="261" w:lineRule="auto" w:before="0" w:after="0"/>
        <w:ind w:left="878" w:right="3054" w:hanging="171"/>
        <w:jc w:val="left"/>
        <w:rPr>
          <w:sz w:val="18"/>
        </w:rPr>
      </w:pPr>
      <w:r>
        <w:rPr>
          <w:w w:val="90"/>
          <w:sz w:val="18"/>
        </w:rPr>
        <w:t>Caso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a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vítima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esteja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próxima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a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uma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estrada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ou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um </w:t>
      </w:r>
      <w:r>
        <w:rPr>
          <w:spacing w:val="-2"/>
          <w:sz w:val="18"/>
        </w:rPr>
        <w:t>caminho</w:t>
      </w:r>
      <w:r>
        <w:rPr>
          <w:spacing w:val="-11"/>
          <w:sz w:val="18"/>
        </w:rPr>
        <w:t> </w:t>
      </w:r>
      <w:r>
        <w:rPr>
          <w:spacing w:val="-2"/>
          <w:sz w:val="18"/>
        </w:rPr>
        <w:t>seguro</w:t>
      </w:r>
      <w:r>
        <w:rPr>
          <w:spacing w:val="-11"/>
          <w:sz w:val="18"/>
        </w:rPr>
        <w:t> </w:t>
      </w:r>
      <w:r>
        <w:rPr>
          <w:spacing w:val="-2"/>
          <w:sz w:val="18"/>
        </w:rPr>
        <w:t>e</w:t>
      </w:r>
      <w:r>
        <w:rPr>
          <w:spacing w:val="-11"/>
          <w:sz w:val="18"/>
        </w:rPr>
        <w:t> </w:t>
      </w:r>
      <w:r>
        <w:rPr>
          <w:spacing w:val="-2"/>
          <w:sz w:val="18"/>
        </w:rPr>
        <w:t>dentro</w:t>
      </w:r>
      <w:r>
        <w:rPr>
          <w:spacing w:val="-11"/>
          <w:sz w:val="18"/>
        </w:rPr>
        <w:t> </w:t>
      </w:r>
      <w:r>
        <w:rPr>
          <w:spacing w:val="-2"/>
          <w:sz w:val="18"/>
        </w:rPr>
        <w:t>do</w:t>
      </w:r>
      <w:r>
        <w:rPr>
          <w:spacing w:val="-11"/>
          <w:sz w:val="18"/>
        </w:rPr>
        <w:t> </w:t>
      </w:r>
      <w:r>
        <w:rPr>
          <w:spacing w:val="-2"/>
          <w:sz w:val="18"/>
        </w:rPr>
        <w:t>alcance:</w:t>
      </w:r>
    </w:p>
    <w:p>
      <w:pPr>
        <w:pStyle w:val="ListParagraph"/>
        <w:numPr>
          <w:ilvl w:val="0"/>
          <w:numId w:val="54"/>
        </w:numPr>
        <w:tabs>
          <w:tab w:pos="1040" w:val="left" w:leader="none"/>
          <w:tab w:pos="1049" w:val="left" w:leader="none"/>
        </w:tabs>
        <w:spacing w:line="264" w:lineRule="auto" w:before="0" w:after="0"/>
        <w:ind w:left="1049" w:right="2716" w:hanging="171"/>
        <w:jc w:val="left"/>
        <w:rPr>
          <w:sz w:val="18"/>
        </w:rPr>
      </w:pPr>
      <w:r>
        <w:rPr>
          <w:spacing w:val="-4"/>
          <w:sz w:val="18"/>
        </w:rPr>
        <w:t>não</w:t>
      </w:r>
      <w:r>
        <w:rPr>
          <w:spacing w:val="-9"/>
          <w:sz w:val="18"/>
        </w:rPr>
        <w:t> </w:t>
      </w:r>
      <w:r>
        <w:rPr>
          <w:spacing w:val="-4"/>
          <w:sz w:val="18"/>
        </w:rPr>
        <w:t>tente</w:t>
      </w:r>
      <w:r>
        <w:rPr>
          <w:spacing w:val="-9"/>
          <w:sz w:val="18"/>
        </w:rPr>
        <w:t> </w:t>
      </w:r>
      <w:r>
        <w:rPr>
          <w:spacing w:val="-4"/>
          <w:sz w:val="18"/>
        </w:rPr>
        <w:t>“guiar”</w:t>
      </w:r>
      <w:r>
        <w:rPr>
          <w:spacing w:val="-9"/>
          <w:sz w:val="18"/>
        </w:rPr>
        <w:t> </w:t>
      </w:r>
      <w:r>
        <w:rPr>
          <w:spacing w:val="-4"/>
          <w:sz w:val="18"/>
        </w:rPr>
        <w:t>a</w:t>
      </w:r>
      <w:r>
        <w:rPr>
          <w:spacing w:val="-9"/>
          <w:sz w:val="18"/>
        </w:rPr>
        <w:t> </w:t>
      </w:r>
      <w:r>
        <w:rPr>
          <w:spacing w:val="-4"/>
          <w:sz w:val="18"/>
        </w:rPr>
        <w:t>pessoa</w:t>
      </w:r>
      <w:r>
        <w:rPr>
          <w:spacing w:val="-9"/>
          <w:sz w:val="18"/>
        </w:rPr>
        <w:t> </w:t>
      </w:r>
      <w:r>
        <w:rPr>
          <w:spacing w:val="-4"/>
          <w:sz w:val="18"/>
        </w:rPr>
        <w:t>por</w:t>
      </w:r>
      <w:r>
        <w:rPr>
          <w:spacing w:val="-9"/>
          <w:sz w:val="18"/>
        </w:rPr>
        <w:t> </w:t>
      </w:r>
      <w:r>
        <w:rPr>
          <w:spacing w:val="-4"/>
          <w:sz w:val="18"/>
        </w:rPr>
        <w:t>um</w:t>
      </w:r>
      <w:r>
        <w:rPr>
          <w:spacing w:val="-9"/>
          <w:sz w:val="18"/>
        </w:rPr>
        <w:t> </w:t>
      </w:r>
      <w:r>
        <w:rPr>
          <w:spacing w:val="-4"/>
          <w:sz w:val="18"/>
        </w:rPr>
        <w:t>determinado </w:t>
      </w:r>
      <w:r>
        <w:rPr>
          <w:w w:val="90"/>
          <w:sz w:val="18"/>
        </w:rPr>
        <w:t>caminho,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a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menos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que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tenha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sido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treinado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para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isso;</w:t>
      </w:r>
    </w:p>
    <w:p>
      <w:pPr>
        <w:pStyle w:val="ListParagraph"/>
        <w:numPr>
          <w:ilvl w:val="0"/>
          <w:numId w:val="54"/>
        </w:numPr>
        <w:tabs>
          <w:tab w:pos="1040" w:val="left" w:leader="none"/>
          <w:tab w:pos="1049" w:val="left" w:leader="none"/>
        </w:tabs>
        <w:spacing w:line="264" w:lineRule="auto" w:before="0" w:after="0"/>
        <w:ind w:left="1049" w:right="2676" w:hanging="171"/>
        <w:jc w:val="left"/>
        <w:rPr>
          <w:sz w:val="18"/>
        </w:rPr>
      </w:pPr>
      <w:r>
        <w:rPr>
          <w:w w:val="95"/>
          <w:sz w:val="18"/>
        </w:rPr>
        <w:t>em</w:t>
      </w:r>
      <w:r>
        <w:rPr>
          <w:spacing w:val="-3"/>
          <w:w w:val="95"/>
          <w:sz w:val="18"/>
        </w:rPr>
        <w:t> </w:t>
      </w:r>
      <w:r>
        <w:rPr>
          <w:w w:val="95"/>
          <w:sz w:val="18"/>
        </w:rPr>
        <w:t>primeiro</w:t>
      </w:r>
      <w:r>
        <w:rPr>
          <w:spacing w:val="-3"/>
          <w:w w:val="95"/>
          <w:sz w:val="18"/>
        </w:rPr>
        <w:t> </w:t>
      </w:r>
      <w:r>
        <w:rPr>
          <w:w w:val="95"/>
          <w:sz w:val="18"/>
        </w:rPr>
        <w:t>lugar,</w:t>
      </w:r>
      <w:r>
        <w:rPr>
          <w:spacing w:val="-3"/>
          <w:w w:val="95"/>
          <w:sz w:val="18"/>
        </w:rPr>
        <w:t> </w:t>
      </w:r>
      <w:r>
        <w:rPr>
          <w:w w:val="95"/>
          <w:sz w:val="18"/>
        </w:rPr>
        <w:t>certifique-se</w:t>
      </w:r>
      <w:r>
        <w:rPr>
          <w:spacing w:val="-3"/>
          <w:w w:val="95"/>
          <w:sz w:val="18"/>
        </w:rPr>
        <w:t> </w:t>
      </w:r>
      <w:r>
        <w:rPr>
          <w:w w:val="95"/>
          <w:sz w:val="18"/>
        </w:rPr>
        <w:t>de</w:t>
      </w:r>
      <w:r>
        <w:rPr>
          <w:spacing w:val="-3"/>
          <w:w w:val="95"/>
          <w:sz w:val="18"/>
        </w:rPr>
        <w:t> </w:t>
      </w:r>
      <w:r>
        <w:rPr>
          <w:w w:val="95"/>
          <w:sz w:val="18"/>
        </w:rPr>
        <w:t>que</w:t>
      </w:r>
      <w:r>
        <w:rPr>
          <w:spacing w:val="-3"/>
          <w:w w:val="95"/>
          <w:sz w:val="18"/>
        </w:rPr>
        <w:t> </w:t>
      </w:r>
      <w:r>
        <w:rPr>
          <w:w w:val="95"/>
          <w:sz w:val="18"/>
        </w:rPr>
        <w:t>tem</w:t>
      </w:r>
      <w:r>
        <w:rPr>
          <w:spacing w:val="-3"/>
          <w:w w:val="95"/>
          <w:sz w:val="18"/>
        </w:rPr>
        <w:t> </w:t>
      </w:r>
      <w:r>
        <w:rPr>
          <w:w w:val="95"/>
          <w:sz w:val="18"/>
        </w:rPr>
        <w:t>os </w:t>
      </w:r>
      <w:r>
        <w:rPr>
          <w:w w:val="85"/>
          <w:sz w:val="18"/>
        </w:rPr>
        <w:t>recursos físicos necessários para remover a vítima (ou </w:t>
      </w:r>
      <w:r>
        <w:rPr>
          <w:w w:val="95"/>
          <w:sz w:val="18"/>
        </w:rPr>
        <w:t>se pode obtê-los);</w:t>
      </w:r>
    </w:p>
    <w:p>
      <w:pPr>
        <w:pStyle w:val="ListParagraph"/>
        <w:numPr>
          <w:ilvl w:val="0"/>
          <w:numId w:val="54"/>
        </w:numPr>
        <w:tabs>
          <w:tab w:pos="1040" w:val="left" w:leader="none"/>
          <w:tab w:pos="1049" w:val="left" w:leader="none"/>
        </w:tabs>
        <w:spacing w:line="264" w:lineRule="auto" w:before="0" w:after="0"/>
        <w:ind w:left="1049" w:right="2734" w:hanging="171"/>
        <w:jc w:val="left"/>
        <w:rPr>
          <w:sz w:val="18"/>
        </w:rPr>
      </w:pPr>
      <w:r>
        <w:rPr>
          <w:w w:val="90"/>
          <w:sz w:val="18"/>
        </w:rPr>
        <w:t>jogue</w:t>
      </w:r>
      <w:r>
        <w:rPr>
          <w:spacing w:val="-4"/>
          <w:w w:val="90"/>
          <w:sz w:val="18"/>
        </w:rPr>
        <w:t> </w:t>
      </w:r>
      <w:r>
        <w:rPr>
          <w:w w:val="90"/>
          <w:sz w:val="18"/>
        </w:rPr>
        <w:t>uma</w:t>
      </w:r>
      <w:r>
        <w:rPr>
          <w:spacing w:val="-4"/>
          <w:w w:val="90"/>
          <w:sz w:val="18"/>
        </w:rPr>
        <w:t> </w:t>
      </w:r>
      <w:r>
        <w:rPr>
          <w:w w:val="90"/>
          <w:sz w:val="18"/>
        </w:rPr>
        <w:t>corda</w:t>
      </w:r>
      <w:r>
        <w:rPr>
          <w:spacing w:val="-4"/>
          <w:w w:val="90"/>
          <w:sz w:val="18"/>
        </w:rPr>
        <w:t> </w:t>
      </w:r>
      <w:r>
        <w:rPr>
          <w:w w:val="90"/>
          <w:sz w:val="18"/>
        </w:rPr>
        <w:t>ou</w:t>
      </w:r>
      <w:r>
        <w:rPr>
          <w:spacing w:val="-4"/>
          <w:w w:val="90"/>
          <w:sz w:val="18"/>
        </w:rPr>
        <w:t> </w:t>
      </w:r>
      <w:r>
        <w:rPr>
          <w:w w:val="90"/>
          <w:sz w:val="18"/>
        </w:rPr>
        <w:t>um</w:t>
      </w:r>
      <w:r>
        <w:rPr>
          <w:spacing w:val="-4"/>
          <w:w w:val="90"/>
          <w:sz w:val="18"/>
        </w:rPr>
        <w:t> </w:t>
      </w:r>
      <w:r>
        <w:rPr>
          <w:w w:val="90"/>
          <w:sz w:val="18"/>
        </w:rPr>
        <w:t>galho</w:t>
      </w:r>
      <w:r>
        <w:rPr>
          <w:spacing w:val="-4"/>
          <w:w w:val="90"/>
          <w:sz w:val="18"/>
        </w:rPr>
        <w:t> </w:t>
      </w:r>
      <w:r>
        <w:rPr>
          <w:w w:val="90"/>
          <w:sz w:val="18"/>
        </w:rPr>
        <w:t>para</w:t>
      </w:r>
      <w:r>
        <w:rPr>
          <w:spacing w:val="-4"/>
          <w:w w:val="90"/>
          <w:sz w:val="18"/>
        </w:rPr>
        <w:t> </w:t>
      </w:r>
      <w:r>
        <w:rPr>
          <w:w w:val="90"/>
          <w:sz w:val="18"/>
        </w:rPr>
        <w:t>a</w:t>
      </w:r>
      <w:r>
        <w:rPr>
          <w:spacing w:val="-4"/>
          <w:w w:val="90"/>
          <w:sz w:val="18"/>
        </w:rPr>
        <w:t> </w:t>
      </w:r>
      <w:r>
        <w:rPr>
          <w:w w:val="90"/>
          <w:sz w:val="18"/>
        </w:rPr>
        <w:t>vítima</w:t>
      </w:r>
      <w:r>
        <w:rPr>
          <w:spacing w:val="-4"/>
          <w:w w:val="90"/>
          <w:sz w:val="18"/>
        </w:rPr>
        <w:t> </w:t>
      </w:r>
      <w:r>
        <w:rPr>
          <w:w w:val="90"/>
          <w:sz w:val="18"/>
        </w:rPr>
        <w:t>segurar; </w:t>
      </w:r>
      <w:r>
        <w:rPr>
          <w:sz w:val="18"/>
        </w:rPr>
        <w:t>e</w:t>
      </w:r>
      <w:r>
        <w:rPr>
          <w:spacing w:val="-13"/>
          <w:sz w:val="18"/>
        </w:rPr>
        <w:t> </w:t>
      </w:r>
      <w:r>
        <w:rPr>
          <w:sz w:val="18"/>
        </w:rPr>
        <w:t>arraste-a.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9"/>
        <w:rPr>
          <w:sz w:val="20"/>
        </w:rPr>
      </w:pPr>
    </w:p>
    <w:p>
      <w:pPr>
        <w:pStyle w:val="BodyText"/>
        <w:spacing w:after="0"/>
        <w:rPr>
          <w:sz w:val="20"/>
        </w:rPr>
        <w:sectPr>
          <w:pgSz w:w="8400" w:h="11910"/>
          <w:pgMar w:header="306" w:footer="287" w:top="540" w:bottom="480" w:left="425" w:right="425"/>
        </w:sectPr>
      </w:pPr>
    </w:p>
    <w:p>
      <w:pPr>
        <w:pStyle w:val="ListParagraph"/>
        <w:numPr>
          <w:ilvl w:val="4"/>
          <w:numId w:val="52"/>
        </w:numPr>
        <w:tabs>
          <w:tab w:pos="876" w:val="left" w:leader="none"/>
          <w:tab w:pos="878" w:val="left" w:leader="none"/>
        </w:tabs>
        <w:spacing w:line="261" w:lineRule="auto" w:before="110" w:after="0"/>
        <w:ind w:left="878" w:right="66" w:hanging="171"/>
        <w:jc w:val="left"/>
        <w:rPr>
          <w:rFonts w:ascii="Trebuchet MS" w:hAnsi="Trebuchet MS"/>
          <w:sz w:val="18"/>
        </w:rPr>
      </w:pPr>
      <w:r>
        <w:rPr>
          <w:rFonts w:ascii="Trebuchet MS" w:hAnsi="Trebuchet MS"/>
          <w:sz w:val="18"/>
        </w:rPr>
        <mc:AlternateContent>
          <mc:Choice Requires="wps">
            <w:drawing>
              <wp:anchor distT="0" distB="0" distL="0" distR="0" allowOverlap="1" layoutInCell="1" locked="0" behindDoc="0" simplePos="0" relativeHeight="15823360">
                <wp:simplePos x="0" y="0"/>
                <wp:positionH relativeFrom="page">
                  <wp:posOffset>5112003</wp:posOffset>
                </wp:positionH>
                <wp:positionV relativeFrom="page">
                  <wp:posOffset>1777161</wp:posOffset>
                </wp:positionV>
                <wp:extent cx="216535" cy="152400"/>
                <wp:effectExtent l="0" t="0" r="0" b="0"/>
                <wp:wrapNone/>
                <wp:docPr id="327" name="Graphic 32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27" name="Graphic 327"/>
                      <wps:cNvSpPr/>
                      <wps:spPr>
                        <a:xfrm>
                          <a:off x="0" y="0"/>
                          <a:ext cx="216535" cy="1524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6535" h="152400">
                              <a:moveTo>
                                <a:pt x="216001" y="0"/>
                              </a:moveTo>
                              <a:lnTo>
                                <a:pt x="0" y="0"/>
                              </a:lnTo>
                              <a:lnTo>
                                <a:pt x="0" y="152400"/>
                              </a:lnTo>
                              <a:lnTo>
                                <a:pt x="216001" y="152400"/>
                              </a:lnTo>
                              <a:lnTo>
                                <a:pt x="21600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AB013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402.519989pt;margin-top:139.934006pt;width:17.008pt;height:12pt;mso-position-horizontal-relative:page;mso-position-vertical-relative:page;z-index:15823360" id="docshape254" filled="true" fillcolor="#ab0132" stroked="false">
                <v:fill type="solid"/>
                <w10:wrap type="none"/>
              </v:rect>
            </w:pict>
          </mc:Fallback>
        </mc:AlternateContent>
      </w:r>
      <w:r>
        <w:rPr>
          <w:rFonts w:ascii="Trebuchet MS" w:hAnsi="Trebuchet MS"/>
          <w:w w:val="90"/>
          <w:sz w:val="18"/>
        </w:rPr>
        <w:t>A rapidez é a principal prioridade, pois impede que a </w:t>
      </w:r>
      <w:r>
        <w:rPr>
          <w:rFonts w:ascii="Trebuchet MS" w:hAnsi="Trebuchet MS"/>
          <w:sz w:val="18"/>
        </w:rPr>
        <w:t>vítima</w:t>
      </w:r>
      <w:r>
        <w:rPr>
          <w:rFonts w:ascii="Trebuchet MS" w:hAnsi="Trebuchet MS"/>
          <w:spacing w:val="-10"/>
          <w:sz w:val="18"/>
        </w:rPr>
        <w:t> </w:t>
      </w:r>
      <w:r>
        <w:rPr>
          <w:rFonts w:ascii="Trebuchet MS" w:hAnsi="Trebuchet MS"/>
          <w:sz w:val="18"/>
        </w:rPr>
        <w:t>se</w:t>
      </w:r>
      <w:r>
        <w:rPr>
          <w:rFonts w:ascii="Trebuchet MS" w:hAnsi="Trebuchet MS"/>
          <w:spacing w:val="-10"/>
          <w:sz w:val="18"/>
        </w:rPr>
        <w:t> </w:t>
      </w:r>
      <w:r>
        <w:rPr>
          <w:rFonts w:ascii="Trebuchet MS" w:hAnsi="Trebuchet MS"/>
          <w:sz w:val="18"/>
        </w:rPr>
        <w:t>machuque</w:t>
      </w:r>
      <w:r>
        <w:rPr>
          <w:rFonts w:ascii="Trebuchet MS" w:hAnsi="Trebuchet MS"/>
          <w:spacing w:val="-10"/>
          <w:sz w:val="18"/>
        </w:rPr>
        <w:t> </w:t>
      </w:r>
      <w:r>
        <w:rPr>
          <w:rFonts w:ascii="Trebuchet MS" w:hAnsi="Trebuchet MS"/>
          <w:sz w:val="18"/>
        </w:rPr>
        <w:t>ainda</w:t>
      </w:r>
      <w:r>
        <w:rPr>
          <w:rFonts w:ascii="Trebuchet MS" w:hAnsi="Trebuchet MS"/>
          <w:spacing w:val="-10"/>
          <w:sz w:val="18"/>
        </w:rPr>
        <w:t> </w:t>
      </w:r>
      <w:r>
        <w:rPr>
          <w:rFonts w:ascii="Trebuchet MS" w:hAnsi="Trebuchet MS"/>
          <w:sz w:val="18"/>
        </w:rPr>
        <w:t>mais.</w:t>
      </w:r>
    </w:p>
    <w:p>
      <w:pPr>
        <w:pStyle w:val="ListParagraph"/>
        <w:numPr>
          <w:ilvl w:val="4"/>
          <w:numId w:val="52"/>
        </w:numPr>
        <w:tabs>
          <w:tab w:pos="876" w:val="left" w:leader="none"/>
          <w:tab w:pos="878" w:val="left" w:leader="none"/>
        </w:tabs>
        <w:spacing w:line="261" w:lineRule="auto" w:before="0" w:after="0"/>
        <w:ind w:left="878" w:right="0" w:hanging="171"/>
        <w:jc w:val="left"/>
        <w:rPr>
          <w:rFonts w:ascii="Trebuchet MS" w:hAnsi="Trebuchet MS"/>
          <w:sz w:val="18"/>
        </w:rPr>
      </w:pPr>
      <w:r>
        <w:rPr>
          <w:rFonts w:ascii="Trebuchet MS" w:hAnsi="Trebuchet MS"/>
          <w:w w:val="90"/>
          <w:sz w:val="18"/>
        </w:rPr>
        <w:t>Se possível, arraste a vítima pelo eixo cabeça-polegar, </w:t>
      </w:r>
      <w:r>
        <w:rPr>
          <w:rFonts w:ascii="Trebuchet MS" w:hAnsi="Trebuchet MS"/>
          <w:sz w:val="18"/>
        </w:rPr>
        <w:t>evitando</w:t>
      </w:r>
      <w:r>
        <w:rPr>
          <w:rFonts w:ascii="Trebuchet MS" w:hAnsi="Trebuchet MS"/>
          <w:spacing w:val="-14"/>
          <w:sz w:val="18"/>
        </w:rPr>
        <w:t> </w:t>
      </w:r>
      <w:r>
        <w:rPr>
          <w:rFonts w:ascii="Trebuchet MS" w:hAnsi="Trebuchet MS"/>
          <w:sz w:val="18"/>
        </w:rPr>
        <w:t>qualquer</w:t>
      </w:r>
      <w:r>
        <w:rPr>
          <w:rFonts w:ascii="Trebuchet MS" w:hAnsi="Trebuchet MS"/>
          <w:spacing w:val="-14"/>
          <w:sz w:val="18"/>
        </w:rPr>
        <w:t> </w:t>
      </w:r>
      <w:r>
        <w:rPr>
          <w:rFonts w:ascii="Trebuchet MS" w:hAnsi="Trebuchet MS"/>
          <w:sz w:val="18"/>
        </w:rPr>
        <w:t>movimento</w:t>
      </w:r>
      <w:r>
        <w:rPr>
          <w:rFonts w:ascii="Trebuchet MS" w:hAnsi="Trebuchet MS"/>
          <w:spacing w:val="-14"/>
          <w:sz w:val="18"/>
        </w:rPr>
        <w:t> </w:t>
      </w:r>
      <w:r>
        <w:rPr>
          <w:rFonts w:ascii="Trebuchet MS" w:hAnsi="Trebuchet MS"/>
          <w:sz w:val="18"/>
        </w:rPr>
        <w:t>desnecessário</w:t>
      </w:r>
      <w:r>
        <w:rPr>
          <w:rFonts w:ascii="Trebuchet MS" w:hAnsi="Trebuchet MS"/>
          <w:spacing w:val="-14"/>
          <w:sz w:val="18"/>
        </w:rPr>
        <w:t> </w:t>
      </w:r>
      <w:r>
        <w:rPr>
          <w:rFonts w:ascii="Trebuchet MS" w:hAnsi="Trebuchet MS"/>
          <w:sz w:val="18"/>
        </w:rPr>
        <w:t>em outras</w:t>
      </w:r>
      <w:r>
        <w:rPr>
          <w:rFonts w:ascii="Trebuchet MS" w:hAnsi="Trebuchet MS"/>
          <w:spacing w:val="-17"/>
          <w:sz w:val="18"/>
        </w:rPr>
        <w:t> </w:t>
      </w:r>
      <w:r>
        <w:rPr>
          <w:rFonts w:ascii="Trebuchet MS" w:hAnsi="Trebuchet MS"/>
          <w:sz w:val="18"/>
        </w:rPr>
        <w:t>direções.</w:t>
      </w:r>
    </w:p>
    <w:p>
      <w:pPr>
        <w:spacing w:before="98"/>
        <w:ind w:left="173" w:right="0" w:firstLine="0"/>
        <w:jc w:val="left"/>
        <w:rPr>
          <w:rFonts w:ascii="Tahoma"/>
          <w:b/>
          <w:sz w:val="18"/>
        </w:rPr>
      </w:pPr>
      <w:r>
        <w:rPr/>
        <w:br w:type="column"/>
      </w:r>
      <w:r>
        <w:rPr>
          <w:rFonts w:ascii="Tahoma"/>
          <w:b/>
          <w:color w:val="AB0132"/>
          <w:spacing w:val="2"/>
          <w:w w:val="85"/>
          <w:sz w:val="18"/>
        </w:rPr>
        <w:t>PONTOS</w:t>
      </w:r>
      <w:r>
        <w:rPr>
          <w:rFonts w:ascii="Tahoma"/>
          <w:b/>
          <w:color w:val="AB0132"/>
          <w:spacing w:val="9"/>
          <w:sz w:val="18"/>
        </w:rPr>
        <w:t> </w:t>
      </w:r>
      <w:r>
        <w:rPr>
          <w:rFonts w:ascii="Tahoma"/>
          <w:b/>
          <w:color w:val="AB0132"/>
          <w:spacing w:val="-2"/>
          <w:sz w:val="18"/>
        </w:rPr>
        <w:t>FUNDAMENTAIS</w:t>
      </w:r>
    </w:p>
    <w:p>
      <w:pPr>
        <w:spacing w:after="0"/>
        <w:jc w:val="left"/>
        <w:rPr>
          <w:rFonts w:ascii="Tahoma"/>
          <w:b/>
          <w:sz w:val="18"/>
        </w:rPr>
        <w:sectPr>
          <w:type w:val="continuous"/>
          <w:pgSz w:w="8400" w:h="11910"/>
          <w:pgMar w:header="306" w:footer="287" w:top="1340" w:bottom="280" w:left="425" w:right="425"/>
          <w:cols w:num="2" w:equalWidth="0">
            <w:col w:w="4918" w:space="40"/>
            <w:col w:w="2592"/>
          </w:cols>
        </w:sectPr>
      </w:pPr>
    </w:p>
    <w:p>
      <w:pPr>
        <w:pStyle w:val="Heading2"/>
        <w:numPr>
          <w:ilvl w:val="1"/>
          <w:numId w:val="43"/>
        </w:numPr>
        <w:tabs>
          <w:tab w:pos="3430" w:val="left" w:leader="none"/>
        </w:tabs>
        <w:spacing w:line="240" w:lineRule="auto" w:before="237" w:after="0"/>
        <w:ind w:left="3430" w:right="0" w:hanging="851"/>
        <w:jc w:val="left"/>
      </w:pPr>
      <w:bookmarkStart w:name="5.3 Uma vítima ou muitas?" w:id="41"/>
      <w:bookmarkEnd w:id="41"/>
      <w:r>
        <w:rPr>
          <w:b w:val="0"/>
        </w:rPr>
      </w:r>
      <w:r>
        <w:rPr>
          <w:color w:val="AB0132"/>
          <w:w w:val="85"/>
        </w:rPr>
        <w:t>Uma</w:t>
      </w:r>
      <w:r>
        <w:rPr>
          <w:color w:val="AB0132"/>
          <w:spacing w:val="-7"/>
          <w:w w:val="85"/>
        </w:rPr>
        <w:t> </w:t>
      </w:r>
      <w:r>
        <w:rPr>
          <w:color w:val="AB0132"/>
          <w:w w:val="85"/>
        </w:rPr>
        <w:t>vítima</w:t>
      </w:r>
      <w:r>
        <w:rPr>
          <w:color w:val="AB0132"/>
          <w:spacing w:val="-6"/>
          <w:w w:val="85"/>
        </w:rPr>
        <w:t> </w:t>
      </w:r>
      <w:r>
        <w:rPr>
          <w:color w:val="AB0132"/>
          <w:w w:val="85"/>
        </w:rPr>
        <w:t>ou</w:t>
      </w:r>
      <w:r>
        <w:rPr>
          <w:color w:val="AB0132"/>
          <w:spacing w:val="-7"/>
          <w:w w:val="85"/>
        </w:rPr>
        <w:t> </w:t>
      </w:r>
      <w:r>
        <w:rPr>
          <w:color w:val="AB0132"/>
          <w:spacing w:val="-2"/>
          <w:w w:val="85"/>
        </w:rPr>
        <w:t>muitas?</w:t>
      </w:r>
    </w:p>
    <w:p>
      <w:pPr>
        <w:pStyle w:val="BodyText"/>
        <w:rPr>
          <w:rFonts w:ascii="Tahoma"/>
          <w:b/>
          <w:sz w:val="11"/>
        </w:rPr>
      </w:pPr>
    </w:p>
    <w:p>
      <w:pPr>
        <w:pStyle w:val="BodyText"/>
        <w:spacing w:after="0"/>
        <w:rPr>
          <w:rFonts w:ascii="Tahoma"/>
          <w:b/>
          <w:sz w:val="11"/>
        </w:rPr>
        <w:sectPr>
          <w:pgSz w:w="8400" w:h="11910"/>
          <w:pgMar w:header="323" w:footer="287" w:top="520" w:bottom="480" w:left="425" w:right="425"/>
        </w:sectPr>
      </w:pPr>
    </w:p>
    <w:p>
      <w:pPr>
        <w:pStyle w:val="BodyText"/>
        <w:spacing w:before="99"/>
        <w:rPr>
          <w:rFonts w:ascii="Tahoma"/>
          <w:b/>
        </w:rPr>
      </w:pPr>
    </w:p>
    <w:p>
      <w:pPr>
        <w:pStyle w:val="BodyText"/>
        <w:spacing w:line="261" w:lineRule="auto" w:before="1"/>
        <w:ind w:left="141"/>
        <w:rPr>
          <w:rFonts w:ascii="Trebuchet MS" w:hAnsi="Trebuchet MS"/>
        </w:rPr>
      </w:pPr>
      <w:r>
        <w:rPr>
          <w:rFonts w:ascii="Trebuchet MS" w:hAnsi="Trebuchet MS"/>
          <w:w w:val="70"/>
        </w:rPr>
        <w:t>[vide</w:t>
      </w:r>
      <w:r>
        <w:rPr>
          <w:rFonts w:ascii="Trebuchet MS" w:hAnsi="Trebuchet MS"/>
          <w:spacing w:val="-10"/>
          <w:w w:val="70"/>
        </w:rPr>
        <w:t> </w:t>
      </w:r>
      <w:r>
        <w:rPr>
          <w:rFonts w:ascii="Trebuchet MS" w:hAnsi="Trebuchet MS"/>
          <w:w w:val="70"/>
        </w:rPr>
        <w:t>a</w:t>
      </w:r>
      <w:r>
        <w:rPr>
          <w:rFonts w:ascii="Trebuchet MS" w:hAnsi="Trebuchet MS"/>
          <w:spacing w:val="-10"/>
          <w:w w:val="70"/>
        </w:rPr>
        <w:t> </w:t>
      </w:r>
      <w:r>
        <w:rPr>
          <w:rFonts w:ascii="Trebuchet MS" w:hAnsi="Trebuchet MS"/>
          <w:w w:val="70"/>
        </w:rPr>
        <w:t>Seção</w:t>
      </w:r>
      <w:r>
        <w:rPr>
          <w:rFonts w:ascii="Trebuchet MS" w:hAnsi="Trebuchet MS"/>
          <w:spacing w:val="-10"/>
          <w:w w:val="70"/>
        </w:rPr>
        <w:t> </w:t>
      </w:r>
      <w:r>
        <w:rPr>
          <w:rFonts w:ascii="Trebuchet MS" w:hAnsi="Trebuchet MS"/>
          <w:w w:val="70"/>
        </w:rPr>
        <w:t>5.4</w:t>
      </w:r>
      <w:r>
        <w:rPr>
          <w:rFonts w:ascii="Trebuchet MS" w:hAnsi="Trebuchet MS"/>
          <w:spacing w:val="-9"/>
          <w:w w:val="70"/>
        </w:rPr>
        <w:t> </w:t>
      </w:r>
      <w:r>
        <w:rPr>
          <w:rFonts w:ascii="Trebuchet MS" w:hAnsi="Trebuchet MS"/>
          <w:w w:val="70"/>
        </w:rPr>
        <w:t>–</w:t>
      </w:r>
      <w:r>
        <w:rPr>
          <w:rFonts w:ascii="Trebuchet MS" w:hAnsi="Trebuchet MS"/>
          <w:spacing w:val="-10"/>
          <w:w w:val="70"/>
        </w:rPr>
        <w:t> </w:t>
      </w:r>
      <w:r>
        <w:rPr>
          <w:rFonts w:ascii="Trebuchet MS" w:hAnsi="Trebuchet MS"/>
          <w:w w:val="70"/>
        </w:rPr>
        <w:t>Buscando</w:t>
      </w:r>
      <w:r>
        <w:rPr>
          <w:rFonts w:ascii="Trebuchet MS" w:hAnsi="Trebuchet MS"/>
          <w:spacing w:val="-10"/>
          <w:w w:val="70"/>
        </w:rPr>
        <w:t> </w:t>
      </w:r>
      <w:r>
        <w:rPr>
          <w:rFonts w:ascii="Trebuchet MS" w:hAnsi="Trebuchet MS"/>
          <w:w w:val="70"/>
        </w:rPr>
        <w:t>ajuda;</w:t>
      </w:r>
      <w:r>
        <w:rPr>
          <w:rFonts w:ascii="Trebuchet MS" w:hAnsi="Trebuchet MS"/>
          <w:w w:val="85"/>
        </w:rPr>
        <w:t> Seção</w:t>
      </w:r>
      <w:r>
        <w:rPr>
          <w:rFonts w:ascii="Trebuchet MS" w:hAnsi="Trebuchet MS"/>
          <w:spacing w:val="-18"/>
          <w:w w:val="85"/>
        </w:rPr>
        <w:t> </w:t>
      </w:r>
      <w:r>
        <w:rPr>
          <w:rFonts w:ascii="Trebuchet MS" w:hAnsi="Trebuchet MS"/>
          <w:w w:val="85"/>
        </w:rPr>
        <w:t>5.5</w:t>
      </w:r>
      <w:r>
        <w:rPr>
          <w:rFonts w:ascii="Trebuchet MS" w:hAnsi="Trebuchet MS"/>
          <w:spacing w:val="-18"/>
          <w:w w:val="85"/>
        </w:rPr>
        <w:t> </w:t>
      </w:r>
      <w:r>
        <w:rPr>
          <w:rFonts w:ascii="Trebuchet MS" w:hAnsi="Trebuchet MS"/>
          <w:w w:val="105"/>
        </w:rPr>
        <w:t>–</w:t>
      </w:r>
      <w:r>
        <w:rPr>
          <w:rFonts w:ascii="Trebuchet MS" w:hAnsi="Trebuchet MS"/>
          <w:spacing w:val="-29"/>
          <w:w w:val="105"/>
        </w:rPr>
        <w:t> </w:t>
      </w:r>
      <w:r>
        <w:rPr>
          <w:rFonts w:ascii="Trebuchet MS" w:hAnsi="Trebuchet MS"/>
          <w:w w:val="85"/>
        </w:rPr>
        <w:t>Alerta]</w:t>
      </w:r>
    </w:p>
    <w:p>
      <w:pPr>
        <w:pStyle w:val="BodyText"/>
        <w:rPr>
          <w:rFonts w:ascii="Trebuchet MS"/>
        </w:rPr>
      </w:pPr>
    </w:p>
    <w:p>
      <w:pPr>
        <w:pStyle w:val="BodyText"/>
        <w:spacing w:before="33"/>
        <w:rPr>
          <w:rFonts w:ascii="Trebuchet MS"/>
        </w:rPr>
      </w:pPr>
    </w:p>
    <w:p>
      <w:pPr>
        <w:pStyle w:val="BodyText"/>
        <w:spacing w:line="261" w:lineRule="auto"/>
        <w:ind w:left="141"/>
        <w:rPr>
          <w:rFonts w:ascii="Trebuchet MS" w:hAnsi="Trebuchet MS"/>
        </w:rPr>
      </w:pPr>
      <w:r>
        <w:rPr>
          <w:rFonts w:ascii="Trebuchet MS" w:hAnsi="Trebuchet MS"/>
          <w:w w:val="70"/>
        </w:rPr>
        <w:t>[vide</w:t>
      </w:r>
      <w:r>
        <w:rPr>
          <w:rFonts w:ascii="Trebuchet MS" w:hAnsi="Trebuchet MS"/>
          <w:spacing w:val="-8"/>
          <w:w w:val="70"/>
        </w:rPr>
        <w:t> </w:t>
      </w:r>
      <w:r>
        <w:rPr>
          <w:rFonts w:ascii="Trebuchet MS" w:hAnsi="Trebuchet MS"/>
          <w:w w:val="70"/>
        </w:rPr>
        <w:t>o</w:t>
      </w:r>
      <w:r>
        <w:rPr>
          <w:rFonts w:ascii="Trebuchet MS" w:hAnsi="Trebuchet MS"/>
          <w:spacing w:val="-8"/>
          <w:w w:val="70"/>
        </w:rPr>
        <w:t> </w:t>
      </w:r>
      <w:r>
        <w:rPr>
          <w:rFonts w:ascii="Trebuchet MS" w:hAnsi="Trebuchet MS"/>
          <w:w w:val="70"/>
        </w:rPr>
        <w:t>Capítulo</w:t>
      </w:r>
      <w:r>
        <w:rPr>
          <w:rFonts w:ascii="Trebuchet MS" w:hAnsi="Trebuchet MS"/>
          <w:spacing w:val="-8"/>
          <w:w w:val="70"/>
        </w:rPr>
        <w:t> </w:t>
      </w:r>
      <w:r>
        <w:rPr>
          <w:rFonts w:ascii="Trebuchet MS" w:hAnsi="Trebuchet MS"/>
          <w:w w:val="70"/>
        </w:rPr>
        <w:t>7</w:t>
      </w:r>
      <w:r>
        <w:rPr>
          <w:rFonts w:ascii="Trebuchet MS" w:hAnsi="Trebuchet MS"/>
          <w:spacing w:val="-8"/>
          <w:w w:val="70"/>
        </w:rPr>
        <w:t> </w:t>
      </w:r>
      <w:r>
        <w:rPr>
          <w:rFonts w:ascii="Trebuchet MS" w:hAnsi="Trebuchet MS"/>
          <w:w w:val="70"/>
        </w:rPr>
        <w:t>–</w:t>
      </w:r>
      <w:r>
        <w:rPr>
          <w:rFonts w:ascii="Trebuchet MS" w:hAnsi="Trebuchet MS"/>
          <w:spacing w:val="-8"/>
          <w:w w:val="70"/>
        </w:rPr>
        <w:t> </w:t>
      </w:r>
      <w:r>
        <w:rPr>
          <w:rFonts w:ascii="Trebuchet MS" w:hAnsi="Trebuchet MS"/>
          <w:w w:val="70"/>
        </w:rPr>
        <w:t>Situação</w:t>
      </w:r>
      <w:r>
        <w:rPr>
          <w:rFonts w:ascii="Trebuchet MS" w:hAnsi="Trebuchet MS"/>
          <w:spacing w:val="-8"/>
          <w:w w:val="70"/>
        </w:rPr>
        <w:t> </w:t>
      </w:r>
      <w:r>
        <w:rPr>
          <w:rFonts w:ascii="Trebuchet MS" w:hAnsi="Trebuchet MS"/>
          <w:w w:val="70"/>
        </w:rPr>
        <w:t>de</w:t>
      </w:r>
      <w:r>
        <w:rPr>
          <w:rFonts w:ascii="Trebuchet MS" w:hAnsi="Trebuchet MS"/>
          <w:spacing w:val="-8"/>
          <w:w w:val="70"/>
        </w:rPr>
        <w:t> </w:t>
      </w:r>
      <w:r>
        <w:rPr>
          <w:rFonts w:ascii="Trebuchet MS" w:hAnsi="Trebuchet MS"/>
          <w:w w:val="70"/>
        </w:rPr>
        <w:t>vítimas</w:t>
      </w:r>
      <w:r>
        <w:rPr>
          <w:rFonts w:ascii="Trebuchet MS" w:hAnsi="Trebuchet MS"/>
          <w:w w:val="80"/>
        </w:rPr>
        <w:t> em</w:t>
      </w:r>
      <w:r>
        <w:rPr>
          <w:rFonts w:ascii="Trebuchet MS" w:hAnsi="Trebuchet MS"/>
          <w:spacing w:val="-8"/>
          <w:w w:val="80"/>
        </w:rPr>
        <w:t> </w:t>
      </w:r>
      <w:r>
        <w:rPr>
          <w:rFonts w:ascii="Trebuchet MS" w:hAnsi="Trebuchet MS"/>
          <w:w w:val="80"/>
        </w:rPr>
        <w:t>massa:</w:t>
      </w:r>
      <w:r>
        <w:rPr>
          <w:rFonts w:ascii="Trebuchet MS" w:hAnsi="Trebuchet MS"/>
          <w:spacing w:val="-8"/>
          <w:w w:val="80"/>
        </w:rPr>
        <w:t> </w:t>
      </w:r>
      <w:r>
        <w:rPr>
          <w:rFonts w:ascii="Trebuchet MS" w:hAnsi="Trebuchet MS"/>
          <w:w w:val="80"/>
        </w:rPr>
        <w:t>triagem]</w:t>
      </w:r>
    </w:p>
    <w:p>
      <w:pPr>
        <w:pStyle w:val="BodyText"/>
        <w:spacing w:line="264" w:lineRule="auto" w:before="90"/>
        <w:ind w:left="141" w:right="675"/>
      </w:pPr>
      <w:r>
        <w:rPr/>
        <w:br w:type="column"/>
      </w:r>
      <w:r>
        <w:rPr>
          <w:spacing w:val="-6"/>
        </w:rPr>
        <w:t>Você</w:t>
      </w:r>
      <w:r>
        <w:rPr>
          <w:spacing w:val="-8"/>
        </w:rPr>
        <w:t> </w:t>
      </w:r>
      <w:r>
        <w:rPr>
          <w:spacing w:val="-6"/>
        </w:rPr>
        <w:t>deve</w:t>
      </w:r>
      <w:r>
        <w:rPr>
          <w:spacing w:val="-8"/>
        </w:rPr>
        <w:t> </w:t>
      </w:r>
      <w:r>
        <w:rPr>
          <w:spacing w:val="-6"/>
        </w:rPr>
        <w:t>rapidamente</w:t>
      </w:r>
      <w:r>
        <w:rPr>
          <w:spacing w:val="-8"/>
        </w:rPr>
        <w:t> </w:t>
      </w:r>
      <w:r>
        <w:rPr>
          <w:spacing w:val="-6"/>
        </w:rPr>
        <w:t>determinar</w:t>
      </w:r>
      <w:r>
        <w:rPr>
          <w:spacing w:val="-8"/>
        </w:rPr>
        <w:t> </w:t>
      </w:r>
      <w:r>
        <w:rPr>
          <w:spacing w:val="-6"/>
        </w:rPr>
        <w:t>se</w:t>
      </w:r>
      <w:r>
        <w:rPr>
          <w:spacing w:val="-8"/>
        </w:rPr>
        <w:t> </w:t>
      </w:r>
      <w:r>
        <w:rPr>
          <w:spacing w:val="-6"/>
        </w:rPr>
        <w:t>há</w:t>
      </w:r>
      <w:r>
        <w:rPr>
          <w:spacing w:val="-8"/>
        </w:rPr>
        <w:t> </w:t>
      </w:r>
      <w:r>
        <w:rPr>
          <w:spacing w:val="-6"/>
        </w:rPr>
        <w:t>uma</w:t>
      </w:r>
      <w:r>
        <w:rPr>
          <w:spacing w:val="-8"/>
        </w:rPr>
        <w:t> </w:t>
      </w:r>
      <w:r>
        <w:rPr>
          <w:spacing w:val="-6"/>
        </w:rPr>
        <w:t>vítima, algumas</w:t>
      </w:r>
      <w:r>
        <w:rPr>
          <w:spacing w:val="-9"/>
        </w:rPr>
        <w:t> </w:t>
      </w:r>
      <w:r>
        <w:rPr>
          <w:spacing w:val="-6"/>
        </w:rPr>
        <w:t>ou</w:t>
      </w:r>
      <w:r>
        <w:rPr>
          <w:spacing w:val="-9"/>
        </w:rPr>
        <w:t> </w:t>
      </w:r>
      <w:r>
        <w:rPr>
          <w:spacing w:val="-6"/>
        </w:rPr>
        <w:t>muitas.</w:t>
      </w:r>
      <w:r>
        <w:rPr>
          <w:spacing w:val="-9"/>
        </w:rPr>
        <w:t> </w:t>
      </w:r>
      <w:r>
        <w:rPr>
          <w:spacing w:val="-6"/>
        </w:rPr>
        <w:t>Se</w:t>
      </w:r>
      <w:r>
        <w:rPr>
          <w:spacing w:val="-9"/>
        </w:rPr>
        <w:t> </w:t>
      </w:r>
      <w:r>
        <w:rPr>
          <w:spacing w:val="-6"/>
        </w:rPr>
        <w:t>o</w:t>
      </w:r>
      <w:r>
        <w:rPr>
          <w:spacing w:val="-9"/>
        </w:rPr>
        <w:t> </w:t>
      </w:r>
      <w:r>
        <w:rPr>
          <w:spacing w:val="-6"/>
        </w:rPr>
        <w:t>número</w:t>
      </w:r>
      <w:r>
        <w:rPr>
          <w:spacing w:val="-9"/>
        </w:rPr>
        <w:t> </w:t>
      </w:r>
      <w:r>
        <w:rPr>
          <w:spacing w:val="-6"/>
        </w:rPr>
        <w:t>de</w:t>
      </w:r>
      <w:r>
        <w:rPr>
          <w:spacing w:val="-9"/>
        </w:rPr>
        <w:t> </w:t>
      </w:r>
      <w:r>
        <w:rPr>
          <w:spacing w:val="-6"/>
        </w:rPr>
        <w:t>vítimas</w:t>
      </w:r>
      <w:r>
        <w:rPr>
          <w:spacing w:val="-9"/>
        </w:rPr>
        <w:t> </w:t>
      </w:r>
      <w:r>
        <w:rPr>
          <w:spacing w:val="-6"/>
        </w:rPr>
        <w:t>for</w:t>
      </w:r>
      <w:r>
        <w:rPr>
          <w:spacing w:val="-9"/>
        </w:rPr>
        <w:t> </w:t>
      </w:r>
      <w:r>
        <w:rPr>
          <w:spacing w:val="-6"/>
        </w:rPr>
        <w:t>além</w:t>
      </w:r>
      <w:r>
        <w:rPr>
          <w:spacing w:val="-9"/>
        </w:rPr>
        <w:t> </w:t>
      </w:r>
      <w:r>
        <w:rPr>
          <w:spacing w:val="-6"/>
        </w:rPr>
        <w:t>da </w:t>
      </w:r>
      <w:r>
        <w:rPr>
          <w:w w:val="85"/>
        </w:rPr>
        <w:t>sua capacidade ou da de sua equipe de prestar assistência, </w:t>
      </w:r>
      <w:r>
        <w:rPr>
          <w:spacing w:val="-2"/>
        </w:rPr>
        <w:t>busque</w:t>
      </w:r>
      <w:r>
        <w:rPr>
          <w:spacing w:val="-10"/>
        </w:rPr>
        <w:t> </w:t>
      </w:r>
      <w:r>
        <w:rPr>
          <w:spacing w:val="-2"/>
        </w:rPr>
        <w:t>ajuda</w:t>
      </w:r>
      <w:r>
        <w:rPr>
          <w:spacing w:val="-10"/>
        </w:rPr>
        <w:t> </w:t>
      </w:r>
      <w:r>
        <w:rPr>
          <w:spacing w:val="-2"/>
        </w:rPr>
        <w:t>ou</w:t>
      </w:r>
      <w:r>
        <w:rPr>
          <w:spacing w:val="-10"/>
        </w:rPr>
        <w:t> </w:t>
      </w:r>
      <w:r>
        <w:rPr>
          <w:spacing w:val="-2"/>
        </w:rPr>
        <w:t>emita</w:t>
      </w:r>
      <w:r>
        <w:rPr>
          <w:spacing w:val="-10"/>
        </w:rPr>
        <w:t> </w:t>
      </w:r>
      <w:r>
        <w:rPr>
          <w:spacing w:val="-2"/>
        </w:rPr>
        <w:t>um</w:t>
      </w:r>
      <w:r>
        <w:rPr>
          <w:spacing w:val="-10"/>
        </w:rPr>
        <w:t> </w:t>
      </w:r>
      <w:r>
        <w:rPr>
          <w:spacing w:val="-2"/>
        </w:rPr>
        <w:t>Alerta.</w:t>
      </w:r>
    </w:p>
    <w:p>
      <w:pPr>
        <w:pStyle w:val="BodyText"/>
        <w:spacing w:before="16"/>
      </w:pPr>
    </w:p>
    <w:p>
      <w:pPr>
        <w:pStyle w:val="BodyText"/>
        <w:spacing w:line="264" w:lineRule="auto" w:before="1"/>
        <w:ind w:left="141" w:right="948"/>
      </w:pPr>
      <w:r>
        <w:rPr>
          <w:w w:val="90"/>
        </w:rPr>
        <w:t>Uma situação de vítimas em massa exige a aplicação da</w:t>
      </w:r>
      <w:r>
        <w:rPr>
          <w:spacing w:val="-8"/>
          <w:w w:val="90"/>
        </w:rPr>
        <w:t> </w:t>
      </w:r>
      <w:r>
        <w:rPr>
          <w:w w:val="90"/>
        </w:rPr>
        <w:t>primeira</w:t>
      </w:r>
      <w:r>
        <w:rPr>
          <w:spacing w:val="-7"/>
          <w:w w:val="90"/>
        </w:rPr>
        <w:t> </w:t>
      </w:r>
      <w:r>
        <w:rPr>
          <w:w w:val="90"/>
        </w:rPr>
        <w:t>fase</w:t>
      </w:r>
      <w:r>
        <w:rPr>
          <w:spacing w:val="-8"/>
          <w:w w:val="90"/>
        </w:rPr>
        <w:t> </w:t>
      </w:r>
      <w:r>
        <w:rPr>
          <w:w w:val="90"/>
        </w:rPr>
        <w:t>de</w:t>
      </w:r>
      <w:r>
        <w:rPr>
          <w:spacing w:val="-7"/>
          <w:w w:val="90"/>
        </w:rPr>
        <w:t> </w:t>
      </w:r>
      <w:r>
        <w:rPr>
          <w:w w:val="90"/>
        </w:rPr>
        <w:t>triagem</w:t>
      </w:r>
      <w:r>
        <w:rPr>
          <w:spacing w:val="-8"/>
          <w:w w:val="90"/>
        </w:rPr>
        <w:t> </w:t>
      </w:r>
      <w:r>
        <w:rPr>
          <w:w w:val="90"/>
        </w:rPr>
        <w:t>das</w:t>
      </w:r>
      <w:r>
        <w:rPr>
          <w:spacing w:val="-7"/>
          <w:w w:val="90"/>
        </w:rPr>
        <w:t> </w:t>
      </w:r>
      <w:r>
        <w:rPr>
          <w:w w:val="90"/>
        </w:rPr>
        <w:t>vítimas,</w:t>
      </w:r>
      <w:r>
        <w:rPr>
          <w:spacing w:val="-8"/>
          <w:w w:val="90"/>
        </w:rPr>
        <w:t> </w:t>
      </w:r>
      <w:r>
        <w:rPr>
          <w:w w:val="90"/>
        </w:rPr>
        <w:t>estipulando</w:t>
      </w:r>
      <w:r>
        <w:rPr>
          <w:spacing w:val="-8"/>
          <w:w w:val="90"/>
        </w:rPr>
        <w:t> </w:t>
      </w:r>
      <w:r>
        <w:rPr>
          <w:w w:val="90"/>
        </w:rPr>
        <w:t>as</w:t>
      </w:r>
    </w:p>
    <w:p>
      <w:pPr>
        <w:pStyle w:val="BodyText"/>
        <w:spacing w:line="264" w:lineRule="auto"/>
        <w:ind w:left="141" w:right="711"/>
      </w:pPr>
      <w:r>
        <w:rPr>
          <w:w w:val="90"/>
        </w:rPr>
        <w:t>prioridades</w:t>
      </w:r>
      <w:r>
        <w:rPr>
          <w:spacing w:val="-2"/>
          <w:w w:val="90"/>
        </w:rPr>
        <w:t> </w:t>
      </w:r>
      <w:r>
        <w:rPr>
          <w:w w:val="90"/>
        </w:rPr>
        <w:t>de</w:t>
      </w:r>
      <w:r>
        <w:rPr>
          <w:spacing w:val="-2"/>
          <w:w w:val="90"/>
        </w:rPr>
        <w:t> </w:t>
      </w:r>
      <w:r>
        <w:rPr>
          <w:w w:val="90"/>
        </w:rPr>
        <w:t>tratamento</w:t>
      </w:r>
      <w:r>
        <w:rPr>
          <w:spacing w:val="-2"/>
          <w:w w:val="90"/>
        </w:rPr>
        <w:t> </w:t>
      </w:r>
      <w:r>
        <w:rPr>
          <w:w w:val="90"/>
        </w:rPr>
        <w:t>segundo</w:t>
      </w:r>
      <w:r>
        <w:rPr>
          <w:spacing w:val="-2"/>
          <w:w w:val="90"/>
        </w:rPr>
        <w:t> </w:t>
      </w:r>
      <w:r>
        <w:rPr>
          <w:w w:val="90"/>
        </w:rPr>
        <w:t>a</w:t>
      </w:r>
      <w:r>
        <w:rPr>
          <w:spacing w:val="-2"/>
          <w:w w:val="90"/>
        </w:rPr>
        <w:t> </w:t>
      </w:r>
      <w:r>
        <w:rPr>
          <w:w w:val="90"/>
        </w:rPr>
        <w:t>gravidade</w:t>
      </w:r>
      <w:r>
        <w:rPr>
          <w:spacing w:val="-2"/>
          <w:w w:val="90"/>
        </w:rPr>
        <w:t> </w:t>
      </w:r>
      <w:r>
        <w:rPr>
          <w:w w:val="90"/>
        </w:rPr>
        <w:t>de</w:t>
      </w:r>
      <w:r>
        <w:rPr>
          <w:spacing w:val="-2"/>
          <w:w w:val="90"/>
        </w:rPr>
        <w:t> </w:t>
      </w:r>
      <w:r>
        <w:rPr>
          <w:w w:val="90"/>
        </w:rPr>
        <w:t>seus </w:t>
      </w:r>
      <w:r>
        <w:rPr>
          <w:spacing w:val="-2"/>
        </w:rPr>
        <w:t>ferimentos.</w:t>
      </w:r>
    </w:p>
    <w:p>
      <w:pPr>
        <w:pStyle w:val="BodyText"/>
        <w:spacing w:after="0" w:line="264" w:lineRule="auto"/>
        <w:sectPr>
          <w:type w:val="continuous"/>
          <w:pgSz w:w="8400" w:h="11910"/>
          <w:pgMar w:header="323" w:footer="287" w:top="1340" w:bottom="280" w:left="425" w:right="425"/>
          <w:cols w:num="2" w:equalWidth="0">
            <w:col w:w="2390" w:space="48"/>
            <w:col w:w="5112"/>
          </w:cols>
        </w:sectPr>
      </w:pPr>
    </w:p>
    <w:p>
      <w:pPr>
        <w:pStyle w:val="BodyText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823872">
                <wp:simplePos x="0" y="0"/>
                <wp:positionH relativeFrom="page">
                  <wp:posOffset>4624627</wp:posOffset>
                </wp:positionH>
                <wp:positionV relativeFrom="page">
                  <wp:posOffset>4198579</wp:posOffset>
                </wp:positionV>
                <wp:extent cx="116205" cy="669290"/>
                <wp:effectExtent l="0" t="0" r="0" b="0"/>
                <wp:wrapNone/>
                <wp:docPr id="328" name="Textbox 32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28" name="Textbox 328"/>
                      <wps:cNvSpPr txBox="1"/>
                      <wps:spPr>
                        <a:xfrm>
                          <a:off x="0" y="0"/>
                          <a:ext cx="116205" cy="66929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19"/>
                              <w:ind w:left="20" w:right="0" w:firstLine="0"/>
                              <w:jc w:val="left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w w:val="65"/>
                                <w:sz w:val="12"/>
                              </w:rPr>
                              <w:t>Cruz</w:t>
                            </w:r>
                            <w:r>
                              <w:rPr>
                                <w:rFonts w:ascii="Trebuchet MS"/>
                                <w:spacing w:val="-2"/>
                                <w:sz w:val="12"/>
                              </w:rPr>
                              <w:t> </w:t>
                            </w:r>
                            <w:r>
                              <w:rPr>
                                <w:rFonts w:ascii="Trebuchet MS"/>
                                <w:w w:val="65"/>
                                <w:sz w:val="12"/>
                              </w:rPr>
                              <w:t>Vermelha</w:t>
                            </w:r>
                            <w:r>
                              <w:rPr>
                                <w:rFonts w:ascii="Trebuchet MS"/>
                                <w:spacing w:val="-1"/>
                                <w:sz w:val="12"/>
                              </w:rPr>
                              <w:t> </w:t>
                            </w:r>
                            <w:r>
                              <w:rPr>
                                <w:rFonts w:ascii="Trebuchet MS"/>
                                <w:w w:val="65"/>
                                <w:sz w:val="12"/>
                              </w:rPr>
                              <w:t>da</w:t>
                            </w:r>
                            <w:r>
                              <w:rPr>
                                <w:rFonts w:ascii="Trebuchet MS"/>
                                <w:spacing w:val="-2"/>
                                <w:sz w:val="12"/>
                              </w:rPr>
                              <w:t> </w:t>
                            </w:r>
                            <w:r>
                              <w:rPr>
                                <w:rFonts w:ascii="Trebuchet MS"/>
                                <w:spacing w:val="-2"/>
                                <w:w w:val="65"/>
                                <w:sz w:val="12"/>
                              </w:rPr>
                              <w:t>Espanha</w:t>
                            </w:r>
                          </w:p>
                        </w:txbxContent>
                      </wps:txbx>
                      <wps:bodyPr wrap="square" lIns="0" tIns="0" rIns="0" bIns="0" rtlCol="0" vert="vert27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64.14389pt;margin-top:330.596802pt;width:9.15pt;height:52.7pt;mso-position-horizontal-relative:page;mso-position-vertical-relative:page;z-index:15823872" type="#_x0000_t202" id="docshape255" filled="false" stroked="false">
                <v:textbox inset="0,0,0,0" style="layout-flow:vertical;mso-layout-flow-alt:bottom-to-top">
                  <w:txbxContent>
                    <w:p>
                      <w:pPr>
                        <w:spacing w:before="19"/>
                        <w:ind w:left="20" w:right="0" w:firstLine="0"/>
                        <w:jc w:val="left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w w:val="65"/>
                          <w:sz w:val="12"/>
                        </w:rPr>
                        <w:t>Cruz</w:t>
                      </w:r>
                      <w:r>
                        <w:rPr>
                          <w:rFonts w:ascii="Trebuchet MS"/>
                          <w:spacing w:val="-2"/>
                          <w:sz w:val="12"/>
                        </w:rPr>
                        <w:t> </w:t>
                      </w:r>
                      <w:r>
                        <w:rPr>
                          <w:rFonts w:ascii="Trebuchet MS"/>
                          <w:w w:val="65"/>
                          <w:sz w:val="12"/>
                        </w:rPr>
                        <w:t>Vermelha</w:t>
                      </w:r>
                      <w:r>
                        <w:rPr>
                          <w:rFonts w:ascii="Trebuchet MS"/>
                          <w:spacing w:val="-1"/>
                          <w:sz w:val="12"/>
                        </w:rPr>
                        <w:t> </w:t>
                      </w:r>
                      <w:r>
                        <w:rPr>
                          <w:rFonts w:ascii="Trebuchet MS"/>
                          <w:w w:val="65"/>
                          <w:sz w:val="12"/>
                        </w:rPr>
                        <w:t>da</w:t>
                      </w:r>
                      <w:r>
                        <w:rPr>
                          <w:rFonts w:ascii="Trebuchet MS"/>
                          <w:spacing w:val="-2"/>
                          <w:sz w:val="12"/>
                        </w:rPr>
                        <w:t> </w:t>
                      </w:r>
                      <w:r>
                        <w:rPr>
                          <w:rFonts w:ascii="Trebuchet MS"/>
                          <w:spacing w:val="-2"/>
                          <w:w w:val="65"/>
                          <w:sz w:val="12"/>
                        </w:rPr>
                        <w:t>Espanha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45"/>
        <w:rPr>
          <w:sz w:val="20"/>
        </w:rPr>
      </w:pPr>
    </w:p>
    <w:p>
      <w:pPr>
        <w:pStyle w:val="BodyText"/>
        <w:ind w:left="2579"/>
        <w:rPr>
          <w:sz w:val="20"/>
        </w:rPr>
      </w:pPr>
      <w:r>
        <w:rPr>
          <w:sz w:val="20"/>
        </w:rPr>
        <w:drawing>
          <wp:inline distT="0" distB="0" distL="0" distR="0">
            <wp:extent cx="2686354" cy="1719262"/>
            <wp:effectExtent l="0" t="0" r="0" b="0"/>
            <wp:docPr id="329" name="Image 32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29" name="Image 329"/>
                    <pic:cNvPicPr/>
                  </pic:nvPicPr>
                  <pic:blipFill>
                    <a:blip r:embed="rId1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86354" cy="1719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after="0"/>
        <w:rPr>
          <w:sz w:val="20"/>
        </w:rPr>
        <w:sectPr>
          <w:type w:val="continuous"/>
          <w:pgSz w:w="8400" w:h="11910"/>
          <w:pgMar w:header="323" w:footer="287" w:top="1340" w:bottom="280" w:left="425" w:right="425"/>
        </w:sectPr>
      </w:pPr>
    </w:p>
    <w:p>
      <w:pPr>
        <w:pStyle w:val="Heading2"/>
        <w:numPr>
          <w:ilvl w:val="1"/>
          <w:numId w:val="43"/>
        </w:numPr>
        <w:tabs>
          <w:tab w:pos="1621" w:val="left" w:leader="none"/>
        </w:tabs>
        <w:spacing w:line="240" w:lineRule="auto" w:before="221" w:after="0"/>
        <w:ind w:left="1621" w:right="0" w:hanging="913"/>
        <w:jc w:val="left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24896">
                <wp:simplePos x="0" y="0"/>
                <wp:positionH relativeFrom="page">
                  <wp:posOffset>5112003</wp:posOffset>
                </wp:positionH>
                <wp:positionV relativeFrom="page">
                  <wp:posOffset>1777161</wp:posOffset>
                </wp:positionV>
                <wp:extent cx="216535" cy="152400"/>
                <wp:effectExtent l="0" t="0" r="0" b="0"/>
                <wp:wrapNone/>
                <wp:docPr id="330" name="Graphic 33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30" name="Graphic 330"/>
                      <wps:cNvSpPr/>
                      <wps:spPr>
                        <a:xfrm>
                          <a:off x="0" y="0"/>
                          <a:ext cx="216535" cy="1524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6535" h="152400">
                              <a:moveTo>
                                <a:pt x="216001" y="0"/>
                              </a:moveTo>
                              <a:lnTo>
                                <a:pt x="0" y="0"/>
                              </a:lnTo>
                              <a:lnTo>
                                <a:pt x="0" y="152400"/>
                              </a:lnTo>
                              <a:lnTo>
                                <a:pt x="216001" y="152400"/>
                              </a:lnTo>
                              <a:lnTo>
                                <a:pt x="21600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AB013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402.519989pt;margin-top:139.934006pt;width:17.008pt;height:12pt;mso-position-horizontal-relative:page;mso-position-vertical-relative:page;z-index:15824896" id="docshape256" filled="true" fillcolor="#ab0132" stroked="false">
                <v:fill type="solid"/>
                <w10:wrap type="none"/>
              </v:rect>
            </w:pict>
          </mc:Fallback>
        </mc:AlternateContent>
      </w:r>
      <w:bookmarkStart w:name="5.4 Buscando ajuda" w:id="42"/>
      <w:bookmarkEnd w:id="42"/>
      <w:r>
        <w:rPr>
          <w:b w:val="0"/>
        </w:rPr>
      </w:r>
      <w:r>
        <w:rPr>
          <w:color w:val="AB0132"/>
          <w:w w:val="85"/>
        </w:rPr>
        <w:t>Buscando</w:t>
      </w:r>
      <w:r>
        <w:rPr>
          <w:color w:val="AB0132"/>
          <w:spacing w:val="-3"/>
          <w:w w:val="85"/>
        </w:rPr>
        <w:t> </w:t>
      </w:r>
      <w:r>
        <w:rPr>
          <w:color w:val="AB0132"/>
          <w:spacing w:val="-4"/>
          <w:w w:val="95"/>
        </w:rPr>
        <w:t>ajuda</w:t>
      </w:r>
    </w:p>
    <w:p>
      <w:pPr>
        <w:pStyle w:val="BodyText"/>
        <w:spacing w:line="264" w:lineRule="auto" w:before="223"/>
        <w:ind w:left="708" w:right="2651"/>
      </w:pPr>
      <w:r>
        <w:rPr>
          <w:spacing w:val="-6"/>
        </w:rPr>
        <w:t>Você pode decidir mobilizar qualquer pessoa disponível </w:t>
      </w:r>
      <w:r>
        <w:rPr>
          <w:w w:val="90"/>
        </w:rPr>
        <w:t>(por</w:t>
      </w:r>
      <w:r>
        <w:rPr>
          <w:spacing w:val="-1"/>
          <w:w w:val="90"/>
        </w:rPr>
        <w:t> </w:t>
      </w:r>
      <w:r>
        <w:rPr>
          <w:w w:val="90"/>
        </w:rPr>
        <w:t>exemplo,</w:t>
      </w:r>
      <w:r>
        <w:rPr>
          <w:spacing w:val="-1"/>
          <w:w w:val="90"/>
        </w:rPr>
        <w:t> </w:t>
      </w:r>
      <w:r>
        <w:rPr>
          <w:w w:val="90"/>
        </w:rPr>
        <w:t>curiosos</w:t>
      </w:r>
      <w:r>
        <w:rPr>
          <w:spacing w:val="-1"/>
          <w:w w:val="90"/>
        </w:rPr>
        <w:t> </w:t>
      </w:r>
      <w:r>
        <w:rPr>
          <w:w w:val="90"/>
        </w:rPr>
        <w:t>ou</w:t>
      </w:r>
      <w:r>
        <w:rPr>
          <w:spacing w:val="-1"/>
          <w:w w:val="90"/>
        </w:rPr>
        <w:t> </w:t>
      </w:r>
      <w:r>
        <w:rPr>
          <w:w w:val="90"/>
        </w:rPr>
        <w:t>vítimas</w:t>
      </w:r>
      <w:r>
        <w:rPr>
          <w:spacing w:val="-1"/>
          <w:w w:val="90"/>
        </w:rPr>
        <w:t> </w:t>
      </w:r>
      <w:r>
        <w:rPr>
          <w:w w:val="90"/>
        </w:rPr>
        <w:t>com</w:t>
      </w:r>
      <w:r>
        <w:rPr>
          <w:spacing w:val="-1"/>
          <w:w w:val="90"/>
        </w:rPr>
        <w:t> </w:t>
      </w:r>
      <w:r>
        <w:rPr>
          <w:w w:val="90"/>
        </w:rPr>
        <w:t>poucos</w:t>
      </w:r>
      <w:r>
        <w:rPr>
          <w:spacing w:val="-1"/>
          <w:w w:val="90"/>
        </w:rPr>
        <w:t> </w:t>
      </w:r>
      <w:r>
        <w:rPr>
          <w:w w:val="90"/>
        </w:rPr>
        <w:t>ferimentos </w:t>
      </w:r>
      <w:r>
        <w:rPr>
          <w:spacing w:val="-6"/>
        </w:rPr>
        <w:t>e</w:t>
      </w:r>
      <w:r>
        <w:rPr>
          <w:spacing w:val="-8"/>
        </w:rPr>
        <w:t> </w:t>
      </w:r>
      <w:r>
        <w:rPr>
          <w:spacing w:val="-6"/>
        </w:rPr>
        <w:t>capazes</w:t>
      </w:r>
      <w:r>
        <w:rPr>
          <w:spacing w:val="-8"/>
        </w:rPr>
        <w:t> </w:t>
      </w:r>
      <w:r>
        <w:rPr>
          <w:spacing w:val="-6"/>
        </w:rPr>
        <w:t>de</w:t>
      </w:r>
      <w:r>
        <w:rPr>
          <w:spacing w:val="-8"/>
        </w:rPr>
        <w:t> </w:t>
      </w:r>
      <w:r>
        <w:rPr>
          <w:spacing w:val="-6"/>
        </w:rPr>
        <w:t>andar)</w:t>
      </w:r>
      <w:r>
        <w:rPr>
          <w:spacing w:val="-8"/>
        </w:rPr>
        <w:t> </w:t>
      </w:r>
      <w:r>
        <w:rPr>
          <w:spacing w:val="-6"/>
        </w:rPr>
        <w:t>para</w:t>
      </w:r>
      <w:r>
        <w:rPr>
          <w:spacing w:val="-8"/>
        </w:rPr>
        <w:t> </w:t>
      </w:r>
      <w:r>
        <w:rPr>
          <w:spacing w:val="-6"/>
        </w:rPr>
        <w:t>ajudá-lo:</w:t>
      </w:r>
    </w:p>
    <w:p>
      <w:pPr>
        <w:pStyle w:val="ListParagraph"/>
        <w:numPr>
          <w:ilvl w:val="0"/>
          <w:numId w:val="55"/>
        </w:numPr>
        <w:tabs>
          <w:tab w:pos="876" w:val="left" w:leader="none"/>
          <w:tab w:pos="878" w:val="left" w:leader="none"/>
        </w:tabs>
        <w:spacing w:line="264" w:lineRule="auto" w:before="0" w:after="0"/>
        <w:ind w:left="878" w:right="2666" w:hanging="171"/>
        <w:jc w:val="left"/>
        <w:rPr>
          <w:sz w:val="18"/>
        </w:rPr>
      </w:pPr>
      <w:r>
        <w:rPr>
          <w:spacing w:val="-6"/>
          <w:sz w:val="18"/>
        </w:rPr>
        <w:t>na obtenção de informações sobre as condições de </w:t>
      </w:r>
      <w:r>
        <w:rPr>
          <w:w w:val="90"/>
          <w:sz w:val="18"/>
        </w:rPr>
        <w:t>segurança</w:t>
      </w:r>
      <w:r>
        <w:rPr>
          <w:spacing w:val="-4"/>
          <w:w w:val="90"/>
          <w:sz w:val="18"/>
        </w:rPr>
        <w:t> </w:t>
      </w:r>
      <w:r>
        <w:rPr>
          <w:w w:val="90"/>
          <w:sz w:val="18"/>
        </w:rPr>
        <w:t>(cuide</w:t>
      </w:r>
      <w:r>
        <w:rPr>
          <w:spacing w:val="-4"/>
          <w:w w:val="90"/>
          <w:sz w:val="18"/>
        </w:rPr>
        <w:t> </w:t>
      </w:r>
      <w:r>
        <w:rPr>
          <w:w w:val="90"/>
          <w:sz w:val="18"/>
        </w:rPr>
        <w:t>para</w:t>
      </w:r>
      <w:r>
        <w:rPr>
          <w:spacing w:val="-4"/>
          <w:w w:val="90"/>
          <w:sz w:val="18"/>
        </w:rPr>
        <w:t> </w:t>
      </w:r>
      <w:r>
        <w:rPr>
          <w:w w:val="90"/>
          <w:sz w:val="18"/>
        </w:rPr>
        <w:t>que</w:t>
      </w:r>
      <w:r>
        <w:rPr>
          <w:spacing w:val="-4"/>
          <w:w w:val="90"/>
          <w:sz w:val="18"/>
        </w:rPr>
        <w:t> </w:t>
      </w:r>
      <w:r>
        <w:rPr>
          <w:w w:val="90"/>
          <w:sz w:val="18"/>
        </w:rPr>
        <w:t>não</w:t>
      </w:r>
      <w:r>
        <w:rPr>
          <w:spacing w:val="-4"/>
          <w:w w:val="90"/>
          <w:sz w:val="18"/>
        </w:rPr>
        <w:t> </w:t>
      </w:r>
      <w:r>
        <w:rPr>
          <w:w w:val="90"/>
          <w:sz w:val="18"/>
        </w:rPr>
        <w:t>sejam</w:t>
      </w:r>
      <w:r>
        <w:rPr>
          <w:spacing w:val="-4"/>
          <w:w w:val="90"/>
          <w:sz w:val="18"/>
        </w:rPr>
        <w:t> </w:t>
      </w:r>
      <w:r>
        <w:rPr>
          <w:w w:val="90"/>
          <w:sz w:val="18"/>
        </w:rPr>
        <w:t>confundidos</w:t>
      </w:r>
      <w:r>
        <w:rPr>
          <w:spacing w:val="-4"/>
          <w:w w:val="90"/>
          <w:sz w:val="18"/>
        </w:rPr>
        <w:t> </w:t>
      </w:r>
      <w:r>
        <w:rPr>
          <w:w w:val="90"/>
          <w:sz w:val="18"/>
        </w:rPr>
        <w:t>com </w:t>
      </w:r>
      <w:r>
        <w:rPr>
          <w:spacing w:val="-2"/>
          <w:sz w:val="18"/>
        </w:rPr>
        <w:t>espiões);</w:t>
      </w:r>
    </w:p>
    <w:p>
      <w:pPr>
        <w:pStyle w:val="ListParagraph"/>
        <w:numPr>
          <w:ilvl w:val="0"/>
          <w:numId w:val="55"/>
        </w:numPr>
        <w:tabs>
          <w:tab w:pos="877" w:val="left" w:leader="none"/>
        </w:tabs>
        <w:spacing w:line="204" w:lineRule="exact" w:before="0" w:after="0"/>
        <w:ind w:left="877" w:right="0" w:hanging="169"/>
        <w:jc w:val="left"/>
        <w:rPr>
          <w:sz w:val="18"/>
        </w:rPr>
      </w:pPr>
      <w:r>
        <w:rPr>
          <w:w w:val="90"/>
          <w:sz w:val="18"/>
        </w:rPr>
        <w:t>no</w:t>
      </w:r>
      <w:r>
        <w:rPr>
          <w:spacing w:val="-4"/>
          <w:w w:val="90"/>
          <w:sz w:val="18"/>
        </w:rPr>
        <w:t> </w:t>
      </w:r>
      <w:r>
        <w:rPr>
          <w:w w:val="90"/>
          <w:sz w:val="18"/>
        </w:rPr>
        <w:t>envio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de</w:t>
      </w:r>
      <w:r>
        <w:rPr>
          <w:spacing w:val="-4"/>
          <w:w w:val="90"/>
          <w:sz w:val="18"/>
        </w:rPr>
        <w:t> </w:t>
      </w:r>
      <w:r>
        <w:rPr>
          <w:w w:val="90"/>
          <w:sz w:val="18"/>
        </w:rPr>
        <w:t>um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Alerta</w:t>
      </w:r>
      <w:r>
        <w:rPr>
          <w:spacing w:val="-4"/>
          <w:w w:val="90"/>
          <w:sz w:val="18"/>
        </w:rPr>
        <w:t> </w:t>
      </w:r>
      <w:r>
        <w:rPr>
          <w:w w:val="90"/>
          <w:sz w:val="18"/>
        </w:rPr>
        <w:t>e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busca</w:t>
      </w:r>
      <w:r>
        <w:rPr>
          <w:spacing w:val="-4"/>
          <w:w w:val="90"/>
          <w:sz w:val="18"/>
        </w:rPr>
        <w:t> </w:t>
      </w:r>
      <w:r>
        <w:rPr>
          <w:w w:val="90"/>
          <w:sz w:val="18"/>
        </w:rPr>
        <w:t>de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ajuda</w:t>
      </w:r>
      <w:r>
        <w:rPr>
          <w:spacing w:val="-4"/>
          <w:w w:val="90"/>
          <w:sz w:val="18"/>
        </w:rPr>
        <w:t> </w:t>
      </w:r>
      <w:r>
        <w:rPr>
          <w:spacing w:val="-2"/>
          <w:w w:val="90"/>
          <w:sz w:val="18"/>
        </w:rPr>
        <w:t>especializada;</w:t>
      </w:r>
    </w:p>
    <w:p>
      <w:pPr>
        <w:pStyle w:val="ListParagraph"/>
        <w:numPr>
          <w:ilvl w:val="0"/>
          <w:numId w:val="55"/>
        </w:numPr>
        <w:tabs>
          <w:tab w:pos="877" w:val="left" w:leader="none"/>
        </w:tabs>
        <w:spacing w:line="240" w:lineRule="auto" w:before="17" w:after="0"/>
        <w:ind w:left="877" w:right="0" w:hanging="169"/>
        <w:jc w:val="left"/>
        <w:rPr>
          <w:sz w:val="18"/>
        </w:rPr>
      </w:pPr>
      <w:r>
        <w:rPr>
          <w:w w:val="85"/>
          <w:sz w:val="18"/>
        </w:rPr>
        <w:t>na</w:t>
      </w:r>
      <w:r>
        <w:rPr>
          <w:spacing w:val="-1"/>
          <w:sz w:val="18"/>
        </w:rPr>
        <w:t> </w:t>
      </w:r>
      <w:r>
        <w:rPr>
          <w:w w:val="85"/>
          <w:sz w:val="18"/>
        </w:rPr>
        <w:t>busca</w:t>
      </w:r>
      <w:r>
        <w:rPr>
          <w:sz w:val="18"/>
        </w:rPr>
        <w:t> </w:t>
      </w:r>
      <w:r>
        <w:rPr>
          <w:w w:val="85"/>
          <w:sz w:val="18"/>
        </w:rPr>
        <w:t>de</w:t>
      </w:r>
      <w:r>
        <w:rPr>
          <w:sz w:val="18"/>
        </w:rPr>
        <w:t> </w:t>
      </w:r>
      <w:r>
        <w:rPr>
          <w:spacing w:val="-2"/>
          <w:w w:val="85"/>
          <w:sz w:val="18"/>
        </w:rPr>
        <w:t>ajuda;</w:t>
      </w:r>
    </w:p>
    <w:p>
      <w:pPr>
        <w:pStyle w:val="ListParagraph"/>
        <w:numPr>
          <w:ilvl w:val="0"/>
          <w:numId w:val="55"/>
        </w:numPr>
        <w:tabs>
          <w:tab w:pos="877" w:val="left" w:leader="none"/>
        </w:tabs>
        <w:spacing w:line="240" w:lineRule="auto" w:before="20" w:after="0"/>
        <w:ind w:left="877" w:right="0" w:hanging="169"/>
        <w:jc w:val="left"/>
        <w:rPr>
          <w:sz w:val="18"/>
        </w:rPr>
      </w:pPr>
      <w:r>
        <w:rPr>
          <w:w w:val="90"/>
          <w:sz w:val="18"/>
        </w:rPr>
        <w:t>na</w:t>
      </w:r>
      <w:r>
        <w:rPr>
          <w:spacing w:val="-5"/>
          <w:sz w:val="18"/>
        </w:rPr>
        <w:t> </w:t>
      </w:r>
      <w:r>
        <w:rPr>
          <w:w w:val="90"/>
          <w:sz w:val="18"/>
        </w:rPr>
        <w:t>construção</w:t>
      </w:r>
      <w:r>
        <w:rPr>
          <w:spacing w:val="-4"/>
          <w:sz w:val="18"/>
        </w:rPr>
        <w:t> </w:t>
      </w:r>
      <w:r>
        <w:rPr>
          <w:w w:val="90"/>
          <w:sz w:val="18"/>
        </w:rPr>
        <w:t>de</w:t>
      </w:r>
      <w:r>
        <w:rPr>
          <w:spacing w:val="-5"/>
          <w:sz w:val="18"/>
        </w:rPr>
        <w:t> </w:t>
      </w:r>
      <w:r>
        <w:rPr>
          <w:w w:val="90"/>
          <w:sz w:val="18"/>
        </w:rPr>
        <w:t>um</w:t>
      </w:r>
      <w:r>
        <w:rPr>
          <w:spacing w:val="-4"/>
          <w:sz w:val="18"/>
        </w:rPr>
        <w:t> </w:t>
      </w:r>
      <w:r>
        <w:rPr>
          <w:w w:val="90"/>
          <w:sz w:val="18"/>
        </w:rPr>
        <w:t>abrigo</w:t>
      </w:r>
      <w:r>
        <w:rPr>
          <w:spacing w:val="-5"/>
          <w:sz w:val="18"/>
        </w:rPr>
        <w:t> </w:t>
      </w:r>
      <w:r>
        <w:rPr>
          <w:spacing w:val="-2"/>
          <w:w w:val="90"/>
          <w:sz w:val="18"/>
        </w:rPr>
        <w:t>seguro;</w:t>
      </w:r>
    </w:p>
    <w:p>
      <w:pPr>
        <w:pStyle w:val="ListParagraph"/>
        <w:numPr>
          <w:ilvl w:val="0"/>
          <w:numId w:val="55"/>
        </w:numPr>
        <w:tabs>
          <w:tab w:pos="876" w:val="left" w:leader="none"/>
          <w:tab w:pos="878" w:val="left" w:leader="none"/>
        </w:tabs>
        <w:spacing w:line="264" w:lineRule="auto" w:before="20" w:after="0"/>
        <w:ind w:left="878" w:right="2815" w:hanging="171"/>
        <w:jc w:val="left"/>
        <w:rPr>
          <w:sz w:val="18"/>
        </w:rPr>
      </w:pPr>
      <w:r>
        <w:rPr>
          <w:spacing w:val="-4"/>
          <w:sz w:val="18"/>
        </w:rPr>
        <w:t>com</w:t>
      </w:r>
      <w:r>
        <w:rPr>
          <w:spacing w:val="-10"/>
          <w:sz w:val="18"/>
        </w:rPr>
        <w:t> </w:t>
      </w:r>
      <w:r>
        <w:rPr>
          <w:spacing w:val="-4"/>
          <w:sz w:val="18"/>
        </w:rPr>
        <w:t>materiais</w:t>
      </w:r>
      <w:r>
        <w:rPr>
          <w:spacing w:val="-10"/>
          <w:sz w:val="18"/>
        </w:rPr>
        <w:t> </w:t>
      </w:r>
      <w:r>
        <w:rPr>
          <w:spacing w:val="-4"/>
          <w:sz w:val="18"/>
        </w:rPr>
        <w:t>que</w:t>
      </w:r>
      <w:r>
        <w:rPr>
          <w:spacing w:val="-10"/>
          <w:sz w:val="18"/>
        </w:rPr>
        <w:t> </w:t>
      </w:r>
      <w:r>
        <w:rPr>
          <w:spacing w:val="-4"/>
          <w:sz w:val="18"/>
        </w:rPr>
        <w:t>podem</w:t>
      </w:r>
      <w:r>
        <w:rPr>
          <w:spacing w:val="-10"/>
          <w:sz w:val="18"/>
        </w:rPr>
        <w:t> </w:t>
      </w:r>
      <w:r>
        <w:rPr>
          <w:spacing w:val="-4"/>
          <w:sz w:val="18"/>
        </w:rPr>
        <w:t>se</w:t>
      </w:r>
      <w:r>
        <w:rPr>
          <w:spacing w:val="-10"/>
          <w:sz w:val="18"/>
        </w:rPr>
        <w:t> </w:t>
      </w:r>
      <w:r>
        <w:rPr>
          <w:spacing w:val="-4"/>
          <w:sz w:val="18"/>
        </w:rPr>
        <w:t>transformar</w:t>
      </w:r>
      <w:r>
        <w:rPr>
          <w:spacing w:val="-10"/>
          <w:sz w:val="18"/>
        </w:rPr>
        <w:t> </w:t>
      </w:r>
      <w:r>
        <w:rPr>
          <w:spacing w:val="-4"/>
          <w:sz w:val="18"/>
        </w:rPr>
        <w:t>em </w:t>
      </w:r>
      <w:r>
        <w:rPr>
          <w:w w:val="90"/>
          <w:sz w:val="18"/>
        </w:rPr>
        <w:t>equipamentos</w:t>
      </w:r>
      <w:r>
        <w:rPr>
          <w:spacing w:val="-10"/>
          <w:w w:val="90"/>
          <w:sz w:val="18"/>
        </w:rPr>
        <w:t> </w:t>
      </w:r>
      <w:r>
        <w:rPr>
          <w:w w:val="90"/>
          <w:sz w:val="18"/>
        </w:rPr>
        <w:t>improvisados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(p.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ex.,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galhos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de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árvores </w:t>
      </w:r>
      <w:r>
        <w:rPr>
          <w:spacing w:val="-2"/>
          <w:sz w:val="18"/>
        </w:rPr>
        <w:t>para</w:t>
      </w:r>
      <w:r>
        <w:rPr>
          <w:spacing w:val="-11"/>
          <w:sz w:val="18"/>
        </w:rPr>
        <w:t> </w:t>
      </w:r>
      <w:r>
        <w:rPr>
          <w:spacing w:val="-2"/>
          <w:sz w:val="18"/>
        </w:rPr>
        <w:t>fazer</w:t>
      </w:r>
      <w:r>
        <w:rPr>
          <w:spacing w:val="-11"/>
          <w:sz w:val="18"/>
        </w:rPr>
        <w:t> </w:t>
      </w:r>
      <w:r>
        <w:rPr>
          <w:spacing w:val="-2"/>
          <w:sz w:val="18"/>
        </w:rPr>
        <w:t>talas);</w:t>
      </w:r>
    </w:p>
    <w:p>
      <w:pPr>
        <w:pStyle w:val="ListParagraph"/>
        <w:numPr>
          <w:ilvl w:val="0"/>
          <w:numId w:val="55"/>
        </w:numPr>
        <w:tabs>
          <w:tab w:pos="876" w:val="left" w:leader="none"/>
          <w:tab w:pos="878" w:val="left" w:leader="none"/>
        </w:tabs>
        <w:spacing w:line="264" w:lineRule="auto" w:before="0" w:after="0"/>
        <w:ind w:left="878" w:right="3394" w:hanging="171"/>
        <w:jc w:val="left"/>
        <w:rPr>
          <w:sz w:val="18"/>
        </w:rPr>
      </w:pPr>
      <w:r>
        <w:rPr>
          <w:w w:val="90"/>
          <w:sz w:val="18"/>
        </w:rPr>
        <w:t>no oferecimento de algum conforto (físico ou </w:t>
      </w:r>
      <w:r>
        <w:rPr>
          <w:spacing w:val="-2"/>
          <w:sz w:val="18"/>
        </w:rPr>
        <w:t>psicológico)</w:t>
      </w:r>
      <w:r>
        <w:rPr>
          <w:spacing w:val="-11"/>
          <w:sz w:val="18"/>
        </w:rPr>
        <w:t> </w:t>
      </w:r>
      <w:r>
        <w:rPr>
          <w:spacing w:val="-2"/>
          <w:sz w:val="18"/>
        </w:rPr>
        <w:t>às</w:t>
      </w:r>
      <w:r>
        <w:rPr>
          <w:spacing w:val="-11"/>
          <w:sz w:val="18"/>
        </w:rPr>
        <w:t> </w:t>
      </w:r>
      <w:r>
        <w:rPr>
          <w:spacing w:val="-2"/>
          <w:sz w:val="18"/>
        </w:rPr>
        <w:t>vítimas;</w:t>
      </w:r>
    </w:p>
    <w:p>
      <w:pPr>
        <w:pStyle w:val="ListParagraph"/>
        <w:numPr>
          <w:ilvl w:val="0"/>
          <w:numId w:val="55"/>
        </w:numPr>
        <w:tabs>
          <w:tab w:pos="877" w:val="left" w:leader="none"/>
        </w:tabs>
        <w:spacing w:line="205" w:lineRule="exact" w:before="0" w:after="0"/>
        <w:ind w:left="877" w:right="0" w:hanging="169"/>
        <w:jc w:val="left"/>
        <w:rPr>
          <w:sz w:val="18"/>
        </w:rPr>
      </w:pPr>
      <w:r>
        <w:rPr>
          <w:w w:val="85"/>
          <w:sz w:val="18"/>
        </w:rPr>
        <w:t>na</w:t>
      </w:r>
      <w:r>
        <w:rPr>
          <w:spacing w:val="7"/>
          <w:sz w:val="18"/>
        </w:rPr>
        <w:t> </w:t>
      </w:r>
      <w:r>
        <w:rPr>
          <w:w w:val="85"/>
          <w:sz w:val="18"/>
        </w:rPr>
        <w:t>preparação</w:t>
      </w:r>
      <w:r>
        <w:rPr>
          <w:spacing w:val="7"/>
          <w:sz w:val="18"/>
        </w:rPr>
        <w:t> </w:t>
      </w:r>
      <w:r>
        <w:rPr>
          <w:w w:val="85"/>
          <w:sz w:val="18"/>
        </w:rPr>
        <w:t>de</w:t>
      </w:r>
      <w:r>
        <w:rPr>
          <w:spacing w:val="8"/>
          <w:sz w:val="18"/>
        </w:rPr>
        <w:t> </w:t>
      </w:r>
      <w:r>
        <w:rPr>
          <w:spacing w:val="-2"/>
          <w:w w:val="85"/>
          <w:sz w:val="18"/>
        </w:rPr>
        <w:t>comida;</w:t>
      </w:r>
    </w:p>
    <w:p>
      <w:pPr>
        <w:pStyle w:val="ListParagraph"/>
        <w:numPr>
          <w:ilvl w:val="0"/>
          <w:numId w:val="55"/>
        </w:numPr>
        <w:tabs>
          <w:tab w:pos="877" w:val="left" w:leader="none"/>
        </w:tabs>
        <w:spacing w:line="240" w:lineRule="auto" w:before="17" w:after="0"/>
        <w:ind w:left="877" w:right="0" w:hanging="169"/>
        <w:jc w:val="left"/>
        <w:rPr>
          <w:sz w:val="18"/>
        </w:rPr>
      </w:pPr>
      <w:r>
        <w:rPr>
          <w:w w:val="90"/>
          <w:sz w:val="18"/>
        </w:rPr>
        <w:t>na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rápida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remoção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das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vítimas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do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local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de</w:t>
      </w:r>
      <w:r>
        <w:rPr>
          <w:spacing w:val="-7"/>
          <w:w w:val="90"/>
          <w:sz w:val="18"/>
        </w:rPr>
        <w:t> </w:t>
      </w:r>
      <w:r>
        <w:rPr>
          <w:spacing w:val="-2"/>
          <w:w w:val="90"/>
          <w:sz w:val="18"/>
        </w:rPr>
        <w:t>perigo;</w:t>
      </w:r>
    </w:p>
    <w:p>
      <w:pPr>
        <w:pStyle w:val="ListParagraph"/>
        <w:numPr>
          <w:ilvl w:val="0"/>
          <w:numId w:val="55"/>
        </w:numPr>
        <w:tabs>
          <w:tab w:pos="876" w:val="left" w:leader="none"/>
          <w:tab w:pos="878" w:val="left" w:leader="none"/>
        </w:tabs>
        <w:spacing w:line="264" w:lineRule="auto" w:before="20" w:after="0"/>
        <w:ind w:left="878" w:right="2854" w:hanging="171"/>
        <w:jc w:val="left"/>
        <w:rPr>
          <w:sz w:val="18"/>
        </w:rPr>
      </w:pPr>
      <w:r>
        <w:rPr>
          <w:w w:val="85"/>
          <w:sz w:val="18"/>
        </w:rPr>
        <w:t>na realização de tarefas de salvamento (se as pessoas </w:t>
      </w:r>
      <w:r>
        <w:rPr>
          <w:w w:val="90"/>
          <w:sz w:val="18"/>
        </w:rPr>
        <w:t>que o ajudam possuírem o treinamento necessário);</w:t>
      </w:r>
    </w:p>
    <w:p>
      <w:pPr>
        <w:pStyle w:val="ListParagraph"/>
        <w:numPr>
          <w:ilvl w:val="0"/>
          <w:numId w:val="55"/>
        </w:numPr>
        <w:tabs>
          <w:tab w:pos="877" w:val="left" w:leader="none"/>
        </w:tabs>
        <w:spacing w:line="205" w:lineRule="exact" w:before="0" w:after="0"/>
        <w:ind w:left="877" w:right="0" w:hanging="169"/>
        <w:jc w:val="left"/>
        <w:rPr>
          <w:sz w:val="18"/>
        </w:rPr>
      </w:pPr>
      <w:r>
        <w:rPr>
          <w:w w:val="90"/>
          <w:sz w:val="18"/>
        </w:rPr>
        <w:t>para</w:t>
      </w:r>
      <w:r>
        <w:rPr>
          <w:spacing w:val="-4"/>
          <w:w w:val="90"/>
          <w:sz w:val="18"/>
        </w:rPr>
        <w:t> </w:t>
      </w:r>
      <w:r>
        <w:rPr>
          <w:w w:val="90"/>
          <w:sz w:val="18"/>
        </w:rPr>
        <w:t>transportar</w:t>
      </w:r>
      <w:r>
        <w:rPr>
          <w:spacing w:val="-5"/>
          <w:w w:val="90"/>
          <w:sz w:val="18"/>
        </w:rPr>
        <w:t> </w:t>
      </w:r>
      <w:r>
        <w:rPr>
          <w:w w:val="90"/>
          <w:sz w:val="18"/>
        </w:rPr>
        <w:t>a</w:t>
      </w:r>
      <w:r>
        <w:rPr>
          <w:spacing w:val="-4"/>
          <w:w w:val="90"/>
          <w:sz w:val="18"/>
        </w:rPr>
        <w:t> </w:t>
      </w:r>
      <w:r>
        <w:rPr>
          <w:w w:val="90"/>
          <w:sz w:val="18"/>
        </w:rPr>
        <w:t>vítima</w:t>
      </w:r>
      <w:r>
        <w:rPr>
          <w:spacing w:val="-4"/>
          <w:w w:val="90"/>
          <w:sz w:val="18"/>
        </w:rPr>
        <w:t> </w:t>
      </w:r>
      <w:r>
        <w:rPr>
          <w:w w:val="90"/>
          <w:sz w:val="18"/>
        </w:rPr>
        <w:t>em</w:t>
      </w:r>
      <w:r>
        <w:rPr>
          <w:spacing w:val="-4"/>
          <w:w w:val="90"/>
          <w:sz w:val="18"/>
        </w:rPr>
        <w:t> </w:t>
      </w:r>
      <w:r>
        <w:rPr>
          <w:w w:val="90"/>
          <w:sz w:val="18"/>
        </w:rPr>
        <w:t>uma</w:t>
      </w:r>
      <w:r>
        <w:rPr>
          <w:spacing w:val="-4"/>
          <w:w w:val="90"/>
          <w:sz w:val="18"/>
        </w:rPr>
        <w:t> </w:t>
      </w:r>
      <w:r>
        <w:rPr>
          <w:spacing w:val="-2"/>
          <w:w w:val="90"/>
          <w:sz w:val="18"/>
        </w:rPr>
        <w:t>maca.</w:t>
      </w:r>
    </w:p>
    <w:p>
      <w:pPr>
        <w:pStyle w:val="BodyText"/>
      </w:pPr>
    </w:p>
    <w:p>
      <w:pPr>
        <w:pStyle w:val="BodyText"/>
        <w:spacing w:before="59"/>
      </w:pPr>
    </w:p>
    <w:p>
      <w:pPr>
        <w:pStyle w:val="BodyText"/>
        <w:ind w:left="708"/>
      </w:pPr>
      <w:r>
        <w:rPr/>
        <w:drawing>
          <wp:anchor distT="0" distB="0" distL="0" distR="0" allowOverlap="1" layoutInCell="1" locked="0" behindDoc="0" simplePos="0" relativeHeight="15824384">
            <wp:simplePos x="0" y="0"/>
            <wp:positionH relativeFrom="page">
              <wp:posOffset>3527996</wp:posOffset>
            </wp:positionH>
            <wp:positionV relativeFrom="paragraph">
              <wp:posOffset>-176590</wp:posOffset>
            </wp:positionV>
            <wp:extent cx="1440003" cy="1147498"/>
            <wp:effectExtent l="0" t="0" r="0" b="0"/>
            <wp:wrapNone/>
            <wp:docPr id="331" name="Image 33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31" name="Image 331"/>
                    <pic:cNvPicPr/>
                  </pic:nvPicPr>
                  <pic:blipFill>
                    <a:blip r:embed="rId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0003" cy="11474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25920">
                <wp:simplePos x="0" y="0"/>
                <wp:positionH relativeFrom="page">
                  <wp:posOffset>4984627</wp:posOffset>
                </wp:positionH>
                <wp:positionV relativeFrom="paragraph">
                  <wp:posOffset>36031</wp:posOffset>
                </wp:positionV>
                <wp:extent cx="116205" cy="948055"/>
                <wp:effectExtent l="0" t="0" r="0" b="0"/>
                <wp:wrapNone/>
                <wp:docPr id="332" name="Textbox 33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32" name="Textbox 332"/>
                      <wps:cNvSpPr txBox="1"/>
                      <wps:spPr>
                        <a:xfrm>
                          <a:off x="0" y="0"/>
                          <a:ext cx="116205" cy="94805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19"/>
                              <w:ind w:left="20" w:right="0" w:firstLine="0"/>
                              <w:jc w:val="left"/>
                              <w:rPr>
                                <w:rFonts w:ascii="Trebuchet MS" w:hAns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 w:hAnsi="Trebuchet MS"/>
                                <w:spacing w:val="2"/>
                                <w:w w:val="65"/>
                                <w:sz w:val="12"/>
                              </w:rPr>
                              <w:t>Marko</w:t>
                            </w:r>
                            <w:r>
                              <w:rPr>
                                <w:rFonts w:ascii="Trebuchet MS" w:hAnsi="Trebuchet MS"/>
                                <w:spacing w:val="-8"/>
                                <w:sz w:val="12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spacing w:val="2"/>
                                <w:w w:val="65"/>
                                <w:sz w:val="12"/>
                              </w:rPr>
                              <w:t>Kokic</w:t>
                            </w:r>
                            <w:r>
                              <w:rPr>
                                <w:rFonts w:ascii="Trebuchet MS" w:hAnsi="Trebuchet MS"/>
                                <w:spacing w:val="-8"/>
                                <w:sz w:val="12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spacing w:val="2"/>
                                <w:w w:val="65"/>
                                <w:sz w:val="12"/>
                              </w:rPr>
                              <w:t>/Federação</w:t>
                            </w:r>
                            <w:r>
                              <w:rPr>
                                <w:rFonts w:ascii="Trebuchet MS" w:hAnsi="Trebuchet MS"/>
                                <w:spacing w:val="-8"/>
                                <w:sz w:val="12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spacing w:val="-2"/>
                                <w:w w:val="65"/>
                                <w:sz w:val="12"/>
                              </w:rPr>
                              <w:t>Internacional</w:t>
                            </w:r>
                          </w:p>
                        </w:txbxContent>
                      </wps:txbx>
                      <wps:bodyPr wrap="square" lIns="0" tIns="0" rIns="0" bIns="0" rtlCol="0" vert="vert27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92.490387pt;margin-top:2.837155pt;width:9.15pt;height:74.650pt;mso-position-horizontal-relative:page;mso-position-vertical-relative:paragraph;z-index:15825920" type="#_x0000_t202" id="docshape257" filled="false" stroked="false">
                <v:textbox inset="0,0,0,0" style="layout-flow:vertical;mso-layout-flow-alt:bottom-to-top">
                  <w:txbxContent>
                    <w:p>
                      <w:pPr>
                        <w:spacing w:before="19"/>
                        <w:ind w:left="20" w:right="0" w:firstLine="0"/>
                        <w:jc w:val="left"/>
                        <w:rPr>
                          <w:rFonts w:ascii="Trebuchet MS" w:hAnsi="Trebuchet MS"/>
                          <w:sz w:val="12"/>
                        </w:rPr>
                      </w:pPr>
                      <w:r>
                        <w:rPr>
                          <w:rFonts w:ascii="Trebuchet MS" w:hAnsi="Trebuchet MS"/>
                          <w:spacing w:val="2"/>
                          <w:w w:val="65"/>
                          <w:sz w:val="12"/>
                        </w:rPr>
                        <w:t>Marko</w:t>
                      </w:r>
                      <w:r>
                        <w:rPr>
                          <w:rFonts w:ascii="Trebuchet MS" w:hAnsi="Trebuchet MS"/>
                          <w:spacing w:val="-8"/>
                          <w:sz w:val="12"/>
                        </w:rPr>
                        <w:t> </w:t>
                      </w:r>
                      <w:r>
                        <w:rPr>
                          <w:rFonts w:ascii="Trebuchet MS" w:hAnsi="Trebuchet MS"/>
                          <w:spacing w:val="2"/>
                          <w:w w:val="65"/>
                          <w:sz w:val="12"/>
                        </w:rPr>
                        <w:t>Kokic</w:t>
                      </w:r>
                      <w:r>
                        <w:rPr>
                          <w:rFonts w:ascii="Trebuchet MS" w:hAnsi="Trebuchet MS"/>
                          <w:spacing w:val="-8"/>
                          <w:sz w:val="12"/>
                        </w:rPr>
                        <w:t> </w:t>
                      </w:r>
                      <w:r>
                        <w:rPr>
                          <w:rFonts w:ascii="Trebuchet MS" w:hAnsi="Trebuchet MS"/>
                          <w:spacing w:val="2"/>
                          <w:w w:val="65"/>
                          <w:sz w:val="12"/>
                        </w:rPr>
                        <w:t>/Federação</w:t>
                      </w:r>
                      <w:r>
                        <w:rPr>
                          <w:rFonts w:ascii="Trebuchet MS" w:hAnsi="Trebuchet MS"/>
                          <w:spacing w:val="-8"/>
                          <w:sz w:val="12"/>
                        </w:rPr>
                        <w:t> </w:t>
                      </w:r>
                      <w:r>
                        <w:rPr>
                          <w:rFonts w:ascii="Trebuchet MS" w:hAnsi="Trebuchet MS"/>
                          <w:spacing w:val="-2"/>
                          <w:w w:val="65"/>
                          <w:sz w:val="12"/>
                        </w:rPr>
                        <w:t>Internacional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w w:val="85"/>
        </w:rPr>
        <w:t>Você</w:t>
      </w:r>
      <w:r>
        <w:rPr>
          <w:spacing w:val="-5"/>
          <w:w w:val="85"/>
        </w:rPr>
        <w:t> </w:t>
      </w:r>
      <w:r>
        <w:rPr>
          <w:spacing w:val="-2"/>
          <w:w w:val="95"/>
        </w:rPr>
        <w:t>deverá:</w:t>
      </w:r>
    </w:p>
    <w:p>
      <w:pPr>
        <w:pStyle w:val="ListParagraph"/>
        <w:numPr>
          <w:ilvl w:val="0"/>
          <w:numId w:val="56"/>
        </w:numPr>
        <w:tabs>
          <w:tab w:pos="877" w:val="left" w:leader="none"/>
        </w:tabs>
        <w:spacing w:line="240" w:lineRule="auto" w:before="18" w:after="0"/>
        <w:ind w:left="877" w:right="0" w:hanging="169"/>
        <w:jc w:val="left"/>
        <w:rPr>
          <w:sz w:val="18"/>
        </w:rPr>
      </w:pPr>
      <w:r>
        <w:rPr>
          <w:w w:val="85"/>
          <w:sz w:val="18"/>
        </w:rPr>
        <w:t>encorajar</w:t>
      </w:r>
      <w:r>
        <w:rPr>
          <w:spacing w:val="-1"/>
          <w:sz w:val="18"/>
        </w:rPr>
        <w:t> </w:t>
      </w:r>
      <w:r>
        <w:rPr>
          <w:w w:val="85"/>
          <w:sz w:val="18"/>
        </w:rPr>
        <w:t>os</w:t>
      </w:r>
      <w:r>
        <w:rPr>
          <w:spacing w:val="-1"/>
          <w:sz w:val="18"/>
        </w:rPr>
        <w:t> </w:t>
      </w:r>
      <w:r>
        <w:rPr>
          <w:w w:val="85"/>
          <w:sz w:val="18"/>
        </w:rPr>
        <w:t>curiosos</w:t>
      </w:r>
      <w:r>
        <w:rPr>
          <w:spacing w:val="-1"/>
          <w:sz w:val="18"/>
        </w:rPr>
        <w:t> </w:t>
      </w:r>
      <w:r>
        <w:rPr>
          <w:w w:val="85"/>
          <w:sz w:val="18"/>
        </w:rPr>
        <w:t>para</w:t>
      </w:r>
      <w:r>
        <w:rPr>
          <w:spacing w:val="-1"/>
          <w:sz w:val="18"/>
        </w:rPr>
        <w:t> </w:t>
      </w:r>
      <w:r>
        <w:rPr>
          <w:w w:val="85"/>
          <w:sz w:val="18"/>
        </w:rPr>
        <w:t>que</w:t>
      </w:r>
      <w:r>
        <w:rPr>
          <w:spacing w:val="-1"/>
          <w:sz w:val="18"/>
        </w:rPr>
        <w:t> </w:t>
      </w:r>
      <w:r>
        <w:rPr>
          <w:w w:val="85"/>
          <w:sz w:val="18"/>
        </w:rPr>
        <w:t>se</w:t>
      </w:r>
      <w:r>
        <w:rPr>
          <w:spacing w:val="-1"/>
          <w:sz w:val="18"/>
        </w:rPr>
        <w:t> </w:t>
      </w:r>
      <w:r>
        <w:rPr>
          <w:spacing w:val="-2"/>
          <w:w w:val="85"/>
          <w:sz w:val="18"/>
        </w:rPr>
        <w:t>envolvam;</w:t>
      </w:r>
    </w:p>
    <w:p>
      <w:pPr>
        <w:pStyle w:val="ListParagraph"/>
        <w:numPr>
          <w:ilvl w:val="0"/>
          <w:numId w:val="56"/>
        </w:numPr>
        <w:tabs>
          <w:tab w:pos="876" w:val="left" w:leader="none"/>
          <w:tab w:pos="878" w:val="left" w:leader="none"/>
        </w:tabs>
        <w:spacing w:line="261" w:lineRule="auto" w:before="16" w:after="0"/>
        <w:ind w:left="878" w:right="2693" w:hanging="171"/>
        <w:jc w:val="left"/>
        <w:rPr>
          <w:sz w:val="18"/>
        </w:rPr>
      </w:pPr>
      <w:r>
        <w:rPr>
          <w:w w:val="85"/>
          <w:sz w:val="18"/>
        </w:rPr>
        <w:t>certificar-se de que eles estão cientes de sua segurança </w:t>
      </w:r>
      <w:r>
        <w:rPr>
          <w:spacing w:val="-2"/>
          <w:sz w:val="18"/>
        </w:rPr>
        <w:t>física;</w:t>
      </w:r>
    </w:p>
    <w:p>
      <w:pPr>
        <w:pStyle w:val="ListParagraph"/>
        <w:numPr>
          <w:ilvl w:val="0"/>
          <w:numId w:val="56"/>
        </w:numPr>
        <w:tabs>
          <w:tab w:pos="876" w:val="left" w:leader="none"/>
          <w:tab w:pos="878" w:val="left" w:leader="none"/>
        </w:tabs>
        <w:spacing w:line="261" w:lineRule="auto" w:before="0" w:after="0"/>
        <w:ind w:left="878" w:right="2583" w:hanging="171"/>
        <w:jc w:val="left"/>
        <w:rPr>
          <w:sz w:val="18"/>
        </w:rPr>
      </w:pPr>
      <w:r>
        <w:rPr>
          <w:spacing w:val="-2"/>
          <w:w w:val="90"/>
          <w:sz w:val="18"/>
        </w:rPr>
        <w:t>explicar o que você precisa deles e talvez até como fazer, </w:t>
      </w:r>
      <w:r>
        <w:rPr>
          <w:spacing w:val="-4"/>
          <w:sz w:val="18"/>
        </w:rPr>
        <w:t>certificando-se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de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que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entenderam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as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instruções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e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de que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estão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dispostos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a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segui-las;</w:t>
      </w:r>
    </w:p>
    <w:p>
      <w:pPr>
        <w:pStyle w:val="ListParagraph"/>
        <w:numPr>
          <w:ilvl w:val="0"/>
          <w:numId w:val="56"/>
        </w:numPr>
        <w:tabs>
          <w:tab w:pos="877" w:val="left" w:leader="none"/>
        </w:tabs>
        <w:spacing w:line="210" w:lineRule="exact" w:before="0" w:after="0"/>
        <w:ind w:left="877" w:right="0" w:hanging="169"/>
        <w:jc w:val="left"/>
        <w:rPr>
          <w:sz w:val="18"/>
        </w:rPr>
      </w:pPr>
      <w:r>
        <w:rPr>
          <w:w w:val="85"/>
          <w:sz w:val="18"/>
        </w:rPr>
        <w:t>ganhar</w:t>
      </w:r>
      <w:r>
        <w:rPr>
          <w:spacing w:val="1"/>
          <w:sz w:val="18"/>
        </w:rPr>
        <w:t> </w:t>
      </w:r>
      <w:r>
        <w:rPr>
          <w:w w:val="85"/>
          <w:sz w:val="18"/>
        </w:rPr>
        <w:t>seu</w:t>
      </w:r>
      <w:r>
        <w:rPr>
          <w:spacing w:val="1"/>
          <w:sz w:val="18"/>
        </w:rPr>
        <w:t> </w:t>
      </w:r>
      <w:r>
        <w:rPr>
          <w:spacing w:val="-2"/>
          <w:w w:val="85"/>
          <w:sz w:val="18"/>
        </w:rPr>
        <w:t>comprometimento.</w:t>
      </w:r>
    </w:p>
    <w:p>
      <w:pPr>
        <w:pStyle w:val="BodyText"/>
        <w:spacing w:before="35"/>
      </w:pPr>
    </w:p>
    <w:p>
      <w:pPr>
        <w:pStyle w:val="BodyText"/>
        <w:spacing w:line="264" w:lineRule="auto"/>
        <w:ind w:left="708" w:right="2705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25408">
                <wp:simplePos x="0" y="0"/>
                <wp:positionH relativeFrom="page">
                  <wp:posOffset>3527996</wp:posOffset>
                </wp:positionH>
                <wp:positionV relativeFrom="paragraph">
                  <wp:posOffset>395138</wp:posOffset>
                </wp:positionV>
                <wp:extent cx="1440180" cy="446405"/>
                <wp:effectExtent l="0" t="0" r="0" b="0"/>
                <wp:wrapNone/>
                <wp:docPr id="333" name="Textbox 33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33" name="Textbox 333"/>
                      <wps:cNvSpPr txBox="1"/>
                      <wps:spPr>
                        <a:xfrm>
                          <a:off x="0" y="0"/>
                          <a:ext cx="1440180" cy="446405"/>
                        </a:xfrm>
                        <a:prstGeom prst="rect">
                          <a:avLst/>
                        </a:prstGeom>
                        <a:solidFill>
                          <a:srgbClr val="AB0132"/>
                        </a:solidFill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256" w:lineRule="auto" w:before="138"/>
                              <w:ind w:left="420" w:hanging="284"/>
                              <w:rPr>
                                <w:rFonts w:ascii="Trebuchet MS" w:hAnsi="Trebuchet MS"/>
                                <w:color w:val="000000"/>
                              </w:rPr>
                            </w:pPr>
                            <w:r>
                              <w:rPr>
                                <w:rFonts w:ascii="Trebuchet MS" w:hAnsi="Trebuchet MS"/>
                                <w:color w:val="FFFFFF"/>
                                <w:w w:val="90"/>
                              </w:rPr>
                              <w:t>Seja diplomático e sempre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</w:rPr>
                              <w:t>mantenha a calma.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77.795013pt;margin-top:31.113262pt;width:113.4pt;height:35.15pt;mso-position-horizontal-relative:page;mso-position-vertical-relative:paragraph;z-index:15825408" type="#_x0000_t202" id="docshape258" filled="true" fillcolor="#ab0132" stroked="false">
                <v:textbox inset="0,0,0,0">
                  <w:txbxContent>
                    <w:p>
                      <w:pPr>
                        <w:pStyle w:val="BodyText"/>
                        <w:spacing w:line="256" w:lineRule="auto" w:before="138"/>
                        <w:ind w:left="420" w:hanging="284"/>
                        <w:rPr>
                          <w:rFonts w:ascii="Trebuchet MS" w:hAnsi="Trebuchet MS"/>
                          <w:color w:val="000000"/>
                        </w:rPr>
                      </w:pPr>
                      <w:r>
                        <w:rPr>
                          <w:rFonts w:ascii="Trebuchet MS" w:hAnsi="Trebuchet MS"/>
                          <w:color w:val="FFFFFF"/>
                          <w:w w:val="90"/>
                        </w:rPr>
                        <w:t>Seja diplomático e sempre </w:t>
                      </w:r>
                      <w:r>
                        <w:rPr>
                          <w:rFonts w:ascii="Trebuchet MS" w:hAnsi="Trebuchet MS"/>
                          <w:color w:val="FFFFFF"/>
                        </w:rPr>
                        <w:t>mantenha a calma.</w:t>
                      </w:r>
                    </w:p>
                  </w:txbxContent>
                </v:textbox>
                <v:fill type="solid"/>
                <w10:wrap type="none"/>
              </v:shape>
            </w:pict>
          </mc:Fallback>
        </mc:AlternateContent>
      </w:r>
      <w:r>
        <w:rPr>
          <w:w w:val="85"/>
        </w:rPr>
        <w:t>Saiba que as coisas não são as mesmas neste contexto e </w:t>
      </w:r>
      <w:r>
        <w:rPr>
          <w:spacing w:val="-6"/>
        </w:rPr>
        <w:t>em</w:t>
      </w:r>
      <w:r>
        <w:rPr>
          <w:spacing w:val="-13"/>
        </w:rPr>
        <w:t> </w:t>
      </w:r>
      <w:r>
        <w:rPr>
          <w:spacing w:val="-6"/>
        </w:rPr>
        <w:t>um</w:t>
      </w:r>
      <w:r>
        <w:rPr>
          <w:spacing w:val="-11"/>
        </w:rPr>
        <w:t> </w:t>
      </w:r>
      <w:r>
        <w:rPr>
          <w:spacing w:val="-6"/>
        </w:rPr>
        <w:t>acidente</w:t>
      </w:r>
      <w:r>
        <w:rPr>
          <w:spacing w:val="-11"/>
        </w:rPr>
        <w:t> </w:t>
      </w:r>
      <w:r>
        <w:rPr>
          <w:spacing w:val="-6"/>
        </w:rPr>
        <w:t>em</w:t>
      </w:r>
      <w:r>
        <w:rPr>
          <w:spacing w:val="-11"/>
        </w:rPr>
        <w:t> </w:t>
      </w:r>
      <w:r>
        <w:rPr>
          <w:spacing w:val="-6"/>
        </w:rPr>
        <w:t>tempos</w:t>
      </w:r>
      <w:r>
        <w:rPr>
          <w:spacing w:val="-11"/>
        </w:rPr>
        <w:t> </w:t>
      </w:r>
      <w:r>
        <w:rPr>
          <w:spacing w:val="-6"/>
        </w:rPr>
        <w:t>de</w:t>
      </w:r>
      <w:r>
        <w:rPr>
          <w:spacing w:val="-11"/>
        </w:rPr>
        <w:t> </w:t>
      </w:r>
      <w:r>
        <w:rPr>
          <w:spacing w:val="-6"/>
        </w:rPr>
        <w:t>paz</w:t>
      </w:r>
      <w:r>
        <w:rPr>
          <w:spacing w:val="-11"/>
        </w:rPr>
        <w:t> </w:t>
      </w:r>
      <w:r>
        <w:rPr>
          <w:spacing w:val="-6"/>
        </w:rPr>
        <w:t>(p.</w:t>
      </w:r>
      <w:r>
        <w:rPr>
          <w:spacing w:val="-11"/>
        </w:rPr>
        <w:t> </w:t>
      </w:r>
      <w:r>
        <w:rPr>
          <w:spacing w:val="-6"/>
        </w:rPr>
        <w:t>ex.,</w:t>
      </w:r>
      <w:r>
        <w:rPr>
          <w:spacing w:val="-11"/>
        </w:rPr>
        <w:t> </w:t>
      </w:r>
      <w:r>
        <w:rPr>
          <w:spacing w:val="-6"/>
        </w:rPr>
        <w:t>acidente</w:t>
      </w:r>
      <w:r>
        <w:rPr>
          <w:spacing w:val="-11"/>
        </w:rPr>
        <w:t> </w:t>
      </w:r>
      <w:r>
        <w:rPr>
          <w:spacing w:val="-6"/>
        </w:rPr>
        <w:t>de </w:t>
      </w:r>
      <w:r>
        <w:rPr>
          <w:w w:val="90"/>
        </w:rPr>
        <w:t>trânsito).</w:t>
      </w:r>
      <w:r>
        <w:rPr>
          <w:spacing w:val="-3"/>
          <w:w w:val="90"/>
        </w:rPr>
        <w:t> </w:t>
      </w:r>
      <w:r>
        <w:rPr>
          <w:w w:val="90"/>
        </w:rPr>
        <w:t>Alguns</w:t>
      </w:r>
      <w:r>
        <w:rPr>
          <w:spacing w:val="-3"/>
          <w:w w:val="90"/>
        </w:rPr>
        <w:t> </w:t>
      </w:r>
      <w:r>
        <w:rPr>
          <w:w w:val="90"/>
        </w:rPr>
        <w:t>curiosos</w:t>
      </w:r>
      <w:r>
        <w:rPr>
          <w:spacing w:val="-3"/>
          <w:w w:val="90"/>
        </w:rPr>
        <w:t> </w:t>
      </w:r>
      <w:r>
        <w:rPr>
          <w:w w:val="90"/>
        </w:rPr>
        <w:t>podem</w:t>
      </w:r>
      <w:r>
        <w:rPr>
          <w:spacing w:val="-3"/>
          <w:w w:val="90"/>
        </w:rPr>
        <w:t> </w:t>
      </w:r>
      <w:r>
        <w:rPr>
          <w:w w:val="90"/>
        </w:rPr>
        <w:t>carregar</w:t>
      </w:r>
      <w:r>
        <w:rPr>
          <w:spacing w:val="-3"/>
          <w:w w:val="90"/>
        </w:rPr>
        <w:t> </w:t>
      </w:r>
      <w:r>
        <w:rPr>
          <w:w w:val="90"/>
        </w:rPr>
        <w:t>armas,</w:t>
      </w:r>
      <w:r>
        <w:rPr>
          <w:spacing w:val="-3"/>
          <w:w w:val="90"/>
        </w:rPr>
        <w:t> </w:t>
      </w:r>
      <w:r>
        <w:rPr>
          <w:w w:val="90"/>
        </w:rPr>
        <w:t>outros </w:t>
      </w:r>
      <w:r>
        <w:rPr>
          <w:spacing w:val="-6"/>
        </w:rPr>
        <w:t>podem não querer ouvir extensas explicações sobre o </w:t>
      </w:r>
      <w:r>
        <w:rPr>
          <w:w w:val="90"/>
        </w:rPr>
        <w:t>que</w:t>
      </w:r>
      <w:r>
        <w:rPr>
          <w:spacing w:val="-5"/>
          <w:w w:val="90"/>
        </w:rPr>
        <w:t> </w:t>
      </w:r>
      <w:r>
        <w:rPr>
          <w:w w:val="90"/>
        </w:rPr>
        <w:t>você</w:t>
      </w:r>
      <w:r>
        <w:rPr>
          <w:spacing w:val="-5"/>
          <w:w w:val="90"/>
        </w:rPr>
        <w:t> </w:t>
      </w:r>
      <w:r>
        <w:rPr>
          <w:w w:val="90"/>
        </w:rPr>
        <w:t>espera</w:t>
      </w:r>
      <w:r>
        <w:rPr>
          <w:spacing w:val="-5"/>
          <w:w w:val="90"/>
        </w:rPr>
        <w:t> </w:t>
      </w:r>
      <w:r>
        <w:rPr>
          <w:w w:val="90"/>
        </w:rPr>
        <w:t>que</w:t>
      </w:r>
      <w:r>
        <w:rPr>
          <w:spacing w:val="-5"/>
          <w:w w:val="90"/>
        </w:rPr>
        <w:t> </w:t>
      </w:r>
      <w:r>
        <w:rPr>
          <w:w w:val="90"/>
        </w:rPr>
        <w:t>façam,</w:t>
      </w:r>
      <w:r>
        <w:rPr>
          <w:spacing w:val="-5"/>
          <w:w w:val="90"/>
        </w:rPr>
        <w:t> </w:t>
      </w:r>
      <w:r>
        <w:rPr>
          <w:w w:val="90"/>
        </w:rPr>
        <w:t>alguns</w:t>
      </w:r>
      <w:r>
        <w:rPr>
          <w:spacing w:val="-5"/>
          <w:w w:val="90"/>
        </w:rPr>
        <w:t> </w:t>
      </w:r>
      <w:r>
        <w:rPr>
          <w:w w:val="90"/>
        </w:rPr>
        <w:t>podem</w:t>
      </w:r>
      <w:r>
        <w:rPr>
          <w:spacing w:val="-5"/>
          <w:w w:val="90"/>
        </w:rPr>
        <w:t> </w:t>
      </w:r>
      <w:r>
        <w:rPr>
          <w:w w:val="90"/>
        </w:rPr>
        <w:t>abandonar</w:t>
      </w:r>
      <w:r>
        <w:rPr>
          <w:spacing w:val="-5"/>
          <w:w w:val="90"/>
        </w:rPr>
        <w:t> </w:t>
      </w:r>
      <w:r>
        <w:rPr>
          <w:w w:val="90"/>
        </w:rPr>
        <w:t>a “responsabilidade” que lhes foi atribuída, outros podem </w:t>
      </w:r>
      <w:r>
        <w:rPr>
          <w:spacing w:val="-2"/>
        </w:rPr>
        <w:t>repentinamente</w:t>
      </w:r>
      <w:r>
        <w:rPr>
          <w:spacing w:val="-9"/>
        </w:rPr>
        <w:t> </w:t>
      </w:r>
      <w:r>
        <w:rPr>
          <w:spacing w:val="-2"/>
        </w:rPr>
        <w:t>ir</w:t>
      </w:r>
      <w:r>
        <w:rPr>
          <w:spacing w:val="-9"/>
        </w:rPr>
        <w:t> </w:t>
      </w:r>
      <w:r>
        <w:rPr>
          <w:spacing w:val="-2"/>
        </w:rPr>
        <w:t>embora,</w:t>
      </w:r>
      <w:r>
        <w:rPr>
          <w:spacing w:val="-9"/>
        </w:rPr>
        <w:t> </w:t>
      </w:r>
      <w:r>
        <w:rPr>
          <w:spacing w:val="-2"/>
        </w:rPr>
        <w:t>etc.</w:t>
      </w:r>
    </w:p>
    <w:p>
      <w:pPr>
        <w:pStyle w:val="BodyText"/>
        <w:spacing w:after="0" w:line="264" w:lineRule="auto"/>
        <w:sectPr>
          <w:pgSz w:w="8400" w:h="11910"/>
          <w:pgMar w:header="306" w:footer="287" w:top="540" w:bottom="480" w:left="425" w:right="425"/>
        </w:sectPr>
      </w:pPr>
    </w:p>
    <w:p>
      <w:pPr>
        <w:pStyle w:val="Heading2"/>
        <w:numPr>
          <w:ilvl w:val="1"/>
          <w:numId w:val="43"/>
        </w:numPr>
        <w:tabs>
          <w:tab w:pos="3430" w:val="left" w:leader="none"/>
        </w:tabs>
        <w:spacing w:line="240" w:lineRule="auto" w:before="237" w:after="0"/>
        <w:ind w:left="3430" w:right="0" w:hanging="851"/>
        <w:jc w:val="left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27456">
                <wp:simplePos x="0" y="0"/>
                <wp:positionH relativeFrom="page">
                  <wp:posOffset>4624627</wp:posOffset>
                </wp:positionH>
                <wp:positionV relativeFrom="page">
                  <wp:posOffset>5578833</wp:posOffset>
                </wp:positionV>
                <wp:extent cx="116205" cy="1166495"/>
                <wp:effectExtent l="0" t="0" r="0" b="0"/>
                <wp:wrapNone/>
                <wp:docPr id="334" name="Textbox 33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34" name="Textbox 334"/>
                      <wps:cNvSpPr txBox="1"/>
                      <wps:spPr>
                        <a:xfrm>
                          <a:off x="0" y="0"/>
                          <a:ext cx="116205" cy="116649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19"/>
                              <w:ind w:left="20" w:right="0" w:firstLine="0"/>
                              <w:jc w:val="left"/>
                              <w:rPr>
                                <w:rFonts w:ascii="Trebuchet MS" w:hAns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 w:hAnsi="Trebuchet MS"/>
                                <w:spacing w:val="2"/>
                                <w:w w:val="65"/>
                                <w:sz w:val="12"/>
                              </w:rPr>
                              <w:t>Cruz</w:t>
                            </w:r>
                            <w:r>
                              <w:rPr>
                                <w:rFonts w:ascii="Trebuchet MS" w:hAnsi="Trebuchet MS"/>
                                <w:spacing w:val="-10"/>
                                <w:sz w:val="12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spacing w:val="2"/>
                                <w:w w:val="65"/>
                                <w:sz w:val="12"/>
                              </w:rPr>
                              <w:t>Vermelha</w:t>
                            </w:r>
                            <w:r>
                              <w:rPr>
                                <w:rFonts w:ascii="Trebuchet MS" w:hAnsi="Trebuchet MS"/>
                                <w:spacing w:val="-9"/>
                                <w:sz w:val="12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spacing w:val="2"/>
                                <w:w w:val="65"/>
                                <w:sz w:val="12"/>
                              </w:rPr>
                              <w:t>Nacional</w:t>
                            </w:r>
                            <w:r>
                              <w:rPr>
                                <w:rFonts w:ascii="Trebuchet MS" w:hAnsi="Trebuchet MS"/>
                                <w:spacing w:val="-9"/>
                                <w:sz w:val="12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spacing w:val="2"/>
                                <w:w w:val="65"/>
                                <w:sz w:val="12"/>
                              </w:rPr>
                              <w:t>da</w:t>
                            </w:r>
                            <w:r>
                              <w:rPr>
                                <w:rFonts w:ascii="Trebuchet MS" w:hAnsi="Trebuchet MS"/>
                                <w:spacing w:val="-9"/>
                                <w:sz w:val="12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spacing w:val="2"/>
                                <w:w w:val="65"/>
                                <w:sz w:val="12"/>
                              </w:rPr>
                              <w:t>República</w:t>
                            </w:r>
                            <w:r>
                              <w:rPr>
                                <w:rFonts w:ascii="Trebuchet MS" w:hAnsi="Trebuchet MS"/>
                                <w:spacing w:val="-9"/>
                                <w:sz w:val="12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spacing w:val="2"/>
                                <w:w w:val="65"/>
                                <w:sz w:val="12"/>
                              </w:rPr>
                              <w:t>da</w:t>
                            </w:r>
                            <w:r>
                              <w:rPr>
                                <w:rFonts w:ascii="Trebuchet MS" w:hAnsi="Trebuchet MS"/>
                                <w:spacing w:val="-9"/>
                                <w:sz w:val="12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spacing w:val="-2"/>
                                <w:w w:val="65"/>
                                <w:sz w:val="12"/>
                              </w:rPr>
                              <w:t>Coréia</w:t>
                            </w:r>
                          </w:p>
                        </w:txbxContent>
                      </wps:txbx>
                      <wps:bodyPr wrap="square" lIns="0" tIns="0" rIns="0" bIns="0" rtlCol="0" vert="vert27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64.14389pt;margin-top:439.278198pt;width:9.15pt;height:91.85pt;mso-position-horizontal-relative:page;mso-position-vertical-relative:page;z-index:15827456" type="#_x0000_t202" id="docshape259" filled="false" stroked="false">
                <v:textbox inset="0,0,0,0" style="layout-flow:vertical;mso-layout-flow-alt:bottom-to-top">
                  <w:txbxContent>
                    <w:p>
                      <w:pPr>
                        <w:spacing w:before="19"/>
                        <w:ind w:left="20" w:right="0" w:firstLine="0"/>
                        <w:jc w:val="left"/>
                        <w:rPr>
                          <w:rFonts w:ascii="Trebuchet MS" w:hAnsi="Trebuchet MS"/>
                          <w:sz w:val="12"/>
                        </w:rPr>
                      </w:pPr>
                      <w:r>
                        <w:rPr>
                          <w:rFonts w:ascii="Trebuchet MS" w:hAnsi="Trebuchet MS"/>
                          <w:spacing w:val="2"/>
                          <w:w w:val="65"/>
                          <w:sz w:val="12"/>
                        </w:rPr>
                        <w:t>Cruz</w:t>
                      </w:r>
                      <w:r>
                        <w:rPr>
                          <w:rFonts w:ascii="Trebuchet MS" w:hAnsi="Trebuchet MS"/>
                          <w:spacing w:val="-10"/>
                          <w:sz w:val="12"/>
                        </w:rPr>
                        <w:t> </w:t>
                      </w:r>
                      <w:r>
                        <w:rPr>
                          <w:rFonts w:ascii="Trebuchet MS" w:hAnsi="Trebuchet MS"/>
                          <w:spacing w:val="2"/>
                          <w:w w:val="65"/>
                          <w:sz w:val="12"/>
                        </w:rPr>
                        <w:t>Vermelha</w:t>
                      </w:r>
                      <w:r>
                        <w:rPr>
                          <w:rFonts w:ascii="Trebuchet MS" w:hAnsi="Trebuchet MS"/>
                          <w:spacing w:val="-9"/>
                          <w:sz w:val="12"/>
                        </w:rPr>
                        <w:t> </w:t>
                      </w:r>
                      <w:r>
                        <w:rPr>
                          <w:rFonts w:ascii="Trebuchet MS" w:hAnsi="Trebuchet MS"/>
                          <w:spacing w:val="2"/>
                          <w:w w:val="65"/>
                          <w:sz w:val="12"/>
                        </w:rPr>
                        <w:t>Nacional</w:t>
                      </w:r>
                      <w:r>
                        <w:rPr>
                          <w:rFonts w:ascii="Trebuchet MS" w:hAnsi="Trebuchet MS"/>
                          <w:spacing w:val="-9"/>
                          <w:sz w:val="12"/>
                        </w:rPr>
                        <w:t> </w:t>
                      </w:r>
                      <w:r>
                        <w:rPr>
                          <w:rFonts w:ascii="Trebuchet MS" w:hAnsi="Trebuchet MS"/>
                          <w:spacing w:val="2"/>
                          <w:w w:val="65"/>
                          <w:sz w:val="12"/>
                        </w:rPr>
                        <w:t>da</w:t>
                      </w:r>
                      <w:r>
                        <w:rPr>
                          <w:rFonts w:ascii="Trebuchet MS" w:hAnsi="Trebuchet MS"/>
                          <w:spacing w:val="-9"/>
                          <w:sz w:val="12"/>
                        </w:rPr>
                        <w:t> </w:t>
                      </w:r>
                      <w:r>
                        <w:rPr>
                          <w:rFonts w:ascii="Trebuchet MS" w:hAnsi="Trebuchet MS"/>
                          <w:spacing w:val="2"/>
                          <w:w w:val="65"/>
                          <w:sz w:val="12"/>
                        </w:rPr>
                        <w:t>República</w:t>
                      </w:r>
                      <w:r>
                        <w:rPr>
                          <w:rFonts w:ascii="Trebuchet MS" w:hAnsi="Trebuchet MS"/>
                          <w:spacing w:val="-9"/>
                          <w:sz w:val="12"/>
                        </w:rPr>
                        <w:t> </w:t>
                      </w:r>
                      <w:r>
                        <w:rPr>
                          <w:rFonts w:ascii="Trebuchet MS" w:hAnsi="Trebuchet MS"/>
                          <w:spacing w:val="2"/>
                          <w:w w:val="65"/>
                          <w:sz w:val="12"/>
                        </w:rPr>
                        <w:t>da</w:t>
                      </w:r>
                      <w:r>
                        <w:rPr>
                          <w:rFonts w:ascii="Trebuchet MS" w:hAnsi="Trebuchet MS"/>
                          <w:spacing w:val="-9"/>
                          <w:sz w:val="12"/>
                        </w:rPr>
                        <w:t> </w:t>
                      </w:r>
                      <w:r>
                        <w:rPr>
                          <w:rFonts w:ascii="Trebuchet MS" w:hAnsi="Trebuchet MS"/>
                          <w:spacing w:val="-2"/>
                          <w:w w:val="65"/>
                          <w:sz w:val="12"/>
                        </w:rPr>
                        <w:t>Coréia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bookmarkStart w:name="5.5 Alerta" w:id="43"/>
      <w:bookmarkEnd w:id="43"/>
      <w:r>
        <w:rPr>
          <w:b w:val="0"/>
        </w:rPr>
      </w:r>
      <w:r>
        <w:rPr>
          <w:color w:val="AB0132"/>
          <w:spacing w:val="-2"/>
          <w:w w:val="95"/>
        </w:rPr>
        <w:t>Alerta</w:t>
      </w:r>
    </w:p>
    <w:p>
      <w:pPr>
        <w:pStyle w:val="BodyText"/>
        <w:spacing w:line="264" w:lineRule="auto" w:before="223"/>
        <w:ind w:left="2579" w:right="716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26944">
                <wp:simplePos x="0" y="0"/>
                <wp:positionH relativeFrom="page">
                  <wp:posOffset>359994</wp:posOffset>
                </wp:positionH>
                <wp:positionV relativeFrom="paragraph">
                  <wp:posOffset>249062</wp:posOffset>
                </wp:positionV>
                <wp:extent cx="1440180" cy="1656080"/>
                <wp:effectExtent l="0" t="0" r="0" b="0"/>
                <wp:wrapNone/>
                <wp:docPr id="335" name="Textbox 33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35" name="Textbox 335"/>
                      <wps:cNvSpPr txBox="1"/>
                      <wps:spPr>
                        <a:xfrm>
                          <a:off x="0" y="0"/>
                          <a:ext cx="1440180" cy="1656080"/>
                        </a:xfrm>
                        <a:prstGeom prst="rect">
                          <a:avLst/>
                        </a:prstGeom>
                        <a:solidFill>
                          <a:srgbClr val="AB0132"/>
                        </a:solidFill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256" w:lineRule="auto" w:before="194"/>
                              <w:ind w:left="340" w:right="338"/>
                              <w:jc w:val="center"/>
                              <w:rPr>
                                <w:rFonts w:ascii="Trebuchet MS" w:hAnsi="Trebuchet MS"/>
                                <w:color w:val="000000"/>
                              </w:rPr>
                            </w:pPr>
                            <w:r>
                              <w:rPr>
                                <w:rFonts w:ascii="Trebuchet MS" w:hAnsi="Trebuchet MS"/>
                                <w:color w:val="FFFFFF"/>
                                <w:spacing w:val="-6"/>
                              </w:rPr>
                              <w:t>Os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6"/>
                              </w:rPr>
                              <w:t>Alertas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6"/>
                              </w:rPr>
                              <w:t>devem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6"/>
                              </w:rPr>
                              <w:t>ser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</w:rPr>
                              <w:t>enviados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</w:rPr>
                              <w:t>assim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</w:rPr>
                              <w:t>que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6"/>
                              </w:rPr>
                              <w:t>possível,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5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6"/>
                              </w:rPr>
                              <w:t>mas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5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6"/>
                              </w:rPr>
                              <w:t>apenas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</w:rPr>
                              <w:t>quando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</w:rPr>
                              <w:t>controlável e de acordo com</w:t>
                            </w:r>
                          </w:p>
                          <w:p>
                            <w:pPr>
                              <w:pStyle w:val="BodyText"/>
                              <w:spacing w:line="256" w:lineRule="auto" w:before="2"/>
                              <w:ind w:left="132" w:right="130" w:hanging="1"/>
                              <w:jc w:val="center"/>
                              <w:rPr>
                                <w:rFonts w:ascii="Trebuchet MS" w:hAnsi="Trebuchet MS"/>
                                <w:color w:val="000000"/>
                              </w:rPr>
                            </w:pPr>
                            <w:r>
                              <w:rPr>
                                <w:rFonts w:ascii="Trebuchet MS" w:hAnsi="Trebuchet MS"/>
                                <w:color w:val="FFFFFF"/>
                              </w:rPr>
                              <w:t>as circunstâncias: o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4"/>
                              </w:rPr>
                              <w:t>procedimento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4"/>
                              </w:rPr>
                              <w:t>adotado,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4"/>
                              </w:rPr>
                              <w:t>os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</w:rPr>
                              <w:t>resultados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</w:rPr>
                              <w:t>da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</w:rPr>
                              <w:t>avaliação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</w:rPr>
                              <w:t>e os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</w:rPr>
                              <w:t>meios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</w:rPr>
                              <w:t>de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</w:rPr>
                              <w:t>comunicação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2"/>
                              </w:rPr>
                              <w:t>disponíveis.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8.346001pt;margin-top:19.611231pt;width:113.4pt;height:130.4pt;mso-position-horizontal-relative:page;mso-position-vertical-relative:paragraph;z-index:15826944" type="#_x0000_t202" id="docshape260" filled="true" fillcolor="#ab0132" stroked="false">
                <v:textbox inset="0,0,0,0">
                  <w:txbxContent>
                    <w:p>
                      <w:pPr>
                        <w:pStyle w:val="BodyText"/>
                        <w:spacing w:line="256" w:lineRule="auto" w:before="194"/>
                        <w:ind w:left="340" w:right="338"/>
                        <w:jc w:val="center"/>
                        <w:rPr>
                          <w:rFonts w:ascii="Trebuchet MS" w:hAnsi="Trebuchet MS"/>
                          <w:color w:val="000000"/>
                        </w:rPr>
                      </w:pPr>
                      <w:r>
                        <w:rPr>
                          <w:rFonts w:ascii="Trebuchet MS" w:hAnsi="Trebuchet MS"/>
                          <w:color w:val="FFFFFF"/>
                          <w:spacing w:val="-6"/>
                        </w:rPr>
                        <w:t>Os</w:t>
                      </w:r>
                      <w:r>
                        <w:rPr>
                          <w:rFonts w:ascii="Trebuchet MS" w:hAnsi="Trebuchet MS"/>
                          <w:color w:val="FFFFFF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spacing w:val="-6"/>
                        </w:rPr>
                        <w:t>Alertas</w:t>
                      </w:r>
                      <w:r>
                        <w:rPr>
                          <w:rFonts w:ascii="Trebuchet MS" w:hAnsi="Trebuchet MS"/>
                          <w:color w:val="FFFFFF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spacing w:val="-6"/>
                        </w:rPr>
                        <w:t>devem</w:t>
                      </w:r>
                      <w:r>
                        <w:rPr>
                          <w:rFonts w:ascii="Trebuchet MS" w:hAnsi="Trebuchet MS"/>
                          <w:color w:val="FFFFFF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spacing w:val="-6"/>
                        </w:rPr>
                        <w:t>ser </w:t>
                      </w:r>
                      <w:r>
                        <w:rPr>
                          <w:rFonts w:ascii="Trebuchet MS" w:hAnsi="Trebuchet MS"/>
                          <w:color w:val="FFFFFF"/>
                        </w:rPr>
                        <w:t>enviados</w:t>
                      </w:r>
                      <w:r>
                        <w:rPr>
                          <w:rFonts w:ascii="Trebuchet MS" w:hAnsi="Trebuchet MS"/>
                          <w:color w:val="FFFFFF"/>
                          <w:spacing w:val="-1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</w:rPr>
                        <w:t>assim</w:t>
                      </w:r>
                      <w:r>
                        <w:rPr>
                          <w:rFonts w:ascii="Trebuchet MS" w:hAnsi="Trebuchet MS"/>
                          <w:color w:val="FFFFFF"/>
                          <w:spacing w:val="-1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</w:rPr>
                        <w:t>que </w:t>
                      </w:r>
                      <w:r>
                        <w:rPr>
                          <w:rFonts w:ascii="Trebuchet MS" w:hAnsi="Trebuchet MS"/>
                          <w:color w:val="FFFFFF"/>
                          <w:spacing w:val="-6"/>
                        </w:rPr>
                        <w:t>possível,</w:t>
                      </w:r>
                      <w:r>
                        <w:rPr>
                          <w:rFonts w:ascii="Trebuchet MS" w:hAnsi="Trebuchet MS"/>
                          <w:color w:val="FFFFFF"/>
                          <w:spacing w:val="-15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spacing w:val="-6"/>
                        </w:rPr>
                        <w:t>mas</w:t>
                      </w:r>
                      <w:r>
                        <w:rPr>
                          <w:rFonts w:ascii="Trebuchet MS" w:hAnsi="Trebuchet MS"/>
                          <w:color w:val="FFFFFF"/>
                          <w:spacing w:val="-15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spacing w:val="-6"/>
                        </w:rPr>
                        <w:t>apenas </w:t>
                      </w:r>
                      <w:r>
                        <w:rPr>
                          <w:rFonts w:ascii="Trebuchet MS" w:hAnsi="Trebuchet MS"/>
                          <w:color w:val="FFFFFF"/>
                        </w:rPr>
                        <w:t>quando</w:t>
                      </w:r>
                      <w:r>
                        <w:rPr>
                          <w:rFonts w:ascii="Trebuchet MS" w:hAnsi="Trebuchet MS"/>
                          <w:color w:val="FFFFFF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</w:rPr>
                        <w:t>controlável e de acordo com</w:t>
                      </w:r>
                    </w:p>
                    <w:p>
                      <w:pPr>
                        <w:pStyle w:val="BodyText"/>
                        <w:spacing w:line="256" w:lineRule="auto" w:before="2"/>
                        <w:ind w:left="132" w:right="130" w:hanging="1"/>
                        <w:jc w:val="center"/>
                        <w:rPr>
                          <w:rFonts w:ascii="Trebuchet MS" w:hAnsi="Trebuchet MS"/>
                          <w:color w:val="000000"/>
                        </w:rPr>
                      </w:pPr>
                      <w:r>
                        <w:rPr>
                          <w:rFonts w:ascii="Trebuchet MS" w:hAnsi="Trebuchet MS"/>
                          <w:color w:val="FFFFFF"/>
                        </w:rPr>
                        <w:t>as circunstâncias: o </w:t>
                      </w:r>
                      <w:r>
                        <w:rPr>
                          <w:rFonts w:ascii="Trebuchet MS" w:hAnsi="Trebuchet MS"/>
                          <w:color w:val="FFFFFF"/>
                          <w:spacing w:val="-4"/>
                        </w:rPr>
                        <w:t>procedimento</w:t>
                      </w:r>
                      <w:r>
                        <w:rPr>
                          <w:rFonts w:ascii="Trebuchet MS" w:hAnsi="Trebuchet MS"/>
                          <w:color w:val="FFFFFF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spacing w:val="-4"/>
                        </w:rPr>
                        <w:t>adotado,</w:t>
                      </w:r>
                      <w:r>
                        <w:rPr>
                          <w:rFonts w:ascii="Trebuchet MS" w:hAnsi="Trebuchet MS"/>
                          <w:color w:val="FFFFFF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spacing w:val="-4"/>
                        </w:rPr>
                        <w:t>os </w:t>
                      </w:r>
                      <w:r>
                        <w:rPr>
                          <w:rFonts w:ascii="Trebuchet MS" w:hAnsi="Trebuchet MS"/>
                          <w:color w:val="FFFFFF"/>
                        </w:rPr>
                        <w:t>resultados</w:t>
                      </w:r>
                      <w:r>
                        <w:rPr>
                          <w:rFonts w:ascii="Trebuchet MS" w:hAnsi="Trebuchet MS"/>
                          <w:color w:val="FFFFFF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</w:rPr>
                        <w:t>da</w:t>
                      </w:r>
                      <w:r>
                        <w:rPr>
                          <w:rFonts w:ascii="Trebuchet MS" w:hAnsi="Trebuchet MS"/>
                          <w:color w:val="FFFFFF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</w:rPr>
                        <w:t>avaliação</w:t>
                      </w:r>
                      <w:r>
                        <w:rPr>
                          <w:rFonts w:ascii="Trebuchet MS" w:hAnsi="Trebuchet MS"/>
                          <w:color w:val="FFFFFF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</w:rPr>
                        <w:t>e os</w:t>
                      </w:r>
                      <w:r>
                        <w:rPr>
                          <w:rFonts w:ascii="Trebuchet MS" w:hAnsi="Trebuchet MS"/>
                          <w:color w:val="FFFFFF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</w:rPr>
                        <w:t>meios</w:t>
                      </w:r>
                      <w:r>
                        <w:rPr>
                          <w:rFonts w:ascii="Trebuchet MS" w:hAnsi="Trebuchet MS"/>
                          <w:color w:val="FFFFFF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</w:rPr>
                        <w:t>de</w:t>
                      </w:r>
                      <w:r>
                        <w:rPr>
                          <w:rFonts w:ascii="Trebuchet MS" w:hAnsi="Trebuchet MS"/>
                          <w:color w:val="FFFFFF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</w:rPr>
                        <w:t>comunicação </w:t>
                      </w:r>
                      <w:r>
                        <w:rPr>
                          <w:rFonts w:ascii="Trebuchet MS" w:hAnsi="Trebuchet MS"/>
                          <w:color w:val="FFFFFF"/>
                          <w:spacing w:val="-2"/>
                        </w:rPr>
                        <w:t>disponíveis.</w:t>
                      </w:r>
                    </w:p>
                  </w:txbxContent>
                </v:textbox>
                <v:fill type="solid"/>
                <w10:wrap type="none"/>
              </v:shape>
            </w:pict>
          </mc:Fallback>
        </mc:AlternateContent>
      </w:r>
      <w:r>
        <w:rPr>
          <w:w w:val="90"/>
        </w:rPr>
        <w:t>A</w:t>
      </w:r>
      <w:r>
        <w:rPr>
          <w:spacing w:val="-2"/>
          <w:w w:val="90"/>
        </w:rPr>
        <w:t> </w:t>
      </w:r>
      <w:r>
        <w:rPr>
          <w:w w:val="90"/>
        </w:rPr>
        <w:t>emissão</w:t>
      </w:r>
      <w:r>
        <w:rPr>
          <w:spacing w:val="-2"/>
          <w:w w:val="90"/>
        </w:rPr>
        <w:t> </w:t>
      </w:r>
      <w:r>
        <w:rPr>
          <w:w w:val="90"/>
        </w:rPr>
        <w:t>bem-sucedida</w:t>
      </w:r>
      <w:r>
        <w:rPr>
          <w:spacing w:val="-2"/>
          <w:w w:val="90"/>
        </w:rPr>
        <w:t> </w:t>
      </w:r>
      <w:r>
        <w:rPr>
          <w:w w:val="90"/>
        </w:rPr>
        <w:t>de</w:t>
      </w:r>
      <w:r>
        <w:rPr>
          <w:spacing w:val="-2"/>
          <w:w w:val="90"/>
        </w:rPr>
        <w:t> </w:t>
      </w:r>
      <w:r>
        <w:rPr>
          <w:w w:val="90"/>
        </w:rPr>
        <w:t>um</w:t>
      </w:r>
      <w:r>
        <w:rPr>
          <w:spacing w:val="-2"/>
          <w:w w:val="90"/>
        </w:rPr>
        <w:t> </w:t>
      </w:r>
      <w:r>
        <w:rPr>
          <w:w w:val="90"/>
        </w:rPr>
        <w:t>Alerta</w:t>
      </w:r>
      <w:r>
        <w:rPr>
          <w:spacing w:val="-2"/>
          <w:w w:val="90"/>
        </w:rPr>
        <w:t> </w:t>
      </w:r>
      <w:r>
        <w:rPr>
          <w:w w:val="90"/>
        </w:rPr>
        <w:t>depende</w:t>
      </w:r>
      <w:r>
        <w:rPr>
          <w:spacing w:val="-2"/>
          <w:w w:val="90"/>
        </w:rPr>
        <w:t> </w:t>
      </w:r>
      <w:r>
        <w:rPr>
          <w:w w:val="90"/>
        </w:rPr>
        <w:t>dos </w:t>
      </w:r>
      <w:r>
        <w:rPr/>
        <w:t>seguintes</w:t>
      </w:r>
      <w:r>
        <w:rPr>
          <w:spacing w:val="-13"/>
        </w:rPr>
        <w:t> </w:t>
      </w:r>
      <w:r>
        <w:rPr/>
        <w:t>fatores:</w:t>
      </w:r>
    </w:p>
    <w:p>
      <w:pPr>
        <w:pStyle w:val="ListParagraph"/>
        <w:numPr>
          <w:ilvl w:val="0"/>
          <w:numId w:val="57"/>
        </w:numPr>
        <w:tabs>
          <w:tab w:pos="2747" w:val="left" w:leader="none"/>
          <w:tab w:pos="2749" w:val="left" w:leader="none"/>
        </w:tabs>
        <w:spacing w:line="264" w:lineRule="auto" w:before="0" w:after="0"/>
        <w:ind w:left="2749" w:right="917" w:hanging="171"/>
        <w:jc w:val="left"/>
        <w:rPr>
          <w:sz w:val="18"/>
        </w:rPr>
      </w:pPr>
      <w:r>
        <w:rPr>
          <w:spacing w:val="-6"/>
          <w:sz w:val="18"/>
        </w:rPr>
        <w:t>de você, que é o emitente (quais informações você </w:t>
      </w:r>
      <w:r>
        <w:rPr>
          <w:spacing w:val="-2"/>
          <w:w w:val="90"/>
          <w:sz w:val="18"/>
        </w:rPr>
        <w:t>fornece,</w:t>
      </w:r>
      <w:r>
        <w:rPr>
          <w:spacing w:val="-3"/>
          <w:w w:val="90"/>
          <w:sz w:val="18"/>
        </w:rPr>
        <w:t> </w:t>
      </w:r>
      <w:r>
        <w:rPr>
          <w:spacing w:val="-2"/>
          <w:w w:val="90"/>
          <w:sz w:val="18"/>
        </w:rPr>
        <w:t>para</w:t>
      </w:r>
      <w:r>
        <w:rPr>
          <w:spacing w:val="-3"/>
          <w:w w:val="90"/>
          <w:sz w:val="18"/>
        </w:rPr>
        <w:t> </w:t>
      </w:r>
      <w:r>
        <w:rPr>
          <w:spacing w:val="-2"/>
          <w:w w:val="90"/>
          <w:sz w:val="18"/>
        </w:rPr>
        <w:t>quem</w:t>
      </w:r>
      <w:r>
        <w:rPr>
          <w:spacing w:val="-3"/>
          <w:w w:val="90"/>
          <w:sz w:val="18"/>
        </w:rPr>
        <w:t> </w:t>
      </w:r>
      <w:r>
        <w:rPr>
          <w:spacing w:val="-2"/>
          <w:w w:val="90"/>
          <w:sz w:val="18"/>
        </w:rPr>
        <w:t>e</w:t>
      </w:r>
      <w:r>
        <w:rPr>
          <w:spacing w:val="-3"/>
          <w:w w:val="90"/>
          <w:sz w:val="18"/>
        </w:rPr>
        <w:t> </w:t>
      </w:r>
      <w:r>
        <w:rPr>
          <w:spacing w:val="-2"/>
          <w:w w:val="90"/>
          <w:sz w:val="18"/>
        </w:rPr>
        <w:t>que</w:t>
      </w:r>
      <w:r>
        <w:rPr>
          <w:spacing w:val="-3"/>
          <w:w w:val="90"/>
          <w:sz w:val="18"/>
        </w:rPr>
        <w:t> </w:t>
      </w:r>
      <w:r>
        <w:rPr>
          <w:spacing w:val="-2"/>
          <w:w w:val="90"/>
          <w:sz w:val="18"/>
        </w:rPr>
        <w:t>resposta</w:t>
      </w:r>
      <w:r>
        <w:rPr>
          <w:spacing w:val="-3"/>
          <w:w w:val="90"/>
          <w:sz w:val="18"/>
        </w:rPr>
        <w:t> </w:t>
      </w:r>
      <w:r>
        <w:rPr>
          <w:spacing w:val="-2"/>
          <w:w w:val="90"/>
          <w:sz w:val="18"/>
        </w:rPr>
        <w:t>espera</w:t>
      </w:r>
      <w:r>
        <w:rPr>
          <w:spacing w:val="-3"/>
          <w:w w:val="90"/>
          <w:sz w:val="18"/>
        </w:rPr>
        <w:t> </w:t>
      </w:r>
      <w:r>
        <w:rPr>
          <w:spacing w:val="-2"/>
          <w:w w:val="90"/>
          <w:sz w:val="18"/>
        </w:rPr>
        <w:t>ou</w:t>
      </w:r>
      <w:r>
        <w:rPr>
          <w:spacing w:val="-3"/>
          <w:w w:val="90"/>
          <w:sz w:val="18"/>
        </w:rPr>
        <w:t> </w:t>
      </w:r>
      <w:r>
        <w:rPr>
          <w:spacing w:val="-2"/>
          <w:w w:val="90"/>
          <w:sz w:val="18"/>
        </w:rPr>
        <w:t>precisa);</w:t>
      </w:r>
    </w:p>
    <w:p>
      <w:pPr>
        <w:pStyle w:val="ListParagraph"/>
        <w:numPr>
          <w:ilvl w:val="0"/>
          <w:numId w:val="57"/>
        </w:numPr>
        <w:tabs>
          <w:tab w:pos="2747" w:val="left" w:leader="none"/>
          <w:tab w:pos="2749" w:val="left" w:leader="none"/>
        </w:tabs>
        <w:spacing w:line="264" w:lineRule="auto" w:before="0" w:after="0"/>
        <w:ind w:left="2749" w:right="712" w:hanging="171"/>
        <w:jc w:val="left"/>
        <w:rPr>
          <w:sz w:val="18"/>
        </w:rPr>
      </w:pPr>
      <w:r>
        <w:rPr>
          <w:spacing w:val="-6"/>
          <w:sz w:val="18"/>
        </w:rPr>
        <w:t>do</w:t>
      </w:r>
      <w:r>
        <w:rPr>
          <w:spacing w:val="-13"/>
          <w:sz w:val="18"/>
        </w:rPr>
        <w:t> </w:t>
      </w:r>
      <w:r>
        <w:rPr>
          <w:spacing w:val="-6"/>
          <w:sz w:val="18"/>
        </w:rPr>
        <w:t>sistema</w:t>
      </w:r>
      <w:r>
        <w:rPr>
          <w:spacing w:val="-11"/>
          <w:sz w:val="18"/>
        </w:rPr>
        <w:t> </w:t>
      </w:r>
      <w:r>
        <w:rPr>
          <w:spacing w:val="-6"/>
          <w:sz w:val="18"/>
        </w:rPr>
        <w:t>de</w:t>
      </w:r>
      <w:r>
        <w:rPr>
          <w:spacing w:val="-11"/>
          <w:sz w:val="18"/>
        </w:rPr>
        <w:t> </w:t>
      </w:r>
      <w:r>
        <w:rPr>
          <w:spacing w:val="-6"/>
          <w:sz w:val="18"/>
        </w:rPr>
        <w:t>comunicação</w:t>
      </w:r>
      <w:r>
        <w:rPr>
          <w:spacing w:val="-11"/>
          <w:sz w:val="18"/>
        </w:rPr>
        <w:t> </w:t>
      </w:r>
      <w:r>
        <w:rPr>
          <w:spacing w:val="-6"/>
          <w:sz w:val="18"/>
        </w:rPr>
        <w:t>(quais</w:t>
      </w:r>
      <w:r>
        <w:rPr>
          <w:spacing w:val="-11"/>
          <w:sz w:val="18"/>
        </w:rPr>
        <w:t> </w:t>
      </w:r>
      <w:r>
        <w:rPr>
          <w:spacing w:val="-6"/>
          <w:sz w:val="18"/>
        </w:rPr>
        <w:t>são</w:t>
      </w:r>
      <w:r>
        <w:rPr>
          <w:spacing w:val="-11"/>
          <w:sz w:val="18"/>
        </w:rPr>
        <w:t> </w:t>
      </w:r>
      <w:r>
        <w:rPr>
          <w:spacing w:val="-6"/>
          <w:sz w:val="18"/>
        </w:rPr>
        <w:t>os</w:t>
      </w:r>
      <w:r>
        <w:rPr>
          <w:spacing w:val="-11"/>
          <w:sz w:val="18"/>
        </w:rPr>
        <w:t> </w:t>
      </w:r>
      <w:r>
        <w:rPr>
          <w:spacing w:val="-6"/>
          <w:sz w:val="18"/>
        </w:rPr>
        <w:t>meios </w:t>
      </w:r>
      <w:r>
        <w:rPr>
          <w:w w:val="90"/>
          <w:sz w:val="18"/>
        </w:rPr>
        <w:t>disponíveis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–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quanto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mais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variados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forem,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melhor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–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e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até </w:t>
      </w:r>
      <w:r>
        <w:rPr>
          <w:spacing w:val="-6"/>
          <w:sz w:val="18"/>
        </w:rPr>
        <w:t>que ponto são confiáveis e permanentes); e</w:t>
      </w:r>
    </w:p>
    <w:p>
      <w:pPr>
        <w:pStyle w:val="ListParagraph"/>
        <w:numPr>
          <w:ilvl w:val="0"/>
          <w:numId w:val="57"/>
        </w:numPr>
        <w:tabs>
          <w:tab w:pos="2747" w:val="left" w:leader="none"/>
          <w:tab w:pos="2749" w:val="left" w:leader="none"/>
        </w:tabs>
        <w:spacing w:line="264" w:lineRule="auto" w:before="0" w:after="0"/>
        <w:ind w:left="2749" w:right="1375" w:hanging="171"/>
        <w:jc w:val="left"/>
        <w:rPr>
          <w:sz w:val="18"/>
        </w:rPr>
      </w:pPr>
      <w:r>
        <w:rPr>
          <w:w w:val="90"/>
          <w:sz w:val="18"/>
        </w:rPr>
        <w:t>do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receptor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(como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sua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mensagem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é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entendida, </w:t>
      </w:r>
      <w:r>
        <w:rPr>
          <w:spacing w:val="-6"/>
          <w:sz w:val="18"/>
        </w:rPr>
        <w:t>processada</w:t>
      </w:r>
      <w:r>
        <w:rPr>
          <w:spacing w:val="-11"/>
          <w:sz w:val="18"/>
        </w:rPr>
        <w:t> </w:t>
      </w:r>
      <w:r>
        <w:rPr>
          <w:spacing w:val="-6"/>
          <w:sz w:val="18"/>
        </w:rPr>
        <w:t>e</w:t>
      </w:r>
      <w:r>
        <w:rPr>
          <w:spacing w:val="-11"/>
          <w:sz w:val="18"/>
        </w:rPr>
        <w:t> </w:t>
      </w:r>
      <w:r>
        <w:rPr>
          <w:spacing w:val="-6"/>
          <w:sz w:val="18"/>
        </w:rPr>
        <w:t>passada</w:t>
      </w:r>
      <w:r>
        <w:rPr>
          <w:spacing w:val="-11"/>
          <w:sz w:val="18"/>
        </w:rPr>
        <w:t> </w:t>
      </w:r>
      <w:r>
        <w:rPr>
          <w:spacing w:val="-6"/>
          <w:sz w:val="18"/>
        </w:rPr>
        <w:t>adiante).</w:t>
      </w:r>
    </w:p>
    <w:p>
      <w:pPr>
        <w:pStyle w:val="BodyText"/>
        <w:spacing w:line="199" w:lineRule="exact"/>
        <w:ind w:left="2579"/>
      </w:pPr>
      <w:r>
        <w:rPr>
          <w:w w:val="85"/>
        </w:rPr>
        <w:t>A</w:t>
      </w:r>
      <w:r>
        <w:rPr>
          <w:spacing w:val="8"/>
        </w:rPr>
        <w:t> </w:t>
      </w:r>
      <w:r>
        <w:rPr>
          <w:w w:val="85"/>
        </w:rPr>
        <w:t>comunicação</w:t>
      </w:r>
      <w:r>
        <w:rPr>
          <w:spacing w:val="9"/>
        </w:rPr>
        <w:t> </w:t>
      </w:r>
      <w:r>
        <w:rPr>
          <w:w w:val="85"/>
        </w:rPr>
        <w:t>deve</w:t>
      </w:r>
      <w:r>
        <w:rPr>
          <w:spacing w:val="8"/>
        </w:rPr>
        <w:t> </w:t>
      </w:r>
      <w:r>
        <w:rPr>
          <w:w w:val="85"/>
        </w:rPr>
        <w:t>ser</w:t>
      </w:r>
      <w:r>
        <w:rPr>
          <w:spacing w:val="9"/>
        </w:rPr>
        <w:t> </w:t>
      </w:r>
      <w:r>
        <w:rPr>
          <w:spacing w:val="-2"/>
          <w:w w:val="85"/>
        </w:rPr>
        <w:t>bilateral.</w:t>
      </w:r>
    </w:p>
    <w:p>
      <w:pPr>
        <w:pStyle w:val="BodyText"/>
        <w:spacing w:before="28"/>
      </w:pPr>
    </w:p>
    <w:p>
      <w:pPr>
        <w:pStyle w:val="Heading9"/>
        <w:ind w:left="2579"/>
      </w:pPr>
      <w:r>
        <w:rPr>
          <w:w w:val="85"/>
        </w:rPr>
        <w:t>Alerta</w:t>
      </w:r>
      <w:r>
        <w:rPr>
          <w:spacing w:val="1"/>
        </w:rPr>
        <w:t> </w:t>
      </w:r>
      <w:r>
        <w:rPr>
          <w:w w:val="85"/>
        </w:rPr>
        <w:t>seu</w:t>
      </w:r>
      <w:r>
        <w:rPr>
          <w:spacing w:val="1"/>
        </w:rPr>
        <w:t> </w:t>
      </w:r>
      <w:r>
        <w:rPr>
          <w:w w:val="85"/>
        </w:rPr>
        <w:t>para</w:t>
      </w:r>
      <w:r>
        <w:rPr>
          <w:spacing w:val="2"/>
        </w:rPr>
        <w:t> </w:t>
      </w:r>
      <w:r>
        <w:rPr>
          <w:w w:val="85"/>
        </w:rPr>
        <w:t>o</w:t>
      </w:r>
      <w:r>
        <w:rPr>
          <w:spacing w:val="1"/>
        </w:rPr>
        <w:t> </w:t>
      </w:r>
      <w:r>
        <w:rPr>
          <w:w w:val="85"/>
        </w:rPr>
        <w:t>líder</w:t>
      </w:r>
      <w:r>
        <w:rPr>
          <w:spacing w:val="2"/>
        </w:rPr>
        <w:t> </w:t>
      </w:r>
      <w:r>
        <w:rPr>
          <w:w w:val="85"/>
        </w:rPr>
        <w:t>de</w:t>
      </w:r>
      <w:r>
        <w:rPr>
          <w:spacing w:val="1"/>
        </w:rPr>
        <w:t> </w:t>
      </w:r>
      <w:r>
        <w:rPr>
          <w:w w:val="85"/>
        </w:rPr>
        <w:t>sua</w:t>
      </w:r>
      <w:r>
        <w:rPr>
          <w:spacing w:val="1"/>
        </w:rPr>
        <w:t> </w:t>
      </w:r>
      <w:r>
        <w:rPr>
          <w:spacing w:val="-2"/>
          <w:w w:val="85"/>
        </w:rPr>
        <w:t>equipe</w:t>
      </w:r>
    </w:p>
    <w:p>
      <w:pPr>
        <w:pStyle w:val="ListParagraph"/>
        <w:numPr>
          <w:ilvl w:val="0"/>
          <w:numId w:val="58"/>
        </w:numPr>
        <w:tabs>
          <w:tab w:pos="2747" w:val="left" w:leader="none"/>
          <w:tab w:pos="2749" w:val="left" w:leader="none"/>
        </w:tabs>
        <w:spacing w:line="261" w:lineRule="auto" w:before="19" w:after="0"/>
        <w:ind w:left="2749" w:right="1051" w:hanging="171"/>
        <w:jc w:val="both"/>
        <w:rPr>
          <w:sz w:val="18"/>
        </w:rPr>
      </w:pPr>
      <w:r>
        <w:rPr>
          <w:w w:val="90"/>
          <w:sz w:val="18"/>
        </w:rPr>
        <w:t>A menos que você esteja muito próximo do líder de sua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equipe,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escolha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entre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os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meios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de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comunicação </w:t>
      </w:r>
      <w:r>
        <w:rPr>
          <w:spacing w:val="-6"/>
          <w:sz w:val="18"/>
        </w:rPr>
        <w:t>disponíveis</w:t>
      </w:r>
      <w:r>
        <w:rPr>
          <w:spacing w:val="-8"/>
          <w:sz w:val="18"/>
        </w:rPr>
        <w:t> </w:t>
      </w:r>
      <w:r>
        <w:rPr>
          <w:spacing w:val="-6"/>
          <w:sz w:val="18"/>
        </w:rPr>
        <w:t>aquele</w:t>
      </w:r>
      <w:r>
        <w:rPr>
          <w:spacing w:val="-8"/>
          <w:sz w:val="18"/>
        </w:rPr>
        <w:t> </w:t>
      </w:r>
      <w:r>
        <w:rPr>
          <w:spacing w:val="-6"/>
          <w:sz w:val="18"/>
        </w:rPr>
        <w:t>que</w:t>
      </w:r>
      <w:r>
        <w:rPr>
          <w:spacing w:val="-8"/>
          <w:sz w:val="18"/>
        </w:rPr>
        <w:t> </w:t>
      </w:r>
      <w:r>
        <w:rPr>
          <w:spacing w:val="-6"/>
          <w:sz w:val="18"/>
        </w:rPr>
        <w:t>garantirá</w:t>
      </w:r>
      <w:r>
        <w:rPr>
          <w:spacing w:val="-8"/>
          <w:sz w:val="18"/>
        </w:rPr>
        <w:t> </w:t>
      </w:r>
      <w:r>
        <w:rPr>
          <w:spacing w:val="-6"/>
          <w:sz w:val="18"/>
        </w:rPr>
        <w:t>que</w:t>
      </w:r>
      <w:r>
        <w:rPr>
          <w:spacing w:val="-8"/>
          <w:sz w:val="18"/>
        </w:rPr>
        <w:t> </w:t>
      </w:r>
      <w:r>
        <w:rPr>
          <w:spacing w:val="-6"/>
          <w:sz w:val="18"/>
        </w:rPr>
        <w:t>o</w:t>
      </w:r>
      <w:r>
        <w:rPr>
          <w:spacing w:val="-8"/>
          <w:sz w:val="18"/>
        </w:rPr>
        <w:t> </w:t>
      </w:r>
      <w:r>
        <w:rPr>
          <w:spacing w:val="-6"/>
          <w:sz w:val="18"/>
        </w:rPr>
        <w:t>Alerta</w:t>
      </w:r>
      <w:r>
        <w:rPr>
          <w:spacing w:val="-8"/>
          <w:sz w:val="18"/>
        </w:rPr>
        <w:t> </w:t>
      </w:r>
      <w:r>
        <w:rPr>
          <w:spacing w:val="-6"/>
          <w:sz w:val="18"/>
        </w:rPr>
        <w:t>será</w:t>
      </w:r>
    </w:p>
    <w:p>
      <w:pPr>
        <w:pStyle w:val="BodyText"/>
        <w:spacing w:line="264" w:lineRule="auto" w:before="1"/>
        <w:ind w:left="2749" w:right="716"/>
      </w:pPr>
      <w:r>
        <w:rPr>
          <w:w w:val="90"/>
        </w:rPr>
        <w:t>transmitido</w:t>
      </w:r>
      <w:r>
        <w:rPr>
          <w:spacing w:val="-5"/>
          <w:w w:val="90"/>
        </w:rPr>
        <w:t> </w:t>
      </w:r>
      <w:r>
        <w:rPr>
          <w:w w:val="90"/>
        </w:rPr>
        <w:t>de</w:t>
      </w:r>
      <w:r>
        <w:rPr>
          <w:spacing w:val="-5"/>
          <w:w w:val="90"/>
        </w:rPr>
        <w:t> </w:t>
      </w:r>
      <w:r>
        <w:rPr>
          <w:w w:val="90"/>
        </w:rPr>
        <w:t>forma</w:t>
      </w:r>
      <w:r>
        <w:rPr>
          <w:spacing w:val="-5"/>
          <w:w w:val="90"/>
        </w:rPr>
        <w:t> </w:t>
      </w:r>
      <w:r>
        <w:rPr>
          <w:w w:val="90"/>
        </w:rPr>
        <w:t>rápida</w:t>
      </w:r>
      <w:r>
        <w:rPr>
          <w:spacing w:val="-5"/>
          <w:w w:val="90"/>
        </w:rPr>
        <w:t> </w:t>
      </w:r>
      <w:r>
        <w:rPr>
          <w:w w:val="90"/>
        </w:rPr>
        <w:t>e</w:t>
      </w:r>
      <w:r>
        <w:rPr>
          <w:spacing w:val="-5"/>
          <w:w w:val="90"/>
        </w:rPr>
        <w:t> </w:t>
      </w:r>
      <w:r>
        <w:rPr>
          <w:w w:val="90"/>
        </w:rPr>
        <w:t>confiável</w:t>
      </w:r>
      <w:r>
        <w:rPr>
          <w:spacing w:val="-5"/>
          <w:w w:val="90"/>
        </w:rPr>
        <w:t> </w:t>
      </w:r>
      <w:r>
        <w:rPr>
          <w:w w:val="90"/>
        </w:rPr>
        <w:t>(p.</w:t>
      </w:r>
      <w:r>
        <w:rPr>
          <w:spacing w:val="-5"/>
          <w:w w:val="90"/>
        </w:rPr>
        <w:t> </w:t>
      </w:r>
      <w:r>
        <w:rPr>
          <w:w w:val="90"/>
        </w:rPr>
        <w:t>ex.,</w:t>
      </w:r>
      <w:r>
        <w:rPr>
          <w:spacing w:val="-5"/>
          <w:w w:val="90"/>
        </w:rPr>
        <w:t> </w:t>
      </w:r>
      <w:r>
        <w:rPr>
          <w:w w:val="90"/>
        </w:rPr>
        <w:t>enviando </w:t>
      </w:r>
      <w:r>
        <w:rPr>
          <w:spacing w:val="-6"/>
        </w:rPr>
        <w:t>um mensageiro à estação de comunicação de rádio </w:t>
      </w:r>
      <w:r>
        <w:rPr>
          <w:w w:val="90"/>
        </w:rPr>
        <w:t>mais próxima). Se possível, utilize um sistema de </w:t>
      </w:r>
      <w:r>
        <w:rPr>
          <w:spacing w:val="-2"/>
        </w:rPr>
        <w:t>comunicação</w:t>
      </w:r>
      <w:r>
        <w:rPr>
          <w:spacing w:val="-11"/>
        </w:rPr>
        <w:t> </w:t>
      </w:r>
      <w:r>
        <w:rPr>
          <w:spacing w:val="-2"/>
        </w:rPr>
        <w:t>que</w:t>
      </w:r>
      <w:r>
        <w:rPr>
          <w:spacing w:val="-11"/>
        </w:rPr>
        <w:t> </w:t>
      </w:r>
      <w:r>
        <w:rPr>
          <w:spacing w:val="-2"/>
        </w:rPr>
        <w:t>possibilite</w:t>
      </w:r>
      <w:r>
        <w:rPr>
          <w:spacing w:val="-11"/>
        </w:rPr>
        <w:t> </w:t>
      </w:r>
      <w:r>
        <w:rPr>
          <w:spacing w:val="-2"/>
        </w:rPr>
        <w:t>o</w:t>
      </w:r>
      <w:r>
        <w:rPr>
          <w:spacing w:val="-11"/>
        </w:rPr>
        <w:t> </w:t>
      </w:r>
      <w:r>
        <w:rPr>
          <w:spacing w:val="-2"/>
        </w:rPr>
        <w:t>diálogo.</w:t>
      </w:r>
    </w:p>
    <w:p>
      <w:pPr>
        <w:pStyle w:val="ListParagraph"/>
        <w:numPr>
          <w:ilvl w:val="0"/>
          <w:numId w:val="58"/>
        </w:numPr>
        <w:tabs>
          <w:tab w:pos="2747" w:val="left" w:leader="none"/>
          <w:tab w:pos="2749" w:val="left" w:leader="none"/>
        </w:tabs>
        <w:spacing w:line="261" w:lineRule="auto" w:before="0" w:after="0"/>
        <w:ind w:left="2749" w:right="707" w:hanging="171"/>
        <w:jc w:val="left"/>
        <w:rPr>
          <w:sz w:val="18"/>
        </w:rPr>
      </w:pPr>
      <w:r>
        <w:rPr>
          <w:w w:val="85"/>
          <w:sz w:val="18"/>
        </w:rPr>
        <w:t>Após reunir as informações necessárias, você deve incluir </w:t>
      </w:r>
      <w:r>
        <w:rPr>
          <w:spacing w:val="-6"/>
          <w:sz w:val="18"/>
        </w:rPr>
        <w:t>em</w:t>
      </w:r>
      <w:r>
        <w:rPr>
          <w:spacing w:val="-11"/>
          <w:sz w:val="18"/>
        </w:rPr>
        <w:t> </w:t>
      </w:r>
      <w:r>
        <w:rPr>
          <w:spacing w:val="-6"/>
          <w:sz w:val="18"/>
        </w:rPr>
        <w:t>sua</w:t>
      </w:r>
      <w:r>
        <w:rPr>
          <w:spacing w:val="-11"/>
          <w:sz w:val="18"/>
        </w:rPr>
        <w:t> </w:t>
      </w:r>
      <w:r>
        <w:rPr>
          <w:spacing w:val="-6"/>
          <w:sz w:val="18"/>
        </w:rPr>
        <w:t>mensagem</w:t>
      </w:r>
      <w:r>
        <w:rPr>
          <w:spacing w:val="-11"/>
          <w:sz w:val="18"/>
        </w:rPr>
        <w:t> </w:t>
      </w:r>
      <w:r>
        <w:rPr>
          <w:spacing w:val="-6"/>
          <w:sz w:val="18"/>
        </w:rPr>
        <w:t>de</w:t>
      </w:r>
      <w:r>
        <w:rPr>
          <w:spacing w:val="-11"/>
          <w:sz w:val="18"/>
        </w:rPr>
        <w:t> </w:t>
      </w:r>
      <w:r>
        <w:rPr>
          <w:spacing w:val="-6"/>
          <w:sz w:val="18"/>
        </w:rPr>
        <w:t>Alerta</w:t>
      </w:r>
      <w:r>
        <w:rPr>
          <w:spacing w:val="-11"/>
          <w:sz w:val="18"/>
        </w:rPr>
        <w:t> </w:t>
      </w:r>
      <w:r>
        <w:rPr>
          <w:spacing w:val="-6"/>
          <w:sz w:val="18"/>
        </w:rPr>
        <w:t>os</w:t>
      </w:r>
      <w:r>
        <w:rPr>
          <w:spacing w:val="-11"/>
          <w:sz w:val="18"/>
        </w:rPr>
        <w:t> </w:t>
      </w:r>
      <w:r>
        <w:rPr>
          <w:spacing w:val="-6"/>
          <w:sz w:val="18"/>
        </w:rPr>
        <w:t>itens</w:t>
      </w:r>
      <w:r>
        <w:rPr>
          <w:spacing w:val="-11"/>
          <w:sz w:val="18"/>
        </w:rPr>
        <w:t> </w:t>
      </w:r>
      <w:r>
        <w:rPr>
          <w:spacing w:val="-6"/>
          <w:sz w:val="18"/>
        </w:rPr>
        <w:t>relacionados</w:t>
      </w:r>
      <w:r>
        <w:rPr>
          <w:spacing w:val="-11"/>
          <w:sz w:val="18"/>
        </w:rPr>
        <w:t> </w:t>
      </w:r>
      <w:r>
        <w:rPr>
          <w:spacing w:val="-6"/>
          <w:sz w:val="18"/>
        </w:rPr>
        <w:t>na </w:t>
      </w:r>
      <w:r>
        <w:rPr>
          <w:spacing w:val="-2"/>
          <w:sz w:val="18"/>
        </w:rPr>
        <w:t>lista</w:t>
      </w:r>
      <w:r>
        <w:rPr>
          <w:spacing w:val="-11"/>
          <w:sz w:val="18"/>
        </w:rPr>
        <w:t> </w:t>
      </w:r>
      <w:r>
        <w:rPr>
          <w:spacing w:val="-2"/>
          <w:sz w:val="18"/>
        </w:rPr>
        <w:t>de</w:t>
      </w:r>
      <w:r>
        <w:rPr>
          <w:spacing w:val="-11"/>
          <w:sz w:val="18"/>
        </w:rPr>
        <w:t> </w:t>
      </w:r>
      <w:r>
        <w:rPr>
          <w:spacing w:val="-2"/>
          <w:sz w:val="18"/>
        </w:rPr>
        <w:t>verificação</w:t>
      </w:r>
      <w:r>
        <w:rPr>
          <w:spacing w:val="-11"/>
          <w:sz w:val="18"/>
        </w:rPr>
        <w:t> </w:t>
      </w:r>
      <w:r>
        <w:rPr>
          <w:spacing w:val="-2"/>
          <w:sz w:val="18"/>
        </w:rPr>
        <w:t>abaixo.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24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685632">
            <wp:simplePos x="0" y="0"/>
            <wp:positionH relativeFrom="page">
              <wp:posOffset>1907997</wp:posOffset>
            </wp:positionH>
            <wp:positionV relativeFrom="paragraph">
              <wp:posOffset>240110</wp:posOffset>
            </wp:positionV>
            <wp:extent cx="2687716" cy="1863470"/>
            <wp:effectExtent l="0" t="0" r="0" b="0"/>
            <wp:wrapTopAndBottom/>
            <wp:docPr id="336" name="Image 33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36" name="Image 336"/>
                    <pic:cNvPicPr/>
                  </pic:nvPicPr>
                  <pic:blipFill>
                    <a:blip r:embed="rId1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87716" cy="18634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sz w:val="20"/>
        </w:rPr>
        <w:sectPr>
          <w:pgSz w:w="8400" w:h="11910"/>
          <w:pgMar w:header="323" w:footer="287" w:top="520" w:bottom="480" w:left="425" w:right="425"/>
        </w:sectPr>
      </w:pPr>
    </w:p>
    <w:p>
      <w:pPr>
        <w:pStyle w:val="BodyText"/>
        <w:spacing w:before="13"/>
        <w:rPr>
          <w:sz w:val="20"/>
        </w:rPr>
      </w:pPr>
    </w:p>
    <w:p>
      <w:pPr>
        <w:pStyle w:val="BodyText"/>
        <w:spacing w:after="0"/>
        <w:rPr>
          <w:sz w:val="20"/>
        </w:rPr>
        <w:sectPr>
          <w:pgSz w:w="8400" w:h="11910"/>
          <w:pgMar w:header="306" w:footer="287" w:top="540" w:bottom="480" w:left="425" w:right="425"/>
        </w:sectPr>
      </w:pPr>
    </w:p>
    <w:p>
      <w:pPr>
        <w:pStyle w:val="BodyText"/>
        <w:spacing w:before="110"/>
        <w:ind w:left="708"/>
        <w:rPr>
          <w:rFonts w:ascii="Trebuchet MS"/>
        </w:rPr>
      </w:pPr>
      <w:r>
        <w:rPr>
          <w:rFonts w:ascii="Trebuchet MS"/>
        </w:rPr>
        <w:t>MENSAGEM</w:t>
      </w:r>
      <w:r>
        <w:rPr>
          <w:rFonts w:ascii="Trebuchet MS"/>
          <w:spacing w:val="-10"/>
        </w:rPr>
        <w:t> </w:t>
      </w:r>
      <w:r>
        <w:rPr>
          <w:rFonts w:ascii="Trebuchet MS"/>
        </w:rPr>
        <w:t>DE</w:t>
      </w:r>
      <w:r>
        <w:rPr>
          <w:rFonts w:ascii="Trebuchet MS"/>
          <w:spacing w:val="-10"/>
        </w:rPr>
        <w:t> </w:t>
      </w:r>
      <w:r>
        <w:rPr>
          <w:rFonts w:ascii="Trebuchet MS"/>
          <w:spacing w:val="-2"/>
        </w:rPr>
        <w:t>ALERTA</w:t>
      </w:r>
    </w:p>
    <w:p>
      <w:pPr>
        <w:pStyle w:val="BodyText"/>
        <w:spacing w:before="17"/>
        <w:ind w:left="708"/>
      </w:pPr>
      <w:r>
        <w:rPr>
          <w:w w:val="85"/>
        </w:rPr>
        <w:t>(preciso</w:t>
      </w:r>
      <w:r>
        <w:rPr>
          <w:spacing w:val="-1"/>
        </w:rPr>
        <w:t> </w:t>
      </w:r>
      <w:r>
        <w:rPr>
          <w:w w:val="85"/>
        </w:rPr>
        <w:t>e</w:t>
      </w:r>
      <w:r>
        <w:rPr/>
        <w:t> </w:t>
      </w:r>
      <w:r>
        <w:rPr>
          <w:spacing w:val="-2"/>
          <w:w w:val="85"/>
        </w:rPr>
        <w:t>breve)</w:t>
      </w:r>
    </w:p>
    <w:p>
      <w:pPr>
        <w:pStyle w:val="BodyText"/>
        <w:spacing w:before="40"/>
      </w:pPr>
    </w:p>
    <w:p>
      <w:pPr>
        <w:pStyle w:val="BodyText"/>
        <w:ind w:left="708"/>
        <w:rPr>
          <w:rFonts w:ascii="Trebuchet MS"/>
        </w:rPr>
      </w:pPr>
      <w:r>
        <w:rPr>
          <w:rFonts w:ascii="Trebuchet MS"/>
          <w:spacing w:val="-2"/>
        </w:rPr>
        <w:t>Primeiro:</w:t>
      </w:r>
    </w:p>
    <w:p>
      <w:pPr>
        <w:pStyle w:val="ListParagraph"/>
        <w:numPr>
          <w:ilvl w:val="0"/>
          <w:numId w:val="59"/>
        </w:numPr>
        <w:tabs>
          <w:tab w:pos="873" w:val="left" w:leader="none"/>
        </w:tabs>
        <w:spacing w:line="240" w:lineRule="auto" w:before="18" w:after="0"/>
        <w:ind w:left="873" w:right="0" w:hanging="165"/>
        <w:jc w:val="left"/>
        <w:rPr>
          <w:rFonts w:ascii="Trebuchet MS" w:hAnsi="Trebuchet MS"/>
          <w:sz w:val="18"/>
        </w:rPr>
      </w:pPr>
      <w:r>
        <w:rPr>
          <w:rFonts w:ascii="Trebuchet MS" w:hAnsi="Trebuchet MS"/>
          <w:w w:val="90"/>
          <w:sz w:val="18"/>
        </w:rPr>
        <w:t>sua</w:t>
      </w:r>
      <w:r>
        <w:rPr>
          <w:rFonts w:ascii="Trebuchet MS" w:hAnsi="Trebuchet MS"/>
          <w:spacing w:val="-9"/>
          <w:w w:val="90"/>
          <w:sz w:val="18"/>
        </w:rPr>
        <w:t> </w:t>
      </w:r>
      <w:r>
        <w:rPr>
          <w:rFonts w:ascii="Trebuchet MS" w:hAnsi="Trebuchet MS"/>
          <w:w w:val="90"/>
          <w:sz w:val="18"/>
        </w:rPr>
        <w:t>identidade</w:t>
      </w:r>
      <w:r>
        <w:rPr>
          <w:rFonts w:ascii="Trebuchet MS" w:hAnsi="Trebuchet MS"/>
          <w:spacing w:val="-9"/>
          <w:w w:val="90"/>
          <w:sz w:val="18"/>
        </w:rPr>
        <w:t> </w:t>
      </w:r>
      <w:r>
        <w:rPr>
          <w:rFonts w:ascii="Trebuchet MS" w:hAnsi="Trebuchet MS"/>
          <w:w w:val="90"/>
          <w:sz w:val="18"/>
        </w:rPr>
        <w:t>(p.</w:t>
      </w:r>
      <w:r>
        <w:rPr>
          <w:rFonts w:ascii="Trebuchet MS" w:hAnsi="Trebuchet MS"/>
          <w:spacing w:val="-9"/>
          <w:w w:val="90"/>
          <w:sz w:val="18"/>
        </w:rPr>
        <w:t> </w:t>
      </w:r>
      <w:r>
        <w:rPr>
          <w:rFonts w:ascii="Trebuchet MS" w:hAnsi="Trebuchet MS"/>
          <w:w w:val="90"/>
          <w:sz w:val="18"/>
        </w:rPr>
        <w:t>ex.,</w:t>
      </w:r>
      <w:r>
        <w:rPr>
          <w:rFonts w:ascii="Trebuchet MS" w:hAnsi="Trebuchet MS"/>
          <w:spacing w:val="-9"/>
          <w:w w:val="90"/>
          <w:sz w:val="18"/>
        </w:rPr>
        <w:t> </w:t>
      </w:r>
      <w:r>
        <w:rPr>
          <w:rFonts w:ascii="Trebuchet MS" w:hAnsi="Trebuchet MS"/>
          <w:w w:val="90"/>
          <w:sz w:val="18"/>
        </w:rPr>
        <w:t>sinal</w:t>
      </w:r>
      <w:r>
        <w:rPr>
          <w:rFonts w:ascii="Trebuchet MS" w:hAnsi="Trebuchet MS"/>
          <w:spacing w:val="-8"/>
          <w:w w:val="90"/>
          <w:sz w:val="18"/>
        </w:rPr>
        <w:t> </w:t>
      </w:r>
      <w:r>
        <w:rPr>
          <w:rFonts w:ascii="Trebuchet MS" w:hAnsi="Trebuchet MS"/>
          <w:w w:val="90"/>
          <w:sz w:val="18"/>
        </w:rPr>
        <w:t>de</w:t>
      </w:r>
      <w:r>
        <w:rPr>
          <w:rFonts w:ascii="Trebuchet MS" w:hAnsi="Trebuchet MS"/>
          <w:spacing w:val="-9"/>
          <w:w w:val="90"/>
          <w:sz w:val="18"/>
        </w:rPr>
        <w:t> </w:t>
      </w:r>
      <w:r>
        <w:rPr>
          <w:rFonts w:ascii="Trebuchet MS" w:hAnsi="Trebuchet MS"/>
          <w:spacing w:val="-2"/>
          <w:w w:val="90"/>
          <w:sz w:val="18"/>
        </w:rPr>
        <w:t>rádio);</w:t>
      </w:r>
    </w:p>
    <w:p>
      <w:pPr>
        <w:pStyle w:val="ListParagraph"/>
        <w:numPr>
          <w:ilvl w:val="0"/>
          <w:numId w:val="59"/>
        </w:numPr>
        <w:tabs>
          <w:tab w:pos="873" w:val="left" w:leader="none"/>
        </w:tabs>
        <w:spacing w:line="240" w:lineRule="auto" w:before="18" w:after="0"/>
        <w:ind w:left="873" w:right="0" w:hanging="165"/>
        <w:jc w:val="left"/>
        <w:rPr>
          <w:rFonts w:ascii="Trebuchet MS" w:hAnsi="Trebuchet MS"/>
          <w:sz w:val="18"/>
        </w:rPr>
      </w:pPr>
      <w:r>
        <w:rPr>
          <w:rFonts w:ascii="Trebuchet MS" w:hAnsi="Trebuchet MS"/>
          <w:spacing w:val="-5"/>
          <w:sz w:val="18"/>
        </w:rPr>
        <w:t>sua</w:t>
      </w:r>
      <w:r>
        <w:rPr>
          <w:rFonts w:ascii="Trebuchet MS" w:hAnsi="Trebuchet MS"/>
          <w:spacing w:val="-14"/>
          <w:sz w:val="18"/>
        </w:rPr>
        <w:t> </w:t>
      </w:r>
      <w:r>
        <w:rPr>
          <w:rFonts w:ascii="Trebuchet MS" w:hAnsi="Trebuchet MS"/>
          <w:spacing w:val="-2"/>
          <w:sz w:val="18"/>
        </w:rPr>
        <w:t>localização;</w:t>
      </w:r>
    </w:p>
    <w:p>
      <w:pPr>
        <w:pStyle w:val="ListParagraph"/>
        <w:numPr>
          <w:ilvl w:val="0"/>
          <w:numId w:val="59"/>
        </w:numPr>
        <w:tabs>
          <w:tab w:pos="873" w:val="left" w:leader="none"/>
          <w:tab w:pos="878" w:val="left" w:leader="none"/>
        </w:tabs>
        <w:spacing w:line="261" w:lineRule="auto" w:before="17" w:after="0"/>
        <w:ind w:left="878" w:right="82" w:hanging="170"/>
        <w:jc w:val="left"/>
        <w:rPr>
          <w:rFonts w:ascii="Trebuchet MS" w:hAnsi="Trebuchet MS"/>
          <w:sz w:val="18"/>
        </w:rPr>
      </w:pPr>
      <w:r>
        <w:rPr>
          <w:rFonts w:ascii="Trebuchet MS" w:hAnsi="Trebuchet MS"/>
          <w:w w:val="90"/>
          <w:sz w:val="18"/>
        </w:rPr>
        <w:t>informações relativas à segurança (perigos atuais e </w:t>
      </w:r>
      <w:r>
        <w:rPr>
          <w:rFonts w:ascii="Trebuchet MS" w:hAnsi="Trebuchet MS"/>
          <w:spacing w:val="-2"/>
          <w:sz w:val="18"/>
        </w:rPr>
        <w:t>potenciais,</w:t>
      </w:r>
      <w:r>
        <w:rPr>
          <w:rFonts w:ascii="Trebuchet MS" w:hAnsi="Trebuchet MS"/>
          <w:spacing w:val="-15"/>
          <w:sz w:val="18"/>
        </w:rPr>
        <w:t> </w:t>
      </w:r>
      <w:r>
        <w:rPr>
          <w:rFonts w:ascii="Trebuchet MS" w:hAnsi="Trebuchet MS"/>
          <w:spacing w:val="-2"/>
          <w:sz w:val="18"/>
        </w:rPr>
        <w:t>e</w:t>
      </w:r>
      <w:r>
        <w:rPr>
          <w:rFonts w:ascii="Trebuchet MS" w:hAnsi="Trebuchet MS"/>
          <w:spacing w:val="-15"/>
          <w:sz w:val="18"/>
        </w:rPr>
        <w:t> </w:t>
      </w:r>
      <w:r>
        <w:rPr>
          <w:rFonts w:ascii="Trebuchet MS" w:hAnsi="Trebuchet MS"/>
          <w:spacing w:val="-2"/>
          <w:sz w:val="18"/>
        </w:rPr>
        <w:t>as</w:t>
      </w:r>
      <w:r>
        <w:rPr>
          <w:rFonts w:ascii="Trebuchet MS" w:hAnsi="Trebuchet MS"/>
          <w:spacing w:val="-15"/>
          <w:sz w:val="18"/>
        </w:rPr>
        <w:t> </w:t>
      </w:r>
      <w:r>
        <w:rPr>
          <w:rFonts w:ascii="Trebuchet MS" w:hAnsi="Trebuchet MS"/>
          <w:spacing w:val="-2"/>
          <w:sz w:val="18"/>
        </w:rPr>
        <w:t>perspectivas</w:t>
      </w:r>
      <w:r>
        <w:rPr>
          <w:rFonts w:ascii="Trebuchet MS" w:hAnsi="Trebuchet MS"/>
          <w:spacing w:val="-15"/>
          <w:sz w:val="18"/>
        </w:rPr>
        <w:t> </w:t>
      </w:r>
      <w:r>
        <w:rPr>
          <w:rFonts w:ascii="Trebuchet MS" w:hAnsi="Trebuchet MS"/>
          <w:spacing w:val="-2"/>
          <w:sz w:val="18"/>
        </w:rPr>
        <w:t>de</w:t>
      </w:r>
      <w:r>
        <w:rPr>
          <w:rFonts w:ascii="Trebuchet MS" w:hAnsi="Trebuchet MS"/>
          <w:spacing w:val="-15"/>
          <w:sz w:val="18"/>
        </w:rPr>
        <w:t> </w:t>
      </w:r>
      <w:r>
        <w:rPr>
          <w:rFonts w:ascii="Trebuchet MS" w:hAnsi="Trebuchet MS"/>
          <w:spacing w:val="-2"/>
          <w:sz w:val="18"/>
        </w:rPr>
        <w:t>segurança);</w:t>
      </w:r>
    </w:p>
    <w:p>
      <w:pPr>
        <w:pStyle w:val="ListParagraph"/>
        <w:numPr>
          <w:ilvl w:val="0"/>
          <w:numId w:val="59"/>
        </w:numPr>
        <w:tabs>
          <w:tab w:pos="873" w:val="left" w:leader="none"/>
        </w:tabs>
        <w:spacing w:line="207" w:lineRule="exact" w:before="0" w:after="0"/>
        <w:ind w:left="873" w:right="0" w:hanging="165"/>
        <w:jc w:val="left"/>
        <w:rPr>
          <w:rFonts w:ascii="Trebuchet MS" w:hAnsi="Trebuchet MS"/>
          <w:sz w:val="18"/>
        </w:rPr>
      </w:pPr>
      <w:r>
        <w:rPr>
          <w:rFonts w:ascii="Trebuchet MS" w:hAnsi="Trebuchet MS"/>
          <w:w w:val="90"/>
          <w:sz w:val="18"/>
        </w:rPr>
        <w:t>sua</w:t>
      </w:r>
      <w:r>
        <w:rPr>
          <w:rFonts w:ascii="Trebuchet MS" w:hAnsi="Trebuchet MS"/>
          <w:spacing w:val="-4"/>
          <w:sz w:val="18"/>
        </w:rPr>
        <w:t> </w:t>
      </w:r>
      <w:r>
        <w:rPr>
          <w:rFonts w:ascii="Trebuchet MS" w:hAnsi="Trebuchet MS"/>
          <w:w w:val="90"/>
          <w:sz w:val="18"/>
        </w:rPr>
        <w:t>avaliação</w:t>
      </w:r>
      <w:r>
        <w:rPr>
          <w:rFonts w:ascii="Trebuchet MS" w:hAnsi="Trebuchet MS"/>
          <w:spacing w:val="-4"/>
          <w:sz w:val="18"/>
        </w:rPr>
        <w:t> </w:t>
      </w:r>
      <w:r>
        <w:rPr>
          <w:rFonts w:ascii="Trebuchet MS" w:hAnsi="Trebuchet MS"/>
          <w:w w:val="90"/>
          <w:sz w:val="18"/>
        </w:rPr>
        <w:t>da</w:t>
      </w:r>
      <w:r>
        <w:rPr>
          <w:rFonts w:ascii="Trebuchet MS" w:hAnsi="Trebuchet MS"/>
          <w:spacing w:val="-4"/>
          <w:sz w:val="18"/>
        </w:rPr>
        <w:t> </w:t>
      </w:r>
      <w:r>
        <w:rPr>
          <w:rFonts w:ascii="Trebuchet MS" w:hAnsi="Trebuchet MS"/>
          <w:spacing w:val="-2"/>
          <w:w w:val="90"/>
          <w:sz w:val="18"/>
        </w:rPr>
        <w:t>situação.</w:t>
      </w:r>
    </w:p>
    <w:p>
      <w:pPr>
        <w:pStyle w:val="BodyText"/>
        <w:spacing w:before="36"/>
        <w:rPr>
          <w:rFonts w:ascii="Trebuchet MS"/>
        </w:rPr>
      </w:pPr>
    </w:p>
    <w:p>
      <w:pPr>
        <w:pStyle w:val="BodyText"/>
        <w:ind w:left="708"/>
        <w:rPr>
          <w:rFonts w:ascii="Trebuchet MS"/>
        </w:rPr>
      </w:pPr>
      <w:r>
        <w:rPr>
          <w:rFonts w:ascii="Trebuchet MS"/>
          <w:spacing w:val="-2"/>
        </w:rPr>
        <w:t>Segundo:</w:t>
      </w:r>
    </w:p>
    <w:p>
      <w:pPr>
        <w:pStyle w:val="ListParagraph"/>
        <w:numPr>
          <w:ilvl w:val="0"/>
          <w:numId w:val="59"/>
        </w:numPr>
        <w:tabs>
          <w:tab w:pos="873" w:val="left" w:leader="none"/>
        </w:tabs>
        <w:spacing w:line="240" w:lineRule="auto" w:before="18" w:after="0"/>
        <w:ind w:left="873" w:right="0" w:hanging="165"/>
        <w:jc w:val="left"/>
        <w:rPr>
          <w:rFonts w:ascii="Trebuchet MS" w:hAnsi="Trebuchet MS"/>
          <w:sz w:val="18"/>
        </w:rPr>
      </w:pPr>
      <w:r>
        <w:rPr>
          <w:rFonts w:ascii="Trebuchet MS" w:hAnsi="Trebuchet MS"/>
          <w:w w:val="90"/>
          <w:sz w:val="18"/>
        </w:rPr>
        <w:t>sua</w:t>
      </w:r>
      <w:r>
        <w:rPr>
          <w:rFonts w:ascii="Trebuchet MS" w:hAnsi="Trebuchet MS"/>
          <w:spacing w:val="-3"/>
          <w:sz w:val="18"/>
        </w:rPr>
        <w:t> </w:t>
      </w:r>
      <w:r>
        <w:rPr>
          <w:rFonts w:ascii="Trebuchet MS" w:hAnsi="Trebuchet MS"/>
          <w:w w:val="90"/>
          <w:sz w:val="18"/>
        </w:rPr>
        <w:t>avaliação</w:t>
      </w:r>
      <w:r>
        <w:rPr>
          <w:rFonts w:ascii="Trebuchet MS" w:hAnsi="Trebuchet MS"/>
          <w:spacing w:val="-2"/>
          <w:sz w:val="18"/>
        </w:rPr>
        <w:t> </w:t>
      </w:r>
      <w:r>
        <w:rPr>
          <w:rFonts w:ascii="Trebuchet MS" w:hAnsi="Trebuchet MS"/>
          <w:w w:val="90"/>
          <w:sz w:val="18"/>
        </w:rPr>
        <w:t>das</w:t>
      </w:r>
      <w:r>
        <w:rPr>
          <w:rFonts w:ascii="Trebuchet MS" w:hAnsi="Trebuchet MS"/>
          <w:spacing w:val="-2"/>
          <w:sz w:val="18"/>
        </w:rPr>
        <w:t> </w:t>
      </w:r>
      <w:r>
        <w:rPr>
          <w:rFonts w:ascii="Trebuchet MS" w:hAnsi="Trebuchet MS"/>
          <w:w w:val="90"/>
          <w:sz w:val="18"/>
        </w:rPr>
        <w:t>vítimas</w:t>
      </w:r>
      <w:r>
        <w:rPr>
          <w:rFonts w:ascii="Trebuchet MS" w:hAnsi="Trebuchet MS"/>
          <w:spacing w:val="-2"/>
          <w:sz w:val="18"/>
        </w:rPr>
        <w:t> </w:t>
      </w:r>
      <w:r>
        <w:rPr>
          <w:rFonts w:ascii="Trebuchet MS" w:hAnsi="Trebuchet MS"/>
          <w:w w:val="90"/>
          <w:sz w:val="18"/>
        </w:rPr>
        <w:t>(quantidade,</w:t>
      </w:r>
      <w:r>
        <w:rPr>
          <w:rFonts w:ascii="Trebuchet MS" w:hAnsi="Trebuchet MS"/>
          <w:spacing w:val="-2"/>
          <w:sz w:val="18"/>
        </w:rPr>
        <w:t> </w:t>
      </w:r>
      <w:r>
        <w:rPr>
          <w:rFonts w:ascii="Trebuchet MS" w:hAnsi="Trebuchet MS"/>
          <w:spacing w:val="-2"/>
          <w:w w:val="90"/>
          <w:sz w:val="18"/>
        </w:rPr>
        <w:t>condição);</w:t>
      </w:r>
    </w:p>
    <w:p>
      <w:pPr>
        <w:pStyle w:val="ListParagraph"/>
        <w:numPr>
          <w:ilvl w:val="0"/>
          <w:numId w:val="59"/>
        </w:numPr>
        <w:tabs>
          <w:tab w:pos="873" w:val="left" w:leader="none"/>
          <w:tab w:pos="878" w:val="left" w:leader="none"/>
        </w:tabs>
        <w:spacing w:line="261" w:lineRule="auto" w:before="18" w:after="0"/>
        <w:ind w:left="878" w:right="252" w:hanging="170"/>
        <w:jc w:val="left"/>
        <w:rPr>
          <w:rFonts w:ascii="Trebuchet MS" w:hAnsi="Trebuchet MS"/>
          <w:sz w:val="18"/>
        </w:rPr>
      </w:pPr>
      <w:r>
        <w:rPr>
          <w:rFonts w:ascii="Trebuchet MS" w:hAnsi="Trebuchet MS"/>
          <w:w w:val="90"/>
          <w:sz w:val="18"/>
        </w:rPr>
        <w:t>suas ações e resultados, e o que pretende fazer a </w:t>
      </w:r>
      <w:r>
        <w:rPr>
          <w:rFonts w:ascii="Trebuchet MS" w:hAnsi="Trebuchet MS"/>
          <w:spacing w:val="-2"/>
          <w:sz w:val="18"/>
        </w:rPr>
        <w:t>seguir;</w:t>
      </w:r>
    </w:p>
    <w:p>
      <w:pPr>
        <w:pStyle w:val="ListParagraph"/>
        <w:numPr>
          <w:ilvl w:val="0"/>
          <w:numId w:val="59"/>
        </w:numPr>
        <w:tabs>
          <w:tab w:pos="873" w:val="left" w:leader="none"/>
          <w:tab w:pos="878" w:val="left" w:leader="none"/>
        </w:tabs>
        <w:spacing w:line="261" w:lineRule="auto" w:before="0" w:after="0"/>
        <w:ind w:left="878" w:right="501" w:hanging="170"/>
        <w:jc w:val="left"/>
        <w:rPr>
          <w:rFonts w:ascii="Trebuchet MS" w:hAnsi="Trebuchet MS"/>
          <w:sz w:val="18"/>
        </w:rPr>
      </w:pPr>
      <w:r>
        <w:rPr>
          <w:rFonts w:ascii="Trebuchet MS" w:hAnsi="Trebuchet MS"/>
          <w:w w:val="90"/>
          <w:sz w:val="18"/>
        </w:rPr>
        <w:t>seus pedidos de ajuda (socorristas adicionais, </w:t>
      </w:r>
      <w:r>
        <w:rPr>
          <w:rFonts w:ascii="Trebuchet MS" w:hAnsi="Trebuchet MS"/>
          <w:spacing w:val="-4"/>
          <w:sz w:val="18"/>
        </w:rPr>
        <w:t>assistência</w:t>
      </w:r>
      <w:r>
        <w:rPr>
          <w:rFonts w:ascii="Trebuchet MS" w:hAnsi="Trebuchet MS"/>
          <w:spacing w:val="-17"/>
          <w:sz w:val="18"/>
        </w:rPr>
        <w:t> </w:t>
      </w:r>
      <w:r>
        <w:rPr>
          <w:rFonts w:ascii="Trebuchet MS" w:hAnsi="Trebuchet MS"/>
          <w:spacing w:val="-4"/>
          <w:sz w:val="18"/>
        </w:rPr>
        <w:t>especializada,</w:t>
      </w:r>
      <w:r>
        <w:rPr>
          <w:rFonts w:ascii="Trebuchet MS" w:hAnsi="Trebuchet MS"/>
          <w:spacing w:val="-17"/>
          <w:sz w:val="18"/>
        </w:rPr>
        <w:t> </w:t>
      </w:r>
      <w:r>
        <w:rPr>
          <w:rFonts w:ascii="Trebuchet MS" w:hAnsi="Trebuchet MS"/>
          <w:spacing w:val="-4"/>
          <w:sz w:val="18"/>
        </w:rPr>
        <w:t>recursos</w:t>
      </w:r>
      <w:r>
        <w:rPr>
          <w:rFonts w:ascii="Trebuchet MS" w:hAnsi="Trebuchet MS"/>
          <w:spacing w:val="-17"/>
          <w:sz w:val="18"/>
        </w:rPr>
        <w:t> </w:t>
      </w:r>
      <w:r>
        <w:rPr>
          <w:rFonts w:ascii="Trebuchet MS" w:hAnsi="Trebuchet MS"/>
          <w:spacing w:val="-4"/>
          <w:sz w:val="18"/>
        </w:rPr>
        <w:t>materiais </w:t>
      </w:r>
      <w:r>
        <w:rPr>
          <w:rFonts w:ascii="Trebuchet MS" w:hAnsi="Trebuchet MS"/>
          <w:spacing w:val="-2"/>
          <w:sz w:val="18"/>
        </w:rPr>
        <w:t>complementares).</w:t>
      </w:r>
    </w:p>
    <w:p>
      <w:pPr>
        <w:pStyle w:val="BodyText"/>
        <w:spacing w:before="12"/>
        <w:rPr>
          <w:rFonts w:ascii="Trebuchet MS"/>
        </w:rPr>
      </w:pPr>
    </w:p>
    <w:p>
      <w:pPr>
        <w:pStyle w:val="BodyText"/>
        <w:spacing w:line="261" w:lineRule="auto"/>
        <w:ind w:left="708"/>
        <w:rPr>
          <w:rFonts w:ascii="Trebuchet MS" w:hAnsi="Trebuchet MS"/>
        </w:rPr>
      </w:pPr>
      <w:r>
        <w:rPr>
          <w:rFonts w:ascii="Trebuchet MS" w:hAnsi="Trebuchet MS"/>
          <w:spacing w:val="-4"/>
        </w:rPr>
        <w:t>Ao</w:t>
      </w:r>
      <w:r>
        <w:rPr>
          <w:rFonts w:ascii="Trebuchet MS" w:hAnsi="Trebuchet MS"/>
          <w:spacing w:val="-17"/>
        </w:rPr>
        <w:t> </w:t>
      </w:r>
      <w:r>
        <w:rPr>
          <w:rFonts w:ascii="Trebuchet MS" w:hAnsi="Trebuchet MS"/>
          <w:spacing w:val="-4"/>
        </w:rPr>
        <w:t>mesmo</w:t>
      </w:r>
      <w:r>
        <w:rPr>
          <w:rFonts w:ascii="Trebuchet MS" w:hAnsi="Trebuchet MS"/>
          <w:spacing w:val="-17"/>
        </w:rPr>
        <w:t> </w:t>
      </w:r>
      <w:r>
        <w:rPr>
          <w:rFonts w:ascii="Trebuchet MS" w:hAnsi="Trebuchet MS"/>
          <w:spacing w:val="-4"/>
        </w:rPr>
        <w:t>tempo</w:t>
      </w:r>
      <w:r>
        <w:rPr>
          <w:rFonts w:ascii="Trebuchet MS" w:hAnsi="Trebuchet MS"/>
          <w:spacing w:val="-17"/>
        </w:rPr>
        <w:t> </w:t>
      </w:r>
      <w:r>
        <w:rPr>
          <w:rFonts w:ascii="Trebuchet MS" w:hAnsi="Trebuchet MS"/>
          <w:spacing w:val="-4"/>
        </w:rPr>
        <w:t>ou</w:t>
      </w:r>
      <w:r>
        <w:rPr>
          <w:rFonts w:ascii="Trebuchet MS" w:hAnsi="Trebuchet MS"/>
          <w:spacing w:val="-17"/>
        </w:rPr>
        <w:t> </w:t>
      </w:r>
      <w:r>
        <w:rPr>
          <w:rFonts w:ascii="Trebuchet MS" w:hAnsi="Trebuchet MS"/>
          <w:spacing w:val="-4"/>
        </w:rPr>
        <w:t>posteriormente,</w:t>
      </w:r>
      <w:r>
        <w:rPr>
          <w:rFonts w:ascii="Trebuchet MS" w:hAnsi="Trebuchet MS"/>
          <w:spacing w:val="-17"/>
        </w:rPr>
        <w:t> </w:t>
      </w:r>
      <w:r>
        <w:rPr>
          <w:rFonts w:ascii="Trebuchet MS" w:hAnsi="Trebuchet MS"/>
          <w:spacing w:val="-4"/>
        </w:rPr>
        <w:t>caso</w:t>
      </w:r>
      <w:r>
        <w:rPr>
          <w:rFonts w:ascii="Trebuchet MS" w:hAnsi="Trebuchet MS"/>
          <w:spacing w:val="-17"/>
        </w:rPr>
        <w:t> </w:t>
      </w:r>
      <w:r>
        <w:rPr>
          <w:rFonts w:ascii="Trebuchet MS" w:hAnsi="Trebuchet MS"/>
          <w:spacing w:val="-4"/>
        </w:rPr>
        <w:t>o</w:t>
      </w:r>
      <w:r>
        <w:rPr>
          <w:rFonts w:ascii="Trebuchet MS" w:hAnsi="Trebuchet MS"/>
          <w:spacing w:val="-17"/>
        </w:rPr>
        <w:t> </w:t>
      </w:r>
      <w:r>
        <w:rPr>
          <w:rFonts w:ascii="Trebuchet MS" w:hAnsi="Trebuchet MS"/>
          <w:spacing w:val="-4"/>
        </w:rPr>
        <w:t>sistema </w:t>
      </w:r>
      <w:r>
        <w:rPr>
          <w:rFonts w:ascii="Trebuchet MS" w:hAnsi="Trebuchet MS"/>
        </w:rPr>
        <w:t>de comunicação permita</w:t>
      </w:r>
    </w:p>
    <w:p>
      <w:pPr>
        <w:pStyle w:val="ListParagraph"/>
        <w:numPr>
          <w:ilvl w:val="0"/>
          <w:numId w:val="59"/>
        </w:numPr>
        <w:tabs>
          <w:tab w:pos="873" w:val="left" w:leader="none"/>
        </w:tabs>
        <w:spacing w:line="207" w:lineRule="exact" w:before="0" w:after="0"/>
        <w:ind w:left="873" w:right="0" w:hanging="165"/>
        <w:jc w:val="left"/>
        <w:rPr>
          <w:rFonts w:ascii="Trebuchet MS" w:hAnsi="Trebuchet MS"/>
          <w:sz w:val="18"/>
        </w:rPr>
      </w:pPr>
      <w:r>
        <w:rPr>
          <w:rFonts w:ascii="Trebuchet MS" w:hAnsi="Trebuchet MS"/>
          <w:spacing w:val="-6"/>
          <w:sz w:val="18"/>
        </w:rPr>
        <w:t>suas necessidades de</w:t>
      </w:r>
      <w:r>
        <w:rPr>
          <w:rFonts w:ascii="Trebuchet MS" w:hAnsi="Trebuchet MS"/>
          <w:spacing w:val="-5"/>
          <w:sz w:val="18"/>
        </w:rPr>
        <w:t> </w:t>
      </w:r>
      <w:r>
        <w:rPr>
          <w:rFonts w:ascii="Trebuchet MS" w:hAnsi="Trebuchet MS"/>
          <w:spacing w:val="-6"/>
          <w:sz w:val="18"/>
        </w:rPr>
        <w:t>remoção;</w:t>
      </w:r>
    </w:p>
    <w:p>
      <w:pPr>
        <w:pStyle w:val="ListParagraph"/>
        <w:numPr>
          <w:ilvl w:val="0"/>
          <w:numId w:val="59"/>
        </w:numPr>
        <w:tabs>
          <w:tab w:pos="873" w:val="left" w:leader="none"/>
          <w:tab w:pos="878" w:val="left" w:leader="none"/>
        </w:tabs>
        <w:spacing w:line="261" w:lineRule="auto" w:before="18" w:after="0"/>
        <w:ind w:left="878" w:right="0" w:hanging="170"/>
        <w:jc w:val="left"/>
        <w:rPr>
          <w:rFonts w:ascii="Trebuchet MS" w:hAnsi="Trebuchet MS"/>
          <w:sz w:val="18"/>
        </w:rPr>
      </w:pPr>
      <w:r>
        <w:rPr>
          <w:rFonts w:ascii="Trebuchet MS" w:hAnsi="Trebuchet MS"/>
          <w:spacing w:val="-4"/>
          <w:sz w:val="18"/>
        </w:rPr>
        <w:t>seus</w:t>
      </w:r>
      <w:r>
        <w:rPr>
          <w:rFonts w:ascii="Trebuchet MS" w:hAnsi="Trebuchet MS"/>
          <w:spacing w:val="-17"/>
          <w:sz w:val="18"/>
        </w:rPr>
        <w:t> </w:t>
      </w:r>
      <w:r>
        <w:rPr>
          <w:rFonts w:ascii="Trebuchet MS" w:hAnsi="Trebuchet MS"/>
          <w:spacing w:val="-4"/>
          <w:sz w:val="18"/>
        </w:rPr>
        <w:t>pedidos</w:t>
      </w:r>
      <w:r>
        <w:rPr>
          <w:rFonts w:ascii="Trebuchet MS" w:hAnsi="Trebuchet MS"/>
          <w:spacing w:val="-17"/>
          <w:sz w:val="18"/>
        </w:rPr>
        <w:t> </w:t>
      </w:r>
      <w:r>
        <w:rPr>
          <w:rFonts w:ascii="Trebuchet MS" w:hAnsi="Trebuchet MS"/>
          <w:spacing w:val="-4"/>
          <w:sz w:val="18"/>
        </w:rPr>
        <w:t>de</w:t>
      </w:r>
      <w:r>
        <w:rPr>
          <w:rFonts w:ascii="Trebuchet MS" w:hAnsi="Trebuchet MS"/>
          <w:spacing w:val="-17"/>
          <w:sz w:val="18"/>
        </w:rPr>
        <w:t> </w:t>
      </w:r>
      <w:r>
        <w:rPr>
          <w:rFonts w:ascii="Trebuchet MS" w:hAnsi="Trebuchet MS"/>
          <w:spacing w:val="-4"/>
          <w:sz w:val="18"/>
        </w:rPr>
        <w:t>ajuda,</w:t>
      </w:r>
      <w:r>
        <w:rPr>
          <w:rFonts w:ascii="Trebuchet MS" w:hAnsi="Trebuchet MS"/>
          <w:spacing w:val="-17"/>
          <w:sz w:val="18"/>
        </w:rPr>
        <w:t> </w:t>
      </w:r>
      <w:r>
        <w:rPr>
          <w:rFonts w:ascii="Trebuchet MS" w:hAnsi="Trebuchet MS"/>
          <w:spacing w:val="-4"/>
          <w:sz w:val="18"/>
        </w:rPr>
        <w:t>organizando</w:t>
      </w:r>
      <w:r>
        <w:rPr>
          <w:rFonts w:ascii="Trebuchet MS" w:hAnsi="Trebuchet MS"/>
          <w:spacing w:val="-17"/>
          <w:sz w:val="18"/>
        </w:rPr>
        <w:t> </w:t>
      </w:r>
      <w:r>
        <w:rPr>
          <w:rFonts w:ascii="Trebuchet MS" w:hAnsi="Trebuchet MS"/>
          <w:spacing w:val="-4"/>
          <w:sz w:val="18"/>
        </w:rPr>
        <w:t>ou</w:t>
      </w:r>
      <w:r>
        <w:rPr>
          <w:rFonts w:ascii="Trebuchet MS" w:hAnsi="Trebuchet MS"/>
          <w:spacing w:val="-17"/>
          <w:sz w:val="18"/>
        </w:rPr>
        <w:t> </w:t>
      </w:r>
      <w:r>
        <w:rPr>
          <w:rFonts w:ascii="Trebuchet MS" w:hAnsi="Trebuchet MS"/>
          <w:spacing w:val="-4"/>
          <w:sz w:val="18"/>
        </w:rPr>
        <w:t>realizando</w:t>
      </w:r>
      <w:r>
        <w:rPr>
          <w:rFonts w:ascii="Trebuchet MS" w:hAnsi="Trebuchet MS"/>
          <w:spacing w:val="-17"/>
          <w:sz w:val="18"/>
        </w:rPr>
        <w:t> </w:t>
      </w:r>
      <w:r>
        <w:rPr>
          <w:rFonts w:ascii="Trebuchet MS" w:hAnsi="Trebuchet MS"/>
          <w:spacing w:val="-4"/>
          <w:sz w:val="18"/>
        </w:rPr>
        <w:t>a </w:t>
      </w:r>
      <w:r>
        <w:rPr>
          <w:rFonts w:ascii="Trebuchet MS" w:hAnsi="Trebuchet MS"/>
          <w:spacing w:val="-2"/>
          <w:sz w:val="18"/>
        </w:rPr>
        <w:t>remoção;</w:t>
      </w:r>
    </w:p>
    <w:p>
      <w:pPr>
        <w:pStyle w:val="ListParagraph"/>
        <w:numPr>
          <w:ilvl w:val="0"/>
          <w:numId w:val="59"/>
        </w:numPr>
        <w:tabs>
          <w:tab w:pos="873" w:val="left" w:leader="none"/>
        </w:tabs>
        <w:spacing w:line="207" w:lineRule="exact" w:before="0" w:after="0"/>
        <w:ind w:left="873" w:right="0" w:hanging="165"/>
        <w:jc w:val="left"/>
        <w:rPr>
          <w:rFonts w:ascii="Trebuchet MS" w:hAnsi="Trebuchet MS"/>
          <w:sz w:val="18"/>
        </w:rPr>
      </w:pPr>
      <w:r>
        <w:rPr>
          <w:rFonts w:ascii="Trebuchet MS" w:hAnsi="Trebuchet MS"/>
          <w:w w:val="90"/>
          <w:sz w:val="18"/>
        </w:rPr>
        <w:t>o</w:t>
      </w:r>
      <w:r>
        <w:rPr>
          <w:rFonts w:ascii="Trebuchet MS" w:hAnsi="Trebuchet MS"/>
          <w:spacing w:val="-1"/>
          <w:sz w:val="18"/>
        </w:rPr>
        <w:t> </w:t>
      </w:r>
      <w:r>
        <w:rPr>
          <w:rFonts w:ascii="Trebuchet MS" w:hAnsi="Trebuchet MS"/>
          <w:w w:val="90"/>
          <w:sz w:val="18"/>
        </w:rPr>
        <w:t>tempo,</w:t>
      </w:r>
      <w:r>
        <w:rPr>
          <w:rFonts w:ascii="Trebuchet MS" w:hAnsi="Trebuchet MS"/>
          <w:spacing w:val="-1"/>
          <w:sz w:val="18"/>
        </w:rPr>
        <w:t> </w:t>
      </w:r>
      <w:r>
        <w:rPr>
          <w:rFonts w:ascii="Trebuchet MS" w:hAnsi="Trebuchet MS"/>
          <w:w w:val="90"/>
          <w:sz w:val="18"/>
        </w:rPr>
        <w:t>rotas</w:t>
      </w:r>
      <w:r>
        <w:rPr>
          <w:rFonts w:ascii="Trebuchet MS" w:hAnsi="Trebuchet MS"/>
          <w:spacing w:val="-1"/>
          <w:sz w:val="18"/>
        </w:rPr>
        <w:t> </w:t>
      </w:r>
      <w:r>
        <w:rPr>
          <w:rFonts w:ascii="Trebuchet MS" w:hAnsi="Trebuchet MS"/>
          <w:w w:val="90"/>
          <w:sz w:val="18"/>
        </w:rPr>
        <w:t>de</w:t>
      </w:r>
      <w:r>
        <w:rPr>
          <w:rFonts w:ascii="Trebuchet MS" w:hAnsi="Trebuchet MS"/>
          <w:sz w:val="18"/>
        </w:rPr>
        <w:t> </w:t>
      </w:r>
      <w:r>
        <w:rPr>
          <w:rFonts w:ascii="Trebuchet MS" w:hAnsi="Trebuchet MS"/>
          <w:w w:val="90"/>
          <w:sz w:val="18"/>
        </w:rPr>
        <w:t>acesso</w:t>
      </w:r>
      <w:r>
        <w:rPr>
          <w:rFonts w:ascii="Trebuchet MS" w:hAnsi="Trebuchet MS"/>
          <w:spacing w:val="-1"/>
          <w:sz w:val="18"/>
        </w:rPr>
        <w:t> </w:t>
      </w:r>
      <w:r>
        <w:rPr>
          <w:rFonts w:ascii="Trebuchet MS" w:hAnsi="Trebuchet MS"/>
          <w:w w:val="90"/>
          <w:sz w:val="18"/>
        </w:rPr>
        <w:t>e</w:t>
      </w:r>
      <w:r>
        <w:rPr>
          <w:rFonts w:ascii="Trebuchet MS" w:hAnsi="Trebuchet MS"/>
          <w:spacing w:val="-1"/>
          <w:sz w:val="18"/>
        </w:rPr>
        <w:t> </w:t>
      </w:r>
      <w:r>
        <w:rPr>
          <w:rFonts w:ascii="Trebuchet MS" w:hAnsi="Trebuchet MS"/>
          <w:w w:val="90"/>
          <w:sz w:val="18"/>
        </w:rPr>
        <w:t>condições</w:t>
      </w:r>
      <w:r>
        <w:rPr>
          <w:rFonts w:ascii="Trebuchet MS" w:hAnsi="Trebuchet MS"/>
          <w:sz w:val="18"/>
        </w:rPr>
        <w:t> </w:t>
      </w:r>
      <w:r>
        <w:rPr>
          <w:rFonts w:ascii="Trebuchet MS" w:hAnsi="Trebuchet MS"/>
          <w:w w:val="90"/>
          <w:sz w:val="18"/>
        </w:rPr>
        <w:t>de</w:t>
      </w:r>
      <w:r>
        <w:rPr>
          <w:rFonts w:ascii="Trebuchet MS" w:hAnsi="Trebuchet MS"/>
          <w:spacing w:val="-1"/>
          <w:sz w:val="18"/>
        </w:rPr>
        <w:t> </w:t>
      </w:r>
      <w:r>
        <w:rPr>
          <w:rFonts w:ascii="Trebuchet MS" w:hAnsi="Trebuchet MS"/>
          <w:spacing w:val="-2"/>
          <w:w w:val="90"/>
          <w:sz w:val="18"/>
        </w:rPr>
        <w:t>tráfego;</w:t>
      </w:r>
    </w:p>
    <w:p>
      <w:pPr>
        <w:pStyle w:val="ListParagraph"/>
        <w:numPr>
          <w:ilvl w:val="0"/>
          <w:numId w:val="59"/>
        </w:numPr>
        <w:tabs>
          <w:tab w:pos="873" w:val="left" w:leader="none"/>
        </w:tabs>
        <w:spacing w:line="240" w:lineRule="auto" w:before="18" w:after="0"/>
        <w:ind w:left="873" w:right="0" w:hanging="165"/>
        <w:jc w:val="left"/>
        <w:rPr>
          <w:rFonts w:ascii="Trebuchet MS" w:hAnsi="Trebuchet MS"/>
          <w:sz w:val="18"/>
        </w:rPr>
      </w:pPr>
      <w:r>
        <w:rPr>
          <w:rFonts w:ascii="Trebuchet MS" w:hAnsi="Trebuchet MS"/>
          <w:w w:val="90"/>
          <w:sz w:val="18"/>
        </w:rPr>
        <w:t>outras</w:t>
      </w:r>
      <w:r>
        <w:rPr>
          <w:rFonts w:ascii="Trebuchet MS" w:hAnsi="Trebuchet MS"/>
          <w:spacing w:val="3"/>
          <w:sz w:val="18"/>
        </w:rPr>
        <w:t> </w:t>
      </w:r>
      <w:r>
        <w:rPr>
          <w:rFonts w:ascii="Trebuchet MS" w:hAnsi="Trebuchet MS"/>
          <w:spacing w:val="-2"/>
          <w:sz w:val="18"/>
        </w:rPr>
        <w:t>questões.</w:t>
      </w:r>
    </w:p>
    <w:p>
      <w:pPr>
        <w:pStyle w:val="BodyText"/>
        <w:rPr>
          <w:rFonts w:ascii="Trebuchet MS"/>
        </w:rPr>
      </w:pPr>
    </w:p>
    <w:p>
      <w:pPr>
        <w:pStyle w:val="BodyText"/>
        <w:spacing w:before="51"/>
        <w:rPr>
          <w:rFonts w:ascii="Trebuchet MS"/>
        </w:rPr>
      </w:pPr>
    </w:p>
    <w:p>
      <w:pPr>
        <w:pStyle w:val="ListParagraph"/>
        <w:numPr>
          <w:ilvl w:val="0"/>
          <w:numId w:val="60"/>
        </w:numPr>
        <w:tabs>
          <w:tab w:pos="876" w:val="left" w:leader="none"/>
          <w:tab w:pos="878" w:val="left" w:leader="none"/>
        </w:tabs>
        <w:spacing w:line="261" w:lineRule="auto" w:before="0" w:after="0"/>
        <w:ind w:left="878" w:right="193" w:hanging="171"/>
        <w:jc w:val="left"/>
        <w:rPr>
          <w:sz w:val="18"/>
        </w:rPr>
      </w:pPr>
      <w:r>
        <w:rPr>
          <w:w w:val="90"/>
          <w:sz w:val="18"/>
        </w:rPr>
        <w:t>Permaneça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em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contato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com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o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líder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de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sua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equipe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e </w:t>
      </w:r>
      <w:r>
        <w:rPr>
          <w:spacing w:val="-6"/>
          <w:sz w:val="18"/>
        </w:rPr>
        <w:t>mantenha-o atualizado, especialmente sobre:</w:t>
      </w:r>
    </w:p>
    <w:p>
      <w:pPr>
        <w:pStyle w:val="Heading8"/>
        <w:spacing w:before="98"/>
        <w:ind w:left="319"/>
      </w:pPr>
      <w:r>
        <w:rPr>
          <w:b w:val="0"/>
        </w:rPr>
        <w:br w:type="column"/>
      </w:r>
      <w:r>
        <w:rPr>
          <w:color w:val="AB0132"/>
          <w:w w:val="85"/>
        </w:rPr>
        <w:t>LISTA</w:t>
      </w:r>
      <w:r>
        <w:rPr>
          <w:color w:val="AB0132"/>
          <w:spacing w:val="-9"/>
          <w:w w:val="85"/>
        </w:rPr>
        <w:t> </w:t>
      </w:r>
      <w:r>
        <w:rPr>
          <w:color w:val="AB0132"/>
          <w:w w:val="85"/>
        </w:rPr>
        <w:t>DE</w:t>
      </w:r>
      <w:r>
        <w:rPr>
          <w:color w:val="AB0132"/>
          <w:spacing w:val="-8"/>
          <w:w w:val="85"/>
        </w:rPr>
        <w:t> </w:t>
      </w:r>
      <w:r>
        <w:rPr>
          <w:color w:val="AB0132"/>
          <w:spacing w:val="-2"/>
          <w:w w:val="85"/>
        </w:rPr>
        <w:t>VERIFICAÇÃO</w:t>
      </w:r>
    </w:p>
    <w:p>
      <w:pPr>
        <w:pStyle w:val="BodyText"/>
        <w:rPr>
          <w:rFonts w:ascii="Tahoma"/>
          <w:b/>
          <w:sz w:val="20"/>
        </w:rPr>
      </w:pPr>
    </w:p>
    <w:p>
      <w:pPr>
        <w:pStyle w:val="BodyText"/>
        <w:rPr>
          <w:rFonts w:ascii="Tahoma"/>
          <w:b/>
          <w:sz w:val="20"/>
        </w:rPr>
      </w:pPr>
    </w:p>
    <w:p>
      <w:pPr>
        <w:pStyle w:val="BodyText"/>
        <w:rPr>
          <w:rFonts w:ascii="Tahoma"/>
          <w:b/>
          <w:sz w:val="20"/>
        </w:rPr>
      </w:pPr>
    </w:p>
    <w:p>
      <w:pPr>
        <w:pStyle w:val="BodyText"/>
        <w:rPr>
          <w:rFonts w:ascii="Tahoma"/>
          <w:b/>
          <w:sz w:val="20"/>
        </w:rPr>
      </w:pPr>
    </w:p>
    <w:p>
      <w:pPr>
        <w:pStyle w:val="BodyText"/>
        <w:rPr>
          <w:rFonts w:ascii="Tahoma"/>
          <w:b/>
          <w:sz w:val="20"/>
        </w:rPr>
      </w:pPr>
    </w:p>
    <w:p>
      <w:pPr>
        <w:pStyle w:val="BodyText"/>
        <w:spacing w:before="85"/>
        <w:rPr>
          <w:rFonts w:ascii="Tahoma"/>
          <w:b/>
          <w:sz w:val="20"/>
        </w:rPr>
      </w:pPr>
      <w:r>
        <w:rPr>
          <w:rFonts w:ascii="Tahoma"/>
          <w:b/>
          <w:sz w:val="20"/>
        </w:rPr>
        <w:drawing>
          <wp:anchor distT="0" distB="0" distL="0" distR="0" allowOverlap="1" layoutInCell="1" locked="0" behindDoc="1" simplePos="0" relativeHeight="487687168">
            <wp:simplePos x="0" y="0"/>
            <wp:positionH relativeFrom="page">
              <wp:posOffset>3528000</wp:posOffset>
            </wp:positionH>
            <wp:positionV relativeFrom="paragraph">
              <wp:posOffset>222565</wp:posOffset>
            </wp:positionV>
            <wp:extent cx="1443917" cy="1143000"/>
            <wp:effectExtent l="0" t="0" r="0" b="0"/>
            <wp:wrapTopAndBottom/>
            <wp:docPr id="337" name="Image 33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37" name="Image 337"/>
                    <pic:cNvPicPr/>
                  </pic:nvPicPr>
                  <pic:blipFill>
                    <a:blip r:embed="rId1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3917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Tahoma"/>
          <w:b/>
        </w:rPr>
      </w:pPr>
    </w:p>
    <w:p>
      <w:pPr>
        <w:pStyle w:val="BodyText"/>
        <w:rPr>
          <w:rFonts w:ascii="Tahoma"/>
          <w:b/>
        </w:rPr>
      </w:pPr>
    </w:p>
    <w:p>
      <w:pPr>
        <w:pStyle w:val="BodyText"/>
        <w:rPr>
          <w:rFonts w:ascii="Tahoma"/>
          <w:b/>
        </w:rPr>
      </w:pPr>
    </w:p>
    <w:p>
      <w:pPr>
        <w:pStyle w:val="BodyText"/>
        <w:rPr>
          <w:rFonts w:ascii="Tahoma"/>
          <w:b/>
        </w:rPr>
      </w:pPr>
    </w:p>
    <w:p>
      <w:pPr>
        <w:pStyle w:val="BodyText"/>
        <w:rPr>
          <w:rFonts w:ascii="Tahoma"/>
          <w:b/>
        </w:rPr>
      </w:pPr>
    </w:p>
    <w:p>
      <w:pPr>
        <w:pStyle w:val="BodyText"/>
        <w:rPr>
          <w:rFonts w:ascii="Tahoma"/>
          <w:b/>
        </w:rPr>
      </w:pPr>
    </w:p>
    <w:p>
      <w:pPr>
        <w:pStyle w:val="BodyText"/>
        <w:spacing w:before="131"/>
        <w:rPr>
          <w:rFonts w:ascii="Tahoma"/>
          <w:b/>
        </w:rPr>
      </w:pPr>
    </w:p>
    <w:p>
      <w:pPr>
        <w:pStyle w:val="BodyText"/>
        <w:spacing w:line="261" w:lineRule="auto"/>
        <w:ind w:left="308"/>
        <w:rPr>
          <w:rFonts w:ascii="Trebuchet MS" w:hAnsi="Trebuchet MS"/>
        </w:rPr>
      </w:pPr>
      <w:r>
        <w:rPr>
          <w:rFonts w:ascii="Trebuchet MS" w:hAnsi="Trebuchet MS"/>
        </w:rPr>
        <mc:AlternateContent>
          <mc:Choice Requires="wps">
            <w:drawing>
              <wp:anchor distT="0" distB="0" distL="0" distR="0" allowOverlap="1" layoutInCell="1" locked="0" behindDoc="0" simplePos="0" relativeHeight="15829504">
                <wp:simplePos x="0" y="0"/>
                <wp:positionH relativeFrom="page">
                  <wp:posOffset>4984627</wp:posOffset>
                </wp:positionH>
                <wp:positionV relativeFrom="paragraph">
                  <wp:posOffset>-1628799</wp:posOffset>
                </wp:positionV>
                <wp:extent cx="116205" cy="597535"/>
                <wp:effectExtent l="0" t="0" r="0" b="0"/>
                <wp:wrapNone/>
                <wp:docPr id="338" name="Textbox 33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38" name="Textbox 338"/>
                      <wps:cNvSpPr txBox="1"/>
                      <wps:spPr>
                        <a:xfrm>
                          <a:off x="0" y="0"/>
                          <a:ext cx="116205" cy="59753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19"/>
                              <w:ind w:left="20" w:right="0" w:firstLine="0"/>
                              <w:jc w:val="left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spacing w:val="2"/>
                                <w:w w:val="65"/>
                                <w:sz w:val="12"/>
                              </w:rPr>
                              <w:t>Thierry</w:t>
                            </w:r>
                            <w:r>
                              <w:rPr>
                                <w:rFonts w:ascii="Trebuchet MS"/>
                                <w:w w:val="65"/>
                                <w:sz w:val="12"/>
                              </w:rPr>
                              <w:t> </w:t>
                            </w:r>
                            <w:r>
                              <w:rPr>
                                <w:rFonts w:ascii="Trebuchet MS"/>
                                <w:spacing w:val="-2"/>
                                <w:w w:val="70"/>
                                <w:sz w:val="12"/>
                              </w:rPr>
                              <w:t>Gassmann/CICV</w:t>
                            </w:r>
                          </w:p>
                        </w:txbxContent>
                      </wps:txbx>
                      <wps:bodyPr wrap="square" lIns="0" tIns="0" rIns="0" bIns="0" rtlCol="0" vert="vert27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92.490387pt;margin-top:-128.251968pt;width:9.15pt;height:47.05pt;mso-position-horizontal-relative:page;mso-position-vertical-relative:paragraph;z-index:15829504" type="#_x0000_t202" id="docshape261" filled="false" stroked="false">
                <v:textbox inset="0,0,0,0" style="layout-flow:vertical;mso-layout-flow-alt:bottom-to-top">
                  <w:txbxContent>
                    <w:p>
                      <w:pPr>
                        <w:spacing w:before="19"/>
                        <w:ind w:left="20" w:right="0" w:firstLine="0"/>
                        <w:jc w:val="left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spacing w:val="2"/>
                          <w:w w:val="65"/>
                          <w:sz w:val="12"/>
                        </w:rPr>
                        <w:t>Thierry</w:t>
                      </w:r>
                      <w:r>
                        <w:rPr>
                          <w:rFonts w:ascii="Trebuchet MS"/>
                          <w:w w:val="65"/>
                          <w:sz w:val="12"/>
                        </w:rPr>
                        <w:t> </w:t>
                      </w:r>
                      <w:r>
                        <w:rPr>
                          <w:rFonts w:ascii="Trebuchet MS"/>
                          <w:spacing w:val="-2"/>
                          <w:w w:val="70"/>
                          <w:sz w:val="12"/>
                        </w:rPr>
                        <w:t>Gassmann/CICV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Trebuchet MS" w:hAnsi="Trebuchet MS"/>
          <w:w w:val="70"/>
        </w:rPr>
        <w:t>[vide</w:t>
      </w:r>
      <w:r>
        <w:rPr>
          <w:rFonts w:ascii="Trebuchet MS" w:hAnsi="Trebuchet MS"/>
          <w:spacing w:val="-10"/>
          <w:w w:val="70"/>
        </w:rPr>
        <w:t> </w:t>
      </w:r>
      <w:r>
        <w:rPr>
          <w:rFonts w:ascii="Trebuchet MS" w:hAnsi="Trebuchet MS"/>
          <w:w w:val="70"/>
        </w:rPr>
        <w:t>a</w:t>
      </w:r>
      <w:r>
        <w:rPr>
          <w:rFonts w:ascii="Trebuchet MS" w:hAnsi="Trebuchet MS"/>
          <w:spacing w:val="-10"/>
          <w:w w:val="70"/>
        </w:rPr>
        <w:t> </w:t>
      </w:r>
      <w:r>
        <w:rPr>
          <w:rFonts w:ascii="Trebuchet MS" w:hAnsi="Trebuchet MS"/>
          <w:w w:val="70"/>
        </w:rPr>
        <w:t>Seção</w:t>
      </w:r>
      <w:r>
        <w:rPr>
          <w:rFonts w:ascii="Trebuchet MS" w:hAnsi="Trebuchet MS"/>
          <w:spacing w:val="-10"/>
          <w:w w:val="70"/>
        </w:rPr>
        <w:t> </w:t>
      </w:r>
      <w:r>
        <w:rPr>
          <w:rFonts w:ascii="Trebuchet MS" w:hAnsi="Trebuchet MS"/>
          <w:w w:val="70"/>
        </w:rPr>
        <w:t>4.3.2</w:t>
      </w:r>
      <w:r>
        <w:rPr>
          <w:rFonts w:ascii="Trebuchet MS" w:hAnsi="Trebuchet MS"/>
          <w:spacing w:val="-9"/>
          <w:w w:val="70"/>
        </w:rPr>
        <w:t> </w:t>
      </w:r>
      <w:r>
        <w:rPr>
          <w:rFonts w:ascii="Trebuchet MS" w:hAnsi="Trebuchet MS"/>
          <w:w w:val="70"/>
        </w:rPr>
        <w:t>–</w:t>
      </w:r>
      <w:r>
        <w:rPr>
          <w:rFonts w:ascii="Trebuchet MS" w:hAnsi="Trebuchet MS"/>
          <w:spacing w:val="-10"/>
          <w:w w:val="70"/>
        </w:rPr>
        <w:t> </w:t>
      </w:r>
      <w:r>
        <w:rPr>
          <w:rFonts w:ascii="Trebuchet MS" w:hAnsi="Trebuchet MS"/>
          <w:w w:val="70"/>
        </w:rPr>
        <w:t>Comunicação,</w:t>
      </w:r>
      <w:r>
        <w:rPr>
          <w:rFonts w:ascii="Trebuchet MS" w:hAnsi="Trebuchet MS"/>
          <w:w w:val="75"/>
        </w:rPr>
        <w:t> relatório</w:t>
      </w:r>
      <w:r>
        <w:rPr>
          <w:rFonts w:ascii="Trebuchet MS" w:hAnsi="Trebuchet MS"/>
          <w:spacing w:val="-5"/>
          <w:w w:val="75"/>
        </w:rPr>
        <w:t> </w:t>
      </w:r>
      <w:r>
        <w:rPr>
          <w:rFonts w:ascii="Trebuchet MS" w:hAnsi="Trebuchet MS"/>
          <w:w w:val="75"/>
        </w:rPr>
        <w:t>e</w:t>
      </w:r>
      <w:r>
        <w:rPr>
          <w:rFonts w:ascii="Trebuchet MS" w:hAnsi="Trebuchet MS"/>
          <w:spacing w:val="-5"/>
          <w:w w:val="75"/>
        </w:rPr>
        <w:t> </w:t>
      </w:r>
      <w:r>
        <w:rPr>
          <w:rFonts w:ascii="Trebuchet MS" w:hAnsi="Trebuchet MS"/>
          <w:w w:val="75"/>
        </w:rPr>
        <w:t>documentação]</w:t>
      </w:r>
    </w:p>
    <w:p>
      <w:pPr>
        <w:pStyle w:val="BodyText"/>
        <w:spacing w:after="0" w:line="261" w:lineRule="auto"/>
        <w:rPr>
          <w:rFonts w:ascii="Trebuchet MS" w:hAnsi="Trebuchet MS"/>
        </w:rPr>
        <w:sectPr>
          <w:type w:val="continuous"/>
          <w:pgSz w:w="8400" w:h="11910"/>
          <w:pgMar w:header="306" w:footer="287" w:top="1340" w:bottom="280" w:left="425" w:right="425"/>
          <w:cols w:num="2" w:equalWidth="0">
            <w:col w:w="4783" w:space="40"/>
            <w:col w:w="2727"/>
          </w:cols>
        </w:sectPr>
      </w:pPr>
    </w:p>
    <w:p>
      <w:pPr>
        <w:pStyle w:val="ListParagraph"/>
        <w:numPr>
          <w:ilvl w:val="1"/>
          <w:numId w:val="60"/>
        </w:numPr>
        <w:tabs>
          <w:tab w:pos="1046" w:val="left" w:leader="none"/>
          <w:tab w:pos="1048" w:val="left" w:leader="none"/>
        </w:tabs>
        <w:spacing w:line="264" w:lineRule="auto" w:before="0" w:after="0"/>
        <w:ind w:left="1048" w:right="2775" w:hanging="171"/>
        <w:jc w:val="left"/>
        <w:rPr>
          <w:sz w:val="18"/>
        </w:rPr>
      </w:pPr>
      <w:r>
        <w:rPr>
          <w:sz w:val="18"/>
        </w:rPr>
        <mc:AlternateContent>
          <mc:Choice Requires="wps">
            <w:drawing>
              <wp:anchor distT="0" distB="0" distL="0" distR="0" allowOverlap="1" layoutInCell="1" locked="0" behindDoc="0" simplePos="0" relativeHeight="15828480">
                <wp:simplePos x="0" y="0"/>
                <wp:positionH relativeFrom="page">
                  <wp:posOffset>5112003</wp:posOffset>
                </wp:positionH>
                <wp:positionV relativeFrom="page">
                  <wp:posOffset>1777212</wp:posOffset>
                </wp:positionV>
                <wp:extent cx="216535" cy="153035"/>
                <wp:effectExtent l="0" t="0" r="0" b="0"/>
                <wp:wrapNone/>
                <wp:docPr id="339" name="Graphic 33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39" name="Graphic 339"/>
                      <wps:cNvSpPr/>
                      <wps:spPr>
                        <a:xfrm>
                          <a:off x="0" y="0"/>
                          <a:ext cx="216535" cy="1530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6535" h="153035">
                              <a:moveTo>
                                <a:pt x="216001" y="0"/>
                              </a:moveTo>
                              <a:lnTo>
                                <a:pt x="0" y="0"/>
                              </a:lnTo>
                              <a:lnTo>
                                <a:pt x="0" y="152412"/>
                              </a:lnTo>
                              <a:lnTo>
                                <a:pt x="216001" y="152412"/>
                              </a:lnTo>
                              <a:lnTo>
                                <a:pt x="21600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AB013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402.519989pt;margin-top:139.938004pt;width:17.008pt;height:12.001pt;mso-position-horizontal-relative:page;mso-position-vertical-relative:page;z-index:15828480" id="docshape262" filled="true" fillcolor="#ab0132" stroked="false">
                <v:fill type="solid"/>
                <w10:wrap type="none"/>
              </v:rect>
            </w:pict>
          </mc:Fallback>
        </mc:AlternateContent>
      </w:r>
      <w:r>
        <w:rPr>
          <w:sz w:val="18"/>
        </w:rPr>
        <mc:AlternateContent>
          <mc:Choice Requires="wps">
            <w:drawing>
              <wp:anchor distT="0" distB="0" distL="0" distR="0" allowOverlap="1" layoutInCell="1" locked="0" behindDoc="0" simplePos="0" relativeHeight="15828992">
                <wp:simplePos x="0" y="0"/>
                <wp:positionH relativeFrom="page">
                  <wp:posOffset>3527996</wp:posOffset>
                </wp:positionH>
                <wp:positionV relativeFrom="paragraph">
                  <wp:posOffset>-171929</wp:posOffset>
                </wp:positionV>
                <wp:extent cx="1440180" cy="1728470"/>
                <wp:effectExtent l="0" t="0" r="0" b="0"/>
                <wp:wrapNone/>
                <wp:docPr id="340" name="Textbox 34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40" name="Textbox 340"/>
                      <wps:cNvSpPr txBox="1"/>
                      <wps:spPr>
                        <a:xfrm>
                          <a:off x="0" y="0"/>
                          <a:ext cx="1440180" cy="1728470"/>
                        </a:xfrm>
                        <a:prstGeom prst="rect">
                          <a:avLst/>
                        </a:prstGeom>
                        <a:solidFill>
                          <a:srgbClr val="AB0132"/>
                        </a:solidFill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256" w:lineRule="auto" w:before="139"/>
                              <w:ind w:left="111" w:right="109"/>
                              <w:jc w:val="center"/>
                              <w:rPr>
                                <w:rFonts w:ascii="Trebuchet MS" w:hAnsi="Trebuchet MS"/>
                                <w:color w:val="000000"/>
                              </w:rPr>
                            </w:pPr>
                            <w:r>
                              <w:rPr>
                                <w:rFonts w:ascii="Trebuchet MS" w:hAnsi="Trebuchet MS"/>
                                <w:color w:val="FFFFFF"/>
                              </w:rPr>
                              <w:t>Lembre-se de que quaisquer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</w:rPr>
                              <w:t>informações transmitidas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</w:rPr>
                              <w:t>ou compartilhadas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</w:rPr>
                              <w:t>poderão ser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1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</w:rPr>
                              <w:t>interceptadas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1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</w:rPr>
                              <w:t>e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1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</w:rPr>
                              <w:t>ter implicações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</w:rPr>
                              <w:t>políticas, estratégicas ou de segurança.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</w:rPr>
                              <w:t>Quaisquer informações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2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</w:rPr>
                              <w:t>que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2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</w:rPr>
                              <w:t>possam ser mal compreendidas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w w:val="90"/>
                              </w:rPr>
                              <w:t>serão mal compreendidas.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77.795013pt;margin-top:-13.537768pt;width:113.4pt;height:136.1pt;mso-position-horizontal-relative:page;mso-position-vertical-relative:paragraph;z-index:15828992" type="#_x0000_t202" id="docshape263" filled="true" fillcolor="#ab0132" stroked="false">
                <v:textbox inset="0,0,0,0">
                  <w:txbxContent>
                    <w:p>
                      <w:pPr>
                        <w:pStyle w:val="BodyText"/>
                        <w:spacing w:line="256" w:lineRule="auto" w:before="139"/>
                        <w:ind w:left="111" w:right="109"/>
                        <w:jc w:val="center"/>
                        <w:rPr>
                          <w:rFonts w:ascii="Trebuchet MS" w:hAnsi="Trebuchet MS"/>
                          <w:color w:val="000000"/>
                        </w:rPr>
                      </w:pPr>
                      <w:r>
                        <w:rPr>
                          <w:rFonts w:ascii="Trebuchet MS" w:hAnsi="Trebuchet MS"/>
                          <w:color w:val="FFFFFF"/>
                        </w:rPr>
                        <w:t>Lembre-se de que quaisquer</w:t>
                      </w:r>
                      <w:r>
                        <w:rPr>
                          <w:rFonts w:ascii="Trebuchet MS" w:hAnsi="Trebuchet MS"/>
                          <w:color w:val="FFFFFF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</w:rPr>
                        <w:t>informações transmitidas</w:t>
                      </w:r>
                      <w:r>
                        <w:rPr>
                          <w:rFonts w:ascii="Trebuchet MS" w:hAnsi="Trebuchet MS"/>
                          <w:color w:val="FFFFFF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</w:rPr>
                        <w:t>ou compartilhadas</w:t>
                      </w:r>
                      <w:r>
                        <w:rPr>
                          <w:rFonts w:ascii="Trebuchet MS" w:hAnsi="Trebuchet MS"/>
                          <w:color w:val="FFFFFF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</w:rPr>
                        <w:t>poderão ser</w:t>
                      </w:r>
                      <w:r>
                        <w:rPr>
                          <w:rFonts w:ascii="Trebuchet MS" w:hAnsi="Trebuchet MS"/>
                          <w:color w:val="FFFFFF"/>
                          <w:spacing w:val="-11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</w:rPr>
                        <w:t>interceptadas</w:t>
                      </w:r>
                      <w:r>
                        <w:rPr>
                          <w:rFonts w:ascii="Trebuchet MS" w:hAnsi="Trebuchet MS"/>
                          <w:color w:val="FFFFFF"/>
                          <w:spacing w:val="-11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</w:rPr>
                        <w:t>e</w:t>
                      </w:r>
                      <w:r>
                        <w:rPr>
                          <w:rFonts w:ascii="Trebuchet MS" w:hAnsi="Trebuchet MS"/>
                          <w:color w:val="FFFFFF"/>
                          <w:spacing w:val="-11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</w:rPr>
                        <w:t>ter implicações</w:t>
                      </w:r>
                      <w:r>
                        <w:rPr>
                          <w:rFonts w:ascii="Trebuchet MS" w:hAnsi="Trebuchet MS"/>
                          <w:color w:val="FFFFFF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</w:rPr>
                        <w:t>políticas, estratégicas ou de segurança.</w:t>
                      </w:r>
                      <w:r>
                        <w:rPr>
                          <w:rFonts w:ascii="Trebuchet MS" w:hAnsi="Trebuchet MS"/>
                          <w:color w:val="FFFFFF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</w:rPr>
                        <w:t>Quaisquer informações</w:t>
                      </w:r>
                      <w:r>
                        <w:rPr>
                          <w:rFonts w:ascii="Trebuchet MS" w:hAnsi="Trebuchet MS"/>
                          <w:color w:val="FFFFFF"/>
                          <w:spacing w:val="-12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</w:rPr>
                        <w:t>que</w:t>
                      </w:r>
                      <w:r>
                        <w:rPr>
                          <w:rFonts w:ascii="Trebuchet MS" w:hAnsi="Trebuchet MS"/>
                          <w:color w:val="FFFFFF"/>
                          <w:spacing w:val="-12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</w:rPr>
                        <w:t>possam ser mal compreendidas </w:t>
                      </w:r>
                      <w:r>
                        <w:rPr>
                          <w:rFonts w:ascii="Trebuchet MS" w:hAnsi="Trebuchet MS"/>
                          <w:color w:val="FFFFFF"/>
                          <w:w w:val="90"/>
                        </w:rPr>
                        <w:t>serão mal compreendidas.</w:t>
                      </w:r>
                    </w:p>
                  </w:txbxContent>
                </v:textbox>
                <v:fill type="solid"/>
                <w10:wrap type="none"/>
              </v:shape>
            </w:pict>
          </mc:Fallback>
        </mc:AlternateContent>
      </w:r>
      <w:r>
        <w:rPr>
          <w:w w:val="90"/>
          <w:sz w:val="18"/>
        </w:rPr>
        <w:t>as condições de segurança (p. ex., se houver aproximação do conflito armado) e os efeitos sobre você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e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os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outros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(p.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ex.,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se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ajuda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adicional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ou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outros </w:t>
      </w:r>
      <w:r>
        <w:rPr>
          <w:spacing w:val="-6"/>
          <w:sz w:val="18"/>
        </w:rPr>
        <w:t>meios</w:t>
      </w:r>
      <w:r>
        <w:rPr>
          <w:spacing w:val="-11"/>
          <w:sz w:val="18"/>
        </w:rPr>
        <w:t> </w:t>
      </w:r>
      <w:r>
        <w:rPr>
          <w:spacing w:val="-6"/>
          <w:sz w:val="18"/>
        </w:rPr>
        <w:t>de</w:t>
      </w:r>
      <w:r>
        <w:rPr>
          <w:spacing w:val="-9"/>
          <w:sz w:val="18"/>
        </w:rPr>
        <w:t> </w:t>
      </w:r>
      <w:r>
        <w:rPr>
          <w:spacing w:val="-6"/>
          <w:sz w:val="18"/>
        </w:rPr>
        <w:t>remoção</w:t>
      </w:r>
      <w:r>
        <w:rPr>
          <w:spacing w:val="-9"/>
          <w:sz w:val="18"/>
        </w:rPr>
        <w:t> </w:t>
      </w:r>
      <w:r>
        <w:rPr>
          <w:spacing w:val="-6"/>
          <w:sz w:val="18"/>
        </w:rPr>
        <w:t>precisam</w:t>
      </w:r>
      <w:r>
        <w:rPr>
          <w:spacing w:val="-9"/>
          <w:sz w:val="18"/>
        </w:rPr>
        <w:t> </w:t>
      </w:r>
      <w:r>
        <w:rPr>
          <w:spacing w:val="-6"/>
          <w:sz w:val="18"/>
        </w:rPr>
        <w:t>ser</w:t>
      </w:r>
      <w:r>
        <w:rPr>
          <w:spacing w:val="-9"/>
          <w:sz w:val="18"/>
        </w:rPr>
        <w:t> </w:t>
      </w:r>
      <w:r>
        <w:rPr>
          <w:spacing w:val="-6"/>
          <w:sz w:val="18"/>
        </w:rPr>
        <w:t>enviados);</w:t>
      </w:r>
    </w:p>
    <w:p>
      <w:pPr>
        <w:pStyle w:val="ListParagraph"/>
        <w:numPr>
          <w:ilvl w:val="1"/>
          <w:numId w:val="60"/>
        </w:numPr>
        <w:tabs>
          <w:tab w:pos="1046" w:val="left" w:leader="none"/>
          <w:tab w:pos="1048" w:val="left" w:leader="none"/>
        </w:tabs>
        <w:spacing w:line="264" w:lineRule="auto" w:before="0" w:after="0"/>
        <w:ind w:left="1048" w:right="2793" w:hanging="171"/>
        <w:jc w:val="left"/>
        <w:rPr>
          <w:sz w:val="18"/>
        </w:rPr>
      </w:pPr>
      <w:r>
        <w:rPr>
          <w:spacing w:val="-6"/>
          <w:sz w:val="18"/>
        </w:rPr>
        <w:t>a condição das vítimas que poderá resultar na </w:t>
      </w:r>
      <w:r>
        <w:rPr>
          <w:w w:val="90"/>
          <w:sz w:val="18"/>
        </w:rPr>
        <w:t>necessidade</w:t>
      </w:r>
      <w:r>
        <w:rPr>
          <w:spacing w:val="-10"/>
          <w:w w:val="90"/>
          <w:sz w:val="18"/>
        </w:rPr>
        <w:t> </w:t>
      </w:r>
      <w:r>
        <w:rPr>
          <w:w w:val="90"/>
          <w:sz w:val="18"/>
        </w:rPr>
        <w:t>de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novas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providências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ou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alteração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do </w:t>
      </w:r>
      <w:r>
        <w:rPr>
          <w:sz w:val="18"/>
        </w:rPr>
        <w:t>destino</w:t>
      </w:r>
      <w:r>
        <w:rPr>
          <w:spacing w:val="-13"/>
          <w:sz w:val="18"/>
        </w:rPr>
        <w:t> </w:t>
      </w:r>
      <w:r>
        <w:rPr>
          <w:sz w:val="18"/>
        </w:rPr>
        <w:t>previsto</w:t>
      </w:r>
      <w:r>
        <w:rPr>
          <w:spacing w:val="-12"/>
          <w:sz w:val="18"/>
        </w:rPr>
        <w:t> </w:t>
      </w:r>
      <w:r>
        <w:rPr>
          <w:sz w:val="18"/>
        </w:rPr>
        <w:t>de</w:t>
      </w:r>
      <w:r>
        <w:rPr>
          <w:spacing w:val="-13"/>
          <w:sz w:val="18"/>
        </w:rPr>
        <w:t> </w:t>
      </w:r>
      <w:r>
        <w:rPr>
          <w:sz w:val="18"/>
        </w:rPr>
        <w:t>remoção;</w:t>
      </w:r>
    </w:p>
    <w:p>
      <w:pPr>
        <w:pStyle w:val="ListParagraph"/>
        <w:numPr>
          <w:ilvl w:val="1"/>
          <w:numId w:val="60"/>
        </w:numPr>
        <w:tabs>
          <w:tab w:pos="1047" w:val="left" w:leader="none"/>
        </w:tabs>
        <w:spacing w:line="204" w:lineRule="exact" w:before="0" w:after="0"/>
        <w:ind w:left="1047" w:right="0" w:hanging="169"/>
        <w:jc w:val="left"/>
        <w:rPr>
          <w:sz w:val="18"/>
        </w:rPr>
      </w:pPr>
      <w:r>
        <w:rPr>
          <w:w w:val="85"/>
          <w:sz w:val="18"/>
        </w:rPr>
        <w:t>o</w:t>
      </w:r>
      <w:r>
        <w:rPr>
          <w:spacing w:val="3"/>
          <w:sz w:val="18"/>
        </w:rPr>
        <w:t> </w:t>
      </w:r>
      <w:r>
        <w:rPr>
          <w:w w:val="85"/>
          <w:sz w:val="18"/>
        </w:rPr>
        <w:t>tempo,</w:t>
      </w:r>
      <w:r>
        <w:rPr>
          <w:spacing w:val="4"/>
          <w:sz w:val="18"/>
        </w:rPr>
        <w:t> </w:t>
      </w:r>
      <w:r>
        <w:rPr>
          <w:w w:val="85"/>
          <w:sz w:val="18"/>
        </w:rPr>
        <w:t>rotas</w:t>
      </w:r>
      <w:r>
        <w:rPr>
          <w:spacing w:val="4"/>
          <w:sz w:val="18"/>
        </w:rPr>
        <w:t> </w:t>
      </w:r>
      <w:r>
        <w:rPr>
          <w:w w:val="85"/>
          <w:sz w:val="18"/>
        </w:rPr>
        <w:t>de</w:t>
      </w:r>
      <w:r>
        <w:rPr>
          <w:spacing w:val="3"/>
          <w:sz w:val="18"/>
        </w:rPr>
        <w:t> </w:t>
      </w:r>
      <w:r>
        <w:rPr>
          <w:w w:val="85"/>
          <w:sz w:val="18"/>
        </w:rPr>
        <w:t>acesso</w:t>
      </w:r>
      <w:r>
        <w:rPr>
          <w:spacing w:val="4"/>
          <w:sz w:val="18"/>
        </w:rPr>
        <w:t> </w:t>
      </w:r>
      <w:r>
        <w:rPr>
          <w:w w:val="85"/>
          <w:sz w:val="18"/>
        </w:rPr>
        <w:t>e</w:t>
      </w:r>
      <w:r>
        <w:rPr>
          <w:spacing w:val="4"/>
          <w:sz w:val="18"/>
        </w:rPr>
        <w:t> </w:t>
      </w:r>
      <w:r>
        <w:rPr>
          <w:w w:val="85"/>
          <w:sz w:val="18"/>
        </w:rPr>
        <w:t>condições</w:t>
      </w:r>
      <w:r>
        <w:rPr>
          <w:spacing w:val="4"/>
          <w:sz w:val="18"/>
        </w:rPr>
        <w:t> </w:t>
      </w:r>
      <w:r>
        <w:rPr>
          <w:w w:val="85"/>
          <w:sz w:val="18"/>
        </w:rPr>
        <w:t>de</w:t>
      </w:r>
      <w:r>
        <w:rPr>
          <w:spacing w:val="3"/>
          <w:sz w:val="18"/>
        </w:rPr>
        <w:t> </w:t>
      </w:r>
      <w:r>
        <w:rPr>
          <w:spacing w:val="-2"/>
          <w:w w:val="85"/>
          <w:sz w:val="18"/>
        </w:rPr>
        <w:t>tráfego.</w:t>
      </w:r>
    </w:p>
    <w:p>
      <w:pPr>
        <w:pStyle w:val="ListParagraph"/>
        <w:spacing w:after="0" w:line="204" w:lineRule="exact"/>
        <w:jc w:val="left"/>
        <w:rPr>
          <w:sz w:val="18"/>
        </w:rPr>
        <w:sectPr>
          <w:type w:val="continuous"/>
          <w:pgSz w:w="8400" w:h="11910"/>
          <w:pgMar w:header="306" w:footer="287" w:top="1340" w:bottom="280" w:left="425" w:right="425"/>
        </w:sectPr>
      </w:pPr>
    </w:p>
    <w:p>
      <w:pPr>
        <w:pStyle w:val="BodyText"/>
        <w:spacing w:before="150"/>
      </w:pPr>
    </w:p>
    <w:p>
      <w:pPr>
        <w:pStyle w:val="Heading9"/>
        <w:ind w:left="2579"/>
      </w:pPr>
      <w:r>
        <w:rPr>
          <w:w w:val="90"/>
        </w:rPr>
        <w:t>Do</w:t>
      </w:r>
      <w:r>
        <w:rPr>
          <w:spacing w:val="-8"/>
          <w:w w:val="90"/>
        </w:rPr>
        <w:t> </w:t>
      </w:r>
      <w:r>
        <w:rPr>
          <w:w w:val="90"/>
        </w:rPr>
        <w:t>líder</w:t>
      </w:r>
      <w:r>
        <w:rPr>
          <w:spacing w:val="-7"/>
          <w:w w:val="90"/>
        </w:rPr>
        <w:t> </w:t>
      </w:r>
      <w:r>
        <w:rPr>
          <w:w w:val="90"/>
        </w:rPr>
        <w:t>de</w:t>
      </w:r>
      <w:r>
        <w:rPr>
          <w:spacing w:val="-7"/>
          <w:w w:val="90"/>
        </w:rPr>
        <w:t> </w:t>
      </w:r>
      <w:r>
        <w:rPr>
          <w:w w:val="90"/>
        </w:rPr>
        <w:t>sua</w:t>
      </w:r>
      <w:r>
        <w:rPr>
          <w:spacing w:val="-7"/>
          <w:w w:val="90"/>
        </w:rPr>
        <w:t> </w:t>
      </w:r>
      <w:r>
        <w:rPr>
          <w:w w:val="90"/>
        </w:rPr>
        <w:t>equipe</w:t>
      </w:r>
      <w:r>
        <w:rPr>
          <w:spacing w:val="-7"/>
          <w:w w:val="90"/>
        </w:rPr>
        <w:t> </w:t>
      </w:r>
      <w:r>
        <w:rPr>
          <w:w w:val="90"/>
        </w:rPr>
        <w:t>para</w:t>
      </w:r>
      <w:r>
        <w:rPr>
          <w:spacing w:val="-8"/>
          <w:w w:val="90"/>
        </w:rPr>
        <w:t> </w:t>
      </w:r>
      <w:r>
        <w:rPr>
          <w:spacing w:val="-4"/>
          <w:w w:val="90"/>
        </w:rPr>
        <w:t>você</w:t>
      </w:r>
    </w:p>
    <w:p>
      <w:pPr>
        <w:pStyle w:val="BodyText"/>
        <w:spacing w:before="21"/>
        <w:ind w:left="2579"/>
      </w:pPr>
      <w:r>
        <w:rPr>
          <w:w w:val="85"/>
        </w:rPr>
        <w:t>Você</w:t>
      </w:r>
      <w:r>
        <w:rPr>
          <w:spacing w:val="8"/>
        </w:rPr>
        <w:t> </w:t>
      </w:r>
      <w:r>
        <w:rPr>
          <w:w w:val="85"/>
        </w:rPr>
        <w:t>poderá</w:t>
      </w:r>
      <w:r>
        <w:rPr>
          <w:spacing w:val="9"/>
        </w:rPr>
        <w:t> </w:t>
      </w:r>
      <w:r>
        <w:rPr>
          <w:spacing w:val="-2"/>
          <w:w w:val="85"/>
        </w:rPr>
        <w:t>receber:</w:t>
      </w:r>
    </w:p>
    <w:p>
      <w:pPr>
        <w:pStyle w:val="ListParagraph"/>
        <w:numPr>
          <w:ilvl w:val="2"/>
          <w:numId w:val="60"/>
        </w:numPr>
        <w:tabs>
          <w:tab w:pos="2747" w:val="left" w:leader="none"/>
          <w:tab w:pos="2749" w:val="left" w:leader="none"/>
        </w:tabs>
        <w:spacing w:line="264" w:lineRule="auto" w:before="20" w:after="0"/>
        <w:ind w:left="2749" w:right="849" w:hanging="171"/>
        <w:jc w:val="left"/>
        <w:rPr>
          <w:sz w:val="18"/>
        </w:rPr>
      </w:pPr>
      <w:r>
        <w:rPr>
          <w:spacing w:val="-2"/>
          <w:w w:val="90"/>
          <w:sz w:val="18"/>
        </w:rPr>
        <w:t>informações sobre questões de segurança em sua área </w:t>
      </w:r>
      <w:r>
        <w:rPr>
          <w:sz w:val="18"/>
        </w:rPr>
        <w:t>ou</w:t>
      </w:r>
      <w:r>
        <w:rPr>
          <w:spacing w:val="-13"/>
          <w:sz w:val="18"/>
        </w:rPr>
        <w:t> </w:t>
      </w:r>
      <w:r>
        <w:rPr>
          <w:sz w:val="18"/>
        </w:rPr>
        <w:t>de</w:t>
      </w:r>
      <w:r>
        <w:rPr>
          <w:spacing w:val="-12"/>
          <w:sz w:val="18"/>
        </w:rPr>
        <w:t> </w:t>
      </w:r>
      <w:r>
        <w:rPr>
          <w:sz w:val="18"/>
        </w:rPr>
        <w:t>natureza</w:t>
      </w:r>
      <w:r>
        <w:rPr>
          <w:spacing w:val="-13"/>
          <w:sz w:val="18"/>
        </w:rPr>
        <w:t> </w:t>
      </w:r>
      <w:r>
        <w:rPr>
          <w:sz w:val="18"/>
        </w:rPr>
        <w:t>geral;</w:t>
      </w:r>
    </w:p>
    <w:p>
      <w:pPr>
        <w:pStyle w:val="ListParagraph"/>
        <w:numPr>
          <w:ilvl w:val="2"/>
          <w:numId w:val="60"/>
        </w:numPr>
        <w:tabs>
          <w:tab w:pos="2747" w:val="left" w:leader="none"/>
          <w:tab w:pos="2749" w:val="left" w:leader="none"/>
        </w:tabs>
        <w:spacing w:line="264" w:lineRule="auto" w:before="0" w:after="0"/>
        <w:ind w:left="2749" w:right="1268" w:hanging="171"/>
        <w:jc w:val="left"/>
        <w:rPr>
          <w:sz w:val="18"/>
        </w:rPr>
      </w:pPr>
      <w:r>
        <w:rPr>
          <w:w w:val="90"/>
          <w:sz w:val="18"/>
        </w:rPr>
        <w:t>orientação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sobre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como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tratar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das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vítimas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sob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seu </w:t>
      </w:r>
      <w:r>
        <w:rPr>
          <w:spacing w:val="-2"/>
          <w:sz w:val="18"/>
        </w:rPr>
        <w:t>cuidado;</w:t>
      </w:r>
    </w:p>
    <w:p>
      <w:pPr>
        <w:pStyle w:val="ListParagraph"/>
        <w:numPr>
          <w:ilvl w:val="2"/>
          <w:numId w:val="60"/>
        </w:numPr>
        <w:tabs>
          <w:tab w:pos="2748" w:val="left" w:leader="none"/>
        </w:tabs>
        <w:spacing w:line="205" w:lineRule="exact" w:before="0" w:after="0"/>
        <w:ind w:left="2748" w:right="0" w:hanging="169"/>
        <w:jc w:val="left"/>
        <w:rPr>
          <w:sz w:val="18"/>
        </w:rPr>
      </w:pPr>
      <w:r>
        <w:rPr>
          <w:w w:val="90"/>
          <w:sz w:val="18"/>
        </w:rPr>
        <w:t>confirmação</w:t>
      </w:r>
      <w:r>
        <w:rPr>
          <w:spacing w:val="-3"/>
          <w:sz w:val="18"/>
        </w:rPr>
        <w:t> </w:t>
      </w:r>
      <w:r>
        <w:rPr>
          <w:spacing w:val="-5"/>
          <w:sz w:val="18"/>
        </w:rPr>
        <w:t>de:</w:t>
      </w:r>
    </w:p>
    <w:p>
      <w:pPr>
        <w:pStyle w:val="ListParagraph"/>
        <w:numPr>
          <w:ilvl w:val="3"/>
          <w:numId w:val="60"/>
        </w:numPr>
        <w:tabs>
          <w:tab w:pos="2878" w:val="left" w:leader="none"/>
        </w:tabs>
        <w:spacing w:line="240" w:lineRule="auto" w:before="18" w:after="0"/>
        <w:ind w:left="2878" w:right="0" w:hanging="129"/>
        <w:jc w:val="left"/>
        <w:rPr>
          <w:sz w:val="18"/>
        </w:rPr>
      </w:pPr>
      <w:r>
        <w:rPr>
          <w:w w:val="85"/>
          <w:sz w:val="18"/>
        </w:rPr>
        <w:t>ajuda</w:t>
      </w:r>
      <w:r>
        <w:rPr>
          <w:sz w:val="18"/>
        </w:rPr>
        <w:t> </w:t>
      </w:r>
      <w:r>
        <w:rPr>
          <w:w w:val="85"/>
          <w:sz w:val="18"/>
        </w:rPr>
        <w:t>adicional</w:t>
      </w:r>
      <w:r>
        <w:rPr>
          <w:spacing w:val="1"/>
          <w:sz w:val="18"/>
        </w:rPr>
        <w:t> </w:t>
      </w:r>
      <w:r>
        <w:rPr>
          <w:w w:val="85"/>
          <w:sz w:val="18"/>
        </w:rPr>
        <w:t>e</w:t>
      </w:r>
      <w:r>
        <w:rPr>
          <w:sz w:val="18"/>
        </w:rPr>
        <w:t> </w:t>
      </w:r>
      <w:r>
        <w:rPr>
          <w:w w:val="85"/>
          <w:sz w:val="18"/>
        </w:rPr>
        <w:t>recursos</w:t>
      </w:r>
      <w:r>
        <w:rPr>
          <w:spacing w:val="1"/>
          <w:sz w:val="18"/>
        </w:rPr>
        <w:t> </w:t>
      </w:r>
      <w:r>
        <w:rPr>
          <w:w w:val="85"/>
          <w:sz w:val="18"/>
        </w:rPr>
        <w:t>a</w:t>
      </w:r>
      <w:r>
        <w:rPr>
          <w:sz w:val="18"/>
        </w:rPr>
        <w:t> </w:t>
      </w:r>
      <w:r>
        <w:rPr>
          <w:spacing w:val="-2"/>
          <w:w w:val="85"/>
          <w:sz w:val="18"/>
        </w:rPr>
        <w:t>caminho;</w:t>
      </w:r>
    </w:p>
    <w:p>
      <w:pPr>
        <w:pStyle w:val="ListParagraph"/>
        <w:numPr>
          <w:ilvl w:val="3"/>
          <w:numId w:val="60"/>
        </w:numPr>
        <w:tabs>
          <w:tab w:pos="2878" w:val="left" w:leader="none"/>
        </w:tabs>
        <w:spacing w:line="240" w:lineRule="auto" w:before="20" w:after="0"/>
        <w:ind w:left="2878" w:right="0" w:hanging="129"/>
        <w:jc w:val="left"/>
        <w:rPr>
          <w:sz w:val="18"/>
        </w:rPr>
      </w:pPr>
      <w:r>
        <w:rPr>
          <w:w w:val="90"/>
          <w:sz w:val="18"/>
        </w:rPr>
        <w:t>destinos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de</w:t>
      </w:r>
      <w:r>
        <w:rPr>
          <w:spacing w:val="-5"/>
          <w:w w:val="90"/>
          <w:sz w:val="18"/>
        </w:rPr>
        <w:t> </w:t>
      </w:r>
      <w:r>
        <w:rPr>
          <w:spacing w:val="-2"/>
          <w:w w:val="90"/>
          <w:sz w:val="18"/>
        </w:rPr>
        <w:t>remoção.</w:t>
      </w:r>
    </w:p>
    <w:p>
      <w:pPr>
        <w:pStyle w:val="BodyText"/>
        <w:spacing w:before="39"/>
      </w:pPr>
    </w:p>
    <w:p>
      <w:pPr>
        <w:pStyle w:val="BodyText"/>
        <w:spacing w:line="264" w:lineRule="auto" w:before="1"/>
        <w:ind w:left="2579" w:right="970"/>
      </w:pPr>
      <w:r>
        <w:rPr>
          <w:w w:val="90"/>
        </w:rPr>
        <w:t>Em</w:t>
      </w:r>
      <w:r>
        <w:rPr>
          <w:spacing w:val="-8"/>
          <w:w w:val="90"/>
        </w:rPr>
        <w:t> </w:t>
      </w:r>
      <w:r>
        <w:rPr>
          <w:w w:val="90"/>
        </w:rPr>
        <w:t>certas</w:t>
      </w:r>
      <w:r>
        <w:rPr>
          <w:spacing w:val="-7"/>
          <w:w w:val="90"/>
        </w:rPr>
        <w:t> </w:t>
      </w:r>
      <w:r>
        <w:rPr>
          <w:w w:val="90"/>
        </w:rPr>
        <w:t>circunstâncias,</w:t>
      </w:r>
      <w:r>
        <w:rPr>
          <w:spacing w:val="-8"/>
          <w:w w:val="90"/>
        </w:rPr>
        <w:t> </w:t>
      </w:r>
      <w:r>
        <w:rPr>
          <w:w w:val="90"/>
        </w:rPr>
        <w:t>você</w:t>
      </w:r>
      <w:r>
        <w:rPr>
          <w:spacing w:val="-7"/>
          <w:w w:val="90"/>
        </w:rPr>
        <w:t> </w:t>
      </w:r>
      <w:r>
        <w:rPr>
          <w:w w:val="90"/>
        </w:rPr>
        <w:t>poderá</w:t>
      </w:r>
      <w:r>
        <w:rPr>
          <w:spacing w:val="-8"/>
          <w:w w:val="90"/>
        </w:rPr>
        <w:t> </w:t>
      </w:r>
      <w:r>
        <w:rPr>
          <w:w w:val="90"/>
        </w:rPr>
        <w:t>estar</w:t>
      </w:r>
      <w:r>
        <w:rPr>
          <w:spacing w:val="-7"/>
          <w:w w:val="90"/>
        </w:rPr>
        <w:t> </w:t>
      </w:r>
      <w:r>
        <w:rPr>
          <w:w w:val="90"/>
        </w:rPr>
        <w:t>em</w:t>
      </w:r>
      <w:r>
        <w:rPr>
          <w:spacing w:val="-8"/>
          <w:w w:val="90"/>
        </w:rPr>
        <w:t> </w:t>
      </w:r>
      <w:r>
        <w:rPr>
          <w:w w:val="90"/>
        </w:rPr>
        <w:t>contato </w:t>
      </w:r>
      <w:r>
        <w:rPr>
          <w:spacing w:val="-6"/>
        </w:rPr>
        <w:t>direto</w:t>
      </w:r>
      <w:r>
        <w:rPr>
          <w:spacing w:val="-7"/>
        </w:rPr>
        <w:t> </w:t>
      </w:r>
      <w:r>
        <w:rPr>
          <w:spacing w:val="-6"/>
        </w:rPr>
        <w:t>com</w:t>
      </w:r>
      <w:r>
        <w:rPr>
          <w:spacing w:val="-7"/>
        </w:rPr>
        <w:t> </w:t>
      </w:r>
      <w:r>
        <w:rPr>
          <w:spacing w:val="-6"/>
        </w:rPr>
        <w:t>a</w:t>
      </w:r>
      <w:r>
        <w:rPr>
          <w:spacing w:val="-7"/>
        </w:rPr>
        <w:t> </w:t>
      </w:r>
      <w:r>
        <w:rPr>
          <w:spacing w:val="-6"/>
        </w:rPr>
        <w:t>central</w:t>
      </w:r>
      <w:r>
        <w:rPr>
          <w:spacing w:val="-7"/>
        </w:rPr>
        <w:t> </w:t>
      </w:r>
      <w:r>
        <w:rPr>
          <w:spacing w:val="-6"/>
        </w:rPr>
        <w:t>de</w:t>
      </w:r>
      <w:r>
        <w:rPr>
          <w:spacing w:val="-7"/>
        </w:rPr>
        <w:t> </w:t>
      </w:r>
      <w:r>
        <w:rPr>
          <w:spacing w:val="-6"/>
        </w:rPr>
        <w:t>envio</w:t>
      </w:r>
      <w:r>
        <w:rPr>
          <w:spacing w:val="-7"/>
        </w:rPr>
        <w:t> </w:t>
      </w:r>
      <w:r>
        <w:rPr>
          <w:spacing w:val="-6"/>
        </w:rPr>
        <w:t>ou</w:t>
      </w:r>
      <w:r>
        <w:rPr>
          <w:spacing w:val="-7"/>
        </w:rPr>
        <w:t> </w:t>
      </w:r>
      <w:r>
        <w:rPr>
          <w:spacing w:val="-6"/>
        </w:rPr>
        <w:t>comando</w:t>
      </w:r>
      <w:r>
        <w:rPr>
          <w:spacing w:val="-7"/>
        </w:rPr>
        <w:t> </w:t>
      </w:r>
      <w:r>
        <w:rPr>
          <w:spacing w:val="-6"/>
        </w:rPr>
        <w:t>da</w:t>
      </w:r>
      <w:r>
        <w:rPr>
          <w:spacing w:val="-7"/>
        </w:rPr>
        <w:t> </w:t>
      </w:r>
      <w:r>
        <w:rPr>
          <w:spacing w:val="-6"/>
        </w:rPr>
        <w:t>rede</w:t>
      </w:r>
      <w:r>
        <w:rPr>
          <w:spacing w:val="-7"/>
        </w:rPr>
        <w:t> </w:t>
      </w:r>
      <w:r>
        <w:rPr>
          <w:spacing w:val="-6"/>
        </w:rPr>
        <w:t>de </w:t>
      </w:r>
      <w:r>
        <w:rPr>
          <w:w w:val="90"/>
        </w:rPr>
        <w:t>assistência a vítimas, ou com os veículos de remoção. </w:t>
      </w:r>
      <w:r>
        <w:rPr>
          <w:spacing w:val="-4"/>
        </w:rPr>
        <w:t>As</w:t>
      </w:r>
      <w:r>
        <w:rPr>
          <w:spacing w:val="-11"/>
        </w:rPr>
        <w:t> </w:t>
      </w:r>
      <w:r>
        <w:rPr>
          <w:spacing w:val="-4"/>
        </w:rPr>
        <w:t>diretrizes</w:t>
      </w:r>
      <w:r>
        <w:rPr>
          <w:spacing w:val="-11"/>
        </w:rPr>
        <w:t> </w:t>
      </w:r>
      <w:r>
        <w:rPr>
          <w:spacing w:val="-4"/>
        </w:rPr>
        <w:t>acima</w:t>
      </w:r>
      <w:r>
        <w:rPr>
          <w:spacing w:val="-11"/>
        </w:rPr>
        <w:t> </w:t>
      </w:r>
      <w:r>
        <w:rPr>
          <w:spacing w:val="-4"/>
        </w:rPr>
        <w:t>se</w:t>
      </w:r>
      <w:r>
        <w:rPr>
          <w:spacing w:val="-11"/>
        </w:rPr>
        <w:t> </w:t>
      </w:r>
      <w:r>
        <w:rPr>
          <w:spacing w:val="-4"/>
        </w:rPr>
        <w:t>aplicam.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2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89216">
                <wp:simplePos x="0" y="0"/>
                <wp:positionH relativeFrom="page">
                  <wp:posOffset>359994</wp:posOffset>
                </wp:positionH>
                <wp:positionV relativeFrom="paragraph">
                  <wp:posOffset>232397</wp:posOffset>
                </wp:positionV>
                <wp:extent cx="4235450" cy="419734"/>
                <wp:effectExtent l="0" t="0" r="0" b="0"/>
                <wp:wrapTopAndBottom/>
                <wp:docPr id="341" name="Textbox 34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41" name="Textbox 341"/>
                      <wps:cNvSpPr txBox="1"/>
                      <wps:spPr>
                        <a:xfrm>
                          <a:off x="0" y="0"/>
                          <a:ext cx="4235450" cy="419734"/>
                        </a:xfrm>
                        <a:prstGeom prst="rect">
                          <a:avLst/>
                        </a:prstGeom>
                        <a:solidFill>
                          <a:srgbClr val="F3CC8A"/>
                        </a:solidFill>
                        <a:ln w="12700">
                          <a:solidFill>
                            <a:srgbClr val="AB0132"/>
                          </a:solidFill>
                          <a:prstDash val="solid"/>
                        </a:ln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256" w:lineRule="auto" w:before="106"/>
                              <w:ind w:left="1824" w:hanging="1563"/>
                              <w:rPr>
                                <w:rFonts w:ascii="Trebuchet MS" w:hAnsi="Trebuchet MS"/>
                                <w:color w:val="000000"/>
                              </w:rPr>
                            </w:pPr>
                            <w:r>
                              <w:rPr>
                                <w:rFonts w:ascii="Trebuchet MS" w:hAnsi="Trebuchet MS"/>
                                <w:color w:val="000000"/>
                                <w:spacing w:val="-4"/>
                              </w:rPr>
                              <w:t>Quando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12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4"/>
                              </w:rPr>
                              <w:t>os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13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4"/>
                              </w:rPr>
                              <w:t>meios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12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4"/>
                              </w:rPr>
                              <w:t>de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13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4"/>
                              </w:rPr>
                              <w:t>segurança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12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4"/>
                              </w:rPr>
                              <w:t>e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13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4"/>
                              </w:rPr>
                              <w:t>comunicação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12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4"/>
                              </w:rPr>
                              <w:t>são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13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4"/>
                              </w:rPr>
                              <w:t>bons,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12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4"/>
                              </w:rPr>
                              <w:t>você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13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4"/>
                              </w:rPr>
                              <w:t>pode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12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4"/>
                              </w:rPr>
                              <w:t>dedicar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13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4"/>
                              </w:rPr>
                              <w:t>mais 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</w:rPr>
                              <w:t>atenção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</w:rPr>
                              <w:t>ao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</w:rPr>
                              <w:t>cuidado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</w:rPr>
                              <w:t>que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</w:rPr>
                              <w:t>presta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</w:rPr>
                              <w:t>à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</w:rPr>
                              <w:t>vítima.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8.346001pt;margin-top:18.299023pt;width:333.5pt;height:33.050pt;mso-position-horizontal-relative:page;mso-position-vertical-relative:paragraph;z-index:-15627264;mso-wrap-distance-left:0;mso-wrap-distance-right:0" type="#_x0000_t202" id="docshape264" filled="true" fillcolor="#f3cc8a" stroked="true" strokeweight="1pt" strokecolor="#ab0132">
                <v:textbox inset="0,0,0,0">
                  <w:txbxContent>
                    <w:p>
                      <w:pPr>
                        <w:pStyle w:val="BodyText"/>
                        <w:spacing w:line="256" w:lineRule="auto" w:before="106"/>
                        <w:ind w:left="1824" w:hanging="1563"/>
                        <w:rPr>
                          <w:rFonts w:ascii="Trebuchet MS" w:hAnsi="Trebuchet MS"/>
                          <w:color w:val="000000"/>
                        </w:rPr>
                      </w:pPr>
                      <w:r>
                        <w:rPr>
                          <w:rFonts w:ascii="Trebuchet MS" w:hAnsi="Trebuchet MS"/>
                          <w:color w:val="000000"/>
                          <w:spacing w:val="-4"/>
                        </w:rPr>
                        <w:t>Quando</w:t>
                      </w:r>
                      <w:r>
                        <w:rPr>
                          <w:rFonts w:ascii="Trebuchet MS" w:hAnsi="Trebuchet MS"/>
                          <w:color w:val="000000"/>
                          <w:spacing w:val="-12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000000"/>
                          <w:spacing w:val="-4"/>
                        </w:rPr>
                        <w:t>os</w:t>
                      </w:r>
                      <w:r>
                        <w:rPr>
                          <w:rFonts w:ascii="Trebuchet MS" w:hAnsi="Trebuchet MS"/>
                          <w:color w:val="000000"/>
                          <w:spacing w:val="-13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000000"/>
                          <w:spacing w:val="-4"/>
                        </w:rPr>
                        <w:t>meios</w:t>
                      </w:r>
                      <w:r>
                        <w:rPr>
                          <w:rFonts w:ascii="Trebuchet MS" w:hAnsi="Trebuchet MS"/>
                          <w:color w:val="000000"/>
                          <w:spacing w:val="-12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000000"/>
                          <w:spacing w:val="-4"/>
                        </w:rPr>
                        <w:t>de</w:t>
                      </w:r>
                      <w:r>
                        <w:rPr>
                          <w:rFonts w:ascii="Trebuchet MS" w:hAnsi="Trebuchet MS"/>
                          <w:color w:val="000000"/>
                          <w:spacing w:val="-13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000000"/>
                          <w:spacing w:val="-4"/>
                        </w:rPr>
                        <w:t>segurança</w:t>
                      </w:r>
                      <w:r>
                        <w:rPr>
                          <w:rFonts w:ascii="Trebuchet MS" w:hAnsi="Trebuchet MS"/>
                          <w:color w:val="000000"/>
                          <w:spacing w:val="-12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000000"/>
                          <w:spacing w:val="-4"/>
                        </w:rPr>
                        <w:t>e</w:t>
                      </w:r>
                      <w:r>
                        <w:rPr>
                          <w:rFonts w:ascii="Trebuchet MS" w:hAnsi="Trebuchet MS"/>
                          <w:color w:val="000000"/>
                          <w:spacing w:val="-13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000000"/>
                          <w:spacing w:val="-4"/>
                        </w:rPr>
                        <w:t>comunicação</w:t>
                      </w:r>
                      <w:r>
                        <w:rPr>
                          <w:rFonts w:ascii="Trebuchet MS" w:hAnsi="Trebuchet MS"/>
                          <w:color w:val="000000"/>
                          <w:spacing w:val="-12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000000"/>
                          <w:spacing w:val="-4"/>
                        </w:rPr>
                        <w:t>são</w:t>
                      </w:r>
                      <w:r>
                        <w:rPr>
                          <w:rFonts w:ascii="Trebuchet MS" w:hAnsi="Trebuchet MS"/>
                          <w:color w:val="000000"/>
                          <w:spacing w:val="-13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000000"/>
                          <w:spacing w:val="-4"/>
                        </w:rPr>
                        <w:t>bons,</w:t>
                      </w:r>
                      <w:r>
                        <w:rPr>
                          <w:rFonts w:ascii="Trebuchet MS" w:hAnsi="Trebuchet MS"/>
                          <w:color w:val="000000"/>
                          <w:spacing w:val="-12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000000"/>
                          <w:spacing w:val="-4"/>
                        </w:rPr>
                        <w:t>você</w:t>
                      </w:r>
                      <w:r>
                        <w:rPr>
                          <w:rFonts w:ascii="Trebuchet MS" w:hAnsi="Trebuchet MS"/>
                          <w:color w:val="000000"/>
                          <w:spacing w:val="-13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000000"/>
                          <w:spacing w:val="-4"/>
                        </w:rPr>
                        <w:t>pode</w:t>
                      </w:r>
                      <w:r>
                        <w:rPr>
                          <w:rFonts w:ascii="Trebuchet MS" w:hAnsi="Trebuchet MS"/>
                          <w:color w:val="000000"/>
                          <w:spacing w:val="-12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000000"/>
                          <w:spacing w:val="-4"/>
                        </w:rPr>
                        <w:t>dedicar</w:t>
                      </w:r>
                      <w:r>
                        <w:rPr>
                          <w:rFonts w:ascii="Trebuchet MS" w:hAnsi="Trebuchet MS"/>
                          <w:color w:val="000000"/>
                          <w:spacing w:val="-13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000000"/>
                          <w:spacing w:val="-4"/>
                        </w:rPr>
                        <w:t>mais </w:t>
                      </w:r>
                      <w:r>
                        <w:rPr>
                          <w:rFonts w:ascii="Trebuchet MS" w:hAnsi="Trebuchet MS"/>
                          <w:color w:val="000000"/>
                        </w:rPr>
                        <w:t>atenção</w:t>
                      </w:r>
                      <w:r>
                        <w:rPr>
                          <w:rFonts w:ascii="Trebuchet MS" w:hAnsi="Trebuchet MS"/>
                          <w:color w:val="000000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000000"/>
                        </w:rPr>
                        <w:t>ao</w:t>
                      </w:r>
                      <w:r>
                        <w:rPr>
                          <w:rFonts w:ascii="Trebuchet MS" w:hAnsi="Trebuchet MS"/>
                          <w:color w:val="000000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000000"/>
                        </w:rPr>
                        <w:t>cuidado</w:t>
                      </w:r>
                      <w:r>
                        <w:rPr>
                          <w:rFonts w:ascii="Trebuchet MS" w:hAnsi="Trebuchet MS"/>
                          <w:color w:val="000000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000000"/>
                        </w:rPr>
                        <w:t>que</w:t>
                      </w:r>
                      <w:r>
                        <w:rPr>
                          <w:rFonts w:ascii="Trebuchet MS" w:hAnsi="Trebuchet MS"/>
                          <w:color w:val="000000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000000"/>
                        </w:rPr>
                        <w:t>presta</w:t>
                      </w:r>
                      <w:r>
                        <w:rPr>
                          <w:rFonts w:ascii="Trebuchet MS" w:hAnsi="Trebuchet MS"/>
                          <w:color w:val="000000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000000"/>
                        </w:rPr>
                        <w:t>à</w:t>
                      </w:r>
                      <w:r>
                        <w:rPr>
                          <w:rFonts w:ascii="Trebuchet MS" w:hAnsi="Trebuchet MS"/>
                          <w:color w:val="000000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000000"/>
                        </w:rPr>
                        <w:t>vítima.</w:t>
                      </w:r>
                    </w:p>
                  </w:txbxContent>
                </v:textbox>
                <v:fill type="solid"/>
                <v:stroke dashstyle="solid"/>
                <w10:wrap type="topAndBottom"/>
              </v:shape>
            </w:pict>
          </mc:Fallback>
        </mc:AlternateContent>
      </w:r>
    </w:p>
    <w:p>
      <w:pPr>
        <w:pStyle w:val="BodyText"/>
        <w:spacing w:after="0"/>
        <w:rPr>
          <w:sz w:val="20"/>
        </w:rPr>
        <w:sectPr>
          <w:pgSz w:w="8400" w:h="11910"/>
          <w:pgMar w:header="323" w:footer="287" w:top="520" w:bottom="480" w:left="425" w:right="425"/>
        </w:sectPr>
      </w:pPr>
    </w:p>
    <w:p>
      <w:pPr>
        <w:tabs>
          <w:tab w:pos="4960" w:val="left" w:leader="none"/>
        </w:tabs>
        <w:spacing w:before="83"/>
        <w:ind w:left="708" w:right="0" w:firstLine="0"/>
        <w:jc w:val="left"/>
        <w:rPr>
          <w:rFonts w:ascii="Arial"/>
          <w:b/>
          <w:sz w:val="18"/>
        </w:rPr>
      </w:pPr>
      <w:r>
        <w:rPr>
          <w:rFonts w:ascii="Arial"/>
          <w:b/>
          <w:sz w:val="18"/>
        </w:rPr>
        <mc:AlternateContent>
          <mc:Choice Requires="wps">
            <w:drawing>
              <wp:anchor distT="0" distB="0" distL="0" distR="0" allowOverlap="1" layoutInCell="1" locked="0" behindDoc="0" simplePos="0" relativeHeight="15831040">
                <wp:simplePos x="0" y="0"/>
                <wp:positionH relativeFrom="page">
                  <wp:posOffset>5112003</wp:posOffset>
                </wp:positionH>
                <wp:positionV relativeFrom="page">
                  <wp:posOffset>1777161</wp:posOffset>
                </wp:positionV>
                <wp:extent cx="216535" cy="152400"/>
                <wp:effectExtent l="0" t="0" r="0" b="0"/>
                <wp:wrapNone/>
                <wp:docPr id="344" name="Graphic 34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44" name="Graphic 344"/>
                      <wps:cNvSpPr/>
                      <wps:spPr>
                        <a:xfrm>
                          <a:off x="0" y="0"/>
                          <a:ext cx="216535" cy="1524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6535" h="152400">
                              <a:moveTo>
                                <a:pt x="216001" y="0"/>
                              </a:moveTo>
                              <a:lnTo>
                                <a:pt x="0" y="0"/>
                              </a:lnTo>
                              <a:lnTo>
                                <a:pt x="0" y="152400"/>
                              </a:lnTo>
                              <a:lnTo>
                                <a:pt x="216001" y="152400"/>
                              </a:lnTo>
                              <a:lnTo>
                                <a:pt x="21600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AB013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402.519989pt;margin-top:139.934006pt;width:17.008pt;height:12pt;mso-position-horizontal-relative:page;mso-position-vertical-relative:page;z-index:15831040" id="docshape267" filled="true" fillcolor="#ab0132" stroked="false">
                <v:fill type="solid"/>
                <w10:wrap type="none"/>
              </v:rect>
            </w:pict>
          </mc:Fallback>
        </mc:AlternateContent>
      </w:r>
      <w:bookmarkStart w:name="6 - Controle de vítimas" w:id="44"/>
      <w:bookmarkEnd w:id="44"/>
      <w:r>
        <w:rPr/>
      </w:r>
      <w:r>
        <w:rPr>
          <w:rFonts w:ascii="Arial"/>
          <w:b/>
          <w:color w:val="AB0132"/>
          <w:sz w:val="18"/>
          <w:u w:val="single" w:color="AB0132"/>
        </w:rPr>
        <w:tab/>
      </w:r>
      <w:r>
        <w:rPr>
          <w:rFonts w:ascii="Arial"/>
          <w:b/>
          <w:color w:val="AB0132"/>
          <w:spacing w:val="80"/>
          <w:w w:val="150"/>
          <w:sz w:val="18"/>
        </w:rPr>
        <w:t> </w:t>
      </w:r>
      <w:r>
        <w:rPr>
          <w:rFonts w:ascii="Arial"/>
          <w:b/>
          <w:color w:val="AB0132"/>
          <w:w w:val="80"/>
          <w:sz w:val="18"/>
        </w:rPr>
        <w:t>PRIMEIROS </w:t>
      </w:r>
      <w:r>
        <w:rPr>
          <w:rFonts w:ascii="Arial"/>
          <w:b/>
          <w:color w:val="AB0132"/>
          <w:w w:val="90"/>
          <w:sz w:val="18"/>
        </w:rPr>
        <w:t>SOCORROS</w:t>
      </w:r>
    </w:p>
    <w:p>
      <w:pPr>
        <w:pStyle w:val="BodyText"/>
        <w:spacing w:before="688"/>
        <w:rPr>
          <w:rFonts w:ascii="Arial"/>
          <w:b/>
          <w:sz w:val="60"/>
        </w:rPr>
      </w:pPr>
    </w:p>
    <w:p>
      <w:pPr>
        <w:spacing w:line="608" w:lineRule="exact" w:before="0"/>
        <w:ind w:left="708" w:right="0" w:firstLine="0"/>
        <w:jc w:val="left"/>
        <w:rPr>
          <w:rFonts w:ascii="Times New Roman"/>
          <w:b/>
          <w:sz w:val="60"/>
        </w:rPr>
      </w:pPr>
      <w:r>
        <w:rPr>
          <w:rFonts w:ascii="Times New Roman"/>
          <w:b/>
          <w:color w:val="AB0132"/>
          <w:spacing w:val="-2"/>
          <w:sz w:val="60"/>
        </w:rPr>
        <w:t>Controle</w:t>
      </w:r>
      <w:r>
        <w:rPr>
          <w:rFonts w:ascii="Times New Roman"/>
          <w:b/>
          <w:color w:val="AB0132"/>
          <w:spacing w:val="-35"/>
          <w:sz w:val="60"/>
        </w:rPr>
        <w:t> </w:t>
      </w:r>
      <w:r>
        <w:rPr>
          <w:rFonts w:ascii="Times New Roman"/>
          <w:b/>
          <w:color w:val="AB0132"/>
          <w:spacing w:val="-5"/>
          <w:sz w:val="60"/>
        </w:rPr>
        <w:t>de</w:t>
      </w:r>
    </w:p>
    <w:p>
      <w:pPr>
        <w:tabs>
          <w:tab w:pos="6414" w:val="right" w:leader="none"/>
        </w:tabs>
        <w:spacing w:line="618" w:lineRule="exact" w:before="0"/>
        <w:ind w:left="708" w:right="0" w:firstLine="0"/>
        <w:jc w:val="left"/>
        <w:rPr>
          <w:rFonts w:ascii="Times New Roman" w:hAnsi="Times New Roman"/>
          <w:b/>
          <w:sz w:val="60"/>
        </w:rPr>
      </w:pPr>
      <w:r>
        <w:rPr>
          <w:rFonts w:ascii="Times New Roman" w:hAnsi="Times New Roman"/>
          <w:b/>
          <w:sz w:val="60"/>
        </w:rPr>
        <mc:AlternateContent>
          <mc:Choice Requires="wps">
            <w:drawing>
              <wp:anchor distT="0" distB="0" distL="0" distR="0" allowOverlap="1" layoutInCell="1" locked="0" behindDoc="1" simplePos="0" relativeHeight="481315328">
                <wp:simplePos x="0" y="0"/>
                <wp:positionH relativeFrom="page">
                  <wp:posOffset>3473999</wp:posOffset>
                </wp:positionH>
                <wp:positionV relativeFrom="paragraph">
                  <wp:posOffset>5734</wp:posOffset>
                </wp:positionV>
                <wp:extent cx="1270" cy="304800"/>
                <wp:effectExtent l="0" t="0" r="0" b="0"/>
                <wp:wrapNone/>
                <wp:docPr id="345" name="Graphic 34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45" name="Graphic 345"/>
                      <wps:cNvSpPr/>
                      <wps:spPr>
                        <a:xfrm>
                          <a:off x="0" y="0"/>
                          <a:ext cx="1270" cy="3048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0" h="304800">
                              <a:moveTo>
                                <a:pt x="0" y="0"/>
                              </a:moveTo>
                              <a:lnTo>
                                <a:pt x="0" y="304800"/>
                              </a:lnTo>
                            </a:path>
                          </a:pathLst>
                        </a:custGeom>
                        <a:ln w="3810">
                          <a:solidFill>
                            <a:srgbClr val="AB0132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22001152" from="273.543304pt,.451569pt" to="273.543304pt,24.451569pt" stroked="true" strokeweight=".3pt" strokecolor="#ab0132">
                <v:stroke dashstyle="solid"/>
                <w10:wrap type="none"/>
              </v:line>
            </w:pict>
          </mc:Fallback>
        </mc:AlternateContent>
      </w:r>
      <w:r>
        <w:rPr>
          <w:rFonts w:ascii="Times New Roman" w:hAnsi="Times New Roman"/>
          <w:b/>
          <w:color w:val="AB0132"/>
          <w:spacing w:val="-2"/>
          <w:position w:val="1"/>
          <w:sz w:val="60"/>
        </w:rPr>
        <w:t>vítimas</w:t>
      </w:r>
      <w:r>
        <w:rPr>
          <w:rFonts w:ascii="Times New Roman" w:hAnsi="Times New Roman"/>
          <w:b/>
          <w:color w:val="AB0132"/>
          <w:position w:val="1"/>
          <w:sz w:val="60"/>
        </w:rPr>
        <w:tab/>
      </w:r>
      <w:r>
        <w:rPr>
          <w:rFonts w:ascii="Times New Roman" w:hAnsi="Times New Roman"/>
          <w:b/>
          <w:color w:val="AB0132"/>
          <w:spacing w:val="-10"/>
          <w:sz w:val="60"/>
        </w:rPr>
        <w:t>6</w:t>
      </w:r>
    </w:p>
    <w:p>
      <w:pPr>
        <w:spacing w:after="0" w:line="618" w:lineRule="exact"/>
        <w:jc w:val="left"/>
        <w:rPr>
          <w:rFonts w:ascii="Times New Roman" w:hAnsi="Times New Roman"/>
          <w:b/>
          <w:sz w:val="60"/>
        </w:rPr>
        <w:sectPr>
          <w:headerReference w:type="default" r:id="rId144"/>
          <w:footerReference w:type="default" r:id="rId145"/>
          <w:pgSz w:w="8400" w:h="11910"/>
          <w:pgMar w:header="0" w:footer="287" w:top="240" w:bottom="480" w:left="425" w:right="425"/>
          <w:pgNumType w:start="87"/>
        </w:sectPr>
      </w:pPr>
    </w:p>
    <w:p>
      <w:pPr>
        <w:pStyle w:val="BodyText"/>
        <w:spacing w:before="4"/>
        <w:rPr>
          <w:rFonts w:ascii="Times New Roman"/>
          <w:b/>
          <w:sz w:val="17"/>
        </w:rPr>
      </w:pPr>
    </w:p>
    <w:p>
      <w:pPr>
        <w:pStyle w:val="BodyText"/>
        <w:spacing w:after="0"/>
        <w:rPr>
          <w:rFonts w:ascii="Times New Roman"/>
          <w:b/>
          <w:sz w:val="17"/>
        </w:rPr>
        <w:sectPr>
          <w:headerReference w:type="even" r:id="rId146"/>
          <w:footerReference w:type="even" r:id="rId147"/>
          <w:pgSz w:w="8400" w:h="11910"/>
          <w:pgMar w:header="0" w:footer="0" w:top="1340" w:bottom="280" w:left="425" w:right="425"/>
        </w:sectPr>
      </w:pPr>
    </w:p>
    <w:p>
      <w:pPr>
        <w:pStyle w:val="BodyText"/>
        <w:spacing w:line="264" w:lineRule="auto" w:before="352"/>
        <w:ind w:left="709" w:right="2910"/>
      </w:pPr>
      <w:r>
        <w:rPr>
          <w:w w:val="90"/>
        </w:rPr>
        <w:t>Neste estágio, você estará prestando assistência em condições</w:t>
      </w:r>
      <w:r>
        <w:rPr>
          <w:spacing w:val="-10"/>
          <w:w w:val="90"/>
        </w:rPr>
        <w:t> </w:t>
      </w:r>
      <w:r>
        <w:rPr>
          <w:w w:val="90"/>
        </w:rPr>
        <w:t>seguras</w:t>
      </w:r>
      <w:r>
        <w:rPr>
          <w:spacing w:val="-7"/>
          <w:w w:val="90"/>
        </w:rPr>
        <w:t> </w:t>
      </w:r>
      <w:r>
        <w:rPr>
          <w:w w:val="90"/>
        </w:rPr>
        <w:t>para</w:t>
      </w:r>
      <w:r>
        <w:rPr>
          <w:spacing w:val="-8"/>
          <w:w w:val="90"/>
        </w:rPr>
        <w:t> </w:t>
      </w:r>
      <w:r>
        <w:rPr>
          <w:w w:val="90"/>
        </w:rPr>
        <w:t>vítimas</w:t>
      </w:r>
      <w:r>
        <w:rPr>
          <w:spacing w:val="-7"/>
          <w:w w:val="90"/>
        </w:rPr>
        <w:t> </w:t>
      </w:r>
      <w:r>
        <w:rPr>
          <w:w w:val="90"/>
        </w:rPr>
        <w:t>de</w:t>
      </w:r>
      <w:r>
        <w:rPr>
          <w:spacing w:val="-8"/>
          <w:w w:val="90"/>
        </w:rPr>
        <w:t> </w:t>
      </w:r>
      <w:r>
        <w:rPr>
          <w:w w:val="90"/>
        </w:rPr>
        <w:t>primeira</w:t>
      </w:r>
      <w:r>
        <w:rPr>
          <w:spacing w:val="-7"/>
          <w:w w:val="90"/>
        </w:rPr>
        <w:t> </w:t>
      </w:r>
      <w:r>
        <w:rPr>
          <w:w w:val="90"/>
        </w:rPr>
        <w:t>prioridade. </w:t>
      </w:r>
      <w:r>
        <w:rPr>
          <w:spacing w:val="-2"/>
        </w:rPr>
        <w:t>Parte-se</w:t>
      </w:r>
      <w:r>
        <w:rPr>
          <w:spacing w:val="-11"/>
        </w:rPr>
        <w:t> </w:t>
      </w:r>
      <w:r>
        <w:rPr>
          <w:spacing w:val="-2"/>
        </w:rPr>
        <w:t>do</w:t>
      </w:r>
      <w:r>
        <w:rPr>
          <w:spacing w:val="-11"/>
        </w:rPr>
        <w:t> </w:t>
      </w:r>
      <w:r>
        <w:rPr>
          <w:spacing w:val="-2"/>
        </w:rPr>
        <w:t>seguinte</w:t>
      </w:r>
      <w:r>
        <w:rPr>
          <w:spacing w:val="-11"/>
        </w:rPr>
        <w:t> </w:t>
      </w:r>
      <w:r>
        <w:rPr>
          <w:spacing w:val="-2"/>
        </w:rPr>
        <w:t>princípio:</w:t>
      </w:r>
    </w:p>
    <w:p>
      <w:pPr>
        <w:pStyle w:val="BodyText"/>
        <w:spacing w:after="0" w:line="264" w:lineRule="auto"/>
        <w:sectPr>
          <w:headerReference w:type="default" r:id="rId148"/>
          <w:headerReference w:type="even" r:id="rId149"/>
          <w:footerReference w:type="default" r:id="rId150"/>
          <w:footerReference w:type="even" r:id="rId151"/>
          <w:pgSz w:w="8400" w:h="11910"/>
          <w:pgMar w:header="306" w:footer="287" w:top="540" w:bottom="480" w:left="425" w:right="425"/>
          <w:pgNumType w:start="89"/>
        </w:sectPr>
      </w:pPr>
    </w:p>
    <w:p>
      <w:pPr>
        <w:pStyle w:val="ListParagraph"/>
        <w:numPr>
          <w:ilvl w:val="0"/>
          <w:numId w:val="61"/>
        </w:numPr>
        <w:tabs>
          <w:tab w:pos="878" w:val="left" w:leader="none"/>
        </w:tabs>
        <w:spacing w:line="205" w:lineRule="exact" w:before="0" w:after="0"/>
        <w:ind w:left="878" w:right="0" w:hanging="169"/>
        <w:jc w:val="left"/>
        <w:rPr>
          <w:sz w:val="18"/>
        </w:rPr>
      </w:pPr>
      <w:r>
        <w:rPr>
          <w:sz w:val="18"/>
        </w:rPr>
        <mc:AlternateContent>
          <mc:Choice Requires="wps">
            <w:drawing>
              <wp:anchor distT="0" distB="0" distL="0" distR="0" allowOverlap="1" layoutInCell="1" locked="0" behindDoc="0" simplePos="0" relativeHeight="15832064">
                <wp:simplePos x="0" y="0"/>
                <wp:positionH relativeFrom="page">
                  <wp:posOffset>5112003</wp:posOffset>
                </wp:positionH>
                <wp:positionV relativeFrom="page">
                  <wp:posOffset>1777161</wp:posOffset>
                </wp:positionV>
                <wp:extent cx="216535" cy="152400"/>
                <wp:effectExtent l="0" t="0" r="0" b="0"/>
                <wp:wrapNone/>
                <wp:docPr id="354" name="Graphic 35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54" name="Graphic 354"/>
                      <wps:cNvSpPr/>
                      <wps:spPr>
                        <a:xfrm>
                          <a:off x="0" y="0"/>
                          <a:ext cx="216535" cy="1524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6535" h="152400">
                              <a:moveTo>
                                <a:pt x="216001" y="0"/>
                              </a:moveTo>
                              <a:lnTo>
                                <a:pt x="0" y="0"/>
                              </a:lnTo>
                              <a:lnTo>
                                <a:pt x="0" y="152400"/>
                              </a:lnTo>
                              <a:lnTo>
                                <a:pt x="216001" y="152400"/>
                              </a:lnTo>
                              <a:lnTo>
                                <a:pt x="21600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AB013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402.519989pt;margin-top:139.934006pt;width:17.008pt;height:12pt;mso-position-horizontal-relative:page;mso-position-vertical-relative:page;z-index:15832064" id="docshape275" filled="true" fillcolor="#ab0132" stroked="false">
                <v:fill type="solid"/>
                <w10:wrap type="none"/>
              </v:rect>
            </w:pict>
          </mc:Fallback>
        </mc:AlternateContent>
      </w:r>
      <w:r>
        <w:rPr>
          <w:w w:val="85"/>
          <w:sz w:val="18"/>
        </w:rPr>
        <w:t>a</w:t>
      </w:r>
      <w:r>
        <w:rPr>
          <w:spacing w:val="-2"/>
          <w:w w:val="85"/>
          <w:sz w:val="18"/>
        </w:rPr>
        <w:t> </w:t>
      </w:r>
      <w:r>
        <w:rPr>
          <w:w w:val="85"/>
          <w:sz w:val="18"/>
        </w:rPr>
        <w:t>segurança</w:t>
      </w:r>
      <w:r>
        <w:rPr>
          <w:spacing w:val="-2"/>
          <w:w w:val="85"/>
          <w:sz w:val="18"/>
        </w:rPr>
        <w:t> </w:t>
      </w:r>
      <w:r>
        <w:rPr>
          <w:w w:val="85"/>
          <w:sz w:val="18"/>
        </w:rPr>
        <w:t>foi</w:t>
      </w:r>
      <w:r>
        <w:rPr>
          <w:spacing w:val="-1"/>
          <w:w w:val="85"/>
          <w:sz w:val="18"/>
        </w:rPr>
        <w:t> </w:t>
      </w:r>
      <w:r>
        <w:rPr>
          <w:w w:val="85"/>
          <w:sz w:val="18"/>
        </w:rPr>
        <w:t>avaliada</w:t>
      </w:r>
      <w:r>
        <w:rPr>
          <w:spacing w:val="-2"/>
          <w:w w:val="85"/>
          <w:sz w:val="18"/>
        </w:rPr>
        <w:t> </w:t>
      </w:r>
      <w:r>
        <w:rPr>
          <w:w w:val="85"/>
          <w:sz w:val="18"/>
        </w:rPr>
        <w:t>e</w:t>
      </w:r>
      <w:r>
        <w:rPr>
          <w:spacing w:val="-1"/>
          <w:w w:val="85"/>
          <w:sz w:val="18"/>
        </w:rPr>
        <w:t> </w:t>
      </w:r>
      <w:r>
        <w:rPr>
          <w:w w:val="85"/>
          <w:sz w:val="18"/>
        </w:rPr>
        <w:t>o</w:t>
      </w:r>
      <w:r>
        <w:rPr>
          <w:spacing w:val="-2"/>
          <w:w w:val="85"/>
          <w:sz w:val="18"/>
        </w:rPr>
        <w:t> </w:t>
      </w:r>
      <w:r>
        <w:rPr>
          <w:w w:val="85"/>
          <w:sz w:val="18"/>
        </w:rPr>
        <w:t>trabalho</w:t>
      </w:r>
      <w:r>
        <w:rPr>
          <w:spacing w:val="-1"/>
          <w:w w:val="85"/>
          <w:sz w:val="18"/>
        </w:rPr>
        <w:t> </w:t>
      </w:r>
      <w:r>
        <w:rPr>
          <w:w w:val="85"/>
          <w:sz w:val="18"/>
        </w:rPr>
        <w:t>pode</w:t>
      </w:r>
      <w:r>
        <w:rPr>
          <w:spacing w:val="-2"/>
          <w:w w:val="85"/>
          <w:sz w:val="18"/>
        </w:rPr>
        <w:t> prosseguir;</w:t>
      </w:r>
    </w:p>
    <w:p>
      <w:pPr>
        <w:pStyle w:val="ListParagraph"/>
        <w:numPr>
          <w:ilvl w:val="0"/>
          <w:numId w:val="61"/>
        </w:numPr>
        <w:tabs>
          <w:tab w:pos="877" w:val="left" w:leader="none"/>
          <w:tab w:pos="879" w:val="left" w:leader="none"/>
        </w:tabs>
        <w:spacing w:line="264" w:lineRule="auto" w:before="20" w:after="0"/>
        <w:ind w:left="879" w:right="118" w:hanging="171"/>
        <w:jc w:val="left"/>
        <w:rPr>
          <w:sz w:val="18"/>
        </w:rPr>
      </w:pPr>
      <w:r>
        <w:rPr>
          <w:spacing w:val="-2"/>
          <w:w w:val="90"/>
          <w:sz w:val="18"/>
        </w:rPr>
        <w:t>a</w:t>
      </w:r>
      <w:r>
        <w:rPr>
          <w:spacing w:val="-12"/>
          <w:w w:val="90"/>
          <w:sz w:val="18"/>
        </w:rPr>
        <w:t> </w:t>
      </w:r>
      <w:r>
        <w:rPr>
          <w:spacing w:val="-2"/>
          <w:w w:val="90"/>
          <w:sz w:val="18"/>
        </w:rPr>
        <w:t>triagem</w:t>
      </w:r>
      <w:r>
        <w:rPr>
          <w:spacing w:val="-12"/>
          <w:w w:val="90"/>
          <w:sz w:val="18"/>
        </w:rPr>
        <w:t> </w:t>
      </w:r>
      <w:r>
        <w:rPr>
          <w:spacing w:val="-2"/>
          <w:w w:val="90"/>
          <w:sz w:val="18"/>
        </w:rPr>
        <w:t>inicial</w:t>
      </w:r>
      <w:r>
        <w:rPr>
          <w:spacing w:val="-12"/>
          <w:w w:val="90"/>
          <w:sz w:val="18"/>
        </w:rPr>
        <w:t> </w:t>
      </w:r>
      <w:r>
        <w:rPr>
          <w:spacing w:val="-2"/>
          <w:w w:val="90"/>
          <w:sz w:val="18"/>
        </w:rPr>
        <w:t>já</w:t>
      </w:r>
      <w:r>
        <w:rPr>
          <w:spacing w:val="-12"/>
          <w:w w:val="90"/>
          <w:sz w:val="18"/>
        </w:rPr>
        <w:t> </w:t>
      </w:r>
      <w:r>
        <w:rPr>
          <w:spacing w:val="-2"/>
          <w:w w:val="90"/>
          <w:sz w:val="18"/>
        </w:rPr>
        <w:t>ocorreu</w:t>
      </w:r>
      <w:r>
        <w:rPr>
          <w:spacing w:val="-12"/>
          <w:w w:val="90"/>
          <w:sz w:val="18"/>
        </w:rPr>
        <w:t> </w:t>
      </w:r>
      <w:r>
        <w:rPr>
          <w:spacing w:val="-2"/>
          <w:w w:val="90"/>
          <w:sz w:val="18"/>
        </w:rPr>
        <w:t>e</w:t>
      </w:r>
      <w:r>
        <w:rPr>
          <w:spacing w:val="-12"/>
          <w:w w:val="90"/>
          <w:sz w:val="18"/>
        </w:rPr>
        <w:t> </w:t>
      </w:r>
      <w:r>
        <w:rPr>
          <w:spacing w:val="-2"/>
          <w:w w:val="90"/>
          <w:sz w:val="18"/>
        </w:rPr>
        <w:t>as</w:t>
      </w:r>
      <w:r>
        <w:rPr>
          <w:spacing w:val="-12"/>
          <w:w w:val="90"/>
          <w:sz w:val="18"/>
        </w:rPr>
        <w:t> </w:t>
      </w:r>
      <w:r>
        <w:rPr>
          <w:spacing w:val="-2"/>
          <w:w w:val="90"/>
          <w:sz w:val="18"/>
        </w:rPr>
        <w:t>categorias</w:t>
      </w:r>
      <w:r>
        <w:rPr>
          <w:spacing w:val="-12"/>
          <w:w w:val="90"/>
          <w:sz w:val="18"/>
        </w:rPr>
        <w:t> </w:t>
      </w:r>
      <w:r>
        <w:rPr>
          <w:spacing w:val="-2"/>
          <w:w w:val="90"/>
          <w:sz w:val="18"/>
        </w:rPr>
        <w:t>de</w:t>
      </w:r>
      <w:r>
        <w:rPr>
          <w:spacing w:val="-12"/>
          <w:w w:val="90"/>
          <w:sz w:val="18"/>
        </w:rPr>
        <w:t> </w:t>
      </w:r>
      <w:r>
        <w:rPr>
          <w:spacing w:val="-2"/>
          <w:w w:val="90"/>
          <w:sz w:val="18"/>
        </w:rPr>
        <w:t>prioridade </w:t>
      </w:r>
      <w:r>
        <w:rPr>
          <w:w w:val="90"/>
          <w:sz w:val="18"/>
        </w:rPr>
        <w:t>assistencial</w:t>
      </w:r>
      <w:r>
        <w:rPr>
          <w:spacing w:val="-12"/>
          <w:w w:val="90"/>
          <w:sz w:val="18"/>
        </w:rPr>
        <w:t> </w:t>
      </w:r>
      <w:r>
        <w:rPr>
          <w:w w:val="90"/>
          <w:sz w:val="18"/>
        </w:rPr>
        <w:t>já</w:t>
      </w:r>
      <w:r>
        <w:rPr>
          <w:spacing w:val="-12"/>
          <w:w w:val="90"/>
          <w:sz w:val="18"/>
        </w:rPr>
        <w:t> </w:t>
      </w:r>
      <w:r>
        <w:rPr>
          <w:w w:val="90"/>
          <w:sz w:val="18"/>
        </w:rPr>
        <w:t>foram</w:t>
      </w:r>
      <w:r>
        <w:rPr>
          <w:spacing w:val="-12"/>
          <w:w w:val="90"/>
          <w:sz w:val="18"/>
        </w:rPr>
        <w:t> </w:t>
      </w:r>
      <w:r>
        <w:rPr>
          <w:w w:val="90"/>
          <w:sz w:val="18"/>
        </w:rPr>
        <w:t>estabelecidas;</w:t>
      </w:r>
    </w:p>
    <w:p>
      <w:pPr>
        <w:pStyle w:val="ListParagraph"/>
        <w:numPr>
          <w:ilvl w:val="0"/>
          <w:numId w:val="61"/>
        </w:numPr>
        <w:tabs>
          <w:tab w:pos="878" w:val="left" w:leader="none"/>
        </w:tabs>
        <w:spacing w:line="205" w:lineRule="exact" w:before="0" w:after="0"/>
        <w:ind w:left="878" w:right="0" w:hanging="169"/>
        <w:jc w:val="left"/>
        <w:rPr>
          <w:sz w:val="18"/>
        </w:rPr>
      </w:pPr>
      <w:r>
        <w:rPr>
          <w:w w:val="85"/>
          <w:sz w:val="18"/>
        </w:rPr>
        <w:t>as</w:t>
      </w:r>
      <w:r>
        <w:rPr>
          <w:spacing w:val="-5"/>
          <w:w w:val="85"/>
          <w:sz w:val="18"/>
        </w:rPr>
        <w:t> </w:t>
      </w:r>
      <w:r>
        <w:rPr>
          <w:w w:val="85"/>
          <w:sz w:val="18"/>
        </w:rPr>
        <w:t>medidas</w:t>
      </w:r>
      <w:r>
        <w:rPr>
          <w:spacing w:val="-5"/>
          <w:w w:val="85"/>
          <w:sz w:val="18"/>
        </w:rPr>
        <w:t> </w:t>
      </w:r>
      <w:r>
        <w:rPr>
          <w:w w:val="85"/>
          <w:sz w:val="18"/>
        </w:rPr>
        <w:t>de</w:t>
      </w:r>
      <w:r>
        <w:rPr>
          <w:spacing w:val="-4"/>
          <w:w w:val="85"/>
          <w:sz w:val="18"/>
        </w:rPr>
        <w:t> </w:t>
      </w:r>
      <w:r>
        <w:rPr>
          <w:w w:val="85"/>
          <w:sz w:val="18"/>
        </w:rPr>
        <w:t>segurança</w:t>
      </w:r>
      <w:r>
        <w:rPr>
          <w:spacing w:val="-5"/>
          <w:w w:val="85"/>
          <w:sz w:val="18"/>
        </w:rPr>
        <w:t> </w:t>
      </w:r>
      <w:r>
        <w:rPr>
          <w:w w:val="85"/>
          <w:sz w:val="18"/>
        </w:rPr>
        <w:t>já</w:t>
      </w:r>
      <w:r>
        <w:rPr>
          <w:spacing w:val="-5"/>
          <w:w w:val="85"/>
          <w:sz w:val="18"/>
        </w:rPr>
        <w:t> </w:t>
      </w:r>
      <w:r>
        <w:rPr>
          <w:w w:val="85"/>
          <w:sz w:val="18"/>
        </w:rPr>
        <w:t>foram</w:t>
      </w:r>
      <w:r>
        <w:rPr>
          <w:spacing w:val="-4"/>
          <w:w w:val="85"/>
          <w:sz w:val="18"/>
        </w:rPr>
        <w:t> </w:t>
      </w:r>
      <w:r>
        <w:rPr>
          <w:spacing w:val="-2"/>
          <w:w w:val="85"/>
          <w:sz w:val="18"/>
        </w:rPr>
        <w:t>tomadas.</w:t>
      </w:r>
    </w:p>
    <w:p>
      <w:pPr>
        <w:pStyle w:val="BodyText"/>
      </w:pPr>
    </w:p>
    <w:p>
      <w:pPr>
        <w:pStyle w:val="BodyText"/>
        <w:spacing w:before="59"/>
      </w:pPr>
    </w:p>
    <w:p>
      <w:pPr>
        <w:pStyle w:val="BodyText"/>
        <w:ind w:left="709"/>
        <w:rPr>
          <w:rFonts w:ascii="Trebuchet MS" w:hAnsi="Trebuchet MS"/>
        </w:rPr>
      </w:pPr>
      <w:r>
        <w:rPr>
          <w:rFonts w:ascii="Trebuchet MS" w:hAnsi="Trebuchet MS"/>
          <w:spacing w:val="-4"/>
        </w:rPr>
        <w:t>CONTROLE</w:t>
      </w:r>
      <w:r>
        <w:rPr>
          <w:rFonts w:ascii="Trebuchet MS" w:hAnsi="Trebuchet MS"/>
          <w:spacing w:val="-14"/>
        </w:rPr>
        <w:t> </w:t>
      </w:r>
      <w:r>
        <w:rPr>
          <w:rFonts w:ascii="Trebuchet MS" w:hAnsi="Trebuchet MS"/>
          <w:spacing w:val="-4"/>
        </w:rPr>
        <w:t>DE</w:t>
      </w:r>
      <w:r>
        <w:rPr>
          <w:rFonts w:ascii="Trebuchet MS" w:hAnsi="Trebuchet MS"/>
          <w:spacing w:val="-14"/>
        </w:rPr>
        <w:t> </w:t>
      </w:r>
      <w:r>
        <w:rPr>
          <w:rFonts w:ascii="Trebuchet MS" w:hAnsi="Trebuchet MS"/>
          <w:spacing w:val="-4"/>
        </w:rPr>
        <w:t>VÍTIMAS</w:t>
      </w:r>
    </w:p>
    <w:p>
      <w:pPr>
        <w:pStyle w:val="BodyText"/>
        <w:spacing w:before="35"/>
        <w:rPr>
          <w:rFonts w:ascii="Trebuchet MS"/>
        </w:rPr>
      </w:pPr>
    </w:p>
    <w:p>
      <w:pPr>
        <w:pStyle w:val="BodyText"/>
        <w:ind w:left="709"/>
        <w:rPr>
          <w:rFonts w:ascii="Trebuchet MS"/>
        </w:rPr>
      </w:pPr>
      <w:r>
        <w:rPr>
          <w:rFonts w:ascii="Trebuchet MS"/>
          <w:spacing w:val="-2"/>
        </w:rPr>
        <w:t>Sempre:</w:t>
      </w:r>
    </w:p>
    <w:p>
      <w:pPr>
        <w:pStyle w:val="ListParagraph"/>
        <w:numPr>
          <w:ilvl w:val="0"/>
          <w:numId w:val="62"/>
        </w:numPr>
        <w:tabs>
          <w:tab w:pos="878" w:val="left" w:leader="none"/>
        </w:tabs>
        <w:spacing w:line="261" w:lineRule="auto" w:before="18" w:after="0"/>
        <w:ind w:left="878" w:right="327" w:hanging="170"/>
        <w:jc w:val="left"/>
        <w:rPr>
          <w:rFonts w:ascii="Trebuchet MS" w:hAnsi="Trebuchet MS"/>
          <w:sz w:val="18"/>
        </w:rPr>
      </w:pPr>
      <w:r>
        <w:rPr>
          <w:rFonts w:ascii="Trebuchet MS" w:hAnsi="Trebuchet MS"/>
          <w:spacing w:val="-4"/>
          <w:sz w:val="18"/>
        </w:rPr>
        <w:t>comporte-se</w:t>
      </w:r>
      <w:r>
        <w:rPr>
          <w:rFonts w:ascii="Trebuchet MS" w:hAnsi="Trebuchet MS"/>
          <w:spacing w:val="-17"/>
          <w:sz w:val="18"/>
        </w:rPr>
        <w:t> </w:t>
      </w:r>
      <w:r>
        <w:rPr>
          <w:rFonts w:ascii="Trebuchet MS" w:hAnsi="Trebuchet MS"/>
          <w:spacing w:val="-4"/>
          <w:sz w:val="18"/>
        </w:rPr>
        <w:t>de</w:t>
      </w:r>
      <w:r>
        <w:rPr>
          <w:rFonts w:ascii="Trebuchet MS" w:hAnsi="Trebuchet MS"/>
          <w:spacing w:val="-17"/>
          <w:sz w:val="18"/>
        </w:rPr>
        <w:t> </w:t>
      </w:r>
      <w:r>
        <w:rPr>
          <w:rFonts w:ascii="Trebuchet MS" w:hAnsi="Trebuchet MS"/>
          <w:spacing w:val="-4"/>
          <w:sz w:val="18"/>
        </w:rPr>
        <w:t>forma</w:t>
      </w:r>
      <w:r>
        <w:rPr>
          <w:rFonts w:ascii="Trebuchet MS" w:hAnsi="Trebuchet MS"/>
          <w:spacing w:val="-17"/>
          <w:sz w:val="18"/>
        </w:rPr>
        <w:t> </w:t>
      </w:r>
      <w:r>
        <w:rPr>
          <w:rFonts w:ascii="Trebuchet MS" w:hAnsi="Trebuchet MS"/>
          <w:spacing w:val="-4"/>
          <w:sz w:val="18"/>
        </w:rPr>
        <w:t>segura</w:t>
      </w:r>
      <w:r>
        <w:rPr>
          <w:rFonts w:ascii="Trebuchet MS" w:hAnsi="Trebuchet MS"/>
          <w:spacing w:val="-17"/>
          <w:sz w:val="18"/>
        </w:rPr>
        <w:t> </w:t>
      </w:r>
      <w:r>
        <w:rPr>
          <w:rFonts w:ascii="Trebuchet MS" w:hAnsi="Trebuchet MS"/>
          <w:spacing w:val="-4"/>
          <w:sz w:val="18"/>
        </w:rPr>
        <w:t>e</w:t>
      </w:r>
      <w:r>
        <w:rPr>
          <w:rFonts w:ascii="Trebuchet MS" w:hAnsi="Trebuchet MS"/>
          <w:spacing w:val="-17"/>
          <w:sz w:val="18"/>
        </w:rPr>
        <w:t> </w:t>
      </w:r>
      <w:r>
        <w:rPr>
          <w:rFonts w:ascii="Trebuchet MS" w:hAnsi="Trebuchet MS"/>
          <w:spacing w:val="-4"/>
          <w:sz w:val="18"/>
        </w:rPr>
        <w:t>esteja</w:t>
      </w:r>
      <w:r>
        <w:rPr>
          <w:rFonts w:ascii="Trebuchet MS" w:hAnsi="Trebuchet MS"/>
          <w:spacing w:val="-17"/>
          <w:sz w:val="18"/>
        </w:rPr>
        <w:t> </w:t>
      </w:r>
      <w:r>
        <w:rPr>
          <w:rFonts w:ascii="Trebuchet MS" w:hAnsi="Trebuchet MS"/>
          <w:spacing w:val="-4"/>
          <w:sz w:val="18"/>
        </w:rPr>
        <w:t>equipado com</w:t>
      </w:r>
      <w:r>
        <w:rPr>
          <w:rFonts w:ascii="Trebuchet MS" w:hAnsi="Trebuchet MS"/>
          <w:spacing w:val="-12"/>
          <w:sz w:val="18"/>
        </w:rPr>
        <w:t> </w:t>
      </w:r>
      <w:r>
        <w:rPr>
          <w:rFonts w:ascii="Trebuchet MS" w:hAnsi="Trebuchet MS"/>
          <w:spacing w:val="-4"/>
          <w:sz w:val="18"/>
        </w:rPr>
        <w:t>os</w:t>
      </w:r>
      <w:r>
        <w:rPr>
          <w:rFonts w:ascii="Trebuchet MS" w:hAnsi="Trebuchet MS"/>
          <w:spacing w:val="-12"/>
          <w:sz w:val="18"/>
        </w:rPr>
        <w:t> </w:t>
      </w:r>
      <w:r>
        <w:rPr>
          <w:rFonts w:ascii="Trebuchet MS" w:hAnsi="Trebuchet MS"/>
          <w:spacing w:val="-4"/>
          <w:sz w:val="18"/>
        </w:rPr>
        <w:t>equipamentos</w:t>
      </w:r>
      <w:r>
        <w:rPr>
          <w:rFonts w:ascii="Trebuchet MS" w:hAnsi="Trebuchet MS"/>
          <w:spacing w:val="-12"/>
          <w:sz w:val="18"/>
        </w:rPr>
        <w:t> </w:t>
      </w:r>
      <w:r>
        <w:rPr>
          <w:rFonts w:ascii="Trebuchet MS" w:hAnsi="Trebuchet MS"/>
          <w:spacing w:val="-4"/>
          <w:sz w:val="18"/>
        </w:rPr>
        <w:t>de</w:t>
      </w:r>
      <w:r>
        <w:rPr>
          <w:rFonts w:ascii="Trebuchet MS" w:hAnsi="Trebuchet MS"/>
          <w:spacing w:val="-12"/>
          <w:sz w:val="18"/>
        </w:rPr>
        <w:t> </w:t>
      </w:r>
      <w:r>
        <w:rPr>
          <w:rFonts w:ascii="Trebuchet MS" w:hAnsi="Trebuchet MS"/>
          <w:spacing w:val="-4"/>
          <w:sz w:val="18"/>
        </w:rPr>
        <w:t>proteção</w:t>
      </w:r>
      <w:r>
        <w:rPr>
          <w:rFonts w:ascii="Trebuchet MS" w:hAnsi="Trebuchet MS"/>
          <w:spacing w:val="-12"/>
          <w:sz w:val="18"/>
        </w:rPr>
        <w:t> </w:t>
      </w:r>
      <w:r>
        <w:rPr>
          <w:rFonts w:ascii="Trebuchet MS" w:hAnsi="Trebuchet MS"/>
          <w:spacing w:val="-4"/>
          <w:sz w:val="18"/>
        </w:rPr>
        <w:t>necessários;</w:t>
      </w:r>
    </w:p>
    <w:p>
      <w:pPr>
        <w:pStyle w:val="ListParagraph"/>
        <w:numPr>
          <w:ilvl w:val="0"/>
          <w:numId w:val="62"/>
        </w:numPr>
        <w:tabs>
          <w:tab w:pos="878" w:val="left" w:leader="none"/>
        </w:tabs>
        <w:spacing w:line="261" w:lineRule="auto" w:before="0" w:after="0"/>
        <w:ind w:left="878" w:right="345" w:hanging="170"/>
        <w:jc w:val="left"/>
        <w:rPr>
          <w:rFonts w:ascii="Trebuchet MS" w:hAnsi="Trebuchet MS"/>
          <w:sz w:val="18"/>
        </w:rPr>
      </w:pPr>
      <w:r>
        <w:rPr>
          <w:rFonts w:ascii="Trebuchet MS" w:hAnsi="Trebuchet MS"/>
          <w:w w:val="90"/>
          <w:sz w:val="18"/>
        </w:rPr>
        <w:t>estabeleça prioridades para as medidas a serem </w:t>
      </w:r>
      <w:r>
        <w:rPr>
          <w:rFonts w:ascii="Trebuchet MS" w:hAnsi="Trebuchet MS"/>
          <w:spacing w:val="-2"/>
          <w:sz w:val="18"/>
        </w:rPr>
        <w:t>tomadas.</w:t>
      </w:r>
    </w:p>
    <w:p>
      <w:pPr>
        <w:pStyle w:val="ListParagraph"/>
        <w:numPr>
          <w:ilvl w:val="0"/>
          <w:numId w:val="63"/>
        </w:numPr>
        <w:tabs>
          <w:tab w:pos="981" w:val="left" w:leader="none"/>
          <w:tab w:pos="991" w:val="left" w:leader="none"/>
        </w:tabs>
        <w:spacing w:line="261" w:lineRule="auto" w:before="0" w:after="0"/>
        <w:ind w:left="991" w:right="151" w:hanging="283"/>
        <w:jc w:val="left"/>
        <w:rPr>
          <w:rFonts w:ascii="Trebuchet MS" w:hAnsi="Trebuchet MS"/>
          <w:sz w:val="18"/>
        </w:rPr>
      </w:pPr>
      <w:r>
        <w:rPr>
          <w:rFonts w:ascii="Trebuchet MS" w:hAnsi="Trebuchet MS"/>
          <w:spacing w:val="-2"/>
          <w:sz w:val="18"/>
        </w:rPr>
        <w:t>Conduza</w:t>
      </w:r>
      <w:r>
        <w:rPr>
          <w:rFonts w:ascii="Trebuchet MS" w:hAnsi="Trebuchet MS"/>
          <w:spacing w:val="-15"/>
          <w:sz w:val="18"/>
        </w:rPr>
        <w:t> </w:t>
      </w:r>
      <w:r>
        <w:rPr>
          <w:rFonts w:ascii="Trebuchet MS" w:hAnsi="Trebuchet MS"/>
          <w:spacing w:val="-2"/>
          <w:sz w:val="18"/>
        </w:rPr>
        <w:t>um</w:t>
      </w:r>
      <w:r>
        <w:rPr>
          <w:rFonts w:ascii="Trebuchet MS" w:hAnsi="Trebuchet MS"/>
          <w:spacing w:val="-15"/>
          <w:sz w:val="18"/>
        </w:rPr>
        <w:t> </w:t>
      </w:r>
      <w:r>
        <w:rPr>
          <w:rFonts w:ascii="Trebuchet MS" w:hAnsi="Trebuchet MS"/>
          <w:spacing w:val="-2"/>
          <w:sz w:val="18"/>
        </w:rPr>
        <w:t>exame</w:t>
      </w:r>
      <w:r>
        <w:rPr>
          <w:rFonts w:ascii="Trebuchet MS" w:hAnsi="Trebuchet MS"/>
          <w:spacing w:val="-15"/>
          <w:sz w:val="18"/>
        </w:rPr>
        <w:t> </w:t>
      </w:r>
      <w:r>
        <w:rPr>
          <w:rFonts w:ascii="Trebuchet MS" w:hAnsi="Trebuchet MS"/>
          <w:spacing w:val="-2"/>
          <w:sz w:val="18"/>
        </w:rPr>
        <w:t>inicial</w:t>
      </w:r>
      <w:r>
        <w:rPr>
          <w:rFonts w:ascii="Trebuchet MS" w:hAnsi="Trebuchet MS"/>
          <w:spacing w:val="-15"/>
          <w:sz w:val="18"/>
        </w:rPr>
        <w:t> </w:t>
      </w:r>
      <w:r>
        <w:rPr>
          <w:rFonts w:ascii="Trebuchet MS" w:hAnsi="Trebuchet MS"/>
          <w:spacing w:val="-2"/>
          <w:sz w:val="18"/>
        </w:rPr>
        <w:t>(seqüência</w:t>
      </w:r>
      <w:r>
        <w:rPr>
          <w:rFonts w:ascii="Trebuchet MS" w:hAnsi="Trebuchet MS"/>
          <w:spacing w:val="-15"/>
          <w:sz w:val="18"/>
        </w:rPr>
        <w:t> </w:t>
      </w:r>
      <w:r>
        <w:rPr>
          <w:rFonts w:ascii="Trebuchet MS" w:hAnsi="Trebuchet MS"/>
          <w:spacing w:val="-2"/>
          <w:sz w:val="18"/>
        </w:rPr>
        <w:t>ABCDE*): </w:t>
      </w:r>
      <w:r>
        <w:rPr>
          <w:rFonts w:ascii="Trebuchet MS" w:hAnsi="Trebuchet MS"/>
          <w:spacing w:val="-4"/>
          <w:sz w:val="18"/>
        </w:rPr>
        <w:t>pense</w:t>
      </w:r>
      <w:r>
        <w:rPr>
          <w:rFonts w:ascii="Trebuchet MS" w:hAnsi="Trebuchet MS"/>
          <w:spacing w:val="-17"/>
          <w:sz w:val="18"/>
        </w:rPr>
        <w:t> </w:t>
      </w:r>
      <w:r>
        <w:rPr>
          <w:rFonts w:ascii="Trebuchet MS" w:hAnsi="Trebuchet MS"/>
          <w:spacing w:val="-4"/>
          <w:sz w:val="18"/>
        </w:rPr>
        <w:t>nas</w:t>
      </w:r>
      <w:r>
        <w:rPr>
          <w:rFonts w:ascii="Trebuchet MS" w:hAnsi="Trebuchet MS"/>
          <w:spacing w:val="-17"/>
          <w:sz w:val="18"/>
        </w:rPr>
        <w:t> </w:t>
      </w:r>
      <w:r>
        <w:rPr>
          <w:rFonts w:ascii="Trebuchet MS" w:hAnsi="Trebuchet MS"/>
          <w:spacing w:val="-4"/>
          <w:sz w:val="18"/>
        </w:rPr>
        <w:t>condições</w:t>
      </w:r>
      <w:r>
        <w:rPr>
          <w:rFonts w:ascii="Trebuchet MS" w:hAnsi="Trebuchet MS"/>
          <w:spacing w:val="-17"/>
          <w:sz w:val="18"/>
        </w:rPr>
        <w:t> </w:t>
      </w:r>
      <w:r>
        <w:rPr>
          <w:rFonts w:ascii="Trebuchet MS" w:hAnsi="Trebuchet MS"/>
          <w:spacing w:val="-4"/>
          <w:sz w:val="18"/>
        </w:rPr>
        <w:t>que</w:t>
      </w:r>
      <w:r>
        <w:rPr>
          <w:rFonts w:ascii="Trebuchet MS" w:hAnsi="Trebuchet MS"/>
          <w:spacing w:val="-17"/>
          <w:sz w:val="18"/>
        </w:rPr>
        <w:t> </w:t>
      </w:r>
      <w:r>
        <w:rPr>
          <w:rFonts w:ascii="Trebuchet MS" w:hAnsi="Trebuchet MS"/>
          <w:spacing w:val="-4"/>
          <w:sz w:val="18"/>
        </w:rPr>
        <w:t>podem</w:t>
      </w:r>
      <w:r>
        <w:rPr>
          <w:rFonts w:ascii="Trebuchet MS" w:hAnsi="Trebuchet MS"/>
          <w:spacing w:val="-17"/>
          <w:sz w:val="18"/>
        </w:rPr>
        <w:t> </w:t>
      </w:r>
      <w:r>
        <w:rPr>
          <w:rFonts w:ascii="Trebuchet MS" w:hAnsi="Trebuchet MS"/>
          <w:spacing w:val="-4"/>
          <w:sz w:val="18"/>
        </w:rPr>
        <w:t>ameaçar</w:t>
      </w:r>
      <w:r>
        <w:rPr>
          <w:rFonts w:ascii="Trebuchet MS" w:hAnsi="Trebuchet MS"/>
          <w:spacing w:val="-17"/>
          <w:sz w:val="18"/>
        </w:rPr>
        <w:t> </w:t>
      </w:r>
      <w:r>
        <w:rPr>
          <w:rFonts w:ascii="Trebuchet MS" w:hAnsi="Trebuchet MS"/>
          <w:spacing w:val="-4"/>
          <w:sz w:val="18"/>
        </w:rPr>
        <w:t>a</w:t>
      </w:r>
      <w:r>
        <w:rPr>
          <w:rFonts w:ascii="Trebuchet MS" w:hAnsi="Trebuchet MS"/>
          <w:spacing w:val="-17"/>
          <w:sz w:val="18"/>
        </w:rPr>
        <w:t> </w:t>
      </w:r>
      <w:r>
        <w:rPr>
          <w:rFonts w:ascii="Trebuchet MS" w:hAnsi="Trebuchet MS"/>
          <w:spacing w:val="-4"/>
          <w:sz w:val="18"/>
        </w:rPr>
        <w:t>vida.</w:t>
      </w:r>
    </w:p>
    <w:p>
      <w:pPr>
        <w:pStyle w:val="ListParagraph"/>
        <w:numPr>
          <w:ilvl w:val="0"/>
          <w:numId w:val="63"/>
        </w:numPr>
        <w:tabs>
          <w:tab w:pos="991" w:val="left" w:leader="none"/>
        </w:tabs>
        <w:spacing w:line="261" w:lineRule="auto" w:before="0" w:after="0"/>
        <w:ind w:left="991" w:right="12" w:hanging="283"/>
        <w:jc w:val="left"/>
        <w:rPr>
          <w:rFonts w:ascii="Trebuchet MS" w:hAnsi="Trebuchet MS"/>
          <w:sz w:val="18"/>
        </w:rPr>
      </w:pPr>
      <w:r>
        <w:rPr>
          <w:rFonts w:ascii="Trebuchet MS" w:hAnsi="Trebuchet MS"/>
          <w:sz w:val="18"/>
        </w:rPr>
        <w:t>Aja</w:t>
      </w:r>
      <w:r>
        <w:rPr>
          <w:rFonts w:ascii="Trebuchet MS" w:hAnsi="Trebuchet MS"/>
          <w:spacing w:val="-15"/>
          <w:sz w:val="18"/>
        </w:rPr>
        <w:t> </w:t>
      </w:r>
      <w:r>
        <w:rPr>
          <w:rFonts w:ascii="Trebuchet MS" w:hAnsi="Trebuchet MS"/>
          <w:sz w:val="18"/>
        </w:rPr>
        <w:t>visando</w:t>
      </w:r>
      <w:r>
        <w:rPr>
          <w:rFonts w:ascii="Trebuchet MS" w:hAnsi="Trebuchet MS"/>
          <w:spacing w:val="-15"/>
          <w:sz w:val="18"/>
        </w:rPr>
        <w:t> </w:t>
      </w:r>
      <w:r>
        <w:rPr>
          <w:rFonts w:ascii="Trebuchet MS" w:hAnsi="Trebuchet MS"/>
          <w:sz w:val="18"/>
        </w:rPr>
        <w:t>a</w:t>
      </w:r>
      <w:r>
        <w:rPr>
          <w:rFonts w:ascii="Trebuchet MS" w:hAnsi="Trebuchet MS"/>
          <w:spacing w:val="-15"/>
          <w:sz w:val="18"/>
        </w:rPr>
        <w:t> </w:t>
      </w:r>
      <w:r>
        <w:rPr>
          <w:rFonts w:ascii="Trebuchet MS" w:hAnsi="Trebuchet MS"/>
          <w:sz w:val="18"/>
        </w:rPr>
        <w:t>reanimação</w:t>
      </w:r>
      <w:r>
        <w:rPr>
          <w:rFonts w:ascii="Trebuchet MS" w:hAnsi="Trebuchet MS"/>
          <w:spacing w:val="-15"/>
          <w:sz w:val="18"/>
        </w:rPr>
        <w:t> </w:t>
      </w:r>
      <w:r>
        <w:rPr>
          <w:rFonts w:ascii="Trebuchet MS" w:hAnsi="Trebuchet MS"/>
          <w:sz w:val="18"/>
        </w:rPr>
        <w:t>de</w:t>
      </w:r>
      <w:r>
        <w:rPr>
          <w:rFonts w:ascii="Trebuchet MS" w:hAnsi="Trebuchet MS"/>
          <w:spacing w:val="-15"/>
          <w:sz w:val="18"/>
        </w:rPr>
        <w:t> </w:t>
      </w:r>
      <w:r>
        <w:rPr>
          <w:rFonts w:ascii="Trebuchet MS" w:hAnsi="Trebuchet MS"/>
          <w:sz w:val="18"/>
        </w:rPr>
        <w:t>emergência </w:t>
      </w:r>
      <w:r>
        <w:rPr>
          <w:rFonts w:ascii="Trebuchet MS" w:hAnsi="Trebuchet MS"/>
          <w:w w:val="90"/>
          <w:sz w:val="18"/>
        </w:rPr>
        <w:t>(assistência</w:t>
      </w:r>
      <w:r>
        <w:rPr>
          <w:rFonts w:ascii="Trebuchet MS" w:hAnsi="Trebuchet MS"/>
          <w:spacing w:val="-2"/>
          <w:w w:val="90"/>
          <w:sz w:val="18"/>
        </w:rPr>
        <w:t> </w:t>
      </w:r>
      <w:r>
        <w:rPr>
          <w:rFonts w:ascii="Trebuchet MS" w:hAnsi="Trebuchet MS"/>
          <w:w w:val="90"/>
          <w:sz w:val="18"/>
        </w:rPr>
        <w:t>imediata):</w:t>
      </w:r>
      <w:r>
        <w:rPr>
          <w:rFonts w:ascii="Trebuchet MS" w:hAnsi="Trebuchet MS"/>
          <w:spacing w:val="-2"/>
          <w:w w:val="90"/>
          <w:sz w:val="18"/>
        </w:rPr>
        <w:t> </w:t>
      </w:r>
      <w:r>
        <w:rPr>
          <w:rFonts w:ascii="Trebuchet MS" w:hAnsi="Trebuchet MS"/>
          <w:w w:val="90"/>
          <w:sz w:val="18"/>
        </w:rPr>
        <w:t>realize</w:t>
      </w:r>
      <w:r>
        <w:rPr>
          <w:rFonts w:ascii="Trebuchet MS" w:hAnsi="Trebuchet MS"/>
          <w:spacing w:val="-2"/>
          <w:w w:val="90"/>
          <w:sz w:val="18"/>
        </w:rPr>
        <w:t> </w:t>
      </w:r>
      <w:r>
        <w:rPr>
          <w:rFonts w:ascii="Trebuchet MS" w:hAnsi="Trebuchet MS"/>
          <w:w w:val="90"/>
          <w:sz w:val="18"/>
        </w:rPr>
        <w:t>as</w:t>
      </w:r>
      <w:r>
        <w:rPr>
          <w:rFonts w:ascii="Trebuchet MS" w:hAnsi="Trebuchet MS"/>
          <w:spacing w:val="-2"/>
          <w:w w:val="90"/>
          <w:sz w:val="18"/>
        </w:rPr>
        <w:t> </w:t>
      </w:r>
      <w:r>
        <w:rPr>
          <w:rFonts w:ascii="Trebuchet MS" w:hAnsi="Trebuchet MS"/>
          <w:w w:val="90"/>
          <w:sz w:val="18"/>
        </w:rPr>
        <w:t>medidas</w:t>
      </w:r>
      <w:r>
        <w:rPr>
          <w:rFonts w:ascii="Trebuchet MS" w:hAnsi="Trebuchet MS"/>
          <w:spacing w:val="-2"/>
          <w:w w:val="90"/>
          <w:sz w:val="18"/>
        </w:rPr>
        <w:t> </w:t>
      </w:r>
      <w:r>
        <w:rPr>
          <w:rFonts w:ascii="Trebuchet MS" w:hAnsi="Trebuchet MS"/>
          <w:w w:val="90"/>
          <w:sz w:val="18"/>
        </w:rPr>
        <w:t>imediatas </w:t>
      </w:r>
      <w:r>
        <w:rPr>
          <w:rFonts w:ascii="Trebuchet MS" w:hAnsi="Trebuchet MS"/>
          <w:sz w:val="18"/>
        </w:rPr>
        <w:t>de</w:t>
      </w:r>
      <w:r>
        <w:rPr>
          <w:rFonts w:ascii="Trebuchet MS" w:hAnsi="Trebuchet MS"/>
          <w:spacing w:val="-17"/>
          <w:sz w:val="18"/>
        </w:rPr>
        <w:t> </w:t>
      </w:r>
      <w:r>
        <w:rPr>
          <w:rFonts w:ascii="Trebuchet MS" w:hAnsi="Trebuchet MS"/>
          <w:sz w:val="18"/>
        </w:rPr>
        <w:t>salvamento.</w:t>
      </w:r>
    </w:p>
    <w:p>
      <w:pPr>
        <w:pStyle w:val="ListParagraph"/>
        <w:numPr>
          <w:ilvl w:val="0"/>
          <w:numId w:val="63"/>
        </w:numPr>
        <w:tabs>
          <w:tab w:pos="988" w:val="left" w:leader="none"/>
          <w:tab w:pos="991" w:val="left" w:leader="none"/>
        </w:tabs>
        <w:spacing w:line="261" w:lineRule="auto" w:before="0" w:after="0"/>
        <w:ind w:left="991" w:right="43" w:hanging="283"/>
        <w:jc w:val="left"/>
        <w:rPr>
          <w:rFonts w:ascii="Trebuchet MS" w:hAnsi="Trebuchet MS"/>
          <w:sz w:val="18"/>
        </w:rPr>
      </w:pPr>
      <w:r>
        <w:rPr>
          <w:rFonts w:ascii="Trebuchet MS" w:hAnsi="Trebuchet MS"/>
          <w:sz w:val="18"/>
        </w:rPr>
        <w:t>Conduza</w:t>
      </w:r>
      <w:r>
        <w:rPr>
          <w:rFonts w:ascii="Trebuchet MS" w:hAnsi="Trebuchet MS"/>
          <w:spacing w:val="-13"/>
          <w:sz w:val="18"/>
        </w:rPr>
        <w:t> </w:t>
      </w:r>
      <w:r>
        <w:rPr>
          <w:rFonts w:ascii="Trebuchet MS" w:hAnsi="Trebuchet MS"/>
          <w:sz w:val="18"/>
        </w:rPr>
        <w:t>um</w:t>
      </w:r>
      <w:r>
        <w:rPr>
          <w:rFonts w:ascii="Trebuchet MS" w:hAnsi="Trebuchet MS"/>
          <w:spacing w:val="-13"/>
          <w:sz w:val="18"/>
        </w:rPr>
        <w:t> </w:t>
      </w:r>
      <w:r>
        <w:rPr>
          <w:rFonts w:ascii="Trebuchet MS" w:hAnsi="Trebuchet MS"/>
          <w:sz w:val="18"/>
        </w:rPr>
        <w:t>exame</w:t>
      </w:r>
      <w:r>
        <w:rPr>
          <w:rFonts w:ascii="Trebuchet MS" w:hAnsi="Trebuchet MS"/>
          <w:spacing w:val="-13"/>
          <w:sz w:val="18"/>
        </w:rPr>
        <w:t> </w:t>
      </w:r>
      <w:r>
        <w:rPr>
          <w:rFonts w:ascii="Trebuchet MS" w:hAnsi="Trebuchet MS"/>
          <w:sz w:val="18"/>
        </w:rPr>
        <w:t>completo</w:t>
      </w:r>
      <w:r>
        <w:rPr>
          <w:rFonts w:ascii="Trebuchet MS" w:hAnsi="Trebuchet MS"/>
          <w:spacing w:val="-13"/>
          <w:sz w:val="18"/>
        </w:rPr>
        <w:t> </w:t>
      </w:r>
      <w:r>
        <w:rPr>
          <w:rFonts w:ascii="Trebuchet MS" w:hAnsi="Trebuchet MS"/>
          <w:sz w:val="18"/>
        </w:rPr>
        <w:t>(da</w:t>
      </w:r>
      <w:r>
        <w:rPr>
          <w:rFonts w:ascii="Trebuchet MS" w:hAnsi="Trebuchet MS"/>
          <w:spacing w:val="-13"/>
          <w:sz w:val="18"/>
        </w:rPr>
        <w:t> </w:t>
      </w:r>
      <w:r>
        <w:rPr>
          <w:rFonts w:ascii="Trebuchet MS" w:hAnsi="Trebuchet MS"/>
          <w:sz w:val="18"/>
        </w:rPr>
        <w:t>cabeça</w:t>
      </w:r>
      <w:r>
        <w:rPr>
          <w:rFonts w:ascii="Trebuchet MS" w:hAnsi="Trebuchet MS"/>
          <w:spacing w:val="-13"/>
          <w:sz w:val="18"/>
        </w:rPr>
        <w:t> </w:t>
      </w:r>
      <w:r>
        <w:rPr>
          <w:rFonts w:ascii="Trebuchet MS" w:hAnsi="Trebuchet MS"/>
          <w:sz w:val="18"/>
        </w:rPr>
        <w:t>aos</w:t>
      </w:r>
      <w:r>
        <w:rPr>
          <w:rFonts w:ascii="Trebuchet MS" w:hAnsi="Trebuchet MS"/>
          <w:sz w:val="18"/>
        </w:rPr>
        <w:t> </w:t>
      </w:r>
      <w:r>
        <w:rPr>
          <w:rFonts w:ascii="Trebuchet MS" w:hAnsi="Trebuchet MS"/>
          <w:spacing w:val="-2"/>
          <w:sz w:val="18"/>
        </w:rPr>
        <w:t>pés):</w:t>
      </w:r>
      <w:r>
        <w:rPr>
          <w:rFonts w:ascii="Trebuchet MS" w:hAnsi="Trebuchet MS"/>
          <w:spacing w:val="-17"/>
          <w:sz w:val="18"/>
        </w:rPr>
        <w:t> </w:t>
      </w:r>
      <w:r>
        <w:rPr>
          <w:rFonts w:ascii="Trebuchet MS" w:hAnsi="Trebuchet MS"/>
          <w:spacing w:val="-2"/>
          <w:sz w:val="18"/>
        </w:rPr>
        <w:t>pense</w:t>
      </w:r>
      <w:r>
        <w:rPr>
          <w:rFonts w:ascii="Trebuchet MS" w:hAnsi="Trebuchet MS"/>
          <w:spacing w:val="-17"/>
          <w:sz w:val="18"/>
        </w:rPr>
        <w:t> </w:t>
      </w:r>
      <w:r>
        <w:rPr>
          <w:rFonts w:ascii="Trebuchet MS" w:hAnsi="Trebuchet MS"/>
          <w:spacing w:val="-2"/>
          <w:sz w:val="18"/>
        </w:rPr>
        <w:t>nos</w:t>
      </w:r>
      <w:r>
        <w:rPr>
          <w:rFonts w:ascii="Trebuchet MS" w:hAnsi="Trebuchet MS"/>
          <w:spacing w:val="-17"/>
          <w:sz w:val="18"/>
        </w:rPr>
        <w:t> </w:t>
      </w:r>
      <w:r>
        <w:rPr>
          <w:rFonts w:ascii="Trebuchet MS" w:hAnsi="Trebuchet MS"/>
          <w:spacing w:val="-2"/>
          <w:sz w:val="18"/>
        </w:rPr>
        <w:t>ferimentos,</w:t>
      </w:r>
      <w:r>
        <w:rPr>
          <w:rFonts w:ascii="Trebuchet MS" w:hAnsi="Trebuchet MS"/>
          <w:spacing w:val="-17"/>
          <w:sz w:val="18"/>
        </w:rPr>
        <w:t> </w:t>
      </w:r>
      <w:r>
        <w:rPr>
          <w:rFonts w:ascii="Trebuchet MS" w:hAnsi="Trebuchet MS"/>
          <w:spacing w:val="-2"/>
          <w:sz w:val="18"/>
        </w:rPr>
        <w:t>traumas</w:t>
      </w:r>
      <w:r>
        <w:rPr>
          <w:rFonts w:ascii="Trebuchet MS" w:hAnsi="Trebuchet MS"/>
          <w:spacing w:val="-17"/>
          <w:sz w:val="18"/>
        </w:rPr>
        <w:t> </w:t>
      </w:r>
      <w:r>
        <w:rPr>
          <w:rFonts w:ascii="Trebuchet MS" w:hAnsi="Trebuchet MS"/>
          <w:spacing w:val="-2"/>
          <w:sz w:val="18"/>
        </w:rPr>
        <w:t>em</w:t>
      </w:r>
      <w:r>
        <w:rPr>
          <w:rFonts w:ascii="Trebuchet MS" w:hAnsi="Trebuchet MS"/>
          <w:spacing w:val="-17"/>
          <w:sz w:val="18"/>
        </w:rPr>
        <w:t> </w:t>
      </w:r>
      <w:r>
        <w:rPr>
          <w:rFonts w:ascii="Trebuchet MS" w:hAnsi="Trebuchet MS"/>
          <w:spacing w:val="-2"/>
          <w:sz w:val="18"/>
        </w:rPr>
        <w:t>ossos</w:t>
      </w:r>
      <w:r>
        <w:rPr>
          <w:rFonts w:ascii="Trebuchet MS" w:hAnsi="Trebuchet MS"/>
          <w:spacing w:val="-17"/>
          <w:sz w:val="18"/>
        </w:rPr>
        <w:t> </w:t>
      </w:r>
      <w:r>
        <w:rPr>
          <w:rFonts w:ascii="Trebuchet MS" w:hAnsi="Trebuchet MS"/>
          <w:spacing w:val="-2"/>
          <w:sz w:val="18"/>
        </w:rPr>
        <w:t>ou </w:t>
      </w:r>
      <w:r>
        <w:rPr>
          <w:rFonts w:ascii="Trebuchet MS" w:hAnsi="Trebuchet MS"/>
          <w:spacing w:val="-6"/>
          <w:sz w:val="18"/>
        </w:rPr>
        <w:t>articulações, queimaduras e danos causados pelos </w:t>
      </w:r>
      <w:r>
        <w:rPr>
          <w:rFonts w:ascii="Trebuchet MS" w:hAnsi="Trebuchet MS"/>
          <w:spacing w:val="-2"/>
          <w:sz w:val="18"/>
        </w:rPr>
        <w:t>elementos</w:t>
      </w:r>
      <w:r>
        <w:rPr>
          <w:rFonts w:ascii="Trebuchet MS" w:hAnsi="Trebuchet MS"/>
          <w:spacing w:val="-17"/>
          <w:sz w:val="18"/>
        </w:rPr>
        <w:t> </w:t>
      </w:r>
      <w:r>
        <w:rPr>
          <w:rFonts w:ascii="Trebuchet MS" w:hAnsi="Trebuchet MS"/>
          <w:spacing w:val="-2"/>
          <w:sz w:val="18"/>
        </w:rPr>
        <w:t>da</w:t>
      </w:r>
      <w:r>
        <w:rPr>
          <w:rFonts w:ascii="Trebuchet MS" w:hAnsi="Trebuchet MS"/>
          <w:spacing w:val="-17"/>
          <w:sz w:val="18"/>
        </w:rPr>
        <w:t> </w:t>
      </w:r>
      <w:r>
        <w:rPr>
          <w:rFonts w:ascii="Trebuchet MS" w:hAnsi="Trebuchet MS"/>
          <w:spacing w:val="-2"/>
          <w:sz w:val="18"/>
        </w:rPr>
        <w:t>natureza</w:t>
      </w:r>
      <w:r>
        <w:rPr>
          <w:rFonts w:ascii="Trebuchet MS" w:hAnsi="Trebuchet MS"/>
          <w:spacing w:val="-17"/>
          <w:sz w:val="18"/>
        </w:rPr>
        <w:t> </w:t>
      </w:r>
      <w:r>
        <w:rPr>
          <w:rFonts w:ascii="Trebuchet MS" w:hAnsi="Trebuchet MS"/>
          <w:spacing w:val="-2"/>
          <w:sz w:val="18"/>
        </w:rPr>
        <w:t>(temperaturas</w:t>
      </w:r>
      <w:r>
        <w:rPr>
          <w:rFonts w:ascii="Trebuchet MS" w:hAnsi="Trebuchet MS"/>
          <w:spacing w:val="-17"/>
          <w:sz w:val="18"/>
        </w:rPr>
        <w:t> </w:t>
      </w:r>
      <w:r>
        <w:rPr>
          <w:rFonts w:ascii="Trebuchet MS" w:hAnsi="Trebuchet MS"/>
          <w:spacing w:val="-2"/>
          <w:sz w:val="18"/>
        </w:rPr>
        <w:t>extremas, </w:t>
      </w:r>
      <w:r>
        <w:rPr>
          <w:rFonts w:ascii="Trebuchet MS" w:hAnsi="Trebuchet MS"/>
          <w:spacing w:val="-4"/>
          <w:sz w:val="18"/>
        </w:rPr>
        <w:t>sol,</w:t>
      </w:r>
      <w:r>
        <w:rPr>
          <w:rFonts w:ascii="Trebuchet MS" w:hAnsi="Trebuchet MS"/>
          <w:spacing w:val="-13"/>
          <w:sz w:val="18"/>
        </w:rPr>
        <w:t> </w:t>
      </w:r>
      <w:r>
        <w:rPr>
          <w:rFonts w:ascii="Trebuchet MS" w:hAnsi="Trebuchet MS"/>
          <w:spacing w:val="-4"/>
          <w:sz w:val="18"/>
        </w:rPr>
        <w:t>chuva,</w:t>
      </w:r>
      <w:r>
        <w:rPr>
          <w:rFonts w:ascii="Trebuchet MS" w:hAnsi="Trebuchet MS"/>
          <w:spacing w:val="-13"/>
          <w:sz w:val="18"/>
        </w:rPr>
        <w:t> </w:t>
      </w:r>
      <w:r>
        <w:rPr>
          <w:rFonts w:ascii="Trebuchet MS" w:hAnsi="Trebuchet MS"/>
          <w:spacing w:val="-4"/>
          <w:sz w:val="18"/>
        </w:rPr>
        <w:t>vento,</w:t>
      </w:r>
      <w:r>
        <w:rPr>
          <w:rFonts w:ascii="Trebuchet MS" w:hAnsi="Trebuchet MS"/>
          <w:spacing w:val="-13"/>
          <w:sz w:val="18"/>
        </w:rPr>
        <w:t> </w:t>
      </w:r>
      <w:r>
        <w:rPr>
          <w:rFonts w:ascii="Trebuchet MS" w:hAnsi="Trebuchet MS"/>
          <w:spacing w:val="-4"/>
          <w:sz w:val="18"/>
        </w:rPr>
        <w:t>etc.).</w:t>
      </w:r>
    </w:p>
    <w:p>
      <w:pPr>
        <w:pStyle w:val="ListParagraph"/>
        <w:numPr>
          <w:ilvl w:val="0"/>
          <w:numId w:val="63"/>
        </w:numPr>
        <w:tabs>
          <w:tab w:pos="989" w:val="left" w:leader="none"/>
          <w:tab w:pos="991" w:val="left" w:leader="none"/>
        </w:tabs>
        <w:spacing w:line="261" w:lineRule="auto" w:before="0" w:after="0"/>
        <w:ind w:left="991" w:right="361" w:hanging="283"/>
        <w:jc w:val="left"/>
        <w:rPr>
          <w:rFonts w:ascii="Trebuchet MS" w:hAnsi="Trebuchet MS"/>
          <w:sz w:val="18"/>
        </w:rPr>
      </w:pPr>
      <w:r>
        <w:rPr>
          <w:rFonts w:ascii="Trebuchet MS" w:hAnsi="Trebuchet MS"/>
          <w:w w:val="90"/>
          <w:sz w:val="18"/>
        </w:rPr>
        <w:t>Estabilize</w:t>
      </w:r>
      <w:r>
        <w:rPr>
          <w:rFonts w:ascii="Trebuchet MS" w:hAnsi="Trebuchet MS"/>
          <w:spacing w:val="-1"/>
          <w:w w:val="90"/>
          <w:sz w:val="18"/>
        </w:rPr>
        <w:t> </w:t>
      </w:r>
      <w:r>
        <w:rPr>
          <w:rFonts w:ascii="Trebuchet MS" w:hAnsi="Trebuchet MS"/>
          <w:w w:val="90"/>
          <w:sz w:val="18"/>
        </w:rPr>
        <w:t>a</w:t>
      </w:r>
      <w:r>
        <w:rPr>
          <w:rFonts w:ascii="Trebuchet MS" w:hAnsi="Trebuchet MS"/>
          <w:spacing w:val="-1"/>
          <w:w w:val="90"/>
          <w:sz w:val="18"/>
        </w:rPr>
        <w:t> </w:t>
      </w:r>
      <w:r>
        <w:rPr>
          <w:rFonts w:ascii="Trebuchet MS" w:hAnsi="Trebuchet MS"/>
          <w:w w:val="90"/>
          <w:sz w:val="18"/>
        </w:rPr>
        <w:t>vítima</w:t>
      </w:r>
      <w:r>
        <w:rPr>
          <w:rFonts w:ascii="Trebuchet MS" w:hAnsi="Trebuchet MS"/>
          <w:spacing w:val="-1"/>
          <w:w w:val="90"/>
          <w:sz w:val="18"/>
        </w:rPr>
        <w:t> </w:t>
      </w:r>
      <w:r>
        <w:rPr>
          <w:rFonts w:ascii="Trebuchet MS" w:hAnsi="Trebuchet MS"/>
          <w:w w:val="90"/>
          <w:sz w:val="18"/>
        </w:rPr>
        <w:t>(assistência</w:t>
      </w:r>
      <w:r>
        <w:rPr>
          <w:rFonts w:ascii="Trebuchet MS" w:hAnsi="Trebuchet MS"/>
          <w:spacing w:val="-1"/>
          <w:w w:val="90"/>
          <w:sz w:val="18"/>
        </w:rPr>
        <w:t> </w:t>
      </w:r>
      <w:r>
        <w:rPr>
          <w:rFonts w:ascii="Trebuchet MS" w:hAnsi="Trebuchet MS"/>
          <w:w w:val="90"/>
          <w:sz w:val="18"/>
        </w:rPr>
        <w:t>complementar): </w:t>
      </w:r>
      <w:r>
        <w:rPr>
          <w:rFonts w:ascii="Trebuchet MS" w:hAnsi="Trebuchet MS"/>
          <w:spacing w:val="-2"/>
          <w:sz w:val="18"/>
        </w:rPr>
        <w:t>curativos,</w:t>
      </w:r>
      <w:r>
        <w:rPr>
          <w:rFonts w:ascii="Trebuchet MS" w:hAnsi="Trebuchet MS"/>
          <w:spacing w:val="-17"/>
          <w:sz w:val="18"/>
        </w:rPr>
        <w:t> </w:t>
      </w:r>
      <w:r>
        <w:rPr>
          <w:rFonts w:ascii="Trebuchet MS" w:hAnsi="Trebuchet MS"/>
          <w:spacing w:val="-2"/>
          <w:sz w:val="18"/>
        </w:rPr>
        <w:t>imobilizações,</w:t>
      </w:r>
      <w:r>
        <w:rPr>
          <w:rFonts w:ascii="Trebuchet MS" w:hAnsi="Trebuchet MS"/>
          <w:spacing w:val="-17"/>
          <w:sz w:val="18"/>
        </w:rPr>
        <w:t> </w:t>
      </w:r>
      <w:r>
        <w:rPr>
          <w:rFonts w:ascii="Trebuchet MS" w:hAnsi="Trebuchet MS"/>
          <w:spacing w:val="-2"/>
          <w:sz w:val="18"/>
        </w:rPr>
        <w:t>etc.</w:t>
      </w:r>
    </w:p>
    <w:p>
      <w:pPr>
        <w:pStyle w:val="ListParagraph"/>
        <w:numPr>
          <w:ilvl w:val="0"/>
          <w:numId w:val="63"/>
        </w:numPr>
        <w:tabs>
          <w:tab w:pos="987" w:val="left" w:leader="none"/>
          <w:tab w:pos="991" w:val="left" w:leader="none"/>
        </w:tabs>
        <w:spacing w:line="261" w:lineRule="auto" w:before="0" w:after="0"/>
        <w:ind w:left="991" w:right="115" w:hanging="283"/>
        <w:jc w:val="left"/>
        <w:rPr>
          <w:rFonts w:ascii="Trebuchet MS" w:hAnsi="Trebuchet MS"/>
          <w:sz w:val="18"/>
        </w:rPr>
      </w:pPr>
      <w:r>
        <w:rPr>
          <w:rFonts w:ascii="Trebuchet MS" w:hAnsi="Trebuchet MS"/>
          <w:sz w:val="18"/>
        </w:rPr>
        <w:t>Avalie</w:t>
      </w:r>
      <w:r>
        <w:rPr>
          <w:rFonts w:ascii="Trebuchet MS" w:hAnsi="Trebuchet MS"/>
          <w:spacing w:val="-17"/>
          <w:sz w:val="18"/>
        </w:rPr>
        <w:t> </w:t>
      </w:r>
      <w:r>
        <w:rPr>
          <w:rFonts w:ascii="Trebuchet MS" w:hAnsi="Trebuchet MS"/>
          <w:sz w:val="18"/>
        </w:rPr>
        <w:t>a</w:t>
      </w:r>
      <w:r>
        <w:rPr>
          <w:rFonts w:ascii="Trebuchet MS" w:hAnsi="Trebuchet MS"/>
          <w:spacing w:val="-17"/>
          <w:sz w:val="18"/>
        </w:rPr>
        <w:t> </w:t>
      </w:r>
      <w:r>
        <w:rPr>
          <w:rFonts w:ascii="Trebuchet MS" w:hAnsi="Trebuchet MS"/>
          <w:sz w:val="18"/>
        </w:rPr>
        <w:t>situação</w:t>
      </w:r>
      <w:r>
        <w:rPr>
          <w:rFonts w:ascii="Trebuchet MS" w:hAnsi="Trebuchet MS"/>
          <w:spacing w:val="-17"/>
          <w:sz w:val="18"/>
        </w:rPr>
        <w:t> </w:t>
      </w:r>
      <w:r>
        <w:rPr>
          <w:rFonts w:ascii="Trebuchet MS" w:hAnsi="Trebuchet MS"/>
          <w:sz w:val="18"/>
        </w:rPr>
        <w:t>e</w:t>
      </w:r>
      <w:r>
        <w:rPr>
          <w:rFonts w:ascii="Trebuchet MS" w:hAnsi="Trebuchet MS"/>
          <w:spacing w:val="-17"/>
          <w:sz w:val="18"/>
        </w:rPr>
        <w:t> </w:t>
      </w:r>
      <w:r>
        <w:rPr>
          <w:rFonts w:ascii="Trebuchet MS" w:hAnsi="Trebuchet MS"/>
          <w:sz w:val="18"/>
        </w:rPr>
        <w:t>tome</w:t>
      </w:r>
      <w:r>
        <w:rPr>
          <w:rFonts w:ascii="Trebuchet MS" w:hAnsi="Trebuchet MS"/>
          <w:spacing w:val="-17"/>
          <w:sz w:val="18"/>
        </w:rPr>
        <w:t> </w:t>
      </w:r>
      <w:r>
        <w:rPr>
          <w:rFonts w:ascii="Trebuchet MS" w:hAnsi="Trebuchet MS"/>
          <w:sz w:val="18"/>
        </w:rPr>
        <w:t>as</w:t>
      </w:r>
      <w:r>
        <w:rPr>
          <w:rFonts w:ascii="Trebuchet MS" w:hAnsi="Trebuchet MS"/>
          <w:spacing w:val="-17"/>
          <w:sz w:val="18"/>
        </w:rPr>
        <w:t> </w:t>
      </w:r>
      <w:r>
        <w:rPr>
          <w:rFonts w:ascii="Trebuchet MS" w:hAnsi="Trebuchet MS"/>
          <w:sz w:val="18"/>
        </w:rPr>
        <w:t>providências </w:t>
      </w:r>
      <w:r>
        <w:rPr>
          <w:rFonts w:ascii="Trebuchet MS" w:hAnsi="Trebuchet MS"/>
          <w:w w:val="90"/>
          <w:sz w:val="18"/>
        </w:rPr>
        <w:t>necessárias para a remoção da vítima: determinar </w:t>
      </w:r>
      <w:r>
        <w:rPr>
          <w:rFonts w:ascii="Trebuchet MS" w:hAnsi="Trebuchet MS"/>
          <w:sz w:val="18"/>
        </w:rPr>
        <w:t>sua</w:t>
      </w:r>
      <w:r>
        <w:rPr>
          <w:rFonts w:ascii="Trebuchet MS" w:hAnsi="Trebuchet MS"/>
          <w:spacing w:val="-17"/>
          <w:sz w:val="18"/>
        </w:rPr>
        <w:t> </w:t>
      </w:r>
      <w:r>
        <w:rPr>
          <w:rFonts w:ascii="Trebuchet MS" w:hAnsi="Trebuchet MS"/>
          <w:sz w:val="18"/>
        </w:rPr>
        <w:t>condição</w:t>
      </w:r>
      <w:r>
        <w:rPr>
          <w:rFonts w:ascii="Trebuchet MS" w:hAnsi="Trebuchet MS"/>
          <w:spacing w:val="-17"/>
          <w:sz w:val="18"/>
        </w:rPr>
        <w:t> </w:t>
      </w:r>
      <w:r>
        <w:rPr>
          <w:rFonts w:ascii="Trebuchet MS" w:hAnsi="Trebuchet MS"/>
          <w:sz w:val="18"/>
        </w:rPr>
        <w:t>e</w:t>
      </w:r>
      <w:r>
        <w:rPr>
          <w:rFonts w:ascii="Trebuchet MS" w:hAnsi="Trebuchet MS"/>
          <w:spacing w:val="-17"/>
          <w:sz w:val="18"/>
        </w:rPr>
        <w:t> </w:t>
      </w:r>
      <w:r>
        <w:rPr>
          <w:rFonts w:ascii="Trebuchet MS" w:hAnsi="Trebuchet MS"/>
          <w:sz w:val="18"/>
        </w:rPr>
        <w:t>prepará-la</w:t>
      </w:r>
      <w:r>
        <w:rPr>
          <w:rFonts w:ascii="Trebuchet MS" w:hAnsi="Trebuchet MS"/>
          <w:spacing w:val="-17"/>
          <w:sz w:val="18"/>
        </w:rPr>
        <w:t> </w:t>
      </w:r>
      <w:r>
        <w:rPr>
          <w:rFonts w:ascii="Trebuchet MS" w:hAnsi="Trebuchet MS"/>
          <w:sz w:val="18"/>
        </w:rPr>
        <w:t>para</w:t>
      </w:r>
      <w:r>
        <w:rPr>
          <w:rFonts w:ascii="Trebuchet MS" w:hAnsi="Trebuchet MS"/>
          <w:spacing w:val="-17"/>
          <w:sz w:val="18"/>
        </w:rPr>
        <w:t> </w:t>
      </w:r>
      <w:r>
        <w:rPr>
          <w:rFonts w:ascii="Trebuchet MS" w:hAnsi="Trebuchet MS"/>
          <w:sz w:val="18"/>
        </w:rPr>
        <w:t>remoção.</w:t>
      </w:r>
    </w:p>
    <w:p>
      <w:pPr>
        <w:pStyle w:val="BodyText"/>
        <w:rPr>
          <w:rFonts w:ascii="Trebuchet MS"/>
        </w:rPr>
      </w:pPr>
    </w:p>
    <w:p>
      <w:pPr>
        <w:pStyle w:val="BodyText"/>
        <w:spacing w:before="16"/>
        <w:rPr>
          <w:rFonts w:ascii="Trebuchet MS"/>
        </w:rPr>
      </w:pPr>
    </w:p>
    <w:p>
      <w:pPr>
        <w:pStyle w:val="BodyText"/>
        <w:spacing w:before="1"/>
        <w:ind w:left="709"/>
        <w:rPr>
          <w:rFonts w:ascii="Trebuchet MS"/>
        </w:rPr>
      </w:pPr>
      <w:r>
        <w:rPr>
          <w:rFonts w:ascii="Trebuchet MS"/>
          <w:spacing w:val="-2"/>
        </w:rPr>
        <w:t>Ao</w:t>
      </w:r>
      <w:r>
        <w:rPr>
          <w:rFonts w:ascii="Trebuchet MS"/>
          <w:spacing w:val="-14"/>
        </w:rPr>
        <w:t> </w:t>
      </w:r>
      <w:r>
        <w:rPr>
          <w:rFonts w:ascii="Trebuchet MS"/>
          <w:spacing w:val="-2"/>
        </w:rPr>
        <w:t>mesmo</w:t>
      </w:r>
      <w:r>
        <w:rPr>
          <w:rFonts w:ascii="Trebuchet MS"/>
          <w:spacing w:val="-11"/>
        </w:rPr>
        <w:t> </w:t>
      </w:r>
      <w:r>
        <w:rPr>
          <w:rFonts w:ascii="Trebuchet MS"/>
          <w:spacing w:val="-2"/>
        </w:rPr>
        <w:t>tempo:</w:t>
      </w:r>
    </w:p>
    <w:p>
      <w:pPr>
        <w:pStyle w:val="ListParagraph"/>
        <w:numPr>
          <w:ilvl w:val="1"/>
          <w:numId w:val="63"/>
        </w:numPr>
        <w:tabs>
          <w:tab w:pos="877" w:val="left" w:leader="none"/>
          <w:tab w:pos="879" w:val="left" w:leader="none"/>
        </w:tabs>
        <w:spacing w:line="261" w:lineRule="auto" w:before="17" w:after="0"/>
        <w:ind w:left="879" w:right="0" w:hanging="171"/>
        <w:jc w:val="left"/>
        <w:rPr>
          <w:rFonts w:ascii="Trebuchet MS" w:hAnsi="Trebuchet MS"/>
          <w:sz w:val="18"/>
        </w:rPr>
      </w:pPr>
      <w:r>
        <w:rPr>
          <w:rFonts w:ascii="Trebuchet MS" w:hAnsi="Trebuchet MS"/>
          <w:spacing w:val="-4"/>
          <w:sz w:val="18"/>
        </w:rPr>
        <w:t>cuidado</w:t>
      </w:r>
      <w:r>
        <w:rPr>
          <w:rFonts w:ascii="Trebuchet MS" w:hAnsi="Trebuchet MS"/>
          <w:spacing w:val="-17"/>
          <w:sz w:val="18"/>
        </w:rPr>
        <w:t> </w:t>
      </w:r>
      <w:r>
        <w:rPr>
          <w:rFonts w:ascii="Trebuchet MS" w:hAnsi="Trebuchet MS"/>
          <w:spacing w:val="-4"/>
          <w:sz w:val="18"/>
        </w:rPr>
        <w:t>com</w:t>
      </w:r>
      <w:r>
        <w:rPr>
          <w:rFonts w:ascii="Trebuchet MS" w:hAnsi="Trebuchet MS"/>
          <w:spacing w:val="-17"/>
          <w:sz w:val="18"/>
        </w:rPr>
        <w:t> </w:t>
      </w:r>
      <w:r>
        <w:rPr>
          <w:rFonts w:ascii="Trebuchet MS" w:hAnsi="Trebuchet MS"/>
          <w:spacing w:val="-4"/>
          <w:sz w:val="18"/>
        </w:rPr>
        <w:t>as</w:t>
      </w:r>
      <w:r>
        <w:rPr>
          <w:rFonts w:ascii="Trebuchet MS" w:hAnsi="Trebuchet MS"/>
          <w:spacing w:val="-17"/>
          <w:sz w:val="18"/>
        </w:rPr>
        <w:t> </w:t>
      </w:r>
      <w:r>
        <w:rPr>
          <w:rFonts w:ascii="Trebuchet MS" w:hAnsi="Trebuchet MS"/>
          <w:spacing w:val="-4"/>
          <w:sz w:val="18"/>
        </w:rPr>
        <w:t>infecções</w:t>
      </w:r>
      <w:r>
        <w:rPr>
          <w:rFonts w:ascii="Trebuchet MS" w:hAnsi="Trebuchet MS"/>
          <w:spacing w:val="-17"/>
          <w:sz w:val="18"/>
        </w:rPr>
        <w:t> </w:t>
      </w:r>
      <w:r>
        <w:rPr>
          <w:rFonts w:ascii="Trebuchet MS" w:hAnsi="Trebuchet MS"/>
          <w:spacing w:val="-4"/>
          <w:sz w:val="18"/>
        </w:rPr>
        <w:t>que</w:t>
      </w:r>
      <w:r>
        <w:rPr>
          <w:rFonts w:ascii="Trebuchet MS" w:hAnsi="Trebuchet MS"/>
          <w:spacing w:val="-17"/>
          <w:sz w:val="18"/>
        </w:rPr>
        <w:t> </w:t>
      </w:r>
      <w:r>
        <w:rPr>
          <w:rFonts w:ascii="Trebuchet MS" w:hAnsi="Trebuchet MS"/>
          <w:spacing w:val="-4"/>
          <w:sz w:val="18"/>
        </w:rPr>
        <w:t>você</w:t>
      </w:r>
      <w:r>
        <w:rPr>
          <w:rFonts w:ascii="Trebuchet MS" w:hAnsi="Trebuchet MS"/>
          <w:spacing w:val="-17"/>
          <w:sz w:val="18"/>
        </w:rPr>
        <w:t> </w:t>
      </w:r>
      <w:r>
        <w:rPr>
          <w:rFonts w:ascii="Trebuchet MS" w:hAnsi="Trebuchet MS"/>
          <w:spacing w:val="-4"/>
          <w:sz w:val="18"/>
        </w:rPr>
        <w:t>pode</w:t>
      </w:r>
      <w:r>
        <w:rPr>
          <w:rFonts w:ascii="Trebuchet MS" w:hAnsi="Trebuchet MS"/>
          <w:spacing w:val="-17"/>
          <w:sz w:val="18"/>
        </w:rPr>
        <w:t> </w:t>
      </w:r>
      <w:r>
        <w:rPr>
          <w:rFonts w:ascii="Trebuchet MS" w:hAnsi="Trebuchet MS"/>
          <w:spacing w:val="-4"/>
          <w:sz w:val="18"/>
        </w:rPr>
        <w:t>contrair</w:t>
      </w:r>
      <w:r>
        <w:rPr>
          <w:rFonts w:ascii="Trebuchet MS" w:hAnsi="Trebuchet MS"/>
          <w:spacing w:val="-17"/>
          <w:sz w:val="18"/>
        </w:rPr>
        <w:t> </w:t>
      </w:r>
      <w:r>
        <w:rPr>
          <w:rFonts w:ascii="Trebuchet MS" w:hAnsi="Trebuchet MS"/>
          <w:spacing w:val="-4"/>
          <w:sz w:val="18"/>
        </w:rPr>
        <w:t>ou </w:t>
      </w:r>
      <w:r>
        <w:rPr>
          <w:rFonts w:ascii="Trebuchet MS" w:hAnsi="Trebuchet MS"/>
          <w:sz w:val="18"/>
        </w:rPr>
        <w:t>transmitir</w:t>
      </w:r>
      <w:r>
        <w:rPr>
          <w:rFonts w:ascii="Trebuchet MS" w:hAnsi="Trebuchet MS"/>
          <w:spacing w:val="-17"/>
          <w:sz w:val="18"/>
        </w:rPr>
        <w:t> </w:t>
      </w:r>
      <w:r>
        <w:rPr>
          <w:rFonts w:ascii="Trebuchet MS" w:hAnsi="Trebuchet MS"/>
          <w:sz w:val="18"/>
        </w:rPr>
        <w:t>para</w:t>
      </w:r>
      <w:r>
        <w:rPr>
          <w:rFonts w:ascii="Trebuchet MS" w:hAnsi="Trebuchet MS"/>
          <w:spacing w:val="-17"/>
          <w:sz w:val="18"/>
        </w:rPr>
        <w:t> </w:t>
      </w:r>
      <w:r>
        <w:rPr>
          <w:rFonts w:ascii="Trebuchet MS" w:hAnsi="Trebuchet MS"/>
          <w:sz w:val="18"/>
        </w:rPr>
        <w:t>a</w:t>
      </w:r>
      <w:r>
        <w:rPr>
          <w:rFonts w:ascii="Trebuchet MS" w:hAnsi="Trebuchet MS"/>
          <w:spacing w:val="-17"/>
          <w:sz w:val="18"/>
        </w:rPr>
        <w:t> </w:t>
      </w:r>
      <w:r>
        <w:rPr>
          <w:rFonts w:ascii="Trebuchet MS" w:hAnsi="Trebuchet MS"/>
          <w:sz w:val="18"/>
        </w:rPr>
        <w:t>vítima;</w:t>
      </w:r>
    </w:p>
    <w:p>
      <w:pPr>
        <w:pStyle w:val="ListParagraph"/>
        <w:numPr>
          <w:ilvl w:val="1"/>
          <w:numId w:val="63"/>
        </w:numPr>
        <w:tabs>
          <w:tab w:pos="878" w:val="left" w:leader="none"/>
        </w:tabs>
        <w:spacing w:line="207" w:lineRule="exact" w:before="0" w:after="0"/>
        <w:ind w:left="878" w:right="0" w:hanging="169"/>
        <w:jc w:val="left"/>
        <w:rPr>
          <w:rFonts w:ascii="Trebuchet MS" w:hAnsi="Trebuchet MS"/>
          <w:sz w:val="18"/>
        </w:rPr>
      </w:pPr>
      <w:r>
        <w:rPr>
          <w:rFonts w:ascii="Trebuchet MS" w:hAnsi="Trebuchet MS"/>
          <w:w w:val="90"/>
          <w:sz w:val="18"/>
        </w:rPr>
        <w:t>forneça</w:t>
      </w:r>
      <w:r>
        <w:rPr>
          <w:rFonts w:ascii="Trebuchet MS" w:hAnsi="Trebuchet MS"/>
          <w:spacing w:val="9"/>
          <w:sz w:val="18"/>
        </w:rPr>
        <w:t> </w:t>
      </w:r>
      <w:r>
        <w:rPr>
          <w:rFonts w:ascii="Trebuchet MS" w:hAnsi="Trebuchet MS"/>
          <w:w w:val="90"/>
          <w:sz w:val="18"/>
        </w:rPr>
        <w:t>apoio</w:t>
      </w:r>
      <w:r>
        <w:rPr>
          <w:rFonts w:ascii="Trebuchet MS" w:hAnsi="Trebuchet MS"/>
          <w:spacing w:val="9"/>
          <w:sz w:val="18"/>
        </w:rPr>
        <w:t> </w:t>
      </w:r>
      <w:r>
        <w:rPr>
          <w:rFonts w:ascii="Trebuchet MS" w:hAnsi="Trebuchet MS"/>
          <w:spacing w:val="-2"/>
          <w:w w:val="90"/>
          <w:sz w:val="18"/>
        </w:rPr>
        <w:t>psicológico;</w:t>
      </w:r>
    </w:p>
    <w:p>
      <w:pPr>
        <w:pStyle w:val="ListParagraph"/>
        <w:numPr>
          <w:ilvl w:val="1"/>
          <w:numId w:val="63"/>
        </w:numPr>
        <w:tabs>
          <w:tab w:pos="878" w:val="left" w:leader="none"/>
        </w:tabs>
        <w:spacing w:line="240" w:lineRule="auto" w:before="18" w:after="0"/>
        <w:ind w:left="878" w:right="0" w:hanging="169"/>
        <w:jc w:val="left"/>
        <w:rPr>
          <w:rFonts w:ascii="Trebuchet MS" w:hAnsi="Trebuchet MS"/>
          <w:sz w:val="18"/>
        </w:rPr>
      </w:pPr>
      <w:r>
        <w:rPr>
          <w:rFonts w:ascii="Trebuchet MS" w:hAnsi="Trebuchet MS"/>
          <w:w w:val="90"/>
          <w:sz w:val="18"/>
        </w:rPr>
        <w:t>proteja</w:t>
      </w:r>
      <w:r>
        <w:rPr>
          <w:rFonts w:ascii="Trebuchet MS" w:hAnsi="Trebuchet MS"/>
          <w:spacing w:val="-4"/>
          <w:sz w:val="18"/>
        </w:rPr>
        <w:t> </w:t>
      </w:r>
      <w:r>
        <w:rPr>
          <w:rFonts w:ascii="Trebuchet MS" w:hAnsi="Trebuchet MS"/>
          <w:w w:val="90"/>
          <w:sz w:val="18"/>
        </w:rPr>
        <w:t>a</w:t>
      </w:r>
      <w:r>
        <w:rPr>
          <w:rFonts w:ascii="Trebuchet MS" w:hAnsi="Trebuchet MS"/>
          <w:spacing w:val="-4"/>
          <w:sz w:val="18"/>
        </w:rPr>
        <w:t> </w:t>
      </w:r>
      <w:r>
        <w:rPr>
          <w:rFonts w:ascii="Trebuchet MS" w:hAnsi="Trebuchet MS"/>
          <w:w w:val="90"/>
          <w:sz w:val="18"/>
        </w:rPr>
        <w:t>vítima</w:t>
      </w:r>
      <w:r>
        <w:rPr>
          <w:rFonts w:ascii="Trebuchet MS" w:hAnsi="Trebuchet MS"/>
          <w:spacing w:val="-4"/>
          <w:sz w:val="18"/>
        </w:rPr>
        <w:t> </w:t>
      </w:r>
      <w:r>
        <w:rPr>
          <w:rFonts w:ascii="Trebuchet MS" w:hAnsi="Trebuchet MS"/>
          <w:w w:val="90"/>
          <w:sz w:val="18"/>
        </w:rPr>
        <w:t>contra</w:t>
      </w:r>
      <w:r>
        <w:rPr>
          <w:rFonts w:ascii="Trebuchet MS" w:hAnsi="Trebuchet MS"/>
          <w:spacing w:val="-4"/>
          <w:sz w:val="18"/>
        </w:rPr>
        <w:t> </w:t>
      </w:r>
      <w:r>
        <w:rPr>
          <w:rFonts w:ascii="Trebuchet MS" w:hAnsi="Trebuchet MS"/>
          <w:w w:val="90"/>
          <w:sz w:val="18"/>
        </w:rPr>
        <w:t>os</w:t>
      </w:r>
      <w:r>
        <w:rPr>
          <w:rFonts w:ascii="Trebuchet MS" w:hAnsi="Trebuchet MS"/>
          <w:spacing w:val="-4"/>
          <w:sz w:val="18"/>
        </w:rPr>
        <w:t> </w:t>
      </w:r>
      <w:r>
        <w:rPr>
          <w:rFonts w:ascii="Trebuchet MS" w:hAnsi="Trebuchet MS"/>
          <w:w w:val="90"/>
          <w:sz w:val="18"/>
        </w:rPr>
        <w:t>elementos</w:t>
      </w:r>
      <w:r>
        <w:rPr>
          <w:rFonts w:ascii="Trebuchet MS" w:hAnsi="Trebuchet MS"/>
          <w:spacing w:val="-3"/>
          <w:sz w:val="18"/>
        </w:rPr>
        <w:t> </w:t>
      </w:r>
      <w:r>
        <w:rPr>
          <w:rFonts w:ascii="Trebuchet MS" w:hAnsi="Trebuchet MS"/>
          <w:w w:val="90"/>
          <w:sz w:val="18"/>
        </w:rPr>
        <w:t>da</w:t>
      </w:r>
      <w:r>
        <w:rPr>
          <w:rFonts w:ascii="Trebuchet MS" w:hAnsi="Trebuchet MS"/>
          <w:spacing w:val="-4"/>
          <w:sz w:val="18"/>
        </w:rPr>
        <w:t> </w:t>
      </w:r>
      <w:r>
        <w:rPr>
          <w:rFonts w:ascii="Trebuchet MS" w:hAnsi="Trebuchet MS"/>
          <w:spacing w:val="-2"/>
          <w:w w:val="90"/>
          <w:sz w:val="18"/>
        </w:rPr>
        <w:t>natureza;</w:t>
      </w:r>
    </w:p>
    <w:p>
      <w:pPr>
        <w:pStyle w:val="ListParagraph"/>
        <w:numPr>
          <w:ilvl w:val="1"/>
          <w:numId w:val="63"/>
        </w:numPr>
        <w:tabs>
          <w:tab w:pos="878" w:val="left" w:leader="none"/>
        </w:tabs>
        <w:spacing w:line="240" w:lineRule="auto" w:before="18" w:after="0"/>
        <w:ind w:left="878" w:right="0" w:hanging="169"/>
        <w:jc w:val="left"/>
        <w:rPr>
          <w:rFonts w:ascii="Trebuchet MS" w:hAnsi="Trebuchet MS"/>
          <w:sz w:val="18"/>
        </w:rPr>
      </w:pPr>
      <w:r>
        <w:rPr>
          <w:rFonts w:ascii="Trebuchet MS" w:hAnsi="Trebuchet MS"/>
          <w:w w:val="85"/>
          <w:sz w:val="18"/>
        </w:rPr>
        <w:t>reidrate</w:t>
      </w:r>
      <w:r>
        <w:rPr>
          <w:rFonts w:ascii="Trebuchet MS" w:hAnsi="Trebuchet MS"/>
          <w:sz w:val="18"/>
        </w:rPr>
        <w:t> </w:t>
      </w:r>
      <w:r>
        <w:rPr>
          <w:rFonts w:ascii="Trebuchet MS" w:hAnsi="Trebuchet MS"/>
          <w:w w:val="85"/>
          <w:sz w:val="18"/>
        </w:rPr>
        <w:t>a</w:t>
      </w:r>
      <w:r>
        <w:rPr>
          <w:rFonts w:ascii="Trebuchet MS" w:hAnsi="Trebuchet MS"/>
          <w:spacing w:val="1"/>
          <w:sz w:val="18"/>
        </w:rPr>
        <w:t> </w:t>
      </w:r>
      <w:r>
        <w:rPr>
          <w:rFonts w:ascii="Trebuchet MS" w:hAnsi="Trebuchet MS"/>
          <w:spacing w:val="-2"/>
          <w:w w:val="85"/>
          <w:sz w:val="18"/>
        </w:rPr>
        <w:t>vítima;</w:t>
      </w:r>
    </w:p>
    <w:p>
      <w:pPr>
        <w:pStyle w:val="ListParagraph"/>
        <w:numPr>
          <w:ilvl w:val="1"/>
          <w:numId w:val="63"/>
        </w:numPr>
        <w:tabs>
          <w:tab w:pos="877" w:val="left" w:leader="none"/>
          <w:tab w:pos="879" w:val="left" w:leader="none"/>
        </w:tabs>
        <w:spacing w:line="261" w:lineRule="auto" w:before="18" w:after="0"/>
        <w:ind w:left="879" w:right="497" w:hanging="171"/>
        <w:jc w:val="left"/>
        <w:rPr>
          <w:rFonts w:ascii="Trebuchet MS" w:hAnsi="Trebuchet MS"/>
          <w:sz w:val="18"/>
        </w:rPr>
      </w:pPr>
      <w:r>
        <w:rPr>
          <w:rFonts w:ascii="Trebuchet MS" w:hAnsi="Trebuchet MS"/>
          <w:w w:val="90"/>
          <w:sz w:val="18"/>
        </w:rPr>
        <w:t>monitore a condição da vítima e a eficácia das </w:t>
      </w:r>
      <w:r>
        <w:rPr>
          <w:rFonts w:ascii="Trebuchet MS" w:hAnsi="Trebuchet MS"/>
          <w:sz w:val="18"/>
        </w:rPr>
        <w:t>medidas</w:t>
      </w:r>
      <w:r>
        <w:rPr>
          <w:rFonts w:ascii="Trebuchet MS" w:hAnsi="Trebuchet MS"/>
          <w:spacing w:val="-17"/>
          <w:sz w:val="18"/>
        </w:rPr>
        <w:t> </w:t>
      </w:r>
      <w:r>
        <w:rPr>
          <w:rFonts w:ascii="Trebuchet MS" w:hAnsi="Trebuchet MS"/>
          <w:sz w:val="18"/>
        </w:rPr>
        <w:t>tomadas.</w:t>
      </w:r>
    </w:p>
    <w:p>
      <w:pPr>
        <w:pStyle w:val="BodyText"/>
        <w:spacing w:before="15"/>
        <w:rPr>
          <w:rFonts w:ascii="Trebuchet MS"/>
        </w:rPr>
      </w:pPr>
    </w:p>
    <w:p>
      <w:pPr>
        <w:pStyle w:val="BodyText"/>
        <w:spacing w:line="261" w:lineRule="auto"/>
        <w:ind w:left="879" w:right="275" w:hanging="171"/>
        <w:rPr>
          <w:rFonts w:ascii="Trebuchet MS" w:hAnsi="Trebuchet MS"/>
        </w:rPr>
      </w:pPr>
      <w:r>
        <w:rPr>
          <w:rFonts w:ascii="Trebuchet MS" w:hAnsi="Trebuchet MS"/>
        </w:rPr>
        <w:t>*</w:t>
      </w:r>
      <w:r>
        <w:rPr>
          <w:rFonts w:ascii="Trebuchet MS" w:hAnsi="Trebuchet MS"/>
          <w:spacing w:val="20"/>
        </w:rPr>
        <w:t> </w:t>
      </w:r>
      <w:r>
        <w:rPr>
          <w:rFonts w:ascii="Trebuchet MS" w:hAnsi="Trebuchet MS"/>
        </w:rPr>
        <w:t>A</w:t>
      </w:r>
      <w:r>
        <w:rPr>
          <w:rFonts w:ascii="Trebuchet MS" w:hAnsi="Trebuchet MS"/>
          <w:spacing w:val="-17"/>
        </w:rPr>
        <w:t> </w:t>
      </w:r>
      <w:r>
        <w:rPr>
          <w:rFonts w:ascii="Trebuchet MS" w:hAnsi="Trebuchet MS"/>
        </w:rPr>
        <w:t>=</w:t>
      </w:r>
      <w:r>
        <w:rPr>
          <w:rFonts w:ascii="Trebuchet MS" w:hAnsi="Trebuchet MS"/>
          <w:spacing w:val="-17"/>
        </w:rPr>
        <w:t> </w:t>
      </w:r>
      <w:r>
        <w:rPr>
          <w:rFonts w:ascii="Trebuchet MS" w:hAnsi="Trebuchet MS"/>
        </w:rPr>
        <w:t>Via</w:t>
      </w:r>
      <w:r>
        <w:rPr>
          <w:rFonts w:ascii="Trebuchet MS" w:hAnsi="Trebuchet MS"/>
          <w:spacing w:val="-17"/>
        </w:rPr>
        <w:t> </w:t>
      </w:r>
      <w:r>
        <w:rPr>
          <w:rFonts w:ascii="Trebuchet MS" w:hAnsi="Trebuchet MS"/>
        </w:rPr>
        <w:t>Aérea</w:t>
      </w:r>
      <w:r>
        <w:rPr>
          <w:rFonts w:ascii="Trebuchet MS" w:hAnsi="Trebuchet MS"/>
          <w:spacing w:val="-17"/>
        </w:rPr>
        <w:t> </w:t>
      </w:r>
      <w:r>
        <w:rPr>
          <w:rFonts w:ascii="Trebuchet MS" w:hAnsi="Trebuchet MS"/>
          <w:w w:val="105"/>
        </w:rPr>
        <w:t>–</w:t>
      </w:r>
      <w:r>
        <w:rPr>
          <w:rFonts w:ascii="Trebuchet MS" w:hAnsi="Trebuchet MS"/>
          <w:spacing w:val="-20"/>
          <w:w w:val="105"/>
        </w:rPr>
        <w:t> </w:t>
      </w:r>
      <w:r>
        <w:rPr>
          <w:rFonts w:ascii="Trebuchet MS" w:hAnsi="Trebuchet MS"/>
        </w:rPr>
        <w:t>B</w:t>
      </w:r>
      <w:r>
        <w:rPr>
          <w:rFonts w:ascii="Trebuchet MS" w:hAnsi="Trebuchet MS"/>
          <w:spacing w:val="-17"/>
        </w:rPr>
        <w:t> </w:t>
      </w:r>
      <w:r>
        <w:rPr>
          <w:rFonts w:ascii="Trebuchet MS" w:hAnsi="Trebuchet MS"/>
        </w:rPr>
        <w:t>=</w:t>
      </w:r>
      <w:r>
        <w:rPr>
          <w:rFonts w:ascii="Trebuchet MS" w:hAnsi="Trebuchet MS"/>
          <w:spacing w:val="-17"/>
        </w:rPr>
        <w:t> </w:t>
      </w:r>
      <w:r>
        <w:rPr>
          <w:rFonts w:ascii="Trebuchet MS" w:hAnsi="Trebuchet MS"/>
        </w:rPr>
        <w:t>Respiração</w:t>
      </w:r>
      <w:r>
        <w:rPr>
          <w:rFonts w:ascii="Trebuchet MS" w:hAnsi="Trebuchet MS"/>
          <w:spacing w:val="-17"/>
        </w:rPr>
        <w:t> </w:t>
      </w:r>
      <w:r>
        <w:rPr>
          <w:rFonts w:ascii="Trebuchet MS" w:hAnsi="Trebuchet MS"/>
          <w:w w:val="105"/>
        </w:rPr>
        <w:t>–</w:t>
      </w:r>
      <w:r>
        <w:rPr>
          <w:rFonts w:ascii="Trebuchet MS" w:hAnsi="Trebuchet MS"/>
          <w:spacing w:val="-20"/>
          <w:w w:val="105"/>
        </w:rPr>
        <w:t> </w:t>
      </w:r>
      <w:r>
        <w:rPr>
          <w:rFonts w:ascii="Trebuchet MS" w:hAnsi="Trebuchet MS"/>
        </w:rPr>
        <w:t>C</w:t>
      </w:r>
      <w:r>
        <w:rPr>
          <w:rFonts w:ascii="Trebuchet MS" w:hAnsi="Trebuchet MS"/>
          <w:spacing w:val="-17"/>
        </w:rPr>
        <w:t> </w:t>
      </w:r>
      <w:r>
        <w:rPr>
          <w:rFonts w:ascii="Trebuchet MS" w:hAnsi="Trebuchet MS"/>
        </w:rPr>
        <w:t>=</w:t>
      </w:r>
      <w:r>
        <w:rPr>
          <w:rFonts w:ascii="Trebuchet MS" w:hAnsi="Trebuchet MS"/>
          <w:spacing w:val="-17"/>
        </w:rPr>
        <w:t> </w:t>
      </w:r>
      <w:r>
        <w:rPr>
          <w:rFonts w:ascii="Trebuchet MS" w:hAnsi="Trebuchet MS"/>
        </w:rPr>
        <w:t>Circulação</w:t>
      </w:r>
      <w:r>
        <w:rPr>
          <w:rFonts w:ascii="Trebuchet MS" w:hAnsi="Trebuchet MS"/>
          <w:spacing w:val="-17"/>
        </w:rPr>
        <w:t> </w:t>
      </w:r>
      <w:r>
        <w:rPr>
          <w:rFonts w:ascii="Trebuchet MS" w:hAnsi="Trebuchet MS"/>
          <w:w w:val="105"/>
        </w:rPr>
        <w:t>– </w:t>
      </w:r>
      <w:r>
        <w:rPr>
          <w:rFonts w:ascii="Trebuchet MS" w:hAnsi="Trebuchet MS"/>
          <w:spacing w:val="-4"/>
        </w:rPr>
        <w:t>D</w:t>
      </w:r>
      <w:r>
        <w:rPr>
          <w:rFonts w:ascii="Trebuchet MS" w:hAnsi="Trebuchet MS"/>
          <w:spacing w:val="-15"/>
        </w:rPr>
        <w:t> </w:t>
      </w:r>
      <w:r>
        <w:rPr>
          <w:rFonts w:ascii="Trebuchet MS" w:hAnsi="Trebuchet MS"/>
          <w:spacing w:val="-4"/>
        </w:rPr>
        <w:t>=</w:t>
      </w:r>
      <w:r>
        <w:rPr>
          <w:rFonts w:ascii="Trebuchet MS" w:hAnsi="Trebuchet MS"/>
          <w:spacing w:val="-14"/>
        </w:rPr>
        <w:t> </w:t>
      </w:r>
      <w:r>
        <w:rPr>
          <w:rFonts w:ascii="Trebuchet MS" w:hAnsi="Trebuchet MS"/>
          <w:spacing w:val="-4"/>
        </w:rPr>
        <w:t>Incapacidade</w:t>
      </w:r>
      <w:r>
        <w:rPr>
          <w:rFonts w:ascii="Trebuchet MS" w:hAnsi="Trebuchet MS"/>
          <w:spacing w:val="-14"/>
        </w:rPr>
        <w:t> </w:t>
      </w:r>
      <w:r>
        <w:rPr>
          <w:rFonts w:ascii="Trebuchet MS" w:hAnsi="Trebuchet MS"/>
          <w:spacing w:val="-4"/>
        </w:rPr>
        <w:t>–</w:t>
      </w:r>
      <w:r>
        <w:rPr>
          <w:rFonts w:ascii="Trebuchet MS" w:hAnsi="Trebuchet MS"/>
          <w:spacing w:val="-14"/>
        </w:rPr>
        <w:t> </w:t>
      </w:r>
      <w:r>
        <w:rPr>
          <w:rFonts w:ascii="Trebuchet MS" w:hAnsi="Trebuchet MS"/>
          <w:spacing w:val="-4"/>
        </w:rPr>
        <w:t>E</w:t>
      </w:r>
      <w:r>
        <w:rPr>
          <w:rFonts w:ascii="Trebuchet MS" w:hAnsi="Trebuchet MS"/>
          <w:spacing w:val="-14"/>
        </w:rPr>
        <w:t> </w:t>
      </w:r>
      <w:r>
        <w:rPr>
          <w:rFonts w:ascii="Trebuchet MS" w:hAnsi="Trebuchet MS"/>
          <w:spacing w:val="-4"/>
        </w:rPr>
        <w:t>=</w:t>
      </w:r>
      <w:r>
        <w:rPr>
          <w:rFonts w:ascii="Trebuchet MS" w:hAnsi="Trebuchet MS"/>
          <w:spacing w:val="-14"/>
        </w:rPr>
        <w:t> </w:t>
      </w:r>
      <w:r>
        <w:rPr>
          <w:rFonts w:ascii="Trebuchet MS" w:hAnsi="Trebuchet MS"/>
          <w:spacing w:val="-4"/>
        </w:rPr>
        <w:t>Extremidades,</w:t>
      </w:r>
      <w:r>
        <w:rPr>
          <w:rFonts w:ascii="Trebuchet MS" w:hAnsi="Trebuchet MS"/>
          <w:spacing w:val="-14"/>
        </w:rPr>
        <w:t> </w:t>
      </w:r>
      <w:r>
        <w:rPr>
          <w:rFonts w:ascii="Trebuchet MS" w:hAnsi="Trebuchet MS"/>
          <w:spacing w:val="-4"/>
        </w:rPr>
        <w:t>Exposição.</w:t>
      </w:r>
    </w:p>
    <w:p>
      <w:pPr>
        <w:spacing w:line="240" w:lineRule="auto" w:before="15"/>
        <w:rPr>
          <w:rFonts w:ascii="Trebuchet MS"/>
          <w:sz w:val="18"/>
        </w:rPr>
      </w:pPr>
      <w:r>
        <w:rPr/>
        <w:br w:type="column"/>
      </w:r>
      <w:r>
        <w:rPr>
          <w:rFonts w:ascii="Trebuchet MS"/>
          <w:sz w:val="18"/>
        </w:rPr>
      </w:r>
    </w:p>
    <w:p>
      <w:pPr>
        <w:pStyle w:val="BodyText"/>
        <w:spacing w:line="261" w:lineRule="auto"/>
        <w:ind w:left="259" w:right="68"/>
        <w:rPr>
          <w:rFonts w:ascii="Trebuchet MS" w:hAnsi="Trebuchet MS"/>
        </w:rPr>
      </w:pPr>
      <w:r>
        <w:rPr>
          <w:rFonts w:ascii="Trebuchet MS" w:hAnsi="Trebuchet MS"/>
          <w:w w:val="70"/>
        </w:rPr>
        <w:t>[vide</w:t>
      </w:r>
      <w:r>
        <w:rPr>
          <w:rFonts w:ascii="Trebuchet MS" w:hAnsi="Trebuchet MS"/>
          <w:spacing w:val="-7"/>
          <w:w w:val="70"/>
        </w:rPr>
        <w:t> </w:t>
      </w:r>
      <w:r>
        <w:rPr>
          <w:rFonts w:ascii="Trebuchet MS" w:hAnsi="Trebuchet MS"/>
          <w:w w:val="70"/>
        </w:rPr>
        <w:t>o</w:t>
      </w:r>
      <w:r>
        <w:rPr>
          <w:rFonts w:ascii="Trebuchet MS" w:hAnsi="Trebuchet MS"/>
          <w:spacing w:val="-7"/>
          <w:w w:val="70"/>
        </w:rPr>
        <w:t> </w:t>
      </w:r>
      <w:r>
        <w:rPr>
          <w:rFonts w:ascii="Trebuchet MS" w:hAnsi="Trebuchet MS"/>
          <w:w w:val="70"/>
        </w:rPr>
        <w:t>Capítulo</w:t>
      </w:r>
      <w:r>
        <w:rPr>
          <w:rFonts w:ascii="Trebuchet MS" w:hAnsi="Trebuchet MS"/>
          <w:spacing w:val="-7"/>
          <w:w w:val="70"/>
        </w:rPr>
        <w:t> </w:t>
      </w:r>
      <w:r>
        <w:rPr>
          <w:rFonts w:ascii="Trebuchet MS" w:hAnsi="Trebuchet MS"/>
          <w:w w:val="70"/>
        </w:rPr>
        <w:t>7</w:t>
      </w:r>
      <w:r>
        <w:rPr>
          <w:rFonts w:ascii="Trebuchet MS" w:hAnsi="Trebuchet MS"/>
          <w:spacing w:val="-7"/>
          <w:w w:val="70"/>
        </w:rPr>
        <w:t> </w:t>
      </w:r>
      <w:r>
        <w:rPr>
          <w:rFonts w:ascii="Trebuchet MS" w:hAnsi="Trebuchet MS"/>
          <w:w w:val="70"/>
        </w:rPr>
        <w:t>–</w:t>
      </w:r>
      <w:r>
        <w:rPr>
          <w:rFonts w:ascii="Trebuchet MS" w:hAnsi="Trebuchet MS"/>
          <w:spacing w:val="-7"/>
          <w:w w:val="70"/>
        </w:rPr>
        <w:t> </w:t>
      </w:r>
      <w:r>
        <w:rPr>
          <w:rFonts w:ascii="Trebuchet MS" w:hAnsi="Trebuchet MS"/>
          <w:w w:val="70"/>
        </w:rPr>
        <w:t>Situação</w:t>
      </w:r>
      <w:r>
        <w:rPr>
          <w:rFonts w:ascii="Trebuchet MS" w:hAnsi="Trebuchet MS"/>
          <w:spacing w:val="-7"/>
          <w:w w:val="70"/>
        </w:rPr>
        <w:t> </w:t>
      </w:r>
      <w:r>
        <w:rPr>
          <w:rFonts w:ascii="Trebuchet MS" w:hAnsi="Trebuchet MS"/>
          <w:w w:val="70"/>
        </w:rPr>
        <w:t>de</w:t>
      </w:r>
      <w:r>
        <w:rPr>
          <w:rFonts w:ascii="Trebuchet MS" w:hAnsi="Trebuchet MS"/>
          <w:spacing w:val="-7"/>
          <w:w w:val="70"/>
        </w:rPr>
        <w:t> </w:t>
      </w:r>
      <w:r>
        <w:rPr>
          <w:rFonts w:ascii="Trebuchet MS" w:hAnsi="Trebuchet MS"/>
          <w:w w:val="70"/>
        </w:rPr>
        <w:t>vítimas</w:t>
      </w:r>
      <w:r>
        <w:rPr>
          <w:rFonts w:ascii="Trebuchet MS" w:hAnsi="Trebuchet MS"/>
          <w:w w:val="80"/>
        </w:rPr>
        <w:t> em</w:t>
      </w:r>
      <w:r>
        <w:rPr>
          <w:rFonts w:ascii="Trebuchet MS" w:hAnsi="Trebuchet MS"/>
          <w:spacing w:val="-8"/>
          <w:w w:val="80"/>
        </w:rPr>
        <w:t> </w:t>
      </w:r>
      <w:r>
        <w:rPr>
          <w:rFonts w:ascii="Trebuchet MS" w:hAnsi="Trebuchet MS"/>
          <w:w w:val="80"/>
        </w:rPr>
        <w:t>massa:</w:t>
      </w:r>
      <w:r>
        <w:rPr>
          <w:rFonts w:ascii="Trebuchet MS" w:hAnsi="Trebuchet MS"/>
          <w:spacing w:val="-8"/>
          <w:w w:val="80"/>
        </w:rPr>
        <w:t> </w:t>
      </w:r>
      <w:r>
        <w:rPr>
          <w:rFonts w:ascii="Trebuchet MS" w:hAnsi="Trebuchet MS"/>
          <w:w w:val="80"/>
        </w:rPr>
        <w:t>triagem]</w:t>
      </w: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spacing w:before="40"/>
        <w:rPr>
          <w:rFonts w:ascii="Trebuchet MS"/>
        </w:rPr>
      </w:pPr>
    </w:p>
    <w:p>
      <w:pPr>
        <w:pStyle w:val="Heading8"/>
        <w:ind w:left="271"/>
      </w:pPr>
      <w:r>
        <w:rPr>
          <w:color w:val="AB0132"/>
          <w:w w:val="85"/>
        </w:rPr>
        <w:t>LISTA</w:t>
      </w:r>
      <w:r>
        <w:rPr>
          <w:color w:val="AB0132"/>
          <w:spacing w:val="-9"/>
          <w:w w:val="85"/>
        </w:rPr>
        <w:t> </w:t>
      </w:r>
      <w:r>
        <w:rPr>
          <w:color w:val="AB0132"/>
          <w:w w:val="85"/>
        </w:rPr>
        <w:t>DE</w:t>
      </w:r>
      <w:r>
        <w:rPr>
          <w:color w:val="AB0132"/>
          <w:spacing w:val="-8"/>
          <w:w w:val="85"/>
        </w:rPr>
        <w:t> </w:t>
      </w:r>
      <w:r>
        <w:rPr>
          <w:color w:val="AB0132"/>
          <w:spacing w:val="-2"/>
          <w:w w:val="85"/>
        </w:rPr>
        <w:t>VERIFICAÇÃO</w:t>
      </w:r>
    </w:p>
    <w:p>
      <w:pPr>
        <w:pStyle w:val="BodyText"/>
        <w:rPr>
          <w:rFonts w:ascii="Tahoma"/>
          <w:b/>
          <w:sz w:val="20"/>
        </w:rPr>
      </w:pPr>
    </w:p>
    <w:p>
      <w:pPr>
        <w:pStyle w:val="BodyText"/>
        <w:rPr>
          <w:rFonts w:ascii="Tahoma"/>
          <w:b/>
          <w:sz w:val="20"/>
        </w:rPr>
      </w:pPr>
    </w:p>
    <w:p>
      <w:pPr>
        <w:pStyle w:val="BodyText"/>
        <w:rPr>
          <w:rFonts w:ascii="Tahoma"/>
          <w:b/>
          <w:sz w:val="20"/>
        </w:rPr>
      </w:pPr>
    </w:p>
    <w:p>
      <w:pPr>
        <w:pStyle w:val="BodyText"/>
        <w:rPr>
          <w:rFonts w:ascii="Tahoma"/>
          <w:b/>
          <w:sz w:val="20"/>
        </w:rPr>
      </w:pPr>
    </w:p>
    <w:p>
      <w:pPr>
        <w:pStyle w:val="BodyText"/>
        <w:rPr>
          <w:rFonts w:ascii="Tahoma"/>
          <w:b/>
          <w:sz w:val="20"/>
        </w:rPr>
      </w:pPr>
    </w:p>
    <w:p>
      <w:pPr>
        <w:pStyle w:val="BodyText"/>
        <w:rPr>
          <w:rFonts w:ascii="Tahoma"/>
          <w:b/>
          <w:sz w:val="20"/>
        </w:rPr>
      </w:pPr>
    </w:p>
    <w:p>
      <w:pPr>
        <w:pStyle w:val="BodyText"/>
        <w:rPr>
          <w:rFonts w:ascii="Tahoma"/>
          <w:b/>
          <w:sz w:val="20"/>
        </w:rPr>
      </w:pPr>
    </w:p>
    <w:p>
      <w:pPr>
        <w:pStyle w:val="BodyText"/>
        <w:rPr>
          <w:rFonts w:ascii="Tahoma"/>
          <w:b/>
          <w:sz w:val="20"/>
        </w:rPr>
      </w:pPr>
    </w:p>
    <w:p>
      <w:pPr>
        <w:pStyle w:val="BodyText"/>
        <w:rPr>
          <w:rFonts w:ascii="Tahoma"/>
          <w:b/>
          <w:sz w:val="20"/>
        </w:rPr>
      </w:pPr>
    </w:p>
    <w:p>
      <w:pPr>
        <w:pStyle w:val="BodyText"/>
        <w:rPr>
          <w:rFonts w:ascii="Tahoma"/>
          <w:b/>
          <w:sz w:val="20"/>
        </w:rPr>
      </w:pPr>
    </w:p>
    <w:p>
      <w:pPr>
        <w:pStyle w:val="BodyText"/>
        <w:rPr>
          <w:rFonts w:ascii="Tahoma"/>
          <w:b/>
          <w:sz w:val="20"/>
        </w:rPr>
      </w:pPr>
    </w:p>
    <w:p>
      <w:pPr>
        <w:pStyle w:val="BodyText"/>
        <w:rPr>
          <w:rFonts w:ascii="Tahoma"/>
          <w:b/>
          <w:sz w:val="20"/>
        </w:rPr>
      </w:pPr>
    </w:p>
    <w:p>
      <w:pPr>
        <w:pStyle w:val="BodyText"/>
        <w:rPr>
          <w:rFonts w:ascii="Tahoma"/>
          <w:b/>
          <w:sz w:val="20"/>
        </w:rPr>
      </w:pPr>
    </w:p>
    <w:p>
      <w:pPr>
        <w:pStyle w:val="BodyText"/>
        <w:rPr>
          <w:rFonts w:ascii="Tahoma"/>
          <w:b/>
          <w:sz w:val="20"/>
        </w:rPr>
      </w:pPr>
    </w:p>
    <w:p>
      <w:pPr>
        <w:pStyle w:val="BodyText"/>
        <w:rPr>
          <w:rFonts w:ascii="Tahoma"/>
          <w:b/>
          <w:sz w:val="20"/>
        </w:rPr>
      </w:pPr>
    </w:p>
    <w:p>
      <w:pPr>
        <w:pStyle w:val="BodyText"/>
        <w:rPr>
          <w:rFonts w:ascii="Tahoma"/>
          <w:b/>
          <w:sz w:val="20"/>
        </w:rPr>
      </w:pPr>
    </w:p>
    <w:p>
      <w:pPr>
        <w:pStyle w:val="BodyText"/>
        <w:rPr>
          <w:rFonts w:ascii="Tahoma"/>
          <w:b/>
          <w:sz w:val="20"/>
        </w:rPr>
      </w:pPr>
    </w:p>
    <w:p>
      <w:pPr>
        <w:pStyle w:val="BodyText"/>
        <w:rPr>
          <w:rFonts w:ascii="Tahoma"/>
          <w:b/>
          <w:sz w:val="20"/>
        </w:rPr>
      </w:pPr>
    </w:p>
    <w:p>
      <w:pPr>
        <w:pStyle w:val="BodyText"/>
        <w:spacing w:before="115"/>
        <w:rPr>
          <w:rFonts w:ascii="Tahoma"/>
          <w:b/>
          <w:sz w:val="20"/>
        </w:rPr>
      </w:pPr>
      <w:r>
        <w:rPr>
          <w:rFonts w:ascii="Tahoma"/>
          <w:b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90752">
                <wp:simplePos x="0" y="0"/>
                <wp:positionH relativeFrom="page">
                  <wp:posOffset>3527996</wp:posOffset>
                </wp:positionH>
                <wp:positionV relativeFrom="paragraph">
                  <wp:posOffset>241835</wp:posOffset>
                </wp:positionV>
                <wp:extent cx="1440180" cy="852169"/>
                <wp:effectExtent l="0" t="0" r="0" b="0"/>
                <wp:wrapTopAndBottom/>
                <wp:docPr id="355" name="Textbox 35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55" name="Textbox 355"/>
                      <wps:cNvSpPr txBox="1"/>
                      <wps:spPr>
                        <a:xfrm>
                          <a:off x="0" y="0"/>
                          <a:ext cx="1440180" cy="852169"/>
                        </a:xfrm>
                        <a:prstGeom prst="rect">
                          <a:avLst/>
                        </a:prstGeom>
                        <a:solidFill>
                          <a:srgbClr val="AB0132"/>
                        </a:solidFill>
                      </wps:spPr>
                      <wps:txbx>
                        <w:txbxContent>
                          <w:p>
                            <w:pPr>
                              <w:pStyle w:val="BodyText"/>
                              <w:spacing w:before="16"/>
                              <w:rPr>
                                <w:rFonts w:ascii="Tahoma"/>
                                <w:b/>
                                <w:color w:val="000000"/>
                              </w:rPr>
                            </w:pPr>
                          </w:p>
                          <w:p>
                            <w:pPr>
                              <w:pStyle w:val="BodyText"/>
                              <w:spacing w:line="256" w:lineRule="auto"/>
                              <w:ind w:left="111" w:right="109"/>
                              <w:jc w:val="center"/>
                              <w:rPr>
                                <w:rFonts w:ascii="Trebuchet MS" w:hAnsi="Trebuchet MS"/>
                                <w:color w:val="000000"/>
                              </w:rPr>
                            </w:pPr>
                            <w:r>
                              <w:rPr>
                                <w:rFonts w:ascii="Trebuchet MS" w:hAnsi="Trebuchet MS"/>
                                <w:color w:val="FFFFFF"/>
                                <w:w w:val="90"/>
                              </w:rPr>
                              <w:t>A segurança física deve ser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</w:rPr>
                              <w:t>prioridade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</w:rPr>
                              <w:t>permanente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</w:rPr>
                              <w:t>e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4"/>
                              </w:rPr>
                              <w:t>foco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9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4"/>
                              </w:rPr>
                              <w:t>constante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4"/>
                              </w:rPr>
                              <w:t>de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4"/>
                              </w:rPr>
                              <w:t>atenção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</w:rPr>
                              <w:t>ao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2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</w:rPr>
                              <w:t>cuidar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2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</w:rPr>
                              <w:t>de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2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</w:rPr>
                              <w:t>uma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2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</w:rPr>
                              <w:t>vítima.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77.795013pt;margin-top:19.042187pt;width:113.4pt;height:67.1pt;mso-position-horizontal-relative:page;mso-position-vertical-relative:paragraph;z-index:-15625728;mso-wrap-distance-left:0;mso-wrap-distance-right:0" type="#_x0000_t202" id="docshape276" filled="true" fillcolor="#ab0132" stroked="false">
                <v:textbox inset="0,0,0,0">
                  <w:txbxContent>
                    <w:p>
                      <w:pPr>
                        <w:pStyle w:val="BodyText"/>
                        <w:spacing w:before="16"/>
                        <w:rPr>
                          <w:rFonts w:ascii="Tahoma"/>
                          <w:b/>
                          <w:color w:val="000000"/>
                        </w:rPr>
                      </w:pPr>
                    </w:p>
                    <w:p>
                      <w:pPr>
                        <w:pStyle w:val="BodyText"/>
                        <w:spacing w:line="256" w:lineRule="auto"/>
                        <w:ind w:left="111" w:right="109"/>
                        <w:jc w:val="center"/>
                        <w:rPr>
                          <w:rFonts w:ascii="Trebuchet MS" w:hAnsi="Trebuchet MS"/>
                          <w:color w:val="000000"/>
                        </w:rPr>
                      </w:pPr>
                      <w:r>
                        <w:rPr>
                          <w:rFonts w:ascii="Trebuchet MS" w:hAnsi="Trebuchet MS"/>
                          <w:color w:val="FFFFFF"/>
                          <w:w w:val="90"/>
                        </w:rPr>
                        <w:t>A segurança física deve ser </w:t>
                      </w:r>
                      <w:r>
                        <w:rPr>
                          <w:rFonts w:ascii="Trebuchet MS" w:hAnsi="Trebuchet MS"/>
                          <w:color w:val="FFFFFF"/>
                        </w:rPr>
                        <w:t>prioridade</w:t>
                      </w:r>
                      <w:r>
                        <w:rPr>
                          <w:rFonts w:ascii="Trebuchet MS" w:hAnsi="Trebuchet MS"/>
                          <w:color w:val="FFFFFF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</w:rPr>
                        <w:t>permanente</w:t>
                      </w:r>
                      <w:r>
                        <w:rPr>
                          <w:rFonts w:ascii="Trebuchet MS" w:hAnsi="Trebuchet MS"/>
                          <w:color w:val="FFFFFF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</w:rPr>
                        <w:t>e </w:t>
                      </w:r>
                      <w:r>
                        <w:rPr>
                          <w:rFonts w:ascii="Trebuchet MS" w:hAnsi="Trebuchet MS"/>
                          <w:color w:val="FFFFFF"/>
                          <w:spacing w:val="-4"/>
                        </w:rPr>
                        <w:t>foco</w:t>
                      </w:r>
                      <w:r>
                        <w:rPr>
                          <w:rFonts w:ascii="Trebuchet MS" w:hAnsi="Trebuchet MS"/>
                          <w:color w:val="FFFFFF"/>
                          <w:spacing w:val="-19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spacing w:val="-4"/>
                        </w:rPr>
                        <w:t>constante</w:t>
                      </w:r>
                      <w:r>
                        <w:rPr>
                          <w:rFonts w:ascii="Trebuchet MS" w:hAnsi="Trebuchet MS"/>
                          <w:color w:val="FFFFFF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spacing w:val="-4"/>
                        </w:rPr>
                        <w:t>de</w:t>
                      </w:r>
                      <w:r>
                        <w:rPr>
                          <w:rFonts w:ascii="Trebuchet MS" w:hAnsi="Trebuchet MS"/>
                          <w:color w:val="FFFFFF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spacing w:val="-4"/>
                        </w:rPr>
                        <w:t>atenção </w:t>
                      </w:r>
                      <w:r>
                        <w:rPr>
                          <w:rFonts w:ascii="Trebuchet MS" w:hAnsi="Trebuchet MS"/>
                          <w:color w:val="FFFFFF"/>
                        </w:rPr>
                        <w:t>ao</w:t>
                      </w:r>
                      <w:r>
                        <w:rPr>
                          <w:rFonts w:ascii="Trebuchet MS" w:hAnsi="Trebuchet MS"/>
                          <w:color w:val="FFFFFF"/>
                          <w:spacing w:val="-12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</w:rPr>
                        <w:t>cuidar</w:t>
                      </w:r>
                      <w:r>
                        <w:rPr>
                          <w:rFonts w:ascii="Trebuchet MS" w:hAnsi="Trebuchet MS"/>
                          <w:color w:val="FFFFFF"/>
                          <w:spacing w:val="-12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</w:rPr>
                        <w:t>de</w:t>
                      </w:r>
                      <w:r>
                        <w:rPr>
                          <w:rFonts w:ascii="Trebuchet MS" w:hAnsi="Trebuchet MS"/>
                          <w:color w:val="FFFFFF"/>
                          <w:spacing w:val="-12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</w:rPr>
                        <w:t>uma</w:t>
                      </w:r>
                      <w:r>
                        <w:rPr>
                          <w:rFonts w:ascii="Trebuchet MS" w:hAnsi="Trebuchet MS"/>
                          <w:color w:val="FFFFFF"/>
                          <w:spacing w:val="-12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</w:rPr>
                        <w:t>vítima.</w:t>
                      </w:r>
                    </w:p>
                  </w:txbxContent>
                </v:textbox>
                <v:fill type="solid"/>
                <w10:wrap type="topAndBottom"/>
              </v:shape>
            </w:pict>
          </mc:Fallback>
        </mc:AlternateContent>
      </w:r>
    </w:p>
    <w:p>
      <w:pPr>
        <w:pStyle w:val="BodyText"/>
        <w:spacing w:after="0"/>
        <w:rPr>
          <w:rFonts w:ascii="Tahoma"/>
          <w:b/>
          <w:sz w:val="20"/>
        </w:rPr>
        <w:sectPr>
          <w:type w:val="continuous"/>
          <w:pgSz w:w="8400" w:h="11910"/>
          <w:pgMar w:header="306" w:footer="287" w:top="1340" w:bottom="280" w:left="425" w:right="425"/>
          <w:cols w:num="2" w:equalWidth="0">
            <w:col w:w="4832" w:space="40"/>
            <w:col w:w="2678"/>
          </w:cols>
        </w:sectPr>
      </w:pPr>
    </w:p>
    <w:p>
      <w:pPr>
        <w:pStyle w:val="BodyText"/>
        <w:spacing w:before="69"/>
        <w:rPr>
          <w:rFonts w:ascii="Tahoma"/>
          <w:b/>
          <w:sz w:val="20"/>
        </w:rPr>
      </w:pPr>
    </w:p>
    <w:tbl>
      <w:tblPr>
        <w:tblW w:w="0" w:type="auto"/>
        <w:jc w:val="left"/>
        <w:tblInd w:w="15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289"/>
        <w:gridCol w:w="1520"/>
        <w:gridCol w:w="1473"/>
        <w:gridCol w:w="2401"/>
      </w:tblGrid>
      <w:tr>
        <w:trPr>
          <w:trHeight w:val="478" w:hRule="atLeast"/>
        </w:trPr>
        <w:tc>
          <w:tcPr>
            <w:tcW w:w="1289" w:type="dxa"/>
            <w:shd w:val="clear" w:color="auto" w:fill="F3CC8A"/>
          </w:tcPr>
          <w:p>
            <w:pPr>
              <w:pStyle w:val="TableParagraph"/>
              <w:spacing w:before="17"/>
              <w:ind w:left="337"/>
              <w:rPr>
                <w:b/>
                <w:sz w:val="18"/>
              </w:rPr>
            </w:pPr>
            <w:r>
              <w:rPr>
                <w:b/>
                <w:spacing w:val="-2"/>
                <w:w w:val="75"/>
                <w:sz w:val="18"/>
              </w:rPr>
              <w:t>CONTROLE</w:t>
            </w:r>
          </w:p>
          <w:p>
            <w:pPr>
              <w:pStyle w:val="TableParagraph"/>
              <w:spacing w:line="201" w:lineRule="exact" w:before="31"/>
              <w:ind w:left="334"/>
              <w:rPr>
                <w:b/>
                <w:sz w:val="18"/>
              </w:rPr>
            </w:pPr>
            <w:r>
              <w:rPr>
                <w:b/>
                <w:w w:val="70"/>
                <w:sz w:val="18"/>
              </w:rPr>
              <w:t>DA</w:t>
            </w:r>
            <w:r>
              <w:rPr>
                <w:b/>
                <w:spacing w:val="-9"/>
                <w:w w:val="70"/>
                <w:sz w:val="18"/>
              </w:rPr>
              <w:t> </w:t>
            </w:r>
            <w:r>
              <w:rPr>
                <w:b/>
                <w:spacing w:val="-2"/>
                <w:w w:val="85"/>
                <w:sz w:val="18"/>
              </w:rPr>
              <w:t>VÍTIMA</w:t>
            </w:r>
          </w:p>
        </w:tc>
        <w:tc>
          <w:tcPr>
            <w:tcW w:w="1520" w:type="dxa"/>
            <w:shd w:val="clear" w:color="auto" w:fill="F3CC8A"/>
          </w:tcPr>
          <w:p>
            <w:pPr>
              <w:pStyle w:val="TableParagraph"/>
              <w:spacing w:before="17"/>
              <w:ind w:left="7"/>
              <w:jc w:val="center"/>
              <w:rPr>
                <w:b/>
                <w:sz w:val="18"/>
              </w:rPr>
            </w:pPr>
            <w:r>
              <w:rPr>
                <w:b/>
                <w:spacing w:val="-2"/>
                <w:w w:val="80"/>
                <w:sz w:val="18"/>
              </w:rPr>
              <w:t>Avalie</w:t>
            </w:r>
          </w:p>
        </w:tc>
        <w:tc>
          <w:tcPr>
            <w:tcW w:w="1473" w:type="dxa"/>
            <w:shd w:val="clear" w:color="auto" w:fill="F3CC8A"/>
          </w:tcPr>
          <w:p>
            <w:pPr>
              <w:pStyle w:val="TableParagraph"/>
              <w:spacing w:before="17"/>
              <w:ind w:left="6"/>
              <w:jc w:val="center"/>
              <w:rPr>
                <w:b/>
                <w:sz w:val="18"/>
              </w:rPr>
            </w:pPr>
            <w:r>
              <w:rPr>
                <w:b/>
                <w:spacing w:val="-2"/>
                <w:w w:val="80"/>
                <w:sz w:val="18"/>
              </w:rPr>
              <w:t>Decida</w:t>
            </w:r>
          </w:p>
        </w:tc>
        <w:tc>
          <w:tcPr>
            <w:tcW w:w="2401" w:type="dxa"/>
            <w:shd w:val="clear" w:color="auto" w:fill="F3CC8A"/>
          </w:tcPr>
          <w:p>
            <w:pPr>
              <w:pStyle w:val="TableParagraph"/>
              <w:spacing w:before="17"/>
              <w:ind w:left="7"/>
              <w:jc w:val="center"/>
              <w:rPr>
                <w:b/>
                <w:sz w:val="18"/>
              </w:rPr>
            </w:pPr>
            <w:r>
              <w:rPr>
                <w:b/>
                <w:spacing w:val="-5"/>
                <w:w w:val="80"/>
                <w:sz w:val="18"/>
              </w:rPr>
              <w:t>Aja</w:t>
            </w:r>
          </w:p>
        </w:tc>
      </w:tr>
      <w:tr>
        <w:trPr>
          <w:trHeight w:val="1438" w:hRule="atLeast"/>
        </w:trPr>
        <w:tc>
          <w:tcPr>
            <w:tcW w:w="1289" w:type="dxa"/>
            <w:vMerge w:val="restart"/>
            <w:shd w:val="clear" w:color="auto" w:fill="F3CC8A"/>
          </w:tcPr>
          <w:p>
            <w:pPr>
              <w:pStyle w:val="TableParagraph"/>
              <w:spacing w:line="276" w:lineRule="auto" w:before="17"/>
              <w:ind w:left="238" w:right="230"/>
              <w:jc w:val="center"/>
              <w:rPr>
                <w:b/>
                <w:sz w:val="18"/>
              </w:rPr>
            </w:pPr>
            <w:r>
              <w:rPr>
                <w:b/>
                <w:w w:val="70"/>
                <w:sz w:val="18"/>
              </w:rPr>
              <w:t>Exame</w:t>
            </w:r>
            <w:r>
              <w:rPr>
                <w:b/>
                <w:spacing w:val="-10"/>
                <w:w w:val="70"/>
                <w:sz w:val="18"/>
              </w:rPr>
              <w:t> </w:t>
            </w:r>
            <w:r>
              <w:rPr>
                <w:b/>
                <w:w w:val="70"/>
                <w:sz w:val="18"/>
              </w:rPr>
              <w:t>inicial</w:t>
            </w:r>
            <w:r>
              <w:rPr>
                <w:b/>
                <w:w w:val="75"/>
                <w:sz w:val="18"/>
              </w:rPr>
              <w:t> e</w:t>
            </w:r>
            <w:r>
              <w:rPr>
                <w:b/>
                <w:spacing w:val="-13"/>
                <w:w w:val="75"/>
                <w:sz w:val="18"/>
              </w:rPr>
              <w:t> </w:t>
            </w:r>
            <w:r>
              <w:rPr>
                <w:b/>
                <w:w w:val="75"/>
                <w:sz w:val="18"/>
              </w:rPr>
              <w:t>assistência </w:t>
            </w:r>
            <w:r>
              <w:rPr>
                <w:b/>
                <w:spacing w:val="-2"/>
                <w:w w:val="80"/>
                <w:sz w:val="18"/>
              </w:rPr>
              <w:t>imediata</w:t>
            </w:r>
          </w:p>
        </w:tc>
        <w:tc>
          <w:tcPr>
            <w:tcW w:w="1520" w:type="dxa"/>
          </w:tcPr>
          <w:p>
            <w:pPr>
              <w:pStyle w:val="TableParagraph"/>
              <w:spacing w:line="230" w:lineRule="auto" w:before="24"/>
              <w:ind w:left="54" w:right="88"/>
              <w:rPr>
                <w:sz w:val="18"/>
              </w:rPr>
            </w:pPr>
            <w:r>
              <w:rPr>
                <w:w w:val="70"/>
                <w:sz w:val="18"/>
              </w:rPr>
              <w:t>A</w:t>
            </w:r>
            <w:r>
              <w:rPr>
                <w:spacing w:val="-10"/>
                <w:w w:val="70"/>
                <w:sz w:val="18"/>
              </w:rPr>
              <w:t> </w:t>
            </w:r>
            <w:r>
              <w:rPr>
                <w:w w:val="70"/>
                <w:sz w:val="18"/>
              </w:rPr>
              <w:t>vítima</w:t>
            </w:r>
            <w:r>
              <w:rPr>
                <w:spacing w:val="-10"/>
                <w:w w:val="70"/>
                <w:sz w:val="18"/>
              </w:rPr>
              <w:t> </w:t>
            </w:r>
            <w:r>
              <w:rPr>
                <w:w w:val="70"/>
                <w:sz w:val="18"/>
              </w:rPr>
              <w:t>está</w:t>
            </w:r>
            <w:r>
              <w:rPr>
                <w:spacing w:val="-10"/>
                <w:w w:val="70"/>
                <w:sz w:val="18"/>
              </w:rPr>
              <w:t> </w:t>
            </w:r>
            <w:r>
              <w:rPr>
                <w:w w:val="70"/>
                <w:sz w:val="18"/>
              </w:rPr>
              <w:t>viva</w:t>
            </w:r>
            <w:r>
              <w:rPr>
                <w:spacing w:val="-9"/>
                <w:w w:val="70"/>
                <w:sz w:val="18"/>
              </w:rPr>
              <w:t> </w:t>
            </w:r>
            <w:r>
              <w:rPr>
                <w:w w:val="70"/>
                <w:sz w:val="18"/>
              </w:rPr>
              <w:t>ou</w:t>
            </w:r>
            <w:r>
              <w:rPr>
                <w:w w:val="80"/>
                <w:sz w:val="18"/>
              </w:rPr>
              <w:t> </w:t>
            </w:r>
            <w:r>
              <w:rPr>
                <w:spacing w:val="-2"/>
                <w:w w:val="80"/>
                <w:sz w:val="18"/>
              </w:rPr>
              <w:t>morta?</w:t>
            </w:r>
          </w:p>
          <w:p>
            <w:pPr>
              <w:pStyle w:val="TableParagraph"/>
              <w:spacing w:line="230" w:lineRule="auto"/>
              <w:ind w:left="54" w:right="88"/>
              <w:rPr>
                <w:sz w:val="18"/>
              </w:rPr>
            </w:pPr>
            <w:r>
              <w:rPr>
                <w:w w:val="65"/>
                <w:sz w:val="18"/>
              </w:rPr>
              <w:t>A vítima está consciente</w:t>
            </w:r>
            <w:r>
              <w:rPr>
                <w:w w:val="80"/>
                <w:sz w:val="18"/>
              </w:rPr>
              <w:t> ou</w:t>
            </w:r>
            <w:r>
              <w:rPr>
                <w:spacing w:val="-16"/>
                <w:w w:val="80"/>
                <w:sz w:val="18"/>
              </w:rPr>
              <w:t> </w:t>
            </w:r>
            <w:r>
              <w:rPr>
                <w:w w:val="80"/>
                <w:sz w:val="18"/>
              </w:rPr>
              <w:t>não?</w:t>
            </w:r>
          </w:p>
          <w:p>
            <w:pPr>
              <w:pStyle w:val="TableParagraph"/>
              <w:spacing w:line="200" w:lineRule="exact"/>
              <w:ind w:left="54" w:right="298"/>
              <w:rPr>
                <w:sz w:val="18"/>
              </w:rPr>
            </w:pPr>
            <w:r>
              <w:rPr>
                <w:w w:val="70"/>
                <w:sz w:val="18"/>
              </w:rPr>
              <w:t>Qual a mecânica da</w:t>
            </w:r>
            <w:r>
              <w:rPr>
                <w:sz w:val="18"/>
              </w:rPr>
              <w:t> </w:t>
            </w:r>
            <w:r>
              <w:rPr>
                <w:w w:val="65"/>
                <w:sz w:val="18"/>
              </w:rPr>
              <w:t>lesão: penetrante </w:t>
            </w:r>
            <w:r>
              <w:rPr>
                <w:w w:val="65"/>
                <w:sz w:val="18"/>
              </w:rPr>
              <w:t>ou</w:t>
            </w:r>
            <w:r>
              <w:rPr>
                <w:w w:val="80"/>
                <w:sz w:val="18"/>
              </w:rPr>
              <w:t> </w:t>
            </w:r>
            <w:r>
              <w:rPr>
                <w:spacing w:val="-2"/>
                <w:w w:val="80"/>
                <w:sz w:val="18"/>
              </w:rPr>
              <w:t>não-penetrante?</w:t>
            </w:r>
          </w:p>
        </w:tc>
        <w:tc>
          <w:tcPr>
            <w:tcW w:w="1473" w:type="dxa"/>
          </w:tcPr>
          <w:p>
            <w:pPr>
              <w:pStyle w:val="TableParagraph"/>
              <w:spacing w:line="230" w:lineRule="auto" w:before="24"/>
              <w:ind w:left="54" w:right="77"/>
              <w:rPr>
                <w:sz w:val="18"/>
              </w:rPr>
            </w:pPr>
            <w:r>
              <w:rPr>
                <w:w w:val="70"/>
                <w:sz w:val="18"/>
              </w:rPr>
              <w:t>Prossiga</w:t>
            </w:r>
            <w:r>
              <w:rPr>
                <w:spacing w:val="-10"/>
                <w:w w:val="70"/>
                <w:sz w:val="18"/>
              </w:rPr>
              <w:t> </w:t>
            </w:r>
            <w:r>
              <w:rPr>
                <w:w w:val="70"/>
                <w:sz w:val="18"/>
              </w:rPr>
              <w:t>com</w:t>
            </w:r>
            <w:r>
              <w:rPr>
                <w:spacing w:val="-10"/>
                <w:w w:val="70"/>
                <w:sz w:val="18"/>
              </w:rPr>
              <w:t> </w:t>
            </w:r>
            <w:r>
              <w:rPr>
                <w:w w:val="70"/>
                <w:sz w:val="18"/>
              </w:rPr>
              <w:t>o</w:t>
            </w:r>
            <w:r>
              <w:rPr>
                <w:spacing w:val="-10"/>
                <w:w w:val="70"/>
                <w:sz w:val="18"/>
              </w:rPr>
              <w:t> </w:t>
            </w:r>
            <w:r>
              <w:rPr>
                <w:w w:val="70"/>
                <w:sz w:val="18"/>
              </w:rPr>
              <w:t>controle</w:t>
            </w:r>
            <w:r>
              <w:rPr>
                <w:w w:val="80"/>
                <w:sz w:val="18"/>
              </w:rPr>
              <w:t> de</w:t>
            </w:r>
            <w:r>
              <w:rPr>
                <w:spacing w:val="-16"/>
                <w:w w:val="80"/>
                <w:sz w:val="18"/>
              </w:rPr>
              <w:t> </w:t>
            </w:r>
            <w:r>
              <w:rPr>
                <w:w w:val="80"/>
                <w:sz w:val="18"/>
              </w:rPr>
              <w:t>vítimas</w:t>
            </w:r>
          </w:p>
          <w:p>
            <w:pPr>
              <w:pStyle w:val="TableParagraph"/>
              <w:spacing w:line="230" w:lineRule="auto"/>
              <w:ind w:left="54" w:right="77"/>
              <w:rPr>
                <w:sz w:val="18"/>
              </w:rPr>
            </w:pPr>
            <w:r>
              <w:rPr>
                <w:w w:val="70"/>
                <w:sz w:val="18"/>
              </w:rPr>
              <w:t>Mobilize</w:t>
            </w:r>
            <w:r>
              <w:rPr>
                <w:spacing w:val="-10"/>
                <w:w w:val="70"/>
                <w:sz w:val="18"/>
              </w:rPr>
              <w:t> </w:t>
            </w:r>
            <w:r>
              <w:rPr>
                <w:w w:val="70"/>
                <w:sz w:val="18"/>
              </w:rPr>
              <w:t>os</w:t>
            </w:r>
            <w:r>
              <w:rPr>
                <w:spacing w:val="-10"/>
                <w:w w:val="70"/>
                <w:sz w:val="18"/>
              </w:rPr>
              <w:t> </w:t>
            </w:r>
            <w:r>
              <w:rPr>
                <w:w w:val="70"/>
                <w:sz w:val="18"/>
              </w:rPr>
              <w:t>curiosos</w:t>
            </w:r>
            <w:r>
              <w:rPr>
                <w:w w:val="80"/>
                <w:sz w:val="18"/>
              </w:rPr>
              <w:t> para</w:t>
            </w:r>
            <w:r>
              <w:rPr>
                <w:spacing w:val="-16"/>
                <w:w w:val="80"/>
                <w:sz w:val="18"/>
              </w:rPr>
              <w:t> </w:t>
            </w:r>
            <w:r>
              <w:rPr>
                <w:w w:val="80"/>
                <w:sz w:val="18"/>
              </w:rPr>
              <w:t>ajudar</w:t>
            </w:r>
          </w:p>
        </w:tc>
        <w:tc>
          <w:tcPr>
            <w:tcW w:w="2401" w:type="dxa"/>
          </w:tcPr>
          <w:p>
            <w:pPr>
              <w:pStyle w:val="TableParagraph"/>
              <w:spacing w:line="230" w:lineRule="auto" w:before="24"/>
              <w:ind w:left="55" w:right="120"/>
              <w:rPr>
                <w:sz w:val="18"/>
              </w:rPr>
            </w:pPr>
            <w:r>
              <w:rPr>
                <w:w w:val="65"/>
                <w:sz w:val="18"/>
              </w:rPr>
              <w:t>Informe o líder da equipe sobre os</w:t>
            </w:r>
            <w:r>
              <w:rPr>
                <w:w w:val="80"/>
                <w:sz w:val="18"/>
              </w:rPr>
              <w:t> </w:t>
            </w:r>
            <w:r>
              <w:rPr>
                <w:spacing w:val="-2"/>
                <w:w w:val="80"/>
                <w:sz w:val="18"/>
              </w:rPr>
              <w:t>mortos</w:t>
            </w:r>
          </w:p>
          <w:p>
            <w:pPr>
              <w:pStyle w:val="TableParagraph"/>
              <w:spacing w:line="230" w:lineRule="auto"/>
              <w:ind w:left="55" w:right="120"/>
              <w:rPr>
                <w:sz w:val="18"/>
              </w:rPr>
            </w:pPr>
            <w:r>
              <w:rPr>
                <w:w w:val="65"/>
                <w:sz w:val="18"/>
              </w:rPr>
              <w:t>Cuide da coluna vertebral de acordo com</w:t>
            </w:r>
            <w:r>
              <w:rPr>
                <w:spacing w:val="40"/>
                <w:sz w:val="18"/>
              </w:rPr>
              <w:t> </w:t>
            </w:r>
            <w:r>
              <w:rPr>
                <w:w w:val="80"/>
                <w:sz w:val="18"/>
              </w:rPr>
              <w:t>a</w:t>
            </w:r>
            <w:r>
              <w:rPr>
                <w:spacing w:val="-11"/>
                <w:w w:val="80"/>
                <w:sz w:val="18"/>
              </w:rPr>
              <w:t> </w:t>
            </w:r>
            <w:r>
              <w:rPr>
                <w:w w:val="80"/>
                <w:sz w:val="18"/>
              </w:rPr>
              <w:t>mecânica</w:t>
            </w:r>
            <w:r>
              <w:rPr>
                <w:spacing w:val="-11"/>
                <w:w w:val="80"/>
                <w:sz w:val="18"/>
              </w:rPr>
              <w:t> </w:t>
            </w:r>
            <w:r>
              <w:rPr>
                <w:w w:val="80"/>
                <w:sz w:val="18"/>
              </w:rPr>
              <w:t>da</w:t>
            </w:r>
            <w:r>
              <w:rPr>
                <w:spacing w:val="-11"/>
                <w:w w:val="80"/>
                <w:sz w:val="18"/>
              </w:rPr>
              <w:t> </w:t>
            </w:r>
            <w:r>
              <w:rPr>
                <w:w w:val="80"/>
                <w:sz w:val="18"/>
              </w:rPr>
              <w:t>lesão</w:t>
            </w:r>
          </w:p>
          <w:p>
            <w:pPr>
              <w:pStyle w:val="TableParagraph"/>
              <w:spacing w:line="201" w:lineRule="exact"/>
              <w:ind w:left="55"/>
              <w:rPr>
                <w:sz w:val="18"/>
              </w:rPr>
            </w:pPr>
            <w:r>
              <w:rPr>
                <w:w w:val="65"/>
                <w:sz w:val="18"/>
              </w:rPr>
              <w:t>Realize</w:t>
            </w:r>
            <w:r>
              <w:rPr>
                <w:spacing w:val="-9"/>
                <w:sz w:val="18"/>
              </w:rPr>
              <w:t> </w:t>
            </w:r>
            <w:r>
              <w:rPr>
                <w:w w:val="65"/>
                <w:sz w:val="18"/>
              </w:rPr>
              <w:t>a</w:t>
            </w:r>
            <w:r>
              <w:rPr>
                <w:spacing w:val="-9"/>
                <w:sz w:val="18"/>
              </w:rPr>
              <w:t> </w:t>
            </w:r>
            <w:r>
              <w:rPr>
                <w:w w:val="65"/>
                <w:sz w:val="18"/>
              </w:rPr>
              <w:t>seqüência</w:t>
            </w:r>
            <w:r>
              <w:rPr>
                <w:spacing w:val="-9"/>
                <w:sz w:val="18"/>
              </w:rPr>
              <w:t> </w:t>
            </w:r>
            <w:r>
              <w:rPr>
                <w:spacing w:val="-2"/>
                <w:w w:val="65"/>
                <w:sz w:val="18"/>
              </w:rPr>
              <w:t>ABCDE</w:t>
            </w:r>
          </w:p>
        </w:tc>
      </w:tr>
      <w:tr>
        <w:trPr>
          <w:trHeight w:val="2038" w:hRule="atLeast"/>
        </w:trPr>
        <w:tc>
          <w:tcPr>
            <w:tcW w:w="1289" w:type="dxa"/>
            <w:vMerge/>
            <w:tcBorders>
              <w:top w:val="nil"/>
            </w:tcBorders>
            <w:shd w:val="clear" w:color="auto" w:fill="F3CC8A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520" w:type="dxa"/>
          </w:tcPr>
          <w:p>
            <w:pPr>
              <w:pStyle w:val="TableParagraph"/>
              <w:spacing w:line="230" w:lineRule="auto" w:before="24"/>
              <w:ind w:left="54" w:right="88"/>
              <w:rPr>
                <w:sz w:val="18"/>
              </w:rPr>
            </w:pPr>
            <w:r>
              <w:rPr>
                <w:w w:val="65"/>
                <w:sz w:val="18"/>
              </w:rPr>
              <w:t>Avaliação das funções</w:t>
            </w:r>
            <w:r>
              <w:rPr>
                <w:w w:val="80"/>
                <w:sz w:val="18"/>
              </w:rPr>
              <w:t> vitais</w:t>
            </w:r>
            <w:r>
              <w:rPr>
                <w:spacing w:val="-16"/>
                <w:w w:val="80"/>
                <w:sz w:val="18"/>
              </w:rPr>
              <w:t> </w:t>
            </w:r>
            <w:r>
              <w:rPr>
                <w:w w:val="80"/>
                <w:sz w:val="18"/>
              </w:rPr>
              <w:t>(seqüência </w:t>
            </w:r>
            <w:r>
              <w:rPr>
                <w:spacing w:val="-2"/>
                <w:w w:val="80"/>
                <w:sz w:val="18"/>
              </w:rPr>
              <w:t>ABCDE):</w:t>
            </w:r>
          </w:p>
          <w:p>
            <w:pPr>
              <w:pStyle w:val="TableParagraph"/>
              <w:spacing w:line="196" w:lineRule="exact"/>
              <w:ind w:left="54"/>
              <w:rPr>
                <w:sz w:val="18"/>
              </w:rPr>
            </w:pPr>
            <w:r>
              <w:rPr>
                <w:w w:val="75"/>
                <w:sz w:val="18"/>
              </w:rPr>
              <w:t>A</w:t>
            </w:r>
            <w:r>
              <w:rPr>
                <w:spacing w:val="-7"/>
                <w:w w:val="75"/>
                <w:sz w:val="18"/>
              </w:rPr>
              <w:t> </w:t>
            </w:r>
            <w:r>
              <w:rPr>
                <w:w w:val="75"/>
                <w:sz w:val="18"/>
              </w:rPr>
              <w:t>=</w:t>
            </w:r>
            <w:r>
              <w:rPr>
                <w:spacing w:val="-6"/>
                <w:w w:val="75"/>
                <w:sz w:val="18"/>
              </w:rPr>
              <w:t> </w:t>
            </w:r>
            <w:r>
              <w:rPr>
                <w:w w:val="75"/>
                <w:sz w:val="18"/>
              </w:rPr>
              <w:t>Via</w:t>
            </w:r>
            <w:r>
              <w:rPr>
                <w:spacing w:val="-6"/>
                <w:w w:val="75"/>
                <w:sz w:val="18"/>
              </w:rPr>
              <w:t> </w:t>
            </w:r>
            <w:r>
              <w:rPr>
                <w:spacing w:val="-2"/>
                <w:w w:val="75"/>
                <w:sz w:val="18"/>
              </w:rPr>
              <w:t>Aérea</w:t>
            </w:r>
          </w:p>
          <w:p>
            <w:pPr>
              <w:pStyle w:val="TableParagraph"/>
              <w:spacing w:line="200" w:lineRule="exact"/>
              <w:ind w:left="54"/>
              <w:rPr>
                <w:sz w:val="18"/>
              </w:rPr>
            </w:pPr>
            <w:r>
              <w:rPr>
                <w:w w:val="90"/>
                <w:sz w:val="18"/>
              </w:rPr>
              <w:t>B</w:t>
            </w:r>
            <w:r>
              <w:rPr>
                <w:spacing w:val="-19"/>
                <w:w w:val="90"/>
                <w:sz w:val="18"/>
              </w:rPr>
              <w:t> </w:t>
            </w:r>
            <w:r>
              <w:rPr>
                <w:w w:val="90"/>
                <w:sz w:val="18"/>
              </w:rPr>
              <w:t>=</w:t>
            </w:r>
            <w:r>
              <w:rPr>
                <w:spacing w:val="-18"/>
                <w:w w:val="90"/>
                <w:sz w:val="18"/>
              </w:rPr>
              <w:t> </w:t>
            </w:r>
            <w:r>
              <w:rPr>
                <w:spacing w:val="-2"/>
                <w:w w:val="85"/>
                <w:sz w:val="18"/>
              </w:rPr>
              <w:t>Respiração</w:t>
            </w:r>
          </w:p>
          <w:p>
            <w:pPr>
              <w:pStyle w:val="TableParagraph"/>
              <w:spacing w:line="200" w:lineRule="exact"/>
              <w:ind w:left="54"/>
              <w:rPr>
                <w:sz w:val="18"/>
              </w:rPr>
            </w:pPr>
            <w:r>
              <w:rPr>
                <w:w w:val="85"/>
                <w:sz w:val="18"/>
              </w:rPr>
              <w:t>C</w:t>
            </w:r>
            <w:r>
              <w:rPr>
                <w:spacing w:val="-18"/>
                <w:w w:val="85"/>
                <w:sz w:val="18"/>
              </w:rPr>
              <w:t> </w:t>
            </w:r>
            <w:r>
              <w:rPr>
                <w:w w:val="85"/>
                <w:sz w:val="18"/>
              </w:rPr>
              <w:t>=</w:t>
            </w:r>
            <w:r>
              <w:rPr>
                <w:spacing w:val="-17"/>
                <w:w w:val="85"/>
                <w:sz w:val="18"/>
              </w:rPr>
              <w:t> </w:t>
            </w:r>
            <w:r>
              <w:rPr>
                <w:spacing w:val="-2"/>
                <w:w w:val="85"/>
                <w:sz w:val="18"/>
              </w:rPr>
              <w:t>Circulação</w:t>
            </w:r>
          </w:p>
          <w:p>
            <w:pPr>
              <w:pStyle w:val="TableParagraph"/>
              <w:spacing w:line="200" w:lineRule="exact"/>
              <w:ind w:left="54"/>
              <w:rPr>
                <w:sz w:val="18"/>
              </w:rPr>
            </w:pPr>
            <w:r>
              <w:rPr>
                <w:w w:val="90"/>
                <w:sz w:val="18"/>
              </w:rPr>
              <w:t>D</w:t>
            </w:r>
            <w:r>
              <w:rPr>
                <w:spacing w:val="-20"/>
                <w:w w:val="90"/>
                <w:sz w:val="18"/>
              </w:rPr>
              <w:t> </w:t>
            </w:r>
            <w:r>
              <w:rPr>
                <w:w w:val="90"/>
                <w:sz w:val="18"/>
              </w:rPr>
              <w:t>=</w:t>
            </w:r>
            <w:r>
              <w:rPr>
                <w:spacing w:val="-20"/>
                <w:w w:val="90"/>
                <w:sz w:val="18"/>
              </w:rPr>
              <w:t> </w:t>
            </w:r>
            <w:r>
              <w:rPr>
                <w:spacing w:val="-2"/>
                <w:w w:val="85"/>
                <w:sz w:val="18"/>
              </w:rPr>
              <w:t>Incapacidade</w:t>
            </w:r>
          </w:p>
          <w:p>
            <w:pPr>
              <w:pStyle w:val="TableParagraph"/>
              <w:spacing w:line="230" w:lineRule="auto" w:before="2"/>
              <w:ind w:left="54" w:right="88"/>
              <w:rPr>
                <w:sz w:val="18"/>
              </w:rPr>
            </w:pPr>
            <w:r>
              <w:rPr>
                <w:w w:val="70"/>
                <w:sz w:val="18"/>
              </w:rPr>
              <w:t>E</w:t>
            </w:r>
            <w:r>
              <w:rPr>
                <w:spacing w:val="-10"/>
                <w:w w:val="70"/>
                <w:sz w:val="18"/>
              </w:rPr>
              <w:t> </w:t>
            </w:r>
            <w:r>
              <w:rPr>
                <w:w w:val="70"/>
                <w:sz w:val="18"/>
              </w:rPr>
              <w:t>=</w:t>
            </w:r>
            <w:r>
              <w:rPr>
                <w:spacing w:val="-10"/>
                <w:w w:val="70"/>
                <w:sz w:val="18"/>
              </w:rPr>
              <w:t> </w:t>
            </w:r>
            <w:r>
              <w:rPr>
                <w:w w:val="70"/>
                <w:sz w:val="18"/>
              </w:rPr>
              <w:t>Extremidades,</w:t>
            </w:r>
            <w:r>
              <w:rPr>
                <w:w w:val="90"/>
                <w:sz w:val="18"/>
              </w:rPr>
              <w:t> </w:t>
            </w:r>
            <w:r>
              <w:rPr>
                <w:spacing w:val="-2"/>
                <w:w w:val="90"/>
                <w:sz w:val="18"/>
              </w:rPr>
              <w:t>Exposição</w:t>
            </w:r>
          </w:p>
        </w:tc>
        <w:tc>
          <w:tcPr>
            <w:tcW w:w="1473" w:type="dxa"/>
          </w:tcPr>
          <w:p>
            <w:pPr>
              <w:pStyle w:val="TableParagraph"/>
              <w:spacing w:line="230" w:lineRule="auto" w:before="23"/>
              <w:ind w:left="54" w:right="77"/>
              <w:rPr>
                <w:sz w:val="18"/>
              </w:rPr>
            </w:pPr>
            <w:r>
              <w:rPr>
                <w:w w:val="80"/>
                <w:sz w:val="18"/>
              </w:rPr>
              <w:t>Estabeleça</w:t>
            </w:r>
            <w:r>
              <w:rPr>
                <w:spacing w:val="-16"/>
                <w:w w:val="80"/>
                <w:sz w:val="18"/>
              </w:rPr>
              <w:t> </w:t>
            </w:r>
            <w:r>
              <w:rPr>
                <w:w w:val="80"/>
                <w:sz w:val="18"/>
              </w:rPr>
              <w:t>as </w:t>
            </w:r>
            <w:r>
              <w:rPr>
                <w:spacing w:val="-2"/>
                <w:w w:val="70"/>
                <w:sz w:val="18"/>
              </w:rPr>
              <w:t>prioridades</w:t>
            </w:r>
            <w:r>
              <w:rPr>
                <w:spacing w:val="-10"/>
                <w:w w:val="70"/>
                <w:sz w:val="18"/>
              </w:rPr>
              <w:t> </w:t>
            </w:r>
            <w:r>
              <w:rPr>
                <w:spacing w:val="-2"/>
                <w:w w:val="70"/>
                <w:sz w:val="18"/>
              </w:rPr>
              <w:t>de</w:t>
            </w:r>
            <w:r>
              <w:rPr>
                <w:spacing w:val="-10"/>
                <w:w w:val="70"/>
                <w:sz w:val="18"/>
              </w:rPr>
              <w:t> </w:t>
            </w:r>
            <w:r>
              <w:rPr>
                <w:spacing w:val="-2"/>
                <w:w w:val="70"/>
                <w:sz w:val="18"/>
              </w:rPr>
              <w:t>ação</w:t>
            </w:r>
          </w:p>
        </w:tc>
        <w:tc>
          <w:tcPr>
            <w:tcW w:w="2401" w:type="dxa"/>
          </w:tcPr>
          <w:p>
            <w:pPr>
              <w:pStyle w:val="TableParagraph"/>
              <w:spacing w:line="204" w:lineRule="exact" w:before="17"/>
              <w:ind w:left="55"/>
              <w:rPr>
                <w:sz w:val="18"/>
              </w:rPr>
            </w:pPr>
            <w:r>
              <w:rPr>
                <w:w w:val="70"/>
                <w:sz w:val="18"/>
              </w:rPr>
              <w:t>Medidas</w:t>
            </w:r>
            <w:r>
              <w:rPr>
                <w:spacing w:val="-7"/>
                <w:w w:val="70"/>
                <w:sz w:val="18"/>
              </w:rPr>
              <w:t> </w:t>
            </w:r>
            <w:r>
              <w:rPr>
                <w:w w:val="70"/>
                <w:sz w:val="18"/>
              </w:rPr>
              <w:t>imediatas</w:t>
            </w:r>
            <w:r>
              <w:rPr>
                <w:spacing w:val="-4"/>
                <w:w w:val="70"/>
                <w:sz w:val="18"/>
              </w:rPr>
              <w:t> </w:t>
            </w:r>
            <w:r>
              <w:rPr>
                <w:w w:val="70"/>
                <w:sz w:val="18"/>
              </w:rPr>
              <w:t>de</w:t>
            </w:r>
            <w:r>
              <w:rPr>
                <w:spacing w:val="-4"/>
                <w:w w:val="70"/>
                <w:sz w:val="18"/>
              </w:rPr>
              <w:t> </w:t>
            </w:r>
            <w:r>
              <w:rPr>
                <w:spacing w:val="-2"/>
                <w:w w:val="70"/>
                <w:sz w:val="18"/>
              </w:rPr>
              <w:t>salvamento:</w:t>
            </w:r>
          </w:p>
          <w:p>
            <w:pPr>
              <w:pStyle w:val="TableParagraph"/>
              <w:numPr>
                <w:ilvl w:val="0"/>
                <w:numId w:val="64"/>
              </w:numPr>
              <w:tabs>
                <w:tab w:pos="248" w:val="left" w:leader="none"/>
              </w:tabs>
              <w:spacing w:line="200" w:lineRule="exact" w:before="0" w:after="0"/>
              <w:ind w:left="248" w:right="0" w:hanging="193"/>
              <w:jc w:val="left"/>
              <w:rPr>
                <w:sz w:val="18"/>
              </w:rPr>
            </w:pPr>
            <w:r>
              <w:rPr>
                <w:w w:val="65"/>
                <w:sz w:val="18"/>
              </w:rPr>
              <w:t>restabeleça</w:t>
            </w:r>
            <w:r>
              <w:rPr>
                <w:spacing w:val="-14"/>
                <w:sz w:val="18"/>
              </w:rPr>
              <w:t> </w:t>
            </w:r>
            <w:r>
              <w:rPr>
                <w:w w:val="65"/>
                <w:sz w:val="18"/>
              </w:rPr>
              <w:t>a</w:t>
            </w:r>
            <w:r>
              <w:rPr>
                <w:spacing w:val="-14"/>
                <w:sz w:val="18"/>
              </w:rPr>
              <w:t> </w:t>
            </w:r>
            <w:r>
              <w:rPr>
                <w:w w:val="65"/>
                <w:sz w:val="18"/>
              </w:rPr>
              <w:t>via</w:t>
            </w:r>
            <w:r>
              <w:rPr>
                <w:spacing w:val="-13"/>
                <w:sz w:val="18"/>
              </w:rPr>
              <w:t> </w:t>
            </w:r>
            <w:r>
              <w:rPr>
                <w:w w:val="65"/>
                <w:sz w:val="18"/>
              </w:rPr>
              <w:t>aérea</w:t>
            </w:r>
            <w:r>
              <w:rPr>
                <w:spacing w:val="-14"/>
                <w:sz w:val="18"/>
              </w:rPr>
              <w:t> </w:t>
            </w:r>
            <w:r>
              <w:rPr>
                <w:w w:val="65"/>
                <w:sz w:val="18"/>
              </w:rPr>
              <w:t>da</w:t>
            </w:r>
            <w:r>
              <w:rPr>
                <w:spacing w:val="-13"/>
                <w:sz w:val="18"/>
              </w:rPr>
              <w:t> </w:t>
            </w:r>
            <w:r>
              <w:rPr>
                <w:spacing w:val="-2"/>
                <w:w w:val="65"/>
                <w:sz w:val="18"/>
              </w:rPr>
              <w:t>vítima</w:t>
            </w:r>
          </w:p>
          <w:p>
            <w:pPr>
              <w:pStyle w:val="TableParagraph"/>
              <w:numPr>
                <w:ilvl w:val="0"/>
                <w:numId w:val="64"/>
              </w:numPr>
              <w:tabs>
                <w:tab w:pos="244" w:val="left" w:leader="none"/>
              </w:tabs>
              <w:spacing w:line="200" w:lineRule="exact" w:before="0" w:after="0"/>
              <w:ind w:left="244" w:right="0" w:hanging="189"/>
              <w:jc w:val="left"/>
              <w:rPr>
                <w:sz w:val="18"/>
              </w:rPr>
            </w:pPr>
            <w:r>
              <w:rPr>
                <w:w w:val="65"/>
                <w:sz w:val="18"/>
              </w:rPr>
              <w:t>forneça</w:t>
            </w:r>
            <w:r>
              <w:rPr>
                <w:spacing w:val="-1"/>
                <w:sz w:val="18"/>
              </w:rPr>
              <w:t> </w:t>
            </w:r>
            <w:r>
              <w:rPr>
                <w:w w:val="65"/>
                <w:sz w:val="18"/>
              </w:rPr>
              <w:t>suporte</w:t>
            </w:r>
            <w:r>
              <w:rPr>
                <w:sz w:val="18"/>
              </w:rPr>
              <w:t> </w:t>
            </w:r>
            <w:r>
              <w:rPr>
                <w:spacing w:val="-2"/>
                <w:w w:val="65"/>
                <w:sz w:val="18"/>
              </w:rPr>
              <w:t>respiratório</w:t>
            </w:r>
          </w:p>
          <w:p>
            <w:pPr>
              <w:pStyle w:val="TableParagraph"/>
              <w:numPr>
                <w:ilvl w:val="0"/>
                <w:numId w:val="64"/>
              </w:numPr>
              <w:tabs>
                <w:tab w:pos="239" w:val="left" w:leader="none"/>
              </w:tabs>
              <w:spacing w:line="200" w:lineRule="exact" w:before="0" w:after="0"/>
              <w:ind w:left="239" w:right="0" w:hanging="184"/>
              <w:jc w:val="left"/>
              <w:rPr>
                <w:sz w:val="18"/>
              </w:rPr>
            </w:pPr>
            <w:r>
              <w:rPr>
                <w:spacing w:val="2"/>
                <w:w w:val="65"/>
                <w:sz w:val="18"/>
              </w:rPr>
              <w:t>controle</w:t>
            </w:r>
            <w:r>
              <w:rPr>
                <w:spacing w:val="-5"/>
                <w:sz w:val="18"/>
              </w:rPr>
              <w:t> </w:t>
            </w:r>
            <w:r>
              <w:rPr>
                <w:spacing w:val="2"/>
                <w:w w:val="65"/>
                <w:sz w:val="18"/>
              </w:rPr>
              <w:t>hemorragias</w:t>
            </w:r>
            <w:r>
              <w:rPr>
                <w:spacing w:val="-4"/>
                <w:sz w:val="18"/>
              </w:rPr>
              <w:t> </w:t>
            </w:r>
            <w:r>
              <w:rPr>
                <w:spacing w:val="-2"/>
                <w:w w:val="65"/>
                <w:sz w:val="18"/>
              </w:rPr>
              <w:t>externas</w:t>
            </w:r>
          </w:p>
          <w:p>
            <w:pPr>
              <w:pStyle w:val="TableParagraph"/>
              <w:numPr>
                <w:ilvl w:val="0"/>
                <w:numId w:val="64"/>
              </w:numPr>
              <w:tabs>
                <w:tab w:pos="249" w:val="left" w:leader="none"/>
              </w:tabs>
              <w:spacing w:line="230" w:lineRule="auto" w:before="2" w:after="0"/>
              <w:ind w:left="55" w:right="383" w:firstLine="0"/>
              <w:jc w:val="left"/>
              <w:rPr>
                <w:sz w:val="18"/>
              </w:rPr>
            </w:pPr>
            <w:r>
              <w:rPr>
                <w:w w:val="70"/>
                <w:sz w:val="18"/>
              </w:rPr>
              <w:t>previna</w:t>
            </w:r>
            <w:r>
              <w:rPr>
                <w:spacing w:val="-10"/>
                <w:w w:val="70"/>
                <w:sz w:val="18"/>
              </w:rPr>
              <w:t> </w:t>
            </w:r>
            <w:r>
              <w:rPr>
                <w:w w:val="70"/>
                <w:sz w:val="18"/>
              </w:rPr>
              <w:t>outras</w:t>
            </w:r>
            <w:r>
              <w:rPr>
                <w:spacing w:val="-10"/>
                <w:w w:val="70"/>
                <w:sz w:val="18"/>
              </w:rPr>
              <w:t> </w:t>
            </w:r>
            <w:r>
              <w:rPr>
                <w:w w:val="70"/>
                <w:sz w:val="18"/>
              </w:rPr>
              <w:t>lesões</w:t>
            </w:r>
            <w:r>
              <w:rPr>
                <w:spacing w:val="-10"/>
                <w:w w:val="70"/>
                <w:sz w:val="18"/>
              </w:rPr>
              <w:t> </w:t>
            </w:r>
            <w:r>
              <w:rPr>
                <w:w w:val="70"/>
                <w:sz w:val="18"/>
              </w:rPr>
              <w:t>na</w:t>
            </w:r>
            <w:r>
              <w:rPr>
                <w:spacing w:val="-9"/>
                <w:w w:val="70"/>
                <w:sz w:val="18"/>
              </w:rPr>
              <w:t> </w:t>
            </w:r>
            <w:r>
              <w:rPr>
                <w:w w:val="70"/>
                <w:sz w:val="18"/>
              </w:rPr>
              <w:t>coluna</w:t>
            </w:r>
            <w:r>
              <w:rPr>
                <w:w w:val="80"/>
                <w:sz w:val="18"/>
              </w:rPr>
              <w:t> </w:t>
            </w:r>
            <w:r>
              <w:rPr>
                <w:spacing w:val="-2"/>
                <w:w w:val="80"/>
                <w:sz w:val="18"/>
              </w:rPr>
              <w:t>vertebral</w:t>
            </w:r>
          </w:p>
          <w:p>
            <w:pPr>
              <w:pStyle w:val="TableParagraph"/>
              <w:numPr>
                <w:ilvl w:val="0"/>
                <w:numId w:val="64"/>
              </w:numPr>
              <w:tabs>
                <w:tab w:pos="238" w:val="left" w:leader="none"/>
              </w:tabs>
              <w:spacing w:line="200" w:lineRule="exact" w:before="0" w:after="0"/>
              <w:ind w:left="55" w:right="84" w:firstLine="0"/>
              <w:jc w:val="left"/>
              <w:rPr>
                <w:sz w:val="18"/>
              </w:rPr>
            </w:pPr>
            <w:r>
              <w:rPr>
                <w:w w:val="65"/>
                <w:sz w:val="18"/>
              </w:rPr>
              <w:t>providencie curativos nos ferimentos</w:t>
            </w:r>
            <w:r>
              <w:rPr>
                <w:w w:val="75"/>
                <w:sz w:val="18"/>
              </w:rPr>
              <w:t> dos</w:t>
            </w:r>
            <w:r>
              <w:rPr>
                <w:spacing w:val="-3"/>
                <w:w w:val="75"/>
                <w:sz w:val="18"/>
              </w:rPr>
              <w:t> </w:t>
            </w:r>
            <w:r>
              <w:rPr>
                <w:w w:val="75"/>
                <w:sz w:val="18"/>
              </w:rPr>
              <w:t>membros;</w:t>
            </w:r>
            <w:r>
              <w:rPr>
                <w:spacing w:val="-3"/>
                <w:w w:val="75"/>
                <w:sz w:val="18"/>
              </w:rPr>
              <w:t> </w:t>
            </w:r>
            <w:r>
              <w:rPr>
                <w:w w:val="75"/>
                <w:sz w:val="18"/>
              </w:rPr>
              <w:t>imobilize</w:t>
            </w:r>
            <w:r>
              <w:rPr>
                <w:spacing w:val="-3"/>
                <w:w w:val="75"/>
                <w:sz w:val="18"/>
              </w:rPr>
              <w:t> </w:t>
            </w:r>
            <w:r>
              <w:rPr>
                <w:w w:val="75"/>
                <w:sz w:val="18"/>
              </w:rPr>
              <w:t>traumas</w:t>
            </w:r>
            <w:r>
              <w:rPr>
                <w:spacing w:val="-3"/>
                <w:w w:val="75"/>
                <w:sz w:val="18"/>
              </w:rPr>
              <w:t> </w:t>
            </w:r>
            <w:r>
              <w:rPr>
                <w:w w:val="75"/>
                <w:sz w:val="18"/>
              </w:rPr>
              <w:t>de </w:t>
            </w:r>
            <w:r>
              <w:rPr>
                <w:w w:val="70"/>
                <w:sz w:val="18"/>
              </w:rPr>
              <w:t>articulações</w:t>
            </w:r>
            <w:r>
              <w:rPr>
                <w:spacing w:val="-10"/>
                <w:w w:val="70"/>
                <w:sz w:val="18"/>
              </w:rPr>
              <w:t> </w:t>
            </w:r>
            <w:r>
              <w:rPr>
                <w:w w:val="70"/>
                <w:sz w:val="18"/>
              </w:rPr>
              <w:t>e</w:t>
            </w:r>
            <w:r>
              <w:rPr>
                <w:spacing w:val="-10"/>
                <w:w w:val="70"/>
                <w:sz w:val="18"/>
              </w:rPr>
              <w:t> </w:t>
            </w:r>
            <w:r>
              <w:rPr>
                <w:w w:val="70"/>
                <w:sz w:val="18"/>
              </w:rPr>
              <w:t>ossos;</w:t>
            </w:r>
            <w:r>
              <w:rPr>
                <w:spacing w:val="-10"/>
                <w:w w:val="70"/>
                <w:sz w:val="18"/>
              </w:rPr>
              <w:t> </w:t>
            </w:r>
            <w:r>
              <w:rPr>
                <w:w w:val="70"/>
                <w:sz w:val="18"/>
              </w:rPr>
              <w:t>mantenha</w:t>
            </w:r>
            <w:r>
              <w:rPr>
                <w:spacing w:val="-9"/>
                <w:w w:val="70"/>
                <w:sz w:val="18"/>
              </w:rPr>
              <w:t> </w:t>
            </w:r>
            <w:r>
              <w:rPr>
                <w:w w:val="70"/>
                <w:sz w:val="18"/>
              </w:rPr>
              <w:t>a</w:t>
            </w:r>
            <w:r>
              <w:rPr>
                <w:spacing w:val="-10"/>
                <w:w w:val="70"/>
                <w:sz w:val="18"/>
              </w:rPr>
              <w:t> </w:t>
            </w:r>
            <w:r>
              <w:rPr>
                <w:w w:val="70"/>
                <w:sz w:val="18"/>
              </w:rPr>
              <w:t>vítima</w:t>
            </w:r>
            <w:r>
              <w:rPr>
                <w:w w:val="80"/>
                <w:sz w:val="18"/>
              </w:rPr>
              <w:t> </w:t>
            </w:r>
            <w:r>
              <w:rPr>
                <w:spacing w:val="-2"/>
                <w:w w:val="80"/>
                <w:sz w:val="18"/>
              </w:rPr>
              <w:t>aquecida</w:t>
            </w:r>
          </w:p>
        </w:tc>
      </w:tr>
      <w:tr>
        <w:trPr>
          <w:trHeight w:val="3038" w:hRule="atLeast"/>
        </w:trPr>
        <w:tc>
          <w:tcPr>
            <w:tcW w:w="1289" w:type="dxa"/>
            <w:shd w:val="clear" w:color="auto" w:fill="F3CC8A"/>
          </w:tcPr>
          <w:p>
            <w:pPr>
              <w:pStyle w:val="TableParagraph"/>
              <w:spacing w:line="276" w:lineRule="auto" w:before="17"/>
              <w:ind w:left="142" w:right="134"/>
              <w:jc w:val="center"/>
              <w:rPr>
                <w:b/>
                <w:sz w:val="18"/>
              </w:rPr>
            </w:pPr>
            <w:r>
              <w:rPr>
                <w:b/>
                <w:w w:val="70"/>
                <w:sz w:val="18"/>
              </w:rPr>
              <w:t>Exame</w:t>
            </w:r>
            <w:r>
              <w:rPr>
                <w:b/>
                <w:spacing w:val="-10"/>
                <w:w w:val="70"/>
                <w:sz w:val="18"/>
              </w:rPr>
              <w:t> </w:t>
            </w:r>
            <w:r>
              <w:rPr>
                <w:b/>
                <w:w w:val="70"/>
                <w:sz w:val="18"/>
              </w:rPr>
              <w:t>completo</w:t>
            </w:r>
            <w:r>
              <w:rPr>
                <w:b/>
                <w:w w:val="80"/>
                <w:sz w:val="18"/>
              </w:rPr>
              <w:t> a</w:t>
            </w:r>
            <w:r>
              <w:rPr>
                <w:b/>
                <w:spacing w:val="-16"/>
                <w:w w:val="80"/>
                <w:sz w:val="18"/>
              </w:rPr>
              <w:t> </w:t>
            </w:r>
            <w:r>
              <w:rPr>
                <w:b/>
                <w:w w:val="80"/>
                <w:sz w:val="18"/>
              </w:rPr>
              <w:t>assistência </w:t>
            </w:r>
            <w:r>
              <w:rPr>
                <w:b/>
                <w:spacing w:val="-2"/>
                <w:w w:val="80"/>
                <w:sz w:val="18"/>
              </w:rPr>
              <w:t>complementar</w:t>
            </w:r>
          </w:p>
        </w:tc>
        <w:tc>
          <w:tcPr>
            <w:tcW w:w="1520" w:type="dxa"/>
          </w:tcPr>
          <w:p>
            <w:pPr>
              <w:pStyle w:val="TableParagraph"/>
              <w:spacing w:line="230" w:lineRule="auto" w:before="23"/>
              <w:ind w:left="54" w:right="207"/>
              <w:rPr>
                <w:sz w:val="18"/>
              </w:rPr>
            </w:pPr>
            <w:r>
              <w:rPr>
                <w:w w:val="80"/>
                <w:sz w:val="18"/>
              </w:rPr>
              <w:t>Exame</w:t>
            </w:r>
            <w:r>
              <w:rPr>
                <w:spacing w:val="-16"/>
                <w:w w:val="80"/>
                <w:sz w:val="18"/>
              </w:rPr>
              <w:t> </w:t>
            </w:r>
            <w:r>
              <w:rPr>
                <w:w w:val="80"/>
                <w:sz w:val="18"/>
              </w:rPr>
              <w:t>visual, perguntando</w:t>
            </w:r>
            <w:r>
              <w:rPr>
                <w:spacing w:val="-16"/>
                <w:w w:val="80"/>
                <w:sz w:val="18"/>
              </w:rPr>
              <w:t> </w:t>
            </w:r>
            <w:r>
              <w:rPr>
                <w:w w:val="80"/>
                <w:sz w:val="18"/>
              </w:rPr>
              <w:t>e </w:t>
            </w:r>
            <w:r>
              <w:rPr>
                <w:w w:val="70"/>
                <w:sz w:val="18"/>
              </w:rPr>
              <w:t>apalpando</w:t>
            </w:r>
            <w:r>
              <w:rPr>
                <w:spacing w:val="-2"/>
                <w:w w:val="70"/>
                <w:sz w:val="18"/>
              </w:rPr>
              <w:t> </w:t>
            </w:r>
            <w:r>
              <w:rPr>
                <w:w w:val="70"/>
                <w:sz w:val="18"/>
              </w:rPr>
              <w:t>da</w:t>
            </w:r>
            <w:r>
              <w:rPr>
                <w:spacing w:val="-2"/>
                <w:w w:val="70"/>
                <w:sz w:val="18"/>
              </w:rPr>
              <w:t> </w:t>
            </w:r>
            <w:r>
              <w:rPr>
                <w:w w:val="70"/>
                <w:sz w:val="18"/>
              </w:rPr>
              <w:t>cabeça</w:t>
            </w:r>
            <w:r>
              <w:rPr>
                <w:sz w:val="18"/>
              </w:rPr>
              <w:t> </w:t>
            </w:r>
            <w:r>
              <w:rPr>
                <w:w w:val="65"/>
                <w:sz w:val="18"/>
              </w:rPr>
              <w:t>aos pés, frente, costas</w:t>
            </w:r>
            <w:r>
              <w:rPr>
                <w:w w:val="80"/>
                <w:sz w:val="18"/>
              </w:rPr>
              <w:t> e</w:t>
            </w:r>
            <w:r>
              <w:rPr>
                <w:spacing w:val="-16"/>
                <w:w w:val="80"/>
                <w:sz w:val="18"/>
              </w:rPr>
              <w:t> </w:t>
            </w:r>
            <w:r>
              <w:rPr>
                <w:w w:val="80"/>
                <w:sz w:val="18"/>
              </w:rPr>
              <w:t>lados</w:t>
            </w:r>
          </w:p>
        </w:tc>
        <w:tc>
          <w:tcPr>
            <w:tcW w:w="1473" w:type="dxa"/>
          </w:tcPr>
          <w:p>
            <w:pPr>
              <w:pStyle w:val="TableParagraph"/>
              <w:spacing w:line="230" w:lineRule="auto" w:before="23"/>
              <w:ind w:left="55" w:right="77"/>
              <w:rPr>
                <w:sz w:val="18"/>
              </w:rPr>
            </w:pPr>
            <w:r>
              <w:rPr>
                <w:w w:val="80"/>
                <w:sz w:val="18"/>
              </w:rPr>
              <w:t>Procure</w:t>
            </w:r>
            <w:r>
              <w:rPr>
                <w:spacing w:val="-16"/>
                <w:w w:val="80"/>
                <w:sz w:val="18"/>
              </w:rPr>
              <w:t> </w:t>
            </w:r>
            <w:r>
              <w:rPr>
                <w:w w:val="80"/>
                <w:sz w:val="18"/>
              </w:rPr>
              <w:t>outros problemas</w:t>
            </w:r>
            <w:r>
              <w:rPr>
                <w:spacing w:val="-8"/>
                <w:w w:val="80"/>
                <w:sz w:val="18"/>
              </w:rPr>
              <w:t> </w:t>
            </w:r>
            <w:r>
              <w:rPr>
                <w:w w:val="80"/>
                <w:sz w:val="18"/>
              </w:rPr>
              <w:t>de</w:t>
            </w:r>
            <w:r>
              <w:rPr>
                <w:spacing w:val="-8"/>
                <w:w w:val="80"/>
                <w:sz w:val="18"/>
              </w:rPr>
              <w:t> </w:t>
            </w:r>
            <w:r>
              <w:rPr>
                <w:w w:val="80"/>
                <w:sz w:val="18"/>
              </w:rPr>
              <w:t>saúde </w:t>
            </w:r>
            <w:r>
              <w:rPr>
                <w:w w:val="65"/>
                <w:sz w:val="18"/>
              </w:rPr>
              <w:t>Estabilize a condição </w:t>
            </w:r>
            <w:r>
              <w:rPr>
                <w:w w:val="65"/>
                <w:sz w:val="18"/>
              </w:rPr>
              <w:t>da</w:t>
            </w:r>
            <w:r>
              <w:rPr>
                <w:w w:val="80"/>
                <w:sz w:val="18"/>
              </w:rPr>
              <w:t> </w:t>
            </w:r>
            <w:r>
              <w:rPr>
                <w:spacing w:val="-2"/>
                <w:w w:val="80"/>
                <w:sz w:val="18"/>
              </w:rPr>
              <w:t>vítima</w:t>
            </w:r>
          </w:p>
        </w:tc>
        <w:tc>
          <w:tcPr>
            <w:tcW w:w="2401" w:type="dxa"/>
          </w:tcPr>
          <w:p>
            <w:pPr>
              <w:pStyle w:val="TableParagraph"/>
              <w:spacing w:line="230" w:lineRule="auto" w:before="23"/>
              <w:ind w:left="55" w:right="120"/>
              <w:rPr>
                <w:sz w:val="18"/>
              </w:rPr>
            </w:pPr>
            <w:r>
              <w:rPr>
                <w:w w:val="65"/>
                <w:sz w:val="18"/>
              </w:rPr>
              <w:t>Cuide da vítima de acordo com os</w:t>
            </w:r>
            <w:r>
              <w:rPr>
                <w:w w:val="80"/>
                <w:sz w:val="18"/>
              </w:rPr>
              <w:t> recursos</w:t>
            </w:r>
            <w:r>
              <w:rPr>
                <w:spacing w:val="-16"/>
                <w:w w:val="80"/>
                <w:sz w:val="18"/>
              </w:rPr>
              <w:t> </w:t>
            </w:r>
            <w:r>
              <w:rPr>
                <w:w w:val="80"/>
                <w:sz w:val="18"/>
              </w:rPr>
              <w:t>disponíveis</w:t>
            </w:r>
          </w:p>
          <w:p>
            <w:pPr>
              <w:pStyle w:val="TableParagraph"/>
              <w:spacing w:line="230" w:lineRule="auto"/>
              <w:ind w:left="55" w:right="338"/>
              <w:rPr>
                <w:sz w:val="18"/>
              </w:rPr>
            </w:pPr>
            <w:r>
              <w:rPr>
                <w:w w:val="65"/>
                <w:sz w:val="18"/>
              </w:rPr>
              <w:t>Conclua as ações imediatas tomadas</w:t>
            </w:r>
            <w:r>
              <w:rPr>
                <w:spacing w:val="80"/>
                <w:sz w:val="18"/>
              </w:rPr>
              <w:t> </w:t>
            </w:r>
            <w:r>
              <w:rPr>
                <w:w w:val="70"/>
                <w:sz w:val="18"/>
              </w:rPr>
              <w:t>e proporcione outros cuidados (em</w:t>
            </w:r>
          </w:p>
          <w:p>
            <w:pPr>
              <w:pStyle w:val="TableParagraph"/>
              <w:spacing w:line="230" w:lineRule="auto"/>
              <w:ind w:left="55" w:right="120"/>
              <w:rPr>
                <w:sz w:val="18"/>
              </w:rPr>
            </w:pPr>
            <w:r>
              <w:rPr>
                <w:w w:val="65"/>
                <w:sz w:val="18"/>
              </w:rPr>
              <w:t>ferimentos, queimaduras, traumas em</w:t>
            </w:r>
            <w:r>
              <w:rPr>
                <w:w w:val="75"/>
                <w:sz w:val="18"/>
              </w:rPr>
              <w:t> ossos,</w:t>
            </w:r>
            <w:r>
              <w:rPr>
                <w:spacing w:val="-13"/>
                <w:w w:val="75"/>
                <w:sz w:val="18"/>
              </w:rPr>
              <w:t> </w:t>
            </w:r>
            <w:r>
              <w:rPr>
                <w:w w:val="75"/>
                <w:sz w:val="18"/>
              </w:rPr>
              <w:t>etc.)</w:t>
            </w:r>
          </w:p>
          <w:p>
            <w:pPr>
              <w:pStyle w:val="TableParagraph"/>
              <w:spacing w:line="196" w:lineRule="exact"/>
              <w:ind w:left="55"/>
              <w:rPr>
                <w:sz w:val="18"/>
              </w:rPr>
            </w:pPr>
            <w:r>
              <w:rPr>
                <w:w w:val="65"/>
                <w:sz w:val="18"/>
              </w:rPr>
              <w:t>Forneça</w:t>
            </w:r>
            <w:r>
              <w:rPr>
                <w:spacing w:val="-3"/>
                <w:sz w:val="18"/>
              </w:rPr>
              <w:t> </w:t>
            </w:r>
            <w:r>
              <w:rPr>
                <w:w w:val="65"/>
                <w:sz w:val="18"/>
              </w:rPr>
              <w:t>apoio</w:t>
            </w:r>
            <w:r>
              <w:rPr>
                <w:spacing w:val="-2"/>
                <w:sz w:val="18"/>
              </w:rPr>
              <w:t> </w:t>
            </w:r>
            <w:r>
              <w:rPr>
                <w:spacing w:val="-2"/>
                <w:w w:val="65"/>
                <w:sz w:val="18"/>
              </w:rPr>
              <w:t>psicológico</w:t>
            </w:r>
          </w:p>
          <w:p>
            <w:pPr>
              <w:pStyle w:val="TableParagraph"/>
              <w:spacing w:line="230" w:lineRule="auto"/>
              <w:ind w:left="55"/>
              <w:rPr>
                <w:sz w:val="18"/>
              </w:rPr>
            </w:pPr>
            <w:r>
              <w:rPr>
                <w:w w:val="65"/>
                <w:sz w:val="18"/>
              </w:rPr>
              <w:t>Proteja contra os elementos da natureza</w:t>
            </w:r>
            <w:r>
              <w:rPr>
                <w:w w:val="75"/>
                <w:sz w:val="18"/>
              </w:rPr>
              <w:t> (temperaturas</w:t>
            </w:r>
            <w:r>
              <w:rPr>
                <w:spacing w:val="-13"/>
                <w:w w:val="75"/>
                <w:sz w:val="18"/>
              </w:rPr>
              <w:t> </w:t>
            </w:r>
            <w:r>
              <w:rPr>
                <w:w w:val="75"/>
                <w:sz w:val="18"/>
              </w:rPr>
              <w:t>extremas,</w:t>
            </w:r>
            <w:r>
              <w:rPr>
                <w:spacing w:val="-12"/>
                <w:w w:val="75"/>
                <w:sz w:val="18"/>
              </w:rPr>
              <w:t> </w:t>
            </w:r>
            <w:r>
              <w:rPr>
                <w:w w:val="75"/>
                <w:sz w:val="18"/>
              </w:rPr>
              <w:t>sol,</w:t>
            </w:r>
            <w:r>
              <w:rPr>
                <w:spacing w:val="-13"/>
                <w:w w:val="75"/>
                <w:sz w:val="18"/>
              </w:rPr>
              <w:t> </w:t>
            </w:r>
            <w:r>
              <w:rPr>
                <w:w w:val="75"/>
                <w:sz w:val="18"/>
              </w:rPr>
              <w:t>chuva, vento,</w:t>
            </w:r>
            <w:r>
              <w:rPr>
                <w:spacing w:val="-13"/>
                <w:w w:val="75"/>
                <w:sz w:val="18"/>
              </w:rPr>
              <w:t> </w:t>
            </w:r>
            <w:r>
              <w:rPr>
                <w:w w:val="75"/>
                <w:sz w:val="18"/>
              </w:rPr>
              <w:t>etc.)</w:t>
            </w:r>
          </w:p>
          <w:p>
            <w:pPr>
              <w:pStyle w:val="TableParagraph"/>
              <w:spacing w:line="196" w:lineRule="exact"/>
              <w:ind w:left="55"/>
              <w:rPr>
                <w:sz w:val="18"/>
              </w:rPr>
            </w:pPr>
            <w:r>
              <w:rPr>
                <w:spacing w:val="-2"/>
                <w:w w:val="75"/>
                <w:sz w:val="18"/>
              </w:rPr>
              <w:t>Reidrate</w:t>
            </w:r>
          </w:p>
          <w:p>
            <w:pPr>
              <w:pStyle w:val="TableParagraph"/>
              <w:spacing w:line="200" w:lineRule="exact"/>
              <w:ind w:left="55"/>
              <w:rPr>
                <w:sz w:val="18"/>
              </w:rPr>
            </w:pPr>
            <w:r>
              <w:rPr>
                <w:spacing w:val="4"/>
                <w:w w:val="65"/>
                <w:sz w:val="18"/>
              </w:rPr>
              <w:t>Administre</w:t>
            </w:r>
            <w:r>
              <w:rPr>
                <w:spacing w:val="-14"/>
                <w:sz w:val="18"/>
              </w:rPr>
              <w:t> </w:t>
            </w:r>
            <w:r>
              <w:rPr>
                <w:spacing w:val="4"/>
                <w:w w:val="65"/>
                <w:sz w:val="18"/>
              </w:rPr>
              <w:t>medicamento</w:t>
            </w:r>
            <w:r>
              <w:rPr>
                <w:spacing w:val="-14"/>
                <w:sz w:val="18"/>
              </w:rPr>
              <w:t> </w:t>
            </w:r>
            <w:r>
              <w:rPr>
                <w:spacing w:val="-10"/>
                <w:w w:val="65"/>
                <w:sz w:val="18"/>
              </w:rPr>
              <w:t>*</w:t>
            </w:r>
          </w:p>
          <w:p>
            <w:pPr>
              <w:pStyle w:val="TableParagraph"/>
              <w:spacing w:line="200" w:lineRule="exact"/>
              <w:ind w:left="55"/>
              <w:rPr>
                <w:sz w:val="18"/>
              </w:rPr>
            </w:pPr>
            <w:r>
              <w:rPr>
                <w:w w:val="65"/>
                <w:sz w:val="18"/>
              </w:rPr>
              <w:t>Coloque a vítima em posição confortável</w:t>
            </w:r>
            <w:r>
              <w:rPr>
                <w:w w:val="75"/>
                <w:sz w:val="18"/>
              </w:rPr>
              <w:t> Monitore</w:t>
            </w:r>
            <w:r>
              <w:rPr>
                <w:spacing w:val="-10"/>
                <w:w w:val="75"/>
                <w:sz w:val="18"/>
              </w:rPr>
              <w:t> </w:t>
            </w:r>
            <w:r>
              <w:rPr>
                <w:w w:val="75"/>
                <w:sz w:val="18"/>
              </w:rPr>
              <w:t>regularmente</w:t>
            </w:r>
            <w:r>
              <w:rPr>
                <w:spacing w:val="-10"/>
                <w:w w:val="75"/>
                <w:sz w:val="18"/>
              </w:rPr>
              <w:t> </w:t>
            </w:r>
            <w:r>
              <w:rPr>
                <w:w w:val="75"/>
                <w:sz w:val="18"/>
              </w:rPr>
              <w:t>a</w:t>
            </w:r>
            <w:r>
              <w:rPr>
                <w:spacing w:val="-10"/>
                <w:w w:val="75"/>
                <w:sz w:val="18"/>
              </w:rPr>
              <w:t> </w:t>
            </w:r>
            <w:r>
              <w:rPr>
                <w:w w:val="75"/>
                <w:sz w:val="18"/>
              </w:rPr>
              <w:t>condição</w:t>
            </w:r>
            <w:r>
              <w:rPr>
                <w:spacing w:val="-10"/>
                <w:w w:val="75"/>
                <w:sz w:val="18"/>
              </w:rPr>
              <w:t> </w:t>
            </w:r>
            <w:r>
              <w:rPr>
                <w:w w:val="75"/>
                <w:sz w:val="18"/>
              </w:rPr>
              <w:t>da </w:t>
            </w:r>
            <w:r>
              <w:rPr>
                <w:w w:val="70"/>
                <w:sz w:val="18"/>
              </w:rPr>
              <w:t>vítima</w:t>
            </w:r>
            <w:r>
              <w:rPr>
                <w:spacing w:val="-10"/>
                <w:w w:val="70"/>
                <w:sz w:val="18"/>
              </w:rPr>
              <w:t> </w:t>
            </w:r>
            <w:r>
              <w:rPr>
                <w:w w:val="70"/>
                <w:sz w:val="18"/>
              </w:rPr>
              <w:t>e</w:t>
            </w:r>
            <w:r>
              <w:rPr>
                <w:spacing w:val="-10"/>
                <w:w w:val="70"/>
                <w:sz w:val="18"/>
              </w:rPr>
              <w:t> </w:t>
            </w:r>
            <w:r>
              <w:rPr>
                <w:w w:val="70"/>
                <w:sz w:val="18"/>
              </w:rPr>
              <w:t>a</w:t>
            </w:r>
            <w:r>
              <w:rPr>
                <w:spacing w:val="-10"/>
                <w:w w:val="70"/>
                <w:sz w:val="18"/>
              </w:rPr>
              <w:t> </w:t>
            </w:r>
            <w:r>
              <w:rPr>
                <w:w w:val="70"/>
                <w:sz w:val="18"/>
              </w:rPr>
              <w:t>eficácia</w:t>
            </w:r>
            <w:r>
              <w:rPr>
                <w:spacing w:val="-9"/>
                <w:w w:val="70"/>
                <w:sz w:val="18"/>
              </w:rPr>
              <w:t> </w:t>
            </w:r>
            <w:r>
              <w:rPr>
                <w:w w:val="70"/>
                <w:sz w:val="18"/>
              </w:rPr>
              <w:t>das</w:t>
            </w:r>
            <w:r>
              <w:rPr>
                <w:spacing w:val="-10"/>
                <w:w w:val="70"/>
                <w:sz w:val="18"/>
              </w:rPr>
              <w:t> </w:t>
            </w:r>
            <w:r>
              <w:rPr>
                <w:w w:val="70"/>
                <w:sz w:val="18"/>
              </w:rPr>
              <w:t>medidas</w:t>
            </w:r>
            <w:r>
              <w:rPr>
                <w:spacing w:val="-10"/>
                <w:w w:val="70"/>
                <w:sz w:val="18"/>
              </w:rPr>
              <w:t> </w:t>
            </w:r>
            <w:r>
              <w:rPr>
                <w:w w:val="70"/>
                <w:sz w:val="18"/>
              </w:rPr>
              <w:t>tomadas</w:t>
            </w:r>
          </w:p>
        </w:tc>
      </w:tr>
      <w:tr>
        <w:trPr>
          <w:trHeight w:val="1238" w:hRule="atLeast"/>
        </w:trPr>
        <w:tc>
          <w:tcPr>
            <w:tcW w:w="1289" w:type="dxa"/>
            <w:shd w:val="clear" w:color="auto" w:fill="F3CC8A"/>
          </w:tcPr>
          <w:p>
            <w:pPr>
              <w:pStyle w:val="TableParagraph"/>
              <w:spacing w:before="16"/>
              <w:ind w:left="365"/>
              <w:rPr>
                <w:b/>
                <w:sz w:val="18"/>
              </w:rPr>
            </w:pPr>
            <w:r>
              <w:rPr>
                <w:b/>
                <w:spacing w:val="-2"/>
                <w:w w:val="80"/>
                <w:sz w:val="18"/>
              </w:rPr>
              <w:t>Remoção</w:t>
            </w:r>
          </w:p>
        </w:tc>
        <w:tc>
          <w:tcPr>
            <w:tcW w:w="1520" w:type="dxa"/>
          </w:tcPr>
          <w:p>
            <w:pPr>
              <w:pStyle w:val="TableParagraph"/>
              <w:spacing w:line="230" w:lineRule="auto" w:before="23"/>
              <w:ind w:left="54" w:right="88"/>
              <w:rPr>
                <w:sz w:val="18"/>
              </w:rPr>
            </w:pPr>
            <w:r>
              <w:rPr>
                <w:w w:val="70"/>
                <w:sz w:val="18"/>
              </w:rPr>
              <w:t>A</w:t>
            </w:r>
            <w:r>
              <w:rPr>
                <w:spacing w:val="-10"/>
                <w:w w:val="70"/>
                <w:sz w:val="18"/>
              </w:rPr>
              <w:t> </w:t>
            </w:r>
            <w:r>
              <w:rPr>
                <w:w w:val="70"/>
                <w:sz w:val="18"/>
              </w:rPr>
              <w:t>remoção</w:t>
            </w:r>
            <w:r>
              <w:rPr>
                <w:spacing w:val="-10"/>
                <w:w w:val="70"/>
                <w:sz w:val="18"/>
              </w:rPr>
              <w:t> </w:t>
            </w:r>
            <w:r>
              <w:rPr>
                <w:w w:val="70"/>
                <w:sz w:val="18"/>
              </w:rPr>
              <w:t>é</w:t>
            </w:r>
            <w:r>
              <w:rPr>
                <w:spacing w:val="-10"/>
                <w:w w:val="70"/>
                <w:sz w:val="18"/>
              </w:rPr>
              <w:t> </w:t>
            </w:r>
            <w:r>
              <w:rPr>
                <w:w w:val="70"/>
                <w:sz w:val="18"/>
              </w:rPr>
              <w:t>necessária?</w:t>
            </w:r>
            <w:r>
              <w:rPr>
                <w:w w:val="80"/>
                <w:sz w:val="18"/>
              </w:rPr>
              <w:t> Qual</w:t>
            </w:r>
            <w:r>
              <w:rPr>
                <w:spacing w:val="-16"/>
                <w:w w:val="80"/>
                <w:sz w:val="18"/>
              </w:rPr>
              <w:t> </w:t>
            </w:r>
            <w:r>
              <w:rPr>
                <w:w w:val="80"/>
                <w:sz w:val="18"/>
              </w:rPr>
              <w:t>prioridade</w:t>
            </w:r>
            <w:r>
              <w:rPr>
                <w:spacing w:val="-15"/>
                <w:w w:val="80"/>
                <w:sz w:val="18"/>
              </w:rPr>
              <w:t> </w:t>
            </w:r>
            <w:r>
              <w:rPr>
                <w:w w:val="80"/>
                <w:sz w:val="18"/>
              </w:rPr>
              <w:t>deve </w:t>
            </w:r>
            <w:r>
              <w:rPr>
                <w:w w:val="70"/>
                <w:sz w:val="18"/>
              </w:rPr>
              <w:t>ser</w:t>
            </w:r>
            <w:r>
              <w:rPr>
                <w:spacing w:val="-10"/>
                <w:w w:val="70"/>
                <w:sz w:val="18"/>
              </w:rPr>
              <w:t> </w:t>
            </w:r>
            <w:r>
              <w:rPr>
                <w:w w:val="70"/>
                <w:sz w:val="18"/>
              </w:rPr>
              <w:t>dada</w:t>
            </w:r>
            <w:r>
              <w:rPr>
                <w:spacing w:val="-10"/>
                <w:w w:val="70"/>
                <w:sz w:val="18"/>
              </w:rPr>
              <w:t> </w:t>
            </w:r>
            <w:r>
              <w:rPr>
                <w:w w:val="70"/>
                <w:sz w:val="18"/>
              </w:rPr>
              <w:t>para</w:t>
            </w:r>
            <w:r>
              <w:rPr>
                <w:spacing w:val="-10"/>
                <w:w w:val="70"/>
                <w:sz w:val="18"/>
              </w:rPr>
              <w:t> </w:t>
            </w:r>
            <w:r>
              <w:rPr>
                <w:w w:val="70"/>
                <w:sz w:val="18"/>
              </w:rPr>
              <w:t>remover</w:t>
            </w:r>
            <w:r>
              <w:rPr>
                <w:spacing w:val="-9"/>
                <w:w w:val="70"/>
                <w:sz w:val="18"/>
              </w:rPr>
              <w:t> </w:t>
            </w:r>
            <w:r>
              <w:rPr>
                <w:w w:val="70"/>
                <w:sz w:val="18"/>
              </w:rPr>
              <w:t>a</w:t>
            </w:r>
            <w:r>
              <w:rPr>
                <w:w w:val="80"/>
                <w:sz w:val="18"/>
              </w:rPr>
              <w:t> </w:t>
            </w:r>
            <w:r>
              <w:rPr>
                <w:spacing w:val="-2"/>
                <w:w w:val="80"/>
                <w:sz w:val="18"/>
              </w:rPr>
              <w:t>vítima?</w:t>
            </w:r>
          </w:p>
          <w:p>
            <w:pPr>
              <w:pStyle w:val="TableParagraph"/>
              <w:spacing w:line="195" w:lineRule="exact"/>
              <w:ind w:left="54"/>
              <w:rPr>
                <w:sz w:val="18"/>
              </w:rPr>
            </w:pPr>
            <w:r>
              <w:rPr>
                <w:w w:val="65"/>
                <w:sz w:val="18"/>
              </w:rPr>
              <w:t>Quais</w:t>
            </w:r>
            <w:r>
              <w:rPr>
                <w:spacing w:val="-14"/>
                <w:sz w:val="18"/>
              </w:rPr>
              <w:t> </w:t>
            </w:r>
            <w:r>
              <w:rPr>
                <w:w w:val="65"/>
                <w:sz w:val="18"/>
              </w:rPr>
              <w:t>as</w:t>
            </w:r>
            <w:r>
              <w:rPr>
                <w:spacing w:val="-13"/>
                <w:sz w:val="18"/>
              </w:rPr>
              <w:t> </w:t>
            </w:r>
            <w:r>
              <w:rPr>
                <w:spacing w:val="-2"/>
                <w:w w:val="65"/>
                <w:sz w:val="18"/>
              </w:rPr>
              <w:t>possibilidades</w:t>
            </w:r>
          </w:p>
          <w:p>
            <w:pPr>
              <w:pStyle w:val="TableParagraph"/>
              <w:spacing w:line="198" w:lineRule="exact"/>
              <w:ind w:left="54"/>
              <w:rPr>
                <w:sz w:val="18"/>
              </w:rPr>
            </w:pPr>
            <w:r>
              <w:rPr>
                <w:w w:val="65"/>
                <w:sz w:val="18"/>
              </w:rPr>
              <w:t>de</w:t>
            </w:r>
            <w:r>
              <w:rPr>
                <w:spacing w:val="-8"/>
                <w:w w:val="80"/>
                <w:sz w:val="18"/>
              </w:rPr>
              <w:t> </w:t>
            </w:r>
            <w:r>
              <w:rPr>
                <w:spacing w:val="-2"/>
                <w:w w:val="80"/>
                <w:sz w:val="18"/>
              </w:rPr>
              <w:t>remoção?</w:t>
            </w:r>
          </w:p>
        </w:tc>
        <w:tc>
          <w:tcPr>
            <w:tcW w:w="1473" w:type="dxa"/>
          </w:tcPr>
          <w:p>
            <w:pPr>
              <w:pStyle w:val="TableParagraph"/>
              <w:spacing w:line="230" w:lineRule="auto" w:before="23"/>
              <w:ind w:left="55" w:right="77"/>
              <w:rPr>
                <w:sz w:val="18"/>
              </w:rPr>
            </w:pPr>
            <w:r>
              <w:rPr>
                <w:w w:val="65"/>
                <w:sz w:val="18"/>
              </w:rPr>
              <w:t>Estabeleça</w:t>
            </w:r>
            <w:r>
              <w:rPr>
                <w:spacing w:val="-1"/>
                <w:w w:val="65"/>
                <w:sz w:val="18"/>
              </w:rPr>
              <w:t> </w:t>
            </w:r>
            <w:r>
              <w:rPr>
                <w:w w:val="65"/>
                <w:sz w:val="18"/>
              </w:rPr>
              <w:t>as</w:t>
            </w:r>
            <w:r>
              <w:rPr>
                <w:spacing w:val="-1"/>
                <w:w w:val="65"/>
                <w:sz w:val="18"/>
              </w:rPr>
              <w:t> </w:t>
            </w:r>
            <w:r>
              <w:rPr>
                <w:w w:val="65"/>
                <w:sz w:val="18"/>
              </w:rPr>
              <w:t>categorias</w:t>
            </w:r>
            <w:r>
              <w:rPr>
                <w:w w:val="80"/>
                <w:sz w:val="18"/>
              </w:rPr>
              <w:t> de</w:t>
            </w:r>
            <w:r>
              <w:rPr>
                <w:spacing w:val="-16"/>
                <w:w w:val="80"/>
                <w:sz w:val="18"/>
              </w:rPr>
              <w:t> </w:t>
            </w:r>
            <w:r>
              <w:rPr>
                <w:w w:val="80"/>
                <w:sz w:val="18"/>
              </w:rPr>
              <w:t>prioridades</w:t>
            </w:r>
          </w:p>
          <w:p>
            <w:pPr>
              <w:pStyle w:val="TableParagraph"/>
              <w:spacing w:line="200" w:lineRule="exact"/>
              <w:ind w:left="55" w:right="92"/>
              <w:rPr>
                <w:sz w:val="18"/>
              </w:rPr>
            </w:pPr>
            <w:r>
              <w:rPr>
                <w:w w:val="80"/>
                <w:sz w:val="18"/>
              </w:rPr>
              <w:t>para</w:t>
            </w:r>
            <w:r>
              <w:rPr>
                <w:spacing w:val="-16"/>
                <w:w w:val="80"/>
                <w:sz w:val="18"/>
              </w:rPr>
              <w:t> </w:t>
            </w:r>
            <w:r>
              <w:rPr>
                <w:w w:val="80"/>
                <w:sz w:val="18"/>
              </w:rPr>
              <w:t>remoções </w:t>
            </w:r>
            <w:r>
              <w:rPr>
                <w:w w:val="65"/>
                <w:sz w:val="18"/>
              </w:rPr>
              <w:t>Entregue a vítima para</w:t>
            </w:r>
            <w:r>
              <w:rPr>
                <w:sz w:val="18"/>
              </w:rPr>
              <w:t> </w:t>
            </w:r>
            <w:r>
              <w:rPr>
                <w:w w:val="70"/>
                <w:sz w:val="18"/>
              </w:rPr>
              <w:t>tratamento</w:t>
            </w:r>
            <w:r>
              <w:rPr>
                <w:spacing w:val="-10"/>
                <w:w w:val="70"/>
                <w:sz w:val="18"/>
              </w:rPr>
              <w:t> </w:t>
            </w:r>
            <w:r>
              <w:rPr>
                <w:w w:val="70"/>
                <w:sz w:val="18"/>
              </w:rPr>
              <w:t>adicional</w:t>
            </w:r>
            <w:r>
              <w:rPr>
                <w:w w:val="80"/>
                <w:sz w:val="18"/>
              </w:rPr>
              <w:t> ou</w:t>
            </w:r>
            <w:r>
              <w:rPr>
                <w:spacing w:val="-16"/>
                <w:w w:val="80"/>
                <w:sz w:val="18"/>
              </w:rPr>
              <w:t> </w:t>
            </w:r>
            <w:r>
              <w:rPr>
                <w:w w:val="80"/>
                <w:sz w:val="18"/>
              </w:rPr>
              <w:t>final</w:t>
            </w:r>
          </w:p>
        </w:tc>
        <w:tc>
          <w:tcPr>
            <w:tcW w:w="2401" w:type="dxa"/>
          </w:tcPr>
          <w:p>
            <w:pPr>
              <w:pStyle w:val="TableParagraph"/>
              <w:spacing w:line="204" w:lineRule="exact" w:before="16"/>
              <w:ind w:left="55"/>
              <w:rPr>
                <w:sz w:val="18"/>
              </w:rPr>
            </w:pPr>
            <w:r>
              <w:rPr>
                <w:w w:val="65"/>
                <w:sz w:val="18"/>
              </w:rPr>
              <w:t>Prepare</w:t>
            </w:r>
            <w:r>
              <w:rPr>
                <w:spacing w:val="-14"/>
                <w:sz w:val="18"/>
              </w:rPr>
              <w:t> </w:t>
            </w:r>
            <w:r>
              <w:rPr>
                <w:w w:val="65"/>
                <w:sz w:val="18"/>
              </w:rPr>
              <w:t>a</w:t>
            </w:r>
            <w:r>
              <w:rPr>
                <w:spacing w:val="-13"/>
                <w:sz w:val="18"/>
              </w:rPr>
              <w:t> </w:t>
            </w:r>
            <w:r>
              <w:rPr>
                <w:spacing w:val="-2"/>
                <w:w w:val="65"/>
                <w:sz w:val="18"/>
              </w:rPr>
              <w:t>remoção</w:t>
            </w:r>
          </w:p>
          <w:p>
            <w:pPr>
              <w:pStyle w:val="TableParagraph"/>
              <w:spacing w:line="200" w:lineRule="exact"/>
              <w:ind w:left="55" w:right="120"/>
              <w:rPr>
                <w:sz w:val="18"/>
              </w:rPr>
            </w:pPr>
            <w:r>
              <w:rPr>
                <w:w w:val="75"/>
                <w:sz w:val="18"/>
              </w:rPr>
              <w:t>Escolha os meios de transporte </w:t>
            </w:r>
            <w:r>
              <w:rPr>
                <w:w w:val="70"/>
                <w:sz w:val="18"/>
              </w:rPr>
              <w:t>Monitore</w:t>
            </w:r>
            <w:r>
              <w:rPr>
                <w:spacing w:val="-10"/>
                <w:w w:val="70"/>
                <w:sz w:val="18"/>
              </w:rPr>
              <w:t> </w:t>
            </w:r>
            <w:r>
              <w:rPr>
                <w:w w:val="70"/>
                <w:sz w:val="18"/>
              </w:rPr>
              <w:t>até</w:t>
            </w:r>
            <w:r>
              <w:rPr>
                <w:spacing w:val="-10"/>
                <w:w w:val="70"/>
                <w:sz w:val="18"/>
              </w:rPr>
              <w:t> </w:t>
            </w:r>
            <w:r>
              <w:rPr>
                <w:w w:val="70"/>
                <w:sz w:val="18"/>
              </w:rPr>
              <w:t>que</w:t>
            </w:r>
            <w:r>
              <w:rPr>
                <w:spacing w:val="-10"/>
                <w:w w:val="70"/>
                <w:sz w:val="18"/>
              </w:rPr>
              <w:t> </w:t>
            </w:r>
            <w:r>
              <w:rPr>
                <w:w w:val="70"/>
                <w:sz w:val="18"/>
              </w:rPr>
              <w:t>a</w:t>
            </w:r>
            <w:r>
              <w:rPr>
                <w:spacing w:val="-9"/>
                <w:w w:val="70"/>
                <w:sz w:val="18"/>
              </w:rPr>
              <w:t> </w:t>
            </w:r>
            <w:r>
              <w:rPr>
                <w:w w:val="70"/>
                <w:sz w:val="18"/>
              </w:rPr>
              <w:t>vítima</w:t>
            </w:r>
            <w:r>
              <w:rPr>
                <w:spacing w:val="-10"/>
                <w:w w:val="70"/>
                <w:sz w:val="18"/>
              </w:rPr>
              <w:t> </w:t>
            </w:r>
            <w:r>
              <w:rPr>
                <w:w w:val="70"/>
                <w:sz w:val="18"/>
              </w:rPr>
              <w:t>seja</w:t>
            </w:r>
            <w:r>
              <w:rPr>
                <w:spacing w:val="-10"/>
                <w:w w:val="70"/>
                <w:sz w:val="18"/>
              </w:rPr>
              <w:t> </w:t>
            </w:r>
            <w:r>
              <w:rPr>
                <w:w w:val="70"/>
                <w:sz w:val="18"/>
              </w:rPr>
              <w:t>entegue</w:t>
            </w:r>
            <w:r>
              <w:rPr>
                <w:w w:val="75"/>
                <w:sz w:val="18"/>
              </w:rPr>
              <w:t> à</w:t>
            </w:r>
            <w:r>
              <w:rPr>
                <w:spacing w:val="-10"/>
                <w:w w:val="75"/>
                <w:sz w:val="18"/>
              </w:rPr>
              <w:t> </w:t>
            </w:r>
            <w:r>
              <w:rPr>
                <w:w w:val="75"/>
                <w:sz w:val="18"/>
              </w:rPr>
              <w:t>rede</w:t>
            </w:r>
            <w:r>
              <w:rPr>
                <w:spacing w:val="-10"/>
                <w:w w:val="75"/>
                <w:sz w:val="18"/>
              </w:rPr>
              <w:t> </w:t>
            </w:r>
            <w:r>
              <w:rPr>
                <w:w w:val="75"/>
                <w:sz w:val="18"/>
              </w:rPr>
              <w:t>de</w:t>
            </w:r>
            <w:r>
              <w:rPr>
                <w:spacing w:val="-10"/>
                <w:w w:val="75"/>
                <w:sz w:val="18"/>
              </w:rPr>
              <w:t> </w:t>
            </w:r>
            <w:r>
              <w:rPr>
                <w:w w:val="75"/>
                <w:sz w:val="18"/>
              </w:rPr>
              <w:t>assistência</w:t>
            </w:r>
            <w:r>
              <w:rPr>
                <w:spacing w:val="-10"/>
                <w:w w:val="75"/>
                <w:sz w:val="18"/>
              </w:rPr>
              <w:t> </w:t>
            </w:r>
            <w:r>
              <w:rPr>
                <w:w w:val="75"/>
                <w:sz w:val="18"/>
              </w:rPr>
              <w:t>ou</w:t>
            </w:r>
            <w:r>
              <w:rPr>
                <w:spacing w:val="-10"/>
                <w:w w:val="75"/>
                <w:sz w:val="18"/>
              </w:rPr>
              <w:t> </w:t>
            </w:r>
            <w:r>
              <w:rPr>
                <w:w w:val="75"/>
                <w:sz w:val="18"/>
              </w:rPr>
              <w:t>até</w:t>
            </w:r>
            <w:r>
              <w:rPr>
                <w:spacing w:val="-10"/>
                <w:w w:val="75"/>
                <w:sz w:val="18"/>
              </w:rPr>
              <w:t> </w:t>
            </w:r>
            <w:r>
              <w:rPr>
                <w:w w:val="75"/>
                <w:sz w:val="18"/>
              </w:rPr>
              <w:t>que</w:t>
            </w:r>
            <w:r>
              <w:rPr>
                <w:spacing w:val="-10"/>
                <w:w w:val="75"/>
                <w:sz w:val="18"/>
              </w:rPr>
              <w:t> </w:t>
            </w:r>
            <w:r>
              <w:rPr>
                <w:w w:val="75"/>
                <w:sz w:val="18"/>
              </w:rPr>
              <w:t>não seja</w:t>
            </w:r>
            <w:r>
              <w:rPr>
                <w:spacing w:val="-2"/>
                <w:w w:val="75"/>
                <w:sz w:val="18"/>
              </w:rPr>
              <w:t> </w:t>
            </w:r>
            <w:r>
              <w:rPr>
                <w:w w:val="75"/>
                <w:sz w:val="18"/>
              </w:rPr>
              <w:t>mais</w:t>
            </w:r>
            <w:r>
              <w:rPr>
                <w:spacing w:val="-2"/>
                <w:w w:val="75"/>
                <w:sz w:val="18"/>
              </w:rPr>
              <w:t> </w:t>
            </w:r>
            <w:r>
              <w:rPr>
                <w:w w:val="75"/>
                <w:sz w:val="18"/>
              </w:rPr>
              <w:t>necessário</w:t>
            </w:r>
            <w:r>
              <w:rPr>
                <w:spacing w:val="-2"/>
                <w:w w:val="75"/>
                <w:sz w:val="18"/>
              </w:rPr>
              <w:t> </w:t>
            </w:r>
            <w:r>
              <w:rPr>
                <w:w w:val="75"/>
                <w:sz w:val="18"/>
              </w:rPr>
              <w:t>nenhum</w:t>
            </w:r>
            <w:r>
              <w:rPr>
                <w:spacing w:val="-2"/>
                <w:w w:val="75"/>
                <w:sz w:val="18"/>
              </w:rPr>
              <w:t> </w:t>
            </w:r>
            <w:r>
              <w:rPr>
                <w:w w:val="75"/>
                <w:sz w:val="18"/>
              </w:rPr>
              <w:t>outro </w:t>
            </w:r>
            <w:r>
              <w:rPr>
                <w:spacing w:val="-2"/>
                <w:w w:val="80"/>
                <w:sz w:val="18"/>
              </w:rPr>
              <w:t>tratamento</w:t>
            </w:r>
          </w:p>
        </w:tc>
      </w:tr>
    </w:tbl>
    <w:p>
      <w:pPr>
        <w:pStyle w:val="BodyText"/>
        <w:spacing w:line="261" w:lineRule="auto" w:before="156"/>
        <w:ind w:left="142" w:right="353"/>
        <w:rPr>
          <w:rFonts w:ascii="Trebuchet MS" w:hAnsi="Trebuchet MS"/>
        </w:rPr>
      </w:pPr>
      <w:r>
        <w:rPr>
          <w:rFonts w:ascii="Trebuchet MS" w:hAnsi="Trebuchet MS"/>
          <w:w w:val="65"/>
        </w:rPr>
        <w:t>* Você poderá administrar analgésico e/ou antibiótico via oral ou injetável, de acordo com os protocolos locais, meios e</w:t>
      </w:r>
      <w:r>
        <w:rPr>
          <w:rFonts w:ascii="Trebuchet MS" w:hAnsi="Trebuchet MS"/>
          <w:spacing w:val="40"/>
        </w:rPr>
        <w:t> </w:t>
      </w:r>
      <w:r>
        <w:rPr>
          <w:rFonts w:ascii="Trebuchet MS" w:hAnsi="Trebuchet MS"/>
          <w:spacing w:val="-2"/>
          <w:w w:val="80"/>
        </w:rPr>
        <w:t>treinamento.</w:t>
      </w:r>
    </w:p>
    <w:p>
      <w:pPr>
        <w:pStyle w:val="BodyText"/>
        <w:spacing w:after="0" w:line="261" w:lineRule="auto"/>
        <w:rPr>
          <w:rFonts w:ascii="Trebuchet MS" w:hAnsi="Trebuchet MS"/>
        </w:rPr>
        <w:sectPr>
          <w:pgSz w:w="8400" w:h="11910"/>
          <w:pgMar w:header="323" w:footer="287" w:top="520" w:bottom="480" w:left="425" w:right="425"/>
        </w:sectPr>
      </w:pPr>
    </w:p>
    <w:p>
      <w:pPr>
        <w:pStyle w:val="BodyText"/>
        <w:spacing w:before="143"/>
        <w:rPr>
          <w:rFonts w:ascii="Trebuchet MS"/>
        </w:rPr>
      </w:pPr>
    </w:p>
    <w:p>
      <w:pPr>
        <w:pStyle w:val="BodyText"/>
        <w:spacing w:before="1"/>
        <w:ind w:left="708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34112">
                <wp:simplePos x="0" y="0"/>
                <wp:positionH relativeFrom="page">
                  <wp:posOffset>3527996</wp:posOffset>
                </wp:positionH>
                <wp:positionV relativeFrom="paragraph">
                  <wp:posOffset>-36220</wp:posOffset>
                </wp:positionV>
                <wp:extent cx="1440180" cy="1339215"/>
                <wp:effectExtent l="0" t="0" r="0" b="0"/>
                <wp:wrapNone/>
                <wp:docPr id="356" name="Textbox 35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56" name="Textbox 356"/>
                      <wps:cNvSpPr txBox="1"/>
                      <wps:spPr>
                        <a:xfrm>
                          <a:off x="0" y="0"/>
                          <a:ext cx="1440180" cy="1339215"/>
                        </a:xfrm>
                        <a:prstGeom prst="rect">
                          <a:avLst/>
                        </a:prstGeom>
                        <a:solidFill>
                          <a:srgbClr val="AB0132"/>
                        </a:solidFill>
                      </wps:spPr>
                      <wps:txbx>
                        <w:txbxContent>
                          <w:p>
                            <w:pPr>
                              <w:pStyle w:val="BodyText"/>
                              <w:spacing w:before="71"/>
                              <w:rPr>
                                <w:rFonts w:ascii="Trebuchet MS"/>
                                <w:color w:val="000000"/>
                              </w:rPr>
                            </w:pPr>
                          </w:p>
                          <w:p>
                            <w:pPr>
                              <w:pStyle w:val="BodyText"/>
                              <w:spacing w:before="1"/>
                              <w:ind w:left="147"/>
                              <w:rPr>
                                <w:rFonts w:ascii="Trebuchet MS" w:hAnsi="Trebuchet MS"/>
                                <w:color w:val="000000"/>
                              </w:rPr>
                            </w:pPr>
                            <w:r>
                              <w:rPr>
                                <w:rFonts w:ascii="Trebuchet MS" w:hAnsi="Trebuchet MS"/>
                                <w:color w:val="FFFFFF"/>
                                <w:spacing w:val="-6"/>
                              </w:rPr>
                              <w:t>O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5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6"/>
                              </w:rPr>
                              <w:t>quadro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4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6"/>
                              </w:rPr>
                              <w:t>“Avalie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4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6"/>
                              </w:rPr>
                              <w:t>&gt;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4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6"/>
                              </w:rPr>
                              <w:t>Decida</w:t>
                            </w:r>
                          </w:p>
                          <w:p>
                            <w:pPr>
                              <w:pStyle w:val="BodyText"/>
                              <w:numPr>
                                <w:ilvl w:val="0"/>
                                <w:numId w:val="65"/>
                              </w:numPr>
                              <w:tabs>
                                <w:tab w:pos="238" w:val="left" w:leader="none"/>
                                <w:tab w:pos="336" w:val="left" w:leader="none"/>
                              </w:tabs>
                              <w:spacing w:line="256" w:lineRule="auto" w:before="15" w:after="0"/>
                              <w:ind w:left="238" w:right="191" w:hanging="46"/>
                              <w:jc w:val="left"/>
                              <w:rPr>
                                <w:rFonts w:ascii="Trebuchet MS" w:hAnsi="Trebuchet MS"/>
                                <w:color w:val="000000"/>
                              </w:rPr>
                            </w:pPr>
                            <w:r>
                              <w:rPr>
                                <w:rFonts w:ascii="Trebuchet MS" w:hAnsi="Trebuchet MS"/>
                                <w:color w:val="FFFFFF"/>
                                <w:w w:val="90"/>
                              </w:rPr>
                              <w:t>Aja”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8"/>
                                <w:w w:val="90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w w:val="90"/>
                              </w:rPr>
                              <w:t>fornece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8"/>
                                <w:w w:val="90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w w:val="90"/>
                              </w:rPr>
                              <w:t>instruções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</w:rPr>
                              <w:t>úteis de controle da situação, pois implica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</w:rPr>
                              <w:t> no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</w:rPr>
                              <w:t>uso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</w:rPr>
                              <w:t>de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</w:rPr>
                              <w:t>seus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</w:rPr>
                              <w:t>sentidos</w:t>
                            </w:r>
                          </w:p>
                          <w:p>
                            <w:pPr>
                              <w:pStyle w:val="BodyText"/>
                              <w:spacing w:line="256" w:lineRule="auto" w:before="1"/>
                              <w:ind w:left="610" w:hanging="424"/>
                              <w:rPr>
                                <w:rFonts w:ascii="Trebuchet MS" w:hAnsi="Trebuchet MS"/>
                                <w:color w:val="000000"/>
                              </w:rPr>
                            </w:pPr>
                            <w:r>
                              <w:rPr>
                                <w:rFonts w:ascii="Trebuchet MS" w:hAnsi="Trebuchet MS"/>
                                <w:color w:val="FFFFFF"/>
                                <w:w w:val="90"/>
                              </w:rPr>
                              <w:t>(visão,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2"/>
                                <w:w w:val="90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w w:val="90"/>
                              </w:rPr>
                              <w:t>audição,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2"/>
                                <w:w w:val="90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w w:val="90"/>
                              </w:rPr>
                              <w:t>tato)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1"/>
                                <w:w w:val="90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w w:val="90"/>
                              </w:rPr>
                              <w:t>e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2"/>
                                <w:w w:val="90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w w:val="90"/>
                              </w:rPr>
                              <w:t>da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2"/>
                              </w:rPr>
                              <w:t>comunicação.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77.795013pt;margin-top:-2.851995pt;width:113.4pt;height:105.45pt;mso-position-horizontal-relative:page;mso-position-vertical-relative:paragraph;z-index:15834112" type="#_x0000_t202" id="docshape277" filled="true" fillcolor="#ab0132" stroked="false">
                <v:textbox inset="0,0,0,0">
                  <w:txbxContent>
                    <w:p>
                      <w:pPr>
                        <w:pStyle w:val="BodyText"/>
                        <w:spacing w:before="71"/>
                        <w:rPr>
                          <w:rFonts w:ascii="Trebuchet MS"/>
                          <w:color w:val="000000"/>
                        </w:rPr>
                      </w:pPr>
                    </w:p>
                    <w:p>
                      <w:pPr>
                        <w:pStyle w:val="BodyText"/>
                        <w:spacing w:before="1"/>
                        <w:ind w:left="147"/>
                        <w:rPr>
                          <w:rFonts w:ascii="Trebuchet MS" w:hAnsi="Trebuchet MS"/>
                          <w:color w:val="000000"/>
                        </w:rPr>
                      </w:pPr>
                      <w:r>
                        <w:rPr>
                          <w:rFonts w:ascii="Trebuchet MS" w:hAnsi="Trebuchet MS"/>
                          <w:color w:val="FFFFFF"/>
                          <w:spacing w:val="-6"/>
                        </w:rPr>
                        <w:t>O</w:t>
                      </w:r>
                      <w:r>
                        <w:rPr>
                          <w:rFonts w:ascii="Trebuchet MS" w:hAnsi="Trebuchet MS"/>
                          <w:color w:val="FFFFFF"/>
                          <w:spacing w:val="-15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spacing w:val="-6"/>
                        </w:rPr>
                        <w:t>quadro</w:t>
                      </w:r>
                      <w:r>
                        <w:rPr>
                          <w:rFonts w:ascii="Trebuchet MS" w:hAnsi="Trebuchet MS"/>
                          <w:color w:val="FFFFFF"/>
                          <w:spacing w:val="-14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spacing w:val="-6"/>
                        </w:rPr>
                        <w:t>“Avalie</w:t>
                      </w:r>
                      <w:r>
                        <w:rPr>
                          <w:rFonts w:ascii="Trebuchet MS" w:hAnsi="Trebuchet MS"/>
                          <w:color w:val="FFFFFF"/>
                          <w:spacing w:val="-14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spacing w:val="-6"/>
                        </w:rPr>
                        <w:t>&gt;</w:t>
                      </w:r>
                      <w:r>
                        <w:rPr>
                          <w:rFonts w:ascii="Trebuchet MS" w:hAnsi="Trebuchet MS"/>
                          <w:color w:val="FFFFFF"/>
                          <w:spacing w:val="-14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spacing w:val="-6"/>
                        </w:rPr>
                        <w:t>Decida</w:t>
                      </w:r>
                    </w:p>
                    <w:p>
                      <w:pPr>
                        <w:pStyle w:val="BodyText"/>
                        <w:numPr>
                          <w:ilvl w:val="0"/>
                          <w:numId w:val="65"/>
                        </w:numPr>
                        <w:tabs>
                          <w:tab w:pos="238" w:val="left" w:leader="none"/>
                          <w:tab w:pos="336" w:val="left" w:leader="none"/>
                        </w:tabs>
                        <w:spacing w:line="256" w:lineRule="auto" w:before="15" w:after="0"/>
                        <w:ind w:left="238" w:right="191" w:hanging="46"/>
                        <w:jc w:val="left"/>
                        <w:rPr>
                          <w:rFonts w:ascii="Trebuchet MS" w:hAnsi="Trebuchet MS"/>
                          <w:color w:val="000000"/>
                        </w:rPr>
                      </w:pPr>
                      <w:r>
                        <w:rPr>
                          <w:rFonts w:ascii="Trebuchet MS" w:hAnsi="Trebuchet MS"/>
                          <w:color w:val="FFFFFF"/>
                          <w:w w:val="90"/>
                        </w:rPr>
                        <w:t>Aja”</w:t>
                      </w:r>
                      <w:r>
                        <w:rPr>
                          <w:rFonts w:ascii="Trebuchet MS" w:hAnsi="Trebuchet MS"/>
                          <w:color w:val="FFFFFF"/>
                          <w:spacing w:val="-8"/>
                          <w:w w:val="90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w w:val="90"/>
                        </w:rPr>
                        <w:t>fornece</w:t>
                      </w:r>
                      <w:r>
                        <w:rPr>
                          <w:rFonts w:ascii="Trebuchet MS" w:hAnsi="Trebuchet MS"/>
                          <w:color w:val="FFFFFF"/>
                          <w:spacing w:val="-8"/>
                          <w:w w:val="90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w w:val="90"/>
                        </w:rPr>
                        <w:t>instruções </w:t>
                      </w:r>
                      <w:r>
                        <w:rPr>
                          <w:rFonts w:ascii="Trebuchet MS" w:hAnsi="Trebuchet MS"/>
                          <w:color w:val="FFFFFF"/>
                        </w:rPr>
                        <w:t>úteis de controle da situação, pois implica</w:t>
                      </w:r>
                      <w:r>
                        <w:rPr>
                          <w:rFonts w:ascii="Trebuchet MS" w:hAnsi="Trebuchet MS"/>
                          <w:color w:val="FFFFFF"/>
                        </w:rPr>
                        <w:t> no</w:t>
                      </w:r>
                      <w:r>
                        <w:rPr>
                          <w:rFonts w:ascii="Trebuchet MS" w:hAnsi="Trebuchet MS"/>
                          <w:color w:val="FFFFFF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</w:rPr>
                        <w:t>uso</w:t>
                      </w:r>
                      <w:r>
                        <w:rPr>
                          <w:rFonts w:ascii="Trebuchet MS" w:hAnsi="Trebuchet MS"/>
                          <w:color w:val="FFFFFF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</w:rPr>
                        <w:t>de</w:t>
                      </w:r>
                      <w:r>
                        <w:rPr>
                          <w:rFonts w:ascii="Trebuchet MS" w:hAnsi="Trebuchet MS"/>
                          <w:color w:val="FFFFFF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</w:rPr>
                        <w:t>seus</w:t>
                      </w:r>
                      <w:r>
                        <w:rPr>
                          <w:rFonts w:ascii="Trebuchet MS" w:hAnsi="Trebuchet MS"/>
                          <w:color w:val="FFFFFF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</w:rPr>
                        <w:t>sentidos</w:t>
                      </w:r>
                    </w:p>
                    <w:p>
                      <w:pPr>
                        <w:pStyle w:val="BodyText"/>
                        <w:spacing w:line="256" w:lineRule="auto" w:before="1"/>
                        <w:ind w:left="610" w:hanging="424"/>
                        <w:rPr>
                          <w:rFonts w:ascii="Trebuchet MS" w:hAnsi="Trebuchet MS"/>
                          <w:color w:val="000000"/>
                        </w:rPr>
                      </w:pPr>
                      <w:r>
                        <w:rPr>
                          <w:rFonts w:ascii="Trebuchet MS" w:hAnsi="Trebuchet MS"/>
                          <w:color w:val="FFFFFF"/>
                          <w:w w:val="90"/>
                        </w:rPr>
                        <w:t>(visão,</w:t>
                      </w:r>
                      <w:r>
                        <w:rPr>
                          <w:rFonts w:ascii="Trebuchet MS" w:hAnsi="Trebuchet MS"/>
                          <w:color w:val="FFFFFF"/>
                          <w:spacing w:val="-12"/>
                          <w:w w:val="90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w w:val="90"/>
                        </w:rPr>
                        <w:t>audição,</w:t>
                      </w:r>
                      <w:r>
                        <w:rPr>
                          <w:rFonts w:ascii="Trebuchet MS" w:hAnsi="Trebuchet MS"/>
                          <w:color w:val="FFFFFF"/>
                          <w:spacing w:val="-12"/>
                          <w:w w:val="90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w w:val="90"/>
                        </w:rPr>
                        <w:t>tato)</w:t>
                      </w:r>
                      <w:r>
                        <w:rPr>
                          <w:rFonts w:ascii="Trebuchet MS" w:hAnsi="Trebuchet MS"/>
                          <w:color w:val="FFFFFF"/>
                          <w:spacing w:val="-11"/>
                          <w:w w:val="90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w w:val="90"/>
                        </w:rPr>
                        <w:t>e</w:t>
                      </w:r>
                      <w:r>
                        <w:rPr>
                          <w:rFonts w:ascii="Trebuchet MS" w:hAnsi="Trebuchet MS"/>
                          <w:color w:val="FFFFFF"/>
                          <w:spacing w:val="-12"/>
                          <w:w w:val="90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w w:val="90"/>
                        </w:rPr>
                        <w:t>da </w:t>
                      </w:r>
                      <w:r>
                        <w:rPr>
                          <w:rFonts w:ascii="Trebuchet MS" w:hAnsi="Trebuchet MS"/>
                          <w:color w:val="FFFFFF"/>
                          <w:spacing w:val="-2"/>
                        </w:rPr>
                        <w:t>comunicação.</w:t>
                      </w:r>
                    </w:p>
                  </w:txbxContent>
                </v:textbox>
                <v:fill type="solid"/>
                <w10:wrap type="none"/>
              </v:shape>
            </w:pict>
          </mc:Fallback>
        </mc:AlternateContent>
      </w:r>
      <w:r>
        <w:rPr>
          <w:w w:val="85"/>
        </w:rPr>
        <w:t>Você</w:t>
      </w:r>
      <w:r>
        <w:rPr>
          <w:spacing w:val="-3"/>
        </w:rPr>
        <w:t> </w:t>
      </w:r>
      <w:r>
        <w:rPr>
          <w:w w:val="85"/>
        </w:rPr>
        <w:t>deve</w:t>
      </w:r>
      <w:r>
        <w:rPr>
          <w:spacing w:val="-2"/>
        </w:rPr>
        <w:t> </w:t>
      </w:r>
      <w:r>
        <w:rPr>
          <w:spacing w:val="-4"/>
          <w:w w:val="85"/>
        </w:rPr>
        <w:t>ser:</w:t>
      </w:r>
    </w:p>
    <w:p>
      <w:pPr>
        <w:pStyle w:val="ListParagraph"/>
        <w:numPr>
          <w:ilvl w:val="0"/>
          <w:numId w:val="66"/>
        </w:numPr>
        <w:tabs>
          <w:tab w:pos="878" w:val="left" w:leader="none"/>
        </w:tabs>
        <w:spacing w:line="261" w:lineRule="auto" w:before="19" w:after="0"/>
        <w:ind w:left="878" w:right="3448" w:hanging="170"/>
        <w:jc w:val="left"/>
        <w:rPr>
          <w:sz w:val="18"/>
        </w:rPr>
      </w:pPr>
      <w:r>
        <w:rPr>
          <w:rFonts w:ascii="Trebuchet MS" w:hAnsi="Trebuchet MS"/>
          <w:w w:val="90"/>
          <w:sz w:val="18"/>
        </w:rPr>
        <w:t>capaz</w:t>
      </w:r>
      <w:r>
        <w:rPr>
          <w:rFonts w:ascii="Trebuchet MS" w:hAnsi="Trebuchet MS"/>
          <w:spacing w:val="-9"/>
          <w:w w:val="90"/>
          <w:sz w:val="18"/>
        </w:rPr>
        <w:t> </w:t>
      </w:r>
      <w:r>
        <w:rPr>
          <w:rFonts w:ascii="Trebuchet MS" w:hAnsi="Trebuchet MS"/>
          <w:w w:val="90"/>
          <w:sz w:val="18"/>
        </w:rPr>
        <w:t>de</w:t>
      </w:r>
      <w:r>
        <w:rPr>
          <w:rFonts w:ascii="Trebuchet MS" w:hAnsi="Trebuchet MS"/>
          <w:spacing w:val="-9"/>
          <w:w w:val="90"/>
          <w:sz w:val="18"/>
        </w:rPr>
        <w:t> </w:t>
      </w:r>
      <w:r>
        <w:rPr>
          <w:rFonts w:ascii="Trebuchet MS" w:hAnsi="Trebuchet MS"/>
          <w:w w:val="90"/>
          <w:sz w:val="18"/>
        </w:rPr>
        <w:t>avaliar</w:t>
      </w:r>
      <w:r>
        <w:rPr>
          <w:rFonts w:ascii="Trebuchet MS" w:hAnsi="Trebuchet MS"/>
          <w:spacing w:val="-7"/>
          <w:w w:val="90"/>
          <w:sz w:val="18"/>
        </w:rPr>
        <w:t> </w:t>
      </w:r>
      <w:r>
        <w:rPr>
          <w:w w:val="90"/>
          <w:sz w:val="18"/>
        </w:rPr>
        <w:t>a</w:t>
      </w:r>
      <w:r>
        <w:rPr>
          <w:spacing w:val="-4"/>
          <w:w w:val="90"/>
          <w:sz w:val="18"/>
        </w:rPr>
        <w:t> </w:t>
      </w:r>
      <w:r>
        <w:rPr>
          <w:w w:val="90"/>
          <w:sz w:val="18"/>
        </w:rPr>
        <w:t>vítima</w:t>
      </w:r>
      <w:r>
        <w:rPr>
          <w:spacing w:val="-4"/>
          <w:w w:val="90"/>
          <w:sz w:val="18"/>
        </w:rPr>
        <w:t> </w:t>
      </w:r>
      <w:r>
        <w:rPr>
          <w:w w:val="90"/>
          <w:sz w:val="18"/>
        </w:rPr>
        <w:t>e</w:t>
      </w:r>
      <w:r>
        <w:rPr>
          <w:spacing w:val="-4"/>
          <w:w w:val="90"/>
          <w:sz w:val="18"/>
        </w:rPr>
        <w:t> </w:t>
      </w:r>
      <w:r>
        <w:rPr>
          <w:w w:val="90"/>
          <w:sz w:val="18"/>
        </w:rPr>
        <w:t>agir</w:t>
      </w:r>
      <w:r>
        <w:rPr>
          <w:spacing w:val="-4"/>
          <w:w w:val="90"/>
          <w:sz w:val="18"/>
        </w:rPr>
        <w:t> </w:t>
      </w:r>
      <w:r>
        <w:rPr>
          <w:w w:val="90"/>
          <w:sz w:val="18"/>
        </w:rPr>
        <w:t>segundo</w:t>
      </w:r>
      <w:r>
        <w:rPr>
          <w:spacing w:val="-4"/>
          <w:w w:val="90"/>
          <w:sz w:val="18"/>
        </w:rPr>
        <w:t> </w:t>
      </w:r>
      <w:r>
        <w:rPr>
          <w:w w:val="90"/>
          <w:sz w:val="18"/>
        </w:rPr>
        <w:t>seu </w:t>
      </w:r>
      <w:r>
        <w:rPr>
          <w:sz w:val="18"/>
        </w:rPr>
        <w:t>conhecimento</w:t>
      </w:r>
      <w:r>
        <w:rPr>
          <w:spacing w:val="-15"/>
          <w:sz w:val="18"/>
        </w:rPr>
        <w:t> </w:t>
      </w:r>
      <w:r>
        <w:rPr>
          <w:sz w:val="18"/>
        </w:rPr>
        <w:t>e</w:t>
      </w:r>
      <w:r>
        <w:rPr>
          <w:spacing w:val="-12"/>
          <w:sz w:val="18"/>
        </w:rPr>
        <w:t> </w:t>
      </w:r>
      <w:r>
        <w:rPr>
          <w:sz w:val="18"/>
        </w:rPr>
        <w:t>competência;</w:t>
      </w:r>
    </w:p>
    <w:p>
      <w:pPr>
        <w:pStyle w:val="ListParagraph"/>
        <w:numPr>
          <w:ilvl w:val="0"/>
          <w:numId w:val="66"/>
        </w:numPr>
        <w:tabs>
          <w:tab w:pos="877" w:val="left" w:leader="none"/>
        </w:tabs>
        <w:spacing w:line="240" w:lineRule="auto" w:before="0" w:after="0"/>
        <w:ind w:left="877" w:right="0" w:hanging="169"/>
        <w:jc w:val="left"/>
        <w:rPr>
          <w:sz w:val="18"/>
        </w:rPr>
      </w:pPr>
      <w:r>
        <w:rPr>
          <w:rFonts w:ascii="Trebuchet MS" w:hAnsi="Trebuchet MS"/>
          <w:w w:val="85"/>
          <w:sz w:val="18"/>
        </w:rPr>
        <w:t>metódico</w:t>
      </w:r>
      <w:r>
        <w:rPr>
          <w:w w:val="85"/>
          <w:sz w:val="18"/>
        </w:rPr>
        <w:t>,</w:t>
      </w:r>
      <w:r>
        <w:rPr>
          <w:spacing w:val="2"/>
          <w:sz w:val="18"/>
        </w:rPr>
        <w:t> </w:t>
      </w:r>
      <w:r>
        <w:rPr>
          <w:w w:val="85"/>
          <w:sz w:val="18"/>
        </w:rPr>
        <w:t>ou</w:t>
      </w:r>
      <w:r>
        <w:rPr>
          <w:spacing w:val="2"/>
          <w:sz w:val="18"/>
        </w:rPr>
        <w:t> </w:t>
      </w:r>
      <w:r>
        <w:rPr>
          <w:w w:val="85"/>
          <w:sz w:val="18"/>
        </w:rPr>
        <w:t>seja,</w:t>
      </w:r>
      <w:r>
        <w:rPr>
          <w:spacing w:val="2"/>
          <w:sz w:val="18"/>
        </w:rPr>
        <w:t> </w:t>
      </w:r>
      <w:r>
        <w:rPr>
          <w:w w:val="85"/>
          <w:sz w:val="18"/>
        </w:rPr>
        <w:t>seguir</w:t>
      </w:r>
      <w:r>
        <w:rPr>
          <w:spacing w:val="2"/>
          <w:sz w:val="18"/>
        </w:rPr>
        <w:t> </w:t>
      </w:r>
      <w:r>
        <w:rPr>
          <w:w w:val="85"/>
          <w:sz w:val="18"/>
        </w:rPr>
        <w:t>passo</w:t>
      </w:r>
      <w:r>
        <w:rPr>
          <w:spacing w:val="2"/>
          <w:sz w:val="18"/>
        </w:rPr>
        <w:t> </w:t>
      </w:r>
      <w:r>
        <w:rPr>
          <w:w w:val="85"/>
          <w:sz w:val="18"/>
        </w:rPr>
        <w:t>a</w:t>
      </w:r>
      <w:r>
        <w:rPr>
          <w:spacing w:val="2"/>
          <w:sz w:val="18"/>
        </w:rPr>
        <w:t> </w:t>
      </w:r>
      <w:r>
        <w:rPr>
          <w:spacing w:val="-2"/>
          <w:w w:val="85"/>
          <w:sz w:val="18"/>
        </w:rPr>
        <w:t>passo:</w:t>
      </w:r>
    </w:p>
    <w:p>
      <w:pPr>
        <w:pStyle w:val="ListParagraph"/>
        <w:numPr>
          <w:ilvl w:val="1"/>
          <w:numId w:val="66"/>
        </w:numPr>
        <w:tabs>
          <w:tab w:pos="1045" w:val="left" w:leader="none"/>
          <w:tab w:pos="1048" w:val="left" w:leader="none"/>
        </w:tabs>
        <w:spacing w:line="264" w:lineRule="auto" w:before="18" w:after="0"/>
        <w:ind w:left="1048" w:right="2785" w:hanging="171"/>
        <w:jc w:val="left"/>
        <w:rPr>
          <w:sz w:val="18"/>
        </w:rPr>
      </w:pPr>
      <w:r>
        <w:rPr>
          <w:w w:val="90"/>
          <w:sz w:val="18"/>
        </w:rPr>
        <w:t>exame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inicial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e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medidas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imediatas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de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salvamento,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e </w:t>
      </w:r>
      <w:r>
        <w:rPr>
          <w:spacing w:val="-2"/>
          <w:sz w:val="18"/>
        </w:rPr>
        <w:t>então</w:t>
      </w:r>
    </w:p>
    <w:p>
      <w:pPr>
        <w:pStyle w:val="ListParagraph"/>
        <w:numPr>
          <w:ilvl w:val="1"/>
          <w:numId w:val="66"/>
        </w:numPr>
        <w:tabs>
          <w:tab w:pos="1046" w:val="left" w:leader="none"/>
        </w:tabs>
        <w:spacing w:line="205" w:lineRule="exact" w:before="0" w:after="0"/>
        <w:ind w:left="1046" w:right="0" w:hanging="168"/>
        <w:jc w:val="left"/>
        <w:rPr>
          <w:sz w:val="18"/>
        </w:rPr>
      </w:pPr>
      <w:r>
        <w:rPr>
          <w:w w:val="90"/>
          <w:sz w:val="18"/>
        </w:rPr>
        <w:t>exame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completo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e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estabilização</w:t>
      </w:r>
      <w:r>
        <w:rPr>
          <w:spacing w:val="-5"/>
          <w:w w:val="90"/>
          <w:sz w:val="18"/>
        </w:rPr>
        <w:t> </w:t>
      </w:r>
      <w:r>
        <w:rPr>
          <w:w w:val="90"/>
          <w:sz w:val="18"/>
        </w:rPr>
        <w:t>da</w:t>
      </w:r>
      <w:r>
        <w:rPr>
          <w:spacing w:val="-6"/>
          <w:w w:val="90"/>
          <w:sz w:val="18"/>
        </w:rPr>
        <w:t> </w:t>
      </w:r>
      <w:r>
        <w:rPr>
          <w:spacing w:val="-2"/>
          <w:w w:val="90"/>
          <w:sz w:val="18"/>
        </w:rPr>
        <w:t>vítima;</w:t>
      </w:r>
    </w:p>
    <w:p>
      <w:pPr>
        <w:pStyle w:val="ListParagraph"/>
        <w:numPr>
          <w:ilvl w:val="0"/>
          <w:numId w:val="66"/>
        </w:numPr>
        <w:tabs>
          <w:tab w:pos="876" w:val="left" w:leader="none"/>
          <w:tab w:pos="878" w:val="left" w:leader="none"/>
        </w:tabs>
        <w:spacing w:line="261" w:lineRule="auto" w:before="20" w:after="0"/>
        <w:ind w:left="878" w:right="2769" w:hanging="171"/>
        <w:jc w:val="left"/>
        <w:rPr>
          <w:sz w:val="18"/>
        </w:rPr>
      </w:pPr>
      <w:r>
        <w:rPr>
          <w:rFonts w:ascii="Trebuchet MS" w:hAnsi="Trebuchet MS"/>
          <w:w w:val="90"/>
          <w:sz w:val="18"/>
        </w:rPr>
        <w:t>sistemático</w:t>
      </w:r>
      <w:r>
        <w:rPr>
          <w:rFonts w:ascii="Trebuchet MS" w:hAnsi="Trebuchet MS"/>
          <w:spacing w:val="-3"/>
          <w:w w:val="90"/>
          <w:sz w:val="18"/>
        </w:rPr>
        <w:t> </w:t>
      </w:r>
      <w:r>
        <w:rPr>
          <w:w w:val="90"/>
          <w:sz w:val="18"/>
        </w:rPr>
        <w:t>(realizar o mesmo procedimento em cada </w:t>
      </w:r>
      <w:r>
        <w:rPr>
          <w:spacing w:val="-2"/>
          <w:sz w:val="18"/>
        </w:rPr>
        <w:t>vítima);</w:t>
      </w:r>
    </w:p>
    <w:p>
      <w:pPr>
        <w:pStyle w:val="ListParagraph"/>
        <w:numPr>
          <w:ilvl w:val="0"/>
          <w:numId w:val="66"/>
        </w:numPr>
        <w:tabs>
          <w:tab w:pos="877" w:val="left" w:leader="none"/>
        </w:tabs>
        <w:spacing w:line="240" w:lineRule="auto" w:before="0" w:after="0"/>
        <w:ind w:left="877" w:right="0" w:hanging="169"/>
        <w:jc w:val="left"/>
        <w:rPr>
          <w:sz w:val="18"/>
        </w:rPr>
      </w:pPr>
      <w:r>
        <w:rPr>
          <w:rFonts w:ascii="Trebuchet MS" w:hAnsi="Trebuchet MS"/>
          <w:w w:val="90"/>
          <w:sz w:val="18"/>
        </w:rPr>
        <w:t>completo</w:t>
      </w:r>
      <w:r>
        <w:rPr>
          <w:rFonts w:ascii="Trebuchet MS" w:hAnsi="Trebuchet MS"/>
          <w:spacing w:val="-4"/>
          <w:sz w:val="18"/>
        </w:rPr>
        <w:t> </w:t>
      </w:r>
      <w:r>
        <w:rPr>
          <w:w w:val="90"/>
          <w:sz w:val="18"/>
        </w:rPr>
        <w:t>(examinar</w:t>
      </w:r>
      <w:r>
        <w:rPr>
          <w:sz w:val="18"/>
        </w:rPr>
        <w:t> </w:t>
      </w:r>
      <w:r>
        <w:rPr>
          <w:w w:val="90"/>
          <w:sz w:val="18"/>
        </w:rPr>
        <w:t>todo</w:t>
      </w:r>
      <w:r>
        <w:rPr>
          <w:spacing w:val="-1"/>
          <w:sz w:val="18"/>
        </w:rPr>
        <w:t> </w:t>
      </w:r>
      <w:r>
        <w:rPr>
          <w:w w:val="90"/>
          <w:sz w:val="18"/>
        </w:rPr>
        <w:t>o</w:t>
      </w:r>
      <w:r>
        <w:rPr>
          <w:sz w:val="18"/>
        </w:rPr>
        <w:t> </w:t>
      </w:r>
      <w:r>
        <w:rPr>
          <w:w w:val="90"/>
          <w:sz w:val="18"/>
        </w:rPr>
        <w:t>corpo</w:t>
      </w:r>
      <w:r>
        <w:rPr>
          <w:sz w:val="18"/>
        </w:rPr>
        <w:t> </w:t>
      </w:r>
      <w:r>
        <w:rPr>
          <w:w w:val="90"/>
          <w:sz w:val="18"/>
        </w:rPr>
        <w:t>da</w:t>
      </w:r>
      <w:r>
        <w:rPr>
          <w:sz w:val="18"/>
        </w:rPr>
        <w:t> </w:t>
      </w:r>
      <w:r>
        <w:rPr>
          <w:spacing w:val="-2"/>
          <w:w w:val="90"/>
          <w:sz w:val="18"/>
        </w:rPr>
        <w:t>vítima);</w:t>
      </w:r>
    </w:p>
    <w:p>
      <w:pPr>
        <w:pStyle w:val="ListParagraph"/>
        <w:numPr>
          <w:ilvl w:val="0"/>
          <w:numId w:val="66"/>
        </w:numPr>
        <w:tabs>
          <w:tab w:pos="876" w:val="left" w:leader="none"/>
          <w:tab w:pos="878" w:val="left" w:leader="none"/>
        </w:tabs>
        <w:spacing w:line="261" w:lineRule="auto" w:before="18" w:after="0"/>
        <w:ind w:left="878" w:right="3276" w:hanging="171"/>
        <w:jc w:val="left"/>
        <w:rPr>
          <w:sz w:val="18"/>
        </w:rPr>
      </w:pPr>
      <w:r>
        <w:rPr>
          <w:rFonts w:ascii="Trebuchet MS" w:hAnsi="Trebuchet MS"/>
          <w:w w:val="90"/>
          <w:sz w:val="18"/>
        </w:rPr>
        <w:t>rápido</w:t>
      </w:r>
      <w:r>
        <w:rPr>
          <w:rFonts w:ascii="Trebuchet MS" w:hAnsi="Trebuchet MS"/>
          <w:spacing w:val="-7"/>
          <w:w w:val="90"/>
          <w:sz w:val="18"/>
        </w:rPr>
        <w:t> </w:t>
      </w:r>
      <w:r>
        <w:rPr>
          <w:w w:val="90"/>
          <w:sz w:val="18"/>
        </w:rPr>
        <w:t>(para</w:t>
      </w:r>
      <w:r>
        <w:rPr>
          <w:spacing w:val="-4"/>
          <w:w w:val="90"/>
          <w:sz w:val="18"/>
        </w:rPr>
        <w:t> </w:t>
      </w:r>
      <w:r>
        <w:rPr>
          <w:w w:val="90"/>
          <w:sz w:val="18"/>
        </w:rPr>
        <w:t>administrar</w:t>
      </w:r>
      <w:r>
        <w:rPr>
          <w:spacing w:val="-4"/>
          <w:w w:val="90"/>
          <w:sz w:val="18"/>
        </w:rPr>
        <w:t> </w:t>
      </w:r>
      <w:r>
        <w:rPr>
          <w:w w:val="90"/>
          <w:sz w:val="18"/>
        </w:rPr>
        <w:t>o</w:t>
      </w:r>
      <w:r>
        <w:rPr>
          <w:spacing w:val="-4"/>
          <w:w w:val="90"/>
          <w:sz w:val="18"/>
        </w:rPr>
        <w:t> </w:t>
      </w:r>
      <w:r>
        <w:rPr>
          <w:w w:val="90"/>
          <w:sz w:val="18"/>
        </w:rPr>
        <w:t>tempo</w:t>
      </w:r>
      <w:r>
        <w:rPr>
          <w:spacing w:val="-4"/>
          <w:w w:val="90"/>
          <w:sz w:val="18"/>
        </w:rPr>
        <w:t> </w:t>
      </w:r>
      <w:r>
        <w:rPr>
          <w:w w:val="90"/>
          <w:sz w:val="18"/>
        </w:rPr>
        <w:t>e</w:t>
      </w:r>
      <w:r>
        <w:rPr>
          <w:spacing w:val="-4"/>
          <w:w w:val="90"/>
          <w:sz w:val="18"/>
        </w:rPr>
        <w:t> </w:t>
      </w:r>
      <w:r>
        <w:rPr>
          <w:w w:val="90"/>
          <w:sz w:val="18"/>
        </w:rPr>
        <w:t>os</w:t>
      </w:r>
      <w:r>
        <w:rPr>
          <w:spacing w:val="-4"/>
          <w:w w:val="90"/>
          <w:sz w:val="18"/>
        </w:rPr>
        <w:t> </w:t>
      </w:r>
      <w:r>
        <w:rPr>
          <w:w w:val="90"/>
          <w:sz w:val="18"/>
        </w:rPr>
        <w:t>recursos </w:t>
      </w:r>
      <w:r>
        <w:rPr>
          <w:spacing w:val="-2"/>
          <w:sz w:val="18"/>
        </w:rPr>
        <w:t>disponíveis).</w:t>
      </w:r>
    </w:p>
    <w:p>
      <w:pPr>
        <w:pStyle w:val="ListParagraph"/>
        <w:spacing w:after="0" w:line="261" w:lineRule="auto"/>
        <w:jc w:val="left"/>
        <w:rPr>
          <w:sz w:val="18"/>
        </w:rPr>
        <w:sectPr>
          <w:pgSz w:w="8400" w:h="11910"/>
          <w:pgMar w:header="306" w:footer="287" w:top="540" w:bottom="480" w:left="425" w:right="425"/>
        </w:sectPr>
      </w:pPr>
    </w:p>
    <w:p>
      <w:pPr>
        <w:pStyle w:val="BodyText"/>
        <w:spacing w:line="264" w:lineRule="auto"/>
        <w:ind w:left="708"/>
      </w:pPr>
      <w:r>
        <w:rPr>
          <w:w w:val="85"/>
        </w:rPr>
        <w:t>Outros auxiliares – se disponíveis – poderão ser úteis, </w:t>
      </w:r>
      <w:r>
        <w:rPr>
          <w:w w:val="90"/>
        </w:rPr>
        <w:t>especialmente para certas partes de seu trabalho.</w:t>
      </w:r>
    </w:p>
    <w:p>
      <w:pPr>
        <w:pStyle w:val="ListParagraph"/>
        <w:numPr>
          <w:ilvl w:val="0"/>
          <w:numId w:val="66"/>
        </w:numPr>
        <w:tabs>
          <w:tab w:pos="877" w:val="left" w:leader="none"/>
        </w:tabs>
        <w:spacing w:line="205" w:lineRule="exact" w:before="0" w:after="0"/>
        <w:ind w:left="877" w:right="0" w:hanging="169"/>
        <w:jc w:val="left"/>
        <w:rPr>
          <w:sz w:val="18"/>
        </w:rPr>
      </w:pPr>
      <w:r>
        <w:rPr>
          <w:w w:val="85"/>
          <w:sz w:val="18"/>
        </w:rPr>
        <w:t>Para</w:t>
      </w:r>
      <w:r>
        <w:rPr>
          <w:spacing w:val="-1"/>
          <w:w w:val="85"/>
          <w:sz w:val="18"/>
        </w:rPr>
        <w:t> </w:t>
      </w:r>
      <w:r>
        <w:rPr>
          <w:w w:val="85"/>
          <w:sz w:val="18"/>
        </w:rPr>
        <w:t>examinar</w:t>
      </w:r>
      <w:r>
        <w:rPr>
          <w:spacing w:val="-1"/>
          <w:w w:val="85"/>
          <w:sz w:val="18"/>
        </w:rPr>
        <w:t> </w:t>
      </w:r>
      <w:r>
        <w:rPr>
          <w:w w:val="85"/>
          <w:sz w:val="18"/>
        </w:rPr>
        <w:t>e</w:t>
      </w:r>
      <w:r>
        <w:rPr>
          <w:spacing w:val="-1"/>
          <w:w w:val="85"/>
          <w:sz w:val="18"/>
        </w:rPr>
        <w:t> </w:t>
      </w:r>
      <w:r>
        <w:rPr>
          <w:w w:val="85"/>
          <w:sz w:val="18"/>
        </w:rPr>
        <w:t>assistir</w:t>
      </w:r>
      <w:r>
        <w:rPr>
          <w:spacing w:val="-1"/>
          <w:w w:val="85"/>
          <w:sz w:val="18"/>
        </w:rPr>
        <w:t> </w:t>
      </w:r>
      <w:r>
        <w:rPr>
          <w:w w:val="85"/>
          <w:sz w:val="18"/>
        </w:rPr>
        <w:t>as</w:t>
      </w:r>
      <w:r>
        <w:rPr>
          <w:spacing w:val="-1"/>
          <w:w w:val="85"/>
          <w:sz w:val="18"/>
        </w:rPr>
        <w:t> </w:t>
      </w:r>
      <w:r>
        <w:rPr>
          <w:w w:val="85"/>
          <w:sz w:val="18"/>
        </w:rPr>
        <w:t>vítimas,</w:t>
      </w:r>
      <w:r>
        <w:rPr>
          <w:spacing w:val="-1"/>
          <w:w w:val="85"/>
          <w:sz w:val="18"/>
        </w:rPr>
        <w:t> </w:t>
      </w:r>
      <w:r>
        <w:rPr>
          <w:w w:val="85"/>
          <w:sz w:val="18"/>
        </w:rPr>
        <w:t>você</w:t>
      </w:r>
      <w:r>
        <w:rPr>
          <w:spacing w:val="-8"/>
          <w:sz w:val="18"/>
        </w:rPr>
        <w:t> </w:t>
      </w:r>
      <w:r>
        <w:rPr>
          <w:w w:val="85"/>
          <w:sz w:val="18"/>
        </w:rPr>
        <w:t>deve</w:t>
      </w:r>
      <w:r>
        <w:rPr>
          <w:spacing w:val="-1"/>
          <w:w w:val="85"/>
          <w:sz w:val="18"/>
        </w:rPr>
        <w:t> </w:t>
      </w:r>
      <w:r>
        <w:rPr>
          <w:spacing w:val="-2"/>
          <w:w w:val="85"/>
          <w:sz w:val="18"/>
        </w:rPr>
        <w:t>tomar</w:t>
      </w:r>
    </w:p>
    <w:p>
      <w:pPr>
        <w:pStyle w:val="BodyText"/>
        <w:spacing w:before="20"/>
        <w:ind w:left="878"/>
      </w:pPr>
      <w:r>
        <w:rPr>
          <w:rFonts w:ascii="Trebuchet MS" w:hAnsi="Trebuchet MS"/>
          <w:w w:val="90"/>
        </w:rPr>
        <w:t>precauções</w:t>
      </w:r>
      <w:r>
        <w:rPr>
          <w:w w:val="90"/>
        </w:rPr>
        <w:t>,</w:t>
      </w:r>
      <w:r>
        <w:rPr>
          <w:spacing w:val="-1"/>
          <w:w w:val="90"/>
        </w:rPr>
        <w:t> </w:t>
      </w:r>
      <w:r>
        <w:rPr>
          <w:w w:val="90"/>
        </w:rPr>
        <w:t>tais</w:t>
      </w:r>
      <w:r>
        <w:rPr>
          <w:spacing w:val="-5"/>
        </w:rPr>
        <w:t> </w:t>
      </w:r>
      <w:r>
        <w:rPr>
          <w:spacing w:val="-2"/>
          <w:w w:val="90"/>
        </w:rPr>
        <w:t>como:</w:t>
      </w:r>
    </w:p>
    <w:p>
      <w:pPr>
        <w:pStyle w:val="ListParagraph"/>
        <w:numPr>
          <w:ilvl w:val="0"/>
          <w:numId w:val="66"/>
        </w:numPr>
        <w:tabs>
          <w:tab w:pos="877" w:val="left" w:leader="none"/>
        </w:tabs>
        <w:spacing w:line="240" w:lineRule="auto" w:before="18" w:after="0"/>
        <w:ind w:left="877" w:right="0" w:hanging="169"/>
        <w:jc w:val="left"/>
        <w:rPr>
          <w:sz w:val="18"/>
        </w:rPr>
      </w:pPr>
      <w:r>
        <w:rPr>
          <w:w w:val="90"/>
          <w:sz w:val="18"/>
        </w:rPr>
        <w:t>evitar</w:t>
      </w:r>
      <w:r>
        <w:rPr>
          <w:spacing w:val="-5"/>
          <w:sz w:val="18"/>
        </w:rPr>
        <w:t> </w:t>
      </w:r>
      <w:r>
        <w:rPr>
          <w:w w:val="90"/>
          <w:sz w:val="18"/>
        </w:rPr>
        <w:t>contrair</w:t>
      </w:r>
      <w:r>
        <w:rPr>
          <w:spacing w:val="-5"/>
          <w:sz w:val="18"/>
        </w:rPr>
        <w:t> </w:t>
      </w:r>
      <w:r>
        <w:rPr>
          <w:w w:val="90"/>
          <w:sz w:val="18"/>
        </w:rPr>
        <w:t>ou</w:t>
      </w:r>
      <w:r>
        <w:rPr>
          <w:spacing w:val="-5"/>
          <w:sz w:val="18"/>
        </w:rPr>
        <w:t> </w:t>
      </w:r>
      <w:r>
        <w:rPr>
          <w:w w:val="90"/>
          <w:sz w:val="18"/>
        </w:rPr>
        <w:t>transmitir</w:t>
      </w:r>
      <w:r>
        <w:rPr>
          <w:spacing w:val="-5"/>
          <w:sz w:val="18"/>
        </w:rPr>
        <w:t> </w:t>
      </w:r>
      <w:r>
        <w:rPr>
          <w:w w:val="90"/>
          <w:sz w:val="18"/>
        </w:rPr>
        <w:t>uma</w:t>
      </w:r>
      <w:r>
        <w:rPr>
          <w:spacing w:val="-5"/>
          <w:sz w:val="18"/>
        </w:rPr>
        <w:t> </w:t>
      </w:r>
      <w:r>
        <w:rPr>
          <w:spacing w:val="-2"/>
          <w:w w:val="90"/>
          <w:sz w:val="18"/>
        </w:rPr>
        <w:t>doença;</w:t>
      </w:r>
    </w:p>
    <w:p>
      <w:pPr>
        <w:pStyle w:val="ListParagraph"/>
        <w:numPr>
          <w:ilvl w:val="0"/>
          <w:numId w:val="66"/>
        </w:numPr>
        <w:tabs>
          <w:tab w:pos="876" w:val="left" w:leader="none"/>
          <w:tab w:pos="878" w:val="left" w:leader="none"/>
        </w:tabs>
        <w:spacing w:line="264" w:lineRule="auto" w:before="20" w:after="0"/>
        <w:ind w:left="878" w:right="55" w:hanging="171"/>
        <w:jc w:val="left"/>
        <w:rPr>
          <w:sz w:val="18"/>
        </w:rPr>
      </w:pPr>
      <w:r>
        <w:rPr>
          <w:spacing w:val="-2"/>
          <w:w w:val="90"/>
          <w:sz w:val="18"/>
        </w:rPr>
        <w:t>adotar as mesmas medidas de higiene básica e de </w:t>
      </w:r>
      <w:r>
        <w:rPr>
          <w:w w:val="90"/>
          <w:sz w:val="18"/>
        </w:rPr>
        <w:t>proteção que você adota em sua rotina diária em </w:t>
      </w:r>
      <w:r>
        <w:rPr>
          <w:sz w:val="18"/>
        </w:rPr>
        <w:t>tempos de paz.</w:t>
      </w:r>
    </w:p>
    <w:p>
      <w:pPr>
        <w:spacing w:line="240" w:lineRule="auto" w:before="19"/>
        <w:rPr>
          <w:sz w:val="18"/>
        </w:rPr>
      </w:pPr>
      <w:r>
        <w:rPr/>
        <w:br w:type="column"/>
      </w:r>
      <w:r>
        <w:rPr>
          <w:sz w:val="18"/>
        </w:rPr>
      </w:r>
    </w:p>
    <w:p>
      <w:pPr>
        <w:pStyle w:val="BodyText"/>
        <w:ind w:left="555"/>
        <w:rPr>
          <w:rFonts w:ascii="Trebuchet MS" w:hAnsi="Trebuchet MS"/>
        </w:rPr>
      </w:pPr>
      <w:r>
        <w:rPr>
          <w:rFonts w:ascii="Trebuchet MS" w:hAnsi="Trebuchet MS"/>
          <w:w w:val="70"/>
        </w:rPr>
        <w:t>[vide</w:t>
      </w:r>
      <w:r>
        <w:rPr>
          <w:rFonts w:ascii="Trebuchet MS" w:hAnsi="Trebuchet MS"/>
          <w:spacing w:val="-5"/>
          <w:w w:val="70"/>
        </w:rPr>
        <w:t> </w:t>
      </w:r>
      <w:r>
        <w:rPr>
          <w:rFonts w:ascii="Trebuchet MS" w:hAnsi="Trebuchet MS"/>
          <w:w w:val="70"/>
        </w:rPr>
        <w:t>a</w:t>
      </w:r>
      <w:r>
        <w:rPr>
          <w:rFonts w:ascii="Trebuchet MS" w:hAnsi="Trebuchet MS"/>
          <w:spacing w:val="-4"/>
          <w:w w:val="70"/>
        </w:rPr>
        <w:t> </w:t>
      </w:r>
      <w:r>
        <w:rPr>
          <w:rFonts w:ascii="Trebuchet MS" w:hAnsi="Trebuchet MS"/>
          <w:w w:val="70"/>
        </w:rPr>
        <w:t>Seção</w:t>
      </w:r>
      <w:r>
        <w:rPr>
          <w:rFonts w:ascii="Trebuchet MS" w:hAnsi="Trebuchet MS"/>
          <w:spacing w:val="-5"/>
          <w:w w:val="70"/>
        </w:rPr>
        <w:t> </w:t>
      </w:r>
      <w:r>
        <w:rPr>
          <w:rFonts w:ascii="Trebuchet MS" w:hAnsi="Trebuchet MS"/>
          <w:w w:val="70"/>
        </w:rPr>
        <w:t>5.4</w:t>
      </w:r>
      <w:r>
        <w:rPr>
          <w:rFonts w:ascii="Trebuchet MS" w:hAnsi="Trebuchet MS"/>
          <w:spacing w:val="-4"/>
          <w:w w:val="70"/>
        </w:rPr>
        <w:t> </w:t>
      </w:r>
      <w:r>
        <w:rPr>
          <w:rFonts w:ascii="Trebuchet MS" w:hAnsi="Trebuchet MS"/>
          <w:w w:val="70"/>
        </w:rPr>
        <w:t>–</w:t>
      </w:r>
      <w:r>
        <w:rPr>
          <w:rFonts w:ascii="Trebuchet MS" w:hAnsi="Trebuchet MS"/>
          <w:spacing w:val="-5"/>
          <w:w w:val="70"/>
        </w:rPr>
        <w:t> </w:t>
      </w:r>
      <w:r>
        <w:rPr>
          <w:rFonts w:ascii="Trebuchet MS" w:hAnsi="Trebuchet MS"/>
          <w:w w:val="70"/>
        </w:rPr>
        <w:t>Buscando</w:t>
      </w:r>
      <w:r>
        <w:rPr>
          <w:rFonts w:ascii="Trebuchet MS" w:hAnsi="Trebuchet MS"/>
          <w:spacing w:val="-4"/>
          <w:w w:val="70"/>
        </w:rPr>
        <w:t> </w:t>
      </w:r>
      <w:r>
        <w:rPr>
          <w:rFonts w:ascii="Trebuchet MS" w:hAnsi="Trebuchet MS"/>
          <w:spacing w:val="-2"/>
          <w:w w:val="70"/>
        </w:rPr>
        <w:t>ajuda]</w:t>
      </w: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spacing w:before="124"/>
        <w:rPr>
          <w:rFonts w:ascii="Trebuchet MS"/>
        </w:rPr>
      </w:pPr>
    </w:p>
    <w:p>
      <w:pPr>
        <w:pStyle w:val="BodyText"/>
        <w:spacing w:line="261" w:lineRule="auto" w:before="1"/>
        <w:ind w:left="555" w:right="492"/>
        <w:rPr>
          <w:rFonts w:ascii="Trebuchet MS" w:hAnsi="Trebuchet MS"/>
        </w:rPr>
      </w:pPr>
      <w:r>
        <w:rPr>
          <w:rFonts w:ascii="Trebuchet MS" w:hAnsi="Trebuchet MS"/>
        </w:rPr>
        <mc:AlternateContent>
          <mc:Choice Requires="wps">
            <w:drawing>
              <wp:anchor distT="0" distB="0" distL="0" distR="0" allowOverlap="1" layoutInCell="1" locked="0" behindDoc="0" simplePos="0" relativeHeight="15834624">
                <wp:simplePos x="0" y="0"/>
                <wp:positionH relativeFrom="page">
                  <wp:posOffset>592627</wp:posOffset>
                </wp:positionH>
                <wp:positionV relativeFrom="paragraph">
                  <wp:posOffset>1482665</wp:posOffset>
                </wp:positionV>
                <wp:extent cx="116205" cy="1101090"/>
                <wp:effectExtent l="0" t="0" r="0" b="0"/>
                <wp:wrapNone/>
                <wp:docPr id="357" name="Textbox 35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57" name="Textbox 357"/>
                      <wps:cNvSpPr txBox="1"/>
                      <wps:spPr>
                        <a:xfrm>
                          <a:off x="0" y="0"/>
                          <a:ext cx="116205" cy="110109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19"/>
                              <w:ind w:left="20" w:right="0" w:firstLine="0"/>
                              <w:jc w:val="left"/>
                              <w:rPr>
                                <w:rFonts w:ascii="Trebuchet MS" w:hAns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 w:hAnsi="Trebuchet MS"/>
                                <w:w w:val="65"/>
                                <w:sz w:val="12"/>
                              </w:rPr>
                              <w:t>Sociedade</w:t>
                            </w:r>
                            <w:r>
                              <w:rPr>
                                <w:rFonts w:ascii="Trebuchet MS" w:hAnsi="Trebuchet MS"/>
                                <w:spacing w:val="-2"/>
                                <w:sz w:val="12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w w:val="65"/>
                                <w:sz w:val="12"/>
                              </w:rPr>
                              <w:t>da</w:t>
                            </w:r>
                            <w:r>
                              <w:rPr>
                                <w:rFonts w:ascii="Trebuchet MS" w:hAnsi="Trebuchet MS"/>
                                <w:spacing w:val="-1"/>
                                <w:sz w:val="12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w w:val="65"/>
                                <w:sz w:val="12"/>
                              </w:rPr>
                              <w:t>Cruz</w:t>
                            </w:r>
                            <w:r>
                              <w:rPr>
                                <w:rFonts w:ascii="Trebuchet MS" w:hAnsi="Trebuchet MS"/>
                                <w:spacing w:val="-1"/>
                                <w:sz w:val="12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w w:val="65"/>
                                <w:sz w:val="12"/>
                              </w:rPr>
                              <w:t>Vermelha</w:t>
                            </w:r>
                            <w:r>
                              <w:rPr>
                                <w:rFonts w:ascii="Trebuchet MS" w:hAnsi="Trebuchet MS"/>
                                <w:spacing w:val="-1"/>
                                <w:sz w:val="12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w w:val="65"/>
                                <w:sz w:val="12"/>
                              </w:rPr>
                              <w:t>da</w:t>
                            </w:r>
                            <w:r>
                              <w:rPr>
                                <w:rFonts w:ascii="Trebuchet MS" w:hAnsi="Trebuchet MS"/>
                                <w:spacing w:val="-1"/>
                                <w:sz w:val="12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w w:val="65"/>
                                <w:sz w:val="12"/>
                              </w:rPr>
                              <w:t>África</w:t>
                            </w:r>
                            <w:r>
                              <w:rPr>
                                <w:rFonts w:ascii="Trebuchet MS" w:hAnsi="Trebuchet MS"/>
                                <w:spacing w:val="-1"/>
                                <w:sz w:val="12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w w:val="65"/>
                                <w:sz w:val="12"/>
                              </w:rPr>
                              <w:t>do</w:t>
                            </w:r>
                            <w:r>
                              <w:rPr>
                                <w:rFonts w:ascii="Trebuchet MS" w:hAnsi="Trebuchet MS"/>
                                <w:spacing w:val="-1"/>
                                <w:sz w:val="12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spacing w:val="-5"/>
                                <w:w w:val="65"/>
                                <w:sz w:val="12"/>
                              </w:rPr>
                              <w:t>Sul</w:t>
                            </w:r>
                          </w:p>
                        </w:txbxContent>
                      </wps:txbx>
                      <wps:bodyPr wrap="square" lIns="0" tIns="0" rIns="0" bIns="0" rtlCol="0" vert="vert27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6.663601pt;margin-top:116.745323pt;width:9.15pt;height:86.7pt;mso-position-horizontal-relative:page;mso-position-vertical-relative:paragraph;z-index:15834624" type="#_x0000_t202" id="docshape278" filled="false" stroked="false">
                <v:textbox inset="0,0,0,0" style="layout-flow:vertical;mso-layout-flow-alt:bottom-to-top">
                  <w:txbxContent>
                    <w:p>
                      <w:pPr>
                        <w:spacing w:before="19"/>
                        <w:ind w:left="20" w:right="0" w:firstLine="0"/>
                        <w:jc w:val="left"/>
                        <w:rPr>
                          <w:rFonts w:ascii="Trebuchet MS" w:hAnsi="Trebuchet MS"/>
                          <w:sz w:val="12"/>
                        </w:rPr>
                      </w:pPr>
                      <w:r>
                        <w:rPr>
                          <w:rFonts w:ascii="Trebuchet MS" w:hAnsi="Trebuchet MS"/>
                          <w:w w:val="65"/>
                          <w:sz w:val="12"/>
                        </w:rPr>
                        <w:t>Sociedade</w:t>
                      </w:r>
                      <w:r>
                        <w:rPr>
                          <w:rFonts w:ascii="Trebuchet MS" w:hAnsi="Trebuchet MS"/>
                          <w:spacing w:val="-2"/>
                          <w:sz w:val="12"/>
                        </w:rPr>
                        <w:t> </w:t>
                      </w:r>
                      <w:r>
                        <w:rPr>
                          <w:rFonts w:ascii="Trebuchet MS" w:hAnsi="Trebuchet MS"/>
                          <w:w w:val="65"/>
                          <w:sz w:val="12"/>
                        </w:rPr>
                        <w:t>da</w:t>
                      </w:r>
                      <w:r>
                        <w:rPr>
                          <w:rFonts w:ascii="Trebuchet MS" w:hAnsi="Trebuchet MS"/>
                          <w:spacing w:val="-1"/>
                          <w:sz w:val="12"/>
                        </w:rPr>
                        <w:t> </w:t>
                      </w:r>
                      <w:r>
                        <w:rPr>
                          <w:rFonts w:ascii="Trebuchet MS" w:hAnsi="Trebuchet MS"/>
                          <w:w w:val="65"/>
                          <w:sz w:val="12"/>
                        </w:rPr>
                        <w:t>Cruz</w:t>
                      </w:r>
                      <w:r>
                        <w:rPr>
                          <w:rFonts w:ascii="Trebuchet MS" w:hAnsi="Trebuchet MS"/>
                          <w:spacing w:val="-1"/>
                          <w:sz w:val="12"/>
                        </w:rPr>
                        <w:t> </w:t>
                      </w:r>
                      <w:r>
                        <w:rPr>
                          <w:rFonts w:ascii="Trebuchet MS" w:hAnsi="Trebuchet MS"/>
                          <w:w w:val="65"/>
                          <w:sz w:val="12"/>
                        </w:rPr>
                        <w:t>Vermelha</w:t>
                      </w:r>
                      <w:r>
                        <w:rPr>
                          <w:rFonts w:ascii="Trebuchet MS" w:hAnsi="Trebuchet MS"/>
                          <w:spacing w:val="-1"/>
                          <w:sz w:val="12"/>
                        </w:rPr>
                        <w:t> </w:t>
                      </w:r>
                      <w:r>
                        <w:rPr>
                          <w:rFonts w:ascii="Trebuchet MS" w:hAnsi="Trebuchet MS"/>
                          <w:w w:val="65"/>
                          <w:sz w:val="12"/>
                        </w:rPr>
                        <w:t>da</w:t>
                      </w:r>
                      <w:r>
                        <w:rPr>
                          <w:rFonts w:ascii="Trebuchet MS" w:hAnsi="Trebuchet MS"/>
                          <w:spacing w:val="-1"/>
                          <w:sz w:val="12"/>
                        </w:rPr>
                        <w:t> </w:t>
                      </w:r>
                      <w:r>
                        <w:rPr>
                          <w:rFonts w:ascii="Trebuchet MS" w:hAnsi="Trebuchet MS"/>
                          <w:w w:val="65"/>
                          <w:sz w:val="12"/>
                        </w:rPr>
                        <w:t>África</w:t>
                      </w:r>
                      <w:r>
                        <w:rPr>
                          <w:rFonts w:ascii="Trebuchet MS" w:hAnsi="Trebuchet MS"/>
                          <w:spacing w:val="-1"/>
                          <w:sz w:val="12"/>
                        </w:rPr>
                        <w:t> </w:t>
                      </w:r>
                      <w:r>
                        <w:rPr>
                          <w:rFonts w:ascii="Trebuchet MS" w:hAnsi="Trebuchet MS"/>
                          <w:w w:val="65"/>
                          <w:sz w:val="12"/>
                        </w:rPr>
                        <w:t>do</w:t>
                      </w:r>
                      <w:r>
                        <w:rPr>
                          <w:rFonts w:ascii="Trebuchet MS" w:hAnsi="Trebuchet MS"/>
                          <w:spacing w:val="-1"/>
                          <w:sz w:val="12"/>
                        </w:rPr>
                        <w:t> </w:t>
                      </w:r>
                      <w:r>
                        <w:rPr>
                          <w:rFonts w:ascii="Trebuchet MS" w:hAnsi="Trebuchet MS"/>
                          <w:spacing w:val="-5"/>
                          <w:w w:val="65"/>
                          <w:sz w:val="12"/>
                        </w:rPr>
                        <w:t>Sul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Trebuchet MS" w:hAnsi="Trebuchet MS"/>
          <w:w w:val="70"/>
        </w:rPr>
        <w:t>[vide</w:t>
      </w:r>
      <w:r>
        <w:rPr>
          <w:rFonts w:ascii="Trebuchet MS" w:hAnsi="Trebuchet MS"/>
          <w:spacing w:val="-6"/>
          <w:w w:val="70"/>
        </w:rPr>
        <w:t> </w:t>
      </w:r>
      <w:r>
        <w:rPr>
          <w:rFonts w:ascii="Trebuchet MS" w:hAnsi="Trebuchet MS"/>
          <w:w w:val="70"/>
        </w:rPr>
        <w:t>a</w:t>
      </w:r>
      <w:r>
        <w:rPr>
          <w:rFonts w:ascii="Trebuchet MS" w:hAnsi="Trebuchet MS"/>
          <w:spacing w:val="-6"/>
          <w:w w:val="70"/>
        </w:rPr>
        <w:t> </w:t>
      </w:r>
      <w:r>
        <w:rPr>
          <w:rFonts w:ascii="Trebuchet MS" w:hAnsi="Trebuchet MS"/>
          <w:w w:val="70"/>
        </w:rPr>
        <w:t>Planilha</w:t>
      </w:r>
      <w:r>
        <w:rPr>
          <w:rFonts w:ascii="Trebuchet MS" w:hAnsi="Trebuchet MS"/>
          <w:spacing w:val="-6"/>
          <w:w w:val="70"/>
        </w:rPr>
        <w:t> </w:t>
      </w:r>
      <w:r>
        <w:rPr>
          <w:rFonts w:ascii="Trebuchet MS" w:hAnsi="Trebuchet MS"/>
          <w:w w:val="70"/>
        </w:rPr>
        <w:t>–</w:t>
      </w:r>
      <w:r>
        <w:rPr>
          <w:rFonts w:ascii="Trebuchet MS" w:hAnsi="Trebuchet MS"/>
          <w:spacing w:val="-6"/>
          <w:w w:val="70"/>
        </w:rPr>
        <w:t> </w:t>
      </w:r>
      <w:r>
        <w:rPr>
          <w:rFonts w:ascii="Trebuchet MS" w:hAnsi="Trebuchet MS"/>
          <w:w w:val="70"/>
        </w:rPr>
        <w:t>Higiene</w:t>
      </w:r>
      <w:r>
        <w:rPr>
          <w:rFonts w:ascii="Trebuchet MS" w:hAnsi="Trebuchet MS"/>
          <w:spacing w:val="-6"/>
          <w:w w:val="70"/>
        </w:rPr>
        <w:t> </w:t>
      </w:r>
      <w:r>
        <w:rPr>
          <w:rFonts w:ascii="Trebuchet MS" w:hAnsi="Trebuchet MS"/>
          <w:w w:val="70"/>
        </w:rPr>
        <w:t>e</w:t>
      </w:r>
      <w:r>
        <w:rPr>
          <w:rFonts w:ascii="Trebuchet MS" w:hAnsi="Trebuchet MS"/>
          <w:spacing w:val="-6"/>
          <w:w w:val="70"/>
        </w:rPr>
        <w:t> </w:t>
      </w:r>
      <w:r>
        <w:rPr>
          <w:rFonts w:ascii="Trebuchet MS" w:hAnsi="Trebuchet MS"/>
          <w:w w:val="70"/>
        </w:rPr>
        <w:t>outras</w:t>
      </w:r>
      <w:r>
        <w:rPr>
          <w:rFonts w:ascii="Trebuchet MS" w:hAnsi="Trebuchet MS"/>
          <w:w w:val="80"/>
        </w:rPr>
        <w:t> medidas</w:t>
      </w:r>
      <w:r>
        <w:rPr>
          <w:rFonts w:ascii="Trebuchet MS" w:hAnsi="Trebuchet MS"/>
          <w:spacing w:val="-16"/>
          <w:w w:val="80"/>
        </w:rPr>
        <w:t> </w:t>
      </w:r>
      <w:r>
        <w:rPr>
          <w:rFonts w:ascii="Trebuchet MS" w:hAnsi="Trebuchet MS"/>
          <w:w w:val="80"/>
        </w:rPr>
        <w:t>de</w:t>
      </w:r>
      <w:r>
        <w:rPr>
          <w:rFonts w:ascii="Trebuchet MS" w:hAnsi="Trebuchet MS"/>
          <w:spacing w:val="-15"/>
          <w:w w:val="80"/>
        </w:rPr>
        <w:t> </w:t>
      </w:r>
      <w:r>
        <w:rPr>
          <w:rFonts w:ascii="Trebuchet MS" w:hAnsi="Trebuchet MS"/>
          <w:w w:val="80"/>
        </w:rPr>
        <w:t>prevenção]</w:t>
      </w:r>
    </w:p>
    <w:p>
      <w:pPr>
        <w:pStyle w:val="BodyText"/>
        <w:spacing w:after="0" w:line="261" w:lineRule="auto"/>
        <w:rPr>
          <w:rFonts w:ascii="Trebuchet MS" w:hAnsi="Trebuchet MS"/>
        </w:rPr>
        <w:sectPr>
          <w:type w:val="continuous"/>
          <w:pgSz w:w="8400" w:h="11910"/>
          <w:pgMar w:header="306" w:footer="287" w:top="1340" w:bottom="280" w:left="425" w:right="425"/>
          <w:cols w:num="2" w:equalWidth="0">
            <w:col w:w="4536" w:space="40"/>
            <w:col w:w="2974"/>
          </w:cols>
        </w:sectPr>
      </w:pPr>
    </w:p>
    <w:p>
      <w:pPr>
        <w:pStyle w:val="BodyText"/>
        <w:spacing w:before="161"/>
        <w:rPr>
          <w:rFonts w:ascii="Trebuchet MS"/>
          <w:sz w:val="20"/>
        </w:rPr>
      </w:pPr>
      <w:r>
        <w:rPr>
          <w:rFonts w:ascii="Trebuchet MS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833600">
                <wp:simplePos x="0" y="0"/>
                <wp:positionH relativeFrom="page">
                  <wp:posOffset>5112003</wp:posOffset>
                </wp:positionH>
                <wp:positionV relativeFrom="page">
                  <wp:posOffset>1777212</wp:posOffset>
                </wp:positionV>
                <wp:extent cx="216535" cy="153035"/>
                <wp:effectExtent l="0" t="0" r="0" b="0"/>
                <wp:wrapNone/>
                <wp:docPr id="358" name="Graphic 35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58" name="Graphic 358"/>
                      <wps:cNvSpPr/>
                      <wps:spPr>
                        <a:xfrm>
                          <a:off x="0" y="0"/>
                          <a:ext cx="216535" cy="1530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6535" h="153035">
                              <a:moveTo>
                                <a:pt x="216001" y="0"/>
                              </a:moveTo>
                              <a:lnTo>
                                <a:pt x="0" y="0"/>
                              </a:lnTo>
                              <a:lnTo>
                                <a:pt x="0" y="152412"/>
                              </a:lnTo>
                              <a:lnTo>
                                <a:pt x="216001" y="152412"/>
                              </a:lnTo>
                              <a:lnTo>
                                <a:pt x="21600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AB013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402.519989pt;margin-top:139.938004pt;width:17.008pt;height:12.001pt;mso-position-horizontal-relative:page;mso-position-vertical-relative:page;z-index:15833600" id="docshape279" filled="true" fillcolor="#ab0132" stroked="false">
                <v:fill type="solid"/>
                <w10:wrap type="none"/>
              </v:rect>
            </w:pict>
          </mc:Fallback>
        </mc:AlternateContent>
      </w:r>
    </w:p>
    <w:p>
      <w:pPr>
        <w:spacing w:line="240" w:lineRule="auto"/>
        <w:ind w:left="708" w:right="0" w:firstLine="0"/>
        <w:jc w:val="left"/>
        <w:rPr>
          <w:rFonts w:ascii="Trebuchet MS"/>
          <w:sz w:val="20"/>
        </w:rPr>
      </w:pPr>
      <w:r>
        <w:rPr>
          <w:rFonts w:ascii="Trebuchet MS"/>
          <w:sz w:val="20"/>
        </w:rPr>
        <mc:AlternateContent>
          <mc:Choice Requires="wps">
            <w:drawing>
              <wp:inline distT="0" distB="0" distL="0" distR="0">
                <wp:extent cx="2703830" cy="2030730"/>
                <wp:effectExtent l="0" t="0" r="0" b="7619"/>
                <wp:docPr id="359" name="Group 35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59" name="Group 359"/>
                      <wpg:cNvGrpSpPr/>
                      <wpg:grpSpPr>
                        <a:xfrm>
                          <a:off x="0" y="0"/>
                          <a:ext cx="2703830" cy="2030730"/>
                          <a:chExt cx="2703830" cy="2030730"/>
                        </a:xfrm>
                      </wpg:grpSpPr>
                      <pic:pic>
                        <pic:nvPicPr>
                          <pic:cNvPr id="360" name="Image 360"/>
                          <pic:cNvPicPr/>
                        </pic:nvPicPr>
                        <pic:blipFill>
                          <a:blip r:embed="rId1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05" y="96062"/>
                            <a:ext cx="2602477" cy="193243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61" name="Graphic 361"/>
                        <wps:cNvSpPr/>
                        <wps:spPr>
                          <a:xfrm>
                            <a:off x="1905" y="1905"/>
                            <a:ext cx="2700020" cy="20269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00020" h="2026920">
                                <a:moveTo>
                                  <a:pt x="0" y="2026589"/>
                                </a:moveTo>
                                <a:lnTo>
                                  <a:pt x="2699994" y="2026589"/>
                                </a:lnTo>
                                <a:lnTo>
                                  <a:pt x="269999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026589"/>
                                </a:lnTo>
                                <a:close/>
                              </a:path>
                            </a:pathLst>
                          </a:custGeom>
                          <a:ln w="381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212.9pt;height:159.9pt;mso-position-horizontal-relative:char;mso-position-vertical-relative:line" id="docshapegroup280" coordorigin="0,0" coordsize="4258,3198">
                <v:shape style="position:absolute;left:3;top:151;width:4099;height:3044" type="#_x0000_t75" id="docshape281" stroked="false">
                  <v:imagedata r:id="rId152" o:title=""/>
                </v:shape>
                <v:rect style="position:absolute;left:3;top:3;width:4252;height:3192" id="docshape282" filled="false" stroked="true" strokeweight=".3pt" strokecolor="#000000">
                  <v:stroke dashstyle="solid"/>
                </v:rect>
              </v:group>
            </w:pict>
          </mc:Fallback>
        </mc:AlternateContent>
      </w:r>
      <w:r>
        <w:rPr>
          <w:rFonts w:ascii="Trebuchet MS"/>
          <w:sz w:val="20"/>
        </w:rPr>
      </w:r>
      <w:r>
        <w:rPr>
          <w:rFonts w:ascii="Times New Roman"/>
          <w:spacing w:val="98"/>
          <w:sz w:val="20"/>
        </w:rPr>
        <w:t> </w:t>
      </w:r>
      <w:r>
        <w:rPr>
          <w:rFonts w:ascii="Trebuchet MS"/>
          <w:spacing w:val="98"/>
          <w:sz w:val="20"/>
        </w:rPr>
        <mc:AlternateContent>
          <mc:Choice Requires="wps">
            <w:drawing>
              <wp:inline distT="0" distB="0" distL="0" distR="0">
                <wp:extent cx="1440180" cy="1214755"/>
                <wp:effectExtent l="0" t="0" r="0" b="0"/>
                <wp:docPr id="362" name="Textbox 36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62" name="Textbox 362"/>
                      <wps:cNvSpPr txBox="1"/>
                      <wps:spPr>
                        <a:xfrm>
                          <a:off x="0" y="0"/>
                          <a:ext cx="1440180" cy="1214755"/>
                        </a:xfrm>
                        <a:prstGeom prst="rect">
                          <a:avLst/>
                        </a:prstGeom>
                        <a:solidFill>
                          <a:srgbClr val="AB0132"/>
                        </a:solidFill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256" w:lineRule="auto" w:before="182"/>
                              <w:ind w:left="144" w:right="142"/>
                              <w:jc w:val="center"/>
                              <w:rPr>
                                <w:rFonts w:ascii="Trebuchet MS" w:hAnsi="Trebuchet MS"/>
                                <w:color w:val="000000"/>
                              </w:rPr>
                            </w:pPr>
                            <w:r>
                              <w:rPr>
                                <w:rFonts w:ascii="Trebuchet MS" w:hAnsi="Trebuchet MS"/>
                                <w:color w:val="FFFFFF"/>
                              </w:rPr>
                              <w:t>Você não deve usar os perigos e dificuldades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6"/>
                              </w:rPr>
                              <w:t>inerentes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6"/>
                              </w:rPr>
                              <w:t>a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6"/>
                              </w:rPr>
                              <w:t>uma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6"/>
                              </w:rPr>
                              <w:t>situação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</w:rPr>
                              <w:t>de violência como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4"/>
                              </w:rPr>
                              <w:t>desculpa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9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4"/>
                              </w:rPr>
                              <w:t>para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4"/>
                              </w:rPr>
                              <w:t>não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4"/>
                              </w:rPr>
                              <w:t>seguir as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9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4"/>
                              </w:rPr>
                              <w:t>medidas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4"/>
                              </w:rPr>
                              <w:t>essenciais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4"/>
                              </w:rPr>
                              <w:t>de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</w:rPr>
                              <w:t>higiene e proteção.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style="width:113.4pt;height:95.65pt;mso-position-horizontal-relative:char;mso-position-vertical-relative:line" type="#_x0000_t202" id="docshape283" filled="true" fillcolor="#ab0132" stroked="false">
                <w10:anchorlock/>
                <v:textbox inset="0,0,0,0">
                  <w:txbxContent>
                    <w:p>
                      <w:pPr>
                        <w:pStyle w:val="BodyText"/>
                        <w:spacing w:line="256" w:lineRule="auto" w:before="182"/>
                        <w:ind w:left="144" w:right="142"/>
                        <w:jc w:val="center"/>
                        <w:rPr>
                          <w:rFonts w:ascii="Trebuchet MS" w:hAnsi="Trebuchet MS"/>
                          <w:color w:val="000000"/>
                        </w:rPr>
                      </w:pPr>
                      <w:r>
                        <w:rPr>
                          <w:rFonts w:ascii="Trebuchet MS" w:hAnsi="Trebuchet MS"/>
                          <w:color w:val="FFFFFF"/>
                        </w:rPr>
                        <w:t>Você não deve usar os perigos e dificuldades </w:t>
                      </w:r>
                      <w:r>
                        <w:rPr>
                          <w:rFonts w:ascii="Trebuchet MS" w:hAnsi="Trebuchet MS"/>
                          <w:color w:val="FFFFFF"/>
                          <w:spacing w:val="-6"/>
                        </w:rPr>
                        <w:t>inerentes</w:t>
                      </w:r>
                      <w:r>
                        <w:rPr>
                          <w:rFonts w:ascii="Trebuchet MS" w:hAnsi="Trebuchet MS"/>
                          <w:color w:val="FFFFFF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spacing w:val="-6"/>
                        </w:rPr>
                        <w:t>a</w:t>
                      </w:r>
                      <w:r>
                        <w:rPr>
                          <w:rFonts w:ascii="Trebuchet MS" w:hAnsi="Trebuchet MS"/>
                          <w:color w:val="FFFFFF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spacing w:val="-6"/>
                        </w:rPr>
                        <w:t>uma</w:t>
                      </w:r>
                      <w:r>
                        <w:rPr>
                          <w:rFonts w:ascii="Trebuchet MS" w:hAnsi="Trebuchet MS"/>
                          <w:color w:val="FFFFFF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spacing w:val="-6"/>
                        </w:rPr>
                        <w:t>situação </w:t>
                      </w:r>
                      <w:r>
                        <w:rPr>
                          <w:rFonts w:ascii="Trebuchet MS" w:hAnsi="Trebuchet MS"/>
                          <w:color w:val="FFFFFF"/>
                        </w:rPr>
                        <w:t>de violência como </w:t>
                      </w:r>
                      <w:r>
                        <w:rPr>
                          <w:rFonts w:ascii="Trebuchet MS" w:hAnsi="Trebuchet MS"/>
                          <w:color w:val="FFFFFF"/>
                          <w:spacing w:val="-4"/>
                        </w:rPr>
                        <w:t>desculpa</w:t>
                      </w:r>
                      <w:r>
                        <w:rPr>
                          <w:rFonts w:ascii="Trebuchet MS" w:hAnsi="Trebuchet MS"/>
                          <w:color w:val="FFFFFF"/>
                          <w:spacing w:val="-19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spacing w:val="-4"/>
                        </w:rPr>
                        <w:t>para</w:t>
                      </w:r>
                      <w:r>
                        <w:rPr>
                          <w:rFonts w:ascii="Trebuchet MS" w:hAnsi="Trebuchet MS"/>
                          <w:color w:val="FFFFFF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spacing w:val="-4"/>
                        </w:rPr>
                        <w:t>não</w:t>
                      </w:r>
                      <w:r>
                        <w:rPr>
                          <w:rFonts w:ascii="Trebuchet MS" w:hAnsi="Trebuchet MS"/>
                          <w:color w:val="FFFFFF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spacing w:val="-4"/>
                        </w:rPr>
                        <w:t>seguir as</w:t>
                      </w:r>
                      <w:r>
                        <w:rPr>
                          <w:rFonts w:ascii="Trebuchet MS" w:hAnsi="Trebuchet MS"/>
                          <w:color w:val="FFFFFF"/>
                          <w:spacing w:val="-19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spacing w:val="-4"/>
                        </w:rPr>
                        <w:t>medidas</w:t>
                      </w:r>
                      <w:r>
                        <w:rPr>
                          <w:rFonts w:ascii="Trebuchet MS" w:hAnsi="Trebuchet MS"/>
                          <w:color w:val="FFFFFF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spacing w:val="-4"/>
                        </w:rPr>
                        <w:t>essenciais</w:t>
                      </w:r>
                      <w:r>
                        <w:rPr>
                          <w:rFonts w:ascii="Trebuchet MS" w:hAnsi="Trebuchet MS"/>
                          <w:color w:val="FFFFFF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spacing w:val="-4"/>
                        </w:rPr>
                        <w:t>de </w:t>
                      </w:r>
                      <w:r>
                        <w:rPr>
                          <w:rFonts w:ascii="Trebuchet MS" w:hAnsi="Trebuchet MS"/>
                          <w:color w:val="FFFFFF"/>
                        </w:rPr>
                        <w:t>higiene e proteção.</w:t>
                      </w:r>
                    </w:p>
                  </w:txbxContent>
                </v:textbox>
                <v:fill type="solid"/>
              </v:shape>
            </w:pict>
          </mc:Fallback>
        </mc:AlternateContent>
      </w:r>
      <w:r>
        <w:rPr>
          <w:rFonts w:ascii="Trebuchet MS"/>
          <w:spacing w:val="98"/>
          <w:sz w:val="20"/>
        </w:rPr>
      </w:r>
    </w:p>
    <w:p>
      <w:pPr>
        <w:spacing w:after="0" w:line="240" w:lineRule="auto"/>
        <w:jc w:val="left"/>
        <w:rPr>
          <w:rFonts w:ascii="Trebuchet MS"/>
          <w:sz w:val="20"/>
        </w:rPr>
        <w:sectPr>
          <w:type w:val="continuous"/>
          <w:pgSz w:w="8400" w:h="11910"/>
          <w:pgMar w:header="306" w:footer="287" w:top="1340" w:bottom="280" w:left="425" w:right="425"/>
        </w:sectPr>
      </w:pPr>
    </w:p>
    <w:p>
      <w:pPr>
        <w:pStyle w:val="BodyText"/>
        <w:spacing w:before="148"/>
        <w:rPr>
          <w:rFonts w:ascii="Trebuchet MS"/>
        </w:rPr>
      </w:pPr>
    </w:p>
    <w:p>
      <w:pPr>
        <w:pStyle w:val="Heading8"/>
        <w:ind w:left="2579"/>
      </w:pPr>
      <w:r>
        <w:rPr>
          <w:color w:val="AB0132"/>
          <w:spacing w:val="-2"/>
        </w:rPr>
        <w:t>EXAME</w:t>
      </w:r>
    </w:p>
    <w:p>
      <w:pPr>
        <w:pStyle w:val="BodyText"/>
        <w:spacing w:before="31"/>
        <w:rPr>
          <w:rFonts w:ascii="Tahoma"/>
          <w:b/>
        </w:rPr>
      </w:pPr>
    </w:p>
    <w:p>
      <w:pPr>
        <w:pStyle w:val="BodyText"/>
        <w:spacing w:line="264" w:lineRule="auto"/>
        <w:ind w:left="2579" w:right="858"/>
      </w:pPr>
      <w:r>
        <w:rPr>
          <w:w w:val="90"/>
        </w:rPr>
        <w:t>Um exame apropriado exige que a vítima seja despida. </w:t>
      </w:r>
      <w:r>
        <w:rPr>
          <w:spacing w:val="-4"/>
        </w:rPr>
        <w:t>Até</w:t>
      </w:r>
      <w:r>
        <w:rPr>
          <w:spacing w:val="-8"/>
        </w:rPr>
        <w:t> </w:t>
      </w:r>
      <w:r>
        <w:rPr>
          <w:spacing w:val="-4"/>
        </w:rPr>
        <w:t>que</w:t>
      </w:r>
      <w:r>
        <w:rPr>
          <w:spacing w:val="-8"/>
        </w:rPr>
        <w:t> </w:t>
      </w:r>
      <w:r>
        <w:rPr>
          <w:spacing w:val="-4"/>
        </w:rPr>
        <w:t>ponto</w:t>
      </w:r>
      <w:r>
        <w:rPr>
          <w:spacing w:val="-8"/>
        </w:rPr>
        <w:t> </w:t>
      </w:r>
      <w:r>
        <w:rPr>
          <w:spacing w:val="-4"/>
        </w:rPr>
        <w:t>a</w:t>
      </w:r>
      <w:r>
        <w:rPr>
          <w:spacing w:val="-8"/>
        </w:rPr>
        <w:t> </w:t>
      </w:r>
      <w:r>
        <w:rPr>
          <w:spacing w:val="-4"/>
        </w:rPr>
        <w:t>vítima</w:t>
      </w:r>
      <w:r>
        <w:rPr>
          <w:spacing w:val="-8"/>
        </w:rPr>
        <w:t> </w:t>
      </w:r>
      <w:r>
        <w:rPr>
          <w:spacing w:val="-4"/>
        </w:rPr>
        <w:t>pode</w:t>
      </w:r>
      <w:r>
        <w:rPr>
          <w:spacing w:val="-8"/>
        </w:rPr>
        <w:t> </w:t>
      </w:r>
      <w:r>
        <w:rPr>
          <w:spacing w:val="-4"/>
        </w:rPr>
        <w:t>ser</w:t>
      </w:r>
      <w:r>
        <w:rPr>
          <w:spacing w:val="-8"/>
        </w:rPr>
        <w:t> </w:t>
      </w:r>
      <w:r>
        <w:rPr>
          <w:spacing w:val="-4"/>
        </w:rPr>
        <w:t>despida</w:t>
      </w:r>
      <w:r>
        <w:rPr>
          <w:spacing w:val="-8"/>
        </w:rPr>
        <w:t> </w:t>
      </w:r>
      <w:r>
        <w:rPr>
          <w:spacing w:val="-4"/>
        </w:rPr>
        <w:t>no</w:t>
      </w:r>
      <w:r>
        <w:rPr>
          <w:spacing w:val="-8"/>
        </w:rPr>
        <w:t> </w:t>
      </w:r>
      <w:r>
        <w:rPr>
          <w:spacing w:val="-4"/>
        </w:rPr>
        <w:t>campo </w:t>
      </w:r>
      <w:r>
        <w:rPr>
          <w:w w:val="90"/>
        </w:rPr>
        <w:t>dependerá</w:t>
      </w:r>
      <w:r>
        <w:rPr>
          <w:spacing w:val="-8"/>
          <w:w w:val="90"/>
        </w:rPr>
        <w:t> </w:t>
      </w:r>
      <w:r>
        <w:rPr>
          <w:w w:val="90"/>
        </w:rPr>
        <w:t>de</w:t>
      </w:r>
      <w:r>
        <w:rPr>
          <w:spacing w:val="-7"/>
          <w:w w:val="90"/>
        </w:rPr>
        <w:t> </w:t>
      </w:r>
      <w:r>
        <w:rPr>
          <w:w w:val="90"/>
        </w:rPr>
        <w:t>circunstâncias</w:t>
      </w:r>
      <w:r>
        <w:rPr>
          <w:spacing w:val="-8"/>
          <w:w w:val="90"/>
        </w:rPr>
        <w:t> </w:t>
      </w:r>
      <w:r>
        <w:rPr>
          <w:w w:val="90"/>
        </w:rPr>
        <w:t>particulares.</w:t>
      </w:r>
      <w:r>
        <w:rPr>
          <w:spacing w:val="-7"/>
          <w:w w:val="90"/>
        </w:rPr>
        <w:t> </w:t>
      </w:r>
      <w:r>
        <w:rPr>
          <w:w w:val="90"/>
        </w:rPr>
        <w:t>Você</w:t>
      </w:r>
      <w:r>
        <w:rPr>
          <w:spacing w:val="-8"/>
          <w:w w:val="90"/>
        </w:rPr>
        <w:t> </w:t>
      </w:r>
      <w:r>
        <w:rPr>
          <w:w w:val="90"/>
        </w:rPr>
        <w:t>também </w:t>
      </w:r>
      <w:r>
        <w:rPr>
          <w:spacing w:val="-4"/>
        </w:rPr>
        <w:t>deverá</w:t>
      </w:r>
      <w:r>
        <w:rPr>
          <w:spacing w:val="-11"/>
        </w:rPr>
        <w:t> </w:t>
      </w:r>
      <w:r>
        <w:rPr>
          <w:spacing w:val="-4"/>
        </w:rPr>
        <w:t>ter</w:t>
      </w:r>
      <w:r>
        <w:rPr>
          <w:spacing w:val="-11"/>
        </w:rPr>
        <w:t> </w:t>
      </w:r>
      <w:r>
        <w:rPr>
          <w:spacing w:val="-4"/>
        </w:rPr>
        <w:t>em</w:t>
      </w:r>
      <w:r>
        <w:rPr>
          <w:spacing w:val="-11"/>
        </w:rPr>
        <w:t> </w:t>
      </w:r>
      <w:r>
        <w:rPr>
          <w:spacing w:val="-4"/>
        </w:rPr>
        <w:t>mente</w:t>
      </w:r>
      <w:r>
        <w:rPr>
          <w:spacing w:val="-11"/>
        </w:rPr>
        <w:t> </w:t>
      </w:r>
      <w:r>
        <w:rPr>
          <w:spacing w:val="-4"/>
        </w:rPr>
        <w:t>a</w:t>
      </w:r>
      <w:r>
        <w:rPr>
          <w:spacing w:val="-11"/>
        </w:rPr>
        <w:t> </w:t>
      </w:r>
      <w:r>
        <w:rPr>
          <w:spacing w:val="-4"/>
        </w:rPr>
        <w:t>necessidade</w:t>
      </w:r>
      <w:r>
        <w:rPr>
          <w:spacing w:val="-11"/>
        </w:rPr>
        <w:t> </w:t>
      </w:r>
      <w:r>
        <w:rPr>
          <w:spacing w:val="-4"/>
        </w:rPr>
        <w:t>de:</w:t>
      </w:r>
    </w:p>
    <w:p>
      <w:pPr>
        <w:pStyle w:val="ListParagraph"/>
        <w:numPr>
          <w:ilvl w:val="0"/>
          <w:numId w:val="67"/>
        </w:numPr>
        <w:tabs>
          <w:tab w:pos="2748" w:val="left" w:leader="none"/>
        </w:tabs>
        <w:spacing w:line="205" w:lineRule="exact" w:before="0" w:after="0"/>
        <w:ind w:left="2748" w:right="0" w:hanging="169"/>
        <w:jc w:val="left"/>
        <w:rPr>
          <w:sz w:val="18"/>
        </w:rPr>
      </w:pPr>
      <w:r>
        <w:rPr>
          <w:w w:val="85"/>
          <w:sz w:val="18"/>
        </w:rPr>
        <w:t>mostrar</w:t>
      </w:r>
      <w:r>
        <w:rPr>
          <w:spacing w:val="6"/>
          <w:sz w:val="18"/>
        </w:rPr>
        <w:t> </w:t>
      </w:r>
      <w:r>
        <w:rPr>
          <w:w w:val="85"/>
          <w:sz w:val="18"/>
        </w:rPr>
        <w:t>a</w:t>
      </w:r>
      <w:r>
        <w:rPr>
          <w:spacing w:val="7"/>
          <w:sz w:val="18"/>
        </w:rPr>
        <w:t> </w:t>
      </w:r>
      <w:r>
        <w:rPr>
          <w:w w:val="85"/>
          <w:sz w:val="18"/>
        </w:rPr>
        <w:t>devida</w:t>
      </w:r>
      <w:r>
        <w:rPr>
          <w:spacing w:val="7"/>
          <w:sz w:val="18"/>
        </w:rPr>
        <w:t> </w:t>
      </w:r>
      <w:r>
        <w:rPr>
          <w:w w:val="85"/>
          <w:sz w:val="18"/>
        </w:rPr>
        <w:t>consideração</w:t>
      </w:r>
      <w:r>
        <w:rPr>
          <w:spacing w:val="7"/>
          <w:sz w:val="18"/>
        </w:rPr>
        <w:t> </w:t>
      </w:r>
      <w:r>
        <w:rPr>
          <w:w w:val="85"/>
          <w:sz w:val="18"/>
        </w:rPr>
        <w:t>à</w:t>
      </w:r>
      <w:r>
        <w:rPr>
          <w:spacing w:val="7"/>
          <w:sz w:val="18"/>
        </w:rPr>
        <w:t> </w:t>
      </w:r>
      <w:r>
        <w:rPr>
          <w:spacing w:val="-2"/>
          <w:w w:val="85"/>
          <w:sz w:val="18"/>
        </w:rPr>
        <w:t>privacidade;</w:t>
      </w:r>
    </w:p>
    <w:p>
      <w:pPr>
        <w:pStyle w:val="ListParagraph"/>
        <w:numPr>
          <w:ilvl w:val="0"/>
          <w:numId w:val="67"/>
        </w:numPr>
        <w:tabs>
          <w:tab w:pos="2748" w:val="left" w:leader="none"/>
        </w:tabs>
        <w:spacing w:line="240" w:lineRule="auto" w:before="15" w:after="0"/>
        <w:ind w:left="2748" w:right="0" w:hanging="169"/>
        <w:jc w:val="left"/>
        <w:rPr>
          <w:sz w:val="18"/>
        </w:rPr>
      </w:pPr>
      <w:r>
        <w:rPr>
          <w:w w:val="85"/>
          <w:sz w:val="18"/>
        </w:rPr>
        <w:t>respeitar</w:t>
      </w:r>
      <w:r>
        <w:rPr>
          <w:spacing w:val="3"/>
          <w:sz w:val="18"/>
        </w:rPr>
        <w:t> </w:t>
      </w:r>
      <w:r>
        <w:rPr>
          <w:w w:val="85"/>
          <w:sz w:val="18"/>
        </w:rPr>
        <w:t>fatores</w:t>
      </w:r>
      <w:r>
        <w:rPr>
          <w:spacing w:val="3"/>
          <w:sz w:val="18"/>
        </w:rPr>
        <w:t> </w:t>
      </w:r>
      <w:r>
        <w:rPr>
          <w:w w:val="85"/>
          <w:sz w:val="18"/>
        </w:rPr>
        <w:t>locais</w:t>
      </w:r>
      <w:r>
        <w:rPr>
          <w:spacing w:val="3"/>
          <w:sz w:val="18"/>
        </w:rPr>
        <w:t> </w:t>
      </w:r>
      <w:r>
        <w:rPr>
          <w:w w:val="85"/>
          <w:sz w:val="18"/>
        </w:rPr>
        <w:t>de</w:t>
      </w:r>
      <w:r>
        <w:rPr>
          <w:spacing w:val="4"/>
          <w:sz w:val="18"/>
        </w:rPr>
        <w:t> </w:t>
      </w:r>
      <w:r>
        <w:rPr>
          <w:w w:val="85"/>
          <w:sz w:val="18"/>
        </w:rPr>
        <w:t>religião</w:t>
      </w:r>
      <w:r>
        <w:rPr>
          <w:spacing w:val="3"/>
          <w:sz w:val="18"/>
        </w:rPr>
        <w:t> </w:t>
      </w:r>
      <w:r>
        <w:rPr>
          <w:w w:val="85"/>
          <w:sz w:val="18"/>
        </w:rPr>
        <w:t>e</w:t>
      </w:r>
      <w:r>
        <w:rPr>
          <w:spacing w:val="3"/>
          <w:sz w:val="18"/>
        </w:rPr>
        <w:t> </w:t>
      </w:r>
      <w:r>
        <w:rPr>
          <w:spacing w:val="-2"/>
          <w:w w:val="85"/>
          <w:sz w:val="18"/>
        </w:rPr>
        <w:t>cultura;</w:t>
      </w:r>
    </w:p>
    <w:p>
      <w:pPr>
        <w:pStyle w:val="ListParagraph"/>
        <w:numPr>
          <w:ilvl w:val="0"/>
          <w:numId w:val="67"/>
        </w:numPr>
        <w:tabs>
          <w:tab w:pos="2748" w:val="left" w:leader="none"/>
        </w:tabs>
        <w:spacing w:line="240" w:lineRule="auto" w:before="16" w:after="0"/>
        <w:ind w:left="2748" w:right="0" w:hanging="169"/>
        <w:jc w:val="left"/>
        <w:rPr>
          <w:sz w:val="18"/>
        </w:rPr>
      </w:pPr>
      <w:r>
        <w:rPr>
          <w:w w:val="90"/>
          <w:sz w:val="18"/>
        </w:rPr>
        <w:t>minimizar</w:t>
      </w:r>
      <w:r>
        <w:rPr>
          <w:spacing w:val="-4"/>
          <w:sz w:val="18"/>
        </w:rPr>
        <w:t> </w:t>
      </w:r>
      <w:r>
        <w:rPr>
          <w:w w:val="90"/>
          <w:sz w:val="18"/>
        </w:rPr>
        <w:t>a</w:t>
      </w:r>
      <w:r>
        <w:rPr>
          <w:spacing w:val="-4"/>
          <w:sz w:val="18"/>
        </w:rPr>
        <w:t> </w:t>
      </w:r>
      <w:r>
        <w:rPr>
          <w:w w:val="90"/>
          <w:sz w:val="18"/>
        </w:rPr>
        <w:t>movimentação</w:t>
      </w:r>
      <w:r>
        <w:rPr>
          <w:spacing w:val="-3"/>
          <w:sz w:val="18"/>
        </w:rPr>
        <w:t> </w:t>
      </w:r>
      <w:r>
        <w:rPr>
          <w:w w:val="90"/>
          <w:sz w:val="18"/>
        </w:rPr>
        <w:t>da</w:t>
      </w:r>
      <w:r>
        <w:rPr>
          <w:spacing w:val="-4"/>
          <w:sz w:val="18"/>
        </w:rPr>
        <w:t> </w:t>
      </w:r>
      <w:r>
        <w:rPr>
          <w:spacing w:val="-2"/>
          <w:w w:val="90"/>
          <w:sz w:val="18"/>
        </w:rPr>
        <w:t>vítima;</w:t>
      </w:r>
    </w:p>
    <w:p>
      <w:pPr>
        <w:pStyle w:val="ListParagraph"/>
        <w:numPr>
          <w:ilvl w:val="0"/>
          <w:numId w:val="67"/>
        </w:numPr>
        <w:tabs>
          <w:tab w:pos="2747" w:val="left" w:leader="none"/>
          <w:tab w:pos="2749" w:val="left" w:leader="none"/>
        </w:tabs>
        <w:spacing w:line="261" w:lineRule="auto" w:before="16" w:after="0"/>
        <w:ind w:left="2749" w:right="1514" w:hanging="171"/>
        <w:jc w:val="left"/>
        <w:rPr>
          <w:sz w:val="18"/>
        </w:rPr>
      </w:pPr>
      <w:r>
        <w:rPr>
          <w:w w:val="90"/>
          <w:sz w:val="18"/>
        </w:rPr>
        <w:t>evitar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remover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tecidos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presos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a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uma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ferida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ou </w:t>
      </w:r>
      <w:r>
        <w:rPr>
          <w:spacing w:val="-2"/>
          <w:sz w:val="18"/>
        </w:rPr>
        <w:t>queimadura;</w:t>
      </w:r>
    </w:p>
    <w:p>
      <w:pPr>
        <w:pStyle w:val="ListParagraph"/>
        <w:numPr>
          <w:ilvl w:val="0"/>
          <w:numId w:val="67"/>
        </w:numPr>
        <w:tabs>
          <w:tab w:pos="2748" w:val="left" w:leader="none"/>
        </w:tabs>
        <w:spacing w:line="209" w:lineRule="exact" w:before="0" w:after="0"/>
        <w:ind w:left="2748" w:right="0" w:hanging="169"/>
        <w:jc w:val="left"/>
        <w:rPr>
          <w:sz w:val="18"/>
        </w:rPr>
      </w:pPr>
      <w:r>
        <w:rPr>
          <w:w w:val="90"/>
          <w:sz w:val="18"/>
        </w:rPr>
        <w:t>previnir</w:t>
      </w:r>
      <w:r>
        <w:rPr>
          <w:spacing w:val="-1"/>
          <w:w w:val="95"/>
          <w:sz w:val="18"/>
        </w:rPr>
        <w:t> </w:t>
      </w:r>
      <w:r>
        <w:rPr>
          <w:spacing w:val="-2"/>
          <w:w w:val="95"/>
          <w:sz w:val="18"/>
        </w:rPr>
        <w:t>choque;</w:t>
      </w:r>
    </w:p>
    <w:p>
      <w:pPr>
        <w:pStyle w:val="ListParagraph"/>
        <w:numPr>
          <w:ilvl w:val="0"/>
          <w:numId w:val="67"/>
        </w:numPr>
        <w:tabs>
          <w:tab w:pos="2748" w:val="left" w:leader="none"/>
        </w:tabs>
        <w:spacing w:line="240" w:lineRule="auto" w:before="16" w:after="0"/>
        <w:ind w:left="2748" w:right="0" w:hanging="169"/>
        <w:jc w:val="left"/>
        <w:rPr>
          <w:sz w:val="18"/>
        </w:rPr>
      </w:pPr>
      <w:r>
        <w:rPr>
          <w:w w:val="85"/>
          <w:sz w:val="18"/>
        </w:rPr>
        <w:t>proteger</w:t>
      </w:r>
      <w:r>
        <w:rPr>
          <w:spacing w:val="2"/>
          <w:sz w:val="18"/>
        </w:rPr>
        <w:t> </w:t>
      </w:r>
      <w:r>
        <w:rPr>
          <w:w w:val="85"/>
          <w:sz w:val="18"/>
        </w:rPr>
        <w:t>os</w:t>
      </w:r>
      <w:r>
        <w:rPr>
          <w:spacing w:val="2"/>
          <w:sz w:val="18"/>
        </w:rPr>
        <w:t> </w:t>
      </w:r>
      <w:r>
        <w:rPr>
          <w:w w:val="85"/>
          <w:sz w:val="18"/>
        </w:rPr>
        <w:t>itens</w:t>
      </w:r>
      <w:r>
        <w:rPr>
          <w:spacing w:val="3"/>
          <w:sz w:val="18"/>
        </w:rPr>
        <w:t> </w:t>
      </w:r>
      <w:r>
        <w:rPr>
          <w:w w:val="85"/>
          <w:sz w:val="18"/>
        </w:rPr>
        <w:t>pessoais</w:t>
      </w:r>
      <w:r>
        <w:rPr>
          <w:spacing w:val="2"/>
          <w:sz w:val="18"/>
        </w:rPr>
        <w:t> </w:t>
      </w:r>
      <w:r>
        <w:rPr>
          <w:w w:val="85"/>
          <w:sz w:val="18"/>
        </w:rPr>
        <w:t>da</w:t>
      </w:r>
      <w:r>
        <w:rPr>
          <w:spacing w:val="2"/>
          <w:sz w:val="18"/>
        </w:rPr>
        <w:t> </w:t>
      </w:r>
      <w:r>
        <w:rPr>
          <w:spacing w:val="-2"/>
          <w:w w:val="85"/>
          <w:sz w:val="18"/>
        </w:rPr>
        <w:t>vítima;</w:t>
      </w:r>
    </w:p>
    <w:p>
      <w:pPr>
        <w:pStyle w:val="ListParagraph"/>
        <w:numPr>
          <w:ilvl w:val="0"/>
          <w:numId w:val="67"/>
        </w:numPr>
        <w:tabs>
          <w:tab w:pos="2748" w:val="left" w:leader="none"/>
        </w:tabs>
        <w:spacing w:line="240" w:lineRule="auto" w:before="16" w:after="0"/>
        <w:ind w:left="2748" w:right="0" w:hanging="169"/>
        <w:jc w:val="left"/>
        <w:rPr>
          <w:sz w:val="18"/>
        </w:rPr>
      </w:pPr>
      <w:r>
        <w:rPr>
          <w:w w:val="85"/>
          <w:sz w:val="18"/>
        </w:rPr>
        <w:t>evitar</w:t>
      </w:r>
      <w:r>
        <w:rPr>
          <w:spacing w:val="4"/>
          <w:sz w:val="18"/>
        </w:rPr>
        <w:t> </w:t>
      </w:r>
      <w:r>
        <w:rPr>
          <w:w w:val="85"/>
          <w:sz w:val="18"/>
        </w:rPr>
        <w:t>misturar</w:t>
      </w:r>
      <w:r>
        <w:rPr>
          <w:spacing w:val="5"/>
          <w:sz w:val="18"/>
        </w:rPr>
        <w:t> </w:t>
      </w:r>
      <w:r>
        <w:rPr>
          <w:w w:val="85"/>
          <w:sz w:val="18"/>
        </w:rPr>
        <w:t>as</w:t>
      </w:r>
      <w:r>
        <w:rPr>
          <w:spacing w:val="4"/>
          <w:sz w:val="18"/>
        </w:rPr>
        <w:t> </w:t>
      </w:r>
      <w:r>
        <w:rPr>
          <w:w w:val="85"/>
          <w:sz w:val="18"/>
        </w:rPr>
        <w:t>roupas</w:t>
      </w:r>
      <w:r>
        <w:rPr>
          <w:spacing w:val="5"/>
          <w:sz w:val="18"/>
        </w:rPr>
        <w:t> </w:t>
      </w:r>
      <w:r>
        <w:rPr>
          <w:w w:val="85"/>
          <w:sz w:val="18"/>
        </w:rPr>
        <w:t>de</w:t>
      </w:r>
      <w:r>
        <w:rPr>
          <w:spacing w:val="4"/>
          <w:sz w:val="18"/>
        </w:rPr>
        <w:t> </w:t>
      </w:r>
      <w:r>
        <w:rPr>
          <w:w w:val="85"/>
          <w:sz w:val="18"/>
        </w:rPr>
        <w:t>uma</w:t>
      </w:r>
      <w:r>
        <w:rPr>
          <w:spacing w:val="5"/>
          <w:sz w:val="18"/>
        </w:rPr>
        <w:t> </w:t>
      </w:r>
      <w:r>
        <w:rPr>
          <w:w w:val="85"/>
          <w:sz w:val="18"/>
        </w:rPr>
        <w:t>vítima</w:t>
      </w:r>
      <w:r>
        <w:rPr>
          <w:spacing w:val="5"/>
          <w:sz w:val="18"/>
        </w:rPr>
        <w:t> </w:t>
      </w:r>
      <w:r>
        <w:rPr>
          <w:w w:val="85"/>
          <w:sz w:val="18"/>
        </w:rPr>
        <w:t>com</w:t>
      </w:r>
      <w:r>
        <w:rPr>
          <w:spacing w:val="4"/>
          <w:sz w:val="18"/>
        </w:rPr>
        <w:t> </w:t>
      </w:r>
      <w:r>
        <w:rPr>
          <w:w w:val="85"/>
          <w:sz w:val="18"/>
        </w:rPr>
        <w:t>as</w:t>
      </w:r>
      <w:r>
        <w:rPr>
          <w:spacing w:val="5"/>
          <w:sz w:val="18"/>
        </w:rPr>
        <w:t> </w:t>
      </w:r>
      <w:r>
        <w:rPr>
          <w:w w:val="85"/>
          <w:sz w:val="18"/>
        </w:rPr>
        <w:t>de</w:t>
      </w:r>
      <w:r>
        <w:rPr>
          <w:spacing w:val="4"/>
          <w:sz w:val="18"/>
        </w:rPr>
        <w:t> </w:t>
      </w:r>
      <w:r>
        <w:rPr>
          <w:spacing w:val="-2"/>
          <w:w w:val="85"/>
          <w:sz w:val="18"/>
        </w:rPr>
        <w:t>outra.</w:t>
      </w:r>
    </w:p>
    <w:p>
      <w:pPr>
        <w:pStyle w:val="BodyText"/>
        <w:spacing w:before="141"/>
        <w:rPr>
          <w:sz w:val="20"/>
        </w:rPr>
      </w:pPr>
    </w:p>
    <w:p>
      <w:pPr>
        <w:pStyle w:val="BodyText"/>
        <w:spacing w:after="0"/>
        <w:rPr>
          <w:sz w:val="20"/>
        </w:rPr>
        <w:sectPr>
          <w:pgSz w:w="8400" w:h="11910"/>
          <w:pgMar w:header="323" w:footer="287" w:top="520" w:bottom="480" w:left="425" w:right="425"/>
        </w:sectPr>
      </w:pPr>
    </w:p>
    <w:p>
      <w:pPr>
        <w:pStyle w:val="BodyText"/>
        <w:spacing w:line="261" w:lineRule="auto" w:before="100"/>
        <w:ind w:left="141"/>
        <w:rPr>
          <w:rFonts w:ascii="Trebuchet MS" w:hAnsi="Trebuchet MS"/>
        </w:rPr>
      </w:pPr>
      <w:r>
        <w:rPr>
          <w:rFonts w:ascii="Trebuchet MS" w:hAnsi="Trebuchet MS"/>
          <w:w w:val="70"/>
        </w:rPr>
        <w:t>[vide</w:t>
      </w:r>
      <w:r>
        <w:rPr>
          <w:rFonts w:ascii="Trebuchet MS" w:hAnsi="Trebuchet MS"/>
          <w:spacing w:val="-10"/>
          <w:w w:val="70"/>
        </w:rPr>
        <w:t> </w:t>
      </w:r>
      <w:r>
        <w:rPr>
          <w:rFonts w:ascii="Trebuchet MS" w:hAnsi="Trebuchet MS"/>
          <w:w w:val="70"/>
        </w:rPr>
        <w:t>a</w:t>
      </w:r>
      <w:r>
        <w:rPr>
          <w:rFonts w:ascii="Trebuchet MS" w:hAnsi="Trebuchet MS"/>
          <w:spacing w:val="-10"/>
          <w:w w:val="70"/>
        </w:rPr>
        <w:t> </w:t>
      </w:r>
      <w:r>
        <w:rPr>
          <w:rFonts w:ascii="Trebuchet MS" w:hAnsi="Trebuchet MS"/>
          <w:w w:val="70"/>
        </w:rPr>
        <w:t>Seção</w:t>
      </w:r>
      <w:r>
        <w:rPr>
          <w:rFonts w:ascii="Trebuchet MS" w:hAnsi="Trebuchet MS"/>
          <w:spacing w:val="-10"/>
          <w:w w:val="70"/>
        </w:rPr>
        <w:t> </w:t>
      </w:r>
      <w:r>
        <w:rPr>
          <w:rFonts w:ascii="Trebuchet MS" w:hAnsi="Trebuchet MS"/>
          <w:w w:val="70"/>
        </w:rPr>
        <w:t>6.2.4</w:t>
      </w:r>
      <w:r>
        <w:rPr>
          <w:rFonts w:ascii="Trebuchet MS" w:hAnsi="Trebuchet MS"/>
          <w:spacing w:val="-9"/>
          <w:w w:val="70"/>
        </w:rPr>
        <w:t> </w:t>
      </w:r>
      <w:r>
        <w:rPr>
          <w:rFonts w:ascii="Trebuchet MS" w:hAnsi="Trebuchet MS"/>
          <w:w w:val="70"/>
        </w:rPr>
        <w:t>–</w:t>
      </w:r>
      <w:r>
        <w:rPr>
          <w:rFonts w:ascii="Trebuchet MS" w:hAnsi="Trebuchet MS"/>
          <w:spacing w:val="-10"/>
          <w:w w:val="70"/>
        </w:rPr>
        <w:t> </w:t>
      </w:r>
      <w:r>
        <w:rPr>
          <w:rFonts w:ascii="Trebuchet MS" w:hAnsi="Trebuchet MS"/>
          <w:w w:val="70"/>
        </w:rPr>
        <w:t>Lesões</w:t>
      </w:r>
      <w:r>
        <w:rPr>
          <w:rFonts w:ascii="Trebuchet MS" w:hAnsi="Trebuchet MS"/>
          <w:spacing w:val="-10"/>
          <w:w w:val="70"/>
        </w:rPr>
        <w:t> </w:t>
      </w:r>
      <w:r>
        <w:rPr>
          <w:rFonts w:ascii="Trebuchet MS" w:hAnsi="Trebuchet MS"/>
          <w:w w:val="70"/>
        </w:rPr>
        <w:t>nas</w:t>
      </w:r>
      <w:r>
        <w:rPr>
          <w:rFonts w:ascii="Trebuchet MS" w:hAnsi="Trebuchet MS"/>
          <w:spacing w:val="-10"/>
          <w:w w:val="70"/>
        </w:rPr>
        <w:t> </w:t>
      </w:r>
      <w:r>
        <w:rPr>
          <w:rFonts w:ascii="Trebuchet MS" w:hAnsi="Trebuchet MS"/>
          <w:w w:val="70"/>
        </w:rPr>
        <w:t>costas</w:t>
      </w:r>
      <w:r>
        <w:rPr>
          <w:rFonts w:ascii="Trebuchet MS" w:hAnsi="Trebuchet MS"/>
          <w:spacing w:val="-9"/>
          <w:w w:val="70"/>
        </w:rPr>
        <w:t> </w:t>
      </w:r>
      <w:r>
        <w:rPr>
          <w:rFonts w:ascii="Trebuchet MS" w:hAnsi="Trebuchet MS"/>
          <w:w w:val="70"/>
        </w:rPr>
        <w:t>e</w:t>
      </w:r>
      <w:r>
        <w:rPr>
          <w:rFonts w:ascii="Trebuchet MS" w:hAnsi="Trebuchet MS"/>
          <w:w w:val="75"/>
        </w:rPr>
        <w:t> abdomen:</w:t>
      </w:r>
      <w:r>
        <w:rPr>
          <w:rFonts w:ascii="Trebuchet MS" w:hAnsi="Trebuchet MS"/>
          <w:spacing w:val="-8"/>
          <w:w w:val="75"/>
        </w:rPr>
        <w:t> </w:t>
      </w:r>
      <w:r>
        <w:rPr>
          <w:rFonts w:ascii="Trebuchet MS" w:hAnsi="Trebuchet MS"/>
          <w:w w:val="75"/>
        </w:rPr>
        <w:t>avaliação</w:t>
      </w:r>
      <w:r>
        <w:rPr>
          <w:rFonts w:ascii="Trebuchet MS" w:hAnsi="Trebuchet MS"/>
          <w:spacing w:val="-8"/>
          <w:w w:val="75"/>
        </w:rPr>
        <w:t> </w:t>
      </w:r>
      <w:r>
        <w:rPr>
          <w:rFonts w:ascii="Trebuchet MS" w:hAnsi="Trebuchet MS"/>
          <w:w w:val="75"/>
        </w:rPr>
        <w:t>e</w:t>
      </w:r>
      <w:r>
        <w:rPr>
          <w:rFonts w:ascii="Trebuchet MS" w:hAnsi="Trebuchet MS"/>
          <w:spacing w:val="-8"/>
          <w:w w:val="75"/>
        </w:rPr>
        <w:t> </w:t>
      </w:r>
      <w:r>
        <w:rPr>
          <w:rFonts w:ascii="Trebuchet MS" w:hAnsi="Trebuchet MS"/>
          <w:w w:val="75"/>
        </w:rPr>
        <w:t>controle]</w:t>
      </w:r>
    </w:p>
    <w:p>
      <w:pPr>
        <w:pStyle w:val="BodyText"/>
        <w:spacing w:line="264" w:lineRule="auto" w:before="100"/>
        <w:ind w:left="141" w:right="711"/>
      </w:pPr>
      <w:r>
        <w:rPr/>
        <w:br w:type="column"/>
      </w:r>
      <w:r>
        <w:rPr>
          <w:w w:val="90"/>
        </w:rPr>
        <w:t>Em</w:t>
      </w:r>
      <w:r>
        <w:rPr>
          <w:spacing w:val="-8"/>
          <w:w w:val="90"/>
        </w:rPr>
        <w:t> </w:t>
      </w:r>
      <w:r>
        <w:rPr>
          <w:w w:val="90"/>
        </w:rPr>
        <w:t>certo</w:t>
      </w:r>
      <w:r>
        <w:rPr>
          <w:spacing w:val="-7"/>
          <w:w w:val="90"/>
        </w:rPr>
        <w:t> </w:t>
      </w:r>
      <w:r>
        <w:rPr>
          <w:w w:val="90"/>
        </w:rPr>
        <w:t>estágio</w:t>
      </w:r>
      <w:r>
        <w:rPr>
          <w:spacing w:val="-8"/>
          <w:w w:val="90"/>
        </w:rPr>
        <w:t> </w:t>
      </w:r>
      <w:r>
        <w:rPr>
          <w:w w:val="90"/>
        </w:rPr>
        <w:t>do</w:t>
      </w:r>
      <w:r>
        <w:rPr>
          <w:spacing w:val="-7"/>
          <w:w w:val="90"/>
        </w:rPr>
        <w:t> </w:t>
      </w:r>
      <w:r>
        <w:rPr>
          <w:w w:val="90"/>
        </w:rPr>
        <w:t>exame,</w:t>
      </w:r>
      <w:r>
        <w:rPr>
          <w:spacing w:val="-8"/>
          <w:w w:val="90"/>
        </w:rPr>
        <w:t> </w:t>
      </w:r>
      <w:r>
        <w:rPr>
          <w:w w:val="90"/>
        </w:rPr>
        <w:t>você</w:t>
      </w:r>
      <w:r>
        <w:rPr>
          <w:spacing w:val="-7"/>
          <w:w w:val="90"/>
        </w:rPr>
        <w:t> </w:t>
      </w:r>
      <w:r>
        <w:rPr>
          <w:w w:val="90"/>
        </w:rPr>
        <w:t>deverá</w:t>
      </w:r>
      <w:r>
        <w:rPr>
          <w:spacing w:val="-8"/>
          <w:w w:val="90"/>
        </w:rPr>
        <w:t> </w:t>
      </w:r>
      <w:r>
        <w:rPr>
          <w:w w:val="90"/>
        </w:rPr>
        <w:t>virar</w:t>
      </w:r>
      <w:r>
        <w:rPr>
          <w:spacing w:val="-8"/>
          <w:w w:val="90"/>
        </w:rPr>
        <w:t> </w:t>
      </w:r>
      <w:r>
        <w:rPr>
          <w:w w:val="90"/>
        </w:rPr>
        <w:t>a</w:t>
      </w:r>
      <w:r>
        <w:rPr>
          <w:spacing w:val="-7"/>
          <w:w w:val="90"/>
        </w:rPr>
        <w:t> </w:t>
      </w:r>
      <w:r>
        <w:rPr>
          <w:w w:val="90"/>
        </w:rPr>
        <w:t>vítima</w:t>
      </w:r>
      <w:r>
        <w:rPr>
          <w:spacing w:val="-8"/>
          <w:w w:val="90"/>
        </w:rPr>
        <w:t> </w:t>
      </w:r>
      <w:r>
        <w:rPr>
          <w:w w:val="90"/>
        </w:rPr>
        <w:t>de </w:t>
      </w:r>
      <w:r>
        <w:rPr>
          <w:spacing w:val="-4"/>
        </w:rPr>
        <w:t>costas</w:t>
      </w:r>
      <w:r>
        <w:rPr>
          <w:spacing w:val="-6"/>
        </w:rPr>
        <w:t> </w:t>
      </w:r>
      <w:r>
        <w:rPr>
          <w:spacing w:val="-4"/>
        </w:rPr>
        <w:t>para</w:t>
      </w:r>
      <w:r>
        <w:rPr>
          <w:spacing w:val="-6"/>
        </w:rPr>
        <w:t> </w:t>
      </w:r>
      <w:r>
        <w:rPr>
          <w:spacing w:val="-4"/>
        </w:rPr>
        <w:t>examiná-la.</w:t>
      </w:r>
    </w:p>
    <w:p>
      <w:pPr>
        <w:pStyle w:val="BodyText"/>
        <w:spacing w:after="0" w:line="264" w:lineRule="auto"/>
        <w:sectPr>
          <w:type w:val="continuous"/>
          <w:pgSz w:w="8400" w:h="11910"/>
          <w:pgMar w:header="323" w:footer="287" w:top="1340" w:bottom="280" w:left="425" w:right="425"/>
          <w:cols w:num="2" w:equalWidth="0">
            <w:col w:w="2391" w:space="47"/>
            <w:col w:w="5112"/>
          </w:cols>
        </w:sectPr>
      </w:pPr>
    </w:p>
    <w:p>
      <w:pPr>
        <w:pStyle w:val="Heading2"/>
        <w:numPr>
          <w:ilvl w:val="1"/>
          <w:numId w:val="68"/>
        </w:numPr>
        <w:tabs>
          <w:tab w:pos="1559" w:val="left" w:leader="none"/>
        </w:tabs>
        <w:spacing w:line="211" w:lineRule="auto" w:before="257" w:after="0"/>
        <w:ind w:left="1559" w:right="2774" w:hanging="851"/>
        <w:jc w:val="left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35648">
                <wp:simplePos x="0" y="0"/>
                <wp:positionH relativeFrom="page">
                  <wp:posOffset>5112003</wp:posOffset>
                </wp:positionH>
                <wp:positionV relativeFrom="page">
                  <wp:posOffset>1777161</wp:posOffset>
                </wp:positionV>
                <wp:extent cx="216535" cy="152400"/>
                <wp:effectExtent l="0" t="0" r="0" b="0"/>
                <wp:wrapNone/>
                <wp:docPr id="363" name="Graphic 36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63" name="Graphic 363"/>
                      <wps:cNvSpPr/>
                      <wps:spPr>
                        <a:xfrm>
                          <a:off x="0" y="0"/>
                          <a:ext cx="216535" cy="1524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6535" h="152400">
                              <a:moveTo>
                                <a:pt x="216001" y="0"/>
                              </a:moveTo>
                              <a:lnTo>
                                <a:pt x="0" y="0"/>
                              </a:lnTo>
                              <a:lnTo>
                                <a:pt x="0" y="152400"/>
                              </a:lnTo>
                              <a:lnTo>
                                <a:pt x="216001" y="152400"/>
                              </a:lnTo>
                              <a:lnTo>
                                <a:pt x="21600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AB013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402.519989pt;margin-top:139.934006pt;width:17.008pt;height:12pt;mso-position-horizontal-relative:page;mso-position-vertical-relative:page;z-index:15835648" id="docshape284" filled="true" fillcolor="#ab0132" stroked="false">
                <v:fill type="solid"/>
                <w10:wrap type="none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36672">
                <wp:simplePos x="0" y="0"/>
                <wp:positionH relativeFrom="page">
                  <wp:posOffset>592627</wp:posOffset>
                </wp:positionH>
                <wp:positionV relativeFrom="page">
                  <wp:posOffset>4766368</wp:posOffset>
                </wp:positionV>
                <wp:extent cx="116205" cy="681355"/>
                <wp:effectExtent l="0" t="0" r="0" b="0"/>
                <wp:wrapNone/>
                <wp:docPr id="364" name="Textbox 36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64" name="Textbox 364"/>
                      <wps:cNvSpPr txBox="1"/>
                      <wps:spPr>
                        <a:xfrm>
                          <a:off x="0" y="0"/>
                          <a:ext cx="116205" cy="68135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19"/>
                              <w:ind w:left="20" w:right="0" w:firstLine="0"/>
                              <w:jc w:val="left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w w:val="70"/>
                                <w:sz w:val="12"/>
                              </w:rPr>
                              <w:t>Teun</w:t>
                            </w:r>
                            <w:r>
                              <w:rPr>
                                <w:rFonts w:ascii="Trebuchet MS"/>
                                <w:spacing w:val="-1"/>
                                <w:w w:val="70"/>
                                <w:sz w:val="12"/>
                              </w:rPr>
                              <w:t> </w:t>
                            </w:r>
                            <w:r>
                              <w:rPr>
                                <w:rFonts w:ascii="Trebuchet MS"/>
                                <w:w w:val="70"/>
                                <w:sz w:val="12"/>
                              </w:rPr>
                              <w:t>Anthony</w:t>
                            </w:r>
                            <w:r>
                              <w:rPr>
                                <w:rFonts w:ascii="Trebuchet MS"/>
                                <w:spacing w:val="-11"/>
                                <w:sz w:val="12"/>
                              </w:rPr>
                              <w:t> </w:t>
                            </w:r>
                            <w:r>
                              <w:rPr>
                                <w:rFonts w:ascii="Trebuchet MS"/>
                                <w:spacing w:val="-2"/>
                                <w:w w:val="70"/>
                                <w:sz w:val="12"/>
                              </w:rPr>
                              <w:t>Voeten/CICV</w:t>
                            </w:r>
                          </w:p>
                        </w:txbxContent>
                      </wps:txbx>
                      <wps:bodyPr wrap="square" lIns="0" tIns="0" rIns="0" bIns="0" rtlCol="0" vert="vert27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6.663601pt;margin-top:375.304596pt;width:9.15pt;height:53.65pt;mso-position-horizontal-relative:page;mso-position-vertical-relative:page;z-index:15836672" type="#_x0000_t202" id="docshape285" filled="false" stroked="false">
                <v:textbox inset="0,0,0,0" style="layout-flow:vertical;mso-layout-flow-alt:bottom-to-top">
                  <w:txbxContent>
                    <w:p>
                      <w:pPr>
                        <w:spacing w:before="19"/>
                        <w:ind w:left="20" w:right="0" w:firstLine="0"/>
                        <w:jc w:val="left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w w:val="70"/>
                          <w:sz w:val="12"/>
                        </w:rPr>
                        <w:t>Teun</w:t>
                      </w:r>
                      <w:r>
                        <w:rPr>
                          <w:rFonts w:ascii="Trebuchet MS"/>
                          <w:spacing w:val="-1"/>
                          <w:w w:val="70"/>
                          <w:sz w:val="12"/>
                        </w:rPr>
                        <w:t> </w:t>
                      </w:r>
                      <w:r>
                        <w:rPr>
                          <w:rFonts w:ascii="Trebuchet MS"/>
                          <w:w w:val="70"/>
                          <w:sz w:val="12"/>
                        </w:rPr>
                        <w:t>Anthony</w:t>
                      </w:r>
                      <w:r>
                        <w:rPr>
                          <w:rFonts w:ascii="Trebuchet MS"/>
                          <w:spacing w:val="-11"/>
                          <w:sz w:val="12"/>
                        </w:rPr>
                        <w:t> </w:t>
                      </w:r>
                      <w:r>
                        <w:rPr>
                          <w:rFonts w:ascii="Trebuchet MS"/>
                          <w:spacing w:val="-2"/>
                          <w:w w:val="70"/>
                          <w:sz w:val="12"/>
                        </w:rPr>
                        <w:t>Voeten/CICV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bookmarkStart w:name="6.1 Exame inicial e medidas imediatas de" w:id="45"/>
      <w:bookmarkEnd w:id="45"/>
      <w:r>
        <w:rPr>
          <w:b w:val="0"/>
        </w:rPr>
      </w:r>
      <w:r>
        <w:rPr>
          <w:color w:val="AB0132"/>
          <w:w w:val="90"/>
        </w:rPr>
        <w:t>Exame</w:t>
      </w:r>
      <w:r>
        <w:rPr>
          <w:color w:val="AB0132"/>
          <w:spacing w:val="-18"/>
          <w:w w:val="90"/>
        </w:rPr>
        <w:t> </w:t>
      </w:r>
      <w:r>
        <w:rPr>
          <w:color w:val="AB0132"/>
          <w:w w:val="90"/>
        </w:rPr>
        <w:t>inicial</w:t>
      </w:r>
      <w:r>
        <w:rPr>
          <w:color w:val="AB0132"/>
          <w:spacing w:val="-17"/>
          <w:w w:val="90"/>
        </w:rPr>
        <w:t> </w:t>
      </w:r>
      <w:r>
        <w:rPr>
          <w:color w:val="AB0132"/>
          <w:w w:val="90"/>
        </w:rPr>
        <w:t>e</w:t>
      </w:r>
      <w:r>
        <w:rPr>
          <w:color w:val="AB0132"/>
          <w:spacing w:val="-17"/>
          <w:w w:val="90"/>
        </w:rPr>
        <w:t> </w:t>
      </w:r>
      <w:r>
        <w:rPr>
          <w:color w:val="AB0132"/>
          <w:w w:val="90"/>
        </w:rPr>
        <w:t>medidas </w:t>
      </w:r>
      <w:r>
        <w:rPr>
          <w:color w:val="AB0132"/>
          <w:w w:val="85"/>
        </w:rPr>
        <w:t>imediatas</w:t>
      </w:r>
      <w:r>
        <w:rPr>
          <w:color w:val="AB0132"/>
          <w:spacing w:val="-10"/>
          <w:w w:val="85"/>
        </w:rPr>
        <w:t> </w:t>
      </w:r>
      <w:r>
        <w:rPr>
          <w:color w:val="AB0132"/>
          <w:w w:val="85"/>
        </w:rPr>
        <w:t>de</w:t>
      </w:r>
      <w:r>
        <w:rPr>
          <w:color w:val="AB0132"/>
          <w:spacing w:val="-10"/>
          <w:w w:val="85"/>
        </w:rPr>
        <w:t> </w:t>
      </w:r>
      <w:r>
        <w:rPr>
          <w:color w:val="AB0132"/>
          <w:w w:val="85"/>
        </w:rPr>
        <w:t>salvamento</w:t>
      </w:r>
    </w:p>
    <w:p>
      <w:pPr>
        <w:pStyle w:val="BodyText"/>
        <w:spacing w:before="230"/>
        <w:rPr>
          <w:rFonts w:ascii="Tahoma"/>
          <w:b/>
          <w:sz w:val="30"/>
        </w:rPr>
      </w:pPr>
    </w:p>
    <w:p>
      <w:pPr>
        <w:pStyle w:val="BodyText"/>
        <w:spacing w:line="264" w:lineRule="auto"/>
        <w:ind w:left="708" w:right="2836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36160">
                <wp:simplePos x="0" y="0"/>
                <wp:positionH relativeFrom="page">
                  <wp:posOffset>3527996</wp:posOffset>
                </wp:positionH>
                <wp:positionV relativeFrom="paragraph">
                  <wp:posOffset>161429</wp:posOffset>
                </wp:positionV>
                <wp:extent cx="1440180" cy="1242060"/>
                <wp:effectExtent l="0" t="0" r="0" b="0"/>
                <wp:wrapNone/>
                <wp:docPr id="365" name="Textbox 36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65" name="Textbox 365"/>
                      <wps:cNvSpPr txBox="1"/>
                      <wps:spPr>
                        <a:xfrm>
                          <a:off x="0" y="0"/>
                          <a:ext cx="1440180" cy="1242060"/>
                        </a:xfrm>
                        <a:prstGeom prst="rect">
                          <a:avLst/>
                        </a:prstGeom>
                        <a:solidFill>
                          <a:srgbClr val="AB0132"/>
                        </a:solidFill>
                      </wps:spPr>
                      <wps:txbx>
                        <w:txbxContent>
                          <w:p>
                            <w:pPr>
                              <w:pStyle w:val="BodyText"/>
                              <w:spacing w:before="109"/>
                              <w:rPr>
                                <w:color w:val="000000"/>
                              </w:rPr>
                            </w:pPr>
                          </w:p>
                          <w:p>
                            <w:pPr>
                              <w:pStyle w:val="BodyText"/>
                              <w:spacing w:line="256" w:lineRule="auto"/>
                              <w:ind w:left="112" w:right="109"/>
                              <w:jc w:val="center"/>
                              <w:rPr>
                                <w:rFonts w:ascii="Trebuchet MS" w:hAnsi="Trebuchet MS"/>
                                <w:color w:val="000000"/>
                              </w:rPr>
                            </w:pPr>
                            <w:r>
                              <w:rPr>
                                <w:rFonts w:ascii="Trebuchet MS" w:hAnsi="Trebuchet MS"/>
                                <w:color w:val="FFFFFF"/>
                              </w:rPr>
                              <w:t>O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</w:rPr>
                              <w:t>exame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</w:rPr>
                              <w:t>inicial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</w:rPr>
                              <w:t>e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</w:rPr>
                              <w:t>as medidas imediatas de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4"/>
                              </w:rPr>
                              <w:t>salvamento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9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4"/>
                              </w:rPr>
                              <w:t>são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4"/>
                              </w:rPr>
                              <w:t>realizados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</w:rPr>
                              <w:t>ao mesmo tempo. Eles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6"/>
                              </w:rPr>
                              <w:t>precedem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6"/>
                              </w:rPr>
                              <w:t>a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6"/>
                              </w:rPr>
                              <w:t>tudo,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6"/>
                              </w:rPr>
                              <w:t>menos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6"/>
                              </w:rPr>
                              <w:t>à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</w:rPr>
                              <w:t>segurança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</w:rPr>
                              <w:t>física.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77.795013pt;margin-top:12.711006pt;width:113.4pt;height:97.8pt;mso-position-horizontal-relative:page;mso-position-vertical-relative:paragraph;z-index:15836160" type="#_x0000_t202" id="docshape286" filled="true" fillcolor="#ab0132" stroked="false">
                <v:textbox inset="0,0,0,0">
                  <w:txbxContent>
                    <w:p>
                      <w:pPr>
                        <w:pStyle w:val="BodyText"/>
                        <w:spacing w:before="109"/>
                        <w:rPr>
                          <w:color w:val="000000"/>
                        </w:rPr>
                      </w:pPr>
                    </w:p>
                    <w:p>
                      <w:pPr>
                        <w:pStyle w:val="BodyText"/>
                        <w:spacing w:line="256" w:lineRule="auto"/>
                        <w:ind w:left="112" w:right="109"/>
                        <w:jc w:val="center"/>
                        <w:rPr>
                          <w:rFonts w:ascii="Trebuchet MS" w:hAnsi="Trebuchet MS"/>
                          <w:color w:val="000000"/>
                        </w:rPr>
                      </w:pPr>
                      <w:r>
                        <w:rPr>
                          <w:rFonts w:ascii="Trebuchet MS" w:hAnsi="Trebuchet MS"/>
                          <w:color w:val="FFFFFF"/>
                        </w:rPr>
                        <w:t>O</w:t>
                      </w:r>
                      <w:r>
                        <w:rPr>
                          <w:rFonts w:ascii="Trebuchet MS" w:hAnsi="Trebuchet MS"/>
                          <w:color w:val="FFFFFF"/>
                          <w:spacing w:val="-1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</w:rPr>
                        <w:t>exame</w:t>
                      </w:r>
                      <w:r>
                        <w:rPr>
                          <w:rFonts w:ascii="Trebuchet MS" w:hAnsi="Trebuchet MS"/>
                          <w:color w:val="FFFFFF"/>
                          <w:spacing w:val="-1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</w:rPr>
                        <w:t>inicial</w:t>
                      </w:r>
                      <w:r>
                        <w:rPr>
                          <w:rFonts w:ascii="Trebuchet MS" w:hAnsi="Trebuchet MS"/>
                          <w:color w:val="FFFFFF"/>
                          <w:spacing w:val="-1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</w:rPr>
                        <w:t>e</w:t>
                      </w:r>
                      <w:r>
                        <w:rPr>
                          <w:rFonts w:ascii="Trebuchet MS" w:hAnsi="Trebuchet MS"/>
                          <w:color w:val="FFFFFF"/>
                          <w:spacing w:val="-1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</w:rPr>
                        <w:t>as medidas imediatas de </w:t>
                      </w:r>
                      <w:r>
                        <w:rPr>
                          <w:rFonts w:ascii="Trebuchet MS" w:hAnsi="Trebuchet MS"/>
                          <w:color w:val="FFFFFF"/>
                          <w:spacing w:val="-4"/>
                        </w:rPr>
                        <w:t>salvamento</w:t>
                      </w:r>
                      <w:r>
                        <w:rPr>
                          <w:rFonts w:ascii="Trebuchet MS" w:hAnsi="Trebuchet MS"/>
                          <w:color w:val="FFFFFF"/>
                          <w:spacing w:val="-19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spacing w:val="-4"/>
                        </w:rPr>
                        <w:t>são</w:t>
                      </w:r>
                      <w:r>
                        <w:rPr>
                          <w:rFonts w:ascii="Trebuchet MS" w:hAnsi="Trebuchet MS"/>
                          <w:color w:val="FFFFFF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spacing w:val="-4"/>
                        </w:rPr>
                        <w:t>realizados </w:t>
                      </w:r>
                      <w:r>
                        <w:rPr>
                          <w:rFonts w:ascii="Trebuchet MS" w:hAnsi="Trebuchet MS"/>
                          <w:color w:val="FFFFFF"/>
                        </w:rPr>
                        <w:t>ao mesmo tempo. Eles </w:t>
                      </w:r>
                      <w:r>
                        <w:rPr>
                          <w:rFonts w:ascii="Trebuchet MS" w:hAnsi="Trebuchet MS"/>
                          <w:color w:val="FFFFFF"/>
                          <w:spacing w:val="-6"/>
                        </w:rPr>
                        <w:t>precedem</w:t>
                      </w:r>
                      <w:r>
                        <w:rPr>
                          <w:rFonts w:ascii="Trebuchet MS" w:hAnsi="Trebuchet MS"/>
                          <w:color w:val="FFFFFF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spacing w:val="-6"/>
                        </w:rPr>
                        <w:t>a</w:t>
                      </w:r>
                      <w:r>
                        <w:rPr>
                          <w:rFonts w:ascii="Trebuchet MS" w:hAnsi="Trebuchet MS"/>
                          <w:color w:val="FFFFFF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spacing w:val="-6"/>
                        </w:rPr>
                        <w:t>tudo,</w:t>
                      </w:r>
                      <w:r>
                        <w:rPr>
                          <w:rFonts w:ascii="Trebuchet MS" w:hAnsi="Trebuchet MS"/>
                          <w:color w:val="FFFFFF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spacing w:val="-6"/>
                        </w:rPr>
                        <w:t>menos</w:t>
                      </w:r>
                      <w:r>
                        <w:rPr>
                          <w:rFonts w:ascii="Trebuchet MS" w:hAnsi="Trebuchet MS"/>
                          <w:color w:val="FFFFFF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spacing w:val="-6"/>
                        </w:rPr>
                        <w:t>à </w:t>
                      </w:r>
                      <w:r>
                        <w:rPr>
                          <w:rFonts w:ascii="Trebuchet MS" w:hAnsi="Trebuchet MS"/>
                          <w:color w:val="FFFFFF"/>
                        </w:rPr>
                        <w:t>segurança</w:t>
                      </w:r>
                      <w:r>
                        <w:rPr>
                          <w:rFonts w:ascii="Trebuchet MS" w:hAnsi="Trebuchet MS"/>
                          <w:color w:val="FFFFFF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</w:rPr>
                        <w:t>física.</w:t>
                      </w:r>
                    </w:p>
                  </w:txbxContent>
                </v:textbox>
                <v:fill type="solid"/>
                <w10:wrap type="none"/>
              </v:shape>
            </w:pict>
          </mc:Fallback>
        </mc:AlternateContent>
      </w:r>
      <w:r>
        <w:rPr>
          <w:w w:val="90"/>
        </w:rPr>
        <w:t>As técnicas apresentadas aqui foram adaptadas das </w:t>
      </w:r>
      <w:r>
        <w:rPr>
          <w:spacing w:val="-2"/>
          <w:w w:val="90"/>
        </w:rPr>
        <w:t>que você usa no dia-a-dia. Informações detalhadas são</w:t>
      </w:r>
    </w:p>
    <w:p>
      <w:pPr>
        <w:pStyle w:val="BodyText"/>
        <w:spacing w:line="264" w:lineRule="auto"/>
        <w:ind w:left="708" w:right="2533"/>
      </w:pPr>
      <w:r>
        <w:rPr>
          <w:w w:val="90"/>
        </w:rPr>
        <w:t>fornecidas</w:t>
      </w:r>
      <w:r>
        <w:rPr>
          <w:spacing w:val="-7"/>
          <w:w w:val="90"/>
        </w:rPr>
        <w:t> </w:t>
      </w:r>
      <w:r>
        <w:rPr>
          <w:w w:val="90"/>
        </w:rPr>
        <w:t>para</w:t>
      </w:r>
      <w:r>
        <w:rPr>
          <w:spacing w:val="-7"/>
          <w:w w:val="90"/>
        </w:rPr>
        <w:t> </w:t>
      </w:r>
      <w:r>
        <w:rPr>
          <w:w w:val="90"/>
        </w:rPr>
        <w:t>ajudá-lo</w:t>
      </w:r>
      <w:r>
        <w:rPr>
          <w:spacing w:val="-7"/>
          <w:w w:val="90"/>
        </w:rPr>
        <w:t> </w:t>
      </w:r>
      <w:r>
        <w:rPr>
          <w:w w:val="90"/>
        </w:rPr>
        <w:t>a</w:t>
      </w:r>
      <w:r>
        <w:rPr>
          <w:spacing w:val="-7"/>
          <w:w w:val="90"/>
        </w:rPr>
        <w:t> </w:t>
      </w:r>
      <w:r>
        <w:rPr>
          <w:w w:val="90"/>
        </w:rPr>
        <w:t>adaptar</w:t>
      </w:r>
      <w:r>
        <w:rPr>
          <w:spacing w:val="-7"/>
          <w:w w:val="90"/>
        </w:rPr>
        <w:t> </w:t>
      </w:r>
      <w:r>
        <w:rPr>
          <w:w w:val="90"/>
        </w:rPr>
        <w:t>sua</w:t>
      </w:r>
      <w:r>
        <w:rPr>
          <w:spacing w:val="-7"/>
          <w:w w:val="90"/>
        </w:rPr>
        <w:t> </w:t>
      </w:r>
      <w:r>
        <w:rPr>
          <w:w w:val="90"/>
        </w:rPr>
        <w:t>abordagem</w:t>
      </w:r>
      <w:r>
        <w:rPr>
          <w:spacing w:val="-7"/>
          <w:w w:val="90"/>
        </w:rPr>
        <w:t> </w:t>
      </w:r>
      <w:r>
        <w:rPr>
          <w:w w:val="90"/>
        </w:rPr>
        <w:t>para</w:t>
      </w:r>
      <w:r>
        <w:rPr>
          <w:spacing w:val="-7"/>
          <w:w w:val="90"/>
        </w:rPr>
        <w:t> </w:t>
      </w:r>
      <w:r>
        <w:rPr>
          <w:w w:val="90"/>
        </w:rPr>
        <w:t>um </w:t>
      </w:r>
      <w:r>
        <w:rPr>
          <w:spacing w:val="-4"/>
        </w:rPr>
        <w:t>conflito</w:t>
      </w:r>
      <w:r>
        <w:rPr>
          <w:spacing w:val="-11"/>
        </w:rPr>
        <w:t> </w:t>
      </w:r>
      <w:r>
        <w:rPr>
          <w:spacing w:val="-4"/>
        </w:rPr>
        <w:t>armado</w:t>
      </w:r>
      <w:r>
        <w:rPr>
          <w:spacing w:val="-11"/>
        </w:rPr>
        <w:t> </w:t>
      </w:r>
      <w:r>
        <w:rPr>
          <w:spacing w:val="-4"/>
        </w:rPr>
        <w:t>ou</w:t>
      </w:r>
      <w:r>
        <w:rPr>
          <w:spacing w:val="-11"/>
        </w:rPr>
        <w:t> </w:t>
      </w:r>
      <w:r>
        <w:rPr>
          <w:spacing w:val="-4"/>
        </w:rPr>
        <w:t>outras</w:t>
      </w:r>
      <w:r>
        <w:rPr>
          <w:spacing w:val="-11"/>
        </w:rPr>
        <w:t> </w:t>
      </w:r>
      <w:r>
        <w:rPr>
          <w:spacing w:val="-4"/>
        </w:rPr>
        <w:t>situações</w:t>
      </w:r>
      <w:r>
        <w:rPr>
          <w:spacing w:val="-11"/>
        </w:rPr>
        <w:t> </w:t>
      </w:r>
      <w:r>
        <w:rPr>
          <w:spacing w:val="-4"/>
        </w:rPr>
        <w:t>de</w:t>
      </w:r>
      <w:r>
        <w:rPr>
          <w:spacing w:val="-11"/>
        </w:rPr>
        <w:t> </w:t>
      </w:r>
      <w:r>
        <w:rPr>
          <w:spacing w:val="-4"/>
        </w:rPr>
        <w:t>violência.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9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694336">
            <wp:simplePos x="0" y="0"/>
            <wp:positionH relativeFrom="page">
              <wp:posOffset>720001</wp:posOffset>
            </wp:positionH>
            <wp:positionV relativeFrom="paragraph">
              <wp:posOffset>230780</wp:posOffset>
            </wp:positionV>
            <wp:extent cx="2669781" cy="1992249"/>
            <wp:effectExtent l="0" t="0" r="0" b="0"/>
            <wp:wrapTopAndBottom/>
            <wp:docPr id="366" name="Image 36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66" name="Image 366"/>
                    <pic:cNvPicPr/>
                  </pic:nvPicPr>
                  <pic:blipFill>
                    <a:blip r:embed="rId1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69781" cy="19922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sz w:val="20"/>
        </w:rPr>
        <w:sectPr>
          <w:pgSz w:w="8400" w:h="11910"/>
          <w:pgMar w:header="306" w:footer="287" w:top="540" w:bottom="480" w:left="425" w:right="425"/>
        </w:sectPr>
      </w:pPr>
    </w:p>
    <w:p>
      <w:pPr>
        <w:pStyle w:val="BodyText"/>
        <w:spacing w:before="30"/>
        <w:rPr>
          <w:sz w:val="20"/>
        </w:rPr>
      </w:pPr>
    </w:p>
    <w:p>
      <w:pPr>
        <w:pStyle w:val="Heading5"/>
        <w:spacing w:before="1"/>
      </w:pPr>
      <w:r>
        <w:rPr>
          <w:w w:val="80"/>
        </w:rPr>
        <w:t>EXAME</w:t>
      </w:r>
      <w:r>
        <w:rPr>
          <w:spacing w:val="12"/>
        </w:rPr>
        <w:t> </w:t>
      </w:r>
      <w:r>
        <w:rPr>
          <w:w w:val="80"/>
        </w:rPr>
        <w:t>INICIAL</w:t>
      </w:r>
      <w:r>
        <w:rPr>
          <w:spacing w:val="12"/>
        </w:rPr>
        <w:t> </w:t>
      </w:r>
      <w:r>
        <w:rPr>
          <w:w w:val="80"/>
        </w:rPr>
        <w:t>EM</w:t>
      </w:r>
      <w:r>
        <w:rPr>
          <w:spacing w:val="13"/>
        </w:rPr>
        <w:t> </w:t>
      </w:r>
      <w:r>
        <w:rPr>
          <w:w w:val="80"/>
        </w:rPr>
        <w:t>SITUAÇÕES</w:t>
      </w:r>
      <w:r>
        <w:rPr>
          <w:spacing w:val="12"/>
        </w:rPr>
        <w:t> </w:t>
      </w:r>
      <w:r>
        <w:rPr>
          <w:w w:val="80"/>
        </w:rPr>
        <w:t>QUE</w:t>
      </w:r>
      <w:r>
        <w:rPr>
          <w:spacing w:val="12"/>
        </w:rPr>
        <w:t> </w:t>
      </w:r>
      <w:r>
        <w:rPr>
          <w:w w:val="80"/>
        </w:rPr>
        <w:t>NÃO</w:t>
      </w:r>
      <w:r>
        <w:rPr>
          <w:spacing w:val="13"/>
        </w:rPr>
        <w:t> </w:t>
      </w:r>
      <w:r>
        <w:rPr>
          <w:w w:val="80"/>
        </w:rPr>
        <w:t>ENVOLVEM</w:t>
      </w:r>
      <w:r>
        <w:rPr>
          <w:spacing w:val="12"/>
        </w:rPr>
        <w:t> </w:t>
      </w:r>
      <w:r>
        <w:rPr>
          <w:w w:val="80"/>
        </w:rPr>
        <w:t>VÍTIMAS</w:t>
      </w:r>
      <w:r>
        <w:rPr>
          <w:spacing w:val="13"/>
        </w:rPr>
        <w:t> </w:t>
      </w:r>
      <w:r>
        <w:rPr>
          <w:w w:val="80"/>
        </w:rPr>
        <w:t>EM</w:t>
      </w:r>
      <w:r>
        <w:rPr>
          <w:spacing w:val="12"/>
        </w:rPr>
        <w:t> </w:t>
      </w:r>
      <w:r>
        <w:rPr>
          <w:spacing w:val="-2"/>
          <w:w w:val="80"/>
        </w:rPr>
        <w:t>MASSA</w:t>
      </w:r>
    </w:p>
    <w:p>
      <w:pPr>
        <w:pStyle w:val="Heading6"/>
        <w:spacing w:before="11"/>
        <w:ind w:left="1732" w:right="2373"/>
        <w:jc w:val="center"/>
      </w:pPr>
      <w:r>
        <w:rPr>
          <w:w w:val="70"/>
        </w:rPr>
        <w:t>no</w:t>
      </w:r>
      <w:r>
        <w:rPr>
          <w:spacing w:val="-1"/>
          <w:w w:val="70"/>
        </w:rPr>
        <w:t> </w:t>
      </w:r>
      <w:r>
        <w:rPr>
          <w:w w:val="70"/>
        </w:rPr>
        <w:t>local</w:t>
      </w:r>
      <w:r>
        <w:rPr>
          <w:spacing w:val="-1"/>
          <w:w w:val="70"/>
        </w:rPr>
        <w:t> </w:t>
      </w:r>
      <w:r>
        <w:rPr>
          <w:w w:val="70"/>
        </w:rPr>
        <w:t>mais</w:t>
      </w:r>
      <w:r>
        <w:rPr>
          <w:spacing w:val="-1"/>
          <w:w w:val="70"/>
        </w:rPr>
        <w:t> </w:t>
      </w:r>
      <w:r>
        <w:rPr>
          <w:w w:val="70"/>
        </w:rPr>
        <w:t>seguro</w:t>
      </w:r>
      <w:r>
        <w:rPr>
          <w:spacing w:val="-18"/>
        </w:rPr>
        <w:t> </w:t>
      </w:r>
      <w:r>
        <w:rPr>
          <w:w w:val="70"/>
        </w:rPr>
        <w:t>e</w:t>
      </w:r>
      <w:r>
        <w:rPr>
          <w:spacing w:val="-1"/>
          <w:w w:val="70"/>
        </w:rPr>
        <w:t> </w:t>
      </w:r>
      <w:r>
        <w:rPr>
          <w:w w:val="70"/>
        </w:rPr>
        <w:t>protegido</w:t>
      </w:r>
      <w:r>
        <w:rPr>
          <w:spacing w:val="-1"/>
          <w:w w:val="70"/>
        </w:rPr>
        <w:t> </w:t>
      </w:r>
      <w:r>
        <w:rPr>
          <w:spacing w:val="-2"/>
          <w:w w:val="70"/>
        </w:rPr>
        <w:t>disponível</w:t>
      </w:r>
    </w:p>
    <w:p>
      <w:pPr>
        <w:pStyle w:val="BodyText"/>
        <w:rPr>
          <w:rFonts w:ascii="Trebuchet MS"/>
          <w:b/>
        </w:rPr>
      </w:pPr>
    </w:p>
    <w:p>
      <w:pPr>
        <w:pStyle w:val="BodyText"/>
        <w:spacing w:before="112"/>
        <w:rPr>
          <w:rFonts w:ascii="Trebuchet MS"/>
          <w:b/>
        </w:rPr>
      </w:pPr>
    </w:p>
    <w:p>
      <w:pPr>
        <w:pStyle w:val="BodyText"/>
        <w:spacing w:line="261" w:lineRule="auto"/>
        <w:ind w:left="4947" w:right="2107"/>
        <w:jc w:val="right"/>
        <w:rPr>
          <w:rFonts w:ascii="Trebuchet MS" w:hAnsi="Trebuchet MS"/>
        </w:rPr>
      </w:pPr>
      <w:r>
        <w:rPr>
          <w:rFonts w:ascii="Trebuchet MS" w:hAnsi="Trebuchet MS"/>
        </w:rPr>
        <w:drawing>
          <wp:anchor distT="0" distB="0" distL="0" distR="0" allowOverlap="1" layoutInCell="1" locked="0" behindDoc="0" simplePos="0" relativeHeight="15838208">
            <wp:simplePos x="0" y="0"/>
            <wp:positionH relativeFrom="page">
              <wp:posOffset>3143591</wp:posOffset>
            </wp:positionH>
            <wp:positionV relativeFrom="paragraph">
              <wp:posOffset>-2154</wp:posOffset>
            </wp:positionV>
            <wp:extent cx="234461" cy="297776"/>
            <wp:effectExtent l="0" t="0" r="0" b="0"/>
            <wp:wrapNone/>
            <wp:docPr id="367" name="Image 36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67" name="Image 367"/>
                    <pic:cNvPicPr/>
                  </pic:nvPicPr>
                  <pic:blipFill>
                    <a:blip r:embed="rId1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4461" cy="2977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rebuchet MS" w:hAnsi="Trebuchet MS"/>
        </w:rPr>
        <mc:AlternateContent>
          <mc:Choice Requires="wps">
            <w:drawing>
              <wp:anchor distT="0" distB="0" distL="0" distR="0" allowOverlap="1" layoutInCell="1" locked="0" behindDoc="0" simplePos="0" relativeHeight="15838720">
                <wp:simplePos x="0" y="0"/>
                <wp:positionH relativeFrom="page">
                  <wp:posOffset>359994</wp:posOffset>
                </wp:positionH>
                <wp:positionV relativeFrom="paragraph">
                  <wp:posOffset>149473</wp:posOffset>
                </wp:positionV>
                <wp:extent cx="1440180" cy="609600"/>
                <wp:effectExtent l="0" t="0" r="0" b="0"/>
                <wp:wrapNone/>
                <wp:docPr id="368" name="Textbox 36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68" name="Textbox 368"/>
                      <wps:cNvSpPr txBox="1"/>
                      <wps:spPr>
                        <a:xfrm>
                          <a:off x="0" y="0"/>
                          <a:ext cx="1440180" cy="609600"/>
                        </a:xfrm>
                        <a:prstGeom prst="rect">
                          <a:avLst/>
                        </a:prstGeom>
                        <a:solidFill>
                          <a:srgbClr val="F3CC8A"/>
                        </a:solidFill>
                      </wps:spPr>
                      <wps:txbx>
                        <w:txbxContent>
                          <w:p>
                            <w:pPr>
                              <w:spacing w:line="256" w:lineRule="auto" w:before="42"/>
                              <w:ind w:left="514" w:right="512" w:firstLine="0"/>
                              <w:jc w:val="center"/>
                              <w:rPr>
                                <w:rFonts w:ascii="Trebuchet MS" w:hAnsi="Trebuchet MS"/>
                                <w:b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rFonts w:ascii="Trebuchet MS" w:hAnsi="Trebuchet MS"/>
                                <w:b/>
                                <w:color w:val="000000"/>
                                <w:w w:val="80"/>
                                <w:sz w:val="18"/>
                              </w:rPr>
                              <w:t>Morto</w:t>
                            </w:r>
                            <w:r>
                              <w:rPr>
                                <w:rFonts w:ascii="Trebuchet MS" w:hAnsi="Trebuchet MS"/>
                                <w:b/>
                                <w:color w:val="000000"/>
                                <w:spacing w:val="-8"/>
                                <w:w w:val="80"/>
                                <w:sz w:val="18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b/>
                                <w:color w:val="000000"/>
                                <w:w w:val="80"/>
                                <w:sz w:val="18"/>
                              </w:rPr>
                              <w:t>ou</w:t>
                            </w:r>
                            <w:r>
                              <w:rPr>
                                <w:rFonts w:ascii="Trebuchet MS" w:hAnsi="Trebuchet MS"/>
                                <w:b/>
                                <w:color w:val="000000"/>
                                <w:spacing w:val="-8"/>
                                <w:w w:val="80"/>
                                <w:sz w:val="18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b/>
                                <w:color w:val="000000"/>
                                <w:w w:val="80"/>
                                <w:sz w:val="18"/>
                              </w:rPr>
                              <w:t>vivo? </w:t>
                            </w:r>
                            <w:r>
                              <w:rPr>
                                <w:rFonts w:ascii="Trebuchet MS" w:hAnsi="Trebuchet MS"/>
                                <w:b/>
                                <w:color w:val="000000"/>
                                <w:w w:val="75"/>
                                <w:sz w:val="18"/>
                              </w:rPr>
                              <w:t>Consciente</w:t>
                            </w:r>
                            <w:r>
                              <w:rPr>
                                <w:rFonts w:ascii="Trebuchet MS" w:hAnsi="Trebuchet MS"/>
                                <w:b/>
                                <w:color w:val="000000"/>
                                <w:spacing w:val="-9"/>
                                <w:w w:val="75"/>
                                <w:sz w:val="18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b/>
                                <w:color w:val="000000"/>
                                <w:w w:val="75"/>
                                <w:sz w:val="18"/>
                              </w:rPr>
                              <w:t>ou</w:t>
                            </w:r>
                            <w:r>
                              <w:rPr>
                                <w:rFonts w:ascii="Trebuchet MS" w:hAnsi="Trebuchet MS"/>
                                <w:b/>
                                <w:color w:val="000000"/>
                                <w:spacing w:val="-9"/>
                                <w:w w:val="75"/>
                                <w:sz w:val="18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b/>
                                <w:color w:val="000000"/>
                                <w:w w:val="75"/>
                                <w:sz w:val="18"/>
                              </w:rPr>
                              <w:t>não? </w:t>
                            </w:r>
                            <w:r>
                              <w:rPr>
                                <w:rFonts w:ascii="Trebuchet MS" w:hAnsi="Trebuchet MS"/>
                                <w:b/>
                                <w:color w:val="000000"/>
                                <w:w w:val="70"/>
                                <w:sz w:val="18"/>
                              </w:rPr>
                              <w:t>Lesão</w:t>
                            </w:r>
                            <w:r>
                              <w:rPr>
                                <w:rFonts w:ascii="Trebuchet MS" w:hAnsi="Trebuchet MS"/>
                                <w:b/>
                                <w:color w:val="000000"/>
                                <w:spacing w:val="-8"/>
                                <w:w w:val="70"/>
                                <w:sz w:val="18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b/>
                                <w:color w:val="000000"/>
                                <w:w w:val="70"/>
                                <w:sz w:val="18"/>
                              </w:rPr>
                              <w:t>penetrante</w:t>
                            </w:r>
                            <w:r>
                              <w:rPr>
                                <w:rFonts w:ascii="Trebuchet MS" w:hAnsi="Trebuchet MS"/>
                                <w:b/>
                                <w:color w:val="000000"/>
                                <w:spacing w:val="-8"/>
                                <w:w w:val="70"/>
                                <w:sz w:val="18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b/>
                                <w:color w:val="000000"/>
                                <w:w w:val="70"/>
                                <w:sz w:val="18"/>
                              </w:rPr>
                              <w:t>ou</w:t>
                            </w:r>
                            <w:r>
                              <w:rPr>
                                <w:rFonts w:ascii="Trebuchet MS" w:hAnsi="Trebuchet MS"/>
                                <w:b/>
                                <w:color w:val="000000"/>
                                <w:w w:val="80"/>
                                <w:sz w:val="18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b/>
                                <w:color w:val="000000"/>
                                <w:spacing w:val="-2"/>
                                <w:w w:val="80"/>
                                <w:sz w:val="18"/>
                              </w:rPr>
                              <w:t>não-penetrante?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8.346001pt;margin-top:11.769546pt;width:113.4pt;height:48pt;mso-position-horizontal-relative:page;mso-position-vertical-relative:paragraph;z-index:15838720" type="#_x0000_t202" id="docshape287" filled="true" fillcolor="#f3cc8a" stroked="false">
                <v:textbox inset="0,0,0,0">
                  <w:txbxContent>
                    <w:p>
                      <w:pPr>
                        <w:spacing w:line="256" w:lineRule="auto" w:before="42"/>
                        <w:ind w:left="514" w:right="512" w:firstLine="0"/>
                        <w:jc w:val="center"/>
                        <w:rPr>
                          <w:rFonts w:ascii="Trebuchet MS" w:hAnsi="Trebuchet MS"/>
                          <w:b/>
                          <w:color w:val="000000"/>
                          <w:sz w:val="18"/>
                        </w:rPr>
                      </w:pPr>
                      <w:r>
                        <w:rPr>
                          <w:rFonts w:ascii="Trebuchet MS" w:hAnsi="Trebuchet MS"/>
                          <w:b/>
                          <w:color w:val="000000"/>
                          <w:w w:val="80"/>
                          <w:sz w:val="18"/>
                        </w:rPr>
                        <w:t>Morto</w:t>
                      </w:r>
                      <w:r>
                        <w:rPr>
                          <w:rFonts w:ascii="Trebuchet MS" w:hAnsi="Trebuchet MS"/>
                          <w:b/>
                          <w:color w:val="000000"/>
                          <w:spacing w:val="-8"/>
                          <w:w w:val="80"/>
                          <w:sz w:val="18"/>
                        </w:rPr>
                        <w:t> </w:t>
                      </w:r>
                      <w:r>
                        <w:rPr>
                          <w:rFonts w:ascii="Trebuchet MS" w:hAnsi="Trebuchet MS"/>
                          <w:b/>
                          <w:color w:val="000000"/>
                          <w:w w:val="80"/>
                          <w:sz w:val="18"/>
                        </w:rPr>
                        <w:t>ou</w:t>
                      </w:r>
                      <w:r>
                        <w:rPr>
                          <w:rFonts w:ascii="Trebuchet MS" w:hAnsi="Trebuchet MS"/>
                          <w:b/>
                          <w:color w:val="000000"/>
                          <w:spacing w:val="-8"/>
                          <w:w w:val="80"/>
                          <w:sz w:val="18"/>
                        </w:rPr>
                        <w:t> </w:t>
                      </w:r>
                      <w:r>
                        <w:rPr>
                          <w:rFonts w:ascii="Trebuchet MS" w:hAnsi="Trebuchet MS"/>
                          <w:b/>
                          <w:color w:val="000000"/>
                          <w:w w:val="80"/>
                          <w:sz w:val="18"/>
                        </w:rPr>
                        <w:t>vivo? </w:t>
                      </w:r>
                      <w:r>
                        <w:rPr>
                          <w:rFonts w:ascii="Trebuchet MS" w:hAnsi="Trebuchet MS"/>
                          <w:b/>
                          <w:color w:val="000000"/>
                          <w:w w:val="75"/>
                          <w:sz w:val="18"/>
                        </w:rPr>
                        <w:t>Consciente</w:t>
                      </w:r>
                      <w:r>
                        <w:rPr>
                          <w:rFonts w:ascii="Trebuchet MS" w:hAnsi="Trebuchet MS"/>
                          <w:b/>
                          <w:color w:val="000000"/>
                          <w:spacing w:val="-9"/>
                          <w:w w:val="75"/>
                          <w:sz w:val="18"/>
                        </w:rPr>
                        <w:t> </w:t>
                      </w:r>
                      <w:r>
                        <w:rPr>
                          <w:rFonts w:ascii="Trebuchet MS" w:hAnsi="Trebuchet MS"/>
                          <w:b/>
                          <w:color w:val="000000"/>
                          <w:w w:val="75"/>
                          <w:sz w:val="18"/>
                        </w:rPr>
                        <w:t>ou</w:t>
                      </w:r>
                      <w:r>
                        <w:rPr>
                          <w:rFonts w:ascii="Trebuchet MS" w:hAnsi="Trebuchet MS"/>
                          <w:b/>
                          <w:color w:val="000000"/>
                          <w:spacing w:val="-9"/>
                          <w:w w:val="75"/>
                          <w:sz w:val="18"/>
                        </w:rPr>
                        <w:t> </w:t>
                      </w:r>
                      <w:r>
                        <w:rPr>
                          <w:rFonts w:ascii="Trebuchet MS" w:hAnsi="Trebuchet MS"/>
                          <w:b/>
                          <w:color w:val="000000"/>
                          <w:w w:val="75"/>
                          <w:sz w:val="18"/>
                        </w:rPr>
                        <w:t>não? </w:t>
                      </w:r>
                      <w:r>
                        <w:rPr>
                          <w:rFonts w:ascii="Trebuchet MS" w:hAnsi="Trebuchet MS"/>
                          <w:b/>
                          <w:color w:val="000000"/>
                          <w:w w:val="70"/>
                          <w:sz w:val="18"/>
                        </w:rPr>
                        <w:t>Lesão</w:t>
                      </w:r>
                      <w:r>
                        <w:rPr>
                          <w:rFonts w:ascii="Trebuchet MS" w:hAnsi="Trebuchet MS"/>
                          <w:b/>
                          <w:color w:val="000000"/>
                          <w:spacing w:val="-8"/>
                          <w:w w:val="70"/>
                          <w:sz w:val="18"/>
                        </w:rPr>
                        <w:t> </w:t>
                      </w:r>
                      <w:r>
                        <w:rPr>
                          <w:rFonts w:ascii="Trebuchet MS" w:hAnsi="Trebuchet MS"/>
                          <w:b/>
                          <w:color w:val="000000"/>
                          <w:w w:val="70"/>
                          <w:sz w:val="18"/>
                        </w:rPr>
                        <w:t>penetrante</w:t>
                      </w:r>
                      <w:r>
                        <w:rPr>
                          <w:rFonts w:ascii="Trebuchet MS" w:hAnsi="Trebuchet MS"/>
                          <w:b/>
                          <w:color w:val="000000"/>
                          <w:spacing w:val="-8"/>
                          <w:w w:val="70"/>
                          <w:sz w:val="18"/>
                        </w:rPr>
                        <w:t> </w:t>
                      </w:r>
                      <w:r>
                        <w:rPr>
                          <w:rFonts w:ascii="Trebuchet MS" w:hAnsi="Trebuchet MS"/>
                          <w:b/>
                          <w:color w:val="000000"/>
                          <w:w w:val="70"/>
                          <w:sz w:val="18"/>
                        </w:rPr>
                        <w:t>ou</w:t>
                      </w:r>
                      <w:r>
                        <w:rPr>
                          <w:rFonts w:ascii="Trebuchet MS" w:hAnsi="Trebuchet MS"/>
                          <w:b/>
                          <w:color w:val="000000"/>
                          <w:w w:val="80"/>
                          <w:sz w:val="18"/>
                        </w:rPr>
                        <w:t> </w:t>
                      </w:r>
                      <w:r>
                        <w:rPr>
                          <w:rFonts w:ascii="Trebuchet MS" w:hAnsi="Trebuchet MS"/>
                          <w:b/>
                          <w:color w:val="000000"/>
                          <w:spacing w:val="-2"/>
                          <w:w w:val="80"/>
                          <w:sz w:val="18"/>
                        </w:rPr>
                        <w:t>não-penetrante?</w:t>
                      </w:r>
                    </w:p>
                  </w:txbxContent>
                </v:textbox>
                <v:fill type="solid"/>
                <w10:wrap type="none"/>
              </v:shape>
            </w:pict>
          </mc:Fallback>
        </mc:AlternateContent>
      </w:r>
      <w:r>
        <w:rPr>
          <w:rFonts w:ascii="Trebuchet MS" w:hAnsi="Trebuchet MS"/>
          <w:w w:val="80"/>
        </w:rPr>
        <w:t>Se</w:t>
      </w:r>
      <w:r>
        <w:rPr>
          <w:rFonts w:ascii="Trebuchet MS" w:hAnsi="Trebuchet MS"/>
          <w:spacing w:val="-16"/>
          <w:w w:val="80"/>
        </w:rPr>
        <w:t> </w:t>
      </w:r>
      <w:r>
        <w:rPr>
          <w:rFonts w:ascii="Trebuchet MS" w:hAnsi="Trebuchet MS"/>
          <w:w w:val="80"/>
        </w:rPr>
        <w:t>SIM </w:t>
      </w:r>
      <w:r>
        <w:rPr>
          <w:rFonts w:ascii="Trebuchet MS" w:hAnsi="Trebuchet MS"/>
          <w:w w:val="70"/>
        </w:rPr>
        <w:t>Se</w:t>
      </w:r>
      <w:r>
        <w:rPr>
          <w:rFonts w:ascii="Trebuchet MS" w:hAnsi="Trebuchet MS"/>
          <w:spacing w:val="-8"/>
          <w:w w:val="70"/>
        </w:rPr>
        <w:t> </w:t>
      </w:r>
      <w:r>
        <w:rPr>
          <w:rFonts w:ascii="Trebuchet MS" w:hAnsi="Trebuchet MS"/>
          <w:spacing w:val="-11"/>
          <w:w w:val="80"/>
        </w:rPr>
        <w:t>NÃO</w:t>
      </w: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spacing w:before="86"/>
        <w:rPr>
          <w:rFonts w:ascii="Trebuchet MS"/>
        </w:rPr>
      </w:pPr>
    </w:p>
    <w:p>
      <w:pPr>
        <w:pStyle w:val="ListParagraph"/>
        <w:numPr>
          <w:ilvl w:val="0"/>
          <w:numId w:val="69"/>
        </w:numPr>
        <w:tabs>
          <w:tab w:pos="2765" w:val="left" w:leader="none"/>
        </w:tabs>
        <w:spacing w:line="204" w:lineRule="exact" w:before="0" w:after="0"/>
        <w:ind w:left="2765" w:right="0" w:hanging="186"/>
        <w:jc w:val="left"/>
        <w:rPr>
          <w:rFonts w:ascii="Trebuchet MS" w:hAnsi="Trebuchet MS"/>
          <w:sz w:val="18"/>
        </w:rPr>
      </w:pPr>
      <w:r>
        <w:rPr>
          <w:rFonts w:ascii="Trebuchet MS" w:hAnsi="Trebuchet MS"/>
          <w:sz w:val="18"/>
        </w:rPr>
        <mc:AlternateContent>
          <mc:Choice Requires="wps">
            <w:drawing>
              <wp:anchor distT="0" distB="0" distL="0" distR="0" allowOverlap="1" layoutInCell="1" locked="0" behindDoc="1" simplePos="0" relativeHeight="481322496">
                <wp:simplePos x="0" y="0"/>
                <wp:positionH relativeFrom="page">
                  <wp:posOffset>359994</wp:posOffset>
                </wp:positionH>
                <wp:positionV relativeFrom="paragraph">
                  <wp:posOffset>-244845</wp:posOffset>
                </wp:positionV>
                <wp:extent cx="2988310" cy="4561840"/>
                <wp:effectExtent l="0" t="0" r="0" b="0"/>
                <wp:wrapNone/>
                <wp:docPr id="369" name="Group 36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69" name="Group 369"/>
                      <wpg:cNvGrpSpPr/>
                      <wpg:grpSpPr>
                        <a:xfrm>
                          <a:off x="0" y="0"/>
                          <a:ext cx="2988310" cy="4561840"/>
                          <a:chExt cx="2988310" cy="4561840"/>
                        </a:xfrm>
                      </wpg:grpSpPr>
                      <wps:wsp>
                        <wps:cNvPr id="370" name="Graphic 370"/>
                        <wps:cNvSpPr/>
                        <wps:spPr>
                          <a:xfrm>
                            <a:off x="0" y="910797"/>
                            <a:ext cx="144018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40180" h="304800">
                                <a:moveTo>
                                  <a:pt x="144000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800"/>
                                </a:lnTo>
                                <a:lnTo>
                                  <a:pt x="1440002" y="304800"/>
                                </a:lnTo>
                                <a:lnTo>
                                  <a:pt x="144000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3CC8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1" name="Graphic 371"/>
                        <wps:cNvSpPr/>
                        <wps:spPr>
                          <a:xfrm>
                            <a:off x="720004" y="0"/>
                            <a:ext cx="1270" cy="292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92100">
                                <a:moveTo>
                                  <a:pt x="0" y="0"/>
                                </a:moveTo>
                                <a:lnTo>
                                  <a:pt x="0" y="291871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2" name="Graphic 372"/>
                        <wps:cNvSpPr/>
                        <wps:spPr>
                          <a:xfrm>
                            <a:off x="672719" y="241010"/>
                            <a:ext cx="94615" cy="514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4615" h="51435">
                                <a:moveTo>
                                  <a:pt x="94576" y="0"/>
                                </a:moveTo>
                                <a:lnTo>
                                  <a:pt x="47282" y="5086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3" name="Graphic 373"/>
                        <wps:cNvSpPr/>
                        <wps:spPr>
                          <a:xfrm>
                            <a:off x="0" y="1520396"/>
                            <a:ext cx="1440180" cy="2133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40180" h="2133600">
                                <a:moveTo>
                                  <a:pt x="1440002" y="1828800"/>
                                </a:moveTo>
                                <a:lnTo>
                                  <a:pt x="0" y="1828800"/>
                                </a:lnTo>
                                <a:lnTo>
                                  <a:pt x="0" y="2133600"/>
                                </a:lnTo>
                                <a:lnTo>
                                  <a:pt x="1440002" y="2133600"/>
                                </a:lnTo>
                                <a:lnTo>
                                  <a:pt x="1440002" y="1828800"/>
                                </a:lnTo>
                                <a:close/>
                              </a:path>
                              <a:path w="1440180" h="2133600">
                                <a:moveTo>
                                  <a:pt x="1440002" y="1219200"/>
                                </a:moveTo>
                                <a:lnTo>
                                  <a:pt x="0" y="1219200"/>
                                </a:lnTo>
                                <a:lnTo>
                                  <a:pt x="0" y="1524000"/>
                                </a:lnTo>
                                <a:lnTo>
                                  <a:pt x="1440002" y="1524000"/>
                                </a:lnTo>
                                <a:lnTo>
                                  <a:pt x="1440002" y="1219200"/>
                                </a:lnTo>
                                <a:close/>
                              </a:path>
                              <a:path w="1440180" h="2133600">
                                <a:moveTo>
                                  <a:pt x="1440002" y="609600"/>
                                </a:moveTo>
                                <a:lnTo>
                                  <a:pt x="0" y="609600"/>
                                </a:lnTo>
                                <a:lnTo>
                                  <a:pt x="0" y="914400"/>
                                </a:lnTo>
                                <a:lnTo>
                                  <a:pt x="1440002" y="914400"/>
                                </a:lnTo>
                                <a:lnTo>
                                  <a:pt x="1440002" y="609600"/>
                                </a:lnTo>
                                <a:close/>
                              </a:path>
                              <a:path w="1440180" h="2133600">
                                <a:moveTo>
                                  <a:pt x="144000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800"/>
                                </a:lnTo>
                                <a:lnTo>
                                  <a:pt x="1440002" y="304800"/>
                                </a:lnTo>
                                <a:lnTo>
                                  <a:pt x="144000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3CC8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4" name="Graphic 374"/>
                        <wps:cNvSpPr/>
                        <wps:spPr>
                          <a:xfrm>
                            <a:off x="720004" y="606000"/>
                            <a:ext cx="1270" cy="292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92100">
                                <a:moveTo>
                                  <a:pt x="0" y="0"/>
                                </a:moveTo>
                                <a:lnTo>
                                  <a:pt x="0" y="291871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5" name="Graphic 375"/>
                        <wps:cNvSpPr/>
                        <wps:spPr>
                          <a:xfrm>
                            <a:off x="672719" y="847010"/>
                            <a:ext cx="94615" cy="514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4615" h="51435">
                                <a:moveTo>
                                  <a:pt x="94576" y="0"/>
                                </a:moveTo>
                                <a:lnTo>
                                  <a:pt x="47282" y="5086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6" name="Graphic 376"/>
                        <wps:cNvSpPr/>
                        <wps:spPr>
                          <a:xfrm>
                            <a:off x="720004" y="4263600"/>
                            <a:ext cx="1270" cy="292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92100">
                                <a:moveTo>
                                  <a:pt x="0" y="0"/>
                                </a:moveTo>
                                <a:lnTo>
                                  <a:pt x="0" y="291871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7" name="Graphic 377"/>
                        <wps:cNvSpPr/>
                        <wps:spPr>
                          <a:xfrm>
                            <a:off x="672719" y="4504609"/>
                            <a:ext cx="94615" cy="514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4615" h="51435">
                                <a:moveTo>
                                  <a:pt x="94576" y="0"/>
                                </a:moveTo>
                                <a:lnTo>
                                  <a:pt x="47282" y="5086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8" name="Graphic 378"/>
                        <wps:cNvSpPr/>
                        <wps:spPr>
                          <a:xfrm>
                            <a:off x="1440005" y="1063200"/>
                            <a:ext cx="20955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9550" h="0">
                                <a:moveTo>
                                  <a:pt x="0" y="0"/>
                                </a:moveTo>
                                <a:lnTo>
                                  <a:pt x="209346" y="0"/>
                                </a:lnTo>
                              </a:path>
                            </a:pathLst>
                          </a:custGeom>
                          <a:ln w="25400">
                            <a:solidFill>
                              <a:srgbClr val="76933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9" name="Graphic 379"/>
                        <wps:cNvSpPr/>
                        <wps:spPr>
                          <a:xfrm>
                            <a:off x="1584830" y="1003209"/>
                            <a:ext cx="64769" cy="12001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769" h="120014">
                                <a:moveTo>
                                  <a:pt x="0" y="0"/>
                                </a:moveTo>
                                <a:lnTo>
                                  <a:pt x="64528" y="59994"/>
                                </a:lnTo>
                                <a:lnTo>
                                  <a:pt x="0" y="119976"/>
                                </a:lnTo>
                              </a:path>
                            </a:pathLst>
                          </a:custGeom>
                          <a:ln w="25400">
                            <a:solidFill>
                              <a:srgbClr val="76933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0" name="Graphic 380"/>
                        <wps:cNvSpPr/>
                        <wps:spPr>
                          <a:xfrm>
                            <a:off x="525089" y="1215600"/>
                            <a:ext cx="1270" cy="2863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86385">
                                <a:moveTo>
                                  <a:pt x="0" y="0"/>
                                </a:moveTo>
                                <a:lnTo>
                                  <a:pt x="0" y="286143"/>
                                </a:lnTo>
                              </a:path>
                            </a:pathLst>
                          </a:custGeom>
                          <a:ln w="25400">
                            <a:solidFill>
                              <a:srgbClr val="F3991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1" name="Graphic 381"/>
                        <wps:cNvSpPr/>
                        <wps:spPr>
                          <a:xfrm>
                            <a:off x="465101" y="1437224"/>
                            <a:ext cx="120014" cy="6476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0014" h="64769">
                                <a:moveTo>
                                  <a:pt x="119976" y="0"/>
                                </a:moveTo>
                                <a:lnTo>
                                  <a:pt x="59982" y="6452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25400">
                            <a:solidFill>
                              <a:srgbClr val="F3991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2" name="Graphic 382"/>
                        <wps:cNvSpPr/>
                        <wps:spPr>
                          <a:xfrm>
                            <a:off x="1440005" y="1672800"/>
                            <a:ext cx="2330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3045" h="0">
                                <a:moveTo>
                                  <a:pt x="0" y="0"/>
                                </a:moveTo>
                                <a:lnTo>
                                  <a:pt x="232740" y="0"/>
                                </a:lnTo>
                              </a:path>
                            </a:pathLst>
                          </a:custGeom>
                          <a:ln w="25400">
                            <a:solidFill>
                              <a:srgbClr val="76933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3" name="Graphic 383"/>
                        <wps:cNvSpPr/>
                        <wps:spPr>
                          <a:xfrm>
                            <a:off x="1608221" y="1612809"/>
                            <a:ext cx="64769" cy="12001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769" h="120014">
                                <a:moveTo>
                                  <a:pt x="0" y="0"/>
                                </a:moveTo>
                                <a:lnTo>
                                  <a:pt x="64528" y="59994"/>
                                </a:lnTo>
                                <a:lnTo>
                                  <a:pt x="0" y="119976"/>
                                </a:lnTo>
                              </a:path>
                            </a:pathLst>
                          </a:custGeom>
                          <a:ln w="25400">
                            <a:solidFill>
                              <a:srgbClr val="76933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4" name="Graphic 384"/>
                        <wps:cNvSpPr/>
                        <wps:spPr>
                          <a:xfrm>
                            <a:off x="525089" y="1825199"/>
                            <a:ext cx="1270" cy="2863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86385">
                                <a:moveTo>
                                  <a:pt x="0" y="0"/>
                                </a:moveTo>
                                <a:lnTo>
                                  <a:pt x="0" y="286143"/>
                                </a:lnTo>
                              </a:path>
                            </a:pathLst>
                          </a:custGeom>
                          <a:ln w="25400">
                            <a:solidFill>
                              <a:srgbClr val="F3991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5" name="Graphic 385"/>
                        <wps:cNvSpPr/>
                        <wps:spPr>
                          <a:xfrm>
                            <a:off x="465101" y="2046824"/>
                            <a:ext cx="120014" cy="6476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0014" h="64769">
                                <a:moveTo>
                                  <a:pt x="119976" y="0"/>
                                </a:moveTo>
                                <a:lnTo>
                                  <a:pt x="59982" y="6452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25400">
                            <a:solidFill>
                              <a:srgbClr val="F3991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6" name="Graphic 386"/>
                        <wps:cNvSpPr/>
                        <wps:spPr>
                          <a:xfrm>
                            <a:off x="1440005" y="2282400"/>
                            <a:ext cx="2330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3045" h="0">
                                <a:moveTo>
                                  <a:pt x="0" y="0"/>
                                </a:moveTo>
                                <a:lnTo>
                                  <a:pt x="232740" y="0"/>
                                </a:lnTo>
                              </a:path>
                            </a:pathLst>
                          </a:custGeom>
                          <a:ln w="25400">
                            <a:solidFill>
                              <a:srgbClr val="76933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7" name="Graphic 387"/>
                        <wps:cNvSpPr/>
                        <wps:spPr>
                          <a:xfrm>
                            <a:off x="1608221" y="2222409"/>
                            <a:ext cx="64769" cy="12001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769" h="120014">
                                <a:moveTo>
                                  <a:pt x="0" y="0"/>
                                </a:moveTo>
                                <a:lnTo>
                                  <a:pt x="64528" y="59994"/>
                                </a:lnTo>
                                <a:lnTo>
                                  <a:pt x="0" y="119976"/>
                                </a:lnTo>
                              </a:path>
                            </a:pathLst>
                          </a:custGeom>
                          <a:ln w="25400">
                            <a:solidFill>
                              <a:srgbClr val="76933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8" name="Graphic 388"/>
                        <wps:cNvSpPr/>
                        <wps:spPr>
                          <a:xfrm>
                            <a:off x="525089" y="2434799"/>
                            <a:ext cx="1270" cy="2863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86385">
                                <a:moveTo>
                                  <a:pt x="0" y="0"/>
                                </a:moveTo>
                                <a:lnTo>
                                  <a:pt x="0" y="286143"/>
                                </a:lnTo>
                              </a:path>
                            </a:pathLst>
                          </a:custGeom>
                          <a:ln w="25400">
                            <a:solidFill>
                              <a:srgbClr val="F3991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9" name="Graphic 389"/>
                        <wps:cNvSpPr/>
                        <wps:spPr>
                          <a:xfrm>
                            <a:off x="465101" y="2656424"/>
                            <a:ext cx="120014" cy="6476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0014" h="64769">
                                <a:moveTo>
                                  <a:pt x="119976" y="0"/>
                                </a:moveTo>
                                <a:lnTo>
                                  <a:pt x="59982" y="6452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25400">
                            <a:solidFill>
                              <a:srgbClr val="F3991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0" name="Graphic 390"/>
                        <wps:cNvSpPr/>
                        <wps:spPr>
                          <a:xfrm>
                            <a:off x="1440005" y="2892000"/>
                            <a:ext cx="2330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3045" h="0">
                                <a:moveTo>
                                  <a:pt x="0" y="0"/>
                                </a:moveTo>
                                <a:lnTo>
                                  <a:pt x="232740" y="0"/>
                                </a:lnTo>
                              </a:path>
                            </a:pathLst>
                          </a:custGeom>
                          <a:ln w="25400">
                            <a:solidFill>
                              <a:srgbClr val="76933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1" name="Graphic 391"/>
                        <wps:cNvSpPr/>
                        <wps:spPr>
                          <a:xfrm>
                            <a:off x="1608221" y="2832009"/>
                            <a:ext cx="64769" cy="12001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769" h="120014">
                                <a:moveTo>
                                  <a:pt x="0" y="0"/>
                                </a:moveTo>
                                <a:lnTo>
                                  <a:pt x="64528" y="59994"/>
                                </a:lnTo>
                                <a:lnTo>
                                  <a:pt x="0" y="119976"/>
                                </a:lnTo>
                              </a:path>
                            </a:pathLst>
                          </a:custGeom>
                          <a:ln w="25400">
                            <a:solidFill>
                              <a:srgbClr val="76933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2" name="Graphic 392"/>
                        <wps:cNvSpPr/>
                        <wps:spPr>
                          <a:xfrm>
                            <a:off x="525089" y="3044399"/>
                            <a:ext cx="1270" cy="2863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86385">
                                <a:moveTo>
                                  <a:pt x="0" y="0"/>
                                </a:moveTo>
                                <a:lnTo>
                                  <a:pt x="0" y="286143"/>
                                </a:lnTo>
                              </a:path>
                            </a:pathLst>
                          </a:custGeom>
                          <a:ln w="25400">
                            <a:solidFill>
                              <a:srgbClr val="F3991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3" name="Graphic 393"/>
                        <wps:cNvSpPr/>
                        <wps:spPr>
                          <a:xfrm>
                            <a:off x="465101" y="3266024"/>
                            <a:ext cx="120014" cy="6476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0014" h="64769">
                                <a:moveTo>
                                  <a:pt x="119976" y="0"/>
                                </a:moveTo>
                                <a:lnTo>
                                  <a:pt x="59982" y="6452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25400">
                            <a:solidFill>
                              <a:srgbClr val="F3991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4" name="Graphic 394"/>
                        <wps:cNvSpPr/>
                        <wps:spPr>
                          <a:xfrm>
                            <a:off x="720009" y="1063200"/>
                            <a:ext cx="1604645" cy="4483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04645" h="448309">
                                <a:moveTo>
                                  <a:pt x="1604645" y="0"/>
                                </a:moveTo>
                                <a:lnTo>
                                  <a:pt x="1604645" y="308394"/>
                                </a:lnTo>
                                <a:lnTo>
                                  <a:pt x="0" y="308394"/>
                                </a:lnTo>
                                <a:lnTo>
                                  <a:pt x="0" y="447878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5" name="Graphic 395"/>
                        <wps:cNvSpPr/>
                        <wps:spPr>
                          <a:xfrm>
                            <a:off x="672719" y="1460210"/>
                            <a:ext cx="94615" cy="514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4615" h="51435">
                                <a:moveTo>
                                  <a:pt x="94576" y="0"/>
                                </a:moveTo>
                                <a:lnTo>
                                  <a:pt x="47282" y="5086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6" name="Graphic 396"/>
                        <wps:cNvSpPr/>
                        <wps:spPr>
                          <a:xfrm>
                            <a:off x="720009" y="1672800"/>
                            <a:ext cx="1604645" cy="4483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04645" h="448309">
                                <a:moveTo>
                                  <a:pt x="1604645" y="0"/>
                                </a:moveTo>
                                <a:lnTo>
                                  <a:pt x="1604645" y="308394"/>
                                </a:lnTo>
                                <a:lnTo>
                                  <a:pt x="0" y="308394"/>
                                </a:lnTo>
                                <a:lnTo>
                                  <a:pt x="0" y="447878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7" name="Graphic 397"/>
                        <wps:cNvSpPr/>
                        <wps:spPr>
                          <a:xfrm>
                            <a:off x="672719" y="2069810"/>
                            <a:ext cx="94615" cy="514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4615" h="51435">
                                <a:moveTo>
                                  <a:pt x="94576" y="0"/>
                                </a:moveTo>
                                <a:lnTo>
                                  <a:pt x="47282" y="5086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8" name="Graphic 398"/>
                        <wps:cNvSpPr/>
                        <wps:spPr>
                          <a:xfrm>
                            <a:off x="720009" y="2282400"/>
                            <a:ext cx="1604645" cy="4483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04645" h="448309">
                                <a:moveTo>
                                  <a:pt x="1604645" y="0"/>
                                </a:moveTo>
                                <a:lnTo>
                                  <a:pt x="1604645" y="308394"/>
                                </a:lnTo>
                                <a:lnTo>
                                  <a:pt x="0" y="308394"/>
                                </a:lnTo>
                                <a:lnTo>
                                  <a:pt x="0" y="447878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9" name="Graphic 399"/>
                        <wps:cNvSpPr/>
                        <wps:spPr>
                          <a:xfrm>
                            <a:off x="672719" y="2679410"/>
                            <a:ext cx="94615" cy="514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4615" h="51435">
                                <a:moveTo>
                                  <a:pt x="94576" y="0"/>
                                </a:moveTo>
                                <a:lnTo>
                                  <a:pt x="47282" y="5086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0" name="Graphic 400"/>
                        <wps:cNvSpPr/>
                        <wps:spPr>
                          <a:xfrm>
                            <a:off x="720009" y="2892000"/>
                            <a:ext cx="1604645" cy="4483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04645" h="448309">
                                <a:moveTo>
                                  <a:pt x="1604645" y="0"/>
                                </a:moveTo>
                                <a:lnTo>
                                  <a:pt x="1604645" y="308394"/>
                                </a:lnTo>
                                <a:lnTo>
                                  <a:pt x="0" y="308394"/>
                                </a:lnTo>
                                <a:lnTo>
                                  <a:pt x="0" y="447878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1" name="Graphic 401"/>
                        <wps:cNvSpPr/>
                        <wps:spPr>
                          <a:xfrm>
                            <a:off x="672719" y="3289010"/>
                            <a:ext cx="94615" cy="514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4615" h="51435">
                                <a:moveTo>
                                  <a:pt x="94576" y="0"/>
                                </a:moveTo>
                                <a:lnTo>
                                  <a:pt x="47282" y="5086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2" name="Graphic 402"/>
                        <wps:cNvSpPr/>
                        <wps:spPr>
                          <a:xfrm>
                            <a:off x="720009" y="3501600"/>
                            <a:ext cx="1604645" cy="4483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04645" h="448309">
                                <a:moveTo>
                                  <a:pt x="1604645" y="0"/>
                                </a:moveTo>
                                <a:lnTo>
                                  <a:pt x="1604645" y="308394"/>
                                </a:lnTo>
                                <a:lnTo>
                                  <a:pt x="0" y="308394"/>
                                </a:lnTo>
                                <a:lnTo>
                                  <a:pt x="0" y="447878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3" name="Graphic 403"/>
                        <wps:cNvSpPr/>
                        <wps:spPr>
                          <a:xfrm>
                            <a:off x="672719" y="3898610"/>
                            <a:ext cx="94615" cy="514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4615" h="51435">
                                <a:moveTo>
                                  <a:pt x="94576" y="0"/>
                                </a:moveTo>
                                <a:lnTo>
                                  <a:pt x="47282" y="5086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4" name="Graphic 404"/>
                        <wps:cNvSpPr/>
                        <wps:spPr>
                          <a:xfrm>
                            <a:off x="1440005" y="3501600"/>
                            <a:ext cx="2330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3045" h="0">
                                <a:moveTo>
                                  <a:pt x="0" y="0"/>
                                </a:moveTo>
                                <a:lnTo>
                                  <a:pt x="232740" y="0"/>
                                </a:lnTo>
                              </a:path>
                            </a:pathLst>
                          </a:custGeom>
                          <a:ln w="25400">
                            <a:solidFill>
                              <a:srgbClr val="76933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5" name="Graphic 405"/>
                        <wps:cNvSpPr/>
                        <wps:spPr>
                          <a:xfrm>
                            <a:off x="1608221" y="3441609"/>
                            <a:ext cx="64769" cy="12001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769" h="120014">
                                <a:moveTo>
                                  <a:pt x="0" y="0"/>
                                </a:moveTo>
                                <a:lnTo>
                                  <a:pt x="64528" y="59994"/>
                                </a:lnTo>
                                <a:lnTo>
                                  <a:pt x="0" y="119976"/>
                                </a:lnTo>
                              </a:path>
                            </a:pathLst>
                          </a:custGeom>
                          <a:ln w="25400">
                            <a:solidFill>
                              <a:srgbClr val="76933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6" name="Graphic 406"/>
                        <wps:cNvSpPr/>
                        <wps:spPr>
                          <a:xfrm>
                            <a:off x="525089" y="3653999"/>
                            <a:ext cx="1270" cy="2863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86385">
                                <a:moveTo>
                                  <a:pt x="0" y="0"/>
                                </a:moveTo>
                                <a:lnTo>
                                  <a:pt x="0" y="286143"/>
                                </a:lnTo>
                              </a:path>
                            </a:pathLst>
                          </a:custGeom>
                          <a:ln w="25400">
                            <a:solidFill>
                              <a:srgbClr val="F3991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7" name="Graphic 407"/>
                        <wps:cNvSpPr/>
                        <wps:spPr>
                          <a:xfrm>
                            <a:off x="465101" y="3875624"/>
                            <a:ext cx="120014" cy="6476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0014" h="64769">
                                <a:moveTo>
                                  <a:pt x="119976" y="0"/>
                                </a:moveTo>
                                <a:lnTo>
                                  <a:pt x="59982" y="6452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25400">
                            <a:solidFill>
                              <a:srgbClr val="F3991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8" name="Textbox 408"/>
                        <wps:cNvSpPr txBox="1"/>
                        <wps:spPr>
                          <a:xfrm>
                            <a:off x="0" y="3958797"/>
                            <a:ext cx="1440180" cy="304800"/>
                          </a:xfrm>
                          <a:prstGeom prst="rect">
                            <a:avLst/>
                          </a:prstGeom>
                          <a:solidFill>
                            <a:srgbClr val="D9DADB"/>
                          </a:solidFill>
                        </wps:spPr>
                        <wps:txbx>
                          <w:txbxContent>
                            <w:p>
                              <w:pPr>
                                <w:spacing w:before="138"/>
                                <w:ind w:left="473" w:right="0" w:firstLine="0"/>
                                <w:jc w:val="left"/>
                                <w:rPr>
                                  <w:rFonts w:ascii="Trebuchet MS" w:hAnsi="Trebuchet MS"/>
                                  <w:b/>
                                  <w:color w:val="000000"/>
                                  <w:sz w:val="18"/>
                                </w:rPr>
                              </w:pPr>
                              <w:r>
                                <w:rPr>
                                  <w:rFonts w:ascii="Trebuchet MS" w:hAnsi="Trebuchet MS"/>
                                  <w:b/>
                                  <w:color w:val="000000"/>
                                  <w:w w:val="65"/>
                                  <w:sz w:val="18"/>
                                </w:rPr>
                                <w:t>Controle</w:t>
                              </w:r>
                              <w:r>
                                <w:rPr>
                                  <w:rFonts w:ascii="Trebuchet MS" w:hAnsi="Trebuchet MS"/>
                                  <w:b/>
                                  <w:color w:val="000000"/>
                                  <w:spacing w:val="-2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rFonts w:ascii="Trebuchet MS" w:hAnsi="Trebuchet MS"/>
                                  <w:b/>
                                  <w:color w:val="000000"/>
                                  <w:w w:val="65"/>
                                  <w:sz w:val="18"/>
                                </w:rPr>
                                <w:t>de</w:t>
                              </w:r>
                              <w:r>
                                <w:rPr>
                                  <w:rFonts w:ascii="Trebuchet MS" w:hAnsi="Trebuchet MS"/>
                                  <w:b/>
                                  <w:color w:val="000000"/>
                                  <w:spacing w:val="-1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rFonts w:ascii="Trebuchet MS" w:hAnsi="Trebuchet MS"/>
                                  <w:b/>
                                  <w:color w:val="000000"/>
                                  <w:spacing w:val="-2"/>
                                  <w:w w:val="65"/>
                                  <w:sz w:val="18"/>
                                </w:rPr>
                                <w:t>exposição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09" name="Textbox 409"/>
                        <wps:cNvSpPr txBox="1"/>
                        <wps:spPr>
                          <a:xfrm>
                            <a:off x="0" y="3349197"/>
                            <a:ext cx="1440180" cy="3048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38"/>
                                <w:ind w:left="379" w:right="0" w:firstLine="0"/>
                                <w:jc w:val="left"/>
                                <w:rPr>
                                  <w:rFonts w:ascii="Trebuchet MS"/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rFonts w:ascii="Trebuchet MS"/>
                                  <w:b/>
                                  <w:w w:val="70"/>
                                  <w:sz w:val="18"/>
                                </w:rPr>
                                <w:t>Problemas</w:t>
                              </w:r>
                              <w:r>
                                <w:rPr>
                                  <w:rFonts w:ascii="Trebuchet MS"/>
                                  <w:b/>
                                  <w:spacing w:val="-3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rFonts w:ascii="Trebuchet MS"/>
                                  <w:b/>
                                  <w:spacing w:val="-2"/>
                                  <w:w w:val="80"/>
                                  <w:sz w:val="18"/>
                                </w:rPr>
                                <w:t>extremidade?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10" name="Textbox 410"/>
                        <wps:cNvSpPr txBox="1"/>
                        <wps:spPr>
                          <a:xfrm>
                            <a:off x="0" y="2739596"/>
                            <a:ext cx="1440180" cy="3048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38"/>
                                <w:ind w:left="280" w:right="0" w:firstLine="0"/>
                                <w:jc w:val="left"/>
                                <w:rPr>
                                  <w:rFonts w:ascii="Trebuchet MS"/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rFonts w:ascii="Trebuchet MS"/>
                                  <w:b/>
                                  <w:w w:val="70"/>
                                  <w:sz w:val="18"/>
                                </w:rPr>
                                <w:t>Problemas</w:t>
                              </w:r>
                              <w:r>
                                <w:rPr>
                                  <w:rFonts w:ascii="Trebuchet MS"/>
                                  <w:b/>
                                  <w:spacing w:val="-14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rFonts w:ascii="Trebuchet MS"/>
                                  <w:b/>
                                  <w:w w:val="70"/>
                                  <w:sz w:val="18"/>
                                </w:rPr>
                                <w:t>de</w:t>
                              </w:r>
                              <w:r>
                                <w:rPr>
                                  <w:rFonts w:ascii="Trebuchet MS"/>
                                  <w:b/>
                                  <w:spacing w:val="-13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rFonts w:ascii="Trebuchet MS"/>
                                  <w:b/>
                                  <w:spacing w:val="-2"/>
                                  <w:w w:val="70"/>
                                  <w:sz w:val="18"/>
                                </w:rPr>
                                <w:t>incapacidade?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11" name="Textbox 411"/>
                        <wps:cNvSpPr txBox="1"/>
                        <wps:spPr>
                          <a:xfrm>
                            <a:off x="0" y="2129996"/>
                            <a:ext cx="1440180" cy="3048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38"/>
                                <w:ind w:left="458" w:right="0" w:firstLine="0"/>
                                <w:jc w:val="left"/>
                                <w:rPr>
                                  <w:rFonts w:ascii="Trebuchet MS" w:hAnsi="Trebuchet MS"/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rFonts w:ascii="Trebuchet MS" w:hAnsi="Trebuchet MS"/>
                                  <w:b/>
                                  <w:w w:val="65"/>
                                  <w:sz w:val="18"/>
                                </w:rPr>
                                <w:t>Controle</w:t>
                              </w:r>
                              <w:r>
                                <w:rPr>
                                  <w:rFonts w:ascii="Trebuchet MS" w:hAnsi="Trebuchet MS"/>
                                  <w:b/>
                                  <w:spacing w:val="1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rFonts w:ascii="Trebuchet MS" w:hAnsi="Trebuchet MS"/>
                                  <w:b/>
                                  <w:w w:val="65"/>
                                  <w:sz w:val="18"/>
                                </w:rPr>
                                <w:t>da</w:t>
                              </w:r>
                              <w:r>
                                <w:rPr>
                                  <w:rFonts w:ascii="Trebuchet MS" w:hAnsi="Trebuchet MS"/>
                                  <w:b/>
                                  <w:spacing w:val="2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rFonts w:ascii="Trebuchet MS" w:hAnsi="Trebuchet MS"/>
                                  <w:b/>
                                  <w:spacing w:val="-2"/>
                                  <w:w w:val="65"/>
                                  <w:sz w:val="18"/>
                                </w:rPr>
                                <w:t>respiração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12" name="Textbox 412"/>
                        <wps:cNvSpPr txBox="1"/>
                        <wps:spPr>
                          <a:xfrm>
                            <a:off x="0" y="1520397"/>
                            <a:ext cx="1440180" cy="3048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38"/>
                                <w:ind w:left="134" w:right="0" w:firstLine="0"/>
                                <w:jc w:val="left"/>
                                <w:rPr>
                                  <w:rFonts w:ascii="Trebuchet MS" w:hAnsi="Trebuchet MS"/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rFonts w:ascii="Trebuchet MS" w:hAnsi="Trebuchet MS"/>
                                  <w:b/>
                                  <w:w w:val="65"/>
                                  <w:sz w:val="18"/>
                                </w:rPr>
                                <w:t>A</w:t>
                              </w:r>
                              <w:r>
                                <w:rPr>
                                  <w:rFonts w:ascii="Trebuchet MS" w:hAnsi="Trebuchet MS"/>
                                  <w:b/>
                                  <w:spacing w:val="1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rFonts w:ascii="Trebuchet MS" w:hAnsi="Trebuchet MS"/>
                                  <w:b/>
                                  <w:w w:val="65"/>
                                  <w:sz w:val="18"/>
                                </w:rPr>
                                <w:t>respiração</w:t>
                              </w:r>
                              <w:r>
                                <w:rPr>
                                  <w:rFonts w:ascii="Trebuchet MS" w:hAnsi="Trebuchet MS"/>
                                  <w:b/>
                                  <w:spacing w:val="1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rFonts w:ascii="Trebuchet MS" w:hAnsi="Trebuchet MS"/>
                                  <w:b/>
                                  <w:w w:val="65"/>
                                  <w:sz w:val="18"/>
                                </w:rPr>
                                <w:t>está</w:t>
                              </w:r>
                              <w:r>
                                <w:rPr>
                                  <w:rFonts w:ascii="Trebuchet MS" w:hAnsi="Trebuchet MS"/>
                                  <w:b/>
                                  <w:spacing w:val="1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rFonts w:ascii="Trebuchet MS" w:hAnsi="Trebuchet MS"/>
                                  <w:b/>
                                  <w:spacing w:val="-2"/>
                                  <w:w w:val="65"/>
                                  <w:sz w:val="18"/>
                                </w:rPr>
                                <w:t>comprometida?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13" name="Textbox 413"/>
                        <wps:cNvSpPr txBox="1"/>
                        <wps:spPr>
                          <a:xfrm>
                            <a:off x="1691398" y="910797"/>
                            <a:ext cx="1296670" cy="304800"/>
                          </a:xfrm>
                          <a:prstGeom prst="rect">
                            <a:avLst/>
                          </a:prstGeom>
                          <a:solidFill>
                            <a:srgbClr val="D9DADB"/>
                          </a:solidFill>
                        </wps:spPr>
                        <wps:txbx>
                          <w:txbxContent>
                            <w:p>
                              <w:pPr>
                                <w:spacing w:before="138"/>
                                <w:ind w:left="385" w:right="0" w:firstLine="0"/>
                                <w:jc w:val="left"/>
                                <w:rPr>
                                  <w:rFonts w:ascii="Trebuchet MS" w:hAnsi="Trebuchet MS"/>
                                  <w:b/>
                                  <w:color w:val="000000"/>
                                  <w:sz w:val="18"/>
                                </w:rPr>
                              </w:pPr>
                              <w:r>
                                <w:rPr>
                                  <w:rFonts w:ascii="Trebuchet MS" w:hAnsi="Trebuchet MS"/>
                                  <w:b/>
                                  <w:color w:val="000000"/>
                                  <w:w w:val="70"/>
                                  <w:sz w:val="18"/>
                                </w:rPr>
                                <w:t>Controle</w:t>
                              </w:r>
                              <w:r>
                                <w:rPr>
                                  <w:rFonts w:ascii="Trebuchet MS" w:hAnsi="Trebuchet MS"/>
                                  <w:b/>
                                  <w:color w:val="000000"/>
                                  <w:spacing w:val="-5"/>
                                  <w:w w:val="70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rFonts w:ascii="Trebuchet MS" w:hAnsi="Trebuchet MS"/>
                                  <w:b/>
                                  <w:color w:val="000000"/>
                                  <w:w w:val="70"/>
                                  <w:sz w:val="18"/>
                                </w:rPr>
                                <w:t>da</w:t>
                              </w:r>
                              <w:r>
                                <w:rPr>
                                  <w:rFonts w:ascii="Trebuchet MS" w:hAnsi="Trebuchet MS"/>
                                  <w:b/>
                                  <w:color w:val="000000"/>
                                  <w:spacing w:val="-5"/>
                                  <w:w w:val="70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rFonts w:ascii="Trebuchet MS" w:hAnsi="Trebuchet MS"/>
                                  <w:b/>
                                  <w:color w:val="000000"/>
                                  <w:w w:val="70"/>
                                  <w:sz w:val="18"/>
                                </w:rPr>
                                <w:t>via</w:t>
                              </w:r>
                              <w:r>
                                <w:rPr>
                                  <w:rFonts w:ascii="Trebuchet MS" w:hAnsi="Trebuchet MS"/>
                                  <w:b/>
                                  <w:color w:val="000000"/>
                                  <w:spacing w:val="-5"/>
                                  <w:w w:val="70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rFonts w:ascii="Trebuchet MS" w:hAnsi="Trebuchet MS"/>
                                  <w:b/>
                                  <w:color w:val="000000"/>
                                  <w:spacing w:val="-2"/>
                                  <w:w w:val="70"/>
                                  <w:sz w:val="18"/>
                                </w:rPr>
                                <w:t>aérea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14" name="Textbox 414"/>
                        <wps:cNvSpPr txBox="1"/>
                        <wps:spPr>
                          <a:xfrm>
                            <a:off x="0" y="910797"/>
                            <a:ext cx="1440180" cy="3048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38"/>
                                <w:ind w:left="174" w:right="0" w:firstLine="0"/>
                                <w:jc w:val="left"/>
                                <w:rPr>
                                  <w:rFonts w:ascii="Trebuchet MS" w:hAnsi="Trebuchet MS"/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rFonts w:ascii="Trebuchet MS" w:hAnsi="Trebuchet MS"/>
                                  <w:b/>
                                  <w:w w:val="70"/>
                                  <w:sz w:val="18"/>
                                </w:rPr>
                                <w:t>A</w:t>
                              </w:r>
                              <w:r>
                                <w:rPr>
                                  <w:rFonts w:ascii="Trebuchet MS" w:hAnsi="Trebuchet MS"/>
                                  <w:b/>
                                  <w:spacing w:val="-6"/>
                                  <w:w w:val="70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rFonts w:ascii="Trebuchet MS" w:hAnsi="Trebuchet MS"/>
                                  <w:b/>
                                  <w:w w:val="70"/>
                                  <w:sz w:val="18"/>
                                </w:rPr>
                                <w:t>via</w:t>
                              </w:r>
                              <w:r>
                                <w:rPr>
                                  <w:rFonts w:ascii="Trebuchet MS" w:hAnsi="Trebuchet MS"/>
                                  <w:b/>
                                  <w:spacing w:val="-5"/>
                                  <w:w w:val="70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rFonts w:ascii="Trebuchet MS" w:hAnsi="Trebuchet MS"/>
                                  <w:b/>
                                  <w:w w:val="70"/>
                                  <w:sz w:val="18"/>
                                </w:rPr>
                                <w:t>aérea</w:t>
                              </w:r>
                              <w:r>
                                <w:rPr>
                                  <w:rFonts w:ascii="Trebuchet MS" w:hAnsi="Trebuchet MS"/>
                                  <w:b/>
                                  <w:spacing w:val="-5"/>
                                  <w:w w:val="70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rFonts w:ascii="Trebuchet MS" w:hAnsi="Trebuchet MS"/>
                                  <w:b/>
                                  <w:w w:val="70"/>
                                  <w:sz w:val="18"/>
                                </w:rPr>
                                <w:t>está</w:t>
                              </w:r>
                              <w:r>
                                <w:rPr>
                                  <w:rFonts w:ascii="Trebuchet MS" w:hAnsi="Trebuchet MS"/>
                                  <w:b/>
                                  <w:spacing w:val="-5"/>
                                  <w:w w:val="70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rFonts w:ascii="Trebuchet MS" w:hAnsi="Trebuchet MS"/>
                                  <w:b/>
                                  <w:spacing w:val="-2"/>
                                  <w:w w:val="70"/>
                                  <w:sz w:val="18"/>
                                </w:rPr>
                                <w:t>comprometida?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15" name="Textbox 415"/>
                        <wps:cNvSpPr txBox="1"/>
                        <wps:spPr>
                          <a:xfrm>
                            <a:off x="0" y="301196"/>
                            <a:ext cx="1440180" cy="304800"/>
                          </a:xfrm>
                          <a:prstGeom prst="rect">
                            <a:avLst/>
                          </a:prstGeom>
                          <a:solidFill>
                            <a:srgbClr val="D9DADB"/>
                          </a:solidFill>
                        </wps:spPr>
                        <wps:txbx>
                          <w:txbxContent>
                            <w:p>
                              <w:pPr>
                                <w:spacing w:before="138"/>
                                <w:ind w:left="272" w:right="0" w:firstLine="0"/>
                                <w:jc w:val="left"/>
                                <w:rPr>
                                  <w:rFonts w:ascii="Trebuchet MS" w:hAnsi="Trebuchet MS"/>
                                  <w:b/>
                                  <w:color w:val="000000"/>
                                  <w:sz w:val="18"/>
                                </w:rPr>
                              </w:pPr>
                              <w:r>
                                <w:rPr>
                                  <w:rFonts w:ascii="Trebuchet MS" w:hAnsi="Trebuchet MS"/>
                                  <w:b/>
                                  <w:color w:val="000000"/>
                                  <w:w w:val="65"/>
                                  <w:sz w:val="18"/>
                                </w:rPr>
                                <w:t>Aja</w:t>
                              </w:r>
                              <w:r>
                                <w:rPr>
                                  <w:rFonts w:ascii="Trebuchet MS" w:hAnsi="Trebuchet MS"/>
                                  <w:b/>
                                  <w:color w:val="000000"/>
                                  <w:spacing w:val="-10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rFonts w:ascii="Trebuchet MS" w:hAnsi="Trebuchet MS"/>
                                  <w:b/>
                                  <w:color w:val="000000"/>
                                  <w:w w:val="65"/>
                                  <w:sz w:val="18"/>
                                </w:rPr>
                                <w:t>de</w:t>
                              </w:r>
                              <w:r>
                                <w:rPr>
                                  <w:rFonts w:ascii="Trebuchet MS" w:hAnsi="Trebuchet MS"/>
                                  <w:b/>
                                  <w:color w:val="000000"/>
                                  <w:spacing w:val="-9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rFonts w:ascii="Trebuchet MS" w:hAnsi="Trebuchet MS"/>
                                  <w:b/>
                                  <w:color w:val="000000"/>
                                  <w:w w:val="65"/>
                                  <w:sz w:val="18"/>
                                </w:rPr>
                                <w:t>acordo</w:t>
                              </w:r>
                              <w:r>
                                <w:rPr>
                                  <w:rFonts w:ascii="Trebuchet MS" w:hAnsi="Trebuchet MS"/>
                                  <w:b/>
                                  <w:color w:val="000000"/>
                                  <w:spacing w:val="-9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rFonts w:ascii="Trebuchet MS" w:hAnsi="Trebuchet MS"/>
                                  <w:b/>
                                  <w:color w:val="000000"/>
                                  <w:w w:val="65"/>
                                  <w:sz w:val="18"/>
                                </w:rPr>
                                <w:t>com</w:t>
                              </w:r>
                              <w:r>
                                <w:rPr>
                                  <w:rFonts w:ascii="Trebuchet MS" w:hAnsi="Trebuchet MS"/>
                                  <w:b/>
                                  <w:color w:val="000000"/>
                                  <w:spacing w:val="-10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rFonts w:ascii="Trebuchet MS" w:hAnsi="Trebuchet MS"/>
                                  <w:b/>
                                  <w:color w:val="000000"/>
                                  <w:w w:val="65"/>
                                  <w:sz w:val="18"/>
                                </w:rPr>
                                <w:t>a</w:t>
                              </w:r>
                              <w:r>
                                <w:rPr>
                                  <w:rFonts w:ascii="Trebuchet MS" w:hAnsi="Trebuchet MS"/>
                                  <w:b/>
                                  <w:color w:val="000000"/>
                                  <w:spacing w:val="-9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rFonts w:ascii="Trebuchet MS" w:hAnsi="Trebuchet MS"/>
                                  <w:b/>
                                  <w:color w:val="000000"/>
                                  <w:spacing w:val="-2"/>
                                  <w:w w:val="65"/>
                                  <w:sz w:val="18"/>
                                </w:rPr>
                                <w:t>situação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16" name="Textbox 416"/>
                        <wps:cNvSpPr txBox="1"/>
                        <wps:spPr>
                          <a:xfrm>
                            <a:off x="1691398" y="3349197"/>
                            <a:ext cx="1296670" cy="304800"/>
                          </a:xfrm>
                          <a:prstGeom prst="rect">
                            <a:avLst/>
                          </a:prstGeom>
                          <a:solidFill>
                            <a:srgbClr val="D9DADB"/>
                          </a:solidFill>
                        </wps:spPr>
                        <wps:txbx>
                          <w:txbxContent>
                            <w:p>
                              <w:pPr>
                                <w:spacing w:before="138"/>
                                <w:ind w:left="659" w:right="0" w:firstLine="0"/>
                                <w:jc w:val="left"/>
                                <w:rPr>
                                  <w:rFonts w:ascii="Trebuchet MS"/>
                                  <w:b/>
                                  <w:color w:val="000000"/>
                                  <w:sz w:val="18"/>
                                </w:rPr>
                              </w:pPr>
                              <w:r>
                                <w:rPr>
                                  <w:rFonts w:ascii="Trebuchet MS"/>
                                  <w:b/>
                                  <w:color w:val="000000"/>
                                  <w:spacing w:val="-2"/>
                                  <w:w w:val="85"/>
                                  <w:sz w:val="18"/>
                                </w:rPr>
                                <w:t>Salvamento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17" name="Textbox 417"/>
                        <wps:cNvSpPr txBox="1"/>
                        <wps:spPr>
                          <a:xfrm>
                            <a:off x="1691398" y="2739596"/>
                            <a:ext cx="1296670" cy="304800"/>
                          </a:xfrm>
                          <a:prstGeom prst="rect">
                            <a:avLst/>
                          </a:prstGeom>
                          <a:solidFill>
                            <a:srgbClr val="D9DADB"/>
                          </a:solidFill>
                        </wps:spPr>
                        <wps:txbx>
                          <w:txbxContent>
                            <w:p>
                              <w:pPr>
                                <w:spacing w:before="138"/>
                                <w:ind w:left="259" w:right="0" w:firstLine="0"/>
                                <w:jc w:val="left"/>
                                <w:rPr>
                                  <w:rFonts w:ascii="Trebuchet MS"/>
                                  <w:b/>
                                  <w:color w:val="000000"/>
                                  <w:sz w:val="18"/>
                                </w:rPr>
                              </w:pPr>
                              <w:r>
                                <w:rPr>
                                  <w:rFonts w:ascii="Trebuchet MS"/>
                                  <w:b/>
                                  <w:color w:val="000000"/>
                                  <w:w w:val="65"/>
                                  <w:sz w:val="18"/>
                                </w:rPr>
                                <w:t>Controle</w:t>
                              </w:r>
                              <w:r>
                                <w:rPr>
                                  <w:rFonts w:ascii="Trebuchet MS"/>
                                  <w:b/>
                                  <w:color w:val="000000"/>
                                  <w:spacing w:val="-2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rFonts w:ascii="Trebuchet MS"/>
                                  <w:b/>
                                  <w:color w:val="000000"/>
                                  <w:w w:val="65"/>
                                  <w:sz w:val="18"/>
                                </w:rPr>
                                <w:t>de</w:t>
                              </w:r>
                              <w:r>
                                <w:rPr>
                                  <w:rFonts w:ascii="Trebuchet MS"/>
                                  <w:b/>
                                  <w:color w:val="000000"/>
                                  <w:spacing w:val="-1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rFonts w:ascii="Trebuchet MS"/>
                                  <w:b/>
                                  <w:color w:val="000000"/>
                                  <w:spacing w:val="-2"/>
                                  <w:w w:val="65"/>
                                  <w:sz w:val="18"/>
                                </w:rPr>
                                <w:t>incapacidade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18" name="Textbox 418"/>
                        <wps:cNvSpPr txBox="1"/>
                        <wps:spPr>
                          <a:xfrm>
                            <a:off x="1691398" y="2129996"/>
                            <a:ext cx="1296670" cy="304800"/>
                          </a:xfrm>
                          <a:prstGeom prst="rect">
                            <a:avLst/>
                          </a:prstGeom>
                          <a:solidFill>
                            <a:srgbClr val="D9DADB"/>
                          </a:solidFill>
                        </wps:spPr>
                        <wps:txbx>
                          <w:txbxContent>
                            <w:p>
                              <w:pPr>
                                <w:spacing w:before="138"/>
                                <w:ind w:left="350" w:right="0" w:firstLine="0"/>
                                <w:jc w:val="left"/>
                                <w:rPr>
                                  <w:rFonts w:ascii="Trebuchet MS" w:hAnsi="Trebuchet MS"/>
                                  <w:b/>
                                  <w:color w:val="000000"/>
                                  <w:sz w:val="18"/>
                                </w:rPr>
                              </w:pPr>
                              <w:r>
                                <w:rPr>
                                  <w:rFonts w:ascii="Trebuchet MS" w:hAnsi="Trebuchet MS"/>
                                  <w:b/>
                                  <w:color w:val="000000"/>
                                  <w:w w:val="65"/>
                                  <w:sz w:val="18"/>
                                </w:rPr>
                                <w:t>Controle</w:t>
                              </w:r>
                              <w:r>
                                <w:rPr>
                                  <w:rFonts w:ascii="Trebuchet MS" w:hAnsi="Trebuchet MS"/>
                                  <w:b/>
                                  <w:color w:val="000000"/>
                                  <w:spacing w:val="1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rFonts w:ascii="Trebuchet MS" w:hAnsi="Trebuchet MS"/>
                                  <w:b/>
                                  <w:color w:val="000000"/>
                                  <w:w w:val="65"/>
                                  <w:sz w:val="18"/>
                                </w:rPr>
                                <w:t>da</w:t>
                              </w:r>
                              <w:r>
                                <w:rPr>
                                  <w:rFonts w:ascii="Trebuchet MS" w:hAnsi="Trebuchet MS"/>
                                  <w:b/>
                                  <w:color w:val="000000"/>
                                  <w:spacing w:val="2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rFonts w:ascii="Trebuchet MS" w:hAnsi="Trebuchet MS"/>
                                  <w:b/>
                                  <w:color w:val="000000"/>
                                  <w:spacing w:val="-2"/>
                                  <w:w w:val="65"/>
                                  <w:sz w:val="18"/>
                                </w:rPr>
                                <w:t>Circulação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19" name="Textbox 419"/>
                        <wps:cNvSpPr txBox="1"/>
                        <wps:spPr>
                          <a:xfrm>
                            <a:off x="1691398" y="1520397"/>
                            <a:ext cx="1296670" cy="304800"/>
                          </a:xfrm>
                          <a:prstGeom prst="rect">
                            <a:avLst/>
                          </a:prstGeom>
                          <a:solidFill>
                            <a:srgbClr val="D9DADB"/>
                          </a:solidFill>
                        </wps:spPr>
                        <wps:txbx>
                          <w:txbxContent>
                            <w:p>
                              <w:pPr>
                                <w:spacing w:before="138"/>
                                <w:ind w:left="345" w:right="0" w:firstLine="0"/>
                                <w:jc w:val="left"/>
                                <w:rPr>
                                  <w:rFonts w:ascii="Trebuchet MS" w:hAnsi="Trebuchet MS"/>
                                  <w:b/>
                                  <w:color w:val="000000"/>
                                  <w:sz w:val="18"/>
                                </w:rPr>
                              </w:pPr>
                              <w:r>
                                <w:rPr>
                                  <w:rFonts w:ascii="Trebuchet MS" w:hAnsi="Trebuchet MS"/>
                                  <w:b/>
                                  <w:color w:val="000000"/>
                                  <w:w w:val="65"/>
                                  <w:sz w:val="18"/>
                                </w:rPr>
                                <w:t>Controle</w:t>
                              </w:r>
                              <w:r>
                                <w:rPr>
                                  <w:rFonts w:ascii="Trebuchet MS" w:hAnsi="Trebuchet MS"/>
                                  <w:b/>
                                  <w:color w:val="000000"/>
                                  <w:spacing w:val="1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rFonts w:ascii="Trebuchet MS" w:hAnsi="Trebuchet MS"/>
                                  <w:b/>
                                  <w:color w:val="000000"/>
                                  <w:w w:val="65"/>
                                  <w:sz w:val="18"/>
                                </w:rPr>
                                <w:t>da</w:t>
                              </w:r>
                              <w:r>
                                <w:rPr>
                                  <w:rFonts w:ascii="Trebuchet MS" w:hAnsi="Trebuchet MS"/>
                                  <w:b/>
                                  <w:color w:val="000000"/>
                                  <w:spacing w:val="2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rFonts w:ascii="Trebuchet MS" w:hAnsi="Trebuchet MS"/>
                                  <w:b/>
                                  <w:color w:val="000000"/>
                                  <w:spacing w:val="-2"/>
                                  <w:w w:val="65"/>
                                  <w:sz w:val="18"/>
                                </w:rPr>
                                <w:t>respiração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8.346001pt;margin-top:-19.279158pt;width:235.3pt;height:359.2pt;mso-position-horizontal-relative:page;mso-position-vertical-relative:paragraph;z-index:-21993984" id="docshapegroup288" coordorigin="567,-386" coordsize="4706,7184">
                <v:rect style="position:absolute;left:566;top:1048;width:2268;height:480" id="docshape289" filled="true" fillcolor="#f3cc8a" stroked="false">
                  <v:fill type="solid"/>
                </v:rect>
                <v:line style="position:absolute" from="1701,-386" to="1701,74" stroked="true" strokeweight="1pt" strokecolor="#000000">
                  <v:stroke dashstyle="solid"/>
                </v:line>
                <v:shape style="position:absolute;left:1626;top:-7;width:149;height:81" id="docshape290" coordorigin="1626,-6" coordsize="149,81" path="m1775,-6l1701,74,1626,-6e" filled="false" stroked="true" strokeweight="1pt" strokecolor="#000000">
                  <v:path arrowok="t"/>
                  <v:stroke dashstyle="solid"/>
                </v:shape>
                <v:shape style="position:absolute;left:566;top:2008;width:2268;height:3360" id="docshape291" coordorigin="567,2009" coordsize="2268,3360" path="m2835,4889l567,4889,567,5369,2835,5369,2835,4889xm2835,3929l567,3929,567,4409,2835,4409,2835,3929xm2835,2969l567,2969,567,3449,2835,3449,2835,2969xm2835,2009l567,2009,567,2489,2835,2489,2835,2009xe" filled="true" fillcolor="#f3cc8a" stroked="false">
                  <v:path arrowok="t"/>
                  <v:fill type="solid"/>
                </v:shape>
                <v:line style="position:absolute" from="1701,569" to="1701,1028" stroked="true" strokeweight="1pt" strokecolor="#000000">
                  <v:stroke dashstyle="solid"/>
                </v:line>
                <v:shape style="position:absolute;left:1626;top:948;width:149;height:81" id="docshape292" coordorigin="1626,948" coordsize="149,81" path="m1775,948l1701,1028,1626,948e" filled="false" stroked="true" strokeweight="1pt" strokecolor="#000000">
                  <v:path arrowok="t"/>
                  <v:stroke dashstyle="solid"/>
                </v:shape>
                <v:line style="position:absolute" from="1701,6329" to="1701,6788" stroked="true" strokeweight="1pt" strokecolor="#000000">
                  <v:stroke dashstyle="solid"/>
                </v:line>
                <v:shape style="position:absolute;left:1626;top:6708;width:149;height:81" id="docshape293" coordorigin="1626,6708" coordsize="149,81" path="m1775,6708l1701,6788,1626,6708e" filled="false" stroked="true" strokeweight="1pt" strokecolor="#000000">
                  <v:path arrowok="t"/>
                  <v:stroke dashstyle="solid"/>
                </v:shape>
                <v:line style="position:absolute" from="2835,1289" to="3164,1289" stroked="true" strokeweight="2pt" strokecolor="#76933f">
                  <v:stroke dashstyle="solid"/>
                </v:line>
                <v:shape style="position:absolute;left:3062;top:1194;width:102;height:189" id="docshape294" coordorigin="3063,1194" coordsize="102,189" path="m3063,1194l3164,1289,3063,1383e" filled="false" stroked="true" strokeweight="2pt" strokecolor="#76933f">
                  <v:path arrowok="t"/>
                  <v:stroke dashstyle="solid"/>
                </v:shape>
                <v:line style="position:absolute" from="1394,1529" to="1394,1979" stroked="true" strokeweight="2pt" strokecolor="#f39911">
                  <v:stroke dashstyle="solid"/>
                </v:line>
                <v:shape style="position:absolute;left:1299;top:1877;width:189;height:102" id="docshape295" coordorigin="1299,1878" coordsize="189,102" path="m1488,1878l1394,1979,1299,1878e" filled="false" stroked="true" strokeweight="2pt" strokecolor="#f39911">
                  <v:path arrowok="t"/>
                  <v:stroke dashstyle="solid"/>
                </v:shape>
                <v:line style="position:absolute" from="2835,2249" to="3201,2249" stroked="true" strokeweight="2pt" strokecolor="#76933f">
                  <v:stroke dashstyle="solid"/>
                </v:line>
                <v:shape style="position:absolute;left:3099;top:2154;width:102;height:189" id="docshape296" coordorigin="3100,2154" coordsize="102,189" path="m3100,2154l3201,2249,3100,2343e" filled="false" stroked="true" strokeweight="2pt" strokecolor="#76933f">
                  <v:path arrowok="t"/>
                  <v:stroke dashstyle="solid"/>
                </v:shape>
                <v:line style="position:absolute" from="1394,2489" to="1394,2939" stroked="true" strokeweight="2pt" strokecolor="#f39911">
                  <v:stroke dashstyle="solid"/>
                </v:line>
                <v:shape style="position:absolute;left:1299;top:2837;width:189;height:102" id="docshape297" coordorigin="1299,2838" coordsize="189,102" path="m1488,2838l1394,2939,1299,2838e" filled="false" stroked="true" strokeweight="2pt" strokecolor="#f39911">
                  <v:path arrowok="t"/>
                  <v:stroke dashstyle="solid"/>
                </v:shape>
                <v:line style="position:absolute" from="2835,3209" to="3201,3209" stroked="true" strokeweight="2pt" strokecolor="#76933f">
                  <v:stroke dashstyle="solid"/>
                </v:line>
                <v:shape style="position:absolute;left:3099;top:3114;width:102;height:189" id="docshape298" coordorigin="3100,3114" coordsize="102,189" path="m3100,3114l3201,3209,3100,3303e" filled="false" stroked="true" strokeweight="2pt" strokecolor="#76933f">
                  <v:path arrowok="t"/>
                  <v:stroke dashstyle="solid"/>
                </v:shape>
                <v:line style="position:absolute" from="1394,3449" to="1394,3899" stroked="true" strokeweight="2pt" strokecolor="#f39911">
                  <v:stroke dashstyle="solid"/>
                </v:line>
                <v:shape style="position:absolute;left:1299;top:3797;width:189;height:102" id="docshape299" coordorigin="1299,3798" coordsize="189,102" path="m1488,3798l1394,3899,1299,3798e" filled="false" stroked="true" strokeweight="2pt" strokecolor="#f39911">
                  <v:path arrowok="t"/>
                  <v:stroke dashstyle="solid"/>
                </v:shape>
                <v:line style="position:absolute" from="2835,4169" to="3201,4169" stroked="true" strokeweight="2pt" strokecolor="#76933f">
                  <v:stroke dashstyle="solid"/>
                </v:line>
                <v:shape style="position:absolute;left:3099;top:4074;width:102;height:189" id="docshape300" coordorigin="3100,4074" coordsize="102,189" path="m3100,4074l3201,4169,3100,4263e" filled="false" stroked="true" strokeweight="2pt" strokecolor="#76933f">
                  <v:path arrowok="t"/>
                  <v:stroke dashstyle="solid"/>
                </v:shape>
                <v:line style="position:absolute" from="1394,4409" to="1394,4859" stroked="true" strokeweight="2pt" strokecolor="#f39911">
                  <v:stroke dashstyle="solid"/>
                </v:line>
                <v:shape style="position:absolute;left:1299;top:4757;width:189;height:102" id="docshape301" coordorigin="1299,4758" coordsize="189,102" path="m1488,4758l1394,4859,1299,4758e" filled="false" stroked="true" strokeweight="2pt" strokecolor="#f39911">
                  <v:path arrowok="t"/>
                  <v:stroke dashstyle="solid"/>
                </v:shape>
                <v:shape style="position:absolute;left:1700;top:1288;width:2527;height:706" id="docshape302" coordorigin="1701,1289" coordsize="2527,706" path="m4228,1289l4228,1774,1701,1774,1701,1994e" filled="false" stroked="true" strokeweight="1pt" strokecolor="#000000">
                  <v:path arrowok="t"/>
                  <v:stroke dashstyle="solid"/>
                </v:shape>
                <v:shape style="position:absolute;left:1626;top:1913;width:149;height:81" id="docshape303" coordorigin="1626,1914" coordsize="149,81" path="m1775,1914l1701,1994,1626,1914e" filled="false" stroked="true" strokeweight="1pt" strokecolor="#000000">
                  <v:path arrowok="t"/>
                  <v:stroke dashstyle="solid"/>
                </v:shape>
                <v:shape style="position:absolute;left:1700;top:2248;width:2527;height:706" id="docshape304" coordorigin="1701,2249" coordsize="2527,706" path="m4228,2249l4228,2734,1701,2734,1701,2954e" filled="false" stroked="true" strokeweight="1pt" strokecolor="#000000">
                  <v:path arrowok="t"/>
                  <v:stroke dashstyle="solid"/>
                </v:shape>
                <v:shape style="position:absolute;left:1626;top:2873;width:149;height:81" id="docshape305" coordorigin="1626,2874" coordsize="149,81" path="m1775,2874l1701,2954,1626,2874e" filled="false" stroked="true" strokeweight="1pt" strokecolor="#000000">
                  <v:path arrowok="t"/>
                  <v:stroke dashstyle="solid"/>
                </v:shape>
                <v:shape style="position:absolute;left:1700;top:3208;width:2527;height:706" id="docshape306" coordorigin="1701,3209" coordsize="2527,706" path="m4228,3209l4228,3694,1701,3694,1701,3914e" filled="false" stroked="true" strokeweight="1pt" strokecolor="#000000">
                  <v:path arrowok="t"/>
                  <v:stroke dashstyle="solid"/>
                </v:shape>
                <v:shape style="position:absolute;left:1626;top:3833;width:149;height:81" id="docshape307" coordorigin="1626,3834" coordsize="149,81" path="m1775,3834l1701,3914,1626,3834e" filled="false" stroked="true" strokeweight="1pt" strokecolor="#000000">
                  <v:path arrowok="t"/>
                  <v:stroke dashstyle="solid"/>
                </v:shape>
                <v:shape style="position:absolute;left:1700;top:4168;width:2527;height:706" id="docshape308" coordorigin="1701,4169" coordsize="2527,706" path="m4228,4169l4228,4654,1701,4654,1701,4874e" filled="false" stroked="true" strokeweight="1pt" strokecolor="#000000">
                  <v:path arrowok="t"/>
                  <v:stroke dashstyle="solid"/>
                </v:shape>
                <v:shape style="position:absolute;left:1626;top:4793;width:149;height:81" id="docshape309" coordorigin="1626,4794" coordsize="149,81" path="m1775,4794l1701,4874,1626,4794e" filled="false" stroked="true" strokeweight="1pt" strokecolor="#000000">
                  <v:path arrowok="t"/>
                  <v:stroke dashstyle="solid"/>
                </v:shape>
                <v:shape style="position:absolute;left:1700;top:5128;width:2527;height:706" id="docshape310" coordorigin="1701,5129" coordsize="2527,706" path="m4228,5129l4228,5614,1701,5614,1701,5834e" filled="false" stroked="true" strokeweight="1pt" strokecolor="#000000">
                  <v:path arrowok="t"/>
                  <v:stroke dashstyle="solid"/>
                </v:shape>
                <v:shape style="position:absolute;left:1626;top:5753;width:149;height:81" id="docshape311" coordorigin="1626,5754" coordsize="149,81" path="m1775,5754l1701,5834,1626,5754e" filled="false" stroked="true" strokeweight="1pt" strokecolor="#000000">
                  <v:path arrowok="t"/>
                  <v:stroke dashstyle="solid"/>
                </v:shape>
                <v:line style="position:absolute" from="2835,5129" to="3201,5129" stroked="true" strokeweight="2pt" strokecolor="#76933f">
                  <v:stroke dashstyle="solid"/>
                </v:line>
                <v:shape style="position:absolute;left:3099;top:5034;width:102;height:189" id="docshape312" coordorigin="3100,5034" coordsize="102,189" path="m3100,5034l3201,5129,3100,5223e" filled="false" stroked="true" strokeweight="2pt" strokecolor="#76933f">
                  <v:path arrowok="t"/>
                  <v:stroke dashstyle="solid"/>
                </v:shape>
                <v:line style="position:absolute" from="1394,5369" to="1394,5819" stroked="true" strokeweight="2pt" strokecolor="#f39911">
                  <v:stroke dashstyle="solid"/>
                </v:line>
                <v:shape style="position:absolute;left:1299;top:5717;width:189;height:102" id="docshape313" coordorigin="1299,5718" coordsize="189,102" path="m1488,5718l1394,5819,1299,5718e" filled="false" stroked="true" strokeweight="2pt" strokecolor="#f39911">
                  <v:path arrowok="t"/>
                  <v:stroke dashstyle="solid"/>
                </v:shape>
                <v:shape style="position:absolute;left:566;top:5848;width:2268;height:480" type="#_x0000_t202" id="docshape314" filled="true" fillcolor="#d9dadb" stroked="false">
                  <v:textbox inset="0,0,0,0">
                    <w:txbxContent>
                      <w:p>
                        <w:pPr>
                          <w:spacing w:before="138"/>
                          <w:ind w:left="473" w:right="0" w:firstLine="0"/>
                          <w:jc w:val="left"/>
                          <w:rPr>
                            <w:rFonts w:ascii="Trebuchet MS" w:hAnsi="Trebuchet MS"/>
                            <w:b/>
                            <w:color w:val="000000"/>
                            <w:sz w:val="18"/>
                          </w:rPr>
                        </w:pPr>
                        <w:r>
                          <w:rPr>
                            <w:rFonts w:ascii="Trebuchet MS" w:hAnsi="Trebuchet MS"/>
                            <w:b/>
                            <w:color w:val="000000"/>
                            <w:w w:val="65"/>
                            <w:sz w:val="18"/>
                          </w:rPr>
                          <w:t>Controle</w:t>
                        </w:r>
                        <w:r>
                          <w:rPr>
                            <w:rFonts w:ascii="Trebuchet MS" w:hAnsi="Trebuchet MS"/>
                            <w:b/>
                            <w:color w:val="000000"/>
                            <w:spacing w:val="-2"/>
                            <w:sz w:val="18"/>
                          </w:rPr>
                          <w:t> </w:t>
                        </w:r>
                        <w:r>
                          <w:rPr>
                            <w:rFonts w:ascii="Trebuchet MS" w:hAnsi="Trebuchet MS"/>
                            <w:b/>
                            <w:color w:val="000000"/>
                            <w:w w:val="65"/>
                            <w:sz w:val="18"/>
                          </w:rPr>
                          <w:t>de</w:t>
                        </w:r>
                        <w:r>
                          <w:rPr>
                            <w:rFonts w:ascii="Trebuchet MS" w:hAnsi="Trebuchet MS"/>
                            <w:b/>
                            <w:color w:val="000000"/>
                            <w:spacing w:val="-1"/>
                            <w:sz w:val="18"/>
                          </w:rPr>
                          <w:t> </w:t>
                        </w:r>
                        <w:r>
                          <w:rPr>
                            <w:rFonts w:ascii="Trebuchet MS" w:hAnsi="Trebuchet MS"/>
                            <w:b/>
                            <w:color w:val="000000"/>
                            <w:spacing w:val="-2"/>
                            <w:w w:val="65"/>
                            <w:sz w:val="18"/>
                          </w:rPr>
                          <w:t>exposição</w:t>
                        </w:r>
                      </w:p>
                    </w:txbxContent>
                  </v:textbox>
                  <v:fill type="solid"/>
                  <w10:wrap type="none"/>
                </v:shape>
                <v:shape style="position:absolute;left:566;top:4888;width:2268;height:480" type="#_x0000_t202" id="docshape315" filled="false" stroked="false">
                  <v:textbox inset="0,0,0,0">
                    <w:txbxContent>
                      <w:p>
                        <w:pPr>
                          <w:spacing w:before="138"/>
                          <w:ind w:left="379" w:right="0" w:firstLine="0"/>
                          <w:jc w:val="left"/>
                          <w:rPr>
                            <w:rFonts w:ascii="Trebuchet MS"/>
                            <w:b/>
                            <w:sz w:val="18"/>
                          </w:rPr>
                        </w:pPr>
                        <w:r>
                          <w:rPr>
                            <w:rFonts w:ascii="Trebuchet MS"/>
                            <w:b/>
                            <w:w w:val="70"/>
                            <w:sz w:val="18"/>
                          </w:rPr>
                          <w:t>Problemas</w:t>
                        </w:r>
                        <w:r>
                          <w:rPr>
                            <w:rFonts w:ascii="Trebuchet MS"/>
                            <w:b/>
                            <w:spacing w:val="-3"/>
                            <w:sz w:val="18"/>
                          </w:rPr>
                          <w:t> </w:t>
                        </w:r>
                        <w:r>
                          <w:rPr>
                            <w:rFonts w:ascii="Trebuchet MS"/>
                            <w:b/>
                            <w:spacing w:val="-2"/>
                            <w:w w:val="80"/>
                            <w:sz w:val="18"/>
                          </w:rPr>
                          <w:t>extremidade?</w:t>
                        </w:r>
                      </w:p>
                    </w:txbxContent>
                  </v:textbox>
                  <w10:wrap type="none"/>
                </v:shape>
                <v:shape style="position:absolute;left:566;top:3928;width:2268;height:480" type="#_x0000_t202" id="docshape316" filled="false" stroked="false">
                  <v:textbox inset="0,0,0,0">
                    <w:txbxContent>
                      <w:p>
                        <w:pPr>
                          <w:spacing w:before="138"/>
                          <w:ind w:left="280" w:right="0" w:firstLine="0"/>
                          <w:jc w:val="left"/>
                          <w:rPr>
                            <w:rFonts w:ascii="Trebuchet MS"/>
                            <w:b/>
                            <w:sz w:val="18"/>
                          </w:rPr>
                        </w:pPr>
                        <w:r>
                          <w:rPr>
                            <w:rFonts w:ascii="Trebuchet MS"/>
                            <w:b/>
                            <w:w w:val="70"/>
                            <w:sz w:val="18"/>
                          </w:rPr>
                          <w:t>Problemas</w:t>
                        </w:r>
                        <w:r>
                          <w:rPr>
                            <w:rFonts w:ascii="Trebuchet MS"/>
                            <w:b/>
                            <w:spacing w:val="-14"/>
                            <w:sz w:val="18"/>
                          </w:rPr>
                          <w:t> </w:t>
                        </w:r>
                        <w:r>
                          <w:rPr>
                            <w:rFonts w:ascii="Trebuchet MS"/>
                            <w:b/>
                            <w:w w:val="70"/>
                            <w:sz w:val="18"/>
                          </w:rPr>
                          <w:t>de</w:t>
                        </w:r>
                        <w:r>
                          <w:rPr>
                            <w:rFonts w:ascii="Trebuchet MS"/>
                            <w:b/>
                            <w:spacing w:val="-13"/>
                            <w:sz w:val="18"/>
                          </w:rPr>
                          <w:t> </w:t>
                        </w:r>
                        <w:r>
                          <w:rPr>
                            <w:rFonts w:ascii="Trebuchet MS"/>
                            <w:b/>
                            <w:spacing w:val="-2"/>
                            <w:w w:val="70"/>
                            <w:sz w:val="18"/>
                          </w:rPr>
                          <w:t>incapacidade?</w:t>
                        </w:r>
                      </w:p>
                    </w:txbxContent>
                  </v:textbox>
                  <w10:wrap type="none"/>
                </v:shape>
                <v:shape style="position:absolute;left:566;top:2968;width:2268;height:480" type="#_x0000_t202" id="docshape317" filled="false" stroked="false">
                  <v:textbox inset="0,0,0,0">
                    <w:txbxContent>
                      <w:p>
                        <w:pPr>
                          <w:spacing w:before="138"/>
                          <w:ind w:left="458" w:right="0" w:firstLine="0"/>
                          <w:jc w:val="left"/>
                          <w:rPr>
                            <w:rFonts w:ascii="Trebuchet MS" w:hAnsi="Trebuchet MS"/>
                            <w:b/>
                            <w:sz w:val="18"/>
                          </w:rPr>
                        </w:pPr>
                        <w:r>
                          <w:rPr>
                            <w:rFonts w:ascii="Trebuchet MS" w:hAnsi="Trebuchet MS"/>
                            <w:b/>
                            <w:w w:val="65"/>
                            <w:sz w:val="18"/>
                          </w:rPr>
                          <w:t>Controle</w:t>
                        </w:r>
                        <w:r>
                          <w:rPr>
                            <w:rFonts w:ascii="Trebuchet MS" w:hAnsi="Trebuchet MS"/>
                            <w:b/>
                            <w:spacing w:val="1"/>
                            <w:sz w:val="18"/>
                          </w:rPr>
                          <w:t> </w:t>
                        </w:r>
                        <w:r>
                          <w:rPr>
                            <w:rFonts w:ascii="Trebuchet MS" w:hAnsi="Trebuchet MS"/>
                            <w:b/>
                            <w:w w:val="65"/>
                            <w:sz w:val="18"/>
                          </w:rPr>
                          <w:t>da</w:t>
                        </w:r>
                        <w:r>
                          <w:rPr>
                            <w:rFonts w:ascii="Trebuchet MS" w:hAnsi="Trebuchet MS"/>
                            <w:b/>
                            <w:spacing w:val="2"/>
                            <w:sz w:val="18"/>
                          </w:rPr>
                          <w:t> </w:t>
                        </w:r>
                        <w:r>
                          <w:rPr>
                            <w:rFonts w:ascii="Trebuchet MS" w:hAnsi="Trebuchet MS"/>
                            <w:b/>
                            <w:spacing w:val="-2"/>
                            <w:w w:val="65"/>
                            <w:sz w:val="18"/>
                          </w:rPr>
                          <w:t>respiração</w:t>
                        </w:r>
                      </w:p>
                    </w:txbxContent>
                  </v:textbox>
                  <w10:wrap type="none"/>
                </v:shape>
                <v:shape style="position:absolute;left:566;top:2008;width:2268;height:480" type="#_x0000_t202" id="docshape318" filled="false" stroked="false">
                  <v:textbox inset="0,0,0,0">
                    <w:txbxContent>
                      <w:p>
                        <w:pPr>
                          <w:spacing w:before="138"/>
                          <w:ind w:left="134" w:right="0" w:firstLine="0"/>
                          <w:jc w:val="left"/>
                          <w:rPr>
                            <w:rFonts w:ascii="Trebuchet MS" w:hAnsi="Trebuchet MS"/>
                            <w:b/>
                            <w:sz w:val="18"/>
                          </w:rPr>
                        </w:pPr>
                        <w:r>
                          <w:rPr>
                            <w:rFonts w:ascii="Trebuchet MS" w:hAnsi="Trebuchet MS"/>
                            <w:b/>
                            <w:w w:val="65"/>
                            <w:sz w:val="18"/>
                          </w:rPr>
                          <w:t>A</w:t>
                        </w:r>
                        <w:r>
                          <w:rPr>
                            <w:rFonts w:ascii="Trebuchet MS" w:hAnsi="Trebuchet MS"/>
                            <w:b/>
                            <w:spacing w:val="1"/>
                            <w:sz w:val="18"/>
                          </w:rPr>
                          <w:t> </w:t>
                        </w:r>
                        <w:r>
                          <w:rPr>
                            <w:rFonts w:ascii="Trebuchet MS" w:hAnsi="Trebuchet MS"/>
                            <w:b/>
                            <w:w w:val="65"/>
                            <w:sz w:val="18"/>
                          </w:rPr>
                          <w:t>respiração</w:t>
                        </w:r>
                        <w:r>
                          <w:rPr>
                            <w:rFonts w:ascii="Trebuchet MS" w:hAnsi="Trebuchet MS"/>
                            <w:b/>
                            <w:spacing w:val="1"/>
                            <w:sz w:val="18"/>
                          </w:rPr>
                          <w:t> </w:t>
                        </w:r>
                        <w:r>
                          <w:rPr>
                            <w:rFonts w:ascii="Trebuchet MS" w:hAnsi="Trebuchet MS"/>
                            <w:b/>
                            <w:w w:val="65"/>
                            <w:sz w:val="18"/>
                          </w:rPr>
                          <w:t>está</w:t>
                        </w:r>
                        <w:r>
                          <w:rPr>
                            <w:rFonts w:ascii="Trebuchet MS" w:hAnsi="Trebuchet MS"/>
                            <w:b/>
                            <w:spacing w:val="1"/>
                            <w:sz w:val="18"/>
                          </w:rPr>
                          <w:t> </w:t>
                        </w:r>
                        <w:r>
                          <w:rPr>
                            <w:rFonts w:ascii="Trebuchet MS" w:hAnsi="Trebuchet MS"/>
                            <w:b/>
                            <w:spacing w:val="-2"/>
                            <w:w w:val="65"/>
                            <w:sz w:val="18"/>
                          </w:rPr>
                          <w:t>comprometida?</w:t>
                        </w:r>
                      </w:p>
                    </w:txbxContent>
                  </v:textbox>
                  <w10:wrap type="none"/>
                </v:shape>
                <v:shape style="position:absolute;left:3230;top:1048;width:2042;height:480" type="#_x0000_t202" id="docshape319" filled="true" fillcolor="#d9dadb" stroked="false">
                  <v:textbox inset="0,0,0,0">
                    <w:txbxContent>
                      <w:p>
                        <w:pPr>
                          <w:spacing w:before="138"/>
                          <w:ind w:left="385" w:right="0" w:firstLine="0"/>
                          <w:jc w:val="left"/>
                          <w:rPr>
                            <w:rFonts w:ascii="Trebuchet MS" w:hAnsi="Trebuchet MS"/>
                            <w:b/>
                            <w:color w:val="000000"/>
                            <w:sz w:val="18"/>
                          </w:rPr>
                        </w:pPr>
                        <w:r>
                          <w:rPr>
                            <w:rFonts w:ascii="Trebuchet MS" w:hAnsi="Trebuchet MS"/>
                            <w:b/>
                            <w:color w:val="000000"/>
                            <w:w w:val="70"/>
                            <w:sz w:val="18"/>
                          </w:rPr>
                          <w:t>Controle</w:t>
                        </w:r>
                        <w:r>
                          <w:rPr>
                            <w:rFonts w:ascii="Trebuchet MS" w:hAnsi="Trebuchet MS"/>
                            <w:b/>
                            <w:color w:val="000000"/>
                            <w:spacing w:val="-5"/>
                            <w:w w:val="70"/>
                            <w:sz w:val="18"/>
                          </w:rPr>
                          <w:t> </w:t>
                        </w:r>
                        <w:r>
                          <w:rPr>
                            <w:rFonts w:ascii="Trebuchet MS" w:hAnsi="Trebuchet MS"/>
                            <w:b/>
                            <w:color w:val="000000"/>
                            <w:w w:val="70"/>
                            <w:sz w:val="18"/>
                          </w:rPr>
                          <w:t>da</w:t>
                        </w:r>
                        <w:r>
                          <w:rPr>
                            <w:rFonts w:ascii="Trebuchet MS" w:hAnsi="Trebuchet MS"/>
                            <w:b/>
                            <w:color w:val="000000"/>
                            <w:spacing w:val="-5"/>
                            <w:w w:val="70"/>
                            <w:sz w:val="18"/>
                          </w:rPr>
                          <w:t> </w:t>
                        </w:r>
                        <w:r>
                          <w:rPr>
                            <w:rFonts w:ascii="Trebuchet MS" w:hAnsi="Trebuchet MS"/>
                            <w:b/>
                            <w:color w:val="000000"/>
                            <w:w w:val="70"/>
                            <w:sz w:val="18"/>
                          </w:rPr>
                          <w:t>via</w:t>
                        </w:r>
                        <w:r>
                          <w:rPr>
                            <w:rFonts w:ascii="Trebuchet MS" w:hAnsi="Trebuchet MS"/>
                            <w:b/>
                            <w:color w:val="000000"/>
                            <w:spacing w:val="-5"/>
                            <w:w w:val="70"/>
                            <w:sz w:val="18"/>
                          </w:rPr>
                          <w:t> </w:t>
                        </w:r>
                        <w:r>
                          <w:rPr>
                            <w:rFonts w:ascii="Trebuchet MS" w:hAnsi="Trebuchet MS"/>
                            <w:b/>
                            <w:color w:val="000000"/>
                            <w:spacing w:val="-2"/>
                            <w:w w:val="70"/>
                            <w:sz w:val="18"/>
                          </w:rPr>
                          <w:t>aérea</w:t>
                        </w:r>
                      </w:p>
                    </w:txbxContent>
                  </v:textbox>
                  <v:fill type="solid"/>
                  <w10:wrap type="none"/>
                </v:shape>
                <v:shape style="position:absolute;left:566;top:1048;width:2268;height:480" type="#_x0000_t202" id="docshape320" filled="false" stroked="false">
                  <v:textbox inset="0,0,0,0">
                    <w:txbxContent>
                      <w:p>
                        <w:pPr>
                          <w:spacing w:before="138"/>
                          <w:ind w:left="174" w:right="0" w:firstLine="0"/>
                          <w:jc w:val="left"/>
                          <w:rPr>
                            <w:rFonts w:ascii="Trebuchet MS" w:hAnsi="Trebuchet MS"/>
                            <w:b/>
                            <w:sz w:val="18"/>
                          </w:rPr>
                        </w:pPr>
                        <w:r>
                          <w:rPr>
                            <w:rFonts w:ascii="Trebuchet MS" w:hAnsi="Trebuchet MS"/>
                            <w:b/>
                            <w:w w:val="70"/>
                            <w:sz w:val="18"/>
                          </w:rPr>
                          <w:t>A</w:t>
                        </w:r>
                        <w:r>
                          <w:rPr>
                            <w:rFonts w:ascii="Trebuchet MS" w:hAnsi="Trebuchet MS"/>
                            <w:b/>
                            <w:spacing w:val="-6"/>
                            <w:w w:val="70"/>
                            <w:sz w:val="18"/>
                          </w:rPr>
                          <w:t> </w:t>
                        </w:r>
                        <w:r>
                          <w:rPr>
                            <w:rFonts w:ascii="Trebuchet MS" w:hAnsi="Trebuchet MS"/>
                            <w:b/>
                            <w:w w:val="70"/>
                            <w:sz w:val="18"/>
                          </w:rPr>
                          <w:t>via</w:t>
                        </w:r>
                        <w:r>
                          <w:rPr>
                            <w:rFonts w:ascii="Trebuchet MS" w:hAnsi="Trebuchet MS"/>
                            <w:b/>
                            <w:spacing w:val="-5"/>
                            <w:w w:val="70"/>
                            <w:sz w:val="18"/>
                          </w:rPr>
                          <w:t> </w:t>
                        </w:r>
                        <w:r>
                          <w:rPr>
                            <w:rFonts w:ascii="Trebuchet MS" w:hAnsi="Trebuchet MS"/>
                            <w:b/>
                            <w:w w:val="70"/>
                            <w:sz w:val="18"/>
                          </w:rPr>
                          <w:t>aérea</w:t>
                        </w:r>
                        <w:r>
                          <w:rPr>
                            <w:rFonts w:ascii="Trebuchet MS" w:hAnsi="Trebuchet MS"/>
                            <w:b/>
                            <w:spacing w:val="-5"/>
                            <w:w w:val="70"/>
                            <w:sz w:val="18"/>
                          </w:rPr>
                          <w:t> </w:t>
                        </w:r>
                        <w:r>
                          <w:rPr>
                            <w:rFonts w:ascii="Trebuchet MS" w:hAnsi="Trebuchet MS"/>
                            <w:b/>
                            <w:w w:val="70"/>
                            <w:sz w:val="18"/>
                          </w:rPr>
                          <w:t>está</w:t>
                        </w:r>
                        <w:r>
                          <w:rPr>
                            <w:rFonts w:ascii="Trebuchet MS" w:hAnsi="Trebuchet MS"/>
                            <w:b/>
                            <w:spacing w:val="-5"/>
                            <w:w w:val="70"/>
                            <w:sz w:val="18"/>
                          </w:rPr>
                          <w:t> </w:t>
                        </w:r>
                        <w:r>
                          <w:rPr>
                            <w:rFonts w:ascii="Trebuchet MS" w:hAnsi="Trebuchet MS"/>
                            <w:b/>
                            <w:spacing w:val="-2"/>
                            <w:w w:val="70"/>
                            <w:sz w:val="18"/>
                          </w:rPr>
                          <w:t>comprometida?</w:t>
                        </w:r>
                      </w:p>
                    </w:txbxContent>
                  </v:textbox>
                  <w10:wrap type="none"/>
                </v:shape>
                <v:shape style="position:absolute;left:566;top:88;width:2268;height:480" type="#_x0000_t202" id="docshape321" filled="true" fillcolor="#d9dadb" stroked="false">
                  <v:textbox inset="0,0,0,0">
                    <w:txbxContent>
                      <w:p>
                        <w:pPr>
                          <w:spacing w:before="138"/>
                          <w:ind w:left="272" w:right="0" w:firstLine="0"/>
                          <w:jc w:val="left"/>
                          <w:rPr>
                            <w:rFonts w:ascii="Trebuchet MS" w:hAnsi="Trebuchet MS"/>
                            <w:b/>
                            <w:color w:val="000000"/>
                            <w:sz w:val="18"/>
                          </w:rPr>
                        </w:pPr>
                        <w:r>
                          <w:rPr>
                            <w:rFonts w:ascii="Trebuchet MS" w:hAnsi="Trebuchet MS"/>
                            <w:b/>
                            <w:color w:val="000000"/>
                            <w:w w:val="65"/>
                            <w:sz w:val="18"/>
                          </w:rPr>
                          <w:t>Aja</w:t>
                        </w:r>
                        <w:r>
                          <w:rPr>
                            <w:rFonts w:ascii="Trebuchet MS" w:hAnsi="Trebuchet MS"/>
                            <w:b/>
                            <w:color w:val="000000"/>
                            <w:spacing w:val="-10"/>
                            <w:sz w:val="18"/>
                          </w:rPr>
                          <w:t> </w:t>
                        </w:r>
                        <w:r>
                          <w:rPr>
                            <w:rFonts w:ascii="Trebuchet MS" w:hAnsi="Trebuchet MS"/>
                            <w:b/>
                            <w:color w:val="000000"/>
                            <w:w w:val="65"/>
                            <w:sz w:val="18"/>
                          </w:rPr>
                          <w:t>de</w:t>
                        </w:r>
                        <w:r>
                          <w:rPr>
                            <w:rFonts w:ascii="Trebuchet MS" w:hAnsi="Trebuchet MS"/>
                            <w:b/>
                            <w:color w:val="000000"/>
                            <w:spacing w:val="-9"/>
                            <w:sz w:val="18"/>
                          </w:rPr>
                          <w:t> </w:t>
                        </w:r>
                        <w:r>
                          <w:rPr>
                            <w:rFonts w:ascii="Trebuchet MS" w:hAnsi="Trebuchet MS"/>
                            <w:b/>
                            <w:color w:val="000000"/>
                            <w:w w:val="65"/>
                            <w:sz w:val="18"/>
                          </w:rPr>
                          <w:t>acordo</w:t>
                        </w:r>
                        <w:r>
                          <w:rPr>
                            <w:rFonts w:ascii="Trebuchet MS" w:hAnsi="Trebuchet MS"/>
                            <w:b/>
                            <w:color w:val="000000"/>
                            <w:spacing w:val="-9"/>
                            <w:sz w:val="18"/>
                          </w:rPr>
                          <w:t> </w:t>
                        </w:r>
                        <w:r>
                          <w:rPr>
                            <w:rFonts w:ascii="Trebuchet MS" w:hAnsi="Trebuchet MS"/>
                            <w:b/>
                            <w:color w:val="000000"/>
                            <w:w w:val="65"/>
                            <w:sz w:val="18"/>
                          </w:rPr>
                          <w:t>com</w:t>
                        </w:r>
                        <w:r>
                          <w:rPr>
                            <w:rFonts w:ascii="Trebuchet MS" w:hAnsi="Trebuchet MS"/>
                            <w:b/>
                            <w:color w:val="000000"/>
                            <w:spacing w:val="-10"/>
                            <w:sz w:val="18"/>
                          </w:rPr>
                          <w:t> </w:t>
                        </w:r>
                        <w:r>
                          <w:rPr>
                            <w:rFonts w:ascii="Trebuchet MS" w:hAnsi="Trebuchet MS"/>
                            <w:b/>
                            <w:color w:val="000000"/>
                            <w:w w:val="65"/>
                            <w:sz w:val="18"/>
                          </w:rPr>
                          <w:t>a</w:t>
                        </w:r>
                        <w:r>
                          <w:rPr>
                            <w:rFonts w:ascii="Trebuchet MS" w:hAnsi="Trebuchet MS"/>
                            <w:b/>
                            <w:color w:val="000000"/>
                            <w:spacing w:val="-9"/>
                            <w:sz w:val="18"/>
                          </w:rPr>
                          <w:t> </w:t>
                        </w:r>
                        <w:r>
                          <w:rPr>
                            <w:rFonts w:ascii="Trebuchet MS" w:hAnsi="Trebuchet MS"/>
                            <w:b/>
                            <w:color w:val="000000"/>
                            <w:spacing w:val="-2"/>
                            <w:w w:val="65"/>
                            <w:sz w:val="18"/>
                          </w:rPr>
                          <w:t>situação</w:t>
                        </w:r>
                      </w:p>
                    </w:txbxContent>
                  </v:textbox>
                  <v:fill type="solid"/>
                  <w10:wrap type="none"/>
                </v:shape>
                <v:shape style="position:absolute;left:3230;top:4888;width:2042;height:480" type="#_x0000_t202" id="docshape322" filled="true" fillcolor="#d9dadb" stroked="false">
                  <v:textbox inset="0,0,0,0">
                    <w:txbxContent>
                      <w:p>
                        <w:pPr>
                          <w:spacing w:before="138"/>
                          <w:ind w:left="659" w:right="0" w:firstLine="0"/>
                          <w:jc w:val="left"/>
                          <w:rPr>
                            <w:rFonts w:ascii="Trebuchet MS"/>
                            <w:b/>
                            <w:color w:val="000000"/>
                            <w:sz w:val="18"/>
                          </w:rPr>
                        </w:pPr>
                        <w:r>
                          <w:rPr>
                            <w:rFonts w:ascii="Trebuchet MS"/>
                            <w:b/>
                            <w:color w:val="000000"/>
                            <w:spacing w:val="-2"/>
                            <w:w w:val="85"/>
                            <w:sz w:val="18"/>
                          </w:rPr>
                          <w:t>Salvamento</w:t>
                        </w:r>
                      </w:p>
                    </w:txbxContent>
                  </v:textbox>
                  <v:fill type="solid"/>
                  <w10:wrap type="none"/>
                </v:shape>
                <v:shape style="position:absolute;left:3230;top:3928;width:2042;height:480" type="#_x0000_t202" id="docshape323" filled="true" fillcolor="#d9dadb" stroked="false">
                  <v:textbox inset="0,0,0,0">
                    <w:txbxContent>
                      <w:p>
                        <w:pPr>
                          <w:spacing w:before="138"/>
                          <w:ind w:left="259" w:right="0" w:firstLine="0"/>
                          <w:jc w:val="left"/>
                          <w:rPr>
                            <w:rFonts w:ascii="Trebuchet MS"/>
                            <w:b/>
                            <w:color w:val="000000"/>
                            <w:sz w:val="18"/>
                          </w:rPr>
                        </w:pPr>
                        <w:r>
                          <w:rPr>
                            <w:rFonts w:ascii="Trebuchet MS"/>
                            <w:b/>
                            <w:color w:val="000000"/>
                            <w:w w:val="65"/>
                            <w:sz w:val="18"/>
                          </w:rPr>
                          <w:t>Controle</w:t>
                        </w:r>
                        <w:r>
                          <w:rPr>
                            <w:rFonts w:ascii="Trebuchet MS"/>
                            <w:b/>
                            <w:color w:val="000000"/>
                            <w:spacing w:val="-2"/>
                            <w:sz w:val="18"/>
                          </w:rPr>
                          <w:t> </w:t>
                        </w:r>
                        <w:r>
                          <w:rPr>
                            <w:rFonts w:ascii="Trebuchet MS"/>
                            <w:b/>
                            <w:color w:val="000000"/>
                            <w:w w:val="65"/>
                            <w:sz w:val="18"/>
                          </w:rPr>
                          <w:t>de</w:t>
                        </w:r>
                        <w:r>
                          <w:rPr>
                            <w:rFonts w:ascii="Trebuchet MS"/>
                            <w:b/>
                            <w:color w:val="000000"/>
                            <w:spacing w:val="-1"/>
                            <w:sz w:val="18"/>
                          </w:rPr>
                          <w:t> </w:t>
                        </w:r>
                        <w:r>
                          <w:rPr>
                            <w:rFonts w:ascii="Trebuchet MS"/>
                            <w:b/>
                            <w:color w:val="000000"/>
                            <w:spacing w:val="-2"/>
                            <w:w w:val="65"/>
                            <w:sz w:val="18"/>
                          </w:rPr>
                          <w:t>incapacidade</w:t>
                        </w:r>
                      </w:p>
                    </w:txbxContent>
                  </v:textbox>
                  <v:fill type="solid"/>
                  <w10:wrap type="none"/>
                </v:shape>
                <v:shape style="position:absolute;left:3230;top:2968;width:2042;height:480" type="#_x0000_t202" id="docshape324" filled="true" fillcolor="#d9dadb" stroked="false">
                  <v:textbox inset="0,0,0,0">
                    <w:txbxContent>
                      <w:p>
                        <w:pPr>
                          <w:spacing w:before="138"/>
                          <w:ind w:left="350" w:right="0" w:firstLine="0"/>
                          <w:jc w:val="left"/>
                          <w:rPr>
                            <w:rFonts w:ascii="Trebuchet MS" w:hAnsi="Trebuchet MS"/>
                            <w:b/>
                            <w:color w:val="000000"/>
                            <w:sz w:val="18"/>
                          </w:rPr>
                        </w:pPr>
                        <w:r>
                          <w:rPr>
                            <w:rFonts w:ascii="Trebuchet MS" w:hAnsi="Trebuchet MS"/>
                            <w:b/>
                            <w:color w:val="000000"/>
                            <w:w w:val="65"/>
                            <w:sz w:val="18"/>
                          </w:rPr>
                          <w:t>Controle</w:t>
                        </w:r>
                        <w:r>
                          <w:rPr>
                            <w:rFonts w:ascii="Trebuchet MS" w:hAnsi="Trebuchet MS"/>
                            <w:b/>
                            <w:color w:val="000000"/>
                            <w:spacing w:val="1"/>
                            <w:sz w:val="18"/>
                          </w:rPr>
                          <w:t> </w:t>
                        </w:r>
                        <w:r>
                          <w:rPr>
                            <w:rFonts w:ascii="Trebuchet MS" w:hAnsi="Trebuchet MS"/>
                            <w:b/>
                            <w:color w:val="000000"/>
                            <w:w w:val="65"/>
                            <w:sz w:val="18"/>
                          </w:rPr>
                          <w:t>da</w:t>
                        </w:r>
                        <w:r>
                          <w:rPr>
                            <w:rFonts w:ascii="Trebuchet MS" w:hAnsi="Trebuchet MS"/>
                            <w:b/>
                            <w:color w:val="000000"/>
                            <w:spacing w:val="2"/>
                            <w:sz w:val="18"/>
                          </w:rPr>
                          <w:t> </w:t>
                        </w:r>
                        <w:r>
                          <w:rPr>
                            <w:rFonts w:ascii="Trebuchet MS" w:hAnsi="Trebuchet MS"/>
                            <w:b/>
                            <w:color w:val="000000"/>
                            <w:spacing w:val="-2"/>
                            <w:w w:val="65"/>
                            <w:sz w:val="18"/>
                          </w:rPr>
                          <w:t>Circulação</w:t>
                        </w:r>
                      </w:p>
                    </w:txbxContent>
                  </v:textbox>
                  <v:fill type="solid"/>
                  <w10:wrap type="none"/>
                </v:shape>
                <v:shape style="position:absolute;left:3230;top:2008;width:2042;height:480" type="#_x0000_t202" id="docshape325" filled="true" fillcolor="#d9dadb" stroked="false">
                  <v:textbox inset="0,0,0,0">
                    <w:txbxContent>
                      <w:p>
                        <w:pPr>
                          <w:spacing w:before="138"/>
                          <w:ind w:left="345" w:right="0" w:firstLine="0"/>
                          <w:jc w:val="left"/>
                          <w:rPr>
                            <w:rFonts w:ascii="Trebuchet MS" w:hAnsi="Trebuchet MS"/>
                            <w:b/>
                            <w:color w:val="000000"/>
                            <w:sz w:val="18"/>
                          </w:rPr>
                        </w:pPr>
                        <w:r>
                          <w:rPr>
                            <w:rFonts w:ascii="Trebuchet MS" w:hAnsi="Trebuchet MS"/>
                            <w:b/>
                            <w:color w:val="000000"/>
                            <w:w w:val="65"/>
                            <w:sz w:val="18"/>
                          </w:rPr>
                          <w:t>Controle</w:t>
                        </w:r>
                        <w:r>
                          <w:rPr>
                            <w:rFonts w:ascii="Trebuchet MS" w:hAnsi="Trebuchet MS"/>
                            <w:b/>
                            <w:color w:val="000000"/>
                            <w:spacing w:val="1"/>
                            <w:sz w:val="18"/>
                          </w:rPr>
                          <w:t> </w:t>
                        </w:r>
                        <w:r>
                          <w:rPr>
                            <w:rFonts w:ascii="Trebuchet MS" w:hAnsi="Trebuchet MS"/>
                            <w:b/>
                            <w:color w:val="000000"/>
                            <w:w w:val="65"/>
                            <w:sz w:val="18"/>
                          </w:rPr>
                          <w:t>da</w:t>
                        </w:r>
                        <w:r>
                          <w:rPr>
                            <w:rFonts w:ascii="Trebuchet MS" w:hAnsi="Trebuchet MS"/>
                            <w:b/>
                            <w:color w:val="000000"/>
                            <w:spacing w:val="2"/>
                            <w:sz w:val="18"/>
                          </w:rPr>
                          <w:t> </w:t>
                        </w:r>
                        <w:r>
                          <w:rPr>
                            <w:rFonts w:ascii="Trebuchet MS" w:hAnsi="Trebuchet MS"/>
                            <w:b/>
                            <w:color w:val="000000"/>
                            <w:spacing w:val="-2"/>
                            <w:w w:val="65"/>
                            <w:sz w:val="18"/>
                          </w:rPr>
                          <w:t>respiração</w:t>
                        </w:r>
                      </w:p>
                    </w:txbxContent>
                  </v:textbox>
                  <v:fill type="solid"/>
                  <w10:wrap type="none"/>
                </v:shape>
                <w10:wrap type="none"/>
              </v:group>
            </w:pict>
          </mc:Fallback>
        </mc:AlternateContent>
      </w:r>
      <w:r>
        <w:rPr>
          <w:rFonts w:ascii="Trebuchet MS" w:hAnsi="Trebuchet MS"/>
          <w:w w:val="65"/>
          <w:sz w:val="18"/>
        </w:rPr>
        <w:t>Informe</w:t>
      </w:r>
      <w:r>
        <w:rPr>
          <w:rFonts w:ascii="Trebuchet MS" w:hAnsi="Trebuchet MS"/>
          <w:spacing w:val="-5"/>
          <w:sz w:val="18"/>
        </w:rPr>
        <w:t> </w:t>
      </w:r>
      <w:r>
        <w:rPr>
          <w:rFonts w:ascii="Trebuchet MS" w:hAnsi="Trebuchet MS"/>
          <w:w w:val="65"/>
          <w:sz w:val="18"/>
        </w:rPr>
        <w:t>o</w:t>
      </w:r>
      <w:r>
        <w:rPr>
          <w:rFonts w:ascii="Trebuchet MS" w:hAnsi="Trebuchet MS"/>
          <w:spacing w:val="-4"/>
          <w:sz w:val="18"/>
        </w:rPr>
        <w:t> </w:t>
      </w:r>
      <w:r>
        <w:rPr>
          <w:rFonts w:ascii="Trebuchet MS" w:hAnsi="Trebuchet MS"/>
          <w:w w:val="65"/>
          <w:sz w:val="18"/>
        </w:rPr>
        <w:t>supervisor</w:t>
      </w:r>
      <w:r>
        <w:rPr>
          <w:rFonts w:ascii="Trebuchet MS" w:hAnsi="Trebuchet MS"/>
          <w:spacing w:val="-4"/>
          <w:sz w:val="18"/>
        </w:rPr>
        <w:t> </w:t>
      </w:r>
      <w:r>
        <w:rPr>
          <w:rFonts w:ascii="Trebuchet MS" w:hAnsi="Trebuchet MS"/>
          <w:w w:val="65"/>
          <w:sz w:val="18"/>
        </w:rPr>
        <w:t>sobre</w:t>
      </w:r>
      <w:r>
        <w:rPr>
          <w:rFonts w:ascii="Trebuchet MS" w:hAnsi="Trebuchet MS"/>
          <w:spacing w:val="-4"/>
          <w:sz w:val="18"/>
        </w:rPr>
        <w:t> </w:t>
      </w:r>
      <w:r>
        <w:rPr>
          <w:rFonts w:ascii="Trebuchet MS" w:hAnsi="Trebuchet MS"/>
          <w:w w:val="65"/>
          <w:sz w:val="18"/>
        </w:rPr>
        <w:t>o</w:t>
      </w:r>
      <w:r>
        <w:rPr>
          <w:rFonts w:ascii="Trebuchet MS" w:hAnsi="Trebuchet MS"/>
          <w:spacing w:val="-4"/>
          <w:sz w:val="18"/>
        </w:rPr>
        <w:t> </w:t>
      </w:r>
      <w:r>
        <w:rPr>
          <w:rFonts w:ascii="Trebuchet MS" w:hAnsi="Trebuchet MS"/>
          <w:spacing w:val="-2"/>
          <w:w w:val="65"/>
          <w:sz w:val="18"/>
        </w:rPr>
        <w:t>morto</w:t>
      </w:r>
    </w:p>
    <w:p>
      <w:pPr>
        <w:pStyle w:val="ListParagraph"/>
        <w:numPr>
          <w:ilvl w:val="0"/>
          <w:numId w:val="69"/>
        </w:numPr>
        <w:tabs>
          <w:tab w:pos="2765" w:val="left" w:leader="none"/>
        </w:tabs>
        <w:spacing w:line="200" w:lineRule="exact" w:before="0" w:after="0"/>
        <w:ind w:left="2765" w:right="0" w:hanging="186"/>
        <w:jc w:val="left"/>
        <w:rPr>
          <w:rFonts w:ascii="Trebuchet MS" w:hAnsi="Trebuchet MS"/>
          <w:sz w:val="18"/>
        </w:rPr>
      </w:pPr>
      <w:r>
        <w:rPr>
          <w:rFonts w:ascii="Trebuchet MS" w:hAnsi="Trebuchet MS"/>
          <w:w w:val="65"/>
          <w:sz w:val="18"/>
        </w:rPr>
        <w:t>Cuide</w:t>
      </w:r>
      <w:r>
        <w:rPr>
          <w:rFonts w:ascii="Trebuchet MS" w:hAnsi="Trebuchet MS"/>
          <w:spacing w:val="-11"/>
          <w:sz w:val="18"/>
        </w:rPr>
        <w:t> </w:t>
      </w:r>
      <w:r>
        <w:rPr>
          <w:rFonts w:ascii="Trebuchet MS" w:hAnsi="Trebuchet MS"/>
          <w:w w:val="65"/>
          <w:sz w:val="18"/>
        </w:rPr>
        <w:t>da</w:t>
      </w:r>
      <w:r>
        <w:rPr>
          <w:rFonts w:ascii="Trebuchet MS" w:hAnsi="Trebuchet MS"/>
          <w:spacing w:val="-11"/>
          <w:sz w:val="18"/>
        </w:rPr>
        <w:t> </w:t>
      </w:r>
      <w:r>
        <w:rPr>
          <w:rFonts w:ascii="Trebuchet MS" w:hAnsi="Trebuchet MS"/>
          <w:w w:val="65"/>
          <w:sz w:val="18"/>
        </w:rPr>
        <w:t>coluna</w:t>
      </w:r>
      <w:r>
        <w:rPr>
          <w:rFonts w:ascii="Trebuchet MS" w:hAnsi="Trebuchet MS"/>
          <w:spacing w:val="-10"/>
          <w:sz w:val="18"/>
        </w:rPr>
        <w:t> </w:t>
      </w:r>
      <w:r>
        <w:rPr>
          <w:rFonts w:ascii="Trebuchet MS" w:hAnsi="Trebuchet MS"/>
          <w:w w:val="65"/>
          <w:sz w:val="18"/>
        </w:rPr>
        <w:t>vertebral</w:t>
      </w:r>
      <w:r>
        <w:rPr>
          <w:rFonts w:ascii="Trebuchet MS" w:hAnsi="Trebuchet MS"/>
          <w:spacing w:val="-11"/>
          <w:sz w:val="18"/>
        </w:rPr>
        <w:t> </w:t>
      </w:r>
      <w:r>
        <w:rPr>
          <w:rFonts w:ascii="Trebuchet MS" w:hAnsi="Trebuchet MS"/>
          <w:w w:val="65"/>
          <w:sz w:val="18"/>
        </w:rPr>
        <w:t>de</w:t>
      </w:r>
      <w:r>
        <w:rPr>
          <w:rFonts w:ascii="Trebuchet MS" w:hAnsi="Trebuchet MS"/>
          <w:spacing w:val="-10"/>
          <w:sz w:val="18"/>
        </w:rPr>
        <w:t> </w:t>
      </w:r>
      <w:r>
        <w:rPr>
          <w:rFonts w:ascii="Trebuchet MS" w:hAnsi="Trebuchet MS"/>
          <w:w w:val="65"/>
          <w:sz w:val="18"/>
        </w:rPr>
        <w:t>acordo</w:t>
      </w:r>
      <w:r>
        <w:rPr>
          <w:rFonts w:ascii="Trebuchet MS" w:hAnsi="Trebuchet MS"/>
          <w:spacing w:val="-11"/>
          <w:sz w:val="18"/>
        </w:rPr>
        <w:t> </w:t>
      </w:r>
      <w:r>
        <w:rPr>
          <w:rFonts w:ascii="Trebuchet MS" w:hAnsi="Trebuchet MS"/>
          <w:w w:val="65"/>
          <w:sz w:val="18"/>
        </w:rPr>
        <w:t>com</w:t>
      </w:r>
      <w:r>
        <w:rPr>
          <w:rFonts w:ascii="Trebuchet MS" w:hAnsi="Trebuchet MS"/>
          <w:spacing w:val="-10"/>
          <w:sz w:val="18"/>
        </w:rPr>
        <w:t> </w:t>
      </w:r>
      <w:r>
        <w:rPr>
          <w:rFonts w:ascii="Trebuchet MS" w:hAnsi="Trebuchet MS"/>
          <w:w w:val="65"/>
          <w:sz w:val="18"/>
        </w:rPr>
        <w:t>a</w:t>
      </w:r>
      <w:r>
        <w:rPr>
          <w:rFonts w:ascii="Trebuchet MS" w:hAnsi="Trebuchet MS"/>
          <w:spacing w:val="-11"/>
          <w:sz w:val="18"/>
        </w:rPr>
        <w:t> </w:t>
      </w:r>
      <w:r>
        <w:rPr>
          <w:rFonts w:ascii="Trebuchet MS" w:hAnsi="Trebuchet MS"/>
          <w:w w:val="65"/>
          <w:sz w:val="18"/>
        </w:rPr>
        <w:t>mecânica</w:t>
      </w:r>
      <w:r>
        <w:rPr>
          <w:rFonts w:ascii="Trebuchet MS" w:hAnsi="Trebuchet MS"/>
          <w:spacing w:val="-10"/>
          <w:sz w:val="18"/>
        </w:rPr>
        <w:t> </w:t>
      </w:r>
      <w:r>
        <w:rPr>
          <w:rFonts w:ascii="Trebuchet MS" w:hAnsi="Trebuchet MS"/>
          <w:w w:val="65"/>
          <w:sz w:val="18"/>
        </w:rPr>
        <w:t>da</w:t>
      </w:r>
      <w:r>
        <w:rPr>
          <w:rFonts w:ascii="Trebuchet MS" w:hAnsi="Trebuchet MS"/>
          <w:spacing w:val="-11"/>
          <w:sz w:val="18"/>
        </w:rPr>
        <w:t> </w:t>
      </w:r>
      <w:r>
        <w:rPr>
          <w:rFonts w:ascii="Trebuchet MS" w:hAnsi="Trebuchet MS"/>
          <w:spacing w:val="-2"/>
          <w:w w:val="65"/>
          <w:sz w:val="18"/>
        </w:rPr>
        <w:t>lesão</w:t>
      </w:r>
    </w:p>
    <w:p>
      <w:pPr>
        <w:pStyle w:val="ListParagraph"/>
        <w:numPr>
          <w:ilvl w:val="0"/>
          <w:numId w:val="69"/>
        </w:numPr>
        <w:tabs>
          <w:tab w:pos="2765" w:val="left" w:leader="none"/>
        </w:tabs>
        <w:spacing w:line="204" w:lineRule="exact" w:before="0" w:after="0"/>
        <w:ind w:left="2765" w:right="0" w:hanging="186"/>
        <w:jc w:val="left"/>
        <w:rPr>
          <w:rFonts w:ascii="Trebuchet MS" w:hAnsi="Trebuchet MS"/>
          <w:sz w:val="18"/>
        </w:rPr>
      </w:pPr>
      <w:r>
        <w:rPr>
          <w:rFonts w:ascii="Trebuchet MS" w:hAnsi="Trebuchet MS"/>
          <w:w w:val="65"/>
          <w:sz w:val="18"/>
        </w:rPr>
        <w:t>Mobilize</w:t>
      </w:r>
      <w:r>
        <w:rPr>
          <w:rFonts w:ascii="Trebuchet MS" w:hAnsi="Trebuchet MS"/>
          <w:spacing w:val="-6"/>
          <w:sz w:val="18"/>
        </w:rPr>
        <w:t> </w:t>
      </w:r>
      <w:r>
        <w:rPr>
          <w:rFonts w:ascii="Trebuchet MS" w:hAnsi="Trebuchet MS"/>
          <w:w w:val="65"/>
          <w:sz w:val="18"/>
        </w:rPr>
        <w:t>os</w:t>
      </w:r>
      <w:r>
        <w:rPr>
          <w:rFonts w:ascii="Trebuchet MS" w:hAnsi="Trebuchet MS"/>
          <w:spacing w:val="-5"/>
          <w:sz w:val="18"/>
        </w:rPr>
        <w:t> </w:t>
      </w:r>
      <w:r>
        <w:rPr>
          <w:rFonts w:ascii="Trebuchet MS" w:hAnsi="Trebuchet MS"/>
          <w:w w:val="65"/>
          <w:sz w:val="18"/>
        </w:rPr>
        <w:t>feridos</w:t>
      </w:r>
      <w:r>
        <w:rPr>
          <w:rFonts w:ascii="Trebuchet MS" w:hAnsi="Trebuchet MS"/>
          <w:spacing w:val="-5"/>
          <w:sz w:val="18"/>
        </w:rPr>
        <w:t> </w:t>
      </w:r>
      <w:r>
        <w:rPr>
          <w:rFonts w:ascii="Trebuchet MS" w:hAnsi="Trebuchet MS"/>
          <w:w w:val="65"/>
          <w:sz w:val="18"/>
        </w:rPr>
        <w:t>capazes</w:t>
      </w:r>
      <w:r>
        <w:rPr>
          <w:rFonts w:ascii="Trebuchet MS" w:hAnsi="Trebuchet MS"/>
          <w:spacing w:val="-5"/>
          <w:sz w:val="18"/>
        </w:rPr>
        <w:t> </w:t>
      </w:r>
      <w:r>
        <w:rPr>
          <w:rFonts w:ascii="Trebuchet MS" w:hAnsi="Trebuchet MS"/>
          <w:w w:val="65"/>
          <w:sz w:val="18"/>
        </w:rPr>
        <w:t>de</w:t>
      </w:r>
      <w:r>
        <w:rPr>
          <w:rFonts w:ascii="Trebuchet MS" w:hAnsi="Trebuchet MS"/>
          <w:spacing w:val="-5"/>
          <w:sz w:val="18"/>
        </w:rPr>
        <w:t> </w:t>
      </w:r>
      <w:r>
        <w:rPr>
          <w:rFonts w:ascii="Trebuchet MS" w:hAnsi="Trebuchet MS"/>
          <w:spacing w:val="-2"/>
          <w:w w:val="65"/>
          <w:sz w:val="18"/>
        </w:rPr>
        <w:t>andar</w:t>
      </w:r>
    </w:p>
    <w:p>
      <w:pPr>
        <w:pStyle w:val="BodyText"/>
        <w:spacing w:before="61"/>
        <w:rPr>
          <w:rFonts w:ascii="Trebuchet MS"/>
        </w:rPr>
      </w:pPr>
    </w:p>
    <w:p>
      <w:pPr>
        <w:pStyle w:val="ListParagraph"/>
        <w:numPr>
          <w:ilvl w:val="1"/>
          <w:numId w:val="69"/>
        </w:numPr>
        <w:tabs>
          <w:tab w:pos="5128" w:val="left" w:leader="none"/>
          <w:tab w:pos="5130" w:val="left" w:leader="none"/>
        </w:tabs>
        <w:spacing w:line="230" w:lineRule="auto" w:before="0" w:after="0"/>
        <w:ind w:left="5130" w:right="859" w:hanging="171"/>
        <w:jc w:val="left"/>
        <w:rPr>
          <w:rFonts w:ascii="Trebuchet MS" w:hAnsi="Trebuchet MS"/>
          <w:sz w:val="18"/>
        </w:rPr>
      </w:pPr>
      <w:r>
        <w:rPr>
          <w:rFonts w:ascii="Trebuchet MS" w:hAnsi="Trebuchet MS"/>
          <w:w w:val="70"/>
          <w:sz w:val="18"/>
        </w:rPr>
        <w:t>Abertura</w:t>
      </w:r>
      <w:r>
        <w:rPr>
          <w:rFonts w:ascii="Trebuchet MS" w:hAnsi="Trebuchet MS"/>
          <w:spacing w:val="-10"/>
          <w:w w:val="70"/>
          <w:sz w:val="18"/>
        </w:rPr>
        <w:t> </w:t>
      </w:r>
      <w:r>
        <w:rPr>
          <w:rFonts w:ascii="Trebuchet MS" w:hAnsi="Trebuchet MS"/>
          <w:w w:val="70"/>
          <w:sz w:val="18"/>
        </w:rPr>
        <w:t>e</w:t>
      </w:r>
      <w:r>
        <w:rPr>
          <w:rFonts w:ascii="Trebuchet MS" w:hAnsi="Trebuchet MS"/>
          <w:spacing w:val="-10"/>
          <w:w w:val="70"/>
          <w:sz w:val="18"/>
        </w:rPr>
        <w:t> </w:t>
      </w:r>
      <w:r>
        <w:rPr>
          <w:rFonts w:ascii="Trebuchet MS" w:hAnsi="Trebuchet MS"/>
          <w:w w:val="70"/>
          <w:sz w:val="18"/>
        </w:rPr>
        <w:t>desobstrução</w:t>
      </w:r>
      <w:r>
        <w:rPr>
          <w:rFonts w:ascii="Trebuchet MS" w:hAnsi="Trebuchet MS"/>
          <w:spacing w:val="-10"/>
          <w:w w:val="70"/>
          <w:sz w:val="18"/>
        </w:rPr>
        <w:t> </w:t>
      </w:r>
      <w:r>
        <w:rPr>
          <w:rFonts w:ascii="Trebuchet MS" w:hAnsi="Trebuchet MS"/>
          <w:w w:val="70"/>
          <w:sz w:val="18"/>
        </w:rPr>
        <w:t>da</w:t>
      </w:r>
      <w:r>
        <w:rPr>
          <w:rFonts w:ascii="Trebuchet MS" w:hAnsi="Trebuchet MS"/>
          <w:w w:val="80"/>
          <w:sz w:val="18"/>
        </w:rPr>
        <w:t> via</w:t>
      </w:r>
      <w:r>
        <w:rPr>
          <w:rFonts w:ascii="Trebuchet MS" w:hAnsi="Trebuchet MS"/>
          <w:spacing w:val="-16"/>
          <w:w w:val="80"/>
          <w:sz w:val="18"/>
        </w:rPr>
        <w:t> </w:t>
      </w:r>
      <w:r>
        <w:rPr>
          <w:rFonts w:ascii="Trebuchet MS" w:hAnsi="Trebuchet MS"/>
          <w:w w:val="80"/>
          <w:sz w:val="18"/>
        </w:rPr>
        <w:t>aérea</w:t>
      </w:r>
    </w:p>
    <w:p>
      <w:pPr>
        <w:pStyle w:val="ListParagraph"/>
        <w:numPr>
          <w:ilvl w:val="1"/>
          <w:numId w:val="69"/>
        </w:numPr>
        <w:tabs>
          <w:tab w:pos="5129" w:val="left" w:leader="none"/>
        </w:tabs>
        <w:spacing w:line="240" w:lineRule="auto" w:before="49" w:after="0"/>
        <w:ind w:left="5129" w:right="0" w:hanging="169"/>
        <w:jc w:val="left"/>
        <w:rPr>
          <w:rFonts w:ascii="Trebuchet MS" w:hAnsi="Trebuchet MS"/>
          <w:sz w:val="18"/>
        </w:rPr>
      </w:pPr>
      <w:r>
        <w:rPr>
          <w:rFonts w:ascii="Trebuchet MS" w:hAnsi="Trebuchet MS"/>
          <w:w w:val="65"/>
          <w:sz w:val="18"/>
        </w:rPr>
        <w:t>Via</w:t>
      </w:r>
      <w:r>
        <w:rPr>
          <w:rFonts w:ascii="Trebuchet MS" w:hAnsi="Trebuchet MS"/>
          <w:spacing w:val="-16"/>
          <w:sz w:val="18"/>
        </w:rPr>
        <w:t> </w:t>
      </w:r>
      <w:r>
        <w:rPr>
          <w:rFonts w:ascii="Trebuchet MS" w:hAnsi="Trebuchet MS"/>
          <w:w w:val="65"/>
          <w:sz w:val="18"/>
        </w:rPr>
        <w:t>aérea</w:t>
      </w:r>
      <w:r>
        <w:rPr>
          <w:rFonts w:ascii="Trebuchet MS" w:hAnsi="Trebuchet MS"/>
          <w:spacing w:val="-16"/>
          <w:sz w:val="18"/>
        </w:rPr>
        <w:t> </w:t>
      </w:r>
      <w:r>
        <w:rPr>
          <w:rFonts w:ascii="Trebuchet MS" w:hAnsi="Trebuchet MS"/>
          <w:spacing w:val="-2"/>
          <w:w w:val="65"/>
          <w:sz w:val="18"/>
        </w:rPr>
        <w:t>aberta</w:t>
      </w:r>
    </w:p>
    <w:p>
      <w:pPr>
        <w:pStyle w:val="BodyText"/>
        <w:spacing w:before="96"/>
        <w:rPr>
          <w:rFonts w:ascii="Trebuchet MS"/>
        </w:rPr>
      </w:pPr>
    </w:p>
    <w:p>
      <w:pPr>
        <w:pStyle w:val="ListParagraph"/>
        <w:numPr>
          <w:ilvl w:val="1"/>
          <w:numId w:val="69"/>
        </w:numPr>
        <w:tabs>
          <w:tab w:pos="5128" w:val="left" w:leader="none"/>
          <w:tab w:pos="5130" w:val="left" w:leader="none"/>
        </w:tabs>
        <w:spacing w:line="230" w:lineRule="auto" w:before="0" w:after="0"/>
        <w:ind w:left="5130" w:right="859" w:hanging="171"/>
        <w:jc w:val="left"/>
        <w:rPr>
          <w:rFonts w:ascii="Trebuchet MS" w:hAnsi="Trebuchet MS"/>
          <w:sz w:val="18"/>
        </w:rPr>
      </w:pPr>
      <w:r>
        <w:rPr>
          <w:rFonts w:ascii="Trebuchet MS" w:hAnsi="Trebuchet MS"/>
          <w:w w:val="70"/>
          <w:sz w:val="18"/>
        </w:rPr>
        <w:t>Abertura</w:t>
      </w:r>
      <w:r>
        <w:rPr>
          <w:rFonts w:ascii="Trebuchet MS" w:hAnsi="Trebuchet MS"/>
          <w:spacing w:val="-10"/>
          <w:w w:val="70"/>
          <w:sz w:val="18"/>
        </w:rPr>
        <w:t> </w:t>
      </w:r>
      <w:r>
        <w:rPr>
          <w:rFonts w:ascii="Trebuchet MS" w:hAnsi="Trebuchet MS"/>
          <w:w w:val="70"/>
          <w:sz w:val="18"/>
        </w:rPr>
        <w:t>e</w:t>
      </w:r>
      <w:r>
        <w:rPr>
          <w:rFonts w:ascii="Trebuchet MS" w:hAnsi="Trebuchet MS"/>
          <w:spacing w:val="-10"/>
          <w:w w:val="70"/>
          <w:sz w:val="18"/>
        </w:rPr>
        <w:t> </w:t>
      </w:r>
      <w:r>
        <w:rPr>
          <w:rFonts w:ascii="Trebuchet MS" w:hAnsi="Trebuchet MS"/>
          <w:w w:val="70"/>
          <w:sz w:val="18"/>
        </w:rPr>
        <w:t>desobstrução</w:t>
      </w:r>
      <w:r>
        <w:rPr>
          <w:rFonts w:ascii="Trebuchet MS" w:hAnsi="Trebuchet MS"/>
          <w:spacing w:val="-10"/>
          <w:w w:val="70"/>
          <w:sz w:val="18"/>
        </w:rPr>
        <w:t> </w:t>
      </w:r>
      <w:r>
        <w:rPr>
          <w:rFonts w:ascii="Trebuchet MS" w:hAnsi="Trebuchet MS"/>
          <w:w w:val="70"/>
          <w:sz w:val="18"/>
        </w:rPr>
        <w:t>da</w:t>
      </w:r>
      <w:r>
        <w:rPr>
          <w:rFonts w:ascii="Trebuchet MS" w:hAnsi="Trebuchet MS"/>
          <w:w w:val="80"/>
          <w:sz w:val="18"/>
        </w:rPr>
        <w:t> via</w:t>
      </w:r>
      <w:r>
        <w:rPr>
          <w:rFonts w:ascii="Trebuchet MS" w:hAnsi="Trebuchet MS"/>
          <w:spacing w:val="-16"/>
          <w:w w:val="80"/>
          <w:sz w:val="18"/>
        </w:rPr>
        <w:t> </w:t>
      </w:r>
      <w:r>
        <w:rPr>
          <w:rFonts w:ascii="Trebuchet MS" w:hAnsi="Trebuchet MS"/>
          <w:w w:val="80"/>
          <w:sz w:val="18"/>
        </w:rPr>
        <w:t>aérea</w:t>
      </w:r>
    </w:p>
    <w:p>
      <w:pPr>
        <w:pStyle w:val="ListParagraph"/>
        <w:numPr>
          <w:ilvl w:val="1"/>
          <w:numId w:val="69"/>
        </w:numPr>
        <w:tabs>
          <w:tab w:pos="5129" w:val="left" w:leader="none"/>
        </w:tabs>
        <w:spacing w:line="201" w:lineRule="exact" w:before="0" w:after="0"/>
        <w:ind w:left="5129" w:right="0" w:hanging="169"/>
        <w:jc w:val="left"/>
        <w:rPr>
          <w:rFonts w:ascii="Trebuchet MS" w:hAnsi="Trebuchet MS"/>
          <w:sz w:val="18"/>
        </w:rPr>
      </w:pPr>
      <w:r>
        <w:rPr>
          <w:rFonts w:ascii="Trebuchet MS" w:hAnsi="Trebuchet MS"/>
          <w:w w:val="65"/>
          <w:sz w:val="18"/>
        </w:rPr>
        <w:t>Via</w:t>
      </w:r>
      <w:r>
        <w:rPr>
          <w:rFonts w:ascii="Trebuchet MS" w:hAnsi="Trebuchet MS"/>
          <w:spacing w:val="-16"/>
          <w:sz w:val="18"/>
        </w:rPr>
        <w:t> </w:t>
      </w:r>
      <w:r>
        <w:rPr>
          <w:rFonts w:ascii="Trebuchet MS" w:hAnsi="Trebuchet MS"/>
          <w:w w:val="65"/>
          <w:sz w:val="18"/>
        </w:rPr>
        <w:t>aérea</w:t>
      </w:r>
      <w:r>
        <w:rPr>
          <w:rFonts w:ascii="Trebuchet MS" w:hAnsi="Trebuchet MS"/>
          <w:spacing w:val="-16"/>
          <w:sz w:val="18"/>
        </w:rPr>
        <w:t> </w:t>
      </w:r>
      <w:r>
        <w:rPr>
          <w:rFonts w:ascii="Trebuchet MS" w:hAnsi="Trebuchet MS"/>
          <w:spacing w:val="-2"/>
          <w:w w:val="65"/>
          <w:sz w:val="18"/>
        </w:rPr>
        <w:t>aberta</w:t>
      </w:r>
    </w:p>
    <w:p>
      <w:pPr>
        <w:pStyle w:val="BodyText"/>
        <w:rPr>
          <w:rFonts w:ascii="Trebuchet MS"/>
        </w:rPr>
      </w:pPr>
    </w:p>
    <w:p>
      <w:pPr>
        <w:pStyle w:val="BodyText"/>
        <w:spacing w:before="17"/>
        <w:rPr>
          <w:rFonts w:ascii="Trebuchet MS"/>
        </w:rPr>
      </w:pPr>
    </w:p>
    <w:p>
      <w:pPr>
        <w:pStyle w:val="ListParagraph"/>
        <w:numPr>
          <w:ilvl w:val="1"/>
          <w:numId w:val="69"/>
        </w:numPr>
        <w:tabs>
          <w:tab w:pos="5129" w:val="left" w:leader="none"/>
        </w:tabs>
        <w:spacing w:line="204" w:lineRule="exact" w:before="0" w:after="0"/>
        <w:ind w:left="5129" w:right="0" w:hanging="169"/>
        <w:jc w:val="left"/>
        <w:rPr>
          <w:rFonts w:ascii="Trebuchet MS" w:hAnsi="Trebuchet MS"/>
          <w:sz w:val="18"/>
        </w:rPr>
      </w:pPr>
      <w:r>
        <w:rPr>
          <w:rFonts w:ascii="Trebuchet MS" w:hAnsi="Trebuchet MS"/>
          <w:spacing w:val="4"/>
          <w:w w:val="65"/>
          <w:sz w:val="18"/>
        </w:rPr>
        <w:t>Compressão</w:t>
      </w:r>
      <w:r>
        <w:rPr>
          <w:rFonts w:ascii="Trebuchet MS" w:hAnsi="Trebuchet MS"/>
          <w:spacing w:val="3"/>
          <w:w w:val="65"/>
          <w:sz w:val="18"/>
        </w:rPr>
        <w:t> </w:t>
      </w:r>
      <w:r>
        <w:rPr>
          <w:rFonts w:ascii="Trebuchet MS" w:hAnsi="Trebuchet MS"/>
          <w:spacing w:val="-2"/>
          <w:w w:val="75"/>
          <w:sz w:val="18"/>
        </w:rPr>
        <w:t>direita</w:t>
      </w:r>
    </w:p>
    <w:p>
      <w:pPr>
        <w:pStyle w:val="ListParagraph"/>
        <w:numPr>
          <w:ilvl w:val="1"/>
          <w:numId w:val="69"/>
        </w:numPr>
        <w:tabs>
          <w:tab w:pos="5129" w:val="left" w:leader="none"/>
        </w:tabs>
        <w:spacing w:line="200" w:lineRule="exact" w:before="0" w:after="0"/>
        <w:ind w:left="5129" w:right="0" w:hanging="169"/>
        <w:jc w:val="left"/>
        <w:rPr>
          <w:rFonts w:ascii="Trebuchet MS" w:hAnsi="Trebuchet MS"/>
          <w:sz w:val="18"/>
        </w:rPr>
      </w:pPr>
      <w:r>
        <w:rPr>
          <w:rFonts w:ascii="Trebuchet MS" w:hAnsi="Trebuchet MS"/>
          <w:w w:val="70"/>
          <w:sz w:val="18"/>
        </w:rPr>
        <w:t>Bandagem</w:t>
      </w:r>
      <w:r>
        <w:rPr>
          <w:rFonts w:ascii="Trebuchet MS" w:hAnsi="Trebuchet MS"/>
          <w:spacing w:val="-16"/>
          <w:sz w:val="18"/>
        </w:rPr>
        <w:t> </w:t>
      </w:r>
      <w:r>
        <w:rPr>
          <w:rFonts w:ascii="Trebuchet MS" w:hAnsi="Trebuchet MS"/>
          <w:w w:val="70"/>
          <w:sz w:val="18"/>
        </w:rPr>
        <w:t>de</w:t>
      </w:r>
      <w:r>
        <w:rPr>
          <w:rFonts w:ascii="Trebuchet MS" w:hAnsi="Trebuchet MS"/>
          <w:spacing w:val="-16"/>
          <w:sz w:val="18"/>
        </w:rPr>
        <w:t> </w:t>
      </w:r>
      <w:r>
        <w:rPr>
          <w:rFonts w:ascii="Trebuchet MS" w:hAnsi="Trebuchet MS"/>
          <w:spacing w:val="-2"/>
          <w:w w:val="70"/>
          <w:sz w:val="18"/>
        </w:rPr>
        <w:t>compressão</w:t>
      </w:r>
    </w:p>
    <w:p>
      <w:pPr>
        <w:pStyle w:val="ListParagraph"/>
        <w:numPr>
          <w:ilvl w:val="1"/>
          <w:numId w:val="69"/>
        </w:numPr>
        <w:tabs>
          <w:tab w:pos="5129" w:val="left" w:leader="none"/>
        </w:tabs>
        <w:spacing w:line="204" w:lineRule="exact" w:before="0" w:after="0"/>
        <w:ind w:left="5129" w:right="0" w:hanging="169"/>
        <w:jc w:val="left"/>
        <w:rPr>
          <w:rFonts w:ascii="Trebuchet MS" w:hAnsi="Trebuchet MS"/>
          <w:sz w:val="18"/>
        </w:rPr>
      </w:pPr>
      <w:r>
        <w:rPr>
          <w:rFonts w:ascii="Trebuchet MS" w:hAnsi="Trebuchet MS"/>
          <w:w w:val="65"/>
          <w:sz w:val="18"/>
        </w:rPr>
        <w:t>Prevenção</w:t>
      </w:r>
      <w:r>
        <w:rPr>
          <w:rFonts w:ascii="Trebuchet MS" w:hAnsi="Trebuchet MS"/>
          <w:spacing w:val="-5"/>
          <w:sz w:val="18"/>
        </w:rPr>
        <w:t> </w:t>
      </w:r>
      <w:r>
        <w:rPr>
          <w:rFonts w:ascii="Trebuchet MS" w:hAnsi="Trebuchet MS"/>
          <w:w w:val="65"/>
          <w:sz w:val="18"/>
        </w:rPr>
        <w:t>de</w:t>
      </w:r>
      <w:r>
        <w:rPr>
          <w:rFonts w:ascii="Trebuchet MS" w:hAnsi="Trebuchet MS"/>
          <w:spacing w:val="-5"/>
          <w:sz w:val="18"/>
        </w:rPr>
        <w:t> </w:t>
      </w:r>
      <w:r>
        <w:rPr>
          <w:rFonts w:ascii="Trebuchet MS" w:hAnsi="Trebuchet MS"/>
          <w:spacing w:val="-2"/>
          <w:w w:val="65"/>
          <w:sz w:val="18"/>
        </w:rPr>
        <w:t>choque</w:t>
      </w:r>
    </w:p>
    <w:p>
      <w:pPr>
        <w:pStyle w:val="BodyText"/>
        <w:rPr>
          <w:rFonts w:ascii="Trebuchet MS"/>
        </w:rPr>
      </w:pPr>
    </w:p>
    <w:p>
      <w:pPr>
        <w:pStyle w:val="BodyText"/>
        <w:spacing w:before="43"/>
        <w:rPr>
          <w:rFonts w:ascii="Trebuchet MS"/>
        </w:rPr>
      </w:pPr>
    </w:p>
    <w:p>
      <w:pPr>
        <w:pStyle w:val="ListParagraph"/>
        <w:numPr>
          <w:ilvl w:val="1"/>
          <w:numId w:val="69"/>
        </w:numPr>
        <w:tabs>
          <w:tab w:pos="5157" w:val="left" w:leader="none"/>
        </w:tabs>
        <w:spacing w:line="204" w:lineRule="exact" w:before="1" w:after="0"/>
        <w:ind w:left="5157" w:right="0" w:hanging="197"/>
        <w:jc w:val="left"/>
        <w:rPr>
          <w:rFonts w:ascii="Trebuchet MS" w:hAnsi="Trebuchet MS"/>
          <w:sz w:val="18"/>
        </w:rPr>
      </w:pPr>
      <w:r>
        <w:rPr>
          <w:rFonts w:ascii="Trebuchet MS" w:hAnsi="Trebuchet MS"/>
          <w:spacing w:val="2"/>
          <w:w w:val="65"/>
          <w:sz w:val="18"/>
        </w:rPr>
        <w:t>Imobilização</w:t>
      </w:r>
      <w:r>
        <w:rPr>
          <w:rFonts w:ascii="Trebuchet MS" w:hAnsi="Trebuchet MS"/>
          <w:spacing w:val="-10"/>
          <w:sz w:val="18"/>
        </w:rPr>
        <w:t> </w:t>
      </w:r>
      <w:r>
        <w:rPr>
          <w:rFonts w:ascii="Trebuchet MS" w:hAnsi="Trebuchet MS"/>
          <w:spacing w:val="2"/>
          <w:w w:val="65"/>
          <w:sz w:val="18"/>
        </w:rPr>
        <w:t>do</w:t>
      </w:r>
      <w:r>
        <w:rPr>
          <w:rFonts w:ascii="Trebuchet MS" w:hAnsi="Trebuchet MS"/>
          <w:spacing w:val="-10"/>
          <w:sz w:val="18"/>
        </w:rPr>
        <w:t> </w:t>
      </w:r>
      <w:r>
        <w:rPr>
          <w:rFonts w:ascii="Trebuchet MS" w:hAnsi="Trebuchet MS"/>
          <w:spacing w:val="-2"/>
          <w:w w:val="65"/>
          <w:sz w:val="18"/>
        </w:rPr>
        <w:t>pescoço</w:t>
      </w:r>
    </w:p>
    <w:p>
      <w:pPr>
        <w:pStyle w:val="ListParagraph"/>
        <w:numPr>
          <w:ilvl w:val="1"/>
          <w:numId w:val="69"/>
        </w:numPr>
        <w:tabs>
          <w:tab w:pos="5157" w:val="left" w:leader="none"/>
        </w:tabs>
        <w:spacing w:line="204" w:lineRule="exact" w:before="0" w:after="0"/>
        <w:ind w:left="5157" w:right="0" w:hanging="197"/>
        <w:jc w:val="left"/>
        <w:rPr>
          <w:rFonts w:ascii="Trebuchet MS" w:hAnsi="Trebuchet MS"/>
          <w:sz w:val="18"/>
        </w:rPr>
      </w:pPr>
      <w:r>
        <w:rPr>
          <w:rFonts w:ascii="Trebuchet MS" w:hAnsi="Trebuchet MS"/>
          <w:w w:val="65"/>
          <w:sz w:val="18"/>
        </w:rPr>
        <w:t>Posição</w:t>
      </w:r>
      <w:r>
        <w:rPr>
          <w:rFonts w:ascii="Trebuchet MS" w:hAnsi="Trebuchet MS"/>
          <w:spacing w:val="-10"/>
          <w:sz w:val="18"/>
        </w:rPr>
        <w:t> </w:t>
      </w:r>
      <w:r>
        <w:rPr>
          <w:rFonts w:ascii="Trebuchet MS" w:hAnsi="Trebuchet MS"/>
          <w:w w:val="65"/>
          <w:sz w:val="18"/>
        </w:rPr>
        <w:t>de</w:t>
      </w:r>
      <w:r>
        <w:rPr>
          <w:rFonts w:ascii="Trebuchet MS" w:hAnsi="Trebuchet MS"/>
          <w:spacing w:val="-9"/>
          <w:sz w:val="18"/>
        </w:rPr>
        <w:t> </w:t>
      </w:r>
      <w:r>
        <w:rPr>
          <w:rFonts w:ascii="Trebuchet MS" w:hAnsi="Trebuchet MS"/>
          <w:spacing w:val="-2"/>
          <w:w w:val="65"/>
          <w:sz w:val="18"/>
        </w:rPr>
        <w:t>recuperação</w:t>
      </w:r>
    </w:p>
    <w:p>
      <w:pPr>
        <w:pStyle w:val="BodyText"/>
        <w:rPr>
          <w:rFonts w:ascii="Trebuchet MS"/>
        </w:rPr>
      </w:pPr>
    </w:p>
    <w:p>
      <w:pPr>
        <w:pStyle w:val="BodyText"/>
        <w:spacing w:before="16"/>
        <w:rPr>
          <w:rFonts w:ascii="Trebuchet MS"/>
        </w:rPr>
      </w:pPr>
    </w:p>
    <w:p>
      <w:pPr>
        <w:pStyle w:val="ListParagraph"/>
        <w:numPr>
          <w:ilvl w:val="1"/>
          <w:numId w:val="69"/>
        </w:numPr>
        <w:tabs>
          <w:tab w:pos="5129" w:val="left" w:leader="none"/>
        </w:tabs>
        <w:spacing w:line="204" w:lineRule="exact" w:before="0" w:after="0"/>
        <w:ind w:left="5129" w:right="0" w:hanging="169"/>
        <w:jc w:val="left"/>
        <w:rPr>
          <w:rFonts w:ascii="Trebuchet MS" w:hAnsi="Trebuchet MS"/>
          <w:sz w:val="18"/>
        </w:rPr>
      </w:pPr>
      <w:r>
        <w:rPr>
          <w:rFonts w:ascii="Trebuchet MS" w:hAnsi="Trebuchet MS"/>
          <w:w w:val="70"/>
          <w:sz w:val="18"/>
        </w:rPr>
        <w:t>Engesse</w:t>
      </w:r>
      <w:r>
        <w:rPr>
          <w:rFonts w:ascii="Trebuchet MS" w:hAnsi="Trebuchet MS"/>
          <w:spacing w:val="-3"/>
          <w:w w:val="70"/>
          <w:sz w:val="18"/>
        </w:rPr>
        <w:t> </w:t>
      </w:r>
      <w:r>
        <w:rPr>
          <w:rFonts w:ascii="Trebuchet MS" w:hAnsi="Trebuchet MS"/>
          <w:w w:val="70"/>
          <w:sz w:val="18"/>
        </w:rPr>
        <w:t>as</w:t>
      </w:r>
      <w:r>
        <w:rPr>
          <w:rFonts w:ascii="Trebuchet MS" w:hAnsi="Trebuchet MS"/>
          <w:spacing w:val="-3"/>
          <w:w w:val="70"/>
          <w:sz w:val="18"/>
        </w:rPr>
        <w:t> </w:t>
      </w:r>
      <w:r>
        <w:rPr>
          <w:rFonts w:ascii="Trebuchet MS" w:hAnsi="Trebuchet MS"/>
          <w:w w:val="70"/>
          <w:sz w:val="18"/>
        </w:rPr>
        <w:t>grandes</w:t>
      </w:r>
      <w:r>
        <w:rPr>
          <w:rFonts w:ascii="Trebuchet MS" w:hAnsi="Trebuchet MS"/>
          <w:spacing w:val="-3"/>
          <w:w w:val="70"/>
          <w:sz w:val="18"/>
        </w:rPr>
        <w:t> </w:t>
      </w:r>
      <w:r>
        <w:rPr>
          <w:rFonts w:ascii="Trebuchet MS" w:hAnsi="Trebuchet MS"/>
          <w:spacing w:val="-2"/>
          <w:w w:val="70"/>
          <w:sz w:val="18"/>
        </w:rPr>
        <w:t>fraturas</w:t>
      </w:r>
    </w:p>
    <w:p>
      <w:pPr>
        <w:pStyle w:val="ListParagraph"/>
        <w:numPr>
          <w:ilvl w:val="1"/>
          <w:numId w:val="69"/>
        </w:numPr>
        <w:tabs>
          <w:tab w:pos="5128" w:val="left" w:leader="none"/>
          <w:tab w:pos="5130" w:val="left" w:leader="none"/>
        </w:tabs>
        <w:spacing w:line="230" w:lineRule="auto" w:before="2" w:after="0"/>
        <w:ind w:left="5130" w:right="761" w:hanging="171"/>
        <w:jc w:val="left"/>
        <w:rPr>
          <w:rFonts w:ascii="Trebuchet MS" w:hAnsi="Trebuchet MS"/>
          <w:sz w:val="18"/>
        </w:rPr>
      </w:pPr>
      <w:r>
        <w:rPr>
          <w:rFonts w:ascii="Trebuchet MS" w:hAnsi="Trebuchet MS"/>
          <w:w w:val="70"/>
          <w:sz w:val="18"/>
        </w:rPr>
        <w:t>Bandagem</w:t>
      </w:r>
      <w:r>
        <w:rPr>
          <w:rFonts w:ascii="Trebuchet MS" w:hAnsi="Trebuchet MS"/>
          <w:spacing w:val="-3"/>
          <w:w w:val="70"/>
          <w:sz w:val="18"/>
        </w:rPr>
        <w:t> </w:t>
      </w:r>
      <w:r>
        <w:rPr>
          <w:rFonts w:ascii="Trebuchet MS" w:hAnsi="Trebuchet MS"/>
          <w:w w:val="70"/>
          <w:sz w:val="18"/>
        </w:rPr>
        <w:t>de</w:t>
      </w:r>
      <w:r>
        <w:rPr>
          <w:rFonts w:ascii="Trebuchet MS" w:hAnsi="Trebuchet MS"/>
          <w:spacing w:val="-3"/>
          <w:w w:val="70"/>
          <w:sz w:val="18"/>
        </w:rPr>
        <w:t> </w:t>
      </w:r>
      <w:r>
        <w:rPr>
          <w:rFonts w:ascii="Trebuchet MS" w:hAnsi="Trebuchet MS"/>
          <w:w w:val="70"/>
          <w:sz w:val="18"/>
        </w:rPr>
        <w:t>compressão</w:t>
      </w:r>
      <w:r>
        <w:rPr>
          <w:rFonts w:ascii="Trebuchet MS" w:hAnsi="Trebuchet MS"/>
          <w:spacing w:val="-3"/>
          <w:w w:val="70"/>
          <w:sz w:val="18"/>
        </w:rPr>
        <w:t> </w:t>
      </w:r>
      <w:r>
        <w:rPr>
          <w:rFonts w:ascii="Trebuchet MS" w:hAnsi="Trebuchet MS"/>
          <w:w w:val="70"/>
          <w:sz w:val="18"/>
        </w:rPr>
        <w:t>no</w:t>
      </w:r>
      <w:r>
        <w:rPr>
          <w:rFonts w:ascii="Trebuchet MS" w:hAnsi="Trebuchet MS"/>
          <w:w w:val="80"/>
          <w:sz w:val="18"/>
        </w:rPr>
        <w:t> membro</w:t>
      </w:r>
      <w:r>
        <w:rPr>
          <w:rFonts w:ascii="Trebuchet MS" w:hAnsi="Trebuchet MS"/>
          <w:spacing w:val="-16"/>
          <w:w w:val="80"/>
          <w:sz w:val="18"/>
        </w:rPr>
        <w:t> </w:t>
      </w:r>
      <w:r>
        <w:rPr>
          <w:rFonts w:ascii="Trebuchet MS" w:hAnsi="Trebuchet MS"/>
          <w:w w:val="80"/>
          <w:sz w:val="18"/>
        </w:rPr>
        <w:t>amputado</w:t>
      </w:r>
    </w:p>
    <w:p>
      <w:pPr>
        <w:pStyle w:val="BodyText"/>
        <w:rPr>
          <w:rFonts w:ascii="Trebuchet MS"/>
        </w:rPr>
      </w:pPr>
    </w:p>
    <w:p>
      <w:pPr>
        <w:pStyle w:val="BodyText"/>
        <w:spacing w:before="155"/>
        <w:rPr>
          <w:rFonts w:ascii="Trebuchet MS"/>
        </w:rPr>
      </w:pPr>
    </w:p>
    <w:p>
      <w:pPr>
        <w:pStyle w:val="ListParagraph"/>
        <w:numPr>
          <w:ilvl w:val="0"/>
          <w:numId w:val="69"/>
        </w:numPr>
        <w:tabs>
          <w:tab w:pos="2748" w:val="left" w:leader="none"/>
        </w:tabs>
        <w:spacing w:line="240" w:lineRule="auto" w:before="1" w:after="0"/>
        <w:ind w:left="2748" w:right="0" w:hanging="169"/>
        <w:jc w:val="left"/>
        <w:rPr>
          <w:rFonts w:ascii="Trebuchet MS" w:hAnsi="Trebuchet MS"/>
          <w:sz w:val="18"/>
        </w:rPr>
      </w:pPr>
      <w:r>
        <w:rPr>
          <w:rFonts w:ascii="Trebuchet MS" w:hAnsi="Trebuchet MS"/>
          <w:w w:val="70"/>
          <w:sz w:val="18"/>
        </w:rPr>
        <w:t>Cubra</w:t>
      </w:r>
      <w:r>
        <w:rPr>
          <w:rFonts w:ascii="Trebuchet MS" w:hAnsi="Trebuchet MS"/>
          <w:spacing w:val="-3"/>
          <w:w w:val="70"/>
          <w:sz w:val="18"/>
        </w:rPr>
        <w:t> </w:t>
      </w:r>
      <w:r>
        <w:rPr>
          <w:rFonts w:ascii="Trebuchet MS" w:hAnsi="Trebuchet MS"/>
          <w:w w:val="70"/>
          <w:sz w:val="18"/>
        </w:rPr>
        <w:t>–</w:t>
      </w:r>
      <w:r>
        <w:rPr>
          <w:rFonts w:ascii="Trebuchet MS" w:hAnsi="Trebuchet MS"/>
          <w:spacing w:val="-2"/>
          <w:w w:val="70"/>
          <w:sz w:val="18"/>
        </w:rPr>
        <w:t> </w:t>
      </w:r>
      <w:r>
        <w:rPr>
          <w:rFonts w:ascii="Trebuchet MS" w:hAnsi="Trebuchet MS"/>
          <w:w w:val="70"/>
          <w:sz w:val="18"/>
        </w:rPr>
        <w:t>Enrole</w:t>
      </w:r>
      <w:r>
        <w:rPr>
          <w:rFonts w:ascii="Trebuchet MS" w:hAnsi="Trebuchet MS"/>
          <w:spacing w:val="-2"/>
          <w:w w:val="70"/>
          <w:sz w:val="18"/>
        </w:rPr>
        <w:t> </w:t>
      </w:r>
      <w:r>
        <w:rPr>
          <w:rFonts w:ascii="Trebuchet MS" w:hAnsi="Trebuchet MS"/>
          <w:w w:val="70"/>
          <w:sz w:val="18"/>
        </w:rPr>
        <w:t>em</w:t>
      </w:r>
      <w:r>
        <w:rPr>
          <w:rFonts w:ascii="Trebuchet MS" w:hAnsi="Trebuchet MS"/>
          <w:spacing w:val="-2"/>
          <w:w w:val="70"/>
          <w:sz w:val="18"/>
        </w:rPr>
        <w:t> </w:t>
      </w:r>
      <w:r>
        <w:rPr>
          <w:rFonts w:ascii="Trebuchet MS" w:hAnsi="Trebuchet MS"/>
          <w:w w:val="70"/>
          <w:sz w:val="18"/>
        </w:rPr>
        <w:t>uma</w:t>
      </w:r>
      <w:r>
        <w:rPr>
          <w:rFonts w:ascii="Trebuchet MS" w:hAnsi="Trebuchet MS"/>
          <w:spacing w:val="-2"/>
          <w:w w:val="70"/>
          <w:sz w:val="18"/>
        </w:rPr>
        <w:t> manta</w:t>
      </w:r>
    </w:p>
    <w:p>
      <w:pPr>
        <w:pStyle w:val="BodyText"/>
        <w:rPr>
          <w:rFonts w:ascii="Trebuchet MS"/>
          <w:sz w:val="20"/>
        </w:rPr>
      </w:pPr>
    </w:p>
    <w:p>
      <w:pPr>
        <w:pStyle w:val="BodyText"/>
        <w:spacing w:before="135"/>
        <w:rPr>
          <w:rFonts w:ascii="Trebuchet MS"/>
          <w:sz w:val="20"/>
        </w:rPr>
      </w:pPr>
      <w:r>
        <w:rPr>
          <w:rFonts w:ascii="Trebuchet MS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96384">
                <wp:simplePos x="0" y="0"/>
                <wp:positionH relativeFrom="page">
                  <wp:posOffset>359994</wp:posOffset>
                </wp:positionH>
                <wp:positionV relativeFrom="paragraph">
                  <wp:posOffset>248467</wp:posOffset>
                </wp:positionV>
                <wp:extent cx="1440180" cy="304800"/>
                <wp:effectExtent l="0" t="0" r="0" b="0"/>
                <wp:wrapTopAndBottom/>
                <wp:docPr id="420" name="Textbox 42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20" name="Textbox 420"/>
                      <wps:cNvSpPr txBox="1"/>
                      <wps:spPr>
                        <a:xfrm>
                          <a:off x="0" y="0"/>
                          <a:ext cx="1440180" cy="304800"/>
                        </a:xfrm>
                        <a:prstGeom prst="rect">
                          <a:avLst/>
                        </a:prstGeom>
                        <a:solidFill>
                          <a:srgbClr val="F3CC8A"/>
                        </a:solidFill>
                      </wps:spPr>
                      <wps:txbx>
                        <w:txbxContent>
                          <w:p>
                            <w:pPr>
                              <w:spacing w:before="138"/>
                              <w:ind w:left="599" w:right="0" w:firstLine="0"/>
                              <w:jc w:val="left"/>
                              <w:rPr>
                                <w:rFonts w:ascii="Trebuchet MS"/>
                                <w:b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rFonts w:ascii="Trebuchet MS"/>
                                <w:b/>
                                <w:color w:val="000000"/>
                                <w:w w:val="70"/>
                                <w:sz w:val="18"/>
                              </w:rPr>
                              <w:t>EXAME</w:t>
                            </w:r>
                            <w:r>
                              <w:rPr>
                                <w:rFonts w:ascii="Trebuchet MS"/>
                                <w:b/>
                                <w:color w:val="000000"/>
                                <w:spacing w:val="-13"/>
                                <w:sz w:val="18"/>
                              </w:rPr>
                              <w:t> </w:t>
                            </w:r>
                            <w:r>
                              <w:rPr>
                                <w:rFonts w:ascii="Trebuchet MS"/>
                                <w:b/>
                                <w:color w:val="000000"/>
                                <w:spacing w:val="-2"/>
                                <w:w w:val="75"/>
                                <w:sz w:val="18"/>
                              </w:rPr>
                              <w:t>COMPLETO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8.346001pt;margin-top:19.564331pt;width:113.4pt;height:24pt;mso-position-horizontal-relative:page;mso-position-vertical-relative:paragraph;z-index:-15620096;mso-wrap-distance-left:0;mso-wrap-distance-right:0" type="#_x0000_t202" id="docshape326" filled="true" fillcolor="#f3cc8a" stroked="false">
                <v:textbox inset="0,0,0,0">
                  <w:txbxContent>
                    <w:p>
                      <w:pPr>
                        <w:spacing w:before="138"/>
                        <w:ind w:left="599" w:right="0" w:firstLine="0"/>
                        <w:jc w:val="left"/>
                        <w:rPr>
                          <w:rFonts w:ascii="Trebuchet MS"/>
                          <w:b/>
                          <w:color w:val="000000"/>
                          <w:sz w:val="18"/>
                        </w:rPr>
                      </w:pPr>
                      <w:r>
                        <w:rPr>
                          <w:rFonts w:ascii="Trebuchet MS"/>
                          <w:b/>
                          <w:color w:val="000000"/>
                          <w:w w:val="70"/>
                          <w:sz w:val="18"/>
                        </w:rPr>
                        <w:t>EXAME</w:t>
                      </w:r>
                      <w:r>
                        <w:rPr>
                          <w:rFonts w:ascii="Trebuchet MS"/>
                          <w:b/>
                          <w:color w:val="000000"/>
                          <w:spacing w:val="-13"/>
                          <w:sz w:val="18"/>
                        </w:rPr>
                        <w:t> </w:t>
                      </w:r>
                      <w:r>
                        <w:rPr>
                          <w:rFonts w:ascii="Trebuchet MS"/>
                          <w:b/>
                          <w:color w:val="000000"/>
                          <w:spacing w:val="-2"/>
                          <w:w w:val="75"/>
                          <w:sz w:val="18"/>
                        </w:rPr>
                        <w:t>COMPLETO</w:t>
                      </w:r>
                    </w:p>
                  </w:txbxContent>
                </v:textbox>
                <v:fill type="solid"/>
                <w10:wrap type="topAndBottom"/>
              </v:shape>
            </w:pict>
          </mc:Fallback>
        </mc:AlternateContent>
      </w:r>
    </w:p>
    <w:p>
      <w:pPr>
        <w:pStyle w:val="BodyText"/>
        <w:spacing w:after="0"/>
        <w:rPr>
          <w:rFonts w:ascii="Trebuchet MS"/>
          <w:sz w:val="20"/>
        </w:rPr>
        <w:sectPr>
          <w:pgSz w:w="8400" w:h="11910"/>
          <w:pgMar w:header="323" w:footer="287" w:top="520" w:bottom="480" w:left="425" w:right="425"/>
        </w:sectPr>
      </w:pPr>
    </w:p>
    <w:p>
      <w:pPr>
        <w:pStyle w:val="BodyText"/>
        <w:spacing w:before="143"/>
        <w:rPr>
          <w:rFonts w:ascii="Trebuchet MS"/>
        </w:rPr>
      </w:pPr>
    </w:p>
    <w:p>
      <w:pPr>
        <w:pStyle w:val="BodyText"/>
        <w:spacing w:line="264" w:lineRule="auto" w:before="1"/>
        <w:ind w:left="708" w:right="2730"/>
      </w:pPr>
      <w:r>
        <w:rPr>
          <w:spacing w:val="-2"/>
          <w:w w:val="95"/>
        </w:rPr>
        <w:t>Você</w:t>
      </w:r>
      <w:r>
        <w:rPr>
          <w:spacing w:val="-5"/>
          <w:w w:val="95"/>
        </w:rPr>
        <w:t> </w:t>
      </w:r>
      <w:r>
        <w:rPr>
          <w:spacing w:val="-2"/>
          <w:w w:val="95"/>
        </w:rPr>
        <w:t>deve</w:t>
      </w:r>
      <w:r>
        <w:rPr>
          <w:spacing w:val="-5"/>
          <w:w w:val="95"/>
        </w:rPr>
        <w:t> </w:t>
      </w:r>
      <w:r>
        <w:rPr>
          <w:spacing w:val="-2"/>
          <w:w w:val="95"/>
        </w:rPr>
        <w:t>realizar</w:t>
      </w:r>
      <w:r>
        <w:rPr>
          <w:spacing w:val="-5"/>
          <w:w w:val="95"/>
        </w:rPr>
        <w:t> </w:t>
      </w:r>
      <w:r>
        <w:rPr>
          <w:spacing w:val="-2"/>
          <w:w w:val="95"/>
        </w:rPr>
        <w:t>o</w:t>
      </w:r>
      <w:r>
        <w:rPr>
          <w:spacing w:val="-5"/>
          <w:w w:val="95"/>
        </w:rPr>
        <w:t> </w:t>
      </w:r>
      <w:r>
        <w:rPr>
          <w:spacing w:val="-2"/>
          <w:w w:val="95"/>
        </w:rPr>
        <w:t>maior</w:t>
      </w:r>
      <w:r>
        <w:rPr>
          <w:spacing w:val="-5"/>
          <w:w w:val="95"/>
        </w:rPr>
        <w:t> </w:t>
      </w:r>
      <w:r>
        <w:rPr>
          <w:spacing w:val="-2"/>
          <w:w w:val="95"/>
        </w:rPr>
        <w:t>número</w:t>
      </w:r>
      <w:r>
        <w:rPr>
          <w:spacing w:val="-5"/>
          <w:w w:val="95"/>
        </w:rPr>
        <w:t> </w:t>
      </w:r>
      <w:r>
        <w:rPr>
          <w:spacing w:val="-2"/>
          <w:w w:val="95"/>
        </w:rPr>
        <w:t>de</w:t>
      </w:r>
      <w:r>
        <w:rPr>
          <w:spacing w:val="-5"/>
          <w:w w:val="95"/>
        </w:rPr>
        <w:t> </w:t>
      </w:r>
      <w:r>
        <w:rPr>
          <w:spacing w:val="-2"/>
          <w:w w:val="95"/>
        </w:rPr>
        <w:t>tarefas</w:t>
      </w:r>
      <w:r>
        <w:rPr>
          <w:spacing w:val="-5"/>
          <w:w w:val="95"/>
        </w:rPr>
        <w:t> </w:t>
      </w:r>
      <w:r>
        <w:rPr>
          <w:spacing w:val="-2"/>
          <w:w w:val="95"/>
        </w:rPr>
        <w:t>de</w:t>
      </w:r>
      <w:r>
        <w:rPr>
          <w:spacing w:val="-5"/>
          <w:w w:val="95"/>
        </w:rPr>
        <w:t> </w:t>
      </w:r>
      <w:r>
        <w:rPr>
          <w:spacing w:val="-2"/>
          <w:w w:val="95"/>
        </w:rPr>
        <w:t>forma </w:t>
      </w:r>
      <w:r>
        <w:rPr>
          <w:w w:val="80"/>
        </w:rPr>
        <w:t>RÁPIDA e SISTEMÁTICA. Para isso, você precisa aprender a</w:t>
      </w:r>
      <w:r>
        <w:rPr>
          <w:w w:val="95"/>
        </w:rPr>
        <w:t> </w:t>
      </w:r>
      <w:r>
        <w:rPr>
          <w:spacing w:val="-2"/>
          <w:w w:val="95"/>
        </w:rPr>
        <w:t>se perguntar automaticamente diversas questões.</w:t>
      </w:r>
    </w:p>
    <w:p>
      <w:pPr>
        <w:pStyle w:val="BodyText"/>
        <w:spacing w:before="5"/>
      </w:pPr>
    </w:p>
    <w:p>
      <w:pPr>
        <w:pStyle w:val="Heading9"/>
        <w:spacing w:before="1"/>
      </w:pPr>
      <w:r>
        <w:rPr>
          <w:w w:val="85"/>
        </w:rPr>
        <w:t>A</w:t>
      </w:r>
      <w:r>
        <w:rPr>
          <w:spacing w:val="2"/>
        </w:rPr>
        <w:t> </w:t>
      </w:r>
      <w:r>
        <w:rPr>
          <w:w w:val="85"/>
        </w:rPr>
        <w:t>vítima</w:t>
      </w:r>
      <w:r>
        <w:rPr>
          <w:spacing w:val="2"/>
        </w:rPr>
        <w:t> </w:t>
      </w:r>
      <w:r>
        <w:rPr>
          <w:w w:val="85"/>
        </w:rPr>
        <w:t>está</w:t>
      </w:r>
      <w:r>
        <w:rPr>
          <w:spacing w:val="2"/>
        </w:rPr>
        <w:t> </w:t>
      </w:r>
      <w:r>
        <w:rPr>
          <w:w w:val="85"/>
        </w:rPr>
        <w:t>viva</w:t>
      </w:r>
      <w:r>
        <w:rPr>
          <w:spacing w:val="2"/>
        </w:rPr>
        <w:t> </w:t>
      </w:r>
      <w:r>
        <w:rPr>
          <w:w w:val="85"/>
        </w:rPr>
        <w:t>ou</w:t>
      </w:r>
      <w:r>
        <w:rPr>
          <w:spacing w:val="2"/>
        </w:rPr>
        <w:t> </w:t>
      </w:r>
      <w:r>
        <w:rPr>
          <w:spacing w:val="-2"/>
          <w:w w:val="85"/>
        </w:rPr>
        <w:t>morta?</w:t>
      </w:r>
    </w:p>
    <w:p>
      <w:pPr>
        <w:pStyle w:val="BodyText"/>
        <w:spacing w:line="264" w:lineRule="auto" w:before="20"/>
        <w:ind w:left="708" w:right="2533"/>
      </w:pPr>
      <w:r>
        <w:rPr>
          <w:spacing w:val="-6"/>
        </w:rPr>
        <w:t>Em</w:t>
      </w:r>
      <w:r>
        <w:rPr>
          <w:spacing w:val="-9"/>
        </w:rPr>
        <w:t> </w:t>
      </w:r>
      <w:r>
        <w:rPr>
          <w:spacing w:val="-6"/>
        </w:rPr>
        <w:t>uma</w:t>
      </w:r>
      <w:r>
        <w:rPr>
          <w:spacing w:val="-9"/>
        </w:rPr>
        <w:t> </w:t>
      </w:r>
      <w:r>
        <w:rPr>
          <w:spacing w:val="-6"/>
        </w:rPr>
        <w:t>situação</w:t>
      </w:r>
      <w:r>
        <w:rPr>
          <w:spacing w:val="-9"/>
        </w:rPr>
        <w:t> </w:t>
      </w:r>
      <w:r>
        <w:rPr>
          <w:spacing w:val="-6"/>
        </w:rPr>
        <w:t>normal</w:t>
      </w:r>
      <w:r>
        <w:rPr>
          <w:spacing w:val="-9"/>
        </w:rPr>
        <w:t> </w:t>
      </w:r>
      <w:r>
        <w:rPr>
          <w:spacing w:val="-6"/>
        </w:rPr>
        <w:t>em</w:t>
      </w:r>
      <w:r>
        <w:rPr>
          <w:spacing w:val="-9"/>
        </w:rPr>
        <w:t> </w:t>
      </w:r>
      <w:r>
        <w:rPr>
          <w:spacing w:val="-6"/>
        </w:rPr>
        <w:t>tempos</w:t>
      </w:r>
      <w:r>
        <w:rPr>
          <w:spacing w:val="-9"/>
        </w:rPr>
        <w:t> </w:t>
      </w:r>
      <w:r>
        <w:rPr>
          <w:spacing w:val="-6"/>
        </w:rPr>
        <w:t>de</w:t>
      </w:r>
      <w:r>
        <w:rPr>
          <w:spacing w:val="-9"/>
        </w:rPr>
        <w:t> </w:t>
      </w:r>
      <w:r>
        <w:rPr>
          <w:spacing w:val="-6"/>
        </w:rPr>
        <w:t>paz,</w:t>
      </w:r>
      <w:r>
        <w:rPr>
          <w:spacing w:val="-9"/>
        </w:rPr>
        <w:t> </w:t>
      </w:r>
      <w:r>
        <w:rPr>
          <w:spacing w:val="-6"/>
        </w:rPr>
        <w:t>você, </w:t>
      </w:r>
      <w:r>
        <w:rPr>
          <w:w w:val="90"/>
        </w:rPr>
        <w:t>socorrista, não deve declarar nenhuma morte sozinho. No </w:t>
      </w:r>
      <w:r>
        <w:rPr>
          <w:spacing w:val="-6"/>
        </w:rPr>
        <w:t>entanto, em conflitos armados e potencialmente também </w:t>
      </w:r>
      <w:r>
        <w:rPr>
          <w:w w:val="90"/>
        </w:rPr>
        <w:t>em certas outras situações de violência, muitas vezes as vítimas</w:t>
      </w:r>
      <w:r>
        <w:rPr>
          <w:spacing w:val="-10"/>
          <w:w w:val="90"/>
        </w:rPr>
        <w:t> </w:t>
      </w:r>
      <w:r>
        <w:rPr>
          <w:w w:val="90"/>
        </w:rPr>
        <w:t>sofrem</w:t>
      </w:r>
      <w:r>
        <w:rPr>
          <w:spacing w:val="-7"/>
          <w:w w:val="90"/>
        </w:rPr>
        <w:t> </w:t>
      </w:r>
      <w:r>
        <w:rPr>
          <w:w w:val="90"/>
        </w:rPr>
        <w:t>mutilações</w:t>
      </w:r>
      <w:r>
        <w:rPr>
          <w:spacing w:val="-8"/>
          <w:w w:val="90"/>
        </w:rPr>
        <w:t> </w:t>
      </w:r>
      <w:r>
        <w:rPr>
          <w:w w:val="90"/>
        </w:rPr>
        <w:t>(decapitação,</w:t>
      </w:r>
      <w:r>
        <w:rPr>
          <w:spacing w:val="-7"/>
          <w:w w:val="90"/>
        </w:rPr>
        <w:t> </w:t>
      </w:r>
      <w:r>
        <w:rPr>
          <w:w w:val="90"/>
        </w:rPr>
        <w:t>separação</w:t>
      </w:r>
      <w:r>
        <w:rPr>
          <w:spacing w:val="-8"/>
          <w:w w:val="90"/>
        </w:rPr>
        <w:t> </w:t>
      </w:r>
      <w:r>
        <w:rPr>
          <w:w w:val="90"/>
        </w:rPr>
        <w:t>total</w:t>
      </w:r>
      <w:r>
        <w:rPr>
          <w:spacing w:val="-7"/>
          <w:w w:val="90"/>
        </w:rPr>
        <w:t> </w:t>
      </w:r>
      <w:r>
        <w:rPr>
          <w:w w:val="90"/>
        </w:rPr>
        <w:t>do corpo,</w:t>
      </w:r>
      <w:r>
        <w:rPr>
          <w:spacing w:val="-6"/>
          <w:w w:val="90"/>
        </w:rPr>
        <w:t> </w:t>
      </w:r>
      <w:r>
        <w:rPr>
          <w:w w:val="90"/>
        </w:rPr>
        <w:t>grandes</w:t>
      </w:r>
      <w:r>
        <w:rPr>
          <w:spacing w:val="-6"/>
          <w:w w:val="90"/>
        </w:rPr>
        <w:t> </w:t>
      </w:r>
      <w:r>
        <w:rPr>
          <w:w w:val="90"/>
        </w:rPr>
        <w:t>ferimentos,</w:t>
      </w:r>
      <w:r>
        <w:rPr>
          <w:spacing w:val="-6"/>
          <w:w w:val="90"/>
        </w:rPr>
        <w:t> </w:t>
      </w:r>
      <w:r>
        <w:rPr>
          <w:w w:val="90"/>
        </w:rPr>
        <w:t>etc.),</w:t>
      </w:r>
      <w:r>
        <w:rPr>
          <w:spacing w:val="-6"/>
          <w:w w:val="90"/>
        </w:rPr>
        <w:t> </w:t>
      </w:r>
      <w:r>
        <w:rPr>
          <w:w w:val="90"/>
        </w:rPr>
        <w:t>tornando</w:t>
      </w:r>
      <w:r>
        <w:rPr>
          <w:spacing w:val="-6"/>
          <w:w w:val="90"/>
        </w:rPr>
        <w:t> </w:t>
      </w:r>
      <w:r>
        <w:rPr>
          <w:w w:val="90"/>
        </w:rPr>
        <w:t>óbvia</w:t>
      </w:r>
      <w:r>
        <w:rPr>
          <w:spacing w:val="-6"/>
          <w:w w:val="90"/>
        </w:rPr>
        <w:t> </w:t>
      </w:r>
      <w:r>
        <w:rPr>
          <w:w w:val="90"/>
        </w:rPr>
        <w:t>sua</w:t>
      </w:r>
      <w:r>
        <w:rPr>
          <w:spacing w:val="-6"/>
          <w:w w:val="90"/>
        </w:rPr>
        <w:t> </w:t>
      </w:r>
      <w:r>
        <w:rPr>
          <w:w w:val="90"/>
        </w:rPr>
        <w:t>morte. </w:t>
      </w:r>
      <w:r>
        <w:rPr>
          <w:spacing w:val="-6"/>
        </w:rPr>
        <w:t>Em caso de dúvida ou de acordo com os procedimentos </w:t>
      </w:r>
      <w:r>
        <w:rPr>
          <w:spacing w:val="-4"/>
        </w:rPr>
        <w:t>locais,</w:t>
      </w:r>
      <w:r>
        <w:rPr>
          <w:spacing w:val="-11"/>
        </w:rPr>
        <w:t> </w:t>
      </w:r>
      <w:r>
        <w:rPr>
          <w:spacing w:val="-4"/>
        </w:rPr>
        <w:t>parta</w:t>
      </w:r>
      <w:r>
        <w:rPr>
          <w:spacing w:val="-11"/>
        </w:rPr>
        <w:t> </w:t>
      </w:r>
      <w:r>
        <w:rPr>
          <w:spacing w:val="-4"/>
        </w:rPr>
        <w:t>do</w:t>
      </w:r>
      <w:r>
        <w:rPr>
          <w:spacing w:val="-11"/>
        </w:rPr>
        <w:t> </w:t>
      </w:r>
      <w:r>
        <w:rPr>
          <w:spacing w:val="-4"/>
        </w:rPr>
        <w:t>princípio</w:t>
      </w:r>
      <w:r>
        <w:rPr>
          <w:spacing w:val="-11"/>
        </w:rPr>
        <w:t> </w:t>
      </w:r>
      <w:r>
        <w:rPr>
          <w:spacing w:val="-4"/>
        </w:rPr>
        <w:t>de</w:t>
      </w:r>
      <w:r>
        <w:rPr>
          <w:spacing w:val="-11"/>
        </w:rPr>
        <w:t> </w:t>
      </w:r>
      <w:r>
        <w:rPr>
          <w:spacing w:val="-4"/>
        </w:rPr>
        <w:t>que</w:t>
      </w:r>
      <w:r>
        <w:rPr>
          <w:spacing w:val="-11"/>
        </w:rPr>
        <w:t> </w:t>
      </w:r>
      <w:r>
        <w:rPr>
          <w:spacing w:val="-4"/>
        </w:rPr>
        <w:t>a</w:t>
      </w:r>
      <w:r>
        <w:rPr>
          <w:spacing w:val="-11"/>
        </w:rPr>
        <w:t> </w:t>
      </w:r>
      <w:r>
        <w:rPr>
          <w:spacing w:val="-4"/>
        </w:rPr>
        <w:t>vítima</w:t>
      </w:r>
      <w:r>
        <w:rPr>
          <w:spacing w:val="-11"/>
        </w:rPr>
        <w:t> </w:t>
      </w:r>
      <w:r>
        <w:rPr>
          <w:spacing w:val="-4"/>
        </w:rPr>
        <w:t>ainda</w:t>
      </w:r>
      <w:r>
        <w:rPr>
          <w:spacing w:val="-11"/>
        </w:rPr>
        <w:t> </w:t>
      </w:r>
      <w:r>
        <w:rPr>
          <w:spacing w:val="-4"/>
        </w:rPr>
        <w:t>vive</w:t>
      </w:r>
      <w:r>
        <w:rPr>
          <w:spacing w:val="-11"/>
        </w:rPr>
        <w:t> </w:t>
      </w:r>
      <w:r>
        <w:rPr>
          <w:spacing w:val="-4"/>
        </w:rPr>
        <w:t>e continue</w:t>
      </w:r>
      <w:r>
        <w:rPr>
          <w:spacing w:val="-11"/>
        </w:rPr>
        <w:t> </w:t>
      </w:r>
      <w:r>
        <w:rPr>
          <w:spacing w:val="-4"/>
        </w:rPr>
        <w:t>os</w:t>
      </w:r>
      <w:r>
        <w:rPr>
          <w:spacing w:val="-11"/>
        </w:rPr>
        <w:t> </w:t>
      </w:r>
      <w:r>
        <w:rPr>
          <w:spacing w:val="-4"/>
        </w:rPr>
        <w:t>procedimentos</w:t>
      </w:r>
      <w:r>
        <w:rPr>
          <w:spacing w:val="-11"/>
        </w:rPr>
        <w:t> </w:t>
      </w:r>
      <w:r>
        <w:rPr>
          <w:spacing w:val="-4"/>
        </w:rPr>
        <w:t>de</w:t>
      </w:r>
      <w:r>
        <w:rPr>
          <w:spacing w:val="-11"/>
        </w:rPr>
        <w:t> </w:t>
      </w:r>
      <w:r>
        <w:rPr>
          <w:spacing w:val="-4"/>
        </w:rPr>
        <w:t>reanimação</w:t>
      </w:r>
      <w:r>
        <w:rPr>
          <w:spacing w:val="-11"/>
        </w:rPr>
        <w:t> </w:t>
      </w:r>
      <w:r>
        <w:rPr>
          <w:spacing w:val="-4"/>
        </w:rPr>
        <w:t>até</w:t>
      </w:r>
      <w:r>
        <w:rPr>
          <w:spacing w:val="-11"/>
        </w:rPr>
        <w:t> </w:t>
      </w:r>
      <w:r>
        <w:rPr>
          <w:spacing w:val="-4"/>
        </w:rPr>
        <w:t>a</w:t>
      </w:r>
      <w:r>
        <w:rPr>
          <w:spacing w:val="-11"/>
        </w:rPr>
        <w:t> </w:t>
      </w:r>
      <w:r>
        <w:rPr>
          <w:spacing w:val="-4"/>
        </w:rPr>
        <w:t>morte</w:t>
      </w:r>
    </w:p>
    <w:p>
      <w:pPr>
        <w:pStyle w:val="BodyText"/>
        <w:spacing w:line="264" w:lineRule="auto"/>
        <w:ind w:left="708" w:right="2601"/>
      </w:pPr>
      <w:r>
        <w:rPr>
          <w:w w:val="90"/>
        </w:rPr>
        <w:t>ser</w:t>
      </w:r>
      <w:r>
        <w:rPr>
          <w:spacing w:val="-8"/>
          <w:w w:val="90"/>
        </w:rPr>
        <w:t> </w:t>
      </w:r>
      <w:r>
        <w:rPr>
          <w:w w:val="90"/>
        </w:rPr>
        <w:t>diagnosticada</w:t>
      </w:r>
      <w:r>
        <w:rPr>
          <w:spacing w:val="-7"/>
          <w:w w:val="90"/>
        </w:rPr>
        <w:t> </w:t>
      </w:r>
      <w:r>
        <w:rPr>
          <w:w w:val="90"/>
        </w:rPr>
        <w:t>por</w:t>
      </w:r>
      <w:r>
        <w:rPr>
          <w:spacing w:val="-8"/>
          <w:w w:val="90"/>
        </w:rPr>
        <w:t> </w:t>
      </w:r>
      <w:r>
        <w:rPr>
          <w:w w:val="90"/>
        </w:rPr>
        <w:t>um</w:t>
      </w:r>
      <w:r>
        <w:rPr>
          <w:spacing w:val="-7"/>
          <w:w w:val="90"/>
        </w:rPr>
        <w:t> </w:t>
      </w:r>
      <w:r>
        <w:rPr>
          <w:w w:val="90"/>
        </w:rPr>
        <w:t>médico,</w:t>
      </w:r>
      <w:r>
        <w:rPr>
          <w:spacing w:val="-8"/>
          <w:w w:val="90"/>
        </w:rPr>
        <w:t> </w:t>
      </w:r>
      <w:r>
        <w:rPr>
          <w:w w:val="90"/>
        </w:rPr>
        <w:t>ou</w:t>
      </w:r>
      <w:r>
        <w:rPr>
          <w:spacing w:val="-7"/>
          <w:w w:val="90"/>
        </w:rPr>
        <w:t> </w:t>
      </w:r>
      <w:r>
        <w:rPr>
          <w:w w:val="90"/>
        </w:rPr>
        <w:t>até</w:t>
      </w:r>
      <w:r>
        <w:rPr>
          <w:spacing w:val="-8"/>
          <w:w w:val="90"/>
        </w:rPr>
        <w:t> </w:t>
      </w:r>
      <w:r>
        <w:rPr>
          <w:w w:val="90"/>
        </w:rPr>
        <w:t>o</w:t>
      </w:r>
      <w:r>
        <w:rPr>
          <w:spacing w:val="-8"/>
          <w:w w:val="90"/>
        </w:rPr>
        <w:t> </w:t>
      </w:r>
      <w:r>
        <w:rPr>
          <w:w w:val="90"/>
        </w:rPr>
        <w:t>exame</w:t>
      </w:r>
      <w:r>
        <w:rPr>
          <w:spacing w:val="-7"/>
          <w:w w:val="90"/>
        </w:rPr>
        <w:t> </w:t>
      </w:r>
      <w:r>
        <w:rPr>
          <w:w w:val="90"/>
        </w:rPr>
        <w:t>ABCDE gerar os seguintes resultados: nenhuma via aérea</w:t>
      </w:r>
    </w:p>
    <w:p>
      <w:pPr>
        <w:pStyle w:val="BodyText"/>
        <w:spacing w:line="264" w:lineRule="auto"/>
        <w:ind w:left="708" w:right="2601"/>
      </w:pPr>
      <w:r>
        <w:rPr>
          <w:spacing w:val="-6"/>
        </w:rPr>
        <w:t>(A</w:t>
      </w:r>
      <w:r>
        <w:rPr>
          <w:spacing w:val="-13"/>
        </w:rPr>
        <w:t> </w:t>
      </w:r>
      <w:r>
        <w:rPr>
          <w:spacing w:val="-6"/>
        </w:rPr>
        <w:t>=</w:t>
      </w:r>
      <w:r>
        <w:rPr>
          <w:spacing w:val="-11"/>
        </w:rPr>
        <w:t> </w:t>
      </w:r>
      <w:r>
        <w:rPr>
          <w:spacing w:val="-6"/>
        </w:rPr>
        <w:t>0),</w:t>
      </w:r>
      <w:r>
        <w:rPr>
          <w:spacing w:val="-11"/>
        </w:rPr>
        <w:t> </w:t>
      </w:r>
      <w:r>
        <w:rPr>
          <w:spacing w:val="-6"/>
        </w:rPr>
        <w:t>nenhuma</w:t>
      </w:r>
      <w:r>
        <w:rPr>
          <w:spacing w:val="-11"/>
        </w:rPr>
        <w:t> </w:t>
      </w:r>
      <w:r>
        <w:rPr>
          <w:spacing w:val="-6"/>
        </w:rPr>
        <w:t>ventilação</w:t>
      </w:r>
      <w:r>
        <w:rPr>
          <w:spacing w:val="-11"/>
        </w:rPr>
        <w:t> </w:t>
      </w:r>
      <w:r>
        <w:rPr>
          <w:spacing w:val="-6"/>
        </w:rPr>
        <w:t>nos</w:t>
      </w:r>
      <w:r>
        <w:rPr>
          <w:spacing w:val="-11"/>
        </w:rPr>
        <w:t> </w:t>
      </w:r>
      <w:r>
        <w:rPr>
          <w:spacing w:val="-6"/>
        </w:rPr>
        <w:t>pulmões</w:t>
      </w:r>
      <w:r>
        <w:rPr>
          <w:spacing w:val="-11"/>
        </w:rPr>
        <w:t> </w:t>
      </w:r>
      <w:r>
        <w:rPr>
          <w:spacing w:val="-6"/>
        </w:rPr>
        <w:t>(B</w:t>
      </w:r>
      <w:r>
        <w:rPr>
          <w:spacing w:val="-11"/>
        </w:rPr>
        <w:t> </w:t>
      </w:r>
      <w:r>
        <w:rPr>
          <w:spacing w:val="-6"/>
        </w:rPr>
        <w:t>=</w:t>
      </w:r>
      <w:r>
        <w:rPr>
          <w:spacing w:val="-11"/>
        </w:rPr>
        <w:t> </w:t>
      </w:r>
      <w:r>
        <w:rPr>
          <w:spacing w:val="-6"/>
        </w:rPr>
        <w:t>0),</w:t>
      </w:r>
      <w:r>
        <w:rPr>
          <w:spacing w:val="-11"/>
        </w:rPr>
        <w:t> </w:t>
      </w:r>
      <w:r>
        <w:rPr>
          <w:spacing w:val="-6"/>
        </w:rPr>
        <w:t>sem </w:t>
      </w:r>
      <w:r>
        <w:rPr>
          <w:spacing w:val="-2"/>
          <w:w w:val="90"/>
        </w:rPr>
        <w:t>pulso</w:t>
      </w:r>
      <w:r>
        <w:rPr>
          <w:spacing w:val="-4"/>
          <w:w w:val="90"/>
        </w:rPr>
        <w:t> </w:t>
      </w:r>
      <w:r>
        <w:rPr>
          <w:spacing w:val="-2"/>
          <w:w w:val="90"/>
        </w:rPr>
        <w:t>(C</w:t>
      </w:r>
      <w:r>
        <w:rPr>
          <w:spacing w:val="-4"/>
          <w:w w:val="90"/>
        </w:rPr>
        <w:t> </w:t>
      </w:r>
      <w:r>
        <w:rPr>
          <w:spacing w:val="-2"/>
          <w:w w:val="90"/>
        </w:rPr>
        <w:t>=</w:t>
      </w:r>
      <w:r>
        <w:rPr>
          <w:spacing w:val="-4"/>
          <w:w w:val="90"/>
        </w:rPr>
        <w:t> </w:t>
      </w:r>
      <w:r>
        <w:rPr>
          <w:spacing w:val="-2"/>
          <w:w w:val="90"/>
        </w:rPr>
        <w:t>0),</w:t>
      </w:r>
      <w:r>
        <w:rPr>
          <w:spacing w:val="-4"/>
          <w:w w:val="90"/>
        </w:rPr>
        <w:t> </w:t>
      </w:r>
      <w:r>
        <w:rPr>
          <w:spacing w:val="-2"/>
          <w:w w:val="90"/>
        </w:rPr>
        <w:t>pupilas</w:t>
      </w:r>
      <w:r>
        <w:rPr>
          <w:spacing w:val="-4"/>
          <w:w w:val="90"/>
        </w:rPr>
        <w:t> </w:t>
      </w:r>
      <w:r>
        <w:rPr>
          <w:spacing w:val="-2"/>
          <w:w w:val="90"/>
        </w:rPr>
        <w:t>dilatadas</w:t>
      </w:r>
      <w:r>
        <w:rPr>
          <w:spacing w:val="-4"/>
          <w:w w:val="90"/>
        </w:rPr>
        <w:t> </w:t>
      </w:r>
      <w:r>
        <w:rPr>
          <w:spacing w:val="-2"/>
          <w:w w:val="90"/>
        </w:rPr>
        <w:t>e</w:t>
      </w:r>
      <w:r>
        <w:rPr>
          <w:spacing w:val="-4"/>
          <w:w w:val="90"/>
        </w:rPr>
        <w:t> </w:t>
      </w:r>
      <w:r>
        <w:rPr>
          <w:spacing w:val="-2"/>
          <w:w w:val="90"/>
        </w:rPr>
        <w:t>sem</w:t>
      </w:r>
      <w:r>
        <w:rPr>
          <w:spacing w:val="-4"/>
          <w:w w:val="90"/>
        </w:rPr>
        <w:t> </w:t>
      </w:r>
      <w:r>
        <w:rPr>
          <w:spacing w:val="-2"/>
          <w:w w:val="90"/>
        </w:rPr>
        <w:t>reação</w:t>
      </w:r>
      <w:r>
        <w:rPr>
          <w:spacing w:val="-4"/>
          <w:w w:val="90"/>
        </w:rPr>
        <w:t> </w:t>
      </w:r>
      <w:r>
        <w:rPr>
          <w:spacing w:val="-2"/>
          <w:w w:val="90"/>
        </w:rPr>
        <w:t>à</w:t>
      </w:r>
      <w:r>
        <w:rPr>
          <w:spacing w:val="-4"/>
          <w:w w:val="90"/>
        </w:rPr>
        <w:t> </w:t>
      </w:r>
      <w:r>
        <w:rPr>
          <w:spacing w:val="-2"/>
          <w:w w:val="90"/>
        </w:rPr>
        <w:t>luz,</w:t>
      </w:r>
      <w:r>
        <w:rPr>
          <w:spacing w:val="-4"/>
          <w:w w:val="90"/>
        </w:rPr>
        <w:t> </w:t>
      </w:r>
      <w:r>
        <w:rPr>
          <w:spacing w:val="-2"/>
          <w:w w:val="90"/>
        </w:rPr>
        <w:t>nenhum </w:t>
      </w:r>
      <w:r>
        <w:rPr>
          <w:spacing w:val="-4"/>
        </w:rPr>
        <w:t>movimento</w:t>
      </w:r>
      <w:r>
        <w:rPr>
          <w:spacing w:val="-11"/>
        </w:rPr>
        <w:t> </w:t>
      </w:r>
      <w:r>
        <w:rPr>
          <w:spacing w:val="-4"/>
        </w:rPr>
        <w:t>(D</w:t>
      </w:r>
      <w:r>
        <w:rPr>
          <w:spacing w:val="-11"/>
        </w:rPr>
        <w:t> </w:t>
      </w:r>
      <w:r>
        <w:rPr>
          <w:spacing w:val="-4"/>
        </w:rPr>
        <w:t>=</w:t>
      </w:r>
      <w:r>
        <w:rPr>
          <w:spacing w:val="-11"/>
        </w:rPr>
        <w:t> </w:t>
      </w:r>
      <w:r>
        <w:rPr>
          <w:spacing w:val="-4"/>
        </w:rPr>
        <w:t>0)</w:t>
      </w:r>
      <w:r>
        <w:rPr>
          <w:spacing w:val="-11"/>
        </w:rPr>
        <w:t> </w:t>
      </w:r>
      <w:r>
        <w:rPr>
          <w:spacing w:val="-4"/>
        </w:rPr>
        <w:t>e</w:t>
      </w:r>
      <w:r>
        <w:rPr>
          <w:spacing w:val="-11"/>
        </w:rPr>
        <w:t> </w:t>
      </w:r>
      <w:r>
        <w:rPr>
          <w:spacing w:val="-4"/>
        </w:rPr>
        <w:t>o</w:t>
      </w:r>
      <w:r>
        <w:rPr>
          <w:spacing w:val="-11"/>
        </w:rPr>
        <w:t> </w:t>
      </w:r>
      <w:r>
        <w:rPr>
          <w:spacing w:val="-4"/>
        </w:rPr>
        <w:t>corpo</w:t>
      </w:r>
      <w:r>
        <w:rPr>
          <w:spacing w:val="-11"/>
        </w:rPr>
        <w:t> </w:t>
      </w:r>
      <w:r>
        <w:rPr>
          <w:spacing w:val="-4"/>
        </w:rPr>
        <w:t>está</w:t>
      </w:r>
      <w:r>
        <w:rPr>
          <w:spacing w:val="-11"/>
        </w:rPr>
        <w:t> </w:t>
      </w:r>
      <w:r>
        <w:rPr>
          <w:spacing w:val="-4"/>
        </w:rPr>
        <w:t>frio</w:t>
      </w:r>
      <w:r>
        <w:rPr>
          <w:spacing w:val="-11"/>
        </w:rPr>
        <w:t> </w:t>
      </w:r>
      <w:r>
        <w:rPr>
          <w:spacing w:val="-4"/>
        </w:rPr>
        <w:t>(E</w:t>
      </w:r>
      <w:r>
        <w:rPr>
          <w:spacing w:val="-11"/>
        </w:rPr>
        <w:t> </w:t>
      </w:r>
      <w:r>
        <w:rPr>
          <w:spacing w:val="-4"/>
        </w:rPr>
        <w:t>=</w:t>
      </w:r>
      <w:r>
        <w:rPr>
          <w:spacing w:val="-11"/>
        </w:rPr>
        <w:t> </w:t>
      </w:r>
      <w:r>
        <w:rPr>
          <w:spacing w:val="-4"/>
        </w:rPr>
        <w:t>0).</w:t>
      </w:r>
    </w:p>
    <w:p>
      <w:pPr>
        <w:pStyle w:val="BodyText"/>
        <w:rPr>
          <w:sz w:val="10"/>
        </w:rPr>
      </w:pPr>
    </w:p>
    <w:p>
      <w:pPr>
        <w:pStyle w:val="BodyText"/>
        <w:spacing w:after="0"/>
        <w:rPr>
          <w:sz w:val="10"/>
        </w:rPr>
        <w:sectPr>
          <w:pgSz w:w="8400" w:h="11910"/>
          <w:pgMar w:header="306" w:footer="287" w:top="540" w:bottom="480" w:left="425" w:right="425"/>
        </w:sectPr>
      </w:pPr>
    </w:p>
    <w:p>
      <w:pPr>
        <w:pStyle w:val="BodyText"/>
        <w:spacing w:before="100"/>
        <w:ind w:left="708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39232">
                <wp:simplePos x="0" y="0"/>
                <wp:positionH relativeFrom="page">
                  <wp:posOffset>5112003</wp:posOffset>
                </wp:positionH>
                <wp:positionV relativeFrom="page">
                  <wp:posOffset>1777161</wp:posOffset>
                </wp:positionV>
                <wp:extent cx="216535" cy="152400"/>
                <wp:effectExtent l="0" t="0" r="0" b="0"/>
                <wp:wrapNone/>
                <wp:docPr id="421" name="Graphic 42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21" name="Graphic 421"/>
                      <wps:cNvSpPr/>
                      <wps:spPr>
                        <a:xfrm>
                          <a:off x="0" y="0"/>
                          <a:ext cx="216535" cy="1524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6535" h="152400">
                              <a:moveTo>
                                <a:pt x="216001" y="0"/>
                              </a:moveTo>
                              <a:lnTo>
                                <a:pt x="0" y="0"/>
                              </a:lnTo>
                              <a:lnTo>
                                <a:pt x="0" y="152400"/>
                              </a:lnTo>
                              <a:lnTo>
                                <a:pt x="216001" y="152400"/>
                              </a:lnTo>
                              <a:lnTo>
                                <a:pt x="21600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AB013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402.519989pt;margin-top:139.934006pt;width:17.008pt;height:12pt;mso-position-horizontal-relative:page;mso-position-vertical-relative:page;z-index:15839232" id="docshape327" filled="true" fillcolor="#ab0132" stroked="false">
                <v:fill type="solid"/>
                <w10:wrap type="none"/>
              </v:rect>
            </w:pict>
          </mc:Fallback>
        </mc:AlternateContent>
      </w:r>
      <w:r>
        <w:rPr>
          <w:w w:val="85"/>
        </w:rPr>
        <w:t>Em</w:t>
      </w:r>
      <w:r>
        <w:rPr>
          <w:spacing w:val="-1"/>
        </w:rPr>
        <w:t> </w:t>
      </w:r>
      <w:r>
        <w:rPr>
          <w:w w:val="85"/>
        </w:rPr>
        <w:t>caso</w:t>
      </w:r>
      <w:r>
        <w:rPr>
          <w:spacing w:val="-1"/>
        </w:rPr>
        <w:t> </w:t>
      </w:r>
      <w:r>
        <w:rPr>
          <w:w w:val="85"/>
        </w:rPr>
        <w:t>de</w:t>
      </w:r>
      <w:r>
        <w:rPr/>
        <w:t> </w:t>
      </w:r>
      <w:r>
        <w:rPr>
          <w:w w:val="85"/>
        </w:rPr>
        <w:t>morte,</w:t>
      </w:r>
      <w:r>
        <w:rPr>
          <w:spacing w:val="-1"/>
        </w:rPr>
        <w:t> </w:t>
      </w:r>
      <w:r>
        <w:rPr>
          <w:w w:val="85"/>
        </w:rPr>
        <w:t>consulte</w:t>
      </w:r>
      <w:r>
        <w:rPr/>
        <w:t> </w:t>
      </w:r>
      <w:r>
        <w:rPr>
          <w:w w:val="85"/>
        </w:rPr>
        <w:t>a</w:t>
      </w:r>
      <w:r>
        <w:rPr>
          <w:spacing w:val="-1"/>
        </w:rPr>
        <w:t> </w:t>
      </w:r>
      <w:r>
        <w:rPr>
          <w:w w:val="85"/>
        </w:rPr>
        <w:t>Seção</w:t>
      </w:r>
      <w:r>
        <w:rPr>
          <w:spacing w:val="-1"/>
        </w:rPr>
        <w:t> </w:t>
      </w:r>
      <w:r>
        <w:rPr>
          <w:spacing w:val="-2"/>
          <w:w w:val="85"/>
        </w:rPr>
        <w:t>separada.</w:t>
      </w:r>
    </w:p>
    <w:p>
      <w:pPr>
        <w:pStyle w:val="BodyText"/>
        <w:spacing w:before="39"/>
      </w:pPr>
    </w:p>
    <w:p>
      <w:pPr>
        <w:pStyle w:val="BodyText"/>
        <w:ind w:left="708"/>
      </w:pPr>
      <w:r>
        <w:rPr>
          <w:spacing w:val="-2"/>
          <w:w w:val="95"/>
          <w:u w:val="single"/>
        </w:rPr>
        <w:t>Observação</w:t>
      </w:r>
    </w:p>
    <w:p>
      <w:pPr>
        <w:pStyle w:val="BodyText"/>
        <w:spacing w:line="264" w:lineRule="auto" w:before="20"/>
        <w:ind w:left="708" w:firstLine="170"/>
      </w:pPr>
      <w:r>
        <w:rPr>
          <w:spacing w:val="-4"/>
          <w:w w:val="90"/>
        </w:rPr>
        <w:t>Em</w:t>
      </w:r>
      <w:r>
        <w:rPr>
          <w:spacing w:val="-11"/>
          <w:w w:val="90"/>
        </w:rPr>
        <w:t> </w:t>
      </w:r>
      <w:r>
        <w:rPr>
          <w:spacing w:val="-4"/>
          <w:w w:val="90"/>
        </w:rPr>
        <w:t>uma</w:t>
      </w:r>
      <w:r>
        <w:rPr>
          <w:spacing w:val="-11"/>
          <w:w w:val="90"/>
        </w:rPr>
        <w:t> </w:t>
      </w:r>
      <w:r>
        <w:rPr>
          <w:spacing w:val="-4"/>
          <w:w w:val="90"/>
        </w:rPr>
        <w:t>situação</w:t>
      </w:r>
      <w:r>
        <w:rPr>
          <w:spacing w:val="-11"/>
          <w:w w:val="90"/>
        </w:rPr>
        <w:t> </w:t>
      </w:r>
      <w:r>
        <w:rPr>
          <w:spacing w:val="-4"/>
          <w:w w:val="90"/>
        </w:rPr>
        <w:t>com</w:t>
      </w:r>
      <w:r>
        <w:rPr>
          <w:spacing w:val="-11"/>
          <w:w w:val="90"/>
        </w:rPr>
        <w:t> </w:t>
      </w:r>
      <w:r>
        <w:rPr>
          <w:spacing w:val="-4"/>
          <w:w w:val="90"/>
        </w:rPr>
        <w:t>vítimas</w:t>
      </w:r>
      <w:r>
        <w:rPr>
          <w:spacing w:val="-11"/>
          <w:w w:val="90"/>
        </w:rPr>
        <w:t> </w:t>
      </w:r>
      <w:r>
        <w:rPr>
          <w:spacing w:val="-4"/>
          <w:w w:val="90"/>
        </w:rPr>
        <w:t>em</w:t>
      </w:r>
      <w:r>
        <w:rPr>
          <w:spacing w:val="-11"/>
          <w:w w:val="90"/>
        </w:rPr>
        <w:t> </w:t>
      </w:r>
      <w:r>
        <w:rPr>
          <w:spacing w:val="-4"/>
          <w:w w:val="90"/>
        </w:rPr>
        <w:t>massa,</w:t>
      </w:r>
      <w:r>
        <w:rPr>
          <w:spacing w:val="-11"/>
          <w:w w:val="90"/>
        </w:rPr>
        <w:t> </w:t>
      </w:r>
      <w:r>
        <w:rPr>
          <w:spacing w:val="-4"/>
          <w:w w:val="90"/>
        </w:rPr>
        <w:t>a</w:t>
      </w:r>
      <w:r>
        <w:rPr>
          <w:spacing w:val="-11"/>
          <w:w w:val="90"/>
        </w:rPr>
        <w:t> </w:t>
      </w:r>
      <w:r>
        <w:rPr>
          <w:spacing w:val="-4"/>
          <w:w w:val="90"/>
        </w:rPr>
        <w:t>triagem</w:t>
      </w:r>
      <w:r>
        <w:rPr>
          <w:spacing w:val="-11"/>
          <w:w w:val="90"/>
        </w:rPr>
        <w:t> </w:t>
      </w:r>
      <w:r>
        <w:rPr>
          <w:spacing w:val="-4"/>
          <w:w w:val="90"/>
        </w:rPr>
        <w:t>poderá </w:t>
      </w:r>
      <w:r>
        <w:rPr>
          <w:spacing w:val="-2"/>
          <w:w w:val="90"/>
        </w:rPr>
        <w:t>envolver</w:t>
      </w:r>
      <w:r>
        <w:rPr>
          <w:spacing w:val="-6"/>
          <w:w w:val="90"/>
        </w:rPr>
        <w:t> </w:t>
      </w:r>
      <w:r>
        <w:rPr>
          <w:spacing w:val="-2"/>
          <w:w w:val="90"/>
        </w:rPr>
        <w:t>a</w:t>
      </w:r>
      <w:r>
        <w:rPr>
          <w:spacing w:val="-6"/>
          <w:w w:val="90"/>
        </w:rPr>
        <w:t> </w:t>
      </w:r>
      <w:r>
        <w:rPr>
          <w:spacing w:val="-2"/>
          <w:w w:val="90"/>
        </w:rPr>
        <w:t>decisão</w:t>
      </w:r>
      <w:r>
        <w:rPr>
          <w:spacing w:val="-6"/>
          <w:w w:val="90"/>
        </w:rPr>
        <w:t> </w:t>
      </w:r>
      <w:r>
        <w:rPr>
          <w:spacing w:val="-2"/>
          <w:w w:val="90"/>
        </w:rPr>
        <w:t>de</w:t>
      </w:r>
      <w:r>
        <w:rPr>
          <w:spacing w:val="-6"/>
          <w:w w:val="90"/>
        </w:rPr>
        <w:t> </w:t>
      </w:r>
      <w:r>
        <w:rPr>
          <w:spacing w:val="-2"/>
          <w:w w:val="90"/>
        </w:rPr>
        <w:t>não</w:t>
      </w:r>
      <w:r>
        <w:rPr>
          <w:spacing w:val="-6"/>
          <w:w w:val="90"/>
        </w:rPr>
        <w:t> </w:t>
      </w:r>
      <w:r>
        <w:rPr>
          <w:spacing w:val="-2"/>
          <w:w w:val="90"/>
        </w:rPr>
        <w:t>prestar</w:t>
      </w:r>
      <w:r>
        <w:rPr>
          <w:spacing w:val="-6"/>
          <w:w w:val="90"/>
        </w:rPr>
        <w:t> </w:t>
      </w:r>
      <w:r>
        <w:rPr>
          <w:spacing w:val="-2"/>
          <w:w w:val="90"/>
        </w:rPr>
        <w:t>assistência</w:t>
      </w:r>
      <w:r>
        <w:rPr>
          <w:spacing w:val="-6"/>
          <w:w w:val="90"/>
        </w:rPr>
        <w:t> </w:t>
      </w:r>
      <w:r>
        <w:rPr>
          <w:spacing w:val="-2"/>
          <w:w w:val="90"/>
        </w:rPr>
        <w:t>ou</w:t>
      </w:r>
      <w:r>
        <w:rPr>
          <w:spacing w:val="-6"/>
          <w:w w:val="90"/>
        </w:rPr>
        <w:t> </w:t>
      </w:r>
      <w:r>
        <w:rPr>
          <w:spacing w:val="-2"/>
          <w:w w:val="90"/>
        </w:rPr>
        <w:t>concluir</w:t>
      </w:r>
      <w:r>
        <w:rPr>
          <w:spacing w:val="-6"/>
          <w:w w:val="90"/>
        </w:rPr>
        <w:t> </w:t>
      </w:r>
      <w:r>
        <w:rPr>
          <w:spacing w:val="-2"/>
          <w:w w:val="90"/>
        </w:rPr>
        <w:t>a assistência</w:t>
      </w:r>
      <w:r>
        <w:rPr>
          <w:spacing w:val="-12"/>
          <w:w w:val="90"/>
        </w:rPr>
        <w:t> </w:t>
      </w:r>
      <w:r>
        <w:rPr>
          <w:spacing w:val="-2"/>
          <w:w w:val="90"/>
        </w:rPr>
        <w:t>em</w:t>
      </w:r>
      <w:r>
        <w:rPr>
          <w:spacing w:val="-12"/>
          <w:w w:val="90"/>
        </w:rPr>
        <w:t> </w:t>
      </w:r>
      <w:r>
        <w:rPr>
          <w:spacing w:val="-2"/>
          <w:w w:val="90"/>
        </w:rPr>
        <w:t>certos</w:t>
      </w:r>
      <w:r>
        <w:rPr>
          <w:spacing w:val="-12"/>
          <w:w w:val="90"/>
        </w:rPr>
        <w:t> </w:t>
      </w:r>
      <w:r>
        <w:rPr>
          <w:spacing w:val="-2"/>
          <w:w w:val="90"/>
        </w:rPr>
        <w:t>casos,</w:t>
      </w:r>
      <w:r>
        <w:rPr>
          <w:spacing w:val="-12"/>
          <w:w w:val="90"/>
        </w:rPr>
        <w:t> </w:t>
      </w:r>
      <w:r>
        <w:rPr>
          <w:spacing w:val="-2"/>
          <w:w w:val="90"/>
        </w:rPr>
        <w:t>para</w:t>
      </w:r>
      <w:r>
        <w:rPr>
          <w:spacing w:val="-12"/>
          <w:w w:val="90"/>
        </w:rPr>
        <w:t> </w:t>
      </w:r>
      <w:r>
        <w:rPr>
          <w:spacing w:val="-2"/>
          <w:w w:val="90"/>
        </w:rPr>
        <w:t>uma</w:t>
      </w:r>
      <w:r>
        <w:rPr>
          <w:spacing w:val="-12"/>
          <w:w w:val="90"/>
        </w:rPr>
        <w:t> </w:t>
      </w:r>
      <w:r>
        <w:rPr>
          <w:spacing w:val="-2"/>
          <w:w w:val="90"/>
        </w:rPr>
        <w:t>ou</w:t>
      </w:r>
      <w:r>
        <w:rPr>
          <w:spacing w:val="-12"/>
          <w:w w:val="90"/>
        </w:rPr>
        <w:t> </w:t>
      </w:r>
      <w:r>
        <w:rPr>
          <w:spacing w:val="-2"/>
          <w:w w:val="90"/>
        </w:rPr>
        <w:t>mais</w:t>
      </w:r>
      <w:r>
        <w:rPr>
          <w:spacing w:val="-12"/>
          <w:w w:val="90"/>
        </w:rPr>
        <w:t> </w:t>
      </w:r>
      <w:r>
        <w:rPr>
          <w:spacing w:val="-2"/>
          <w:w w:val="90"/>
        </w:rPr>
        <w:t>vítimas.</w:t>
      </w:r>
    </w:p>
    <w:p>
      <w:pPr>
        <w:pStyle w:val="BodyText"/>
        <w:spacing w:before="6"/>
      </w:pPr>
    </w:p>
    <w:p>
      <w:pPr>
        <w:pStyle w:val="Heading9"/>
      </w:pPr>
      <w:r>
        <w:rPr>
          <w:w w:val="85"/>
        </w:rPr>
        <w:t>A</w:t>
      </w:r>
      <w:r>
        <w:rPr>
          <w:spacing w:val="6"/>
        </w:rPr>
        <w:t> </w:t>
      </w:r>
      <w:r>
        <w:rPr>
          <w:w w:val="85"/>
        </w:rPr>
        <w:t>vítima</w:t>
      </w:r>
      <w:r>
        <w:rPr>
          <w:spacing w:val="6"/>
        </w:rPr>
        <w:t> </w:t>
      </w:r>
      <w:r>
        <w:rPr>
          <w:w w:val="85"/>
        </w:rPr>
        <w:t>está</w:t>
      </w:r>
      <w:r>
        <w:rPr>
          <w:spacing w:val="6"/>
        </w:rPr>
        <w:t> </w:t>
      </w:r>
      <w:r>
        <w:rPr>
          <w:w w:val="85"/>
        </w:rPr>
        <w:t>consciente</w:t>
      </w:r>
      <w:r>
        <w:rPr>
          <w:spacing w:val="6"/>
        </w:rPr>
        <w:t> </w:t>
      </w:r>
      <w:r>
        <w:rPr>
          <w:w w:val="85"/>
        </w:rPr>
        <w:t>ou</w:t>
      </w:r>
      <w:r>
        <w:rPr>
          <w:spacing w:val="6"/>
        </w:rPr>
        <w:t> </w:t>
      </w:r>
      <w:r>
        <w:rPr>
          <w:spacing w:val="-4"/>
          <w:w w:val="85"/>
        </w:rPr>
        <w:t>não?</w:t>
      </w:r>
    </w:p>
    <w:p>
      <w:pPr>
        <w:pStyle w:val="BodyText"/>
        <w:spacing w:line="264" w:lineRule="auto" w:before="21"/>
        <w:ind w:left="708" w:right="18"/>
      </w:pPr>
      <w:r>
        <w:rPr>
          <w:spacing w:val="-6"/>
        </w:rPr>
        <w:t>A</w:t>
      </w:r>
      <w:r>
        <w:rPr>
          <w:spacing w:val="-8"/>
        </w:rPr>
        <w:t> </w:t>
      </w:r>
      <w:r>
        <w:rPr>
          <w:spacing w:val="-6"/>
        </w:rPr>
        <w:t>maioria</w:t>
      </w:r>
      <w:r>
        <w:rPr>
          <w:spacing w:val="-8"/>
        </w:rPr>
        <w:t> </w:t>
      </w:r>
      <w:r>
        <w:rPr>
          <w:spacing w:val="-6"/>
        </w:rPr>
        <w:t>das</w:t>
      </w:r>
      <w:r>
        <w:rPr>
          <w:spacing w:val="-8"/>
        </w:rPr>
        <w:t> </w:t>
      </w:r>
      <w:r>
        <w:rPr>
          <w:spacing w:val="-6"/>
        </w:rPr>
        <w:t>vítimas</w:t>
      </w:r>
      <w:r>
        <w:rPr>
          <w:spacing w:val="-8"/>
        </w:rPr>
        <w:t> </w:t>
      </w:r>
      <w:r>
        <w:rPr>
          <w:spacing w:val="-6"/>
        </w:rPr>
        <w:t>em</w:t>
      </w:r>
      <w:r>
        <w:rPr>
          <w:spacing w:val="-8"/>
        </w:rPr>
        <w:t> </w:t>
      </w:r>
      <w:r>
        <w:rPr>
          <w:spacing w:val="-6"/>
        </w:rPr>
        <w:t>conflitos</w:t>
      </w:r>
      <w:r>
        <w:rPr>
          <w:spacing w:val="-8"/>
        </w:rPr>
        <w:t> </w:t>
      </w:r>
      <w:r>
        <w:rPr>
          <w:spacing w:val="-6"/>
        </w:rPr>
        <w:t>armados</w:t>
      </w:r>
      <w:r>
        <w:rPr>
          <w:spacing w:val="-8"/>
        </w:rPr>
        <w:t> </w:t>
      </w:r>
      <w:r>
        <w:rPr>
          <w:spacing w:val="-6"/>
        </w:rPr>
        <w:t>e</w:t>
      </w:r>
      <w:r>
        <w:rPr>
          <w:spacing w:val="-8"/>
        </w:rPr>
        <w:t> </w:t>
      </w:r>
      <w:r>
        <w:rPr>
          <w:spacing w:val="-6"/>
        </w:rPr>
        <w:t>outras situações</w:t>
      </w:r>
      <w:r>
        <w:rPr>
          <w:spacing w:val="-9"/>
        </w:rPr>
        <w:t> </w:t>
      </w:r>
      <w:r>
        <w:rPr>
          <w:spacing w:val="-6"/>
        </w:rPr>
        <w:t>de</w:t>
      </w:r>
      <w:r>
        <w:rPr>
          <w:spacing w:val="-9"/>
        </w:rPr>
        <w:t> </w:t>
      </w:r>
      <w:r>
        <w:rPr>
          <w:spacing w:val="-6"/>
        </w:rPr>
        <w:t>violência</w:t>
      </w:r>
      <w:r>
        <w:rPr>
          <w:spacing w:val="-9"/>
        </w:rPr>
        <w:t> </w:t>
      </w:r>
      <w:r>
        <w:rPr>
          <w:spacing w:val="-6"/>
        </w:rPr>
        <w:t>está</w:t>
      </w:r>
      <w:r>
        <w:rPr>
          <w:spacing w:val="-9"/>
        </w:rPr>
        <w:t> </w:t>
      </w:r>
      <w:r>
        <w:rPr>
          <w:spacing w:val="-6"/>
        </w:rPr>
        <w:t>consciente,</w:t>
      </w:r>
      <w:r>
        <w:rPr>
          <w:spacing w:val="-9"/>
        </w:rPr>
        <w:t> </w:t>
      </w:r>
      <w:r>
        <w:rPr>
          <w:spacing w:val="-6"/>
        </w:rPr>
        <w:t>com</w:t>
      </w:r>
      <w:r>
        <w:rPr>
          <w:spacing w:val="-9"/>
        </w:rPr>
        <w:t> </w:t>
      </w:r>
      <w:r>
        <w:rPr>
          <w:spacing w:val="-6"/>
        </w:rPr>
        <w:t>medo</w:t>
      </w:r>
      <w:r>
        <w:rPr>
          <w:spacing w:val="-9"/>
        </w:rPr>
        <w:t> </w:t>
      </w:r>
      <w:r>
        <w:rPr>
          <w:spacing w:val="-6"/>
        </w:rPr>
        <w:t>e</w:t>
      </w:r>
      <w:r>
        <w:rPr>
          <w:spacing w:val="-9"/>
        </w:rPr>
        <w:t> </w:t>
      </w:r>
      <w:r>
        <w:rPr>
          <w:spacing w:val="-6"/>
        </w:rPr>
        <w:t>dor. Elas</w:t>
      </w:r>
      <w:r>
        <w:rPr>
          <w:spacing w:val="-9"/>
        </w:rPr>
        <w:t> </w:t>
      </w:r>
      <w:r>
        <w:rPr>
          <w:spacing w:val="-6"/>
        </w:rPr>
        <w:t>contam</w:t>
      </w:r>
      <w:r>
        <w:rPr>
          <w:spacing w:val="-9"/>
        </w:rPr>
        <w:t> </w:t>
      </w:r>
      <w:r>
        <w:rPr>
          <w:spacing w:val="-6"/>
        </w:rPr>
        <w:t>como</w:t>
      </w:r>
      <w:r>
        <w:rPr>
          <w:spacing w:val="-9"/>
        </w:rPr>
        <w:t> </w:t>
      </w:r>
      <w:r>
        <w:rPr>
          <w:spacing w:val="-6"/>
        </w:rPr>
        <w:t>se</w:t>
      </w:r>
      <w:r>
        <w:rPr>
          <w:spacing w:val="-9"/>
        </w:rPr>
        <w:t> </w:t>
      </w:r>
      <w:r>
        <w:rPr>
          <w:spacing w:val="-6"/>
        </w:rPr>
        <w:t>feriram</w:t>
      </w:r>
      <w:r>
        <w:rPr>
          <w:spacing w:val="-9"/>
        </w:rPr>
        <w:t> </w:t>
      </w:r>
      <w:r>
        <w:rPr>
          <w:spacing w:val="-6"/>
        </w:rPr>
        <w:t>e</w:t>
      </w:r>
      <w:r>
        <w:rPr>
          <w:spacing w:val="-9"/>
        </w:rPr>
        <w:t> </w:t>
      </w:r>
      <w:r>
        <w:rPr>
          <w:spacing w:val="-6"/>
        </w:rPr>
        <w:t>reclamam</w:t>
      </w:r>
      <w:r>
        <w:rPr>
          <w:spacing w:val="-9"/>
        </w:rPr>
        <w:t> </w:t>
      </w:r>
      <w:r>
        <w:rPr>
          <w:spacing w:val="-6"/>
        </w:rPr>
        <w:t>da</w:t>
      </w:r>
      <w:r>
        <w:rPr>
          <w:spacing w:val="-9"/>
        </w:rPr>
        <w:t> </w:t>
      </w:r>
      <w:r>
        <w:rPr>
          <w:spacing w:val="-6"/>
        </w:rPr>
        <w:t>dor</w:t>
      </w:r>
      <w:r>
        <w:rPr>
          <w:spacing w:val="-9"/>
        </w:rPr>
        <w:t> </w:t>
      </w:r>
      <w:r>
        <w:rPr>
          <w:spacing w:val="-6"/>
        </w:rPr>
        <w:t>que </w:t>
      </w:r>
      <w:r>
        <w:rPr>
          <w:w w:val="90"/>
        </w:rPr>
        <w:t>sentem. Obviamente estão conscientes e falando. Ainda </w:t>
      </w:r>
      <w:r>
        <w:rPr>
          <w:w w:val="85"/>
        </w:rPr>
        <w:t>assim, você deve conduzir a seqüência ABCDE com rapidez</w:t>
      </w:r>
      <w:r>
        <w:rPr>
          <w:spacing w:val="40"/>
        </w:rPr>
        <w:t> </w:t>
      </w:r>
      <w:r>
        <w:rPr>
          <w:w w:val="90"/>
        </w:rPr>
        <w:t>à medida que examina cada uma das vítimas (“Via aérea? </w:t>
      </w:r>
      <w:r>
        <w:rPr>
          <w:spacing w:val="-2"/>
          <w:w w:val="90"/>
        </w:rPr>
        <w:t>SIM”;</w:t>
      </w:r>
      <w:r>
        <w:rPr>
          <w:spacing w:val="-6"/>
          <w:w w:val="90"/>
        </w:rPr>
        <w:t> </w:t>
      </w:r>
      <w:r>
        <w:rPr>
          <w:spacing w:val="-2"/>
          <w:w w:val="90"/>
        </w:rPr>
        <w:t>“Respiração?</w:t>
      </w:r>
      <w:r>
        <w:rPr>
          <w:spacing w:val="-6"/>
          <w:w w:val="90"/>
        </w:rPr>
        <w:t> </w:t>
      </w:r>
      <w:r>
        <w:rPr>
          <w:spacing w:val="-2"/>
          <w:w w:val="90"/>
        </w:rPr>
        <w:t>SIM”;</w:t>
      </w:r>
      <w:r>
        <w:rPr>
          <w:spacing w:val="-6"/>
          <w:w w:val="90"/>
        </w:rPr>
        <w:t> </w:t>
      </w:r>
      <w:r>
        <w:rPr>
          <w:spacing w:val="-2"/>
          <w:w w:val="90"/>
        </w:rPr>
        <w:t>etc.).</w:t>
      </w:r>
    </w:p>
    <w:p>
      <w:pPr>
        <w:pStyle w:val="BodyText"/>
        <w:spacing w:line="261" w:lineRule="auto" w:before="99"/>
        <w:ind w:left="166" w:right="1131" w:hanging="29"/>
        <w:rPr>
          <w:rFonts w:ascii="Trebuchet MS" w:hAnsi="Trebuchet MS"/>
        </w:rPr>
      </w:pPr>
      <w:r>
        <w:rPr/>
        <w:br w:type="column"/>
      </w:r>
      <w:r>
        <w:rPr>
          <w:rFonts w:ascii="Trebuchet MS" w:hAnsi="Trebuchet MS"/>
          <w:w w:val="80"/>
        </w:rPr>
        <w:t>[vide</w:t>
      </w:r>
      <w:r>
        <w:rPr>
          <w:rFonts w:ascii="Trebuchet MS" w:hAnsi="Trebuchet MS"/>
          <w:spacing w:val="-16"/>
          <w:w w:val="80"/>
        </w:rPr>
        <w:t> </w:t>
      </w:r>
      <w:r>
        <w:rPr>
          <w:rFonts w:ascii="Trebuchet MS" w:hAnsi="Trebuchet MS"/>
          <w:w w:val="80"/>
        </w:rPr>
        <w:t>a</w:t>
      </w:r>
      <w:r>
        <w:rPr>
          <w:rFonts w:ascii="Trebuchet MS" w:hAnsi="Trebuchet MS"/>
          <w:spacing w:val="-15"/>
          <w:w w:val="80"/>
        </w:rPr>
        <w:t> </w:t>
      </w:r>
      <w:r>
        <w:rPr>
          <w:rFonts w:ascii="Trebuchet MS" w:hAnsi="Trebuchet MS"/>
          <w:w w:val="80"/>
        </w:rPr>
        <w:t>Seção</w:t>
      </w:r>
      <w:r>
        <w:rPr>
          <w:rFonts w:ascii="Trebuchet MS" w:hAnsi="Trebuchet MS"/>
          <w:spacing w:val="-15"/>
          <w:w w:val="80"/>
        </w:rPr>
        <w:t> </w:t>
      </w:r>
      <w:r>
        <w:rPr>
          <w:rFonts w:ascii="Trebuchet MS" w:hAnsi="Trebuchet MS"/>
          <w:w w:val="80"/>
        </w:rPr>
        <w:t>6.3.3</w:t>
      </w:r>
      <w:r>
        <w:rPr>
          <w:rFonts w:ascii="Trebuchet MS" w:hAnsi="Trebuchet MS"/>
          <w:spacing w:val="-15"/>
          <w:w w:val="80"/>
        </w:rPr>
        <w:t> </w:t>
      </w:r>
      <w:r>
        <w:rPr>
          <w:rFonts w:ascii="Trebuchet MS" w:hAnsi="Trebuchet MS"/>
          <w:w w:val="80"/>
        </w:rPr>
        <w:t>– </w:t>
      </w:r>
      <w:r>
        <w:rPr>
          <w:rFonts w:ascii="Trebuchet MS" w:hAnsi="Trebuchet MS"/>
          <w:w w:val="70"/>
        </w:rPr>
        <w:t>Moribundos</w:t>
      </w:r>
      <w:r>
        <w:rPr>
          <w:rFonts w:ascii="Trebuchet MS" w:hAnsi="Trebuchet MS"/>
          <w:spacing w:val="-2"/>
          <w:w w:val="70"/>
        </w:rPr>
        <w:t> </w:t>
      </w:r>
      <w:r>
        <w:rPr>
          <w:rFonts w:ascii="Trebuchet MS" w:hAnsi="Trebuchet MS"/>
          <w:w w:val="70"/>
        </w:rPr>
        <w:t>e</w:t>
      </w:r>
      <w:r>
        <w:rPr>
          <w:rFonts w:ascii="Trebuchet MS" w:hAnsi="Trebuchet MS"/>
          <w:spacing w:val="-2"/>
          <w:w w:val="70"/>
        </w:rPr>
        <w:t> </w:t>
      </w:r>
      <w:r>
        <w:rPr>
          <w:rFonts w:ascii="Trebuchet MS" w:hAnsi="Trebuchet MS"/>
          <w:w w:val="70"/>
        </w:rPr>
        <w:t>mortos]</w:t>
      </w: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spacing w:before="87"/>
        <w:rPr>
          <w:rFonts w:ascii="Trebuchet MS"/>
        </w:rPr>
      </w:pPr>
    </w:p>
    <w:p>
      <w:pPr>
        <w:pStyle w:val="BodyText"/>
        <w:spacing w:line="261" w:lineRule="auto"/>
        <w:ind w:left="138" w:right="68"/>
        <w:rPr>
          <w:rFonts w:ascii="Trebuchet MS" w:hAnsi="Trebuchet MS"/>
        </w:rPr>
      </w:pPr>
      <w:r>
        <w:rPr>
          <w:rFonts w:ascii="Trebuchet MS" w:hAnsi="Trebuchet MS"/>
          <w:w w:val="70"/>
        </w:rPr>
        <w:t>[vide</w:t>
      </w:r>
      <w:r>
        <w:rPr>
          <w:rFonts w:ascii="Trebuchet MS" w:hAnsi="Trebuchet MS"/>
          <w:spacing w:val="-7"/>
          <w:w w:val="70"/>
        </w:rPr>
        <w:t> </w:t>
      </w:r>
      <w:r>
        <w:rPr>
          <w:rFonts w:ascii="Trebuchet MS" w:hAnsi="Trebuchet MS"/>
          <w:w w:val="70"/>
        </w:rPr>
        <w:t>o</w:t>
      </w:r>
      <w:r>
        <w:rPr>
          <w:rFonts w:ascii="Trebuchet MS" w:hAnsi="Trebuchet MS"/>
          <w:spacing w:val="-7"/>
          <w:w w:val="70"/>
        </w:rPr>
        <w:t> </w:t>
      </w:r>
      <w:r>
        <w:rPr>
          <w:rFonts w:ascii="Trebuchet MS" w:hAnsi="Trebuchet MS"/>
          <w:w w:val="70"/>
        </w:rPr>
        <w:t>Capítulo</w:t>
      </w:r>
      <w:r>
        <w:rPr>
          <w:rFonts w:ascii="Trebuchet MS" w:hAnsi="Trebuchet MS"/>
          <w:spacing w:val="-7"/>
          <w:w w:val="70"/>
        </w:rPr>
        <w:t> </w:t>
      </w:r>
      <w:r>
        <w:rPr>
          <w:rFonts w:ascii="Trebuchet MS" w:hAnsi="Trebuchet MS"/>
          <w:w w:val="70"/>
        </w:rPr>
        <w:t>7</w:t>
      </w:r>
      <w:r>
        <w:rPr>
          <w:rFonts w:ascii="Trebuchet MS" w:hAnsi="Trebuchet MS"/>
          <w:spacing w:val="-7"/>
          <w:w w:val="70"/>
        </w:rPr>
        <w:t> </w:t>
      </w:r>
      <w:r>
        <w:rPr>
          <w:rFonts w:ascii="Trebuchet MS" w:hAnsi="Trebuchet MS"/>
          <w:w w:val="70"/>
        </w:rPr>
        <w:t>–</w:t>
      </w:r>
      <w:r>
        <w:rPr>
          <w:rFonts w:ascii="Trebuchet MS" w:hAnsi="Trebuchet MS"/>
          <w:spacing w:val="-7"/>
          <w:w w:val="70"/>
        </w:rPr>
        <w:t> </w:t>
      </w:r>
      <w:r>
        <w:rPr>
          <w:rFonts w:ascii="Trebuchet MS" w:hAnsi="Trebuchet MS"/>
          <w:w w:val="70"/>
        </w:rPr>
        <w:t>Situação</w:t>
      </w:r>
      <w:r>
        <w:rPr>
          <w:rFonts w:ascii="Trebuchet MS" w:hAnsi="Trebuchet MS"/>
          <w:spacing w:val="-7"/>
          <w:w w:val="70"/>
        </w:rPr>
        <w:t> </w:t>
      </w:r>
      <w:r>
        <w:rPr>
          <w:rFonts w:ascii="Trebuchet MS" w:hAnsi="Trebuchet MS"/>
          <w:w w:val="70"/>
        </w:rPr>
        <w:t>de</w:t>
      </w:r>
      <w:r>
        <w:rPr>
          <w:rFonts w:ascii="Trebuchet MS" w:hAnsi="Trebuchet MS"/>
          <w:spacing w:val="-7"/>
          <w:w w:val="70"/>
        </w:rPr>
        <w:t> </w:t>
      </w:r>
      <w:r>
        <w:rPr>
          <w:rFonts w:ascii="Trebuchet MS" w:hAnsi="Trebuchet MS"/>
          <w:w w:val="70"/>
        </w:rPr>
        <w:t>vítimas</w:t>
      </w:r>
      <w:r>
        <w:rPr>
          <w:rFonts w:ascii="Trebuchet MS" w:hAnsi="Trebuchet MS"/>
          <w:w w:val="80"/>
        </w:rPr>
        <w:t> em</w:t>
      </w:r>
      <w:r>
        <w:rPr>
          <w:rFonts w:ascii="Trebuchet MS" w:hAnsi="Trebuchet MS"/>
          <w:spacing w:val="-8"/>
          <w:w w:val="80"/>
        </w:rPr>
        <w:t> </w:t>
      </w:r>
      <w:r>
        <w:rPr>
          <w:rFonts w:ascii="Trebuchet MS" w:hAnsi="Trebuchet MS"/>
          <w:w w:val="80"/>
        </w:rPr>
        <w:t>massa:</w:t>
      </w:r>
      <w:r>
        <w:rPr>
          <w:rFonts w:ascii="Trebuchet MS" w:hAnsi="Trebuchet MS"/>
          <w:spacing w:val="-8"/>
          <w:w w:val="80"/>
        </w:rPr>
        <w:t> </w:t>
      </w:r>
      <w:r>
        <w:rPr>
          <w:rFonts w:ascii="Trebuchet MS" w:hAnsi="Trebuchet MS"/>
          <w:w w:val="80"/>
        </w:rPr>
        <w:t>triagem]</w:t>
      </w:r>
    </w:p>
    <w:p>
      <w:pPr>
        <w:pStyle w:val="BodyText"/>
        <w:spacing w:after="0" w:line="261" w:lineRule="auto"/>
        <w:rPr>
          <w:rFonts w:ascii="Trebuchet MS" w:hAnsi="Trebuchet MS"/>
        </w:rPr>
        <w:sectPr>
          <w:type w:val="continuous"/>
          <w:pgSz w:w="8400" w:h="11910"/>
          <w:pgMar w:header="306" w:footer="287" w:top="1340" w:bottom="280" w:left="425" w:right="425"/>
          <w:cols w:num="2" w:equalWidth="0">
            <w:col w:w="4953" w:space="40"/>
            <w:col w:w="2557"/>
          </w:cols>
        </w:sectPr>
      </w:pPr>
    </w:p>
    <w:p>
      <w:pPr>
        <w:pStyle w:val="BodyText"/>
        <w:spacing w:before="159"/>
        <w:rPr>
          <w:rFonts w:ascii="Trebuchet MS"/>
        </w:rPr>
      </w:pPr>
    </w:p>
    <w:p>
      <w:pPr>
        <w:pStyle w:val="BodyText"/>
        <w:spacing w:line="264" w:lineRule="auto" w:before="1"/>
        <w:ind w:left="2579" w:right="716"/>
      </w:pPr>
      <w:r>
        <w:rPr>
          <w:w w:val="90"/>
        </w:rPr>
        <w:t>Vítimas</w:t>
      </w:r>
      <w:r>
        <w:rPr>
          <w:spacing w:val="-3"/>
          <w:w w:val="90"/>
        </w:rPr>
        <w:t> </w:t>
      </w:r>
      <w:r>
        <w:rPr>
          <w:w w:val="90"/>
        </w:rPr>
        <w:t>vivas</w:t>
      </w:r>
      <w:r>
        <w:rPr>
          <w:spacing w:val="-3"/>
          <w:w w:val="90"/>
        </w:rPr>
        <w:t> </w:t>
      </w:r>
      <w:r>
        <w:rPr>
          <w:w w:val="90"/>
        </w:rPr>
        <w:t>e</w:t>
      </w:r>
      <w:r>
        <w:rPr>
          <w:spacing w:val="-3"/>
          <w:w w:val="90"/>
        </w:rPr>
        <w:t> </w:t>
      </w:r>
      <w:r>
        <w:rPr>
          <w:w w:val="90"/>
        </w:rPr>
        <w:t>conscientes</w:t>
      </w:r>
      <w:r>
        <w:rPr>
          <w:spacing w:val="-3"/>
          <w:w w:val="90"/>
        </w:rPr>
        <w:t> </w:t>
      </w:r>
      <w:r>
        <w:rPr>
          <w:w w:val="90"/>
        </w:rPr>
        <w:t>com</w:t>
      </w:r>
      <w:r>
        <w:rPr>
          <w:spacing w:val="-3"/>
          <w:w w:val="90"/>
        </w:rPr>
        <w:t> </w:t>
      </w:r>
      <w:r>
        <w:rPr>
          <w:w w:val="90"/>
        </w:rPr>
        <w:t>pequenas</w:t>
      </w:r>
      <w:r>
        <w:rPr>
          <w:spacing w:val="-3"/>
          <w:w w:val="90"/>
        </w:rPr>
        <w:t> </w:t>
      </w:r>
      <w:r>
        <w:rPr>
          <w:w w:val="90"/>
        </w:rPr>
        <w:t>lesões</w:t>
      </w:r>
      <w:r>
        <w:rPr>
          <w:spacing w:val="-3"/>
          <w:w w:val="90"/>
        </w:rPr>
        <w:t> </w:t>
      </w:r>
      <w:r>
        <w:rPr>
          <w:w w:val="90"/>
        </w:rPr>
        <w:t>podem falar</w:t>
      </w:r>
      <w:r>
        <w:rPr>
          <w:spacing w:val="-8"/>
          <w:w w:val="90"/>
        </w:rPr>
        <w:t> </w:t>
      </w:r>
      <w:r>
        <w:rPr>
          <w:w w:val="90"/>
        </w:rPr>
        <w:t>e</w:t>
      </w:r>
      <w:r>
        <w:rPr>
          <w:spacing w:val="-7"/>
          <w:w w:val="90"/>
        </w:rPr>
        <w:t> </w:t>
      </w:r>
      <w:r>
        <w:rPr>
          <w:w w:val="90"/>
        </w:rPr>
        <w:t>andar.</w:t>
      </w:r>
      <w:r>
        <w:rPr>
          <w:spacing w:val="-8"/>
          <w:w w:val="90"/>
        </w:rPr>
        <w:t> </w:t>
      </w:r>
      <w:r>
        <w:rPr>
          <w:w w:val="90"/>
        </w:rPr>
        <w:t>Essas</w:t>
      </w:r>
      <w:r>
        <w:rPr>
          <w:spacing w:val="-7"/>
          <w:w w:val="90"/>
        </w:rPr>
        <w:t> </w:t>
      </w:r>
      <w:r>
        <w:rPr>
          <w:w w:val="90"/>
        </w:rPr>
        <w:t>vítimas</w:t>
      </w:r>
      <w:r>
        <w:rPr>
          <w:spacing w:val="-8"/>
          <w:w w:val="90"/>
        </w:rPr>
        <w:t> </w:t>
      </w:r>
      <w:r>
        <w:rPr>
          <w:w w:val="90"/>
        </w:rPr>
        <w:t>são</w:t>
      </w:r>
      <w:r>
        <w:rPr>
          <w:spacing w:val="-7"/>
          <w:w w:val="90"/>
        </w:rPr>
        <w:t> </w:t>
      </w:r>
      <w:r>
        <w:rPr>
          <w:w w:val="90"/>
        </w:rPr>
        <w:t>conhecidas</w:t>
      </w:r>
      <w:r>
        <w:rPr>
          <w:spacing w:val="-8"/>
          <w:w w:val="90"/>
        </w:rPr>
        <w:t> </w:t>
      </w:r>
      <w:r>
        <w:rPr>
          <w:w w:val="90"/>
        </w:rPr>
        <w:t>como</w:t>
      </w:r>
      <w:r>
        <w:rPr>
          <w:spacing w:val="-8"/>
          <w:w w:val="90"/>
        </w:rPr>
        <w:t> </w:t>
      </w:r>
      <w:r>
        <w:rPr>
          <w:w w:val="90"/>
        </w:rPr>
        <w:t>“feridos capazes de andar”. Podem se ajudar e ajudar você, de forma a prestar melhor assistência em seus próprios </w:t>
      </w:r>
      <w:r>
        <w:rPr>
          <w:spacing w:val="-6"/>
        </w:rPr>
        <w:t>ferimentos. Também podem ajudá-lo em seu trabalho, </w:t>
      </w:r>
      <w:r>
        <w:rPr>
          <w:w w:val="90"/>
        </w:rPr>
        <w:t>executando tarefas básicas de salvamento que você as ensinar,</w:t>
      </w:r>
      <w:r>
        <w:rPr>
          <w:spacing w:val="-10"/>
          <w:w w:val="90"/>
        </w:rPr>
        <w:t> </w:t>
      </w:r>
      <w:r>
        <w:rPr>
          <w:w w:val="90"/>
        </w:rPr>
        <w:t>cuidando</w:t>
      </w:r>
      <w:r>
        <w:rPr>
          <w:spacing w:val="-7"/>
          <w:w w:val="90"/>
        </w:rPr>
        <w:t> </w:t>
      </w:r>
      <w:r>
        <w:rPr>
          <w:w w:val="90"/>
        </w:rPr>
        <w:t>de</w:t>
      </w:r>
      <w:r>
        <w:rPr>
          <w:spacing w:val="-8"/>
          <w:w w:val="90"/>
        </w:rPr>
        <w:t> </w:t>
      </w:r>
      <w:r>
        <w:rPr>
          <w:w w:val="90"/>
        </w:rPr>
        <w:t>questões</w:t>
      </w:r>
      <w:r>
        <w:rPr>
          <w:spacing w:val="-7"/>
          <w:w w:val="90"/>
        </w:rPr>
        <w:t> </w:t>
      </w:r>
      <w:r>
        <w:rPr>
          <w:w w:val="90"/>
        </w:rPr>
        <w:t>administrativas</w:t>
      </w:r>
      <w:r>
        <w:rPr>
          <w:spacing w:val="-8"/>
          <w:w w:val="90"/>
        </w:rPr>
        <w:t> </w:t>
      </w:r>
      <w:r>
        <w:rPr>
          <w:w w:val="90"/>
        </w:rPr>
        <w:t>e</w:t>
      </w:r>
      <w:r>
        <w:rPr>
          <w:spacing w:val="-7"/>
          <w:w w:val="90"/>
        </w:rPr>
        <w:t> </w:t>
      </w:r>
      <w:r>
        <w:rPr>
          <w:w w:val="90"/>
        </w:rPr>
        <w:t>ajudando na</w:t>
      </w:r>
      <w:r>
        <w:rPr>
          <w:spacing w:val="-10"/>
          <w:w w:val="90"/>
        </w:rPr>
        <w:t> </w:t>
      </w:r>
      <w:r>
        <w:rPr>
          <w:w w:val="90"/>
        </w:rPr>
        <w:t>logística</w:t>
      </w:r>
      <w:r>
        <w:rPr>
          <w:spacing w:val="-7"/>
          <w:w w:val="90"/>
        </w:rPr>
        <w:t> </w:t>
      </w:r>
      <w:r>
        <w:rPr>
          <w:w w:val="90"/>
        </w:rPr>
        <w:t>(carregando</w:t>
      </w:r>
      <w:r>
        <w:rPr>
          <w:spacing w:val="-8"/>
          <w:w w:val="90"/>
        </w:rPr>
        <w:t> </w:t>
      </w:r>
      <w:r>
        <w:rPr>
          <w:w w:val="90"/>
        </w:rPr>
        <w:t>coisas,</w:t>
      </w:r>
      <w:r>
        <w:rPr>
          <w:spacing w:val="-7"/>
          <w:w w:val="90"/>
        </w:rPr>
        <w:t> </w:t>
      </w:r>
      <w:r>
        <w:rPr>
          <w:w w:val="90"/>
        </w:rPr>
        <w:t>montando</w:t>
      </w:r>
      <w:r>
        <w:rPr>
          <w:spacing w:val="-8"/>
          <w:w w:val="90"/>
        </w:rPr>
        <w:t> </w:t>
      </w:r>
      <w:r>
        <w:rPr>
          <w:w w:val="90"/>
        </w:rPr>
        <w:t>barracas,</w:t>
      </w:r>
      <w:r>
        <w:rPr>
          <w:spacing w:val="-7"/>
          <w:w w:val="90"/>
        </w:rPr>
        <w:t> </w:t>
      </w:r>
      <w:r>
        <w:rPr>
          <w:w w:val="90"/>
        </w:rPr>
        <w:t>etc.).</w:t>
      </w:r>
    </w:p>
    <w:p>
      <w:pPr>
        <w:pStyle w:val="BodyText"/>
        <w:spacing w:before="1"/>
      </w:pPr>
    </w:p>
    <w:p>
      <w:pPr>
        <w:pStyle w:val="Heading9"/>
        <w:spacing w:line="249" w:lineRule="auto"/>
        <w:ind w:left="2579" w:right="922"/>
      </w:pPr>
      <w:r>
        <w:rPr>
          <w:w w:val="90"/>
        </w:rPr>
        <w:t>Qual</w:t>
      </w:r>
      <w:r>
        <w:rPr>
          <w:spacing w:val="-11"/>
          <w:w w:val="90"/>
        </w:rPr>
        <w:t> </w:t>
      </w:r>
      <w:r>
        <w:rPr>
          <w:w w:val="90"/>
        </w:rPr>
        <w:t>é</w:t>
      </w:r>
      <w:r>
        <w:rPr>
          <w:spacing w:val="-11"/>
          <w:w w:val="90"/>
        </w:rPr>
        <w:t> </w:t>
      </w:r>
      <w:r>
        <w:rPr>
          <w:w w:val="90"/>
        </w:rPr>
        <w:t>a</w:t>
      </w:r>
      <w:r>
        <w:rPr>
          <w:spacing w:val="-11"/>
          <w:w w:val="90"/>
        </w:rPr>
        <w:t> </w:t>
      </w:r>
      <w:r>
        <w:rPr>
          <w:w w:val="90"/>
        </w:rPr>
        <w:t>mecânica</w:t>
      </w:r>
      <w:r>
        <w:rPr>
          <w:spacing w:val="-11"/>
          <w:w w:val="90"/>
        </w:rPr>
        <w:t> </w:t>
      </w:r>
      <w:r>
        <w:rPr>
          <w:w w:val="90"/>
        </w:rPr>
        <w:t>da</w:t>
      </w:r>
      <w:r>
        <w:rPr>
          <w:spacing w:val="-11"/>
          <w:w w:val="90"/>
        </w:rPr>
        <w:t> </w:t>
      </w:r>
      <w:r>
        <w:rPr>
          <w:w w:val="90"/>
        </w:rPr>
        <w:t>lesão:</w:t>
      </w:r>
      <w:r>
        <w:rPr>
          <w:spacing w:val="-11"/>
          <w:w w:val="90"/>
        </w:rPr>
        <w:t> </w:t>
      </w:r>
      <w:r>
        <w:rPr>
          <w:w w:val="90"/>
        </w:rPr>
        <w:t>trauma</w:t>
      </w:r>
      <w:r>
        <w:rPr>
          <w:spacing w:val="-11"/>
          <w:w w:val="90"/>
        </w:rPr>
        <w:t> </w:t>
      </w:r>
      <w:r>
        <w:rPr>
          <w:w w:val="90"/>
        </w:rPr>
        <w:t>penetrante</w:t>
      </w:r>
      <w:r>
        <w:rPr>
          <w:spacing w:val="-11"/>
          <w:w w:val="90"/>
        </w:rPr>
        <w:t> </w:t>
      </w:r>
      <w:r>
        <w:rPr>
          <w:w w:val="90"/>
        </w:rPr>
        <w:t>ou </w:t>
      </w:r>
      <w:r>
        <w:rPr>
          <w:spacing w:val="-2"/>
        </w:rPr>
        <w:t>não-penetrante?</w:t>
      </w:r>
    </w:p>
    <w:p>
      <w:pPr>
        <w:pStyle w:val="BodyText"/>
        <w:spacing w:line="264" w:lineRule="auto" w:before="13"/>
        <w:ind w:left="2579" w:right="716"/>
      </w:pPr>
      <w:r>
        <w:rPr>
          <w:w w:val="90"/>
        </w:rPr>
        <w:t>Em conflito armado ou outras situações de violência, você </w:t>
      </w:r>
      <w:r>
        <w:rPr>
          <w:spacing w:val="-4"/>
        </w:rPr>
        <w:t>deverá</w:t>
      </w:r>
      <w:r>
        <w:rPr>
          <w:spacing w:val="-11"/>
        </w:rPr>
        <w:t> </w:t>
      </w:r>
      <w:r>
        <w:rPr>
          <w:spacing w:val="-4"/>
        </w:rPr>
        <w:t>imediatamente</w:t>
      </w:r>
      <w:r>
        <w:rPr>
          <w:spacing w:val="-11"/>
        </w:rPr>
        <w:t> </w:t>
      </w:r>
      <w:r>
        <w:rPr>
          <w:spacing w:val="-4"/>
        </w:rPr>
        <w:t>determinar</w:t>
      </w:r>
      <w:r>
        <w:rPr>
          <w:spacing w:val="-11"/>
        </w:rPr>
        <w:t> </w:t>
      </w:r>
      <w:r>
        <w:rPr>
          <w:spacing w:val="-4"/>
        </w:rPr>
        <w:t>se</w:t>
      </w:r>
      <w:r>
        <w:rPr>
          <w:spacing w:val="-11"/>
        </w:rPr>
        <w:t> </w:t>
      </w:r>
      <w:r>
        <w:rPr>
          <w:spacing w:val="-4"/>
        </w:rPr>
        <w:t>a</w:t>
      </w:r>
      <w:r>
        <w:rPr>
          <w:spacing w:val="-11"/>
        </w:rPr>
        <w:t> </w:t>
      </w:r>
      <w:r>
        <w:rPr>
          <w:spacing w:val="-4"/>
        </w:rPr>
        <w:t>vítima</w:t>
      </w:r>
      <w:r>
        <w:rPr>
          <w:spacing w:val="-11"/>
        </w:rPr>
        <w:t> </w:t>
      </w:r>
      <w:r>
        <w:rPr>
          <w:spacing w:val="-4"/>
        </w:rPr>
        <w:t>sofreu</w:t>
      </w:r>
      <w:r>
        <w:rPr>
          <w:spacing w:val="-11"/>
        </w:rPr>
        <w:t> </w:t>
      </w:r>
      <w:r>
        <w:rPr>
          <w:spacing w:val="-4"/>
        </w:rPr>
        <w:t>um </w:t>
      </w:r>
      <w:r>
        <w:rPr>
          <w:w w:val="90"/>
        </w:rPr>
        <w:t>trauma penetrante ou não-penetrante – uma ferida aberta ou fechada – acima da clavícula. Você deve rapidamente </w:t>
      </w:r>
      <w:r>
        <w:rPr>
          <w:spacing w:val="-6"/>
        </w:rPr>
        <w:t>adaptar sua abordagem nesse sentido.</w:t>
      </w:r>
    </w:p>
    <w:p>
      <w:pPr>
        <w:pStyle w:val="BodyText"/>
        <w:rPr>
          <w:sz w:val="20"/>
        </w:rPr>
      </w:pPr>
    </w:p>
    <w:p>
      <w:pPr>
        <w:pStyle w:val="BodyText"/>
        <w:spacing w:before="157" w:after="1"/>
        <w:rPr>
          <w:sz w:val="20"/>
        </w:rPr>
      </w:pPr>
    </w:p>
    <w:tbl>
      <w:tblPr>
        <w:tblW w:w="0" w:type="auto"/>
        <w:jc w:val="left"/>
        <w:tblInd w:w="16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430"/>
        <w:gridCol w:w="4250"/>
      </w:tblGrid>
      <w:tr>
        <w:trPr>
          <w:trHeight w:val="253" w:hRule="atLeast"/>
        </w:trPr>
        <w:tc>
          <w:tcPr>
            <w:tcW w:w="2430" w:type="dxa"/>
            <w:shd w:val="clear" w:color="auto" w:fill="F3CC8A"/>
          </w:tcPr>
          <w:p>
            <w:pPr>
              <w:pStyle w:val="TableParagraph"/>
              <w:spacing w:line="219" w:lineRule="exact" w:before="14"/>
              <w:ind w:left="5"/>
              <w:jc w:val="center"/>
              <w:rPr>
                <w:b/>
                <w:sz w:val="20"/>
              </w:rPr>
            </w:pPr>
            <w:r>
              <w:rPr>
                <w:b/>
                <w:spacing w:val="-2"/>
                <w:w w:val="80"/>
                <w:sz w:val="20"/>
              </w:rPr>
              <w:t>Mecânica</w:t>
            </w:r>
          </w:p>
        </w:tc>
        <w:tc>
          <w:tcPr>
            <w:tcW w:w="4250" w:type="dxa"/>
            <w:shd w:val="clear" w:color="auto" w:fill="F3CC8A"/>
          </w:tcPr>
          <w:p>
            <w:pPr>
              <w:pStyle w:val="TableParagraph"/>
              <w:spacing w:line="219" w:lineRule="exact" w:before="14"/>
              <w:ind w:left="5"/>
              <w:jc w:val="center"/>
              <w:rPr>
                <w:b/>
                <w:sz w:val="20"/>
              </w:rPr>
            </w:pPr>
            <w:r>
              <w:rPr>
                <w:b/>
                <w:spacing w:val="-4"/>
                <w:w w:val="80"/>
                <w:sz w:val="20"/>
              </w:rPr>
              <w:t>Ação</w:t>
            </w:r>
          </w:p>
        </w:tc>
      </w:tr>
      <w:tr>
        <w:trPr>
          <w:trHeight w:val="438" w:hRule="atLeast"/>
        </w:trPr>
        <w:tc>
          <w:tcPr>
            <w:tcW w:w="2430" w:type="dxa"/>
          </w:tcPr>
          <w:p>
            <w:pPr>
              <w:pStyle w:val="TableParagraph"/>
              <w:spacing w:line="200" w:lineRule="exact" w:before="18"/>
              <w:ind w:left="54" w:right="32"/>
              <w:rPr>
                <w:sz w:val="18"/>
              </w:rPr>
            </w:pPr>
            <w:r>
              <w:rPr>
                <w:w w:val="70"/>
                <w:sz w:val="18"/>
              </w:rPr>
              <w:t>Trauma não-penetrante acima da</w:t>
            </w:r>
            <w:r>
              <w:rPr>
                <w:sz w:val="18"/>
              </w:rPr>
              <w:t> </w:t>
            </w:r>
            <w:r>
              <w:rPr>
                <w:w w:val="65"/>
                <w:sz w:val="18"/>
              </w:rPr>
              <w:t>clavícula ou que gera inconsciência</w:t>
            </w:r>
          </w:p>
        </w:tc>
        <w:tc>
          <w:tcPr>
            <w:tcW w:w="4250" w:type="dxa"/>
          </w:tcPr>
          <w:p>
            <w:pPr>
              <w:pStyle w:val="TableParagraph"/>
              <w:spacing w:before="117"/>
              <w:ind w:left="54"/>
              <w:rPr>
                <w:sz w:val="18"/>
              </w:rPr>
            </w:pPr>
            <w:r>
              <w:rPr>
                <w:w w:val="65"/>
                <w:sz w:val="18"/>
              </w:rPr>
              <w:t>Observação</w:t>
            </w:r>
            <w:r>
              <w:rPr>
                <w:spacing w:val="-7"/>
                <w:sz w:val="18"/>
              </w:rPr>
              <w:t> </w:t>
            </w:r>
            <w:r>
              <w:rPr>
                <w:w w:val="65"/>
                <w:sz w:val="18"/>
              </w:rPr>
              <w:t>imediata</w:t>
            </w:r>
            <w:r>
              <w:rPr>
                <w:spacing w:val="-7"/>
                <w:sz w:val="18"/>
              </w:rPr>
              <w:t> </w:t>
            </w:r>
            <w:r>
              <w:rPr>
                <w:w w:val="65"/>
                <w:sz w:val="18"/>
              </w:rPr>
              <w:t>e</w:t>
            </w:r>
            <w:r>
              <w:rPr>
                <w:spacing w:val="-7"/>
                <w:sz w:val="18"/>
              </w:rPr>
              <w:t> </w:t>
            </w:r>
            <w:r>
              <w:rPr>
                <w:w w:val="65"/>
                <w:sz w:val="18"/>
              </w:rPr>
              <w:t>atenção</w:t>
            </w:r>
            <w:r>
              <w:rPr>
                <w:spacing w:val="-7"/>
                <w:sz w:val="18"/>
              </w:rPr>
              <w:t> </w:t>
            </w:r>
            <w:r>
              <w:rPr>
                <w:w w:val="65"/>
                <w:sz w:val="18"/>
              </w:rPr>
              <w:t>à</w:t>
            </w:r>
            <w:r>
              <w:rPr>
                <w:spacing w:val="-7"/>
                <w:sz w:val="18"/>
              </w:rPr>
              <w:t> </w:t>
            </w:r>
            <w:r>
              <w:rPr>
                <w:w w:val="65"/>
                <w:sz w:val="18"/>
              </w:rPr>
              <w:t>coluna</w:t>
            </w:r>
            <w:r>
              <w:rPr>
                <w:spacing w:val="-6"/>
                <w:sz w:val="18"/>
              </w:rPr>
              <w:t> </w:t>
            </w:r>
            <w:r>
              <w:rPr>
                <w:w w:val="65"/>
                <w:sz w:val="18"/>
              </w:rPr>
              <w:t>vertebral.</w:t>
            </w:r>
            <w:r>
              <w:rPr>
                <w:spacing w:val="-7"/>
                <w:sz w:val="18"/>
              </w:rPr>
              <w:t> </w:t>
            </w:r>
            <w:r>
              <w:rPr>
                <w:w w:val="65"/>
                <w:sz w:val="18"/>
              </w:rPr>
              <w:t>Consulte</w:t>
            </w:r>
            <w:r>
              <w:rPr>
                <w:spacing w:val="-7"/>
                <w:sz w:val="18"/>
              </w:rPr>
              <w:t> </w:t>
            </w:r>
            <w:r>
              <w:rPr>
                <w:w w:val="65"/>
                <w:sz w:val="18"/>
              </w:rPr>
              <w:t>a</w:t>
            </w:r>
            <w:r>
              <w:rPr>
                <w:spacing w:val="-7"/>
                <w:sz w:val="18"/>
              </w:rPr>
              <w:t> </w:t>
            </w:r>
            <w:r>
              <w:rPr>
                <w:w w:val="65"/>
                <w:sz w:val="18"/>
              </w:rPr>
              <w:t>Seção</w:t>
            </w:r>
            <w:r>
              <w:rPr>
                <w:spacing w:val="-7"/>
                <w:sz w:val="18"/>
              </w:rPr>
              <w:t> </w:t>
            </w:r>
            <w:r>
              <w:rPr>
                <w:spacing w:val="-2"/>
                <w:w w:val="65"/>
                <w:sz w:val="18"/>
              </w:rPr>
              <w:t>6.1.4</w:t>
            </w:r>
          </w:p>
        </w:tc>
      </w:tr>
      <w:tr>
        <w:trPr>
          <w:trHeight w:val="244" w:hRule="atLeast"/>
        </w:trPr>
        <w:tc>
          <w:tcPr>
            <w:tcW w:w="2430" w:type="dxa"/>
          </w:tcPr>
          <w:p>
            <w:pPr>
              <w:pStyle w:val="TableParagraph"/>
              <w:spacing w:line="204" w:lineRule="exact" w:before="20"/>
              <w:ind w:left="54"/>
              <w:rPr>
                <w:sz w:val="18"/>
              </w:rPr>
            </w:pPr>
            <w:r>
              <w:rPr>
                <w:spacing w:val="2"/>
                <w:w w:val="65"/>
                <w:sz w:val="18"/>
              </w:rPr>
              <w:t>Ferimento</w:t>
            </w:r>
            <w:r>
              <w:rPr>
                <w:spacing w:val="-12"/>
                <w:sz w:val="18"/>
              </w:rPr>
              <w:t> </w:t>
            </w:r>
            <w:r>
              <w:rPr>
                <w:spacing w:val="2"/>
                <w:w w:val="65"/>
                <w:sz w:val="18"/>
              </w:rPr>
              <w:t>penetrante</w:t>
            </w:r>
            <w:r>
              <w:rPr>
                <w:spacing w:val="-11"/>
                <w:sz w:val="18"/>
              </w:rPr>
              <w:t> </w:t>
            </w:r>
            <w:r>
              <w:rPr>
                <w:spacing w:val="2"/>
                <w:w w:val="65"/>
                <w:sz w:val="18"/>
              </w:rPr>
              <w:t>na</w:t>
            </w:r>
            <w:r>
              <w:rPr>
                <w:spacing w:val="-12"/>
                <w:sz w:val="18"/>
              </w:rPr>
              <w:t> </w:t>
            </w:r>
            <w:r>
              <w:rPr>
                <w:spacing w:val="-2"/>
                <w:w w:val="65"/>
                <w:sz w:val="18"/>
              </w:rPr>
              <w:t>cabeça</w:t>
            </w:r>
          </w:p>
        </w:tc>
        <w:tc>
          <w:tcPr>
            <w:tcW w:w="4250" w:type="dxa"/>
          </w:tcPr>
          <w:p>
            <w:pPr>
              <w:pStyle w:val="TableParagraph"/>
              <w:spacing w:line="204" w:lineRule="exact" w:before="20"/>
              <w:ind w:left="54"/>
              <w:rPr>
                <w:sz w:val="18"/>
              </w:rPr>
            </w:pPr>
            <w:r>
              <w:rPr>
                <w:w w:val="65"/>
                <w:sz w:val="18"/>
              </w:rPr>
              <w:t>Não</w:t>
            </w:r>
            <w:r>
              <w:rPr>
                <w:spacing w:val="-4"/>
                <w:sz w:val="18"/>
              </w:rPr>
              <w:t> </w:t>
            </w:r>
            <w:r>
              <w:rPr>
                <w:w w:val="65"/>
                <w:sz w:val="18"/>
              </w:rPr>
              <w:t>há</w:t>
            </w:r>
            <w:r>
              <w:rPr>
                <w:spacing w:val="-4"/>
                <w:sz w:val="18"/>
              </w:rPr>
              <w:t> </w:t>
            </w:r>
            <w:r>
              <w:rPr>
                <w:w w:val="65"/>
                <w:sz w:val="18"/>
              </w:rPr>
              <w:t>necessidade</w:t>
            </w:r>
            <w:r>
              <w:rPr>
                <w:spacing w:val="-4"/>
                <w:sz w:val="18"/>
              </w:rPr>
              <w:t> </w:t>
            </w:r>
            <w:r>
              <w:rPr>
                <w:w w:val="65"/>
                <w:sz w:val="18"/>
              </w:rPr>
              <w:t>de</w:t>
            </w:r>
            <w:r>
              <w:rPr>
                <w:spacing w:val="-3"/>
                <w:sz w:val="18"/>
              </w:rPr>
              <w:t> </w:t>
            </w:r>
            <w:r>
              <w:rPr>
                <w:w w:val="65"/>
                <w:sz w:val="18"/>
              </w:rPr>
              <w:t>nenhuma</w:t>
            </w:r>
            <w:r>
              <w:rPr>
                <w:spacing w:val="-4"/>
                <w:sz w:val="18"/>
              </w:rPr>
              <w:t> </w:t>
            </w:r>
            <w:r>
              <w:rPr>
                <w:w w:val="65"/>
                <w:sz w:val="18"/>
              </w:rPr>
              <w:t>outra</w:t>
            </w:r>
            <w:r>
              <w:rPr>
                <w:spacing w:val="-4"/>
                <w:sz w:val="18"/>
              </w:rPr>
              <w:t> </w:t>
            </w:r>
            <w:r>
              <w:rPr>
                <w:w w:val="65"/>
                <w:sz w:val="18"/>
              </w:rPr>
              <w:t>atenção</w:t>
            </w:r>
            <w:r>
              <w:rPr>
                <w:spacing w:val="-3"/>
                <w:sz w:val="18"/>
              </w:rPr>
              <w:t> </w:t>
            </w:r>
            <w:r>
              <w:rPr>
                <w:w w:val="65"/>
                <w:sz w:val="18"/>
              </w:rPr>
              <w:t>para</w:t>
            </w:r>
            <w:r>
              <w:rPr>
                <w:spacing w:val="-4"/>
                <w:sz w:val="18"/>
              </w:rPr>
              <w:t> </w:t>
            </w:r>
            <w:r>
              <w:rPr>
                <w:w w:val="65"/>
                <w:sz w:val="18"/>
              </w:rPr>
              <w:t>a</w:t>
            </w:r>
            <w:r>
              <w:rPr>
                <w:spacing w:val="-4"/>
                <w:sz w:val="18"/>
              </w:rPr>
              <w:t> </w:t>
            </w:r>
            <w:r>
              <w:rPr>
                <w:w w:val="65"/>
                <w:sz w:val="18"/>
              </w:rPr>
              <w:t>coluna</w:t>
            </w:r>
            <w:r>
              <w:rPr>
                <w:spacing w:val="-4"/>
                <w:sz w:val="18"/>
              </w:rPr>
              <w:t> </w:t>
            </w:r>
            <w:r>
              <w:rPr>
                <w:spacing w:val="-2"/>
                <w:w w:val="65"/>
                <w:sz w:val="18"/>
              </w:rPr>
              <w:t>vertebral.</w:t>
            </w:r>
          </w:p>
        </w:tc>
      </w:tr>
      <w:tr>
        <w:trPr>
          <w:trHeight w:val="715" w:hRule="atLeast"/>
        </w:trPr>
        <w:tc>
          <w:tcPr>
            <w:tcW w:w="2430" w:type="dxa"/>
          </w:tcPr>
          <w:p>
            <w:pPr>
              <w:pStyle w:val="TableParagraph"/>
              <w:spacing w:before="49"/>
              <w:rPr>
                <w:rFonts w:ascii="Arial MT"/>
                <w:sz w:val="18"/>
              </w:rPr>
            </w:pPr>
          </w:p>
          <w:p>
            <w:pPr>
              <w:pStyle w:val="TableParagraph"/>
              <w:ind w:left="54"/>
              <w:rPr>
                <w:sz w:val="18"/>
              </w:rPr>
            </w:pPr>
            <w:r>
              <w:rPr>
                <w:spacing w:val="2"/>
                <w:w w:val="65"/>
                <w:sz w:val="18"/>
              </w:rPr>
              <w:t>Ferimento</w:t>
            </w:r>
            <w:r>
              <w:rPr>
                <w:spacing w:val="-11"/>
                <w:sz w:val="18"/>
              </w:rPr>
              <w:t> </w:t>
            </w:r>
            <w:r>
              <w:rPr>
                <w:spacing w:val="2"/>
                <w:w w:val="65"/>
                <w:sz w:val="18"/>
              </w:rPr>
              <w:t>penetrante</w:t>
            </w:r>
            <w:r>
              <w:rPr>
                <w:spacing w:val="-10"/>
                <w:sz w:val="18"/>
              </w:rPr>
              <w:t> </w:t>
            </w:r>
            <w:r>
              <w:rPr>
                <w:spacing w:val="2"/>
                <w:w w:val="65"/>
                <w:sz w:val="18"/>
              </w:rPr>
              <w:t>no</w:t>
            </w:r>
            <w:r>
              <w:rPr>
                <w:spacing w:val="-11"/>
                <w:sz w:val="18"/>
              </w:rPr>
              <w:t> </w:t>
            </w:r>
            <w:r>
              <w:rPr>
                <w:spacing w:val="-2"/>
                <w:w w:val="65"/>
                <w:sz w:val="18"/>
              </w:rPr>
              <w:t>pescoço</w:t>
            </w:r>
          </w:p>
        </w:tc>
        <w:tc>
          <w:tcPr>
            <w:tcW w:w="4250" w:type="dxa"/>
          </w:tcPr>
          <w:p>
            <w:pPr>
              <w:pStyle w:val="TableParagraph"/>
              <w:spacing w:line="230" w:lineRule="auto" w:before="63"/>
              <w:ind w:left="54" w:right="1566"/>
              <w:rPr>
                <w:sz w:val="18"/>
              </w:rPr>
            </w:pPr>
            <w:r>
              <w:rPr>
                <w:w w:val="65"/>
                <w:sz w:val="18"/>
              </w:rPr>
              <w:t>Já ocorreu dano na medula coluna vertebral.</w:t>
            </w:r>
            <w:r>
              <w:rPr>
                <w:sz w:val="18"/>
              </w:rPr>
              <w:t> </w:t>
            </w:r>
            <w:r>
              <w:rPr>
                <w:w w:val="70"/>
                <w:sz w:val="18"/>
              </w:rPr>
              <w:t>Você</w:t>
            </w:r>
            <w:r>
              <w:rPr>
                <w:spacing w:val="-4"/>
                <w:w w:val="70"/>
                <w:sz w:val="18"/>
              </w:rPr>
              <w:t> </w:t>
            </w:r>
            <w:r>
              <w:rPr>
                <w:w w:val="70"/>
                <w:sz w:val="18"/>
              </w:rPr>
              <w:t>não</w:t>
            </w:r>
            <w:r>
              <w:rPr>
                <w:spacing w:val="-4"/>
                <w:w w:val="70"/>
                <w:sz w:val="18"/>
              </w:rPr>
              <w:t> </w:t>
            </w:r>
            <w:r>
              <w:rPr>
                <w:w w:val="70"/>
                <w:sz w:val="18"/>
              </w:rPr>
              <w:t>pode</w:t>
            </w:r>
            <w:r>
              <w:rPr>
                <w:spacing w:val="-4"/>
                <w:w w:val="70"/>
                <w:sz w:val="18"/>
              </w:rPr>
              <w:t> </w:t>
            </w:r>
            <w:r>
              <w:rPr>
                <w:w w:val="70"/>
                <w:sz w:val="18"/>
              </w:rPr>
              <w:t>impedir</w:t>
            </w:r>
            <w:r>
              <w:rPr>
                <w:spacing w:val="-4"/>
                <w:w w:val="70"/>
                <w:sz w:val="18"/>
              </w:rPr>
              <w:t> </w:t>
            </w:r>
            <w:r>
              <w:rPr>
                <w:w w:val="70"/>
                <w:sz w:val="18"/>
              </w:rPr>
              <w:t>o</w:t>
            </w:r>
            <w:r>
              <w:rPr>
                <w:spacing w:val="-4"/>
                <w:w w:val="70"/>
                <w:sz w:val="18"/>
              </w:rPr>
              <w:t> </w:t>
            </w:r>
            <w:r>
              <w:rPr>
                <w:w w:val="70"/>
                <w:sz w:val="18"/>
              </w:rPr>
              <w:t>que</w:t>
            </w:r>
            <w:r>
              <w:rPr>
                <w:spacing w:val="-4"/>
                <w:w w:val="70"/>
                <w:sz w:val="18"/>
              </w:rPr>
              <w:t> </w:t>
            </w:r>
            <w:r>
              <w:rPr>
                <w:w w:val="70"/>
                <w:sz w:val="18"/>
              </w:rPr>
              <w:t>já</w:t>
            </w:r>
            <w:r>
              <w:rPr>
                <w:spacing w:val="-4"/>
                <w:w w:val="70"/>
                <w:sz w:val="18"/>
              </w:rPr>
              <w:t> </w:t>
            </w:r>
            <w:r>
              <w:rPr>
                <w:w w:val="70"/>
                <w:sz w:val="18"/>
              </w:rPr>
              <w:t>aconteceu.</w:t>
            </w:r>
          </w:p>
          <w:p>
            <w:pPr>
              <w:pStyle w:val="TableParagraph"/>
              <w:spacing w:line="201" w:lineRule="exact"/>
              <w:ind w:left="54"/>
              <w:rPr>
                <w:sz w:val="18"/>
              </w:rPr>
            </w:pPr>
            <w:r>
              <w:rPr>
                <w:w w:val="65"/>
                <w:sz w:val="18"/>
              </w:rPr>
              <w:t>Deve</w:t>
            </w:r>
            <w:r>
              <w:rPr>
                <w:spacing w:val="-10"/>
                <w:sz w:val="18"/>
              </w:rPr>
              <w:t> </w:t>
            </w:r>
            <w:r>
              <w:rPr>
                <w:w w:val="65"/>
                <w:sz w:val="18"/>
              </w:rPr>
              <w:t>tratar</w:t>
            </w:r>
            <w:r>
              <w:rPr>
                <w:spacing w:val="-10"/>
                <w:sz w:val="18"/>
              </w:rPr>
              <w:t> </w:t>
            </w:r>
            <w:r>
              <w:rPr>
                <w:w w:val="65"/>
                <w:sz w:val="18"/>
              </w:rPr>
              <w:t>da</w:t>
            </w:r>
            <w:r>
              <w:rPr>
                <w:spacing w:val="-10"/>
                <w:sz w:val="18"/>
              </w:rPr>
              <w:t> </w:t>
            </w:r>
            <w:r>
              <w:rPr>
                <w:w w:val="65"/>
                <w:sz w:val="18"/>
              </w:rPr>
              <w:t>medula</w:t>
            </w:r>
            <w:r>
              <w:rPr>
                <w:spacing w:val="-10"/>
                <w:sz w:val="18"/>
              </w:rPr>
              <w:t> </w:t>
            </w:r>
            <w:r>
              <w:rPr>
                <w:w w:val="65"/>
                <w:sz w:val="18"/>
              </w:rPr>
              <w:t>com</w:t>
            </w:r>
            <w:r>
              <w:rPr>
                <w:spacing w:val="-10"/>
                <w:sz w:val="18"/>
              </w:rPr>
              <w:t> </w:t>
            </w:r>
            <w:r>
              <w:rPr>
                <w:w w:val="65"/>
                <w:sz w:val="18"/>
              </w:rPr>
              <w:t>cuidado,</w:t>
            </w:r>
            <w:r>
              <w:rPr>
                <w:spacing w:val="-10"/>
                <w:sz w:val="18"/>
              </w:rPr>
              <w:t> </w:t>
            </w:r>
            <w:r>
              <w:rPr>
                <w:w w:val="65"/>
                <w:sz w:val="18"/>
              </w:rPr>
              <w:t>mas</w:t>
            </w:r>
            <w:r>
              <w:rPr>
                <w:spacing w:val="-9"/>
                <w:sz w:val="18"/>
              </w:rPr>
              <w:t> </w:t>
            </w:r>
            <w:r>
              <w:rPr>
                <w:w w:val="65"/>
                <w:sz w:val="18"/>
              </w:rPr>
              <w:t>o</w:t>
            </w:r>
            <w:r>
              <w:rPr>
                <w:spacing w:val="-10"/>
                <w:sz w:val="18"/>
              </w:rPr>
              <w:t> </w:t>
            </w:r>
            <w:r>
              <w:rPr>
                <w:w w:val="65"/>
                <w:sz w:val="18"/>
              </w:rPr>
              <w:t>dano</w:t>
            </w:r>
            <w:r>
              <w:rPr>
                <w:spacing w:val="-10"/>
                <w:sz w:val="18"/>
              </w:rPr>
              <w:t> </w:t>
            </w:r>
            <w:r>
              <w:rPr>
                <w:w w:val="65"/>
                <w:sz w:val="18"/>
              </w:rPr>
              <w:t>é</w:t>
            </w:r>
            <w:r>
              <w:rPr>
                <w:spacing w:val="-10"/>
                <w:sz w:val="18"/>
              </w:rPr>
              <w:t> </w:t>
            </w:r>
            <w:r>
              <w:rPr>
                <w:spacing w:val="-2"/>
                <w:w w:val="65"/>
                <w:sz w:val="18"/>
              </w:rPr>
              <w:t>irreversível.</w:t>
            </w:r>
          </w:p>
        </w:tc>
      </w:tr>
    </w:tbl>
    <w:p>
      <w:pPr>
        <w:pStyle w:val="BodyText"/>
        <w:spacing w:before="181"/>
      </w:pPr>
    </w:p>
    <w:p>
      <w:pPr>
        <w:pStyle w:val="Heading9"/>
        <w:ind w:left="2579"/>
      </w:pPr>
      <w:r>
        <w:rPr>
          <w:w w:val="85"/>
        </w:rPr>
        <w:t>Exemplos</w:t>
      </w:r>
      <w:r>
        <w:rPr>
          <w:spacing w:val="-1"/>
        </w:rPr>
        <w:t> </w:t>
      </w:r>
      <w:r>
        <w:rPr>
          <w:spacing w:val="-2"/>
          <w:w w:val="95"/>
        </w:rPr>
        <w:t>práticos</w:t>
      </w:r>
    </w:p>
    <w:p>
      <w:pPr>
        <w:pStyle w:val="ListParagraph"/>
        <w:numPr>
          <w:ilvl w:val="0"/>
          <w:numId w:val="70"/>
        </w:numPr>
        <w:tabs>
          <w:tab w:pos="2747" w:val="left" w:leader="none"/>
          <w:tab w:pos="2749" w:val="left" w:leader="none"/>
        </w:tabs>
        <w:spacing w:line="264" w:lineRule="auto" w:before="21" w:after="0"/>
        <w:ind w:left="2749" w:right="766" w:hanging="171"/>
        <w:jc w:val="left"/>
        <w:rPr>
          <w:sz w:val="18"/>
        </w:rPr>
      </w:pPr>
      <w:r>
        <w:rPr>
          <w:spacing w:val="-4"/>
          <w:sz w:val="18"/>
        </w:rPr>
        <w:t>A</w:t>
      </w:r>
      <w:r>
        <w:rPr>
          <w:spacing w:val="-10"/>
          <w:sz w:val="18"/>
        </w:rPr>
        <w:t> </w:t>
      </w:r>
      <w:r>
        <w:rPr>
          <w:spacing w:val="-4"/>
          <w:sz w:val="18"/>
        </w:rPr>
        <w:t>vítima</w:t>
      </w:r>
      <w:r>
        <w:rPr>
          <w:spacing w:val="-10"/>
          <w:sz w:val="18"/>
        </w:rPr>
        <w:t> </w:t>
      </w:r>
      <w:r>
        <w:rPr>
          <w:spacing w:val="-4"/>
          <w:sz w:val="18"/>
        </w:rPr>
        <w:t>de</w:t>
      </w:r>
      <w:r>
        <w:rPr>
          <w:spacing w:val="-10"/>
          <w:sz w:val="18"/>
        </w:rPr>
        <w:t> </w:t>
      </w:r>
      <w:r>
        <w:rPr>
          <w:spacing w:val="-4"/>
          <w:sz w:val="18"/>
        </w:rPr>
        <w:t>um</w:t>
      </w:r>
      <w:r>
        <w:rPr>
          <w:spacing w:val="-10"/>
          <w:sz w:val="18"/>
        </w:rPr>
        <w:t> </w:t>
      </w:r>
      <w:r>
        <w:rPr>
          <w:spacing w:val="-4"/>
          <w:sz w:val="18"/>
        </w:rPr>
        <w:t>acidente</w:t>
      </w:r>
      <w:r>
        <w:rPr>
          <w:spacing w:val="-10"/>
          <w:sz w:val="18"/>
        </w:rPr>
        <w:t> </w:t>
      </w:r>
      <w:r>
        <w:rPr>
          <w:spacing w:val="-4"/>
          <w:sz w:val="18"/>
        </w:rPr>
        <w:t>de</w:t>
      </w:r>
      <w:r>
        <w:rPr>
          <w:spacing w:val="-10"/>
          <w:sz w:val="18"/>
        </w:rPr>
        <w:t> </w:t>
      </w:r>
      <w:r>
        <w:rPr>
          <w:spacing w:val="-4"/>
          <w:sz w:val="18"/>
        </w:rPr>
        <w:t>trânsito</w:t>
      </w:r>
      <w:r>
        <w:rPr>
          <w:spacing w:val="-10"/>
          <w:sz w:val="18"/>
        </w:rPr>
        <w:t> </w:t>
      </w:r>
      <w:r>
        <w:rPr>
          <w:spacing w:val="-4"/>
          <w:sz w:val="18"/>
        </w:rPr>
        <w:t>com</w:t>
      </w:r>
      <w:r>
        <w:rPr>
          <w:spacing w:val="-10"/>
          <w:sz w:val="18"/>
        </w:rPr>
        <w:t> </w:t>
      </w:r>
      <w:r>
        <w:rPr>
          <w:spacing w:val="-4"/>
          <w:sz w:val="18"/>
        </w:rPr>
        <w:t>a</w:t>
      </w:r>
      <w:r>
        <w:rPr>
          <w:spacing w:val="-10"/>
          <w:sz w:val="18"/>
        </w:rPr>
        <w:t> </w:t>
      </w:r>
      <w:r>
        <w:rPr>
          <w:spacing w:val="-4"/>
          <w:sz w:val="18"/>
        </w:rPr>
        <w:t>mandíbula fraturada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e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sangramento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na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boca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que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compromete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a </w:t>
      </w:r>
      <w:r>
        <w:rPr>
          <w:spacing w:val="-2"/>
          <w:w w:val="90"/>
          <w:sz w:val="18"/>
        </w:rPr>
        <w:t>via aérea exige atenção para a coluna vertebral. A vítima </w:t>
      </w:r>
      <w:r>
        <w:rPr>
          <w:spacing w:val="-4"/>
          <w:sz w:val="18"/>
        </w:rPr>
        <w:t>de</w:t>
      </w:r>
      <w:r>
        <w:rPr>
          <w:spacing w:val="-9"/>
          <w:sz w:val="18"/>
        </w:rPr>
        <w:t> </w:t>
      </w:r>
      <w:r>
        <w:rPr>
          <w:spacing w:val="-4"/>
          <w:sz w:val="18"/>
        </w:rPr>
        <w:t>um</w:t>
      </w:r>
      <w:r>
        <w:rPr>
          <w:spacing w:val="-9"/>
          <w:sz w:val="18"/>
        </w:rPr>
        <w:t> </w:t>
      </w:r>
      <w:r>
        <w:rPr>
          <w:spacing w:val="-4"/>
          <w:sz w:val="18"/>
        </w:rPr>
        <w:t>ferimento</w:t>
      </w:r>
      <w:r>
        <w:rPr>
          <w:spacing w:val="-9"/>
          <w:sz w:val="18"/>
        </w:rPr>
        <w:t> </w:t>
      </w:r>
      <w:r>
        <w:rPr>
          <w:spacing w:val="-4"/>
          <w:sz w:val="18"/>
        </w:rPr>
        <w:t>à</w:t>
      </w:r>
      <w:r>
        <w:rPr>
          <w:spacing w:val="-9"/>
          <w:sz w:val="18"/>
        </w:rPr>
        <w:t> </w:t>
      </w:r>
      <w:r>
        <w:rPr>
          <w:spacing w:val="-4"/>
          <w:sz w:val="18"/>
        </w:rPr>
        <w:t>bala</w:t>
      </w:r>
      <w:r>
        <w:rPr>
          <w:spacing w:val="-9"/>
          <w:sz w:val="18"/>
        </w:rPr>
        <w:t> </w:t>
      </w:r>
      <w:r>
        <w:rPr>
          <w:spacing w:val="-4"/>
          <w:sz w:val="18"/>
        </w:rPr>
        <w:t>na</w:t>
      </w:r>
      <w:r>
        <w:rPr>
          <w:spacing w:val="-9"/>
          <w:sz w:val="18"/>
        </w:rPr>
        <w:t> </w:t>
      </w:r>
      <w:r>
        <w:rPr>
          <w:spacing w:val="-4"/>
          <w:sz w:val="18"/>
        </w:rPr>
        <w:t>mandíbula,</w:t>
      </w:r>
      <w:r>
        <w:rPr>
          <w:spacing w:val="-9"/>
          <w:sz w:val="18"/>
        </w:rPr>
        <w:t> </w:t>
      </w:r>
      <w:r>
        <w:rPr>
          <w:spacing w:val="-4"/>
          <w:sz w:val="18"/>
        </w:rPr>
        <w:t>que</w:t>
      </w:r>
      <w:r>
        <w:rPr>
          <w:spacing w:val="-9"/>
          <w:sz w:val="18"/>
        </w:rPr>
        <w:t> </w:t>
      </w:r>
      <w:r>
        <w:rPr>
          <w:spacing w:val="-4"/>
          <w:sz w:val="18"/>
        </w:rPr>
        <w:t>também compromete</w:t>
      </w:r>
      <w:r>
        <w:rPr>
          <w:spacing w:val="-9"/>
          <w:sz w:val="18"/>
        </w:rPr>
        <w:t> </w:t>
      </w:r>
      <w:r>
        <w:rPr>
          <w:spacing w:val="-4"/>
          <w:sz w:val="18"/>
        </w:rPr>
        <w:t>a</w:t>
      </w:r>
      <w:r>
        <w:rPr>
          <w:spacing w:val="-9"/>
          <w:sz w:val="18"/>
        </w:rPr>
        <w:t> </w:t>
      </w:r>
      <w:r>
        <w:rPr>
          <w:spacing w:val="-4"/>
          <w:sz w:val="18"/>
        </w:rPr>
        <w:t>via</w:t>
      </w:r>
      <w:r>
        <w:rPr>
          <w:spacing w:val="-9"/>
          <w:sz w:val="18"/>
        </w:rPr>
        <w:t> </w:t>
      </w:r>
      <w:r>
        <w:rPr>
          <w:spacing w:val="-4"/>
          <w:sz w:val="18"/>
        </w:rPr>
        <w:t>aérea,</w:t>
      </w:r>
      <w:r>
        <w:rPr>
          <w:spacing w:val="-9"/>
          <w:sz w:val="18"/>
        </w:rPr>
        <w:t> </w:t>
      </w:r>
      <w:r>
        <w:rPr>
          <w:spacing w:val="-4"/>
          <w:sz w:val="18"/>
        </w:rPr>
        <w:t>não.</w:t>
      </w:r>
    </w:p>
    <w:p>
      <w:pPr>
        <w:pStyle w:val="ListParagraph"/>
        <w:numPr>
          <w:ilvl w:val="0"/>
          <w:numId w:val="70"/>
        </w:numPr>
        <w:tabs>
          <w:tab w:pos="2747" w:val="left" w:leader="none"/>
          <w:tab w:pos="2749" w:val="left" w:leader="none"/>
        </w:tabs>
        <w:spacing w:line="264" w:lineRule="auto" w:before="0" w:after="0"/>
        <w:ind w:left="2749" w:right="826" w:hanging="171"/>
        <w:jc w:val="left"/>
        <w:rPr>
          <w:sz w:val="18"/>
        </w:rPr>
      </w:pPr>
      <w:r>
        <w:rPr>
          <w:spacing w:val="-4"/>
          <w:sz w:val="18"/>
        </w:rPr>
        <w:t>A</w:t>
      </w:r>
      <w:r>
        <w:rPr>
          <w:spacing w:val="-8"/>
          <w:sz w:val="18"/>
        </w:rPr>
        <w:t> </w:t>
      </w:r>
      <w:r>
        <w:rPr>
          <w:spacing w:val="-4"/>
          <w:sz w:val="18"/>
        </w:rPr>
        <w:t>vítima</w:t>
      </w:r>
      <w:r>
        <w:rPr>
          <w:spacing w:val="-8"/>
          <w:sz w:val="18"/>
        </w:rPr>
        <w:t> </w:t>
      </w:r>
      <w:r>
        <w:rPr>
          <w:spacing w:val="-4"/>
          <w:sz w:val="18"/>
        </w:rPr>
        <w:t>de</w:t>
      </w:r>
      <w:r>
        <w:rPr>
          <w:spacing w:val="-8"/>
          <w:sz w:val="18"/>
        </w:rPr>
        <w:t> </w:t>
      </w:r>
      <w:r>
        <w:rPr>
          <w:spacing w:val="-4"/>
          <w:sz w:val="18"/>
        </w:rPr>
        <w:t>um</w:t>
      </w:r>
      <w:r>
        <w:rPr>
          <w:spacing w:val="-8"/>
          <w:sz w:val="18"/>
        </w:rPr>
        <w:t> </w:t>
      </w:r>
      <w:r>
        <w:rPr>
          <w:spacing w:val="-4"/>
          <w:sz w:val="18"/>
        </w:rPr>
        <w:t>acidente</w:t>
      </w:r>
      <w:r>
        <w:rPr>
          <w:spacing w:val="-8"/>
          <w:sz w:val="18"/>
        </w:rPr>
        <w:t> </w:t>
      </w:r>
      <w:r>
        <w:rPr>
          <w:spacing w:val="-4"/>
          <w:sz w:val="18"/>
        </w:rPr>
        <w:t>de</w:t>
      </w:r>
      <w:r>
        <w:rPr>
          <w:spacing w:val="-8"/>
          <w:sz w:val="18"/>
        </w:rPr>
        <w:t> </w:t>
      </w:r>
      <w:r>
        <w:rPr>
          <w:spacing w:val="-4"/>
          <w:sz w:val="18"/>
        </w:rPr>
        <w:t>trânsito</w:t>
      </w:r>
      <w:r>
        <w:rPr>
          <w:spacing w:val="-8"/>
          <w:sz w:val="18"/>
        </w:rPr>
        <w:t> </w:t>
      </w:r>
      <w:r>
        <w:rPr>
          <w:spacing w:val="-4"/>
          <w:sz w:val="18"/>
        </w:rPr>
        <w:t>que</w:t>
      </w:r>
      <w:r>
        <w:rPr>
          <w:spacing w:val="-8"/>
          <w:sz w:val="18"/>
        </w:rPr>
        <w:t> </w:t>
      </w:r>
      <w:r>
        <w:rPr>
          <w:spacing w:val="-4"/>
          <w:sz w:val="18"/>
        </w:rPr>
        <w:t>está </w:t>
      </w:r>
      <w:r>
        <w:rPr>
          <w:spacing w:val="-2"/>
          <w:w w:val="90"/>
          <w:sz w:val="18"/>
        </w:rPr>
        <w:t>inconsciente, mas sem lesão aparente requer a atenção </w:t>
      </w:r>
      <w:r>
        <w:rPr>
          <w:w w:val="90"/>
          <w:sz w:val="18"/>
        </w:rPr>
        <w:t>para a coluna vertebral. Uma vítima inconsciente com </w:t>
      </w:r>
      <w:r>
        <w:rPr>
          <w:spacing w:val="-4"/>
          <w:sz w:val="18"/>
        </w:rPr>
        <w:t>um</w:t>
      </w:r>
      <w:r>
        <w:rPr>
          <w:spacing w:val="-10"/>
          <w:sz w:val="18"/>
        </w:rPr>
        <w:t> </w:t>
      </w:r>
      <w:r>
        <w:rPr>
          <w:spacing w:val="-4"/>
          <w:sz w:val="18"/>
        </w:rPr>
        <w:t>ferimento</w:t>
      </w:r>
      <w:r>
        <w:rPr>
          <w:spacing w:val="-10"/>
          <w:sz w:val="18"/>
        </w:rPr>
        <w:t> </w:t>
      </w:r>
      <w:r>
        <w:rPr>
          <w:spacing w:val="-4"/>
          <w:sz w:val="18"/>
        </w:rPr>
        <w:t>à</w:t>
      </w:r>
      <w:r>
        <w:rPr>
          <w:spacing w:val="-10"/>
          <w:sz w:val="18"/>
        </w:rPr>
        <w:t> </w:t>
      </w:r>
      <w:r>
        <w:rPr>
          <w:spacing w:val="-4"/>
          <w:sz w:val="18"/>
        </w:rPr>
        <w:t>bala</w:t>
      </w:r>
      <w:r>
        <w:rPr>
          <w:spacing w:val="-10"/>
          <w:sz w:val="18"/>
        </w:rPr>
        <w:t> </w:t>
      </w:r>
      <w:r>
        <w:rPr>
          <w:spacing w:val="-4"/>
          <w:sz w:val="18"/>
        </w:rPr>
        <w:t>na</w:t>
      </w:r>
      <w:r>
        <w:rPr>
          <w:spacing w:val="-10"/>
          <w:sz w:val="18"/>
        </w:rPr>
        <w:t> </w:t>
      </w:r>
      <w:r>
        <w:rPr>
          <w:spacing w:val="-4"/>
          <w:sz w:val="18"/>
        </w:rPr>
        <w:t>cabeça,</w:t>
      </w:r>
      <w:r>
        <w:rPr>
          <w:spacing w:val="-10"/>
          <w:sz w:val="18"/>
        </w:rPr>
        <w:t> </w:t>
      </w:r>
      <w:r>
        <w:rPr>
          <w:spacing w:val="-4"/>
          <w:sz w:val="18"/>
        </w:rPr>
        <w:t>não.</w:t>
      </w:r>
    </w:p>
    <w:p>
      <w:pPr>
        <w:pStyle w:val="ListParagraph"/>
        <w:spacing w:after="0" w:line="264" w:lineRule="auto"/>
        <w:jc w:val="left"/>
        <w:rPr>
          <w:sz w:val="18"/>
        </w:rPr>
        <w:sectPr>
          <w:pgSz w:w="8400" w:h="11910"/>
          <w:pgMar w:header="323" w:footer="287" w:top="520" w:bottom="480" w:left="425" w:right="425"/>
        </w:sectPr>
      </w:pPr>
    </w:p>
    <w:p>
      <w:pPr>
        <w:pStyle w:val="BodyText"/>
        <w:spacing w:before="13"/>
        <w:rPr>
          <w:sz w:val="20"/>
        </w:rPr>
      </w:pPr>
    </w:p>
    <w:p>
      <w:pPr>
        <w:pStyle w:val="BodyText"/>
        <w:spacing w:after="0"/>
        <w:rPr>
          <w:sz w:val="20"/>
        </w:rPr>
        <w:sectPr>
          <w:pgSz w:w="8400" w:h="11910"/>
          <w:pgMar w:header="306" w:footer="287" w:top="540" w:bottom="480" w:left="425" w:right="425"/>
        </w:sectPr>
      </w:pPr>
    </w:p>
    <w:p>
      <w:pPr>
        <w:pStyle w:val="Heading9"/>
        <w:spacing w:line="249" w:lineRule="auto" w:before="98"/>
        <w:ind w:right="-9"/>
      </w:pPr>
      <w:r>
        <w:rPr>
          <w:w w:val="90"/>
        </w:rPr>
        <w:t>Quais</w:t>
      </w:r>
      <w:r>
        <w:rPr>
          <w:spacing w:val="-11"/>
          <w:w w:val="90"/>
        </w:rPr>
        <w:t> </w:t>
      </w:r>
      <w:r>
        <w:rPr>
          <w:w w:val="90"/>
        </w:rPr>
        <w:t>as</w:t>
      </w:r>
      <w:r>
        <w:rPr>
          <w:spacing w:val="-11"/>
          <w:w w:val="90"/>
        </w:rPr>
        <w:t> </w:t>
      </w:r>
      <w:r>
        <w:rPr>
          <w:w w:val="90"/>
        </w:rPr>
        <w:t>condições</w:t>
      </w:r>
      <w:r>
        <w:rPr>
          <w:spacing w:val="-11"/>
          <w:w w:val="90"/>
        </w:rPr>
        <w:t> </w:t>
      </w:r>
      <w:r>
        <w:rPr>
          <w:w w:val="90"/>
        </w:rPr>
        <w:t>de</w:t>
      </w:r>
      <w:r>
        <w:rPr>
          <w:spacing w:val="-11"/>
          <w:w w:val="90"/>
        </w:rPr>
        <w:t> </w:t>
      </w:r>
      <w:r>
        <w:rPr>
          <w:w w:val="90"/>
        </w:rPr>
        <w:t>ameaça</w:t>
      </w:r>
      <w:r>
        <w:rPr>
          <w:spacing w:val="-11"/>
          <w:w w:val="90"/>
        </w:rPr>
        <w:t> </w:t>
      </w:r>
      <w:r>
        <w:rPr>
          <w:w w:val="90"/>
        </w:rPr>
        <w:t>à</w:t>
      </w:r>
      <w:r>
        <w:rPr>
          <w:spacing w:val="-11"/>
          <w:w w:val="90"/>
        </w:rPr>
        <w:t> </w:t>
      </w:r>
      <w:r>
        <w:rPr>
          <w:w w:val="90"/>
        </w:rPr>
        <w:t>vida</w:t>
      </w:r>
      <w:r>
        <w:rPr>
          <w:spacing w:val="-11"/>
          <w:w w:val="90"/>
        </w:rPr>
        <w:t> </w:t>
      </w:r>
      <w:r>
        <w:rPr>
          <w:w w:val="90"/>
        </w:rPr>
        <w:t>que</w:t>
      </w:r>
      <w:r>
        <w:rPr>
          <w:spacing w:val="-11"/>
          <w:w w:val="90"/>
        </w:rPr>
        <w:t> </w:t>
      </w:r>
      <w:r>
        <w:rPr>
          <w:w w:val="90"/>
        </w:rPr>
        <w:t>a</w:t>
      </w:r>
      <w:r>
        <w:rPr>
          <w:spacing w:val="-11"/>
          <w:w w:val="90"/>
        </w:rPr>
        <w:t> </w:t>
      </w:r>
      <w:r>
        <w:rPr>
          <w:w w:val="90"/>
        </w:rPr>
        <w:t>vítima </w:t>
      </w:r>
      <w:r>
        <w:rPr>
          <w:spacing w:val="-2"/>
        </w:rPr>
        <w:t>apresenta,</w:t>
      </w:r>
      <w:r>
        <w:rPr>
          <w:spacing w:val="-17"/>
        </w:rPr>
        <w:t> </w:t>
      </w:r>
      <w:r>
        <w:rPr>
          <w:spacing w:val="-2"/>
        </w:rPr>
        <w:t>se</w:t>
      </w:r>
      <w:r>
        <w:rPr>
          <w:spacing w:val="-17"/>
        </w:rPr>
        <w:t> </w:t>
      </w:r>
      <w:r>
        <w:rPr>
          <w:spacing w:val="-2"/>
        </w:rPr>
        <w:t>houver?</w:t>
      </w:r>
    </w:p>
    <w:p>
      <w:pPr>
        <w:pStyle w:val="BodyText"/>
        <w:spacing w:line="264" w:lineRule="auto" w:before="13"/>
        <w:ind w:left="708" w:right="-9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40768">
                <wp:simplePos x="0" y="0"/>
                <wp:positionH relativeFrom="page">
                  <wp:posOffset>3527996</wp:posOffset>
                </wp:positionH>
                <wp:positionV relativeFrom="paragraph">
                  <wp:posOffset>979823</wp:posOffset>
                </wp:positionV>
                <wp:extent cx="1440180" cy="3174365"/>
                <wp:effectExtent l="0" t="0" r="0" b="0"/>
                <wp:wrapNone/>
                <wp:docPr id="422" name="Textbox 42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22" name="Textbox 422"/>
                      <wps:cNvSpPr txBox="1"/>
                      <wps:spPr>
                        <a:xfrm>
                          <a:off x="0" y="0"/>
                          <a:ext cx="1440180" cy="3174365"/>
                        </a:xfrm>
                        <a:prstGeom prst="rect">
                          <a:avLst/>
                        </a:prstGeom>
                        <a:solidFill>
                          <a:srgbClr val="AB0132"/>
                        </a:solidFill>
                      </wps:spPr>
                      <wps:txbx>
                        <w:txbxContent>
                          <w:p>
                            <w:pPr>
                              <w:pStyle w:val="BodyText"/>
                              <w:spacing w:before="87"/>
                              <w:rPr>
                                <w:rFonts w:ascii="Trebuchet MS"/>
                                <w:color w:val="000000"/>
                              </w:rPr>
                            </w:pPr>
                          </w:p>
                          <w:p>
                            <w:pPr>
                              <w:pStyle w:val="BodyText"/>
                              <w:spacing w:line="256" w:lineRule="auto"/>
                              <w:ind w:left="282" w:right="614" w:firstLine="20"/>
                              <w:rPr>
                                <w:rFonts w:ascii="Trebuchet MS" w:hAnsi="Trebuchet MS"/>
                                <w:color w:val="000000"/>
                              </w:rPr>
                            </w:pPr>
                            <w:r>
                              <w:rPr>
                                <w:rFonts w:ascii="Trebuchet MS" w:hAnsi="Trebuchet MS"/>
                                <w:color w:val="FFFFFF"/>
                                <w:spacing w:val="-2"/>
                              </w:rPr>
                              <w:t>Você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9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2"/>
                              </w:rPr>
                              <w:t>deve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2"/>
                              </w:rPr>
                              <w:t>iniciar perguntando-se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2"/>
                              </w:rPr>
                              <w:t>o seguinte:</w:t>
                            </w:r>
                          </w:p>
                          <w:p>
                            <w:pPr>
                              <w:pStyle w:val="BodyText"/>
                              <w:numPr>
                                <w:ilvl w:val="0"/>
                                <w:numId w:val="71"/>
                              </w:numPr>
                              <w:tabs>
                                <w:tab w:pos="391" w:val="left" w:leader="none"/>
                                <w:tab w:pos="396" w:val="left" w:leader="none"/>
                              </w:tabs>
                              <w:spacing w:line="256" w:lineRule="auto" w:before="1" w:after="0"/>
                              <w:ind w:left="396" w:right="322" w:hanging="170"/>
                              <w:jc w:val="left"/>
                              <w:rPr>
                                <w:rFonts w:ascii="Trebuchet MS" w:hAnsi="Trebuchet MS"/>
                                <w:color w:val="000000"/>
                              </w:rPr>
                            </w:pPr>
                            <w:r>
                              <w:rPr>
                                <w:rFonts w:ascii="Trebuchet MS" w:hAnsi="Trebuchet MS"/>
                                <w:color w:val="FFFFFF"/>
                                <w:spacing w:val="-6"/>
                              </w:rPr>
                              <w:t>A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6"/>
                              </w:rPr>
                              <w:t>vítima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6"/>
                              </w:rPr>
                              <w:t>está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6"/>
                              </w:rPr>
                              <w:t>viva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6"/>
                              </w:rPr>
                              <w:t>ou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2"/>
                              </w:rPr>
                              <w:t>morta?</w:t>
                            </w:r>
                          </w:p>
                          <w:p>
                            <w:pPr>
                              <w:pStyle w:val="BodyText"/>
                              <w:numPr>
                                <w:ilvl w:val="0"/>
                                <w:numId w:val="71"/>
                              </w:numPr>
                              <w:tabs>
                                <w:tab w:pos="391" w:val="left" w:leader="none"/>
                                <w:tab w:pos="396" w:val="left" w:leader="none"/>
                              </w:tabs>
                              <w:spacing w:line="256" w:lineRule="auto" w:before="1" w:after="0"/>
                              <w:ind w:left="396" w:right="424" w:hanging="170"/>
                              <w:jc w:val="left"/>
                              <w:rPr>
                                <w:rFonts w:ascii="Trebuchet MS" w:hAnsi="Trebuchet MS"/>
                                <w:color w:val="000000"/>
                              </w:rPr>
                            </w:pPr>
                            <w:r>
                              <w:rPr>
                                <w:rFonts w:ascii="Trebuchet MS" w:hAnsi="Trebuchet MS"/>
                                <w:color w:val="FFFFFF"/>
                              </w:rPr>
                              <w:t>A vítima está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4"/>
                              </w:rPr>
                              <w:t>consciente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4"/>
                              </w:rPr>
                              <w:t>ou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4"/>
                              </w:rPr>
                              <w:t>não?</w:t>
                            </w:r>
                          </w:p>
                          <w:p>
                            <w:pPr>
                              <w:pStyle w:val="BodyText"/>
                              <w:numPr>
                                <w:ilvl w:val="0"/>
                                <w:numId w:val="71"/>
                              </w:numPr>
                              <w:tabs>
                                <w:tab w:pos="391" w:val="left" w:leader="none"/>
                                <w:tab w:pos="396" w:val="left" w:leader="none"/>
                              </w:tabs>
                              <w:spacing w:line="256" w:lineRule="auto" w:before="0" w:after="0"/>
                              <w:ind w:left="396" w:right="401" w:hanging="170"/>
                              <w:jc w:val="left"/>
                              <w:rPr>
                                <w:rFonts w:ascii="Trebuchet MS" w:hAnsi="Trebuchet MS"/>
                                <w:color w:val="000000"/>
                              </w:rPr>
                            </w:pPr>
                            <w:r>
                              <w:rPr>
                                <w:rFonts w:ascii="Trebuchet MS" w:hAnsi="Trebuchet MS"/>
                                <w:color w:val="FFFFFF"/>
                              </w:rPr>
                              <w:t>Qual a mecânica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</w:rPr>
                              <w:t> da lesão: trauma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4"/>
                              </w:rPr>
                              <w:t>penetrante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9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4"/>
                              </w:rPr>
                              <w:t>ou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4"/>
                              </w:rPr>
                              <w:t>não-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2"/>
                              </w:rPr>
                              <w:t>penetrante?</w:t>
                            </w:r>
                          </w:p>
                          <w:p>
                            <w:pPr>
                              <w:pStyle w:val="BodyText"/>
                              <w:spacing w:line="256" w:lineRule="auto" w:before="172"/>
                              <w:ind w:left="346" w:right="344"/>
                              <w:jc w:val="center"/>
                              <w:rPr>
                                <w:rFonts w:ascii="Trebuchet MS" w:hAnsi="Trebuchet MS"/>
                                <w:color w:val="000000"/>
                              </w:rPr>
                            </w:pPr>
                            <w:r>
                              <w:rPr>
                                <w:rFonts w:ascii="Trebuchet MS" w:hAnsi="Trebuchet MS"/>
                                <w:color w:val="FFFFFF"/>
                                <w:w w:val="90"/>
                              </w:rPr>
                              <w:t>Você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1"/>
                                <w:w w:val="90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w w:val="90"/>
                              </w:rPr>
                              <w:t>precisa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1"/>
                                <w:w w:val="90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w w:val="90"/>
                              </w:rPr>
                              <w:t>praticar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</w:rPr>
                              <w:t>a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2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</w:rPr>
                              <w:t>seqüência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2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</w:rPr>
                              <w:t>ABCDE</w:t>
                            </w:r>
                          </w:p>
                          <w:p>
                            <w:pPr>
                              <w:pStyle w:val="BodyText"/>
                              <w:spacing w:line="256" w:lineRule="auto"/>
                              <w:ind w:left="179" w:right="177" w:hanging="1"/>
                              <w:jc w:val="center"/>
                              <w:rPr>
                                <w:rFonts w:ascii="Trebuchet MS" w:hAnsi="Trebuchet MS"/>
                                <w:color w:val="000000"/>
                              </w:rPr>
                            </w:pPr>
                            <w:r>
                              <w:rPr>
                                <w:rFonts w:ascii="Trebuchet MS" w:hAnsi="Trebuchet MS"/>
                                <w:color w:val="FFFFFF"/>
                              </w:rPr>
                              <w:t>(Via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</w:rPr>
                              <w:t>Aérea,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</w:rPr>
                              <w:t>Respiração,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w w:val="90"/>
                              </w:rPr>
                              <w:t>Circulação,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2"/>
                                <w:w w:val="90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w w:val="90"/>
                              </w:rPr>
                              <w:t>Incapacidade,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</w:rPr>
                              <w:t>e Extremidades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w w:val="105"/>
                              </w:rPr>
                              <w:t>–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6"/>
                              </w:rPr>
                              <w:t>Exposição),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5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6"/>
                              </w:rPr>
                              <w:t>e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5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6"/>
                              </w:rPr>
                              <w:t>reconhecer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4"/>
                              </w:rPr>
                              <w:t>a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4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4"/>
                              </w:rPr>
                              <w:t>importância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4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4"/>
                              </w:rPr>
                              <w:t>de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4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4"/>
                              </w:rPr>
                              <w:t>“olhar,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2"/>
                              </w:rPr>
                              <w:t>ouvir,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2"/>
                              </w:rPr>
                              <w:t>falar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2"/>
                              </w:rPr>
                              <w:t>e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2"/>
                              </w:rPr>
                              <w:t>tocar”.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77.795013pt;margin-top:77.151451pt;width:113.4pt;height:249.95pt;mso-position-horizontal-relative:page;mso-position-vertical-relative:paragraph;z-index:15840768" type="#_x0000_t202" id="docshape328" filled="true" fillcolor="#ab0132" stroked="false">
                <v:textbox inset="0,0,0,0">
                  <w:txbxContent>
                    <w:p>
                      <w:pPr>
                        <w:pStyle w:val="BodyText"/>
                        <w:spacing w:before="87"/>
                        <w:rPr>
                          <w:rFonts w:ascii="Trebuchet MS"/>
                          <w:color w:val="000000"/>
                        </w:rPr>
                      </w:pPr>
                    </w:p>
                    <w:p>
                      <w:pPr>
                        <w:pStyle w:val="BodyText"/>
                        <w:spacing w:line="256" w:lineRule="auto"/>
                        <w:ind w:left="282" w:right="614" w:firstLine="20"/>
                        <w:rPr>
                          <w:rFonts w:ascii="Trebuchet MS" w:hAnsi="Trebuchet MS"/>
                          <w:color w:val="000000"/>
                        </w:rPr>
                      </w:pPr>
                      <w:r>
                        <w:rPr>
                          <w:rFonts w:ascii="Trebuchet MS" w:hAnsi="Trebuchet MS"/>
                          <w:color w:val="FFFFFF"/>
                          <w:spacing w:val="-2"/>
                        </w:rPr>
                        <w:t>Você</w:t>
                      </w:r>
                      <w:r>
                        <w:rPr>
                          <w:rFonts w:ascii="Trebuchet MS" w:hAnsi="Trebuchet MS"/>
                          <w:color w:val="FFFFFF"/>
                          <w:spacing w:val="-19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spacing w:val="-2"/>
                        </w:rPr>
                        <w:t>deve</w:t>
                      </w:r>
                      <w:r>
                        <w:rPr>
                          <w:rFonts w:ascii="Trebuchet MS" w:hAnsi="Trebuchet MS"/>
                          <w:color w:val="FFFFFF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spacing w:val="-2"/>
                        </w:rPr>
                        <w:t>iniciar perguntando-se</w:t>
                      </w:r>
                      <w:r>
                        <w:rPr>
                          <w:rFonts w:ascii="Trebuchet MS" w:hAnsi="Trebuchet MS"/>
                          <w:color w:val="FFFFFF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spacing w:val="-2"/>
                        </w:rPr>
                        <w:t>o seguinte:</w:t>
                      </w:r>
                    </w:p>
                    <w:p>
                      <w:pPr>
                        <w:pStyle w:val="BodyText"/>
                        <w:numPr>
                          <w:ilvl w:val="0"/>
                          <w:numId w:val="71"/>
                        </w:numPr>
                        <w:tabs>
                          <w:tab w:pos="391" w:val="left" w:leader="none"/>
                          <w:tab w:pos="396" w:val="left" w:leader="none"/>
                        </w:tabs>
                        <w:spacing w:line="256" w:lineRule="auto" w:before="1" w:after="0"/>
                        <w:ind w:left="396" w:right="322" w:hanging="170"/>
                        <w:jc w:val="left"/>
                        <w:rPr>
                          <w:rFonts w:ascii="Trebuchet MS" w:hAnsi="Trebuchet MS"/>
                          <w:color w:val="000000"/>
                        </w:rPr>
                      </w:pPr>
                      <w:r>
                        <w:rPr>
                          <w:rFonts w:ascii="Trebuchet MS" w:hAnsi="Trebuchet MS"/>
                          <w:color w:val="FFFFFF"/>
                          <w:spacing w:val="-6"/>
                        </w:rPr>
                        <w:t>A</w:t>
                      </w:r>
                      <w:r>
                        <w:rPr>
                          <w:rFonts w:ascii="Trebuchet MS" w:hAnsi="Trebuchet MS"/>
                          <w:color w:val="FFFFFF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spacing w:val="-6"/>
                        </w:rPr>
                        <w:t>vítima</w:t>
                      </w:r>
                      <w:r>
                        <w:rPr>
                          <w:rFonts w:ascii="Trebuchet MS" w:hAnsi="Trebuchet MS"/>
                          <w:color w:val="FFFFFF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spacing w:val="-6"/>
                        </w:rPr>
                        <w:t>está</w:t>
                      </w:r>
                      <w:r>
                        <w:rPr>
                          <w:rFonts w:ascii="Trebuchet MS" w:hAnsi="Trebuchet MS"/>
                          <w:color w:val="FFFFFF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spacing w:val="-6"/>
                        </w:rPr>
                        <w:t>viva</w:t>
                      </w:r>
                      <w:r>
                        <w:rPr>
                          <w:rFonts w:ascii="Trebuchet MS" w:hAnsi="Trebuchet MS"/>
                          <w:color w:val="FFFFFF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spacing w:val="-6"/>
                        </w:rPr>
                        <w:t>ou </w:t>
                      </w:r>
                      <w:r>
                        <w:rPr>
                          <w:rFonts w:ascii="Trebuchet MS" w:hAnsi="Trebuchet MS"/>
                          <w:color w:val="FFFFFF"/>
                          <w:spacing w:val="-2"/>
                        </w:rPr>
                        <w:t>morta?</w:t>
                      </w:r>
                    </w:p>
                    <w:p>
                      <w:pPr>
                        <w:pStyle w:val="BodyText"/>
                        <w:numPr>
                          <w:ilvl w:val="0"/>
                          <w:numId w:val="71"/>
                        </w:numPr>
                        <w:tabs>
                          <w:tab w:pos="391" w:val="left" w:leader="none"/>
                          <w:tab w:pos="396" w:val="left" w:leader="none"/>
                        </w:tabs>
                        <w:spacing w:line="256" w:lineRule="auto" w:before="1" w:after="0"/>
                        <w:ind w:left="396" w:right="424" w:hanging="170"/>
                        <w:jc w:val="left"/>
                        <w:rPr>
                          <w:rFonts w:ascii="Trebuchet MS" w:hAnsi="Trebuchet MS"/>
                          <w:color w:val="000000"/>
                        </w:rPr>
                      </w:pPr>
                      <w:r>
                        <w:rPr>
                          <w:rFonts w:ascii="Trebuchet MS" w:hAnsi="Trebuchet MS"/>
                          <w:color w:val="FFFFFF"/>
                        </w:rPr>
                        <w:t>A vítima está </w:t>
                      </w:r>
                      <w:r>
                        <w:rPr>
                          <w:rFonts w:ascii="Trebuchet MS" w:hAnsi="Trebuchet MS"/>
                          <w:color w:val="FFFFFF"/>
                          <w:spacing w:val="-4"/>
                        </w:rPr>
                        <w:t>consciente</w:t>
                      </w:r>
                      <w:r>
                        <w:rPr>
                          <w:rFonts w:ascii="Trebuchet MS" w:hAnsi="Trebuchet MS"/>
                          <w:color w:val="FFFFFF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spacing w:val="-4"/>
                        </w:rPr>
                        <w:t>ou</w:t>
                      </w:r>
                      <w:r>
                        <w:rPr>
                          <w:rFonts w:ascii="Trebuchet MS" w:hAnsi="Trebuchet MS"/>
                          <w:color w:val="FFFFFF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spacing w:val="-4"/>
                        </w:rPr>
                        <w:t>não?</w:t>
                      </w:r>
                    </w:p>
                    <w:p>
                      <w:pPr>
                        <w:pStyle w:val="BodyText"/>
                        <w:numPr>
                          <w:ilvl w:val="0"/>
                          <w:numId w:val="71"/>
                        </w:numPr>
                        <w:tabs>
                          <w:tab w:pos="391" w:val="left" w:leader="none"/>
                          <w:tab w:pos="396" w:val="left" w:leader="none"/>
                        </w:tabs>
                        <w:spacing w:line="256" w:lineRule="auto" w:before="0" w:after="0"/>
                        <w:ind w:left="396" w:right="401" w:hanging="170"/>
                        <w:jc w:val="left"/>
                        <w:rPr>
                          <w:rFonts w:ascii="Trebuchet MS" w:hAnsi="Trebuchet MS"/>
                          <w:color w:val="000000"/>
                        </w:rPr>
                      </w:pPr>
                      <w:r>
                        <w:rPr>
                          <w:rFonts w:ascii="Trebuchet MS" w:hAnsi="Trebuchet MS"/>
                          <w:color w:val="FFFFFF"/>
                        </w:rPr>
                        <w:t>Qual a mecânica</w:t>
                      </w:r>
                      <w:r>
                        <w:rPr>
                          <w:rFonts w:ascii="Trebuchet MS" w:hAnsi="Trebuchet MS"/>
                          <w:color w:val="FFFFFF"/>
                        </w:rPr>
                        <w:t> da lesão: trauma </w:t>
                      </w:r>
                      <w:r>
                        <w:rPr>
                          <w:rFonts w:ascii="Trebuchet MS" w:hAnsi="Trebuchet MS"/>
                          <w:color w:val="FFFFFF"/>
                          <w:spacing w:val="-4"/>
                        </w:rPr>
                        <w:t>penetrante</w:t>
                      </w:r>
                      <w:r>
                        <w:rPr>
                          <w:rFonts w:ascii="Trebuchet MS" w:hAnsi="Trebuchet MS"/>
                          <w:color w:val="FFFFFF"/>
                          <w:spacing w:val="-19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spacing w:val="-4"/>
                        </w:rPr>
                        <w:t>ou</w:t>
                      </w:r>
                      <w:r>
                        <w:rPr>
                          <w:rFonts w:ascii="Trebuchet MS" w:hAnsi="Trebuchet MS"/>
                          <w:color w:val="FFFFFF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spacing w:val="-4"/>
                        </w:rPr>
                        <w:t>não- </w:t>
                      </w:r>
                      <w:r>
                        <w:rPr>
                          <w:rFonts w:ascii="Trebuchet MS" w:hAnsi="Trebuchet MS"/>
                          <w:color w:val="FFFFFF"/>
                          <w:spacing w:val="-2"/>
                        </w:rPr>
                        <w:t>penetrante?</w:t>
                      </w:r>
                    </w:p>
                    <w:p>
                      <w:pPr>
                        <w:pStyle w:val="BodyText"/>
                        <w:spacing w:line="256" w:lineRule="auto" w:before="172"/>
                        <w:ind w:left="346" w:right="344"/>
                        <w:jc w:val="center"/>
                        <w:rPr>
                          <w:rFonts w:ascii="Trebuchet MS" w:hAnsi="Trebuchet MS"/>
                          <w:color w:val="000000"/>
                        </w:rPr>
                      </w:pPr>
                      <w:r>
                        <w:rPr>
                          <w:rFonts w:ascii="Trebuchet MS" w:hAnsi="Trebuchet MS"/>
                          <w:color w:val="FFFFFF"/>
                          <w:w w:val="90"/>
                        </w:rPr>
                        <w:t>Você</w:t>
                      </w:r>
                      <w:r>
                        <w:rPr>
                          <w:rFonts w:ascii="Trebuchet MS" w:hAnsi="Trebuchet MS"/>
                          <w:color w:val="FFFFFF"/>
                          <w:spacing w:val="-11"/>
                          <w:w w:val="90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w w:val="90"/>
                        </w:rPr>
                        <w:t>precisa</w:t>
                      </w:r>
                      <w:r>
                        <w:rPr>
                          <w:rFonts w:ascii="Trebuchet MS" w:hAnsi="Trebuchet MS"/>
                          <w:color w:val="FFFFFF"/>
                          <w:spacing w:val="-11"/>
                          <w:w w:val="90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w w:val="90"/>
                        </w:rPr>
                        <w:t>praticar </w:t>
                      </w:r>
                      <w:r>
                        <w:rPr>
                          <w:rFonts w:ascii="Trebuchet MS" w:hAnsi="Trebuchet MS"/>
                          <w:color w:val="FFFFFF"/>
                        </w:rPr>
                        <w:t>a</w:t>
                      </w:r>
                      <w:r>
                        <w:rPr>
                          <w:rFonts w:ascii="Trebuchet MS" w:hAnsi="Trebuchet MS"/>
                          <w:color w:val="FFFFFF"/>
                          <w:spacing w:val="-2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</w:rPr>
                        <w:t>seqüência</w:t>
                      </w:r>
                      <w:r>
                        <w:rPr>
                          <w:rFonts w:ascii="Trebuchet MS" w:hAnsi="Trebuchet MS"/>
                          <w:color w:val="FFFFFF"/>
                          <w:spacing w:val="-2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</w:rPr>
                        <w:t>ABCDE</w:t>
                      </w:r>
                    </w:p>
                    <w:p>
                      <w:pPr>
                        <w:pStyle w:val="BodyText"/>
                        <w:spacing w:line="256" w:lineRule="auto"/>
                        <w:ind w:left="179" w:right="177" w:hanging="1"/>
                        <w:jc w:val="center"/>
                        <w:rPr>
                          <w:rFonts w:ascii="Trebuchet MS" w:hAnsi="Trebuchet MS"/>
                          <w:color w:val="000000"/>
                        </w:rPr>
                      </w:pPr>
                      <w:r>
                        <w:rPr>
                          <w:rFonts w:ascii="Trebuchet MS" w:hAnsi="Trebuchet MS"/>
                          <w:color w:val="FFFFFF"/>
                        </w:rPr>
                        <w:t>(Via</w:t>
                      </w:r>
                      <w:r>
                        <w:rPr>
                          <w:rFonts w:ascii="Trebuchet MS" w:hAnsi="Trebuchet MS"/>
                          <w:color w:val="FFFFFF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</w:rPr>
                        <w:t>Aérea,</w:t>
                      </w:r>
                      <w:r>
                        <w:rPr>
                          <w:rFonts w:ascii="Trebuchet MS" w:hAnsi="Trebuchet MS"/>
                          <w:color w:val="FFFFFF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</w:rPr>
                        <w:t>Respiração, </w:t>
                      </w:r>
                      <w:r>
                        <w:rPr>
                          <w:rFonts w:ascii="Trebuchet MS" w:hAnsi="Trebuchet MS"/>
                          <w:color w:val="FFFFFF"/>
                          <w:w w:val="90"/>
                        </w:rPr>
                        <w:t>Circulação,</w:t>
                      </w:r>
                      <w:r>
                        <w:rPr>
                          <w:rFonts w:ascii="Trebuchet MS" w:hAnsi="Trebuchet MS"/>
                          <w:color w:val="FFFFFF"/>
                          <w:spacing w:val="-12"/>
                          <w:w w:val="90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w w:val="90"/>
                        </w:rPr>
                        <w:t>Incapacidade, </w:t>
                      </w:r>
                      <w:r>
                        <w:rPr>
                          <w:rFonts w:ascii="Trebuchet MS" w:hAnsi="Trebuchet MS"/>
                          <w:color w:val="FFFFFF"/>
                        </w:rPr>
                        <w:t>e Extremidades </w:t>
                      </w:r>
                      <w:r>
                        <w:rPr>
                          <w:rFonts w:ascii="Trebuchet MS" w:hAnsi="Trebuchet MS"/>
                          <w:color w:val="FFFFFF"/>
                          <w:w w:val="105"/>
                        </w:rPr>
                        <w:t>– </w:t>
                      </w:r>
                      <w:r>
                        <w:rPr>
                          <w:rFonts w:ascii="Trebuchet MS" w:hAnsi="Trebuchet MS"/>
                          <w:color w:val="FFFFFF"/>
                          <w:spacing w:val="-6"/>
                        </w:rPr>
                        <w:t>Exposição),</w:t>
                      </w:r>
                      <w:r>
                        <w:rPr>
                          <w:rFonts w:ascii="Trebuchet MS" w:hAnsi="Trebuchet MS"/>
                          <w:color w:val="FFFFFF"/>
                          <w:spacing w:val="-15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spacing w:val="-6"/>
                        </w:rPr>
                        <w:t>e</w:t>
                      </w:r>
                      <w:r>
                        <w:rPr>
                          <w:rFonts w:ascii="Trebuchet MS" w:hAnsi="Trebuchet MS"/>
                          <w:color w:val="FFFFFF"/>
                          <w:spacing w:val="-15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spacing w:val="-6"/>
                        </w:rPr>
                        <w:t>reconhecer </w:t>
                      </w:r>
                      <w:r>
                        <w:rPr>
                          <w:rFonts w:ascii="Trebuchet MS" w:hAnsi="Trebuchet MS"/>
                          <w:color w:val="FFFFFF"/>
                          <w:spacing w:val="-4"/>
                        </w:rPr>
                        <w:t>a</w:t>
                      </w:r>
                      <w:r>
                        <w:rPr>
                          <w:rFonts w:ascii="Trebuchet MS" w:hAnsi="Trebuchet MS"/>
                          <w:color w:val="FFFFFF"/>
                          <w:spacing w:val="-14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spacing w:val="-4"/>
                        </w:rPr>
                        <w:t>importância</w:t>
                      </w:r>
                      <w:r>
                        <w:rPr>
                          <w:rFonts w:ascii="Trebuchet MS" w:hAnsi="Trebuchet MS"/>
                          <w:color w:val="FFFFFF"/>
                          <w:spacing w:val="-14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spacing w:val="-4"/>
                        </w:rPr>
                        <w:t>de</w:t>
                      </w:r>
                      <w:r>
                        <w:rPr>
                          <w:rFonts w:ascii="Trebuchet MS" w:hAnsi="Trebuchet MS"/>
                          <w:color w:val="FFFFFF"/>
                          <w:spacing w:val="-14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spacing w:val="-4"/>
                        </w:rPr>
                        <w:t>“olhar, </w:t>
                      </w:r>
                      <w:r>
                        <w:rPr>
                          <w:rFonts w:ascii="Trebuchet MS" w:hAnsi="Trebuchet MS"/>
                          <w:color w:val="FFFFFF"/>
                          <w:spacing w:val="-2"/>
                        </w:rPr>
                        <w:t>ouvir,</w:t>
                      </w:r>
                      <w:r>
                        <w:rPr>
                          <w:rFonts w:ascii="Trebuchet MS" w:hAnsi="Trebuchet MS"/>
                          <w:color w:val="FFFFFF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spacing w:val="-2"/>
                        </w:rPr>
                        <w:t>falar</w:t>
                      </w:r>
                      <w:r>
                        <w:rPr>
                          <w:rFonts w:ascii="Trebuchet MS" w:hAnsi="Trebuchet MS"/>
                          <w:color w:val="FFFFFF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spacing w:val="-2"/>
                        </w:rPr>
                        <w:t>e</w:t>
                      </w:r>
                      <w:r>
                        <w:rPr>
                          <w:rFonts w:ascii="Trebuchet MS" w:hAnsi="Trebuchet MS"/>
                          <w:color w:val="FFFFFF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spacing w:val="-2"/>
                        </w:rPr>
                        <w:t>tocar”.</w:t>
                      </w:r>
                    </w:p>
                  </w:txbxContent>
                </v:textbox>
                <v:fill type="solid"/>
                <w10:wrap type="none"/>
              </v:shape>
            </w:pict>
          </mc:Fallback>
        </mc:AlternateContent>
      </w:r>
      <w:r>
        <w:rPr>
          <w:w w:val="85"/>
        </w:rPr>
        <w:t>Você precisa aprender a usar a seqüência ABCDE, ou seja, examinar a via aérea, respiração, circulação, incapacidade, </w:t>
      </w:r>
      <w:r>
        <w:rPr>
          <w:w w:val="90"/>
        </w:rPr>
        <w:t>extremidades</w:t>
      </w:r>
      <w:r>
        <w:rPr>
          <w:spacing w:val="-2"/>
          <w:w w:val="90"/>
        </w:rPr>
        <w:t> </w:t>
      </w:r>
      <w:r>
        <w:rPr>
          <w:w w:val="90"/>
        </w:rPr>
        <w:t>e</w:t>
      </w:r>
      <w:r>
        <w:rPr>
          <w:spacing w:val="-2"/>
          <w:w w:val="90"/>
        </w:rPr>
        <w:t> </w:t>
      </w:r>
      <w:r>
        <w:rPr>
          <w:w w:val="90"/>
        </w:rPr>
        <w:t>exposição.</w:t>
      </w:r>
      <w:r>
        <w:rPr>
          <w:spacing w:val="-2"/>
          <w:w w:val="90"/>
        </w:rPr>
        <w:t> </w:t>
      </w:r>
      <w:r>
        <w:rPr>
          <w:w w:val="90"/>
        </w:rPr>
        <w:t>Quando</w:t>
      </w:r>
      <w:r>
        <w:rPr>
          <w:spacing w:val="-2"/>
          <w:w w:val="90"/>
        </w:rPr>
        <w:t> </w:t>
      </w:r>
      <w:r>
        <w:rPr>
          <w:w w:val="90"/>
        </w:rPr>
        <w:t>dominar</w:t>
      </w:r>
      <w:r>
        <w:rPr>
          <w:spacing w:val="-2"/>
          <w:w w:val="90"/>
        </w:rPr>
        <w:t> </w:t>
      </w:r>
      <w:r>
        <w:rPr>
          <w:w w:val="90"/>
        </w:rPr>
        <w:t>essa</w:t>
      </w:r>
      <w:r>
        <w:rPr>
          <w:spacing w:val="-2"/>
          <w:w w:val="90"/>
        </w:rPr>
        <w:t> </w:t>
      </w:r>
      <w:r>
        <w:rPr>
          <w:w w:val="90"/>
        </w:rPr>
        <w:t>técnica a</w:t>
      </w:r>
      <w:r>
        <w:rPr>
          <w:spacing w:val="-8"/>
          <w:w w:val="90"/>
        </w:rPr>
        <w:t> </w:t>
      </w:r>
      <w:r>
        <w:rPr>
          <w:w w:val="90"/>
        </w:rPr>
        <w:t>fundo,</w:t>
      </w:r>
      <w:r>
        <w:rPr>
          <w:spacing w:val="-7"/>
          <w:w w:val="90"/>
        </w:rPr>
        <w:t> </w:t>
      </w:r>
      <w:r>
        <w:rPr>
          <w:w w:val="90"/>
        </w:rPr>
        <w:t>a</w:t>
      </w:r>
      <w:r>
        <w:rPr>
          <w:spacing w:val="-8"/>
          <w:w w:val="90"/>
        </w:rPr>
        <w:t> </w:t>
      </w:r>
      <w:r>
        <w:rPr>
          <w:w w:val="90"/>
        </w:rPr>
        <w:t>seqüência</w:t>
      </w:r>
      <w:r>
        <w:rPr>
          <w:spacing w:val="-7"/>
          <w:w w:val="90"/>
        </w:rPr>
        <w:t> </w:t>
      </w:r>
      <w:r>
        <w:rPr>
          <w:w w:val="90"/>
        </w:rPr>
        <w:t>ABCDE</w:t>
      </w:r>
      <w:r>
        <w:rPr>
          <w:spacing w:val="-8"/>
          <w:w w:val="90"/>
        </w:rPr>
        <w:t> </w:t>
      </w:r>
      <w:r>
        <w:rPr>
          <w:w w:val="90"/>
        </w:rPr>
        <w:t>permitirá</w:t>
      </w:r>
      <w:r>
        <w:rPr>
          <w:spacing w:val="-7"/>
          <w:w w:val="90"/>
        </w:rPr>
        <w:t> </w:t>
      </w:r>
      <w:r>
        <w:rPr>
          <w:w w:val="90"/>
        </w:rPr>
        <w:t>que</w:t>
      </w:r>
      <w:r>
        <w:rPr>
          <w:spacing w:val="-8"/>
          <w:w w:val="90"/>
        </w:rPr>
        <w:t> </w:t>
      </w:r>
      <w:r>
        <w:rPr>
          <w:w w:val="90"/>
        </w:rPr>
        <w:t>você</w:t>
      </w:r>
      <w:r>
        <w:rPr>
          <w:spacing w:val="-8"/>
          <w:w w:val="90"/>
        </w:rPr>
        <w:t> </w:t>
      </w:r>
      <w:r>
        <w:rPr>
          <w:w w:val="90"/>
        </w:rPr>
        <w:t>responda </w:t>
      </w:r>
      <w:r>
        <w:rPr>
          <w:spacing w:val="-2"/>
          <w:w w:val="90"/>
        </w:rPr>
        <w:t>a todas as questões acima em um processo integrado. Em </w:t>
      </w:r>
      <w:r>
        <w:rPr>
          <w:spacing w:val="-6"/>
        </w:rPr>
        <w:t>cada</w:t>
      </w:r>
      <w:r>
        <w:rPr>
          <w:spacing w:val="-10"/>
        </w:rPr>
        <w:t> </w:t>
      </w:r>
      <w:r>
        <w:rPr>
          <w:spacing w:val="-6"/>
        </w:rPr>
        <w:t>resposta,</w:t>
      </w:r>
      <w:r>
        <w:rPr>
          <w:spacing w:val="-10"/>
        </w:rPr>
        <w:t> </w:t>
      </w:r>
      <w:r>
        <w:rPr>
          <w:spacing w:val="-6"/>
        </w:rPr>
        <w:t>você</w:t>
      </w:r>
      <w:r>
        <w:rPr>
          <w:spacing w:val="-10"/>
        </w:rPr>
        <w:t> </w:t>
      </w:r>
      <w:r>
        <w:rPr>
          <w:spacing w:val="-6"/>
        </w:rPr>
        <w:t>poderá</w:t>
      </w:r>
      <w:r>
        <w:rPr>
          <w:spacing w:val="-10"/>
        </w:rPr>
        <w:t> </w:t>
      </w:r>
      <w:r>
        <w:rPr>
          <w:spacing w:val="-6"/>
        </w:rPr>
        <w:t>ter</w:t>
      </w:r>
      <w:r>
        <w:rPr>
          <w:spacing w:val="-10"/>
        </w:rPr>
        <w:t> </w:t>
      </w:r>
      <w:r>
        <w:rPr>
          <w:spacing w:val="-6"/>
        </w:rPr>
        <w:t>de</w:t>
      </w:r>
      <w:r>
        <w:rPr>
          <w:spacing w:val="-10"/>
        </w:rPr>
        <w:t> </w:t>
      </w:r>
      <w:r>
        <w:rPr>
          <w:spacing w:val="-6"/>
        </w:rPr>
        <w:t>usar</w:t>
      </w:r>
      <w:r>
        <w:rPr>
          <w:spacing w:val="-10"/>
        </w:rPr>
        <w:t> </w:t>
      </w:r>
      <w:r>
        <w:rPr>
          <w:spacing w:val="-6"/>
        </w:rPr>
        <w:t>uma</w:t>
      </w:r>
      <w:r>
        <w:rPr>
          <w:spacing w:val="-10"/>
        </w:rPr>
        <w:t> </w:t>
      </w:r>
      <w:r>
        <w:rPr>
          <w:spacing w:val="-6"/>
        </w:rPr>
        <w:t>técnica</w:t>
      </w:r>
      <w:r>
        <w:rPr>
          <w:spacing w:val="-10"/>
        </w:rPr>
        <w:t> </w:t>
      </w:r>
      <w:r>
        <w:rPr>
          <w:spacing w:val="-6"/>
        </w:rPr>
        <w:t>de </w:t>
      </w:r>
      <w:r>
        <w:rPr>
          <w:w w:val="90"/>
        </w:rPr>
        <w:t>salvamento antes de prosseguir para a próxima questão.</w:t>
      </w:r>
    </w:p>
    <w:p>
      <w:pPr>
        <w:pStyle w:val="BodyText"/>
        <w:spacing w:line="261" w:lineRule="auto" w:before="109"/>
        <w:ind w:left="227" w:right="264"/>
        <w:rPr>
          <w:rFonts w:ascii="Trebuchet MS" w:hAnsi="Trebuchet MS"/>
        </w:rPr>
      </w:pPr>
      <w:r>
        <w:rPr/>
        <w:br w:type="column"/>
      </w:r>
      <w:r>
        <w:rPr>
          <w:rFonts w:ascii="Trebuchet MS" w:hAnsi="Trebuchet MS"/>
          <w:w w:val="75"/>
        </w:rPr>
        <w:t>[consulte o quadro acima – Exame </w:t>
      </w:r>
      <w:r>
        <w:rPr>
          <w:rFonts w:ascii="Trebuchet MS" w:hAnsi="Trebuchet MS"/>
          <w:w w:val="70"/>
        </w:rPr>
        <w:t>inicial</w:t>
      </w:r>
      <w:r>
        <w:rPr>
          <w:rFonts w:ascii="Trebuchet MS" w:hAnsi="Trebuchet MS"/>
          <w:spacing w:val="-10"/>
          <w:w w:val="70"/>
        </w:rPr>
        <w:t> </w:t>
      </w:r>
      <w:r>
        <w:rPr>
          <w:rFonts w:ascii="Trebuchet MS" w:hAnsi="Trebuchet MS"/>
          <w:w w:val="70"/>
        </w:rPr>
        <w:t>em</w:t>
      </w:r>
      <w:r>
        <w:rPr>
          <w:rFonts w:ascii="Trebuchet MS" w:hAnsi="Trebuchet MS"/>
          <w:spacing w:val="-10"/>
          <w:w w:val="70"/>
        </w:rPr>
        <w:t> </w:t>
      </w:r>
      <w:r>
        <w:rPr>
          <w:rFonts w:ascii="Trebuchet MS" w:hAnsi="Trebuchet MS"/>
          <w:w w:val="70"/>
        </w:rPr>
        <w:t>situações</w:t>
      </w:r>
      <w:r>
        <w:rPr>
          <w:rFonts w:ascii="Trebuchet MS" w:hAnsi="Trebuchet MS"/>
          <w:spacing w:val="-10"/>
          <w:w w:val="70"/>
        </w:rPr>
        <w:t> </w:t>
      </w:r>
      <w:r>
        <w:rPr>
          <w:rFonts w:ascii="Trebuchet MS" w:hAnsi="Trebuchet MS"/>
          <w:w w:val="70"/>
        </w:rPr>
        <w:t>que</w:t>
      </w:r>
      <w:r>
        <w:rPr>
          <w:rFonts w:ascii="Trebuchet MS" w:hAnsi="Trebuchet MS"/>
          <w:spacing w:val="-9"/>
          <w:w w:val="70"/>
        </w:rPr>
        <w:t> </w:t>
      </w:r>
      <w:r>
        <w:rPr>
          <w:rFonts w:ascii="Trebuchet MS" w:hAnsi="Trebuchet MS"/>
          <w:w w:val="70"/>
        </w:rPr>
        <w:t>não</w:t>
      </w:r>
      <w:r>
        <w:rPr>
          <w:rFonts w:ascii="Trebuchet MS" w:hAnsi="Trebuchet MS"/>
          <w:spacing w:val="-10"/>
          <w:w w:val="70"/>
        </w:rPr>
        <w:t> </w:t>
      </w:r>
      <w:r>
        <w:rPr>
          <w:rFonts w:ascii="Trebuchet MS" w:hAnsi="Trebuchet MS"/>
          <w:w w:val="70"/>
        </w:rPr>
        <w:t>envolvem</w:t>
      </w:r>
      <w:r>
        <w:rPr>
          <w:rFonts w:ascii="Trebuchet MS" w:hAnsi="Trebuchet MS"/>
          <w:w w:val="85"/>
        </w:rPr>
        <w:t> </w:t>
      </w:r>
      <w:r>
        <w:rPr>
          <w:rFonts w:ascii="Trebuchet MS" w:hAnsi="Trebuchet MS"/>
          <w:spacing w:val="-2"/>
          <w:w w:val="85"/>
        </w:rPr>
        <w:t>vítimas</w:t>
      </w:r>
      <w:r>
        <w:rPr>
          <w:rFonts w:ascii="Trebuchet MS" w:hAnsi="Trebuchet MS"/>
          <w:spacing w:val="-18"/>
          <w:w w:val="85"/>
        </w:rPr>
        <w:t> </w:t>
      </w:r>
      <w:r>
        <w:rPr>
          <w:rFonts w:ascii="Trebuchet MS" w:hAnsi="Trebuchet MS"/>
          <w:spacing w:val="-2"/>
          <w:w w:val="85"/>
        </w:rPr>
        <w:t>em</w:t>
      </w:r>
      <w:r>
        <w:rPr>
          <w:rFonts w:ascii="Trebuchet MS" w:hAnsi="Trebuchet MS"/>
          <w:spacing w:val="-18"/>
          <w:w w:val="85"/>
        </w:rPr>
        <w:t> </w:t>
      </w:r>
      <w:r>
        <w:rPr>
          <w:rFonts w:ascii="Trebuchet MS" w:hAnsi="Trebuchet MS"/>
          <w:spacing w:val="-2"/>
          <w:w w:val="85"/>
        </w:rPr>
        <w:t>massa]</w:t>
      </w:r>
    </w:p>
    <w:p>
      <w:pPr>
        <w:pStyle w:val="BodyText"/>
        <w:spacing w:after="0" w:line="261" w:lineRule="auto"/>
        <w:rPr>
          <w:rFonts w:ascii="Trebuchet MS" w:hAnsi="Trebuchet MS"/>
        </w:rPr>
        <w:sectPr>
          <w:type w:val="continuous"/>
          <w:pgSz w:w="8400" w:h="11910"/>
          <w:pgMar w:header="306" w:footer="287" w:top="1340" w:bottom="280" w:left="425" w:right="425"/>
          <w:cols w:num="2" w:equalWidth="0">
            <w:col w:w="4864" w:space="40"/>
            <w:col w:w="2646"/>
          </w:cols>
        </w:sectPr>
      </w:pPr>
    </w:p>
    <w:p>
      <w:pPr>
        <w:pStyle w:val="BodyText"/>
        <w:rPr>
          <w:rFonts w:ascii="Trebuchet MS"/>
          <w:sz w:val="20"/>
        </w:rPr>
      </w:pPr>
      <w:r>
        <w:rPr>
          <w:rFonts w:ascii="Trebuchet MS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840256">
                <wp:simplePos x="0" y="0"/>
                <wp:positionH relativeFrom="page">
                  <wp:posOffset>5112003</wp:posOffset>
                </wp:positionH>
                <wp:positionV relativeFrom="page">
                  <wp:posOffset>1777161</wp:posOffset>
                </wp:positionV>
                <wp:extent cx="216535" cy="152400"/>
                <wp:effectExtent l="0" t="0" r="0" b="0"/>
                <wp:wrapNone/>
                <wp:docPr id="423" name="Graphic 42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23" name="Graphic 423"/>
                      <wps:cNvSpPr/>
                      <wps:spPr>
                        <a:xfrm>
                          <a:off x="0" y="0"/>
                          <a:ext cx="216535" cy="1524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6535" h="152400">
                              <a:moveTo>
                                <a:pt x="216001" y="0"/>
                              </a:moveTo>
                              <a:lnTo>
                                <a:pt x="0" y="0"/>
                              </a:lnTo>
                              <a:lnTo>
                                <a:pt x="0" y="152400"/>
                              </a:lnTo>
                              <a:lnTo>
                                <a:pt x="216001" y="152400"/>
                              </a:lnTo>
                              <a:lnTo>
                                <a:pt x="21600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AB013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402.519989pt;margin-top:139.934006pt;width:17.008pt;height:12pt;mso-position-horizontal-relative:page;mso-position-vertical-relative:page;z-index:15840256" id="docshape329" filled="true" fillcolor="#ab0132" stroked="false">
                <v:fill type="solid"/>
                <w10:wrap type="none"/>
              </v:rect>
            </w:pict>
          </mc:Fallback>
        </mc:AlternateContent>
      </w:r>
      <w:r>
        <w:rPr>
          <w:rFonts w:ascii="Trebuchet MS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841280">
                <wp:simplePos x="0" y="0"/>
                <wp:positionH relativeFrom="page">
                  <wp:posOffset>592627</wp:posOffset>
                </wp:positionH>
                <wp:positionV relativeFrom="page">
                  <wp:posOffset>3937802</wp:posOffset>
                </wp:positionV>
                <wp:extent cx="116205" cy="941069"/>
                <wp:effectExtent l="0" t="0" r="0" b="0"/>
                <wp:wrapNone/>
                <wp:docPr id="424" name="Textbox 42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24" name="Textbox 424"/>
                      <wps:cNvSpPr txBox="1"/>
                      <wps:spPr>
                        <a:xfrm>
                          <a:off x="0" y="0"/>
                          <a:ext cx="116205" cy="941069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19"/>
                              <w:ind w:left="20" w:right="0" w:firstLine="0"/>
                              <w:jc w:val="left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spacing w:val="2"/>
                                <w:w w:val="65"/>
                                <w:sz w:val="12"/>
                              </w:rPr>
                              <w:t>Sociedade</w:t>
                            </w:r>
                            <w:r>
                              <w:rPr>
                                <w:rFonts w:ascii="Trebuchet MS"/>
                                <w:spacing w:val="-10"/>
                                <w:sz w:val="12"/>
                              </w:rPr>
                              <w:t> </w:t>
                            </w:r>
                            <w:r>
                              <w:rPr>
                                <w:rFonts w:ascii="Trebuchet MS"/>
                                <w:spacing w:val="2"/>
                                <w:w w:val="65"/>
                                <w:sz w:val="12"/>
                              </w:rPr>
                              <w:t>da</w:t>
                            </w:r>
                            <w:r>
                              <w:rPr>
                                <w:rFonts w:ascii="Trebuchet MS"/>
                                <w:spacing w:val="-9"/>
                                <w:sz w:val="12"/>
                              </w:rPr>
                              <w:t> </w:t>
                            </w:r>
                            <w:r>
                              <w:rPr>
                                <w:rFonts w:ascii="Trebuchet MS"/>
                                <w:spacing w:val="2"/>
                                <w:w w:val="65"/>
                                <w:sz w:val="12"/>
                              </w:rPr>
                              <w:t>Cruz</w:t>
                            </w:r>
                            <w:r>
                              <w:rPr>
                                <w:rFonts w:ascii="Trebuchet MS"/>
                                <w:spacing w:val="-9"/>
                                <w:sz w:val="12"/>
                              </w:rPr>
                              <w:t> </w:t>
                            </w:r>
                            <w:r>
                              <w:rPr>
                                <w:rFonts w:ascii="Trebuchet MS"/>
                                <w:spacing w:val="2"/>
                                <w:w w:val="65"/>
                                <w:sz w:val="12"/>
                              </w:rPr>
                              <w:t>Vermelha</w:t>
                            </w:r>
                            <w:r>
                              <w:rPr>
                                <w:rFonts w:ascii="Trebuchet MS"/>
                                <w:spacing w:val="-9"/>
                                <w:sz w:val="12"/>
                              </w:rPr>
                              <w:t> </w:t>
                            </w:r>
                            <w:r>
                              <w:rPr>
                                <w:rFonts w:ascii="Trebuchet MS"/>
                                <w:spacing w:val="2"/>
                                <w:w w:val="65"/>
                                <w:sz w:val="12"/>
                              </w:rPr>
                              <w:t>do</w:t>
                            </w:r>
                            <w:r>
                              <w:rPr>
                                <w:rFonts w:ascii="Trebuchet MS"/>
                                <w:spacing w:val="-9"/>
                                <w:sz w:val="12"/>
                              </w:rPr>
                              <w:t> </w:t>
                            </w:r>
                            <w:r>
                              <w:rPr>
                                <w:rFonts w:ascii="Trebuchet MS"/>
                                <w:spacing w:val="-2"/>
                                <w:w w:val="65"/>
                                <w:sz w:val="12"/>
                              </w:rPr>
                              <w:t>Nepal</w:t>
                            </w:r>
                          </w:p>
                        </w:txbxContent>
                      </wps:txbx>
                      <wps:bodyPr wrap="square" lIns="0" tIns="0" rIns="0" bIns="0" rtlCol="0" vert="vert27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6.663601pt;margin-top:310.063202pt;width:9.15pt;height:74.1pt;mso-position-horizontal-relative:page;mso-position-vertical-relative:page;z-index:15841280" type="#_x0000_t202" id="docshape330" filled="false" stroked="false">
                <v:textbox inset="0,0,0,0" style="layout-flow:vertical;mso-layout-flow-alt:bottom-to-top">
                  <w:txbxContent>
                    <w:p>
                      <w:pPr>
                        <w:spacing w:before="19"/>
                        <w:ind w:left="20" w:right="0" w:firstLine="0"/>
                        <w:jc w:val="left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spacing w:val="2"/>
                          <w:w w:val="65"/>
                          <w:sz w:val="12"/>
                        </w:rPr>
                        <w:t>Sociedade</w:t>
                      </w:r>
                      <w:r>
                        <w:rPr>
                          <w:rFonts w:ascii="Trebuchet MS"/>
                          <w:spacing w:val="-10"/>
                          <w:sz w:val="12"/>
                        </w:rPr>
                        <w:t> </w:t>
                      </w:r>
                      <w:r>
                        <w:rPr>
                          <w:rFonts w:ascii="Trebuchet MS"/>
                          <w:spacing w:val="2"/>
                          <w:w w:val="65"/>
                          <w:sz w:val="12"/>
                        </w:rPr>
                        <w:t>da</w:t>
                      </w:r>
                      <w:r>
                        <w:rPr>
                          <w:rFonts w:ascii="Trebuchet MS"/>
                          <w:spacing w:val="-9"/>
                          <w:sz w:val="12"/>
                        </w:rPr>
                        <w:t> </w:t>
                      </w:r>
                      <w:r>
                        <w:rPr>
                          <w:rFonts w:ascii="Trebuchet MS"/>
                          <w:spacing w:val="2"/>
                          <w:w w:val="65"/>
                          <w:sz w:val="12"/>
                        </w:rPr>
                        <w:t>Cruz</w:t>
                      </w:r>
                      <w:r>
                        <w:rPr>
                          <w:rFonts w:ascii="Trebuchet MS"/>
                          <w:spacing w:val="-9"/>
                          <w:sz w:val="12"/>
                        </w:rPr>
                        <w:t> </w:t>
                      </w:r>
                      <w:r>
                        <w:rPr>
                          <w:rFonts w:ascii="Trebuchet MS"/>
                          <w:spacing w:val="2"/>
                          <w:w w:val="65"/>
                          <w:sz w:val="12"/>
                        </w:rPr>
                        <w:t>Vermelha</w:t>
                      </w:r>
                      <w:r>
                        <w:rPr>
                          <w:rFonts w:ascii="Trebuchet MS"/>
                          <w:spacing w:val="-9"/>
                          <w:sz w:val="12"/>
                        </w:rPr>
                        <w:t> </w:t>
                      </w:r>
                      <w:r>
                        <w:rPr>
                          <w:rFonts w:ascii="Trebuchet MS"/>
                          <w:spacing w:val="2"/>
                          <w:w w:val="65"/>
                          <w:sz w:val="12"/>
                        </w:rPr>
                        <w:t>do</w:t>
                      </w:r>
                      <w:r>
                        <w:rPr>
                          <w:rFonts w:ascii="Trebuchet MS"/>
                          <w:spacing w:val="-9"/>
                          <w:sz w:val="12"/>
                        </w:rPr>
                        <w:t> </w:t>
                      </w:r>
                      <w:r>
                        <w:rPr>
                          <w:rFonts w:ascii="Trebuchet MS"/>
                          <w:spacing w:val="-2"/>
                          <w:w w:val="65"/>
                          <w:sz w:val="12"/>
                        </w:rPr>
                        <w:t>Nepal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</w:p>
    <w:p>
      <w:pPr>
        <w:pStyle w:val="BodyText"/>
        <w:rPr>
          <w:rFonts w:ascii="Trebuchet MS"/>
          <w:sz w:val="20"/>
        </w:rPr>
      </w:pPr>
    </w:p>
    <w:p>
      <w:pPr>
        <w:pStyle w:val="BodyText"/>
        <w:rPr>
          <w:rFonts w:ascii="Trebuchet MS"/>
          <w:sz w:val="20"/>
        </w:rPr>
      </w:pPr>
    </w:p>
    <w:p>
      <w:pPr>
        <w:pStyle w:val="BodyText"/>
        <w:rPr>
          <w:rFonts w:ascii="Trebuchet MS"/>
          <w:sz w:val="20"/>
        </w:rPr>
      </w:pPr>
    </w:p>
    <w:p>
      <w:pPr>
        <w:pStyle w:val="BodyText"/>
        <w:spacing w:before="135"/>
        <w:rPr>
          <w:rFonts w:ascii="Trebuchet MS"/>
          <w:sz w:val="20"/>
        </w:rPr>
      </w:pPr>
    </w:p>
    <w:p>
      <w:pPr>
        <w:pStyle w:val="BodyText"/>
        <w:ind w:left="708"/>
        <w:rPr>
          <w:rFonts w:ascii="Trebuchet MS"/>
          <w:sz w:val="20"/>
        </w:rPr>
      </w:pPr>
      <w:r>
        <w:rPr>
          <w:rFonts w:ascii="Trebuchet MS"/>
          <w:sz w:val="20"/>
        </w:rPr>
        <mc:AlternateContent>
          <mc:Choice Requires="wps">
            <w:drawing>
              <wp:inline distT="0" distB="0" distL="0" distR="0">
                <wp:extent cx="2700020" cy="2161540"/>
                <wp:effectExtent l="0" t="0" r="0" b="635"/>
                <wp:docPr id="425" name="Group 42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25" name="Group 425"/>
                      <wpg:cNvGrpSpPr/>
                      <wpg:grpSpPr>
                        <a:xfrm>
                          <a:off x="0" y="0"/>
                          <a:ext cx="2700020" cy="2161540"/>
                          <a:chExt cx="2700020" cy="2161540"/>
                        </a:xfrm>
                      </wpg:grpSpPr>
                      <pic:pic>
                        <pic:nvPicPr>
                          <pic:cNvPr id="426" name="Image 426"/>
                          <pic:cNvPicPr/>
                        </pic:nvPicPr>
                        <pic:blipFill>
                          <a:blip r:embed="rId1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292" y="99289"/>
                            <a:ext cx="2668796" cy="202350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27" name="Graphic 427"/>
                        <wps:cNvSpPr/>
                        <wps:spPr>
                          <a:xfrm>
                            <a:off x="1905" y="1905"/>
                            <a:ext cx="2696210" cy="21577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96210" h="2157730">
                                <a:moveTo>
                                  <a:pt x="0" y="2157387"/>
                                </a:moveTo>
                                <a:lnTo>
                                  <a:pt x="2696184" y="2157387"/>
                                </a:lnTo>
                                <a:lnTo>
                                  <a:pt x="269618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157387"/>
                                </a:lnTo>
                                <a:close/>
                              </a:path>
                            </a:pathLst>
                          </a:custGeom>
                          <a:ln w="381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212.6pt;height:170.2pt;mso-position-horizontal-relative:char;mso-position-vertical-relative:line" id="docshapegroup331" coordorigin="0,0" coordsize="4252,3404">
                <v:shape style="position:absolute;left:46;top:156;width:4203;height:3187" type="#_x0000_t75" id="docshape332" stroked="false">
                  <v:imagedata r:id="rId155" o:title=""/>
                </v:shape>
                <v:rect style="position:absolute;left:3;top:3;width:4246;height:3398" id="docshape333" filled="false" stroked="true" strokeweight=".3pt" strokecolor="#000000">
                  <v:stroke dashstyle="solid"/>
                </v:rect>
              </v:group>
            </w:pict>
          </mc:Fallback>
        </mc:AlternateContent>
      </w:r>
      <w:r>
        <w:rPr>
          <w:rFonts w:ascii="Trebuchet MS"/>
          <w:sz w:val="20"/>
        </w:rPr>
      </w:r>
    </w:p>
    <w:p>
      <w:pPr>
        <w:pStyle w:val="BodyText"/>
        <w:spacing w:after="0"/>
        <w:rPr>
          <w:rFonts w:ascii="Trebuchet MS"/>
          <w:sz w:val="20"/>
        </w:rPr>
        <w:sectPr>
          <w:type w:val="continuous"/>
          <w:pgSz w:w="8400" w:h="11910"/>
          <w:pgMar w:header="306" w:footer="287" w:top="1340" w:bottom="280" w:left="425" w:right="425"/>
        </w:sectPr>
      </w:pPr>
    </w:p>
    <w:p>
      <w:pPr>
        <w:pStyle w:val="BodyText"/>
        <w:spacing w:before="78"/>
        <w:rPr>
          <w:rFonts w:ascii="Trebuchet MS"/>
          <w:sz w:val="20"/>
        </w:rPr>
      </w:pPr>
      <w:r>
        <w:rPr>
          <w:rFonts w:ascii="Trebuchet MS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842304">
                <wp:simplePos x="0" y="0"/>
                <wp:positionH relativeFrom="page">
                  <wp:posOffset>4624627</wp:posOffset>
                </wp:positionH>
                <wp:positionV relativeFrom="page">
                  <wp:posOffset>5995979</wp:posOffset>
                </wp:positionV>
                <wp:extent cx="116205" cy="599440"/>
                <wp:effectExtent l="0" t="0" r="0" b="0"/>
                <wp:wrapNone/>
                <wp:docPr id="428" name="Textbox 42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28" name="Textbox 428"/>
                      <wps:cNvSpPr txBox="1"/>
                      <wps:spPr>
                        <a:xfrm>
                          <a:off x="0" y="0"/>
                          <a:ext cx="116205" cy="59944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19"/>
                              <w:ind w:left="20" w:right="0" w:firstLine="0"/>
                              <w:jc w:val="left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spacing w:val="2"/>
                                <w:w w:val="65"/>
                                <w:sz w:val="12"/>
                              </w:rPr>
                              <w:t>Catherine</w:t>
                            </w:r>
                            <w:r>
                              <w:rPr>
                                <w:rFonts w:ascii="Trebuchet MS"/>
                                <w:spacing w:val="-7"/>
                                <w:sz w:val="12"/>
                              </w:rPr>
                              <w:t> </w:t>
                            </w:r>
                            <w:r>
                              <w:rPr>
                                <w:rFonts w:ascii="Trebuchet MS"/>
                                <w:spacing w:val="-2"/>
                                <w:w w:val="70"/>
                                <w:sz w:val="12"/>
                              </w:rPr>
                              <w:t>Peduzzi/CICV</w:t>
                            </w:r>
                          </w:p>
                        </w:txbxContent>
                      </wps:txbx>
                      <wps:bodyPr wrap="square" lIns="0" tIns="0" rIns="0" bIns="0" rtlCol="0" vert="vert27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64.14389pt;margin-top:472.12439pt;width:9.15pt;height:47.2pt;mso-position-horizontal-relative:page;mso-position-vertical-relative:page;z-index:15842304" type="#_x0000_t202" id="docshape334" filled="false" stroked="false">
                <v:textbox inset="0,0,0,0" style="layout-flow:vertical;mso-layout-flow-alt:bottom-to-top">
                  <w:txbxContent>
                    <w:p>
                      <w:pPr>
                        <w:spacing w:before="19"/>
                        <w:ind w:left="20" w:right="0" w:firstLine="0"/>
                        <w:jc w:val="left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spacing w:val="2"/>
                          <w:w w:val="65"/>
                          <w:sz w:val="12"/>
                        </w:rPr>
                        <w:t>Catherine</w:t>
                      </w:r>
                      <w:r>
                        <w:rPr>
                          <w:rFonts w:ascii="Trebuchet MS"/>
                          <w:spacing w:val="-7"/>
                          <w:sz w:val="12"/>
                        </w:rPr>
                        <w:t> </w:t>
                      </w:r>
                      <w:r>
                        <w:rPr>
                          <w:rFonts w:ascii="Trebuchet MS"/>
                          <w:spacing w:val="-2"/>
                          <w:w w:val="70"/>
                          <w:sz w:val="12"/>
                        </w:rPr>
                        <w:t>Peduzzi/CICV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</w:p>
    <w:tbl>
      <w:tblPr>
        <w:tblW w:w="0" w:type="auto"/>
        <w:jc w:val="left"/>
        <w:tblInd w:w="146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927"/>
        <w:gridCol w:w="4771"/>
      </w:tblGrid>
      <w:tr>
        <w:trPr>
          <w:trHeight w:val="231" w:hRule="atLeast"/>
        </w:trPr>
        <w:tc>
          <w:tcPr>
            <w:tcW w:w="6698" w:type="dxa"/>
            <w:gridSpan w:val="2"/>
            <w:shd w:val="clear" w:color="auto" w:fill="F3CC8A"/>
          </w:tcPr>
          <w:p>
            <w:pPr>
              <w:pStyle w:val="TableParagraph"/>
              <w:spacing w:line="197" w:lineRule="exact" w:before="14"/>
              <w:ind w:left="4"/>
              <w:jc w:val="center"/>
              <w:rPr>
                <w:b/>
                <w:sz w:val="18"/>
              </w:rPr>
            </w:pPr>
            <w:r>
              <w:rPr>
                <w:b/>
                <w:w w:val="70"/>
                <w:sz w:val="18"/>
              </w:rPr>
              <w:t>EXAME</w:t>
            </w:r>
            <w:r>
              <w:rPr>
                <w:b/>
                <w:spacing w:val="-16"/>
                <w:sz w:val="18"/>
              </w:rPr>
              <w:t> </w:t>
            </w:r>
            <w:r>
              <w:rPr>
                <w:b/>
                <w:w w:val="70"/>
                <w:sz w:val="18"/>
              </w:rPr>
              <w:t>INICIAL</w:t>
            </w:r>
            <w:r>
              <w:rPr>
                <w:b/>
                <w:spacing w:val="-16"/>
                <w:sz w:val="18"/>
              </w:rPr>
              <w:t> </w:t>
            </w:r>
            <w:r>
              <w:rPr>
                <w:b/>
                <w:w w:val="70"/>
                <w:sz w:val="18"/>
              </w:rPr>
              <w:t>(todas</w:t>
            </w:r>
            <w:r>
              <w:rPr>
                <w:b/>
                <w:spacing w:val="-16"/>
                <w:sz w:val="18"/>
              </w:rPr>
              <w:t> </w:t>
            </w:r>
            <w:r>
              <w:rPr>
                <w:b/>
                <w:w w:val="70"/>
                <w:sz w:val="18"/>
              </w:rPr>
              <w:t>as</w:t>
            </w:r>
            <w:r>
              <w:rPr>
                <w:b/>
                <w:spacing w:val="-16"/>
                <w:sz w:val="18"/>
              </w:rPr>
              <w:t> </w:t>
            </w:r>
            <w:r>
              <w:rPr>
                <w:b/>
                <w:w w:val="70"/>
                <w:sz w:val="18"/>
              </w:rPr>
              <w:t>roupas</w:t>
            </w:r>
            <w:r>
              <w:rPr>
                <w:b/>
                <w:spacing w:val="-16"/>
                <w:sz w:val="18"/>
              </w:rPr>
              <w:t> </w:t>
            </w:r>
            <w:r>
              <w:rPr>
                <w:b/>
                <w:w w:val="70"/>
                <w:sz w:val="18"/>
              </w:rPr>
              <w:t>que</w:t>
            </w:r>
            <w:r>
              <w:rPr>
                <w:b/>
                <w:spacing w:val="-16"/>
                <w:sz w:val="18"/>
              </w:rPr>
              <w:t> </w:t>
            </w:r>
            <w:r>
              <w:rPr>
                <w:b/>
                <w:w w:val="70"/>
                <w:sz w:val="18"/>
              </w:rPr>
              <w:t>atrapalharem</w:t>
            </w:r>
            <w:r>
              <w:rPr>
                <w:b/>
                <w:spacing w:val="-16"/>
                <w:sz w:val="18"/>
              </w:rPr>
              <w:t> </w:t>
            </w:r>
            <w:r>
              <w:rPr>
                <w:b/>
                <w:w w:val="70"/>
                <w:sz w:val="18"/>
              </w:rPr>
              <w:t>devem</w:t>
            </w:r>
            <w:r>
              <w:rPr>
                <w:b/>
                <w:spacing w:val="-16"/>
                <w:sz w:val="18"/>
              </w:rPr>
              <w:t> </w:t>
            </w:r>
            <w:r>
              <w:rPr>
                <w:b/>
                <w:w w:val="70"/>
                <w:sz w:val="18"/>
              </w:rPr>
              <w:t>ser</w:t>
            </w:r>
            <w:r>
              <w:rPr>
                <w:b/>
                <w:spacing w:val="-16"/>
                <w:sz w:val="18"/>
              </w:rPr>
              <w:t> </w:t>
            </w:r>
            <w:r>
              <w:rPr>
                <w:b/>
                <w:spacing w:val="-2"/>
                <w:w w:val="70"/>
                <w:sz w:val="18"/>
              </w:rPr>
              <w:t>retiradas)</w:t>
            </w:r>
          </w:p>
        </w:tc>
      </w:tr>
      <w:tr>
        <w:trPr>
          <w:trHeight w:val="1043" w:hRule="atLeast"/>
        </w:trPr>
        <w:tc>
          <w:tcPr>
            <w:tcW w:w="1927" w:type="dxa"/>
            <w:shd w:val="clear" w:color="auto" w:fill="F3CC8A"/>
          </w:tcPr>
          <w:p>
            <w:pPr>
              <w:pStyle w:val="TableParagraph"/>
              <w:spacing w:before="20"/>
              <w:ind w:left="5" w:right="1"/>
              <w:jc w:val="center"/>
              <w:rPr>
                <w:b/>
                <w:sz w:val="18"/>
              </w:rPr>
            </w:pPr>
            <w:r>
              <w:rPr>
                <w:b/>
                <w:w w:val="70"/>
                <w:sz w:val="18"/>
              </w:rPr>
              <w:t>Via</w:t>
            </w:r>
            <w:r>
              <w:rPr>
                <w:b/>
                <w:spacing w:val="-5"/>
                <w:w w:val="70"/>
                <w:sz w:val="18"/>
              </w:rPr>
              <w:t> </w:t>
            </w:r>
            <w:r>
              <w:rPr>
                <w:b/>
                <w:spacing w:val="-2"/>
                <w:w w:val="80"/>
                <w:sz w:val="18"/>
              </w:rPr>
              <w:t>Aérea</w:t>
            </w:r>
          </w:p>
        </w:tc>
        <w:tc>
          <w:tcPr>
            <w:tcW w:w="4771" w:type="dxa"/>
          </w:tcPr>
          <w:p>
            <w:pPr>
              <w:pStyle w:val="TableParagraph"/>
              <w:numPr>
                <w:ilvl w:val="0"/>
                <w:numId w:val="72"/>
              </w:numPr>
              <w:tabs>
                <w:tab w:pos="226" w:val="left" w:leader="none"/>
              </w:tabs>
              <w:spacing w:line="230" w:lineRule="auto" w:before="16" w:after="0"/>
              <w:ind w:left="226" w:right="530" w:hanging="170"/>
              <w:jc w:val="left"/>
              <w:rPr>
                <w:sz w:val="18"/>
              </w:rPr>
            </w:pPr>
            <w:r>
              <w:rPr>
                <w:w w:val="65"/>
                <w:sz w:val="18"/>
              </w:rPr>
              <w:t>Rapidamente identifique a realidade ou potencialidade de obstrução da</w:t>
            </w:r>
            <w:r>
              <w:rPr>
                <w:spacing w:val="40"/>
                <w:sz w:val="18"/>
              </w:rPr>
              <w:t> </w:t>
            </w:r>
            <w:r>
              <w:rPr>
                <w:w w:val="80"/>
                <w:sz w:val="18"/>
              </w:rPr>
              <w:t>via</w:t>
            </w:r>
            <w:r>
              <w:rPr>
                <w:spacing w:val="-16"/>
                <w:w w:val="80"/>
                <w:sz w:val="18"/>
              </w:rPr>
              <w:t> </w:t>
            </w:r>
            <w:r>
              <w:rPr>
                <w:w w:val="80"/>
                <w:sz w:val="18"/>
              </w:rPr>
              <w:t>aérea:</w:t>
            </w:r>
          </w:p>
          <w:p>
            <w:pPr>
              <w:pStyle w:val="TableParagraph"/>
              <w:numPr>
                <w:ilvl w:val="1"/>
                <w:numId w:val="72"/>
              </w:numPr>
              <w:tabs>
                <w:tab w:pos="395" w:val="left" w:leader="none"/>
              </w:tabs>
              <w:spacing w:line="196" w:lineRule="exact" w:before="0" w:after="0"/>
              <w:ind w:left="395" w:right="0" w:hanging="169"/>
              <w:jc w:val="left"/>
              <w:rPr>
                <w:sz w:val="18"/>
              </w:rPr>
            </w:pPr>
            <w:r>
              <w:rPr>
                <w:w w:val="65"/>
                <w:sz w:val="18"/>
              </w:rPr>
              <w:t>inconsciência</w:t>
            </w:r>
            <w:r>
              <w:rPr>
                <w:spacing w:val="-5"/>
                <w:sz w:val="18"/>
              </w:rPr>
              <w:t> </w:t>
            </w:r>
            <w:r>
              <w:rPr>
                <w:w w:val="65"/>
                <w:sz w:val="18"/>
              </w:rPr>
              <w:t>ou</w:t>
            </w:r>
            <w:r>
              <w:rPr>
                <w:spacing w:val="-4"/>
                <w:sz w:val="18"/>
              </w:rPr>
              <w:t> </w:t>
            </w:r>
            <w:r>
              <w:rPr>
                <w:w w:val="65"/>
                <w:sz w:val="18"/>
              </w:rPr>
              <w:t>nível</w:t>
            </w:r>
            <w:r>
              <w:rPr>
                <w:spacing w:val="-4"/>
                <w:sz w:val="18"/>
              </w:rPr>
              <w:t> </w:t>
            </w:r>
            <w:r>
              <w:rPr>
                <w:w w:val="65"/>
                <w:sz w:val="18"/>
              </w:rPr>
              <w:t>reduzido</w:t>
            </w:r>
            <w:r>
              <w:rPr>
                <w:spacing w:val="-5"/>
                <w:sz w:val="18"/>
              </w:rPr>
              <w:t> </w:t>
            </w:r>
            <w:r>
              <w:rPr>
                <w:w w:val="65"/>
                <w:sz w:val="18"/>
              </w:rPr>
              <w:t>de</w:t>
            </w:r>
            <w:r>
              <w:rPr>
                <w:spacing w:val="-4"/>
                <w:sz w:val="18"/>
              </w:rPr>
              <w:t> </w:t>
            </w:r>
            <w:r>
              <w:rPr>
                <w:spacing w:val="-2"/>
                <w:w w:val="65"/>
                <w:sz w:val="18"/>
              </w:rPr>
              <w:t>consciência;</w:t>
            </w:r>
          </w:p>
          <w:p>
            <w:pPr>
              <w:pStyle w:val="TableParagraph"/>
              <w:numPr>
                <w:ilvl w:val="1"/>
                <w:numId w:val="72"/>
              </w:numPr>
              <w:tabs>
                <w:tab w:pos="396" w:val="left" w:leader="none"/>
              </w:tabs>
              <w:spacing w:line="200" w:lineRule="exact" w:before="0" w:after="0"/>
              <w:ind w:left="396" w:right="210" w:hanging="170"/>
              <w:jc w:val="left"/>
              <w:rPr>
                <w:sz w:val="18"/>
              </w:rPr>
            </w:pPr>
            <w:r>
              <w:rPr>
                <w:w w:val="65"/>
                <w:sz w:val="18"/>
              </w:rPr>
              <w:t>lesão na cabeça, rosto, pescoço ou peito superior (trauma não-penetrante,</w:t>
            </w:r>
            <w:r>
              <w:rPr>
                <w:sz w:val="18"/>
              </w:rPr>
              <w:t> </w:t>
            </w:r>
            <w:r>
              <w:rPr>
                <w:w w:val="70"/>
                <w:sz w:val="18"/>
              </w:rPr>
              <w:t>causado por explosão, ruptura, queimadura, trauma ósseo).</w:t>
            </w:r>
          </w:p>
        </w:tc>
      </w:tr>
      <w:tr>
        <w:trPr>
          <w:trHeight w:val="843" w:hRule="atLeast"/>
        </w:trPr>
        <w:tc>
          <w:tcPr>
            <w:tcW w:w="1927" w:type="dxa"/>
            <w:shd w:val="clear" w:color="auto" w:fill="F3CC8A"/>
          </w:tcPr>
          <w:p>
            <w:pPr>
              <w:pStyle w:val="TableParagraph"/>
              <w:spacing w:before="20"/>
              <w:ind w:left="5"/>
              <w:jc w:val="center"/>
              <w:rPr>
                <w:b/>
                <w:sz w:val="18"/>
              </w:rPr>
            </w:pPr>
            <w:r>
              <w:rPr>
                <w:b/>
                <w:spacing w:val="-2"/>
                <w:w w:val="80"/>
                <w:sz w:val="18"/>
              </w:rPr>
              <w:t>Respiração</w:t>
            </w:r>
          </w:p>
        </w:tc>
        <w:tc>
          <w:tcPr>
            <w:tcW w:w="4771" w:type="dxa"/>
          </w:tcPr>
          <w:p>
            <w:pPr>
              <w:pStyle w:val="TableParagraph"/>
              <w:numPr>
                <w:ilvl w:val="0"/>
                <w:numId w:val="73"/>
              </w:numPr>
              <w:tabs>
                <w:tab w:pos="225" w:val="left" w:leader="none"/>
              </w:tabs>
              <w:spacing w:line="216" w:lineRule="exact" w:before="9" w:after="0"/>
              <w:ind w:left="225" w:right="0" w:hanging="169"/>
              <w:jc w:val="left"/>
              <w:rPr>
                <w:sz w:val="18"/>
              </w:rPr>
            </w:pPr>
            <w:r>
              <w:rPr>
                <w:w w:val="65"/>
                <w:sz w:val="18"/>
              </w:rPr>
              <w:t>Detecte</w:t>
            </w:r>
            <w:r>
              <w:rPr>
                <w:spacing w:val="-4"/>
                <w:sz w:val="18"/>
              </w:rPr>
              <w:t> </w:t>
            </w:r>
            <w:r>
              <w:rPr>
                <w:w w:val="65"/>
                <w:sz w:val="18"/>
              </w:rPr>
              <w:t>problemas</w:t>
            </w:r>
            <w:r>
              <w:rPr>
                <w:spacing w:val="-4"/>
                <w:sz w:val="18"/>
              </w:rPr>
              <w:t> </w:t>
            </w:r>
            <w:r>
              <w:rPr>
                <w:w w:val="65"/>
                <w:sz w:val="18"/>
              </w:rPr>
              <w:t>de</w:t>
            </w:r>
            <w:r>
              <w:rPr>
                <w:spacing w:val="-3"/>
                <w:sz w:val="18"/>
              </w:rPr>
              <w:t> </w:t>
            </w:r>
            <w:r>
              <w:rPr>
                <w:spacing w:val="-2"/>
                <w:w w:val="65"/>
                <w:sz w:val="18"/>
              </w:rPr>
              <w:t>respiração:</w:t>
            </w:r>
          </w:p>
          <w:p>
            <w:pPr>
              <w:pStyle w:val="TableParagraph"/>
              <w:numPr>
                <w:ilvl w:val="1"/>
                <w:numId w:val="73"/>
              </w:numPr>
              <w:tabs>
                <w:tab w:pos="395" w:val="left" w:leader="none"/>
              </w:tabs>
              <w:spacing w:line="200" w:lineRule="exact" w:before="0" w:after="0"/>
              <w:ind w:left="395" w:right="0" w:hanging="169"/>
              <w:jc w:val="left"/>
              <w:rPr>
                <w:sz w:val="18"/>
              </w:rPr>
            </w:pPr>
            <w:r>
              <w:rPr>
                <w:w w:val="65"/>
                <w:sz w:val="18"/>
              </w:rPr>
              <w:t>sinais</w:t>
            </w:r>
            <w:r>
              <w:rPr>
                <w:spacing w:val="-3"/>
                <w:sz w:val="18"/>
              </w:rPr>
              <w:t> </w:t>
            </w:r>
            <w:r>
              <w:rPr>
                <w:w w:val="65"/>
                <w:sz w:val="18"/>
              </w:rPr>
              <w:t>comuns</w:t>
            </w:r>
            <w:r>
              <w:rPr>
                <w:spacing w:val="-2"/>
                <w:sz w:val="18"/>
              </w:rPr>
              <w:t> </w:t>
            </w:r>
            <w:r>
              <w:rPr>
                <w:w w:val="65"/>
                <w:sz w:val="18"/>
              </w:rPr>
              <w:t>de</w:t>
            </w:r>
            <w:r>
              <w:rPr>
                <w:spacing w:val="-2"/>
                <w:sz w:val="18"/>
              </w:rPr>
              <w:t> </w:t>
            </w:r>
            <w:r>
              <w:rPr>
                <w:w w:val="65"/>
                <w:sz w:val="18"/>
              </w:rPr>
              <w:t>dificuldade</w:t>
            </w:r>
            <w:r>
              <w:rPr>
                <w:spacing w:val="-2"/>
                <w:sz w:val="18"/>
              </w:rPr>
              <w:t> </w:t>
            </w:r>
            <w:r>
              <w:rPr>
                <w:w w:val="65"/>
                <w:sz w:val="18"/>
              </w:rPr>
              <w:t>respiratória;</w:t>
            </w:r>
            <w:r>
              <w:rPr>
                <w:spacing w:val="-2"/>
                <w:sz w:val="18"/>
              </w:rPr>
              <w:t> </w:t>
            </w:r>
            <w:r>
              <w:rPr>
                <w:spacing w:val="-4"/>
                <w:w w:val="65"/>
                <w:sz w:val="18"/>
              </w:rPr>
              <w:t>e/ou</w:t>
            </w:r>
          </w:p>
          <w:p>
            <w:pPr>
              <w:pStyle w:val="TableParagraph"/>
              <w:numPr>
                <w:ilvl w:val="1"/>
                <w:numId w:val="73"/>
              </w:numPr>
              <w:tabs>
                <w:tab w:pos="396" w:val="left" w:leader="none"/>
              </w:tabs>
              <w:spacing w:line="200" w:lineRule="exact" w:before="0" w:after="0"/>
              <w:ind w:left="396" w:right="301" w:hanging="170"/>
              <w:jc w:val="left"/>
              <w:rPr>
                <w:sz w:val="18"/>
              </w:rPr>
            </w:pPr>
            <w:r>
              <w:rPr>
                <w:w w:val="65"/>
                <w:sz w:val="18"/>
              </w:rPr>
              <w:t>lesões no peito (hematomas, escoriação, ferimentos, lesões penetrantes,</w:t>
            </w:r>
            <w:r>
              <w:rPr>
                <w:sz w:val="18"/>
              </w:rPr>
              <w:t> </w:t>
            </w:r>
            <w:r>
              <w:rPr>
                <w:w w:val="70"/>
                <w:sz w:val="18"/>
              </w:rPr>
              <w:t>tórax instável, anomalia na parede do tórax).</w:t>
            </w:r>
          </w:p>
        </w:tc>
      </w:tr>
      <w:tr>
        <w:trPr>
          <w:trHeight w:val="1043" w:hRule="atLeast"/>
        </w:trPr>
        <w:tc>
          <w:tcPr>
            <w:tcW w:w="1927" w:type="dxa"/>
            <w:shd w:val="clear" w:color="auto" w:fill="F3CC8A"/>
          </w:tcPr>
          <w:p>
            <w:pPr>
              <w:pStyle w:val="TableParagraph"/>
              <w:spacing w:before="20"/>
              <w:ind w:left="5" w:right="1"/>
              <w:jc w:val="center"/>
              <w:rPr>
                <w:b/>
                <w:sz w:val="18"/>
              </w:rPr>
            </w:pPr>
            <w:r>
              <w:rPr>
                <w:b/>
                <w:spacing w:val="-2"/>
                <w:w w:val="80"/>
                <w:sz w:val="18"/>
              </w:rPr>
              <w:t>Circulação</w:t>
            </w:r>
          </w:p>
        </w:tc>
        <w:tc>
          <w:tcPr>
            <w:tcW w:w="4771" w:type="dxa"/>
          </w:tcPr>
          <w:p>
            <w:pPr>
              <w:pStyle w:val="TableParagraph"/>
              <w:numPr>
                <w:ilvl w:val="0"/>
                <w:numId w:val="74"/>
              </w:numPr>
              <w:tabs>
                <w:tab w:pos="225" w:val="left" w:leader="none"/>
              </w:tabs>
              <w:spacing w:line="216" w:lineRule="exact" w:before="9" w:after="0"/>
              <w:ind w:left="225" w:right="0" w:hanging="169"/>
              <w:jc w:val="left"/>
              <w:rPr>
                <w:sz w:val="18"/>
              </w:rPr>
            </w:pPr>
            <w:r>
              <w:rPr>
                <w:spacing w:val="2"/>
                <w:w w:val="65"/>
                <w:sz w:val="18"/>
              </w:rPr>
              <w:t>Verifique</w:t>
            </w:r>
            <w:r>
              <w:rPr>
                <w:spacing w:val="-5"/>
                <w:sz w:val="18"/>
              </w:rPr>
              <w:t> </w:t>
            </w:r>
            <w:r>
              <w:rPr>
                <w:spacing w:val="2"/>
                <w:w w:val="65"/>
                <w:sz w:val="18"/>
              </w:rPr>
              <w:t>hemorragias</w:t>
            </w:r>
            <w:r>
              <w:rPr>
                <w:spacing w:val="-5"/>
                <w:sz w:val="18"/>
              </w:rPr>
              <w:t> </w:t>
            </w:r>
            <w:r>
              <w:rPr>
                <w:spacing w:val="-2"/>
                <w:w w:val="65"/>
                <w:sz w:val="18"/>
              </w:rPr>
              <w:t>visíveis:</w:t>
            </w:r>
          </w:p>
          <w:p>
            <w:pPr>
              <w:pStyle w:val="TableParagraph"/>
              <w:numPr>
                <w:ilvl w:val="1"/>
                <w:numId w:val="74"/>
              </w:numPr>
              <w:tabs>
                <w:tab w:pos="395" w:val="left" w:leader="none"/>
              </w:tabs>
              <w:spacing w:line="200" w:lineRule="exact" w:before="0" w:after="0"/>
              <w:ind w:left="395" w:right="0" w:hanging="169"/>
              <w:jc w:val="left"/>
              <w:rPr>
                <w:sz w:val="18"/>
              </w:rPr>
            </w:pPr>
            <w:r>
              <w:rPr>
                <w:w w:val="70"/>
                <w:sz w:val="18"/>
              </w:rPr>
              <w:t>nos</w:t>
            </w:r>
            <w:r>
              <w:rPr>
                <w:spacing w:val="-3"/>
                <w:w w:val="70"/>
                <w:sz w:val="18"/>
              </w:rPr>
              <w:t> </w:t>
            </w:r>
            <w:r>
              <w:rPr>
                <w:spacing w:val="-2"/>
                <w:w w:val="80"/>
                <w:sz w:val="18"/>
              </w:rPr>
              <w:t>ferimentos;</w:t>
            </w:r>
          </w:p>
          <w:p>
            <w:pPr>
              <w:pStyle w:val="TableParagraph"/>
              <w:numPr>
                <w:ilvl w:val="1"/>
                <w:numId w:val="74"/>
              </w:numPr>
              <w:tabs>
                <w:tab w:pos="395" w:val="left" w:leader="none"/>
              </w:tabs>
              <w:spacing w:line="200" w:lineRule="exact" w:before="0" w:after="0"/>
              <w:ind w:left="395" w:right="0" w:hanging="169"/>
              <w:jc w:val="left"/>
              <w:rPr>
                <w:sz w:val="18"/>
              </w:rPr>
            </w:pPr>
            <w:r>
              <w:rPr>
                <w:w w:val="65"/>
                <w:sz w:val="18"/>
              </w:rPr>
              <w:t>sangue</w:t>
            </w:r>
            <w:r>
              <w:rPr>
                <w:sz w:val="18"/>
              </w:rPr>
              <w:t> </w:t>
            </w:r>
            <w:r>
              <w:rPr>
                <w:w w:val="65"/>
                <w:sz w:val="18"/>
              </w:rPr>
              <w:t>presente</w:t>
            </w:r>
            <w:r>
              <w:rPr>
                <w:sz w:val="18"/>
              </w:rPr>
              <w:t> </w:t>
            </w:r>
            <w:r>
              <w:rPr>
                <w:w w:val="65"/>
                <w:sz w:val="18"/>
              </w:rPr>
              <w:t>nas</w:t>
            </w:r>
            <w:r>
              <w:rPr>
                <w:sz w:val="18"/>
              </w:rPr>
              <w:t> </w:t>
            </w:r>
            <w:r>
              <w:rPr>
                <w:w w:val="65"/>
                <w:sz w:val="18"/>
              </w:rPr>
              <w:t>roupas</w:t>
            </w:r>
            <w:r>
              <w:rPr>
                <w:sz w:val="18"/>
              </w:rPr>
              <w:t> </w:t>
            </w:r>
            <w:r>
              <w:rPr>
                <w:w w:val="65"/>
                <w:sz w:val="18"/>
              </w:rPr>
              <w:t>da</w:t>
            </w:r>
            <w:r>
              <w:rPr>
                <w:sz w:val="18"/>
              </w:rPr>
              <w:t> </w:t>
            </w:r>
            <w:r>
              <w:rPr>
                <w:spacing w:val="-2"/>
                <w:w w:val="65"/>
                <w:sz w:val="18"/>
              </w:rPr>
              <w:t>vítima;</w:t>
            </w:r>
          </w:p>
          <w:p>
            <w:pPr>
              <w:pStyle w:val="TableParagraph"/>
              <w:numPr>
                <w:ilvl w:val="1"/>
                <w:numId w:val="74"/>
              </w:numPr>
              <w:tabs>
                <w:tab w:pos="395" w:val="left" w:leader="none"/>
              </w:tabs>
              <w:spacing w:line="194" w:lineRule="exact" w:before="0" w:after="0"/>
              <w:ind w:left="395" w:right="0" w:hanging="169"/>
              <w:jc w:val="left"/>
              <w:rPr>
                <w:sz w:val="18"/>
              </w:rPr>
            </w:pPr>
            <w:r>
              <w:rPr>
                <w:w w:val="70"/>
                <w:sz w:val="18"/>
              </w:rPr>
              <w:t>sangue</w:t>
            </w:r>
            <w:r>
              <w:rPr>
                <w:spacing w:val="-5"/>
                <w:w w:val="70"/>
                <w:sz w:val="18"/>
              </w:rPr>
              <w:t> </w:t>
            </w:r>
            <w:r>
              <w:rPr>
                <w:w w:val="70"/>
                <w:sz w:val="18"/>
              </w:rPr>
              <w:t>em</w:t>
            </w:r>
            <w:r>
              <w:rPr>
                <w:spacing w:val="-4"/>
                <w:w w:val="70"/>
                <w:sz w:val="18"/>
              </w:rPr>
              <w:t> </w:t>
            </w:r>
            <w:r>
              <w:rPr>
                <w:w w:val="70"/>
                <w:sz w:val="18"/>
              </w:rPr>
              <w:t>sua</w:t>
            </w:r>
            <w:r>
              <w:rPr>
                <w:spacing w:val="-5"/>
                <w:w w:val="70"/>
                <w:sz w:val="18"/>
              </w:rPr>
              <w:t> </w:t>
            </w:r>
            <w:r>
              <w:rPr>
                <w:w w:val="70"/>
                <w:sz w:val="18"/>
              </w:rPr>
              <w:t>luva</w:t>
            </w:r>
            <w:r>
              <w:rPr>
                <w:spacing w:val="-4"/>
                <w:w w:val="70"/>
                <w:sz w:val="18"/>
              </w:rPr>
              <w:t> </w:t>
            </w:r>
            <w:r>
              <w:rPr>
                <w:w w:val="70"/>
                <w:sz w:val="18"/>
              </w:rPr>
              <w:t>no</w:t>
            </w:r>
            <w:r>
              <w:rPr>
                <w:spacing w:val="-5"/>
                <w:w w:val="70"/>
                <w:sz w:val="18"/>
              </w:rPr>
              <w:t> </w:t>
            </w:r>
            <w:r>
              <w:rPr>
                <w:spacing w:val="-2"/>
                <w:w w:val="70"/>
                <w:sz w:val="18"/>
              </w:rPr>
              <w:t>toque.</w:t>
            </w:r>
          </w:p>
          <w:p>
            <w:pPr>
              <w:pStyle w:val="TableParagraph"/>
              <w:numPr>
                <w:ilvl w:val="0"/>
                <w:numId w:val="74"/>
              </w:numPr>
              <w:tabs>
                <w:tab w:pos="225" w:val="left" w:leader="none"/>
              </w:tabs>
              <w:spacing w:line="205" w:lineRule="exact" w:before="0" w:after="0"/>
              <w:ind w:left="225" w:right="0" w:hanging="169"/>
              <w:jc w:val="left"/>
              <w:rPr>
                <w:sz w:val="18"/>
              </w:rPr>
            </w:pPr>
            <w:r>
              <w:rPr>
                <w:w w:val="65"/>
                <w:sz w:val="18"/>
              </w:rPr>
              <w:t>Reconheça</w:t>
            </w:r>
            <w:r>
              <w:rPr>
                <w:spacing w:val="1"/>
                <w:sz w:val="18"/>
              </w:rPr>
              <w:t> </w:t>
            </w:r>
            <w:r>
              <w:rPr>
                <w:w w:val="65"/>
                <w:sz w:val="18"/>
              </w:rPr>
              <w:t>o</w:t>
            </w:r>
            <w:r>
              <w:rPr>
                <w:spacing w:val="2"/>
                <w:sz w:val="18"/>
              </w:rPr>
              <w:t> </w:t>
            </w:r>
            <w:r>
              <w:rPr>
                <w:w w:val="65"/>
                <w:sz w:val="18"/>
              </w:rPr>
              <w:t>choque</w:t>
            </w:r>
            <w:r>
              <w:rPr>
                <w:spacing w:val="2"/>
                <w:sz w:val="18"/>
              </w:rPr>
              <w:t> </w:t>
            </w:r>
            <w:r>
              <w:rPr>
                <w:w w:val="65"/>
                <w:sz w:val="18"/>
              </w:rPr>
              <w:t>(conseqüência</w:t>
            </w:r>
            <w:r>
              <w:rPr>
                <w:spacing w:val="2"/>
                <w:sz w:val="18"/>
              </w:rPr>
              <w:t> </w:t>
            </w:r>
            <w:r>
              <w:rPr>
                <w:w w:val="65"/>
                <w:sz w:val="18"/>
              </w:rPr>
              <w:t>de</w:t>
            </w:r>
            <w:r>
              <w:rPr>
                <w:spacing w:val="2"/>
                <w:sz w:val="18"/>
              </w:rPr>
              <w:t> </w:t>
            </w:r>
            <w:r>
              <w:rPr>
                <w:w w:val="65"/>
                <w:sz w:val="18"/>
              </w:rPr>
              <w:t>uma</w:t>
            </w:r>
            <w:r>
              <w:rPr>
                <w:spacing w:val="2"/>
                <w:sz w:val="18"/>
              </w:rPr>
              <w:t> </w:t>
            </w:r>
            <w:r>
              <w:rPr>
                <w:w w:val="65"/>
                <w:sz w:val="18"/>
              </w:rPr>
              <w:t>hemorragia</w:t>
            </w:r>
            <w:r>
              <w:rPr>
                <w:spacing w:val="2"/>
                <w:sz w:val="18"/>
              </w:rPr>
              <w:t> </w:t>
            </w:r>
            <w:r>
              <w:rPr>
                <w:w w:val="65"/>
                <w:sz w:val="18"/>
              </w:rPr>
              <w:t>interna</w:t>
            </w:r>
            <w:r>
              <w:rPr>
                <w:spacing w:val="2"/>
                <w:sz w:val="18"/>
              </w:rPr>
              <w:t> </w:t>
            </w:r>
            <w:r>
              <w:rPr>
                <w:w w:val="65"/>
                <w:sz w:val="18"/>
              </w:rPr>
              <w:t>não</w:t>
            </w:r>
            <w:r>
              <w:rPr>
                <w:spacing w:val="2"/>
                <w:sz w:val="18"/>
              </w:rPr>
              <w:t> </w:t>
            </w:r>
            <w:r>
              <w:rPr>
                <w:spacing w:val="-2"/>
                <w:w w:val="65"/>
                <w:sz w:val="18"/>
              </w:rPr>
              <w:t>visível).</w:t>
            </w:r>
          </w:p>
        </w:tc>
      </w:tr>
      <w:tr>
        <w:trPr>
          <w:trHeight w:val="1643" w:hRule="atLeast"/>
        </w:trPr>
        <w:tc>
          <w:tcPr>
            <w:tcW w:w="1927" w:type="dxa"/>
            <w:shd w:val="clear" w:color="auto" w:fill="F3CC8A"/>
          </w:tcPr>
          <w:p>
            <w:pPr>
              <w:pStyle w:val="TableParagraph"/>
              <w:spacing w:before="20"/>
              <w:ind w:left="5"/>
              <w:jc w:val="center"/>
              <w:rPr>
                <w:b/>
                <w:sz w:val="18"/>
              </w:rPr>
            </w:pPr>
            <w:r>
              <w:rPr>
                <w:b/>
                <w:spacing w:val="-2"/>
                <w:w w:val="80"/>
                <w:sz w:val="18"/>
              </w:rPr>
              <w:t>Incapacidade</w:t>
            </w:r>
          </w:p>
        </w:tc>
        <w:tc>
          <w:tcPr>
            <w:tcW w:w="4771" w:type="dxa"/>
          </w:tcPr>
          <w:p>
            <w:pPr>
              <w:pStyle w:val="TableParagraph"/>
              <w:numPr>
                <w:ilvl w:val="0"/>
                <w:numId w:val="75"/>
              </w:numPr>
              <w:tabs>
                <w:tab w:pos="225" w:val="left" w:leader="none"/>
              </w:tabs>
              <w:spacing w:line="210" w:lineRule="exact" w:before="9" w:after="0"/>
              <w:ind w:left="225" w:right="0" w:hanging="169"/>
              <w:jc w:val="left"/>
              <w:rPr>
                <w:sz w:val="18"/>
              </w:rPr>
            </w:pPr>
            <w:r>
              <w:rPr>
                <w:w w:val="65"/>
                <w:sz w:val="18"/>
              </w:rPr>
              <w:t>Determine</w:t>
            </w:r>
            <w:r>
              <w:rPr>
                <w:spacing w:val="-8"/>
                <w:sz w:val="18"/>
              </w:rPr>
              <w:t> </w:t>
            </w:r>
            <w:r>
              <w:rPr>
                <w:w w:val="65"/>
                <w:sz w:val="18"/>
              </w:rPr>
              <w:t>a</w:t>
            </w:r>
            <w:r>
              <w:rPr>
                <w:spacing w:val="-8"/>
                <w:sz w:val="18"/>
              </w:rPr>
              <w:t> </w:t>
            </w:r>
            <w:r>
              <w:rPr>
                <w:w w:val="65"/>
                <w:sz w:val="18"/>
              </w:rPr>
              <w:t>inconsciência</w:t>
            </w:r>
            <w:r>
              <w:rPr>
                <w:spacing w:val="-8"/>
                <w:sz w:val="18"/>
              </w:rPr>
              <w:t> </w:t>
            </w:r>
            <w:r>
              <w:rPr>
                <w:w w:val="65"/>
                <w:sz w:val="18"/>
              </w:rPr>
              <w:t>ou</w:t>
            </w:r>
            <w:r>
              <w:rPr>
                <w:spacing w:val="-8"/>
                <w:sz w:val="18"/>
              </w:rPr>
              <w:t> </w:t>
            </w:r>
            <w:r>
              <w:rPr>
                <w:w w:val="65"/>
                <w:sz w:val="18"/>
              </w:rPr>
              <w:t>o</w:t>
            </w:r>
            <w:r>
              <w:rPr>
                <w:spacing w:val="-8"/>
                <w:sz w:val="18"/>
              </w:rPr>
              <w:t> </w:t>
            </w:r>
            <w:r>
              <w:rPr>
                <w:w w:val="65"/>
                <w:sz w:val="18"/>
              </w:rPr>
              <w:t>nível</w:t>
            </w:r>
            <w:r>
              <w:rPr>
                <w:spacing w:val="-8"/>
                <w:sz w:val="18"/>
              </w:rPr>
              <w:t> </w:t>
            </w:r>
            <w:r>
              <w:rPr>
                <w:w w:val="65"/>
                <w:sz w:val="18"/>
              </w:rPr>
              <w:t>de</w:t>
            </w:r>
            <w:r>
              <w:rPr>
                <w:spacing w:val="-8"/>
                <w:sz w:val="18"/>
              </w:rPr>
              <w:t> </w:t>
            </w:r>
            <w:r>
              <w:rPr>
                <w:w w:val="65"/>
                <w:sz w:val="18"/>
              </w:rPr>
              <w:t>redução</w:t>
            </w:r>
            <w:r>
              <w:rPr>
                <w:spacing w:val="-8"/>
                <w:sz w:val="18"/>
              </w:rPr>
              <w:t> </w:t>
            </w:r>
            <w:r>
              <w:rPr>
                <w:w w:val="65"/>
                <w:sz w:val="18"/>
              </w:rPr>
              <w:t>da</w:t>
            </w:r>
            <w:r>
              <w:rPr>
                <w:spacing w:val="-8"/>
                <w:sz w:val="18"/>
              </w:rPr>
              <w:t> </w:t>
            </w:r>
            <w:r>
              <w:rPr>
                <w:spacing w:val="-2"/>
                <w:w w:val="65"/>
                <w:sz w:val="18"/>
              </w:rPr>
              <w:t>consciência.</w:t>
            </w:r>
          </w:p>
          <w:p>
            <w:pPr>
              <w:pStyle w:val="TableParagraph"/>
              <w:numPr>
                <w:ilvl w:val="0"/>
                <w:numId w:val="75"/>
              </w:numPr>
              <w:tabs>
                <w:tab w:pos="225" w:val="left" w:leader="none"/>
              </w:tabs>
              <w:spacing w:line="206" w:lineRule="exact" w:before="0" w:after="0"/>
              <w:ind w:left="225" w:right="0" w:hanging="169"/>
              <w:jc w:val="left"/>
              <w:rPr>
                <w:sz w:val="18"/>
              </w:rPr>
            </w:pPr>
            <w:r>
              <w:rPr>
                <w:w w:val="65"/>
                <w:sz w:val="18"/>
              </w:rPr>
              <w:t>Suspeite</w:t>
            </w:r>
            <w:r>
              <w:rPr>
                <w:spacing w:val="-3"/>
                <w:sz w:val="18"/>
              </w:rPr>
              <w:t> </w:t>
            </w:r>
            <w:r>
              <w:rPr>
                <w:w w:val="65"/>
                <w:sz w:val="18"/>
              </w:rPr>
              <w:t>de</w:t>
            </w:r>
            <w:r>
              <w:rPr>
                <w:spacing w:val="-3"/>
                <w:sz w:val="18"/>
              </w:rPr>
              <w:t> </w:t>
            </w:r>
            <w:r>
              <w:rPr>
                <w:w w:val="65"/>
                <w:sz w:val="18"/>
              </w:rPr>
              <w:t>um</w:t>
            </w:r>
            <w:r>
              <w:rPr>
                <w:spacing w:val="-3"/>
                <w:sz w:val="18"/>
              </w:rPr>
              <w:t> </w:t>
            </w:r>
            <w:r>
              <w:rPr>
                <w:w w:val="65"/>
                <w:sz w:val="18"/>
              </w:rPr>
              <w:t>trauma</w:t>
            </w:r>
            <w:r>
              <w:rPr>
                <w:spacing w:val="-3"/>
                <w:sz w:val="18"/>
              </w:rPr>
              <w:t> </w:t>
            </w:r>
            <w:r>
              <w:rPr>
                <w:w w:val="65"/>
                <w:sz w:val="18"/>
              </w:rPr>
              <w:t>medular,</w:t>
            </w:r>
            <w:r>
              <w:rPr>
                <w:spacing w:val="-2"/>
                <w:sz w:val="18"/>
              </w:rPr>
              <w:t> </w:t>
            </w:r>
            <w:r>
              <w:rPr>
                <w:w w:val="65"/>
                <w:sz w:val="18"/>
              </w:rPr>
              <w:t>especialmente</w:t>
            </w:r>
            <w:r>
              <w:rPr>
                <w:spacing w:val="-3"/>
                <w:sz w:val="18"/>
              </w:rPr>
              <w:t> </w:t>
            </w:r>
            <w:r>
              <w:rPr>
                <w:w w:val="65"/>
                <w:sz w:val="18"/>
              </w:rPr>
              <w:t>no</w:t>
            </w:r>
            <w:r>
              <w:rPr>
                <w:spacing w:val="-3"/>
                <w:sz w:val="18"/>
              </w:rPr>
              <w:t> </w:t>
            </w:r>
            <w:r>
              <w:rPr>
                <w:w w:val="65"/>
                <w:sz w:val="18"/>
              </w:rPr>
              <w:t>caso</w:t>
            </w:r>
            <w:r>
              <w:rPr>
                <w:spacing w:val="-3"/>
                <w:sz w:val="18"/>
              </w:rPr>
              <w:t> </w:t>
            </w:r>
            <w:r>
              <w:rPr>
                <w:spacing w:val="-5"/>
                <w:w w:val="65"/>
                <w:sz w:val="18"/>
              </w:rPr>
              <w:t>de:</w:t>
            </w:r>
          </w:p>
          <w:p>
            <w:pPr>
              <w:pStyle w:val="TableParagraph"/>
              <w:numPr>
                <w:ilvl w:val="1"/>
                <w:numId w:val="75"/>
              </w:numPr>
              <w:tabs>
                <w:tab w:pos="396" w:val="left" w:leader="none"/>
              </w:tabs>
              <w:spacing w:line="230" w:lineRule="auto" w:before="2" w:after="0"/>
              <w:ind w:left="396" w:right="427" w:hanging="170"/>
              <w:jc w:val="left"/>
              <w:rPr>
                <w:sz w:val="18"/>
              </w:rPr>
            </w:pPr>
            <w:r>
              <w:rPr>
                <w:w w:val="65"/>
                <w:sz w:val="18"/>
              </w:rPr>
              <w:t>inconsciência ou redução da consciência após lesão não-penetrante na</w:t>
            </w:r>
            <w:r>
              <w:rPr>
                <w:sz w:val="18"/>
              </w:rPr>
              <w:t> </w:t>
            </w:r>
            <w:r>
              <w:rPr>
                <w:w w:val="70"/>
                <w:sz w:val="18"/>
              </w:rPr>
              <w:t>cabeça, rosto, pescoço ou peito superior;</w:t>
            </w:r>
          </w:p>
          <w:p>
            <w:pPr>
              <w:pStyle w:val="TableParagraph"/>
              <w:numPr>
                <w:ilvl w:val="1"/>
                <w:numId w:val="75"/>
              </w:numPr>
              <w:tabs>
                <w:tab w:pos="396" w:val="left" w:leader="none"/>
              </w:tabs>
              <w:spacing w:line="230" w:lineRule="auto" w:before="0" w:after="0"/>
              <w:ind w:left="396" w:right="103" w:hanging="170"/>
              <w:jc w:val="left"/>
              <w:rPr>
                <w:sz w:val="18"/>
              </w:rPr>
            </w:pPr>
            <w:r>
              <w:rPr>
                <w:w w:val="65"/>
                <w:sz w:val="18"/>
              </w:rPr>
              <w:t>lesões de desaceleração (p. ex., em acidentes de trânsito) ou impacto de alta</w:t>
            </w:r>
            <w:r>
              <w:rPr>
                <w:w w:val="75"/>
                <w:sz w:val="18"/>
              </w:rPr>
              <w:t> </w:t>
            </w:r>
            <w:r>
              <w:rPr>
                <w:spacing w:val="-2"/>
                <w:w w:val="75"/>
                <w:sz w:val="18"/>
              </w:rPr>
              <w:t>velocidade.</w:t>
            </w:r>
          </w:p>
          <w:p>
            <w:pPr>
              <w:pStyle w:val="TableParagraph"/>
              <w:numPr>
                <w:ilvl w:val="0"/>
                <w:numId w:val="75"/>
              </w:numPr>
              <w:tabs>
                <w:tab w:pos="226" w:val="left" w:leader="none"/>
              </w:tabs>
              <w:spacing w:line="200" w:lineRule="exact" w:before="0" w:after="0"/>
              <w:ind w:left="226" w:right="357" w:hanging="170"/>
              <w:jc w:val="left"/>
              <w:rPr>
                <w:sz w:val="18"/>
              </w:rPr>
            </w:pPr>
            <w:r>
              <w:rPr>
                <w:w w:val="65"/>
                <w:sz w:val="18"/>
              </w:rPr>
              <w:t>Detecte</w:t>
            </w:r>
            <w:r>
              <w:rPr>
                <w:spacing w:val="-3"/>
                <w:sz w:val="18"/>
              </w:rPr>
              <w:t> </w:t>
            </w:r>
            <w:r>
              <w:rPr>
                <w:w w:val="65"/>
                <w:sz w:val="18"/>
              </w:rPr>
              <w:t>um</w:t>
            </w:r>
            <w:r>
              <w:rPr>
                <w:spacing w:val="-3"/>
                <w:sz w:val="18"/>
              </w:rPr>
              <w:t> </w:t>
            </w:r>
            <w:r>
              <w:rPr>
                <w:w w:val="65"/>
                <w:sz w:val="18"/>
              </w:rPr>
              <w:t>trauma</w:t>
            </w:r>
            <w:r>
              <w:rPr>
                <w:spacing w:val="-3"/>
                <w:sz w:val="18"/>
              </w:rPr>
              <w:t> </w:t>
            </w:r>
            <w:r>
              <w:rPr>
                <w:w w:val="65"/>
                <w:sz w:val="18"/>
              </w:rPr>
              <w:t>medular</w:t>
            </w:r>
            <w:r>
              <w:rPr>
                <w:spacing w:val="-3"/>
                <w:sz w:val="18"/>
              </w:rPr>
              <w:t> </w:t>
            </w:r>
            <w:r>
              <w:rPr>
                <w:w w:val="65"/>
                <w:sz w:val="18"/>
              </w:rPr>
              <w:t>pedindo</w:t>
            </w:r>
            <w:r>
              <w:rPr>
                <w:spacing w:val="-3"/>
                <w:sz w:val="18"/>
              </w:rPr>
              <w:t> </w:t>
            </w:r>
            <w:r>
              <w:rPr>
                <w:w w:val="65"/>
                <w:sz w:val="18"/>
              </w:rPr>
              <w:t>que</w:t>
            </w:r>
            <w:r>
              <w:rPr>
                <w:spacing w:val="-3"/>
                <w:sz w:val="18"/>
              </w:rPr>
              <w:t> </w:t>
            </w:r>
            <w:r>
              <w:rPr>
                <w:w w:val="65"/>
                <w:sz w:val="18"/>
              </w:rPr>
              <w:t>a</w:t>
            </w:r>
            <w:r>
              <w:rPr>
                <w:spacing w:val="-3"/>
                <w:sz w:val="18"/>
              </w:rPr>
              <w:t> </w:t>
            </w:r>
            <w:r>
              <w:rPr>
                <w:w w:val="65"/>
                <w:sz w:val="18"/>
              </w:rPr>
              <w:t>vítima</w:t>
            </w:r>
            <w:r>
              <w:rPr>
                <w:spacing w:val="-3"/>
                <w:sz w:val="18"/>
              </w:rPr>
              <w:t> </w:t>
            </w:r>
            <w:r>
              <w:rPr>
                <w:w w:val="65"/>
                <w:sz w:val="18"/>
              </w:rPr>
              <w:t>mexa</w:t>
            </w:r>
            <w:r>
              <w:rPr>
                <w:spacing w:val="-3"/>
                <w:sz w:val="18"/>
              </w:rPr>
              <w:t> </w:t>
            </w:r>
            <w:r>
              <w:rPr>
                <w:w w:val="65"/>
                <w:sz w:val="18"/>
              </w:rPr>
              <w:t>os</w:t>
            </w:r>
            <w:r>
              <w:rPr>
                <w:spacing w:val="-3"/>
                <w:sz w:val="18"/>
              </w:rPr>
              <w:t> </w:t>
            </w:r>
            <w:r>
              <w:rPr>
                <w:w w:val="65"/>
                <w:sz w:val="18"/>
              </w:rPr>
              <w:t>braços</w:t>
            </w:r>
            <w:r>
              <w:rPr>
                <w:spacing w:val="-3"/>
                <w:sz w:val="18"/>
              </w:rPr>
              <w:t> </w:t>
            </w:r>
            <w:r>
              <w:rPr>
                <w:w w:val="65"/>
                <w:sz w:val="18"/>
              </w:rPr>
              <w:t>e</w:t>
            </w:r>
            <w:r>
              <w:rPr>
                <w:spacing w:val="-3"/>
                <w:sz w:val="18"/>
              </w:rPr>
              <w:t> </w:t>
            </w:r>
            <w:r>
              <w:rPr>
                <w:w w:val="65"/>
                <w:sz w:val="18"/>
              </w:rPr>
              <w:t>dedos,</w:t>
            </w:r>
            <w:r>
              <w:rPr>
                <w:w w:val="80"/>
                <w:sz w:val="18"/>
              </w:rPr>
              <w:t> e</w:t>
            </w:r>
            <w:r>
              <w:rPr>
                <w:spacing w:val="-15"/>
                <w:w w:val="80"/>
                <w:sz w:val="18"/>
              </w:rPr>
              <w:t> </w:t>
            </w:r>
            <w:r>
              <w:rPr>
                <w:w w:val="80"/>
                <w:sz w:val="18"/>
              </w:rPr>
              <w:t>aperte</w:t>
            </w:r>
            <w:r>
              <w:rPr>
                <w:spacing w:val="-15"/>
                <w:w w:val="80"/>
                <w:sz w:val="18"/>
              </w:rPr>
              <w:t> </w:t>
            </w:r>
            <w:r>
              <w:rPr>
                <w:w w:val="80"/>
                <w:sz w:val="18"/>
              </w:rPr>
              <w:t>seus</w:t>
            </w:r>
            <w:r>
              <w:rPr>
                <w:spacing w:val="-15"/>
                <w:w w:val="80"/>
                <w:sz w:val="18"/>
              </w:rPr>
              <w:t> </w:t>
            </w:r>
            <w:r>
              <w:rPr>
                <w:w w:val="80"/>
                <w:sz w:val="18"/>
              </w:rPr>
              <w:t>dedos.</w:t>
            </w:r>
          </w:p>
        </w:tc>
      </w:tr>
      <w:tr>
        <w:trPr>
          <w:trHeight w:val="244" w:hRule="atLeast"/>
        </w:trPr>
        <w:tc>
          <w:tcPr>
            <w:tcW w:w="1927" w:type="dxa"/>
            <w:shd w:val="clear" w:color="auto" w:fill="F3CC8A"/>
          </w:tcPr>
          <w:p>
            <w:pPr>
              <w:pStyle w:val="TableParagraph"/>
              <w:spacing w:line="204" w:lineRule="exact" w:before="20"/>
              <w:ind w:left="5" w:right="2"/>
              <w:jc w:val="center"/>
              <w:rPr>
                <w:b/>
                <w:sz w:val="18"/>
              </w:rPr>
            </w:pPr>
            <w:r>
              <w:rPr>
                <w:b/>
                <w:spacing w:val="-2"/>
                <w:w w:val="80"/>
                <w:sz w:val="18"/>
              </w:rPr>
              <w:t>Extremidades</w:t>
            </w:r>
          </w:p>
        </w:tc>
        <w:tc>
          <w:tcPr>
            <w:tcW w:w="4771" w:type="dxa"/>
          </w:tcPr>
          <w:p>
            <w:pPr>
              <w:pStyle w:val="TableParagraph"/>
              <w:numPr>
                <w:ilvl w:val="0"/>
                <w:numId w:val="76"/>
              </w:numPr>
              <w:tabs>
                <w:tab w:pos="225" w:val="left" w:leader="none"/>
              </w:tabs>
              <w:spacing w:line="215" w:lineRule="exact" w:before="8" w:after="0"/>
              <w:ind w:left="225" w:right="0" w:hanging="169"/>
              <w:jc w:val="left"/>
              <w:rPr>
                <w:sz w:val="18"/>
              </w:rPr>
            </w:pPr>
            <w:r>
              <w:rPr>
                <w:spacing w:val="2"/>
                <w:w w:val="65"/>
                <w:sz w:val="18"/>
              </w:rPr>
              <w:t>Identifique</w:t>
            </w:r>
            <w:r>
              <w:rPr>
                <w:spacing w:val="-13"/>
                <w:sz w:val="18"/>
              </w:rPr>
              <w:t> </w:t>
            </w:r>
            <w:r>
              <w:rPr>
                <w:spacing w:val="2"/>
                <w:w w:val="65"/>
                <w:sz w:val="18"/>
              </w:rPr>
              <w:t>ferimentos,</w:t>
            </w:r>
            <w:r>
              <w:rPr>
                <w:spacing w:val="-12"/>
                <w:sz w:val="18"/>
              </w:rPr>
              <w:t> </w:t>
            </w:r>
            <w:r>
              <w:rPr>
                <w:spacing w:val="2"/>
                <w:w w:val="65"/>
                <w:sz w:val="18"/>
              </w:rPr>
              <w:t>fraturas</w:t>
            </w:r>
            <w:r>
              <w:rPr>
                <w:spacing w:val="-12"/>
                <w:sz w:val="18"/>
              </w:rPr>
              <w:t> </w:t>
            </w:r>
            <w:r>
              <w:rPr>
                <w:spacing w:val="2"/>
                <w:w w:val="65"/>
                <w:sz w:val="18"/>
              </w:rPr>
              <w:t>e</w:t>
            </w:r>
            <w:r>
              <w:rPr>
                <w:spacing w:val="-13"/>
                <w:sz w:val="18"/>
              </w:rPr>
              <w:t> </w:t>
            </w:r>
            <w:r>
              <w:rPr>
                <w:spacing w:val="2"/>
                <w:w w:val="65"/>
                <w:sz w:val="18"/>
              </w:rPr>
              <w:t>queimaduras</w:t>
            </w:r>
            <w:r>
              <w:rPr>
                <w:spacing w:val="-12"/>
                <w:sz w:val="18"/>
              </w:rPr>
              <w:t> </w:t>
            </w:r>
            <w:r>
              <w:rPr>
                <w:spacing w:val="-2"/>
                <w:w w:val="65"/>
                <w:sz w:val="18"/>
              </w:rPr>
              <w:t>grandes.</w:t>
            </w:r>
          </w:p>
        </w:tc>
      </w:tr>
      <w:tr>
        <w:trPr>
          <w:trHeight w:val="443" w:hRule="atLeast"/>
        </w:trPr>
        <w:tc>
          <w:tcPr>
            <w:tcW w:w="1927" w:type="dxa"/>
            <w:shd w:val="clear" w:color="auto" w:fill="F3CC8A"/>
          </w:tcPr>
          <w:p>
            <w:pPr>
              <w:pStyle w:val="TableParagraph"/>
              <w:spacing w:before="19"/>
              <w:ind w:left="5" w:right="1"/>
              <w:jc w:val="center"/>
              <w:rPr>
                <w:b/>
                <w:sz w:val="18"/>
              </w:rPr>
            </w:pPr>
            <w:r>
              <w:rPr>
                <w:b/>
                <w:spacing w:val="-2"/>
                <w:w w:val="80"/>
                <w:sz w:val="18"/>
              </w:rPr>
              <w:t>Exposição</w:t>
            </w:r>
          </w:p>
        </w:tc>
        <w:tc>
          <w:tcPr>
            <w:tcW w:w="4771" w:type="dxa"/>
          </w:tcPr>
          <w:p>
            <w:pPr>
              <w:pStyle w:val="TableParagraph"/>
              <w:numPr>
                <w:ilvl w:val="0"/>
                <w:numId w:val="77"/>
              </w:numPr>
              <w:tabs>
                <w:tab w:pos="226" w:val="left" w:leader="none"/>
              </w:tabs>
              <w:spacing w:line="200" w:lineRule="exact" w:before="24" w:after="0"/>
              <w:ind w:left="226" w:right="73" w:hanging="170"/>
              <w:jc w:val="left"/>
              <w:rPr>
                <w:sz w:val="18"/>
              </w:rPr>
            </w:pPr>
            <w:r>
              <w:rPr>
                <w:w w:val="65"/>
                <w:sz w:val="18"/>
              </w:rPr>
              <w:t>Lembre-se de que a vítima pode ficar ou estar com frio (todos os feridos perdem</w:t>
            </w:r>
            <w:r>
              <w:rPr>
                <w:w w:val="80"/>
                <w:sz w:val="18"/>
              </w:rPr>
              <w:t> calor</w:t>
            </w:r>
            <w:r>
              <w:rPr>
                <w:spacing w:val="-11"/>
                <w:w w:val="80"/>
                <w:sz w:val="18"/>
              </w:rPr>
              <w:t> </w:t>
            </w:r>
            <w:r>
              <w:rPr>
                <w:w w:val="80"/>
                <w:sz w:val="18"/>
              </w:rPr>
              <w:t>do</w:t>
            </w:r>
            <w:r>
              <w:rPr>
                <w:spacing w:val="-11"/>
                <w:w w:val="80"/>
                <w:sz w:val="18"/>
              </w:rPr>
              <w:t> </w:t>
            </w:r>
            <w:r>
              <w:rPr>
                <w:w w:val="80"/>
                <w:sz w:val="18"/>
              </w:rPr>
              <w:t>corpo).</w:t>
            </w:r>
          </w:p>
        </w:tc>
      </w:tr>
    </w:tbl>
    <w:p>
      <w:pPr>
        <w:pStyle w:val="BodyText"/>
        <w:rPr>
          <w:rFonts w:ascii="Trebuchet MS"/>
          <w:sz w:val="20"/>
        </w:rPr>
      </w:pPr>
    </w:p>
    <w:p>
      <w:pPr>
        <w:pStyle w:val="BodyText"/>
        <w:rPr>
          <w:rFonts w:ascii="Trebuchet MS"/>
          <w:sz w:val="20"/>
        </w:rPr>
      </w:pPr>
    </w:p>
    <w:p>
      <w:pPr>
        <w:pStyle w:val="BodyText"/>
        <w:rPr>
          <w:rFonts w:ascii="Trebuchet MS"/>
          <w:sz w:val="20"/>
        </w:rPr>
      </w:pPr>
    </w:p>
    <w:p>
      <w:pPr>
        <w:pStyle w:val="BodyText"/>
        <w:rPr>
          <w:rFonts w:ascii="Trebuchet MS"/>
          <w:sz w:val="20"/>
        </w:rPr>
      </w:pPr>
    </w:p>
    <w:p>
      <w:pPr>
        <w:pStyle w:val="BodyText"/>
        <w:spacing w:before="88"/>
        <w:rPr>
          <w:rFonts w:ascii="Trebuchet MS"/>
          <w:sz w:val="20"/>
        </w:rPr>
      </w:pPr>
      <w:r>
        <w:rPr>
          <w:rFonts w:ascii="Trebuchet MS"/>
          <w:sz w:val="20"/>
        </w:rPr>
        <w:drawing>
          <wp:anchor distT="0" distB="0" distL="0" distR="0" allowOverlap="1" layoutInCell="1" locked="0" behindDoc="1" simplePos="0" relativeHeight="487700992">
            <wp:simplePos x="0" y="0"/>
            <wp:positionH relativeFrom="page">
              <wp:posOffset>1907997</wp:posOffset>
            </wp:positionH>
            <wp:positionV relativeFrom="paragraph">
              <wp:posOffset>218598</wp:posOffset>
            </wp:positionV>
            <wp:extent cx="2700791" cy="1728311"/>
            <wp:effectExtent l="0" t="0" r="0" b="0"/>
            <wp:wrapTopAndBottom/>
            <wp:docPr id="429" name="Image 42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29" name="Image 429"/>
                    <pic:cNvPicPr/>
                  </pic:nvPicPr>
                  <pic:blipFill>
                    <a:blip r:embed="rId1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00791" cy="17283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rFonts w:ascii="Trebuchet MS"/>
          <w:sz w:val="20"/>
        </w:rPr>
        <w:sectPr>
          <w:pgSz w:w="8400" w:h="11910"/>
          <w:pgMar w:header="323" w:footer="287" w:top="520" w:bottom="480" w:left="425" w:right="425"/>
        </w:sectPr>
      </w:pPr>
    </w:p>
    <w:p>
      <w:pPr>
        <w:pStyle w:val="BodyText"/>
        <w:spacing w:before="2"/>
        <w:rPr>
          <w:rFonts w:ascii="Trebuchet MS"/>
          <w:sz w:val="16"/>
        </w:rPr>
      </w:pPr>
    </w:p>
    <w:p>
      <w:pPr>
        <w:pStyle w:val="BodyText"/>
        <w:spacing w:after="0"/>
        <w:rPr>
          <w:rFonts w:ascii="Trebuchet MS"/>
          <w:sz w:val="16"/>
        </w:rPr>
        <w:sectPr>
          <w:pgSz w:w="8400" w:h="11910"/>
          <w:pgMar w:header="306" w:footer="287" w:top="540" w:bottom="480" w:left="425" w:right="425"/>
        </w:sectPr>
      </w:pPr>
    </w:p>
    <w:p>
      <w:pPr>
        <w:pStyle w:val="ListParagraph"/>
        <w:numPr>
          <w:ilvl w:val="2"/>
          <w:numId w:val="68"/>
        </w:numPr>
        <w:tabs>
          <w:tab w:pos="1559" w:val="left" w:leader="none"/>
        </w:tabs>
        <w:spacing w:line="265" w:lineRule="exact" w:before="94" w:after="0"/>
        <w:ind w:left="1559" w:right="0" w:hanging="851"/>
        <w:jc w:val="left"/>
        <w:rPr>
          <w:rFonts w:ascii="Tahoma" w:hAnsi="Tahoma"/>
          <w:b/>
          <w:sz w:val="24"/>
        </w:rPr>
      </w:pPr>
      <w:bookmarkStart w:name="6.1.1 Via aérea: avaliação e controle" w:id="46"/>
      <w:bookmarkEnd w:id="46"/>
      <w:r>
        <w:rPr/>
      </w:r>
      <w:bookmarkStart w:name="6.1.2 Respiração: avaliação e controle" w:id="47"/>
      <w:bookmarkEnd w:id="47"/>
      <w:r>
        <w:rPr/>
      </w:r>
      <w:bookmarkStart w:name="6.1.3 Circulação: avaliação e controle d" w:id="48"/>
      <w:bookmarkEnd w:id="48"/>
      <w:r>
        <w:rPr/>
      </w:r>
      <w:bookmarkStart w:name="6.1.4 Incapacidade: avaliação e controle" w:id="49"/>
      <w:bookmarkEnd w:id="49"/>
      <w:r>
        <w:rPr/>
      </w:r>
      <w:bookmarkStart w:name="6.1.5 Exposição: avaliação e controle" w:id="50"/>
      <w:bookmarkEnd w:id="50"/>
      <w:r>
        <w:rPr/>
      </w:r>
      <w:r>
        <w:rPr>
          <w:rFonts w:ascii="Tahoma" w:hAnsi="Tahoma"/>
          <w:b/>
          <w:w w:val="85"/>
          <w:sz w:val="24"/>
        </w:rPr>
        <w:t>Via</w:t>
      </w:r>
      <w:r>
        <w:rPr>
          <w:rFonts w:ascii="Tahoma" w:hAnsi="Tahoma"/>
          <w:b/>
          <w:spacing w:val="-9"/>
          <w:w w:val="85"/>
          <w:sz w:val="24"/>
        </w:rPr>
        <w:t> </w:t>
      </w:r>
      <w:r>
        <w:rPr>
          <w:rFonts w:ascii="Tahoma" w:hAnsi="Tahoma"/>
          <w:b/>
          <w:spacing w:val="-2"/>
          <w:w w:val="90"/>
          <w:sz w:val="24"/>
        </w:rPr>
        <w:t>aérea:</w:t>
      </w:r>
    </w:p>
    <w:p>
      <w:pPr>
        <w:spacing w:line="265" w:lineRule="exact" w:before="0"/>
        <w:ind w:left="1559" w:right="0" w:firstLine="0"/>
        <w:jc w:val="left"/>
        <w:rPr>
          <w:rFonts w:ascii="Tahoma" w:hAnsi="Tahoma"/>
          <w:b/>
          <w:sz w:val="24"/>
        </w:rPr>
      </w:pPr>
      <w:r>
        <w:rPr>
          <w:rFonts w:ascii="Tahoma" w:hAnsi="Tahoma"/>
          <w:b/>
          <w:spacing w:val="-2"/>
          <w:w w:val="85"/>
          <w:sz w:val="24"/>
        </w:rPr>
        <w:t>avaliação</w:t>
      </w:r>
      <w:r>
        <w:rPr>
          <w:rFonts w:ascii="Tahoma" w:hAnsi="Tahoma"/>
          <w:b/>
          <w:spacing w:val="-7"/>
          <w:w w:val="85"/>
          <w:sz w:val="24"/>
        </w:rPr>
        <w:t> </w:t>
      </w:r>
      <w:r>
        <w:rPr>
          <w:rFonts w:ascii="Tahoma" w:hAnsi="Tahoma"/>
          <w:b/>
          <w:spacing w:val="-2"/>
          <w:w w:val="85"/>
          <w:sz w:val="24"/>
        </w:rPr>
        <w:t>e</w:t>
      </w:r>
      <w:r>
        <w:rPr>
          <w:rFonts w:ascii="Tahoma" w:hAnsi="Tahoma"/>
          <w:b/>
          <w:spacing w:val="-7"/>
          <w:w w:val="85"/>
          <w:sz w:val="24"/>
        </w:rPr>
        <w:t> </w:t>
      </w:r>
      <w:r>
        <w:rPr>
          <w:rFonts w:ascii="Tahoma" w:hAnsi="Tahoma"/>
          <w:b/>
          <w:spacing w:val="-2"/>
          <w:w w:val="85"/>
          <w:sz w:val="24"/>
        </w:rPr>
        <w:t>controle</w:t>
      </w:r>
    </w:p>
    <w:p>
      <w:pPr>
        <w:pStyle w:val="ListParagraph"/>
        <w:numPr>
          <w:ilvl w:val="2"/>
          <w:numId w:val="68"/>
        </w:numPr>
        <w:tabs>
          <w:tab w:pos="1559" w:val="left" w:leader="none"/>
          <w:tab w:pos="1608" w:val="left" w:leader="none"/>
        </w:tabs>
        <w:spacing w:line="199" w:lineRule="auto" w:before="191" w:after="0"/>
        <w:ind w:left="1559" w:right="350" w:hanging="851"/>
        <w:jc w:val="left"/>
        <w:rPr>
          <w:rFonts w:ascii="Tahoma" w:hAnsi="Tahoma"/>
          <w:b/>
          <w:sz w:val="24"/>
        </w:rPr>
      </w:pPr>
      <w:r>
        <w:rPr>
          <w:rFonts w:ascii="Tahoma" w:hAnsi="Tahoma"/>
          <w:b/>
          <w:spacing w:val="-2"/>
          <w:w w:val="95"/>
          <w:sz w:val="24"/>
        </w:rPr>
        <w:t>Respiração:</w:t>
      </w:r>
      <w:r>
        <w:rPr>
          <w:rFonts w:ascii="Tahoma" w:hAnsi="Tahoma"/>
          <w:b/>
          <w:spacing w:val="-2"/>
          <w:w w:val="95"/>
          <w:sz w:val="24"/>
        </w:rPr>
        <w:t> </w:t>
      </w:r>
      <w:r>
        <w:rPr>
          <w:rFonts w:ascii="Tahoma" w:hAnsi="Tahoma"/>
          <w:b/>
          <w:w w:val="85"/>
          <w:sz w:val="24"/>
        </w:rPr>
        <w:t>avaliação</w:t>
      </w:r>
      <w:r>
        <w:rPr>
          <w:rFonts w:ascii="Tahoma" w:hAnsi="Tahoma"/>
          <w:b/>
          <w:spacing w:val="-11"/>
          <w:w w:val="85"/>
          <w:sz w:val="24"/>
        </w:rPr>
        <w:t> </w:t>
      </w:r>
      <w:r>
        <w:rPr>
          <w:rFonts w:ascii="Tahoma" w:hAnsi="Tahoma"/>
          <w:b/>
          <w:w w:val="85"/>
          <w:sz w:val="24"/>
        </w:rPr>
        <w:t>e</w:t>
      </w:r>
      <w:r>
        <w:rPr>
          <w:rFonts w:ascii="Tahoma" w:hAnsi="Tahoma"/>
          <w:b/>
          <w:spacing w:val="-10"/>
          <w:w w:val="85"/>
          <w:sz w:val="24"/>
        </w:rPr>
        <w:t> </w:t>
      </w:r>
      <w:r>
        <w:rPr>
          <w:rFonts w:ascii="Tahoma" w:hAnsi="Tahoma"/>
          <w:b/>
          <w:w w:val="85"/>
          <w:sz w:val="24"/>
        </w:rPr>
        <w:t>controle</w:t>
      </w:r>
    </w:p>
    <w:p>
      <w:pPr>
        <w:pStyle w:val="ListParagraph"/>
        <w:numPr>
          <w:ilvl w:val="2"/>
          <w:numId w:val="68"/>
        </w:numPr>
        <w:tabs>
          <w:tab w:pos="1559" w:val="left" w:leader="none"/>
        </w:tabs>
        <w:spacing w:line="265" w:lineRule="exact" w:before="159" w:after="0"/>
        <w:ind w:left="1559" w:right="0" w:hanging="851"/>
        <w:jc w:val="left"/>
        <w:rPr>
          <w:rFonts w:ascii="Tahoma" w:hAnsi="Tahoma"/>
          <w:b/>
          <w:sz w:val="24"/>
        </w:rPr>
      </w:pPr>
      <w:r>
        <w:rPr>
          <w:rFonts w:ascii="Tahoma" w:hAnsi="Tahoma"/>
          <w:b/>
          <w:spacing w:val="-2"/>
          <w:w w:val="95"/>
          <w:sz w:val="24"/>
        </w:rPr>
        <w:t>Circulação:</w:t>
      </w:r>
    </w:p>
    <w:p>
      <w:pPr>
        <w:spacing w:line="199" w:lineRule="auto" w:before="16"/>
        <w:ind w:left="1559" w:right="0" w:firstLine="0"/>
        <w:jc w:val="left"/>
        <w:rPr>
          <w:rFonts w:ascii="Tahoma" w:hAnsi="Tahoma"/>
          <w:b/>
          <w:sz w:val="24"/>
        </w:rPr>
      </w:pPr>
      <w:r>
        <w:rPr>
          <w:rFonts w:ascii="Tahoma" w:hAnsi="Tahoma"/>
          <w:b/>
          <w:w w:val="85"/>
          <w:sz w:val="24"/>
        </w:rPr>
        <w:t>avaliação</w:t>
      </w:r>
      <w:r>
        <w:rPr>
          <w:rFonts w:ascii="Tahoma" w:hAnsi="Tahoma"/>
          <w:b/>
          <w:spacing w:val="-11"/>
          <w:w w:val="85"/>
          <w:sz w:val="24"/>
        </w:rPr>
        <w:t> </w:t>
      </w:r>
      <w:r>
        <w:rPr>
          <w:rFonts w:ascii="Tahoma" w:hAnsi="Tahoma"/>
          <w:b/>
          <w:w w:val="85"/>
          <w:sz w:val="24"/>
        </w:rPr>
        <w:t>e</w:t>
      </w:r>
      <w:r>
        <w:rPr>
          <w:rFonts w:ascii="Tahoma" w:hAnsi="Tahoma"/>
          <w:b/>
          <w:spacing w:val="-10"/>
          <w:w w:val="85"/>
          <w:sz w:val="24"/>
        </w:rPr>
        <w:t> </w:t>
      </w:r>
      <w:r>
        <w:rPr>
          <w:rFonts w:ascii="Tahoma" w:hAnsi="Tahoma"/>
          <w:b/>
          <w:w w:val="85"/>
          <w:sz w:val="24"/>
        </w:rPr>
        <w:t>controle</w:t>
      </w:r>
      <w:r>
        <w:rPr>
          <w:rFonts w:ascii="Tahoma" w:hAnsi="Tahoma"/>
          <w:b/>
          <w:spacing w:val="-11"/>
          <w:w w:val="85"/>
          <w:sz w:val="24"/>
        </w:rPr>
        <w:t> </w:t>
      </w:r>
      <w:r>
        <w:rPr>
          <w:rFonts w:ascii="Tahoma" w:hAnsi="Tahoma"/>
          <w:b/>
          <w:w w:val="85"/>
          <w:sz w:val="24"/>
        </w:rPr>
        <w:t>de </w:t>
      </w:r>
      <w:r>
        <w:rPr>
          <w:rFonts w:ascii="Tahoma" w:hAnsi="Tahoma"/>
          <w:b/>
          <w:spacing w:val="-2"/>
          <w:w w:val="95"/>
          <w:sz w:val="24"/>
        </w:rPr>
        <w:t>hemorragia</w:t>
      </w:r>
      <w:r>
        <w:rPr>
          <w:rFonts w:ascii="Tahoma" w:hAnsi="Tahoma"/>
          <w:b/>
          <w:spacing w:val="-18"/>
          <w:w w:val="95"/>
          <w:sz w:val="24"/>
        </w:rPr>
        <w:t> </w:t>
      </w:r>
      <w:r>
        <w:rPr>
          <w:rFonts w:ascii="Tahoma" w:hAnsi="Tahoma"/>
          <w:b/>
          <w:spacing w:val="-2"/>
          <w:w w:val="95"/>
          <w:sz w:val="24"/>
        </w:rPr>
        <w:t>visível</w:t>
      </w:r>
    </w:p>
    <w:p>
      <w:pPr>
        <w:pStyle w:val="ListParagraph"/>
        <w:numPr>
          <w:ilvl w:val="2"/>
          <w:numId w:val="68"/>
        </w:numPr>
        <w:tabs>
          <w:tab w:pos="1608" w:val="left" w:leader="none"/>
        </w:tabs>
        <w:spacing w:line="265" w:lineRule="exact" w:before="145" w:after="0"/>
        <w:ind w:left="1608" w:right="0" w:hanging="900"/>
        <w:jc w:val="left"/>
        <w:rPr>
          <w:rFonts w:ascii="Tahoma"/>
          <w:b/>
          <w:sz w:val="24"/>
        </w:rPr>
      </w:pPr>
      <w:r>
        <w:rPr>
          <w:rFonts w:ascii="Tahoma"/>
          <w:b/>
          <w:spacing w:val="-2"/>
          <w:w w:val="95"/>
          <w:sz w:val="24"/>
        </w:rPr>
        <w:t>Incapacidade:</w:t>
      </w:r>
    </w:p>
    <w:p>
      <w:pPr>
        <w:spacing w:line="265" w:lineRule="exact" w:before="0"/>
        <w:ind w:left="1559" w:right="0" w:firstLine="0"/>
        <w:jc w:val="left"/>
        <w:rPr>
          <w:rFonts w:ascii="Tahoma" w:hAnsi="Tahoma"/>
          <w:b/>
          <w:sz w:val="24"/>
        </w:rPr>
      </w:pPr>
      <w:r>
        <w:rPr>
          <w:rFonts w:ascii="Tahoma" w:hAnsi="Tahoma"/>
          <w:b/>
          <w:spacing w:val="-2"/>
          <w:w w:val="85"/>
          <w:sz w:val="24"/>
        </w:rPr>
        <w:t>avaliação</w:t>
      </w:r>
      <w:r>
        <w:rPr>
          <w:rFonts w:ascii="Tahoma" w:hAnsi="Tahoma"/>
          <w:b/>
          <w:spacing w:val="-7"/>
          <w:w w:val="85"/>
          <w:sz w:val="24"/>
        </w:rPr>
        <w:t> </w:t>
      </w:r>
      <w:r>
        <w:rPr>
          <w:rFonts w:ascii="Tahoma" w:hAnsi="Tahoma"/>
          <w:b/>
          <w:spacing w:val="-2"/>
          <w:w w:val="85"/>
          <w:sz w:val="24"/>
        </w:rPr>
        <w:t>e</w:t>
      </w:r>
      <w:r>
        <w:rPr>
          <w:rFonts w:ascii="Tahoma" w:hAnsi="Tahoma"/>
          <w:b/>
          <w:spacing w:val="-7"/>
          <w:w w:val="85"/>
          <w:sz w:val="24"/>
        </w:rPr>
        <w:t> </w:t>
      </w:r>
      <w:r>
        <w:rPr>
          <w:rFonts w:ascii="Tahoma" w:hAnsi="Tahoma"/>
          <w:b/>
          <w:spacing w:val="-2"/>
          <w:w w:val="85"/>
          <w:sz w:val="24"/>
        </w:rPr>
        <w:t>controle</w:t>
      </w:r>
    </w:p>
    <w:p>
      <w:pPr>
        <w:pStyle w:val="ListParagraph"/>
        <w:numPr>
          <w:ilvl w:val="2"/>
          <w:numId w:val="68"/>
        </w:numPr>
        <w:tabs>
          <w:tab w:pos="1559" w:val="left" w:leader="none"/>
        </w:tabs>
        <w:spacing w:line="265" w:lineRule="exact" w:before="151" w:after="0"/>
        <w:ind w:left="1559" w:right="0" w:hanging="851"/>
        <w:jc w:val="left"/>
        <w:rPr>
          <w:rFonts w:ascii="Tahoma" w:hAnsi="Tahoma"/>
          <w:b/>
          <w:sz w:val="24"/>
        </w:rPr>
      </w:pPr>
      <w:r>
        <w:rPr>
          <w:rFonts w:ascii="Tahoma" w:hAnsi="Tahoma"/>
          <w:b/>
          <w:spacing w:val="-2"/>
          <w:w w:val="95"/>
          <w:sz w:val="24"/>
        </w:rPr>
        <w:t>Exposição:</w:t>
      </w:r>
    </w:p>
    <w:p>
      <w:pPr>
        <w:spacing w:line="265" w:lineRule="exact" w:before="0"/>
        <w:ind w:left="1559" w:right="0" w:firstLine="0"/>
        <w:jc w:val="left"/>
        <w:rPr>
          <w:rFonts w:ascii="Tahoma" w:hAnsi="Tahoma"/>
          <w:b/>
          <w:sz w:val="24"/>
        </w:rPr>
      </w:pPr>
      <w:r>
        <w:rPr>
          <w:rFonts w:ascii="Tahoma" w:hAnsi="Tahoma"/>
          <w:b/>
          <w:spacing w:val="-2"/>
          <w:w w:val="85"/>
          <w:sz w:val="24"/>
        </w:rPr>
        <w:t>avaliação</w:t>
      </w:r>
      <w:r>
        <w:rPr>
          <w:rFonts w:ascii="Tahoma" w:hAnsi="Tahoma"/>
          <w:b/>
          <w:spacing w:val="-7"/>
          <w:w w:val="85"/>
          <w:sz w:val="24"/>
        </w:rPr>
        <w:t> </w:t>
      </w:r>
      <w:r>
        <w:rPr>
          <w:rFonts w:ascii="Tahoma" w:hAnsi="Tahoma"/>
          <w:b/>
          <w:spacing w:val="-2"/>
          <w:w w:val="85"/>
          <w:sz w:val="24"/>
        </w:rPr>
        <w:t>e</w:t>
      </w:r>
      <w:r>
        <w:rPr>
          <w:rFonts w:ascii="Tahoma" w:hAnsi="Tahoma"/>
          <w:b/>
          <w:spacing w:val="-7"/>
          <w:w w:val="85"/>
          <w:sz w:val="24"/>
        </w:rPr>
        <w:t> </w:t>
      </w:r>
      <w:r>
        <w:rPr>
          <w:rFonts w:ascii="Tahoma" w:hAnsi="Tahoma"/>
          <w:b/>
          <w:spacing w:val="-2"/>
          <w:w w:val="85"/>
          <w:sz w:val="24"/>
        </w:rPr>
        <w:t>controle</w:t>
      </w:r>
    </w:p>
    <w:p>
      <w:pPr>
        <w:pStyle w:val="BodyText"/>
        <w:spacing w:before="165"/>
        <w:ind w:left="708"/>
        <w:rPr>
          <w:rFonts w:ascii="Trebuchet MS" w:hAnsi="Trebuchet MS"/>
        </w:rPr>
      </w:pPr>
      <w:r>
        <w:rPr/>
        <w:br w:type="column"/>
      </w:r>
      <w:r>
        <w:rPr>
          <w:rFonts w:ascii="Trebuchet MS" w:hAnsi="Trebuchet MS"/>
          <w:w w:val="65"/>
        </w:rPr>
        <w:t>[vide</w:t>
      </w:r>
      <w:r>
        <w:rPr>
          <w:rFonts w:ascii="Trebuchet MS" w:hAnsi="Trebuchet MS"/>
          <w:spacing w:val="-18"/>
        </w:rPr>
        <w:t> </w:t>
      </w:r>
      <w:r>
        <w:rPr>
          <w:rFonts w:ascii="Trebuchet MS" w:hAnsi="Trebuchet MS"/>
          <w:w w:val="65"/>
        </w:rPr>
        <w:t>Técnicas</w:t>
      </w:r>
      <w:r>
        <w:rPr>
          <w:rFonts w:ascii="Trebuchet MS" w:hAnsi="Trebuchet MS"/>
          <w:spacing w:val="-17"/>
        </w:rPr>
        <w:t> </w:t>
      </w:r>
      <w:r>
        <w:rPr>
          <w:rFonts w:ascii="Trebuchet MS" w:hAnsi="Trebuchet MS"/>
          <w:w w:val="65"/>
        </w:rPr>
        <w:t>de</w:t>
      </w:r>
      <w:r>
        <w:rPr>
          <w:rFonts w:ascii="Trebuchet MS" w:hAnsi="Trebuchet MS"/>
          <w:spacing w:val="-17"/>
        </w:rPr>
        <w:t> </w:t>
      </w:r>
      <w:r>
        <w:rPr>
          <w:rFonts w:ascii="Trebuchet MS" w:hAnsi="Trebuchet MS"/>
          <w:spacing w:val="-2"/>
          <w:w w:val="65"/>
        </w:rPr>
        <w:t>salvamento]</w:t>
      </w:r>
    </w:p>
    <w:p>
      <w:pPr>
        <w:pStyle w:val="BodyText"/>
        <w:rPr>
          <w:rFonts w:ascii="Trebuchet MS"/>
        </w:rPr>
      </w:pPr>
    </w:p>
    <w:p>
      <w:pPr>
        <w:pStyle w:val="BodyText"/>
        <w:spacing w:before="53"/>
        <w:rPr>
          <w:rFonts w:ascii="Trebuchet MS"/>
        </w:rPr>
      </w:pPr>
    </w:p>
    <w:p>
      <w:pPr>
        <w:pStyle w:val="BodyText"/>
        <w:ind w:left="708"/>
        <w:rPr>
          <w:rFonts w:ascii="Trebuchet MS" w:hAnsi="Trebuchet MS"/>
        </w:rPr>
      </w:pPr>
      <w:r>
        <w:rPr>
          <w:rFonts w:ascii="Trebuchet MS" w:hAnsi="Trebuchet MS"/>
          <w:w w:val="65"/>
        </w:rPr>
        <w:t>[vide</w:t>
      </w:r>
      <w:r>
        <w:rPr>
          <w:rFonts w:ascii="Trebuchet MS" w:hAnsi="Trebuchet MS"/>
          <w:spacing w:val="-18"/>
        </w:rPr>
        <w:t> </w:t>
      </w:r>
      <w:r>
        <w:rPr>
          <w:rFonts w:ascii="Trebuchet MS" w:hAnsi="Trebuchet MS"/>
          <w:w w:val="65"/>
        </w:rPr>
        <w:t>Técnicas</w:t>
      </w:r>
      <w:r>
        <w:rPr>
          <w:rFonts w:ascii="Trebuchet MS" w:hAnsi="Trebuchet MS"/>
          <w:spacing w:val="-17"/>
        </w:rPr>
        <w:t> </w:t>
      </w:r>
      <w:r>
        <w:rPr>
          <w:rFonts w:ascii="Trebuchet MS" w:hAnsi="Trebuchet MS"/>
          <w:w w:val="65"/>
        </w:rPr>
        <w:t>de</w:t>
      </w:r>
      <w:r>
        <w:rPr>
          <w:rFonts w:ascii="Trebuchet MS" w:hAnsi="Trebuchet MS"/>
          <w:spacing w:val="-17"/>
        </w:rPr>
        <w:t> </w:t>
      </w:r>
      <w:r>
        <w:rPr>
          <w:rFonts w:ascii="Trebuchet MS" w:hAnsi="Trebuchet MS"/>
          <w:spacing w:val="-2"/>
          <w:w w:val="65"/>
        </w:rPr>
        <w:t>salvamento]</w:t>
      </w:r>
    </w:p>
    <w:p>
      <w:pPr>
        <w:pStyle w:val="BodyText"/>
        <w:rPr>
          <w:rFonts w:ascii="Trebuchet MS"/>
        </w:rPr>
      </w:pPr>
    </w:p>
    <w:p>
      <w:pPr>
        <w:pStyle w:val="BodyText"/>
        <w:spacing w:before="53"/>
        <w:rPr>
          <w:rFonts w:ascii="Trebuchet MS"/>
        </w:rPr>
      </w:pPr>
    </w:p>
    <w:p>
      <w:pPr>
        <w:pStyle w:val="BodyText"/>
        <w:ind w:left="708"/>
        <w:rPr>
          <w:rFonts w:ascii="Trebuchet MS" w:hAnsi="Trebuchet MS"/>
        </w:rPr>
      </w:pPr>
      <w:r>
        <w:rPr>
          <w:rFonts w:ascii="Trebuchet MS" w:hAnsi="Trebuchet MS"/>
          <w:w w:val="65"/>
        </w:rPr>
        <w:t>[vide</w:t>
      </w:r>
      <w:r>
        <w:rPr>
          <w:rFonts w:ascii="Trebuchet MS" w:hAnsi="Trebuchet MS"/>
          <w:spacing w:val="-18"/>
        </w:rPr>
        <w:t> </w:t>
      </w:r>
      <w:r>
        <w:rPr>
          <w:rFonts w:ascii="Trebuchet MS" w:hAnsi="Trebuchet MS"/>
          <w:w w:val="65"/>
        </w:rPr>
        <w:t>Técnicas</w:t>
      </w:r>
      <w:r>
        <w:rPr>
          <w:rFonts w:ascii="Trebuchet MS" w:hAnsi="Trebuchet MS"/>
          <w:spacing w:val="-17"/>
        </w:rPr>
        <w:t> </w:t>
      </w:r>
      <w:r>
        <w:rPr>
          <w:rFonts w:ascii="Trebuchet MS" w:hAnsi="Trebuchet MS"/>
          <w:w w:val="65"/>
        </w:rPr>
        <w:t>de</w:t>
      </w:r>
      <w:r>
        <w:rPr>
          <w:rFonts w:ascii="Trebuchet MS" w:hAnsi="Trebuchet MS"/>
          <w:spacing w:val="-17"/>
        </w:rPr>
        <w:t> </w:t>
      </w:r>
      <w:r>
        <w:rPr>
          <w:rFonts w:ascii="Trebuchet MS" w:hAnsi="Trebuchet MS"/>
          <w:spacing w:val="-2"/>
          <w:w w:val="65"/>
        </w:rPr>
        <w:t>salvamento]</w:t>
      </w: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spacing w:before="71"/>
        <w:rPr>
          <w:rFonts w:ascii="Trebuchet MS"/>
        </w:rPr>
      </w:pPr>
    </w:p>
    <w:p>
      <w:pPr>
        <w:pStyle w:val="BodyText"/>
        <w:ind w:left="708"/>
        <w:rPr>
          <w:rFonts w:ascii="Trebuchet MS" w:hAnsi="Trebuchet MS"/>
        </w:rPr>
      </w:pPr>
      <w:r>
        <w:rPr>
          <w:rFonts w:ascii="Trebuchet MS" w:hAnsi="Trebuchet MS"/>
          <w:w w:val="65"/>
        </w:rPr>
        <w:t>[vide</w:t>
      </w:r>
      <w:r>
        <w:rPr>
          <w:rFonts w:ascii="Trebuchet MS" w:hAnsi="Trebuchet MS"/>
          <w:spacing w:val="-18"/>
        </w:rPr>
        <w:t> </w:t>
      </w:r>
      <w:r>
        <w:rPr>
          <w:rFonts w:ascii="Trebuchet MS" w:hAnsi="Trebuchet MS"/>
          <w:w w:val="65"/>
        </w:rPr>
        <w:t>Técnicas</w:t>
      </w:r>
      <w:r>
        <w:rPr>
          <w:rFonts w:ascii="Trebuchet MS" w:hAnsi="Trebuchet MS"/>
          <w:spacing w:val="-17"/>
        </w:rPr>
        <w:t> </w:t>
      </w:r>
      <w:r>
        <w:rPr>
          <w:rFonts w:ascii="Trebuchet MS" w:hAnsi="Trebuchet MS"/>
          <w:w w:val="65"/>
        </w:rPr>
        <w:t>de</w:t>
      </w:r>
      <w:r>
        <w:rPr>
          <w:rFonts w:ascii="Trebuchet MS" w:hAnsi="Trebuchet MS"/>
          <w:spacing w:val="-17"/>
        </w:rPr>
        <w:t> </w:t>
      </w:r>
      <w:r>
        <w:rPr>
          <w:rFonts w:ascii="Trebuchet MS" w:hAnsi="Trebuchet MS"/>
          <w:spacing w:val="-2"/>
          <w:w w:val="65"/>
        </w:rPr>
        <w:t>salvamento]</w:t>
      </w:r>
    </w:p>
    <w:p>
      <w:pPr>
        <w:pStyle w:val="BodyText"/>
        <w:rPr>
          <w:rFonts w:ascii="Trebuchet MS"/>
        </w:rPr>
      </w:pPr>
    </w:p>
    <w:p>
      <w:pPr>
        <w:pStyle w:val="BodyText"/>
        <w:spacing w:before="54"/>
        <w:rPr>
          <w:rFonts w:ascii="Trebuchet MS"/>
        </w:rPr>
      </w:pPr>
    </w:p>
    <w:p>
      <w:pPr>
        <w:pStyle w:val="BodyText"/>
        <w:ind w:left="708"/>
        <w:rPr>
          <w:rFonts w:ascii="Trebuchet MS" w:hAnsi="Trebuchet MS"/>
        </w:rPr>
      </w:pPr>
      <w:r>
        <w:rPr>
          <w:rFonts w:ascii="Trebuchet MS" w:hAnsi="Trebuchet MS"/>
          <w:w w:val="65"/>
        </w:rPr>
        <w:t>[vide</w:t>
      </w:r>
      <w:r>
        <w:rPr>
          <w:rFonts w:ascii="Trebuchet MS" w:hAnsi="Trebuchet MS"/>
          <w:spacing w:val="-18"/>
        </w:rPr>
        <w:t> </w:t>
      </w:r>
      <w:r>
        <w:rPr>
          <w:rFonts w:ascii="Trebuchet MS" w:hAnsi="Trebuchet MS"/>
          <w:w w:val="65"/>
        </w:rPr>
        <w:t>Técnicas</w:t>
      </w:r>
      <w:r>
        <w:rPr>
          <w:rFonts w:ascii="Trebuchet MS" w:hAnsi="Trebuchet MS"/>
          <w:spacing w:val="-17"/>
        </w:rPr>
        <w:t> </w:t>
      </w:r>
      <w:r>
        <w:rPr>
          <w:rFonts w:ascii="Trebuchet MS" w:hAnsi="Trebuchet MS"/>
          <w:w w:val="65"/>
        </w:rPr>
        <w:t>de</w:t>
      </w:r>
      <w:r>
        <w:rPr>
          <w:rFonts w:ascii="Trebuchet MS" w:hAnsi="Trebuchet MS"/>
          <w:spacing w:val="-17"/>
        </w:rPr>
        <w:t> </w:t>
      </w:r>
      <w:r>
        <w:rPr>
          <w:rFonts w:ascii="Trebuchet MS" w:hAnsi="Trebuchet MS"/>
          <w:spacing w:val="-2"/>
          <w:w w:val="65"/>
        </w:rPr>
        <w:t>salvamento]</w:t>
      </w:r>
    </w:p>
    <w:p>
      <w:pPr>
        <w:pStyle w:val="BodyText"/>
        <w:spacing w:after="0"/>
        <w:rPr>
          <w:rFonts w:ascii="Trebuchet MS" w:hAnsi="Trebuchet MS"/>
        </w:rPr>
        <w:sectPr>
          <w:type w:val="continuous"/>
          <w:pgSz w:w="8400" w:h="11910"/>
          <w:pgMar w:header="306" w:footer="287" w:top="1340" w:bottom="280" w:left="425" w:right="425"/>
          <w:cols w:num="2" w:equalWidth="0">
            <w:col w:w="3951" w:space="471"/>
            <w:col w:w="3128"/>
          </w:cols>
        </w:sectPr>
      </w:pPr>
    </w:p>
    <w:p>
      <w:pPr>
        <w:pStyle w:val="BodyText"/>
        <w:rPr>
          <w:rFonts w:ascii="Trebuchet MS"/>
          <w:sz w:val="20"/>
        </w:rPr>
      </w:pPr>
      <w:r>
        <w:rPr>
          <w:rFonts w:ascii="Trebuchet MS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842816">
                <wp:simplePos x="0" y="0"/>
                <wp:positionH relativeFrom="page">
                  <wp:posOffset>5112003</wp:posOffset>
                </wp:positionH>
                <wp:positionV relativeFrom="page">
                  <wp:posOffset>1777212</wp:posOffset>
                </wp:positionV>
                <wp:extent cx="216535" cy="153035"/>
                <wp:effectExtent l="0" t="0" r="0" b="0"/>
                <wp:wrapNone/>
                <wp:docPr id="430" name="Graphic 43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30" name="Graphic 430"/>
                      <wps:cNvSpPr/>
                      <wps:spPr>
                        <a:xfrm>
                          <a:off x="0" y="0"/>
                          <a:ext cx="216535" cy="1530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6535" h="153035">
                              <a:moveTo>
                                <a:pt x="216001" y="0"/>
                              </a:moveTo>
                              <a:lnTo>
                                <a:pt x="0" y="0"/>
                              </a:lnTo>
                              <a:lnTo>
                                <a:pt x="0" y="152412"/>
                              </a:lnTo>
                              <a:lnTo>
                                <a:pt x="216001" y="152412"/>
                              </a:lnTo>
                              <a:lnTo>
                                <a:pt x="21600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AB013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402.519989pt;margin-top:139.938004pt;width:17.008pt;height:12.001pt;mso-position-horizontal-relative:page;mso-position-vertical-relative:page;z-index:15842816" id="docshape335" filled="true" fillcolor="#ab0132" stroked="false">
                <v:fill type="solid"/>
                <w10:wrap type="none"/>
              </v:rect>
            </w:pict>
          </mc:Fallback>
        </mc:AlternateContent>
      </w:r>
      <w:r>
        <w:rPr>
          <w:rFonts w:ascii="Trebuchet MS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843328">
                <wp:simplePos x="0" y="0"/>
                <wp:positionH relativeFrom="page">
                  <wp:posOffset>592627</wp:posOffset>
                </wp:positionH>
                <wp:positionV relativeFrom="page">
                  <wp:posOffset>5997631</wp:posOffset>
                </wp:positionV>
                <wp:extent cx="116205" cy="1028065"/>
                <wp:effectExtent l="0" t="0" r="0" b="0"/>
                <wp:wrapNone/>
                <wp:docPr id="431" name="Textbox 43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31" name="Textbox 431"/>
                      <wps:cNvSpPr txBox="1"/>
                      <wps:spPr>
                        <a:xfrm>
                          <a:off x="0" y="0"/>
                          <a:ext cx="116205" cy="102806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19"/>
                              <w:ind w:left="20" w:right="0" w:firstLine="0"/>
                              <w:jc w:val="left"/>
                              <w:rPr>
                                <w:rFonts w:ascii="Trebuchet MS" w:hAns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 w:hAnsi="Trebuchet MS"/>
                                <w:spacing w:val="2"/>
                                <w:w w:val="65"/>
                                <w:sz w:val="12"/>
                              </w:rPr>
                              <w:t>Sociedade</w:t>
                            </w:r>
                            <w:r>
                              <w:rPr>
                                <w:rFonts w:ascii="Trebuchet MS" w:hAnsi="Trebuchet MS"/>
                                <w:spacing w:val="-10"/>
                                <w:sz w:val="12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spacing w:val="2"/>
                                <w:w w:val="65"/>
                                <w:sz w:val="12"/>
                              </w:rPr>
                              <w:t>da</w:t>
                            </w:r>
                            <w:r>
                              <w:rPr>
                                <w:rFonts w:ascii="Trebuchet MS" w:hAnsi="Trebuchet MS"/>
                                <w:spacing w:val="-9"/>
                                <w:sz w:val="12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spacing w:val="2"/>
                                <w:w w:val="65"/>
                                <w:sz w:val="12"/>
                              </w:rPr>
                              <w:t>Cruz</w:t>
                            </w:r>
                            <w:r>
                              <w:rPr>
                                <w:rFonts w:ascii="Trebuchet MS" w:hAnsi="Trebuchet MS"/>
                                <w:spacing w:val="-9"/>
                                <w:sz w:val="12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spacing w:val="2"/>
                                <w:w w:val="65"/>
                                <w:sz w:val="12"/>
                              </w:rPr>
                              <w:t>Vermelha</w:t>
                            </w:r>
                            <w:r>
                              <w:rPr>
                                <w:rFonts w:ascii="Trebuchet MS" w:hAnsi="Trebuchet MS"/>
                                <w:spacing w:val="-10"/>
                                <w:sz w:val="12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spacing w:val="2"/>
                                <w:w w:val="65"/>
                                <w:sz w:val="12"/>
                              </w:rPr>
                              <w:t>da</w:t>
                            </w:r>
                            <w:r>
                              <w:rPr>
                                <w:rFonts w:ascii="Trebuchet MS" w:hAnsi="Trebuchet MS"/>
                                <w:spacing w:val="-9"/>
                                <w:sz w:val="12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spacing w:val="-2"/>
                                <w:w w:val="65"/>
                                <w:sz w:val="12"/>
                              </w:rPr>
                              <w:t>Colômbia</w:t>
                            </w:r>
                          </w:p>
                        </w:txbxContent>
                      </wps:txbx>
                      <wps:bodyPr wrap="square" lIns="0" tIns="0" rIns="0" bIns="0" rtlCol="0" vert="vert27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6.663601pt;margin-top:472.254486pt;width:9.15pt;height:80.95pt;mso-position-horizontal-relative:page;mso-position-vertical-relative:page;z-index:15843328" type="#_x0000_t202" id="docshape336" filled="false" stroked="false">
                <v:textbox inset="0,0,0,0" style="layout-flow:vertical;mso-layout-flow-alt:bottom-to-top">
                  <w:txbxContent>
                    <w:p>
                      <w:pPr>
                        <w:spacing w:before="19"/>
                        <w:ind w:left="20" w:right="0" w:firstLine="0"/>
                        <w:jc w:val="left"/>
                        <w:rPr>
                          <w:rFonts w:ascii="Trebuchet MS" w:hAnsi="Trebuchet MS"/>
                          <w:sz w:val="12"/>
                        </w:rPr>
                      </w:pPr>
                      <w:r>
                        <w:rPr>
                          <w:rFonts w:ascii="Trebuchet MS" w:hAnsi="Trebuchet MS"/>
                          <w:spacing w:val="2"/>
                          <w:w w:val="65"/>
                          <w:sz w:val="12"/>
                        </w:rPr>
                        <w:t>Sociedade</w:t>
                      </w:r>
                      <w:r>
                        <w:rPr>
                          <w:rFonts w:ascii="Trebuchet MS" w:hAnsi="Trebuchet MS"/>
                          <w:spacing w:val="-10"/>
                          <w:sz w:val="12"/>
                        </w:rPr>
                        <w:t> </w:t>
                      </w:r>
                      <w:r>
                        <w:rPr>
                          <w:rFonts w:ascii="Trebuchet MS" w:hAnsi="Trebuchet MS"/>
                          <w:spacing w:val="2"/>
                          <w:w w:val="65"/>
                          <w:sz w:val="12"/>
                        </w:rPr>
                        <w:t>da</w:t>
                      </w:r>
                      <w:r>
                        <w:rPr>
                          <w:rFonts w:ascii="Trebuchet MS" w:hAnsi="Trebuchet MS"/>
                          <w:spacing w:val="-9"/>
                          <w:sz w:val="12"/>
                        </w:rPr>
                        <w:t> </w:t>
                      </w:r>
                      <w:r>
                        <w:rPr>
                          <w:rFonts w:ascii="Trebuchet MS" w:hAnsi="Trebuchet MS"/>
                          <w:spacing w:val="2"/>
                          <w:w w:val="65"/>
                          <w:sz w:val="12"/>
                        </w:rPr>
                        <w:t>Cruz</w:t>
                      </w:r>
                      <w:r>
                        <w:rPr>
                          <w:rFonts w:ascii="Trebuchet MS" w:hAnsi="Trebuchet MS"/>
                          <w:spacing w:val="-9"/>
                          <w:sz w:val="12"/>
                        </w:rPr>
                        <w:t> </w:t>
                      </w:r>
                      <w:r>
                        <w:rPr>
                          <w:rFonts w:ascii="Trebuchet MS" w:hAnsi="Trebuchet MS"/>
                          <w:spacing w:val="2"/>
                          <w:w w:val="65"/>
                          <w:sz w:val="12"/>
                        </w:rPr>
                        <w:t>Vermelha</w:t>
                      </w:r>
                      <w:r>
                        <w:rPr>
                          <w:rFonts w:ascii="Trebuchet MS" w:hAnsi="Trebuchet MS"/>
                          <w:spacing w:val="-10"/>
                          <w:sz w:val="12"/>
                        </w:rPr>
                        <w:t> </w:t>
                      </w:r>
                      <w:r>
                        <w:rPr>
                          <w:rFonts w:ascii="Trebuchet MS" w:hAnsi="Trebuchet MS"/>
                          <w:spacing w:val="2"/>
                          <w:w w:val="65"/>
                          <w:sz w:val="12"/>
                        </w:rPr>
                        <w:t>da</w:t>
                      </w:r>
                      <w:r>
                        <w:rPr>
                          <w:rFonts w:ascii="Trebuchet MS" w:hAnsi="Trebuchet MS"/>
                          <w:spacing w:val="-9"/>
                          <w:sz w:val="12"/>
                        </w:rPr>
                        <w:t> </w:t>
                      </w:r>
                      <w:r>
                        <w:rPr>
                          <w:rFonts w:ascii="Trebuchet MS" w:hAnsi="Trebuchet MS"/>
                          <w:spacing w:val="-2"/>
                          <w:w w:val="65"/>
                          <w:sz w:val="12"/>
                        </w:rPr>
                        <w:t>Colômbia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</w:p>
    <w:p>
      <w:pPr>
        <w:pStyle w:val="BodyText"/>
        <w:rPr>
          <w:rFonts w:ascii="Trebuchet MS"/>
          <w:sz w:val="20"/>
        </w:rPr>
      </w:pPr>
    </w:p>
    <w:p>
      <w:pPr>
        <w:pStyle w:val="BodyText"/>
        <w:rPr>
          <w:rFonts w:ascii="Trebuchet MS"/>
          <w:sz w:val="20"/>
        </w:rPr>
      </w:pPr>
    </w:p>
    <w:p>
      <w:pPr>
        <w:pStyle w:val="BodyText"/>
        <w:rPr>
          <w:rFonts w:ascii="Trebuchet MS"/>
          <w:sz w:val="20"/>
        </w:rPr>
      </w:pPr>
    </w:p>
    <w:p>
      <w:pPr>
        <w:pStyle w:val="BodyText"/>
        <w:rPr>
          <w:rFonts w:ascii="Trebuchet MS"/>
          <w:sz w:val="20"/>
        </w:rPr>
      </w:pPr>
    </w:p>
    <w:p>
      <w:pPr>
        <w:pStyle w:val="BodyText"/>
        <w:rPr>
          <w:rFonts w:ascii="Trebuchet MS"/>
          <w:sz w:val="20"/>
        </w:rPr>
      </w:pPr>
    </w:p>
    <w:p>
      <w:pPr>
        <w:pStyle w:val="BodyText"/>
        <w:spacing w:before="125"/>
        <w:rPr>
          <w:rFonts w:ascii="Trebuchet MS"/>
          <w:sz w:val="20"/>
        </w:rPr>
      </w:pPr>
    </w:p>
    <w:p>
      <w:pPr>
        <w:pStyle w:val="BodyText"/>
        <w:ind w:left="708"/>
        <w:rPr>
          <w:rFonts w:ascii="Trebuchet MS"/>
          <w:sz w:val="20"/>
        </w:rPr>
      </w:pPr>
      <w:r>
        <w:rPr>
          <w:rFonts w:ascii="Trebuchet MS"/>
          <w:sz w:val="20"/>
        </w:rPr>
        <w:drawing>
          <wp:inline distT="0" distB="0" distL="0" distR="0">
            <wp:extent cx="2682166" cy="3139916"/>
            <wp:effectExtent l="0" t="0" r="0" b="0"/>
            <wp:docPr id="432" name="Image 43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32" name="Image 432"/>
                    <pic:cNvPicPr/>
                  </pic:nvPicPr>
                  <pic:blipFill>
                    <a:blip r:embed="rId1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82166" cy="3139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rebuchet MS"/>
          <w:sz w:val="20"/>
        </w:rPr>
      </w:r>
    </w:p>
    <w:p>
      <w:pPr>
        <w:pStyle w:val="BodyText"/>
        <w:spacing w:after="0"/>
        <w:rPr>
          <w:rFonts w:ascii="Trebuchet MS"/>
          <w:sz w:val="20"/>
        </w:rPr>
        <w:sectPr>
          <w:type w:val="continuous"/>
          <w:pgSz w:w="8400" w:h="11910"/>
          <w:pgMar w:header="306" w:footer="287" w:top="1340" w:bottom="280" w:left="425" w:right="425"/>
        </w:sectPr>
      </w:pPr>
    </w:p>
    <w:p>
      <w:pPr>
        <w:pStyle w:val="Heading2"/>
        <w:numPr>
          <w:ilvl w:val="1"/>
          <w:numId w:val="68"/>
        </w:numPr>
        <w:tabs>
          <w:tab w:pos="3430" w:val="left" w:leader="none"/>
        </w:tabs>
        <w:spacing w:line="211" w:lineRule="auto" w:before="273" w:after="0"/>
        <w:ind w:left="3430" w:right="883" w:hanging="851"/>
        <w:jc w:val="left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44352">
                <wp:simplePos x="0" y="0"/>
                <wp:positionH relativeFrom="page">
                  <wp:posOffset>232628</wp:posOffset>
                </wp:positionH>
                <wp:positionV relativeFrom="page">
                  <wp:posOffset>6463096</wp:posOffset>
                </wp:positionV>
                <wp:extent cx="116205" cy="571500"/>
                <wp:effectExtent l="0" t="0" r="0" b="0"/>
                <wp:wrapNone/>
                <wp:docPr id="433" name="Textbox 43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33" name="Textbox 433"/>
                      <wps:cNvSpPr txBox="1"/>
                      <wps:spPr>
                        <a:xfrm>
                          <a:off x="0" y="0"/>
                          <a:ext cx="116205" cy="5715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19"/>
                              <w:ind w:left="20" w:right="0" w:firstLine="0"/>
                              <w:jc w:val="left"/>
                              <w:rPr>
                                <w:rFonts w:ascii="Trebuchet MS" w:hAns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 w:hAnsi="Trebuchet MS"/>
                                <w:w w:val="65"/>
                                <w:sz w:val="12"/>
                              </w:rPr>
                              <w:t>Jon</w:t>
                            </w:r>
                            <w:r>
                              <w:rPr>
                                <w:rFonts w:ascii="Trebuchet MS" w:hAnsi="Trebuchet MS"/>
                                <w:spacing w:val="-10"/>
                                <w:sz w:val="12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spacing w:val="-2"/>
                                <w:w w:val="70"/>
                                <w:sz w:val="12"/>
                              </w:rPr>
                              <w:t>Björgvinsson/CICV</w:t>
                            </w:r>
                          </w:p>
                        </w:txbxContent>
                      </wps:txbx>
                      <wps:bodyPr wrap="square" lIns="0" tIns="0" rIns="0" bIns="0" rtlCol="0" vert="vert27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8.3172pt;margin-top:508.905212pt;width:9.15pt;height:45pt;mso-position-horizontal-relative:page;mso-position-vertical-relative:page;z-index:15844352" type="#_x0000_t202" id="docshape337" filled="false" stroked="false">
                <v:textbox inset="0,0,0,0" style="layout-flow:vertical;mso-layout-flow-alt:bottom-to-top">
                  <w:txbxContent>
                    <w:p>
                      <w:pPr>
                        <w:spacing w:before="19"/>
                        <w:ind w:left="20" w:right="0" w:firstLine="0"/>
                        <w:jc w:val="left"/>
                        <w:rPr>
                          <w:rFonts w:ascii="Trebuchet MS" w:hAnsi="Trebuchet MS"/>
                          <w:sz w:val="12"/>
                        </w:rPr>
                      </w:pPr>
                      <w:r>
                        <w:rPr>
                          <w:rFonts w:ascii="Trebuchet MS" w:hAnsi="Trebuchet MS"/>
                          <w:w w:val="65"/>
                          <w:sz w:val="12"/>
                        </w:rPr>
                        <w:t>Jon</w:t>
                      </w:r>
                      <w:r>
                        <w:rPr>
                          <w:rFonts w:ascii="Trebuchet MS" w:hAnsi="Trebuchet MS"/>
                          <w:spacing w:val="-10"/>
                          <w:sz w:val="12"/>
                        </w:rPr>
                        <w:t> </w:t>
                      </w:r>
                      <w:r>
                        <w:rPr>
                          <w:rFonts w:ascii="Trebuchet MS" w:hAnsi="Trebuchet MS"/>
                          <w:spacing w:val="-2"/>
                          <w:w w:val="70"/>
                          <w:sz w:val="12"/>
                        </w:rPr>
                        <w:t>Björgvinsson/CICV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bookmarkStart w:name="6.2 Exame completo e medidas de estabili" w:id="51"/>
      <w:bookmarkEnd w:id="51"/>
      <w:r>
        <w:rPr>
          <w:b w:val="0"/>
        </w:rPr>
      </w:r>
      <w:r>
        <w:rPr>
          <w:color w:val="AB0132"/>
          <w:spacing w:val="-4"/>
          <w:w w:val="95"/>
        </w:rPr>
        <w:t>Exame</w:t>
      </w:r>
      <w:r>
        <w:rPr>
          <w:color w:val="AB0132"/>
          <w:spacing w:val="-22"/>
          <w:w w:val="95"/>
        </w:rPr>
        <w:t> </w:t>
      </w:r>
      <w:r>
        <w:rPr>
          <w:color w:val="AB0132"/>
          <w:spacing w:val="-4"/>
          <w:w w:val="95"/>
        </w:rPr>
        <w:t>completo</w:t>
      </w:r>
      <w:r>
        <w:rPr>
          <w:color w:val="AB0132"/>
          <w:spacing w:val="-22"/>
          <w:w w:val="95"/>
        </w:rPr>
        <w:t> </w:t>
      </w:r>
      <w:r>
        <w:rPr>
          <w:color w:val="AB0132"/>
          <w:spacing w:val="-4"/>
          <w:w w:val="95"/>
        </w:rPr>
        <w:t>e </w:t>
      </w:r>
      <w:r>
        <w:rPr>
          <w:color w:val="AB0132"/>
          <w:w w:val="85"/>
        </w:rPr>
        <w:t>medidas</w:t>
      </w:r>
      <w:r>
        <w:rPr>
          <w:color w:val="AB0132"/>
          <w:spacing w:val="-3"/>
          <w:w w:val="85"/>
        </w:rPr>
        <w:t> </w:t>
      </w:r>
      <w:r>
        <w:rPr>
          <w:color w:val="AB0132"/>
          <w:w w:val="85"/>
        </w:rPr>
        <w:t>de</w:t>
      </w:r>
      <w:r>
        <w:rPr>
          <w:color w:val="AB0132"/>
          <w:spacing w:val="-3"/>
          <w:w w:val="85"/>
        </w:rPr>
        <w:t> </w:t>
      </w:r>
      <w:r>
        <w:rPr>
          <w:color w:val="AB0132"/>
          <w:w w:val="85"/>
        </w:rPr>
        <w:t>estabilização</w:t>
      </w:r>
    </w:p>
    <w:p>
      <w:pPr>
        <w:pStyle w:val="BodyText"/>
        <w:spacing w:before="3"/>
        <w:rPr>
          <w:rFonts w:ascii="Tahoma"/>
          <w:b/>
          <w:sz w:val="30"/>
        </w:rPr>
      </w:pPr>
    </w:p>
    <w:p>
      <w:pPr>
        <w:pStyle w:val="BodyText"/>
        <w:spacing w:line="264" w:lineRule="auto"/>
        <w:ind w:left="2579" w:right="716"/>
      </w:pPr>
      <w:r>
        <w:rPr>
          <w:w w:val="90"/>
        </w:rPr>
        <w:t>As técnicas apresentadas aqui foram adaptadas das </w:t>
      </w:r>
      <w:r>
        <w:rPr>
          <w:spacing w:val="-6"/>
        </w:rPr>
        <w:t>técnicas que você utiliza diariamente. Informações </w:t>
      </w:r>
      <w:r>
        <w:rPr>
          <w:w w:val="85"/>
        </w:rPr>
        <w:t>detalhadas são fornecidas para ajudá-lo a adaptar sua </w:t>
      </w:r>
      <w:r>
        <w:rPr>
          <w:spacing w:val="-4"/>
        </w:rPr>
        <w:t>abordagem</w:t>
      </w:r>
      <w:r>
        <w:rPr>
          <w:spacing w:val="-11"/>
        </w:rPr>
        <w:t> </w:t>
      </w:r>
      <w:r>
        <w:rPr>
          <w:spacing w:val="-4"/>
        </w:rPr>
        <w:t>em</w:t>
      </w:r>
      <w:r>
        <w:rPr>
          <w:spacing w:val="-11"/>
        </w:rPr>
        <w:t> </w:t>
      </w:r>
      <w:r>
        <w:rPr>
          <w:spacing w:val="-4"/>
        </w:rPr>
        <w:t>casos</w:t>
      </w:r>
      <w:r>
        <w:rPr>
          <w:spacing w:val="-11"/>
        </w:rPr>
        <w:t> </w:t>
      </w:r>
      <w:r>
        <w:rPr>
          <w:spacing w:val="-4"/>
        </w:rPr>
        <w:t>de</w:t>
      </w:r>
      <w:r>
        <w:rPr>
          <w:spacing w:val="-11"/>
        </w:rPr>
        <w:t> </w:t>
      </w:r>
      <w:r>
        <w:rPr>
          <w:spacing w:val="-4"/>
        </w:rPr>
        <w:t>conflito</w:t>
      </w:r>
      <w:r>
        <w:rPr>
          <w:spacing w:val="-11"/>
        </w:rPr>
        <w:t> </w:t>
      </w:r>
      <w:r>
        <w:rPr>
          <w:spacing w:val="-4"/>
        </w:rPr>
        <w:t>armado</w:t>
      </w:r>
      <w:r>
        <w:rPr>
          <w:spacing w:val="-11"/>
        </w:rPr>
        <w:t> </w:t>
      </w:r>
      <w:r>
        <w:rPr>
          <w:spacing w:val="-4"/>
        </w:rPr>
        <w:t>ou</w:t>
      </w:r>
      <w:r>
        <w:rPr>
          <w:spacing w:val="-11"/>
        </w:rPr>
        <w:t> </w:t>
      </w:r>
      <w:r>
        <w:rPr>
          <w:spacing w:val="-4"/>
        </w:rPr>
        <w:t>outras </w:t>
      </w:r>
      <w:r>
        <w:rPr>
          <w:spacing w:val="-2"/>
        </w:rPr>
        <w:t>situações</w:t>
      </w:r>
      <w:r>
        <w:rPr>
          <w:spacing w:val="-8"/>
        </w:rPr>
        <w:t> </w:t>
      </w:r>
      <w:r>
        <w:rPr>
          <w:spacing w:val="-2"/>
        </w:rPr>
        <w:t>de</w:t>
      </w:r>
      <w:r>
        <w:rPr>
          <w:spacing w:val="-8"/>
        </w:rPr>
        <w:t> </w:t>
      </w:r>
      <w:r>
        <w:rPr>
          <w:spacing w:val="-2"/>
        </w:rPr>
        <w:t>violência.</w:t>
      </w:r>
    </w:p>
    <w:p>
      <w:pPr>
        <w:pStyle w:val="BodyText"/>
        <w:spacing w:before="16"/>
      </w:pPr>
    </w:p>
    <w:p>
      <w:pPr>
        <w:pStyle w:val="BodyText"/>
        <w:spacing w:line="264" w:lineRule="auto"/>
        <w:ind w:left="2579" w:right="716"/>
      </w:pPr>
      <w:r>
        <w:rPr>
          <w:w w:val="90"/>
        </w:rPr>
        <w:t>Assim como no exame inicial, no exame completo você </w:t>
      </w:r>
      <w:r>
        <w:rPr>
          <w:w w:val="85"/>
        </w:rPr>
        <w:t>deve seguir a seqüência sistemática (“da cabeça aos pés”, </w:t>
      </w:r>
      <w:r>
        <w:rPr>
          <w:spacing w:val="-4"/>
        </w:rPr>
        <w:t>“frente,</w:t>
      </w:r>
      <w:r>
        <w:rPr>
          <w:spacing w:val="-8"/>
        </w:rPr>
        <w:t> </w:t>
      </w:r>
      <w:r>
        <w:rPr>
          <w:spacing w:val="-4"/>
        </w:rPr>
        <w:t>costas</w:t>
      </w:r>
      <w:r>
        <w:rPr>
          <w:spacing w:val="-8"/>
        </w:rPr>
        <w:t> </w:t>
      </w:r>
      <w:r>
        <w:rPr>
          <w:spacing w:val="-4"/>
        </w:rPr>
        <w:t>e</w:t>
      </w:r>
      <w:r>
        <w:rPr>
          <w:spacing w:val="-8"/>
        </w:rPr>
        <w:t> </w:t>
      </w:r>
      <w:r>
        <w:rPr>
          <w:spacing w:val="-4"/>
        </w:rPr>
        <w:t>lados”):</w:t>
      </w:r>
    </w:p>
    <w:p>
      <w:pPr>
        <w:pStyle w:val="BodyText"/>
        <w:spacing w:before="17"/>
      </w:pPr>
    </w:p>
    <w:p>
      <w:pPr>
        <w:pStyle w:val="ListParagraph"/>
        <w:numPr>
          <w:ilvl w:val="0"/>
          <w:numId w:val="78"/>
        </w:numPr>
        <w:tabs>
          <w:tab w:pos="2862" w:val="left" w:leader="none"/>
        </w:tabs>
        <w:spacing w:line="264" w:lineRule="auto" w:before="0" w:after="0"/>
        <w:ind w:left="2862" w:right="969" w:hanging="283"/>
        <w:jc w:val="left"/>
        <w:rPr>
          <w:sz w:val="18"/>
        </w:rPr>
      </w:pPr>
      <w:r>
        <w:rPr>
          <w:w w:val="85"/>
          <w:sz w:val="18"/>
        </w:rPr>
        <w:t>cabeça, crânio, orelhas e rosto (inclusive nariz, boca, </w:t>
      </w:r>
      <w:r>
        <w:rPr>
          <w:sz w:val="18"/>
        </w:rPr>
        <w:t>mandíbula</w:t>
      </w:r>
      <w:r>
        <w:rPr>
          <w:spacing w:val="-11"/>
          <w:sz w:val="18"/>
        </w:rPr>
        <w:t> </w:t>
      </w:r>
      <w:r>
        <w:rPr>
          <w:sz w:val="18"/>
        </w:rPr>
        <w:t>e</w:t>
      </w:r>
      <w:r>
        <w:rPr>
          <w:spacing w:val="-11"/>
          <w:sz w:val="18"/>
        </w:rPr>
        <w:t> </w:t>
      </w:r>
      <w:r>
        <w:rPr>
          <w:sz w:val="18"/>
        </w:rPr>
        <w:t>olhos);</w:t>
      </w:r>
    </w:p>
    <w:p>
      <w:pPr>
        <w:pStyle w:val="ListParagraph"/>
        <w:numPr>
          <w:ilvl w:val="0"/>
          <w:numId w:val="78"/>
        </w:numPr>
        <w:tabs>
          <w:tab w:pos="2861" w:val="left" w:leader="none"/>
        </w:tabs>
        <w:spacing w:line="205" w:lineRule="exact" w:before="0" w:after="0"/>
        <w:ind w:left="2861" w:right="0" w:hanging="282"/>
        <w:jc w:val="left"/>
        <w:rPr>
          <w:sz w:val="18"/>
        </w:rPr>
      </w:pPr>
      <w:r>
        <w:rPr>
          <w:spacing w:val="-2"/>
          <w:w w:val="95"/>
          <w:sz w:val="18"/>
        </w:rPr>
        <w:t>pescoço;</w:t>
      </w:r>
    </w:p>
    <w:p>
      <w:pPr>
        <w:pStyle w:val="ListParagraph"/>
        <w:numPr>
          <w:ilvl w:val="0"/>
          <w:numId w:val="78"/>
        </w:numPr>
        <w:tabs>
          <w:tab w:pos="2861" w:val="left" w:leader="none"/>
        </w:tabs>
        <w:spacing w:line="240" w:lineRule="auto" w:before="20" w:after="0"/>
        <w:ind w:left="2861" w:right="0" w:hanging="282"/>
        <w:jc w:val="left"/>
        <w:rPr>
          <w:sz w:val="18"/>
        </w:rPr>
      </w:pPr>
      <w:r>
        <w:rPr>
          <w:spacing w:val="-2"/>
          <w:sz w:val="18"/>
        </w:rPr>
        <w:t>peito;</w:t>
      </w:r>
    </w:p>
    <w:p>
      <w:pPr>
        <w:pStyle w:val="ListParagraph"/>
        <w:numPr>
          <w:ilvl w:val="0"/>
          <w:numId w:val="78"/>
        </w:numPr>
        <w:tabs>
          <w:tab w:pos="2860" w:val="left" w:leader="none"/>
          <w:tab w:pos="2862" w:val="left" w:leader="none"/>
        </w:tabs>
        <w:spacing w:line="264" w:lineRule="auto" w:before="20" w:after="0"/>
        <w:ind w:left="2862" w:right="1312" w:hanging="283"/>
        <w:jc w:val="left"/>
        <w:rPr>
          <w:sz w:val="18"/>
        </w:rPr>
      </w:pPr>
      <w:r>
        <w:rPr>
          <w:w w:val="90"/>
          <w:sz w:val="18"/>
        </w:rPr>
        <w:t>abdomen,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pélvis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e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períneo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(área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entre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o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ânus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e </w:t>
      </w:r>
      <w:r>
        <w:rPr>
          <w:spacing w:val="-2"/>
          <w:sz w:val="18"/>
        </w:rPr>
        <w:t>genitais);</w:t>
      </w:r>
    </w:p>
    <w:p>
      <w:pPr>
        <w:pStyle w:val="ListParagraph"/>
        <w:numPr>
          <w:ilvl w:val="0"/>
          <w:numId w:val="78"/>
        </w:numPr>
        <w:tabs>
          <w:tab w:pos="2861" w:val="left" w:leader="none"/>
        </w:tabs>
        <w:spacing w:line="205" w:lineRule="exact" w:before="0" w:after="0"/>
        <w:ind w:left="2861" w:right="0" w:hanging="282"/>
        <w:jc w:val="left"/>
        <w:rPr>
          <w:sz w:val="18"/>
        </w:rPr>
      </w:pPr>
      <w:r>
        <w:rPr>
          <w:w w:val="90"/>
          <w:sz w:val="18"/>
        </w:rPr>
        <w:t>ombros</w:t>
      </w:r>
      <w:r>
        <w:rPr>
          <w:spacing w:val="-2"/>
          <w:w w:val="90"/>
          <w:sz w:val="18"/>
        </w:rPr>
        <w:t> </w:t>
      </w:r>
      <w:r>
        <w:rPr>
          <w:w w:val="90"/>
          <w:sz w:val="18"/>
        </w:rPr>
        <w:t>e</w:t>
      </w:r>
      <w:r>
        <w:rPr>
          <w:spacing w:val="-2"/>
          <w:w w:val="90"/>
          <w:sz w:val="18"/>
        </w:rPr>
        <w:t> braços;</w:t>
      </w:r>
    </w:p>
    <w:p>
      <w:pPr>
        <w:pStyle w:val="ListParagraph"/>
        <w:numPr>
          <w:ilvl w:val="0"/>
          <w:numId w:val="78"/>
        </w:numPr>
        <w:tabs>
          <w:tab w:pos="2861" w:val="left" w:leader="none"/>
        </w:tabs>
        <w:spacing w:line="240" w:lineRule="auto" w:before="19" w:after="0"/>
        <w:ind w:left="2861" w:right="0" w:hanging="282"/>
        <w:jc w:val="left"/>
        <w:rPr>
          <w:sz w:val="18"/>
        </w:rPr>
      </w:pPr>
      <w:r>
        <w:rPr>
          <w:spacing w:val="-2"/>
          <w:w w:val="95"/>
          <w:sz w:val="18"/>
        </w:rPr>
        <w:t>pernas;</w:t>
      </w:r>
    </w:p>
    <w:p>
      <w:pPr>
        <w:pStyle w:val="ListParagraph"/>
        <w:numPr>
          <w:ilvl w:val="0"/>
          <w:numId w:val="78"/>
        </w:numPr>
        <w:tabs>
          <w:tab w:pos="2861" w:val="left" w:leader="none"/>
        </w:tabs>
        <w:spacing w:line="240" w:lineRule="auto" w:before="20" w:after="0"/>
        <w:ind w:left="2861" w:right="0" w:hanging="282"/>
        <w:jc w:val="left"/>
        <w:rPr>
          <w:sz w:val="18"/>
        </w:rPr>
      </w:pPr>
      <w:r>
        <w:rPr>
          <w:spacing w:val="-2"/>
          <w:w w:val="95"/>
          <w:sz w:val="18"/>
        </w:rPr>
        <w:t>costas.</w:t>
      </w:r>
    </w:p>
    <w:p>
      <w:pPr>
        <w:pStyle w:val="BodyText"/>
        <w:spacing w:before="161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703040">
            <wp:simplePos x="0" y="0"/>
            <wp:positionH relativeFrom="page">
              <wp:posOffset>359999</wp:posOffset>
            </wp:positionH>
            <wp:positionV relativeFrom="paragraph">
              <wp:posOffset>263758</wp:posOffset>
            </wp:positionV>
            <wp:extent cx="4228338" cy="2868453"/>
            <wp:effectExtent l="0" t="0" r="0" b="0"/>
            <wp:wrapTopAndBottom/>
            <wp:docPr id="434" name="Image 43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34" name="Image 434"/>
                    <pic:cNvPicPr/>
                  </pic:nvPicPr>
                  <pic:blipFill>
                    <a:blip r:embed="rId1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28338" cy="28684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sz w:val="20"/>
        </w:rPr>
        <w:sectPr>
          <w:pgSz w:w="8400" w:h="11910"/>
          <w:pgMar w:header="323" w:footer="287" w:top="520" w:bottom="480" w:left="425" w:right="425"/>
        </w:sectPr>
      </w:pPr>
    </w:p>
    <w:p>
      <w:pPr>
        <w:pStyle w:val="BodyText"/>
        <w:spacing w:before="134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46912">
                <wp:simplePos x="0" y="0"/>
                <wp:positionH relativeFrom="page">
                  <wp:posOffset>5112003</wp:posOffset>
                </wp:positionH>
                <wp:positionV relativeFrom="page">
                  <wp:posOffset>1777161</wp:posOffset>
                </wp:positionV>
                <wp:extent cx="216535" cy="152400"/>
                <wp:effectExtent l="0" t="0" r="0" b="0"/>
                <wp:wrapNone/>
                <wp:docPr id="435" name="Graphic 43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35" name="Graphic 435"/>
                      <wps:cNvSpPr/>
                      <wps:spPr>
                        <a:xfrm>
                          <a:off x="0" y="0"/>
                          <a:ext cx="216535" cy="1524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6535" h="152400">
                              <a:moveTo>
                                <a:pt x="216001" y="0"/>
                              </a:moveTo>
                              <a:lnTo>
                                <a:pt x="0" y="0"/>
                              </a:lnTo>
                              <a:lnTo>
                                <a:pt x="0" y="152400"/>
                              </a:lnTo>
                              <a:lnTo>
                                <a:pt x="216001" y="152400"/>
                              </a:lnTo>
                              <a:lnTo>
                                <a:pt x="21600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AB013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402.519989pt;margin-top:139.934006pt;width:17.008pt;height:12pt;mso-position-horizontal-relative:page;mso-position-vertical-relative:page;z-index:15846912" id="docshape338" filled="true" fillcolor="#ab0132" stroked="false">
                <v:fill type="solid"/>
                <w10:wrap type="none"/>
              </v:rect>
            </w:pict>
          </mc:Fallback>
        </mc:AlternateContent>
      </w:r>
    </w:p>
    <w:p>
      <w:pPr>
        <w:spacing w:before="0"/>
        <w:ind w:left="566" w:right="0" w:firstLine="0"/>
        <w:jc w:val="center"/>
        <w:rPr>
          <w:rFonts w:ascii="Tahoma"/>
          <w:b/>
          <w:sz w:val="18"/>
        </w:rPr>
      </w:pPr>
      <w:r>
        <w:rPr>
          <w:rFonts w:ascii="Tahoma"/>
          <w:b/>
          <w:w w:val="90"/>
          <w:sz w:val="18"/>
        </w:rPr>
        <w:t>EXAME</w:t>
      </w:r>
      <w:r>
        <w:rPr>
          <w:rFonts w:ascii="Tahoma"/>
          <w:b/>
          <w:spacing w:val="-4"/>
          <w:sz w:val="18"/>
        </w:rPr>
        <w:t> </w:t>
      </w:r>
      <w:r>
        <w:rPr>
          <w:rFonts w:ascii="Tahoma"/>
          <w:b/>
          <w:spacing w:val="-2"/>
          <w:sz w:val="18"/>
        </w:rPr>
        <w:t>COMPLETO</w:t>
      </w:r>
    </w:p>
    <w:p>
      <w:pPr>
        <w:pStyle w:val="BodyText"/>
        <w:spacing w:before="191"/>
        <w:rPr>
          <w:rFonts w:ascii="Tahoma"/>
          <w:b/>
          <w:sz w:val="20"/>
        </w:rPr>
      </w:pPr>
      <w:r>
        <w:rPr>
          <w:rFonts w:ascii="Tahoma"/>
          <w:b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04064">
                <wp:simplePos x="0" y="0"/>
                <wp:positionH relativeFrom="page">
                  <wp:posOffset>1740001</wp:posOffset>
                </wp:positionH>
                <wp:positionV relativeFrom="paragraph">
                  <wp:posOffset>290047</wp:posOffset>
                </wp:positionV>
                <wp:extent cx="2280285" cy="407034"/>
                <wp:effectExtent l="0" t="0" r="0" b="0"/>
                <wp:wrapTopAndBottom/>
                <wp:docPr id="436" name="Textbox 43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36" name="Textbox 436"/>
                      <wps:cNvSpPr txBox="1"/>
                      <wps:spPr>
                        <a:xfrm>
                          <a:off x="0" y="0"/>
                          <a:ext cx="2280285" cy="407034"/>
                        </a:xfrm>
                        <a:prstGeom prst="rect">
                          <a:avLst/>
                        </a:prstGeom>
                        <a:solidFill>
                          <a:srgbClr val="D9DADB"/>
                        </a:solidFill>
                      </wps:spPr>
                      <wps:txbx>
                        <w:txbxContent>
                          <w:p>
                            <w:pPr>
                              <w:spacing w:before="207"/>
                              <w:ind w:left="257" w:right="0" w:firstLine="0"/>
                              <w:jc w:val="left"/>
                              <w:rPr>
                                <w:rFonts w:ascii="Trebuchet MS" w:hAnsi="Trebuchet MS"/>
                                <w:b/>
                                <w:color w:val="000000"/>
                                <w:sz w:val="20"/>
                              </w:rPr>
                            </w:pPr>
                            <w:r>
                              <w:rPr>
                                <w:rFonts w:ascii="Trebuchet MS" w:hAnsi="Trebuchet MS"/>
                                <w:b/>
                                <w:color w:val="000000"/>
                                <w:w w:val="65"/>
                                <w:sz w:val="20"/>
                              </w:rPr>
                              <w:t>Toque</w:t>
                            </w:r>
                            <w:r>
                              <w:rPr>
                                <w:rFonts w:ascii="Trebuchet MS" w:hAnsi="Trebuchet MS"/>
                                <w:b/>
                                <w:color w:val="000000"/>
                                <w:spacing w:val="-9"/>
                                <w:sz w:val="20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b/>
                                <w:color w:val="000000"/>
                                <w:w w:val="65"/>
                                <w:sz w:val="20"/>
                              </w:rPr>
                              <w:t>da</w:t>
                            </w:r>
                            <w:r>
                              <w:rPr>
                                <w:rFonts w:ascii="Trebuchet MS" w:hAnsi="Trebuchet MS"/>
                                <w:b/>
                                <w:color w:val="000000"/>
                                <w:spacing w:val="-8"/>
                                <w:sz w:val="20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b/>
                                <w:color w:val="000000"/>
                                <w:w w:val="65"/>
                                <w:sz w:val="20"/>
                              </w:rPr>
                              <w:t>cabeça</w:t>
                            </w:r>
                            <w:r>
                              <w:rPr>
                                <w:rFonts w:ascii="Trebuchet MS" w:hAnsi="Trebuchet MS"/>
                                <w:b/>
                                <w:color w:val="000000"/>
                                <w:spacing w:val="-9"/>
                                <w:sz w:val="20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b/>
                                <w:color w:val="000000"/>
                                <w:w w:val="65"/>
                                <w:sz w:val="20"/>
                              </w:rPr>
                              <w:t>aos</w:t>
                            </w:r>
                            <w:r>
                              <w:rPr>
                                <w:rFonts w:ascii="Trebuchet MS" w:hAnsi="Trebuchet MS"/>
                                <w:b/>
                                <w:color w:val="000000"/>
                                <w:spacing w:val="-8"/>
                                <w:sz w:val="20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b/>
                                <w:color w:val="000000"/>
                                <w:w w:val="65"/>
                                <w:sz w:val="20"/>
                              </w:rPr>
                              <w:t>pés,</w:t>
                            </w:r>
                            <w:r>
                              <w:rPr>
                                <w:rFonts w:ascii="Trebuchet MS" w:hAnsi="Trebuchet MS"/>
                                <w:b/>
                                <w:color w:val="000000"/>
                                <w:spacing w:val="-9"/>
                                <w:sz w:val="20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b/>
                                <w:color w:val="000000"/>
                                <w:w w:val="65"/>
                                <w:sz w:val="20"/>
                              </w:rPr>
                              <w:t>frente,</w:t>
                            </w:r>
                            <w:r>
                              <w:rPr>
                                <w:rFonts w:ascii="Trebuchet MS" w:hAnsi="Trebuchet MS"/>
                                <w:b/>
                                <w:color w:val="000000"/>
                                <w:spacing w:val="-8"/>
                                <w:sz w:val="20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b/>
                                <w:color w:val="000000"/>
                                <w:w w:val="65"/>
                                <w:sz w:val="20"/>
                              </w:rPr>
                              <w:t>costas</w:t>
                            </w:r>
                            <w:r>
                              <w:rPr>
                                <w:rFonts w:ascii="Trebuchet MS" w:hAnsi="Trebuchet MS"/>
                                <w:b/>
                                <w:color w:val="000000"/>
                                <w:spacing w:val="-9"/>
                                <w:sz w:val="20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b/>
                                <w:color w:val="000000"/>
                                <w:w w:val="65"/>
                                <w:sz w:val="20"/>
                              </w:rPr>
                              <w:t>e</w:t>
                            </w:r>
                            <w:r>
                              <w:rPr>
                                <w:rFonts w:ascii="Trebuchet MS" w:hAnsi="Trebuchet MS"/>
                                <w:b/>
                                <w:color w:val="000000"/>
                                <w:spacing w:val="-8"/>
                                <w:sz w:val="20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b/>
                                <w:color w:val="000000"/>
                                <w:spacing w:val="-4"/>
                                <w:w w:val="65"/>
                                <w:sz w:val="20"/>
                              </w:rPr>
                              <w:t>lados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37.007996pt;margin-top:22.838398pt;width:179.55pt;height:32.0500pt;mso-position-horizontal-relative:page;mso-position-vertical-relative:paragraph;z-index:-15612416;mso-wrap-distance-left:0;mso-wrap-distance-right:0" type="#_x0000_t202" id="docshape339" filled="true" fillcolor="#d9dadb" stroked="false">
                <v:textbox inset="0,0,0,0">
                  <w:txbxContent>
                    <w:p>
                      <w:pPr>
                        <w:spacing w:before="207"/>
                        <w:ind w:left="257" w:right="0" w:firstLine="0"/>
                        <w:jc w:val="left"/>
                        <w:rPr>
                          <w:rFonts w:ascii="Trebuchet MS" w:hAnsi="Trebuchet MS"/>
                          <w:b/>
                          <w:color w:val="000000"/>
                          <w:sz w:val="20"/>
                        </w:rPr>
                      </w:pPr>
                      <w:r>
                        <w:rPr>
                          <w:rFonts w:ascii="Trebuchet MS" w:hAnsi="Trebuchet MS"/>
                          <w:b/>
                          <w:color w:val="000000"/>
                          <w:w w:val="65"/>
                          <w:sz w:val="20"/>
                        </w:rPr>
                        <w:t>Toque</w:t>
                      </w:r>
                      <w:r>
                        <w:rPr>
                          <w:rFonts w:ascii="Trebuchet MS" w:hAnsi="Trebuchet MS"/>
                          <w:b/>
                          <w:color w:val="000000"/>
                          <w:spacing w:val="-9"/>
                          <w:sz w:val="20"/>
                        </w:rPr>
                        <w:t> </w:t>
                      </w:r>
                      <w:r>
                        <w:rPr>
                          <w:rFonts w:ascii="Trebuchet MS" w:hAnsi="Trebuchet MS"/>
                          <w:b/>
                          <w:color w:val="000000"/>
                          <w:w w:val="65"/>
                          <w:sz w:val="20"/>
                        </w:rPr>
                        <w:t>da</w:t>
                      </w:r>
                      <w:r>
                        <w:rPr>
                          <w:rFonts w:ascii="Trebuchet MS" w:hAnsi="Trebuchet MS"/>
                          <w:b/>
                          <w:color w:val="000000"/>
                          <w:spacing w:val="-8"/>
                          <w:sz w:val="20"/>
                        </w:rPr>
                        <w:t> </w:t>
                      </w:r>
                      <w:r>
                        <w:rPr>
                          <w:rFonts w:ascii="Trebuchet MS" w:hAnsi="Trebuchet MS"/>
                          <w:b/>
                          <w:color w:val="000000"/>
                          <w:w w:val="65"/>
                          <w:sz w:val="20"/>
                        </w:rPr>
                        <w:t>cabeça</w:t>
                      </w:r>
                      <w:r>
                        <w:rPr>
                          <w:rFonts w:ascii="Trebuchet MS" w:hAnsi="Trebuchet MS"/>
                          <w:b/>
                          <w:color w:val="000000"/>
                          <w:spacing w:val="-9"/>
                          <w:sz w:val="20"/>
                        </w:rPr>
                        <w:t> </w:t>
                      </w:r>
                      <w:r>
                        <w:rPr>
                          <w:rFonts w:ascii="Trebuchet MS" w:hAnsi="Trebuchet MS"/>
                          <w:b/>
                          <w:color w:val="000000"/>
                          <w:w w:val="65"/>
                          <w:sz w:val="20"/>
                        </w:rPr>
                        <w:t>aos</w:t>
                      </w:r>
                      <w:r>
                        <w:rPr>
                          <w:rFonts w:ascii="Trebuchet MS" w:hAnsi="Trebuchet MS"/>
                          <w:b/>
                          <w:color w:val="000000"/>
                          <w:spacing w:val="-8"/>
                          <w:sz w:val="20"/>
                        </w:rPr>
                        <w:t> </w:t>
                      </w:r>
                      <w:r>
                        <w:rPr>
                          <w:rFonts w:ascii="Trebuchet MS" w:hAnsi="Trebuchet MS"/>
                          <w:b/>
                          <w:color w:val="000000"/>
                          <w:w w:val="65"/>
                          <w:sz w:val="20"/>
                        </w:rPr>
                        <w:t>pés,</w:t>
                      </w:r>
                      <w:r>
                        <w:rPr>
                          <w:rFonts w:ascii="Trebuchet MS" w:hAnsi="Trebuchet MS"/>
                          <w:b/>
                          <w:color w:val="000000"/>
                          <w:spacing w:val="-9"/>
                          <w:sz w:val="20"/>
                        </w:rPr>
                        <w:t> </w:t>
                      </w:r>
                      <w:r>
                        <w:rPr>
                          <w:rFonts w:ascii="Trebuchet MS" w:hAnsi="Trebuchet MS"/>
                          <w:b/>
                          <w:color w:val="000000"/>
                          <w:w w:val="65"/>
                          <w:sz w:val="20"/>
                        </w:rPr>
                        <w:t>frente,</w:t>
                      </w:r>
                      <w:r>
                        <w:rPr>
                          <w:rFonts w:ascii="Trebuchet MS" w:hAnsi="Trebuchet MS"/>
                          <w:b/>
                          <w:color w:val="000000"/>
                          <w:spacing w:val="-8"/>
                          <w:sz w:val="20"/>
                        </w:rPr>
                        <w:t> </w:t>
                      </w:r>
                      <w:r>
                        <w:rPr>
                          <w:rFonts w:ascii="Trebuchet MS" w:hAnsi="Trebuchet MS"/>
                          <w:b/>
                          <w:color w:val="000000"/>
                          <w:w w:val="65"/>
                          <w:sz w:val="20"/>
                        </w:rPr>
                        <w:t>costas</w:t>
                      </w:r>
                      <w:r>
                        <w:rPr>
                          <w:rFonts w:ascii="Trebuchet MS" w:hAnsi="Trebuchet MS"/>
                          <w:b/>
                          <w:color w:val="000000"/>
                          <w:spacing w:val="-9"/>
                          <w:sz w:val="20"/>
                        </w:rPr>
                        <w:t> </w:t>
                      </w:r>
                      <w:r>
                        <w:rPr>
                          <w:rFonts w:ascii="Trebuchet MS" w:hAnsi="Trebuchet MS"/>
                          <w:b/>
                          <w:color w:val="000000"/>
                          <w:w w:val="65"/>
                          <w:sz w:val="20"/>
                        </w:rPr>
                        <w:t>e</w:t>
                      </w:r>
                      <w:r>
                        <w:rPr>
                          <w:rFonts w:ascii="Trebuchet MS" w:hAnsi="Trebuchet MS"/>
                          <w:b/>
                          <w:color w:val="000000"/>
                          <w:spacing w:val="-8"/>
                          <w:sz w:val="20"/>
                        </w:rPr>
                        <w:t> </w:t>
                      </w:r>
                      <w:r>
                        <w:rPr>
                          <w:rFonts w:ascii="Trebuchet MS" w:hAnsi="Trebuchet MS"/>
                          <w:b/>
                          <w:color w:val="000000"/>
                          <w:spacing w:val="-4"/>
                          <w:w w:val="65"/>
                          <w:sz w:val="20"/>
                        </w:rPr>
                        <w:t>lados</w:t>
                      </w:r>
                    </w:p>
                  </w:txbxContent>
                </v:textbox>
                <v:fill type="solid"/>
                <w10:wrap type="topAndBottom"/>
              </v:shape>
            </w:pict>
          </mc:Fallback>
        </mc:AlternateContent>
      </w:r>
    </w:p>
    <w:p>
      <w:pPr>
        <w:pStyle w:val="BodyText"/>
        <w:rPr>
          <w:rFonts w:ascii="Tahoma"/>
          <w:b/>
        </w:rPr>
      </w:pPr>
    </w:p>
    <w:p>
      <w:pPr>
        <w:pStyle w:val="BodyText"/>
        <w:rPr>
          <w:rFonts w:ascii="Tahoma"/>
          <w:b/>
        </w:rPr>
      </w:pPr>
    </w:p>
    <w:p>
      <w:pPr>
        <w:pStyle w:val="BodyText"/>
        <w:rPr>
          <w:rFonts w:ascii="Tahoma"/>
          <w:b/>
        </w:rPr>
      </w:pPr>
    </w:p>
    <w:p>
      <w:pPr>
        <w:pStyle w:val="BodyText"/>
        <w:spacing w:before="95"/>
        <w:rPr>
          <w:rFonts w:ascii="Tahoma"/>
          <w:b/>
        </w:rPr>
      </w:pPr>
    </w:p>
    <w:p>
      <w:pPr>
        <w:pStyle w:val="ListParagraph"/>
        <w:numPr>
          <w:ilvl w:val="0"/>
          <w:numId w:val="79"/>
        </w:numPr>
        <w:tabs>
          <w:tab w:pos="992" w:val="left" w:leader="none"/>
        </w:tabs>
        <w:spacing w:line="261" w:lineRule="auto" w:before="0" w:after="0"/>
        <w:ind w:left="992" w:right="5614" w:hanging="284"/>
        <w:jc w:val="left"/>
        <w:rPr>
          <w:rFonts w:ascii="Trebuchet MS" w:hAnsi="Trebuchet MS"/>
          <w:b/>
          <w:sz w:val="18"/>
        </w:rPr>
      </w:pPr>
      <w:r>
        <w:rPr>
          <w:rFonts w:ascii="Trebuchet MS" w:hAnsi="Trebuchet MS"/>
          <w:b/>
          <w:sz w:val="18"/>
        </w:rPr>
        <mc:AlternateContent>
          <mc:Choice Requires="wps">
            <w:drawing>
              <wp:anchor distT="0" distB="0" distL="0" distR="0" allowOverlap="1" layoutInCell="1" locked="0" behindDoc="0" simplePos="0" relativeHeight="15845376">
                <wp:simplePos x="0" y="0"/>
                <wp:positionH relativeFrom="page">
                  <wp:posOffset>2219318</wp:posOffset>
                </wp:positionH>
                <wp:positionV relativeFrom="paragraph">
                  <wp:posOffset>-1485</wp:posOffset>
                </wp:positionV>
                <wp:extent cx="1350010" cy="2792095"/>
                <wp:effectExtent l="0" t="0" r="0" b="0"/>
                <wp:wrapNone/>
                <wp:docPr id="437" name="Group 43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37" name="Group 437"/>
                      <wpg:cNvGrpSpPr/>
                      <wpg:grpSpPr>
                        <a:xfrm>
                          <a:off x="0" y="0"/>
                          <a:ext cx="1350010" cy="2792095"/>
                          <a:chExt cx="1350010" cy="2792095"/>
                        </a:xfrm>
                      </wpg:grpSpPr>
                      <wps:wsp>
                        <wps:cNvPr id="438" name="Graphic 438"/>
                        <wps:cNvSpPr/>
                        <wps:spPr>
                          <a:xfrm>
                            <a:off x="2500" y="354055"/>
                            <a:ext cx="574675" cy="11220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675" h="1122045">
                                <a:moveTo>
                                  <a:pt x="561923" y="0"/>
                                </a:moveTo>
                                <a:lnTo>
                                  <a:pt x="566065" y="24156"/>
                                </a:lnTo>
                                <a:lnTo>
                                  <a:pt x="572968" y="43444"/>
                                </a:lnTo>
                                <a:lnTo>
                                  <a:pt x="574349" y="58987"/>
                                </a:lnTo>
                                <a:lnTo>
                                  <a:pt x="561923" y="71908"/>
                                </a:lnTo>
                                <a:lnTo>
                                  <a:pt x="531863" y="83829"/>
                                </a:lnTo>
                                <a:lnTo>
                                  <a:pt x="484030" y="100160"/>
                                </a:lnTo>
                                <a:lnTo>
                                  <a:pt x="428927" y="120518"/>
                                </a:lnTo>
                                <a:lnTo>
                                  <a:pt x="377054" y="144519"/>
                                </a:lnTo>
                                <a:lnTo>
                                  <a:pt x="338916" y="171781"/>
                                </a:lnTo>
                                <a:lnTo>
                                  <a:pt x="310185" y="204302"/>
                                </a:lnTo>
                                <a:lnTo>
                                  <a:pt x="282704" y="267846"/>
                                </a:lnTo>
                                <a:lnTo>
                                  <a:pt x="280008" y="311603"/>
                                </a:lnTo>
                                <a:lnTo>
                                  <a:pt x="279307" y="353697"/>
                                </a:lnTo>
                                <a:lnTo>
                                  <a:pt x="277203" y="407332"/>
                                </a:lnTo>
                                <a:lnTo>
                                  <a:pt x="273697" y="465407"/>
                                </a:lnTo>
                                <a:lnTo>
                                  <a:pt x="268788" y="520818"/>
                                </a:lnTo>
                                <a:lnTo>
                                  <a:pt x="262476" y="566463"/>
                                </a:lnTo>
                                <a:lnTo>
                                  <a:pt x="239575" y="622831"/>
                                </a:lnTo>
                                <a:lnTo>
                                  <a:pt x="221626" y="651170"/>
                                </a:lnTo>
                                <a:lnTo>
                                  <a:pt x="204467" y="679509"/>
                                </a:lnTo>
                                <a:lnTo>
                                  <a:pt x="179615" y="749670"/>
                                </a:lnTo>
                                <a:lnTo>
                                  <a:pt x="164823" y="810966"/>
                                </a:lnTo>
                                <a:lnTo>
                                  <a:pt x="150819" y="872263"/>
                                </a:lnTo>
                                <a:lnTo>
                                  <a:pt x="141154" y="914834"/>
                                </a:lnTo>
                                <a:lnTo>
                                  <a:pt x="137012" y="940177"/>
                                </a:lnTo>
                                <a:lnTo>
                                  <a:pt x="133265" y="961774"/>
                                </a:lnTo>
                                <a:lnTo>
                                  <a:pt x="123995" y="978878"/>
                                </a:lnTo>
                                <a:lnTo>
                                  <a:pt x="103285" y="990737"/>
                                </a:lnTo>
                                <a:lnTo>
                                  <a:pt x="81655" y="998852"/>
                                </a:lnTo>
                                <a:lnTo>
                                  <a:pt x="69098" y="1007716"/>
                                </a:lnTo>
                                <a:lnTo>
                                  <a:pt x="58907" y="1021074"/>
                                </a:lnTo>
                                <a:lnTo>
                                  <a:pt x="44377" y="1042671"/>
                                </a:lnTo>
                                <a:lnTo>
                                  <a:pt x="24851" y="1067390"/>
                                </a:lnTo>
                                <a:lnTo>
                                  <a:pt x="8086" y="1087614"/>
                                </a:lnTo>
                                <a:lnTo>
                                  <a:pt x="0" y="1103344"/>
                                </a:lnTo>
                                <a:lnTo>
                                  <a:pt x="6508" y="1114580"/>
                                </a:lnTo>
                                <a:lnTo>
                                  <a:pt x="20972" y="1121071"/>
                                </a:lnTo>
                                <a:lnTo>
                                  <a:pt x="33858" y="1121571"/>
                                </a:lnTo>
                                <a:lnTo>
                                  <a:pt x="46744" y="1114580"/>
                                </a:lnTo>
                                <a:lnTo>
                                  <a:pt x="61208" y="1098600"/>
                                </a:lnTo>
                                <a:lnTo>
                                  <a:pt x="76658" y="1081185"/>
                                </a:lnTo>
                                <a:lnTo>
                                  <a:pt x="90136" y="1070136"/>
                                </a:lnTo>
                                <a:lnTo>
                                  <a:pt x="99669" y="1064331"/>
                                </a:lnTo>
                                <a:lnTo>
                                  <a:pt x="103285" y="1062646"/>
                                </a:lnTo>
                              </a:path>
                            </a:pathLst>
                          </a:custGeom>
                          <a:ln w="4996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9" name="Graphic 439"/>
                        <wps:cNvSpPr/>
                        <wps:spPr>
                          <a:xfrm>
                            <a:off x="6379" y="951295"/>
                            <a:ext cx="674370" cy="18332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74370" h="1833245">
                                <a:moveTo>
                                  <a:pt x="23668" y="525330"/>
                                </a:moveTo>
                                <a:lnTo>
                                  <a:pt x="16830" y="547365"/>
                                </a:lnTo>
                                <a:lnTo>
                                  <a:pt x="6837" y="569774"/>
                                </a:lnTo>
                                <a:lnTo>
                                  <a:pt x="0" y="589936"/>
                                </a:lnTo>
                                <a:lnTo>
                                  <a:pt x="38132" y="577139"/>
                                </a:lnTo>
                                <a:lnTo>
                                  <a:pt x="48256" y="547677"/>
                                </a:lnTo>
                                <a:lnTo>
                                  <a:pt x="35765" y="574767"/>
                                </a:lnTo>
                                <a:lnTo>
                                  <a:pt x="25772" y="625203"/>
                                </a:lnTo>
                                <a:lnTo>
                                  <a:pt x="63641" y="582757"/>
                                </a:lnTo>
                                <a:lnTo>
                                  <a:pt x="57244" y="625521"/>
                                </a:lnTo>
                                <a:lnTo>
                                  <a:pt x="57329" y="633193"/>
                                </a:lnTo>
                                <a:lnTo>
                                  <a:pt x="68769" y="623081"/>
                                </a:lnTo>
                                <a:lnTo>
                                  <a:pt x="82575" y="603231"/>
                                </a:lnTo>
                                <a:lnTo>
                                  <a:pt x="96382" y="580385"/>
                                </a:lnTo>
                                <a:lnTo>
                                  <a:pt x="107822" y="561285"/>
                                </a:lnTo>
                                <a:lnTo>
                                  <a:pt x="108152" y="564925"/>
                                </a:lnTo>
                                <a:lnTo>
                                  <a:pt x="100229" y="588505"/>
                                </a:lnTo>
                                <a:lnTo>
                                  <a:pt x="93403" y="615058"/>
                                </a:lnTo>
                                <a:lnTo>
                                  <a:pt x="97025" y="627620"/>
                                </a:lnTo>
                                <a:lnTo>
                                  <a:pt x="120445" y="609223"/>
                                </a:lnTo>
                                <a:lnTo>
                                  <a:pt x="143850" y="582351"/>
                                </a:lnTo>
                                <a:lnTo>
                                  <a:pt x="154632" y="566528"/>
                                </a:lnTo>
                                <a:lnTo>
                                  <a:pt x="163047" y="551079"/>
                                </a:lnTo>
                                <a:lnTo>
                                  <a:pt x="179352" y="525330"/>
                                </a:lnTo>
                                <a:lnTo>
                                  <a:pt x="198430" y="497586"/>
                                </a:lnTo>
                                <a:lnTo>
                                  <a:pt x="207180" y="483024"/>
                                </a:lnTo>
                                <a:lnTo>
                                  <a:pt x="214639" y="465646"/>
                                </a:lnTo>
                                <a:lnTo>
                                  <a:pt x="229845" y="429452"/>
                                </a:lnTo>
                                <a:lnTo>
                                  <a:pt x="250065" y="391445"/>
                                </a:lnTo>
                                <a:lnTo>
                                  <a:pt x="277999" y="347779"/>
                                </a:lnTo>
                                <a:lnTo>
                                  <a:pt x="308739" y="302115"/>
                                </a:lnTo>
                                <a:lnTo>
                                  <a:pt x="337374" y="258115"/>
                                </a:lnTo>
                                <a:lnTo>
                                  <a:pt x="358997" y="219442"/>
                                </a:lnTo>
                                <a:lnTo>
                                  <a:pt x="368698" y="189758"/>
                                </a:lnTo>
                                <a:lnTo>
                                  <a:pt x="375273" y="151432"/>
                                </a:lnTo>
                                <a:lnTo>
                                  <a:pt x="386581" y="110858"/>
                                </a:lnTo>
                                <a:lnTo>
                                  <a:pt x="399467" y="71783"/>
                                </a:lnTo>
                                <a:lnTo>
                                  <a:pt x="410775" y="37951"/>
                                </a:lnTo>
                                <a:lnTo>
                                  <a:pt x="420703" y="12608"/>
                                </a:lnTo>
                                <a:lnTo>
                                  <a:pt x="430236" y="0"/>
                                </a:lnTo>
                                <a:lnTo>
                                  <a:pt x="437402" y="5368"/>
                                </a:lnTo>
                                <a:lnTo>
                                  <a:pt x="440229" y="33956"/>
                                </a:lnTo>
                                <a:lnTo>
                                  <a:pt x="441596" y="71566"/>
                                </a:lnTo>
                                <a:lnTo>
                                  <a:pt x="444336" y="118913"/>
                                </a:lnTo>
                                <a:lnTo>
                                  <a:pt x="446409" y="170331"/>
                                </a:lnTo>
                                <a:lnTo>
                                  <a:pt x="445776" y="220156"/>
                                </a:lnTo>
                                <a:lnTo>
                                  <a:pt x="440397" y="262721"/>
                                </a:lnTo>
                                <a:lnTo>
                                  <a:pt x="439169" y="268138"/>
                                </a:lnTo>
                                <a:lnTo>
                                  <a:pt x="437721" y="273140"/>
                                </a:lnTo>
                                <a:lnTo>
                                  <a:pt x="436021" y="277646"/>
                                </a:lnTo>
                                <a:lnTo>
                                  <a:pt x="430227" y="297664"/>
                                </a:lnTo>
                                <a:lnTo>
                                  <a:pt x="425519" y="324179"/>
                                </a:lnTo>
                                <a:lnTo>
                                  <a:pt x="421972" y="357212"/>
                                </a:lnTo>
                                <a:lnTo>
                                  <a:pt x="419662" y="396790"/>
                                </a:lnTo>
                                <a:lnTo>
                                  <a:pt x="418665" y="442935"/>
                                </a:lnTo>
                                <a:lnTo>
                                  <a:pt x="419056" y="495672"/>
                                </a:lnTo>
                                <a:lnTo>
                                  <a:pt x="420911" y="555024"/>
                                </a:lnTo>
                                <a:lnTo>
                                  <a:pt x="424307" y="621016"/>
                                </a:lnTo>
                                <a:lnTo>
                                  <a:pt x="429318" y="693672"/>
                                </a:lnTo>
                                <a:lnTo>
                                  <a:pt x="436021" y="773015"/>
                                </a:lnTo>
                                <a:lnTo>
                                  <a:pt x="443820" y="866856"/>
                                </a:lnTo>
                                <a:lnTo>
                                  <a:pt x="448710" y="943235"/>
                                </a:lnTo>
                                <a:lnTo>
                                  <a:pt x="451332" y="1004540"/>
                                </a:lnTo>
                                <a:lnTo>
                                  <a:pt x="452326" y="1053158"/>
                                </a:lnTo>
                                <a:lnTo>
                                  <a:pt x="452334" y="1091476"/>
                                </a:lnTo>
                                <a:lnTo>
                                  <a:pt x="451997" y="1121883"/>
                                </a:lnTo>
                                <a:lnTo>
                                  <a:pt x="451956" y="1146765"/>
                                </a:lnTo>
                                <a:lnTo>
                                  <a:pt x="452852" y="1168511"/>
                                </a:lnTo>
                                <a:lnTo>
                                  <a:pt x="456741" y="1200529"/>
                                </a:lnTo>
                                <a:lnTo>
                                  <a:pt x="463868" y="1245614"/>
                                </a:lnTo>
                                <a:lnTo>
                                  <a:pt x="472835" y="1299225"/>
                                </a:lnTo>
                                <a:lnTo>
                                  <a:pt x="482245" y="1356819"/>
                                </a:lnTo>
                                <a:lnTo>
                                  <a:pt x="490697" y="1413854"/>
                                </a:lnTo>
                                <a:lnTo>
                                  <a:pt x="496794" y="1465788"/>
                                </a:lnTo>
                                <a:lnTo>
                                  <a:pt x="499137" y="1508078"/>
                                </a:lnTo>
                                <a:lnTo>
                                  <a:pt x="495718" y="1570998"/>
                                </a:lnTo>
                                <a:lnTo>
                                  <a:pt x="487565" y="1630922"/>
                                </a:lnTo>
                                <a:lnTo>
                                  <a:pt x="477835" y="1683355"/>
                                </a:lnTo>
                                <a:lnTo>
                                  <a:pt x="469683" y="1723804"/>
                                </a:lnTo>
                                <a:lnTo>
                                  <a:pt x="466897" y="1750883"/>
                                </a:lnTo>
                                <a:lnTo>
                                  <a:pt x="469409" y="1766921"/>
                                </a:lnTo>
                                <a:lnTo>
                                  <a:pt x="474592" y="1772994"/>
                                </a:lnTo>
                                <a:lnTo>
                                  <a:pt x="479815" y="1770177"/>
                                </a:lnTo>
                                <a:lnTo>
                                  <a:pt x="486962" y="1758637"/>
                                </a:lnTo>
                                <a:lnTo>
                                  <a:pt x="491249" y="1751339"/>
                                </a:lnTo>
                                <a:lnTo>
                                  <a:pt x="493337" y="1747519"/>
                                </a:lnTo>
                                <a:lnTo>
                                  <a:pt x="493885" y="1746415"/>
                                </a:lnTo>
                                <a:lnTo>
                                  <a:pt x="487432" y="1766138"/>
                                </a:lnTo>
                                <a:lnTo>
                                  <a:pt x="521252" y="1749387"/>
                                </a:lnTo>
                                <a:lnTo>
                                  <a:pt x="512506" y="1773014"/>
                                </a:lnTo>
                                <a:lnTo>
                                  <a:pt x="509917" y="1785299"/>
                                </a:lnTo>
                                <a:lnTo>
                                  <a:pt x="513778" y="1790211"/>
                                </a:lnTo>
                                <a:lnTo>
                                  <a:pt x="524383" y="1791717"/>
                                </a:lnTo>
                                <a:lnTo>
                                  <a:pt x="531352" y="1786349"/>
                                </a:lnTo>
                                <a:lnTo>
                                  <a:pt x="539695" y="1773962"/>
                                </a:lnTo>
                                <a:lnTo>
                                  <a:pt x="546692" y="1761464"/>
                                </a:lnTo>
                                <a:lnTo>
                                  <a:pt x="549629" y="1755763"/>
                                </a:lnTo>
                                <a:lnTo>
                                  <a:pt x="538849" y="1784825"/>
                                </a:lnTo>
                                <a:lnTo>
                                  <a:pt x="535720" y="1800342"/>
                                </a:lnTo>
                                <a:lnTo>
                                  <a:pt x="540661" y="1807559"/>
                                </a:lnTo>
                                <a:lnTo>
                                  <a:pt x="554089" y="1811724"/>
                                </a:lnTo>
                                <a:lnTo>
                                  <a:pt x="566131" y="1807370"/>
                                </a:lnTo>
                                <a:lnTo>
                                  <a:pt x="572456" y="1791877"/>
                                </a:lnTo>
                                <a:lnTo>
                                  <a:pt x="575845" y="1773316"/>
                                </a:lnTo>
                                <a:lnTo>
                                  <a:pt x="579083" y="1759758"/>
                                </a:lnTo>
                                <a:lnTo>
                                  <a:pt x="578399" y="1763255"/>
                                </a:lnTo>
                                <a:lnTo>
                                  <a:pt x="573270" y="1782561"/>
                                </a:lnTo>
                                <a:lnTo>
                                  <a:pt x="571047" y="1806444"/>
                                </a:lnTo>
                                <a:lnTo>
                                  <a:pt x="579083" y="1823676"/>
                                </a:lnTo>
                                <a:lnTo>
                                  <a:pt x="596544" y="1831847"/>
                                </a:lnTo>
                                <a:lnTo>
                                  <a:pt x="612837" y="1832715"/>
                                </a:lnTo>
                                <a:lnTo>
                                  <a:pt x="624876" y="1824070"/>
                                </a:lnTo>
                                <a:lnTo>
                                  <a:pt x="629575" y="1803702"/>
                                </a:lnTo>
                                <a:lnTo>
                                  <a:pt x="627011" y="1765251"/>
                                </a:lnTo>
                                <a:lnTo>
                                  <a:pt x="621686" y="1711819"/>
                                </a:lnTo>
                                <a:lnTo>
                                  <a:pt x="617149" y="1655391"/>
                                </a:lnTo>
                                <a:lnTo>
                                  <a:pt x="616952" y="1607951"/>
                                </a:lnTo>
                                <a:lnTo>
                                  <a:pt x="620042" y="1578863"/>
                                </a:lnTo>
                                <a:lnTo>
                                  <a:pt x="622737" y="1561011"/>
                                </a:lnTo>
                                <a:lnTo>
                                  <a:pt x="624644" y="1541661"/>
                                </a:lnTo>
                                <a:lnTo>
                                  <a:pt x="625367" y="1508078"/>
                                </a:lnTo>
                                <a:lnTo>
                                  <a:pt x="625625" y="1474349"/>
                                </a:lnTo>
                                <a:lnTo>
                                  <a:pt x="626398" y="1427551"/>
                                </a:lnTo>
                                <a:lnTo>
                                  <a:pt x="627686" y="1372228"/>
                                </a:lnTo>
                                <a:lnTo>
                                  <a:pt x="629489" y="1312922"/>
                                </a:lnTo>
                                <a:lnTo>
                                  <a:pt x="631808" y="1254174"/>
                                </a:lnTo>
                                <a:lnTo>
                                  <a:pt x="634641" y="1200529"/>
                                </a:lnTo>
                                <a:lnTo>
                                  <a:pt x="637990" y="1156526"/>
                                </a:lnTo>
                                <a:lnTo>
                                  <a:pt x="642855" y="1093794"/>
                                </a:lnTo>
                                <a:lnTo>
                                  <a:pt x="645354" y="1038177"/>
                                </a:lnTo>
                                <a:lnTo>
                                  <a:pt x="646274" y="990800"/>
                                </a:lnTo>
                                <a:lnTo>
                                  <a:pt x="646406" y="952786"/>
                                </a:lnTo>
                                <a:lnTo>
                                  <a:pt x="646537" y="916395"/>
                                </a:lnTo>
                                <a:lnTo>
                                  <a:pt x="647458" y="874386"/>
                                </a:lnTo>
                                <a:lnTo>
                                  <a:pt x="649956" y="828631"/>
                                </a:lnTo>
                                <a:lnTo>
                                  <a:pt x="654821" y="781005"/>
                                </a:lnTo>
                                <a:lnTo>
                                  <a:pt x="673756" y="637188"/>
                                </a:lnTo>
                              </a:path>
                            </a:pathLst>
                          </a:custGeom>
                          <a:ln w="501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0" name="Graphic 440"/>
                        <wps:cNvSpPr/>
                        <wps:spPr>
                          <a:xfrm>
                            <a:off x="577046" y="419971"/>
                            <a:ext cx="202565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2565" h="18415">
                                <a:moveTo>
                                  <a:pt x="201969" y="0"/>
                                </a:moveTo>
                                <a:lnTo>
                                  <a:pt x="178530" y="5056"/>
                                </a:lnTo>
                                <a:lnTo>
                                  <a:pt x="151739" y="11984"/>
                                </a:lnTo>
                                <a:lnTo>
                                  <a:pt x="120609" y="17415"/>
                                </a:lnTo>
                                <a:lnTo>
                                  <a:pt x="84153" y="17977"/>
                                </a:lnTo>
                                <a:lnTo>
                                  <a:pt x="54219" y="13894"/>
                                </a:lnTo>
                                <a:lnTo>
                                  <a:pt x="27156" y="7855"/>
                                </a:lnTo>
                                <a:lnTo>
                                  <a:pt x="7553" y="238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79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1" name="Graphic 441"/>
                        <wps:cNvSpPr/>
                        <wps:spPr>
                          <a:xfrm>
                            <a:off x="497100" y="2503"/>
                            <a:ext cx="180975" cy="388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0975" h="388620">
                                <a:moveTo>
                                  <a:pt x="180930" y="387506"/>
                                </a:moveTo>
                                <a:lnTo>
                                  <a:pt x="156604" y="388380"/>
                                </a:lnTo>
                                <a:lnTo>
                                  <a:pt x="137801" y="388505"/>
                                </a:lnTo>
                                <a:lnTo>
                                  <a:pt x="120576" y="384135"/>
                                </a:lnTo>
                                <a:lnTo>
                                  <a:pt x="100984" y="371526"/>
                                </a:lnTo>
                                <a:lnTo>
                                  <a:pt x="79748" y="356920"/>
                                </a:lnTo>
                                <a:lnTo>
                                  <a:pt x="60485" y="344561"/>
                                </a:lnTo>
                                <a:lnTo>
                                  <a:pt x="43589" y="327707"/>
                                </a:lnTo>
                                <a:lnTo>
                                  <a:pt x="29453" y="299618"/>
                                </a:lnTo>
                                <a:lnTo>
                                  <a:pt x="17751" y="273089"/>
                                </a:lnTo>
                                <a:lnTo>
                                  <a:pt x="8415" y="258171"/>
                                </a:lnTo>
                                <a:lnTo>
                                  <a:pt x="2235" y="244001"/>
                                </a:lnTo>
                                <a:lnTo>
                                  <a:pt x="0" y="219720"/>
                                </a:lnTo>
                                <a:lnTo>
                                  <a:pt x="2103" y="188072"/>
                                </a:lnTo>
                                <a:lnTo>
                                  <a:pt x="7363" y="158298"/>
                                </a:lnTo>
                                <a:lnTo>
                                  <a:pt x="14200" y="129272"/>
                                </a:lnTo>
                                <a:lnTo>
                                  <a:pt x="21038" y="99872"/>
                                </a:lnTo>
                                <a:lnTo>
                                  <a:pt x="37869" y="52932"/>
                                </a:lnTo>
                                <a:lnTo>
                                  <a:pt x="79946" y="23969"/>
                                </a:lnTo>
                                <a:lnTo>
                                  <a:pt x="137801" y="5992"/>
                                </a:lnTo>
                                <a:lnTo>
                                  <a:pt x="160418" y="1498"/>
                                </a:lnTo>
                                <a:lnTo>
                                  <a:pt x="176722" y="0"/>
                                </a:lnTo>
                              </a:path>
                            </a:pathLst>
                          </a:custGeom>
                          <a:ln w="5003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2" name="Graphic 442"/>
                        <wps:cNvSpPr/>
                        <wps:spPr>
                          <a:xfrm>
                            <a:off x="772598" y="354055"/>
                            <a:ext cx="574675" cy="11220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675" h="1122045">
                                <a:moveTo>
                                  <a:pt x="12425" y="0"/>
                                </a:moveTo>
                                <a:lnTo>
                                  <a:pt x="8283" y="24156"/>
                                </a:lnTo>
                                <a:lnTo>
                                  <a:pt x="1380" y="43444"/>
                                </a:lnTo>
                                <a:lnTo>
                                  <a:pt x="0" y="58987"/>
                                </a:lnTo>
                                <a:lnTo>
                                  <a:pt x="12425" y="71908"/>
                                </a:lnTo>
                                <a:lnTo>
                                  <a:pt x="42485" y="83829"/>
                                </a:lnTo>
                                <a:lnTo>
                                  <a:pt x="90318" y="100160"/>
                                </a:lnTo>
                                <a:lnTo>
                                  <a:pt x="145422" y="120518"/>
                                </a:lnTo>
                                <a:lnTo>
                                  <a:pt x="197294" y="144519"/>
                                </a:lnTo>
                                <a:lnTo>
                                  <a:pt x="235433" y="171781"/>
                                </a:lnTo>
                                <a:lnTo>
                                  <a:pt x="264163" y="204302"/>
                                </a:lnTo>
                                <a:lnTo>
                                  <a:pt x="291645" y="267846"/>
                                </a:lnTo>
                                <a:lnTo>
                                  <a:pt x="294340" y="311603"/>
                                </a:lnTo>
                                <a:lnTo>
                                  <a:pt x="295042" y="353697"/>
                                </a:lnTo>
                                <a:lnTo>
                                  <a:pt x="297146" y="407332"/>
                                </a:lnTo>
                                <a:lnTo>
                                  <a:pt x="300652" y="465407"/>
                                </a:lnTo>
                                <a:lnTo>
                                  <a:pt x="305561" y="520818"/>
                                </a:lnTo>
                                <a:lnTo>
                                  <a:pt x="311873" y="566463"/>
                                </a:lnTo>
                                <a:lnTo>
                                  <a:pt x="334774" y="622831"/>
                                </a:lnTo>
                                <a:lnTo>
                                  <a:pt x="352722" y="651170"/>
                                </a:lnTo>
                                <a:lnTo>
                                  <a:pt x="369882" y="679509"/>
                                </a:lnTo>
                                <a:lnTo>
                                  <a:pt x="394733" y="749670"/>
                                </a:lnTo>
                                <a:lnTo>
                                  <a:pt x="409526" y="810966"/>
                                </a:lnTo>
                                <a:lnTo>
                                  <a:pt x="423530" y="872263"/>
                                </a:lnTo>
                                <a:lnTo>
                                  <a:pt x="433194" y="914834"/>
                                </a:lnTo>
                                <a:lnTo>
                                  <a:pt x="437336" y="940177"/>
                                </a:lnTo>
                                <a:lnTo>
                                  <a:pt x="441084" y="961774"/>
                                </a:lnTo>
                                <a:lnTo>
                                  <a:pt x="450354" y="978878"/>
                                </a:lnTo>
                                <a:lnTo>
                                  <a:pt x="471063" y="990737"/>
                                </a:lnTo>
                                <a:lnTo>
                                  <a:pt x="492694" y="998852"/>
                                </a:lnTo>
                                <a:lnTo>
                                  <a:pt x="505251" y="1007716"/>
                                </a:lnTo>
                                <a:lnTo>
                                  <a:pt x="515441" y="1021074"/>
                                </a:lnTo>
                                <a:lnTo>
                                  <a:pt x="529971" y="1042671"/>
                                </a:lnTo>
                                <a:lnTo>
                                  <a:pt x="549497" y="1067390"/>
                                </a:lnTo>
                                <a:lnTo>
                                  <a:pt x="566262" y="1087614"/>
                                </a:lnTo>
                                <a:lnTo>
                                  <a:pt x="574349" y="1103344"/>
                                </a:lnTo>
                                <a:lnTo>
                                  <a:pt x="567840" y="1114580"/>
                                </a:lnTo>
                                <a:lnTo>
                                  <a:pt x="553376" y="1121071"/>
                                </a:lnTo>
                                <a:lnTo>
                                  <a:pt x="540490" y="1121571"/>
                                </a:lnTo>
                                <a:lnTo>
                                  <a:pt x="527604" y="1114580"/>
                                </a:lnTo>
                                <a:lnTo>
                                  <a:pt x="513140" y="1098600"/>
                                </a:lnTo>
                                <a:lnTo>
                                  <a:pt x="497690" y="1081185"/>
                                </a:lnTo>
                                <a:lnTo>
                                  <a:pt x="484212" y="1070136"/>
                                </a:lnTo>
                                <a:lnTo>
                                  <a:pt x="474679" y="1064331"/>
                                </a:lnTo>
                                <a:lnTo>
                                  <a:pt x="471063" y="1062646"/>
                                </a:lnTo>
                              </a:path>
                            </a:pathLst>
                          </a:custGeom>
                          <a:ln w="4996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3" name="Graphic 443"/>
                        <wps:cNvSpPr/>
                        <wps:spPr>
                          <a:xfrm>
                            <a:off x="682988" y="951295"/>
                            <a:ext cx="660400" cy="18383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60400" h="1838325">
                                <a:moveTo>
                                  <a:pt x="636412" y="525330"/>
                                </a:moveTo>
                                <a:lnTo>
                                  <a:pt x="643250" y="547365"/>
                                </a:lnTo>
                                <a:lnTo>
                                  <a:pt x="653243" y="569774"/>
                                </a:lnTo>
                                <a:lnTo>
                                  <a:pt x="660081" y="589936"/>
                                </a:lnTo>
                                <a:lnTo>
                                  <a:pt x="616879" y="582195"/>
                                </a:lnTo>
                                <a:lnTo>
                                  <a:pt x="605110" y="555230"/>
                                </a:lnTo>
                                <a:lnTo>
                                  <a:pt x="616051" y="585753"/>
                                </a:lnTo>
                                <a:lnTo>
                                  <a:pt x="626204" y="623018"/>
                                </a:lnTo>
                                <a:lnTo>
                                  <a:pt x="623789" y="641183"/>
                                </a:lnTo>
                                <a:lnTo>
                                  <a:pt x="610885" y="632943"/>
                                </a:lnTo>
                                <a:lnTo>
                                  <a:pt x="597643" y="612719"/>
                                </a:lnTo>
                                <a:lnTo>
                                  <a:pt x="584401" y="587251"/>
                                </a:lnTo>
                                <a:lnTo>
                                  <a:pt x="571496" y="563282"/>
                                </a:lnTo>
                                <a:lnTo>
                                  <a:pt x="569825" y="563218"/>
                                </a:lnTo>
                                <a:lnTo>
                                  <a:pt x="581590" y="590577"/>
                                </a:lnTo>
                                <a:lnTo>
                                  <a:pt x="594095" y="623764"/>
                                </a:lnTo>
                                <a:lnTo>
                                  <a:pt x="594639" y="641183"/>
                                </a:lnTo>
                                <a:lnTo>
                                  <a:pt x="579908" y="634441"/>
                                </a:lnTo>
                                <a:lnTo>
                                  <a:pt x="562668" y="614217"/>
                                </a:lnTo>
                                <a:lnTo>
                                  <a:pt x="546161" y="589499"/>
                                </a:lnTo>
                                <a:lnTo>
                                  <a:pt x="533627" y="569274"/>
                                </a:lnTo>
                                <a:lnTo>
                                  <a:pt x="535280" y="575548"/>
                                </a:lnTo>
                                <a:lnTo>
                                  <a:pt x="548205" y="605978"/>
                                </a:lnTo>
                                <a:lnTo>
                                  <a:pt x="555944" y="633037"/>
                                </a:lnTo>
                                <a:lnTo>
                                  <a:pt x="542042" y="629198"/>
                                </a:lnTo>
                                <a:lnTo>
                                  <a:pt x="512476" y="602257"/>
                                </a:lnTo>
                                <a:lnTo>
                                  <a:pt x="478211" y="560460"/>
                                </a:lnTo>
                                <a:lnTo>
                                  <a:pt x="453904" y="494619"/>
                                </a:lnTo>
                                <a:lnTo>
                                  <a:pt x="450222" y="480388"/>
                                </a:lnTo>
                                <a:lnTo>
                                  <a:pt x="444963" y="464658"/>
                                </a:lnTo>
                                <a:lnTo>
                                  <a:pt x="430236" y="429452"/>
                                </a:lnTo>
                                <a:lnTo>
                                  <a:pt x="410015" y="391445"/>
                                </a:lnTo>
                                <a:lnTo>
                                  <a:pt x="382081" y="347779"/>
                                </a:lnTo>
                                <a:lnTo>
                                  <a:pt x="351342" y="302115"/>
                                </a:lnTo>
                                <a:lnTo>
                                  <a:pt x="322706" y="258115"/>
                                </a:lnTo>
                                <a:lnTo>
                                  <a:pt x="301083" y="219442"/>
                                </a:lnTo>
                                <a:lnTo>
                                  <a:pt x="291382" y="189758"/>
                                </a:lnTo>
                                <a:lnTo>
                                  <a:pt x="284807" y="151432"/>
                                </a:lnTo>
                                <a:lnTo>
                                  <a:pt x="273499" y="110858"/>
                                </a:lnTo>
                                <a:lnTo>
                                  <a:pt x="260613" y="71783"/>
                                </a:lnTo>
                                <a:lnTo>
                                  <a:pt x="249305" y="37951"/>
                                </a:lnTo>
                                <a:lnTo>
                                  <a:pt x="239378" y="12608"/>
                                </a:lnTo>
                                <a:lnTo>
                                  <a:pt x="229845" y="0"/>
                                </a:lnTo>
                                <a:lnTo>
                                  <a:pt x="222678" y="5368"/>
                                </a:lnTo>
                                <a:lnTo>
                                  <a:pt x="219851" y="33956"/>
                                </a:lnTo>
                                <a:lnTo>
                                  <a:pt x="216936" y="76932"/>
                                </a:lnTo>
                                <a:lnTo>
                                  <a:pt x="211577" y="125971"/>
                                </a:lnTo>
                                <a:lnTo>
                                  <a:pt x="208853" y="176946"/>
                                </a:lnTo>
                                <a:lnTo>
                                  <a:pt x="213843" y="225728"/>
                                </a:lnTo>
                                <a:lnTo>
                                  <a:pt x="223949" y="268408"/>
                                </a:lnTo>
                                <a:lnTo>
                                  <a:pt x="232192" y="297680"/>
                                </a:lnTo>
                                <a:lnTo>
                                  <a:pt x="236718" y="324193"/>
                                </a:lnTo>
                                <a:lnTo>
                                  <a:pt x="239995" y="357225"/>
                                </a:lnTo>
                                <a:lnTo>
                                  <a:pt x="241978" y="396800"/>
                                </a:lnTo>
                                <a:lnTo>
                                  <a:pt x="242619" y="442943"/>
                                </a:lnTo>
                                <a:lnTo>
                                  <a:pt x="241872" y="495678"/>
                                </a:lnTo>
                                <a:lnTo>
                                  <a:pt x="239689" y="555028"/>
                                </a:lnTo>
                                <a:lnTo>
                                  <a:pt x="236023" y="621018"/>
                                </a:lnTo>
                                <a:lnTo>
                                  <a:pt x="230829" y="693672"/>
                                </a:lnTo>
                                <a:lnTo>
                                  <a:pt x="224059" y="773015"/>
                                </a:lnTo>
                                <a:lnTo>
                                  <a:pt x="216260" y="866856"/>
                                </a:lnTo>
                                <a:lnTo>
                                  <a:pt x="211370" y="943235"/>
                                </a:lnTo>
                                <a:lnTo>
                                  <a:pt x="208749" y="1004540"/>
                                </a:lnTo>
                                <a:lnTo>
                                  <a:pt x="207754" y="1053158"/>
                                </a:lnTo>
                                <a:lnTo>
                                  <a:pt x="207746" y="1091476"/>
                                </a:lnTo>
                                <a:lnTo>
                                  <a:pt x="208083" y="1121883"/>
                                </a:lnTo>
                                <a:lnTo>
                                  <a:pt x="208124" y="1146765"/>
                                </a:lnTo>
                                <a:lnTo>
                                  <a:pt x="207228" y="1168511"/>
                                </a:lnTo>
                                <a:lnTo>
                                  <a:pt x="203339" y="1200529"/>
                                </a:lnTo>
                                <a:lnTo>
                                  <a:pt x="196212" y="1245614"/>
                                </a:lnTo>
                                <a:lnTo>
                                  <a:pt x="187245" y="1299225"/>
                                </a:lnTo>
                                <a:lnTo>
                                  <a:pt x="177836" y="1356819"/>
                                </a:lnTo>
                                <a:lnTo>
                                  <a:pt x="169384" y="1413854"/>
                                </a:lnTo>
                                <a:lnTo>
                                  <a:pt x="163287" y="1465788"/>
                                </a:lnTo>
                                <a:lnTo>
                                  <a:pt x="160944" y="1508078"/>
                                </a:lnTo>
                                <a:lnTo>
                                  <a:pt x="166840" y="1571019"/>
                                </a:lnTo>
                                <a:lnTo>
                                  <a:pt x="179123" y="1630976"/>
                                </a:lnTo>
                                <a:lnTo>
                                  <a:pt x="189679" y="1683416"/>
                                </a:lnTo>
                                <a:lnTo>
                                  <a:pt x="190397" y="1723804"/>
                                </a:lnTo>
                                <a:lnTo>
                                  <a:pt x="190042" y="1737055"/>
                                </a:lnTo>
                                <a:lnTo>
                                  <a:pt x="191874" y="1747769"/>
                                </a:lnTo>
                                <a:lnTo>
                                  <a:pt x="165151" y="1735788"/>
                                </a:lnTo>
                                <a:lnTo>
                                  <a:pt x="164783" y="1759486"/>
                                </a:lnTo>
                                <a:lnTo>
                                  <a:pt x="163784" y="1771962"/>
                                </a:lnTo>
                                <a:lnTo>
                                  <a:pt x="161364" y="1777338"/>
                                </a:lnTo>
                                <a:lnTo>
                                  <a:pt x="156736" y="1779732"/>
                                </a:lnTo>
                                <a:lnTo>
                                  <a:pt x="150740" y="1774778"/>
                                </a:lnTo>
                                <a:lnTo>
                                  <a:pt x="145329" y="1760902"/>
                                </a:lnTo>
                                <a:lnTo>
                                  <a:pt x="141413" y="1746455"/>
                                </a:lnTo>
                                <a:lnTo>
                                  <a:pt x="139905" y="1739783"/>
                                </a:lnTo>
                                <a:lnTo>
                                  <a:pt x="145529" y="1766068"/>
                                </a:lnTo>
                                <a:lnTo>
                                  <a:pt x="146966" y="1780240"/>
                                </a:lnTo>
                                <a:lnTo>
                                  <a:pt x="143820" y="1787166"/>
                                </a:lnTo>
                                <a:lnTo>
                                  <a:pt x="135697" y="1791717"/>
                                </a:lnTo>
                                <a:lnTo>
                                  <a:pt x="125717" y="1788904"/>
                                </a:lnTo>
                                <a:lnTo>
                                  <a:pt x="117710" y="1776233"/>
                                </a:lnTo>
                                <a:lnTo>
                                  <a:pt x="112384" y="1762316"/>
                                </a:lnTo>
                                <a:lnTo>
                                  <a:pt x="110451" y="1755763"/>
                                </a:lnTo>
                                <a:lnTo>
                                  <a:pt x="119123" y="1785670"/>
                                </a:lnTo>
                                <a:lnTo>
                                  <a:pt x="121444" y="1802242"/>
                                </a:lnTo>
                                <a:lnTo>
                                  <a:pt x="116901" y="1811422"/>
                                </a:lnTo>
                                <a:lnTo>
                                  <a:pt x="104981" y="1819154"/>
                                </a:lnTo>
                                <a:lnTo>
                                  <a:pt x="93092" y="1816604"/>
                                </a:lnTo>
                                <a:lnTo>
                                  <a:pt x="87057" y="1798415"/>
                                </a:lnTo>
                                <a:lnTo>
                                  <a:pt x="83988" y="1775746"/>
                                </a:lnTo>
                                <a:lnTo>
                                  <a:pt x="80998" y="1759758"/>
                                </a:lnTo>
                                <a:lnTo>
                                  <a:pt x="80574" y="1765430"/>
                                </a:lnTo>
                                <a:lnTo>
                                  <a:pt x="82960" y="1789302"/>
                                </a:lnTo>
                                <a:lnTo>
                                  <a:pt x="82737" y="1816779"/>
                                </a:lnTo>
                                <a:lnTo>
                                  <a:pt x="74484" y="1833264"/>
                                </a:lnTo>
                                <a:lnTo>
                                  <a:pt x="57927" y="1837915"/>
                                </a:lnTo>
                                <a:lnTo>
                                  <a:pt x="43886" y="1835711"/>
                                </a:lnTo>
                                <a:lnTo>
                                  <a:pt x="34149" y="1824894"/>
                                </a:lnTo>
                                <a:lnTo>
                                  <a:pt x="30505" y="1803702"/>
                                </a:lnTo>
                                <a:lnTo>
                                  <a:pt x="33069" y="1765251"/>
                                </a:lnTo>
                                <a:lnTo>
                                  <a:pt x="38395" y="1711819"/>
                                </a:lnTo>
                                <a:lnTo>
                                  <a:pt x="42931" y="1655391"/>
                                </a:lnTo>
                                <a:lnTo>
                                  <a:pt x="43128" y="1607951"/>
                                </a:lnTo>
                                <a:lnTo>
                                  <a:pt x="40038" y="1578863"/>
                                </a:lnTo>
                                <a:lnTo>
                                  <a:pt x="37343" y="1561011"/>
                                </a:lnTo>
                                <a:lnTo>
                                  <a:pt x="35436" y="1541661"/>
                                </a:lnTo>
                                <a:lnTo>
                                  <a:pt x="34713" y="1508078"/>
                                </a:lnTo>
                                <a:lnTo>
                                  <a:pt x="34455" y="1474349"/>
                                </a:lnTo>
                                <a:lnTo>
                                  <a:pt x="33682" y="1427551"/>
                                </a:lnTo>
                                <a:lnTo>
                                  <a:pt x="32394" y="1372228"/>
                                </a:lnTo>
                                <a:lnTo>
                                  <a:pt x="30591" y="1312922"/>
                                </a:lnTo>
                                <a:lnTo>
                                  <a:pt x="28273" y="1254174"/>
                                </a:lnTo>
                                <a:lnTo>
                                  <a:pt x="25439" y="1200529"/>
                                </a:lnTo>
                                <a:lnTo>
                                  <a:pt x="22090" y="1156526"/>
                                </a:lnTo>
                                <a:lnTo>
                                  <a:pt x="17225" y="1093794"/>
                                </a:lnTo>
                                <a:lnTo>
                                  <a:pt x="14726" y="1038177"/>
                                </a:lnTo>
                                <a:lnTo>
                                  <a:pt x="13806" y="990800"/>
                                </a:lnTo>
                                <a:lnTo>
                                  <a:pt x="13674" y="952786"/>
                                </a:lnTo>
                                <a:lnTo>
                                  <a:pt x="13543" y="916395"/>
                                </a:lnTo>
                                <a:lnTo>
                                  <a:pt x="12623" y="874386"/>
                                </a:lnTo>
                                <a:lnTo>
                                  <a:pt x="10124" y="828631"/>
                                </a:lnTo>
                                <a:lnTo>
                                  <a:pt x="5259" y="781005"/>
                                </a:lnTo>
                                <a:lnTo>
                                  <a:pt x="1051" y="732192"/>
                                </a:lnTo>
                                <a:lnTo>
                                  <a:pt x="0" y="687124"/>
                                </a:lnTo>
                                <a:lnTo>
                                  <a:pt x="525" y="654041"/>
                                </a:lnTo>
                                <a:lnTo>
                                  <a:pt x="1051" y="641183"/>
                                </a:lnTo>
                              </a:path>
                            </a:pathLst>
                          </a:custGeom>
                          <a:ln w="502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4" name="Graphic 444"/>
                        <wps:cNvSpPr/>
                        <wps:spPr>
                          <a:xfrm>
                            <a:off x="671417" y="2503"/>
                            <a:ext cx="180975" cy="388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0975" h="388620">
                                <a:moveTo>
                                  <a:pt x="0" y="387506"/>
                                </a:moveTo>
                                <a:lnTo>
                                  <a:pt x="24325" y="388380"/>
                                </a:lnTo>
                                <a:lnTo>
                                  <a:pt x="43128" y="388505"/>
                                </a:lnTo>
                                <a:lnTo>
                                  <a:pt x="60354" y="384135"/>
                                </a:lnTo>
                                <a:lnTo>
                                  <a:pt x="79946" y="371526"/>
                                </a:lnTo>
                                <a:lnTo>
                                  <a:pt x="101181" y="356920"/>
                                </a:lnTo>
                                <a:lnTo>
                                  <a:pt x="120445" y="344561"/>
                                </a:lnTo>
                                <a:lnTo>
                                  <a:pt x="137341" y="327707"/>
                                </a:lnTo>
                                <a:lnTo>
                                  <a:pt x="151476" y="299618"/>
                                </a:lnTo>
                                <a:lnTo>
                                  <a:pt x="163179" y="273089"/>
                                </a:lnTo>
                                <a:lnTo>
                                  <a:pt x="172515" y="258171"/>
                                </a:lnTo>
                                <a:lnTo>
                                  <a:pt x="178695" y="244001"/>
                                </a:lnTo>
                                <a:lnTo>
                                  <a:pt x="180930" y="219720"/>
                                </a:lnTo>
                                <a:lnTo>
                                  <a:pt x="178826" y="188072"/>
                                </a:lnTo>
                                <a:lnTo>
                                  <a:pt x="173567" y="158298"/>
                                </a:lnTo>
                                <a:lnTo>
                                  <a:pt x="166729" y="129272"/>
                                </a:lnTo>
                                <a:lnTo>
                                  <a:pt x="159892" y="99872"/>
                                </a:lnTo>
                                <a:lnTo>
                                  <a:pt x="143061" y="52932"/>
                                </a:lnTo>
                                <a:lnTo>
                                  <a:pt x="100984" y="23969"/>
                                </a:lnTo>
                                <a:lnTo>
                                  <a:pt x="43128" y="5992"/>
                                </a:lnTo>
                                <a:lnTo>
                                  <a:pt x="20512" y="1498"/>
                                </a:lnTo>
                                <a:lnTo>
                                  <a:pt x="4207" y="0"/>
                                </a:lnTo>
                              </a:path>
                            </a:pathLst>
                          </a:custGeom>
                          <a:ln w="5003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74.749527pt;margin-top:-.11696pt;width:106.3pt;height:219.85pt;mso-position-horizontal-relative:page;mso-position-vertical-relative:paragraph;z-index:15845376" id="docshapegroup340" coordorigin="3495,-2" coordsize="2126,4397">
                <v:shape style="position:absolute;left:3498;top:555;width:905;height:1767" id="docshape341" coordorigin="3499,555" coordsize="905,1767" path="m4384,555l4390,593,4401,624,4403,648,4384,668,4337,687,4261,713,4174,745,4093,783,4033,826,3987,877,3944,977,3940,1046,3939,1112,3935,1197,3930,1288,3922,1375,3912,1447,3876,1536,3848,1581,3821,1625,3782,1736,3758,1832,3736,1929,3721,1996,3715,2036,3709,2070,3694,2097,3662,2115,3628,2128,3608,2142,3592,2163,3569,2197,3538,2236,3512,2268,3499,2293,3509,2310,3532,2321,3552,2321,3573,2310,3595,2285,3620,2258,3641,2240,3656,2231,3662,2229e" filled="false" stroked="true" strokeweight=".39340pt" strokecolor="#000000">
                  <v:path arrowok="t"/>
                  <v:stroke dashstyle="solid"/>
                </v:shape>
                <v:shape style="position:absolute;left:3505;top:1495;width:1062;height:2887" id="docshape342" coordorigin="3505,1496" coordsize="1062,2887" path="m3542,2323l3532,2358,3516,2393,3505,2425,3565,2405,3581,2358,3561,2401,3546,2480,3605,2413,3595,2481,3595,2493,3613,2477,3635,2446,3657,2410,3675,2380,3675,2385,3663,2423,3652,2464,3658,2484,3695,2455,3732,2413,3749,2388,3762,2364,3787,2323,3818,2279,3831,2256,3843,2229,3867,2172,3899,2112,3943,2043,3991,1972,4036,1902,4070,1841,4086,1795,4096,1734,4114,1670,4134,1609,4152,1556,4168,1516,4183,1496,4194,1504,4198,1549,4200,1608,4205,1683,4208,1764,4207,1842,4199,1909,4197,1918,4194,1926,4192,1933,4183,1965,4175,2006,4170,2058,4166,2121,4164,2193,4165,2276,4168,2370,4173,2474,4181,2588,4192,2713,4204,2861,4212,2981,4216,3078,4217,3154,4217,3215,4217,3263,4217,3302,4218,3336,4224,3386,4236,3457,4250,3542,4264,3632,4278,3722,4287,3804,4291,3871,4286,3970,4273,4064,4258,4147,4245,4210,4240,4253,4244,4278,4252,4288,4261,4283,4272,4265,4279,4254,4282,4248,4283,4246,4273,4277,4326,4251,4312,4288,4308,4307,4314,4315,4331,4317,4342,4309,4355,4289,4366,4270,4371,4261,4354,4307,4349,4331,4356,4342,4378,4349,4397,4342,4407,4318,4412,4288,4417,4267,4416,4273,4408,4303,4404,4341,4417,4368,4444,4381,4470,4382,4489,4368,4496,4336,4492,4276,4484,4192,4477,4103,4477,4028,4481,3982,4486,3954,4489,3924,4490,3871,4490,3818,4491,3744,4494,3657,4496,3563,4500,3471,4504,3386,4510,3317,4517,3218,4521,3131,4523,3056,4523,2996,4523,2939,4525,2873,4529,2801,4536,2726,4566,2499e" filled="false" stroked="true" strokeweight=".395183pt" strokecolor="#000000">
                  <v:path arrowok="t"/>
                  <v:stroke dashstyle="solid"/>
                </v:shape>
                <v:shape style="position:absolute;left:4403;top:659;width:319;height:29" id="docshape343" coordorigin="4404,659" coordsize="319,29" path="m4722,659l4685,667,4643,678,4594,686,4536,687,4489,681,4446,671,4416,663,4404,659e" filled="false" stroked="true" strokeweight=".37763pt" strokecolor="#000000">
                  <v:path arrowok="t"/>
                  <v:stroke dashstyle="solid"/>
                </v:shape>
                <v:shape style="position:absolute;left:4277;top:1;width:285;height:612" id="docshape344" coordorigin="4278,2" coordsize="285,612" path="m4563,612l4524,613,4495,613,4468,607,4437,587,4403,564,4373,544,4346,518,4324,473,4306,432,4291,408,4281,386,4278,348,4281,298,4289,251,4300,205,4311,159,4337,85,4404,39,4495,11,4530,4,4556,2e" filled="false" stroked="true" strokeweight=".393994pt" strokecolor="#000000">
                  <v:path arrowok="t"/>
                  <v:stroke dashstyle="solid"/>
                </v:shape>
                <v:shape style="position:absolute;left:4711;top:555;width:905;height:1767" id="docshape345" coordorigin="4712,555" coordsize="905,1767" path="m4731,555l4725,593,4714,624,4712,648,4731,668,4779,687,4854,713,4941,745,5022,783,5082,826,5128,877,5171,977,5175,1046,5176,1112,5180,1197,5185,1288,5193,1375,5203,1447,5239,1536,5267,1581,5294,1625,5333,1736,5357,1832,5379,1929,5394,1996,5400,2036,5406,2070,5421,2097,5454,2115,5488,2128,5507,2142,5523,2163,5546,2197,5577,2236,5603,2268,5616,2293,5606,2310,5583,2321,5563,2321,5543,2310,5520,2285,5495,2258,5474,2240,5459,2231,5454,2229e" filled="false" stroked="true" strokeweight=".39340pt" strokecolor="#000000">
                  <v:path arrowok="t"/>
                  <v:stroke dashstyle="solid"/>
                </v:shape>
                <v:shape style="position:absolute;left:4570;top:1495;width:1040;height:2895" id="docshape346" coordorigin="4571,1496" coordsize="1040,2895" path="m5573,2323l5584,2358,5599,2393,5610,2425,5542,2413,5523,2370,5541,2418,5557,2477,5553,2506,5533,2493,5512,2461,5491,2421,5471,2383,5468,2383,5486,2426,5506,2478,5507,2506,5484,2495,5457,2463,5431,2424,5411,2392,5414,2402,5434,2450,5446,2493,5424,2487,5378,2444,5324,2378,5285,2275,5280,2252,5271,2228,5248,2172,5216,2112,5172,2043,5124,1972,5079,1902,5045,1841,5029,1795,5019,1734,5001,1670,4981,1609,4963,1556,4948,1516,4933,1496,4921,1504,4917,1549,4912,1617,4904,1694,4899,1774,4907,1851,4923,1918,4936,1965,4943,2006,4949,2058,4952,2121,4953,2193,4951,2276,4948,2370,4942,2474,4934,2588,4923,2713,4911,2861,4903,2981,4899,3078,4898,3154,4898,3215,4898,3263,4898,3302,4897,3336,4891,3386,4880,3457,4865,3542,4851,3632,4837,3722,4828,3804,4824,3871,4833,3970,4853,4064,4869,4147,4870,4210,4870,4231,4873,4248,4831,4229,4830,4267,4828,4286,4825,4295,4817,4298,4808,4291,4799,4269,4793,4246,4791,4236,4800,4277,4802,4299,4797,4310,4784,4317,4769,4313,4756,4293,4748,4271,4745,4261,4758,4308,4762,4334,4755,4348,4736,4361,4717,4357,4708,4328,4703,4292,4698,4267,4697,4276,4701,4314,4701,4357,4688,4383,4662,4390,4640,4387,4624,4370,4619,4336,4623,4276,4631,4192,4638,4103,4638,4028,4634,3982,4629,3954,4626,3924,4625,3871,4625,3818,4624,3744,4622,3657,4619,3563,4615,3471,4611,3386,4605,3317,4598,3218,4594,3131,4592,3056,4592,2996,4592,2939,4590,2873,4587,2801,4579,2726,4572,2649,4571,2578,4571,2526,4572,2506e" filled="false" stroked="true" strokeweight=".39528pt" strokecolor="#000000">
                  <v:path arrowok="t"/>
                  <v:stroke dashstyle="solid"/>
                </v:shape>
                <v:shape style="position:absolute;left:4552;top:1;width:285;height:612" id="docshape347" coordorigin="4552,2" coordsize="285,612" path="m4552,612l4591,613,4620,613,4647,607,4678,587,4712,564,4742,544,4769,518,4791,473,4809,432,4824,408,4834,386,4837,348,4834,298,4826,251,4815,205,4804,159,4778,85,4711,39,4620,11,4585,4,4559,2e" filled="false" stroked="true" strokeweight=".393994pt" strokecolor="#000000">
                  <v:path arrowok="t"/>
                  <v:stroke dashstyle="solid"/>
                </v:shape>
                <w10:wrap type="none"/>
              </v:group>
            </w:pict>
          </mc:Fallback>
        </mc:AlternateContent>
      </w:r>
      <w:r>
        <w:rPr>
          <w:rFonts w:ascii="Trebuchet MS" w:hAnsi="Trebuchet MS"/>
          <w:b/>
          <w:w w:val="70"/>
          <w:sz w:val="18"/>
        </w:rPr>
        <w:t>Cabeça</w:t>
      </w:r>
      <w:r>
        <w:rPr>
          <w:rFonts w:ascii="Trebuchet MS" w:hAnsi="Trebuchet MS"/>
          <w:b/>
          <w:spacing w:val="-10"/>
          <w:w w:val="70"/>
          <w:sz w:val="18"/>
        </w:rPr>
        <w:t> </w:t>
      </w:r>
      <w:r>
        <w:rPr>
          <w:rFonts w:ascii="Trebuchet MS" w:hAnsi="Trebuchet MS"/>
          <w:b/>
          <w:w w:val="70"/>
          <w:sz w:val="18"/>
        </w:rPr>
        <w:t>e</w:t>
      </w:r>
      <w:r>
        <w:rPr>
          <w:rFonts w:ascii="Trebuchet MS" w:hAnsi="Trebuchet MS"/>
          <w:b/>
          <w:spacing w:val="-10"/>
          <w:w w:val="70"/>
          <w:sz w:val="18"/>
        </w:rPr>
        <w:t> </w:t>
      </w:r>
      <w:r>
        <w:rPr>
          <w:rFonts w:ascii="Trebuchet MS" w:hAnsi="Trebuchet MS"/>
          <w:b/>
          <w:w w:val="70"/>
          <w:sz w:val="18"/>
        </w:rPr>
        <w:t>crânio</w:t>
      </w:r>
      <w:r>
        <w:rPr>
          <w:rFonts w:ascii="Trebuchet MS" w:hAnsi="Trebuchet MS"/>
          <w:b/>
          <w:w w:val="80"/>
          <w:sz w:val="18"/>
        </w:rPr>
        <w:t> </w:t>
      </w:r>
      <w:r>
        <w:rPr>
          <w:rFonts w:ascii="Trebuchet MS" w:hAnsi="Trebuchet MS"/>
          <w:b/>
          <w:spacing w:val="-2"/>
          <w:w w:val="80"/>
          <w:sz w:val="18"/>
        </w:rPr>
        <w:t>Orelhas</w:t>
      </w:r>
    </w:p>
    <w:p>
      <w:pPr>
        <w:spacing w:line="261" w:lineRule="auto" w:before="0"/>
        <w:ind w:left="992" w:right="4697" w:firstLine="0"/>
        <w:jc w:val="left"/>
        <w:rPr>
          <w:rFonts w:ascii="Trebuchet MS" w:hAnsi="Trebuchet MS"/>
          <w:b/>
          <w:sz w:val="18"/>
        </w:rPr>
      </w:pPr>
      <w:r>
        <w:rPr>
          <w:rFonts w:ascii="Trebuchet MS" w:hAnsi="Trebuchet MS"/>
          <w:b/>
          <w:w w:val="70"/>
          <w:sz w:val="18"/>
        </w:rPr>
        <w:t>Rosto</w:t>
      </w:r>
      <w:r>
        <w:rPr>
          <w:rFonts w:ascii="Trebuchet MS" w:hAnsi="Trebuchet MS"/>
          <w:b/>
          <w:spacing w:val="-10"/>
          <w:w w:val="70"/>
          <w:sz w:val="18"/>
        </w:rPr>
        <w:t> </w:t>
      </w:r>
      <w:r>
        <w:rPr>
          <w:rFonts w:ascii="Trebuchet MS" w:hAnsi="Trebuchet MS"/>
          <w:b/>
          <w:w w:val="70"/>
          <w:sz w:val="18"/>
        </w:rPr>
        <w:t>(inclusive</w:t>
      </w:r>
      <w:r>
        <w:rPr>
          <w:rFonts w:ascii="Trebuchet MS" w:hAnsi="Trebuchet MS"/>
          <w:b/>
          <w:spacing w:val="-10"/>
          <w:w w:val="70"/>
          <w:sz w:val="18"/>
        </w:rPr>
        <w:t> </w:t>
      </w:r>
      <w:r>
        <w:rPr>
          <w:rFonts w:ascii="Trebuchet MS" w:hAnsi="Trebuchet MS"/>
          <w:b/>
          <w:w w:val="70"/>
          <w:sz w:val="18"/>
        </w:rPr>
        <w:t>nariz,</w:t>
      </w:r>
      <w:r>
        <w:rPr>
          <w:rFonts w:ascii="Trebuchet MS" w:hAnsi="Trebuchet MS"/>
          <w:b/>
          <w:spacing w:val="-10"/>
          <w:w w:val="70"/>
          <w:sz w:val="18"/>
        </w:rPr>
        <w:t> </w:t>
      </w:r>
      <w:r>
        <w:rPr>
          <w:rFonts w:ascii="Trebuchet MS" w:hAnsi="Trebuchet MS"/>
          <w:b/>
          <w:w w:val="70"/>
          <w:sz w:val="18"/>
        </w:rPr>
        <w:t>boca,</w:t>
      </w:r>
      <w:r>
        <w:rPr>
          <w:rFonts w:ascii="Trebuchet MS" w:hAnsi="Trebuchet MS"/>
          <w:b/>
          <w:w w:val="80"/>
          <w:sz w:val="18"/>
        </w:rPr>
        <w:t> mandíbula</w:t>
      </w:r>
      <w:r>
        <w:rPr>
          <w:rFonts w:ascii="Trebuchet MS" w:hAnsi="Trebuchet MS"/>
          <w:b/>
          <w:spacing w:val="-8"/>
          <w:w w:val="80"/>
          <w:sz w:val="18"/>
        </w:rPr>
        <w:t> </w:t>
      </w:r>
      <w:r>
        <w:rPr>
          <w:rFonts w:ascii="Trebuchet MS" w:hAnsi="Trebuchet MS"/>
          <w:b/>
          <w:w w:val="80"/>
          <w:sz w:val="18"/>
        </w:rPr>
        <w:t>e</w:t>
      </w:r>
      <w:r>
        <w:rPr>
          <w:rFonts w:ascii="Trebuchet MS" w:hAnsi="Trebuchet MS"/>
          <w:b/>
          <w:spacing w:val="-8"/>
          <w:w w:val="80"/>
          <w:sz w:val="18"/>
        </w:rPr>
        <w:t> </w:t>
      </w:r>
      <w:r>
        <w:rPr>
          <w:rFonts w:ascii="Trebuchet MS" w:hAnsi="Trebuchet MS"/>
          <w:b/>
          <w:w w:val="80"/>
          <w:sz w:val="18"/>
        </w:rPr>
        <w:t>olhos)</w:t>
      </w:r>
    </w:p>
    <w:p>
      <w:pPr>
        <w:pStyle w:val="BodyText"/>
        <w:spacing w:before="14"/>
        <w:rPr>
          <w:rFonts w:ascii="Trebuchet MS"/>
          <w:b/>
        </w:rPr>
      </w:pPr>
    </w:p>
    <w:p>
      <w:pPr>
        <w:pStyle w:val="ListParagraph"/>
        <w:numPr>
          <w:ilvl w:val="0"/>
          <w:numId w:val="79"/>
        </w:numPr>
        <w:tabs>
          <w:tab w:pos="1020" w:val="left" w:leader="none"/>
        </w:tabs>
        <w:spacing w:line="240" w:lineRule="auto" w:before="0" w:after="0"/>
        <w:ind w:left="1020" w:right="0" w:hanging="312"/>
        <w:jc w:val="left"/>
        <w:rPr>
          <w:rFonts w:ascii="Trebuchet MS" w:hAnsi="Trebuchet MS"/>
          <w:b/>
          <w:sz w:val="18"/>
        </w:rPr>
      </w:pPr>
      <w:r>
        <w:rPr>
          <w:rFonts w:ascii="Trebuchet MS" w:hAnsi="Trebuchet MS"/>
          <w:b/>
          <w:spacing w:val="-2"/>
          <w:w w:val="80"/>
          <w:sz w:val="18"/>
        </w:rPr>
        <w:t>Pescoço</w:t>
      </w:r>
    </w:p>
    <w:p>
      <w:pPr>
        <w:pStyle w:val="BodyText"/>
        <w:spacing w:before="36"/>
        <w:rPr>
          <w:rFonts w:ascii="Trebuchet MS"/>
          <w:b/>
        </w:rPr>
      </w:pPr>
    </w:p>
    <w:p>
      <w:pPr>
        <w:pStyle w:val="ListParagraph"/>
        <w:numPr>
          <w:ilvl w:val="0"/>
          <w:numId w:val="79"/>
        </w:numPr>
        <w:tabs>
          <w:tab w:pos="992" w:val="left" w:leader="none"/>
        </w:tabs>
        <w:spacing w:line="240" w:lineRule="auto" w:before="0" w:after="0"/>
        <w:ind w:left="992" w:right="0" w:hanging="284"/>
        <w:jc w:val="left"/>
        <w:rPr>
          <w:rFonts w:ascii="Trebuchet MS"/>
          <w:b/>
          <w:sz w:val="18"/>
        </w:rPr>
      </w:pPr>
      <w:r>
        <w:rPr>
          <w:rFonts w:ascii="Trebuchet MS"/>
          <w:b/>
          <w:spacing w:val="-2"/>
          <w:w w:val="80"/>
          <w:sz w:val="18"/>
        </w:rPr>
        <w:t>Peito</w:t>
      </w:r>
    </w:p>
    <w:p>
      <w:pPr>
        <w:pStyle w:val="BodyText"/>
        <w:spacing w:before="35"/>
        <w:rPr>
          <w:rFonts w:ascii="Trebuchet MS"/>
          <w:b/>
        </w:rPr>
      </w:pPr>
    </w:p>
    <w:p>
      <w:pPr>
        <w:pStyle w:val="ListParagraph"/>
        <w:numPr>
          <w:ilvl w:val="0"/>
          <w:numId w:val="79"/>
        </w:numPr>
        <w:tabs>
          <w:tab w:pos="992" w:val="left" w:leader="none"/>
        </w:tabs>
        <w:spacing w:line="240" w:lineRule="auto" w:before="0" w:after="0"/>
        <w:ind w:left="992" w:right="0" w:hanging="284"/>
        <w:jc w:val="left"/>
        <w:rPr>
          <w:rFonts w:ascii="Trebuchet MS" w:hAnsi="Trebuchet MS"/>
          <w:b/>
          <w:sz w:val="18"/>
        </w:rPr>
      </w:pPr>
      <w:r>
        <w:rPr>
          <w:rFonts w:ascii="Trebuchet MS" w:hAnsi="Trebuchet MS"/>
          <w:b/>
          <w:w w:val="70"/>
          <w:sz w:val="18"/>
        </w:rPr>
        <w:t>Abdomen,</w:t>
      </w:r>
      <w:r>
        <w:rPr>
          <w:rFonts w:ascii="Trebuchet MS" w:hAnsi="Trebuchet MS"/>
          <w:b/>
          <w:spacing w:val="-3"/>
          <w:w w:val="70"/>
          <w:sz w:val="18"/>
        </w:rPr>
        <w:t> </w:t>
      </w:r>
      <w:r>
        <w:rPr>
          <w:rFonts w:ascii="Trebuchet MS" w:hAnsi="Trebuchet MS"/>
          <w:b/>
          <w:w w:val="70"/>
          <w:sz w:val="18"/>
        </w:rPr>
        <w:t>pélvis</w:t>
      </w:r>
      <w:r>
        <w:rPr>
          <w:rFonts w:ascii="Trebuchet MS" w:hAnsi="Trebuchet MS"/>
          <w:b/>
          <w:spacing w:val="-2"/>
          <w:w w:val="70"/>
          <w:sz w:val="18"/>
        </w:rPr>
        <w:t> </w:t>
      </w:r>
      <w:r>
        <w:rPr>
          <w:rFonts w:ascii="Trebuchet MS" w:hAnsi="Trebuchet MS"/>
          <w:b/>
          <w:w w:val="70"/>
          <w:sz w:val="18"/>
        </w:rPr>
        <w:t>e</w:t>
      </w:r>
      <w:r>
        <w:rPr>
          <w:rFonts w:ascii="Trebuchet MS" w:hAnsi="Trebuchet MS"/>
          <w:b/>
          <w:spacing w:val="-2"/>
          <w:w w:val="70"/>
          <w:sz w:val="18"/>
        </w:rPr>
        <w:t> períneo</w:t>
      </w:r>
    </w:p>
    <w:p>
      <w:pPr>
        <w:pStyle w:val="BodyText"/>
        <w:spacing w:before="36"/>
        <w:rPr>
          <w:rFonts w:ascii="Trebuchet MS"/>
          <w:b/>
        </w:rPr>
      </w:pPr>
    </w:p>
    <w:p>
      <w:pPr>
        <w:pStyle w:val="ListParagraph"/>
        <w:numPr>
          <w:ilvl w:val="0"/>
          <w:numId w:val="79"/>
        </w:numPr>
        <w:tabs>
          <w:tab w:pos="992" w:val="left" w:leader="none"/>
        </w:tabs>
        <w:spacing w:line="240" w:lineRule="auto" w:before="0" w:after="0"/>
        <w:ind w:left="992" w:right="0" w:hanging="284"/>
        <w:jc w:val="left"/>
        <w:rPr>
          <w:rFonts w:ascii="Trebuchet MS" w:hAnsi="Trebuchet MS"/>
          <w:b/>
          <w:sz w:val="18"/>
        </w:rPr>
      </w:pPr>
      <w:r>
        <w:rPr>
          <w:rFonts w:ascii="Trebuchet MS" w:hAnsi="Trebuchet MS"/>
          <w:b/>
          <w:w w:val="65"/>
          <w:sz w:val="18"/>
        </w:rPr>
        <w:t>Ombros,</w:t>
      </w:r>
      <w:r>
        <w:rPr>
          <w:rFonts w:ascii="Trebuchet MS" w:hAnsi="Trebuchet MS"/>
          <w:b/>
          <w:spacing w:val="-2"/>
          <w:sz w:val="18"/>
        </w:rPr>
        <w:t> </w:t>
      </w:r>
      <w:r>
        <w:rPr>
          <w:rFonts w:ascii="Trebuchet MS" w:hAnsi="Trebuchet MS"/>
          <w:b/>
          <w:w w:val="65"/>
          <w:sz w:val="18"/>
        </w:rPr>
        <w:t>braços</w:t>
      </w:r>
      <w:r>
        <w:rPr>
          <w:rFonts w:ascii="Trebuchet MS" w:hAnsi="Trebuchet MS"/>
          <w:b/>
          <w:spacing w:val="-2"/>
          <w:sz w:val="18"/>
        </w:rPr>
        <w:t> </w:t>
      </w:r>
      <w:r>
        <w:rPr>
          <w:rFonts w:ascii="Trebuchet MS" w:hAnsi="Trebuchet MS"/>
          <w:b/>
          <w:w w:val="65"/>
          <w:sz w:val="18"/>
        </w:rPr>
        <w:t>e</w:t>
      </w:r>
      <w:r>
        <w:rPr>
          <w:rFonts w:ascii="Trebuchet MS" w:hAnsi="Trebuchet MS"/>
          <w:b/>
          <w:spacing w:val="-2"/>
          <w:sz w:val="18"/>
        </w:rPr>
        <w:t> </w:t>
      </w:r>
      <w:r>
        <w:rPr>
          <w:rFonts w:ascii="Trebuchet MS" w:hAnsi="Trebuchet MS"/>
          <w:b/>
          <w:spacing w:val="-4"/>
          <w:w w:val="65"/>
          <w:sz w:val="18"/>
        </w:rPr>
        <w:t>mãos</w:t>
      </w:r>
    </w:p>
    <w:p>
      <w:pPr>
        <w:pStyle w:val="BodyText"/>
        <w:spacing w:before="35"/>
        <w:rPr>
          <w:rFonts w:ascii="Trebuchet MS"/>
          <w:b/>
        </w:rPr>
      </w:pPr>
    </w:p>
    <w:p>
      <w:pPr>
        <w:pStyle w:val="ListParagraph"/>
        <w:numPr>
          <w:ilvl w:val="0"/>
          <w:numId w:val="79"/>
        </w:numPr>
        <w:tabs>
          <w:tab w:pos="992" w:val="left" w:leader="none"/>
        </w:tabs>
        <w:spacing w:line="240" w:lineRule="auto" w:before="1" w:after="0"/>
        <w:ind w:left="992" w:right="0" w:hanging="284"/>
        <w:jc w:val="left"/>
        <w:rPr>
          <w:rFonts w:ascii="Trebuchet MS" w:hAnsi="Trebuchet MS"/>
          <w:b/>
          <w:sz w:val="18"/>
        </w:rPr>
      </w:pPr>
      <w:r>
        <w:rPr>
          <w:rFonts w:ascii="Trebuchet MS" w:hAnsi="Trebuchet MS"/>
          <w:b/>
          <w:w w:val="70"/>
          <w:sz w:val="18"/>
        </w:rPr>
        <w:t>Pernas</w:t>
      </w:r>
      <w:r>
        <w:rPr>
          <w:rFonts w:ascii="Trebuchet MS" w:hAnsi="Trebuchet MS"/>
          <w:b/>
          <w:spacing w:val="-7"/>
          <w:w w:val="70"/>
          <w:sz w:val="18"/>
        </w:rPr>
        <w:t> </w:t>
      </w:r>
      <w:r>
        <w:rPr>
          <w:rFonts w:ascii="Trebuchet MS" w:hAnsi="Trebuchet MS"/>
          <w:b/>
          <w:w w:val="70"/>
          <w:sz w:val="18"/>
        </w:rPr>
        <w:t>e</w:t>
      </w:r>
      <w:r>
        <w:rPr>
          <w:rFonts w:ascii="Trebuchet MS" w:hAnsi="Trebuchet MS"/>
          <w:b/>
          <w:spacing w:val="-8"/>
          <w:w w:val="70"/>
          <w:sz w:val="18"/>
        </w:rPr>
        <w:t> </w:t>
      </w:r>
      <w:r>
        <w:rPr>
          <w:rFonts w:ascii="Trebuchet MS" w:hAnsi="Trebuchet MS"/>
          <w:b/>
          <w:spacing w:val="-5"/>
          <w:w w:val="70"/>
          <w:sz w:val="18"/>
        </w:rPr>
        <w:t>pés</w:t>
      </w:r>
    </w:p>
    <w:p>
      <w:pPr>
        <w:pStyle w:val="BodyText"/>
        <w:spacing w:before="35"/>
        <w:rPr>
          <w:rFonts w:ascii="Trebuchet MS"/>
          <w:b/>
        </w:rPr>
      </w:pPr>
    </w:p>
    <w:p>
      <w:pPr>
        <w:pStyle w:val="ListParagraph"/>
        <w:numPr>
          <w:ilvl w:val="0"/>
          <w:numId w:val="79"/>
        </w:numPr>
        <w:tabs>
          <w:tab w:pos="992" w:val="left" w:leader="none"/>
        </w:tabs>
        <w:spacing w:line="240" w:lineRule="auto" w:before="0" w:after="0"/>
        <w:ind w:left="992" w:right="0" w:hanging="284"/>
        <w:jc w:val="left"/>
        <w:rPr>
          <w:rFonts w:ascii="Trebuchet MS" w:hAnsi="Trebuchet MS"/>
          <w:b/>
          <w:sz w:val="18"/>
        </w:rPr>
      </w:pPr>
      <w:r>
        <w:rPr>
          <w:rFonts w:ascii="Trebuchet MS" w:hAnsi="Trebuchet MS"/>
          <w:b/>
          <w:w w:val="70"/>
          <w:sz w:val="18"/>
        </w:rPr>
        <w:t>Costas,</w:t>
      </w:r>
      <w:r>
        <w:rPr>
          <w:rFonts w:ascii="Trebuchet MS" w:hAnsi="Trebuchet MS"/>
          <w:b/>
          <w:spacing w:val="-2"/>
          <w:w w:val="70"/>
          <w:sz w:val="18"/>
        </w:rPr>
        <w:t> </w:t>
      </w:r>
      <w:r>
        <w:rPr>
          <w:rFonts w:ascii="Trebuchet MS" w:hAnsi="Trebuchet MS"/>
          <w:b/>
          <w:w w:val="70"/>
          <w:sz w:val="18"/>
        </w:rPr>
        <w:t>abdomen</w:t>
      </w:r>
      <w:r>
        <w:rPr>
          <w:rFonts w:ascii="Trebuchet MS" w:hAnsi="Trebuchet MS"/>
          <w:b/>
          <w:spacing w:val="-2"/>
          <w:w w:val="70"/>
          <w:sz w:val="18"/>
        </w:rPr>
        <w:t> </w:t>
      </w:r>
      <w:r>
        <w:rPr>
          <w:rFonts w:ascii="Trebuchet MS" w:hAnsi="Trebuchet MS"/>
          <w:b/>
          <w:w w:val="70"/>
          <w:sz w:val="18"/>
        </w:rPr>
        <w:t>e</w:t>
      </w:r>
      <w:r>
        <w:rPr>
          <w:rFonts w:ascii="Trebuchet MS" w:hAnsi="Trebuchet MS"/>
          <w:b/>
          <w:spacing w:val="-2"/>
          <w:w w:val="70"/>
          <w:sz w:val="18"/>
        </w:rPr>
        <w:t> pélvis</w:t>
      </w:r>
    </w:p>
    <w:p>
      <w:pPr>
        <w:pStyle w:val="BodyText"/>
        <w:rPr>
          <w:rFonts w:ascii="Trebuchet MS"/>
          <w:b/>
          <w:sz w:val="20"/>
        </w:rPr>
      </w:pPr>
    </w:p>
    <w:p>
      <w:pPr>
        <w:pStyle w:val="BodyText"/>
        <w:rPr>
          <w:rFonts w:ascii="Trebuchet MS"/>
          <w:b/>
          <w:sz w:val="20"/>
        </w:rPr>
      </w:pPr>
    </w:p>
    <w:p>
      <w:pPr>
        <w:pStyle w:val="BodyText"/>
        <w:rPr>
          <w:rFonts w:ascii="Trebuchet MS"/>
          <w:b/>
          <w:sz w:val="20"/>
        </w:rPr>
      </w:pPr>
    </w:p>
    <w:p>
      <w:pPr>
        <w:pStyle w:val="BodyText"/>
        <w:rPr>
          <w:rFonts w:ascii="Trebuchet MS"/>
          <w:b/>
          <w:sz w:val="20"/>
        </w:rPr>
      </w:pPr>
    </w:p>
    <w:p>
      <w:pPr>
        <w:pStyle w:val="BodyText"/>
        <w:spacing w:before="60"/>
        <w:rPr>
          <w:rFonts w:ascii="Trebuchet MS"/>
          <w:b/>
          <w:sz w:val="20"/>
        </w:rPr>
      </w:pPr>
    </w:p>
    <w:tbl>
      <w:tblPr>
        <w:tblW w:w="0" w:type="auto"/>
        <w:jc w:val="left"/>
        <w:tblInd w:w="248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582"/>
        <w:gridCol w:w="1605"/>
      </w:tblGrid>
      <w:tr>
        <w:trPr>
          <w:trHeight w:val="650" w:hRule="atLeast"/>
        </w:trPr>
        <w:tc>
          <w:tcPr>
            <w:tcW w:w="3187" w:type="dxa"/>
            <w:gridSpan w:val="2"/>
            <w:shd w:val="clear" w:color="auto" w:fill="D9DADB"/>
          </w:tcPr>
          <w:p>
            <w:pPr>
              <w:pStyle w:val="TableParagraph"/>
              <w:spacing w:line="252" w:lineRule="auto" w:before="113"/>
              <w:ind w:left="1002" w:right="81" w:hanging="485"/>
              <w:rPr>
                <w:b/>
                <w:sz w:val="18"/>
              </w:rPr>
            </w:pPr>
            <w:r>
              <w:rPr>
                <w:b/>
                <w:w w:val="70"/>
                <w:sz w:val="18"/>
              </w:rPr>
              <w:t>Execute</w:t>
            </w:r>
            <w:r>
              <w:rPr>
                <w:b/>
                <w:spacing w:val="-8"/>
                <w:w w:val="70"/>
                <w:sz w:val="18"/>
              </w:rPr>
              <w:t> </w:t>
            </w:r>
            <w:r>
              <w:rPr>
                <w:b/>
                <w:w w:val="70"/>
                <w:sz w:val="18"/>
              </w:rPr>
              <w:t>as</w:t>
            </w:r>
            <w:r>
              <w:rPr>
                <w:b/>
                <w:spacing w:val="-8"/>
                <w:w w:val="70"/>
                <w:sz w:val="18"/>
              </w:rPr>
              <w:t> </w:t>
            </w:r>
            <w:r>
              <w:rPr>
                <w:b/>
                <w:w w:val="70"/>
                <w:sz w:val="18"/>
              </w:rPr>
              <w:t>técnicas</w:t>
            </w:r>
            <w:r>
              <w:rPr>
                <w:b/>
                <w:spacing w:val="-8"/>
                <w:w w:val="70"/>
                <w:sz w:val="18"/>
              </w:rPr>
              <w:t> </w:t>
            </w:r>
            <w:r>
              <w:rPr>
                <w:b/>
                <w:w w:val="70"/>
                <w:sz w:val="18"/>
              </w:rPr>
              <w:t>de</w:t>
            </w:r>
            <w:r>
              <w:rPr>
                <w:b/>
                <w:spacing w:val="-8"/>
                <w:w w:val="70"/>
                <w:sz w:val="18"/>
              </w:rPr>
              <w:t> </w:t>
            </w:r>
            <w:r>
              <w:rPr>
                <w:b/>
                <w:w w:val="70"/>
                <w:sz w:val="18"/>
              </w:rPr>
              <w:t>estabilização</w:t>
            </w:r>
            <w:r>
              <w:rPr>
                <w:b/>
                <w:w w:val="80"/>
                <w:sz w:val="18"/>
              </w:rPr>
              <w:t> quando</w:t>
            </w:r>
            <w:r>
              <w:rPr>
                <w:b/>
                <w:spacing w:val="-16"/>
                <w:w w:val="80"/>
                <w:sz w:val="18"/>
              </w:rPr>
              <w:t> </w:t>
            </w:r>
            <w:r>
              <w:rPr>
                <w:b/>
                <w:w w:val="80"/>
                <w:sz w:val="18"/>
              </w:rPr>
              <w:t>necessárias</w:t>
            </w:r>
          </w:p>
        </w:tc>
      </w:tr>
      <w:tr>
        <w:trPr>
          <w:trHeight w:val="239" w:hRule="atLeast"/>
        </w:trPr>
        <w:tc>
          <w:tcPr>
            <w:tcW w:w="1582" w:type="dxa"/>
            <w:tcBorders>
              <w:right w:val="single" w:sz="8" w:space="0" w:color="000000"/>
            </w:tcBorders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605" w:type="dxa"/>
            <w:tcBorders>
              <w:left w:val="single" w:sz="8" w:space="0" w:color="000000"/>
            </w:tcBorders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>
        <w:trPr>
          <w:trHeight w:val="960" w:hRule="atLeast"/>
        </w:trPr>
        <w:tc>
          <w:tcPr>
            <w:tcW w:w="3187" w:type="dxa"/>
            <w:gridSpan w:val="2"/>
            <w:shd w:val="clear" w:color="auto" w:fill="D9DADB"/>
          </w:tcPr>
          <w:p>
            <w:pPr>
              <w:pStyle w:val="TableParagraph"/>
              <w:spacing w:before="158"/>
              <w:ind w:right="1"/>
              <w:jc w:val="center"/>
              <w:rPr>
                <w:b/>
                <w:sz w:val="18"/>
              </w:rPr>
            </w:pPr>
            <w:r>
              <w:rPr>
                <w:b/>
                <w:sz w:val="18"/>
              </w:rPr>
              <mc:AlternateContent>
                <mc:Choice Requires="wps">
                  <w:drawing>
                    <wp:anchor distT="0" distB="0" distL="0" distR="0" allowOverlap="1" layoutInCell="1" locked="0" behindDoc="1" simplePos="0" relativeHeight="481330688">
                      <wp:simplePos x="0" y="0"/>
                      <wp:positionH relativeFrom="column">
                        <wp:posOffset>947160</wp:posOffset>
                      </wp:positionH>
                      <wp:positionV relativeFrom="paragraph">
                        <wp:posOffset>-69848</wp:posOffset>
                      </wp:positionV>
                      <wp:extent cx="107314" cy="64135"/>
                      <wp:effectExtent l="0" t="0" r="0" b="0"/>
                      <wp:wrapNone/>
                      <wp:docPr id="445" name="Group 445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445" name="Group 445"/>
                            <wpg:cNvGrpSpPr/>
                            <wpg:grpSpPr>
                              <a:xfrm>
                                <a:off x="0" y="0"/>
                                <a:ext cx="107314" cy="64135"/>
                                <a:chExt cx="107314" cy="64135"/>
                              </a:xfrm>
                            </wpg:grpSpPr>
                            <wps:wsp>
                              <wps:cNvPr id="446" name="Graphic 446"/>
                              <wps:cNvSpPr/>
                              <wps:spPr>
                                <a:xfrm>
                                  <a:off x="6350" y="6350"/>
                                  <a:ext cx="94615" cy="5143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94615" h="51435">
                                      <a:moveTo>
                                        <a:pt x="94576" y="0"/>
                                      </a:moveTo>
                                      <a:lnTo>
                                        <a:pt x="47282" y="50863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12700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style="position:absolute;margin-left:74.579597pt;margin-top:-5.499918pt;width:8.450pt;height:5.05pt;mso-position-horizontal-relative:column;mso-position-vertical-relative:paragraph;z-index:-21985792" id="docshapegroup348" coordorigin="1492,-110" coordsize="169,101">
                      <v:shape style="position:absolute;left:1501;top:-100;width:149;height:81" id="docshape349" coordorigin="1502,-100" coordsize="149,81" path="m1651,-100l1576,-20,1502,-100e" filled="false" stroked="true" strokeweight="1pt" strokecolor="#000000">
                        <v:path arrowok="t"/>
                        <v:stroke dashstyle="solid"/>
                      </v:shape>
                      <w10:wrap type="none"/>
                    </v:group>
                  </w:pict>
                </mc:Fallback>
              </mc:AlternateContent>
            </w:r>
            <w:r>
              <w:rPr>
                <w:b/>
                <w:spacing w:val="2"/>
                <w:w w:val="65"/>
                <w:sz w:val="18"/>
              </w:rPr>
              <w:t>Forneça</w:t>
            </w:r>
            <w:r>
              <w:rPr>
                <w:b/>
                <w:spacing w:val="-6"/>
                <w:sz w:val="18"/>
              </w:rPr>
              <w:t> </w:t>
            </w:r>
            <w:r>
              <w:rPr>
                <w:b/>
                <w:spacing w:val="2"/>
                <w:w w:val="65"/>
                <w:sz w:val="18"/>
              </w:rPr>
              <w:t>apoio</w:t>
            </w:r>
            <w:r>
              <w:rPr>
                <w:b/>
                <w:spacing w:val="-5"/>
                <w:sz w:val="18"/>
              </w:rPr>
              <w:t> </w:t>
            </w:r>
            <w:r>
              <w:rPr>
                <w:b/>
                <w:spacing w:val="-2"/>
                <w:w w:val="65"/>
                <w:sz w:val="18"/>
              </w:rPr>
              <w:t>psicológico</w:t>
            </w:r>
          </w:p>
          <w:p>
            <w:pPr>
              <w:pStyle w:val="TableParagraph"/>
              <w:spacing w:before="11"/>
              <w:ind w:left="1" w:right="1"/>
              <w:jc w:val="center"/>
              <w:rPr>
                <w:b/>
                <w:sz w:val="18"/>
              </w:rPr>
            </w:pPr>
            <w:r>
              <w:rPr>
                <w:b/>
                <w:w w:val="70"/>
                <w:sz w:val="18"/>
              </w:rPr>
              <w:t>Garanta</w:t>
            </w:r>
            <w:r>
              <w:rPr>
                <w:b/>
                <w:spacing w:val="-1"/>
                <w:w w:val="70"/>
                <w:sz w:val="18"/>
              </w:rPr>
              <w:t> </w:t>
            </w:r>
            <w:r>
              <w:rPr>
                <w:b/>
                <w:w w:val="70"/>
                <w:sz w:val="18"/>
              </w:rPr>
              <w:t>a</w:t>
            </w:r>
            <w:r>
              <w:rPr>
                <w:b/>
                <w:spacing w:val="-16"/>
                <w:sz w:val="18"/>
              </w:rPr>
              <w:t> </w:t>
            </w:r>
            <w:r>
              <w:rPr>
                <w:b/>
                <w:spacing w:val="-2"/>
                <w:w w:val="70"/>
                <w:sz w:val="18"/>
              </w:rPr>
              <w:t>reidratação</w:t>
            </w:r>
          </w:p>
          <w:p>
            <w:pPr>
              <w:pStyle w:val="TableParagraph"/>
              <w:spacing w:before="11"/>
              <w:ind w:right="1"/>
              <w:jc w:val="center"/>
              <w:rPr>
                <w:b/>
                <w:sz w:val="18"/>
              </w:rPr>
            </w:pPr>
            <w:r>
              <w:rPr>
                <w:b/>
                <w:w w:val="70"/>
                <w:sz w:val="18"/>
              </w:rPr>
              <w:t>Coloque</w:t>
            </w:r>
            <w:r>
              <w:rPr>
                <w:b/>
                <w:spacing w:val="-17"/>
                <w:sz w:val="18"/>
              </w:rPr>
              <w:t> </w:t>
            </w:r>
            <w:r>
              <w:rPr>
                <w:b/>
                <w:w w:val="70"/>
                <w:sz w:val="18"/>
              </w:rPr>
              <w:t>a</w:t>
            </w:r>
            <w:r>
              <w:rPr>
                <w:b/>
                <w:spacing w:val="-16"/>
                <w:sz w:val="18"/>
              </w:rPr>
              <w:t> </w:t>
            </w:r>
            <w:r>
              <w:rPr>
                <w:b/>
                <w:w w:val="70"/>
                <w:sz w:val="18"/>
              </w:rPr>
              <w:t>vítima</w:t>
            </w:r>
            <w:r>
              <w:rPr>
                <w:b/>
                <w:spacing w:val="-16"/>
                <w:sz w:val="18"/>
              </w:rPr>
              <w:t> </w:t>
            </w:r>
            <w:r>
              <w:rPr>
                <w:b/>
                <w:w w:val="70"/>
                <w:sz w:val="18"/>
              </w:rPr>
              <w:t>em</w:t>
            </w:r>
            <w:r>
              <w:rPr>
                <w:b/>
                <w:spacing w:val="-17"/>
                <w:sz w:val="18"/>
              </w:rPr>
              <w:t> </w:t>
            </w:r>
            <w:r>
              <w:rPr>
                <w:b/>
                <w:w w:val="70"/>
                <w:sz w:val="18"/>
              </w:rPr>
              <w:t>uma</w:t>
            </w:r>
            <w:r>
              <w:rPr>
                <w:b/>
                <w:spacing w:val="-16"/>
                <w:sz w:val="18"/>
              </w:rPr>
              <w:t> </w:t>
            </w:r>
            <w:r>
              <w:rPr>
                <w:b/>
                <w:w w:val="70"/>
                <w:sz w:val="18"/>
              </w:rPr>
              <w:t>posição</w:t>
            </w:r>
            <w:r>
              <w:rPr>
                <w:b/>
                <w:spacing w:val="-16"/>
                <w:sz w:val="18"/>
              </w:rPr>
              <w:t> </w:t>
            </w:r>
            <w:r>
              <w:rPr>
                <w:b/>
                <w:spacing w:val="-2"/>
                <w:w w:val="70"/>
                <w:sz w:val="18"/>
              </w:rPr>
              <w:t>confortável</w:t>
            </w:r>
          </w:p>
        </w:tc>
      </w:tr>
      <w:tr>
        <w:trPr>
          <w:trHeight w:val="240" w:hRule="atLeast"/>
        </w:trPr>
        <w:tc>
          <w:tcPr>
            <w:tcW w:w="1582" w:type="dxa"/>
            <w:tcBorders>
              <w:right w:val="single" w:sz="8" w:space="0" w:color="000000"/>
            </w:tcBorders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605" w:type="dxa"/>
            <w:tcBorders>
              <w:left w:val="single" w:sz="8" w:space="0" w:color="000000"/>
            </w:tcBorders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>
        <w:trPr>
          <w:trHeight w:val="960" w:hRule="atLeast"/>
        </w:trPr>
        <w:tc>
          <w:tcPr>
            <w:tcW w:w="3187" w:type="dxa"/>
            <w:gridSpan w:val="2"/>
            <w:shd w:val="clear" w:color="auto" w:fill="D9DADB"/>
          </w:tcPr>
          <w:p>
            <w:pPr>
              <w:pStyle w:val="TableParagraph"/>
              <w:spacing w:before="158"/>
              <w:ind w:left="952"/>
              <w:rPr>
                <w:b/>
                <w:sz w:val="18"/>
              </w:rPr>
            </w:pPr>
            <w:r>
              <w:rPr>
                <w:b/>
                <w:sz w:val="18"/>
              </w:rPr>
              <mc:AlternateContent>
                <mc:Choice Requires="wps">
                  <w:drawing>
                    <wp:anchor distT="0" distB="0" distL="0" distR="0" allowOverlap="1" layoutInCell="1" locked="0" behindDoc="1" simplePos="0" relativeHeight="481331200">
                      <wp:simplePos x="0" y="0"/>
                      <wp:positionH relativeFrom="column">
                        <wp:posOffset>954101</wp:posOffset>
                      </wp:positionH>
                      <wp:positionV relativeFrom="paragraph">
                        <wp:posOffset>-66847</wp:posOffset>
                      </wp:positionV>
                      <wp:extent cx="107314" cy="64135"/>
                      <wp:effectExtent l="0" t="0" r="0" b="0"/>
                      <wp:wrapNone/>
                      <wp:docPr id="447" name="Group 447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447" name="Group 447"/>
                            <wpg:cNvGrpSpPr/>
                            <wpg:grpSpPr>
                              <a:xfrm>
                                <a:off x="0" y="0"/>
                                <a:ext cx="107314" cy="64135"/>
                                <a:chExt cx="107314" cy="64135"/>
                              </a:xfrm>
                            </wpg:grpSpPr>
                            <wps:wsp>
                              <wps:cNvPr id="448" name="Graphic 448"/>
                              <wps:cNvSpPr/>
                              <wps:spPr>
                                <a:xfrm>
                                  <a:off x="6350" y="6350"/>
                                  <a:ext cx="94615" cy="5143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94615" h="51435">
                                      <a:moveTo>
                                        <a:pt x="94576" y="0"/>
                                      </a:moveTo>
                                      <a:lnTo>
                                        <a:pt x="47282" y="50863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12700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style="position:absolute;margin-left:75.126099pt;margin-top:-5.263618pt;width:8.450pt;height:5.05pt;mso-position-horizontal-relative:column;mso-position-vertical-relative:paragraph;z-index:-21985280" id="docshapegroup350" coordorigin="1503,-105" coordsize="169,101">
                      <v:shape style="position:absolute;left:1512;top:-96;width:149;height:81" id="docshape351" coordorigin="1513,-95" coordsize="149,81" path="m1661,-95l1587,-15,1513,-95e" filled="false" stroked="true" strokeweight="1pt" strokecolor="#000000">
                        <v:path arrowok="t"/>
                        <v:stroke dashstyle="solid"/>
                      </v:shape>
                      <w10:wrap type="none"/>
                    </v:group>
                  </w:pict>
                </mc:Fallback>
              </mc:AlternateContent>
            </w:r>
            <w:r>
              <w:rPr>
                <w:b/>
                <w:w w:val="65"/>
                <w:sz w:val="18"/>
              </w:rPr>
              <w:t>Verifique</w:t>
            </w:r>
            <w:r>
              <w:rPr>
                <w:b/>
                <w:spacing w:val="-8"/>
                <w:sz w:val="18"/>
              </w:rPr>
              <w:t> </w:t>
            </w:r>
            <w:r>
              <w:rPr>
                <w:b/>
                <w:w w:val="65"/>
                <w:sz w:val="18"/>
              </w:rPr>
              <w:t>e</w:t>
            </w:r>
            <w:r>
              <w:rPr>
                <w:b/>
                <w:spacing w:val="-7"/>
                <w:sz w:val="18"/>
              </w:rPr>
              <w:t> </w:t>
            </w:r>
            <w:r>
              <w:rPr>
                <w:b/>
                <w:spacing w:val="-2"/>
                <w:w w:val="65"/>
                <w:sz w:val="18"/>
              </w:rPr>
              <w:t>monitore:</w:t>
            </w:r>
          </w:p>
          <w:p>
            <w:pPr>
              <w:pStyle w:val="TableParagraph"/>
              <w:numPr>
                <w:ilvl w:val="0"/>
                <w:numId w:val="80"/>
              </w:numPr>
              <w:tabs>
                <w:tab w:pos="1014" w:val="left" w:leader="none"/>
              </w:tabs>
              <w:spacing w:line="240" w:lineRule="auto" w:before="11" w:after="0"/>
              <w:ind w:left="1014" w:right="0" w:hanging="77"/>
              <w:jc w:val="left"/>
              <w:rPr>
                <w:b/>
                <w:sz w:val="18"/>
              </w:rPr>
            </w:pPr>
            <w:r>
              <w:rPr>
                <w:b/>
                <w:w w:val="70"/>
                <w:sz w:val="18"/>
              </w:rPr>
              <w:t>a</w:t>
            </w:r>
            <w:r>
              <w:rPr>
                <w:b/>
                <w:spacing w:val="-4"/>
                <w:w w:val="70"/>
                <w:sz w:val="18"/>
              </w:rPr>
              <w:t> </w:t>
            </w:r>
            <w:r>
              <w:rPr>
                <w:b/>
                <w:w w:val="70"/>
                <w:sz w:val="18"/>
              </w:rPr>
              <w:t>condição</w:t>
            </w:r>
            <w:r>
              <w:rPr>
                <w:b/>
                <w:spacing w:val="-4"/>
                <w:w w:val="70"/>
                <w:sz w:val="18"/>
              </w:rPr>
              <w:t> </w:t>
            </w:r>
            <w:r>
              <w:rPr>
                <w:b/>
                <w:w w:val="70"/>
                <w:sz w:val="18"/>
              </w:rPr>
              <w:t>da</w:t>
            </w:r>
            <w:r>
              <w:rPr>
                <w:b/>
                <w:spacing w:val="-4"/>
                <w:w w:val="70"/>
                <w:sz w:val="18"/>
              </w:rPr>
              <w:t> </w:t>
            </w:r>
            <w:r>
              <w:rPr>
                <w:b/>
                <w:spacing w:val="-2"/>
                <w:w w:val="70"/>
                <w:sz w:val="18"/>
              </w:rPr>
              <w:t>vítima</w:t>
            </w:r>
          </w:p>
          <w:p>
            <w:pPr>
              <w:pStyle w:val="TableParagraph"/>
              <w:numPr>
                <w:ilvl w:val="0"/>
                <w:numId w:val="81"/>
              </w:numPr>
              <w:tabs>
                <w:tab w:pos="625" w:val="left" w:leader="none"/>
              </w:tabs>
              <w:spacing w:line="240" w:lineRule="auto" w:before="11" w:after="0"/>
              <w:ind w:left="625" w:right="0" w:hanging="77"/>
              <w:jc w:val="left"/>
              <w:rPr>
                <w:b/>
                <w:sz w:val="18"/>
              </w:rPr>
            </w:pPr>
            <w:r>
              <w:rPr>
                <w:b/>
                <w:w w:val="70"/>
                <w:sz w:val="18"/>
              </w:rPr>
              <w:t>a</w:t>
            </w:r>
            <w:r>
              <w:rPr>
                <w:b/>
                <w:spacing w:val="-3"/>
                <w:w w:val="70"/>
                <w:sz w:val="18"/>
              </w:rPr>
              <w:t> </w:t>
            </w:r>
            <w:r>
              <w:rPr>
                <w:b/>
                <w:w w:val="70"/>
                <w:sz w:val="18"/>
              </w:rPr>
              <w:t>eficiência</w:t>
            </w:r>
            <w:r>
              <w:rPr>
                <w:b/>
                <w:spacing w:val="-3"/>
                <w:w w:val="70"/>
                <w:sz w:val="18"/>
              </w:rPr>
              <w:t> </w:t>
            </w:r>
            <w:r>
              <w:rPr>
                <w:b/>
                <w:w w:val="70"/>
                <w:sz w:val="18"/>
              </w:rPr>
              <w:t>das</w:t>
            </w:r>
            <w:r>
              <w:rPr>
                <w:b/>
                <w:spacing w:val="-2"/>
                <w:w w:val="70"/>
                <w:sz w:val="18"/>
              </w:rPr>
              <w:t> </w:t>
            </w:r>
            <w:r>
              <w:rPr>
                <w:b/>
                <w:w w:val="70"/>
                <w:sz w:val="18"/>
              </w:rPr>
              <w:t>medidas</w:t>
            </w:r>
            <w:r>
              <w:rPr>
                <w:b/>
                <w:spacing w:val="-3"/>
                <w:w w:val="70"/>
                <w:sz w:val="18"/>
              </w:rPr>
              <w:t> </w:t>
            </w:r>
            <w:r>
              <w:rPr>
                <w:b/>
                <w:spacing w:val="-2"/>
                <w:w w:val="70"/>
                <w:sz w:val="18"/>
              </w:rPr>
              <w:t>tomadas</w:t>
            </w:r>
          </w:p>
        </w:tc>
      </w:tr>
    </w:tbl>
    <w:p>
      <w:pPr>
        <w:pStyle w:val="TableParagraph"/>
        <w:spacing w:after="0" w:line="240" w:lineRule="auto"/>
        <w:jc w:val="left"/>
        <w:rPr>
          <w:b/>
          <w:sz w:val="18"/>
        </w:rPr>
        <w:sectPr>
          <w:pgSz w:w="8400" w:h="11910"/>
          <w:pgMar w:header="306" w:footer="287" w:top="540" w:bottom="480" w:left="425" w:right="425"/>
        </w:sectPr>
      </w:pPr>
    </w:p>
    <w:p>
      <w:pPr>
        <w:pStyle w:val="BodyText"/>
        <w:spacing w:before="159"/>
        <w:rPr>
          <w:rFonts w:ascii="Trebuchet MS"/>
          <w:b/>
        </w:rPr>
      </w:pPr>
    </w:p>
    <w:p>
      <w:pPr>
        <w:pStyle w:val="BodyText"/>
        <w:spacing w:line="264" w:lineRule="auto" w:before="1"/>
        <w:ind w:left="2579" w:right="447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47424">
                <wp:simplePos x="0" y="0"/>
                <wp:positionH relativeFrom="page">
                  <wp:posOffset>359994</wp:posOffset>
                </wp:positionH>
                <wp:positionV relativeFrom="paragraph">
                  <wp:posOffset>-36189</wp:posOffset>
                </wp:positionV>
                <wp:extent cx="1440180" cy="762000"/>
                <wp:effectExtent l="0" t="0" r="0" b="0"/>
                <wp:wrapNone/>
                <wp:docPr id="449" name="Textbox 44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49" name="Textbox 449"/>
                      <wps:cNvSpPr txBox="1"/>
                      <wps:spPr>
                        <a:xfrm>
                          <a:off x="0" y="0"/>
                          <a:ext cx="1440180" cy="762000"/>
                        </a:xfrm>
                        <a:prstGeom prst="rect">
                          <a:avLst/>
                        </a:prstGeom>
                        <a:solidFill>
                          <a:srgbClr val="AB0132"/>
                        </a:solidFill>
                      </wps:spPr>
                      <wps:txbx>
                        <w:txbxContent>
                          <w:p>
                            <w:pPr>
                              <w:pStyle w:val="BodyText"/>
                              <w:spacing w:before="67"/>
                              <w:rPr>
                                <w:color w:val="000000"/>
                              </w:rPr>
                            </w:pPr>
                          </w:p>
                          <w:p>
                            <w:pPr>
                              <w:pStyle w:val="BodyText"/>
                              <w:spacing w:line="256" w:lineRule="auto"/>
                              <w:ind w:left="184" w:right="182"/>
                              <w:jc w:val="center"/>
                              <w:rPr>
                                <w:rFonts w:ascii="Trebuchet MS" w:hAnsi="Trebuchet MS"/>
                                <w:color w:val="000000"/>
                              </w:rPr>
                            </w:pPr>
                            <w:r>
                              <w:rPr>
                                <w:rFonts w:ascii="Trebuchet MS" w:hAnsi="Trebuchet MS"/>
                                <w:color w:val="FFFFFF"/>
                              </w:rPr>
                              <w:t>Execute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0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</w:rPr>
                              <w:t>as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0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</w:rPr>
                              <w:t>medidas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0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</w:rPr>
                              <w:t>de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w w:val="90"/>
                              </w:rPr>
                              <w:t>estabilização ao término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</w:rPr>
                              <w:t>do exame completo.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8.346001pt;margin-top:-2.849595pt;width:113.4pt;height:60pt;mso-position-horizontal-relative:page;mso-position-vertical-relative:paragraph;z-index:15847424" type="#_x0000_t202" id="docshape352" filled="true" fillcolor="#ab0132" stroked="false">
                <v:textbox inset="0,0,0,0">
                  <w:txbxContent>
                    <w:p>
                      <w:pPr>
                        <w:pStyle w:val="BodyText"/>
                        <w:spacing w:before="67"/>
                        <w:rPr>
                          <w:color w:val="000000"/>
                        </w:rPr>
                      </w:pPr>
                    </w:p>
                    <w:p>
                      <w:pPr>
                        <w:pStyle w:val="BodyText"/>
                        <w:spacing w:line="256" w:lineRule="auto"/>
                        <w:ind w:left="184" w:right="182"/>
                        <w:jc w:val="center"/>
                        <w:rPr>
                          <w:rFonts w:ascii="Trebuchet MS" w:hAnsi="Trebuchet MS"/>
                          <w:color w:val="000000"/>
                        </w:rPr>
                      </w:pPr>
                      <w:r>
                        <w:rPr>
                          <w:rFonts w:ascii="Trebuchet MS" w:hAnsi="Trebuchet MS"/>
                          <w:color w:val="FFFFFF"/>
                        </w:rPr>
                        <w:t>Execute</w:t>
                      </w:r>
                      <w:r>
                        <w:rPr>
                          <w:rFonts w:ascii="Trebuchet MS" w:hAnsi="Trebuchet MS"/>
                          <w:color w:val="FFFFFF"/>
                          <w:spacing w:val="-10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</w:rPr>
                        <w:t>as</w:t>
                      </w:r>
                      <w:r>
                        <w:rPr>
                          <w:rFonts w:ascii="Trebuchet MS" w:hAnsi="Trebuchet MS"/>
                          <w:color w:val="FFFFFF"/>
                          <w:spacing w:val="-10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</w:rPr>
                        <w:t>medidas</w:t>
                      </w:r>
                      <w:r>
                        <w:rPr>
                          <w:rFonts w:ascii="Trebuchet MS" w:hAnsi="Trebuchet MS"/>
                          <w:color w:val="FFFFFF"/>
                          <w:spacing w:val="-10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</w:rPr>
                        <w:t>de </w:t>
                      </w:r>
                      <w:r>
                        <w:rPr>
                          <w:rFonts w:ascii="Trebuchet MS" w:hAnsi="Trebuchet MS"/>
                          <w:color w:val="FFFFFF"/>
                          <w:w w:val="90"/>
                        </w:rPr>
                        <w:t>estabilização ao término </w:t>
                      </w:r>
                      <w:r>
                        <w:rPr>
                          <w:rFonts w:ascii="Trebuchet MS" w:hAnsi="Trebuchet MS"/>
                          <w:color w:val="FFFFFF"/>
                        </w:rPr>
                        <w:t>do exame completo.</w:t>
                      </w:r>
                    </w:p>
                  </w:txbxContent>
                </v:textbox>
                <v:fill type="solid"/>
                <w10:wrap type="none"/>
              </v:shape>
            </w:pict>
          </mc:Fallback>
        </mc:AlternateContent>
      </w:r>
      <w:r>
        <w:rPr>
          <w:w w:val="90"/>
        </w:rPr>
        <w:t>A maior parte do exame completo se dedica ao toque </w:t>
      </w:r>
      <w:r>
        <w:rPr>
          <w:w w:val="85"/>
        </w:rPr>
        <w:t>minucioso,</w:t>
      </w:r>
      <w:r>
        <w:rPr>
          <w:spacing w:val="8"/>
        </w:rPr>
        <w:t> </w:t>
      </w:r>
      <w:r>
        <w:rPr>
          <w:w w:val="85"/>
        </w:rPr>
        <w:t>que</w:t>
      </w:r>
      <w:r>
        <w:rPr>
          <w:spacing w:val="9"/>
        </w:rPr>
        <w:t> </w:t>
      </w:r>
      <w:r>
        <w:rPr>
          <w:w w:val="85"/>
        </w:rPr>
        <w:t>ajuda</w:t>
      </w:r>
      <w:r>
        <w:rPr>
          <w:spacing w:val="9"/>
        </w:rPr>
        <w:t> </w:t>
      </w:r>
      <w:r>
        <w:rPr>
          <w:w w:val="85"/>
        </w:rPr>
        <w:t>a</w:t>
      </w:r>
      <w:r>
        <w:rPr>
          <w:spacing w:val="9"/>
        </w:rPr>
        <w:t> </w:t>
      </w:r>
      <w:r>
        <w:rPr>
          <w:w w:val="85"/>
        </w:rPr>
        <w:t>detectar</w:t>
      </w:r>
      <w:r>
        <w:rPr>
          <w:spacing w:val="9"/>
        </w:rPr>
        <w:t> </w:t>
      </w:r>
      <w:r>
        <w:rPr>
          <w:w w:val="85"/>
        </w:rPr>
        <w:t>lesões</w:t>
      </w:r>
      <w:r>
        <w:rPr>
          <w:spacing w:val="9"/>
        </w:rPr>
        <w:t> </w:t>
      </w:r>
      <w:r>
        <w:rPr>
          <w:w w:val="85"/>
        </w:rPr>
        <w:t>não</w:t>
      </w:r>
      <w:r>
        <w:rPr>
          <w:spacing w:val="9"/>
        </w:rPr>
        <w:t> </w:t>
      </w:r>
      <w:r>
        <w:rPr>
          <w:spacing w:val="-2"/>
          <w:w w:val="85"/>
        </w:rPr>
        <w:t>aparentes.</w:t>
      </w:r>
    </w:p>
    <w:p>
      <w:pPr>
        <w:pStyle w:val="BodyText"/>
        <w:spacing w:before="18"/>
      </w:pPr>
    </w:p>
    <w:p>
      <w:pPr>
        <w:pStyle w:val="BodyText"/>
        <w:spacing w:line="264" w:lineRule="auto"/>
        <w:ind w:left="2579" w:right="716"/>
      </w:pPr>
      <w:r>
        <w:rPr>
          <w:w w:val="90"/>
        </w:rPr>
        <w:t>As</w:t>
      </w:r>
      <w:r>
        <w:rPr>
          <w:spacing w:val="-8"/>
          <w:w w:val="90"/>
        </w:rPr>
        <w:t> </w:t>
      </w:r>
      <w:r>
        <w:rPr>
          <w:w w:val="90"/>
        </w:rPr>
        <w:t>vítimas</w:t>
      </w:r>
      <w:r>
        <w:rPr>
          <w:spacing w:val="-7"/>
          <w:w w:val="90"/>
        </w:rPr>
        <w:t> </w:t>
      </w:r>
      <w:r>
        <w:rPr>
          <w:w w:val="90"/>
        </w:rPr>
        <w:t>de</w:t>
      </w:r>
      <w:r>
        <w:rPr>
          <w:spacing w:val="-8"/>
          <w:w w:val="90"/>
        </w:rPr>
        <w:t> </w:t>
      </w:r>
      <w:r>
        <w:rPr>
          <w:w w:val="90"/>
        </w:rPr>
        <w:t>bombardeios</w:t>
      </w:r>
      <w:r>
        <w:rPr>
          <w:spacing w:val="-7"/>
          <w:w w:val="90"/>
        </w:rPr>
        <w:t> </w:t>
      </w:r>
      <w:r>
        <w:rPr>
          <w:w w:val="90"/>
        </w:rPr>
        <w:t>ou</w:t>
      </w:r>
      <w:r>
        <w:rPr>
          <w:spacing w:val="-8"/>
          <w:w w:val="90"/>
        </w:rPr>
        <w:t> </w:t>
      </w:r>
      <w:r>
        <w:rPr>
          <w:w w:val="90"/>
        </w:rPr>
        <w:t>explosões</w:t>
      </w:r>
      <w:r>
        <w:rPr>
          <w:spacing w:val="-7"/>
          <w:w w:val="90"/>
        </w:rPr>
        <w:t> </w:t>
      </w:r>
      <w:r>
        <w:rPr>
          <w:w w:val="90"/>
        </w:rPr>
        <w:t>sofrem</w:t>
      </w:r>
      <w:r>
        <w:rPr>
          <w:spacing w:val="-8"/>
          <w:w w:val="90"/>
        </w:rPr>
        <w:t> </w:t>
      </w:r>
      <w:r>
        <w:rPr>
          <w:w w:val="90"/>
        </w:rPr>
        <w:t>lesões </w:t>
      </w:r>
      <w:r>
        <w:rPr>
          <w:spacing w:val="-6"/>
        </w:rPr>
        <w:t>com pequenos estilhaços, acarretando pequenos </w:t>
      </w:r>
      <w:r>
        <w:rPr>
          <w:w w:val="90"/>
        </w:rPr>
        <w:t>ferimentos na pele, mas grandes lesões internas. Um </w:t>
      </w:r>
      <w:r>
        <w:rPr>
          <w:spacing w:val="-4"/>
        </w:rPr>
        <w:t>ferimento</w:t>
      </w:r>
      <w:r>
        <w:rPr>
          <w:spacing w:val="-11"/>
        </w:rPr>
        <w:t> </w:t>
      </w:r>
      <w:r>
        <w:rPr>
          <w:spacing w:val="-4"/>
        </w:rPr>
        <w:t>à</w:t>
      </w:r>
      <w:r>
        <w:rPr>
          <w:spacing w:val="-11"/>
        </w:rPr>
        <w:t> </w:t>
      </w:r>
      <w:r>
        <w:rPr>
          <w:spacing w:val="-4"/>
        </w:rPr>
        <w:t>bala</w:t>
      </w:r>
      <w:r>
        <w:rPr>
          <w:spacing w:val="-11"/>
        </w:rPr>
        <w:t> </w:t>
      </w:r>
      <w:r>
        <w:rPr>
          <w:spacing w:val="-4"/>
        </w:rPr>
        <w:t>também</w:t>
      </w:r>
      <w:r>
        <w:rPr>
          <w:spacing w:val="-11"/>
        </w:rPr>
        <w:t> </w:t>
      </w:r>
      <w:r>
        <w:rPr>
          <w:spacing w:val="-4"/>
        </w:rPr>
        <w:t>pode</w:t>
      </w:r>
      <w:r>
        <w:rPr>
          <w:spacing w:val="-11"/>
        </w:rPr>
        <w:t> </w:t>
      </w:r>
      <w:r>
        <w:rPr>
          <w:spacing w:val="-4"/>
        </w:rPr>
        <w:t>gerar</w:t>
      </w:r>
      <w:r>
        <w:rPr>
          <w:spacing w:val="-11"/>
        </w:rPr>
        <w:t> </w:t>
      </w:r>
      <w:r>
        <w:rPr>
          <w:spacing w:val="-4"/>
        </w:rPr>
        <w:t>apenas</w:t>
      </w:r>
      <w:r>
        <w:rPr>
          <w:spacing w:val="-11"/>
        </w:rPr>
        <w:t> </w:t>
      </w:r>
      <w:r>
        <w:rPr>
          <w:spacing w:val="-4"/>
        </w:rPr>
        <w:t>uma pequena</w:t>
      </w:r>
      <w:r>
        <w:rPr>
          <w:spacing w:val="-11"/>
        </w:rPr>
        <w:t> </w:t>
      </w:r>
      <w:r>
        <w:rPr>
          <w:spacing w:val="-4"/>
        </w:rPr>
        <w:t>entrada</w:t>
      </w:r>
      <w:r>
        <w:rPr>
          <w:spacing w:val="-11"/>
        </w:rPr>
        <w:t> </w:t>
      </w:r>
      <w:r>
        <w:rPr>
          <w:spacing w:val="-4"/>
        </w:rPr>
        <w:t>na</w:t>
      </w:r>
      <w:r>
        <w:rPr>
          <w:spacing w:val="-11"/>
        </w:rPr>
        <w:t> </w:t>
      </w:r>
      <w:r>
        <w:rPr>
          <w:spacing w:val="-4"/>
        </w:rPr>
        <w:t>pele.</w:t>
      </w:r>
      <w:r>
        <w:rPr>
          <w:spacing w:val="-11"/>
        </w:rPr>
        <w:t> </w:t>
      </w:r>
      <w:r>
        <w:rPr>
          <w:spacing w:val="-4"/>
        </w:rPr>
        <w:t>O</w:t>
      </w:r>
      <w:r>
        <w:rPr>
          <w:spacing w:val="-11"/>
        </w:rPr>
        <w:t> </w:t>
      </w:r>
      <w:r>
        <w:rPr>
          <w:spacing w:val="-4"/>
        </w:rPr>
        <w:t>exame</w:t>
      </w:r>
      <w:r>
        <w:rPr>
          <w:spacing w:val="-11"/>
        </w:rPr>
        <w:t> </w:t>
      </w:r>
      <w:r>
        <w:rPr>
          <w:spacing w:val="-4"/>
        </w:rPr>
        <w:t>completo</w:t>
      </w:r>
      <w:r>
        <w:rPr>
          <w:spacing w:val="-11"/>
        </w:rPr>
        <w:t> </w:t>
      </w:r>
      <w:r>
        <w:rPr>
          <w:spacing w:val="-4"/>
        </w:rPr>
        <w:t>deve </w:t>
      </w:r>
      <w:r>
        <w:rPr>
          <w:w w:val="90"/>
        </w:rPr>
        <w:t>envolver a observação desses pequenos ferimentos.</w:t>
      </w:r>
    </w:p>
    <w:p>
      <w:pPr>
        <w:pStyle w:val="BodyText"/>
        <w:spacing w:before="14"/>
      </w:pPr>
    </w:p>
    <w:p>
      <w:pPr>
        <w:pStyle w:val="BodyText"/>
        <w:spacing w:line="264" w:lineRule="auto"/>
        <w:ind w:left="2579" w:right="716"/>
      </w:pPr>
      <w:r>
        <w:rPr>
          <w:spacing w:val="-6"/>
        </w:rPr>
        <w:t>Lembre-se</w:t>
      </w:r>
      <w:r>
        <w:rPr>
          <w:spacing w:val="-7"/>
        </w:rPr>
        <w:t> </w:t>
      </w:r>
      <w:r>
        <w:rPr>
          <w:spacing w:val="-6"/>
        </w:rPr>
        <w:t>de</w:t>
      </w:r>
      <w:r>
        <w:rPr>
          <w:spacing w:val="-7"/>
        </w:rPr>
        <w:t> </w:t>
      </w:r>
      <w:r>
        <w:rPr>
          <w:spacing w:val="-6"/>
        </w:rPr>
        <w:t>que</w:t>
      </w:r>
      <w:r>
        <w:rPr>
          <w:spacing w:val="-7"/>
        </w:rPr>
        <w:t> </w:t>
      </w:r>
      <w:r>
        <w:rPr>
          <w:spacing w:val="-6"/>
        </w:rPr>
        <w:t>durante</w:t>
      </w:r>
      <w:r>
        <w:rPr>
          <w:spacing w:val="-7"/>
        </w:rPr>
        <w:t> </w:t>
      </w:r>
      <w:r>
        <w:rPr>
          <w:spacing w:val="-6"/>
        </w:rPr>
        <w:t>o</w:t>
      </w:r>
      <w:r>
        <w:rPr>
          <w:spacing w:val="-7"/>
        </w:rPr>
        <w:t> </w:t>
      </w:r>
      <w:r>
        <w:rPr>
          <w:spacing w:val="-6"/>
        </w:rPr>
        <w:t>exame</w:t>
      </w:r>
      <w:r>
        <w:rPr>
          <w:spacing w:val="-7"/>
        </w:rPr>
        <w:t> </w:t>
      </w:r>
      <w:r>
        <w:rPr>
          <w:spacing w:val="-6"/>
        </w:rPr>
        <w:t>inicial</w:t>
      </w:r>
      <w:r>
        <w:rPr>
          <w:spacing w:val="-7"/>
        </w:rPr>
        <w:t> </w:t>
      </w:r>
      <w:r>
        <w:rPr>
          <w:spacing w:val="-6"/>
        </w:rPr>
        <w:t>você</w:t>
      </w:r>
      <w:r>
        <w:rPr>
          <w:spacing w:val="-7"/>
        </w:rPr>
        <w:t> </w:t>
      </w:r>
      <w:r>
        <w:rPr>
          <w:spacing w:val="-6"/>
        </w:rPr>
        <w:t>avaliou </w:t>
      </w:r>
      <w:r>
        <w:rPr>
          <w:w w:val="90"/>
        </w:rPr>
        <w:t>condições que poderão se deteriorar. Elas exigem sua </w:t>
      </w:r>
      <w:r>
        <w:rPr>
          <w:spacing w:val="-6"/>
        </w:rPr>
        <w:t>atenção durante o exame completo e a estabilização da </w:t>
      </w:r>
      <w:r>
        <w:rPr>
          <w:w w:val="90"/>
        </w:rPr>
        <w:t>vítima.</w:t>
      </w:r>
      <w:r>
        <w:rPr>
          <w:spacing w:val="-3"/>
          <w:w w:val="90"/>
        </w:rPr>
        <w:t> </w:t>
      </w:r>
      <w:r>
        <w:rPr>
          <w:w w:val="90"/>
        </w:rPr>
        <w:t>Uma</w:t>
      </w:r>
      <w:r>
        <w:rPr>
          <w:spacing w:val="-3"/>
          <w:w w:val="90"/>
        </w:rPr>
        <w:t> </w:t>
      </w:r>
      <w:r>
        <w:rPr>
          <w:w w:val="90"/>
        </w:rPr>
        <w:t>condição</w:t>
      </w:r>
      <w:r>
        <w:rPr>
          <w:spacing w:val="-3"/>
          <w:w w:val="90"/>
        </w:rPr>
        <w:t> </w:t>
      </w:r>
      <w:r>
        <w:rPr>
          <w:w w:val="90"/>
        </w:rPr>
        <w:t>de</w:t>
      </w:r>
      <w:r>
        <w:rPr>
          <w:spacing w:val="-3"/>
          <w:w w:val="90"/>
        </w:rPr>
        <w:t> </w:t>
      </w:r>
      <w:r>
        <w:rPr>
          <w:w w:val="90"/>
        </w:rPr>
        <w:t>descompensação</w:t>
      </w:r>
      <w:r>
        <w:rPr>
          <w:spacing w:val="-3"/>
          <w:w w:val="90"/>
        </w:rPr>
        <w:t> </w:t>
      </w:r>
      <w:r>
        <w:rPr>
          <w:w w:val="90"/>
        </w:rPr>
        <w:t>pode</w:t>
      </w:r>
      <w:r>
        <w:rPr>
          <w:spacing w:val="-3"/>
          <w:w w:val="90"/>
        </w:rPr>
        <w:t> </w:t>
      </w:r>
      <w:r>
        <w:rPr>
          <w:w w:val="90"/>
        </w:rPr>
        <w:t>significar uma situação de ameaça à vida. A avaliação e controle dessa condição são tratados em outra Seção.</w:t>
      </w:r>
    </w:p>
    <w:p>
      <w:pPr>
        <w:pStyle w:val="BodyText"/>
        <w:rPr>
          <w:sz w:val="10"/>
        </w:rPr>
      </w:pPr>
    </w:p>
    <w:p>
      <w:pPr>
        <w:pStyle w:val="BodyText"/>
        <w:spacing w:after="0"/>
        <w:rPr>
          <w:sz w:val="10"/>
        </w:rPr>
        <w:sectPr>
          <w:pgSz w:w="8400" w:h="11910"/>
          <w:pgMar w:header="323" w:footer="287" w:top="520" w:bottom="480" w:left="425" w:right="425"/>
        </w:sectPr>
      </w:pPr>
    </w:p>
    <w:p>
      <w:pPr>
        <w:pStyle w:val="BodyText"/>
      </w:pPr>
    </w:p>
    <w:p>
      <w:pPr>
        <w:pStyle w:val="BodyText"/>
        <w:spacing w:before="145"/>
      </w:pPr>
    </w:p>
    <w:p>
      <w:pPr>
        <w:pStyle w:val="BodyText"/>
        <w:spacing w:line="261" w:lineRule="auto" w:before="1"/>
        <w:ind w:left="141" w:right="38"/>
        <w:rPr>
          <w:rFonts w:ascii="Trebuchet MS" w:hAnsi="Trebuchet MS"/>
        </w:rPr>
      </w:pPr>
      <w:r>
        <w:rPr>
          <w:rFonts w:ascii="Trebuchet MS" w:hAnsi="Trebuchet MS"/>
          <w:w w:val="70"/>
        </w:rPr>
        <w:t>[vide</w:t>
      </w:r>
      <w:r>
        <w:rPr>
          <w:rFonts w:ascii="Trebuchet MS" w:hAnsi="Trebuchet MS"/>
          <w:spacing w:val="-4"/>
          <w:w w:val="70"/>
        </w:rPr>
        <w:t> </w:t>
      </w:r>
      <w:r>
        <w:rPr>
          <w:rFonts w:ascii="Trebuchet MS" w:hAnsi="Trebuchet MS"/>
          <w:w w:val="70"/>
        </w:rPr>
        <w:t>a</w:t>
      </w:r>
      <w:r>
        <w:rPr>
          <w:rFonts w:ascii="Trebuchet MS" w:hAnsi="Trebuchet MS"/>
          <w:spacing w:val="-4"/>
          <w:w w:val="70"/>
        </w:rPr>
        <w:t> </w:t>
      </w:r>
      <w:r>
        <w:rPr>
          <w:rFonts w:ascii="Trebuchet MS" w:hAnsi="Trebuchet MS"/>
          <w:w w:val="70"/>
        </w:rPr>
        <w:t>Seção</w:t>
      </w:r>
      <w:r>
        <w:rPr>
          <w:rFonts w:ascii="Trebuchet MS" w:hAnsi="Trebuchet MS"/>
          <w:spacing w:val="-4"/>
          <w:w w:val="70"/>
        </w:rPr>
        <w:t> </w:t>
      </w:r>
      <w:r>
        <w:rPr>
          <w:rFonts w:ascii="Trebuchet MS" w:hAnsi="Trebuchet MS"/>
          <w:w w:val="70"/>
        </w:rPr>
        <w:t>6.1</w:t>
      </w:r>
      <w:r>
        <w:rPr>
          <w:rFonts w:ascii="Trebuchet MS" w:hAnsi="Trebuchet MS"/>
          <w:spacing w:val="-4"/>
          <w:w w:val="70"/>
        </w:rPr>
        <w:t> </w:t>
      </w:r>
      <w:r>
        <w:rPr>
          <w:rFonts w:ascii="Trebuchet MS" w:hAnsi="Trebuchet MS"/>
          <w:w w:val="70"/>
        </w:rPr>
        <w:t>–</w:t>
      </w:r>
      <w:r>
        <w:rPr>
          <w:rFonts w:ascii="Trebuchet MS" w:hAnsi="Trebuchet MS"/>
          <w:spacing w:val="-4"/>
          <w:w w:val="70"/>
        </w:rPr>
        <w:t> </w:t>
      </w:r>
      <w:r>
        <w:rPr>
          <w:rFonts w:ascii="Trebuchet MS" w:hAnsi="Trebuchet MS"/>
          <w:w w:val="70"/>
        </w:rPr>
        <w:t>Exame</w:t>
      </w:r>
      <w:r>
        <w:rPr>
          <w:rFonts w:ascii="Trebuchet MS" w:hAnsi="Trebuchet MS"/>
          <w:spacing w:val="-4"/>
          <w:w w:val="70"/>
        </w:rPr>
        <w:t> </w:t>
      </w:r>
      <w:r>
        <w:rPr>
          <w:rFonts w:ascii="Trebuchet MS" w:hAnsi="Trebuchet MS"/>
          <w:w w:val="70"/>
        </w:rPr>
        <w:t>inicial</w:t>
      </w:r>
      <w:r>
        <w:rPr>
          <w:rFonts w:ascii="Trebuchet MS" w:hAnsi="Trebuchet MS"/>
          <w:spacing w:val="-4"/>
          <w:w w:val="70"/>
        </w:rPr>
        <w:t> </w:t>
      </w:r>
      <w:r>
        <w:rPr>
          <w:rFonts w:ascii="Trebuchet MS" w:hAnsi="Trebuchet MS"/>
          <w:w w:val="70"/>
        </w:rPr>
        <w:t>e</w:t>
      </w:r>
      <w:r>
        <w:rPr>
          <w:rFonts w:ascii="Trebuchet MS" w:hAnsi="Trebuchet MS"/>
        </w:rPr>
        <w:t> </w:t>
      </w:r>
      <w:r>
        <w:rPr>
          <w:rFonts w:ascii="Trebuchet MS" w:hAnsi="Trebuchet MS"/>
          <w:w w:val="70"/>
        </w:rPr>
        <w:t>medidas</w:t>
      </w:r>
      <w:r>
        <w:rPr>
          <w:rFonts w:ascii="Trebuchet MS" w:hAnsi="Trebuchet MS"/>
          <w:spacing w:val="-10"/>
          <w:w w:val="70"/>
        </w:rPr>
        <w:t> </w:t>
      </w:r>
      <w:r>
        <w:rPr>
          <w:rFonts w:ascii="Trebuchet MS" w:hAnsi="Trebuchet MS"/>
          <w:w w:val="70"/>
        </w:rPr>
        <w:t>imediatas</w:t>
      </w:r>
      <w:r>
        <w:rPr>
          <w:rFonts w:ascii="Trebuchet MS" w:hAnsi="Trebuchet MS"/>
          <w:spacing w:val="-10"/>
          <w:w w:val="70"/>
        </w:rPr>
        <w:t> </w:t>
      </w:r>
      <w:r>
        <w:rPr>
          <w:rFonts w:ascii="Trebuchet MS" w:hAnsi="Trebuchet MS"/>
          <w:w w:val="70"/>
        </w:rPr>
        <w:t>de</w:t>
      </w:r>
      <w:r>
        <w:rPr>
          <w:rFonts w:ascii="Trebuchet MS" w:hAnsi="Trebuchet MS"/>
          <w:spacing w:val="-10"/>
          <w:w w:val="70"/>
        </w:rPr>
        <w:t> </w:t>
      </w:r>
      <w:r>
        <w:rPr>
          <w:rFonts w:ascii="Trebuchet MS" w:hAnsi="Trebuchet MS"/>
          <w:w w:val="70"/>
        </w:rPr>
        <w:t>salvamento]</w:t>
      </w:r>
    </w:p>
    <w:p>
      <w:pPr>
        <w:pStyle w:val="Heading9"/>
        <w:spacing w:before="96"/>
        <w:ind w:left="141"/>
      </w:pPr>
      <w:r>
        <w:rPr>
          <w:b w:val="0"/>
        </w:rPr>
        <w:br w:type="column"/>
      </w:r>
      <w:r>
        <w:rPr>
          <w:spacing w:val="-2"/>
          <w:w w:val="95"/>
        </w:rPr>
        <w:t>Observe</w:t>
      </w:r>
    </w:p>
    <w:p>
      <w:pPr>
        <w:pStyle w:val="ListParagraph"/>
        <w:numPr>
          <w:ilvl w:val="0"/>
          <w:numId w:val="82"/>
        </w:numPr>
        <w:tabs>
          <w:tab w:pos="310" w:val="left" w:leader="none"/>
        </w:tabs>
        <w:spacing w:line="240" w:lineRule="auto" w:before="18" w:after="0"/>
        <w:ind w:left="310" w:right="0" w:hanging="169"/>
        <w:jc w:val="left"/>
        <w:rPr>
          <w:sz w:val="18"/>
        </w:rPr>
      </w:pPr>
      <w:r>
        <w:rPr>
          <w:w w:val="85"/>
          <w:sz w:val="18"/>
        </w:rPr>
        <w:t>Observe</w:t>
      </w:r>
      <w:r>
        <w:rPr>
          <w:sz w:val="18"/>
        </w:rPr>
        <w:t> </w:t>
      </w:r>
      <w:r>
        <w:rPr>
          <w:w w:val="85"/>
          <w:sz w:val="18"/>
        </w:rPr>
        <w:t>todas</w:t>
      </w:r>
      <w:r>
        <w:rPr>
          <w:sz w:val="18"/>
        </w:rPr>
        <w:t> </w:t>
      </w:r>
      <w:r>
        <w:rPr>
          <w:w w:val="85"/>
          <w:sz w:val="18"/>
        </w:rPr>
        <w:t>as</w:t>
      </w:r>
      <w:r>
        <w:rPr>
          <w:sz w:val="18"/>
        </w:rPr>
        <w:t> </w:t>
      </w:r>
      <w:r>
        <w:rPr>
          <w:w w:val="85"/>
          <w:sz w:val="18"/>
        </w:rPr>
        <w:t>partes</w:t>
      </w:r>
      <w:r>
        <w:rPr>
          <w:spacing w:val="1"/>
          <w:sz w:val="18"/>
        </w:rPr>
        <w:t> </w:t>
      </w:r>
      <w:r>
        <w:rPr>
          <w:w w:val="85"/>
          <w:sz w:val="18"/>
        </w:rPr>
        <w:t>e</w:t>
      </w:r>
      <w:r>
        <w:rPr>
          <w:sz w:val="18"/>
        </w:rPr>
        <w:t> </w:t>
      </w:r>
      <w:r>
        <w:rPr>
          <w:w w:val="85"/>
          <w:sz w:val="18"/>
        </w:rPr>
        <w:t>lados</w:t>
      </w:r>
      <w:r>
        <w:rPr>
          <w:sz w:val="18"/>
        </w:rPr>
        <w:t> </w:t>
      </w:r>
      <w:r>
        <w:rPr>
          <w:w w:val="85"/>
          <w:sz w:val="18"/>
        </w:rPr>
        <w:t>do</w:t>
      </w:r>
      <w:r>
        <w:rPr>
          <w:spacing w:val="1"/>
          <w:sz w:val="18"/>
        </w:rPr>
        <w:t> </w:t>
      </w:r>
      <w:r>
        <w:rPr>
          <w:spacing w:val="-2"/>
          <w:w w:val="85"/>
          <w:sz w:val="18"/>
        </w:rPr>
        <w:t>corpo.</w:t>
      </w:r>
    </w:p>
    <w:p>
      <w:pPr>
        <w:pStyle w:val="Heading9"/>
        <w:spacing w:before="7"/>
        <w:ind w:left="141"/>
      </w:pPr>
      <w:r>
        <w:rPr>
          <w:w w:val="85"/>
        </w:rPr>
        <w:t>Em</w:t>
      </w:r>
      <w:r>
        <w:rPr>
          <w:spacing w:val="-5"/>
          <w:w w:val="85"/>
        </w:rPr>
        <w:t> </w:t>
      </w:r>
      <w:r>
        <w:rPr>
          <w:spacing w:val="-2"/>
          <w:w w:val="95"/>
        </w:rPr>
        <w:t>particular:</w:t>
      </w:r>
    </w:p>
    <w:p>
      <w:pPr>
        <w:pStyle w:val="ListParagraph"/>
        <w:numPr>
          <w:ilvl w:val="1"/>
          <w:numId w:val="82"/>
        </w:numPr>
        <w:tabs>
          <w:tab w:pos="479" w:val="left" w:leader="none"/>
          <w:tab w:pos="481" w:val="left" w:leader="none"/>
        </w:tabs>
        <w:spacing w:line="264" w:lineRule="auto" w:before="21" w:after="0"/>
        <w:ind w:left="481" w:right="1425" w:hanging="171"/>
        <w:jc w:val="left"/>
        <w:rPr>
          <w:sz w:val="18"/>
        </w:rPr>
      </w:pPr>
      <w:r>
        <w:rPr>
          <w:w w:val="90"/>
          <w:sz w:val="18"/>
        </w:rPr>
        <w:t>procure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quaisquer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anormalidades,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tais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como </w:t>
      </w:r>
      <w:r>
        <w:rPr>
          <w:spacing w:val="-4"/>
          <w:sz w:val="18"/>
        </w:rPr>
        <w:t>deformações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e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restrição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de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movimentos;</w:t>
      </w:r>
    </w:p>
    <w:p>
      <w:pPr>
        <w:pStyle w:val="ListParagraph"/>
        <w:numPr>
          <w:ilvl w:val="1"/>
          <w:numId w:val="82"/>
        </w:numPr>
        <w:tabs>
          <w:tab w:pos="479" w:val="left" w:leader="none"/>
          <w:tab w:pos="481" w:val="left" w:leader="none"/>
        </w:tabs>
        <w:spacing w:line="264" w:lineRule="auto" w:before="0" w:after="0"/>
        <w:ind w:left="481" w:right="806" w:hanging="171"/>
        <w:jc w:val="left"/>
        <w:rPr>
          <w:sz w:val="18"/>
        </w:rPr>
      </w:pPr>
      <w:r>
        <w:rPr>
          <w:w w:val="90"/>
          <w:sz w:val="18"/>
        </w:rPr>
        <w:t>utilize o lado oposto como uma imagem em espelho </w:t>
      </w:r>
      <w:r>
        <w:rPr>
          <w:sz w:val="18"/>
        </w:rPr>
        <w:t>para</w:t>
      </w:r>
      <w:r>
        <w:rPr>
          <w:spacing w:val="-13"/>
          <w:sz w:val="18"/>
        </w:rPr>
        <w:t> </w:t>
      </w:r>
      <w:r>
        <w:rPr>
          <w:sz w:val="18"/>
        </w:rPr>
        <w:t>comparação.</w:t>
      </w:r>
    </w:p>
    <w:p>
      <w:pPr>
        <w:pStyle w:val="ListParagraph"/>
        <w:spacing w:after="0" w:line="264" w:lineRule="auto"/>
        <w:jc w:val="left"/>
        <w:rPr>
          <w:sz w:val="18"/>
        </w:rPr>
        <w:sectPr>
          <w:type w:val="continuous"/>
          <w:pgSz w:w="8400" w:h="11910"/>
          <w:pgMar w:header="323" w:footer="287" w:top="1340" w:bottom="280" w:left="425" w:right="425"/>
          <w:cols w:num="2" w:equalWidth="0">
            <w:col w:w="2139" w:space="299"/>
            <w:col w:w="5112"/>
          </w:cols>
        </w:sectPr>
      </w:pPr>
    </w:p>
    <w:p>
      <w:pPr>
        <w:pStyle w:val="ListParagraph"/>
        <w:numPr>
          <w:ilvl w:val="2"/>
          <w:numId w:val="82"/>
        </w:numPr>
        <w:tabs>
          <w:tab w:pos="2771" w:val="left" w:leader="none"/>
        </w:tabs>
        <w:spacing w:line="205" w:lineRule="exact" w:before="0" w:after="0"/>
        <w:ind w:left="2771" w:right="0" w:hanging="192"/>
        <w:jc w:val="left"/>
        <w:rPr>
          <w:sz w:val="18"/>
        </w:rPr>
      </w:pPr>
      <w:r>
        <w:rPr>
          <w:w w:val="90"/>
          <w:sz w:val="18"/>
        </w:rPr>
        <w:t>Observe</w:t>
      </w:r>
      <w:r>
        <w:rPr>
          <w:spacing w:val="1"/>
          <w:sz w:val="18"/>
        </w:rPr>
        <w:t> </w:t>
      </w:r>
      <w:r>
        <w:rPr>
          <w:w w:val="90"/>
          <w:sz w:val="18"/>
        </w:rPr>
        <w:t>as</w:t>
      </w:r>
      <w:r>
        <w:rPr>
          <w:spacing w:val="2"/>
          <w:sz w:val="18"/>
        </w:rPr>
        <w:t> </w:t>
      </w:r>
      <w:r>
        <w:rPr>
          <w:w w:val="90"/>
          <w:sz w:val="18"/>
        </w:rPr>
        <w:t>reações</w:t>
      </w:r>
      <w:r>
        <w:rPr>
          <w:spacing w:val="2"/>
          <w:sz w:val="18"/>
        </w:rPr>
        <w:t> </w:t>
      </w:r>
      <w:r>
        <w:rPr>
          <w:w w:val="90"/>
          <w:sz w:val="18"/>
        </w:rPr>
        <w:t>da</w:t>
      </w:r>
      <w:r>
        <w:rPr>
          <w:spacing w:val="2"/>
          <w:sz w:val="18"/>
        </w:rPr>
        <w:t> </w:t>
      </w:r>
      <w:r>
        <w:rPr>
          <w:w w:val="90"/>
          <w:sz w:val="18"/>
        </w:rPr>
        <w:t>vítima</w:t>
      </w:r>
      <w:r>
        <w:rPr>
          <w:spacing w:val="2"/>
          <w:sz w:val="18"/>
        </w:rPr>
        <w:t> </w:t>
      </w:r>
      <w:r>
        <w:rPr>
          <w:w w:val="90"/>
          <w:sz w:val="18"/>
        </w:rPr>
        <w:t>durante</w:t>
      </w:r>
      <w:r>
        <w:rPr>
          <w:spacing w:val="1"/>
          <w:sz w:val="18"/>
        </w:rPr>
        <w:t> </w:t>
      </w:r>
      <w:r>
        <w:rPr>
          <w:w w:val="90"/>
          <w:sz w:val="18"/>
        </w:rPr>
        <w:t>o</w:t>
      </w:r>
      <w:r>
        <w:rPr>
          <w:spacing w:val="2"/>
          <w:sz w:val="18"/>
        </w:rPr>
        <w:t> </w:t>
      </w:r>
      <w:r>
        <w:rPr>
          <w:spacing w:val="-2"/>
          <w:w w:val="90"/>
          <w:sz w:val="18"/>
        </w:rPr>
        <w:t>toque.</w:t>
      </w:r>
    </w:p>
    <w:p>
      <w:pPr>
        <w:pStyle w:val="Heading9"/>
        <w:spacing w:before="6"/>
        <w:ind w:left="2579"/>
      </w:pPr>
      <w:r>
        <w:rPr>
          <w:spacing w:val="-4"/>
          <w:w w:val="95"/>
        </w:rPr>
        <w:t>Ouça</w:t>
      </w:r>
    </w:p>
    <w:p>
      <w:pPr>
        <w:pStyle w:val="ListParagraph"/>
        <w:numPr>
          <w:ilvl w:val="2"/>
          <w:numId w:val="82"/>
        </w:numPr>
        <w:tabs>
          <w:tab w:pos="2727" w:val="left" w:leader="none"/>
          <w:tab w:pos="2749" w:val="left" w:leader="none"/>
        </w:tabs>
        <w:spacing w:line="261" w:lineRule="auto" w:before="19" w:after="0"/>
        <w:ind w:left="2749" w:right="1497" w:hanging="171"/>
        <w:jc w:val="left"/>
        <w:rPr>
          <w:sz w:val="18"/>
        </w:rPr>
      </w:pPr>
      <w:r>
        <w:rPr>
          <w:w w:val="90"/>
          <w:sz w:val="18"/>
        </w:rPr>
        <w:t>Ouça as reclamações de dor, dormência nos </w:t>
      </w:r>
      <w:r>
        <w:rPr>
          <w:sz w:val="18"/>
        </w:rPr>
        <w:t>membros, frio da vítima, etc.</w:t>
      </w:r>
    </w:p>
    <w:p>
      <w:pPr>
        <w:pStyle w:val="Heading9"/>
        <w:spacing w:line="206" w:lineRule="exact"/>
        <w:ind w:left="2579"/>
      </w:pPr>
      <w:r>
        <w:rPr>
          <w:spacing w:val="-2"/>
          <w:w w:val="95"/>
        </w:rPr>
        <w:t>Converse</w:t>
      </w:r>
    </w:p>
    <w:p>
      <w:pPr>
        <w:pStyle w:val="ListParagraph"/>
        <w:numPr>
          <w:ilvl w:val="2"/>
          <w:numId w:val="82"/>
        </w:numPr>
        <w:tabs>
          <w:tab w:pos="2749" w:val="left" w:leader="none"/>
          <w:tab w:pos="2770" w:val="left" w:leader="none"/>
        </w:tabs>
        <w:spacing w:line="261" w:lineRule="auto" w:before="19" w:after="0"/>
        <w:ind w:left="2749" w:right="1173" w:hanging="171"/>
        <w:jc w:val="left"/>
        <w:rPr>
          <w:sz w:val="18"/>
        </w:rPr>
      </w:pPr>
      <w:r>
        <w:rPr>
          <w:w w:val="90"/>
          <w:sz w:val="18"/>
        </w:rPr>
        <w:t>Obtenha</w:t>
      </w:r>
      <w:r>
        <w:rPr>
          <w:spacing w:val="40"/>
          <w:sz w:val="18"/>
        </w:rPr>
        <w:t> </w:t>
      </w:r>
      <w:r>
        <w:rPr>
          <w:w w:val="90"/>
          <w:sz w:val="18"/>
        </w:rPr>
        <w:t>informações da vítima e/ou parentes e </w:t>
      </w:r>
      <w:r>
        <w:rPr>
          <w:sz w:val="18"/>
        </w:rPr>
        <w:t>curiosos sobre:</w:t>
      </w:r>
    </w:p>
    <w:p>
      <w:pPr>
        <w:pStyle w:val="ListParagraph"/>
        <w:numPr>
          <w:ilvl w:val="3"/>
          <w:numId w:val="82"/>
        </w:numPr>
        <w:tabs>
          <w:tab w:pos="2918" w:val="left" w:leader="none"/>
        </w:tabs>
        <w:spacing w:line="240" w:lineRule="auto" w:before="0" w:after="0"/>
        <w:ind w:left="2918" w:right="0" w:hanging="169"/>
        <w:jc w:val="left"/>
        <w:rPr>
          <w:sz w:val="18"/>
        </w:rPr>
      </w:pPr>
      <w:r>
        <w:rPr>
          <w:w w:val="90"/>
          <w:sz w:val="18"/>
        </w:rPr>
        <w:t>como</w:t>
      </w:r>
      <w:r>
        <w:rPr>
          <w:spacing w:val="-5"/>
          <w:w w:val="90"/>
          <w:sz w:val="18"/>
        </w:rPr>
        <w:t> </w:t>
      </w:r>
      <w:r>
        <w:rPr>
          <w:w w:val="90"/>
          <w:sz w:val="18"/>
        </w:rPr>
        <w:t>e</w:t>
      </w:r>
      <w:r>
        <w:rPr>
          <w:spacing w:val="-5"/>
          <w:w w:val="90"/>
          <w:sz w:val="18"/>
        </w:rPr>
        <w:t> </w:t>
      </w:r>
      <w:r>
        <w:rPr>
          <w:w w:val="90"/>
          <w:sz w:val="18"/>
        </w:rPr>
        <w:t>quando</w:t>
      </w:r>
      <w:r>
        <w:rPr>
          <w:spacing w:val="-4"/>
          <w:w w:val="90"/>
          <w:sz w:val="18"/>
        </w:rPr>
        <w:t> </w:t>
      </w:r>
      <w:r>
        <w:rPr>
          <w:w w:val="90"/>
          <w:sz w:val="18"/>
        </w:rPr>
        <w:t>a</w:t>
      </w:r>
      <w:r>
        <w:rPr>
          <w:spacing w:val="-5"/>
          <w:w w:val="90"/>
          <w:sz w:val="18"/>
        </w:rPr>
        <w:t> </w:t>
      </w:r>
      <w:r>
        <w:rPr>
          <w:w w:val="90"/>
          <w:sz w:val="18"/>
        </w:rPr>
        <w:t>lesão</w:t>
      </w:r>
      <w:r>
        <w:rPr>
          <w:spacing w:val="-5"/>
          <w:w w:val="90"/>
          <w:sz w:val="18"/>
        </w:rPr>
        <w:t> </w:t>
      </w:r>
      <w:r>
        <w:rPr>
          <w:spacing w:val="-2"/>
          <w:w w:val="90"/>
          <w:sz w:val="18"/>
        </w:rPr>
        <w:t>ocorreu;</w:t>
      </w:r>
    </w:p>
    <w:p>
      <w:pPr>
        <w:pStyle w:val="ListParagraph"/>
        <w:numPr>
          <w:ilvl w:val="3"/>
          <w:numId w:val="82"/>
        </w:numPr>
        <w:tabs>
          <w:tab w:pos="2918" w:val="left" w:leader="none"/>
        </w:tabs>
        <w:spacing w:line="240" w:lineRule="auto" w:before="20" w:after="0"/>
        <w:ind w:left="2918" w:right="0" w:hanging="169"/>
        <w:jc w:val="left"/>
        <w:rPr>
          <w:sz w:val="18"/>
        </w:rPr>
      </w:pPr>
      <w:r>
        <w:rPr>
          <w:w w:val="90"/>
          <w:sz w:val="18"/>
        </w:rPr>
        <w:t>o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histórico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de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saúde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da</w:t>
      </w:r>
      <w:r>
        <w:rPr>
          <w:spacing w:val="-7"/>
          <w:w w:val="90"/>
          <w:sz w:val="18"/>
        </w:rPr>
        <w:t> </w:t>
      </w:r>
      <w:r>
        <w:rPr>
          <w:spacing w:val="-2"/>
          <w:w w:val="90"/>
          <w:sz w:val="18"/>
        </w:rPr>
        <w:t>vítima.</w:t>
      </w:r>
    </w:p>
    <w:p>
      <w:pPr>
        <w:pStyle w:val="ListParagraph"/>
        <w:numPr>
          <w:ilvl w:val="0"/>
          <w:numId w:val="83"/>
        </w:numPr>
        <w:tabs>
          <w:tab w:pos="2732" w:val="left" w:leader="none"/>
        </w:tabs>
        <w:spacing w:line="240" w:lineRule="auto" w:before="19" w:after="0"/>
        <w:ind w:left="2732" w:right="0" w:hanging="153"/>
        <w:jc w:val="left"/>
        <w:rPr>
          <w:sz w:val="18"/>
        </w:rPr>
      </w:pPr>
      <w:r>
        <w:rPr>
          <w:w w:val="90"/>
          <w:sz w:val="18"/>
        </w:rPr>
        <w:t>Mobilize</w:t>
      </w:r>
      <w:r>
        <w:rPr>
          <w:spacing w:val="9"/>
          <w:sz w:val="18"/>
        </w:rPr>
        <w:t> </w:t>
      </w:r>
      <w:r>
        <w:rPr>
          <w:w w:val="90"/>
          <w:sz w:val="18"/>
        </w:rPr>
        <w:t>os</w:t>
      </w:r>
      <w:r>
        <w:rPr>
          <w:spacing w:val="9"/>
          <w:sz w:val="18"/>
        </w:rPr>
        <w:t> </w:t>
      </w:r>
      <w:r>
        <w:rPr>
          <w:w w:val="90"/>
          <w:sz w:val="18"/>
        </w:rPr>
        <w:t>transeuntes</w:t>
      </w:r>
      <w:r>
        <w:rPr>
          <w:spacing w:val="9"/>
          <w:sz w:val="18"/>
        </w:rPr>
        <w:t> </w:t>
      </w:r>
      <w:r>
        <w:rPr>
          <w:w w:val="90"/>
          <w:sz w:val="18"/>
        </w:rPr>
        <w:t>para</w:t>
      </w:r>
      <w:r>
        <w:rPr>
          <w:spacing w:val="10"/>
          <w:sz w:val="18"/>
        </w:rPr>
        <w:t> </w:t>
      </w:r>
      <w:r>
        <w:rPr>
          <w:spacing w:val="-2"/>
          <w:w w:val="90"/>
          <w:sz w:val="18"/>
        </w:rPr>
        <w:t>ajudar.</w:t>
      </w:r>
    </w:p>
    <w:p>
      <w:pPr>
        <w:pStyle w:val="Heading9"/>
        <w:spacing w:before="9"/>
        <w:ind w:left="2579"/>
      </w:pPr>
      <w:r>
        <w:rPr>
          <w:w w:val="85"/>
        </w:rPr>
        <w:t>Toque</w:t>
      </w:r>
      <w:r>
        <w:rPr>
          <w:spacing w:val="-3"/>
          <w:w w:val="95"/>
        </w:rPr>
        <w:t> </w:t>
      </w:r>
      <w:r>
        <w:rPr>
          <w:spacing w:val="-2"/>
          <w:w w:val="95"/>
        </w:rPr>
        <w:t>(apalpe)</w:t>
      </w:r>
    </w:p>
    <w:p>
      <w:pPr>
        <w:pStyle w:val="ListParagraph"/>
        <w:numPr>
          <w:ilvl w:val="0"/>
          <w:numId w:val="83"/>
        </w:numPr>
        <w:tabs>
          <w:tab w:pos="2771" w:val="left" w:leader="none"/>
        </w:tabs>
        <w:spacing w:line="240" w:lineRule="auto" w:before="19" w:after="0"/>
        <w:ind w:left="2771" w:right="0" w:hanging="192"/>
        <w:jc w:val="left"/>
        <w:rPr>
          <w:rFonts w:ascii="Cambria" w:hAnsi="Cambria"/>
          <w:b/>
          <w:color w:val="AB0132"/>
          <w:sz w:val="18"/>
        </w:rPr>
      </w:pPr>
      <w:r>
        <w:rPr>
          <w:w w:val="90"/>
          <w:sz w:val="18"/>
        </w:rPr>
        <w:t>Consulte</w:t>
      </w:r>
      <w:r>
        <w:rPr>
          <w:spacing w:val="9"/>
          <w:sz w:val="18"/>
        </w:rPr>
        <w:t> </w:t>
      </w:r>
      <w:r>
        <w:rPr>
          <w:w w:val="90"/>
          <w:sz w:val="18"/>
        </w:rPr>
        <w:t>a</w:t>
      </w:r>
      <w:r>
        <w:rPr>
          <w:spacing w:val="10"/>
          <w:sz w:val="18"/>
        </w:rPr>
        <w:t> </w:t>
      </w:r>
      <w:r>
        <w:rPr>
          <w:w w:val="90"/>
          <w:sz w:val="18"/>
        </w:rPr>
        <w:t>fase</w:t>
      </w:r>
      <w:r>
        <w:rPr>
          <w:spacing w:val="9"/>
          <w:sz w:val="18"/>
        </w:rPr>
        <w:t> </w:t>
      </w:r>
      <w:r>
        <w:rPr>
          <w:w w:val="90"/>
          <w:sz w:val="18"/>
        </w:rPr>
        <w:t>preparatória</w:t>
      </w:r>
      <w:r>
        <w:rPr>
          <w:spacing w:val="10"/>
          <w:sz w:val="18"/>
        </w:rPr>
        <w:t> </w:t>
      </w:r>
      <w:r>
        <w:rPr>
          <w:w w:val="90"/>
          <w:sz w:val="18"/>
        </w:rPr>
        <w:t>do</w:t>
      </w:r>
      <w:r>
        <w:rPr>
          <w:spacing w:val="9"/>
          <w:sz w:val="18"/>
        </w:rPr>
        <w:t> </w:t>
      </w:r>
      <w:r>
        <w:rPr>
          <w:w w:val="90"/>
          <w:sz w:val="18"/>
        </w:rPr>
        <w:t>toque</w:t>
      </w:r>
      <w:r>
        <w:rPr>
          <w:spacing w:val="10"/>
          <w:sz w:val="18"/>
        </w:rPr>
        <w:t> </w:t>
      </w:r>
      <w:r>
        <w:rPr>
          <w:spacing w:val="-2"/>
          <w:w w:val="90"/>
          <w:sz w:val="18"/>
        </w:rPr>
        <w:t>abaixo.</w:t>
      </w:r>
    </w:p>
    <w:p>
      <w:pPr>
        <w:pStyle w:val="ListParagraph"/>
        <w:numPr>
          <w:ilvl w:val="0"/>
          <w:numId w:val="83"/>
        </w:numPr>
        <w:tabs>
          <w:tab w:pos="2749" w:val="left" w:leader="none"/>
          <w:tab w:pos="2770" w:val="left" w:leader="none"/>
        </w:tabs>
        <w:spacing w:line="261" w:lineRule="auto" w:before="15" w:after="0"/>
        <w:ind w:left="2749" w:right="805" w:hanging="171"/>
        <w:jc w:val="left"/>
        <w:rPr>
          <w:rFonts w:ascii="Cambria" w:hAnsi="Cambria"/>
          <w:b/>
          <w:color w:val="AB0132"/>
          <w:sz w:val="18"/>
        </w:rPr>
      </w:pPr>
      <w:r>
        <w:rPr>
          <w:w w:val="90"/>
          <w:sz w:val="18"/>
        </w:rPr>
        <w:t>Comece</w:t>
      </w:r>
      <w:r>
        <w:rPr>
          <w:spacing w:val="32"/>
          <w:sz w:val="18"/>
        </w:rPr>
        <w:t> </w:t>
      </w:r>
      <w:r>
        <w:rPr>
          <w:w w:val="90"/>
          <w:sz w:val="18"/>
        </w:rPr>
        <w:t>com a cabeça e desça sistematicamente até </w:t>
      </w:r>
      <w:r>
        <w:rPr>
          <w:spacing w:val="-2"/>
          <w:sz w:val="18"/>
        </w:rPr>
        <w:t>os</w:t>
      </w:r>
      <w:r>
        <w:rPr>
          <w:spacing w:val="-9"/>
          <w:sz w:val="18"/>
        </w:rPr>
        <w:t> </w:t>
      </w:r>
      <w:r>
        <w:rPr>
          <w:spacing w:val="-2"/>
          <w:sz w:val="18"/>
        </w:rPr>
        <w:t>dedos,</w:t>
      </w:r>
      <w:r>
        <w:rPr>
          <w:spacing w:val="-9"/>
          <w:sz w:val="18"/>
        </w:rPr>
        <w:t> </w:t>
      </w:r>
      <w:r>
        <w:rPr>
          <w:spacing w:val="-2"/>
          <w:sz w:val="18"/>
        </w:rPr>
        <w:t>frente,</w:t>
      </w:r>
      <w:r>
        <w:rPr>
          <w:spacing w:val="-9"/>
          <w:sz w:val="18"/>
        </w:rPr>
        <w:t> </w:t>
      </w:r>
      <w:r>
        <w:rPr>
          <w:spacing w:val="-2"/>
          <w:sz w:val="18"/>
        </w:rPr>
        <w:t>costas,</w:t>
      </w:r>
      <w:r>
        <w:rPr>
          <w:spacing w:val="-9"/>
          <w:sz w:val="18"/>
        </w:rPr>
        <w:t> </w:t>
      </w:r>
      <w:r>
        <w:rPr>
          <w:spacing w:val="-2"/>
          <w:sz w:val="18"/>
        </w:rPr>
        <w:t>e</w:t>
      </w:r>
      <w:r>
        <w:rPr>
          <w:spacing w:val="-9"/>
          <w:sz w:val="18"/>
        </w:rPr>
        <w:t> </w:t>
      </w:r>
      <w:r>
        <w:rPr>
          <w:spacing w:val="-2"/>
          <w:sz w:val="18"/>
        </w:rPr>
        <w:t>lados.</w:t>
      </w:r>
    </w:p>
    <w:p>
      <w:pPr>
        <w:pStyle w:val="ListParagraph"/>
        <w:spacing w:after="0" w:line="261" w:lineRule="auto"/>
        <w:jc w:val="left"/>
        <w:rPr>
          <w:rFonts w:ascii="Cambria" w:hAnsi="Cambria"/>
          <w:b/>
          <w:sz w:val="18"/>
        </w:rPr>
        <w:sectPr>
          <w:type w:val="continuous"/>
          <w:pgSz w:w="8400" w:h="11910"/>
          <w:pgMar w:header="323" w:footer="287" w:top="1340" w:bottom="280" w:left="425" w:right="425"/>
        </w:sectPr>
      </w:pPr>
    </w:p>
    <w:p>
      <w:pPr>
        <w:pStyle w:val="BodyText"/>
        <w:spacing w:before="143"/>
      </w:pPr>
    </w:p>
    <w:p>
      <w:pPr>
        <w:pStyle w:val="ListParagraph"/>
        <w:numPr>
          <w:ilvl w:val="0"/>
          <w:numId w:val="83"/>
        </w:numPr>
        <w:tabs>
          <w:tab w:pos="900" w:val="left" w:leader="none"/>
        </w:tabs>
        <w:spacing w:line="240" w:lineRule="auto" w:before="1" w:after="0"/>
        <w:ind w:left="900" w:right="0" w:hanging="192"/>
        <w:jc w:val="left"/>
        <w:rPr>
          <w:rFonts w:ascii="Cambria" w:hAnsi="Cambria"/>
          <w:b/>
          <w:color w:val="AB0132"/>
          <w:sz w:val="18"/>
        </w:rPr>
      </w:pPr>
      <w:r>
        <w:rPr>
          <w:w w:val="90"/>
          <w:sz w:val="18"/>
        </w:rPr>
        <w:t>Toque</w:t>
      </w:r>
      <w:r>
        <w:rPr>
          <w:spacing w:val="1"/>
          <w:sz w:val="18"/>
        </w:rPr>
        <w:t> </w:t>
      </w:r>
      <w:r>
        <w:rPr>
          <w:w w:val="90"/>
          <w:sz w:val="18"/>
        </w:rPr>
        <w:t>todas</w:t>
      </w:r>
      <w:r>
        <w:rPr>
          <w:spacing w:val="2"/>
          <w:sz w:val="18"/>
        </w:rPr>
        <w:t> </w:t>
      </w:r>
      <w:r>
        <w:rPr>
          <w:w w:val="90"/>
          <w:sz w:val="18"/>
        </w:rPr>
        <w:t>as</w:t>
      </w:r>
      <w:r>
        <w:rPr>
          <w:spacing w:val="2"/>
          <w:sz w:val="18"/>
        </w:rPr>
        <w:t> </w:t>
      </w:r>
      <w:r>
        <w:rPr>
          <w:w w:val="90"/>
          <w:sz w:val="18"/>
        </w:rPr>
        <w:t>partes</w:t>
      </w:r>
      <w:r>
        <w:rPr>
          <w:spacing w:val="2"/>
          <w:sz w:val="18"/>
        </w:rPr>
        <w:t> </w:t>
      </w:r>
      <w:r>
        <w:rPr>
          <w:w w:val="90"/>
          <w:sz w:val="18"/>
        </w:rPr>
        <w:t>em</w:t>
      </w:r>
      <w:r>
        <w:rPr>
          <w:spacing w:val="1"/>
          <w:sz w:val="18"/>
        </w:rPr>
        <w:t> </w:t>
      </w:r>
      <w:r>
        <w:rPr>
          <w:w w:val="90"/>
          <w:sz w:val="18"/>
        </w:rPr>
        <w:t>ambos</w:t>
      </w:r>
      <w:r>
        <w:rPr>
          <w:spacing w:val="2"/>
          <w:sz w:val="18"/>
        </w:rPr>
        <w:t> </w:t>
      </w:r>
      <w:r>
        <w:rPr>
          <w:w w:val="90"/>
          <w:sz w:val="18"/>
        </w:rPr>
        <w:t>os</w:t>
      </w:r>
      <w:r>
        <w:rPr>
          <w:spacing w:val="2"/>
          <w:sz w:val="18"/>
        </w:rPr>
        <w:t> </w:t>
      </w:r>
      <w:r>
        <w:rPr>
          <w:w w:val="90"/>
          <w:sz w:val="18"/>
        </w:rPr>
        <w:t>lados</w:t>
      </w:r>
      <w:r>
        <w:rPr>
          <w:spacing w:val="2"/>
          <w:sz w:val="18"/>
        </w:rPr>
        <w:t> </w:t>
      </w:r>
      <w:r>
        <w:rPr>
          <w:w w:val="90"/>
          <w:sz w:val="18"/>
        </w:rPr>
        <w:t>do</w:t>
      </w:r>
      <w:r>
        <w:rPr>
          <w:spacing w:val="2"/>
          <w:sz w:val="18"/>
        </w:rPr>
        <w:t> </w:t>
      </w:r>
      <w:r>
        <w:rPr>
          <w:spacing w:val="-2"/>
          <w:w w:val="90"/>
          <w:sz w:val="18"/>
        </w:rPr>
        <w:t>corpo.</w:t>
      </w:r>
    </w:p>
    <w:p>
      <w:pPr>
        <w:pStyle w:val="ListParagraph"/>
        <w:numPr>
          <w:ilvl w:val="0"/>
          <w:numId w:val="83"/>
        </w:numPr>
        <w:tabs>
          <w:tab w:pos="900" w:val="left" w:leader="none"/>
        </w:tabs>
        <w:spacing w:line="240" w:lineRule="auto" w:before="15" w:after="0"/>
        <w:ind w:left="900" w:right="0" w:hanging="192"/>
        <w:jc w:val="left"/>
        <w:rPr>
          <w:rFonts w:ascii="Cambria" w:hAnsi="Cambria"/>
          <w:b/>
          <w:color w:val="AB0132"/>
          <w:sz w:val="18"/>
        </w:rPr>
      </w:pPr>
      <w:r>
        <w:rPr>
          <w:w w:val="90"/>
          <w:sz w:val="18"/>
        </w:rPr>
        <w:t>Evite</w:t>
      </w:r>
      <w:r>
        <w:rPr>
          <w:spacing w:val="26"/>
          <w:sz w:val="18"/>
        </w:rPr>
        <w:t> </w:t>
      </w:r>
      <w:r>
        <w:rPr>
          <w:w w:val="90"/>
          <w:sz w:val="18"/>
        </w:rPr>
        <w:t>manipulação</w:t>
      </w:r>
      <w:r>
        <w:rPr>
          <w:spacing w:val="27"/>
          <w:sz w:val="18"/>
        </w:rPr>
        <w:t> </w:t>
      </w:r>
      <w:r>
        <w:rPr>
          <w:w w:val="90"/>
          <w:sz w:val="18"/>
        </w:rPr>
        <w:t>ou</w:t>
      </w:r>
      <w:r>
        <w:rPr>
          <w:spacing w:val="27"/>
          <w:sz w:val="18"/>
        </w:rPr>
        <w:t> </w:t>
      </w:r>
      <w:r>
        <w:rPr>
          <w:w w:val="90"/>
          <w:sz w:val="18"/>
        </w:rPr>
        <w:t>movimentação</w:t>
      </w:r>
      <w:r>
        <w:rPr>
          <w:spacing w:val="26"/>
          <w:sz w:val="18"/>
        </w:rPr>
        <w:t> </w:t>
      </w:r>
      <w:r>
        <w:rPr>
          <w:spacing w:val="-2"/>
          <w:w w:val="90"/>
          <w:sz w:val="18"/>
        </w:rPr>
        <w:t>indevida.</w:t>
      </w:r>
    </w:p>
    <w:p>
      <w:pPr>
        <w:pStyle w:val="ListParagraph"/>
        <w:numPr>
          <w:ilvl w:val="0"/>
          <w:numId w:val="83"/>
        </w:numPr>
        <w:tabs>
          <w:tab w:pos="878" w:val="left" w:leader="none"/>
          <w:tab w:pos="899" w:val="left" w:leader="none"/>
        </w:tabs>
        <w:spacing w:line="261" w:lineRule="auto" w:before="16" w:after="0"/>
        <w:ind w:left="878" w:right="3173" w:hanging="171"/>
        <w:jc w:val="left"/>
        <w:rPr>
          <w:rFonts w:ascii="Cambria" w:hAnsi="Cambria"/>
          <w:b/>
          <w:color w:val="AB0132"/>
          <w:sz w:val="18"/>
        </w:rPr>
      </w:pPr>
      <w:r>
        <w:rPr>
          <w:w w:val="90"/>
          <w:sz w:val="18"/>
        </w:rPr>
        <w:t>Localize</w:t>
      </w:r>
      <w:r>
        <w:rPr>
          <w:spacing w:val="36"/>
          <w:sz w:val="18"/>
        </w:rPr>
        <w:t> </w:t>
      </w:r>
      <w:r>
        <w:rPr>
          <w:w w:val="90"/>
          <w:sz w:val="18"/>
        </w:rPr>
        <w:t>precisamente os ferimentos na pele e quaisquer fraturas, observando sensibilidade, </w:t>
      </w:r>
      <w:r>
        <w:rPr>
          <w:sz w:val="18"/>
        </w:rPr>
        <w:t>deformação</w:t>
      </w:r>
      <w:r>
        <w:rPr>
          <w:spacing w:val="-4"/>
          <w:sz w:val="18"/>
        </w:rPr>
        <w:t> </w:t>
      </w:r>
      <w:r>
        <w:rPr>
          <w:sz w:val="18"/>
        </w:rPr>
        <w:t>ou</w:t>
      </w:r>
      <w:r>
        <w:rPr>
          <w:spacing w:val="-4"/>
          <w:sz w:val="18"/>
        </w:rPr>
        <w:t> </w:t>
      </w:r>
      <w:r>
        <w:rPr>
          <w:sz w:val="18"/>
        </w:rPr>
        <w:t>aberturas</w:t>
      </w:r>
      <w:r>
        <w:rPr>
          <w:spacing w:val="-4"/>
          <w:sz w:val="18"/>
        </w:rPr>
        <w:t> </w:t>
      </w:r>
      <w:r>
        <w:rPr>
          <w:sz w:val="18"/>
        </w:rPr>
        <w:t>na</w:t>
      </w:r>
      <w:r>
        <w:rPr>
          <w:spacing w:val="-4"/>
          <w:sz w:val="18"/>
        </w:rPr>
        <w:t> </w:t>
      </w:r>
      <w:r>
        <w:rPr>
          <w:sz w:val="18"/>
        </w:rPr>
        <w:t>pele.</w:t>
      </w:r>
    </w:p>
    <w:p>
      <w:pPr>
        <w:pStyle w:val="ListParagraph"/>
        <w:numPr>
          <w:ilvl w:val="0"/>
          <w:numId w:val="83"/>
        </w:numPr>
        <w:tabs>
          <w:tab w:pos="900" w:val="left" w:leader="none"/>
        </w:tabs>
        <w:spacing w:line="210" w:lineRule="exact" w:before="0" w:after="0"/>
        <w:ind w:left="900" w:right="0" w:hanging="192"/>
        <w:jc w:val="left"/>
        <w:rPr>
          <w:rFonts w:ascii="Cambria" w:hAnsi="Cambria"/>
          <w:b/>
          <w:color w:val="AB0132"/>
          <w:sz w:val="18"/>
        </w:rPr>
      </w:pPr>
      <w:r>
        <w:rPr>
          <w:w w:val="90"/>
          <w:sz w:val="18"/>
        </w:rPr>
        <w:t>Localize</w:t>
      </w:r>
      <w:r>
        <w:rPr>
          <w:spacing w:val="16"/>
          <w:sz w:val="18"/>
        </w:rPr>
        <w:t> </w:t>
      </w:r>
      <w:r>
        <w:rPr>
          <w:w w:val="90"/>
          <w:sz w:val="18"/>
        </w:rPr>
        <w:t>qualquer</w:t>
      </w:r>
      <w:r>
        <w:rPr>
          <w:spacing w:val="17"/>
          <w:sz w:val="18"/>
        </w:rPr>
        <w:t> </w:t>
      </w:r>
      <w:r>
        <w:rPr>
          <w:w w:val="90"/>
          <w:sz w:val="18"/>
        </w:rPr>
        <w:t>crepitação</w:t>
      </w:r>
      <w:r>
        <w:rPr>
          <w:spacing w:val="17"/>
          <w:sz w:val="18"/>
        </w:rPr>
        <w:t> </w:t>
      </w:r>
      <w:r>
        <w:rPr>
          <w:w w:val="90"/>
          <w:sz w:val="18"/>
        </w:rPr>
        <w:t>(consulte</w:t>
      </w:r>
      <w:r>
        <w:rPr>
          <w:spacing w:val="17"/>
          <w:sz w:val="18"/>
        </w:rPr>
        <w:t> </w:t>
      </w:r>
      <w:r>
        <w:rPr>
          <w:spacing w:val="-2"/>
          <w:w w:val="90"/>
          <w:sz w:val="18"/>
        </w:rPr>
        <w:t>abaixo).</w:t>
      </w:r>
    </w:p>
    <w:p>
      <w:pPr>
        <w:pStyle w:val="ListParagraph"/>
        <w:numPr>
          <w:ilvl w:val="0"/>
          <w:numId w:val="83"/>
        </w:numPr>
        <w:tabs>
          <w:tab w:pos="900" w:val="left" w:leader="none"/>
        </w:tabs>
        <w:spacing w:line="240" w:lineRule="auto" w:before="16" w:after="0"/>
        <w:ind w:left="900" w:right="0" w:hanging="192"/>
        <w:jc w:val="left"/>
        <w:rPr>
          <w:rFonts w:ascii="Cambria" w:hAnsi="Cambria"/>
          <w:b/>
          <w:color w:val="AB0132"/>
          <w:sz w:val="18"/>
        </w:rPr>
      </w:pPr>
      <w:r>
        <w:rPr>
          <w:w w:val="90"/>
          <w:sz w:val="18"/>
        </w:rPr>
        <w:t>Estime</w:t>
      </w:r>
      <w:r>
        <w:rPr>
          <w:spacing w:val="9"/>
          <w:sz w:val="18"/>
        </w:rPr>
        <w:t> </w:t>
      </w:r>
      <w:r>
        <w:rPr>
          <w:w w:val="90"/>
          <w:sz w:val="18"/>
        </w:rPr>
        <w:t>a</w:t>
      </w:r>
      <w:r>
        <w:rPr>
          <w:spacing w:val="12"/>
          <w:sz w:val="18"/>
        </w:rPr>
        <w:t> </w:t>
      </w:r>
      <w:r>
        <w:rPr>
          <w:w w:val="90"/>
          <w:sz w:val="18"/>
        </w:rPr>
        <w:t>temperatura</w:t>
      </w:r>
      <w:r>
        <w:rPr>
          <w:spacing w:val="12"/>
          <w:sz w:val="18"/>
        </w:rPr>
        <w:t> </w:t>
      </w:r>
      <w:r>
        <w:rPr>
          <w:w w:val="90"/>
          <w:sz w:val="18"/>
        </w:rPr>
        <w:t>do</w:t>
      </w:r>
      <w:r>
        <w:rPr>
          <w:spacing w:val="12"/>
          <w:sz w:val="18"/>
        </w:rPr>
        <w:t> </w:t>
      </w:r>
      <w:r>
        <w:rPr>
          <w:w w:val="90"/>
          <w:sz w:val="18"/>
        </w:rPr>
        <w:t>corpo</w:t>
      </w:r>
      <w:r>
        <w:rPr>
          <w:spacing w:val="12"/>
          <w:sz w:val="18"/>
        </w:rPr>
        <w:t> </w:t>
      </w:r>
      <w:r>
        <w:rPr>
          <w:w w:val="90"/>
          <w:sz w:val="18"/>
        </w:rPr>
        <w:t>da</w:t>
      </w:r>
      <w:r>
        <w:rPr>
          <w:spacing w:val="12"/>
          <w:sz w:val="18"/>
        </w:rPr>
        <w:t> </w:t>
      </w:r>
      <w:r>
        <w:rPr>
          <w:spacing w:val="-2"/>
          <w:w w:val="90"/>
          <w:sz w:val="18"/>
        </w:rPr>
        <w:t>vítima.</w:t>
      </w:r>
    </w:p>
    <w:p>
      <w:pPr>
        <w:pStyle w:val="ListParagraph"/>
        <w:numPr>
          <w:ilvl w:val="0"/>
          <w:numId w:val="83"/>
        </w:numPr>
        <w:tabs>
          <w:tab w:pos="900" w:val="left" w:leader="none"/>
        </w:tabs>
        <w:spacing w:line="240" w:lineRule="auto" w:before="16" w:after="0"/>
        <w:ind w:left="900" w:right="0" w:hanging="192"/>
        <w:jc w:val="left"/>
        <w:rPr>
          <w:rFonts w:ascii="Cambria" w:hAnsi="Cambria"/>
          <w:b/>
          <w:color w:val="AB0132"/>
          <w:sz w:val="18"/>
        </w:rPr>
      </w:pPr>
      <w:r>
        <w:rPr>
          <w:w w:val="85"/>
          <w:sz w:val="18"/>
        </w:rPr>
        <w:t>Verifique</w:t>
      </w:r>
      <w:r>
        <w:rPr>
          <w:spacing w:val="23"/>
          <w:sz w:val="18"/>
        </w:rPr>
        <w:t> </w:t>
      </w:r>
      <w:r>
        <w:rPr>
          <w:w w:val="85"/>
          <w:sz w:val="18"/>
        </w:rPr>
        <w:t>sangue</w:t>
      </w:r>
      <w:r>
        <w:rPr>
          <w:spacing w:val="24"/>
          <w:sz w:val="18"/>
        </w:rPr>
        <w:t> </w:t>
      </w:r>
      <w:r>
        <w:rPr>
          <w:w w:val="85"/>
          <w:sz w:val="18"/>
        </w:rPr>
        <w:t>em</w:t>
      </w:r>
      <w:r>
        <w:rPr>
          <w:spacing w:val="24"/>
          <w:sz w:val="18"/>
        </w:rPr>
        <w:t> </w:t>
      </w:r>
      <w:r>
        <w:rPr>
          <w:w w:val="85"/>
          <w:sz w:val="18"/>
        </w:rPr>
        <w:t>suas</w:t>
      </w:r>
      <w:r>
        <w:rPr>
          <w:spacing w:val="24"/>
          <w:sz w:val="18"/>
        </w:rPr>
        <w:t> </w:t>
      </w:r>
      <w:r>
        <w:rPr>
          <w:spacing w:val="-2"/>
          <w:w w:val="85"/>
          <w:sz w:val="18"/>
        </w:rPr>
        <w:t>luvas.</w:t>
      </w:r>
    </w:p>
    <w:p>
      <w:pPr>
        <w:pStyle w:val="BodyText"/>
        <w:spacing w:before="37"/>
      </w:pPr>
    </w:p>
    <w:p>
      <w:pPr>
        <w:pStyle w:val="BodyText"/>
        <w:spacing w:line="264" w:lineRule="auto"/>
        <w:ind w:left="708" w:right="2601"/>
      </w:pPr>
      <w:r>
        <w:rPr>
          <w:w w:val="90"/>
        </w:rPr>
        <w:t>Crepitação</w:t>
      </w:r>
      <w:r>
        <w:rPr>
          <w:spacing w:val="-6"/>
          <w:w w:val="90"/>
        </w:rPr>
        <w:t> </w:t>
      </w:r>
      <w:r>
        <w:rPr>
          <w:w w:val="90"/>
        </w:rPr>
        <w:t>é</w:t>
      </w:r>
      <w:r>
        <w:rPr>
          <w:spacing w:val="-6"/>
          <w:w w:val="90"/>
        </w:rPr>
        <w:t> </w:t>
      </w:r>
      <w:r>
        <w:rPr>
          <w:w w:val="90"/>
        </w:rPr>
        <w:t>o</w:t>
      </w:r>
      <w:r>
        <w:rPr>
          <w:spacing w:val="-6"/>
          <w:w w:val="90"/>
        </w:rPr>
        <w:t> </w:t>
      </w:r>
      <w:r>
        <w:rPr>
          <w:w w:val="90"/>
        </w:rPr>
        <w:t>som</w:t>
      </w:r>
      <w:r>
        <w:rPr>
          <w:spacing w:val="-6"/>
          <w:w w:val="90"/>
        </w:rPr>
        <w:t> </w:t>
      </w:r>
      <w:r>
        <w:rPr>
          <w:w w:val="90"/>
        </w:rPr>
        <w:t>estalante</w:t>
      </w:r>
      <w:r>
        <w:rPr>
          <w:spacing w:val="-6"/>
          <w:w w:val="90"/>
        </w:rPr>
        <w:t> </w:t>
      </w:r>
      <w:r>
        <w:rPr>
          <w:w w:val="90"/>
        </w:rPr>
        <w:t>que</w:t>
      </w:r>
      <w:r>
        <w:rPr>
          <w:spacing w:val="-6"/>
          <w:w w:val="90"/>
        </w:rPr>
        <w:t> </w:t>
      </w:r>
      <w:r>
        <w:rPr>
          <w:w w:val="90"/>
        </w:rPr>
        <w:t>muitas</w:t>
      </w:r>
      <w:r>
        <w:rPr>
          <w:spacing w:val="-6"/>
          <w:w w:val="90"/>
        </w:rPr>
        <w:t> </w:t>
      </w:r>
      <w:r>
        <w:rPr>
          <w:w w:val="90"/>
        </w:rPr>
        <w:t>vezes</w:t>
      </w:r>
      <w:r>
        <w:rPr>
          <w:spacing w:val="-6"/>
          <w:w w:val="90"/>
        </w:rPr>
        <w:t> </w:t>
      </w:r>
      <w:r>
        <w:rPr>
          <w:w w:val="90"/>
        </w:rPr>
        <w:t>é</w:t>
      </w:r>
      <w:r>
        <w:rPr>
          <w:spacing w:val="-6"/>
          <w:w w:val="90"/>
        </w:rPr>
        <w:t> </w:t>
      </w:r>
      <w:r>
        <w:rPr>
          <w:w w:val="90"/>
        </w:rPr>
        <w:t>ouvido</w:t>
      </w:r>
      <w:r>
        <w:rPr>
          <w:spacing w:val="-6"/>
          <w:w w:val="90"/>
        </w:rPr>
        <w:t> </w:t>
      </w:r>
      <w:r>
        <w:rPr>
          <w:w w:val="90"/>
        </w:rPr>
        <w:t>e/ ou a sensibilidade que é sentida quando as extremidades de</w:t>
      </w:r>
      <w:r>
        <w:rPr>
          <w:spacing w:val="-2"/>
          <w:w w:val="90"/>
        </w:rPr>
        <w:t> </w:t>
      </w:r>
      <w:r>
        <w:rPr>
          <w:w w:val="90"/>
        </w:rPr>
        <w:t>ossos</w:t>
      </w:r>
      <w:r>
        <w:rPr>
          <w:spacing w:val="-2"/>
          <w:w w:val="90"/>
        </w:rPr>
        <w:t> </w:t>
      </w:r>
      <w:r>
        <w:rPr>
          <w:w w:val="90"/>
        </w:rPr>
        <w:t>fraturados</w:t>
      </w:r>
      <w:r>
        <w:rPr>
          <w:spacing w:val="-2"/>
          <w:w w:val="90"/>
        </w:rPr>
        <w:t> </w:t>
      </w:r>
      <w:r>
        <w:rPr>
          <w:w w:val="90"/>
        </w:rPr>
        <w:t>friccionam,</w:t>
      </w:r>
      <w:r>
        <w:rPr>
          <w:spacing w:val="-2"/>
          <w:w w:val="90"/>
        </w:rPr>
        <w:t> </w:t>
      </w:r>
      <w:r>
        <w:rPr>
          <w:w w:val="90"/>
        </w:rPr>
        <w:t>ou</w:t>
      </w:r>
      <w:r>
        <w:rPr>
          <w:spacing w:val="-2"/>
          <w:w w:val="90"/>
        </w:rPr>
        <w:t> </w:t>
      </w:r>
      <w:r>
        <w:rPr>
          <w:w w:val="90"/>
        </w:rPr>
        <w:t>quando</w:t>
      </w:r>
      <w:r>
        <w:rPr>
          <w:spacing w:val="-2"/>
          <w:w w:val="90"/>
        </w:rPr>
        <w:t> </w:t>
      </w:r>
      <w:r>
        <w:rPr>
          <w:w w:val="90"/>
        </w:rPr>
        <w:t>há</w:t>
      </w:r>
      <w:r>
        <w:rPr>
          <w:spacing w:val="-2"/>
          <w:w w:val="90"/>
        </w:rPr>
        <w:t> </w:t>
      </w:r>
      <w:r>
        <w:rPr>
          <w:w w:val="90"/>
        </w:rPr>
        <w:t>fuctemas</w:t>
      </w:r>
      <w:r>
        <w:rPr>
          <w:spacing w:val="-2"/>
          <w:w w:val="90"/>
        </w:rPr>
        <w:t> </w:t>
      </w:r>
      <w:r>
        <w:rPr>
          <w:w w:val="90"/>
        </w:rPr>
        <w:t>de </w:t>
      </w:r>
      <w:r>
        <w:rPr/>
        <w:t>ar sob a pele.</w:t>
      </w:r>
    </w:p>
    <w:p>
      <w:pPr>
        <w:pStyle w:val="BodyText"/>
        <w:spacing w:before="6"/>
        <w:rPr>
          <w:sz w:val="10"/>
        </w:rPr>
      </w:pPr>
    </w:p>
    <w:p>
      <w:pPr>
        <w:pStyle w:val="BodyText"/>
        <w:spacing w:after="0"/>
        <w:rPr>
          <w:sz w:val="10"/>
        </w:rPr>
        <w:sectPr>
          <w:pgSz w:w="8400" w:h="11910"/>
          <w:pgMar w:header="306" w:footer="287" w:top="540" w:bottom="480" w:left="425" w:right="425"/>
        </w:sectPr>
      </w:pPr>
    </w:p>
    <w:p>
      <w:pPr>
        <w:pStyle w:val="BodyText"/>
        <w:spacing w:before="103"/>
        <w:ind w:left="708"/>
        <w:rPr>
          <w:rFonts w:ascii="Trebuchet MS" w:hAnsi="Trebuchet MS"/>
        </w:rPr>
      </w:pPr>
      <w:r>
        <w:rPr>
          <w:rFonts w:ascii="Trebuchet MS" w:hAnsi="Trebuchet MS"/>
          <w:w w:val="90"/>
        </w:rPr>
        <w:t>Fase</w:t>
      </w:r>
      <w:r>
        <w:rPr>
          <w:rFonts w:ascii="Trebuchet MS" w:hAnsi="Trebuchet MS"/>
          <w:spacing w:val="-1"/>
        </w:rPr>
        <w:t> </w:t>
      </w:r>
      <w:r>
        <w:rPr>
          <w:rFonts w:ascii="Trebuchet MS" w:hAnsi="Trebuchet MS"/>
          <w:w w:val="90"/>
        </w:rPr>
        <w:t>preparatória</w:t>
      </w:r>
      <w:r>
        <w:rPr>
          <w:rFonts w:ascii="Trebuchet MS" w:hAnsi="Trebuchet MS"/>
        </w:rPr>
        <w:t> </w:t>
      </w:r>
      <w:r>
        <w:rPr>
          <w:rFonts w:ascii="Trebuchet MS" w:hAnsi="Trebuchet MS"/>
          <w:w w:val="90"/>
        </w:rPr>
        <w:t>do</w:t>
      </w:r>
      <w:r>
        <w:rPr>
          <w:rFonts w:ascii="Trebuchet MS" w:hAnsi="Trebuchet MS"/>
          <w:spacing w:val="-1"/>
        </w:rPr>
        <w:t> </w:t>
      </w:r>
      <w:r>
        <w:rPr>
          <w:rFonts w:ascii="Trebuchet MS" w:hAnsi="Trebuchet MS"/>
          <w:spacing w:val="-2"/>
          <w:w w:val="90"/>
        </w:rPr>
        <w:t>toque</w:t>
      </w:r>
    </w:p>
    <w:p>
      <w:pPr>
        <w:pStyle w:val="ListParagraph"/>
        <w:numPr>
          <w:ilvl w:val="0"/>
          <w:numId w:val="84"/>
        </w:numPr>
        <w:tabs>
          <w:tab w:pos="878" w:val="left" w:leader="none"/>
          <w:tab w:pos="899" w:val="left" w:leader="none"/>
        </w:tabs>
        <w:spacing w:line="261" w:lineRule="auto" w:before="15" w:after="0"/>
        <w:ind w:left="878" w:right="295" w:hanging="171"/>
        <w:jc w:val="left"/>
        <w:rPr>
          <w:sz w:val="18"/>
        </w:rPr>
      </w:pPr>
      <w:r>
        <w:rPr>
          <w:spacing w:val="-2"/>
          <w:sz w:val="18"/>
        </w:rPr>
        <w:t>Em</w:t>
      </w:r>
      <w:r>
        <w:rPr>
          <w:sz w:val="18"/>
        </w:rPr>
        <w:t> </w:t>
      </w:r>
      <w:r>
        <w:rPr>
          <w:spacing w:val="-2"/>
          <w:sz w:val="18"/>
        </w:rPr>
        <w:t>locais</w:t>
      </w:r>
      <w:r>
        <w:rPr>
          <w:spacing w:val="-11"/>
          <w:sz w:val="18"/>
        </w:rPr>
        <w:t> </w:t>
      </w:r>
      <w:r>
        <w:rPr>
          <w:spacing w:val="-2"/>
          <w:sz w:val="18"/>
        </w:rPr>
        <w:t>com</w:t>
      </w:r>
      <w:r>
        <w:rPr>
          <w:spacing w:val="-10"/>
          <w:sz w:val="18"/>
        </w:rPr>
        <w:t> </w:t>
      </w:r>
      <w:r>
        <w:rPr>
          <w:spacing w:val="-2"/>
          <w:sz w:val="18"/>
        </w:rPr>
        <w:t>pessoas</w:t>
      </w:r>
      <w:r>
        <w:rPr>
          <w:spacing w:val="-11"/>
          <w:sz w:val="18"/>
        </w:rPr>
        <w:t> </w:t>
      </w:r>
      <w:r>
        <w:rPr>
          <w:spacing w:val="-2"/>
          <w:sz w:val="18"/>
        </w:rPr>
        <w:t>que</w:t>
      </w:r>
      <w:r>
        <w:rPr>
          <w:spacing w:val="-10"/>
          <w:sz w:val="18"/>
        </w:rPr>
        <w:t> </w:t>
      </w:r>
      <w:r>
        <w:rPr>
          <w:spacing w:val="-2"/>
          <w:sz w:val="18"/>
        </w:rPr>
        <w:t>você</w:t>
      </w:r>
      <w:r>
        <w:rPr>
          <w:spacing w:val="-11"/>
          <w:sz w:val="18"/>
        </w:rPr>
        <w:t> </w:t>
      </w:r>
      <w:r>
        <w:rPr>
          <w:spacing w:val="-2"/>
          <w:sz w:val="18"/>
        </w:rPr>
        <w:t>não</w:t>
      </w:r>
      <w:r>
        <w:rPr>
          <w:spacing w:val="-10"/>
          <w:sz w:val="18"/>
        </w:rPr>
        <w:t> </w:t>
      </w:r>
      <w:r>
        <w:rPr>
          <w:spacing w:val="-2"/>
          <w:sz w:val="18"/>
        </w:rPr>
        <w:t>conhece, </w:t>
      </w:r>
      <w:r>
        <w:rPr>
          <w:w w:val="90"/>
          <w:sz w:val="18"/>
        </w:rPr>
        <w:t>conheça e respeite as regras locais, os costumes e </w:t>
      </w:r>
      <w:r>
        <w:rPr>
          <w:spacing w:val="-2"/>
          <w:sz w:val="18"/>
        </w:rPr>
        <w:t>crenças.</w:t>
      </w:r>
    </w:p>
    <w:p>
      <w:pPr>
        <w:pStyle w:val="ListParagraph"/>
        <w:numPr>
          <w:ilvl w:val="0"/>
          <w:numId w:val="84"/>
        </w:numPr>
        <w:tabs>
          <w:tab w:pos="878" w:val="left" w:leader="none"/>
          <w:tab w:pos="899" w:val="left" w:leader="none"/>
        </w:tabs>
        <w:spacing w:line="261" w:lineRule="auto" w:before="0" w:after="0"/>
        <w:ind w:left="878" w:right="0" w:hanging="171"/>
        <w:jc w:val="left"/>
        <w:rPr>
          <w:sz w:val="18"/>
        </w:rPr>
      </w:pPr>
      <w:r>
        <w:rPr>
          <w:w w:val="90"/>
          <w:sz w:val="18"/>
        </w:rPr>
        <w:t>Sempre</w:t>
      </w:r>
      <w:r>
        <w:rPr>
          <w:spacing w:val="23"/>
          <w:sz w:val="18"/>
        </w:rPr>
        <w:t> </w:t>
      </w:r>
      <w:r>
        <w:rPr>
          <w:w w:val="90"/>
          <w:sz w:val="18"/>
        </w:rPr>
        <w:t>utilize luvas (ou proteção similar – p. ex., saco </w:t>
      </w:r>
      <w:r>
        <w:rPr>
          <w:spacing w:val="-2"/>
          <w:sz w:val="18"/>
        </w:rPr>
        <w:t>plástico).</w:t>
      </w:r>
    </w:p>
    <w:p>
      <w:pPr>
        <w:pStyle w:val="ListParagraph"/>
        <w:numPr>
          <w:ilvl w:val="0"/>
          <w:numId w:val="84"/>
        </w:numPr>
        <w:tabs>
          <w:tab w:pos="893" w:val="left" w:leader="none"/>
        </w:tabs>
        <w:spacing w:line="209" w:lineRule="exact" w:before="0" w:after="0"/>
        <w:ind w:left="893" w:right="0" w:hanging="185"/>
        <w:jc w:val="left"/>
        <w:rPr>
          <w:sz w:val="18"/>
        </w:rPr>
      </w:pPr>
      <w:r>
        <w:rPr>
          <w:w w:val="90"/>
          <w:sz w:val="18"/>
        </w:rPr>
        <w:t>Ajoelhe-se</w:t>
      </w:r>
      <w:r>
        <w:rPr>
          <w:spacing w:val="5"/>
          <w:sz w:val="18"/>
        </w:rPr>
        <w:t> </w:t>
      </w:r>
      <w:r>
        <w:rPr>
          <w:w w:val="90"/>
          <w:sz w:val="18"/>
        </w:rPr>
        <w:t>ao</w:t>
      </w:r>
      <w:r>
        <w:rPr>
          <w:spacing w:val="6"/>
          <w:sz w:val="18"/>
        </w:rPr>
        <w:t> </w:t>
      </w:r>
      <w:r>
        <w:rPr>
          <w:w w:val="90"/>
          <w:sz w:val="18"/>
        </w:rPr>
        <w:t>lado</w:t>
      </w:r>
      <w:r>
        <w:rPr>
          <w:spacing w:val="6"/>
          <w:sz w:val="18"/>
        </w:rPr>
        <w:t> </w:t>
      </w:r>
      <w:r>
        <w:rPr>
          <w:w w:val="90"/>
          <w:sz w:val="18"/>
        </w:rPr>
        <w:t>da</w:t>
      </w:r>
      <w:r>
        <w:rPr>
          <w:spacing w:val="6"/>
          <w:sz w:val="18"/>
        </w:rPr>
        <w:t> </w:t>
      </w:r>
      <w:r>
        <w:rPr>
          <w:spacing w:val="-2"/>
          <w:w w:val="90"/>
          <w:sz w:val="18"/>
        </w:rPr>
        <w:t>vítima.</w:t>
      </w:r>
    </w:p>
    <w:p>
      <w:pPr>
        <w:pStyle w:val="ListParagraph"/>
        <w:numPr>
          <w:ilvl w:val="0"/>
          <w:numId w:val="84"/>
        </w:numPr>
        <w:tabs>
          <w:tab w:pos="900" w:val="left" w:leader="none"/>
        </w:tabs>
        <w:spacing w:line="240" w:lineRule="auto" w:before="15" w:after="0"/>
        <w:ind w:left="900" w:right="0" w:hanging="192"/>
        <w:jc w:val="left"/>
        <w:rPr>
          <w:sz w:val="18"/>
        </w:rPr>
      </w:pPr>
      <w:r>
        <w:rPr>
          <w:w w:val="85"/>
          <w:sz w:val="18"/>
        </w:rPr>
        <w:t>Explique</w:t>
      </w:r>
      <w:r>
        <w:rPr>
          <w:spacing w:val="-5"/>
          <w:sz w:val="18"/>
        </w:rPr>
        <w:t> </w:t>
      </w:r>
      <w:r>
        <w:rPr>
          <w:w w:val="85"/>
          <w:sz w:val="18"/>
        </w:rPr>
        <w:t>o</w:t>
      </w:r>
      <w:r>
        <w:rPr>
          <w:spacing w:val="-4"/>
          <w:sz w:val="18"/>
        </w:rPr>
        <w:t> </w:t>
      </w:r>
      <w:r>
        <w:rPr>
          <w:w w:val="85"/>
          <w:sz w:val="18"/>
        </w:rPr>
        <w:t>exame</w:t>
      </w:r>
      <w:r>
        <w:rPr>
          <w:spacing w:val="-4"/>
          <w:sz w:val="18"/>
        </w:rPr>
        <w:t> </w:t>
      </w:r>
      <w:r>
        <w:rPr>
          <w:w w:val="85"/>
          <w:sz w:val="18"/>
        </w:rPr>
        <w:t>à</w:t>
      </w:r>
      <w:r>
        <w:rPr>
          <w:spacing w:val="-5"/>
          <w:sz w:val="18"/>
        </w:rPr>
        <w:t> </w:t>
      </w:r>
      <w:r>
        <w:rPr>
          <w:w w:val="85"/>
          <w:sz w:val="18"/>
        </w:rPr>
        <w:t>vítima,</w:t>
      </w:r>
      <w:r>
        <w:rPr>
          <w:spacing w:val="-4"/>
          <w:sz w:val="18"/>
        </w:rPr>
        <w:t> </w:t>
      </w:r>
      <w:r>
        <w:rPr>
          <w:w w:val="85"/>
          <w:sz w:val="18"/>
        </w:rPr>
        <w:t>e</w:t>
      </w:r>
      <w:r>
        <w:rPr>
          <w:spacing w:val="-5"/>
          <w:sz w:val="18"/>
        </w:rPr>
        <w:t> </w:t>
      </w:r>
      <w:r>
        <w:rPr>
          <w:w w:val="85"/>
          <w:sz w:val="18"/>
        </w:rPr>
        <w:t>tente</w:t>
      </w:r>
      <w:r>
        <w:rPr>
          <w:spacing w:val="-4"/>
          <w:sz w:val="18"/>
        </w:rPr>
        <w:t> </w:t>
      </w:r>
      <w:r>
        <w:rPr>
          <w:w w:val="85"/>
          <w:sz w:val="18"/>
        </w:rPr>
        <w:t>obter</w:t>
      </w:r>
      <w:r>
        <w:rPr>
          <w:spacing w:val="-4"/>
          <w:sz w:val="18"/>
        </w:rPr>
        <w:t> </w:t>
      </w:r>
      <w:r>
        <w:rPr>
          <w:w w:val="85"/>
          <w:sz w:val="18"/>
        </w:rPr>
        <w:t>sua</w:t>
      </w:r>
      <w:r>
        <w:rPr>
          <w:spacing w:val="-5"/>
          <w:sz w:val="18"/>
        </w:rPr>
        <w:t> </w:t>
      </w:r>
      <w:r>
        <w:rPr>
          <w:spacing w:val="-2"/>
          <w:w w:val="85"/>
          <w:sz w:val="18"/>
        </w:rPr>
        <w:t>cooperação:</w:t>
      </w:r>
    </w:p>
    <w:p>
      <w:pPr>
        <w:spacing w:line="240" w:lineRule="auto" w:before="0"/>
        <w:rPr>
          <w:sz w:val="18"/>
        </w:rPr>
      </w:pPr>
      <w:r>
        <w:rPr/>
        <w:br w:type="column"/>
      </w:r>
      <w:r>
        <w:rPr>
          <w:sz w:val="18"/>
        </w:rPr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4"/>
      </w:pPr>
    </w:p>
    <w:p>
      <w:pPr>
        <w:pStyle w:val="BodyText"/>
        <w:spacing w:line="261" w:lineRule="auto"/>
        <w:ind w:left="169" w:right="190"/>
        <w:rPr>
          <w:rFonts w:ascii="Trebuchet MS" w:hAnsi="Trebuchet MS"/>
        </w:rPr>
      </w:pPr>
      <w:r>
        <w:rPr>
          <w:rFonts w:ascii="Trebuchet MS" w:hAnsi="Trebuchet MS"/>
          <w:w w:val="70"/>
        </w:rPr>
        <w:t>[vide</w:t>
      </w:r>
      <w:r>
        <w:rPr>
          <w:rFonts w:ascii="Trebuchet MS" w:hAnsi="Trebuchet MS"/>
          <w:spacing w:val="-8"/>
          <w:w w:val="70"/>
        </w:rPr>
        <w:t> </w:t>
      </w:r>
      <w:r>
        <w:rPr>
          <w:rFonts w:ascii="Trebuchet MS" w:hAnsi="Trebuchet MS"/>
          <w:w w:val="70"/>
        </w:rPr>
        <w:t>a</w:t>
      </w:r>
      <w:r>
        <w:rPr>
          <w:rFonts w:ascii="Trebuchet MS" w:hAnsi="Trebuchet MS"/>
          <w:spacing w:val="-8"/>
          <w:w w:val="70"/>
        </w:rPr>
        <w:t> </w:t>
      </w:r>
      <w:r>
        <w:rPr>
          <w:rFonts w:ascii="Trebuchet MS" w:hAnsi="Trebuchet MS"/>
          <w:w w:val="70"/>
        </w:rPr>
        <w:t>Seção</w:t>
      </w:r>
      <w:r>
        <w:rPr>
          <w:rFonts w:ascii="Trebuchet MS" w:hAnsi="Trebuchet MS"/>
          <w:spacing w:val="-8"/>
          <w:w w:val="70"/>
        </w:rPr>
        <w:t> </w:t>
      </w:r>
      <w:r>
        <w:rPr>
          <w:rFonts w:ascii="Trebuchet MS" w:hAnsi="Trebuchet MS"/>
          <w:w w:val="70"/>
        </w:rPr>
        <w:t>3.3.2</w:t>
      </w:r>
      <w:r>
        <w:rPr>
          <w:rFonts w:ascii="Trebuchet MS" w:hAnsi="Trebuchet MS"/>
          <w:spacing w:val="-8"/>
          <w:w w:val="70"/>
        </w:rPr>
        <w:t> </w:t>
      </w:r>
      <w:r>
        <w:rPr>
          <w:rFonts w:ascii="Trebuchet MS" w:hAnsi="Trebuchet MS"/>
          <w:w w:val="70"/>
        </w:rPr>
        <w:t>–</w:t>
      </w:r>
      <w:r>
        <w:rPr>
          <w:rFonts w:ascii="Trebuchet MS" w:hAnsi="Trebuchet MS"/>
          <w:spacing w:val="-8"/>
          <w:w w:val="70"/>
        </w:rPr>
        <w:t> </w:t>
      </w:r>
      <w:r>
        <w:rPr>
          <w:rFonts w:ascii="Trebuchet MS" w:hAnsi="Trebuchet MS"/>
          <w:w w:val="70"/>
        </w:rPr>
        <w:t>Aptidões</w:t>
      </w:r>
      <w:r>
        <w:rPr>
          <w:rFonts w:ascii="Trebuchet MS" w:hAnsi="Trebuchet MS"/>
          <w:spacing w:val="-8"/>
          <w:w w:val="70"/>
        </w:rPr>
        <w:t> </w:t>
      </w:r>
      <w:r>
        <w:rPr>
          <w:rFonts w:ascii="Trebuchet MS" w:hAnsi="Trebuchet MS"/>
          <w:w w:val="70"/>
        </w:rPr>
        <w:t>pessoais:</w:t>
      </w:r>
      <w:r>
        <w:rPr>
          <w:rFonts w:ascii="Trebuchet MS" w:hAnsi="Trebuchet MS"/>
          <w:w w:val="75"/>
        </w:rPr>
        <w:t> Competências</w:t>
      </w:r>
      <w:r>
        <w:rPr>
          <w:rFonts w:ascii="Trebuchet MS" w:hAnsi="Trebuchet MS"/>
          <w:spacing w:val="-5"/>
          <w:w w:val="75"/>
        </w:rPr>
        <w:t> </w:t>
      </w:r>
      <w:r>
        <w:rPr>
          <w:rFonts w:ascii="Trebuchet MS" w:hAnsi="Trebuchet MS"/>
          <w:w w:val="75"/>
        </w:rPr>
        <w:t>de</w:t>
      </w:r>
      <w:r>
        <w:rPr>
          <w:rFonts w:ascii="Trebuchet MS" w:hAnsi="Trebuchet MS"/>
          <w:spacing w:val="-5"/>
          <w:w w:val="75"/>
        </w:rPr>
        <w:t> </w:t>
      </w:r>
      <w:r>
        <w:rPr>
          <w:rFonts w:ascii="Trebuchet MS" w:hAnsi="Trebuchet MS"/>
          <w:w w:val="75"/>
        </w:rPr>
        <w:t>comunicação]</w:t>
      </w:r>
    </w:p>
    <w:p>
      <w:pPr>
        <w:pStyle w:val="BodyText"/>
        <w:spacing w:after="0" w:line="261" w:lineRule="auto"/>
        <w:rPr>
          <w:rFonts w:ascii="Trebuchet MS" w:hAnsi="Trebuchet MS"/>
        </w:rPr>
        <w:sectPr>
          <w:type w:val="continuous"/>
          <w:pgSz w:w="8400" w:h="11910"/>
          <w:pgMar w:header="306" w:footer="287" w:top="1340" w:bottom="280" w:left="425" w:right="425"/>
          <w:cols w:num="2" w:equalWidth="0">
            <w:col w:w="4922" w:space="40"/>
            <w:col w:w="2588"/>
          </w:cols>
        </w:sectPr>
      </w:pPr>
    </w:p>
    <w:p>
      <w:pPr>
        <w:pStyle w:val="ListParagraph"/>
        <w:numPr>
          <w:ilvl w:val="1"/>
          <w:numId w:val="84"/>
        </w:numPr>
        <w:tabs>
          <w:tab w:pos="1046" w:val="left" w:leader="none"/>
          <w:tab w:pos="1048" w:val="left" w:leader="none"/>
        </w:tabs>
        <w:spacing w:line="264" w:lineRule="auto" w:before="0" w:after="0"/>
        <w:ind w:left="1048" w:right="2578" w:hanging="171"/>
        <w:jc w:val="left"/>
        <w:rPr>
          <w:sz w:val="18"/>
        </w:rPr>
      </w:pPr>
      <w:r>
        <w:rPr>
          <w:sz w:val="18"/>
        </w:rPr>
        <mc:AlternateContent>
          <mc:Choice Requires="wps">
            <w:drawing>
              <wp:anchor distT="0" distB="0" distL="0" distR="0" allowOverlap="1" layoutInCell="1" locked="0" behindDoc="0" simplePos="0" relativeHeight="15848448">
                <wp:simplePos x="0" y="0"/>
                <wp:positionH relativeFrom="page">
                  <wp:posOffset>5112003</wp:posOffset>
                </wp:positionH>
                <wp:positionV relativeFrom="page">
                  <wp:posOffset>1777161</wp:posOffset>
                </wp:positionV>
                <wp:extent cx="216535" cy="152400"/>
                <wp:effectExtent l="0" t="0" r="0" b="0"/>
                <wp:wrapNone/>
                <wp:docPr id="450" name="Graphic 45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50" name="Graphic 450"/>
                      <wps:cNvSpPr/>
                      <wps:spPr>
                        <a:xfrm>
                          <a:off x="0" y="0"/>
                          <a:ext cx="216535" cy="1524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6535" h="152400">
                              <a:moveTo>
                                <a:pt x="216001" y="0"/>
                              </a:moveTo>
                              <a:lnTo>
                                <a:pt x="0" y="0"/>
                              </a:lnTo>
                              <a:lnTo>
                                <a:pt x="0" y="152400"/>
                              </a:lnTo>
                              <a:lnTo>
                                <a:pt x="216001" y="152400"/>
                              </a:lnTo>
                              <a:lnTo>
                                <a:pt x="21600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AB013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402.519989pt;margin-top:139.934006pt;width:17.008pt;height:12pt;mso-position-horizontal-relative:page;mso-position-vertical-relative:page;z-index:15848448" id="docshape353" filled="true" fillcolor="#ab0132" stroked="false">
                <v:fill type="solid"/>
                <w10:wrap type="none"/>
              </v:rect>
            </w:pict>
          </mc:Fallback>
        </mc:AlternateContent>
      </w:r>
      <w:r>
        <w:rPr>
          <w:sz w:val="18"/>
        </w:rPr>
        <mc:AlternateContent>
          <mc:Choice Requires="wps">
            <w:drawing>
              <wp:anchor distT="0" distB="0" distL="0" distR="0" allowOverlap="1" layoutInCell="1" locked="0" behindDoc="0" simplePos="0" relativeHeight="15848960">
                <wp:simplePos x="0" y="0"/>
                <wp:positionH relativeFrom="page">
                  <wp:posOffset>4984627</wp:posOffset>
                </wp:positionH>
                <wp:positionV relativeFrom="page">
                  <wp:posOffset>5904579</wp:posOffset>
                </wp:positionV>
                <wp:extent cx="116205" cy="1128395"/>
                <wp:effectExtent l="0" t="0" r="0" b="0"/>
                <wp:wrapNone/>
                <wp:docPr id="451" name="Textbox 45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51" name="Textbox 451"/>
                      <wps:cNvSpPr txBox="1"/>
                      <wps:spPr>
                        <a:xfrm>
                          <a:off x="0" y="0"/>
                          <a:ext cx="116205" cy="112839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19"/>
                              <w:ind w:left="20" w:right="0" w:firstLine="0"/>
                              <w:jc w:val="left"/>
                              <w:rPr>
                                <w:rFonts w:ascii="Trebuchet MS" w:hAns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 w:hAnsi="Trebuchet MS"/>
                                <w:spacing w:val="2"/>
                                <w:w w:val="65"/>
                                <w:sz w:val="12"/>
                              </w:rPr>
                              <w:t>Sociedade</w:t>
                            </w:r>
                            <w:r>
                              <w:rPr>
                                <w:rFonts w:ascii="Trebuchet MS" w:hAnsi="Trebuchet MS"/>
                                <w:spacing w:val="-9"/>
                                <w:sz w:val="12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spacing w:val="2"/>
                                <w:w w:val="65"/>
                                <w:sz w:val="12"/>
                              </w:rPr>
                              <w:t>do</w:t>
                            </w:r>
                            <w:r>
                              <w:rPr>
                                <w:rFonts w:ascii="Trebuchet MS" w:hAnsi="Trebuchet MS"/>
                                <w:spacing w:val="-9"/>
                                <w:sz w:val="12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spacing w:val="2"/>
                                <w:w w:val="65"/>
                                <w:sz w:val="12"/>
                              </w:rPr>
                              <w:t>Crescente</w:t>
                            </w:r>
                            <w:r>
                              <w:rPr>
                                <w:rFonts w:ascii="Trebuchet MS" w:hAnsi="Trebuchet MS"/>
                                <w:spacing w:val="-8"/>
                                <w:sz w:val="12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spacing w:val="2"/>
                                <w:w w:val="65"/>
                                <w:sz w:val="12"/>
                              </w:rPr>
                              <w:t>Vermelho</w:t>
                            </w:r>
                            <w:r>
                              <w:rPr>
                                <w:rFonts w:ascii="Trebuchet MS" w:hAnsi="Trebuchet MS"/>
                                <w:spacing w:val="-9"/>
                                <w:sz w:val="12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spacing w:val="2"/>
                                <w:w w:val="65"/>
                                <w:sz w:val="12"/>
                              </w:rPr>
                              <w:t>da</w:t>
                            </w:r>
                            <w:r>
                              <w:rPr>
                                <w:rFonts w:ascii="Trebuchet MS" w:hAnsi="Trebuchet MS"/>
                                <w:spacing w:val="-9"/>
                                <w:sz w:val="12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spacing w:val="-2"/>
                                <w:w w:val="65"/>
                                <w:sz w:val="12"/>
                              </w:rPr>
                              <w:t>Somália</w:t>
                            </w:r>
                          </w:p>
                        </w:txbxContent>
                      </wps:txbx>
                      <wps:bodyPr wrap="square" lIns="0" tIns="0" rIns="0" bIns="0" rtlCol="0" vert="vert27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92.490387pt;margin-top:464.92749pt;width:9.15pt;height:88.85pt;mso-position-horizontal-relative:page;mso-position-vertical-relative:page;z-index:15848960" type="#_x0000_t202" id="docshape354" filled="false" stroked="false">
                <v:textbox inset="0,0,0,0" style="layout-flow:vertical;mso-layout-flow-alt:bottom-to-top">
                  <w:txbxContent>
                    <w:p>
                      <w:pPr>
                        <w:spacing w:before="19"/>
                        <w:ind w:left="20" w:right="0" w:firstLine="0"/>
                        <w:jc w:val="left"/>
                        <w:rPr>
                          <w:rFonts w:ascii="Trebuchet MS" w:hAnsi="Trebuchet MS"/>
                          <w:sz w:val="12"/>
                        </w:rPr>
                      </w:pPr>
                      <w:r>
                        <w:rPr>
                          <w:rFonts w:ascii="Trebuchet MS" w:hAnsi="Trebuchet MS"/>
                          <w:spacing w:val="2"/>
                          <w:w w:val="65"/>
                          <w:sz w:val="12"/>
                        </w:rPr>
                        <w:t>Sociedade</w:t>
                      </w:r>
                      <w:r>
                        <w:rPr>
                          <w:rFonts w:ascii="Trebuchet MS" w:hAnsi="Trebuchet MS"/>
                          <w:spacing w:val="-9"/>
                          <w:sz w:val="12"/>
                        </w:rPr>
                        <w:t> </w:t>
                      </w:r>
                      <w:r>
                        <w:rPr>
                          <w:rFonts w:ascii="Trebuchet MS" w:hAnsi="Trebuchet MS"/>
                          <w:spacing w:val="2"/>
                          <w:w w:val="65"/>
                          <w:sz w:val="12"/>
                        </w:rPr>
                        <w:t>do</w:t>
                      </w:r>
                      <w:r>
                        <w:rPr>
                          <w:rFonts w:ascii="Trebuchet MS" w:hAnsi="Trebuchet MS"/>
                          <w:spacing w:val="-9"/>
                          <w:sz w:val="12"/>
                        </w:rPr>
                        <w:t> </w:t>
                      </w:r>
                      <w:r>
                        <w:rPr>
                          <w:rFonts w:ascii="Trebuchet MS" w:hAnsi="Trebuchet MS"/>
                          <w:spacing w:val="2"/>
                          <w:w w:val="65"/>
                          <w:sz w:val="12"/>
                        </w:rPr>
                        <w:t>Crescente</w:t>
                      </w:r>
                      <w:r>
                        <w:rPr>
                          <w:rFonts w:ascii="Trebuchet MS" w:hAnsi="Trebuchet MS"/>
                          <w:spacing w:val="-8"/>
                          <w:sz w:val="12"/>
                        </w:rPr>
                        <w:t> </w:t>
                      </w:r>
                      <w:r>
                        <w:rPr>
                          <w:rFonts w:ascii="Trebuchet MS" w:hAnsi="Trebuchet MS"/>
                          <w:spacing w:val="2"/>
                          <w:w w:val="65"/>
                          <w:sz w:val="12"/>
                        </w:rPr>
                        <w:t>Vermelho</w:t>
                      </w:r>
                      <w:r>
                        <w:rPr>
                          <w:rFonts w:ascii="Trebuchet MS" w:hAnsi="Trebuchet MS"/>
                          <w:spacing w:val="-9"/>
                          <w:sz w:val="12"/>
                        </w:rPr>
                        <w:t> </w:t>
                      </w:r>
                      <w:r>
                        <w:rPr>
                          <w:rFonts w:ascii="Trebuchet MS" w:hAnsi="Trebuchet MS"/>
                          <w:spacing w:val="2"/>
                          <w:w w:val="65"/>
                          <w:sz w:val="12"/>
                        </w:rPr>
                        <w:t>da</w:t>
                      </w:r>
                      <w:r>
                        <w:rPr>
                          <w:rFonts w:ascii="Trebuchet MS" w:hAnsi="Trebuchet MS"/>
                          <w:spacing w:val="-9"/>
                          <w:sz w:val="12"/>
                        </w:rPr>
                        <w:t> </w:t>
                      </w:r>
                      <w:r>
                        <w:rPr>
                          <w:rFonts w:ascii="Trebuchet MS" w:hAnsi="Trebuchet MS"/>
                          <w:spacing w:val="-2"/>
                          <w:w w:val="65"/>
                          <w:sz w:val="12"/>
                        </w:rPr>
                        <w:t>Somália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w w:val="90"/>
          <w:sz w:val="18"/>
        </w:rPr>
        <w:t>para que não se mova durante o toque (a menos que </w:t>
      </w:r>
      <w:r>
        <w:rPr>
          <w:spacing w:val="-2"/>
          <w:w w:val="90"/>
          <w:sz w:val="18"/>
        </w:rPr>
        <w:t>solicitado</w:t>
      </w:r>
      <w:r>
        <w:rPr>
          <w:spacing w:val="-3"/>
          <w:w w:val="90"/>
          <w:sz w:val="18"/>
        </w:rPr>
        <w:t> </w:t>
      </w:r>
      <w:r>
        <w:rPr>
          <w:spacing w:val="-2"/>
          <w:w w:val="90"/>
          <w:sz w:val="18"/>
        </w:rPr>
        <w:t>a</w:t>
      </w:r>
      <w:r>
        <w:rPr>
          <w:spacing w:val="-3"/>
          <w:w w:val="90"/>
          <w:sz w:val="18"/>
        </w:rPr>
        <w:t> </w:t>
      </w:r>
      <w:r>
        <w:rPr>
          <w:spacing w:val="-2"/>
          <w:w w:val="90"/>
          <w:sz w:val="18"/>
        </w:rPr>
        <w:t>isso</w:t>
      </w:r>
      <w:r>
        <w:rPr>
          <w:spacing w:val="-3"/>
          <w:w w:val="90"/>
          <w:sz w:val="18"/>
        </w:rPr>
        <w:t> </w:t>
      </w:r>
      <w:r>
        <w:rPr>
          <w:spacing w:val="-2"/>
          <w:w w:val="90"/>
          <w:sz w:val="18"/>
        </w:rPr>
        <w:t>–</w:t>
      </w:r>
      <w:r>
        <w:rPr>
          <w:spacing w:val="-3"/>
          <w:w w:val="90"/>
          <w:sz w:val="18"/>
        </w:rPr>
        <w:t> </w:t>
      </w:r>
      <w:r>
        <w:rPr>
          <w:spacing w:val="-2"/>
          <w:w w:val="90"/>
          <w:sz w:val="18"/>
        </w:rPr>
        <w:t>p.</w:t>
      </w:r>
      <w:r>
        <w:rPr>
          <w:spacing w:val="-3"/>
          <w:w w:val="90"/>
          <w:sz w:val="18"/>
        </w:rPr>
        <w:t> </w:t>
      </w:r>
      <w:r>
        <w:rPr>
          <w:spacing w:val="-2"/>
          <w:w w:val="90"/>
          <w:sz w:val="18"/>
        </w:rPr>
        <w:t>ex.,</w:t>
      </w:r>
      <w:r>
        <w:rPr>
          <w:spacing w:val="-3"/>
          <w:w w:val="90"/>
          <w:sz w:val="18"/>
        </w:rPr>
        <w:t> </w:t>
      </w:r>
      <w:r>
        <w:rPr>
          <w:spacing w:val="-2"/>
          <w:w w:val="90"/>
          <w:sz w:val="18"/>
        </w:rPr>
        <w:t>mexa</w:t>
      </w:r>
      <w:r>
        <w:rPr>
          <w:spacing w:val="-3"/>
          <w:w w:val="90"/>
          <w:sz w:val="18"/>
        </w:rPr>
        <w:t> </w:t>
      </w:r>
      <w:r>
        <w:rPr>
          <w:spacing w:val="-2"/>
          <w:w w:val="90"/>
          <w:sz w:val="18"/>
        </w:rPr>
        <w:t>os</w:t>
      </w:r>
      <w:r>
        <w:rPr>
          <w:spacing w:val="-3"/>
          <w:w w:val="90"/>
          <w:sz w:val="18"/>
        </w:rPr>
        <w:t> </w:t>
      </w:r>
      <w:r>
        <w:rPr>
          <w:spacing w:val="-2"/>
          <w:w w:val="90"/>
          <w:sz w:val="18"/>
        </w:rPr>
        <w:t>dedos</w:t>
      </w:r>
      <w:r>
        <w:rPr>
          <w:spacing w:val="-3"/>
          <w:w w:val="90"/>
          <w:sz w:val="18"/>
        </w:rPr>
        <w:t> </w:t>
      </w:r>
      <w:r>
        <w:rPr>
          <w:spacing w:val="-2"/>
          <w:w w:val="90"/>
          <w:sz w:val="18"/>
        </w:rPr>
        <w:t>para</w:t>
      </w:r>
      <w:r>
        <w:rPr>
          <w:spacing w:val="-3"/>
          <w:w w:val="90"/>
          <w:sz w:val="18"/>
        </w:rPr>
        <w:t> </w:t>
      </w:r>
      <w:r>
        <w:rPr>
          <w:spacing w:val="-2"/>
          <w:w w:val="90"/>
          <w:sz w:val="18"/>
        </w:rPr>
        <w:t>permitir</w:t>
      </w:r>
      <w:r>
        <w:rPr>
          <w:spacing w:val="-3"/>
          <w:w w:val="90"/>
          <w:sz w:val="18"/>
        </w:rPr>
        <w:t> </w:t>
      </w:r>
      <w:r>
        <w:rPr>
          <w:spacing w:val="-2"/>
          <w:w w:val="90"/>
          <w:sz w:val="18"/>
        </w:rPr>
        <w:t>a </w:t>
      </w:r>
      <w:r>
        <w:rPr>
          <w:w w:val="90"/>
          <w:sz w:val="18"/>
        </w:rPr>
        <w:t>avaliação das condições neurológicas distais);</w:t>
      </w:r>
    </w:p>
    <w:p>
      <w:pPr>
        <w:pStyle w:val="ListParagraph"/>
        <w:numPr>
          <w:ilvl w:val="1"/>
          <w:numId w:val="84"/>
        </w:numPr>
        <w:tabs>
          <w:tab w:pos="1047" w:val="left" w:leader="none"/>
        </w:tabs>
        <w:spacing w:line="204" w:lineRule="exact" w:before="0" w:after="0"/>
        <w:ind w:left="1047" w:right="0" w:hanging="169"/>
        <w:jc w:val="left"/>
        <w:rPr>
          <w:sz w:val="18"/>
        </w:rPr>
      </w:pPr>
      <w:r>
        <w:rPr>
          <w:w w:val="90"/>
          <w:sz w:val="18"/>
        </w:rPr>
        <w:t>para</w:t>
      </w:r>
      <w:r>
        <w:rPr>
          <w:spacing w:val="-5"/>
          <w:sz w:val="18"/>
        </w:rPr>
        <w:t> </w:t>
      </w:r>
      <w:r>
        <w:rPr>
          <w:w w:val="90"/>
          <w:sz w:val="18"/>
        </w:rPr>
        <w:t>que</w:t>
      </w:r>
      <w:r>
        <w:rPr>
          <w:spacing w:val="-4"/>
          <w:sz w:val="18"/>
        </w:rPr>
        <w:t> </w:t>
      </w:r>
      <w:r>
        <w:rPr>
          <w:w w:val="90"/>
          <w:sz w:val="18"/>
        </w:rPr>
        <w:t>diga</w:t>
      </w:r>
      <w:r>
        <w:rPr>
          <w:spacing w:val="-5"/>
          <w:sz w:val="18"/>
        </w:rPr>
        <w:t> </w:t>
      </w:r>
      <w:r>
        <w:rPr>
          <w:w w:val="90"/>
          <w:sz w:val="18"/>
        </w:rPr>
        <w:t>quando</w:t>
      </w:r>
      <w:r>
        <w:rPr>
          <w:spacing w:val="-4"/>
          <w:sz w:val="18"/>
        </w:rPr>
        <w:t> </w:t>
      </w:r>
      <w:r>
        <w:rPr>
          <w:w w:val="90"/>
          <w:sz w:val="18"/>
        </w:rPr>
        <w:t>o</w:t>
      </w:r>
      <w:r>
        <w:rPr>
          <w:spacing w:val="-5"/>
          <w:sz w:val="18"/>
        </w:rPr>
        <w:t> </w:t>
      </w:r>
      <w:r>
        <w:rPr>
          <w:w w:val="90"/>
          <w:sz w:val="18"/>
        </w:rPr>
        <w:t>toque</w:t>
      </w:r>
      <w:r>
        <w:rPr>
          <w:spacing w:val="-4"/>
          <w:sz w:val="18"/>
        </w:rPr>
        <w:t> </w:t>
      </w:r>
      <w:r>
        <w:rPr>
          <w:w w:val="90"/>
          <w:sz w:val="18"/>
        </w:rPr>
        <w:t>é</w:t>
      </w:r>
      <w:r>
        <w:rPr>
          <w:spacing w:val="-5"/>
          <w:sz w:val="18"/>
        </w:rPr>
        <w:t> </w:t>
      </w:r>
      <w:r>
        <w:rPr>
          <w:spacing w:val="-2"/>
          <w:w w:val="90"/>
          <w:sz w:val="18"/>
        </w:rPr>
        <w:t>doloroso.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46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707136">
            <wp:simplePos x="0" y="0"/>
            <wp:positionH relativeFrom="page">
              <wp:posOffset>3527999</wp:posOffset>
            </wp:positionH>
            <wp:positionV relativeFrom="paragraph">
              <wp:posOffset>253987</wp:posOffset>
            </wp:positionV>
            <wp:extent cx="1433886" cy="1864042"/>
            <wp:effectExtent l="0" t="0" r="0" b="0"/>
            <wp:wrapTopAndBottom/>
            <wp:docPr id="452" name="Image 45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52" name="Image 452"/>
                    <pic:cNvPicPr/>
                  </pic:nvPicPr>
                  <pic:blipFill>
                    <a:blip r:embed="rId1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3886" cy="18640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sz w:val="20"/>
        </w:rPr>
        <w:sectPr>
          <w:type w:val="continuous"/>
          <w:pgSz w:w="8400" w:h="11910"/>
          <w:pgMar w:header="306" w:footer="287" w:top="1340" w:bottom="280" w:left="425" w:right="425"/>
        </w:sectPr>
      </w:pPr>
    </w:p>
    <w:p>
      <w:pPr>
        <w:pStyle w:val="BodyText"/>
        <w:spacing w:before="161"/>
      </w:pPr>
    </w:p>
    <w:p>
      <w:pPr>
        <w:pStyle w:val="BodyText"/>
        <w:spacing w:line="264" w:lineRule="auto" w:before="1"/>
        <w:ind w:left="2579" w:right="716"/>
      </w:pPr>
      <w:bookmarkStart w:name="6.2.1 Lesões na cabeça e pescoço: avalia" w:id="52"/>
      <w:bookmarkEnd w:id="52"/>
      <w:r>
        <w:rPr/>
      </w:r>
      <w:bookmarkStart w:name="6.2.2 Lesões no peito: avaliação e contr" w:id="53"/>
      <w:bookmarkEnd w:id="53"/>
      <w:r>
        <w:rPr/>
      </w:r>
      <w:bookmarkStart w:name="6.2.3 Lesões abdominais: avaliação e con" w:id="54"/>
      <w:bookmarkEnd w:id="54"/>
      <w:r>
        <w:rPr/>
      </w:r>
      <w:bookmarkStart w:name="6.2.4 Lesões nas costas e abdomen: avali" w:id="55"/>
      <w:bookmarkEnd w:id="55"/>
      <w:r>
        <w:rPr/>
      </w:r>
      <w:bookmarkStart w:name="6.2.5 Lesões nos membros: avaliação e co" w:id="56"/>
      <w:bookmarkEnd w:id="56"/>
      <w:r>
        <w:rPr/>
      </w:r>
      <w:bookmarkStart w:name="6.2.6 Ferimentos: avaliação e controle" w:id="57"/>
      <w:bookmarkEnd w:id="57"/>
      <w:r>
        <w:rPr/>
      </w:r>
      <w:r>
        <w:rPr>
          <w:w w:val="85"/>
        </w:rPr>
        <w:t>Para as técnicas apresentadas abaixo, parte-se do princípio </w:t>
      </w:r>
      <w:r>
        <w:rPr/>
        <w:t>de</w:t>
      </w:r>
      <w:r>
        <w:rPr>
          <w:spacing w:val="-15"/>
        </w:rPr>
        <w:t> </w:t>
      </w:r>
      <w:r>
        <w:rPr/>
        <w:t>que</w:t>
      </w:r>
      <w:r>
        <w:rPr>
          <w:spacing w:val="-12"/>
        </w:rPr>
        <w:t> </w:t>
      </w:r>
      <w:r>
        <w:rPr/>
        <w:t>a</w:t>
      </w:r>
      <w:r>
        <w:rPr>
          <w:spacing w:val="-13"/>
        </w:rPr>
        <w:t> </w:t>
      </w:r>
      <w:r>
        <w:rPr/>
        <w:t>vítima</w:t>
      </w:r>
      <w:r>
        <w:rPr>
          <w:spacing w:val="-12"/>
        </w:rPr>
        <w:t> </w:t>
      </w:r>
      <w:r>
        <w:rPr/>
        <w:t>esteja:</w:t>
      </w:r>
    </w:p>
    <w:p>
      <w:pPr>
        <w:pStyle w:val="ListParagraph"/>
        <w:numPr>
          <w:ilvl w:val="2"/>
          <w:numId w:val="84"/>
        </w:numPr>
        <w:tabs>
          <w:tab w:pos="2748" w:val="left" w:leader="none"/>
        </w:tabs>
        <w:spacing w:line="205" w:lineRule="exact" w:before="0" w:after="0"/>
        <w:ind w:left="2748" w:right="0" w:hanging="169"/>
        <w:jc w:val="left"/>
        <w:rPr>
          <w:sz w:val="18"/>
        </w:rPr>
      </w:pPr>
      <w:r>
        <w:rPr>
          <w:spacing w:val="-2"/>
          <w:sz w:val="18"/>
        </w:rPr>
        <w:t>consciente;</w:t>
      </w:r>
    </w:p>
    <w:p>
      <w:pPr>
        <w:pStyle w:val="ListParagraph"/>
        <w:numPr>
          <w:ilvl w:val="2"/>
          <w:numId w:val="84"/>
        </w:numPr>
        <w:tabs>
          <w:tab w:pos="2748" w:val="left" w:leader="none"/>
        </w:tabs>
        <w:spacing w:line="240" w:lineRule="auto" w:before="20" w:after="0"/>
        <w:ind w:left="2748" w:right="0" w:hanging="169"/>
        <w:jc w:val="left"/>
        <w:rPr>
          <w:sz w:val="18"/>
        </w:rPr>
      </w:pPr>
      <w:r>
        <w:rPr>
          <w:w w:val="90"/>
          <w:sz w:val="18"/>
        </w:rPr>
        <w:t>deitada</w:t>
      </w:r>
      <w:r>
        <w:rPr>
          <w:spacing w:val="-2"/>
          <w:w w:val="90"/>
          <w:sz w:val="18"/>
        </w:rPr>
        <w:t> </w:t>
      </w:r>
      <w:r>
        <w:rPr>
          <w:w w:val="90"/>
          <w:sz w:val="18"/>
        </w:rPr>
        <w:t>de</w:t>
      </w:r>
      <w:r>
        <w:rPr>
          <w:spacing w:val="-1"/>
          <w:w w:val="90"/>
          <w:sz w:val="18"/>
        </w:rPr>
        <w:t> </w:t>
      </w:r>
      <w:r>
        <w:rPr>
          <w:spacing w:val="-2"/>
          <w:w w:val="90"/>
          <w:sz w:val="18"/>
        </w:rPr>
        <w:t>costas.</w:t>
      </w:r>
    </w:p>
    <w:p>
      <w:pPr>
        <w:pStyle w:val="BodyText"/>
        <w:spacing w:before="39"/>
      </w:pPr>
    </w:p>
    <w:p>
      <w:pPr>
        <w:pStyle w:val="BodyText"/>
        <w:spacing w:line="264" w:lineRule="auto"/>
        <w:ind w:left="2579" w:right="707"/>
        <w:jc w:val="both"/>
      </w:pPr>
      <w:r>
        <w:rPr>
          <w:spacing w:val="-2"/>
          <w:w w:val="90"/>
        </w:rPr>
        <w:t>Caso a vítima esteja em outra posição, você deve ser capaz de adaptar as técnicas de avaliação e controle. Seu objetivo </w:t>
      </w:r>
      <w:r>
        <w:rPr>
          <w:w w:val="90"/>
        </w:rPr>
        <w:t>principal</w:t>
      </w:r>
      <w:r>
        <w:rPr>
          <w:spacing w:val="-8"/>
          <w:w w:val="90"/>
        </w:rPr>
        <w:t> </w:t>
      </w:r>
      <w:r>
        <w:rPr>
          <w:w w:val="90"/>
        </w:rPr>
        <w:t>é</w:t>
      </w:r>
      <w:r>
        <w:rPr>
          <w:spacing w:val="-7"/>
          <w:w w:val="90"/>
        </w:rPr>
        <w:t> </w:t>
      </w:r>
      <w:r>
        <w:rPr>
          <w:w w:val="90"/>
        </w:rPr>
        <w:t>proteger</w:t>
      </w:r>
      <w:r>
        <w:rPr>
          <w:spacing w:val="-8"/>
          <w:w w:val="90"/>
        </w:rPr>
        <w:t> </w:t>
      </w:r>
      <w:r>
        <w:rPr>
          <w:w w:val="90"/>
        </w:rPr>
        <w:t>e</w:t>
      </w:r>
      <w:r>
        <w:rPr>
          <w:spacing w:val="-7"/>
          <w:w w:val="90"/>
        </w:rPr>
        <w:t> </w:t>
      </w:r>
      <w:r>
        <w:rPr>
          <w:w w:val="90"/>
        </w:rPr>
        <w:t>salvar</w:t>
      </w:r>
      <w:r>
        <w:rPr>
          <w:spacing w:val="-8"/>
          <w:w w:val="90"/>
        </w:rPr>
        <w:t> </w:t>
      </w:r>
      <w:r>
        <w:rPr>
          <w:w w:val="90"/>
        </w:rPr>
        <w:t>vidas</w:t>
      </w:r>
      <w:r>
        <w:rPr>
          <w:spacing w:val="-7"/>
          <w:w w:val="90"/>
        </w:rPr>
        <w:t> </w:t>
      </w:r>
      <w:r>
        <w:rPr>
          <w:w w:val="90"/>
        </w:rPr>
        <w:t>de</w:t>
      </w:r>
      <w:r>
        <w:rPr>
          <w:spacing w:val="-8"/>
          <w:w w:val="90"/>
        </w:rPr>
        <w:t> </w:t>
      </w:r>
      <w:r>
        <w:rPr>
          <w:w w:val="90"/>
        </w:rPr>
        <w:t>forma</w:t>
      </w:r>
      <w:r>
        <w:rPr>
          <w:spacing w:val="-7"/>
          <w:w w:val="90"/>
        </w:rPr>
        <w:t> </w:t>
      </w:r>
      <w:r>
        <w:rPr>
          <w:w w:val="90"/>
        </w:rPr>
        <w:t>segura,</w:t>
      </w:r>
      <w:r>
        <w:rPr>
          <w:spacing w:val="-8"/>
          <w:w w:val="90"/>
        </w:rPr>
        <w:t> </w:t>
      </w:r>
      <w:r>
        <w:rPr>
          <w:w w:val="90"/>
        </w:rPr>
        <w:t>eficaz</w:t>
      </w:r>
      <w:r>
        <w:rPr>
          <w:spacing w:val="-7"/>
          <w:w w:val="90"/>
        </w:rPr>
        <w:t> </w:t>
      </w:r>
      <w:r>
        <w:rPr>
          <w:w w:val="90"/>
        </w:rPr>
        <w:t>e digna, não aprender técnicas detalhadas fora de contexto.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6"/>
        <w:rPr>
          <w:sz w:val="20"/>
        </w:rPr>
      </w:pPr>
    </w:p>
    <w:p>
      <w:pPr>
        <w:pStyle w:val="BodyText"/>
        <w:spacing w:after="0"/>
        <w:rPr>
          <w:sz w:val="20"/>
        </w:rPr>
        <w:sectPr>
          <w:pgSz w:w="8400" w:h="11910"/>
          <w:pgMar w:header="323" w:footer="287" w:top="520" w:bottom="480" w:left="425" w:right="425"/>
        </w:sectPr>
      </w:pPr>
    </w:p>
    <w:p>
      <w:pPr>
        <w:pStyle w:val="BodyText"/>
        <w:spacing w:before="164"/>
        <w:ind w:left="141"/>
        <w:rPr>
          <w:rFonts w:ascii="Trebuchet MS" w:hAnsi="Trebuchet MS"/>
        </w:rPr>
      </w:pPr>
      <w:r>
        <w:rPr>
          <w:rFonts w:ascii="Trebuchet MS" w:hAnsi="Trebuchet MS"/>
          <w:w w:val="65"/>
        </w:rPr>
        <w:t>[vide</w:t>
      </w:r>
      <w:r>
        <w:rPr>
          <w:rFonts w:ascii="Trebuchet MS" w:hAnsi="Trebuchet MS"/>
          <w:spacing w:val="-18"/>
        </w:rPr>
        <w:t> </w:t>
      </w:r>
      <w:r>
        <w:rPr>
          <w:rFonts w:ascii="Trebuchet MS" w:hAnsi="Trebuchet MS"/>
          <w:w w:val="65"/>
        </w:rPr>
        <w:t>Técnicas</w:t>
      </w:r>
      <w:r>
        <w:rPr>
          <w:rFonts w:ascii="Trebuchet MS" w:hAnsi="Trebuchet MS"/>
          <w:spacing w:val="-17"/>
        </w:rPr>
        <w:t> </w:t>
      </w:r>
      <w:r>
        <w:rPr>
          <w:rFonts w:ascii="Trebuchet MS" w:hAnsi="Trebuchet MS"/>
          <w:w w:val="65"/>
        </w:rPr>
        <w:t>de</w:t>
      </w:r>
      <w:r>
        <w:rPr>
          <w:rFonts w:ascii="Trebuchet MS" w:hAnsi="Trebuchet MS"/>
          <w:spacing w:val="-17"/>
        </w:rPr>
        <w:t> </w:t>
      </w:r>
      <w:r>
        <w:rPr>
          <w:rFonts w:ascii="Trebuchet MS" w:hAnsi="Trebuchet MS"/>
          <w:spacing w:val="-2"/>
          <w:w w:val="65"/>
        </w:rPr>
        <w:t>estabilização]</w:t>
      </w:r>
    </w:p>
    <w:p>
      <w:pPr>
        <w:pStyle w:val="BodyText"/>
        <w:rPr>
          <w:rFonts w:ascii="Trebuchet MS"/>
        </w:rPr>
      </w:pPr>
    </w:p>
    <w:p>
      <w:pPr>
        <w:pStyle w:val="BodyText"/>
        <w:spacing w:before="53"/>
        <w:rPr>
          <w:rFonts w:ascii="Trebuchet MS"/>
        </w:rPr>
      </w:pPr>
    </w:p>
    <w:p>
      <w:pPr>
        <w:pStyle w:val="BodyText"/>
        <w:spacing w:before="1"/>
        <w:ind w:left="141"/>
        <w:rPr>
          <w:rFonts w:ascii="Trebuchet MS" w:hAnsi="Trebuchet MS"/>
        </w:rPr>
      </w:pPr>
      <w:r>
        <w:rPr>
          <w:rFonts w:ascii="Trebuchet MS" w:hAnsi="Trebuchet MS"/>
          <w:w w:val="65"/>
        </w:rPr>
        <w:t>[vide</w:t>
      </w:r>
      <w:r>
        <w:rPr>
          <w:rFonts w:ascii="Trebuchet MS" w:hAnsi="Trebuchet MS"/>
          <w:spacing w:val="-18"/>
        </w:rPr>
        <w:t> </w:t>
      </w:r>
      <w:r>
        <w:rPr>
          <w:rFonts w:ascii="Trebuchet MS" w:hAnsi="Trebuchet MS"/>
          <w:w w:val="65"/>
        </w:rPr>
        <w:t>Técnicas</w:t>
      </w:r>
      <w:r>
        <w:rPr>
          <w:rFonts w:ascii="Trebuchet MS" w:hAnsi="Trebuchet MS"/>
          <w:spacing w:val="-17"/>
        </w:rPr>
        <w:t> </w:t>
      </w:r>
      <w:r>
        <w:rPr>
          <w:rFonts w:ascii="Trebuchet MS" w:hAnsi="Trebuchet MS"/>
          <w:w w:val="65"/>
        </w:rPr>
        <w:t>de</w:t>
      </w:r>
      <w:r>
        <w:rPr>
          <w:rFonts w:ascii="Trebuchet MS" w:hAnsi="Trebuchet MS"/>
          <w:spacing w:val="-17"/>
        </w:rPr>
        <w:t> </w:t>
      </w:r>
      <w:r>
        <w:rPr>
          <w:rFonts w:ascii="Trebuchet MS" w:hAnsi="Trebuchet MS"/>
          <w:spacing w:val="-2"/>
          <w:w w:val="65"/>
        </w:rPr>
        <w:t>estabilização]</w:t>
      </w:r>
    </w:p>
    <w:p>
      <w:pPr>
        <w:pStyle w:val="BodyText"/>
        <w:rPr>
          <w:rFonts w:ascii="Trebuchet MS"/>
        </w:rPr>
      </w:pPr>
    </w:p>
    <w:p>
      <w:pPr>
        <w:pStyle w:val="BodyText"/>
        <w:spacing w:before="53"/>
        <w:rPr>
          <w:rFonts w:ascii="Trebuchet MS"/>
        </w:rPr>
      </w:pPr>
    </w:p>
    <w:p>
      <w:pPr>
        <w:pStyle w:val="BodyText"/>
        <w:ind w:left="141"/>
        <w:rPr>
          <w:rFonts w:ascii="Trebuchet MS" w:hAnsi="Trebuchet MS"/>
        </w:rPr>
      </w:pPr>
      <w:r>
        <w:rPr>
          <w:rFonts w:ascii="Trebuchet MS" w:hAnsi="Trebuchet MS"/>
          <w:w w:val="65"/>
        </w:rPr>
        <w:t>[vide</w:t>
      </w:r>
      <w:r>
        <w:rPr>
          <w:rFonts w:ascii="Trebuchet MS" w:hAnsi="Trebuchet MS"/>
          <w:spacing w:val="-18"/>
        </w:rPr>
        <w:t> </w:t>
      </w:r>
      <w:r>
        <w:rPr>
          <w:rFonts w:ascii="Trebuchet MS" w:hAnsi="Trebuchet MS"/>
          <w:w w:val="65"/>
        </w:rPr>
        <w:t>Técnicas</w:t>
      </w:r>
      <w:r>
        <w:rPr>
          <w:rFonts w:ascii="Trebuchet MS" w:hAnsi="Trebuchet MS"/>
          <w:spacing w:val="-17"/>
        </w:rPr>
        <w:t> </w:t>
      </w:r>
      <w:r>
        <w:rPr>
          <w:rFonts w:ascii="Trebuchet MS" w:hAnsi="Trebuchet MS"/>
          <w:w w:val="65"/>
        </w:rPr>
        <w:t>de</w:t>
      </w:r>
      <w:r>
        <w:rPr>
          <w:rFonts w:ascii="Trebuchet MS" w:hAnsi="Trebuchet MS"/>
          <w:spacing w:val="-17"/>
        </w:rPr>
        <w:t> </w:t>
      </w:r>
      <w:r>
        <w:rPr>
          <w:rFonts w:ascii="Trebuchet MS" w:hAnsi="Trebuchet MS"/>
          <w:spacing w:val="-2"/>
          <w:w w:val="65"/>
        </w:rPr>
        <w:t>estabilização]</w:t>
      </w:r>
    </w:p>
    <w:p>
      <w:pPr>
        <w:pStyle w:val="BodyText"/>
        <w:rPr>
          <w:rFonts w:ascii="Trebuchet MS"/>
        </w:rPr>
      </w:pPr>
    </w:p>
    <w:p>
      <w:pPr>
        <w:pStyle w:val="BodyText"/>
        <w:spacing w:before="53"/>
        <w:rPr>
          <w:rFonts w:ascii="Trebuchet MS"/>
        </w:rPr>
      </w:pPr>
    </w:p>
    <w:p>
      <w:pPr>
        <w:pStyle w:val="BodyText"/>
        <w:ind w:left="141"/>
        <w:rPr>
          <w:rFonts w:ascii="Trebuchet MS" w:hAnsi="Trebuchet MS"/>
        </w:rPr>
      </w:pPr>
      <w:r>
        <w:rPr>
          <w:rFonts w:ascii="Trebuchet MS" w:hAnsi="Trebuchet MS"/>
          <w:w w:val="65"/>
        </w:rPr>
        <w:t>[vide</w:t>
      </w:r>
      <w:r>
        <w:rPr>
          <w:rFonts w:ascii="Trebuchet MS" w:hAnsi="Trebuchet MS"/>
          <w:spacing w:val="-18"/>
        </w:rPr>
        <w:t> </w:t>
      </w:r>
      <w:r>
        <w:rPr>
          <w:rFonts w:ascii="Trebuchet MS" w:hAnsi="Trebuchet MS"/>
          <w:w w:val="65"/>
        </w:rPr>
        <w:t>Técnicas</w:t>
      </w:r>
      <w:r>
        <w:rPr>
          <w:rFonts w:ascii="Trebuchet MS" w:hAnsi="Trebuchet MS"/>
          <w:spacing w:val="-17"/>
        </w:rPr>
        <w:t> </w:t>
      </w:r>
      <w:r>
        <w:rPr>
          <w:rFonts w:ascii="Trebuchet MS" w:hAnsi="Trebuchet MS"/>
          <w:w w:val="65"/>
        </w:rPr>
        <w:t>de</w:t>
      </w:r>
      <w:r>
        <w:rPr>
          <w:rFonts w:ascii="Trebuchet MS" w:hAnsi="Trebuchet MS"/>
          <w:spacing w:val="-17"/>
        </w:rPr>
        <w:t> </w:t>
      </w:r>
      <w:r>
        <w:rPr>
          <w:rFonts w:ascii="Trebuchet MS" w:hAnsi="Trebuchet MS"/>
          <w:spacing w:val="-2"/>
          <w:w w:val="65"/>
        </w:rPr>
        <w:t>estabilização]</w:t>
      </w:r>
    </w:p>
    <w:p>
      <w:pPr>
        <w:pStyle w:val="BodyText"/>
        <w:rPr>
          <w:rFonts w:ascii="Trebuchet MS"/>
        </w:rPr>
      </w:pPr>
    </w:p>
    <w:p>
      <w:pPr>
        <w:pStyle w:val="BodyText"/>
        <w:spacing w:before="54"/>
        <w:rPr>
          <w:rFonts w:ascii="Trebuchet MS"/>
        </w:rPr>
      </w:pPr>
    </w:p>
    <w:p>
      <w:pPr>
        <w:pStyle w:val="BodyText"/>
        <w:ind w:left="141"/>
        <w:rPr>
          <w:rFonts w:ascii="Trebuchet MS" w:hAnsi="Trebuchet MS"/>
        </w:rPr>
      </w:pPr>
      <w:r>
        <w:rPr>
          <w:rFonts w:ascii="Trebuchet MS" w:hAnsi="Trebuchet MS"/>
          <w:w w:val="65"/>
        </w:rPr>
        <w:t>[vide</w:t>
      </w:r>
      <w:r>
        <w:rPr>
          <w:rFonts w:ascii="Trebuchet MS" w:hAnsi="Trebuchet MS"/>
          <w:spacing w:val="-18"/>
        </w:rPr>
        <w:t> </w:t>
      </w:r>
      <w:r>
        <w:rPr>
          <w:rFonts w:ascii="Trebuchet MS" w:hAnsi="Trebuchet MS"/>
          <w:w w:val="65"/>
        </w:rPr>
        <w:t>Técnicas</w:t>
      </w:r>
      <w:r>
        <w:rPr>
          <w:rFonts w:ascii="Trebuchet MS" w:hAnsi="Trebuchet MS"/>
          <w:spacing w:val="-17"/>
        </w:rPr>
        <w:t> </w:t>
      </w:r>
      <w:r>
        <w:rPr>
          <w:rFonts w:ascii="Trebuchet MS" w:hAnsi="Trebuchet MS"/>
          <w:w w:val="65"/>
        </w:rPr>
        <w:t>de</w:t>
      </w:r>
      <w:r>
        <w:rPr>
          <w:rFonts w:ascii="Trebuchet MS" w:hAnsi="Trebuchet MS"/>
          <w:spacing w:val="-17"/>
        </w:rPr>
        <w:t> </w:t>
      </w:r>
      <w:r>
        <w:rPr>
          <w:rFonts w:ascii="Trebuchet MS" w:hAnsi="Trebuchet MS"/>
          <w:spacing w:val="-2"/>
          <w:w w:val="65"/>
        </w:rPr>
        <w:t>estabilização]</w:t>
      </w:r>
    </w:p>
    <w:p>
      <w:pPr>
        <w:pStyle w:val="BodyText"/>
        <w:rPr>
          <w:rFonts w:ascii="Trebuchet MS"/>
        </w:rPr>
      </w:pPr>
    </w:p>
    <w:p>
      <w:pPr>
        <w:pStyle w:val="BodyText"/>
        <w:spacing w:before="53"/>
        <w:rPr>
          <w:rFonts w:ascii="Trebuchet MS"/>
        </w:rPr>
      </w:pPr>
    </w:p>
    <w:p>
      <w:pPr>
        <w:pStyle w:val="BodyText"/>
        <w:ind w:left="141"/>
        <w:rPr>
          <w:rFonts w:ascii="Trebuchet MS" w:hAnsi="Trebuchet MS"/>
        </w:rPr>
      </w:pPr>
      <w:r>
        <w:rPr>
          <w:rFonts w:ascii="Trebuchet MS" w:hAnsi="Trebuchet MS"/>
          <w:w w:val="65"/>
        </w:rPr>
        <w:t>[vide</w:t>
      </w:r>
      <w:r>
        <w:rPr>
          <w:rFonts w:ascii="Trebuchet MS" w:hAnsi="Trebuchet MS"/>
          <w:spacing w:val="-18"/>
        </w:rPr>
        <w:t> </w:t>
      </w:r>
      <w:r>
        <w:rPr>
          <w:rFonts w:ascii="Trebuchet MS" w:hAnsi="Trebuchet MS"/>
          <w:w w:val="65"/>
        </w:rPr>
        <w:t>Técnicas</w:t>
      </w:r>
      <w:r>
        <w:rPr>
          <w:rFonts w:ascii="Trebuchet MS" w:hAnsi="Trebuchet MS"/>
          <w:spacing w:val="-17"/>
        </w:rPr>
        <w:t> </w:t>
      </w:r>
      <w:r>
        <w:rPr>
          <w:rFonts w:ascii="Trebuchet MS" w:hAnsi="Trebuchet MS"/>
          <w:w w:val="65"/>
        </w:rPr>
        <w:t>de</w:t>
      </w:r>
      <w:r>
        <w:rPr>
          <w:rFonts w:ascii="Trebuchet MS" w:hAnsi="Trebuchet MS"/>
          <w:spacing w:val="-17"/>
        </w:rPr>
        <w:t> </w:t>
      </w:r>
      <w:r>
        <w:rPr>
          <w:rFonts w:ascii="Trebuchet MS" w:hAnsi="Trebuchet MS"/>
          <w:spacing w:val="-2"/>
          <w:w w:val="65"/>
        </w:rPr>
        <w:t>estabilização]</w:t>
      </w:r>
    </w:p>
    <w:p>
      <w:pPr>
        <w:pStyle w:val="ListParagraph"/>
        <w:numPr>
          <w:ilvl w:val="2"/>
          <w:numId w:val="85"/>
        </w:numPr>
        <w:tabs>
          <w:tab w:pos="992" w:val="left" w:leader="none"/>
        </w:tabs>
        <w:spacing w:line="199" w:lineRule="auto" w:before="134" w:after="0"/>
        <w:ind w:left="992" w:right="1218" w:hanging="851"/>
        <w:jc w:val="left"/>
        <w:rPr>
          <w:rFonts w:ascii="Tahoma" w:hAnsi="Tahoma"/>
          <w:b/>
          <w:sz w:val="24"/>
        </w:rPr>
      </w:pPr>
      <w:r>
        <w:rPr/>
        <w:br w:type="column"/>
      </w:r>
      <w:r>
        <w:rPr>
          <w:rFonts w:ascii="Tahoma" w:hAnsi="Tahoma"/>
          <w:b/>
          <w:w w:val="85"/>
          <w:sz w:val="24"/>
        </w:rPr>
        <w:t>Lesões</w:t>
      </w:r>
      <w:r>
        <w:rPr>
          <w:rFonts w:ascii="Tahoma" w:hAnsi="Tahoma"/>
          <w:b/>
          <w:spacing w:val="-11"/>
          <w:w w:val="85"/>
          <w:sz w:val="24"/>
        </w:rPr>
        <w:t> </w:t>
      </w:r>
      <w:r>
        <w:rPr>
          <w:rFonts w:ascii="Tahoma" w:hAnsi="Tahoma"/>
          <w:b/>
          <w:w w:val="85"/>
          <w:sz w:val="24"/>
        </w:rPr>
        <w:t>na</w:t>
      </w:r>
      <w:r>
        <w:rPr>
          <w:rFonts w:ascii="Tahoma" w:hAnsi="Tahoma"/>
          <w:b/>
          <w:spacing w:val="-10"/>
          <w:w w:val="85"/>
          <w:sz w:val="24"/>
        </w:rPr>
        <w:t> </w:t>
      </w:r>
      <w:r>
        <w:rPr>
          <w:rFonts w:ascii="Tahoma" w:hAnsi="Tahoma"/>
          <w:b/>
          <w:w w:val="85"/>
          <w:sz w:val="24"/>
        </w:rPr>
        <w:t>cabeça</w:t>
      </w:r>
      <w:r>
        <w:rPr>
          <w:rFonts w:ascii="Tahoma" w:hAnsi="Tahoma"/>
          <w:b/>
          <w:spacing w:val="-11"/>
          <w:w w:val="85"/>
          <w:sz w:val="24"/>
        </w:rPr>
        <w:t> </w:t>
      </w:r>
      <w:r>
        <w:rPr>
          <w:rFonts w:ascii="Tahoma" w:hAnsi="Tahoma"/>
          <w:b/>
          <w:w w:val="85"/>
          <w:sz w:val="24"/>
        </w:rPr>
        <w:t>e</w:t>
      </w:r>
      <w:r>
        <w:rPr>
          <w:rFonts w:ascii="Tahoma" w:hAnsi="Tahoma"/>
          <w:b/>
          <w:spacing w:val="-10"/>
          <w:w w:val="85"/>
          <w:sz w:val="24"/>
        </w:rPr>
        <w:t> </w:t>
      </w:r>
      <w:r>
        <w:rPr>
          <w:rFonts w:ascii="Tahoma" w:hAnsi="Tahoma"/>
          <w:b/>
          <w:w w:val="85"/>
          <w:sz w:val="24"/>
        </w:rPr>
        <w:t>pescoço: </w:t>
      </w:r>
      <w:r>
        <w:rPr>
          <w:rFonts w:ascii="Tahoma" w:hAnsi="Tahoma"/>
          <w:b/>
          <w:spacing w:val="-2"/>
          <w:w w:val="95"/>
          <w:sz w:val="24"/>
        </w:rPr>
        <w:t>avaliação</w:t>
      </w:r>
      <w:r>
        <w:rPr>
          <w:rFonts w:ascii="Tahoma" w:hAnsi="Tahoma"/>
          <w:b/>
          <w:spacing w:val="-18"/>
          <w:w w:val="95"/>
          <w:sz w:val="24"/>
        </w:rPr>
        <w:t> </w:t>
      </w:r>
      <w:r>
        <w:rPr>
          <w:rFonts w:ascii="Tahoma" w:hAnsi="Tahoma"/>
          <w:b/>
          <w:spacing w:val="-2"/>
          <w:w w:val="95"/>
          <w:sz w:val="24"/>
        </w:rPr>
        <w:t>e</w:t>
      </w:r>
      <w:r>
        <w:rPr>
          <w:rFonts w:ascii="Tahoma" w:hAnsi="Tahoma"/>
          <w:b/>
          <w:spacing w:val="-17"/>
          <w:w w:val="95"/>
          <w:sz w:val="24"/>
        </w:rPr>
        <w:t> </w:t>
      </w:r>
      <w:r>
        <w:rPr>
          <w:rFonts w:ascii="Tahoma" w:hAnsi="Tahoma"/>
          <w:b/>
          <w:spacing w:val="-2"/>
          <w:w w:val="95"/>
          <w:sz w:val="24"/>
        </w:rPr>
        <w:t>controle</w:t>
      </w:r>
    </w:p>
    <w:p>
      <w:pPr>
        <w:pStyle w:val="ListParagraph"/>
        <w:numPr>
          <w:ilvl w:val="2"/>
          <w:numId w:val="85"/>
        </w:numPr>
        <w:tabs>
          <w:tab w:pos="992" w:val="left" w:leader="none"/>
        </w:tabs>
        <w:spacing w:line="199" w:lineRule="auto" w:before="199" w:after="0"/>
        <w:ind w:left="992" w:right="1266" w:hanging="851"/>
        <w:jc w:val="left"/>
        <w:rPr>
          <w:rFonts w:ascii="Tahoma" w:hAnsi="Tahoma"/>
          <w:b/>
          <w:sz w:val="24"/>
        </w:rPr>
      </w:pPr>
      <w:r>
        <w:rPr>
          <w:rFonts w:ascii="Tahoma" w:hAnsi="Tahoma"/>
          <w:b/>
          <w:w w:val="85"/>
          <w:sz w:val="24"/>
        </w:rPr>
        <w:t>Lesões</w:t>
      </w:r>
      <w:r>
        <w:rPr>
          <w:rFonts w:ascii="Tahoma" w:hAnsi="Tahoma"/>
          <w:b/>
          <w:spacing w:val="-11"/>
          <w:w w:val="85"/>
          <w:sz w:val="24"/>
        </w:rPr>
        <w:t> </w:t>
      </w:r>
      <w:r>
        <w:rPr>
          <w:rFonts w:ascii="Tahoma" w:hAnsi="Tahoma"/>
          <w:b/>
          <w:w w:val="85"/>
          <w:sz w:val="24"/>
        </w:rPr>
        <w:t>no</w:t>
      </w:r>
      <w:r>
        <w:rPr>
          <w:rFonts w:ascii="Tahoma" w:hAnsi="Tahoma"/>
          <w:b/>
          <w:spacing w:val="-10"/>
          <w:w w:val="85"/>
          <w:sz w:val="24"/>
        </w:rPr>
        <w:t> </w:t>
      </w:r>
      <w:r>
        <w:rPr>
          <w:rFonts w:ascii="Tahoma" w:hAnsi="Tahoma"/>
          <w:b/>
          <w:w w:val="85"/>
          <w:sz w:val="24"/>
        </w:rPr>
        <w:t>peito:</w:t>
      </w:r>
      <w:r>
        <w:rPr>
          <w:rFonts w:ascii="Tahoma" w:hAnsi="Tahoma"/>
          <w:b/>
          <w:spacing w:val="-11"/>
          <w:w w:val="85"/>
          <w:sz w:val="24"/>
        </w:rPr>
        <w:t> </w:t>
      </w:r>
      <w:r>
        <w:rPr>
          <w:rFonts w:ascii="Tahoma" w:hAnsi="Tahoma"/>
          <w:b/>
          <w:w w:val="85"/>
          <w:sz w:val="24"/>
        </w:rPr>
        <w:t>avaliação</w:t>
      </w:r>
      <w:r>
        <w:rPr>
          <w:rFonts w:ascii="Tahoma" w:hAnsi="Tahoma"/>
          <w:b/>
          <w:spacing w:val="-10"/>
          <w:w w:val="85"/>
          <w:sz w:val="24"/>
        </w:rPr>
        <w:t> </w:t>
      </w:r>
      <w:r>
        <w:rPr>
          <w:rFonts w:ascii="Tahoma" w:hAnsi="Tahoma"/>
          <w:b/>
          <w:w w:val="85"/>
          <w:sz w:val="24"/>
        </w:rPr>
        <w:t>e </w:t>
      </w:r>
      <w:r>
        <w:rPr>
          <w:rFonts w:ascii="Tahoma" w:hAnsi="Tahoma"/>
          <w:b/>
          <w:spacing w:val="-2"/>
          <w:w w:val="95"/>
          <w:sz w:val="24"/>
        </w:rPr>
        <w:t>controle</w:t>
      </w:r>
    </w:p>
    <w:p>
      <w:pPr>
        <w:pStyle w:val="ListParagraph"/>
        <w:numPr>
          <w:ilvl w:val="2"/>
          <w:numId w:val="85"/>
        </w:numPr>
        <w:tabs>
          <w:tab w:pos="992" w:val="left" w:leader="none"/>
        </w:tabs>
        <w:spacing w:line="199" w:lineRule="auto" w:before="200" w:after="0"/>
        <w:ind w:left="992" w:right="916" w:hanging="851"/>
        <w:jc w:val="left"/>
        <w:rPr>
          <w:rFonts w:ascii="Tahoma" w:hAnsi="Tahoma"/>
          <w:b/>
          <w:sz w:val="24"/>
        </w:rPr>
      </w:pPr>
      <w:r>
        <w:rPr>
          <w:rFonts w:ascii="Tahoma" w:hAnsi="Tahoma"/>
          <w:b/>
          <w:w w:val="85"/>
          <w:sz w:val="24"/>
        </w:rPr>
        <w:t>Lesões</w:t>
      </w:r>
      <w:r>
        <w:rPr>
          <w:rFonts w:ascii="Tahoma" w:hAnsi="Tahoma"/>
          <w:b/>
          <w:spacing w:val="-11"/>
          <w:w w:val="85"/>
          <w:sz w:val="24"/>
        </w:rPr>
        <w:t> </w:t>
      </w:r>
      <w:r>
        <w:rPr>
          <w:rFonts w:ascii="Tahoma" w:hAnsi="Tahoma"/>
          <w:b/>
          <w:w w:val="85"/>
          <w:sz w:val="24"/>
        </w:rPr>
        <w:t>abdominais:</w:t>
      </w:r>
      <w:r>
        <w:rPr>
          <w:rFonts w:ascii="Tahoma" w:hAnsi="Tahoma"/>
          <w:b/>
          <w:spacing w:val="-10"/>
          <w:w w:val="85"/>
          <w:sz w:val="24"/>
        </w:rPr>
        <w:t> </w:t>
      </w:r>
      <w:r>
        <w:rPr>
          <w:rFonts w:ascii="Tahoma" w:hAnsi="Tahoma"/>
          <w:b/>
          <w:w w:val="85"/>
          <w:sz w:val="24"/>
        </w:rPr>
        <w:t>avaliação</w:t>
      </w:r>
      <w:r>
        <w:rPr>
          <w:rFonts w:ascii="Tahoma" w:hAnsi="Tahoma"/>
          <w:b/>
          <w:spacing w:val="-11"/>
          <w:w w:val="85"/>
          <w:sz w:val="24"/>
        </w:rPr>
        <w:t> </w:t>
      </w:r>
      <w:r>
        <w:rPr>
          <w:rFonts w:ascii="Tahoma" w:hAnsi="Tahoma"/>
          <w:b/>
          <w:w w:val="85"/>
          <w:sz w:val="24"/>
        </w:rPr>
        <w:t>e </w:t>
      </w:r>
      <w:r>
        <w:rPr>
          <w:rFonts w:ascii="Tahoma" w:hAnsi="Tahoma"/>
          <w:b/>
          <w:spacing w:val="-2"/>
          <w:w w:val="95"/>
          <w:sz w:val="24"/>
        </w:rPr>
        <w:t>controle</w:t>
      </w:r>
    </w:p>
    <w:p>
      <w:pPr>
        <w:pStyle w:val="ListParagraph"/>
        <w:numPr>
          <w:ilvl w:val="2"/>
          <w:numId w:val="85"/>
        </w:numPr>
        <w:tabs>
          <w:tab w:pos="992" w:val="left" w:leader="none"/>
        </w:tabs>
        <w:spacing w:line="199" w:lineRule="auto" w:before="199" w:after="0"/>
        <w:ind w:left="992" w:right="1043" w:hanging="851"/>
        <w:jc w:val="left"/>
        <w:rPr>
          <w:rFonts w:ascii="Tahoma" w:hAnsi="Tahoma"/>
          <w:b/>
          <w:sz w:val="24"/>
        </w:rPr>
      </w:pPr>
      <w:r>
        <w:rPr>
          <w:rFonts w:ascii="Tahoma" w:hAnsi="Tahoma"/>
          <w:b/>
          <w:w w:val="85"/>
          <w:sz w:val="24"/>
        </w:rPr>
        <w:t>Lesões</w:t>
      </w:r>
      <w:r>
        <w:rPr>
          <w:rFonts w:ascii="Tahoma" w:hAnsi="Tahoma"/>
          <w:b/>
          <w:spacing w:val="-11"/>
          <w:w w:val="85"/>
          <w:sz w:val="24"/>
        </w:rPr>
        <w:t> </w:t>
      </w:r>
      <w:r>
        <w:rPr>
          <w:rFonts w:ascii="Tahoma" w:hAnsi="Tahoma"/>
          <w:b/>
          <w:w w:val="85"/>
          <w:sz w:val="24"/>
        </w:rPr>
        <w:t>nas</w:t>
      </w:r>
      <w:r>
        <w:rPr>
          <w:rFonts w:ascii="Tahoma" w:hAnsi="Tahoma"/>
          <w:b/>
          <w:spacing w:val="-10"/>
          <w:w w:val="85"/>
          <w:sz w:val="24"/>
        </w:rPr>
        <w:t> </w:t>
      </w:r>
      <w:r>
        <w:rPr>
          <w:rFonts w:ascii="Tahoma" w:hAnsi="Tahoma"/>
          <w:b/>
          <w:w w:val="85"/>
          <w:sz w:val="24"/>
        </w:rPr>
        <w:t>costas</w:t>
      </w:r>
      <w:r>
        <w:rPr>
          <w:rFonts w:ascii="Tahoma" w:hAnsi="Tahoma"/>
          <w:b/>
          <w:spacing w:val="-11"/>
          <w:w w:val="85"/>
          <w:sz w:val="24"/>
        </w:rPr>
        <w:t> </w:t>
      </w:r>
      <w:r>
        <w:rPr>
          <w:rFonts w:ascii="Tahoma" w:hAnsi="Tahoma"/>
          <w:b/>
          <w:w w:val="85"/>
          <w:sz w:val="24"/>
        </w:rPr>
        <w:t>e</w:t>
      </w:r>
      <w:r>
        <w:rPr>
          <w:rFonts w:ascii="Tahoma" w:hAnsi="Tahoma"/>
          <w:b/>
          <w:spacing w:val="-10"/>
          <w:w w:val="85"/>
          <w:sz w:val="24"/>
        </w:rPr>
        <w:t> </w:t>
      </w:r>
      <w:r>
        <w:rPr>
          <w:rFonts w:ascii="Tahoma" w:hAnsi="Tahoma"/>
          <w:b/>
          <w:w w:val="85"/>
          <w:sz w:val="24"/>
        </w:rPr>
        <w:t>abdomen: </w:t>
      </w:r>
      <w:r>
        <w:rPr>
          <w:rFonts w:ascii="Tahoma" w:hAnsi="Tahoma"/>
          <w:b/>
          <w:spacing w:val="-2"/>
          <w:w w:val="95"/>
          <w:sz w:val="24"/>
        </w:rPr>
        <w:t>avaliação</w:t>
      </w:r>
      <w:r>
        <w:rPr>
          <w:rFonts w:ascii="Tahoma" w:hAnsi="Tahoma"/>
          <w:b/>
          <w:spacing w:val="-18"/>
          <w:w w:val="95"/>
          <w:sz w:val="24"/>
        </w:rPr>
        <w:t> </w:t>
      </w:r>
      <w:r>
        <w:rPr>
          <w:rFonts w:ascii="Tahoma" w:hAnsi="Tahoma"/>
          <w:b/>
          <w:spacing w:val="-2"/>
          <w:w w:val="95"/>
          <w:sz w:val="24"/>
        </w:rPr>
        <w:t>e</w:t>
      </w:r>
      <w:r>
        <w:rPr>
          <w:rFonts w:ascii="Tahoma" w:hAnsi="Tahoma"/>
          <w:b/>
          <w:spacing w:val="-17"/>
          <w:w w:val="95"/>
          <w:sz w:val="24"/>
        </w:rPr>
        <w:t> </w:t>
      </w:r>
      <w:r>
        <w:rPr>
          <w:rFonts w:ascii="Tahoma" w:hAnsi="Tahoma"/>
          <w:b/>
          <w:spacing w:val="-2"/>
          <w:w w:val="95"/>
          <w:sz w:val="24"/>
        </w:rPr>
        <w:t>controle</w:t>
      </w:r>
    </w:p>
    <w:p>
      <w:pPr>
        <w:pStyle w:val="ListParagraph"/>
        <w:numPr>
          <w:ilvl w:val="2"/>
          <w:numId w:val="85"/>
        </w:numPr>
        <w:tabs>
          <w:tab w:pos="992" w:val="left" w:leader="none"/>
        </w:tabs>
        <w:spacing w:line="199" w:lineRule="auto" w:before="200" w:after="0"/>
        <w:ind w:left="992" w:right="722" w:hanging="851"/>
        <w:jc w:val="left"/>
        <w:rPr>
          <w:rFonts w:ascii="Tahoma" w:hAnsi="Tahoma"/>
          <w:b/>
          <w:sz w:val="24"/>
        </w:rPr>
      </w:pPr>
      <w:r>
        <w:rPr>
          <w:rFonts w:ascii="Tahoma" w:hAnsi="Tahoma"/>
          <w:b/>
          <w:w w:val="85"/>
          <w:sz w:val="24"/>
        </w:rPr>
        <w:t>Lesões</w:t>
      </w:r>
      <w:r>
        <w:rPr>
          <w:rFonts w:ascii="Tahoma" w:hAnsi="Tahoma"/>
          <w:b/>
          <w:spacing w:val="-11"/>
          <w:w w:val="85"/>
          <w:sz w:val="24"/>
        </w:rPr>
        <w:t> </w:t>
      </w:r>
      <w:r>
        <w:rPr>
          <w:rFonts w:ascii="Tahoma" w:hAnsi="Tahoma"/>
          <w:b/>
          <w:w w:val="85"/>
          <w:sz w:val="24"/>
        </w:rPr>
        <w:t>nos</w:t>
      </w:r>
      <w:r>
        <w:rPr>
          <w:rFonts w:ascii="Tahoma" w:hAnsi="Tahoma"/>
          <w:b/>
          <w:spacing w:val="-10"/>
          <w:w w:val="85"/>
          <w:sz w:val="24"/>
        </w:rPr>
        <w:t> </w:t>
      </w:r>
      <w:r>
        <w:rPr>
          <w:rFonts w:ascii="Tahoma" w:hAnsi="Tahoma"/>
          <w:b/>
          <w:w w:val="85"/>
          <w:sz w:val="24"/>
        </w:rPr>
        <w:t>membros:</w:t>
      </w:r>
      <w:r>
        <w:rPr>
          <w:rFonts w:ascii="Tahoma" w:hAnsi="Tahoma"/>
          <w:b/>
          <w:spacing w:val="-11"/>
          <w:w w:val="85"/>
          <w:sz w:val="24"/>
        </w:rPr>
        <w:t> </w:t>
      </w:r>
      <w:r>
        <w:rPr>
          <w:rFonts w:ascii="Tahoma" w:hAnsi="Tahoma"/>
          <w:b/>
          <w:w w:val="85"/>
          <w:sz w:val="24"/>
        </w:rPr>
        <w:t>avaliação</w:t>
      </w:r>
      <w:r>
        <w:rPr>
          <w:rFonts w:ascii="Tahoma" w:hAnsi="Tahoma"/>
          <w:b/>
          <w:spacing w:val="-10"/>
          <w:w w:val="85"/>
          <w:sz w:val="24"/>
        </w:rPr>
        <w:t> </w:t>
      </w:r>
      <w:r>
        <w:rPr>
          <w:rFonts w:ascii="Tahoma" w:hAnsi="Tahoma"/>
          <w:b/>
          <w:w w:val="85"/>
          <w:sz w:val="24"/>
        </w:rPr>
        <w:t>e </w:t>
      </w:r>
      <w:r>
        <w:rPr>
          <w:rFonts w:ascii="Tahoma" w:hAnsi="Tahoma"/>
          <w:b/>
          <w:spacing w:val="-2"/>
          <w:w w:val="95"/>
          <w:sz w:val="24"/>
        </w:rPr>
        <w:t>controle</w:t>
      </w:r>
    </w:p>
    <w:p>
      <w:pPr>
        <w:pStyle w:val="ListParagraph"/>
        <w:numPr>
          <w:ilvl w:val="2"/>
          <w:numId w:val="85"/>
        </w:numPr>
        <w:tabs>
          <w:tab w:pos="992" w:val="left" w:leader="none"/>
        </w:tabs>
        <w:spacing w:line="240" w:lineRule="auto" w:before="159" w:after="0"/>
        <w:ind w:left="992" w:right="0" w:hanging="851"/>
        <w:jc w:val="left"/>
        <w:rPr>
          <w:rFonts w:ascii="Tahoma" w:hAnsi="Tahoma"/>
          <w:b/>
          <w:sz w:val="24"/>
        </w:rPr>
      </w:pPr>
      <w:r>
        <w:rPr>
          <w:rFonts w:ascii="Tahoma" w:hAnsi="Tahoma"/>
          <w:b/>
          <w:spacing w:val="-2"/>
          <w:w w:val="85"/>
          <w:sz w:val="24"/>
        </w:rPr>
        <w:t>Ferimentos:</w:t>
      </w:r>
      <w:r>
        <w:rPr>
          <w:rFonts w:ascii="Tahoma" w:hAnsi="Tahoma"/>
          <w:b/>
          <w:spacing w:val="-10"/>
          <w:w w:val="85"/>
          <w:sz w:val="24"/>
        </w:rPr>
        <w:t> </w:t>
      </w:r>
      <w:r>
        <w:rPr>
          <w:rFonts w:ascii="Tahoma" w:hAnsi="Tahoma"/>
          <w:b/>
          <w:spacing w:val="-2"/>
          <w:w w:val="85"/>
          <w:sz w:val="24"/>
        </w:rPr>
        <w:t>avaliação</w:t>
      </w:r>
      <w:r>
        <w:rPr>
          <w:rFonts w:ascii="Tahoma" w:hAnsi="Tahoma"/>
          <w:b/>
          <w:spacing w:val="-9"/>
          <w:w w:val="85"/>
          <w:sz w:val="24"/>
        </w:rPr>
        <w:t> </w:t>
      </w:r>
      <w:r>
        <w:rPr>
          <w:rFonts w:ascii="Tahoma" w:hAnsi="Tahoma"/>
          <w:b/>
          <w:spacing w:val="-2"/>
          <w:w w:val="85"/>
          <w:sz w:val="24"/>
        </w:rPr>
        <w:t>e</w:t>
      </w:r>
      <w:r>
        <w:rPr>
          <w:rFonts w:ascii="Tahoma" w:hAnsi="Tahoma"/>
          <w:b/>
          <w:spacing w:val="-9"/>
          <w:w w:val="85"/>
          <w:sz w:val="24"/>
        </w:rPr>
        <w:t> </w:t>
      </w:r>
      <w:r>
        <w:rPr>
          <w:rFonts w:ascii="Tahoma" w:hAnsi="Tahoma"/>
          <w:b/>
          <w:spacing w:val="-2"/>
          <w:w w:val="85"/>
          <w:sz w:val="24"/>
        </w:rPr>
        <w:t>controle</w:t>
      </w:r>
    </w:p>
    <w:p>
      <w:pPr>
        <w:pStyle w:val="ListParagraph"/>
        <w:spacing w:after="0" w:line="240" w:lineRule="auto"/>
        <w:jc w:val="left"/>
        <w:rPr>
          <w:rFonts w:ascii="Tahoma" w:hAnsi="Tahoma"/>
          <w:b/>
          <w:sz w:val="24"/>
        </w:rPr>
        <w:sectPr>
          <w:type w:val="continuous"/>
          <w:pgSz w:w="8400" w:h="11910"/>
          <w:pgMar w:header="323" w:footer="287" w:top="1340" w:bottom="280" w:left="425" w:right="425"/>
          <w:cols w:num="2" w:equalWidth="0">
            <w:col w:w="1927" w:space="511"/>
            <w:col w:w="5112"/>
          </w:cols>
        </w:sectPr>
      </w:pPr>
    </w:p>
    <w:p>
      <w:pPr>
        <w:pStyle w:val="Heading2"/>
        <w:numPr>
          <w:ilvl w:val="1"/>
          <w:numId w:val="86"/>
        </w:numPr>
        <w:tabs>
          <w:tab w:pos="1559" w:val="left" w:leader="none"/>
        </w:tabs>
        <w:spacing w:line="240" w:lineRule="auto" w:before="222" w:after="0"/>
        <w:ind w:left="1559" w:right="0" w:hanging="851"/>
        <w:jc w:val="left"/>
      </w:pPr>
      <w:bookmarkStart w:name="6.3 Casos especiais" w:id="58"/>
      <w:bookmarkEnd w:id="58"/>
      <w:r>
        <w:rPr>
          <w:b w:val="0"/>
        </w:rPr>
      </w:r>
      <w:bookmarkStart w:name="6.3.1 Minas antipessoais e outros resídu" w:id="59"/>
      <w:bookmarkEnd w:id="59"/>
      <w:r>
        <w:rPr>
          <w:b w:val="0"/>
        </w:rPr>
      </w:r>
      <w:r>
        <w:rPr>
          <w:color w:val="AB0132"/>
          <w:spacing w:val="-2"/>
          <w:w w:val="85"/>
        </w:rPr>
        <w:t>Casos</w:t>
      </w:r>
      <w:r>
        <w:rPr>
          <w:color w:val="AB0132"/>
          <w:spacing w:val="-12"/>
          <w:w w:val="85"/>
        </w:rPr>
        <w:t> </w:t>
      </w:r>
      <w:r>
        <w:rPr>
          <w:color w:val="AB0132"/>
          <w:spacing w:val="-2"/>
          <w:w w:val="95"/>
        </w:rPr>
        <w:t>especiais</w:t>
      </w:r>
    </w:p>
    <w:p>
      <w:pPr>
        <w:pStyle w:val="BodyText"/>
        <w:spacing w:line="264" w:lineRule="auto" w:before="222"/>
        <w:ind w:left="708" w:right="2601"/>
      </w:pPr>
      <w:r>
        <w:rPr>
          <w:w w:val="85"/>
        </w:rPr>
        <w:t>Além dos casos especiais apresentados abaixo, problemas </w:t>
      </w:r>
      <w:r>
        <w:rPr>
          <w:spacing w:val="-6"/>
        </w:rPr>
        <w:t>comuns</w:t>
      </w:r>
      <w:r>
        <w:rPr>
          <w:spacing w:val="-10"/>
        </w:rPr>
        <w:t> </w:t>
      </w:r>
      <w:r>
        <w:rPr>
          <w:spacing w:val="-6"/>
        </w:rPr>
        <w:t>de</w:t>
      </w:r>
      <w:r>
        <w:rPr>
          <w:spacing w:val="-10"/>
        </w:rPr>
        <w:t> </w:t>
      </w:r>
      <w:r>
        <w:rPr>
          <w:spacing w:val="-6"/>
        </w:rPr>
        <w:t>saúde,</w:t>
      </w:r>
      <w:r>
        <w:rPr>
          <w:spacing w:val="-10"/>
        </w:rPr>
        <w:t> </w:t>
      </w:r>
      <w:r>
        <w:rPr>
          <w:spacing w:val="-6"/>
        </w:rPr>
        <w:t>tais</w:t>
      </w:r>
      <w:r>
        <w:rPr>
          <w:spacing w:val="-10"/>
        </w:rPr>
        <w:t> </w:t>
      </w:r>
      <w:r>
        <w:rPr>
          <w:spacing w:val="-6"/>
        </w:rPr>
        <w:t>como</w:t>
      </w:r>
      <w:r>
        <w:rPr>
          <w:spacing w:val="-10"/>
        </w:rPr>
        <w:t> </w:t>
      </w:r>
      <w:r>
        <w:rPr>
          <w:spacing w:val="-6"/>
        </w:rPr>
        <w:t>pneumonia,</w:t>
      </w:r>
      <w:r>
        <w:rPr>
          <w:spacing w:val="-10"/>
        </w:rPr>
        <w:t> </w:t>
      </w:r>
      <w:r>
        <w:rPr>
          <w:spacing w:val="-6"/>
        </w:rPr>
        <w:t>diarréia,</w:t>
      </w:r>
      <w:r>
        <w:rPr>
          <w:spacing w:val="-10"/>
        </w:rPr>
        <w:t> </w:t>
      </w:r>
      <w:r>
        <w:rPr>
          <w:spacing w:val="-6"/>
        </w:rPr>
        <w:t>etc. persistem</w:t>
      </w:r>
      <w:r>
        <w:rPr>
          <w:spacing w:val="-7"/>
        </w:rPr>
        <w:t> </w:t>
      </w:r>
      <w:r>
        <w:rPr>
          <w:spacing w:val="-6"/>
        </w:rPr>
        <w:t>durante</w:t>
      </w:r>
      <w:r>
        <w:rPr>
          <w:spacing w:val="-7"/>
        </w:rPr>
        <w:t> </w:t>
      </w:r>
      <w:r>
        <w:rPr>
          <w:spacing w:val="-6"/>
        </w:rPr>
        <w:t>conflitos</w:t>
      </w:r>
      <w:r>
        <w:rPr>
          <w:spacing w:val="-7"/>
        </w:rPr>
        <w:t> </w:t>
      </w:r>
      <w:r>
        <w:rPr>
          <w:spacing w:val="-6"/>
        </w:rPr>
        <w:t>armados</w:t>
      </w:r>
      <w:r>
        <w:rPr>
          <w:spacing w:val="-7"/>
        </w:rPr>
        <w:t> </w:t>
      </w:r>
      <w:r>
        <w:rPr>
          <w:spacing w:val="-6"/>
        </w:rPr>
        <w:t>e</w:t>
      </w:r>
      <w:r>
        <w:rPr>
          <w:spacing w:val="-7"/>
        </w:rPr>
        <w:t> </w:t>
      </w:r>
      <w:r>
        <w:rPr>
          <w:spacing w:val="-6"/>
        </w:rPr>
        <w:t>outras</w:t>
      </w:r>
      <w:r>
        <w:rPr>
          <w:spacing w:val="-7"/>
        </w:rPr>
        <w:t> </w:t>
      </w:r>
      <w:r>
        <w:rPr>
          <w:spacing w:val="-6"/>
        </w:rPr>
        <w:t>situações</w:t>
      </w:r>
      <w:r>
        <w:rPr>
          <w:spacing w:val="-6"/>
        </w:rPr>
        <w:t> de</w:t>
      </w:r>
      <w:r>
        <w:rPr>
          <w:spacing w:val="-8"/>
        </w:rPr>
        <w:t> </w:t>
      </w:r>
      <w:r>
        <w:rPr>
          <w:spacing w:val="-6"/>
        </w:rPr>
        <w:t>violência.</w:t>
      </w:r>
      <w:r>
        <w:rPr>
          <w:spacing w:val="-8"/>
        </w:rPr>
        <w:t> </w:t>
      </w:r>
      <w:r>
        <w:rPr>
          <w:spacing w:val="-6"/>
        </w:rPr>
        <w:t>Problemas</w:t>
      </w:r>
      <w:r>
        <w:rPr>
          <w:spacing w:val="-8"/>
        </w:rPr>
        <w:t> </w:t>
      </w:r>
      <w:r>
        <w:rPr>
          <w:spacing w:val="-6"/>
        </w:rPr>
        <w:t>comuns</w:t>
      </w:r>
      <w:r>
        <w:rPr>
          <w:spacing w:val="-8"/>
        </w:rPr>
        <w:t> </w:t>
      </w:r>
      <w:r>
        <w:rPr>
          <w:spacing w:val="-6"/>
        </w:rPr>
        <w:t>de</w:t>
      </w:r>
      <w:r>
        <w:rPr>
          <w:spacing w:val="-8"/>
        </w:rPr>
        <w:t> </w:t>
      </w:r>
      <w:r>
        <w:rPr>
          <w:spacing w:val="-6"/>
        </w:rPr>
        <w:t>saúde</w:t>
      </w:r>
      <w:r>
        <w:rPr>
          <w:spacing w:val="-8"/>
        </w:rPr>
        <w:t> </w:t>
      </w:r>
      <w:r>
        <w:rPr>
          <w:spacing w:val="-6"/>
        </w:rPr>
        <w:t>podem</w:t>
      </w:r>
      <w:r>
        <w:rPr>
          <w:spacing w:val="-8"/>
        </w:rPr>
        <w:t> </w:t>
      </w:r>
      <w:r>
        <w:rPr>
          <w:spacing w:val="-6"/>
        </w:rPr>
        <w:t>até </w:t>
      </w:r>
      <w:r>
        <w:rPr>
          <w:spacing w:val="-4"/>
        </w:rPr>
        <w:t>aumentar</w:t>
      </w:r>
      <w:r>
        <w:rPr>
          <w:spacing w:val="-11"/>
        </w:rPr>
        <w:t> </w:t>
      </w:r>
      <w:r>
        <w:rPr>
          <w:spacing w:val="-4"/>
        </w:rPr>
        <w:t>–</w:t>
      </w:r>
      <w:r>
        <w:rPr>
          <w:spacing w:val="-11"/>
        </w:rPr>
        <w:t> </w:t>
      </w:r>
      <w:r>
        <w:rPr>
          <w:spacing w:val="-4"/>
        </w:rPr>
        <w:t>junto</w:t>
      </w:r>
      <w:r>
        <w:rPr>
          <w:spacing w:val="-11"/>
        </w:rPr>
        <w:t> </w:t>
      </w:r>
      <w:r>
        <w:rPr>
          <w:spacing w:val="-4"/>
        </w:rPr>
        <w:t>ao</w:t>
      </w:r>
      <w:r>
        <w:rPr>
          <w:spacing w:val="-11"/>
        </w:rPr>
        <w:t> </w:t>
      </w:r>
      <w:r>
        <w:rPr>
          <w:spacing w:val="-4"/>
        </w:rPr>
        <w:t>risco</w:t>
      </w:r>
      <w:r>
        <w:rPr>
          <w:spacing w:val="-11"/>
        </w:rPr>
        <w:t> </w:t>
      </w:r>
      <w:r>
        <w:rPr>
          <w:spacing w:val="-4"/>
        </w:rPr>
        <w:t>de</w:t>
      </w:r>
      <w:r>
        <w:rPr>
          <w:spacing w:val="-11"/>
        </w:rPr>
        <w:t> </w:t>
      </w:r>
      <w:r>
        <w:rPr>
          <w:spacing w:val="-4"/>
        </w:rPr>
        <w:t>epidemia</w:t>
      </w:r>
      <w:r>
        <w:rPr>
          <w:spacing w:val="-11"/>
        </w:rPr>
        <w:t> </w:t>
      </w:r>
      <w:r>
        <w:rPr>
          <w:spacing w:val="-4"/>
        </w:rPr>
        <w:t>–</w:t>
      </w:r>
      <w:r>
        <w:rPr>
          <w:spacing w:val="-11"/>
        </w:rPr>
        <w:t> </w:t>
      </w:r>
      <w:r>
        <w:rPr>
          <w:spacing w:val="-4"/>
        </w:rPr>
        <w:t>em</w:t>
      </w:r>
      <w:r>
        <w:rPr>
          <w:spacing w:val="-11"/>
        </w:rPr>
        <w:t> </w:t>
      </w:r>
      <w:r>
        <w:rPr>
          <w:spacing w:val="-4"/>
        </w:rPr>
        <w:t>razão</w:t>
      </w:r>
      <w:r>
        <w:rPr>
          <w:spacing w:val="-11"/>
        </w:rPr>
        <w:t> </w:t>
      </w:r>
      <w:r>
        <w:rPr>
          <w:spacing w:val="-4"/>
        </w:rPr>
        <w:t>do desalojamento</w:t>
      </w:r>
      <w:r>
        <w:rPr>
          <w:spacing w:val="-11"/>
        </w:rPr>
        <w:t> </w:t>
      </w:r>
      <w:r>
        <w:rPr>
          <w:spacing w:val="-4"/>
        </w:rPr>
        <w:t>da</w:t>
      </w:r>
      <w:r>
        <w:rPr>
          <w:spacing w:val="-11"/>
        </w:rPr>
        <w:t> </w:t>
      </w:r>
      <w:r>
        <w:rPr>
          <w:spacing w:val="-4"/>
        </w:rPr>
        <w:t>população,</w:t>
      </w:r>
      <w:r>
        <w:rPr>
          <w:spacing w:val="-11"/>
        </w:rPr>
        <w:t> </w:t>
      </w:r>
      <w:r>
        <w:rPr>
          <w:spacing w:val="-4"/>
        </w:rPr>
        <w:t>destruição</w:t>
      </w:r>
      <w:r>
        <w:rPr>
          <w:spacing w:val="-11"/>
        </w:rPr>
        <w:t> </w:t>
      </w:r>
      <w:r>
        <w:rPr>
          <w:spacing w:val="-4"/>
        </w:rPr>
        <w:t>de</w:t>
      </w:r>
      <w:r>
        <w:rPr>
          <w:spacing w:val="-11"/>
        </w:rPr>
        <w:t> </w:t>
      </w:r>
      <w:r>
        <w:rPr>
          <w:spacing w:val="-4"/>
        </w:rPr>
        <w:t>postos</w:t>
      </w:r>
      <w:r>
        <w:rPr>
          <w:spacing w:val="-11"/>
        </w:rPr>
        <w:t> </w:t>
      </w:r>
      <w:r>
        <w:rPr>
          <w:spacing w:val="-4"/>
        </w:rPr>
        <w:t>de </w:t>
      </w:r>
      <w:r>
        <w:rPr>
          <w:w w:val="90"/>
        </w:rPr>
        <w:t>saúde, falta de agentes de saúde comunitários, etc. Você deve</w:t>
      </w:r>
      <w:r>
        <w:rPr>
          <w:spacing w:val="-7"/>
          <w:w w:val="90"/>
        </w:rPr>
        <w:t> </w:t>
      </w:r>
      <w:r>
        <w:rPr>
          <w:w w:val="90"/>
        </w:rPr>
        <w:t>estar</w:t>
      </w:r>
      <w:r>
        <w:rPr>
          <w:spacing w:val="-7"/>
          <w:w w:val="90"/>
        </w:rPr>
        <w:t> </w:t>
      </w:r>
      <w:r>
        <w:rPr>
          <w:w w:val="90"/>
        </w:rPr>
        <w:t>preparado</w:t>
      </w:r>
      <w:r>
        <w:rPr>
          <w:spacing w:val="-7"/>
          <w:w w:val="90"/>
        </w:rPr>
        <w:t> </w:t>
      </w:r>
      <w:r>
        <w:rPr>
          <w:w w:val="90"/>
        </w:rPr>
        <w:t>para</w:t>
      </w:r>
      <w:r>
        <w:rPr>
          <w:spacing w:val="-7"/>
          <w:w w:val="90"/>
        </w:rPr>
        <w:t> </w:t>
      </w:r>
      <w:r>
        <w:rPr>
          <w:w w:val="90"/>
        </w:rPr>
        <w:t>se</w:t>
      </w:r>
      <w:r>
        <w:rPr>
          <w:spacing w:val="-7"/>
          <w:w w:val="90"/>
        </w:rPr>
        <w:t> </w:t>
      </w:r>
      <w:r>
        <w:rPr>
          <w:w w:val="90"/>
        </w:rPr>
        <w:t>envolver</w:t>
      </w:r>
      <w:r>
        <w:rPr>
          <w:spacing w:val="-7"/>
          <w:w w:val="90"/>
        </w:rPr>
        <w:t> </w:t>
      </w:r>
      <w:r>
        <w:rPr>
          <w:w w:val="90"/>
        </w:rPr>
        <w:t>no</w:t>
      </w:r>
      <w:r>
        <w:rPr>
          <w:spacing w:val="-7"/>
          <w:w w:val="90"/>
        </w:rPr>
        <w:t> </w:t>
      </w:r>
      <w:r>
        <w:rPr>
          <w:w w:val="90"/>
        </w:rPr>
        <w:t>controle</w:t>
      </w:r>
      <w:r>
        <w:rPr>
          <w:spacing w:val="-7"/>
          <w:w w:val="90"/>
        </w:rPr>
        <w:t> </w:t>
      </w:r>
      <w:r>
        <w:rPr>
          <w:w w:val="90"/>
        </w:rPr>
        <w:t>desses </w:t>
      </w:r>
      <w:r>
        <w:rPr>
          <w:spacing w:val="-2"/>
        </w:rPr>
        <w:t>problemas.</w:t>
      </w:r>
    </w:p>
    <w:p>
      <w:pPr>
        <w:pStyle w:val="BodyText"/>
      </w:pPr>
    </w:p>
    <w:p>
      <w:pPr>
        <w:pStyle w:val="BodyText"/>
      </w:pPr>
    </w:p>
    <w:p>
      <w:pPr>
        <w:pStyle w:val="BodyText"/>
        <w:spacing w:before="21"/>
      </w:pPr>
    </w:p>
    <w:p>
      <w:pPr>
        <w:pStyle w:val="Heading4"/>
        <w:numPr>
          <w:ilvl w:val="2"/>
          <w:numId w:val="86"/>
        </w:numPr>
        <w:tabs>
          <w:tab w:pos="1559" w:val="left" w:leader="none"/>
        </w:tabs>
        <w:spacing w:line="199" w:lineRule="auto" w:before="0" w:after="0"/>
        <w:ind w:left="1559" w:right="3155" w:hanging="851"/>
        <w:jc w:val="left"/>
      </w:pPr>
      <w:r>
        <w:rPr>
          <w:w w:val="85"/>
        </w:rPr>
        <w:t>Minas</w:t>
      </w:r>
      <w:r>
        <w:rPr>
          <w:spacing w:val="-11"/>
          <w:w w:val="85"/>
        </w:rPr>
        <w:t> </w:t>
      </w:r>
      <w:r>
        <w:rPr>
          <w:w w:val="85"/>
        </w:rPr>
        <w:t>antipessoais</w:t>
      </w:r>
      <w:r>
        <w:rPr>
          <w:spacing w:val="-10"/>
          <w:w w:val="85"/>
        </w:rPr>
        <w:t> </w:t>
      </w:r>
      <w:r>
        <w:rPr>
          <w:w w:val="85"/>
        </w:rPr>
        <w:t>e</w:t>
      </w:r>
      <w:r>
        <w:rPr>
          <w:spacing w:val="-11"/>
          <w:w w:val="85"/>
        </w:rPr>
        <w:t> </w:t>
      </w:r>
      <w:r>
        <w:rPr>
          <w:w w:val="85"/>
        </w:rPr>
        <w:t>outros </w:t>
      </w:r>
      <w:r>
        <w:rPr>
          <w:spacing w:val="-2"/>
          <w:w w:val="95"/>
        </w:rPr>
        <w:t>resíduos</w:t>
      </w:r>
      <w:r>
        <w:rPr>
          <w:spacing w:val="-18"/>
          <w:w w:val="95"/>
        </w:rPr>
        <w:t> </w:t>
      </w:r>
      <w:r>
        <w:rPr>
          <w:spacing w:val="-2"/>
          <w:w w:val="95"/>
        </w:rPr>
        <w:t>explosivos</w:t>
      </w:r>
    </w:p>
    <w:p>
      <w:pPr>
        <w:pStyle w:val="BodyText"/>
        <w:spacing w:before="7"/>
        <w:rPr>
          <w:rFonts w:ascii="Tahoma"/>
          <w:b/>
          <w:sz w:val="11"/>
        </w:rPr>
      </w:pPr>
    </w:p>
    <w:p>
      <w:pPr>
        <w:pStyle w:val="BodyText"/>
        <w:spacing w:after="0"/>
        <w:rPr>
          <w:rFonts w:ascii="Tahoma"/>
          <w:b/>
          <w:sz w:val="11"/>
        </w:rPr>
        <w:sectPr>
          <w:pgSz w:w="8400" w:h="11910"/>
          <w:pgMar w:header="306" w:footer="287" w:top="540" w:bottom="480" w:left="425" w:right="425"/>
        </w:sectPr>
      </w:pPr>
    </w:p>
    <w:p>
      <w:pPr>
        <w:pStyle w:val="BodyText"/>
        <w:spacing w:line="264" w:lineRule="auto" w:before="90"/>
        <w:ind w:left="708"/>
      </w:pPr>
      <w:r>
        <w:rPr>
          <w:w w:val="90"/>
        </w:rPr>
        <w:t>Você deve estar muito atento às necessidades de vítmas </w:t>
      </w:r>
      <w:r>
        <w:rPr>
          <w:spacing w:val="-6"/>
        </w:rPr>
        <w:t>de</w:t>
      </w:r>
      <w:r>
        <w:rPr>
          <w:spacing w:val="-8"/>
        </w:rPr>
        <w:t> </w:t>
      </w:r>
      <w:r>
        <w:rPr>
          <w:spacing w:val="-6"/>
        </w:rPr>
        <w:t>uma</w:t>
      </w:r>
      <w:r>
        <w:rPr>
          <w:spacing w:val="-8"/>
        </w:rPr>
        <w:t> </w:t>
      </w:r>
      <w:r>
        <w:rPr>
          <w:spacing w:val="-6"/>
        </w:rPr>
        <w:t>mina</w:t>
      </w:r>
      <w:r>
        <w:rPr>
          <w:spacing w:val="-8"/>
        </w:rPr>
        <w:t> </w:t>
      </w:r>
      <w:r>
        <w:rPr>
          <w:spacing w:val="-6"/>
        </w:rPr>
        <w:t>antipessoal</w:t>
      </w:r>
      <w:r>
        <w:rPr>
          <w:spacing w:val="-8"/>
        </w:rPr>
        <w:t> </w:t>
      </w:r>
      <w:r>
        <w:rPr>
          <w:spacing w:val="-6"/>
        </w:rPr>
        <w:t>ou</w:t>
      </w:r>
      <w:r>
        <w:rPr>
          <w:spacing w:val="-8"/>
        </w:rPr>
        <w:t> </w:t>
      </w:r>
      <w:r>
        <w:rPr>
          <w:spacing w:val="-6"/>
        </w:rPr>
        <w:t>quaisquer</w:t>
      </w:r>
      <w:r>
        <w:rPr>
          <w:spacing w:val="-8"/>
        </w:rPr>
        <w:t> </w:t>
      </w:r>
      <w:r>
        <w:rPr>
          <w:spacing w:val="-6"/>
        </w:rPr>
        <w:t>outros</w:t>
      </w:r>
      <w:r>
        <w:rPr>
          <w:spacing w:val="-8"/>
        </w:rPr>
        <w:t> </w:t>
      </w:r>
      <w:r>
        <w:rPr>
          <w:spacing w:val="-6"/>
        </w:rPr>
        <w:t>resíduos </w:t>
      </w:r>
      <w:r>
        <w:rPr>
          <w:w w:val="90"/>
        </w:rPr>
        <w:t>explosivos</w:t>
      </w:r>
      <w:r>
        <w:rPr>
          <w:spacing w:val="-8"/>
          <w:w w:val="90"/>
        </w:rPr>
        <w:t> </w:t>
      </w:r>
      <w:r>
        <w:rPr>
          <w:w w:val="90"/>
        </w:rPr>
        <w:t>e</w:t>
      </w:r>
      <w:r>
        <w:rPr>
          <w:spacing w:val="-7"/>
          <w:w w:val="90"/>
        </w:rPr>
        <w:t> </w:t>
      </w:r>
      <w:r>
        <w:rPr>
          <w:w w:val="90"/>
        </w:rPr>
        <w:t>se</w:t>
      </w:r>
      <w:r>
        <w:rPr>
          <w:spacing w:val="-8"/>
          <w:w w:val="90"/>
        </w:rPr>
        <w:t> </w:t>
      </w:r>
      <w:r>
        <w:rPr>
          <w:w w:val="90"/>
        </w:rPr>
        <w:t>certificar</w:t>
      </w:r>
      <w:r>
        <w:rPr>
          <w:spacing w:val="-7"/>
          <w:w w:val="90"/>
        </w:rPr>
        <w:t> </w:t>
      </w:r>
      <w:r>
        <w:rPr>
          <w:w w:val="90"/>
        </w:rPr>
        <w:t>de</w:t>
      </w:r>
      <w:r>
        <w:rPr>
          <w:spacing w:val="-8"/>
          <w:w w:val="90"/>
        </w:rPr>
        <w:t> </w:t>
      </w:r>
      <w:r>
        <w:rPr>
          <w:w w:val="90"/>
        </w:rPr>
        <w:t>que</w:t>
      </w:r>
      <w:r>
        <w:rPr>
          <w:spacing w:val="-7"/>
          <w:w w:val="90"/>
        </w:rPr>
        <w:t> </w:t>
      </w:r>
      <w:r>
        <w:rPr>
          <w:w w:val="90"/>
        </w:rPr>
        <w:t>está</w:t>
      </w:r>
      <w:r>
        <w:rPr>
          <w:spacing w:val="-8"/>
          <w:w w:val="90"/>
        </w:rPr>
        <w:t> </w:t>
      </w:r>
      <w:r>
        <w:rPr>
          <w:w w:val="90"/>
        </w:rPr>
        <w:t>ciente</w:t>
      </w:r>
      <w:r>
        <w:rPr>
          <w:spacing w:val="-8"/>
          <w:w w:val="90"/>
        </w:rPr>
        <w:t> </w:t>
      </w:r>
      <w:r>
        <w:rPr>
          <w:w w:val="90"/>
        </w:rPr>
        <w:t>dos</w:t>
      </w:r>
      <w:r>
        <w:rPr>
          <w:spacing w:val="-7"/>
          <w:w w:val="90"/>
        </w:rPr>
        <w:t> </w:t>
      </w:r>
      <w:r>
        <w:rPr>
          <w:w w:val="90"/>
        </w:rPr>
        <w:t>problemas </w:t>
      </w:r>
      <w:r>
        <w:rPr>
          <w:spacing w:val="-6"/>
        </w:rPr>
        <w:t>relativos</w:t>
      </w:r>
      <w:r>
        <w:rPr>
          <w:spacing w:val="-7"/>
        </w:rPr>
        <w:t> </w:t>
      </w:r>
      <w:r>
        <w:rPr>
          <w:spacing w:val="-6"/>
        </w:rPr>
        <w:t>à</w:t>
      </w:r>
      <w:r>
        <w:rPr>
          <w:spacing w:val="-7"/>
        </w:rPr>
        <w:t> </w:t>
      </w:r>
      <w:r>
        <w:rPr>
          <w:spacing w:val="-6"/>
        </w:rPr>
        <w:t>segurança.</w:t>
      </w:r>
      <w:r>
        <w:rPr>
          <w:spacing w:val="-7"/>
        </w:rPr>
        <w:t> </w:t>
      </w:r>
      <w:r>
        <w:rPr>
          <w:spacing w:val="-6"/>
        </w:rPr>
        <w:t>A</w:t>
      </w:r>
      <w:r>
        <w:rPr>
          <w:spacing w:val="-7"/>
        </w:rPr>
        <w:t> </w:t>
      </w:r>
      <w:r>
        <w:rPr>
          <w:spacing w:val="-6"/>
        </w:rPr>
        <w:t>vítima</w:t>
      </w:r>
      <w:r>
        <w:rPr>
          <w:spacing w:val="-7"/>
        </w:rPr>
        <w:t> </w:t>
      </w:r>
      <w:r>
        <w:rPr>
          <w:spacing w:val="-6"/>
        </w:rPr>
        <w:t>está</w:t>
      </w:r>
      <w:r>
        <w:rPr>
          <w:spacing w:val="-7"/>
        </w:rPr>
        <w:t> </w:t>
      </w:r>
      <w:r>
        <w:rPr>
          <w:spacing w:val="-6"/>
        </w:rPr>
        <w:t>em</w:t>
      </w:r>
      <w:r>
        <w:rPr>
          <w:spacing w:val="-7"/>
        </w:rPr>
        <w:t> </w:t>
      </w:r>
      <w:r>
        <w:rPr>
          <w:spacing w:val="-6"/>
        </w:rPr>
        <w:t>um</w:t>
      </w:r>
      <w:r>
        <w:rPr>
          <w:spacing w:val="-7"/>
        </w:rPr>
        <w:t> </w:t>
      </w:r>
      <w:r>
        <w:rPr>
          <w:spacing w:val="-6"/>
        </w:rPr>
        <w:t>local</w:t>
      </w:r>
      <w:r>
        <w:rPr>
          <w:spacing w:val="-7"/>
        </w:rPr>
        <w:t> </w:t>
      </w:r>
      <w:r>
        <w:rPr>
          <w:spacing w:val="-6"/>
        </w:rPr>
        <w:t>muito perigoso: área contaminada por explosivos.</w:t>
      </w:r>
    </w:p>
    <w:p>
      <w:pPr>
        <w:pStyle w:val="ListParagraph"/>
        <w:numPr>
          <w:ilvl w:val="3"/>
          <w:numId w:val="86"/>
        </w:numPr>
        <w:tabs>
          <w:tab w:pos="893" w:val="left" w:leader="none"/>
        </w:tabs>
        <w:spacing w:line="204" w:lineRule="exact" w:before="0" w:after="0"/>
        <w:ind w:left="893" w:right="0" w:hanging="185"/>
        <w:jc w:val="left"/>
        <w:rPr>
          <w:sz w:val="18"/>
        </w:rPr>
      </w:pPr>
      <w:r>
        <w:rPr>
          <w:w w:val="85"/>
          <w:sz w:val="18"/>
        </w:rPr>
        <w:t>Não</w:t>
      </w:r>
      <w:r>
        <w:rPr>
          <w:spacing w:val="-7"/>
          <w:sz w:val="18"/>
        </w:rPr>
        <w:t> </w:t>
      </w:r>
      <w:r>
        <w:rPr>
          <w:w w:val="85"/>
          <w:sz w:val="18"/>
        </w:rPr>
        <w:t>entre</w:t>
      </w:r>
      <w:r>
        <w:rPr>
          <w:spacing w:val="-7"/>
          <w:sz w:val="18"/>
        </w:rPr>
        <w:t> </w:t>
      </w:r>
      <w:r>
        <w:rPr>
          <w:w w:val="85"/>
          <w:sz w:val="18"/>
        </w:rPr>
        <w:t>nessas</w:t>
      </w:r>
      <w:r>
        <w:rPr>
          <w:spacing w:val="-6"/>
          <w:sz w:val="18"/>
        </w:rPr>
        <w:t> </w:t>
      </w:r>
      <w:r>
        <w:rPr>
          <w:spacing w:val="-2"/>
          <w:w w:val="85"/>
          <w:sz w:val="18"/>
        </w:rPr>
        <w:t>áreas.</w:t>
      </w:r>
    </w:p>
    <w:p>
      <w:pPr>
        <w:pStyle w:val="ListParagraph"/>
        <w:numPr>
          <w:ilvl w:val="3"/>
          <w:numId w:val="86"/>
        </w:numPr>
        <w:tabs>
          <w:tab w:pos="878" w:val="left" w:leader="none"/>
          <w:tab w:pos="892" w:val="left" w:leader="none"/>
        </w:tabs>
        <w:spacing w:line="261" w:lineRule="auto" w:before="16" w:after="0"/>
        <w:ind w:left="878" w:right="126" w:hanging="171"/>
        <w:jc w:val="left"/>
        <w:rPr>
          <w:sz w:val="18"/>
        </w:rPr>
      </w:pPr>
      <w:r>
        <w:rPr>
          <w:w w:val="85"/>
          <w:sz w:val="18"/>
        </w:rPr>
        <w:t>Peça</w:t>
      </w:r>
      <w:r>
        <w:rPr>
          <w:sz w:val="18"/>
        </w:rPr>
        <w:t> </w:t>
      </w:r>
      <w:r>
        <w:rPr>
          <w:w w:val="85"/>
          <w:sz w:val="18"/>
        </w:rPr>
        <w:t>ajuda. Acessar e resgatar a vítima é uma tarefa da </w:t>
      </w:r>
      <w:r>
        <w:rPr>
          <w:spacing w:val="-2"/>
          <w:sz w:val="18"/>
        </w:rPr>
        <w:t>equipe</w:t>
      </w:r>
      <w:r>
        <w:rPr>
          <w:spacing w:val="-11"/>
          <w:sz w:val="18"/>
        </w:rPr>
        <w:t> </w:t>
      </w:r>
      <w:r>
        <w:rPr>
          <w:spacing w:val="-2"/>
          <w:sz w:val="18"/>
        </w:rPr>
        <w:t>de</w:t>
      </w:r>
      <w:r>
        <w:rPr>
          <w:spacing w:val="-11"/>
          <w:sz w:val="18"/>
        </w:rPr>
        <w:t> </w:t>
      </w:r>
      <w:r>
        <w:rPr>
          <w:spacing w:val="-2"/>
          <w:sz w:val="18"/>
        </w:rPr>
        <w:t>detonação</w:t>
      </w:r>
      <w:r>
        <w:rPr>
          <w:spacing w:val="-11"/>
          <w:sz w:val="18"/>
        </w:rPr>
        <w:t> </w:t>
      </w:r>
      <w:r>
        <w:rPr>
          <w:spacing w:val="-2"/>
          <w:sz w:val="18"/>
        </w:rPr>
        <w:t>de</w:t>
      </w:r>
      <w:r>
        <w:rPr>
          <w:spacing w:val="-11"/>
          <w:sz w:val="18"/>
        </w:rPr>
        <w:t> </w:t>
      </w:r>
      <w:r>
        <w:rPr>
          <w:spacing w:val="-2"/>
          <w:sz w:val="18"/>
        </w:rPr>
        <w:t>minas.</w:t>
      </w:r>
    </w:p>
    <w:p>
      <w:pPr>
        <w:pStyle w:val="ListParagraph"/>
        <w:numPr>
          <w:ilvl w:val="3"/>
          <w:numId w:val="86"/>
        </w:numPr>
        <w:tabs>
          <w:tab w:pos="878" w:val="left" w:leader="none"/>
          <w:tab w:pos="892" w:val="left" w:leader="none"/>
        </w:tabs>
        <w:spacing w:line="261" w:lineRule="auto" w:before="0" w:after="0"/>
        <w:ind w:left="878" w:right="133" w:hanging="171"/>
        <w:jc w:val="left"/>
        <w:rPr>
          <w:sz w:val="18"/>
        </w:rPr>
      </w:pPr>
      <w:r>
        <w:rPr>
          <w:spacing w:val="-2"/>
          <w:w w:val="90"/>
          <w:sz w:val="18"/>
        </w:rPr>
        <w:t>Em</w:t>
      </w:r>
      <w:r>
        <w:rPr>
          <w:sz w:val="18"/>
        </w:rPr>
        <w:t> </w:t>
      </w:r>
      <w:r>
        <w:rPr>
          <w:spacing w:val="-2"/>
          <w:w w:val="90"/>
          <w:sz w:val="18"/>
        </w:rPr>
        <w:t>áreas</w:t>
      </w:r>
      <w:r>
        <w:rPr>
          <w:spacing w:val="-3"/>
          <w:w w:val="90"/>
          <w:sz w:val="18"/>
        </w:rPr>
        <w:t> </w:t>
      </w:r>
      <w:r>
        <w:rPr>
          <w:spacing w:val="-2"/>
          <w:w w:val="90"/>
          <w:sz w:val="18"/>
        </w:rPr>
        <w:t>contaminadas</w:t>
      </w:r>
      <w:r>
        <w:rPr>
          <w:spacing w:val="-3"/>
          <w:w w:val="90"/>
          <w:sz w:val="18"/>
        </w:rPr>
        <w:t> </w:t>
      </w:r>
      <w:r>
        <w:rPr>
          <w:spacing w:val="-2"/>
          <w:w w:val="90"/>
          <w:sz w:val="18"/>
        </w:rPr>
        <w:t>por</w:t>
      </w:r>
      <w:r>
        <w:rPr>
          <w:spacing w:val="-3"/>
          <w:w w:val="90"/>
          <w:sz w:val="18"/>
        </w:rPr>
        <w:t> </w:t>
      </w:r>
      <w:r>
        <w:rPr>
          <w:spacing w:val="-2"/>
          <w:w w:val="90"/>
          <w:sz w:val="18"/>
        </w:rPr>
        <w:t>explosivos,</w:t>
      </w:r>
      <w:r>
        <w:rPr>
          <w:spacing w:val="-3"/>
          <w:w w:val="90"/>
          <w:sz w:val="18"/>
        </w:rPr>
        <w:t> </w:t>
      </w:r>
      <w:r>
        <w:rPr>
          <w:spacing w:val="-2"/>
          <w:w w:val="90"/>
          <w:sz w:val="18"/>
        </w:rPr>
        <w:t>deve-se</w:t>
      </w:r>
      <w:r>
        <w:rPr>
          <w:spacing w:val="-3"/>
          <w:w w:val="90"/>
          <w:sz w:val="18"/>
        </w:rPr>
        <w:t> </w:t>
      </w:r>
      <w:r>
        <w:rPr>
          <w:spacing w:val="-2"/>
          <w:w w:val="90"/>
          <w:sz w:val="18"/>
        </w:rPr>
        <w:t>tomar </w:t>
      </w:r>
      <w:r>
        <w:rPr>
          <w:spacing w:val="-4"/>
          <w:sz w:val="18"/>
        </w:rPr>
        <w:t>grande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cuidado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para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não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tocar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nem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disparar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itens </w:t>
      </w:r>
      <w:r>
        <w:rPr>
          <w:spacing w:val="-2"/>
          <w:sz w:val="18"/>
        </w:rPr>
        <w:t>suspeitos.</w:t>
      </w:r>
    </w:p>
    <w:p>
      <w:pPr>
        <w:spacing w:line="240" w:lineRule="auto" w:before="0"/>
        <w:rPr>
          <w:sz w:val="18"/>
        </w:rPr>
      </w:pPr>
      <w:r>
        <w:rPr/>
        <w:br w:type="column"/>
      </w:r>
      <w:r>
        <w:rPr>
          <w:sz w:val="18"/>
        </w:rPr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2"/>
      </w:pPr>
    </w:p>
    <w:p>
      <w:pPr>
        <w:pStyle w:val="BodyText"/>
        <w:spacing w:line="261" w:lineRule="auto"/>
        <w:ind w:left="177" w:right="717"/>
        <w:rPr>
          <w:rFonts w:ascii="Trebuchet MS" w:hAnsi="Trebuchet MS"/>
        </w:rPr>
      </w:pPr>
      <w:r>
        <w:rPr>
          <w:rFonts w:ascii="Trebuchet MS" w:hAnsi="Trebuchet MS"/>
          <w:w w:val="70"/>
        </w:rPr>
        <w:t>[vide</w:t>
      </w:r>
      <w:r>
        <w:rPr>
          <w:rFonts w:ascii="Trebuchet MS" w:hAnsi="Trebuchet MS"/>
          <w:spacing w:val="-10"/>
          <w:w w:val="70"/>
        </w:rPr>
        <w:t> </w:t>
      </w:r>
      <w:r>
        <w:rPr>
          <w:rFonts w:ascii="Trebuchet MS" w:hAnsi="Trebuchet MS"/>
          <w:w w:val="70"/>
        </w:rPr>
        <w:t>a</w:t>
      </w:r>
      <w:r>
        <w:rPr>
          <w:rFonts w:ascii="Trebuchet MS" w:hAnsi="Trebuchet MS"/>
          <w:spacing w:val="-10"/>
          <w:w w:val="70"/>
        </w:rPr>
        <w:t> </w:t>
      </w:r>
      <w:r>
        <w:rPr>
          <w:rFonts w:ascii="Trebuchet MS" w:hAnsi="Trebuchet MS"/>
          <w:w w:val="70"/>
        </w:rPr>
        <w:t>Seção</w:t>
      </w:r>
      <w:r>
        <w:rPr>
          <w:rFonts w:ascii="Trebuchet MS" w:hAnsi="Trebuchet MS"/>
          <w:spacing w:val="-10"/>
          <w:w w:val="70"/>
        </w:rPr>
        <w:t> </w:t>
      </w:r>
      <w:r>
        <w:rPr>
          <w:rFonts w:ascii="Trebuchet MS" w:hAnsi="Trebuchet MS"/>
          <w:w w:val="70"/>
        </w:rPr>
        <w:t>5.2.1</w:t>
      </w:r>
      <w:r>
        <w:rPr>
          <w:rFonts w:ascii="Trebuchet MS" w:hAnsi="Trebuchet MS"/>
          <w:spacing w:val="-9"/>
          <w:w w:val="70"/>
        </w:rPr>
        <w:t> </w:t>
      </w:r>
      <w:r>
        <w:rPr>
          <w:rFonts w:ascii="Trebuchet MS" w:hAnsi="Trebuchet MS"/>
          <w:w w:val="70"/>
        </w:rPr>
        <w:t>–</w:t>
      </w:r>
      <w:r>
        <w:rPr>
          <w:rFonts w:ascii="Trebuchet MS" w:hAnsi="Trebuchet MS"/>
          <w:spacing w:val="-10"/>
          <w:w w:val="70"/>
        </w:rPr>
        <w:t> </w:t>
      </w:r>
      <w:r>
        <w:rPr>
          <w:rFonts w:ascii="Trebuchet MS" w:hAnsi="Trebuchet MS"/>
          <w:w w:val="70"/>
        </w:rPr>
        <w:t>Remoção</w:t>
      </w:r>
      <w:r>
        <w:rPr>
          <w:rFonts w:ascii="Trebuchet MS" w:hAnsi="Trebuchet MS"/>
          <w:w w:val="75"/>
        </w:rPr>
        <w:t> emergencial</w:t>
      </w:r>
      <w:r>
        <w:rPr>
          <w:rFonts w:ascii="Trebuchet MS" w:hAnsi="Trebuchet MS"/>
          <w:spacing w:val="-13"/>
          <w:w w:val="75"/>
        </w:rPr>
        <w:t> </w:t>
      </w:r>
      <w:r>
        <w:rPr>
          <w:rFonts w:ascii="Trebuchet MS" w:hAnsi="Trebuchet MS"/>
          <w:w w:val="75"/>
        </w:rPr>
        <w:t>de</w:t>
      </w:r>
      <w:r>
        <w:rPr>
          <w:rFonts w:ascii="Trebuchet MS" w:hAnsi="Trebuchet MS"/>
          <w:spacing w:val="-12"/>
          <w:w w:val="75"/>
        </w:rPr>
        <w:t> </w:t>
      </w:r>
      <w:r>
        <w:rPr>
          <w:rFonts w:ascii="Trebuchet MS" w:hAnsi="Trebuchet MS"/>
          <w:w w:val="75"/>
        </w:rPr>
        <w:t>uma</w:t>
      </w:r>
      <w:r>
        <w:rPr>
          <w:rFonts w:ascii="Trebuchet MS" w:hAnsi="Trebuchet MS"/>
          <w:spacing w:val="-13"/>
          <w:w w:val="75"/>
        </w:rPr>
        <w:t> </w:t>
      </w:r>
      <w:r>
        <w:rPr>
          <w:rFonts w:ascii="Trebuchet MS" w:hAnsi="Trebuchet MS"/>
          <w:w w:val="75"/>
        </w:rPr>
        <w:t>vítima]</w:t>
      </w:r>
    </w:p>
    <w:p>
      <w:pPr>
        <w:pStyle w:val="BodyText"/>
        <w:spacing w:after="0" w:line="261" w:lineRule="auto"/>
        <w:rPr>
          <w:rFonts w:ascii="Trebuchet MS" w:hAnsi="Trebuchet MS"/>
        </w:rPr>
        <w:sectPr>
          <w:type w:val="continuous"/>
          <w:pgSz w:w="8400" w:h="11910"/>
          <w:pgMar w:header="306" w:footer="287" w:top="1340" w:bottom="280" w:left="425" w:right="425"/>
          <w:cols w:num="2" w:equalWidth="0">
            <w:col w:w="4914" w:space="40"/>
            <w:col w:w="2596"/>
          </w:cols>
        </w:sectPr>
      </w:pPr>
    </w:p>
    <w:p>
      <w:pPr>
        <w:pStyle w:val="BodyText"/>
        <w:rPr>
          <w:rFonts w:ascii="Trebuchet MS"/>
          <w:sz w:val="20"/>
        </w:rPr>
      </w:pPr>
      <w:r>
        <w:rPr>
          <w:rFonts w:ascii="Trebuchet MS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849984">
                <wp:simplePos x="0" y="0"/>
                <wp:positionH relativeFrom="page">
                  <wp:posOffset>5112003</wp:posOffset>
                </wp:positionH>
                <wp:positionV relativeFrom="page">
                  <wp:posOffset>1777212</wp:posOffset>
                </wp:positionV>
                <wp:extent cx="216535" cy="153035"/>
                <wp:effectExtent l="0" t="0" r="0" b="0"/>
                <wp:wrapNone/>
                <wp:docPr id="453" name="Graphic 45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53" name="Graphic 453"/>
                      <wps:cNvSpPr/>
                      <wps:spPr>
                        <a:xfrm>
                          <a:off x="0" y="0"/>
                          <a:ext cx="216535" cy="1530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6535" h="153035">
                              <a:moveTo>
                                <a:pt x="216001" y="0"/>
                              </a:moveTo>
                              <a:lnTo>
                                <a:pt x="0" y="0"/>
                              </a:lnTo>
                              <a:lnTo>
                                <a:pt x="0" y="152412"/>
                              </a:lnTo>
                              <a:lnTo>
                                <a:pt x="216001" y="152412"/>
                              </a:lnTo>
                              <a:lnTo>
                                <a:pt x="21600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AB013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402.519989pt;margin-top:139.938004pt;width:17.008pt;height:12.001pt;mso-position-horizontal-relative:page;mso-position-vertical-relative:page;z-index:15849984" id="docshape355" filled="true" fillcolor="#ab0132" stroked="false">
                <v:fill type="solid"/>
                <w10:wrap type="none"/>
              </v:rect>
            </w:pict>
          </mc:Fallback>
        </mc:AlternateContent>
      </w:r>
      <w:r>
        <w:rPr>
          <w:rFonts w:ascii="Trebuchet MS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850496">
                <wp:simplePos x="0" y="0"/>
                <wp:positionH relativeFrom="page">
                  <wp:posOffset>592627</wp:posOffset>
                </wp:positionH>
                <wp:positionV relativeFrom="page">
                  <wp:posOffset>6899695</wp:posOffset>
                </wp:positionV>
                <wp:extent cx="116205" cy="135255"/>
                <wp:effectExtent l="0" t="0" r="0" b="0"/>
                <wp:wrapNone/>
                <wp:docPr id="454" name="Textbox 45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54" name="Textbox 454"/>
                      <wps:cNvSpPr txBox="1"/>
                      <wps:spPr>
                        <a:xfrm>
                          <a:off x="0" y="0"/>
                          <a:ext cx="116205" cy="13525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19"/>
                              <w:ind w:left="20" w:right="0" w:firstLine="0"/>
                              <w:jc w:val="left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spacing w:val="-4"/>
                                <w:w w:val="70"/>
                                <w:sz w:val="12"/>
                              </w:rPr>
                              <w:t>CICV</w:t>
                            </w:r>
                          </w:p>
                        </w:txbxContent>
                      </wps:txbx>
                      <wps:bodyPr wrap="square" lIns="0" tIns="0" rIns="0" bIns="0" rtlCol="0" vert="vert27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6.663601pt;margin-top:543.283081pt;width:9.15pt;height:10.65pt;mso-position-horizontal-relative:page;mso-position-vertical-relative:page;z-index:15850496" type="#_x0000_t202" id="docshape356" filled="false" stroked="false">
                <v:textbox inset="0,0,0,0" style="layout-flow:vertical;mso-layout-flow-alt:bottom-to-top">
                  <w:txbxContent>
                    <w:p>
                      <w:pPr>
                        <w:spacing w:before="19"/>
                        <w:ind w:left="20" w:right="0" w:firstLine="0"/>
                        <w:jc w:val="left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spacing w:val="-4"/>
                          <w:w w:val="70"/>
                          <w:sz w:val="12"/>
                        </w:rPr>
                        <w:t>CICV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</w:p>
    <w:p>
      <w:pPr>
        <w:pStyle w:val="BodyText"/>
        <w:rPr>
          <w:rFonts w:ascii="Trebuchet MS"/>
          <w:sz w:val="20"/>
        </w:rPr>
      </w:pPr>
    </w:p>
    <w:p>
      <w:pPr>
        <w:pStyle w:val="BodyText"/>
        <w:spacing w:before="151"/>
        <w:rPr>
          <w:rFonts w:ascii="Trebuchet MS"/>
          <w:sz w:val="20"/>
        </w:rPr>
      </w:pPr>
    </w:p>
    <w:p>
      <w:pPr>
        <w:spacing w:line="240" w:lineRule="auto"/>
        <w:ind w:left="708" w:right="0" w:firstLine="0"/>
        <w:jc w:val="left"/>
        <w:rPr>
          <w:rFonts w:ascii="Trebuchet MS"/>
          <w:position w:val="159"/>
          <w:sz w:val="20"/>
        </w:rPr>
      </w:pPr>
      <w:r>
        <w:rPr>
          <w:rFonts w:ascii="Trebuchet MS"/>
          <w:sz w:val="20"/>
        </w:rPr>
        <w:drawing>
          <wp:inline distT="0" distB="0" distL="0" distR="0">
            <wp:extent cx="2698991" cy="1873091"/>
            <wp:effectExtent l="0" t="0" r="0" b="0"/>
            <wp:docPr id="455" name="Image 45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55" name="Image 455"/>
                    <pic:cNvPicPr/>
                  </pic:nvPicPr>
                  <pic:blipFill>
                    <a:blip r:embed="rId1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98991" cy="1873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rebuchet MS"/>
          <w:sz w:val="20"/>
        </w:rPr>
      </w:r>
      <w:r>
        <w:rPr>
          <w:rFonts w:ascii="Times New Roman"/>
          <w:spacing w:val="121"/>
          <w:sz w:val="20"/>
        </w:rPr>
        <w:t> </w:t>
      </w:r>
      <w:r>
        <w:rPr>
          <w:rFonts w:ascii="Trebuchet MS"/>
          <w:spacing w:val="121"/>
          <w:position w:val="159"/>
          <w:sz w:val="20"/>
        </w:rPr>
        <mc:AlternateContent>
          <mc:Choice Requires="wps">
            <w:drawing>
              <wp:inline distT="0" distB="0" distL="0" distR="0">
                <wp:extent cx="1440180" cy="864235"/>
                <wp:effectExtent l="0" t="0" r="0" b="0"/>
                <wp:docPr id="456" name="Textbox 45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56" name="Textbox 456"/>
                      <wps:cNvSpPr txBox="1"/>
                      <wps:spPr>
                        <a:xfrm>
                          <a:off x="0" y="0"/>
                          <a:ext cx="1440180" cy="864235"/>
                        </a:xfrm>
                        <a:prstGeom prst="rect">
                          <a:avLst/>
                        </a:prstGeom>
                        <a:solidFill>
                          <a:srgbClr val="AB0132"/>
                        </a:solidFill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256" w:lineRule="auto" w:before="130"/>
                              <w:ind w:left="144" w:right="142"/>
                              <w:jc w:val="center"/>
                              <w:rPr>
                                <w:rFonts w:ascii="Trebuchet MS" w:hAnsi="Trebuchet MS"/>
                                <w:color w:val="000000"/>
                              </w:rPr>
                            </w:pPr>
                            <w:r>
                              <w:rPr>
                                <w:rFonts w:ascii="Trebuchet MS" w:hAnsi="Trebuchet MS"/>
                                <w:color w:val="FFFFFF"/>
                              </w:rPr>
                              <w:t>Pessoas atingidas por minas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</w:rPr>
                              <w:t>antipessoais invariavelmente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</w:rPr>
                              <w:t>estão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6"/>
                              </w:rPr>
                              <w:t>mais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6"/>
                              </w:rPr>
                              <w:t>gravemente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6"/>
                              </w:rPr>
                              <w:t>feridas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</w:rPr>
                              <w:t>do que aparentam.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style="width:113.4pt;height:68.05pt;mso-position-horizontal-relative:char;mso-position-vertical-relative:line" type="#_x0000_t202" id="docshape357" filled="true" fillcolor="#ab0132" stroked="false">
                <w10:anchorlock/>
                <v:textbox inset="0,0,0,0">
                  <w:txbxContent>
                    <w:p>
                      <w:pPr>
                        <w:pStyle w:val="BodyText"/>
                        <w:spacing w:line="256" w:lineRule="auto" w:before="130"/>
                        <w:ind w:left="144" w:right="142"/>
                        <w:jc w:val="center"/>
                        <w:rPr>
                          <w:rFonts w:ascii="Trebuchet MS" w:hAnsi="Trebuchet MS"/>
                          <w:color w:val="000000"/>
                        </w:rPr>
                      </w:pPr>
                      <w:r>
                        <w:rPr>
                          <w:rFonts w:ascii="Trebuchet MS" w:hAnsi="Trebuchet MS"/>
                          <w:color w:val="FFFFFF"/>
                        </w:rPr>
                        <w:t>Pessoas atingidas por minas</w:t>
                      </w:r>
                      <w:r>
                        <w:rPr>
                          <w:rFonts w:ascii="Trebuchet MS" w:hAnsi="Trebuchet MS"/>
                          <w:color w:val="FFFFFF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</w:rPr>
                        <w:t>antipessoais invariavelmente</w:t>
                      </w:r>
                      <w:r>
                        <w:rPr>
                          <w:rFonts w:ascii="Trebuchet MS" w:hAnsi="Trebuchet MS"/>
                          <w:color w:val="FFFFFF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</w:rPr>
                        <w:t>estão </w:t>
                      </w:r>
                      <w:r>
                        <w:rPr>
                          <w:rFonts w:ascii="Trebuchet MS" w:hAnsi="Trebuchet MS"/>
                          <w:color w:val="FFFFFF"/>
                          <w:spacing w:val="-6"/>
                        </w:rPr>
                        <w:t>mais</w:t>
                      </w:r>
                      <w:r>
                        <w:rPr>
                          <w:rFonts w:ascii="Trebuchet MS" w:hAnsi="Trebuchet MS"/>
                          <w:color w:val="FFFFFF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spacing w:val="-6"/>
                        </w:rPr>
                        <w:t>gravemente</w:t>
                      </w:r>
                      <w:r>
                        <w:rPr>
                          <w:rFonts w:ascii="Trebuchet MS" w:hAnsi="Trebuchet MS"/>
                          <w:color w:val="FFFFFF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spacing w:val="-6"/>
                        </w:rPr>
                        <w:t>feridas </w:t>
                      </w:r>
                      <w:r>
                        <w:rPr>
                          <w:rFonts w:ascii="Trebuchet MS" w:hAnsi="Trebuchet MS"/>
                          <w:color w:val="FFFFFF"/>
                        </w:rPr>
                        <w:t>do que aparentam.</w:t>
                      </w:r>
                    </w:p>
                  </w:txbxContent>
                </v:textbox>
                <v:fill type="solid"/>
              </v:shape>
            </w:pict>
          </mc:Fallback>
        </mc:AlternateContent>
      </w:r>
      <w:r>
        <w:rPr>
          <w:rFonts w:ascii="Trebuchet MS"/>
          <w:spacing w:val="121"/>
          <w:position w:val="159"/>
          <w:sz w:val="20"/>
        </w:rPr>
      </w:r>
    </w:p>
    <w:p>
      <w:pPr>
        <w:spacing w:after="0" w:line="240" w:lineRule="auto"/>
        <w:jc w:val="left"/>
        <w:rPr>
          <w:rFonts w:ascii="Trebuchet MS"/>
          <w:position w:val="159"/>
          <w:sz w:val="20"/>
        </w:rPr>
        <w:sectPr>
          <w:type w:val="continuous"/>
          <w:pgSz w:w="8400" w:h="11910"/>
          <w:pgMar w:header="306" w:footer="287" w:top="1340" w:bottom="280" w:left="425" w:right="425"/>
        </w:sectPr>
      </w:pPr>
    </w:p>
    <w:p>
      <w:pPr>
        <w:pStyle w:val="BodyText"/>
        <w:spacing w:before="37"/>
        <w:rPr>
          <w:rFonts w:ascii="Trebuchet MS"/>
          <w:sz w:val="20"/>
        </w:rPr>
      </w:pPr>
    </w:p>
    <w:p>
      <w:pPr>
        <w:pStyle w:val="BodyText"/>
        <w:spacing w:after="0"/>
        <w:rPr>
          <w:rFonts w:ascii="Trebuchet MS"/>
          <w:sz w:val="20"/>
        </w:rPr>
        <w:sectPr>
          <w:pgSz w:w="8400" w:h="11910"/>
          <w:pgMar w:header="323" w:footer="287" w:top="520" w:bottom="480" w:left="425" w:right="425"/>
        </w:sectPr>
      </w:pPr>
    </w:p>
    <w:p>
      <w:pPr>
        <w:pStyle w:val="BodyText"/>
        <w:spacing w:line="261" w:lineRule="auto" w:before="99"/>
        <w:ind w:left="141"/>
        <w:rPr>
          <w:rFonts w:ascii="Trebuchet MS" w:hAnsi="Trebuchet MS"/>
        </w:rPr>
      </w:pPr>
      <w:bookmarkStart w:name="6.3.2 Gás lacrimogêneo" w:id="60"/>
      <w:bookmarkEnd w:id="60"/>
      <w:r>
        <w:rPr/>
      </w:r>
      <w:r>
        <w:rPr>
          <w:rFonts w:ascii="Trebuchet MS" w:hAnsi="Trebuchet MS"/>
          <w:w w:val="75"/>
        </w:rPr>
        <w:t>[vide</w:t>
      </w:r>
      <w:r>
        <w:rPr>
          <w:rFonts w:ascii="Trebuchet MS" w:hAnsi="Trebuchet MS"/>
          <w:spacing w:val="-6"/>
          <w:w w:val="75"/>
        </w:rPr>
        <w:t> </w:t>
      </w:r>
      <w:r>
        <w:rPr>
          <w:rFonts w:ascii="Trebuchet MS" w:hAnsi="Trebuchet MS"/>
          <w:w w:val="75"/>
        </w:rPr>
        <w:t>a</w:t>
      </w:r>
      <w:r>
        <w:rPr>
          <w:rFonts w:ascii="Trebuchet MS" w:hAnsi="Trebuchet MS"/>
          <w:spacing w:val="-6"/>
          <w:w w:val="75"/>
        </w:rPr>
        <w:t> </w:t>
      </w:r>
      <w:r>
        <w:rPr>
          <w:rFonts w:ascii="Trebuchet MS" w:hAnsi="Trebuchet MS"/>
          <w:w w:val="75"/>
        </w:rPr>
        <w:t>Seção</w:t>
      </w:r>
      <w:r>
        <w:rPr>
          <w:rFonts w:ascii="Trebuchet MS" w:hAnsi="Trebuchet MS"/>
          <w:spacing w:val="-6"/>
          <w:w w:val="75"/>
        </w:rPr>
        <w:t> </w:t>
      </w:r>
      <w:r>
        <w:rPr>
          <w:rFonts w:ascii="Trebuchet MS" w:hAnsi="Trebuchet MS"/>
          <w:w w:val="75"/>
        </w:rPr>
        <w:t>5.1</w:t>
      </w:r>
      <w:r>
        <w:rPr>
          <w:rFonts w:ascii="Trebuchet MS" w:hAnsi="Trebuchet MS"/>
          <w:spacing w:val="-6"/>
          <w:w w:val="75"/>
        </w:rPr>
        <w:t> </w:t>
      </w:r>
      <w:r>
        <w:rPr>
          <w:rFonts w:ascii="Trebuchet MS" w:hAnsi="Trebuchet MS"/>
          <w:w w:val="75"/>
        </w:rPr>
        <w:t>–</w:t>
      </w:r>
      <w:r>
        <w:rPr>
          <w:rFonts w:ascii="Trebuchet MS" w:hAnsi="Trebuchet MS"/>
          <w:spacing w:val="-6"/>
          <w:w w:val="75"/>
        </w:rPr>
        <w:t> </w:t>
      </w:r>
      <w:r>
        <w:rPr>
          <w:rFonts w:ascii="Trebuchet MS" w:hAnsi="Trebuchet MS"/>
          <w:w w:val="75"/>
        </w:rPr>
        <w:t>Segurança</w:t>
      </w:r>
      <w:r>
        <w:rPr>
          <w:rFonts w:ascii="Trebuchet MS" w:hAnsi="Trebuchet MS"/>
          <w:spacing w:val="-6"/>
          <w:w w:val="75"/>
        </w:rPr>
        <w:t> </w:t>
      </w:r>
      <w:r>
        <w:rPr>
          <w:rFonts w:ascii="Trebuchet MS" w:hAnsi="Trebuchet MS"/>
          <w:w w:val="75"/>
        </w:rPr>
        <w:t>física</w:t>
      </w:r>
      <w:r>
        <w:rPr>
          <w:rFonts w:ascii="Trebuchet MS" w:hAnsi="Trebuchet MS"/>
          <w:spacing w:val="-6"/>
          <w:w w:val="75"/>
        </w:rPr>
        <w:t> </w:t>
      </w:r>
      <w:r>
        <w:rPr>
          <w:rFonts w:ascii="Trebuchet MS" w:hAnsi="Trebuchet MS"/>
          <w:w w:val="75"/>
        </w:rPr>
        <w:t>e patrimonial;</w:t>
      </w:r>
      <w:r>
        <w:rPr>
          <w:rFonts w:ascii="Trebuchet MS" w:hAnsi="Trebuchet MS"/>
          <w:spacing w:val="-13"/>
          <w:w w:val="75"/>
        </w:rPr>
        <w:t> </w:t>
      </w:r>
      <w:r>
        <w:rPr>
          <w:rFonts w:ascii="Trebuchet MS" w:hAnsi="Trebuchet MS"/>
          <w:w w:val="75"/>
        </w:rPr>
        <w:t>Seção</w:t>
      </w:r>
      <w:r>
        <w:rPr>
          <w:rFonts w:ascii="Trebuchet MS" w:hAnsi="Trebuchet MS"/>
          <w:spacing w:val="-12"/>
          <w:w w:val="75"/>
        </w:rPr>
        <w:t> </w:t>
      </w:r>
      <w:r>
        <w:rPr>
          <w:rFonts w:ascii="Trebuchet MS" w:hAnsi="Trebuchet MS"/>
          <w:w w:val="75"/>
        </w:rPr>
        <w:t>10.3</w:t>
      </w:r>
      <w:r>
        <w:rPr>
          <w:rFonts w:ascii="Trebuchet MS" w:hAnsi="Trebuchet MS"/>
          <w:spacing w:val="-13"/>
          <w:w w:val="75"/>
        </w:rPr>
        <w:t> </w:t>
      </w:r>
      <w:r>
        <w:rPr>
          <w:rFonts w:ascii="Trebuchet MS" w:hAnsi="Trebuchet MS"/>
          <w:w w:val="75"/>
        </w:rPr>
        <w:t>–</w:t>
      </w:r>
      <w:r>
        <w:rPr>
          <w:rFonts w:ascii="Trebuchet MS" w:hAnsi="Trebuchet MS"/>
          <w:spacing w:val="-12"/>
          <w:w w:val="75"/>
        </w:rPr>
        <w:t> </w:t>
      </w:r>
      <w:r>
        <w:rPr>
          <w:rFonts w:ascii="Trebuchet MS" w:hAnsi="Trebuchet MS"/>
          <w:w w:val="75"/>
        </w:rPr>
        <w:t>Consciência de</w:t>
      </w:r>
      <w:r>
        <w:rPr>
          <w:rFonts w:ascii="Trebuchet MS" w:hAnsi="Trebuchet MS"/>
          <w:spacing w:val="-12"/>
          <w:w w:val="75"/>
        </w:rPr>
        <w:t> </w:t>
      </w:r>
      <w:r>
        <w:rPr>
          <w:rFonts w:ascii="Trebuchet MS" w:hAnsi="Trebuchet MS"/>
          <w:w w:val="75"/>
        </w:rPr>
        <w:t>resíduos</w:t>
      </w:r>
      <w:r>
        <w:rPr>
          <w:rFonts w:ascii="Trebuchet MS" w:hAnsi="Trebuchet MS"/>
          <w:spacing w:val="-12"/>
          <w:w w:val="75"/>
        </w:rPr>
        <w:t> </w:t>
      </w:r>
      <w:r>
        <w:rPr>
          <w:rFonts w:ascii="Trebuchet MS" w:hAnsi="Trebuchet MS"/>
          <w:w w:val="75"/>
        </w:rPr>
        <w:t>explosivos;</w:t>
      </w:r>
      <w:r>
        <w:rPr>
          <w:rFonts w:ascii="Trebuchet MS" w:hAnsi="Trebuchet MS"/>
          <w:spacing w:val="-12"/>
          <w:w w:val="75"/>
        </w:rPr>
        <w:t> </w:t>
      </w:r>
      <w:r>
        <w:rPr>
          <w:rFonts w:ascii="Trebuchet MS" w:hAnsi="Trebuchet MS"/>
          <w:w w:val="75"/>
        </w:rPr>
        <w:t>Anexo</w:t>
      </w:r>
      <w:r>
        <w:rPr>
          <w:rFonts w:ascii="Trebuchet MS" w:hAnsi="Trebuchet MS"/>
          <w:spacing w:val="-12"/>
          <w:w w:val="75"/>
        </w:rPr>
        <w:t> </w:t>
      </w:r>
      <w:r>
        <w:rPr>
          <w:rFonts w:ascii="Trebuchet MS" w:hAnsi="Trebuchet MS"/>
          <w:w w:val="75"/>
        </w:rPr>
        <w:t>em</w:t>
      </w:r>
      <w:r>
        <w:rPr>
          <w:rFonts w:ascii="Trebuchet MS" w:hAnsi="Trebuchet MS"/>
          <w:spacing w:val="-12"/>
          <w:w w:val="75"/>
        </w:rPr>
        <w:t> </w:t>
      </w:r>
      <w:r>
        <w:rPr>
          <w:rFonts w:ascii="Trebuchet MS" w:hAnsi="Trebuchet MS"/>
          <w:w w:val="75"/>
        </w:rPr>
        <w:t>CD- </w:t>
      </w:r>
      <w:r>
        <w:rPr>
          <w:rFonts w:ascii="Trebuchet MS" w:hAnsi="Trebuchet MS"/>
          <w:w w:val="70"/>
        </w:rPr>
        <w:t>ROM</w:t>
      </w:r>
      <w:r>
        <w:rPr>
          <w:rFonts w:ascii="Trebuchet MS" w:hAnsi="Trebuchet MS"/>
          <w:spacing w:val="-2"/>
          <w:w w:val="70"/>
        </w:rPr>
        <w:t> </w:t>
      </w:r>
      <w:r>
        <w:rPr>
          <w:rFonts w:ascii="Trebuchet MS" w:hAnsi="Trebuchet MS"/>
          <w:w w:val="70"/>
        </w:rPr>
        <w:t>–</w:t>
      </w:r>
      <w:r>
        <w:rPr>
          <w:rFonts w:ascii="Trebuchet MS" w:hAnsi="Trebuchet MS"/>
          <w:spacing w:val="-2"/>
          <w:w w:val="70"/>
        </w:rPr>
        <w:t> </w:t>
      </w:r>
      <w:r>
        <w:rPr>
          <w:rFonts w:ascii="Trebuchet MS" w:hAnsi="Trebuchet MS"/>
          <w:w w:val="70"/>
        </w:rPr>
        <w:t>Ameaças</w:t>
      </w:r>
      <w:r>
        <w:rPr>
          <w:rFonts w:ascii="Trebuchet MS" w:hAnsi="Trebuchet MS"/>
          <w:spacing w:val="-2"/>
          <w:w w:val="70"/>
        </w:rPr>
        <w:t> </w:t>
      </w:r>
      <w:r>
        <w:rPr>
          <w:rFonts w:ascii="Trebuchet MS" w:hAnsi="Trebuchet MS"/>
          <w:w w:val="70"/>
        </w:rPr>
        <w:t>relativas</w:t>
      </w:r>
      <w:r>
        <w:rPr>
          <w:rFonts w:ascii="Trebuchet MS" w:hAnsi="Trebuchet MS"/>
          <w:spacing w:val="-2"/>
          <w:w w:val="70"/>
        </w:rPr>
        <w:t> </w:t>
      </w:r>
      <w:r>
        <w:rPr>
          <w:rFonts w:ascii="Trebuchet MS" w:hAnsi="Trebuchet MS"/>
          <w:w w:val="70"/>
        </w:rPr>
        <w:t>a</w:t>
      </w:r>
      <w:r>
        <w:rPr>
          <w:rFonts w:ascii="Trebuchet MS" w:hAnsi="Trebuchet MS"/>
          <w:spacing w:val="-2"/>
          <w:w w:val="70"/>
        </w:rPr>
        <w:t> </w:t>
      </w:r>
      <w:r>
        <w:rPr>
          <w:rFonts w:ascii="Trebuchet MS" w:hAnsi="Trebuchet MS"/>
          <w:w w:val="70"/>
        </w:rPr>
        <w:t>armamentos</w:t>
      </w:r>
      <w:r>
        <w:rPr>
          <w:rFonts w:ascii="Trebuchet MS" w:hAnsi="Trebuchet MS"/>
        </w:rPr>
        <w:t> </w:t>
      </w:r>
      <w:r>
        <w:rPr>
          <w:rFonts w:ascii="Trebuchet MS" w:hAnsi="Trebuchet MS"/>
          <w:w w:val="70"/>
        </w:rPr>
        <w:t>de</w:t>
      </w:r>
      <w:r>
        <w:rPr>
          <w:rFonts w:ascii="Trebuchet MS" w:hAnsi="Trebuchet MS"/>
          <w:spacing w:val="-6"/>
          <w:w w:val="70"/>
        </w:rPr>
        <w:t> </w:t>
      </w:r>
      <w:r>
        <w:rPr>
          <w:rFonts w:ascii="Trebuchet MS" w:hAnsi="Trebuchet MS"/>
          <w:w w:val="70"/>
        </w:rPr>
        <w:t>grande</w:t>
      </w:r>
      <w:r>
        <w:rPr>
          <w:rFonts w:ascii="Trebuchet MS" w:hAnsi="Trebuchet MS"/>
          <w:spacing w:val="-6"/>
          <w:w w:val="70"/>
        </w:rPr>
        <w:t> </w:t>
      </w:r>
      <w:r>
        <w:rPr>
          <w:rFonts w:ascii="Trebuchet MS" w:hAnsi="Trebuchet MS"/>
          <w:w w:val="70"/>
        </w:rPr>
        <w:t>porte;</w:t>
      </w:r>
      <w:r>
        <w:rPr>
          <w:rFonts w:ascii="Trebuchet MS" w:hAnsi="Trebuchet MS"/>
          <w:spacing w:val="-6"/>
          <w:w w:val="70"/>
        </w:rPr>
        <w:t> </w:t>
      </w:r>
      <w:r>
        <w:rPr>
          <w:rFonts w:ascii="Trebuchet MS" w:hAnsi="Trebuchet MS"/>
          <w:w w:val="70"/>
        </w:rPr>
        <w:t>Anexo</w:t>
      </w:r>
      <w:r>
        <w:rPr>
          <w:rFonts w:ascii="Trebuchet MS" w:hAnsi="Trebuchet MS"/>
          <w:spacing w:val="-6"/>
          <w:w w:val="70"/>
        </w:rPr>
        <w:t> </w:t>
      </w:r>
      <w:r>
        <w:rPr>
          <w:rFonts w:ascii="Trebuchet MS" w:hAnsi="Trebuchet MS"/>
          <w:w w:val="70"/>
        </w:rPr>
        <w:t>2</w:t>
      </w:r>
      <w:r>
        <w:rPr>
          <w:rFonts w:ascii="Trebuchet MS" w:hAnsi="Trebuchet MS"/>
          <w:spacing w:val="-6"/>
          <w:w w:val="70"/>
        </w:rPr>
        <w:t> </w:t>
      </w:r>
      <w:r>
        <w:rPr>
          <w:rFonts w:ascii="Trebuchet MS" w:hAnsi="Trebuchet MS"/>
          <w:w w:val="70"/>
        </w:rPr>
        <w:t>–</w:t>
      </w:r>
      <w:r>
        <w:rPr>
          <w:rFonts w:ascii="Trebuchet MS" w:hAnsi="Trebuchet MS"/>
          <w:spacing w:val="-6"/>
          <w:w w:val="70"/>
        </w:rPr>
        <w:t> </w:t>
      </w:r>
      <w:r>
        <w:rPr>
          <w:rFonts w:ascii="Trebuchet MS" w:hAnsi="Trebuchet MS"/>
          <w:w w:val="70"/>
        </w:rPr>
        <w:t>Mecânica</w:t>
      </w:r>
      <w:r>
        <w:rPr>
          <w:rFonts w:ascii="Trebuchet MS" w:hAnsi="Trebuchet MS"/>
          <w:spacing w:val="-6"/>
          <w:w w:val="70"/>
        </w:rPr>
        <w:t> </w:t>
      </w:r>
      <w:r>
        <w:rPr>
          <w:rFonts w:ascii="Trebuchet MS" w:hAnsi="Trebuchet MS"/>
          <w:w w:val="70"/>
        </w:rPr>
        <w:t>de</w:t>
      </w:r>
      <w:r>
        <w:rPr>
          <w:rFonts w:ascii="Trebuchet MS" w:hAnsi="Trebuchet MS"/>
          <w:w w:val="80"/>
        </w:rPr>
        <w:t> uma</w:t>
      </w:r>
      <w:r>
        <w:rPr>
          <w:rFonts w:ascii="Trebuchet MS" w:hAnsi="Trebuchet MS"/>
          <w:spacing w:val="-16"/>
          <w:w w:val="80"/>
        </w:rPr>
        <w:t> </w:t>
      </w:r>
      <w:r>
        <w:rPr>
          <w:rFonts w:ascii="Trebuchet MS" w:hAnsi="Trebuchet MS"/>
          <w:w w:val="80"/>
        </w:rPr>
        <w:t>lesão]</w:t>
      </w:r>
    </w:p>
    <w:p>
      <w:pPr>
        <w:pStyle w:val="BodyText"/>
        <w:spacing w:line="264" w:lineRule="auto" w:before="100"/>
        <w:ind w:left="139" w:right="1483"/>
      </w:pPr>
      <w:r>
        <w:rPr/>
        <w:br w:type="column"/>
      </w:r>
      <w:r>
        <w:rPr>
          <w:spacing w:val="-2"/>
          <w:w w:val="90"/>
        </w:rPr>
        <w:t>As</w:t>
      </w:r>
      <w:r>
        <w:rPr>
          <w:spacing w:val="-3"/>
          <w:w w:val="90"/>
        </w:rPr>
        <w:t> </w:t>
      </w:r>
      <w:r>
        <w:rPr>
          <w:spacing w:val="-2"/>
          <w:w w:val="90"/>
        </w:rPr>
        <w:t>vítimas</w:t>
      </w:r>
      <w:r>
        <w:rPr>
          <w:spacing w:val="-3"/>
          <w:w w:val="90"/>
        </w:rPr>
        <w:t> </w:t>
      </w:r>
      <w:r>
        <w:rPr>
          <w:spacing w:val="-2"/>
          <w:w w:val="90"/>
        </w:rPr>
        <w:t>de</w:t>
      </w:r>
      <w:r>
        <w:rPr>
          <w:spacing w:val="-3"/>
          <w:w w:val="90"/>
        </w:rPr>
        <w:t> </w:t>
      </w:r>
      <w:r>
        <w:rPr>
          <w:spacing w:val="-2"/>
          <w:w w:val="90"/>
        </w:rPr>
        <w:t>minas</w:t>
      </w:r>
      <w:r>
        <w:rPr>
          <w:spacing w:val="-3"/>
          <w:w w:val="90"/>
        </w:rPr>
        <w:t> </w:t>
      </w:r>
      <w:r>
        <w:rPr>
          <w:spacing w:val="-2"/>
          <w:w w:val="90"/>
        </w:rPr>
        <w:t>e</w:t>
      </w:r>
      <w:r>
        <w:rPr>
          <w:spacing w:val="-3"/>
          <w:w w:val="90"/>
        </w:rPr>
        <w:t> </w:t>
      </w:r>
      <w:r>
        <w:rPr>
          <w:spacing w:val="-2"/>
          <w:w w:val="90"/>
        </w:rPr>
        <w:t>outros</w:t>
      </w:r>
      <w:r>
        <w:rPr>
          <w:spacing w:val="-3"/>
          <w:w w:val="90"/>
        </w:rPr>
        <w:t> </w:t>
      </w:r>
      <w:r>
        <w:rPr>
          <w:spacing w:val="-2"/>
          <w:w w:val="90"/>
        </w:rPr>
        <w:t>resíduos</w:t>
      </w:r>
      <w:r>
        <w:rPr>
          <w:spacing w:val="-3"/>
          <w:w w:val="90"/>
        </w:rPr>
        <w:t> </w:t>
      </w:r>
      <w:r>
        <w:rPr>
          <w:spacing w:val="-2"/>
          <w:w w:val="90"/>
        </w:rPr>
        <w:t>explosivos </w:t>
      </w:r>
      <w:r>
        <w:rPr>
          <w:spacing w:val="-4"/>
        </w:rPr>
        <w:t>normalmente</w:t>
      </w:r>
      <w:r>
        <w:rPr>
          <w:spacing w:val="-11"/>
        </w:rPr>
        <w:t> </w:t>
      </w:r>
      <w:r>
        <w:rPr>
          <w:spacing w:val="-4"/>
        </w:rPr>
        <w:t>possuem</w:t>
      </w:r>
      <w:r>
        <w:rPr>
          <w:spacing w:val="-11"/>
        </w:rPr>
        <w:t> </w:t>
      </w:r>
      <w:r>
        <w:rPr>
          <w:spacing w:val="-4"/>
        </w:rPr>
        <w:t>múltiplas</w:t>
      </w:r>
      <w:r>
        <w:rPr>
          <w:spacing w:val="-11"/>
        </w:rPr>
        <w:t> </w:t>
      </w:r>
      <w:r>
        <w:rPr>
          <w:spacing w:val="-4"/>
        </w:rPr>
        <w:t>lesões:</w:t>
      </w:r>
    </w:p>
    <w:p>
      <w:pPr>
        <w:pStyle w:val="ListParagraph"/>
        <w:numPr>
          <w:ilvl w:val="0"/>
          <w:numId w:val="87"/>
        </w:numPr>
        <w:tabs>
          <w:tab w:pos="307" w:val="left" w:leader="none"/>
          <w:tab w:pos="309" w:val="left" w:leader="none"/>
        </w:tabs>
        <w:spacing w:line="264" w:lineRule="auto" w:before="0" w:after="0"/>
        <w:ind w:left="309" w:right="1653" w:hanging="171"/>
        <w:jc w:val="left"/>
        <w:rPr>
          <w:sz w:val="18"/>
        </w:rPr>
      </w:pPr>
      <w:r>
        <w:rPr>
          <w:w w:val="90"/>
          <w:sz w:val="18"/>
        </w:rPr>
        <w:t>amputação total ou parcial de um membro, </w:t>
      </w:r>
      <w:r>
        <w:rPr>
          <w:sz w:val="18"/>
        </w:rPr>
        <w:t>normalmente</w:t>
      </w:r>
      <w:r>
        <w:rPr>
          <w:spacing w:val="-7"/>
          <w:sz w:val="18"/>
        </w:rPr>
        <w:t> </w:t>
      </w:r>
      <w:r>
        <w:rPr>
          <w:sz w:val="18"/>
        </w:rPr>
        <w:t>a</w:t>
      </w:r>
      <w:r>
        <w:rPr>
          <w:spacing w:val="-7"/>
          <w:sz w:val="18"/>
        </w:rPr>
        <w:t> </w:t>
      </w:r>
      <w:r>
        <w:rPr>
          <w:sz w:val="18"/>
        </w:rPr>
        <w:t>perna;</w:t>
      </w:r>
    </w:p>
    <w:p>
      <w:pPr>
        <w:pStyle w:val="ListParagraph"/>
        <w:numPr>
          <w:ilvl w:val="0"/>
          <w:numId w:val="87"/>
        </w:numPr>
        <w:tabs>
          <w:tab w:pos="307" w:val="left" w:leader="none"/>
          <w:tab w:pos="309" w:val="left" w:leader="none"/>
        </w:tabs>
        <w:spacing w:line="264" w:lineRule="auto" w:before="0" w:after="0"/>
        <w:ind w:left="309" w:right="783" w:hanging="171"/>
        <w:jc w:val="left"/>
        <w:rPr>
          <w:sz w:val="18"/>
        </w:rPr>
      </w:pPr>
      <w:r>
        <w:rPr>
          <w:spacing w:val="-2"/>
          <w:w w:val="90"/>
          <w:sz w:val="18"/>
        </w:rPr>
        <w:t>lesões penetrantes nas pernas, genitais e até mesmo no </w:t>
      </w:r>
      <w:r>
        <w:rPr>
          <w:spacing w:val="-2"/>
          <w:sz w:val="18"/>
        </w:rPr>
        <w:t>abdomen;</w:t>
      </w:r>
    </w:p>
    <w:p>
      <w:pPr>
        <w:pStyle w:val="ListParagraph"/>
        <w:numPr>
          <w:ilvl w:val="0"/>
          <w:numId w:val="87"/>
        </w:numPr>
        <w:tabs>
          <w:tab w:pos="307" w:val="left" w:leader="none"/>
          <w:tab w:pos="309" w:val="left" w:leader="none"/>
        </w:tabs>
        <w:spacing w:line="264" w:lineRule="auto" w:before="0" w:after="0"/>
        <w:ind w:left="309" w:right="1170" w:hanging="171"/>
        <w:jc w:val="both"/>
        <w:rPr>
          <w:sz w:val="18"/>
        </w:rPr>
      </w:pPr>
      <w:r>
        <w:rPr>
          <w:w w:val="90"/>
          <w:sz w:val="18"/>
        </w:rPr>
        <w:t>contaminação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pesada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das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feridas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com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fragmentos metálicos</w:t>
      </w:r>
      <w:r>
        <w:rPr>
          <w:spacing w:val="-10"/>
          <w:w w:val="90"/>
          <w:sz w:val="18"/>
        </w:rPr>
        <w:t> </w:t>
      </w:r>
      <w:r>
        <w:rPr>
          <w:w w:val="90"/>
          <w:sz w:val="18"/>
        </w:rPr>
        <w:t>ou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plásticos,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pedras,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grama,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pedaços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de </w:t>
      </w:r>
      <w:r>
        <w:rPr>
          <w:sz w:val="18"/>
        </w:rPr>
        <w:t>calçados,</w:t>
      </w:r>
      <w:r>
        <w:rPr>
          <w:spacing w:val="-13"/>
          <w:sz w:val="18"/>
        </w:rPr>
        <w:t> </w:t>
      </w:r>
      <w:r>
        <w:rPr>
          <w:sz w:val="18"/>
        </w:rPr>
        <w:t>etc.</w:t>
      </w:r>
    </w:p>
    <w:p>
      <w:pPr>
        <w:pStyle w:val="ListParagraph"/>
        <w:spacing w:after="0" w:line="264" w:lineRule="auto"/>
        <w:jc w:val="both"/>
        <w:rPr>
          <w:sz w:val="18"/>
        </w:rPr>
        <w:sectPr>
          <w:type w:val="continuous"/>
          <w:pgSz w:w="8400" w:h="11910"/>
          <w:pgMar w:header="323" w:footer="287" w:top="1340" w:bottom="280" w:left="425" w:right="425"/>
          <w:cols w:num="2" w:equalWidth="0">
            <w:col w:w="2400" w:space="40"/>
            <w:col w:w="5110"/>
          </w:cols>
        </w:sectPr>
      </w:pPr>
    </w:p>
    <w:p>
      <w:pPr>
        <w:pStyle w:val="BodyText"/>
        <w:spacing w:line="199" w:lineRule="exact"/>
        <w:ind w:left="2579"/>
      </w:pPr>
      <w:r>
        <w:rPr>
          <w:w w:val="85"/>
        </w:rPr>
        <w:t>Uma</w:t>
      </w:r>
      <w:r>
        <w:rPr>
          <w:spacing w:val="9"/>
        </w:rPr>
        <w:t> </w:t>
      </w:r>
      <w:r>
        <w:rPr>
          <w:w w:val="85"/>
        </w:rPr>
        <w:t>única</w:t>
      </w:r>
      <w:r>
        <w:rPr>
          <w:spacing w:val="9"/>
        </w:rPr>
        <w:t> </w:t>
      </w:r>
      <w:r>
        <w:rPr>
          <w:w w:val="85"/>
        </w:rPr>
        <w:t>explosão</w:t>
      </w:r>
      <w:r>
        <w:rPr>
          <w:spacing w:val="9"/>
        </w:rPr>
        <w:t> </w:t>
      </w:r>
      <w:r>
        <w:rPr>
          <w:w w:val="85"/>
        </w:rPr>
        <w:t>pode</w:t>
      </w:r>
      <w:r>
        <w:rPr>
          <w:spacing w:val="9"/>
        </w:rPr>
        <w:t> </w:t>
      </w:r>
      <w:r>
        <w:rPr>
          <w:w w:val="85"/>
        </w:rPr>
        <w:t>ferir</w:t>
      </w:r>
      <w:r>
        <w:rPr>
          <w:spacing w:val="9"/>
        </w:rPr>
        <w:t> </w:t>
      </w:r>
      <w:r>
        <w:rPr>
          <w:w w:val="85"/>
        </w:rPr>
        <w:t>muitas</w:t>
      </w:r>
      <w:r>
        <w:rPr>
          <w:spacing w:val="9"/>
        </w:rPr>
        <w:t> </w:t>
      </w:r>
      <w:r>
        <w:rPr>
          <w:w w:val="85"/>
        </w:rPr>
        <w:t>pessoas</w:t>
      </w:r>
      <w:r>
        <w:rPr>
          <w:spacing w:val="10"/>
        </w:rPr>
        <w:t> </w:t>
      </w:r>
      <w:r>
        <w:rPr>
          <w:w w:val="85"/>
        </w:rPr>
        <w:t>de</w:t>
      </w:r>
      <w:r>
        <w:rPr>
          <w:spacing w:val="9"/>
        </w:rPr>
        <w:t> </w:t>
      </w:r>
      <w:r>
        <w:rPr>
          <w:w w:val="85"/>
        </w:rPr>
        <w:t>uma</w:t>
      </w:r>
      <w:r>
        <w:rPr>
          <w:spacing w:val="9"/>
        </w:rPr>
        <w:t> </w:t>
      </w:r>
      <w:r>
        <w:rPr>
          <w:spacing w:val="-4"/>
          <w:w w:val="85"/>
        </w:rPr>
        <w:t>vez.</w:t>
      </w:r>
    </w:p>
    <w:p>
      <w:pPr>
        <w:pStyle w:val="BodyText"/>
      </w:pPr>
    </w:p>
    <w:p>
      <w:pPr>
        <w:pStyle w:val="BodyText"/>
      </w:pPr>
    </w:p>
    <w:p>
      <w:pPr>
        <w:pStyle w:val="BodyText"/>
        <w:spacing w:before="7"/>
      </w:pPr>
    </w:p>
    <w:p>
      <w:pPr>
        <w:pStyle w:val="Heading4"/>
        <w:numPr>
          <w:ilvl w:val="2"/>
          <w:numId w:val="86"/>
        </w:numPr>
        <w:tabs>
          <w:tab w:pos="3429" w:val="left" w:leader="none"/>
        </w:tabs>
        <w:spacing w:line="240" w:lineRule="auto" w:before="0" w:after="0"/>
        <w:ind w:left="3429" w:right="0" w:hanging="850"/>
        <w:jc w:val="left"/>
      </w:pPr>
      <w:r>
        <w:rPr>
          <w:spacing w:val="-2"/>
          <w:w w:val="85"/>
        </w:rPr>
        <w:t>Gás</w:t>
      </w:r>
      <w:r>
        <w:rPr>
          <w:spacing w:val="-7"/>
          <w:w w:val="85"/>
        </w:rPr>
        <w:t> </w:t>
      </w:r>
      <w:r>
        <w:rPr>
          <w:spacing w:val="-2"/>
          <w:w w:val="95"/>
        </w:rPr>
        <w:t>lacrimogêneo</w:t>
      </w:r>
    </w:p>
    <w:p>
      <w:pPr>
        <w:pStyle w:val="BodyText"/>
        <w:spacing w:line="264" w:lineRule="auto" w:before="235"/>
        <w:ind w:left="2579" w:right="858"/>
      </w:pPr>
      <w:r>
        <w:rPr>
          <w:spacing w:val="-6"/>
        </w:rPr>
        <w:t>O</w:t>
      </w:r>
      <w:r>
        <w:rPr>
          <w:spacing w:val="-7"/>
        </w:rPr>
        <w:t> </w:t>
      </w:r>
      <w:r>
        <w:rPr>
          <w:spacing w:val="-6"/>
        </w:rPr>
        <w:t>gás</w:t>
      </w:r>
      <w:r>
        <w:rPr>
          <w:spacing w:val="-7"/>
        </w:rPr>
        <w:t> </w:t>
      </w:r>
      <w:r>
        <w:rPr>
          <w:spacing w:val="-6"/>
        </w:rPr>
        <w:t>lacrimogêneo</w:t>
      </w:r>
      <w:r>
        <w:rPr>
          <w:spacing w:val="-7"/>
        </w:rPr>
        <w:t> </w:t>
      </w:r>
      <w:r>
        <w:rPr>
          <w:spacing w:val="-6"/>
        </w:rPr>
        <w:t>(ou</w:t>
      </w:r>
      <w:r>
        <w:rPr>
          <w:spacing w:val="-7"/>
        </w:rPr>
        <w:t> </w:t>
      </w:r>
      <w:r>
        <w:rPr>
          <w:spacing w:val="-6"/>
        </w:rPr>
        <w:t>agentes</w:t>
      </w:r>
      <w:r>
        <w:rPr>
          <w:spacing w:val="-7"/>
        </w:rPr>
        <w:t> </w:t>
      </w:r>
      <w:r>
        <w:rPr>
          <w:spacing w:val="-6"/>
        </w:rPr>
        <w:t>de</w:t>
      </w:r>
      <w:r>
        <w:rPr>
          <w:spacing w:val="-7"/>
        </w:rPr>
        <w:t> </w:t>
      </w:r>
      <w:r>
        <w:rPr>
          <w:spacing w:val="-6"/>
        </w:rPr>
        <w:t>contenção)</w:t>
      </w:r>
      <w:r>
        <w:rPr>
          <w:spacing w:val="-7"/>
        </w:rPr>
        <w:t> </w:t>
      </w:r>
      <w:r>
        <w:rPr>
          <w:spacing w:val="-6"/>
        </w:rPr>
        <w:t>é</w:t>
      </w:r>
      <w:r>
        <w:rPr>
          <w:spacing w:val="-7"/>
        </w:rPr>
        <w:t> </w:t>
      </w:r>
      <w:r>
        <w:rPr>
          <w:spacing w:val="-6"/>
        </w:rPr>
        <w:t>o nome comum para substâncias que, em pequenas </w:t>
      </w:r>
      <w:r>
        <w:rPr>
          <w:spacing w:val="-2"/>
          <w:w w:val="90"/>
        </w:rPr>
        <w:t>concentrações, causam incapacidade temporária através</w:t>
      </w:r>
    </w:p>
    <w:p>
      <w:pPr>
        <w:pStyle w:val="BodyText"/>
        <w:spacing w:line="264" w:lineRule="auto"/>
        <w:ind w:left="2579" w:right="705"/>
      </w:pPr>
      <w:r>
        <w:rPr>
          <w:w w:val="90"/>
        </w:rPr>
        <w:t>da</w:t>
      </w:r>
      <w:r>
        <w:rPr>
          <w:spacing w:val="-4"/>
          <w:w w:val="90"/>
        </w:rPr>
        <w:t> </w:t>
      </w:r>
      <w:r>
        <w:rPr>
          <w:w w:val="90"/>
        </w:rPr>
        <w:t>irritação</w:t>
      </w:r>
      <w:r>
        <w:rPr>
          <w:spacing w:val="-4"/>
          <w:w w:val="90"/>
        </w:rPr>
        <w:t> </w:t>
      </w:r>
      <w:r>
        <w:rPr>
          <w:w w:val="90"/>
        </w:rPr>
        <w:t>dolorida</w:t>
      </w:r>
      <w:r>
        <w:rPr>
          <w:spacing w:val="-4"/>
          <w:w w:val="90"/>
        </w:rPr>
        <w:t> </w:t>
      </w:r>
      <w:r>
        <w:rPr>
          <w:w w:val="90"/>
        </w:rPr>
        <w:t>dos</w:t>
      </w:r>
      <w:r>
        <w:rPr>
          <w:spacing w:val="-4"/>
          <w:w w:val="90"/>
        </w:rPr>
        <w:t> </w:t>
      </w:r>
      <w:r>
        <w:rPr>
          <w:w w:val="90"/>
        </w:rPr>
        <w:t>olhos</w:t>
      </w:r>
      <w:r>
        <w:rPr>
          <w:spacing w:val="-4"/>
          <w:w w:val="90"/>
        </w:rPr>
        <w:t> </w:t>
      </w:r>
      <w:r>
        <w:rPr>
          <w:w w:val="90"/>
        </w:rPr>
        <w:t>e/ou</w:t>
      </w:r>
      <w:r>
        <w:rPr>
          <w:spacing w:val="-4"/>
          <w:w w:val="90"/>
        </w:rPr>
        <w:t> </w:t>
      </w:r>
      <w:r>
        <w:rPr>
          <w:w w:val="90"/>
        </w:rPr>
        <w:t>do</w:t>
      </w:r>
      <w:r>
        <w:rPr>
          <w:spacing w:val="-4"/>
          <w:w w:val="90"/>
        </w:rPr>
        <w:t> </w:t>
      </w:r>
      <w:r>
        <w:rPr>
          <w:w w:val="90"/>
        </w:rPr>
        <w:t>sistema</w:t>
      </w:r>
      <w:r>
        <w:rPr>
          <w:spacing w:val="-4"/>
          <w:w w:val="90"/>
        </w:rPr>
        <w:t> </w:t>
      </w:r>
      <w:r>
        <w:rPr>
          <w:w w:val="90"/>
        </w:rPr>
        <w:t>respiratório. </w:t>
      </w:r>
      <w:r>
        <w:rPr>
          <w:spacing w:val="-4"/>
        </w:rPr>
        <w:t>O</w:t>
      </w:r>
      <w:r>
        <w:rPr>
          <w:spacing w:val="-11"/>
        </w:rPr>
        <w:t> </w:t>
      </w:r>
      <w:r>
        <w:rPr>
          <w:spacing w:val="-4"/>
        </w:rPr>
        <w:t>gás</w:t>
      </w:r>
      <w:r>
        <w:rPr>
          <w:spacing w:val="-11"/>
        </w:rPr>
        <w:t> </w:t>
      </w:r>
      <w:r>
        <w:rPr>
          <w:spacing w:val="-4"/>
        </w:rPr>
        <w:t>lacrimogêneo</w:t>
      </w:r>
      <w:r>
        <w:rPr>
          <w:spacing w:val="-11"/>
        </w:rPr>
        <w:t> </w:t>
      </w:r>
      <w:r>
        <w:rPr>
          <w:spacing w:val="-4"/>
        </w:rPr>
        <w:t>é</w:t>
      </w:r>
      <w:r>
        <w:rPr>
          <w:spacing w:val="-11"/>
        </w:rPr>
        <w:t> </w:t>
      </w:r>
      <w:r>
        <w:rPr>
          <w:spacing w:val="-4"/>
        </w:rPr>
        <w:t>normalmente</w:t>
      </w:r>
      <w:r>
        <w:rPr>
          <w:spacing w:val="-11"/>
        </w:rPr>
        <w:t> </w:t>
      </w:r>
      <w:r>
        <w:rPr>
          <w:spacing w:val="-4"/>
        </w:rPr>
        <w:t>utilizado</w:t>
      </w:r>
      <w:r>
        <w:rPr>
          <w:spacing w:val="-11"/>
        </w:rPr>
        <w:t> </w:t>
      </w:r>
      <w:r>
        <w:rPr>
          <w:spacing w:val="-4"/>
        </w:rPr>
        <w:t>para</w:t>
      </w:r>
      <w:r>
        <w:rPr>
          <w:spacing w:val="-11"/>
        </w:rPr>
        <w:t> </w:t>
      </w:r>
      <w:r>
        <w:rPr>
          <w:spacing w:val="-4"/>
        </w:rPr>
        <w:t>o </w:t>
      </w:r>
      <w:r>
        <w:rPr>
          <w:w w:val="90"/>
        </w:rPr>
        <w:t>controle de massas. É lançado em granadas.</w:t>
      </w:r>
    </w:p>
    <w:p>
      <w:pPr>
        <w:pStyle w:val="BodyText"/>
        <w:spacing w:before="15"/>
      </w:pPr>
    </w:p>
    <w:p>
      <w:pPr>
        <w:pStyle w:val="BodyText"/>
        <w:spacing w:line="264" w:lineRule="auto"/>
        <w:ind w:left="2579" w:right="858"/>
      </w:pPr>
      <w:r>
        <w:rPr>
          <w:w w:val="90"/>
        </w:rPr>
        <w:t>Quando</w:t>
      </w:r>
      <w:r>
        <w:rPr>
          <w:spacing w:val="-4"/>
          <w:w w:val="90"/>
        </w:rPr>
        <w:t> </w:t>
      </w:r>
      <w:r>
        <w:rPr>
          <w:w w:val="90"/>
        </w:rPr>
        <w:t>atirado</w:t>
      </w:r>
      <w:r>
        <w:rPr>
          <w:spacing w:val="-4"/>
          <w:w w:val="90"/>
        </w:rPr>
        <w:t> </w:t>
      </w:r>
      <w:r>
        <w:rPr>
          <w:w w:val="90"/>
        </w:rPr>
        <w:t>em</w:t>
      </w:r>
      <w:r>
        <w:rPr>
          <w:spacing w:val="-4"/>
          <w:w w:val="90"/>
        </w:rPr>
        <w:t> </w:t>
      </w:r>
      <w:r>
        <w:rPr>
          <w:w w:val="90"/>
        </w:rPr>
        <w:t>um</w:t>
      </w:r>
      <w:r>
        <w:rPr>
          <w:spacing w:val="-4"/>
          <w:w w:val="90"/>
        </w:rPr>
        <w:t> </w:t>
      </w:r>
      <w:r>
        <w:rPr>
          <w:w w:val="90"/>
        </w:rPr>
        <w:t>espaço</w:t>
      </w:r>
      <w:r>
        <w:rPr>
          <w:spacing w:val="-4"/>
          <w:w w:val="90"/>
        </w:rPr>
        <w:t> </w:t>
      </w:r>
      <w:r>
        <w:rPr>
          <w:w w:val="90"/>
        </w:rPr>
        <w:t>fechado,</w:t>
      </w:r>
      <w:r>
        <w:rPr>
          <w:spacing w:val="-4"/>
          <w:w w:val="90"/>
        </w:rPr>
        <w:t> </w:t>
      </w:r>
      <w:r>
        <w:rPr>
          <w:w w:val="90"/>
        </w:rPr>
        <w:t>a</w:t>
      </w:r>
      <w:r>
        <w:rPr>
          <w:spacing w:val="-4"/>
          <w:w w:val="90"/>
        </w:rPr>
        <w:t> </w:t>
      </w:r>
      <w:r>
        <w:rPr>
          <w:w w:val="90"/>
        </w:rPr>
        <w:t>concentração </w:t>
      </w:r>
      <w:r>
        <w:rPr>
          <w:spacing w:val="-6"/>
        </w:rPr>
        <w:t>de</w:t>
      </w:r>
      <w:r>
        <w:rPr>
          <w:spacing w:val="-9"/>
        </w:rPr>
        <w:t> </w:t>
      </w:r>
      <w:r>
        <w:rPr>
          <w:spacing w:val="-6"/>
        </w:rPr>
        <w:t>gás</w:t>
      </w:r>
      <w:r>
        <w:rPr>
          <w:spacing w:val="-9"/>
        </w:rPr>
        <w:t> </w:t>
      </w:r>
      <w:r>
        <w:rPr>
          <w:spacing w:val="-6"/>
        </w:rPr>
        <w:t>pode</w:t>
      </w:r>
      <w:r>
        <w:rPr>
          <w:spacing w:val="-9"/>
        </w:rPr>
        <w:t> </w:t>
      </w:r>
      <w:r>
        <w:rPr>
          <w:spacing w:val="-6"/>
        </w:rPr>
        <w:t>se</w:t>
      </w:r>
      <w:r>
        <w:rPr>
          <w:spacing w:val="-9"/>
        </w:rPr>
        <w:t> </w:t>
      </w:r>
      <w:r>
        <w:rPr>
          <w:spacing w:val="-6"/>
        </w:rPr>
        <w:t>tornar</w:t>
      </w:r>
      <w:r>
        <w:rPr>
          <w:spacing w:val="-9"/>
        </w:rPr>
        <w:t> </w:t>
      </w:r>
      <w:r>
        <w:rPr>
          <w:spacing w:val="-6"/>
        </w:rPr>
        <w:t>muito</w:t>
      </w:r>
      <w:r>
        <w:rPr>
          <w:spacing w:val="-9"/>
        </w:rPr>
        <w:t> </w:t>
      </w:r>
      <w:r>
        <w:rPr>
          <w:spacing w:val="-6"/>
        </w:rPr>
        <w:t>alta,</w:t>
      </w:r>
      <w:r>
        <w:rPr>
          <w:spacing w:val="-9"/>
        </w:rPr>
        <w:t> </w:t>
      </w:r>
      <w:r>
        <w:rPr>
          <w:spacing w:val="-6"/>
        </w:rPr>
        <w:t>causando</w:t>
      </w:r>
      <w:r>
        <w:rPr>
          <w:spacing w:val="-9"/>
        </w:rPr>
        <w:t> </w:t>
      </w:r>
      <w:r>
        <w:rPr>
          <w:spacing w:val="-6"/>
        </w:rPr>
        <w:t>asfixia</w:t>
      </w:r>
      <w:r>
        <w:rPr>
          <w:spacing w:val="-9"/>
        </w:rPr>
        <w:t> </w:t>
      </w:r>
      <w:r>
        <w:rPr>
          <w:spacing w:val="-6"/>
        </w:rPr>
        <w:t>e </w:t>
      </w:r>
      <w:r>
        <w:rPr>
          <w:spacing w:val="-2"/>
        </w:rPr>
        <w:t>sufocamento.</w:t>
      </w:r>
    </w:p>
    <w:p>
      <w:pPr>
        <w:pStyle w:val="BodyText"/>
        <w:spacing w:before="17"/>
      </w:pPr>
    </w:p>
    <w:p>
      <w:pPr>
        <w:pStyle w:val="BodyText"/>
        <w:ind w:left="2579"/>
      </w:pPr>
      <w:r>
        <w:rPr>
          <w:w w:val="85"/>
        </w:rPr>
        <w:t>A</w:t>
      </w:r>
      <w:r>
        <w:rPr>
          <w:spacing w:val="11"/>
        </w:rPr>
        <w:t> </w:t>
      </w:r>
      <w:r>
        <w:rPr>
          <w:w w:val="85"/>
        </w:rPr>
        <w:t>exposição</w:t>
      </w:r>
      <w:r>
        <w:rPr>
          <w:spacing w:val="12"/>
        </w:rPr>
        <w:t> </w:t>
      </w:r>
      <w:r>
        <w:rPr>
          <w:w w:val="85"/>
        </w:rPr>
        <w:t>ao</w:t>
      </w:r>
      <w:r>
        <w:rPr>
          <w:spacing w:val="12"/>
        </w:rPr>
        <w:t> </w:t>
      </w:r>
      <w:r>
        <w:rPr>
          <w:w w:val="85"/>
        </w:rPr>
        <w:t>gás</w:t>
      </w:r>
      <w:r>
        <w:rPr>
          <w:spacing w:val="11"/>
        </w:rPr>
        <w:t> </w:t>
      </w:r>
      <w:r>
        <w:rPr>
          <w:w w:val="85"/>
        </w:rPr>
        <w:t>lacrimogêneo</w:t>
      </w:r>
      <w:r>
        <w:rPr>
          <w:spacing w:val="12"/>
        </w:rPr>
        <w:t> </w:t>
      </w:r>
      <w:r>
        <w:rPr>
          <w:spacing w:val="-2"/>
          <w:w w:val="85"/>
        </w:rPr>
        <w:t>causa:</w:t>
      </w:r>
    </w:p>
    <w:p>
      <w:pPr>
        <w:pStyle w:val="ListParagraph"/>
        <w:numPr>
          <w:ilvl w:val="0"/>
          <w:numId w:val="88"/>
        </w:numPr>
        <w:tabs>
          <w:tab w:pos="2748" w:val="left" w:leader="none"/>
        </w:tabs>
        <w:spacing w:line="240" w:lineRule="auto" w:before="20" w:after="0"/>
        <w:ind w:left="2748" w:right="0" w:hanging="169"/>
        <w:jc w:val="left"/>
        <w:rPr>
          <w:sz w:val="18"/>
        </w:rPr>
      </w:pPr>
      <w:r>
        <w:rPr>
          <w:w w:val="85"/>
          <w:sz w:val="18"/>
        </w:rPr>
        <w:t>dor</w:t>
      </w:r>
      <w:r>
        <w:rPr>
          <w:spacing w:val="6"/>
          <w:sz w:val="18"/>
        </w:rPr>
        <w:t> </w:t>
      </w:r>
      <w:r>
        <w:rPr>
          <w:w w:val="85"/>
          <w:sz w:val="18"/>
        </w:rPr>
        <w:t>aguda</w:t>
      </w:r>
      <w:r>
        <w:rPr>
          <w:spacing w:val="7"/>
          <w:sz w:val="18"/>
        </w:rPr>
        <w:t> </w:t>
      </w:r>
      <w:r>
        <w:rPr>
          <w:w w:val="85"/>
          <w:sz w:val="18"/>
        </w:rPr>
        <w:t>e</w:t>
      </w:r>
      <w:r>
        <w:rPr>
          <w:spacing w:val="6"/>
          <w:sz w:val="18"/>
        </w:rPr>
        <w:t> </w:t>
      </w:r>
      <w:r>
        <w:rPr>
          <w:w w:val="85"/>
          <w:sz w:val="18"/>
        </w:rPr>
        <w:t>queimadura</w:t>
      </w:r>
      <w:r>
        <w:rPr>
          <w:spacing w:val="7"/>
          <w:sz w:val="18"/>
        </w:rPr>
        <w:t> </w:t>
      </w:r>
      <w:r>
        <w:rPr>
          <w:w w:val="85"/>
          <w:sz w:val="18"/>
        </w:rPr>
        <w:t>nos</w:t>
      </w:r>
      <w:r>
        <w:rPr>
          <w:spacing w:val="7"/>
          <w:sz w:val="18"/>
        </w:rPr>
        <w:t> </w:t>
      </w:r>
      <w:r>
        <w:rPr>
          <w:w w:val="85"/>
          <w:sz w:val="18"/>
        </w:rPr>
        <w:t>olhos,</w:t>
      </w:r>
      <w:r>
        <w:rPr>
          <w:spacing w:val="6"/>
          <w:sz w:val="18"/>
        </w:rPr>
        <w:t> </w:t>
      </w:r>
      <w:r>
        <w:rPr>
          <w:w w:val="85"/>
          <w:sz w:val="18"/>
        </w:rPr>
        <w:t>nariz,</w:t>
      </w:r>
      <w:r>
        <w:rPr>
          <w:spacing w:val="7"/>
          <w:sz w:val="18"/>
        </w:rPr>
        <w:t> </w:t>
      </w:r>
      <w:r>
        <w:rPr>
          <w:w w:val="85"/>
          <w:sz w:val="18"/>
        </w:rPr>
        <w:t>boca</w:t>
      </w:r>
      <w:r>
        <w:rPr>
          <w:spacing w:val="6"/>
          <w:sz w:val="18"/>
        </w:rPr>
        <w:t> </w:t>
      </w:r>
      <w:r>
        <w:rPr>
          <w:w w:val="85"/>
          <w:sz w:val="18"/>
        </w:rPr>
        <w:t>e</w:t>
      </w:r>
      <w:r>
        <w:rPr>
          <w:spacing w:val="7"/>
          <w:sz w:val="18"/>
        </w:rPr>
        <w:t> </w:t>
      </w:r>
      <w:r>
        <w:rPr>
          <w:spacing w:val="-4"/>
          <w:w w:val="85"/>
          <w:sz w:val="18"/>
        </w:rPr>
        <w:t>pele;</w:t>
      </w:r>
    </w:p>
    <w:p>
      <w:pPr>
        <w:pStyle w:val="ListParagraph"/>
        <w:numPr>
          <w:ilvl w:val="0"/>
          <w:numId w:val="88"/>
        </w:numPr>
        <w:tabs>
          <w:tab w:pos="2747" w:val="left" w:leader="none"/>
          <w:tab w:pos="2749" w:val="left" w:leader="none"/>
        </w:tabs>
        <w:spacing w:line="264" w:lineRule="auto" w:before="20" w:after="0"/>
        <w:ind w:left="2749" w:right="1340" w:hanging="171"/>
        <w:jc w:val="left"/>
        <w:rPr>
          <w:sz w:val="18"/>
        </w:rPr>
      </w:pPr>
      <w:r>
        <w:rPr>
          <w:w w:val="85"/>
          <w:sz w:val="18"/>
        </w:rPr>
        <w:t>lacrimejar excessivo dos olhos, nariz escorrendo, </w:t>
      </w:r>
      <w:r>
        <w:rPr>
          <w:w w:val="95"/>
          <w:sz w:val="18"/>
        </w:rPr>
        <w:t>aumento da salivação;</w:t>
      </w:r>
    </w:p>
    <w:p>
      <w:pPr>
        <w:pStyle w:val="ListParagraph"/>
        <w:numPr>
          <w:ilvl w:val="0"/>
          <w:numId w:val="88"/>
        </w:numPr>
        <w:tabs>
          <w:tab w:pos="2748" w:val="left" w:leader="none"/>
        </w:tabs>
        <w:spacing w:line="205" w:lineRule="exact" w:before="0" w:after="0"/>
        <w:ind w:left="2748" w:right="0" w:hanging="169"/>
        <w:jc w:val="left"/>
        <w:rPr>
          <w:sz w:val="18"/>
        </w:rPr>
      </w:pPr>
      <w:r>
        <w:rPr>
          <w:w w:val="85"/>
          <w:sz w:val="18"/>
        </w:rPr>
        <w:t>espirros,</w:t>
      </w:r>
      <w:r>
        <w:rPr>
          <w:spacing w:val="5"/>
          <w:sz w:val="18"/>
        </w:rPr>
        <w:t> </w:t>
      </w:r>
      <w:r>
        <w:rPr>
          <w:w w:val="85"/>
          <w:sz w:val="18"/>
        </w:rPr>
        <w:t>tosses</w:t>
      </w:r>
      <w:r>
        <w:rPr>
          <w:spacing w:val="6"/>
          <w:sz w:val="18"/>
        </w:rPr>
        <w:t> </w:t>
      </w:r>
      <w:r>
        <w:rPr>
          <w:w w:val="85"/>
          <w:sz w:val="18"/>
        </w:rPr>
        <w:t>e</w:t>
      </w:r>
      <w:r>
        <w:rPr>
          <w:spacing w:val="5"/>
          <w:sz w:val="18"/>
        </w:rPr>
        <w:t> </w:t>
      </w:r>
      <w:r>
        <w:rPr>
          <w:w w:val="85"/>
          <w:sz w:val="18"/>
        </w:rPr>
        <w:t>até</w:t>
      </w:r>
      <w:r>
        <w:rPr>
          <w:spacing w:val="6"/>
          <w:sz w:val="18"/>
        </w:rPr>
        <w:t> </w:t>
      </w:r>
      <w:r>
        <w:rPr>
          <w:w w:val="85"/>
          <w:sz w:val="18"/>
        </w:rPr>
        <w:t>mesmo</w:t>
      </w:r>
      <w:r>
        <w:rPr>
          <w:spacing w:val="5"/>
          <w:sz w:val="18"/>
        </w:rPr>
        <w:t> </w:t>
      </w:r>
      <w:r>
        <w:rPr>
          <w:w w:val="85"/>
          <w:sz w:val="18"/>
        </w:rPr>
        <w:t>dificuldade</w:t>
      </w:r>
      <w:r>
        <w:rPr>
          <w:spacing w:val="6"/>
          <w:sz w:val="18"/>
        </w:rPr>
        <w:t> </w:t>
      </w:r>
      <w:r>
        <w:rPr>
          <w:w w:val="85"/>
          <w:sz w:val="18"/>
        </w:rPr>
        <w:t>de</w:t>
      </w:r>
      <w:r>
        <w:rPr>
          <w:spacing w:val="5"/>
          <w:sz w:val="18"/>
        </w:rPr>
        <w:t> </w:t>
      </w:r>
      <w:r>
        <w:rPr>
          <w:spacing w:val="-2"/>
          <w:w w:val="85"/>
          <w:sz w:val="18"/>
        </w:rPr>
        <w:t>respiração;</w:t>
      </w:r>
    </w:p>
    <w:p>
      <w:pPr>
        <w:pStyle w:val="ListParagraph"/>
        <w:numPr>
          <w:ilvl w:val="0"/>
          <w:numId w:val="88"/>
        </w:numPr>
        <w:tabs>
          <w:tab w:pos="2748" w:val="left" w:leader="none"/>
        </w:tabs>
        <w:spacing w:line="240" w:lineRule="auto" w:before="19" w:after="0"/>
        <w:ind w:left="2748" w:right="0" w:hanging="169"/>
        <w:jc w:val="left"/>
        <w:rPr>
          <w:sz w:val="18"/>
        </w:rPr>
      </w:pPr>
      <w:r>
        <w:rPr>
          <w:w w:val="85"/>
          <w:sz w:val="18"/>
        </w:rPr>
        <w:t>desorientação,</w:t>
      </w:r>
      <w:r>
        <w:rPr>
          <w:spacing w:val="6"/>
          <w:sz w:val="18"/>
        </w:rPr>
        <w:t> </w:t>
      </w:r>
      <w:r>
        <w:rPr>
          <w:w w:val="85"/>
          <w:sz w:val="18"/>
        </w:rPr>
        <w:t>confusão</w:t>
      </w:r>
      <w:r>
        <w:rPr>
          <w:spacing w:val="6"/>
          <w:sz w:val="18"/>
        </w:rPr>
        <w:t> </w:t>
      </w:r>
      <w:r>
        <w:rPr>
          <w:w w:val="85"/>
          <w:sz w:val="18"/>
        </w:rPr>
        <w:t>e</w:t>
      </w:r>
      <w:r>
        <w:rPr>
          <w:spacing w:val="6"/>
          <w:sz w:val="18"/>
        </w:rPr>
        <w:t> </w:t>
      </w:r>
      <w:r>
        <w:rPr>
          <w:w w:val="85"/>
          <w:sz w:val="18"/>
        </w:rPr>
        <w:t>algumas</w:t>
      </w:r>
      <w:r>
        <w:rPr>
          <w:spacing w:val="6"/>
          <w:sz w:val="18"/>
        </w:rPr>
        <w:t> </w:t>
      </w:r>
      <w:r>
        <w:rPr>
          <w:w w:val="85"/>
          <w:sz w:val="18"/>
        </w:rPr>
        <w:t>vezes</w:t>
      </w:r>
      <w:r>
        <w:rPr>
          <w:spacing w:val="6"/>
          <w:sz w:val="18"/>
        </w:rPr>
        <w:t> </w:t>
      </w:r>
      <w:r>
        <w:rPr>
          <w:spacing w:val="-2"/>
          <w:w w:val="85"/>
          <w:sz w:val="18"/>
        </w:rPr>
        <w:t>pânico.</w:t>
      </w:r>
    </w:p>
    <w:p>
      <w:pPr>
        <w:pStyle w:val="BodyText"/>
        <w:spacing w:before="40"/>
      </w:pPr>
    </w:p>
    <w:p>
      <w:pPr>
        <w:pStyle w:val="BodyText"/>
        <w:spacing w:line="264" w:lineRule="auto"/>
        <w:ind w:left="2579" w:right="353"/>
      </w:pPr>
      <w:r>
        <w:rPr>
          <w:w w:val="90"/>
        </w:rPr>
        <w:t>Engasgo</w:t>
      </w:r>
      <w:r>
        <w:rPr>
          <w:spacing w:val="-3"/>
          <w:w w:val="90"/>
        </w:rPr>
        <w:t> </w:t>
      </w:r>
      <w:r>
        <w:rPr>
          <w:w w:val="90"/>
        </w:rPr>
        <w:t>e</w:t>
      </w:r>
      <w:r>
        <w:rPr>
          <w:spacing w:val="-3"/>
          <w:w w:val="90"/>
        </w:rPr>
        <w:t> </w:t>
      </w:r>
      <w:r>
        <w:rPr>
          <w:w w:val="90"/>
        </w:rPr>
        <w:t>vômito</w:t>
      </w:r>
      <w:r>
        <w:rPr>
          <w:spacing w:val="-3"/>
          <w:w w:val="90"/>
        </w:rPr>
        <w:t> </w:t>
      </w:r>
      <w:r>
        <w:rPr>
          <w:w w:val="90"/>
        </w:rPr>
        <w:t>também</w:t>
      </w:r>
      <w:r>
        <w:rPr>
          <w:spacing w:val="-3"/>
          <w:w w:val="90"/>
        </w:rPr>
        <w:t> </w:t>
      </w:r>
      <w:r>
        <w:rPr>
          <w:w w:val="90"/>
        </w:rPr>
        <w:t>são</w:t>
      </w:r>
      <w:r>
        <w:rPr>
          <w:spacing w:val="-3"/>
          <w:w w:val="90"/>
        </w:rPr>
        <w:t> </w:t>
      </w:r>
      <w:r>
        <w:rPr>
          <w:w w:val="90"/>
        </w:rPr>
        <w:t>possíveis.</w:t>
      </w:r>
      <w:r>
        <w:rPr>
          <w:spacing w:val="-3"/>
          <w:w w:val="90"/>
        </w:rPr>
        <w:t> </w:t>
      </w:r>
      <w:r>
        <w:rPr>
          <w:w w:val="90"/>
        </w:rPr>
        <w:t>As</w:t>
      </w:r>
      <w:r>
        <w:rPr>
          <w:spacing w:val="-3"/>
          <w:w w:val="90"/>
        </w:rPr>
        <w:t> </w:t>
      </w:r>
      <w:r>
        <w:rPr>
          <w:w w:val="90"/>
        </w:rPr>
        <w:t>pessoas</w:t>
      </w:r>
      <w:r>
        <w:rPr>
          <w:spacing w:val="-3"/>
          <w:w w:val="90"/>
        </w:rPr>
        <w:t> </w:t>
      </w:r>
      <w:r>
        <w:rPr>
          <w:w w:val="90"/>
        </w:rPr>
        <w:t>com problemas</w:t>
      </w:r>
      <w:r>
        <w:rPr>
          <w:spacing w:val="-8"/>
          <w:w w:val="90"/>
        </w:rPr>
        <w:t> </w:t>
      </w:r>
      <w:r>
        <w:rPr>
          <w:w w:val="90"/>
        </w:rPr>
        <w:t>respiratórios,</w:t>
      </w:r>
      <w:r>
        <w:rPr>
          <w:spacing w:val="-7"/>
          <w:w w:val="90"/>
        </w:rPr>
        <w:t> </w:t>
      </w:r>
      <w:r>
        <w:rPr>
          <w:w w:val="90"/>
        </w:rPr>
        <w:t>de</w:t>
      </w:r>
      <w:r>
        <w:rPr>
          <w:spacing w:val="-8"/>
          <w:w w:val="90"/>
        </w:rPr>
        <w:t> </w:t>
      </w:r>
      <w:r>
        <w:rPr>
          <w:w w:val="90"/>
        </w:rPr>
        <w:t>pele</w:t>
      </w:r>
      <w:r>
        <w:rPr>
          <w:spacing w:val="-7"/>
          <w:w w:val="90"/>
        </w:rPr>
        <w:t> </w:t>
      </w:r>
      <w:r>
        <w:rPr>
          <w:w w:val="90"/>
        </w:rPr>
        <w:t>ou</w:t>
      </w:r>
      <w:r>
        <w:rPr>
          <w:spacing w:val="-8"/>
          <w:w w:val="90"/>
        </w:rPr>
        <w:t> </w:t>
      </w:r>
      <w:r>
        <w:rPr>
          <w:w w:val="90"/>
        </w:rPr>
        <w:t>olhos,</w:t>
      </w:r>
      <w:r>
        <w:rPr>
          <w:spacing w:val="-7"/>
          <w:w w:val="90"/>
        </w:rPr>
        <w:t> </w:t>
      </w:r>
      <w:r>
        <w:rPr>
          <w:w w:val="90"/>
        </w:rPr>
        <w:t>e</w:t>
      </w:r>
      <w:r>
        <w:rPr>
          <w:spacing w:val="-8"/>
          <w:w w:val="90"/>
        </w:rPr>
        <w:t> </w:t>
      </w:r>
      <w:r>
        <w:rPr>
          <w:w w:val="90"/>
        </w:rPr>
        <w:t>idosos</w:t>
      </w:r>
      <w:r>
        <w:rPr>
          <w:spacing w:val="-8"/>
          <w:w w:val="90"/>
        </w:rPr>
        <w:t> </w:t>
      </w:r>
      <w:r>
        <w:rPr>
          <w:w w:val="90"/>
        </w:rPr>
        <w:t>e</w:t>
      </w:r>
      <w:r>
        <w:rPr>
          <w:spacing w:val="-7"/>
          <w:w w:val="90"/>
        </w:rPr>
        <w:t> </w:t>
      </w:r>
      <w:r>
        <w:rPr>
          <w:w w:val="90"/>
        </w:rPr>
        <w:t>bebês </w:t>
      </w:r>
      <w:r>
        <w:rPr>
          <w:spacing w:val="-2"/>
        </w:rPr>
        <w:t>podem</w:t>
      </w:r>
      <w:r>
        <w:rPr>
          <w:spacing w:val="-11"/>
        </w:rPr>
        <w:t> </w:t>
      </w:r>
      <w:r>
        <w:rPr>
          <w:spacing w:val="-2"/>
        </w:rPr>
        <w:t>ser</w:t>
      </w:r>
      <w:r>
        <w:rPr>
          <w:spacing w:val="-11"/>
        </w:rPr>
        <w:t> </w:t>
      </w:r>
      <w:r>
        <w:rPr>
          <w:spacing w:val="-2"/>
        </w:rPr>
        <w:t>muito</w:t>
      </w:r>
      <w:r>
        <w:rPr>
          <w:spacing w:val="-11"/>
        </w:rPr>
        <w:t> </w:t>
      </w:r>
      <w:r>
        <w:rPr>
          <w:spacing w:val="-2"/>
        </w:rPr>
        <w:t>sensíveis.</w:t>
      </w:r>
    </w:p>
    <w:p>
      <w:pPr>
        <w:pStyle w:val="BodyText"/>
        <w:spacing w:after="0" w:line="264" w:lineRule="auto"/>
        <w:sectPr>
          <w:type w:val="continuous"/>
          <w:pgSz w:w="8400" w:h="11910"/>
          <w:pgMar w:header="323" w:footer="287" w:top="1340" w:bottom="280" w:left="425" w:right="425"/>
        </w:sectPr>
      </w:pPr>
    </w:p>
    <w:p>
      <w:pPr>
        <w:pStyle w:val="BodyText"/>
        <w:spacing w:before="146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51008">
                <wp:simplePos x="0" y="0"/>
                <wp:positionH relativeFrom="page">
                  <wp:posOffset>5112003</wp:posOffset>
                </wp:positionH>
                <wp:positionV relativeFrom="page">
                  <wp:posOffset>1777161</wp:posOffset>
                </wp:positionV>
                <wp:extent cx="216535" cy="152400"/>
                <wp:effectExtent l="0" t="0" r="0" b="0"/>
                <wp:wrapNone/>
                <wp:docPr id="457" name="Graphic 45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57" name="Graphic 457"/>
                      <wps:cNvSpPr/>
                      <wps:spPr>
                        <a:xfrm>
                          <a:off x="0" y="0"/>
                          <a:ext cx="216535" cy="1524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6535" h="152400">
                              <a:moveTo>
                                <a:pt x="216001" y="0"/>
                              </a:moveTo>
                              <a:lnTo>
                                <a:pt x="0" y="0"/>
                              </a:lnTo>
                              <a:lnTo>
                                <a:pt x="0" y="152400"/>
                              </a:lnTo>
                              <a:lnTo>
                                <a:pt x="216001" y="152400"/>
                              </a:lnTo>
                              <a:lnTo>
                                <a:pt x="21600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AB013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402.519989pt;margin-top:139.934006pt;width:17.008pt;height:12pt;mso-position-horizontal-relative:page;mso-position-vertical-relative:page;z-index:15851008" id="docshape358" filled="true" fillcolor="#ab0132" stroked="false">
                <v:fill type="solid"/>
                <w10:wrap type="none"/>
              </v:rect>
            </w:pict>
          </mc:Fallback>
        </mc:AlternateContent>
      </w:r>
    </w:p>
    <w:p>
      <w:pPr>
        <w:pStyle w:val="BodyText"/>
        <w:spacing w:line="264" w:lineRule="auto"/>
        <w:ind w:left="708" w:right="2533"/>
      </w:pPr>
      <w:r>
        <w:rPr>
          <w:spacing w:val="-4"/>
        </w:rPr>
        <w:t>Os</w:t>
      </w:r>
      <w:r>
        <w:rPr>
          <w:spacing w:val="-11"/>
        </w:rPr>
        <w:t> </w:t>
      </w:r>
      <w:r>
        <w:rPr>
          <w:spacing w:val="-4"/>
        </w:rPr>
        <w:t>efeitos</w:t>
      </w:r>
      <w:r>
        <w:rPr>
          <w:spacing w:val="-11"/>
        </w:rPr>
        <w:t> </w:t>
      </w:r>
      <w:r>
        <w:rPr>
          <w:spacing w:val="-4"/>
        </w:rPr>
        <w:t>normalmente</w:t>
      </w:r>
      <w:r>
        <w:rPr>
          <w:spacing w:val="-11"/>
        </w:rPr>
        <w:t> </w:t>
      </w:r>
      <w:r>
        <w:rPr>
          <w:spacing w:val="-4"/>
        </w:rPr>
        <w:t>ocorrem</w:t>
      </w:r>
      <w:r>
        <w:rPr>
          <w:spacing w:val="-11"/>
        </w:rPr>
        <w:t> </w:t>
      </w:r>
      <w:r>
        <w:rPr>
          <w:spacing w:val="-4"/>
        </w:rPr>
        <w:t>dentro</w:t>
      </w:r>
      <w:r>
        <w:rPr>
          <w:spacing w:val="-11"/>
        </w:rPr>
        <w:t> </w:t>
      </w:r>
      <w:r>
        <w:rPr>
          <w:spacing w:val="-4"/>
        </w:rPr>
        <w:t>de</w:t>
      </w:r>
      <w:r>
        <w:rPr>
          <w:spacing w:val="-11"/>
        </w:rPr>
        <w:t> </w:t>
      </w:r>
      <w:r>
        <w:rPr>
          <w:spacing w:val="-4"/>
        </w:rPr>
        <w:t>segundos</w:t>
      </w:r>
      <w:r>
        <w:rPr>
          <w:spacing w:val="-4"/>
        </w:rPr>
        <w:t> </w:t>
      </w:r>
      <w:r>
        <w:rPr>
          <w:spacing w:val="-6"/>
        </w:rPr>
        <w:t>após</w:t>
      </w:r>
      <w:r>
        <w:rPr>
          <w:spacing w:val="-7"/>
        </w:rPr>
        <w:t> </w:t>
      </w:r>
      <w:r>
        <w:rPr>
          <w:spacing w:val="-6"/>
        </w:rPr>
        <w:t>o</w:t>
      </w:r>
      <w:r>
        <w:rPr>
          <w:spacing w:val="-7"/>
        </w:rPr>
        <w:t> </w:t>
      </w:r>
      <w:r>
        <w:rPr>
          <w:spacing w:val="-6"/>
        </w:rPr>
        <w:t>início</w:t>
      </w:r>
      <w:r>
        <w:rPr>
          <w:spacing w:val="-7"/>
        </w:rPr>
        <w:t> </w:t>
      </w:r>
      <w:r>
        <w:rPr>
          <w:spacing w:val="-6"/>
        </w:rPr>
        <w:t>da</w:t>
      </w:r>
      <w:r>
        <w:rPr>
          <w:spacing w:val="-7"/>
        </w:rPr>
        <w:t> </w:t>
      </w:r>
      <w:r>
        <w:rPr>
          <w:spacing w:val="-6"/>
        </w:rPr>
        <w:t>exposição</w:t>
      </w:r>
      <w:r>
        <w:rPr>
          <w:spacing w:val="-7"/>
        </w:rPr>
        <w:t> </w:t>
      </w:r>
      <w:r>
        <w:rPr>
          <w:spacing w:val="-6"/>
        </w:rPr>
        <w:t>e</w:t>
      </w:r>
      <w:r>
        <w:rPr>
          <w:spacing w:val="-7"/>
        </w:rPr>
        <w:t> </w:t>
      </w:r>
      <w:r>
        <w:rPr>
          <w:spacing w:val="-6"/>
        </w:rPr>
        <w:t>os</w:t>
      </w:r>
      <w:r>
        <w:rPr>
          <w:spacing w:val="-7"/>
        </w:rPr>
        <w:t> </w:t>
      </w:r>
      <w:r>
        <w:rPr>
          <w:spacing w:val="-6"/>
        </w:rPr>
        <w:t>sintomas</w:t>
      </w:r>
      <w:r>
        <w:rPr>
          <w:spacing w:val="-7"/>
        </w:rPr>
        <w:t> </w:t>
      </w:r>
      <w:r>
        <w:rPr>
          <w:spacing w:val="-6"/>
        </w:rPr>
        <w:t>normalmente passam</w:t>
      </w:r>
      <w:r>
        <w:rPr>
          <w:spacing w:val="-7"/>
        </w:rPr>
        <w:t> </w:t>
      </w:r>
      <w:r>
        <w:rPr>
          <w:spacing w:val="-6"/>
        </w:rPr>
        <w:t>dentro</w:t>
      </w:r>
      <w:r>
        <w:rPr>
          <w:spacing w:val="-7"/>
        </w:rPr>
        <w:t> </w:t>
      </w:r>
      <w:r>
        <w:rPr>
          <w:spacing w:val="-6"/>
        </w:rPr>
        <w:t>de</w:t>
      </w:r>
      <w:r>
        <w:rPr>
          <w:spacing w:val="-7"/>
        </w:rPr>
        <w:t> </w:t>
      </w:r>
      <w:r>
        <w:rPr>
          <w:spacing w:val="-6"/>
        </w:rPr>
        <w:t>10</w:t>
      </w:r>
      <w:r>
        <w:rPr>
          <w:spacing w:val="-7"/>
        </w:rPr>
        <w:t> </w:t>
      </w:r>
      <w:r>
        <w:rPr>
          <w:spacing w:val="-6"/>
        </w:rPr>
        <w:t>a</w:t>
      </w:r>
      <w:r>
        <w:rPr>
          <w:spacing w:val="-7"/>
        </w:rPr>
        <w:t> </w:t>
      </w:r>
      <w:r>
        <w:rPr>
          <w:spacing w:val="-6"/>
        </w:rPr>
        <w:t>60</w:t>
      </w:r>
      <w:r>
        <w:rPr>
          <w:spacing w:val="-7"/>
        </w:rPr>
        <w:t> </w:t>
      </w:r>
      <w:r>
        <w:rPr>
          <w:spacing w:val="-6"/>
        </w:rPr>
        <w:t>minutos</w:t>
      </w:r>
      <w:r>
        <w:rPr>
          <w:spacing w:val="-7"/>
        </w:rPr>
        <w:t> </w:t>
      </w:r>
      <w:r>
        <w:rPr>
          <w:spacing w:val="-6"/>
        </w:rPr>
        <w:t>após</w:t>
      </w:r>
      <w:r>
        <w:rPr>
          <w:spacing w:val="-7"/>
        </w:rPr>
        <w:t> </w:t>
      </w:r>
      <w:r>
        <w:rPr>
          <w:spacing w:val="-6"/>
        </w:rPr>
        <w:t>o</w:t>
      </w:r>
      <w:r>
        <w:rPr>
          <w:spacing w:val="-7"/>
        </w:rPr>
        <w:t> </w:t>
      </w:r>
      <w:r>
        <w:rPr>
          <w:spacing w:val="-6"/>
        </w:rPr>
        <w:t>término</w:t>
      </w:r>
      <w:r>
        <w:rPr>
          <w:spacing w:val="-7"/>
        </w:rPr>
        <w:t> </w:t>
      </w:r>
      <w:r>
        <w:rPr>
          <w:spacing w:val="-6"/>
        </w:rPr>
        <w:t>da </w:t>
      </w:r>
      <w:r>
        <w:rPr>
          <w:w w:val="85"/>
        </w:rPr>
        <w:t>exposição. Para algumas pessoas, os sintomas podem levar </w:t>
      </w:r>
      <w:r>
        <w:rPr>
          <w:w w:val="90"/>
        </w:rPr>
        <w:t>alguns</w:t>
      </w:r>
      <w:r>
        <w:rPr>
          <w:spacing w:val="-3"/>
          <w:w w:val="90"/>
        </w:rPr>
        <w:t> </w:t>
      </w:r>
      <w:r>
        <w:rPr>
          <w:w w:val="90"/>
        </w:rPr>
        <w:t>dias</w:t>
      </w:r>
      <w:r>
        <w:rPr>
          <w:spacing w:val="-3"/>
          <w:w w:val="90"/>
        </w:rPr>
        <w:t> </w:t>
      </w:r>
      <w:r>
        <w:rPr>
          <w:w w:val="90"/>
        </w:rPr>
        <w:t>para</w:t>
      </w:r>
      <w:r>
        <w:rPr>
          <w:spacing w:val="-3"/>
          <w:w w:val="90"/>
        </w:rPr>
        <w:t> </w:t>
      </w:r>
      <w:r>
        <w:rPr>
          <w:w w:val="90"/>
        </w:rPr>
        <w:t>sumirem</w:t>
      </w:r>
      <w:r>
        <w:rPr>
          <w:spacing w:val="-3"/>
          <w:w w:val="90"/>
        </w:rPr>
        <w:t> </w:t>
      </w:r>
      <w:r>
        <w:rPr>
          <w:w w:val="90"/>
        </w:rPr>
        <w:t>por</w:t>
      </w:r>
      <w:r>
        <w:rPr>
          <w:spacing w:val="-3"/>
          <w:w w:val="90"/>
        </w:rPr>
        <w:t> </w:t>
      </w:r>
      <w:r>
        <w:rPr>
          <w:w w:val="90"/>
        </w:rPr>
        <w:t>completo.</w:t>
      </w:r>
      <w:r>
        <w:rPr>
          <w:spacing w:val="-3"/>
          <w:w w:val="90"/>
        </w:rPr>
        <w:t> </w:t>
      </w:r>
      <w:r>
        <w:rPr>
          <w:w w:val="90"/>
        </w:rPr>
        <w:t>Os</w:t>
      </w:r>
      <w:r>
        <w:rPr>
          <w:spacing w:val="-3"/>
          <w:w w:val="90"/>
        </w:rPr>
        <w:t> </w:t>
      </w:r>
      <w:r>
        <w:rPr>
          <w:w w:val="90"/>
        </w:rPr>
        <w:t>efeitos</w:t>
      </w:r>
      <w:r>
        <w:rPr>
          <w:spacing w:val="-3"/>
          <w:w w:val="90"/>
        </w:rPr>
        <w:t> </w:t>
      </w:r>
      <w:r>
        <w:rPr>
          <w:w w:val="90"/>
        </w:rPr>
        <w:t>na</w:t>
      </w:r>
      <w:r>
        <w:rPr>
          <w:spacing w:val="-3"/>
          <w:w w:val="90"/>
        </w:rPr>
        <w:t> </w:t>
      </w:r>
      <w:r>
        <w:rPr>
          <w:w w:val="90"/>
        </w:rPr>
        <w:t>pele </w:t>
      </w:r>
      <w:r>
        <w:rPr>
          <w:spacing w:val="-4"/>
        </w:rPr>
        <w:t>podem</w:t>
      </w:r>
      <w:r>
        <w:rPr>
          <w:spacing w:val="-7"/>
        </w:rPr>
        <w:t> </w:t>
      </w:r>
      <w:r>
        <w:rPr>
          <w:spacing w:val="-4"/>
        </w:rPr>
        <w:t>demorar</w:t>
      </w:r>
      <w:r>
        <w:rPr>
          <w:spacing w:val="-7"/>
        </w:rPr>
        <w:t> </w:t>
      </w:r>
      <w:r>
        <w:rPr>
          <w:spacing w:val="-4"/>
        </w:rPr>
        <w:t>um</w:t>
      </w:r>
      <w:r>
        <w:rPr>
          <w:spacing w:val="-7"/>
        </w:rPr>
        <w:t> </w:t>
      </w:r>
      <w:r>
        <w:rPr>
          <w:spacing w:val="-4"/>
        </w:rPr>
        <w:t>pouco</w:t>
      </w:r>
      <w:r>
        <w:rPr>
          <w:spacing w:val="-7"/>
        </w:rPr>
        <w:t> </w:t>
      </w:r>
      <w:r>
        <w:rPr>
          <w:spacing w:val="-4"/>
        </w:rPr>
        <w:t>para</w:t>
      </w:r>
      <w:r>
        <w:rPr>
          <w:spacing w:val="-7"/>
        </w:rPr>
        <w:t> </w:t>
      </w:r>
      <w:r>
        <w:rPr>
          <w:spacing w:val="-4"/>
        </w:rPr>
        <w:t>sararem.</w:t>
      </w:r>
    </w:p>
    <w:p>
      <w:pPr>
        <w:pStyle w:val="BodyText"/>
        <w:spacing w:before="3"/>
      </w:pPr>
    </w:p>
    <w:p>
      <w:pPr>
        <w:pStyle w:val="Heading9"/>
        <w:spacing w:line="249" w:lineRule="auto"/>
        <w:ind w:right="2601"/>
      </w:pPr>
      <w:r>
        <w:rPr>
          <w:w w:val="90"/>
        </w:rPr>
        <w:t>Se</w:t>
      </w:r>
      <w:r>
        <w:rPr>
          <w:spacing w:val="-7"/>
          <w:w w:val="90"/>
        </w:rPr>
        <w:t> </w:t>
      </w:r>
      <w:r>
        <w:rPr>
          <w:w w:val="90"/>
        </w:rPr>
        <w:t>observar</w:t>
      </w:r>
      <w:r>
        <w:rPr>
          <w:spacing w:val="-7"/>
          <w:w w:val="90"/>
        </w:rPr>
        <w:t> </w:t>
      </w:r>
      <w:r>
        <w:rPr>
          <w:w w:val="90"/>
        </w:rPr>
        <w:t>a</w:t>
      </w:r>
      <w:r>
        <w:rPr>
          <w:spacing w:val="-7"/>
          <w:w w:val="90"/>
        </w:rPr>
        <w:t> </w:t>
      </w:r>
      <w:r>
        <w:rPr>
          <w:w w:val="90"/>
        </w:rPr>
        <w:t>aproximação</w:t>
      </w:r>
      <w:r>
        <w:rPr>
          <w:spacing w:val="-7"/>
          <w:w w:val="90"/>
        </w:rPr>
        <w:t> </w:t>
      </w:r>
      <w:r>
        <w:rPr>
          <w:w w:val="90"/>
        </w:rPr>
        <w:t>de</w:t>
      </w:r>
      <w:r>
        <w:rPr>
          <w:spacing w:val="-7"/>
          <w:w w:val="90"/>
        </w:rPr>
        <w:t> </w:t>
      </w:r>
      <w:r>
        <w:rPr>
          <w:w w:val="90"/>
        </w:rPr>
        <w:t>gás</w:t>
      </w:r>
      <w:r>
        <w:rPr>
          <w:spacing w:val="-7"/>
          <w:w w:val="90"/>
        </w:rPr>
        <w:t> </w:t>
      </w:r>
      <w:r>
        <w:rPr>
          <w:w w:val="90"/>
        </w:rPr>
        <w:t>lacrimogêneo</w:t>
      </w:r>
      <w:r>
        <w:rPr>
          <w:spacing w:val="-7"/>
          <w:w w:val="90"/>
        </w:rPr>
        <w:t> </w:t>
      </w:r>
      <w:r>
        <w:rPr>
          <w:w w:val="90"/>
        </w:rPr>
        <w:t>ou </w:t>
      </w:r>
      <w:r>
        <w:rPr>
          <w:spacing w:val="-2"/>
        </w:rPr>
        <w:t>receber</w:t>
      </w:r>
      <w:r>
        <w:rPr>
          <w:spacing w:val="-17"/>
        </w:rPr>
        <w:t> </w:t>
      </w:r>
      <w:r>
        <w:rPr>
          <w:spacing w:val="-2"/>
        </w:rPr>
        <w:t>uma</w:t>
      </w:r>
      <w:r>
        <w:rPr>
          <w:spacing w:val="-17"/>
        </w:rPr>
        <w:t> </w:t>
      </w:r>
      <w:r>
        <w:rPr>
          <w:spacing w:val="-2"/>
        </w:rPr>
        <w:t>advertência:</w:t>
      </w:r>
    </w:p>
    <w:p>
      <w:pPr>
        <w:pStyle w:val="ListParagraph"/>
        <w:numPr>
          <w:ilvl w:val="0"/>
          <w:numId w:val="89"/>
        </w:numPr>
        <w:tabs>
          <w:tab w:pos="889" w:val="left" w:leader="none"/>
        </w:tabs>
        <w:spacing w:line="240" w:lineRule="auto" w:before="11" w:after="0"/>
        <w:ind w:left="889" w:right="0" w:hanging="181"/>
        <w:jc w:val="left"/>
        <w:rPr>
          <w:sz w:val="18"/>
        </w:rPr>
      </w:pPr>
      <w:r>
        <w:rPr>
          <w:spacing w:val="-2"/>
          <w:w w:val="90"/>
          <w:sz w:val="18"/>
        </w:rPr>
        <w:t>tente</w:t>
      </w:r>
      <w:r>
        <w:rPr>
          <w:spacing w:val="-4"/>
          <w:sz w:val="18"/>
        </w:rPr>
        <w:t> </w:t>
      </w:r>
      <w:r>
        <w:rPr>
          <w:spacing w:val="-2"/>
          <w:w w:val="90"/>
          <w:sz w:val="18"/>
        </w:rPr>
        <w:t>sair</w:t>
      </w:r>
      <w:r>
        <w:rPr>
          <w:spacing w:val="-4"/>
          <w:sz w:val="18"/>
        </w:rPr>
        <w:t> </w:t>
      </w:r>
      <w:r>
        <w:rPr>
          <w:spacing w:val="-2"/>
          <w:w w:val="90"/>
          <w:sz w:val="18"/>
        </w:rPr>
        <w:t>ou</w:t>
      </w:r>
      <w:r>
        <w:rPr>
          <w:spacing w:val="-4"/>
          <w:sz w:val="18"/>
        </w:rPr>
        <w:t> </w:t>
      </w:r>
      <w:r>
        <w:rPr>
          <w:spacing w:val="-2"/>
          <w:w w:val="90"/>
          <w:sz w:val="18"/>
        </w:rPr>
        <w:t>correr</w:t>
      </w:r>
      <w:r>
        <w:rPr>
          <w:spacing w:val="-4"/>
          <w:sz w:val="18"/>
        </w:rPr>
        <w:t> </w:t>
      </w:r>
      <w:r>
        <w:rPr>
          <w:spacing w:val="-2"/>
          <w:w w:val="90"/>
          <w:sz w:val="18"/>
        </w:rPr>
        <w:t>em</w:t>
      </w:r>
      <w:r>
        <w:rPr>
          <w:spacing w:val="-4"/>
          <w:sz w:val="18"/>
        </w:rPr>
        <w:t> </w:t>
      </w:r>
      <w:r>
        <w:rPr>
          <w:spacing w:val="-2"/>
          <w:w w:val="90"/>
          <w:sz w:val="18"/>
        </w:rPr>
        <w:t>direção</w:t>
      </w:r>
      <w:r>
        <w:rPr>
          <w:spacing w:val="-4"/>
          <w:sz w:val="18"/>
        </w:rPr>
        <w:t> </w:t>
      </w:r>
      <w:r>
        <w:rPr>
          <w:spacing w:val="-2"/>
          <w:w w:val="90"/>
          <w:sz w:val="18"/>
        </w:rPr>
        <w:t>contrária</w:t>
      </w:r>
      <w:r>
        <w:rPr>
          <w:spacing w:val="-4"/>
          <w:sz w:val="18"/>
        </w:rPr>
        <w:t> </w:t>
      </w:r>
      <w:r>
        <w:rPr>
          <w:spacing w:val="-2"/>
          <w:w w:val="90"/>
          <w:sz w:val="18"/>
        </w:rPr>
        <w:t>à</w:t>
      </w:r>
      <w:r>
        <w:rPr>
          <w:spacing w:val="-4"/>
          <w:sz w:val="18"/>
        </w:rPr>
        <w:t> </w:t>
      </w:r>
      <w:r>
        <w:rPr>
          <w:spacing w:val="-2"/>
          <w:w w:val="90"/>
          <w:sz w:val="18"/>
        </w:rPr>
        <w:t>rajada;</w:t>
      </w:r>
    </w:p>
    <w:p>
      <w:pPr>
        <w:pStyle w:val="ListParagraph"/>
        <w:numPr>
          <w:ilvl w:val="0"/>
          <w:numId w:val="89"/>
        </w:numPr>
        <w:tabs>
          <w:tab w:pos="878" w:val="left" w:leader="none"/>
          <w:tab w:pos="892" w:val="left" w:leader="none"/>
        </w:tabs>
        <w:spacing w:line="261" w:lineRule="auto" w:before="15" w:after="0"/>
        <w:ind w:left="878" w:right="2792" w:hanging="171"/>
        <w:jc w:val="left"/>
        <w:rPr>
          <w:sz w:val="18"/>
        </w:rPr>
      </w:pPr>
      <w:r>
        <w:rPr>
          <w:w w:val="90"/>
          <w:sz w:val="18"/>
        </w:rPr>
        <w:t>use</w:t>
      </w:r>
      <w:r>
        <w:rPr>
          <w:spacing w:val="-4"/>
          <w:w w:val="90"/>
          <w:sz w:val="18"/>
        </w:rPr>
        <w:t> </w:t>
      </w:r>
      <w:r>
        <w:rPr>
          <w:w w:val="90"/>
          <w:sz w:val="18"/>
        </w:rPr>
        <w:t>proteção,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se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disponível,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minimizando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a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exposição </w:t>
      </w:r>
      <w:r>
        <w:rPr>
          <w:spacing w:val="-4"/>
          <w:sz w:val="18"/>
        </w:rPr>
        <w:t>da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pele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e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rosto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cobrindo-se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o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máximo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possível;</w:t>
      </w:r>
    </w:p>
    <w:p>
      <w:pPr>
        <w:pStyle w:val="ListParagraph"/>
        <w:numPr>
          <w:ilvl w:val="0"/>
          <w:numId w:val="89"/>
        </w:numPr>
        <w:tabs>
          <w:tab w:pos="878" w:val="left" w:leader="none"/>
          <w:tab w:pos="888" w:val="left" w:leader="none"/>
        </w:tabs>
        <w:spacing w:line="261" w:lineRule="auto" w:before="0" w:after="0"/>
        <w:ind w:left="878" w:right="2935" w:hanging="171"/>
        <w:jc w:val="left"/>
        <w:rPr>
          <w:sz w:val="18"/>
        </w:rPr>
      </w:pPr>
      <w:r>
        <w:rPr>
          <w:w w:val="90"/>
          <w:sz w:val="18"/>
        </w:rPr>
        <w:t>uma</w:t>
      </w:r>
      <w:r>
        <w:rPr>
          <w:w w:val="90"/>
          <w:sz w:val="18"/>
        </w:rPr>
        <w:t> máscara,</w:t>
      </w:r>
      <w:r>
        <w:rPr>
          <w:spacing w:val="-5"/>
          <w:w w:val="90"/>
          <w:sz w:val="18"/>
        </w:rPr>
        <w:t> </w:t>
      </w:r>
      <w:r>
        <w:rPr>
          <w:w w:val="90"/>
          <w:sz w:val="18"/>
        </w:rPr>
        <w:t>quando</w:t>
      </w:r>
      <w:r>
        <w:rPr>
          <w:spacing w:val="-5"/>
          <w:w w:val="90"/>
          <w:sz w:val="18"/>
        </w:rPr>
        <w:t> </w:t>
      </w:r>
      <w:r>
        <w:rPr>
          <w:w w:val="90"/>
          <w:sz w:val="18"/>
        </w:rPr>
        <w:t>apropriadamente</w:t>
      </w:r>
      <w:r>
        <w:rPr>
          <w:spacing w:val="-5"/>
          <w:w w:val="90"/>
          <w:sz w:val="18"/>
        </w:rPr>
        <w:t> </w:t>
      </w:r>
      <w:r>
        <w:rPr>
          <w:w w:val="90"/>
          <w:sz w:val="18"/>
        </w:rPr>
        <w:t>colocada</w:t>
      </w:r>
      <w:r>
        <w:rPr>
          <w:spacing w:val="-5"/>
          <w:w w:val="90"/>
          <w:sz w:val="18"/>
        </w:rPr>
        <w:t> </w:t>
      </w:r>
      <w:r>
        <w:rPr>
          <w:w w:val="90"/>
          <w:sz w:val="18"/>
        </w:rPr>
        <w:t>e </w:t>
      </w:r>
      <w:r>
        <w:rPr>
          <w:spacing w:val="-6"/>
          <w:sz w:val="18"/>
        </w:rPr>
        <w:t>selada,</w:t>
      </w:r>
      <w:r>
        <w:rPr>
          <w:spacing w:val="-9"/>
          <w:sz w:val="18"/>
        </w:rPr>
        <w:t> </w:t>
      </w:r>
      <w:r>
        <w:rPr>
          <w:spacing w:val="-6"/>
          <w:sz w:val="18"/>
        </w:rPr>
        <w:t>é</w:t>
      </w:r>
      <w:r>
        <w:rPr>
          <w:spacing w:val="-9"/>
          <w:sz w:val="18"/>
        </w:rPr>
        <w:t> </w:t>
      </w:r>
      <w:r>
        <w:rPr>
          <w:spacing w:val="-6"/>
          <w:sz w:val="18"/>
        </w:rPr>
        <w:t>a</w:t>
      </w:r>
      <w:r>
        <w:rPr>
          <w:spacing w:val="-9"/>
          <w:sz w:val="18"/>
        </w:rPr>
        <w:t> </w:t>
      </w:r>
      <w:r>
        <w:rPr>
          <w:spacing w:val="-6"/>
          <w:sz w:val="18"/>
        </w:rPr>
        <w:t>melhor</w:t>
      </w:r>
      <w:r>
        <w:rPr>
          <w:spacing w:val="-9"/>
          <w:sz w:val="18"/>
        </w:rPr>
        <w:t> </w:t>
      </w:r>
      <w:r>
        <w:rPr>
          <w:spacing w:val="-6"/>
          <w:sz w:val="18"/>
        </w:rPr>
        <w:t>proteção</w:t>
      </w:r>
      <w:r>
        <w:rPr>
          <w:spacing w:val="-9"/>
          <w:sz w:val="18"/>
        </w:rPr>
        <w:t> </w:t>
      </w:r>
      <w:r>
        <w:rPr>
          <w:spacing w:val="-6"/>
          <w:sz w:val="18"/>
        </w:rPr>
        <w:t>da</w:t>
      </w:r>
      <w:r>
        <w:rPr>
          <w:spacing w:val="-9"/>
          <w:sz w:val="18"/>
        </w:rPr>
        <w:t> </w:t>
      </w:r>
      <w:r>
        <w:rPr>
          <w:spacing w:val="-6"/>
          <w:sz w:val="18"/>
        </w:rPr>
        <w:t>respiração;</w:t>
      </w:r>
    </w:p>
    <w:p>
      <w:pPr>
        <w:pStyle w:val="ListParagraph"/>
        <w:numPr>
          <w:ilvl w:val="0"/>
          <w:numId w:val="89"/>
        </w:numPr>
        <w:tabs>
          <w:tab w:pos="878" w:val="left" w:leader="none"/>
          <w:tab w:pos="892" w:val="left" w:leader="none"/>
        </w:tabs>
        <w:spacing w:line="261" w:lineRule="auto" w:before="0" w:after="0"/>
        <w:ind w:left="878" w:right="2662" w:hanging="171"/>
        <w:jc w:val="left"/>
        <w:rPr>
          <w:sz w:val="18"/>
        </w:rPr>
      </w:pPr>
      <w:r>
        <w:rPr>
          <w:w w:val="90"/>
          <w:sz w:val="18"/>
        </w:rPr>
        <w:t>ou,</w:t>
      </w:r>
      <w:r>
        <w:rPr>
          <w:sz w:val="18"/>
        </w:rPr>
        <w:t> </w:t>
      </w:r>
      <w:r>
        <w:rPr>
          <w:w w:val="90"/>
          <w:sz w:val="18"/>
        </w:rPr>
        <w:t>um lenço embebido em água e amarrado em torno </w:t>
      </w:r>
      <w:r>
        <w:rPr>
          <w:spacing w:val="-2"/>
          <w:sz w:val="18"/>
        </w:rPr>
        <w:t>do</w:t>
      </w:r>
      <w:r>
        <w:rPr>
          <w:spacing w:val="-11"/>
          <w:sz w:val="18"/>
        </w:rPr>
        <w:t> </w:t>
      </w:r>
      <w:r>
        <w:rPr>
          <w:spacing w:val="-2"/>
          <w:sz w:val="18"/>
        </w:rPr>
        <w:t>nariz</w:t>
      </w:r>
      <w:r>
        <w:rPr>
          <w:spacing w:val="-11"/>
          <w:sz w:val="18"/>
        </w:rPr>
        <w:t> </w:t>
      </w:r>
      <w:r>
        <w:rPr>
          <w:spacing w:val="-2"/>
          <w:sz w:val="18"/>
        </w:rPr>
        <w:t>e</w:t>
      </w:r>
      <w:r>
        <w:rPr>
          <w:spacing w:val="-11"/>
          <w:sz w:val="18"/>
        </w:rPr>
        <w:t> </w:t>
      </w:r>
      <w:r>
        <w:rPr>
          <w:spacing w:val="-2"/>
          <w:sz w:val="18"/>
        </w:rPr>
        <w:t>da</w:t>
      </w:r>
      <w:r>
        <w:rPr>
          <w:spacing w:val="-11"/>
          <w:sz w:val="18"/>
        </w:rPr>
        <w:t> </w:t>
      </w:r>
      <w:r>
        <w:rPr>
          <w:spacing w:val="-2"/>
          <w:sz w:val="18"/>
        </w:rPr>
        <w:t>boca</w:t>
      </w:r>
      <w:r>
        <w:rPr>
          <w:spacing w:val="-11"/>
          <w:sz w:val="18"/>
        </w:rPr>
        <w:t> </w:t>
      </w:r>
      <w:r>
        <w:rPr>
          <w:spacing w:val="-2"/>
          <w:sz w:val="18"/>
        </w:rPr>
        <w:t>também</w:t>
      </w:r>
      <w:r>
        <w:rPr>
          <w:spacing w:val="-11"/>
          <w:sz w:val="18"/>
        </w:rPr>
        <w:t> </w:t>
      </w:r>
      <w:r>
        <w:rPr>
          <w:spacing w:val="-2"/>
          <w:sz w:val="18"/>
        </w:rPr>
        <w:t>pode</w:t>
      </w:r>
      <w:r>
        <w:rPr>
          <w:spacing w:val="-11"/>
          <w:sz w:val="18"/>
        </w:rPr>
        <w:t> </w:t>
      </w:r>
      <w:r>
        <w:rPr>
          <w:spacing w:val="-2"/>
          <w:sz w:val="18"/>
        </w:rPr>
        <w:t>ajudar.</w:t>
      </w:r>
    </w:p>
    <w:p>
      <w:pPr>
        <w:pStyle w:val="BodyText"/>
        <w:spacing w:before="16"/>
      </w:pPr>
    </w:p>
    <w:p>
      <w:pPr>
        <w:pStyle w:val="BodyText"/>
        <w:spacing w:line="264" w:lineRule="auto"/>
        <w:ind w:left="708" w:right="2948"/>
      </w:pPr>
      <w:r>
        <w:rPr>
          <w:w w:val="90"/>
        </w:rPr>
        <w:t>As</w:t>
      </w:r>
      <w:r>
        <w:rPr>
          <w:spacing w:val="-3"/>
          <w:w w:val="90"/>
        </w:rPr>
        <w:t> </w:t>
      </w:r>
      <w:r>
        <w:rPr>
          <w:w w:val="90"/>
        </w:rPr>
        <w:t>seguintes</w:t>
      </w:r>
      <w:r>
        <w:rPr>
          <w:spacing w:val="-3"/>
          <w:w w:val="90"/>
        </w:rPr>
        <w:t> </w:t>
      </w:r>
      <w:r>
        <w:rPr>
          <w:w w:val="90"/>
        </w:rPr>
        <w:t>recomendações</w:t>
      </w:r>
      <w:r>
        <w:rPr>
          <w:spacing w:val="-3"/>
          <w:w w:val="90"/>
        </w:rPr>
        <w:t> </w:t>
      </w:r>
      <w:r>
        <w:rPr>
          <w:w w:val="90"/>
        </w:rPr>
        <w:t>podem</w:t>
      </w:r>
      <w:r>
        <w:rPr>
          <w:spacing w:val="-3"/>
          <w:w w:val="90"/>
        </w:rPr>
        <w:t> </w:t>
      </w:r>
      <w:r>
        <w:rPr>
          <w:w w:val="90"/>
        </w:rPr>
        <w:t>ajudar</w:t>
      </w:r>
      <w:r>
        <w:rPr>
          <w:spacing w:val="-3"/>
          <w:w w:val="90"/>
        </w:rPr>
        <w:t> </w:t>
      </w:r>
      <w:r>
        <w:rPr>
          <w:w w:val="90"/>
        </w:rPr>
        <w:t>de</w:t>
      </w:r>
      <w:r>
        <w:rPr>
          <w:spacing w:val="-3"/>
          <w:w w:val="90"/>
        </w:rPr>
        <w:t> </w:t>
      </w:r>
      <w:r>
        <w:rPr>
          <w:w w:val="90"/>
        </w:rPr>
        <w:t>forma a limitar as conseqüências de contaminação por gás </w:t>
      </w:r>
      <w:r>
        <w:rPr>
          <w:spacing w:val="-2"/>
        </w:rPr>
        <w:t>lacrimogêneo:</w:t>
      </w:r>
    </w:p>
    <w:p>
      <w:pPr>
        <w:pStyle w:val="ListParagraph"/>
        <w:numPr>
          <w:ilvl w:val="0"/>
          <w:numId w:val="89"/>
        </w:numPr>
        <w:tabs>
          <w:tab w:pos="878" w:val="left" w:leader="none"/>
          <w:tab w:pos="888" w:val="left" w:leader="none"/>
        </w:tabs>
        <w:spacing w:line="261" w:lineRule="auto" w:before="0" w:after="0"/>
        <w:ind w:left="878" w:right="2810" w:hanging="171"/>
        <w:jc w:val="left"/>
        <w:rPr>
          <w:sz w:val="18"/>
        </w:rPr>
      </w:pPr>
      <w:r>
        <w:rPr>
          <w:w w:val="90"/>
          <w:sz w:val="18"/>
        </w:rPr>
        <w:t>fique</w:t>
      </w:r>
      <w:r>
        <w:rPr>
          <w:w w:val="90"/>
          <w:sz w:val="18"/>
        </w:rPr>
        <w:t> calmo,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respire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lentamente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e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lembre-se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de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que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é </w:t>
      </w:r>
      <w:r>
        <w:rPr>
          <w:sz w:val="18"/>
        </w:rPr>
        <w:t>apenas</w:t>
      </w:r>
      <w:r>
        <w:rPr>
          <w:spacing w:val="-13"/>
          <w:sz w:val="18"/>
        </w:rPr>
        <w:t> </w:t>
      </w:r>
      <w:r>
        <w:rPr>
          <w:sz w:val="18"/>
        </w:rPr>
        <w:t>temporário;</w:t>
      </w:r>
    </w:p>
    <w:p>
      <w:pPr>
        <w:pStyle w:val="ListParagraph"/>
        <w:numPr>
          <w:ilvl w:val="0"/>
          <w:numId w:val="89"/>
        </w:numPr>
        <w:tabs>
          <w:tab w:pos="878" w:val="left" w:leader="none"/>
          <w:tab w:pos="892" w:val="left" w:leader="none"/>
        </w:tabs>
        <w:spacing w:line="261" w:lineRule="auto" w:before="0" w:after="0"/>
        <w:ind w:left="878" w:right="2950" w:hanging="171"/>
        <w:jc w:val="left"/>
        <w:rPr>
          <w:sz w:val="18"/>
        </w:rPr>
      </w:pPr>
      <w:r>
        <w:rPr>
          <w:w w:val="85"/>
          <w:sz w:val="18"/>
        </w:rPr>
        <w:t>assoe</w:t>
      </w:r>
      <w:r>
        <w:rPr>
          <w:sz w:val="18"/>
        </w:rPr>
        <w:t> </w:t>
      </w:r>
      <w:r>
        <w:rPr>
          <w:w w:val="85"/>
          <w:sz w:val="18"/>
        </w:rPr>
        <w:t>o nariz, lave a boca, tussa ou cuspa; tente não </w:t>
      </w:r>
      <w:r>
        <w:rPr>
          <w:spacing w:val="-2"/>
          <w:sz w:val="18"/>
        </w:rPr>
        <w:t>engolir;</w:t>
      </w:r>
    </w:p>
    <w:p>
      <w:pPr>
        <w:pStyle w:val="ListParagraph"/>
        <w:numPr>
          <w:ilvl w:val="0"/>
          <w:numId w:val="89"/>
        </w:numPr>
        <w:tabs>
          <w:tab w:pos="893" w:val="left" w:leader="none"/>
        </w:tabs>
        <w:spacing w:line="209" w:lineRule="exact" w:before="0" w:after="0"/>
        <w:ind w:left="893" w:right="0" w:hanging="185"/>
        <w:jc w:val="left"/>
        <w:rPr>
          <w:sz w:val="18"/>
        </w:rPr>
      </w:pPr>
      <w:r>
        <w:rPr>
          <w:w w:val="90"/>
          <w:sz w:val="18"/>
        </w:rPr>
        <w:t>não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esfregue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a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pele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nem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os</w:t>
      </w:r>
      <w:r>
        <w:rPr>
          <w:spacing w:val="-7"/>
          <w:w w:val="90"/>
          <w:sz w:val="18"/>
        </w:rPr>
        <w:t> </w:t>
      </w:r>
      <w:r>
        <w:rPr>
          <w:spacing w:val="-2"/>
          <w:w w:val="90"/>
          <w:sz w:val="18"/>
        </w:rPr>
        <w:t>olhos;</w:t>
      </w:r>
    </w:p>
    <w:p>
      <w:pPr>
        <w:pStyle w:val="ListParagraph"/>
        <w:numPr>
          <w:ilvl w:val="0"/>
          <w:numId w:val="89"/>
        </w:numPr>
        <w:tabs>
          <w:tab w:pos="878" w:val="left" w:leader="none"/>
          <w:tab w:pos="888" w:val="left" w:leader="none"/>
        </w:tabs>
        <w:spacing w:line="261" w:lineRule="auto" w:before="9" w:after="0"/>
        <w:ind w:left="878" w:right="2880" w:hanging="171"/>
        <w:jc w:val="left"/>
        <w:rPr>
          <w:sz w:val="18"/>
        </w:rPr>
      </w:pPr>
      <w:r>
        <w:rPr>
          <w:spacing w:val="-4"/>
          <w:sz w:val="18"/>
        </w:rPr>
        <w:t>tente</w:t>
      </w:r>
      <w:r>
        <w:rPr>
          <w:sz w:val="18"/>
        </w:rPr>
        <w:t> </w:t>
      </w:r>
      <w:r>
        <w:rPr>
          <w:spacing w:val="-4"/>
          <w:sz w:val="18"/>
        </w:rPr>
        <w:t>não</w:t>
      </w:r>
      <w:r>
        <w:rPr>
          <w:spacing w:val="-10"/>
          <w:sz w:val="18"/>
        </w:rPr>
        <w:t> </w:t>
      </w:r>
      <w:r>
        <w:rPr>
          <w:spacing w:val="-4"/>
          <w:sz w:val="18"/>
        </w:rPr>
        <w:t>tocar</w:t>
      </w:r>
      <w:r>
        <w:rPr>
          <w:spacing w:val="-10"/>
          <w:sz w:val="18"/>
        </w:rPr>
        <w:t> </w:t>
      </w:r>
      <w:r>
        <w:rPr>
          <w:spacing w:val="-4"/>
          <w:sz w:val="18"/>
        </w:rPr>
        <w:t>os</w:t>
      </w:r>
      <w:r>
        <w:rPr>
          <w:spacing w:val="-10"/>
          <w:sz w:val="18"/>
        </w:rPr>
        <w:t> </w:t>
      </w:r>
      <w:r>
        <w:rPr>
          <w:spacing w:val="-4"/>
          <w:sz w:val="18"/>
        </w:rPr>
        <w:t>olhos</w:t>
      </w:r>
      <w:r>
        <w:rPr>
          <w:spacing w:val="-10"/>
          <w:sz w:val="18"/>
        </w:rPr>
        <w:t> </w:t>
      </w:r>
      <w:r>
        <w:rPr>
          <w:spacing w:val="-4"/>
          <w:sz w:val="18"/>
        </w:rPr>
        <w:t>nem</w:t>
      </w:r>
      <w:r>
        <w:rPr>
          <w:spacing w:val="-10"/>
          <w:sz w:val="18"/>
        </w:rPr>
        <w:t> </w:t>
      </w:r>
      <w:r>
        <w:rPr>
          <w:spacing w:val="-4"/>
          <w:sz w:val="18"/>
        </w:rPr>
        <w:t>o</w:t>
      </w:r>
      <w:r>
        <w:rPr>
          <w:spacing w:val="-10"/>
          <w:sz w:val="18"/>
        </w:rPr>
        <w:t> </w:t>
      </w:r>
      <w:r>
        <w:rPr>
          <w:spacing w:val="-4"/>
          <w:sz w:val="18"/>
        </w:rPr>
        <w:t>rosto,</w:t>
      </w:r>
      <w:r>
        <w:rPr>
          <w:spacing w:val="-10"/>
          <w:sz w:val="18"/>
        </w:rPr>
        <w:t> </w:t>
      </w:r>
      <w:r>
        <w:rPr>
          <w:spacing w:val="-4"/>
          <w:sz w:val="18"/>
        </w:rPr>
        <w:t>ou</w:t>
      </w:r>
      <w:r>
        <w:rPr>
          <w:spacing w:val="-10"/>
          <w:sz w:val="18"/>
        </w:rPr>
        <w:t> </w:t>
      </w:r>
      <w:r>
        <w:rPr>
          <w:spacing w:val="-4"/>
          <w:sz w:val="18"/>
        </w:rPr>
        <w:t>outras </w:t>
      </w:r>
      <w:r>
        <w:rPr>
          <w:w w:val="85"/>
          <w:sz w:val="18"/>
        </w:rPr>
        <w:t>pessoas, equipamentos, suprimentos, etc. para evitar </w:t>
      </w:r>
      <w:r>
        <w:rPr>
          <w:spacing w:val="-2"/>
          <w:sz w:val="18"/>
        </w:rPr>
        <w:t>contaminação.</w:t>
      </w:r>
    </w:p>
    <w:p>
      <w:pPr>
        <w:pStyle w:val="BodyText"/>
        <w:spacing w:before="10"/>
      </w:pPr>
    </w:p>
    <w:p>
      <w:pPr>
        <w:pStyle w:val="Heading9"/>
      </w:pPr>
      <w:r>
        <w:rPr>
          <w:w w:val="85"/>
        </w:rPr>
        <w:t>Se</w:t>
      </w:r>
      <w:r>
        <w:rPr>
          <w:spacing w:val="5"/>
        </w:rPr>
        <w:t> </w:t>
      </w:r>
      <w:r>
        <w:rPr>
          <w:w w:val="85"/>
        </w:rPr>
        <w:t>uma</w:t>
      </w:r>
      <w:r>
        <w:rPr>
          <w:spacing w:val="6"/>
        </w:rPr>
        <w:t> </w:t>
      </w:r>
      <w:r>
        <w:rPr>
          <w:w w:val="85"/>
        </w:rPr>
        <w:t>vítima</w:t>
      </w:r>
      <w:r>
        <w:rPr>
          <w:spacing w:val="6"/>
        </w:rPr>
        <w:t> </w:t>
      </w:r>
      <w:r>
        <w:rPr>
          <w:w w:val="85"/>
        </w:rPr>
        <w:t>for</w:t>
      </w:r>
      <w:r>
        <w:rPr>
          <w:spacing w:val="6"/>
        </w:rPr>
        <w:t> </w:t>
      </w:r>
      <w:r>
        <w:rPr>
          <w:w w:val="85"/>
        </w:rPr>
        <w:t>seriamente</w:t>
      </w:r>
      <w:r>
        <w:rPr>
          <w:spacing w:val="6"/>
        </w:rPr>
        <w:t> </w:t>
      </w:r>
      <w:r>
        <w:rPr>
          <w:spacing w:val="-2"/>
          <w:w w:val="85"/>
        </w:rPr>
        <w:t>contaminada:</w:t>
      </w:r>
    </w:p>
    <w:p>
      <w:pPr>
        <w:pStyle w:val="ListParagraph"/>
        <w:numPr>
          <w:ilvl w:val="0"/>
          <w:numId w:val="89"/>
        </w:numPr>
        <w:tabs>
          <w:tab w:pos="878" w:val="left" w:leader="none"/>
          <w:tab w:pos="892" w:val="left" w:leader="none"/>
        </w:tabs>
        <w:spacing w:line="261" w:lineRule="auto" w:before="19" w:after="0"/>
        <w:ind w:left="878" w:right="2706" w:hanging="171"/>
        <w:jc w:val="left"/>
        <w:rPr>
          <w:sz w:val="18"/>
        </w:rPr>
      </w:pPr>
      <w:r>
        <w:rPr>
          <w:w w:val="90"/>
          <w:sz w:val="18"/>
        </w:rPr>
        <w:t>retire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as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roupas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contaminadas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com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as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mãos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protegidas (p.</w:t>
      </w:r>
      <w:r>
        <w:rPr>
          <w:spacing w:val="-2"/>
          <w:w w:val="90"/>
          <w:sz w:val="18"/>
        </w:rPr>
        <w:t> </w:t>
      </w:r>
      <w:r>
        <w:rPr>
          <w:w w:val="90"/>
          <w:sz w:val="18"/>
        </w:rPr>
        <w:t>ex,</w:t>
      </w:r>
      <w:r>
        <w:rPr>
          <w:spacing w:val="-2"/>
          <w:w w:val="90"/>
          <w:sz w:val="18"/>
        </w:rPr>
        <w:t> </w:t>
      </w:r>
      <w:r>
        <w:rPr>
          <w:w w:val="90"/>
          <w:sz w:val="18"/>
        </w:rPr>
        <w:t>com</w:t>
      </w:r>
      <w:r>
        <w:rPr>
          <w:spacing w:val="-2"/>
          <w:w w:val="90"/>
          <w:sz w:val="18"/>
        </w:rPr>
        <w:t> </w:t>
      </w:r>
      <w:r>
        <w:rPr>
          <w:w w:val="90"/>
          <w:sz w:val="18"/>
        </w:rPr>
        <w:t>um</w:t>
      </w:r>
      <w:r>
        <w:rPr>
          <w:spacing w:val="-2"/>
          <w:w w:val="90"/>
          <w:sz w:val="18"/>
        </w:rPr>
        <w:t> </w:t>
      </w:r>
      <w:r>
        <w:rPr>
          <w:w w:val="90"/>
          <w:sz w:val="18"/>
        </w:rPr>
        <w:t>saco</w:t>
      </w:r>
      <w:r>
        <w:rPr>
          <w:spacing w:val="-2"/>
          <w:w w:val="90"/>
          <w:sz w:val="18"/>
        </w:rPr>
        <w:t> </w:t>
      </w:r>
      <w:r>
        <w:rPr>
          <w:w w:val="90"/>
          <w:sz w:val="18"/>
        </w:rPr>
        <w:t>plástico,</w:t>
      </w:r>
      <w:r>
        <w:rPr>
          <w:spacing w:val="-2"/>
          <w:w w:val="90"/>
          <w:sz w:val="18"/>
        </w:rPr>
        <w:t> </w:t>
      </w:r>
      <w:r>
        <w:rPr>
          <w:w w:val="90"/>
          <w:sz w:val="18"/>
        </w:rPr>
        <w:t>luvas</w:t>
      </w:r>
      <w:r>
        <w:rPr>
          <w:spacing w:val="-2"/>
          <w:w w:val="90"/>
          <w:sz w:val="18"/>
        </w:rPr>
        <w:t> </w:t>
      </w:r>
      <w:r>
        <w:rPr>
          <w:w w:val="90"/>
          <w:sz w:val="18"/>
        </w:rPr>
        <w:t>descartáveis,</w:t>
      </w:r>
      <w:r>
        <w:rPr>
          <w:spacing w:val="-2"/>
          <w:w w:val="90"/>
          <w:sz w:val="18"/>
        </w:rPr>
        <w:t> </w:t>
      </w:r>
      <w:r>
        <w:rPr>
          <w:w w:val="90"/>
          <w:sz w:val="18"/>
        </w:rPr>
        <w:t>etc.);</w:t>
      </w:r>
    </w:p>
    <w:p>
      <w:pPr>
        <w:pStyle w:val="ListParagraph"/>
        <w:numPr>
          <w:ilvl w:val="0"/>
          <w:numId w:val="89"/>
        </w:numPr>
        <w:tabs>
          <w:tab w:pos="893" w:val="left" w:leader="none"/>
        </w:tabs>
        <w:spacing w:line="209" w:lineRule="exact" w:before="0" w:after="0"/>
        <w:ind w:left="893" w:right="0" w:hanging="185"/>
        <w:jc w:val="left"/>
        <w:rPr>
          <w:sz w:val="18"/>
        </w:rPr>
      </w:pPr>
      <w:r>
        <w:rPr>
          <w:w w:val="85"/>
          <w:sz w:val="18"/>
        </w:rPr>
        <w:t>lave</w:t>
      </w:r>
      <w:r>
        <w:rPr>
          <w:spacing w:val="1"/>
          <w:sz w:val="18"/>
        </w:rPr>
        <w:t> </w:t>
      </w:r>
      <w:r>
        <w:rPr>
          <w:w w:val="85"/>
          <w:sz w:val="18"/>
        </w:rPr>
        <w:t>a</w:t>
      </w:r>
      <w:r>
        <w:rPr>
          <w:spacing w:val="2"/>
          <w:sz w:val="18"/>
        </w:rPr>
        <w:t> </w:t>
      </w:r>
      <w:r>
        <w:rPr>
          <w:w w:val="85"/>
          <w:sz w:val="18"/>
        </w:rPr>
        <w:t>pele</w:t>
      </w:r>
      <w:r>
        <w:rPr>
          <w:spacing w:val="2"/>
          <w:sz w:val="18"/>
        </w:rPr>
        <w:t> </w:t>
      </w:r>
      <w:r>
        <w:rPr>
          <w:w w:val="85"/>
          <w:sz w:val="18"/>
        </w:rPr>
        <w:t>toda</w:t>
      </w:r>
      <w:r>
        <w:rPr>
          <w:spacing w:val="2"/>
          <w:sz w:val="18"/>
        </w:rPr>
        <w:t> </w:t>
      </w:r>
      <w:r>
        <w:rPr>
          <w:w w:val="85"/>
          <w:sz w:val="18"/>
        </w:rPr>
        <w:t>com</w:t>
      </w:r>
      <w:r>
        <w:rPr>
          <w:spacing w:val="2"/>
          <w:sz w:val="18"/>
        </w:rPr>
        <w:t> </w:t>
      </w:r>
      <w:r>
        <w:rPr>
          <w:w w:val="85"/>
          <w:sz w:val="18"/>
        </w:rPr>
        <w:t>sabão</w:t>
      </w:r>
      <w:r>
        <w:rPr>
          <w:spacing w:val="2"/>
          <w:sz w:val="18"/>
        </w:rPr>
        <w:t> </w:t>
      </w:r>
      <w:r>
        <w:rPr>
          <w:w w:val="85"/>
          <w:sz w:val="18"/>
        </w:rPr>
        <w:t>e</w:t>
      </w:r>
      <w:r>
        <w:rPr>
          <w:spacing w:val="2"/>
          <w:sz w:val="18"/>
        </w:rPr>
        <w:t> </w:t>
      </w:r>
      <w:r>
        <w:rPr>
          <w:w w:val="85"/>
          <w:sz w:val="18"/>
        </w:rPr>
        <w:t>água</w:t>
      </w:r>
      <w:r>
        <w:rPr>
          <w:spacing w:val="2"/>
          <w:sz w:val="18"/>
        </w:rPr>
        <w:t> </w:t>
      </w:r>
      <w:r>
        <w:rPr>
          <w:spacing w:val="-2"/>
          <w:w w:val="85"/>
          <w:sz w:val="18"/>
        </w:rPr>
        <w:t>limpa;</w:t>
      </w:r>
    </w:p>
    <w:p>
      <w:pPr>
        <w:pStyle w:val="ListParagraph"/>
        <w:numPr>
          <w:ilvl w:val="0"/>
          <w:numId w:val="89"/>
        </w:numPr>
        <w:tabs>
          <w:tab w:pos="889" w:val="left" w:leader="none"/>
        </w:tabs>
        <w:spacing w:line="240" w:lineRule="auto" w:before="16" w:after="0"/>
        <w:ind w:left="889" w:right="0" w:hanging="181"/>
        <w:jc w:val="left"/>
        <w:rPr>
          <w:sz w:val="18"/>
        </w:rPr>
      </w:pPr>
      <w:r>
        <w:rPr>
          <w:w w:val="85"/>
          <w:sz w:val="18"/>
        </w:rPr>
        <w:t>se</w:t>
      </w:r>
      <w:r>
        <w:rPr>
          <w:spacing w:val="-5"/>
          <w:w w:val="85"/>
          <w:sz w:val="18"/>
        </w:rPr>
        <w:t> </w:t>
      </w:r>
      <w:r>
        <w:rPr>
          <w:w w:val="85"/>
          <w:sz w:val="18"/>
        </w:rPr>
        <w:t>possível,</w:t>
      </w:r>
      <w:r>
        <w:rPr>
          <w:spacing w:val="-4"/>
          <w:w w:val="85"/>
          <w:sz w:val="18"/>
        </w:rPr>
        <w:t> </w:t>
      </w:r>
      <w:r>
        <w:rPr>
          <w:w w:val="85"/>
          <w:sz w:val="18"/>
        </w:rPr>
        <w:t>use</w:t>
      </w:r>
      <w:r>
        <w:rPr>
          <w:spacing w:val="-5"/>
          <w:w w:val="85"/>
          <w:sz w:val="18"/>
        </w:rPr>
        <w:t> </w:t>
      </w:r>
      <w:r>
        <w:rPr>
          <w:w w:val="85"/>
          <w:sz w:val="18"/>
        </w:rPr>
        <w:t>a</w:t>
      </w:r>
      <w:r>
        <w:rPr>
          <w:spacing w:val="-4"/>
          <w:w w:val="85"/>
          <w:sz w:val="18"/>
        </w:rPr>
        <w:t> </w:t>
      </w:r>
      <w:r>
        <w:rPr>
          <w:w w:val="85"/>
          <w:sz w:val="18"/>
        </w:rPr>
        <w:t>água</w:t>
      </w:r>
      <w:r>
        <w:rPr>
          <w:spacing w:val="-5"/>
          <w:w w:val="85"/>
          <w:sz w:val="18"/>
        </w:rPr>
        <w:t> </w:t>
      </w:r>
      <w:r>
        <w:rPr>
          <w:spacing w:val="-2"/>
          <w:w w:val="85"/>
          <w:sz w:val="18"/>
        </w:rPr>
        <w:t>fria;</w:t>
      </w:r>
    </w:p>
    <w:p>
      <w:pPr>
        <w:pStyle w:val="ListParagraph"/>
        <w:numPr>
          <w:ilvl w:val="0"/>
          <w:numId w:val="89"/>
        </w:numPr>
        <w:tabs>
          <w:tab w:pos="878" w:val="left" w:leader="none"/>
          <w:tab w:pos="888" w:val="left" w:leader="none"/>
        </w:tabs>
        <w:spacing w:line="261" w:lineRule="auto" w:before="15" w:after="0"/>
        <w:ind w:left="878" w:right="2838" w:hanging="171"/>
        <w:jc w:val="both"/>
        <w:rPr>
          <w:sz w:val="18"/>
        </w:rPr>
      </w:pPr>
      <w:r>
        <w:rPr>
          <w:w w:val="90"/>
          <w:sz w:val="18"/>
        </w:rPr>
        <w:t>irrigue</w:t>
      </w:r>
      <w:r>
        <w:rPr>
          <w:w w:val="90"/>
          <w:sz w:val="18"/>
        </w:rPr>
        <w:t> os olhos com água limpa, do canto interno do olho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para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fora,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com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a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cabeça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da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vítima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inclinada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para trás e levemente inclinada para o lado sendo lavado;</w:t>
      </w:r>
    </w:p>
    <w:p>
      <w:pPr>
        <w:pStyle w:val="ListParagraph"/>
        <w:numPr>
          <w:ilvl w:val="0"/>
          <w:numId w:val="89"/>
        </w:numPr>
        <w:tabs>
          <w:tab w:pos="878" w:val="left" w:leader="none"/>
          <w:tab w:pos="892" w:val="left" w:leader="none"/>
        </w:tabs>
        <w:spacing w:line="261" w:lineRule="auto" w:before="0" w:after="0"/>
        <w:ind w:left="878" w:right="2724" w:hanging="171"/>
        <w:jc w:val="both"/>
        <w:rPr>
          <w:sz w:val="18"/>
        </w:rPr>
      </w:pPr>
      <w:r>
        <w:rPr>
          <w:w w:val="90"/>
          <w:sz w:val="18"/>
        </w:rPr>
        <w:t>instrua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as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vítimas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menos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seriamente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afetadas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para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que </w:t>
      </w:r>
      <w:r>
        <w:rPr>
          <w:spacing w:val="-6"/>
          <w:sz w:val="18"/>
        </w:rPr>
        <w:t>executem</w:t>
      </w:r>
      <w:r>
        <w:rPr>
          <w:spacing w:val="-11"/>
          <w:sz w:val="18"/>
        </w:rPr>
        <w:t> </w:t>
      </w:r>
      <w:r>
        <w:rPr>
          <w:spacing w:val="-6"/>
          <w:sz w:val="18"/>
        </w:rPr>
        <w:t>essas</w:t>
      </w:r>
      <w:r>
        <w:rPr>
          <w:spacing w:val="-11"/>
          <w:sz w:val="18"/>
        </w:rPr>
        <w:t> </w:t>
      </w:r>
      <w:r>
        <w:rPr>
          <w:spacing w:val="-6"/>
          <w:sz w:val="18"/>
        </w:rPr>
        <w:t>medidas</w:t>
      </w:r>
      <w:r>
        <w:rPr>
          <w:spacing w:val="-11"/>
          <w:sz w:val="18"/>
        </w:rPr>
        <w:t> </w:t>
      </w:r>
      <w:r>
        <w:rPr>
          <w:spacing w:val="-6"/>
          <w:sz w:val="18"/>
        </w:rPr>
        <w:t>em</w:t>
      </w:r>
      <w:r>
        <w:rPr>
          <w:spacing w:val="-11"/>
          <w:sz w:val="18"/>
        </w:rPr>
        <w:t> </w:t>
      </w:r>
      <w:r>
        <w:rPr>
          <w:spacing w:val="-6"/>
          <w:sz w:val="18"/>
        </w:rPr>
        <w:t>si</w:t>
      </w:r>
      <w:r>
        <w:rPr>
          <w:spacing w:val="-11"/>
          <w:sz w:val="18"/>
        </w:rPr>
        <w:t> </w:t>
      </w:r>
      <w:r>
        <w:rPr>
          <w:spacing w:val="-6"/>
          <w:sz w:val="18"/>
        </w:rPr>
        <w:t>próprias.</w:t>
      </w:r>
    </w:p>
    <w:p>
      <w:pPr>
        <w:pStyle w:val="ListParagraph"/>
        <w:spacing w:after="0" w:line="261" w:lineRule="auto"/>
        <w:jc w:val="both"/>
        <w:rPr>
          <w:sz w:val="18"/>
        </w:rPr>
        <w:sectPr>
          <w:pgSz w:w="8400" w:h="11910"/>
          <w:pgMar w:header="306" w:footer="287" w:top="540" w:bottom="480" w:left="425" w:right="425"/>
        </w:sectPr>
      </w:pPr>
    </w:p>
    <w:p>
      <w:pPr>
        <w:pStyle w:val="BodyText"/>
        <w:spacing w:before="161"/>
      </w:pPr>
    </w:p>
    <w:p>
      <w:pPr>
        <w:pStyle w:val="BodyText"/>
        <w:spacing w:line="264" w:lineRule="auto" w:before="1"/>
        <w:ind w:left="2579" w:right="1123"/>
      </w:pPr>
      <w:r>
        <w:rPr>
          <w:w w:val="85"/>
        </w:rPr>
        <w:t>Essas medidas ajudam as vítimas a se sentirem melhor </w:t>
      </w:r>
      <w:bookmarkStart w:name="6.3.3 Moribundos e mortos" w:id="61"/>
      <w:bookmarkEnd w:id="61"/>
      <w:r>
        <w:rPr>
          <w:w w:val="90"/>
        </w:rPr>
        <w:t>m</w:t>
      </w:r>
      <w:r>
        <w:rPr>
          <w:w w:val="90"/>
        </w:rPr>
        <w:t>ais rápido, mas ainda precisarão de tempo para se </w:t>
      </w:r>
      <w:r>
        <w:rPr>
          <w:spacing w:val="-2"/>
          <w:w w:val="95"/>
        </w:rPr>
        <w:t>recuperar.</w:t>
      </w:r>
    </w:p>
    <w:p>
      <w:pPr>
        <w:pStyle w:val="BodyText"/>
        <w:spacing w:before="17"/>
      </w:pPr>
    </w:p>
    <w:p>
      <w:pPr>
        <w:pStyle w:val="BodyText"/>
        <w:spacing w:line="264" w:lineRule="auto"/>
        <w:ind w:left="2579" w:right="353"/>
      </w:pPr>
      <w:r>
        <w:rPr>
          <w:w w:val="90"/>
        </w:rPr>
        <w:t>As</w:t>
      </w:r>
      <w:r>
        <w:rPr>
          <w:spacing w:val="-6"/>
          <w:w w:val="90"/>
        </w:rPr>
        <w:t> </w:t>
      </w:r>
      <w:r>
        <w:rPr>
          <w:w w:val="90"/>
        </w:rPr>
        <w:t>roupas</w:t>
      </w:r>
      <w:r>
        <w:rPr>
          <w:spacing w:val="-6"/>
          <w:w w:val="90"/>
        </w:rPr>
        <w:t> </w:t>
      </w:r>
      <w:r>
        <w:rPr>
          <w:w w:val="90"/>
        </w:rPr>
        <w:t>contaminadas</w:t>
      </w:r>
      <w:r>
        <w:rPr>
          <w:spacing w:val="-6"/>
          <w:w w:val="90"/>
        </w:rPr>
        <w:t> </w:t>
      </w:r>
      <w:r>
        <w:rPr>
          <w:w w:val="90"/>
        </w:rPr>
        <w:t>por</w:t>
      </w:r>
      <w:r>
        <w:rPr>
          <w:spacing w:val="-6"/>
          <w:w w:val="90"/>
        </w:rPr>
        <w:t> </w:t>
      </w:r>
      <w:r>
        <w:rPr>
          <w:w w:val="90"/>
        </w:rPr>
        <w:t>gás</w:t>
      </w:r>
      <w:r>
        <w:rPr>
          <w:spacing w:val="-6"/>
          <w:w w:val="90"/>
        </w:rPr>
        <w:t> </w:t>
      </w:r>
      <w:r>
        <w:rPr>
          <w:w w:val="90"/>
        </w:rPr>
        <w:t>lacrimogêneo</w:t>
      </w:r>
      <w:r>
        <w:rPr>
          <w:spacing w:val="-6"/>
          <w:w w:val="90"/>
        </w:rPr>
        <w:t> </w:t>
      </w:r>
      <w:r>
        <w:rPr>
          <w:w w:val="90"/>
        </w:rPr>
        <w:t>devem</w:t>
      </w:r>
      <w:r>
        <w:rPr>
          <w:spacing w:val="-6"/>
          <w:w w:val="90"/>
        </w:rPr>
        <w:t> </w:t>
      </w:r>
      <w:r>
        <w:rPr>
          <w:w w:val="90"/>
        </w:rPr>
        <w:t>ser lavadas separadamente das demais roupas.</w:t>
      </w:r>
    </w:p>
    <w:p>
      <w:pPr>
        <w:pStyle w:val="BodyText"/>
        <w:spacing w:before="6"/>
      </w:pPr>
    </w:p>
    <w:p>
      <w:pPr>
        <w:pStyle w:val="Heading9"/>
        <w:spacing w:before="1"/>
        <w:ind w:left="2579"/>
      </w:pPr>
      <w:r>
        <w:rPr>
          <w:w w:val="85"/>
        </w:rPr>
        <w:t>Se</w:t>
      </w:r>
      <w:r>
        <w:rPr>
          <w:spacing w:val="-5"/>
        </w:rPr>
        <w:t> </w:t>
      </w:r>
      <w:r>
        <w:rPr>
          <w:w w:val="85"/>
        </w:rPr>
        <w:t>você</w:t>
      </w:r>
      <w:r>
        <w:rPr>
          <w:spacing w:val="-5"/>
        </w:rPr>
        <w:t> </w:t>
      </w:r>
      <w:r>
        <w:rPr>
          <w:w w:val="85"/>
        </w:rPr>
        <w:t>for</w:t>
      </w:r>
      <w:r>
        <w:rPr>
          <w:spacing w:val="-5"/>
        </w:rPr>
        <w:t> </w:t>
      </w:r>
      <w:r>
        <w:rPr>
          <w:spacing w:val="-2"/>
          <w:w w:val="85"/>
        </w:rPr>
        <w:t>contaminado:</w:t>
      </w:r>
    </w:p>
    <w:p>
      <w:pPr>
        <w:pStyle w:val="ListParagraph"/>
        <w:numPr>
          <w:ilvl w:val="1"/>
          <w:numId w:val="89"/>
        </w:numPr>
        <w:tabs>
          <w:tab w:pos="2724" w:val="left" w:leader="none"/>
        </w:tabs>
        <w:spacing w:line="240" w:lineRule="auto" w:before="18" w:after="0"/>
        <w:ind w:left="2724" w:right="0" w:hanging="145"/>
        <w:jc w:val="left"/>
        <w:rPr>
          <w:sz w:val="18"/>
        </w:rPr>
      </w:pPr>
      <w:r>
        <w:rPr>
          <w:w w:val="85"/>
          <w:sz w:val="18"/>
        </w:rPr>
        <w:t>execute</w:t>
      </w:r>
      <w:r>
        <w:rPr>
          <w:spacing w:val="-7"/>
          <w:sz w:val="18"/>
        </w:rPr>
        <w:t> </w:t>
      </w:r>
      <w:r>
        <w:rPr>
          <w:w w:val="85"/>
          <w:sz w:val="18"/>
        </w:rPr>
        <w:t>essas</w:t>
      </w:r>
      <w:r>
        <w:rPr>
          <w:spacing w:val="-7"/>
          <w:sz w:val="18"/>
        </w:rPr>
        <w:t> </w:t>
      </w:r>
      <w:r>
        <w:rPr>
          <w:w w:val="85"/>
          <w:sz w:val="18"/>
        </w:rPr>
        <w:t>mesmas</w:t>
      </w:r>
      <w:r>
        <w:rPr>
          <w:spacing w:val="-6"/>
          <w:sz w:val="18"/>
        </w:rPr>
        <w:t> </w:t>
      </w:r>
      <w:r>
        <w:rPr>
          <w:spacing w:val="-2"/>
          <w:w w:val="85"/>
          <w:sz w:val="18"/>
        </w:rPr>
        <w:t>medidas;</w:t>
      </w:r>
    </w:p>
    <w:p>
      <w:pPr>
        <w:pStyle w:val="ListParagraph"/>
        <w:numPr>
          <w:ilvl w:val="1"/>
          <w:numId w:val="89"/>
        </w:numPr>
        <w:tabs>
          <w:tab w:pos="2723" w:val="left" w:leader="none"/>
          <w:tab w:pos="2749" w:val="left" w:leader="none"/>
        </w:tabs>
        <w:spacing w:line="261" w:lineRule="auto" w:before="16" w:after="0"/>
        <w:ind w:left="2749" w:right="1106" w:hanging="171"/>
        <w:jc w:val="left"/>
        <w:rPr>
          <w:sz w:val="18"/>
        </w:rPr>
      </w:pPr>
      <w:r>
        <w:rPr>
          <w:w w:val="90"/>
          <w:sz w:val="18"/>
        </w:rPr>
        <w:t>aguarde até que esteja completamente recuperado </w:t>
      </w:r>
      <w:r>
        <w:rPr>
          <w:spacing w:val="-2"/>
          <w:sz w:val="18"/>
        </w:rPr>
        <w:t>antes</w:t>
      </w:r>
      <w:r>
        <w:rPr>
          <w:spacing w:val="-9"/>
          <w:sz w:val="18"/>
        </w:rPr>
        <w:t> </w:t>
      </w:r>
      <w:r>
        <w:rPr>
          <w:spacing w:val="-2"/>
          <w:sz w:val="18"/>
        </w:rPr>
        <w:t>de</w:t>
      </w:r>
      <w:r>
        <w:rPr>
          <w:spacing w:val="-9"/>
          <w:sz w:val="18"/>
        </w:rPr>
        <w:t> </w:t>
      </w:r>
      <w:r>
        <w:rPr>
          <w:spacing w:val="-2"/>
          <w:sz w:val="18"/>
        </w:rPr>
        <w:t>voltar</w:t>
      </w:r>
      <w:r>
        <w:rPr>
          <w:spacing w:val="-9"/>
          <w:sz w:val="18"/>
        </w:rPr>
        <w:t> </w:t>
      </w:r>
      <w:r>
        <w:rPr>
          <w:spacing w:val="-2"/>
          <w:sz w:val="18"/>
        </w:rPr>
        <w:t>ao</w:t>
      </w:r>
      <w:r>
        <w:rPr>
          <w:spacing w:val="-9"/>
          <w:sz w:val="18"/>
        </w:rPr>
        <w:t> </w:t>
      </w:r>
      <w:r>
        <w:rPr>
          <w:spacing w:val="-2"/>
          <w:sz w:val="18"/>
        </w:rPr>
        <w:t>trabalho.</w:t>
      </w:r>
    </w:p>
    <w:p>
      <w:pPr>
        <w:pStyle w:val="BodyText"/>
        <w:spacing w:before="175"/>
      </w:pPr>
    </w:p>
    <w:p>
      <w:pPr>
        <w:pStyle w:val="Heading4"/>
        <w:numPr>
          <w:ilvl w:val="2"/>
          <w:numId w:val="86"/>
        </w:numPr>
        <w:tabs>
          <w:tab w:pos="3131" w:val="left" w:leader="none"/>
        </w:tabs>
        <w:spacing w:line="240" w:lineRule="auto" w:before="0" w:after="0"/>
        <w:ind w:left="3131" w:right="0" w:hanging="552"/>
        <w:jc w:val="left"/>
      </w:pPr>
      <w:r>
        <w:rPr>
          <w:w w:val="85"/>
        </w:rPr>
        <w:t>Moribundos</w:t>
      </w:r>
      <w:r>
        <w:rPr>
          <w:spacing w:val="-1"/>
        </w:rPr>
        <w:t> </w:t>
      </w:r>
      <w:r>
        <w:rPr>
          <w:w w:val="85"/>
        </w:rPr>
        <w:t>e</w:t>
      </w:r>
      <w:r>
        <w:rPr>
          <w:spacing w:val="-1"/>
        </w:rPr>
        <w:t> </w:t>
      </w:r>
      <w:r>
        <w:rPr>
          <w:spacing w:val="-2"/>
          <w:w w:val="85"/>
        </w:rPr>
        <w:t>mortos</w:t>
      </w:r>
    </w:p>
    <w:p>
      <w:pPr>
        <w:pStyle w:val="BodyText"/>
        <w:spacing w:line="264" w:lineRule="auto" w:before="235"/>
        <w:ind w:left="2579" w:right="211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52032">
                <wp:simplePos x="0" y="0"/>
                <wp:positionH relativeFrom="page">
                  <wp:posOffset>359994</wp:posOffset>
                </wp:positionH>
                <wp:positionV relativeFrom="paragraph">
                  <wp:posOffset>112808</wp:posOffset>
                </wp:positionV>
                <wp:extent cx="1440180" cy="1296035"/>
                <wp:effectExtent l="0" t="0" r="0" b="0"/>
                <wp:wrapNone/>
                <wp:docPr id="458" name="Textbox 45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58" name="Textbox 458"/>
                      <wps:cNvSpPr txBox="1"/>
                      <wps:spPr>
                        <a:xfrm>
                          <a:off x="0" y="0"/>
                          <a:ext cx="1440180" cy="1296035"/>
                        </a:xfrm>
                        <a:prstGeom prst="rect">
                          <a:avLst/>
                        </a:prstGeom>
                        <a:solidFill>
                          <a:srgbClr val="AB0132"/>
                        </a:solidFill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256" w:lineRule="auto" w:before="135"/>
                              <w:ind w:left="251" w:right="248" w:hanging="1"/>
                              <w:jc w:val="center"/>
                              <w:rPr>
                                <w:rFonts w:ascii="Trebuchet MS" w:hAnsi="Trebuchet MS"/>
                                <w:color w:val="000000"/>
                              </w:rPr>
                            </w:pPr>
                            <w:r>
                              <w:rPr>
                                <w:rFonts w:ascii="Trebuchet MS" w:hAnsi="Trebuchet MS"/>
                                <w:color w:val="FFFFFF"/>
                                <w:spacing w:val="-2"/>
                              </w:rPr>
                              <w:t>O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2"/>
                              </w:rPr>
                              <w:t>resgate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2"/>
                              </w:rPr>
                              <w:t>e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2"/>
                              </w:rPr>
                              <w:t>assistência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</w:rPr>
                              <w:t>a vítimas vivas são as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w w:val="90"/>
                              </w:rPr>
                              <w:t>principais prioridades e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4"/>
                              </w:rPr>
                              <w:t>sua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9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4"/>
                              </w:rPr>
                              <w:t>tarefa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4"/>
                              </w:rPr>
                              <w:t>principal.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4"/>
                              </w:rPr>
                              <w:t>Os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w w:val="90"/>
                              </w:rPr>
                              <w:t>recursos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8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w w:val="90"/>
                              </w:rPr>
                              <w:t>essenciais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9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5"/>
                                <w:w w:val="90"/>
                              </w:rPr>
                              <w:t>não</w:t>
                            </w:r>
                          </w:p>
                          <w:p>
                            <w:pPr>
                              <w:pStyle w:val="BodyText"/>
                              <w:spacing w:line="256" w:lineRule="auto" w:before="1"/>
                              <w:ind w:left="144" w:right="142"/>
                              <w:jc w:val="center"/>
                              <w:rPr>
                                <w:rFonts w:ascii="Trebuchet MS" w:hAnsi="Trebuchet MS"/>
                                <w:color w:val="000000"/>
                              </w:rPr>
                            </w:pPr>
                            <w:r>
                              <w:rPr>
                                <w:rFonts w:ascii="Trebuchet MS" w:hAnsi="Trebuchet MS"/>
                                <w:color w:val="FFFFFF"/>
                                <w:spacing w:val="-4"/>
                              </w:rPr>
                              <w:t>devem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9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4"/>
                              </w:rPr>
                              <w:t>ser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4"/>
                              </w:rPr>
                              <w:t>desviados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4"/>
                              </w:rPr>
                              <w:t>para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</w:rPr>
                              <w:t>a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</w:rPr>
                              <w:t>administração</w:t>
                            </w:r>
                          </w:p>
                          <w:p>
                            <w:pPr>
                              <w:pStyle w:val="BodyText"/>
                              <w:spacing w:before="1"/>
                              <w:jc w:val="center"/>
                              <w:rPr>
                                <w:rFonts w:ascii="Trebuchet MS"/>
                                <w:color w:val="000000"/>
                              </w:rPr>
                            </w:pPr>
                            <w:r>
                              <w:rPr>
                                <w:rFonts w:ascii="Trebuchet MS"/>
                                <w:color w:val="FFFFFF"/>
                              </w:rPr>
                              <w:t>dos</w:t>
                            </w:r>
                            <w:r>
                              <w:rPr>
                                <w:rFonts w:ascii="Trebuchet MS"/>
                                <w:color w:val="FFFFFF"/>
                                <w:spacing w:val="-16"/>
                              </w:rPr>
                              <w:t> </w:t>
                            </w:r>
                            <w:r>
                              <w:rPr>
                                <w:rFonts w:ascii="Trebuchet MS"/>
                                <w:color w:val="FFFFFF"/>
                                <w:spacing w:val="-2"/>
                              </w:rPr>
                              <w:t>mortos.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8.346001pt;margin-top:8.882598pt;width:113.4pt;height:102.05pt;mso-position-horizontal-relative:page;mso-position-vertical-relative:paragraph;z-index:15852032" type="#_x0000_t202" id="docshape359" filled="true" fillcolor="#ab0132" stroked="false">
                <v:textbox inset="0,0,0,0">
                  <w:txbxContent>
                    <w:p>
                      <w:pPr>
                        <w:pStyle w:val="BodyText"/>
                        <w:spacing w:line="256" w:lineRule="auto" w:before="135"/>
                        <w:ind w:left="251" w:right="248" w:hanging="1"/>
                        <w:jc w:val="center"/>
                        <w:rPr>
                          <w:rFonts w:ascii="Trebuchet MS" w:hAnsi="Trebuchet MS"/>
                          <w:color w:val="000000"/>
                        </w:rPr>
                      </w:pPr>
                      <w:r>
                        <w:rPr>
                          <w:rFonts w:ascii="Trebuchet MS" w:hAnsi="Trebuchet MS"/>
                          <w:color w:val="FFFFFF"/>
                          <w:spacing w:val="-2"/>
                        </w:rPr>
                        <w:t>O</w:t>
                      </w:r>
                      <w:r>
                        <w:rPr>
                          <w:rFonts w:ascii="Trebuchet MS" w:hAnsi="Trebuchet MS"/>
                          <w:color w:val="FFFFFF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spacing w:val="-2"/>
                        </w:rPr>
                        <w:t>resgate</w:t>
                      </w:r>
                      <w:r>
                        <w:rPr>
                          <w:rFonts w:ascii="Trebuchet MS" w:hAnsi="Trebuchet MS"/>
                          <w:color w:val="FFFFFF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spacing w:val="-2"/>
                        </w:rPr>
                        <w:t>e</w:t>
                      </w:r>
                      <w:r>
                        <w:rPr>
                          <w:rFonts w:ascii="Trebuchet MS" w:hAnsi="Trebuchet MS"/>
                          <w:color w:val="FFFFFF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spacing w:val="-2"/>
                        </w:rPr>
                        <w:t>assistência </w:t>
                      </w:r>
                      <w:r>
                        <w:rPr>
                          <w:rFonts w:ascii="Trebuchet MS" w:hAnsi="Trebuchet MS"/>
                          <w:color w:val="FFFFFF"/>
                        </w:rPr>
                        <w:t>a vítimas vivas são as </w:t>
                      </w:r>
                      <w:r>
                        <w:rPr>
                          <w:rFonts w:ascii="Trebuchet MS" w:hAnsi="Trebuchet MS"/>
                          <w:color w:val="FFFFFF"/>
                          <w:w w:val="90"/>
                        </w:rPr>
                        <w:t>principais prioridades e </w:t>
                      </w:r>
                      <w:r>
                        <w:rPr>
                          <w:rFonts w:ascii="Trebuchet MS" w:hAnsi="Trebuchet MS"/>
                          <w:color w:val="FFFFFF"/>
                          <w:spacing w:val="-4"/>
                        </w:rPr>
                        <w:t>sua</w:t>
                      </w:r>
                      <w:r>
                        <w:rPr>
                          <w:rFonts w:ascii="Trebuchet MS" w:hAnsi="Trebuchet MS"/>
                          <w:color w:val="FFFFFF"/>
                          <w:spacing w:val="-19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spacing w:val="-4"/>
                        </w:rPr>
                        <w:t>tarefa</w:t>
                      </w:r>
                      <w:r>
                        <w:rPr>
                          <w:rFonts w:ascii="Trebuchet MS" w:hAnsi="Trebuchet MS"/>
                          <w:color w:val="FFFFFF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spacing w:val="-4"/>
                        </w:rPr>
                        <w:t>principal.</w:t>
                      </w:r>
                      <w:r>
                        <w:rPr>
                          <w:rFonts w:ascii="Trebuchet MS" w:hAnsi="Trebuchet MS"/>
                          <w:color w:val="FFFFFF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spacing w:val="-4"/>
                        </w:rPr>
                        <w:t>Os </w:t>
                      </w:r>
                      <w:r>
                        <w:rPr>
                          <w:rFonts w:ascii="Trebuchet MS" w:hAnsi="Trebuchet MS"/>
                          <w:color w:val="FFFFFF"/>
                          <w:w w:val="90"/>
                        </w:rPr>
                        <w:t>recursos</w:t>
                      </w:r>
                      <w:r>
                        <w:rPr>
                          <w:rFonts w:ascii="Trebuchet MS" w:hAnsi="Trebuchet MS"/>
                          <w:color w:val="FFFFFF"/>
                          <w:spacing w:val="8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w w:val="90"/>
                        </w:rPr>
                        <w:t>essenciais</w:t>
                      </w:r>
                      <w:r>
                        <w:rPr>
                          <w:rFonts w:ascii="Trebuchet MS" w:hAnsi="Trebuchet MS"/>
                          <w:color w:val="FFFFFF"/>
                          <w:spacing w:val="9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spacing w:val="-5"/>
                          <w:w w:val="90"/>
                        </w:rPr>
                        <w:t>não</w:t>
                      </w:r>
                    </w:p>
                    <w:p>
                      <w:pPr>
                        <w:pStyle w:val="BodyText"/>
                        <w:spacing w:line="256" w:lineRule="auto" w:before="1"/>
                        <w:ind w:left="144" w:right="142"/>
                        <w:jc w:val="center"/>
                        <w:rPr>
                          <w:rFonts w:ascii="Trebuchet MS" w:hAnsi="Trebuchet MS"/>
                          <w:color w:val="000000"/>
                        </w:rPr>
                      </w:pPr>
                      <w:r>
                        <w:rPr>
                          <w:rFonts w:ascii="Trebuchet MS" w:hAnsi="Trebuchet MS"/>
                          <w:color w:val="FFFFFF"/>
                          <w:spacing w:val="-4"/>
                        </w:rPr>
                        <w:t>devem</w:t>
                      </w:r>
                      <w:r>
                        <w:rPr>
                          <w:rFonts w:ascii="Trebuchet MS" w:hAnsi="Trebuchet MS"/>
                          <w:color w:val="FFFFFF"/>
                          <w:spacing w:val="-19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spacing w:val="-4"/>
                        </w:rPr>
                        <w:t>ser</w:t>
                      </w:r>
                      <w:r>
                        <w:rPr>
                          <w:rFonts w:ascii="Trebuchet MS" w:hAnsi="Trebuchet MS"/>
                          <w:color w:val="FFFFFF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spacing w:val="-4"/>
                        </w:rPr>
                        <w:t>desviados</w:t>
                      </w:r>
                      <w:r>
                        <w:rPr>
                          <w:rFonts w:ascii="Trebuchet MS" w:hAnsi="Trebuchet MS"/>
                          <w:color w:val="FFFFFF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spacing w:val="-4"/>
                        </w:rPr>
                        <w:t>para </w:t>
                      </w:r>
                      <w:r>
                        <w:rPr>
                          <w:rFonts w:ascii="Trebuchet MS" w:hAnsi="Trebuchet MS"/>
                          <w:color w:val="FFFFFF"/>
                        </w:rPr>
                        <w:t>a</w:t>
                      </w:r>
                      <w:r>
                        <w:rPr>
                          <w:rFonts w:ascii="Trebuchet MS" w:hAnsi="Trebuchet MS"/>
                          <w:color w:val="FFFFFF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</w:rPr>
                        <w:t>administração</w:t>
                      </w:r>
                    </w:p>
                    <w:p>
                      <w:pPr>
                        <w:pStyle w:val="BodyText"/>
                        <w:spacing w:before="1"/>
                        <w:jc w:val="center"/>
                        <w:rPr>
                          <w:rFonts w:ascii="Trebuchet MS"/>
                          <w:color w:val="000000"/>
                        </w:rPr>
                      </w:pPr>
                      <w:r>
                        <w:rPr>
                          <w:rFonts w:ascii="Trebuchet MS"/>
                          <w:color w:val="FFFFFF"/>
                        </w:rPr>
                        <w:t>dos</w:t>
                      </w:r>
                      <w:r>
                        <w:rPr>
                          <w:rFonts w:ascii="Trebuchet MS"/>
                          <w:color w:val="FFFFFF"/>
                          <w:spacing w:val="-16"/>
                        </w:rPr>
                        <w:t> </w:t>
                      </w:r>
                      <w:r>
                        <w:rPr>
                          <w:rFonts w:ascii="Trebuchet MS"/>
                          <w:color w:val="FFFFFF"/>
                          <w:spacing w:val="-2"/>
                        </w:rPr>
                        <w:t>mortos.</w:t>
                      </w:r>
                    </w:p>
                  </w:txbxContent>
                </v:textbox>
                <v:fill type="solid"/>
                <w10:wrap type="none"/>
              </v:shape>
            </w:pict>
          </mc:Fallback>
        </mc:AlternateContent>
      </w:r>
      <w:r>
        <w:rPr>
          <w:w w:val="90"/>
        </w:rPr>
        <w:t>Certifique-se</w:t>
      </w:r>
      <w:r>
        <w:rPr>
          <w:spacing w:val="-8"/>
          <w:w w:val="90"/>
        </w:rPr>
        <w:t> </w:t>
      </w:r>
      <w:r>
        <w:rPr>
          <w:w w:val="90"/>
        </w:rPr>
        <w:t>de</w:t>
      </w:r>
      <w:r>
        <w:rPr>
          <w:spacing w:val="-7"/>
          <w:w w:val="90"/>
        </w:rPr>
        <w:t> </w:t>
      </w:r>
      <w:r>
        <w:rPr>
          <w:w w:val="90"/>
        </w:rPr>
        <w:t>que</w:t>
      </w:r>
      <w:r>
        <w:rPr>
          <w:spacing w:val="-8"/>
          <w:w w:val="90"/>
        </w:rPr>
        <w:t> </w:t>
      </w:r>
      <w:r>
        <w:rPr>
          <w:w w:val="90"/>
        </w:rPr>
        <w:t>tudo</w:t>
      </w:r>
      <w:r>
        <w:rPr>
          <w:spacing w:val="-7"/>
          <w:w w:val="90"/>
        </w:rPr>
        <w:t> </w:t>
      </w:r>
      <w:r>
        <w:rPr>
          <w:w w:val="90"/>
        </w:rPr>
        <w:t>o</w:t>
      </w:r>
      <w:r>
        <w:rPr>
          <w:spacing w:val="-8"/>
          <w:w w:val="90"/>
        </w:rPr>
        <w:t> </w:t>
      </w:r>
      <w:r>
        <w:rPr>
          <w:w w:val="90"/>
        </w:rPr>
        <w:t>que</w:t>
      </w:r>
      <w:r>
        <w:rPr>
          <w:spacing w:val="-7"/>
          <w:w w:val="90"/>
        </w:rPr>
        <w:t> </w:t>
      </w:r>
      <w:r>
        <w:rPr>
          <w:w w:val="90"/>
        </w:rPr>
        <w:t>fizer</w:t>
      </w:r>
      <w:r>
        <w:rPr>
          <w:spacing w:val="-8"/>
          <w:w w:val="90"/>
        </w:rPr>
        <w:t> </w:t>
      </w:r>
      <w:r>
        <w:rPr>
          <w:w w:val="90"/>
        </w:rPr>
        <w:t>nessas</w:t>
      </w:r>
      <w:r>
        <w:rPr>
          <w:spacing w:val="-8"/>
          <w:w w:val="90"/>
        </w:rPr>
        <w:t> </w:t>
      </w:r>
      <w:r>
        <w:rPr>
          <w:w w:val="90"/>
        </w:rPr>
        <w:t>circunstâncias especiais esteja de acordo com os costumes, práticas e </w:t>
      </w:r>
      <w:r>
        <w:rPr/>
        <w:t>regulamentos</w:t>
      </w:r>
      <w:r>
        <w:rPr>
          <w:spacing w:val="-13"/>
        </w:rPr>
        <w:t> </w:t>
      </w:r>
      <w:r>
        <w:rPr/>
        <w:t>locais.</w:t>
      </w:r>
    </w:p>
    <w:p>
      <w:pPr>
        <w:pStyle w:val="BodyText"/>
        <w:spacing w:before="6"/>
      </w:pPr>
    </w:p>
    <w:p>
      <w:pPr>
        <w:pStyle w:val="Heading9"/>
        <w:ind w:left="2579"/>
      </w:pPr>
      <w:r>
        <w:rPr>
          <w:spacing w:val="-2"/>
        </w:rPr>
        <w:t>Moribundos</w:t>
      </w:r>
    </w:p>
    <w:p>
      <w:pPr>
        <w:pStyle w:val="BodyText"/>
        <w:spacing w:before="21"/>
        <w:ind w:left="2579"/>
      </w:pPr>
      <w:r>
        <w:rPr>
          <w:w w:val="85"/>
        </w:rPr>
        <w:t>A</w:t>
      </w:r>
      <w:r>
        <w:rPr>
          <w:spacing w:val="10"/>
        </w:rPr>
        <w:t> </w:t>
      </w:r>
      <w:r>
        <w:rPr>
          <w:w w:val="85"/>
        </w:rPr>
        <w:t>presença</w:t>
      </w:r>
      <w:r>
        <w:rPr>
          <w:spacing w:val="10"/>
        </w:rPr>
        <w:t> </w:t>
      </w:r>
      <w:r>
        <w:rPr>
          <w:w w:val="85"/>
        </w:rPr>
        <w:t>humana</w:t>
      </w:r>
      <w:r>
        <w:rPr>
          <w:spacing w:val="11"/>
        </w:rPr>
        <w:t> </w:t>
      </w:r>
      <w:r>
        <w:rPr>
          <w:w w:val="85"/>
        </w:rPr>
        <w:t>significa</w:t>
      </w:r>
      <w:r>
        <w:rPr>
          <w:spacing w:val="10"/>
        </w:rPr>
        <w:t> </w:t>
      </w:r>
      <w:r>
        <w:rPr>
          <w:w w:val="85"/>
        </w:rPr>
        <w:t>muito</w:t>
      </w:r>
      <w:r>
        <w:rPr>
          <w:spacing w:val="11"/>
        </w:rPr>
        <w:t> </w:t>
      </w:r>
      <w:r>
        <w:rPr>
          <w:w w:val="85"/>
        </w:rPr>
        <w:t>nessa</w:t>
      </w:r>
      <w:r>
        <w:rPr>
          <w:spacing w:val="10"/>
        </w:rPr>
        <w:t> </w:t>
      </w:r>
      <w:r>
        <w:rPr>
          <w:spacing w:val="-2"/>
          <w:w w:val="85"/>
        </w:rPr>
        <w:t>situação.</w:t>
      </w:r>
    </w:p>
    <w:p>
      <w:pPr>
        <w:pStyle w:val="ListParagraph"/>
        <w:numPr>
          <w:ilvl w:val="0"/>
          <w:numId w:val="90"/>
        </w:numPr>
        <w:tabs>
          <w:tab w:pos="2749" w:val="left" w:leader="none"/>
          <w:tab w:pos="2759" w:val="left" w:leader="none"/>
        </w:tabs>
        <w:spacing w:line="261" w:lineRule="auto" w:before="18" w:after="0"/>
        <w:ind w:left="2749" w:right="1038" w:hanging="171"/>
        <w:jc w:val="left"/>
        <w:rPr>
          <w:sz w:val="18"/>
        </w:rPr>
      </w:pPr>
      <w:r>
        <w:rPr>
          <w:w w:val="90"/>
          <w:sz w:val="18"/>
        </w:rPr>
        <w:t>Procure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ajuda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do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líder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de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sua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equipe,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profissional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de </w:t>
      </w:r>
      <w:r>
        <w:rPr>
          <w:sz w:val="18"/>
        </w:rPr>
        <w:t>saúde,</w:t>
      </w:r>
      <w:r>
        <w:rPr>
          <w:spacing w:val="-13"/>
          <w:sz w:val="18"/>
        </w:rPr>
        <w:t> </w:t>
      </w:r>
      <w:r>
        <w:rPr>
          <w:sz w:val="18"/>
        </w:rPr>
        <w:t>etc.</w:t>
      </w:r>
    </w:p>
    <w:p>
      <w:pPr>
        <w:pStyle w:val="ListParagraph"/>
        <w:numPr>
          <w:ilvl w:val="0"/>
          <w:numId w:val="90"/>
        </w:numPr>
        <w:tabs>
          <w:tab w:pos="2749" w:val="left" w:leader="none"/>
          <w:tab w:pos="2763" w:val="left" w:leader="none"/>
        </w:tabs>
        <w:spacing w:line="261" w:lineRule="auto" w:before="0" w:after="0"/>
        <w:ind w:left="2749" w:right="1122" w:hanging="171"/>
        <w:jc w:val="left"/>
        <w:rPr>
          <w:sz w:val="18"/>
        </w:rPr>
      </w:pPr>
      <w:r>
        <w:rPr>
          <w:spacing w:val="-2"/>
          <w:w w:val="90"/>
          <w:sz w:val="18"/>
        </w:rPr>
        <w:t>Respeite</w:t>
      </w:r>
      <w:r>
        <w:rPr>
          <w:sz w:val="18"/>
        </w:rPr>
        <w:t> </w:t>
      </w:r>
      <w:r>
        <w:rPr>
          <w:spacing w:val="-2"/>
          <w:w w:val="90"/>
          <w:sz w:val="18"/>
        </w:rPr>
        <w:t>a necessidade de privacidade e quaisquer </w:t>
      </w:r>
      <w:r>
        <w:rPr>
          <w:sz w:val="18"/>
        </w:rPr>
        <w:t>rituais</w:t>
      </w:r>
      <w:r>
        <w:rPr>
          <w:spacing w:val="-13"/>
          <w:sz w:val="18"/>
        </w:rPr>
        <w:t> </w:t>
      </w:r>
      <w:r>
        <w:rPr>
          <w:sz w:val="18"/>
        </w:rPr>
        <w:t>tradicionais.</w:t>
      </w:r>
    </w:p>
    <w:p>
      <w:pPr>
        <w:pStyle w:val="ListParagraph"/>
        <w:numPr>
          <w:ilvl w:val="0"/>
          <w:numId w:val="90"/>
        </w:numPr>
        <w:tabs>
          <w:tab w:pos="2764" w:val="left" w:leader="none"/>
        </w:tabs>
        <w:spacing w:line="209" w:lineRule="exact" w:before="0" w:after="0"/>
        <w:ind w:left="2764" w:right="0" w:hanging="185"/>
        <w:jc w:val="left"/>
        <w:rPr>
          <w:sz w:val="18"/>
        </w:rPr>
      </w:pPr>
      <w:r>
        <w:rPr>
          <w:w w:val="85"/>
          <w:sz w:val="18"/>
        </w:rPr>
        <w:t>Pergunte</w:t>
      </w:r>
      <w:r>
        <w:rPr>
          <w:spacing w:val="1"/>
          <w:sz w:val="18"/>
        </w:rPr>
        <w:t> </w:t>
      </w:r>
      <w:r>
        <w:rPr>
          <w:w w:val="85"/>
          <w:sz w:val="18"/>
        </w:rPr>
        <w:t>se</w:t>
      </w:r>
      <w:r>
        <w:rPr>
          <w:spacing w:val="2"/>
          <w:sz w:val="18"/>
        </w:rPr>
        <w:t> </w:t>
      </w:r>
      <w:r>
        <w:rPr>
          <w:w w:val="85"/>
          <w:sz w:val="18"/>
        </w:rPr>
        <w:t>há</w:t>
      </w:r>
      <w:r>
        <w:rPr>
          <w:spacing w:val="2"/>
          <w:sz w:val="18"/>
        </w:rPr>
        <w:t> </w:t>
      </w:r>
      <w:r>
        <w:rPr>
          <w:w w:val="85"/>
          <w:sz w:val="18"/>
        </w:rPr>
        <w:t>algo</w:t>
      </w:r>
      <w:r>
        <w:rPr>
          <w:spacing w:val="1"/>
          <w:sz w:val="18"/>
        </w:rPr>
        <w:t> </w:t>
      </w:r>
      <w:r>
        <w:rPr>
          <w:w w:val="85"/>
          <w:sz w:val="18"/>
        </w:rPr>
        <w:t>que</w:t>
      </w:r>
      <w:r>
        <w:rPr>
          <w:spacing w:val="2"/>
          <w:sz w:val="18"/>
        </w:rPr>
        <w:t> </w:t>
      </w:r>
      <w:r>
        <w:rPr>
          <w:w w:val="85"/>
          <w:sz w:val="18"/>
        </w:rPr>
        <w:t>você</w:t>
      </w:r>
      <w:r>
        <w:rPr>
          <w:spacing w:val="2"/>
          <w:sz w:val="18"/>
        </w:rPr>
        <w:t> </w:t>
      </w:r>
      <w:r>
        <w:rPr>
          <w:w w:val="85"/>
          <w:sz w:val="18"/>
        </w:rPr>
        <w:t>possa</w:t>
      </w:r>
      <w:r>
        <w:rPr>
          <w:spacing w:val="1"/>
          <w:sz w:val="18"/>
        </w:rPr>
        <w:t> </w:t>
      </w:r>
      <w:r>
        <w:rPr>
          <w:spacing w:val="-2"/>
          <w:w w:val="85"/>
          <w:sz w:val="18"/>
        </w:rPr>
        <w:t>fazer.</w:t>
      </w:r>
    </w:p>
    <w:p>
      <w:pPr>
        <w:pStyle w:val="ListParagraph"/>
        <w:numPr>
          <w:ilvl w:val="0"/>
          <w:numId w:val="90"/>
        </w:numPr>
        <w:tabs>
          <w:tab w:pos="2749" w:val="left" w:leader="none"/>
          <w:tab w:pos="2763" w:val="left" w:leader="none"/>
        </w:tabs>
        <w:spacing w:line="261" w:lineRule="auto" w:before="13" w:after="0"/>
        <w:ind w:left="2749" w:right="779" w:hanging="171"/>
        <w:jc w:val="left"/>
        <w:rPr>
          <w:sz w:val="18"/>
        </w:rPr>
      </w:pPr>
      <w:r>
        <w:rPr>
          <w:sz w:val="18"/>
        </w:rPr>
        <mc:AlternateContent>
          <mc:Choice Requires="wps">
            <w:drawing>
              <wp:anchor distT="0" distB="0" distL="0" distR="0" allowOverlap="1" layoutInCell="1" locked="0" behindDoc="0" simplePos="0" relativeHeight="15851520">
                <wp:simplePos x="0" y="0"/>
                <wp:positionH relativeFrom="page">
                  <wp:posOffset>359994</wp:posOffset>
                </wp:positionH>
                <wp:positionV relativeFrom="paragraph">
                  <wp:posOffset>117084</wp:posOffset>
                </wp:positionV>
                <wp:extent cx="1440180" cy="1294130"/>
                <wp:effectExtent l="0" t="0" r="0" b="0"/>
                <wp:wrapNone/>
                <wp:docPr id="459" name="Textbox 45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59" name="Textbox 459"/>
                      <wps:cNvSpPr txBox="1"/>
                      <wps:spPr>
                        <a:xfrm>
                          <a:off x="0" y="0"/>
                          <a:ext cx="1440180" cy="1294130"/>
                        </a:xfrm>
                        <a:prstGeom prst="rect">
                          <a:avLst/>
                        </a:prstGeom>
                        <a:solidFill>
                          <a:srgbClr val="AB0132"/>
                        </a:solidFill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256" w:lineRule="auto" w:before="133"/>
                              <w:ind w:left="112" w:right="109"/>
                              <w:jc w:val="center"/>
                              <w:rPr>
                                <w:rFonts w:ascii="Trebuchet MS" w:hAnsi="Trebuchet MS"/>
                                <w:color w:val="000000"/>
                              </w:rPr>
                            </w:pPr>
                            <w:r>
                              <w:rPr>
                                <w:rFonts w:ascii="Trebuchet MS" w:hAnsi="Trebuchet MS"/>
                                <w:color w:val="FFFFFF"/>
                                <w:spacing w:val="-4"/>
                              </w:rPr>
                              <w:t>A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9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4"/>
                              </w:rPr>
                              <w:t>providência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4"/>
                              </w:rPr>
                              <w:t>de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4"/>
                              </w:rPr>
                              <w:t>conforto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</w:rPr>
                              <w:t>ao moribundo é um ato humano e humanitário.</w:t>
                            </w:r>
                          </w:p>
                          <w:p>
                            <w:pPr>
                              <w:pStyle w:val="BodyText"/>
                              <w:spacing w:line="256" w:lineRule="auto" w:before="1"/>
                              <w:ind w:left="226" w:right="224"/>
                              <w:jc w:val="center"/>
                              <w:rPr>
                                <w:rFonts w:ascii="Trebuchet MS" w:hAnsi="Trebuchet MS"/>
                                <w:color w:val="000000"/>
                              </w:rPr>
                            </w:pPr>
                            <w:r>
                              <w:rPr>
                                <w:rFonts w:ascii="Trebuchet MS" w:hAnsi="Trebuchet MS"/>
                                <w:color w:val="FFFFFF"/>
                              </w:rPr>
                              <w:t>Também é muito importante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</w:rPr>
                              <w:t>para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</w:rPr>
                              <w:t>você,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6"/>
                              </w:rPr>
                              <w:t>pois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6"/>
                              </w:rPr>
                              <w:t>o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6"/>
                              </w:rPr>
                              <w:t>ajuda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6"/>
                              </w:rPr>
                              <w:t>a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6"/>
                              </w:rPr>
                              <w:t>continuar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</w:rPr>
                              <w:t>a assistir os outros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2"/>
                              </w:rPr>
                              <w:t>posteriormente.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8.346001pt;margin-top:9.219287pt;width:113.4pt;height:101.9pt;mso-position-horizontal-relative:page;mso-position-vertical-relative:paragraph;z-index:15851520" type="#_x0000_t202" id="docshape360" filled="true" fillcolor="#ab0132" stroked="false">
                <v:textbox inset="0,0,0,0">
                  <w:txbxContent>
                    <w:p>
                      <w:pPr>
                        <w:pStyle w:val="BodyText"/>
                        <w:spacing w:line="256" w:lineRule="auto" w:before="133"/>
                        <w:ind w:left="112" w:right="109"/>
                        <w:jc w:val="center"/>
                        <w:rPr>
                          <w:rFonts w:ascii="Trebuchet MS" w:hAnsi="Trebuchet MS"/>
                          <w:color w:val="000000"/>
                        </w:rPr>
                      </w:pPr>
                      <w:r>
                        <w:rPr>
                          <w:rFonts w:ascii="Trebuchet MS" w:hAnsi="Trebuchet MS"/>
                          <w:color w:val="FFFFFF"/>
                          <w:spacing w:val="-4"/>
                        </w:rPr>
                        <w:t>A</w:t>
                      </w:r>
                      <w:r>
                        <w:rPr>
                          <w:rFonts w:ascii="Trebuchet MS" w:hAnsi="Trebuchet MS"/>
                          <w:color w:val="FFFFFF"/>
                          <w:spacing w:val="-19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spacing w:val="-4"/>
                        </w:rPr>
                        <w:t>providência</w:t>
                      </w:r>
                      <w:r>
                        <w:rPr>
                          <w:rFonts w:ascii="Trebuchet MS" w:hAnsi="Trebuchet MS"/>
                          <w:color w:val="FFFFFF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spacing w:val="-4"/>
                        </w:rPr>
                        <w:t>de</w:t>
                      </w:r>
                      <w:r>
                        <w:rPr>
                          <w:rFonts w:ascii="Trebuchet MS" w:hAnsi="Trebuchet MS"/>
                          <w:color w:val="FFFFFF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spacing w:val="-4"/>
                        </w:rPr>
                        <w:t>conforto </w:t>
                      </w:r>
                      <w:r>
                        <w:rPr>
                          <w:rFonts w:ascii="Trebuchet MS" w:hAnsi="Trebuchet MS"/>
                          <w:color w:val="FFFFFF"/>
                        </w:rPr>
                        <w:t>ao moribundo é um ato humano e humanitário.</w:t>
                      </w:r>
                    </w:p>
                    <w:p>
                      <w:pPr>
                        <w:pStyle w:val="BodyText"/>
                        <w:spacing w:line="256" w:lineRule="auto" w:before="1"/>
                        <w:ind w:left="226" w:right="224"/>
                        <w:jc w:val="center"/>
                        <w:rPr>
                          <w:rFonts w:ascii="Trebuchet MS" w:hAnsi="Trebuchet MS"/>
                          <w:color w:val="000000"/>
                        </w:rPr>
                      </w:pPr>
                      <w:r>
                        <w:rPr>
                          <w:rFonts w:ascii="Trebuchet MS" w:hAnsi="Trebuchet MS"/>
                          <w:color w:val="FFFFFF"/>
                        </w:rPr>
                        <w:t>Também é muito importante</w:t>
                      </w:r>
                      <w:r>
                        <w:rPr>
                          <w:rFonts w:ascii="Trebuchet MS" w:hAnsi="Trebuchet MS"/>
                          <w:color w:val="FFFFFF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</w:rPr>
                        <w:t>para</w:t>
                      </w:r>
                      <w:r>
                        <w:rPr>
                          <w:rFonts w:ascii="Trebuchet MS" w:hAnsi="Trebuchet MS"/>
                          <w:color w:val="FFFFFF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</w:rPr>
                        <w:t>você, </w:t>
                      </w:r>
                      <w:r>
                        <w:rPr>
                          <w:rFonts w:ascii="Trebuchet MS" w:hAnsi="Trebuchet MS"/>
                          <w:color w:val="FFFFFF"/>
                          <w:spacing w:val="-6"/>
                        </w:rPr>
                        <w:t>pois</w:t>
                      </w:r>
                      <w:r>
                        <w:rPr>
                          <w:rFonts w:ascii="Trebuchet MS" w:hAnsi="Trebuchet MS"/>
                          <w:color w:val="FFFFFF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spacing w:val="-6"/>
                        </w:rPr>
                        <w:t>o</w:t>
                      </w:r>
                      <w:r>
                        <w:rPr>
                          <w:rFonts w:ascii="Trebuchet MS" w:hAnsi="Trebuchet MS"/>
                          <w:color w:val="FFFFFF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spacing w:val="-6"/>
                        </w:rPr>
                        <w:t>ajuda</w:t>
                      </w:r>
                      <w:r>
                        <w:rPr>
                          <w:rFonts w:ascii="Trebuchet MS" w:hAnsi="Trebuchet MS"/>
                          <w:color w:val="FFFFFF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spacing w:val="-6"/>
                        </w:rPr>
                        <w:t>a</w:t>
                      </w:r>
                      <w:r>
                        <w:rPr>
                          <w:rFonts w:ascii="Trebuchet MS" w:hAnsi="Trebuchet MS"/>
                          <w:color w:val="FFFFFF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spacing w:val="-6"/>
                        </w:rPr>
                        <w:t>continuar </w:t>
                      </w:r>
                      <w:r>
                        <w:rPr>
                          <w:rFonts w:ascii="Trebuchet MS" w:hAnsi="Trebuchet MS"/>
                          <w:color w:val="FFFFFF"/>
                        </w:rPr>
                        <w:t>a assistir os outros </w:t>
                      </w:r>
                      <w:r>
                        <w:rPr>
                          <w:rFonts w:ascii="Trebuchet MS" w:hAnsi="Trebuchet MS"/>
                          <w:color w:val="FFFFFF"/>
                          <w:spacing w:val="-2"/>
                        </w:rPr>
                        <w:t>posteriormente.</w:t>
                      </w:r>
                    </w:p>
                  </w:txbxContent>
                </v:textbox>
                <v:fill type="solid"/>
                <w10:wrap type="none"/>
              </v:shape>
            </w:pict>
          </mc:Fallback>
        </mc:AlternateContent>
      </w:r>
      <w:r>
        <w:rPr>
          <w:w w:val="90"/>
          <w:sz w:val="18"/>
        </w:rPr>
        <w:t>Escute</w:t>
      </w:r>
      <w:r>
        <w:rPr>
          <w:sz w:val="18"/>
        </w:rPr>
        <w:t> </w:t>
      </w:r>
      <w:r>
        <w:rPr>
          <w:w w:val="90"/>
          <w:sz w:val="18"/>
        </w:rPr>
        <w:t>e</w:t>
      </w:r>
      <w:r>
        <w:rPr>
          <w:spacing w:val="-2"/>
          <w:w w:val="90"/>
          <w:sz w:val="18"/>
        </w:rPr>
        <w:t> </w:t>
      </w:r>
      <w:r>
        <w:rPr>
          <w:w w:val="90"/>
          <w:sz w:val="18"/>
        </w:rPr>
        <w:t>anote</w:t>
      </w:r>
      <w:r>
        <w:rPr>
          <w:spacing w:val="-2"/>
          <w:w w:val="90"/>
          <w:sz w:val="18"/>
        </w:rPr>
        <w:t> </w:t>
      </w:r>
      <w:r>
        <w:rPr>
          <w:w w:val="90"/>
          <w:sz w:val="18"/>
        </w:rPr>
        <w:t>quaisquer</w:t>
      </w:r>
      <w:r>
        <w:rPr>
          <w:spacing w:val="-2"/>
          <w:w w:val="90"/>
          <w:sz w:val="18"/>
        </w:rPr>
        <w:t> </w:t>
      </w:r>
      <w:r>
        <w:rPr>
          <w:w w:val="90"/>
          <w:sz w:val="18"/>
        </w:rPr>
        <w:t>mensagens</w:t>
      </w:r>
      <w:r>
        <w:rPr>
          <w:spacing w:val="-2"/>
          <w:w w:val="90"/>
          <w:sz w:val="18"/>
        </w:rPr>
        <w:t> </w:t>
      </w:r>
      <w:r>
        <w:rPr>
          <w:w w:val="90"/>
          <w:sz w:val="18"/>
        </w:rPr>
        <w:t>que</w:t>
      </w:r>
      <w:r>
        <w:rPr>
          <w:spacing w:val="-2"/>
          <w:w w:val="90"/>
          <w:sz w:val="18"/>
        </w:rPr>
        <w:t> </w:t>
      </w:r>
      <w:r>
        <w:rPr>
          <w:w w:val="90"/>
          <w:sz w:val="18"/>
        </w:rPr>
        <w:t>o</w:t>
      </w:r>
      <w:r>
        <w:rPr>
          <w:spacing w:val="-2"/>
          <w:w w:val="90"/>
          <w:sz w:val="18"/>
        </w:rPr>
        <w:t> </w:t>
      </w:r>
      <w:r>
        <w:rPr>
          <w:w w:val="90"/>
          <w:sz w:val="18"/>
        </w:rPr>
        <w:t>moribundo </w:t>
      </w:r>
      <w:r>
        <w:rPr>
          <w:sz w:val="18"/>
        </w:rPr>
        <w:t>possa</w:t>
      </w:r>
      <w:r>
        <w:rPr>
          <w:spacing w:val="-13"/>
          <w:sz w:val="18"/>
        </w:rPr>
        <w:t> </w:t>
      </w:r>
      <w:r>
        <w:rPr>
          <w:sz w:val="18"/>
        </w:rPr>
        <w:t>ter.</w:t>
      </w:r>
    </w:p>
    <w:p>
      <w:pPr>
        <w:pStyle w:val="ListParagraph"/>
        <w:numPr>
          <w:ilvl w:val="0"/>
          <w:numId w:val="90"/>
        </w:numPr>
        <w:tabs>
          <w:tab w:pos="2749" w:val="left" w:leader="none"/>
          <w:tab w:pos="2763" w:val="left" w:leader="none"/>
        </w:tabs>
        <w:spacing w:line="261" w:lineRule="auto" w:before="0" w:after="0"/>
        <w:ind w:left="2749" w:right="1081" w:hanging="171"/>
        <w:jc w:val="left"/>
        <w:rPr>
          <w:sz w:val="18"/>
        </w:rPr>
      </w:pPr>
      <w:r>
        <w:rPr>
          <w:w w:val="90"/>
          <w:sz w:val="18"/>
        </w:rPr>
        <w:t>Ofereça</w:t>
      </w:r>
      <w:r>
        <w:rPr>
          <w:sz w:val="18"/>
        </w:rPr>
        <w:t> </w:t>
      </w:r>
      <w:r>
        <w:rPr>
          <w:w w:val="90"/>
          <w:sz w:val="18"/>
        </w:rPr>
        <w:t>todo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o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conforto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possível,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inclusive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bebidas, </w:t>
      </w:r>
      <w:r>
        <w:rPr>
          <w:spacing w:val="-2"/>
          <w:sz w:val="18"/>
        </w:rPr>
        <w:t>doces,</w:t>
      </w:r>
      <w:r>
        <w:rPr>
          <w:spacing w:val="-11"/>
          <w:sz w:val="18"/>
        </w:rPr>
        <w:t> </w:t>
      </w:r>
      <w:r>
        <w:rPr>
          <w:spacing w:val="-2"/>
          <w:sz w:val="18"/>
        </w:rPr>
        <w:t>cigarros,</w:t>
      </w:r>
      <w:r>
        <w:rPr>
          <w:spacing w:val="-11"/>
          <w:sz w:val="18"/>
        </w:rPr>
        <w:t> </w:t>
      </w:r>
      <w:r>
        <w:rPr>
          <w:spacing w:val="-2"/>
          <w:sz w:val="18"/>
        </w:rPr>
        <w:t>etc.</w:t>
      </w:r>
    </w:p>
    <w:p>
      <w:pPr>
        <w:pStyle w:val="ListParagraph"/>
        <w:numPr>
          <w:ilvl w:val="0"/>
          <w:numId w:val="90"/>
        </w:numPr>
        <w:tabs>
          <w:tab w:pos="2749" w:val="left" w:leader="none"/>
          <w:tab w:pos="2763" w:val="left" w:leader="none"/>
        </w:tabs>
        <w:spacing w:line="261" w:lineRule="auto" w:before="0" w:after="0"/>
        <w:ind w:left="2749" w:right="754" w:hanging="171"/>
        <w:jc w:val="left"/>
        <w:rPr>
          <w:sz w:val="18"/>
        </w:rPr>
      </w:pPr>
      <w:r>
        <w:rPr>
          <w:w w:val="90"/>
          <w:sz w:val="18"/>
        </w:rPr>
        <w:t>Converse</w:t>
      </w:r>
      <w:r>
        <w:rPr>
          <w:spacing w:val="-2"/>
          <w:sz w:val="18"/>
        </w:rPr>
        <w:t> </w:t>
      </w:r>
      <w:r>
        <w:rPr>
          <w:w w:val="90"/>
          <w:sz w:val="18"/>
        </w:rPr>
        <w:t>com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ele,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mesmo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se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achar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que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ele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não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pode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te </w:t>
      </w:r>
      <w:r>
        <w:rPr>
          <w:spacing w:val="-2"/>
          <w:sz w:val="18"/>
        </w:rPr>
        <w:t>escutar.</w:t>
      </w:r>
    </w:p>
    <w:p>
      <w:pPr>
        <w:pStyle w:val="ListParagraph"/>
        <w:numPr>
          <w:ilvl w:val="0"/>
          <w:numId w:val="90"/>
        </w:numPr>
        <w:tabs>
          <w:tab w:pos="2749" w:val="left" w:leader="none"/>
          <w:tab w:pos="2763" w:val="left" w:leader="none"/>
        </w:tabs>
        <w:spacing w:line="261" w:lineRule="auto" w:before="0" w:after="0"/>
        <w:ind w:left="2749" w:right="736" w:hanging="171"/>
        <w:jc w:val="left"/>
        <w:rPr>
          <w:sz w:val="18"/>
        </w:rPr>
      </w:pPr>
      <w:r>
        <w:rPr>
          <w:w w:val="90"/>
          <w:sz w:val="18"/>
        </w:rPr>
        <w:t>Pergunte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se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há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parentes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ou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amigos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próximos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e,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em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caso afirmativo e se ele concordar, ligue para eles e forneça </w:t>
      </w:r>
      <w:r>
        <w:rPr>
          <w:spacing w:val="-2"/>
          <w:w w:val="90"/>
          <w:sz w:val="18"/>
        </w:rPr>
        <w:t>informações honestas e, na medida do possível, precisas </w:t>
      </w:r>
      <w:r>
        <w:rPr>
          <w:spacing w:val="-2"/>
          <w:sz w:val="18"/>
        </w:rPr>
        <w:t>em</w:t>
      </w:r>
      <w:r>
        <w:rPr>
          <w:spacing w:val="-11"/>
          <w:sz w:val="18"/>
        </w:rPr>
        <w:t> </w:t>
      </w:r>
      <w:r>
        <w:rPr>
          <w:spacing w:val="-2"/>
          <w:sz w:val="18"/>
        </w:rPr>
        <w:t>todas</w:t>
      </w:r>
      <w:r>
        <w:rPr>
          <w:spacing w:val="-11"/>
          <w:sz w:val="18"/>
        </w:rPr>
        <w:t> </w:t>
      </w:r>
      <w:r>
        <w:rPr>
          <w:spacing w:val="-2"/>
          <w:sz w:val="18"/>
        </w:rPr>
        <w:t>as</w:t>
      </w:r>
      <w:r>
        <w:rPr>
          <w:spacing w:val="-11"/>
          <w:sz w:val="18"/>
        </w:rPr>
        <w:t> </w:t>
      </w:r>
      <w:r>
        <w:rPr>
          <w:spacing w:val="-2"/>
          <w:sz w:val="18"/>
        </w:rPr>
        <w:t>ocasiões.</w:t>
      </w:r>
    </w:p>
    <w:p>
      <w:pPr>
        <w:pStyle w:val="BodyText"/>
        <w:spacing w:line="264" w:lineRule="auto"/>
        <w:ind w:left="2579" w:right="404"/>
      </w:pPr>
      <w:r>
        <w:rPr>
          <w:w w:val="90"/>
        </w:rPr>
        <w:t>Em casos de lesões ou doenças graves, a morte pode acontecer muito repentinamente e em qualquer ocasião.</w:t>
      </w:r>
    </w:p>
    <w:p>
      <w:pPr>
        <w:pStyle w:val="BodyText"/>
        <w:spacing w:after="0" w:line="264" w:lineRule="auto"/>
        <w:sectPr>
          <w:pgSz w:w="8400" w:h="11910"/>
          <w:pgMar w:header="323" w:footer="287" w:top="520" w:bottom="480" w:left="425" w:right="425"/>
        </w:sectPr>
      </w:pPr>
    </w:p>
    <w:p>
      <w:pPr>
        <w:pStyle w:val="BodyText"/>
        <w:spacing w:before="145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53056">
                <wp:simplePos x="0" y="0"/>
                <wp:positionH relativeFrom="page">
                  <wp:posOffset>5112003</wp:posOffset>
                </wp:positionH>
                <wp:positionV relativeFrom="page">
                  <wp:posOffset>1777161</wp:posOffset>
                </wp:positionV>
                <wp:extent cx="216535" cy="152400"/>
                <wp:effectExtent l="0" t="0" r="0" b="0"/>
                <wp:wrapNone/>
                <wp:docPr id="460" name="Graphic 46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60" name="Graphic 460"/>
                      <wps:cNvSpPr/>
                      <wps:spPr>
                        <a:xfrm>
                          <a:off x="0" y="0"/>
                          <a:ext cx="216535" cy="1524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6535" h="152400">
                              <a:moveTo>
                                <a:pt x="216001" y="0"/>
                              </a:moveTo>
                              <a:lnTo>
                                <a:pt x="0" y="0"/>
                              </a:lnTo>
                              <a:lnTo>
                                <a:pt x="0" y="152400"/>
                              </a:lnTo>
                              <a:lnTo>
                                <a:pt x="216001" y="152400"/>
                              </a:lnTo>
                              <a:lnTo>
                                <a:pt x="21600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AB013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402.519989pt;margin-top:139.934006pt;width:17.008pt;height:12pt;mso-position-horizontal-relative:page;mso-position-vertical-relative:page;z-index:15853056" id="docshape361" filled="true" fillcolor="#ab0132" stroked="false">
                <v:fill type="solid"/>
                <w10:wrap type="none"/>
              </v:rect>
            </w:pict>
          </mc:Fallback>
        </mc:AlternateContent>
      </w:r>
    </w:p>
    <w:p>
      <w:pPr>
        <w:pStyle w:val="BodyText"/>
        <w:spacing w:before="1"/>
        <w:ind w:left="708"/>
      </w:pPr>
      <w:r>
        <w:rPr>
          <w:spacing w:val="-2"/>
          <w:w w:val="95"/>
          <w:u w:val="single"/>
        </w:rPr>
        <w:t>Observação</w:t>
      </w:r>
    </w:p>
    <w:p>
      <w:pPr>
        <w:pStyle w:val="BodyText"/>
        <w:spacing w:line="264" w:lineRule="auto" w:before="19"/>
        <w:ind w:left="708" w:right="2601" w:firstLine="170"/>
      </w:pPr>
      <w:r>
        <w:rPr>
          <w:spacing w:val="-4"/>
        </w:rPr>
        <w:t>O</w:t>
      </w:r>
      <w:r>
        <w:rPr>
          <w:spacing w:val="-7"/>
        </w:rPr>
        <w:t> </w:t>
      </w:r>
      <w:r>
        <w:rPr>
          <w:spacing w:val="-4"/>
        </w:rPr>
        <w:t>diagnóstico</w:t>
      </w:r>
      <w:r>
        <w:rPr>
          <w:spacing w:val="-7"/>
        </w:rPr>
        <w:t> </w:t>
      </w:r>
      <w:r>
        <w:rPr>
          <w:spacing w:val="-4"/>
        </w:rPr>
        <w:t>ou</w:t>
      </w:r>
      <w:r>
        <w:rPr>
          <w:spacing w:val="-7"/>
        </w:rPr>
        <w:t> </w:t>
      </w:r>
      <w:r>
        <w:rPr>
          <w:spacing w:val="-4"/>
        </w:rPr>
        <w:t>confirmação</w:t>
      </w:r>
      <w:r>
        <w:rPr>
          <w:spacing w:val="-7"/>
        </w:rPr>
        <w:t> </w:t>
      </w:r>
      <w:r>
        <w:rPr>
          <w:spacing w:val="-4"/>
        </w:rPr>
        <w:t>da</w:t>
      </w:r>
      <w:r>
        <w:rPr>
          <w:spacing w:val="-7"/>
        </w:rPr>
        <w:t> </w:t>
      </w:r>
      <w:r>
        <w:rPr>
          <w:spacing w:val="-4"/>
        </w:rPr>
        <w:t>morte</w:t>
      </w:r>
      <w:r>
        <w:rPr>
          <w:spacing w:val="-7"/>
        </w:rPr>
        <w:t> </w:t>
      </w:r>
      <w:r>
        <w:rPr>
          <w:spacing w:val="-4"/>
        </w:rPr>
        <w:t>é</w:t>
      </w:r>
      <w:r>
        <w:rPr>
          <w:spacing w:val="-7"/>
        </w:rPr>
        <w:t> </w:t>
      </w:r>
      <w:r>
        <w:rPr>
          <w:spacing w:val="-4"/>
        </w:rPr>
        <w:t>dever</w:t>
      </w:r>
      <w:r>
        <w:rPr>
          <w:spacing w:val="-7"/>
        </w:rPr>
        <w:t> </w:t>
      </w:r>
      <w:r>
        <w:rPr>
          <w:spacing w:val="-4"/>
        </w:rPr>
        <w:t>do </w:t>
      </w:r>
      <w:r>
        <w:rPr>
          <w:spacing w:val="-6"/>
        </w:rPr>
        <w:t>médico.</w:t>
      </w:r>
      <w:r>
        <w:rPr>
          <w:spacing w:val="-11"/>
        </w:rPr>
        <w:t> </w:t>
      </w:r>
      <w:r>
        <w:rPr>
          <w:spacing w:val="-6"/>
        </w:rPr>
        <w:t>Contanto</w:t>
      </w:r>
      <w:r>
        <w:rPr>
          <w:spacing w:val="-11"/>
        </w:rPr>
        <w:t> </w:t>
      </w:r>
      <w:r>
        <w:rPr>
          <w:spacing w:val="-6"/>
        </w:rPr>
        <w:t>que</w:t>
      </w:r>
      <w:r>
        <w:rPr>
          <w:spacing w:val="-11"/>
        </w:rPr>
        <w:t> </w:t>
      </w:r>
      <w:r>
        <w:rPr>
          <w:spacing w:val="-6"/>
        </w:rPr>
        <w:t>a</w:t>
      </w:r>
      <w:r>
        <w:rPr>
          <w:spacing w:val="-11"/>
        </w:rPr>
        <w:t> </w:t>
      </w:r>
      <w:r>
        <w:rPr>
          <w:spacing w:val="-6"/>
        </w:rPr>
        <w:t>morte</w:t>
      </w:r>
      <w:r>
        <w:rPr>
          <w:spacing w:val="-11"/>
        </w:rPr>
        <w:t> </w:t>
      </w:r>
      <w:r>
        <w:rPr>
          <w:spacing w:val="-6"/>
        </w:rPr>
        <w:t>não</w:t>
      </w:r>
      <w:r>
        <w:rPr>
          <w:spacing w:val="-11"/>
        </w:rPr>
        <w:t> </w:t>
      </w:r>
      <w:r>
        <w:rPr>
          <w:spacing w:val="-6"/>
        </w:rPr>
        <w:t>seja</w:t>
      </w:r>
      <w:r>
        <w:rPr>
          <w:spacing w:val="-11"/>
        </w:rPr>
        <w:t> </w:t>
      </w:r>
      <w:r>
        <w:rPr>
          <w:spacing w:val="-6"/>
        </w:rPr>
        <w:t>confirmada</w:t>
      </w:r>
      <w:r>
        <w:rPr>
          <w:spacing w:val="-11"/>
        </w:rPr>
        <w:t> </w:t>
      </w:r>
      <w:r>
        <w:rPr>
          <w:spacing w:val="-6"/>
        </w:rPr>
        <w:t>nem </w:t>
      </w:r>
      <w:r>
        <w:rPr>
          <w:w w:val="90"/>
        </w:rPr>
        <w:t>seja</w:t>
      </w:r>
      <w:r>
        <w:rPr>
          <w:spacing w:val="-8"/>
          <w:w w:val="90"/>
        </w:rPr>
        <w:t> </w:t>
      </w:r>
      <w:r>
        <w:rPr>
          <w:w w:val="90"/>
        </w:rPr>
        <w:t>verdadeiramente</w:t>
      </w:r>
      <w:r>
        <w:rPr>
          <w:spacing w:val="-7"/>
          <w:w w:val="90"/>
        </w:rPr>
        <w:t> </w:t>
      </w:r>
      <w:r>
        <w:rPr>
          <w:w w:val="90"/>
        </w:rPr>
        <w:t>óbvia,</w:t>
      </w:r>
      <w:r>
        <w:rPr>
          <w:spacing w:val="-8"/>
          <w:w w:val="90"/>
        </w:rPr>
        <w:t> </w:t>
      </w:r>
      <w:r>
        <w:rPr>
          <w:w w:val="90"/>
        </w:rPr>
        <w:t>você</w:t>
      </w:r>
      <w:r>
        <w:rPr>
          <w:spacing w:val="-7"/>
          <w:w w:val="90"/>
        </w:rPr>
        <w:t> </w:t>
      </w:r>
      <w:r>
        <w:rPr>
          <w:w w:val="90"/>
        </w:rPr>
        <w:t>deve</w:t>
      </w:r>
      <w:r>
        <w:rPr>
          <w:spacing w:val="-8"/>
          <w:w w:val="90"/>
        </w:rPr>
        <w:t> </w:t>
      </w:r>
      <w:r>
        <w:rPr>
          <w:w w:val="90"/>
        </w:rPr>
        <w:t>continuar</w:t>
      </w:r>
      <w:r>
        <w:rPr>
          <w:spacing w:val="-7"/>
          <w:w w:val="90"/>
        </w:rPr>
        <w:t> </w:t>
      </w:r>
      <w:r>
        <w:rPr>
          <w:w w:val="90"/>
        </w:rPr>
        <w:t>a</w:t>
      </w:r>
      <w:r>
        <w:rPr>
          <w:spacing w:val="-8"/>
          <w:w w:val="90"/>
        </w:rPr>
        <w:t> </w:t>
      </w:r>
      <w:r>
        <w:rPr>
          <w:w w:val="90"/>
        </w:rPr>
        <w:t>prestar </w:t>
      </w:r>
      <w:r>
        <w:rPr>
          <w:spacing w:val="-2"/>
        </w:rPr>
        <w:t>sua</w:t>
      </w:r>
      <w:r>
        <w:rPr>
          <w:spacing w:val="-11"/>
        </w:rPr>
        <w:t> </w:t>
      </w:r>
      <w:r>
        <w:rPr>
          <w:spacing w:val="-2"/>
        </w:rPr>
        <w:t>assistência.</w:t>
      </w:r>
    </w:p>
    <w:p>
      <w:pPr>
        <w:pStyle w:val="BodyText"/>
        <w:spacing w:before="138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711744">
            <wp:simplePos x="0" y="0"/>
            <wp:positionH relativeFrom="page">
              <wp:posOffset>720001</wp:posOffset>
            </wp:positionH>
            <wp:positionV relativeFrom="paragraph">
              <wp:posOffset>249361</wp:posOffset>
            </wp:positionV>
            <wp:extent cx="2705059" cy="1591055"/>
            <wp:effectExtent l="0" t="0" r="0" b="0"/>
            <wp:wrapTopAndBottom/>
            <wp:docPr id="461" name="Image 46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61" name="Image 461"/>
                    <pic:cNvPicPr/>
                  </pic:nvPicPr>
                  <pic:blipFill>
                    <a:blip r:embed="rId1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05059" cy="1591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55"/>
      </w:pPr>
    </w:p>
    <w:p>
      <w:pPr>
        <w:pStyle w:val="Heading9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53568">
                <wp:simplePos x="0" y="0"/>
                <wp:positionH relativeFrom="page">
                  <wp:posOffset>592627</wp:posOffset>
                </wp:positionH>
                <wp:positionV relativeFrom="paragraph">
                  <wp:posOffset>-645513</wp:posOffset>
                </wp:positionV>
                <wp:extent cx="116205" cy="483870"/>
                <wp:effectExtent l="0" t="0" r="0" b="0"/>
                <wp:wrapNone/>
                <wp:docPr id="462" name="Textbox 46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62" name="Textbox 462"/>
                      <wps:cNvSpPr txBox="1"/>
                      <wps:spPr>
                        <a:xfrm>
                          <a:off x="0" y="0"/>
                          <a:ext cx="116205" cy="48387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19"/>
                              <w:ind w:left="20" w:right="0" w:firstLine="0"/>
                              <w:jc w:val="left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w w:val="70"/>
                                <w:sz w:val="12"/>
                              </w:rPr>
                              <w:t>Roland</w:t>
                            </w:r>
                            <w:r>
                              <w:rPr>
                                <w:rFonts w:ascii="Trebuchet MS"/>
                                <w:spacing w:val="-8"/>
                                <w:sz w:val="12"/>
                              </w:rPr>
                              <w:t> </w:t>
                            </w:r>
                            <w:r>
                              <w:rPr>
                                <w:rFonts w:ascii="Trebuchet MS"/>
                                <w:spacing w:val="-2"/>
                                <w:w w:val="70"/>
                                <w:sz w:val="12"/>
                              </w:rPr>
                              <w:t>Bigler/CICV</w:t>
                            </w:r>
                          </w:p>
                        </w:txbxContent>
                      </wps:txbx>
                      <wps:bodyPr wrap="square" lIns="0" tIns="0" rIns="0" bIns="0" rtlCol="0" vert="vert27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6.663601pt;margin-top:-50.827824pt;width:9.15pt;height:38.1pt;mso-position-horizontal-relative:page;mso-position-vertical-relative:paragraph;z-index:15853568" type="#_x0000_t202" id="docshape362" filled="false" stroked="false">
                <v:textbox inset="0,0,0,0" style="layout-flow:vertical;mso-layout-flow-alt:bottom-to-top">
                  <w:txbxContent>
                    <w:p>
                      <w:pPr>
                        <w:spacing w:before="19"/>
                        <w:ind w:left="20" w:right="0" w:firstLine="0"/>
                        <w:jc w:val="left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w w:val="70"/>
                          <w:sz w:val="12"/>
                        </w:rPr>
                        <w:t>Roland</w:t>
                      </w:r>
                      <w:r>
                        <w:rPr>
                          <w:rFonts w:ascii="Trebuchet MS"/>
                          <w:spacing w:val="-8"/>
                          <w:sz w:val="12"/>
                        </w:rPr>
                        <w:t> </w:t>
                      </w:r>
                      <w:r>
                        <w:rPr>
                          <w:rFonts w:ascii="Trebuchet MS"/>
                          <w:spacing w:val="-2"/>
                          <w:w w:val="70"/>
                          <w:sz w:val="12"/>
                        </w:rPr>
                        <w:t>Bigler/CICV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spacing w:val="-2"/>
        </w:rPr>
        <w:t>Mortos</w:t>
      </w:r>
    </w:p>
    <w:p>
      <w:pPr>
        <w:pStyle w:val="BodyText"/>
        <w:spacing w:line="264" w:lineRule="auto" w:before="21"/>
        <w:ind w:left="708" w:right="2601"/>
      </w:pPr>
      <w:r>
        <w:rPr>
          <w:spacing w:val="-6"/>
        </w:rPr>
        <w:t>Após</w:t>
      </w:r>
      <w:r>
        <w:rPr>
          <w:spacing w:val="-10"/>
        </w:rPr>
        <w:t> </w:t>
      </w:r>
      <w:r>
        <w:rPr>
          <w:spacing w:val="-6"/>
        </w:rPr>
        <w:t>a</w:t>
      </w:r>
      <w:r>
        <w:rPr>
          <w:spacing w:val="-10"/>
        </w:rPr>
        <w:t> </w:t>
      </w:r>
      <w:r>
        <w:rPr>
          <w:spacing w:val="-6"/>
        </w:rPr>
        <w:t>morte,</w:t>
      </w:r>
      <w:r>
        <w:rPr>
          <w:spacing w:val="-10"/>
        </w:rPr>
        <w:t> </w:t>
      </w:r>
      <w:r>
        <w:rPr>
          <w:spacing w:val="-6"/>
        </w:rPr>
        <w:t>uma</w:t>
      </w:r>
      <w:r>
        <w:rPr>
          <w:spacing w:val="-10"/>
        </w:rPr>
        <w:t> </w:t>
      </w:r>
      <w:r>
        <w:rPr>
          <w:spacing w:val="-6"/>
        </w:rPr>
        <w:t>pessoa</w:t>
      </w:r>
      <w:r>
        <w:rPr>
          <w:spacing w:val="-10"/>
        </w:rPr>
        <w:t> </w:t>
      </w:r>
      <w:r>
        <w:rPr>
          <w:spacing w:val="-6"/>
        </w:rPr>
        <w:t>conserva</w:t>
      </w:r>
      <w:r>
        <w:rPr>
          <w:spacing w:val="-10"/>
        </w:rPr>
        <w:t> </w:t>
      </w:r>
      <w:r>
        <w:rPr>
          <w:spacing w:val="-6"/>
        </w:rPr>
        <w:t>seu</w:t>
      </w:r>
      <w:r>
        <w:rPr>
          <w:spacing w:val="-10"/>
        </w:rPr>
        <w:t> </w:t>
      </w:r>
      <w:r>
        <w:rPr>
          <w:spacing w:val="-6"/>
        </w:rPr>
        <w:t>direito</w:t>
      </w:r>
      <w:r>
        <w:rPr>
          <w:spacing w:val="-10"/>
        </w:rPr>
        <w:t> </w:t>
      </w:r>
      <w:r>
        <w:rPr>
          <w:spacing w:val="-6"/>
        </w:rPr>
        <w:t>à </w:t>
      </w:r>
      <w:r>
        <w:rPr>
          <w:w w:val="90"/>
        </w:rPr>
        <w:t>identificação</w:t>
      </w:r>
      <w:r>
        <w:rPr>
          <w:spacing w:val="-3"/>
          <w:w w:val="90"/>
        </w:rPr>
        <w:t> </w:t>
      </w:r>
      <w:r>
        <w:rPr>
          <w:w w:val="90"/>
        </w:rPr>
        <w:t>e</w:t>
      </w:r>
      <w:r>
        <w:rPr>
          <w:spacing w:val="-3"/>
          <w:w w:val="90"/>
        </w:rPr>
        <w:t> </w:t>
      </w:r>
      <w:r>
        <w:rPr>
          <w:w w:val="90"/>
        </w:rPr>
        <w:t>a</w:t>
      </w:r>
      <w:r>
        <w:rPr>
          <w:spacing w:val="-3"/>
          <w:w w:val="90"/>
        </w:rPr>
        <w:t> </w:t>
      </w:r>
      <w:r>
        <w:rPr>
          <w:w w:val="90"/>
        </w:rPr>
        <w:t>uma</w:t>
      </w:r>
      <w:r>
        <w:rPr>
          <w:spacing w:val="-3"/>
          <w:w w:val="90"/>
        </w:rPr>
        <w:t> </w:t>
      </w:r>
      <w:r>
        <w:rPr>
          <w:w w:val="90"/>
        </w:rPr>
        <w:t>administração</w:t>
      </w:r>
      <w:r>
        <w:rPr>
          <w:spacing w:val="-3"/>
          <w:w w:val="90"/>
        </w:rPr>
        <w:t> </w:t>
      </w:r>
      <w:r>
        <w:rPr>
          <w:w w:val="90"/>
        </w:rPr>
        <w:t>digna</w:t>
      </w:r>
      <w:r>
        <w:rPr>
          <w:spacing w:val="-3"/>
          <w:w w:val="90"/>
        </w:rPr>
        <w:t> </w:t>
      </w:r>
      <w:r>
        <w:rPr>
          <w:w w:val="90"/>
        </w:rPr>
        <w:t>de</w:t>
      </w:r>
      <w:r>
        <w:rPr>
          <w:spacing w:val="-3"/>
          <w:w w:val="90"/>
        </w:rPr>
        <w:t> </w:t>
      </w:r>
      <w:r>
        <w:rPr>
          <w:w w:val="90"/>
        </w:rPr>
        <w:t>seu</w:t>
      </w:r>
      <w:r>
        <w:rPr>
          <w:spacing w:val="-3"/>
          <w:w w:val="90"/>
        </w:rPr>
        <w:t> </w:t>
      </w:r>
      <w:r>
        <w:rPr>
          <w:w w:val="90"/>
        </w:rPr>
        <w:t>corpo.</w:t>
      </w:r>
    </w:p>
    <w:p>
      <w:pPr>
        <w:pStyle w:val="BodyText"/>
        <w:spacing w:before="18"/>
      </w:pPr>
    </w:p>
    <w:p>
      <w:pPr>
        <w:pStyle w:val="BodyText"/>
        <w:spacing w:line="264" w:lineRule="auto"/>
        <w:ind w:left="708" w:right="3128"/>
      </w:pPr>
      <w:r>
        <w:rPr>
          <w:w w:val="90"/>
        </w:rPr>
        <w:t>As</w:t>
      </w:r>
      <w:r>
        <w:rPr>
          <w:spacing w:val="-8"/>
          <w:w w:val="90"/>
        </w:rPr>
        <w:t> </w:t>
      </w:r>
      <w:r>
        <w:rPr>
          <w:w w:val="90"/>
        </w:rPr>
        <w:t>recomendações</w:t>
      </w:r>
      <w:r>
        <w:rPr>
          <w:spacing w:val="-7"/>
          <w:w w:val="90"/>
        </w:rPr>
        <w:t> </w:t>
      </w:r>
      <w:r>
        <w:rPr>
          <w:w w:val="90"/>
        </w:rPr>
        <w:t>a</w:t>
      </w:r>
      <w:r>
        <w:rPr>
          <w:spacing w:val="-8"/>
          <w:w w:val="90"/>
        </w:rPr>
        <w:t> </w:t>
      </w:r>
      <w:r>
        <w:rPr>
          <w:w w:val="90"/>
        </w:rPr>
        <w:t>seguir</w:t>
      </w:r>
      <w:r>
        <w:rPr>
          <w:spacing w:val="-7"/>
          <w:w w:val="90"/>
        </w:rPr>
        <w:t> </w:t>
      </w:r>
      <w:r>
        <w:rPr>
          <w:w w:val="90"/>
        </w:rPr>
        <w:t>devem</w:t>
      </w:r>
      <w:r>
        <w:rPr>
          <w:spacing w:val="-8"/>
          <w:w w:val="90"/>
        </w:rPr>
        <w:t> </w:t>
      </w:r>
      <w:r>
        <w:rPr>
          <w:w w:val="90"/>
        </w:rPr>
        <w:t>ser</w:t>
      </w:r>
      <w:r>
        <w:rPr>
          <w:spacing w:val="-7"/>
          <w:w w:val="90"/>
        </w:rPr>
        <w:t> </w:t>
      </w:r>
      <w:r>
        <w:rPr>
          <w:w w:val="90"/>
        </w:rPr>
        <w:t>adotadas</w:t>
      </w:r>
      <w:r>
        <w:rPr>
          <w:spacing w:val="-8"/>
          <w:w w:val="90"/>
        </w:rPr>
        <w:t> </w:t>
      </w:r>
      <w:r>
        <w:rPr>
          <w:w w:val="90"/>
        </w:rPr>
        <w:t>no </w:t>
      </w:r>
      <w:r>
        <w:rPr>
          <w:spacing w:val="-4"/>
        </w:rPr>
        <w:t>tratamento</w:t>
      </w:r>
      <w:r>
        <w:rPr>
          <w:spacing w:val="-11"/>
        </w:rPr>
        <w:t> </w:t>
      </w:r>
      <w:r>
        <w:rPr>
          <w:spacing w:val="-4"/>
        </w:rPr>
        <w:t>de</w:t>
      </w:r>
      <w:r>
        <w:rPr>
          <w:spacing w:val="-11"/>
        </w:rPr>
        <w:t> </w:t>
      </w:r>
      <w:r>
        <w:rPr>
          <w:spacing w:val="-4"/>
        </w:rPr>
        <w:t>mortos</w:t>
      </w:r>
      <w:r>
        <w:rPr>
          <w:spacing w:val="-11"/>
        </w:rPr>
        <w:t> </w:t>
      </w:r>
      <w:r>
        <w:rPr>
          <w:spacing w:val="-4"/>
        </w:rPr>
        <w:t>e</w:t>
      </w:r>
      <w:r>
        <w:rPr>
          <w:spacing w:val="-11"/>
        </w:rPr>
        <w:t> </w:t>
      </w:r>
      <w:r>
        <w:rPr>
          <w:spacing w:val="-4"/>
        </w:rPr>
        <w:t>seus</w:t>
      </w:r>
      <w:r>
        <w:rPr>
          <w:spacing w:val="-11"/>
        </w:rPr>
        <w:t> </w:t>
      </w:r>
      <w:r>
        <w:rPr>
          <w:spacing w:val="-4"/>
        </w:rPr>
        <w:t>familiares</w:t>
      </w:r>
      <w:r>
        <w:rPr>
          <w:spacing w:val="-11"/>
        </w:rPr>
        <w:t> </w:t>
      </w:r>
      <w:r>
        <w:rPr>
          <w:spacing w:val="-4"/>
        </w:rPr>
        <w:t>de</w:t>
      </w:r>
      <w:r>
        <w:rPr>
          <w:spacing w:val="-11"/>
        </w:rPr>
        <w:t> </w:t>
      </w:r>
      <w:r>
        <w:rPr>
          <w:spacing w:val="-4"/>
        </w:rPr>
        <w:t>luto:</w:t>
      </w:r>
    </w:p>
    <w:p>
      <w:pPr>
        <w:pStyle w:val="ListParagraph"/>
        <w:numPr>
          <w:ilvl w:val="0"/>
          <w:numId w:val="91"/>
        </w:numPr>
        <w:tabs>
          <w:tab w:pos="876" w:val="left" w:leader="none"/>
          <w:tab w:pos="878" w:val="left" w:leader="none"/>
        </w:tabs>
        <w:spacing w:line="264" w:lineRule="auto" w:before="0" w:after="0"/>
        <w:ind w:left="878" w:right="2930" w:hanging="171"/>
        <w:jc w:val="left"/>
        <w:rPr>
          <w:sz w:val="18"/>
        </w:rPr>
      </w:pPr>
      <w:r>
        <w:rPr>
          <w:w w:val="90"/>
          <w:sz w:val="18"/>
        </w:rPr>
        <w:t>o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falecido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e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os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enlutados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devem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ser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respeitados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em </w:t>
      </w:r>
      <w:r>
        <w:rPr>
          <w:spacing w:val="-2"/>
          <w:sz w:val="18"/>
        </w:rPr>
        <w:t>todas</w:t>
      </w:r>
      <w:r>
        <w:rPr>
          <w:spacing w:val="-11"/>
          <w:sz w:val="18"/>
        </w:rPr>
        <w:t> </w:t>
      </w:r>
      <w:r>
        <w:rPr>
          <w:spacing w:val="-2"/>
          <w:sz w:val="18"/>
        </w:rPr>
        <w:t>as</w:t>
      </w:r>
      <w:r>
        <w:rPr>
          <w:spacing w:val="-11"/>
          <w:sz w:val="18"/>
        </w:rPr>
        <w:t> </w:t>
      </w:r>
      <w:r>
        <w:rPr>
          <w:spacing w:val="-2"/>
          <w:sz w:val="18"/>
        </w:rPr>
        <w:t>ocasiões;</w:t>
      </w:r>
    </w:p>
    <w:p>
      <w:pPr>
        <w:pStyle w:val="ListParagraph"/>
        <w:numPr>
          <w:ilvl w:val="0"/>
          <w:numId w:val="91"/>
        </w:numPr>
        <w:tabs>
          <w:tab w:pos="876" w:val="left" w:leader="none"/>
          <w:tab w:pos="878" w:val="left" w:leader="none"/>
        </w:tabs>
        <w:spacing w:line="264" w:lineRule="auto" w:before="0" w:after="0"/>
        <w:ind w:left="878" w:right="3033" w:hanging="171"/>
        <w:jc w:val="left"/>
        <w:rPr>
          <w:sz w:val="18"/>
        </w:rPr>
      </w:pPr>
      <w:r>
        <w:rPr>
          <w:w w:val="90"/>
          <w:sz w:val="18"/>
        </w:rPr>
        <w:t>uma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abordagem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solidária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e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atenciosa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é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devida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aos </w:t>
      </w:r>
      <w:r>
        <w:rPr>
          <w:sz w:val="18"/>
        </w:rPr>
        <w:t>parentes</w:t>
      </w:r>
      <w:r>
        <w:rPr>
          <w:spacing w:val="-15"/>
          <w:sz w:val="18"/>
        </w:rPr>
        <w:t> </w:t>
      </w:r>
      <w:r>
        <w:rPr>
          <w:sz w:val="18"/>
        </w:rPr>
        <w:t>e</w:t>
      </w:r>
      <w:r>
        <w:rPr>
          <w:spacing w:val="-12"/>
          <w:sz w:val="18"/>
        </w:rPr>
        <w:t> </w:t>
      </w:r>
      <w:r>
        <w:rPr>
          <w:sz w:val="18"/>
        </w:rPr>
        <w:t>amigos</w:t>
      </w:r>
      <w:r>
        <w:rPr>
          <w:spacing w:val="-13"/>
          <w:sz w:val="18"/>
        </w:rPr>
        <w:t> </w:t>
      </w:r>
      <w:r>
        <w:rPr>
          <w:sz w:val="18"/>
        </w:rPr>
        <w:t>de</w:t>
      </w:r>
      <w:r>
        <w:rPr>
          <w:spacing w:val="-12"/>
          <w:sz w:val="18"/>
        </w:rPr>
        <w:t> </w:t>
      </w:r>
      <w:r>
        <w:rPr>
          <w:sz w:val="18"/>
        </w:rPr>
        <w:t>luto;</w:t>
      </w:r>
    </w:p>
    <w:p>
      <w:pPr>
        <w:pStyle w:val="ListParagraph"/>
        <w:numPr>
          <w:ilvl w:val="0"/>
          <w:numId w:val="91"/>
        </w:numPr>
        <w:tabs>
          <w:tab w:pos="876" w:val="left" w:leader="none"/>
          <w:tab w:pos="878" w:val="left" w:leader="none"/>
        </w:tabs>
        <w:spacing w:line="264" w:lineRule="auto" w:before="0" w:after="0"/>
        <w:ind w:left="878" w:right="2675" w:hanging="171"/>
        <w:jc w:val="left"/>
        <w:rPr>
          <w:sz w:val="18"/>
        </w:rPr>
      </w:pPr>
      <w:r>
        <w:rPr>
          <w:w w:val="85"/>
          <w:sz w:val="18"/>
        </w:rPr>
        <w:t>as crenças culturais e religiosas devem ser observadas e </w:t>
      </w:r>
      <w:r>
        <w:rPr>
          <w:spacing w:val="-2"/>
          <w:w w:val="95"/>
          <w:sz w:val="18"/>
        </w:rPr>
        <w:t>respeitadas;</w:t>
      </w:r>
    </w:p>
    <w:p>
      <w:pPr>
        <w:pStyle w:val="ListParagraph"/>
        <w:numPr>
          <w:ilvl w:val="0"/>
          <w:numId w:val="91"/>
        </w:numPr>
        <w:tabs>
          <w:tab w:pos="877" w:val="left" w:leader="none"/>
        </w:tabs>
        <w:spacing w:line="205" w:lineRule="exact" w:before="0" w:after="0"/>
        <w:ind w:left="877" w:right="0" w:hanging="169"/>
        <w:jc w:val="left"/>
        <w:rPr>
          <w:sz w:val="18"/>
        </w:rPr>
      </w:pPr>
      <w:r>
        <w:rPr>
          <w:w w:val="90"/>
          <w:sz w:val="18"/>
        </w:rPr>
        <w:t>a</w:t>
      </w:r>
      <w:r>
        <w:rPr>
          <w:spacing w:val="-1"/>
          <w:w w:val="90"/>
          <w:sz w:val="18"/>
        </w:rPr>
        <w:t> </w:t>
      </w:r>
      <w:r>
        <w:rPr>
          <w:w w:val="90"/>
          <w:sz w:val="18"/>
        </w:rPr>
        <w:t>família</w:t>
      </w:r>
      <w:r>
        <w:rPr>
          <w:spacing w:val="-1"/>
          <w:w w:val="90"/>
          <w:sz w:val="18"/>
        </w:rPr>
        <w:t> </w:t>
      </w:r>
      <w:r>
        <w:rPr>
          <w:w w:val="90"/>
          <w:sz w:val="18"/>
        </w:rPr>
        <w:t>do</w:t>
      </w:r>
      <w:r>
        <w:rPr>
          <w:spacing w:val="-1"/>
          <w:w w:val="90"/>
          <w:sz w:val="18"/>
        </w:rPr>
        <w:t> </w:t>
      </w:r>
      <w:r>
        <w:rPr>
          <w:w w:val="90"/>
          <w:sz w:val="18"/>
        </w:rPr>
        <w:t>falecido</w:t>
      </w:r>
      <w:r>
        <w:rPr>
          <w:spacing w:val="-5"/>
          <w:sz w:val="18"/>
        </w:rPr>
        <w:t> </w:t>
      </w:r>
      <w:r>
        <w:rPr>
          <w:w w:val="90"/>
          <w:sz w:val="18"/>
        </w:rPr>
        <w:t>tem</w:t>
      </w:r>
      <w:r>
        <w:rPr>
          <w:spacing w:val="-1"/>
          <w:w w:val="90"/>
          <w:sz w:val="18"/>
        </w:rPr>
        <w:t> </w:t>
      </w:r>
      <w:r>
        <w:rPr>
          <w:w w:val="90"/>
          <w:sz w:val="18"/>
        </w:rPr>
        <w:t>o</w:t>
      </w:r>
      <w:r>
        <w:rPr>
          <w:spacing w:val="-1"/>
          <w:w w:val="90"/>
          <w:sz w:val="18"/>
        </w:rPr>
        <w:t> </w:t>
      </w:r>
      <w:r>
        <w:rPr>
          <w:w w:val="90"/>
          <w:sz w:val="18"/>
        </w:rPr>
        <w:t>direito</w:t>
      </w:r>
      <w:r>
        <w:rPr>
          <w:spacing w:val="-1"/>
          <w:w w:val="90"/>
          <w:sz w:val="18"/>
        </w:rPr>
        <w:t> </w:t>
      </w:r>
      <w:r>
        <w:rPr>
          <w:spacing w:val="-5"/>
          <w:w w:val="90"/>
          <w:sz w:val="18"/>
        </w:rPr>
        <w:t>de:</w:t>
      </w:r>
    </w:p>
    <w:p>
      <w:pPr>
        <w:pStyle w:val="ListParagraph"/>
        <w:numPr>
          <w:ilvl w:val="1"/>
          <w:numId w:val="91"/>
        </w:numPr>
        <w:tabs>
          <w:tab w:pos="1046" w:val="left" w:leader="none"/>
          <w:tab w:pos="1048" w:val="left" w:leader="none"/>
        </w:tabs>
        <w:spacing w:line="264" w:lineRule="auto" w:before="15" w:after="0"/>
        <w:ind w:left="1048" w:right="2645" w:hanging="170"/>
        <w:jc w:val="left"/>
        <w:rPr>
          <w:sz w:val="18"/>
        </w:rPr>
      </w:pPr>
      <w:r>
        <w:rPr>
          <w:w w:val="90"/>
          <w:sz w:val="18"/>
        </w:rPr>
        <w:t>receber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informações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precisas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em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todas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as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ocasiões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e </w:t>
      </w:r>
      <w:r>
        <w:rPr>
          <w:spacing w:val="-6"/>
          <w:sz w:val="18"/>
        </w:rPr>
        <w:t>em cada estágio (inclusive reconhecimento oficial e </w:t>
      </w:r>
      <w:r>
        <w:rPr>
          <w:w w:val="90"/>
          <w:sz w:val="18"/>
        </w:rPr>
        <w:t>declaração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da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morte,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e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investigação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da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causa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e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forma </w:t>
      </w:r>
      <w:r>
        <w:rPr>
          <w:spacing w:val="-4"/>
          <w:sz w:val="18"/>
        </w:rPr>
        <w:t>da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morte,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quando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necessária);</w:t>
      </w:r>
    </w:p>
    <w:p>
      <w:pPr>
        <w:pStyle w:val="ListParagraph"/>
        <w:numPr>
          <w:ilvl w:val="1"/>
          <w:numId w:val="91"/>
        </w:numPr>
        <w:tabs>
          <w:tab w:pos="1046" w:val="left" w:leader="none"/>
        </w:tabs>
        <w:spacing w:line="203" w:lineRule="exact" w:before="0" w:after="0"/>
        <w:ind w:left="1046" w:right="0" w:hanging="168"/>
        <w:jc w:val="left"/>
        <w:rPr>
          <w:sz w:val="18"/>
        </w:rPr>
      </w:pPr>
      <w:r>
        <w:rPr>
          <w:w w:val="90"/>
          <w:sz w:val="18"/>
        </w:rPr>
        <w:t>ver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o</w:t>
      </w:r>
      <w:r>
        <w:rPr>
          <w:spacing w:val="-6"/>
          <w:w w:val="90"/>
          <w:sz w:val="18"/>
        </w:rPr>
        <w:t> </w:t>
      </w:r>
      <w:r>
        <w:rPr>
          <w:spacing w:val="-2"/>
          <w:w w:val="90"/>
          <w:sz w:val="18"/>
        </w:rPr>
        <w:t>corpo;</w:t>
      </w:r>
    </w:p>
    <w:p>
      <w:pPr>
        <w:pStyle w:val="ListParagraph"/>
        <w:numPr>
          <w:ilvl w:val="1"/>
          <w:numId w:val="91"/>
        </w:numPr>
        <w:tabs>
          <w:tab w:pos="1046" w:val="left" w:leader="none"/>
          <w:tab w:pos="1048" w:val="left" w:leader="none"/>
        </w:tabs>
        <w:spacing w:line="264" w:lineRule="auto" w:before="19" w:after="0"/>
        <w:ind w:left="1048" w:right="3174" w:hanging="170"/>
        <w:jc w:val="left"/>
        <w:rPr>
          <w:sz w:val="18"/>
        </w:rPr>
      </w:pPr>
      <w:r>
        <w:rPr>
          <w:w w:val="90"/>
          <w:sz w:val="18"/>
        </w:rPr>
        <w:t>reaver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e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lamentar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a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morte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e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conduzir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os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rituais </w:t>
      </w:r>
      <w:r>
        <w:rPr>
          <w:w w:val="95"/>
          <w:sz w:val="18"/>
        </w:rPr>
        <w:t>funerários</w:t>
      </w:r>
      <w:r>
        <w:rPr>
          <w:spacing w:val="-6"/>
          <w:w w:val="95"/>
          <w:sz w:val="18"/>
        </w:rPr>
        <w:t> </w:t>
      </w:r>
      <w:r>
        <w:rPr>
          <w:w w:val="95"/>
          <w:sz w:val="18"/>
        </w:rPr>
        <w:t>de</w:t>
      </w:r>
      <w:r>
        <w:rPr>
          <w:spacing w:val="-6"/>
          <w:w w:val="95"/>
          <w:sz w:val="18"/>
        </w:rPr>
        <w:t> </w:t>
      </w:r>
      <w:r>
        <w:rPr>
          <w:w w:val="95"/>
          <w:sz w:val="18"/>
        </w:rPr>
        <w:t>acordo</w:t>
      </w:r>
      <w:r>
        <w:rPr>
          <w:spacing w:val="-6"/>
          <w:w w:val="95"/>
          <w:sz w:val="18"/>
        </w:rPr>
        <w:t> </w:t>
      </w:r>
      <w:r>
        <w:rPr>
          <w:w w:val="95"/>
          <w:sz w:val="18"/>
        </w:rPr>
        <w:t>com</w:t>
      </w:r>
      <w:r>
        <w:rPr>
          <w:spacing w:val="-6"/>
          <w:w w:val="95"/>
          <w:sz w:val="18"/>
        </w:rPr>
        <w:t> </w:t>
      </w:r>
      <w:r>
        <w:rPr>
          <w:w w:val="95"/>
          <w:sz w:val="18"/>
        </w:rPr>
        <w:t>os</w:t>
      </w:r>
      <w:r>
        <w:rPr>
          <w:spacing w:val="-6"/>
          <w:w w:val="95"/>
          <w:sz w:val="18"/>
        </w:rPr>
        <w:t> </w:t>
      </w:r>
      <w:r>
        <w:rPr>
          <w:w w:val="95"/>
          <w:sz w:val="18"/>
        </w:rPr>
        <w:t>costumes</w:t>
      </w:r>
      <w:r>
        <w:rPr>
          <w:spacing w:val="-6"/>
          <w:w w:val="95"/>
          <w:sz w:val="18"/>
        </w:rPr>
        <w:t> </w:t>
      </w:r>
      <w:r>
        <w:rPr>
          <w:w w:val="95"/>
          <w:sz w:val="18"/>
        </w:rPr>
        <w:t>e </w:t>
      </w:r>
      <w:r>
        <w:rPr>
          <w:spacing w:val="-2"/>
          <w:w w:val="95"/>
          <w:sz w:val="18"/>
        </w:rPr>
        <w:t>necessidades.</w:t>
      </w:r>
    </w:p>
    <w:p>
      <w:pPr>
        <w:pStyle w:val="ListParagraph"/>
        <w:spacing w:after="0" w:line="264" w:lineRule="auto"/>
        <w:jc w:val="left"/>
        <w:rPr>
          <w:sz w:val="18"/>
        </w:rPr>
        <w:sectPr>
          <w:pgSz w:w="8400" w:h="11910"/>
          <w:pgMar w:header="306" w:footer="287" w:top="540" w:bottom="480" w:left="425" w:right="425"/>
        </w:sectPr>
      </w:pPr>
    </w:p>
    <w:p>
      <w:pPr>
        <w:pStyle w:val="BodyText"/>
        <w:spacing w:before="161"/>
      </w:pPr>
    </w:p>
    <w:p>
      <w:pPr>
        <w:pStyle w:val="BodyText"/>
        <w:spacing w:before="1"/>
        <w:ind w:left="2579"/>
      </w:pPr>
      <w:r>
        <w:rPr>
          <w:w w:val="90"/>
        </w:rPr>
        <w:t>Após</w:t>
      </w:r>
      <w:r>
        <w:rPr>
          <w:spacing w:val="-2"/>
          <w:w w:val="90"/>
        </w:rPr>
        <w:t> </w:t>
      </w:r>
      <w:r>
        <w:rPr>
          <w:w w:val="90"/>
        </w:rPr>
        <w:t>a</w:t>
      </w:r>
      <w:r>
        <w:rPr>
          <w:spacing w:val="-1"/>
          <w:w w:val="90"/>
        </w:rPr>
        <w:t> </w:t>
      </w:r>
      <w:r>
        <w:rPr>
          <w:w w:val="90"/>
        </w:rPr>
        <w:t>morte</w:t>
      </w:r>
      <w:r>
        <w:rPr>
          <w:spacing w:val="-1"/>
          <w:w w:val="90"/>
        </w:rPr>
        <w:t> </w:t>
      </w:r>
      <w:r>
        <w:rPr>
          <w:w w:val="90"/>
        </w:rPr>
        <w:t>de</w:t>
      </w:r>
      <w:r>
        <w:rPr>
          <w:spacing w:val="-1"/>
          <w:w w:val="90"/>
        </w:rPr>
        <w:t> </w:t>
      </w:r>
      <w:r>
        <w:rPr>
          <w:w w:val="90"/>
        </w:rPr>
        <w:t>uma</w:t>
      </w:r>
      <w:r>
        <w:rPr>
          <w:spacing w:val="-1"/>
          <w:w w:val="90"/>
        </w:rPr>
        <w:t> </w:t>
      </w:r>
      <w:r>
        <w:rPr>
          <w:spacing w:val="-2"/>
          <w:w w:val="90"/>
        </w:rPr>
        <w:t>pessoa:</w:t>
      </w:r>
    </w:p>
    <w:p>
      <w:pPr>
        <w:pStyle w:val="ListParagraph"/>
        <w:numPr>
          <w:ilvl w:val="2"/>
          <w:numId w:val="91"/>
        </w:numPr>
        <w:tabs>
          <w:tab w:pos="2760" w:val="left" w:leader="none"/>
        </w:tabs>
        <w:spacing w:line="240" w:lineRule="auto" w:before="17" w:after="0"/>
        <w:ind w:left="2760" w:right="0" w:hanging="181"/>
        <w:jc w:val="left"/>
        <w:rPr>
          <w:sz w:val="18"/>
        </w:rPr>
      </w:pPr>
      <w:r>
        <w:rPr>
          <w:w w:val="90"/>
          <w:sz w:val="18"/>
        </w:rPr>
        <w:t>mantenha</w:t>
      </w:r>
      <w:r>
        <w:rPr>
          <w:spacing w:val="-3"/>
          <w:sz w:val="18"/>
        </w:rPr>
        <w:t> </w:t>
      </w:r>
      <w:r>
        <w:rPr>
          <w:w w:val="90"/>
          <w:sz w:val="18"/>
        </w:rPr>
        <w:t>a</w:t>
      </w:r>
      <w:r>
        <w:rPr>
          <w:spacing w:val="-2"/>
          <w:sz w:val="18"/>
        </w:rPr>
        <w:t> </w:t>
      </w:r>
      <w:r>
        <w:rPr>
          <w:w w:val="90"/>
          <w:sz w:val="18"/>
        </w:rPr>
        <w:t>dignidade</w:t>
      </w:r>
      <w:r>
        <w:rPr>
          <w:spacing w:val="-2"/>
          <w:sz w:val="18"/>
        </w:rPr>
        <w:t> </w:t>
      </w:r>
      <w:r>
        <w:rPr>
          <w:w w:val="90"/>
          <w:sz w:val="18"/>
        </w:rPr>
        <w:t>do</w:t>
      </w:r>
      <w:r>
        <w:rPr>
          <w:spacing w:val="-3"/>
          <w:sz w:val="18"/>
        </w:rPr>
        <w:t> </w:t>
      </w:r>
      <w:r>
        <w:rPr>
          <w:spacing w:val="-2"/>
          <w:w w:val="90"/>
          <w:sz w:val="18"/>
        </w:rPr>
        <w:t>corpo;</w:t>
      </w:r>
    </w:p>
    <w:p>
      <w:pPr>
        <w:pStyle w:val="ListParagraph"/>
        <w:numPr>
          <w:ilvl w:val="2"/>
          <w:numId w:val="91"/>
        </w:numPr>
        <w:tabs>
          <w:tab w:pos="2749" w:val="left" w:leader="none"/>
          <w:tab w:pos="2759" w:val="left" w:leader="none"/>
        </w:tabs>
        <w:spacing w:line="261" w:lineRule="auto" w:before="16" w:after="0"/>
        <w:ind w:left="2749" w:right="1289" w:hanging="171"/>
        <w:jc w:val="left"/>
        <w:rPr>
          <w:sz w:val="18"/>
        </w:rPr>
      </w:pPr>
      <w:r>
        <w:rPr>
          <w:w w:val="90"/>
          <w:sz w:val="18"/>
        </w:rPr>
        <w:t>proteja</w:t>
      </w:r>
      <w:r>
        <w:rPr>
          <w:w w:val="90"/>
          <w:sz w:val="18"/>
        </w:rPr>
        <w:t> o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corpo,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inclusive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de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visualização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pública desnecessária (p.ex cubra totalmente o corpo e </w:t>
      </w:r>
      <w:r>
        <w:rPr>
          <w:spacing w:val="-6"/>
          <w:sz w:val="18"/>
        </w:rPr>
        <w:t>mantenha os curiosos afastados);</w:t>
      </w:r>
    </w:p>
    <w:p>
      <w:pPr>
        <w:pStyle w:val="ListParagraph"/>
        <w:numPr>
          <w:ilvl w:val="2"/>
          <w:numId w:val="91"/>
        </w:numPr>
        <w:tabs>
          <w:tab w:pos="2760" w:val="left" w:leader="none"/>
        </w:tabs>
        <w:spacing w:line="210" w:lineRule="exact" w:before="0" w:after="0"/>
        <w:ind w:left="2760" w:right="0" w:hanging="181"/>
        <w:jc w:val="left"/>
        <w:rPr>
          <w:sz w:val="18"/>
        </w:rPr>
      </w:pPr>
      <w:r>
        <w:rPr>
          <w:w w:val="90"/>
          <w:sz w:val="18"/>
        </w:rPr>
        <w:t>evite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mexer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no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corpo,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se</w:t>
      </w:r>
      <w:r>
        <w:rPr>
          <w:spacing w:val="-6"/>
          <w:w w:val="90"/>
          <w:sz w:val="18"/>
        </w:rPr>
        <w:t> </w:t>
      </w:r>
      <w:r>
        <w:rPr>
          <w:spacing w:val="-2"/>
          <w:w w:val="90"/>
          <w:sz w:val="18"/>
        </w:rPr>
        <w:t>possível;</w:t>
      </w:r>
    </w:p>
    <w:p>
      <w:pPr>
        <w:pStyle w:val="ListParagraph"/>
        <w:numPr>
          <w:ilvl w:val="2"/>
          <w:numId w:val="91"/>
        </w:numPr>
        <w:tabs>
          <w:tab w:pos="2749" w:val="left" w:leader="none"/>
          <w:tab w:pos="2759" w:val="left" w:leader="none"/>
        </w:tabs>
        <w:spacing w:line="261" w:lineRule="auto" w:before="16" w:after="0"/>
        <w:ind w:left="2749" w:right="1046" w:hanging="171"/>
        <w:jc w:val="left"/>
        <w:rPr>
          <w:sz w:val="18"/>
        </w:rPr>
      </w:pPr>
      <w:r>
        <w:rPr>
          <w:w w:val="90"/>
          <w:sz w:val="18"/>
        </w:rPr>
        <w:t>guarde</w:t>
      </w:r>
      <w:r>
        <w:rPr>
          <w:w w:val="90"/>
          <w:sz w:val="18"/>
        </w:rPr>
        <w:t> todos os pertences do falecido em um saco plástico evidentemente identificado com seu nome, </w:t>
      </w:r>
      <w:r>
        <w:rPr>
          <w:spacing w:val="-4"/>
          <w:sz w:val="18"/>
        </w:rPr>
        <w:t>a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data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e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local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da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morte,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e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então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os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entregue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às </w:t>
      </w:r>
      <w:r>
        <w:rPr>
          <w:spacing w:val="-2"/>
          <w:sz w:val="18"/>
        </w:rPr>
        <w:t>autoridades</w:t>
      </w:r>
      <w:r>
        <w:rPr>
          <w:spacing w:val="-11"/>
          <w:sz w:val="18"/>
        </w:rPr>
        <w:t> </w:t>
      </w:r>
      <w:r>
        <w:rPr>
          <w:spacing w:val="-2"/>
          <w:sz w:val="18"/>
        </w:rPr>
        <w:t>apropriadas;</w:t>
      </w:r>
    </w:p>
    <w:p>
      <w:pPr>
        <w:pStyle w:val="ListParagraph"/>
        <w:numPr>
          <w:ilvl w:val="2"/>
          <w:numId w:val="91"/>
        </w:numPr>
        <w:tabs>
          <w:tab w:pos="2749" w:val="left" w:leader="none"/>
          <w:tab w:pos="2763" w:val="left" w:leader="none"/>
        </w:tabs>
        <w:spacing w:line="261" w:lineRule="auto" w:before="0" w:after="0"/>
        <w:ind w:left="2749" w:right="894" w:hanging="171"/>
        <w:jc w:val="left"/>
        <w:rPr>
          <w:sz w:val="18"/>
        </w:rPr>
      </w:pPr>
      <w:r>
        <w:rPr>
          <w:w w:val="90"/>
          <w:sz w:val="18"/>
        </w:rPr>
        <w:t>informe</w:t>
      </w:r>
      <w:r>
        <w:rPr>
          <w:sz w:val="18"/>
        </w:rPr>
        <w:t> </w:t>
      </w:r>
      <w:r>
        <w:rPr>
          <w:w w:val="90"/>
          <w:sz w:val="18"/>
        </w:rPr>
        <w:t>a morte ou a descoberta do corpo ao líder de </w:t>
      </w:r>
      <w:r>
        <w:rPr>
          <w:spacing w:val="-4"/>
          <w:sz w:val="18"/>
        </w:rPr>
        <w:t>sua</w:t>
      </w:r>
      <w:r>
        <w:rPr>
          <w:spacing w:val="-9"/>
          <w:sz w:val="18"/>
        </w:rPr>
        <w:t> </w:t>
      </w:r>
      <w:r>
        <w:rPr>
          <w:spacing w:val="-4"/>
          <w:sz w:val="18"/>
        </w:rPr>
        <w:t>equipe</w:t>
      </w:r>
      <w:r>
        <w:rPr>
          <w:spacing w:val="-9"/>
          <w:sz w:val="18"/>
        </w:rPr>
        <w:t> </w:t>
      </w:r>
      <w:r>
        <w:rPr>
          <w:spacing w:val="-4"/>
          <w:sz w:val="18"/>
        </w:rPr>
        <w:t>ou</w:t>
      </w:r>
      <w:r>
        <w:rPr>
          <w:spacing w:val="-9"/>
          <w:sz w:val="18"/>
        </w:rPr>
        <w:t> </w:t>
      </w:r>
      <w:r>
        <w:rPr>
          <w:spacing w:val="-4"/>
          <w:sz w:val="18"/>
        </w:rPr>
        <w:t>às</w:t>
      </w:r>
      <w:r>
        <w:rPr>
          <w:spacing w:val="-9"/>
          <w:sz w:val="18"/>
        </w:rPr>
        <w:t> </w:t>
      </w:r>
      <w:r>
        <w:rPr>
          <w:spacing w:val="-4"/>
          <w:sz w:val="18"/>
        </w:rPr>
        <w:t>autoridades;</w:t>
      </w:r>
    </w:p>
    <w:p>
      <w:pPr>
        <w:pStyle w:val="ListParagraph"/>
        <w:numPr>
          <w:ilvl w:val="2"/>
          <w:numId w:val="91"/>
        </w:numPr>
        <w:tabs>
          <w:tab w:pos="2749" w:val="left" w:leader="none"/>
          <w:tab w:pos="2759" w:val="left" w:leader="none"/>
        </w:tabs>
        <w:spacing w:line="261" w:lineRule="auto" w:before="0" w:after="0"/>
        <w:ind w:left="2749" w:right="803" w:hanging="171"/>
        <w:jc w:val="left"/>
        <w:rPr>
          <w:sz w:val="18"/>
        </w:rPr>
      </w:pPr>
      <w:r>
        <w:rPr>
          <w:w w:val="90"/>
          <w:sz w:val="18"/>
        </w:rPr>
        <w:t>registre</w:t>
      </w:r>
      <w:r>
        <w:rPr>
          <w:w w:val="90"/>
          <w:sz w:val="18"/>
        </w:rPr>
        <w:t> todas</w:t>
      </w:r>
      <w:r>
        <w:rPr>
          <w:spacing w:val="-1"/>
          <w:w w:val="90"/>
          <w:sz w:val="18"/>
        </w:rPr>
        <w:t> </w:t>
      </w:r>
      <w:r>
        <w:rPr>
          <w:w w:val="90"/>
          <w:sz w:val="18"/>
        </w:rPr>
        <w:t>as</w:t>
      </w:r>
      <w:r>
        <w:rPr>
          <w:spacing w:val="-1"/>
          <w:w w:val="90"/>
          <w:sz w:val="18"/>
        </w:rPr>
        <w:t> </w:t>
      </w:r>
      <w:r>
        <w:rPr>
          <w:w w:val="90"/>
          <w:sz w:val="18"/>
        </w:rPr>
        <w:t>informações</w:t>
      </w:r>
      <w:r>
        <w:rPr>
          <w:spacing w:val="-1"/>
          <w:w w:val="90"/>
          <w:sz w:val="18"/>
        </w:rPr>
        <w:t> </w:t>
      </w:r>
      <w:r>
        <w:rPr>
          <w:w w:val="90"/>
          <w:sz w:val="18"/>
        </w:rPr>
        <w:t>necessárias</w:t>
      </w:r>
      <w:r>
        <w:rPr>
          <w:spacing w:val="-1"/>
          <w:w w:val="90"/>
          <w:sz w:val="18"/>
        </w:rPr>
        <w:t> </w:t>
      </w:r>
      <w:r>
        <w:rPr>
          <w:w w:val="90"/>
          <w:sz w:val="18"/>
        </w:rPr>
        <w:t>(p.</w:t>
      </w:r>
      <w:r>
        <w:rPr>
          <w:spacing w:val="-1"/>
          <w:w w:val="90"/>
          <w:sz w:val="18"/>
        </w:rPr>
        <w:t> </w:t>
      </w:r>
      <w:r>
        <w:rPr>
          <w:w w:val="90"/>
          <w:sz w:val="18"/>
        </w:rPr>
        <w:t>ex.,</w:t>
      </w:r>
      <w:r>
        <w:rPr>
          <w:w w:val="90"/>
          <w:sz w:val="18"/>
        </w:rPr>
        <w:t> </w:t>
      </w:r>
      <w:r>
        <w:rPr>
          <w:spacing w:val="-4"/>
          <w:sz w:val="18"/>
        </w:rPr>
        <w:t>horário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e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local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da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morte/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descoberta;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testemunhas; </w:t>
      </w:r>
      <w:r>
        <w:rPr>
          <w:w w:val="90"/>
          <w:sz w:val="18"/>
        </w:rPr>
        <w:t>detalhes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pessoais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do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falecido;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circunstâncias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da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morte/ descoberta,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etc.),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que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ajudam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na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declaração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da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morte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e </w:t>
      </w:r>
      <w:r>
        <w:rPr>
          <w:spacing w:val="-6"/>
          <w:sz w:val="18"/>
        </w:rPr>
        <w:t>da investigação, quando necessária.</w:t>
      </w:r>
    </w:p>
    <w:p>
      <w:pPr>
        <w:pStyle w:val="BodyText"/>
        <w:spacing w:before="125"/>
        <w:rPr>
          <w:sz w:val="20"/>
        </w:rPr>
      </w:pPr>
    </w:p>
    <w:p>
      <w:pPr>
        <w:pStyle w:val="BodyText"/>
        <w:spacing w:after="0"/>
        <w:rPr>
          <w:sz w:val="20"/>
        </w:rPr>
        <w:sectPr>
          <w:pgSz w:w="8400" w:h="11910"/>
          <w:pgMar w:header="323" w:footer="287" w:top="520" w:bottom="480" w:left="425" w:right="425"/>
        </w:sectPr>
      </w:pPr>
    </w:p>
    <w:p>
      <w:pPr>
        <w:pStyle w:val="BodyText"/>
        <w:spacing w:line="261" w:lineRule="auto" w:before="100"/>
        <w:ind w:left="141" w:right="38"/>
        <w:rPr>
          <w:rFonts w:ascii="Trebuchet MS" w:hAnsi="Trebuchet MS"/>
        </w:rPr>
      </w:pPr>
      <w:r>
        <w:rPr>
          <w:rFonts w:ascii="Trebuchet MS" w:hAnsi="Trebuchet MS"/>
          <w:w w:val="70"/>
        </w:rPr>
        <w:t>[vide</w:t>
      </w:r>
      <w:r>
        <w:rPr>
          <w:rFonts w:ascii="Trebuchet MS" w:hAnsi="Trebuchet MS"/>
          <w:spacing w:val="-10"/>
          <w:w w:val="70"/>
        </w:rPr>
        <w:t> </w:t>
      </w:r>
      <w:r>
        <w:rPr>
          <w:rFonts w:ascii="Trebuchet MS" w:hAnsi="Trebuchet MS"/>
          <w:w w:val="70"/>
        </w:rPr>
        <w:t>o</w:t>
      </w:r>
      <w:r>
        <w:rPr>
          <w:rFonts w:ascii="Trebuchet MS" w:hAnsi="Trebuchet MS"/>
          <w:spacing w:val="-10"/>
          <w:w w:val="70"/>
        </w:rPr>
        <w:t> </w:t>
      </w:r>
      <w:r>
        <w:rPr>
          <w:rFonts w:ascii="Trebuchet MS" w:hAnsi="Trebuchet MS"/>
          <w:w w:val="70"/>
        </w:rPr>
        <w:t>Anexo</w:t>
      </w:r>
      <w:r>
        <w:rPr>
          <w:rFonts w:ascii="Trebuchet MS" w:hAnsi="Trebuchet MS"/>
          <w:spacing w:val="-10"/>
          <w:w w:val="70"/>
        </w:rPr>
        <w:t> </w:t>
      </w:r>
      <w:r>
        <w:rPr>
          <w:rFonts w:ascii="Trebuchet MS" w:hAnsi="Trebuchet MS"/>
          <w:w w:val="70"/>
        </w:rPr>
        <w:t>9</w:t>
      </w:r>
      <w:r>
        <w:rPr>
          <w:rFonts w:ascii="Trebuchet MS" w:hAnsi="Trebuchet MS"/>
          <w:spacing w:val="-9"/>
          <w:w w:val="70"/>
        </w:rPr>
        <w:t> </w:t>
      </w:r>
      <w:r>
        <w:rPr>
          <w:rFonts w:ascii="Trebuchet MS" w:hAnsi="Trebuchet MS"/>
          <w:w w:val="70"/>
        </w:rPr>
        <w:t>–</w:t>
      </w:r>
      <w:r>
        <w:rPr>
          <w:rFonts w:ascii="Trebuchet MS" w:hAnsi="Trebuchet MS"/>
          <w:spacing w:val="-10"/>
          <w:w w:val="70"/>
        </w:rPr>
        <w:t> </w:t>
      </w:r>
      <w:r>
        <w:rPr>
          <w:rFonts w:ascii="Trebuchet MS" w:hAnsi="Trebuchet MS"/>
          <w:w w:val="70"/>
        </w:rPr>
        <w:t>Coleta</w:t>
      </w:r>
      <w:r>
        <w:rPr>
          <w:rFonts w:ascii="Trebuchet MS" w:hAnsi="Trebuchet MS"/>
          <w:spacing w:val="-10"/>
          <w:w w:val="70"/>
        </w:rPr>
        <w:t> </w:t>
      </w:r>
      <w:r>
        <w:rPr>
          <w:rFonts w:ascii="Trebuchet MS" w:hAnsi="Trebuchet MS"/>
          <w:w w:val="70"/>
        </w:rPr>
        <w:t>e</w:t>
      </w:r>
      <w:r>
        <w:rPr>
          <w:rFonts w:ascii="Trebuchet MS" w:hAnsi="Trebuchet MS"/>
          <w:spacing w:val="-10"/>
          <w:w w:val="70"/>
        </w:rPr>
        <w:t> </w:t>
      </w:r>
      <w:r>
        <w:rPr>
          <w:rFonts w:ascii="Trebuchet MS" w:hAnsi="Trebuchet MS"/>
          <w:w w:val="70"/>
        </w:rPr>
        <w:t>enterro</w:t>
      </w:r>
      <w:r>
        <w:rPr>
          <w:rFonts w:ascii="Trebuchet MS" w:hAnsi="Trebuchet MS"/>
          <w:w w:val="85"/>
        </w:rPr>
        <w:t> dos</w:t>
      </w:r>
      <w:r>
        <w:rPr>
          <w:rFonts w:ascii="Trebuchet MS" w:hAnsi="Trebuchet MS"/>
          <w:spacing w:val="-18"/>
          <w:w w:val="85"/>
        </w:rPr>
        <w:t> </w:t>
      </w:r>
      <w:r>
        <w:rPr>
          <w:rFonts w:ascii="Trebuchet MS" w:hAnsi="Trebuchet MS"/>
          <w:w w:val="85"/>
        </w:rPr>
        <w:t>mortos]</w:t>
      </w:r>
    </w:p>
    <w:p>
      <w:pPr>
        <w:pStyle w:val="BodyText"/>
        <w:spacing w:line="264" w:lineRule="auto" w:before="101"/>
        <w:ind w:left="141" w:right="675"/>
      </w:pPr>
      <w:r>
        <w:rPr/>
        <w:br w:type="column"/>
      </w:r>
      <w:r>
        <w:rPr>
          <w:w w:val="90"/>
        </w:rPr>
        <w:t>Cabe unicamente às autoridades garantir a administração apropriada</w:t>
      </w:r>
      <w:r>
        <w:rPr>
          <w:spacing w:val="-5"/>
          <w:w w:val="90"/>
        </w:rPr>
        <w:t> </w:t>
      </w:r>
      <w:r>
        <w:rPr>
          <w:w w:val="90"/>
        </w:rPr>
        <w:t>e</w:t>
      </w:r>
      <w:r>
        <w:rPr>
          <w:spacing w:val="-5"/>
          <w:w w:val="90"/>
        </w:rPr>
        <w:t> </w:t>
      </w:r>
      <w:r>
        <w:rPr>
          <w:w w:val="90"/>
        </w:rPr>
        <w:t>digna</w:t>
      </w:r>
      <w:r>
        <w:rPr>
          <w:spacing w:val="-5"/>
          <w:w w:val="90"/>
        </w:rPr>
        <w:t> </w:t>
      </w:r>
      <w:r>
        <w:rPr>
          <w:w w:val="90"/>
        </w:rPr>
        <w:t>de</w:t>
      </w:r>
      <w:r>
        <w:rPr>
          <w:spacing w:val="-5"/>
          <w:w w:val="90"/>
        </w:rPr>
        <w:t> </w:t>
      </w:r>
      <w:r>
        <w:rPr>
          <w:w w:val="90"/>
        </w:rPr>
        <w:t>restos</w:t>
      </w:r>
      <w:r>
        <w:rPr>
          <w:spacing w:val="-5"/>
          <w:w w:val="90"/>
        </w:rPr>
        <w:t> </w:t>
      </w:r>
      <w:r>
        <w:rPr>
          <w:w w:val="90"/>
        </w:rPr>
        <w:t>mortais,</w:t>
      </w:r>
      <w:r>
        <w:rPr>
          <w:spacing w:val="-5"/>
          <w:w w:val="90"/>
        </w:rPr>
        <w:t> </w:t>
      </w:r>
      <w:r>
        <w:rPr>
          <w:w w:val="90"/>
        </w:rPr>
        <w:t>tomando</w:t>
      </w:r>
      <w:r>
        <w:rPr>
          <w:spacing w:val="-5"/>
          <w:w w:val="90"/>
        </w:rPr>
        <w:t> </w:t>
      </w:r>
      <w:r>
        <w:rPr>
          <w:w w:val="90"/>
        </w:rPr>
        <w:t>as</w:t>
      </w:r>
      <w:r>
        <w:rPr>
          <w:spacing w:val="-5"/>
          <w:w w:val="90"/>
        </w:rPr>
        <w:t> </w:t>
      </w:r>
      <w:r>
        <w:rPr>
          <w:w w:val="90"/>
        </w:rPr>
        <w:t>medidas para</w:t>
      </w:r>
      <w:r>
        <w:rPr>
          <w:spacing w:val="-7"/>
          <w:w w:val="90"/>
        </w:rPr>
        <w:t> </w:t>
      </w:r>
      <w:r>
        <w:rPr>
          <w:w w:val="90"/>
        </w:rPr>
        <w:t>sua</w:t>
      </w:r>
      <w:r>
        <w:rPr>
          <w:spacing w:val="-7"/>
          <w:w w:val="90"/>
        </w:rPr>
        <w:t> </w:t>
      </w:r>
      <w:r>
        <w:rPr>
          <w:w w:val="90"/>
        </w:rPr>
        <w:t>identificação,</w:t>
      </w:r>
      <w:r>
        <w:rPr>
          <w:spacing w:val="-7"/>
          <w:w w:val="90"/>
        </w:rPr>
        <w:t> </w:t>
      </w:r>
      <w:r>
        <w:rPr>
          <w:w w:val="90"/>
        </w:rPr>
        <w:t>e</w:t>
      </w:r>
      <w:r>
        <w:rPr>
          <w:spacing w:val="-7"/>
          <w:w w:val="90"/>
        </w:rPr>
        <w:t> </w:t>
      </w:r>
      <w:r>
        <w:rPr>
          <w:w w:val="90"/>
        </w:rPr>
        <w:t>devolvendo-os</w:t>
      </w:r>
      <w:r>
        <w:rPr>
          <w:spacing w:val="-7"/>
          <w:w w:val="90"/>
        </w:rPr>
        <w:t> </w:t>
      </w:r>
      <w:r>
        <w:rPr>
          <w:w w:val="90"/>
        </w:rPr>
        <w:t>a</w:t>
      </w:r>
      <w:r>
        <w:rPr>
          <w:spacing w:val="-7"/>
          <w:w w:val="90"/>
        </w:rPr>
        <w:t> </w:t>
      </w:r>
      <w:r>
        <w:rPr>
          <w:w w:val="90"/>
        </w:rPr>
        <w:t>seus</w:t>
      </w:r>
      <w:r>
        <w:rPr>
          <w:spacing w:val="-7"/>
          <w:w w:val="90"/>
        </w:rPr>
        <w:t> </w:t>
      </w:r>
      <w:r>
        <w:rPr>
          <w:w w:val="90"/>
        </w:rPr>
        <w:t>parentes.</w:t>
      </w:r>
      <w:r>
        <w:rPr>
          <w:spacing w:val="-7"/>
          <w:w w:val="90"/>
        </w:rPr>
        <w:t> </w:t>
      </w:r>
      <w:r>
        <w:rPr>
          <w:w w:val="90"/>
        </w:rPr>
        <w:t>A prioridade</w:t>
      </w:r>
      <w:r>
        <w:rPr>
          <w:spacing w:val="-7"/>
          <w:w w:val="90"/>
        </w:rPr>
        <w:t> </w:t>
      </w:r>
      <w:r>
        <w:rPr>
          <w:w w:val="90"/>
        </w:rPr>
        <w:t>para</w:t>
      </w:r>
      <w:r>
        <w:rPr>
          <w:spacing w:val="-7"/>
          <w:w w:val="90"/>
        </w:rPr>
        <w:t> </w:t>
      </w:r>
      <w:r>
        <w:rPr>
          <w:w w:val="90"/>
        </w:rPr>
        <w:t>as</w:t>
      </w:r>
      <w:r>
        <w:rPr>
          <w:spacing w:val="-7"/>
          <w:w w:val="90"/>
        </w:rPr>
        <w:t> </w:t>
      </w:r>
      <w:r>
        <w:rPr>
          <w:w w:val="90"/>
        </w:rPr>
        <w:t>famílias</w:t>
      </w:r>
      <w:r>
        <w:rPr>
          <w:spacing w:val="-7"/>
          <w:w w:val="90"/>
        </w:rPr>
        <w:t> </w:t>
      </w:r>
      <w:r>
        <w:rPr>
          <w:w w:val="90"/>
        </w:rPr>
        <w:t>é</w:t>
      </w:r>
      <w:r>
        <w:rPr>
          <w:spacing w:val="-7"/>
          <w:w w:val="90"/>
        </w:rPr>
        <w:t> </w:t>
      </w:r>
      <w:r>
        <w:rPr>
          <w:w w:val="90"/>
        </w:rPr>
        <w:t>saber</w:t>
      </w:r>
      <w:r>
        <w:rPr>
          <w:spacing w:val="-7"/>
          <w:w w:val="90"/>
        </w:rPr>
        <w:t> </w:t>
      </w:r>
      <w:r>
        <w:rPr>
          <w:w w:val="90"/>
        </w:rPr>
        <w:t>o</w:t>
      </w:r>
      <w:r>
        <w:rPr>
          <w:spacing w:val="-7"/>
          <w:w w:val="90"/>
        </w:rPr>
        <w:t> </w:t>
      </w:r>
      <w:r>
        <w:rPr>
          <w:w w:val="90"/>
        </w:rPr>
        <w:t>que</w:t>
      </w:r>
      <w:r>
        <w:rPr>
          <w:spacing w:val="-7"/>
          <w:w w:val="90"/>
        </w:rPr>
        <w:t> </w:t>
      </w:r>
      <w:r>
        <w:rPr>
          <w:w w:val="90"/>
        </w:rPr>
        <w:t>aconteceu</w:t>
      </w:r>
      <w:r>
        <w:rPr>
          <w:spacing w:val="-7"/>
          <w:w w:val="90"/>
        </w:rPr>
        <w:t> </w:t>
      </w:r>
      <w:r>
        <w:rPr>
          <w:w w:val="90"/>
        </w:rPr>
        <w:t>a</w:t>
      </w:r>
      <w:r>
        <w:rPr>
          <w:spacing w:val="-7"/>
          <w:w w:val="90"/>
        </w:rPr>
        <w:t> </w:t>
      </w:r>
      <w:r>
        <w:rPr>
          <w:w w:val="90"/>
        </w:rPr>
        <w:t>seus entes queridos desaparecidos e reaver o corpo assim que </w:t>
      </w:r>
      <w:r>
        <w:rPr>
          <w:spacing w:val="-2"/>
        </w:rPr>
        <w:t>possível.</w:t>
      </w:r>
    </w:p>
    <w:p>
      <w:pPr>
        <w:pStyle w:val="BodyText"/>
        <w:spacing w:before="14"/>
      </w:pPr>
    </w:p>
    <w:p>
      <w:pPr>
        <w:pStyle w:val="BodyText"/>
        <w:ind w:left="141"/>
      </w:pPr>
      <w:r>
        <w:rPr>
          <w:spacing w:val="-2"/>
          <w:w w:val="95"/>
          <w:u w:val="single"/>
        </w:rPr>
        <w:t>Observação</w:t>
      </w:r>
    </w:p>
    <w:p>
      <w:pPr>
        <w:pStyle w:val="BodyText"/>
        <w:spacing w:line="264" w:lineRule="auto" w:before="20"/>
        <w:ind w:left="141" w:right="872" w:firstLine="170"/>
      </w:pPr>
      <w:r>
        <w:rPr>
          <w:spacing w:val="-4"/>
        </w:rPr>
        <w:t>Em</w:t>
      </w:r>
      <w:r>
        <w:rPr>
          <w:spacing w:val="-11"/>
        </w:rPr>
        <w:t> </w:t>
      </w:r>
      <w:r>
        <w:rPr>
          <w:spacing w:val="-4"/>
        </w:rPr>
        <w:t>certos</w:t>
      </w:r>
      <w:r>
        <w:rPr>
          <w:spacing w:val="-11"/>
        </w:rPr>
        <w:t> </w:t>
      </w:r>
      <w:r>
        <w:rPr>
          <w:spacing w:val="-4"/>
        </w:rPr>
        <w:t>contextos</w:t>
      </w:r>
      <w:r>
        <w:rPr>
          <w:spacing w:val="-11"/>
        </w:rPr>
        <w:t> </w:t>
      </w:r>
      <w:r>
        <w:rPr>
          <w:spacing w:val="-4"/>
        </w:rPr>
        <w:t>e</w:t>
      </w:r>
      <w:r>
        <w:rPr>
          <w:spacing w:val="-11"/>
        </w:rPr>
        <w:t> </w:t>
      </w:r>
      <w:r>
        <w:rPr>
          <w:spacing w:val="-4"/>
        </w:rPr>
        <w:t>em</w:t>
      </w:r>
      <w:r>
        <w:rPr>
          <w:spacing w:val="-11"/>
        </w:rPr>
        <w:t> </w:t>
      </w:r>
      <w:r>
        <w:rPr>
          <w:spacing w:val="-4"/>
        </w:rPr>
        <w:t>situações</w:t>
      </w:r>
      <w:r>
        <w:rPr>
          <w:spacing w:val="-11"/>
        </w:rPr>
        <w:t> </w:t>
      </w:r>
      <w:r>
        <w:rPr>
          <w:spacing w:val="-4"/>
        </w:rPr>
        <w:t>de</w:t>
      </w:r>
      <w:r>
        <w:rPr>
          <w:spacing w:val="-11"/>
        </w:rPr>
        <w:t> </w:t>
      </w:r>
      <w:r>
        <w:rPr>
          <w:spacing w:val="-4"/>
        </w:rPr>
        <w:t>conflito </w:t>
      </w:r>
      <w:r>
        <w:rPr>
          <w:spacing w:val="-6"/>
        </w:rPr>
        <w:t>armado,</w:t>
      </w:r>
      <w:r>
        <w:rPr>
          <w:spacing w:val="-8"/>
        </w:rPr>
        <w:t> </w:t>
      </w:r>
      <w:r>
        <w:rPr>
          <w:spacing w:val="-6"/>
        </w:rPr>
        <w:t>os</w:t>
      </w:r>
      <w:r>
        <w:rPr>
          <w:spacing w:val="-8"/>
        </w:rPr>
        <w:t> </w:t>
      </w:r>
      <w:r>
        <w:rPr>
          <w:spacing w:val="-6"/>
        </w:rPr>
        <w:t>corpos</w:t>
      </w:r>
      <w:r>
        <w:rPr>
          <w:spacing w:val="-8"/>
        </w:rPr>
        <w:t> </w:t>
      </w:r>
      <w:r>
        <w:rPr>
          <w:spacing w:val="-6"/>
        </w:rPr>
        <w:t>de</w:t>
      </w:r>
      <w:r>
        <w:rPr>
          <w:spacing w:val="-8"/>
        </w:rPr>
        <w:t> </w:t>
      </w:r>
      <w:r>
        <w:rPr>
          <w:spacing w:val="-6"/>
        </w:rPr>
        <w:t>mortos</w:t>
      </w:r>
      <w:r>
        <w:rPr>
          <w:spacing w:val="-8"/>
        </w:rPr>
        <w:t> </w:t>
      </w:r>
      <w:r>
        <w:rPr>
          <w:spacing w:val="-6"/>
        </w:rPr>
        <w:t>poderão</w:t>
      </w:r>
      <w:r>
        <w:rPr>
          <w:spacing w:val="-8"/>
        </w:rPr>
        <w:t> </w:t>
      </w:r>
      <w:r>
        <w:rPr>
          <w:spacing w:val="-6"/>
        </w:rPr>
        <w:t>ser</w:t>
      </w:r>
      <w:r>
        <w:rPr>
          <w:spacing w:val="-8"/>
        </w:rPr>
        <w:t> </w:t>
      </w:r>
      <w:r>
        <w:rPr>
          <w:spacing w:val="-6"/>
        </w:rPr>
        <w:t>armadilhas </w:t>
      </w:r>
      <w:r>
        <w:rPr>
          <w:w w:val="90"/>
        </w:rPr>
        <w:t>(um dispositivo explosivo debaixo do corpo ativado por</w:t>
      </w:r>
    </w:p>
    <w:p>
      <w:pPr>
        <w:pStyle w:val="BodyText"/>
        <w:spacing w:line="264" w:lineRule="auto"/>
        <w:ind w:left="141" w:right="675"/>
      </w:pPr>
      <w:r>
        <w:rPr>
          <w:w w:val="90"/>
        </w:rPr>
        <w:t>qualquer</w:t>
      </w:r>
      <w:r>
        <w:rPr>
          <w:spacing w:val="-3"/>
          <w:w w:val="90"/>
        </w:rPr>
        <w:t> </w:t>
      </w:r>
      <w:r>
        <w:rPr>
          <w:w w:val="90"/>
        </w:rPr>
        <w:t>movimento).</w:t>
      </w:r>
      <w:r>
        <w:rPr>
          <w:spacing w:val="-3"/>
          <w:w w:val="90"/>
        </w:rPr>
        <w:t> </w:t>
      </w:r>
      <w:r>
        <w:rPr>
          <w:w w:val="90"/>
        </w:rPr>
        <w:t>Evite</w:t>
      </w:r>
      <w:r>
        <w:rPr>
          <w:spacing w:val="-3"/>
          <w:w w:val="90"/>
        </w:rPr>
        <w:t> </w:t>
      </w:r>
      <w:r>
        <w:rPr>
          <w:w w:val="90"/>
        </w:rPr>
        <w:t>tocar</w:t>
      </w:r>
      <w:r>
        <w:rPr>
          <w:spacing w:val="-3"/>
          <w:w w:val="90"/>
        </w:rPr>
        <w:t> </w:t>
      </w:r>
      <w:r>
        <w:rPr>
          <w:w w:val="90"/>
        </w:rPr>
        <w:t>ou</w:t>
      </w:r>
      <w:r>
        <w:rPr>
          <w:spacing w:val="-3"/>
          <w:w w:val="90"/>
        </w:rPr>
        <w:t> </w:t>
      </w:r>
      <w:r>
        <w:rPr>
          <w:w w:val="90"/>
        </w:rPr>
        <w:t>mover</w:t>
      </w:r>
      <w:r>
        <w:rPr>
          <w:spacing w:val="-3"/>
          <w:w w:val="90"/>
        </w:rPr>
        <w:t> </w:t>
      </w:r>
      <w:r>
        <w:rPr>
          <w:w w:val="90"/>
        </w:rPr>
        <w:t>os</w:t>
      </w:r>
      <w:r>
        <w:rPr>
          <w:spacing w:val="-3"/>
          <w:w w:val="90"/>
        </w:rPr>
        <w:t> </w:t>
      </w:r>
      <w:r>
        <w:rPr>
          <w:w w:val="90"/>
        </w:rPr>
        <w:t>corpos</w:t>
      </w:r>
      <w:r>
        <w:rPr>
          <w:spacing w:val="-3"/>
          <w:w w:val="90"/>
        </w:rPr>
        <w:t> </w:t>
      </w:r>
      <w:r>
        <w:rPr>
          <w:w w:val="90"/>
        </w:rPr>
        <w:t>sem receber a autorização da equipe de detonação de minas.</w:t>
      </w:r>
    </w:p>
    <w:p>
      <w:pPr>
        <w:pStyle w:val="BodyText"/>
        <w:spacing w:after="0" w:line="264" w:lineRule="auto"/>
        <w:sectPr>
          <w:type w:val="continuous"/>
          <w:pgSz w:w="8400" w:h="11910"/>
          <w:pgMar w:header="323" w:footer="287" w:top="1340" w:bottom="280" w:left="425" w:right="425"/>
          <w:cols w:num="2" w:equalWidth="0">
            <w:col w:w="2076" w:space="362"/>
            <w:col w:w="5112"/>
          </w:cols>
        </w:sectPr>
      </w:pPr>
    </w:p>
    <w:p>
      <w:pPr>
        <w:pStyle w:val="BodyText"/>
        <w:spacing w:before="5"/>
        <w:rPr>
          <w:sz w:val="24"/>
        </w:rPr>
      </w:pPr>
    </w:p>
    <w:p>
      <w:pPr>
        <w:pStyle w:val="Heading4"/>
        <w:numPr>
          <w:ilvl w:val="2"/>
          <w:numId w:val="86"/>
        </w:numPr>
        <w:tabs>
          <w:tab w:pos="1559" w:val="left" w:leader="none"/>
        </w:tabs>
        <w:spacing w:line="240" w:lineRule="auto" w:before="0" w:after="0"/>
        <w:ind w:left="1559" w:right="0" w:hanging="851"/>
        <w:jc w:val="left"/>
      </w:pPr>
      <w:bookmarkStart w:name="6.3.4 Parada cardíaca" w:id="62"/>
      <w:bookmarkEnd w:id="62"/>
      <w:r>
        <w:rPr>
          <w:b w:val="0"/>
        </w:rPr>
      </w:r>
      <w:r>
        <w:rPr>
          <w:spacing w:val="-2"/>
          <w:w w:val="85"/>
        </w:rPr>
        <w:t>Parada</w:t>
      </w:r>
      <w:r>
        <w:rPr>
          <w:spacing w:val="-8"/>
          <w:w w:val="85"/>
        </w:rPr>
        <w:t> </w:t>
      </w:r>
      <w:r>
        <w:rPr>
          <w:spacing w:val="-2"/>
          <w:w w:val="95"/>
        </w:rPr>
        <w:t>cardíaca</w:t>
      </w:r>
    </w:p>
    <w:p>
      <w:pPr>
        <w:pStyle w:val="BodyText"/>
        <w:spacing w:line="264" w:lineRule="auto" w:before="235"/>
        <w:ind w:left="708" w:right="2627"/>
      </w:pPr>
      <w:r>
        <w:rPr>
          <w:w w:val="90"/>
        </w:rPr>
        <w:t>A reanimação cardiopulmonar (RCP) não é tratada neste manual. Salvo poucas exceções – vide abaixo – esses procedimentos</w:t>
      </w:r>
      <w:r>
        <w:rPr>
          <w:spacing w:val="-4"/>
          <w:w w:val="90"/>
        </w:rPr>
        <w:t> </w:t>
      </w:r>
      <w:r>
        <w:rPr>
          <w:w w:val="90"/>
        </w:rPr>
        <w:t>não</w:t>
      </w:r>
      <w:r>
        <w:rPr>
          <w:spacing w:val="-4"/>
          <w:w w:val="90"/>
        </w:rPr>
        <w:t> </w:t>
      </w:r>
      <w:r>
        <w:rPr>
          <w:w w:val="90"/>
        </w:rPr>
        <w:t>são</w:t>
      </w:r>
      <w:r>
        <w:rPr>
          <w:spacing w:val="-4"/>
          <w:w w:val="90"/>
        </w:rPr>
        <w:t> </w:t>
      </w:r>
      <w:r>
        <w:rPr>
          <w:w w:val="90"/>
        </w:rPr>
        <w:t>reconhecidos</w:t>
      </w:r>
      <w:r>
        <w:rPr>
          <w:spacing w:val="-4"/>
          <w:w w:val="90"/>
        </w:rPr>
        <w:t> </w:t>
      </w:r>
      <w:r>
        <w:rPr>
          <w:w w:val="90"/>
        </w:rPr>
        <w:t>como</w:t>
      </w:r>
      <w:r>
        <w:rPr>
          <w:spacing w:val="-4"/>
          <w:w w:val="90"/>
        </w:rPr>
        <w:t> </w:t>
      </w:r>
      <w:r>
        <w:rPr>
          <w:w w:val="90"/>
        </w:rPr>
        <w:t>essenciais</w:t>
      </w:r>
      <w:r>
        <w:rPr>
          <w:spacing w:val="-4"/>
          <w:w w:val="90"/>
        </w:rPr>
        <w:t> </w:t>
      </w:r>
      <w:r>
        <w:rPr>
          <w:w w:val="90"/>
        </w:rPr>
        <w:t>no local</w:t>
      </w:r>
      <w:r>
        <w:rPr>
          <w:spacing w:val="-8"/>
          <w:w w:val="90"/>
        </w:rPr>
        <w:t> </w:t>
      </w:r>
      <w:r>
        <w:rPr>
          <w:w w:val="90"/>
        </w:rPr>
        <w:t>para</w:t>
      </w:r>
      <w:r>
        <w:rPr>
          <w:spacing w:val="-7"/>
          <w:w w:val="90"/>
        </w:rPr>
        <w:t> </w:t>
      </w:r>
      <w:r>
        <w:rPr>
          <w:w w:val="90"/>
        </w:rPr>
        <w:t>vítimas</w:t>
      </w:r>
      <w:r>
        <w:rPr>
          <w:spacing w:val="-8"/>
          <w:w w:val="90"/>
        </w:rPr>
        <w:t> </w:t>
      </w:r>
      <w:r>
        <w:rPr>
          <w:w w:val="90"/>
        </w:rPr>
        <w:t>de</w:t>
      </w:r>
      <w:r>
        <w:rPr>
          <w:spacing w:val="-7"/>
          <w:w w:val="90"/>
        </w:rPr>
        <w:t> </w:t>
      </w:r>
      <w:r>
        <w:rPr>
          <w:w w:val="90"/>
        </w:rPr>
        <w:t>traumas</w:t>
      </w:r>
      <w:r>
        <w:rPr>
          <w:spacing w:val="-8"/>
          <w:w w:val="90"/>
        </w:rPr>
        <w:t> </w:t>
      </w:r>
      <w:r>
        <w:rPr>
          <w:w w:val="90"/>
        </w:rPr>
        <w:t>relativos</w:t>
      </w:r>
      <w:r>
        <w:rPr>
          <w:spacing w:val="-7"/>
          <w:w w:val="90"/>
        </w:rPr>
        <w:t> </w:t>
      </w:r>
      <w:r>
        <w:rPr>
          <w:w w:val="90"/>
        </w:rPr>
        <w:t>a</w:t>
      </w:r>
      <w:r>
        <w:rPr>
          <w:spacing w:val="-8"/>
          <w:w w:val="90"/>
        </w:rPr>
        <w:t> </w:t>
      </w:r>
      <w:r>
        <w:rPr>
          <w:w w:val="90"/>
        </w:rPr>
        <w:t>conflitos</w:t>
      </w:r>
      <w:r>
        <w:rPr>
          <w:spacing w:val="-8"/>
          <w:w w:val="90"/>
        </w:rPr>
        <w:t> </w:t>
      </w:r>
      <w:r>
        <w:rPr>
          <w:w w:val="90"/>
        </w:rPr>
        <w:t>armados e outras situações de violência. Presume-se que uma parada cardíaca em uma vítima de trauma seja em razão de</w:t>
      </w:r>
      <w:r>
        <w:rPr>
          <w:spacing w:val="-1"/>
          <w:w w:val="90"/>
        </w:rPr>
        <w:t> </w:t>
      </w:r>
      <w:r>
        <w:rPr>
          <w:w w:val="90"/>
        </w:rPr>
        <w:t>um</w:t>
      </w:r>
      <w:r>
        <w:rPr>
          <w:spacing w:val="-1"/>
          <w:w w:val="90"/>
        </w:rPr>
        <w:t> </w:t>
      </w:r>
      <w:r>
        <w:rPr>
          <w:w w:val="90"/>
        </w:rPr>
        <w:t>grande</w:t>
      </w:r>
      <w:r>
        <w:rPr>
          <w:spacing w:val="-1"/>
          <w:w w:val="90"/>
        </w:rPr>
        <w:t> </w:t>
      </w:r>
      <w:r>
        <w:rPr>
          <w:w w:val="90"/>
        </w:rPr>
        <w:t>sangramento,</w:t>
      </w:r>
      <w:r>
        <w:rPr>
          <w:spacing w:val="-1"/>
          <w:w w:val="90"/>
        </w:rPr>
        <w:t> </w:t>
      </w:r>
      <w:r>
        <w:rPr>
          <w:w w:val="90"/>
        </w:rPr>
        <w:t>até</w:t>
      </w:r>
      <w:r>
        <w:rPr>
          <w:spacing w:val="-1"/>
          <w:w w:val="90"/>
        </w:rPr>
        <w:t> </w:t>
      </w:r>
      <w:r>
        <w:rPr>
          <w:w w:val="90"/>
        </w:rPr>
        <w:t>que</w:t>
      </w:r>
      <w:r>
        <w:rPr>
          <w:spacing w:val="-1"/>
          <w:w w:val="90"/>
        </w:rPr>
        <w:t> </w:t>
      </w:r>
      <w:r>
        <w:rPr>
          <w:w w:val="90"/>
        </w:rPr>
        <w:t>se</w:t>
      </w:r>
      <w:r>
        <w:rPr>
          <w:spacing w:val="-1"/>
          <w:w w:val="90"/>
        </w:rPr>
        <w:t> </w:t>
      </w:r>
      <w:r>
        <w:rPr>
          <w:w w:val="90"/>
        </w:rPr>
        <w:t>prove</w:t>
      </w:r>
      <w:r>
        <w:rPr>
          <w:spacing w:val="-1"/>
          <w:w w:val="90"/>
        </w:rPr>
        <w:t> </w:t>
      </w:r>
      <w:r>
        <w:rPr>
          <w:w w:val="90"/>
        </w:rPr>
        <w:t>o</w:t>
      </w:r>
      <w:r>
        <w:rPr>
          <w:spacing w:val="-1"/>
          <w:w w:val="90"/>
        </w:rPr>
        <w:t> </w:t>
      </w:r>
      <w:r>
        <w:rPr>
          <w:w w:val="90"/>
        </w:rPr>
        <w:t>contrário. A</w:t>
      </w:r>
      <w:r>
        <w:rPr>
          <w:spacing w:val="-6"/>
          <w:w w:val="90"/>
        </w:rPr>
        <w:t> </w:t>
      </w:r>
      <w:r>
        <w:rPr>
          <w:w w:val="90"/>
        </w:rPr>
        <w:t>RCP</w:t>
      </w:r>
      <w:r>
        <w:rPr>
          <w:spacing w:val="-6"/>
          <w:w w:val="90"/>
        </w:rPr>
        <w:t> </w:t>
      </w:r>
      <w:r>
        <w:rPr>
          <w:w w:val="90"/>
        </w:rPr>
        <w:t>é</w:t>
      </w:r>
      <w:r>
        <w:rPr>
          <w:spacing w:val="-6"/>
          <w:w w:val="90"/>
        </w:rPr>
        <w:t> </w:t>
      </w:r>
      <w:r>
        <w:rPr>
          <w:w w:val="90"/>
        </w:rPr>
        <w:t>inútil</w:t>
      </w:r>
      <w:r>
        <w:rPr>
          <w:spacing w:val="-6"/>
          <w:w w:val="90"/>
        </w:rPr>
        <w:t> </w:t>
      </w:r>
      <w:r>
        <w:rPr>
          <w:w w:val="90"/>
        </w:rPr>
        <w:t>se</w:t>
      </w:r>
      <w:r>
        <w:rPr>
          <w:spacing w:val="-6"/>
          <w:w w:val="90"/>
        </w:rPr>
        <w:t> </w:t>
      </w:r>
      <w:r>
        <w:rPr>
          <w:w w:val="90"/>
        </w:rPr>
        <w:t>não</w:t>
      </w:r>
      <w:r>
        <w:rPr>
          <w:spacing w:val="-6"/>
          <w:w w:val="90"/>
        </w:rPr>
        <w:t> </w:t>
      </w:r>
      <w:r>
        <w:rPr>
          <w:w w:val="90"/>
        </w:rPr>
        <w:t>houver</w:t>
      </w:r>
      <w:r>
        <w:rPr>
          <w:spacing w:val="-6"/>
          <w:w w:val="90"/>
        </w:rPr>
        <w:t> </w:t>
      </w:r>
      <w:r>
        <w:rPr>
          <w:w w:val="90"/>
        </w:rPr>
        <w:t>sangue</w:t>
      </w:r>
      <w:r>
        <w:rPr>
          <w:spacing w:val="-6"/>
          <w:w w:val="90"/>
        </w:rPr>
        <w:t> </w:t>
      </w:r>
      <w:r>
        <w:rPr>
          <w:w w:val="90"/>
        </w:rPr>
        <w:t>o</w:t>
      </w:r>
      <w:r>
        <w:rPr>
          <w:spacing w:val="-6"/>
          <w:w w:val="90"/>
        </w:rPr>
        <w:t> </w:t>
      </w:r>
      <w:r>
        <w:rPr>
          <w:w w:val="90"/>
        </w:rPr>
        <w:t>suficiente</w:t>
      </w:r>
      <w:r>
        <w:rPr>
          <w:spacing w:val="-6"/>
          <w:w w:val="90"/>
        </w:rPr>
        <w:t> </w:t>
      </w:r>
      <w:r>
        <w:rPr>
          <w:w w:val="90"/>
        </w:rPr>
        <w:t>no</w:t>
      </w:r>
      <w:r>
        <w:rPr>
          <w:spacing w:val="-6"/>
          <w:w w:val="90"/>
        </w:rPr>
        <w:t> </w:t>
      </w:r>
      <w:r>
        <w:rPr>
          <w:w w:val="90"/>
        </w:rPr>
        <w:t>corpo </w:t>
      </w:r>
      <w:r>
        <w:rPr>
          <w:spacing w:val="-4"/>
        </w:rPr>
        <w:t>para</w:t>
      </w:r>
      <w:r>
        <w:rPr>
          <w:spacing w:val="-11"/>
        </w:rPr>
        <w:t> </w:t>
      </w:r>
      <w:r>
        <w:rPr>
          <w:spacing w:val="-4"/>
        </w:rPr>
        <w:t>sustentar</w:t>
      </w:r>
      <w:r>
        <w:rPr>
          <w:spacing w:val="-11"/>
        </w:rPr>
        <w:t> </w:t>
      </w:r>
      <w:r>
        <w:rPr>
          <w:spacing w:val="-4"/>
        </w:rPr>
        <w:t>a</w:t>
      </w:r>
      <w:r>
        <w:rPr>
          <w:spacing w:val="-11"/>
        </w:rPr>
        <w:t> </w:t>
      </w:r>
      <w:r>
        <w:rPr>
          <w:spacing w:val="-4"/>
        </w:rPr>
        <w:t>circulação.</w:t>
      </w:r>
    </w:p>
    <w:p>
      <w:pPr>
        <w:pStyle w:val="BodyText"/>
        <w:spacing w:before="1"/>
      </w:pPr>
    </w:p>
    <w:p>
      <w:pPr>
        <w:pStyle w:val="Heading9"/>
        <w:spacing w:line="249" w:lineRule="auto"/>
        <w:ind w:right="3154"/>
      </w:pPr>
      <w:r>
        <w:rPr>
          <w:w w:val="85"/>
        </w:rPr>
        <w:t>A RCP deve ser realizada nos seguintes casos </w:t>
      </w:r>
      <w:r>
        <w:rPr>
          <w:spacing w:val="-2"/>
        </w:rPr>
        <w:t>especiais:</w:t>
      </w:r>
    </w:p>
    <w:p>
      <w:pPr>
        <w:pStyle w:val="BodyText"/>
        <w:spacing w:line="264" w:lineRule="auto" w:before="13"/>
        <w:ind w:left="708" w:right="2887"/>
        <w:jc w:val="both"/>
      </w:pPr>
      <w:r>
        <w:rPr>
          <w:w w:val="90"/>
        </w:rPr>
        <w:t>Quando</w:t>
      </w:r>
      <w:r>
        <w:rPr>
          <w:spacing w:val="-3"/>
          <w:w w:val="90"/>
        </w:rPr>
        <w:t> </w:t>
      </w:r>
      <w:r>
        <w:rPr>
          <w:w w:val="90"/>
        </w:rPr>
        <w:t>um</w:t>
      </w:r>
      <w:r>
        <w:rPr>
          <w:spacing w:val="-3"/>
          <w:w w:val="90"/>
        </w:rPr>
        <w:t> </w:t>
      </w:r>
      <w:r>
        <w:rPr>
          <w:w w:val="90"/>
        </w:rPr>
        <w:t>médico</w:t>
      </w:r>
      <w:r>
        <w:rPr>
          <w:spacing w:val="-3"/>
          <w:w w:val="90"/>
        </w:rPr>
        <w:t> </w:t>
      </w:r>
      <w:r>
        <w:rPr>
          <w:w w:val="90"/>
        </w:rPr>
        <w:t>determinar</w:t>
      </w:r>
      <w:r>
        <w:rPr>
          <w:spacing w:val="-3"/>
          <w:w w:val="90"/>
        </w:rPr>
        <w:t> </w:t>
      </w:r>
      <w:r>
        <w:rPr>
          <w:w w:val="90"/>
        </w:rPr>
        <w:t>que</w:t>
      </w:r>
      <w:r>
        <w:rPr>
          <w:spacing w:val="-3"/>
          <w:w w:val="90"/>
        </w:rPr>
        <w:t> </w:t>
      </w:r>
      <w:r>
        <w:rPr>
          <w:w w:val="90"/>
        </w:rPr>
        <w:t>a</w:t>
      </w:r>
      <w:r>
        <w:rPr>
          <w:spacing w:val="-3"/>
          <w:w w:val="90"/>
        </w:rPr>
        <w:t> </w:t>
      </w:r>
      <w:r>
        <w:rPr>
          <w:w w:val="90"/>
        </w:rPr>
        <w:t>causa</w:t>
      </w:r>
      <w:r>
        <w:rPr>
          <w:spacing w:val="-3"/>
          <w:w w:val="90"/>
        </w:rPr>
        <w:t> </w:t>
      </w:r>
      <w:r>
        <w:rPr>
          <w:w w:val="90"/>
        </w:rPr>
        <w:t>da</w:t>
      </w:r>
      <w:r>
        <w:rPr>
          <w:spacing w:val="-3"/>
          <w:w w:val="90"/>
        </w:rPr>
        <w:t> </w:t>
      </w:r>
      <w:r>
        <w:rPr>
          <w:w w:val="90"/>
        </w:rPr>
        <w:t>parada </w:t>
      </w:r>
      <w:r>
        <w:rPr>
          <w:spacing w:val="-6"/>
        </w:rPr>
        <w:t>cardíaca</w:t>
      </w:r>
      <w:r>
        <w:rPr>
          <w:spacing w:val="-11"/>
        </w:rPr>
        <w:t> </w:t>
      </w:r>
      <w:r>
        <w:rPr>
          <w:spacing w:val="-6"/>
        </w:rPr>
        <w:t>não</w:t>
      </w:r>
      <w:r>
        <w:rPr>
          <w:spacing w:val="-11"/>
        </w:rPr>
        <w:t> </w:t>
      </w:r>
      <w:r>
        <w:rPr>
          <w:spacing w:val="-6"/>
        </w:rPr>
        <w:t>é</w:t>
      </w:r>
      <w:r>
        <w:rPr>
          <w:spacing w:val="-11"/>
        </w:rPr>
        <w:t> </w:t>
      </w:r>
      <w:r>
        <w:rPr>
          <w:spacing w:val="-6"/>
        </w:rPr>
        <w:t>sangramento</w:t>
      </w:r>
      <w:r>
        <w:rPr>
          <w:spacing w:val="-11"/>
        </w:rPr>
        <w:t> </w:t>
      </w:r>
      <w:r>
        <w:rPr>
          <w:spacing w:val="-6"/>
        </w:rPr>
        <w:t>e</w:t>
      </w:r>
      <w:r>
        <w:rPr>
          <w:spacing w:val="-11"/>
        </w:rPr>
        <w:t> </w:t>
      </w:r>
      <w:r>
        <w:rPr>
          <w:spacing w:val="-6"/>
        </w:rPr>
        <w:t>der</w:t>
      </w:r>
      <w:r>
        <w:rPr>
          <w:spacing w:val="-11"/>
        </w:rPr>
        <w:t> </w:t>
      </w:r>
      <w:r>
        <w:rPr>
          <w:spacing w:val="-6"/>
        </w:rPr>
        <w:t>as</w:t>
      </w:r>
      <w:r>
        <w:rPr>
          <w:spacing w:val="-11"/>
        </w:rPr>
        <w:t> </w:t>
      </w:r>
      <w:r>
        <w:rPr>
          <w:spacing w:val="-6"/>
        </w:rPr>
        <w:t>ordens</w:t>
      </w:r>
      <w:r>
        <w:rPr>
          <w:spacing w:val="-11"/>
        </w:rPr>
        <w:t> </w:t>
      </w:r>
      <w:r>
        <w:rPr>
          <w:spacing w:val="-6"/>
        </w:rPr>
        <w:t>de</w:t>
      </w:r>
      <w:r>
        <w:rPr>
          <w:spacing w:val="-11"/>
        </w:rPr>
        <w:t> </w:t>
      </w:r>
      <w:r>
        <w:rPr>
          <w:spacing w:val="-6"/>
        </w:rPr>
        <w:t>que</w:t>
      </w:r>
    </w:p>
    <w:p>
      <w:pPr>
        <w:pStyle w:val="BodyText"/>
        <w:spacing w:line="264" w:lineRule="auto"/>
        <w:ind w:left="708" w:right="2888"/>
        <w:jc w:val="both"/>
      </w:pPr>
      <w:r>
        <w:rPr>
          <w:w w:val="85"/>
        </w:rPr>
        <w:t>se deve conduzir a RCP. Uma parada cardíaca pode ser </w:t>
      </w:r>
      <w:r>
        <w:rPr>
          <w:w w:val="90"/>
        </w:rPr>
        <w:t>provocada</w:t>
      </w:r>
      <w:r>
        <w:rPr>
          <w:spacing w:val="-10"/>
          <w:w w:val="90"/>
        </w:rPr>
        <w:t> </w:t>
      </w:r>
      <w:r>
        <w:rPr>
          <w:w w:val="90"/>
        </w:rPr>
        <w:t>por</w:t>
      </w:r>
      <w:r>
        <w:rPr>
          <w:spacing w:val="-7"/>
          <w:w w:val="90"/>
        </w:rPr>
        <w:t> </w:t>
      </w:r>
      <w:r>
        <w:rPr>
          <w:w w:val="90"/>
        </w:rPr>
        <w:t>desidratação,</w:t>
      </w:r>
      <w:r>
        <w:rPr>
          <w:spacing w:val="-8"/>
          <w:w w:val="90"/>
        </w:rPr>
        <w:t> </w:t>
      </w:r>
      <w:r>
        <w:rPr>
          <w:w w:val="90"/>
        </w:rPr>
        <w:t>queimaduras</w:t>
      </w:r>
      <w:r>
        <w:rPr>
          <w:spacing w:val="-7"/>
          <w:w w:val="90"/>
        </w:rPr>
        <w:t> </w:t>
      </w:r>
      <w:r>
        <w:rPr>
          <w:w w:val="90"/>
        </w:rPr>
        <w:t>graves</w:t>
      </w:r>
      <w:r>
        <w:rPr>
          <w:spacing w:val="-8"/>
          <w:w w:val="90"/>
        </w:rPr>
        <w:t> </w:t>
      </w:r>
      <w:r>
        <w:rPr>
          <w:w w:val="90"/>
        </w:rPr>
        <w:t>e</w:t>
      </w:r>
      <w:r>
        <w:rPr>
          <w:spacing w:val="-7"/>
          <w:w w:val="90"/>
        </w:rPr>
        <w:t> </w:t>
      </w:r>
      <w:r>
        <w:rPr>
          <w:w w:val="90"/>
        </w:rPr>
        <w:t>em grande</w:t>
      </w:r>
      <w:r>
        <w:rPr>
          <w:spacing w:val="-8"/>
          <w:w w:val="90"/>
        </w:rPr>
        <w:t> </w:t>
      </w:r>
      <w:r>
        <w:rPr>
          <w:w w:val="90"/>
        </w:rPr>
        <w:t>extensão,</w:t>
      </w:r>
      <w:r>
        <w:rPr>
          <w:spacing w:val="-7"/>
          <w:w w:val="90"/>
        </w:rPr>
        <w:t> </w:t>
      </w:r>
      <w:r>
        <w:rPr>
          <w:w w:val="90"/>
        </w:rPr>
        <w:t>reações</w:t>
      </w:r>
      <w:r>
        <w:rPr>
          <w:spacing w:val="-8"/>
          <w:w w:val="90"/>
        </w:rPr>
        <w:t> </w:t>
      </w:r>
      <w:r>
        <w:rPr>
          <w:w w:val="90"/>
        </w:rPr>
        <w:t>alérgicas,</w:t>
      </w:r>
      <w:r>
        <w:rPr>
          <w:spacing w:val="-7"/>
          <w:w w:val="90"/>
        </w:rPr>
        <w:t> </w:t>
      </w:r>
      <w:r>
        <w:rPr>
          <w:w w:val="90"/>
        </w:rPr>
        <w:t>e</w:t>
      </w:r>
      <w:r>
        <w:rPr>
          <w:spacing w:val="-8"/>
          <w:w w:val="90"/>
        </w:rPr>
        <w:t> </w:t>
      </w:r>
      <w:r>
        <w:rPr>
          <w:w w:val="90"/>
        </w:rPr>
        <w:t>choque</w:t>
      </w:r>
      <w:r>
        <w:rPr>
          <w:spacing w:val="-7"/>
          <w:w w:val="90"/>
        </w:rPr>
        <w:t> </w:t>
      </w:r>
      <w:r>
        <w:rPr>
          <w:w w:val="90"/>
        </w:rPr>
        <w:t>devido</w:t>
      </w:r>
      <w:r>
        <w:rPr>
          <w:spacing w:val="-8"/>
          <w:w w:val="90"/>
        </w:rPr>
        <w:t> </w:t>
      </w:r>
      <w:r>
        <w:rPr>
          <w:w w:val="90"/>
        </w:rPr>
        <w:t>à paralisia após lesão na medula coluna vertebral.</w:t>
      </w:r>
    </w:p>
    <w:p>
      <w:pPr>
        <w:pStyle w:val="BodyText"/>
        <w:spacing w:before="5"/>
        <w:rPr>
          <w:sz w:val="11"/>
        </w:rPr>
      </w:pPr>
    </w:p>
    <w:p>
      <w:pPr>
        <w:pStyle w:val="BodyText"/>
        <w:spacing w:after="0"/>
        <w:rPr>
          <w:sz w:val="11"/>
        </w:rPr>
        <w:sectPr>
          <w:pgSz w:w="8400" w:h="11910"/>
          <w:pgMar w:header="306" w:footer="287" w:top="540" w:bottom="480" w:left="425" w:right="425"/>
        </w:sectPr>
      </w:pPr>
    </w:p>
    <w:p>
      <w:pPr>
        <w:pStyle w:val="BodyText"/>
        <w:spacing w:line="264" w:lineRule="auto" w:before="90"/>
        <w:ind w:left="708"/>
      </w:pPr>
      <w:r>
        <w:rPr>
          <w:w w:val="85"/>
        </w:rPr>
        <w:t>Caso</w:t>
      </w:r>
      <w:r>
        <w:rPr>
          <w:spacing w:val="-1"/>
          <w:w w:val="85"/>
        </w:rPr>
        <w:t> </w:t>
      </w:r>
      <w:r>
        <w:rPr>
          <w:w w:val="85"/>
        </w:rPr>
        <w:t>a</w:t>
      </w:r>
      <w:r>
        <w:rPr>
          <w:spacing w:val="-1"/>
          <w:w w:val="85"/>
        </w:rPr>
        <w:t> </w:t>
      </w:r>
      <w:r>
        <w:rPr>
          <w:w w:val="85"/>
        </w:rPr>
        <w:t>situação</w:t>
      </w:r>
      <w:r>
        <w:rPr>
          <w:spacing w:val="-1"/>
          <w:w w:val="85"/>
        </w:rPr>
        <w:t> </w:t>
      </w:r>
      <w:r>
        <w:rPr>
          <w:w w:val="85"/>
        </w:rPr>
        <w:t>exija</w:t>
      </w:r>
      <w:r>
        <w:rPr>
          <w:spacing w:val="-1"/>
          <w:w w:val="85"/>
        </w:rPr>
        <w:t> </w:t>
      </w:r>
      <w:r>
        <w:rPr>
          <w:w w:val="85"/>
        </w:rPr>
        <w:t>RCP,</w:t>
      </w:r>
      <w:r>
        <w:rPr>
          <w:spacing w:val="-1"/>
          <w:w w:val="85"/>
        </w:rPr>
        <w:t> </w:t>
      </w:r>
      <w:r>
        <w:rPr>
          <w:w w:val="85"/>
        </w:rPr>
        <w:t>com</w:t>
      </w:r>
      <w:r>
        <w:rPr>
          <w:spacing w:val="-1"/>
          <w:w w:val="85"/>
        </w:rPr>
        <w:t> </w:t>
      </w:r>
      <w:r>
        <w:rPr>
          <w:w w:val="85"/>
        </w:rPr>
        <w:t>o</w:t>
      </w:r>
      <w:r>
        <w:rPr>
          <w:spacing w:val="-1"/>
          <w:w w:val="85"/>
        </w:rPr>
        <w:t> </w:t>
      </w:r>
      <w:r>
        <w:rPr>
          <w:w w:val="85"/>
        </w:rPr>
        <w:t>devido</w:t>
      </w:r>
      <w:r>
        <w:rPr>
          <w:spacing w:val="-1"/>
          <w:w w:val="85"/>
        </w:rPr>
        <w:t> </w:t>
      </w:r>
      <w:r>
        <w:rPr>
          <w:w w:val="85"/>
        </w:rPr>
        <w:t>respeito</w:t>
      </w:r>
      <w:r>
        <w:rPr>
          <w:spacing w:val="-1"/>
          <w:w w:val="85"/>
        </w:rPr>
        <w:t> </w:t>
      </w:r>
      <w:r>
        <w:rPr>
          <w:w w:val="85"/>
        </w:rPr>
        <w:t>às</w:t>
      </w:r>
      <w:r>
        <w:rPr>
          <w:spacing w:val="-1"/>
          <w:w w:val="85"/>
        </w:rPr>
        <w:t> </w:t>
      </w:r>
      <w:r>
        <w:rPr>
          <w:w w:val="85"/>
        </w:rPr>
        <w:t>regras, </w:t>
      </w:r>
      <w:r>
        <w:rPr>
          <w:w w:val="95"/>
        </w:rPr>
        <w:t>costumes</w:t>
      </w:r>
      <w:r>
        <w:rPr>
          <w:spacing w:val="-8"/>
          <w:w w:val="95"/>
        </w:rPr>
        <w:t> </w:t>
      </w:r>
      <w:r>
        <w:rPr>
          <w:w w:val="95"/>
        </w:rPr>
        <w:t>e</w:t>
      </w:r>
      <w:r>
        <w:rPr>
          <w:spacing w:val="-8"/>
          <w:w w:val="95"/>
        </w:rPr>
        <w:t> </w:t>
      </w:r>
      <w:r>
        <w:rPr>
          <w:w w:val="95"/>
        </w:rPr>
        <w:t>crenças</w:t>
      </w:r>
      <w:r>
        <w:rPr>
          <w:spacing w:val="-8"/>
          <w:w w:val="95"/>
        </w:rPr>
        <w:t> </w:t>
      </w:r>
      <w:r>
        <w:rPr>
          <w:w w:val="95"/>
        </w:rPr>
        <w:t>locais:</w:t>
      </w:r>
    </w:p>
    <w:p>
      <w:pPr>
        <w:pStyle w:val="ListParagraph"/>
        <w:numPr>
          <w:ilvl w:val="0"/>
          <w:numId w:val="92"/>
        </w:numPr>
        <w:tabs>
          <w:tab w:pos="878" w:val="left" w:leader="none"/>
          <w:tab w:pos="892" w:val="left" w:leader="none"/>
        </w:tabs>
        <w:spacing w:line="261" w:lineRule="auto" w:before="0" w:after="0"/>
        <w:ind w:left="878" w:right="77" w:hanging="171"/>
        <w:jc w:val="left"/>
        <w:rPr>
          <w:sz w:val="18"/>
        </w:rPr>
      </w:pPr>
      <w:r>
        <w:rPr>
          <w:w w:val="90"/>
          <w:sz w:val="18"/>
        </w:rPr>
        <w:t>rapidamente</w:t>
      </w:r>
      <w:r>
        <w:rPr>
          <w:spacing w:val="-10"/>
          <w:w w:val="90"/>
          <w:sz w:val="18"/>
        </w:rPr>
        <w:t> </w:t>
      </w:r>
      <w:r>
        <w:rPr>
          <w:w w:val="90"/>
          <w:sz w:val="18"/>
        </w:rPr>
        <w:t>explique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aos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curiosos,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amigos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e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parentes da vítima presentes o que você vai fazer e por quê (p. ex.,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reanimação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boca-a-boca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–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para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levar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oxigênio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aos </w:t>
      </w:r>
      <w:r>
        <w:rPr>
          <w:spacing w:val="-6"/>
          <w:sz w:val="18"/>
        </w:rPr>
        <w:t>pulmões</w:t>
      </w:r>
      <w:r>
        <w:rPr>
          <w:spacing w:val="-7"/>
          <w:sz w:val="18"/>
        </w:rPr>
        <w:t> </w:t>
      </w:r>
      <w:r>
        <w:rPr>
          <w:spacing w:val="-6"/>
          <w:sz w:val="18"/>
        </w:rPr>
        <w:t>da</w:t>
      </w:r>
      <w:r>
        <w:rPr>
          <w:spacing w:val="-7"/>
          <w:sz w:val="18"/>
        </w:rPr>
        <w:t> </w:t>
      </w:r>
      <w:r>
        <w:rPr>
          <w:spacing w:val="-6"/>
          <w:sz w:val="18"/>
        </w:rPr>
        <w:t>vítima,</w:t>
      </w:r>
      <w:r>
        <w:rPr>
          <w:spacing w:val="-7"/>
          <w:sz w:val="18"/>
        </w:rPr>
        <w:t> </w:t>
      </w:r>
      <w:r>
        <w:rPr>
          <w:spacing w:val="-6"/>
          <w:sz w:val="18"/>
        </w:rPr>
        <w:t>mantendo-a</w:t>
      </w:r>
      <w:r>
        <w:rPr>
          <w:spacing w:val="-7"/>
          <w:sz w:val="18"/>
        </w:rPr>
        <w:t> </w:t>
      </w:r>
      <w:r>
        <w:rPr>
          <w:spacing w:val="-6"/>
          <w:sz w:val="18"/>
        </w:rPr>
        <w:t>acordada,</w:t>
      </w:r>
      <w:r>
        <w:rPr>
          <w:spacing w:val="-7"/>
          <w:sz w:val="18"/>
        </w:rPr>
        <w:t> </w:t>
      </w:r>
      <w:r>
        <w:rPr>
          <w:spacing w:val="-6"/>
          <w:sz w:val="18"/>
        </w:rPr>
        <w:t>etc.);</w:t>
      </w:r>
    </w:p>
    <w:p>
      <w:pPr>
        <w:pStyle w:val="ListParagraph"/>
        <w:numPr>
          <w:ilvl w:val="0"/>
          <w:numId w:val="92"/>
        </w:numPr>
        <w:tabs>
          <w:tab w:pos="893" w:val="left" w:leader="none"/>
        </w:tabs>
        <w:spacing w:line="240" w:lineRule="auto" w:before="0" w:after="0"/>
        <w:ind w:left="893" w:right="0" w:hanging="185"/>
        <w:jc w:val="left"/>
        <w:rPr>
          <w:sz w:val="18"/>
        </w:rPr>
      </w:pPr>
      <w:r>
        <w:rPr>
          <w:spacing w:val="-2"/>
          <w:w w:val="90"/>
          <w:sz w:val="18"/>
        </w:rPr>
        <w:t>tente</w:t>
      </w:r>
      <w:r>
        <w:rPr>
          <w:spacing w:val="-5"/>
          <w:sz w:val="18"/>
        </w:rPr>
        <w:t> </w:t>
      </w:r>
      <w:r>
        <w:rPr>
          <w:spacing w:val="-2"/>
          <w:w w:val="90"/>
          <w:sz w:val="18"/>
        </w:rPr>
        <w:t>obter</w:t>
      </w:r>
      <w:r>
        <w:rPr>
          <w:spacing w:val="-4"/>
          <w:sz w:val="18"/>
        </w:rPr>
        <w:t> </w:t>
      </w:r>
      <w:r>
        <w:rPr>
          <w:spacing w:val="-2"/>
          <w:w w:val="90"/>
          <w:sz w:val="18"/>
        </w:rPr>
        <w:t>ajuda</w:t>
      </w:r>
      <w:r>
        <w:rPr>
          <w:spacing w:val="-4"/>
          <w:sz w:val="18"/>
        </w:rPr>
        <w:t> </w:t>
      </w:r>
      <w:r>
        <w:rPr>
          <w:spacing w:val="-2"/>
          <w:w w:val="90"/>
          <w:sz w:val="18"/>
        </w:rPr>
        <w:t>para</w:t>
      </w:r>
      <w:r>
        <w:rPr>
          <w:spacing w:val="-4"/>
          <w:sz w:val="18"/>
        </w:rPr>
        <w:t> </w:t>
      </w:r>
      <w:r>
        <w:rPr>
          <w:spacing w:val="-2"/>
          <w:w w:val="90"/>
          <w:sz w:val="18"/>
        </w:rPr>
        <w:t>sua</w:t>
      </w:r>
      <w:r>
        <w:rPr>
          <w:spacing w:val="-4"/>
          <w:sz w:val="18"/>
        </w:rPr>
        <w:t> </w:t>
      </w:r>
      <w:r>
        <w:rPr>
          <w:spacing w:val="-4"/>
          <w:w w:val="90"/>
          <w:sz w:val="18"/>
        </w:rPr>
        <w:t>ação.</w:t>
      </w:r>
    </w:p>
    <w:p>
      <w:pPr>
        <w:spacing w:line="240" w:lineRule="auto" w:before="109"/>
        <w:rPr>
          <w:sz w:val="18"/>
        </w:rPr>
      </w:pPr>
      <w:r>
        <w:rPr/>
        <w:br w:type="column"/>
      </w:r>
      <w:r>
        <w:rPr>
          <w:sz w:val="18"/>
        </w:rPr>
      </w:r>
    </w:p>
    <w:p>
      <w:pPr>
        <w:pStyle w:val="BodyText"/>
        <w:spacing w:line="261" w:lineRule="auto"/>
        <w:ind w:left="220" w:right="727"/>
        <w:rPr>
          <w:rFonts w:ascii="Trebuchet MS" w:hAnsi="Trebuchet MS"/>
        </w:rPr>
      </w:pPr>
      <w:r>
        <w:rPr>
          <w:rFonts w:ascii="Trebuchet MS" w:hAnsi="Trebuchet MS"/>
          <w:w w:val="70"/>
        </w:rPr>
        <w:t>[vide</w:t>
      </w:r>
      <w:r>
        <w:rPr>
          <w:rFonts w:ascii="Trebuchet MS" w:hAnsi="Trebuchet MS"/>
          <w:spacing w:val="-8"/>
          <w:w w:val="70"/>
        </w:rPr>
        <w:t> </w:t>
      </w:r>
      <w:r>
        <w:rPr>
          <w:rFonts w:ascii="Trebuchet MS" w:hAnsi="Trebuchet MS"/>
          <w:w w:val="70"/>
        </w:rPr>
        <w:t>a</w:t>
      </w:r>
      <w:r>
        <w:rPr>
          <w:rFonts w:ascii="Trebuchet MS" w:hAnsi="Trebuchet MS"/>
          <w:spacing w:val="-8"/>
          <w:w w:val="70"/>
        </w:rPr>
        <w:t> </w:t>
      </w:r>
      <w:r>
        <w:rPr>
          <w:rFonts w:ascii="Trebuchet MS" w:hAnsi="Trebuchet MS"/>
          <w:w w:val="70"/>
        </w:rPr>
        <w:t>Seção</w:t>
      </w:r>
      <w:r>
        <w:rPr>
          <w:rFonts w:ascii="Trebuchet MS" w:hAnsi="Trebuchet MS"/>
          <w:spacing w:val="-8"/>
          <w:w w:val="70"/>
        </w:rPr>
        <w:t> </w:t>
      </w:r>
      <w:r>
        <w:rPr>
          <w:rFonts w:ascii="Trebuchet MS" w:hAnsi="Trebuchet MS"/>
          <w:w w:val="70"/>
        </w:rPr>
        <w:t>3.3.2</w:t>
      </w:r>
      <w:r>
        <w:rPr>
          <w:rFonts w:ascii="Trebuchet MS" w:hAnsi="Trebuchet MS"/>
          <w:spacing w:val="-8"/>
          <w:w w:val="70"/>
        </w:rPr>
        <w:t> </w:t>
      </w:r>
      <w:r>
        <w:rPr>
          <w:rFonts w:ascii="Trebuchet MS" w:hAnsi="Trebuchet MS"/>
          <w:w w:val="70"/>
        </w:rPr>
        <w:t>–</w:t>
      </w:r>
      <w:r>
        <w:rPr>
          <w:rFonts w:ascii="Trebuchet MS" w:hAnsi="Trebuchet MS"/>
          <w:spacing w:val="-8"/>
          <w:w w:val="70"/>
        </w:rPr>
        <w:t> </w:t>
      </w:r>
      <w:r>
        <w:rPr>
          <w:rFonts w:ascii="Trebuchet MS" w:hAnsi="Trebuchet MS"/>
          <w:w w:val="70"/>
        </w:rPr>
        <w:t>Aptidões</w:t>
      </w:r>
      <w:r>
        <w:rPr>
          <w:rFonts w:ascii="Trebuchet MS" w:hAnsi="Trebuchet MS"/>
          <w:w w:val="75"/>
        </w:rPr>
        <w:t> pessoais:</w:t>
      </w:r>
      <w:r>
        <w:rPr>
          <w:rFonts w:ascii="Trebuchet MS" w:hAnsi="Trebuchet MS"/>
          <w:spacing w:val="-5"/>
          <w:w w:val="75"/>
        </w:rPr>
        <w:t> </w:t>
      </w:r>
      <w:r>
        <w:rPr>
          <w:rFonts w:ascii="Trebuchet MS" w:hAnsi="Trebuchet MS"/>
          <w:w w:val="75"/>
        </w:rPr>
        <w:t>Competências</w:t>
      </w:r>
      <w:r>
        <w:rPr>
          <w:rFonts w:ascii="Trebuchet MS" w:hAnsi="Trebuchet MS"/>
          <w:spacing w:val="-5"/>
          <w:w w:val="75"/>
        </w:rPr>
        <w:t> </w:t>
      </w:r>
      <w:r>
        <w:rPr>
          <w:rFonts w:ascii="Trebuchet MS" w:hAnsi="Trebuchet MS"/>
          <w:w w:val="75"/>
        </w:rPr>
        <w:t>de </w:t>
      </w:r>
      <w:r>
        <w:rPr>
          <w:rFonts w:ascii="Trebuchet MS" w:hAnsi="Trebuchet MS"/>
          <w:spacing w:val="-2"/>
          <w:w w:val="85"/>
        </w:rPr>
        <w:t>comunicação]</w:t>
      </w:r>
    </w:p>
    <w:p>
      <w:pPr>
        <w:pStyle w:val="BodyText"/>
        <w:spacing w:after="0" w:line="261" w:lineRule="auto"/>
        <w:rPr>
          <w:rFonts w:ascii="Trebuchet MS" w:hAnsi="Trebuchet MS"/>
        </w:rPr>
        <w:sectPr>
          <w:type w:val="continuous"/>
          <w:pgSz w:w="8400" w:h="11910"/>
          <w:pgMar w:header="306" w:footer="287" w:top="1340" w:bottom="280" w:left="425" w:right="425"/>
          <w:cols w:num="2" w:equalWidth="0">
            <w:col w:w="4870" w:space="40"/>
            <w:col w:w="2640"/>
          </w:cols>
        </w:sectPr>
      </w:pPr>
    </w:p>
    <w:p>
      <w:pPr>
        <w:pStyle w:val="BodyText"/>
        <w:rPr>
          <w:rFonts w:ascii="Trebuchet MS"/>
          <w:sz w:val="20"/>
        </w:rPr>
      </w:pPr>
      <w:r>
        <w:rPr>
          <w:rFonts w:ascii="Trebuchet MS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854592">
                <wp:simplePos x="0" y="0"/>
                <wp:positionH relativeFrom="page">
                  <wp:posOffset>5112003</wp:posOffset>
                </wp:positionH>
                <wp:positionV relativeFrom="page">
                  <wp:posOffset>1777161</wp:posOffset>
                </wp:positionV>
                <wp:extent cx="216535" cy="152400"/>
                <wp:effectExtent l="0" t="0" r="0" b="0"/>
                <wp:wrapNone/>
                <wp:docPr id="463" name="Graphic 46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63" name="Graphic 463"/>
                      <wps:cNvSpPr/>
                      <wps:spPr>
                        <a:xfrm>
                          <a:off x="0" y="0"/>
                          <a:ext cx="216535" cy="1524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6535" h="152400">
                              <a:moveTo>
                                <a:pt x="216001" y="0"/>
                              </a:moveTo>
                              <a:lnTo>
                                <a:pt x="0" y="0"/>
                              </a:lnTo>
                              <a:lnTo>
                                <a:pt x="0" y="152400"/>
                              </a:lnTo>
                              <a:lnTo>
                                <a:pt x="216001" y="152400"/>
                              </a:lnTo>
                              <a:lnTo>
                                <a:pt x="21600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AB013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402.519989pt;margin-top:139.934006pt;width:17.008pt;height:12pt;mso-position-horizontal-relative:page;mso-position-vertical-relative:page;z-index:15854592" id="docshape363" filled="true" fillcolor="#ab0132" stroked="false">
                <v:fill type="solid"/>
                <w10:wrap type="none"/>
              </v:rect>
            </w:pict>
          </mc:Fallback>
        </mc:AlternateContent>
      </w:r>
    </w:p>
    <w:p>
      <w:pPr>
        <w:pStyle w:val="BodyText"/>
        <w:rPr>
          <w:rFonts w:ascii="Trebuchet MS"/>
          <w:sz w:val="20"/>
        </w:rPr>
      </w:pPr>
    </w:p>
    <w:p>
      <w:pPr>
        <w:pStyle w:val="BodyText"/>
        <w:rPr>
          <w:rFonts w:ascii="Trebuchet MS"/>
          <w:sz w:val="20"/>
        </w:rPr>
      </w:pPr>
    </w:p>
    <w:p>
      <w:pPr>
        <w:pStyle w:val="BodyText"/>
        <w:rPr>
          <w:rFonts w:ascii="Trebuchet MS"/>
          <w:sz w:val="20"/>
        </w:rPr>
      </w:pPr>
    </w:p>
    <w:p>
      <w:pPr>
        <w:pStyle w:val="BodyText"/>
        <w:spacing w:before="125"/>
        <w:rPr>
          <w:rFonts w:ascii="Trebuchet MS"/>
          <w:sz w:val="20"/>
        </w:rPr>
      </w:pPr>
    </w:p>
    <w:p>
      <w:pPr>
        <w:pStyle w:val="BodyText"/>
        <w:ind w:left="708"/>
        <w:rPr>
          <w:rFonts w:ascii="Trebuchet MS"/>
          <w:sz w:val="20"/>
        </w:rPr>
      </w:pPr>
      <w:r>
        <w:rPr>
          <w:rFonts w:ascii="Trebuchet MS"/>
          <w:sz w:val="20"/>
        </w:rPr>
        <mc:AlternateContent>
          <mc:Choice Requires="wps">
            <w:drawing>
              <wp:inline distT="0" distB="0" distL="0" distR="0">
                <wp:extent cx="4248150" cy="870585"/>
                <wp:effectExtent l="9525" t="0" r="0" b="15240"/>
                <wp:docPr id="464" name="Textbox 46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64" name="Textbox 464"/>
                      <wps:cNvSpPr txBox="1"/>
                      <wps:spPr>
                        <a:xfrm>
                          <a:off x="0" y="0"/>
                          <a:ext cx="4248150" cy="870585"/>
                        </a:xfrm>
                        <a:prstGeom prst="rect">
                          <a:avLst/>
                        </a:prstGeom>
                        <a:solidFill>
                          <a:srgbClr val="F3CC8A"/>
                        </a:solidFill>
                        <a:ln w="12700">
                          <a:solidFill>
                            <a:srgbClr val="AB0132"/>
                          </a:solidFill>
                          <a:prstDash val="solid"/>
                        </a:ln>
                      </wps:spPr>
                      <wps:txbx>
                        <w:txbxContent>
                          <w:p>
                            <w:pPr>
                              <w:pStyle w:val="BodyText"/>
                              <w:spacing w:before="28"/>
                              <w:rPr>
                                <w:rFonts w:ascii="Trebuchet MS"/>
                                <w:color w:val="000000"/>
                              </w:rPr>
                            </w:pPr>
                          </w:p>
                          <w:p>
                            <w:pPr>
                              <w:pStyle w:val="BodyText"/>
                              <w:spacing w:line="256" w:lineRule="auto" w:before="1"/>
                              <w:ind w:left="274" w:right="272"/>
                              <w:jc w:val="center"/>
                              <w:rPr>
                                <w:rFonts w:ascii="Trebuchet MS" w:hAnsi="Trebuchet MS"/>
                                <w:color w:val="000000"/>
                              </w:rPr>
                            </w:pPr>
                            <w:r>
                              <w:rPr>
                                <w:rFonts w:ascii="Trebuchet MS" w:hAnsi="Trebuchet MS"/>
                                <w:color w:val="000000"/>
                                <w:spacing w:val="-4"/>
                              </w:rPr>
                              <w:t>A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13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4"/>
                              </w:rPr>
                              <w:t>assistência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13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4"/>
                              </w:rPr>
                              <w:t>a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13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4"/>
                              </w:rPr>
                              <w:t>uma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13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4"/>
                              </w:rPr>
                              <w:t>única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13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4"/>
                              </w:rPr>
                              <w:t>vítima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13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4"/>
                              </w:rPr>
                              <w:t>representa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13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4"/>
                              </w:rPr>
                              <w:t>um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13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4"/>
                              </w:rPr>
                              <w:t>caso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13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4"/>
                              </w:rPr>
                              <w:t>ideal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13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4"/>
                              </w:rPr>
                              <w:t>e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13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4"/>
                              </w:rPr>
                              <w:t>pode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13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4"/>
                              </w:rPr>
                              <w:t>nem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13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4"/>
                              </w:rPr>
                              <w:t>sempre ser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4"/>
                              </w:rPr>
                              <w:t>possível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4"/>
                              </w:rPr>
                              <w:t>em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4"/>
                              </w:rPr>
                              <w:t>conflitos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4"/>
                              </w:rPr>
                              <w:t>armados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4"/>
                              </w:rPr>
                              <w:t>e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4"/>
                              </w:rPr>
                              <w:t>outras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4"/>
                              </w:rPr>
                              <w:t>situações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4"/>
                              </w:rPr>
                              <w:t>de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4"/>
                              </w:rPr>
                              <w:t>violência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4"/>
                              </w:rPr>
                              <w:t>que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5"/>
                              </w:rPr>
                              <w:t>envolvem</w:t>
                            </w:r>
                          </w:p>
                          <w:p>
                            <w:pPr>
                              <w:pStyle w:val="BodyText"/>
                              <w:spacing w:line="256" w:lineRule="auto"/>
                              <w:ind w:left="3"/>
                              <w:jc w:val="center"/>
                              <w:rPr>
                                <w:rFonts w:ascii="Trebuchet MS" w:hAnsi="Trebuchet MS"/>
                                <w:color w:val="000000"/>
                              </w:rPr>
                            </w:pPr>
                            <w:r>
                              <w:rPr>
                                <w:rFonts w:ascii="Trebuchet MS" w:hAnsi="Trebuchet MS"/>
                                <w:color w:val="000000"/>
                                <w:w w:val="90"/>
                              </w:rPr>
                              <w:t>vítimas em massa. Um cenário de vítimas em massa pode desafiar sua ética e exigir 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</w:rPr>
                              <w:t>compreensão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14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</w:rPr>
                              <w:t>e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14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</w:rPr>
                              <w:t>aptidões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14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</w:rPr>
                              <w:t>específicas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14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</w:rPr>
                              <w:t>para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14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</w:rPr>
                              <w:t>o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14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</w:rPr>
                              <w:t>estabelecimento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14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</w:rPr>
                              <w:t>de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14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</w:rPr>
                              <w:t>prioridades.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style="width:334.5pt;height:68.55pt;mso-position-horizontal-relative:char;mso-position-vertical-relative:line" type="#_x0000_t202" id="docshape364" filled="true" fillcolor="#f3cc8a" stroked="true" strokeweight="1pt" strokecolor="#ab0132">
                <w10:anchorlock/>
                <v:textbox inset="0,0,0,0">
                  <w:txbxContent>
                    <w:p>
                      <w:pPr>
                        <w:pStyle w:val="BodyText"/>
                        <w:spacing w:before="28"/>
                        <w:rPr>
                          <w:rFonts w:ascii="Trebuchet MS"/>
                          <w:color w:val="000000"/>
                        </w:rPr>
                      </w:pPr>
                    </w:p>
                    <w:p>
                      <w:pPr>
                        <w:pStyle w:val="BodyText"/>
                        <w:spacing w:line="256" w:lineRule="auto" w:before="1"/>
                        <w:ind w:left="274" w:right="272"/>
                        <w:jc w:val="center"/>
                        <w:rPr>
                          <w:rFonts w:ascii="Trebuchet MS" w:hAnsi="Trebuchet MS"/>
                          <w:color w:val="000000"/>
                        </w:rPr>
                      </w:pPr>
                      <w:r>
                        <w:rPr>
                          <w:rFonts w:ascii="Trebuchet MS" w:hAnsi="Trebuchet MS"/>
                          <w:color w:val="000000"/>
                          <w:spacing w:val="-4"/>
                        </w:rPr>
                        <w:t>A</w:t>
                      </w:r>
                      <w:r>
                        <w:rPr>
                          <w:rFonts w:ascii="Trebuchet MS" w:hAnsi="Trebuchet MS"/>
                          <w:color w:val="000000"/>
                          <w:spacing w:val="-13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000000"/>
                          <w:spacing w:val="-4"/>
                        </w:rPr>
                        <w:t>assistência</w:t>
                      </w:r>
                      <w:r>
                        <w:rPr>
                          <w:rFonts w:ascii="Trebuchet MS" w:hAnsi="Trebuchet MS"/>
                          <w:color w:val="000000"/>
                          <w:spacing w:val="-13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000000"/>
                          <w:spacing w:val="-4"/>
                        </w:rPr>
                        <w:t>a</w:t>
                      </w:r>
                      <w:r>
                        <w:rPr>
                          <w:rFonts w:ascii="Trebuchet MS" w:hAnsi="Trebuchet MS"/>
                          <w:color w:val="000000"/>
                          <w:spacing w:val="-13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000000"/>
                          <w:spacing w:val="-4"/>
                        </w:rPr>
                        <w:t>uma</w:t>
                      </w:r>
                      <w:r>
                        <w:rPr>
                          <w:rFonts w:ascii="Trebuchet MS" w:hAnsi="Trebuchet MS"/>
                          <w:color w:val="000000"/>
                          <w:spacing w:val="-13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000000"/>
                          <w:spacing w:val="-4"/>
                        </w:rPr>
                        <w:t>única</w:t>
                      </w:r>
                      <w:r>
                        <w:rPr>
                          <w:rFonts w:ascii="Trebuchet MS" w:hAnsi="Trebuchet MS"/>
                          <w:color w:val="000000"/>
                          <w:spacing w:val="-13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000000"/>
                          <w:spacing w:val="-4"/>
                        </w:rPr>
                        <w:t>vítima</w:t>
                      </w:r>
                      <w:r>
                        <w:rPr>
                          <w:rFonts w:ascii="Trebuchet MS" w:hAnsi="Trebuchet MS"/>
                          <w:color w:val="000000"/>
                          <w:spacing w:val="-13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000000"/>
                          <w:spacing w:val="-4"/>
                        </w:rPr>
                        <w:t>representa</w:t>
                      </w:r>
                      <w:r>
                        <w:rPr>
                          <w:rFonts w:ascii="Trebuchet MS" w:hAnsi="Trebuchet MS"/>
                          <w:color w:val="000000"/>
                          <w:spacing w:val="-13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000000"/>
                          <w:spacing w:val="-4"/>
                        </w:rPr>
                        <w:t>um</w:t>
                      </w:r>
                      <w:r>
                        <w:rPr>
                          <w:rFonts w:ascii="Trebuchet MS" w:hAnsi="Trebuchet MS"/>
                          <w:color w:val="000000"/>
                          <w:spacing w:val="-13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000000"/>
                          <w:spacing w:val="-4"/>
                        </w:rPr>
                        <w:t>caso</w:t>
                      </w:r>
                      <w:r>
                        <w:rPr>
                          <w:rFonts w:ascii="Trebuchet MS" w:hAnsi="Trebuchet MS"/>
                          <w:color w:val="000000"/>
                          <w:spacing w:val="-13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000000"/>
                          <w:spacing w:val="-4"/>
                        </w:rPr>
                        <w:t>ideal</w:t>
                      </w:r>
                      <w:r>
                        <w:rPr>
                          <w:rFonts w:ascii="Trebuchet MS" w:hAnsi="Trebuchet MS"/>
                          <w:color w:val="000000"/>
                          <w:spacing w:val="-13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000000"/>
                          <w:spacing w:val="-4"/>
                        </w:rPr>
                        <w:t>e</w:t>
                      </w:r>
                      <w:r>
                        <w:rPr>
                          <w:rFonts w:ascii="Trebuchet MS" w:hAnsi="Trebuchet MS"/>
                          <w:color w:val="000000"/>
                          <w:spacing w:val="-13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000000"/>
                          <w:spacing w:val="-4"/>
                        </w:rPr>
                        <w:t>pode</w:t>
                      </w:r>
                      <w:r>
                        <w:rPr>
                          <w:rFonts w:ascii="Trebuchet MS" w:hAnsi="Trebuchet MS"/>
                          <w:color w:val="000000"/>
                          <w:spacing w:val="-13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000000"/>
                          <w:spacing w:val="-4"/>
                        </w:rPr>
                        <w:t>nem</w:t>
                      </w:r>
                      <w:r>
                        <w:rPr>
                          <w:rFonts w:ascii="Trebuchet MS" w:hAnsi="Trebuchet MS"/>
                          <w:color w:val="000000"/>
                          <w:spacing w:val="-13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000000"/>
                          <w:spacing w:val="-4"/>
                        </w:rPr>
                        <w:t>sempre ser</w:t>
                      </w:r>
                      <w:r>
                        <w:rPr>
                          <w:rFonts w:ascii="Trebuchet MS" w:hAnsi="Trebuchet MS"/>
                          <w:color w:val="000000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000000"/>
                          <w:spacing w:val="-4"/>
                        </w:rPr>
                        <w:t>possível</w:t>
                      </w:r>
                      <w:r>
                        <w:rPr>
                          <w:rFonts w:ascii="Trebuchet MS" w:hAnsi="Trebuchet MS"/>
                          <w:color w:val="000000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000000"/>
                          <w:spacing w:val="-4"/>
                        </w:rPr>
                        <w:t>em</w:t>
                      </w:r>
                      <w:r>
                        <w:rPr>
                          <w:rFonts w:ascii="Trebuchet MS" w:hAnsi="Trebuchet MS"/>
                          <w:color w:val="000000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000000"/>
                          <w:spacing w:val="-4"/>
                        </w:rPr>
                        <w:t>conflitos</w:t>
                      </w:r>
                      <w:r>
                        <w:rPr>
                          <w:rFonts w:ascii="Trebuchet MS" w:hAnsi="Trebuchet MS"/>
                          <w:color w:val="000000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000000"/>
                          <w:spacing w:val="-4"/>
                        </w:rPr>
                        <w:t>armados</w:t>
                      </w:r>
                      <w:r>
                        <w:rPr>
                          <w:rFonts w:ascii="Trebuchet MS" w:hAnsi="Trebuchet MS"/>
                          <w:color w:val="000000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000000"/>
                          <w:spacing w:val="-4"/>
                        </w:rPr>
                        <w:t>e</w:t>
                      </w:r>
                      <w:r>
                        <w:rPr>
                          <w:rFonts w:ascii="Trebuchet MS" w:hAnsi="Trebuchet MS"/>
                          <w:color w:val="000000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000000"/>
                          <w:spacing w:val="-4"/>
                        </w:rPr>
                        <w:t>outras</w:t>
                      </w:r>
                      <w:r>
                        <w:rPr>
                          <w:rFonts w:ascii="Trebuchet MS" w:hAnsi="Trebuchet MS"/>
                          <w:color w:val="000000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000000"/>
                          <w:spacing w:val="-4"/>
                        </w:rPr>
                        <w:t>situações</w:t>
                      </w:r>
                      <w:r>
                        <w:rPr>
                          <w:rFonts w:ascii="Trebuchet MS" w:hAnsi="Trebuchet MS"/>
                          <w:color w:val="000000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000000"/>
                          <w:spacing w:val="-4"/>
                        </w:rPr>
                        <w:t>de</w:t>
                      </w:r>
                      <w:r>
                        <w:rPr>
                          <w:rFonts w:ascii="Trebuchet MS" w:hAnsi="Trebuchet MS"/>
                          <w:color w:val="000000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000000"/>
                          <w:spacing w:val="-4"/>
                        </w:rPr>
                        <w:t>violência</w:t>
                      </w:r>
                      <w:r>
                        <w:rPr>
                          <w:rFonts w:ascii="Trebuchet MS" w:hAnsi="Trebuchet MS"/>
                          <w:color w:val="000000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000000"/>
                          <w:spacing w:val="-4"/>
                        </w:rPr>
                        <w:t>que</w:t>
                      </w:r>
                      <w:r>
                        <w:rPr>
                          <w:rFonts w:ascii="Trebuchet MS" w:hAnsi="Trebuchet MS"/>
                          <w:color w:val="000000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000000"/>
                          <w:spacing w:val="-5"/>
                        </w:rPr>
                        <w:t>envolvem</w:t>
                      </w:r>
                    </w:p>
                    <w:p>
                      <w:pPr>
                        <w:pStyle w:val="BodyText"/>
                        <w:spacing w:line="256" w:lineRule="auto"/>
                        <w:ind w:left="3"/>
                        <w:jc w:val="center"/>
                        <w:rPr>
                          <w:rFonts w:ascii="Trebuchet MS" w:hAnsi="Trebuchet MS"/>
                          <w:color w:val="000000"/>
                        </w:rPr>
                      </w:pPr>
                      <w:r>
                        <w:rPr>
                          <w:rFonts w:ascii="Trebuchet MS" w:hAnsi="Trebuchet MS"/>
                          <w:color w:val="000000"/>
                          <w:w w:val="90"/>
                        </w:rPr>
                        <w:t>vítimas em massa. Um cenário de vítimas em massa pode desafiar sua ética e exigir </w:t>
                      </w:r>
                      <w:r>
                        <w:rPr>
                          <w:rFonts w:ascii="Trebuchet MS" w:hAnsi="Trebuchet MS"/>
                          <w:color w:val="000000"/>
                        </w:rPr>
                        <w:t>compreensão</w:t>
                      </w:r>
                      <w:r>
                        <w:rPr>
                          <w:rFonts w:ascii="Trebuchet MS" w:hAnsi="Trebuchet MS"/>
                          <w:color w:val="000000"/>
                          <w:spacing w:val="-14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000000"/>
                        </w:rPr>
                        <w:t>e</w:t>
                      </w:r>
                      <w:r>
                        <w:rPr>
                          <w:rFonts w:ascii="Trebuchet MS" w:hAnsi="Trebuchet MS"/>
                          <w:color w:val="000000"/>
                          <w:spacing w:val="-14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000000"/>
                        </w:rPr>
                        <w:t>aptidões</w:t>
                      </w:r>
                      <w:r>
                        <w:rPr>
                          <w:rFonts w:ascii="Trebuchet MS" w:hAnsi="Trebuchet MS"/>
                          <w:color w:val="000000"/>
                          <w:spacing w:val="-14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000000"/>
                        </w:rPr>
                        <w:t>específicas</w:t>
                      </w:r>
                      <w:r>
                        <w:rPr>
                          <w:rFonts w:ascii="Trebuchet MS" w:hAnsi="Trebuchet MS"/>
                          <w:color w:val="000000"/>
                          <w:spacing w:val="-14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000000"/>
                        </w:rPr>
                        <w:t>para</w:t>
                      </w:r>
                      <w:r>
                        <w:rPr>
                          <w:rFonts w:ascii="Trebuchet MS" w:hAnsi="Trebuchet MS"/>
                          <w:color w:val="000000"/>
                          <w:spacing w:val="-14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000000"/>
                        </w:rPr>
                        <w:t>o</w:t>
                      </w:r>
                      <w:r>
                        <w:rPr>
                          <w:rFonts w:ascii="Trebuchet MS" w:hAnsi="Trebuchet MS"/>
                          <w:color w:val="000000"/>
                          <w:spacing w:val="-14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000000"/>
                        </w:rPr>
                        <w:t>estabelecimento</w:t>
                      </w:r>
                      <w:r>
                        <w:rPr>
                          <w:rFonts w:ascii="Trebuchet MS" w:hAnsi="Trebuchet MS"/>
                          <w:color w:val="000000"/>
                          <w:spacing w:val="-14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000000"/>
                        </w:rPr>
                        <w:t>de</w:t>
                      </w:r>
                      <w:r>
                        <w:rPr>
                          <w:rFonts w:ascii="Trebuchet MS" w:hAnsi="Trebuchet MS"/>
                          <w:color w:val="000000"/>
                          <w:spacing w:val="-14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000000"/>
                        </w:rPr>
                        <w:t>prioridades.</w:t>
                      </w:r>
                    </w:p>
                  </w:txbxContent>
                </v:textbox>
                <v:fill type="solid"/>
                <v:stroke dashstyle="solid"/>
              </v:shape>
            </w:pict>
          </mc:Fallback>
        </mc:AlternateContent>
      </w:r>
      <w:r>
        <w:rPr>
          <w:rFonts w:ascii="Trebuchet MS"/>
          <w:sz w:val="20"/>
        </w:rPr>
      </w:r>
    </w:p>
    <w:p>
      <w:pPr>
        <w:pStyle w:val="BodyText"/>
        <w:spacing w:after="0"/>
        <w:rPr>
          <w:rFonts w:ascii="Trebuchet MS"/>
          <w:sz w:val="20"/>
        </w:rPr>
        <w:sectPr>
          <w:type w:val="continuous"/>
          <w:pgSz w:w="8400" w:h="11910"/>
          <w:pgMar w:header="306" w:footer="287" w:top="1340" w:bottom="280" w:left="425" w:right="425"/>
        </w:sectPr>
      </w:pPr>
    </w:p>
    <w:p>
      <w:pPr>
        <w:pStyle w:val="BodyText"/>
        <w:spacing w:before="2"/>
        <w:rPr>
          <w:rFonts w:ascii="Trebuchet MS"/>
          <w:sz w:val="17"/>
        </w:rPr>
      </w:pPr>
    </w:p>
    <w:p>
      <w:pPr>
        <w:pStyle w:val="BodyText"/>
        <w:spacing w:after="0"/>
        <w:rPr>
          <w:rFonts w:ascii="Trebuchet MS"/>
          <w:sz w:val="17"/>
        </w:rPr>
        <w:sectPr>
          <w:headerReference w:type="even" r:id="rId162"/>
          <w:footerReference w:type="even" r:id="rId163"/>
          <w:pgSz w:w="8400" w:h="11910"/>
          <w:pgMar w:header="0" w:footer="0" w:top="1340" w:bottom="280" w:left="425" w:right="425"/>
        </w:sectPr>
      </w:pPr>
    </w:p>
    <w:p>
      <w:pPr>
        <w:tabs>
          <w:tab w:pos="4960" w:val="left" w:leader="none"/>
        </w:tabs>
        <w:spacing w:before="83"/>
        <w:ind w:left="708" w:right="0" w:firstLine="0"/>
        <w:jc w:val="left"/>
        <w:rPr>
          <w:rFonts w:ascii="Arial"/>
          <w:b/>
          <w:sz w:val="18"/>
        </w:rPr>
      </w:pPr>
      <w:r>
        <w:rPr>
          <w:rFonts w:ascii="Arial"/>
          <w:b/>
          <w:sz w:val="18"/>
        </w:rPr>
        <mc:AlternateContent>
          <mc:Choice Requires="wps">
            <w:drawing>
              <wp:anchor distT="0" distB="0" distL="0" distR="0" allowOverlap="1" layoutInCell="1" locked="0" behindDoc="0" simplePos="0" relativeHeight="15855616">
                <wp:simplePos x="0" y="0"/>
                <wp:positionH relativeFrom="page">
                  <wp:posOffset>5112003</wp:posOffset>
                </wp:positionH>
                <wp:positionV relativeFrom="page">
                  <wp:posOffset>1777212</wp:posOffset>
                </wp:positionV>
                <wp:extent cx="216535" cy="153035"/>
                <wp:effectExtent l="0" t="0" r="0" b="0"/>
                <wp:wrapNone/>
                <wp:docPr id="467" name="Graphic 46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67" name="Graphic 467"/>
                      <wps:cNvSpPr/>
                      <wps:spPr>
                        <a:xfrm>
                          <a:off x="0" y="0"/>
                          <a:ext cx="216535" cy="1530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6535" h="153035">
                              <a:moveTo>
                                <a:pt x="216001" y="0"/>
                              </a:moveTo>
                              <a:lnTo>
                                <a:pt x="0" y="0"/>
                              </a:lnTo>
                              <a:lnTo>
                                <a:pt x="0" y="152412"/>
                              </a:lnTo>
                              <a:lnTo>
                                <a:pt x="216001" y="152412"/>
                              </a:lnTo>
                              <a:lnTo>
                                <a:pt x="21600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AB013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402.519989pt;margin-top:139.938004pt;width:17.008pt;height:12.001pt;mso-position-horizontal-relative:page;mso-position-vertical-relative:page;z-index:15855616" id="docshape367" filled="true" fillcolor="#ab0132" stroked="false">
                <v:fill type="solid"/>
                <w10:wrap type="none"/>
              </v:rect>
            </w:pict>
          </mc:Fallback>
        </mc:AlternateContent>
      </w:r>
      <w:bookmarkStart w:name="7 - Situação de vítimas em massa: triage" w:id="63"/>
      <w:bookmarkEnd w:id="63"/>
      <w:r>
        <w:rPr/>
      </w:r>
      <w:r>
        <w:rPr>
          <w:rFonts w:ascii="Arial"/>
          <w:b/>
          <w:color w:val="AB0132"/>
          <w:sz w:val="18"/>
          <w:u w:val="single" w:color="AB0132"/>
        </w:rPr>
        <w:tab/>
      </w:r>
      <w:r>
        <w:rPr>
          <w:rFonts w:ascii="Arial"/>
          <w:b/>
          <w:color w:val="AB0132"/>
          <w:spacing w:val="80"/>
          <w:w w:val="150"/>
          <w:sz w:val="18"/>
        </w:rPr>
        <w:t> </w:t>
      </w:r>
      <w:r>
        <w:rPr>
          <w:rFonts w:ascii="Arial"/>
          <w:b/>
          <w:color w:val="AB0132"/>
          <w:w w:val="80"/>
          <w:sz w:val="18"/>
        </w:rPr>
        <w:t>PRIMEIROS </w:t>
      </w:r>
      <w:r>
        <w:rPr>
          <w:rFonts w:ascii="Arial"/>
          <w:b/>
          <w:color w:val="AB0132"/>
          <w:w w:val="90"/>
          <w:sz w:val="18"/>
        </w:rPr>
        <w:t>SOCORROS</w:t>
      </w:r>
    </w:p>
    <w:p>
      <w:pPr>
        <w:pStyle w:val="BodyText"/>
        <w:spacing w:before="120"/>
        <w:rPr>
          <w:rFonts w:ascii="Arial"/>
          <w:b/>
        </w:rPr>
      </w:pPr>
    </w:p>
    <w:p>
      <w:pPr>
        <w:spacing w:line="610" w:lineRule="exact" w:before="1"/>
        <w:ind w:left="708" w:right="0" w:firstLine="0"/>
        <w:jc w:val="left"/>
        <w:rPr>
          <w:rFonts w:ascii="Times New Roman" w:hAnsi="Times New Roman"/>
          <w:b/>
          <w:sz w:val="60"/>
        </w:rPr>
      </w:pPr>
      <w:r>
        <w:rPr>
          <w:rFonts w:ascii="Times New Roman" w:hAnsi="Times New Roman"/>
          <w:b/>
          <w:color w:val="AB0132"/>
          <w:spacing w:val="-9"/>
          <w:sz w:val="60"/>
        </w:rPr>
        <w:t>Situação</w:t>
      </w:r>
      <w:r>
        <w:rPr>
          <w:rFonts w:ascii="Times New Roman" w:hAnsi="Times New Roman"/>
          <w:b/>
          <w:color w:val="AB0132"/>
          <w:spacing w:val="-22"/>
          <w:sz w:val="60"/>
        </w:rPr>
        <w:t> </w:t>
      </w:r>
      <w:r>
        <w:rPr>
          <w:rFonts w:ascii="Times New Roman" w:hAnsi="Times New Roman"/>
          <w:b/>
          <w:color w:val="AB0132"/>
          <w:spacing w:val="-7"/>
          <w:sz w:val="60"/>
        </w:rPr>
        <w:t>de</w:t>
      </w:r>
    </w:p>
    <w:p>
      <w:pPr>
        <w:spacing w:line="395" w:lineRule="exact" w:before="0"/>
        <w:ind w:left="708" w:right="0" w:firstLine="0"/>
        <w:jc w:val="left"/>
        <w:rPr>
          <w:rFonts w:ascii="Times New Roman" w:hAnsi="Times New Roman"/>
          <w:b/>
          <w:sz w:val="60"/>
        </w:rPr>
      </w:pPr>
      <w:r>
        <w:rPr>
          <w:rFonts w:ascii="Times New Roman" w:hAnsi="Times New Roman"/>
          <w:b/>
          <w:color w:val="AB0132"/>
          <w:spacing w:val="-2"/>
          <w:sz w:val="60"/>
        </w:rPr>
        <w:t>vítimas</w:t>
      </w:r>
    </w:p>
    <w:p>
      <w:pPr>
        <w:spacing w:line="610" w:lineRule="exact" w:before="54"/>
        <w:ind w:left="708" w:right="0" w:firstLine="0"/>
        <w:jc w:val="left"/>
        <w:rPr>
          <w:rFonts w:ascii="Times New Roman"/>
          <w:b/>
          <w:sz w:val="60"/>
        </w:rPr>
      </w:pPr>
      <w:r>
        <w:rPr>
          <w:rFonts w:ascii="Times New Roman"/>
          <w:b/>
          <w:sz w:val="60"/>
        </w:rPr>
        <mc:AlternateContent>
          <mc:Choice Requires="wps">
            <w:drawing>
              <wp:anchor distT="0" distB="0" distL="0" distR="0" allowOverlap="1" layoutInCell="1" locked="0" behindDoc="1" simplePos="0" relativeHeight="481339904">
                <wp:simplePos x="0" y="0"/>
                <wp:positionH relativeFrom="page">
                  <wp:posOffset>3473999</wp:posOffset>
                </wp:positionH>
                <wp:positionV relativeFrom="paragraph">
                  <wp:posOffset>420105</wp:posOffset>
                </wp:positionV>
                <wp:extent cx="1270" cy="304800"/>
                <wp:effectExtent l="0" t="0" r="0" b="0"/>
                <wp:wrapNone/>
                <wp:docPr id="468" name="Graphic 46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68" name="Graphic 468"/>
                      <wps:cNvSpPr/>
                      <wps:spPr>
                        <a:xfrm>
                          <a:off x="0" y="0"/>
                          <a:ext cx="1270" cy="3048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0" h="304800">
                              <a:moveTo>
                                <a:pt x="0" y="0"/>
                              </a:moveTo>
                              <a:lnTo>
                                <a:pt x="0" y="304800"/>
                              </a:lnTo>
                            </a:path>
                          </a:pathLst>
                        </a:custGeom>
                        <a:ln w="3810">
                          <a:solidFill>
                            <a:srgbClr val="AB0132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21976576" from="273.543304pt,33.079159pt" to="273.543304pt,57.079159pt" stroked="true" strokeweight=".3pt" strokecolor="#ab0132">
                <v:stroke dashstyle="solid"/>
                <w10:wrap type="none"/>
              </v:line>
            </w:pict>
          </mc:Fallback>
        </mc:AlternateContent>
      </w:r>
      <w:r>
        <w:rPr>
          <w:rFonts w:ascii="Times New Roman"/>
          <w:b/>
          <w:color w:val="AB0132"/>
          <w:sz w:val="60"/>
        </w:rPr>
        <w:t>em</w:t>
      </w:r>
      <w:r>
        <w:rPr>
          <w:rFonts w:ascii="Times New Roman"/>
          <w:b/>
          <w:color w:val="AB0132"/>
          <w:spacing w:val="-24"/>
          <w:sz w:val="60"/>
        </w:rPr>
        <w:t> </w:t>
      </w:r>
      <w:r>
        <w:rPr>
          <w:rFonts w:ascii="Times New Roman"/>
          <w:b/>
          <w:color w:val="AB0132"/>
          <w:spacing w:val="-2"/>
          <w:sz w:val="60"/>
        </w:rPr>
        <w:t>massa:</w:t>
      </w:r>
    </w:p>
    <w:p>
      <w:pPr>
        <w:tabs>
          <w:tab w:pos="6414" w:val="right" w:leader="none"/>
        </w:tabs>
        <w:spacing w:line="610" w:lineRule="exact" w:before="0"/>
        <w:ind w:left="708" w:right="0" w:firstLine="0"/>
        <w:jc w:val="left"/>
        <w:rPr>
          <w:rFonts w:ascii="Times New Roman"/>
          <w:b/>
          <w:sz w:val="60"/>
        </w:rPr>
      </w:pPr>
      <w:r>
        <w:rPr>
          <w:rFonts w:ascii="Times New Roman"/>
          <w:b/>
          <w:color w:val="AB0132"/>
          <w:spacing w:val="-2"/>
          <w:sz w:val="60"/>
        </w:rPr>
        <w:t>triagem</w:t>
      </w:r>
      <w:r>
        <w:rPr>
          <w:rFonts w:ascii="Times New Roman"/>
          <w:b/>
          <w:color w:val="AB0132"/>
          <w:sz w:val="60"/>
        </w:rPr>
        <w:tab/>
      </w:r>
      <w:r>
        <w:rPr>
          <w:rFonts w:ascii="Times New Roman"/>
          <w:b/>
          <w:color w:val="AB0132"/>
          <w:spacing w:val="-10"/>
          <w:sz w:val="60"/>
        </w:rPr>
        <w:t>7</w:t>
      </w:r>
    </w:p>
    <w:p>
      <w:pPr>
        <w:spacing w:after="0" w:line="610" w:lineRule="exact"/>
        <w:jc w:val="left"/>
        <w:rPr>
          <w:rFonts w:ascii="Times New Roman"/>
          <w:b/>
          <w:sz w:val="60"/>
        </w:rPr>
        <w:sectPr>
          <w:headerReference w:type="default" r:id="rId164"/>
          <w:footerReference w:type="default" r:id="rId165"/>
          <w:pgSz w:w="8400" w:h="11910"/>
          <w:pgMar w:header="0" w:footer="287" w:top="240" w:bottom="480" w:left="425" w:right="425"/>
          <w:pgNumType w:start="113"/>
        </w:sectPr>
      </w:pPr>
    </w:p>
    <w:p>
      <w:pPr>
        <w:pStyle w:val="BodyText"/>
        <w:spacing w:before="4"/>
        <w:rPr>
          <w:rFonts w:ascii="Times New Roman"/>
          <w:b/>
          <w:sz w:val="17"/>
        </w:rPr>
      </w:pPr>
    </w:p>
    <w:p>
      <w:pPr>
        <w:pStyle w:val="BodyText"/>
        <w:spacing w:after="0"/>
        <w:rPr>
          <w:rFonts w:ascii="Times New Roman"/>
          <w:b/>
          <w:sz w:val="17"/>
        </w:rPr>
        <w:sectPr>
          <w:headerReference w:type="even" r:id="rId166"/>
          <w:footerReference w:type="even" r:id="rId167"/>
          <w:pgSz w:w="8400" w:h="11910"/>
          <w:pgMar w:header="0" w:footer="0" w:top="1340" w:bottom="280" w:left="425" w:right="425"/>
        </w:sectPr>
      </w:pPr>
    </w:p>
    <w:p>
      <w:pPr>
        <w:pStyle w:val="BodyText"/>
        <w:spacing w:line="264" w:lineRule="auto" w:before="353"/>
        <w:ind w:left="708" w:right="2651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56640">
                <wp:simplePos x="0" y="0"/>
                <wp:positionH relativeFrom="page">
                  <wp:posOffset>5112003</wp:posOffset>
                </wp:positionH>
                <wp:positionV relativeFrom="page">
                  <wp:posOffset>1777161</wp:posOffset>
                </wp:positionV>
                <wp:extent cx="216535" cy="152400"/>
                <wp:effectExtent l="0" t="0" r="0" b="0"/>
                <wp:wrapNone/>
                <wp:docPr id="476" name="Graphic 47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76" name="Graphic 476"/>
                      <wps:cNvSpPr/>
                      <wps:spPr>
                        <a:xfrm>
                          <a:off x="0" y="0"/>
                          <a:ext cx="216535" cy="1524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6535" h="152400">
                              <a:moveTo>
                                <a:pt x="216001" y="0"/>
                              </a:moveTo>
                              <a:lnTo>
                                <a:pt x="0" y="0"/>
                              </a:lnTo>
                              <a:lnTo>
                                <a:pt x="0" y="152400"/>
                              </a:lnTo>
                              <a:lnTo>
                                <a:pt x="216001" y="152400"/>
                              </a:lnTo>
                              <a:lnTo>
                                <a:pt x="21600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AB013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402.519989pt;margin-top:139.934006pt;width:17.008pt;height:12pt;mso-position-horizontal-relative:page;mso-position-vertical-relative:page;z-index:15856640" id="docshape374" filled="true" fillcolor="#ab0132" stroked="false">
                <v:fill type="solid"/>
                <w10:wrap type="none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57664">
                <wp:simplePos x="0" y="0"/>
                <wp:positionH relativeFrom="page">
                  <wp:posOffset>592627</wp:posOffset>
                </wp:positionH>
                <wp:positionV relativeFrom="page">
                  <wp:posOffset>6219379</wp:posOffset>
                </wp:positionV>
                <wp:extent cx="116205" cy="669290"/>
                <wp:effectExtent l="0" t="0" r="0" b="0"/>
                <wp:wrapNone/>
                <wp:docPr id="477" name="Textbox 47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77" name="Textbox 477"/>
                      <wps:cNvSpPr txBox="1"/>
                      <wps:spPr>
                        <a:xfrm>
                          <a:off x="0" y="0"/>
                          <a:ext cx="116205" cy="66929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19"/>
                              <w:ind w:left="20" w:right="0" w:firstLine="0"/>
                              <w:jc w:val="left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w w:val="65"/>
                                <w:sz w:val="12"/>
                              </w:rPr>
                              <w:t>Cruz</w:t>
                            </w:r>
                            <w:r>
                              <w:rPr>
                                <w:rFonts w:ascii="Trebuchet MS"/>
                                <w:spacing w:val="-2"/>
                                <w:sz w:val="12"/>
                              </w:rPr>
                              <w:t> </w:t>
                            </w:r>
                            <w:r>
                              <w:rPr>
                                <w:rFonts w:ascii="Trebuchet MS"/>
                                <w:w w:val="65"/>
                                <w:sz w:val="12"/>
                              </w:rPr>
                              <w:t>Vermelha</w:t>
                            </w:r>
                            <w:r>
                              <w:rPr>
                                <w:rFonts w:ascii="Trebuchet MS"/>
                                <w:spacing w:val="-1"/>
                                <w:sz w:val="12"/>
                              </w:rPr>
                              <w:t> </w:t>
                            </w:r>
                            <w:r>
                              <w:rPr>
                                <w:rFonts w:ascii="Trebuchet MS"/>
                                <w:w w:val="65"/>
                                <w:sz w:val="12"/>
                              </w:rPr>
                              <w:t>da</w:t>
                            </w:r>
                            <w:r>
                              <w:rPr>
                                <w:rFonts w:ascii="Trebuchet MS"/>
                                <w:spacing w:val="-2"/>
                                <w:sz w:val="12"/>
                              </w:rPr>
                              <w:t> </w:t>
                            </w:r>
                            <w:r>
                              <w:rPr>
                                <w:rFonts w:ascii="Trebuchet MS"/>
                                <w:spacing w:val="-2"/>
                                <w:w w:val="65"/>
                                <w:sz w:val="12"/>
                              </w:rPr>
                              <w:t>Espanha</w:t>
                            </w:r>
                          </w:p>
                        </w:txbxContent>
                      </wps:txbx>
                      <wps:bodyPr wrap="square" lIns="0" tIns="0" rIns="0" bIns="0" rtlCol="0" vert="vert27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6.663601pt;margin-top:489.714905pt;width:9.15pt;height:52.7pt;mso-position-horizontal-relative:page;mso-position-vertical-relative:page;z-index:15857664" type="#_x0000_t202" id="docshape375" filled="false" stroked="false">
                <v:textbox inset="0,0,0,0" style="layout-flow:vertical;mso-layout-flow-alt:bottom-to-top">
                  <w:txbxContent>
                    <w:p>
                      <w:pPr>
                        <w:spacing w:before="19"/>
                        <w:ind w:left="20" w:right="0" w:firstLine="0"/>
                        <w:jc w:val="left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w w:val="65"/>
                          <w:sz w:val="12"/>
                        </w:rPr>
                        <w:t>Cruz</w:t>
                      </w:r>
                      <w:r>
                        <w:rPr>
                          <w:rFonts w:ascii="Trebuchet MS"/>
                          <w:spacing w:val="-2"/>
                          <w:sz w:val="12"/>
                        </w:rPr>
                        <w:t> </w:t>
                      </w:r>
                      <w:r>
                        <w:rPr>
                          <w:rFonts w:ascii="Trebuchet MS"/>
                          <w:w w:val="65"/>
                          <w:sz w:val="12"/>
                        </w:rPr>
                        <w:t>Vermelha</w:t>
                      </w:r>
                      <w:r>
                        <w:rPr>
                          <w:rFonts w:ascii="Trebuchet MS"/>
                          <w:spacing w:val="-1"/>
                          <w:sz w:val="12"/>
                        </w:rPr>
                        <w:t> </w:t>
                      </w:r>
                      <w:r>
                        <w:rPr>
                          <w:rFonts w:ascii="Trebuchet MS"/>
                          <w:w w:val="65"/>
                          <w:sz w:val="12"/>
                        </w:rPr>
                        <w:t>da</w:t>
                      </w:r>
                      <w:r>
                        <w:rPr>
                          <w:rFonts w:ascii="Trebuchet MS"/>
                          <w:spacing w:val="-2"/>
                          <w:sz w:val="12"/>
                        </w:rPr>
                        <w:t> </w:t>
                      </w:r>
                      <w:r>
                        <w:rPr>
                          <w:rFonts w:ascii="Trebuchet MS"/>
                          <w:spacing w:val="-2"/>
                          <w:w w:val="65"/>
                          <w:sz w:val="12"/>
                        </w:rPr>
                        <w:t>Espanha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w w:val="90"/>
        </w:rPr>
        <w:t>Uma situação de vítimas em massa gera o desequilíbrio </w:t>
      </w:r>
      <w:r>
        <w:rPr>
          <w:spacing w:val="-2"/>
          <w:w w:val="90"/>
        </w:rPr>
        <w:t>entre as necessidades de assistência e a ajuda disponível. </w:t>
      </w:r>
      <w:r>
        <w:rPr>
          <w:w w:val="90"/>
        </w:rPr>
        <w:t>A</w:t>
      </w:r>
      <w:r>
        <w:rPr>
          <w:spacing w:val="-7"/>
          <w:w w:val="90"/>
        </w:rPr>
        <w:t> </w:t>
      </w:r>
      <w:r>
        <w:rPr>
          <w:w w:val="90"/>
        </w:rPr>
        <w:t>quantidade</w:t>
      </w:r>
      <w:r>
        <w:rPr>
          <w:spacing w:val="-7"/>
          <w:w w:val="90"/>
        </w:rPr>
        <w:t> </w:t>
      </w:r>
      <w:r>
        <w:rPr>
          <w:w w:val="90"/>
        </w:rPr>
        <w:t>de</w:t>
      </w:r>
      <w:r>
        <w:rPr>
          <w:spacing w:val="-7"/>
          <w:w w:val="90"/>
        </w:rPr>
        <w:t> </w:t>
      </w:r>
      <w:r>
        <w:rPr>
          <w:w w:val="90"/>
        </w:rPr>
        <w:t>vítimas</w:t>
      </w:r>
      <w:r>
        <w:rPr>
          <w:spacing w:val="-7"/>
          <w:w w:val="90"/>
        </w:rPr>
        <w:t> </w:t>
      </w:r>
      <w:r>
        <w:rPr>
          <w:w w:val="90"/>
        </w:rPr>
        <w:t>e</w:t>
      </w:r>
      <w:r>
        <w:rPr>
          <w:spacing w:val="-7"/>
          <w:w w:val="90"/>
        </w:rPr>
        <w:t> </w:t>
      </w:r>
      <w:r>
        <w:rPr>
          <w:w w:val="90"/>
        </w:rPr>
        <w:t>a</w:t>
      </w:r>
      <w:r>
        <w:rPr>
          <w:spacing w:val="-7"/>
          <w:w w:val="90"/>
        </w:rPr>
        <w:t> </w:t>
      </w:r>
      <w:r>
        <w:rPr>
          <w:w w:val="90"/>
        </w:rPr>
        <w:t>gravidade</w:t>
      </w:r>
      <w:r>
        <w:rPr>
          <w:spacing w:val="-7"/>
          <w:w w:val="90"/>
        </w:rPr>
        <w:t> </w:t>
      </w:r>
      <w:r>
        <w:rPr>
          <w:w w:val="90"/>
        </w:rPr>
        <w:t>de</w:t>
      </w:r>
      <w:r>
        <w:rPr>
          <w:spacing w:val="-7"/>
          <w:w w:val="90"/>
        </w:rPr>
        <w:t> </w:t>
      </w:r>
      <w:r>
        <w:rPr>
          <w:w w:val="90"/>
        </w:rPr>
        <w:t>seus</w:t>
      </w:r>
      <w:r>
        <w:rPr>
          <w:spacing w:val="-7"/>
          <w:w w:val="90"/>
        </w:rPr>
        <w:t> </w:t>
      </w:r>
      <w:r>
        <w:rPr>
          <w:w w:val="90"/>
        </w:rPr>
        <w:t>ferimentos aumentam os recursos humanos e materiais disponíveis </w:t>
      </w:r>
      <w:r>
        <w:rPr>
          <w:w w:val="85"/>
        </w:rPr>
        <w:t>na rede de assistência a vítimas. O controle dessa situação </w:t>
      </w:r>
      <w:r>
        <w:rPr>
          <w:w w:val="90"/>
        </w:rPr>
        <w:t>se</w:t>
      </w:r>
      <w:r>
        <w:rPr>
          <w:spacing w:val="-3"/>
          <w:w w:val="90"/>
        </w:rPr>
        <w:t> </w:t>
      </w:r>
      <w:r>
        <w:rPr>
          <w:w w:val="90"/>
        </w:rPr>
        <w:t>baseia</w:t>
      </w:r>
      <w:r>
        <w:rPr>
          <w:spacing w:val="-3"/>
          <w:w w:val="90"/>
        </w:rPr>
        <w:t> </w:t>
      </w:r>
      <w:r>
        <w:rPr>
          <w:w w:val="90"/>
        </w:rPr>
        <w:t>no</w:t>
      </w:r>
      <w:r>
        <w:rPr>
          <w:spacing w:val="-3"/>
          <w:w w:val="90"/>
        </w:rPr>
        <w:t> </w:t>
      </w:r>
      <w:r>
        <w:rPr>
          <w:w w:val="90"/>
        </w:rPr>
        <w:t>bom-senso;</w:t>
      </w:r>
      <w:r>
        <w:rPr>
          <w:spacing w:val="-3"/>
          <w:w w:val="90"/>
        </w:rPr>
        <w:t> </w:t>
      </w:r>
      <w:r>
        <w:rPr>
          <w:w w:val="90"/>
        </w:rPr>
        <w:t>não</w:t>
      </w:r>
      <w:r>
        <w:rPr>
          <w:spacing w:val="-3"/>
          <w:w w:val="90"/>
        </w:rPr>
        <w:t> </w:t>
      </w:r>
      <w:r>
        <w:rPr>
          <w:w w:val="90"/>
        </w:rPr>
        <w:t>deve</w:t>
      </w:r>
      <w:r>
        <w:rPr>
          <w:spacing w:val="-3"/>
          <w:w w:val="90"/>
        </w:rPr>
        <w:t> </w:t>
      </w:r>
      <w:r>
        <w:rPr>
          <w:w w:val="90"/>
        </w:rPr>
        <w:t>haver</w:t>
      </w:r>
      <w:r>
        <w:rPr>
          <w:spacing w:val="-3"/>
          <w:w w:val="90"/>
        </w:rPr>
        <w:t> </w:t>
      </w:r>
      <w:r>
        <w:rPr>
          <w:w w:val="90"/>
        </w:rPr>
        <w:t>regras</w:t>
      </w:r>
      <w:r>
        <w:rPr>
          <w:spacing w:val="-3"/>
          <w:w w:val="90"/>
        </w:rPr>
        <w:t> </w:t>
      </w:r>
      <w:r>
        <w:rPr>
          <w:w w:val="90"/>
        </w:rPr>
        <w:t>restritas, </w:t>
      </w:r>
      <w:r>
        <w:rPr>
          <w:w w:val="95"/>
        </w:rPr>
        <w:t>apenas</w:t>
      </w:r>
      <w:r>
        <w:rPr>
          <w:spacing w:val="-9"/>
          <w:w w:val="95"/>
        </w:rPr>
        <w:t> </w:t>
      </w:r>
      <w:r>
        <w:rPr>
          <w:w w:val="95"/>
        </w:rPr>
        <w:t>diretrizes</w:t>
      </w:r>
      <w:r>
        <w:rPr>
          <w:spacing w:val="-9"/>
          <w:w w:val="95"/>
        </w:rPr>
        <w:t> </w:t>
      </w:r>
      <w:r>
        <w:rPr>
          <w:w w:val="95"/>
        </w:rPr>
        <w:t>gerais.</w:t>
      </w:r>
    </w:p>
    <w:p>
      <w:pPr>
        <w:pStyle w:val="BodyText"/>
        <w:spacing w:line="264" w:lineRule="auto" w:before="220"/>
        <w:ind w:left="708" w:right="3154"/>
      </w:pPr>
      <w:r>
        <w:rPr>
          <w:spacing w:val="-2"/>
          <w:w w:val="90"/>
        </w:rPr>
        <w:t>Uma</w:t>
      </w:r>
      <w:r>
        <w:rPr>
          <w:spacing w:val="-3"/>
          <w:w w:val="90"/>
        </w:rPr>
        <w:t> </w:t>
      </w:r>
      <w:r>
        <w:rPr>
          <w:spacing w:val="-2"/>
          <w:w w:val="90"/>
        </w:rPr>
        <w:t>situação</w:t>
      </w:r>
      <w:r>
        <w:rPr>
          <w:spacing w:val="-3"/>
          <w:w w:val="90"/>
        </w:rPr>
        <w:t> </w:t>
      </w:r>
      <w:r>
        <w:rPr>
          <w:spacing w:val="-2"/>
          <w:w w:val="90"/>
        </w:rPr>
        <w:t>de</w:t>
      </w:r>
      <w:r>
        <w:rPr>
          <w:spacing w:val="-3"/>
          <w:w w:val="90"/>
        </w:rPr>
        <w:t> </w:t>
      </w:r>
      <w:r>
        <w:rPr>
          <w:spacing w:val="-2"/>
          <w:w w:val="90"/>
        </w:rPr>
        <w:t>vítimas</w:t>
      </w:r>
      <w:r>
        <w:rPr>
          <w:spacing w:val="-3"/>
          <w:w w:val="90"/>
        </w:rPr>
        <w:t> </w:t>
      </w:r>
      <w:r>
        <w:rPr>
          <w:spacing w:val="-2"/>
          <w:w w:val="90"/>
        </w:rPr>
        <w:t>em</w:t>
      </w:r>
      <w:r>
        <w:rPr>
          <w:spacing w:val="-3"/>
          <w:w w:val="90"/>
        </w:rPr>
        <w:t> </w:t>
      </w:r>
      <w:r>
        <w:rPr>
          <w:spacing w:val="-2"/>
          <w:w w:val="90"/>
        </w:rPr>
        <w:t>massa</w:t>
      </w:r>
      <w:r>
        <w:rPr>
          <w:spacing w:val="-3"/>
          <w:w w:val="90"/>
        </w:rPr>
        <w:t> </w:t>
      </w:r>
      <w:r>
        <w:rPr>
          <w:spacing w:val="-2"/>
          <w:w w:val="90"/>
        </w:rPr>
        <w:t>envolve </w:t>
      </w:r>
      <w:r>
        <w:rPr>
          <w:spacing w:val="-4"/>
        </w:rPr>
        <w:t>constantemente</w:t>
      </w:r>
      <w:r>
        <w:rPr>
          <w:spacing w:val="-11"/>
        </w:rPr>
        <w:t> </w:t>
      </w:r>
      <w:r>
        <w:rPr>
          <w:spacing w:val="-4"/>
        </w:rPr>
        <w:t>os</w:t>
      </w:r>
      <w:r>
        <w:rPr>
          <w:spacing w:val="-11"/>
        </w:rPr>
        <w:t> </w:t>
      </w:r>
      <w:r>
        <w:rPr>
          <w:spacing w:val="-4"/>
        </w:rPr>
        <w:t>seguintes</w:t>
      </w:r>
      <w:r>
        <w:rPr>
          <w:spacing w:val="-11"/>
        </w:rPr>
        <w:t> </w:t>
      </w:r>
      <w:r>
        <w:rPr>
          <w:spacing w:val="-4"/>
        </w:rPr>
        <w:t>fatores:</w:t>
      </w:r>
    </w:p>
    <w:p>
      <w:pPr>
        <w:pStyle w:val="ListParagraph"/>
        <w:numPr>
          <w:ilvl w:val="0"/>
          <w:numId w:val="93"/>
        </w:numPr>
        <w:tabs>
          <w:tab w:pos="876" w:val="left" w:leader="none"/>
          <w:tab w:pos="878" w:val="left" w:leader="none"/>
        </w:tabs>
        <w:spacing w:line="264" w:lineRule="auto" w:before="0" w:after="0"/>
        <w:ind w:left="878" w:right="2662" w:hanging="171"/>
        <w:jc w:val="left"/>
        <w:rPr>
          <w:sz w:val="18"/>
        </w:rPr>
      </w:pPr>
      <w:r>
        <w:rPr>
          <w:w w:val="90"/>
          <w:sz w:val="18"/>
        </w:rPr>
        <w:t>o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índice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entre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o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número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e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a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qualidade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dos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auxiliares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e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o </w:t>
      </w:r>
      <w:r>
        <w:rPr>
          <w:spacing w:val="-4"/>
          <w:sz w:val="18"/>
        </w:rPr>
        <w:t>número</w:t>
      </w:r>
      <w:r>
        <w:rPr>
          <w:spacing w:val="-8"/>
          <w:sz w:val="18"/>
        </w:rPr>
        <w:t> </w:t>
      </w:r>
      <w:r>
        <w:rPr>
          <w:spacing w:val="-4"/>
          <w:sz w:val="18"/>
        </w:rPr>
        <w:t>e</w:t>
      </w:r>
      <w:r>
        <w:rPr>
          <w:spacing w:val="-8"/>
          <w:sz w:val="18"/>
        </w:rPr>
        <w:t> </w:t>
      </w:r>
      <w:r>
        <w:rPr>
          <w:spacing w:val="-4"/>
          <w:sz w:val="18"/>
        </w:rPr>
        <w:t>gravidade</w:t>
      </w:r>
      <w:r>
        <w:rPr>
          <w:spacing w:val="-8"/>
          <w:sz w:val="18"/>
        </w:rPr>
        <w:t> </w:t>
      </w:r>
      <w:r>
        <w:rPr>
          <w:spacing w:val="-4"/>
          <w:sz w:val="18"/>
        </w:rPr>
        <w:t>das</w:t>
      </w:r>
      <w:r>
        <w:rPr>
          <w:spacing w:val="-8"/>
          <w:sz w:val="18"/>
        </w:rPr>
        <w:t> </w:t>
      </w:r>
      <w:r>
        <w:rPr>
          <w:spacing w:val="-4"/>
          <w:sz w:val="18"/>
        </w:rPr>
        <w:t>vítimas;</w:t>
      </w:r>
    </w:p>
    <w:p>
      <w:pPr>
        <w:pStyle w:val="ListParagraph"/>
        <w:numPr>
          <w:ilvl w:val="0"/>
          <w:numId w:val="93"/>
        </w:numPr>
        <w:tabs>
          <w:tab w:pos="876" w:val="left" w:leader="none"/>
          <w:tab w:pos="878" w:val="left" w:leader="none"/>
        </w:tabs>
        <w:spacing w:line="264" w:lineRule="auto" w:before="0" w:after="0"/>
        <w:ind w:left="878" w:right="2936" w:hanging="171"/>
        <w:jc w:val="left"/>
        <w:rPr>
          <w:sz w:val="18"/>
        </w:rPr>
      </w:pPr>
      <w:r>
        <w:rPr>
          <w:sz w:val="18"/>
        </w:rPr>
        <mc:AlternateContent>
          <mc:Choice Requires="wps">
            <w:drawing>
              <wp:anchor distT="0" distB="0" distL="0" distR="0" allowOverlap="1" layoutInCell="1" locked="0" behindDoc="0" simplePos="0" relativeHeight="15857152">
                <wp:simplePos x="0" y="0"/>
                <wp:positionH relativeFrom="page">
                  <wp:posOffset>3527996</wp:posOffset>
                </wp:positionH>
                <wp:positionV relativeFrom="paragraph">
                  <wp:posOffset>249107</wp:posOffset>
                </wp:positionV>
                <wp:extent cx="1440180" cy="1296035"/>
                <wp:effectExtent l="0" t="0" r="0" b="0"/>
                <wp:wrapNone/>
                <wp:docPr id="478" name="Textbox 47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78" name="Textbox 478"/>
                      <wps:cNvSpPr txBox="1"/>
                      <wps:spPr>
                        <a:xfrm>
                          <a:off x="0" y="0"/>
                          <a:ext cx="1440180" cy="1296035"/>
                        </a:xfrm>
                        <a:prstGeom prst="rect">
                          <a:avLst/>
                        </a:prstGeom>
                        <a:solidFill>
                          <a:srgbClr val="AB0132"/>
                        </a:solidFill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256" w:lineRule="auto" w:before="135"/>
                              <w:ind w:left="111" w:right="109"/>
                              <w:jc w:val="center"/>
                              <w:rPr>
                                <w:rFonts w:ascii="Trebuchet MS" w:hAnsi="Trebuchet MS"/>
                                <w:color w:val="000000"/>
                              </w:rPr>
                            </w:pPr>
                            <w:r>
                              <w:rPr>
                                <w:rFonts w:ascii="Trebuchet MS" w:hAnsi="Trebuchet MS"/>
                                <w:color w:val="FFFFFF"/>
                              </w:rPr>
                              <w:t>Você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</w:rPr>
                              <w:t>não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</w:rPr>
                              <w:t>pode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</w:rPr>
                              <w:t>fazer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</w:rPr>
                              <w:t>tudo nem dedicar-se a todos. Seu objetivo é atender todos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2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</w:rPr>
                              <w:t>os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2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</w:rPr>
                              <w:t>casos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2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</w:rPr>
                              <w:t>que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2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</w:rPr>
                              <w:t>possa, na medida do possível e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2"/>
                              </w:rPr>
                              <w:t>da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2"/>
                              </w:rPr>
                              <w:t>melhor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2"/>
                              </w:rPr>
                              <w:t>forma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2"/>
                              </w:rPr>
                              <w:t>possível,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4"/>
                              </w:rPr>
                              <w:t>com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9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4"/>
                              </w:rPr>
                              <w:t>base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4"/>
                              </w:rPr>
                              <w:t>nos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4"/>
                              </w:rPr>
                              <w:t>princípios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4"/>
                              </w:rPr>
                              <w:t>da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2"/>
                              </w:rPr>
                              <w:t>classificação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2"/>
                              </w:rPr>
                              <w:t>(triagem).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77.795013pt;margin-top:19.614735pt;width:113.4pt;height:102.05pt;mso-position-horizontal-relative:page;mso-position-vertical-relative:paragraph;z-index:15857152" type="#_x0000_t202" id="docshape376" filled="true" fillcolor="#ab0132" stroked="false">
                <v:textbox inset="0,0,0,0">
                  <w:txbxContent>
                    <w:p>
                      <w:pPr>
                        <w:pStyle w:val="BodyText"/>
                        <w:spacing w:line="256" w:lineRule="auto" w:before="135"/>
                        <w:ind w:left="111" w:right="109"/>
                        <w:jc w:val="center"/>
                        <w:rPr>
                          <w:rFonts w:ascii="Trebuchet MS" w:hAnsi="Trebuchet MS"/>
                          <w:color w:val="000000"/>
                        </w:rPr>
                      </w:pPr>
                      <w:r>
                        <w:rPr>
                          <w:rFonts w:ascii="Trebuchet MS" w:hAnsi="Trebuchet MS"/>
                          <w:color w:val="FFFFFF"/>
                        </w:rPr>
                        <w:t>Você</w:t>
                      </w:r>
                      <w:r>
                        <w:rPr>
                          <w:rFonts w:ascii="Trebuchet MS" w:hAnsi="Trebuchet MS"/>
                          <w:color w:val="FFFFFF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</w:rPr>
                        <w:t>não</w:t>
                      </w:r>
                      <w:r>
                        <w:rPr>
                          <w:rFonts w:ascii="Trebuchet MS" w:hAnsi="Trebuchet MS"/>
                          <w:color w:val="FFFFFF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</w:rPr>
                        <w:t>pode</w:t>
                      </w:r>
                      <w:r>
                        <w:rPr>
                          <w:rFonts w:ascii="Trebuchet MS" w:hAnsi="Trebuchet MS"/>
                          <w:color w:val="FFFFFF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</w:rPr>
                        <w:t>fazer</w:t>
                      </w:r>
                      <w:r>
                        <w:rPr>
                          <w:rFonts w:ascii="Trebuchet MS" w:hAnsi="Trebuchet MS"/>
                          <w:color w:val="FFFFFF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</w:rPr>
                        <w:t>tudo nem dedicar-se a todos. Seu objetivo é atender todos</w:t>
                      </w:r>
                      <w:r>
                        <w:rPr>
                          <w:rFonts w:ascii="Trebuchet MS" w:hAnsi="Trebuchet MS"/>
                          <w:color w:val="FFFFFF"/>
                          <w:spacing w:val="-12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</w:rPr>
                        <w:t>os</w:t>
                      </w:r>
                      <w:r>
                        <w:rPr>
                          <w:rFonts w:ascii="Trebuchet MS" w:hAnsi="Trebuchet MS"/>
                          <w:color w:val="FFFFFF"/>
                          <w:spacing w:val="-12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</w:rPr>
                        <w:t>casos</w:t>
                      </w:r>
                      <w:r>
                        <w:rPr>
                          <w:rFonts w:ascii="Trebuchet MS" w:hAnsi="Trebuchet MS"/>
                          <w:color w:val="FFFFFF"/>
                          <w:spacing w:val="-12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</w:rPr>
                        <w:t>que</w:t>
                      </w:r>
                      <w:r>
                        <w:rPr>
                          <w:rFonts w:ascii="Trebuchet MS" w:hAnsi="Trebuchet MS"/>
                          <w:color w:val="FFFFFF"/>
                          <w:spacing w:val="-12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</w:rPr>
                        <w:t>possa, na medida do possível e</w:t>
                      </w:r>
                      <w:r>
                        <w:rPr>
                          <w:rFonts w:ascii="Trebuchet MS" w:hAnsi="Trebuchet MS"/>
                          <w:color w:val="FFFFFF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spacing w:val="-2"/>
                        </w:rPr>
                        <w:t>da</w:t>
                      </w:r>
                      <w:r>
                        <w:rPr>
                          <w:rFonts w:ascii="Trebuchet MS" w:hAnsi="Trebuchet MS"/>
                          <w:color w:val="FFFFFF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spacing w:val="-2"/>
                        </w:rPr>
                        <w:t>melhor</w:t>
                      </w:r>
                      <w:r>
                        <w:rPr>
                          <w:rFonts w:ascii="Trebuchet MS" w:hAnsi="Trebuchet MS"/>
                          <w:color w:val="FFFFFF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spacing w:val="-2"/>
                        </w:rPr>
                        <w:t>forma</w:t>
                      </w:r>
                      <w:r>
                        <w:rPr>
                          <w:rFonts w:ascii="Trebuchet MS" w:hAnsi="Trebuchet MS"/>
                          <w:color w:val="FFFFFF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spacing w:val="-2"/>
                        </w:rPr>
                        <w:t>possível, </w:t>
                      </w:r>
                      <w:r>
                        <w:rPr>
                          <w:rFonts w:ascii="Trebuchet MS" w:hAnsi="Trebuchet MS"/>
                          <w:color w:val="FFFFFF"/>
                          <w:spacing w:val="-4"/>
                        </w:rPr>
                        <w:t>com</w:t>
                      </w:r>
                      <w:r>
                        <w:rPr>
                          <w:rFonts w:ascii="Trebuchet MS" w:hAnsi="Trebuchet MS"/>
                          <w:color w:val="FFFFFF"/>
                          <w:spacing w:val="-19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spacing w:val="-4"/>
                        </w:rPr>
                        <w:t>base</w:t>
                      </w:r>
                      <w:r>
                        <w:rPr>
                          <w:rFonts w:ascii="Trebuchet MS" w:hAnsi="Trebuchet MS"/>
                          <w:color w:val="FFFFFF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spacing w:val="-4"/>
                        </w:rPr>
                        <w:t>nos</w:t>
                      </w:r>
                      <w:r>
                        <w:rPr>
                          <w:rFonts w:ascii="Trebuchet MS" w:hAnsi="Trebuchet MS"/>
                          <w:color w:val="FFFFFF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spacing w:val="-4"/>
                        </w:rPr>
                        <w:t>princípios</w:t>
                      </w:r>
                      <w:r>
                        <w:rPr>
                          <w:rFonts w:ascii="Trebuchet MS" w:hAnsi="Trebuchet MS"/>
                          <w:color w:val="FFFFFF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spacing w:val="-4"/>
                        </w:rPr>
                        <w:t>da </w:t>
                      </w:r>
                      <w:r>
                        <w:rPr>
                          <w:rFonts w:ascii="Trebuchet MS" w:hAnsi="Trebuchet MS"/>
                          <w:color w:val="FFFFFF"/>
                          <w:spacing w:val="-2"/>
                        </w:rPr>
                        <w:t>classificação</w:t>
                      </w:r>
                      <w:r>
                        <w:rPr>
                          <w:rFonts w:ascii="Trebuchet MS" w:hAnsi="Trebuchet MS"/>
                          <w:color w:val="FFFFFF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spacing w:val="-2"/>
                        </w:rPr>
                        <w:t>(triagem).</w:t>
                      </w:r>
                    </w:p>
                  </w:txbxContent>
                </v:textbox>
                <v:fill type="solid"/>
                <w10:wrap type="none"/>
              </v:shape>
            </w:pict>
          </mc:Fallback>
        </mc:AlternateContent>
      </w:r>
      <w:r>
        <w:rPr>
          <w:w w:val="90"/>
          <w:sz w:val="18"/>
        </w:rPr>
        <w:t>o</w:t>
      </w:r>
      <w:r>
        <w:rPr>
          <w:spacing w:val="-2"/>
          <w:w w:val="90"/>
          <w:sz w:val="18"/>
        </w:rPr>
        <w:t> </w:t>
      </w:r>
      <w:r>
        <w:rPr>
          <w:w w:val="90"/>
          <w:sz w:val="18"/>
        </w:rPr>
        <w:t>fluxo</w:t>
      </w:r>
      <w:r>
        <w:rPr>
          <w:spacing w:val="-2"/>
          <w:w w:val="90"/>
          <w:sz w:val="18"/>
        </w:rPr>
        <w:t> </w:t>
      </w:r>
      <w:r>
        <w:rPr>
          <w:w w:val="90"/>
          <w:sz w:val="18"/>
        </w:rPr>
        <w:t>entre</w:t>
      </w:r>
      <w:r>
        <w:rPr>
          <w:spacing w:val="-2"/>
          <w:w w:val="90"/>
          <w:sz w:val="18"/>
        </w:rPr>
        <w:t> </w:t>
      </w:r>
      <w:r>
        <w:rPr>
          <w:w w:val="90"/>
          <w:sz w:val="18"/>
        </w:rPr>
        <w:t>novas</w:t>
      </w:r>
      <w:r>
        <w:rPr>
          <w:spacing w:val="-2"/>
          <w:w w:val="90"/>
          <w:sz w:val="18"/>
        </w:rPr>
        <w:t> </w:t>
      </w:r>
      <w:r>
        <w:rPr>
          <w:w w:val="90"/>
          <w:sz w:val="18"/>
        </w:rPr>
        <w:t>vítimas</w:t>
      </w:r>
      <w:r>
        <w:rPr>
          <w:spacing w:val="-2"/>
          <w:w w:val="90"/>
          <w:sz w:val="18"/>
        </w:rPr>
        <w:t> </w:t>
      </w:r>
      <w:r>
        <w:rPr>
          <w:w w:val="90"/>
          <w:sz w:val="18"/>
        </w:rPr>
        <w:t>que</w:t>
      </w:r>
      <w:r>
        <w:rPr>
          <w:spacing w:val="-2"/>
          <w:w w:val="90"/>
          <w:sz w:val="18"/>
        </w:rPr>
        <w:t> </w:t>
      </w:r>
      <w:r>
        <w:rPr>
          <w:w w:val="90"/>
          <w:sz w:val="18"/>
        </w:rPr>
        <w:t>chegam</w:t>
      </w:r>
      <w:r>
        <w:rPr>
          <w:spacing w:val="-2"/>
          <w:w w:val="90"/>
          <w:sz w:val="18"/>
        </w:rPr>
        <w:t> </w:t>
      </w:r>
      <w:r>
        <w:rPr>
          <w:w w:val="90"/>
          <w:sz w:val="18"/>
        </w:rPr>
        <w:t>na</w:t>
      </w:r>
      <w:r>
        <w:rPr>
          <w:spacing w:val="-2"/>
          <w:w w:val="90"/>
          <w:sz w:val="18"/>
        </w:rPr>
        <w:t> </w:t>
      </w:r>
      <w:r>
        <w:rPr>
          <w:w w:val="90"/>
          <w:sz w:val="18"/>
        </w:rPr>
        <w:t>unidade </w:t>
      </w:r>
      <w:r>
        <w:rPr>
          <w:spacing w:val="-4"/>
          <w:sz w:val="18"/>
        </w:rPr>
        <w:t>e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aquelas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que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saem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ou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que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não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requerem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outros </w:t>
      </w:r>
      <w:r>
        <w:rPr>
          <w:spacing w:val="-2"/>
          <w:sz w:val="18"/>
        </w:rPr>
        <w:t>cuidados.</w:t>
      </w:r>
    </w:p>
    <w:p>
      <w:pPr>
        <w:pStyle w:val="BodyText"/>
        <w:spacing w:line="264" w:lineRule="auto"/>
        <w:ind w:left="708" w:right="2533"/>
      </w:pPr>
      <w:r>
        <w:rPr>
          <w:w w:val="90"/>
        </w:rPr>
        <w:t>Pode</w:t>
      </w:r>
      <w:r>
        <w:rPr>
          <w:spacing w:val="-5"/>
          <w:w w:val="90"/>
        </w:rPr>
        <w:t> </w:t>
      </w:r>
      <w:r>
        <w:rPr>
          <w:w w:val="90"/>
        </w:rPr>
        <w:t>haver</w:t>
      </w:r>
      <w:r>
        <w:rPr>
          <w:spacing w:val="-5"/>
          <w:w w:val="90"/>
        </w:rPr>
        <w:t> </w:t>
      </w:r>
      <w:r>
        <w:rPr>
          <w:w w:val="90"/>
        </w:rPr>
        <w:t>um</w:t>
      </w:r>
      <w:r>
        <w:rPr>
          <w:spacing w:val="-5"/>
          <w:w w:val="90"/>
        </w:rPr>
        <w:t> </w:t>
      </w:r>
      <w:r>
        <w:rPr>
          <w:w w:val="90"/>
        </w:rPr>
        <w:t>número</w:t>
      </w:r>
      <w:r>
        <w:rPr>
          <w:spacing w:val="-5"/>
          <w:w w:val="90"/>
        </w:rPr>
        <w:t> </w:t>
      </w:r>
      <w:r>
        <w:rPr>
          <w:w w:val="90"/>
        </w:rPr>
        <w:t>significativo</w:t>
      </w:r>
      <w:r>
        <w:rPr>
          <w:spacing w:val="-5"/>
          <w:w w:val="90"/>
        </w:rPr>
        <w:t> </w:t>
      </w:r>
      <w:r>
        <w:rPr>
          <w:w w:val="90"/>
        </w:rPr>
        <w:t>de</w:t>
      </w:r>
      <w:r>
        <w:rPr>
          <w:spacing w:val="-5"/>
          <w:w w:val="90"/>
        </w:rPr>
        <w:t> </w:t>
      </w:r>
      <w:r>
        <w:rPr>
          <w:w w:val="90"/>
        </w:rPr>
        <w:t>auxiliares</w:t>
      </w:r>
      <w:r>
        <w:rPr>
          <w:spacing w:val="-5"/>
          <w:w w:val="90"/>
        </w:rPr>
        <w:t> </w:t>
      </w:r>
      <w:r>
        <w:rPr>
          <w:w w:val="90"/>
        </w:rPr>
        <w:t>em</w:t>
      </w:r>
      <w:r>
        <w:rPr>
          <w:spacing w:val="-5"/>
          <w:w w:val="90"/>
        </w:rPr>
        <w:t> </w:t>
      </w:r>
      <w:r>
        <w:rPr>
          <w:w w:val="90"/>
        </w:rPr>
        <w:t>razão da</w:t>
      </w:r>
      <w:r>
        <w:rPr>
          <w:spacing w:val="-8"/>
          <w:w w:val="90"/>
        </w:rPr>
        <w:t> </w:t>
      </w:r>
      <w:r>
        <w:rPr>
          <w:w w:val="90"/>
        </w:rPr>
        <w:t>mobilização</w:t>
      </w:r>
      <w:r>
        <w:rPr>
          <w:spacing w:val="-7"/>
          <w:w w:val="90"/>
        </w:rPr>
        <w:t> </w:t>
      </w:r>
      <w:r>
        <w:rPr>
          <w:w w:val="90"/>
        </w:rPr>
        <w:t>de</w:t>
      </w:r>
      <w:r>
        <w:rPr>
          <w:spacing w:val="-8"/>
          <w:w w:val="90"/>
        </w:rPr>
        <w:t> </w:t>
      </w:r>
      <w:r>
        <w:rPr>
          <w:w w:val="90"/>
        </w:rPr>
        <w:t>curiosos</w:t>
      </w:r>
      <w:r>
        <w:rPr>
          <w:spacing w:val="-7"/>
          <w:w w:val="90"/>
        </w:rPr>
        <w:t> </w:t>
      </w:r>
      <w:r>
        <w:rPr>
          <w:w w:val="90"/>
        </w:rPr>
        <w:t>e</w:t>
      </w:r>
      <w:r>
        <w:rPr>
          <w:spacing w:val="-8"/>
          <w:w w:val="90"/>
        </w:rPr>
        <w:t> </w:t>
      </w:r>
      <w:r>
        <w:rPr>
          <w:w w:val="90"/>
        </w:rPr>
        <w:t>pessoas</w:t>
      </w:r>
      <w:r>
        <w:rPr>
          <w:spacing w:val="-7"/>
          <w:w w:val="90"/>
        </w:rPr>
        <w:t> </w:t>
      </w:r>
      <w:r>
        <w:rPr>
          <w:w w:val="90"/>
        </w:rPr>
        <w:t>que</w:t>
      </w:r>
      <w:r>
        <w:rPr>
          <w:spacing w:val="-8"/>
          <w:w w:val="90"/>
        </w:rPr>
        <w:t> </w:t>
      </w:r>
      <w:r>
        <w:rPr>
          <w:w w:val="90"/>
        </w:rPr>
        <w:t>estão</w:t>
      </w:r>
      <w:r>
        <w:rPr>
          <w:spacing w:val="-8"/>
          <w:w w:val="90"/>
        </w:rPr>
        <w:t> </w:t>
      </w:r>
      <w:r>
        <w:rPr>
          <w:w w:val="90"/>
        </w:rPr>
        <w:t>levemente feridas. Você pode ter um auxiliar observando a pessoa </w:t>
      </w:r>
      <w:r>
        <w:rPr>
          <w:spacing w:val="-6"/>
        </w:rPr>
        <w:t>mais gravemente ferida enquanto o processo de triagem </w:t>
      </w:r>
      <w:r>
        <w:rPr>
          <w:spacing w:val="-2"/>
        </w:rPr>
        <w:t>continua.</w:t>
      </w:r>
    </w:p>
    <w:p>
      <w:pPr>
        <w:pStyle w:val="BodyText"/>
        <w:spacing w:line="264" w:lineRule="auto" w:before="216"/>
        <w:ind w:left="708" w:right="2811"/>
      </w:pPr>
      <w:r>
        <w:rPr>
          <w:spacing w:val="-6"/>
        </w:rPr>
        <w:t>A</w:t>
      </w:r>
      <w:r>
        <w:rPr>
          <w:spacing w:val="-9"/>
        </w:rPr>
        <w:t> </w:t>
      </w:r>
      <w:r>
        <w:rPr>
          <w:spacing w:val="-6"/>
        </w:rPr>
        <w:t>triagem</w:t>
      </w:r>
      <w:r>
        <w:rPr>
          <w:spacing w:val="-9"/>
        </w:rPr>
        <w:t> </w:t>
      </w:r>
      <w:r>
        <w:rPr>
          <w:spacing w:val="-6"/>
        </w:rPr>
        <w:t>é</w:t>
      </w:r>
      <w:r>
        <w:rPr>
          <w:spacing w:val="-9"/>
        </w:rPr>
        <w:t> </w:t>
      </w:r>
      <w:r>
        <w:rPr>
          <w:spacing w:val="-6"/>
        </w:rPr>
        <w:t>um</w:t>
      </w:r>
      <w:r>
        <w:rPr>
          <w:spacing w:val="-9"/>
        </w:rPr>
        <w:t> </w:t>
      </w:r>
      <w:r>
        <w:rPr>
          <w:spacing w:val="-6"/>
        </w:rPr>
        <w:t>processo</w:t>
      </w:r>
      <w:r>
        <w:rPr>
          <w:spacing w:val="-9"/>
        </w:rPr>
        <w:t> </w:t>
      </w:r>
      <w:r>
        <w:rPr>
          <w:spacing w:val="-6"/>
        </w:rPr>
        <w:t>administrativo</w:t>
      </w:r>
      <w:r>
        <w:rPr>
          <w:spacing w:val="-9"/>
        </w:rPr>
        <w:t> </w:t>
      </w:r>
      <w:r>
        <w:rPr>
          <w:spacing w:val="-6"/>
        </w:rPr>
        <w:t>de</w:t>
      </w:r>
      <w:r>
        <w:rPr>
          <w:spacing w:val="-9"/>
        </w:rPr>
        <w:t> </w:t>
      </w:r>
      <w:r>
        <w:rPr>
          <w:spacing w:val="-6"/>
        </w:rPr>
        <w:t>separação de</w:t>
      </w:r>
      <w:r>
        <w:rPr>
          <w:spacing w:val="-13"/>
        </w:rPr>
        <w:t> </w:t>
      </w:r>
      <w:r>
        <w:rPr>
          <w:spacing w:val="-6"/>
        </w:rPr>
        <w:t>vítimas</w:t>
      </w:r>
      <w:r>
        <w:rPr>
          <w:spacing w:val="-11"/>
        </w:rPr>
        <w:t> </w:t>
      </w:r>
      <w:r>
        <w:rPr>
          <w:spacing w:val="-6"/>
        </w:rPr>
        <w:t>em</w:t>
      </w:r>
      <w:r>
        <w:rPr>
          <w:spacing w:val="-11"/>
        </w:rPr>
        <w:t> </w:t>
      </w:r>
      <w:r>
        <w:rPr>
          <w:spacing w:val="-6"/>
        </w:rPr>
        <w:t>grupos</w:t>
      </w:r>
      <w:r>
        <w:rPr>
          <w:spacing w:val="-11"/>
        </w:rPr>
        <w:t> </w:t>
      </w:r>
      <w:r>
        <w:rPr>
          <w:spacing w:val="-6"/>
        </w:rPr>
        <w:t>com</w:t>
      </w:r>
      <w:r>
        <w:rPr>
          <w:spacing w:val="-11"/>
        </w:rPr>
        <w:t> </w:t>
      </w:r>
      <w:r>
        <w:rPr>
          <w:spacing w:val="-6"/>
        </w:rPr>
        <w:t>base</w:t>
      </w:r>
      <w:r>
        <w:rPr>
          <w:spacing w:val="-11"/>
        </w:rPr>
        <w:t> </w:t>
      </w:r>
      <w:r>
        <w:rPr>
          <w:spacing w:val="-6"/>
        </w:rPr>
        <w:t>em</w:t>
      </w:r>
      <w:r>
        <w:rPr>
          <w:spacing w:val="-11"/>
        </w:rPr>
        <w:t> </w:t>
      </w:r>
      <w:r>
        <w:rPr>
          <w:spacing w:val="-6"/>
        </w:rPr>
        <w:t>sua</w:t>
      </w:r>
      <w:r>
        <w:rPr>
          <w:spacing w:val="-11"/>
        </w:rPr>
        <w:t> </w:t>
      </w:r>
      <w:r>
        <w:rPr>
          <w:spacing w:val="-6"/>
        </w:rPr>
        <w:t>necessidade</w:t>
      </w:r>
      <w:r>
        <w:rPr>
          <w:spacing w:val="-6"/>
        </w:rPr>
        <w:t> </w:t>
      </w:r>
      <w:r>
        <w:rPr>
          <w:w w:val="90"/>
        </w:rPr>
        <w:t>de</w:t>
      </w:r>
      <w:r>
        <w:rPr>
          <w:spacing w:val="-1"/>
          <w:w w:val="90"/>
        </w:rPr>
        <w:t> </w:t>
      </w:r>
      <w:r>
        <w:rPr>
          <w:w w:val="90"/>
        </w:rPr>
        <w:t>tratamento</w:t>
      </w:r>
      <w:r>
        <w:rPr>
          <w:spacing w:val="-1"/>
          <w:w w:val="90"/>
        </w:rPr>
        <w:t> </w:t>
      </w:r>
      <w:r>
        <w:rPr>
          <w:w w:val="90"/>
        </w:rPr>
        <w:t>de</w:t>
      </w:r>
      <w:r>
        <w:rPr>
          <w:spacing w:val="-1"/>
          <w:w w:val="90"/>
        </w:rPr>
        <w:t> </w:t>
      </w:r>
      <w:r>
        <w:rPr>
          <w:w w:val="90"/>
        </w:rPr>
        <w:t>prioridade</w:t>
      </w:r>
      <w:r>
        <w:rPr>
          <w:spacing w:val="-1"/>
          <w:w w:val="90"/>
        </w:rPr>
        <w:t> </w:t>
      </w:r>
      <w:r>
        <w:rPr>
          <w:w w:val="90"/>
        </w:rPr>
        <w:t>ou</w:t>
      </w:r>
      <w:r>
        <w:rPr>
          <w:spacing w:val="-1"/>
          <w:w w:val="90"/>
        </w:rPr>
        <w:t> </w:t>
      </w:r>
      <w:r>
        <w:rPr>
          <w:w w:val="90"/>
        </w:rPr>
        <w:t>remoção.</w:t>
      </w:r>
      <w:r>
        <w:rPr>
          <w:spacing w:val="-1"/>
          <w:w w:val="90"/>
        </w:rPr>
        <w:t> </w:t>
      </w:r>
      <w:r>
        <w:rPr>
          <w:w w:val="90"/>
        </w:rPr>
        <w:t>Ela</w:t>
      </w:r>
      <w:r>
        <w:rPr>
          <w:spacing w:val="-1"/>
          <w:w w:val="90"/>
        </w:rPr>
        <w:t> </w:t>
      </w:r>
      <w:r>
        <w:rPr>
          <w:w w:val="90"/>
        </w:rPr>
        <w:t>precede</w:t>
      </w:r>
      <w:r>
        <w:rPr>
          <w:spacing w:val="-1"/>
          <w:w w:val="90"/>
        </w:rPr>
        <w:t> </w:t>
      </w:r>
      <w:r>
        <w:rPr>
          <w:w w:val="90"/>
        </w:rPr>
        <w:t>o </w:t>
      </w:r>
      <w:r>
        <w:rPr>
          <w:spacing w:val="-2"/>
        </w:rPr>
        <w:t>atendimento</w:t>
      </w:r>
      <w:r>
        <w:rPr>
          <w:spacing w:val="-11"/>
        </w:rPr>
        <w:t> </w:t>
      </w:r>
      <w:r>
        <w:rPr>
          <w:spacing w:val="-2"/>
        </w:rPr>
        <w:t>mais</w:t>
      </w:r>
      <w:r>
        <w:rPr>
          <w:spacing w:val="-11"/>
        </w:rPr>
        <w:t> </w:t>
      </w:r>
      <w:r>
        <w:rPr>
          <w:spacing w:val="-2"/>
        </w:rPr>
        <w:t>avançado.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25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715328">
            <wp:simplePos x="0" y="0"/>
            <wp:positionH relativeFrom="page">
              <wp:posOffset>720001</wp:posOffset>
            </wp:positionH>
            <wp:positionV relativeFrom="paragraph">
              <wp:posOffset>241227</wp:posOffset>
            </wp:positionV>
            <wp:extent cx="2675926" cy="1710213"/>
            <wp:effectExtent l="0" t="0" r="0" b="0"/>
            <wp:wrapTopAndBottom/>
            <wp:docPr id="479" name="Image 47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79" name="Image 479"/>
                    <pic:cNvPicPr/>
                  </pic:nvPicPr>
                  <pic:blipFill>
                    <a:blip r:embed="rId1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75926" cy="17102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sz w:val="20"/>
        </w:rPr>
        <w:sectPr>
          <w:headerReference w:type="default" r:id="rId168"/>
          <w:headerReference w:type="even" r:id="rId169"/>
          <w:footerReference w:type="default" r:id="rId170"/>
          <w:footerReference w:type="even" r:id="rId171"/>
          <w:pgSz w:w="8400" w:h="11910"/>
          <w:pgMar w:header="306" w:footer="287" w:top="540" w:bottom="480" w:left="425" w:right="425"/>
          <w:pgNumType w:start="115"/>
        </w:sectPr>
      </w:pPr>
    </w:p>
    <w:p>
      <w:pPr>
        <w:pStyle w:val="BodyText"/>
        <w:spacing w:before="161"/>
      </w:pPr>
    </w:p>
    <w:p>
      <w:pPr>
        <w:pStyle w:val="BodyText"/>
        <w:spacing w:before="1"/>
        <w:ind w:left="1732" w:right="2643"/>
        <w:jc w:val="center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58176">
                <wp:simplePos x="0" y="0"/>
                <wp:positionH relativeFrom="page">
                  <wp:posOffset>359994</wp:posOffset>
                </wp:positionH>
                <wp:positionV relativeFrom="paragraph">
                  <wp:posOffset>-36176</wp:posOffset>
                </wp:positionV>
                <wp:extent cx="1440180" cy="1440180"/>
                <wp:effectExtent l="0" t="0" r="0" b="0"/>
                <wp:wrapNone/>
                <wp:docPr id="480" name="Textbox 48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80" name="Textbox 480"/>
                      <wps:cNvSpPr txBox="1"/>
                      <wps:spPr>
                        <a:xfrm>
                          <a:off x="0" y="0"/>
                          <a:ext cx="1440180" cy="1440180"/>
                        </a:xfrm>
                        <a:prstGeom prst="rect">
                          <a:avLst/>
                        </a:prstGeom>
                        <a:solidFill>
                          <a:srgbClr val="AB0132"/>
                        </a:solidFill>
                      </wps:spPr>
                      <wps:txbx>
                        <w:txbxContent>
                          <w:p>
                            <w:pPr>
                              <w:pStyle w:val="BodyText"/>
                              <w:spacing w:before="41"/>
                              <w:rPr>
                                <w:color w:val="000000"/>
                              </w:rPr>
                            </w:pPr>
                          </w:p>
                          <w:p>
                            <w:pPr>
                              <w:pStyle w:val="BodyText"/>
                              <w:spacing w:line="256" w:lineRule="auto"/>
                              <w:ind w:left="129" w:right="127"/>
                              <w:jc w:val="center"/>
                              <w:rPr>
                                <w:rFonts w:ascii="Trebuchet MS" w:hAnsi="Trebuchet MS"/>
                                <w:color w:val="000000"/>
                              </w:rPr>
                            </w:pPr>
                            <w:r>
                              <w:rPr>
                                <w:rFonts w:ascii="Trebuchet MS" w:hAnsi="Trebuchet MS"/>
                                <w:color w:val="FFFFFF"/>
                                <w:w w:val="90"/>
                              </w:rPr>
                              <w:t>O objetivo final da triagem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</w:rPr>
                              <w:t>é obter o uso ideal dos recursos pessoais e materiais disponíveis de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6"/>
                              </w:rPr>
                              <w:t>forma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6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6"/>
                              </w:rPr>
                              <w:t>a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6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6"/>
                              </w:rPr>
                              <w:t>beneficiar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6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6"/>
                              </w:rPr>
                              <w:t>o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6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6"/>
                              </w:rPr>
                              <w:t>maior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</w:rPr>
                              <w:t>número de vítimas que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4"/>
                              </w:rPr>
                              <w:t>possui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9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4"/>
                              </w:rPr>
                              <w:t>a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4"/>
                              </w:rPr>
                              <w:t>melhor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4"/>
                              </w:rPr>
                              <w:t>chance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4"/>
                              </w:rPr>
                              <w:t>de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2"/>
                              </w:rPr>
                              <w:t>sobrevivência.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8.346001pt;margin-top:-2.848521pt;width:113.4pt;height:113.4pt;mso-position-horizontal-relative:page;mso-position-vertical-relative:paragraph;z-index:15858176" type="#_x0000_t202" id="docshape377" filled="true" fillcolor="#ab0132" stroked="false">
                <v:textbox inset="0,0,0,0">
                  <w:txbxContent>
                    <w:p>
                      <w:pPr>
                        <w:pStyle w:val="BodyText"/>
                        <w:spacing w:before="41"/>
                        <w:rPr>
                          <w:color w:val="000000"/>
                        </w:rPr>
                      </w:pPr>
                    </w:p>
                    <w:p>
                      <w:pPr>
                        <w:pStyle w:val="BodyText"/>
                        <w:spacing w:line="256" w:lineRule="auto"/>
                        <w:ind w:left="129" w:right="127"/>
                        <w:jc w:val="center"/>
                        <w:rPr>
                          <w:rFonts w:ascii="Trebuchet MS" w:hAnsi="Trebuchet MS"/>
                          <w:color w:val="000000"/>
                        </w:rPr>
                      </w:pPr>
                      <w:r>
                        <w:rPr>
                          <w:rFonts w:ascii="Trebuchet MS" w:hAnsi="Trebuchet MS"/>
                          <w:color w:val="FFFFFF"/>
                          <w:w w:val="90"/>
                        </w:rPr>
                        <w:t>O objetivo final da triagem </w:t>
                      </w:r>
                      <w:r>
                        <w:rPr>
                          <w:rFonts w:ascii="Trebuchet MS" w:hAnsi="Trebuchet MS"/>
                          <w:color w:val="FFFFFF"/>
                        </w:rPr>
                        <w:t>é obter o uso ideal dos recursos pessoais e materiais disponíveis de </w:t>
                      </w:r>
                      <w:r>
                        <w:rPr>
                          <w:rFonts w:ascii="Trebuchet MS" w:hAnsi="Trebuchet MS"/>
                          <w:color w:val="FFFFFF"/>
                          <w:spacing w:val="-6"/>
                        </w:rPr>
                        <w:t>forma</w:t>
                      </w:r>
                      <w:r>
                        <w:rPr>
                          <w:rFonts w:ascii="Trebuchet MS" w:hAnsi="Trebuchet MS"/>
                          <w:color w:val="FFFFFF"/>
                          <w:spacing w:val="-16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spacing w:val="-6"/>
                        </w:rPr>
                        <w:t>a</w:t>
                      </w:r>
                      <w:r>
                        <w:rPr>
                          <w:rFonts w:ascii="Trebuchet MS" w:hAnsi="Trebuchet MS"/>
                          <w:color w:val="FFFFFF"/>
                          <w:spacing w:val="-16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spacing w:val="-6"/>
                        </w:rPr>
                        <w:t>beneficiar</w:t>
                      </w:r>
                      <w:r>
                        <w:rPr>
                          <w:rFonts w:ascii="Trebuchet MS" w:hAnsi="Trebuchet MS"/>
                          <w:color w:val="FFFFFF"/>
                          <w:spacing w:val="-16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spacing w:val="-6"/>
                        </w:rPr>
                        <w:t>o</w:t>
                      </w:r>
                      <w:r>
                        <w:rPr>
                          <w:rFonts w:ascii="Trebuchet MS" w:hAnsi="Trebuchet MS"/>
                          <w:color w:val="FFFFFF"/>
                          <w:spacing w:val="-16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spacing w:val="-6"/>
                        </w:rPr>
                        <w:t>maior </w:t>
                      </w:r>
                      <w:r>
                        <w:rPr>
                          <w:rFonts w:ascii="Trebuchet MS" w:hAnsi="Trebuchet MS"/>
                          <w:color w:val="FFFFFF"/>
                        </w:rPr>
                        <w:t>número de vítimas que </w:t>
                      </w:r>
                      <w:r>
                        <w:rPr>
                          <w:rFonts w:ascii="Trebuchet MS" w:hAnsi="Trebuchet MS"/>
                          <w:color w:val="FFFFFF"/>
                          <w:spacing w:val="-4"/>
                        </w:rPr>
                        <w:t>possui</w:t>
                      </w:r>
                      <w:r>
                        <w:rPr>
                          <w:rFonts w:ascii="Trebuchet MS" w:hAnsi="Trebuchet MS"/>
                          <w:color w:val="FFFFFF"/>
                          <w:spacing w:val="-19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spacing w:val="-4"/>
                        </w:rPr>
                        <w:t>a</w:t>
                      </w:r>
                      <w:r>
                        <w:rPr>
                          <w:rFonts w:ascii="Trebuchet MS" w:hAnsi="Trebuchet MS"/>
                          <w:color w:val="FFFFFF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spacing w:val="-4"/>
                        </w:rPr>
                        <w:t>melhor</w:t>
                      </w:r>
                      <w:r>
                        <w:rPr>
                          <w:rFonts w:ascii="Trebuchet MS" w:hAnsi="Trebuchet MS"/>
                          <w:color w:val="FFFFFF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spacing w:val="-4"/>
                        </w:rPr>
                        <w:t>chance</w:t>
                      </w:r>
                      <w:r>
                        <w:rPr>
                          <w:rFonts w:ascii="Trebuchet MS" w:hAnsi="Trebuchet MS"/>
                          <w:color w:val="FFFFFF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spacing w:val="-4"/>
                        </w:rPr>
                        <w:t>de </w:t>
                      </w:r>
                      <w:r>
                        <w:rPr>
                          <w:rFonts w:ascii="Trebuchet MS" w:hAnsi="Trebuchet MS"/>
                          <w:color w:val="FFFFFF"/>
                          <w:spacing w:val="-2"/>
                        </w:rPr>
                        <w:t>sobrevivência.</w:t>
                      </w:r>
                    </w:p>
                  </w:txbxContent>
                </v:textbox>
                <v:fill type="solid"/>
                <w10:wrap type="none"/>
              </v:shape>
            </w:pict>
          </mc:Fallback>
        </mc:AlternateContent>
      </w:r>
      <w:r>
        <w:rPr>
          <w:spacing w:val="-2"/>
        </w:rPr>
        <w:t>Conseqüentemente:</w:t>
      </w:r>
    </w:p>
    <w:p>
      <w:pPr>
        <w:pStyle w:val="ListParagraph"/>
        <w:numPr>
          <w:ilvl w:val="1"/>
          <w:numId w:val="93"/>
        </w:numPr>
        <w:tabs>
          <w:tab w:pos="2747" w:val="left" w:leader="none"/>
          <w:tab w:pos="2749" w:val="left" w:leader="none"/>
        </w:tabs>
        <w:spacing w:line="264" w:lineRule="auto" w:before="19" w:after="0"/>
        <w:ind w:left="2749" w:right="707" w:hanging="171"/>
        <w:jc w:val="left"/>
        <w:rPr>
          <w:sz w:val="18"/>
        </w:rPr>
      </w:pPr>
      <w:r>
        <w:rPr>
          <w:spacing w:val="-6"/>
          <w:sz w:val="18"/>
        </w:rPr>
        <w:t>as</w:t>
      </w:r>
      <w:r>
        <w:rPr>
          <w:spacing w:val="-11"/>
          <w:sz w:val="18"/>
        </w:rPr>
        <w:t> </w:t>
      </w:r>
      <w:r>
        <w:rPr>
          <w:spacing w:val="-6"/>
          <w:sz w:val="18"/>
        </w:rPr>
        <w:t>escolhas</w:t>
      </w:r>
      <w:r>
        <w:rPr>
          <w:spacing w:val="-11"/>
          <w:sz w:val="18"/>
        </w:rPr>
        <w:t> </w:t>
      </w:r>
      <w:r>
        <w:rPr>
          <w:spacing w:val="-6"/>
          <w:sz w:val="18"/>
        </w:rPr>
        <w:t>são</w:t>
      </w:r>
      <w:r>
        <w:rPr>
          <w:spacing w:val="-11"/>
          <w:sz w:val="18"/>
        </w:rPr>
        <w:t> </w:t>
      </w:r>
      <w:r>
        <w:rPr>
          <w:spacing w:val="-6"/>
          <w:sz w:val="18"/>
        </w:rPr>
        <w:t>feitas</w:t>
      </w:r>
      <w:r>
        <w:rPr>
          <w:spacing w:val="-11"/>
          <w:sz w:val="18"/>
        </w:rPr>
        <w:t> </w:t>
      </w:r>
      <w:r>
        <w:rPr>
          <w:spacing w:val="-6"/>
          <w:sz w:val="18"/>
        </w:rPr>
        <w:t>para</w:t>
      </w:r>
      <w:r>
        <w:rPr>
          <w:spacing w:val="-11"/>
          <w:sz w:val="18"/>
        </w:rPr>
        <w:t> </w:t>
      </w:r>
      <w:r>
        <w:rPr>
          <w:spacing w:val="-6"/>
          <w:sz w:val="18"/>
        </w:rPr>
        <w:t>atingir</w:t>
      </w:r>
      <w:r>
        <w:rPr>
          <w:spacing w:val="-11"/>
          <w:sz w:val="18"/>
        </w:rPr>
        <w:t> </w:t>
      </w:r>
      <w:r>
        <w:rPr>
          <w:spacing w:val="-6"/>
          <w:sz w:val="18"/>
        </w:rPr>
        <w:t>o</w:t>
      </w:r>
      <w:r>
        <w:rPr>
          <w:spacing w:val="-11"/>
          <w:sz w:val="18"/>
        </w:rPr>
        <w:t> </w:t>
      </w:r>
      <w:r>
        <w:rPr>
          <w:spacing w:val="-6"/>
          <w:sz w:val="18"/>
        </w:rPr>
        <w:t>bem</w:t>
      </w:r>
      <w:r>
        <w:rPr>
          <w:spacing w:val="-11"/>
          <w:sz w:val="18"/>
        </w:rPr>
        <w:t> </w:t>
      </w:r>
      <w:r>
        <w:rPr>
          <w:spacing w:val="-6"/>
          <w:sz w:val="18"/>
        </w:rPr>
        <w:t>maior</w:t>
      </w:r>
      <w:r>
        <w:rPr>
          <w:spacing w:val="-11"/>
          <w:sz w:val="18"/>
        </w:rPr>
        <w:t> </w:t>
      </w:r>
      <w:r>
        <w:rPr>
          <w:spacing w:val="-6"/>
          <w:sz w:val="18"/>
        </w:rPr>
        <w:t>não </w:t>
      </w:r>
      <w:r>
        <w:rPr>
          <w:spacing w:val="-2"/>
          <w:w w:val="90"/>
          <w:sz w:val="18"/>
        </w:rPr>
        <w:t>apenas para uma pessoa em particular, mas para o maior </w:t>
      </w:r>
      <w:r>
        <w:rPr>
          <w:sz w:val="18"/>
        </w:rPr>
        <w:t>número</w:t>
      </w:r>
      <w:r>
        <w:rPr>
          <w:spacing w:val="-15"/>
          <w:sz w:val="18"/>
        </w:rPr>
        <w:t> </w:t>
      </w:r>
      <w:r>
        <w:rPr>
          <w:sz w:val="18"/>
        </w:rPr>
        <w:t>de</w:t>
      </w:r>
      <w:r>
        <w:rPr>
          <w:spacing w:val="-12"/>
          <w:sz w:val="18"/>
        </w:rPr>
        <w:t> </w:t>
      </w:r>
      <w:r>
        <w:rPr>
          <w:sz w:val="18"/>
        </w:rPr>
        <w:t>pessoas;</w:t>
      </w:r>
    </w:p>
    <w:p>
      <w:pPr>
        <w:pStyle w:val="ListParagraph"/>
        <w:numPr>
          <w:ilvl w:val="1"/>
          <w:numId w:val="93"/>
        </w:numPr>
        <w:tabs>
          <w:tab w:pos="2747" w:val="left" w:leader="none"/>
          <w:tab w:pos="2749" w:val="left" w:leader="none"/>
        </w:tabs>
        <w:spacing w:line="264" w:lineRule="auto" w:before="0" w:after="0"/>
        <w:ind w:left="2749" w:right="902" w:hanging="171"/>
        <w:jc w:val="left"/>
        <w:rPr>
          <w:sz w:val="18"/>
        </w:rPr>
      </w:pPr>
      <w:r>
        <w:rPr>
          <w:spacing w:val="-6"/>
          <w:sz w:val="18"/>
        </w:rPr>
        <w:t>em razão de tempo e recursos limitados, algumas </w:t>
      </w:r>
      <w:r>
        <w:rPr>
          <w:w w:val="90"/>
          <w:sz w:val="18"/>
        </w:rPr>
        <w:t>vítimas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nem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começam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a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receber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o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tratamento,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ou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seu </w:t>
      </w:r>
      <w:r>
        <w:rPr>
          <w:spacing w:val="-6"/>
          <w:sz w:val="18"/>
        </w:rPr>
        <w:t>tratamento é interrompido, ou sua remoção nunca é </w:t>
      </w:r>
      <w:r>
        <w:rPr>
          <w:spacing w:val="-2"/>
          <w:sz w:val="18"/>
        </w:rPr>
        <w:t>considerada.</w:t>
      </w:r>
    </w:p>
    <w:p>
      <w:pPr>
        <w:pStyle w:val="BodyText"/>
        <w:spacing w:line="264" w:lineRule="auto"/>
        <w:ind w:left="2579" w:right="1296"/>
        <w:jc w:val="both"/>
      </w:pPr>
      <w:r>
        <w:rPr>
          <w:w w:val="90"/>
        </w:rPr>
        <w:t>A triagem pode ser um ato de difícil realização. As decisões</w:t>
      </w:r>
      <w:r>
        <w:rPr>
          <w:spacing w:val="-5"/>
          <w:w w:val="90"/>
        </w:rPr>
        <w:t> </w:t>
      </w:r>
      <w:r>
        <w:rPr>
          <w:w w:val="90"/>
        </w:rPr>
        <w:t>envolvidas</w:t>
      </w:r>
      <w:r>
        <w:rPr>
          <w:spacing w:val="-5"/>
          <w:w w:val="90"/>
        </w:rPr>
        <w:t> </w:t>
      </w:r>
      <w:r>
        <w:rPr>
          <w:w w:val="90"/>
        </w:rPr>
        <w:t>são</w:t>
      </w:r>
      <w:r>
        <w:rPr>
          <w:spacing w:val="-5"/>
          <w:w w:val="90"/>
        </w:rPr>
        <w:t> </w:t>
      </w:r>
      <w:r>
        <w:rPr>
          <w:w w:val="90"/>
        </w:rPr>
        <w:t>as</w:t>
      </w:r>
      <w:r>
        <w:rPr>
          <w:spacing w:val="-5"/>
          <w:w w:val="90"/>
        </w:rPr>
        <w:t> </w:t>
      </w:r>
      <w:r>
        <w:rPr>
          <w:w w:val="90"/>
        </w:rPr>
        <w:t>mais</w:t>
      </w:r>
      <w:r>
        <w:rPr>
          <w:spacing w:val="-5"/>
          <w:w w:val="90"/>
        </w:rPr>
        <w:t> </w:t>
      </w:r>
      <w:r>
        <w:rPr>
          <w:w w:val="90"/>
        </w:rPr>
        <w:t>difíceis</w:t>
      </w:r>
      <w:r>
        <w:rPr>
          <w:spacing w:val="-5"/>
          <w:w w:val="90"/>
        </w:rPr>
        <w:t> </w:t>
      </w:r>
      <w:r>
        <w:rPr>
          <w:w w:val="90"/>
        </w:rPr>
        <w:t>em</w:t>
      </w:r>
      <w:r>
        <w:rPr>
          <w:spacing w:val="-5"/>
          <w:w w:val="90"/>
        </w:rPr>
        <w:t> </w:t>
      </w:r>
      <w:r>
        <w:rPr>
          <w:w w:val="90"/>
        </w:rPr>
        <w:t>toda</w:t>
      </w:r>
      <w:r>
        <w:rPr>
          <w:spacing w:val="-5"/>
          <w:w w:val="90"/>
        </w:rPr>
        <w:t> </w:t>
      </w:r>
      <w:r>
        <w:rPr>
          <w:w w:val="90"/>
        </w:rPr>
        <w:t>a </w:t>
      </w:r>
      <w:r>
        <w:rPr>
          <w:w w:val="95"/>
        </w:rPr>
        <w:t>assistência de saúde.</w:t>
      </w:r>
    </w:p>
    <w:p>
      <w:pPr>
        <w:pStyle w:val="BodyText"/>
        <w:spacing w:before="3"/>
        <w:rPr>
          <w:sz w:val="10"/>
        </w:rPr>
      </w:pPr>
    </w:p>
    <w:p>
      <w:pPr>
        <w:pStyle w:val="BodyText"/>
        <w:spacing w:after="0"/>
        <w:rPr>
          <w:sz w:val="10"/>
        </w:rPr>
        <w:sectPr>
          <w:pgSz w:w="8400" w:h="11910"/>
          <w:pgMar w:header="323" w:footer="287" w:top="520" w:bottom="480" w:left="425" w:right="425"/>
        </w:sectPr>
      </w:pPr>
    </w:p>
    <w:p>
      <w:pPr>
        <w:pStyle w:val="BodyText"/>
        <w:spacing w:line="261" w:lineRule="auto" w:before="100"/>
        <w:ind w:left="141"/>
        <w:rPr>
          <w:rFonts w:ascii="Trebuchet MS" w:hAnsi="Trebuchet MS"/>
        </w:rPr>
      </w:pPr>
      <w:r>
        <w:rPr>
          <w:rFonts w:ascii="Trebuchet MS" w:hAnsi="Trebuchet MS"/>
          <w:w w:val="70"/>
        </w:rPr>
        <w:t>[vide</w:t>
      </w:r>
      <w:r>
        <w:rPr>
          <w:rFonts w:ascii="Trebuchet MS" w:hAnsi="Trebuchet MS"/>
          <w:spacing w:val="-10"/>
          <w:w w:val="70"/>
        </w:rPr>
        <w:t> </w:t>
      </w:r>
      <w:r>
        <w:rPr>
          <w:rFonts w:ascii="Trebuchet MS" w:hAnsi="Trebuchet MS"/>
          <w:w w:val="70"/>
        </w:rPr>
        <w:t>a</w:t>
      </w:r>
      <w:r>
        <w:rPr>
          <w:rFonts w:ascii="Trebuchet MS" w:hAnsi="Trebuchet MS"/>
          <w:spacing w:val="-10"/>
          <w:w w:val="70"/>
        </w:rPr>
        <w:t> </w:t>
      </w:r>
      <w:r>
        <w:rPr>
          <w:rFonts w:ascii="Trebuchet MS" w:hAnsi="Trebuchet MS"/>
          <w:w w:val="70"/>
        </w:rPr>
        <w:t>Seção</w:t>
      </w:r>
      <w:r>
        <w:rPr>
          <w:rFonts w:ascii="Trebuchet MS" w:hAnsi="Trebuchet MS"/>
          <w:spacing w:val="-10"/>
          <w:w w:val="70"/>
        </w:rPr>
        <w:t> </w:t>
      </w:r>
      <w:r>
        <w:rPr>
          <w:rFonts w:ascii="Trebuchet MS" w:hAnsi="Trebuchet MS"/>
          <w:w w:val="70"/>
        </w:rPr>
        <w:t>3.3.2</w:t>
      </w:r>
      <w:r>
        <w:rPr>
          <w:rFonts w:ascii="Trebuchet MS" w:hAnsi="Trebuchet MS"/>
          <w:spacing w:val="-9"/>
          <w:w w:val="70"/>
        </w:rPr>
        <w:t> </w:t>
      </w:r>
      <w:r>
        <w:rPr>
          <w:rFonts w:ascii="Trebuchet MS" w:hAnsi="Trebuchet MS"/>
          <w:w w:val="70"/>
        </w:rPr>
        <w:t>–</w:t>
      </w:r>
      <w:r>
        <w:rPr>
          <w:rFonts w:ascii="Trebuchet MS" w:hAnsi="Trebuchet MS"/>
          <w:spacing w:val="-10"/>
          <w:w w:val="70"/>
        </w:rPr>
        <w:t> </w:t>
      </w:r>
      <w:r>
        <w:rPr>
          <w:rFonts w:ascii="Trebuchet MS" w:hAnsi="Trebuchet MS"/>
          <w:w w:val="70"/>
        </w:rPr>
        <w:t>Aptidões</w:t>
      </w:r>
      <w:r>
        <w:rPr>
          <w:rFonts w:ascii="Trebuchet MS" w:hAnsi="Trebuchet MS"/>
          <w:spacing w:val="-10"/>
          <w:w w:val="70"/>
        </w:rPr>
        <w:t> </w:t>
      </w:r>
      <w:r>
        <w:rPr>
          <w:rFonts w:ascii="Trebuchet MS" w:hAnsi="Trebuchet MS"/>
          <w:w w:val="70"/>
        </w:rPr>
        <w:t>pessoais:</w:t>
      </w:r>
      <w:r>
        <w:rPr>
          <w:rFonts w:ascii="Trebuchet MS" w:hAnsi="Trebuchet MS"/>
          <w:w w:val="75"/>
        </w:rPr>
        <w:t> Ética pessoal e profissional]</w:t>
      </w:r>
    </w:p>
    <w:p>
      <w:pPr>
        <w:spacing w:line="240" w:lineRule="auto" w:before="107"/>
        <w:rPr>
          <w:rFonts w:ascii="Trebuchet MS"/>
          <w:sz w:val="18"/>
        </w:rPr>
      </w:pPr>
      <w:r>
        <w:rPr/>
        <w:br w:type="column"/>
      </w:r>
      <w:r>
        <w:rPr>
          <w:rFonts w:ascii="Trebuchet MS"/>
          <w:sz w:val="18"/>
        </w:rPr>
      </w:r>
    </w:p>
    <w:p>
      <w:pPr>
        <w:pStyle w:val="Heading9"/>
        <w:ind w:left="141"/>
      </w:pPr>
      <w:r>
        <w:rPr>
          <w:w w:val="85"/>
        </w:rPr>
        <w:t>O</w:t>
      </w:r>
      <w:r>
        <w:rPr>
          <w:spacing w:val="4"/>
        </w:rPr>
        <w:t> </w:t>
      </w:r>
      <w:r>
        <w:rPr>
          <w:w w:val="85"/>
        </w:rPr>
        <w:t>processo</w:t>
      </w:r>
      <w:r>
        <w:rPr>
          <w:spacing w:val="5"/>
        </w:rPr>
        <w:t> </w:t>
      </w:r>
      <w:r>
        <w:rPr>
          <w:w w:val="85"/>
        </w:rPr>
        <w:t>de</w:t>
      </w:r>
      <w:r>
        <w:rPr>
          <w:spacing w:val="4"/>
        </w:rPr>
        <w:t> </w:t>
      </w:r>
      <w:r>
        <w:rPr>
          <w:spacing w:val="-2"/>
          <w:w w:val="85"/>
        </w:rPr>
        <w:t>triagem</w:t>
      </w:r>
    </w:p>
    <w:p>
      <w:pPr>
        <w:pStyle w:val="BodyText"/>
        <w:spacing w:line="264" w:lineRule="auto" w:before="21"/>
        <w:ind w:left="141" w:right="675"/>
      </w:pPr>
      <w:r>
        <w:rPr>
          <w:w w:val="85"/>
        </w:rPr>
        <w:t>Esse processo de priorização deve ser rápido. Baseia-se em </w:t>
      </w:r>
      <w:r>
        <w:rPr>
          <w:spacing w:val="-2"/>
          <w:w w:val="90"/>
        </w:rPr>
        <w:t>duas seqüências sucessivas: separar e classificar.</w:t>
      </w:r>
    </w:p>
    <w:p>
      <w:pPr>
        <w:pStyle w:val="BodyText"/>
        <w:spacing w:after="0" w:line="264" w:lineRule="auto"/>
        <w:sectPr>
          <w:type w:val="continuous"/>
          <w:pgSz w:w="8400" w:h="11910"/>
          <w:pgMar w:header="323" w:footer="287" w:top="1340" w:bottom="280" w:left="425" w:right="425"/>
          <w:cols w:num="2" w:equalWidth="0">
            <w:col w:w="2359" w:space="79"/>
            <w:col w:w="5112"/>
          </w:cols>
        </w:sectPr>
      </w:pPr>
    </w:p>
    <w:p>
      <w:pPr>
        <w:pStyle w:val="BodyText"/>
        <w:spacing w:before="162"/>
        <w:rPr>
          <w:sz w:val="20"/>
        </w:rPr>
      </w:pPr>
    </w:p>
    <w:tbl>
      <w:tblPr>
        <w:tblW w:w="0" w:type="auto"/>
        <w:jc w:val="left"/>
        <w:tblInd w:w="14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034"/>
        <w:gridCol w:w="5651"/>
      </w:tblGrid>
      <w:tr>
        <w:trPr>
          <w:trHeight w:val="982" w:hRule="atLeast"/>
        </w:trPr>
        <w:tc>
          <w:tcPr>
            <w:tcW w:w="1034" w:type="dxa"/>
            <w:shd w:val="clear" w:color="auto" w:fill="F3CC8A"/>
          </w:tcPr>
          <w:p>
            <w:pPr>
              <w:pStyle w:val="TableParagraph"/>
              <w:spacing w:before="17"/>
              <w:ind w:left="5"/>
              <w:jc w:val="center"/>
              <w:rPr>
                <w:b/>
                <w:sz w:val="18"/>
              </w:rPr>
            </w:pPr>
            <w:r>
              <w:rPr>
                <w:b/>
                <w:spacing w:val="-2"/>
                <w:w w:val="80"/>
                <w:sz w:val="18"/>
              </w:rPr>
              <w:t>Separar</w:t>
            </w:r>
          </w:p>
        </w:tc>
        <w:tc>
          <w:tcPr>
            <w:tcW w:w="5651" w:type="dxa"/>
          </w:tcPr>
          <w:p>
            <w:pPr>
              <w:pStyle w:val="TableParagraph"/>
              <w:spacing w:line="204" w:lineRule="exact" w:before="89"/>
              <w:ind w:left="54"/>
              <w:rPr>
                <w:sz w:val="18"/>
              </w:rPr>
            </w:pPr>
            <w:r>
              <w:rPr>
                <w:w w:val="65"/>
                <w:sz w:val="18"/>
              </w:rPr>
              <w:t>=</w:t>
            </w:r>
            <w:r>
              <w:rPr>
                <w:spacing w:val="-8"/>
                <w:sz w:val="18"/>
              </w:rPr>
              <w:t> </w:t>
            </w:r>
            <w:r>
              <w:rPr>
                <w:w w:val="65"/>
                <w:sz w:val="18"/>
              </w:rPr>
              <w:t>escolher</w:t>
            </w:r>
            <w:r>
              <w:rPr>
                <w:spacing w:val="-8"/>
                <w:sz w:val="18"/>
              </w:rPr>
              <w:t> </w:t>
            </w:r>
            <w:r>
              <w:rPr>
                <w:w w:val="65"/>
                <w:sz w:val="18"/>
              </w:rPr>
              <w:t>os</w:t>
            </w:r>
            <w:r>
              <w:rPr>
                <w:spacing w:val="-8"/>
                <w:sz w:val="18"/>
              </w:rPr>
              <w:t> </w:t>
            </w:r>
            <w:r>
              <w:rPr>
                <w:w w:val="65"/>
                <w:sz w:val="18"/>
              </w:rPr>
              <w:t>mais</w:t>
            </w:r>
            <w:r>
              <w:rPr>
                <w:spacing w:val="-8"/>
                <w:sz w:val="18"/>
              </w:rPr>
              <w:t> </w:t>
            </w:r>
            <w:r>
              <w:rPr>
                <w:w w:val="65"/>
                <w:sz w:val="18"/>
              </w:rPr>
              <w:t>seriamente</w:t>
            </w:r>
            <w:r>
              <w:rPr>
                <w:spacing w:val="-8"/>
                <w:sz w:val="18"/>
              </w:rPr>
              <w:t> </w:t>
            </w:r>
            <w:r>
              <w:rPr>
                <w:w w:val="65"/>
                <w:sz w:val="18"/>
              </w:rPr>
              <w:t>feridos,</w:t>
            </w:r>
            <w:r>
              <w:rPr>
                <w:spacing w:val="-7"/>
                <w:sz w:val="18"/>
              </w:rPr>
              <w:t> </w:t>
            </w:r>
            <w:r>
              <w:rPr>
                <w:w w:val="65"/>
                <w:sz w:val="18"/>
              </w:rPr>
              <w:t>identificando</w:t>
            </w:r>
            <w:r>
              <w:rPr>
                <w:spacing w:val="-8"/>
                <w:sz w:val="18"/>
              </w:rPr>
              <w:t> </w:t>
            </w:r>
            <w:r>
              <w:rPr>
                <w:w w:val="65"/>
                <w:sz w:val="18"/>
              </w:rPr>
              <w:t>e</w:t>
            </w:r>
            <w:r>
              <w:rPr>
                <w:spacing w:val="-8"/>
                <w:sz w:val="18"/>
              </w:rPr>
              <w:t> </w:t>
            </w:r>
            <w:r>
              <w:rPr>
                <w:spacing w:val="-2"/>
                <w:w w:val="65"/>
                <w:sz w:val="18"/>
              </w:rPr>
              <w:t>removendo</w:t>
            </w:r>
          </w:p>
          <w:p>
            <w:pPr>
              <w:pStyle w:val="TableParagraph"/>
              <w:numPr>
                <w:ilvl w:val="0"/>
                <w:numId w:val="94"/>
              </w:numPr>
              <w:tabs>
                <w:tab w:pos="223" w:val="left" w:leader="none"/>
              </w:tabs>
              <w:spacing w:line="200" w:lineRule="exact" w:before="0" w:after="0"/>
              <w:ind w:left="223" w:right="0" w:hanging="169"/>
              <w:jc w:val="left"/>
              <w:rPr>
                <w:sz w:val="18"/>
              </w:rPr>
            </w:pPr>
            <w:r>
              <w:rPr>
                <w:w w:val="70"/>
                <w:sz w:val="18"/>
              </w:rPr>
              <w:t>os</w:t>
            </w:r>
            <w:r>
              <w:rPr>
                <w:spacing w:val="-8"/>
                <w:w w:val="70"/>
                <w:sz w:val="18"/>
              </w:rPr>
              <w:t> </w:t>
            </w:r>
            <w:r>
              <w:rPr>
                <w:spacing w:val="-2"/>
                <w:w w:val="80"/>
                <w:sz w:val="18"/>
              </w:rPr>
              <w:t>mortos</w:t>
            </w:r>
          </w:p>
          <w:p>
            <w:pPr>
              <w:pStyle w:val="TableParagraph"/>
              <w:numPr>
                <w:ilvl w:val="0"/>
                <w:numId w:val="94"/>
              </w:numPr>
              <w:tabs>
                <w:tab w:pos="223" w:val="left" w:leader="none"/>
              </w:tabs>
              <w:spacing w:line="200" w:lineRule="exact" w:before="0" w:after="0"/>
              <w:ind w:left="223" w:right="0" w:hanging="169"/>
              <w:jc w:val="left"/>
              <w:rPr>
                <w:sz w:val="18"/>
              </w:rPr>
            </w:pPr>
            <w:r>
              <w:rPr>
                <w:w w:val="65"/>
                <w:sz w:val="18"/>
              </w:rPr>
              <w:t>os</w:t>
            </w:r>
            <w:r>
              <w:rPr>
                <w:spacing w:val="-4"/>
                <w:sz w:val="18"/>
              </w:rPr>
              <w:t> </w:t>
            </w:r>
            <w:r>
              <w:rPr>
                <w:w w:val="65"/>
                <w:sz w:val="18"/>
              </w:rPr>
              <w:t>levemente</w:t>
            </w:r>
            <w:r>
              <w:rPr>
                <w:spacing w:val="-3"/>
                <w:sz w:val="18"/>
              </w:rPr>
              <w:t> </w:t>
            </w:r>
            <w:r>
              <w:rPr>
                <w:spacing w:val="-2"/>
                <w:w w:val="65"/>
                <w:sz w:val="18"/>
              </w:rPr>
              <w:t>feridos</w:t>
            </w:r>
          </w:p>
          <w:p>
            <w:pPr>
              <w:pStyle w:val="TableParagraph"/>
              <w:numPr>
                <w:ilvl w:val="0"/>
                <w:numId w:val="94"/>
              </w:numPr>
              <w:tabs>
                <w:tab w:pos="223" w:val="left" w:leader="none"/>
              </w:tabs>
              <w:spacing w:line="204" w:lineRule="exact" w:before="0" w:after="0"/>
              <w:ind w:left="223" w:right="0" w:hanging="169"/>
              <w:jc w:val="left"/>
              <w:rPr>
                <w:sz w:val="18"/>
              </w:rPr>
            </w:pPr>
            <w:r>
              <w:rPr>
                <w:w w:val="70"/>
                <w:sz w:val="18"/>
              </w:rPr>
              <w:t>os</w:t>
            </w:r>
            <w:r>
              <w:rPr>
                <w:spacing w:val="-6"/>
                <w:w w:val="70"/>
                <w:sz w:val="18"/>
              </w:rPr>
              <w:t> </w:t>
            </w:r>
            <w:r>
              <w:rPr>
                <w:w w:val="70"/>
                <w:sz w:val="18"/>
              </w:rPr>
              <w:t>sem</w:t>
            </w:r>
            <w:r>
              <w:rPr>
                <w:spacing w:val="-5"/>
                <w:w w:val="70"/>
                <w:sz w:val="18"/>
              </w:rPr>
              <w:t> </w:t>
            </w:r>
            <w:r>
              <w:rPr>
                <w:spacing w:val="-2"/>
                <w:w w:val="70"/>
                <w:sz w:val="18"/>
              </w:rPr>
              <w:t>ferimentos</w:t>
            </w:r>
          </w:p>
        </w:tc>
      </w:tr>
      <w:tr>
        <w:trPr>
          <w:trHeight w:val="489" w:hRule="atLeast"/>
        </w:trPr>
        <w:tc>
          <w:tcPr>
            <w:tcW w:w="1034" w:type="dxa"/>
            <w:shd w:val="clear" w:color="auto" w:fill="F3CC8A"/>
          </w:tcPr>
          <w:p>
            <w:pPr>
              <w:pStyle w:val="TableParagraph"/>
              <w:spacing w:before="17"/>
              <w:ind w:left="5"/>
              <w:jc w:val="center"/>
              <w:rPr>
                <w:b/>
                <w:sz w:val="18"/>
              </w:rPr>
            </w:pPr>
            <w:r>
              <w:rPr>
                <w:b/>
                <w:spacing w:val="-2"/>
                <w:w w:val="80"/>
                <w:sz w:val="18"/>
              </w:rPr>
              <w:t>Classificar</w:t>
            </w:r>
          </w:p>
        </w:tc>
        <w:tc>
          <w:tcPr>
            <w:tcW w:w="5651" w:type="dxa"/>
          </w:tcPr>
          <w:p>
            <w:pPr>
              <w:pStyle w:val="TableParagraph"/>
              <w:spacing w:line="204" w:lineRule="exact" w:before="43"/>
              <w:ind w:left="54"/>
              <w:rPr>
                <w:sz w:val="18"/>
              </w:rPr>
            </w:pPr>
            <w:r>
              <w:rPr>
                <w:w w:val="65"/>
                <w:sz w:val="18"/>
              </w:rPr>
              <w:t>=</w:t>
            </w:r>
            <w:r>
              <w:rPr>
                <w:spacing w:val="-8"/>
                <w:sz w:val="18"/>
              </w:rPr>
              <w:t> </w:t>
            </w:r>
            <w:r>
              <w:rPr>
                <w:w w:val="65"/>
                <w:sz w:val="18"/>
              </w:rPr>
              <w:t>categorizar</w:t>
            </w:r>
            <w:r>
              <w:rPr>
                <w:spacing w:val="-7"/>
                <w:sz w:val="18"/>
              </w:rPr>
              <w:t> </w:t>
            </w:r>
            <w:r>
              <w:rPr>
                <w:w w:val="65"/>
                <w:sz w:val="18"/>
              </w:rPr>
              <w:t>as</w:t>
            </w:r>
            <w:r>
              <w:rPr>
                <w:spacing w:val="-7"/>
                <w:sz w:val="18"/>
              </w:rPr>
              <w:t> </w:t>
            </w:r>
            <w:r>
              <w:rPr>
                <w:w w:val="65"/>
                <w:sz w:val="18"/>
              </w:rPr>
              <w:t>vítimas</w:t>
            </w:r>
            <w:r>
              <w:rPr>
                <w:spacing w:val="-7"/>
                <w:sz w:val="18"/>
              </w:rPr>
              <w:t> </w:t>
            </w:r>
            <w:r>
              <w:rPr>
                <w:w w:val="65"/>
                <w:sz w:val="18"/>
              </w:rPr>
              <w:t>mais</w:t>
            </w:r>
            <w:r>
              <w:rPr>
                <w:spacing w:val="-7"/>
                <w:sz w:val="18"/>
              </w:rPr>
              <w:t> </w:t>
            </w:r>
            <w:r>
              <w:rPr>
                <w:w w:val="65"/>
                <w:sz w:val="18"/>
              </w:rPr>
              <w:t>seriamente</w:t>
            </w:r>
            <w:r>
              <w:rPr>
                <w:spacing w:val="-7"/>
                <w:sz w:val="18"/>
              </w:rPr>
              <w:t> </w:t>
            </w:r>
            <w:r>
              <w:rPr>
                <w:w w:val="65"/>
                <w:sz w:val="18"/>
              </w:rPr>
              <w:t>feridas</w:t>
            </w:r>
            <w:r>
              <w:rPr>
                <w:spacing w:val="-7"/>
                <w:sz w:val="18"/>
              </w:rPr>
              <w:t> </w:t>
            </w:r>
            <w:r>
              <w:rPr>
                <w:w w:val="65"/>
                <w:sz w:val="18"/>
              </w:rPr>
              <w:t>com</w:t>
            </w:r>
            <w:r>
              <w:rPr>
                <w:spacing w:val="-7"/>
                <w:sz w:val="18"/>
              </w:rPr>
              <w:t> </w:t>
            </w:r>
            <w:r>
              <w:rPr>
                <w:w w:val="65"/>
                <w:sz w:val="18"/>
              </w:rPr>
              <w:t>base</w:t>
            </w:r>
            <w:r>
              <w:rPr>
                <w:spacing w:val="-7"/>
                <w:sz w:val="18"/>
              </w:rPr>
              <w:t> </w:t>
            </w:r>
            <w:r>
              <w:rPr>
                <w:w w:val="65"/>
                <w:sz w:val="18"/>
              </w:rPr>
              <w:t>na</w:t>
            </w:r>
            <w:r>
              <w:rPr>
                <w:spacing w:val="-7"/>
                <w:sz w:val="18"/>
              </w:rPr>
              <w:t> </w:t>
            </w:r>
            <w:r>
              <w:rPr>
                <w:spacing w:val="-2"/>
                <w:w w:val="65"/>
                <w:sz w:val="18"/>
              </w:rPr>
              <w:t>correspondência</w:t>
            </w:r>
          </w:p>
          <w:p>
            <w:pPr>
              <w:pStyle w:val="TableParagraph"/>
              <w:numPr>
                <w:ilvl w:val="0"/>
                <w:numId w:val="95"/>
              </w:numPr>
              <w:tabs>
                <w:tab w:pos="223" w:val="left" w:leader="none"/>
              </w:tabs>
              <w:spacing w:line="204" w:lineRule="exact" w:before="0" w:after="0"/>
              <w:ind w:left="223" w:right="0" w:hanging="169"/>
              <w:jc w:val="left"/>
              <w:rPr>
                <w:sz w:val="18"/>
              </w:rPr>
            </w:pPr>
            <w:r>
              <w:rPr>
                <w:w w:val="65"/>
                <w:sz w:val="18"/>
              </w:rPr>
              <w:t>da</w:t>
            </w:r>
            <w:r>
              <w:rPr>
                <w:spacing w:val="-3"/>
                <w:sz w:val="18"/>
              </w:rPr>
              <w:t> </w:t>
            </w:r>
            <w:r>
              <w:rPr>
                <w:w w:val="65"/>
                <w:sz w:val="18"/>
              </w:rPr>
              <w:t>natureza</w:t>
            </w:r>
            <w:r>
              <w:rPr>
                <w:spacing w:val="-3"/>
                <w:sz w:val="18"/>
              </w:rPr>
              <w:t> </w:t>
            </w:r>
            <w:r>
              <w:rPr>
                <w:w w:val="65"/>
                <w:sz w:val="18"/>
              </w:rPr>
              <w:t>do</w:t>
            </w:r>
            <w:r>
              <w:rPr>
                <w:spacing w:val="-3"/>
                <w:sz w:val="18"/>
              </w:rPr>
              <w:t> </w:t>
            </w:r>
            <w:r>
              <w:rPr>
                <w:w w:val="65"/>
                <w:sz w:val="18"/>
              </w:rPr>
              <w:t>problema*</w:t>
            </w:r>
            <w:r>
              <w:rPr>
                <w:spacing w:val="-3"/>
                <w:sz w:val="18"/>
              </w:rPr>
              <w:t> </w:t>
            </w:r>
            <w:r>
              <w:rPr>
                <w:w w:val="65"/>
                <w:sz w:val="18"/>
              </w:rPr>
              <w:t>com</w:t>
            </w:r>
            <w:r>
              <w:rPr>
                <w:spacing w:val="-2"/>
                <w:sz w:val="18"/>
              </w:rPr>
              <w:t> </w:t>
            </w:r>
            <w:r>
              <w:rPr>
                <w:w w:val="65"/>
                <w:sz w:val="18"/>
              </w:rPr>
              <w:t>o</w:t>
            </w:r>
            <w:r>
              <w:rPr>
                <w:spacing w:val="-3"/>
                <w:sz w:val="18"/>
              </w:rPr>
              <w:t> </w:t>
            </w:r>
            <w:r>
              <w:rPr>
                <w:w w:val="65"/>
                <w:sz w:val="18"/>
              </w:rPr>
              <w:t>tratamento</w:t>
            </w:r>
            <w:r>
              <w:rPr>
                <w:spacing w:val="-3"/>
                <w:sz w:val="18"/>
              </w:rPr>
              <w:t> </w:t>
            </w:r>
            <w:r>
              <w:rPr>
                <w:w w:val="65"/>
                <w:sz w:val="18"/>
              </w:rPr>
              <w:t>disponível</w:t>
            </w:r>
            <w:r>
              <w:rPr>
                <w:spacing w:val="-3"/>
                <w:sz w:val="18"/>
              </w:rPr>
              <w:t> </w:t>
            </w:r>
            <w:r>
              <w:rPr>
                <w:w w:val="65"/>
                <w:sz w:val="18"/>
              </w:rPr>
              <w:t>em</w:t>
            </w:r>
            <w:r>
              <w:rPr>
                <w:spacing w:val="-2"/>
                <w:sz w:val="18"/>
              </w:rPr>
              <w:t> </w:t>
            </w:r>
            <w:r>
              <w:rPr>
                <w:w w:val="65"/>
                <w:sz w:val="18"/>
              </w:rPr>
              <w:t>termos</w:t>
            </w:r>
            <w:r>
              <w:rPr>
                <w:spacing w:val="-3"/>
                <w:sz w:val="18"/>
              </w:rPr>
              <w:t> </w:t>
            </w:r>
            <w:r>
              <w:rPr>
                <w:w w:val="65"/>
                <w:sz w:val="18"/>
              </w:rPr>
              <w:t>de</w:t>
            </w:r>
            <w:r>
              <w:rPr>
                <w:spacing w:val="-3"/>
                <w:sz w:val="18"/>
              </w:rPr>
              <w:t> </w:t>
            </w:r>
            <w:r>
              <w:rPr>
                <w:w w:val="65"/>
                <w:sz w:val="18"/>
              </w:rPr>
              <w:t>pessoal</w:t>
            </w:r>
            <w:r>
              <w:rPr>
                <w:spacing w:val="-3"/>
                <w:sz w:val="18"/>
              </w:rPr>
              <w:t> </w:t>
            </w:r>
            <w:r>
              <w:rPr>
                <w:w w:val="65"/>
                <w:sz w:val="18"/>
              </w:rPr>
              <w:t>e</w:t>
            </w:r>
            <w:r>
              <w:rPr>
                <w:spacing w:val="-2"/>
                <w:sz w:val="18"/>
              </w:rPr>
              <w:t> </w:t>
            </w:r>
            <w:r>
              <w:rPr>
                <w:spacing w:val="-2"/>
                <w:w w:val="65"/>
                <w:sz w:val="18"/>
              </w:rPr>
              <w:t>suprimentos</w:t>
            </w:r>
          </w:p>
        </w:tc>
      </w:tr>
    </w:tbl>
    <w:p>
      <w:pPr>
        <w:pStyle w:val="BodyText"/>
        <w:spacing w:before="184"/>
      </w:pPr>
    </w:p>
    <w:p>
      <w:pPr>
        <w:pStyle w:val="BodyText"/>
        <w:spacing w:line="230" w:lineRule="auto"/>
        <w:ind w:left="141" w:right="858"/>
        <w:rPr>
          <w:rFonts w:ascii="Trebuchet MS" w:hAnsi="Trebuchet MS"/>
        </w:rPr>
      </w:pPr>
      <w:r>
        <w:rPr>
          <w:rFonts w:ascii="Trebuchet MS" w:hAnsi="Trebuchet MS"/>
          <w:w w:val="65"/>
        </w:rPr>
        <w:t>* Para condições de ameaça à vida: Problemas de via aérea são tratados antes dos problemas de respiração que, por sua</w:t>
      </w:r>
      <w:r>
        <w:rPr>
          <w:rFonts w:ascii="Trebuchet MS" w:hAnsi="Trebuchet MS"/>
        </w:rPr>
        <w:t> </w:t>
      </w:r>
      <w:r>
        <w:rPr>
          <w:rFonts w:ascii="Trebuchet MS" w:hAnsi="Trebuchet MS"/>
          <w:w w:val="70"/>
        </w:rPr>
        <w:t>vez,</w:t>
      </w:r>
      <w:r>
        <w:rPr>
          <w:rFonts w:ascii="Trebuchet MS" w:hAnsi="Trebuchet MS"/>
          <w:spacing w:val="-1"/>
          <w:w w:val="70"/>
        </w:rPr>
        <w:t> </w:t>
      </w:r>
      <w:r>
        <w:rPr>
          <w:rFonts w:ascii="Trebuchet MS" w:hAnsi="Trebuchet MS"/>
          <w:w w:val="70"/>
        </w:rPr>
        <w:t>são</w:t>
      </w:r>
      <w:r>
        <w:rPr>
          <w:rFonts w:ascii="Trebuchet MS" w:hAnsi="Trebuchet MS"/>
          <w:spacing w:val="-1"/>
          <w:w w:val="70"/>
        </w:rPr>
        <w:t> </w:t>
      </w:r>
      <w:r>
        <w:rPr>
          <w:rFonts w:ascii="Trebuchet MS" w:hAnsi="Trebuchet MS"/>
          <w:w w:val="70"/>
        </w:rPr>
        <w:t>tratados</w:t>
      </w:r>
      <w:r>
        <w:rPr>
          <w:rFonts w:ascii="Trebuchet MS" w:hAnsi="Trebuchet MS"/>
          <w:spacing w:val="-1"/>
          <w:w w:val="70"/>
        </w:rPr>
        <w:t> </w:t>
      </w:r>
      <w:r>
        <w:rPr>
          <w:rFonts w:ascii="Trebuchet MS" w:hAnsi="Trebuchet MS"/>
          <w:w w:val="70"/>
        </w:rPr>
        <w:t>antes</w:t>
      </w:r>
      <w:r>
        <w:rPr>
          <w:rFonts w:ascii="Trebuchet MS" w:hAnsi="Trebuchet MS"/>
          <w:spacing w:val="-1"/>
          <w:w w:val="70"/>
        </w:rPr>
        <w:t> </w:t>
      </w:r>
      <w:r>
        <w:rPr>
          <w:rFonts w:ascii="Trebuchet MS" w:hAnsi="Trebuchet MS"/>
          <w:w w:val="70"/>
        </w:rPr>
        <w:t>dos</w:t>
      </w:r>
      <w:r>
        <w:rPr>
          <w:rFonts w:ascii="Trebuchet MS" w:hAnsi="Trebuchet MS"/>
          <w:spacing w:val="-1"/>
          <w:w w:val="70"/>
        </w:rPr>
        <w:t> </w:t>
      </w:r>
      <w:r>
        <w:rPr>
          <w:rFonts w:ascii="Trebuchet MS" w:hAnsi="Trebuchet MS"/>
          <w:w w:val="70"/>
        </w:rPr>
        <w:t>problemas</w:t>
      </w:r>
      <w:r>
        <w:rPr>
          <w:rFonts w:ascii="Trebuchet MS" w:hAnsi="Trebuchet MS"/>
          <w:spacing w:val="-1"/>
          <w:w w:val="70"/>
        </w:rPr>
        <w:t> </w:t>
      </w:r>
      <w:r>
        <w:rPr>
          <w:rFonts w:ascii="Trebuchet MS" w:hAnsi="Trebuchet MS"/>
          <w:w w:val="70"/>
        </w:rPr>
        <w:t>de</w:t>
      </w:r>
      <w:r>
        <w:rPr>
          <w:rFonts w:ascii="Trebuchet MS" w:hAnsi="Trebuchet MS"/>
          <w:spacing w:val="-1"/>
          <w:w w:val="70"/>
        </w:rPr>
        <w:t> </w:t>
      </w:r>
      <w:r>
        <w:rPr>
          <w:rFonts w:ascii="Trebuchet MS" w:hAnsi="Trebuchet MS"/>
          <w:w w:val="70"/>
        </w:rPr>
        <w:t>circulação.</w:t>
      </w: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spacing w:before="104"/>
        <w:rPr>
          <w:rFonts w:ascii="Trebuchet MS"/>
        </w:rPr>
      </w:pPr>
    </w:p>
    <w:p>
      <w:pPr>
        <w:pStyle w:val="BodyText"/>
        <w:ind w:left="2579"/>
      </w:pPr>
      <w:r>
        <w:rPr>
          <w:spacing w:val="-2"/>
          <w:w w:val="95"/>
          <w:u w:val="single"/>
        </w:rPr>
        <w:t>Observação</w:t>
      </w:r>
    </w:p>
    <w:p>
      <w:pPr>
        <w:pStyle w:val="BodyText"/>
        <w:spacing w:line="264" w:lineRule="auto" w:before="20"/>
        <w:ind w:left="2579" w:right="716" w:firstLine="170"/>
      </w:pPr>
      <w:r>
        <w:rPr>
          <w:spacing w:val="-6"/>
        </w:rPr>
        <w:t>Em</w:t>
      </w:r>
      <w:r>
        <w:rPr>
          <w:spacing w:val="-11"/>
        </w:rPr>
        <w:t> </w:t>
      </w:r>
      <w:r>
        <w:rPr>
          <w:spacing w:val="-6"/>
        </w:rPr>
        <w:t>certas</w:t>
      </w:r>
      <w:r>
        <w:rPr>
          <w:spacing w:val="-11"/>
        </w:rPr>
        <w:t> </w:t>
      </w:r>
      <w:r>
        <w:rPr>
          <w:spacing w:val="-6"/>
        </w:rPr>
        <w:t>circunstâncias,</w:t>
      </w:r>
      <w:r>
        <w:rPr>
          <w:spacing w:val="-11"/>
        </w:rPr>
        <w:t> </w:t>
      </w:r>
      <w:r>
        <w:rPr>
          <w:spacing w:val="-6"/>
        </w:rPr>
        <w:t>a</w:t>
      </w:r>
      <w:r>
        <w:rPr>
          <w:spacing w:val="-11"/>
        </w:rPr>
        <w:t> </w:t>
      </w:r>
      <w:r>
        <w:rPr>
          <w:spacing w:val="-6"/>
        </w:rPr>
        <w:t>triagem</w:t>
      </w:r>
      <w:r>
        <w:rPr>
          <w:spacing w:val="-11"/>
        </w:rPr>
        <w:t> </w:t>
      </w:r>
      <w:r>
        <w:rPr>
          <w:spacing w:val="-6"/>
        </w:rPr>
        <w:t>leva</w:t>
      </w:r>
      <w:r>
        <w:rPr>
          <w:spacing w:val="-11"/>
        </w:rPr>
        <w:t> </w:t>
      </w:r>
      <w:r>
        <w:rPr>
          <w:spacing w:val="-6"/>
        </w:rPr>
        <w:t>em </w:t>
      </w:r>
      <w:r>
        <w:rPr>
          <w:w w:val="90"/>
        </w:rPr>
        <w:t>consideração a localização das vítimas. Por exemplo, se uma</w:t>
      </w:r>
      <w:r>
        <w:rPr>
          <w:spacing w:val="-1"/>
          <w:w w:val="90"/>
        </w:rPr>
        <w:t> </w:t>
      </w:r>
      <w:r>
        <w:rPr>
          <w:w w:val="90"/>
        </w:rPr>
        <w:t>vítima</w:t>
      </w:r>
      <w:r>
        <w:rPr>
          <w:spacing w:val="-1"/>
          <w:w w:val="90"/>
        </w:rPr>
        <w:t> </w:t>
      </w:r>
      <w:r>
        <w:rPr>
          <w:w w:val="90"/>
        </w:rPr>
        <w:t>que</w:t>
      </w:r>
      <w:r>
        <w:rPr>
          <w:spacing w:val="-1"/>
          <w:w w:val="90"/>
        </w:rPr>
        <w:t> </w:t>
      </w:r>
      <w:r>
        <w:rPr>
          <w:w w:val="90"/>
        </w:rPr>
        <w:t>de</w:t>
      </w:r>
      <w:r>
        <w:rPr>
          <w:spacing w:val="-1"/>
          <w:w w:val="90"/>
        </w:rPr>
        <w:t> </w:t>
      </w:r>
      <w:r>
        <w:rPr>
          <w:w w:val="90"/>
        </w:rPr>
        <w:t>outra</w:t>
      </w:r>
      <w:r>
        <w:rPr>
          <w:spacing w:val="-1"/>
          <w:w w:val="90"/>
        </w:rPr>
        <w:t> </w:t>
      </w:r>
      <w:r>
        <w:rPr>
          <w:w w:val="90"/>
        </w:rPr>
        <w:t>forma</w:t>
      </w:r>
      <w:r>
        <w:rPr>
          <w:spacing w:val="-1"/>
          <w:w w:val="90"/>
        </w:rPr>
        <w:t> </w:t>
      </w:r>
      <w:r>
        <w:rPr>
          <w:w w:val="90"/>
        </w:rPr>
        <w:t>seria</w:t>
      </w:r>
      <w:r>
        <w:rPr>
          <w:spacing w:val="-1"/>
          <w:w w:val="90"/>
        </w:rPr>
        <w:t> </w:t>
      </w:r>
      <w:r>
        <w:rPr>
          <w:w w:val="90"/>
        </w:rPr>
        <w:t>a</w:t>
      </w:r>
      <w:r>
        <w:rPr>
          <w:spacing w:val="-1"/>
          <w:w w:val="90"/>
        </w:rPr>
        <w:t> </w:t>
      </w:r>
      <w:r>
        <w:rPr>
          <w:w w:val="90"/>
        </w:rPr>
        <w:t>primeira</w:t>
      </w:r>
      <w:r>
        <w:rPr>
          <w:spacing w:val="-1"/>
          <w:w w:val="90"/>
        </w:rPr>
        <w:t> </w:t>
      </w:r>
      <w:r>
        <w:rPr>
          <w:w w:val="90"/>
        </w:rPr>
        <w:t>prioridade não</w:t>
      </w:r>
      <w:r>
        <w:rPr>
          <w:spacing w:val="-3"/>
          <w:w w:val="90"/>
        </w:rPr>
        <w:t> </w:t>
      </w:r>
      <w:r>
        <w:rPr>
          <w:w w:val="90"/>
        </w:rPr>
        <w:t>puder</w:t>
      </w:r>
      <w:r>
        <w:rPr>
          <w:spacing w:val="-3"/>
          <w:w w:val="90"/>
        </w:rPr>
        <w:t> </w:t>
      </w:r>
      <w:r>
        <w:rPr>
          <w:w w:val="90"/>
        </w:rPr>
        <w:t>ser</w:t>
      </w:r>
      <w:r>
        <w:rPr>
          <w:spacing w:val="-3"/>
          <w:w w:val="90"/>
        </w:rPr>
        <w:t> </w:t>
      </w:r>
      <w:r>
        <w:rPr>
          <w:w w:val="90"/>
        </w:rPr>
        <w:t>facilmente</w:t>
      </w:r>
      <w:r>
        <w:rPr>
          <w:spacing w:val="-3"/>
          <w:w w:val="90"/>
        </w:rPr>
        <w:t> </w:t>
      </w:r>
      <w:r>
        <w:rPr>
          <w:w w:val="90"/>
        </w:rPr>
        <w:t>alcançada</w:t>
      </w:r>
      <w:r>
        <w:rPr>
          <w:spacing w:val="-3"/>
          <w:w w:val="90"/>
        </w:rPr>
        <w:t> </w:t>
      </w:r>
      <w:r>
        <w:rPr>
          <w:w w:val="90"/>
        </w:rPr>
        <w:t>em</w:t>
      </w:r>
      <w:r>
        <w:rPr>
          <w:spacing w:val="-3"/>
          <w:w w:val="90"/>
        </w:rPr>
        <w:t> </w:t>
      </w:r>
      <w:r>
        <w:rPr>
          <w:w w:val="90"/>
        </w:rPr>
        <w:t>razão</w:t>
      </w:r>
      <w:r>
        <w:rPr>
          <w:spacing w:val="-3"/>
          <w:w w:val="90"/>
        </w:rPr>
        <w:t> </w:t>
      </w:r>
      <w:r>
        <w:rPr>
          <w:w w:val="90"/>
        </w:rPr>
        <w:t>de</w:t>
      </w:r>
      <w:r>
        <w:rPr>
          <w:spacing w:val="-3"/>
          <w:w w:val="90"/>
        </w:rPr>
        <w:t> </w:t>
      </w:r>
      <w:r>
        <w:rPr>
          <w:w w:val="90"/>
        </w:rPr>
        <w:t>terrenos </w:t>
      </w:r>
      <w:r>
        <w:rPr>
          <w:spacing w:val="-6"/>
        </w:rPr>
        <w:t>acidentados,</w:t>
      </w:r>
      <w:r>
        <w:rPr>
          <w:spacing w:val="-7"/>
        </w:rPr>
        <w:t> </w:t>
      </w:r>
      <w:r>
        <w:rPr>
          <w:spacing w:val="-6"/>
        </w:rPr>
        <w:t>o</w:t>
      </w:r>
      <w:r>
        <w:rPr>
          <w:spacing w:val="-7"/>
        </w:rPr>
        <w:t> </w:t>
      </w:r>
      <w:r>
        <w:rPr>
          <w:spacing w:val="-6"/>
        </w:rPr>
        <w:t>tempo</w:t>
      </w:r>
      <w:r>
        <w:rPr>
          <w:spacing w:val="-7"/>
        </w:rPr>
        <w:t> </w:t>
      </w:r>
      <w:r>
        <w:rPr>
          <w:spacing w:val="-6"/>
        </w:rPr>
        <w:t>e</w:t>
      </w:r>
      <w:r>
        <w:rPr>
          <w:spacing w:val="-7"/>
        </w:rPr>
        <w:t> </w:t>
      </w:r>
      <w:r>
        <w:rPr>
          <w:spacing w:val="-6"/>
        </w:rPr>
        <w:t>o</w:t>
      </w:r>
      <w:r>
        <w:rPr>
          <w:spacing w:val="-7"/>
        </w:rPr>
        <w:t> </w:t>
      </w:r>
      <w:r>
        <w:rPr>
          <w:spacing w:val="-6"/>
        </w:rPr>
        <w:t>esforço</w:t>
      </w:r>
      <w:r>
        <w:rPr>
          <w:spacing w:val="-7"/>
        </w:rPr>
        <w:t> </w:t>
      </w:r>
      <w:r>
        <w:rPr>
          <w:spacing w:val="-6"/>
        </w:rPr>
        <w:t>dedicados</w:t>
      </w:r>
      <w:r>
        <w:rPr>
          <w:spacing w:val="-7"/>
        </w:rPr>
        <w:t> </w:t>
      </w:r>
      <w:r>
        <w:rPr>
          <w:spacing w:val="-6"/>
        </w:rPr>
        <w:t>para</w:t>
      </w:r>
      <w:r>
        <w:rPr>
          <w:spacing w:val="-7"/>
        </w:rPr>
        <w:t> </w:t>
      </w:r>
      <w:r>
        <w:rPr>
          <w:spacing w:val="-6"/>
        </w:rPr>
        <w:t>se </w:t>
      </w:r>
      <w:r>
        <w:rPr>
          <w:w w:val="85"/>
        </w:rPr>
        <w:t>chegar até ela seriam prejudiciais às outras vítimas. Assim, </w:t>
      </w:r>
      <w:r>
        <w:rPr>
          <w:spacing w:val="-4"/>
        </w:rPr>
        <w:t>uma</w:t>
      </w:r>
      <w:r>
        <w:rPr>
          <w:spacing w:val="-11"/>
        </w:rPr>
        <w:t> </w:t>
      </w:r>
      <w:r>
        <w:rPr>
          <w:spacing w:val="-4"/>
        </w:rPr>
        <w:t>prioridade</w:t>
      </w:r>
      <w:r>
        <w:rPr>
          <w:spacing w:val="-11"/>
        </w:rPr>
        <w:t> </w:t>
      </w:r>
      <w:r>
        <w:rPr>
          <w:spacing w:val="-4"/>
        </w:rPr>
        <w:t>menor</w:t>
      </w:r>
      <w:r>
        <w:rPr>
          <w:spacing w:val="-11"/>
        </w:rPr>
        <w:t> </w:t>
      </w:r>
      <w:r>
        <w:rPr>
          <w:spacing w:val="-4"/>
        </w:rPr>
        <w:t>é</w:t>
      </w:r>
      <w:r>
        <w:rPr>
          <w:spacing w:val="-11"/>
        </w:rPr>
        <w:t> </w:t>
      </w:r>
      <w:r>
        <w:rPr>
          <w:spacing w:val="-4"/>
        </w:rPr>
        <w:t>atribuída</w:t>
      </w:r>
      <w:r>
        <w:rPr>
          <w:spacing w:val="-11"/>
        </w:rPr>
        <w:t> </w:t>
      </w:r>
      <w:r>
        <w:rPr>
          <w:spacing w:val="-4"/>
        </w:rPr>
        <w:t>a</w:t>
      </w:r>
      <w:r>
        <w:rPr>
          <w:spacing w:val="-11"/>
        </w:rPr>
        <w:t> </w:t>
      </w:r>
      <w:r>
        <w:rPr>
          <w:spacing w:val="-4"/>
        </w:rPr>
        <w:t>essa</w:t>
      </w:r>
      <w:r>
        <w:rPr>
          <w:spacing w:val="-11"/>
        </w:rPr>
        <w:t> </w:t>
      </w:r>
      <w:r>
        <w:rPr>
          <w:spacing w:val="-4"/>
        </w:rPr>
        <w:t>vítima.</w:t>
      </w:r>
    </w:p>
    <w:p>
      <w:pPr>
        <w:pStyle w:val="BodyText"/>
        <w:spacing w:after="0" w:line="264" w:lineRule="auto"/>
        <w:sectPr>
          <w:type w:val="continuous"/>
          <w:pgSz w:w="8400" w:h="11910"/>
          <w:pgMar w:header="323" w:footer="287" w:top="1340" w:bottom="280" w:left="425" w:right="425"/>
        </w:sectPr>
      </w:pPr>
    </w:p>
    <w:p>
      <w:pPr>
        <w:pStyle w:val="BodyText"/>
        <w:spacing w:before="145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58688">
                <wp:simplePos x="0" y="0"/>
                <wp:positionH relativeFrom="page">
                  <wp:posOffset>5112003</wp:posOffset>
                </wp:positionH>
                <wp:positionV relativeFrom="page">
                  <wp:posOffset>1777161</wp:posOffset>
                </wp:positionV>
                <wp:extent cx="216535" cy="152400"/>
                <wp:effectExtent l="0" t="0" r="0" b="0"/>
                <wp:wrapNone/>
                <wp:docPr id="481" name="Graphic 48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81" name="Graphic 481"/>
                      <wps:cNvSpPr/>
                      <wps:spPr>
                        <a:xfrm>
                          <a:off x="0" y="0"/>
                          <a:ext cx="216535" cy="1524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6535" h="152400">
                              <a:moveTo>
                                <a:pt x="216001" y="0"/>
                              </a:moveTo>
                              <a:lnTo>
                                <a:pt x="0" y="0"/>
                              </a:lnTo>
                              <a:lnTo>
                                <a:pt x="0" y="152400"/>
                              </a:lnTo>
                              <a:lnTo>
                                <a:pt x="216001" y="152400"/>
                              </a:lnTo>
                              <a:lnTo>
                                <a:pt x="21600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AB013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402.519989pt;margin-top:139.934006pt;width:17.008pt;height:12pt;mso-position-horizontal-relative:page;mso-position-vertical-relative:page;z-index:15858688" id="docshape378" filled="true" fillcolor="#ab0132" stroked="false">
                <v:fill type="solid"/>
                <w10:wrap type="none"/>
              </v:rect>
            </w:pict>
          </mc:Fallback>
        </mc:AlternateContent>
      </w:r>
    </w:p>
    <w:p>
      <w:pPr>
        <w:pStyle w:val="BodyText"/>
        <w:spacing w:before="1"/>
        <w:ind w:left="708"/>
      </w:pPr>
      <w:r>
        <w:rPr>
          <w:w w:val="90"/>
        </w:rPr>
        <w:t>Há</w:t>
      </w:r>
      <w:r>
        <w:rPr>
          <w:spacing w:val="-4"/>
          <w:w w:val="90"/>
        </w:rPr>
        <w:t> </w:t>
      </w:r>
      <w:r>
        <w:rPr>
          <w:w w:val="90"/>
        </w:rPr>
        <w:t>dois</w:t>
      </w:r>
      <w:r>
        <w:rPr>
          <w:spacing w:val="-3"/>
          <w:w w:val="90"/>
        </w:rPr>
        <w:t> </w:t>
      </w:r>
      <w:r>
        <w:rPr>
          <w:w w:val="90"/>
        </w:rPr>
        <w:t>tipos</w:t>
      </w:r>
      <w:r>
        <w:rPr>
          <w:spacing w:val="-3"/>
          <w:w w:val="90"/>
        </w:rPr>
        <w:t> </w:t>
      </w:r>
      <w:r>
        <w:rPr>
          <w:w w:val="90"/>
        </w:rPr>
        <w:t>de</w:t>
      </w:r>
      <w:r>
        <w:rPr>
          <w:spacing w:val="-3"/>
          <w:w w:val="90"/>
        </w:rPr>
        <w:t> </w:t>
      </w:r>
      <w:r>
        <w:rPr>
          <w:w w:val="90"/>
        </w:rPr>
        <w:t>triagem</w:t>
      </w:r>
      <w:r>
        <w:rPr>
          <w:spacing w:val="-3"/>
          <w:w w:val="90"/>
        </w:rPr>
        <w:t> </w:t>
      </w:r>
      <w:r>
        <w:rPr>
          <w:spacing w:val="-2"/>
          <w:w w:val="90"/>
        </w:rPr>
        <w:t>sucessiva:</w:t>
      </w:r>
    </w:p>
    <w:p>
      <w:pPr>
        <w:pStyle w:val="ListParagraph"/>
        <w:numPr>
          <w:ilvl w:val="0"/>
          <w:numId w:val="96"/>
        </w:numPr>
        <w:tabs>
          <w:tab w:pos="974" w:val="left" w:leader="none"/>
        </w:tabs>
        <w:spacing w:line="240" w:lineRule="auto" w:before="19" w:after="0"/>
        <w:ind w:left="974" w:right="0" w:hanging="266"/>
        <w:jc w:val="left"/>
        <w:rPr>
          <w:sz w:val="18"/>
        </w:rPr>
      </w:pPr>
      <w:r>
        <w:rPr>
          <w:w w:val="90"/>
          <w:sz w:val="18"/>
        </w:rPr>
        <w:t>prioridade</w:t>
      </w:r>
      <w:r>
        <w:rPr>
          <w:spacing w:val="1"/>
          <w:sz w:val="18"/>
        </w:rPr>
        <w:t> </w:t>
      </w:r>
      <w:r>
        <w:rPr>
          <w:w w:val="90"/>
          <w:sz w:val="18"/>
        </w:rPr>
        <w:t>no</w:t>
      </w:r>
      <w:r>
        <w:rPr>
          <w:spacing w:val="1"/>
          <w:sz w:val="18"/>
        </w:rPr>
        <w:t> </w:t>
      </w:r>
      <w:r>
        <w:rPr>
          <w:w w:val="90"/>
          <w:sz w:val="18"/>
        </w:rPr>
        <w:t>tratamento,</w:t>
      </w:r>
      <w:r>
        <w:rPr>
          <w:spacing w:val="2"/>
          <w:sz w:val="18"/>
        </w:rPr>
        <w:t> </w:t>
      </w:r>
      <w:r>
        <w:rPr>
          <w:spacing w:val="-10"/>
          <w:w w:val="90"/>
          <w:sz w:val="18"/>
        </w:rPr>
        <w:t>e</w:t>
      </w:r>
    </w:p>
    <w:p>
      <w:pPr>
        <w:pStyle w:val="ListParagraph"/>
        <w:numPr>
          <w:ilvl w:val="0"/>
          <w:numId w:val="96"/>
        </w:numPr>
        <w:tabs>
          <w:tab w:pos="983" w:val="left" w:leader="none"/>
        </w:tabs>
        <w:spacing w:line="240" w:lineRule="auto" w:before="20" w:after="0"/>
        <w:ind w:left="983" w:right="0" w:hanging="275"/>
        <w:jc w:val="left"/>
        <w:rPr>
          <w:sz w:val="18"/>
        </w:rPr>
      </w:pPr>
      <w:r>
        <w:rPr>
          <w:w w:val="90"/>
          <w:sz w:val="18"/>
        </w:rPr>
        <w:t>prioridade</w:t>
      </w:r>
      <w:r>
        <w:rPr>
          <w:spacing w:val="-5"/>
          <w:sz w:val="18"/>
        </w:rPr>
        <w:t> </w:t>
      </w:r>
      <w:r>
        <w:rPr>
          <w:w w:val="90"/>
          <w:sz w:val="18"/>
        </w:rPr>
        <w:t>na</w:t>
      </w:r>
      <w:r>
        <w:rPr>
          <w:spacing w:val="-5"/>
          <w:sz w:val="18"/>
        </w:rPr>
        <w:t> </w:t>
      </w:r>
      <w:r>
        <w:rPr>
          <w:spacing w:val="-2"/>
          <w:w w:val="90"/>
          <w:sz w:val="18"/>
        </w:rPr>
        <w:t>remoção.</w:t>
      </w:r>
    </w:p>
    <w:p>
      <w:pPr>
        <w:pStyle w:val="BodyText"/>
        <w:rPr>
          <w:sz w:val="20"/>
        </w:rPr>
      </w:pPr>
    </w:p>
    <w:p>
      <w:pPr>
        <w:pStyle w:val="BodyText"/>
        <w:spacing w:before="35" w:after="1"/>
        <w:rPr>
          <w:sz w:val="20"/>
        </w:rPr>
      </w:pPr>
    </w:p>
    <w:tbl>
      <w:tblPr>
        <w:tblW w:w="0" w:type="auto"/>
        <w:jc w:val="left"/>
        <w:tblInd w:w="7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985"/>
        <w:gridCol w:w="3043"/>
        <w:gridCol w:w="2652"/>
      </w:tblGrid>
      <w:tr>
        <w:trPr>
          <w:trHeight w:val="454" w:hRule="atLeast"/>
        </w:trPr>
        <w:tc>
          <w:tcPr>
            <w:tcW w:w="985" w:type="dxa"/>
            <w:shd w:val="clear" w:color="auto" w:fill="F3CC8A"/>
          </w:tcPr>
          <w:p>
            <w:pPr>
              <w:pStyle w:val="TableParagraph"/>
              <w:spacing w:line="204" w:lineRule="exact" w:before="18"/>
              <w:ind w:left="60"/>
              <w:rPr>
                <w:b/>
                <w:sz w:val="18"/>
              </w:rPr>
            </w:pPr>
            <w:r>
              <w:rPr>
                <w:b/>
                <w:spacing w:val="-2"/>
                <w:w w:val="70"/>
                <w:sz w:val="18"/>
              </w:rPr>
              <w:t>CATEGORIASDE</w:t>
            </w:r>
          </w:p>
          <w:p>
            <w:pPr>
              <w:pStyle w:val="TableParagraph"/>
              <w:spacing w:line="204" w:lineRule="exact"/>
              <w:ind w:left="146"/>
              <w:rPr>
                <w:b/>
                <w:sz w:val="18"/>
              </w:rPr>
            </w:pPr>
            <w:r>
              <w:rPr>
                <w:b/>
                <w:spacing w:val="-2"/>
                <w:w w:val="80"/>
                <w:sz w:val="18"/>
              </w:rPr>
              <w:t>PRIORIDADE</w:t>
            </w:r>
          </w:p>
        </w:tc>
        <w:tc>
          <w:tcPr>
            <w:tcW w:w="3043" w:type="dxa"/>
            <w:shd w:val="clear" w:color="auto" w:fill="F3CC8A"/>
          </w:tcPr>
          <w:p>
            <w:pPr>
              <w:pStyle w:val="TableParagraph"/>
              <w:spacing w:line="226" w:lineRule="exact" w:before="14"/>
              <w:ind w:left="9"/>
              <w:jc w:val="center"/>
              <w:rPr>
                <w:b/>
                <w:sz w:val="20"/>
              </w:rPr>
            </w:pPr>
            <w:r>
              <w:rPr>
                <w:b/>
                <w:w w:val="70"/>
                <w:sz w:val="20"/>
              </w:rPr>
              <w:t>Para</w:t>
            </w:r>
            <w:r>
              <w:rPr>
                <w:b/>
                <w:spacing w:val="-4"/>
                <w:w w:val="70"/>
                <w:sz w:val="20"/>
              </w:rPr>
              <w:t> </w:t>
            </w:r>
            <w:r>
              <w:rPr>
                <w:b/>
                <w:spacing w:val="-2"/>
                <w:w w:val="75"/>
                <w:sz w:val="20"/>
              </w:rPr>
              <w:t>tratamento</w:t>
            </w:r>
          </w:p>
          <w:p>
            <w:pPr>
              <w:pStyle w:val="TableParagraph"/>
              <w:spacing w:line="194" w:lineRule="exact"/>
              <w:ind w:left="9"/>
              <w:jc w:val="center"/>
              <w:rPr>
                <w:b/>
                <w:sz w:val="18"/>
              </w:rPr>
            </w:pPr>
            <w:r>
              <w:rPr>
                <w:b/>
                <w:w w:val="70"/>
                <w:sz w:val="18"/>
              </w:rPr>
              <w:t>(no</w:t>
            </w:r>
            <w:r>
              <w:rPr>
                <w:b/>
                <w:spacing w:val="-5"/>
                <w:w w:val="70"/>
                <w:sz w:val="18"/>
              </w:rPr>
              <w:t> </w:t>
            </w:r>
            <w:r>
              <w:rPr>
                <w:b/>
                <w:spacing w:val="-2"/>
                <w:w w:val="80"/>
                <w:sz w:val="18"/>
              </w:rPr>
              <w:t>local)</w:t>
            </w:r>
          </w:p>
        </w:tc>
        <w:tc>
          <w:tcPr>
            <w:tcW w:w="2652" w:type="dxa"/>
            <w:shd w:val="clear" w:color="auto" w:fill="F3CC8A"/>
          </w:tcPr>
          <w:p>
            <w:pPr>
              <w:pStyle w:val="TableParagraph"/>
              <w:spacing w:before="18"/>
              <w:ind w:left="9"/>
              <w:jc w:val="center"/>
              <w:rPr>
                <w:b/>
                <w:sz w:val="18"/>
              </w:rPr>
            </w:pPr>
            <w:r>
              <w:rPr>
                <w:b/>
                <w:w w:val="70"/>
                <w:sz w:val="18"/>
              </w:rPr>
              <w:t>Para</w:t>
            </w:r>
            <w:r>
              <w:rPr>
                <w:b/>
                <w:spacing w:val="-8"/>
                <w:w w:val="70"/>
                <w:sz w:val="18"/>
              </w:rPr>
              <w:t> </w:t>
            </w:r>
            <w:r>
              <w:rPr>
                <w:b/>
                <w:spacing w:val="-2"/>
                <w:w w:val="80"/>
                <w:sz w:val="18"/>
              </w:rPr>
              <w:t>remoção</w:t>
            </w:r>
          </w:p>
        </w:tc>
      </w:tr>
      <w:tr>
        <w:trPr>
          <w:trHeight w:val="638" w:hRule="atLeast"/>
        </w:trPr>
        <w:tc>
          <w:tcPr>
            <w:tcW w:w="985" w:type="dxa"/>
            <w:shd w:val="clear" w:color="auto" w:fill="F3CC8A"/>
          </w:tcPr>
          <w:p>
            <w:pPr>
              <w:pStyle w:val="TableParagraph"/>
              <w:spacing w:line="204" w:lineRule="exact" w:before="18"/>
              <w:ind w:left="94" w:right="85"/>
              <w:jc w:val="center"/>
              <w:rPr>
                <w:b/>
                <w:sz w:val="18"/>
              </w:rPr>
            </w:pPr>
            <w:r>
              <w:rPr>
                <w:b/>
                <w:spacing w:val="-10"/>
                <w:w w:val="80"/>
                <w:sz w:val="18"/>
              </w:rPr>
              <w:t>1</w:t>
            </w:r>
          </w:p>
          <w:p>
            <w:pPr>
              <w:pStyle w:val="TableParagraph"/>
              <w:spacing w:line="204" w:lineRule="exact"/>
              <w:ind w:left="94" w:right="85"/>
              <w:jc w:val="center"/>
              <w:rPr>
                <w:b/>
                <w:sz w:val="18"/>
              </w:rPr>
            </w:pPr>
            <w:r>
              <w:rPr>
                <w:b/>
                <w:spacing w:val="-2"/>
                <w:w w:val="80"/>
                <w:sz w:val="18"/>
              </w:rPr>
              <w:t>(urgente)</w:t>
            </w:r>
          </w:p>
        </w:tc>
        <w:tc>
          <w:tcPr>
            <w:tcW w:w="3043" w:type="dxa"/>
          </w:tcPr>
          <w:p>
            <w:pPr>
              <w:pStyle w:val="TableParagraph"/>
              <w:spacing w:line="200" w:lineRule="exact" w:before="19"/>
              <w:ind w:left="56" w:right="81"/>
              <w:rPr>
                <w:sz w:val="18"/>
              </w:rPr>
            </w:pPr>
            <w:r>
              <w:rPr>
                <w:w w:val="65"/>
                <w:sz w:val="18"/>
              </w:rPr>
              <w:t>Condições que ameaçam a vida e que são </w:t>
            </w:r>
            <w:r>
              <w:rPr>
                <w:w w:val="65"/>
                <w:sz w:val="18"/>
              </w:rPr>
              <w:t>tratáveis,</w:t>
            </w:r>
            <w:r>
              <w:rPr>
                <w:w w:val="75"/>
                <w:sz w:val="18"/>
              </w:rPr>
              <w:t> por</w:t>
            </w:r>
            <w:r>
              <w:rPr>
                <w:spacing w:val="-12"/>
                <w:w w:val="75"/>
                <w:sz w:val="18"/>
              </w:rPr>
              <w:t> </w:t>
            </w:r>
            <w:r>
              <w:rPr>
                <w:w w:val="75"/>
                <w:sz w:val="18"/>
              </w:rPr>
              <w:t>pelo</w:t>
            </w:r>
            <w:r>
              <w:rPr>
                <w:spacing w:val="-12"/>
                <w:w w:val="75"/>
                <w:sz w:val="18"/>
              </w:rPr>
              <w:t> </w:t>
            </w:r>
            <w:r>
              <w:rPr>
                <w:w w:val="75"/>
                <w:sz w:val="18"/>
              </w:rPr>
              <w:t>menos</w:t>
            </w:r>
            <w:r>
              <w:rPr>
                <w:spacing w:val="-12"/>
                <w:w w:val="75"/>
                <w:sz w:val="18"/>
              </w:rPr>
              <w:t> </w:t>
            </w:r>
            <w:r>
              <w:rPr>
                <w:w w:val="75"/>
                <w:sz w:val="18"/>
              </w:rPr>
              <w:t>algum</w:t>
            </w:r>
            <w:r>
              <w:rPr>
                <w:spacing w:val="-12"/>
                <w:w w:val="75"/>
                <w:sz w:val="18"/>
              </w:rPr>
              <w:t> </w:t>
            </w:r>
            <w:r>
              <w:rPr>
                <w:w w:val="75"/>
                <w:sz w:val="18"/>
              </w:rPr>
              <w:t>tempo,</w:t>
            </w:r>
            <w:r>
              <w:rPr>
                <w:spacing w:val="-12"/>
                <w:w w:val="75"/>
                <w:sz w:val="18"/>
              </w:rPr>
              <w:t> </w:t>
            </w:r>
            <w:r>
              <w:rPr>
                <w:w w:val="75"/>
                <w:sz w:val="18"/>
              </w:rPr>
              <w:t>com</w:t>
            </w:r>
            <w:r>
              <w:rPr>
                <w:spacing w:val="-12"/>
                <w:w w:val="75"/>
                <w:sz w:val="18"/>
              </w:rPr>
              <w:t> </w:t>
            </w:r>
            <w:r>
              <w:rPr>
                <w:w w:val="75"/>
                <w:sz w:val="18"/>
              </w:rPr>
              <w:t>medidas </w:t>
            </w:r>
            <w:r>
              <w:rPr>
                <w:w w:val="80"/>
                <w:sz w:val="18"/>
              </w:rPr>
              <w:t>imediatas</w:t>
            </w:r>
            <w:r>
              <w:rPr>
                <w:spacing w:val="-14"/>
                <w:w w:val="80"/>
                <w:sz w:val="18"/>
              </w:rPr>
              <w:t> </w:t>
            </w:r>
            <w:r>
              <w:rPr>
                <w:w w:val="80"/>
                <w:sz w:val="18"/>
              </w:rPr>
              <w:t>e</w:t>
            </w:r>
            <w:r>
              <w:rPr>
                <w:spacing w:val="-14"/>
                <w:w w:val="80"/>
                <w:sz w:val="18"/>
              </w:rPr>
              <w:t> </w:t>
            </w:r>
            <w:r>
              <w:rPr>
                <w:w w:val="80"/>
                <w:sz w:val="18"/>
              </w:rPr>
              <w:t>simples</w:t>
            </w:r>
          </w:p>
        </w:tc>
        <w:tc>
          <w:tcPr>
            <w:tcW w:w="2652" w:type="dxa"/>
          </w:tcPr>
          <w:p>
            <w:pPr>
              <w:pStyle w:val="TableParagraph"/>
              <w:spacing w:line="230" w:lineRule="auto" w:before="25"/>
              <w:ind w:left="56" w:right="145"/>
              <w:rPr>
                <w:sz w:val="18"/>
              </w:rPr>
            </w:pPr>
            <w:r>
              <w:rPr>
                <w:w w:val="75"/>
                <w:sz w:val="18"/>
              </w:rPr>
              <w:t>Condições</w:t>
            </w:r>
            <w:r>
              <w:rPr>
                <w:spacing w:val="-13"/>
                <w:w w:val="75"/>
                <w:sz w:val="18"/>
              </w:rPr>
              <w:t> </w:t>
            </w:r>
            <w:r>
              <w:rPr>
                <w:w w:val="75"/>
                <w:sz w:val="18"/>
              </w:rPr>
              <w:t>que</w:t>
            </w:r>
            <w:r>
              <w:rPr>
                <w:spacing w:val="-12"/>
                <w:w w:val="75"/>
                <w:sz w:val="18"/>
              </w:rPr>
              <w:t> </w:t>
            </w:r>
            <w:r>
              <w:rPr>
                <w:w w:val="75"/>
                <w:sz w:val="18"/>
              </w:rPr>
              <w:t>ameaçam</w:t>
            </w:r>
            <w:r>
              <w:rPr>
                <w:spacing w:val="-13"/>
                <w:w w:val="75"/>
                <w:sz w:val="18"/>
              </w:rPr>
              <w:t> </w:t>
            </w:r>
            <w:r>
              <w:rPr>
                <w:w w:val="75"/>
                <w:sz w:val="18"/>
              </w:rPr>
              <w:t>a</w:t>
            </w:r>
            <w:r>
              <w:rPr>
                <w:spacing w:val="-12"/>
                <w:w w:val="75"/>
                <w:sz w:val="18"/>
              </w:rPr>
              <w:t> </w:t>
            </w:r>
            <w:r>
              <w:rPr>
                <w:w w:val="75"/>
                <w:sz w:val="18"/>
              </w:rPr>
              <w:t>vida</w:t>
            </w:r>
            <w:r>
              <w:rPr>
                <w:spacing w:val="-13"/>
                <w:w w:val="75"/>
                <w:sz w:val="18"/>
              </w:rPr>
              <w:t> </w:t>
            </w:r>
            <w:r>
              <w:rPr>
                <w:w w:val="75"/>
                <w:sz w:val="18"/>
              </w:rPr>
              <w:t>e</w:t>
            </w:r>
            <w:r>
              <w:rPr>
                <w:spacing w:val="-12"/>
                <w:w w:val="75"/>
                <w:sz w:val="18"/>
              </w:rPr>
              <w:t> </w:t>
            </w:r>
            <w:r>
              <w:rPr>
                <w:w w:val="75"/>
                <w:sz w:val="18"/>
              </w:rPr>
              <w:t>que</w:t>
            </w:r>
            <w:r>
              <w:rPr>
                <w:spacing w:val="-13"/>
                <w:w w:val="75"/>
                <w:sz w:val="18"/>
              </w:rPr>
              <w:t> </w:t>
            </w:r>
            <w:r>
              <w:rPr>
                <w:w w:val="75"/>
                <w:sz w:val="18"/>
              </w:rPr>
              <w:t>são </w:t>
            </w:r>
            <w:r>
              <w:rPr>
                <w:w w:val="65"/>
                <w:sz w:val="18"/>
              </w:rPr>
              <w:t>estabilizadas e permanecem controladas </w:t>
            </w:r>
            <w:r>
              <w:rPr>
                <w:w w:val="65"/>
                <w:sz w:val="18"/>
              </w:rPr>
              <w:t>até</w:t>
            </w:r>
          </w:p>
          <w:p>
            <w:pPr>
              <w:pStyle w:val="TableParagraph"/>
              <w:spacing w:line="193" w:lineRule="exact"/>
              <w:ind w:left="56"/>
              <w:rPr>
                <w:sz w:val="18"/>
              </w:rPr>
            </w:pPr>
            <w:r>
              <w:rPr>
                <w:w w:val="65"/>
                <w:sz w:val="18"/>
              </w:rPr>
              <w:t>a</w:t>
            </w:r>
            <w:r>
              <w:rPr>
                <w:spacing w:val="-15"/>
                <w:sz w:val="18"/>
              </w:rPr>
              <w:t> </w:t>
            </w:r>
            <w:r>
              <w:rPr>
                <w:w w:val="65"/>
                <w:sz w:val="18"/>
              </w:rPr>
              <w:t>transferência</w:t>
            </w:r>
            <w:r>
              <w:rPr>
                <w:spacing w:val="-15"/>
                <w:sz w:val="18"/>
              </w:rPr>
              <w:t> </w:t>
            </w:r>
            <w:r>
              <w:rPr>
                <w:w w:val="65"/>
                <w:sz w:val="18"/>
              </w:rPr>
              <w:t>ao</w:t>
            </w:r>
            <w:r>
              <w:rPr>
                <w:spacing w:val="-14"/>
                <w:sz w:val="18"/>
              </w:rPr>
              <w:t> </w:t>
            </w:r>
            <w:r>
              <w:rPr>
                <w:w w:val="65"/>
                <w:sz w:val="18"/>
              </w:rPr>
              <w:t>próximo</w:t>
            </w:r>
            <w:r>
              <w:rPr>
                <w:spacing w:val="-15"/>
                <w:sz w:val="18"/>
              </w:rPr>
              <w:t> </w:t>
            </w:r>
            <w:r>
              <w:rPr>
                <w:w w:val="65"/>
                <w:sz w:val="18"/>
              </w:rPr>
              <w:t>nível</w:t>
            </w:r>
            <w:r>
              <w:rPr>
                <w:spacing w:val="-14"/>
                <w:sz w:val="18"/>
              </w:rPr>
              <w:t> </w:t>
            </w:r>
            <w:r>
              <w:rPr>
                <w:w w:val="65"/>
                <w:sz w:val="18"/>
              </w:rPr>
              <w:t>de</w:t>
            </w:r>
            <w:r>
              <w:rPr>
                <w:spacing w:val="-15"/>
                <w:sz w:val="18"/>
              </w:rPr>
              <w:t> </w:t>
            </w:r>
            <w:r>
              <w:rPr>
                <w:spacing w:val="-2"/>
                <w:w w:val="65"/>
                <w:sz w:val="18"/>
              </w:rPr>
              <w:t>assistência</w:t>
            </w:r>
          </w:p>
        </w:tc>
      </w:tr>
      <w:tr>
        <w:trPr>
          <w:trHeight w:val="638" w:hRule="atLeast"/>
        </w:trPr>
        <w:tc>
          <w:tcPr>
            <w:tcW w:w="985" w:type="dxa"/>
            <w:shd w:val="clear" w:color="auto" w:fill="F3CC8A"/>
          </w:tcPr>
          <w:p>
            <w:pPr>
              <w:pStyle w:val="TableParagraph"/>
              <w:spacing w:line="204" w:lineRule="exact" w:before="18"/>
              <w:ind w:left="94" w:right="85"/>
              <w:jc w:val="center"/>
              <w:rPr>
                <w:b/>
                <w:sz w:val="18"/>
              </w:rPr>
            </w:pPr>
            <w:r>
              <w:rPr>
                <w:b/>
                <w:spacing w:val="-10"/>
                <w:w w:val="80"/>
                <w:sz w:val="18"/>
              </w:rPr>
              <w:t>2</w:t>
            </w:r>
          </w:p>
          <w:p>
            <w:pPr>
              <w:pStyle w:val="TableParagraph"/>
              <w:spacing w:line="204" w:lineRule="exact"/>
              <w:ind w:left="94" w:right="85"/>
              <w:jc w:val="center"/>
              <w:rPr>
                <w:b/>
                <w:sz w:val="18"/>
              </w:rPr>
            </w:pPr>
            <w:r>
              <w:rPr>
                <w:b/>
                <w:spacing w:val="-2"/>
                <w:w w:val="80"/>
                <w:sz w:val="18"/>
              </w:rPr>
              <w:t>(grave)</w:t>
            </w:r>
          </w:p>
        </w:tc>
        <w:tc>
          <w:tcPr>
            <w:tcW w:w="3043" w:type="dxa"/>
          </w:tcPr>
          <w:p>
            <w:pPr>
              <w:pStyle w:val="TableParagraph"/>
              <w:spacing w:line="200" w:lineRule="exact" w:before="19"/>
              <w:ind w:left="56" w:right="350"/>
              <w:jc w:val="both"/>
              <w:rPr>
                <w:sz w:val="18"/>
              </w:rPr>
            </w:pPr>
            <w:r>
              <w:rPr>
                <w:w w:val="65"/>
                <w:sz w:val="18"/>
              </w:rPr>
              <w:t>Condições</w:t>
            </w:r>
            <w:r>
              <w:rPr>
                <w:spacing w:val="-9"/>
                <w:sz w:val="18"/>
              </w:rPr>
              <w:t> </w:t>
            </w:r>
            <w:r>
              <w:rPr>
                <w:w w:val="65"/>
                <w:sz w:val="18"/>
              </w:rPr>
              <w:t>de</w:t>
            </w:r>
            <w:r>
              <w:rPr>
                <w:spacing w:val="-9"/>
                <w:sz w:val="18"/>
              </w:rPr>
              <w:t> </w:t>
            </w:r>
            <w:r>
              <w:rPr>
                <w:w w:val="65"/>
                <w:sz w:val="18"/>
              </w:rPr>
              <w:t>grande</w:t>
            </w:r>
            <w:r>
              <w:rPr>
                <w:spacing w:val="-9"/>
                <w:sz w:val="18"/>
              </w:rPr>
              <w:t> </w:t>
            </w:r>
            <w:r>
              <w:rPr>
                <w:w w:val="65"/>
                <w:sz w:val="18"/>
              </w:rPr>
              <w:t>preocupação,</w:t>
            </w:r>
            <w:r>
              <w:rPr>
                <w:spacing w:val="-9"/>
                <w:sz w:val="18"/>
              </w:rPr>
              <w:t> </w:t>
            </w:r>
            <w:r>
              <w:rPr>
                <w:w w:val="65"/>
                <w:sz w:val="18"/>
              </w:rPr>
              <w:t>mas</w:t>
            </w:r>
            <w:r>
              <w:rPr>
                <w:spacing w:val="-9"/>
                <w:sz w:val="18"/>
              </w:rPr>
              <w:t> </w:t>
            </w:r>
            <w:r>
              <w:rPr>
                <w:w w:val="65"/>
                <w:sz w:val="18"/>
              </w:rPr>
              <w:t>que</w:t>
            </w:r>
            <w:r>
              <w:rPr>
                <w:spacing w:val="-9"/>
                <w:sz w:val="18"/>
              </w:rPr>
              <w:t> </w:t>
            </w:r>
            <w:r>
              <w:rPr>
                <w:w w:val="65"/>
                <w:sz w:val="18"/>
              </w:rPr>
              <w:t>não</w:t>
            </w:r>
            <w:r>
              <w:rPr>
                <w:sz w:val="18"/>
              </w:rPr>
              <w:t> </w:t>
            </w:r>
            <w:r>
              <w:rPr>
                <w:w w:val="65"/>
                <w:sz w:val="18"/>
              </w:rPr>
              <w:t>ameaçam</w:t>
            </w:r>
            <w:r>
              <w:rPr>
                <w:spacing w:val="-5"/>
                <w:sz w:val="18"/>
              </w:rPr>
              <w:t> </w:t>
            </w:r>
            <w:r>
              <w:rPr>
                <w:w w:val="65"/>
                <w:sz w:val="18"/>
              </w:rPr>
              <w:t>diretamente</w:t>
            </w:r>
            <w:r>
              <w:rPr>
                <w:spacing w:val="-5"/>
                <w:sz w:val="18"/>
              </w:rPr>
              <w:t> </w:t>
            </w:r>
            <w:r>
              <w:rPr>
                <w:w w:val="65"/>
                <w:sz w:val="18"/>
              </w:rPr>
              <w:t>a</w:t>
            </w:r>
            <w:r>
              <w:rPr>
                <w:spacing w:val="-5"/>
                <w:sz w:val="18"/>
              </w:rPr>
              <w:t> </w:t>
            </w:r>
            <w:r>
              <w:rPr>
                <w:w w:val="65"/>
                <w:sz w:val="18"/>
              </w:rPr>
              <w:t>vida;</w:t>
            </w:r>
            <w:r>
              <w:rPr>
                <w:spacing w:val="-5"/>
                <w:sz w:val="18"/>
              </w:rPr>
              <w:t> </w:t>
            </w:r>
            <w:r>
              <w:rPr>
                <w:w w:val="65"/>
                <w:sz w:val="18"/>
              </w:rPr>
              <w:t>quando</w:t>
            </w:r>
            <w:r>
              <w:rPr>
                <w:spacing w:val="-5"/>
                <w:sz w:val="18"/>
              </w:rPr>
              <w:t> </w:t>
            </w:r>
            <w:r>
              <w:rPr>
                <w:w w:val="65"/>
                <w:sz w:val="18"/>
              </w:rPr>
              <w:t>se</w:t>
            </w:r>
            <w:r>
              <w:rPr>
                <w:spacing w:val="-5"/>
                <w:sz w:val="18"/>
              </w:rPr>
              <w:t> </w:t>
            </w:r>
            <w:r>
              <w:rPr>
                <w:w w:val="65"/>
                <w:sz w:val="18"/>
              </w:rPr>
              <w:t>aceita</w:t>
            </w:r>
            <w:r>
              <w:rPr>
                <w:w w:val="80"/>
                <w:sz w:val="18"/>
              </w:rPr>
              <w:t> algum</w:t>
            </w:r>
            <w:r>
              <w:rPr>
                <w:spacing w:val="-16"/>
                <w:w w:val="80"/>
                <w:sz w:val="18"/>
              </w:rPr>
              <w:t> </w:t>
            </w:r>
            <w:r>
              <w:rPr>
                <w:w w:val="80"/>
                <w:sz w:val="18"/>
              </w:rPr>
              <w:t>atraso</w:t>
            </w:r>
          </w:p>
        </w:tc>
        <w:tc>
          <w:tcPr>
            <w:tcW w:w="2652" w:type="dxa"/>
          </w:tcPr>
          <w:p>
            <w:pPr>
              <w:pStyle w:val="TableParagraph"/>
              <w:spacing w:line="200" w:lineRule="exact" w:before="19"/>
              <w:ind w:left="56" w:right="195"/>
              <w:jc w:val="both"/>
              <w:rPr>
                <w:sz w:val="18"/>
              </w:rPr>
            </w:pPr>
            <w:r>
              <w:rPr>
                <w:w w:val="65"/>
                <w:sz w:val="18"/>
              </w:rPr>
              <w:t>Condições</w:t>
            </w:r>
            <w:r>
              <w:rPr>
                <w:spacing w:val="-9"/>
                <w:sz w:val="18"/>
              </w:rPr>
              <w:t> </w:t>
            </w:r>
            <w:r>
              <w:rPr>
                <w:w w:val="65"/>
                <w:sz w:val="18"/>
              </w:rPr>
              <w:t>de</w:t>
            </w:r>
            <w:r>
              <w:rPr>
                <w:spacing w:val="-9"/>
                <w:sz w:val="18"/>
              </w:rPr>
              <w:t> </w:t>
            </w:r>
            <w:r>
              <w:rPr>
                <w:w w:val="65"/>
                <w:sz w:val="18"/>
              </w:rPr>
              <w:t>grande</w:t>
            </w:r>
            <w:r>
              <w:rPr>
                <w:spacing w:val="-9"/>
                <w:sz w:val="18"/>
              </w:rPr>
              <w:t> </w:t>
            </w:r>
            <w:r>
              <w:rPr>
                <w:w w:val="65"/>
                <w:sz w:val="18"/>
              </w:rPr>
              <w:t>preocupação,</w:t>
            </w:r>
            <w:r>
              <w:rPr>
                <w:spacing w:val="-9"/>
                <w:sz w:val="18"/>
              </w:rPr>
              <w:t> </w:t>
            </w:r>
            <w:r>
              <w:rPr>
                <w:w w:val="65"/>
                <w:sz w:val="18"/>
              </w:rPr>
              <w:t>mas</w:t>
            </w:r>
            <w:r>
              <w:rPr>
                <w:spacing w:val="-9"/>
                <w:sz w:val="18"/>
              </w:rPr>
              <w:t> </w:t>
            </w:r>
            <w:r>
              <w:rPr>
                <w:w w:val="65"/>
                <w:sz w:val="18"/>
              </w:rPr>
              <w:t>que</w:t>
            </w:r>
            <w:r>
              <w:rPr>
                <w:sz w:val="18"/>
              </w:rPr>
              <w:t> </w:t>
            </w:r>
            <w:r>
              <w:rPr>
                <w:w w:val="65"/>
                <w:sz w:val="18"/>
              </w:rPr>
              <w:t>não</w:t>
            </w:r>
            <w:r>
              <w:rPr>
                <w:spacing w:val="-7"/>
                <w:sz w:val="18"/>
              </w:rPr>
              <w:t> </w:t>
            </w:r>
            <w:r>
              <w:rPr>
                <w:w w:val="65"/>
                <w:sz w:val="18"/>
              </w:rPr>
              <w:t>ameaçam</w:t>
            </w:r>
            <w:r>
              <w:rPr>
                <w:spacing w:val="-7"/>
                <w:sz w:val="18"/>
              </w:rPr>
              <w:t> </w:t>
            </w:r>
            <w:r>
              <w:rPr>
                <w:w w:val="65"/>
                <w:sz w:val="18"/>
              </w:rPr>
              <w:t>diretamente</w:t>
            </w:r>
            <w:r>
              <w:rPr>
                <w:spacing w:val="-7"/>
                <w:sz w:val="18"/>
              </w:rPr>
              <w:t> </w:t>
            </w:r>
            <w:r>
              <w:rPr>
                <w:w w:val="65"/>
                <w:sz w:val="18"/>
              </w:rPr>
              <w:t>a</w:t>
            </w:r>
            <w:r>
              <w:rPr>
                <w:spacing w:val="-7"/>
                <w:sz w:val="18"/>
              </w:rPr>
              <w:t> </w:t>
            </w:r>
            <w:r>
              <w:rPr>
                <w:w w:val="65"/>
                <w:sz w:val="18"/>
              </w:rPr>
              <w:t>vida</w:t>
            </w:r>
            <w:r>
              <w:rPr>
                <w:spacing w:val="-7"/>
                <w:sz w:val="18"/>
              </w:rPr>
              <w:t> </w:t>
            </w:r>
            <w:r>
              <w:rPr>
                <w:w w:val="65"/>
                <w:sz w:val="18"/>
              </w:rPr>
              <w:t>e</w:t>
            </w:r>
            <w:r>
              <w:rPr>
                <w:spacing w:val="-7"/>
                <w:sz w:val="18"/>
              </w:rPr>
              <w:t> </w:t>
            </w:r>
            <w:r>
              <w:rPr>
                <w:w w:val="65"/>
                <w:sz w:val="18"/>
              </w:rPr>
              <w:t>nem</w:t>
            </w:r>
            <w:r>
              <w:rPr>
                <w:spacing w:val="-7"/>
                <w:sz w:val="18"/>
              </w:rPr>
              <w:t> </w:t>
            </w:r>
            <w:r>
              <w:rPr>
                <w:w w:val="65"/>
                <w:sz w:val="18"/>
              </w:rPr>
              <w:t>se</w:t>
            </w:r>
            <w:r>
              <w:rPr>
                <w:w w:val="80"/>
                <w:sz w:val="18"/>
              </w:rPr>
              <w:t> agravam</w:t>
            </w:r>
            <w:r>
              <w:rPr>
                <w:spacing w:val="-15"/>
                <w:w w:val="80"/>
                <w:sz w:val="18"/>
              </w:rPr>
              <w:t> </w:t>
            </w:r>
            <w:r>
              <w:rPr>
                <w:w w:val="80"/>
                <w:sz w:val="18"/>
              </w:rPr>
              <w:t>com</w:t>
            </w:r>
            <w:r>
              <w:rPr>
                <w:spacing w:val="-15"/>
                <w:w w:val="80"/>
                <w:sz w:val="18"/>
              </w:rPr>
              <w:t> </w:t>
            </w:r>
            <w:r>
              <w:rPr>
                <w:w w:val="80"/>
                <w:sz w:val="18"/>
              </w:rPr>
              <w:t>o</w:t>
            </w:r>
            <w:r>
              <w:rPr>
                <w:spacing w:val="-15"/>
                <w:w w:val="80"/>
                <w:sz w:val="18"/>
              </w:rPr>
              <w:t> </w:t>
            </w:r>
            <w:r>
              <w:rPr>
                <w:w w:val="80"/>
                <w:sz w:val="18"/>
              </w:rPr>
              <w:t>tempo</w:t>
            </w:r>
          </w:p>
        </w:tc>
      </w:tr>
      <w:tr>
        <w:trPr>
          <w:trHeight w:val="838" w:hRule="atLeast"/>
        </w:trPr>
        <w:tc>
          <w:tcPr>
            <w:tcW w:w="985" w:type="dxa"/>
            <w:shd w:val="clear" w:color="auto" w:fill="F3CC8A"/>
          </w:tcPr>
          <w:p>
            <w:pPr>
              <w:pStyle w:val="TableParagraph"/>
              <w:spacing w:line="204" w:lineRule="exact" w:before="18"/>
              <w:ind w:left="94" w:right="85"/>
              <w:jc w:val="center"/>
              <w:rPr>
                <w:b/>
                <w:sz w:val="18"/>
              </w:rPr>
            </w:pPr>
            <w:r>
              <w:rPr>
                <w:b/>
                <w:spacing w:val="-10"/>
                <w:w w:val="80"/>
                <w:sz w:val="18"/>
              </w:rPr>
              <w:t>3</w:t>
            </w:r>
          </w:p>
          <w:p>
            <w:pPr>
              <w:pStyle w:val="TableParagraph"/>
              <w:spacing w:line="204" w:lineRule="exact"/>
              <w:ind w:left="94" w:right="85"/>
              <w:jc w:val="center"/>
              <w:rPr>
                <w:b/>
                <w:sz w:val="18"/>
              </w:rPr>
            </w:pPr>
            <w:r>
              <w:rPr>
                <w:b/>
                <w:spacing w:val="-2"/>
                <w:w w:val="80"/>
                <w:sz w:val="18"/>
              </w:rPr>
              <w:t>(espera)</w:t>
            </w:r>
          </w:p>
        </w:tc>
        <w:tc>
          <w:tcPr>
            <w:tcW w:w="3043" w:type="dxa"/>
          </w:tcPr>
          <w:p>
            <w:pPr>
              <w:pStyle w:val="TableParagraph"/>
              <w:spacing w:line="230" w:lineRule="auto" w:before="24"/>
              <w:ind w:left="56" w:right="81"/>
              <w:rPr>
                <w:sz w:val="18"/>
              </w:rPr>
            </w:pPr>
            <w:r>
              <w:rPr>
                <w:spacing w:val="-2"/>
                <w:w w:val="70"/>
                <w:sz w:val="18"/>
              </w:rPr>
              <w:t>Lesões</w:t>
            </w:r>
            <w:r>
              <w:rPr>
                <w:spacing w:val="-4"/>
                <w:w w:val="70"/>
                <w:sz w:val="18"/>
              </w:rPr>
              <w:t> </w:t>
            </w:r>
            <w:r>
              <w:rPr>
                <w:spacing w:val="-2"/>
                <w:w w:val="70"/>
                <w:sz w:val="18"/>
              </w:rPr>
              <w:t>pequenas</w:t>
            </w:r>
            <w:r>
              <w:rPr>
                <w:spacing w:val="-4"/>
                <w:w w:val="70"/>
                <w:sz w:val="18"/>
              </w:rPr>
              <w:t> </w:t>
            </w:r>
            <w:r>
              <w:rPr>
                <w:spacing w:val="-2"/>
                <w:w w:val="70"/>
                <w:sz w:val="18"/>
              </w:rPr>
              <w:t>que</w:t>
            </w:r>
            <w:r>
              <w:rPr>
                <w:spacing w:val="-4"/>
                <w:w w:val="70"/>
                <w:sz w:val="18"/>
              </w:rPr>
              <w:t> </w:t>
            </w:r>
            <w:r>
              <w:rPr>
                <w:spacing w:val="-2"/>
                <w:w w:val="70"/>
                <w:sz w:val="18"/>
              </w:rPr>
              <w:t>exigem</w:t>
            </w:r>
            <w:r>
              <w:rPr>
                <w:spacing w:val="-4"/>
                <w:w w:val="70"/>
                <w:sz w:val="18"/>
              </w:rPr>
              <w:t> </w:t>
            </w:r>
            <w:r>
              <w:rPr>
                <w:spacing w:val="-2"/>
                <w:w w:val="70"/>
                <w:sz w:val="18"/>
              </w:rPr>
              <w:t>a</w:t>
            </w:r>
            <w:r>
              <w:rPr>
                <w:spacing w:val="-4"/>
                <w:w w:val="70"/>
                <w:sz w:val="18"/>
              </w:rPr>
              <w:t> </w:t>
            </w:r>
            <w:r>
              <w:rPr>
                <w:spacing w:val="-2"/>
                <w:w w:val="70"/>
                <w:sz w:val="18"/>
              </w:rPr>
              <w:t>mínima</w:t>
            </w:r>
            <w:r>
              <w:rPr>
                <w:spacing w:val="-4"/>
                <w:w w:val="70"/>
                <w:sz w:val="18"/>
              </w:rPr>
              <w:t> </w:t>
            </w:r>
            <w:r>
              <w:rPr>
                <w:spacing w:val="-2"/>
                <w:w w:val="70"/>
                <w:sz w:val="18"/>
              </w:rPr>
              <w:t>assistência</w:t>
            </w:r>
            <w:r>
              <w:rPr>
                <w:spacing w:val="-2"/>
                <w:w w:val="80"/>
                <w:sz w:val="18"/>
              </w:rPr>
              <w:t> cirúrgica</w:t>
            </w:r>
          </w:p>
          <w:p>
            <w:pPr>
              <w:pStyle w:val="TableParagraph"/>
              <w:spacing w:line="200" w:lineRule="exact"/>
              <w:ind w:left="56"/>
              <w:rPr>
                <w:sz w:val="18"/>
              </w:rPr>
            </w:pPr>
            <w:r>
              <w:rPr>
                <w:spacing w:val="-2"/>
                <w:w w:val="70"/>
                <w:sz w:val="18"/>
              </w:rPr>
              <w:t>Lesões</w:t>
            </w:r>
            <w:r>
              <w:rPr>
                <w:spacing w:val="-5"/>
                <w:w w:val="70"/>
                <w:sz w:val="18"/>
              </w:rPr>
              <w:t> </w:t>
            </w:r>
            <w:r>
              <w:rPr>
                <w:spacing w:val="-2"/>
                <w:w w:val="70"/>
                <w:sz w:val="18"/>
              </w:rPr>
              <w:t>que</w:t>
            </w:r>
            <w:r>
              <w:rPr>
                <w:spacing w:val="-5"/>
                <w:w w:val="70"/>
                <w:sz w:val="18"/>
              </w:rPr>
              <w:t> </w:t>
            </w:r>
            <w:r>
              <w:rPr>
                <w:spacing w:val="-2"/>
                <w:w w:val="70"/>
                <w:sz w:val="18"/>
              </w:rPr>
              <w:t>podem</w:t>
            </w:r>
            <w:r>
              <w:rPr>
                <w:spacing w:val="-5"/>
                <w:w w:val="70"/>
                <w:sz w:val="18"/>
              </w:rPr>
              <w:t> </w:t>
            </w:r>
            <w:r>
              <w:rPr>
                <w:spacing w:val="-2"/>
                <w:w w:val="70"/>
                <w:sz w:val="18"/>
              </w:rPr>
              <w:t>esperar</w:t>
            </w:r>
            <w:r>
              <w:rPr>
                <w:spacing w:val="-5"/>
                <w:w w:val="70"/>
                <w:sz w:val="18"/>
              </w:rPr>
              <w:t> </w:t>
            </w:r>
            <w:r>
              <w:rPr>
                <w:spacing w:val="-2"/>
                <w:w w:val="70"/>
                <w:sz w:val="18"/>
              </w:rPr>
              <w:t>por</w:t>
            </w:r>
            <w:r>
              <w:rPr>
                <w:spacing w:val="-5"/>
                <w:w w:val="70"/>
                <w:sz w:val="18"/>
              </w:rPr>
              <w:t> </w:t>
            </w:r>
            <w:r>
              <w:rPr>
                <w:spacing w:val="-2"/>
                <w:w w:val="70"/>
                <w:sz w:val="18"/>
              </w:rPr>
              <w:t>tempo</w:t>
            </w:r>
            <w:r>
              <w:rPr>
                <w:spacing w:val="-5"/>
                <w:w w:val="70"/>
                <w:sz w:val="18"/>
              </w:rPr>
              <w:t> </w:t>
            </w:r>
            <w:r>
              <w:rPr>
                <w:spacing w:val="-2"/>
                <w:w w:val="70"/>
                <w:sz w:val="18"/>
              </w:rPr>
              <w:t>indeterminado</w:t>
            </w:r>
            <w:r>
              <w:rPr>
                <w:w w:val="75"/>
                <w:sz w:val="18"/>
              </w:rPr>
              <w:t> ou</w:t>
            </w:r>
            <w:r>
              <w:rPr>
                <w:spacing w:val="-13"/>
                <w:w w:val="75"/>
                <w:sz w:val="18"/>
              </w:rPr>
              <w:t> </w:t>
            </w:r>
            <w:r>
              <w:rPr>
                <w:w w:val="75"/>
                <w:sz w:val="18"/>
              </w:rPr>
              <w:t>que</w:t>
            </w:r>
            <w:r>
              <w:rPr>
                <w:spacing w:val="-12"/>
                <w:w w:val="75"/>
                <w:sz w:val="18"/>
              </w:rPr>
              <w:t> </w:t>
            </w:r>
            <w:r>
              <w:rPr>
                <w:w w:val="75"/>
                <w:sz w:val="18"/>
              </w:rPr>
              <w:t>a</w:t>
            </w:r>
            <w:r>
              <w:rPr>
                <w:spacing w:val="-13"/>
                <w:w w:val="75"/>
                <w:sz w:val="18"/>
              </w:rPr>
              <w:t> </w:t>
            </w:r>
            <w:r>
              <w:rPr>
                <w:w w:val="75"/>
                <w:sz w:val="18"/>
              </w:rPr>
              <w:t>espera</w:t>
            </w:r>
            <w:r>
              <w:rPr>
                <w:spacing w:val="-12"/>
                <w:w w:val="75"/>
                <w:sz w:val="18"/>
              </w:rPr>
              <w:t> </w:t>
            </w:r>
            <w:r>
              <w:rPr>
                <w:w w:val="75"/>
                <w:sz w:val="18"/>
              </w:rPr>
              <w:t>é</w:t>
            </w:r>
            <w:r>
              <w:rPr>
                <w:spacing w:val="-13"/>
                <w:w w:val="75"/>
                <w:sz w:val="18"/>
              </w:rPr>
              <w:t> </w:t>
            </w:r>
            <w:r>
              <w:rPr>
                <w:w w:val="75"/>
                <w:sz w:val="18"/>
              </w:rPr>
              <w:t>até</w:t>
            </w:r>
            <w:r>
              <w:rPr>
                <w:spacing w:val="-12"/>
                <w:w w:val="75"/>
                <w:sz w:val="18"/>
              </w:rPr>
              <w:t> </w:t>
            </w:r>
            <w:r>
              <w:rPr>
                <w:w w:val="75"/>
                <w:sz w:val="18"/>
              </w:rPr>
              <w:t>mesmo</w:t>
            </w:r>
            <w:r>
              <w:rPr>
                <w:spacing w:val="-13"/>
                <w:w w:val="75"/>
                <w:sz w:val="18"/>
              </w:rPr>
              <w:t> </w:t>
            </w:r>
            <w:r>
              <w:rPr>
                <w:w w:val="75"/>
                <w:sz w:val="18"/>
              </w:rPr>
              <w:t>desejável</w:t>
            </w:r>
          </w:p>
        </w:tc>
        <w:tc>
          <w:tcPr>
            <w:tcW w:w="2652" w:type="dxa"/>
          </w:tcPr>
          <w:p>
            <w:pPr>
              <w:pStyle w:val="TableParagraph"/>
              <w:spacing w:line="230" w:lineRule="auto" w:before="24"/>
              <w:ind w:left="56" w:right="145"/>
              <w:rPr>
                <w:sz w:val="18"/>
              </w:rPr>
            </w:pPr>
            <w:r>
              <w:rPr>
                <w:spacing w:val="-2"/>
                <w:w w:val="70"/>
                <w:sz w:val="18"/>
              </w:rPr>
              <w:t>Lesões</w:t>
            </w:r>
            <w:r>
              <w:rPr>
                <w:spacing w:val="-8"/>
                <w:w w:val="70"/>
                <w:sz w:val="18"/>
              </w:rPr>
              <w:t> </w:t>
            </w:r>
            <w:r>
              <w:rPr>
                <w:spacing w:val="-2"/>
                <w:w w:val="70"/>
                <w:sz w:val="18"/>
              </w:rPr>
              <w:t>estáveis</w:t>
            </w:r>
            <w:r>
              <w:rPr>
                <w:spacing w:val="-8"/>
                <w:w w:val="70"/>
                <w:sz w:val="18"/>
              </w:rPr>
              <w:t> </w:t>
            </w:r>
            <w:r>
              <w:rPr>
                <w:spacing w:val="-2"/>
                <w:w w:val="70"/>
                <w:sz w:val="18"/>
              </w:rPr>
              <w:t>que</w:t>
            </w:r>
            <w:r>
              <w:rPr>
                <w:spacing w:val="-8"/>
                <w:w w:val="70"/>
                <w:sz w:val="18"/>
              </w:rPr>
              <w:t> </w:t>
            </w:r>
            <w:r>
              <w:rPr>
                <w:spacing w:val="-2"/>
                <w:w w:val="70"/>
                <w:sz w:val="18"/>
              </w:rPr>
              <w:t>podem</w:t>
            </w:r>
            <w:r>
              <w:rPr>
                <w:spacing w:val="-8"/>
                <w:w w:val="70"/>
                <w:sz w:val="18"/>
              </w:rPr>
              <w:t> </w:t>
            </w:r>
            <w:r>
              <w:rPr>
                <w:spacing w:val="-2"/>
                <w:w w:val="70"/>
                <w:sz w:val="18"/>
              </w:rPr>
              <w:t>aguardar</w:t>
            </w:r>
            <w:r>
              <w:rPr>
                <w:spacing w:val="-2"/>
                <w:w w:val="80"/>
                <w:sz w:val="18"/>
              </w:rPr>
              <w:t> tratamento</w:t>
            </w:r>
            <w:r>
              <w:rPr>
                <w:spacing w:val="-16"/>
                <w:w w:val="80"/>
                <w:sz w:val="18"/>
              </w:rPr>
              <w:t> </w:t>
            </w:r>
            <w:r>
              <w:rPr>
                <w:spacing w:val="-2"/>
                <w:w w:val="80"/>
                <w:sz w:val="18"/>
              </w:rPr>
              <w:t>posterior</w:t>
            </w:r>
          </w:p>
        </w:tc>
      </w:tr>
      <w:tr>
        <w:trPr>
          <w:trHeight w:val="856" w:hRule="atLeast"/>
        </w:trPr>
        <w:tc>
          <w:tcPr>
            <w:tcW w:w="985" w:type="dxa"/>
            <w:shd w:val="clear" w:color="auto" w:fill="F3CC8A"/>
          </w:tcPr>
          <w:p>
            <w:pPr>
              <w:pStyle w:val="TableParagraph"/>
              <w:spacing w:line="204" w:lineRule="exact" w:before="18"/>
              <w:ind w:left="94" w:right="85"/>
              <w:jc w:val="center"/>
              <w:rPr>
                <w:b/>
                <w:sz w:val="18"/>
              </w:rPr>
            </w:pPr>
            <w:r>
              <w:rPr>
                <w:b/>
                <w:spacing w:val="-10"/>
                <w:w w:val="80"/>
                <w:sz w:val="18"/>
              </w:rPr>
              <w:t>4</w:t>
            </w:r>
          </w:p>
          <w:p>
            <w:pPr>
              <w:pStyle w:val="TableParagraph"/>
              <w:spacing w:line="230" w:lineRule="auto" w:before="2"/>
              <w:ind w:left="94" w:right="82"/>
              <w:jc w:val="center"/>
              <w:rPr>
                <w:b/>
                <w:sz w:val="18"/>
              </w:rPr>
            </w:pPr>
            <w:r>
              <w:rPr>
                <w:b/>
                <w:spacing w:val="-4"/>
                <w:w w:val="80"/>
                <w:sz w:val="18"/>
              </w:rPr>
              <w:t>(sem</w:t>
            </w:r>
            <w:r>
              <w:rPr>
                <w:b/>
                <w:spacing w:val="-2"/>
                <w:w w:val="80"/>
                <w:sz w:val="18"/>
              </w:rPr>
              <w:t> </w:t>
            </w:r>
            <w:r>
              <w:rPr>
                <w:b/>
                <w:spacing w:val="-2"/>
                <w:w w:val="75"/>
                <w:sz w:val="18"/>
              </w:rPr>
              <w:t>tratamento</w:t>
            </w:r>
            <w:r>
              <w:rPr>
                <w:b/>
                <w:w w:val="75"/>
                <w:sz w:val="18"/>
              </w:rPr>
              <w:t> </w:t>
            </w:r>
            <w:r>
              <w:rPr>
                <w:b/>
                <w:w w:val="70"/>
                <w:sz w:val="18"/>
              </w:rPr>
              <w:t>ou</w:t>
            </w:r>
            <w:r>
              <w:rPr>
                <w:b/>
                <w:spacing w:val="-6"/>
                <w:w w:val="70"/>
                <w:sz w:val="18"/>
              </w:rPr>
              <w:t> </w:t>
            </w:r>
            <w:r>
              <w:rPr>
                <w:b/>
                <w:spacing w:val="-2"/>
                <w:w w:val="70"/>
                <w:sz w:val="18"/>
              </w:rPr>
              <w:t>remoção)</w:t>
            </w:r>
          </w:p>
        </w:tc>
        <w:tc>
          <w:tcPr>
            <w:tcW w:w="3043" w:type="dxa"/>
          </w:tcPr>
          <w:p>
            <w:pPr>
              <w:pStyle w:val="TableParagraph"/>
              <w:spacing w:line="204" w:lineRule="exact" w:before="18"/>
              <w:ind w:left="56"/>
              <w:rPr>
                <w:sz w:val="18"/>
              </w:rPr>
            </w:pPr>
            <w:r>
              <w:rPr>
                <w:w w:val="65"/>
                <w:sz w:val="18"/>
              </w:rPr>
              <w:t>Condições</w:t>
            </w:r>
            <w:r>
              <w:rPr>
                <w:spacing w:val="-13"/>
                <w:sz w:val="18"/>
              </w:rPr>
              <w:t> </w:t>
            </w:r>
            <w:r>
              <w:rPr>
                <w:w w:val="65"/>
                <w:sz w:val="18"/>
              </w:rPr>
              <w:t>graves</w:t>
            </w:r>
            <w:r>
              <w:rPr>
                <w:spacing w:val="-12"/>
                <w:sz w:val="18"/>
              </w:rPr>
              <w:t> </w:t>
            </w:r>
            <w:r>
              <w:rPr>
                <w:w w:val="65"/>
                <w:sz w:val="18"/>
              </w:rPr>
              <w:t>cuja</w:t>
            </w:r>
            <w:r>
              <w:rPr>
                <w:spacing w:val="-13"/>
                <w:sz w:val="18"/>
              </w:rPr>
              <w:t> </w:t>
            </w:r>
            <w:r>
              <w:rPr>
                <w:w w:val="65"/>
                <w:sz w:val="18"/>
              </w:rPr>
              <w:t>assistência</w:t>
            </w:r>
            <w:r>
              <w:rPr>
                <w:spacing w:val="-12"/>
                <w:sz w:val="18"/>
              </w:rPr>
              <w:t> </w:t>
            </w:r>
            <w:r>
              <w:rPr>
                <w:spacing w:val="-2"/>
                <w:w w:val="65"/>
                <w:sz w:val="18"/>
              </w:rPr>
              <w:t>médica</w:t>
            </w:r>
          </w:p>
          <w:p>
            <w:pPr>
              <w:pStyle w:val="TableParagraph"/>
              <w:spacing w:line="230" w:lineRule="auto" w:before="2"/>
              <w:ind w:left="56" w:right="81"/>
              <w:rPr>
                <w:sz w:val="18"/>
              </w:rPr>
            </w:pPr>
            <w:r>
              <w:rPr>
                <w:w w:val="65"/>
                <w:sz w:val="18"/>
              </w:rPr>
              <w:t>e/ou cirúrgica não ajudam ou em caso de </w:t>
            </w:r>
            <w:r>
              <w:rPr>
                <w:w w:val="65"/>
                <w:sz w:val="18"/>
              </w:rPr>
              <w:t>pouca</w:t>
            </w:r>
            <w:r>
              <w:rPr>
                <w:w w:val="75"/>
                <w:sz w:val="18"/>
              </w:rPr>
              <w:t> esperança</w:t>
            </w:r>
            <w:r>
              <w:rPr>
                <w:spacing w:val="-8"/>
                <w:w w:val="75"/>
                <w:sz w:val="18"/>
              </w:rPr>
              <w:t> </w:t>
            </w:r>
            <w:r>
              <w:rPr>
                <w:w w:val="75"/>
                <w:sz w:val="18"/>
              </w:rPr>
              <w:t>de</w:t>
            </w:r>
            <w:r>
              <w:rPr>
                <w:spacing w:val="-8"/>
                <w:w w:val="75"/>
                <w:sz w:val="18"/>
              </w:rPr>
              <w:t> </w:t>
            </w:r>
            <w:r>
              <w:rPr>
                <w:w w:val="75"/>
                <w:sz w:val="18"/>
              </w:rPr>
              <w:t>recuperação</w:t>
            </w:r>
          </w:p>
          <w:p>
            <w:pPr>
              <w:pStyle w:val="TableParagraph"/>
              <w:spacing w:line="201" w:lineRule="exact"/>
              <w:ind w:left="56"/>
              <w:rPr>
                <w:sz w:val="18"/>
              </w:rPr>
            </w:pPr>
            <w:r>
              <w:rPr>
                <w:w w:val="70"/>
                <w:sz w:val="18"/>
              </w:rPr>
              <w:t>Mortos</w:t>
            </w:r>
            <w:r>
              <w:rPr>
                <w:spacing w:val="-5"/>
                <w:w w:val="70"/>
                <w:sz w:val="18"/>
              </w:rPr>
              <w:t> </w:t>
            </w:r>
            <w:r>
              <w:rPr>
                <w:w w:val="70"/>
                <w:sz w:val="18"/>
              </w:rPr>
              <w:t>e</w:t>
            </w:r>
            <w:r>
              <w:rPr>
                <w:spacing w:val="-5"/>
                <w:w w:val="70"/>
                <w:sz w:val="18"/>
              </w:rPr>
              <w:t> </w:t>
            </w:r>
            <w:r>
              <w:rPr>
                <w:spacing w:val="-2"/>
                <w:w w:val="70"/>
                <w:sz w:val="18"/>
              </w:rPr>
              <w:t>moribundos</w:t>
            </w:r>
          </w:p>
        </w:tc>
        <w:tc>
          <w:tcPr>
            <w:tcW w:w="2652" w:type="dxa"/>
          </w:tcPr>
          <w:p>
            <w:pPr>
              <w:pStyle w:val="TableParagraph"/>
              <w:spacing w:line="230" w:lineRule="auto" w:before="24"/>
              <w:ind w:left="56" w:right="11"/>
              <w:rPr>
                <w:sz w:val="18"/>
              </w:rPr>
            </w:pPr>
            <w:r>
              <w:rPr>
                <w:w w:val="70"/>
                <w:sz w:val="18"/>
              </w:rPr>
              <w:t>Condições</w:t>
            </w:r>
            <w:r>
              <w:rPr>
                <w:spacing w:val="-10"/>
                <w:w w:val="70"/>
                <w:sz w:val="18"/>
              </w:rPr>
              <w:t> </w:t>
            </w:r>
            <w:r>
              <w:rPr>
                <w:w w:val="70"/>
                <w:sz w:val="18"/>
              </w:rPr>
              <w:t>graves</w:t>
            </w:r>
            <w:r>
              <w:rPr>
                <w:spacing w:val="-10"/>
                <w:w w:val="70"/>
                <w:sz w:val="18"/>
              </w:rPr>
              <w:t> </w:t>
            </w:r>
            <w:r>
              <w:rPr>
                <w:w w:val="70"/>
                <w:sz w:val="18"/>
              </w:rPr>
              <w:t>cuja</w:t>
            </w:r>
            <w:r>
              <w:rPr>
                <w:spacing w:val="-10"/>
                <w:w w:val="70"/>
                <w:sz w:val="18"/>
              </w:rPr>
              <w:t> </w:t>
            </w:r>
            <w:r>
              <w:rPr>
                <w:w w:val="70"/>
                <w:sz w:val="18"/>
              </w:rPr>
              <w:t>assistência</w:t>
            </w:r>
            <w:r>
              <w:rPr>
                <w:spacing w:val="-9"/>
                <w:w w:val="70"/>
                <w:sz w:val="18"/>
              </w:rPr>
              <w:t> </w:t>
            </w:r>
            <w:r>
              <w:rPr>
                <w:w w:val="70"/>
                <w:sz w:val="18"/>
              </w:rPr>
              <w:t>médica</w:t>
            </w:r>
            <w:r>
              <w:rPr>
                <w:spacing w:val="-10"/>
                <w:w w:val="70"/>
                <w:sz w:val="18"/>
              </w:rPr>
              <w:t> </w:t>
            </w:r>
            <w:r>
              <w:rPr>
                <w:w w:val="70"/>
                <w:sz w:val="18"/>
              </w:rPr>
              <w:t>e/</w:t>
            </w:r>
            <w:r>
              <w:rPr>
                <w:sz w:val="18"/>
              </w:rPr>
              <w:t> </w:t>
            </w:r>
            <w:r>
              <w:rPr>
                <w:spacing w:val="-2"/>
                <w:w w:val="70"/>
                <w:sz w:val="18"/>
              </w:rPr>
              <w:t>ou</w:t>
            </w:r>
            <w:r>
              <w:rPr>
                <w:spacing w:val="-8"/>
                <w:w w:val="70"/>
                <w:sz w:val="18"/>
              </w:rPr>
              <w:t> </w:t>
            </w:r>
            <w:r>
              <w:rPr>
                <w:spacing w:val="-2"/>
                <w:w w:val="70"/>
                <w:sz w:val="18"/>
              </w:rPr>
              <w:t>cirúrgica</w:t>
            </w:r>
            <w:r>
              <w:rPr>
                <w:spacing w:val="-8"/>
                <w:w w:val="70"/>
                <w:sz w:val="18"/>
              </w:rPr>
              <w:t> </w:t>
            </w:r>
            <w:r>
              <w:rPr>
                <w:spacing w:val="-2"/>
                <w:w w:val="70"/>
                <w:sz w:val="18"/>
              </w:rPr>
              <w:t>não</w:t>
            </w:r>
            <w:r>
              <w:rPr>
                <w:spacing w:val="-8"/>
                <w:w w:val="70"/>
                <w:sz w:val="18"/>
              </w:rPr>
              <w:t> </w:t>
            </w:r>
            <w:r>
              <w:rPr>
                <w:spacing w:val="-2"/>
                <w:w w:val="70"/>
                <w:sz w:val="18"/>
              </w:rPr>
              <w:t>ajudam</w:t>
            </w:r>
            <w:r>
              <w:rPr>
                <w:spacing w:val="-8"/>
                <w:w w:val="70"/>
                <w:sz w:val="18"/>
              </w:rPr>
              <w:t> </w:t>
            </w:r>
            <w:r>
              <w:rPr>
                <w:spacing w:val="-2"/>
                <w:w w:val="70"/>
                <w:sz w:val="18"/>
              </w:rPr>
              <w:t>ou</w:t>
            </w:r>
            <w:r>
              <w:rPr>
                <w:spacing w:val="-8"/>
                <w:w w:val="70"/>
                <w:sz w:val="18"/>
              </w:rPr>
              <w:t> </w:t>
            </w:r>
            <w:r>
              <w:rPr>
                <w:spacing w:val="-2"/>
                <w:w w:val="70"/>
                <w:sz w:val="18"/>
              </w:rPr>
              <w:t>em</w:t>
            </w:r>
            <w:r>
              <w:rPr>
                <w:spacing w:val="-8"/>
                <w:w w:val="70"/>
                <w:sz w:val="18"/>
              </w:rPr>
              <w:t> </w:t>
            </w:r>
            <w:r>
              <w:rPr>
                <w:spacing w:val="-2"/>
                <w:w w:val="70"/>
                <w:sz w:val="18"/>
              </w:rPr>
              <w:t>caso</w:t>
            </w:r>
            <w:r>
              <w:rPr>
                <w:spacing w:val="-8"/>
                <w:w w:val="70"/>
                <w:sz w:val="18"/>
              </w:rPr>
              <w:t> </w:t>
            </w:r>
            <w:r>
              <w:rPr>
                <w:spacing w:val="-2"/>
                <w:w w:val="70"/>
                <w:sz w:val="18"/>
              </w:rPr>
              <w:t>de</w:t>
            </w:r>
            <w:r>
              <w:rPr>
                <w:spacing w:val="-8"/>
                <w:w w:val="70"/>
                <w:sz w:val="18"/>
              </w:rPr>
              <w:t> </w:t>
            </w:r>
            <w:r>
              <w:rPr>
                <w:spacing w:val="-2"/>
                <w:w w:val="70"/>
                <w:sz w:val="18"/>
              </w:rPr>
              <w:t>pouca</w:t>
            </w:r>
            <w:r>
              <w:rPr>
                <w:w w:val="75"/>
                <w:sz w:val="18"/>
              </w:rPr>
              <w:t> esperança</w:t>
            </w:r>
            <w:r>
              <w:rPr>
                <w:spacing w:val="-8"/>
                <w:w w:val="75"/>
                <w:sz w:val="18"/>
              </w:rPr>
              <w:t> </w:t>
            </w:r>
            <w:r>
              <w:rPr>
                <w:w w:val="75"/>
                <w:sz w:val="18"/>
              </w:rPr>
              <w:t>de</w:t>
            </w:r>
            <w:r>
              <w:rPr>
                <w:spacing w:val="-8"/>
                <w:w w:val="75"/>
                <w:sz w:val="18"/>
              </w:rPr>
              <w:t> </w:t>
            </w:r>
            <w:r>
              <w:rPr>
                <w:w w:val="75"/>
                <w:sz w:val="18"/>
              </w:rPr>
              <w:t>recuperação</w:t>
            </w:r>
          </w:p>
          <w:p>
            <w:pPr>
              <w:pStyle w:val="TableParagraph"/>
              <w:spacing w:line="200" w:lineRule="exact"/>
              <w:ind w:left="56"/>
              <w:rPr>
                <w:sz w:val="18"/>
              </w:rPr>
            </w:pPr>
            <w:r>
              <w:rPr>
                <w:w w:val="70"/>
                <w:sz w:val="18"/>
              </w:rPr>
              <w:t>Mortos</w:t>
            </w:r>
            <w:r>
              <w:rPr>
                <w:spacing w:val="-5"/>
                <w:w w:val="70"/>
                <w:sz w:val="18"/>
              </w:rPr>
              <w:t> </w:t>
            </w:r>
            <w:r>
              <w:rPr>
                <w:w w:val="70"/>
                <w:sz w:val="18"/>
              </w:rPr>
              <w:t>e</w:t>
            </w:r>
            <w:r>
              <w:rPr>
                <w:spacing w:val="-5"/>
                <w:w w:val="70"/>
                <w:sz w:val="18"/>
              </w:rPr>
              <w:t> </w:t>
            </w:r>
            <w:r>
              <w:rPr>
                <w:spacing w:val="-2"/>
                <w:w w:val="70"/>
                <w:sz w:val="18"/>
              </w:rPr>
              <w:t>moribundos</w:t>
            </w:r>
          </w:p>
        </w:tc>
      </w:tr>
    </w:tbl>
    <w:p>
      <w:pPr>
        <w:pStyle w:val="BodyText"/>
      </w:pPr>
    </w:p>
    <w:p>
      <w:pPr>
        <w:pStyle w:val="BodyText"/>
        <w:spacing w:before="161"/>
      </w:pPr>
    </w:p>
    <w:p>
      <w:pPr>
        <w:pStyle w:val="BodyText"/>
        <w:spacing w:line="264" w:lineRule="auto"/>
        <w:ind w:left="708" w:right="2601"/>
      </w:pPr>
      <w:r>
        <w:rPr>
          <w:w w:val="90"/>
        </w:rPr>
        <w:t>Se</w:t>
      </w:r>
      <w:r>
        <w:rPr>
          <w:spacing w:val="-8"/>
          <w:w w:val="90"/>
        </w:rPr>
        <w:t> </w:t>
      </w:r>
      <w:r>
        <w:rPr>
          <w:w w:val="90"/>
        </w:rPr>
        <w:t>uma</w:t>
      </w:r>
      <w:r>
        <w:rPr>
          <w:spacing w:val="-7"/>
          <w:w w:val="90"/>
        </w:rPr>
        <w:t> </w:t>
      </w:r>
      <w:r>
        <w:rPr>
          <w:w w:val="90"/>
        </w:rPr>
        <w:t>vítima</w:t>
      </w:r>
      <w:r>
        <w:rPr>
          <w:spacing w:val="-8"/>
          <w:w w:val="90"/>
        </w:rPr>
        <w:t> </w:t>
      </w:r>
      <w:r>
        <w:rPr>
          <w:w w:val="90"/>
        </w:rPr>
        <w:t>estiver</w:t>
      </w:r>
      <w:r>
        <w:rPr>
          <w:spacing w:val="-7"/>
          <w:w w:val="90"/>
        </w:rPr>
        <w:t> </w:t>
      </w:r>
      <w:r>
        <w:rPr>
          <w:w w:val="90"/>
        </w:rPr>
        <w:t>em</w:t>
      </w:r>
      <w:r>
        <w:rPr>
          <w:spacing w:val="-8"/>
          <w:w w:val="90"/>
        </w:rPr>
        <w:t> </w:t>
      </w:r>
      <w:r>
        <w:rPr>
          <w:w w:val="90"/>
        </w:rPr>
        <w:t>condição</w:t>
      </w:r>
      <w:r>
        <w:rPr>
          <w:spacing w:val="-7"/>
          <w:w w:val="90"/>
        </w:rPr>
        <w:t> </w:t>
      </w:r>
      <w:r>
        <w:rPr>
          <w:w w:val="90"/>
        </w:rPr>
        <w:t>que</w:t>
      </w:r>
      <w:r>
        <w:rPr>
          <w:spacing w:val="-8"/>
          <w:w w:val="90"/>
        </w:rPr>
        <w:t> </w:t>
      </w:r>
      <w:r>
        <w:rPr>
          <w:w w:val="90"/>
        </w:rPr>
        <w:t>ameaça</w:t>
      </w:r>
      <w:r>
        <w:rPr>
          <w:spacing w:val="-8"/>
          <w:w w:val="90"/>
        </w:rPr>
        <w:t> </w:t>
      </w:r>
      <w:r>
        <w:rPr>
          <w:w w:val="90"/>
        </w:rPr>
        <w:t>a</w:t>
      </w:r>
      <w:r>
        <w:rPr>
          <w:spacing w:val="-7"/>
          <w:w w:val="90"/>
        </w:rPr>
        <w:t> </w:t>
      </w:r>
      <w:r>
        <w:rPr>
          <w:w w:val="90"/>
        </w:rPr>
        <w:t>vida</w:t>
      </w:r>
      <w:r>
        <w:rPr>
          <w:spacing w:val="-8"/>
          <w:w w:val="90"/>
        </w:rPr>
        <w:t> </w:t>
      </w:r>
      <w:r>
        <w:rPr>
          <w:w w:val="90"/>
        </w:rPr>
        <w:t>e que</w:t>
      </w:r>
      <w:r>
        <w:rPr>
          <w:spacing w:val="-3"/>
          <w:w w:val="90"/>
        </w:rPr>
        <w:t> </w:t>
      </w:r>
      <w:r>
        <w:rPr>
          <w:w w:val="90"/>
        </w:rPr>
        <w:t>não</w:t>
      </w:r>
      <w:r>
        <w:rPr>
          <w:spacing w:val="-3"/>
          <w:w w:val="90"/>
        </w:rPr>
        <w:t> </w:t>
      </w:r>
      <w:r>
        <w:rPr>
          <w:w w:val="90"/>
        </w:rPr>
        <w:t>possa</w:t>
      </w:r>
      <w:r>
        <w:rPr>
          <w:spacing w:val="-3"/>
          <w:w w:val="90"/>
        </w:rPr>
        <w:t> </w:t>
      </w:r>
      <w:r>
        <w:rPr>
          <w:w w:val="90"/>
        </w:rPr>
        <w:t>ser</w:t>
      </w:r>
      <w:r>
        <w:rPr>
          <w:spacing w:val="-3"/>
          <w:w w:val="90"/>
        </w:rPr>
        <w:t> </w:t>
      </w:r>
      <w:r>
        <w:rPr>
          <w:w w:val="90"/>
        </w:rPr>
        <w:t>estabilizada</w:t>
      </w:r>
      <w:r>
        <w:rPr>
          <w:spacing w:val="-3"/>
          <w:w w:val="90"/>
        </w:rPr>
        <w:t> </w:t>
      </w:r>
      <w:r>
        <w:rPr>
          <w:w w:val="90"/>
        </w:rPr>
        <w:t>ou</w:t>
      </w:r>
      <w:r>
        <w:rPr>
          <w:spacing w:val="-3"/>
          <w:w w:val="90"/>
        </w:rPr>
        <w:t> </w:t>
      </w:r>
      <w:r>
        <w:rPr>
          <w:w w:val="90"/>
        </w:rPr>
        <w:t>mantida</w:t>
      </w:r>
      <w:r>
        <w:rPr>
          <w:spacing w:val="-3"/>
          <w:w w:val="90"/>
        </w:rPr>
        <w:t> </w:t>
      </w:r>
      <w:r>
        <w:rPr>
          <w:w w:val="90"/>
        </w:rPr>
        <w:t>sob</w:t>
      </w:r>
      <w:r>
        <w:rPr>
          <w:spacing w:val="-3"/>
          <w:w w:val="90"/>
        </w:rPr>
        <w:t> </w:t>
      </w:r>
      <w:r>
        <w:rPr>
          <w:w w:val="90"/>
        </w:rPr>
        <w:t>controle durante a remoção, sua categoria de prioridade 1 para </w:t>
      </w:r>
      <w:r>
        <w:rPr>
          <w:spacing w:val="-4"/>
        </w:rPr>
        <w:t>tratamento</w:t>
      </w:r>
      <w:r>
        <w:rPr>
          <w:spacing w:val="-10"/>
        </w:rPr>
        <w:t> </w:t>
      </w:r>
      <w:r>
        <w:rPr>
          <w:spacing w:val="-4"/>
        </w:rPr>
        <w:t>se</w:t>
      </w:r>
      <w:r>
        <w:rPr>
          <w:spacing w:val="-10"/>
        </w:rPr>
        <w:t> </w:t>
      </w:r>
      <w:r>
        <w:rPr>
          <w:spacing w:val="-4"/>
        </w:rPr>
        <w:t>torna</w:t>
      </w:r>
      <w:r>
        <w:rPr>
          <w:spacing w:val="-10"/>
        </w:rPr>
        <w:t> </w:t>
      </w:r>
      <w:r>
        <w:rPr>
          <w:spacing w:val="-4"/>
        </w:rPr>
        <w:t>categoria</w:t>
      </w:r>
      <w:r>
        <w:rPr>
          <w:spacing w:val="-10"/>
        </w:rPr>
        <w:t> </w:t>
      </w:r>
      <w:r>
        <w:rPr>
          <w:spacing w:val="-4"/>
        </w:rPr>
        <w:t>de</w:t>
      </w:r>
      <w:r>
        <w:rPr>
          <w:spacing w:val="-10"/>
        </w:rPr>
        <w:t> </w:t>
      </w:r>
      <w:r>
        <w:rPr>
          <w:spacing w:val="-4"/>
        </w:rPr>
        <w:t>prioridade</w:t>
      </w:r>
      <w:r>
        <w:rPr>
          <w:spacing w:val="-10"/>
        </w:rPr>
        <w:t> </w:t>
      </w:r>
      <w:r>
        <w:rPr>
          <w:spacing w:val="-4"/>
        </w:rPr>
        <w:t>4</w:t>
      </w:r>
      <w:r>
        <w:rPr>
          <w:spacing w:val="-10"/>
        </w:rPr>
        <w:t> </w:t>
      </w:r>
      <w:r>
        <w:rPr>
          <w:spacing w:val="-4"/>
        </w:rPr>
        <w:t>para </w:t>
      </w:r>
      <w:r>
        <w:rPr>
          <w:spacing w:val="-2"/>
        </w:rPr>
        <w:t>remoção.</w:t>
      </w:r>
    </w:p>
    <w:p>
      <w:pPr>
        <w:pStyle w:val="BodyText"/>
        <w:spacing w:before="16"/>
      </w:pPr>
    </w:p>
    <w:p>
      <w:pPr>
        <w:pStyle w:val="BodyText"/>
        <w:spacing w:line="264" w:lineRule="auto"/>
        <w:ind w:left="708" w:right="2601"/>
      </w:pPr>
      <w:r>
        <w:rPr>
          <w:spacing w:val="-4"/>
        </w:rPr>
        <w:t>A</w:t>
      </w:r>
      <w:r>
        <w:rPr>
          <w:spacing w:val="-11"/>
        </w:rPr>
        <w:t> </w:t>
      </w:r>
      <w:r>
        <w:rPr>
          <w:spacing w:val="-4"/>
        </w:rPr>
        <w:t>categoria</w:t>
      </w:r>
      <w:r>
        <w:rPr>
          <w:spacing w:val="-11"/>
        </w:rPr>
        <w:t> </w:t>
      </w:r>
      <w:r>
        <w:rPr>
          <w:spacing w:val="-4"/>
        </w:rPr>
        <w:t>de</w:t>
      </w:r>
      <w:r>
        <w:rPr>
          <w:spacing w:val="-11"/>
        </w:rPr>
        <w:t> </w:t>
      </w:r>
      <w:r>
        <w:rPr>
          <w:spacing w:val="-4"/>
        </w:rPr>
        <w:t>triagem</w:t>
      </w:r>
      <w:r>
        <w:rPr>
          <w:spacing w:val="-11"/>
        </w:rPr>
        <w:t> </w:t>
      </w:r>
      <w:r>
        <w:rPr>
          <w:spacing w:val="-4"/>
        </w:rPr>
        <w:t>atribuída</w:t>
      </w:r>
      <w:r>
        <w:rPr>
          <w:spacing w:val="-11"/>
        </w:rPr>
        <w:t> </w:t>
      </w:r>
      <w:r>
        <w:rPr>
          <w:spacing w:val="-4"/>
        </w:rPr>
        <w:t>é</w:t>
      </w:r>
      <w:r>
        <w:rPr>
          <w:spacing w:val="-11"/>
        </w:rPr>
        <w:t> </w:t>
      </w:r>
      <w:r>
        <w:rPr>
          <w:spacing w:val="-4"/>
        </w:rPr>
        <w:t>escrita</w:t>
      </w:r>
      <w:r>
        <w:rPr>
          <w:spacing w:val="-11"/>
        </w:rPr>
        <w:t> </w:t>
      </w:r>
      <w:r>
        <w:rPr>
          <w:spacing w:val="-4"/>
        </w:rPr>
        <w:t>em</w:t>
      </w:r>
      <w:r>
        <w:rPr>
          <w:spacing w:val="-11"/>
        </w:rPr>
        <w:t> </w:t>
      </w:r>
      <w:r>
        <w:rPr>
          <w:spacing w:val="-4"/>
        </w:rPr>
        <w:t>um</w:t>
      </w:r>
      <w:r>
        <w:rPr>
          <w:spacing w:val="-11"/>
        </w:rPr>
        <w:t> </w:t>
      </w:r>
      <w:r>
        <w:rPr>
          <w:spacing w:val="-4"/>
        </w:rPr>
        <w:t>cartão </w:t>
      </w:r>
      <w:r>
        <w:rPr>
          <w:w w:val="90"/>
        </w:rPr>
        <w:t>pregado a uma parte visível do corpo da vítima. Algumas </w:t>
      </w:r>
      <w:r>
        <w:rPr>
          <w:w w:val="85"/>
        </w:rPr>
        <w:t>vezes, etiquetas coloridas são utilizadas para diferenciação.</w:t>
      </w:r>
    </w:p>
    <w:p>
      <w:pPr>
        <w:pStyle w:val="BodyText"/>
        <w:spacing w:before="17"/>
      </w:pPr>
    </w:p>
    <w:p>
      <w:pPr>
        <w:pStyle w:val="BodyText"/>
        <w:spacing w:line="264" w:lineRule="auto"/>
        <w:ind w:left="708" w:right="2601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59200">
                <wp:simplePos x="0" y="0"/>
                <wp:positionH relativeFrom="page">
                  <wp:posOffset>3527996</wp:posOffset>
                </wp:positionH>
                <wp:positionV relativeFrom="paragraph">
                  <wp:posOffset>-36676</wp:posOffset>
                </wp:positionV>
                <wp:extent cx="1440180" cy="1584325"/>
                <wp:effectExtent l="0" t="0" r="0" b="0"/>
                <wp:wrapNone/>
                <wp:docPr id="482" name="Textbox 48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82" name="Textbox 482"/>
                      <wps:cNvSpPr txBox="1"/>
                      <wps:spPr>
                        <a:xfrm>
                          <a:off x="0" y="0"/>
                          <a:ext cx="1440180" cy="1584325"/>
                        </a:xfrm>
                        <a:prstGeom prst="rect">
                          <a:avLst/>
                        </a:prstGeom>
                        <a:solidFill>
                          <a:srgbClr val="AB0132"/>
                        </a:solidFill>
                      </wps:spPr>
                      <wps:txbx>
                        <w:txbxContent>
                          <w:p>
                            <w:pPr>
                              <w:pStyle w:val="BodyText"/>
                              <w:spacing w:before="40"/>
                              <w:rPr>
                                <w:rFonts w:ascii="Trebuchet MS"/>
                                <w:color w:val="000000"/>
                              </w:rPr>
                            </w:pPr>
                          </w:p>
                          <w:p>
                            <w:pPr>
                              <w:pStyle w:val="BodyText"/>
                              <w:spacing w:line="256" w:lineRule="auto"/>
                              <w:ind w:left="113" w:right="111" w:hanging="1"/>
                              <w:jc w:val="center"/>
                              <w:rPr>
                                <w:rFonts w:ascii="Trebuchet MS" w:hAnsi="Trebuchet MS"/>
                                <w:color w:val="000000"/>
                              </w:rPr>
                            </w:pPr>
                            <w:r>
                              <w:rPr>
                                <w:rFonts w:ascii="Trebuchet MS" w:hAnsi="Trebuchet MS"/>
                                <w:color w:val="FFFFFF"/>
                              </w:rPr>
                              <w:t>Você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6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</w:rPr>
                              <w:t>deve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6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</w:rPr>
                              <w:t>realizar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6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</w:rPr>
                              <w:t>as tarefas imediatas de salvamento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9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</w:rPr>
                              <w:t>enquanto conduz a triagem. Não realize medidas menos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w w:val="90"/>
                              </w:rPr>
                              <w:t>urgentes e de estabilização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4"/>
                              </w:rPr>
                              <w:t>até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9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4"/>
                              </w:rPr>
                              <w:t>que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4"/>
                              </w:rPr>
                              <w:t>a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4"/>
                              </w:rPr>
                              <w:t>triagem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4"/>
                              </w:rPr>
                              <w:t>de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4"/>
                              </w:rPr>
                              <w:t>todas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</w:rPr>
                              <w:t>as vítimas tenha</w:t>
                            </w:r>
                          </w:p>
                          <w:p>
                            <w:pPr>
                              <w:pStyle w:val="BodyText"/>
                              <w:spacing w:before="3"/>
                              <w:jc w:val="center"/>
                              <w:rPr>
                                <w:rFonts w:ascii="Trebuchet MS" w:hAnsi="Trebuchet MS"/>
                                <w:color w:val="000000"/>
                              </w:rPr>
                            </w:pPr>
                            <w:r>
                              <w:rPr>
                                <w:rFonts w:ascii="Trebuchet MS" w:hAnsi="Trebuchet MS"/>
                                <w:color w:val="FFFFFF"/>
                                <w:spacing w:val="-2"/>
                              </w:rPr>
                              <w:t>sido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2"/>
                              </w:rPr>
                              <w:t>concluída.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77.795013pt;margin-top:-2.88795pt;width:113.4pt;height:124.75pt;mso-position-horizontal-relative:page;mso-position-vertical-relative:paragraph;z-index:15859200" type="#_x0000_t202" id="docshape379" filled="true" fillcolor="#ab0132" stroked="false">
                <v:textbox inset="0,0,0,0">
                  <w:txbxContent>
                    <w:p>
                      <w:pPr>
                        <w:pStyle w:val="BodyText"/>
                        <w:spacing w:before="40"/>
                        <w:rPr>
                          <w:rFonts w:ascii="Trebuchet MS"/>
                          <w:color w:val="000000"/>
                        </w:rPr>
                      </w:pPr>
                    </w:p>
                    <w:p>
                      <w:pPr>
                        <w:pStyle w:val="BodyText"/>
                        <w:spacing w:line="256" w:lineRule="auto"/>
                        <w:ind w:left="113" w:right="111" w:hanging="1"/>
                        <w:jc w:val="center"/>
                        <w:rPr>
                          <w:rFonts w:ascii="Trebuchet MS" w:hAnsi="Trebuchet MS"/>
                          <w:color w:val="000000"/>
                        </w:rPr>
                      </w:pPr>
                      <w:r>
                        <w:rPr>
                          <w:rFonts w:ascii="Trebuchet MS" w:hAnsi="Trebuchet MS"/>
                          <w:color w:val="FFFFFF"/>
                        </w:rPr>
                        <w:t>Você</w:t>
                      </w:r>
                      <w:r>
                        <w:rPr>
                          <w:rFonts w:ascii="Trebuchet MS" w:hAnsi="Trebuchet MS"/>
                          <w:color w:val="FFFFFF"/>
                          <w:spacing w:val="-6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</w:rPr>
                        <w:t>deve</w:t>
                      </w:r>
                      <w:r>
                        <w:rPr>
                          <w:rFonts w:ascii="Trebuchet MS" w:hAnsi="Trebuchet MS"/>
                          <w:color w:val="FFFFFF"/>
                          <w:spacing w:val="-6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</w:rPr>
                        <w:t>realizar</w:t>
                      </w:r>
                      <w:r>
                        <w:rPr>
                          <w:rFonts w:ascii="Trebuchet MS" w:hAnsi="Trebuchet MS"/>
                          <w:color w:val="FFFFFF"/>
                          <w:spacing w:val="-6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</w:rPr>
                        <w:t>as tarefas imediatas de salvamento</w:t>
                      </w:r>
                      <w:r>
                        <w:rPr>
                          <w:rFonts w:ascii="Trebuchet MS" w:hAnsi="Trebuchet MS"/>
                          <w:color w:val="FFFFFF"/>
                          <w:spacing w:val="-19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</w:rPr>
                        <w:t>enquanto conduz a triagem. Não realize medidas menos </w:t>
                      </w:r>
                      <w:r>
                        <w:rPr>
                          <w:rFonts w:ascii="Trebuchet MS" w:hAnsi="Trebuchet MS"/>
                          <w:color w:val="FFFFFF"/>
                          <w:w w:val="90"/>
                        </w:rPr>
                        <w:t>urgentes e de estabilização </w:t>
                      </w:r>
                      <w:r>
                        <w:rPr>
                          <w:rFonts w:ascii="Trebuchet MS" w:hAnsi="Trebuchet MS"/>
                          <w:color w:val="FFFFFF"/>
                          <w:spacing w:val="-4"/>
                        </w:rPr>
                        <w:t>até</w:t>
                      </w:r>
                      <w:r>
                        <w:rPr>
                          <w:rFonts w:ascii="Trebuchet MS" w:hAnsi="Trebuchet MS"/>
                          <w:color w:val="FFFFFF"/>
                          <w:spacing w:val="-19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spacing w:val="-4"/>
                        </w:rPr>
                        <w:t>que</w:t>
                      </w:r>
                      <w:r>
                        <w:rPr>
                          <w:rFonts w:ascii="Trebuchet MS" w:hAnsi="Trebuchet MS"/>
                          <w:color w:val="FFFFFF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spacing w:val="-4"/>
                        </w:rPr>
                        <w:t>a</w:t>
                      </w:r>
                      <w:r>
                        <w:rPr>
                          <w:rFonts w:ascii="Trebuchet MS" w:hAnsi="Trebuchet MS"/>
                          <w:color w:val="FFFFFF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spacing w:val="-4"/>
                        </w:rPr>
                        <w:t>triagem</w:t>
                      </w:r>
                      <w:r>
                        <w:rPr>
                          <w:rFonts w:ascii="Trebuchet MS" w:hAnsi="Trebuchet MS"/>
                          <w:color w:val="FFFFFF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spacing w:val="-4"/>
                        </w:rPr>
                        <w:t>de</w:t>
                      </w:r>
                      <w:r>
                        <w:rPr>
                          <w:rFonts w:ascii="Trebuchet MS" w:hAnsi="Trebuchet MS"/>
                          <w:color w:val="FFFFFF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spacing w:val="-4"/>
                        </w:rPr>
                        <w:t>todas </w:t>
                      </w:r>
                      <w:r>
                        <w:rPr>
                          <w:rFonts w:ascii="Trebuchet MS" w:hAnsi="Trebuchet MS"/>
                          <w:color w:val="FFFFFF"/>
                        </w:rPr>
                        <w:t>as vítimas tenha</w:t>
                      </w:r>
                    </w:p>
                    <w:p>
                      <w:pPr>
                        <w:pStyle w:val="BodyText"/>
                        <w:spacing w:before="3"/>
                        <w:jc w:val="center"/>
                        <w:rPr>
                          <w:rFonts w:ascii="Trebuchet MS" w:hAnsi="Trebuchet MS"/>
                          <w:color w:val="000000"/>
                        </w:rPr>
                      </w:pPr>
                      <w:r>
                        <w:rPr>
                          <w:rFonts w:ascii="Trebuchet MS" w:hAnsi="Trebuchet MS"/>
                          <w:color w:val="FFFFFF"/>
                          <w:spacing w:val="-2"/>
                        </w:rPr>
                        <w:t>sido</w:t>
                      </w:r>
                      <w:r>
                        <w:rPr>
                          <w:rFonts w:ascii="Trebuchet MS" w:hAnsi="Trebuchet MS"/>
                          <w:color w:val="FFFFFF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spacing w:val="-2"/>
                        </w:rPr>
                        <w:t>concluída.</w:t>
                      </w:r>
                    </w:p>
                  </w:txbxContent>
                </v:textbox>
                <v:fill type="solid"/>
                <w10:wrap type="none"/>
              </v:shape>
            </w:pict>
          </mc:Fallback>
        </mc:AlternateContent>
      </w:r>
      <w:r>
        <w:rPr>
          <w:w w:val="90"/>
        </w:rPr>
        <w:t>Haverá</w:t>
      </w:r>
      <w:r>
        <w:rPr>
          <w:spacing w:val="-2"/>
          <w:w w:val="90"/>
        </w:rPr>
        <w:t> </w:t>
      </w:r>
      <w:r>
        <w:rPr>
          <w:w w:val="90"/>
        </w:rPr>
        <w:t>desacordos</w:t>
      </w:r>
      <w:r>
        <w:rPr>
          <w:spacing w:val="-2"/>
          <w:w w:val="90"/>
        </w:rPr>
        <w:t> </w:t>
      </w:r>
      <w:r>
        <w:rPr>
          <w:w w:val="90"/>
        </w:rPr>
        <w:t>dentro</w:t>
      </w:r>
      <w:r>
        <w:rPr>
          <w:spacing w:val="-2"/>
          <w:w w:val="90"/>
        </w:rPr>
        <w:t> </w:t>
      </w:r>
      <w:r>
        <w:rPr>
          <w:w w:val="90"/>
        </w:rPr>
        <w:t>da</w:t>
      </w:r>
      <w:r>
        <w:rPr>
          <w:spacing w:val="-2"/>
          <w:w w:val="90"/>
        </w:rPr>
        <w:t> </w:t>
      </w:r>
      <w:r>
        <w:rPr>
          <w:w w:val="90"/>
        </w:rPr>
        <w:t>equipe</w:t>
      </w:r>
      <w:r>
        <w:rPr>
          <w:spacing w:val="-2"/>
          <w:w w:val="90"/>
        </w:rPr>
        <w:t> </w:t>
      </w:r>
      <w:r>
        <w:rPr>
          <w:w w:val="90"/>
        </w:rPr>
        <w:t>sobre</w:t>
      </w:r>
      <w:r>
        <w:rPr>
          <w:spacing w:val="-2"/>
          <w:w w:val="90"/>
        </w:rPr>
        <w:t> </w:t>
      </w:r>
      <w:r>
        <w:rPr>
          <w:w w:val="90"/>
        </w:rPr>
        <w:t>a</w:t>
      </w:r>
      <w:r>
        <w:rPr>
          <w:spacing w:val="-2"/>
          <w:w w:val="90"/>
        </w:rPr>
        <w:t> </w:t>
      </w:r>
      <w:r>
        <w:rPr>
          <w:w w:val="90"/>
        </w:rPr>
        <w:t>categoria</w:t>
      </w:r>
      <w:r>
        <w:rPr>
          <w:spacing w:val="-2"/>
          <w:w w:val="90"/>
        </w:rPr>
        <w:t> </w:t>
      </w:r>
      <w:r>
        <w:rPr>
          <w:w w:val="90"/>
        </w:rPr>
        <w:t>de uma</w:t>
      </w:r>
      <w:r>
        <w:rPr>
          <w:spacing w:val="-8"/>
          <w:w w:val="90"/>
        </w:rPr>
        <w:t> </w:t>
      </w:r>
      <w:r>
        <w:rPr>
          <w:w w:val="90"/>
        </w:rPr>
        <w:t>vítima.</w:t>
      </w:r>
      <w:r>
        <w:rPr>
          <w:spacing w:val="-7"/>
          <w:w w:val="90"/>
        </w:rPr>
        <w:t> </w:t>
      </w:r>
      <w:r>
        <w:rPr>
          <w:w w:val="90"/>
        </w:rPr>
        <w:t>Eles</w:t>
      </w:r>
      <w:r>
        <w:rPr>
          <w:spacing w:val="-8"/>
          <w:w w:val="90"/>
        </w:rPr>
        <w:t> </w:t>
      </w:r>
      <w:r>
        <w:rPr>
          <w:w w:val="90"/>
        </w:rPr>
        <w:t>serão</w:t>
      </w:r>
      <w:r>
        <w:rPr>
          <w:spacing w:val="-7"/>
          <w:w w:val="90"/>
        </w:rPr>
        <w:t> </w:t>
      </w:r>
      <w:r>
        <w:rPr>
          <w:w w:val="90"/>
        </w:rPr>
        <w:t>imediatamente</w:t>
      </w:r>
      <w:r>
        <w:rPr>
          <w:spacing w:val="-8"/>
          <w:w w:val="90"/>
        </w:rPr>
        <w:t> </w:t>
      </w:r>
      <w:r>
        <w:rPr>
          <w:w w:val="90"/>
        </w:rPr>
        <w:t>resolvidos</w:t>
      </w:r>
      <w:r>
        <w:rPr>
          <w:spacing w:val="-7"/>
          <w:w w:val="90"/>
        </w:rPr>
        <w:t> </w:t>
      </w:r>
      <w:r>
        <w:rPr>
          <w:w w:val="90"/>
        </w:rPr>
        <w:t>pelo</w:t>
      </w:r>
      <w:r>
        <w:rPr>
          <w:spacing w:val="-8"/>
          <w:w w:val="90"/>
        </w:rPr>
        <w:t> </w:t>
      </w:r>
      <w:r>
        <w:rPr>
          <w:w w:val="90"/>
        </w:rPr>
        <w:t>líder </w:t>
      </w:r>
      <w:r>
        <w:rPr>
          <w:spacing w:val="-6"/>
        </w:rPr>
        <w:t>da</w:t>
      </w:r>
      <w:r>
        <w:rPr>
          <w:spacing w:val="-7"/>
        </w:rPr>
        <w:t> </w:t>
      </w:r>
      <w:r>
        <w:rPr>
          <w:spacing w:val="-6"/>
        </w:rPr>
        <w:t>equipe</w:t>
      </w:r>
      <w:r>
        <w:rPr>
          <w:spacing w:val="-7"/>
        </w:rPr>
        <w:t> </w:t>
      </w:r>
      <w:r>
        <w:rPr>
          <w:spacing w:val="-6"/>
        </w:rPr>
        <w:t>ou</w:t>
      </w:r>
      <w:r>
        <w:rPr>
          <w:spacing w:val="-7"/>
        </w:rPr>
        <w:t> </w:t>
      </w:r>
      <w:r>
        <w:rPr>
          <w:spacing w:val="-6"/>
        </w:rPr>
        <w:t>pela</w:t>
      </w:r>
      <w:r>
        <w:rPr>
          <w:spacing w:val="-7"/>
        </w:rPr>
        <w:t> </w:t>
      </w:r>
      <w:r>
        <w:rPr>
          <w:spacing w:val="-6"/>
        </w:rPr>
        <w:t>pessoa</w:t>
      </w:r>
      <w:r>
        <w:rPr>
          <w:spacing w:val="-7"/>
        </w:rPr>
        <w:t> </w:t>
      </w:r>
      <w:r>
        <w:rPr>
          <w:spacing w:val="-6"/>
        </w:rPr>
        <w:t>a</w:t>
      </w:r>
      <w:r>
        <w:rPr>
          <w:spacing w:val="-7"/>
        </w:rPr>
        <w:t> </w:t>
      </w:r>
      <w:r>
        <w:rPr>
          <w:spacing w:val="-6"/>
        </w:rPr>
        <w:t>cargo</w:t>
      </w:r>
      <w:r>
        <w:rPr>
          <w:spacing w:val="-7"/>
        </w:rPr>
        <w:t> </w:t>
      </w:r>
      <w:r>
        <w:rPr>
          <w:spacing w:val="-6"/>
        </w:rPr>
        <w:t>da</w:t>
      </w:r>
      <w:r>
        <w:rPr>
          <w:spacing w:val="-7"/>
        </w:rPr>
        <w:t> </w:t>
      </w:r>
      <w:r>
        <w:rPr>
          <w:spacing w:val="-6"/>
        </w:rPr>
        <w:t>administração</w:t>
      </w:r>
      <w:r>
        <w:rPr>
          <w:spacing w:val="-7"/>
        </w:rPr>
        <w:t> </w:t>
      </w:r>
      <w:r>
        <w:rPr>
          <w:spacing w:val="-6"/>
        </w:rPr>
        <w:t>do </w:t>
      </w:r>
      <w:r>
        <w:rPr>
          <w:w w:val="90"/>
        </w:rPr>
        <w:t>local.</w:t>
      </w:r>
      <w:r>
        <w:rPr>
          <w:spacing w:val="-1"/>
          <w:w w:val="90"/>
        </w:rPr>
        <w:t> </w:t>
      </w:r>
      <w:r>
        <w:rPr>
          <w:w w:val="90"/>
        </w:rPr>
        <w:t>As</w:t>
      </w:r>
      <w:r>
        <w:rPr>
          <w:spacing w:val="-1"/>
          <w:w w:val="90"/>
        </w:rPr>
        <w:t> </w:t>
      </w:r>
      <w:r>
        <w:rPr>
          <w:w w:val="90"/>
        </w:rPr>
        <w:t>categorias</w:t>
      </w:r>
      <w:r>
        <w:rPr>
          <w:spacing w:val="-1"/>
          <w:w w:val="90"/>
        </w:rPr>
        <w:t> </w:t>
      </w:r>
      <w:r>
        <w:rPr>
          <w:w w:val="90"/>
        </w:rPr>
        <w:t>atribuídas</w:t>
      </w:r>
      <w:r>
        <w:rPr>
          <w:spacing w:val="-1"/>
          <w:w w:val="90"/>
        </w:rPr>
        <w:t> </w:t>
      </w:r>
      <w:r>
        <w:rPr>
          <w:w w:val="90"/>
        </w:rPr>
        <w:t>no</w:t>
      </w:r>
      <w:r>
        <w:rPr>
          <w:spacing w:val="-1"/>
          <w:w w:val="90"/>
        </w:rPr>
        <w:t> </w:t>
      </w:r>
      <w:r>
        <w:rPr>
          <w:w w:val="90"/>
        </w:rPr>
        <w:t>local</w:t>
      </w:r>
      <w:r>
        <w:rPr>
          <w:spacing w:val="-1"/>
          <w:w w:val="90"/>
        </w:rPr>
        <w:t> </w:t>
      </w:r>
      <w:r>
        <w:rPr>
          <w:w w:val="90"/>
        </w:rPr>
        <w:t>para</w:t>
      </w:r>
      <w:r>
        <w:rPr>
          <w:spacing w:val="-1"/>
          <w:w w:val="90"/>
        </w:rPr>
        <w:t> </w:t>
      </w:r>
      <w:r>
        <w:rPr>
          <w:w w:val="90"/>
        </w:rPr>
        <w:t>tratamento</w:t>
      </w:r>
      <w:r>
        <w:rPr>
          <w:spacing w:val="-1"/>
          <w:w w:val="90"/>
        </w:rPr>
        <w:t> </w:t>
      </w:r>
      <w:r>
        <w:rPr>
          <w:w w:val="90"/>
        </w:rPr>
        <w:t>ou remoção poderão ser diferentes das categorias atribuídas </w:t>
      </w:r>
      <w:r>
        <w:rPr/>
        <w:t>em</w:t>
      </w:r>
      <w:r>
        <w:rPr>
          <w:spacing w:val="-9"/>
        </w:rPr>
        <w:t> </w:t>
      </w:r>
      <w:r>
        <w:rPr/>
        <w:t>um</w:t>
      </w:r>
      <w:r>
        <w:rPr>
          <w:spacing w:val="-9"/>
        </w:rPr>
        <w:t> </w:t>
      </w:r>
      <w:r>
        <w:rPr/>
        <w:t>hospital</w:t>
      </w:r>
      <w:r>
        <w:rPr>
          <w:spacing w:val="-9"/>
        </w:rPr>
        <w:t> </w:t>
      </w:r>
      <w:r>
        <w:rPr/>
        <w:t>cirúrgico.</w:t>
      </w:r>
    </w:p>
    <w:p>
      <w:pPr>
        <w:pStyle w:val="BodyText"/>
        <w:spacing w:before="14"/>
      </w:pPr>
    </w:p>
    <w:p>
      <w:pPr>
        <w:pStyle w:val="BodyText"/>
        <w:spacing w:line="261" w:lineRule="auto"/>
        <w:ind w:left="708" w:right="2577"/>
        <w:jc w:val="both"/>
        <w:rPr>
          <w:rFonts w:ascii="Trebuchet MS" w:hAnsi="Trebuchet MS"/>
        </w:rPr>
      </w:pPr>
      <w:r>
        <w:rPr>
          <w:rFonts w:ascii="Trebuchet MS" w:hAnsi="Trebuchet MS"/>
          <w:w w:val="90"/>
        </w:rPr>
        <w:t>Você não deve questionar a metodologia de triagem nem </w:t>
      </w:r>
      <w:r>
        <w:rPr>
          <w:rFonts w:ascii="Trebuchet MS" w:hAnsi="Trebuchet MS"/>
          <w:spacing w:val="-2"/>
        </w:rPr>
        <w:t>as</w:t>
      </w:r>
      <w:r>
        <w:rPr>
          <w:rFonts w:ascii="Trebuchet MS" w:hAnsi="Trebuchet MS"/>
          <w:spacing w:val="-12"/>
        </w:rPr>
        <w:t> </w:t>
      </w:r>
      <w:r>
        <w:rPr>
          <w:rFonts w:ascii="Trebuchet MS" w:hAnsi="Trebuchet MS"/>
          <w:spacing w:val="-2"/>
        </w:rPr>
        <w:t>decisões</w:t>
      </w:r>
      <w:r>
        <w:rPr>
          <w:rFonts w:ascii="Trebuchet MS" w:hAnsi="Trebuchet MS"/>
          <w:spacing w:val="-12"/>
        </w:rPr>
        <w:t> </w:t>
      </w:r>
      <w:r>
        <w:rPr>
          <w:rFonts w:ascii="Trebuchet MS" w:hAnsi="Trebuchet MS"/>
          <w:spacing w:val="-2"/>
        </w:rPr>
        <w:t>tomadas</w:t>
      </w:r>
      <w:r>
        <w:rPr>
          <w:rFonts w:ascii="Trebuchet MS" w:hAnsi="Trebuchet MS"/>
          <w:spacing w:val="-11"/>
        </w:rPr>
        <w:t> </w:t>
      </w:r>
      <w:r>
        <w:rPr>
          <w:rFonts w:ascii="Trebuchet MS" w:hAnsi="Trebuchet MS"/>
          <w:spacing w:val="-2"/>
        </w:rPr>
        <w:t>nesse</w:t>
      </w:r>
      <w:r>
        <w:rPr>
          <w:rFonts w:ascii="Trebuchet MS" w:hAnsi="Trebuchet MS"/>
          <w:spacing w:val="-12"/>
        </w:rPr>
        <w:t> </w:t>
      </w:r>
      <w:r>
        <w:rPr>
          <w:rFonts w:ascii="Trebuchet MS" w:hAnsi="Trebuchet MS"/>
          <w:spacing w:val="-2"/>
        </w:rPr>
        <w:t>sentido</w:t>
      </w:r>
      <w:r>
        <w:rPr>
          <w:rFonts w:ascii="Trebuchet MS" w:hAnsi="Trebuchet MS"/>
          <w:spacing w:val="-11"/>
        </w:rPr>
        <w:t> </w:t>
      </w:r>
      <w:r>
        <w:rPr>
          <w:rFonts w:ascii="Trebuchet MS" w:hAnsi="Trebuchet MS"/>
          <w:spacing w:val="-2"/>
        </w:rPr>
        <w:t>durante</w:t>
      </w:r>
      <w:r>
        <w:rPr>
          <w:rFonts w:ascii="Trebuchet MS" w:hAnsi="Trebuchet MS"/>
          <w:spacing w:val="-12"/>
        </w:rPr>
        <w:t> </w:t>
      </w:r>
      <w:r>
        <w:rPr>
          <w:rFonts w:ascii="Trebuchet MS" w:hAnsi="Trebuchet MS"/>
          <w:spacing w:val="-2"/>
        </w:rPr>
        <w:t>o</w:t>
      </w:r>
      <w:r>
        <w:rPr>
          <w:rFonts w:ascii="Trebuchet MS" w:hAnsi="Trebuchet MS"/>
          <w:spacing w:val="-11"/>
        </w:rPr>
        <w:t> </w:t>
      </w:r>
      <w:r>
        <w:rPr>
          <w:rFonts w:ascii="Trebuchet MS" w:hAnsi="Trebuchet MS"/>
          <w:spacing w:val="-2"/>
        </w:rPr>
        <w:t>processo; </w:t>
      </w:r>
      <w:r>
        <w:rPr>
          <w:rFonts w:ascii="Trebuchet MS" w:hAnsi="Trebuchet MS"/>
        </w:rPr>
        <w:t>isso</w:t>
      </w:r>
      <w:r>
        <w:rPr>
          <w:rFonts w:ascii="Trebuchet MS" w:hAnsi="Trebuchet MS"/>
          <w:spacing w:val="-2"/>
        </w:rPr>
        <w:t> </w:t>
      </w:r>
      <w:r>
        <w:rPr>
          <w:rFonts w:ascii="Trebuchet MS" w:hAnsi="Trebuchet MS"/>
        </w:rPr>
        <w:t>apenas</w:t>
      </w:r>
      <w:r>
        <w:rPr>
          <w:rFonts w:ascii="Trebuchet MS" w:hAnsi="Trebuchet MS"/>
          <w:spacing w:val="-2"/>
        </w:rPr>
        <w:t> </w:t>
      </w:r>
      <w:r>
        <w:rPr>
          <w:rFonts w:ascii="Trebuchet MS" w:hAnsi="Trebuchet MS"/>
        </w:rPr>
        <w:t>gerará</w:t>
      </w:r>
      <w:r>
        <w:rPr>
          <w:rFonts w:ascii="Trebuchet MS" w:hAnsi="Trebuchet MS"/>
          <w:spacing w:val="-2"/>
        </w:rPr>
        <w:t> </w:t>
      </w:r>
      <w:r>
        <w:rPr>
          <w:rFonts w:ascii="Trebuchet MS" w:hAnsi="Trebuchet MS"/>
        </w:rPr>
        <w:t>confusão.</w:t>
      </w:r>
    </w:p>
    <w:p>
      <w:pPr>
        <w:pStyle w:val="BodyText"/>
        <w:spacing w:after="0" w:line="261" w:lineRule="auto"/>
        <w:jc w:val="both"/>
        <w:rPr>
          <w:rFonts w:ascii="Trebuchet MS" w:hAnsi="Trebuchet MS"/>
        </w:rPr>
        <w:sectPr>
          <w:pgSz w:w="8400" w:h="11910"/>
          <w:pgMar w:header="306" w:footer="287" w:top="540" w:bottom="480" w:left="425" w:right="425"/>
        </w:sectPr>
      </w:pPr>
    </w:p>
    <w:p>
      <w:pPr>
        <w:pStyle w:val="BodyText"/>
        <w:spacing w:before="78"/>
        <w:rPr>
          <w:rFonts w:ascii="Trebuchet MS"/>
          <w:sz w:val="20"/>
        </w:rPr>
      </w:pPr>
    </w:p>
    <w:p>
      <w:pPr>
        <w:pStyle w:val="BodyText"/>
        <w:ind w:left="141"/>
        <w:rPr>
          <w:rFonts w:ascii="Trebuchet MS"/>
          <w:sz w:val="20"/>
        </w:rPr>
      </w:pPr>
      <w:r>
        <w:rPr>
          <w:rFonts w:ascii="Trebuchet MS"/>
          <w:sz w:val="20"/>
        </w:rPr>
        <w:drawing>
          <wp:inline distT="0" distB="0" distL="0" distR="0">
            <wp:extent cx="4251106" cy="2162175"/>
            <wp:effectExtent l="0" t="0" r="0" b="0"/>
            <wp:docPr id="483" name="Image 48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83" name="Image 483"/>
                    <pic:cNvPicPr/>
                  </pic:nvPicPr>
                  <pic:blipFill>
                    <a:blip r:embed="rId1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51106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rebuchet MS"/>
          <w:sz w:val="20"/>
        </w:rPr>
      </w:r>
    </w:p>
    <w:p>
      <w:pPr>
        <w:pStyle w:val="BodyText"/>
        <w:rPr>
          <w:rFonts w:ascii="Trebuchet MS"/>
        </w:rPr>
      </w:pPr>
    </w:p>
    <w:p>
      <w:pPr>
        <w:pStyle w:val="BodyText"/>
        <w:spacing w:before="90"/>
        <w:rPr>
          <w:rFonts w:ascii="Trebuchet MS"/>
        </w:rPr>
      </w:pPr>
    </w:p>
    <w:p>
      <w:pPr>
        <w:pStyle w:val="BodyText"/>
        <w:spacing w:line="264" w:lineRule="auto"/>
        <w:ind w:left="2579" w:right="716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59712">
                <wp:simplePos x="0" y="0"/>
                <wp:positionH relativeFrom="page">
                  <wp:posOffset>232628</wp:posOffset>
                </wp:positionH>
                <wp:positionV relativeFrom="paragraph">
                  <wp:posOffset>-871400</wp:posOffset>
                </wp:positionV>
                <wp:extent cx="116205" cy="560070"/>
                <wp:effectExtent l="0" t="0" r="0" b="0"/>
                <wp:wrapNone/>
                <wp:docPr id="484" name="Textbox 48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84" name="Textbox 484"/>
                      <wps:cNvSpPr txBox="1"/>
                      <wps:spPr>
                        <a:xfrm>
                          <a:off x="0" y="0"/>
                          <a:ext cx="116205" cy="56007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19"/>
                              <w:ind w:left="20" w:right="0" w:firstLine="0"/>
                              <w:jc w:val="left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w w:val="65"/>
                                <w:sz w:val="12"/>
                              </w:rPr>
                              <w:t>Layla</w:t>
                            </w:r>
                            <w:r>
                              <w:rPr>
                                <w:rFonts w:ascii="Trebuchet MS"/>
                                <w:spacing w:val="-3"/>
                                <w:sz w:val="12"/>
                              </w:rPr>
                              <w:t> </w:t>
                            </w:r>
                            <w:r>
                              <w:rPr>
                                <w:rFonts w:ascii="Trebuchet MS"/>
                                <w:spacing w:val="-2"/>
                                <w:w w:val="70"/>
                                <w:sz w:val="12"/>
                              </w:rPr>
                              <w:t>Berlemont/CICV</w:t>
                            </w:r>
                          </w:p>
                        </w:txbxContent>
                      </wps:txbx>
                      <wps:bodyPr wrap="square" lIns="0" tIns="0" rIns="0" bIns="0" rtlCol="0" vert="vert27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8.3172pt;margin-top:-68.614189pt;width:9.15pt;height:44.1pt;mso-position-horizontal-relative:page;mso-position-vertical-relative:paragraph;z-index:15859712" type="#_x0000_t202" id="docshape380" filled="false" stroked="false">
                <v:textbox inset="0,0,0,0" style="layout-flow:vertical;mso-layout-flow-alt:bottom-to-top">
                  <w:txbxContent>
                    <w:p>
                      <w:pPr>
                        <w:spacing w:before="19"/>
                        <w:ind w:left="20" w:right="0" w:firstLine="0"/>
                        <w:jc w:val="left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w w:val="65"/>
                          <w:sz w:val="12"/>
                        </w:rPr>
                        <w:t>Layla</w:t>
                      </w:r>
                      <w:r>
                        <w:rPr>
                          <w:rFonts w:ascii="Trebuchet MS"/>
                          <w:spacing w:val="-3"/>
                          <w:sz w:val="12"/>
                        </w:rPr>
                        <w:t> </w:t>
                      </w:r>
                      <w:r>
                        <w:rPr>
                          <w:rFonts w:ascii="Trebuchet MS"/>
                          <w:spacing w:val="-2"/>
                          <w:w w:val="70"/>
                          <w:sz w:val="12"/>
                        </w:rPr>
                        <w:t>Berlemont/CICV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w w:val="90"/>
        </w:rPr>
        <w:t>A</w:t>
      </w:r>
      <w:r>
        <w:rPr>
          <w:spacing w:val="-6"/>
          <w:w w:val="90"/>
        </w:rPr>
        <w:t> </w:t>
      </w:r>
      <w:r>
        <w:rPr>
          <w:w w:val="90"/>
        </w:rPr>
        <w:t>triagem</w:t>
      </w:r>
      <w:r>
        <w:rPr>
          <w:spacing w:val="-6"/>
          <w:w w:val="90"/>
        </w:rPr>
        <w:t> </w:t>
      </w:r>
      <w:r>
        <w:rPr>
          <w:w w:val="90"/>
        </w:rPr>
        <w:t>é</w:t>
      </w:r>
      <w:r>
        <w:rPr>
          <w:spacing w:val="-6"/>
          <w:w w:val="90"/>
        </w:rPr>
        <w:t> </w:t>
      </w:r>
      <w:r>
        <w:rPr>
          <w:w w:val="90"/>
        </w:rPr>
        <w:t>apenas</w:t>
      </w:r>
      <w:r>
        <w:rPr>
          <w:spacing w:val="-6"/>
          <w:w w:val="90"/>
        </w:rPr>
        <w:t> </w:t>
      </w:r>
      <w:r>
        <w:rPr>
          <w:w w:val="90"/>
        </w:rPr>
        <w:t>uma</w:t>
      </w:r>
      <w:r>
        <w:rPr>
          <w:spacing w:val="-6"/>
          <w:w w:val="90"/>
        </w:rPr>
        <w:t> </w:t>
      </w:r>
      <w:r>
        <w:rPr>
          <w:w w:val="90"/>
        </w:rPr>
        <w:t>“captura</w:t>
      </w:r>
      <w:r>
        <w:rPr>
          <w:spacing w:val="-6"/>
          <w:w w:val="90"/>
        </w:rPr>
        <w:t> </w:t>
      </w:r>
      <w:r>
        <w:rPr>
          <w:w w:val="90"/>
        </w:rPr>
        <w:t>instantânea”</w:t>
      </w:r>
      <w:r>
        <w:rPr>
          <w:spacing w:val="-6"/>
          <w:w w:val="90"/>
        </w:rPr>
        <w:t> </w:t>
      </w:r>
      <w:r>
        <w:rPr>
          <w:w w:val="90"/>
        </w:rPr>
        <w:t>da</w:t>
      </w:r>
      <w:r>
        <w:rPr>
          <w:spacing w:val="-6"/>
          <w:w w:val="90"/>
        </w:rPr>
        <w:t> </w:t>
      </w:r>
      <w:r>
        <w:rPr>
          <w:w w:val="90"/>
        </w:rPr>
        <w:t>condição da vítima no ato de avaliação. Sua categoria de prioridade </w:t>
      </w:r>
      <w:r>
        <w:rPr>
          <w:spacing w:val="-2"/>
        </w:rPr>
        <w:t>pode</w:t>
      </w:r>
      <w:r>
        <w:rPr>
          <w:spacing w:val="-11"/>
        </w:rPr>
        <w:t> </w:t>
      </w:r>
      <w:r>
        <w:rPr>
          <w:spacing w:val="-2"/>
        </w:rPr>
        <w:t>mudar</w:t>
      </w:r>
      <w:r>
        <w:rPr>
          <w:spacing w:val="-11"/>
        </w:rPr>
        <w:t> </w:t>
      </w:r>
      <w:r>
        <w:rPr>
          <w:spacing w:val="-2"/>
        </w:rPr>
        <w:t>com</w:t>
      </w:r>
      <w:r>
        <w:rPr>
          <w:spacing w:val="-11"/>
        </w:rPr>
        <w:t> </w:t>
      </w:r>
      <w:r>
        <w:rPr>
          <w:spacing w:val="-2"/>
        </w:rPr>
        <w:t>o</w:t>
      </w:r>
      <w:r>
        <w:rPr>
          <w:spacing w:val="-11"/>
        </w:rPr>
        <w:t> </w:t>
      </w:r>
      <w:r>
        <w:rPr>
          <w:spacing w:val="-2"/>
        </w:rPr>
        <w:t>passar</w:t>
      </w:r>
      <w:r>
        <w:rPr>
          <w:spacing w:val="-11"/>
        </w:rPr>
        <w:t> </w:t>
      </w:r>
      <w:r>
        <w:rPr>
          <w:spacing w:val="-2"/>
        </w:rPr>
        <w:t>do</w:t>
      </w:r>
      <w:r>
        <w:rPr>
          <w:spacing w:val="-11"/>
        </w:rPr>
        <w:t> </w:t>
      </w:r>
      <w:r>
        <w:rPr>
          <w:spacing w:val="-2"/>
        </w:rPr>
        <w:t>tempo.</w:t>
      </w:r>
    </w:p>
    <w:p>
      <w:pPr>
        <w:pStyle w:val="ListParagraph"/>
        <w:numPr>
          <w:ilvl w:val="0"/>
          <w:numId w:val="97"/>
        </w:numPr>
        <w:tabs>
          <w:tab w:pos="2749" w:val="left" w:leader="none"/>
          <w:tab w:pos="2763" w:val="left" w:leader="none"/>
        </w:tabs>
        <w:spacing w:line="261" w:lineRule="auto" w:before="0" w:after="0"/>
        <w:ind w:left="2749" w:right="848" w:hanging="171"/>
        <w:jc w:val="left"/>
        <w:rPr>
          <w:sz w:val="18"/>
        </w:rPr>
      </w:pPr>
      <w:r>
        <w:rPr>
          <w:spacing w:val="-4"/>
          <w:sz w:val="18"/>
        </w:rPr>
        <w:t>Não</w:t>
      </w:r>
      <w:r>
        <w:rPr>
          <w:spacing w:val="4"/>
          <w:sz w:val="18"/>
        </w:rPr>
        <w:t> </w:t>
      </w:r>
      <w:r>
        <w:rPr>
          <w:spacing w:val="-4"/>
          <w:sz w:val="18"/>
        </w:rPr>
        <w:t>tente</w:t>
      </w:r>
      <w:r>
        <w:rPr>
          <w:spacing w:val="-10"/>
          <w:sz w:val="18"/>
        </w:rPr>
        <w:t> </w:t>
      </w:r>
      <w:r>
        <w:rPr>
          <w:spacing w:val="-4"/>
          <w:sz w:val="18"/>
        </w:rPr>
        <w:t>prever</w:t>
      </w:r>
      <w:r>
        <w:rPr>
          <w:spacing w:val="-10"/>
          <w:sz w:val="18"/>
        </w:rPr>
        <w:t> </w:t>
      </w:r>
      <w:r>
        <w:rPr>
          <w:spacing w:val="-4"/>
          <w:sz w:val="18"/>
        </w:rPr>
        <w:t>como</w:t>
      </w:r>
      <w:r>
        <w:rPr>
          <w:spacing w:val="-10"/>
          <w:sz w:val="18"/>
        </w:rPr>
        <w:t> </w:t>
      </w:r>
      <w:r>
        <w:rPr>
          <w:spacing w:val="-4"/>
          <w:sz w:val="18"/>
        </w:rPr>
        <w:t>a</w:t>
      </w:r>
      <w:r>
        <w:rPr>
          <w:spacing w:val="-10"/>
          <w:sz w:val="18"/>
        </w:rPr>
        <w:t> </w:t>
      </w:r>
      <w:r>
        <w:rPr>
          <w:spacing w:val="-4"/>
          <w:sz w:val="18"/>
        </w:rPr>
        <w:t>condição</w:t>
      </w:r>
      <w:r>
        <w:rPr>
          <w:spacing w:val="-10"/>
          <w:sz w:val="18"/>
        </w:rPr>
        <w:t> </w:t>
      </w:r>
      <w:r>
        <w:rPr>
          <w:spacing w:val="-4"/>
          <w:sz w:val="18"/>
        </w:rPr>
        <w:t>de</w:t>
      </w:r>
      <w:r>
        <w:rPr>
          <w:spacing w:val="-10"/>
          <w:sz w:val="18"/>
        </w:rPr>
        <w:t> </w:t>
      </w:r>
      <w:r>
        <w:rPr>
          <w:spacing w:val="-4"/>
          <w:sz w:val="18"/>
        </w:rPr>
        <w:t>uma</w:t>
      </w:r>
      <w:r>
        <w:rPr>
          <w:spacing w:val="-10"/>
          <w:sz w:val="18"/>
        </w:rPr>
        <w:t> </w:t>
      </w:r>
      <w:r>
        <w:rPr>
          <w:spacing w:val="-4"/>
          <w:sz w:val="18"/>
        </w:rPr>
        <w:t>vítima </w:t>
      </w:r>
      <w:r>
        <w:rPr>
          <w:w w:val="90"/>
          <w:sz w:val="18"/>
        </w:rPr>
        <w:t>poderá piorar. Fazer isso resultará na atribuição de</w:t>
      </w:r>
      <w:r>
        <w:rPr>
          <w:w w:val="90"/>
          <w:sz w:val="18"/>
        </w:rPr>
        <w:t> </w:t>
      </w:r>
      <w:r>
        <w:rPr>
          <w:w w:val="85"/>
          <w:sz w:val="18"/>
        </w:rPr>
        <w:t>uma prioridade mais alta do que a necessária para essa </w:t>
      </w:r>
      <w:r>
        <w:rPr>
          <w:spacing w:val="-2"/>
          <w:sz w:val="18"/>
        </w:rPr>
        <w:t>vítima.</w:t>
      </w:r>
    </w:p>
    <w:p>
      <w:pPr>
        <w:pStyle w:val="ListParagraph"/>
        <w:numPr>
          <w:ilvl w:val="0"/>
          <w:numId w:val="97"/>
        </w:numPr>
        <w:tabs>
          <w:tab w:pos="2749" w:val="left" w:leader="none"/>
          <w:tab w:pos="2759" w:val="left" w:leader="none"/>
        </w:tabs>
        <w:spacing w:line="261" w:lineRule="auto" w:before="0" w:after="0"/>
        <w:ind w:left="2749" w:right="724" w:hanging="171"/>
        <w:jc w:val="left"/>
        <w:rPr>
          <w:sz w:val="18"/>
        </w:rPr>
      </w:pPr>
      <w:r>
        <w:rPr>
          <w:w w:val="90"/>
          <w:sz w:val="18"/>
        </w:rPr>
        <w:t>Reavalie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a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situação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regularmente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para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adaptar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o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nível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de </w:t>
      </w:r>
      <w:r>
        <w:rPr>
          <w:spacing w:val="-2"/>
          <w:sz w:val="18"/>
        </w:rPr>
        <w:t>prioridade.</w:t>
      </w:r>
    </w:p>
    <w:p>
      <w:pPr>
        <w:pStyle w:val="BodyText"/>
      </w:pPr>
    </w:p>
    <w:p>
      <w:pPr>
        <w:pStyle w:val="BodyText"/>
        <w:spacing w:before="35"/>
      </w:pPr>
    </w:p>
    <w:p>
      <w:pPr>
        <w:pStyle w:val="BodyText"/>
        <w:ind w:left="2579"/>
      </w:pPr>
      <w:r>
        <w:rPr>
          <w:w w:val="85"/>
        </w:rPr>
        <w:t>Os</w:t>
      </w:r>
      <w:r>
        <w:rPr>
          <w:spacing w:val="-5"/>
        </w:rPr>
        <w:t> </w:t>
      </w:r>
      <w:r>
        <w:rPr>
          <w:w w:val="85"/>
        </w:rPr>
        <w:t>fatores</w:t>
      </w:r>
      <w:r>
        <w:rPr>
          <w:spacing w:val="-5"/>
        </w:rPr>
        <w:t> </w:t>
      </w:r>
      <w:r>
        <w:rPr>
          <w:w w:val="85"/>
        </w:rPr>
        <w:t>de</w:t>
      </w:r>
      <w:r>
        <w:rPr>
          <w:spacing w:val="-5"/>
        </w:rPr>
        <w:t> </w:t>
      </w:r>
      <w:r>
        <w:rPr>
          <w:w w:val="85"/>
        </w:rPr>
        <w:t>reavaliação</w:t>
      </w:r>
      <w:r>
        <w:rPr>
          <w:spacing w:val="-5"/>
        </w:rPr>
        <w:t> </w:t>
      </w:r>
      <w:r>
        <w:rPr>
          <w:spacing w:val="-2"/>
          <w:w w:val="85"/>
        </w:rPr>
        <w:t>incluem:</w:t>
      </w:r>
    </w:p>
    <w:p>
      <w:pPr>
        <w:pStyle w:val="ListParagraph"/>
        <w:numPr>
          <w:ilvl w:val="0"/>
          <w:numId w:val="98"/>
        </w:numPr>
        <w:tabs>
          <w:tab w:pos="2748" w:val="left" w:leader="none"/>
        </w:tabs>
        <w:spacing w:line="240" w:lineRule="auto" w:before="20" w:after="0"/>
        <w:ind w:left="2748" w:right="0" w:hanging="169"/>
        <w:jc w:val="both"/>
        <w:rPr>
          <w:sz w:val="18"/>
        </w:rPr>
      </w:pPr>
      <w:r>
        <w:rPr>
          <w:w w:val="90"/>
          <w:sz w:val="18"/>
        </w:rPr>
        <w:t>condições</w:t>
      </w:r>
      <w:r>
        <w:rPr>
          <w:spacing w:val="-4"/>
          <w:w w:val="90"/>
          <w:sz w:val="18"/>
        </w:rPr>
        <w:t> </w:t>
      </w:r>
      <w:r>
        <w:rPr>
          <w:w w:val="90"/>
          <w:sz w:val="18"/>
        </w:rPr>
        <w:t>de</w:t>
      </w:r>
      <w:r>
        <w:rPr>
          <w:spacing w:val="-4"/>
          <w:w w:val="90"/>
          <w:sz w:val="18"/>
        </w:rPr>
        <w:t> </w:t>
      </w:r>
      <w:r>
        <w:rPr>
          <w:spacing w:val="-2"/>
          <w:w w:val="90"/>
          <w:sz w:val="18"/>
        </w:rPr>
        <w:t>segurança;</w:t>
      </w:r>
    </w:p>
    <w:p>
      <w:pPr>
        <w:pStyle w:val="ListParagraph"/>
        <w:numPr>
          <w:ilvl w:val="0"/>
          <w:numId w:val="98"/>
        </w:numPr>
        <w:tabs>
          <w:tab w:pos="2748" w:val="left" w:leader="none"/>
        </w:tabs>
        <w:spacing w:line="240" w:lineRule="auto" w:before="20" w:after="0"/>
        <w:ind w:left="2748" w:right="0" w:hanging="169"/>
        <w:jc w:val="both"/>
        <w:rPr>
          <w:sz w:val="18"/>
        </w:rPr>
      </w:pPr>
      <w:r>
        <w:rPr>
          <w:spacing w:val="-2"/>
          <w:w w:val="90"/>
          <w:sz w:val="18"/>
        </w:rPr>
        <w:t>quantidade</w:t>
      </w:r>
      <w:r>
        <w:rPr>
          <w:spacing w:val="-4"/>
          <w:sz w:val="18"/>
        </w:rPr>
        <w:t> </w:t>
      </w:r>
      <w:r>
        <w:rPr>
          <w:spacing w:val="-2"/>
          <w:w w:val="90"/>
          <w:sz w:val="18"/>
        </w:rPr>
        <w:t>de</w:t>
      </w:r>
      <w:r>
        <w:rPr>
          <w:spacing w:val="-3"/>
          <w:sz w:val="18"/>
        </w:rPr>
        <w:t> </w:t>
      </w:r>
      <w:r>
        <w:rPr>
          <w:spacing w:val="-2"/>
          <w:w w:val="90"/>
          <w:sz w:val="18"/>
        </w:rPr>
        <w:t>vítimas</w:t>
      </w:r>
      <w:r>
        <w:rPr>
          <w:spacing w:val="-3"/>
          <w:sz w:val="18"/>
        </w:rPr>
        <w:t> </w:t>
      </w:r>
      <w:r>
        <w:rPr>
          <w:spacing w:val="-2"/>
          <w:w w:val="90"/>
          <w:sz w:val="18"/>
        </w:rPr>
        <w:t>e</w:t>
      </w:r>
      <w:r>
        <w:rPr>
          <w:spacing w:val="-4"/>
          <w:sz w:val="18"/>
        </w:rPr>
        <w:t> </w:t>
      </w:r>
      <w:r>
        <w:rPr>
          <w:spacing w:val="-2"/>
          <w:w w:val="90"/>
          <w:sz w:val="18"/>
        </w:rPr>
        <w:t>gravidade</w:t>
      </w:r>
      <w:r>
        <w:rPr>
          <w:spacing w:val="-3"/>
          <w:sz w:val="18"/>
        </w:rPr>
        <w:t> </w:t>
      </w:r>
      <w:r>
        <w:rPr>
          <w:spacing w:val="-2"/>
          <w:w w:val="90"/>
          <w:sz w:val="18"/>
        </w:rPr>
        <w:t>de</w:t>
      </w:r>
      <w:r>
        <w:rPr>
          <w:spacing w:val="-3"/>
          <w:sz w:val="18"/>
        </w:rPr>
        <w:t> </w:t>
      </w:r>
      <w:r>
        <w:rPr>
          <w:spacing w:val="-2"/>
          <w:w w:val="90"/>
          <w:sz w:val="18"/>
        </w:rPr>
        <w:t>seus</w:t>
      </w:r>
      <w:r>
        <w:rPr>
          <w:spacing w:val="-3"/>
          <w:sz w:val="18"/>
        </w:rPr>
        <w:t> </w:t>
      </w:r>
      <w:r>
        <w:rPr>
          <w:spacing w:val="-2"/>
          <w:w w:val="90"/>
          <w:sz w:val="18"/>
        </w:rPr>
        <w:t>ferimentos;</w:t>
      </w:r>
    </w:p>
    <w:p>
      <w:pPr>
        <w:pStyle w:val="ListParagraph"/>
        <w:numPr>
          <w:ilvl w:val="0"/>
          <w:numId w:val="98"/>
        </w:numPr>
        <w:tabs>
          <w:tab w:pos="2747" w:val="left" w:leader="none"/>
          <w:tab w:pos="2749" w:val="left" w:leader="none"/>
        </w:tabs>
        <w:spacing w:line="264" w:lineRule="auto" w:before="20" w:after="0"/>
        <w:ind w:left="2749" w:right="871" w:hanging="171"/>
        <w:jc w:val="both"/>
        <w:rPr>
          <w:sz w:val="18"/>
        </w:rPr>
      </w:pPr>
      <w:r>
        <w:rPr>
          <w:sz w:val="18"/>
        </w:rPr>
        <w:t>alterações na condição das vítimas (p. ex., </w:t>
      </w:r>
      <w:r>
        <w:rPr>
          <w:w w:val="90"/>
          <w:sz w:val="18"/>
        </w:rPr>
        <w:t>descompensação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repentina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de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“grave”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para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“urgente”);</w:t>
      </w:r>
    </w:p>
    <w:p>
      <w:pPr>
        <w:pStyle w:val="ListParagraph"/>
        <w:numPr>
          <w:ilvl w:val="0"/>
          <w:numId w:val="98"/>
        </w:numPr>
        <w:tabs>
          <w:tab w:pos="2747" w:val="left" w:leader="none"/>
          <w:tab w:pos="2749" w:val="left" w:leader="none"/>
        </w:tabs>
        <w:spacing w:line="264" w:lineRule="auto" w:before="0" w:after="0"/>
        <w:ind w:left="2749" w:right="909" w:hanging="171"/>
        <w:jc w:val="both"/>
        <w:rPr>
          <w:sz w:val="18"/>
        </w:rPr>
      </w:pPr>
      <w:r>
        <w:rPr>
          <w:spacing w:val="-2"/>
          <w:w w:val="90"/>
          <w:sz w:val="18"/>
        </w:rPr>
        <w:t>sua capacidade em termos de pessoal (condição física e psicológica e quantidade de socorristas), os recursos </w:t>
      </w:r>
      <w:r>
        <w:rPr>
          <w:spacing w:val="-4"/>
          <w:sz w:val="18"/>
        </w:rPr>
        <w:t>para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tratamento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e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transferência,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etc.;</w:t>
      </w:r>
    </w:p>
    <w:p>
      <w:pPr>
        <w:pStyle w:val="ListParagraph"/>
        <w:numPr>
          <w:ilvl w:val="0"/>
          <w:numId w:val="98"/>
        </w:numPr>
        <w:tabs>
          <w:tab w:pos="2747" w:val="left" w:leader="none"/>
          <w:tab w:pos="2749" w:val="left" w:leader="none"/>
        </w:tabs>
        <w:spacing w:line="264" w:lineRule="auto" w:before="0" w:after="0"/>
        <w:ind w:left="2749" w:right="1125" w:hanging="171"/>
        <w:jc w:val="both"/>
        <w:rPr>
          <w:sz w:val="18"/>
        </w:rPr>
      </w:pPr>
      <w:r>
        <w:rPr>
          <w:w w:val="90"/>
          <w:sz w:val="18"/>
        </w:rPr>
        <w:t>capacidade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de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instalações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médicas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para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acomodar </w:t>
      </w:r>
      <w:r>
        <w:rPr>
          <w:sz w:val="18"/>
        </w:rPr>
        <w:t>vítimas</w:t>
      </w:r>
      <w:r>
        <w:rPr>
          <w:spacing w:val="-13"/>
          <w:sz w:val="18"/>
        </w:rPr>
        <w:t> </w:t>
      </w:r>
      <w:r>
        <w:rPr>
          <w:sz w:val="18"/>
        </w:rPr>
        <w:t>removidas;</w:t>
      </w:r>
    </w:p>
    <w:p>
      <w:pPr>
        <w:pStyle w:val="ListParagraph"/>
        <w:numPr>
          <w:ilvl w:val="0"/>
          <w:numId w:val="98"/>
        </w:numPr>
        <w:tabs>
          <w:tab w:pos="2747" w:val="left" w:leader="none"/>
          <w:tab w:pos="2749" w:val="left" w:leader="none"/>
        </w:tabs>
        <w:spacing w:line="264" w:lineRule="auto" w:before="0" w:after="0"/>
        <w:ind w:left="2749" w:right="1181" w:hanging="171"/>
        <w:jc w:val="both"/>
        <w:rPr>
          <w:sz w:val="18"/>
        </w:rPr>
      </w:pPr>
      <w:r>
        <w:rPr>
          <w:w w:val="85"/>
          <w:sz w:val="18"/>
        </w:rPr>
        <w:t>as decisões do líder de sua equipe sobre pessoal e </w:t>
      </w:r>
      <w:r>
        <w:rPr>
          <w:spacing w:val="-2"/>
          <w:sz w:val="18"/>
        </w:rPr>
        <w:t>recursos.</w:t>
      </w:r>
    </w:p>
    <w:p>
      <w:pPr>
        <w:pStyle w:val="ListParagraph"/>
        <w:spacing w:after="0" w:line="264" w:lineRule="auto"/>
        <w:jc w:val="both"/>
        <w:rPr>
          <w:sz w:val="18"/>
        </w:rPr>
        <w:sectPr>
          <w:pgSz w:w="8400" w:h="11910"/>
          <w:pgMar w:header="323" w:footer="287" w:top="520" w:bottom="480" w:left="425" w:right="425"/>
        </w:sectPr>
      </w:pPr>
    </w:p>
    <w:p>
      <w:pPr>
        <w:pStyle w:val="BodyText"/>
        <w:spacing w:before="134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60736">
                <wp:simplePos x="0" y="0"/>
                <wp:positionH relativeFrom="page">
                  <wp:posOffset>5112003</wp:posOffset>
                </wp:positionH>
                <wp:positionV relativeFrom="page">
                  <wp:posOffset>1777212</wp:posOffset>
                </wp:positionV>
                <wp:extent cx="216535" cy="153035"/>
                <wp:effectExtent l="0" t="0" r="0" b="0"/>
                <wp:wrapNone/>
                <wp:docPr id="485" name="Graphic 48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85" name="Graphic 485"/>
                      <wps:cNvSpPr/>
                      <wps:spPr>
                        <a:xfrm>
                          <a:off x="0" y="0"/>
                          <a:ext cx="216535" cy="1530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6535" h="153035">
                              <a:moveTo>
                                <a:pt x="216001" y="0"/>
                              </a:moveTo>
                              <a:lnTo>
                                <a:pt x="0" y="0"/>
                              </a:lnTo>
                              <a:lnTo>
                                <a:pt x="0" y="152412"/>
                              </a:lnTo>
                              <a:lnTo>
                                <a:pt x="216001" y="152412"/>
                              </a:lnTo>
                              <a:lnTo>
                                <a:pt x="21600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AB013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402.519989pt;margin-top:139.938004pt;width:17.008pt;height:12.001pt;mso-position-horizontal-relative:page;mso-position-vertical-relative:page;z-index:15860736" id="docshape381" filled="true" fillcolor="#ab0132" stroked="false">
                <v:fill type="solid"/>
                <w10:wrap type="none"/>
              </v:rect>
            </w:pict>
          </mc:Fallback>
        </mc:AlternateContent>
      </w:r>
    </w:p>
    <w:p>
      <w:pPr>
        <w:spacing w:line="264" w:lineRule="auto" w:before="0"/>
        <w:ind w:left="708" w:right="2836" w:firstLine="0"/>
        <w:jc w:val="left"/>
        <w:rPr>
          <w:sz w:val="18"/>
        </w:rPr>
      </w:pPr>
      <w:r>
        <w:rPr>
          <w:rFonts w:ascii="Tahoma" w:hAnsi="Tahoma"/>
          <w:b/>
          <w:w w:val="90"/>
          <w:sz w:val="18"/>
        </w:rPr>
        <w:t>Exemplo</w:t>
      </w:r>
      <w:r>
        <w:rPr>
          <w:rFonts w:ascii="Tahoma" w:hAnsi="Tahoma"/>
          <w:b/>
          <w:spacing w:val="-8"/>
          <w:w w:val="90"/>
          <w:sz w:val="18"/>
        </w:rPr>
        <w:t> </w:t>
      </w:r>
      <w:r>
        <w:rPr>
          <w:rFonts w:ascii="Tahoma" w:hAnsi="Tahoma"/>
          <w:b/>
          <w:w w:val="90"/>
          <w:sz w:val="18"/>
        </w:rPr>
        <w:t>de</w:t>
      </w:r>
      <w:r>
        <w:rPr>
          <w:rFonts w:ascii="Tahoma" w:hAnsi="Tahoma"/>
          <w:b/>
          <w:spacing w:val="-8"/>
          <w:w w:val="90"/>
          <w:sz w:val="18"/>
        </w:rPr>
        <w:t> </w:t>
      </w:r>
      <w:r>
        <w:rPr>
          <w:rFonts w:ascii="Tahoma" w:hAnsi="Tahoma"/>
          <w:b/>
          <w:w w:val="90"/>
          <w:sz w:val="18"/>
        </w:rPr>
        <w:t>uma</w:t>
      </w:r>
      <w:r>
        <w:rPr>
          <w:rFonts w:ascii="Tahoma" w:hAnsi="Tahoma"/>
          <w:b/>
          <w:spacing w:val="-8"/>
          <w:w w:val="90"/>
          <w:sz w:val="18"/>
        </w:rPr>
        <w:t> </w:t>
      </w:r>
      <w:r>
        <w:rPr>
          <w:rFonts w:ascii="Tahoma" w:hAnsi="Tahoma"/>
          <w:b/>
          <w:w w:val="90"/>
          <w:sz w:val="18"/>
        </w:rPr>
        <w:t>situação</w:t>
      </w:r>
      <w:r>
        <w:rPr>
          <w:rFonts w:ascii="Tahoma" w:hAnsi="Tahoma"/>
          <w:b/>
          <w:spacing w:val="-8"/>
          <w:w w:val="90"/>
          <w:sz w:val="18"/>
        </w:rPr>
        <w:t> </w:t>
      </w:r>
      <w:r>
        <w:rPr>
          <w:rFonts w:ascii="Tahoma" w:hAnsi="Tahoma"/>
          <w:b/>
          <w:w w:val="90"/>
          <w:sz w:val="18"/>
        </w:rPr>
        <w:t>de</w:t>
      </w:r>
      <w:r>
        <w:rPr>
          <w:rFonts w:ascii="Tahoma" w:hAnsi="Tahoma"/>
          <w:b/>
          <w:spacing w:val="-8"/>
          <w:w w:val="90"/>
          <w:sz w:val="18"/>
        </w:rPr>
        <w:t> </w:t>
      </w:r>
      <w:r>
        <w:rPr>
          <w:rFonts w:ascii="Tahoma" w:hAnsi="Tahoma"/>
          <w:b/>
          <w:w w:val="90"/>
          <w:sz w:val="18"/>
        </w:rPr>
        <w:t>processo</w:t>
      </w:r>
      <w:r>
        <w:rPr>
          <w:rFonts w:ascii="Tahoma" w:hAnsi="Tahoma"/>
          <w:b/>
          <w:spacing w:val="-8"/>
          <w:w w:val="90"/>
          <w:sz w:val="18"/>
        </w:rPr>
        <w:t> </w:t>
      </w:r>
      <w:r>
        <w:rPr>
          <w:rFonts w:ascii="Tahoma" w:hAnsi="Tahoma"/>
          <w:b/>
          <w:w w:val="90"/>
          <w:sz w:val="18"/>
        </w:rPr>
        <w:t>de</w:t>
      </w:r>
      <w:r>
        <w:rPr>
          <w:rFonts w:ascii="Tahoma" w:hAnsi="Tahoma"/>
          <w:b/>
          <w:spacing w:val="-8"/>
          <w:w w:val="90"/>
          <w:sz w:val="18"/>
        </w:rPr>
        <w:t> </w:t>
      </w:r>
      <w:r>
        <w:rPr>
          <w:rFonts w:ascii="Tahoma" w:hAnsi="Tahoma"/>
          <w:b/>
          <w:w w:val="90"/>
          <w:sz w:val="18"/>
        </w:rPr>
        <w:t>triagem </w:t>
      </w:r>
      <w:r>
        <w:rPr>
          <w:spacing w:val="-6"/>
          <w:sz w:val="18"/>
        </w:rPr>
        <w:t>Em</w:t>
      </w:r>
      <w:r>
        <w:rPr>
          <w:spacing w:val="-10"/>
          <w:sz w:val="18"/>
        </w:rPr>
        <w:t> </w:t>
      </w:r>
      <w:r>
        <w:rPr>
          <w:spacing w:val="-6"/>
          <w:sz w:val="18"/>
        </w:rPr>
        <w:t>um</w:t>
      </w:r>
      <w:r>
        <w:rPr>
          <w:spacing w:val="-10"/>
          <w:sz w:val="18"/>
        </w:rPr>
        <w:t> </w:t>
      </w:r>
      <w:r>
        <w:rPr>
          <w:spacing w:val="-6"/>
          <w:sz w:val="18"/>
        </w:rPr>
        <w:t>local</w:t>
      </w:r>
      <w:r>
        <w:rPr>
          <w:spacing w:val="-10"/>
          <w:sz w:val="18"/>
        </w:rPr>
        <w:t> </w:t>
      </w:r>
      <w:r>
        <w:rPr>
          <w:spacing w:val="-6"/>
          <w:sz w:val="18"/>
        </w:rPr>
        <w:t>seguro</w:t>
      </w:r>
      <w:r>
        <w:rPr>
          <w:spacing w:val="-10"/>
          <w:sz w:val="18"/>
        </w:rPr>
        <w:t> </w:t>
      </w:r>
      <w:r>
        <w:rPr>
          <w:spacing w:val="-6"/>
          <w:sz w:val="18"/>
        </w:rPr>
        <w:t>e</w:t>
      </w:r>
      <w:r>
        <w:rPr>
          <w:spacing w:val="-10"/>
          <w:sz w:val="18"/>
        </w:rPr>
        <w:t> </w:t>
      </w:r>
      <w:r>
        <w:rPr>
          <w:spacing w:val="-6"/>
          <w:sz w:val="18"/>
        </w:rPr>
        <w:t>protegido,</w:t>
      </w:r>
      <w:r>
        <w:rPr>
          <w:spacing w:val="-10"/>
          <w:sz w:val="18"/>
        </w:rPr>
        <w:t> </w:t>
      </w:r>
      <w:r>
        <w:rPr>
          <w:spacing w:val="-6"/>
          <w:sz w:val="18"/>
        </w:rPr>
        <w:t>caso</w:t>
      </w:r>
      <w:r>
        <w:rPr>
          <w:spacing w:val="-10"/>
          <w:sz w:val="18"/>
        </w:rPr>
        <w:t> </w:t>
      </w:r>
      <w:r>
        <w:rPr>
          <w:spacing w:val="-6"/>
          <w:sz w:val="18"/>
        </w:rPr>
        <w:t>você</w:t>
      </w:r>
      <w:r>
        <w:rPr>
          <w:spacing w:val="-10"/>
          <w:sz w:val="18"/>
        </w:rPr>
        <w:t> </w:t>
      </w:r>
      <w:r>
        <w:rPr>
          <w:spacing w:val="-6"/>
          <w:sz w:val="18"/>
        </w:rPr>
        <w:t>enfrente</w:t>
      </w:r>
      <w:r>
        <w:rPr>
          <w:spacing w:val="-10"/>
          <w:sz w:val="18"/>
        </w:rPr>
        <w:t> </w:t>
      </w:r>
      <w:r>
        <w:rPr>
          <w:spacing w:val="-6"/>
          <w:sz w:val="18"/>
        </w:rPr>
        <w:t>a </w:t>
      </w:r>
      <w:r>
        <w:rPr>
          <w:spacing w:val="-2"/>
          <w:w w:val="90"/>
          <w:sz w:val="18"/>
        </w:rPr>
        <w:t>tarefa</w:t>
      </w:r>
      <w:r>
        <w:rPr>
          <w:spacing w:val="-3"/>
          <w:w w:val="90"/>
          <w:sz w:val="18"/>
        </w:rPr>
        <w:t> </w:t>
      </w:r>
      <w:r>
        <w:rPr>
          <w:spacing w:val="-2"/>
          <w:w w:val="90"/>
          <w:sz w:val="18"/>
        </w:rPr>
        <w:t>de</w:t>
      </w:r>
      <w:r>
        <w:rPr>
          <w:spacing w:val="-3"/>
          <w:w w:val="90"/>
          <w:sz w:val="18"/>
        </w:rPr>
        <w:t> </w:t>
      </w:r>
      <w:r>
        <w:rPr>
          <w:spacing w:val="-2"/>
          <w:w w:val="90"/>
          <w:sz w:val="18"/>
        </w:rPr>
        <w:t>cuidar</w:t>
      </w:r>
      <w:r>
        <w:rPr>
          <w:spacing w:val="-3"/>
          <w:w w:val="90"/>
          <w:sz w:val="18"/>
        </w:rPr>
        <w:t> </w:t>
      </w:r>
      <w:r>
        <w:rPr>
          <w:spacing w:val="-2"/>
          <w:w w:val="90"/>
          <w:sz w:val="18"/>
        </w:rPr>
        <w:t>de</w:t>
      </w:r>
      <w:r>
        <w:rPr>
          <w:spacing w:val="-3"/>
          <w:w w:val="90"/>
          <w:sz w:val="18"/>
        </w:rPr>
        <w:t> </w:t>
      </w:r>
      <w:r>
        <w:rPr>
          <w:spacing w:val="-2"/>
          <w:w w:val="90"/>
          <w:sz w:val="18"/>
        </w:rPr>
        <w:t>diversas</w:t>
      </w:r>
      <w:r>
        <w:rPr>
          <w:spacing w:val="-3"/>
          <w:w w:val="90"/>
          <w:sz w:val="18"/>
        </w:rPr>
        <w:t> </w:t>
      </w:r>
      <w:r>
        <w:rPr>
          <w:spacing w:val="-2"/>
          <w:w w:val="90"/>
          <w:sz w:val="18"/>
        </w:rPr>
        <w:t>vítimas,</w:t>
      </w:r>
      <w:r>
        <w:rPr>
          <w:spacing w:val="-3"/>
          <w:w w:val="90"/>
          <w:sz w:val="18"/>
        </w:rPr>
        <w:t> </w:t>
      </w:r>
      <w:r>
        <w:rPr>
          <w:spacing w:val="-2"/>
          <w:w w:val="90"/>
          <w:sz w:val="18"/>
        </w:rPr>
        <w:t>você</w:t>
      </w:r>
      <w:r>
        <w:rPr>
          <w:spacing w:val="-3"/>
          <w:w w:val="90"/>
          <w:sz w:val="18"/>
        </w:rPr>
        <w:t> </w:t>
      </w:r>
      <w:r>
        <w:rPr>
          <w:spacing w:val="-2"/>
          <w:w w:val="90"/>
          <w:sz w:val="18"/>
        </w:rPr>
        <w:t>deve</w:t>
      </w:r>
      <w:r>
        <w:rPr>
          <w:spacing w:val="-3"/>
          <w:w w:val="90"/>
          <w:sz w:val="18"/>
        </w:rPr>
        <w:t> </w:t>
      </w:r>
      <w:r>
        <w:rPr>
          <w:spacing w:val="-2"/>
          <w:w w:val="90"/>
          <w:sz w:val="18"/>
        </w:rPr>
        <w:t>seguir</w:t>
      </w:r>
      <w:r>
        <w:rPr>
          <w:spacing w:val="-3"/>
          <w:w w:val="90"/>
          <w:sz w:val="18"/>
        </w:rPr>
        <w:t> </w:t>
      </w:r>
      <w:r>
        <w:rPr>
          <w:spacing w:val="-2"/>
          <w:w w:val="90"/>
          <w:sz w:val="18"/>
        </w:rPr>
        <w:t>as </w:t>
      </w:r>
      <w:r>
        <w:rPr>
          <w:sz w:val="18"/>
        </w:rPr>
        <w:t>etapas</w:t>
      </w:r>
      <w:r>
        <w:rPr>
          <w:spacing w:val="-13"/>
          <w:sz w:val="18"/>
        </w:rPr>
        <w:t> </w:t>
      </w:r>
      <w:r>
        <w:rPr>
          <w:sz w:val="18"/>
        </w:rPr>
        <w:t>abaixo:</w:t>
      </w:r>
    </w:p>
    <w:p>
      <w:pPr>
        <w:pStyle w:val="ListParagraph"/>
        <w:numPr>
          <w:ilvl w:val="1"/>
          <w:numId w:val="96"/>
        </w:numPr>
        <w:tabs>
          <w:tab w:pos="878" w:val="left" w:leader="none"/>
          <w:tab w:pos="892" w:val="left" w:leader="none"/>
        </w:tabs>
        <w:spacing w:line="261" w:lineRule="auto" w:before="0" w:after="0"/>
        <w:ind w:left="878" w:right="2661" w:hanging="171"/>
        <w:jc w:val="left"/>
        <w:rPr>
          <w:sz w:val="18"/>
        </w:rPr>
      </w:pPr>
      <w:r>
        <w:rPr>
          <w:w w:val="90"/>
          <w:sz w:val="18"/>
        </w:rPr>
        <w:t>Deixe</w:t>
      </w:r>
      <w:r>
        <w:rPr>
          <w:sz w:val="18"/>
        </w:rPr>
        <w:t> </w:t>
      </w:r>
      <w:r>
        <w:rPr>
          <w:w w:val="90"/>
          <w:sz w:val="18"/>
        </w:rPr>
        <w:t>claro</w:t>
      </w:r>
      <w:r>
        <w:rPr>
          <w:spacing w:val="-1"/>
          <w:w w:val="90"/>
          <w:sz w:val="18"/>
        </w:rPr>
        <w:t> </w:t>
      </w:r>
      <w:r>
        <w:rPr>
          <w:w w:val="90"/>
          <w:sz w:val="18"/>
        </w:rPr>
        <w:t>que</w:t>
      </w:r>
      <w:r>
        <w:rPr>
          <w:spacing w:val="-1"/>
          <w:w w:val="90"/>
          <w:sz w:val="18"/>
        </w:rPr>
        <w:t> </w:t>
      </w:r>
      <w:r>
        <w:rPr>
          <w:w w:val="90"/>
          <w:sz w:val="18"/>
        </w:rPr>
        <w:t>você</w:t>
      </w:r>
      <w:r>
        <w:rPr>
          <w:spacing w:val="-1"/>
          <w:w w:val="90"/>
          <w:sz w:val="18"/>
        </w:rPr>
        <w:t> </w:t>
      </w:r>
      <w:r>
        <w:rPr>
          <w:w w:val="90"/>
          <w:sz w:val="18"/>
        </w:rPr>
        <w:t>está</w:t>
      </w:r>
      <w:r>
        <w:rPr>
          <w:spacing w:val="-1"/>
          <w:w w:val="90"/>
          <w:sz w:val="18"/>
        </w:rPr>
        <w:t> </w:t>
      </w:r>
      <w:r>
        <w:rPr>
          <w:w w:val="90"/>
          <w:sz w:val="18"/>
        </w:rPr>
        <w:t>no</w:t>
      </w:r>
      <w:r>
        <w:rPr>
          <w:spacing w:val="-1"/>
          <w:w w:val="90"/>
          <w:sz w:val="18"/>
        </w:rPr>
        <w:t> </w:t>
      </w:r>
      <w:r>
        <w:rPr>
          <w:w w:val="90"/>
          <w:sz w:val="18"/>
        </w:rPr>
        <w:t>comando</w:t>
      </w:r>
      <w:r>
        <w:rPr>
          <w:spacing w:val="-1"/>
          <w:w w:val="90"/>
          <w:sz w:val="18"/>
        </w:rPr>
        <w:t> </w:t>
      </w:r>
      <w:r>
        <w:rPr>
          <w:w w:val="90"/>
          <w:sz w:val="18"/>
        </w:rPr>
        <w:t>de</w:t>
      </w:r>
      <w:r>
        <w:rPr>
          <w:spacing w:val="-1"/>
          <w:w w:val="90"/>
          <w:sz w:val="18"/>
        </w:rPr>
        <w:t> </w:t>
      </w:r>
      <w:r>
        <w:rPr>
          <w:w w:val="90"/>
          <w:sz w:val="18"/>
        </w:rPr>
        <w:t>forma</w:t>
      </w:r>
      <w:r>
        <w:rPr>
          <w:spacing w:val="-1"/>
          <w:w w:val="90"/>
          <w:sz w:val="18"/>
        </w:rPr>
        <w:t> </w:t>
      </w:r>
      <w:r>
        <w:rPr>
          <w:w w:val="90"/>
          <w:sz w:val="18"/>
        </w:rPr>
        <w:t>polida </w:t>
      </w:r>
      <w:r>
        <w:rPr>
          <w:sz w:val="18"/>
        </w:rPr>
        <w:t>e</w:t>
      </w:r>
      <w:r>
        <w:rPr>
          <w:spacing w:val="-13"/>
          <w:sz w:val="18"/>
        </w:rPr>
        <w:t> </w:t>
      </w:r>
      <w:r>
        <w:rPr>
          <w:sz w:val="18"/>
        </w:rPr>
        <w:t>firme.</w:t>
      </w:r>
    </w:p>
    <w:p>
      <w:pPr>
        <w:pStyle w:val="ListParagraph"/>
        <w:numPr>
          <w:ilvl w:val="1"/>
          <w:numId w:val="96"/>
        </w:numPr>
        <w:tabs>
          <w:tab w:pos="878" w:val="left" w:leader="none"/>
          <w:tab w:pos="888" w:val="left" w:leader="none"/>
        </w:tabs>
        <w:spacing w:line="261" w:lineRule="auto" w:before="0" w:after="0"/>
        <w:ind w:left="878" w:right="2878" w:hanging="171"/>
        <w:jc w:val="left"/>
        <w:rPr>
          <w:sz w:val="18"/>
        </w:rPr>
      </w:pPr>
      <w:r>
        <w:rPr>
          <w:w w:val="90"/>
          <w:sz w:val="18"/>
        </w:rPr>
        <w:t>Encontre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auxiliares,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especialmente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os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habilitados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em </w:t>
      </w:r>
      <w:r>
        <w:rPr>
          <w:sz w:val="18"/>
        </w:rPr>
        <w:t>primeiros</w:t>
      </w:r>
      <w:r>
        <w:rPr>
          <w:spacing w:val="-13"/>
          <w:sz w:val="18"/>
        </w:rPr>
        <w:t> </w:t>
      </w:r>
      <w:r>
        <w:rPr>
          <w:sz w:val="18"/>
        </w:rPr>
        <w:t>socorros.</w:t>
      </w:r>
    </w:p>
    <w:p>
      <w:pPr>
        <w:pStyle w:val="ListParagraph"/>
        <w:numPr>
          <w:ilvl w:val="1"/>
          <w:numId w:val="96"/>
        </w:numPr>
        <w:tabs>
          <w:tab w:pos="893" w:val="left" w:leader="none"/>
        </w:tabs>
        <w:spacing w:line="209" w:lineRule="exact" w:before="0" w:after="0"/>
        <w:ind w:left="893" w:right="0" w:hanging="185"/>
        <w:jc w:val="left"/>
        <w:rPr>
          <w:sz w:val="18"/>
        </w:rPr>
      </w:pPr>
      <w:r>
        <w:rPr>
          <w:w w:val="85"/>
          <w:sz w:val="18"/>
        </w:rPr>
        <w:t>Faça</w:t>
      </w:r>
      <w:r>
        <w:rPr>
          <w:spacing w:val="3"/>
          <w:sz w:val="18"/>
        </w:rPr>
        <w:t> </w:t>
      </w:r>
      <w:r>
        <w:rPr>
          <w:w w:val="85"/>
          <w:sz w:val="18"/>
        </w:rPr>
        <w:t>uma</w:t>
      </w:r>
      <w:r>
        <w:rPr>
          <w:spacing w:val="3"/>
          <w:sz w:val="18"/>
        </w:rPr>
        <w:t> </w:t>
      </w:r>
      <w:r>
        <w:rPr>
          <w:w w:val="85"/>
          <w:sz w:val="18"/>
        </w:rPr>
        <w:t>avaliação</w:t>
      </w:r>
      <w:r>
        <w:rPr>
          <w:spacing w:val="3"/>
          <w:sz w:val="18"/>
        </w:rPr>
        <w:t> </w:t>
      </w:r>
      <w:r>
        <w:rPr>
          <w:w w:val="85"/>
          <w:sz w:val="18"/>
        </w:rPr>
        <w:t>breve</w:t>
      </w:r>
      <w:r>
        <w:rPr>
          <w:spacing w:val="4"/>
          <w:sz w:val="18"/>
        </w:rPr>
        <w:t> </w:t>
      </w:r>
      <w:r>
        <w:rPr>
          <w:w w:val="85"/>
          <w:sz w:val="18"/>
        </w:rPr>
        <w:t>do</w:t>
      </w:r>
      <w:r>
        <w:rPr>
          <w:spacing w:val="3"/>
          <w:sz w:val="18"/>
        </w:rPr>
        <w:t> </w:t>
      </w:r>
      <w:r>
        <w:rPr>
          <w:w w:val="85"/>
          <w:sz w:val="18"/>
        </w:rPr>
        <w:t>local</w:t>
      </w:r>
      <w:r>
        <w:rPr>
          <w:spacing w:val="3"/>
          <w:sz w:val="18"/>
        </w:rPr>
        <w:t> </w:t>
      </w:r>
      <w:r>
        <w:rPr>
          <w:w w:val="85"/>
          <w:sz w:val="18"/>
        </w:rPr>
        <w:t>com</w:t>
      </w:r>
      <w:r>
        <w:rPr>
          <w:spacing w:val="4"/>
          <w:sz w:val="18"/>
        </w:rPr>
        <w:t> </w:t>
      </w:r>
      <w:r>
        <w:rPr>
          <w:spacing w:val="-4"/>
          <w:w w:val="85"/>
          <w:sz w:val="18"/>
        </w:rPr>
        <w:t>eles.</w:t>
      </w:r>
    </w:p>
    <w:p>
      <w:pPr>
        <w:pStyle w:val="ListParagraph"/>
        <w:numPr>
          <w:ilvl w:val="1"/>
          <w:numId w:val="96"/>
        </w:numPr>
        <w:tabs>
          <w:tab w:pos="878" w:val="left" w:leader="none"/>
          <w:tab w:pos="888" w:val="left" w:leader="none"/>
        </w:tabs>
        <w:spacing w:line="261" w:lineRule="auto" w:before="8" w:after="0"/>
        <w:ind w:left="878" w:right="3135" w:hanging="171"/>
        <w:jc w:val="left"/>
        <w:rPr>
          <w:sz w:val="18"/>
        </w:rPr>
      </w:pPr>
      <w:r>
        <w:rPr>
          <w:w w:val="85"/>
          <w:sz w:val="18"/>
        </w:rPr>
        <w:t>Realize</w:t>
      </w:r>
      <w:r>
        <w:rPr>
          <w:sz w:val="18"/>
        </w:rPr>
        <w:t> </w:t>
      </w:r>
      <w:r>
        <w:rPr>
          <w:w w:val="85"/>
          <w:sz w:val="18"/>
        </w:rPr>
        <w:t>a triagem das vítimas para tratamento, i.e. </w:t>
      </w:r>
      <w:r>
        <w:rPr>
          <w:w w:val="90"/>
          <w:sz w:val="18"/>
        </w:rPr>
        <w:t>rapidamente separe-as e classifique-as pela:</w:t>
      </w:r>
    </w:p>
    <w:p>
      <w:pPr>
        <w:pStyle w:val="ListParagraph"/>
        <w:numPr>
          <w:ilvl w:val="2"/>
          <w:numId w:val="96"/>
        </w:numPr>
        <w:tabs>
          <w:tab w:pos="1046" w:val="left" w:leader="none"/>
          <w:tab w:pos="1048" w:val="left" w:leader="none"/>
        </w:tabs>
        <w:spacing w:line="264" w:lineRule="auto" w:before="1" w:after="0"/>
        <w:ind w:left="1048" w:right="3144" w:hanging="171"/>
        <w:jc w:val="left"/>
        <w:rPr>
          <w:sz w:val="18"/>
        </w:rPr>
      </w:pPr>
      <w:r>
        <w:rPr>
          <w:sz w:val="18"/>
        </w:rPr>
        <w:drawing>
          <wp:anchor distT="0" distB="0" distL="0" distR="0" allowOverlap="1" layoutInCell="1" locked="0" behindDoc="0" simplePos="0" relativeHeight="15860224">
            <wp:simplePos x="0" y="0"/>
            <wp:positionH relativeFrom="page">
              <wp:posOffset>3527996</wp:posOffset>
            </wp:positionH>
            <wp:positionV relativeFrom="paragraph">
              <wp:posOffset>256326</wp:posOffset>
            </wp:positionV>
            <wp:extent cx="1440014" cy="1291196"/>
            <wp:effectExtent l="0" t="0" r="0" b="0"/>
            <wp:wrapNone/>
            <wp:docPr id="486" name="Image 48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86" name="Image 486"/>
                    <pic:cNvPicPr/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0014" cy="12911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90"/>
          <w:sz w:val="18"/>
        </w:rPr>
        <w:t>avaliação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breve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de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cada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vítima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(máximo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15-20 </w:t>
      </w:r>
      <w:r>
        <w:rPr>
          <w:w w:val="85"/>
          <w:sz w:val="18"/>
        </w:rPr>
        <w:t>segundos) de acordo com a seqüência ABCDE;</w:t>
      </w:r>
    </w:p>
    <w:p>
      <w:pPr>
        <w:pStyle w:val="ListParagraph"/>
        <w:numPr>
          <w:ilvl w:val="2"/>
          <w:numId w:val="96"/>
        </w:numPr>
        <w:tabs>
          <w:tab w:pos="1046" w:val="left" w:leader="none"/>
          <w:tab w:pos="1048" w:val="left" w:leader="none"/>
        </w:tabs>
        <w:spacing w:line="264" w:lineRule="auto" w:before="0" w:after="0"/>
        <w:ind w:left="1048" w:right="2620" w:hanging="171"/>
        <w:jc w:val="left"/>
        <w:rPr>
          <w:sz w:val="18"/>
        </w:rPr>
      </w:pPr>
      <w:r>
        <w:rPr>
          <w:w w:val="90"/>
          <w:sz w:val="18"/>
        </w:rPr>
        <w:t>atribuição de uma categoria de prioridade temporária </w:t>
      </w:r>
      <w:r>
        <w:rPr>
          <w:sz w:val="18"/>
        </w:rPr>
        <w:t>a</w:t>
      </w:r>
      <w:r>
        <w:rPr>
          <w:spacing w:val="-13"/>
          <w:sz w:val="18"/>
        </w:rPr>
        <w:t> </w:t>
      </w:r>
      <w:r>
        <w:rPr>
          <w:sz w:val="18"/>
        </w:rPr>
        <w:t>cada</w:t>
      </w:r>
      <w:r>
        <w:rPr>
          <w:spacing w:val="-12"/>
          <w:sz w:val="18"/>
        </w:rPr>
        <w:t> </w:t>
      </w:r>
      <w:r>
        <w:rPr>
          <w:sz w:val="18"/>
        </w:rPr>
        <w:t>uma</w:t>
      </w:r>
      <w:r>
        <w:rPr>
          <w:spacing w:val="-13"/>
          <w:sz w:val="18"/>
        </w:rPr>
        <w:t> </w:t>
      </w:r>
      <w:r>
        <w:rPr>
          <w:sz w:val="18"/>
        </w:rPr>
        <w:t>delas;</w:t>
      </w:r>
    </w:p>
    <w:p>
      <w:pPr>
        <w:pStyle w:val="ListParagraph"/>
        <w:numPr>
          <w:ilvl w:val="2"/>
          <w:numId w:val="96"/>
        </w:numPr>
        <w:tabs>
          <w:tab w:pos="1046" w:val="left" w:leader="none"/>
          <w:tab w:pos="1048" w:val="left" w:leader="none"/>
        </w:tabs>
        <w:spacing w:line="264" w:lineRule="auto" w:before="0" w:after="0"/>
        <w:ind w:left="1048" w:right="2738" w:hanging="171"/>
        <w:jc w:val="left"/>
        <w:rPr>
          <w:sz w:val="18"/>
        </w:rPr>
      </w:pPr>
      <w:r>
        <w:rPr>
          <w:w w:val="90"/>
          <w:sz w:val="18"/>
        </w:rPr>
        <w:t>curta permanência com aqueles que podem falar e/ </w:t>
      </w:r>
      <w:r>
        <w:rPr>
          <w:sz w:val="18"/>
        </w:rPr>
        <w:t>ou se movimentar.</w:t>
      </w:r>
    </w:p>
    <w:p>
      <w:pPr>
        <w:pStyle w:val="ListParagraph"/>
        <w:numPr>
          <w:ilvl w:val="1"/>
          <w:numId w:val="96"/>
        </w:numPr>
        <w:tabs>
          <w:tab w:pos="878" w:val="left" w:leader="none"/>
          <w:tab w:pos="892" w:val="left" w:leader="none"/>
        </w:tabs>
        <w:spacing w:line="261" w:lineRule="auto" w:before="0" w:after="0"/>
        <w:ind w:left="878" w:right="2804" w:hanging="171"/>
        <w:jc w:val="left"/>
        <w:rPr>
          <w:sz w:val="18"/>
        </w:rPr>
      </w:pPr>
      <w:r>
        <w:rPr>
          <w:sz w:val="18"/>
        </w:rPr>
        <mc:AlternateContent>
          <mc:Choice Requires="wps">
            <w:drawing>
              <wp:anchor distT="0" distB="0" distL="0" distR="0" allowOverlap="1" layoutInCell="1" locked="0" behindDoc="0" simplePos="0" relativeHeight="15861760">
                <wp:simplePos x="0" y="0"/>
                <wp:positionH relativeFrom="page">
                  <wp:posOffset>4984627</wp:posOffset>
                </wp:positionH>
                <wp:positionV relativeFrom="paragraph">
                  <wp:posOffset>224536</wp:posOffset>
                </wp:positionV>
                <wp:extent cx="116205" cy="467995"/>
                <wp:effectExtent l="0" t="0" r="0" b="0"/>
                <wp:wrapNone/>
                <wp:docPr id="487" name="Textbox 48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87" name="Textbox 487"/>
                      <wps:cNvSpPr txBox="1"/>
                      <wps:spPr>
                        <a:xfrm>
                          <a:off x="0" y="0"/>
                          <a:ext cx="116205" cy="46799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19"/>
                              <w:ind w:left="20" w:right="0" w:firstLine="0"/>
                              <w:jc w:val="left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spacing w:val="4"/>
                                <w:w w:val="60"/>
                                <w:sz w:val="12"/>
                              </w:rPr>
                              <w:t>Jessica</w:t>
                            </w:r>
                            <w:r>
                              <w:rPr>
                                <w:rFonts w:ascii="Trebuchet MS"/>
                                <w:spacing w:val="1"/>
                                <w:w w:val="60"/>
                                <w:sz w:val="12"/>
                              </w:rPr>
                              <w:t> </w:t>
                            </w:r>
                            <w:r>
                              <w:rPr>
                                <w:rFonts w:ascii="Trebuchet MS"/>
                                <w:spacing w:val="-2"/>
                                <w:w w:val="70"/>
                                <w:sz w:val="12"/>
                              </w:rPr>
                              <w:t>Barry/CICV</w:t>
                            </w:r>
                          </w:p>
                        </w:txbxContent>
                      </wps:txbx>
                      <wps:bodyPr wrap="square" lIns="0" tIns="0" rIns="0" bIns="0" rtlCol="0" vert="vert27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92.490387pt;margin-top:17.680025pt;width:9.15pt;height:36.85pt;mso-position-horizontal-relative:page;mso-position-vertical-relative:paragraph;z-index:15861760" type="#_x0000_t202" id="docshape382" filled="false" stroked="false">
                <v:textbox inset="0,0,0,0" style="layout-flow:vertical;mso-layout-flow-alt:bottom-to-top">
                  <w:txbxContent>
                    <w:p>
                      <w:pPr>
                        <w:spacing w:before="19"/>
                        <w:ind w:left="20" w:right="0" w:firstLine="0"/>
                        <w:jc w:val="left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spacing w:val="4"/>
                          <w:w w:val="60"/>
                          <w:sz w:val="12"/>
                        </w:rPr>
                        <w:t>Jessica</w:t>
                      </w:r>
                      <w:r>
                        <w:rPr>
                          <w:rFonts w:ascii="Trebuchet MS"/>
                          <w:spacing w:val="1"/>
                          <w:w w:val="60"/>
                          <w:sz w:val="12"/>
                        </w:rPr>
                        <w:t> </w:t>
                      </w:r>
                      <w:r>
                        <w:rPr>
                          <w:rFonts w:ascii="Trebuchet MS"/>
                          <w:spacing w:val="-2"/>
                          <w:w w:val="70"/>
                          <w:sz w:val="12"/>
                        </w:rPr>
                        <w:t>Barry/CICV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w w:val="90"/>
          <w:sz w:val="18"/>
        </w:rPr>
        <w:t>Instrua</w:t>
      </w:r>
      <w:r>
        <w:rPr>
          <w:spacing w:val="-4"/>
          <w:sz w:val="18"/>
        </w:rPr>
        <w:t> </w:t>
      </w:r>
      <w:r>
        <w:rPr>
          <w:w w:val="90"/>
          <w:sz w:val="18"/>
        </w:rPr>
        <w:t>os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auxiliares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a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realizarem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as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tarefas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imediatas </w:t>
      </w:r>
      <w:r>
        <w:rPr>
          <w:spacing w:val="-2"/>
          <w:w w:val="90"/>
          <w:sz w:val="18"/>
        </w:rPr>
        <w:t>de</w:t>
      </w:r>
      <w:r>
        <w:rPr>
          <w:spacing w:val="-3"/>
          <w:w w:val="90"/>
          <w:sz w:val="18"/>
        </w:rPr>
        <w:t> </w:t>
      </w:r>
      <w:r>
        <w:rPr>
          <w:spacing w:val="-2"/>
          <w:w w:val="90"/>
          <w:sz w:val="18"/>
        </w:rPr>
        <w:t>salvamento</w:t>
      </w:r>
      <w:r>
        <w:rPr>
          <w:spacing w:val="-3"/>
          <w:w w:val="90"/>
          <w:sz w:val="18"/>
        </w:rPr>
        <w:t> </w:t>
      </w:r>
      <w:r>
        <w:rPr>
          <w:spacing w:val="-2"/>
          <w:w w:val="90"/>
          <w:sz w:val="18"/>
        </w:rPr>
        <w:t>(categoria</w:t>
      </w:r>
      <w:r>
        <w:rPr>
          <w:spacing w:val="-3"/>
          <w:w w:val="90"/>
          <w:sz w:val="18"/>
        </w:rPr>
        <w:t> </w:t>
      </w:r>
      <w:r>
        <w:rPr>
          <w:spacing w:val="-2"/>
          <w:w w:val="90"/>
          <w:sz w:val="18"/>
        </w:rPr>
        <w:t>de</w:t>
      </w:r>
      <w:r>
        <w:rPr>
          <w:spacing w:val="-3"/>
          <w:w w:val="90"/>
          <w:sz w:val="18"/>
        </w:rPr>
        <w:t> </w:t>
      </w:r>
      <w:r>
        <w:rPr>
          <w:spacing w:val="-2"/>
          <w:w w:val="90"/>
          <w:sz w:val="18"/>
        </w:rPr>
        <w:t>prioridade</w:t>
      </w:r>
      <w:r>
        <w:rPr>
          <w:spacing w:val="-3"/>
          <w:w w:val="90"/>
          <w:sz w:val="18"/>
        </w:rPr>
        <w:t> </w:t>
      </w:r>
      <w:r>
        <w:rPr>
          <w:spacing w:val="-2"/>
          <w:w w:val="90"/>
          <w:sz w:val="18"/>
        </w:rPr>
        <w:t>1):</w:t>
      </w:r>
      <w:r>
        <w:rPr>
          <w:spacing w:val="-3"/>
          <w:w w:val="90"/>
          <w:sz w:val="18"/>
        </w:rPr>
        <w:t> </w:t>
      </w:r>
      <w:r>
        <w:rPr>
          <w:spacing w:val="-2"/>
          <w:w w:val="90"/>
          <w:sz w:val="18"/>
        </w:rPr>
        <w:t>se</w:t>
      </w:r>
      <w:r>
        <w:rPr>
          <w:spacing w:val="-3"/>
          <w:w w:val="90"/>
          <w:sz w:val="18"/>
        </w:rPr>
        <w:t> </w:t>
      </w:r>
      <w:r>
        <w:rPr>
          <w:spacing w:val="-2"/>
          <w:w w:val="90"/>
          <w:sz w:val="18"/>
        </w:rPr>
        <w:t>possível, </w:t>
      </w:r>
      <w:r>
        <w:rPr>
          <w:w w:val="90"/>
          <w:sz w:val="18"/>
        </w:rPr>
        <w:t>atribua um auxiliar para uma ou duas vítimas. Essas </w:t>
      </w:r>
      <w:r>
        <w:rPr>
          <w:w w:val="95"/>
          <w:sz w:val="18"/>
        </w:rPr>
        <w:t>tarefas</w:t>
      </w:r>
      <w:r>
        <w:rPr>
          <w:spacing w:val="-12"/>
          <w:w w:val="95"/>
          <w:sz w:val="18"/>
        </w:rPr>
        <w:t> </w:t>
      </w:r>
      <w:r>
        <w:rPr>
          <w:w w:val="95"/>
          <w:sz w:val="18"/>
        </w:rPr>
        <w:t>imediatas</w:t>
      </w:r>
      <w:r>
        <w:rPr>
          <w:spacing w:val="-10"/>
          <w:w w:val="95"/>
          <w:sz w:val="18"/>
        </w:rPr>
        <w:t> </w:t>
      </w:r>
      <w:r>
        <w:rPr>
          <w:w w:val="95"/>
          <w:sz w:val="18"/>
        </w:rPr>
        <w:t>de</w:t>
      </w:r>
      <w:r>
        <w:rPr>
          <w:spacing w:val="-10"/>
          <w:w w:val="95"/>
          <w:sz w:val="18"/>
        </w:rPr>
        <w:t> </w:t>
      </w:r>
      <w:r>
        <w:rPr>
          <w:w w:val="95"/>
          <w:sz w:val="18"/>
        </w:rPr>
        <w:t>salvamento</w:t>
      </w:r>
      <w:r>
        <w:rPr>
          <w:spacing w:val="-10"/>
          <w:w w:val="95"/>
          <w:sz w:val="18"/>
        </w:rPr>
        <w:t> </w:t>
      </w:r>
      <w:r>
        <w:rPr>
          <w:w w:val="95"/>
          <w:sz w:val="18"/>
        </w:rPr>
        <w:t>são:</w:t>
      </w:r>
    </w:p>
    <w:p>
      <w:pPr>
        <w:pStyle w:val="ListParagraph"/>
        <w:numPr>
          <w:ilvl w:val="2"/>
          <w:numId w:val="96"/>
        </w:numPr>
        <w:tabs>
          <w:tab w:pos="1046" w:val="left" w:leader="none"/>
          <w:tab w:pos="1048" w:val="left" w:leader="none"/>
        </w:tabs>
        <w:spacing w:line="264" w:lineRule="auto" w:before="0" w:after="0"/>
        <w:ind w:left="1048" w:right="2651" w:hanging="171"/>
        <w:jc w:val="left"/>
        <w:rPr>
          <w:sz w:val="18"/>
        </w:rPr>
      </w:pPr>
      <w:r>
        <w:rPr>
          <w:w w:val="90"/>
          <w:sz w:val="18"/>
        </w:rPr>
        <w:t>desobstruir a via aérea e colocá-la na posição lateral de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recuperação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de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qualquer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vítima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inconsciente,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mas </w:t>
      </w:r>
      <w:r>
        <w:rPr>
          <w:sz w:val="18"/>
        </w:rPr>
        <w:t>que</w:t>
      </w:r>
      <w:r>
        <w:rPr>
          <w:spacing w:val="-15"/>
          <w:sz w:val="18"/>
        </w:rPr>
        <w:t> </w:t>
      </w:r>
      <w:r>
        <w:rPr>
          <w:sz w:val="18"/>
        </w:rPr>
        <w:t>respira</w:t>
      </w:r>
      <w:r>
        <w:rPr>
          <w:spacing w:val="-12"/>
          <w:sz w:val="18"/>
        </w:rPr>
        <w:t> </w:t>
      </w:r>
      <w:r>
        <w:rPr>
          <w:sz w:val="18"/>
        </w:rPr>
        <w:t>normalmente;</w:t>
      </w:r>
    </w:p>
    <w:p>
      <w:pPr>
        <w:pStyle w:val="ListParagraph"/>
        <w:numPr>
          <w:ilvl w:val="2"/>
          <w:numId w:val="96"/>
        </w:numPr>
        <w:tabs>
          <w:tab w:pos="1046" w:val="left" w:leader="none"/>
          <w:tab w:pos="1048" w:val="left" w:leader="none"/>
        </w:tabs>
        <w:spacing w:line="264" w:lineRule="auto" w:before="0" w:after="0"/>
        <w:ind w:left="1048" w:right="2819" w:hanging="171"/>
        <w:jc w:val="left"/>
        <w:rPr>
          <w:sz w:val="18"/>
        </w:rPr>
      </w:pPr>
      <w:r>
        <w:rPr>
          <w:w w:val="95"/>
          <w:sz w:val="18"/>
        </w:rPr>
        <w:t>conter</w:t>
      </w:r>
      <w:r>
        <w:rPr>
          <w:spacing w:val="-10"/>
          <w:w w:val="95"/>
          <w:sz w:val="18"/>
        </w:rPr>
        <w:t> </w:t>
      </w:r>
      <w:r>
        <w:rPr>
          <w:w w:val="95"/>
          <w:sz w:val="18"/>
        </w:rPr>
        <w:t>hemorragias</w:t>
      </w:r>
      <w:r>
        <w:rPr>
          <w:spacing w:val="-10"/>
          <w:w w:val="95"/>
          <w:sz w:val="18"/>
        </w:rPr>
        <w:t> </w:t>
      </w:r>
      <w:r>
        <w:rPr>
          <w:w w:val="95"/>
          <w:sz w:val="18"/>
        </w:rPr>
        <w:t>externas</w:t>
      </w:r>
      <w:r>
        <w:rPr>
          <w:spacing w:val="-10"/>
          <w:w w:val="95"/>
          <w:sz w:val="18"/>
        </w:rPr>
        <w:t> </w:t>
      </w:r>
      <w:r>
        <w:rPr>
          <w:w w:val="95"/>
          <w:sz w:val="18"/>
        </w:rPr>
        <w:t>com</w:t>
      </w:r>
      <w:r>
        <w:rPr>
          <w:spacing w:val="-10"/>
          <w:w w:val="95"/>
          <w:sz w:val="18"/>
        </w:rPr>
        <w:t> </w:t>
      </w:r>
      <w:r>
        <w:rPr>
          <w:w w:val="95"/>
          <w:sz w:val="18"/>
        </w:rPr>
        <w:t>técnicas</w:t>
      </w:r>
      <w:r>
        <w:rPr>
          <w:spacing w:val="-10"/>
          <w:w w:val="95"/>
          <w:sz w:val="18"/>
        </w:rPr>
        <w:t> </w:t>
      </w:r>
      <w:r>
        <w:rPr>
          <w:w w:val="95"/>
          <w:sz w:val="18"/>
        </w:rPr>
        <w:t>de </w:t>
      </w:r>
      <w:r>
        <w:rPr>
          <w:w w:val="90"/>
          <w:sz w:val="18"/>
        </w:rPr>
        <w:t>compressão direta e, se possível, com curativos e </w:t>
      </w:r>
      <w:r>
        <w:rPr>
          <w:w w:val="85"/>
          <w:sz w:val="18"/>
        </w:rPr>
        <w:t>bandagens de compressão (que, nesse estágio, são </w:t>
      </w:r>
      <w:r>
        <w:rPr>
          <w:w w:val="95"/>
          <w:sz w:val="18"/>
        </w:rPr>
        <w:t>muitas</w:t>
      </w:r>
      <w:r>
        <w:rPr>
          <w:spacing w:val="-12"/>
          <w:w w:val="95"/>
          <w:sz w:val="18"/>
        </w:rPr>
        <w:t> </w:t>
      </w:r>
      <w:r>
        <w:rPr>
          <w:w w:val="95"/>
          <w:sz w:val="18"/>
        </w:rPr>
        <w:t>vezes</w:t>
      </w:r>
      <w:r>
        <w:rPr>
          <w:spacing w:val="-10"/>
          <w:w w:val="95"/>
          <w:sz w:val="18"/>
        </w:rPr>
        <w:t> </w:t>
      </w:r>
      <w:r>
        <w:rPr>
          <w:w w:val="95"/>
          <w:sz w:val="18"/>
        </w:rPr>
        <w:t>improvisadas).</w:t>
      </w:r>
    </w:p>
    <w:p>
      <w:pPr>
        <w:pStyle w:val="BodyText"/>
      </w:pPr>
    </w:p>
    <w:p>
      <w:pPr>
        <w:pStyle w:val="BodyText"/>
        <w:spacing w:before="28"/>
      </w:pPr>
    </w:p>
    <w:p>
      <w:pPr>
        <w:pStyle w:val="BodyText"/>
        <w:ind w:left="708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61248">
                <wp:simplePos x="0" y="0"/>
                <wp:positionH relativeFrom="page">
                  <wp:posOffset>3527996</wp:posOffset>
                </wp:positionH>
                <wp:positionV relativeFrom="paragraph">
                  <wp:posOffset>-37108</wp:posOffset>
                </wp:positionV>
                <wp:extent cx="1440180" cy="1332230"/>
                <wp:effectExtent l="0" t="0" r="0" b="0"/>
                <wp:wrapNone/>
                <wp:docPr id="488" name="Textbox 48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88" name="Textbox 488"/>
                      <wps:cNvSpPr txBox="1"/>
                      <wps:spPr>
                        <a:xfrm>
                          <a:off x="0" y="0"/>
                          <a:ext cx="1440180" cy="1332230"/>
                        </a:xfrm>
                        <a:prstGeom prst="rect">
                          <a:avLst/>
                        </a:prstGeom>
                        <a:solidFill>
                          <a:srgbClr val="AB0132"/>
                        </a:solidFill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256" w:lineRule="auto" w:before="163"/>
                              <w:ind w:left="184" w:right="182"/>
                              <w:jc w:val="center"/>
                              <w:rPr>
                                <w:rFonts w:ascii="Trebuchet MS" w:hAnsi="Trebuchet MS"/>
                                <w:color w:val="000000"/>
                              </w:rPr>
                            </w:pPr>
                            <w:r>
                              <w:rPr>
                                <w:rFonts w:ascii="Trebuchet MS" w:hAnsi="Trebuchet MS"/>
                                <w:color w:val="FFFFFF"/>
                              </w:rPr>
                              <w:t>Em uma situação de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4"/>
                              </w:rPr>
                              <w:t>vítimas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9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4"/>
                              </w:rPr>
                              <w:t>em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4"/>
                              </w:rPr>
                              <w:t>massa,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4"/>
                              </w:rPr>
                              <w:t>você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</w:rPr>
                              <w:t>deverá participar da triagem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5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</w:rPr>
                              <w:t>no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5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</w:rPr>
                              <w:t>local.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5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</w:rPr>
                              <w:t>Você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w w:val="90"/>
                              </w:rPr>
                              <w:t>no entanto precisará ser</w:t>
                            </w:r>
                          </w:p>
                          <w:p>
                            <w:pPr>
                              <w:pStyle w:val="BodyText"/>
                              <w:spacing w:line="256" w:lineRule="auto" w:before="1"/>
                              <w:ind w:left="539" w:right="70" w:hanging="372"/>
                              <w:rPr>
                                <w:rFonts w:ascii="Trebuchet MS" w:hAnsi="Trebuchet MS"/>
                                <w:color w:val="000000"/>
                              </w:rPr>
                            </w:pPr>
                            <w:r>
                              <w:rPr>
                                <w:rFonts w:ascii="Trebuchet MS" w:hAnsi="Trebuchet MS"/>
                                <w:color w:val="FFFFFF"/>
                                <w:w w:val="90"/>
                              </w:rPr>
                              <w:t>treinado para estabelecer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</w:rPr>
                              <w:t>as prioridades e tomar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</w:rPr>
                              <w:t>decisões.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77.795013pt;margin-top:-2.921958pt;width:113.4pt;height:104.9pt;mso-position-horizontal-relative:page;mso-position-vertical-relative:paragraph;z-index:15861248" type="#_x0000_t202" id="docshape383" filled="true" fillcolor="#ab0132" stroked="false">
                <v:textbox inset="0,0,0,0">
                  <w:txbxContent>
                    <w:p>
                      <w:pPr>
                        <w:pStyle w:val="BodyText"/>
                        <w:spacing w:line="256" w:lineRule="auto" w:before="163"/>
                        <w:ind w:left="184" w:right="182"/>
                        <w:jc w:val="center"/>
                        <w:rPr>
                          <w:rFonts w:ascii="Trebuchet MS" w:hAnsi="Trebuchet MS"/>
                          <w:color w:val="000000"/>
                        </w:rPr>
                      </w:pPr>
                      <w:r>
                        <w:rPr>
                          <w:rFonts w:ascii="Trebuchet MS" w:hAnsi="Trebuchet MS"/>
                          <w:color w:val="FFFFFF"/>
                        </w:rPr>
                        <w:t>Em uma situação de </w:t>
                      </w:r>
                      <w:r>
                        <w:rPr>
                          <w:rFonts w:ascii="Trebuchet MS" w:hAnsi="Trebuchet MS"/>
                          <w:color w:val="FFFFFF"/>
                          <w:spacing w:val="-4"/>
                        </w:rPr>
                        <w:t>vítimas</w:t>
                      </w:r>
                      <w:r>
                        <w:rPr>
                          <w:rFonts w:ascii="Trebuchet MS" w:hAnsi="Trebuchet MS"/>
                          <w:color w:val="FFFFFF"/>
                          <w:spacing w:val="-19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spacing w:val="-4"/>
                        </w:rPr>
                        <w:t>em</w:t>
                      </w:r>
                      <w:r>
                        <w:rPr>
                          <w:rFonts w:ascii="Trebuchet MS" w:hAnsi="Trebuchet MS"/>
                          <w:color w:val="FFFFFF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spacing w:val="-4"/>
                        </w:rPr>
                        <w:t>massa,</w:t>
                      </w:r>
                      <w:r>
                        <w:rPr>
                          <w:rFonts w:ascii="Trebuchet MS" w:hAnsi="Trebuchet MS"/>
                          <w:color w:val="FFFFFF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spacing w:val="-4"/>
                        </w:rPr>
                        <w:t>você </w:t>
                      </w:r>
                      <w:r>
                        <w:rPr>
                          <w:rFonts w:ascii="Trebuchet MS" w:hAnsi="Trebuchet MS"/>
                          <w:color w:val="FFFFFF"/>
                        </w:rPr>
                        <w:t>deverá participar da triagem</w:t>
                      </w:r>
                      <w:r>
                        <w:rPr>
                          <w:rFonts w:ascii="Trebuchet MS" w:hAnsi="Trebuchet MS"/>
                          <w:color w:val="FFFFFF"/>
                          <w:spacing w:val="-15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</w:rPr>
                        <w:t>no</w:t>
                      </w:r>
                      <w:r>
                        <w:rPr>
                          <w:rFonts w:ascii="Trebuchet MS" w:hAnsi="Trebuchet MS"/>
                          <w:color w:val="FFFFFF"/>
                          <w:spacing w:val="-15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</w:rPr>
                        <w:t>local.</w:t>
                      </w:r>
                      <w:r>
                        <w:rPr>
                          <w:rFonts w:ascii="Trebuchet MS" w:hAnsi="Trebuchet MS"/>
                          <w:color w:val="FFFFFF"/>
                          <w:spacing w:val="-15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</w:rPr>
                        <w:t>Você </w:t>
                      </w:r>
                      <w:r>
                        <w:rPr>
                          <w:rFonts w:ascii="Trebuchet MS" w:hAnsi="Trebuchet MS"/>
                          <w:color w:val="FFFFFF"/>
                          <w:w w:val="90"/>
                        </w:rPr>
                        <w:t>no entanto precisará ser</w:t>
                      </w:r>
                    </w:p>
                    <w:p>
                      <w:pPr>
                        <w:pStyle w:val="BodyText"/>
                        <w:spacing w:line="256" w:lineRule="auto" w:before="1"/>
                        <w:ind w:left="539" w:right="70" w:hanging="372"/>
                        <w:rPr>
                          <w:rFonts w:ascii="Trebuchet MS" w:hAnsi="Trebuchet MS"/>
                          <w:color w:val="000000"/>
                        </w:rPr>
                      </w:pPr>
                      <w:r>
                        <w:rPr>
                          <w:rFonts w:ascii="Trebuchet MS" w:hAnsi="Trebuchet MS"/>
                          <w:color w:val="FFFFFF"/>
                          <w:w w:val="90"/>
                        </w:rPr>
                        <w:t>treinado para estabelecer </w:t>
                      </w:r>
                      <w:r>
                        <w:rPr>
                          <w:rFonts w:ascii="Trebuchet MS" w:hAnsi="Trebuchet MS"/>
                          <w:color w:val="FFFFFF"/>
                        </w:rPr>
                        <w:t>as prioridades e tomar</w:t>
                      </w:r>
                      <w:r>
                        <w:rPr>
                          <w:rFonts w:ascii="Trebuchet MS" w:hAnsi="Trebuchet MS"/>
                          <w:color w:val="FFFFFF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</w:rPr>
                        <w:t>decisões.</w:t>
                      </w:r>
                    </w:p>
                  </w:txbxContent>
                </v:textbox>
                <v:fill type="solid"/>
                <w10:wrap type="none"/>
              </v:shape>
            </w:pict>
          </mc:Fallback>
        </mc:AlternateContent>
      </w:r>
      <w:r>
        <w:rPr>
          <w:w w:val="90"/>
        </w:rPr>
        <w:t>Faça</w:t>
      </w:r>
      <w:r>
        <w:rPr>
          <w:spacing w:val="-6"/>
          <w:w w:val="90"/>
        </w:rPr>
        <w:t> </w:t>
      </w:r>
      <w:r>
        <w:rPr>
          <w:w w:val="90"/>
        </w:rPr>
        <w:t>um</w:t>
      </w:r>
      <w:r>
        <w:rPr>
          <w:spacing w:val="-5"/>
          <w:w w:val="90"/>
        </w:rPr>
        <w:t> </w:t>
      </w:r>
      <w:r>
        <w:rPr>
          <w:w w:val="90"/>
        </w:rPr>
        <w:t>pequeno</w:t>
      </w:r>
      <w:r>
        <w:rPr>
          <w:spacing w:val="-6"/>
          <w:w w:val="90"/>
        </w:rPr>
        <w:t> </w:t>
      </w:r>
      <w:r>
        <w:rPr>
          <w:spacing w:val="-2"/>
          <w:w w:val="90"/>
        </w:rPr>
        <w:t>intervalo.</w:t>
      </w:r>
    </w:p>
    <w:p>
      <w:pPr>
        <w:pStyle w:val="BodyText"/>
        <w:spacing w:before="37"/>
      </w:pPr>
    </w:p>
    <w:p>
      <w:pPr>
        <w:pStyle w:val="ListParagraph"/>
        <w:numPr>
          <w:ilvl w:val="1"/>
          <w:numId w:val="96"/>
        </w:numPr>
        <w:tabs>
          <w:tab w:pos="878" w:val="left" w:leader="none"/>
          <w:tab w:pos="892" w:val="left" w:leader="none"/>
        </w:tabs>
        <w:spacing w:line="261" w:lineRule="auto" w:before="0" w:after="0"/>
        <w:ind w:left="878" w:right="2820" w:hanging="171"/>
        <w:jc w:val="left"/>
        <w:rPr>
          <w:sz w:val="18"/>
        </w:rPr>
      </w:pPr>
      <w:r>
        <w:rPr>
          <w:spacing w:val="-2"/>
          <w:w w:val="90"/>
          <w:sz w:val="18"/>
        </w:rPr>
        <w:t>Prepare-se</w:t>
      </w:r>
      <w:r>
        <w:rPr>
          <w:sz w:val="18"/>
        </w:rPr>
        <w:t> </w:t>
      </w:r>
      <w:r>
        <w:rPr>
          <w:spacing w:val="-2"/>
          <w:w w:val="90"/>
          <w:sz w:val="18"/>
        </w:rPr>
        <w:t>para reavaliar a categoria de prioridade de </w:t>
      </w:r>
      <w:r>
        <w:rPr>
          <w:sz w:val="18"/>
        </w:rPr>
        <w:t>cada</w:t>
      </w:r>
      <w:r>
        <w:rPr>
          <w:spacing w:val="-13"/>
          <w:sz w:val="18"/>
        </w:rPr>
        <w:t> </w:t>
      </w:r>
      <w:r>
        <w:rPr>
          <w:sz w:val="18"/>
        </w:rPr>
        <w:t>vítima.</w:t>
      </w:r>
    </w:p>
    <w:p>
      <w:pPr>
        <w:pStyle w:val="ListParagraph"/>
        <w:numPr>
          <w:ilvl w:val="1"/>
          <w:numId w:val="96"/>
        </w:numPr>
        <w:tabs>
          <w:tab w:pos="878" w:val="left" w:leader="none"/>
          <w:tab w:pos="892" w:val="left" w:leader="none"/>
        </w:tabs>
        <w:spacing w:line="261" w:lineRule="auto" w:before="0" w:after="0"/>
        <w:ind w:left="878" w:right="2868" w:hanging="171"/>
        <w:jc w:val="left"/>
        <w:rPr>
          <w:sz w:val="18"/>
        </w:rPr>
      </w:pPr>
      <w:r>
        <w:rPr>
          <w:spacing w:val="-6"/>
          <w:sz w:val="18"/>
        </w:rPr>
        <w:t>Tendo</w:t>
      </w:r>
      <w:r>
        <w:rPr>
          <w:spacing w:val="10"/>
          <w:sz w:val="18"/>
        </w:rPr>
        <w:t> </w:t>
      </w:r>
      <w:r>
        <w:rPr>
          <w:spacing w:val="-6"/>
          <w:sz w:val="18"/>
        </w:rPr>
        <w:t>identificado e separado os que necessitam</w:t>
      </w:r>
      <w:r>
        <w:rPr>
          <w:spacing w:val="-6"/>
          <w:sz w:val="18"/>
        </w:rPr>
        <w:t> </w:t>
      </w:r>
      <w:r>
        <w:rPr>
          <w:w w:val="90"/>
          <w:sz w:val="18"/>
        </w:rPr>
        <w:t>de tratamento imediato de salvamento (categoria de </w:t>
      </w:r>
      <w:r>
        <w:rPr>
          <w:spacing w:val="-6"/>
          <w:sz w:val="18"/>
        </w:rPr>
        <w:t>prioridade</w:t>
      </w:r>
      <w:r>
        <w:rPr>
          <w:spacing w:val="-10"/>
          <w:sz w:val="18"/>
        </w:rPr>
        <w:t> </w:t>
      </w:r>
      <w:r>
        <w:rPr>
          <w:spacing w:val="-6"/>
          <w:sz w:val="18"/>
        </w:rPr>
        <w:t>1),</w:t>
      </w:r>
      <w:r>
        <w:rPr>
          <w:spacing w:val="-10"/>
          <w:sz w:val="18"/>
        </w:rPr>
        <w:t> </w:t>
      </w:r>
      <w:r>
        <w:rPr>
          <w:spacing w:val="-6"/>
          <w:sz w:val="18"/>
        </w:rPr>
        <w:t>conclua</w:t>
      </w:r>
      <w:r>
        <w:rPr>
          <w:spacing w:val="-10"/>
          <w:sz w:val="18"/>
        </w:rPr>
        <w:t> </w:t>
      </w:r>
      <w:r>
        <w:rPr>
          <w:spacing w:val="-6"/>
          <w:sz w:val="18"/>
        </w:rPr>
        <w:t>sua</w:t>
      </w:r>
      <w:r>
        <w:rPr>
          <w:spacing w:val="-10"/>
          <w:sz w:val="18"/>
        </w:rPr>
        <w:t> </w:t>
      </w:r>
      <w:r>
        <w:rPr>
          <w:spacing w:val="-6"/>
          <w:sz w:val="18"/>
        </w:rPr>
        <w:t>separação</w:t>
      </w:r>
      <w:r>
        <w:rPr>
          <w:spacing w:val="-10"/>
          <w:sz w:val="18"/>
        </w:rPr>
        <w:t> </w:t>
      </w:r>
      <w:r>
        <w:rPr>
          <w:spacing w:val="-6"/>
          <w:sz w:val="18"/>
        </w:rPr>
        <w:t>instruindo</w:t>
      </w:r>
      <w:r>
        <w:rPr>
          <w:spacing w:val="-10"/>
          <w:sz w:val="18"/>
        </w:rPr>
        <w:t> </w:t>
      </w:r>
      <w:r>
        <w:rPr>
          <w:spacing w:val="-6"/>
          <w:sz w:val="18"/>
        </w:rPr>
        <w:t>os </w:t>
      </w:r>
      <w:r>
        <w:rPr>
          <w:spacing w:val="-4"/>
          <w:sz w:val="18"/>
        </w:rPr>
        <w:t>feridos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capazes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de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andar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para:</w:t>
      </w:r>
    </w:p>
    <w:p>
      <w:pPr>
        <w:pStyle w:val="ListParagraph"/>
        <w:numPr>
          <w:ilvl w:val="2"/>
          <w:numId w:val="96"/>
        </w:numPr>
        <w:tabs>
          <w:tab w:pos="1047" w:val="left" w:leader="none"/>
        </w:tabs>
        <w:spacing w:line="240" w:lineRule="auto" w:before="1" w:after="0"/>
        <w:ind w:left="1047" w:right="0" w:hanging="169"/>
        <w:jc w:val="left"/>
        <w:rPr>
          <w:sz w:val="18"/>
        </w:rPr>
      </w:pPr>
      <w:r>
        <w:rPr>
          <w:w w:val="90"/>
          <w:sz w:val="18"/>
        </w:rPr>
        <w:t>irem</w:t>
      </w:r>
      <w:r>
        <w:rPr>
          <w:spacing w:val="-2"/>
          <w:sz w:val="18"/>
        </w:rPr>
        <w:t> </w:t>
      </w:r>
      <w:r>
        <w:rPr>
          <w:w w:val="90"/>
          <w:sz w:val="18"/>
        </w:rPr>
        <w:t>ao</w:t>
      </w:r>
      <w:r>
        <w:rPr>
          <w:spacing w:val="-2"/>
          <w:sz w:val="18"/>
        </w:rPr>
        <w:t> </w:t>
      </w:r>
      <w:r>
        <w:rPr>
          <w:w w:val="90"/>
          <w:sz w:val="18"/>
        </w:rPr>
        <w:t>ponto</w:t>
      </w:r>
      <w:r>
        <w:rPr>
          <w:spacing w:val="-1"/>
          <w:sz w:val="18"/>
        </w:rPr>
        <w:t> </w:t>
      </w:r>
      <w:r>
        <w:rPr>
          <w:w w:val="90"/>
          <w:sz w:val="18"/>
        </w:rPr>
        <w:t>de</w:t>
      </w:r>
      <w:r>
        <w:rPr>
          <w:spacing w:val="-2"/>
          <w:sz w:val="18"/>
        </w:rPr>
        <w:t> </w:t>
      </w:r>
      <w:r>
        <w:rPr>
          <w:spacing w:val="-2"/>
          <w:w w:val="90"/>
          <w:sz w:val="18"/>
        </w:rPr>
        <w:t>coleta;</w:t>
      </w:r>
    </w:p>
    <w:p>
      <w:pPr>
        <w:pStyle w:val="ListParagraph"/>
        <w:numPr>
          <w:ilvl w:val="2"/>
          <w:numId w:val="96"/>
        </w:numPr>
        <w:tabs>
          <w:tab w:pos="1046" w:val="left" w:leader="none"/>
          <w:tab w:pos="1048" w:val="left" w:leader="none"/>
        </w:tabs>
        <w:spacing w:line="264" w:lineRule="auto" w:before="20" w:after="0"/>
        <w:ind w:left="1048" w:right="2661" w:hanging="171"/>
        <w:jc w:val="left"/>
        <w:rPr>
          <w:sz w:val="18"/>
        </w:rPr>
      </w:pPr>
      <w:r>
        <w:rPr>
          <w:w w:val="90"/>
          <w:sz w:val="18"/>
        </w:rPr>
        <w:t>ajudarem,</w:t>
      </w:r>
      <w:r>
        <w:rPr>
          <w:spacing w:val="-5"/>
          <w:w w:val="90"/>
          <w:sz w:val="18"/>
        </w:rPr>
        <w:t> </w:t>
      </w:r>
      <w:r>
        <w:rPr>
          <w:w w:val="90"/>
          <w:sz w:val="18"/>
        </w:rPr>
        <w:t>especialmente</w:t>
      </w:r>
      <w:r>
        <w:rPr>
          <w:spacing w:val="-5"/>
          <w:w w:val="90"/>
          <w:sz w:val="18"/>
        </w:rPr>
        <w:t> </w:t>
      </w:r>
      <w:r>
        <w:rPr>
          <w:w w:val="90"/>
          <w:sz w:val="18"/>
        </w:rPr>
        <w:t>os</w:t>
      </w:r>
      <w:r>
        <w:rPr>
          <w:spacing w:val="-5"/>
          <w:w w:val="90"/>
          <w:sz w:val="18"/>
        </w:rPr>
        <w:t> </w:t>
      </w:r>
      <w:r>
        <w:rPr>
          <w:w w:val="90"/>
          <w:sz w:val="18"/>
        </w:rPr>
        <w:t>habilitados</w:t>
      </w:r>
      <w:r>
        <w:rPr>
          <w:spacing w:val="-5"/>
          <w:w w:val="90"/>
          <w:sz w:val="18"/>
        </w:rPr>
        <w:t> </w:t>
      </w:r>
      <w:r>
        <w:rPr>
          <w:w w:val="90"/>
          <w:sz w:val="18"/>
        </w:rPr>
        <w:t>em</w:t>
      </w:r>
      <w:r>
        <w:rPr>
          <w:spacing w:val="-5"/>
          <w:w w:val="90"/>
          <w:sz w:val="18"/>
        </w:rPr>
        <w:t> </w:t>
      </w:r>
      <w:r>
        <w:rPr>
          <w:w w:val="90"/>
          <w:sz w:val="18"/>
        </w:rPr>
        <w:t>primeiros </w:t>
      </w:r>
      <w:r>
        <w:rPr>
          <w:spacing w:val="-2"/>
          <w:sz w:val="18"/>
        </w:rPr>
        <w:t>socorros.</w:t>
      </w:r>
    </w:p>
    <w:p>
      <w:pPr>
        <w:pStyle w:val="ListParagraph"/>
        <w:numPr>
          <w:ilvl w:val="1"/>
          <w:numId w:val="96"/>
        </w:numPr>
        <w:tabs>
          <w:tab w:pos="893" w:val="left" w:leader="none"/>
        </w:tabs>
        <w:spacing w:line="207" w:lineRule="exact" w:before="0" w:after="0"/>
        <w:ind w:left="893" w:right="0" w:hanging="185"/>
        <w:jc w:val="left"/>
        <w:rPr>
          <w:sz w:val="18"/>
        </w:rPr>
      </w:pPr>
      <w:r>
        <w:rPr>
          <w:w w:val="90"/>
          <w:sz w:val="18"/>
        </w:rPr>
        <w:t>Volte</w:t>
      </w:r>
      <w:r>
        <w:rPr>
          <w:spacing w:val="-4"/>
          <w:w w:val="90"/>
          <w:sz w:val="18"/>
        </w:rPr>
        <w:t> </w:t>
      </w:r>
      <w:r>
        <w:rPr>
          <w:w w:val="90"/>
          <w:sz w:val="18"/>
        </w:rPr>
        <w:t>à</w:t>
      </w:r>
      <w:r>
        <w:rPr>
          <w:spacing w:val="-4"/>
          <w:w w:val="90"/>
          <w:sz w:val="18"/>
        </w:rPr>
        <w:t> </w:t>
      </w:r>
      <w:r>
        <w:rPr>
          <w:w w:val="90"/>
          <w:sz w:val="18"/>
        </w:rPr>
        <w:t>“vítima</w:t>
      </w:r>
      <w:r>
        <w:rPr>
          <w:spacing w:val="-4"/>
          <w:w w:val="90"/>
          <w:sz w:val="18"/>
        </w:rPr>
        <w:t> </w:t>
      </w:r>
      <w:r>
        <w:rPr>
          <w:w w:val="90"/>
          <w:sz w:val="18"/>
        </w:rPr>
        <w:t>número</w:t>
      </w:r>
      <w:r>
        <w:rPr>
          <w:spacing w:val="-4"/>
          <w:w w:val="90"/>
          <w:sz w:val="18"/>
        </w:rPr>
        <w:t> </w:t>
      </w:r>
      <w:r>
        <w:rPr>
          <w:w w:val="90"/>
          <w:sz w:val="18"/>
        </w:rPr>
        <w:t>1”</w:t>
      </w:r>
      <w:r>
        <w:rPr>
          <w:spacing w:val="-4"/>
          <w:w w:val="90"/>
          <w:sz w:val="18"/>
        </w:rPr>
        <w:t> </w:t>
      </w:r>
      <w:r>
        <w:rPr>
          <w:w w:val="90"/>
          <w:sz w:val="18"/>
        </w:rPr>
        <w:t>de</w:t>
      </w:r>
      <w:r>
        <w:rPr>
          <w:spacing w:val="-4"/>
          <w:w w:val="90"/>
          <w:sz w:val="18"/>
        </w:rPr>
        <w:t> </w:t>
      </w:r>
      <w:r>
        <w:rPr>
          <w:w w:val="90"/>
          <w:sz w:val="18"/>
        </w:rPr>
        <w:t>prioridade</w:t>
      </w:r>
      <w:r>
        <w:rPr>
          <w:spacing w:val="-4"/>
          <w:w w:val="90"/>
          <w:sz w:val="18"/>
        </w:rPr>
        <w:t> </w:t>
      </w:r>
      <w:r>
        <w:rPr>
          <w:spacing w:val="-5"/>
          <w:w w:val="90"/>
          <w:sz w:val="18"/>
        </w:rPr>
        <w:t>1.</w:t>
      </w:r>
    </w:p>
    <w:p>
      <w:pPr>
        <w:pStyle w:val="ListParagraph"/>
        <w:spacing w:after="0" w:line="207" w:lineRule="exact"/>
        <w:jc w:val="left"/>
        <w:rPr>
          <w:sz w:val="18"/>
        </w:rPr>
        <w:sectPr>
          <w:pgSz w:w="8400" w:h="11910"/>
          <w:pgMar w:header="306" w:footer="287" w:top="540" w:bottom="480" w:left="425" w:right="425"/>
        </w:sectPr>
      </w:pPr>
    </w:p>
    <w:p>
      <w:pPr>
        <w:pStyle w:val="BodyText"/>
        <w:spacing w:before="159"/>
      </w:pPr>
    </w:p>
    <w:p>
      <w:pPr>
        <w:pStyle w:val="ListParagraph"/>
        <w:numPr>
          <w:ilvl w:val="0"/>
          <w:numId w:val="99"/>
        </w:numPr>
        <w:tabs>
          <w:tab w:pos="2749" w:val="left" w:leader="none"/>
          <w:tab w:pos="2759" w:val="left" w:leader="none"/>
        </w:tabs>
        <w:spacing w:line="261" w:lineRule="auto" w:before="0" w:after="0"/>
        <w:ind w:left="2749" w:right="807" w:hanging="171"/>
        <w:jc w:val="both"/>
        <w:rPr>
          <w:sz w:val="18"/>
        </w:rPr>
      </w:pPr>
      <w:r>
        <w:rPr>
          <w:w w:val="90"/>
          <w:sz w:val="18"/>
        </w:rPr>
        <w:t>Realize</w:t>
      </w:r>
      <w:r>
        <w:rPr>
          <w:w w:val="90"/>
          <w:sz w:val="18"/>
        </w:rPr>
        <w:t> um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exame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completo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para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confirmar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ou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alterar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a </w:t>
      </w:r>
      <w:r>
        <w:rPr>
          <w:sz w:val="18"/>
        </w:rPr>
        <w:t>categoria</w:t>
      </w:r>
      <w:r>
        <w:rPr>
          <w:spacing w:val="-15"/>
          <w:sz w:val="18"/>
        </w:rPr>
        <w:t> </w:t>
      </w:r>
      <w:r>
        <w:rPr>
          <w:sz w:val="18"/>
        </w:rPr>
        <w:t>de</w:t>
      </w:r>
      <w:r>
        <w:rPr>
          <w:spacing w:val="-12"/>
          <w:sz w:val="18"/>
        </w:rPr>
        <w:t> </w:t>
      </w:r>
      <w:r>
        <w:rPr>
          <w:sz w:val="18"/>
        </w:rPr>
        <w:t>prioridade.</w:t>
      </w:r>
    </w:p>
    <w:p>
      <w:pPr>
        <w:pStyle w:val="ListParagraph"/>
        <w:numPr>
          <w:ilvl w:val="0"/>
          <w:numId w:val="99"/>
        </w:numPr>
        <w:tabs>
          <w:tab w:pos="2749" w:val="left" w:leader="none"/>
          <w:tab w:pos="2759" w:val="left" w:leader="none"/>
        </w:tabs>
        <w:spacing w:line="261" w:lineRule="auto" w:before="0" w:after="0"/>
        <w:ind w:left="2749" w:right="988" w:hanging="171"/>
        <w:jc w:val="both"/>
        <w:rPr>
          <w:sz w:val="18"/>
        </w:rPr>
      </w:pPr>
      <w:r>
        <w:rPr>
          <w:w w:val="90"/>
          <w:sz w:val="18"/>
        </w:rPr>
        <w:t>Forneça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assistência,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estabilize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a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condição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e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proteja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a vítima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contra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a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exposição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aos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elementos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da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natureza (temperaturas extremas, sol, chuva, vento, etc.).</w:t>
      </w:r>
    </w:p>
    <w:p>
      <w:pPr>
        <w:pStyle w:val="ListParagraph"/>
        <w:numPr>
          <w:ilvl w:val="0"/>
          <w:numId w:val="99"/>
        </w:numPr>
        <w:tabs>
          <w:tab w:pos="2749" w:val="left" w:leader="none"/>
          <w:tab w:pos="2759" w:val="left" w:leader="none"/>
        </w:tabs>
        <w:spacing w:line="261" w:lineRule="auto" w:before="0" w:after="0"/>
        <w:ind w:left="2749" w:right="706" w:hanging="171"/>
        <w:jc w:val="both"/>
        <w:rPr>
          <w:sz w:val="18"/>
        </w:rPr>
      </w:pPr>
      <w:r>
        <w:rPr>
          <w:w w:val="85"/>
          <w:sz w:val="18"/>
        </w:rPr>
        <w:t>Verifique</w:t>
      </w:r>
      <w:r>
        <w:rPr>
          <w:sz w:val="18"/>
        </w:rPr>
        <w:t> </w:t>
      </w:r>
      <w:r>
        <w:rPr>
          <w:w w:val="85"/>
          <w:sz w:val="18"/>
        </w:rPr>
        <w:t>se as medidas tomadas foram eficazes. A vítima </w:t>
      </w:r>
      <w:r>
        <w:rPr>
          <w:spacing w:val="-4"/>
          <w:sz w:val="18"/>
        </w:rPr>
        <w:t>número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1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agora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está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pronta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para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remoção.</w:t>
      </w:r>
    </w:p>
    <w:p>
      <w:pPr>
        <w:pStyle w:val="BodyText"/>
        <w:spacing w:before="15"/>
      </w:pPr>
    </w:p>
    <w:p>
      <w:pPr>
        <w:pStyle w:val="ListParagraph"/>
        <w:numPr>
          <w:ilvl w:val="0"/>
          <w:numId w:val="99"/>
        </w:numPr>
        <w:tabs>
          <w:tab w:pos="2749" w:val="left" w:leader="none"/>
          <w:tab w:pos="2763" w:val="left" w:leader="none"/>
        </w:tabs>
        <w:spacing w:line="261" w:lineRule="auto" w:before="0" w:after="0"/>
        <w:ind w:left="2749" w:right="782" w:hanging="171"/>
        <w:jc w:val="left"/>
        <w:rPr>
          <w:sz w:val="18"/>
        </w:rPr>
      </w:pPr>
      <w:r>
        <w:rPr>
          <w:spacing w:val="-4"/>
          <w:sz w:val="18"/>
        </w:rPr>
        <w:t>Realize</w:t>
      </w:r>
      <w:r>
        <w:rPr>
          <w:spacing w:val="-9"/>
          <w:sz w:val="18"/>
        </w:rPr>
        <w:t> </w:t>
      </w:r>
      <w:r>
        <w:rPr>
          <w:spacing w:val="-4"/>
          <w:sz w:val="18"/>
        </w:rPr>
        <w:t>um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exame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completo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da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vítima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número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2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de </w:t>
      </w:r>
      <w:r>
        <w:rPr>
          <w:w w:val="90"/>
          <w:sz w:val="18"/>
        </w:rPr>
        <w:t>prioridade</w:t>
      </w:r>
      <w:r>
        <w:rPr>
          <w:spacing w:val="-5"/>
          <w:w w:val="90"/>
          <w:sz w:val="18"/>
        </w:rPr>
        <w:t> </w:t>
      </w:r>
      <w:r>
        <w:rPr>
          <w:w w:val="90"/>
          <w:sz w:val="18"/>
        </w:rPr>
        <w:t>1</w:t>
      </w:r>
      <w:r>
        <w:rPr>
          <w:spacing w:val="-5"/>
          <w:w w:val="90"/>
          <w:sz w:val="18"/>
        </w:rPr>
        <w:t> </w:t>
      </w:r>
      <w:r>
        <w:rPr>
          <w:w w:val="90"/>
          <w:sz w:val="18"/>
        </w:rPr>
        <w:t>(identificada</w:t>
      </w:r>
      <w:r>
        <w:rPr>
          <w:spacing w:val="-5"/>
          <w:w w:val="90"/>
          <w:sz w:val="18"/>
        </w:rPr>
        <w:t> </w:t>
      </w:r>
      <w:r>
        <w:rPr>
          <w:w w:val="90"/>
          <w:sz w:val="18"/>
        </w:rPr>
        <w:t>durante</w:t>
      </w:r>
      <w:r>
        <w:rPr>
          <w:spacing w:val="-5"/>
          <w:w w:val="90"/>
          <w:sz w:val="18"/>
        </w:rPr>
        <w:t> </w:t>
      </w:r>
      <w:r>
        <w:rPr>
          <w:w w:val="90"/>
          <w:sz w:val="18"/>
        </w:rPr>
        <w:t>sua</w:t>
      </w:r>
      <w:r>
        <w:rPr>
          <w:spacing w:val="-5"/>
          <w:w w:val="90"/>
          <w:sz w:val="18"/>
        </w:rPr>
        <w:t> </w:t>
      </w:r>
      <w:r>
        <w:rPr>
          <w:w w:val="90"/>
          <w:sz w:val="18"/>
        </w:rPr>
        <w:t>ronda</w:t>
      </w:r>
      <w:r>
        <w:rPr>
          <w:spacing w:val="-5"/>
          <w:w w:val="90"/>
          <w:sz w:val="18"/>
        </w:rPr>
        <w:t> </w:t>
      </w:r>
      <w:r>
        <w:rPr>
          <w:w w:val="90"/>
          <w:sz w:val="18"/>
        </w:rPr>
        <w:t>inicial)</w:t>
      </w:r>
      <w:r>
        <w:rPr>
          <w:spacing w:val="-5"/>
          <w:w w:val="90"/>
          <w:sz w:val="18"/>
        </w:rPr>
        <w:t> </w:t>
      </w:r>
      <w:r>
        <w:rPr>
          <w:w w:val="90"/>
          <w:sz w:val="18"/>
        </w:rPr>
        <w:t>para </w:t>
      </w:r>
      <w:r>
        <w:rPr>
          <w:spacing w:val="-4"/>
          <w:sz w:val="18"/>
        </w:rPr>
        <w:t>confirmar</w:t>
      </w:r>
      <w:r>
        <w:rPr>
          <w:spacing w:val="-7"/>
          <w:sz w:val="18"/>
        </w:rPr>
        <w:t> </w:t>
      </w:r>
      <w:r>
        <w:rPr>
          <w:spacing w:val="-4"/>
          <w:sz w:val="18"/>
        </w:rPr>
        <w:t>ou</w:t>
      </w:r>
      <w:r>
        <w:rPr>
          <w:spacing w:val="-7"/>
          <w:sz w:val="18"/>
        </w:rPr>
        <w:t> </w:t>
      </w:r>
      <w:r>
        <w:rPr>
          <w:spacing w:val="-4"/>
          <w:sz w:val="18"/>
        </w:rPr>
        <w:t>modificar</w:t>
      </w:r>
      <w:r>
        <w:rPr>
          <w:spacing w:val="-7"/>
          <w:sz w:val="18"/>
        </w:rPr>
        <w:t> </w:t>
      </w:r>
      <w:r>
        <w:rPr>
          <w:spacing w:val="-4"/>
          <w:sz w:val="18"/>
        </w:rPr>
        <w:t>a</w:t>
      </w:r>
      <w:r>
        <w:rPr>
          <w:spacing w:val="-7"/>
          <w:sz w:val="18"/>
        </w:rPr>
        <w:t> </w:t>
      </w:r>
      <w:r>
        <w:rPr>
          <w:spacing w:val="-4"/>
          <w:sz w:val="18"/>
        </w:rPr>
        <w:t>categoria</w:t>
      </w:r>
      <w:r>
        <w:rPr>
          <w:spacing w:val="-7"/>
          <w:sz w:val="18"/>
        </w:rPr>
        <w:t> </w:t>
      </w:r>
      <w:r>
        <w:rPr>
          <w:spacing w:val="-4"/>
          <w:sz w:val="18"/>
        </w:rPr>
        <w:t>de</w:t>
      </w:r>
      <w:r>
        <w:rPr>
          <w:spacing w:val="-7"/>
          <w:sz w:val="18"/>
        </w:rPr>
        <w:t> </w:t>
      </w:r>
      <w:r>
        <w:rPr>
          <w:spacing w:val="-4"/>
          <w:sz w:val="18"/>
        </w:rPr>
        <w:t>prioridade.</w:t>
      </w:r>
    </w:p>
    <w:p>
      <w:pPr>
        <w:pStyle w:val="ListParagraph"/>
        <w:numPr>
          <w:ilvl w:val="0"/>
          <w:numId w:val="99"/>
        </w:numPr>
        <w:tabs>
          <w:tab w:pos="2760" w:val="left" w:leader="none"/>
        </w:tabs>
        <w:spacing w:line="210" w:lineRule="exact" w:before="0" w:after="0"/>
        <w:ind w:left="2760" w:right="0" w:hanging="181"/>
        <w:jc w:val="left"/>
        <w:rPr>
          <w:sz w:val="18"/>
        </w:rPr>
      </w:pPr>
      <w:r>
        <w:rPr>
          <w:spacing w:val="-2"/>
          <w:w w:val="90"/>
          <w:sz w:val="18"/>
        </w:rPr>
        <w:t>Trate</w:t>
      </w:r>
      <w:r>
        <w:rPr>
          <w:spacing w:val="-5"/>
          <w:sz w:val="18"/>
        </w:rPr>
        <w:t> </w:t>
      </w:r>
      <w:r>
        <w:rPr>
          <w:spacing w:val="-2"/>
          <w:w w:val="90"/>
          <w:sz w:val="18"/>
        </w:rPr>
        <w:t>da</w:t>
      </w:r>
      <w:r>
        <w:rPr>
          <w:spacing w:val="-4"/>
          <w:sz w:val="18"/>
        </w:rPr>
        <w:t> </w:t>
      </w:r>
      <w:r>
        <w:rPr>
          <w:spacing w:val="-2"/>
          <w:w w:val="90"/>
          <w:sz w:val="18"/>
        </w:rPr>
        <w:t>vítima</w:t>
      </w:r>
      <w:r>
        <w:rPr>
          <w:spacing w:val="-4"/>
          <w:sz w:val="18"/>
        </w:rPr>
        <w:t> </w:t>
      </w:r>
      <w:r>
        <w:rPr>
          <w:spacing w:val="-2"/>
          <w:w w:val="90"/>
          <w:sz w:val="18"/>
        </w:rPr>
        <w:t>número</w:t>
      </w:r>
      <w:r>
        <w:rPr>
          <w:spacing w:val="-4"/>
          <w:sz w:val="18"/>
        </w:rPr>
        <w:t> </w:t>
      </w:r>
      <w:r>
        <w:rPr>
          <w:spacing w:val="-5"/>
          <w:w w:val="90"/>
          <w:sz w:val="18"/>
        </w:rPr>
        <w:t>2.</w:t>
      </w:r>
    </w:p>
    <w:p>
      <w:pPr>
        <w:pStyle w:val="BodyText"/>
        <w:spacing w:before="38"/>
      </w:pPr>
    </w:p>
    <w:p>
      <w:pPr>
        <w:pStyle w:val="BodyText"/>
        <w:ind w:left="2579"/>
      </w:pPr>
      <w:r>
        <w:rPr>
          <w:w w:val="85"/>
        </w:rPr>
        <w:t>Faça</w:t>
      </w:r>
      <w:r>
        <w:rPr>
          <w:spacing w:val="2"/>
        </w:rPr>
        <w:t> </w:t>
      </w:r>
      <w:r>
        <w:rPr>
          <w:w w:val="85"/>
        </w:rPr>
        <w:t>o</w:t>
      </w:r>
      <w:r>
        <w:rPr>
          <w:spacing w:val="2"/>
        </w:rPr>
        <w:t> </w:t>
      </w:r>
      <w:r>
        <w:rPr>
          <w:w w:val="85"/>
        </w:rPr>
        <w:t>mesmo</w:t>
      </w:r>
      <w:r>
        <w:rPr>
          <w:spacing w:val="3"/>
        </w:rPr>
        <w:t> </w:t>
      </w:r>
      <w:r>
        <w:rPr>
          <w:w w:val="85"/>
        </w:rPr>
        <w:t>com</w:t>
      </w:r>
      <w:r>
        <w:rPr>
          <w:spacing w:val="2"/>
        </w:rPr>
        <w:t> </w:t>
      </w:r>
      <w:r>
        <w:rPr>
          <w:w w:val="85"/>
        </w:rPr>
        <w:t>a</w:t>
      </w:r>
      <w:r>
        <w:rPr>
          <w:spacing w:val="3"/>
        </w:rPr>
        <w:t> </w:t>
      </w:r>
      <w:r>
        <w:rPr>
          <w:w w:val="85"/>
        </w:rPr>
        <w:t>vítima</w:t>
      </w:r>
      <w:r>
        <w:rPr>
          <w:spacing w:val="2"/>
        </w:rPr>
        <w:t> </w:t>
      </w:r>
      <w:r>
        <w:rPr>
          <w:w w:val="85"/>
        </w:rPr>
        <w:t>número</w:t>
      </w:r>
      <w:r>
        <w:rPr>
          <w:spacing w:val="3"/>
        </w:rPr>
        <w:t> </w:t>
      </w:r>
      <w:r>
        <w:rPr>
          <w:w w:val="85"/>
        </w:rPr>
        <w:t>3,</w:t>
      </w:r>
      <w:r>
        <w:rPr>
          <w:spacing w:val="2"/>
        </w:rPr>
        <w:t> </w:t>
      </w:r>
      <w:r>
        <w:rPr>
          <w:w w:val="85"/>
        </w:rPr>
        <w:t>e</w:t>
      </w:r>
      <w:r>
        <w:rPr>
          <w:spacing w:val="3"/>
        </w:rPr>
        <w:t> </w:t>
      </w:r>
      <w:r>
        <w:rPr>
          <w:w w:val="85"/>
        </w:rPr>
        <w:t>assim</w:t>
      </w:r>
      <w:r>
        <w:rPr>
          <w:spacing w:val="2"/>
        </w:rPr>
        <w:t> </w:t>
      </w:r>
      <w:r>
        <w:rPr>
          <w:w w:val="85"/>
        </w:rPr>
        <w:t>por</w:t>
      </w:r>
      <w:r>
        <w:rPr>
          <w:spacing w:val="3"/>
        </w:rPr>
        <w:t> </w:t>
      </w:r>
      <w:r>
        <w:rPr>
          <w:spacing w:val="-2"/>
          <w:w w:val="85"/>
        </w:rPr>
        <w:t>diante.</w:t>
      </w:r>
    </w:p>
    <w:p>
      <w:pPr>
        <w:pStyle w:val="BodyText"/>
        <w:spacing w:before="37"/>
      </w:pPr>
    </w:p>
    <w:p>
      <w:pPr>
        <w:pStyle w:val="ListParagraph"/>
        <w:numPr>
          <w:ilvl w:val="0"/>
          <w:numId w:val="99"/>
        </w:numPr>
        <w:tabs>
          <w:tab w:pos="2749" w:val="left" w:leader="none"/>
          <w:tab w:pos="2763" w:val="left" w:leader="none"/>
        </w:tabs>
        <w:spacing w:line="261" w:lineRule="auto" w:before="1" w:after="0"/>
        <w:ind w:left="2749" w:right="759" w:hanging="171"/>
        <w:jc w:val="left"/>
        <w:rPr>
          <w:sz w:val="18"/>
        </w:rPr>
      </w:pPr>
      <w:r>
        <w:rPr>
          <w:spacing w:val="-2"/>
          <w:w w:val="90"/>
          <w:sz w:val="18"/>
        </w:rPr>
        <w:t>Ao</w:t>
      </w:r>
      <w:r>
        <w:rPr>
          <w:spacing w:val="5"/>
          <w:sz w:val="18"/>
        </w:rPr>
        <w:t> </w:t>
      </w:r>
      <w:r>
        <w:rPr>
          <w:spacing w:val="-2"/>
          <w:w w:val="90"/>
          <w:sz w:val="18"/>
        </w:rPr>
        <w:t>terminar</w:t>
      </w:r>
      <w:r>
        <w:rPr>
          <w:spacing w:val="-4"/>
          <w:w w:val="90"/>
          <w:sz w:val="18"/>
        </w:rPr>
        <w:t> </w:t>
      </w:r>
      <w:r>
        <w:rPr>
          <w:spacing w:val="-2"/>
          <w:w w:val="90"/>
          <w:sz w:val="18"/>
        </w:rPr>
        <w:t>as</w:t>
      </w:r>
      <w:r>
        <w:rPr>
          <w:spacing w:val="-4"/>
          <w:w w:val="90"/>
          <w:sz w:val="18"/>
        </w:rPr>
        <w:t> </w:t>
      </w:r>
      <w:r>
        <w:rPr>
          <w:spacing w:val="-2"/>
          <w:w w:val="90"/>
          <w:sz w:val="18"/>
        </w:rPr>
        <w:t>vítimas</w:t>
      </w:r>
      <w:r>
        <w:rPr>
          <w:spacing w:val="-4"/>
          <w:w w:val="90"/>
          <w:sz w:val="18"/>
        </w:rPr>
        <w:t> </w:t>
      </w:r>
      <w:r>
        <w:rPr>
          <w:spacing w:val="-2"/>
          <w:w w:val="90"/>
          <w:sz w:val="18"/>
        </w:rPr>
        <w:t>de</w:t>
      </w:r>
      <w:r>
        <w:rPr>
          <w:spacing w:val="-4"/>
          <w:w w:val="90"/>
          <w:sz w:val="18"/>
        </w:rPr>
        <w:t> </w:t>
      </w:r>
      <w:r>
        <w:rPr>
          <w:spacing w:val="-2"/>
          <w:w w:val="90"/>
          <w:sz w:val="18"/>
        </w:rPr>
        <w:t>prioridade</w:t>
      </w:r>
      <w:r>
        <w:rPr>
          <w:spacing w:val="-4"/>
          <w:w w:val="90"/>
          <w:sz w:val="18"/>
        </w:rPr>
        <w:t> </w:t>
      </w:r>
      <w:r>
        <w:rPr>
          <w:spacing w:val="-2"/>
          <w:w w:val="90"/>
          <w:sz w:val="18"/>
        </w:rPr>
        <w:t>1,</w:t>
      </w:r>
      <w:r>
        <w:rPr>
          <w:spacing w:val="-4"/>
          <w:w w:val="90"/>
          <w:sz w:val="18"/>
        </w:rPr>
        <w:t> </w:t>
      </w:r>
      <w:r>
        <w:rPr>
          <w:spacing w:val="-2"/>
          <w:w w:val="90"/>
          <w:sz w:val="18"/>
        </w:rPr>
        <w:t>agora</w:t>
      </w:r>
      <w:r>
        <w:rPr>
          <w:spacing w:val="-4"/>
          <w:w w:val="90"/>
          <w:sz w:val="18"/>
        </w:rPr>
        <w:t> </w:t>
      </w:r>
      <w:r>
        <w:rPr>
          <w:spacing w:val="-2"/>
          <w:w w:val="90"/>
          <w:sz w:val="18"/>
        </w:rPr>
        <w:t>é</w:t>
      </w:r>
      <w:r>
        <w:rPr>
          <w:spacing w:val="-4"/>
          <w:w w:val="90"/>
          <w:sz w:val="18"/>
        </w:rPr>
        <w:t> </w:t>
      </w:r>
      <w:r>
        <w:rPr>
          <w:spacing w:val="-2"/>
          <w:w w:val="90"/>
          <w:sz w:val="18"/>
        </w:rPr>
        <w:t>a</w:t>
      </w:r>
      <w:r>
        <w:rPr>
          <w:spacing w:val="-4"/>
          <w:w w:val="90"/>
          <w:sz w:val="18"/>
        </w:rPr>
        <w:t> </w:t>
      </w:r>
      <w:r>
        <w:rPr>
          <w:spacing w:val="-2"/>
          <w:w w:val="90"/>
          <w:sz w:val="18"/>
        </w:rPr>
        <w:t>vez</w:t>
      </w:r>
      <w:r>
        <w:rPr>
          <w:spacing w:val="-4"/>
          <w:w w:val="90"/>
          <w:sz w:val="18"/>
        </w:rPr>
        <w:t> </w:t>
      </w:r>
      <w:r>
        <w:rPr>
          <w:spacing w:val="-2"/>
          <w:w w:val="90"/>
          <w:sz w:val="18"/>
        </w:rPr>
        <w:t>das </w:t>
      </w:r>
      <w:r>
        <w:rPr>
          <w:spacing w:val="-2"/>
          <w:sz w:val="18"/>
        </w:rPr>
        <w:t>vítimas</w:t>
      </w:r>
      <w:r>
        <w:rPr>
          <w:spacing w:val="-11"/>
          <w:sz w:val="18"/>
        </w:rPr>
        <w:t> </w:t>
      </w:r>
      <w:r>
        <w:rPr>
          <w:spacing w:val="-2"/>
          <w:sz w:val="18"/>
        </w:rPr>
        <w:t>de</w:t>
      </w:r>
      <w:r>
        <w:rPr>
          <w:spacing w:val="-11"/>
          <w:sz w:val="18"/>
        </w:rPr>
        <w:t> </w:t>
      </w:r>
      <w:r>
        <w:rPr>
          <w:spacing w:val="-2"/>
          <w:sz w:val="18"/>
        </w:rPr>
        <w:t>prioridade</w:t>
      </w:r>
      <w:r>
        <w:rPr>
          <w:spacing w:val="-11"/>
          <w:sz w:val="18"/>
        </w:rPr>
        <w:t> </w:t>
      </w:r>
      <w:r>
        <w:rPr>
          <w:spacing w:val="-2"/>
          <w:sz w:val="18"/>
        </w:rPr>
        <w:t>2,</w:t>
      </w:r>
      <w:r>
        <w:rPr>
          <w:spacing w:val="-11"/>
          <w:sz w:val="18"/>
        </w:rPr>
        <w:t> </w:t>
      </w:r>
      <w:r>
        <w:rPr>
          <w:spacing w:val="-2"/>
          <w:sz w:val="18"/>
        </w:rPr>
        <w:t>etc.</w:t>
      </w:r>
    </w:p>
    <w:p>
      <w:pPr>
        <w:pStyle w:val="BodyText"/>
        <w:spacing w:before="19"/>
      </w:pPr>
    </w:p>
    <w:p>
      <w:pPr>
        <w:pStyle w:val="BodyText"/>
        <w:spacing w:line="264" w:lineRule="auto" w:before="1"/>
        <w:ind w:left="2579" w:right="716"/>
      </w:pPr>
      <w:r>
        <w:rPr>
          <w:spacing w:val="-6"/>
        </w:rPr>
        <w:t>O</w:t>
      </w:r>
      <w:r>
        <w:rPr>
          <w:spacing w:val="-11"/>
        </w:rPr>
        <w:t> </w:t>
      </w:r>
      <w:r>
        <w:rPr>
          <w:spacing w:val="-6"/>
        </w:rPr>
        <w:t>exame</w:t>
      </w:r>
      <w:r>
        <w:rPr>
          <w:spacing w:val="-11"/>
        </w:rPr>
        <w:t> </w:t>
      </w:r>
      <w:r>
        <w:rPr>
          <w:spacing w:val="-6"/>
        </w:rPr>
        <w:t>completo</w:t>
      </w:r>
      <w:r>
        <w:rPr>
          <w:spacing w:val="-11"/>
        </w:rPr>
        <w:t> </w:t>
      </w:r>
      <w:r>
        <w:rPr>
          <w:spacing w:val="-6"/>
        </w:rPr>
        <w:t>concluirá</w:t>
      </w:r>
      <w:r>
        <w:rPr>
          <w:spacing w:val="-11"/>
        </w:rPr>
        <w:t> </w:t>
      </w:r>
      <w:r>
        <w:rPr>
          <w:spacing w:val="-6"/>
        </w:rPr>
        <w:t>sua</w:t>
      </w:r>
      <w:r>
        <w:rPr>
          <w:spacing w:val="-11"/>
        </w:rPr>
        <w:t> </w:t>
      </w:r>
      <w:r>
        <w:rPr>
          <w:spacing w:val="-6"/>
        </w:rPr>
        <w:t>separação,</w:t>
      </w:r>
      <w:r>
        <w:rPr>
          <w:spacing w:val="-11"/>
        </w:rPr>
        <w:t> </w:t>
      </w:r>
      <w:r>
        <w:rPr>
          <w:spacing w:val="-6"/>
        </w:rPr>
        <w:t>pela </w:t>
      </w:r>
      <w:r>
        <w:rPr>
          <w:w w:val="90"/>
        </w:rPr>
        <w:t>confirmação ou modificação da categoria de prioridade de </w:t>
      </w:r>
      <w:r>
        <w:rPr/>
        <w:t>cada</w:t>
      </w:r>
      <w:r>
        <w:rPr>
          <w:spacing w:val="-13"/>
        </w:rPr>
        <w:t> </w:t>
      </w:r>
      <w:r>
        <w:rPr/>
        <w:t>vítima.</w:t>
      </w:r>
    </w:p>
    <w:p>
      <w:pPr>
        <w:pStyle w:val="BodyText"/>
        <w:spacing w:before="17"/>
      </w:pPr>
    </w:p>
    <w:p>
      <w:pPr>
        <w:pStyle w:val="BodyText"/>
        <w:ind w:left="2579"/>
      </w:pPr>
      <w:r>
        <w:rPr>
          <w:w w:val="85"/>
        </w:rPr>
        <w:t>Quando</w:t>
      </w:r>
      <w:r>
        <w:rPr>
          <w:spacing w:val="8"/>
        </w:rPr>
        <w:t> </w:t>
      </w:r>
      <w:r>
        <w:rPr>
          <w:w w:val="85"/>
        </w:rPr>
        <w:t>todas</w:t>
      </w:r>
      <w:r>
        <w:rPr>
          <w:spacing w:val="9"/>
        </w:rPr>
        <w:t> </w:t>
      </w:r>
      <w:r>
        <w:rPr>
          <w:w w:val="85"/>
        </w:rPr>
        <w:t>as</w:t>
      </w:r>
      <w:r>
        <w:rPr>
          <w:spacing w:val="8"/>
        </w:rPr>
        <w:t> </w:t>
      </w:r>
      <w:r>
        <w:rPr>
          <w:w w:val="85"/>
        </w:rPr>
        <w:t>vítimas</w:t>
      </w:r>
      <w:r>
        <w:rPr>
          <w:spacing w:val="9"/>
        </w:rPr>
        <w:t> </w:t>
      </w:r>
      <w:r>
        <w:rPr>
          <w:w w:val="85"/>
        </w:rPr>
        <w:t>tiverem</w:t>
      </w:r>
      <w:r>
        <w:rPr>
          <w:spacing w:val="8"/>
        </w:rPr>
        <w:t> </w:t>
      </w:r>
      <w:r>
        <w:rPr>
          <w:w w:val="85"/>
        </w:rPr>
        <w:t>sido</w:t>
      </w:r>
      <w:r>
        <w:rPr>
          <w:spacing w:val="9"/>
        </w:rPr>
        <w:t> </w:t>
      </w:r>
      <w:r>
        <w:rPr>
          <w:spacing w:val="-2"/>
          <w:w w:val="85"/>
        </w:rPr>
        <w:t>tratadas:</w:t>
      </w:r>
    </w:p>
    <w:p>
      <w:pPr>
        <w:pStyle w:val="ListParagraph"/>
        <w:numPr>
          <w:ilvl w:val="0"/>
          <w:numId w:val="99"/>
        </w:numPr>
        <w:tabs>
          <w:tab w:pos="2760" w:val="left" w:leader="none"/>
        </w:tabs>
        <w:spacing w:line="240" w:lineRule="auto" w:before="17" w:after="0"/>
        <w:ind w:left="2760" w:right="0" w:hanging="181"/>
        <w:jc w:val="left"/>
        <w:rPr>
          <w:sz w:val="18"/>
        </w:rPr>
      </w:pPr>
      <w:r>
        <w:rPr>
          <w:w w:val="85"/>
          <w:sz w:val="18"/>
        </w:rPr>
        <w:t>reavalie</w:t>
      </w:r>
      <w:r>
        <w:rPr>
          <w:spacing w:val="4"/>
          <w:sz w:val="18"/>
        </w:rPr>
        <w:t> </w:t>
      </w:r>
      <w:r>
        <w:rPr>
          <w:w w:val="85"/>
          <w:sz w:val="18"/>
        </w:rPr>
        <w:t>a</w:t>
      </w:r>
      <w:r>
        <w:rPr>
          <w:spacing w:val="4"/>
          <w:sz w:val="18"/>
        </w:rPr>
        <w:t> </w:t>
      </w:r>
      <w:r>
        <w:rPr>
          <w:w w:val="85"/>
          <w:sz w:val="18"/>
        </w:rPr>
        <w:t>condição</w:t>
      </w:r>
      <w:r>
        <w:rPr>
          <w:spacing w:val="4"/>
          <w:sz w:val="18"/>
        </w:rPr>
        <w:t> </w:t>
      </w:r>
      <w:r>
        <w:rPr>
          <w:w w:val="85"/>
          <w:sz w:val="18"/>
        </w:rPr>
        <w:t>de</w:t>
      </w:r>
      <w:r>
        <w:rPr>
          <w:spacing w:val="5"/>
          <w:sz w:val="18"/>
        </w:rPr>
        <w:t> </w:t>
      </w:r>
      <w:r>
        <w:rPr>
          <w:w w:val="85"/>
          <w:sz w:val="18"/>
        </w:rPr>
        <w:t>cada</w:t>
      </w:r>
      <w:r>
        <w:rPr>
          <w:spacing w:val="4"/>
          <w:sz w:val="18"/>
        </w:rPr>
        <w:t> </w:t>
      </w:r>
      <w:r>
        <w:rPr>
          <w:w w:val="85"/>
          <w:sz w:val="18"/>
        </w:rPr>
        <w:t>uma</w:t>
      </w:r>
      <w:r>
        <w:rPr>
          <w:spacing w:val="4"/>
          <w:sz w:val="18"/>
        </w:rPr>
        <w:t> </w:t>
      </w:r>
      <w:r>
        <w:rPr>
          <w:spacing w:val="-2"/>
          <w:w w:val="85"/>
          <w:sz w:val="18"/>
        </w:rPr>
        <w:t>delas;</w:t>
      </w:r>
    </w:p>
    <w:p>
      <w:pPr>
        <w:pStyle w:val="ListParagraph"/>
        <w:numPr>
          <w:ilvl w:val="0"/>
          <w:numId w:val="99"/>
        </w:numPr>
        <w:tabs>
          <w:tab w:pos="2749" w:val="left" w:leader="none"/>
          <w:tab w:pos="2759" w:val="left" w:leader="none"/>
        </w:tabs>
        <w:spacing w:line="261" w:lineRule="auto" w:before="16" w:after="0"/>
        <w:ind w:left="2749" w:right="1323" w:hanging="171"/>
        <w:jc w:val="left"/>
        <w:rPr>
          <w:sz w:val="18"/>
        </w:rPr>
      </w:pPr>
      <w:r>
        <w:rPr>
          <w:w w:val="90"/>
          <w:sz w:val="18"/>
        </w:rPr>
        <w:t>determine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a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eficácia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das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medidas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tomadas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até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o </w:t>
      </w:r>
      <w:r>
        <w:rPr>
          <w:spacing w:val="-2"/>
          <w:sz w:val="18"/>
        </w:rPr>
        <w:t>momento;</w:t>
      </w:r>
    </w:p>
    <w:p>
      <w:pPr>
        <w:pStyle w:val="ListParagraph"/>
        <w:numPr>
          <w:ilvl w:val="0"/>
          <w:numId w:val="99"/>
        </w:numPr>
        <w:tabs>
          <w:tab w:pos="2749" w:val="left" w:leader="none"/>
          <w:tab w:pos="2763" w:val="left" w:leader="none"/>
        </w:tabs>
        <w:spacing w:line="261" w:lineRule="auto" w:before="0" w:after="0"/>
        <w:ind w:left="2749" w:right="781" w:hanging="171"/>
        <w:jc w:val="left"/>
        <w:rPr>
          <w:sz w:val="18"/>
        </w:rPr>
      </w:pPr>
      <w:r>
        <w:rPr>
          <w:w w:val="90"/>
          <w:sz w:val="18"/>
        </w:rPr>
        <w:t>realize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a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triagem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das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vítimas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para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remoção: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atribua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uma </w:t>
      </w:r>
      <w:r>
        <w:rPr>
          <w:spacing w:val="-4"/>
          <w:sz w:val="18"/>
        </w:rPr>
        <w:t>categoria</w:t>
      </w:r>
      <w:r>
        <w:rPr>
          <w:spacing w:val="-10"/>
          <w:sz w:val="18"/>
        </w:rPr>
        <w:t> </w:t>
      </w:r>
      <w:r>
        <w:rPr>
          <w:spacing w:val="-4"/>
          <w:sz w:val="18"/>
        </w:rPr>
        <w:t>de</w:t>
      </w:r>
      <w:r>
        <w:rPr>
          <w:spacing w:val="-10"/>
          <w:sz w:val="18"/>
        </w:rPr>
        <w:t> </w:t>
      </w:r>
      <w:r>
        <w:rPr>
          <w:spacing w:val="-4"/>
          <w:sz w:val="18"/>
        </w:rPr>
        <w:t>prioridade</w:t>
      </w:r>
      <w:r>
        <w:rPr>
          <w:spacing w:val="-10"/>
          <w:sz w:val="18"/>
        </w:rPr>
        <w:t> </w:t>
      </w:r>
      <w:r>
        <w:rPr>
          <w:spacing w:val="-4"/>
          <w:sz w:val="18"/>
        </w:rPr>
        <w:t>para</w:t>
      </w:r>
      <w:r>
        <w:rPr>
          <w:spacing w:val="-10"/>
          <w:sz w:val="18"/>
        </w:rPr>
        <w:t> </w:t>
      </w:r>
      <w:r>
        <w:rPr>
          <w:spacing w:val="-4"/>
          <w:sz w:val="18"/>
        </w:rPr>
        <w:t>cada</w:t>
      </w:r>
      <w:r>
        <w:rPr>
          <w:spacing w:val="-10"/>
          <w:sz w:val="18"/>
        </w:rPr>
        <w:t> </w:t>
      </w:r>
      <w:r>
        <w:rPr>
          <w:spacing w:val="-4"/>
          <w:sz w:val="18"/>
        </w:rPr>
        <w:t>vítima.</w:t>
      </w:r>
    </w:p>
    <w:p>
      <w:pPr>
        <w:pStyle w:val="BodyText"/>
        <w:spacing w:before="8"/>
        <w:rPr>
          <w:sz w:val="11"/>
        </w:rPr>
      </w:pPr>
    </w:p>
    <w:p>
      <w:pPr>
        <w:pStyle w:val="BodyText"/>
        <w:spacing w:after="0"/>
        <w:rPr>
          <w:sz w:val="11"/>
        </w:rPr>
        <w:sectPr>
          <w:pgSz w:w="8400" w:h="11910"/>
          <w:pgMar w:header="323" w:footer="287" w:top="520" w:bottom="480" w:left="425" w:right="425"/>
        </w:sectPr>
      </w:pPr>
    </w:p>
    <w:p>
      <w:pPr>
        <w:pStyle w:val="BodyText"/>
        <w:spacing w:before="109"/>
      </w:pPr>
    </w:p>
    <w:p>
      <w:pPr>
        <w:pStyle w:val="BodyText"/>
        <w:ind w:left="141"/>
        <w:rPr>
          <w:rFonts w:ascii="Trebuchet MS" w:hAnsi="Trebuchet MS"/>
        </w:rPr>
      </w:pPr>
      <w:r>
        <w:rPr>
          <w:rFonts w:ascii="Trebuchet MS" w:hAnsi="Trebuchet MS"/>
          <w:w w:val="70"/>
        </w:rPr>
        <w:t>[vide</w:t>
      </w:r>
      <w:r>
        <w:rPr>
          <w:rFonts w:ascii="Trebuchet MS" w:hAnsi="Trebuchet MS"/>
          <w:spacing w:val="-4"/>
          <w:w w:val="70"/>
        </w:rPr>
        <w:t> </w:t>
      </w:r>
      <w:r>
        <w:rPr>
          <w:rFonts w:ascii="Trebuchet MS" w:hAnsi="Trebuchet MS"/>
          <w:w w:val="70"/>
        </w:rPr>
        <w:t>a</w:t>
      </w:r>
      <w:r>
        <w:rPr>
          <w:rFonts w:ascii="Trebuchet MS" w:hAnsi="Trebuchet MS"/>
          <w:spacing w:val="-4"/>
          <w:w w:val="70"/>
        </w:rPr>
        <w:t> </w:t>
      </w:r>
      <w:r>
        <w:rPr>
          <w:rFonts w:ascii="Trebuchet MS" w:hAnsi="Trebuchet MS"/>
          <w:w w:val="70"/>
        </w:rPr>
        <w:t>Seção</w:t>
      </w:r>
      <w:r>
        <w:rPr>
          <w:rFonts w:ascii="Trebuchet MS" w:hAnsi="Trebuchet MS"/>
          <w:spacing w:val="-4"/>
          <w:w w:val="70"/>
        </w:rPr>
        <w:t> </w:t>
      </w:r>
      <w:r>
        <w:rPr>
          <w:rFonts w:ascii="Trebuchet MS" w:hAnsi="Trebuchet MS"/>
          <w:w w:val="70"/>
        </w:rPr>
        <w:t>8.2</w:t>
      </w:r>
      <w:r>
        <w:rPr>
          <w:rFonts w:ascii="Trebuchet MS" w:hAnsi="Trebuchet MS"/>
          <w:spacing w:val="-4"/>
          <w:w w:val="70"/>
        </w:rPr>
        <w:t> </w:t>
      </w:r>
      <w:r>
        <w:rPr>
          <w:rFonts w:ascii="Trebuchet MS" w:hAnsi="Trebuchet MS"/>
          <w:w w:val="70"/>
        </w:rPr>
        <w:t>–</w:t>
      </w:r>
      <w:r>
        <w:rPr>
          <w:rFonts w:ascii="Trebuchet MS" w:hAnsi="Trebuchet MS"/>
          <w:spacing w:val="-4"/>
          <w:w w:val="70"/>
        </w:rPr>
        <w:t> </w:t>
      </w:r>
      <w:r>
        <w:rPr>
          <w:rFonts w:ascii="Trebuchet MS" w:hAnsi="Trebuchet MS"/>
          <w:spacing w:val="-2"/>
          <w:w w:val="70"/>
        </w:rPr>
        <w:t>Transporte]</w:t>
      </w:r>
    </w:p>
    <w:p>
      <w:pPr>
        <w:pStyle w:val="BodyText"/>
        <w:spacing w:line="264" w:lineRule="auto" w:before="91"/>
        <w:ind w:left="141" w:right="675"/>
      </w:pPr>
      <w:r>
        <w:rPr/>
        <w:br w:type="column"/>
      </w:r>
      <w:r>
        <w:rPr>
          <w:w w:val="90"/>
        </w:rPr>
        <w:t>Quando</w:t>
      </w:r>
      <w:r>
        <w:rPr>
          <w:spacing w:val="-6"/>
          <w:w w:val="90"/>
        </w:rPr>
        <w:t> </w:t>
      </w:r>
      <w:r>
        <w:rPr>
          <w:w w:val="90"/>
        </w:rPr>
        <w:t>a</w:t>
      </w:r>
      <w:r>
        <w:rPr>
          <w:spacing w:val="-6"/>
          <w:w w:val="90"/>
        </w:rPr>
        <w:t> </w:t>
      </w:r>
      <w:r>
        <w:rPr>
          <w:w w:val="90"/>
        </w:rPr>
        <w:t>decisão</w:t>
      </w:r>
      <w:r>
        <w:rPr>
          <w:spacing w:val="-6"/>
          <w:w w:val="90"/>
        </w:rPr>
        <w:t> </w:t>
      </w:r>
      <w:r>
        <w:rPr>
          <w:w w:val="90"/>
        </w:rPr>
        <w:t>tiver</w:t>
      </w:r>
      <w:r>
        <w:rPr>
          <w:spacing w:val="-6"/>
          <w:w w:val="90"/>
        </w:rPr>
        <w:t> </w:t>
      </w:r>
      <w:r>
        <w:rPr>
          <w:w w:val="90"/>
        </w:rPr>
        <w:t>sido</w:t>
      </w:r>
      <w:r>
        <w:rPr>
          <w:spacing w:val="-6"/>
          <w:w w:val="90"/>
        </w:rPr>
        <w:t> </w:t>
      </w:r>
      <w:r>
        <w:rPr>
          <w:w w:val="90"/>
        </w:rPr>
        <w:t>tomada</w:t>
      </w:r>
      <w:r>
        <w:rPr>
          <w:spacing w:val="-6"/>
          <w:w w:val="90"/>
        </w:rPr>
        <w:t> </w:t>
      </w:r>
      <w:r>
        <w:rPr>
          <w:w w:val="90"/>
        </w:rPr>
        <w:t>para</w:t>
      </w:r>
      <w:r>
        <w:rPr>
          <w:spacing w:val="-6"/>
          <w:w w:val="90"/>
        </w:rPr>
        <w:t> </w:t>
      </w:r>
      <w:r>
        <w:rPr>
          <w:w w:val="90"/>
        </w:rPr>
        <w:t>prosseguir</w:t>
      </w:r>
      <w:r>
        <w:rPr>
          <w:spacing w:val="-6"/>
          <w:w w:val="90"/>
        </w:rPr>
        <w:t> </w:t>
      </w:r>
      <w:r>
        <w:rPr>
          <w:w w:val="90"/>
        </w:rPr>
        <w:t>com</w:t>
      </w:r>
      <w:r>
        <w:rPr>
          <w:spacing w:val="-6"/>
          <w:w w:val="90"/>
        </w:rPr>
        <w:t> </w:t>
      </w:r>
      <w:r>
        <w:rPr>
          <w:w w:val="90"/>
        </w:rPr>
        <w:t>a remoção,</w:t>
      </w:r>
      <w:r>
        <w:rPr>
          <w:spacing w:val="-4"/>
          <w:w w:val="90"/>
        </w:rPr>
        <w:t> </w:t>
      </w:r>
      <w:r>
        <w:rPr>
          <w:w w:val="90"/>
        </w:rPr>
        <w:t>organize</w:t>
      </w:r>
      <w:r>
        <w:rPr>
          <w:spacing w:val="-4"/>
          <w:w w:val="90"/>
        </w:rPr>
        <w:t> </w:t>
      </w:r>
      <w:r>
        <w:rPr>
          <w:w w:val="90"/>
        </w:rPr>
        <w:t>e</w:t>
      </w:r>
      <w:r>
        <w:rPr>
          <w:spacing w:val="-4"/>
          <w:w w:val="90"/>
        </w:rPr>
        <w:t> </w:t>
      </w:r>
      <w:r>
        <w:rPr>
          <w:w w:val="90"/>
        </w:rPr>
        <w:t>prepare</w:t>
      </w:r>
      <w:r>
        <w:rPr>
          <w:spacing w:val="-4"/>
          <w:w w:val="90"/>
        </w:rPr>
        <w:t> </w:t>
      </w:r>
      <w:r>
        <w:rPr>
          <w:w w:val="90"/>
        </w:rPr>
        <w:t>as</w:t>
      </w:r>
      <w:r>
        <w:rPr>
          <w:spacing w:val="-4"/>
          <w:w w:val="90"/>
        </w:rPr>
        <w:t> </w:t>
      </w:r>
      <w:r>
        <w:rPr>
          <w:w w:val="90"/>
        </w:rPr>
        <w:t>vítimas</w:t>
      </w:r>
      <w:r>
        <w:rPr>
          <w:spacing w:val="-4"/>
          <w:w w:val="90"/>
        </w:rPr>
        <w:t> </w:t>
      </w:r>
      <w:r>
        <w:rPr>
          <w:w w:val="90"/>
        </w:rPr>
        <w:t>para</w:t>
      </w:r>
      <w:r>
        <w:rPr>
          <w:spacing w:val="-4"/>
          <w:w w:val="90"/>
        </w:rPr>
        <w:t> </w:t>
      </w:r>
      <w:r>
        <w:rPr>
          <w:w w:val="90"/>
        </w:rPr>
        <w:t>essa</w:t>
      </w:r>
      <w:r>
        <w:rPr>
          <w:spacing w:val="-4"/>
          <w:w w:val="90"/>
        </w:rPr>
        <w:t> </w:t>
      </w:r>
      <w:r>
        <w:rPr>
          <w:w w:val="90"/>
        </w:rPr>
        <w:t>medida.</w:t>
      </w:r>
    </w:p>
    <w:p>
      <w:pPr>
        <w:pStyle w:val="BodyText"/>
        <w:spacing w:after="0" w:line="264" w:lineRule="auto"/>
        <w:sectPr>
          <w:type w:val="continuous"/>
          <w:pgSz w:w="8400" w:h="11910"/>
          <w:pgMar w:header="323" w:footer="287" w:top="1340" w:bottom="280" w:left="425" w:right="425"/>
          <w:cols w:num="2" w:equalWidth="0">
            <w:col w:w="1908" w:space="530"/>
            <w:col w:w="5112"/>
          </w:cols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49"/>
        <w:rPr>
          <w:sz w:val="20"/>
        </w:rPr>
      </w:pPr>
    </w:p>
    <w:p>
      <w:pPr>
        <w:pStyle w:val="BodyText"/>
        <w:ind w:left="131"/>
        <w:rPr>
          <w:sz w:val="20"/>
        </w:rPr>
      </w:pPr>
      <w:r>
        <w:rPr>
          <w:sz w:val="20"/>
        </w:rPr>
        <mc:AlternateContent>
          <mc:Choice Requires="wps">
            <w:drawing>
              <wp:inline distT="0" distB="0" distL="0" distR="0">
                <wp:extent cx="4248150" cy="563880"/>
                <wp:effectExtent l="9525" t="0" r="0" b="7620"/>
                <wp:docPr id="489" name="Textbox 48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89" name="Textbox 489"/>
                      <wps:cNvSpPr txBox="1"/>
                      <wps:spPr>
                        <a:xfrm>
                          <a:off x="0" y="0"/>
                          <a:ext cx="4248150" cy="563880"/>
                        </a:xfrm>
                        <a:prstGeom prst="rect">
                          <a:avLst/>
                        </a:prstGeom>
                        <a:solidFill>
                          <a:srgbClr val="F3CC8A"/>
                        </a:solidFill>
                        <a:ln w="12700">
                          <a:solidFill>
                            <a:srgbClr val="AB0132"/>
                          </a:solidFill>
                          <a:prstDash val="solid"/>
                        </a:ln>
                      </wps:spPr>
                      <wps:txbx>
                        <w:txbxContent>
                          <w:p>
                            <w:pPr>
                              <w:pStyle w:val="BodyText"/>
                              <w:spacing w:before="13"/>
                              <w:rPr>
                                <w:color w:val="000000"/>
                              </w:rPr>
                            </w:pPr>
                          </w:p>
                          <w:p>
                            <w:pPr>
                              <w:pStyle w:val="BodyText"/>
                              <w:spacing w:line="256" w:lineRule="auto"/>
                              <w:ind w:left="835" w:right="99" w:hanging="704"/>
                              <w:rPr>
                                <w:rFonts w:ascii="Trebuchet MS" w:hAnsi="Trebuchet MS"/>
                                <w:color w:val="000000"/>
                              </w:rPr>
                            </w:pPr>
                            <w:r>
                              <w:rPr>
                                <w:rFonts w:ascii="Trebuchet MS" w:hAnsi="Trebuchet MS"/>
                                <w:color w:val="000000"/>
                                <w:spacing w:val="-4"/>
                              </w:rPr>
                              <w:t>As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4"/>
                              </w:rPr>
                              <w:t>vítimas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4"/>
                              </w:rPr>
                              <w:t>assistidas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4"/>
                              </w:rPr>
                              <w:t>por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4"/>
                              </w:rPr>
                              <w:t>você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4"/>
                              </w:rPr>
                              <w:t>no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4"/>
                              </w:rPr>
                              <w:t>local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4"/>
                              </w:rPr>
                              <w:t>serão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4"/>
                              </w:rPr>
                              <w:t>removidas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4"/>
                              </w:rPr>
                              <w:t>segundo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4"/>
                              </w:rPr>
                              <w:t>a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4"/>
                              </w:rPr>
                              <w:t>rede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4"/>
                              </w:rPr>
                              <w:t>de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4"/>
                              </w:rPr>
                              <w:t>assistência 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</w:rPr>
                              <w:t>a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11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</w:rPr>
                              <w:t>vítimas,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11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</w:rPr>
                              <w:t>na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11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</w:rPr>
                              <w:t>qual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11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</w:rPr>
                              <w:t>também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11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</w:rPr>
                              <w:t>há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11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</w:rPr>
                              <w:t>papéis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11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</w:rPr>
                              <w:t>que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11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</w:rPr>
                              <w:t>você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11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</w:rPr>
                              <w:t>deve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11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</w:rPr>
                              <w:t>desempenhar.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style="width:334.5pt;height:44.4pt;mso-position-horizontal-relative:char;mso-position-vertical-relative:line" type="#_x0000_t202" id="docshape384" filled="true" fillcolor="#f3cc8a" stroked="true" strokeweight="1pt" strokecolor="#ab0132">
                <w10:anchorlock/>
                <v:textbox inset="0,0,0,0">
                  <w:txbxContent>
                    <w:p>
                      <w:pPr>
                        <w:pStyle w:val="BodyText"/>
                        <w:spacing w:before="13"/>
                        <w:rPr>
                          <w:color w:val="000000"/>
                        </w:rPr>
                      </w:pPr>
                    </w:p>
                    <w:p>
                      <w:pPr>
                        <w:pStyle w:val="BodyText"/>
                        <w:spacing w:line="256" w:lineRule="auto"/>
                        <w:ind w:left="835" w:right="99" w:hanging="704"/>
                        <w:rPr>
                          <w:rFonts w:ascii="Trebuchet MS" w:hAnsi="Trebuchet MS"/>
                          <w:color w:val="000000"/>
                        </w:rPr>
                      </w:pPr>
                      <w:r>
                        <w:rPr>
                          <w:rFonts w:ascii="Trebuchet MS" w:hAnsi="Trebuchet MS"/>
                          <w:color w:val="000000"/>
                          <w:spacing w:val="-4"/>
                        </w:rPr>
                        <w:t>As</w:t>
                      </w:r>
                      <w:r>
                        <w:rPr>
                          <w:rFonts w:ascii="Trebuchet MS" w:hAnsi="Trebuchet MS"/>
                          <w:color w:val="000000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000000"/>
                          <w:spacing w:val="-4"/>
                        </w:rPr>
                        <w:t>vítimas</w:t>
                      </w:r>
                      <w:r>
                        <w:rPr>
                          <w:rFonts w:ascii="Trebuchet MS" w:hAnsi="Trebuchet MS"/>
                          <w:color w:val="000000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000000"/>
                          <w:spacing w:val="-4"/>
                        </w:rPr>
                        <w:t>assistidas</w:t>
                      </w:r>
                      <w:r>
                        <w:rPr>
                          <w:rFonts w:ascii="Trebuchet MS" w:hAnsi="Trebuchet MS"/>
                          <w:color w:val="000000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000000"/>
                          <w:spacing w:val="-4"/>
                        </w:rPr>
                        <w:t>por</w:t>
                      </w:r>
                      <w:r>
                        <w:rPr>
                          <w:rFonts w:ascii="Trebuchet MS" w:hAnsi="Trebuchet MS"/>
                          <w:color w:val="000000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000000"/>
                          <w:spacing w:val="-4"/>
                        </w:rPr>
                        <w:t>você</w:t>
                      </w:r>
                      <w:r>
                        <w:rPr>
                          <w:rFonts w:ascii="Trebuchet MS" w:hAnsi="Trebuchet MS"/>
                          <w:color w:val="000000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000000"/>
                          <w:spacing w:val="-4"/>
                        </w:rPr>
                        <w:t>no</w:t>
                      </w:r>
                      <w:r>
                        <w:rPr>
                          <w:rFonts w:ascii="Trebuchet MS" w:hAnsi="Trebuchet MS"/>
                          <w:color w:val="000000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000000"/>
                          <w:spacing w:val="-4"/>
                        </w:rPr>
                        <w:t>local</w:t>
                      </w:r>
                      <w:r>
                        <w:rPr>
                          <w:rFonts w:ascii="Trebuchet MS" w:hAnsi="Trebuchet MS"/>
                          <w:color w:val="000000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000000"/>
                          <w:spacing w:val="-4"/>
                        </w:rPr>
                        <w:t>serão</w:t>
                      </w:r>
                      <w:r>
                        <w:rPr>
                          <w:rFonts w:ascii="Trebuchet MS" w:hAnsi="Trebuchet MS"/>
                          <w:color w:val="000000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000000"/>
                          <w:spacing w:val="-4"/>
                        </w:rPr>
                        <w:t>removidas</w:t>
                      </w:r>
                      <w:r>
                        <w:rPr>
                          <w:rFonts w:ascii="Trebuchet MS" w:hAnsi="Trebuchet MS"/>
                          <w:color w:val="000000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000000"/>
                          <w:spacing w:val="-4"/>
                        </w:rPr>
                        <w:t>segundo</w:t>
                      </w:r>
                      <w:r>
                        <w:rPr>
                          <w:rFonts w:ascii="Trebuchet MS" w:hAnsi="Trebuchet MS"/>
                          <w:color w:val="000000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000000"/>
                          <w:spacing w:val="-4"/>
                        </w:rPr>
                        <w:t>a</w:t>
                      </w:r>
                      <w:r>
                        <w:rPr>
                          <w:rFonts w:ascii="Trebuchet MS" w:hAnsi="Trebuchet MS"/>
                          <w:color w:val="000000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000000"/>
                          <w:spacing w:val="-4"/>
                        </w:rPr>
                        <w:t>rede</w:t>
                      </w:r>
                      <w:r>
                        <w:rPr>
                          <w:rFonts w:ascii="Trebuchet MS" w:hAnsi="Trebuchet MS"/>
                          <w:color w:val="000000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000000"/>
                          <w:spacing w:val="-4"/>
                        </w:rPr>
                        <w:t>de</w:t>
                      </w:r>
                      <w:r>
                        <w:rPr>
                          <w:rFonts w:ascii="Trebuchet MS" w:hAnsi="Trebuchet MS"/>
                          <w:color w:val="000000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000000"/>
                          <w:spacing w:val="-4"/>
                        </w:rPr>
                        <w:t>assistência </w:t>
                      </w:r>
                      <w:r>
                        <w:rPr>
                          <w:rFonts w:ascii="Trebuchet MS" w:hAnsi="Trebuchet MS"/>
                          <w:color w:val="000000"/>
                        </w:rPr>
                        <w:t>a</w:t>
                      </w:r>
                      <w:r>
                        <w:rPr>
                          <w:rFonts w:ascii="Trebuchet MS" w:hAnsi="Trebuchet MS"/>
                          <w:color w:val="000000"/>
                          <w:spacing w:val="-11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000000"/>
                        </w:rPr>
                        <w:t>vítimas,</w:t>
                      </w:r>
                      <w:r>
                        <w:rPr>
                          <w:rFonts w:ascii="Trebuchet MS" w:hAnsi="Trebuchet MS"/>
                          <w:color w:val="000000"/>
                          <w:spacing w:val="-11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000000"/>
                        </w:rPr>
                        <w:t>na</w:t>
                      </w:r>
                      <w:r>
                        <w:rPr>
                          <w:rFonts w:ascii="Trebuchet MS" w:hAnsi="Trebuchet MS"/>
                          <w:color w:val="000000"/>
                          <w:spacing w:val="-11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000000"/>
                        </w:rPr>
                        <w:t>qual</w:t>
                      </w:r>
                      <w:r>
                        <w:rPr>
                          <w:rFonts w:ascii="Trebuchet MS" w:hAnsi="Trebuchet MS"/>
                          <w:color w:val="000000"/>
                          <w:spacing w:val="-11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000000"/>
                        </w:rPr>
                        <w:t>também</w:t>
                      </w:r>
                      <w:r>
                        <w:rPr>
                          <w:rFonts w:ascii="Trebuchet MS" w:hAnsi="Trebuchet MS"/>
                          <w:color w:val="000000"/>
                          <w:spacing w:val="-11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000000"/>
                        </w:rPr>
                        <w:t>há</w:t>
                      </w:r>
                      <w:r>
                        <w:rPr>
                          <w:rFonts w:ascii="Trebuchet MS" w:hAnsi="Trebuchet MS"/>
                          <w:color w:val="000000"/>
                          <w:spacing w:val="-11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000000"/>
                        </w:rPr>
                        <w:t>papéis</w:t>
                      </w:r>
                      <w:r>
                        <w:rPr>
                          <w:rFonts w:ascii="Trebuchet MS" w:hAnsi="Trebuchet MS"/>
                          <w:color w:val="000000"/>
                          <w:spacing w:val="-11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000000"/>
                        </w:rPr>
                        <w:t>que</w:t>
                      </w:r>
                      <w:r>
                        <w:rPr>
                          <w:rFonts w:ascii="Trebuchet MS" w:hAnsi="Trebuchet MS"/>
                          <w:color w:val="000000"/>
                          <w:spacing w:val="-11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000000"/>
                        </w:rPr>
                        <w:t>você</w:t>
                      </w:r>
                      <w:r>
                        <w:rPr>
                          <w:rFonts w:ascii="Trebuchet MS" w:hAnsi="Trebuchet MS"/>
                          <w:color w:val="000000"/>
                          <w:spacing w:val="-11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000000"/>
                        </w:rPr>
                        <w:t>deve</w:t>
                      </w:r>
                      <w:r>
                        <w:rPr>
                          <w:rFonts w:ascii="Trebuchet MS" w:hAnsi="Trebuchet MS"/>
                          <w:color w:val="000000"/>
                          <w:spacing w:val="-11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000000"/>
                        </w:rPr>
                        <w:t>desempenhar.</w:t>
                      </w:r>
                    </w:p>
                  </w:txbxContent>
                </v:textbox>
                <v:fill type="solid"/>
                <v:stroke dashstyle="solid"/>
              </v:shape>
            </w:pict>
          </mc:Fallback>
        </mc:AlternateContent>
      </w:r>
      <w:r>
        <w:rPr>
          <w:sz w:val="20"/>
        </w:rPr>
      </w:r>
    </w:p>
    <w:p>
      <w:pPr>
        <w:pStyle w:val="BodyText"/>
        <w:spacing w:after="0"/>
        <w:rPr>
          <w:sz w:val="20"/>
        </w:rPr>
        <w:sectPr>
          <w:type w:val="continuous"/>
          <w:pgSz w:w="8400" w:h="11910"/>
          <w:pgMar w:header="323" w:footer="287" w:top="1340" w:bottom="280" w:left="425" w:right="425"/>
        </w:sectPr>
      </w:pPr>
    </w:p>
    <w:p>
      <w:pPr>
        <w:tabs>
          <w:tab w:pos="4960" w:val="left" w:leader="none"/>
        </w:tabs>
        <w:spacing w:before="83"/>
        <w:ind w:left="708" w:right="0" w:firstLine="0"/>
        <w:jc w:val="left"/>
        <w:rPr>
          <w:rFonts w:ascii="Arial"/>
          <w:b/>
          <w:sz w:val="18"/>
        </w:rPr>
      </w:pPr>
      <w:r>
        <w:rPr>
          <w:rFonts w:ascii="Arial"/>
          <w:b/>
          <w:sz w:val="18"/>
        </w:rPr>
        <mc:AlternateContent>
          <mc:Choice Requires="wps">
            <w:drawing>
              <wp:anchor distT="0" distB="0" distL="0" distR="0" allowOverlap="1" layoutInCell="1" locked="0" behindDoc="0" simplePos="0" relativeHeight="15863296">
                <wp:simplePos x="0" y="0"/>
                <wp:positionH relativeFrom="page">
                  <wp:posOffset>5112003</wp:posOffset>
                </wp:positionH>
                <wp:positionV relativeFrom="page">
                  <wp:posOffset>1777161</wp:posOffset>
                </wp:positionV>
                <wp:extent cx="216535" cy="152400"/>
                <wp:effectExtent l="0" t="0" r="0" b="0"/>
                <wp:wrapNone/>
                <wp:docPr id="492" name="Graphic 49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92" name="Graphic 492"/>
                      <wps:cNvSpPr/>
                      <wps:spPr>
                        <a:xfrm>
                          <a:off x="0" y="0"/>
                          <a:ext cx="216535" cy="1524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6535" h="152400">
                              <a:moveTo>
                                <a:pt x="216001" y="0"/>
                              </a:moveTo>
                              <a:lnTo>
                                <a:pt x="0" y="0"/>
                              </a:lnTo>
                              <a:lnTo>
                                <a:pt x="0" y="152400"/>
                              </a:lnTo>
                              <a:lnTo>
                                <a:pt x="216001" y="152400"/>
                              </a:lnTo>
                              <a:lnTo>
                                <a:pt x="21600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AB013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402.519989pt;margin-top:139.934006pt;width:17.008pt;height:12pt;mso-position-horizontal-relative:page;mso-position-vertical-relative:page;z-index:15863296" id="docshape387" filled="true" fillcolor="#ab0132" stroked="false">
                <v:fill type="solid"/>
                <w10:wrap type="none"/>
              </v:rect>
            </w:pict>
          </mc:Fallback>
        </mc:AlternateContent>
      </w:r>
      <w:bookmarkStart w:name="8 - Após prestar assistência no local" w:id="64"/>
      <w:bookmarkEnd w:id="64"/>
      <w:r>
        <w:rPr/>
      </w:r>
      <w:r>
        <w:rPr>
          <w:rFonts w:ascii="Arial"/>
          <w:b/>
          <w:color w:val="AB0132"/>
          <w:sz w:val="18"/>
          <w:u w:val="single" w:color="AB0132"/>
        </w:rPr>
        <w:tab/>
      </w:r>
      <w:r>
        <w:rPr>
          <w:rFonts w:ascii="Arial"/>
          <w:b/>
          <w:color w:val="AB0132"/>
          <w:spacing w:val="80"/>
          <w:w w:val="150"/>
          <w:sz w:val="18"/>
        </w:rPr>
        <w:t> </w:t>
      </w:r>
      <w:r>
        <w:rPr>
          <w:rFonts w:ascii="Arial"/>
          <w:b/>
          <w:color w:val="AB0132"/>
          <w:w w:val="80"/>
          <w:sz w:val="18"/>
        </w:rPr>
        <w:t>PRIMEIROS </w:t>
      </w:r>
      <w:r>
        <w:rPr>
          <w:rFonts w:ascii="Arial"/>
          <w:b/>
          <w:color w:val="AB0132"/>
          <w:w w:val="90"/>
          <w:sz w:val="18"/>
        </w:rPr>
        <w:t>SOCORROS</w:t>
      </w:r>
    </w:p>
    <w:p>
      <w:pPr>
        <w:pStyle w:val="BodyText"/>
        <w:rPr>
          <w:rFonts w:ascii="Arial"/>
          <w:b/>
        </w:rPr>
      </w:pPr>
    </w:p>
    <w:p>
      <w:pPr>
        <w:pStyle w:val="BodyText"/>
        <w:rPr>
          <w:rFonts w:ascii="Arial"/>
          <w:b/>
        </w:rPr>
      </w:pPr>
    </w:p>
    <w:p>
      <w:pPr>
        <w:pStyle w:val="BodyText"/>
        <w:rPr>
          <w:rFonts w:ascii="Arial"/>
          <w:b/>
        </w:rPr>
      </w:pPr>
    </w:p>
    <w:p>
      <w:pPr>
        <w:pStyle w:val="BodyText"/>
        <w:spacing w:before="153"/>
        <w:rPr>
          <w:rFonts w:ascii="Arial"/>
          <w:b/>
        </w:rPr>
      </w:pPr>
    </w:p>
    <w:p>
      <w:pPr>
        <w:spacing w:line="184" w:lineRule="auto" w:before="0"/>
        <w:ind w:left="708" w:right="3154" w:firstLine="0"/>
        <w:jc w:val="left"/>
        <w:rPr>
          <w:rFonts w:ascii="Times New Roman" w:hAnsi="Times New Roman"/>
          <w:b/>
          <w:sz w:val="60"/>
        </w:rPr>
      </w:pPr>
      <w:r>
        <w:rPr>
          <w:rFonts w:ascii="Times New Roman" w:hAnsi="Times New Roman"/>
          <w:b/>
          <w:sz w:val="60"/>
        </w:rPr>
        <mc:AlternateContent>
          <mc:Choice Requires="wps">
            <w:drawing>
              <wp:anchor distT="0" distB="0" distL="0" distR="0" allowOverlap="1" layoutInCell="1" locked="0" behindDoc="1" simplePos="0" relativeHeight="481347584">
                <wp:simplePos x="0" y="0"/>
                <wp:positionH relativeFrom="page">
                  <wp:posOffset>3473999</wp:posOffset>
                </wp:positionH>
                <wp:positionV relativeFrom="paragraph">
                  <wp:posOffset>643835</wp:posOffset>
                </wp:positionV>
                <wp:extent cx="1270" cy="304800"/>
                <wp:effectExtent l="0" t="0" r="0" b="0"/>
                <wp:wrapNone/>
                <wp:docPr id="493" name="Graphic 49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93" name="Graphic 493"/>
                      <wps:cNvSpPr/>
                      <wps:spPr>
                        <a:xfrm>
                          <a:off x="0" y="0"/>
                          <a:ext cx="1270" cy="3048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0" h="304800">
                              <a:moveTo>
                                <a:pt x="0" y="0"/>
                              </a:moveTo>
                              <a:lnTo>
                                <a:pt x="0" y="304800"/>
                              </a:lnTo>
                            </a:path>
                          </a:pathLst>
                        </a:custGeom>
                        <a:ln w="3810">
                          <a:solidFill>
                            <a:srgbClr val="AB0132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21968896" from="273.543304pt,50.695694pt" to="273.543304pt,74.695694pt" stroked="true" strokeweight=".3pt" strokecolor="#ab0132">
                <v:stroke dashstyle="solid"/>
                <w10:wrap type="none"/>
              </v:line>
            </w:pict>
          </mc:Fallback>
        </mc:AlternateContent>
      </w:r>
      <w:r>
        <w:rPr>
          <w:rFonts w:ascii="Times New Roman" w:hAnsi="Times New Roman"/>
          <w:b/>
          <w:color w:val="AB0132"/>
          <w:spacing w:val="-10"/>
          <w:sz w:val="60"/>
        </w:rPr>
        <w:t>Após</w:t>
      </w:r>
      <w:r>
        <w:rPr>
          <w:rFonts w:ascii="Times New Roman" w:hAnsi="Times New Roman"/>
          <w:b/>
          <w:color w:val="AB0132"/>
          <w:spacing w:val="-28"/>
          <w:sz w:val="60"/>
        </w:rPr>
        <w:t> </w:t>
      </w:r>
      <w:r>
        <w:rPr>
          <w:rFonts w:ascii="Times New Roman" w:hAnsi="Times New Roman"/>
          <w:b/>
          <w:color w:val="AB0132"/>
          <w:spacing w:val="-10"/>
          <w:sz w:val="60"/>
        </w:rPr>
        <w:t>prestar </w:t>
      </w:r>
      <w:r>
        <w:rPr>
          <w:rFonts w:ascii="Times New Roman" w:hAnsi="Times New Roman"/>
          <w:b/>
          <w:color w:val="AB0132"/>
          <w:spacing w:val="-2"/>
          <w:sz w:val="60"/>
        </w:rPr>
        <w:t>assistência</w:t>
      </w:r>
    </w:p>
    <w:p>
      <w:pPr>
        <w:tabs>
          <w:tab w:pos="6414" w:val="right" w:leader="none"/>
        </w:tabs>
        <w:spacing w:line="561" w:lineRule="exact" w:before="0"/>
        <w:ind w:left="708" w:right="0" w:firstLine="0"/>
        <w:jc w:val="left"/>
        <w:rPr>
          <w:rFonts w:ascii="Times New Roman"/>
          <w:b/>
          <w:sz w:val="60"/>
        </w:rPr>
      </w:pPr>
      <w:r>
        <w:rPr>
          <w:rFonts w:ascii="Times New Roman"/>
          <w:b/>
          <w:color w:val="AB0132"/>
          <w:sz w:val="60"/>
        </w:rPr>
        <w:t>no</w:t>
      </w:r>
      <w:r>
        <w:rPr>
          <w:rFonts w:ascii="Times New Roman"/>
          <w:b/>
          <w:color w:val="AB0132"/>
          <w:spacing w:val="-1"/>
          <w:sz w:val="60"/>
        </w:rPr>
        <w:t> </w:t>
      </w:r>
      <w:r>
        <w:rPr>
          <w:rFonts w:ascii="Times New Roman"/>
          <w:b/>
          <w:color w:val="AB0132"/>
          <w:spacing w:val="-2"/>
          <w:sz w:val="60"/>
        </w:rPr>
        <w:t>local</w:t>
      </w:r>
      <w:r>
        <w:rPr>
          <w:rFonts w:ascii="Times New Roman"/>
          <w:b/>
          <w:color w:val="AB0132"/>
          <w:sz w:val="60"/>
        </w:rPr>
        <w:tab/>
      </w:r>
      <w:r>
        <w:rPr>
          <w:rFonts w:ascii="Times New Roman"/>
          <w:b/>
          <w:color w:val="AB0132"/>
          <w:spacing w:val="-10"/>
          <w:sz w:val="60"/>
        </w:rPr>
        <w:t>8</w:t>
      </w:r>
    </w:p>
    <w:p>
      <w:pPr>
        <w:spacing w:after="0" w:line="561" w:lineRule="exact"/>
        <w:jc w:val="left"/>
        <w:rPr>
          <w:rFonts w:ascii="Times New Roman"/>
          <w:b/>
          <w:sz w:val="60"/>
        </w:rPr>
        <w:sectPr>
          <w:headerReference w:type="default" r:id="rId175"/>
          <w:footerReference w:type="default" r:id="rId176"/>
          <w:pgSz w:w="8400" w:h="11910"/>
          <w:pgMar w:header="0" w:footer="287" w:top="240" w:bottom="480" w:left="425" w:right="425"/>
          <w:pgNumType w:start="121"/>
        </w:sectPr>
      </w:pPr>
    </w:p>
    <w:p>
      <w:pPr>
        <w:pStyle w:val="BodyText"/>
        <w:spacing w:before="4"/>
        <w:rPr>
          <w:rFonts w:ascii="Times New Roman"/>
          <w:b/>
          <w:sz w:val="17"/>
        </w:rPr>
      </w:pPr>
    </w:p>
    <w:p>
      <w:pPr>
        <w:pStyle w:val="BodyText"/>
        <w:spacing w:after="0"/>
        <w:rPr>
          <w:rFonts w:ascii="Times New Roman"/>
          <w:b/>
          <w:sz w:val="17"/>
        </w:rPr>
        <w:sectPr>
          <w:headerReference w:type="even" r:id="rId177"/>
          <w:footerReference w:type="even" r:id="rId178"/>
          <w:pgSz w:w="8400" w:h="11910"/>
          <w:pgMar w:header="0" w:footer="0" w:top="1340" w:bottom="280" w:left="425" w:right="425"/>
        </w:sectPr>
      </w:pPr>
    </w:p>
    <w:p>
      <w:pPr>
        <w:pStyle w:val="Heading2"/>
        <w:numPr>
          <w:ilvl w:val="1"/>
          <w:numId w:val="100"/>
        </w:numPr>
        <w:tabs>
          <w:tab w:pos="1559" w:val="left" w:leader="none"/>
        </w:tabs>
        <w:spacing w:line="211" w:lineRule="auto" w:before="258" w:after="0"/>
        <w:ind w:left="1559" w:right="2588" w:hanging="851"/>
        <w:jc w:val="left"/>
      </w:pPr>
      <w:bookmarkStart w:name="8.1 No ponto de coleta e nos pontos de a" w:id="65"/>
      <w:bookmarkEnd w:id="65"/>
      <w:r>
        <w:rPr>
          <w:b w:val="0"/>
        </w:rPr>
      </w:r>
      <w:r>
        <w:rPr>
          <w:color w:val="AB0132"/>
          <w:w w:val="90"/>
        </w:rPr>
        <w:t>No</w:t>
      </w:r>
      <w:r>
        <w:rPr>
          <w:color w:val="AB0132"/>
          <w:spacing w:val="-2"/>
          <w:w w:val="90"/>
        </w:rPr>
        <w:t> </w:t>
      </w:r>
      <w:r>
        <w:rPr>
          <w:color w:val="AB0132"/>
          <w:w w:val="90"/>
        </w:rPr>
        <w:t>ponto</w:t>
      </w:r>
      <w:r>
        <w:rPr>
          <w:color w:val="AB0132"/>
          <w:spacing w:val="-2"/>
          <w:w w:val="90"/>
        </w:rPr>
        <w:t> </w:t>
      </w:r>
      <w:r>
        <w:rPr>
          <w:color w:val="AB0132"/>
          <w:w w:val="90"/>
        </w:rPr>
        <w:t>de</w:t>
      </w:r>
      <w:r>
        <w:rPr>
          <w:color w:val="AB0132"/>
          <w:spacing w:val="-2"/>
          <w:w w:val="90"/>
        </w:rPr>
        <w:t> </w:t>
      </w:r>
      <w:r>
        <w:rPr>
          <w:color w:val="AB0132"/>
          <w:w w:val="90"/>
        </w:rPr>
        <w:t>coleta</w:t>
      </w:r>
      <w:r>
        <w:rPr>
          <w:color w:val="AB0132"/>
          <w:spacing w:val="-2"/>
          <w:w w:val="90"/>
        </w:rPr>
        <w:t> </w:t>
      </w:r>
      <w:r>
        <w:rPr>
          <w:color w:val="AB0132"/>
          <w:w w:val="90"/>
        </w:rPr>
        <w:t>e</w:t>
      </w:r>
      <w:r>
        <w:rPr>
          <w:color w:val="AB0132"/>
          <w:spacing w:val="-2"/>
          <w:w w:val="90"/>
        </w:rPr>
        <w:t> </w:t>
      </w:r>
      <w:r>
        <w:rPr>
          <w:color w:val="AB0132"/>
          <w:w w:val="90"/>
        </w:rPr>
        <w:t>nos </w:t>
      </w:r>
      <w:r>
        <w:rPr>
          <w:color w:val="AB0132"/>
          <w:w w:val="85"/>
        </w:rPr>
        <w:t>pontos de apoio seguintes </w:t>
      </w:r>
      <w:r>
        <w:rPr>
          <w:color w:val="AB0132"/>
          <w:w w:val="90"/>
        </w:rPr>
        <w:t>da</w:t>
      </w:r>
      <w:r>
        <w:rPr>
          <w:color w:val="AB0132"/>
          <w:spacing w:val="-18"/>
          <w:w w:val="90"/>
        </w:rPr>
        <w:t> </w:t>
      </w:r>
      <w:r>
        <w:rPr>
          <w:color w:val="AB0132"/>
          <w:w w:val="90"/>
        </w:rPr>
        <w:t>rede</w:t>
      </w:r>
      <w:r>
        <w:rPr>
          <w:color w:val="AB0132"/>
          <w:spacing w:val="-17"/>
          <w:w w:val="90"/>
        </w:rPr>
        <w:t> </w:t>
      </w:r>
      <w:r>
        <w:rPr>
          <w:color w:val="AB0132"/>
          <w:w w:val="90"/>
        </w:rPr>
        <w:t>de</w:t>
      </w:r>
      <w:r>
        <w:rPr>
          <w:color w:val="AB0132"/>
          <w:spacing w:val="-17"/>
          <w:w w:val="90"/>
        </w:rPr>
        <w:t> </w:t>
      </w:r>
      <w:r>
        <w:rPr>
          <w:color w:val="AB0132"/>
          <w:w w:val="90"/>
        </w:rPr>
        <w:t>assistência</w:t>
      </w:r>
      <w:r>
        <w:rPr>
          <w:color w:val="AB0132"/>
          <w:spacing w:val="-17"/>
          <w:w w:val="90"/>
        </w:rPr>
        <w:t> </w:t>
      </w:r>
      <w:r>
        <w:rPr>
          <w:color w:val="AB0132"/>
          <w:w w:val="90"/>
        </w:rPr>
        <w:t>a </w:t>
      </w:r>
      <w:r>
        <w:rPr>
          <w:color w:val="AB0132"/>
          <w:spacing w:val="-2"/>
          <w:w w:val="95"/>
        </w:rPr>
        <w:t>vítimas</w:t>
      </w:r>
    </w:p>
    <w:p>
      <w:pPr>
        <w:pStyle w:val="Heading2"/>
        <w:spacing w:after="0" w:line="211" w:lineRule="auto"/>
        <w:jc w:val="left"/>
        <w:sectPr>
          <w:headerReference w:type="default" r:id="rId179"/>
          <w:headerReference w:type="even" r:id="rId180"/>
          <w:footerReference w:type="default" r:id="rId181"/>
          <w:footerReference w:type="even" r:id="rId182"/>
          <w:pgSz w:w="8400" w:h="11910"/>
          <w:pgMar w:header="305" w:footer="287" w:top="540" w:bottom="480" w:left="425" w:right="425"/>
          <w:pgNumType w:start="123"/>
        </w:sectPr>
      </w:pPr>
    </w:p>
    <w:p>
      <w:pPr>
        <w:pStyle w:val="BodyText"/>
        <w:spacing w:before="191"/>
        <w:rPr>
          <w:rFonts w:ascii="Tahoma"/>
          <w:b/>
        </w:rPr>
      </w:pPr>
    </w:p>
    <w:p>
      <w:pPr>
        <w:pStyle w:val="BodyText"/>
        <w:spacing w:line="264" w:lineRule="auto"/>
        <w:ind w:left="708" w:right="8"/>
      </w:pPr>
      <w:r>
        <w:rPr>
          <w:w w:val="90"/>
        </w:rPr>
        <w:t>Você poderá estar envolvido em outros pontos de apoio da rede de assistência a vítimas, onde sua atenção à </w:t>
      </w:r>
      <w:r>
        <w:rPr>
          <w:spacing w:val="-6"/>
        </w:rPr>
        <w:t>segurança</w:t>
      </w:r>
      <w:r>
        <w:rPr>
          <w:spacing w:val="-10"/>
        </w:rPr>
        <w:t> </w:t>
      </w:r>
      <w:r>
        <w:rPr>
          <w:spacing w:val="-6"/>
        </w:rPr>
        <w:t>deve</w:t>
      </w:r>
      <w:r>
        <w:rPr>
          <w:spacing w:val="-10"/>
        </w:rPr>
        <w:t> </w:t>
      </w:r>
      <w:r>
        <w:rPr>
          <w:spacing w:val="-6"/>
        </w:rPr>
        <w:t>ser</w:t>
      </w:r>
      <w:r>
        <w:rPr>
          <w:spacing w:val="-10"/>
        </w:rPr>
        <w:t> </w:t>
      </w:r>
      <w:r>
        <w:rPr>
          <w:spacing w:val="-6"/>
        </w:rPr>
        <w:t>a</w:t>
      </w:r>
      <w:r>
        <w:rPr>
          <w:spacing w:val="-10"/>
        </w:rPr>
        <w:t> </w:t>
      </w:r>
      <w:r>
        <w:rPr>
          <w:spacing w:val="-6"/>
        </w:rPr>
        <w:t>mesma</w:t>
      </w:r>
      <w:r>
        <w:rPr>
          <w:spacing w:val="-10"/>
        </w:rPr>
        <w:t> </w:t>
      </w:r>
      <w:r>
        <w:rPr>
          <w:spacing w:val="-6"/>
        </w:rPr>
        <w:t>que</w:t>
      </w:r>
      <w:r>
        <w:rPr>
          <w:spacing w:val="-10"/>
        </w:rPr>
        <w:t> </w:t>
      </w:r>
      <w:r>
        <w:rPr>
          <w:spacing w:val="-6"/>
        </w:rPr>
        <w:t>a</w:t>
      </w:r>
      <w:r>
        <w:rPr>
          <w:spacing w:val="-10"/>
        </w:rPr>
        <w:t> </w:t>
      </w:r>
      <w:r>
        <w:rPr>
          <w:spacing w:val="-6"/>
        </w:rPr>
        <w:t>do</w:t>
      </w:r>
      <w:r>
        <w:rPr>
          <w:spacing w:val="-10"/>
        </w:rPr>
        <w:t> </w:t>
      </w:r>
      <w:r>
        <w:rPr>
          <w:spacing w:val="-6"/>
        </w:rPr>
        <w:t>local.</w:t>
      </w:r>
    </w:p>
    <w:p>
      <w:pPr>
        <w:pStyle w:val="BodyText"/>
        <w:spacing w:before="17"/>
      </w:pPr>
    </w:p>
    <w:p>
      <w:pPr>
        <w:pStyle w:val="BodyText"/>
        <w:ind w:left="708"/>
      </w:pPr>
      <w:r>
        <w:rPr>
          <w:w w:val="85"/>
        </w:rPr>
        <w:t>Nesses</w:t>
      </w:r>
      <w:r>
        <w:rPr>
          <w:spacing w:val="-3"/>
        </w:rPr>
        <w:t> </w:t>
      </w:r>
      <w:r>
        <w:rPr>
          <w:w w:val="85"/>
        </w:rPr>
        <w:t>outros</w:t>
      </w:r>
      <w:r>
        <w:rPr>
          <w:spacing w:val="-2"/>
        </w:rPr>
        <w:t> </w:t>
      </w:r>
      <w:r>
        <w:rPr>
          <w:w w:val="85"/>
        </w:rPr>
        <w:t>estágios,</w:t>
      </w:r>
      <w:r>
        <w:rPr>
          <w:spacing w:val="-2"/>
        </w:rPr>
        <w:t> </w:t>
      </w:r>
      <w:r>
        <w:rPr>
          <w:w w:val="85"/>
        </w:rPr>
        <w:t>você</w:t>
      </w:r>
      <w:r>
        <w:rPr>
          <w:spacing w:val="-2"/>
        </w:rPr>
        <w:t> </w:t>
      </w:r>
      <w:r>
        <w:rPr>
          <w:spacing w:val="-2"/>
          <w:w w:val="85"/>
        </w:rPr>
        <w:t>deverá:</w:t>
      </w:r>
    </w:p>
    <w:p>
      <w:pPr>
        <w:pStyle w:val="ListParagraph"/>
        <w:numPr>
          <w:ilvl w:val="0"/>
          <w:numId w:val="101"/>
        </w:numPr>
        <w:tabs>
          <w:tab w:pos="878" w:val="left" w:leader="none"/>
          <w:tab w:pos="888" w:val="left" w:leader="none"/>
        </w:tabs>
        <w:spacing w:line="261" w:lineRule="auto" w:before="18" w:after="0"/>
        <w:ind w:left="878" w:right="0" w:hanging="171"/>
        <w:jc w:val="left"/>
        <w:rPr>
          <w:sz w:val="18"/>
        </w:rPr>
      </w:pPr>
      <w:r>
        <w:rPr>
          <w:spacing w:val="-4"/>
          <w:sz w:val="18"/>
        </w:rPr>
        <w:t>atuar</w:t>
      </w:r>
      <w:r>
        <w:rPr>
          <w:spacing w:val="-9"/>
          <w:sz w:val="18"/>
        </w:rPr>
        <w:t> </w:t>
      </w:r>
      <w:r>
        <w:rPr>
          <w:spacing w:val="-4"/>
          <w:sz w:val="18"/>
        </w:rPr>
        <w:t>como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auxiliar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de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um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profissional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de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saúde </w:t>
      </w:r>
      <w:r>
        <w:rPr>
          <w:spacing w:val="-2"/>
          <w:w w:val="90"/>
          <w:sz w:val="18"/>
        </w:rPr>
        <w:t>(enfermeiro, clínico geral ou cirurgião) e, então, no geral, </w:t>
      </w:r>
      <w:r>
        <w:rPr>
          <w:spacing w:val="-4"/>
          <w:sz w:val="18"/>
        </w:rPr>
        <w:t>ficar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sob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sua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supervisão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direta;</w:t>
      </w:r>
    </w:p>
    <w:p>
      <w:pPr>
        <w:pStyle w:val="ListParagraph"/>
        <w:numPr>
          <w:ilvl w:val="0"/>
          <w:numId w:val="101"/>
        </w:numPr>
        <w:tabs>
          <w:tab w:pos="878" w:val="left" w:leader="none"/>
          <w:tab w:pos="892" w:val="left" w:leader="none"/>
        </w:tabs>
        <w:spacing w:line="261" w:lineRule="auto" w:before="0" w:after="0"/>
        <w:ind w:left="878" w:right="843" w:hanging="171"/>
        <w:jc w:val="left"/>
        <w:rPr>
          <w:sz w:val="18"/>
        </w:rPr>
      </w:pPr>
      <w:r>
        <w:rPr>
          <w:spacing w:val="-2"/>
          <w:w w:val="90"/>
          <w:sz w:val="18"/>
        </w:rPr>
        <w:t>assistir</w:t>
      </w:r>
      <w:r>
        <w:rPr>
          <w:sz w:val="18"/>
        </w:rPr>
        <w:t> </w:t>
      </w:r>
      <w:r>
        <w:rPr>
          <w:spacing w:val="-2"/>
          <w:w w:val="90"/>
          <w:sz w:val="18"/>
        </w:rPr>
        <w:t>as vítimas (monitoramento, cuidados </w:t>
      </w:r>
      <w:r>
        <w:rPr>
          <w:w w:val="90"/>
          <w:sz w:val="18"/>
        </w:rPr>
        <w:t>especializados, ajuda com as macas, etc.).</w:t>
      </w:r>
    </w:p>
    <w:p>
      <w:pPr>
        <w:pStyle w:val="BodyText"/>
        <w:spacing w:before="19"/>
      </w:pPr>
    </w:p>
    <w:p>
      <w:pPr>
        <w:pStyle w:val="BodyText"/>
        <w:spacing w:line="264" w:lineRule="auto"/>
        <w:ind w:left="708" w:right="8"/>
      </w:pPr>
      <w:r>
        <w:rPr>
          <w:w w:val="90"/>
        </w:rPr>
        <w:t>Você</w:t>
      </w:r>
      <w:r>
        <w:rPr>
          <w:spacing w:val="-3"/>
          <w:w w:val="90"/>
        </w:rPr>
        <w:t> </w:t>
      </w:r>
      <w:r>
        <w:rPr>
          <w:w w:val="90"/>
        </w:rPr>
        <w:t>também</w:t>
      </w:r>
      <w:r>
        <w:rPr>
          <w:spacing w:val="-3"/>
          <w:w w:val="90"/>
        </w:rPr>
        <w:t> </w:t>
      </w:r>
      <w:r>
        <w:rPr>
          <w:w w:val="90"/>
        </w:rPr>
        <w:t>poderá</w:t>
      </w:r>
      <w:r>
        <w:rPr>
          <w:spacing w:val="-3"/>
          <w:w w:val="90"/>
        </w:rPr>
        <w:t> </w:t>
      </w:r>
      <w:r>
        <w:rPr>
          <w:w w:val="90"/>
        </w:rPr>
        <w:t>ser</w:t>
      </w:r>
      <w:r>
        <w:rPr>
          <w:spacing w:val="-3"/>
          <w:w w:val="90"/>
        </w:rPr>
        <w:t> </w:t>
      </w:r>
      <w:r>
        <w:rPr>
          <w:w w:val="90"/>
        </w:rPr>
        <w:t>convocado</w:t>
      </w:r>
      <w:r>
        <w:rPr>
          <w:spacing w:val="-3"/>
          <w:w w:val="90"/>
        </w:rPr>
        <w:t> </w:t>
      </w:r>
      <w:r>
        <w:rPr>
          <w:w w:val="90"/>
        </w:rPr>
        <w:t>a</w:t>
      </w:r>
      <w:r>
        <w:rPr>
          <w:spacing w:val="-3"/>
          <w:w w:val="90"/>
        </w:rPr>
        <w:t> </w:t>
      </w:r>
      <w:r>
        <w:rPr>
          <w:w w:val="90"/>
        </w:rPr>
        <w:t>participar</w:t>
      </w:r>
      <w:r>
        <w:rPr>
          <w:spacing w:val="-3"/>
          <w:w w:val="90"/>
        </w:rPr>
        <w:t> </w:t>
      </w:r>
      <w:r>
        <w:rPr>
          <w:w w:val="90"/>
        </w:rPr>
        <w:t>de diversas</w:t>
      </w:r>
      <w:r>
        <w:rPr>
          <w:spacing w:val="-5"/>
          <w:w w:val="90"/>
        </w:rPr>
        <w:t> </w:t>
      </w:r>
      <w:r>
        <w:rPr>
          <w:w w:val="90"/>
        </w:rPr>
        <w:t>outras</w:t>
      </w:r>
      <w:r>
        <w:rPr>
          <w:spacing w:val="-5"/>
          <w:w w:val="90"/>
        </w:rPr>
        <w:t> </w:t>
      </w:r>
      <w:r>
        <w:rPr>
          <w:w w:val="90"/>
        </w:rPr>
        <w:t>atividades,</w:t>
      </w:r>
      <w:r>
        <w:rPr>
          <w:spacing w:val="-5"/>
          <w:w w:val="90"/>
        </w:rPr>
        <w:t> </w:t>
      </w:r>
      <w:r>
        <w:rPr>
          <w:w w:val="90"/>
        </w:rPr>
        <w:t>que</w:t>
      </w:r>
      <w:r>
        <w:rPr>
          <w:spacing w:val="-5"/>
          <w:w w:val="90"/>
        </w:rPr>
        <w:t> </w:t>
      </w:r>
      <w:r>
        <w:rPr>
          <w:w w:val="90"/>
        </w:rPr>
        <w:t>não</w:t>
      </w:r>
      <w:r>
        <w:rPr>
          <w:spacing w:val="-5"/>
          <w:w w:val="90"/>
        </w:rPr>
        <w:t> </w:t>
      </w:r>
      <w:r>
        <w:rPr>
          <w:w w:val="90"/>
        </w:rPr>
        <w:t>se</w:t>
      </w:r>
      <w:r>
        <w:rPr>
          <w:spacing w:val="-5"/>
          <w:w w:val="90"/>
        </w:rPr>
        <w:t> </w:t>
      </w:r>
      <w:r>
        <w:rPr>
          <w:w w:val="90"/>
        </w:rPr>
        <w:t>relacionam</w:t>
      </w:r>
      <w:r>
        <w:rPr>
          <w:spacing w:val="-5"/>
          <w:w w:val="90"/>
        </w:rPr>
        <w:t> </w:t>
      </w:r>
      <w:r>
        <w:rPr>
          <w:w w:val="90"/>
        </w:rPr>
        <w:t>à </w:t>
      </w:r>
      <w:r>
        <w:rPr>
          <w:spacing w:val="-2"/>
        </w:rPr>
        <w:t>assistência.</w:t>
      </w:r>
    </w:p>
    <w:p>
      <w:pPr>
        <w:spacing w:line="240" w:lineRule="auto" w:before="201"/>
        <w:rPr>
          <w:sz w:val="18"/>
        </w:rPr>
      </w:pPr>
      <w:r>
        <w:rPr/>
        <w:br w:type="column"/>
      </w:r>
      <w:r>
        <w:rPr>
          <w:sz w:val="18"/>
        </w:rPr>
      </w:r>
    </w:p>
    <w:p>
      <w:pPr>
        <w:pStyle w:val="BodyText"/>
        <w:spacing w:line="261" w:lineRule="auto"/>
        <w:ind w:left="198" w:right="146"/>
        <w:rPr>
          <w:rFonts w:ascii="Trebuchet MS" w:hAnsi="Trebuchet MS"/>
        </w:rPr>
      </w:pPr>
      <w:r>
        <w:rPr>
          <w:rFonts w:ascii="Trebuchet MS" w:hAnsi="Trebuchet MS"/>
          <w:spacing w:val="-2"/>
          <w:w w:val="70"/>
        </w:rPr>
        <w:t>[vide</w:t>
      </w:r>
      <w:r>
        <w:rPr>
          <w:rFonts w:ascii="Trebuchet MS" w:hAnsi="Trebuchet MS"/>
          <w:spacing w:val="-12"/>
          <w:w w:val="70"/>
        </w:rPr>
        <w:t> </w:t>
      </w:r>
      <w:r>
        <w:rPr>
          <w:rFonts w:ascii="Trebuchet MS" w:hAnsi="Trebuchet MS"/>
          <w:spacing w:val="-2"/>
          <w:w w:val="70"/>
        </w:rPr>
        <w:t>a</w:t>
      </w:r>
      <w:r>
        <w:rPr>
          <w:rFonts w:ascii="Trebuchet MS" w:hAnsi="Trebuchet MS"/>
          <w:spacing w:val="-12"/>
          <w:w w:val="70"/>
        </w:rPr>
        <w:t> </w:t>
      </w:r>
      <w:r>
        <w:rPr>
          <w:rFonts w:ascii="Trebuchet MS" w:hAnsi="Trebuchet MS"/>
          <w:spacing w:val="-2"/>
          <w:w w:val="70"/>
        </w:rPr>
        <w:t>Seção</w:t>
      </w:r>
      <w:r>
        <w:rPr>
          <w:rFonts w:ascii="Trebuchet MS" w:hAnsi="Trebuchet MS"/>
          <w:spacing w:val="-12"/>
          <w:w w:val="70"/>
        </w:rPr>
        <w:t> </w:t>
      </w:r>
      <w:r>
        <w:rPr>
          <w:rFonts w:ascii="Trebuchet MS" w:hAnsi="Trebuchet MS"/>
          <w:spacing w:val="-2"/>
          <w:w w:val="70"/>
        </w:rPr>
        <w:t>4.3.1</w:t>
      </w:r>
      <w:r>
        <w:rPr>
          <w:rFonts w:ascii="Trebuchet MS" w:hAnsi="Trebuchet MS"/>
          <w:spacing w:val="-12"/>
          <w:w w:val="70"/>
        </w:rPr>
        <w:t> </w:t>
      </w:r>
      <w:r>
        <w:rPr>
          <w:rFonts w:ascii="Trebuchet MS" w:hAnsi="Trebuchet MS"/>
          <w:spacing w:val="-2"/>
          <w:w w:val="70"/>
        </w:rPr>
        <w:t>–</w:t>
      </w:r>
      <w:r>
        <w:rPr>
          <w:rFonts w:ascii="Trebuchet MS" w:hAnsi="Trebuchet MS"/>
          <w:spacing w:val="-12"/>
          <w:w w:val="70"/>
        </w:rPr>
        <w:t> </w:t>
      </w:r>
      <w:r>
        <w:rPr>
          <w:rFonts w:ascii="Trebuchet MS" w:hAnsi="Trebuchet MS"/>
          <w:spacing w:val="-2"/>
          <w:w w:val="70"/>
        </w:rPr>
        <w:t>A</w:t>
      </w:r>
      <w:r>
        <w:rPr>
          <w:rFonts w:ascii="Trebuchet MS" w:hAnsi="Trebuchet MS"/>
          <w:spacing w:val="-12"/>
          <w:w w:val="70"/>
        </w:rPr>
        <w:t> </w:t>
      </w:r>
      <w:r>
        <w:rPr>
          <w:rFonts w:ascii="Trebuchet MS" w:hAnsi="Trebuchet MS"/>
          <w:spacing w:val="-2"/>
          <w:w w:val="70"/>
        </w:rPr>
        <w:t>rede</w:t>
      </w:r>
      <w:r>
        <w:rPr>
          <w:rFonts w:ascii="Trebuchet MS" w:hAnsi="Trebuchet MS"/>
          <w:spacing w:val="-12"/>
          <w:w w:val="70"/>
        </w:rPr>
        <w:t> </w:t>
      </w:r>
      <w:r>
        <w:rPr>
          <w:rFonts w:ascii="Trebuchet MS" w:hAnsi="Trebuchet MS"/>
          <w:spacing w:val="-2"/>
          <w:w w:val="70"/>
        </w:rPr>
        <w:t>de</w:t>
      </w:r>
      <w:r>
        <w:rPr>
          <w:rFonts w:ascii="Trebuchet MS" w:hAnsi="Trebuchet MS"/>
          <w:spacing w:val="-12"/>
          <w:w w:val="70"/>
        </w:rPr>
        <w:t> </w:t>
      </w:r>
      <w:r>
        <w:rPr>
          <w:rFonts w:ascii="Trebuchet MS" w:hAnsi="Trebuchet MS"/>
          <w:spacing w:val="-2"/>
          <w:w w:val="70"/>
        </w:rPr>
        <w:t>assistência</w:t>
      </w:r>
      <w:r>
        <w:rPr>
          <w:rFonts w:ascii="Trebuchet MS" w:hAnsi="Trebuchet MS"/>
        </w:rPr>
        <w:t> </w:t>
      </w:r>
      <w:r>
        <w:rPr>
          <w:rFonts w:ascii="Trebuchet MS" w:hAnsi="Trebuchet MS"/>
          <w:w w:val="70"/>
        </w:rPr>
        <w:t>a</w:t>
      </w:r>
      <w:r>
        <w:rPr>
          <w:rFonts w:ascii="Trebuchet MS" w:hAnsi="Trebuchet MS"/>
          <w:spacing w:val="-14"/>
          <w:w w:val="70"/>
        </w:rPr>
        <w:t> </w:t>
      </w:r>
      <w:r>
        <w:rPr>
          <w:rFonts w:ascii="Trebuchet MS" w:hAnsi="Trebuchet MS"/>
          <w:w w:val="70"/>
        </w:rPr>
        <w:t>vítimas;</w:t>
      </w:r>
      <w:r>
        <w:rPr>
          <w:rFonts w:ascii="Trebuchet MS" w:hAnsi="Trebuchet MS"/>
          <w:spacing w:val="-14"/>
          <w:w w:val="70"/>
        </w:rPr>
        <w:t> </w:t>
      </w:r>
      <w:r>
        <w:rPr>
          <w:rFonts w:ascii="Trebuchet MS" w:hAnsi="Trebuchet MS"/>
          <w:w w:val="70"/>
        </w:rPr>
        <w:t>Anexo</w:t>
      </w:r>
      <w:r>
        <w:rPr>
          <w:rFonts w:ascii="Trebuchet MS" w:hAnsi="Trebuchet MS"/>
          <w:spacing w:val="-14"/>
          <w:w w:val="70"/>
        </w:rPr>
        <w:t> </w:t>
      </w:r>
      <w:r>
        <w:rPr>
          <w:rFonts w:ascii="Trebuchet MS" w:hAnsi="Trebuchet MS"/>
          <w:w w:val="70"/>
        </w:rPr>
        <w:t>5</w:t>
      </w:r>
      <w:r>
        <w:rPr>
          <w:rFonts w:ascii="Trebuchet MS" w:hAnsi="Trebuchet MS"/>
          <w:spacing w:val="-13"/>
          <w:w w:val="70"/>
        </w:rPr>
        <w:t> </w:t>
      </w:r>
      <w:r>
        <w:rPr>
          <w:rFonts w:ascii="Trebuchet MS" w:hAnsi="Trebuchet MS"/>
          <w:w w:val="70"/>
        </w:rPr>
        <w:t>–</w:t>
      </w:r>
      <w:r>
        <w:rPr>
          <w:rFonts w:ascii="Trebuchet MS" w:hAnsi="Trebuchet MS"/>
          <w:spacing w:val="-14"/>
          <w:w w:val="70"/>
        </w:rPr>
        <w:t> </w:t>
      </w:r>
      <w:r>
        <w:rPr>
          <w:rFonts w:ascii="Trebuchet MS" w:hAnsi="Trebuchet MS"/>
          <w:w w:val="70"/>
        </w:rPr>
        <w:t>A</w:t>
      </w:r>
      <w:r>
        <w:rPr>
          <w:rFonts w:ascii="Trebuchet MS" w:hAnsi="Trebuchet MS"/>
          <w:spacing w:val="-14"/>
          <w:w w:val="70"/>
        </w:rPr>
        <w:t> </w:t>
      </w:r>
      <w:r>
        <w:rPr>
          <w:rFonts w:ascii="Trebuchet MS" w:hAnsi="Trebuchet MS"/>
          <w:w w:val="70"/>
        </w:rPr>
        <w:t>rede</w:t>
      </w:r>
      <w:r>
        <w:rPr>
          <w:rFonts w:ascii="Trebuchet MS" w:hAnsi="Trebuchet MS"/>
          <w:spacing w:val="-14"/>
          <w:w w:val="70"/>
        </w:rPr>
        <w:t> </w:t>
      </w:r>
      <w:r>
        <w:rPr>
          <w:rFonts w:ascii="Trebuchet MS" w:hAnsi="Trebuchet MS"/>
          <w:w w:val="70"/>
        </w:rPr>
        <w:t>de</w:t>
      </w:r>
      <w:r>
        <w:rPr>
          <w:rFonts w:ascii="Trebuchet MS" w:hAnsi="Trebuchet MS"/>
          <w:spacing w:val="-13"/>
          <w:w w:val="70"/>
        </w:rPr>
        <w:t> </w:t>
      </w:r>
      <w:r>
        <w:rPr>
          <w:rFonts w:ascii="Trebuchet MS" w:hAnsi="Trebuchet MS"/>
          <w:w w:val="70"/>
        </w:rPr>
        <w:t>assistência</w:t>
      </w:r>
      <w:r>
        <w:rPr>
          <w:rFonts w:ascii="Trebuchet MS" w:hAnsi="Trebuchet MS"/>
          <w:w w:val="75"/>
        </w:rPr>
        <w:t> </w:t>
      </w:r>
      <w:r>
        <w:rPr>
          <w:rFonts w:ascii="Trebuchet MS" w:hAnsi="Trebuchet MS"/>
          <w:spacing w:val="-2"/>
          <w:w w:val="75"/>
        </w:rPr>
        <w:t>a</w:t>
      </w:r>
      <w:r>
        <w:rPr>
          <w:rFonts w:ascii="Trebuchet MS" w:hAnsi="Trebuchet MS"/>
          <w:spacing w:val="-12"/>
          <w:w w:val="75"/>
        </w:rPr>
        <w:t> </w:t>
      </w:r>
      <w:r>
        <w:rPr>
          <w:rFonts w:ascii="Trebuchet MS" w:hAnsi="Trebuchet MS"/>
          <w:spacing w:val="-2"/>
          <w:w w:val="75"/>
        </w:rPr>
        <w:t>vítimas;</w:t>
      </w:r>
      <w:r>
        <w:rPr>
          <w:rFonts w:ascii="Trebuchet MS" w:hAnsi="Trebuchet MS"/>
          <w:spacing w:val="-12"/>
          <w:w w:val="75"/>
        </w:rPr>
        <w:t> </w:t>
      </w:r>
      <w:r>
        <w:rPr>
          <w:rFonts w:ascii="Trebuchet MS" w:hAnsi="Trebuchet MS"/>
          <w:spacing w:val="-2"/>
          <w:w w:val="75"/>
        </w:rPr>
        <w:t>Anexo</w:t>
      </w:r>
      <w:r>
        <w:rPr>
          <w:rFonts w:ascii="Trebuchet MS" w:hAnsi="Trebuchet MS"/>
          <w:spacing w:val="-12"/>
          <w:w w:val="75"/>
        </w:rPr>
        <w:t> </w:t>
      </w:r>
      <w:r>
        <w:rPr>
          <w:rFonts w:ascii="Trebuchet MS" w:hAnsi="Trebuchet MS"/>
          <w:spacing w:val="-2"/>
          <w:w w:val="75"/>
        </w:rPr>
        <w:t>6</w:t>
      </w:r>
      <w:r>
        <w:rPr>
          <w:rFonts w:ascii="Trebuchet MS" w:hAnsi="Trebuchet MS"/>
          <w:spacing w:val="-12"/>
          <w:w w:val="75"/>
        </w:rPr>
        <w:t> </w:t>
      </w:r>
      <w:r>
        <w:rPr>
          <w:rFonts w:ascii="Trebuchet MS" w:hAnsi="Trebuchet MS"/>
          <w:spacing w:val="-2"/>
          <w:w w:val="75"/>
        </w:rPr>
        <w:t>–</w:t>
      </w:r>
      <w:r>
        <w:rPr>
          <w:rFonts w:ascii="Trebuchet MS" w:hAnsi="Trebuchet MS"/>
          <w:spacing w:val="-12"/>
          <w:w w:val="75"/>
        </w:rPr>
        <w:t> </w:t>
      </w:r>
      <w:r>
        <w:rPr>
          <w:rFonts w:ascii="Trebuchet MS" w:hAnsi="Trebuchet MS"/>
          <w:spacing w:val="-2"/>
          <w:w w:val="75"/>
        </w:rPr>
        <w:t>Posto</w:t>
      </w:r>
      <w:r>
        <w:rPr>
          <w:rFonts w:ascii="Trebuchet MS" w:hAnsi="Trebuchet MS"/>
          <w:spacing w:val="-12"/>
          <w:w w:val="75"/>
        </w:rPr>
        <w:t> </w:t>
      </w:r>
      <w:r>
        <w:rPr>
          <w:rFonts w:ascii="Trebuchet MS" w:hAnsi="Trebuchet MS"/>
          <w:spacing w:val="-2"/>
          <w:w w:val="75"/>
        </w:rPr>
        <w:t>de</w:t>
      </w:r>
      <w:r>
        <w:rPr>
          <w:rFonts w:ascii="Trebuchet MS" w:hAnsi="Trebuchet MS"/>
          <w:spacing w:val="-12"/>
          <w:w w:val="75"/>
        </w:rPr>
        <w:t> </w:t>
      </w:r>
      <w:r>
        <w:rPr>
          <w:rFonts w:ascii="Trebuchet MS" w:hAnsi="Trebuchet MS"/>
          <w:spacing w:val="-2"/>
          <w:w w:val="75"/>
        </w:rPr>
        <w:t>primeiros</w:t>
      </w:r>
      <w:r>
        <w:rPr>
          <w:rFonts w:ascii="Trebuchet MS" w:hAnsi="Trebuchet MS"/>
          <w:spacing w:val="-2"/>
          <w:w w:val="85"/>
        </w:rPr>
        <w:t> socorros]</w:t>
      </w:r>
    </w:p>
    <w:p>
      <w:pPr>
        <w:pStyle w:val="BodyText"/>
        <w:spacing w:before="13"/>
        <w:rPr>
          <w:rFonts w:ascii="Trebuchet MS"/>
        </w:rPr>
      </w:pPr>
    </w:p>
    <w:p>
      <w:pPr>
        <w:pStyle w:val="BodyText"/>
        <w:spacing w:line="261" w:lineRule="auto" w:before="1"/>
        <w:ind w:left="198" w:right="146"/>
        <w:rPr>
          <w:rFonts w:ascii="Trebuchet MS" w:hAnsi="Trebuchet MS"/>
        </w:rPr>
      </w:pPr>
      <w:r>
        <w:rPr>
          <w:rFonts w:ascii="Trebuchet MS" w:hAnsi="Trebuchet MS"/>
          <w:w w:val="75"/>
        </w:rPr>
        <w:t>[vide</w:t>
      </w:r>
      <w:r>
        <w:rPr>
          <w:rFonts w:ascii="Trebuchet MS" w:hAnsi="Trebuchet MS"/>
          <w:spacing w:val="-9"/>
          <w:w w:val="75"/>
        </w:rPr>
        <w:t> </w:t>
      </w:r>
      <w:r>
        <w:rPr>
          <w:rFonts w:ascii="Trebuchet MS" w:hAnsi="Trebuchet MS"/>
          <w:w w:val="75"/>
        </w:rPr>
        <w:t>o</w:t>
      </w:r>
      <w:r>
        <w:rPr>
          <w:rFonts w:ascii="Trebuchet MS" w:hAnsi="Trebuchet MS"/>
          <w:spacing w:val="-9"/>
          <w:w w:val="75"/>
        </w:rPr>
        <w:t> </w:t>
      </w:r>
      <w:r>
        <w:rPr>
          <w:rFonts w:ascii="Trebuchet MS" w:hAnsi="Trebuchet MS"/>
          <w:w w:val="75"/>
        </w:rPr>
        <w:t>Capítulo</w:t>
      </w:r>
      <w:r>
        <w:rPr>
          <w:rFonts w:ascii="Trebuchet MS" w:hAnsi="Trebuchet MS"/>
          <w:spacing w:val="-9"/>
          <w:w w:val="75"/>
        </w:rPr>
        <w:t> </w:t>
      </w:r>
      <w:r>
        <w:rPr>
          <w:rFonts w:ascii="Trebuchet MS" w:hAnsi="Trebuchet MS"/>
          <w:w w:val="75"/>
        </w:rPr>
        <w:t>5</w:t>
      </w:r>
      <w:r>
        <w:rPr>
          <w:rFonts w:ascii="Trebuchet MS" w:hAnsi="Trebuchet MS"/>
          <w:spacing w:val="-9"/>
          <w:w w:val="75"/>
        </w:rPr>
        <w:t> </w:t>
      </w:r>
      <w:r>
        <w:rPr>
          <w:rFonts w:ascii="Trebuchet MS" w:hAnsi="Trebuchet MS"/>
          <w:w w:val="75"/>
        </w:rPr>
        <w:t>–</w:t>
      </w:r>
      <w:r>
        <w:rPr>
          <w:rFonts w:ascii="Trebuchet MS" w:hAnsi="Trebuchet MS"/>
          <w:spacing w:val="-9"/>
          <w:w w:val="75"/>
        </w:rPr>
        <w:t> </w:t>
      </w:r>
      <w:r>
        <w:rPr>
          <w:rFonts w:ascii="Trebuchet MS" w:hAnsi="Trebuchet MS"/>
          <w:w w:val="75"/>
        </w:rPr>
        <w:t>Controle</w:t>
      </w:r>
      <w:r>
        <w:rPr>
          <w:rFonts w:ascii="Trebuchet MS" w:hAnsi="Trebuchet MS"/>
          <w:spacing w:val="-9"/>
          <w:w w:val="75"/>
        </w:rPr>
        <w:t> </w:t>
      </w:r>
      <w:r>
        <w:rPr>
          <w:rFonts w:ascii="Trebuchet MS" w:hAnsi="Trebuchet MS"/>
          <w:w w:val="75"/>
        </w:rPr>
        <w:t>da </w:t>
      </w:r>
      <w:r>
        <w:rPr>
          <w:rFonts w:ascii="Trebuchet MS" w:hAnsi="Trebuchet MS"/>
          <w:w w:val="70"/>
        </w:rPr>
        <w:t>situação;</w:t>
      </w:r>
      <w:r>
        <w:rPr>
          <w:rFonts w:ascii="Trebuchet MS" w:hAnsi="Trebuchet MS"/>
          <w:spacing w:val="-10"/>
          <w:w w:val="70"/>
        </w:rPr>
        <w:t> </w:t>
      </w:r>
      <w:r>
        <w:rPr>
          <w:rFonts w:ascii="Trebuchet MS" w:hAnsi="Trebuchet MS"/>
          <w:w w:val="70"/>
        </w:rPr>
        <w:t>Capítulo</w:t>
      </w:r>
      <w:r>
        <w:rPr>
          <w:rFonts w:ascii="Trebuchet MS" w:hAnsi="Trebuchet MS"/>
          <w:spacing w:val="-10"/>
          <w:w w:val="70"/>
        </w:rPr>
        <w:t> </w:t>
      </w:r>
      <w:r>
        <w:rPr>
          <w:rFonts w:ascii="Trebuchet MS" w:hAnsi="Trebuchet MS"/>
          <w:w w:val="70"/>
        </w:rPr>
        <w:t>6</w:t>
      </w:r>
      <w:r>
        <w:rPr>
          <w:rFonts w:ascii="Trebuchet MS" w:hAnsi="Trebuchet MS"/>
          <w:spacing w:val="-10"/>
          <w:w w:val="70"/>
        </w:rPr>
        <w:t> </w:t>
      </w:r>
      <w:r>
        <w:rPr>
          <w:rFonts w:ascii="Trebuchet MS" w:hAnsi="Trebuchet MS"/>
          <w:w w:val="70"/>
        </w:rPr>
        <w:t>–</w:t>
      </w:r>
      <w:r>
        <w:rPr>
          <w:rFonts w:ascii="Trebuchet MS" w:hAnsi="Trebuchet MS"/>
          <w:spacing w:val="-9"/>
          <w:w w:val="70"/>
        </w:rPr>
        <w:t> </w:t>
      </w:r>
      <w:r>
        <w:rPr>
          <w:rFonts w:ascii="Trebuchet MS" w:hAnsi="Trebuchet MS"/>
          <w:w w:val="70"/>
        </w:rPr>
        <w:t>Controle</w:t>
      </w:r>
      <w:r>
        <w:rPr>
          <w:rFonts w:ascii="Trebuchet MS" w:hAnsi="Trebuchet MS"/>
          <w:spacing w:val="-10"/>
          <w:w w:val="70"/>
        </w:rPr>
        <w:t> </w:t>
      </w:r>
      <w:r>
        <w:rPr>
          <w:rFonts w:ascii="Trebuchet MS" w:hAnsi="Trebuchet MS"/>
          <w:w w:val="70"/>
        </w:rPr>
        <w:t>de</w:t>
      </w:r>
      <w:r>
        <w:rPr>
          <w:rFonts w:ascii="Trebuchet MS" w:hAnsi="Trebuchet MS"/>
          <w:w w:val="85"/>
        </w:rPr>
        <w:t> </w:t>
      </w:r>
      <w:r>
        <w:rPr>
          <w:rFonts w:ascii="Trebuchet MS" w:hAnsi="Trebuchet MS"/>
          <w:spacing w:val="-2"/>
          <w:w w:val="85"/>
        </w:rPr>
        <w:t>vítimas]</w:t>
      </w:r>
    </w:p>
    <w:p>
      <w:pPr>
        <w:pStyle w:val="BodyText"/>
        <w:spacing w:after="0" w:line="261" w:lineRule="auto"/>
        <w:rPr>
          <w:rFonts w:ascii="Trebuchet MS" w:hAnsi="Trebuchet MS"/>
        </w:rPr>
        <w:sectPr>
          <w:type w:val="continuous"/>
          <w:pgSz w:w="8400" w:h="11910"/>
          <w:pgMar w:header="305" w:footer="287" w:top="1340" w:bottom="280" w:left="425" w:right="425"/>
          <w:cols w:num="2" w:equalWidth="0">
            <w:col w:w="4893" w:space="40"/>
            <w:col w:w="2617"/>
          </w:cols>
        </w:sectPr>
      </w:pPr>
    </w:p>
    <w:p>
      <w:pPr>
        <w:pStyle w:val="BodyText"/>
        <w:spacing w:before="14"/>
        <w:rPr>
          <w:rFonts w:ascii="Trebuchet MS"/>
        </w:rPr>
      </w:pPr>
      <w:r>
        <w:rPr>
          <w:rFonts w:ascii="Trebuchet MS"/>
        </w:rPr>
        <mc:AlternateContent>
          <mc:Choice Requires="wps">
            <w:drawing>
              <wp:anchor distT="0" distB="0" distL="0" distR="0" allowOverlap="1" layoutInCell="1" locked="0" behindDoc="0" simplePos="0" relativeHeight="15865344">
                <wp:simplePos x="0" y="0"/>
                <wp:positionH relativeFrom="page">
                  <wp:posOffset>5112003</wp:posOffset>
                </wp:positionH>
                <wp:positionV relativeFrom="page">
                  <wp:posOffset>1777161</wp:posOffset>
                </wp:positionV>
                <wp:extent cx="216535" cy="152400"/>
                <wp:effectExtent l="0" t="0" r="0" b="0"/>
                <wp:wrapNone/>
                <wp:docPr id="501" name="Graphic 50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01" name="Graphic 501"/>
                      <wps:cNvSpPr/>
                      <wps:spPr>
                        <a:xfrm>
                          <a:off x="0" y="0"/>
                          <a:ext cx="216535" cy="1524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6535" h="152400">
                              <a:moveTo>
                                <a:pt x="216001" y="0"/>
                              </a:moveTo>
                              <a:lnTo>
                                <a:pt x="0" y="0"/>
                              </a:lnTo>
                              <a:lnTo>
                                <a:pt x="0" y="152400"/>
                              </a:lnTo>
                              <a:lnTo>
                                <a:pt x="216001" y="152400"/>
                              </a:lnTo>
                              <a:lnTo>
                                <a:pt x="21600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AB013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402.519989pt;margin-top:139.934006pt;width:17.008pt;height:12pt;mso-position-horizontal-relative:page;mso-position-vertical-relative:page;z-index:15865344" id="docshape394" filled="true" fillcolor="#ab0132" stroked="false">
                <v:fill type="solid"/>
                <w10:wrap type="none"/>
              </v:rect>
            </w:pict>
          </mc:Fallback>
        </mc:AlternateContent>
      </w:r>
      <w:r>
        <w:rPr>
          <w:rFonts w:ascii="Trebuchet MS"/>
        </w:rPr>
        <mc:AlternateContent>
          <mc:Choice Requires="wps">
            <w:drawing>
              <wp:anchor distT="0" distB="0" distL="0" distR="0" allowOverlap="1" layoutInCell="1" locked="0" behindDoc="0" simplePos="0" relativeHeight="15865856">
                <wp:simplePos x="0" y="0"/>
                <wp:positionH relativeFrom="page">
                  <wp:posOffset>585428</wp:posOffset>
                </wp:positionH>
                <wp:positionV relativeFrom="page">
                  <wp:posOffset>6590760</wp:posOffset>
                </wp:positionV>
                <wp:extent cx="116205" cy="437515"/>
                <wp:effectExtent l="0" t="0" r="0" b="0"/>
                <wp:wrapNone/>
                <wp:docPr id="502" name="Textbox 50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02" name="Textbox 502"/>
                      <wps:cNvSpPr txBox="1"/>
                      <wps:spPr>
                        <a:xfrm>
                          <a:off x="0" y="0"/>
                          <a:ext cx="116205" cy="43751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19"/>
                              <w:ind w:left="20" w:right="0" w:firstLine="0"/>
                              <w:jc w:val="left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spacing w:val="2"/>
                                <w:w w:val="65"/>
                                <w:sz w:val="12"/>
                              </w:rPr>
                              <w:t>Boris</w:t>
                            </w:r>
                            <w:r>
                              <w:rPr>
                                <w:rFonts w:ascii="Trebuchet MS"/>
                                <w:spacing w:val="-8"/>
                                <w:sz w:val="12"/>
                              </w:rPr>
                              <w:t> </w:t>
                            </w:r>
                            <w:r>
                              <w:rPr>
                                <w:rFonts w:ascii="Trebuchet MS"/>
                                <w:spacing w:val="-2"/>
                                <w:w w:val="70"/>
                                <w:sz w:val="12"/>
                              </w:rPr>
                              <w:t>Heger/CICV</w:t>
                            </w:r>
                          </w:p>
                        </w:txbxContent>
                      </wps:txbx>
                      <wps:bodyPr wrap="square" lIns="0" tIns="0" rIns="0" bIns="0" rtlCol="0" vert="vert27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6.096699pt;margin-top:518.957520pt;width:9.15pt;height:34.450pt;mso-position-horizontal-relative:page;mso-position-vertical-relative:page;z-index:15865856" type="#_x0000_t202" id="docshape395" filled="false" stroked="false">
                <v:textbox inset="0,0,0,0" style="layout-flow:vertical;mso-layout-flow-alt:bottom-to-top">
                  <w:txbxContent>
                    <w:p>
                      <w:pPr>
                        <w:spacing w:before="19"/>
                        <w:ind w:left="20" w:right="0" w:firstLine="0"/>
                        <w:jc w:val="left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spacing w:val="2"/>
                          <w:w w:val="65"/>
                          <w:sz w:val="12"/>
                        </w:rPr>
                        <w:t>Boris</w:t>
                      </w:r>
                      <w:r>
                        <w:rPr>
                          <w:rFonts w:ascii="Trebuchet MS"/>
                          <w:spacing w:val="-8"/>
                          <w:sz w:val="12"/>
                        </w:rPr>
                        <w:t> </w:t>
                      </w:r>
                      <w:r>
                        <w:rPr>
                          <w:rFonts w:ascii="Trebuchet MS"/>
                          <w:spacing w:val="-2"/>
                          <w:w w:val="70"/>
                          <w:sz w:val="12"/>
                        </w:rPr>
                        <w:t>Heger/CICV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Trebuchet MS"/>
        </w:rPr>
        <mc:AlternateContent>
          <mc:Choice Requires="wps">
            <w:drawing>
              <wp:anchor distT="0" distB="0" distL="0" distR="0" allowOverlap="1" layoutInCell="1" locked="0" behindDoc="0" simplePos="0" relativeHeight="15866368">
                <wp:simplePos x="0" y="0"/>
                <wp:positionH relativeFrom="page">
                  <wp:posOffset>4977443</wp:posOffset>
                </wp:positionH>
                <wp:positionV relativeFrom="page">
                  <wp:posOffset>6518903</wp:posOffset>
                </wp:positionV>
                <wp:extent cx="116205" cy="509270"/>
                <wp:effectExtent l="0" t="0" r="0" b="0"/>
                <wp:wrapNone/>
                <wp:docPr id="503" name="Textbox 50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03" name="Textbox 503"/>
                      <wps:cNvSpPr txBox="1"/>
                      <wps:spPr>
                        <a:xfrm>
                          <a:off x="0" y="0"/>
                          <a:ext cx="116205" cy="50927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19"/>
                              <w:ind w:left="20" w:right="0" w:firstLine="0"/>
                              <w:jc w:val="left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w w:val="65"/>
                                <w:sz w:val="12"/>
                              </w:rPr>
                              <w:t>Paul</w:t>
                            </w:r>
                            <w:r>
                              <w:rPr>
                                <w:rFonts w:ascii="Trebuchet MS"/>
                                <w:spacing w:val="-3"/>
                                <w:sz w:val="12"/>
                              </w:rPr>
                              <w:t> </w:t>
                            </w:r>
                            <w:r>
                              <w:rPr>
                                <w:rFonts w:ascii="Trebuchet MS"/>
                                <w:spacing w:val="-2"/>
                                <w:w w:val="70"/>
                                <w:sz w:val="12"/>
                              </w:rPr>
                              <w:t>Grabhorn/CICV</w:t>
                            </w:r>
                          </w:p>
                        </w:txbxContent>
                      </wps:txbx>
                      <wps:bodyPr wrap="square" lIns="0" tIns="0" rIns="0" bIns="0" rtlCol="0" vert="vert27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91.924713pt;margin-top:513.2995pt;width:9.15pt;height:40.1pt;mso-position-horizontal-relative:page;mso-position-vertical-relative:page;z-index:15866368" type="#_x0000_t202" id="docshape396" filled="false" stroked="false">
                <v:textbox inset="0,0,0,0" style="layout-flow:vertical;mso-layout-flow-alt:bottom-to-top">
                  <w:txbxContent>
                    <w:p>
                      <w:pPr>
                        <w:spacing w:before="19"/>
                        <w:ind w:left="20" w:right="0" w:firstLine="0"/>
                        <w:jc w:val="left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w w:val="65"/>
                          <w:sz w:val="12"/>
                        </w:rPr>
                        <w:t>Paul</w:t>
                      </w:r>
                      <w:r>
                        <w:rPr>
                          <w:rFonts w:ascii="Trebuchet MS"/>
                          <w:spacing w:val="-3"/>
                          <w:sz w:val="12"/>
                        </w:rPr>
                        <w:t> </w:t>
                      </w:r>
                      <w:r>
                        <w:rPr>
                          <w:rFonts w:ascii="Trebuchet MS"/>
                          <w:spacing w:val="-2"/>
                          <w:w w:val="70"/>
                          <w:sz w:val="12"/>
                        </w:rPr>
                        <w:t>Grabhorn/CICV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</w:p>
    <w:p>
      <w:pPr>
        <w:pStyle w:val="BodyText"/>
        <w:spacing w:line="261" w:lineRule="auto" w:before="1"/>
        <w:ind w:left="5130"/>
        <w:rPr>
          <w:rFonts w:ascii="Trebuchet MS" w:hAnsi="Trebuchet MS"/>
        </w:rPr>
      </w:pPr>
      <w:r>
        <w:rPr>
          <w:rFonts w:ascii="Trebuchet MS" w:hAnsi="Trebuchet MS"/>
        </w:rPr>
        <mc:AlternateContent>
          <mc:Choice Requires="wps">
            <w:drawing>
              <wp:anchor distT="0" distB="0" distL="0" distR="0" allowOverlap="1" layoutInCell="1" locked="0" behindDoc="0" simplePos="0" relativeHeight="15866880">
                <wp:simplePos x="0" y="0"/>
                <wp:positionH relativeFrom="page">
                  <wp:posOffset>4984606</wp:posOffset>
                </wp:positionH>
                <wp:positionV relativeFrom="paragraph">
                  <wp:posOffset>895608</wp:posOffset>
                </wp:positionV>
                <wp:extent cx="116205" cy="521334"/>
                <wp:effectExtent l="0" t="0" r="0" b="0"/>
                <wp:wrapNone/>
                <wp:docPr id="504" name="Textbox 50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04" name="Textbox 504"/>
                      <wps:cNvSpPr txBox="1"/>
                      <wps:spPr>
                        <a:xfrm>
                          <a:off x="0" y="0"/>
                          <a:ext cx="116205" cy="521334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19"/>
                              <w:ind w:left="20" w:right="0" w:firstLine="0"/>
                              <w:jc w:val="left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w w:val="65"/>
                                <w:sz w:val="12"/>
                              </w:rPr>
                              <w:t>Olivier</w:t>
                            </w:r>
                            <w:r>
                              <w:rPr>
                                <w:rFonts w:ascii="Trebuchet MS"/>
                                <w:spacing w:val="-4"/>
                                <w:sz w:val="12"/>
                              </w:rPr>
                              <w:t> </w:t>
                            </w:r>
                            <w:r>
                              <w:rPr>
                                <w:rFonts w:ascii="Trebuchet MS"/>
                                <w:spacing w:val="-2"/>
                                <w:w w:val="70"/>
                                <w:sz w:val="12"/>
                              </w:rPr>
                              <w:t>Moeckli/CICV</w:t>
                            </w:r>
                          </w:p>
                        </w:txbxContent>
                      </wps:txbx>
                      <wps:bodyPr wrap="square" lIns="0" tIns="0" rIns="0" bIns="0" rtlCol="0" vert="vert27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92.488708pt;margin-top:70.520317pt;width:9.15pt;height:41.05pt;mso-position-horizontal-relative:page;mso-position-vertical-relative:paragraph;z-index:15866880" type="#_x0000_t202" id="docshape397" filled="false" stroked="false">
                <v:textbox inset="0,0,0,0" style="layout-flow:vertical;mso-layout-flow-alt:bottom-to-top">
                  <w:txbxContent>
                    <w:p>
                      <w:pPr>
                        <w:spacing w:before="19"/>
                        <w:ind w:left="20" w:right="0" w:firstLine="0"/>
                        <w:jc w:val="left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w w:val="65"/>
                          <w:sz w:val="12"/>
                        </w:rPr>
                        <w:t>Olivier</w:t>
                      </w:r>
                      <w:r>
                        <w:rPr>
                          <w:rFonts w:ascii="Trebuchet MS"/>
                          <w:spacing w:val="-4"/>
                          <w:sz w:val="12"/>
                        </w:rPr>
                        <w:t> </w:t>
                      </w:r>
                      <w:r>
                        <w:rPr>
                          <w:rFonts w:ascii="Trebuchet MS"/>
                          <w:spacing w:val="-2"/>
                          <w:w w:val="70"/>
                          <w:sz w:val="12"/>
                        </w:rPr>
                        <w:t>Moeckli/CICV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Trebuchet MS" w:hAnsi="Trebuchet MS"/>
          <w:w w:val="70"/>
        </w:rPr>
        <w:t>[vide</w:t>
      </w:r>
      <w:r>
        <w:rPr>
          <w:rFonts w:ascii="Trebuchet MS" w:hAnsi="Trebuchet MS"/>
          <w:spacing w:val="-8"/>
          <w:w w:val="70"/>
        </w:rPr>
        <w:t> </w:t>
      </w:r>
      <w:r>
        <w:rPr>
          <w:rFonts w:ascii="Trebuchet MS" w:hAnsi="Trebuchet MS"/>
          <w:w w:val="70"/>
        </w:rPr>
        <w:t>o</w:t>
      </w:r>
      <w:r>
        <w:rPr>
          <w:rFonts w:ascii="Trebuchet MS" w:hAnsi="Trebuchet MS"/>
          <w:spacing w:val="-8"/>
          <w:w w:val="70"/>
        </w:rPr>
        <w:t> </w:t>
      </w:r>
      <w:r>
        <w:rPr>
          <w:rFonts w:ascii="Trebuchet MS" w:hAnsi="Trebuchet MS"/>
          <w:w w:val="70"/>
        </w:rPr>
        <w:t>Capítulo</w:t>
      </w:r>
      <w:r>
        <w:rPr>
          <w:rFonts w:ascii="Trebuchet MS" w:hAnsi="Trebuchet MS"/>
          <w:spacing w:val="-8"/>
          <w:w w:val="70"/>
        </w:rPr>
        <w:t> </w:t>
      </w:r>
      <w:r>
        <w:rPr>
          <w:rFonts w:ascii="Trebuchet MS" w:hAnsi="Trebuchet MS"/>
          <w:w w:val="70"/>
        </w:rPr>
        <w:t>9</w:t>
      </w:r>
      <w:r>
        <w:rPr>
          <w:rFonts w:ascii="Trebuchet MS" w:hAnsi="Trebuchet MS"/>
          <w:spacing w:val="-8"/>
          <w:w w:val="70"/>
        </w:rPr>
        <w:t> </w:t>
      </w:r>
      <w:r>
        <w:rPr>
          <w:rFonts w:ascii="Trebuchet MS" w:hAnsi="Trebuchet MS"/>
          <w:w w:val="70"/>
        </w:rPr>
        <w:t>–</w:t>
      </w:r>
      <w:r>
        <w:rPr>
          <w:rFonts w:ascii="Trebuchet MS" w:hAnsi="Trebuchet MS"/>
          <w:spacing w:val="-8"/>
          <w:w w:val="70"/>
        </w:rPr>
        <w:t> </w:t>
      </w:r>
      <w:r>
        <w:rPr>
          <w:rFonts w:ascii="Trebuchet MS" w:hAnsi="Trebuchet MS"/>
          <w:w w:val="70"/>
        </w:rPr>
        <w:t>Outras</w:t>
      </w:r>
      <w:r>
        <w:rPr>
          <w:rFonts w:ascii="Trebuchet MS" w:hAnsi="Trebuchet MS"/>
          <w:spacing w:val="-8"/>
          <w:w w:val="70"/>
        </w:rPr>
        <w:t> </w:t>
      </w:r>
      <w:r>
        <w:rPr>
          <w:rFonts w:ascii="Trebuchet MS" w:hAnsi="Trebuchet MS"/>
          <w:w w:val="70"/>
        </w:rPr>
        <w:t>tarefas</w:t>
      </w:r>
      <w:r>
        <w:rPr>
          <w:rFonts w:ascii="Trebuchet MS" w:hAnsi="Trebuchet MS"/>
          <w:spacing w:val="-8"/>
          <w:w w:val="70"/>
        </w:rPr>
        <w:t> </w:t>
      </w:r>
      <w:r>
        <w:rPr>
          <w:rFonts w:ascii="Trebuchet MS" w:hAnsi="Trebuchet MS"/>
          <w:w w:val="70"/>
        </w:rPr>
        <w:t>dos</w:t>
      </w:r>
      <w:r>
        <w:rPr>
          <w:rFonts w:ascii="Trebuchet MS" w:hAnsi="Trebuchet MS"/>
          <w:w w:val="85"/>
        </w:rPr>
        <w:t> </w:t>
      </w:r>
      <w:r>
        <w:rPr>
          <w:rFonts w:ascii="Trebuchet MS" w:hAnsi="Trebuchet MS"/>
          <w:spacing w:val="-2"/>
          <w:w w:val="85"/>
        </w:rPr>
        <w:t>socorristas]</w:t>
      </w:r>
    </w:p>
    <w:p>
      <w:pPr>
        <w:pStyle w:val="BodyText"/>
        <w:spacing w:before="3"/>
        <w:rPr>
          <w:rFonts w:ascii="Trebuchet MS"/>
          <w:sz w:val="13"/>
        </w:rPr>
      </w:pPr>
      <w:r>
        <w:rPr>
          <w:rFonts w:ascii="Trebuchet MS"/>
          <w:sz w:val="13"/>
        </w:rPr>
        <w:drawing>
          <wp:anchor distT="0" distB="0" distL="0" distR="0" allowOverlap="1" layoutInCell="1" locked="0" behindDoc="1" simplePos="0" relativeHeight="487723008">
            <wp:simplePos x="0" y="0"/>
            <wp:positionH relativeFrom="page">
              <wp:posOffset>3527996</wp:posOffset>
            </wp:positionH>
            <wp:positionV relativeFrom="paragraph">
              <wp:posOffset>113619</wp:posOffset>
            </wp:positionV>
            <wp:extent cx="1439978" cy="995362"/>
            <wp:effectExtent l="0" t="0" r="0" b="0"/>
            <wp:wrapTopAndBottom/>
            <wp:docPr id="505" name="Image 50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05" name="Image 505"/>
                    <pic:cNvPicPr/>
                  </pic:nvPicPr>
                  <pic:blipFill>
                    <a:blip r:embed="rId1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9978" cy="9953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rebuchet MS"/>
          <w:sz w:val="13"/>
        </w:rPr>
        <w:drawing>
          <wp:anchor distT="0" distB="0" distL="0" distR="0" allowOverlap="1" layoutInCell="1" locked="0" behindDoc="1" simplePos="0" relativeHeight="487723520">
            <wp:simplePos x="0" y="0"/>
            <wp:positionH relativeFrom="page">
              <wp:posOffset>712800</wp:posOffset>
            </wp:positionH>
            <wp:positionV relativeFrom="paragraph">
              <wp:posOffset>1257812</wp:posOffset>
            </wp:positionV>
            <wp:extent cx="2672067" cy="1710118"/>
            <wp:effectExtent l="0" t="0" r="0" b="0"/>
            <wp:wrapTopAndBottom/>
            <wp:docPr id="506" name="Image 50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06" name="Image 506"/>
                    <pic:cNvPicPr/>
                  </pic:nvPicPr>
                  <pic:blipFill>
                    <a:blip r:embed="rId1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72067" cy="17101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rebuchet MS"/>
          <w:sz w:val="13"/>
        </w:rPr>
        <w:drawing>
          <wp:anchor distT="0" distB="0" distL="0" distR="0" allowOverlap="1" layoutInCell="1" locked="0" behindDoc="1" simplePos="0" relativeHeight="487724032">
            <wp:simplePos x="0" y="0"/>
            <wp:positionH relativeFrom="page">
              <wp:posOffset>3529800</wp:posOffset>
            </wp:positionH>
            <wp:positionV relativeFrom="paragraph">
              <wp:posOffset>1268620</wp:posOffset>
            </wp:positionV>
            <wp:extent cx="1430561" cy="1701164"/>
            <wp:effectExtent l="0" t="0" r="0" b="0"/>
            <wp:wrapTopAndBottom/>
            <wp:docPr id="507" name="Image 50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07" name="Image 507"/>
                    <pic:cNvPicPr/>
                  </pic:nvPicPr>
                  <pic:blipFill>
                    <a:blip r:embed="rId1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0561" cy="17011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"/>
        <w:rPr>
          <w:rFonts w:ascii="Trebuchet MS"/>
        </w:rPr>
      </w:pPr>
    </w:p>
    <w:p>
      <w:pPr>
        <w:pStyle w:val="BodyText"/>
        <w:spacing w:after="0"/>
        <w:rPr>
          <w:rFonts w:ascii="Trebuchet MS"/>
        </w:rPr>
        <w:sectPr>
          <w:type w:val="continuous"/>
          <w:pgSz w:w="8400" w:h="11910"/>
          <w:pgMar w:header="305" w:footer="287" w:top="1340" w:bottom="280" w:left="425" w:right="425"/>
        </w:sectPr>
      </w:pPr>
    </w:p>
    <w:p>
      <w:pPr>
        <w:pStyle w:val="Heading2"/>
        <w:numPr>
          <w:ilvl w:val="1"/>
          <w:numId w:val="100"/>
        </w:numPr>
        <w:tabs>
          <w:tab w:pos="3430" w:val="left" w:leader="none"/>
        </w:tabs>
        <w:spacing w:line="240" w:lineRule="auto" w:before="237" w:after="0"/>
        <w:ind w:left="3430" w:right="0" w:hanging="851"/>
        <w:jc w:val="left"/>
      </w:pPr>
      <w:bookmarkStart w:name="8.2 Transporte" w:id="66"/>
      <w:bookmarkEnd w:id="66"/>
      <w:r>
        <w:rPr>
          <w:b w:val="0"/>
        </w:rPr>
      </w:r>
      <w:bookmarkStart w:name="8.2.1 Pré-Requisitos" w:id="67"/>
      <w:bookmarkEnd w:id="67"/>
      <w:r>
        <w:rPr>
          <w:b w:val="0"/>
        </w:rPr>
      </w:r>
      <w:r>
        <w:rPr>
          <w:color w:val="AB0132"/>
          <w:spacing w:val="-2"/>
          <w:w w:val="95"/>
        </w:rPr>
        <w:t>Transporte</w:t>
      </w:r>
    </w:p>
    <w:p>
      <w:pPr>
        <w:pStyle w:val="BodyText"/>
        <w:spacing w:line="264" w:lineRule="auto" w:before="223"/>
        <w:ind w:left="2579" w:right="353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67392">
                <wp:simplePos x="0" y="0"/>
                <wp:positionH relativeFrom="page">
                  <wp:posOffset>359994</wp:posOffset>
                </wp:positionH>
                <wp:positionV relativeFrom="paragraph">
                  <wp:posOffset>249062</wp:posOffset>
                </wp:positionV>
                <wp:extent cx="1440180" cy="1350010"/>
                <wp:effectExtent l="0" t="0" r="0" b="0"/>
                <wp:wrapNone/>
                <wp:docPr id="508" name="Textbox 50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08" name="Textbox 508"/>
                      <wps:cNvSpPr txBox="1"/>
                      <wps:spPr>
                        <a:xfrm>
                          <a:off x="0" y="0"/>
                          <a:ext cx="1440180" cy="1350010"/>
                        </a:xfrm>
                        <a:prstGeom prst="rect">
                          <a:avLst/>
                        </a:prstGeom>
                        <a:solidFill>
                          <a:srgbClr val="AB0132"/>
                        </a:solidFill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256" w:lineRule="auto" w:before="177"/>
                              <w:ind w:left="1"/>
                              <w:jc w:val="center"/>
                              <w:rPr>
                                <w:rFonts w:ascii="Trebuchet MS" w:hAnsi="Trebuchet MS"/>
                                <w:color w:val="000000"/>
                              </w:rPr>
                            </w:pPr>
                            <w:r>
                              <w:rPr>
                                <w:rFonts w:ascii="Trebuchet MS" w:hAnsi="Trebuchet MS"/>
                                <w:color w:val="FFFFFF"/>
                              </w:rPr>
                              <w:t>O transporte de feridos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6"/>
                              </w:rPr>
                              <w:t>durante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9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6"/>
                              </w:rPr>
                              <w:t>os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9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6"/>
                              </w:rPr>
                              <w:t>conflitos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9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6"/>
                              </w:rPr>
                              <w:t>é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9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6"/>
                              </w:rPr>
                              <w:t>muito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w w:val="90"/>
                              </w:rPr>
                              <w:t>difícil, sempre levando mais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</w:rPr>
                              <w:t>tempo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5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</w:rPr>
                              <w:t>do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5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</w:rPr>
                              <w:t>que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5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</w:rPr>
                              <w:t>o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5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</w:rPr>
                              <w:t>esperado, aumentando o risco de trauma, e muitas</w:t>
                            </w:r>
                          </w:p>
                          <w:p>
                            <w:pPr>
                              <w:pStyle w:val="BodyText"/>
                              <w:spacing w:line="256" w:lineRule="auto" w:before="2"/>
                              <w:ind w:left="588" w:right="586" w:hanging="1"/>
                              <w:jc w:val="center"/>
                              <w:rPr>
                                <w:rFonts w:ascii="Trebuchet MS"/>
                                <w:color w:val="000000"/>
                              </w:rPr>
                            </w:pPr>
                            <w:r>
                              <w:rPr>
                                <w:rFonts w:ascii="Trebuchet MS"/>
                                <w:color w:val="FFFFFF"/>
                              </w:rPr>
                              <w:t>vezes</w:t>
                            </w:r>
                            <w:r>
                              <w:rPr>
                                <w:rFonts w:ascii="Trebuchet MS"/>
                                <w:color w:val="FFFFFF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/>
                                <w:color w:val="FFFFFF"/>
                              </w:rPr>
                              <w:t>sendo </w:t>
                            </w:r>
                            <w:r>
                              <w:rPr>
                                <w:rFonts w:ascii="Trebuchet MS"/>
                                <w:color w:val="FFFFFF"/>
                                <w:spacing w:val="-4"/>
                              </w:rPr>
                              <w:t>bem</w:t>
                            </w:r>
                            <w:r>
                              <w:rPr>
                                <w:rFonts w:ascii="Trebuchet MS"/>
                                <w:color w:val="FFFFFF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/>
                                <w:color w:val="FFFFFF"/>
                                <w:spacing w:val="-4"/>
                              </w:rPr>
                              <w:t>perigoso.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8.346001pt;margin-top:19.611231pt;width:113.4pt;height:106.3pt;mso-position-horizontal-relative:page;mso-position-vertical-relative:paragraph;z-index:15867392" type="#_x0000_t202" id="docshape398" filled="true" fillcolor="#ab0132" stroked="false">
                <v:textbox inset="0,0,0,0">
                  <w:txbxContent>
                    <w:p>
                      <w:pPr>
                        <w:pStyle w:val="BodyText"/>
                        <w:spacing w:line="256" w:lineRule="auto" w:before="177"/>
                        <w:ind w:left="1"/>
                        <w:jc w:val="center"/>
                        <w:rPr>
                          <w:rFonts w:ascii="Trebuchet MS" w:hAnsi="Trebuchet MS"/>
                          <w:color w:val="000000"/>
                        </w:rPr>
                      </w:pPr>
                      <w:r>
                        <w:rPr>
                          <w:rFonts w:ascii="Trebuchet MS" w:hAnsi="Trebuchet MS"/>
                          <w:color w:val="FFFFFF"/>
                        </w:rPr>
                        <w:t>O transporte de feridos </w:t>
                      </w:r>
                      <w:r>
                        <w:rPr>
                          <w:rFonts w:ascii="Trebuchet MS" w:hAnsi="Trebuchet MS"/>
                          <w:color w:val="FFFFFF"/>
                          <w:spacing w:val="-6"/>
                        </w:rPr>
                        <w:t>durante</w:t>
                      </w:r>
                      <w:r>
                        <w:rPr>
                          <w:rFonts w:ascii="Trebuchet MS" w:hAnsi="Trebuchet MS"/>
                          <w:color w:val="FFFFFF"/>
                          <w:spacing w:val="-19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spacing w:val="-6"/>
                        </w:rPr>
                        <w:t>os</w:t>
                      </w:r>
                      <w:r>
                        <w:rPr>
                          <w:rFonts w:ascii="Trebuchet MS" w:hAnsi="Trebuchet MS"/>
                          <w:color w:val="FFFFFF"/>
                          <w:spacing w:val="-19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spacing w:val="-6"/>
                        </w:rPr>
                        <w:t>conflitos</w:t>
                      </w:r>
                      <w:r>
                        <w:rPr>
                          <w:rFonts w:ascii="Trebuchet MS" w:hAnsi="Trebuchet MS"/>
                          <w:color w:val="FFFFFF"/>
                          <w:spacing w:val="-19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spacing w:val="-6"/>
                        </w:rPr>
                        <w:t>é</w:t>
                      </w:r>
                      <w:r>
                        <w:rPr>
                          <w:rFonts w:ascii="Trebuchet MS" w:hAnsi="Trebuchet MS"/>
                          <w:color w:val="FFFFFF"/>
                          <w:spacing w:val="-19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spacing w:val="-6"/>
                        </w:rPr>
                        <w:t>muito </w:t>
                      </w:r>
                      <w:r>
                        <w:rPr>
                          <w:rFonts w:ascii="Trebuchet MS" w:hAnsi="Trebuchet MS"/>
                          <w:color w:val="FFFFFF"/>
                          <w:w w:val="90"/>
                        </w:rPr>
                        <w:t>difícil, sempre levando mais </w:t>
                      </w:r>
                      <w:r>
                        <w:rPr>
                          <w:rFonts w:ascii="Trebuchet MS" w:hAnsi="Trebuchet MS"/>
                          <w:color w:val="FFFFFF"/>
                        </w:rPr>
                        <w:t>tempo</w:t>
                      </w:r>
                      <w:r>
                        <w:rPr>
                          <w:rFonts w:ascii="Trebuchet MS" w:hAnsi="Trebuchet MS"/>
                          <w:color w:val="FFFFFF"/>
                          <w:spacing w:val="-15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</w:rPr>
                        <w:t>do</w:t>
                      </w:r>
                      <w:r>
                        <w:rPr>
                          <w:rFonts w:ascii="Trebuchet MS" w:hAnsi="Trebuchet MS"/>
                          <w:color w:val="FFFFFF"/>
                          <w:spacing w:val="-15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</w:rPr>
                        <w:t>que</w:t>
                      </w:r>
                      <w:r>
                        <w:rPr>
                          <w:rFonts w:ascii="Trebuchet MS" w:hAnsi="Trebuchet MS"/>
                          <w:color w:val="FFFFFF"/>
                          <w:spacing w:val="-15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</w:rPr>
                        <w:t>o</w:t>
                      </w:r>
                      <w:r>
                        <w:rPr>
                          <w:rFonts w:ascii="Trebuchet MS" w:hAnsi="Trebuchet MS"/>
                          <w:color w:val="FFFFFF"/>
                          <w:spacing w:val="-15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</w:rPr>
                        <w:t>esperado, aumentando o risco de trauma, e muitas</w:t>
                      </w:r>
                    </w:p>
                    <w:p>
                      <w:pPr>
                        <w:pStyle w:val="BodyText"/>
                        <w:spacing w:line="256" w:lineRule="auto" w:before="2"/>
                        <w:ind w:left="588" w:right="586" w:hanging="1"/>
                        <w:jc w:val="center"/>
                        <w:rPr>
                          <w:rFonts w:ascii="Trebuchet MS"/>
                          <w:color w:val="000000"/>
                        </w:rPr>
                      </w:pPr>
                      <w:r>
                        <w:rPr>
                          <w:rFonts w:ascii="Trebuchet MS"/>
                          <w:color w:val="FFFFFF"/>
                        </w:rPr>
                        <w:t>vezes</w:t>
                      </w:r>
                      <w:r>
                        <w:rPr>
                          <w:rFonts w:ascii="Trebuchet MS"/>
                          <w:color w:val="FFFFFF"/>
                          <w:spacing w:val="-17"/>
                        </w:rPr>
                        <w:t> </w:t>
                      </w:r>
                      <w:r>
                        <w:rPr>
                          <w:rFonts w:ascii="Trebuchet MS"/>
                          <w:color w:val="FFFFFF"/>
                        </w:rPr>
                        <w:t>sendo </w:t>
                      </w:r>
                      <w:r>
                        <w:rPr>
                          <w:rFonts w:ascii="Trebuchet MS"/>
                          <w:color w:val="FFFFFF"/>
                          <w:spacing w:val="-4"/>
                        </w:rPr>
                        <w:t>bem</w:t>
                      </w:r>
                      <w:r>
                        <w:rPr>
                          <w:rFonts w:ascii="Trebuchet MS"/>
                          <w:color w:val="FFFFFF"/>
                          <w:spacing w:val="-17"/>
                        </w:rPr>
                        <w:t> </w:t>
                      </w:r>
                      <w:r>
                        <w:rPr>
                          <w:rFonts w:ascii="Trebuchet MS"/>
                          <w:color w:val="FFFFFF"/>
                          <w:spacing w:val="-4"/>
                        </w:rPr>
                        <w:t>perigoso.</w:t>
                      </w:r>
                    </w:p>
                  </w:txbxContent>
                </v:textbox>
                <v:fill type="solid"/>
                <w10:wrap type="none"/>
              </v:shape>
            </w:pict>
          </mc:Fallback>
        </mc:AlternateContent>
      </w:r>
      <w:r>
        <w:rPr>
          <w:spacing w:val="-4"/>
        </w:rPr>
        <w:t>O</w:t>
      </w:r>
      <w:r>
        <w:rPr>
          <w:spacing w:val="-11"/>
        </w:rPr>
        <w:t> </w:t>
      </w:r>
      <w:r>
        <w:rPr>
          <w:spacing w:val="-4"/>
        </w:rPr>
        <w:t>transporte</w:t>
      </w:r>
      <w:r>
        <w:rPr>
          <w:spacing w:val="-11"/>
        </w:rPr>
        <w:t> </w:t>
      </w:r>
      <w:r>
        <w:rPr>
          <w:spacing w:val="-4"/>
        </w:rPr>
        <w:t>de</w:t>
      </w:r>
      <w:r>
        <w:rPr>
          <w:spacing w:val="-11"/>
        </w:rPr>
        <w:t> </w:t>
      </w:r>
      <w:r>
        <w:rPr>
          <w:spacing w:val="-4"/>
        </w:rPr>
        <w:t>uma</w:t>
      </w:r>
      <w:r>
        <w:rPr>
          <w:spacing w:val="-11"/>
        </w:rPr>
        <w:t> </w:t>
      </w:r>
      <w:r>
        <w:rPr>
          <w:spacing w:val="-4"/>
        </w:rPr>
        <w:t>vítima</w:t>
      </w:r>
      <w:r>
        <w:rPr>
          <w:spacing w:val="-11"/>
        </w:rPr>
        <w:t> </w:t>
      </w:r>
      <w:r>
        <w:rPr>
          <w:spacing w:val="-4"/>
        </w:rPr>
        <w:t>poderá</w:t>
      </w:r>
      <w:r>
        <w:rPr>
          <w:spacing w:val="-11"/>
        </w:rPr>
        <w:t> </w:t>
      </w:r>
      <w:r>
        <w:rPr>
          <w:spacing w:val="-4"/>
        </w:rPr>
        <w:t>estar</w:t>
      </w:r>
      <w:r>
        <w:rPr>
          <w:spacing w:val="-11"/>
        </w:rPr>
        <w:t> </w:t>
      </w:r>
      <w:r>
        <w:rPr>
          <w:spacing w:val="-4"/>
        </w:rPr>
        <w:t>sujeito</w:t>
      </w:r>
      <w:r>
        <w:rPr>
          <w:spacing w:val="-11"/>
        </w:rPr>
        <w:t> </w:t>
      </w:r>
      <w:r>
        <w:rPr>
          <w:spacing w:val="-4"/>
        </w:rPr>
        <w:t>a </w:t>
      </w:r>
      <w:r>
        <w:rPr>
          <w:spacing w:val="-2"/>
          <w:w w:val="90"/>
        </w:rPr>
        <w:t>regulamentos locais (p. ex., restrições na participação de </w:t>
      </w:r>
      <w:r>
        <w:rPr>
          <w:w w:val="90"/>
        </w:rPr>
        <w:t>socorristas). Você deve, portanto, saber se tem alguma responsabilidade antes de se dedicar a essa atividade.</w:t>
      </w:r>
    </w:p>
    <w:p>
      <w:pPr>
        <w:pStyle w:val="BodyText"/>
      </w:pPr>
    </w:p>
    <w:p>
      <w:pPr>
        <w:pStyle w:val="BodyText"/>
        <w:spacing w:before="34"/>
      </w:pPr>
    </w:p>
    <w:p>
      <w:pPr>
        <w:pStyle w:val="Heading4"/>
        <w:numPr>
          <w:ilvl w:val="2"/>
          <w:numId w:val="100"/>
        </w:numPr>
        <w:tabs>
          <w:tab w:pos="3429" w:val="left" w:leader="none"/>
        </w:tabs>
        <w:spacing w:line="240" w:lineRule="auto" w:before="1" w:after="0"/>
        <w:ind w:left="3429" w:right="0" w:hanging="850"/>
        <w:jc w:val="left"/>
      </w:pPr>
      <w:r>
        <w:rPr>
          <w:w w:val="80"/>
        </w:rPr>
        <w:t>Pré-</w:t>
      </w:r>
      <w:r>
        <w:rPr>
          <w:spacing w:val="-2"/>
          <w:w w:val="95"/>
        </w:rPr>
        <w:t>Requisitos</w:t>
      </w:r>
    </w:p>
    <w:p>
      <w:pPr>
        <w:pStyle w:val="BodyText"/>
        <w:spacing w:before="165"/>
        <w:ind w:left="2579"/>
        <w:rPr>
          <w:rFonts w:ascii="Trebuchet MS" w:hAnsi="Trebuchet MS"/>
        </w:rPr>
      </w:pPr>
      <w:r>
        <w:rPr>
          <w:rFonts w:ascii="Trebuchet MS" w:hAnsi="Trebuchet MS"/>
          <w:spacing w:val="-4"/>
        </w:rPr>
        <w:t>As</w:t>
      </w:r>
      <w:r>
        <w:rPr>
          <w:rFonts w:ascii="Trebuchet MS" w:hAnsi="Trebuchet MS"/>
          <w:spacing w:val="-13"/>
        </w:rPr>
        <w:t> </w:t>
      </w:r>
      <w:r>
        <w:rPr>
          <w:rFonts w:ascii="Trebuchet MS" w:hAnsi="Trebuchet MS"/>
          <w:spacing w:val="-4"/>
        </w:rPr>
        <w:t>remoções</w:t>
      </w:r>
      <w:r>
        <w:rPr>
          <w:rFonts w:ascii="Trebuchet MS" w:hAnsi="Trebuchet MS"/>
          <w:spacing w:val="-12"/>
        </w:rPr>
        <w:t> </w:t>
      </w:r>
      <w:r>
        <w:rPr>
          <w:rFonts w:ascii="Trebuchet MS" w:hAnsi="Trebuchet MS"/>
          <w:spacing w:val="-4"/>
        </w:rPr>
        <w:t>poderão</w:t>
      </w:r>
      <w:r>
        <w:rPr>
          <w:rFonts w:ascii="Trebuchet MS" w:hAnsi="Trebuchet MS"/>
          <w:spacing w:val="-13"/>
        </w:rPr>
        <w:t> </w:t>
      </w:r>
      <w:r>
        <w:rPr>
          <w:rFonts w:ascii="Trebuchet MS" w:hAnsi="Trebuchet MS"/>
          <w:spacing w:val="-4"/>
        </w:rPr>
        <w:t>ser</w:t>
      </w:r>
      <w:r>
        <w:rPr>
          <w:rFonts w:ascii="Trebuchet MS" w:hAnsi="Trebuchet MS"/>
          <w:spacing w:val="-12"/>
        </w:rPr>
        <w:t> </w:t>
      </w:r>
      <w:r>
        <w:rPr>
          <w:rFonts w:ascii="Trebuchet MS" w:hAnsi="Trebuchet MS"/>
          <w:spacing w:val="-4"/>
        </w:rPr>
        <w:t>organizadas</w:t>
      </w:r>
      <w:r>
        <w:rPr>
          <w:rFonts w:ascii="Trebuchet MS" w:hAnsi="Trebuchet MS"/>
          <w:spacing w:val="-13"/>
        </w:rPr>
        <w:t> </w:t>
      </w:r>
      <w:r>
        <w:rPr>
          <w:rFonts w:ascii="Trebuchet MS" w:hAnsi="Trebuchet MS"/>
          <w:spacing w:val="-4"/>
        </w:rPr>
        <w:t>quando:</w:t>
      </w:r>
    </w:p>
    <w:p>
      <w:pPr>
        <w:pStyle w:val="ListParagraph"/>
        <w:numPr>
          <w:ilvl w:val="3"/>
          <w:numId w:val="100"/>
        </w:numPr>
        <w:tabs>
          <w:tab w:pos="2662" w:val="left" w:leader="none"/>
        </w:tabs>
        <w:spacing w:line="264" w:lineRule="auto" w:before="18" w:after="0"/>
        <w:ind w:left="2579" w:right="799" w:firstLine="0"/>
        <w:jc w:val="left"/>
        <w:rPr>
          <w:sz w:val="18"/>
        </w:rPr>
      </w:pPr>
      <w:r>
        <w:rPr>
          <w:w w:val="90"/>
          <w:sz w:val="18"/>
        </w:rPr>
        <w:t>as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vítimas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estiverem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em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um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posto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de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primeiros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socorros, </w:t>
      </w:r>
      <w:r>
        <w:rPr>
          <w:spacing w:val="-4"/>
          <w:sz w:val="18"/>
        </w:rPr>
        <w:t>um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consultório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ou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em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qualquer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instalação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da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rede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de assistência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a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vítimas;</w:t>
      </w:r>
    </w:p>
    <w:p>
      <w:pPr>
        <w:pStyle w:val="ListParagraph"/>
        <w:spacing w:after="0" w:line="264" w:lineRule="auto"/>
        <w:jc w:val="left"/>
        <w:rPr>
          <w:sz w:val="18"/>
        </w:rPr>
        <w:sectPr>
          <w:pgSz w:w="8400" w:h="11910"/>
          <w:pgMar w:header="323" w:footer="287" w:top="520" w:bottom="480" w:left="425" w:right="425"/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55"/>
      </w:pPr>
    </w:p>
    <w:p>
      <w:pPr>
        <w:pStyle w:val="BodyText"/>
        <w:spacing w:line="261" w:lineRule="auto" w:before="1"/>
        <w:ind w:left="141"/>
        <w:rPr>
          <w:rFonts w:ascii="Trebuchet MS" w:hAnsi="Trebuchet MS"/>
        </w:rPr>
      </w:pPr>
      <w:r>
        <w:rPr>
          <w:rFonts w:ascii="Trebuchet MS" w:hAnsi="Trebuchet MS"/>
          <w:w w:val="70"/>
        </w:rPr>
        <w:t>[vide</w:t>
      </w:r>
      <w:r>
        <w:rPr>
          <w:rFonts w:ascii="Trebuchet MS" w:hAnsi="Trebuchet MS"/>
          <w:spacing w:val="-8"/>
          <w:w w:val="70"/>
        </w:rPr>
        <w:t> </w:t>
      </w:r>
      <w:r>
        <w:rPr>
          <w:rFonts w:ascii="Trebuchet MS" w:hAnsi="Trebuchet MS"/>
          <w:w w:val="70"/>
        </w:rPr>
        <w:t>o</w:t>
      </w:r>
      <w:r>
        <w:rPr>
          <w:rFonts w:ascii="Trebuchet MS" w:hAnsi="Trebuchet MS"/>
          <w:spacing w:val="-8"/>
          <w:w w:val="70"/>
        </w:rPr>
        <w:t> </w:t>
      </w:r>
      <w:r>
        <w:rPr>
          <w:rFonts w:ascii="Trebuchet MS" w:hAnsi="Trebuchet MS"/>
          <w:w w:val="70"/>
        </w:rPr>
        <w:t>Capítulo</w:t>
      </w:r>
      <w:r>
        <w:rPr>
          <w:rFonts w:ascii="Trebuchet MS" w:hAnsi="Trebuchet MS"/>
          <w:spacing w:val="-8"/>
          <w:w w:val="70"/>
        </w:rPr>
        <w:t> </w:t>
      </w:r>
      <w:r>
        <w:rPr>
          <w:rFonts w:ascii="Trebuchet MS" w:hAnsi="Trebuchet MS"/>
          <w:w w:val="70"/>
        </w:rPr>
        <w:t>7</w:t>
      </w:r>
      <w:r>
        <w:rPr>
          <w:rFonts w:ascii="Trebuchet MS" w:hAnsi="Trebuchet MS"/>
          <w:spacing w:val="-8"/>
          <w:w w:val="70"/>
        </w:rPr>
        <w:t> </w:t>
      </w:r>
      <w:r>
        <w:rPr>
          <w:rFonts w:ascii="Trebuchet MS" w:hAnsi="Trebuchet MS"/>
          <w:w w:val="70"/>
        </w:rPr>
        <w:t>–</w:t>
      </w:r>
      <w:r>
        <w:rPr>
          <w:rFonts w:ascii="Trebuchet MS" w:hAnsi="Trebuchet MS"/>
          <w:spacing w:val="-8"/>
          <w:w w:val="70"/>
        </w:rPr>
        <w:t> </w:t>
      </w:r>
      <w:r>
        <w:rPr>
          <w:rFonts w:ascii="Trebuchet MS" w:hAnsi="Trebuchet MS"/>
          <w:w w:val="70"/>
        </w:rPr>
        <w:t>Situação</w:t>
      </w:r>
      <w:r>
        <w:rPr>
          <w:rFonts w:ascii="Trebuchet MS" w:hAnsi="Trebuchet MS"/>
          <w:spacing w:val="-8"/>
          <w:w w:val="70"/>
        </w:rPr>
        <w:t> </w:t>
      </w:r>
      <w:r>
        <w:rPr>
          <w:rFonts w:ascii="Trebuchet MS" w:hAnsi="Trebuchet MS"/>
          <w:w w:val="70"/>
        </w:rPr>
        <w:t>de</w:t>
      </w:r>
      <w:r>
        <w:rPr>
          <w:rFonts w:ascii="Trebuchet MS" w:hAnsi="Trebuchet MS"/>
          <w:spacing w:val="-8"/>
          <w:w w:val="70"/>
        </w:rPr>
        <w:t> </w:t>
      </w:r>
      <w:r>
        <w:rPr>
          <w:rFonts w:ascii="Trebuchet MS" w:hAnsi="Trebuchet MS"/>
          <w:w w:val="70"/>
        </w:rPr>
        <w:t>vítimas</w:t>
      </w:r>
      <w:r>
        <w:rPr>
          <w:rFonts w:ascii="Trebuchet MS" w:hAnsi="Trebuchet MS"/>
          <w:w w:val="80"/>
        </w:rPr>
        <w:t> em</w:t>
      </w:r>
      <w:r>
        <w:rPr>
          <w:rFonts w:ascii="Trebuchet MS" w:hAnsi="Trebuchet MS"/>
          <w:spacing w:val="-16"/>
          <w:w w:val="80"/>
        </w:rPr>
        <w:t> </w:t>
      </w:r>
      <w:r>
        <w:rPr>
          <w:rFonts w:ascii="Trebuchet MS" w:hAnsi="Trebuchet MS"/>
          <w:w w:val="80"/>
        </w:rPr>
        <w:t>massa:</w:t>
      </w:r>
      <w:r>
        <w:rPr>
          <w:rFonts w:ascii="Trebuchet MS" w:hAnsi="Trebuchet MS"/>
          <w:spacing w:val="-15"/>
          <w:w w:val="80"/>
        </w:rPr>
        <w:t> </w:t>
      </w:r>
      <w:r>
        <w:rPr>
          <w:rFonts w:ascii="Trebuchet MS" w:hAnsi="Trebuchet MS"/>
          <w:w w:val="80"/>
        </w:rPr>
        <w:t>Triagem]</w:t>
      </w:r>
    </w:p>
    <w:p>
      <w:pPr>
        <w:pStyle w:val="ListParagraph"/>
        <w:numPr>
          <w:ilvl w:val="0"/>
          <w:numId w:val="102"/>
        </w:numPr>
        <w:tabs>
          <w:tab w:pos="309" w:val="left" w:leader="none"/>
          <w:tab w:pos="311" w:val="left" w:leader="none"/>
        </w:tabs>
        <w:spacing w:line="264" w:lineRule="auto" w:before="0" w:after="0"/>
        <w:ind w:left="311" w:right="880" w:hanging="171"/>
        <w:jc w:val="left"/>
        <w:rPr>
          <w:sz w:val="18"/>
        </w:rPr>
      </w:pPr>
      <w:r>
        <w:rPr/>
        <w:br w:type="column"/>
      </w:r>
      <w:r>
        <w:rPr>
          <w:spacing w:val="-6"/>
          <w:sz w:val="18"/>
        </w:rPr>
        <w:t>as</w:t>
      </w:r>
      <w:r>
        <w:rPr>
          <w:spacing w:val="-9"/>
          <w:sz w:val="18"/>
        </w:rPr>
        <w:t> </w:t>
      </w:r>
      <w:r>
        <w:rPr>
          <w:spacing w:val="-6"/>
          <w:sz w:val="18"/>
        </w:rPr>
        <w:t>vítimas</w:t>
      </w:r>
      <w:r>
        <w:rPr>
          <w:spacing w:val="-9"/>
          <w:sz w:val="18"/>
        </w:rPr>
        <w:t> </w:t>
      </w:r>
      <w:r>
        <w:rPr>
          <w:spacing w:val="-6"/>
          <w:sz w:val="18"/>
        </w:rPr>
        <w:t>já</w:t>
      </w:r>
      <w:r>
        <w:rPr>
          <w:spacing w:val="-9"/>
          <w:sz w:val="18"/>
        </w:rPr>
        <w:t> </w:t>
      </w:r>
      <w:r>
        <w:rPr>
          <w:spacing w:val="-6"/>
          <w:sz w:val="18"/>
        </w:rPr>
        <w:t>tiverem</w:t>
      </w:r>
      <w:r>
        <w:rPr>
          <w:spacing w:val="-9"/>
          <w:sz w:val="18"/>
        </w:rPr>
        <w:t> </w:t>
      </w:r>
      <w:r>
        <w:rPr>
          <w:spacing w:val="-6"/>
          <w:sz w:val="18"/>
        </w:rPr>
        <w:t>passado</w:t>
      </w:r>
      <w:r>
        <w:rPr>
          <w:spacing w:val="-9"/>
          <w:sz w:val="18"/>
        </w:rPr>
        <w:t> </w:t>
      </w:r>
      <w:r>
        <w:rPr>
          <w:spacing w:val="-6"/>
          <w:sz w:val="18"/>
        </w:rPr>
        <w:t>pela</w:t>
      </w:r>
      <w:r>
        <w:rPr>
          <w:spacing w:val="-9"/>
          <w:sz w:val="18"/>
        </w:rPr>
        <w:t> </w:t>
      </w:r>
      <w:r>
        <w:rPr>
          <w:spacing w:val="-6"/>
          <w:sz w:val="18"/>
        </w:rPr>
        <w:t>triagem:</w:t>
      </w:r>
      <w:r>
        <w:rPr>
          <w:spacing w:val="-9"/>
          <w:sz w:val="18"/>
        </w:rPr>
        <w:t> </w:t>
      </w:r>
      <w:r>
        <w:rPr>
          <w:spacing w:val="-6"/>
          <w:sz w:val="18"/>
        </w:rPr>
        <w:t>uma </w:t>
      </w:r>
      <w:r>
        <w:rPr>
          <w:w w:val="90"/>
          <w:sz w:val="18"/>
        </w:rPr>
        <w:t>categoria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de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prioridade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para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remoção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já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foi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atribuída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a </w:t>
      </w:r>
      <w:r>
        <w:rPr>
          <w:sz w:val="18"/>
        </w:rPr>
        <w:t>cada</w:t>
      </w:r>
      <w:r>
        <w:rPr>
          <w:spacing w:val="-10"/>
          <w:sz w:val="18"/>
        </w:rPr>
        <w:t> </w:t>
      </w:r>
      <w:r>
        <w:rPr>
          <w:sz w:val="18"/>
        </w:rPr>
        <w:t>uma</w:t>
      </w:r>
      <w:r>
        <w:rPr>
          <w:spacing w:val="-10"/>
          <w:sz w:val="18"/>
        </w:rPr>
        <w:t> </w:t>
      </w:r>
      <w:r>
        <w:rPr>
          <w:sz w:val="18"/>
        </w:rPr>
        <w:t>delas;</w:t>
      </w:r>
    </w:p>
    <w:p>
      <w:pPr>
        <w:pStyle w:val="ListParagraph"/>
        <w:numPr>
          <w:ilvl w:val="0"/>
          <w:numId w:val="102"/>
        </w:numPr>
        <w:tabs>
          <w:tab w:pos="310" w:val="left" w:leader="none"/>
        </w:tabs>
        <w:spacing w:line="204" w:lineRule="exact" w:before="0" w:after="0"/>
        <w:ind w:left="310" w:right="0" w:hanging="169"/>
        <w:jc w:val="left"/>
        <w:rPr>
          <w:sz w:val="18"/>
        </w:rPr>
      </w:pPr>
      <w:r>
        <w:rPr>
          <w:w w:val="85"/>
          <w:sz w:val="18"/>
        </w:rPr>
        <w:t>os</w:t>
      </w:r>
      <w:r>
        <w:rPr>
          <w:spacing w:val="6"/>
          <w:sz w:val="18"/>
        </w:rPr>
        <w:t> </w:t>
      </w:r>
      <w:r>
        <w:rPr>
          <w:w w:val="85"/>
          <w:sz w:val="18"/>
        </w:rPr>
        <w:t>meios</w:t>
      </w:r>
      <w:r>
        <w:rPr>
          <w:spacing w:val="7"/>
          <w:sz w:val="18"/>
        </w:rPr>
        <w:t> </w:t>
      </w:r>
      <w:r>
        <w:rPr>
          <w:w w:val="85"/>
          <w:sz w:val="18"/>
        </w:rPr>
        <w:t>forem</w:t>
      </w:r>
      <w:r>
        <w:rPr>
          <w:spacing w:val="6"/>
          <w:sz w:val="18"/>
        </w:rPr>
        <w:t> </w:t>
      </w:r>
      <w:r>
        <w:rPr>
          <w:w w:val="85"/>
          <w:sz w:val="18"/>
        </w:rPr>
        <w:t>disponíveis</w:t>
      </w:r>
      <w:r>
        <w:rPr>
          <w:spacing w:val="7"/>
          <w:sz w:val="18"/>
        </w:rPr>
        <w:t> </w:t>
      </w:r>
      <w:r>
        <w:rPr>
          <w:w w:val="85"/>
          <w:sz w:val="18"/>
        </w:rPr>
        <w:t>e</w:t>
      </w:r>
      <w:r>
        <w:rPr>
          <w:spacing w:val="7"/>
          <w:sz w:val="18"/>
        </w:rPr>
        <w:t> </w:t>
      </w:r>
      <w:r>
        <w:rPr>
          <w:spacing w:val="-2"/>
          <w:w w:val="85"/>
          <w:sz w:val="18"/>
        </w:rPr>
        <w:t>confiáveis;</w:t>
      </w:r>
    </w:p>
    <w:p>
      <w:pPr>
        <w:pStyle w:val="ListParagraph"/>
        <w:numPr>
          <w:ilvl w:val="0"/>
          <w:numId w:val="102"/>
        </w:numPr>
        <w:tabs>
          <w:tab w:pos="310" w:val="left" w:leader="none"/>
        </w:tabs>
        <w:spacing w:line="240" w:lineRule="auto" w:before="17" w:after="0"/>
        <w:ind w:left="310" w:right="0" w:hanging="169"/>
        <w:jc w:val="left"/>
        <w:rPr>
          <w:sz w:val="18"/>
        </w:rPr>
      </w:pPr>
      <w:r>
        <w:rPr>
          <w:w w:val="85"/>
          <w:sz w:val="18"/>
        </w:rPr>
        <w:t>as</w:t>
      </w:r>
      <w:r>
        <w:rPr>
          <w:spacing w:val="-3"/>
          <w:sz w:val="18"/>
        </w:rPr>
        <w:t> </w:t>
      </w:r>
      <w:r>
        <w:rPr>
          <w:w w:val="85"/>
          <w:sz w:val="18"/>
        </w:rPr>
        <w:t>rotas</w:t>
      </w:r>
      <w:r>
        <w:rPr>
          <w:spacing w:val="-3"/>
          <w:sz w:val="18"/>
        </w:rPr>
        <w:t> </w:t>
      </w:r>
      <w:r>
        <w:rPr>
          <w:w w:val="85"/>
          <w:sz w:val="18"/>
        </w:rPr>
        <w:t>e</w:t>
      </w:r>
      <w:r>
        <w:rPr>
          <w:spacing w:val="-2"/>
          <w:sz w:val="18"/>
        </w:rPr>
        <w:t> </w:t>
      </w:r>
      <w:r>
        <w:rPr>
          <w:w w:val="85"/>
          <w:sz w:val="18"/>
        </w:rPr>
        <w:t>os</w:t>
      </w:r>
      <w:r>
        <w:rPr>
          <w:spacing w:val="-3"/>
          <w:sz w:val="18"/>
        </w:rPr>
        <w:t> </w:t>
      </w:r>
      <w:r>
        <w:rPr>
          <w:w w:val="85"/>
          <w:sz w:val="18"/>
        </w:rPr>
        <w:t>horários</w:t>
      </w:r>
      <w:r>
        <w:rPr>
          <w:spacing w:val="-3"/>
          <w:sz w:val="18"/>
        </w:rPr>
        <w:t> </w:t>
      </w:r>
      <w:r>
        <w:rPr>
          <w:w w:val="85"/>
          <w:sz w:val="18"/>
        </w:rPr>
        <w:t>forem</w:t>
      </w:r>
      <w:r>
        <w:rPr>
          <w:spacing w:val="-2"/>
          <w:sz w:val="18"/>
        </w:rPr>
        <w:t> </w:t>
      </w:r>
      <w:r>
        <w:rPr>
          <w:spacing w:val="-2"/>
          <w:w w:val="85"/>
          <w:sz w:val="18"/>
        </w:rPr>
        <w:t>conhecidos;</w:t>
      </w:r>
    </w:p>
    <w:p>
      <w:pPr>
        <w:pStyle w:val="ListParagraph"/>
        <w:numPr>
          <w:ilvl w:val="0"/>
          <w:numId w:val="102"/>
        </w:numPr>
        <w:tabs>
          <w:tab w:pos="309" w:val="left" w:leader="none"/>
          <w:tab w:pos="311" w:val="left" w:leader="none"/>
        </w:tabs>
        <w:spacing w:line="264" w:lineRule="auto" w:before="20" w:after="0"/>
        <w:ind w:left="311" w:right="1173" w:hanging="171"/>
        <w:jc w:val="left"/>
        <w:rPr>
          <w:sz w:val="18"/>
        </w:rPr>
      </w:pPr>
      <w:r>
        <w:rPr>
          <w:w w:val="90"/>
          <w:sz w:val="18"/>
        </w:rPr>
        <w:t>o</w:t>
      </w:r>
      <w:r>
        <w:rPr>
          <w:spacing w:val="-2"/>
          <w:w w:val="90"/>
          <w:sz w:val="18"/>
        </w:rPr>
        <w:t> </w:t>
      </w:r>
      <w:r>
        <w:rPr>
          <w:w w:val="90"/>
          <w:sz w:val="18"/>
        </w:rPr>
        <w:t>pessoal</w:t>
      </w:r>
      <w:r>
        <w:rPr>
          <w:spacing w:val="-2"/>
          <w:w w:val="90"/>
          <w:sz w:val="18"/>
        </w:rPr>
        <w:t> </w:t>
      </w:r>
      <w:r>
        <w:rPr>
          <w:w w:val="90"/>
          <w:sz w:val="18"/>
        </w:rPr>
        <w:t>no</w:t>
      </w:r>
      <w:r>
        <w:rPr>
          <w:spacing w:val="-2"/>
          <w:w w:val="90"/>
          <w:sz w:val="18"/>
        </w:rPr>
        <w:t> </w:t>
      </w:r>
      <w:r>
        <w:rPr>
          <w:w w:val="90"/>
          <w:sz w:val="18"/>
        </w:rPr>
        <w:t>destino</w:t>
      </w:r>
      <w:r>
        <w:rPr>
          <w:spacing w:val="-2"/>
          <w:w w:val="90"/>
          <w:sz w:val="18"/>
        </w:rPr>
        <w:t> </w:t>
      </w:r>
      <w:r>
        <w:rPr>
          <w:w w:val="90"/>
          <w:sz w:val="18"/>
        </w:rPr>
        <w:t>tiver</w:t>
      </w:r>
      <w:r>
        <w:rPr>
          <w:spacing w:val="-2"/>
          <w:w w:val="90"/>
          <w:sz w:val="18"/>
        </w:rPr>
        <w:t> </w:t>
      </w:r>
      <w:r>
        <w:rPr>
          <w:w w:val="90"/>
          <w:sz w:val="18"/>
        </w:rPr>
        <w:t>sido</w:t>
      </w:r>
      <w:r>
        <w:rPr>
          <w:spacing w:val="-2"/>
          <w:w w:val="90"/>
          <w:sz w:val="18"/>
        </w:rPr>
        <w:t> </w:t>
      </w:r>
      <w:r>
        <w:rPr>
          <w:w w:val="90"/>
          <w:sz w:val="18"/>
        </w:rPr>
        <w:t>informado</w:t>
      </w:r>
      <w:r>
        <w:rPr>
          <w:spacing w:val="-2"/>
          <w:w w:val="90"/>
          <w:sz w:val="18"/>
        </w:rPr>
        <w:t> </w:t>
      </w:r>
      <w:r>
        <w:rPr>
          <w:w w:val="90"/>
          <w:sz w:val="18"/>
        </w:rPr>
        <w:t>e</w:t>
      </w:r>
      <w:r>
        <w:rPr>
          <w:spacing w:val="-2"/>
          <w:w w:val="90"/>
          <w:sz w:val="18"/>
        </w:rPr>
        <w:t> </w:t>
      </w:r>
      <w:r>
        <w:rPr>
          <w:w w:val="90"/>
          <w:sz w:val="18"/>
        </w:rPr>
        <w:t>estiver </w:t>
      </w:r>
      <w:r>
        <w:rPr>
          <w:spacing w:val="-4"/>
          <w:sz w:val="18"/>
        </w:rPr>
        <w:t>pronto</w:t>
      </w:r>
      <w:r>
        <w:rPr>
          <w:spacing w:val="-8"/>
          <w:sz w:val="18"/>
        </w:rPr>
        <w:t> </w:t>
      </w:r>
      <w:r>
        <w:rPr>
          <w:spacing w:val="-4"/>
          <w:sz w:val="18"/>
        </w:rPr>
        <w:t>para</w:t>
      </w:r>
      <w:r>
        <w:rPr>
          <w:spacing w:val="-8"/>
          <w:sz w:val="18"/>
        </w:rPr>
        <w:t> </w:t>
      </w:r>
      <w:r>
        <w:rPr>
          <w:spacing w:val="-4"/>
          <w:sz w:val="18"/>
        </w:rPr>
        <w:t>receber</w:t>
      </w:r>
      <w:r>
        <w:rPr>
          <w:spacing w:val="-8"/>
          <w:sz w:val="18"/>
        </w:rPr>
        <w:t> </w:t>
      </w:r>
      <w:r>
        <w:rPr>
          <w:spacing w:val="-4"/>
          <w:sz w:val="18"/>
        </w:rPr>
        <w:t>as</w:t>
      </w:r>
      <w:r>
        <w:rPr>
          <w:spacing w:val="-8"/>
          <w:sz w:val="18"/>
        </w:rPr>
        <w:t> </w:t>
      </w:r>
      <w:r>
        <w:rPr>
          <w:spacing w:val="-4"/>
          <w:sz w:val="18"/>
        </w:rPr>
        <w:t>vítimas;</w:t>
      </w:r>
    </w:p>
    <w:p>
      <w:pPr>
        <w:pStyle w:val="ListParagraph"/>
        <w:numPr>
          <w:ilvl w:val="0"/>
          <w:numId w:val="102"/>
        </w:numPr>
        <w:tabs>
          <w:tab w:pos="310" w:val="left" w:leader="none"/>
        </w:tabs>
        <w:spacing w:line="205" w:lineRule="exact" w:before="0" w:after="0"/>
        <w:ind w:left="310" w:right="0" w:hanging="169"/>
        <w:jc w:val="left"/>
        <w:rPr>
          <w:sz w:val="18"/>
        </w:rPr>
      </w:pPr>
      <w:r>
        <w:rPr>
          <w:w w:val="85"/>
          <w:sz w:val="18"/>
        </w:rPr>
        <w:t>a</w:t>
      </w:r>
      <w:r>
        <w:rPr>
          <w:spacing w:val="3"/>
          <w:sz w:val="18"/>
        </w:rPr>
        <w:t> </w:t>
      </w:r>
      <w:r>
        <w:rPr>
          <w:w w:val="85"/>
          <w:sz w:val="18"/>
        </w:rPr>
        <w:t>segurança</w:t>
      </w:r>
      <w:r>
        <w:rPr>
          <w:spacing w:val="3"/>
          <w:sz w:val="18"/>
        </w:rPr>
        <w:t> </w:t>
      </w:r>
      <w:r>
        <w:rPr>
          <w:w w:val="85"/>
          <w:sz w:val="18"/>
        </w:rPr>
        <w:t>tiver</w:t>
      </w:r>
      <w:r>
        <w:rPr>
          <w:spacing w:val="3"/>
          <w:sz w:val="18"/>
        </w:rPr>
        <w:t> </w:t>
      </w:r>
      <w:r>
        <w:rPr>
          <w:w w:val="85"/>
          <w:sz w:val="18"/>
        </w:rPr>
        <w:t>sido</w:t>
      </w:r>
      <w:r>
        <w:rPr>
          <w:spacing w:val="4"/>
          <w:sz w:val="18"/>
        </w:rPr>
        <w:t> </w:t>
      </w:r>
      <w:r>
        <w:rPr>
          <w:spacing w:val="-2"/>
          <w:w w:val="85"/>
          <w:sz w:val="18"/>
        </w:rPr>
        <w:t>garantida.</w:t>
      </w:r>
    </w:p>
    <w:p>
      <w:pPr>
        <w:pStyle w:val="ListParagraph"/>
        <w:spacing w:after="0" w:line="205" w:lineRule="exact"/>
        <w:jc w:val="left"/>
        <w:rPr>
          <w:sz w:val="18"/>
        </w:rPr>
        <w:sectPr>
          <w:type w:val="continuous"/>
          <w:pgSz w:w="8400" w:h="11910"/>
          <w:pgMar w:header="323" w:footer="287" w:top="1340" w:bottom="280" w:left="425" w:right="425"/>
          <w:cols w:num="2" w:equalWidth="0">
            <w:col w:w="2390" w:space="48"/>
            <w:col w:w="5112"/>
          </w:cols>
        </w:sectPr>
      </w:pPr>
    </w:p>
    <w:p>
      <w:pPr>
        <w:pStyle w:val="BodyText"/>
        <w:spacing w:before="39"/>
      </w:pPr>
    </w:p>
    <w:p>
      <w:pPr>
        <w:pStyle w:val="BodyText"/>
        <w:spacing w:line="261" w:lineRule="auto"/>
        <w:ind w:left="2579" w:right="716"/>
      </w:pPr>
      <w:r>
        <w:rPr>
          <w:rFonts w:ascii="Trebuchet MS" w:hAnsi="Trebuchet MS"/>
          <w:w w:val="90"/>
        </w:rPr>
        <w:t>Vítimas encontradas ao longo da estrada </w:t>
      </w:r>
      <w:r>
        <w:rPr>
          <w:w w:val="90"/>
        </w:rPr>
        <w:t>devem ser levadas a bordo apenas se houver espaço suficiente</w:t>
      </w:r>
    </w:p>
    <w:p>
      <w:pPr>
        <w:pStyle w:val="BodyText"/>
        <w:spacing w:line="264" w:lineRule="auto"/>
        <w:ind w:left="2579" w:right="716"/>
      </w:pPr>
      <w:r>
        <w:rPr>
          <w:spacing w:val="-4"/>
        </w:rPr>
        <w:t>e</w:t>
      </w:r>
      <w:r>
        <w:rPr>
          <w:spacing w:val="-11"/>
        </w:rPr>
        <w:t> </w:t>
      </w:r>
      <w:r>
        <w:rPr>
          <w:spacing w:val="-4"/>
        </w:rPr>
        <w:t>quando</w:t>
      </w:r>
      <w:r>
        <w:rPr>
          <w:spacing w:val="-11"/>
        </w:rPr>
        <w:t> </w:t>
      </w:r>
      <w:r>
        <w:rPr>
          <w:spacing w:val="-4"/>
        </w:rPr>
        <w:t>não</w:t>
      </w:r>
      <w:r>
        <w:rPr>
          <w:spacing w:val="-11"/>
        </w:rPr>
        <w:t> </w:t>
      </w:r>
      <w:r>
        <w:rPr>
          <w:spacing w:val="-4"/>
        </w:rPr>
        <w:t>houver</w:t>
      </w:r>
      <w:r>
        <w:rPr>
          <w:spacing w:val="-11"/>
        </w:rPr>
        <w:t> </w:t>
      </w:r>
      <w:r>
        <w:rPr>
          <w:spacing w:val="-4"/>
        </w:rPr>
        <w:t>nenhuma</w:t>
      </w:r>
      <w:r>
        <w:rPr>
          <w:spacing w:val="-11"/>
        </w:rPr>
        <w:t> </w:t>
      </w:r>
      <w:r>
        <w:rPr>
          <w:spacing w:val="-4"/>
        </w:rPr>
        <w:t>outra</w:t>
      </w:r>
      <w:r>
        <w:rPr>
          <w:spacing w:val="-11"/>
        </w:rPr>
        <w:t> </w:t>
      </w:r>
      <w:r>
        <w:rPr>
          <w:spacing w:val="-4"/>
        </w:rPr>
        <w:t>alternativa.</w:t>
      </w:r>
      <w:r>
        <w:rPr>
          <w:spacing w:val="-11"/>
        </w:rPr>
        <w:t> </w:t>
      </w:r>
      <w:r>
        <w:rPr>
          <w:spacing w:val="-4"/>
        </w:rPr>
        <w:t>Se </w:t>
      </w:r>
      <w:r>
        <w:rPr>
          <w:spacing w:val="-6"/>
        </w:rPr>
        <w:t>possível,</w:t>
      </w:r>
      <w:r>
        <w:rPr>
          <w:spacing w:val="-7"/>
        </w:rPr>
        <w:t> </w:t>
      </w:r>
      <w:r>
        <w:rPr>
          <w:spacing w:val="-6"/>
        </w:rPr>
        <w:t>informe</w:t>
      </w:r>
      <w:r>
        <w:rPr>
          <w:spacing w:val="-7"/>
        </w:rPr>
        <w:t> </w:t>
      </w:r>
      <w:r>
        <w:rPr>
          <w:spacing w:val="-6"/>
        </w:rPr>
        <w:t>o</w:t>
      </w:r>
      <w:r>
        <w:rPr>
          <w:spacing w:val="-7"/>
        </w:rPr>
        <w:t> </w:t>
      </w:r>
      <w:r>
        <w:rPr>
          <w:spacing w:val="-6"/>
        </w:rPr>
        <w:t>líder</w:t>
      </w:r>
      <w:r>
        <w:rPr>
          <w:spacing w:val="-7"/>
        </w:rPr>
        <w:t> </w:t>
      </w:r>
      <w:r>
        <w:rPr>
          <w:spacing w:val="-6"/>
        </w:rPr>
        <w:t>de</w:t>
      </w:r>
      <w:r>
        <w:rPr>
          <w:spacing w:val="-7"/>
        </w:rPr>
        <w:t> </w:t>
      </w:r>
      <w:r>
        <w:rPr>
          <w:spacing w:val="-6"/>
        </w:rPr>
        <w:t>sua</w:t>
      </w:r>
      <w:r>
        <w:rPr>
          <w:spacing w:val="-7"/>
        </w:rPr>
        <w:t> </w:t>
      </w:r>
      <w:r>
        <w:rPr>
          <w:spacing w:val="-6"/>
        </w:rPr>
        <w:t>equipe</w:t>
      </w:r>
      <w:r>
        <w:rPr>
          <w:spacing w:val="-7"/>
        </w:rPr>
        <w:t> </w:t>
      </w:r>
      <w:r>
        <w:rPr>
          <w:spacing w:val="-6"/>
        </w:rPr>
        <w:t>ou</w:t>
      </w:r>
      <w:r>
        <w:rPr>
          <w:spacing w:val="-7"/>
        </w:rPr>
        <w:t> </w:t>
      </w:r>
      <w:r>
        <w:rPr>
          <w:spacing w:val="-6"/>
        </w:rPr>
        <w:t>a</w:t>
      </w:r>
      <w:r>
        <w:rPr>
          <w:spacing w:val="-7"/>
        </w:rPr>
        <w:t> </w:t>
      </w:r>
      <w:r>
        <w:rPr>
          <w:spacing w:val="-6"/>
        </w:rPr>
        <w:t>central</w:t>
      </w:r>
      <w:r>
        <w:rPr>
          <w:spacing w:val="-7"/>
        </w:rPr>
        <w:t> </w:t>
      </w:r>
      <w:r>
        <w:rPr>
          <w:spacing w:val="-6"/>
        </w:rPr>
        <w:t>de </w:t>
      </w:r>
      <w:r>
        <w:rPr>
          <w:w w:val="90"/>
        </w:rPr>
        <w:t>envio</w:t>
      </w:r>
      <w:r>
        <w:rPr>
          <w:spacing w:val="-8"/>
          <w:w w:val="90"/>
        </w:rPr>
        <w:t> </w:t>
      </w:r>
      <w:r>
        <w:rPr>
          <w:w w:val="90"/>
        </w:rPr>
        <w:t>ou</w:t>
      </w:r>
      <w:r>
        <w:rPr>
          <w:spacing w:val="-7"/>
          <w:w w:val="90"/>
        </w:rPr>
        <w:t> </w:t>
      </w:r>
      <w:r>
        <w:rPr>
          <w:w w:val="90"/>
        </w:rPr>
        <w:t>comando</w:t>
      </w:r>
      <w:r>
        <w:rPr>
          <w:spacing w:val="-8"/>
          <w:w w:val="90"/>
        </w:rPr>
        <w:t> </w:t>
      </w:r>
      <w:r>
        <w:rPr>
          <w:w w:val="90"/>
        </w:rPr>
        <w:t>da</w:t>
      </w:r>
      <w:r>
        <w:rPr>
          <w:spacing w:val="-7"/>
          <w:w w:val="90"/>
        </w:rPr>
        <w:t> </w:t>
      </w:r>
      <w:r>
        <w:rPr>
          <w:w w:val="90"/>
        </w:rPr>
        <w:t>rede</w:t>
      </w:r>
      <w:r>
        <w:rPr>
          <w:spacing w:val="-8"/>
          <w:w w:val="90"/>
        </w:rPr>
        <w:t> </w:t>
      </w:r>
      <w:r>
        <w:rPr>
          <w:w w:val="90"/>
        </w:rPr>
        <w:t>de</w:t>
      </w:r>
      <w:r>
        <w:rPr>
          <w:spacing w:val="-7"/>
          <w:w w:val="90"/>
        </w:rPr>
        <w:t> </w:t>
      </w:r>
      <w:r>
        <w:rPr>
          <w:w w:val="90"/>
        </w:rPr>
        <w:t>assistência</w:t>
      </w:r>
      <w:r>
        <w:rPr>
          <w:spacing w:val="-8"/>
          <w:w w:val="90"/>
        </w:rPr>
        <w:t> </w:t>
      </w:r>
      <w:r>
        <w:rPr>
          <w:w w:val="90"/>
        </w:rPr>
        <w:t>a</w:t>
      </w:r>
      <w:r>
        <w:rPr>
          <w:spacing w:val="-8"/>
          <w:w w:val="90"/>
        </w:rPr>
        <w:t> </w:t>
      </w:r>
      <w:r>
        <w:rPr>
          <w:w w:val="90"/>
        </w:rPr>
        <w:t>vítimas</w:t>
      </w:r>
      <w:r>
        <w:rPr>
          <w:spacing w:val="-7"/>
          <w:w w:val="90"/>
        </w:rPr>
        <w:t> </w:t>
      </w:r>
      <w:r>
        <w:rPr>
          <w:w w:val="90"/>
        </w:rPr>
        <w:t>e</w:t>
      </w:r>
      <w:r>
        <w:rPr>
          <w:spacing w:val="-8"/>
          <w:w w:val="90"/>
        </w:rPr>
        <w:t> </w:t>
      </w:r>
      <w:r>
        <w:rPr>
          <w:w w:val="90"/>
        </w:rPr>
        <w:t>peça instruções. Algumas vezes “vítimas oportunistas”, p. ex. </w:t>
      </w:r>
      <w:r>
        <w:rPr>
          <w:spacing w:val="-6"/>
        </w:rPr>
        <w:t>pessoas</w:t>
      </w:r>
      <w:r>
        <w:rPr>
          <w:spacing w:val="-10"/>
        </w:rPr>
        <w:t> </w:t>
      </w:r>
      <w:r>
        <w:rPr>
          <w:spacing w:val="-6"/>
        </w:rPr>
        <w:t>que,</w:t>
      </w:r>
      <w:r>
        <w:rPr>
          <w:spacing w:val="-10"/>
        </w:rPr>
        <w:t> </w:t>
      </w:r>
      <w:r>
        <w:rPr>
          <w:spacing w:val="-6"/>
        </w:rPr>
        <w:t>de</w:t>
      </w:r>
      <w:r>
        <w:rPr>
          <w:spacing w:val="-10"/>
        </w:rPr>
        <w:t> </w:t>
      </w:r>
      <w:r>
        <w:rPr>
          <w:spacing w:val="-6"/>
        </w:rPr>
        <w:t>acordo</w:t>
      </w:r>
      <w:r>
        <w:rPr>
          <w:spacing w:val="-10"/>
        </w:rPr>
        <w:t> </w:t>
      </w:r>
      <w:r>
        <w:rPr>
          <w:spacing w:val="-6"/>
        </w:rPr>
        <w:t>com</w:t>
      </w:r>
      <w:r>
        <w:rPr>
          <w:spacing w:val="-10"/>
        </w:rPr>
        <w:t> </w:t>
      </w:r>
      <w:r>
        <w:rPr>
          <w:spacing w:val="-6"/>
        </w:rPr>
        <w:t>sua</w:t>
      </w:r>
      <w:r>
        <w:rPr>
          <w:spacing w:val="-10"/>
        </w:rPr>
        <w:t> </w:t>
      </w:r>
      <w:r>
        <w:rPr>
          <w:spacing w:val="-6"/>
        </w:rPr>
        <w:t>prioridade</w:t>
      </w:r>
      <w:r>
        <w:rPr>
          <w:spacing w:val="-10"/>
        </w:rPr>
        <w:t> </w:t>
      </w:r>
      <w:r>
        <w:rPr>
          <w:spacing w:val="-6"/>
        </w:rPr>
        <w:t>de</w:t>
      </w:r>
      <w:r>
        <w:rPr>
          <w:spacing w:val="-10"/>
        </w:rPr>
        <w:t> </w:t>
      </w:r>
      <w:r>
        <w:rPr>
          <w:spacing w:val="-6"/>
        </w:rPr>
        <w:t>triagem, </w:t>
      </w:r>
      <w:r>
        <w:rPr>
          <w:w w:val="90"/>
        </w:rPr>
        <w:t>não precisam ser removidas em certo momento, poderão </w:t>
      </w:r>
      <w:r>
        <w:rPr>
          <w:spacing w:val="-6"/>
        </w:rPr>
        <w:t>ser autorizadas a bordo em um veículo de remoção em </w:t>
      </w:r>
      <w:r>
        <w:rPr>
          <w:spacing w:val="-4"/>
        </w:rPr>
        <w:t>caso</w:t>
      </w:r>
      <w:r>
        <w:rPr>
          <w:spacing w:val="-7"/>
        </w:rPr>
        <w:t> </w:t>
      </w:r>
      <w:r>
        <w:rPr>
          <w:spacing w:val="-4"/>
        </w:rPr>
        <w:t>de</w:t>
      </w:r>
      <w:r>
        <w:rPr>
          <w:spacing w:val="-7"/>
        </w:rPr>
        <w:t> </w:t>
      </w:r>
      <w:r>
        <w:rPr>
          <w:spacing w:val="-4"/>
        </w:rPr>
        <w:t>disponibilidade</w:t>
      </w:r>
      <w:r>
        <w:rPr>
          <w:spacing w:val="-7"/>
        </w:rPr>
        <w:t> </w:t>
      </w:r>
      <w:r>
        <w:rPr>
          <w:spacing w:val="-4"/>
        </w:rPr>
        <w:t>de</w:t>
      </w:r>
      <w:r>
        <w:rPr>
          <w:spacing w:val="-7"/>
        </w:rPr>
        <w:t> </w:t>
      </w:r>
      <w:r>
        <w:rPr>
          <w:spacing w:val="-4"/>
        </w:rPr>
        <w:t>espaço.</w:t>
      </w:r>
    </w:p>
    <w:p>
      <w:pPr>
        <w:pStyle w:val="BodyText"/>
        <w:spacing w:before="13"/>
      </w:pPr>
    </w:p>
    <w:p>
      <w:pPr>
        <w:pStyle w:val="BodyText"/>
        <w:spacing w:line="261" w:lineRule="auto"/>
        <w:ind w:left="2579" w:right="716"/>
      </w:pPr>
      <w:r>
        <w:rPr>
          <w:rFonts w:ascii="Trebuchet MS" w:hAnsi="Trebuchet MS"/>
        </w:rPr>
        <w:t>Os</w:t>
      </w:r>
      <w:r>
        <w:rPr>
          <w:rFonts w:ascii="Trebuchet MS" w:hAnsi="Trebuchet MS"/>
          <w:spacing w:val="-16"/>
        </w:rPr>
        <w:t> </w:t>
      </w:r>
      <w:r>
        <w:rPr>
          <w:rFonts w:ascii="Trebuchet MS" w:hAnsi="Trebuchet MS"/>
        </w:rPr>
        <w:t>veículos</w:t>
      </w:r>
      <w:r>
        <w:rPr>
          <w:rFonts w:ascii="Trebuchet MS" w:hAnsi="Trebuchet MS"/>
          <w:spacing w:val="-16"/>
        </w:rPr>
        <w:t> </w:t>
      </w:r>
      <w:r>
        <w:rPr>
          <w:rFonts w:ascii="Trebuchet MS" w:hAnsi="Trebuchet MS"/>
        </w:rPr>
        <w:t>de</w:t>
      </w:r>
      <w:r>
        <w:rPr>
          <w:rFonts w:ascii="Trebuchet MS" w:hAnsi="Trebuchet MS"/>
          <w:spacing w:val="-16"/>
        </w:rPr>
        <w:t> </w:t>
      </w:r>
      <w:r>
        <w:rPr>
          <w:rFonts w:ascii="Trebuchet MS" w:hAnsi="Trebuchet MS"/>
        </w:rPr>
        <w:t>remoção</w:t>
      </w:r>
      <w:r>
        <w:rPr>
          <w:rFonts w:ascii="Trebuchet MS" w:hAnsi="Trebuchet MS"/>
          <w:spacing w:val="-16"/>
        </w:rPr>
        <w:t> </w:t>
      </w:r>
      <w:r>
        <w:rPr>
          <w:rFonts w:ascii="Trebuchet MS" w:hAnsi="Trebuchet MS"/>
        </w:rPr>
        <w:t>devem</w:t>
      </w:r>
      <w:r>
        <w:rPr>
          <w:rFonts w:ascii="Trebuchet MS" w:hAnsi="Trebuchet MS"/>
          <w:spacing w:val="-16"/>
        </w:rPr>
        <w:t> </w:t>
      </w:r>
      <w:r>
        <w:rPr>
          <w:rFonts w:ascii="Trebuchet MS" w:hAnsi="Trebuchet MS"/>
        </w:rPr>
        <w:t>ser</w:t>
      </w:r>
      <w:r>
        <w:rPr>
          <w:rFonts w:ascii="Trebuchet MS" w:hAnsi="Trebuchet MS"/>
          <w:spacing w:val="-16"/>
        </w:rPr>
        <w:t> </w:t>
      </w:r>
      <w:r>
        <w:rPr>
          <w:rFonts w:ascii="Trebuchet MS" w:hAnsi="Trebuchet MS"/>
        </w:rPr>
        <w:t>utilizados </w:t>
      </w:r>
      <w:r>
        <w:rPr>
          <w:rFonts w:ascii="Trebuchet MS" w:hAnsi="Trebuchet MS"/>
          <w:spacing w:val="-2"/>
        </w:rPr>
        <w:t>exclusivamente</w:t>
      </w:r>
      <w:r>
        <w:rPr>
          <w:rFonts w:ascii="Trebuchet MS" w:hAnsi="Trebuchet MS"/>
          <w:spacing w:val="-17"/>
        </w:rPr>
        <w:t> </w:t>
      </w:r>
      <w:r>
        <w:rPr>
          <w:rFonts w:ascii="Trebuchet MS" w:hAnsi="Trebuchet MS"/>
          <w:spacing w:val="-2"/>
        </w:rPr>
        <w:t>para</w:t>
      </w:r>
      <w:r>
        <w:rPr>
          <w:rFonts w:ascii="Trebuchet MS" w:hAnsi="Trebuchet MS"/>
          <w:spacing w:val="-17"/>
        </w:rPr>
        <w:t> </w:t>
      </w:r>
      <w:r>
        <w:rPr>
          <w:rFonts w:ascii="Trebuchet MS" w:hAnsi="Trebuchet MS"/>
          <w:spacing w:val="-2"/>
        </w:rPr>
        <w:t>fins</w:t>
      </w:r>
      <w:r>
        <w:rPr>
          <w:rFonts w:ascii="Trebuchet MS" w:hAnsi="Trebuchet MS"/>
          <w:spacing w:val="-17"/>
        </w:rPr>
        <w:t> </w:t>
      </w:r>
      <w:r>
        <w:rPr>
          <w:rFonts w:ascii="Trebuchet MS" w:hAnsi="Trebuchet MS"/>
          <w:spacing w:val="-2"/>
        </w:rPr>
        <w:t>médicos</w:t>
      </w:r>
      <w:r>
        <w:rPr>
          <w:spacing w:val="-2"/>
        </w:rPr>
        <w:t>,</w:t>
      </w:r>
      <w:r>
        <w:rPr>
          <w:spacing w:val="-11"/>
        </w:rPr>
        <w:t> </w:t>
      </w:r>
      <w:r>
        <w:rPr>
          <w:spacing w:val="-2"/>
        </w:rPr>
        <w:t>devendo</w:t>
      </w:r>
      <w:r>
        <w:rPr>
          <w:spacing w:val="-11"/>
        </w:rPr>
        <w:t> </w:t>
      </w:r>
      <w:r>
        <w:rPr>
          <w:spacing w:val="-2"/>
        </w:rPr>
        <w:t>ser </w:t>
      </w:r>
      <w:r>
        <w:rPr>
          <w:spacing w:val="-6"/>
        </w:rPr>
        <w:t>respeitadas as condições de disponibilidade e higiene. </w:t>
      </w:r>
      <w:r>
        <w:rPr>
          <w:w w:val="90"/>
        </w:rPr>
        <w:t>Outros veículos devem ser preferencialmente utilizados </w:t>
      </w:r>
      <w:r>
        <w:rPr>
          <w:w w:val="85"/>
        </w:rPr>
        <w:t>para transportar mortos se possível. Em todos os casos, a </w:t>
      </w:r>
      <w:r>
        <w:rPr>
          <w:w w:val="90"/>
        </w:rPr>
        <w:t>prioridade deve ser dada a vítimas vivas. Os veículos da </w:t>
      </w:r>
      <w:r>
        <w:rPr>
          <w:spacing w:val="-2"/>
          <w:w w:val="90"/>
        </w:rPr>
        <w:t>Cruz Vermelha ou do Crescente Vermelho não devem ser </w:t>
      </w:r>
      <w:r>
        <w:rPr>
          <w:w w:val="90"/>
        </w:rPr>
        <w:t>utilizados para necessidades pessoais ou individuais.</w:t>
      </w:r>
    </w:p>
    <w:p>
      <w:pPr>
        <w:pStyle w:val="BodyText"/>
        <w:spacing w:after="0" w:line="261" w:lineRule="auto"/>
        <w:sectPr>
          <w:type w:val="continuous"/>
          <w:pgSz w:w="8400" w:h="11910"/>
          <w:pgMar w:header="323" w:footer="287" w:top="1340" w:bottom="280" w:left="425" w:right="425"/>
        </w:sectPr>
      </w:pPr>
    </w:p>
    <w:p>
      <w:pPr>
        <w:pStyle w:val="BodyText"/>
        <w:spacing w:before="146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68416">
                <wp:simplePos x="0" y="0"/>
                <wp:positionH relativeFrom="page">
                  <wp:posOffset>5112003</wp:posOffset>
                </wp:positionH>
                <wp:positionV relativeFrom="page">
                  <wp:posOffset>1777212</wp:posOffset>
                </wp:positionV>
                <wp:extent cx="216535" cy="153035"/>
                <wp:effectExtent l="0" t="0" r="0" b="0"/>
                <wp:wrapNone/>
                <wp:docPr id="509" name="Graphic 50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09" name="Graphic 509"/>
                      <wps:cNvSpPr/>
                      <wps:spPr>
                        <a:xfrm>
                          <a:off x="0" y="0"/>
                          <a:ext cx="216535" cy="1530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6535" h="153035">
                              <a:moveTo>
                                <a:pt x="216001" y="0"/>
                              </a:moveTo>
                              <a:lnTo>
                                <a:pt x="0" y="0"/>
                              </a:lnTo>
                              <a:lnTo>
                                <a:pt x="0" y="152412"/>
                              </a:lnTo>
                              <a:lnTo>
                                <a:pt x="216001" y="152412"/>
                              </a:lnTo>
                              <a:lnTo>
                                <a:pt x="21600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AB013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402.519989pt;margin-top:139.938004pt;width:17.008pt;height:12.001pt;mso-position-horizontal-relative:page;mso-position-vertical-relative:page;z-index:15868416" id="docshape399" filled="true" fillcolor="#ab0132" stroked="false">
                <v:fill type="solid"/>
                <w10:wrap type="none"/>
              </v:rect>
            </w:pict>
          </mc:Fallback>
        </mc:AlternateContent>
      </w:r>
    </w:p>
    <w:p>
      <w:pPr>
        <w:pStyle w:val="BodyText"/>
        <w:spacing w:line="261" w:lineRule="auto"/>
        <w:ind w:left="708" w:right="2836"/>
      </w:pPr>
      <w:r>
        <w:rPr>
          <w:rFonts w:ascii="Trebuchet MS" w:hAnsi="Trebuchet MS"/>
        </w:rPr>
        <w:t>Nenhum</w:t>
      </w:r>
      <w:r>
        <w:rPr>
          <w:rFonts w:ascii="Trebuchet MS" w:hAnsi="Trebuchet MS"/>
          <w:spacing w:val="-13"/>
        </w:rPr>
        <w:t> </w:t>
      </w:r>
      <w:r>
        <w:rPr>
          <w:rFonts w:ascii="Trebuchet MS" w:hAnsi="Trebuchet MS"/>
        </w:rPr>
        <w:t>armamento</w:t>
      </w:r>
      <w:r>
        <w:rPr>
          <w:rFonts w:ascii="Trebuchet MS" w:hAnsi="Trebuchet MS"/>
          <w:spacing w:val="-13"/>
        </w:rPr>
        <w:t> </w:t>
      </w:r>
      <w:r>
        <w:rPr>
          <w:rFonts w:ascii="Trebuchet MS" w:hAnsi="Trebuchet MS"/>
        </w:rPr>
        <w:t>deve</w:t>
      </w:r>
      <w:r>
        <w:rPr>
          <w:rFonts w:ascii="Trebuchet MS" w:hAnsi="Trebuchet MS"/>
          <w:spacing w:val="-13"/>
        </w:rPr>
        <w:t> </w:t>
      </w:r>
      <w:r>
        <w:rPr>
          <w:rFonts w:ascii="Trebuchet MS" w:hAnsi="Trebuchet MS"/>
        </w:rPr>
        <w:t>ser</w:t>
      </w:r>
      <w:r>
        <w:rPr>
          <w:rFonts w:ascii="Trebuchet MS" w:hAnsi="Trebuchet MS"/>
          <w:spacing w:val="-13"/>
        </w:rPr>
        <w:t> </w:t>
      </w:r>
      <w:r>
        <w:rPr>
          <w:rFonts w:ascii="Trebuchet MS" w:hAnsi="Trebuchet MS"/>
        </w:rPr>
        <w:t>transportado</w:t>
      </w:r>
      <w:r>
        <w:rPr>
          <w:rFonts w:ascii="Trebuchet MS" w:hAnsi="Trebuchet MS"/>
          <w:spacing w:val="-11"/>
        </w:rPr>
        <w:t> </w:t>
      </w:r>
      <w:r>
        <w:rPr/>
        <w:t>com </w:t>
      </w:r>
      <w:r>
        <w:rPr>
          <w:spacing w:val="-6"/>
        </w:rPr>
        <w:t>uma vítima, e nenhum acompanhante de uma vítima </w:t>
      </w:r>
      <w:r>
        <w:rPr>
          <w:w w:val="90"/>
        </w:rPr>
        <w:t>deve portar uma arma. Nunca colete nem retire armas </w:t>
      </w:r>
      <w:r>
        <w:rPr>
          <w:w w:val="85"/>
        </w:rPr>
        <w:t>(especialmente granadas e pistolas) de uma vítima. Elas</w:t>
      </w:r>
    </w:p>
    <w:p>
      <w:pPr>
        <w:pStyle w:val="BodyText"/>
        <w:spacing w:before="2"/>
        <w:ind w:left="708"/>
      </w:pPr>
      <w:r>
        <w:rPr>
          <w:w w:val="85"/>
        </w:rPr>
        <w:t>devem</w:t>
      </w:r>
      <w:r>
        <w:rPr>
          <w:spacing w:val="3"/>
        </w:rPr>
        <w:t> </w:t>
      </w:r>
      <w:r>
        <w:rPr>
          <w:w w:val="85"/>
        </w:rPr>
        <w:t>ser</w:t>
      </w:r>
      <w:r>
        <w:rPr>
          <w:spacing w:val="3"/>
        </w:rPr>
        <w:t> </w:t>
      </w:r>
      <w:r>
        <w:rPr>
          <w:w w:val="85"/>
        </w:rPr>
        <w:t>apenas</w:t>
      </w:r>
      <w:r>
        <w:rPr>
          <w:spacing w:val="3"/>
        </w:rPr>
        <w:t> </w:t>
      </w:r>
      <w:r>
        <w:rPr>
          <w:w w:val="85"/>
        </w:rPr>
        <w:t>manuseadas</w:t>
      </w:r>
      <w:r>
        <w:rPr>
          <w:spacing w:val="3"/>
        </w:rPr>
        <w:t> </w:t>
      </w:r>
      <w:r>
        <w:rPr>
          <w:w w:val="85"/>
        </w:rPr>
        <w:t>por</w:t>
      </w:r>
      <w:r>
        <w:rPr>
          <w:spacing w:val="4"/>
        </w:rPr>
        <w:t> </w:t>
      </w:r>
      <w:r>
        <w:rPr>
          <w:w w:val="85"/>
        </w:rPr>
        <w:t>pessoas</w:t>
      </w:r>
      <w:r>
        <w:rPr>
          <w:spacing w:val="3"/>
        </w:rPr>
        <w:t> </w:t>
      </w:r>
      <w:r>
        <w:rPr>
          <w:w w:val="85"/>
        </w:rPr>
        <w:t>que</w:t>
      </w:r>
      <w:r>
        <w:rPr>
          <w:spacing w:val="3"/>
        </w:rPr>
        <w:t> </w:t>
      </w:r>
      <w:r>
        <w:rPr>
          <w:spacing w:val="-2"/>
          <w:w w:val="85"/>
        </w:rPr>
        <w:t>saibam</w:t>
      </w:r>
    </w:p>
    <w:p>
      <w:pPr>
        <w:pStyle w:val="BodyText"/>
        <w:spacing w:before="20"/>
        <w:ind w:left="708"/>
      </w:pPr>
      <w:r>
        <w:rPr>
          <w:w w:val="85"/>
        </w:rPr>
        <w:t>o</w:t>
      </w:r>
      <w:r>
        <w:rPr>
          <w:spacing w:val="6"/>
        </w:rPr>
        <w:t> </w:t>
      </w:r>
      <w:r>
        <w:rPr>
          <w:w w:val="85"/>
        </w:rPr>
        <w:t>que</w:t>
      </w:r>
      <w:r>
        <w:rPr>
          <w:spacing w:val="6"/>
        </w:rPr>
        <w:t> </w:t>
      </w:r>
      <w:r>
        <w:rPr>
          <w:w w:val="85"/>
        </w:rPr>
        <w:t>estão</w:t>
      </w:r>
      <w:r>
        <w:rPr>
          <w:spacing w:val="6"/>
        </w:rPr>
        <w:t> </w:t>
      </w:r>
      <w:r>
        <w:rPr>
          <w:w w:val="85"/>
        </w:rPr>
        <w:t>fazendo.</w:t>
      </w:r>
      <w:r>
        <w:rPr>
          <w:spacing w:val="6"/>
        </w:rPr>
        <w:t> </w:t>
      </w:r>
      <w:r>
        <w:rPr>
          <w:w w:val="85"/>
        </w:rPr>
        <w:t>Em</w:t>
      </w:r>
      <w:r>
        <w:rPr>
          <w:spacing w:val="6"/>
        </w:rPr>
        <w:t> </w:t>
      </w:r>
      <w:r>
        <w:rPr>
          <w:w w:val="85"/>
        </w:rPr>
        <w:t>conflitos</w:t>
      </w:r>
      <w:r>
        <w:rPr>
          <w:spacing w:val="6"/>
        </w:rPr>
        <w:t> </w:t>
      </w:r>
      <w:r>
        <w:rPr>
          <w:w w:val="85"/>
        </w:rPr>
        <w:t>armados,</w:t>
      </w:r>
      <w:r>
        <w:rPr>
          <w:spacing w:val="6"/>
        </w:rPr>
        <w:t> </w:t>
      </w:r>
      <w:r>
        <w:rPr>
          <w:spacing w:val="-2"/>
          <w:w w:val="85"/>
        </w:rPr>
        <w:t>segundo</w:t>
      </w:r>
    </w:p>
    <w:p>
      <w:pPr>
        <w:pStyle w:val="ListParagraph"/>
        <w:numPr>
          <w:ilvl w:val="0"/>
          <w:numId w:val="103"/>
        </w:numPr>
        <w:tabs>
          <w:tab w:pos="842" w:val="left" w:leader="none"/>
        </w:tabs>
        <w:spacing w:line="264" w:lineRule="auto" w:before="20" w:after="0"/>
        <w:ind w:left="708" w:right="2602" w:firstLine="0"/>
        <w:jc w:val="left"/>
        <w:rPr>
          <w:sz w:val="18"/>
        </w:rPr>
      </w:pPr>
      <w:r>
        <w:rPr>
          <w:sz w:val="18"/>
        </w:rPr>
        <w:drawing>
          <wp:anchor distT="0" distB="0" distL="0" distR="0" allowOverlap="1" layoutInCell="1" locked="0" behindDoc="0" simplePos="0" relativeHeight="15867904">
            <wp:simplePos x="0" y="0"/>
            <wp:positionH relativeFrom="page">
              <wp:posOffset>720001</wp:posOffset>
            </wp:positionH>
            <wp:positionV relativeFrom="paragraph">
              <wp:posOffset>984028</wp:posOffset>
            </wp:positionV>
            <wp:extent cx="4268310" cy="2456688"/>
            <wp:effectExtent l="0" t="0" r="0" b="0"/>
            <wp:wrapNone/>
            <wp:docPr id="510" name="Image 51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10" name="Image 510"/>
                    <pic:cNvPicPr/>
                  </pic:nvPicPr>
                  <pic:blipFill>
                    <a:blip r:embed="rId1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68310" cy="2456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6"/>
          <w:sz w:val="18"/>
        </w:rPr>
        <w:t>Direito Internacional Humanitário, pequenas armas e </w:t>
      </w:r>
      <w:r>
        <w:rPr>
          <w:w w:val="90"/>
          <w:sz w:val="18"/>
        </w:rPr>
        <w:t>munição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tiradas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de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feridos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e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doentes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encontradas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em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uma unidade</w:t>
      </w:r>
      <w:r>
        <w:rPr>
          <w:spacing w:val="-1"/>
          <w:w w:val="90"/>
          <w:sz w:val="18"/>
        </w:rPr>
        <w:t> </w:t>
      </w:r>
      <w:r>
        <w:rPr>
          <w:w w:val="90"/>
          <w:sz w:val="18"/>
        </w:rPr>
        <w:t>médica</w:t>
      </w:r>
      <w:r>
        <w:rPr>
          <w:spacing w:val="-1"/>
          <w:w w:val="90"/>
          <w:sz w:val="18"/>
        </w:rPr>
        <w:t> </w:t>
      </w:r>
      <w:r>
        <w:rPr>
          <w:w w:val="90"/>
          <w:sz w:val="18"/>
        </w:rPr>
        <w:t>(p.</w:t>
      </w:r>
      <w:r>
        <w:rPr>
          <w:spacing w:val="-1"/>
          <w:w w:val="90"/>
          <w:sz w:val="18"/>
        </w:rPr>
        <w:t> </w:t>
      </w:r>
      <w:r>
        <w:rPr>
          <w:w w:val="90"/>
          <w:sz w:val="18"/>
        </w:rPr>
        <w:t>ex.,</w:t>
      </w:r>
      <w:r>
        <w:rPr>
          <w:spacing w:val="-1"/>
          <w:w w:val="90"/>
          <w:sz w:val="18"/>
        </w:rPr>
        <w:t> </w:t>
      </w:r>
      <w:r>
        <w:rPr>
          <w:w w:val="90"/>
          <w:sz w:val="18"/>
        </w:rPr>
        <w:t>uma</w:t>
      </w:r>
      <w:r>
        <w:rPr>
          <w:spacing w:val="-1"/>
          <w:w w:val="90"/>
          <w:sz w:val="18"/>
        </w:rPr>
        <w:t> </w:t>
      </w:r>
      <w:r>
        <w:rPr>
          <w:w w:val="90"/>
          <w:sz w:val="18"/>
        </w:rPr>
        <w:t>ambulância)</w:t>
      </w:r>
      <w:r>
        <w:rPr>
          <w:spacing w:val="-1"/>
          <w:w w:val="90"/>
          <w:sz w:val="18"/>
        </w:rPr>
        <w:t> </w:t>
      </w:r>
      <w:r>
        <w:rPr>
          <w:w w:val="90"/>
          <w:sz w:val="18"/>
        </w:rPr>
        <w:t>não</w:t>
      </w:r>
      <w:r>
        <w:rPr>
          <w:spacing w:val="-1"/>
          <w:w w:val="90"/>
          <w:sz w:val="18"/>
        </w:rPr>
        <w:t> </w:t>
      </w:r>
      <w:r>
        <w:rPr>
          <w:w w:val="90"/>
          <w:sz w:val="18"/>
        </w:rPr>
        <w:t>privam</w:t>
      </w:r>
      <w:r>
        <w:rPr>
          <w:spacing w:val="-1"/>
          <w:w w:val="90"/>
          <w:sz w:val="18"/>
        </w:rPr>
        <w:t> </w:t>
      </w:r>
      <w:r>
        <w:rPr>
          <w:w w:val="90"/>
          <w:sz w:val="18"/>
        </w:rPr>
        <w:t>essa </w:t>
      </w:r>
      <w:r>
        <w:rPr>
          <w:sz w:val="18"/>
        </w:rPr>
        <w:t>unidade</w:t>
      </w:r>
      <w:r>
        <w:rPr>
          <w:spacing w:val="-13"/>
          <w:sz w:val="18"/>
        </w:rPr>
        <w:t> </w:t>
      </w:r>
      <w:r>
        <w:rPr>
          <w:sz w:val="18"/>
        </w:rPr>
        <w:t>de</w:t>
      </w:r>
      <w:r>
        <w:rPr>
          <w:spacing w:val="-12"/>
          <w:sz w:val="18"/>
        </w:rPr>
        <w:t> </w:t>
      </w:r>
      <w:r>
        <w:rPr>
          <w:sz w:val="18"/>
        </w:rPr>
        <w:t>sua</w:t>
      </w:r>
      <w:r>
        <w:rPr>
          <w:spacing w:val="-13"/>
          <w:sz w:val="18"/>
        </w:rPr>
        <w:t> </w:t>
      </w:r>
      <w:r>
        <w:rPr>
          <w:sz w:val="18"/>
        </w:rPr>
        <w:t>proteção.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205"/>
      </w:pPr>
    </w:p>
    <w:p>
      <w:pPr>
        <w:pStyle w:val="BodyText"/>
        <w:spacing w:line="264" w:lineRule="auto"/>
        <w:ind w:left="708" w:right="2533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68928">
                <wp:simplePos x="0" y="0"/>
                <wp:positionH relativeFrom="page">
                  <wp:posOffset>4984627</wp:posOffset>
                </wp:positionH>
                <wp:positionV relativeFrom="paragraph">
                  <wp:posOffset>-646732</wp:posOffset>
                </wp:positionV>
                <wp:extent cx="116205" cy="476250"/>
                <wp:effectExtent l="0" t="0" r="0" b="0"/>
                <wp:wrapNone/>
                <wp:docPr id="511" name="Textbox 51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11" name="Textbox 511"/>
                      <wps:cNvSpPr txBox="1"/>
                      <wps:spPr>
                        <a:xfrm>
                          <a:off x="0" y="0"/>
                          <a:ext cx="116205" cy="47625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19"/>
                              <w:ind w:left="20" w:right="0" w:firstLine="0"/>
                              <w:jc w:val="left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w w:val="70"/>
                                <w:sz w:val="12"/>
                              </w:rPr>
                              <w:t>Marc</w:t>
                            </w:r>
                            <w:r>
                              <w:rPr>
                                <w:rFonts w:ascii="Trebuchet MS"/>
                                <w:spacing w:val="-10"/>
                                <w:sz w:val="12"/>
                              </w:rPr>
                              <w:t> </w:t>
                            </w:r>
                            <w:r>
                              <w:rPr>
                                <w:rFonts w:ascii="Trebuchet MS"/>
                                <w:spacing w:val="-2"/>
                                <w:w w:val="70"/>
                                <w:sz w:val="12"/>
                              </w:rPr>
                              <w:t>Bouvier/CICV</w:t>
                            </w:r>
                          </w:p>
                        </w:txbxContent>
                      </wps:txbx>
                      <wps:bodyPr wrap="square" lIns="0" tIns="0" rIns="0" bIns="0" rtlCol="0" vert="vert27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92.490387pt;margin-top:-50.923801pt;width:9.15pt;height:37.5pt;mso-position-horizontal-relative:page;mso-position-vertical-relative:paragraph;z-index:15868928" type="#_x0000_t202" id="docshape400" filled="false" stroked="false">
                <v:textbox inset="0,0,0,0" style="layout-flow:vertical;mso-layout-flow-alt:bottom-to-top">
                  <w:txbxContent>
                    <w:p>
                      <w:pPr>
                        <w:spacing w:before="19"/>
                        <w:ind w:left="20" w:right="0" w:firstLine="0"/>
                        <w:jc w:val="left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w w:val="70"/>
                          <w:sz w:val="12"/>
                        </w:rPr>
                        <w:t>Marc</w:t>
                      </w:r>
                      <w:r>
                        <w:rPr>
                          <w:rFonts w:ascii="Trebuchet MS"/>
                          <w:spacing w:val="-10"/>
                          <w:sz w:val="12"/>
                        </w:rPr>
                        <w:t> </w:t>
                      </w:r>
                      <w:r>
                        <w:rPr>
                          <w:rFonts w:ascii="Trebuchet MS"/>
                          <w:spacing w:val="-2"/>
                          <w:w w:val="70"/>
                          <w:sz w:val="12"/>
                        </w:rPr>
                        <w:t>Bouvier/CICV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spacing w:val="-4"/>
        </w:rPr>
        <w:t>Em</w:t>
      </w:r>
      <w:r>
        <w:rPr>
          <w:spacing w:val="-11"/>
        </w:rPr>
        <w:t> </w:t>
      </w:r>
      <w:r>
        <w:rPr>
          <w:spacing w:val="-4"/>
        </w:rPr>
        <w:t>situações</w:t>
      </w:r>
      <w:r>
        <w:rPr>
          <w:spacing w:val="-11"/>
        </w:rPr>
        <w:t> </w:t>
      </w:r>
      <w:r>
        <w:rPr>
          <w:spacing w:val="-4"/>
        </w:rPr>
        <w:t>de</w:t>
      </w:r>
      <w:r>
        <w:rPr>
          <w:spacing w:val="-11"/>
        </w:rPr>
        <w:t> </w:t>
      </w:r>
      <w:r>
        <w:rPr>
          <w:spacing w:val="-4"/>
        </w:rPr>
        <w:t>conflito</w:t>
      </w:r>
      <w:r>
        <w:rPr>
          <w:spacing w:val="-11"/>
        </w:rPr>
        <w:t> </w:t>
      </w:r>
      <w:r>
        <w:rPr>
          <w:spacing w:val="-4"/>
        </w:rPr>
        <w:t>armado,</w:t>
      </w:r>
      <w:r>
        <w:rPr>
          <w:spacing w:val="-11"/>
        </w:rPr>
        <w:t> </w:t>
      </w:r>
      <w:r>
        <w:rPr>
          <w:spacing w:val="-4"/>
        </w:rPr>
        <w:t>o</w:t>
      </w:r>
      <w:r>
        <w:rPr>
          <w:spacing w:val="-11"/>
        </w:rPr>
        <w:t> </w:t>
      </w:r>
      <w:r>
        <w:rPr>
          <w:spacing w:val="-4"/>
        </w:rPr>
        <w:t>emblema</w:t>
      </w:r>
      <w:r>
        <w:rPr>
          <w:spacing w:val="-11"/>
        </w:rPr>
        <w:t> </w:t>
      </w:r>
      <w:r>
        <w:rPr>
          <w:spacing w:val="-4"/>
        </w:rPr>
        <w:t>distintivo </w:t>
      </w:r>
      <w:r>
        <w:rPr>
          <w:spacing w:val="-6"/>
        </w:rPr>
        <w:t>deve</w:t>
      </w:r>
      <w:r>
        <w:rPr>
          <w:spacing w:val="-7"/>
        </w:rPr>
        <w:t> </w:t>
      </w:r>
      <w:r>
        <w:rPr>
          <w:spacing w:val="-6"/>
        </w:rPr>
        <w:t>ser</w:t>
      </w:r>
      <w:r>
        <w:rPr>
          <w:spacing w:val="-7"/>
        </w:rPr>
        <w:t> </w:t>
      </w:r>
      <w:r>
        <w:rPr>
          <w:spacing w:val="-6"/>
        </w:rPr>
        <w:t>evidentemente</w:t>
      </w:r>
      <w:r>
        <w:rPr>
          <w:spacing w:val="-7"/>
        </w:rPr>
        <w:t> </w:t>
      </w:r>
      <w:r>
        <w:rPr>
          <w:spacing w:val="-6"/>
        </w:rPr>
        <w:t>exibido</w:t>
      </w:r>
      <w:r>
        <w:rPr>
          <w:spacing w:val="-7"/>
        </w:rPr>
        <w:t> </w:t>
      </w:r>
      <w:r>
        <w:rPr>
          <w:spacing w:val="-6"/>
        </w:rPr>
        <w:t>como</w:t>
      </w:r>
      <w:r>
        <w:rPr>
          <w:spacing w:val="-7"/>
        </w:rPr>
        <w:t> </w:t>
      </w:r>
      <w:r>
        <w:rPr>
          <w:spacing w:val="-6"/>
        </w:rPr>
        <w:t>forma</w:t>
      </w:r>
      <w:r>
        <w:rPr>
          <w:spacing w:val="-7"/>
        </w:rPr>
        <w:t> </w:t>
      </w:r>
      <w:r>
        <w:rPr>
          <w:spacing w:val="-6"/>
        </w:rPr>
        <w:t>de</w:t>
      </w:r>
      <w:r>
        <w:rPr>
          <w:spacing w:val="-7"/>
        </w:rPr>
        <w:t> </w:t>
      </w:r>
      <w:r>
        <w:rPr>
          <w:spacing w:val="-6"/>
        </w:rPr>
        <w:t>proteção </w:t>
      </w:r>
      <w:r>
        <w:rPr>
          <w:w w:val="90"/>
        </w:rPr>
        <w:t>nos veículos utilizados para fins médicos (em superfícies lisas de forma que possam ser vistos de todas as direções </w:t>
      </w:r>
      <w:r>
        <w:rPr>
          <w:spacing w:val="-2"/>
          <w:w w:val="90"/>
        </w:rPr>
        <w:t>possíveis e da maior distância possível), contanto que todas </w:t>
      </w:r>
      <w:r>
        <w:rPr>
          <w:w w:val="90"/>
        </w:rPr>
        <w:t>as exigências legais necessárias tenham sido atendidas.</w:t>
      </w:r>
    </w:p>
    <w:p>
      <w:pPr>
        <w:pStyle w:val="BodyText"/>
        <w:spacing w:after="0" w:line="264" w:lineRule="auto"/>
        <w:sectPr>
          <w:pgSz w:w="8400" w:h="11910"/>
          <w:pgMar w:header="305" w:footer="287" w:top="540" w:bottom="480" w:left="425" w:right="425"/>
        </w:sectPr>
      </w:pPr>
    </w:p>
    <w:p>
      <w:pPr>
        <w:pStyle w:val="BodyText"/>
        <w:spacing w:before="161"/>
      </w:pPr>
    </w:p>
    <w:p>
      <w:pPr>
        <w:pStyle w:val="BodyText"/>
        <w:spacing w:before="1"/>
        <w:ind w:left="2579"/>
      </w:pPr>
      <w:bookmarkStart w:name="8.2.2 Meios e técnicas de transporte" w:id="68"/>
      <w:bookmarkEnd w:id="68"/>
      <w:r>
        <w:rPr/>
      </w:r>
      <w:r>
        <w:rPr>
          <w:w w:val="85"/>
        </w:rPr>
        <w:t>Você</w:t>
      </w:r>
      <w:r>
        <w:rPr>
          <w:spacing w:val="-5"/>
          <w:w w:val="85"/>
        </w:rPr>
        <w:t> </w:t>
      </w:r>
      <w:r>
        <w:rPr>
          <w:spacing w:val="-4"/>
          <w:w w:val="90"/>
        </w:rPr>
        <w:t>deve:</w:t>
      </w:r>
    </w:p>
    <w:p>
      <w:pPr>
        <w:pStyle w:val="ListParagraph"/>
        <w:numPr>
          <w:ilvl w:val="1"/>
          <w:numId w:val="103"/>
        </w:numPr>
        <w:tabs>
          <w:tab w:pos="2749" w:val="left" w:leader="none"/>
          <w:tab w:pos="2763" w:val="left" w:leader="none"/>
        </w:tabs>
        <w:spacing w:line="261" w:lineRule="auto" w:before="17" w:after="0"/>
        <w:ind w:left="2749" w:right="851" w:hanging="171"/>
        <w:jc w:val="left"/>
        <w:rPr>
          <w:sz w:val="18"/>
        </w:rPr>
      </w:pPr>
      <w:r>
        <w:rPr>
          <w:w w:val="90"/>
          <w:sz w:val="18"/>
        </w:rPr>
        <w:t>conhecer</w:t>
      </w:r>
      <w:r>
        <w:rPr>
          <w:spacing w:val="-4"/>
          <w:sz w:val="18"/>
        </w:rPr>
        <w:t> </w:t>
      </w:r>
      <w:r>
        <w:rPr>
          <w:w w:val="90"/>
          <w:sz w:val="18"/>
        </w:rPr>
        <w:t>as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técnicas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de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levantamento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da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vítima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(eleve </w:t>
      </w:r>
      <w:r>
        <w:rPr>
          <w:spacing w:val="-6"/>
          <w:sz w:val="18"/>
        </w:rPr>
        <w:t>com</w:t>
      </w:r>
      <w:r>
        <w:rPr>
          <w:spacing w:val="-7"/>
          <w:sz w:val="18"/>
        </w:rPr>
        <w:t> </w:t>
      </w:r>
      <w:r>
        <w:rPr>
          <w:spacing w:val="-6"/>
          <w:sz w:val="18"/>
        </w:rPr>
        <w:t>os</w:t>
      </w:r>
      <w:r>
        <w:rPr>
          <w:spacing w:val="-7"/>
          <w:sz w:val="18"/>
        </w:rPr>
        <w:t> </w:t>
      </w:r>
      <w:r>
        <w:rPr>
          <w:spacing w:val="-6"/>
          <w:sz w:val="18"/>
        </w:rPr>
        <w:t>músculos</w:t>
      </w:r>
      <w:r>
        <w:rPr>
          <w:spacing w:val="-7"/>
          <w:sz w:val="18"/>
        </w:rPr>
        <w:t> </w:t>
      </w:r>
      <w:r>
        <w:rPr>
          <w:spacing w:val="-6"/>
          <w:sz w:val="18"/>
        </w:rPr>
        <w:t>da</w:t>
      </w:r>
      <w:r>
        <w:rPr>
          <w:spacing w:val="-7"/>
          <w:sz w:val="18"/>
        </w:rPr>
        <w:t> </w:t>
      </w:r>
      <w:r>
        <w:rPr>
          <w:spacing w:val="-6"/>
          <w:sz w:val="18"/>
        </w:rPr>
        <w:t>perna</w:t>
      </w:r>
      <w:r>
        <w:rPr>
          <w:spacing w:val="-7"/>
          <w:sz w:val="18"/>
        </w:rPr>
        <w:t> </w:t>
      </w:r>
      <w:r>
        <w:rPr>
          <w:spacing w:val="-6"/>
          <w:sz w:val="18"/>
        </w:rPr>
        <w:t>enquanto</w:t>
      </w:r>
      <w:r>
        <w:rPr>
          <w:spacing w:val="-7"/>
          <w:sz w:val="18"/>
        </w:rPr>
        <w:t> </w:t>
      </w:r>
      <w:r>
        <w:rPr>
          <w:spacing w:val="-6"/>
          <w:sz w:val="18"/>
        </w:rPr>
        <w:t>mantém</w:t>
      </w:r>
      <w:r>
        <w:rPr>
          <w:spacing w:val="-7"/>
          <w:sz w:val="18"/>
        </w:rPr>
        <w:t> </w:t>
      </w:r>
      <w:r>
        <w:rPr>
          <w:spacing w:val="-6"/>
          <w:sz w:val="18"/>
        </w:rPr>
        <w:t>suas </w:t>
      </w:r>
      <w:r>
        <w:rPr>
          <w:sz w:val="18"/>
        </w:rPr>
        <w:t>costas</w:t>
      </w:r>
      <w:r>
        <w:rPr>
          <w:spacing w:val="-13"/>
          <w:sz w:val="18"/>
        </w:rPr>
        <w:t> </w:t>
      </w:r>
      <w:r>
        <w:rPr>
          <w:sz w:val="18"/>
        </w:rPr>
        <w:t>retas);</w:t>
      </w:r>
    </w:p>
    <w:p>
      <w:pPr>
        <w:pStyle w:val="ListParagraph"/>
        <w:numPr>
          <w:ilvl w:val="1"/>
          <w:numId w:val="103"/>
        </w:numPr>
        <w:tabs>
          <w:tab w:pos="2764" w:val="left" w:leader="none"/>
        </w:tabs>
        <w:spacing w:line="210" w:lineRule="exact" w:before="0" w:after="0"/>
        <w:ind w:left="2764" w:right="0" w:hanging="185"/>
        <w:jc w:val="left"/>
        <w:rPr>
          <w:sz w:val="18"/>
        </w:rPr>
      </w:pPr>
      <w:r>
        <w:rPr>
          <w:w w:val="85"/>
          <w:sz w:val="18"/>
        </w:rPr>
        <w:t>estar</w:t>
      </w:r>
      <w:r>
        <w:rPr>
          <w:spacing w:val="8"/>
          <w:sz w:val="18"/>
        </w:rPr>
        <w:t> </w:t>
      </w:r>
      <w:r>
        <w:rPr>
          <w:w w:val="85"/>
          <w:sz w:val="18"/>
        </w:rPr>
        <w:t>em</w:t>
      </w:r>
      <w:r>
        <w:rPr>
          <w:spacing w:val="9"/>
          <w:sz w:val="18"/>
        </w:rPr>
        <w:t> </w:t>
      </w:r>
      <w:r>
        <w:rPr>
          <w:w w:val="85"/>
          <w:sz w:val="18"/>
        </w:rPr>
        <w:t>boas</w:t>
      </w:r>
      <w:r>
        <w:rPr>
          <w:spacing w:val="8"/>
          <w:sz w:val="18"/>
        </w:rPr>
        <w:t> </w:t>
      </w:r>
      <w:r>
        <w:rPr>
          <w:w w:val="85"/>
          <w:sz w:val="18"/>
        </w:rPr>
        <w:t>condições</w:t>
      </w:r>
      <w:r>
        <w:rPr>
          <w:spacing w:val="9"/>
          <w:sz w:val="18"/>
        </w:rPr>
        <w:t> </w:t>
      </w:r>
      <w:r>
        <w:rPr>
          <w:spacing w:val="-2"/>
          <w:w w:val="85"/>
          <w:sz w:val="18"/>
        </w:rPr>
        <w:t>físicas;</w:t>
      </w:r>
    </w:p>
    <w:p>
      <w:pPr>
        <w:pStyle w:val="ListParagraph"/>
        <w:numPr>
          <w:ilvl w:val="1"/>
          <w:numId w:val="103"/>
        </w:numPr>
        <w:tabs>
          <w:tab w:pos="2749" w:val="left" w:leader="none"/>
          <w:tab w:pos="2759" w:val="left" w:leader="none"/>
        </w:tabs>
        <w:spacing w:line="261" w:lineRule="auto" w:before="16" w:after="0"/>
        <w:ind w:left="2749" w:right="750" w:hanging="171"/>
        <w:jc w:val="left"/>
        <w:rPr>
          <w:sz w:val="18"/>
        </w:rPr>
      </w:pPr>
      <w:r>
        <w:rPr>
          <w:w w:val="90"/>
          <w:sz w:val="18"/>
        </w:rPr>
        <w:t>conhecer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as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características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dos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meios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de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transporte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que </w:t>
      </w:r>
      <w:r>
        <w:rPr>
          <w:spacing w:val="-2"/>
          <w:sz w:val="18"/>
        </w:rPr>
        <w:t>utilizará;</w:t>
      </w:r>
    </w:p>
    <w:p>
      <w:pPr>
        <w:pStyle w:val="ListParagraph"/>
        <w:numPr>
          <w:ilvl w:val="1"/>
          <w:numId w:val="103"/>
        </w:numPr>
        <w:tabs>
          <w:tab w:pos="2749" w:val="left" w:leader="none"/>
          <w:tab w:pos="2759" w:val="left" w:leader="none"/>
        </w:tabs>
        <w:spacing w:line="261" w:lineRule="auto" w:before="0" w:after="0"/>
        <w:ind w:left="2749" w:right="846" w:hanging="171"/>
        <w:jc w:val="left"/>
        <w:rPr>
          <w:sz w:val="18"/>
        </w:rPr>
      </w:pPr>
      <w:r>
        <w:rPr>
          <w:w w:val="85"/>
          <w:sz w:val="18"/>
        </w:rPr>
        <w:t>informar</w:t>
      </w:r>
      <w:r>
        <w:rPr>
          <w:sz w:val="18"/>
        </w:rPr>
        <w:t> </w:t>
      </w:r>
      <w:r>
        <w:rPr>
          <w:w w:val="85"/>
          <w:sz w:val="18"/>
        </w:rPr>
        <w:t>as saídas aos supervisores responsáveis pelas </w:t>
      </w:r>
      <w:r>
        <w:rPr>
          <w:w w:val="90"/>
          <w:sz w:val="18"/>
        </w:rPr>
        <w:t>remoções. Forneça as seguintes informações: horário da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partida,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quantidade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e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condição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das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vítimas,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destino, </w:t>
      </w:r>
      <w:r>
        <w:rPr>
          <w:spacing w:val="-4"/>
          <w:sz w:val="18"/>
        </w:rPr>
        <w:t>tempo</w:t>
      </w:r>
      <w:r>
        <w:rPr>
          <w:spacing w:val="-6"/>
          <w:sz w:val="18"/>
        </w:rPr>
        <w:t> </w:t>
      </w:r>
      <w:r>
        <w:rPr>
          <w:spacing w:val="-4"/>
          <w:sz w:val="18"/>
        </w:rPr>
        <w:t>estimado</w:t>
      </w:r>
      <w:r>
        <w:rPr>
          <w:spacing w:val="-6"/>
          <w:sz w:val="18"/>
        </w:rPr>
        <w:t> </w:t>
      </w:r>
      <w:r>
        <w:rPr>
          <w:spacing w:val="-4"/>
          <w:sz w:val="18"/>
        </w:rPr>
        <w:t>de</w:t>
      </w:r>
      <w:r>
        <w:rPr>
          <w:spacing w:val="-6"/>
          <w:sz w:val="18"/>
        </w:rPr>
        <w:t> </w:t>
      </w:r>
      <w:r>
        <w:rPr>
          <w:spacing w:val="-4"/>
          <w:sz w:val="18"/>
        </w:rPr>
        <w:t>viagem</w:t>
      </w:r>
      <w:r>
        <w:rPr>
          <w:spacing w:val="-6"/>
          <w:sz w:val="18"/>
        </w:rPr>
        <w:t> </w:t>
      </w:r>
      <w:r>
        <w:rPr>
          <w:spacing w:val="-4"/>
          <w:sz w:val="18"/>
        </w:rPr>
        <w:t>e</w:t>
      </w:r>
      <w:r>
        <w:rPr>
          <w:spacing w:val="-6"/>
          <w:sz w:val="18"/>
        </w:rPr>
        <w:t> </w:t>
      </w:r>
      <w:r>
        <w:rPr>
          <w:spacing w:val="-4"/>
          <w:sz w:val="18"/>
        </w:rPr>
        <w:t>rota,</w:t>
      </w:r>
      <w:r>
        <w:rPr>
          <w:spacing w:val="-6"/>
          <w:sz w:val="18"/>
        </w:rPr>
        <w:t> </w:t>
      </w:r>
      <w:r>
        <w:rPr>
          <w:spacing w:val="-4"/>
          <w:sz w:val="18"/>
        </w:rPr>
        <w:t>quantidade</w:t>
      </w:r>
      <w:r>
        <w:rPr>
          <w:spacing w:val="-6"/>
          <w:sz w:val="18"/>
        </w:rPr>
        <w:t> </w:t>
      </w:r>
      <w:r>
        <w:rPr>
          <w:spacing w:val="-4"/>
          <w:sz w:val="18"/>
        </w:rPr>
        <w:t>de </w:t>
      </w:r>
      <w:r>
        <w:rPr>
          <w:sz w:val="18"/>
        </w:rPr>
        <w:t>socorristas</w:t>
      </w:r>
      <w:r>
        <w:rPr>
          <w:spacing w:val="-15"/>
          <w:sz w:val="18"/>
        </w:rPr>
        <w:t> </w:t>
      </w:r>
      <w:r>
        <w:rPr>
          <w:sz w:val="18"/>
        </w:rPr>
        <w:t>a</w:t>
      </w:r>
      <w:r>
        <w:rPr>
          <w:spacing w:val="-12"/>
          <w:sz w:val="18"/>
        </w:rPr>
        <w:t> </w:t>
      </w:r>
      <w:r>
        <w:rPr>
          <w:sz w:val="18"/>
        </w:rPr>
        <w:t>bordo.</w:t>
      </w:r>
    </w:p>
    <w:p>
      <w:pPr>
        <w:pStyle w:val="BodyText"/>
        <w:spacing w:before="177"/>
      </w:pPr>
    </w:p>
    <w:p>
      <w:pPr>
        <w:pStyle w:val="Heading4"/>
        <w:numPr>
          <w:ilvl w:val="2"/>
          <w:numId w:val="100"/>
        </w:numPr>
        <w:tabs>
          <w:tab w:pos="3429" w:val="left" w:leader="none"/>
        </w:tabs>
        <w:spacing w:line="240" w:lineRule="auto" w:before="0" w:after="0"/>
        <w:ind w:left="3429" w:right="0" w:hanging="850"/>
        <w:jc w:val="left"/>
      </w:pPr>
      <w:r>
        <w:rPr>
          <w:w w:val="85"/>
        </w:rPr>
        <w:t>Meios</w:t>
      </w:r>
      <w:r>
        <w:rPr>
          <w:spacing w:val="-8"/>
          <w:w w:val="85"/>
        </w:rPr>
        <w:t> </w:t>
      </w:r>
      <w:r>
        <w:rPr>
          <w:w w:val="85"/>
        </w:rPr>
        <w:t>e</w:t>
      </w:r>
      <w:r>
        <w:rPr>
          <w:spacing w:val="-7"/>
          <w:w w:val="85"/>
        </w:rPr>
        <w:t> </w:t>
      </w:r>
      <w:r>
        <w:rPr>
          <w:w w:val="85"/>
        </w:rPr>
        <w:t>técnicas</w:t>
      </w:r>
      <w:r>
        <w:rPr>
          <w:spacing w:val="-8"/>
          <w:w w:val="85"/>
        </w:rPr>
        <w:t> </w:t>
      </w:r>
      <w:r>
        <w:rPr>
          <w:w w:val="85"/>
        </w:rPr>
        <w:t>de</w:t>
      </w:r>
      <w:r>
        <w:rPr>
          <w:spacing w:val="-7"/>
          <w:w w:val="85"/>
        </w:rPr>
        <w:t> </w:t>
      </w:r>
      <w:r>
        <w:rPr>
          <w:spacing w:val="-2"/>
          <w:w w:val="85"/>
        </w:rPr>
        <w:t>transporte</w:t>
      </w:r>
    </w:p>
    <w:p>
      <w:pPr>
        <w:pStyle w:val="BodyText"/>
        <w:spacing w:before="235"/>
        <w:ind w:left="2579"/>
      </w:pPr>
      <w:r>
        <w:rPr>
          <w:w w:val="90"/>
        </w:rPr>
        <w:t>Os</w:t>
      </w:r>
      <w:r>
        <w:rPr>
          <w:spacing w:val="-7"/>
          <w:w w:val="90"/>
        </w:rPr>
        <w:t> </w:t>
      </w:r>
      <w:r>
        <w:rPr>
          <w:w w:val="90"/>
        </w:rPr>
        <w:t>meios</w:t>
      </w:r>
      <w:r>
        <w:rPr>
          <w:spacing w:val="-6"/>
          <w:w w:val="90"/>
        </w:rPr>
        <w:t> </w:t>
      </w:r>
      <w:r>
        <w:rPr>
          <w:w w:val="90"/>
        </w:rPr>
        <w:t>de</w:t>
      </w:r>
      <w:r>
        <w:rPr>
          <w:spacing w:val="-7"/>
          <w:w w:val="90"/>
        </w:rPr>
        <w:t> </w:t>
      </w:r>
      <w:r>
        <w:rPr>
          <w:w w:val="90"/>
        </w:rPr>
        <w:t>transporte</w:t>
      </w:r>
      <w:r>
        <w:rPr>
          <w:spacing w:val="-6"/>
          <w:w w:val="90"/>
        </w:rPr>
        <w:t> </w:t>
      </w:r>
      <w:r>
        <w:rPr>
          <w:spacing w:val="-2"/>
          <w:w w:val="90"/>
        </w:rPr>
        <w:t>devem:</w:t>
      </w:r>
    </w:p>
    <w:p>
      <w:pPr>
        <w:pStyle w:val="ListParagraph"/>
        <w:numPr>
          <w:ilvl w:val="3"/>
          <w:numId w:val="100"/>
        </w:numPr>
        <w:tabs>
          <w:tab w:pos="2747" w:val="left" w:leader="none"/>
          <w:tab w:pos="2749" w:val="left" w:leader="none"/>
        </w:tabs>
        <w:spacing w:line="264" w:lineRule="auto" w:before="20" w:after="0"/>
        <w:ind w:left="2749" w:right="903" w:hanging="171"/>
        <w:jc w:val="left"/>
        <w:rPr>
          <w:sz w:val="18"/>
        </w:rPr>
      </w:pPr>
      <w:r>
        <w:rPr>
          <w:w w:val="90"/>
          <w:sz w:val="18"/>
        </w:rPr>
        <w:t>permitir a continuidade das medidas de emergência e </w:t>
      </w:r>
      <w:r>
        <w:rPr>
          <w:spacing w:val="-2"/>
          <w:sz w:val="18"/>
        </w:rPr>
        <w:t>estabilização;</w:t>
      </w:r>
    </w:p>
    <w:p>
      <w:pPr>
        <w:pStyle w:val="ListParagraph"/>
        <w:numPr>
          <w:ilvl w:val="3"/>
          <w:numId w:val="100"/>
        </w:numPr>
        <w:tabs>
          <w:tab w:pos="2748" w:val="left" w:leader="none"/>
        </w:tabs>
        <w:spacing w:line="205" w:lineRule="exact" w:before="0" w:after="0"/>
        <w:ind w:left="2748" w:right="0" w:hanging="169"/>
        <w:jc w:val="left"/>
        <w:rPr>
          <w:sz w:val="18"/>
        </w:rPr>
      </w:pPr>
      <w:r>
        <w:rPr>
          <w:w w:val="80"/>
          <w:sz w:val="18"/>
        </w:rPr>
        <w:t>ser</w:t>
      </w:r>
      <w:r>
        <w:rPr>
          <w:spacing w:val="-2"/>
          <w:w w:val="95"/>
          <w:sz w:val="18"/>
        </w:rPr>
        <w:t> seguros;</w:t>
      </w:r>
    </w:p>
    <w:p>
      <w:pPr>
        <w:pStyle w:val="ListParagraph"/>
        <w:numPr>
          <w:ilvl w:val="3"/>
          <w:numId w:val="100"/>
        </w:numPr>
        <w:tabs>
          <w:tab w:pos="2748" w:val="left" w:leader="none"/>
        </w:tabs>
        <w:spacing w:line="240" w:lineRule="auto" w:before="19" w:after="0"/>
        <w:ind w:left="2748" w:right="0" w:hanging="169"/>
        <w:jc w:val="left"/>
        <w:rPr>
          <w:sz w:val="18"/>
        </w:rPr>
      </w:pPr>
      <w:r>
        <w:rPr>
          <w:spacing w:val="-2"/>
          <w:w w:val="90"/>
          <w:sz w:val="18"/>
        </w:rPr>
        <w:t>não</w:t>
      </w:r>
      <w:r>
        <w:rPr>
          <w:spacing w:val="-6"/>
          <w:sz w:val="18"/>
        </w:rPr>
        <w:t> </w:t>
      </w:r>
      <w:r>
        <w:rPr>
          <w:spacing w:val="-2"/>
          <w:w w:val="90"/>
          <w:sz w:val="18"/>
        </w:rPr>
        <w:t>ser</w:t>
      </w:r>
      <w:r>
        <w:rPr>
          <w:spacing w:val="-5"/>
          <w:sz w:val="18"/>
        </w:rPr>
        <w:t> </w:t>
      </w:r>
      <w:r>
        <w:rPr>
          <w:spacing w:val="-2"/>
          <w:w w:val="90"/>
          <w:sz w:val="18"/>
        </w:rPr>
        <w:t>muito</w:t>
      </w:r>
      <w:r>
        <w:rPr>
          <w:spacing w:val="-5"/>
          <w:sz w:val="18"/>
        </w:rPr>
        <w:t> </w:t>
      </w:r>
      <w:r>
        <w:rPr>
          <w:spacing w:val="-2"/>
          <w:w w:val="90"/>
          <w:sz w:val="18"/>
        </w:rPr>
        <w:t>traumáticos</w:t>
      </w:r>
      <w:r>
        <w:rPr>
          <w:spacing w:val="-5"/>
          <w:sz w:val="18"/>
        </w:rPr>
        <w:t> </w:t>
      </w:r>
      <w:r>
        <w:rPr>
          <w:spacing w:val="-2"/>
          <w:w w:val="90"/>
          <w:sz w:val="18"/>
        </w:rPr>
        <w:t>para</w:t>
      </w:r>
      <w:r>
        <w:rPr>
          <w:spacing w:val="-5"/>
          <w:sz w:val="18"/>
        </w:rPr>
        <w:t> </w:t>
      </w:r>
      <w:r>
        <w:rPr>
          <w:spacing w:val="-2"/>
          <w:w w:val="90"/>
          <w:sz w:val="18"/>
        </w:rPr>
        <w:t>as</w:t>
      </w:r>
      <w:r>
        <w:rPr>
          <w:spacing w:val="-5"/>
          <w:sz w:val="18"/>
        </w:rPr>
        <w:t> </w:t>
      </w:r>
      <w:r>
        <w:rPr>
          <w:spacing w:val="-2"/>
          <w:w w:val="90"/>
          <w:sz w:val="18"/>
        </w:rPr>
        <w:t>vítimas;</w:t>
      </w:r>
    </w:p>
    <w:p>
      <w:pPr>
        <w:pStyle w:val="ListParagraph"/>
        <w:numPr>
          <w:ilvl w:val="3"/>
          <w:numId w:val="100"/>
        </w:numPr>
        <w:tabs>
          <w:tab w:pos="2747" w:val="left" w:leader="none"/>
          <w:tab w:pos="2749" w:val="left" w:leader="none"/>
        </w:tabs>
        <w:spacing w:line="264" w:lineRule="auto" w:before="20" w:after="0"/>
        <w:ind w:left="2749" w:right="1205" w:hanging="171"/>
        <w:jc w:val="left"/>
        <w:rPr>
          <w:sz w:val="18"/>
        </w:rPr>
      </w:pPr>
      <w:r>
        <w:rPr>
          <w:w w:val="85"/>
          <w:sz w:val="18"/>
        </w:rPr>
        <w:t>ser capazes de acomodar as vítimas em diferentes </w:t>
      </w:r>
      <w:r>
        <w:rPr>
          <w:spacing w:val="-4"/>
          <w:sz w:val="18"/>
        </w:rPr>
        <w:t>posições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deitadas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ou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sentadas;</w:t>
      </w:r>
    </w:p>
    <w:p>
      <w:pPr>
        <w:pStyle w:val="ListParagraph"/>
        <w:numPr>
          <w:ilvl w:val="3"/>
          <w:numId w:val="100"/>
        </w:numPr>
        <w:tabs>
          <w:tab w:pos="2747" w:val="left" w:leader="none"/>
          <w:tab w:pos="2749" w:val="left" w:leader="none"/>
        </w:tabs>
        <w:spacing w:line="264" w:lineRule="auto" w:before="0" w:after="0"/>
        <w:ind w:left="2749" w:right="934" w:hanging="171"/>
        <w:jc w:val="left"/>
        <w:rPr>
          <w:sz w:val="18"/>
        </w:rPr>
      </w:pPr>
      <w:r>
        <w:rPr>
          <w:w w:val="90"/>
          <w:sz w:val="18"/>
        </w:rPr>
        <w:t>possibilitar que um socorrista ou outro profissional de </w:t>
      </w:r>
      <w:r>
        <w:rPr>
          <w:spacing w:val="-4"/>
          <w:sz w:val="18"/>
        </w:rPr>
        <w:t>saúde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acompanhe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as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vítimas;</w:t>
      </w:r>
    </w:p>
    <w:p>
      <w:pPr>
        <w:pStyle w:val="ListParagraph"/>
        <w:numPr>
          <w:ilvl w:val="3"/>
          <w:numId w:val="100"/>
        </w:numPr>
        <w:tabs>
          <w:tab w:pos="2747" w:val="left" w:leader="none"/>
          <w:tab w:pos="2749" w:val="left" w:leader="none"/>
        </w:tabs>
        <w:spacing w:line="264" w:lineRule="auto" w:before="0" w:after="0"/>
        <w:ind w:left="2749" w:right="754" w:hanging="171"/>
        <w:jc w:val="left"/>
        <w:rPr>
          <w:sz w:val="18"/>
        </w:rPr>
      </w:pPr>
      <w:r>
        <w:rPr>
          <w:spacing w:val="-4"/>
          <w:sz w:val="18"/>
        </w:rPr>
        <w:t>fornecer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proteção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adequada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contra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os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elementos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da </w:t>
      </w:r>
      <w:r>
        <w:rPr>
          <w:w w:val="85"/>
          <w:sz w:val="18"/>
        </w:rPr>
        <w:t>natureza (temperaturas extremas, sol, chuva, vento, etc.).</w:t>
      </w:r>
    </w:p>
    <w:p>
      <w:pPr>
        <w:pStyle w:val="BodyText"/>
        <w:rPr>
          <w:sz w:val="20"/>
        </w:rPr>
      </w:pPr>
    </w:p>
    <w:p>
      <w:pPr>
        <w:pStyle w:val="BodyText"/>
        <w:spacing w:before="152"/>
        <w:rPr>
          <w:sz w:val="20"/>
        </w:rPr>
      </w:pPr>
    </w:p>
    <w:tbl>
      <w:tblPr>
        <w:tblW w:w="0" w:type="auto"/>
        <w:jc w:val="left"/>
        <w:tblInd w:w="15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456"/>
        <w:gridCol w:w="4229"/>
      </w:tblGrid>
      <w:tr>
        <w:trPr>
          <w:trHeight w:val="255" w:hRule="atLeast"/>
        </w:trPr>
        <w:tc>
          <w:tcPr>
            <w:tcW w:w="2456" w:type="dxa"/>
            <w:tcBorders>
              <w:bottom w:val="single" w:sz="2" w:space="0" w:color="000000"/>
            </w:tcBorders>
            <w:shd w:val="clear" w:color="auto" w:fill="F3CC8A"/>
          </w:tcPr>
          <w:p>
            <w:pPr>
              <w:pStyle w:val="TableParagraph"/>
              <w:spacing w:before="25"/>
              <w:ind w:left="690"/>
              <w:rPr>
                <w:b/>
                <w:sz w:val="18"/>
              </w:rPr>
            </w:pPr>
            <w:r>
              <w:rPr>
                <w:b/>
                <w:spacing w:val="2"/>
                <w:w w:val="65"/>
                <w:sz w:val="18"/>
              </w:rPr>
              <w:t>Transporte</w:t>
            </w:r>
            <w:r>
              <w:rPr>
                <w:b/>
                <w:spacing w:val="-3"/>
                <w:sz w:val="18"/>
              </w:rPr>
              <w:t> </w:t>
            </w:r>
            <w:r>
              <w:rPr>
                <w:b/>
                <w:spacing w:val="-2"/>
                <w:w w:val="80"/>
                <w:sz w:val="18"/>
              </w:rPr>
              <w:t>da/de:</w:t>
            </w:r>
          </w:p>
        </w:tc>
        <w:tc>
          <w:tcPr>
            <w:tcW w:w="4229" w:type="dxa"/>
            <w:tcBorders>
              <w:bottom w:val="single" w:sz="2" w:space="0" w:color="000000"/>
            </w:tcBorders>
            <w:shd w:val="clear" w:color="auto" w:fill="F3CC8A"/>
          </w:tcPr>
          <w:p>
            <w:pPr>
              <w:pStyle w:val="TableParagraph"/>
              <w:spacing w:before="25"/>
              <w:ind w:left="5"/>
              <w:jc w:val="center"/>
              <w:rPr>
                <w:b/>
                <w:sz w:val="18"/>
              </w:rPr>
            </w:pPr>
            <w:r>
              <w:rPr>
                <w:b/>
                <w:w w:val="70"/>
                <w:sz w:val="18"/>
              </w:rPr>
              <w:t>Transportadas</w:t>
            </w:r>
            <w:r>
              <w:rPr>
                <w:b/>
                <w:spacing w:val="-10"/>
                <w:sz w:val="18"/>
              </w:rPr>
              <w:t> </w:t>
            </w:r>
            <w:r>
              <w:rPr>
                <w:b/>
                <w:spacing w:val="-4"/>
                <w:w w:val="80"/>
                <w:sz w:val="18"/>
              </w:rPr>
              <w:t>por:</w:t>
            </w:r>
          </w:p>
        </w:tc>
      </w:tr>
      <w:tr>
        <w:trPr>
          <w:trHeight w:val="444" w:hRule="atLeast"/>
        </w:trPr>
        <w:tc>
          <w:tcPr>
            <w:tcW w:w="245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TableParagraph"/>
              <w:spacing w:before="120"/>
              <w:ind w:left="57"/>
              <w:rPr>
                <w:sz w:val="18"/>
              </w:rPr>
            </w:pPr>
            <w:r>
              <w:rPr>
                <w:w w:val="70"/>
                <w:sz w:val="18"/>
              </w:rPr>
              <w:t>Maioria</w:t>
            </w:r>
            <w:r>
              <w:rPr>
                <w:spacing w:val="-7"/>
                <w:w w:val="70"/>
                <w:sz w:val="18"/>
              </w:rPr>
              <w:t> </w:t>
            </w:r>
            <w:r>
              <w:rPr>
                <w:w w:val="70"/>
                <w:sz w:val="18"/>
              </w:rPr>
              <w:t>das</w:t>
            </w:r>
            <w:r>
              <w:rPr>
                <w:spacing w:val="-7"/>
                <w:w w:val="70"/>
                <w:sz w:val="18"/>
              </w:rPr>
              <w:t> </w:t>
            </w:r>
            <w:r>
              <w:rPr>
                <w:spacing w:val="-2"/>
                <w:w w:val="70"/>
                <w:sz w:val="18"/>
              </w:rPr>
              <w:t>vítimas</w:t>
            </w:r>
          </w:p>
        </w:tc>
        <w:tc>
          <w:tcPr>
            <w:tcW w:w="422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TableParagraph"/>
              <w:spacing w:line="204" w:lineRule="exact" w:before="20"/>
              <w:ind w:left="57"/>
              <w:rPr>
                <w:sz w:val="18"/>
              </w:rPr>
            </w:pPr>
            <w:r>
              <w:rPr>
                <w:spacing w:val="-2"/>
                <w:w w:val="80"/>
                <w:sz w:val="18"/>
              </w:rPr>
              <w:t>Macas</w:t>
            </w:r>
          </w:p>
          <w:p>
            <w:pPr>
              <w:pStyle w:val="TableParagraph"/>
              <w:spacing w:line="199" w:lineRule="exact"/>
              <w:ind w:left="57"/>
              <w:rPr>
                <w:sz w:val="18"/>
              </w:rPr>
            </w:pPr>
            <w:r>
              <w:rPr>
                <w:w w:val="65"/>
                <w:sz w:val="18"/>
              </w:rPr>
              <w:t>Técnicas</w:t>
            </w:r>
            <w:r>
              <w:rPr>
                <w:spacing w:val="-18"/>
                <w:sz w:val="18"/>
              </w:rPr>
              <w:t> </w:t>
            </w:r>
            <w:r>
              <w:rPr>
                <w:w w:val="65"/>
                <w:sz w:val="18"/>
              </w:rPr>
              <w:t>de</w:t>
            </w:r>
            <w:r>
              <w:rPr>
                <w:spacing w:val="-17"/>
                <w:sz w:val="18"/>
              </w:rPr>
              <w:t> </w:t>
            </w:r>
            <w:r>
              <w:rPr>
                <w:w w:val="65"/>
                <w:sz w:val="18"/>
              </w:rPr>
              <w:t>transporte</w:t>
            </w:r>
            <w:r>
              <w:rPr>
                <w:spacing w:val="-18"/>
                <w:sz w:val="18"/>
              </w:rPr>
              <w:t> </w:t>
            </w:r>
            <w:r>
              <w:rPr>
                <w:spacing w:val="-2"/>
                <w:w w:val="65"/>
                <w:sz w:val="18"/>
              </w:rPr>
              <w:t>manual</w:t>
            </w:r>
          </w:p>
        </w:tc>
      </w:tr>
      <w:tr>
        <w:trPr>
          <w:trHeight w:val="443" w:hRule="atLeast"/>
        </w:trPr>
        <w:tc>
          <w:tcPr>
            <w:tcW w:w="245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TableParagraph"/>
              <w:spacing w:line="200" w:lineRule="exact" w:before="24"/>
              <w:ind w:left="57" w:right="337"/>
              <w:rPr>
                <w:sz w:val="18"/>
              </w:rPr>
            </w:pPr>
            <w:r>
              <w:rPr>
                <w:spacing w:val="-2"/>
                <w:w w:val="70"/>
                <w:sz w:val="18"/>
              </w:rPr>
              <w:t>Vítimas</w:t>
            </w:r>
            <w:r>
              <w:rPr>
                <w:spacing w:val="-10"/>
                <w:w w:val="70"/>
                <w:sz w:val="18"/>
              </w:rPr>
              <w:t> </w:t>
            </w:r>
            <w:r>
              <w:rPr>
                <w:spacing w:val="-2"/>
                <w:w w:val="70"/>
                <w:sz w:val="18"/>
              </w:rPr>
              <w:t>com</w:t>
            </w:r>
            <w:r>
              <w:rPr>
                <w:spacing w:val="-10"/>
                <w:w w:val="70"/>
                <w:sz w:val="18"/>
              </w:rPr>
              <w:t> </w:t>
            </w:r>
            <w:r>
              <w:rPr>
                <w:spacing w:val="-2"/>
                <w:w w:val="70"/>
                <w:sz w:val="18"/>
              </w:rPr>
              <w:t>ferimentos</w:t>
            </w:r>
            <w:r>
              <w:rPr>
                <w:spacing w:val="-10"/>
                <w:w w:val="70"/>
                <w:sz w:val="18"/>
              </w:rPr>
              <w:t> </w:t>
            </w:r>
            <w:r>
              <w:rPr>
                <w:spacing w:val="-2"/>
                <w:w w:val="70"/>
                <w:sz w:val="18"/>
              </w:rPr>
              <w:t>no</w:t>
            </w:r>
            <w:r>
              <w:rPr>
                <w:spacing w:val="-9"/>
                <w:w w:val="70"/>
                <w:sz w:val="18"/>
              </w:rPr>
              <w:t> </w:t>
            </w:r>
            <w:r>
              <w:rPr>
                <w:spacing w:val="-2"/>
                <w:w w:val="70"/>
                <w:sz w:val="18"/>
              </w:rPr>
              <w:t>peito</w:t>
            </w:r>
            <w:r>
              <w:rPr>
                <w:spacing w:val="-10"/>
                <w:w w:val="70"/>
                <w:sz w:val="18"/>
              </w:rPr>
              <w:t> </w:t>
            </w:r>
            <w:r>
              <w:rPr>
                <w:spacing w:val="-2"/>
                <w:w w:val="70"/>
                <w:sz w:val="18"/>
              </w:rPr>
              <w:t>e</w:t>
            </w:r>
            <w:r>
              <w:rPr>
                <w:spacing w:val="-2"/>
                <w:w w:val="80"/>
                <w:sz w:val="18"/>
              </w:rPr>
              <w:t> que</w:t>
            </w:r>
            <w:r>
              <w:rPr>
                <w:spacing w:val="-15"/>
                <w:w w:val="80"/>
                <w:sz w:val="18"/>
              </w:rPr>
              <w:t> </w:t>
            </w:r>
            <w:r>
              <w:rPr>
                <w:spacing w:val="-2"/>
                <w:w w:val="80"/>
                <w:sz w:val="18"/>
              </w:rPr>
              <w:t>estão</w:t>
            </w:r>
            <w:r>
              <w:rPr>
                <w:spacing w:val="-15"/>
                <w:w w:val="80"/>
                <w:sz w:val="18"/>
              </w:rPr>
              <w:t> </w:t>
            </w:r>
            <w:r>
              <w:rPr>
                <w:spacing w:val="-2"/>
                <w:w w:val="80"/>
                <w:sz w:val="18"/>
              </w:rPr>
              <w:t>conscientes</w:t>
            </w:r>
          </w:p>
        </w:tc>
        <w:tc>
          <w:tcPr>
            <w:tcW w:w="422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TableParagraph"/>
              <w:spacing w:before="120"/>
              <w:ind w:left="57"/>
              <w:rPr>
                <w:sz w:val="18"/>
              </w:rPr>
            </w:pPr>
            <w:r>
              <w:rPr>
                <w:w w:val="65"/>
                <w:sz w:val="18"/>
              </w:rPr>
              <w:t>Cadeira</w:t>
            </w:r>
            <w:r>
              <w:rPr>
                <w:spacing w:val="-9"/>
                <w:sz w:val="18"/>
              </w:rPr>
              <w:t> </w:t>
            </w:r>
            <w:r>
              <w:rPr>
                <w:w w:val="65"/>
                <w:sz w:val="18"/>
              </w:rPr>
              <w:t>(ou</w:t>
            </w:r>
            <w:r>
              <w:rPr>
                <w:spacing w:val="-9"/>
                <w:sz w:val="18"/>
              </w:rPr>
              <w:t> </w:t>
            </w:r>
            <w:r>
              <w:rPr>
                <w:w w:val="65"/>
                <w:sz w:val="18"/>
              </w:rPr>
              <w:t>maca</w:t>
            </w:r>
            <w:r>
              <w:rPr>
                <w:spacing w:val="-9"/>
                <w:sz w:val="18"/>
              </w:rPr>
              <w:t> </w:t>
            </w:r>
            <w:r>
              <w:rPr>
                <w:w w:val="65"/>
                <w:sz w:val="18"/>
              </w:rPr>
              <w:t>ou</w:t>
            </w:r>
            <w:r>
              <w:rPr>
                <w:spacing w:val="-9"/>
                <w:sz w:val="18"/>
              </w:rPr>
              <w:t> </w:t>
            </w:r>
            <w:r>
              <w:rPr>
                <w:w w:val="65"/>
                <w:sz w:val="18"/>
              </w:rPr>
              <w:t>algo</w:t>
            </w:r>
            <w:r>
              <w:rPr>
                <w:spacing w:val="-9"/>
                <w:sz w:val="18"/>
              </w:rPr>
              <w:t> </w:t>
            </w:r>
            <w:r>
              <w:rPr>
                <w:w w:val="65"/>
                <w:sz w:val="18"/>
              </w:rPr>
              <w:t>que</w:t>
            </w:r>
            <w:r>
              <w:rPr>
                <w:spacing w:val="-9"/>
                <w:sz w:val="18"/>
              </w:rPr>
              <w:t> </w:t>
            </w:r>
            <w:r>
              <w:rPr>
                <w:w w:val="65"/>
                <w:sz w:val="18"/>
              </w:rPr>
              <w:t>mantenha</w:t>
            </w:r>
            <w:r>
              <w:rPr>
                <w:spacing w:val="-9"/>
                <w:sz w:val="18"/>
              </w:rPr>
              <w:t> </w:t>
            </w:r>
            <w:r>
              <w:rPr>
                <w:w w:val="65"/>
                <w:sz w:val="18"/>
              </w:rPr>
              <w:t>a</w:t>
            </w:r>
            <w:r>
              <w:rPr>
                <w:spacing w:val="-9"/>
                <w:sz w:val="18"/>
              </w:rPr>
              <w:t> </w:t>
            </w:r>
            <w:r>
              <w:rPr>
                <w:w w:val="65"/>
                <w:sz w:val="18"/>
              </w:rPr>
              <w:t>vítima</w:t>
            </w:r>
            <w:r>
              <w:rPr>
                <w:spacing w:val="-9"/>
                <w:sz w:val="18"/>
              </w:rPr>
              <w:t> </w:t>
            </w:r>
            <w:r>
              <w:rPr>
                <w:w w:val="65"/>
                <w:sz w:val="18"/>
              </w:rPr>
              <w:t>na</w:t>
            </w:r>
            <w:r>
              <w:rPr>
                <w:spacing w:val="-9"/>
                <w:sz w:val="18"/>
              </w:rPr>
              <w:t> </w:t>
            </w:r>
            <w:r>
              <w:rPr>
                <w:w w:val="65"/>
                <w:sz w:val="18"/>
              </w:rPr>
              <w:t>posição</w:t>
            </w:r>
            <w:r>
              <w:rPr>
                <w:spacing w:val="-9"/>
                <w:sz w:val="18"/>
              </w:rPr>
              <w:t> </w:t>
            </w:r>
            <w:r>
              <w:rPr>
                <w:spacing w:val="-2"/>
                <w:w w:val="65"/>
                <w:sz w:val="18"/>
              </w:rPr>
              <w:t>sentada)</w:t>
            </w:r>
          </w:p>
        </w:tc>
      </w:tr>
      <w:tr>
        <w:trPr>
          <w:trHeight w:val="714" w:hRule="atLeast"/>
        </w:trPr>
        <w:tc>
          <w:tcPr>
            <w:tcW w:w="245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TableParagraph"/>
              <w:spacing w:before="48"/>
              <w:rPr>
                <w:rFonts w:ascii="Arial MT"/>
                <w:sz w:val="18"/>
              </w:rPr>
            </w:pPr>
          </w:p>
          <w:p>
            <w:pPr>
              <w:pStyle w:val="TableParagraph"/>
              <w:ind w:left="57"/>
              <w:rPr>
                <w:sz w:val="18"/>
              </w:rPr>
            </w:pPr>
            <w:r>
              <w:rPr>
                <w:spacing w:val="-2"/>
                <w:w w:val="70"/>
                <w:sz w:val="18"/>
              </w:rPr>
              <w:t>Vítimas</w:t>
            </w:r>
            <w:r>
              <w:rPr>
                <w:spacing w:val="-16"/>
                <w:sz w:val="18"/>
              </w:rPr>
              <w:t> </w:t>
            </w:r>
            <w:r>
              <w:rPr>
                <w:spacing w:val="-2"/>
                <w:w w:val="70"/>
                <w:sz w:val="18"/>
              </w:rPr>
              <w:t>por</w:t>
            </w:r>
            <w:r>
              <w:rPr>
                <w:spacing w:val="-16"/>
                <w:sz w:val="18"/>
              </w:rPr>
              <w:t> </w:t>
            </w:r>
            <w:r>
              <w:rPr>
                <w:spacing w:val="-2"/>
                <w:w w:val="70"/>
                <w:sz w:val="18"/>
              </w:rPr>
              <w:t>longas</w:t>
            </w:r>
            <w:r>
              <w:rPr>
                <w:spacing w:val="-16"/>
                <w:sz w:val="18"/>
              </w:rPr>
              <w:t> </w:t>
            </w:r>
            <w:r>
              <w:rPr>
                <w:spacing w:val="-2"/>
                <w:w w:val="70"/>
                <w:sz w:val="18"/>
              </w:rPr>
              <w:t>distâncias</w:t>
            </w:r>
          </w:p>
        </w:tc>
        <w:tc>
          <w:tcPr>
            <w:tcW w:w="422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TableParagraph"/>
              <w:spacing w:line="230" w:lineRule="auto" w:before="62"/>
              <w:ind w:left="57" w:right="1481"/>
              <w:rPr>
                <w:sz w:val="18"/>
              </w:rPr>
            </w:pPr>
            <w:r>
              <w:rPr>
                <w:w w:val="65"/>
                <w:sz w:val="18"/>
              </w:rPr>
              <w:t>Ambulância ou outro veículo </w:t>
            </w:r>
            <w:r>
              <w:rPr>
                <w:w w:val="65"/>
                <w:sz w:val="18"/>
              </w:rPr>
              <w:t>terrestre</w:t>
            </w:r>
            <w:r>
              <w:rPr>
                <w:w w:val="75"/>
                <w:sz w:val="18"/>
              </w:rPr>
              <w:t> Helicóptero</w:t>
            </w:r>
            <w:r>
              <w:rPr>
                <w:spacing w:val="-13"/>
                <w:w w:val="75"/>
                <w:sz w:val="18"/>
              </w:rPr>
              <w:t> </w:t>
            </w:r>
            <w:r>
              <w:rPr>
                <w:w w:val="75"/>
                <w:sz w:val="18"/>
              </w:rPr>
              <w:t>ou</w:t>
            </w:r>
            <w:r>
              <w:rPr>
                <w:spacing w:val="-12"/>
                <w:w w:val="75"/>
                <w:sz w:val="18"/>
              </w:rPr>
              <w:t> </w:t>
            </w:r>
            <w:r>
              <w:rPr>
                <w:w w:val="75"/>
                <w:sz w:val="18"/>
              </w:rPr>
              <w:t>outra</w:t>
            </w:r>
            <w:r>
              <w:rPr>
                <w:spacing w:val="-13"/>
                <w:w w:val="75"/>
                <w:sz w:val="18"/>
              </w:rPr>
              <w:t> </w:t>
            </w:r>
            <w:r>
              <w:rPr>
                <w:w w:val="75"/>
                <w:sz w:val="18"/>
              </w:rPr>
              <w:t>aeronave</w:t>
            </w:r>
          </w:p>
          <w:p>
            <w:pPr>
              <w:pStyle w:val="TableParagraph"/>
              <w:spacing w:line="201" w:lineRule="exact"/>
              <w:ind w:left="57"/>
              <w:rPr>
                <w:sz w:val="18"/>
              </w:rPr>
            </w:pPr>
            <w:r>
              <w:rPr>
                <w:w w:val="65"/>
                <w:sz w:val="18"/>
              </w:rPr>
              <w:t>Barco</w:t>
            </w:r>
            <w:r>
              <w:rPr>
                <w:spacing w:val="-16"/>
                <w:sz w:val="18"/>
              </w:rPr>
              <w:t> </w:t>
            </w:r>
            <w:r>
              <w:rPr>
                <w:w w:val="65"/>
                <w:sz w:val="18"/>
              </w:rPr>
              <w:t>ou</w:t>
            </w:r>
            <w:r>
              <w:rPr>
                <w:spacing w:val="-15"/>
                <w:sz w:val="18"/>
              </w:rPr>
              <w:t> </w:t>
            </w:r>
            <w:r>
              <w:rPr>
                <w:w w:val="65"/>
                <w:sz w:val="18"/>
              </w:rPr>
              <w:t>outra</w:t>
            </w:r>
            <w:r>
              <w:rPr>
                <w:spacing w:val="-15"/>
                <w:sz w:val="18"/>
              </w:rPr>
              <w:t> </w:t>
            </w:r>
            <w:r>
              <w:rPr>
                <w:spacing w:val="-2"/>
                <w:w w:val="65"/>
                <w:sz w:val="18"/>
              </w:rPr>
              <w:t>embarcação</w:t>
            </w:r>
          </w:p>
        </w:tc>
      </w:tr>
    </w:tbl>
    <w:p>
      <w:pPr>
        <w:pStyle w:val="TableParagraph"/>
        <w:spacing w:after="0" w:line="201" w:lineRule="exact"/>
        <w:rPr>
          <w:sz w:val="18"/>
        </w:rPr>
        <w:sectPr>
          <w:pgSz w:w="8400" w:h="11910"/>
          <w:pgMar w:header="323" w:footer="287" w:top="520" w:bottom="480" w:left="425" w:right="425"/>
        </w:sectPr>
      </w:pPr>
    </w:p>
    <w:p>
      <w:pPr>
        <w:pStyle w:val="BodyText"/>
        <w:spacing w:before="146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70976">
                <wp:simplePos x="0" y="0"/>
                <wp:positionH relativeFrom="page">
                  <wp:posOffset>5112003</wp:posOffset>
                </wp:positionH>
                <wp:positionV relativeFrom="page">
                  <wp:posOffset>1777161</wp:posOffset>
                </wp:positionV>
                <wp:extent cx="216535" cy="152400"/>
                <wp:effectExtent l="0" t="0" r="0" b="0"/>
                <wp:wrapNone/>
                <wp:docPr id="512" name="Graphic 51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12" name="Graphic 512"/>
                      <wps:cNvSpPr/>
                      <wps:spPr>
                        <a:xfrm>
                          <a:off x="0" y="0"/>
                          <a:ext cx="216535" cy="1524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6535" h="152400">
                              <a:moveTo>
                                <a:pt x="216001" y="0"/>
                              </a:moveTo>
                              <a:lnTo>
                                <a:pt x="0" y="0"/>
                              </a:lnTo>
                              <a:lnTo>
                                <a:pt x="0" y="152400"/>
                              </a:lnTo>
                              <a:lnTo>
                                <a:pt x="216001" y="152400"/>
                              </a:lnTo>
                              <a:lnTo>
                                <a:pt x="21600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AB013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402.519989pt;margin-top:139.934006pt;width:17.008pt;height:12pt;mso-position-horizontal-relative:page;mso-position-vertical-relative:page;z-index:15870976" id="docshape401" filled="true" fillcolor="#ab0132" stroked="false">
                <v:fill type="solid"/>
                <w10:wrap type="none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71488">
                <wp:simplePos x="0" y="0"/>
                <wp:positionH relativeFrom="page">
                  <wp:posOffset>592627</wp:posOffset>
                </wp:positionH>
                <wp:positionV relativeFrom="page">
                  <wp:posOffset>5904579</wp:posOffset>
                </wp:positionV>
                <wp:extent cx="116205" cy="1128395"/>
                <wp:effectExtent l="0" t="0" r="0" b="0"/>
                <wp:wrapNone/>
                <wp:docPr id="513" name="Textbox 51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13" name="Textbox 513"/>
                      <wps:cNvSpPr txBox="1"/>
                      <wps:spPr>
                        <a:xfrm>
                          <a:off x="0" y="0"/>
                          <a:ext cx="116205" cy="112839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19"/>
                              <w:ind w:left="20" w:right="0" w:firstLine="0"/>
                              <w:jc w:val="left"/>
                              <w:rPr>
                                <w:rFonts w:ascii="Trebuchet MS" w:hAns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 w:hAnsi="Trebuchet MS"/>
                                <w:spacing w:val="2"/>
                                <w:w w:val="65"/>
                                <w:sz w:val="12"/>
                              </w:rPr>
                              <w:t>Sociedade</w:t>
                            </w:r>
                            <w:r>
                              <w:rPr>
                                <w:rFonts w:ascii="Trebuchet MS" w:hAnsi="Trebuchet MS"/>
                                <w:spacing w:val="-9"/>
                                <w:sz w:val="12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spacing w:val="2"/>
                                <w:w w:val="65"/>
                                <w:sz w:val="12"/>
                              </w:rPr>
                              <w:t>do</w:t>
                            </w:r>
                            <w:r>
                              <w:rPr>
                                <w:rFonts w:ascii="Trebuchet MS" w:hAnsi="Trebuchet MS"/>
                                <w:spacing w:val="-9"/>
                                <w:sz w:val="12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spacing w:val="2"/>
                                <w:w w:val="65"/>
                                <w:sz w:val="12"/>
                              </w:rPr>
                              <w:t>Crescente</w:t>
                            </w:r>
                            <w:r>
                              <w:rPr>
                                <w:rFonts w:ascii="Trebuchet MS" w:hAnsi="Trebuchet MS"/>
                                <w:spacing w:val="-8"/>
                                <w:sz w:val="12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spacing w:val="2"/>
                                <w:w w:val="65"/>
                                <w:sz w:val="12"/>
                              </w:rPr>
                              <w:t>Vermelho</w:t>
                            </w:r>
                            <w:r>
                              <w:rPr>
                                <w:rFonts w:ascii="Trebuchet MS" w:hAnsi="Trebuchet MS"/>
                                <w:spacing w:val="-9"/>
                                <w:sz w:val="12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spacing w:val="2"/>
                                <w:w w:val="65"/>
                                <w:sz w:val="12"/>
                              </w:rPr>
                              <w:t>da</w:t>
                            </w:r>
                            <w:r>
                              <w:rPr>
                                <w:rFonts w:ascii="Trebuchet MS" w:hAnsi="Trebuchet MS"/>
                                <w:spacing w:val="-9"/>
                                <w:sz w:val="12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spacing w:val="-2"/>
                                <w:w w:val="65"/>
                                <w:sz w:val="12"/>
                              </w:rPr>
                              <w:t>Somália</w:t>
                            </w:r>
                          </w:p>
                        </w:txbxContent>
                      </wps:txbx>
                      <wps:bodyPr wrap="square" lIns="0" tIns="0" rIns="0" bIns="0" rtlCol="0" vert="vert27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6.663601pt;margin-top:464.92749pt;width:9.15pt;height:88.85pt;mso-position-horizontal-relative:page;mso-position-vertical-relative:page;z-index:15871488" type="#_x0000_t202" id="docshape402" filled="false" stroked="false">
                <v:textbox inset="0,0,0,0" style="layout-flow:vertical;mso-layout-flow-alt:bottom-to-top">
                  <w:txbxContent>
                    <w:p>
                      <w:pPr>
                        <w:spacing w:before="19"/>
                        <w:ind w:left="20" w:right="0" w:firstLine="0"/>
                        <w:jc w:val="left"/>
                        <w:rPr>
                          <w:rFonts w:ascii="Trebuchet MS" w:hAnsi="Trebuchet MS"/>
                          <w:sz w:val="12"/>
                        </w:rPr>
                      </w:pPr>
                      <w:r>
                        <w:rPr>
                          <w:rFonts w:ascii="Trebuchet MS" w:hAnsi="Trebuchet MS"/>
                          <w:spacing w:val="2"/>
                          <w:w w:val="65"/>
                          <w:sz w:val="12"/>
                        </w:rPr>
                        <w:t>Sociedade</w:t>
                      </w:r>
                      <w:r>
                        <w:rPr>
                          <w:rFonts w:ascii="Trebuchet MS" w:hAnsi="Trebuchet MS"/>
                          <w:spacing w:val="-9"/>
                          <w:sz w:val="12"/>
                        </w:rPr>
                        <w:t> </w:t>
                      </w:r>
                      <w:r>
                        <w:rPr>
                          <w:rFonts w:ascii="Trebuchet MS" w:hAnsi="Trebuchet MS"/>
                          <w:spacing w:val="2"/>
                          <w:w w:val="65"/>
                          <w:sz w:val="12"/>
                        </w:rPr>
                        <w:t>do</w:t>
                      </w:r>
                      <w:r>
                        <w:rPr>
                          <w:rFonts w:ascii="Trebuchet MS" w:hAnsi="Trebuchet MS"/>
                          <w:spacing w:val="-9"/>
                          <w:sz w:val="12"/>
                        </w:rPr>
                        <w:t> </w:t>
                      </w:r>
                      <w:r>
                        <w:rPr>
                          <w:rFonts w:ascii="Trebuchet MS" w:hAnsi="Trebuchet MS"/>
                          <w:spacing w:val="2"/>
                          <w:w w:val="65"/>
                          <w:sz w:val="12"/>
                        </w:rPr>
                        <w:t>Crescente</w:t>
                      </w:r>
                      <w:r>
                        <w:rPr>
                          <w:rFonts w:ascii="Trebuchet MS" w:hAnsi="Trebuchet MS"/>
                          <w:spacing w:val="-8"/>
                          <w:sz w:val="12"/>
                        </w:rPr>
                        <w:t> </w:t>
                      </w:r>
                      <w:r>
                        <w:rPr>
                          <w:rFonts w:ascii="Trebuchet MS" w:hAnsi="Trebuchet MS"/>
                          <w:spacing w:val="2"/>
                          <w:w w:val="65"/>
                          <w:sz w:val="12"/>
                        </w:rPr>
                        <w:t>Vermelho</w:t>
                      </w:r>
                      <w:r>
                        <w:rPr>
                          <w:rFonts w:ascii="Trebuchet MS" w:hAnsi="Trebuchet MS"/>
                          <w:spacing w:val="-9"/>
                          <w:sz w:val="12"/>
                        </w:rPr>
                        <w:t> </w:t>
                      </w:r>
                      <w:r>
                        <w:rPr>
                          <w:rFonts w:ascii="Trebuchet MS" w:hAnsi="Trebuchet MS"/>
                          <w:spacing w:val="2"/>
                          <w:w w:val="65"/>
                          <w:sz w:val="12"/>
                        </w:rPr>
                        <w:t>da</w:t>
                      </w:r>
                      <w:r>
                        <w:rPr>
                          <w:rFonts w:ascii="Trebuchet MS" w:hAnsi="Trebuchet MS"/>
                          <w:spacing w:val="-9"/>
                          <w:sz w:val="12"/>
                        </w:rPr>
                        <w:t> </w:t>
                      </w:r>
                      <w:r>
                        <w:rPr>
                          <w:rFonts w:ascii="Trebuchet MS" w:hAnsi="Trebuchet MS"/>
                          <w:spacing w:val="-2"/>
                          <w:w w:val="65"/>
                          <w:sz w:val="12"/>
                        </w:rPr>
                        <w:t>Somália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72000">
                <wp:simplePos x="0" y="0"/>
                <wp:positionH relativeFrom="page">
                  <wp:posOffset>4984643</wp:posOffset>
                </wp:positionH>
                <wp:positionV relativeFrom="page">
                  <wp:posOffset>5904579</wp:posOffset>
                </wp:positionV>
                <wp:extent cx="116205" cy="1128395"/>
                <wp:effectExtent l="0" t="0" r="0" b="0"/>
                <wp:wrapNone/>
                <wp:docPr id="514" name="Textbox 51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14" name="Textbox 514"/>
                      <wps:cNvSpPr txBox="1"/>
                      <wps:spPr>
                        <a:xfrm>
                          <a:off x="0" y="0"/>
                          <a:ext cx="116205" cy="112839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19"/>
                              <w:ind w:left="20" w:right="0" w:firstLine="0"/>
                              <w:jc w:val="left"/>
                              <w:rPr>
                                <w:rFonts w:ascii="Trebuchet MS" w:hAns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 w:hAnsi="Trebuchet MS"/>
                                <w:spacing w:val="2"/>
                                <w:w w:val="65"/>
                                <w:sz w:val="12"/>
                              </w:rPr>
                              <w:t>Sociedade</w:t>
                            </w:r>
                            <w:r>
                              <w:rPr>
                                <w:rFonts w:ascii="Trebuchet MS" w:hAnsi="Trebuchet MS"/>
                                <w:spacing w:val="-9"/>
                                <w:sz w:val="12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spacing w:val="2"/>
                                <w:w w:val="65"/>
                                <w:sz w:val="12"/>
                              </w:rPr>
                              <w:t>do</w:t>
                            </w:r>
                            <w:r>
                              <w:rPr>
                                <w:rFonts w:ascii="Trebuchet MS" w:hAnsi="Trebuchet MS"/>
                                <w:spacing w:val="-9"/>
                                <w:sz w:val="12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spacing w:val="2"/>
                                <w:w w:val="65"/>
                                <w:sz w:val="12"/>
                              </w:rPr>
                              <w:t>Crescente</w:t>
                            </w:r>
                            <w:r>
                              <w:rPr>
                                <w:rFonts w:ascii="Trebuchet MS" w:hAnsi="Trebuchet MS"/>
                                <w:spacing w:val="-8"/>
                                <w:sz w:val="12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spacing w:val="2"/>
                                <w:w w:val="65"/>
                                <w:sz w:val="12"/>
                              </w:rPr>
                              <w:t>Vermelho</w:t>
                            </w:r>
                            <w:r>
                              <w:rPr>
                                <w:rFonts w:ascii="Trebuchet MS" w:hAnsi="Trebuchet MS"/>
                                <w:spacing w:val="-9"/>
                                <w:sz w:val="12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spacing w:val="2"/>
                                <w:w w:val="65"/>
                                <w:sz w:val="12"/>
                              </w:rPr>
                              <w:t>da</w:t>
                            </w:r>
                            <w:r>
                              <w:rPr>
                                <w:rFonts w:ascii="Trebuchet MS" w:hAnsi="Trebuchet MS"/>
                                <w:spacing w:val="-9"/>
                                <w:sz w:val="12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spacing w:val="-2"/>
                                <w:w w:val="65"/>
                                <w:sz w:val="12"/>
                              </w:rPr>
                              <w:t>Somália</w:t>
                            </w:r>
                          </w:p>
                        </w:txbxContent>
                      </wps:txbx>
                      <wps:bodyPr wrap="square" lIns="0" tIns="0" rIns="0" bIns="0" rtlCol="0" vert="vert27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92.491608pt;margin-top:464.92749pt;width:9.15pt;height:88.85pt;mso-position-horizontal-relative:page;mso-position-vertical-relative:page;z-index:15872000" type="#_x0000_t202" id="docshape403" filled="false" stroked="false">
                <v:textbox inset="0,0,0,0" style="layout-flow:vertical;mso-layout-flow-alt:bottom-to-top">
                  <w:txbxContent>
                    <w:p>
                      <w:pPr>
                        <w:spacing w:before="19"/>
                        <w:ind w:left="20" w:right="0" w:firstLine="0"/>
                        <w:jc w:val="left"/>
                        <w:rPr>
                          <w:rFonts w:ascii="Trebuchet MS" w:hAnsi="Trebuchet MS"/>
                          <w:sz w:val="12"/>
                        </w:rPr>
                      </w:pPr>
                      <w:r>
                        <w:rPr>
                          <w:rFonts w:ascii="Trebuchet MS" w:hAnsi="Trebuchet MS"/>
                          <w:spacing w:val="2"/>
                          <w:w w:val="65"/>
                          <w:sz w:val="12"/>
                        </w:rPr>
                        <w:t>Sociedade</w:t>
                      </w:r>
                      <w:r>
                        <w:rPr>
                          <w:rFonts w:ascii="Trebuchet MS" w:hAnsi="Trebuchet MS"/>
                          <w:spacing w:val="-9"/>
                          <w:sz w:val="12"/>
                        </w:rPr>
                        <w:t> </w:t>
                      </w:r>
                      <w:r>
                        <w:rPr>
                          <w:rFonts w:ascii="Trebuchet MS" w:hAnsi="Trebuchet MS"/>
                          <w:spacing w:val="2"/>
                          <w:w w:val="65"/>
                          <w:sz w:val="12"/>
                        </w:rPr>
                        <w:t>do</w:t>
                      </w:r>
                      <w:r>
                        <w:rPr>
                          <w:rFonts w:ascii="Trebuchet MS" w:hAnsi="Trebuchet MS"/>
                          <w:spacing w:val="-9"/>
                          <w:sz w:val="12"/>
                        </w:rPr>
                        <w:t> </w:t>
                      </w:r>
                      <w:r>
                        <w:rPr>
                          <w:rFonts w:ascii="Trebuchet MS" w:hAnsi="Trebuchet MS"/>
                          <w:spacing w:val="2"/>
                          <w:w w:val="65"/>
                          <w:sz w:val="12"/>
                        </w:rPr>
                        <w:t>Crescente</w:t>
                      </w:r>
                      <w:r>
                        <w:rPr>
                          <w:rFonts w:ascii="Trebuchet MS" w:hAnsi="Trebuchet MS"/>
                          <w:spacing w:val="-8"/>
                          <w:sz w:val="12"/>
                        </w:rPr>
                        <w:t> </w:t>
                      </w:r>
                      <w:r>
                        <w:rPr>
                          <w:rFonts w:ascii="Trebuchet MS" w:hAnsi="Trebuchet MS"/>
                          <w:spacing w:val="2"/>
                          <w:w w:val="65"/>
                          <w:sz w:val="12"/>
                        </w:rPr>
                        <w:t>Vermelho</w:t>
                      </w:r>
                      <w:r>
                        <w:rPr>
                          <w:rFonts w:ascii="Trebuchet MS" w:hAnsi="Trebuchet MS"/>
                          <w:spacing w:val="-9"/>
                          <w:sz w:val="12"/>
                        </w:rPr>
                        <w:t> </w:t>
                      </w:r>
                      <w:r>
                        <w:rPr>
                          <w:rFonts w:ascii="Trebuchet MS" w:hAnsi="Trebuchet MS"/>
                          <w:spacing w:val="2"/>
                          <w:w w:val="65"/>
                          <w:sz w:val="12"/>
                        </w:rPr>
                        <w:t>da</w:t>
                      </w:r>
                      <w:r>
                        <w:rPr>
                          <w:rFonts w:ascii="Trebuchet MS" w:hAnsi="Trebuchet MS"/>
                          <w:spacing w:val="-9"/>
                          <w:sz w:val="12"/>
                        </w:rPr>
                        <w:t> </w:t>
                      </w:r>
                      <w:r>
                        <w:rPr>
                          <w:rFonts w:ascii="Trebuchet MS" w:hAnsi="Trebuchet MS"/>
                          <w:spacing w:val="-2"/>
                          <w:w w:val="65"/>
                          <w:sz w:val="12"/>
                        </w:rPr>
                        <w:t>Somália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</w:p>
    <w:p>
      <w:pPr>
        <w:pStyle w:val="BodyText"/>
        <w:spacing w:line="264" w:lineRule="auto"/>
        <w:ind w:left="708" w:right="2811"/>
      </w:pPr>
      <w:r>
        <w:rPr>
          <w:w w:val="90"/>
        </w:rPr>
        <w:t>As técnicas de transporte manual são cansativas para aqueles que carregam e envolvem o risco de aumentar </w:t>
      </w:r>
      <w:r>
        <w:rPr>
          <w:spacing w:val="-2"/>
          <w:w w:val="90"/>
        </w:rPr>
        <w:t>a gravidade da lesão de uma vítima. Você deve escolher </w:t>
      </w:r>
      <w:r>
        <w:rPr>
          <w:w w:val="90"/>
        </w:rPr>
        <w:t>técnicas de duas pessoas, se possível.</w:t>
      </w:r>
    </w:p>
    <w:p>
      <w:pPr>
        <w:pStyle w:val="BodyText"/>
        <w:spacing w:before="17"/>
      </w:pPr>
    </w:p>
    <w:p>
      <w:pPr>
        <w:pStyle w:val="BodyText"/>
        <w:spacing w:line="264" w:lineRule="auto"/>
        <w:ind w:left="708" w:right="2651"/>
      </w:pPr>
      <w:r>
        <w:rPr>
          <w:w w:val="90"/>
        </w:rPr>
        <w:t>Para remover uma vítima, não é necessário dirigir o mais rápido possível com o risco de causar um acidente. Além disso, buracos e solavancos em alta velocidade podem causar</w:t>
      </w:r>
      <w:r>
        <w:rPr>
          <w:spacing w:val="-7"/>
          <w:w w:val="90"/>
        </w:rPr>
        <w:t> </w:t>
      </w:r>
      <w:r>
        <w:rPr>
          <w:w w:val="90"/>
        </w:rPr>
        <w:t>dor</w:t>
      </w:r>
      <w:r>
        <w:rPr>
          <w:spacing w:val="-7"/>
          <w:w w:val="90"/>
        </w:rPr>
        <w:t> </w:t>
      </w:r>
      <w:r>
        <w:rPr>
          <w:w w:val="90"/>
        </w:rPr>
        <w:t>para</w:t>
      </w:r>
      <w:r>
        <w:rPr>
          <w:spacing w:val="-7"/>
          <w:w w:val="90"/>
        </w:rPr>
        <w:t> </w:t>
      </w:r>
      <w:r>
        <w:rPr>
          <w:w w:val="90"/>
        </w:rPr>
        <w:t>a</w:t>
      </w:r>
      <w:r>
        <w:rPr>
          <w:spacing w:val="-7"/>
          <w:w w:val="90"/>
        </w:rPr>
        <w:t> </w:t>
      </w:r>
      <w:r>
        <w:rPr>
          <w:w w:val="90"/>
        </w:rPr>
        <w:t>vítima,</w:t>
      </w:r>
      <w:r>
        <w:rPr>
          <w:spacing w:val="-7"/>
          <w:w w:val="90"/>
        </w:rPr>
        <w:t> </w:t>
      </w:r>
      <w:r>
        <w:rPr>
          <w:w w:val="90"/>
        </w:rPr>
        <w:t>aumentar</w:t>
      </w:r>
      <w:r>
        <w:rPr>
          <w:spacing w:val="-7"/>
          <w:w w:val="90"/>
        </w:rPr>
        <w:t> </w:t>
      </w:r>
      <w:r>
        <w:rPr>
          <w:w w:val="90"/>
        </w:rPr>
        <w:t>qualquer</w:t>
      </w:r>
      <w:r>
        <w:rPr>
          <w:spacing w:val="-7"/>
          <w:w w:val="90"/>
        </w:rPr>
        <w:t> </w:t>
      </w:r>
      <w:r>
        <w:rPr>
          <w:w w:val="90"/>
        </w:rPr>
        <w:t>sangramento e deslocar membros em trauma, gerando possivelmente maiores danos. Dirija com calma e segurança.</w:t>
      </w:r>
    </w:p>
    <w:p>
      <w:pPr>
        <w:pStyle w:val="BodyText"/>
        <w:spacing w:before="14"/>
      </w:pPr>
    </w:p>
    <w:p>
      <w:pPr>
        <w:pStyle w:val="BodyText"/>
        <w:spacing w:line="264" w:lineRule="auto"/>
        <w:ind w:left="708" w:right="2601"/>
      </w:pPr>
      <w:r>
        <w:rPr/>
        <w:drawing>
          <wp:anchor distT="0" distB="0" distL="0" distR="0" allowOverlap="1" layoutInCell="1" locked="0" behindDoc="0" simplePos="0" relativeHeight="15870464">
            <wp:simplePos x="0" y="0"/>
            <wp:positionH relativeFrom="page">
              <wp:posOffset>3527996</wp:posOffset>
            </wp:positionH>
            <wp:positionV relativeFrom="paragraph">
              <wp:posOffset>251330</wp:posOffset>
            </wp:positionV>
            <wp:extent cx="1452206" cy="2299195"/>
            <wp:effectExtent l="0" t="0" r="0" b="0"/>
            <wp:wrapNone/>
            <wp:docPr id="515" name="Image 51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15" name="Image 515"/>
                    <pic:cNvPicPr/>
                  </pic:nvPicPr>
                  <pic:blipFill>
                    <a:blip r:embed="rId1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52206" cy="2299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90"/>
        </w:rPr>
        <w:t>O transporte aéreo envolve considerações especiais em razão dos efeitos da forte aceleração e desaceleração,</w:t>
      </w:r>
    </w:p>
    <w:p>
      <w:pPr>
        <w:pStyle w:val="BodyText"/>
        <w:spacing w:line="264" w:lineRule="auto"/>
        <w:ind w:left="708" w:right="2705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72512">
                <wp:simplePos x="0" y="0"/>
                <wp:positionH relativeFrom="page">
                  <wp:posOffset>4984643</wp:posOffset>
                </wp:positionH>
                <wp:positionV relativeFrom="paragraph">
                  <wp:posOffset>1150826</wp:posOffset>
                </wp:positionV>
                <wp:extent cx="116205" cy="1128395"/>
                <wp:effectExtent l="0" t="0" r="0" b="0"/>
                <wp:wrapNone/>
                <wp:docPr id="516" name="Textbox 51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16" name="Textbox 516"/>
                      <wps:cNvSpPr txBox="1"/>
                      <wps:spPr>
                        <a:xfrm>
                          <a:off x="0" y="0"/>
                          <a:ext cx="116205" cy="112839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19"/>
                              <w:ind w:left="20" w:right="0" w:firstLine="0"/>
                              <w:jc w:val="left"/>
                              <w:rPr>
                                <w:rFonts w:ascii="Trebuchet MS" w:hAns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 w:hAnsi="Trebuchet MS"/>
                                <w:spacing w:val="2"/>
                                <w:w w:val="65"/>
                                <w:sz w:val="12"/>
                              </w:rPr>
                              <w:t>Sociedade</w:t>
                            </w:r>
                            <w:r>
                              <w:rPr>
                                <w:rFonts w:ascii="Trebuchet MS" w:hAnsi="Trebuchet MS"/>
                                <w:spacing w:val="-9"/>
                                <w:sz w:val="12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spacing w:val="2"/>
                                <w:w w:val="65"/>
                                <w:sz w:val="12"/>
                              </w:rPr>
                              <w:t>do</w:t>
                            </w:r>
                            <w:r>
                              <w:rPr>
                                <w:rFonts w:ascii="Trebuchet MS" w:hAnsi="Trebuchet MS"/>
                                <w:spacing w:val="-9"/>
                                <w:sz w:val="12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spacing w:val="2"/>
                                <w:w w:val="65"/>
                                <w:sz w:val="12"/>
                              </w:rPr>
                              <w:t>Crescente</w:t>
                            </w:r>
                            <w:r>
                              <w:rPr>
                                <w:rFonts w:ascii="Trebuchet MS" w:hAnsi="Trebuchet MS"/>
                                <w:spacing w:val="-8"/>
                                <w:sz w:val="12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spacing w:val="2"/>
                                <w:w w:val="65"/>
                                <w:sz w:val="12"/>
                              </w:rPr>
                              <w:t>Vermelho</w:t>
                            </w:r>
                            <w:r>
                              <w:rPr>
                                <w:rFonts w:ascii="Trebuchet MS" w:hAnsi="Trebuchet MS"/>
                                <w:spacing w:val="-9"/>
                                <w:sz w:val="12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spacing w:val="2"/>
                                <w:w w:val="65"/>
                                <w:sz w:val="12"/>
                              </w:rPr>
                              <w:t>da</w:t>
                            </w:r>
                            <w:r>
                              <w:rPr>
                                <w:rFonts w:ascii="Trebuchet MS" w:hAnsi="Trebuchet MS"/>
                                <w:spacing w:val="-9"/>
                                <w:sz w:val="12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spacing w:val="-2"/>
                                <w:w w:val="65"/>
                                <w:sz w:val="12"/>
                              </w:rPr>
                              <w:t>Somália</w:t>
                            </w:r>
                          </w:p>
                        </w:txbxContent>
                      </wps:txbx>
                      <wps:bodyPr wrap="square" lIns="0" tIns="0" rIns="0" bIns="0" rtlCol="0" vert="vert27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92.491608pt;margin-top:90.616234pt;width:9.15pt;height:88.85pt;mso-position-horizontal-relative:page;mso-position-vertical-relative:paragraph;z-index:15872512" type="#_x0000_t202" id="docshape404" filled="false" stroked="false">
                <v:textbox inset="0,0,0,0" style="layout-flow:vertical;mso-layout-flow-alt:bottom-to-top">
                  <w:txbxContent>
                    <w:p>
                      <w:pPr>
                        <w:spacing w:before="19"/>
                        <w:ind w:left="20" w:right="0" w:firstLine="0"/>
                        <w:jc w:val="left"/>
                        <w:rPr>
                          <w:rFonts w:ascii="Trebuchet MS" w:hAnsi="Trebuchet MS"/>
                          <w:sz w:val="12"/>
                        </w:rPr>
                      </w:pPr>
                      <w:r>
                        <w:rPr>
                          <w:rFonts w:ascii="Trebuchet MS" w:hAnsi="Trebuchet MS"/>
                          <w:spacing w:val="2"/>
                          <w:w w:val="65"/>
                          <w:sz w:val="12"/>
                        </w:rPr>
                        <w:t>Sociedade</w:t>
                      </w:r>
                      <w:r>
                        <w:rPr>
                          <w:rFonts w:ascii="Trebuchet MS" w:hAnsi="Trebuchet MS"/>
                          <w:spacing w:val="-9"/>
                          <w:sz w:val="12"/>
                        </w:rPr>
                        <w:t> </w:t>
                      </w:r>
                      <w:r>
                        <w:rPr>
                          <w:rFonts w:ascii="Trebuchet MS" w:hAnsi="Trebuchet MS"/>
                          <w:spacing w:val="2"/>
                          <w:w w:val="65"/>
                          <w:sz w:val="12"/>
                        </w:rPr>
                        <w:t>do</w:t>
                      </w:r>
                      <w:r>
                        <w:rPr>
                          <w:rFonts w:ascii="Trebuchet MS" w:hAnsi="Trebuchet MS"/>
                          <w:spacing w:val="-9"/>
                          <w:sz w:val="12"/>
                        </w:rPr>
                        <w:t> </w:t>
                      </w:r>
                      <w:r>
                        <w:rPr>
                          <w:rFonts w:ascii="Trebuchet MS" w:hAnsi="Trebuchet MS"/>
                          <w:spacing w:val="2"/>
                          <w:w w:val="65"/>
                          <w:sz w:val="12"/>
                        </w:rPr>
                        <w:t>Crescente</w:t>
                      </w:r>
                      <w:r>
                        <w:rPr>
                          <w:rFonts w:ascii="Trebuchet MS" w:hAnsi="Trebuchet MS"/>
                          <w:spacing w:val="-8"/>
                          <w:sz w:val="12"/>
                        </w:rPr>
                        <w:t> </w:t>
                      </w:r>
                      <w:r>
                        <w:rPr>
                          <w:rFonts w:ascii="Trebuchet MS" w:hAnsi="Trebuchet MS"/>
                          <w:spacing w:val="2"/>
                          <w:w w:val="65"/>
                          <w:sz w:val="12"/>
                        </w:rPr>
                        <w:t>Vermelho</w:t>
                      </w:r>
                      <w:r>
                        <w:rPr>
                          <w:rFonts w:ascii="Trebuchet MS" w:hAnsi="Trebuchet MS"/>
                          <w:spacing w:val="-9"/>
                          <w:sz w:val="12"/>
                        </w:rPr>
                        <w:t> </w:t>
                      </w:r>
                      <w:r>
                        <w:rPr>
                          <w:rFonts w:ascii="Trebuchet MS" w:hAnsi="Trebuchet MS"/>
                          <w:spacing w:val="2"/>
                          <w:w w:val="65"/>
                          <w:sz w:val="12"/>
                        </w:rPr>
                        <w:t>da</w:t>
                      </w:r>
                      <w:r>
                        <w:rPr>
                          <w:rFonts w:ascii="Trebuchet MS" w:hAnsi="Trebuchet MS"/>
                          <w:spacing w:val="-9"/>
                          <w:sz w:val="12"/>
                        </w:rPr>
                        <w:t> </w:t>
                      </w:r>
                      <w:r>
                        <w:rPr>
                          <w:rFonts w:ascii="Trebuchet MS" w:hAnsi="Trebuchet MS"/>
                          <w:spacing w:val="-2"/>
                          <w:w w:val="65"/>
                          <w:sz w:val="12"/>
                        </w:rPr>
                        <w:t>Somália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w w:val="90"/>
        </w:rPr>
        <w:t>e a diminuição da pressão atmosférica e do suprimento</w:t>
      </w:r>
      <w:r>
        <w:rPr>
          <w:spacing w:val="40"/>
        </w:rPr>
        <w:t> </w:t>
      </w:r>
      <w:r>
        <w:rPr>
          <w:w w:val="90"/>
        </w:rPr>
        <w:t>de oxigênio. Essas considerações estão fora do escopo </w:t>
      </w:r>
      <w:r>
        <w:rPr/>
        <w:t>deste manual.</w:t>
      </w:r>
    </w:p>
    <w:p>
      <w:pPr>
        <w:pStyle w:val="BodyText"/>
        <w:rPr>
          <w:sz w:val="20"/>
        </w:rPr>
      </w:pPr>
    </w:p>
    <w:p>
      <w:pPr>
        <w:pStyle w:val="BodyText"/>
        <w:spacing w:before="134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728640">
            <wp:simplePos x="0" y="0"/>
            <wp:positionH relativeFrom="page">
              <wp:posOffset>720001</wp:posOffset>
            </wp:positionH>
            <wp:positionV relativeFrom="paragraph">
              <wp:posOffset>246413</wp:posOffset>
            </wp:positionV>
            <wp:extent cx="2680695" cy="3574256"/>
            <wp:effectExtent l="0" t="0" r="0" b="0"/>
            <wp:wrapTopAndBottom/>
            <wp:docPr id="517" name="Image 51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17" name="Image 517"/>
                    <pic:cNvPicPr/>
                  </pic:nvPicPr>
                  <pic:blipFill>
                    <a:blip r:embed="rId1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80695" cy="35742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w:drawing>
          <wp:anchor distT="0" distB="0" distL="0" distR="0" allowOverlap="1" layoutInCell="1" locked="0" behindDoc="1" simplePos="0" relativeHeight="487729152">
            <wp:simplePos x="0" y="0"/>
            <wp:positionH relativeFrom="page">
              <wp:posOffset>3527996</wp:posOffset>
            </wp:positionH>
            <wp:positionV relativeFrom="paragraph">
              <wp:posOffset>2262411</wp:posOffset>
            </wp:positionV>
            <wp:extent cx="1435085" cy="1574482"/>
            <wp:effectExtent l="0" t="0" r="0" b="0"/>
            <wp:wrapTopAndBottom/>
            <wp:docPr id="518" name="Image 51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18" name="Image 518"/>
                    <pic:cNvPicPr/>
                  </pic:nvPicPr>
                  <pic:blipFill>
                    <a:blip r:embed="rId1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5085" cy="15744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sz w:val="20"/>
        </w:rPr>
        <w:sectPr>
          <w:pgSz w:w="8400" w:h="11910"/>
          <w:pgMar w:header="305" w:footer="287" w:top="540" w:bottom="480" w:left="425" w:right="425"/>
        </w:sectPr>
      </w:pPr>
    </w:p>
    <w:p>
      <w:pPr>
        <w:pStyle w:val="BodyText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0" simplePos="0" relativeHeight="15873536">
            <wp:simplePos x="0" y="0"/>
            <wp:positionH relativeFrom="page">
              <wp:posOffset>1907997</wp:posOffset>
            </wp:positionH>
            <wp:positionV relativeFrom="page">
              <wp:posOffset>539965</wp:posOffset>
            </wp:positionV>
            <wp:extent cx="2705209" cy="3602736"/>
            <wp:effectExtent l="0" t="0" r="0" b="0"/>
            <wp:wrapNone/>
            <wp:docPr id="519" name="Image 51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19" name="Image 519"/>
                    <pic:cNvPicPr/>
                  </pic:nvPicPr>
                  <pic:blipFill>
                    <a:blip r:embed="rId1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05209" cy="3602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w:drawing>
          <wp:anchor distT="0" distB="0" distL="0" distR="0" allowOverlap="1" layoutInCell="1" locked="0" behindDoc="0" simplePos="0" relativeHeight="15874048">
            <wp:simplePos x="0" y="0"/>
            <wp:positionH relativeFrom="page">
              <wp:posOffset>359999</wp:posOffset>
            </wp:positionH>
            <wp:positionV relativeFrom="page">
              <wp:posOffset>539965</wp:posOffset>
            </wp:positionV>
            <wp:extent cx="1437650" cy="1011745"/>
            <wp:effectExtent l="0" t="0" r="0" b="0"/>
            <wp:wrapNone/>
            <wp:docPr id="520" name="Image 52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20" name="Image 520"/>
                    <pic:cNvPicPr/>
                  </pic:nvPicPr>
                  <pic:blipFill>
                    <a:blip r:embed="rId1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7650" cy="10117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w:drawing>
          <wp:anchor distT="0" distB="0" distL="0" distR="0" allowOverlap="1" layoutInCell="1" locked="0" behindDoc="0" simplePos="0" relativeHeight="15874560">
            <wp:simplePos x="0" y="0"/>
            <wp:positionH relativeFrom="page">
              <wp:posOffset>359994</wp:posOffset>
            </wp:positionH>
            <wp:positionV relativeFrom="page">
              <wp:posOffset>1696173</wp:posOffset>
            </wp:positionV>
            <wp:extent cx="1433072" cy="1140142"/>
            <wp:effectExtent l="0" t="0" r="0" b="0"/>
            <wp:wrapNone/>
            <wp:docPr id="521" name="Image 52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21" name="Image 521"/>
                    <pic:cNvPicPr/>
                  </pic:nvPicPr>
                  <pic:blipFill>
                    <a:blip r:embed="rId1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3072" cy="11401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w:drawing>
          <wp:anchor distT="0" distB="0" distL="0" distR="0" allowOverlap="1" layoutInCell="1" locked="0" behindDoc="0" simplePos="0" relativeHeight="15875072">
            <wp:simplePos x="0" y="0"/>
            <wp:positionH relativeFrom="page">
              <wp:posOffset>359994</wp:posOffset>
            </wp:positionH>
            <wp:positionV relativeFrom="page">
              <wp:posOffset>2987979</wp:posOffset>
            </wp:positionV>
            <wp:extent cx="1436501" cy="1149191"/>
            <wp:effectExtent l="0" t="0" r="0" b="0"/>
            <wp:wrapNone/>
            <wp:docPr id="522" name="Image 52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22" name="Image 522"/>
                    <pic:cNvPicPr/>
                  </pic:nvPicPr>
                  <pic:blipFill>
                    <a:blip r:embed="rId1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6501" cy="11491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875584">
                <wp:simplePos x="0" y="0"/>
                <wp:positionH relativeFrom="page">
                  <wp:posOffset>232628</wp:posOffset>
                </wp:positionH>
                <wp:positionV relativeFrom="page">
                  <wp:posOffset>3583514</wp:posOffset>
                </wp:positionV>
                <wp:extent cx="116205" cy="569595"/>
                <wp:effectExtent l="0" t="0" r="0" b="0"/>
                <wp:wrapNone/>
                <wp:docPr id="523" name="Textbox 52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23" name="Textbox 523"/>
                      <wps:cNvSpPr txBox="1"/>
                      <wps:spPr>
                        <a:xfrm>
                          <a:off x="0" y="0"/>
                          <a:ext cx="116205" cy="56959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19"/>
                              <w:ind w:left="20" w:right="0" w:firstLine="0"/>
                              <w:jc w:val="left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w w:val="65"/>
                                <w:sz w:val="12"/>
                              </w:rPr>
                              <w:t>Cruz</w:t>
                            </w:r>
                            <w:r>
                              <w:rPr>
                                <w:rFonts w:ascii="Trebuchet MS"/>
                                <w:spacing w:val="-3"/>
                                <w:sz w:val="12"/>
                              </w:rPr>
                              <w:t> </w:t>
                            </w:r>
                            <w:r>
                              <w:rPr>
                                <w:rFonts w:ascii="Trebuchet MS"/>
                                <w:w w:val="65"/>
                                <w:sz w:val="12"/>
                              </w:rPr>
                              <w:t>Vermelha</w:t>
                            </w:r>
                            <w:r>
                              <w:rPr>
                                <w:rFonts w:ascii="Trebuchet MS"/>
                                <w:spacing w:val="-2"/>
                                <w:sz w:val="12"/>
                              </w:rPr>
                              <w:t> </w:t>
                            </w:r>
                            <w:r>
                              <w:rPr>
                                <w:rFonts w:ascii="Trebuchet MS"/>
                                <w:w w:val="65"/>
                                <w:sz w:val="12"/>
                              </w:rPr>
                              <w:t>de</w:t>
                            </w:r>
                            <w:r>
                              <w:rPr>
                                <w:rFonts w:ascii="Trebuchet MS"/>
                                <w:spacing w:val="-2"/>
                                <w:sz w:val="12"/>
                              </w:rPr>
                              <w:t> </w:t>
                            </w:r>
                            <w:r>
                              <w:rPr>
                                <w:rFonts w:ascii="Trebuchet MS"/>
                                <w:spacing w:val="-4"/>
                                <w:w w:val="65"/>
                                <w:sz w:val="12"/>
                              </w:rPr>
                              <w:t>Mali</w:t>
                            </w:r>
                          </w:p>
                        </w:txbxContent>
                      </wps:txbx>
                      <wps:bodyPr wrap="square" lIns="0" tIns="0" rIns="0" bIns="0" rtlCol="0" vert="vert27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8.3172pt;margin-top:282.166504pt;width:9.15pt;height:44.85pt;mso-position-horizontal-relative:page;mso-position-vertical-relative:page;z-index:15875584" type="#_x0000_t202" id="docshape405" filled="false" stroked="false">
                <v:textbox inset="0,0,0,0" style="layout-flow:vertical;mso-layout-flow-alt:bottom-to-top">
                  <w:txbxContent>
                    <w:p>
                      <w:pPr>
                        <w:spacing w:before="19"/>
                        <w:ind w:left="20" w:right="0" w:firstLine="0"/>
                        <w:jc w:val="left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w w:val="65"/>
                          <w:sz w:val="12"/>
                        </w:rPr>
                        <w:t>Cruz</w:t>
                      </w:r>
                      <w:r>
                        <w:rPr>
                          <w:rFonts w:ascii="Trebuchet MS"/>
                          <w:spacing w:val="-3"/>
                          <w:sz w:val="12"/>
                        </w:rPr>
                        <w:t> </w:t>
                      </w:r>
                      <w:r>
                        <w:rPr>
                          <w:rFonts w:ascii="Trebuchet MS"/>
                          <w:w w:val="65"/>
                          <w:sz w:val="12"/>
                        </w:rPr>
                        <w:t>Vermelha</w:t>
                      </w:r>
                      <w:r>
                        <w:rPr>
                          <w:rFonts w:ascii="Trebuchet MS"/>
                          <w:spacing w:val="-2"/>
                          <w:sz w:val="12"/>
                        </w:rPr>
                        <w:t> </w:t>
                      </w:r>
                      <w:r>
                        <w:rPr>
                          <w:rFonts w:ascii="Trebuchet MS"/>
                          <w:w w:val="65"/>
                          <w:sz w:val="12"/>
                        </w:rPr>
                        <w:t>de</w:t>
                      </w:r>
                      <w:r>
                        <w:rPr>
                          <w:rFonts w:ascii="Trebuchet MS"/>
                          <w:spacing w:val="-2"/>
                          <w:sz w:val="12"/>
                        </w:rPr>
                        <w:t> </w:t>
                      </w:r>
                      <w:r>
                        <w:rPr>
                          <w:rFonts w:ascii="Trebuchet MS"/>
                          <w:spacing w:val="-4"/>
                          <w:w w:val="65"/>
                          <w:sz w:val="12"/>
                        </w:rPr>
                        <w:t>Mali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876096">
                <wp:simplePos x="0" y="0"/>
                <wp:positionH relativeFrom="page">
                  <wp:posOffset>232628</wp:posOffset>
                </wp:positionH>
                <wp:positionV relativeFrom="page">
                  <wp:posOffset>2287504</wp:posOffset>
                </wp:positionV>
                <wp:extent cx="116205" cy="569595"/>
                <wp:effectExtent l="0" t="0" r="0" b="0"/>
                <wp:wrapNone/>
                <wp:docPr id="524" name="Textbox 52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24" name="Textbox 524"/>
                      <wps:cNvSpPr txBox="1"/>
                      <wps:spPr>
                        <a:xfrm>
                          <a:off x="0" y="0"/>
                          <a:ext cx="116205" cy="56959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19"/>
                              <w:ind w:left="20" w:right="0" w:firstLine="0"/>
                              <w:jc w:val="left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w w:val="65"/>
                                <w:sz w:val="12"/>
                              </w:rPr>
                              <w:t>Cruz</w:t>
                            </w:r>
                            <w:r>
                              <w:rPr>
                                <w:rFonts w:ascii="Trebuchet MS"/>
                                <w:spacing w:val="-3"/>
                                <w:sz w:val="12"/>
                              </w:rPr>
                              <w:t> </w:t>
                            </w:r>
                            <w:r>
                              <w:rPr>
                                <w:rFonts w:ascii="Trebuchet MS"/>
                                <w:w w:val="65"/>
                                <w:sz w:val="12"/>
                              </w:rPr>
                              <w:t>Vermelha</w:t>
                            </w:r>
                            <w:r>
                              <w:rPr>
                                <w:rFonts w:ascii="Trebuchet MS"/>
                                <w:spacing w:val="-2"/>
                                <w:sz w:val="12"/>
                              </w:rPr>
                              <w:t> </w:t>
                            </w:r>
                            <w:r>
                              <w:rPr>
                                <w:rFonts w:ascii="Trebuchet MS"/>
                                <w:w w:val="65"/>
                                <w:sz w:val="12"/>
                              </w:rPr>
                              <w:t>de</w:t>
                            </w:r>
                            <w:r>
                              <w:rPr>
                                <w:rFonts w:ascii="Trebuchet MS"/>
                                <w:spacing w:val="-2"/>
                                <w:sz w:val="12"/>
                              </w:rPr>
                              <w:t> </w:t>
                            </w:r>
                            <w:r>
                              <w:rPr>
                                <w:rFonts w:ascii="Trebuchet MS"/>
                                <w:spacing w:val="-4"/>
                                <w:w w:val="65"/>
                                <w:sz w:val="12"/>
                              </w:rPr>
                              <w:t>Mali</w:t>
                            </w:r>
                          </w:p>
                        </w:txbxContent>
                      </wps:txbx>
                      <wps:bodyPr wrap="square" lIns="0" tIns="0" rIns="0" bIns="0" rtlCol="0" vert="vert27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8.3172pt;margin-top:180.1185pt;width:9.15pt;height:44.85pt;mso-position-horizontal-relative:page;mso-position-vertical-relative:page;z-index:15876096" type="#_x0000_t202" id="docshape406" filled="false" stroked="false">
                <v:textbox inset="0,0,0,0" style="layout-flow:vertical;mso-layout-flow-alt:bottom-to-top">
                  <w:txbxContent>
                    <w:p>
                      <w:pPr>
                        <w:spacing w:before="19"/>
                        <w:ind w:left="20" w:right="0" w:firstLine="0"/>
                        <w:jc w:val="left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w w:val="65"/>
                          <w:sz w:val="12"/>
                        </w:rPr>
                        <w:t>Cruz</w:t>
                      </w:r>
                      <w:r>
                        <w:rPr>
                          <w:rFonts w:ascii="Trebuchet MS"/>
                          <w:spacing w:val="-3"/>
                          <w:sz w:val="12"/>
                        </w:rPr>
                        <w:t> </w:t>
                      </w:r>
                      <w:r>
                        <w:rPr>
                          <w:rFonts w:ascii="Trebuchet MS"/>
                          <w:w w:val="65"/>
                          <w:sz w:val="12"/>
                        </w:rPr>
                        <w:t>Vermelha</w:t>
                      </w:r>
                      <w:r>
                        <w:rPr>
                          <w:rFonts w:ascii="Trebuchet MS"/>
                          <w:spacing w:val="-2"/>
                          <w:sz w:val="12"/>
                        </w:rPr>
                        <w:t> </w:t>
                      </w:r>
                      <w:r>
                        <w:rPr>
                          <w:rFonts w:ascii="Trebuchet MS"/>
                          <w:w w:val="65"/>
                          <w:sz w:val="12"/>
                        </w:rPr>
                        <w:t>de</w:t>
                      </w:r>
                      <w:r>
                        <w:rPr>
                          <w:rFonts w:ascii="Trebuchet MS"/>
                          <w:spacing w:val="-2"/>
                          <w:sz w:val="12"/>
                        </w:rPr>
                        <w:t> </w:t>
                      </w:r>
                      <w:r>
                        <w:rPr>
                          <w:rFonts w:ascii="Trebuchet MS"/>
                          <w:spacing w:val="-4"/>
                          <w:w w:val="65"/>
                          <w:sz w:val="12"/>
                        </w:rPr>
                        <w:t>Mali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876608">
                <wp:simplePos x="0" y="0"/>
                <wp:positionH relativeFrom="page">
                  <wp:posOffset>232628</wp:posOffset>
                </wp:positionH>
                <wp:positionV relativeFrom="page">
                  <wp:posOffset>996905</wp:posOffset>
                </wp:positionV>
                <wp:extent cx="116205" cy="569595"/>
                <wp:effectExtent l="0" t="0" r="0" b="0"/>
                <wp:wrapNone/>
                <wp:docPr id="525" name="Textbox 52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25" name="Textbox 525"/>
                      <wps:cNvSpPr txBox="1"/>
                      <wps:spPr>
                        <a:xfrm>
                          <a:off x="0" y="0"/>
                          <a:ext cx="116205" cy="56959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19"/>
                              <w:ind w:left="20" w:right="0" w:firstLine="0"/>
                              <w:jc w:val="left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w w:val="65"/>
                                <w:sz w:val="12"/>
                              </w:rPr>
                              <w:t>Cruz</w:t>
                            </w:r>
                            <w:r>
                              <w:rPr>
                                <w:rFonts w:ascii="Trebuchet MS"/>
                                <w:spacing w:val="-3"/>
                                <w:sz w:val="12"/>
                              </w:rPr>
                              <w:t> </w:t>
                            </w:r>
                            <w:r>
                              <w:rPr>
                                <w:rFonts w:ascii="Trebuchet MS"/>
                                <w:w w:val="65"/>
                                <w:sz w:val="12"/>
                              </w:rPr>
                              <w:t>Vermelha</w:t>
                            </w:r>
                            <w:r>
                              <w:rPr>
                                <w:rFonts w:ascii="Trebuchet MS"/>
                                <w:spacing w:val="-2"/>
                                <w:sz w:val="12"/>
                              </w:rPr>
                              <w:t> </w:t>
                            </w:r>
                            <w:r>
                              <w:rPr>
                                <w:rFonts w:ascii="Trebuchet MS"/>
                                <w:w w:val="65"/>
                                <w:sz w:val="12"/>
                              </w:rPr>
                              <w:t>de</w:t>
                            </w:r>
                            <w:r>
                              <w:rPr>
                                <w:rFonts w:ascii="Trebuchet MS"/>
                                <w:spacing w:val="-2"/>
                                <w:sz w:val="12"/>
                              </w:rPr>
                              <w:t> </w:t>
                            </w:r>
                            <w:r>
                              <w:rPr>
                                <w:rFonts w:ascii="Trebuchet MS"/>
                                <w:spacing w:val="-4"/>
                                <w:w w:val="65"/>
                                <w:sz w:val="12"/>
                              </w:rPr>
                              <w:t>Mali</w:t>
                            </w:r>
                          </w:p>
                        </w:txbxContent>
                      </wps:txbx>
                      <wps:bodyPr wrap="square" lIns="0" tIns="0" rIns="0" bIns="0" rtlCol="0" vert="vert27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8.3172pt;margin-top:78.496498pt;width:9.15pt;height:44.85pt;mso-position-horizontal-relative:page;mso-position-vertical-relative:page;z-index:15876608" type="#_x0000_t202" id="docshape407" filled="false" stroked="false">
                <v:textbox inset="0,0,0,0" style="layout-flow:vertical;mso-layout-flow-alt:bottom-to-top">
                  <w:txbxContent>
                    <w:p>
                      <w:pPr>
                        <w:spacing w:before="19"/>
                        <w:ind w:left="20" w:right="0" w:firstLine="0"/>
                        <w:jc w:val="left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w w:val="65"/>
                          <w:sz w:val="12"/>
                        </w:rPr>
                        <w:t>Cruz</w:t>
                      </w:r>
                      <w:r>
                        <w:rPr>
                          <w:rFonts w:ascii="Trebuchet MS"/>
                          <w:spacing w:val="-3"/>
                          <w:sz w:val="12"/>
                        </w:rPr>
                        <w:t> </w:t>
                      </w:r>
                      <w:r>
                        <w:rPr>
                          <w:rFonts w:ascii="Trebuchet MS"/>
                          <w:w w:val="65"/>
                          <w:sz w:val="12"/>
                        </w:rPr>
                        <w:t>Vermelha</w:t>
                      </w:r>
                      <w:r>
                        <w:rPr>
                          <w:rFonts w:ascii="Trebuchet MS"/>
                          <w:spacing w:val="-2"/>
                          <w:sz w:val="12"/>
                        </w:rPr>
                        <w:t> </w:t>
                      </w:r>
                      <w:r>
                        <w:rPr>
                          <w:rFonts w:ascii="Trebuchet MS"/>
                          <w:w w:val="65"/>
                          <w:sz w:val="12"/>
                        </w:rPr>
                        <w:t>de</w:t>
                      </w:r>
                      <w:r>
                        <w:rPr>
                          <w:rFonts w:ascii="Trebuchet MS"/>
                          <w:spacing w:val="-2"/>
                          <w:sz w:val="12"/>
                        </w:rPr>
                        <w:t> </w:t>
                      </w:r>
                      <w:r>
                        <w:rPr>
                          <w:rFonts w:ascii="Trebuchet MS"/>
                          <w:spacing w:val="-4"/>
                          <w:w w:val="65"/>
                          <w:sz w:val="12"/>
                        </w:rPr>
                        <w:t>Mali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877120">
                <wp:simplePos x="0" y="0"/>
                <wp:positionH relativeFrom="page">
                  <wp:posOffset>4624627</wp:posOffset>
                </wp:positionH>
                <wp:positionV relativeFrom="page">
                  <wp:posOffset>5659704</wp:posOffset>
                </wp:positionV>
                <wp:extent cx="116205" cy="509270"/>
                <wp:effectExtent l="0" t="0" r="0" b="0"/>
                <wp:wrapNone/>
                <wp:docPr id="526" name="Textbox 52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26" name="Textbox 526"/>
                      <wps:cNvSpPr txBox="1"/>
                      <wps:spPr>
                        <a:xfrm>
                          <a:off x="0" y="0"/>
                          <a:ext cx="116205" cy="50927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19"/>
                              <w:ind w:left="20" w:right="0" w:firstLine="0"/>
                              <w:jc w:val="left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w w:val="65"/>
                                <w:sz w:val="12"/>
                              </w:rPr>
                              <w:t>Paul</w:t>
                            </w:r>
                            <w:r>
                              <w:rPr>
                                <w:rFonts w:ascii="Trebuchet MS"/>
                                <w:spacing w:val="-3"/>
                                <w:sz w:val="12"/>
                              </w:rPr>
                              <w:t> </w:t>
                            </w:r>
                            <w:r>
                              <w:rPr>
                                <w:rFonts w:ascii="Trebuchet MS"/>
                                <w:spacing w:val="-2"/>
                                <w:w w:val="70"/>
                                <w:sz w:val="12"/>
                              </w:rPr>
                              <w:t>Grabhorn/CICV</w:t>
                            </w:r>
                          </w:p>
                        </w:txbxContent>
                      </wps:txbx>
                      <wps:bodyPr wrap="square" lIns="0" tIns="0" rIns="0" bIns="0" rtlCol="0" vert="vert27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64.14389pt;margin-top:445.645996pt;width:9.15pt;height:40.1pt;mso-position-horizontal-relative:page;mso-position-vertical-relative:page;z-index:15877120" type="#_x0000_t202" id="docshape408" filled="false" stroked="false">
                <v:textbox inset="0,0,0,0" style="layout-flow:vertical;mso-layout-flow-alt:bottom-to-top">
                  <w:txbxContent>
                    <w:p>
                      <w:pPr>
                        <w:spacing w:before="19"/>
                        <w:ind w:left="20" w:right="0" w:firstLine="0"/>
                        <w:jc w:val="left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w w:val="65"/>
                          <w:sz w:val="12"/>
                        </w:rPr>
                        <w:t>Paul</w:t>
                      </w:r>
                      <w:r>
                        <w:rPr>
                          <w:rFonts w:ascii="Trebuchet MS"/>
                          <w:spacing w:val="-3"/>
                          <w:sz w:val="12"/>
                        </w:rPr>
                        <w:t> </w:t>
                      </w:r>
                      <w:r>
                        <w:rPr>
                          <w:rFonts w:ascii="Trebuchet MS"/>
                          <w:spacing w:val="-2"/>
                          <w:w w:val="70"/>
                          <w:sz w:val="12"/>
                        </w:rPr>
                        <w:t>Grabhorn/CICV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877632">
                <wp:simplePos x="0" y="0"/>
                <wp:positionH relativeFrom="page">
                  <wp:posOffset>4624644</wp:posOffset>
                </wp:positionH>
                <wp:positionV relativeFrom="page">
                  <wp:posOffset>3432943</wp:posOffset>
                </wp:positionV>
                <wp:extent cx="116205" cy="715645"/>
                <wp:effectExtent l="0" t="0" r="0" b="0"/>
                <wp:wrapNone/>
                <wp:docPr id="527" name="Textbox 52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27" name="Textbox 527"/>
                      <wps:cNvSpPr txBox="1"/>
                      <wps:spPr>
                        <a:xfrm>
                          <a:off x="0" y="0"/>
                          <a:ext cx="116205" cy="71564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19"/>
                              <w:ind w:left="20" w:right="0" w:firstLine="0"/>
                              <w:jc w:val="left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w w:val="65"/>
                                <w:sz w:val="12"/>
                              </w:rPr>
                              <w:t>Cruz</w:t>
                            </w:r>
                            <w:r>
                              <w:rPr>
                                <w:rFonts w:ascii="Trebuchet MS"/>
                                <w:spacing w:val="-2"/>
                                <w:sz w:val="12"/>
                              </w:rPr>
                              <w:t> </w:t>
                            </w:r>
                            <w:r>
                              <w:rPr>
                                <w:rFonts w:ascii="Trebuchet MS"/>
                                <w:w w:val="65"/>
                                <w:sz w:val="12"/>
                              </w:rPr>
                              <w:t>Vermelha</w:t>
                            </w:r>
                            <w:r>
                              <w:rPr>
                                <w:rFonts w:ascii="Trebuchet MS"/>
                                <w:spacing w:val="-1"/>
                                <w:sz w:val="12"/>
                              </w:rPr>
                              <w:t> </w:t>
                            </w:r>
                            <w:r>
                              <w:rPr>
                                <w:rFonts w:ascii="Trebuchet MS"/>
                                <w:w w:val="65"/>
                                <w:sz w:val="12"/>
                              </w:rPr>
                              <w:t>da</w:t>
                            </w:r>
                            <w:r>
                              <w:rPr>
                                <w:rFonts w:ascii="Trebuchet MS"/>
                                <w:spacing w:val="-2"/>
                                <w:sz w:val="12"/>
                              </w:rPr>
                              <w:t> </w:t>
                            </w:r>
                            <w:r>
                              <w:rPr>
                                <w:rFonts w:ascii="Trebuchet MS"/>
                                <w:spacing w:val="-2"/>
                                <w:w w:val="65"/>
                                <w:sz w:val="12"/>
                              </w:rPr>
                              <w:t>Venezuela</w:t>
                            </w:r>
                          </w:p>
                        </w:txbxContent>
                      </wps:txbx>
                      <wps:bodyPr wrap="square" lIns="0" tIns="0" rIns="0" bIns="0" rtlCol="0" vert="vert27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64.145203pt;margin-top:270.310486pt;width:9.15pt;height:56.35pt;mso-position-horizontal-relative:page;mso-position-vertical-relative:page;z-index:15877632" type="#_x0000_t202" id="docshape409" filled="false" stroked="false">
                <v:textbox inset="0,0,0,0" style="layout-flow:vertical;mso-layout-flow-alt:bottom-to-top">
                  <w:txbxContent>
                    <w:p>
                      <w:pPr>
                        <w:spacing w:before="19"/>
                        <w:ind w:left="20" w:right="0" w:firstLine="0"/>
                        <w:jc w:val="left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w w:val="65"/>
                          <w:sz w:val="12"/>
                        </w:rPr>
                        <w:t>Cruz</w:t>
                      </w:r>
                      <w:r>
                        <w:rPr>
                          <w:rFonts w:ascii="Trebuchet MS"/>
                          <w:spacing w:val="-2"/>
                          <w:sz w:val="12"/>
                        </w:rPr>
                        <w:t> </w:t>
                      </w:r>
                      <w:r>
                        <w:rPr>
                          <w:rFonts w:ascii="Trebuchet MS"/>
                          <w:w w:val="65"/>
                          <w:sz w:val="12"/>
                        </w:rPr>
                        <w:t>Vermelha</w:t>
                      </w:r>
                      <w:r>
                        <w:rPr>
                          <w:rFonts w:ascii="Trebuchet MS"/>
                          <w:spacing w:val="-1"/>
                          <w:sz w:val="12"/>
                        </w:rPr>
                        <w:t> </w:t>
                      </w:r>
                      <w:r>
                        <w:rPr>
                          <w:rFonts w:ascii="Trebuchet MS"/>
                          <w:w w:val="65"/>
                          <w:sz w:val="12"/>
                        </w:rPr>
                        <w:t>da</w:t>
                      </w:r>
                      <w:r>
                        <w:rPr>
                          <w:rFonts w:ascii="Trebuchet MS"/>
                          <w:spacing w:val="-2"/>
                          <w:sz w:val="12"/>
                        </w:rPr>
                        <w:t> </w:t>
                      </w:r>
                      <w:r>
                        <w:rPr>
                          <w:rFonts w:ascii="Trebuchet MS"/>
                          <w:spacing w:val="-2"/>
                          <w:w w:val="65"/>
                          <w:sz w:val="12"/>
                        </w:rPr>
                        <w:t>Venezuela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27"/>
        <w:rPr>
          <w:sz w:val="20"/>
        </w:rPr>
      </w:pPr>
    </w:p>
    <w:p>
      <w:pPr>
        <w:pStyle w:val="BodyText"/>
        <w:ind w:left="2579"/>
        <w:rPr>
          <w:sz w:val="20"/>
        </w:rPr>
      </w:pPr>
      <w:r>
        <w:rPr>
          <w:sz w:val="20"/>
        </w:rPr>
        <w:drawing>
          <wp:inline distT="0" distB="0" distL="0" distR="0">
            <wp:extent cx="2701591" cy="1873091"/>
            <wp:effectExtent l="0" t="0" r="0" b="0"/>
            <wp:docPr id="528" name="Image 52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28" name="Image 528"/>
                    <pic:cNvPicPr/>
                  </pic:nvPicPr>
                  <pic:blipFill>
                    <a:blip r:embed="rId1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01591" cy="1873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5"/>
        <w:rPr>
          <w:sz w:val="17"/>
        </w:rPr>
      </w:pPr>
      <w:r>
        <w:rPr>
          <w:sz w:val="17"/>
        </w:rPr>
        <mc:AlternateContent>
          <mc:Choice Requires="wps">
            <w:drawing>
              <wp:anchor distT="0" distB="0" distL="0" distR="0" allowOverlap="1" layoutInCell="1" locked="0" behindDoc="1" simplePos="0" relativeHeight="487732224">
                <wp:simplePos x="0" y="0"/>
                <wp:positionH relativeFrom="page">
                  <wp:posOffset>366344</wp:posOffset>
                </wp:positionH>
                <wp:positionV relativeFrom="paragraph">
                  <wp:posOffset>148896</wp:posOffset>
                </wp:positionV>
                <wp:extent cx="4235450" cy="707390"/>
                <wp:effectExtent l="0" t="0" r="0" b="0"/>
                <wp:wrapTopAndBottom/>
                <wp:docPr id="529" name="Textbox 52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29" name="Textbox 529"/>
                      <wps:cNvSpPr txBox="1"/>
                      <wps:spPr>
                        <a:xfrm>
                          <a:off x="0" y="0"/>
                          <a:ext cx="4235450" cy="707390"/>
                        </a:xfrm>
                        <a:prstGeom prst="rect">
                          <a:avLst/>
                        </a:prstGeom>
                        <a:solidFill>
                          <a:srgbClr val="F3CC8A"/>
                        </a:solidFill>
                        <a:ln w="12700">
                          <a:solidFill>
                            <a:srgbClr val="AB0132"/>
                          </a:solidFill>
                          <a:prstDash val="solid"/>
                        </a:ln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256" w:lineRule="auto" w:before="109"/>
                              <w:ind w:left="95" w:right="92"/>
                              <w:jc w:val="center"/>
                              <w:rPr>
                                <w:rFonts w:ascii="Trebuchet MS" w:hAnsi="Trebuchet MS"/>
                                <w:color w:val="000000"/>
                              </w:rPr>
                            </w:pPr>
                            <w:r>
                              <w:rPr>
                                <w:rFonts w:ascii="Trebuchet MS" w:hAnsi="Trebuchet MS"/>
                                <w:color w:val="000000"/>
                                <w:spacing w:val="-2"/>
                              </w:rPr>
                              <w:t>Os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2"/>
                              </w:rPr>
                              <w:t>feridos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2"/>
                              </w:rPr>
                              <w:t>não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2"/>
                              </w:rPr>
                              <w:t>são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2"/>
                              </w:rPr>
                              <w:t>as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2"/>
                              </w:rPr>
                              <w:t>únicas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2"/>
                              </w:rPr>
                              <w:t>vítimas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2"/>
                              </w:rPr>
                              <w:t>nas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2"/>
                              </w:rPr>
                              <w:t>situações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2"/>
                              </w:rPr>
                              <w:t>de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2"/>
                              </w:rPr>
                              <w:t>conflitos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2"/>
                              </w:rPr>
                              <w:t>armados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2"/>
                              </w:rPr>
                              <w:t>e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2"/>
                              </w:rPr>
                              <w:t>outras 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w w:val="90"/>
                              </w:rPr>
                              <w:t>situações de violência. A assistência, por esse motivo, não será a única tarefa para a 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4"/>
                              </w:rPr>
                              <w:t>qual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11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4"/>
                              </w:rPr>
                              <w:t>você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11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4"/>
                              </w:rPr>
                              <w:t>será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11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4"/>
                              </w:rPr>
                              <w:t>mobilizado.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11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4"/>
                              </w:rPr>
                              <w:t>Em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11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4"/>
                              </w:rPr>
                              <w:t>razão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11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4"/>
                              </w:rPr>
                              <w:t>de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11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4"/>
                              </w:rPr>
                              <w:t>sua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11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4"/>
                              </w:rPr>
                              <w:t>dedicação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11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4"/>
                              </w:rPr>
                              <w:t>e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11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4"/>
                              </w:rPr>
                              <w:t>versatilidade,</w:t>
                            </w:r>
                          </w:p>
                          <w:p>
                            <w:pPr>
                              <w:pStyle w:val="BodyText"/>
                              <w:spacing w:before="1"/>
                              <w:ind w:left="130" w:right="92"/>
                              <w:jc w:val="center"/>
                              <w:rPr>
                                <w:rFonts w:ascii="Trebuchet MS" w:hAnsi="Trebuchet MS"/>
                                <w:color w:val="000000"/>
                              </w:rPr>
                            </w:pPr>
                            <w:r>
                              <w:rPr>
                                <w:rFonts w:ascii="Trebuchet MS" w:hAnsi="Trebuchet MS"/>
                                <w:color w:val="000000"/>
                                <w:w w:val="90"/>
                              </w:rPr>
                              <w:t>você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4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w w:val="90"/>
                              </w:rPr>
                              <w:t>também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5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w w:val="90"/>
                              </w:rPr>
                              <w:t>será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5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w w:val="90"/>
                              </w:rPr>
                              <w:t>chamado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5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w w:val="90"/>
                              </w:rPr>
                              <w:t>para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5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w w:val="90"/>
                              </w:rPr>
                              <w:t>ajudar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5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w w:val="90"/>
                              </w:rPr>
                              <w:t>outros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5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w w:val="90"/>
                              </w:rPr>
                              <w:t>tipos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5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w w:val="90"/>
                              </w:rPr>
                              <w:t>de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5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2"/>
                                <w:w w:val="90"/>
                              </w:rPr>
                              <w:t>vítimas.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8.846001pt;margin-top:11.72417pt;width:333.5pt;height:55.7pt;mso-position-horizontal-relative:page;mso-position-vertical-relative:paragraph;z-index:-15584256;mso-wrap-distance-left:0;mso-wrap-distance-right:0" type="#_x0000_t202" id="docshape410" filled="true" fillcolor="#f3cc8a" stroked="true" strokeweight="1pt" strokecolor="#ab0132">
                <v:textbox inset="0,0,0,0">
                  <w:txbxContent>
                    <w:p>
                      <w:pPr>
                        <w:pStyle w:val="BodyText"/>
                        <w:spacing w:line="256" w:lineRule="auto" w:before="109"/>
                        <w:ind w:left="95" w:right="92"/>
                        <w:jc w:val="center"/>
                        <w:rPr>
                          <w:rFonts w:ascii="Trebuchet MS" w:hAnsi="Trebuchet MS"/>
                          <w:color w:val="000000"/>
                        </w:rPr>
                      </w:pPr>
                      <w:r>
                        <w:rPr>
                          <w:rFonts w:ascii="Trebuchet MS" w:hAnsi="Trebuchet MS"/>
                          <w:color w:val="000000"/>
                          <w:spacing w:val="-2"/>
                        </w:rPr>
                        <w:t>Os</w:t>
                      </w:r>
                      <w:r>
                        <w:rPr>
                          <w:rFonts w:ascii="Trebuchet MS" w:hAnsi="Trebuchet MS"/>
                          <w:color w:val="000000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000000"/>
                          <w:spacing w:val="-2"/>
                        </w:rPr>
                        <w:t>feridos</w:t>
                      </w:r>
                      <w:r>
                        <w:rPr>
                          <w:rFonts w:ascii="Trebuchet MS" w:hAnsi="Trebuchet MS"/>
                          <w:color w:val="000000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000000"/>
                          <w:spacing w:val="-2"/>
                        </w:rPr>
                        <w:t>não</w:t>
                      </w:r>
                      <w:r>
                        <w:rPr>
                          <w:rFonts w:ascii="Trebuchet MS" w:hAnsi="Trebuchet MS"/>
                          <w:color w:val="000000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000000"/>
                          <w:spacing w:val="-2"/>
                        </w:rPr>
                        <w:t>são</w:t>
                      </w:r>
                      <w:r>
                        <w:rPr>
                          <w:rFonts w:ascii="Trebuchet MS" w:hAnsi="Trebuchet MS"/>
                          <w:color w:val="000000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000000"/>
                          <w:spacing w:val="-2"/>
                        </w:rPr>
                        <w:t>as</w:t>
                      </w:r>
                      <w:r>
                        <w:rPr>
                          <w:rFonts w:ascii="Trebuchet MS" w:hAnsi="Trebuchet MS"/>
                          <w:color w:val="000000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000000"/>
                          <w:spacing w:val="-2"/>
                        </w:rPr>
                        <w:t>únicas</w:t>
                      </w:r>
                      <w:r>
                        <w:rPr>
                          <w:rFonts w:ascii="Trebuchet MS" w:hAnsi="Trebuchet MS"/>
                          <w:color w:val="000000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000000"/>
                          <w:spacing w:val="-2"/>
                        </w:rPr>
                        <w:t>vítimas</w:t>
                      </w:r>
                      <w:r>
                        <w:rPr>
                          <w:rFonts w:ascii="Trebuchet MS" w:hAnsi="Trebuchet MS"/>
                          <w:color w:val="000000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000000"/>
                          <w:spacing w:val="-2"/>
                        </w:rPr>
                        <w:t>nas</w:t>
                      </w:r>
                      <w:r>
                        <w:rPr>
                          <w:rFonts w:ascii="Trebuchet MS" w:hAnsi="Trebuchet MS"/>
                          <w:color w:val="000000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000000"/>
                          <w:spacing w:val="-2"/>
                        </w:rPr>
                        <w:t>situações</w:t>
                      </w:r>
                      <w:r>
                        <w:rPr>
                          <w:rFonts w:ascii="Trebuchet MS" w:hAnsi="Trebuchet MS"/>
                          <w:color w:val="000000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000000"/>
                          <w:spacing w:val="-2"/>
                        </w:rPr>
                        <w:t>de</w:t>
                      </w:r>
                      <w:r>
                        <w:rPr>
                          <w:rFonts w:ascii="Trebuchet MS" w:hAnsi="Trebuchet MS"/>
                          <w:color w:val="000000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000000"/>
                          <w:spacing w:val="-2"/>
                        </w:rPr>
                        <w:t>conflitos</w:t>
                      </w:r>
                      <w:r>
                        <w:rPr>
                          <w:rFonts w:ascii="Trebuchet MS" w:hAnsi="Trebuchet MS"/>
                          <w:color w:val="000000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000000"/>
                          <w:spacing w:val="-2"/>
                        </w:rPr>
                        <w:t>armados</w:t>
                      </w:r>
                      <w:r>
                        <w:rPr>
                          <w:rFonts w:ascii="Trebuchet MS" w:hAnsi="Trebuchet MS"/>
                          <w:color w:val="000000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000000"/>
                          <w:spacing w:val="-2"/>
                        </w:rPr>
                        <w:t>e</w:t>
                      </w:r>
                      <w:r>
                        <w:rPr>
                          <w:rFonts w:ascii="Trebuchet MS" w:hAnsi="Trebuchet MS"/>
                          <w:color w:val="000000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000000"/>
                          <w:spacing w:val="-2"/>
                        </w:rPr>
                        <w:t>outras </w:t>
                      </w:r>
                      <w:r>
                        <w:rPr>
                          <w:rFonts w:ascii="Trebuchet MS" w:hAnsi="Trebuchet MS"/>
                          <w:color w:val="000000"/>
                          <w:w w:val="90"/>
                        </w:rPr>
                        <w:t>situações de violência. A assistência, por esse motivo, não será a única tarefa para a </w:t>
                      </w:r>
                      <w:r>
                        <w:rPr>
                          <w:rFonts w:ascii="Trebuchet MS" w:hAnsi="Trebuchet MS"/>
                          <w:color w:val="000000"/>
                          <w:spacing w:val="-4"/>
                        </w:rPr>
                        <w:t>qual</w:t>
                      </w:r>
                      <w:r>
                        <w:rPr>
                          <w:rFonts w:ascii="Trebuchet MS" w:hAnsi="Trebuchet MS"/>
                          <w:color w:val="000000"/>
                          <w:spacing w:val="-11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000000"/>
                          <w:spacing w:val="-4"/>
                        </w:rPr>
                        <w:t>você</w:t>
                      </w:r>
                      <w:r>
                        <w:rPr>
                          <w:rFonts w:ascii="Trebuchet MS" w:hAnsi="Trebuchet MS"/>
                          <w:color w:val="000000"/>
                          <w:spacing w:val="-11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000000"/>
                          <w:spacing w:val="-4"/>
                        </w:rPr>
                        <w:t>será</w:t>
                      </w:r>
                      <w:r>
                        <w:rPr>
                          <w:rFonts w:ascii="Trebuchet MS" w:hAnsi="Trebuchet MS"/>
                          <w:color w:val="000000"/>
                          <w:spacing w:val="-11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000000"/>
                          <w:spacing w:val="-4"/>
                        </w:rPr>
                        <w:t>mobilizado.</w:t>
                      </w:r>
                      <w:r>
                        <w:rPr>
                          <w:rFonts w:ascii="Trebuchet MS" w:hAnsi="Trebuchet MS"/>
                          <w:color w:val="000000"/>
                          <w:spacing w:val="-11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000000"/>
                          <w:spacing w:val="-4"/>
                        </w:rPr>
                        <w:t>Em</w:t>
                      </w:r>
                      <w:r>
                        <w:rPr>
                          <w:rFonts w:ascii="Trebuchet MS" w:hAnsi="Trebuchet MS"/>
                          <w:color w:val="000000"/>
                          <w:spacing w:val="-11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000000"/>
                          <w:spacing w:val="-4"/>
                        </w:rPr>
                        <w:t>razão</w:t>
                      </w:r>
                      <w:r>
                        <w:rPr>
                          <w:rFonts w:ascii="Trebuchet MS" w:hAnsi="Trebuchet MS"/>
                          <w:color w:val="000000"/>
                          <w:spacing w:val="-11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000000"/>
                          <w:spacing w:val="-4"/>
                        </w:rPr>
                        <w:t>de</w:t>
                      </w:r>
                      <w:r>
                        <w:rPr>
                          <w:rFonts w:ascii="Trebuchet MS" w:hAnsi="Trebuchet MS"/>
                          <w:color w:val="000000"/>
                          <w:spacing w:val="-11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000000"/>
                          <w:spacing w:val="-4"/>
                        </w:rPr>
                        <w:t>sua</w:t>
                      </w:r>
                      <w:r>
                        <w:rPr>
                          <w:rFonts w:ascii="Trebuchet MS" w:hAnsi="Trebuchet MS"/>
                          <w:color w:val="000000"/>
                          <w:spacing w:val="-11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000000"/>
                          <w:spacing w:val="-4"/>
                        </w:rPr>
                        <w:t>dedicação</w:t>
                      </w:r>
                      <w:r>
                        <w:rPr>
                          <w:rFonts w:ascii="Trebuchet MS" w:hAnsi="Trebuchet MS"/>
                          <w:color w:val="000000"/>
                          <w:spacing w:val="-11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000000"/>
                          <w:spacing w:val="-4"/>
                        </w:rPr>
                        <w:t>e</w:t>
                      </w:r>
                      <w:r>
                        <w:rPr>
                          <w:rFonts w:ascii="Trebuchet MS" w:hAnsi="Trebuchet MS"/>
                          <w:color w:val="000000"/>
                          <w:spacing w:val="-11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000000"/>
                          <w:spacing w:val="-4"/>
                        </w:rPr>
                        <w:t>versatilidade,</w:t>
                      </w:r>
                    </w:p>
                    <w:p>
                      <w:pPr>
                        <w:pStyle w:val="BodyText"/>
                        <w:spacing w:before="1"/>
                        <w:ind w:left="130" w:right="92"/>
                        <w:jc w:val="center"/>
                        <w:rPr>
                          <w:rFonts w:ascii="Trebuchet MS" w:hAnsi="Trebuchet MS"/>
                          <w:color w:val="000000"/>
                        </w:rPr>
                      </w:pPr>
                      <w:r>
                        <w:rPr>
                          <w:rFonts w:ascii="Trebuchet MS" w:hAnsi="Trebuchet MS"/>
                          <w:color w:val="000000"/>
                          <w:w w:val="90"/>
                        </w:rPr>
                        <w:t>você</w:t>
                      </w:r>
                      <w:r>
                        <w:rPr>
                          <w:rFonts w:ascii="Trebuchet MS" w:hAnsi="Trebuchet MS"/>
                          <w:color w:val="000000"/>
                          <w:spacing w:val="4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000000"/>
                          <w:w w:val="90"/>
                        </w:rPr>
                        <w:t>também</w:t>
                      </w:r>
                      <w:r>
                        <w:rPr>
                          <w:rFonts w:ascii="Trebuchet MS" w:hAnsi="Trebuchet MS"/>
                          <w:color w:val="000000"/>
                          <w:spacing w:val="5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000000"/>
                          <w:w w:val="90"/>
                        </w:rPr>
                        <w:t>será</w:t>
                      </w:r>
                      <w:r>
                        <w:rPr>
                          <w:rFonts w:ascii="Trebuchet MS" w:hAnsi="Trebuchet MS"/>
                          <w:color w:val="000000"/>
                          <w:spacing w:val="5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000000"/>
                          <w:w w:val="90"/>
                        </w:rPr>
                        <w:t>chamado</w:t>
                      </w:r>
                      <w:r>
                        <w:rPr>
                          <w:rFonts w:ascii="Trebuchet MS" w:hAnsi="Trebuchet MS"/>
                          <w:color w:val="000000"/>
                          <w:spacing w:val="5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000000"/>
                          <w:w w:val="90"/>
                        </w:rPr>
                        <w:t>para</w:t>
                      </w:r>
                      <w:r>
                        <w:rPr>
                          <w:rFonts w:ascii="Trebuchet MS" w:hAnsi="Trebuchet MS"/>
                          <w:color w:val="000000"/>
                          <w:spacing w:val="5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000000"/>
                          <w:w w:val="90"/>
                        </w:rPr>
                        <w:t>ajudar</w:t>
                      </w:r>
                      <w:r>
                        <w:rPr>
                          <w:rFonts w:ascii="Trebuchet MS" w:hAnsi="Trebuchet MS"/>
                          <w:color w:val="000000"/>
                          <w:spacing w:val="5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000000"/>
                          <w:w w:val="90"/>
                        </w:rPr>
                        <w:t>outros</w:t>
                      </w:r>
                      <w:r>
                        <w:rPr>
                          <w:rFonts w:ascii="Trebuchet MS" w:hAnsi="Trebuchet MS"/>
                          <w:color w:val="000000"/>
                          <w:spacing w:val="5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000000"/>
                          <w:w w:val="90"/>
                        </w:rPr>
                        <w:t>tipos</w:t>
                      </w:r>
                      <w:r>
                        <w:rPr>
                          <w:rFonts w:ascii="Trebuchet MS" w:hAnsi="Trebuchet MS"/>
                          <w:color w:val="000000"/>
                          <w:spacing w:val="5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000000"/>
                          <w:w w:val="90"/>
                        </w:rPr>
                        <w:t>de</w:t>
                      </w:r>
                      <w:r>
                        <w:rPr>
                          <w:rFonts w:ascii="Trebuchet MS" w:hAnsi="Trebuchet MS"/>
                          <w:color w:val="000000"/>
                          <w:spacing w:val="5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000000"/>
                          <w:spacing w:val="-2"/>
                          <w:w w:val="90"/>
                        </w:rPr>
                        <w:t>vítimas.</w:t>
                      </w:r>
                    </w:p>
                  </w:txbxContent>
                </v:textbox>
                <v:fill type="solid"/>
                <v:stroke dashstyle="solid"/>
                <w10:wrap type="topAndBottom"/>
              </v:shape>
            </w:pict>
          </mc:Fallback>
        </mc:AlternateContent>
      </w:r>
    </w:p>
    <w:p>
      <w:pPr>
        <w:pStyle w:val="BodyText"/>
        <w:spacing w:after="0"/>
        <w:rPr>
          <w:sz w:val="17"/>
        </w:rPr>
        <w:sectPr>
          <w:pgSz w:w="8400" w:h="11910"/>
          <w:pgMar w:header="323" w:footer="287" w:top="520" w:bottom="480" w:left="425" w:right="425"/>
        </w:sectPr>
      </w:pPr>
    </w:p>
    <w:p>
      <w:pPr>
        <w:tabs>
          <w:tab w:pos="4960" w:val="left" w:leader="none"/>
        </w:tabs>
        <w:spacing w:before="83"/>
        <w:ind w:left="708" w:right="0" w:firstLine="0"/>
        <w:jc w:val="left"/>
        <w:rPr>
          <w:rFonts w:ascii="Arial"/>
          <w:b/>
          <w:sz w:val="18"/>
        </w:rPr>
      </w:pPr>
      <w:r>
        <w:rPr>
          <w:rFonts w:ascii="Arial"/>
          <w:b/>
          <w:sz w:val="18"/>
        </w:rPr>
        <mc:AlternateContent>
          <mc:Choice Requires="wps">
            <w:drawing>
              <wp:anchor distT="0" distB="0" distL="0" distR="0" allowOverlap="1" layoutInCell="1" locked="0" behindDoc="0" simplePos="0" relativeHeight="15878656">
                <wp:simplePos x="0" y="0"/>
                <wp:positionH relativeFrom="page">
                  <wp:posOffset>5112003</wp:posOffset>
                </wp:positionH>
                <wp:positionV relativeFrom="page">
                  <wp:posOffset>1777161</wp:posOffset>
                </wp:positionV>
                <wp:extent cx="216535" cy="152400"/>
                <wp:effectExtent l="0" t="0" r="0" b="0"/>
                <wp:wrapNone/>
                <wp:docPr id="534" name="Graphic 53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34" name="Graphic 534"/>
                      <wps:cNvSpPr/>
                      <wps:spPr>
                        <a:xfrm>
                          <a:off x="0" y="0"/>
                          <a:ext cx="216535" cy="1524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6535" h="152400">
                              <a:moveTo>
                                <a:pt x="216001" y="0"/>
                              </a:moveTo>
                              <a:lnTo>
                                <a:pt x="0" y="0"/>
                              </a:lnTo>
                              <a:lnTo>
                                <a:pt x="0" y="152400"/>
                              </a:lnTo>
                              <a:lnTo>
                                <a:pt x="216001" y="152400"/>
                              </a:lnTo>
                              <a:lnTo>
                                <a:pt x="21600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AB013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402.519989pt;margin-top:139.934006pt;width:17.008pt;height:12pt;mso-position-horizontal-relative:page;mso-position-vertical-relative:page;z-index:15878656" id="docshape415" filled="true" fillcolor="#ab0132" stroked="false">
                <v:fill type="solid"/>
                <w10:wrap type="none"/>
              </v:rect>
            </w:pict>
          </mc:Fallback>
        </mc:AlternateContent>
      </w:r>
      <w:bookmarkStart w:name="9 - Outras tarefas dos socorristas" w:id="69"/>
      <w:bookmarkEnd w:id="69"/>
      <w:r>
        <w:rPr/>
      </w:r>
      <w:r>
        <w:rPr>
          <w:rFonts w:ascii="Arial"/>
          <w:b/>
          <w:color w:val="AB0132"/>
          <w:sz w:val="18"/>
          <w:u w:val="single" w:color="AB0132"/>
        </w:rPr>
        <w:tab/>
      </w:r>
      <w:r>
        <w:rPr>
          <w:rFonts w:ascii="Arial"/>
          <w:b/>
          <w:color w:val="AB0132"/>
          <w:spacing w:val="80"/>
          <w:w w:val="150"/>
          <w:sz w:val="18"/>
        </w:rPr>
        <w:t> </w:t>
      </w:r>
      <w:r>
        <w:rPr>
          <w:rFonts w:ascii="Arial"/>
          <w:b/>
          <w:color w:val="AB0132"/>
          <w:w w:val="80"/>
          <w:sz w:val="18"/>
        </w:rPr>
        <w:t>PRIMEIROS </w:t>
      </w:r>
      <w:r>
        <w:rPr>
          <w:rFonts w:ascii="Arial"/>
          <w:b/>
          <w:color w:val="AB0132"/>
          <w:w w:val="90"/>
          <w:sz w:val="18"/>
        </w:rPr>
        <w:t>SOCORROS</w:t>
      </w:r>
    </w:p>
    <w:p>
      <w:pPr>
        <w:pStyle w:val="BodyText"/>
        <w:spacing w:before="687"/>
        <w:rPr>
          <w:rFonts w:ascii="Arial"/>
          <w:b/>
          <w:sz w:val="60"/>
        </w:rPr>
      </w:pPr>
    </w:p>
    <w:p>
      <w:pPr>
        <w:spacing w:line="608" w:lineRule="exact" w:before="0"/>
        <w:ind w:left="708" w:right="0" w:firstLine="0"/>
        <w:jc w:val="left"/>
        <w:rPr>
          <w:rFonts w:ascii="Times New Roman"/>
          <w:b/>
          <w:sz w:val="60"/>
        </w:rPr>
      </w:pPr>
      <w:r>
        <w:rPr>
          <w:rFonts w:ascii="Times New Roman"/>
          <w:b/>
          <w:color w:val="AB0132"/>
          <w:spacing w:val="-9"/>
          <w:sz w:val="60"/>
        </w:rPr>
        <w:t>Outras</w:t>
      </w:r>
      <w:r>
        <w:rPr>
          <w:rFonts w:ascii="Times New Roman"/>
          <w:b/>
          <w:color w:val="AB0132"/>
          <w:spacing w:val="-27"/>
          <w:sz w:val="60"/>
        </w:rPr>
        <w:t> </w:t>
      </w:r>
      <w:r>
        <w:rPr>
          <w:rFonts w:ascii="Times New Roman"/>
          <w:b/>
          <w:color w:val="AB0132"/>
          <w:spacing w:val="-2"/>
          <w:sz w:val="60"/>
        </w:rPr>
        <w:t>tarefas</w:t>
      </w:r>
    </w:p>
    <w:p>
      <w:pPr>
        <w:tabs>
          <w:tab w:pos="6414" w:val="right" w:leader="none"/>
        </w:tabs>
        <w:spacing w:line="618" w:lineRule="exact" w:before="0"/>
        <w:ind w:left="708" w:right="0" w:firstLine="0"/>
        <w:jc w:val="left"/>
        <w:rPr>
          <w:rFonts w:ascii="Times New Roman"/>
          <w:b/>
          <w:sz w:val="60"/>
        </w:rPr>
      </w:pPr>
      <w:r>
        <w:rPr>
          <w:rFonts w:ascii="Times New Roman"/>
          <w:b/>
          <w:sz w:val="60"/>
        </w:rPr>
        <mc:AlternateContent>
          <mc:Choice Requires="wps">
            <w:drawing>
              <wp:anchor distT="0" distB="0" distL="0" distR="0" allowOverlap="1" layoutInCell="1" locked="0" behindDoc="1" simplePos="0" relativeHeight="481362944">
                <wp:simplePos x="0" y="0"/>
                <wp:positionH relativeFrom="page">
                  <wp:posOffset>3473999</wp:posOffset>
                </wp:positionH>
                <wp:positionV relativeFrom="paragraph">
                  <wp:posOffset>5988</wp:posOffset>
                </wp:positionV>
                <wp:extent cx="1270" cy="304800"/>
                <wp:effectExtent l="0" t="0" r="0" b="0"/>
                <wp:wrapNone/>
                <wp:docPr id="535" name="Graphic 53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35" name="Graphic 535"/>
                      <wps:cNvSpPr/>
                      <wps:spPr>
                        <a:xfrm>
                          <a:off x="0" y="0"/>
                          <a:ext cx="1270" cy="3048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0" h="304800">
                              <a:moveTo>
                                <a:pt x="0" y="0"/>
                              </a:moveTo>
                              <a:lnTo>
                                <a:pt x="0" y="304800"/>
                              </a:lnTo>
                            </a:path>
                          </a:pathLst>
                        </a:custGeom>
                        <a:ln w="3810">
                          <a:solidFill>
                            <a:srgbClr val="AB0132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21953536" from="273.543304pt,.47157pt" to="273.543304pt,24.47157pt" stroked="true" strokeweight=".3pt" strokecolor="#ab0132">
                <v:stroke dashstyle="solid"/>
                <w10:wrap type="none"/>
              </v:line>
            </w:pict>
          </mc:Fallback>
        </mc:AlternateContent>
      </w:r>
      <w:r>
        <w:rPr>
          <w:rFonts w:ascii="Times New Roman"/>
          <w:b/>
          <w:color w:val="AB0132"/>
          <w:position w:val="1"/>
          <w:sz w:val="60"/>
        </w:rPr>
        <w:t>dos</w:t>
      </w:r>
      <w:r>
        <w:rPr>
          <w:rFonts w:ascii="Times New Roman"/>
          <w:b/>
          <w:color w:val="AB0132"/>
          <w:spacing w:val="-15"/>
          <w:position w:val="1"/>
          <w:sz w:val="60"/>
        </w:rPr>
        <w:t> </w:t>
      </w:r>
      <w:r>
        <w:rPr>
          <w:rFonts w:ascii="Times New Roman"/>
          <w:b/>
          <w:color w:val="AB0132"/>
          <w:spacing w:val="-2"/>
          <w:position w:val="1"/>
          <w:sz w:val="60"/>
        </w:rPr>
        <w:t>socorristas</w:t>
      </w:r>
      <w:r>
        <w:rPr>
          <w:rFonts w:ascii="Times New Roman"/>
          <w:b/>
          <w:color w:val="AB0132"/>
          <w:position w:val="1"/>
          <w:sz w:val="60"/>
        </w:rPr>
        <w:tab/>
      </w:r>
      <w:r>
        <w:rPr>
          <w:rFonts w:ascii="Times New Roman"/>
          <w:b/>
          <w:color w:val="AB0132"/>
          <w:spacing w:val="-10"/>
          <w:sz w:val="60"/>
        </w:rPr>
        <w:t>9</w:t>
      </w:r>
    </w:p>
    <w:p>
      <w:pPr>
        <w:spacing w:after="0" w:line="618" w:lineRule="exact"/>
        <w:jc w:val="left"/>
        <w:rPr>
          <w:rFonts w:ascii="Times New Roman"/>
          <w:b/>
          <w:sz w:val="60"/>
        </w:rPr>
        <w:sectPr>
          <w:headerReference w:type="default" r:id="rId195"/>
          <w:footerReference w:type="default" r:id="rId196"/>
          <w:footerReference w:type="even" r:id="rId197"/>
          <w:pgSz w:w="8400" w:h="11910"/>
          <w:pgMar w:header="0" w:footer="287" w:top="240" w:bottom="480" w:left="425" w:right="425"/>
          <w:pgNumType w:start="129"/>
        </w:sectPr>
      </w:pPr>
    </w:p>
    <w:p>
      <w:pPr>
        <w:pStyle w:val="BodyText"/>
        <w:spacing w:before="81"/>
        <w:rPr>
          <w:rFonts w:ascii="Times New Roman"/>
          <w:b/>
          <w:sz w:val="20"/>
        </w:rPr>
      </w:pPr>
      <w:r>
        <w:rPr>
          <w:rFonts w:ascii="Times New Roman"/>
          <w:b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879168">
                <wp:simplePos x="0" y="0"/>
                <wp:positionH relativeFrom="page">
                  <wp:posOffset>4624627</wp:posOffset>
                </wp:positionH>
                <wp:positionV relativeFrom="page">
                  <wp:posOffset>4377647</wp:posOffset>
                </wp:positionV>
                <wp:extent cx="116205" cy="495300"/>
                <wp:effectExtent l="0" t="0" r="0" b="0"/>
                <wp:wrapNone/>
                <wp:docPr id="539" name="Textbox 53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39" name="Textbox 539"/>
                      <wps:cNvSpPr txBox="1"/>
                      <wps:spPr>
                        <a:xfrm>
                          <a:off x="0" y="0"/>
                          <a:ext cx="116205" cy="4953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19"/>
                              <w:ind w:left="20" w:right="0" w:firstLine="0"/>
                              <w:jc w:val="left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spacing w:val="2"/>
                                <w:w w:val="65"/>
                                <w:sz w:val="12"/>
                              </w:rPr>
                              <w:t>Priska</w:t>
                            </w:r>
                            <w:r>
                              <w:rPr>
                                <w:rFonts w:ascii="Trebuchet MS"/>
                                <w:spacing w:val="-8"/>
                                <w:sz w:val="12"/>
                              </w:rPr>
                              <w:t> </w:t>
                            </w:r>
                            <w:r>
                              <w:rPr>
                                <w:rFonts w:ascii="Trebuchet MS"/>
                                <w:spacing w:val="-2"/>
                                <w:w w:val="70"/>
                                <w:sz w:val="12"/>
                              </w:rPr>
                              <w:t>Spoerri/CICV</w:t>
                            </w:r>
                          </w:p>
                        </w:txbxContent>
                      </wps:txbx>
                      <wps:bodyPr wrap="square" lIns="0" tIns="0" rIns="0" bIns="0" rtlCol="0" vert="vert27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64.14389pt;margin-top:344.696686pt;width:9.15pt;height:39pt;mso-position-horizontal-relative:page;mso-position-vertical-relative:page;z-index:15879168" type="#_x0000_t202" id="docshape419" filled="false" stroked="false">
                <v:textbox inset="0,0,0,0" style="layout-flow:vertical;mso-layout-flow-alt:bottom-to-top">
                  <w:txbxContent>
                    <w:p>
                      <w:pPr>
                        <w:spacing w:before="19"/>
                        <w:ind w:left="20" w:right="0" w:firstLine="0"/>
                        <w:jc w:val="left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spacing w:val="2"/>
                          <w:w w:val="65"/>
                          <w:sz w:val="12"/>
                        </w:rPr>
                        <w:t>Priska</w:t>
                      </w:r>
                      <w:r>
                        <w:rPr>
                          <w:rFonts w:ascii="Trebuchet MS"/>
                          <w:spacing w:val="-8"/>
                          <w:sz w:val="12"/>
                        </w:rPr>
                        <w:t> </w:t>
                      </w:r>
                      <w:r>
                        <w:rPr>
                          <w:rFonts w:ascii="Trebuchet MS"/>
                          <w:spacing w:val="-2"/>
                          <w:w w:val="70"/>
                          <w:sz w:val="12"/>
                        </w:rPr>
                        <w:t>Spoerri/CICV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</w:p>
    <w:p>
      <w:pPr>
        <w:pStyle w:val="BodyText"/>
        <w:ind w:left="2579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2686358" cy="4298156"/>
            <wp:effectExtent l="0" t="0" r="0" b="0"/>
            <wp:docPr id="540" name="Image 54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40" name="Image 540"/>
                    <pic:cNvPicPr/>
                  </pic:nvPicPr>
                  <pic:blipFill>
                    <a:blip r:embed="rId2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86358" cy="4298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pStyle w:val="BodyText"/>
        <w:spacing w:after="0"/>
        <w:rPr>
          <w:rFonts w:ascii="Times New Roman"/>
          <w:sz w:val="20"/>
        </w:rPr>
        <w:sectPr>
          <w:headerReference w:type="even" r:id="rId198"/>
          <w:headerReference w:type="default" r:id="rId199"/>
          <w:pgSz w:w="8400" w:h="11910"/>
          <w:pgMar w:header="323" w:footer="0" w:top="520" w:bottom="480" w:left="425" w:right="425"/>
        </w:sectPr>
      </w:pPr>
    </w:p>
    <w:p>
      <w:pPr>
        <w:pStyle w:val="BodyText"/>
        <w:spacing w:before="145"/>
        <w:rPr>
          <w:rFonts w:ascii="Times New Roman"/>
          <w:b/>
        </w:rPr>
      </w:pPr>
      <w:r>
        <w:rPr>
          <w:rFonts w:ascii="Times New Roman"/>
          <w:b/>
        </w:rPr>
        <mc:AlternateContent>
          <mc:Choice Requires="wps">
            <w:drawing>
              <wp:anchor distT="0" distB="0" distL="0" distR="0" allowOverlap="1" layoutInCell="1" locked="0" behindDoc="0" simplePos="0" relativeHeight="15880192">
                <wp:simplePos x="0" y="0"/>
                <wp:positionH relativeFrom="page">
                  <wp:posOffset>5112003</wp:posOffset>
                </wp:positionH>
                <wp:positionV relativeFrom="page">
                  <wp:posOffset>1777161</wp:posOffset>
                </wp:positionV>
                <wp:extent cx="216535" cy="152400"/>
                <wp:effectExtent l="0" t="0" r="0" b="0"/>
                <wp:wrapNone/>
                <wp:docPr id="545" name="Graphic 54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45" name="Graphic 545"/>
                      <wps:cNvSpPr/>
                      <wps:spPr>
                        <a:xfrm>
                          <a:off x="0" y="0"/>
                          <a:ext cx="216535" cy="1524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6535" h="152400">
                              <a:moveTo>
                                <a:pt x="216001" y="0"/>
                              </a:moveTo>
                              <a:lnTo>
                                <a:pt x="0" y="0"/>
                              </a:lnTo>
                              <a:lnTo>
                                <a:pt x="0" y="152400"/>
                              </a:lnTo>
                              <a:lnTo>
                                <a:pt x="216001" y="152400"/>
                              </a:lnTo>
                              <a:lnTo>
                                <a:pt x="21600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AB013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402.519989pt;margin-top:139.934006pt;width:17.008pt;height:12pt;mso-position-horizontal-relative:page;mso-position-vertical-relative:page;z-index:15880192" id="docshape423" filled="true" fillcolor="#ab0132" stroked="false">
                <v:fill type="solid"/>
                <w10:wrap type="none"/>
              </v:rect>
            </w:pict>
          </mc:Fallback>
        </mc:AlternateContent>
      </w:r>
      <w:r>
        <w:rPr>
          <w:rFonts w:ascii="Times New Roman"/>
          <w:b/>
        </w:rPr>
        <mc:AlternateContent>
          <mc:Choice Requires="wps">
            <w:drawing>
              <wp:anchor distT="0" distB="0" distL="0" distR="0" allowOverlap="1" layoutInCell="1" locked="0" behindDoc="0" simplePos="0" relativeHeight="15880704">
                <wp:simplePos x="0" y="0"/>
                <wp:positionH relativeFrom="page">
                  <wp:posOffset>4984627</wp:posOffset>
                </wp:positionH>
                <wp:positionV relativeFrom="page">
                  <wp:posOffset>5239249</wp:posOffset>
                </wp:positionV>
                <wp:extent cx="116205" cy="495300"/>
                <wp:effectExtent l="0" t="0" r="0" b="0"/>
                <wp:wrapNone/>
                <wp:docPr id="546" name="Textbox 54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46" name="Textbox 546"/>
                      <wps:cNvSpPr txBox="1"/>
                      <wps:spPr>
                        <a:xfrm>
                          <a:off x="0" y="0"/>
                          <a:ext cx="116205" cy="4953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19"/>
                              <w:ind w:left="20" w:right="0" w:firstLine="0"/>
                              <w:jc w:val="left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spacing w:val="2"/>
                                <w:w w:val="65"/>
                                <w:sz w:val="12"/>
                              </w:rPr>
                              <w:t>Priska</w:t>
                            </w:r>
                            <w:r>
                              <w:rPr>
                                <w:rFonts w:ascii="Trebuchet MS"/>
                                <w:spacing w:val="-8"/>
                                <w:sz w:val="12"/>
                              </w:rPr>
                              <w:t> </w:t>
                            </w:r>
                            <w:r>
                              <w:rPr>
                                <w:rFonts w:ascii="Trebuchet MS"/>
                                <w:spacing w:val="-2"/>
                                <w:w w:val="70"/>
                                <w:sz w:val="12"/>
                              </w:rPr>
                              <w:t>Spoerri/CICV</w:t>
                            </w:r>
                          </w:p>
                        </w:txbxContent>
                      </wps:txbx>
                      <wps:bodyPr wrap="square" lIns="0" tIns="0" rIns="0" bIns="0" rtlCol="0" vert="vert27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92.490387pt;margin-top:412.539307pt;width:9.15pt;height:39pt;mso-position-horizontal-relative:page;mso-position-vertical-relative:page;z-index:15880704" type="#_x0000_t202" id="docshape424" filled="false" stroked="false">
                <v:textbox inset="0,0,0,0" style="layout-flow:vertical;mso-layout-flow-alt:bottom-to-top">
                  <w:txbxContent>
                    <w:p>
                      <w:pPr>
                        <w:spacing w:before="19"/>
                        <w:ind w:left="20" w:right="0" w:firstLine="0"/>
                        <w:jc w:val="left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spacing w:val="2"/>
                          <w:w w:val="65"/>
                          <w:sz w:val="12"/>
                        </w:rPr>
                        <w:t>Priska</w:t>
                      </w:r>
                      <w:r>
                        <w:rPr>
                          <w:rFonts w:ascii="Trebuchet MS"/>
                          <w:spacing w:val="-8"/>
                          <w:sz w:val="12"/>
                        </w:rPr>
                        <w:t> </w:t>
                      </w:r>
                      <w:r>
                        <w:rPr>
                          <w:rFonts w:ascii="Trebuchet MS"/>
                          <w:spacing w:val="-2"/>
                          <w:w w:val="70"/>
                          <w:sz w:val="12"/>
                        </w:rPr>
                        <w:t>Spoerri/CICV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</w:p>
    <w:p>
      <w:pPr>
        <w:pStyle w:val="BodyText"/>
        <w:spacing w:line="264" w:lineRule="auto" w:before="1"/>
        <w:ind w:left="708" w:right="2601"/>
      </w:pPr>
      <w:r>
        <w:rPr>
          <w:w w:val="90"/>
        </w:rPr>
        <w:t>Além dos feridos e doentes, há outros tipos de vítimas de </w:t>
      </w:r>
      <w:r>
        <w:rPr>
          <w:spacing w:val="-2"/>
          <w:w w:val="90"/>
        </w:rPr>
        <w:t>conflitos armados e outras situações de violência, inclusive:</w:t>
      </w:r>
    </w:p>
    <w:p>
      <w:pPr>
        <w:pStyle w:val="BodyText"/>
        <w:spacing w:before="17"/>
      </w:pPr>
    </w:p>
    <w:p>
      <w:pPr>
        <w:pStyle w:val="ListParagraph"/>
        <w:numPr>
          <w:ilvl w:val="0"/>
          <w:numId w:val="104"/>
        </w:numPr>
        <w:tabs>
          <w:tab w:pos="877" w:val="left" w:leader="none"/>
        </w:tabs>
        <w:spacing w:line="240" w:lineRule="auto" w:before="1" w:after="0"/>
        <w:ind w:left="877" w:right="0" w:hanging="169"/>
        <w:jc w:val="left"/>
        <w:rPr>
          <w:sz w:val="18"/>
        </w:rPr>
      </w:pPr>
      <w:r>
        <w:rPr>
          <w:w w:val="85"/>
          <w:sz w:val="18"/>
        </w:rPr>
        <w:t>pessoas</w:t>
      </w:r>
      <w:r>
        <w:rPr>
          <w:spacing w:val="-7"/>
          <w:sz w:val="18"/>
        </w:rPr>
        <w:t> </w:t>
      </w:r>
      <w:r>
        <w:rPr>
          <w:w w:val="85"/>
          <w:sz w:val="18"/>
        </w:rPr>
        <w:t>privadas</w:t>
      </w:r>
      <w:r>
        <w:rPr>
          <w:spacing w:val="-6"/>
          <w:sz w:val="18"/>
        </w:rPr>
        <w:t> </w:t>
      </w:r>
      <w:r>
        <w:rPr>
          <w:w w:val="85"/>
          <w:sz w:val="18"/>
        </w:rPr>
        <w:t>de</w:t>
      </w:r>
      <w:r>
        <w:rPr>
          <w:spacing w:val="-7"/>
          <w:sz w:val="18"/>
        </w:rPr>
        <w:t> </w:t>
      </w:r>
      <w:r>
        <w:rPr>
          <w:w w:val="85"/>
          <w:sz w:val="18"/>
        </w:rPr>
        <w:t>sua</w:t>
      </w:r>
      <w:r>
        <w:rPr>
          <w:spacing w:val="-6"/>
          <w:sz w:val="18"/>
        </w:rPr>
        <w:t> </w:t>
      </w:r>
      <w:r>
        <w:rPr>
          <w:spacing w:val="-2"/>
          <w:w w:val="85"/>
          <w:sz w:val="18"/>
        </w:rPr>
        <w:t>liberdade;</w:t>
      </w:r>
    </w:p>
    <w:p>
      <w:pPr>
        <w:pStyle w:val="ListParagraph"/>
        <w:numPr>
          <w:ilvl w:val="0"/>
          <w:numId w:val="104"/>
        </w:numPr>
        <w:tabs>
          <w:tab w:pos="877" w:val="left" w:leader="none"/>
        </w:tabs>
        <w:spacing w:line="240" w:lineRule="auto" w:before="19" w:after="0"/>
        <w:ind w:left="877" w:right="0" w:hanging="169"/>
        <w:jc w:val="left"/>
        <w:rPr>
          <w:sz w:val="18"/>
        </w:rPr>
      </w:pPr>
      <w:r>
        <w:rPr>
          <w:w w:val="90"/>
          <w:sz w:val="18"/>
        </w:rPr>
        <w:t>refugiados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e</w:t>
      </w:r>
      <w:r>
        <w:rPr>
          <w:spacing w:val="-5"/>
          <w:w w:val="90"/>
          <w:sz w:val="18"/>
        </w:rPr>
        <w:t> </w:t>
      </w:r>
      <w:r>
        <w:rPr>
          <w:w w:val="90"/>
          <w:sz w:val="18"/>
        </w:rPr>
        <w:t>outros</w:t>
      </w:r>
      <w:r>
        <w:rPr>
          <w:spacing w:val="-6"/>
          <w:w w:val="90"/>
          <w:sz w:val="18"/>
        </w:rPr>
        <w:t> </w:t>
      </w:r>
      <w:r>
        <w:rPr>
          <w:spacing w:val="-2"/>
          <w:w w:val="90"/>
          <w:sz w:val="18"/>
        </w:rPr>
        <w:t>desabrigados;</w:t>
      </w:r>
    </w:p>
    <w:p>
      <w:pPr>
        <w:pStyle w:val="ListParagraph"/>
        <w:numPr>
          <w:ilvl w:val="0"/>
          <w:numId w:val="104"/>
        </w:numPr>
        <w:tabs>
          <w:tab w:pos="877" w:val="left" w:leader="none"/>
        </w:tabs>
        <w:spacing w:line="240" w:lineRule="auto" w:before="20" w:after="0"/>
        <w:ind w:left="877" w:right="0" w:hanging="169"/>
        <w:jc w:val="left"/>
        <w:rPr>
          <w:sz w:val="18"/>
        </w:rPr>
      </w:pPr>
      <w:r>
        <w:rPr>
          <w:w w:val="85"/>
          <w:sz w:val="18"/>
        </w:rPr>
        <w:t>famílias</w:t>
      </w:r>
      <w:r>
        <w:rPr>
          <w:spacing w:val="-3"/>
          <w:sz w:val="18"/>
        </w:rPr>
        <w:t> </w:t>
      </w:r>
      <w:r>
        <w:rPr>
          <w:spacing w:val="-2"/>
          <w:w w:val="95"/>
          <w:sz w:val="18"/>
        </w:rPr>
        <w:t>divididas;</w:t>
      </w:r>
    </w:p>
    <w:p>
      <w:pPr>
        <w:pStyle w:val="ListParagraph"/>
        <w:numPr>
          <w:ilvl w:val="0"/>
          <w:numId w:val="104"/>
        </w:numPr>
        <w:tabs>
          <w:tab w:pos="876" w:val="left" w:leader="none"/>
          <w:tab w:pos="878" w:val="left" w:leader="none"/>
        </w:tabs>
        <w:spacing w:line="264" w:lineRule="auto" w:before="20" w:after="0"/>
        <w:ind w:left="878" w:right="2629" w:hanging="171"/>
        <w:jc w:val="left"/>
        <w:rPr>
          <w:sz w:val="18"/>
        </w:rPr>
      </w:pPr>
      <w:r>
        <w:rPr>
          <w:spacing w:val="-2"/>
          <w:w w:val="90"/>
          <w:sz w:val="18"/>
        </w:rPr>
        <w:t>famílias</w:t>
      </w:r>
      <w:r>
        <w:rPr>
          <w:spacing w:val="-3"/>
          <w:w w:val="90"/>
          <w:sz w:val="18"/>
        </w:rPr>
        <w:t> </w:t>
      </w:r>
      <w:r>
        <w:rPr>
          <w:spacing w:val="-2"/>
          <w:w w:val="90"/>
          <w:sz w:val="18"/>
        </w:rPr>
        <w:t>sem</w:t>
      </w:r>
      <w:r>
        <w:rPr>
          <w:spacing w:val="-3"/>
          <w:w w:val="90"/>
          <w:sz w:val="18"/>
        </w:rPr>
        <w:t> </w:t>
      </w:r>
      <w:r>
        <w:rPr>
          <w:spacing w:val="-2"/>
          <w:w w:val="90"/>
          <w:sz w:val="18"/>
        </w:rPr>
        <w:t>notícias</w:t>
      </w:r>
      <w:r>
        <w:rPr>
          <w:spacing w:val="-3"/>
          <w:w w:val="90"/>
          <w:sz w:val="18"/>
        </w:rPr>
        <w:t> </w:t>
      </w:r>
      <w:r>
        <w:rPr>
          <w:spacing w:val="-2"/>
          <w:w w:val="90"/>
          <w:sz w:val="18"/>
        </w:rPr>
        <w:t>de</w:t>
      </w:r>
      <w:r>
        <w:rPr>
          <w:spacing w:val="-3"/>
          <w:w w:val="90"/>
          <w:sz w:val="18"/>
        </w:rPr>
        <w:t> </w:t>
      </w:r>
      <w:r>
        <w:rPr>
          <w:spacing w:val="-2"/>
          <w:w w:val="90"/>
          <w:sz w:val="18"/>
        </w:rPr>
        <w:t>seus</w:t>
      </w:r>
      <w:r>
        <w:rPr>
          <w:spacing w:val="-3"/>
          <w:w w:val="90"/>
          <w:sz w:val="18"/>
        </w:rPr>
        <w:t> </w:t>
      </w:r>
      <w:r>
        <w:rPr>
          <w:spacing w:val="-2"/>
          <w:w w:val="90"/>
          <w:sz w:val="18"/>
        </w:rPr>
        <w:t>parentes</w:t>
      </w:r>
      <w:r>
        <w:rPr>
          <w:spacing w:val="-3"/>
          <w:w w:val="90"/>
          <w:sz w:val="18"/>
        </w:rPr>
        <w:t> </w:t>
      </w:r>
      <w:r>
        <w:rPr>
          <w:spacing w:val="-2"/>
          <w:w w:val="90"/>
          <w:sz w:val="18"/>
        </w:rPr>
        <w:t>ou</w:t>
      </w:r>
      <w:r>
        <w:rPr>
          <w:spacing w:val="-3"/>
          <w:w w:val="90"/>
          <w:sz w:val="18"/>
        </w:rPr>
        <w:t> </w:t>
      </w:r>
      <w:r>
        <w:rPr>
          <w:spacing w:val="-2"/>
          <w:w w:val="90"/>
          <w:sz w:val="18"/>
        </w:rPr>
        <w:t>cujos</w:t>
      </w:r>
      <w:r>
        <w:rPr>
          <w:spacing w:val="-3"/>
          <w:w w:val="90"/>
          <w:sz w:val="18"/>
        </w:rPr>
        <w:t> </w:t>
      </w:r>
      <w:r>
        <w:rPr>
          <w:spacing w:val="-2"/>
          <w:w w:val="90"/>
          <w:sz w:val="18"/>
        </w:rPr>
        <w:t>parentes </w:t>
      </w:r>
      <w:r>
        <w:rPr>
          <w:spacing w:val="-2"/>
          <w:sz w:val="18"/>
        </w:rPr>
        <w:t>estão</w:t>
      </w:r>
      <w:r>
        <w:rPr>
          <w:spacing w:val="-11"/>
          <w:sz w:val="18"/>
        </w:rPr>
        <w:t> </w:t>
      </w:r>
      <w:r>
        <w:rPr>
          <w:spacing w:val="-2"/>
          <w:sz w:val="18"/>
        </w:rPr>
        <w:t>desaparecidos;</w:t>
      </w:r>
    </w:p>
    <w:p>
      <w:pPr>
        <w:pStyle w:val="ListParagraph"/>
        <w:numPr>
          <w:ilvl w:val="0"/>
          <w:numId w:val="104"/>
        </w:numPr>
        <w:tabs>
          <w:tab w:pos="877" w:val="left" w:leader="none"/>
        </w:tabs>
        <w:spacing w:line="205" w:lineRule="exact" w:before="0" w:after="0"/>
        <w:ind w:left="877" w:right="0" w:hanging="169"/>
        <w:jc w:val="left"/>
        <w:rPr>
          <w:sz w:val="18"/>
        </w:rPr>
      </w:pPr>
      <w:r>
        <w:rPr>
          <w:w w:val="90"/>
          <w:sz w:val="18"/>
        </w:rPr>
        <w:t>civis</w:t>
      </w:r>
      <w:r>
        <w:rPr>
          <w:spacing w:val="-5"/>
          <w:w w:val="90"/>
          <w:sz w:val="18"/>
        </w:rPr>
        <w:t> </w:t>
      </w:r>
      <w:r>
        <w:rPr>
          <w:w w:val="90"/>
          <w:sz w:val="18"/>
        </w:rPr>
        <w:t>que</w:t>
      </w:r>
      <w:r>
        <w:rPr>
          <w:spacing w:val="-5"/>
          <w:w w:val="90"/>
          <w:sz w:val="18"/>
        </w:rPr>
        <w:t> </w:t>
      </w:r>
      <w:r>
        <w:rPr>
          <w:w w:val="90"/>
          <w:sz w:val="18"/>
        </w:rPr>
        <w:t>perderam</w:t>
      </w:r>
      <w:r>
        <w:rPr>
          <w:spacing w:val="-5"/>
          <w:w w:val="90"/>
          <w:sz w:val="18"/>
        </w:rPr>
        <w:t> </w:t>
      </w:r>
      <w:r>
        <w:rPr>
          <w:spacing w:val="-4"/>
          <w:w w:val="90"/>
          <w:sz w:val="18"/>
        </w:rPr>
        <w:t>tudo;</w:t>
      </w:r>
    </w:p>
    <w:p>
      <w:pPr>
        <w:pStyle w:val="ListParagraph"/>
        <w:numPr>
          <w:ilvl w:val="0"/>
          <w:numId w:val="104"/>
        </w:numPr>
        <w:tabs>
          <w:tab w:pos="877" w:val="left" w:leader="none"/>
        </w:tabs>
        <w:spacing w:line="240" w:lineRule="auto" w:before="20" w:after="0"/>
        <w:ind w:left="877" w:right="0" w:hanging="169"/>
        <w:jc w:val="left"/>
        <w:rPr>
          <w:sz w:val="18"/>
        </w:rPr>
      </w:pPr>
      <w:r>
        <w:rPr>
          <w:spacing w:val="-2"/>
          <w:w w:val="95"/>
          <w:sz w:val="18"/>
        </w:rPr>
        <w:t>inválidos;</w:t>
      </w:r>
    </w:p>
    <w:p>
      <w:pPr>
        <w:pStyle w:val="ListParagraph"/>
        <w:numPr>
          <w:ilvl w:val="0"/>
          <w:numId w:val="104"/>
        </w:numPr>
        <w:tabs>
          <w:tab w:pos="877" w:val="left" w:leader="none"/>
        </w:tabs>
        <w:spacing w:line="240" w:lineRule="auto" w:before="20" w:after="0"/>
        <w:ind w:left="877" w:right="0" w:hanging="169"/>
        <w:jc w:val="left"/>
        <w:rPr>
          <w:sz w:val="18"/>
        </w:rPr>
      </w:pPr>
      <w:r>
        <w:rPr>
          <w:w w:val="85"/>
          <w:sz w:val="18"/>
        </w:rPr>
        <w:t>órfãos</w:t>
      </w:r>
      <w:r>
        <w:rPr>
          <w:spacing w:val="-1"/>
          <w:sz w:val="18"/>
        </w:rPr>
        <w:t> </w:t>
      </w:r>
      <w:r>
        <w:rPr>
          <w:w w:val="85"/>
          <w:sz w:val="18"/>
        </w:rPr>
        <w:t>e</w:t>
      </w:r>
      <w:r>
        <w:rPr>
          <w:sz w:val="18"/>
        </w:rPr>
        <w:t> </w:t>
      </w:r>
      <w:r>
        <w:rPr>
          <w:spacing w:val="-2"/>
          <w:w w:val="85"/>
          <w:sz w:val="18"/>
        </w:rPr>
        <w:t>viúvas;</w:t>
      </w:r>
    </w:p>
    <w:p>
      <w:pPr>
        <w:pStyle w:val="ListParagraph"/>
        <w:numPr>
          <w:ilvl w:val="0"/>
          <w:numId w:val="104"/>
        </w:numPr>
        <w:tabs>
          <w:tab w:pos="877" w:val="left" w:leader="none"/>
        </w:tabs>
        <w:spacing w:line="240" w:lineRule="auto" w:before="20" w:after="0"/>
        <w:ind w:left="877" w:right="0" w:hanging="169"/>
        <w:jc w:val="left"/>
        <w:rPr>
          <w:sz w:val="18"/>
        </w:rPr>
      </w:pPr>
      <w:r>
        <w:rPr>
          <w:spacing w:val="-2"/>
          <w:sz w:val="18"/>
        </w:rPr>
        <w:t>mortos.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51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738880">
            <wp:simplePos x="0" y="0"/>
            <wp:positionH relativeFrom="page">
              <wp:posOffset>720001</wp:posOffset>
            </wp:positionH>
            <wp:positionV relativeFrom="paragraph">
              <wp:posOffset>257389</wp:posOffset>
            </wp:positionV>
            <wp:extent cx="4218525" cy="2714625"/>
            <wp:effectExtent l="0" t="0" r="0" b="0"/>
            <wp:wrapTopAndBottom/>
            <wp:docPr id="547" name="Image 54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47" name="Image 547"/>
                    <pic:cNvPicPr/>
                  </pic:nvPicPr>
                  <pic:blipFill>
                    <a:blip r:embed="rId2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18525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sz w:val="20"/>
        </w:rPr>
        <w:sectPr>
          <w:footerReference w:type="default" r:id="rId201"/>
          <w:footerReference w:type="even" r:id="rId202"/>
          <w:pgSz w:w="8400" w:h="11910"/>
          <w:pgMar w:header="0" w:footer="287" w:top="540" w:bottom="480" w:left="425" w:right="425"/>
          <w:pgNumType w:start="131"/>
        </w:sectPr>
      </w:pPr>
    </w:p>
    <w:p>
      <w:pPr>
        <w:pStyle w:val="BodyText"/>
        <w:spacing w:before="161"/>
      </w:pPr>
    </w:p>
    <w:p>
      <w:pPr>
        <w:pStyle w:val="BodyText"/>
        <w:spacing w:line="264" w:lineRule="auto" w:before="1"/>
        <w:ind w:left="2579" w:right="716"/>
      </w:pPr>
      <w:r>
        <w:rPr/>
        <w:drawing>
          <wp:anchor distT="0" distB="0" distL="0" distR="0" allowOverlap="1" layoutInCell="1" locked="0" behindDoc="0" simplePos="0" relativeHeight="15881728">
            <wp:simplePos x="0" y="0"/>
            <wp:positionH relativeFrom="page">
              <wp:posOffset>359999</wp:posOffset>
            </wp:positionH>
            <wp:positionV relativeFrom="paragraph">
              <wp:posOffset>107817</wp:posOffset>
            </wp:positionV>
            <wp:extent cx="1439996" cy="1872005"/>
            <wp:effectExtent l="0" t="0" r="0" b="0"/>
            <wp:wrapNone/>
            <wp:docPr id="548" name="Image 54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48" name="Image 548"/>
                    <pic:cNvPicPr/>
                  </pic:nvPicPr>
                  <pic:blipFill>
                    <a:blip r:embed="rId2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9996" cy="1872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90"/>
        </w:rPr>
        <w:t>Você</w:t>
      </w:r>
      <w:r>
        <w:rPr>
          <w:spacing w:val="-7"/>
          <w:w w:val="90"/>
        </w:rPr>
        <w:t> </w:t>
      </w:r>
      <w:r>
        <w:rPr>
          <w:w w:val="90"/>
        </w:rPr>
        <w:t>poderá</w:t>
      </w:r>
      <w:r>
        <w:rPr>
          <w:spacing w:val="-7"/>
          <w:w w:val="90"/>
        </w:rPr>
        <w:t> </w:t>
      </w:r>
      <w:r>
        <w:rPr>
          <w:w w:val="90"/>
        </w:rPr>
        <w:t>ser</w:t>
      </w:r>
      <w:r>
        <w:rPr>
          <w:spacing w:val="-7"/>
          <w:w w:val="90"/>
        </w:rPr>
        <w:t> </w:t>
      </w:r>
      <w:r>
        <w:rPr>
          <w:w w:val="90"/>
        </w:rPr>
        <w:t>solicitado</w:t>
      </w:r>
      <w:r>
        <w:rPr>
          <w:spacing w:val="-7"/>
          <w:w w:val="90"/>
        </w:rPr>
        <w:t> </w:t>
      </w:r>
      <w:r>
        <w:rPr>
          <w:w w:val="90"/>
        </w:rPr>
        <w:t>a</w:t>
      </w:r>
      <w:r>
        <w:rPr>
          <w:spacing w:val="-7"/>
          <w:w w:val="90"/>
        </w:rPr>
        <w:t> </w:t>
      </w:r>
      <w:r>
        <w:rPr>
          <w:w w:val="90"/>
        </w:rPr>
        <w:t>contribuir</w:t>
      </w:r>
      <w:r>
        <w:rPr>
          <w:spacing w:val="-7"/>
          <w:w w:val="90"/>
        </w:rPr>
        <w:t> </w:t>
      </w:r>
      <w:r>
        <w:rPr>
          <w:w w:val="90"/>
        </w:rPr>
        <w:t>com</w:t>
      </w:r>
      <w:r>
        <w:rPr>
          <w:spacing w:val="-7"/>
          <w:w w:val="90"/>
        </w:rPr>
        <w:t> </w:t>
      </w:r>
      <w:r>
        <w:rPr>
          <w:w w:val="90"/>
        </w:rPr>
        <w:t>outras</w:t>
      </w:r>
      <w:r>
        <w:rPr>
          <w:spacing w:val="-7"/>
          <w:w w:val="90"/>
        </w:rPr>
        <w:t> </w:t>
      </w:r>
      <w:r>
        <w:rPr>
          <w:w w:val="90"/>
        </w:rPr>
        <w:t>tarefas além</w:t>
      </w:r>
      <w:r>
        <w:rPr>
          <w:spacing w:val="-4"/>
          <w:w w:val="90"/>
        </w:rPr>
        <w:t> </w:t>
      </w:r>
      <w:r>
        <w:rPr>
          <w:w w:val="90"/>
        </w:rPr>
        <w:t>de</w:t>
      </w:r>
      <w:r>
        <w:rPr>
          <w:spacing w:val="-4"/>
          <w:w w:val="90"/>
        </w:rPr>
        <w:t> </w:t>
      </w:r>
      <w:r>
        <w:rPr>
          <w:w w:val="90"/>
        </w:rPr>
        <w:t>assistência</w:t>
      </w:r>
      <w:r>
        <w:rPr>
          <w:spacing w:val="-4"/>
          <w:w w:val="90"/>
        </w:rPr>
        <w:t> </w:t>
      </w:r>
      <w:r>
        <w:rPr>
          <w:w w:val="90"/>
        </w:rPr>
        <w:t>médica.</w:t>
      </w:r>
      <w:r>
        <w:rPr>
          <w:spacing w:val="-4"/>
          <w:w w:val="90"/>
        </w:rPr>
        <w:t> </w:t>
      </w:r>
      <w:r>
        <w:rPr>
          <w:w w:val="90"/>
        </w:rPr>
        <w:t>Essas</w:t>
      </w:r>
      <w:r>
        <w:rPr>
          <w:spacing w:val="-4"/>
          <w:w w:val="90"/>
        </w:rPr>
        <w:t> </w:t>
      </w:r>
      <w:r>
        <w:rPr>
          <w:w w:val="90"/>
        </w:rPr>
        <w:t>tarefas</w:t>
      </w:r>
      <w:r>
        <w:rPr>
          <w:spacing w:val="-4"/>
          <w:w w:val="90"/>
        </w:rPr>
        <w:t> </w:t>
      </w:r>
      <w:r>
        <w:rPr>
          <w:w w:val="90"/>
        </w:rPr>
        <w:t>não</w:t>
      </w:r>
      <w:r>
        <w:rPr>
          <w:spacing w:val="-4"/>
          <w:w w:val="90"/>
        </w:rPr>
        <w:t> </w:t>
      </w:r>
      <w:r>
        <w:rPr>
          <w:w w:val="90"/>
        </w:rPr>
        <w:t>estão especificadas aqui, uma vez que dependem, em grande </w:t>
      </w:r>
      <w:r>
        <w:rPr/>
        <w:t>parte,</w:t>
      </w:r>
      <w:r>
        <w:rPr>
          <w:spacing w:val="-1"/>
        </w:rPr>
        <w:t> </w:t>
      </w:r>
      <w:r>
        <w:rPr/>
        <w:t>do</w:t>
      </w:r>
      <w:r>
        <w:rPr>
          <w:spacing w:val="-1"/>
        </w:rPr>
        <w:t> </w:t>
      </w:r>
      <w:r>
        <w:rPr/>
        <w:t>seguinte:</w:t>
      </w:r>
    </w:p>
    <w:p>
      <w:pPr>
        <w:pStyle w:val="ListParagraph"/>
        <w:numPr>
          <w:ilvl w:val="1"/>
          <w:numId w:val="104"/>
        </w:numPr>
        <w:tabs>
          <w:tab w:pos="2748" w:val="left" w:leader="none"/>
        </w:tabs>
        <w:spacing w:line="203" w:lineRule="exact" w:before="0" w:after="0"/>
        <w:ind w:left="2748" w:right="0" w:hanging="169"/>
        <w:jc w:val="left"/>
        <w:rPr>
          <w:sz w:val="18"/>
        </w:rPr>
      </w:pPr>
      <w:r>
        <w:rPr>
          <w:spacing w:val="2"/>
          <w:w w:val="85"/>
          <w:sz w:val="18"/>
        </w:rPr>
        <w:t>circunstâncias</w:t>
      </w:r>
      <w:r>
        <w:rPr>
          <w:spacing w:val="16"/>
          <w:sz w:val="18"/>
        </w:rPr>
        <w:t> </w:t>
      </w:r>
      <w:r>
        <w:rPr>
          <w:spacing w:val="-2"/>
          <w:w w:val="95"/>
          <w:sz w:val="18"/>
        </w:rPr>
        <w:t>locais;</w:t>
      </w:r>
    </w:p>
    <w:p>
      <w:pPr>
        <w:pStyle w:val="ListParagraph"/>
        <w:numPr>
          <w:ilvl w:val="1"/>
          <w:numId w:val="104"/>
        </w:numPr>
        <w:tabs>
          <w:tab w:pos="2747" w:val="left" w:leader="none"/>
          <w:tab w:pos="2749" w:val="left" w:leader="none"/>
        </w:tabs>
        <w:spacing w:line="264" w:lineRule="auto" w:before="20" w:after="0"/>
        <w:ind w:left="2749" w:right="886" w:hanging="171"/>
        <w:jc w:val="left"/>
        <w:rPr>
          <w:sz w:val="18"/>
        </w:rPr>
      </w:pPr>
      <w:r>
        <w:rPr>
          <w:w w:val="90"/>
          <w:sz w:val="18"/>
        </w:rPr>
        <w:t>escopo da missão humanitária particular e dos meios </w:t>
      </w:r>
      <w:r>
        <w:rPr>
          <w:spacing w:val="-4"/>
          <w:sz w:val="18"/>
        </w:rPr>
        <w:t>disponíveis</w:t>
      </w:r>
      <w:r>
        <w:rPr>
          <w:spacing w:val="-9"/>
          <w:sz w:val="18"/>
        </w:rPr>
        <w:t> </w:t>
      </w:r>
      <w:r>
        <w:rPr>
          <w:spacing w:val="-4"/>
          <w:sz w:val="18"/>
        </w:rPr>
        <w:t>para</w:t>
      </w:r>
      <w:r>
        <w:rPr>
          <w:spacing w:val="-8"/>
          <w:sz w:val="18"/>
        </w:rPr>
        <w:t> </w:t>
      </w:r>
      <w:r>
        <w:rPr>
          <w:spacing w:val="-4"/>
          <w:sz w:val="18"/>
        </w:rPr>
        <w:t>sua</w:t>
      </w:r>
      <w:r>
        <w:rPr>
          <w:spacing w:val="-9"/>
          <w:sz w:val="18"/>
        </w:rPr>
        <w:t> </w:t>
      </w:r>
      <w:r>
        <w:rPr>
          <w:spacing w:val="-4"/>
          <w:sz w:val="18"/>
        </w:rPr>
        <w:t>realização;</w:t>
      </w:r>
    </w:p>
    <w:p>
      <w:pPr>
        <w:pStyle w:val="ListParagraph"/>
        <w:numPr>
          <w:ilvl w:val="1"/>
          <w:numId w:val="104"/>
        </w:numPr>
        <w:tabs>
          <w:tab w:pos="2748" w:val="left" w:leader="none"/>
        </w:tabs>
        <w:spacing w:line="205" w:lineRule="exact" w:before="0" w:after="0"/>
        <w:ind w:left="2748" w:right="0" w:hanging="169"/>
        <w:jc w:val="left"/>
        <w:rPr>
          <w:sz w:val="18"/>
        </w:rPr>
      </w:pPr>
      <w:r>
        <w:rPr>
          <w:w w:val="90"/>
          <w:sz w:val="18"/>
        </w:rPr>
        <w:t>seu</w:t>
      </w:r>
      <w:r>
        <w:rPr>
          <w:spacing w:val="3"/>
          <w:sz w:val="18"/>
        </w:rPr>
        <w:t> </w:t>
      </w:r>
      <w:r>
        <w:rPr>
          <w:w w:val="90"/>
          <w:sz w:val="18"/>
        </w:rPr>
        <w:t>treinamento</w:t>
      </w:r>
      <w:r>
        <w:rPr>
          <w:spacing w:val="3"/>
          <w:sz w:val="18"/>
        </w:rPr>
        <w:t> </w:t>
      </w:r>
      <w:r>
        <w:rPr>
          <w:w w:val="90"/>
          <w:sz w:val="18"/>
        </w:rPr>
        <w:t>e</w:t>
      </w:r>
      <w:r>
        <w:rPr>
          <w:spacing w:val="4"/>
          <w:sz w:val="18"/>
        </w:rPr>
        <w:t> </w:t>
      </w:r>
      <w:r>
        <w:rPr>
          <w:spacing w:val="-2"/>
          <w:w w:val="90"/>
          <w:sz w:val="18"/>
        </w:rPr>
        <w:t>prontidão.</w:t>
      </w:r>
    </w:p>
    <w:p>
      <w:pPr>
        <w:pStyle w:val="BodyText"/>
        <w:spacing w:before="39"/>
      </w:pPr>
    </w:p>
    <w:p>
      <w:pPr>
        <w:pStyle w:val="BodyText"/>
        <w:ind w:left="345"/>
        <w:jc w:val="center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82752">
                <wp:simplePos x="0" y="0"/>
                <wp:positionH relativeFrom="page">
                  <wp:posOffset>232628</wp:posOffset>
                </wp:positionH>
                <wp:positionV relativeFrom="paragraph">
                  <wp:posOffset>-53109</wp:posOffset>
                </wp:positionV>
                <wp:extent cx="116205" cy="749300"/>
                <wp:effectExtent l="0" t="0" r="0" b="0"/>
                <wp:wrapNone/>
                <wp:docPr id="549" name="Textbox 54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49" name="Textbox 549"/>
                      <wps:cNvSpPr txBox="1"/>
                      <wps:spPr>
                        <a:xfrm>
                          <a:off x="0" y="0"/>
                          <a:ext cx="116205" cy="7493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19"/>
                              <w:ind w:left="20" w:right="0" w:firstLine="0"/>
                              <w:jc w:val="left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spacing w:val="2"/>
                                <w:w w:val="65"/>
                                <w:sz w:val="12"/>
                              </w:rPr>
                              <w:t>Jean-Patrick</w:t>
                            </w:r>
                            <w:r>
                              <w:rPr>
                                <w:rFonts w:ascii="Trebuchet MS"/>
                                <w:spacing w:val="-10"/>
                                <w:sz w:val="12"/>
                              </w:rPr>
                              <w:t> </w:t>
                            </w:r>
                            <w:r>
                              <w:rPr>
                                <w:rFonts w:ascii="Trebuchet MS"/>
                                <w:spacing w:val="2"/>
                                <w:w w:val="65"/>
                                <w:sz w:val="12"/>
                              </w:rPr>
                              <w:t>Di</w:t>
                            </w:r>
                            <w:r>
                              <w:rPr>
                                <w:rFonts w:ascii="Trebuchet MS"/>
                                <w:spacing w:val="-10"/>
                                <w:sz w:val="12"/>
                              </w:rPr>
                              <w:t> </w:t>
                            </w:r>
                            <w:r>
                              <w:rPr>
                                <w:rFonts w:ascii="Trebuchet MS"/>
                                <w:spacing w:val="-2"/>
                                <w:w w:val="65"/>
                                <w:sz w:val="12"/>
                              </w:rPr>
                              <w:t>Silvestro/CICV</w:t>
                            </w:r>
                          </w:p>
                        </w:txbxContent>
                      </wps:txbx>
                      <wps:bodyPr wrap="square" lIns="0" tIns="0" rIns="0" bIns="0" rtlCol="0" vert="vert27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8.3172pt;margin-top:-4.18189pt;width:9.15pt;height:59pt;mso-position-horizontal-relative:page;mso-position-vertical-relative:paragraph;z-index:15882752" type="#_x0000_t202" id="docshape425" filled="false" stroked="false">
                <v:textbox inset="0,0,0,0" style="layout-flow:vertical;mso-layout-flow-alt:bottom-to-top">
                  <w:txbxContent>
                    <w:p>
                      <w:pPr>
                        <w:spacing w:before="19"/>
                        <w:ind w:left="20" w:right="0" w:firstLine="0"/>
                        <w:jc w:val="left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spacing w:val="2"/>
                          <w:w w:val="65"/>
                          <w:sz w:val="12"/>
                        </w:rPr>
                        <w:t>Jean-Patrick</w:t>
                      </w:r>
                      <w:r>
                        <w:rPr>
                          <w:rFonts w:ascii="Trebuchet MS"/>
                          <w:spacing w:val="-10"/>
                          <w:sz w:val="12"/>
                        </w:rPr>
                        <w:t> </w:t>
                      </w:r>
                      <w:r>
                        <w:rPr>
                          <w:rFonts w:ascii="Trebuchet MS"/>
                          <w:spacing w:val="2"/>
                          <w:w w:val="65"/>
                          <w:sz w:val="12"/>
                        </w:rPr>
                        <w:t>Di</w:t>
                      </w:r>
                      <w:r>
                        <w:rPr>
                          <w:rFonts w:ascii="Trebuchet MS"/>
                          <w:spacing w:val="-10"/>
                          <w:sz w:val="12"/>
                        </w:rPr>
                        <w:t> </w:t>
                      </w:r>
                      <w:r>
                        <w:rPr>
                          <w:rFonts w:ascii="Trebuchet MS"/>
                          <w:spacing w:val="-2"/>
                          <w:w w:val="65"/>
                          <w:sz w:val="12"/>
                        </w:rPr>
                        <w:t>Silvestro/CICV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w w:val="85"/>
        </w:rPr>
        <w:t>Essas</w:t>
      </w:r>
      <w:r>
        <w:rPr>
          <w:spacing w:val="-6"/>
        </w:rPr>
        <w:t> </w:t>
      </w:r>
      <w:r>
        <w:rPr>
          <w:w w:val="85"/>
        </w:rPr>
        <w:t>outras</w:t>
      </w:r>
      <w:r>
        <w:rPr>
          <w:spacing w:val="-6"/>
        </w:rPr>
        <w:t> </w:t>
      </w:r>
      <w:r>
        <w:rPr>
          <w:w w:val="85"/>
        </w:rPr>
        <w:t>tarefas</w:t>
      </w:r>
      <w:r>
        <w:rPr>
          <w:spacing w:val="-6"/>
        </w:rPr>
        <w:t> </w:t>
      </w:r>
      <w:r>
        <w:rPr>
          <w:w w:val="85"/>
        </w:rPr>
        <w:t>poderão</w:t>
      </w:r>
      <w:r>
        <w:rPr>
          <w:spacing w:val="-6"/>
        </w:rPr>
        <w:t> </w:t>
      </w:r>
      <w:r>
        <w:rPr>
          <w:spacing w:val="-2"/>
          <w:w w:val="85"/>
        </w:rPr>
        <w:t>envolver:</w:t>
      </w:r>
    </w:p>
    <w:p>
      <w:pPr>
        <w:pStyle w:val="BodyText"/>
        <w:spacing w:after="0"/>
        <w:jc w:val="center"/>
        <w:sectPr>
          <w:pgSz w:w="8400" w:h="11910"/>
          <w:pgMar w:header="0" w:footer="287" w:top="520" w:bottom="480" w:left="425" w:right="425"/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78"/>
      </w:pPr>
    </w:p>
    <w:p>
      <w:pPr>
        <w:pStyle w:val="BodyText"/>
        <w:spacing w:line="261" w:lineRule="auto"/>
        <w:ind w:left="141" w:right="53"/>
        <w:rPr>
          <w:rFonts w:ascii="Trebuchet MS" w:hAnsi="Trebuchet MS"/>
        </w:rPr>
      </w:pPr>
      <w:r>
        <w:rPr>
          <w:rFonts w:ascii="Trebuchet MS" w:hAnsi="Trebuchet MS"/>
          <w:w w:val="70"/>
        </w:rPr>
        <w:t>[vide</w:t>
      </w:r>
      <w:r>
        <w:rPr>
          <w:rFonts w:ascii="Trebuchet MS" w:hAnsi="Trebuchet MS"/>
          <w:spacing w:val="-10"/>
          <w:w w:val="70"/>
        </w:rPr>
        <w:t> </w:t>
      </w:r>
      <w:r>
        <w:rPr>
          <w:rFonts w:ascii="Trebuchet MS" w:hAnsi="Trebuchet MS"/>
          <w:w w:val="70"/>
        </w:rPr>
        <w:t>o</w:t>
      </w:r>
      <w:r>
        <w:rPr>
          <w:rFonts w:ascii="Trebuchet MS" w:hAnsi="Trebuchet MS"/>
          <w:spacing w:val="-9"/>
          <w:w w:val="70"/>
        </w:rPr>
        <w:t> </w:t>
      </w:r>
      <w:r>
        <w:rPr>
          <w:rFonts w:ascii="Trebuchet MS" w:hAnsi="Trebuchet MS"/>
          <w:w w:val="70"/>
        </w:rPr>
        <w:t>Anexo</w:t>
      </w:r>
      <w:r>
        <w:rPr>
          <w:rFonts w:ascii="Trebuchet MS" w:hAnsi="Trebuchet MS"/>
          <w:spacing w:val="-10"/>
          <w:w w:val="70"/>
        </w:rPr>
        <w:t> </w:t>
      </w:r>
      <w:r>
        <w:rPr>
          <w:rFonts w:ascii="Trebuchet MS" w:hAnsi="Trebuchet MS"/>
          <w:w w:val="70"/>
        </w:rPr>
        <w:t>9</w:t>
      </w:r>
      <w:r>
        <w:rPr>
          <w:rFonts w:ascii="Trebuchet MS" w:hAnsi="Trebuchet MS"/>
          <w:spacing w:val="-9"/>
          <w:w w:val="70"/>
        </w:rPr>
        <w:t> </w:t>
      </w:r>
      <w:r>
        <w:rPr>
          <w:rFonts w:ascii="Trebuchet MS" w:hAnsi="Trebuchet MS"/>
          <w:w w:val="70"/>
        </w:rPr>
        <w:t>–</w:t>
      </w:r>
      <w:r>
        <w:rPr>
          <w:rFonts w:ascii="Trebuchet MS" w:hAnsi="Trebuchet MS"/>
          <w:spacing w:val="-10"/>
          <w:w w:val="70"/>
        </w:rPr>
        <w:t> </w:t>
      </w:r>
      <w:r>
        <w:rPr>
          <w:rFonts w:ascii="Trebuchet MS" w:hAnsi="Trebuchet MS"/>
          <w:w w:val="70"/>
        </w:rPr>
        <w:t>Coleta</w:t>
      </w:r>
      <w:r>
        <w:rPr>
          <w:rFonts w:ascii="Trebuchet MS" w:hAnsi="Trebuchet MS"/>
          <w:spacing w:val="-9"/>
          <w:w w:val="70"/>
        </w:rPr>
        <w:t> </w:t>
      </w:r>
      <w:r>
        <w:rPr>
          <w:rFonts w:ascii="Trebuchet MS" w:hAnsi="Trebuchet MS"/>
          <w:w w:val="70"/>
        </w:rPr>
        <w:t>e</w:t>
      </w:r>
      <w:r>
        <w:rPr>
          <w:rFonts w:ascii="Trebuchet MS" w:hAnsi="Trebuchet MS"/>
          <w:spacing w:val="-10"/>
          <w:w w:val="70"/>
        </w:rPr>
        <w:t> </w:t>
      </w:r>
      <w:r>
        <w:rPr>
          <w:rFonts w:ascii="Trebuchet MS" w:hAnsi="Trebuchet MS"/>
          <w:w w:val="70"/>
        </w:rPr>
        <w:t>enterro</w:t>
      </w:r>
      <w:r>
        <w:rPr>
          <w:rFonts w:ascii="Trebuchet MS" w:hAnsi="Trebuchet MS"/>
          <w:spacing w:val="-9"/>
          <w:w w:val="70"/>
        </w:rPr>
        <w:t> </w:t>
      </w:r>
      <w:r>
        <w:rPr>
          <w:rFonts w:ascii="Trebuchet MS" w:hAnsi="Trebuchet MS"/>
          <w:w w:val="70"/>
        </w:rPr>
        <w:t>dos</w:t>
      </w:r>
      <w:r>
        <w:rPr>
          <w:rFonts w:ascii="Trebuchet MS" w:hAnsi="Trebuchet MS"/>
          <w:w w:val="85"/>
        </w:rPr>
        <w:t> </w:t>
      </w:r>
      <w:r>
        <w:rPr>
          <w:rFonts w:ascii="Trebuchet MS" w:hAnsi="Trebuchet MS"/>
          <w:spacing w:val="-2"/>
          <w:w w:val="85"/>
        </w:rPr>
        <w:t>mortos]</w:t>
      </w:r>
    </w:p>
    <w:p>
      <w:pPr>
        <w:pStyle w:val="ListParagraph"/>
        <w:numPr>
          <w:ilvl w:val="0"/>
          <w:numId w:val="105"/>
        </w:numPr>
        <w:tabs>
          <w:tab w:pos="298" w:val="left" w:leader="none"/>
          <w:tab w:pos="300" w:val="left" w:leader="none"/>
        </w:tabs>
        <w:spacing w:line="264" w:lineRule="auto" w:before="20" w:after="0"/>
        <w:ind w:left="300" w:right="866" w:hanging="171"/>
        <w:jc w:val="left"/>
        <w:rPr>
          <w:sz w:val="18"/>
        </w:rPr>
      </w:pPr>
      <w:r>
        <w:rPr/>
        <w:br w:type="column"/>
      </w:r>
      <w:r>
        <w:rPr>
          <w:w w:val="90"/>
          <w:sz w:val="18"/>
        </w:rPr>
        <w:t>administração (registro de vítimas, acompanhamento </w:t>
      </w:r>
      <w:r>
        <w:rPr>
          <w:spacing w:val="-4"/>
          <w:sz w:val="18"/>
        </w:rPr>
        <w:t>de</w:t>
      </w:r>
      <w:r>
        <w:rPr>
          <w:spacing w:val="-8"/>
          <w:sz w:val="18"/>
        </w:rPr>
        <w:t> </w:t>
      </w:r>
      <w:r>
        <w:rPr>
          <w:spacing w:val="-4"/>
          <w:sz w:val="18"/>
        </w:rPr>
        <w:t>remoções,</w:t>
      </w:r>
      <w:r>
        <w:rPr>
          <w:spacing w:val="-8"/>
          <w:sz w:val="18"/>
        </w:rPr>
        <w:t> </w:t>
      </w:r>
      <w:r>
        <w:rPr>
          <w:spacing w:val="-4"/>
          <w:sz w:val="18"/>
        </w:rPr>
        <w:t>comunicação</w:t>
      </w:r>
      <w:r>
        <w:rPr>
          <w:spacing w:val="-8"/>
          <w:sz w:val="18"/>
        </w:rPr>
        <w:t> </w:t>
      </w:r>
      <w:r>
        <w:rPr>
          <w:spacing w:val="-4"/>
          <w:sz w:val="18"/>
        </w:rPr>
        <w:t>via</w:t>
      </w:r>
      <w:r>
        <w:rPr>
          <w:spacing w:val="-8"/>
          <w:sz w:val="18"/>
        </w:rPr>
        <w:t> </w:t>
      </w:r>
      <w:r>
        <w:rPr>
          <w:spacing w:val="-4"/>
          <w:sz w:val="18"/>
        </w:rPr>
        <w:t>rádio,</w:t>
      </w:r>
      <w:r>
        <w:rPr>
          <w:spacing w:val="-8"/>
          <w:sz w:val="18"/>
        </w:rPr>
        <w:t> </w:t>
      </w:r>
      <w:r>
        <w:rPr>
          <w:spacing w:val="-4"/>
          <w:sz w:val="18"/>
        </w:rPr>
        <w:t>etc.);</w:t>
      </w:r>
    </w:p>
    <w:p>
      <w:pPr>
        <w:pStyle w:val="ListParagraph"/>
        <w:numPr>
          <w:ilvl w:val="0"/>
          <w:numId w:val="105"/>
        </w:numPr>
        <w:tabs>
          <w:tab w:pos="298" w:val="left" w:leader="none"/>
          <w:tab w:pos="300" w:val="left" w:leader="none"/>
        </w:tabs>
        <w:spacing w:line="264" w:lineRule="auto" w:before="0" w:after="0"/>
        <w:ind w:left="300" w:right="1063" w:hanging="171"/>
        <w:jc w:val="left"/>
        <w:rPr>
          <w:sz w:val="18"/>
        </w:rPr>
      </w:pPr>
      <w:r>
        <w:rPr>
          <w:w w:val="90"/>
          <w:sz w:val="18"/>
        </w:rPr>
        <w:t>logística</w:t>
      </w:r>
      <w:r>
        <w:rPr>
          <w:spacing w:val="-2"/>
          <w:w w:val="90"/>
          <w:sz w:val="18"/>
        </w:rPr>
        <w:t> </w:t>
      </w:r>
      <w:r>
        <w:rPr>
          <w:w w:val="90"/>
          <w:sz w:val="18"/>
        </w:rPr>
        <w:t>(proteção</w:t>
      </w:r>
      <w:r>
        <w:rPr>
          <w:spacing w:val="-2"/>
          <w:w w:val="90"/>
          <w:sz w:val="18"/>
        </w:rPr>
        <w:t> </w:t>
      </w:r>
      <w:r>
        <w:rPr>
          <w:w w:val="90"/>
          <w:sz w:val="18"/>
        </w:rPr>
        <w:t>física</w:t>
      </w:r>
      <w:r>
        <w:rPr>
          <w:spacing w:val="-2"/>
          <w:w w:val="90"/>
          <w:sz w:val="18"/>
        </w:rPr>
        <w:t> </w:t>
      </w:r>
      <w:r>
        <w:rPr>
          <w:w w:val="90"/>
          <w:sz w:val="18"/>
        </w:rPr>
        <w:t>da</w:t>
      </w:r>
      <w:r>
        <w:rPr>
          <w:spacing w:val="-2"/>
          <w:w w:val="90"/>
          <w:sz w:val="18"/>
        </w:rPr>
        <w:t> </w:t>
      </w:r>
      <w:r>
        <w:rPr>
          <w:w w:val="90"/>
          <w:sz w:val="18"/>
        </w:rPr>
        <w:t>unidade</w:t>
      </w:r>
      <w:r>
        <w:rPr>
          <w:spacing w:val="-2"/>
          <w:w w:val="90"/>
          <w:sz w:val="18"/>
        </w:rPr>
        <w:t> </w:t>
      </w:r>
      <w:r>
        <w:rPr>
          <w:w w:val="90"/>
          <w:sz w:val="18"/>
        </w:rPr>
        <w:t>de</w:t>
      </w:r>
      <w:r>
        <w:rPr>
          <w:spacing w:val="-2"/>
          <w:w w:val="90"/>
          <w:sz w:val="18"/>
        </w:rPr>
        <w:t> </w:t>
      </w:r>
      <w:r>
        <w:rPr>
          <w:w w:val="90"/>
          <w:sz w:val="18"/>
        </w:rPr>
        <w:t>assistência, </w:t>
      </w:r>
      <w:r>
        <w:rPr>
          <w:spacing w:val="-2"/>
          <w:sz w:val="18"/>
        </w:rPr>
        <w:t>administração</w:t>
      </w:r>
      <w:r>
        <w:rPr>
          <w:spacing w:val="-9"/>
          <w:sz w:val="18"/>
        </w:rPr>
        <w:t> </w:t>
      </w:r>
      <w:r>
        <w:rPr>
          <w:spacing w:val="-2"/>
          <w:sz w:val="18"/>
        </w:rPr>
        <w:t>de</w:t>
      </w:r>
      <w:r>
        <w:rPr>
          <w:spacing w:val="-9"/>
          <w:sz w:val="18"/>
        </w:rPr>
        <w:t> </w:t>
      </w:r>
      <w:r>
        <w:rPr>
          <w:spacing w:val="-2"/>
          <w:sz w:val="18"/>
        </w:rPr>
        <w:t>estoque,</w:t>
      </w:r>
      <w:r>
        <w:rPr>
          <w:spacing w:val="-9"/>
          <w:sz w:val="18"/>
        </w:rPr>
        <w:t> </w:t>
      </w:r>
      <w:r>
        <w:rPr>
          <w:spacing w:val="-2"/>
          <w:sz w:val="18"/>
        </w:rPr>
        <w:t>manutenção</w:t>
      </w:r>
      <w:r>
        <w:rPr>
          <w:spacing w:val="-9"/>
          <w:sz w:val="18"/>
        </w:rPr>
        <w:t> </w:t>
      </w:r>
      <w:r>
        <w:rPr>
          <w:spacing w:val="-2"/>
          <w:sz w:val="18"/>
        </w:rPr>
        <w:t>de </w:t>
      </w:r>
      <w:r>
        <w:rPr>
          <w:sz w:val="18"/>
        </w:rPr>
        <w:t>equipamentos,</w:t>
      </w:r>
      <w:r>
        <w:rPr>
          <w:spacing w:val="-5"/>
          <w:sz w:val="18"/>
        </w:rPr>
        <w:t> </w:t>
      </w:r>
      <w:r>
        <w:rPr>
          <w:sz w:val="18"/>
        </w:rPr>
        <w:t>etc.);</w:t>
      </w:r>
    </w:p>
    <w:p>
      <w:pPr>
        <w:pStyle w:val="ListParagraph"/>
        <w:numPr>
          <w:ilvl w:val="0"/>
          <w:numId w:val="105"/>
        </w:numPr>
        <w:tabs>
          <w:tab w:pos="298" w:val="left" w:leader="none"/>
          <w:tab w:pos="300" w:val="left" w:leader="none"/>
        </w:tabs>
        <w:spacing w:line="264" w:lineRule="auto" w:before="0" w:after="0"/>
        <w:ind w:left="300" w:right="1190" w:hanging="171"/>
        <w:jc w:val="left"/>
        <w:rPr>
          <w:sz w:val="18"/>
        </w:rPr>
      </w:pPr>
      <w:r>
        <w:rPr>
          <w:w w:val="90"/>
          <w:sz w:val="18"/>
        </w:rPr>
        <w:t>apoio às comunidades (programas de prevenção a doenças, esforços para manter e restaurar elos familiares, distribuição de itens de amparo, etc.);</w:t>
      </w:r>
    </w:p>
    <w:p>
      <w:pPr>
        <w:pStyle w:val="ListParagraph"/>
        <w:numPr>
          <w:ilvl w:val="0"/>
          <w:numId w:val="105"/>
        </w:numPr>
        <w:tabs>
          <w:tab w:pos="299" w:val="left" w:leader="none"/>
        </w:tabs>
        <w:spacing w:line="204" w:lineRule="exact" w:before="0" w:after="0"/>
        <w:ind w:left="299" w:right="0" w:hanging="169"/>
        <w:jc w:val="left"/>
        <w:rPr>
          <w:sz w:val="18"/>
        </w:rPr>
      </w:pPr>
      <w:r>
        <w:rPr>
          <w:w w:val="90"/>
          <w:sz w:val="18"/>
        </w:rPr>
        <w:t>coleta</w:t>
      </w:r>
      <w:r>
        <w:rPr>
          <w:spacing w:val="-2"/>
          <w:sz w:val="18"/>
        </w:rPr>
        <w:t> </w:t>
      </w:r>
      <w:r>
        <w:rPr>
          <w:w w:val="90"/>
          <w:sz w:val="18"/>
        </w:rPr>
        <w:t>e</w:t>
      </w:r>
      <w:r>
        <w:rPr>
          <w:spacing w:val="-1"/>
          <w:sz w:val="18"/>
        </w:rPr>
        <w:t> </w:t>
      </w:r>
      <w:r>
        <w:rPr>
          <w:w w:val="90"/>
          <w:sz w:val="18"/>
        </w:rPr>
        <w:t>enterro</w:t>
      </w:r>
      <w:r>
        <w:rPr>
          <w:spacing w:val="-1"/>
          <w:sz w:val="18"/>
        </w:rPr>
        <w:t> </w:t>
      </w:r>
      <w:r>
        <w:rPr>
          <w:w w:val="90"/>
          <w:sz w:val="18"/>
        </w:rPr>
        <w:t>dos</w:t>
      </w:r>
      <w:r>
        <w:rPr>
          <w:spacing w:val="-1"/>
          <w:sz w:val="18"/>
        </w:rPr>
        <w:t> </w:t>
      </w:r>
      <w:r>
        <w:rPr>
          <w:spacing w:val="-2"/>
          <w:w w:val="90"/>
          <w:sz w:val="18"/>
        </w:rPr>
        <w:t>mortos.</w:t>
      </w:r>
    </w:p>
    <w:p>
      <w:pPr>
        <w:pStyle w:val="ListParagraph"/>
        <w:spacing w:after="0" w:line="204" w:lineRule="exact"/>
        <w:jc w:val="left"/>
        <w:rPr>
          <w:sz w:val="18"/>
        </w:rPr>
        <w:sectPr>
          <w:type w:val="continuous"/>
          <w:pgSz w:w="8400" w:h="11910"/>
          <w:pgMar w:header="0" w:footer="287" w:top="1340" w:bottom="280" w:left="425" w:right="425"/>
          <w:cols w:num="2" w:equalWidth="0">
            <w:col w:w="2410" w:space="40"/>
            <w:col w:w="5100"/>
          </w:cols>
        </w:sectPr>
      </w:pPr>
    </w:p>
    <w:p>
      <w:pPr>
        <w:pStyle w:val="BodyText"/>
        <w:spacing w:line="264" w:lineRule="auto"/>
        <w:ind w:left="2579" w:right="850"/>
        <w:jc w:val="both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82240">
                <wp:simplePos x="0" y="0"/>
                <wp:positionH relativeFrom="page">
                  <wp:posOffset>232628</wp:posOffset>
                </wp:positionH>
                <wp:positionV relativeFrom="page">
                  <wp:posOffset>6428146</wp:posOffset>
                </wp:positionV>
                <wp:extent cx="116205" cy="597535"/>
                <wp:effectExtent l="0" t="0" r="0" b="0"/>
                <wp:wrapNone/>
                <wp:docPr id="550" name="Textbox 55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50" name="Textbox 550"/>
                      <wps:cNvSpPr txBox="1"/>
                      <wps:spPr>
                        <a:xfrm>
                          <a:off x="0" y="0"/>
                          <a:ext cx="116205" cy="59753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19"/>
                              <w:ind w:left="20" w:right="0" w:firstLine="0"/>
                              <w:jc w:val="left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spacing w:val="2"/>
                                <w:w w:val="65"/>
                                <w:sz w:val="12"/>
                              </w:rPr>
                              <w:t>Thierry</w:t>
                            </w:r>
                            <w:r>
                              <w:rPr>
                                <w:rFonts w:ascii="Trebuchet MS"/>
                                <w:w w:val="65"/>
                                <w:sz w:val="12"/>
                              </w:rPr>
                              <w:t> </w:t>
                            </w:r>
                            <w:r>
                              <w:rPr>
                                <w:rFonts w:ascii="Trebuchet MS"/>
                                <w:spacing w:val="-2"/>
                                <w:w w:val="70"/>
                                <w:sz w:val="12"/>
                              </w:rPr>
                              <w:t>Gassmann/CICV</w:t>
                            </w:r>
                          </w:p>
                        </w:txbxContent>
                      </wps:txbx>
                      <wps:bodyPr wrap="square" lIns="0" tIns="0" rIns="0" bIns="0" rtlCol="0" vert="vert27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8.3172pt;margin-top:506.15329pt;width:9.15pt;height:47.05pt;mso-position-horizontal-relative:page;mso-position-vertical-relative:page;z-index:15882240" type="#_x0000_t202" id="docshape426" filled="false" stroked="false">
                <v:textbox inset="0,0,0,0" style="layout-flow:vertical;mso-layout-flow-alt:bottom-to-top">
                  <w:txbxContent>
                    <w:p>
                      <w:pPr>
                        <w:spacing w:before="19"/>
                        <w:ind w:left="20" w:right="0" w:firstLine="0"/>
                        <w:jc w:val="left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spacing w:val="2"/>
                          <w:w w:val="65"/>
                          <w:sz w:val="12"/>
                        </w:rPr>
                        <w:t>Thierry</w:t>
                      </w:r>
                      <w:r>
                        <w:rPr>
                          <w:rFonts w:ascii="Trebuchet MS"/>
                          <w:w w:val="65"/>
                          <w:sz w:val="12"/>
                        </w:rPr>
                        <w:t> </w:t>
                      </w:r>
                      <w:r>
                        <w:rPr>
                          <w:rFonts w:ascii="Trebuchet MS"/>
                          <w:spacing w:val="-2"/>
                          <w:w w:val="70"/>
                          <w:sz w:val="12"/>
                        </w:rPr>
                        <w:t>Gassmann/CICV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w w:val="85"/>
        </w:rPr>
        <w:t>Algumas dessas tarefas exigem competências específicas </w:t>
      </w:r>
      <w:r>
        <w:rPr>
          <w:w w:val="90"/>
        </w:rPr>
        <w:t>que</w:t>
      </w:r>
      <w:r>
        <w:rPr>
          <w:spacing w:val="-2"/>
          <w:w w:val="90"/>
        </w:rPr>
        <w:t> </w:t>
      </w:r>
      <w:r>
        <w:rPr>
          <w:w w:val="90"/>
        </w:rPr>
        <w:t>você</w:t>
      </w:r>
      <w:r>
        <w:rPr>
          <w:spacing w:val="-2"/>
          <w:w w:val="90"/>
        </w:rPr>
        <w:t> </w:t>
      </w:r>
      <w:r>
        <w:rPr>
          <w:w w:val="90"/>
        </w:rPr>
        <w:t>terá</w:t>
      </w:r>
      <w:r>
        <w:rPr>
          <w:spacing w:val="-2"/>
          <w:w w:val="90"/>
        </w:rPr>
        <w:t> </w:t>
      </w:r>
      <w:r>
        <w:rPr>
          <w:w w:val="90"/>
        </w:rPr>
        <w:t>de</w:t>
      </w:r>
      <w:r>
        <w:rPr>
          <w:spacing w:val="-2"/>
          <w:w w:val="90"/>
        </w:rPr>
        <w:t> </w:t>
      </w:r>
      <w:r>
        <w:rPr>
          <w:w w:val="90"/>
        </w:rPr>
        <w:t>aprender</w:t>
      </w:r>
      <w:r>
        <w:rPr>
          <w:spacing w:val="-2"/>
          <w:w w:val="90"/>
        </w:rPr>
        <w:t> </w:t>
      </w:r>
      <w:r>
        <w:rPr>
          <w:w w:val="90"/>
        </w:rPr>
        <w:t>no</w:t>
      </w:r>
      <w:r>
        <w:rPr>
          <w:spacing w:val="-2"/>
          <w:w w:val="90"/>
        </w:rPr>
        <w:t> </w:t>
      </w:r>
      <w:r>
        <w:rPr>
          <w:w w:val="90"/>
        </w:rPr>
        <w:t>local</w:t>
      </w:r>
      <w:r>
        <w:rPr>
          <w:spacing w:val="-2"/>
          <w:w w:val="90"/>
        </w:rPr>
        <w:t> </w:t>
      </w:r>
      <w:r>
        <w:rPr>
          <w:w w:val="90"/>
        </w:rPr>
        <w:t>caso</w:t>
      </w:r>
      <w:r>
        <w:rPr>
          <w:spacing w:val="-2"/>
          <w:w w:val="90"/>
        </w:rPr>
        <w:t> </w:t>
      </w:r>
      <w:r>
        <w:rPr>
          <w:w w:val="90"/>
        </w:rPr>
        <w:t>ainda</w:t>
      </w:r>
      <w:r>
        <w:rPr>
          <w:spacing w:val="-2"/>
          <w:w w:val="90"/>
        </w:rPr>
        <w:t> </w:t>
      </w:r>
      <w:r>
        <w:rPr>
          <w:w w:val="90"/>
        </w:rPr>
        <w:t>não</w:t>
      </w:r>
      <w:r>
        <w:rPr>
          <w:spacing w:val="-2"/>
          <w:w w:val="90"/>
        </w:rPr>
        <w:t> </w:t>
      </w:r>
      <w:r>
        <w:rPr>
          <w:w w:val="90"/>
        </w:rPr>
        <w:t>tenha </w:t>
      </w:r>
      <w:r>
        <w:rPr>
          <w:spacing w:val="-2"/>
        </w:rPr>
        <w:t>aprendido.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21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740416">
            <wp:simplePos x="0" y="0"/>
            <wp:positionH relativeFrom="page">
              <wp:posOffset>360000</wp:posOffset>
            </wp:positionH>
            <wp:positionV relativeFrom="paragraph">
              <wp:posOffset>238164</wp:posOffset>
            </wp:positionV>
            <wp:extent cx="4204875" cy="2130933"/>
            <wp:effectExtent l="0" t="0" r="0" b="0"/>
            <wp:wrapTopAndBottom/>
            <wp:docPr id="551" name="Image 55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51" name="Image 551"/>
                    <pic:cNvPicPr/>
                  </pic:nvPicPr>
                  <pic:blipFill>
                    <a:blip r:embed="rId2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04875" cy="21309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sz w:val="20"/>
        </w:rPr>
        <w:sectPr>
          <w:type w:val="continuous"/>
          <w:pgSz w:w="8400" w:h="11910"/>
          <w:pgMar w:header="0" w:footer="287" w:top="1340" w:bottom="280" w:left="425" w:right="425"/>
        </w:sectPr>
      </w:pPr>
    </w:p>
    <w:p>
      <w:pPr>
        <w:pStyle w:val="BodyText"/>
        <w:spacing w:before="145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84288">
                <wp:simplePos x="0" y="0"/>
                <wp:positionH relativeFrom="page">
                  <wp:posOffset>5112003</wp:posOffset>
                </wp:positionH>
                <wp:positionV relativeFrom="page">
                  <wp:posOffset>1777212</wp:posOffset>
                </wp:positionV>
                <wp:extent cx="216535" cy="153035"/>
                <wp:effectExtent l="0" t="0" r="0" b="0"/>
                <wp:wrapNone/>
                <wp:docPr id="552" name="Graphic 55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52" name="Graphic 552"/>
                      <wps:cNvSpPr/>
                      <wps:spPr>
                        <a:xfrm>
                          <a:off x="0" y="0"/>
                          <a:ext cx="216535" cy="1530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6535" h="153035">
                              <a:moveTo>
                                <a:pt x="216001" y="0"/>
                              </a:moveTo>
                              <a:lnTo>
                                <a:pt x="0" y="0"/>
                              </a:lnTo>
                              <a:lnTo>
                                <a:pt x="0" y="152412"/>
                              </a:lnTo>
                              <a:lnTo>
                                <a:pt x="216001" y="152412"/>
                              </a:lnTo>
                              <a:lnTo>
                                <a:pt x="21600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AB013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402.519989pt;margin-top:139.938004pt;width:17.008pt;height:12.001pt;mso-position-horizontal-relative:page;mso-position-vertical-relative:page;z-index:15884288" id="docshape427" filled="true" fillcolor="#ab0132" stroked="false">
                <v:fill type="solid"/>
                <w10:wrap type="none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85312">
                <wp:simplePos x="0" y="0"/>
                <wp:positionH relativeFrom="page">
                  <wp:posOffset>592627</wp:posOffset>
                </wp:positionH>
                <wp:positionV relativeFrom="page">
                  <wp:posOffset>3731230</wp:posOffset>
                </wp:positionV>
                <wp:extent cx="116205" cy="421640"/>
                <wp:effectExtent l="0" t="0" r="0" b="0"/>
                <wp:wrapNone/>
                <wp:docPr id="553" name="Textbox 55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53" name="Textbox 553"/>
                      <wps:cNvSpPr txBox="1"/>
                      <wps:spPr>
                        <a:xfrm>
                          <a:off x="0" y="0"/>
                          <a:ext cx="116205" cy="42164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19"/>
                              <w:ind w:left="20" w:right="0" w:firstLine="0"/>
                              <w:jc w:val="left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spacing w:val="2"/>
                                <w:w w:val="65"/>
                                <w:sz w:val="12"/>
                              </w:rPr>
                              <w:t>Arista</w:t>
                            </w:r>
                            <w:r>
                              <w:rPr>
                                <w:rFonts w:ascii="Trebuchet MS"/>
                                <w:spacing w:val="-8"/>
                                <w:sz w:val="12"/>
                              </w:rPr>
                              <w:t> </w:t>
                            </w:r>
                            <w:r>
                              <w:rPr>
                                <w:rFonts w:ascii="Trebuchet MS"/>
                                <w:spacing w:val="-2"/>
                                <w:w w:val="70"/>
                                <w:sz w:val="12"/>
                              </w:rPr>
                              <w:t>Idris/CICV</w:t>
                            </w:r>
                          </w:p>
                        </w:txbxContent>
                      </wps:txbx>
                      <wps:bodyPr wrap="square" lIns="0" tIns="0" rIns="0" bIns="0" rtlCol="0" vert="vert27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6.663601pt;margin-top:293.797699pt;width:9.15pt;height:33.2pt;mso-position-horizontal-relative:page;mso-position-vertical-relative:page;z-index:15885312" type="#_x0000_t202" id="docshape428" filled="false" stroked="false">
                <v:textbox inset="0,0,0,0" style="layout-flow:vertical;mso-layout-flow-alt:bottom-to-top">
                  <w:txbxContent>
                    <w:p>
                      <w:pPr>
                        <w:spacing w:before="19"/>
                        <w:ind w:left="20" w:right="0" w:firstLine="0"/>
                        <w:jc w:val="left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spacing w:val="2"/>
                          <w:w w:val="65"/>
                          <w:sz w:val="12"/>
                        </w:rPr>
                        <w:t>Arista</w:t>
                      </w:r>
                      <w:r>
                        <w:rPr>
                          <w:rFonts w:ascii="Trebuchet MS"/>
                          <w:spacing w:val="-8"/>
                          <w:sz w:val="12"/>
                        </w:rPr>
                        <w:t> </w:t>
                      </w:r>
                      <w:r>
                        <w:rPr>
                          <w:rFonts w:ascii="Trebuchet MS"/>
                          <w:spacing w:val="-2"/>
                          <w:w w:val="70"/>
                          <w:sz w:val="12"/>
                        </w:rPr>
                        <w:t>Idris/CICV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</w:p>
    <w:p>
      <w:pPr>
        <w:pStyle w:val="BodyText"/>
        <w:spacing w:line="264" w:lineRule="auto" w:before="1"/>
        <w:ind w:left="708" w:right="2686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84800">
                <wp:simplePos x="0" y="0"/>
                <wp:positionH relativeFrom="page">
                  <wp:posOffset>3527996</wp:posOffset>
                </wp:positionH>
                <wp:positionV relativeFrom="paragraph">
                  <wp:posOffset>116193</wp:posOffset>
                </wp:positionV>
                <wp:extent cx="1440180" cy="855980"/>
                <wp:effectExtent l="0" t="0" r="0" b="0"/>
                <wp:wrapNone/>
                <wp:docPr id="554" name="Textbox 55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54" name="Textbox 554"/>
                      <wps:cNvSpPr txBox="1"/>
                      <wps:spPr>
                        <a:xfrm>
                          <a:off x="0" y="0"/>
                          <a:ext cx="1440180" cy="855980"/>
                        </a:xfrm>
                        <a:prstGeom prst="rect">
                          <a:avLst/>
                        </a:prstGeom>
                        <a:solidFill>
                          <a:srgbClr val="AB0132"/>
                        </a:solidFill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256" w:lineRule="auto" w:before="124"/>
                              <w:ind w:left="244" w:right="217" w:firstLine="79"/>
                              <w:rPr>
                                <w:rFonts w:ascii="Trebuchet MS" w:hAnsi="Trebuchet MS"/>
                                <w:color w:val="000000"/>
                              </w:rPr>
                            </w:pPr>
                            <w:r>
                              <w:rPr>
                                <w:rFonts w:ascii="Trebuchet MS" w:hAnsi="Trebuchet MS"/>
                                <w:color w:val="FFFFFF"/>
                                <w:spacing w:val="-2"/>
                              </w:rPr>
                              <w:t>Em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5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2"/>
                              </w:rPr>
                              <w:t>conflitos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5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2"/>
                              </w:rPr>
                              <w:t>armados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</w:rPr>
                              <w:t>e outras situações de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w w:val="90"/>
                              </w:rPr>
                              <w:t>violência,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4"/>
                                <w:w w:val="90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w w:val="90"/>
                              </w:rPr>
                              <w:t>você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4"/>
                                <w:w w:val="90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w w:val="90"/>
                              </w:rPr>
                              <w:t>deve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4"/>
                                <w:w w:val="90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w w:val="90"/>
                              </w:rPr>
                              <w:t>ser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</w:rPr>
                              <w:t>flexível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</w:rPr>
                              <w:t>e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</w:rPr>
                              <w:t>estar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</w:rPr>
                              <w:t>pronto</w:t>
                            </w:r>
                          </w:p>
                          <w:p>
                            <w:pPr>
                              <w:pStyle w:val="BodyText"/>
                              <w:spacing w:before="1"/>
                              <w:ind w:left="535"/>
                              <w:rPr>
                                <w:rFonts w:ascii="Trebuchet MS"/>
                                <w:color w:val="000000"/>
                              </w:rPr>
                            </w:pPr>
                            <w:r>
                              <w:rPr>
                                <w:rFonts w:ascii="Trebuchet MS"/>
                                <w:color w:val="FFFFFF"/>
                                <w:w w:val="90"/>
                              </w:rPr>
                              <w:t>para</w:t>
                            </w:r>
                            <w:r>
                              <w:rPr>
                                <w:rFonts w:ascii="Trebuchet MS"/>
                                <w:color w:val="FFFFFF"/>
                                <w:spacing w:val="-3"/>
                                <w:w w:val="90"/>
                              </w:rPr>
                              <w:t> </w:t>
                            </w:r>
                            <w:r>
                              <w:rPr>
                                <w:rFonts w:ascii="Trebuchet MS"/>
                                <w:color w:val="FFFFFF"/>
                                <w:w w:val="90"/>
                              </w:rPr>
                              <w:t>se</w:t>
                            </w:r>
                            <w:r>
                              <w:rPr>
                                <w:rFonts w:ascii="Trebuchet MS"/>
                                <w:color w:val="FFFFFF"/>
                                <w:spacing w:val="-2"/>
                                <w:w w:val="90"/>
                              </w:rPr>
                              <w:t> adaptar.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77.795013pt;margin-top:9.149079pt;width:113.4pt;height:67.4pt;mso-position-horizontal-relative:page;mso-position-vertical-relative:paragraph;z-index:15884800" type="#_x0000_t202" id="docshape429" filled="true" fillcolor="#ab0132" stroked="false">
                <v:textbox inset="0,0,0,0">
                  <w:txbxContent>
                    <w:p>
                      <w:pPr>
                        <w:pStyle w:val="BodyText"/>
                        <w:spacing w:line="256" w:lineRule="auto" w:before="124"/>
                        <w:ind w:left="244" w:right="217" w:firstLine="79"/>
                        <w:rPr>
                          <w:rFonts w:ascii="Trebuchet MS" w:hAnsi="Trebuchet MS"/>
                          <w:color w:val="000000"/>
                        </w:rPr>
                      </w:pPr>
                      <w:r>
                        <w:rPr>
                          <w:rFonts w:ascii="Trebuchet MS" w:hAnsi="Trebuchet MS"/>
                          <w:color w:val="FFFFFF"/>
                          <w:spacing w:val="-2"/>
                        </w:rPr>
                        <w:t>Em</w:t>
                      </w:r>
                      <w:r>
                        <w:rPr>
                          <w:rFonts w:ascii="Trebuchet MS" w:hAnsi="Trebuchet MS"/>
                          <w:color w:val="FFFFFF"/>
                          <w:spacing w:val="-15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spacing w:val="-2"/>
                        </w:rPr>
                        <w:t>conflitos</w:t>
                      </w:r>
                      <w:r>
                        <w:rPr>
                          <w:rFonts w:ascii="Trebuchet MS" w:hAnsi="Trebuchet MS"/>
                          <w:color w:val="FFFFFF"/>
                          <w:spacing w:val="-15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spacing w:val="-2"/>
                        </w:rPr>
                        <w:t>armados </w:t>
                      </w:r>
                      <w:r>
                        <w:rPr>
                          <w:rFonts w:ascii="Trebuchet MS" w:hAnsi="Trebuchet MS"/>
                          <w:color w:val="FFFFFF"/>
                        </w:rPr>
                        <w:t>e outras situações de </w:t>
                      </w:r>
                      <w:r>
                        <w:rPr>
                          <w:rFonts w:ascii="Trebuchet MS" w:hAnsi="Trebuchet MS"/>
                          <w:color w:val="FFFFFF"/>
                          <w:w w:val="90"/>
                        </w:rPr>
                        <w:t>violência,</w:t>
                      </w:r>
                      <w:r>
                        <w:rPr>
                          <w:rFonts w:ascii="Trebuchet MS" w:hAnsi="Trebuchet MS"/>
                          <w:color w:val="FFFFFF"/>
                          <w:spacing w:val="-4"/>
                          <w:w w:val="90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w w:val="90"/>
                        </w:rPr>
                        <w:t>você</w:t>
                      </w:r>
                      <w:r>
                        <w:rPr>
                          <w:rFonts w:ascii="Trebuchet MS" w:hAnsi="Trebuchet MS"/>
                          <w:color w:val="FFFFFF"/>
                          <w:spacing w:val="-4"/>
                          <w:w w:val="90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w w:val="90"/>
                        </w:rPr>
                        <w:t>deve</w:t>
                      </w:r>
                      <w:r>
                        <w:rPr>
                          <w:rFonts w:ascii="Trebuchet MS" w:hAnsi="Trebuchet MS"/>
                          <w:color w:val="FFFFFF"/>
                          <w:spacing w:val="-4"/>
                          <w:w w:val="90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w w:val="90"/>
                        </w:rPr>
                        <w:t>ser </w:t>
                      </w:r>
                      <w:r>
                        <w:rPr>
                          <w:rFonts w:ascii="Trebuchet MS" w:hAnsi="Trebuchet MS"/>
                          <w:color w:val="FFFFFF"/>
                        </w:rPr>
                        <w:t>flexível</w:t>
                      </w:r>
                      <w:r>
                        <w:rPr>
                          <w:rFonts w:ascii="Trebuchet MS" w:hAnsi="Trebuchet MS"/>
                          <w:color w:val="FFFFFF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</w:rPr>
                        <w:t>e</w:t>
                      </w:r>
                      <w:r>
                        <w:rPr>
                          <w:rFonts w:ascii="Trebuchet MS" w:hAnsi="Trebuchet MS"/>
                          <w:color w:val="FFFFFF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</w:rPr>
                        <w:t>estar</w:t>
                      </w:r>
                      <w:r>
                        <w:rPr>
                          <w:rFonts w:ascii="Trebuchet MS" w:hAnsi="Trebuchet MS"/>
                          <w:color w:val="FFFFFF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</w:rPr>
                        <w:t>pronto</w:t>
                      </w:r>
                    </w:p>
                    <w:p>
                      <w:pPr>
                        <w:pStyle w:val="BodyText"/>
                        <w:spacing w:before="1"/>
                        <w:ind w:left="535"/>
                        <w:rPr>
                          <w:rFonts w:ascii="Trebuchet MS"/>
                          <w:color w:val="000000"/>
                        </w:rPr>
                      </w:pPr>
                      <w:r>
                        <w:rPr>
                          <w:rFonts w:ascii="Trebuchet MS"/>
                          <w:color w:val="FFFFFF"/>
                          <w:w w:val="90"/>
                        </w:rPr>
                        <w:t>para</w:t>
                      </w:r>
                      <w:r>
                        <w:rPr>
                          <w:rFonts w:ascii="Trebuchet MS"/>
                          <w:color w:val="FFFFFF"/>
                          <w:spacing w:val="-3"/>
                          <w:w w:val="90"/>
                        </w:rPr>
                        <w:t> </w:t>
                      </w:r>
                      <w:r>
                        <w:rPr>
                          <w:rFonts w:ascii="Trebuchet MS"/>
                          <w:color w:val="FFFFFF"/>
                          <w:w w:val="90"/>
                        </w:rPr>
                        <w:t>se</w:t>
                      </w:r>
                      <w:r>
                        <w:rPr>
                          <w:rFonts w:ascii="Trebuchet MS"/>
                          <w:color w:val="FFFFFF"/>
                          <w:spacing w:val="-2"/>
                          <w:w w:val="90"/>
                        </w:rPr>
                        <w:t> adaptar.</w:t>
                      </w:r>
                    </w:p>
                  </w:txbxContent>
                </v:textbox>
                <v:fill type="solid"/>
                <w10:wrap type="none"/>
              </v:shape>
            </w:pict>
          </mc:Fallback>
        </mc:AlternateContent>
      </w:r>
      <w:r>
        <w:rPr>
          <w:w w:val="95"/>
        </w:rPr>
        <w:t>Você</w:t>
      </w:r>
      <w:r>
        <w:rPr>
          <w:spacing w:val="-10"/>
          <w:w w:val="95"/>
        </w:rPr>
        <w:t> </w:t>
      </w:r>
      <w:r>
        <w:rPr>
          <w:w w:val="95"/>
        </w:rPr>
        <w:t>pode</w:t>
      </w:r>
      <w:r>
        <w:rPr>
          <w:spacing w:val="-10"/>
          <w:w w:val="95"/>
        </w:rPr>
        <w:t> </w:t>
      </w:r>
      <w:r>
        <w:rPr>
          <w:w w:val="95"/>
        </w:rPr>
        <w:t>perguntar</w:t>
      </w:r>
      <w:r>
        <w:rPr>
          <w:spacing w:val="-10"/>
          <w:w w:val="95"/>
        </w:rPr>
        <w:t> </w:t>
      </w:r>
      <w:r>
        <w:rPr>
          <w:w w:val="95"/>
        </w:rPr>
        <w:t>ao</w:t>
      </w:r>
      <w:r>
        <w:rPr>
          <w:spacing w:val="-10"/>
          <w:w w:val="95"/>
        </w:rPr>
        <w:t> </w:t>
      </w:r>
      <w:r>
        <w:rPr>
          <w:w w:val="95"/>
        </w:rPr>
        <w:t>líder</w:t>
      </w:r>
      <w:r>
        <w:rPr>
          <w:spacing w:val="-10"/>
          <w:w w:val="95"/>
        </w:rPr>
        <w:t> </w:t>
      </w:r>
      <w:r>
        <w:rPr>
          <w:w w:val="95"/>
        </w:rPr>
        <w:t>de</w:t>
      </w:r>
      <w:r>
        <w:rPr>
          <w:spacing w:val="-10"/>
          <w:w w:val="95"/>
        </w:rPr>
        <w:t> </w:t>
      </w:r>
      <w:r>
        <w:rPr>
          <w:w w:val="95"/>
        </w:rPr>
        <w:t>sua</w:t>
      </w:r>
      <w:r>
        <w:rPr>
          <w:spacing w:val="-10"/>
          <w:w w:val="95"/>
        </w:rPr>
        <w:t> </w:t>
      </w:r>
      <w:r>
        <w:rPr>
          <w:w w:val="95"/>
        </w:rPr>
        <w:t>equipe</w:t>
      </w:r>
      <w:r>
        <w:rPr>
          <w:spacing w:val="-10"/>
          <w:w w:val="95"/>
        </w:rPr>
        <w:t> </w:t>
      </w:r>
      <w:r>
        <w:rPr>
          <w:w w:val="95"/>
        </w:rPr>
        <w:t>sobre</w:t>
      </w:r>
      <w:r>
        <w:rPr>
          <w:spacing w:val="-10"/>
          <w:w w:val="95"/>
        </w:rPr>
        <w:t> </w:t>
      </w:r>
      <w:r>
        <w:rPr>
          <w:w w:val="95"/>
        </w:rPr>
        <w:t>a </w:t>
      </w:r>
      <w:r>
        <w:rPr>
          <w:w w:val="90"/>
        </w:rPr>
        <w:t>mudança de suas atividades. Esse pedido pode ser concedido se houver outras necessidades e caso você tenha</w:t>
      </w:r>
      <w:r>
        <w:rPr>
          <w:spacing w:val="-8"/>
          <w:w w:val="90"/>
        </w:rPr>
        <w:t> </w:t>
      </w:r>
      <w:r>
        <w:rPr>
          <w:w w:val="90"/>
        </w:rPr>
        <w:t>as</w:t>
      </w:r>
      <w:r>
        <w:rPr>
          <w:spacing w:val="-7"/>
          <w:w w:val="90"/>
        </w:rPr>
        <w:t> </w:t>
      </w:r>
      <w:r>
        <w:rPr>
          <w:w w:val="90"/>
        </w:rPr>
        <w:t>habilidades</w:t>
      </w:r>
      <w:r>
        <w:rPr>
          <w:spacing w:val="-8"/>
          <w:w w:val="90"/>
        </w:rPr>
        <w:t> </w:t>
      </w:r>
      <w:r>
        <w:rPr>
          <w:w w:val="90"/>
        </w:rPr>
        <w:t>necessárias</w:t>
      </w:r>
      <w:r>
        <w:rPr>
          <w:spacing w:val="-7"/>
          <w:w w:val="90"/>
        </w:rPr>
        <w:t> </w:t>
      </w:r>
      <w:r>
        <w:rPr>
          <w:w w:val="90"/>
        </w:rPr>
        <w:t>para</w:t>
      </w:r>
      <w:r>
        <w:rPr>
          <w:spacing w:val="-8"/>
          <w:w w:val="90"/>
        </w:rPr>
        <w:t> </w:t>
      </w:r>
      <w:r>
        <w:rPr>
          <w:w w:val="90"/>
        </w:rPr>
        <w:t>elas.</w:t>
      </w:r>
      <w:r>
        <w:rPr>
          <w:spacing w:val="-7"/>
          <w:w w:val="90"/>
        </w:rPr>
        <w:t> </w:t>
      </w:r>
      <w:r>
        <w:rPr>
          <w:w w:val="90"/>
        </w:rPr>
        <w:t>Você</w:t>
      </w:r>
      <w:r>
        <w:rPr>
          <w:spacing w:val="-8"/>
          <w:w w:val="90"/>
        </w:rPr>
        <w:t> </w:t>
      </w:r>
      <w:r>
        <w:rPr>
          <w:w w:val="90"/>
        </w:rPr>
        <w:t>também deverá estar preparado para aceitar as mudanças em </w:t>
      </w:r>
      <w:r>
        <w:rPr>
          <w:w w:val="95"/>
        </w:rPr>
        <w:t>atribuições</w:t>
      </w:r>
      <w:r>
        <w:rPr>
          <w:spacing w:val="-10"/>
          <w:w w:val="95"/>
        </w:rPr>
        <w:t> </w:t>
      </w:r>
      <w:r>
        <w:rPr>
          <w:w w:val="95"/>
        </w:rPr>
        <w:t>que</w:t>
      </w:r>
      <w:r>
        <w:rPr>
          <w:spacing w:val="-10"/>
          <w:w w:val="95"/>
        </w:rPr>
        <w:t> </w:t>
      </w:r>
      <w:r>
        <w:rPr>
          <w:w w:val="95"/>
        </w:rPr>
        <w:t>você</w:t>
      </w:r>
      <w:r>
        <w:rPr>
          <w:spacing w:val="-10"/>
          <w:w w:val="95"/>
        </w:rPr>
        <w:t> </w:t>
      </w:r>
      <w:r>
        <w:rPr>
          <w:w w:val="95"/>
        </w:rPr>
        <w:t>não</w:t>
      </w:r>
      <w:r>
        <w:rPr>
          <w:spacing w:val="-10"/>
          <w:w w:val="95"/>
        </w:rPr>
        <w:t> </w:t>
      </w:r>
      <w:r>
        <w:rPr>
          <w:w w:val="95"/>
        </w:rPr>
        <w:t>solicitou.</w:t>
      </w:r>
      <w:r>
        <w:rPr>
          <w:spacing w:val="-10"/>
          <w:w w:val="95"/>
        </w:rPr>
        <w:t> </w:t>
      </w:r>
      <w:r>
        <w:rPr>
          <w:w w:val="95"/>
        </w:rPr>
        <w:t>Você</w:t>
      </w:r>
      <w:r>
        <w:rPr>
          <w:spacing w:val="-11"/>
          <w:w w:val="95"/>
        </w:rPr>
        <w:t> </w:t>
      </w:r>
      <w:r>
        <w:rPr>
          <w:w w:val="95"/>
        </w:rPr>
        <w:t>poderá</w:t>
      </w:r>
      <w:r>
        <w:rPr>
          <w:spacing w:val="-10"/>
          <w:w w:val="95"/>
        </w:rPr>
        <w:t> </w:t>
      </w:r>
      <w:r>
        <w:rPr>
          <w:w w:val="95"/>
        </w:rPr>
        <w:t>não </w:t>
      </w:r>
      <w:r>
        <w:rPr>
          <w:w w:val="85"/>
        </w:rPr>
        <w:t>aceitar essas mudanças caso não se sinta confortável com</w:t>
      </w:r>
      <w:r>
        <w:rPr>
          <w:spacing w:val="80"/>
        </w:rPr>
        <w:t> </w:t>
      </w:r>
      <w:r>
        <w:rPr>
          <w:w w:val="95"/>
        </w:rPr>
        <w:t>a nova tarefa proposta.</w:t>
      </w:r>
    </w:p>
    <w:p>
      <w:pPr>
        <w:pStyle w:val="BodyText"/>
        <w:rPr>
          <w:sz w:val="20"/>
        </w:rPr>
      </w:pPr>
    </w:p>
    <w:p>
      <w:pPr>
        <w:pStyle w:val="BodyText"/>
        <w:spacing w:before="131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742464">
            <wp:simplePos x="0" y="0"/>
            <wp:positionH relativeFrom="page">
              <wp:posOffset>720001</wp:posOffset>
            </wp:positionH>
            <wp:positionV relativeFrom="paragraph">
              <wp:posOffset>244510</wp:posOffset>
            </wp:positionV>
            <wp:extent cx="2706470" cy="2020824"/>
            <wp:effectExtent l="0" t="0" r="0" b="0"/>
            <wp:wrapTopAndBottom/>
            <wp:docPr id="555" name="Image 55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55" name="Image 555"/>
                    <pic:cNvPicPr/>
                  </pic:nvPicPr>
                  <pic:blipFill>
                    <a:blip r:embed="rId2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06470" cy="20208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82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42976">
                <wp:simplePos x="0" y="0"/>
                <wp:positionH relativeFrom="page">
                  <wp:posOffset>720001</wp:posOffset>
                </wp:positionH>
                <wp:positionV relativeFrom="paragraph">
                  <wp:posOffset>283197</wp:posOffset>
                </wp:positionV>
                <wp:extent cx="4248150" cy="707390"/>
                <wp:effectExtent l="0" t="0" r="0" b="0"/>
                <wp:wrapTopAndBottom/>
                <wp:docPr id="556" name="Textbox 55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56" name="Textbox 556"/>
                      <wps:cNvSpPr txBox="1"/>
                      <wps:spPr>
                        <a:xfrm>
                          <a:off x="0" y="0"/>
                          <a:ext cx="4248150" cy="707390"/>
                        </a:xfrm>
                        <a:prstGeom prst="rect">
                          <a:avLst/>
                        </a:prstGeom>
                        <a:solidFill>
                          <a:srgbClr val="F3CC8A"/>
                        </a:solidFill>
                        <a:ln w="12700">
                          <a:solidFill>
                            <a:srgbClr val="AB0132"/>
                          </a:solidFill>
                          <a:prstDash val="solid"/>
                        </a:ln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256" w:lineRule="auto" w:before="109"/>
                              <w:ind w:left="274" w:right="272"/>
                              <w:jc w:val="center"/>
                              <w:rPr>
                                <w:rFonts w:ascii="Trebuchet MS" w:hAnsi="Trebuchet MS"/>
                                <w:color w:val="000000"/>
                              </w:rPr>
                            </w:pPr>
                            <w:r>
                              <w:rPr>
                                <w:rFonts w:ascii="Trebuchet MS" w:hAnsi="Trebuchet MS"/>
                                <w:color w:val="000000"/>
                                <w:spacing w:val="-6"/>
                              </w:rPr>
                              <w:t>Após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10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6"/>
                              </w:rPr>
                              <w:t>trabalhar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10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6"/>
                              </w:rPr>
                              <w:t>em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10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6"/>
                              </w:rPr>
                              <w:t>um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10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6"/>
                              </w:rPr>
                              <w:t>conflito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10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6"/>
                              </w:rPr>
                              <w:t>armado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10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6"/>
                              </w:rPr>
                              <w:t>ou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10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6"/>
                              </w:rPr>
                              <w:t>outra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10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6"/>
                              </w:rPr>
                              <w:t>situação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10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6"/>
                              </w:rPr>
                              <w:t>de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10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6"/>
                              </w:rPr>
                              <w:t>violência,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10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6"/>
                              </w:rPr>
                              <w:t>você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10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6"/>
                              </w:rPr>
                              <w:t>deve 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2"/>
                              </w:rPr>
                              <w:t>pensar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2"/>
                              </w:rPr>
                              <w:t>em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2"/>
                              </w:rPr>
                              <w:t>si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2"/>
                              </w:rPr>
                              <w:t>mesmo.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2"/>
                              </w:rPr>
                              <w:t>A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2"/>
                              </w:rPr>
                              <w:t>tarefa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2"/>
                              </w:rPr>
                              <w:t>humanitária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2"/>
                              </w:rPr>
                              <w:t>de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2"/>
                              </w:rPr>
                              <w:t>ajudar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2"/>
                              </w:rPr>
                              <w:t>pessoas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2"/>
                              </w:rPr>
                              <w:t>para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2"/>
                              </w:rPr>
                              <w:t>que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2"/>
                              </w:rPr>
                              <w:t>elas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2"/>
                              </w:rPr>
                              <w:t>se ajudem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2"/>
                              </w:rPr>
                              <w:t>continua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2"/>
                              </w:rPr>
                              <w:t>após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2"/>
                              </w:rPr>
                              <w:t>os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2"/>
                              </w:rPr>
                              <w:t>“holofotes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2"/>
                              </w:rPr>
                              <w:t>terem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2"/>
                              </w:rPr>
                              <w:t>sido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2"/>
                              </w:rPr>
                              <w:t>desligados”.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2"/>
                              </w:rPr>
                              <w:t>Após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2"/>
                              </w:rPr>
                              <w:t>um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2"/>
                              </w:rPr>
                              <w:t>repouso, 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</w:rPr>
                              <w:t>você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</w:rPr>
                              <w:t>poderá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</w:rPr>
                              <w:t>ser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</w:rPr>
                              <w:t>chamado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</w:rPr>
                              <w:t>para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</w:rPr>
                              <w:t>agir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</w:rPr>
                              <w:t>novamente.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6.693001pt;margin-top:22.299023pt;width:334.5pt;height:55.7pt;mso-position-horizontal-relative:page;mso-position-vertical-relative:paragraph;z-index:-15573504;mso-wrap-distance-left:0;mso-wrap-distance-right:0" type="#_x0000_t202" id="docshape430" filled="true" fillcolor="#f3cc8a" stroked="true" strokeweight="1pt" strokecolor="#ab0132">
                <v:textbox inset="0,0,0,0">
                  <w:txbxContent>
                    <w:p>
                      <w:pPr>
                        <w:pStyle w:val="BodyText"/>
                        <w:spacing w:line="256" w:lineRule="auto" w:before="109"/>
                        <w:ind w:left="274" w:right="272"/>
                        <w:jc w:val="center"/>
                        <w:rPr>
                          <w:rFonts w:ascii="Trebuchet MS" w:hAnsi="Trebuchet MS"/>
                          <w:color w:val="000000"/>
                        </w:rPr>
                      </w:pPr>
                      <w:r>
                        <w:rPr>
                          <w:rFonts w:ascii="Trebuchet MS" w:hAnsi="Trebuchet MS"/>
                          <w:color w:val="000000"/>
                          <w:spacing w:val="-6"/>
                        </w:rPr>
                        <w:t>Após</w:t>
                      </w:r>
                      <w:r>
                        <w:rPr>
                          <w:rFonts w:ascii="Trebuchet MS" w:hAnsi="Trebuchet MS"/>
                          <w:color w:val="000000"/>
                          <w:spacing w:val="-10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000000"/>
                          <w:spacing w:val="-6"/>
                        </w:rPr>
                        <w:t>trabalhar</w:t>
                      </w:r>
                      <w:r>
                        <w:rPr>
                          <w:rFonts w:ascii="Trebuchet MS" w:hAnsi="Trebuchet MS"/>
                          <w:color w:val="000000"/>
                          <w:spacing w:val="-10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000000"/>
                          <w:spacing w:val="-6"/>
                        </w:rPr>
                        <w:t>em</w:t>
                      </w:r>
                      <w:r>
                        <w:rPr>
                          <w:rFonts w:ascii="Trebuchet MS" w:hAnsi="Trebuchet MS"/>
                          <w:color w:val="000000"/>
                          <w:spacing w:val="-10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000000"/>
                          <w:spacing w:val="-6"/>
                        </w:rPr>
                        <w:t>um</w:t>
                      </w:r>
                      <w:r>
                        <w:rPr>
                          <w:rFonts w:ascii="Trebuchet MS" w:hAnsi="Trebuchet MS"/>
                          <w:color w:val="000000"/>
                          <w:spacing w:val="-10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000000"/>
                          <w:spacing w:val="-6"/>
                        </w:rPr>
                        <w:t>conflito</w:t>
                      </w:r>
                      <w:r>
                        <w:rPr>
                          <w:rFonts w:ascii="Trebuchet MS" w:hAnsi="Trebuchet MS"/>
                          <w:color w:val="000000"/>
                          <w:spacing w:val="-10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000000"/>
                          <w:spacing w:val="-6"/>
                        </w:rPr>
                        <w:t>armado</w:t>
                      </w:r>
                      <w:r>
                        <w:rPr>
                          <w:rFonts w:ascii="Trebuchet MS" w:hAnsi="Trebuchet MS"/>
                          <w:color w:val="000000"/>
                          <w:spacing w:val="-10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000000"/>
                          <w:spacing w:val="-6"/>
                        </w:rPr>
                        <w:t>ou</w:t>
                      </w:r>
                      <w:r>
                        <w:rPr>
                          <w:rFonts w:ascii="Trebuchet MS" w:hAnsi="Trebuchet MS"/>
                          <w:color w:val="000000"/>
                          <w:spacing w:val="-10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000000"/>
                          <w:spacing w:val="-6"/>
                        </w:rPr>
                        <w:t>outra</w:t>
                      </w:r>
                      <w:r>
                        <w:rPr>
                          <w:rFonts w:ascii="Trebuchet MS" w:hAnsi="Trebuchet MS"/>
                          <w:color w:val="000000"/>
                          <w:spacing w:val="-10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000000"/>
                          <w:spacing w:val="-6"/>
                        </w:rPr>
                        <w:t>situação</w:t>
                      </w:r>
                      <w:r>
                        <w:rPr>
                          <w:rFonts w:ascii="Trebuchet MS" w:hAnsi="Trebuchet MS"/>
                          <w:color w:val="000000"/>
                          <w:spacing w:val="-10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000000"/>
                          <w:spacing w:val="-6"/>
                        </w:rPr>
                        <w:t>de</w:t>
                      </w:r>
                      <w:r>
                        <w:rPr>
                          <w:rFonts w:ascii="Trebuchet MS" w:hAnsi="Trebuchet MS"/>
                          <w:color w:val="000000"/>
                          <w:spacing w:val="-10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000000"/>
                          <w:spacing w:val="-6"/>
                        </w:rPr>
                        <w:t>violência,</w:t>
                      </w:r>
                      <w:r>
                        <w:rPr>
                          <w:rFonts w:ascii="Trebuchet MS" w:hAnsi="Trebuchet MS"/>
                          <w:color w:val="000000"/>
                          <w:spacing w:val="-10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000000"/>
                          <w:spacing w:val="-6"/>
                        </w:rPr>
                        <w:t>você</w:t>
                      </w:r>
                      <w:r>
                        <w:rPr>
                          <w:rFonts w:ascii="Trebuchet MS" w:hAnsi="Trebuchet MS"/>
                          <w:color w:val="000000"/>
                          <w:spacing w:val="-10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000000"/>
                          <w:spacing w:val="-6"/>
                        </w:rPr>
                        <w:t>deve </w:t>
                      </w:r>
                      <w:r>
                        <w:rPr>
                          <w:rFonts w:ascii="Trebuchet MS" w:hAnsi="Trebuchet MS"/>
                          <w:color w:val="000000"/>
                          <w:spacing w:val="-2"/>
                        </w:rPr>
                        <w:t>pensar</w:t>
                      </w:r>
                      <w:r>
                        <w:rPr>
                          <w:rFonts w:ascii="Trebuchet MS" w:hAnsi="Trebuchet MS"/>
                          <w:color w:val="000000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000000"/>
                          <w:spacing w:val="-2"/>
                        </w:rPr>
                        <w:t>em</w:t>
                      </w:r>
                      <w:r>
                        <w:rPr>
                          <w:rFonts w:ascii="Trebuchet MS" w:hAnsi="Trebuchet MS"/>
                          <w:color w:val="000000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000000"/>
                          <w:spacing w:val="-2"/>
                        </w:rPr>
                        <w:t>si</w:t>
                      </w:r>
                      <w:r>
                        <w:rPr>
                          <w:rFonts w:ascii="Trebuchet MS" w:hAnsi="Trebuchet MS"/>
                          <w:color w:val="000000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000000"/>
                          <w:spacing w:val="-2"/>
                        </w:rPr>
                        <w:t>mesmo.</w:t>
                      </w:r>
                      <w:r>
                        <w:rPr>
                          <w:rFonts w:ascii="Trebuchet MS" w:hAnsi="Trebuchet MS"/>
                          <w:color w:val="000000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000000"/>
                          <w:spacing w:val="-2"/>
                        </w:rPr>
                        <w:t>A</w:t>
                      </w:r>
                      <w:r>
                        <w:rPr>
                          <w:rFonts w:ascii="Trebuchet MS" w:hAnsi="Trebuchet MS"/>
                          <w:color w:val="000000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000000"/>
                          <w:spacing w:val="-2"/>
                        </w:rPr>
                        <w:t>tarefa</w:t>
                      </w:r>
                      <w:r>
                        <w:rPr>
                          <w:rFonts w:ascii="Trebuchet MS" w:hAnsi="Trebuchet MS"/>
                          <w:color w:val="000000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000000"/>
                          <w:spacing w:val="-2"/>
                        </w:rPr>
                        <w:t>humanitária</w:t>
                      </w:r>
                      <w:r>
                        <w:rPr>
                          <w:rFonts w:ascii="Trebuchet MS" w:hAnsi="Trebuchet MS"/>
                          <w:color w:val="000000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000000"/>
                          <w:spacing w:val="-2"/>
                        </w:rPr>
                        <w:t>de</w:t>
                      </w:r>
                      <w:r>
                        <w:rPr>
                          <w:rFonts w:ascii="Trebuchet MS" w:hAnsi="Trebuchet MS"/>
                          <w:color w:val="000000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000000"/>
                          <w:spacing w:val="-2"/>
                        </w:rPr>
                        <w:t>ajudar</w:t>
                      </w:r>
                      <w:r>
                        <w:rPr>
                          <w:rFonts w:ascii="Trebuchet MS" w:hAnsi="Trebuchet MS"/>
                          <w:color w:val="000000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000000"/>
                          <w:spacing w:val="-2"/>
                        </w:rPr>
                        <w:t>pessoas</w:t>
                      </w:r>
                      <w:r>
                        <w:rPr>
                          <w:rFonts w:ascii="Trebuchet MS" w:hAnsi="Trebuchet MS"/>
                          <w:color w:val="000000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000000"/>
                          <w:spacing w:val="-2"/>
                        </w:rPr>
                        <w:t>para</w:t>
                      </w:r>
                      <w:r>
                        <w:rPr>
                          <w:rFonts w:ascii="Trebuchet MS" w:hAnsi="Trebuchet MS"/>
                          <w:color w:val="000000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000000"/>
                          <w:spacing w:val="-2"/>
                        </w:rPr>
                        <w:t>que</w:t>
                      </w:r>
                      <w:r>
                        <w:rPr>
                          <w:rFonts w:ascii="Trebuchet MS" w:hAnsi="Trebuchet MS"/>
                          <w:color w:val="000000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000000"/>
                          <w:spacing w:val="-2"/>
                        </w:rPr>
                        <w:t>elas</w:t>
                      </w:r>
                      <w:r>
                        <w:rPr>
                          <w:rFonts w:ascii="Trebuchet MS" w:hAnsi="Trebuchet MS"/>
                          <w:color w:val="000000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000000"/>
                          <w:spacing w:val="-2"/>
                        </w:rPr>
                        <w:t>se ajudem</w:t>
                      </w:r>
                      <w:r>
                        <w:rPr>
                          <w:rFonts w:ascii="Trebuchet MS" w:hAnsi="Trebuchet MS"/>
                          <w:color w:val="000000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000000"/>
                          <w:spacing w:val="-2"/>
                        </w:rPr>
                        <w:t>continua</w:t>
                      </w:r>
                      <w:r>
                        <w:rPr>
                          <w:rFonts w:ascii="Trebuchet MS" w:hAnsi="Trebuchet MS"/>
                          <w:color w:val="000000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000000"/>
                          <w:spacing w:val="-2"/>
                        </w:rPr>
                        <w:t>após</w:t>
                      </w:r>
                      <w:r>
                        <w:rPr>
                          <w:rFonts w:ascii="Trebuchet MS" w:hAnsi="Trebuchet MS"/>
                          <w:color w:val="000000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000000"/>
                          <w:spacing w:val="-2"/>
                        </w:rPr>
                        <w:t>os</w:t>
                      </w:r>
                      <w:r>
                        <w:rPr>
                          <w:rFonts w:ascii="Trebuchet MS" w:hAnsi="Trebuchet MS"/>
                          <w:color w:val="000000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000000"/>
                          <w:spacing w:val="-2"/>
                        </w:rPr>
                        <w:t>“holofotes</w:t>
                      </w:r>
                      <w:r>
                        <w:rPr>
                          <w:rFonts w:ascii="Trebuchet MS" w:hAnsi="Trebuchet MS"/>
                          <w:color w:val="000000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000000"/>
                          <w:spacing w:val="-2"/>
                        </w:rPr>
                        <w:t>terem</w:t>
                      </w:r>
                      <w:r>
                        <w:rPr>
                          <w:rFonts w:ascii="Trebuchet MS" w:hAnsi="Trebuchet MS"/>
                          <w:color w:val="000000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000000"/>
                          <w:spacing w:val="-2"/>
                        </w:rPr>
                        <w:t>sido</w:t>
                      </w:r>
                      <w:r>
                        <w:rPr>
                          <w:rFonts w:ascii="Trebuchet MS" w:hAnsi="Trebuchet MS"/>
                          <w:color w:val="000000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000000"/>
                          <w:spacing w:val="-2"/>
                        </w:rPr>
                        <w:t>desligados”.</w:t>
                      </w:r>
                      <w:r>
                        <w:rPr>
                          <w:rFonts w:ascii="Trebuchet MS" w:hAnsi="Trebuchet MS"/>
                          <w:color w:val="000000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000000"/>
                          <w:spacing w:val="-2"/>
                        </w:rPr>
                        <w:t>Após</w:t>
                      </w:r>
                      <w:r>
                        <w:rPr>
                          <w:rFonts w:ascii="Trebuchet MS" w:hAnsi="Trebuchet MS"/>
                          <w:color w:val="000000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000000"/>
                          <w:spacing w:val="-2"/>
                        </w:rPr>
                        <w:t>um</w:t>
                      </w:r>
                      <w:r>
                        <w:rPr>
                          <w:rFonts w:ascii="Trebuchet MS" w:hAnsi="Trebuchet MS"/>
                          <w:color w:val="000000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000000"/>
                          <w:spacing w:val="-2"/>
                        </w:rPr>
                        <w:t>repouso, </w:t>
                      </w:r>
                      <w:r>
                        <w:rPr>
                          <w:rFonts w:ascii="Trebuchet MS" w:hAnsi="Trebuchet MS"/>
                          <w:color w:val="000000"/>
                        </w:rPr>
                        <w:t>você</w:t>
                      </w:r>
                      <w:r>
                        <w:rPr>
                          <w:rFonts w:ascii="Trebuchet MS" w:hAnsi="Trebuchet MS"/>
                          <w:color w:val="000000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000000"/>
                        </w:rPr>
                        <w:t>poderá</w:t>
                      </w:r>
                      <w:r>
                        <w:rPr>
                          <w:rFonts w:ascii="Trebuchet MS" w:hAnsi="Trebuchet MS"/>
                          <w:color w:val="000000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000000"/>
                        </w:rPr>
                        <w:t>ser</w:t>
                      </w:r>
                      <w:r>
                        <w:rPr>
                          <w:rFonts w:ascii="Trebuchet MS" w:hAnsi="Trebuchet MS"/>
                          <w:color w:val="000000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000000"/>
                        </w:rPr>
                        <w:t>chamado</w:t>
                      </w:r>
                      <w:r>
                        <w:rPr>
                          <w:rFonts w:ascii="Trebuchet MS" w:hAnsi="Trebuchet MS"/>
                          <w:color w:val="000000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000000"/>
                        </w:rPr>
                        <w:t>para</w:t>
                      </w:r>
                      <w:r>
                        <w:rPr>
                          <w:rFonts w:ascii="Trebuchet MS" w:hAnsi="Trebuchet MS"/>
                          <w:color w:val="000000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000000"/>
                        </w:rPr>
                        <w:t>agir</w:t>
                      </w:r>
                      <w:r>
                        <w:rPr>
                          <w:rFonts w:ascii="Trebuchet MS" w:hAnsi="Trebuchet MS"/>
                          <w:color w:val="000000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000000"/>
                        </w:rPr>
                        <w:t>novamente.</w:t>
                      </w:r>
                    </w:p>
                  </w:txbxContent>
                </v:textbox>
                <v:fill type="solid"/>
                <v:stroke dashstyle="solid"/>
                <w10:wrap type="topAndBottom"/>
              </v:shape>
            </w:pict>
          </mc:Fallback>
        </mc:AlternateContent>
      </w:r>
    </w:p>
    <w:p>
      <w:pPr>
        <w:pStyle w:val="BodyText"/>
        <w:spacing w:after="0"/>
        <w:rPr>
          <w:sz w:val="20"/>
        </w:rPr>
        <w:sectPr>
          <w:pgSz w:w="8400" w:h="11910"/>
          <w:pgMar w:header="0" w:footer="287" w:top="540" w:bottom="480" w:left="425" w:right="425"/>
        </w:sectPr>
      </w:pPr>
    </w:p>
    <w:p>
      <w:pPr>
        <w:pStyle w:val="BodyText"/>
        <w:spacing w:before="4"/>
        <w:rPr>
          <w:sz w:val="17"/>
        </w:rPr>
      </w:pPr>
    </w:p>
    <w:p>
      <w:pPr>
        <w:pStyle w:val="BodyText"/>
        <w:spacing w:after="0"/>
        <w:rPr>
          <w:sz w:val="17"/>
        </w:rPr>
        <w:sectPr>
          <w:headerReference w:type="even" r:id="rId207"/>
          <w:footerReference w:type="even" r:id="rId208"/>
          <w:pgSz w:w="8400" w:h="11910"/>
          <w:pgMar w:header="0" w:footer="0" w:top="1340" w:bottom="280" w:left="425" w:right="425"/>
        </w:sectPr>
      </w:pPr>
    </w:p>
    <w:p>
      <w:pPr>
        <w:tabs>
          <w:tab w:pos="4960" w:val="left" w:leader="none"/>
        </w:tabs>
        <w:spacing w:before="83"/>
        <w:ind w:left="708" w:right="0" w:firstLine="0"/>
        <w:jc w:val="left"/>
        <w:rPr>
          <w:rFonts w:ascii="Arial"/>
          <w:b/>
          <w:sz w:val="18"/>
        </w:rPr>
      </w:pPr>
      <w:r>
        <w:rPr>
          <w:rFonts w:ascii="Arial"/>
          <w:b/>
          <w:sz w:val="18"/>
        </w:rPr>
        <mc:AlternateContent>
          <mc:Choice Requires="wps">
            <w:drawing>
              <wp:anchor distT="0" distB="0" distL="0" distR="0" allowOverlap="1" layoutInCell="1" locked="0" behindDoc="0" simplePos="0" relativeHeight="15886336">
                <wp:simplePos x="0" y="0"/>
                <wp:positionH relativeFrom="page">
                  <wp:posOffset>5112003</wp:posOffset>
                </wp:positionH>
                <wp:positionV relativeFrom="page">
                  <wp:posOffset>1777161</wp:posOffset>
                </wp:positionV>
                <wp:extent cx="216535" cy="152400"/>
                <wp:effectExtent l="0" t="0" r="0" b="0"/>
                <wp:wrapNone/>
                <wp:docPr id="559" name="Graphic 55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59" name="Graphic 559"/>
                      <wps:cNvSpPr/>
                      <wps:spPr>
                        <a:xfrm>
                          <a:off x="0" y="0"/>
                          <a:ext cx="216535" cy="1524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6535" h="152400">
                              <a:moveTo>
                                <a:pt x="216001" y="0"/>
                              </a:moveTo>
                              <a:lnTo>
                                <a:pt x="0" y="0"/>
                              </a:lnTo>
                              <a:lnTo>
                                <a:pt x="0" y="152400"/>
                              </a:lnTo>
                              <a:lnTo>
                                <a:pt x="216001" y="152400"/>
                              </a:lnTo>
                              <a:lnTo>
                                <a:pt x="21600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AB013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402.519989pt;margin-top:139.934006pt;width:17.008pt;height:12pt;mso-position-horizontal-relative:page;mso-position-vertical-relative:page;z-index:15886336" id="docshape433" filled="true" fillcolor="#ab0132" stroked="false">
                <v:fill type="solid"/>
                <w10:wrap type="none"/>
              </v:rect>
            </w:pict>
          </mc:Fallback>
        </mc:AlternateContent>
      </w:r>
      <w:bookmarkStart w:name="10 - Após a intervenção" w:id="70"/>
      <w:bookmarkEnd w:id="70"/>
      <w:r>
        <w:rPr/>
      </w:r>
      <w:r>
        <w:rPr>
          <w:rFonts w:ascii="Arial"/>
          <w:b/>
          <w:color w:val="AB0132"/>
          <w:sz w:val="18"/>
          <w:u w:val="single" w:color="AB0132"/>
        </w:rPr>
        <w:tab/>
      </w:r>
      <w:r>
        <w:rPr>
          <w:rFonts w:ascii="Arial"/>
          <w:b/>
          <w:color w:val="AB0132"/>
          <w:spacing w:val="80"/>
          <w:w w:val="150"/>
          <w:sz w:val="18"/>
        </w:rPr>
        <w:t> </w:t>
      </w:r>
      <w:r>
        <w:rPr>
          <w:rFonts w:ascii="Arial"/>
          <w:b/>
          <w:color w:val="AB0132"/>
          <w:w w:val="80"/>
          <w:sz w:val="18"/>
        </w:rPr>
        <w:t>PRIMEIROS </w:t>
      </w:r>
      <w:r>
        <w:rPr>
          <w:rFonts w:ascii="Arial"/>
          <w:b/>
          <w:color w:val="AB0132"/>
          <w:w w:val="90"/>
          <w:sz w:val="18"/>
        </w:rPr>
        <w:t>SOCORROS</w:t>
      </w:r>
    </w:p>
    <w:p>
      <w:pPr>
        <w:pStyle w:val="BodyText"/>
        <w:rPr>
          <w:rFonts w:ascii="Arial"/>
          <w:b/>
          <w:sz w:val="60"/>
        </w:rPr>
      </w:pPr>
    </w:p>
    <w:p>
      <w:pPr>
        <w:pStyle w:val="BodyText"/>
        <w:spacing w:before="11"/>
        <w:rPr>
          <w:rFonts w:ascii="Arial"/>
          <w:b/>
          <w:sz w:val="60"/>
        </w:rPr>
      </w:pPr>
    </w:p>
    <w:p>
      <w:pPr>
        <w:spacing w:line="605" w:lineRule="exact" w:before="1"/>
        <w:ind w:left="708" w:right="0" w:firstLine="0"/>
        <w:jc w:val="left"/>
        <w:rPr>
          <w:rFonts w:ascii="Times New Roman" w:hAnsi="Times New Roman"/>
          <w:b/>
          <w:sz w:val="60"/>
        </w:rPr>
      </w:pPr>
      <w:r>
        <w:rPr>
          <w:rFonts w:ascii="Times New Roman" w:hAnsi="Times New Roman"/>
          <w:b/>
          <w:sz w:val="60"/>
        </w:rPr>
        <mc:AlternateContent>
          <mc:Choice Requires="wps">
            <w:drawing>
              <wp:anchor distT="0" distB="0" distL="0" distR="0" allowOverlap="1" layoutInCell="1" locked="0" behindDoc="1" simplePos="0" relativeHeight="481370624">
                <wp:simplePos x="0" y="0"/>
                <wp:positionH relativeFrom="page">
                  <wp:posOffset>3473999</wp:posOffset>
                </wp:positionH>
                <wp:positionV relativeFrom="paragraph">
                  <wp:posOffset>383515</wp:posOffset>
                </wp:positionV>
                <wp:extent cx="1270" cy="304800"/>
                <wp:effectExtent l="0" t="0" r="0" b="0"/>
                <wp:wrapNone/>
                <wp:docPr id="560" name="Graphic 56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60" name="Graphic 560"/>
                      <wps:cNvSpPr/>
                      <wps:spPr>
                        <a:xfrm>
                          <a:off x="0" y="0"/>
                          <a:ext cx="1270" cy="3048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0" h="304800">
                              <a:moveTo>
                                <a:pt x="0" y="0"/>
                              </a:moveTo>
                              <a:lnTo>
                                <a:pt x="0" y="304800"/>
                              </a:lnTo>
                            </a:path>
                          </a:pathLst>
                        </a:custGeom>
                        <a:ln w="3810">
                          <a:solidFill>
                            <a:srgbClr val="AB0132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21945856" from="273.543304pt,30.198038pt" to="273.543304pt,54.198038pt" stroked="true" strokeweight=".3pt" strokecolor="#ab0132">
                <v:stroke dashstyle="solid"/>
                <w10:wrap type="none"/>
              </v:line>
            </w:pict>
          </mc:Fallback>
        </mc:AlternateContent>
      </w:r>
      <w:r>
        <w:rPr>
          <w:rFonts w:ascii="Times New Roman" w:hAnsi="Times New Roman"/>
          <w:b/>
          <w:color w:val="AB0132"/>
          <w:spacing w:val="-2"/>
          <w:sz w:val="60"/>
        </w:rPr>
        <w:t>Após</w:t>
      </w:r>
      <w:r>
        <w:rPr>
          <w:rFonts w:ascii="Times New Roman" w:hAnsi="Times New Roman"/>
          <w:b/>
          <w:color w:val="AB0132"/>
          <w:spacing w:val="-37"/>
          <w:sz w:val="60"/>
        </w:rPr>
        <w:t> </w:t>
      </w:r>
      <w:r>
        <w:rPr>
          <w:rFonts w:ascii="Times New Roman" w:hAnsi="Times New Roman"/>
          <w:b/>
          <w:color w:val="AB0132"/>
          <w:spacing w:val="-10"/>
          <w:sz w:val="60"/>
        </w:rPr>
        <w:t>a</w:t>
      </w:r>
    </w:p>
    <w:p>
      <w:pPr>
        <w:tabs>
          <w:tab w:pos="6564" w:val="right" w:leader="none"/>
        </w:tabs>
        <w:spacing w:line="615" w:lineRule="exact" w:before="0"/>
        <w:ind w:left="708" w:right="0" w:firstLine="0"/>
        <w:jc w:val="left"/>
        <w:rPr>
          <w:rFonts w:ascii="Times New Roman" w:hAnsi="Times New Roman"/>
          <w:b/>
          <w:position w:val="1"/>
          <w:sz w:val="60"/>
        </w:rPr>
      </w:pPr>
      <w:r>
        <w:rPr>
          <w:rFonts w:ascii="Times New Roman" w:hAnsi="Times New Roman"/>
          <w:b/>
          <w:color w:val="AB0132"/>
          <w:spacing w:val="-2"/>
          <w:sz w:val="60"/>
        </w:rPr>
        <w:t>intervenção</w:t>
      </w:r>
      <w:r>
        <w:rPr>
          <w:rFonts w:ascii="Times New Roman" w:hAnsi="Times New Roman"/>
          <w:b/>
          <w:color w:val="AB0132"/>
          <w:sz w:val="60"/>
        </w:rPr>
        <w:tab/>
      </w:r>
      <w:r>
        <w:rPr>
          <w:rFonts w:ascii="Times New Roman" w:hAnsi="Times New Roman"/>
          <w:b/>
          <w:color w:val="AB0132"/>
          <w:spacing w:val="-5"/>
          <w:position w:val="1"/>
          <w:sz w:val="60"/>
        </w:rPr>
        <w:t>10</w:t>
      </w:r>
    </w:p>
    <w:p>
      <w:pPr>
        <w:spacing w:after="0" w:line="615" w:lineRule="exact"/>
        <w:jc w:val="left"/>
        <w:rPr>
          <w:rFonts w:ascii="Times New Roman" w:hAnsi="Times New Roman"/>
          <w:b/>
          <w:position w:val="1"/>
          <w:sz w:val="60"/>
        </w:rPr>
        <w:sectPr>
          <w:headerReference w:type="default" r:id="rId209"/>
          <w:footerReference w:type="default" r:id="rId210"/>
          <w:pgSz w:w="8400" w:h="11910"/>
          <w:pgMar w:header="0" w:footer="287" w:top="240" w:bottom="480" w:left="425" w:right="425"/>
          <w:pgNumType w:start="135"/>
        </w:sectPr>
      </w:pPr>
    </w:p>
    <w:p>
      <w:pPr>
        <w:pStyle w:val="BodyText"/>
        <w:spacing w:before="4"/>
        <w:rPr>
          <w:rFonts w:ascii="Times New Roman"/>
          <w:b/>
          <w:sz w:val="17"/>
        </w:rPr>
      </w:pPr>
    </w:p>
    <w:p>
      <w:pPr>
        <w:pStyle w:val="BodyText"/>
        <w:spacing w:after="0"/>
        <w:rPr>
          <w:rFonts w:ascii="Times New Roman"/>
          <w:b/>
          <w:sz w:val="17"/>
        </w:rPr>
        <w:sectPr>
          <w:headerReference w:type="even" r:id="rId211"/>
          <w:footerReference w:type="even" r:id="rId212"/>
          <w:pgSz w:w="8400" w:h="11910"/>
          <w:pgMar w:header="0" w:footer="0" w:top="1340" w:bottom="280" w:left="425" w:right="425"/>
        </w:sectPr>
      </w:pPr>
    </w:p>
    <w:p>
      <w:pPr>
        <w:pStyle w:val="Heading2"/>
        <w:numPr>
          <w:ilvl w:val="1"/>
          <w:numId w:val="106"/>
        </w:numPr>
        <w:tabs>
          <w:tab w:pos="1559" w:val="left" w:leader="none"/>
        </w:tabs>
        <w:spacing w:line="240" w:lineRule="auto" w:before="221" w:after="0"/>
        <w:ind w:left="1559" w:right="0" w:hanging="851"/>
        <w:jc w:val="left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87360">
                <wp:simplePos x="0" y="0"/>
                <wp:positionH relativeFrom="page">
                  <wp:posOffset>5112003</wp:posOffset>
                </wp:positionH>
                <wp:positionV relativeFrom="page">
                  <wp:posOffset>1777161</wp:posOffset>
                </wp:positionV>
                <wp:extent cx="216535" cy="152400"/>
                <wp:effectExtent l="0" t="0" r="0" b="0"/>
                <wp:wrapNone/>
                <wp:docPr id="568" name="Graphic 56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68" name="Graphic 568"/>
                      <wps:cNvSpPr/>
                      <wps:spPr>
                        <a:xfrm>
                          <a:off x="0" y="0"/>
                          <a:ext cx="216535" cy="1524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6535" h="152400">
                              <a:moveTo>
                                <a:pt x="216001" y="0"/>
                              </a:moveTo>
                              <a:lnTo>
                                <a:pt x="0" y="0"/>
                              </a:lnTo>
                              <a:lnTo>
                                <a:pt x="0" y="152400"/>
                              </a:lnTo>
                              <a:lnTo>
                                <a:pt x="216001" y="152400"/>
                              </a:lnTo>
                              <a:lnTo>
                                <a:pt x="21600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AB013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402.519989pt;margin-top:139.934006pt;width:17.008pt;height:12pt;mso-position-horizontal-relative:page;mso-position-vertical-relative:page;z-index:15887360" id="docshape440" filled="true" fillcolor="#ab0132" stroked="false">
                <v:fill type="solid"/>
                <w10:wrap type="none"/>
              </v:rect>
            </w:pict>
          </mc:Fallback>
        </mc:AlternateContent>
      </w:r>
      <w:bookmarkStart w:name="10.1 Autocontrole" w:id="71"/>
      <w:bookmarkEnd w:id="71"/>
      <w:r>
        <w:rPr>
          <w:b w:val="0"/>
        </w:rPr>
      </w:r>
      <w:r>
        <w:rPr>
          <w:color w:val="AB0132"/>
          <w:spacing w:val="-2"/>
          <w:w w:val="95"/>
        </w:rPr>
        <w:t>Autocontrole</w:t>
      </w:r>
    </w:p>
    <w:p>
      <w:pPr>
        <w:pStyle w:val="BodyText"/>
        <w:spacing w:line="264" w:lineRule="auto" w:before="450"/>
        <w:ind w:left="708" w:right="2795"/>
        <w:jc w:val="both"/>
      </w:pPr>
      <w:r>
        <w:rPr>
          <w:w w:val="90"/>
        </w:rPr>
        <w:t>Quando a intervenção tiver sido concluída, reserve um tempo para pensar. Você precisa de tempo para refletir o que acabou de experimentar; você precisa de tempo </w:t>
      </w:r>
      <w:r>
        <w:rPr/>
        <w:t>para</w:t>
      </w:r>
      <w:r>
        <w:rPr>
          <w:spacing w:val="-5"/>
        </w:rPr>
        <w:t> </w:t>
      </w:r>
      <w:r>
        <w:rPr/>
        <w:t>relaxar.</w:t>
      </w:r>
    </w:p>
    <w:p>
      <w:pPr>
        <w:pStyle w:val="BodyText"/>
      </w:pPr>
    </w:p>
    <w:p>
      <w:pPr>
        <w:pStyle w:val="BodyText"/>
        <w:spacing w:before="24"/>
      </w:pPr>
    </w:p>
    <w:p>
      <w:pPr>
        <w:pStyle w:val="Heading8"/>
        <w:ind w:left="0" w:right="541"/>
        <w:jc w:val="right"/>
      </w:pPr>
      <w:r>
        <w:rPr>
          <w:color w:val="AB0132"/>
          <w:w w:val="85"/>
        </w:rPr>
        <w:t>LISTA</w:t>
      </w:r>
      <w:r>
        <w:rPr>
          <w:color w:val="AB0132"/>
          <w:spacing w:val="-9"/>
          <w:w w:val="85"/>
        </w:rPr>
        <w:t> </w:t>
      </w:r>
      <w:r>
        <w:rPr>
          <w:color w:val="AB0132"/>
          <w:w w:val="85"/>
        </w:rPr>
        <w:t>DE</w:t>
      </w:r>
      <w:r>
        <w:rPr>
          <w:color w:val="AB0132"/>
          <w:spacing w:val="-8"/>
          <w:w w:val="85"/>
        </w:rPr>
        <w:t> </w:t>
      </w:r>
      <w:r>
        <w:rPr>
          <w:color w:val="AB0132"/>
          <w:spacing w:val="-2"/>
          <w:w w:val="85"/>
        </w:rPr>
        <w:t>VERIFICAÇÃO</w:t>
      </w:r>
    </w:p>
    <w:p>
      <w:pPr>
        <w:pStyle w:val="BodyText"/>
        <w:spacing w:before="21"/>
        <w:ind w:left="708"/>
        <w:rPr>
          <w:rFonts w:ascii="Trebuchet MS"/>
        </w:rPr>
      </w:pPr>
      <w:r>
        <w:rPr>
          <w:rFonts w:ascii="Trebuchet MS"/>
          <w:spacing w:val="-2"/>
        </w:rPr>
        <w:t>AUTOCONTROLE</w:t>
      </w:r>
    </w:p>
    <w:p>
      <w:pPr>
        <w:pStyle w:val="ListParagraph"/>
        <w:numPr>
          <w:ilvl w:val="0"/>
          <w:numId w:val="107"/>
        </w:numPr>
        <w:tabs>
          <w:tab w:pos="991" w:val="left" w:leader="none"/>
        </w:tabs>
        <w:spacing w:line="261" w:lineRule="auto" w:before="18" w:after="0"/>
        <w:ind w:left="991" w:right="2583" w:hanging="283"/>
        <w:jc w:val="left"/>
        <w:rPr>
          <w:rFonts w:ascii="Trebuchet MS"/>
          <w:sz w:val="18"/>
        </w:rPr>
      </w:pPr>
      <w:r>
        <w:rPr>
          <w:rFonts w:ascii="Trebuchet MS"/>
          <w:spacing w:val="-4"/>
          <w:sz w:val="18"/>
        </w:rPr>
        <w:t>Avalie</w:t>
      </w:r>
      <w:r>
        <w:rPr>
          <w:rFonts w:ascii="Trebuchet MS"/>
          <w:spacing w:val="-16"/>
          <w:sz w:val="18"/>
        </w:rPr>
        <w:t> </w:t>
      </w:r>
      <w:r>
        <w:rPr>
          <w:rFonts w:ascii="Trebuchet MS"/>
          <w:spacing w:val="-4"/>
          <w:sz w:val="18"/>
        </w:rPr>
        <w:t>seu</w:t>
      </w:r>
      <w:r>
        <w:rPr>
          <w:rFonts w:ascii="Trebuchet MS"/>
          <w:spacing w:val="-16"/>
          <w:sz w:val="18"/>
        </w:rPr>
        <w:t> </w:t>
      </w:r>
      <w:r>
        <w:rPr>
          <w:rFonts w:ascii="Trebuchet MS"/>
          <w:spacing w:val="-4"/>
          <w:sz w:val="18"/>
        </w:rPr>
        <w:t>desempenho:</w:t>
      </w:r>
      <w:r>
        <w:rPr>
          <w:rFonts w:ascii="Trebuchet MS"/>
          <w:spacing w:val="-16"/>
          <w:sz w:val="18"/>
        </w:rPr>
        <w:t> </w:t>
      </w:r>
      <w:r>
        <w:rPr>
          <w:rFonts w:ascii="Trebuchet MS"/>
          <w:spacing w:val="-4"/>
          <w:sz w:val="18"/>
        </w:rPr>
        <w:t>pense</w:t>
      </w:r>
      <w:r>
        <w:rPr>
          <w:rFonts w:ascii="Trebuchet MS"/>
          <w:spacing w:val="-16"/>
          <w:sz w:val="18"/>
        </w:rPr>
        <w:t> </w:t>
      </w:r>
      <w:r>
        <w:rPr>
          <w:rFonts w:ascii="Trebuchet MS"/>
          <w:spacing w:val="-4"/>
          <w:sz w:val="18"/>
        </w:rPr>
        <w:t>em</w:t>
      </w:r>
      <w:r>
        <w:rPr>
          <w:rFonts w:ascii="Trebuchet MS"/>
          <w:spacing w:val="-16"/>
          <w:sz w:val="18"/>
        </w:rPr>
        <w:t> </w:t>
      </w:r>
      <w:r>
        <w:rPr>
          <w:rFonts w:ascii="Trebuchet MS"/>
          <w:spacing w:val="-4"/>
          <w:sz w:val="18"/>
        </w:rPr>
        <w:t>suas</w:t>
      </w:r>
      <w:r>
        <w:rPr>
          <w:rFonts w:ascii="Trebuchet MS"/>
          <w:spacing w:val="-16"/>
          <w:sz w:val="18"/>
        </w:rPr>
        <w:t> </w:t>
      </w:r>
      <w:r>
        <w:rPr>
          <w:rFonts w:ascii="Trebuchet MS"/>
          <w:spacing w:val="-4"/>
          <w:sz w:val="18"/>
        </w:rPr>
        <w:t>conquistas</w:t>
      </w:r>
      <w:r>
        <w:rPr>
          <w:rFonts w:ascii="Trebuchet MS"/>
          <w:spacing w:val="-16"/>
          <w:sz w:val="18"/>
        </w:rPr>
        <w:t> </w:t>
      </w:r>
      <w:r>
        <w:rPr>
          <w:rFonts w:ascii="Trebuchet MS"/>
          <w:spacing w:val="-4"/>
          <w:sz w:val="18"/>
        </w:rPr>
        <w:t>e </w:t>
      </w:r>
      <w:r>
        <w:rPr>
          <w:rFonts w:ascii="Trebuchet MS"/>
          <w:spacing w:val="-2"/>
          <w:sz w:val="18"/>
        </w:rPr>
        <w:t>sentimentos.</w:t>
      </w:r>
    </w:p>
    <w:p>
      <w:pPr>
        <w:pStyle w:val="ListParagraph"/>
        <w:numPr>
          <w:ilvl w:val="0"/>
          <w:numId w:val="107"/>
        </w:numPr>
        <w:tabs>
          <w:tab w:pos="991" w:val="left" w:leader="none"/>
        </w:tabs>
        <w:spacing w:line="261" w:lineRule="auto" w:before="0" w:after="0"/>
        <w:ind w:left="991" w:right="2762" w:hanging="283"/>
        <w:jc w:val="left"/>
        <w:rPr>
          <w:rFonts w:ascii="Trebuchet MS" w:hAnsi="Trebuchet MS"/>
          <w:sz w:val="18"/>
        </w:rPr>
      </w:pPr>
      <w:r>
        <w:rPr>
          <w:rFonts w:ascii="Trebuchet MS" w:hAnsi="Trebuchet MS"/>
          <w:spacing w:val="-4"/>
          <w:sz w:val="18"/>
        </w:rPr>
        <w:t>Avalie</w:t>
      </w:r>
      <w:r>
        <w:rPr>
          <w:rFonts w:ascii="Trebuchet MS" w:hAnsi="Trebuchet MS"/>
          <w:spacing w:val="-17"/>
          <w:sz w:val="18"/>
        </w:rPr>
        <w:t> </w:t>
      </w:r>
      <w:r>
        <w:rPr>
          <w:rFonts w:ascii="Trebuchet MS" w:hAnsi="Trebuchet MS"/>
          <w:spacing w:val="-4"/>
          <w:sz w:val="18"/>
        </w:rPr>
        <w:t>sua</w:t>
      </w:r>
      <w:r>
        <w:rPr>
          <w:rFonts w:ascii="Trebuchet MS" w:hAnsi="Trebuchet MS"/>
          <w:spacing w:val="-17"/>
          <w:sz w:val="18"/>
        </w:rPr>
        <w:t> </w:t>
      </w:r>
      <w:r>
        <w:rPr>
          <w:rFonts w:ascii="Trebuchet MS" w:hAnsi="Trebuchet MS"/>
          <w:spacing w:val="-4"/>
          <w:sz w:val="18"/>
        </w:rPr>
        <w:t>condição:</w:t>
      </w:r>
      <w:r>
        <w:rPr>
          <w:rFonts w:ascii="Trebuchet MS" w:hAnsi="Trebuchet MS"/>
          <w:spacing w:val="-17"/>
          <w:sz w:val="18"/>
        </w:rPr>
        <w:t> </w:t>
      </w:r>
      <w:r>
        <w:rPr>
          <w:rFonts w:ascii="Trebuchet MS" w:hAnsi="Trebuchet MS"/>
          <w:spacing w:val="-4"/>
          <w:sz w:val="18"/>
        </w:rPr>
        <w:t>considere</w:t>
      </w:r>
      <w:r>
        <w:rPr>
          <w:rFonts w:ascii="Trebuchet MS" w:hAnsi="Trebuchet MS"/>
          <w:spacing w:val="-17"/>
          <w:sz w:val="18"/>
        </w:rPr>
        <w:t> </w:t>
      </w:r>
      <w:r>
        <w:rPr>
          <w:rFonts w:ascii="Trebuchet MS" w:hAnsi="Trebuchet MS"/>
          <w:spacing w:val="-4"/>
          <w:sz w:val="18"/>
        </w:rPr>
        <w:t>se</w:t>
      </w:r>
      <w:r>
        <w:rPr>
          <w:rFonts w:ascii="Trebuchet MS" w:hAnsi="Trebuchet MS"/>
          <w:spacing w:val="-17"/>
          <w:sz w:val="18"/>
        </w:rPr>
        <w:t> </w:t>
      </w:r>
      <w:r>
        <w:rPr>
          <w:rFonts w:ascii="Trebuchet MS" w:hAnsi="Trebuchet MS"/>
          <w:spacing w:val="-4"/>
          <w:sz w:val="18"/>
        </w:rPr>
        <w:t>precisa</w:t>
      </w:r>
      <w:r>
        <w:rPr>
          <w:rFonts w:ascii="Trebuchet MS" w:hAnsi="Trebuchet MS"/>
          <w:spacing w:val="-17"/>
          <w:sz w:val="18"/>
        </w:rPr>
        <w:t> </w:t>
      </w:r>
      <w:r>
        <w:rPr>
          <w:rFonts w:ascii="Trebuchet MS" w:hAnsi="Trebuchet MS"/>
          <w:spacing w:val="-4"/>
          <w:sz w:val="18"/>
        </w:rPr>
        <w:t>do</w:t>
      </w:r>
      <w:r>
        <w:rPr>
          <w:rFonts w:ascii="Trebuchet MS" w:hAnsi="Trebuchet MS"/>
          <w:spacing w:val="-17"/>
          <w:sz w:val="18"/>
        </w:rPr>
        <w:t> </w:t>
      </w:r>
      <w:r>
        <w:rPr>
          <w:rFonts w:ascii="Trebuchet MS" w:hAnsi="Trebuchet MS"/>
          <w:spacing w:val="-4"/>
          <w:sz w:val="18"/>
        </w:rPr>
        <w:t>apoio </w:t>
      </w:r>
      <w:r>
        <w:rPr>
          <w:rFonts w:ascii="Trebuchet MS" w:hAnsi="Trebuchet MS"/>
          <w:sz w:val="18"/>
        </w:rPr>
        <w:t>de alguma pessoa.</w:t>
      </w:r>
    </w:p>
    <w:p>
      <w:pPr>
        <w:pStyle w:val="ListParagraph"/>
        <w:numPr>
          <w:ilvl w:val="0"/>
          <w:numId w:val="107"/>
        </w:numPr>
        <w:tabs>
          <w:tab w:pos="991" w:val="left" w:leader="none"/>
        </w:tabs>
        <w:spacing w:line="261" w:lineRule="auto" w:before="0" w:after="0"/>
        <w:ind w:left="991" w:right="2710" w:hanging="283"/>
        <w:jc w:val="left"/>
        <w:rPr>
          <w:rFonts w:ascii="Trebuchet MS" w:hAnsi="Trebuchet MS"/>
          <w:sz w:val="18"/>
        </w:rPr>
      </w:pPr>
      <w:r>
        <w:rPr>
          <w:rFonts w:ascii="Trebuchet MS" w:hAnsi="Trebuchet MS"/>
          <w:w w:val="90"/>
          <w:sz w:val="18"/>
        </w:rPr>
        <w:t>Decida: recupere-se para, por exemplo, “recarregar </w:t>
      </w:r>
      <w:r>
        <w:rPr>
          <w:rFonts w:ascii="Trebuchet MS" w:hAnsi="Trebuchet MS"/>
          <w:sz w:val="18"/>
        </w:rPr>
        <w:t>suas</w:t>
      </w:r>
      <w:r>
        <w:rPr>
          <w:rFonts w:ascii="Trebuchet MS" w:hAnsi="Trebuchet MS"/>
          <w:spacing w:val="-17"/>
          <w:sz w:val="18"/>
        </w:rPr>
        <w:t> </w:t>
      </w:r>
      <w:r>
        <w:rPr>
          <w:rFonts w:ascii="Trebuchet MS" w:hAnsi="Trebuchet MS"/>
          <w:sz w:val="18"/>
        </w:rPr>
        <w:t>baterias”.</w:t>
      </w:r>
    </w:p>
    <w:p>
      <w:pPr>
        <w:pStyle w:val="ListParagraph"/>
        <w:numPr>
          <w:ilvl w:val="0"/>
          <w:numId w:val="107"/>
        </w:numPr>
        <w:tabs>
          <w:tab w:pos="991" w:val="left" w:leader="none"/>
        </w:tabs>
        <w:spacing w:line="261" w:lineRule="auto" w:before="0" w:after="0"/>
        <w:ind w:left="991" w:right="3221" w:hanging="283"/>
        <w:jc w:val="left"/>
        <w:rPr>
          <w:rFonts w:ascii="Trebuchet MS" w:hAnsi="Trebuchet MS"/>
          <w:sz w:val="18"/>
        </w:rPr>
      </w:pPr>
      <w:r>
        <w:rPr>
          <w:rFonts w:ascii="Trebuchet MS" w:hAnsi="Trebuchet MS"/>
          <w:w w:val="90"/>
          <w:sz w:val="18"/>
        </w:rPr>
        <w:t>Aja:</w:t>
      </w:r>
      <w:r>
        <w:rPr>
          <w:rFonts w:ascii="Trebuchet MS" w:hAnsi="Trebuchet MS"/>
          <w:spacing w:val="-3"/>
          <w:w w:val="90"/>
          <w:sz w:val="18"/>
        </w:rPr>
        <w:t> </w:t>
      </w:r>
      <w:r>
        <w:rPr>
          <w:rFonts w:ascii="Trebuchet MS" w:hAnsi="Trebuchet MS"/>
          <w:w w:val="90"/>
          <w:sz w:val="18"/>
        </w:rPr>
        <w:t>reúna-se</w:t>
      </w:r>
      <w:r>
        <w:rPr>
          <w:rFonts w:ascii="Trebuchet MS" w:hAnsi="Trebuchet MS"/>
          <w:spacing w:val="-3"/>
          <w:w w:val="90"/>
          <w:sz w:val="18"/>
        </w:rPr>
        <w:t> </w:t>
      </w:r>
      <w:r>
        <w:rPr>
          <w:rFonts w:ascii="Trebuchet MS" w:hAnsi="Trebuchet MS"/>
          <w:w w:val="90"/>
          <w:sz w:val="18"/>
        </w:rPr>
        <w:t>com</w:t>
      </w:r>
      <w:r>
        <w:rPr>
          <w:rFonts w:ascii="Trebuchet MS" w:hAnsi="Trebuchet MS"/>
          <w:spacing w:val="-3"/>
          <w:w w:val="90"/>
          <w:sz w:val="18"/>
        </w:rPr>
        <w:t> </w:t>
      </w:r>
      <w:r>
        <w:rPr>
          <w:rFonts w:ascii="Trebuchet MS" w:hAnsi="Trebuchet MS"/>
          <w:w w:val="90"/>
          <w:sz w:val="18"/>
        </w:rPr>
        <w:t>sua</w:t>
      </w:r>
      <w:r>
        <w:rPr>
          <w:rFonts w:ascii="Trebuchet MS" w:hAnsi="Trebuchet MS"/>
          <w:spacing w:val="-3"/>
          <w:w w:val="90"/>
          <w:sz w:val="18"/>
        </w:rPr>
        <w:t> </w:t>
      </w:r>
      <w:r>
        <w:rPr>
          <w:rFonts w:ascii="Trebuchet MS" w:hAnsi="Trebuchet MS"/>
          <w:w w:val="90"/>
          <w:sz w:val="18"/>
        </w:rPr>
        <w:t>equipe</w:t>
      </w:r>
      <w:r>
        <w:rPr>
          <w:rFonts w:ascii="Trebuchet MS" w:hAnsi="Trebuchet MS"/>
          <w:spacing w:val="-3"/>
          <w:w w:val="90"/>
          <w:sz w:val="18"/>
        </w:rPr>
        <w:t> </w:t>
      </w:r>
      <w:r>
        <w:rPr>
          <w:rFonts w:ascii="Trebuchet MS" w:hAnsi="Trebuchet MS"/>
          <w:w w:val="90"/>
          <w:sz w:val="18"/>
        </w:rPr>
        <w:t>e</w:t>
      </w:r>
      <w:r>
        <w:rPr>
          <w:rFonts w:ascii="Trebuchet MS" w:hAnsi="Trebuchet MS"/>
          <w:spacing w:val="-3"/>
          <w:w w:val="90"/>
          <w:sz w:val="18"/>
        </w:rPr>
        <w:t> </w:t>
      </w:r>
      <w:r>
        <w:rPr>
          <w:rFonts w:ascii="Trebuchet MS" w:hAnsi="Trebuchet MS"/>
          <w:w w:val="90"/>
          <w:sz w:val="18"/>
        </w:rPr>
        <w:t>líder</w:t>
      </w:r>
      <w:r>
        <w:rPr>
          <w:rFonts w:ascii="Trebuchet MS" w:hAnsi="Trebuchet MS"/>
          <w:spacing w:val="-3"/>
          <w:w w:val="90"/>
          <w:sz w:val="18"/>
        </w:rPr>
        <w:t> </w:t>
      </w:r>
      <w:r>
        <w:rPr>
          <w:rFonts w:ascii="Trebuchet MS" w:hAnsi="Trebuchet MS"/>
          <w:w w:val="90"/>
          <w:sz w:val="18"/>
        </w:rPr>
        <w:t>e</w:t>
      </w:r>
      <w:r>
        <w:rPr>
          <w:rFonts w:ascii="Trebuchet MS" w:hAnsi="Trebuchet MS"/>
          <w:spacing w:val="-3"/>
          <w:w w:val="90"/>
          <w:sz w:val="18"/>
        </w:rPr>
        <w:t> </w:t>
      </w:r>
      <w:r>
        <w:rPr>
          <w:rFonts w:ascii="Trebuchet MS" w:hAnsi="Trebuchet MS"/>
          <w:w w:val="90"/>
          <w:sz w:val="18"/>
        </w:rPr>
        <w:t>tire</w:t>
      </w:r>
      <w:r>
        <w:rPr>
          <w:rFonts w:ascii="Trebuchet MS" w:hAnsi="Trebuchet MS"/>
          <w:spacing w:val="-3"/>
          <w:w w:val="90"/>
          <w:sz w:val="18"/>
        </w:rPr>
        <w:t> </w:t>
      </w:r>
      <w:r>
        <w:rPr>
          <w:rFonts w:ascii="Trebuchet MS" w:hAnsi="Trebuchet MS"/>
          <w:w w:val="90"/>
          <w:sz w:val="18"/>
        </w:rPr>
        <w:t>as </w:t>
      </w:r>
      <w:r>
        <w:rPr>
          <w:rFonts w:ascii="Trebuchet MS" w:hAnsi="Trebuchet MS"/>
          <w:sz w:val="18"/>
        </w:rPr>
        <w:t>conclusões</w:t>
      </w:r>
      <w:r>
        <w:rPr>
          <w:rFonts w:ascii="Trebuchet MS" w:hAnsi="Trebuchet MS"/>
          <w:spacing w:val="-10"/>
          <w:sz w:val="18"/>
        </w:rPr>
        <w:t> </w:t>
      </w:r>
      <w:r>
        <w:rPr>
          <w:rFonts w:ascii="Trebuchet MS" w:hAnsi="Trebuchet MS"/>
          <w:sz w:val="18"/>
        </w:rPr>
        <w:t>das</w:t>
      </w:r>
      <w:r>
        <w:rPr>
          <w:rFonts w:ascii="Trebuchet MS" w:hAnsi="Trebuchet MS"/>
          <w:spacing w:val="-10"/>
          <w:sz w:val="18"/>
        </w:rPr>
        <w:t> </w:t>
      </w:r>
      <w:r>
        <w:rPr>
          <w:rFonts w:ascii="Trebuchet MS" w:hAnsi="Trebuchet MS"/>
          <w:sz w:val="18"/>
        </w:rPr>
        <w:t>lições</w:t>
      </w:r>
      <w:r>
        <w:rPr>
          <w:rFonts w:ascii="Trebuchet MS" w:hAnsi="Trebuchet MS"/>
          <w:spacing w:val="-10"/>
          <w:sz w:val="18"/>
        </w:rPr>
        <w:t> </w:t>
      </w:r>
      <w:r>
        <w:rPr>
          <w:rFonts w:ascii="Trebuchet MS" w:hAnsi="Trebuchet MS"/>
          <w:sz w:val="18"/>
        </w:rPr>
        <w:t>aprendidas.</w:t>
      </w:r>
    </w:p>
    <w:p>
      <w:pPr>
        <w:pStyle w:val="ListParagraph"/>
        <w:numPr>
          <w:ilvl w:val="0"/>
          <w:numId w:val="107"/>
        </w:numPr>
        <w:tabs>
          <w:tab w:pos="990" w:val="left" w:leader="none"/>
        </w:tabs>
        <w:spacing w:line="207" w:lineRule="exact" w:before="0" w:after="0"/>
        <w:ind w:left="990" w:right="0" w:hanging="282"/>
        <w:jc w:val="left"/>
        <w:rPr>
          <w:rFonts w:ascii="Trebuchet MS" w:hAnsi="Trebuchet MS"/>
          <w:sz w:val="18"/>
        </w:rPr>
      </w:pPr>
      <w:r>
        <w:rPr>
          <w:rFonts w:ascii="Trebuchet MS" w:hAnsi="Trebuchet MS"/>
          <w:w w:val="90"/>
          <w:sz w:val="18"/>
        </w:rPr>
        <w:t>Aja:</w:t>
      </w:r>
      <w:r>
        <w:rPr>
          <w:rFonts w:ascii="Trebuchet MS" w:hAnsi="Trebuchet MS"/>
          <w:spacing w:val="-5"/>
          <w:w w:val="90"/>
          <w:sz w:val="18"/>
        </w:rPr>
        <w:t> </w:t>
      </w:r>
      <w:r>
        <w:rPr>
          <w:rFonts w:ascii="Trebuchet MS" w:hAnsi="Trebuchet MS"/>
          <w:w w:val="90"/>
          <w:sz w:val="18"/>
        </w:rPr>
        <w:t>relaxe</w:t>
      </w:r>
      <w:r>
        <w:rPr>
          <w:rFonts w:ascii="Trebuchet MS" w:hAnsi="Trebuchet MS"/>
          <w:spacing w:val="-5"/>
          <w:w w:val="90"/>
          <w:sz w:val="18"/>
        </w:rPr>
        <w:t> </w:t>
      </w:r>
      <w:r>
        <w:rPr>
          <w:rFonts w:ascii="Trebuchet MS" w:hAnsi="Trebuchet MS"/>
          <w:w w:val="90"/>
          <w:sz w:val="18"/>
        </w:rPr>
        <w:t>e</w:t>
      </w:r>
      <w:r>
        <w:rPr>
          <w:rFonts w:ascii="Trebuchet MS" w:hAnsi="Trebuchet MS"/>
          <w:spacing w:val="-5"/>
          <w:w w:val="90"/>
          <w:sz w:val="18"/>
        </w:rPr>
        <w:t> </w:t>
      </w:r>
      <w:r>
        <w:rPr>
          <w:rFonts w:ascii="Trebuchet MS" w:hAnsi="Trebuchet MS"/>
          <w:w w:val="90"/>
          <w:sz w:val="18"/>
        </w:rPr>
        <w:t>prepare-se</w:t>
      </w:r>
      <w:r>
        <w:rPr>
          <w:rFonts w:ascii="Trebuchet MS" w:hAnsi="Trebuchet MS"/>
          <w:spacing w:val="-5"/>
          <w:w w:val="90"/>
          <w:sz w:val="18"/>
        </w:rPr>
        <w:t> </w:t>
      </w:r>
      <w:r>
        <w:rPr>
          <w:rFonts w:ascii="Trebuchet MS" w:hAnsi="Trebuchet MS"/>
          <w:w w:val="90"/>
          <w:sz w:val="18"/>
        </w:rPr>
        <w:t>para</w:t>
      </w:r>
      <w:r>
        <w:rPr>
          <w:rFonts w:ascii="Trebuchet MS" w:hAnsi="Trebuchet MS"/>
          <w:spacing w:val="-5"/>
          <w:w w:val="90"/>
          <w:sz w:val="18"/>
        </w:rPr>
        <w:t> </w:t>
      </w:r>
      <w:r>
        <w:rPr>
          <w:rFonts w:ascii="Trebuchet MS" w:hAnsi="Trebuchet MS"/>
          <w:w w:val="90"/>
          <w:sz w:val="18"/>
        </w:rPr>
        <w:t>a</w:t>
      </w:r>
      <w:r>
        <w:rPr>
          <w:rFonts w:ascii="Trebuchet MS" w:hAnsi="Trebuchet MS"/>
          <w:spacing w:val="-4"/>
          <w:w w:val="90"/>
          <w:sz w:val="18"/>
        </w:rPr>
        <w:t> </w:t>
      </w:r>
      <w:r>
        <w:rPr>
          <w:rFonts w:ascii="Trebuchet MS" w:hAnsi="Trebuchet MS"/>
          <w:w w:val="90"/>
          <w:sz w:val="18"/>
        </w:rPr>
        <w:t>próxima</w:t>
      </w:r>
      <w:r>
        <w:rPr>
          <w:rFonts w:ascii="Trebuchet MS" w:hAnsi="Trebuchet MS"/>
          <w:spacing w:val="-5"/>
          <w:w w:val="90"/>
          <w:sz w:val="18"/>
        </w:rPr>
        <w:t> </w:t>
      </w:r>
      <w:r>
        <w:rPr>
          <w:rFonts w:ascii="Trebuchet MS" w:hAnsi="Trebuchet MS"/>
          <w:spacing w:val="-2"/>
          <w:w w:val="90"/>
          <w:sz w:val="18"/>
        </w:rPr>
        <w:t>missão.</w:t>
      </w:r>
    </w:p>
    <w:p>
      <w:pPr>
        <w:pStyle w:val="BodyText"/>
        <w:spacing w:before="85"/>
        <w:rPr>
          <w:rFonts w:ascii="Trebuchet MS"/>
          <w:sz w:val="20"/>
        </w:rPr>
      </w:pPr>
    </w:p>
    <w:tbl>
      <w:tblPr>
        <w:tblW w:w="0" w:type="auto"/>
        <w:jc w:val="left"/>
        <w:tblInd w:w="713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424"/>
        <w:gridCol w:w="1424"/>
        <w:gridCol w:w="1424"/>
        <w:gridCol w:w="2425"/>
      </w:tblGrid>
      <w:tr>
        <w:trPr>
          <w:trHeight w:val="258" w:hRule="atLeast"/>
        </w:trPr>
        <w:tc>
          <w:tcPr>
            <w:tcW w:w="1424" w:type="dxa"/>
            <w:vMerge w:val="restart"/>
            <w:shd w:val="clear" w:color="auto" w:fill="F3CC8A"/>
          </w:tcPr>
          <w:p>
            <w:pPr>
              <w:pStyle w:val="TableParagraph"/>
              <w:spacing w:before="127"/>
              <w:rPr>
                <w:sz w:val="18"/>
              </w:rPr>
            </w:pPr>
          </w:p>
          <w:p>
            <w:pPr>
              <w:pStyle w:val="TableParagraph"/>
              <w:spacing w:line="264" w:lineRule="auto" w:before="1"/>
              <w:ind w:left="301" w:right="251" w:firstLine="99"/>
              <w:rPr>
                <w:b/>
                <w:sz w:val="18"/>
              </w:rPr>
            </w:pPr>
            <w:r>
              <w:rPr>
                <w:b/>
                <w:w w:val="80"/>
                <w:sz w:val="18"/>
              </w:rPr>
              <w:t>APÓS</w:t>
            </w:r>
            <w:r>
              <w:rPr>
                <w:b/>
                <w:spacing w:val="-16"/>
                <w:w w:val="80"/>
                <w:sz w:val="18"/>
              </w:rPr>
              <w:t> </w:t>
            </w:r>
            <w:r>
              <w:rPr>
                <w:b/>
                <w:w w:val="80"/>
                <w:sz w:val="18"/>
              </w:rPr>
              <w:t>UMA </w:t>
            </w:r>
            <w:r>
              <w:rPr>
                <w:b/>
                <w:spacing w:val="-2"/>
                <w:w w:val="65"/>
                <w:sz w:val="18"/>
              </w:rPr>
              <w:t>INTERVENÇÃO</w:t>
            </w:r>
          </w:p>
        </w:tc>
        <w:tc>
          <w:tcPr>
            <w:tcW w:w="1424" w:type="dxa"/>
            <w:shd w:val="clear" w:color="auto" w:fill="F3CC8A"/>
          </w:tcPr>
          <w:p>
            <w:pPr>
              <w:pStyle w:val="TableParagraph"/>
              <w:spacing w:before="20"/>
              <w:ind w:left="6"/>
              <w:jc w:val="center"/>
              <w:rPr>
                <w:b/>
                <w:sz w:val="18"/>
              </w:rPr>
            </w:pPr>
            <w:r>
              <w:rPr>
                <w:b/>
                <w:spacing w:val="-2"/>
                <w:w w:val="80"/>
                <w:sz w:val="18"/>
              </w:rPr>
              <w:t>Avalie</w:t>
            </w:r>
          </w:p>
        </w:tc>
        <w:tc>
          <w:tcPr>
            <w:tcW w:w="1424" w:type="dxa"/>
            <w:shd w:val="clear" w:color="auto" w:fill="F3CC8A"/>
          </w:tcPr>
          <w:p>
            <w:pPr>
              <w:pStyle w:val="TableParagraph"/>
              <w:spacing w:before="20"/>
              <w:ind w:left="6" w:right="2"/>
              <w:jc w:val="center"/>
              <w:rPr>
                <w:b/>
                <w:sz w:val="18"/>
              </w:rPr>
            </w:pPr>
            <w:r>
              <w:rPr>
                <w:b/>
                <w:spacing w:val="-2"/>
                <w:w w:val="80"/>
                <w:sz w:val="18"/>
              </w:rPr>
              <w:t>Decida</w:t>
            </w:r>
          </w:p>
        </w:tc>
        <w:tc>
          <w:tcPr>
            <w:tcW w:w="2425" w:type="dxa"/>
            <w:shd w:val="clear" w:color="auto" w:fill="F3CC8A"/>
          </w:tcPr>
          <w:p>
            <w:pPr>
              <w:pStyle w:val="TableParagraph"/>
              <w:spacing w:before="20"/>
              <w:ind w:left="5"/>
              <w:jc w:val="center"/>
              <w:rPr>
                <w:b/>
                <w:sz w:val="18"/>
              </w:rPr>
            </w:pPr>
            <w:r>
              <w:rPr>
                <w:b/>
                <w:spacing w:val="-5"/>
                <w:w w:val="80"/>
                <w:sz w:val="18"/>
              </w:rPr>
              <w:t>Aja</w:t>
            </w:r>
          </w:p>
        </w:tc>
      </w:tr>
      <w:tr>
        <w:trPr>
          <w:trHeight w:val="843" w:hRule="atLeast"/>
        </w:trPr>
        <w:tc>
          <w:tcPr>
            <w:tcW w:w="1424" w:type="dxa"/>
            <w:vMerge/>
            <w:tcBorders>
              <w:top w:val="nil"/>
            </w:tcBorders>
            <w:shd w:val="clear" w:color="auto" w:fill="F3CC8A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424" w:type="dxa"/>
          </w:tcPr>
          <w:p>
            <w:pPr>
              <w:pStyle w:val="TableParagraph"/>
              <w:spacing w:line="230" w:lineRule="auto" w:before="27"/>
              <w:ind w:left="57" w:right="251"/>
              <w:rPr>
                <w:sz w:val="18"/>
              </w:rPr>
            </w:pPr>
            <w:r>
              <w:rPr>
                <w:w w:val="80"/>
                <w:sz w:val="18"/>
              </w:rPr>
              <w:t>Sua</w:t>
            </w:r>
            <w:r>
              <w:rPr>
                <w:spacing w:val="-16"/>
                <w:w w:val="80"/>
                <w:sz w:val="18"/>
              </w:rPr>
              <w:t> </w:t>
            </w:r>
            <w:r>
              <w:rPr>
                <w:w w:val="80"/>
                <w:sz w:val="18"/>
              </w:rPr>
              <w:t>condição </w:t>
            </w:r>
            <w:r>
              <w:rPr>
                <w:spacing w:val="-2"/>
                <w:w w:val="70"/>
                <w:sz w:val="18"/>
              </w:rPr>
              <w:t>Como</w:t>
            </w:r>
            <w:r>
              <w:rPr>
                <w:spacing w:val="-10"/>
                <w:w w:val="70"/>
                <w:sz w:val="18"/>
              </w:rPr>
              <w:t> </w:t>
            </w:r>
            <w:r>
              <w:rPr>
                <w:spacing w:val="-2"/>
                <w:w w:val="70"/>
                <w:sz w:val="18"/>
              </w:rPr>
              <w:t>você</w:t>
            </w:r>
            <w:r>
              <w:rPr>
                <w:spacing w:val="-10"/>
                <w:w w:val="70"/>
                <w:sz w:val="18"/>
              </w:rPr>
              <w:t> </w:t>
            </w:r>
            <w:r>
              <w:rPr>
                <w:spacing w:val="-2"/>
                <w:w w:val="70"/>
                <w:sz w:val="18"/>
              </w:rPr>
              <w:t>está?</w:t>
            </w:r>
          </w:p>
        </w:tc>
        <w:tc>
          <w:tcPr>
            <w:tcW w:w="1424" w:type="dxa"/>
          </w:tcPr>
          <w:p>
            <w:pPr>
              <w:pStyle w:val="TableParagraph"/>
              <w:spacing w:line="230" w:lineRule="auto" w:before="27"/>
              <w:ind w:left="57" w:right="1024"/>
              <w:rPr>
                <w:sz w:val="18"/>
              </w:rPr>
            </w:pPr>
            <w:r>
              <w:rPr>
                <w:spacing w:val="-4"/>
                <w:w w:val="80"/>
                <w:sz w:val="18"/>
              </w:rPr>
              <w:t>Pare</w:t>
            </w:r>
            <w:r>
              <w:rPr>
                <w:spacing w:val="-2"/>
                <w:w w:val="80"/>
                <w:sz w:val="18"/>
              </w:rPr>
              <w:t> </w:t>
            </w:r>
            <w:r>
              <w:rPr>
                <w:spacing w:val="-2"/>
                <w:w w:val="70"/>
                <w:sz w:val="18"/>
              </w:rPr>
              <w:t>Pense</w:t>
            </w:r>
          </w:p>
        </w:tc>
        <w:tc>
          <w:tcPr>
            <w:tcW w:w="2425" w:type="dxa"/>
          </w:tcPr>
          <w:p>
            <w:pPr>
              <w:pStyle w:val="TableParagraph"/>
              <w:spacing w:line="230" w:lineRule="auto" w:before="27"/>
              <w:ind w:left="56" w:right="898"/>
              <w:rPr>
                <w:sz w:val="18"/>
              </w:rPr>
            </w:pPr>
            <w:r>
              <w:rPr>
                <w:w w:val="65"/>
                <w:sz w:val="18"/>
              </w:rPr>
              <w:t>Relaxe e reabasteça</w:t>
            </w:r>
            <w:r>
              <w:rPr>
                <w:w w:val="75"/>
                <w:sz w:val="18"/>
              </w:rPr>
              <w:t> </w:t>
            </w:r>
            <w:r>
              <w:rPr>
                <w:spacing w:val="-2"/>
                <w:w w:val="75"/>
                <w:sz w:val="18"/>
              </w:rPr>
              <w:t>Discuta</w:t>
            </w:r>
          </w:p>
          <w:p>
            <w:pPr>
              <w:pStyle w:val="TableParagraph"/>
              <w:spacing w:line="200" w:lineRule="exact"/>
              <w:ind w:left="56" w:right="32"/>
              <w:rPr>
                <w:sz w:val="18"/>
              </w:rPr>
            </w:pPr>
            <w:r>
              <w:rPr>
                <w:w w:val="65"/>
                <w:sz w:val="18"/>
              </w:rPr>
              <w:t>Tire conclusões e compartilhe as lições</w:t>
            </w:r>
            <w:r>
              <w:rPr>
                <w:w w:val="75"/>
                <w:sz w:val="18"/>
              </w:rPr>
              <w:t> </w:t>
            </w:r>
            <w:r>
              <w:rPr>
                <w:spacing w:val="-2"/>
                <w:w w:val="75"/>
                <w:sz w:val="18"/>
              </w:rPr>
              <w:t>aprendidas</w:t>
            </w:r>
          </w:p>
        </w:tc>
      </w:tr>
    </w:tbl>
    <w:p>
      <w:pPr>
        <w:pStyle w:val="BodyText"/>
        <w:rPr>
          <w:rFonts w:ascii="Trebuchet MS"/>
        </w:rPr>
      </w:pPr>
    </w:p>
    <w:p>
      <w:pPr>
        <w:pStyle w:val="BodyText"/>
        <w:spacing w:before="190"/>
        <w:rPr>
          <w:rFonts w:ascii="Trebuchet MS"/>
        </w:rPr>
      </w:pPr>
    </w:p>
    <w:p>
      <w:pPr>
        <w:pStyle w:val="Heading9"/>
      </w:pPr>
      <w:r>
        <w:rPr>
          <w:w w:val="90"/>
        </w:rPr>
        <w:t>Ao</w:t>
      </w:r>
      <w:r>
        <w:rPr>
          <w:spacing w:val="-10"/>
          <w:w w:val="90"/>
        </w:rPr>
        <w:t> </w:t>
      </w:r>
      <w:r>
        <w:rPr>
          <w:w w:val="90"/>
        </w:rPr>
        <w:t>fim</w:t>
      </w:r>
      <w:r>
        <w:rPr>
          <w:spacing w:val="-10"/>
          <w:w w:val="90"/>
        </w:rPr>
        <w:t> </w:t>
      </w:r>
      <w:r>
        <w:rPr>
          <w:w w:val="90"/>
        </w:rPr>
        <w:t>de</w:t>
      </w:r>
      <w:r>
        <w:rPr>
          <w:spacing w:val="-10"/>
          <w:w w:val="90"/>
        </w:rPr>
        <w:t> </w:t>
      </w:r>
      <w:r>
        <w:rPr>
          <w:w w:val="90"/>
        </w:rPr>
        <w:t>uma</w:t>
      </w:r>
      <w:r>
        <w:rPr>
          <w:spacing w:val="-10"/>
          <w:w w:val="90"/>
        </w:rPr>
        <w:t> </w:t>
      </w:r>
      <w:r>
        <w:rPr>
          <w:spacing w:val="-2"/>
          <w:w w:val="90"/>
        </w:rPr>
        <w:t>missão</w:t>
      </w:r>
    </w:p>
    <w:p>
      <w:pPr>
        <w:pStyle w:val="ListParagraph"/>
        <w:numPr>
          <w:ilvl w:val="1"/>
          <w:numId w:val="107"/>
        </w:numPr>
        <w:tabs>
          <w:tab w:pos="878" w:val="left" w:leader="none"/>
          <w:tab w:pos="892" w:val="left" w:leader="none"/>
        </w:tabs>
        <w:spacing w:line="261" w:lineRule="auto" w:before="18" w:after="0"/>
        <w:ind w:left="878" w:right="2744" w:hanging="171"/>
        <w:jc w:val="left"/>
        <w:rPr>
          <w:sz w:val="18"/>
        </w:rPr>
      </w:pPr>
      <w:r>
        <w:rPr>
          <w:w w:val="90"/>
          <w:sz w:val="18"/>
        </w:rPr>
        <w:t>Participe</w:t>
      </w:r>
      <w:r>
        <w:rPr>
          <w:sz w:val="18"/>
        </w:rPr>
        <w:t> </w:t>
      </w:r>
      <w:r>
        <w:rPr>
          <w:w w:val="90"/>
          <w:sz w:val="18"/>
        </w:rPr>
        <w:t>das sessões de relato de uma missão: compartilhe informações de segurança, informe o que você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fez,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os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resultados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e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problemas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e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faça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sugestões.</w:t>
      </w:r>
    </w:p>
    <w:p>
      <w:pPr>
        <w:pStyle w:val="ListParagraph"/>
        <w:numPr>
          <w:ilvl w:val="1"/>
          <w:numId w:val="107"/>
        </w:numPr>
        <w:tabs>
          <w:tab w:pos="878" w:val="left" w:leader="none"/>
          <w:tab w:pos="888" w:val="left" w:leader="none"/>
        </w:tabs>
        <w:spacing w:line="261" w:lineRule="auto" w:before="0" w:after="0"/>
        <w:ind w:left="878" w:right="2906" w:hanging="171"/>
        <w:jc w:val="left"/>
        <w:rPr>
          <w:sz w:val="18"/>
        </w:rPr>
      </w:pPr>
      <w:r>
        <w:rPr>
          <w:sz w:val="18"/>
        </w:rPr>
        <w:drawing>
          <wp:anchor distT="0" distB="0" distL="0" distR="0" allowOverlap="1" layoutInCell="1" locked="0" behindDoc="0" simplePos="0" relativeHeight="15886848">
            <wp:simplePos x="0" y="0"/>
            <wp:positionH relativeFrom="page">
              <wp:posOffset>3527996</wp:posOffset>
            </wp:positionH>
            <wp:positionV relativeFrom="paragraph">
              <wp:posOffset>109091</wp:posOffset>
            </wp:positionV>
            <wp:extent cx="1440014" cy="1430975"/>
            <wp:effectExtent l="0" t="0" r="0" b="0"/>
            <wp:wrapNone/>
            <wp:docPr id="569" name="Image 56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69" name="Image 569"/>
                    <pic:cNvPicPr/>
                  </pic:nvPicPr>
                  <pic:blipFill>
                    <a:blip r:embed="rId2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0014" cy="1430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90"/>
          <w:sz w:val="18"/>
        </w:rPr>
        <w:t>Compartilhe</w:t>
      </w:r>
      <w:r>
        <w:rPr>
          <w:w w:val="90"/>
          <w:sz w:val="18"/>
        </w:rPr>
        <w:t> seus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sentimentos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e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preocupações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com </w:t>
      </w:r>
      <w:r>
        <w:rPr>
          <w:sz w:val="18"/>
        </w:rPr>
        <w:t>quem</w:t>
      </w:r>
      <w:r>
        <w:rPr>
          <w:spacing w:val="-13"/>
          <w:sz w:val="18"/>
        </w:rPr>
        <w:t> </w:t>
      </w:r>
      <w:r>
        <w:rPr>
          <w:sz w:val="18"/>
        </w:rPr>
        <w:t>se</w:t>
      </w:r>
      <w:r>
        <w:rPr>
          <w:spacing w:val="-12"/>
          <w:sz w:val="18"/>
        </w:rPr>
        <w:t> </w:t>
      </w:r>
      <w:r>
        <w:rPr>
          <w:sz w:val="18"/>
        </w:rPr>
        <w:t>sentir</w:t>
      </w:r>
      <w:r>
        <w:rPr>
          <w:spacing w:val="-13"/>
          <w:sz w:val="18"/>
        </w:rPr>
        <w:t> </w:t>
      </w:r>
      <w:r>
        <w:rPr>
          <w:sz w:val="18"/>
        </w:rPr>
        <w:t>confortável.</w:t>
      </w:r>
    </w:p>
    <w:p>
      <w:pPr>
        <w:pStyle w:val="ListParagraph"/>
        <w:numPr>
          <w:ilvl w:val="1"/>
          <w:numId w:val="107"/>
        </w:numPr>
        <w:tabs>
          <w:tab w:pos="878" w:val="left" w:leader="none"/>
          <w:tab w:pos="892" w:val="left" w:leader="none"/>
        </w:tabs>
        <w:spacing w:line="261" w:lineRule="auto" w:before="0" w:after="0"/>
        <w:ind w:left="878" w:right="2747" w:hanging="171"/>
        <w:jc w:val="left"/>
        <w:rPr>
          <w:sz w:val="18"/>
        </w:rPr>
      </w:pPr>
      <w:r>
        <w:rPr>
          <w:w w:val="90"/>
          <w:sz w:val="18"/>
        </w:rPr>
        <w:t>Procure</w:t>
      </w:r>
      <w:r>
        <w:rPr>
          <w:sz w:val="18"/>
        </w:rPr>
        <w:t> </w:t>
      </w:r>
      <w:r>
        <w:rPr>
          <w:w w:val="90"/>
          <w:sz w:val="18"/>
        </w:rPr>
        <w:t>assistência para seus próprios problemas de </w:t>
      </w:r>
      <w:r>
        <w:rPr>
          <w:w w:val="85"/>
          <w:sz w:val="18"/>
        </w:rPr>
        <w:t>saúde (um ferimento, uma febre, etc.), se necessário, e/ </w:t>
      </w:r>
      <w:r>
        <w:rPr>
          <w:sz w:val="18"/>
        </w:rPr>
        <w:t>ou</w:t>
      </w:r>
      <w:r>
        <w:rPr>
          <w:spacing w:val="-13"/>
          <w:sz w:val="18"/>
        </w:rPr>
        <w:t> </w:t>
      </w:r>
      <w:r>
        <w:rPr>
          <w:sz w:val="18"/>
        </w:rPr>
        <w:t>peça</w:t>
      </w:r>
      <w:r>
        <w:rPr>
          <w:spacing w:val="-12"/>
          <w:sz w:val="18"/>
        </w:rPr>
        <w:t> </w:t>
      </w:r>
      <w:r>
        <w:rPr>
          <w:sz w:val="18"/>
        </w:rPr>
        <w:t>apoio</w:t>
      </w:r>
      <w:r>
        <w:rPr>
          <w:spacing w:val="-13"/>
          <w:sz w:val="18"/>
        </w:rPr>
        <w:t> </w:t>
      </w:r>
      <w:r>
        <w:rPr>
          <w:sz w:val="18"/>
        </w:rPr>
        <w:t>psicológico.</w:t>
      </w:r>
    </w:p>
    <w:p>
      <w:pPr>
        <w:pStyle w:val="ListParagraph"/>
        <w:numPr>
          <w:ilvl w:val="1"/>
          <w:numId w:val="107"/>
        </w:numPr>
        <w:tabs>
          <w:tab w:pos="893" w:val="left" w:leader="none"/>
        </w:tabs>
        <w:spacing w:line="210" w:lineRule="exact" w:before="0" w:after="0"/>
        <w:ind w:left="893" w:right="0" w:hanging="185"/>
        <w:jc w:val="left"/>
        <w:rPr>
          <w:sz w:val="18"/>
        </w:rPr>
      </w:pPr>
      <w:r>
        <w:rPr>
          <w:spacing w:val="-2"/>
          <w:w w:val="90"/>
          <w:sz w:val="18"/>
        </w:rPr>
        <w:t>Relaxe.</w:t>
      </w:r>
    </w:p>
    <w:p>
      <w:pPr>
        <w:pStyle w:val="ListParagraph"/>
        <w:numPr>
          <w:ilvl w:val="1"/>
          <w:numId w:val="107"/>
        </w:numPr>
        <w:tabs>
          <w:tab w:pos="893" w:val="left" w:leader="none"/>
        </w:tabs>
        <w:spacing w:line="240" w:lineRule="auto" w:before="13" w:after="0"/>
        <w:ind w:left="893" w:right="0" w:hanging="185"/>
        <w:jc w:val="left"/>
        <w:rPr>
          <w:sz w:val="18"/>
        </w:rPr>
      </w:pPr>
      <w:r>
        <w:rPr>
          <w:sz w:val="18"/>
        </w:rPr>
        <mc:AlternateContent>
          <mc:Choice Requires="wps">
            <w:drawing>
              <wp:anchor distT="0" distB="0" distL="0" distR="0" allowOverlap="1" layoutInCell="1" locked="0" behindDoc="0" simplePos="0" relativeHeight="15887872">
                <wp:simplePos x="0" y="0"/>
                <wp:positionH relativeFrom="page">
                  <wp:posOffset>4984627</wp:posOffset>
                </wp:positionH>
                <wp:positionV relativeFrom="paragraph">
                  <wp:posOffset>36504</wp:posOffset>
                </wp:positionV>
                <wp:extent cx="116205" cy="669290"/>
                <wp:effectExtent l="0" t="0" r="0" b="0"/>
                <wp:wrapNone/>
                <wp:docPr id="570" name="Textbox 57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70" name="Textbox 570"/>
                      <wps:cNvSpPr txBox="1"/>
                      <wps:spPr>
                        <a:xfrm>
                          <a:off x="0" y="0"/>
                          <a:ext cx="116205" cy="66929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19"/>
                              <w:ind w:left="20" w:right="0" w:firstLine="0"/>
                              <w:jc w:val="left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w w:val="65"/>
                                <w:sz w:val="12"/>
                              </w:rPr>
                              <w:t>Cruz</w:t>
                            </w:r>
                            <w:r>
                              <w:rPr>
                                <w:rFonts w:ascii="Trebuchet MS"/>
                                <w:spacing w:val="-2"/>
                                <w:sz w:val="12"/>
                              </w:rPr>
                              <w:t> </w:t>
                            </w:r>
                            <w:r>
                              <w:rPr>
                                <w:rFonts w:ascii="Trebuchet MS"/>
                                <w:w w:val="65"/>
                                <w:sz w:val="12"/>
                              </w:rPr>
                              <w:t>Vermelha</w:t>
                            </w:r>
                            <w:r>
                              <w:rPr>
                                <w:rFonts w:ascii="Trebuchet MS"/>
                                <w:spacing w:val="-1"/>
                                <w:sz w:val="12"/>
                              </w:rPr>
                              <w:t> </w:t>
                            </w:r>
                            <w:r>
                              <w:rPr>
                                <w:rFonts w:ascii="Trebuchet MS"/>
                                <w:w w:val="65"/>
                                <w:sz w:val="12"/>
                              </w:rPr>
                              <w:t>da</w:t>
                            </w:r>
                            <w:r>
                              <w:rPr>
                                <w:rFonts w:ascii="Trebuchet MS"/>
                                <w:spacing w:val="-2"/>
                                <w:sz w:val="12"/>
                              </w:rPr>
                              <w:t> </w:t>
                            </w:r>
                            <w:r>
                              <w:rPr>
                                <w:rFonts w:ascii="Trebuchet MS"/>
                                <w:spacing w:val="-2"/>
                                <w:w w:val="65"/>
                                <w:sz w:val="12"/>
                              </w:rPr>
                              <w:t>Espanha</w:t>
                            </w:r>
                          </w:p>
                        </w:txbxContent>
                      </wps:txbx>
                      <wps:bodyPr wrap="square" lIns="0" tIns="0" rIns="0" bIns="0" rtlCol="0" vert="vert27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92.490387pt;margin-top:2.874366pt;width:9.15pt;height:52.7pt;mso-position-horizontal-relative:page;mso-position-vertical-relative:paragraph;z-index:15887872" type="#_x0000_t202" id="docshape441" filled="false" stroked="false">
                <v:textbox inset="0,0,0,0" style="layout-flow:vertical;mso-layout-flow-alt:bottom-to-top">
                  <w:txbxContent>
                    <w:p>
                      <w:pPr>
                        <w:spacing w:before="19"/>
                        <w:ind w:left="20" w:right="0" w:firstLine="0"/>
                        <w:jc w:val="left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w w:val="65"/>
                          <w:sz w:val="12"/>
                        </w:rPr>
                        <w:t>Cruz</w:t>
                      </w:r>
                      <w:r>
                        <w:rPr>
                          <w:rFonts w:ascii="Trebuchet MS"/>
                          <w:spacing w:val="-2"/>
                          <w:sz w:val="12"/>
                        </w:rPr>
                        <w:t> </w:t>
                      </w:r>
                      <w:r>
                        <w:rPr>
                          <w:rFonts w:ascii="Trebuchet MS"/>
                          <w:w w:val="65"/>
                          <w:sz w:val="12"/>
                        </w:rPr>
                        <w:t>Vermelha</w:t>
                      </w:r>
                      <w:r>
                        <w:rPr>
                          <w:rFonts w:ascii="Trebuchet MS"/>
                          <w:spacing w:val="-1"/>
                          <w:sz w:val="12"/>
                        </w:rPr>
                        <w:t> </w:t>
                      </w:r>
                      <w:r>
                        <w:rPr>
                          <w:rFonts w:ascii="Trebuchet MS"/>
                          <w:w w:val="65"/>
                          <w:sz w:val="12"/>
                        </w:rPr>
                        <w:t>da</w:t>
                      </w:r>
                      <w:r>
                        <w:rPr>
                          <w:rFonts w:ascii="Trebuchet MS"/>
                          <w:spacing w:val="-2"/>
                          <w:sz w:val="12"/>
                        </w:rPr>
                        <w:t> </w:t>
                      </w:r>
                      <w:r>
                        <w:rPr>
                          <w:rFonts w:ascii="Trebuchet MS"/>
                          <w:spacing w:val="-2"/>
                          <w:w w:val="65"/>
                          <w:sz w:val="12"/>
                        </w:rPr>
                        <w:t>Espanha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w w:val="85"/>
          <w:sz w:val="18"/>
        </w:rPr>
        <w:t>Prepare-se</w:t>
      </w:r>
      <w:r>
        <w:rPr>
          <w:spacing w:val="-1"/>
          <w:sz w:val="18"/>
        </w:rPr>
        <w:t> </w:t>
      </w:r>
      <w:r>
        <w:rPr>
          <w:w w:val="85"/>
          <w:sz w:val="18"/>
        </w:rPr>
        <w:t>para</w:t>
      </w:r>
      <w:r>
        <w:rPr>
          <w:sz w:val="18"/>
        </w:rPr>
        <w:t> </w:t>
      </w:r>
      <w:r>
        <w:rPr>
          <w:w w:val="85"/>
          <w:sz w:val="18"/>
        </w:rPr>
        <w:t>a</w:t>
      </w:r>
      <w:r>
        <w:rPr>
          <w:sz w:val="18"/>
        </w:rPr>
        <w:t> </w:t>
      </w:r>
      <w:r>
        <w:rPr>
          <w:w w:val="85"/>
          <w:sz w:val="18"/>
        </w:rPr>
        <w:t>próxima</w:t>
      </w:r>
      <w:r>
        <w:rPr>
          <w:spacing w:val="-1"/>
          <w:sz w:val="18"/>
        </w:rPr>
        <w:t> </w:t>
      </w:r>
      <w:r>
        <w:rPr>
          <w:spacing w:val="-2"/>
          <w:w w:val="85"/>
          <w:sz w:val="18"/>
        </w:rPr>
        <w:t>missão.</w:t>
      </w:r>
    </w:p>
    <w:p>
      <w:pPr>
        <w:pStyle w:val="ListParagraph"/>
        <w:spacing w:after="0" w:line="240" w:lineRule="auto"/>
        <w:jc w:val="left"/>
        <w:rPr>
          <w:sz w:val="18"/>
        </w:rPr>
        <w:sectPr>
          <w:headerReference w:type="default" r:id="rId213"/>
          <w:headerReference w:type="even" r:id="rId214"/>
          <w:footerReference w:type="default" r:id="rId215"/>
          <w:footerReference w:type="even" r:id="rId216"/>
          <w:pgSz w:w="8400" w:h="11910"/>
          <w:pgMar w:header="306" w:footer="287" w:top="540" w:bottom="480" w:left="425" w:right="425"/>
          <w:pgNumType w:start="137"/>
        </w:sectPr>
      </w:pPr>
    </w:p>
    <w:p>
      <w:pPr>
        <w:pStyle w:val="BodyText"/>
        <w:spacing w:before="21"/>
        <w:rPr>
          <w:sz w:val="24"/>
        </w:rPr>
      </w:pPr>
    </w:p>
    <w:p>
      <w:pPr>
        <w:pStyle w:val="Heading4"/>
        <w:numPr>
          <w:ilvl w:val="2"/>
          <w:numId w:val="106"/>
        </w:numPr>
        <w:tabs>
          <w:tab w:pos="3429" w:val="left" w:leader="none"/>
        </w:tabs>
        <w:spacing w:line="240" w:lineRule="auto" w:before="0" w:after="0"/>
        <w:ind w:left="3429" w:right="0" w:hanging="850"/>
        <w:jc w:val="left"/>
      </w:pPr>
      <w:bookmarkStart w:name="10.1.1 Relato da Missão" w:id="72"/>
      <w:bookmarkEnd w:id="72"/>
      <w:r>
        <w:rPr>
          <w:b w:val="0"/>
        </w:rPr>
      </w:r>
      <w:r>
        <w:rPr>
          <w:spacing w:val="-2"/>
          <w:w w:val="85"/>
        </w:rPr>
        <w:t>Relato</w:t>
      </w:r>
      <w:r>
        <w:rPr>
          <w:spacing w:val="-8"/>
          <w:w w:val="85"/>
        </w:rPr>
        <w:t> </w:t>
      </w:r>
      <w:r>
        <w:rPr>
          <w:spacing w:val="-2"/>
          <w:w w:val="85"/>
        </w:rPr>
        <w:t>da</w:t>
      </w:r>
      <w:r>
        <w:rPr>
          <w:spacing w:val="-7"/>
          <w:w w:val="85"/>
        </w:rPr>
        <w:t> </w:t>
      </w:r>
      <w:r>
        <w:rPr>
          <w:spacing w:val="-2"/>
          <w:w w:val="85"/>
        </w:rPr>
        <w:t>Missão</w:t>
      </w:r>
    </w:p>
    <w:p>
      <w:pPr>
        <w:pStyle w:val="BodyText"/>
        <w:spacing w:line="264" w:lineRule="auto" w:before="236"/>
        <w:ind w:left="2579" w:right="812"/>
      </w:pPr>
      <w:r>
        <w:rPr>
          <w:w w:val="90"/>
        </w:rPr>
        <w:t>Uma</w:t>
      </w:r>
      <w:r>
        <w:rPr>
          <w:spacing w:val="-8"/>
          <w:w w:val="90"/>
        </w:rPr>
        <w:t> </w:t>
      </w:r>
      <w:r>
        <w:rPr>
          <w:w w:val="90"/>
        </w:rPr>
        <w:t>sessão</w:t>
      </w:r>
      <w:r>
        <w:rPr>
          <w:spacing w:val="-7"/>
          <w:w w:val="90"/>
        </w:rPr>
        <w:t> </w:t>
      </w:r>
      <w:r>
        <w:rPr>
          <w:w w:val="90"/>
        </w:rPr>
        <w:t>de</w:t>
      </w:r>
      <w:r>
        <w:rPr>
          <w:spacing w:val="-8"/>
          <w:w w:val="90"/>
        </w:rPr>
        <w:t> </w:t>
      </w:r>
      <w:r>
        <w:rPr>
          <w:w w:val="90"/>
        </w:rPr>
        <w:t>relato</w:t>
      </w:r>
      <w:r>
        <w:rPr>
          <w:spacing w:val="-7"/>
          <w:w w:val="90"/>
        </w:rPr>
        <w:t> </w:t>
      </w:r>
      <w:r>
        <w:rPr>
          <w:w w:val="90"/>
        </w:rPr>
        <w:t>da</w:t>
      </w:r>
      <w:r>
        <w:rPr>
          <w:spacing w:val="-8"/>
          <w:w w:val="90"/>
        </w:rPr>
        <w:t> </w:t>
      </w:r>
      <w:r>
        <w:rPr>
          <w:w w:val="90"/>
        </w:rPr>
        <w:t>missão</w:t>
      </w:r>
      <w:r>
        <w:rPr>
          <w:spacing w:val="-7"/>
          <w:w w:val="90"/>
        </w:rPr>
        <w:t> </w:t>
      </w:r>
      <w:r>
        <w:rPr>
          <w:w w:val="90"/>
        </w:rPr>
        <w:t>é</w:t>
      </w:r>
      <w:r>
        <w:rPr>
          <w:spacing w:val="-8"/>
          <w:w w:val="90"/>
        </w:rPr>
        <w:t> </w:t>
      </w:r>
      <w:r>
        <w:rPr>
          <w:w w:val="90"/>
        </w:rPr>
        <w:t>conduzida</w:t>
      </w:r>
      <w:r>
        <w:rPr>
          <w:spacing w:val="-8"/>
          <w:w w:val="90"/>
        </w:rPr>
        <w:t> </w:t>
      </w:r>
      <w:r>
        <w:rPr>
          <w:w w:val="90"/>
        </w:rPr>
        <w:t>pelo</w:t>
      </w:r>
      <w:r>
        <w:rPr>
          <w:spacing w:val="-7"/>
          <w:w w:val="90"/>
        </w:rPr>
        <w:t> </w:t>
      </w:r>
      <w:r>
        <w:rPr>
          <w:w w:val="90"/>
        </w:rPr>
        <w:t>líder</w:t>
      </w:r>
      <w:r>
        <w:rPr>
          <w:spacing w:val="-8"/>
          <w:w w:val="90"/>
        </w:rPr>
        <w:t> </w:t>
      </w:r>
      <w:r>
        <w:rPr>
          <w:w w:val="90"/>
        </w:rPr>
        <w:t>de </w:t>
      </w:r>
      <w:r>
        <w:rPr>
          <w:spacing w:val="-6"/>
        </w:rPr>
        <w:t>sua equipe e/ou pelo supervisor responsável pelo local </w:t>
      </w:r>
      <w:r>
        <w:rPr>
          <w:w w:val="90"/>
        </w:rPr>
        <w:t>para onde você foi alocado. Os relatos individuais devem </w:t>
      </w:r>
      <w:r>
        <w:rPr/>
        <w:t>permanecer</w:t>
      </w:r>
      <w:r>
        <w:rPr>
          <w:spacing w:val="-13"/>
        </w:rPr>
        <w:t> </w:t>
      </w:r>
      <w:r>
        <w:rPr/>
        <w:t>em</w:t>
      </w:r>
      <w:r>
        <w:rPr>
          <w:spacing w:val="-12"/>
        </w:rPr>
        <w:t> </w:t>
      </w:r>
      <w:r>
        <w:rPr/>
        <w:t>sigilo.</w:t>
      </w:r>
    </w:p>
    <w:p>
      <w:pPr>
        <w:pStyle w:val="BodyText"/>
        <w:rPr>
          <w:sz w:val="20"/>
        </w:rPr>
      </w:pPr>
    </w:p>
    <w:p>
      <w:pPr>
        <w:pStyle w:val="BodyText"/>
        <w:spacing w:before="158"/>
        <w:rPr>
          <w:sz w:val="20"/>
        </w:rPr>
      </w:pPr>
    </w:p>
    <w:tbl>
      <w:tblPr>
        <w:tblW w:w="0" w:type="auto"/>
        <w:jc w:val="left"/>
        <w:tblInd w:w="16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713"/>
        <w:gridCol w:w="2563"/>
        <w:gridCol w:w="2394"/>
      </w:tblGrid>
      <w:tr>
        <w:trPr>
          <w:trHeight w:val="255" w:hRule="atLeast"/>
        </w:trPr>
        <w:tc>
          <w:tcPr>
            <w:tcW w:w="1713" w:type="dxa"/>
            <w:tcBorders>
              <w:bottom w:val="single" w:sz="2" w:space="0" w:color="000000"/>
            </w:tcBorders>
            <w:shd w:val="clear" w:color="auto" w:fill="F3CC8A"/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2563" w:type="dxa"/>
            <w:tcBorders>
              <w:bottom w:val="single" w:sz="2" w:space="0" w:color="000000"/>
            </w:tcBorders>
            <w:shd w:val="clear" w:color="auto" w:fill="F3CC8A"/>
          </w:tcPr>
          <w:p>
            <w:pPr>
              <w:pStyle w:val="TableParagraph"/>
              <w:spacing w:before="17"/>
              <w:ind w:left="823"/>
              <w:rPr>
                <w:b/>
                <w:sz w:val="18"/>
              </w:rPr>
            </w:pPr>
            <w:r>
              <w:rPr>
                <w:b/>
                <w:w w:val="70"/>
                <w:sz w:val="18"/>
              </w:rPr>
              <w:t>Relato</w:t>
            </w:r>
            <w:r>
              <w:rPr>
                <w:b/>
                <w:spacing w:val="-5"/>
                <w:w w:val="80"/>
                <w:sz w:val="18"/>
              </w:rPr>
              <w:t> </w:t>
            </w:r>
            <w:r>
              <w:rPr>
                <w:b/>
                <w:spacing w:val="-2"/>
                <w:w w:val="80"/>
                <w:sz w:val="18"/>
              </w:rPr>
              <w:t>Coletivo</w:t>
            </w:r>
          </w:p>
        </w:tc>
        <w:tc>
          <w:tcPr>
            <w:tcW w:w="2394" w:type="dxa"/>
            <w:tcBorders>
              <w:bottom w:val="single" w:sz="2" w:space="0" w:color="000000"/>
            </w:tcBorders>
            <w:shd w:val="clear" w:color="auto" w:fill="F3CC8A"/>
          </w:tcPr>
          <w:p>
            <w:pPr>
              <w:pStyle w:val="TableParagraph"/>
              <w:spacing w:before="17"/>
              <w:ind w:left="677"/>
              <w:rPr>
                <w:b/>
                <w:sz w:val="18"/>
              </w:rPr>
            </w:pPr>
            <w:r>
              <w:rPr>
                <w:b/>
                <w:w w:val="70"/>
                <w:sz w:val="18"/>
              </w:rPr>
              <w:t>Relato</w:t>
            </w:r>
            <w:r>
              <w:rPr>
                <w:b/>
                <w:spacing w:val="-5"/>
                <w:w w:val="80"/>
                <w:sz w:val="18"/>
              </w:rPr>
              <w:t> </w:t>
            </w:r>
            <w:r>
              <w:rPr>
                <w:b/>
                <w:spacing w:val="-2"/>
                <w:w w:val="80"/>
                <w:sz w:val="18"/>
              </w:rPr>
              <w:t>Individual</w:t>
            </w:r>
          </w:p>
        </w:tc>
      </w:tr>
      <w:tr>
        <w:trPr>
          <w:trHeight w:val="279" w:hRule="atLeast"/>
        </w:trPr>
        <w:tc>
          <w:tcPr>
            <w:tcW w:w="171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3CC8A"/>
          </w:tcPr>
          <w:p>
            <w:pPr>
              <w:pStyle w:val="TableParagraph"/>
              <w:spacing w:before="20"/>
              <w:ind w:left="6" w:right="1"/>
              <w:jc w:val="center"/>
              <w:rPr>
                <w:b/>
                <w:sz w:val="18"/>
              </w:rPr>
            </w:pPr>
            <w:r>
              <w:rPr>
                <w:b/>
                <w:w w:val="70"/>
                <w:sz w:val="18"/>
              </w:rPr>
              <w:t>Quem</w:t>
            </w:r>
            <w:r>
              <w:rPr>
                <w:b/>
                <w:spacing w:val="-4"/>
                <w:w w:val="70"/>
                <w:sz w:val="18"/>
              </w:rPr>
              <w:t> </w:t>
            </w:r>
            <w:r>
              <w:rPr>
                <w:b/>
                <w:w w:val="70"/>
                <w:sz w:val="18"/>
              </w:rPr>
              <w:t>solicitou</w:t>
            </w:r>
            <w:r>
              <w:rPr>
                <w:b/>
                <w:spacing w:val="-3"/>
                <w:w w:val="70"/>
                <w:sz w:val="18"/>
              </w:rPr>
              <w:t> </w:t>
            </w:r>
            <w:r>
              <w:rPr>
                <w:b/>
                <w:w w:val="70"/>
                <w:sz w:val="18"/>
              </w:rPr>
              <w:t>a</w:t>
            </w:r>
            <w:r>
              <w:rPr>
                <w:b/>
                <w:spacing w:val="-4"/>
                <w:w w:val="70"/>
                <w:sz w:val="18"/>
              </w:rPr>
              <w:t> </w:t>
            </w:r>
            <w:r>
              <w:rPr>
                <w:b/>
                <w:spacing w:val="-2"/>
                <w:w w:val="70"/>
                <w:sz w:val="18"/>
              </w:rPr>
              <w:t>sessão?</w:t>
            </w:r>
          </w:p>
        </w:tc>
        <w:tc>
          <w:tcPr>
            <w:tcW w:w="256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TableParagraph"/>
              <w:spacing w:before="20"/>
              <w:ind w:left="57"/>
              <w:rPr>
                <w:sz w:val="18"/>
              </w:rPr>
            </w:pPr>
            <w:r>
              <w:rPr>
                <w:w w:val="65"/>
                <w:sz w:val="18"/>
              </w:rPr>
              <w:t>O</w:t>
            </w:r>
            <w:r>
              <w:rPr>
                <w:spacing w:val="-3"/>
                <w:w w:val="65"/>
                <w:sz w:val="18"/>
              </w:rPr>
              <w:t> </w:t>
            </w:r>
            <w:r>
              <w:rPr>
                <w:w w:val="65"/>
                <w:sz w:val="18"/>
              </w:rPr>
              <w:t>líder</w:t>
            </w:r>
            <w:r>
              <w:rPr>
                <w:spacing w:val="-3"/>
                <w:w w:val="65"/>
                <w:sz w:val="18"/>
              </w:rPr>
              <w:t> </w:t>
            </w:r>
            <w:r>
              <w:rPr>
                <w:w w:val="65"/>
                <w:sz w:val="18"/>
              </w:rPr>
              <w:t>da</w:t>
            </w:r>
            <w:r>
              <w:rPr>
                <w:spacing w:val="-3"/>
                <w:w w:val="65"/>
                <w:sz w:val="18"/>
              </w:rPr>
              <w:t> </w:t>
            </w:r>
            <w:r>
              <w:rPr>
                <w:w w:val="65"/>
                <w:sz w:val="18"/>
              </w:rPr>
              <w:t>equipe</w:t>
            </w:r>
            <w:r>
              <w:rPr>
                <w:spacing w:val="-3"/>
                <w:w w:val="65"/>
                <w:sz w:val="18"/>
              </w:rPr>
              <w:t> </w:t>
            </w:r>
            <w:r>
              <w:rPr>
                <w:w w:val="65"/>
                <w:sz w:val="18"/>
              </w:rPr>
              <w:t>e/ou</w:t>
            </w:r>
            <w:r>
              <w:rPr>
                <w:spacing w:val="-3"/>
                <w:w w:val="65"/>
                <w:sz w:val="18"/>
              </w:rPr>
              <w:t> </w:t>
            </w:r>
            <w:r>
              <w:rPr>
                <w:w w:val="65"/>
                <w:sz w:val="18"/>
              </w:rPr>
              <w:t>o</w:t>
            </w:r>
            <w:r>
              <w:rPr>
                <w:spacing w:val="-2"/>
                <w:w w:val="65"/>
                <w:sz w:val="18"/>
              </w:rPr>
              <w:t> </w:t>
            </w:r>
            <w:r>
              <w:rPr>
                <w:w w:val="65"/>
                <w:sz w:val="18"/>
              </w:rPr>
              <w:t>responsável</w:t>
            </w:r>
            <w:r>
              <w:rPr>
                <w:spacing w:val="-3"/>
                <w:w w:val="65"/>
                <w:sz w:val="18"/>
              </w:rPr>
              <w:t> </w:t>
            </w:r>
            <w:r>
              <w:rPr>
                <w:w w:val="65"/>
                <w:sz w:val="18"/>
              </w:rPr>
              <w:t>do</w:t>
            </w:r>
            <w:r>
              <w:rPr>
                <w:spacing w:val="-3"/>
                <w:w w:val="65"/>
                <w:sz w:val="18"/>
              </w:rPr>
              <w:t> </w:t>
            </w:r>
            <w:r>
              <w:rPr>
                <w:spacing w:val="-4"/>
                <w:w w:val="65"/>
                <w:sz w:val="18"/>
              </w:rPr>
              <w:t>local</w:t>
            </w:r>
          </w:p>
        </w:tc>
        <w:tc>
          <w:tcPr>
            <w:tcW w:w="239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TableParagraph"/>
              <w:spacing w:before="20"/>
              <w:ind w:left="57"/>
              <w:rPr>
                <w:sz w:val="18"/>
              </w:rPr>
            </w:pPr>
            <w:r>
              <w:rPr>
                <w:w w:val="65"/>
                <w:sz w:val="18"/>
              </w:rPr>
              <w:t>Você</w:t>
            </w:r>
            <w:r>
              <w:rPr>
                <w:spacing w:val="-5"/>
                <w:w w:val="65"/>
                <w:sz w:val="18"/>
              </w:rPr>
              <w:t> </w:t>
            </w:r>
            <w:r>
              <w:rPr>
                <w:w w:val="65"/>
                <w:sz w:val="18"/>
              </w:rPr>
              <w:t>ou</w:t>
            </w:r>
            <w:r>
              <w:rPr>
                <w:spacing w:val="-5"/>
                <w:w w:val="65"/>
                <w:sz w:val="18"/>
              </w:rPr>
              <w:t> </w:t>
            </w:r>
            <w:r>
              <w:rPr>
                <w:w w:val="65"/>
                <w:sz w:val="18"/>
              </w:rPr>
              <w:t>o</w:t>
            </w:r>
            <w:r>
              <w:rPr>
                <w:spacing w:val="-5"/>
                <w:w w:val="65"/>
                <w:sz w:val="18"/>
              </w:rPr>
              <w:t> </w:t>
            </w:r>
            <w:r>
              <w:rPr>
                <w:w w:val="65"/>
                <w:sz w:val="18"/>
              </w:rPr>
              <w:t>líder</w:t>
            </w:r>
            <w:r>
              <w:rPr>
                <w:spacing w:val="-5"/>
                <w:w w:val="65"/>
                <w:sz w:val="18"/>
              </w:rPr>
              <w:t> </w:t>
            </w:r>
            <w:r>
              <w:rPr>
                <w:w w:val="65"/>
                <w:sz w:val="18"/>
              </w:rPr>
              <w:t>de</w:t>
            </w:r>
            <w:r>
              <w:rPr>
                <w:spacing w:val="-5"/>
                <w:w w:val="65"/>
                <w:sz w:val="18"/>
              </w:rPr>
              <w:t> </w:t>
            </w:r>
            <w:r>
              <w:rPr>
                <w:w w:val="65"/>
                <w:sz w:val="18"/>
              </w:rPr>
              <w:t>sua</w:t>
            </w:r>
            <w:r>
              <w:rPr>
                <w:spacing w:val="-5"/>
                <w:w w:val="65"/>
                <w:sz w:val="18"/>
              </w:rPr>
              <w:t> </w:t>
            </w:r>
            <w:r>
              <w:rPr>
                <w:spacing w:val="-2"/>
                <w:w w:val="65"/>
                <w:sz w:val="18"/>
              </w:rPr>
              <w:t>equipe</w:t>
            </w:r>
          </w:p>
        </w:tc>
      </w:tr>
      <w:tr>
        <w:trPr>
          <w:trHeight w:val="280" w:hRule="atLeast"/>
        </w:trPr>
        <w:tc>
          <w:tcPr>
            <w:tcW w:w="171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3CC8A"/>
          </w:tcPr>
          <w:p>
            <w:pPr>
              <w:pStyle w:val="TableParagraph"/>
              <w:spacing w:before="20"/>
              <w:ind w:left="6" w:right="1"/>
              <w:jc w:val="center"/>
              <w:rPr>
                <w:b/>
                <w:sz w:val="18"/>
              </w:rPr>
            </w:pPr>
            <w:r>
              <w:rPr>
                <w:b/>
                <w:w w:val="70"/>
                <w:sz w:val="18"/>
              </w:rPr>
              <w:t>Quem</w:t>
            </w:r>
            <w:r>
              <w:rPr>
                <w:b/>
                <w:spacing w:val="-3"/>
                <w:w w:val="70"/>
                <w:sz w:val="18"/>
              </w:rPr>
              <w:t> </w:t>
            </w:r>
            <w:r>
              <w:rPr>
                <w:b/>
                <w:w w:val="70"/>
                <w:sz w:val="18"/>
              </w:rPr>
              <w:t>está</w:t>
            </w:r>
            <w:r>
              <w:rPr>
                <w:b/>
                <w:spacing w:val="-2"/>
                <w:w w:val="70"/>
                <w:sz w:val="18"/>
              </w:rPr>
              <w:t> envolvido?</w:t>
            </w:r>
          </w:p>
        </w:tc>
        <w:tc>
          <w:tcPr>
            <w:tcW w:w="256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TableParagraph"/>
              <w:spacing w:before="20"/>
              <w:ind w:left="57"/>
              <w:rPr>
                <w:sz w:val="18"/>
              </w:rPr>
            </w:pPr>
            <w:r>
              <w:rPr>
                <w:spacing w:val="-4"/>
                <w:w w:val="70"/>
                <w:sz w:val="18"/>
              </w:rPr>
              <w:t>Todos</w:t>
            </w:r>
            <w:r>
              <w:rPr>
                <w:spacing w:val="-20"/>
                <w:w w:val="70"/>
                <w:sz w:val="18"/>
              </w:rPr>
              <w:t> </w:t>
            </w:r>
            <w:r>
              <w:rPr>
                <w:spacing w:val="-4"/>
                <w:w w:val="70"/>
                <w:sz w:val="18"/>
              </w:rPr>
              <w:t>os</w:t>
            </w:r>
            <w:r>
              <w:rPr>
                <w:spacing w:val="-20"/>
                <w:w w:val="70"/>
                <w:sz w:val="18"/>
              </w:rPr>
              <w:t> </w:t>
            </w:r>
            <w:r>
              <w:rPr>
                <w:spacing w:val="-4"/>
                <w:w w:val="70"/>
                <w:sz w:val="18"/>
              </w:rPr>
              <w:t>envolvidos</w:t>
            </w:r>
            <w:r>
              <w:rPr>
                <w:spacing w:val="-20"/>
                <w:w w:val="70"/>
                <w:sz w:val="18"/>
              </w:rPr>
              <w:t> </w:t>
            </w:r>
            <w:r>
              <w:rPr>
                <w:spacing w:val="-4"/>
                <w:w w:val="70"/>
                <w:sz w:val="18"/>
              </w:rPr>
              <w:t>na</w:t>
            </w:r>
            <w:r>
              <w:rPr>
                <w:spacing w:val="-19"/>
                <w:w w:val="70"/>
                <w:sz w:val="18"/>
              </w:rPr>
              <w:t> </w:t>
            </w:r>
            <w:r>
              <w:rPr>
                <w:spacing w:val="-4"/>
                <w:w w:val="70"/>
                <w:sz w:val="18"/>
              </w:rPr>
              <w:t>mesma</w:t>
            </w:r>
            <w:r>
              <w:rPr>
                <w:spacing w:val="-20"/>
                <w:w w:val="70"/>
                <w:sz w:val="18"/>
              </w:rPr>
              <w:t> </w:t>
            </w:r>
            <w:r>
              <w:rPr>
                <w:spacing w:val="-4"/>
                <w:w w:val="70"/>
                <w:sz w:val="18"/>
              </w:rPr>
              <w:t>missão</w:t>
            </w:r>
          </w:p>
        </w:tc>
        <w:tc>
          <w:tcPr>
            <w:tcW w:w="239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TableParagraph"/>
              <w:spacing w:before="20"/>
              <w:ind w:left="57"/>
              <w:rPr>
                <w:sz w:val="18"/>
              </w:rPr>
            </w:pPr>
            <w:r>
              <w:rPr>
                <w:spacing w:val="-5"/>
                <w:w w:val="70"/>
                <w:sz w:val="18"/>
              </w:rPr>
              <w:t>Apenas</w:t>
            </w:r>
            <w:r>
              <w:rPr>
                <w:spacing w:val="-10"/>
                <w:w w:val="70"/>
                <w:sz w:val="18"/>
              </w:rPr>
              <w:t> </w:t>
            </w:r>
            <w:r>
              <w:rPr>
                <w:spacing w:val="-4"/>
                <w:w w:val="80"/>
                <w:sz w:val="18"/>
              </w:rPr>
              <w:t>você</w:t>
            </w:r>
          </w:p>
        </w:tc>
      </w:tr>
      <w:tr>
        <w:trPr>
          <w:trHeight w:val="253" w:hRule="atLeast"/>
        </w:trPr>
        <w:tc>
          <w:tcPr>
            <w:tcW w:w="171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3CC8A"/>
          </w:tcPr>
          <w:p>
            <w:pPr>
              <w:pStyle w:val="TableParagraph"/>
              <w:spacing w:before="20"/>
              <w:ind w:left="6" w:right="1"/>
              <w:jc w:val="center"/>
              <w:rPr>
                <w:b/>
                <w:sz w:val="18"/>
              </w:rPr>
            </w:pPr>
            <w:r>
              <w:rPr>
                <w:b/>
                <w:w w:val="70"/>
                <w:sz w:val="18"/>
              </w:rPr>
              <w:t>Quem</w:t>
            </w:r>
            <w:r>
              <w:rPr>
                <w:b/>
                <w:spacing w:val="-7"/>
                <w:w w:val="70"/>
                <w:sz w:val="18"/>
              </w:rPr>
              <w:t> </w:t>
            </w:r>
            <w:r>
              <w:rPr>
                <w:b/>
                <w:w w:val="70"/>
                <w:sz w:val="18"/>
              </w:rPr>
              <w:t>conduz</w:t>
            </w:r>
            <w:r>
              <w:rPr>
                <w:b/>
                <w:spacing w:val="-6"/>
                <w:w w:val="70"/>
                <w:sz w:val="18"/>
              </w:rPr>
              <w:t> </w:t>
            </w:r>
            <w:r>
              <w:rPr>
                <w:b/>
                <w:w w:val="70"/>
                <w:sz w:val="18"/>
              </w:rPr>
              <w:t>a</w:t>
            </w:r>
            <w:r>
              <w:rPr>
                <w:b/>
                <w:spacing w:val="-7"/>
                <w:w w:val="70"/>
                <w:sz w:val="18"/>
              </w:rPr>
              <w:t> </w:t>
            </w:r>
            <w:r>
              <w:rPr>
                <w:b/>
                <w:spacing w:val="-2"/>
                <w:w w:val="70"/>
                <w:sz w:val="18"/>
              </w:rPr>
              <w:t>sessão?</w:t>
            </w:r>
          </w:p>
        </w:tc>
        <w:tc>
          <w:tcPr>
            <w:tcW w:w="256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TableParagraph"/>
              <w:spacing w:before="20"/>
              <w:ind w:left="57"/>
              <w:rPr>
                <w:sz w:val="18"/>
              </w:rPr>
            </w:pPr>
            <w:r>
              <w:rPr>
                <w:spacing w:val="-2"/>
                <w:w w:val="65"/>
                <w:sz w:val="18"/>
              </w:rPr>
              <w:t>O</w:t>
            </w:r>
            <w:r>
              <w:rPr>
                <w:spacing w:val="-13"/>
                <w:w w:val="65"/>
                <w:sz w:val="18"/>
              </w:rPr>
              <w:t> </w:t>
            </w:r>
            <w:r>
              <w:rPr>
                <w:spacing w:val="-2"/>
                <w:w w:val="65"/>
                <w:sz w:val="18"/>
              </w:rPr>
              <w:t>líder</w:t>
            </w:r>
            <w:r>
              <w:rPr>
                <w:spacing w:val="-13"/>
                <w:w w:val="65"/>
                <w:sz w:val="18"/>
              </w:rPr>
              <w:t> </w:t>
            </w:r>
            <w:r>
              <w:rPr>
                <w:spacing w:val="-2"/>
                <w:w w:val="65"/>
                <w:sz w:val="18"/>
              </w:rPr>
              <w:t>da</w:t>
            </w:r>
            <w:r>
              <w:rPr>
                <w:spacing w:val="-13"/>
                <w:w w:val="65"/>
                <w:sz w:val="18"/>
              </w:rPr>
              <w:t> </w:t>
            </w:r>
            <w:r>
              <w:rPr>
                <w:spacing w:val="-2"/>
                <w:w w:val="65"/>
                <w:sz w:val="18"/>
              </w:rPr>
              <w:t>equipe</w:t>
            </w:r>
            <w:r>
              <w:rPr>
                <w:spacing w:val="-12"/>
                <w:w w:val="65"/>
                <w:sz w:val="18"/>
              </w:rPr>
              <w:t> </w:t>
            </w:r>
            <w:r>
              <w:rPr>
                <w:spacing w:val="-2"/>
                <w:w w:val="65"/>
                <w:sz w:val="18"/>
              </w:rPr>
              <w:t>e/ou</w:t>
            </w:r>
            <w:r>
              <w:rPr>
                <w:spacing w:val="-13"/>
                <w:w w:val="65"/>
                <w:sz w:val="18"/>
              </w:rPr>
              <w:t> </w:t>
            </w:r>
            <w:r>
              <w:rPr>
                <w:spacing w:val="-2"/>
                <w:w w:val="65"/>
                <w:sz w:val="18"/>
              </w:rPr>
              <w:t>o</w:t>
            </w:r>
            <w:r>
              <w:rPr>
                <w:spacing w:val="-13"/>
                <w:w w:val="65"/>
                <w:sz w:val="18"/>
              </w:rPr>
              <w:t> </w:t>
            </w:r>
            <w:r>
              <w:rPr>
                <w:spacing w:val="-2"/>
                <w:w w:val="65"/>
                <w:sz w:val="18"/>
              </w:rPr>
              <w:t>responsável</w:t>
            </w:r>
            <w:r>
              <w:rPr>
                <w:spacing w:val="-12"/>
                <w:w w:val="65"/>
                <w:sz w:val="18"/>
              </w:rPr>
              <w:t> </w:t>
            </w:r>
            <w:r>
              <w:rPr>
                <w:spacing w:val="-2"/>
                <w:w w:val="65"/>
                <w:sz w:val="18"/>
              </w:rPr>
              <w:t>do</w:t>
            </w:r>
            <w:r>
              <w:rPr>
                <w:spacing w:val="-13"/>
                <w:w w:val="65"/>
                <w:sz w:val="18"/>
              </w:rPr>
              <w:t> </w:t>
            </w:r>
            <w:r>
              <w:rPr>
                <w:spacing w:val="-4"/>
                <w:w w:val="65"/>
                <w:sz w:val="18"/>
              </w:rPr>
              <w:t>local</w:t>
            </w:r>
          </w:p>
        </w:tc>
        <w:tc>
          <w:tcPr>
            <w:tcW w:w="239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TableParagraph"/>
              <w:spacing w:before="20"/>
              <w:ind w:left="57"/>
              <w:rPr>
                <w:sz w:val="18"/>
              </w:rPr>
            </w:pPr>
            <w:r>
              <w:rPr>
                <w:spacing w:val="-2"/>
                <w:w w:val="65"/>
                <w:sz w:val="18"/>
              </w:rPr>
              <w:t>O</w:t>
            </w:r>
            <w:r>
              <w:rPr>
                <w:spacing w:val="-15"/>
                <w:w w:val="65"/>
                <w:sz w:val="18"/>
              </w:rPr>
              <w:t> </w:t>
            </w:r>
            <w:r>
              <w:rPr>
                <w:spacing w:val="-2"/>
                <w:w w:val="65"/>
                <w:sz w:val="18"/>
              </w:rPr>
              <w:t>líder</w:t>
            </w:r>
            <w:r>
              <w:rPr>
                <w:spacing w:val="-14"/>
                <w:w w:val="65"/>
                <w:sz w:val="18"/>
              </w:rPr>
              <w:t> </w:t>
            </w:r>
            <w:r>
              <w:rPr>
                <w:spacing w:val="-2"/>
                <w:w w:val="65"/>
                <w:sz w:val="18"/>
              </w:rPr>
              <w:t>de</w:t>
            </w:r>
            <w:r>
              <w:rPr>
                <w:spacing w:val="-14"/>
                <w:w w:val="65"/>
                <w:sz w:val="18"/>
              </w:rPr>
              <w:t> </w:t>
            </w:r>
            <w:r>
              <w:rPr>
                <w:spacing w:val="-2"/>
                <w:w w:val="65"/>
                <w:sz w:val="18"/>
              </w:rPr>
              <w:t>sua</w:t>
            </w:r>
            <w:r>
              <w:rPr>
                <w:spacing w:val="-14"/>
                <w:w w:val="65"/>
                <w:sz w:val="18"/>
              </w:rPr>
              <w:t> </w:t>
            </w:r>
            <w:r>
              <w:rPr>
                <w:spacing w:val="-2"/>
                <w:w w:val="65"/>
                <w:sz w:val="18"/>
              </w:rPr>
              <w:t>equipe</w:t>
            </w:r>
          </w:p>
        </w:tc>
      </w:tr>
      <w:tr>
        <w:trPr>
          <w:trHeight w:val="262" w:hRule="atLeast"/>
        </w:trPr>
        <w:tc>
          <w:tcPr>
            <w:tcW w:w="171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3CC8A"/>
          </w:tcPr>
          <w:p>
            <w:pPr>
              <w:pStyle w:val="TableParagraph"/>
              <w:spacing w:before="20"/>
              <w:ind w:left="6"/>
              <w:jc w:val="center"/>
              <w:rPr>
                <w:b/>
                <w:sz w:val="18"/>
              </w:rPr>
            </w:pPr>
            <w:r>
              <w:rPr>
                <w:b/>
                <w:w w:val="70"/>
                <w:sz w:val="18"/>
              </w:rPr>
              <w:t>Quando</w:t>
            </w:r>
            <w:r>
              <w:rPr>
                <w:b/>
                <w:spacing w:val="-4"/>
                <w:w w:val="70"/>
                <w:sz w:val="18"/>
              </w:rPr>
              <w:t> </w:t>
            </w:r>
            <w:r>
              <w:rPr>
                <w:b/>
                <w:w w:val="70"/>
                <w:sz w:val="18"/>
              </w:rPr>
              <w:t>é</w:t>
            </w:r>
            <w:r>
              <w:rPr>
                <w:b/>
                <w:spacing w:val="-4"/>
                <w:w w:val="70"/>
                <w:sz w:val="18"/>
              </w:rPr>
              <w:t> </w:t>
            </w:r>
            <w:r>
              <w:rPr>
                <w:b/>
                <w:spacing w:val="-2"/>
                <w:w w:val="70"/>
                <w:sz w:val="18"/>
              </w:rPr>
              <w:t>realizada?</w:t>
            </w:r>
          </w:p>
        </w:tc>
        <w:tc>
          <w:tcPr>
            <w:tcW w:w="256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TableParagraph"/>
              <w:spacing w:before="20"/>
              <w:ind w:left="57"/>
              <w:rPr>
                <w:sz w:val="18"/>
              </w:rPr>
            </w:pPr>
            <w:r>
              <w:rPr>
                <w:w w:val="65"/>
                <w:sz w:val="18"/>
              </w:rPr>
              <w:t>Ao</w:t>
            </w:r>
            <w:r>
              <w:rPr>
                <w:spacing w:val="-18"/>
                <w:w w:val="65"/>
                <w:sz w:val="18"/>
              </w:rPr>
              <w:t> </w:t>
            </w:r>
            <w:r>
              <w:rPr>
                <w:w w:val="65"/>
                <w:sz w:val="18"/>
              </w:rPr>
              <w:t>término</w:t>
            </w:r>
            <w:r>
              <w:rPr>
                <w:spacing w:val="-18"/>
                <w:w w:val="65"/>
                <w:sz w:val="18"/>
              </w:rPr>
              <w:t> </w:t>
            </w:r>
            <w:r>
              <w:rPr>
                <w:w w:val="65"/>
                <w:sz w:val="18"/>
              </w:rPr>
              <w:t>da</w:t>
            </w:r>
            <w:r>
              <w:rPr>
                <w:spacing w:val="-18"/>
                <w:w w:val="65"/>
                <w:sz w:val="18"/>
              </w:rPr>
              <w:t> </w:t>
            </w:r>
            <w:r>
              <w:rPr>
                <w:w w:val="65"/>
                <w:sz w:val="18"/>
              </w:rPr>
              <w:t>missão</w:t>
            </w:r>
            <w:r>
              <w:rPr>
                <w:spacing w:val="-17"/>
                <w:w w:val="65"/>
                <w:sz w:val="18"/>
              </w:rPr>
              <w:t> </w:t>
            </w:r>
            <w:r>
              <w:rPr>
                <w:w w:val="65"/>
                <w:sz w:val="18"/>
              </w:rPr>
              <w:t>(p.</w:t>
            </w:r>
            <w:r>
              <w:rPr>
                <w:spacing w:val="-18"/>
                <w:w w:val="65"/>
                <w:sz w:val="18"/>
              </w:rPr>
              <w:t> </w:t>
            </w:r>
            <w:r>
              <w:rPr>
                <w:w w:val="65"/>
                <w:sz w:val="18"/>
              </w:rPr>
              <w:t>ex.</w:t>
            </w:r>
            <w:r>
              <w:rPr>
                <w:spacing w:val="-18"/>
                <w:w w:val="65"/>
                <w:sz w:val="18"/>
              </w:rPr>
              <w:t> </w:t>
            </w:r>
            <w:r>
              <w:rPr>
                <w:w w:val="65"/>
                <w:sz w:val="18"/>
              </w:rPr>
              <w:t>ao</w:t>
            </w:r>
            <w:r>
              <w:rPr>
                <w:spacing w:val="-18"/>
                <w:w w:val="65"/>
                <w:sz w:val="18"/>
              </w:rPr>
              <w:t> </w:t>
            </w:r>
            <w:r>
              <w:rPr>
                <w:w w:val="65"/>
                <w:sz w:val="18"/>
              </w:rPr>
              <w:t>final</w:t>
            </w:r>
            <w:r>
              <w:rPr>
                <w:spacing w:val="-17"/>
                <w:w w:val="65"/>
                <w:sz w:val="18"/>
              </w:rPr>
              <w:t> </w:t>
            </w:r>
            <w:r>
              <w:rPr>
                <w:w w:val="65"/>
                <w:sz w:val="18"/>
              </w:rPr>
              <w:t>do</w:t>
            </w:r>
            <w:r>
              <w:rPr>
                <w:spacing w:val="-18"/>
                <w:w w:val="65"/>
                <w:sz w:val="18"/>
              </w:rPr>
              <w:t> </w:t>
            </w:r>
            <w:r>
              <w:rPr>
                <w:spacing w:val="-4"/>
                <w:w w:val="65"/>
                <w:sz w:val="18"/>
              </w:rPr>
              <w:t>dia)</w:t>
            </w:r>
          </w:p>
        </w:tc>
        <w:tc>
          <w:tcPr>
            <w:tcW w:w="239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TableParagraph"/>
              <w:spacing w:before="20"/>
              <w:ind w:left="57"/>
              <w:rPr>
                <w:sz w:val="18"/>
              </w:rPr>
            </w:pPr>
            <w:r>
              <w:rPr>
                <w:w w:val="65"/>
                <w:sz w:val="18"/>
              </w:rPr>
              <w:t>Em</w:t>
            </w:r>
            <w:r>
              <w:rPr>
                <w:spacing w:val="-18"/>
                <w:w w:val="65"/>
                <w:sz w:val="18"/>
              </w:rPr>
              <w:t> </w:t>
            </w:r>
            <w:r>
              <w:rPr>
                <w:w w:val="65"/>
                <w:sz w:val="18"/>
              </w:rPr>
              <w:t>qualquer</w:t>
            </w:r>
            <w:r>
              <w:rPr>
                <w:spacing w:val="-17"/>
                <w:w w:val="65"/>
                <w:sz w:val="18"/>
              </w:rPr>
              <w:t> </w:t>
            </w:r>
            <w:r>
              <w:rPr>
                <w:w w:val="65"/>
                <w:sz w:val="18"/>
              </w:rPr>
              <w:t>ocasião</w:t>
            </w:r>
            <w:r>
              <w:rPr>
                <w:spacing w:val="-17"/>
                <w:w w:val="65"/>
                <w:sz w:val="18"/>
              </w:rPr>
              <w:t> </w:t>
            </w:r>
            <w:r>
              <w:rPr>
                <w:w w:val="65"/>
                <w:sz w:val="18"/>
              </w:rPr>
              <w:t>(quando</w:t>
            </w:r>
            <w:r>
              <w:rPr>
                <w:spacing w:val="-18"/>
                <w:w w:val="65"/>
                <w:sz w:val="18"/>
              </w:rPr>
              <w:t> </w:t>
            </w:r>
            <w:r>
              <w:rPr>
                <w:spacing w:val="-2"/>
                <w:w w:val="65"/>
                <w:sz w:val="18"/>
              </w:rPr>
              <w:t>necessária)</w:t>
            </w:r>
          </w:p>
        </w:tc>
      </w:tr>
      <w:tr>
        <w:trPr>
          <w:trHeight w:val="491" w:hRule="atLeast"/>
        </w:trPr>
        <w:tc>
          <w:tcPr>
            <w:tcW w:w="171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3CC8A"/>
          </w:tcPr>
          <w:p>
            <w:pPr>
              <w:pStyle w:val="TableParagraph"/>
              <w:spacing w:before="20"/>
              <w:ind w:left="6"/>
              <w:jc w:val="center"/>
              <w:rPr>
                <w:b/>
                <w:sz w:val="18"/>
              </w:rPr>
            </w:pPr>
            <w:r>
              <w:rPr>
                <w:b/>
                <w:w w:val="70"/>
                <w:sz w:val="18"/>
              </w:rPr>
              <w:t>Como</w:t>
            </w:r>
            <w:r>
              <w:rPr>
                <w:b/>
                <w:spacing w:val="-9"/>
                <w:w w:val="70"/>
                <w:sz w:val="18"/>
              </w:rPr>
              <w:t> </w:t>
            </w:r>
            <w:r>
              <w:rPr>
                <w:b/>
                <w:w w:val="70"/>
                <w:sz w:val="18"/>
              </w:rPr>
              <w:t>é</w:t>
            </w:r>
            <w:r>
              <w:rPr>
                <w:b/>
                <w:spacing w:val="-8"/>
                <w:w w:val="70"/>
                <w:sz w:val="18"/>
              </w:rPr>
              <w:t> </w:t>
            </w:r>
            <w:r>
              <w:rPr>
                <w:b/>
                <w:spacing w:val="-2"/>
                <w:w w:val="70"/>
                <w:sz w:val="18"/>
              </w:rPr>
              <w:t>realizada?</w:t>
            </w:r>
          </w:p>
        </w:tc>
        <w:tc>
          <w:tcPr>
            <w:tcW w:w="256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TableParagraph"/>
              <w:spacing w:line="230" w:lineRule="auto" w:before="27"/>
              <w:ind w:left="57" w:right="729"/>
              <w:rPr>
                <w:sz w:val="18"/>
              </w:rPr>
            </w:pPr>
            <w:r>
              <w:rPr>
                <w:w w:val="80"/>
                <w:sz w:val="18"/>
              </w:rPr>
              <w:t>Em</w:t>
            </w:r>
            <w:r>
              <w:rPr>
                <w:spacing w:val="-16"/>
                <w:w w:val="80"/>
                <w:sz w:val="18"/>
              </w:rPr>
              <w:t> </w:t>
            </w:r>
            <w:r>
              <w:rPr>
                <w:w w:val="80"/>
                <w:sz w:val="18"/>
              </w:rPr>
              <w:t>uma</w:t>
            </w:r>
            <w:r>
              <w:rPr>
                <w:spacing w:val="-15"/>
                <w:w w:val="80"/>
                <w:sz w:val="18"/>
              </w:rPr>
              <w:t> </w:t>
            </w:r>
            <w:r>
              <w:rPr>
                <w:w w:val="80"/>
                <w:sz w:val="18"/>
              </w:rPr>
              <w:t>reunião</w:t>
            </w:r>
            <w:r>
              <w:rPr>
                <w:spacing w:val="-15"/>
                <w:w w:val="80"/>
                <w:sz w:val="18"/>
              </w:rPr>
              <w:t> </w:t>
            </w:r>
            <w:r>
              <w:rPr>
                <w:w w:val="80"/>
                <w:sz w:val="18"/>
              </w:rPr>
              <w:t>em</w:t>
            </w:r>
            <w:r>
              <w:rPr>
                <w:spacing w:val="-15"/>
                <w:w w:val="80"/>
                <w:sz w:val="18"/>
              </w:rPr>
              <w:t> </w:t>
            </w:r>
            <w:r>
              <w:rPr>
                <w:w w:val="80"/>
                <w:sz w:val="18"/>
              </w:rPr>
              <w:t>grupo </w:t>
            </w:r>
            <w:bookmarkStart w:name="10.1.2 Relaxamento" w:id="73"/>
            <w:bookmarkEnd w:id="73"/>
            <w:r>
              <w:rPr>
                <w:w w:val="65"/>
                <w:sz w:val="18"/>
              </w:rPr>
              <w:t>E</w:t>
            </w:r>
            <w:r>
              <w:rPr>
                <w:w w:val="65"/>
                <w:sz w:val="18"/>
              </w:rPr>
              <w:t>m um clima de descontração</w:t>
            </w:r>
          </w:p>
        </w:tc>
        <w:tc>
          <w:tcPr>
            <w:tcW w:w="239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TableParagraph"/>
              <w:spacing w:line="204" w:lineRule="exact" w:before="20"/>
              <w:ind w:left="57"/>
              <w:rPr>
                <w:sz w:val="18"/>
              </w:rPr>
            </w:pPr>
            <w:r>
              <w:rPr>
                <w:w w:val="65"/>
                <w:sz w:val="18"/>
              </w:rPr>
              <w:t>Diálogo</w:t>
            </w:r>
            <w:r>
              <w:rPr>
                <w:spacing w:val="-8"/>
                <w:sz w:val="18"/>
              </w:rPr>
              <w:t> </w:t>
            </w:r>
            <w:r>
              <w:rPr>
                <w:w w:val="65"/>
                <w:sz w:val="18"/>
              </w:rPr>
              <w:t>frente</w:t>
            </w:r>
            <w:r>
              <w:rPr>
                <w:spacing w:val="-8"/>
                <w:sz w:val="18"/>
              </w:rPr>
              <w:t> </w:t>
            </w:r>
            <w:r>
              <w:rPr>
                <w:w w:val="65"/>
                <w:sz w:val="18"/>
              </w:rPr>
              <w:t>a</w:t>
            </w:r>
            <w:r>
              <w:rPr>
                <w:spacing w:val="-8"/>
                <w:sz w:val="18"/>
              </w:rPr>
              <w:t> </w:t>
            </w:r>
            <w:r>
              <w:rPr>
                <w:spacing w:val="-2"/>
                <w:w w:val="65"/>
                <w:sz w:val="18"/>
              </w:rPr>
              <w:t>frente</w:t>
            </w:r>
          </w:p>
          <w:p>
            <w:pPr>
              <w:pStyle w:val="TableParagraph"/>
              <w:spacing w:line="204" w:lineRule="exact"/>
              <w:ind w:left="57"/>
              <w:rPr>
                <w:sz w:val="18"/>
              </w:rPr>
            </w:pPr>
            <w:r>
              <w:rPr>
                <w:w w:val="65"/>
                <w:sz w:val="18"/>
              </w:rPr>
              <w:t>Em</w:t>
            </w:r>
            <w:r>
              <w:rPr>
                <w:spacing w:val="-12"/>
                <w:sz w:val="18"/>
              </w:rPr>
              <w:t> </w:t>
            </w:r>
            <w:r>
              <w:rPr>
                <w:w w:val="65"/>
                <w:sz w:val="18"/>
              </w:rPr>
              <w:t>um</w:t>
            </w:r>
            <w:r>
              <w:rPr>
                <w:spacing w:val="-11"/>
                <w:sz w:val="18"/>
              </w:rPr>
              <w:t> </w:t>
            </w:r>
            <w:r>
              <w:rPr>
                <w:w w:val="65"/>
                <w:sz w:val="18"/>
              </w:rPr>
              <w:t>clima</w:t>
            </w:r>
            <w:r>
              <w:rPr>
                <w:spacing w:val="-12"/>
                <w:sz w:val="18"/>
              </w:rPr>
              <w:t> </w:t>
            </w:r>
            <w:r>
              <w:rPr>
                <w:w w:val="65"/>
                <w:sz w:val="18"/>
              </w:rPr>
              <w:t>de</w:t>
            </w:r>
            <w:r>
              <w:rPr>
                <w:spacing w:val="-11"/>
                <w:sz w:val="18"/>
              </w:rPr>
              <w:t> </w:t>
            </w:r>
            <w:r>
              <w:rPr>
                <w:spacing w:val="-2"/>
                <w:w w:val="65"/>
                <w:sz w:val="18"/>
              </w:rPr>
              <w:t>descontração</w:t>
            </w:r>
          </w:p>
        </w:tc>
      </w:tr>
      <w:tr>
        <w:trPr>
          <w:trHeight w:val="1244" w:hRule="atLeast"/>
        </w:trPr>
        <w:tc>
          <w:tcPr>
            <w:tcW w:w="171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3CC8A"/>
          </w:tcPr>
          <w:p>
            <w:pPr>
              <w:pStyle w:val="TableParagraph"/>
              <w:spacing w:before="20"/>
              <w:ind w:left="6"/>
              <w:jc w:val="center"/>
              <w:rPr>
                <w:b/>
                <w:sz w:val="18"/>
              </w:rPr>
            </w:pPr>
            <w:r>
              <w:rPr>
                <w:b/>
                <w:w w:val="65"/>
                <w:sz w:val="18"/>
              </w:rPr>
              <w:t>O</w:t>
            </w:r>
            <w:r>
              <w:rPr>
                <w:b/>
                <w:spacing w:val="-16"/>
                <w:sz w:val="18"/>
              </w:rPr>
              <w:t> </w:t>
            </w:r>
            <w:r>
              <w:rPr>
                <w:b/>
                <w:w w:val="65"/>
                <w:sz w:val="18"/>
              </w:rPr>
              <w:t>que</w:t>
            </w:r>
            <w:r>
              <w:rPr>
                <w:b/>
                <w:spacing w:val="-15"/>
                <w:sz w:val="18"/>
              </w:rPr>
              <w:t> </w:t>
            </w:r>
            <w:r>
              <w:rPr>
                <w:b/>
                <w:spacing w:val="-2"/>
                <w:w w:val="65"/>
                <w:sz w:val="18"/>
              </w:rPr>
              <w:t>inclui?</w:t>
            </w:r>
          </w:p>
        </w:tc>
        <w:tc>
          <w:tcPr>
            <w:tcW w:w="256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TableParagraph"/>
              <w:spacing w:line="200" w:lineRule="exact" w:before="24"/>
              <w:ind w:left="57" w:right="429"/>
              <w:rPr>
                <w:sz w:val="18"/>
              </w:rPr>
            </w:pPr>
            <w:r>
              <w:rPr>
                <w:w w:val="75"/>
                <w:sz w:val="18"/>
              </w:rPr>
              <w:t>Relato detalhado da missão e </w:t>
            </w:r>
            <w:r>
              <w:rPr>
                <w:spacing w:val="-2"/>
                <w:w w:val="80"/>
                <w:sz w:val="18"/>
              </w:rPr>
              <w:t>acompanhamento </w:t>
            </w:r>
            <w:r>
              <w:rPr>
                <w:w w:val="65"/>
                <w:sz w:val="18"/>
              </w:rPr>
              <w:t>Compartilhamento de sentimentos,</w:t>
            </w:r>
            <w:r>
              <w:rPr>
                <w:sz w:val="18"/>
              </w:rPr>
              <w:t> </w:t>
            </w:r>
            <w:r>
              <w:rPr>
                <w:w w:val="70"/>
                <w:sz w:val="18"/>
              </w:rPr>
              <w:t>reações,</w:t>
            </w:r>
            <w:r>
              <w:rPr>
                <w:spacing w:val="-8"/>
                <w:w w:val="70"/>
                <w:sz w:val="18"/>
              </w:rPr>
              <w:t> </w:t>
            </w:r>
            <w:r>
              <w:rPr>
                <w:w w:val="70"/>
                <w:sz w:val="18"/>
              </w:rPr>
              <w:t>emoções</w:t>
            </w:r>
            <w:r>
              <w:rPr>
                <w:spacing w:val="-8"/>
                <w:w w:val="70"/>
                <w:sz w:val="18"/>
              </w:rPr>
              <w:t> </w:t>
            </w:r>
            <w:r>
              <w:rPr>
                <w:w w:val="70"/>
                <w:sz w:val="18"/>
              </w:rPr>
              <w:t>dolorosas,</w:t>
            </w:r>
            <w:r>
              <w:rPr>
                <w:spacing w:val="-8"/>
                <w:w w:val="70"/>
                <w:sz w:val="18"/>
              </w:rPr>
              <w:t> </w:t>
            </w:r>
            <w:r>
              <w:rPr>
                <w:w w:val="70"/>
                <w:sz w:val="18"/>
              </w:rPr>
              <w:t>etc.</w:t>
            </w:r>
            <w:r>
              <w:rPr>
                <w:spacing w:val="-8"/>
                <w:w w:val="70"/>
                <w:sz w:val="18"/>
              </w:rPr>
              <w:t> </w:t>
            </w:r>
            <w:r>
              <w:rPr>
                <w:w w:val="70"/>
                <w:sz w:val="18"/>
              </w:rPr>
              <w:t>e</w:t>
            </w:r>
            <w:r>
              <w:rPr>
                <w:sz w:val="18"/>
              </w:rPr>
              <w:t> </w:t>
            </w:r>
            <w:r>
              <w:rPr>
                <w:w w:val="70"/>
                <w:sz w:val="18"/>
              </w:rPr>
              <w:t>aconselhamento</w:t>
            </w:r>
            <w:r>
              <w:rPr>
                <w:spacing w:val="-10"/>
                <w:w w:val="70"/>
                <w:sz w:val="18"/>
              </w:rPr>
              <w:t> </w:t>
            </w:r>
            <w:r>
              <w:rPr>
                <w:w w:val="70"/>
                <w:sz w:val="18"/>
              </w:rPr>
              <w:t>de</w:t>
            </w:r>
            <w:r>
              <w:rPr>
                <w:spacing w:val="-10"/>
                <w:w w:val="70"/>
                <w:sz w:val="18"/>
              </w:rPr>
              <w:t> </w:t>
            </w:r>
            <w:r>
              <w:rPr>
                <w:w w:val="70"/>
                <w:sz w:val="18"/>
              </w:rPr>
              <w:t>como</w:t>
            </w:r>
            <w:r>
              <w:rPr>
                <w:spacing w:val="-10"/>
                <w:w w:val="70"/>
                <w:sz w:val="18"/>
              </w:rPr>
              <w:t> </w:t>
            </w:r>
            <w:r>
              <w:rPr>
                <w:w w:val="70"/>
                <w:sz w:val="18"/>
              </w:rPr>
              <w:t>lidar</w:t>
            </w:r>
            <w:r>
              <w:rPr>
                <w:spacing w:val="-9"/>
                <w:w w:val="70"/>
                <w:sz w:val="18"/>
              </w:rPr>
              <w:t> </w:t>
            </w:r>
            <w:r>
              <w:rPr>
                <w:w w:val="70"/>
                <w:sz w:val="18"/>
              </w:rPr>
              <w:t>com</w:t>
            </w:r>
            <w:r>
              <w:rPr>
                <w:w w:val="80"/>
                <w:sz w:val="18"/>
              </w:rPr>
              <w:t> tudo</w:t>
            </w:r>
            <w:r>
              <w:rPr>
                <w:spacing w:val="-16"/>
                <w:w w:val="80"/>
                <w:sz w:val="18"/>
              </w:rPr>
              <w:t> </w:t>
            </w:r>
            <w:r>
              <w:rPr>
                <w:w w:val="80"/>
                <w:sz w:val="18"/>
              </w:rPr>
              <w:t>isso</w:t>
            </w:r>
          </w:p>
        </w:tc>
        <w:tc>
          <w:tcPr>
            <w:tcW w:w="239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TableParagraph"/>
              <w:spacing w:line="230" w:lineRule="auto" w:before="27"/>
              <w:ind w:left="57" w:right="312"/>
              <w:rPr>
                <w:sz w:val="18"/>
              </w:rPr>
            </w:pPr>
            <w:r>
              <w:rPr>
                <w:w w:val="65"/>
                <w:sz w:val="18"/>
              </w:rPr>
              <w:t>Qualquer questão de importância</w:t>
            </w:r>
            <w:r>
              <w:rPr>
                <w:w w:val="80"/>
                <w:sz w:val="18"/>
              </w:rPr>
              <w:t> para</w:t>
            </w:r>
            <w:r>
              <w:rPr>
                <w:spacing w:val="-16"/>
                <w:w w:val="80"/>
                <w:sz w:val="18"/>
              </w:rPr>
              <w:t> </w:t>
            </w:r>
            <w:r>
              <w:rPr>
                <w:w w:val="80"/>
                <w:sz w:val="18"/>
              </w:rPr>
              <w:t>você</w:t>
            </w:r>
          </w:p>
          <w:p>
            <w:pPr>
              <w:pStyle w:val="TableParagraph"/>
              <w:spacing w:line="230" w:lineRule="auto"/>
              <w:ind w:left="57"/>
              <w:rPr>
                <w:sz w:val="18"/>
              </w:rPr>
            </w:pPr>
            <w:r>
              <w:rPr>
                <w:w w:val="65"/>
                <w:sz w:val="18"/>
              </w:rPr>
              <w:t>Consideração de como as experiências</w:t>
            </w:r>
            <w:r>
              <w:rPr>
                <w:sz w:val="18"/>
              </w:rPr>
              <w:t> </w:t>
            </w:r>
            <w:r>
              <w:rPr>
                <w:w w:val="70"/>
                <w:sz w:val="18"/>
              </w:rPr>
              <w:t>podem ser benéficas e/ou como elas</w:t>
            </w:r>
            <w:r>
              <w:rPr>
                <w:w w:val="75"/>
                <w:sz w:val="18"/>
              </w:rPr>
              <w:t> podem afetar você no futuro</w:t>
            </w:r>
          </w:p>
        </w:tc>
      </w:tr>
      <w:tr>
        <w:trPr>
          <w:trHeight w:val="870" w:hRule="atLeast"/>
        </w:trPr>
        <w:tc>
          <w:tcPr>
            <w:tcW w:w="171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3CC8A"/>
          </w:tcPr>
          <w:p>
            <w:pPr>
              <w:pStyle w:val="TableParagraph"/>
              <w:spacing w:before="20"/>
              <w:ind w:left="401"/>
              <w:rPr>
                <w:b/>
                <w:sz w:val="18"/>
              </w:rPr>
            </w:pPr>
            <w:r>
              <w:rPr>
                <w:b/>
                <w:w w:val="70"/>
                <w:sz w:val="18"/>
              </w:rPr>
              <w:t>O</w:t>
            </w:r>
            <w:r>
              <w:rPr>
                <w:b/>
                <w:spacing w:val="-7"/>
                <w:w w:val="70"/>
                <w:sz w:val="18"/>
              </w:rPr>
              <w:t> </w:t>
            </w:r>
            <w:r>
              <w:rPr>
                <w:b/>
                <w:w w:val="70"/>
                <w:sz w:val="18"/>
              </w:rPr>
              <w:t>que</w:t>
            </w:r>
            <w:r>
              <w:rPr>
                <w:b/>
                <w:spacing w:val="-6"/>
                <w:w w:val="70"/>
                <w:sz w:val="18"/>
              </w:rPr>
              <w:t> </w:t>
            </w:r>
            <w:r>
              <w:rPr>
                <w:b/>
                <w:w w:val="70"/>
                <w:sz w:val="18"/>
              </w:rPr>
              <w:t>não</w:t>
            </w:r>
            <w:r>
              <w:rPr>
                <w:b/>
                <w:spacing w:val="-7"/>
                <w:w w:val="70"/>
                <w:sz w:val="18"/>
              </w:rPr>
              <w:t> </w:t>
            </w:r>
            <w:r>
              <w:rPr>
                <w:b/>
                <w:spacing w:val="-4"/>
                <w:w w:val="70"/>
                <w:sz w:val="18"/>
              </w:rPr>
              <w:t>deve</w:t>
            </w:r>
          </w:p>
          <w:p>
            <w:pPr>
              <w:pStyle w:val="TableParagraph"/>
              <w:spacing w:before="15"/>
              <w:ind w:left="482"/>
              <w:rPr>
                <w:b/>
                <w:sz w:val="18"/>
              </w:rPr>
            </w:pPr>
            <w:r>
              <w:rPr>
                <w:b/>
                <w:w w:val="65"/>
                <w:sz w:val="18"/>
              </w:rPr>
              <w:t>ser</w:t>
            </w:r>
            <w:r>
              <w:rPr>
                <w:b/>
                <w:spacing w:val="-6"/>
                <w:w w:val="80"/>
                <w:sz w:val="18"/>
              </w:rPr>
              <w:t> </w:t>
            </w:r>
            <w:r>
              <w:rPr>
                <w:b/>
                <w:spacing w:val="-2"/>
                <w:w w:val="80"/>
                <w:sz w:val="18"/>
              </w:rPr>
              <w:t>incluído?</w:t>
            </w:r>
          </w:p>
        </w:tc>
        <w:tc>
          <w:tcPr>
            <w:tcW w:w="256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TableParagraph"/>
              <w:spacing w:line="230" w:lineRule="auto" w:before="27"/>
              <w:ind w:left="57"/>
              <w:rPr>
                <w:sz w:val="18"/>
              </w:rPr>
            </w:pPr>
            <w:r>
              <w:rPr>
                <w:w w:val="70"/>
                <w:sz w:val="18"/>
              </w:rPr>
              <w:t>Julgamento</w:t>
            </w:r>
            <w:r>
              <w:rPr>
                <w:spacing w:val="-10"/>
                <w:w w:val="70"/>
                <w:sz w:val="18"/>
              </w:rPr>
              <w:t> </w:t>
            </w:r>
            <w:r>
              <w:rPr>
                <w:w w:val="70"/>
                <w:sz w:val="18"/>
              </w:rPr>
              <w:t>das</w:t>
            </w:r>
            <w:r>
              <w:rPr>
                <w:spacing w:val="-10"/>
                <w:w w:val="70"/>
                <w:sz w:val="18"/>
              </w:rPr>
              <w:t> </w:t>
            </w:r>
            <w:r>
              <w:rPr>
                <w:w w:val="70"/>
                <w:sz w:val="18"/>
              </w:rPr>
              <w:t>ações</w:t>
            </w:r>
            <w:r>
              <w:rPr>
                <w:spacing w:val="-10"/>
                <w:w w:val="70"/>
                <w:sz w:val="18"/>
              </w:rPr>
              <w:t> </w:t>
            </w:r>
            <w:r>
              <w:rPr>
                <w:w w:val="70"/>
                <w:sz w:val="18"/>
              </w:rPr>
              <w:t>e</w:t>
            </w:r>
            <w:r>
              <w:rPr>
                <w:spacing w:val="-9"/>
                <w:w w:val="70"/>
                <w:sz w:val="18"/>
              </w:rPr>
              <w:t> </w:t>
            </w:r>
            <w:r>
              <w:rPr>
                <w:w w:val="70"/>
                <w:sz w:val="18"/>
              </w:rPr>
              <w:t>palavras</w:t>
            </w:r>
            <w:r>
              <w:rPr>
                <w:spacing w:val="-10"/>
                <w:w w:val="70"/>
                <w:sz w:val="18"/>
              </w:rPr>
              <w:t> </w:t>
            </w:r>
            <w:r>
              <w:rPr>
                <w:w w:val="70"/>
                <w:sz w:val="18"/>
              </w:rPr>
              <w:t>de</w:t>
            </w:r>
            <w:r>
              <w:rPr>
                <w:spacing w:val="-10"/>
                <w:w w:val="70"/>
                <w:sz w:val="18"/>
              </w:rPr>
              <w:t> </w:t>
            </w:r>
            <w:r>
              <w:rPr>
                <w:w w:val="70"/>
                <w:sz w:val="18"/>
              </w:rPr>
              <w:t>alguém</w:t>
            </w:r>
            <w:r>
              <w:rPr>
                <w:w w:val="80"/>
                <w:sz w:val="18"/>
              </w:rPr>
              <w:t> Ajuste</w:t>
            </w:r>
            <w:r>
              <w:rPr>
                <w:spacing w:val="-8"/>
                <w:w w:val="80"/>
                <w:sz w:val="18"/>
              </w:rPr>
              <w:t> </w:t>
            </w:r>
            <w:r>
              <w:rPr>
                <w:w w:val="80"/>
                <w:sz w:val="18"/>
              </w:rPr>
              <w:t>de</w:t>
            </w:r>
            <w:r>
              <w:rPr>
                <w:spacing w:val="-8"/>
                <w:w w:val="80"/>
                <w:sz w:val="18"/>
              </w:rPr>
              <w:t> </w:t>
            </w:r>
            <w:r>
              <w:rPr>
                <w:w w:val="80"/>
                <w:sz w:val="18"/>
              </w:rPr>
              <w:t>contas</w:t>
            </w:r>
          </w:p>
          <w:p>
            <w:pPr>
              <w:pStyle w:val="TableParagraph"/>
              <w:spacing w:line="230" w:lineRule="auto"/>
              <w:ind w:left="57" w:right="1077"/>
              <w:rPr>
                <w:sz w:val="18"/>
              </w:rPr>
            </w:pPr>
            <w:r>
              <w:rPr>
                <w:w w:val="70"/>
                <w:sz w:val="18"/>
              </w:rPr>
              <w:t>Aconselhamento</w:t>
            </w:r>
            <w:r>
              <w:rPr>
                <w:spacing w:val="-10"/>
                <w:w w:val="70"/>
                <w:sz w:val="18"/>
              </w:rPr>
              <w:t> </w:t>
            </w:r>
            <w:r>
              <w:rPr>
                <w:w w:val="70"/>
                <w:sz w:val="18"/>
              </w:rPr>
              <w:t>coletivo</w:t>
            </w:r>
            <w:r>
              <w:rPr>
                <w:w w:val="75"/>
                <w:sz w:val="18"/>
              </w:rPr>
              <w:t> </w:t>
            </w:r>
            <w:r>
              <w:rPr>
                <w:spacing w:val="-2"/>
                <w:w w:val="75"/>
                <w:sz w:val="18"/>
              </w:rPr>
              <w:t>Terapia</w:t>
            </w:r>
          </w:p>
        </w:tc>
        <w:tc>
          <w:tcPr>
            <w:tcW w:w="239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TableParagraph"/>
              <w:spacing w:line="230" w:lineRule="auto" w:before="27"/>
              <w:ind w:left="57" w:right="1434"/>
              <w:rPr>
                <w:sz w:val="18"/>
              </w:rPr>
            </w:pPr>
            <w:r>
              <w:rPr>
                <w:spacing w:val="-2"/>
                <w:w w:val="70"/>
                <w:sz w:val="18"/>
              </w:rPr>
              <w:t>Punições</w:t>
            </w:r>
            <w:r>
              <w:rPr>
                <w:sz w:val="18"/>
              </w:rPr>
              <w:t> </w:t>
            </w:r>
            <w:r>
              <w:rPr>
                <w:spacing w:val="-2"/>
                <w:w w:val="75"/>
                <w:sz w:val="18"/>
              </w:rPr>
              <w:t>Críticas</w:t>
            </w:r>
          </w:p>
        </w:tc>
      </w:tr>
      <w:tr>
        <w:trPr>
          <w:trHeight w:val="843" w:hRule="atLeast"/>
        </w:trPr>
        <w:tc>
          <w:tcPr>
            <w:tcW w:w="171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3CC8A"/>
          </w:tcPr>
          <w:p>
            <w:pPr>
              <w:pStyle w:val="TableParagraph"/>
              <w:spacing w:line="256" w:lineRule="auto" w:before="20"/>
              <w:ind w:left="540" w:hanging="224"/>
              <w:rPr>
                <w:b/>
                <w:sz w:val="18"/>
              </w:rPr>
            </w:pPr>
            <w:r>
              <w:rPr>
                <w:b/>
                <w:w w:val="70"/>
                <w:sz w:val="18"/>
              </w:rPr>
              <w:t>Qual</w:t>
            </w:r>
            <w:r>
              <w:rPr>
                <w:b/>
                <w:spacing w:val="-10"/>
                <w:w w:val="70"/>
                <w:sz w:val="18"/>
              </w:rPr>
              <w:t> </w:t>
            </w:r>
            <w:r>
              <w:rPr>
                <w:b/>
                <w:w w:val="70"/>
                <w:sz w:val="18"/>
              </w:rPr>
              <w:t>poderia</w:t>
            </w:r>
            <w:r>
              <w:rPr>
                <w:b/>
                <w:spacing w:val="-10"/>
                <w:w w:val="70"/>
                <w:sz w:val="18"/>
              </w:rPr>
              <w:t> </w:t>
            </w:r>
            <w:r>
              <w:rPr>
                <w:b/>
                <w:w w:val="70"/>
                <w:sz w:val="18"/>
              </w:rPr>
              <w:t>ser</w:t>
            </w:r>
            <w:r>
              <w:rPr>
                <w:b/>
                <w:spacing w:val="-10"/>
                <w:w w:val="70"/>
                <w:sz w:val="18"/>
              </w:rPr>
              <w:t> </w:t>
            </w:r>
            <w:r>
              <w:rPr>
                <w:b/>
                <w:w w:val="70"/>
                <w:sz w:val="18"/>
              </w:rPr>
              <w:t>o</w:t>
            </w:r>
            <w:r>
              <w:rPr>
                <w:b/>
                <w:w w:val="80"/>
                <w:sz w:val="18"/>
              </w:rPr>
              <w:t> </w:t>
            </w:r>
            <w:r>
              <w:rPr>
                <w:b/>
                <w:spacing w:val="-2"/>
                <w:w w:val="80"/>
                <w:sz w:val="18"/>
              </w:rPr>
              <w:t>resultado?</w:t>
            </w:r>
          </w:p>
        </w:tc>
        <w:tc>
          <w:tcPr>
            <w:tcW w:w="256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TableParagraph"/>
              <w:spacing w:line="230" w:lineRule="auto" w:before="27"/>
              <w:ind w:left="57"/>
              <w:rPr>
                <w:sz w:val="18"/>
              </w:rPr>
            </w:pPr>
            <w:r>
              <w:rPr>
                <w:w w:val="65"/>
                <w:sz w:val="18"/>
              </w:rPr>
              <w:t>Reforço da equipe e sua administração</w:t>
            </w:r>
            <w:r>
              <w:rPr>
                <w:w w:val="75"/>
                <w:sz w:val="18"/>
              </w:rPr>
              <w:t> Aperfeiçoamento</w:t>
            </w:r>
            <w:r>
              <w:rPr>
                <w:spacing w:val="-1"/>
                <w:w w:val="75"/>
                <w:sz w:val="18"/>
              </w:rPr>
              <w:t> </w:t>
            </w:r>
            <w:r>
              <w:rPr>
                <w:w w:val="75"/>
                <w:sz w:val="18"/>
              </w:rPr>
              <w:t>de</w:t>
            </w:r>
            <w:r>
              <w:rPr>
                <w:spacing w:val="-1"/>
                <w:w w:val="75"/>
                <w:sz w:val="18"/>
              </w:rPr>
              <w:t> </w:t>
            </w:r>
            <w:r>
              <w:rPr>
                <w:w w:val="75"/>
                <w:sz w:val="18"/>
              </w:rPr>
              <w:t>como</w:t>
            </w:r>
            <w:r>
              <w:rPr>
                <w:spacing w:val="-1"/>
                <w:w w:val="75"/>
                <w:sz w:val="18"/>
              </w:rPr>
              <w:t> </w:t>
            </w:r>
            <w:r>
              <w:rPr>
                <w:w w:val="75"/>
                <w:sz w:val="18"/>
              </w:rPr>
              <w:t>lidar</w:t>
            </w:r>
          </w:p>
          <w:p>
            <w:pPr>
              <w:pStyle w:val="TableParagraph"/>
              <w:spacing w:line="201" w:lineRule="exact"/>
              <w:ind w:left="57"/>
              <w:rPr>
                <w:sz w:val="18"/>
              </w:rPr>
            </w:pPr>
            <w:r>
              <w:rPr>
                <w:w w:val="65"/>
                <w:sz w:val="18"/>
              </w:rPr>
              <w:t>com</w:t>
            </w:r>
            <w:r>
              <w:rPr>
                <w:spacing w:val="-14"/>
                <w:sz w:val="18"/>
              </w:rPr>
              <w:t> </w:t>
            </w:r>
            <w:r>
              <w:rPr>
                <w:w w:val="65"/>
                <w:sz w:val="18"/>
              </w:rPr>
              <w:t>as</w:t>
            </w:r>
            <w:r>
              <w:rPr>
                <w:spacing w:val="-14"/>
                <w:sz w:val="18"/>
              </w:rPr>
              <w:t> </w:t>
            </w:r>
            <w:r>
              <w:rPr>
                <w:spacing w:val="-2"/>
                <w:w w:val="65"/>
                <w:sz w:val="18"/>
              </w:rPr>
              <w:t>pessoas</w:t>
            </w:r>
          </w:p>
        </w:tc>
        <w:tc>
          <w:tcPr>
            <w:tcW w:w="239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TableParagraph"/>
              <w:spacing w:line="200" w:lineRule="exact" w:before="24"/>
              <w:ind w:left="57" w:right="312"/>
              <w:rPr>
                <w:sz w:val="18"/>
              </w:rPr>
            </w:pPr>
            <w:r>
              <w:rPr>
                <w:w w:val="75"/>
                <w:sz w:val="18"/>
              </w:rPr>
              <w:t>Ajuste</w:t>
            </w:r>
            <w:r>
              <w:rPr>
                <w:spacing w:val="-2"/>
                <w:w w:val="75"/>
                <w:sz w:val="18"/>
              </w:rPr>
              <w:t> </w:t>
            </w:r>
            <w:r>
              <w:rPr>
                <w:w w:val="75"/>
                <w:sz w:val="18"/>
              </w:rPr>
              <w:t>de</w:t>
            </w:r>
            <w:r>
              <w:rPr>
                <w:spacing w:val="-2"/>
                <w:w w:val="75"/>
                <w:sz w:val="18"/>
              </w:rPr>
              <w:t> </w:t>
            </w:r>
            <w:r>
              <w:rPr>
                <w:w w:val="75"/>
                <w:sz w:val="18"/>
              </w:rPr>
              <w:t>seu</w:t>
            </w:r>
            <w:r>
              <w:rPr>
                <w:spacing w:val="-2"/>
                <w:w w:val="75"/>
                <w:sz w:val="18"/>
              </w:rPr>
              <w:t> </w:t>
            </w:r>
            <w:r>
              <w:rPr>
                <w:w w:val="75"/>
                <w:sz w:val="18"/>
              </w:rPr>
              <w:t>plano</w:t>
            </w:r>
            <w:r>
              <w:rPr>
                <w:spacing w:val="-2"/>
                <w:w w:val="75"/>
                <w:sz w:val="18"/>
              </w:rPr>
              <w:t> </w:t>
            </w:r>
            <w:r>
              <w:rPr>
                <w:w w:val="75"/>
                <w:sz w:val="18"/>
              </w:rPr>
              <w:t>de</w:t>
            </w:r>
            <w:r>
              <w:rPr>
                <w:spacing w:val="-2"/>
                <w:w w:val="75"/>
                <w:sz w:val="18"/>
              </w:rPr>
              <w:t> </w:t>
            </w:r>
            <w:r>
              <w:rPr>
                <w:w w:val="75"/>
                <w:sz w:val="18"/>
              </w:rPr>
              <w:t>ação </w:t>
            </w:r>
            <w:r>
              <w:rPr>
                <w:w w:val="80"/>
                <w:sz w:val="18"/>
              </w:rPr>
              <w:t>Mudança</w:t>
            </w:r>
            <w:r>
              <w:rPr>
                <w:spacing w:val="-16"/>
                <w:w w:val="80"/>
                <w:sz w:val="18"/>
              </w:rPr>
              <w:t> </w:t>
            </w:r>
            <w:r>
              <w:rPr>
                <w:w w:val="80"/>
                <w:sz w:val="18"/>
              </w:rPr>
              <w:t>de</w:t>
            </w:r>
            <w:r>
              <w:rPr>
                <w:spacing w:val="-15"/>
                <w:w w:val="80"/>
                <w:sz w:val="18"/>
              </w:rPr>
              <w:t> </w:t>
            </w:r>
            <w:r>
              <w:rPr>
                <w:w w:val="80"/>
                <w:sz w:val="18"/>
              </w:rPr>
              <w:t>suas</w:t>
            </w:r>
            <w:r>
              <w:rPr>
                <w:spacing w:val="-15"/>
                <w:w w:val="80"/>
                <w:sz w:val="18"/>
              </w:rPr>
              <w:t> </w:t>
            </w:r>
            <w:r>
              <w:rPr>
                <w:w w:val="80"/>
                <w:sz w:val="18"/>
              </w:rPr>
              <w:t>tarefas </w:t>
            </w:r>
            <w:r>
              <w:rPr>
                <w:w w:val="70"/>
                <w:sz w:val="18"/>
              </w:rPr>
              <w:t>Aconselhamento</w:t>
            </w:r>
            <w:r>
              <w:rPr>
                <w:spacing w:val="-10"/>
                <w:w w:val="70"/>
                <w:sz w:val="18"/>
              </w:rPr>
              <w:t> </w:t>
            </w:r>
            <w:r>
              <w:rPr>
                <w:w w:val="70"/>
                <w:sz w:val="18"/>
              </w:rPr>
              <w:t>e</w:t>
            </w:r>
            <w:r>
              <w:rPr>
                <w:spacing w:val="-10"/>
                <w:w w:val="70"/>
                <w:sz w:val="18"/>
              </w:rPr>
              <w:t> </w:t>
            </w:r>
            <w:r>
              <w:rPr>
                <w:w w:val="70"/>
                <w:sz w:val="18"/>
              </w:rPr>
              <w:t>apoio</w:t>
            </w:r>
            <w:r>
              <w:rPr>
                <w:spacing w:val="-10"/>
                <w:w w:val="70"/>
                <w:sz w:val="18"/>
              </w:rPr>
              <w:t> </w:t>
            </w:r>
            <w:r>
              <w:rPr>
                <w:w w:val="70"/>
                <w:sz w:val="18"/>
              </w:rPr>
              <w:t>para</w:t>
            </w:r>
            <w:r>
              <w:rPr>
                <w:spacing w:val="-9"/>
                <w:w w:val="70"/>
                <w:sz w:val="18"/>
              </w:rPr>
              <w:t> </w:t>
            </w:r>
            <w:r>
              <w:rPr>
                <w:w w:val="70"/>
                <w:sz w:val="18"/>
              </w:rPr>
              <w:t>o</w:t>
            </w:r>
            <w:r>
              <w:rPr>
                <w:w w:val="80"/>
                <w:sz w:val="18"/>
              </w:rPr>
              <w:t> desenvolvimento</w:t>
            </w:r>
            <w:r>
              <w:rPr>
                <w:spacing w:val="-16"/>
                <w:w w:val="80"/>
                <w:sz w:val="18"/>
              </w:rPr>
              <w:t> </w:t>
            </w:r>
            <w:r>
              <w:rPr>
                <w:w w:val="80"/>
                <w:sz w:val="18"/>
              </w:rPr>
              <w:t>pessoal</w:t>
            </w:r>
          </w:p>
        </w:tc>
      </w:tr>
    </w:tbl>
    <w:p>
      <w:pPr>
        <w:pStyle w:val="BodyText"/>
        <w:spacing w:before="163"/>
      </w:pPr>
    </w:p>
    <w:p>
      <w:pPr>
        <w:pStyle w:val="Heading4"/>
        <w:numPr>
          <w:ilvl w:val="2"/>
          <w:numId w:val="106"/>
        </w:numPr>
        <w:tabs>
          <w:tab w:pos="3213" w:val="left" w:leader="none"/>
        </w:tabs>
        <w:spacing w:line="240" w:lineRule="auto" w:before="0" w:after="0"/>
        <w:ind w:left="3213" w:right="0" w:hanging="634"/>
        <w:jc w:val="left"/>
      </w:pPr>
      <w:r>
        <w:rPr>
          <w:spacing w:val="-2"/>
          <w:w w:val="95"/>
        </w:rPr>
        <w:t>Relaxamento</w:t>
      </w:r>
    </w:p>
    <w:p>
      <w:pPr>
        <w:pStyle w:val="BodyText"/>
        <w:spacing w:before="172"/>
        <w:rPr>
          <w:rFonts w:ascii="Tahoma"/>
          <w:b/>
          <w:sz w:val="24"/>
        </w:rPr>
      </w:pPr>
    </w:p>
    <w:p>
      <w:pPr>
        <w:pStyle w:val="BodyText"/>
        <w:ind w:left="2579"/>
      </w:pPr>
      <w:r>
        <w:rPr>
          <w:w w:val="85"/>
        </w:rPr>
        <w:t>É</w:t>
      </w:r>
      <w:r>
        <w:rPr>
          <w:spacing w:val="-1"/>
        </w:rPr>
        <w:t> </w:t>
      </w:r>
      <w:r>
        <w:rPr>
          <w:w w:val="85"/>
        </w:rPr>
        <w:t>fundamental</w:t>
      </w:r>
      <w:r>
        <w:rPr/>
        <w:t> </w:t>
      </w:r>
      <w:r>
        <w:rPr>
          <w:w w:val="85"/>
        </w:rPr>
        <w:t>que</w:t>
      </w:r>
      <w:r>
        <w:rPr/>
        <w:t> </w:t>
      </w:r>
      <w:r>
        <w:rPr>
          <w:w w:val="85"/>
        </w:rPr>
        <w:t>você</w:t>
      </w:r>
      <w:r>
        <w:rPr/>
        <w:t> </w:t>
      </w:r>
      <w:r>
        <w:rPr>
          <w:w w:val="85"/>
        </w:rPr>
        <w:t>relaxe.</w:t>
      </w:r>
      <w:r>
        <w:rPr/>
        <w:t> </w:t>
      </w:r>
      <w:r>
        <w:rPr>
          <w:w w:val="85"/>
        </w:rPr>
        <w:t>Você</w:t>
      </w:r>
      <w:r>
        <w:rPr/>
        <w:t> </w:t>
      </w:r>
      <w:r>
        <w:rPr>
          <w:w w:val="85"/>
        </w:rPr>
        <w:t>NÃO</w:t>
      </w:r>
      <w:r>
        <w:rPr/>
        <w:t> </w:t>
      </w:r>
      <w:r>
        <w:rPr>
          <w:w w:val="85"/>
        </w:rPr>
        <w:t>deve</w:t>
      </w:r>
      <w:r>
        <w:rPr/>
        <w:t> </w:t>
      </w:r>
      <w:r>
        <w:rPr>
          <w:w w:val="85"/>
        </w:rPr>
        <w:t>se</w:t>
      </w:r>
      <w:r>
        <w:rPr/>
        <w:t> </w:t>
      </w:r>
      <w:r>
        <w:rPr>
          <w:spacing w:val="-2"/>
          <w:w w:val="85"/>
        </w:rPr>
        <w:t>sentir:</w:t>
      </w:r>
    </w:p>
    <w:p>
      <w:pPr>
        <w:pStyle w:val="ListParagraph"/>
        <w:numPr>
          <w:ilvl w:val="3"/>
          <w:numId w:val="106"/>
        </w:numPr>
        <w:tabs>
          <w:tab w:pos="2747" w:val="left" w:leader="none"/>
          <w:tab w:pos="2749" w:val="left" w:leader="none"/>
        </w:tabs>
        <w:spacing w:line="264" w:lineRule="auto" w:before="20" w:after="0"/>
        <w:ind w:left="2749" w:right="738" w:hanging="171"/>
        <w:jc w:val="left"/>
        <w:rPr>
          <w:sz w:val="18"/>
        </w:rPr>
      </w:pPr>
      <w:r>
        <w:rPr>
          <w:spacing w:val="-4"/>
          <w:sz w:val="18"/>
        </w:rPr>
        <w:t>diminuído</w:t>
      </w:r>
      <w:r>
        <w:rPr>
          <w:spacing w:val="-7"/>
          <w:sz w:val="18"/>
        </w:rPr>
        <w:t> </w:t>
      </w:r>
      <w:r>
        <w:rPr>
          <w:spacing w:val="-4"/>
          <w:sz w:val="18"/>
        </w:rPr>
        <w:t>ou</w:t>
      </w:r>
      <w:r>
        <w:rPr>
          <w:spacing w:val="-7"/>
          <w:sz w:val="18"/>
        </w:rPr>
        <w:t> </w:t>
      </w:r>
      <w:r>
        <w:rPr>
          <w:spacing w:val="-4"/>
          <w:sz w:val="18"/>
        </w:rPr>
        <w:t>rejeitado</w:t>
      </w:r>
      <w:r>
        <w:rPr>
          <w:spacing w:val="-7"/>
          <w:sz w:val="18"/>
        </w:rPr>
        <w:t> </w:t>
      </w:r>
      <w:r>
        <w:rPr>
          <w:spacing w:val="-4"/>
          <w:sz w:val="18"/>
        </w:rPr>
        <w:t>(nem</w:t>
      </w:r>
      <w:r>
        <w:rPr>
          <w:spacing w:val="-7"/>
          <w:sz w:val="18"/>
        </w:rPr>
        <w:t> </w:t>
      </w:r>
      <w:r>
        <w:rPr>
          <w:spacing w:val="-4"/>
          <w:sz w:val="18"/>
        </w:rPr>
        <w:t>sofrer</w:t>
      </w:r>
      <w:r>
        <w:rPr>
          <w:spacing w:val="-7"/>
          <w:sz w:val="18"/>
        </w:rPr>
        <w:t> </w:t>
      </w:r>
      <w:r>
        <w:rPr>
          <w:spacing w:val="-4"/>
          <w:sz w:val="18"/>
        </w:rPr>
        <w:t>com</w:t>
      </w:r>
      <w:r>
        <w:rPr>
          <w:spacing w:val="-7"/>
          <w:sz w:val="18"/>
        </w:rPr>
        <w:t> </w:t>
      </w:r>
      <w:r>
        <w:rPr>
          <w:spacing w:val="-4"/>
          <w:sz w:val="18"/>
        </w:rPr>
        <w:t>quaisquer </w:t>
      </w:r>
      <w:r>
        <w:rPr>
          <w:w w:val="90"/>
          <w:sz w:val="18"/>
        </w:rPr>
        <w:t>outros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sentimentos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negativos)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se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o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líder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de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sua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equipe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o motivar a se afastar de suas atribuições;</w:t>
      </w:r>
    </w:p>
    <w:p>
      <w:pPr>
        <w:pStyle w:val="ListParagraph"/>
        <w:numPr>
          <w:ilvl w:val="3"/>
          <w:numId w:val="106"/>
        </w:numPr>
        <w:tabs>
          <w:tab w:pos="2747" w:val="left" w:leader="none"/>
          <w:tab w:pos="2749" w:val="left" w:leader="none"/>
        </w:tabs>
        <w:spacing w:line="264" w:lineRule="auto" w:before="0" w:after="0"/>
        <w:ind w:left="2749" w:right="810" w:hanging="171"/>
        <w:jc w:val="left"/>
        <w:rPr>
          <w:sz w:val="18"/>
        </w:rPr>
      </w:pPr>
      <w:r>
        <w:rPr>
          <w:w w:val="90"/>
          <w:sz w:val="18"/>
        </w:rPr>
        <w:t>envergonhado</w:t>
      </w:r>
      <w:r>
        <w:rPr>
          <w:spacing w:val="-5"/>
          <w:w w:val="90"/>
          <w:sz w:val="18"/>
        </w:rPr>
        <w:t> </w:t>
      </w:r>
      <w:r>
        <w:rPr>
          <w:w w:val="90"/>
          <w:sz w:val="18"/>
        </w:rPr>
        <w:t>por</w:t>
      </w:r>
      <w:r>
        <w:rPr>
          <w:spacing w:val="-5"/>
          <w:w w:val="90"/>
          <w:sz w:val="18"/>
        </w:rPr>
        <w:t> </w:t>
      </w:r>
      <w:r>
        <w:rPr>
          <w:w w:val="90"/>
          <w:sz w:val="18"/>
        </w:rPr>
        <w:t>se</w:t>
      </w:r>
      <w:r>
        <w:rPr>
          <w:spacing w:val="-5"/>
          <w:w w:val="90"/>
          <w:sz w:val="18"/>
        </w:rPr>
        <w:t> </w:t>
      </w:r>
      <w:r>
        <w:rPr>
          <w:w w:val="90"/>
          <w:sz w:val="18"/>
        </w:rPr>
        <w:t>afastar</w:t>
      </w:r>
      <w:r>
        <w:rPr>
          <w:spacing w:val="-5"/>
          <w:w w:val="90"/>
          <w:sz w:val="18"/>
        </w:rPr>
        <w:t> </w:t>
      </w:r>
      <w:r>
        <w:rPr>
          <w:w w:val="90"/>
          <w:sz w:val="18"/>
        </w:rPr>
        <w:t>ou</w:t>
      </w:r>
      <w:r>
        <w:rPr>
          <w:spacing w:val="-5"/>
          <w:w w:val="90"/>
          <w:sz w:val="18"/>
        </w:rPr>
        <w:t> </w:t>
      </w:r>
      <w:r>
        <w:rPr>
          <w:w w:val="90"/>
          <w:sz w:val="18"/>
        </w:rPr>
        <w:t>ser</w:t>
      </w:r>
      <w:r>
        <w:rPr>
          <w:spacing w:val="-5"/>
          <w:w w:val="90"/>
          <w:sz w:val="18"/>
        </w:rPr>
        <w:t> </w:t>
      </w:r>
      <w:r>
        <w:rPr>
          <w:w w:val="90"/>
          <w:sz w:val="18"/>
        </w:rPr>
        <w:t>enviado</w:t>
      </w:r>
      <w:r>
        <w:rPr>
          <w:spacing w:val="-5"/>
          <w:w w:val="90"/>
          <w:sz w:val="18"/>
        </w:rPr>
        <w:t> </w:t>
      </w:r>
      <w:r>
        <w:rPr>
          <w:w w:val="90"/>
          <w:sz w:val="18"/>
        </w:rPr>
        <w:t>para</w:t>
      </w:r>
      <w:r>
        <w:rPr>
          <w:spacing w:val="-5"/>
          <w:w w:val="90"/>
          <w:sz w:val="18"/>
        </w:rPr>
        <w:t> </w:t>
      </w:r>
      <w:r>
        <w:rPr>
          <w:w w:val="90"/>
          <w:sz w:val="18"/>
        </w:rPr>
        <w:t>longe </w:t>
      </w:r>
      <w:r>
        <w:rPr>
          <w:spacing w:val="-2"/>
          <w:sz w:val="18"/>
        </w:rPr>
        <w:t>do</w:t>
      </w:r>
      <w:r>
        <w:rPr>
          <w:spacing w:val="-9"/>
          <w:sz w:val="18"/>
        </w:rPr>
        <w:t> </w:t>
      </w:r>
      <w:r>
        <w:rPr>
          <w:spacing w:val="-2"/>
          <w:sz w:val="18"/>
        </w:rPr>
        <w:t>local</w:t>
      </w:r>
      <w:r>
        <w:rPr>
          <w:spacing w:val="-9"/>
          <w:sz w:val="18"/>
        </w:rPr>
        <w:t> </w:t>
      </w:r>
      <w:r>
        <w:rPr>
          <w:spacing w:val="-2"/>
          <w:sz w:val="18"/>
        </w:rPr>
        <w:t>onde</w:t>
      </w:r>
      <w:r>
        <w:rPr>
          <w:spacing w:val="-9"/>
          <w:sz w:val="18"/>
        </w:rPr>
        <w:t> </w:t>
      </w:r>
      <w:r>
        <w:rPr>
          <w:spacing w:val="-2"/>
          <w:sz w:val="18"/>
        </w:rPr>
        <w:t>está</w:t>
      </w:r>
      <w:r>
        <w:rPr>
          <w:spacing w:val="-9"/>
          <w:sz w:val="18"/>
        </w:rPr>
        <w:t> </w:t>
      </w:r>
      <w:r>
        <w:rPr>
          <w:spacing w:val="-2"/>
          <w:sz w:val="18"/>
        </w:rPr>
        <w:t>trabalhando.</w:t>
      </w:r>
    </w:p>
    <w:p>
      <w:pPr>
        <w:pStyle w:val="BodyText"/>
        <w:spacing w:before="15"/>
      </w:pPr>
    </w:p>
    <w:p>
      <w:pPr>
        <w:pStyle w:val="BodyText"/>
        <w:spacing w:line="264" w:lineRule="auto" w:before="1"/>
        <w:ind w:left="2579" w:right="716"/>
      </w:pPr>
      <w:r>
        <w:rPr>
          <w:w w:val="90"/>
        </w:rPr>
        <w:t>Você</w:t>
      </w:r>
      <w:r>
        <w:rPr>
          <w:spacing w:val="-5"/>
          <w:w w:val="90"/>
        </w:rPr>
        <w:t> </w:t>
      </w:r>
      <w:r>
        <w:rPr>
          <w:w w:val="90"/>
        </w:rPr>
        <w:t>sabe</w:t>
      </w:r>
      <w:r>
        <w:rPr>
          <w:spacing w:val="-5"/>
          <w:w w:val="90"/>
        </w:rPr>
        <w:t> </w:t>
      </w:r>
      <w:r>
        <w:rPr>
          <w:w w:val="90"/>
        </w:rPr>
        <w:t>melhor</w:t>
      </w:r>
      <w:r>
        <w:rPr>
          <w:spacing w:val="-5"/>
          <w:w w:val="90"/>
        </w:rPr>
        <w:t> </w:t>
      </w:r>
      <w:r>
        <w:rPr>
          <w:w w:val="90"/>
        </w:rPr>
        <w:t>do</w:t>
      </w:r>
      <w:r>
        <w:rPr>
          <w:spacing w:val="-5"/>
          <w:w w:val="90"/>
        </w:rPr>
        <w:t> </w:t>
      </w:r>
      <w:r>
        <w:rPr>
          <w:w w:val="90"/>
        </w:rPr>
        <w:t>que</w:t>
      </w:r>
      <w:r>
        <w:rPr>
          <w:spacing w:val="-5"/>
          <w:w w:val="90"/>
        </w:rPr>
        <w:t> </w:t>
      </w:r>
      <w:r>
        <w:rPr>
          <w:w w:val="90"/>
        </w:rPr>
        <w:t>ninguém</w:t>
      </w:r>
      <w:r>
        <w:rPr>
          <w:spacing w:val="-5"/>
          <w:w w:val="90"/>
        </w:rPr>
        <w:t> </w:t>
      </w:r>
      <w:r>
        <w:rPr>
          <w:w w:val="90"/>
        </w:rPr>
        <w:t>o</w:t>
      </w:r>
      <w:r>
        <w:rPr>
          <w:spacing w:val="-5"/>
          <w:w w:val="90"/>
        </w:rPr>
        <w:t> </w:t>
      </w:r>
      <w:r>
        <w:rPr>
          <w:w w:val="90"/>
        </w:rPr>
        <w:t>que</w:t>
      </w:r>
      <w:r>
        <w:rPr>
          <w:spacing w:val="-5"/>
          <w:w w:val="90"/>
        </w:rPr>
        <w:t> </w:t>
      </w:r>
      <w:r>
        <w:rPr>
          <w:w w:val="90"/>
        </w:rPr>
        <w:t>fazer</w:t>
      </w:r>
      <w:r>
        <w:rPr>
          <w:spacing w:val="-5"/>
          <w:w w:val="90"/>
        </w:rPr>
        <w:t> </w:t>
      </w:r>
      <w:r>
        <w:rPr>
          <w:w w:val="90"/>
        </w:rPr>
        <w:t>para</w:t>
      </w:r>
      <w:r>
        <w:rPr>
          <w:spacing w:val="-5"/>
          <w:w w:val="90"/>
        </w:rPr>
        <w:t> </w:t>
      </w:r>
      <w:r>
        <w:rPr>
          <w:w w:val="90"/>
        </w:rPr>
        <w:t>se </w:t>
      </w:r>
      <w:r>
        <w:rPr>
          <w:spacing w:val="-2"/>
        </w:rPr>
        <w:t>ajudar.</w:t>
      </w:r>
    </w:p>
    <w:p>
      <w:pPr>
        <w:pStyle w:val="BodyText"/>
        <w:spacing w:after="0" w:line="264" w:lineRule="auto"/>
        <w:sectPr>
          <w:pgSz w:w="8400" w:h="11910"/>
          <w:pgMar w:header="323" w:footer="287" w:top="520" w:bottom="480" w:left="425" w:right="425"/>
        </w:sectPr>
      </w:pPr>
    </w:p>
    <w:p>
      <w:pPr>
        <w:pStyle w:val="Heading2"/>
        <w:numPr>
          <w:ilvl w:val="1"/>
          <w:numId w:val="106"/>
        </w:numPr>
        <w:tabs>
          <w:tab w:pos="1559" w:val="left" w:leader="none"/>
        </w:tabs>
        <w:spacing w:line="341" w:lineRule="exact" w:before="222" w:after="0"/>
        <w:ind w:left="1559" w:right="0" w:hanging="851"/>
        <w:jc w:val="left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88384">
                <wp:simplePos x="0" y="0"/>
                <wp:positionH relativeFrom="page">
                  <wp:posOffset>5112003</wp:posOffset>
                </wp:positionH>
                <wp:positionV relativeFrom="page">
                  <wp:posOffset>1777212</wp:posOffset>
                </wp:positionV>
                <wp:extent cx="216535" cy="153035"/>
                <wp:effectExtent l="0" t="0" r="0" b="0"/>
                <wp:wrapNone/>
                <wp:docPr id="571" name="Graphic 57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71" name="Graphic 571"/>
                      <wps:cNvSpPr/>
                      <wps:spPr>
                        <a:xfrm>
                          <a:off x="0" y="0"/>
                          <a:ext cx="216535" cy="1530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6535" h="153035">
                              <a:moveTo>
                                <a:pt x="216001" y="0"/>
                              </a:moveTo>
                              <a:lnTo>
                                <a:pt x="0" y="0"/>
                              </a:lnTo>
                              <a:lnTo>
                                <a:pt x="0" y="152412"/>
                              </a:lnTo>
                              <a:lnTo>
                                <a:pt x="216001" y="152412"/>
                              </a:lnTo>
                              <a:lnTo>
                                <a:pt x="21600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AB013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402.519989pt;margin-top:139.938004pt;width:17.008pt;height:12.001pt;mso-position-horizontal-relative:page;mso-position-vertical-relative:page;z-index:15888384" id="docshape442" filled="true" fillcolor="#ab0132" stroked="false">
                <v:fill type="solid"/>
                <w10:wrap type="none"/>
              </v:rect>
            </w:pict>
          </mc:Fallback>
        </mc:AlternateContent>
      </w:r>
      <w:bookmarkStart w:name="10.2 Controle dos equipamentos e suprime" w:id="74"/>
      <w:bookmarkEnd w:id="74"/>
      <w:r>
        <w:rPr>
          <w:b w:val="0"/>
        </w:rPr>
      </w:r>
      <w:r>
        <w:rPr>
          <w:color w:val="AB0132"/>
          <w:w w:val="85"/>
        </w:rPr>
        <w:t>Controle</w:t>
      </w:r>
      <w:r>
        <w:rPr>
          <w:color w:val="AB0132"/>
          <w:spacing w:val="-3"/>
          <w:w w:val="85"/>
        </w:rPr>
        <w:t> </w:t>
      </w:r>
      <w:r>
        <w:rPr>
          <w:color w:val="AB0132"/>
          <w:spacing w:val="-5"/>
          <w:w w:val="95"/>
        </w:rPr>
        <w:t>dos</w:t>
      </w:r>
    </w:p>
    <w:p>
      <w:pPr>
        <w:spacing w:line="211" w:lineRule="auto" w:before="15"/>
        <w:ind w:left="1559" w:right="3154" w:firstLine="0"/>
        <w:jc w:val="left"/>
        <w:rPr>
          <w:rFonts w:ascii="Tahoma"/>
          <w:b/>
          <w:sz w:val="30"/>
        </w:rPr>
      </w:pPr>
      <w:r>
        <w:rPr>
          <w:rFonts w:ascii="Tahoma"/>
          <w:b/>
          <w:color w:val="AB0132"/>
          <w:w w:val="85"/>
          <w:sz w:val="30"/>
        </w:rPr>
        <w:t>equipamentos </w:t>
      </w:r>
      <w:r>
        <w:rPr>
          <w:rFonts w:ascii="Tahoma"/>
          <w:b/>
          <w:color w:val="AB0132"/>
          <w:w w:val="85"/>
          <w:sz w:val="30"/>
        </w:rPr>
        <w:t>e </w:t>
      </w:r>
      <w:r>
        <w:rPr>
          <w:rFonts w:ascii="Tahoma"/>
          <w:b/>
          <w:color w:val="AB0132"/>
          <w:spacing w:val="-2"/>
          <w:w w:val="95"/>
          <w:sz w:val="30"/>
        </w:rPr>
        <w:t>suprimentos</w:t>
      </w:r>
    </w:p>
    <w:p>
      <w:pPr>
        <w:pStyle w:val="BodyText"/>
        <w:spacing w:before="136"/>
        <w:rPr>
          <w:rFonts w:ascii="Tahoma"/>
          <w:b/>
          <w:sz w:val="30"/>
        </w:rPr>
      </w:pPr>
    </w:p>
    <w:p>
      <w:pPr>
        <w:pStyle w:val="BodyText"/>
        <w:spacing w:line="264" w:lineRule="auto"/>
        <w:ind w:left="708" w:right="2587"/>
      </w:pPr>
      <w:r>
        <w:rPr>
          <w:spacing w:val="-6"/>
        </w:rPr>
        <w:t>Você</w:t>
      </w:r>
      <w:r>
        <w:rPr>
          <w:spacing w:val="-7"/>
        </w:rPr>
        <w:t> </w:t>
      </w:r>
      <w:r>
        <w:rPr>
          <w:spacing w:val="-6"/>
        </w:rPr>
        <w:t>deve</w:t>
      </w:r>
      <w:r>
        <w:rPr>
          <w:spacing w:val="-7"/>
        </w:rPr>
        <w:t> </w:t>
      </w:r>
      <w:r>
        <w:rPr>
          <w:spacing w:val="-6"/>
        </w:rPr>
        <w:t>ajudar</w:t>
      </w:r>
      <w:r>
        <w:rPr>
          <w:spacing w:val="-7"/>
        </w:rPr>
        <w:t> </w:t>
      </w:r>
      <w:r>
        <w:rPr>
          <w:spacing w:val="-6"/>
        </w:rPr>
        <w:t>a</w:t>
      </w:r>
      <w:r>
        <w:rPr>
          <w:spacing w:val="-7"/>
        </w:rPr>
        <w:t> </w:t>
      </w:r>
      <w:r>
        <w:rPr>
          <w:spacing w:val="-6"/>
        </w:rPr>
        <w:t>tomar</w:t>
      </w:r>
      <w:r>
        <w:rPr>
          <w:spacing w:val="-7"/>
        </w:rPr>
        <w:t> </w:t>
      </w:r>
      <w:r>
        <w:rPr>
          <w:spacing w:val="-6"/>
        </w:rPr>
        <w:t>conta</w:t>
      </w:r>
      <w:r>
        <w:rPr>
          <w:spacing w:val="-7"/>
        </w:rPr>
        <w:t> </w:t>
      </w:r>
      <w:r>
        <w:rPr>
          <w:spacing w:val="-6"/>
        </w:rPr>
        <w:t>dos</w:t>
      </w:r>
      <w:r>
        <w:rPr>
          <w:spacing w:val="-7"/>
        </w:rPr>
        <w:t> </w:t>
      </w:r>
      <w:r>
        <w:rPr>
          <w:spacing w:val="-6"/>
        </w:rPr>
        <w:t>equipamentos</w:t>
      </w:r>
      <w:r>
        <w:rPr>
          <w:spacing w:val="-7"/>
        </w:rPr>
        <w:t> </w:t>
      </w:r>
      <w:r>
        <w:rPr>
          <w:spacing w:val="-6"/>
        </w:rPr>
        <w:t>e </w:t>
      </w:r>
      <w:r>
        <w:rPr>
          <w:w w:val="90"/>
        </w:rPr>
        <w:t>suprimentos,</w:t>
      </w:r>
      <w:r>
        <w:rPr>
          <w:spacing w:val="-8"/>
          <w:w w:val="90"/>
        </w:rPr>
        <w:t> </w:t>
      </w:r>
      <w:r>
        <w:rPr>
          <w:w w:val="90"/>
        </w:rPr>
        <w:t>mesmo</w:t>
      </w:r>
      <w:r>
        <w:rPr>
          <w:spacing w:val="-7"/>
          <w:w w:val="90"/>
        </w:rPr>
        <w:t> </w:t>
      </w:r>
      <w:r>
        <w:rPr>
          <w:w w:val="90"/>
        </w:rPr>
        <w:t>se</w:t>
      </w:r>
      <w:r>
        <w:rPr>
          <w:spacing w:val="-8"/>
          <w:w w:val="90"/>
        </w:rPr>
        <w:t> </w:t>
      </w:r>
      <w:r>
        <w:rPr>
          <w:w w:val="90"/>
        </w:rPr>
        <w:t>houver</w:t>
      </w:r>
      <w:r>
        <w:rPr>
          <w:spacing w:val="-7"/>
          <w:w w:val="90"/>
        </w:rPr>
        <w:t> </w:t>
      </w:r>
      <w:r>
        <w:rPr>
          <w:w w:val="90"/>
        </w:rPr>
        <w:t>outra</w:t>
      </w:r>
      <w:r>
        <w:rPr>
          <w:spacing w:val="-8"/>
          <w:w w:val="90"/>
        </w:rPr>
        <w:t> </w:t>
      </w:r>
      <w:r>
        <w:rPr>
          <w:w w:val="90"/>
        </w:rPr>
        <w:t>pessoa</w:t>
      </w:r>
      <w:r>
        <w:rPr>
          <w:spacing w:val="-7"/>
          <w:w w:val="90"/>
        </w:rPr>
        <w:t> </w:t>
      </w:r>
      <w:r>
        <w:rPr>
          <w:w w:val="90"/>
        </w:rPr>
        <w:t>a</w:t>
      </w:r>
      <w:r>
        <w:rPr>
          <w:spacing w:val="-8"/>
          <w:w w:val="90"/>
        </w:rPr>
        <w:t> </w:t>
      </w:r>
      <w:r>
        <w:rPr>
          <w:w w:val="90"/>
        </w:rPr>
        <w:t>cargo</w:t>
      </w:r>
      <w:r>
        <w:rPr>
          <w:spacing w:val="-8"/>
          <w:w w:val="90"/>
        </w:rPr>
        <w:t> </w:t>
      </w:r>
      <w:r>
        <w:rPr>
          <w:w w:val="90"/>
        </w:rPr>
        <w:t>disso.</w:t>
      </w:r>
    </w:p>
    <w:p>
      <w:pPr>
        <w:pStyle w:val="BodyText"/>
      </w:pPr>
    </w:p>
    <w:p>
      <w:pPr>
        <w:pStyle w:val="BodyText"/>
        <w:spacing w:before="26"/>
      </w:pPr>
    </w:p>
    <w:p>
      <w:pPr>
        <w:tabs>
          <w:tab w:pos="5142" w:val="left" w:leader="none"/>
        </w:tabs>
        <w:spacing w:before="1"/>
        <w:ind w:left="708" w:right="0" w:firstLine="0"/>
        <w:jc w:val="left"/>
        <w:rPr>
          <w:rFonts w:ascii="Tahoma" w:hAnsi="Tahoma"/>
          <w:b/>
          <w:sz w:val="18"/>
        </w:rPr>
      </w:pPr>
      <w:r>
        <w:rPr>
          <w:rFonts w:ascii="Trebuchet MS" w:hAnsi="Trebuchet MS"/>
          <w:w w:val="95"/>
          <w:sz w:val="18"/>
        </w:rPr>
        <w:t>CONTROLE</w:t>
      </w:r>
      <w:r>
        <w:rPr>
          <w:rFonts w:ascii="Trebuchet MS" w:hAnsi="Trebuchet MS"/>
          <w:spacing w:val="-1"/>
          <w:sz w:val="18"/>
        </w:rPr>
        <w:t> </w:t>
      </w:r>
      <w:r>
        <w:rPr>
          <w:rFonts w:ascii="Trebuchet MS" w:hAnsi="Trebuchet MS"/>
          <w:w w:val="95"/>
          <w:sz w:val="18"/>
        </w:rPr>
        <w:t>DOS</w:t>
      </w:r>
      <w:r>
        <w:rPr>
          <w:rFonts w:ascii="Trebuchet MS" w:hAnsi="Trebuchet MS"/>
          <w:sz w:val="18"/>
        </w:rPr>
        <w:t> </w:t>
      </w:r>
      <w:r>
        <w:rPr>
          <w:rFonts w:ascii="Trebuchet MS" w:hAnsi="Trebuchet MS"/>
          <w:w w:val="95"/>
          <w:sz w:val="18"/>
        </w:rPr>
        <w:t>EQUIPAMENTOS</w:t>
      </w:r>
      <w:r>
        <w:rPr>
          <w:rFonts w:ascii="Trebuchet MS" w:hAnsi="Trebuchet MS"/>
          <w:spacing w:val="-1"/>
          <w:sz w:val="18"/>
        </w:rPr>
        <w:t> </w:t>
      </w:r>
      <w:r>
        <w:rPr>
          <w:rFonts w:ascii="Trebuchet MS" w:hAnsi="Trebuchet MS"/>
          <w:w w:val="95"/>
          <w:sz w:val="18"/>
        </w:rPr>
        <w:t>E</w:t>
      </w:r>
      <w:r>
        <w:rPr>
          <w:rFonts w:ascii="Trebuchet MS" w:hAnsi="Trebuchet MS"/>
          <w:sz w:val="18"/>
        </w:rPr>
        <w:t> </w:t>
      </w:r>
      <w:r>
        <w:rPr>
          <w:rFonts w:ascii="Trebuchet MS" w:hAnsi="Trebuchet MS"/>
          <w:spacing w:val="-2"/>
          <w:w w:val="95"/>
          <w:sz w:val="18"/>
        </w:rPr>
        <w:t>SUPRIMENTOS</w:t>
      </w:r>
      <w:r>
        <w:rPr>
          <w:rFonts w:ascii="Trebuchet MS" w:hAnsi="Trebuchet MS"/>
          <w:sz w:val="18"/>
        </w:rPr>
        <w:tab/>
      </w:r>
      <w:r>
        <w:rPr>
          <w:rFonts w:ascii="Tahoma" w:hAnsi="Tahoma"/>
          <w:b/>
          <w:color w:val="AB0132"/>
          <w:w w:val="85"/>
          <w:sz w:val="18"/>
        </w:rPr>
        <w:t>LISTA</w:t>
      </w:r>
      <w:r>
        <w:rPr>
          <w:rFonts w:ascii="Tahoma" w:hAnsi="Tahoma"/>
          <w:b/>
          <w:color w:val="AB0132"/>
          <w:spacing w:val="-9"/>
          <w:w w:val="85"/>
          <w:sz w:val="18"/>
        </w:rPr>
        <w:t> </w:t>
      </w:r>
      <w:r>
        <w:rPr>
          <w:rFonts w:ascii="Tahoma" w:hAnsi="Tahoma"/>
          <w:b/>
          <w:color w:val="AB0132"/>
          <w:w w:val="85"/>
          <w:sz w:val="18"/>
        </w:rPr>
        <w:t>DE</w:t>
      </w:r>
      <w:r>
        <w:rPr>
          <w:rFonts w:ascii="Tahoma" w:hAnsi="Tahoma"/>
          <w:b/>
          <w:color w:val="AB0132"/>
          <w:spacing w:val="-8"/>
          <w:w w:val="85"/>
          <w:sz w:val="18"/>
        </w:rPr>
        <w:t> </w:t>
      </w:r>
      <w:r>
        <w:rPr>
          <w:rFonts w:ascii="Tahoma" w:hAnsi="Tahoma"/>
          <w:b/>
          <w:color w:val="AB0132"/>
          <w:spacing w:val="-2"/>
          <w:w w:val="85"/>
          <w:sz w:val="18"/>
        </w:rPr>
        <w:t>VERIFICAÇÃO</w:t>
      </w:r>
    </w:p>
    <w:p>
      <w:pPr>
        <w:pStyle w:val="BodyText"/>
        <w:rPr>
          <w:rFonts w:ascii="Tahoma"/>
          <w:b/>
        </w:rPr>
      </w:pPr>
    </w:p>
    <w:p>
      <w:pPr>
        <w:pStyle w:val="BodyText"/>
        <w:spacing w:before="36"/>
        <w:rPr>
          <w:rFonts w:ascii="Tahoma"/>
          <w:b/>
        </w:rPr>
      </w:pPr>
    </w:p>
    <w:p>
      <w:pPr>
        <w:pStyle w:val="ListParagraph"/>
        <w:numPr>
          <w:ilvl w:val="0"/>
          <w:numId w:val="108"/>
        </w:numPr>
        <w:tabs>
          <w:tab w:pos="991" w:val="left" w:leader="none"/>
        </w:tabs>
        <w:spacing w:line="261" w:lineRule="auto" w:before="0" w:after="0"/>
        <w:ind w:left="991" w:right="2942" w:hanging="283"/>
        <w:jc w:val="left"/>
        <w:rPr>
          <w:rFonts w:ascii="Trebuchet MS"/>
          <w:sz w:val="18"/>
        </w:rPr>
      </w:pPr>
      <w:r>
        <w:rPr>
          <w:rFonts w:ascii="Trebuchet MS"/>
          <w:spacing w:val="-4"/>
          <w:sz w:val="18"/>
        </w:rPr>
        <w:t>Avalie</w:t>
      </w:r>
      <w:r>
        <w:rPr>
          <w:rFonts w:ascii="Trebuchet MS"/>
          <w:spacing w:val="-17"/>
          <w:sz w:val="18"/>
        </w:rPr>
        <w:t> </w:t>
      </w:r>
      <w:r>
        <w:rPr>
          <w:rFonts w:ascii="Trebuchet MS"/>
          <w:spacing w:val="-4"/>
          <w:sz w:val="18"/>
        </w:rPr>
        <w:t>seu</w:t>
      </w:r>
      <w:r>
        <w:rPr>
          <w:rFonts w:ascii="Trebuchet MS"/>
          <w:spacing w:val="-17"/>
          <w:sz w:val="18"/>
        </w:rPr>
        <w:t> </w:t>
      </w:r>
      <w:r>
        <w:rPr>
          <w:rFonts w:ascii="Trebuchet MS"/>
          <w:spacing w:val="-4"/>
          <w:sz w:val="18"/>
        </w:rPr>
        <w:t>uso:</w:t>
      </w:r>
      <w:r>
        <w:rPr>
          <w:rFonts w:ascii="Trebuchet MS"/>
          <w:spacing w:val="-17"/>
          <w:sz w:val="18"/>
        </w:rPr>
        <w:t> </w:t>
      </w:r>
      <w:r>
        <w:rPr>
          <w:rFonts w:ascii="Trebuchet MS"/>
          <w:spacing w:val="-4"/>
          <w:sz w:val="18"/>
        </w:rPr>
        <w:t>pense</w:t>
      </w:r>
      <w:r>
        <w:rPr>
          <w:rFonts w:ascii="Trebuchet MS"/>
          <w:spacing w:val="-17"/>
          <w:sz w:val="18"/>
        </w:rPr>
        <w:t> </w:t>
      </w:r>
      <w:r>
        <w:rPr>
          <w:rFonts w:ascii="Trebuchet MS"/>
          <w:spacing w:val="-4"/>
          <w:sz w:val="18"/>
        </w:rPr>
        <w:t>em</w:t>
      </w:r>
      <w:r>
        <w:rPr>
          <w:rFonts w:ascii="Trebuchet MS"/>
          <w:spacing w:val="-17"/>
          <w:sz w:val="18"/>
        </w:rPr>
        <w:t> </w:t>
      </w:r>
      <w:r>
        <w:rPr>
          <w:rFonts w:ascii="Trebuchet MS"/>
          <w:spacing w:val="-4"/>
          <w:sz w:val="18"/>
        </w:rPr>
        <w:t>termos</w:t>
      </w:r>
      <w:r>
        <w:rPr>
          <w:rFonts w:ascii="Trebuchet MS"/>
          <w:spacing w:val="-17"/>
          <w:sz w:val="18"/>
        </w:rPr>
        <w:t> </w:t>
      </w:r>
      <w:r>
        <w:rPr>
          <w:rFonts w:ascii="Trebuchet MS"/>
          <w:spacing w:val="-4"/>
          <w:sz w:val="18"/>
        </w:rPr>
        <w:t>de</w:t>
      </w:r>
      <w:r>
        <w:rPr>
          <w:rFonts w:ascii="Trebuchet MS"/>
          <w:spacing w:val="-17"/>
          <w:sz w:val="18"/>
        </w:rPr>
        <w:t> </w:t>
      </w:r>
      <w:r>
        <w:rPr>
          <w:rFonts w:ascii="Trebuchet MS"/>
          <w:spacing w:val="-4"/>
          <w:sz w:val="18"/>
        </w:rPr>
        <w:t>qualidade</w:t>
      </w:r>
      <w:r>
        <w:rPr>
          <w:rFonts w:ascii="Trebuchet MS"/>
          <w:spacing w:val="-17"/>
          <w:sz w:val="18"/>
        </w:rPr>
        <w:t> </w:t>
      </w:r>
      <w:r>
        <w:rPr>
          <w:rFonts w:ascii="Trebuchet MS"/>
          <w:spacing w:val="-4"/>
          <w:sz w:val="18"/>
        </w:rPr>
        <w:t>e </w:t>
      </w:r>
      <w:r>
        <w:rPr>
          <w:rFonts w:ascii="Trebuchet MS"/>
          <w:spacing w:val="-2"/>
          <w:sz w:val="18"/>
        </w:rPr>
        <w:t>quantidade.</w:t>
      </w:r>
    </w:p>
    <w:p>
      <w:pPr>
        <w:pStyle w:val="ListParagraph"/>
        <w:numPr>
          <w:ilvl w:val="0"/>
          <w:numId w:val="108"/>
        </w:numPr>
        <w:tabs>
          <w:tab w:pos="990" w:val="left" w:leader="none"/>
        </w:tabs>
        <w:spacing w:line="207" w:lineRule="exact" w:before="0" w:after="0"/>
        <w:ind w:left="990" w:right="0" w:hanging="282"/>
        <w:jc w:val="left"/>
        <w:rPr>
          <w:rFonts w:ascii="Trebuchet MS"/>
          <w:sz w:val="18"/>
        </w:rPr>
      </w:pPr>
      <w:r>
        <w:rPr>
          <w:rFonts w:ascii="Trebuchet MS"/>
          <w:w w:val="90"/>
          <w:sz w:val="18"/>
        </w:rPr>
        <w:t>Decida:</w:t>
      </w:r>
      <w:r>
        <w:rPr>
          <w:rFonts w:ascii="Trebuchet MS"/>
          <w:spacing w:val="6"/>
          <w:sz w:val="18"/>
        </w:rPr>
        <w:t> </w:t>
      </w:r>
      <w:r>
        <w:rPr>
          <w:rFonts w:ascii="Trebuchet MS"/>
          <w:w w:val="90"/>
          <w:sz w:val="18"/>
        </w:rPr>
        <w:t>mantenha</w:t>
      </w:r>
      <w:r>
        <w:rPr>
          <w:rFonts w:ascii="Trebuchet MS"/>
          <w:spacing w:val="7"/>
          <w:sz w:val="18"/>
        </w:rPr>
        <w:t> </w:t>
      </w:r>
      <w:r>
        <w:rPr>
          <w:rFonts w:ascii="Trebuchet MS"/>
          <w:w w:val="90"/>
          <w:sz w:val="18"/>
        </w:rPr>
        <w:t>a</w:t>
      </w:r>
      <w:r>
        <w:rPr>
          <w:rFonts w:ascii="Trebuchet MS"/>
          <w:spacing w:val="6"/>
          <w:sz w:val="18"/>
        </w:rPr>
        <w:t> </w:t>
      </w:r>
      <w:r>
        <w:rPr>
          <w:rFonts w:ascii="Trebuchet MS"/>
          <w:w w:val="90"/>
          <w:sz w:val="18"/>
        </w:rPr>
        <w:t>capacidade</w:t>
      </w:r>
      <w:r>
        <w:rPr>
          <w:rFonts w:ascii="Trebuchet MS"/>
          <w:spacing w:val="7"/>
          <w:sz w:val="18"/>
        </w:rPr>
        <w:t> </w:t>
      </w:r>
      <w:r>
        <w:rPr>
          <w:rFonts w:ascii="Trebuchet MS"/>
          <w:spacing w:val="-2"/>
          <w:w w:val="90"/>
          <w:sz w:val="18"/>
        </w:rPr>
        <w:t>operacional.</w:t>
      </w:r>
    </w:p>
    <w:p>
      <w:pPr>
        <w:pStyle w:val="ListParagraph"/>
        <w:numPr>
          <w:ilvl w:val="0"/>
          <w:numId w:val="108"/>
        </w:numPr>
        <w:tabs>
          <w:tab w:pos="991" w:val="left" w:leader="none"/>
        </w:tabs>
        <w:spacing w:line="261" w:lineRule="auto" w:before="18" w:after="0"/>
        <w:ind w:left="991" w:right="2674" w:hanging="283"/>
        <w:jc w:val="left"/>
        <w:rPr>
          <w:rFonts w:ascii="Trebuchet MS" w:hAnsi="Trebuchet MS"/>
          <w:sz w:val="18"/>
        </w:rPr>
      </w:pPr>
      <w:r>
        <w:rPr>
          <w:rFonts w:ascii="Trebuchet MS" w:hAnsi="Trebuchet MS"/>
          <w:w w:val="90"/>
          <w:sz w:val="18"/>
        </w:rPr>
        <w:t>Aja: verifique e, se necessário, substitua ou reponha </w:t>
      </w:r>
      <w:r>
        <w:rPr>
          <w:rFonts w:ascii="Trebuchet MS" w:hAnsi="Trebuchet MS"/>
          <w:sz w:val="18"/>
        </w:rPr>
        <w:t>equipamentos e suprimentos.</w:t>
      </w:r>
    </w:p>
    <w:p>
      <w:pPr>
        <w:pStyle w:val="BodyText"/>
        <w:rPr>
          <w:rFonts w:ascii="Trebuchet MS"/>
          <w:sz w:val="20"/>
        </w:rPr>
      </w:pPr>
    </w:p>
    <w:p>
      <w:pPr>
        <w:pStyle w:val="BodyText"/>
        <w:spacing w:before="9"/>
        <w:rPr>
          <w:rFonts w:ascii="Trebuchet MS"/>
          <w:sz w:val="20"/>
        </w:rPr>
      </w:pPr>
    </w:p>
    <w:tbl>
      <w:tblPr>
        <w:tblW w:w="0" w:type="auto"/>
        <w:jc w:val="left"/>
        <w:tblInd w:w="713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671"/>
        <w:gridCol w:w="1671"/>
        <w:gridCol w:w="1672"/>
        <w:gridCol w:w="1671"/>
      </w:tblGrid>
      <w:tr>
        <w:trPr>
          <w:trHeight w:val="300" w:hRule="atLeast"/>
        </w:trPr>
        <w:tc>
          <w:tcPr>
            <w:tcW w:w="1671" w:type="dxa"/>
            <w:vMerge w:val="restart"/>
            <w:shd w:val="clear" w:color="auto" w:fill="F3CC8A"/>
          </w:tcPr>
          <w:p>
            <w:pPr>
              <w:pStyle w:val="TableParagraph"/>
              <w:rPr>
                <w:sz w:val="18"/>
              </w:rPr>
            </w:pPr>
          </w:p>
          <w:p>
            <w:pPr>
              <w:pStyle w:val="TableParagraph"/>
              <w:rPr>
                <w:sz w:val="18"/>
              </w:rPr>
            </w:pPr>
          </w:p>
          <w:p>
            <w:pPr>
              <w:pStyle w:val="TableParagraph"/>
              <w:rPr>
                <w:sz w:val="18"/>
              </w:rPr>
            </w:pPr>
          </w:p>
          <w:p>
            <w:pPr>
              <w:pStyle w:val="TableParagraph"/>
              <w:spacing w:before="125"/>
              <w:rPr>
                <w:sz w:val="18"/>
              </w:rPr>
            </w:pPr>
          </w:p>
          <w:p>
            <w:pPr>
              <w:pStyle w:val="TableParagraph"/>
              <w:spacing w:line="256" w:lineRule="auto"/>
              <w:ind w:left="424" w:firstLine="99"/>
              <w:rPr>
                <w:b/>
                <w:sz w:val="18"/>
              </w:rPr>
            </w:pPr>
            <w:r>
              <w:rPr>
                <w:b/>
                <w:w w:val="80"/>
                <w:sz w:val="18"/>
              </w:rPr>
              <w:t>APÓS</w:t>
            </w:r>
            <w:r>
              <w:rPr>
                <w:b/>
                <w:spacing w:val="-16"/>
                <w:w w:val="80"/>
                <w:sz w:val="18"/>
              </w:rPr>
              <w:t> </w:t>
            </w:r>
            <w:r>
              <w:rPr>
                <w:b/>
                <w:w w:val="80"/>
                <w:sz w:val="18"/>
              </w:rPr>
              <w:t>UMA </w:t>
            </w:r>
            <w:r>
              <w:rPr>
                <w:b/>
                <w:spacing w:val="-2"/>
                <w:w w:val="65"/>
                <w:sz w:val="18"/>
              </w:rPr>
              <w:t>INTERVENÇÃO</w:t>
            </w:r>
          </w:p>
        </w:tc>
        <w:tc>
          <w:tcPr>
            <w:tcW w:w="1671" w:type="dxa"/>
            <w:shd w:val="clear" w:color="auto" w:fill="F3CC8A"/>
          </w:tcPr>
          <w:p>
            <w:pPr>
              <w:pStyle w:val="TableParagraph"/>
              <w:spacing w:before="48"/>
              <w:ind w:left="6"/>
              <w:jc w:val="center"/>
              <w:rPr>
                <w:b/>
                <w:sz w:val="18"/>
              </w:rPr>
            </w:pPr>
            <w:r>
              <w:rPr>
                <w:b/>
                <w:spacing w:val="-2"/>
                <w:w w:val="80"/>
                <w:sz w:val="18"/>
              </w:rPr>
              <w:t>Avalie</w:t>
            </w:r>
          </w:p>
        </w:tc>
        <w:tc>
          <w:tcPr>
            <w:tcW w:w="1672" w:type="dxa"/>
            <w:shd w:val="clear" w:color="auto" w:fill="F3CC8A"/>
          </w:tcPr>
          <w:p>
            <w:pPr>
              <w:pStyle w:val="TableParagraph"/>
              <w:spacing w:before="48"/>
              <w:ind w:left="4"/>
              <w:jc w:val="center"/>
              <w:rPr>
                <w:b/>
                <w:sz w:val="18"/>
              </w:rPr>
            </w:pPr>
            <w:r>
              <w:rPr>
                <w:b/>
                <w:spacing w:val="-2"/>
                <w:w w:val="80"/>
                <w:sz w:val="18"/>
              </w:rPr>
              <w:t>Decida</w:t>
            </w:r>
          </w:p>
        </w:tc>
        <w:tc>
          <w:tcPr>
            <w:tcW w:w="1671" w:type="dxa"/>
            <w:shd w:val="clear" w:color="auto" w:fill="F3CC8A"/>
          </w:tcPr>
          <w:p>
            <w:pPr>
              <w:pStyle w:val="TableParagraph"/>
              <w:spacing w:before="48"/>
              <w:ind w:left="6" w:right="1"/>
              <w:jc w:val="center"/>
              <w:rPr>
                <w:b/>
                <w:sz w:val="18"/>
              </w:rPr>
            </w:pPr>
            <w:r>
              <w:rPr>
                <w:b/>
                <w:spacing w:val="-5"/>
                <w:w w:val="80"/>
                <w:sz w:val="18"/>
              </w:rPr>
              <w:t>Aja</w:t>
            </w:r>
          </w:p>
        </w:tc>
      </w:tr>
      <w:tr>
        <w:trPr>
          <w:trHeight w:val="2044" w:hRule="atLeast"/>
        </w:trPr>
        <w:tc>
          <w:tcPr>
            <w:tcW w:w="1671" w:type="dxa"/>
            <w:vMerge/>
            <w:tcBorders>
              <w:top w:val="nil"/>
            </w:tcBorders>
            <w:shd w:val="clear" w:color="auto" w:fill="F3CC8A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671" w:type="dxa"/>
          </w:tcPr>
          <w:p>
            <w:pPr>
              <w:pStyle w:val="TableParagraph"/>
              <w:spacing w:line="230" w:lineRule="auto" w:before="27"/>
              <w:ind w:left="57"/>
              <w:rPr>
                <w:sz w:val="18"/>
              </w:rPr>
            </w:pPr>
            <w:r>
              <w:rPr>
                <w:w w:val="80"/>
                <w:sz w:val="18"/>
              </w:rPr>
              <w:t>Disponibilidade</w:t>
            </w:r>
            <w:r>
              <w:rPr>
                <w:spacing w:val="-16"/>
                <w:w w:val="80"/>
                <w:sz w:val="18"/>
              </w:rPr>
              <w:t> </w:t>
            </w:r>
            <w:r>
              <w:rPr>
                <w:w w:val="80"/>
                <w:sz w:val="18"/>
              </w:rPr>
              <w:t>de equipamentos</w:t>
            </w:r>
            <w:r>
              <w:rPr>
                <w:spacing w:val="-16"/>
                <w:w w:val="80"/>
                <w:sz w:val="18"/>
              </w:rPr>
              <w:t> </w:t>
            </w:r>
            <w:r>
              <w:rPr>
                <w:w w:val="80"/>
                <w:sz w:val="18"/>
              </w:rPr>
              <w:t>e </w:t>
            </w:r>
            <w:r>
              <w:rPr>
                <w:w w:val="70"/>
                <w:sz w:val="18"/>
              </w:rPr>
              <w:t>suprimentos</w:t>
            </w:r>
            <w:r>
              <w:rPr>
                <w:spacing w:val="-10"/>
                <w:w w:val="70"/>
                <w:sz w:val="18"/>
              </w:rPr>
              <w:t> </w:t>
            </w:r>
            <w:r>
              <w:rPr>
                <w:w w:val="70"/>
                <w:sz w:val="18"/>
              </w:rPr>
              <w:t>pessoais</w:t>
            </w:r>
            <w:r>
              <w:rPr>
                <w:spacing w:val="-10"/>
                <w:w w:val="70"/>
                <w:sz w:val="18"/>
              </w:rPr>
              <w:t> </w:t>
            </w:r>
            <w:r>
              <w:rPr>
                <w:w w:val="70"/>
                <w:sz w:val="18"/>
              </w:rPr>
              <w:t>e</w:t>
            </w:r>
            <w:r>
              <w:rPr>
                <w:spacing w:val="-10"/>
                <w:w w:val="70"/>
                <w:sz w:val="18"/>
              </w:rPr>
              <w:t> </w:t>
            </w:r>
            <w:r>
              <w:rPr>
                <w:w w:val="70"/>
                <w:sz w:val="18"/>
              </w:rPr>
              <w:t>da</w:t>
            </w:r>
            <w:r>
              <w:rPr>
                <w:w w:val="80"/>
                <w:sz w:val="18"/>
              </w:rPr>
              <w:t> </w:t>
            </w:r>
            <w:r>
              <w:rPr>
                <w:spacing w:val="-2"/>
                <w:w w:val="80"/>
                <w:sz w:val="18"/>
              </w:rPr>
              <w:t>equipe?</w:t>
            </w:r>
          </w:p>
        </w:tc>
        <w:tc>
          <w:tcPr>
            <w:tcW w:w="1672" w:type="dxa"/>
          </w:tcPr>
          <w:p>
            <w:pPr>
              <w:pStyle w:val="TableParagraph"/>
              <w:spacing w:line="230" w:lineRule="auto" w:before="27"/>
              <w:ind w:left="56"/>
              <w:rPr>
                <w:sz w:val="18"/>
              </w:rPr>
            </w:pPr>
            <w:r>
              <w:rPr>
                <w:w w:val="70"/>
                <w:sz w:val="18"/>
              </w:rPr>
              <w:t>Conduza</w:t>
            </w:r>
            <w:r>
              <w:rPr>
                <w:spacing w:val="-10"/>
                <w:w w:val="70"/>
                <w:sz w:val="18"/>
              </w:rPr>
              <w:t> </w:t>
            </w:r>
            <w:r>
              <w:rPr>
                <w:w w:val="70"/>
                <w:sz w:val="18"/>
              </w:rPr>
              <w:t>a</w:t>
            </w:r>
            <w:r>
              <w:rPr>
                <w:spacing w:val="-10"/>
                <w:w w:val="70"/>
                <w:sz w:val="18"/>
              </w:rPr>
              <w:t> </w:t>
            </w:r>
            <w:r>
              <w:rPr>
                <w:w w:val="70"/>
                <w:sz w:val="18"/>
              </w:rPr>
              <w:t>manutenção</w:t>
            </w:r>
            <w:r>
              <w:rPr>
                <w:spacing w:val="-10"/>
                <w:w w:val="70"/>
                <w:sz w:val="18"/>
              </w:rPr>
              <w:t> </w:t>
            </w:r>
            <w:r>
              <w:rPr>
                <w:w w:val="70"/>
                <w:sz w:val="18"/>
              </w:rPr>
              <w:t>dos</w:t>
            </w:r>
            <w:r>
              <w:rPr>
                <w:w w:val="80"/>
                <w:sz w:val="18"/>
              </w:rPr>
              <w:t> </w:t>
            </w:r>
            <w:r>
              <w:rPr>
                <w:spacing w:val="-2"/>
                <w:w w:val="80"/>
                <w:sz w:val="18"/>
              </w:rPr>
              <w:t>equipamentos</w:t>
            </w:r>
          </w:p>
          <w:p>
            <w:pPr>
              <w:pStyle w:val="TableParagraph"/>
              <w:spacing w:line="201" w:lineRule="exact"/>
              <w:ind w:left="56"/>
              <w:rPr>
                <w:sz w:val="18"/>
              </w:rPr>
            </w:pPr>
            <w:r>
              <w:rPr>
                <w:w w:val="70"/>
                <w:sz w:val="18"/>
              </w:rPr>
              <w:t>Reponha</w:t>
            </w:r>
            <w:r>
              <w:rPr>
                <w:spacing w:val="-1"/>
                <w:w w:val="70"/>
                <w:sz w:val="18"/>
              </w:rPr>
              <w:t> </w:t>
            </w:r>
            <w:r>
              <w:rPr>
                <w:spacing w:val="-2"/>
                <w:w w:val="75"/>
                <w:sz w:val="18"/>
              </w:rPr>
              <w:t>suprimentos</w:t>
            </w:r>
          </w:p>
        </w:tc>
        <w:tc>
          <w:tcPr>
            <w:tcW w:w="1671" w:type="dxa"/>
          </w:tcPr>
          <w:p>
            <w:pPr>
              <w:pStyle w:val="TableParagraph"/>
              <w:spacing w:line="230" w:lineRule="auto" w:before="27"/>
              <w:ind w:left="56" w:right="330"/>
              <w:rPr>
                <w:sz w:val="18"/>
              </w:rPr>
            </w:pPr>
            <w:r>
              <w:rPr>
                <w:w w:val="80"/>
                <w:sz w:val="18"/>
              </w:rPr>
              <w:t>Limpe</w:t>
            </w:r>
            <w:r>
              <w:rPr>
                <w:spacing w:val="-8"/>
                <w:w w:val="80"/>
                <w:sz w:val="18"/>
              </w:rPr>
              <w:t> </w:t>
            </w:r>
            <w:r>
              <w:rPr>
                <w:w w:val="80"/>
                <w:sz w:val="18"/>
              </w:rPr>
              <w:t>e</w:t>
            </w:r>
            <w:r>
              <w:rPr>
                <w:spacing w:val="-8"/>
                <w:w w:val="80"/>
                <w:sz w:val="18"/>
              </w:rPr>
              <w:t> </w:t>
            </w:r>
            <w:r>
              <w:rPr>
                <w:w w:val="80"/>
                <w:sz w:val="18"/>
              </w:rPr>
              <w:t>reponha </w:t>
            </w:r>
            <w:r>
              <w:rPr>
                <w:w w:val="65"/>
                <w:sz w:val="18"/>
              </w:rPr>
              <w:t>suprimentos,</w:t>
            </w:r>
            <w:r>
              <w:rPr>
                <w:spacing w:val="-8"/>
                <w:w w:val="65"/>
                <w:sz w:val="18"/>
              </w:rPr>
              <w:t> </w:t>
            </w:r>
            <w:r>
              <w:rPr>
                <w:w w:val="65"/>
                <w:sz w:val="18"/>
              </w:rPr>
              <w:t>conforme</w:t>
            </w:r>
            <w:r>
              <w:rPr>
                <w:spacing w:val="40"/>
                <w:sz w:val="18"/>
              </w:rPr>
              <w:t> </w:t>
            </w:r>
            <w:r>
              <w:rPr>
                <w:w w:val="80"/>
                <w:sz w:val="18"/>
              </w:rPr>
              <w:t>a</w:t>
            </w:r>
            <w:r>
              <w:rPr>
                <w:spacing w:val="-16"/>
                <w:w w:val="80"/>
                <w:sz w:val="18"/>
              </w:rPr>
              <w:t> </w:t>
            </w:r>
            <w:r>
              <w:rPr>
                <w:w w:val="80"/>
                <w:sz w:val="18"/>
              </w:rPr>
              <w:t>necessidade</w:t>
            </w:r>
          </w:p>
          <w:p>
            <w:pPr>
              <w:pStyle w:val="TableParagraph"/>
              <w:spacing w:line="230" w:lineRule="auto"/>
              <w:ind w:left="56"/>
              <w:rPr>
                <w:sz w:val="18"/>
              </w:rPr>
            </w:pPr>
            <w:r>
              <w:rPr>
                <w:w w:val="75"/>
                <w:sz w:val="18"/>
              </w:rPr>
              <w:t>Prepare</w:t>
            </w:r>
            <w:r>
              <w:rPr>
                <w:spacing w:val="-5"/>
                <w:w w:val="75"/>
                <w:sz w:val="18"/>
              </w:rPr>
              <w:t> </w:t>
            </w:r>
            <w:r>
              <w:rPr>
                <w:w w:val="75"/>
                <w:sz w:val="18"/>
              </w:rPr>
              <w:t>os</w:t>
            </w:r>
            <w:r>
              <w:rPr>
                <w:spacing w:val="-5"/>
                <w:w w:val="75"/>
                <w:sz w:val="18"/>
              </w:rPr>
              <w:t> </w:t>
            </w:r>
            <w:r>
              <w:rPr>
                <w:w w:val="75"/>
                <w:sz w:val="18"/>
              </w:rPr>
              <w:t>equipamentos </w:t>
            </w:r>
            <w:r>
              <w:rPr>
                <w:w w:val="80"/>
                <w:sz w:val="18"/>
              </w:rPr>
              <w:t>para</w:t>
            </w:r>
            <w:r>
              <w:rPr>
                <w:spacing w:val="-11"/>
                <w:w w:val="80"/>
                <w:sz w:val="18"/>
              </w:rPr>
              <w:t> </w:t>
            </w:r>
            <w:r>
              <w:rPr>
                <w:w w:val="80"/>
                <w:sz w:val="18"/>
              </w:rPr>
              <w:t>a</w:t>
            </w:r>
            <w:r>
              <w:rPr>
                <w:spacing w:val="-11"/>
                <w:w w:val="80"/>
                <w:sz w:val="18"/>
              </w:rPr>
              <w:t> </w:t>
            </w:r>
            <w:r>
              <w:rPr>
                <w:w w:val="80"/>
                <w:sz w:val="18"/>
              </w:rPr>
              <w:t>próxima</w:t>
            </w:r>
            <w:r>
              <w:rPr>
                <w:spacing w:val="-11"/>
                <w:w w:val="80"/>
                <w:sz w:val="18"/>
              </w:rPr>
              <w:t> </w:t>
            </w:r>
            <w:r>
              <w:rPr>
                <w:w w:val="80"/>
                <w:sz w:val="18"/>
              </w:rPr>
              <w:t>missão Devolva</w:t>
            </w:r>
            <w:r>
              <w:rPr>
                <w:spacing w:val="-16"/>
                <w:w w:val="80"/>
                <w:sz w:val="18"/>
              </w:rPr>
              <w:t> </w:t>
            </w:r>
            <w:r>
              <w:rPr>
                <w:w w:val="80"/>
                <w:sz w:val="18"/>
              </w:rPr>
              <w:t>sua</w:t>
            </w:r>
            <w:r>
              <w:rPr>
                <w:spacing w:val="-15"/>
                <w:w w:val="80"/>
                <w:sz w:val="18"/>
              </w:rPr>
              <w:t> </w:t>
            </w:r>
            <w:r>
              <w:rPr>
                <w:w w:val="80"/>
                <w:sz w:val="18"/>
              </w:rPr>
              <w:t>camiseta</w:t>
            </w:r>
            <w:r>
              <w:rPr>
                <w:spacing w:val="-15"/>
                <w:w w:val="80"/>
                <w:sz w:val="18"/>
              </w:rPr>
              <w:t> </w:t>
            </w:r>
            <w:r>
              <w:rPr>
                <w:w w:val="80"/>
                <w:sz w:val="18"/>
              </w:rPr>
              <w:t>ou </w:t>
            </w:r>
            <w:r>
              <w:rPr>
                <w:w w:val="65"/>
                <w:sz w:val="18"/>
              </w:rPr>
              <w:t>colete que apresente algum</w:t>
            </w:r>
            <w:r>
              <w:rPr>
                <w:w w:val="80"/>
                <w:sz w:val="18"/>
              </w:rPr>
              <w:t> emblema</w:t>
            </w:r>
            <w:r>
              <w:rPr>
                <w:spacing w:val="-13"/>
                <w:w w:val="80"/>
                <w:sz w:val="18"/>
              </w:rPr>
              <w:t> </w:t>
            </w:r>
            <w:r>
              <w:rPr>
                <w:w w:val="80"/>
                <w:sz w:val="18"/>
              </w:rPr>
              <w:t>distintivo</w:t>
            </w:r>
            <w:r>
              <w:rPr>
                <w:spacing w:val="-13"/>
                <w:w w:val="80"/>
                <w:sz w:val="18"/>
              </w:rPr>
              <w:t> </w:t>
            </w:r>
            <w:r>
              <w:rPr>
                <w:w w:val="80"/>
                <w:sz w:val="18"/>
              </w:rPr>
              <w:t>ao </w:t>
            </w:r>
            <w:r>
              <w:rPr>
                <w:w w:val="75"/>
                <w:sz w:val="18"/>
              </w:rPr>
              <w:t>término de suas tarefas,</w:t>
            </w:r>
          </w:p>
          <w:p>
            <w:pPr>
              <w:pStyle w:val="TableParagraph"/>
              <w:spacing w:line="193" w:lineRule="exact"/>
              <w:ind w:left="56"/>
              <w:rPr>
                <w:sz w:val="18"/>
              </w:rPr>
            </w:pPr>
            <w:r>
              <w:rPr>
                <w:w w:val="65"/>
                <w:sz w:val="18"/>
              </w:rPr>
              <w:t>se</w:t>
            </w:r>
            <w:r>
              <w:rPr>
                <w:spacing w:val="-6"/>
                <w:w w:val="75"/>
                <w:sz w:val="18"/>
              </w:rPr>
              <w:t> </w:t>
            </w:r>
            <w:r>
              <w:rPr>
                <w:spacing w:val="-2"/>
                <w:w w:val="75"/>
                <w:sz w:val="18"/>
              </w:rPr>
              <w:t>exigido</w:t>
            </w:r>
          </w:p>
        </w:tc>
      </w:tr>
    </w:tbl>
    <w:p>
      <w:pPr>
        <w:pStyle w:val="TableParagraph"/>
        <w:spacing w:after="0" w:line="193" w:lineRule="exact"/>
        <w:rPr>
          <w:sz w:val="18"/>
        </w:rPr>
        <w:sectPr>
          <w:pgSz w:w="8400" w:h="11910"/>
          <w:pgMar w:header="306" w:footer="287" w:top="540" w:bottom="480" w:left="425" w:right="425"/>
        </w:sectPr>
      </w:pPr>
    </w:p>
    <w:p>
      <w:pPr>
        <w:pStyle w:val="Heading2"/>
        <w:numPr>
          <w:ilvl w:val="1"/>
          <w:numId w:val="109"/>
        </w:numPr>
        <w:tabs>
          <w:tab w:pos="3430" w:val="left" w:leader="none"/>
        </w:tabs>
        <w:spacing w:line="211" w:lineRule="auto" w:before="273" w:after="0"/>
        <w:ind w:left="3430" w:right="1051" w:hanging="851"/>
        <w:jc w:val="left"/>
      </w:pPr>
      <w:bookmarkStart w:name="10.3 Consciência de resíduos explosivos" w:id="75"/>
      <w:bookmarkEnd w:id="75"/>
      <w:r>
        <w:rPr>
          <w:b w:val="0"/>
        </w:rPr>
      </w:r>
      <w:r>
        <w:rPr>
          <w:color w:val="AB0132"/>
          <w:w w:val="85"/>
        </w:rPr>
        <w:t>Consciência</w:t>
      </w:r>
      <w:r>
        <w:rPr>
          <w:color w:val="AB0132"/>
          <w:spacing w:val="-13"/>
          <w:w w:val="85"/>
        </w:rPr>
        <w:t> </w:t>
      </w:r>
      <w:r>
        <w:rPr>
          <w:color w:val="AB0132"/>
          <w:w w:val="85"/>
        </w:rPr>
        <w:t>de</w:t>
      </w:r>
      <w:r>
        <w:rPr>
          <w:color w:val="AB0132"/>
          <w:spacing w:val="-13"/>
          <w:w w:val="85"/>
        </w:rPr>
        <w:t> </w:t>
      </w:r>
      <w:r>
        <w:rPr>
          <w:color w:val="AB0132"/>
          <w:w w:val="85"/>
        </w:rPr>
        <w:t>resíduos </w:t>
      </w:r>
      <w:r>
        <w:rPr>
          <w:color w:val="AB0132"/>
          <w:spacing w:val="-2"/>
          <w:w w:val="95"/>
        </w:rPr>
        <w:t>explosivos</w:t>
      </w:r>
    </w:p>
    <w:p>
      <w:pPr>
        <w:pStyle w:val="BodyText"/>
        <w:spacing w:before="230"/>
        <w:rPr>
          <w:rFonts w:ascii="Tahoma"/>
          <w:b/>
          <w:sz w:val="30"/>
        </w:rPr>
      </w:pPr>
    </w:p>
    <w:p>
      <w:pPr>
        <w:pStyle w:val="BodyText"/>
        <w:spacing w:line="264" w:lineRule="auto"/>
        <w:ind w:left="2579" w:right="858"/>
      </w:pPr>
      <w:r>
        <w:rPr>
          <w:spacing w:val="-4"/>
        </w:rPr>
        <w:t>Você</w:t>
      </w:r>
      <w:r>
        <w:rPr>
          <w:spacing w:val="-11"/>
        </w:rPr>
        <w:t> </w:t>
      </w:r>
      <w:r>
        <w:rPr>
          <w:spacing w:val="-4"/>
        </w:rPr>
        <w:t>pode</w:t>
      </w:r>
      <w:r>
        <w:rPr>
          <w:spacing w:val="-11"/>
        </w:rPr>
        <w:t> </w:t>
      </w:r>
      <w:r>
        <w:rPr>
          <w:spacing w:val="-4"/>
        </w:rPr>
        <w:t>ter</w:t>
      </w:r>
      <w:r>
        <w:rPr>
          <w:spacing w:val="-11"/>
        </w:rPr>
        <w:t> </w:t>
      </w:r>
      <w:r>
        <w:rPr>
          <w:spacing w:val="-4"/>
        </w:rPr>
        <w:t>de</w:t>
      </w:r>
      <w:r>
        <w:rPr>
          <w:spacing w:val="-11"/>
        </w:rPr>
        <w:t> </w:t>
      </w:r>
      <w:r>
        <w:rPr>
          <w:spacing w:val="-4"/>
        </w:rPr>
        <w:t>cuidar</w:t>
      </w:r>
      <w:r>
        <w:rPr>
          <w:spacing w:val="-11"/>
        </w:rPr>
        <w:t> </w:t>
      </w:r>
      <w:r>
        <w:rPr>
          <w:spacing w:val="-4"/>
        </w:rPr>
        <w:t>em</w:t>
      </w:r>
      <w:r>
        <w:rPr>
          <w:spacing w:val="-11"/>
        </w:rPr>
        <w:t> </w:t>
      </w:r>
      <w:r>
        <w:rPr>
          <w:spacing w:val="-4"/>
        </w:rPr>
        <w:t>tempos</w:t>
      </w:r>
      <w:r>
        <w:rPr>
          <w:spacing w:val="-11"/>
        </w:rPr>
        <w:t> </w:t>
      </w:r>
      <w:r>
        <w:rPr>
          <w:spacing w:val="-4"/>
        </w:rPr>
        <w:t>de</w:t>
      </w:r>
      <w:r>
        <w:rPr>
          <w:spacing w:val="-11"/>
        </w:rPr>
        <w:t> </w:t>
      </w:r>
      <w:r>
        <w:rPr>
          <w:spacing w:val="-4"/>
        </w:rPr>
        <w:t>paz</w:t>
      </w:r>
      <w:r>
        <w:rPr>
          <w:spacing w:val="-11"/>
        </w:rPr>
        <w:t> </w:t>
      </w:r>
      <w:r>
        <w:rPr>
          <w:spacing w:val="-4"/>
        </w:rPr>
        <w:t>de</w:t>
      </w:r>
      <w:r>
        <w:rPr>
          <w:spacing w:val="-11"/>
        </w:rPr>
        <w:t> </w:t>
      </w:r>
      <w:r>
        <w:rPr>
          <w:spacing w:val="-4"/>
        </w:rPr>
        <w:t>vítimas</w:t>
      </w:r>
      <w:r>
        <w:rPr>
          <w:spacing w:val="-4"/>
        </w:rPr>
        <w:t> </w:t>
      </w:r>
      <w:r>
        <w:rPr>
          <w:w w:val="90"/>
        </w:rPr>
        <w:t>de</w:t>
      </w:r>
      <w:r>
        <w:rPr>
          <w:spacing w:val="-7"/>
          <w:w w:val="90"/>
        </w:rPr>
        <w:t> </w:t>
      </w:r>
      <w:r>
        <w:rPr>
          <w:w w:val="90"/>
        </w:rPr>
        <w:t>explosões</w:t>
      </w:r>
      <w:r>
        <w:rPr>
          <w:spacing w:val="-7"/>
          <w:w w:val="90"/>
        </w:rPr>
        <w:t> </w:t>
      </w:r>
      <w:r>
        <w:rPr>
          <w:w w:val="90"/>
        </w:rPr>
        <w:t>militares</w:t>
      </w:r>
      <w:r>
        <w:rPr>
          <w:spacing w:val="-7"/>
          <w:w w:val="90"/>
        </w:rPr>
        <w:t> </w:t>
      </w:r>
      <w:r>
        <w:rPr>
          <w:w w:val="90"/>
        </w:rPr>
        <w:t>em</w:t>
      </w:r>
      <w:r>
        <w:rPr>
          <w:spacing w:val="-7"/>
          <w:w w:val="90"/>
        </w:rPr>
        <w:t> </w:t>
      </w:r>
      <w:r>
        <w:rPr>
          <w:w w:val="90"/>
        </w:rPr>
        <w:t>áreas</w:t>
      </w:r>
      <w:r>
        <w:rPr>
          <w:spacing w:val="-7"/>
          <w:w w:val="90"/>
        </w:rPr>
        <w:t> </w:t>
      </w:r>
      <w:r>
        <w:rPr>
          <w:w w:val="90"/>
        </w:rPr>
        <w:t>afetadas</w:t>
      </w:r>
      <w:r>
        <w:rPr>
          <w:spacing w:val="-7"/>
          <w:w w:val="90"/>
        </w:rPr>
        <w:t> </w:t>
      </w:r>
      <w:r>
        <w:rPr>
          <w:w w:val="90"/>
        </w:rPr>
        <w:t>por</w:t>
      </w:r>
      <w:r>
        <w:rPr>
          <w:spacing w:val="-7"/>
          <w:w w:val="90"/>
        </w:rPr>
        <w:t> </w:t>
      </w:r>
      <w:r>
        <w:rPr>
          <w:w w:val="90"/>
        </w:rPr>
        <w:t>um</w:t>
      </w:r>
      <w:r>
        <w:rPr>
          <w:spacing w:val="-7"/>
          <w:w w:val="90"/>
        </w:rPr>
        <w:t> </w:t>
      </w:r>
      <w:r>
        <w:rPr>
          <w:w w:val="90"/>
        </w:rPr>
        <w:t>conflito </w:t>
      </w:r>
      <w:r>
        <w:rPr>
          <w:spacing w:val="-4"/>
        </w:rPr>
        <w:t>armado</w:t>
      </w:r>
      <w:r>
        <w:rPr>
          <w:spacing w:val="-10"/>
        </w:rPr>
        <w:t> </w:t>
      </w:r>
      <w:r>
        <w:rPr>
          <w:spacing w:val="-4"/>
        </w:rPr>
        <w:t>em</w:t>
      </w:r>
      <w:r>
        <w:rPr>
          <w:spacing w:val="-10"/>
        </w:rPr>
        <w:t> </w:t>
      </w:r>
      <w:r>
        <w:rPr>
          <w:spacing w:val="-4"/>
        </w:rPr>
        <w:t>tempos</w:t>
      </w:r>
      <w:r>
        <w:rPr>
          <w:spacing w:val="-10"/>
        </w:rPr>
        <w:t> </w:t>
      </w:r>
      <w:r>
        <w:rPr>
          <w:spacing w:val="-4"/>
        </w:rPr>
        <w:t>recentes</w:t>
      </w:r>
      <w:r>
        <w:rPr>
          <w:spacing w:val="-10"/>
        </w:rPr>
        <w:t> </w:t>
      </w:r>
      <w:r>
        <w:rPr>
          <w:spacing w:val="-4"/>
        </w:rPr>
        <w:t>ou</w:t>
      </w:r>
      <w:r>
        <w:rPr>
          <w:spacing w:val="-10"/>
        </w:rPr>
        <w:t> </w:t>
      </w:r>
      <w:r>
        <w:rPr>
          <w:spacing w:val="-4"/>
        </w:rPr>
        <w:t>remotos.</w:t>
      </w:r>
    </w:p>
    <w:p>
      <w:pPr>
        <w:pStyle w:val="BodyText"/>
        <w:spacing w:before="17"/>
      </w:pPr>
    </w:p>
    <w:p>
      <w:pPr>
        <w:pStyle w:val="BodyText"/>
        <w:ind w:left="2579"/>
      </w:pPr>
      <w:r>
        <w:rPr>
          <w:w w:val="85"/>
        </w:rPr>
        <w:t>Resíduos</w:t>
      </w:r>
      <w:r>
        <w:rPr>
          <w:spacing w:val="1"/>
        </w:rPr>
        <w:t> </w:t>
      </w:r>
      <w:r>
        <w:rPr>
          <w:w w:val="85"/>
        </w:rPr>
        <w:t>explosivos</w:t>
      </w:r>
      <w:r>
        <w:rPr>
          <w:spacing w:val="1"/>
        </w:rPr>
        <w:t> </w:t>
      </w:r>
      <w:r>
        <w:rPr>
          <w:w w:val="85"/>
        </w:rPr>
        <w:t>de</w:t>
      </w:r>
      <w:r>
        <w:rPr>
          <w:spacing w:val="2"/>
        </w:rPr>
        <w:t> </w:t>
      </w:r>
      <w:r>
        <w:rPr>
          <w:w w:val="85"/>
        </w:rPr>
        <w:t>guerra</w:t>
      </w:r>
      <w:r>
        <w:rPr>
          <w:spacing w:val="1"/>
        </w:rPr>
        <w:t> </w:t>
      </w:r>
      <w:r>
        <w:rPr>
          <w:spacing w:val="-2"/>
          <w:w w:val="85"/>
        </w:rPr>
        <w:t>incluem:</w:t>
      </w:r>
    </w:p>
    <w:p>
      <w:pPr>
        <w:pStyle w:val="BodyText"/>
        <w:spacing w:after="0"/>
        <w:sectPr>
          <w:pgSz w:w="8400" w:h="11910"/>
          <w:pgMar w:header="323" w:footer="287" w:top="520" w:bottom="480" w:left="425" w:right="425"/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19"/>
      </w:pPr>
    </w:p>
    <w:p>
      <w:pPr>
        <w:pStyle w:val="BodyText"/>
        <w:spacing w:line="261" w:lineRule="auto"/>
        <w:ind w:left="141" w:right="149"/>
        <w:rPr>
          <w:rFonts w:ascii="Trebuchet MS" w:hAnsi="Trebuchet MS"/>
        </w:rPr>
      </w:pPr>
      <w:r>
        <w:rPr>
          <w:rFonts w:ascii="Trebuchet MS" w:hAnsi="Trebuchet MS"/>
          <w:w w:val="70"/>
        </w:rPr>
        <w:t>[vide o Anexo em CD-ROM– Ameaças</w:t>
      </w:r>
      <w:r>
        <w:rPr>
          <w:rFonts w:ascii="Trebuchet MS" w:hAnsi="Trebuchet MS"/>
          <w:w w:val="75"/>
        </w:rPr>
        <w:t> relativas</w:t>
      </w:r>
      <w:r>
        <w:rPr>
          <w:rFonts w:ascii="Trebuchet MS" w:hAnsi="Trebuchet MS"/>
          <w:spacing w:val="-5"/>
          <w:w w:val="75"/>
        </w:rPr>
        <w:t> </w:t>
      </w:r>
      <w:r>
        <w:rPr>
          <w:rFonts w:ascii="Trebuchet MS" w:hAnsi="Trebuchet MS"/>
          <w:w w:val="75"/>
        </w:rPr>
        <w:t>a</w:t>
      </w:r>
      <w:r>
        <w:rPr>
          <w:rFonts w:ascii="Trebuchet MS" w:hAnsi="Trebuchet MS"/>
          <w:spacing w:val="-5"/>
          <w:w w:val="75"/>
        </w:rPr>
        <w:t> </w:t>
      </w:r>
      <w:r>
        <w:rPr>
          <w:rFonts w:ascii="Trebuchet MS" w:hAnsi="Trebuchet MS"/>
          <w:w w:val="75"/>
        </w:rPr>
        <w:t>armamentos</w:t>
      </w:r>
      <w:r>
        <w:rPr>
          <w:rFonts w:ascii="Trebuchet MS" w:hAnsi="Trebuchet MS"/>
          <w:spacing w:val="-5"/>
          <w:w w:val="75"/>
        </w:rPr>
        <w:t> </w:t>
      </w:r>
      <w:r>
        <w:rPr>
          <w:rFonts w:ascii="Trebuchet MS" w:hAnsi="Trebuchet MS"/>
          <w:w w:val="75"/>
        </w:rPr>
        <w:t>de</w:t>
      </w:r>
      <w:r>
        <w:rPr>
          <w:rFonts w:ascii="Trebuchet MS" w:hAnsi="Trebuchet MS"/>
          <w:spacing w:val="-5"/>
          <w:w w:val="75"/>
        </w:rPr>
        <w:t> </w:t>
      </w:r>
      <w:r>
        <w:rPr>
          <w:rFonts w:ascii="Trebuchet MS" w:hAnsi="Trebuchet MS"/>
          <w:w w:val="75"/>
        </w:rPr>
        <w:t>grande porte;</w:t>
      </w:r>
      <w:r>
        <w:rPr>
          <w:rFonts w:ascii="Trebuchet MS" w:hAnsi="Trebuchet MS"/>
          <w:spacing w:val="-5"/>
          <w:w w:val="75"/>
        </w:rPr>
        <w:t> </w:t>
      </w:r>
      <w:r>
        <w:rPr>
          <w:rFonts w:ascii="Trebuchet MS" w:hAnsi="Trebuchet MS"/>
          <w:w w:val="75"/>
        </w:rPr>
        <w:t>Anexo</w:t>
      </w:r>
      <w:r>
        <w:rPr>
          <w:rFonts w:ascii="Trebuchet MS" w:hAnsi="Trebuchet MS"/>
          <w:spacing w:val="-5"/>
          <w:w w:val="75"/>
        </w:rPr>
        <w:t> </w:t>
      </w:r>
      <w:r>
        <w:rPr>
          <w:rFonts w:ascii="Trebuchet MS" w:hAnsi="Trebuchet MS"/>
          <w:w w:val="75"/>
        </w:rPr>
        <w:t>2</w:t>
      </w:r>
      <w:r>
        <w:rPr>
          <w:rFonts w:ascii="Trebuchet MS" w:hAnsi="Trebuchet MS"/>
          <w:spacing w:val="-5"/>
          <w:w w:val="75"/>
        </w:rPr>
        <w:t> </w:t>
      </w:r>
      <w:r>
        <w:rPr>
          <w:rFonts w:ascii="Trebuchet MS" w:hAnsi="Trebuchet MS"/>
          <w:w w:val="75"/>
        </w:rPr>
        <w:t>–</w:t>
      </w:r>
      <w:r>
        <w:rPr>
          <w:rFonts w:ascii="Trebuchet MS" w:hAnsi="Trebuchet MS"/>
          <w:spacing w:val="-5"/>
          <w:w w:val="75"/>
        </w:rPr>
        <w:t> </w:t>
      </w:r>
      <w:r>
        <w:rPr>
          <w:rFonts w:ascii="Trebuchet MS" w:hAnsi="Trebuchet MS"/>
          <w:w w:val="75"/>
        </w:rPr>
        <w:t>Mecânica</w:t>
      </w:r>
      <w:r>
        <w:rPr>
          <w:rFonts w:ascii="Trebuchet MS" w:hAnsi="Trebuchet MS"/>
          <w:spacing w:val="-5"/>
          <w:w w:val="75"/>
        </w:rPr>
        <w:t> </w:t>
      </w:r>
      <w:r>
        <w:rPr>
          <w:rFonts w:ascii="Trebuchet MS" w:hAnsi="Trebuchet MS"/>
          <w:w w:val="75"/>
        </w:rPr>
        <w:t>de</w:t>
      </w:r>
      <w:r>
        <w:rPr>
          <w:rFonts w:ascii="Trebuchet MS" w:hAnsi="Trebuchet MS"/>
          <w:spacing w:val="-5"/>
          <w:w w:val="75"/>
        </w:rPr>
        <w:t> </w:t>
      </w:r>
      <w:r>
        <w:rPr>
          <w:rFonts w:ascii="Trebuchet MS" w:hAnsi="Trebuchet MS"/>
          <w:w w:val="75"/>
        </w:rPr>
        <w:t>uma </w:t>
      </w:r>
      <w:r>
        <w:rPr>
          <w:rFonts w:ascii="Trebuchet MS" w:hAnsi="Trebuchet MS"/>
          <w:spacing w:val="-2"/>
          <w:w w:val="85"/>
        </w:rPr>
        <w:t>lesão]</w:t>
      </w: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spacing w:before="49"/>
        <w:rPr>
          <w:rFonts w:ascii="Trebuchet MS"/>
        </w:rPr>
      </w:pPr>
    </w:p>
    <w:p>
      <w:pPr>
        <w:pStyle w:val="BodyText"/>
        <w:spacing w:line="261" w:lineRule="auto"/>
        <w:ind w:left="141"/>
        <w:rPr>
          <w:rFonts w:ascii="Trebuchet MS" w:hAnsi="Trebuchet MS"/>
        </w:rPr>
      </w:pPr>
      <w:r>
        <w:rPr>
          <w:rFonts w:ascii="Trebuchet MS" w:hAnsi="Trebuchet MS"/>
          <w:w w:val="70"/>
        </w:rPr>
        <w:t>[vide</w:t>
      </w:r>
      <w:r>
        <w:rPr>
          <w:rFonts w:ascii="Trebuchet MS" w:hAnsi="Trebuchet MS"/>
          <w:spacing w:val="-7"/>
          <w:w w:val="70"/>
        </w:rPr>
        <w:t> </w:t>
      </w:r>
      <w:r>
        <w:rPr>
          <w:rFonts w:ascii="Trebuchet MS" w:hAnsi="Trebuchet MS"/>
          <w:w w:val="70"/>
        </w:rPr>
        <w:t>a</w:t>
      </w:r>
      <w:r>
        <w:rPr>
          <w:rFonts w:ascii="Trebuchet MS" w:hAnsi="Trebuchet MS"/>
          <w:spacing w:val="-7"/>
          <w:w w:val="70"/>
        </w:rPr>
        <w:t> </w:t>
      </w:r>
      <w:r>
        <w:rPr>
          <w:rFonts w:ascii="Trebuchet MS" w:hAnsi="Trebuchet MS"/>
          <w:w w:val="70"/>
        </w:rPr>
        <w:t>Seção</w:t>
      </w:r>
      <w:r>
        <w:rPr>
          <w:rFonts w:ascii="Trebuchet MS" w:hAnsi="Trebuchet MS"/>
          <w:spacing w:val="-7"/>
          <w:w w:val="70"/>
        </w:rPr>
        <w:t> </w:t>
      </w:r>
      <w:r>
        <w:rPr>
          <w:rFonts w:ascii="Trebuchet MS" w:hAnsi="Trebuchet MS"/>
          <w:w w:val="70"/>
        </w:rPr>
        <w:t>6.3.1</w:t>
      </w:r>
      <w:r>
        <w:rPr>
          <w:rFonts w:ascii="Trebuchet MS" w:hAnsi="Trebuchet MS"/>
          <w:spacing w:val="-7"/>
          <w:w w:val="70"/>
        </w:rPr>
        <w:t> </w:t>
      </w:r>
      <w:r>
        <w:rPr>
          <w:rFonts w:ascii="Trebuchet MS" w:hAnsi="Trebuchet MS"/>
          <w:w w:val="70"/>
        </w:rPr>
        <w:t>–</w:t>
      </w:r>
      <w:r>
        <w:rPr>
          <w:rFonts w:ascii="Trebuchet MS" w:hAnsi="Trebuchet MS"/>
          <w:spacing w:val="-7"/>
          <w:w w:val="70"/>
        </w:rPr>
        <w:t> </w:t>
      </w:r>
      <w:r>
        <w:rPr>
          <w:rFonts w:ascii="Trebuchet MS" w:hAnsi="Trebuchet MS"/>
          <w:w w:val="70"/>
        </w:rPr>
        <w:t>Minas</w:t>
      </w:r>
      <w:r>
        <w:rPr>
          <w:rFonts w:ascii="Trebuchet MS" w:hAnsi="Trebuchet MS"/>
          <w:spacing w:val="-7"/>
          <w:w w:val="70"/>
        </w:rPr>
        <w:t> </w:t>
      </w:r>
      <w:r>
        <w:rPr>
          <w:rFonts w:ascii="Trebuchet MS" w:hAnsi="Trebuchet MS"/>
          <w:w w:val="70"/>
        </w:rPr>
        <w:t>antipessoais</w:t>
      </w:r>
      <w:r>
        <w:rPr>
          <w:rFonts w:ascii="Trebuchet MS" w:hAnsi="Trebuchet MS"/>
          <w:w w:val="75"/>
        </w:rPr>
        <w:t> e outros resíduos explosivos]</w:t>
      </w:r>
    </w:p>
    <w:p>
      <w:pPr>
        <w:pStyle w:val="ListParagraph"/>
        <w:numPr>
          <w:ilvl w:val="0"/>
          <w:numId w:val="110"/>
        </w:numPr>
        <w:tabs>
          <w:tab w:pos="310" w:val="left" w:leader="none"/>
          <w:tab w:pos="312" w:val="left" w:leader="none"/>
        </w:tabs>
        <w:spacing w:line="264" w:lineRule="auto" w:before="20" w:after="0"/>
        <w:ind w:left="312" w:right="759" w:hanging="171"/>
        <w:jc w:val="left"/>
        <w:rPr>
          <w:sz w:val="18"/>
        </w:rPr>
      </w:pPr>
      <w:r>
        <w:rPr/>
        <w:br w:type="column"/>
      </w:r>
      <w:r>
        <w:rPr>
          <w:w w:val="90"/>
          <w:sz w:val="18"/>
        </w:rPr>
        <w:t>artilharia</w:t>
      </w:r>
      <w:r>
        <w:rPr>
          <w:spacing w:val="-5"/>
          <w:w w:val="90"/>
          <w:sz w:val="18"/>
        </w:rPr>
        <w:t> </w:t>
      </w:r>
      <w:r>
        <w:rPr>
          <w:w w:val="90"/>
          <w:sz w:val="18"/>
        </w:rPr>
        <w:t>não</w:t>
      </w:r>
      <w:r>
        <w:rPr>
          <w:spacing w:val="-5"/>
          <w:w w:val="90"/>
          <w:sz w:val="18"/>
        </w:rPr>
        <w:t> </w:t>
      </w:r>
      <w:r>
        <w:rPr>
          <w:w w:val="90"/>
          <w:sz w:val="18"/>
        </w:rPr>
        <w:t>detonada</w:t>
      </w:r>
      <w:r>
        <w:rPr>
          <w:spacing w:val="-5"/>
          <w:w w:val="90"/>
          <w:sz w:val="18"/>
        </w:rPr>
        <w:t> </w:t>
      </w:r>
      <w:r>
        <w:rPr>
          <w:w w:val="90"/>
          <w:sz w:val="18"/>
        </w:rPr>
        <w:t>(uma</w:t>
      </w:r>
      <w:r>
        <w:rPr>
          <w:spacing w:val="-5"/>
          <w:w w:val="90"/>
          <w:sz w:val="18"/>
        </w:rPr>
        <w:t> </w:t>
      </w:r>
      <w:r>
        <w:rPr>
          <w:w w:val="90"/>
          <w:sz w:val="18"/>
        </w:rPr>
        <w:t>granada</w:t>
      </w:r>
      <w:r>
        <w:rPr>
          <w:spacing w:val="-5"/>
          <w:w w:val="90"/>
          <w:sz w:val="18"/>
        </w:rPr>
        <w:t> </w:t>
      </w:r>
      <w:r>
        <w:rPr>
          <w:w w:val="90"/>
          <w:sz w:val="18"/>
        </w:rPr>
        <w:t>de</w:t>
      </w:r>
      <w:r>
        <w:rPr>
          <w:spacing w:val="-5"/>
          <w:w w:val="90"/>
          <w:sz w:val="18"/>
        </w:rPr>
        <w:t> </w:t>
      </w:r>
      <w:r>
        <w:rPr>
          <w:w w:val="90"/>
          <w:sz w:val="18"/>
        </w:rPr>
        <w:t>cluster</w:t>
      </w:r>
      <w:r>
        <w:rPr>
          <w:spacing w:val="-5"/>
          <w:w w:val="90"/>
          <w:sz w:val="18"/>
        </w:rPr>
        <w:t> </w:t>
      </w:r>
      <w:r>
        <w:rPr>
          <w:w w:val="90"/>
          <w:sz w:val="18"/>
        </w:rPr>
        <w:t>bombs, </w:t>
      </w:r>
      <w:r>
        <w:rPr>
          <w:spacing w:val="-4"/>
          <w:sz w:val="18"/>
        </w:rPr>
        <w:t>bombas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e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cápsulas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que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não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detonaram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ao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atingir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o </w:t>
      </w:r>
      <w:r>
        <w:rPr>
          <w:spacing w:val="-2"/>
          <w:sz w:val="18"/>
        </w:rPr>
        <w:t>solo);</w:t>
      </w:r>
    </w:p>
    <w:p>
      <w:pPr>
        <w:pStyle w:val="ListParagraph"/>
        <w:numPr>
          <w:ilvl w:val="0"/>
          <w:numId w:val="110"/>
        </w:numPr>
        <w:tabs>
          <w:tab w:pos="310" w:val="left" w:leader="none"/>
          <w:tab w:pos="312" w:val="left" w:leader="none"/>
        </w:tabs>
        <w:spacing w:line="264" w:lineRule="auto" w:before="0" w:after="0"/>
        <w:ind w:left="312" w:right="969" w:hanging="171"/>
        <w:jc w:val="left"/>
        <w:rPr>
          <w:sz w:val="18"/>
        </w:rPr>
      </w:pPr>
      <w:r>
        <w:rPr>
          <w:spacing w:val="-6"/>
          <w:sz w:val="18"/>
        </w:rPr>
        <w:t>minas</w:t>
      </w:r>
      <w:r>
        <w:rPr>
          <w:spacing w:val="-8"/>
          <w:sz w:val="18"/>
        </w:rPr>
        <w:t> </w:t>
      </w:r>
      <w:r>
        <w:rPr>
          <w:spacing w:val="-6"/>
          <w:sz w:val="18"/>
        </w:rPr>
        <w:t>terrestres</w:t>
      </w:r>
      <w:r>
        <w:rPr>
          <w:spacing w:val="-8"/>
          <w:sz w:val="18"/>
        </w:rPr>
        <w:t> </w:t>
      </w:r>
      <w:r>
        <w:rPr>
          <w:spacing w:val="-6"/>
          <w:sz w:val="18"/>
        </w:rPr>
        <w:t>ou</w:t>
      </w:r>
      <w:r>
        <w:rPr>
          <w:spacing w:val="-8"/>
          <w:sz w:val="18"/>
        </w:rPr>
        <w:t> </w:t>
      </w:r>
      <w:r>
        <w:rPr>
          <w:spacing w:val="-6"/>
          <w:sz w:val="18"/>
        </w:rPr>
        <w:t>explosivos</w:t>
      </w:r>
      <w:r>
        <w:rPr>
          <w:spacing w:val="-8"/>
          <w:sz w:val="18"/>
        </w:rPr>
        <w:t> </w:t>
      </w:r>
      <w:r>
        <w:rPr>
          <w:spacing w:val="-6"/>
          <w:sz w:val="18"/>
        </w:rPr>
        <w:t>improvisados,</w:t>
      </w:r>
      <w:r>
        <w:rPr>
          <w:spacing w:val="-8"/>
          <w:sz w:val="18"/>
        </w:rPr>
        <w:t> </w:t>
      </w:r>
      <w:r>
        <w:rPr>
          <w:spacing w:val="-6"/>
          <w:sz w:val="18"/>
        </w:rPr>
        <w:t>que </w:t>
      </w:r>
      <w:r>
        <w:rPr>
          <w:w w:val="90"/>
          <w:sz w:val="18"/>
        </w:rPr>
        <w:t>poderão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estar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ativos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após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o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término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das</w:t>
      </w:r>
      <w:r>
        <w:rPr>
          <w:spacing w:val="-7"/>
          <w:w w:val="90"/>
          <w:sz w:val="18"/>
        </w:rPr>
        <w:t> </w:t>
      </w:r>
      <w:r>
        <w:rPr>
          <w:spacing w:val="-2"/>
          <w:w w:val="90"/>
          <w:sz w:val="18"/>
        </w:rPr>
        <w:t>hostilidades.</w:t>
      </w:r>
    </w:p>
    <w:p>
      <w:pPr>
        <w:pStyle w:val="BodyText"/>
        <w:spacing w:before="15"/>
      </w:pPr>
    </w:p>
    <w:p>
      <w:pPr>
        <w:pStyle w:val="BodyText"/>
        <w:spacing w:line="264" w:lineRule="auto"/>
        <w:ind w:left="141" w:right="1244"/>
      </w:pPr>
      <w:r>
        <w:rPr>
          <w:spacing w:val="-4"/>
        </w:rPr>
        <w:t>Tudo</w:t>
      </w:r>
      <w:r>
        <w:rPr>
          <w:spacing w:val="-11"/>
        </w:rPr>
        <w:t> </w:t>
      </w:r>
      <w:r>
        <w:rPr>
          <w:spacing w:val="-4"/>
        </w:rPr>
        <w:t>pode</w:t>
      </w:r>
      <w:r>
        <w:rPr>
          <w:spacing w:val="-11"/>
        </w:rPr>
        <w:t> </w:t>
      </w:r>
      <w:r>
        <w:rPr>
          <w:spacing w:val="-4"/>
        </w:rPr>
        <w:t>matar</w:t>
      </w:r>
      <w:r>
        <w:rPr>
          <w:spacing w:val="-11"/>
        </w:rPr>
        <w:t> </w:t>
      </w:r>
      <w:r>
        <w:rPr>
          <w:spacing w:val="-4"/>
        </w:rPr>
        <w:t>e</w:t>
      </w:r>
      <w:r>
        <w:rPr>
          <w:spacing w:val="-11"/>
        </w:rPr>
        <w:t> </w:t>
      </w:r>
      <w:r>
        <w:rPr>
          <w:spacing w:val="-4"/>
        </w:rPr>
        <w:t>ferir.</w:t>
      </w:r>
      <w:r>
        <w:rPr>
          <w:spacing w:val="-11"/>
        </w:rPr>
        <w:t> </w:t>
      </w:r>
      <w:r>
        <w:rPr>
          <w:spacing w:val="-4"/>
        </w:rPr>
        <w:t>Até</w:t>
      </w:r>
      <w:r>
        <w:rPr>
          <w:spacing w:val="-11"/>
        </w:rPr>
        <w:t> </w:t>
      </w:r>
      <w:r>
        <w:rPr>
          <w:spacing w:val="-4"/>
        </w:rPr>
        <w:t>mesmo</w:t>
      </w:r>
      <w:r>
        <w:rPr>
          <w:spacing w:val="-11"/>
        </w:rPr>
        <w:t> </w:t>
      </w:r>
      <w:r>
        <w:rPr>
          <w:spacing w:val="-4"/>
        </w:rPr>
        <w:t>um</w:t>
      </w:r>
      <w:r>
        <w:rPr>
          <w:spacing w:val="-11"/>
        </w:rPr>
        <w:t> </w:t>
      </w:r>
      <w:r>
        <w:rPr>
          <w:spacing w:val="-4"/>
        </w:rPr>
        <w:t>pequeno </w:t>
      </w:r>
      <w:r>
        <w:rPr>
          <w:w w:val="90"/>
        </w:rPr>
        <w:t>movimento pode ser o suficiente para detonar uma </w:t>
      </w:r>
      <w:r>
        <w:rPr>
          <w:spacing w:val="-2"/>
        </w:rPr>
        <w:t>bomba.</w:t>
      </w:r>
    </w:p>
    <w:p>
      <w:pPr>
        <w:pStyle w:val="BodyText"/>
        <w:spacing w:before="17"/>
      </w:pPr>
    </w:p>
    <w:p>
      <w:pPr>
        <w:pStyle w:val="BodyText"/>
        <w:spacing w:line="264" w:lineRule="auto" w:before="1"/>
        <w:ind w:left="141" w:right="1003"/>
      </w:pPr>
      <w:r>
        <w:rPr>
          <w:w w:val="90"/>
        </w:rPr>
        <w:t>Você</w:t>
      </w:r>
      <w:r>
        <w:rPr>
          <w:spacing w:val="-8"/>
          <w:w w:val="90"/>
        </w:rPr>
        <w:t> </w:t>
      </w:r>
      <w:r>
        <w:rPr>
          <w:w w:val="90"/>
        </w:rPr>
        <w:t>deve</w:t>
      </w:r>
      <w:r>
        <w:rPr>
          <w:spacing w:val="-7"/>
          <w:w w:val="90"/>
        </w:rPr>
        <w:t> </w:t>
      </w:r>
      <w:r>
        <w:rPr>
          <w:w w:val="90"/>
        </w:rPr>
        <w:t>seguir</w:t>
      </w:r>
      <w:r>
        <w:rPr>
          <w:spacing w:val="-8"/>
          <w:w w:val="90"/>
        </w:rPr>
        <w:t> </w:t>
      </w:r>
      <w:r>
        <w:rPr>
          <w:w w:val="90"/>
        </w:rPr>
        <w:t>as</w:t>
      </w:r>
      <w:r>
        <w:rPr>
          <w:spacing w:val="-7"/>
          <w:w w:val="90"/>
        </w:rPr>
        <w:t> </w:t>
      </w:r>
      <w:r>
        <w:rPr>
          <w:w w:val="90"/>
        </w:rPr>
        <w:t>diretrizes</w:t>
      </w:r>
      <w:r>
        <w:rPr>
          <w:spacing w:val="-8"/>
          <w:w w:val="90"/>
        </w:rPr>
        <w:t> </w:t>
      </w:r>
      <w:r>
        <w:rPr>
          <w:w w:val="90"/>
        </w:rPr>
        <w:t>da</w:t>
      </w:r>
      <w:r>
        <w:rPr>
          <w:spacing w:val="-7"/>
          <w:w w:val="90"/>
        </w:rPr>
        <w:t> </w:t>
      </w:r>
      <w:r>
        <w:rPr>
          <w:w w:val="90"/>
        </w:rPr>
        <w:t>mesma</w:t>
      </w:r>
      <w:r>
        <w:rPr>
          <w:spacing w:val="-8"/>
          <w:w w:val="90"/>
        </w:rPr>
        <w:t> </w:t>
      </w:r>
      <w:r>
        <w:rPr>
          <w:w w:val="90"/>
        </w:rPr>
        <w:t>forma</w:t>
      </w:r>
      <w:r>
        <w:rPr>
          <w:spacing w:val="-8"/>
          <w:w w:val="90"/>
        </w:rPr>
        <w:t> </w:t>
      </w:r>
      <w:r>
        <w:rPr>
          <w:w w:val="90"/>
        </w:rPr>
        <w:t>que</w:t>
      </w:r>
      <w:r>
        <w:rPr>
          <w:spacing w:val="-7"/>
          <w:w w:val="90"/>
        </w:rPr>
        <w:t> </w:t>
      </w:r>
      <w:r>
        <w:rPr>
          <w:w w:val="90"/>
        </w:rPr>
        <w:t>em </w:t>
      </w:r>
      <w:r>
        <w:rPr/>
        <w:t>tempos</w:t>
      </w:r>
      <w:r>
        <w:rPr>
          <w:spacing w:val="-11"/>
        </w:rPr>
        <w:t> </w:t>
      </w:r>
      <w:r>
        <w:rPr/>
        <w:t>de</w:t>
      </w:r>
      <w:r>
        <w:rPr>
          <w:spacing w:val="-11"/>
        </w:rPr>
        <w:t> </w:t>
      </w:r>
      <w:r>
        <w:rPr/>
        <w:t>conflito</w:t>
      </w:r>
      <w:r>
        <w:rPr>
          <w:spacing w:val="-11"/>
        </w:rPr>
        <w:t> </w:t>
      </w:r>
      <w:r>
        <w:rPr/>
        <w:t>armado.</w:t>
      </w:r>
    </w:p>
    <w:p>
      <w:pPr>
        <w:pStyle w:val="BodyText"/>
        <w:spacing w:before="18"/>
      </w:pPr>
    </w:p>
    <w:p>
      <w:pPr>
        <w:pStyle w:val="BodyText"/>
        <w:spacing w:line="264" w:lineRule="auto"/>
        <w:ind w:left="141" w:right="850"/>
      </w:pPr>
      <w:r>
        <w:rPr>
          <w:spacing w:val="-2"/>
          <w:w w:val="90"/>
        </w:rPr>
        <w:t>Você</w:t>
      </w:r>
      <w:r>
        <w:rPr>
          <w:spacing w:val="-3"/>
          <w:w w:val="90"/>
        </w:rPr>
        <w:t> </w:t>
      </w:r>
      <w:r>
        <w:rPr>
          <w:spacing w:val="-2"/>
          <w:w w:val="90"/>
        </w:rPr>
        <w:t>deve</w:t>
      </w:r>
      <w:r>
        <w:rPr>
          <w:spacing w:val="-3"/>
          <w:w w:val="90"/>
        </w:rPr>
        <w:t> </w:t>
      </w:r>
      <w:r>
        <w:rPr>
          <w:spacing w:val="-2"/>
          <w:w w:val="90"/>
        </w:rPr>
        <w:t>ajudar</w:t>
      </w:r>
      <w:r>
        <w:rPr>
          <w:spacing w:val="-3"/>
          <w:w w:val="90"/>
        </w:rPr>
        <w:t> </w:t>
      </w:r>
      <w:r>
        <w:rPr>
          <w:spacing w:val="-2"/>
          <w:w w:val="90"/>
        </w:rPr>
        <w:t>a</w:t>
      </w:r>
      <w:r>
        <w:rPr>
          <w:spacing w:val="-3"/>
          <w:w w:val="90"/>
        </w:rPr>
        <w:t> </w:t>
      </w:r>
      <w:r>
        <w:rPr>
          <w:spacing w:val="-2"/>
          <w:w w:val="90"/>
        </w:rPr>
        <w:t>conscientizar</w:t>
      </w:r>
      <w:r>
        <w:rPr>
          <w:spacing w:val="-3"/>
          <w:w w:val="90"/>
        </w:rPr>
        <w:t> </w:t>
      </w:r>
      <w:r>
        <w:rPr>
          <w:spacing w:val="-2"/>
          <w:w w:val="90"/>
        </w:rPr>
        <w:t>as</w:t>
      </w:r>
      <w:r>
        <w:rPr>
          <w:spacing w:val="-3"/>
          <w:w w:val="90"/>
        </w:rPr>
        <w:t> </w:t>
      </w:r>
      <w:r>
        <w:rPr>
          <w:spacing w:val="-2"/>
          <w:w w:val="90"/>
        </w:rPr>
        <w:t>comunidades </w:t>
      </w:r>
      <w:r>
        <w:rPr>
          <w:w w:val="90"/>
        </w:rPr>
        <w:t>ameaçadas por resíduos explosivos de guerra:</w:t>
      </w:r>
    </w:p>
    <w:p>
      <w:pPr>
        <w:pStyle w:val="BodyText"/>
        <w:spacing w:after="0" w:line="264" w:lineRule="auto"/>
        <w:sectPr>
          <w:type w:val="continuous"/>
          <w:pgSz w:w="8400" w:h="11910"/>
          <w:pgMar w:header="323" w:footer="287" w:top="1340" w:bottom="280" w:left="425" w:right="425"/>
          <w:cols w:num="2" w:equalWidth="0">
            <w:col w:w="2374" w:space="64"/>
            <w:col w:w="5112"/>
          </w:cols>
        </w:sectPr>
      </w:pPr>
    </w:p>
    <w:p>
      <w:pPr>
        <w:pStyle w:val="BodyText"/>
        <w:spacing w:before="18"/>
      </w:pPr>
    </w:p>
    <w:p>
      <w:pPr>
        <w:pStyle w:val="ListParagraph"/>
        <w:numPr>
          <w:ilvl w:val="1"/>
          <w:numId w:val="110"/>
        </w:numPr>
        <w:tabs>
          <w:tab w:pos="2747" w:val="left" w:leader="none"/>
          <w:tab w:pos="2749" w:val="left" w:leader="none"/>
        </w:tabs>
        <w:spacing w:line="264" w:lineRule="auto" w:before="0" w:after="0"/>
        <w:ind w:left="2749" w:right="857" w:hanging="171"/>
        <w:jc w:val="left"/>
        <w:rPr>
          <w:sz w:val="18"/>
        </w:rPr>
      </w:pPr>
      <w:r>
        <w:rPr>
          <w:w w:val="90"/>
          <w:sz w:val="18"/>
        </w:rPr>
        <w:t>para</w:t>
      </w:r>
      <w:r>
        <w:rPr>
          <w:spacing w:val="-10"/>
          <w:w w:val="90"/>
          <w:sz w:val="18"/>
        </w:rPr>
        <w:t> </w:t>
      </w:r>
      <w:r>
        <w:rPr>
          <w:w w:val="90"/>
          <w:sz w:val="18"/>
        </w:rPr>
        <w:t>evitar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acidentes,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despertando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a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consciência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sobre </w:t>
      </w:r>
      <w:r>
        <w:rPr>
          <w:sz w:val="18"/>
        </w:rPr>
        <w:t>os</w:t>
      </w:r>
      <w:r>
        <w:rPr>
          <w:spacing w:val="-13"/>
          <w:sz w:val="18"/>
        </w:rPr>
        <w:t> </w:t>
      </w:r>
      <w:r>
        <w:rPr>
          <w:sz w:val="18"/>
        </w:rPr>
        <w:t>perigos;</w:t>
      </w:r>
    </w:p>
    <w:p>
      <w:pPr>
        <w:pStyle w:val="ListParagraph"/>
        <w:numPr>
          <w:ilvl w:val="1"/>
          <w:numId w:val="110"/>
        </w:numPr>
        <w:tabs>
          <w:tab w:pos="2747" w:val="left" w:leader="none"/>
          <w:tab w:pos="2749" w:val="left" w:leader="none"/>
        </w:tabs>
        <w:spacing w:line="264" w:lineRule="auto" w:before="0" w:after="0"/>
        <w:ind w:left="2749" w:right="844" w:hanging="171"/>
        <w:jc w:val="left"/>
        <w:rPr>
          <w:sz w:val="18"/>
        </w:rPr>
      </w:pPr>
      <w:r>
        <w:rPr>
          <w:sz w:val="18"/>
        </w:rPr>
        <w:drawing>
          <wp:anchor distT="0" distB="0" distL="0" distR="0" allowOverlap="1" layoutInCell="1" locked="0" behindDoc="0" simplePos="0" relativeHeight="15888896">
            <wp:simplePos x="0" y="0"/>
            <wp:positionH relativeFrom="page">
              <wp:posOffset>359994</wp:posOffset>
            </wp:positionH>
            <wp:positionV relativeFrom="paragraph">
              <wp:posOffset>393740</wp:posOffset>
            </wp:positionV>
            <wp:extent cx="1440002" cy="2015998"/>
            <wp:effectExtent l="0" t="0" r="0" b="0"/>
            <wp:wrapNone/>
            <wp:docPr id="572" name="Image 57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72" name="Image 572"/>
                    <pic:cNvPicPr/>
                  </pic:nvPicPr>
                  <pic:blipFill>
                    <a:blip r:embed="rId2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0002" cy="2015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6"/>
          <w:sz w:val="18"/>
        </w:rPr>
        <w:t>para</w:t>
      </w:r>
      <w:r>
        <w:rPr>
          <w:spacing w:val="-8"/>
          <w:sz w:val="18"/>
        </w:rPr>
        <w:t> </w:t>
      </w:r>
      <w:r>
        <w:rPr>
          <w:spacing w:val="-6"/>
          <w:sz w:val="18"/>
        </w:rPr>
        <w:t>estarem</w:t>
      </w:r>
      <w:r>
        <w:rPr>
          <w:spacing w:val="-8"/>
          <w:sz w:val="18"/>
        </w:rPr>
        <w:t> </w:t>
      </w:r>
      <w:r>
        <w:rPr>
          <w:spacing w:val="-6"/>
          <w:sz w:val="18"/>
        </w:rPr>
        <w:t>pronto</w:t>
      </w:r>
      <w:r>
        <w:rPr>
          <w:spacing w:val="-8"/>
          <w:sz w:val="18"/>
        </w:rPr>
        <w:t> </w:t>
      </w:r>
      <w:r>
        <w:rPr>
          <w:spacing w:val="-6"/>
          <w:sz w:val="18"/>
        </w:rPr>
        <w:t>para</w:t>
      </w:r>
      <w:r>
        <w:rPr>
          <w:spacing w:val="-8"/>
          <w:sz w:val="18"/>
        </w:rPr>
        <w:t> </w:t>
      </w:r>
      <w:r>
        <w:rPr>
          <w:spacing w:val="-6"/>
          <w:sz w:val="18"/>
        </w:rPr>
        <w:t>agir</w:t>
      </w:r>
      <w:r>
        <w:rPr>
          <w:spacing w:val="-8"/>
          <w:sz w:val="18"/>
        </w:rPr>
        <w:t> </w:t>
      </w:r>
      <w:r>
        <w:rPr>
          <w:spacing w:val="-6"/>
          <w:sz w:val="18"/>
        </w:rPr>
        <w:t>em</w:t>
      </w:r>
      <w:r>
        <w:rPr>
          <w:spacing w:val="-8"/>
          <w:sz w:val="18"/>
        </w:rPr>
        <w:t> </w:t>
      </w:r>
      <w:r>
        <w:rPr>
          <w:spacing w:val="-6"/>
          <w:sz w:val="18"/>
        </w:rPr>
        <w:t>caso</w:t>
      </w:r>
      <w:r>
        <w:rPr>
          <w:spacing w:val="-8"/>
          <w:sz w:val="18"/>
        </w:rPr>
        <w:t> </w:t>
      </w:r>
      <w:r>
        <w:rPr>
          <w:spacing w:val="-6"/>
          <w:sz w:val="18"/>
        </w:rPr>
        <w:t>de</w:t>
      </w:r>
      <w:r>
        <w:rPr>
          <w:spacing w:val="-8"/>
          <w:sz w:val="18"/>
        </w:rPr>
        <w:t> </w:t>
      </w:r>
      <w:r>
        <w:rPr>
          <w:spacing w:val="-6"/>
          <w:sz w:val="18"/>
        </w:rPr>
        <w:t>quaisquer </w:t>
      </w:r>
      <w:r>
        <w:rPr>
          <w:w w:val="85"/>
          <w:sz w:val="18"/>
        </w:rPr>
        <w:t>novas vítimas, aplicando as medidas necessárias para o </w:t>
      </w:r>
      <w:r>
        <w:rPr>
          <w:spacing w:val="-4"/>
          <w:sz w:val="18"/>
        </w:rPr>
        <w:t>salvamento</w:t>
      </w:r>
      <w:r>
        <w:rPr>
          <w:spacing w:val="-8"/>
          <w:sz w:val="18"/>
        </w:rPr>
        <w:t> </w:t>
      </w:r>
      <w:r>
        <w:rPr>
          <w:spacing w:val="-4"/>
          <w:sz w:val="18"/>
        </w:rPr>
        <w:t>de</w:t>
      </w:r>
      <w:r>
        <w:rPr>
          <w:spacing w:val="-8"/>
          <w:sz w:val="18"/>
        </w:rPr>
        <w:t> </w:t>
      </w:r>
      <w:r>
        <w:rPr>
          <w:spacing w:val="-4"/>
          <w:sz w:val="18"/>
        </w:rPr>
        <w:t>vidas</w:t>
      </w:r>
      <w:r>
        <w:rPr>
          <w:spacing w:val="-8"/>
          <w:sz w:val="18"/>
        </w:rPr>
        <w:t> </w:t>
      </w:r>
      <w:r>
        <w:rPr>
          <w:spacing w:val="-4"/>
          <w:sz w:val="18"/>
        </w:rPr>
        <w:t>e</w:t>
      </w:r>
      <w:r>
        <w:rPr>
          <w:spacing w:val="-8"/>
          <w:sz w:val="18"/>
        </w:rPr>
        <w:t> </w:t>
      </w:r>
      <w:r>
        <w:rPr>
          <w:spacing w:val="-4"/>
          <w:sz w:val="18"/>
        </w:rPr>
        <w:t>membros.</w:t>
      </w:r>
    </w:p>
    <w:p>
      <w:pPr>
        <w:pStyle w:val="BodyText"/>
        <w:spacing w:before="15"/>
      </w:pPr>
    </w:p>
    <w:p>
      <w:pPr>
        <w:pStyle w:val="BodyText"/>
        <w:spacing w:line="264" w:lineRule="auto"/>
        <w:ind w:left="2579" w:right="858"/>
      </w:pPr>
      <w:r>
        <w:rPr>
          <w:spacing w:val="-6"/>
        </w:rPr>
        <w:t>Isso</w:t>
      </w:r>
      <w:r>
        <w:rPr>
          <w:spacing w:val="-11"/>
        </w:rPr>
        <w:t> </w:t>
      </w:r>
      <w:r>
        <w:rPr>
          <w:spacing w:val="-6"/>
        </w:rPr>
        <w:t>deve</w:t>
      </w:r>
      <w:r>
        <w:rPr>
          <w:spacing w:val="-11"/>
        </w:rPr>
        <w:t> </w:t>
      </w:r>
      <w:r>
        <w:rPr>
          <w:spacing w:val="-6"/>
        </w:rPr>
        <w:t>ser</w:t>
      </w:r>
      <w:r>
        <w:rPr>
          <w:spacing w:val="-11"/>
        </w:rPr>
        <w:t> </w:t>
      </w:r>
      <w:r>
        <w:rPr>
          <w:spacing w:val="-6"/>
        </w:rPr>
        <w:t>feito</w:t>
      </w:r>
      <w:r>
        <w:rPr>
          <w:spacing w:val="-11"/>
        </w:rPr>
        <w:t> </w:t>
      </w:r>
      <w:r>
        <w:rPr>
          <w:spacing w:val="-6"/>
        </w:rPr>
        <w:t>com</w:t>
      </w:r>
      <w:r>
        <w:rPr>
          <w:spacing w:val="-11"/>
        </w:rPr>
        <w:t> </w:t>
      </w:r>
      <w:r>
        <w:rPr>
          <w:spacing w:val="-6"/>
        </w:rPr>
        <w:t>o</w:t>
      </w:r>
      <w:r>
        <w:rPr>
          <w:spacing w:val="-11"/>
        </w:rPr>
        <w:t> </w:t>
      </w:r>
      <w:r>
        <w:rPr>
          <w:spacing w:val="-6"/>
        </w:rPr>
        <w:t>envolvimento</w:t>
      </w:r>
      <w:r>
        <w:rPr>
          <w:spacing w:val="-11"/>
        </w:rPr>
        <w:t> </w:t>
      </w:r>
      <w:r>
        <w:rPr>
          <w:spacing w:val="-6"/>
        </w:rPr>
        <w:t>da</w:t>
      </w:r>
      <w:r>
        <w:rPr>
          <w:spacing w:val="-11"/>
        </w:rPr>
        <w:t> </w:t>
      </w:r>
      <w:r>
        <w:rPr>
          <w:spacing w:val="-6"/>
        </w:rPr>
        <w:t>comunidade </w:t>
      </w:r>
      <w:r>
        <w:rPr>
          <w:w w:val="90"/>
        </w:rPr>
        <w:t>integralmente no desenvolvimento e implementação de </w:t>
      </w:r>
      <w:r>
        <w:rPr>
          <w:spacing w:val="-6"/>
        </w:rPr>
        <w:t>um</w:t>
      </w:r>
      <w:r>
        <w:rPr>
          <w:spacing w:val="-7"/>
        </w:rPr>
        <w:t> </w:t>
      </w:r>
      <w:r>
        <w:rPr>
          <w:spacing w:val="-6"/>
        </w:rPr>
        <w:t>plano</w:t>
      </w:r>
      <w:r>
        <w:rPr>
          <w:spacing w:val="-7"/>
        </w:rPr>
        <w:t> </w:t>
      </w:r>
      <w:r>
        <w:rPr>
          <w:spacing w:val="-6"/>
        </w:rPr>
        <w:t>de</w:t>
      </w:r>
      <w:r>
        <w:rPr>
          <w:spacing w:val="-7"/>
        </w:rPr>
        <w:t> </w:t>
      </w:r>
      <w:r>
        <w:rPr>
          <w:spacing w:val="-6"/>
        </w:rPr>
        <w:t>ação</w:t>
      </w:r>
      <w:r>
        <w:rPr>
          <w:spacing w:val="-7"/>
        </w:rPr>
        <w:t> </w:t>
      </w:r>
      <w:r>
        <w:rPr>
          <w:spacing w:val="-6"/>
        </w:rPr>
        <w:t>em</w:t>
      </w:r>
      <w:r>
        <w:rPr>
          <w:spacing w:val="-7"/>
        </w:rPr>
        <w:t> </w:t>
      </w:r>
      <w:r>
        <w:rPr>
          <w:spacing w:val="-6"/>
        </w:rPr>
        <w:t>cooperação</w:t>
      </w:r>
      <w:r>
        <w:rPr>
          <w:spacing w:val="-7"/>
        </w:rPr>
        <w:t> </w:t>
      </w:r>
      <w:r>
        <w:rPr>
          <w:spacing w:val="-6"/>
        </w:rPr>
        <w:t>com</w:t>
      </w:r>
      <w:r>
        <w:rPr>
          <w:spacing w:val="-7"/>
        </w:rPr>
        <w:t> </w:t>
      </w:r>
      <w:r>
        <w:rPr>
          <w:spacing w:val="-6"/>
        </w:rPr>
        <w:t>as</w:t>
      </w:r>
      <w:r>
        <w:rPr>
          <w:spacing w:val="-7"/>
        </w:rPr>
        <w:t> </w:t>
      </w:r>
      <w:r>
        <w:rPr>
          <w:spacing w:val="-6"/>
        </w:rPr>
        <w:t>autoridades </w:t>
      </w:r>
      <w:r>
        <w:rPr>
          <w:w w:val="90"/>
        </w:rPr>
        <w:t>de</w:t>
      </w:r>
      <w:r>
        <w:rPr>
          <w:spacing w:val="-8"/>
          <w:w w:val="90"/>
        </w:rPr>
        <w:t> </w:t>
      </w:r>
      <w:r>
        <w:rPr>
          <w:w w:val="90"/>
        </w:rPr>
        <w:t>saúde</w:t>
      </w:r>
      <w:r>
        <w:rPr>
          <w:spacing w:val="-7"/>
          <w:w w:val="90"/>
        </w:rPr>
        <w:t> </w:t>
      </w:r>
      <w:r>
        <w:rPr>
          <w:w w:val="90"/>
        </w:rPr>
        <w:t>e</w:t>
      </w:r>
      <w:r>
        <w:rPr>
          <w:spacing w:val="-8"/>
          <w:w w:val="90"/>
        </w:rPr>
        <w:t> </w:t>
      </w:r>
      <w:r>
        <w:rPr>
          <w:w w:val="90"/>
        </w:rPr>
        <w:t>outras</w:t>
      </w:r>
      <w:r>
        <w:rPr>
          <w:spacing w:val="-7"/>
          <w:w w:val="90"/>
        </w:rPr>
        <w:t> </w:t>
      </w:r>
      <w:r>
        <w:rPr>
          <w:w w:val="90"/>
        </w:rPr>
        <w:t>autoridades</w:t>
      </w:r>
      <w:r>
        <w:rPr>
          <w:spacing w:val="-8"/>
          <w:w w:val="90"/>
        </w:rPr>
        <w:t> </w:t>
      </w:r>
      <w:r>
        <w:rPr>
          <w:w w:val="90"/>
        </w:rPr>
        <w:t>públicas,</w:t>
      </w:r>
      <w:r>
        <w:rPr>
          <w:spacing w:val="-7"/>
          <w:w w:val="90"/>
        </w:rPr>
        <w:t> </w:t>
      </w:r>
      <w:r>
        <w:rPr>
          <w:w w:val="90"/>
        </w:rPr>
        <w:t>as</w:t>
      </w:r>
      <w:r>
        <w:rPr>
          <w:spacing w:val="-8"/>
          <w:w w:val="90"/>
        </w:rPr>
        <w:t> </w:t>
      </w:r>
      <w:r>
        <w:rPr>
          <w:w w:val="90"/>
        </w:rPr>
        <w:t>organizações</w:t>
      </w:r>
    </w:p>
    <w:p>
      <w:pPr>
        <w:pStyle w:val="BodyText"/>
        <w:spacing w:line="264" w:lineRule="auto"/>
        <w:ind w:left="2579" w:right="353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89408">
                <wp:simplePos x="0" y="0"/>
                <wp:positionH relativeFrom="page">
                  <wp:posOffset>232628</wp:posOffset>
                </wp:positionH>
                <wp:positionV relativeFrom="paragraph">
                  <wp:posOffset>760467</wp:posOffset>
                </wp:positionV>
                <wp:extent cx="116205" cy="509270"/>
                <wp:effectExtent l="0" t="0" r="0" b="0"/>
                <wp:wrapNone/>
                <wp:docPr id="573" name="Textbox 57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73" name="Textbox 573"/>
                      <wps:cNvSpPr txBox="1"/>
                      <wps:spPr>
                        <a:xfrm>
                          <a:off x="0" y="0"/>
                          <a:ext cx="116205" cy="50927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19"/>
                              <w:ind w:left="20" w:right="0" w:firstLine="0"/>
                              <w:jc w:val="left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w w:val="65"/>
                                <w:sz w:val="12"/>
                              </w:rPr>
                              <w:t>Paul</w:t>
                            </w:r>
                            <w:r>
                              <w:rPr>
                                <w:rFonts w:ascii="Trebuchet MS"/>
                                <w:spacing w:val="-3"/>
                                <w:sz w:val="12"/>
                              </w:rPr>
                              <w:t> </w:t>
                            </w:r>
                            <w:r>
                              <w:rPr>
                                <w:rFonts w:ascii="Trebuchet MS"/>
                                <w:spacing w:val="-2"/>
                                <w:w w:val="70"/>
                                <w:sz w:val="12"/>
                              </w:rPr>
                              <w:t>Grabhorn/CICV</w:t>
                            </w:r>
                          </w:p>
                        </w:txbxContent>
                      </wps:txbx>
                      <wps:bodyPr wrap="square" lIns="0" tIns="0" rIns="0" bIns="0" rtlCol="0" vert="vert27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8.3172pt;margin-top:59.87936pt;width:9.15pt;height:40.1pt;mso-position-horizontal-relative:page;mso-position-vertical-relative:paragraph;z-index:15889408" type="#_x0000_t202" id="docshape443" filled="false" stroked="false">
                <v:textbox inset="0,0,0,0" style="layout-flow:vertical;mso-layout-flow-alt:bottom-to-top">
                  <w:txbxContent>
                    <w:p>
                      <w:pPr>
                        <w:spacing w:before="19"/>
                        <w:ind w:left="20" w:right="0" w:firstLine="0"/>
                        <w:jc w:val="left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w w:val="65"/>
                          <w:sz w:val="12"/>
                        </w:rPr>
                        <w:t>Paul</w:t>
                      </w:r>
                      <w:r>
                        <w:rPr>
                          <w:rFonts w:ascii="Trebuchet MS"/>
                          <w:spacing w:val="-3"/>
                          <w:sz w:val="12"/>
                        </w:rPr>
                        <w:t> </w:t>
                      </w:r>
                      <w:r>
                        <w:rPr>
                          <w:rFonts w:ascii="Trebuchet MS"/>
                          <w:spacing w:val="-2"/>
                          <w:w w:val="70"/>
                          <w:sz w:val="12"/>
                        </w:rPr>
                        <w:t>Grabhorn/CICV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spacing w:val="-2"/>
          <w:w w:val="90"/>
        </w:rPr>
        <w:t>militares e outras organizações não governamentais (p. ex., </w:t>
      </w:r>
      <w:r>
        <w:rPr>
          <w:w w:val="90"/>
        </w:rPr>
        <w:t>organizações envolvidas em operações de detonação de </w:t>
      </w:r>
      <w:r>
        <w:rPr>
          <w:spacing w:val="-4"/>
        </w:rPr>
        <w:t>minas),</w:t>
      </w:r>
      <w:r>
        <w:rPr>
          <w:spacing w:val="-11"/>
        </w:rPr>
        <w:t> </w:t>
      </w:r>
      <w:r>
        <w:rPr>
          <w:spacing w:val="-4"/>
        </w:rPr>
        <w:t>se</w:t>
      </w:r>
      <w:r>
        <w:rPr>
          <w:spacing w:val="-11"/>
        </w:rPr>
        <w:t> </w:t>
      </w:r>
      <w:r>
        <w:rPr>
          <w:spacing w:val="-4"/>
        </w:rPr>
        <w:t>presentes.</w:t>
      </w:r>
    </w:p>
    <w:p>
      <w:pPr>
        <w:pStyle w:val="BodyText"/>
        <w:spacing w:after="0" w:line="264" w:lineRule="auto"/>
        <w:sectPr>
          <w:type w:val="continuous"/>
          <w:pgSz w:w="8400" w:h="11910"/>
          <w:pgMar w:header="323" w:footer="287" w:top="1340" w:bottom="280" w:left="425" w:right="425"/>
        </w:sectPr>
      </w:pPr>
    </w:p>
    <w:p>
      <w:pPr>
        <w:pStyle w:val="BodyText"/>
        <w:spacing w:before="64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890432">
                <wp:simplePos x="0" y="0"/>
                <wp:positionH relativeFrom="page">
                  <wp:posOffset>5112003</wp:posOffset>
                </wp:positionH>
                <wp:positionV relativeFrom="page">
                  <wp:posOffset>1777161</wp:posOffset>
                </wp:positionV>
                <wp:extent cx="216535" cy="152400"/>
                <wp:effectExtent l="0" t="0" r="0" b="0"/>
                <wp:wrapNone/>
                <wp:docPr id="574" name="Graphic 57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74" name="Graphic 574"/>
                      <wps:cNvSpPr/>
                      <wps:spPr>
                        <a:xfrm>
                          <a:off x="0" y="0"/>
                          <a:ext cx="216535" cy="1524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6535" h="152400">
                              <a:moveTo>
                                <a:pt x="216001" y="0"/>
                              </a:moveTo>
                              <a:lnTo>
                                <a:pt x="0" y="0"/>
                              </a:lnTo>
                              <a:lnTo>
                                <a:pt x="0" y="152400"/>
                              </a:lnTo>
                              <a:lnTo>
                                <a:pt x="216001" y="152400"/>
                              </a:lnTo>
                              <a:lnTo>
                                <a:pt x="21600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AB013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402.519989pt;margin-top:139.934006pt;width:17.008pt;height:12pt;mso-position-horizontal-relative:page;mso-position-vertical-relative:page;z-index:15890432" id="docshape444" filled="true" fillcolor="#ab0132" stroked="false">
                <v:fill type="solid"/>
                <w10:wrap type="none"/>
              </v:rect>
            </w:pict>
          </mc:Fallback>
        </mc:AlternateContent>
      </w: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890944">
                <wp:simplePos x="0" y="0"/>
                <wp:positionH relativeFrom="page">
                  <wp:posOffset>592616</wp:posOffset>
                </wp:positionH>
                <wp:positionV relativeFrom="page">
                  <wp:posOffset>6600918</wp:posOffset>
                </wp:positionV>
                <wp:extent cx="116205" cy="431800"/>
                <wp:effectExtent l="0" t="0" r="0" b="0"/>
                <wp:wrapNone/>
                <wp:docPr id="575" name="Textbox 57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75" name="Textbox 575"/>
                      <wps:cNvSpPr txBox="1"/>
                      <wps:spPr>
                        <a:xfrm>
                          <a:off x="0" y="0"/>
                          <a:ext cx="116205" cy="4318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19"/>
                              <w:ind w:left="20" w:right="0" w:firstLine="0"/>
                              <w:jc w:val="left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w w:val="60"/>
                                <w:sz w:val="12"/>
                              </w:rPr>
                              <w:t>Eric</w:t>
                            </w:r>
                            <w:r>
                              <w:rPr>
                                <w:rFonts w:ascii="Trebuchet MS"/>
                                <w:spacing w:val="-5"/>
                                <w:sz w:val="12"/>
                              </w:rPr>
                              <w:t> </w:t>
                            </w:r>
                            <w:r>
                              <w:rPr>
                                <w:rFonts w:ascii="Trebuchet MS"/>
                                <w:spacing w:val="-2"/>
                                <w:w w:val="70"/>
                                <w:sz w:val="12"/>
                              </w:rPr>
                              <w:t>Bouvet/CICV</w:t>
                            </w:r>
                          </w:p>
                        </w:txbxContent>
                      </wps:txbx>
                      <wps:bodyPr wrap="square" lIns="0" tIns="0" rIns="0" bIns="0" rtlCol="0" vert="vert27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6.662701pt;margin-top:519.757385pt;width:9.15pt;height:34pt;mso-position-horizontal-relative:page;mso-position-vertical-relative:page;z-index:15890944" type="#_x0000_t202" id="docshape445" filled="false" stroked="false">
                <v:textbox inset="0,0,0,0" style="layout-flow:vertical;mso-layout-flow-alt:bottom-to-top">
                  <w:txbxContent>
                    <w:p>
                      <w:pPr>
                        <w:spacing w:before="19"/>
                        <w:ind w:left="20" w:right="0" w:firstLine="0"/>
                        <w:jc w:val="left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w w:val="60"/>
                          <w:sz w:val="12"/>
                        </w:rPr>
                        <w:t>Eric</w:t>
                      </w:r>
                      <w:r>
                        <w:rPr>
                          <w:rFonts w:ascii="Trebuchet MS"/>
                          <w:spacing w:val="-5"/>
                          <w:sz w:val="12"/>
                        </w:rPr>
                        <w:t> </w:t>
                      </w:r>
                      <w:r>
                        <w:rPr>
                          <w:rFonts w:ascii="Trebuchet MS"/>
                          <w:spacing w:val="-2"/>
                          <w:w w:val="70"/>
                          <w:sz w:val="12"/>
                        </w:rPr>
                        <w:t>Bouvet/CICV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</w:p>
    <w:p>
      <w:pPr>
        <w:pStyle w:val="BodyText"/>
        <w:ind w:left="719"/>
        <w:rPr>
          <w:sz w:val="20"/>
        </w:rPr>
      </w:pPr>
      <w:r>
        <w:rPr>
          <w:sz w:val="20"/>
        </w:rPr>
        <w:drawing>
          <wp:inline distT="0" distB="0" distL="0" distR="0">
            <wp:extent cx="2706359" cy="2020824"/>
            <wp:effectExtent l="0" t="0" r="0" b="0"/>
            <wp:docPr id="576" name="Image 57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76" name="Image 576"/>
                    <pic:cNvPicPr/>
                  </pic:nvPicPr>
                  <pic:blipFill>
                    <a:blip r:embed="rId2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06359" cy="2020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</w:pPr>
    </w:p>
    <w:p>
      <w:pPr>
        <w:pStyle w:val="BodyText"/>
      </w:pPr>
    </w:p>
    <w:p>
      <w:pPr>
        <w:pStyle w:val="BodyText"/>
        <w:spacing w:before="97"/>
      </w:pPr>
    </w:p>
    <w:p>
      <w:pPr>
        <w:pStyle w:val="Heading9"/>
        <w:spacing w:before="1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91456">
                <wp:simplePos x="0" y="0"/>
                <wp:positionH relativeFrom="page">
                  <wp:posOffset>599169</wp:posOffset>
                </wp:positionH>
                <wp:positionV relativeFrom="paragraph">
                  <wp:posOffset>-984198</wp:posOffset>
                </wp:positionV>
                <wp:extent cx="116205" cy="535940"/>
                <wp:effectExtent l="0" t="0" r="0" b="0"/>
                <wp:wrapNone/>
                <wp:docPr id="577" name="Textbox 57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77" name="Textbox 577"/>
                      <wps:cNvSpPr txBox="1"/>
                      <wps:spPr>
                        <a:xfrm>
                          <a:off x="0" y="0"/>
                          <a:ext cx="116205" cy="53594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19"/>
                              <w:ind w:left="20" w:right="0" w:firstLine="0"/>
                              <w:jc w:val="left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spacing w:val="2"/>
                                <w:w w:val="65"/>
                                <w:sz w:val="12"/>
                              </w:rPr>
                              <w:t>Johan</w:t>
                            </w:r>
                            <w:r>
                              <w:rPr>
                                <w:rFonts w:ascii="Trebuchet MS"/>
                                <w:spacing w:val="-8"/>
                                <w:sz w:val="12"/>
                              </w:rPr>
                              <w:t> </w:t>
                            </w:r>
                            <w:r>
                              <w:rPr>
                                <w:rFonts w:ascii="Trebuchet MS"/>
                                <w:spacing w:val="-2"/>
                                <w:w w:val="70"/>
                                <w:sz w:val="12"/>
                              </w:rPr>
                              <w:t>Sohlberg/CICV</w:t>
                            </w:r>
                          </w:p>
                        </w:txbxContent>
                      </wps:txbx>
                      <wps:bodyPr wrap="square" lIns="0" tIns="0" rIns="0" bIns="0" rtlCol="0" vert="vert27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7.178699pt;margin-top:-77.495964pt;width:9.15pt;height:42.2pt;mso-position-horizontal-relative:page;mso-position-vertical-relative:paragraph;z-index:15891456" type="#_x0000_t202" id="docshape446" filled="false" stroked="false">
                <v:textbox inset="0,0,0,0" style="layout-flow:vertical;mso-layout-flow-alt:bottom-to-top">
                  <w:txbxContent>
                    <w:p>
                      <w:pPr>
                        <w:spacing w:before="19"/>
                        <w:ind w:left="20" w:right="0" w:firstLine="0"/>
                        <w:jc w:val="left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spacing w:val="2"/>
                          <w:w w:val="65"/>
                          <w:sz w:val="12"/>
                        </w:rPr>
                        <w:t>Johan</w:t>
                      </w:r>
                      <w:r>
                        <w:rPr>
                          <w:rFonts w:ascii="Trebuchet MS"/>
                          <w:spacing w:val="-8"/>
                          <w:sz w:val="12"/>
                        </w:rPr>
                        <w:t> </w:t>
                      </w:r>
                      <w:r>
                        <w:rPr>
                          <w:rFonts w:ascii="Trebuchet MS"/>
                          <w:spacing w:val="-2"/>
                          <w:w w:val="70"/>
                          <w:sz w:val="12"/>
                        </w:rPr>
                        <w:t>Sohlberg/CICV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w w:val="85"/>
        </w:rPr>
        <w:t>Consciência</w:t>
      </w:r>
      <w:r>
        <w:rPr>
          <w:spacing w:val="17"/>
        </w:rPr>
        <w:t> </w:t>
      </w:r>
      <w:r>
        <w:rPr>
          <w:w w:val="85"/>
        </w:rPr>
        <w:t>de</w:t>
      </w:r>
      <w:r>
        <w:rPr>
          <w:spacing w:val="18"/>
        </w:rPr>
        <w:t> </w:t>
      </w:r>
      <w:r>
        <w:rPr>
          <w:w w:val="85"/>
        </w:rPr>
        <w:t>resíduos</w:t>
      </w:r>
      <w:r>
        <w:rPr>
          <w:spacing w:val="18"/>
        </w:rPr>
        <w:t> </w:t>
      </w:r>
      <w:r>
        <w:rPr>
          <w:spacing w:val="-2"/>
          <w:w w:val="85"/>
        </w:rPr>
        <w:t>explosivos</w:t>
      </w:r>
    </w:p>
    <w:p>
      <w:pPr>
        <w:pStyle w:val="BodyText"/>
        <w:spacing w:line="264" w:lineRule="auto" w:before="20"/>
        <w:ind w:left="708" w:right="2601"/>
      </w:pPr>
      <w:r>
        <w:rPr>
          <w:w w:val="85"/>
        </w:rPr>
        <w:t>O</w:t>
      </w:r>
      <w:r>
        <w:rPr>
          <w:spacing w:val="-2"/>
          <w:w w:val="85"/>
        </w:rPr>
        <w:t> </w:t>
      </w:r>
      <w:r>
        <w:rPr>
          <w:w w:val="85"/>
        </w:rPr>
        <w:t>CICV,</w:t>
      </w:r>
      <w:r>
        <w:rPr>
          <w:spacing w:val="-2"/>
          <w:w w:val="85"/>
        </w:rPr>
        <w:t> </w:t>
      </w:r>
      <w:r>
        <w:rPr>
          <w:w w:val="85"/>
        </w:rPr>
        <w:t>as</w:t>
      </w:r>
      <w:r>
        <w:rPr>
          <w:spacing w:val="-2"/>
          <w:w w:val="85"/>
        </w:rPr>
        <w:t> </w:t>
      </w:r>
      <w:r>
        <w:rPr>
          <w:w w:val="85"/>
        </w:rPr>
        <w:t>Nações</w:t>
      </w:r>
      <w:r>
        <w:rPr>
          <w:spacing w:val="-2"/>
          <w:w w:val="85"/>
        </w:rPr>
        <w:t> </w:t>
      </w:r>
      <w:r>
        <w:rPr>
          <w:w w:val="85"/>
        </w:rPr>
        <w:t>Unidas</w:t>
      </w:r>
      <w:r>
        <w:rPr>
          <w:spacing w:val="-2"/>
          <w:w w:val="85"/>
        </w:rPr>
        <w:t> </w:t>
      </w:r>
      <w:r>
        <w:rPr>
          <w:w w:val="85"/>
        </w:rPr>
        <w:t>e</w:t>
      </w:r>
      <w:r>
        <w:rPr>
          <w:spacing w:val="-2"/>
          <w:w w:val="85"/>
        </w:rPr>
        <w:t> </w:t>
      </w:r>
      <w:r>
        <w:rPr>
          <w:w w:val="85"/>
        </w:rPr>
        <w:t>diversas</w:t>
      </w:r>
      <w:r>
        <w:rPr>
          <w:spacing w:val="-2"/>
          <w:w w:val="85"/>
        </w:rPr>
        <w:t> </w:t>
      </w:r>
      <w:r>
        <w:rPr>
          <w:w w:val="85"/>
        </w:rPr>
        <w:t>outras</w:t>
      </w:r>
      <w:r>
        <w:rPr>
          <w:spacing w:val="-2"/>
          <w:w w:val="85"/>
        </w:rPr>
        <w:t> </w:t>
      </w:r>
      <w:r>
        <w:rPr>
          <w:w w:val="85"/>
        </w:rPr>
        <w:t>organizações </w:t>
      </w:r>
      <w:r>
        <w:rPr>
          <w:spacing w:val="-6"/>
        </w:rPr>
        <w:t>não</w:t>
      </w:r>
      <w:r>
        <w:rPr>
          <w:spacing w:val="-11"/>
        </w:rPr>
        <w:t> </w:t>
      </w:r>
      <w:r>
        <w:rPr>
          <w:spacing w:val="-6"/>
        </w:rPr>
        <w:t>governamentais</w:t>
      </w:r>
      <w:r>
        <w:rPr>
          <w:spacing w:val="-11"/>
        </w:rPr>
        <w:t> </w:t>
      </w:r>
      <w:r>
        <w:rPr>
          <w:spacing w:val="-6"/>
        </w:rPr>
        <w:t>possuem</w:t>
      </w:r>
      <w:r>
        <w:rPr>
          <w:spacing w:val="-11"/>
        </w:rPr>
        <w:t> </w:t>
      </w:r>
      <w:r>
        <w:rPr>
          <w:spacing w:val="-6"/>
        </w:rPr>
        <w:t>programas</w:t>
      </w:r>
      <w:r>
        <w:rPr>
          <w:spacing w:val="-11"/>
        </w:rPr>
        <w:t> </w:t>
      </w:r>
      <w:r>
        <w:rPr>
          <w:spacing w:val="-6"/>
        </w:rPr>
        <w:t>específicos </w:t>
      </w:r>
      <w:r>
        <w:rPr>
          <w:spacing w:val="-4"/>
        </w:rPr>
        <w:t>desenvolvidos</w:t>
      </w:r>
      <w:r>
        <w:rPr>
          <w:spacing w:val="-11"/>
        </w:rPr>
        <w:t> </w:t>
      </w:r>
      <w:r>
        <w:rPr>
          <w:spacing w:val="-4"/>
        </w:rPr>
        <w:t>de</w:t>
      </w:r>
      <w:r>
        <w:rPr>
          <w:spacing w:val="-11"/>
        </w:rPr>
        <w:t> </w:t>
      </w:r>
      <w:r>
        <w:rPr>
          <w:spacing w:val="-4"/>
        </w:rPr>
        <w:t>ações</w:t>
      </w:r>
      <w:r>
        <w:rPr>
          <w:spacing w:val="-11"/>
        </w:rPr>
        <w:t> </w:t>
      </w:r>
      <w:r>
        <w:rPr>
          <w:spacing w:val="-4"/>
        </w:rPr>
        <w:t>que</w:t>
      </w:r>
      <w:r>
        <w:rPr>
          <w:spacing w:val="-11"/>
        </w:rPr>
        <w:t> </w:t>
      </w:r>
      <w:r>
        <w:rPr>
          <w:spacing w:val="-4"/>
        </w:rPr>
        <w:t>tratam</w:t>
      </w:r>
      <w:r>
        <w:rPr>
          <w:spacing w:val="-11"/>
        </w:rPr>
        <w:t> </w:t>
      </w:r>
      <w:r>
        <w:rPr>
          <w:spacing w:val="-4"/>
        </w:rPr>
        <w:t>de</w:t>
      </w:r>
      <w:r>
        <w:rPr>
          <w:spacing w:val="-11"/>
        </w:rPr>
        <w:t> </w:t>
      </w:r>
      <w:r>
        <w:rPr>
          <w:spacing w:val="-4"/>
        </w:rPr>
        <w:t>minas</w:t>
      </w:r>
      <w:r>
        <w:rPr>
          <w:spacing w:val="-11"/>
        </w:rPr>
        <w:t> </w:t>
      </w:r>
      <w:r>
        <w:rPr>
          <w:spacing w:val="-4"/>
        </w:rPr>
        <w:t>e</w:t>
      </w:r>
    </w:p>
    <w:p>
      <w:pPr>
        <w:pStyle w:val="BodyText"/>
        <w:spacing w:line="264" w:lineRule="auto"/>
        <w:ind w:left="708" w:right="2601"/>
      </w:pPr>
      <w:r>
        <w:rPr>
          <w:w w:val="90"/>
        </w:rPr>
        <w:t>resíduos</w:t>
      </w:r>
      <w:r>
        <w:rPr>
          <w:spacing w:val="-1"/>
          <w:w w:val="90"/>
        </w:rPr>
        <w:t> </w:t>
      </w:r>
      <w:r>
        <w:rPr>
          <w:w w:val="90"/>
        </w:rPr>
        <w:t>explosivos</w:t>
      </w:r>
      <w:r>
        <w:rPr>
          <w:spacing w:val="-1"/>
          <w:w w:val="90"/>
        </w:rPr>
        <w:t> </w:t>
      </w:r>
      <w:r>
        <w:rPr>
          <w:w w:val="90"/>
        </w:rPr>
        <w:t>de</w:t>
      </w:r>
      <w:r>
        <w:rPr>
          <w:spacing w:val="-1"/>
          <w:w w:val="90"/>
        </w:rPr>
        <w:t> </w:t>
      </w:r>
      <w:r>
        <w:rPr>
          <w:w w:val="90"/>
        </w:rPr>
        <w:t>guerra.</w:t>
      </w:r>
      <w:r>
        <w:rPr>
          <w:spacing w:val="-1"/>
          <w:w w:val="90"/>
        </w:rPr>
        <w:t> </w:t>
      </w:r>
      <w:r>
        <w:rPr>
          <w:w w:val="90"/>
        </w:rPr>
        <w:t>Em</w:t>
      </w:r>
      <w:r>
        <w:rPr>
          <w:spacing w:val="-1"/>
          <w:w w:val="90"/>
        </w:rPr>
        <w:t> </w:t>
      </w:r>
      <w:r>
        <w:rPr>
          <w:w w:val="90"/>
        </w:rPr>
        <w:t>seu</w:t>
      </w:r>
      <w:r>
        <w:rPr>
          <w:spacing w:val="-1"/>
          <w:w w:val="90"/>
        </w:rPr>
        <w:t> </w:t>
      </w:r>
      <w:r>
        <w:rPr>
          <w:w w:val="90"/>
        </w:rPr>
        <w:t>país,</w:t>
      </w:r>
      <w:r>
        <w:rPr>
          <w:spacing w:val="-1"/>
          <w:w w:val="90"/>
        </w:rPr>
        <w:t> </w:t>
      </w:r>
      <w:r>
        <w:rPr>
          <w:w w:val="90"/>
        </w:rPr>
        <w:t>haverá</w:t>
      </w:r>
      <w:r>
        <w:rPr>
          <w:spacing w:val="-1"/>
          <w:w w:val="90"/>
        </w:rPr>
        <w:t> </w:t>
      </w:r>
      <w:r>
        <w:rPr>
          <w:w w:val="90"/>
        </w:rPr>
        <w:t>uma </w:t>
      </w:r>
      <w:r>
        <w:rPr>
          <w:spacing w:val="-6"/>
        </w:rPr>
        <w:t>autoridade</w:t>
      </w:r>
      <w:r>
        <w:rPr>
          <w:spacing w:val="-9"/>
        </w:rPr>
        <w:t> </w:t>
      </w:r>
      <w:r>
        <w:rPr>
          <w:spacing w:val="-6"/>
        </w:rPr>
        <w:t>das</w:t>
      </w:r>
      <w:r>
        <w:rPr>
          <w:spacing w:val="-9"/>
        </w:rPr>
        <w:t> </w:t>
      </w:r>
      <w:r>
        <w:rPr>
          <w:spacing w:val="-6"/>
        </w:rPr>
        <w:t>Nações</w:t>
      </w:r>
      <w:r>
        <w:rPr>
          <w:spacing w:val="-9"/>
        </w:rPr>
        <w:t> </w:t>
      </w:r>
      <w:r>
        <w:rPr>
          <w:spacing w:val="-6"/>
        </w:rPr>
        <w:t>Unidas</w:t>
      </w:r>
      <w:r>
        <w:rPr>
          <w:spacing w:val="-9"/>
        </w:rPr>
        <w:t> </w:t>
      </w:r>
      <w:r>
        <w:rPr>
          <w:spacing w:val="-6"/>
        </w:rPr>
        <w:t>ou</w:t>
      </w:r>
      <w:r>
        <w:rPr>
          <w:spacing w:val="-9"/>
        </w:rPr>
        <w:t> </w:t>
      </w:r>
      <w:r>
        <w:rPr>
          <w:spacing w:val="-6"/>
        </w:rPr>
        <w:t>uma</w:t>
      </w:r>
      <w:r>
        <w:rPr>
          <w:spacing w:val="-9"/>
        </w:rPr>
        <w:t> </w:t>
      </w:r>
      <w:r>
        <w:rPr>
          <w:spacing w:val="-6"/>
        </w:rPr>
        <w:t>autoridade</w:t>
      </w:r>
      <w:r>
        <w:rPr>
          <w:spacing w:val="-9"/>
        </w:rPr>
        <w:t> </w:t>
      </w:r>
      <w:r>
        <w:rPr>
          <w:spacing w:val="-6"/>
        </w:rPr>
        <w:t>de </w:t>
      </w:r>
      <w:r>
        <w:rPr>
          <w:spacing w:val="-4"/>
        </w:rPr>
        <w:t>ação</w:t>
      </w:r>
      <w:r>
        <w:rPr>
          <w:spacing w:val="-11"/>
        </w:rPr>
        <w:t> </w:t>
      </w:r>
      <w:r>
        <w:rPr>
          <w:spacing w:val="-4"/>
        </w:rPr>
        <w:t>governamental</w:t>
      </w:r>
      <w:r>
        <w:rPr>
          <w:spacing w:val="-11"/>
        </w:rPr>
        <w:t> </w:t>
      </w:r>
      <w:r>
        <w:rPr>
          <w:spacing w:val="-4"/>
        </w:rPr>
        <w:t>antiminas</w:t>
      </w:r>
      <w:r>
        <w:rPr>
          <w:spacing w:val="-11"/>
        </w:rPr>
        <w:t> </w:t>
      </w:r>
      <w:r>
        <w:rPr>
          <w:spacing w:val="-4"/>
        </w:rPr>
        <w:t>com</w:t>
      </w:r>
      <w:r>
        <w:rPr>
          <w:spacing w:val="-11"/>
        </w:rPr>
        <w:t> </w:t>
      </w:r>
      <w:r>
        <w:rPr>
          <w:spacing w:val="-4"/>
        </w:rPr>
        <w:t>quem</w:t>
      </w:r>
      <w:r>
        <w:rPr>
          <w:spacing w:val="-11"/>
        </w:rPr>
        <w:t> </w:t>
      </w:r>
      <w:r>
        <w:rPr>
          <w:spacing w:val="-4"/>
        </w:rPr>
        <w:t>você</w:t>
      </w:r>
      <w:r>
        <w:rPr>
          <w:spacing w:val="-11"/>
        </w:rPr>
        <w:t> </w:t>
      </w:r>
      <w:r>
        <w:rPr>
          <w:spacing w:val="-4"/>
        </w:rPr>
        <w:t>pode </w:t>
      </w:r>
      <w:r>
        <w:rPr>
          <w:spacing w:val="-6"/>
        </w:rPr>
        <w:t>obter informações mais detalhadas e apoio. No âmbito </w:t>
      </w:r>
      <w:r>
        <w:rPr>
          <w:w w:val="90"/>
        </w:rPr>
        <w:t>local,</w:t>
      </w:r>
      <w:r>
        <w:rPr>
          <w:spacing w:val="-1"/>
          <w:w w:val="90"/>
        </w:rPr>
        <w:t> </w:t>
      </w:r>
      <w:r>
        <w:rPr>
          <w:w w:val="90"/>
        </w:rPr>
        <w:t>pode</w:t>
      </w:r>
      <w:r>
        <w:rPr>
          <w:spacing w:val="-1"/>
          <w:w w:val="90"/>
        </w:rPr>
        <w:t> </w:t>
      </w:r>
      <w:r>
        <w:rPr>
          <w:w w:val="90"/>
        </w:rPr>
        <w:t>haver</w:t>
      </w:r>
      <w:r>
        <w:rPr>
          <w:spacing w:val="-1"/>
          <w:w w:val="90"/>
        </w:rPr>
        <w:t> </w:t>
      </w:r>
      <w:r>
        <w:rPr>
          <w:w w:val="90"/>
        </w:rPr>
        <w:t>uma</w:t>
      </w:r>
      <w:r>
        <w:rPr>
          <w:spacing w:val="-1"/>
          <w:w w:val="90"/>
        </w:rPr>
        <w:t> </w:t>
      </w:r>
      <w:r>
        <w:rPr>
          <w:w w:val="90"/>
        </w:rPr>
        <w:t>agência</w:t>
      </w:r>
      <w:r>
        <w:rPr>
          <w:spacing w:val="-1"/>
          <w:w w:val="90"/>
        </w:rPr>
        <w:t> </w:t>
      </w:r>
      <w:r>
        <w:rPr>
          <w:w w:val="90"/>
        </w:rPr>
        <w:t>local</w:t>
      </w:r>
      <w:r>
        <w:rPr>
          <w:spacing w:val="-1"/>
          <w:w w:val="90"/>
        </w:rPr>
        <w:t> </w:t>
      </w:r>
      <w:r>
        <w:rPr>
          <w:w w:val="90"/>
        </w:rPr>
        <w:t>ou</w:t>
      </w:r>
      <w:r>
        <w:rPr>
          <w:spacing w:val="-1"/>
          <w:w w:val="90"/>
        </w:rPr>
        <w:t> </w:t>
      </w:r>
      <w:r>
        <w:rPr>
          <w:w w:val="90"/>
        </w:rPr>
        <w:t>um</w:t>
      </w:r>
      <w:r>
        <w:rPr>
          <w:spacing w:val="-1"/>
          <w:w w:val="90"/>
        </w:rPr>
        <w:t> </w:t>
      </w:r>
      <w:r>
        <w:rPr>
          <w:w w:val="90"/>
        </w:rPr>
        <w:t>programa</w:t>
      </w:r>
      <w:r>
        <w:rPr>
          <w:spacing w:val="-1"/>
          <w:w w:val="90"/>
        </w:rPr>
        <w:t> </w:t>
      </w:r>
      <w:r>
        <w:rPr>
          <w:w w:val="90"/>
        </w:rPr>
        <w:t>não </w:t>
      </w:r>
      <w:r>
        <w:rPr>
          <w:spacing w:val="-2"/>
        </w:rPr>
        <w:t>governamental</w:t>
      </w:r>
      <w:r>
        <w:rPr>
          <w:spacing w:val="-11"/>
        </w:rPr>
        <w:t> </w:t>
      </w:r>
      <w:r>
        <w:rPr>
          <w:spacing w:val="-2"/>
        </w:rPr>
        <w:t>que</w:t>
      </w:r>
      <w:r>
        <w:rPr>
          <w:spacing w:val="-11"/>
        </w:rPr>
        <w:t> </w:t>
      </w:r>
      <w:r>
        <w:rPr>
          <w:spacing w:val="-2"/>
        </w:rPr>
        <w:t>ofereça</w:t>
      </w:r>
      <w:r>
        <w:rPr>
          <w:spacing w:val="-11"/>
        </w:rPr>
        <w:t> </w:t>
      </w:r>
      <w:r>
        <w:rPr>
          <w:spacing w:val="-2"/>
        </w:rPr>
        <w:t>apoio.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27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749120">
            <wp:simplePos x="0" y="0"/>
            <wp:positionH relativeFrom="page">
              <wp:posOffset>720001</wp:posOffset>
            </wp:positionH>
            <wp:positionV relativeFrom="paragraph">
              <wp:posOffset>241922</wp:posOffset>
            </wp:positionV>
            <wp:extent cx="2690397" cy="2008822"/>
            <wp:effectExtent l="0" t="0" r="0" b="0"/>
            <wp:wrapTopAndBottom/>
            <wp:docPr id="578" name="Image 57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78" name="Image 578"/>
                    <pic:cNvPicPr/>
                  </pic:nvPicPr>
                  <pic:blipFill>
                    <a:blip r:embed="rId2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90397" cy="20088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sz w:val="20"/>
        </w:rPr>
        <w:sectPr>
          <w:pgSz w:w="8400" w:h="11910"/>
          <w:pgMar w:header="306" w:footer="287" w:top="540" w:bottom="480" w:left="425" w:right="425"/>
        </w:sectPr>
      </w:pPr>
    </w:p>
    <w:p>
      <w:pPr>
        <w:pStyle w:val="BodyText"/>
        <w:spacing w:before="150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92992">
                <wp:simplePos x="0" y="0"/>
                <wp:positionH relativeFrom="page">
                  <wp:posOffset>4624627</wp:posOffset>
                </wp:positionH>
                <wp:positionV relativeFrom="page">
                  <wp:posOffset>6539401</wp:posOffset>
                </wp:positionV>
                <wp:extent cx="116205" cy="493395"/>
                <wp:effectExtent l="0" t="0" r="0" b="0"/>
                <wp:wrapNone/>
                <wp:docPr id="579" name="Textbox 57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79" name="Textbox 579"/>
                      <wps:cNvSpPr txBox="1"/>
                      <wps:spPr>
                        <a:xfrm>
                          <a:off x="0" y="0"/>
                          <a:ext cx="116205" cy="49339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19"/>
                              <w:ind w:left="20" w:right="0" w:firstLine="0"/>
                              <w:jc w:val="left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spacing w:val="2"/>
                                <w:w w:val="65"/>
                                <w:sz w:val="12"/>
                              </w:rPr>
                              <w:t>Andrea</w:t>
                            </w:r>
                            <w:r>
                              <w:rPr>
                                <w:rFonts w:ascii="Trebuchet MS"/>
                                <w:spacing w:val="-3"/>
                                <w:sz w:val="12"/>
                              </w:rPr>
                              <w:t> </w:t>
                            </w:r>
                            <w:r>
                              <w:rPr>
                                <w:rFonts w:ascii="Trebuchet MS"/>
                                <w:spacing w:val="-2"/>
                                <w:w w:val="70"/>
                                <w:sz w:val="12"/>
                              </w:rPr>
                              <w:t>Heath/CICV</w:t>
                            </w:r>
                          </w:p>
                        </w:txbxContent>
                      </wps:txbx>
                      <wps:bodyPr wrap="square" lIns="0" tIns="0" rIns="0" bIns="0" rtlCol="0" vert="vert27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64.14389pt;margin-top:514.913513pt;width:9.15pt;height:38.85pt;mso-position-horizontal-relative:page;mso-position-vertical-relative:page;z-index:15892992" type="#_x0000_t202" id="docshape447" filled="false" stroked="false">
                <v:textbox inset="0,0,0,0" style="layout-flow:vertical;mso-layout-flow-alt:bottom-to-top">
                  <w:txbxContent>
                    <w:p>
                      <w:pPr>
                        <w:spacing w:before="19"/>
                        <w:ind w:left="20" w:right="0" w:firstLine="0"/>
                        <w:jc w:val="left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spacing w:val="2"/>
                          <w:w w:val="65"/>
                          <w:sz w:val="12"/>
                        </w:rPr>
                        <w:t>Andrea</w:t>
                      </w:r>
                      <w:r>
                        <w:rPr>
                          <w:rFonts w:ascii="Trebuchet MS"/>
                          <w:spacing w:val="-3"/>
                          <w:sz w:val="12"/>
                        </w:rPr>
                        <w:t> </w:t>
                      </w:r>
                      <w:r>
                        <w:rPr>
                          <w:rFonts w:ascii="Trebuchet MS"/>
                          <w:spacing w:val="-2"/>
                          <w:w w:val="70"/>
                          <w:sz w:val="12"/>
                        </w:rPr>
                        <w:t>Heath/CICV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</w:p>
    <w:p>
      <w:pPr>
        <w:pStyle w:val="Heading9"/>
        <w:ind w:left="1732" w:right="2285"/>
        <w:jc w:val="center"/>
      </w:pPr>
      <w:r>
        <w:rPr>
          <w:w w:val="85"/>
        </w:rPr>
        <w:t>Reação</w:t>
      </w:r>
      <w:r>
        <w:rPr>
          <w:spacing w:val="-1"/>
        </w:rPr>
        <w:t> </w:t>
      </w:r>
      <w:r>
        <w:rPr>
          <w:w w:val="85"/>
        </w:rPr>
        <w:t>de</w:t>
      </w:r>
      <w:r>
        <w:rPr/>
        <w:t> </w:t>
      </w:r>
      <w:r>
        <w:rPr>
          <w:spacing w:val="-2"/>
          <w:w w:val="85"/>
        </w:rPr>
        <w:t>emergência</w:t>
      </w:r>
    </w:p>
    <w:p>
      <w:pPr>
        <w:pStyle w:val="ListParagraph"/>
        <w:numPr>
          <w:ilvl w:val="1"/>
          <w:numId w:val="110"/>
        </w:numPr>
        <w:tabs>
          <w:tab w:pos="2747" w:val="left" w:leader="none"/>
          <w:tab w:pos="2749" w:val="left" w:leader="none"/>
        </w:tabs>
        <w:spacing w:line="264" w:lineRule="auto" w:before="21" w:after="0"/>
        <w:ind w:left="2749" w:right="751" w:hanging="171"/>
        <w:jc w:val="left"/>
        <w:rPr>
          <w:sz w:val="18"/>
        </w:rPr>
      </w:pPr>
      <w:r>
        <w:rPr>
          <w:w w:val="90"/>
          <w:sz w:val="18"/>
        </w:rPr>
        <w:t>Deve haver no mínimo um socorrista equipado com um </w:t>
      </w:r>
      <w:r>
        <w:rPr>
          <w:spacing w:val="-4"/>
          <w:sz w:val="18"/>
        </w:rPr>
        <w:t>kit</w:t>
      </w:r>
      <w:r>
        <w:rPr>
          <w:spacing w:val="-5"/>
          <w:sz w:val="18"/>
        </w:rPr>
        <w:t> </w:t>
      </w:r>
      <w:r>
        <w:rPr>
          <w:spacing w:val="-4"/>
          <w:sz w:val="18"/>
        </w:rPr>
        <w:t>de</w:t>
      </w:r>
      <w:r>
        <w:rPr>
          <w:spacing w:val="-5"/>
          <w:sz w:val="18"/>
        </w:rPr>
        <w:t> </w:t>
      </w:r>
      <w:r>
        <w:rPr>
          <w:spacing w:val="-4"/>
          <w:sz w:val="18"/>
        </w:rPr>
        <w:t>primeiros</w:t>
      </w:r>
      <w:r>
        <w:rPr>
          <w:spacing w:val="-5"/>
          <w:sz w:val="18"/>
        </w:rPr>
        <w:t> </w:t>
      </w:r>
      <w:r>
        <w:rPr>
          <w:spacing w:val="-4"/>
          <w:sz w:val="18"/>
        </w:rPr>
        <w:t>socorros</w:t>
      </w:r>
      <w:r>
        <w:rPr>
          <w:spacing w:val="-5"/>
          <w:sz w:val="18"/>
        </w:rPr>
        <w:t> </w:t>
      </w:r>
      <w:r>
        <w:rPr>
          <w:spacing w:val="-4"/>
          <w:sz w:val="18"/>
        </w:rPr>
        <w:t>por</w:t>
      </w:r>
      <w:r>
        <w:rPr>
          <w:spacing w:val="-5"/>
          <w:sz w:val="18"/>
        </w:rPr>
        <w:t> </w:t>
      </w:r>
      <w:r>
        <w:rPr>
          <w:spacing w:val="-4"/>
          <w:sz w:val="18"/>
        </w:rPr>
        <w:t>família.</w:t>
      </w:r>
    </w:p>
    <w:p>
      <w:pPr>
        <w:pStyle w:val="ListParagraph"/>
        <w:numPr>
          <w:ilvl w:val="1"/>
          <w:numId w:val="110"/>
        </w:numPr>
        <w:tabs>
          <w:tab w:pos="2747" w:val="left" w:leader="none"/>
          <w:tab w:pos="2749" w:val="left" w:leader="none"/>
        </w:tabs>
        <w:spacing w:line="264" w:lineRule="auto" w:before="0" w:after="0"/>
        <w:ind w:left="2749" w:right="1171" w:hanging="171"/>
        <w:jc w:val="left"/>
        <w:rPr>
          <w:sz w:val="18"/>
        </w:rPr>
      </w:pPr>
      <w:r>
        <w:rPr>
          <w:w w:val="90"/>
          <w:sz w:val="18"/>
        </w:rPr>
        <w:t>Organize um sistema de alerta a socorristas e profissionais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de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saúde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na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comunidade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em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caso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de </w:t>
      </w:r>
      <w:r>
        <w:rPr>
          <w:sz w:val="18"/>
        </w:rPr>
        <w:t>acidentes</w:t>
      </w:r>
      <w:r>
        <w:rPr>
          <w:spacing w:val="-15"/>
          <w:sz w:val="18"/>
        </w:rPr>
        <w:t> </w:t>
      </w:r>
      <w:r>
        <w:rPr>
          <w:sz w:val="18"/>
        </w:rPr>
        <w:t>com</w:t>
      </w:r>
      <w:r>
        <w:rPr>
          <w:spacing w:val="-12"/>
          <w:sz w:val="18"/>
        </w:rPr>
        <w:t> </w:t>
      </w:r>
      <w:r>
        <w:rPr>
          <w:sz w:val="18"/>
        </w:rPr>
        <w:t>minas.</w:t>
      </w:r>
    </w:p>
    <w:p>
      <w:pPr>
        <w:pStyle w:val="ListParagraph"/>
        <w:numPr>
          <w:ilvl w:val="1"/>
          <w:numId w:val="110"/>
        </w:numPr>
        <w:tabs>
          <w:tab w:pos="2747" w:val="left" w:leader="none"/>
          <w:tab w:pos="2749" w:val="left" w:leader="none"/>
        </w:tabs>
        <w:spacing w:line="264" w:lineRule="auto" w:before="0" w:after="0"/>
        <w:ind w:left="2749" w:right="987" w:hanging="171"/>
        <w:jc w:val="left"/>
        <w:rPr>
          <w:sz w:val="18"/>
        </w:rPr>
      </w:pPr>
      <w:r>
        <w:rPr>
          <w:sz w:val="18"/>
        </w:rPr>
        <mc:AlternateContent>
          <mc:Choice Requires="wps">
            <w:drawing>
              <wp:anchor distT="0" distB="0" distL="0" distR="0" allowOverlap="1" layoutInCell="1" locked="0" behindDoc="0" simplePos="0" relativeHeight="15892480">
                <wp:simplePos x="0" y="0"/>
                <wp:positionH relativeFrom="page">
                  <wp:posOffset>359994</wp:posOffset>
                </wp:positionH>
                <wp:positionV relativeFrom="paragraph">
                  <wp:posOffset>392633</wp:posOffset>
                </wp:positionV>
                <wp:extent cx="1440180" cy="2016125"/>
                <wp:effectExtent l="0" t="0" r="0" b="0"/>
                <wp:wrapNone/>
                <wp:docPr id="580" name="Textbox 58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80" name="Textbox 580"/>
                      <wps:cNvSpPr txBox="1"/>
                      <wps:spPr>
                        <a:xfrm>
                          <a:off x="0" y="0"/>
                          <a:ext cx="1440180" cy="2016125"/>
                        </a:xfrm>
                        <a:prstGeom prst="rect">
                          <a:avLst/>
                        </a:prstGeom>
                        <a:solidFill>
                          <a:srgbClr val="AB0132"/>
                        </a:solidFill>
                      </wps:spPr>
                      <wps:txbx>
                        <w:txbxContent>
                          <w:p>
                            <w:pPr>
                              <w:pStyle w:val="BodyText"/>
                              <w:spacing w:before="46"/>
                              <w:rPr>
                                <w:color w:val="000000"/>
                              </w:rPr>
                            </w:pPr>
                          </w:p>
                          <w:p>
                            <w:pPr>
                              <w:pStyle w:val="BodyText"/>
                              <w:spacing w:line="256" w:lineRule="auto" w:before="1"/>
                              <w:ind w:left="265" w:right="263"/>
                              <w:jc w:val="center"/>
                              <w:rPr>
                                <w:rFonts w:ascii="Trebuchet MS" w:hAnsi="Trebuchet MS"/>
                                <w:color w:val="000000"/>
                              </w:rPr>
                            </w:pPr>
                            <w:r>
                              <w:rPr>
                                <w:rFonts w:ascii="Trebuchet MS" w:hAnsi="Trebuchet MS"/>
                                <w:color w:val="FFFFFF"/>
                              </w:rPr>
                              <w:t>Seu papel ao desenvolver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</w:rPr>
                              <w:t>a consciência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</w:rPr>
                              <w:t>de resíduos explosivos e fortificar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0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</w:rPr>
                              <w:t>a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0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</w:rPr>
                              <w:t>prontidão de emergência e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2"/>
                              </w:rPr>
                              <w:t>capacidade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2"/>
                              </w:rPr>
                              <w:t>de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2"/>
                              </w:rPr>
                              <w:t>reação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4"/>
                              </w:rPr>
                              <w:t>é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9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4"/>
                              </w:rPr>
                              <w:t>de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4"/>
                              </w:rPr>
                              <w:t>suma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4"/>
                              </w:rPr>
                              <w:t>importância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</w:rPr>
                              <w:t>para as comunidades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2"/>
                              </w:rPr>
                              <w:t>afetadas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2"/>
                              </w:rPr>
                              <w:t>pelo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2"/>
                              </w:rPr>
                              <w:t>conflito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</w:rPr>
                              <w:t>armado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</w:rPr>
                              <w:t>quando</w:t>
                            </w:r>
                          </w:p>
                          <w:p>
                            <w:pPr>
                              <w:pStyle w:val="BodyText"/>
                              <w:spacing w:before="3"/>
                              <w:jc w:val="center"/>
                              <w:rPr>
                                <w:rFonts w:ascii="Trebuchet MS" w:hAnsi="Trebuchet MS"/>
                                <w:color w:val="000000"/>
                              </w:rPr>
                            </w:pPr>
                            <w:r>
                              <w:rPr>
                                <w:rFonts w:ascii="Trebuchet MS" w:hAnsi="Trebuchet MS"/>
                                <w:color w:val="FFFFFF"/>
                                <w:w w:val="90"/>
                              </w:rPr>
                              <w:t>elas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"/>
                                <w:w w:val="90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w w:val="90"/>
                              </w:rPr>
                              <w:t>retornam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"/>
                                <w:w w:val="90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w w:val="90"/>
                              </w:rPr>
                              <w:t>à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"/>
                                <w:w w:val="90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4"/>
                                <w:w w:val="90"/>
                              </w:rPr>
                              <w:t>paz.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8.346001pt;margin-top:30.916031pt;width:113.4pt;height:158.75pt;mso-position-horizontal-relative:page;mso-position-vertical-relative:paragraph;z-index:15892480" type="#_x0000_t202" id="docshape448" filled="true" fillcolor="#ab0132" stroked="false">
                <v:textbox inset="0,0,0,0">
                  <w:txbxContent>
                    <w:p>
                      <w:pPr>
                        <w:pStyle w:val="BodyText"/>
                        <w:spacing w:before="46"/>
                        <w:rPr>
                          <w:color w:val="000000"/>
                        </w:rPr>
                      </w:pPr>
                    </w:p>
                    <w:p>
                      <w:pPr>
                        <w:pStyle w:val="BodyText"/>
                        <w:spacing w:line="256" w:lineRule="auto" w:before="1"/>
                        <w:ind w:left="265" w:right="263"/>
                        <w:jc w:val="center"/>
                        <w:rPr>
                          <w:rFonts w:ascii="Trebuchet MS" w:hAnsi="Trebuchet MS"/>
                          <w:color w:val="000000"/>
                        </w:rPr>
                      </w:pPr>
                      <w:r>
                        <w:rPr>
                          <w:rFonts w:ascii="Trebuchet MS" w:hAnsi="Trebuchet MS"/>
                          <w:color w:val="FFFFFF"/>
                        </w:rPr>
                        <w:t>Seu papel ao desenvolver</w:t>
                      </w:r>
                      <w:r>
                        <w:rPr>
                          <w:rFonts w:ascii="Trebuchet MS" w:hAnsi="Trebuchet MS"/>
                          <w:color w:val="FFFFFF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</w:rPr>
                        <w:t>a consciência</w:t>
                      </w:r>
                      <w:r>
                        <w:rPr>
                          <w:rFonts w:ascii="Trebuchet MS" w:hAnsi="Trebuchet MS"/>
                          <w:color w:val="FFFFFF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</w:rPr>
                        <w:t>de resíduos explosivos e fortificar</w:t>
                      </w:r>
                      <w:r>
                        <w:rPr>
                          <w:rFonts w:ascii="Trebuchet MS" w:hAnsi="Trebuchet MS"/>
                          <w:color w:val="FFFFFF"/>
                          <w:spacing w:val="-10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</w:rPr>
                        <w:t>a</w:t>
                      </w:r>
                      <w:r>
                        <w:rPr>
                          <w:rFonts w:ascii="Trebuchet MS" w:hAnsi="Trebuchet MS"/>
                          <w:color w:val="FFFFFF"/>
                          <w:spacing w:val="-10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</w:rPr>
                        <w:t>prontidão de emergência e </w:t>
                      </w:r>
                      <w:r>
                        <w:rPr>
                          <w:rFonts w:ascii="Trebuchet MS" w:hAnsi="Trebuchet MS"/>
                          <w:color w:val="FFFFFF"/>
                          <w:spacing w:val="-2"/>
                        </w:rPr>
                        <w:t>capacidade</w:t>
                      </w:r>
                      <w:r>
                        <w:rPr>
                          <w:rFonts w:ascii="Trebuchet MS" w:hAnsi="Trebuchet MS"/>
                          <w:color w:val="FFFFFF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spacing w:val="-2"/>
                        </w:rPr>
                        <w:t>de</w:t>
                      </w:r>
                      <w:r>
                        <w:rPr>
                          <w:rFonts w:ascii="Trebuchet MS" w:hAnsi="Trebuchet MS"/>
                          <w:color w:val="FFFFFF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spacing w:val="-2"/>
                        </w:rPr>
                        <w:t>reação </w:t>
                      </w:r>
                      <w:r>
                        <w:rPr>
                          <w:rFonts w:ascii="Trebuchet MS" w:hAnsi="Trebuchet MS"/>
                          <w:color w:val="FFFFFF"/>
                          <w:spacing w:val="-4"/>
                        </w:rPr>
                        <w:t>é</w:t>
                      </w:r>
                      <w:r>
                        <w:rPr>
                          <w:rFonts w:ascii="Trebuchet MS" w:hAnsi="Trebuchet MS"/>
                          <w:color w:val="FFFFFF"/>
                          <w:spacing w:val="-19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spacing w:val="-4"/>
                        </w:rPr>
                        <w:t>de</w:t>
                      </w:r>
                      <w:r>
                        <w:rPr>
                          <w:rFonts w:ascii="Trebuchet MS" w:hAnsi="Trebuchet MS"/>
                          <w:color w:val="FFFFFF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spacing w:val="-4"/>
                        </w:rPr>
                        <w:t>suma</w:t>
                      </w:r>
                      <w:r>
                        <w:rPr>
                          <w:rFonts w:ascii="Trebuchet MS" w:hAnsi="Trebuchet MS"/>
                          <w:color w:val="FFFFFF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spacing w:val="-4"/>
                        </w:rPr>
                        <w:t>importância </w:t>
                      </w:r>
                      <w:r>
                        <w:rPr>
                          <w:rFonts w:ascii="Trebuchet MS" w:hAnsi="Trebuchet MS"/>
                          <w:color w:val="FFFFFF"/>
                        </w:rPr>
                        <w:t>para as comunidades </w:t>
                      </w:r>
                      <w:r>
                        <w:rPr>
                          <w:rFonts w:ascii="Trebuchet MS" w:hAnsi="Trebuchet MS"/>
                          <w:color w:val="FFFFFF"/>
                          <w:spacing w:val="-2"/>
                        </w:rPr>
                        <w:t>afetadas</w:t>
                      </w:r>
                      <w:r>
                        <w:rPr>
                          <w:rFonts w:ascii="Trebuchet MS" w:hAnsi="Trebuchet MS"/>
                          <w:color w:val="FFFFFF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spacing w:val="-2"/>
                        </w:rPr>
                        <w:t>pelo</w:t>
                      </w:r>
                      <w:r>
                        <w:rPr>
                          <w:rFonts w:ascii="Trebuchet MS" w:hAnsi="Trebuchet MS"/>
                          <w:color w:val="FFFFFF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spacing w:val="-2"/>
                        </w:rPr>
                        <w:t>conflito </w:t>
                      </w:r>
                      <w:r>
                        <w:rPr>
                          <w:rFonts w:ascii="Trebuchet MS" w:hAnsi="Trebuchet MS"/>
                          <w:color w:val="FFFFFF"/>
                        </w:rPr>
                        <w:t>armado</w:t>
                      </w:r>
                      <w:r>
                        <w:rPr>
                          <w:rFonts w:ascii="Trebuchet MS" w:hAnsi="Trebuchet MS"/>
                          <w:color w:val="FFFFFF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</w:rPr>
                        <w:t>quando</w:t>
                      </w:r>
                    </w:p>
                    <w:p>
                      <w:pPr>
                        <w:pStyle w:val="BodyText"/>
                        <w:spacing w:before="3"/>
                        <w:jc w:val="center"/>
                        <w:rPr>
                          <w:rFonts w:ascii="Trebuchet MS" w:hAnsi="Trebuchet MS"/>
                          <w:color w:val="000000"/>
                        </w:rPr>
                      </w:pPr>
                      <w:r>
                        <w:rPr>
                          <w:rFonts w:ascii="Trebuchet MS" w:hAnsi="Trebuchet MS"/>
                          <w:color w:val="FFFFFF"/>
                          <w:w w:val="90"/>
                        </w:rPr>
                        <w:t>elas</w:t>
                      </w:r>
                      <w:r>
                        <w:rPr>
                          <w:rFonts w:ascii="Trebuchet MS" w:hAnsi="Trebuchet MS"/>
                          <w:color w:val="FFFFFF"/>
                          <w:spacing w:val="-1"/>
                          <w:w w:val="90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w w:val="90"/>
                        </w:rPr>
                        <w:t>retornam</w:t>
                      </w:r>
                      <w:r>
                        <w:rPr>
                          <w:rFonts w:ascii="Trebuchet MS" w:hAnsi="Trebuchet MS"/>
                          <w:color w:val="FFFFFF"/>
                          <w:spacing w:val="-1"/>
                          <w:w w:val="90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w w:val="90"/>
                        </w:rPr>
                        <w:t>à</w:t>
                      </w:r>
                      <w:r>
                        <w:rPr>
                          <w:rFonts w:ascii="Trebuchet MS" w:hAnsi="Trebuchet MS"/>
                          <w:color w:val="FFFFFF"/>
                          <w:spacing w:val="-1"/>
                          <w:w w:val="90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spacing w:val="-4"/>
                          <w:w w:val="90"/>
                        </w:rPr>
                        <w:t>paz.</w:t>
                      </w:r>
                    </w:p>
                  </w:txbxContent>
                </v:textbox>
                <v:fill type="solid"/>
                <w10:wrap type="none"/>
              </v:shape>
            </w:pict>
          </mc:Fallback>
        </mc:AlternateContent>
      </w:r>
      <w:r>
        <w:rPr>
          <w:w w:val="90"/>
          <w:sz w:val="18"/>
        </w:rPr>
        <w:t>Estoque</w:t>
      </w:r>
      <w:r>
        <w:rPr>
          <w:spacing w:val="-2"/>
          <w:w w:val="90"/>
          <w:sz w:val="18"/>
        </w:rPr>
        <w:t> </w:t>
      </w:r>
      <w:r>
        <w:rPr>
          <w:w w:val="90"/>
          <w:sz w:val="18"/>
        </w:rPr>
        <w:t>alguns</w:t>
      </w:r>
      <w:r>
        <w:rPr>
          <w:spacing w:val="-2"/>
          <w:w w:val="90"/>
          <w:sz w:val="18"/>
        </w:rPr>
        <w:t> </w:t>
      </w:r>
      <w:r>
        <w:rPr>
          <w:w w:val="90"/>
          <w:sz w:val="18"/>
        </w:rPr>
        <w:t>materiais</w:t>
      </w:r>
      <w:r>
        <w:rPr>
          <w:spacing w:val="-2"/>
          <w:w w:val="90"/>
          <w:sz w:val="18"/>
        </w:rPr>
        <w:t> </w:t>
      </w:r>
      <w:r>
        <w:rPr>
          <w:w w:val="90"/>
          <w:sz w:val="18"/>
        </w:rPr>
        <w:t>de</w:t>
      </w:r>
      <w:r>
        <w:rPr>
          <w:spacing w:val="-2"/>
          <w:w w:val="90"/>
          <w:sz w:val="18"/>
        </w:rPr>
        <w:t> </w:t>
      </w:r>
      <w:r>
        <w:rPr>
          <w:w w:val="90"/>
          <w:sz w:val="18"/>
        </w:rPr>
        <w:t>resgate</w:t>
      </w:r>
      <w:r>
        <w:rPr>
          <w:spacing w:val="-2"/>
          <w:w w:val="90"/>
          <w:sz w:val="18"/>
        </w:rPr>
        <w:t> </w:t>
      </w:r>
      <w:r>
        <w:rPr>
          <w:w w:val="90"/>
          <w:sz w:val="18"/>
        </w:rPr>
        <w:t>da</w:t>
      </w:r>
      <w:r>
        <w:rPr>
          <w:spacing w:val="-2"/>
          <w:w w:val="90"/>
          <w:sz w:val="18"/>
        </w:rPr>
        <w:t> </w:t>
      </w:r>
      <w:r>
        <w:rPr>
          <w:w w:val="90"/>
          <w:sz w:val="18"/>
        </w:rPr>
        <w:t>comunidade </w:t>
      </w:r>
      <w:r>
        <w:rPr>
          <w:w w:val="85"/>
          <w:sz w:val="18"/>
        </w:rPr>
        <w:t>(cobertores e macas – improvisados, se necessário) e, </w:t>
      </w:r>
      <w:r>
        <w:rPr>
          <w:w w:val="90"/>
          <w:sz w:val="18"/>
        </w:rPr>
        <w:t>se possível, um veículo que possa ser utilizado para </w:t>
      </w:r>
      <w:r>
        <w:rPr>
          <w:spacing w:val="-2"/>
          <w:sz w:val="18"/>
        </w:rPr>
        <w:t>remoção.</w:t>
      </w:r>
    </w:p>
    <w:p>
      <w:pPr>
        <w:pStyle w:val="ListParagraph"/>
        <w:numPr>
          <w:ilvl w:val="1"/>
          <w:numId w:val="110"/>
        </w:numPr>
        <w:tabs>
          <w:tab w:pos="2747" w:val="left" w:leader="none"/>
          <w:tab w:pos="2749" w:val="left" w:leader="none"/>
        </w:tabs>
        <w:spacing w:line="264" w:lineRule="auto" w:before="0" w:after="0"/>
        <w:ind w:left="2749" w:right="806" w:hanging="171"/>
        <w:jc w:val="left"/>
        <w:rPr>
          <w:sz w:val="18"/>
        </w:rPr>
      </w:pPr>
      <w:r>
        <w:rPr>
          <w:w w:val="90"/>
          <w:sz w:val="18"/>
        </w:rPr>
        <w:t>Se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possível,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tenha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alguns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meios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de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comunicação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com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a </w:t>
      </w:r>
      <w:r>
        <w:rPr>
          <w:spacing w:val="-4"/>
          <w:sz w:val="18"/>
        </w:rPr>
        <w:t>unidade</w:t>
      </w:r>
      <w:r>
        <w:rPr>
          <w:spacing w:val="-7"/>
          <w:sz w:val="18"/>
        </w:rPr>
        <w:t> </w:t>
      </w:r>
      <w:r>
        <w:rPr>
          <w:spacing w:val="-4"/>
          <w:sz w:val="18"/>
        </w:rPr>
        <w:t>de</w:t>
      </w:r>
      <w:r>
        <w:rPr>
          <w:spacing w:val="-7"/>
          <w:sz w:val="18"/>
        </w:rPr>
        <w:t> </w:t>
      </w:r>
      <w:r>
        <w:rPr>
          <w:spacing w:val="-4"/>
          <w:sz w:val="18"/>
        </w:rPr>
        <w:t>saúde</w:t>
      </w:r>
      <w:r>
        <w:rPr>
          <w:spacing w:val="-7"/>
          <w:sz w:val="18"/>
        </w:rPr>
        <w:t> </w:t>
      </w:r>
      <w:r>
        <w:rPr>
          <w:spacing w:val="-4"/>
          <w:sz w:val="18"/>
        </w:rPr>
        <w:t>mais</w:t>
      </w:r>
      <w:r>
        <w:rPr>
          <w:spacing w:val="-7"/>
          <w:sz w:val="18"/>
        </w:rPr>
        <w:t> </w:t>
      </w:r>
      <w:r>
        <w:rPr>
          <w:spacing w:val="-4"/>
          <w:sz w:val="18"/>
        </w:rPr>
        <w:t>próxima.</w:t>
      </w:r>
    </w:p>
    <w:p>
      <w:pPr>
        <w:pStyle w:val="ListParagraph"/>
        <w:numPr>
          <w:ilvl w:val="1"/>
          <w:numId w:val="110"/>
        </w:numPr>
        <w:tabs>
          <w:tab w:pos="2747" w:val="left" w:leader="none"/>
          <w:tab w:pos="2749" w:val="left" w:leader="none"/>
        </w:tabs>
        <w:spacing w:line="264" w:lineRule="auto" w:before="0" w:after="0"/>
        <w:ind w:left="2749" w:right="730" w:hanging="171"/>
        <w:jc w:val="left"/>
        <w:rPr>
          <w:sz w:val="18"/>
        </w:rPr>
      </w:pPr>
      <w:r>
        <w:rPr>
          <w:w w:val="85"/>
          <w:sz w:val="18"/>
        </w:rPr>
        <w:t>Uma vez por ano, organize uma sessão de recapacitação </w:t>
      </w:r>
      <w:r>
        <w:rPr>
          <w:spacing w:val="-4"/>
          <w:sz w:val="18"/>
        </w:rPr>
        <w:t>para</w:t>
      </w:r>
      <w:r>
        <w:rPr>
          <w:spacing w:val="-10"/>
          <w:sz w:val="18"/>
        </w:rPr>
        <w:t> </w:t>
      </w:r>
      <w:r>
        <w:rPr>
          <w:spacing w:val="-4"/>
          <w:sz w:val="18"/>
        </w:rPr>
        <w:t>incluir</w:t>
      </w:r>
      <w:r>
        <w:rPr>
          <w:spacing w:val="-10"/>
          <w:sz w:val="18"/>
        </w:rPr>
        <w:t> </w:t>
      </w:r>
      <w:r>
        <w:rPr>
          <w:spacing w:val="-4"/>
          <w:sz w:val="18"/>
        </w:rPr>
        <w:t>um</w:t>
      </w:r>
      <w:r>
        <w:rPr>
          <w:spacing w:val="-10"/>
          <w:sz w:val="18"/>
        </w:rPr>
        <w:t> </w:t>
      </w:r>
      <w:r>
        <w:rPr>
          <w:spacing w:val="-4"/>
          <w:sz w:val="18"/>
        </w:rPr>
        <w:t>exercício</w:t>
      </w:r>
      <w:r>
        <w:rPr>
          <w:spacing w:val="-10"/>
          <w:sz w:val="18"/>
        </w:rPr>
        <w:t> </w:t>
      </w:r>
      <w:r>
        <w:rPr>
          <w:spacing w:val="-4"/>
          <w:sz w:val="18"/>
        </w:rPr>
        <w:t>de</w:t>
      </w:r>
      <w:r>
        <w:rPr>
          <w:spacing w:val="-10"/>
          <w:sz w:val="18"/>
        </w:rPr>
        <w:t> </w:t>
      </w:r>
      <w:r>
        <w:rPr>
          <w:spacing w:val="-4"/>
          <w:sz w:val="18"/>
        </w:rPr>
        <w:t>teste</w:t>
      </w:r>
      <w:r>
        <w:rPr>
          <w:spacing w:val="-10"/>
          <w:sz w:val="18"/>
        </w:rPr>
        <w:t> </w:t>
      </w:r>
      <w:r>
        <w:rPr>
          <w:spacing w:val="-4"/>
          <w:sz w:val="18"/>
        </w:rPr>
        <w:t>no</w:t>
      </w:r>
      <w:r>
        <w:rPr>
          <w:spacing w:val="-10"/>
          <w:sz w:val="18"/>
        </w:rPr>
        <w:t> </w:t>
      </w:r>
      <w:r>
        <w:rPr>
          <w:spacing w:val="-4"/>
          <w:sz w:val="18"/>
        </w:rPr>
        <w:t>campo.</w:t>
      </w:r>
    </w:p>
    <w:p>
      <w:pPr>
        <w:pStyle w:val="BodyText"/>
      </w:pPr>
    </w:p>
    <w:p>
      <w:pPr>
        <w:pStyle w:val="BodyText"/>
        <w:spacing w:before="28"/>
      </w:pPr>
    </w:p>
    <w:p>
      <w:pPr>
        <w:pStyle w:val="BodyText"/>
        <w:spacing w:line="264" w:lineRule="auto"/>
        <w:ind w:left="2579" w:right="716"/>
      </w:pPr>
      <w:r>
        <w:rPr>
          <w:spacing w:val="-4"/>
        </w:rPr>
        <w:t>O</w:t>
      </w:r>
      <w:r>
        <w:rPr>
          <w:spacing w:val="-11"/>
        </w:rPr>
        <w:t> </w:t>
      </w:r>
      <w:r>
        <w:rPr>
          <w:spacing w:val="-4"/>
        </w:rPr>
        <w:t>treinamento</w:t>
      </w:r>
      <w:r>
        <w:rPr>
          <w:spacing w:val="-11"/>
        </w:rPr>
        <w:t> </w:t>
      </w:r>
      <w:r>
        <w:rPr>
          <w:spacing w:val="-4"/>
        </w:rPr>
        <w:t>e</w:t>
      </w:r>
      <w:r>
        <w:rPr>
          <w:spacing w:val="-11"/>
        </w:rPr>
        <w:t> </w:t>
      </w:r>
      <w:r>
        <w:rPr>
          <w:spacing w:val="-4"/>
        </w:rPr>
        <w:t>equipamento</w:t>
      </w:r>
      <w:r>
        <w:rPr>
          <w:spacing w:val="-11"/>
        </w:rPr>
        <w:t> </w:t>
      </w:r>
      <w:r>
        <w:rPr>
          <w:spacing w:val="-4"/>
        </w:rPr>
        <w:t>individual</w:t>
      </w:r>
      <w:r>
        <w:rPr>
          <w:spacing w:val="-11"/>
        </w:rPr>
        <w:t> </w:t>
      </w:r>
      <w:r>
        <w:rPr>
          <w:spacing w:val="-4"/>
        </w:rPr>
        <w:t>das</w:t>
      </w:r>
      <w:r>
        <w:rPr>
          <w:spacing w:val="-11"/>
        </w:rPr>
        <w:t> </w:t>
      </w:r>
      <w:r>
        <w:rPr>
          <w:spacing w:val="-4"/>
        </w:rPr>
        <w:t>famílias </w:t>
      </w:r>
      <w:r>
        <w:rPr>
          <w:w w:val="90"/>
        </w:rPr>
        <w:t>devem</w:t>
      </w:r>
      <w:r>
        <w:rPr>
          <w:spacing w:val="-5"/>
          <w:w w:val="90"/>
        </w:rPr>
        <w:t> </w:t>
      </w:r>
      <w:r>
        <w:rPr>
          <w:w w:val="90"/>
        </w:rPr>
        <w:t>ser</w:t>
      </w:r>
      <w:r>
        <w:rPr>
          <w:spacing w:val="-5"/>
          <w:w w:val="90"/>
        </w:rPr>
        <w:t> </w:t>
      </w:r>
      <w:r>
        <w:rPr>
          <w:w w:val="90"/>
        </w:rPr>
        <w:t>no</w:t>
      </w:r>
      <w:r>
        <w:rPr>
          <w:spacing w:val="-5"/>
          <w:w w:val="90"/>
        </w:rPr>
        <w:t> </w:t>
      </w:r>
      <w:r>
        <w:rPr>
          <w:w w:val="90"/>
        </w:rPr>
        <w:t>mínimo</w:t>
      </w:r>
      <w:r>
        <w:rPr>
          <w:spacing w:val="-5"/>
          <w:w w:val="90"/>
        </w:rPr>
        <w:t> </w:t>
      </w:r>
      <w:r>
        <w:rPr>
          <w:w w:val="90"/>
        </w:rPr>
        <w:t>suficientes</w:t>
      </w:r>
      <w:r>
        <w:rPr>
          <w:spacing w:val="-5"/>
          <w:w w:val="90"/>
        </w:rPr>
        <w:t> </w:t>
      </w:r>
      <w:r>
        <w:rPr>
          <w:w w:val="90"/>
        </w:rPr>
        <w:t>para</w:t>
      </w:r>
      <w:r>
        <w:rPr>
          <w:spacing w:val="-5"/>
          <w:w w:val="90"/>
        </w:rPr>
        <w:t> </w:t>
      </w:r>
      <w:r>
        <w:rPr>
          <w:w w:val="90"/>
        </w:rPr>
        <w:t>tratar</w:t>
      </w:r>
      <w:r>
        <w:rPr>
          <w:spacing w:val="-5"/>
          <w:w w:val="90"/>
        </w:rPr>
        <w:t> </w:t>
      </w:r>
      <w:r>
        <w:rPr>
          <w:w w:val="90"/>
        </w:rPr>
        <w:t>do</w:t>
      </w:r>
      <w:r>
        <w:rPr>
          <w:spacing w:val="-5"/>
          <w:w w:val="90"/>
        </w:rPr>
        <w:t> </w:t>
      </w:r>
      <w:r>
        <w:rPr>
          <w:w w:val="90"/>
        </w:rPr>
        <w:t>(1)</w:t>
      </w:r>
      <w:r>
        <w:rPr>
          <w:spacing w:val="-5"/>
          <w:w w:val="90"/>
        </w:rPr>
        <w:t> </w:t>
      </w:r>
      <w:r>
        <w:rPr>
          <w:w w:val="90"/>
        </w:rPr>
        <w:t>controle da</w:t>
      </w:r>
      <w:r>
        <w:rPr>
          <w:spacing w:val="-4"/>
          <w:w w:val="90"/>
        </w:rPr>
        <w:t> </w:t>
      </w:r>
      <w:r>
        <w:rPr>
          <w:w w:val="90"/>
        </w:rPr>
        <w:t>via</w:t>
      </w:r>
      <w:r>
        <w:rPr>
          <w:spacing w:val="-4"/>
          <w:w w:val="90"/>
        </w:rPr>
        <w:t> </w:t>
      </w:r>
      <w:r>
        <w:rPr>
          <w:w w:val="90"/>
        </w:rPr>
        <w:t>aérea</w:t>
      </w:r>
      <w:r>
        <w:rPr>
          <w:spacing w:val="-4"/>
          <w:w w:val="90"/>
        </w:rPr>
        <w:t> </w:t>
      </w:r>
      <w:r>
        <w:rPr>
          <w:w w:val="90"/>
        </w:rPr>
        <w:t>e</w:t>
      </w:r>
      <w:r>
        <w:rPr>
          <w:spacing w:val="-4"/>
          <w:w w:val="90"/>
        </w:rPr>
        <w:t> </w:t>
      </w:r>
      <w:r>
        <w:rPr>
          <w:w w:val="90"/>
        </w:rPr>
        <w:t>respiração,</w:t>
      </w:r>
      <w:r>
        <w:rPr>
          <w:spacing w:val="-4"/>
          <w:w w:val="90"/>
        </w:rPr>
        <w:t> </w:t>
      </w:r>
      <w:r>
        <w:rPr>
          <w:w w:val="90"/>
        </w:rPr>
        <w:t>(2)</w:t>
      </w:r>
      <w:r>
        <w:rPr>
          <w:spacing w:val="-4"/>
          <w:w w:val="90"/>
        </w:rPr>
        <w:t> </w:t>
      </w:r>
      <w:r>
        <w:rPr>
          <w:w w:val="90"/>
        </w:rPr>
        <w:t>controle</w:t>
      </w:r>
      <w:r>
        <w:rPr>
          <w:spacing w:val="-4"/>
          <w:w w:val="90"/>
        </w:rPr>
        <w:t> </w:t>
      </w:r>
      <w:r>
        <w:rPr>
          <w:w w:val="90"/>
        </w:rPr>
        <w:t>de</w:t>
      </w:r>
      <w:r>
        <w:rPr>
          <w:spacing w:val="-4"/>
          <w:w w:val="90"/>
        </w:rPr>
        <w:t> </w:t>
      </w:r>
      <w:r>
        <w:rPr>
          <w:w w:val="90"/>
        </w:rPr>
        <w:t>sangramento,</w:t>
      </w:r>
      <w:r>
        <w:rPr>
          <w:spacing w:val="-4"/>
          <w:w w:val="90"/>
        </w:rPr>
        <w:t> </w:t>
      </w:r>
      <w:r>
        <w:rPr>
          <w:w w:val="90"/>
        </w:rPr>
        <w:t>(3) </w:t>
      </w:r>
      <w:r>
        <w:rPr>
          <w:spacing w:val="-6"/>
        </w:rPr>
        <w:t>curativo em ferimentos e queimaduras e (4) transporte.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31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751168">
            <wp:simplePos x="0" y="0"/>
            <wp:positionH relativeFrom="page">
              <wp:posOffset>359994</wp:posOffset>
            </wp:positionH>
            <wp:positionV relativeFrom="paragraph">
              <wp:posOffset>244987</wp:posOffset>
            </wp:positionV>
            <wp:extent cx="4220179" cy="3004185"/>
            <wp:effectExtent l="0" t="0" r="0" b="0"/>
            <wp:wrapTopAndBottom/>
            <wp:docPr id="581" name="Image 58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81" name="Image 581"/>
                    <pic:cNvPicPr/>
                  </pic:nvPicPr>
                  <pic:blipFill>
                    <a:blip r:embed="rId2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20179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sz w:val="20"/>
        </w:rPr>
        <w:sectPr>
          <w:pgSz w:w="8400" w:h="11910"/>
          <w:pgMar w:header="323" w:footer="287" w:top="520" w:bottom="480" w:left="425" w:right="425"/>
        </w:sectPr>
      </w:pPr>
    </w:p>
    <w:p>
      <w:pPr>
        <w:pStyle w:val="Heading2"/>
        <w:numPr>
          <w:ilvl w:val="1"/>
          <w:numId w:val="109"/>
        </w:numPr>
        <w:tabs>
          <w:tab w:pos="1559" w:val="left" w:leader="none"/>
        </w:tabs>
        <w:spacing w:line="211" w:lineRule="auto" w:before="256" w:after="0"/>
        <w:ind w:left="1559" w:right="2577" w:hanging="851"/>
        <w:jc w:val="left"/>
      </w:pPr>
      <w:bookmarkStart w:name="10.4 Contribuições para a recuperação da" w:id="76"/>
      <w:bookmarkEnd w:id="76"/>
      <w:r>
        <w:rPr>
          <w:b w:val="0"/>
        </w:rPr>
      </w:r>
      <w:bookmarkStart w:name="10.4.1 Presença da Cruz Vermelha/Crescen" w:id="77"/>
      <w:bookmarkEnd w:id="77"/>
      <w:r>
        <w:rPr>
          <w:b w:val="0"/>
        </w:rPr>
      </w:r>
      <w:r>
        <w:rPr>
          <w:color w:val="AB0132"/>
          <w:w w:val="90"/>
        </w:rPr>
        <w:t>Contribuições</w:t>
      </w:r>
      <w:r>
        <w:rPr>
          <w:color w:val="AB0132"/>
          <w:spacing w:val="-2"/>
          <w:w w:val="90"/>
        </w:rPr>
        <w:t> </w:t>
      </w:r>
      <w:r>
        <w:rPr>
          <w:color w:val="AB0132"/>
          <w:w w:val="90"/>
        </w:rPr>
        <w:t>para</w:t>
      </w:r>
      <w:r>
        <w:rPr>
          <w:color w:val="AB0132"/>
          <w:spacing w:val="-2"/>
          <w:w w:val="90"/>
        </w:rPr>
        <w:t> </w:t>
      </w:r>
      <w:r>
        <w:rPr>
          <w:color w:val="AB0132"/>
          <w:w w:val="90"/>
        </w:rPr>
        <w:t>a </w:t>
      </w:r>
      <w:r>
        <w:rPr>
          <w:color w:val="AB0132"/>
          <w:w w:val="85"/>
        </w:rPr>
        <w:t>recuperação da população</w:t>
      </w:r>
    </w:p>
    <w:p>
      <w:pPr>
        <w:pStyle w:val="BodyText"/>
        <w:spacing w:before="199"/>
        <w:rPr>
          <w:rFonts w:ascii="Tahoma"/>
          <w:b/>
          <w:sz w:val="30"/>
        </w:rPr>
      </w:pPr>
    </w:p>
    <w:p>
      <w:pPr>
        <w:pStyle w:val="Heading4"/>
        <w:numPr>
          <w:ilvl w:val="2"/>
          <w:numId w:val="109"/>
        </w:numPr>
        <w:tabs>
          <w:tab w:pos="1559" w:val="left" w:leader="none"/>
        </w:tabs>
        <w:spacing w:line="199" w:lineRule="auto" w:before="1" w:after="0"/>
        <w:ind w:left="1559" w:right="3115" w:hanging="851"/>
        <w:jc w:val="left"/>
      </w:pPr>
      <w:r>
        <w:rPr>
          <w:spacing w:val="-2"/>
          <w:w w:val="85"/>
        </w:rPr>
        <w:t>Presença</w:t>
      </w:r>
      <w:r>
        <w:rPr>
          <w:spacing w:val="-11"/>
          <w:w w:val="85"/>
        </w:rPr>
        <w:t> </w:t>
      </w:r>
      <w:r>
        <w:rPr>
          <w:spacing w:val="-2"/>
          <w:w w:val="85"/>
        </w:rPr>
        <w:t>da</w:t>
      </w:r>
      <w:r>
        <w:rPr>
          <w:spacing w:val="-10"/>
          <w:w w:val="85"/>
        </w:rPr>
        <w:t> </w:t>
      </w:r>
      <w:r>
        <w:rPr>
          <w:spacing w:val="-2"/>
          <w:w w:val="85"/>
        </w:rPr>
        <w:t>Cruz</w:t>
      </w:r>
      <w:r>
        <w:rPr>
          <w:spacing w:val="-11"/>
          <w:w w:val="85"/>
        </w:rPr>
        <w:t> </w:t>
      </w:r>
      <w:r>
        <w:rPr>
          <w:spacing w:val="-2"/>
          <w:w w:val="85"/>
        </w:rPr>
        <w:t>Vermelha/ </w:t>
      </w:r>
      <w:r>
        <w:rPr>
          <w:spacing w:val="-4"/>
          <w:w w:val="95"/>
        </w:rPr>
        <w:t>Crescente</w:t>
      </w:r>
      <w:r>
        <w:rPr>
          <w:spacing w:val="-18"/>
          <w:w w:val="95"/>
        </w:rPr>
        <w:t> </w:t>
      </w:r>
      <w:r>
        <w:rPr>
          <w:spacing w:val="-4"/>
          <w:w w:val="95"/>
        </w:rPr>
        <w:t>Vermelho</w:t>
      </w:r>
    </w:p>
    <w:p>
      <w:pPr>
        <w:pStyle w:val="BodyText"/>
        <w:spacing w:before="6"/>
        <w:rPr>
          <w:rFonts w:ascii="Tahoma"/>
          <w:b/>
          <w:sz w:val="11"/>
        </w:rPr>
      </w:pPr>
    </w:p>
    <w:p>
      <w:pPr>
        <w:pStyle w:val="BodyText"/>
        <w:spacing w:after="0"/>
        <w:rPr>
          <w:rFonts w:ascii="Tahoma"/>
          <w:b/>
          <w:sz w:val="11"/>
        </w:rPr>
        <w:sectPr>
          <w:pgSz w:w="8400" w:h="11910"/>
          <w:pgMar w:header="306" w:footer="287" w:top="540" w:bottom="480" w:left="425" w:right="425"/>
        </w:sectPr>
      </w:pPr>
    </w:p>
    <w:p>
      <w:pPr>
        <w:pStyle w:val="BodyText"/>
        <w:spacing w:line="264" w:lineRule="auto" w:before="91"/>
        <w:ind w:left="708" w:right="101"/>
      </w:pPr>
      <w:r>
        <w:rPr>
          <w:w w:val="90"/>
        </w:rPr>
        <w:t>Após um conflito armado ou outra situação de violência, </w:t>
      </w:r>
      <w:r>
        <w:rPr>
          <w:spacing w:val="-6"/>
        </w:rPr>
        <w:t>a</w:t>
      </w:r>
      <w:r>
        <w:rPr>
          <w:spacing w:val="-7"/>
        </w:rPr>
        <w:t> </w:t>
      </w:r>
      <w:r>
        <w:rPr>
          <w:spacing w:val="-6"/>
        </w:rPr>
        <w:t>equipe</w:t>
      </w:r>
      <w:r>
        <w:rPr>
          <w:spacing w:val="-7"/>
        </w:rPr>
        <w:t> </w:t>
      </w:r>
      <w:r>
        <w:rPr>
          <w:spacing w:val="-6"/>
        </w:rPr>
        <w:t>da</w:t>
      </w:r>
      <w:r>
        <w:rPr>
          <w:spacing w:val="-7"/>
        </w:rPr>
        <w:t> </w:t>
      </w:r>
      <w:r>
        <w:rPr>
          <w:spacing w:val="-6"/>
        </w:rPr>
        <w:t>Sociedade</w:t>
      </w:r>
      <w:r>
        <w:rPr>
          <w:spacing w:val="-7"/>
        </w:rPr>
        <w:t> </w:t>
      </w:r>
      <w:r>
        <w:rPr>
          <w:spacing w:val="-6"/>
        </w:rPr>
        <w:t>Nacional</w:t>
      </w:r>
      <w:r>
        <w:rPr>
          <w:spacing w:val="-7"/>
        </w:rPr>
        <w:t> </w:t>
      </w:r>
      <w:r>
        <w:rPr>
          <w:spacing w:val="-6"/>
        </w:rPr>
        <w:t>e</w:t>
      </w:r>
      <w:r>
        <w:rPr>
          <w:spacing w:val="-7"/>
        </w:rPr>
        <w:t> </w:t>
      </w:r>
      <w:r>
        <w:rPr>
          <w:spacing w:val="-6"/>
        </w:rPr>
        <w:t>voluntários</w:t>
      </w:r>
      <w:r>
        <w:rPr>
          <w:spacing w:val="-7"/>
        </w:rPr>
        <w:t> </w:t>
      </w:r>
      <w:r>
        <w:rPr>
          <w:spacing w:val="-6"/>
        </w:rPr>
        <w:t>ainda </w:t>
      </w:r>
      <w:r>
        <w:rPr>
          <w:spacing w:val="-2"/>
          <w:w w:val="90"/>
        </w:rPr>
        <w:t>permanecem na área. Em sua atividade no local antes de </w:t>
      </w:r>
      <w:r>
        <w:rPr>
          <w:w w:val="90"/>
        </w:rPr>
        <w:t>a situação eclodir e se desenrolar, eles representam um</w:t>
      </w:r>
    </w:p>
    <w:p>
      <w:pPr>
        <w:pStyle w:val="BodyText"/>
        <w:spacing w:line="264" w:lineRule="auto"/>
        <w:ind w:left="708"/>
      </w:pPr>
      <w:r>
        <w:rPr>
          <w:w w:val="85"/>
        </w:rPr>
        <w:t>raio de esperança para a recuperação da comunidade. Sua </w:t>
      </w:r>
      <w:r>
        <w:rPr>
          <w:spacing w:val="-6"/>
        </w:rPr>
        <w:t>postura</w:t>
      </w:r>
      <w:r>
        <w:rPr>
          <w:spacing w:val="-9"/>
        </w:rPr>
        <w:t> </w:t>
      </w:r>
      <w:r>
        <w:rPr>
          <w:spacing w:val="-6"/>
        </w:rPr>
        <w:t>moral</w:t>
      </w:r>
      <w:r>
        <w:rPr>
          <w:spacing w:val="-9"/>
        </w:rPr>
        <w:t> </w:t>
      </w:r>
      <w:r>
        <w:rPr>
          <w:spacing w:val="-6"/>
        </w:rPr>
        <w:t>e</w:t>
      </w:r>
      <w:r>
        <w:rPr>
          <w:spacing w:val="-9"/>
        </w:rPr>
        <w:t> </w:t>
      </w:r>
      <w:r>
        <w:rPr>
          <w:spacing w:val="-6"/>
        </w:rPr>
        <w:t>dedicação</w:t>
      </w:r>
      <w:r>
        <w:rPr>
          <w:spacing w:val="-9"/>
        </w:rPr>
        <w:t> </w:t>
      </w:r>
      <w:r>
        <w:rPr>
          <w:spacing w:val="-6"/>
        </w:rPr>
        <w:t>demonstram</w:t>
      </w:r>
      <w:r>
        <w:rPr>
          <w:spacing w:val="-9"/>
        </w:rPr>
        <w:t> </w:t>
      </w:r>
      <w:r>
        <w:rPr>
          <w:spacing w:val="-6"/>
        </w:rPr>
        <w:t>que</w:t>
      </w:r>
      <w:r>
        <w:rPr>
          <w:spacing w:val="-9"/>
        </w:rPr>
        <w:t> </w:t>
      </w:r>
      <w:r>
        <w:rPr>
          <w:spacing w:val="-6"/>
        </w:rPr>
        <w:t>as</w:t>
      </w:r>
      <w:r>
        <w:rPr>
          <w:spacing w:val="-9"/>
        </w:rPr>
        <w:t> </w:t>
      </w:r>
      <w:r>
        <w:rPr>
          <w:spacing w:val="-6"/>
        </w:rPr>
        <w:t>pessoas podem</w:t>
      </w:r>
      <w:r>
        <w:rPr>
          <w:spacing w:val="-9"/>
        </w:rPr>
        <w:t> </w:t>
      </w:r>
      <w:r>
        <w:rPr>
          <w:spacing w:val="-6"/>
        </w:rPr>
        <w:t>ser</w:t>
      </w:r>
      <w:r>
        <w:rPr>
          <w:spacing w:val="-9"/>
        </w:rPr>
        <w:t> </w:t>
      </w:r>
      <w:r>
        <w:rPr>
          <w:spacing w:val="-6"/>
        </w:rPr>
        <w:t>uma</w:t>
      </w:r>
      <w:r>
        <w:rPr>
          <w:spacing w:val="-9"/>
        </w:rPr>
        <w:t> </w:t>
      </w:r>
      <w:r>
        <w:rPr>
          <w:spacing w:val="-6"/>
        </w:rPr>
        <w:t>força</w:t>
      </w:r>
      <w:r>
        <w:rPr>
          <w:spacing w:val="-9"/>
        </w:rPr>
        <w:t> </w:t>
      </w:r>
      <w:r>
        <w:rPr>
          <w:spacing w:val="-6"/>
        </w:rPr>
        <w:t>positiva,</w:t>
      </w:r>
      <w:r>
        <w:rPr>
          <w:spacing w:val="-9"/>
        </w:rPr>
        <w:t> </w:t>
      </w:r>
      <w:r>
        <w:rPr>
          <w:spacing w:val="-6"/>
        </w:rPr>
        <w:t>e</w:t>
      </w:r>
      <w:r>
        <w:rPr>
          <w:spacing w:val="-9"/>
        </w:rPr>
        <w:t> </w:t>
      </w:r>
      <w:r>
        <w:rPr>
          <w:spacing w:val="-6"/>
        </w:rPr>
        <w:t>não</w:t>
      </w:r>
      <w:r>
        <w:rPr>
          <w:spacing w:val="-9"/>
        </w:rPr>
        <w:t> </w:t>
      </w:r>
      <w:r>
        <w:rPr>
          <w:spacing w:val="-6"/>
        </w:rPr>
        <w:t>apenas</w:t>
      </w:r>
      <w:r>
        <w:rPr>
          <w:spacing w:val="-9"/>
        </w:rPr>
        <w:t> </w:t>
      </w:r>
      <w:r>
        <w:rPr>
          <w:spacing w:val="-6"/>
        </w:rPr>
        <w:t>uma</w:t>
      </w:r>
      <w:r>
        <w:rPr>
          <w:spacing w:val="-9"/>
        </w:rPr>
        <w:t> </w:t>
      </w:r>
      <w:r>
        <w:rPr>
          <w:spacing w:val="-6"/>
        </w:rPr>
        <w:t>força </w:t>
      </w:r>
      <w:r>
        <w:rPr>
          <w:spacing w:val="-2"/>
        </w:rPr>
        <w:t>destrutiva.</w:t>
      </w:r>
    </w:p>
    <w:p>
      <w:pPr>
        <w:pStyle w:val="BodyText"/>
        <w:spacing w:before="12"/>
      </w:pPr>
    </w:p>
    <w:p>
      <w:pPr>
        <w:pStyle w:val="BodyText"/>
        <w:spacing w:line="264" w:lineRule="auto" w:before="1"/>
        <w:ind w:left="708" w:right="101"/>
      </w:pPr>
      <w:r>
        <w:rPr>
          <w:w w:val="90"/>
        </w:rPr>
        <w:t>A</w:t>
      </w:r>
      <w:r>
        <w:rPr>
          <w:spacing w:val="-7"/>
          <w:w w:val="90"/>
        </w:rPr>
        <w:t> </w:t>
      </w:r>
      <w:r>
        <w:rPr>
          <w:w w:val="90"/>
        </w:rPr>
        <w:t>presença</w:t>
      </w:r>
      <w:r>
        <w:rPr>
          <w:spacing w:val="-7"/>
          <w:w w:val="90"/>
        </w:rPr>
        <w:t> </w:t>
      </w:r>
      <w:r>
        <w:rPr>
          <w:w w:val="90"/>
        </w:rPr>
        <w:t>do</w:t>
      </w:r>
      <w:r>
        <w:rPr>
          <w:spacing w:val="-7"/>
          <w:w w:val="90"/>
        </w:rPr>
        <w:t> </w:t>
      </w:r>
      <w:r>
        <w:rPr>
          <w:w w:val="90"/>
        </w:rPr>
        <w:t>CICV</w:t>
      </w:r>
      <w:r>
        <w:rPr>
          <w:spacing w:val="-7"/>
          <w:w w:val="90"/>
        </w:rPr>
        <w:t> </w:t>
      </w:r>
      <w:r>
        <w:rPr>
          <w:w w:val="90"/>
        </w:rPr>
        <w:t>e,</w:t>
      </w:r>
      <w:r>
        <w:rPr>
          <w:spacing w:val="-7"/>
          <w:w w:val="90"/>
        </w:rPr>
        <w:t> </w:t>
      </w:r>
      <w:r>
        <w:rPr>
          <w:w w:val="90"/>
        </w:rPr>
        <w:t>algumas</w:t>
      </w:r>
      <w:r>
        <w:rPr>
          <w:spacing w:val="-7"/>
          <w:w w:val="90"/>
        </w:rPr>
        <w:t> </w:t>
      </w:r>
      <w:r>
        <w:rPr>
          <w:w w:val="90"/>
        </w:rPr>
        <w:t>vezes,</w:t>
      </w:r>
      <w:r>
        <w:rPr>
          <w:spacing w:val="-7"/>
          <w:w w:val="90"/>
        </w:rPr>
        <w:t> </w:t>
      </w:r>
      <w:r>
        <w:rPr>
          <w:w w:val="90"/>
        </w:rPr>
        <w:t>das</w:t>
      </w:r>
      <w:r>
        <w:rPr>
          <w:spacing w:val="-7"/>
          <w:w w:val="90"/>
        </w:rPr>
        <w:t> </w:t>
      </w:r>
      <w:r>
        <w:rPr>
          <w:w w:val="90"/>
        </w:rPr>
        <w:t>Sociedades Nacionais estrangeiras, é um sinal de preocupação e solidariedade</w:t>
      </w:r>
      <w:r>
        <w:rPr>
          <w:spacing w:val="-1"/>
          <w:w w:val="90"/>
        </w:rPr>
        <w:t> </w:t>
      </w:r>
      <w:r>
        <w:rPr>
          <w:w w:val="90"/>
        </w:rPr>
        <w:t>da</w:t>
      </w:r>
      <w:r>
        <w:rPr>
          <w:spacing w:val="-1"/>
          <w:w w:val="90"/>
        </w:rPr>
        <w:t> </w:t>
      </w:r>
      <w:r>
        <w:rPr>
          <w:w w:val="90"/>
        </w:rPr>
        <w:t>comunidade</w:t>
      </w:r>
      <w:r>
        <w:rPr>
          <w:spacing w:val="-1"/>
          <w:w w:val="90"/>
        </w:rPr>
        <w:t> </w:t>
      </w:r>
      <w:r>
        <w:rPr>
          <w:w w:val="90"/>
        </w:rPr>
        <w:t>internacional,</w:t>
      </w:r>
      <w:r>
        <w:rPr>
          <w:spacing w:val="-1"/>
          <w:w w:val="90"/>
        </w:rPr>
        <w:t> </w:t>
      </w:r>
      <w:r>
        <w:rPr>
          <w:w w:val="90"/>
        </w:rPr>
        <w:t>o</w:t>
      </w:r>
      <w:r>
        <w:rPr>
          <w:spacing w:val="-1"/>
          <w:w w:val="90"/>
        </w:rPr>
        <w:t> </w:t>
      </w:r>
      <w:r>
        <w:rPr>
          <w:w w:val="90"/>
        </w:rPr>
        <w:t>que</w:t>
      </w:r>
      <w:r>
        <w:rPr>
          <w:spacing w:val="-1"/>
          <w:w w:val="90"/>
        </w:rPr>
        <w:t> </w:t>
      </w:r>
      <w:r>
        <w:rPr>
          <w:w w:val="90"/>
        </w:rPr>
        <w:t>é</w:t>
      </w:r>
      <w:r>
        <w:rPr>
          <w:spacing w:val="-1"/>
          <w:w w:val="90"/>
        </w:rPr>
        <w:t> </w:t>
      </w:r>
      <w:r>
        <w:rPr>
          <w:w w:val="90"/>
        </w:rPr>
        <w:t>um </w:t>
      </w:r>
      <w:r>
        <w:rPr>
          <w:spacing w:val="-4"/>
        </w:rPr>
        <w:t>outro</w:t>
      </w:r>
      <w:r>
        <w:rPr>
          <w:spacing w:val="-6"/>
        </w:rPr>
        <w:t> </w:t>
      </w:r>
      <w:r>
        <w:rPr>
          <w:spacing w:val="-4"/>
        </w:rPr>
        <w:t>motivo</w:t>
      </w:r>
      <w:r>
        <w:rPr>
          <w:spacing w:val="-6"/>
        </w:rPr>
        <w:t> </w:t>
      </w:r>
      <w:r>
        <w:rPr>
          <w:spacing w:val="-4"/>
        </w:rPr>
        <w:t>para</w:t>
      </w:r>
      <w:r>
        <w:rPr>
          <w:spacing w:val="-6"/>
        </w:rPr>
        <w:t> </w:t>
      </w:r>
      <w:r>
        <w:rPr>
          <w:spacing w:val="-4"/>
        </w:rPr>
        <w:t>se</w:t>
      </w:r>
      <w:r>
        <w:rPr>
          <w:spacing w:val="-6"/>
        </w:rPr>
        <w:t> </w:t>
      </w:r>
      <w:r>
        <w:rPr>
          <w:spacing w:val="-4"/>
        </w:rPr>
        <w:t>ter</w:t>
      </w:r>
      <w:r>
        <w:rPr>
          <w:spacing w:val="-6"/>
        </w:rPr>
        <w:t> </w:t>
      </w:r>
      <w:r>
        <w:rPr>
          <w:spacing w:val="-4"/>
        </w:rPr>
        <w:t>esperança.</w:t>
      </w:r>
    </w:p>
    <w:p>
      <w:pPr>
        <w:pStyle w:val="BodyText"/>
        <w:spacing w:before="16"/>
      </w:pPr>
    </w:p>
    <w:p>
      <w:pPr>
        <w:pStyle w:val="BodyText"/>
        <w:spacing w:line="264" w:lineRule="auto"/>
        <w:ind w:left="708" w:right="101"/>
      </w:pPr>
      <w:r>
        <w:rPr>
          <w:w w:val="90"/>
        </w:rPr>
        <w:t>Algumas</w:t>
      </w:r>
      <w:r>
        <w:rPr>
          <w:spacing w:val="-1"/>
          <w:w w:val="90"/>
        </w:rPr>
        <w:t> </w:t>
      </w:r>
      <w:r>
        <w:rPr>
          <w:w w:val="90"/>
        </w:rPr>
        <w:t>atividades</w:t>
      </w:r>
      <w:r>
        <w:rPr>
          <w:spacing w:val="-1"/>
          <w:w w:val="90"/>
        </w:rPr>
        <w:t> </w:t>
      </w:r>
      <w:r>
        <w:rPr>
          <w:w w:val="90"/>
        </w:rPr>
        <w:t>podem</w:t>
      </w:r>
      <w:r>
        <w:rPr>
          <w:spacing w:val="-1"/>
          <w:w w:val="90"/>
        </w:rPr>
        <w:t> </w:t>
      </w:r>
      <w:r>
        <w:rPr>
          <w:w w:val="90"/>
        </w:rPr>
        <w:t>continuar</w:t>
      </w:r>
      <w:r>
        <w:rPr>
          <w:spacing w:val="-1"/>
          <w:w w:val="90"/>
        </w:rPr>
        <w:t> </w:t>
      </w:r>
      <w:r>
        <w:rPr>
          <w:w w:val="90"/>
        </w:rPr>
        <w:t>sem</w:t>
      </w:r>
      <w:r>
        <w:rPr>
          <w:spacing w:val="-1"/>
          <w:w w:val="90"/>
        </w:rPr>
        <w:t> </w:t>
      </w:r>
      <w:r>
        <w:rPr>
          <w:w w:val="90"/>
        </w:rPr>
        <w:t>interrupções, tais como a reabilitação física de incapacitados, visitas</w:t>
      </w:r>
    </w:p>
    <w:p>
      <w:pPr>
        <w:pStyle w:val="BodyText"/>
        <w:spacing w:line="264" w:lineRule="auto"/>
        <w:ind w:left="708" w:right="101"/>
      </w:pPr>
      <w:r>
        <w:rPr>
          <w:w w:val="85"/>
        </w:rPr>
        <w:t>a prisioneiros de guerra, e esforços para se manter e </w:t>
      </w:r>
      <w:r>
        <w:rPr>
          <w:w w:val="95"/>
        </w:rPr>
        <w:t>restaurar</w:t>
      </w:r>
      <w:r>
        <w:rPr>
          <w:spacing w:val="-8"/>
          <w:w w:val="95"/>
        </w:rPr>
        <w:t> </w:t>
      </w:r>
      <w:r>
        <w:rPr>
          <w:w w:val="95"/>
        </w:rPr>
        <w:t>elos</w:t>
      </w:r>
      <w:r>
        <w:rPr>
          <w:spacing w:val="-8"/>
          <w:w w:val="95"/>
        </w:rPr>
        <w:t> </w:t>
      </w:r>
      <w:r>
        <w:rPr>
          <w:w w:val="95"/>
        </w:rPr>
        <w:t>familiares.</w:t>
      </w:r>
    </w:p>
    <w:p>
      <w:pPr>
        <w:pStyle w:val="BodyText"/>
        <w:spacing w:before="16"/>
      </w:pPr>
    </w:p>
    <w:p>
      <w:pPr>
        <w:pStyle w:val="BodyText"/>
        <w:spacing w:line="264" w:lineRule="auto"/>
        <w:ind w:left="708" w:right="101"/>
      </w:pPr>
      <w:r>
        <w:rPr>
          <w:w w:val="90"/>
        </w:rPr>
        <w:t>A</w:t>
      </w:r>
      <w:r>
        <w:rPr>
          <w:spacing w:val="-3"/>
          <w:w w:val="90"/>
        </w:rPr>
        <w:t> </w:t>
      </w:r>
      <w:r>
        <w:rPr>
          <w:w w:val="90"/>
        </w:rPr>
        <w:t>recuperação</w:t>
      </w:r>
      <w:r>
        <w:rPr>
          <w:spacing w:val="-3"/>
          <w:w w:val="90"/>
        </w:rPr>
        <w:t> </w:t>
      </w:r>
      <w:r>
        <w:rPr>
          <w:w w:val="90"/>
        </w:rPr>
        <w:t>também</w:t>
      </w:r>
      <w:r>
        <w:rPr>
          <w:spacing w:val="-3"/>
          <w:w w:val="90"/>
        </w:rPr>
        <w:t> </w:t>
      </w:r>
      <w:r>
        <w:rPr>
          <w:w w:val="90"/>
        </w:rPr>
        <w:t>é</w:t>
      </w:r>
      <w:r>
        <w:rPr>
          <w:spacing w:val="-3"/>
          <w:w w:val="90"/>
        </w:rPr>
        <w:t> </w:t>
      </w:r>
      <w:r>
        <w:rPr>
          <w:w w:val="90"/>
        </w:rPr>
        <w:t>apoiada</w:t>
      </w:r>
      <w:r>
        <w:rPr>
          <w:spacing w:val="-3"/>
          <w:w w:val="90"/>
        </w:rPr>
        <w:t> </w:t>
      </w:r>
      <w:r>
        <w:rPr>
          <w:w w:val="90"/>
        </w:rPr>
        <w:t>por</w:t>
      </w:r>
      <w:r>
        <w:rPr>
          <w:spacing w:val="-3"/>
          <w:w w:val="90"/>
        </w:rPr>
        <w:t> </w:t>
      </w:r>
      <w:r>
        <w:rPr>
          <w:w w:val="90"/>
        </w:rPr>
        <w:t>programas </w:t>
      </w:r>
      <w:r>
        <w:rPr>
          <w:spacing w:val="-6"/>
        </w:rPr>
        <w:t>específicos conduzidos com a participação das </w:t>
      </w:r>
      <w:r>
        <w:rPr>
          <w:spacing w:val="-4"/>
        </w:rPr>
        <w:t>comunidades</w:t>
      </w:r>
      <w:r>
        <w:rPr>
          <w:spacing w:val="-11"/>
        </w:rPr>
        <w:t> </w:t>
      </w:r>
      <w:r>
        <w:rPr>
          <w:spacing w:val="-4"/>
        </w:rPr>
        <w:t>afetadas,</w:t>
      </w:r>
      <w:r>
        <w:rPr>
          <w:spacing w:val="-11"/>
        </w:rPr>
        <w:t> </w:t>
      </w:r>
      <w:r>
        <w:rPr>
          <w:spacing w:val="-4"/>
        </w:rPr>
        <w:t>tais</w:t>
      </w:r>
      <w:r>
        <w:rPr>
          <w:spacing w:val="-11"/>
        </w:rPr>
        <w:t> </w:t>
      </w:r>
      <w:r>
        <w:rPr>
          <w:spacing w:val="-4"/>
        </w:rPr>
        <w:t>como:</w:t>
      </w:r>
    </w:p>
    <w:p>
      <w:pPr>
        <w:spacing w:line="240" w:lineRule="auto" w:before="0"/>
        <w:rPr>
          <w:sz w:val="18"/>
        </w:rPr>
      </w:pPr>
      <w:r>
        <w:rPr/>
        <w:br w:type="column"/>
      </w:r>
      <w:r>
        <w:rPr>
          <w:sz w:val="18"/>
        </w:rPr>
      </w:r>
    </w:p>
    <w:p>
      <w:pPr>
        <w:pStyle w:val="BodyText"/>
      </w:pPr>
    </w:p>
    <w:p>
      <w:pPr>
        <w:pStyle w:val="BodyText"/>
        <w:spacing w:before="150"/>
      </w:pPr>
    </w:p>
    <w:p>
      <w:pPr>
        <w:pStyle w:val="BodyText"/>
        <w:spacing w:line="261" w:lineRule="auto"/>
        <w:ind w:left="182" w:right="564"/>
        <w:rPr>
          <w:rFonts w:ascii="Trebuchet MS" w:hAnsi="Trebuchet MS"/>
        </w:rPr>
      </w:pPr>
      <w:r>
        <w:rPr>
          <w:rFonts w:ascii="Trebuchet MS" w:hAnsi="Trebuchet MS"/>
          <w:w w:val="70"/>
        </w:rPr>
        <w:t>[vide</w:t>
      </w:r>
      <w:r>
        <w:rPr>
          <w:rFonts w:ascii="Trebuchet MS" w:hAnsi="Trebuchet MS"/>
          <w:spacing w:val="-6"/>
          <w:w w:val="70"/>
        </w:rPr>
        <w:t> </w:t>
      </w:r>
      <w:r>
        <w:rPr>
          <w:rFonts w:ascii="Trebuchet MS" w:hAnsi="Trebuchet MS"/>
          <w:w w:val="70"/>
        </w:rPr>
        <w:t>o</w:t>
      </w:r>
      <w:r>
        <w:rPr>
          <w:rFonts w:ascii="Trebuchet MS" w:hAnsi="Trebuchet MS"/>
          <w:spacing w:val="-6"/>
          <w:w w:val="70"/>
        </w:rPr>
        <w:t> </w:t>
      </w:r>
      <w:r>
        <w:rPr>
          <w:rFonts w:ascii="Trebuchet MS" w:hAnsi="Trebuchet MS"/>
          <w:w w:val="70"/>
        </w:rPr>
        <w:t>Capítulo</w:t>
      </w:r>
      <w:r>
        <w:rPr>
          <w:rFonts w:ascii="Trebuchet MS" w:hAnsi="Trebuchet MS"/>
          <w:spacing w:val="-6"/>
          <w:w w:val="70"/>
        </w:rPr>
        <w:t> </w:t>
      </w:r>
      <w:r>
        <w:rPr>
          <w:rFonts w:ascii="Trebuchet MS" w:hAnsi="Trebuchet MS"/>
          <w:w w:val="70"/>
        </w:rPr>
        <w:t>3</w:t>
      </w:r>
      <w:r>
        <w:rPr>
          <w:rFonts w:ascii="Trebuchet MS" w:hAnsi="Trebuchet MS"/>
          <w:spacing w:val="-6"/>
          <w:w w:val="70"/>
        </w:rPr>
        <w:t> </w:t>
      </w:r>
      <w:r>
        <w:rPr>
          <w:rFonts w:ascii="Trebuchet MS" w:hAnsi="Trebuchet MS"/>
          <w:w w:val="70"/>
        </w:rPr>
        <w:t>–</w:t>
      </w:r>
      <w:r>
        <w:rPr>
          <w:rFonts w:ascii="Trebuchet MS" w:hAnsi="Trebuchet MS"/>
          <w:spacing w:val="-6"/>
          <w:w w:val="70"/>
        </w:rPr>
        <w:t> </w:t>
      </w:r>
      <w:r>
        <w:rPr>
          <w:rFonts w:ascii="Trebuchet MS" w:hAnsi="Trebuchet MS"/>
          <w:w w:val="70"/>
        </w:rPr>
        <w:t>Prontidão</w:t>
      </w:r>
      <w:r>
        <w:rPr>
          <w:rFonts w:ascii="Trebuchet MS" w:hAnsi="Trebuchet MS"/>
          <w:spacing w:val="-6"/>
          <w:w w:val="70"/>
        </w:rPr>
        <w:t> </w:t>
      </w:r>
      <w:r>
        <w:rPr>
          <w:rFonts w:ascii="Trebuchet MS" w:hAnsi="Trebuchet MS"/>
          <w:w w:val="70"/>
        </w:rPr>
        <w:t>do</w:t>
      </w:r>
      <w:r>
        <w:rPr>
          <w:rFonts w:ascii="Trebuchet MS" w:hAnsi="Trebuchet MS"/>
          <w:w w:val="85"/>
        </w:rPr>
        <w:t> </w:t>
      </w:r>
      <w:r>
        <w:rPr>
          <w:rFonts w:ascii="Trebuchet MS" w:hAnsi="Trebuchet MS"/>
          <w:spacing w:val="-2"/>
          <w:w w:val="85"/>
        </w:rPr>
        <w:t>Socorrista]</w:t>
      </w:r>
    </w:p>
    <w:p>
      <w:pPr>
        <w:pStyle w:val="BodyText"/>
        <w:spacing w:after="0" w:line="261" w:lineRule="auto"/>
        <w:rPr>
          <w:rFonts w:ascii="Trebuchet MS" w:hAnsi="Trebuchet MS"/>
        </w:rPr>
        <w:sectPr>
          <w:type w:val="continuous"/>
          <w:pgSz w:w="8400" w:h="11910"/>
          <w:pgMar w:header="306" w:footer="287" w:top="1340" w:bottom="280" w:left="425" w:right="425"/>
          <w:cols w:num="2" w:equalWidth="0">
            <w:col w:w="4909" w:space="40"/>
            <w:col w:w="2601"/>
          </w:cols>
        </w:sectPr>
      </w:pPr>
    </w:p>
    <w:p>
      <w:pPr>
        <w:pStyle w:val="ListParagraph"/>
        <w:numPr>
          <w:ilvl w:val="0"/>
          <w:numId w:val="111"/>
        </w:numPr>
        <w:tabs>
          <w:tab w:pos="877" w:val="left" w:leader="none"/>
        </w:tabs>
        <w:spacing w:line="205" w:lineRule="exact" w:before="0" w:after="0"/>
        <w:ind w:left="877" w:right="0" w:hanging="169"/>
        <w:jc w:val="left"/>
        <w:rPr>
          <w:sz w:val="18"/>
        </w:rPr>
      </w:pPr>
      <w:r>
        <w:rPr>
          <w:sz w:val="18"/>
        </w:rPr>
        <mc:AlternateContent>
          <mc:Choice Requires="wps">
            <w:drawing>
              <wp:anchor distT="0" distB="0" distL="0" distR="0" allowOverlap="1" layoutInCell="1" locked="0" behindDoc="0" simplePos="0" relativeHeight="15893504">
                <wp:simplePos x="0" y="0"/>
                <wp:positionH relativeFrom="page">
                  <wp:posOffset>5112003</wp:posOffset>
                </wp:positionH>
                <wp:positionV relativeFrom="page">
                  <wp:posOffset>1777161</wp:posOffset>
                </wp:positionV>
                <wp:extent cx="216535" cy="152400"/>
                <wp:effectExtent l="0" t="0" r="0" b="0"/>
                <wp:wrapNone/>
                <wp:docPr id="582" name="Graphic 58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82" name="Graphic 582"/>
                      <wps:cNvSpPr/>
                      <wps:spPr>
                        <a:xfrm>
                          <a:off x="0" y="0"/>
                          <a:ext cx="216535" cy="1524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6535" h="152400">
                              <a:moveTo>
                                <a:pt x="216001" y="0"/>
                              </a:moveTo>
                              <a:lnTo>
                                <a:pt x="0" y="0"/>
                              </a:lnTo>
                              <a:lnTo>
                                <a:pt x="0" y="152400"/>
                              </a:lnTo>
                              <a:lnTo>
                                <a:pt x="216001" y="152400"/>
                              </a:lnTo>
                              <a:lnTo>
                                <a:pt x="21600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AB013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402.519989pt;margin-top:139.934006pt;width:17.008pt;height:12pt;mso-position-horizontal-relative:page;mso-position-vertical-relative:page;z-index:15893504" id="docshape449" filled="true" fillcolor="#ab0132" stroked="false">
                <v:fill type="solid"/>
                <w10:wrap type="none"/>
              </v:rect>
            </w:pict>
          </mc:Fallback>
        </mc:AlternateContent>
      </w:r>
      <w:r>
        <w:rPr>
          <w:sz w:val="18"/>
        </w:rPr>
        <mc:AlternateContent>
          <mc:Choice Requires="wps">
            <w:drawing>
              <wp:anchor distT="0" distB="0" distL="0" distR="0" allowOverlap="1" layoutInCell="1" locked="0" behindDoc="0" simplePos="0" relativeHeight="15894016">
                <wp:simplePos x="0" y="0"/>
                <wp:positionH relativeFrom="page">
                  <wp:posOffset>3527996</wp:posOffset>
                </wp:positionH>
                <wp:positionV relativeFrom="paragraph">
                  <wp:posOffset>105393</wp:posOffset>
                </wp:positionV>
                <wp:extent cx="1440180" cy="1152525"/>
                <wp:effectExtent l="0" t="0" r="0" b="0"/>
                <wp:wrapNone/>
                <wp:docPr id="583" name="Textbox 58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83" name="Textbox 583"/>
                      <wps:cNvSpPr txBox="1"/>
                      <wps:spPr>
                        <a:xfrm>
                          <a:off x="0" y="0"/>
                          <a:ext cx="1440180" cy="1152525"/>
                        </a:xfrm>
                        <a:prstGeom prst="rect">
                          <a:avLst/>
                        </a:prstGeom>
                        <a:solidFill>
                          <a:srgbClr val="AB0132"/>
                        </a:solidFill>
                      </wps:spPr>
                      <wps:txbx>
                        <w:txbxContent>
                          <w:p>
                            <w:pPr>
                              <w:pStyle w:val="BodyText"/>
                              <w:spacing w:before="38"/>
                              <w:rPr>
                                <w:color w:val="000000"/>
                              </w:rPr>
                            </w:pPr>
                          </w:p>
                          <w:p>
                            <w:pPr>
                              <w:pStyle w:val="BodyText"/>
                              <w:spacing w:line="256" w:lineRule="auto"/>
                              <w:ind w:left="279" w:right="277" w:hanging="1"/>
                              <w:jc w:val="center"/>
                              <w:rPr>
                                <w:rFonts w:ascii="Trebuchet MS" w:hAnsi="Trebuchet MS"/>
                                <w:color w:val="000000"/>
                              </w:rPr>
                            </w:pPr>
                            <w:r>
                              <w:rPr>
                                <w:rFonts w:ascii="Trebuchet MS" w:hAnsi="Trebuchet MS"/>
                                <w:color w:val="FFFFFF"/>
                              </w:rPr>
                              <w:t>Faça sua parte na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2"/>
                              </w:rPr>
                              <w:t>restauração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2"/>
                              </w:rPr>
                              <w:t>da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2"/>
                              </w:rPr>
                              <w:t>paz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2"/>
                              </w:rPr>
                              <w:t>ao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</w:rPr>
                              <w:t>ajudar as pessoas e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6"/>
                              </w:rPr>
                              <w:t>comunidades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6"/>
                              </w:rPr>
                              <w:t>afetadas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2"/>
                              </w:rPr>
                              <w:t>a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2"/>
                              </w:rPr>
                              <w:t>se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2"/>
                              </w:rPr>
                              <w:t>recuperarem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2"/>
                              </w:rPr>
                              <w:t>e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2"/>
                              </w:rPr>
                              <w:t>se</w:t>
                            </w:r>
                          </w:p>
                          <w:p>
                            <w:pPr>
                              <w:pStyle w:val="BodyText"/>
                              <w:spacing w:before="2"/>
                              <w:jc w:val="center"/>
                              <w:rPr>
                                <w:rFonts w:ascii="Trebuchet MS"/>
                                <w:color w:val="000000"/>
                              </w:rPr>
                            </w:pPr>
                            <w:r>
                              <w:rPr>
                                <w:rFonts w:ascii="Trebuchet MS"/>
                                <w:color w:val="FFFFFF"/>
                                <w:w w:val="90"/>
                              </w:rPr>
                              <w:t>tornarem</w:t>
                            </w:r>
                            <w:r>
                              <w:rPr>
                                <w:rFonts w:ascii="Trebuchet MS"/>
                                <w:color w:val="FFFFFF"/>
                                <w:spacing w:val="10"/>
                              </w:rPr>
                              <w:t> </w:t>
                            </w:r>
                            <w:r>
                              <w:rPr>
                                <w:rFonts w:ascii="Trebuchet MS"/>
                                <w:color w:val="FFFFFF"/>
                                <w:spacing w:val="-2"/>
                              </w:rPr>
                              <w:t>autoconfiantes.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77.795013pt;margin-top:8.298677pt;width:113.4pt;height:90.75pt;mso-position-horizontal-relative:page;mso-position-vertical-relative:paragraph;z-index:15894016" type="#_x0000_t202" id="docshape450" filled="true" fillcolor="#ab0132" stroked="false">
                <v:textbox inset="0,0,0,0">
                  <w:txbxContent>
                    <w:p>
                      <w:pPr>
                        <w:pStyle w:val="BodyText"/>
                        <w:spacing w:before="38"/>
                        <w:rPr>
                          <w:color w:val="000000"/>
                        </w:rPr>
                      </w:pPr>
                    </w:p>
                    <w:p>
                      <w:pPr>
                        <w:pStyle w:val="BodyText"/>
                        <w:spacing w:line="256" w:lineRule="auto"/>
                        <w:ind w:left="279" w:right="277" w:hanging="1"/>
                        <w:jc w:val="center"/>
                        <w:rPr>
                          <w:rFonts w:ascii="Trebuchet MS" w:hAnsi="Trebuchet MS"/>
                          <w:color w:val="000000"/>
                        </w:rPr>
                      </w:pPr>
                      <w:r>
                        <w:rPr>
                          <w:rFonts w:ascii="Trebuchet MS" w:hAnsi="Trebuchet MS"/>
                          <w:color w:val="FFFFFF"/>
                        </w:rPr>
                        <w:t>Faça sua parte na </w:t>
                      </w:r>
                      <w:r>
                        <w:rPr>
                          <w:rFonts w:ascii="Trebuchet MS" w:hAnsi="Trebuchet MS"/>
                          <w:color w:val="FFFFFF"/>
                          <w:spacing w:val="-2"/>
                        </w:rPr>
                        <w:t>restauração</w:t>
                      </w:r>
                      <w:r>
                        <w:rPr>
                          <w:rFonts w:ascii="Trebuchet MS" w:hAnsi="Trebuchet MS"/>
                          <w:color w:val="FFFFFF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spacing w:val="-2"/>
                        </w:rPr>
                        <w:t>da</w:t>
                      </w:r>
                      <w:r>
                        <w:rPr>
                          <w:rFonts w:ascii="Trebuchet MS" w:hAnsi="Trebuchet MS"/>
                          <w:color w:val="FFFFFF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spacing w:val="-2"/>
                        </w:rPr>
                        <w:t>paz</w:t>
                      </w:r>
                      <w:r>
                        <w:rPr>
                          <w:rFonts w:ascii="Trebuchet MS" w:hAnsi="Trebuchet MS"/>
                          <w:color w:val="FFFFFF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spacing w:val="-2"/>
                        </w:rPr>
                        <w:t>ao </w:t>
                      </w:r>
                      <w:r>
                        <w:rPr>
                          <w:rFonts w:ascii="Trebuchet MS" w:hAnsi="Trebuchet MS"/>
                          <w:color w:val="FFFFFF"/>
                        </w:rPr>
                        <w:t>ajudar as pessoas e </w:t>
                      </w:r>
                      <w:r>
                        <w:rPr>
                          <w:rFonts w:ascii="Trebuchet MS" w:hAnsi="Trebuchet MS"/>
                          <w:color w:val="FFFFFF"/>
                          <w:spacing w:val="-6"/>
                        </w:rPr>
                        <w:t>comunidades</w:t>
                      </w:r>
                      <w:r>
                        <w:rPr>
                          <w:rFonts w:ascii="Trebuchet MS" w:hAnsi="Trebuchet MS"/>
                          <w:color w:val="FFFFFF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spacing w:val="-6"/>
                        </w:rPr>
                        <w:t>afetadas </w:t>
                      </w:r>
                      <w:r>
                        <w:rPr>
                          <w:rFonts w:ascii="Trebuchet MS" w:hAnsi="Trebuchet MS"/>
                          <w:color w:val="FFFFFF"/>
                          <w:spacing w:val="-2"/>
                        </w:rPr>
                        <w:t>a</w:t>
                      </w:r>
                      <w:r>
                        <w:rPr>
                          <w:rFonts w:ascii="Trebuchet MS" w:hAnsi="Trebuchet MS"/>
                          <w:color w:val="FFFFFF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spacing w:val="-2"/>
                        </w:rPr>
                        <w:t>se</w:t>
                      </w:r>
                      <w:r>
                        <w:rPr>
                          <w:rFonts w:ascii="Trebuchet MS" w:hAnsi="Trebuchet MS"/>
                          <w:color w:val="FFFFFF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spacing w:val="-2"/>
                        </w:rPr>
                        <w:t>recuperarem</w:t>
                      </w:r>
                      <w:r>
                        <w:rPr>
                          <w:rFonts w:ascii="Trebuchet MS" w:hAnsi="Trebuchet MS"/>
                          <w:color w:val="FFFFFF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spacing w:val="-2"/>
                        </w:rPr>
                        <w:t>e</w:t>
                      </w:r>
                      <w:r>
                        <w:rPr>
                          <w:rFonts w:ascii="Trebuchet MS" w:hAnsi="Trebuchet MS"/>
                          <w:color w:val="FFFFFF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spacing w:val="-2"/>
                        </w:rPr>
                        <w:t>se</w:t>
                      </w:r>
                    </w:p>
                    <w:p>
                      <w:pPr>
                        <w:pStyle w:val="BodyText"/>
                        <w:spacing w:before="2"/>
                        <w:jc w:val="center"/>
                        <w:rPr>
                          <w:rFonts w:ascii="Trebuchet MS"/>
                          <w:color w:val="000000"/>
                        </w:rPr>
                      </w:pPr>
                      <w:r>
                        <w:rPr>
                          <w:rFonts w:ascii="Trebuchet MS"/>
                          <w:color w:val="FFFFFF"/>
                          <w:w w:val="90"/>
                        </w:rPr>
                        <w:t>tornarem</w:t>
                      </w:r>
                      <w:r>
                        <w:rPr>
                          <w:rFonts w:ascii="Trebuchet MS"/>
                          <w:color w:val="FFFFFF"/>
                          <w:spacing w:val="10"/>
                        </w:rPr>
                        <w:t> </w:t>
                      </w:r>
                      <w:r>
                        <w:rPr>
                          <w:rFonts w:ascii="Trebuchet MS"/>
                          <w:color w:val="FFFFFF"/>
                          <w:spacing w:val="-2"/>
                        </w:rPr>
                        <w:t>autoconfiantes.</w:t>
                      </w:r>
                    </w:p>
                  </w:txbxContent>
                </v:textbox>
                <v:fill type="solid"/>
                <w10:wrap type="none"/>
              </v:shape>
            </w:pict>
          </mc:Fallback>
        </mc:AlternateContent>
      </w:r>
      <w:r>
        <w:rPr>
          <w:w w:val="90"/>
          <w:sz w:val="18"/>
        </w:rPr>
        <w:t>treinamento</w:t>
      </w:r>
      <w:r>
        <w:rPr>
          <w:spacing w:val="-1"/>
          <w:sz w:val="18"/>
        </w:rPr>
        <w:t> </w:t>
      </w:r>
      <w:r>
        <w:rPr>
          <w:w w:val="90"/>
          <w:sz w:val="18"/>
        </w:rPr>
        <w:t>de</w:t>
      </w:r>
      <w:r>
        <w:rPr>
          <w:sz w:val="18"/>
        </w:rPr>
        <w:t> </w:t>
      </w:r>
      <w:r>
        <w:rPr>
          <w:w w:val="90"/>
          <w:sz w:val="18"/>
        </w:rPr>
        <w:t>primeiros</w:t>
      </w:r>
      <w:r>
        <w:rPr>
          <w:sz w:val="18"/>
        </w:rPr>
        <w:t> </w:t>
      </w:r>
      <w:r>
        <w:rPr>
          <w:spacing w:val="-2"/>
          <w:w w:val="90"/>
          <w:sz w:val="18"/>
        </w:rPr>
        <w:t>socorros;</w:t>
      </w:r>
    </w:p>
    <w:p>
      <w:pPr>
        <w:pStyle w:val="ListParagraph"/>
        <w:numPr>
          <w:ilvl w:val="0"/>
          <w:numId w:val="111"/>
        </w:numPr>
        <w:tabs>
          <w:tab w:pos="876" w:val="left" w:leader="none"/>
          <w:tab w:pos="878" w:val="left" w:leader="none"/>
        </w:tabs>
        <w:spacing w:line="264" w:lineRule="auto" w:before="20" w:after="0"/>
        <w:ind w:left="878" w:right="2861" w:hanging="171"/>
        <w:jc w:val="left"/>
        <w:rPr>
          <w:sz w:val="18"/>
        </w:rPr>
      </w:pPr>
      <w:r>
        <w:rPr>
          <w:w w:val="90"/>
          <w:sz w:val="18"/>
        </w:rPr>
        <w:t>programas</w:t>
      </w:r>
      <w:r>
        <w:rPr>
          <w:spacing w:val="-5"/>
          <w:w w:val="90"/>
          <w:sz w:val="18"/>
        </w:rPr>
        <w:t> </w:t>
      </w:r>
      <w:r>
        <w:rPr>
          <w:w w:val="90"/>
          <w:sz w:val="18"/>
        </w:rPr>
        <w:t>de</w:t>
      </w:r>
      <w:r>
        <w:rPr>
          <w:spacing w:val="-5"/>
          <w:w w:val="90"/>
          <w:sz w:val="18"/>
        </w:rPr>
        <w:t> </w:t>
      </w:r>
      <w:r>
        <w:rPr>
          <w:w w:val="90"/>
          <w:sz w:val="18"/>
        </w:rPr>
        <w:t>abastecimento</w:t>
      </w:r>
      <w:r>
        <w:rPr>
          <w:spacing w:val="-5"/>
          <w:w w:val="90"/>
          <w:sz w:val="18"/>
        </w:rPr>
        <w:t> </w:t>
      </w:r>
      <w:r>
        <w:rPr>
          <w:w w:val="90"/>
          <w:sz w:val="18"/>
        </w:rPr>
        <w:t>de</w:t>
      </w:r>
      <w:r>
        <w:rPr>
          <w:spacing w:val="-5"/>
          <w:w w:val="90"/>
          <w:sz w:val="18"/>
        </w:rPr>
        <w:t> </w:t>
      </w:r>
      <w:r>
        <w:rPr>
          <w:w w:val="90"/>
          <w:sz w:val="18"/>
        </w:rPr>
        <w:t>água</w:t>
      </w:r>
      <w:r>
        <w:rPr>
          <w:spacing w:val="-5"/>
          <w:w w:val="90"/>
          <w:sz w:val="18"/>
        </w:rPr>
        <w:t> </w:t>
      </w:r>
      <w:r>
        <w:rPr>
          <w:w w:val="90"/>
          <w:sz w:val="18"/>
        </w:rPr>
        <w:t>e</w:t>
      </w:r>
      <w:r>
        <w:rPr>
          <w:spacing w:val="-5"/>
          <w:w w:val="90"/>
          <w:sz w:val="18"/>
        </w:rPr>
        <w:t> </w:t>
      </w:r>
      <w:r>
        <w:rPr>
          <w:w w:val="90"/>
          <w:sz w:val="18"/>
        </w:rPr>
        <w:t>saneamento </w:t>
      </w:r>
      <w:r>
        <w:rPr>
          <w:spacing w:val="-2"/>
          <w:sz w:val="18"/>
        </w:rPr>
        <w:t>básico;</w:t>
      </w:r>
    </w:p>
    <w:p>
      <w:pPr>
        <w:pStyle w:val="ListParagraph"/>
        <w:numPr>
          <w:ilvl w:val="0"/>
          <w:numId w:val="111"/>
        </w:numPr>
        <w:tabs>
          <w:tab w:pos="877" w:val="left" w:leader="none"/>
        </w:tabs>
        <w:spacing w:line="205" w:lineRule="exact" w:before="0" w:after="0"/>
        <w:ind w:left="877" w:right="0" w:hanging="169"/>
        <w:jc w:val="left"/>
        <w:rPr>
          <w:sz w:val="18"/>
        </w:rPr>
      </w:pPr>
      <w:r>
        <w:rPr>
          <w:w w:val="90"/>
          <w:sz w:val="18"/>
        </w:rPr>
        <w:t>apoio</w:t>
      </w:r>
      <w:r>
        <w:rPr>
          <w:spacing w:val="-5"/>
          <w:w w:val="90"/>
          <w:sz w:val="18"/>
        </w:rPr>
        <w:t> </w:t>
      </w:r>
      <w:r>
        <w:rPr>
          <w:w w:val="90"/>
          <w:sz w:val="18"/>
        </w:rPr>
        <w:t>à</w:t>
      </w:r>
      <w:r>
        <w:rPr>
          <w:spacing w:val="-4"/>
          <w:w w:val="90"/>
          <w:sz w:val="18"/>
        </w:rPr>
        <w:t> </w:t>
      </w:r>
      <w:r>
        <w:rPr>
          <w:spacing w:val="-2"/>
          <w:w w:val="90"/>
          <w:sz w:val="18"/>
        </w:rPr>
        <w:t>subsistência;</w:t>
      </w:r>
    </w:p>
    <w:p>
      <w:pPr>
        <w:pStyle w:val="ListParagraph"/>
        <w:numPr>
          <w:ilvl w:val="0"/>
          <w:numId w:val="111"/>
        </w:numPr>
        <w:tabs>
          <w:tab w:pos="877" w:val="left" w:leader="none"/>
        </w:tabs>
        <w:spacing w:line="240" w:lineRule="auto" w:before="19" w:after="0"/>
        <w:ind w:left="877" w:right="0" w:hanging="169"/>
        <w:jc w:val="left"/>
        <w:rPr>
          <w:sz w:val="18"/>
        </w:rPr>
      </w:pPr>
      <w:r>
        <w:rPr>
          <w:w w:val="90"/>
          <w:sz w:val="18"/>
        </w:rPr>
        <w:t>prontidão</w:t>
      </w:r>
      <w:r>
        <w:rPr>
          <w:spacing w:val="5"/>
          <w:sz w:val="18"/>
        </w:rPr>
        <w:t> </w:t>
      </w:r>
      <w:r>
        <w:rPr>
          <w:w w:val="90"/>
          <w:sz w:val="18"/>
        </w:rPr>
        <w:t>de</w:t>
      </w:r>
      <w:r>
        <w:rPr>
          <w:spacing w:val="5"/>
          <w:sz w:val="18"/>
        </w:rPr>
        <w:t> </w:t>
      </w:r>
      <w:r>
        <w:rPr>
          <w:spacing w:val="-2"/>
          <w:w w:val="90"/>
          <w:sz w:val="18"/>
        </w:rPr>
        <w:t>emergência.</w:t>
      </w:r>
    </w:p>
    <w:p>
      <w:pPr>
        <w:pStyle w:val="BodyText"/>
        <w:spacing w:before="40"/>
      </w:pPr>
    </w:p>
    <w:p>
      <w:pPr>
        <w:pStyle w:val="BodyText"/>
        <w:spacing w:line="264" w:lineRule="auto"/>
        <w:ind w:left="708" w:right="2705"/>
      </w:pPr>
      <w:r>
        <w:rPr>
          <w:w w:val="90"/>
        </w:rPr>
        <w:t>A Sociedade Nacional revisa seus planos a fim de </w:t>
      </w:r>
      <w:r>
        <w:rPr>
          <w:spacing w:val="-6"/>
        </w:rPr>
        <w:t>fortificar sua disposição para o cumprimento de suas </w:t>
      </w:r>
      <w:r>
        <w:rPr>
          <w:w w:val="90"/>
        </w:rPr>
        <w:t>responsabilidades</w:t>
      </w:r>
      <w:r>
        <w:rPr>
          <w:spacing w:val="-7"/>
          <w:w w:val="90"/>
        </w:rPr>
        <w:t> </w:t>
      </w:r>
      <w:r>
        <w:rPr>
          <w:w w:val="90"/>
        </w:rPr>
        <w:t>em</w:t>
      </w:r>
      <w:r>
        <w:rPr>
          <w:spacing w:val="-7"/>
          <w:w w:val="90"/>
        </w:rPr>
        <w:t> </w:t>
      </w:r>
      <w:r>
        <w:rPr>
          <w:w w:val="90"/>
        </w:rPr>
        <w:t>caso</w:t>
      </w:r>
      <w:r>
        <w:rPr>
          <w:spacing w:val="-7"/>
          <w:w w:val="90"/>
        </w:rPr>
        <w:t> </w:t>
      </w:r>
      <w:r>
        <w:rPr>
          <w:w w:val="90"/>
        </w:rPr>
        <w:t>de</w:t>
      </w:r>
      <w:r>
        <w:rPr>
          <w:spacing w:val="-7"/>
          <w:w w:val="90"/>
        </w:rPr>
        <w:t> </w:t>
      </w:r>
      <w:r>
        <w:rPr>
          <w:w w:val="90"/>
        </w:rPr>
        <w:t>futuros</w:t>
      </w:r>
      <w:r>
        <w:rPr>
          <w:spacing w:val="-7"/>
          <w:w w:val="90"/>
        </w:rPr>
        <w:t> </w:t>
      </w:r>
      <w:r>
        <w:rPr>
          <w:w w:val="90"/>
        </w:rPr>
        <w:t>conflitos</w:t>
      </w:r>
      <w:r>
        <w:rPr>
          <w:spacing w:val="-7"/>
          <w:w w:val="90"/>
        </w:rPr>
        <w:t> </w:t>
      </w:r>
      <w:r>
        <w:rPr>
          <w:w w:val="90"/>
        </w:rPr>
        <w:t>armados </w:t>
      </w:r>
      <w:r>
        <w:rPr>
          <w:spacing w:val="-4"/>
        </w:rPr>
        <w:t>ou</w:t>
      </w:r>
      <w:r>
        <w:rPr>
          <w:spacing w:val="-6"/>
        </w:rPr>
        <w:t> </w:t>
      </w:r>
      <w:r>
        <w:rPr>
          <w:spacing w:val="-4"/>
        </w:rPr>
        <w:t>outras</w:t>
      </w:r>
      <w:r>
        <w:rPr>
          <w:spacing w:val="-6"/>
        </w:rPr>
        <w:t> </w:t>
      </w:r>
      <w:r>
        <w:rPr>
          <w:spacing w:val="-4"/>
        </w:rPr>
        <w:t>situações</w:t>
      </w:r>
      <w:r>
        <w:rPr>
          <w:spacing w:val="-6"/>
        </w:rPr>
        <w:t> </w:t>
      </w:r>
      <w:r>
        <w:rPr>
          <w:spacing w:val="-4"/>
        </w:rPr>
        <w:t>de</w:t>
      </w:r>
      <w:r>
        <w:rPr>
          <w:spacing w:val="-6"/>
        </w:rPr>
        <w:t> </w:t>
      </w:r>
      <w:r>
        <w:rPr>
          <w:spacing w:val="-4"/>
        </w:rPr>
        <w:t>violência.</w:t>
      </w:r>
    </w:p>
    <w:p>
      <w:pPr>
        <w:pStyle w:val="BodyText"/>
        <w:spacing w:after="0" w:line="264" w:lineRule="auto"/>
        <w:sectPr>
          <w:type w:val="continuous"/>
          <w:pgSz w:w="8400" w:h="11910"/>
          <w:pgMar w:header="306" w:footer="287" w:top="1340" w:bottom="280" w:left="425" w:right="425"/>
        </w:sectPr>
      </w:pPr>
    </w:p>
    <w:p>
      <w:pPr>
        <w:pStyle w:val="BodyText"/>
        <w:spacing w:before="62"/>
        <w:rPr>
          <w:sz w:val="24"/>
        </w:rPr>
      </w:pPr>
    </w:p>
    <w:p>
      <w:pPr>
        <w:pStyle w:val="Heading4"/>
        <w:numPr>
          <w:ilvl w:val="2"/>
          <w:numId w:val="109"/>
        </w:numPr>
        <w:tabs>
          <w:tab w:pos="3430" w:val="left" w:leader="none"/>
        </w:tabs>
        <w:spacing w:line="199" w:lineRule="auto" w:before="0" w:after="0"/>
        <w:ind w:left="3430" w:right="1809" w:hanging="851"/>
        <w:jc w:val="left"/>
      </w:pPr>
      <w:bookmarkStart w:name="10.4.2 Promoção do trabalho humanitário" w:id="78"/>
      <w:bookmarkEnd w:id="78"/>
      <w:r>
        <w:rPr>
          <w:b w:val="0"/>
        </w:rPr>
      </w:r>
      <w:r>
        <w:rPr>
          <w:w w:val="85"/>
        </w:rPr>
        <w:t>Promoção do trabalho </w:t>
      </w:r>
      <w:r>
        <w:rPr>
          <w:spacing w:val="-2"/>
        </w:rPr>
        <w:t>humanitário</w:t>
      </w:r>
    </w:p>
    <w:p>
      <w:pPr>
        <w:pStyle w:val="BodyText"/>
        <w:spacing w:before="167"/>
        <w:rPr>
          <w:rFonts w:ascii="Tahoma"/>
          <w:b/>
          <w:sz w:val="24"/>
        </w:rPr>
      </w:pPr>
    </w:p>
    <w:p>
      <w:pPr>
        <w:pStyle w:val="BodyText"/>
        <w:spacing w:line="264" w:lineRule="auto"/>
        <w:ind w:left="2579" w:right="765"/>
      </w:pPr>
      <w:r>
        <w:rPr>
          <w:w w:val="90"/>
        </w:rPr>
        <w:t>O principal objetivo da promoção do trabalho humanitário</w:t>
      </w:r>
      <w:r>
        <w:rPr>
          <w:spacing w:val="40"/>
        </w:rPr>
        <w:t> </w:t>
      </w:r>
      <w:r>
        <w:rPr>
          <w:w w:val="90"/>
        </w:rPr>
        <w:t>é garantir que todas as partes potencialmente envolvidas </w:t>
      </w:r>
      <w:r>
        <w:rPr>
          <w:spacing w:val="-6"/>
        </w:rPr>
        <w:t>em conflitos armados e outras situações de violência </w:t>
      </w:r>
      <w:r>
        <w:rPr>
          <w:w w:val="90"/>
        </w:rPr>
        <w:t>(autoridades públicas, polícia e forças militares, diversas forças políticas e grupos armados, pessoas que recorrem</w:t>
      </w:r>
    </w:p>
    <w:p>
      <w:pPr>
        <w:pStyle w:val="BodyText"/>
        <w:spacing w:line="264" w:lineRule="auto"/>
        <w:ind w:left="2579" w:right="353"/>
      </w:pPr>
      <w:r>
        <w:rPr>
          <w:w w:val="90"/>
        </w:rPr>
        <w:t>à</w:t>
      </w:r>
      <w:r>
        <w:rPr>
          <w:spacing w:val="-7"/>
          <w:w w:val="90"/>
        </w:rPr>
        <w:t> </w:t>
      </w:r>
      <w:r>
        <w:rPr>
          <w:w w:val="90"/>
        </w:rPr>
        <w:t>força</w:t>
      </w:r>
      <w:r>
        <w:rPr>
          <w:spacing w:val="-7"/>
          <w:w w:val="90"/>
        </w:rPr>
        <w:t> </w:t>
      </w:r>
      <w:r>
        <w:rPr>
          <w:w w:val="90"/>
        </w:rPr>
        <w:t>ou</w:t>
      </w:r>
      <w:r>
        <w:rPr>
          <w:spacing w:val="-7"/>
          <w:w w:val="90"/>
        </w:rPr>
        <w:t> </w:t>
      </w:r>
      <w:r>
        <w:rPr>
          <w:w w:val="90"/>
        </w:rPr>
        <w:t>violência,</w:t>
      </w:r>
      <w:r>
        <w:rPr>
          <w:spacing w:val="-7"/>
          <w:w w:val="90"/>
        </w:rPr>
        <w:t> </w:t>
      </w:r>
      <w:r>
        <w:rPr>
          <w:w w:val="90"/>
        </w:rPr>
        <w:t>o</w:t>
      </w:r>
      <w:r>
        <w:rPr>
          <w:spacing w:val="-7"/>
          <w:w w:val="90"/>
        </w:rPr>
        <w:t> </w:t>
      </w:r>
      <w:r>
        <w:rPr>
          <w:w w:val="90"/>
        </w:rPr>
        <w:t>público</w:t>
      </w:r>
      <w:r>
        <w:rPr>
          <w:spacing w:val="-7"/>
          <w:w w:val="90"/>
        </w:rPr>
        <w:t> </w:t>
      </w:r>
      <w:r>
        <w:rPr>
          <w:w w:val="90"/>
        </w:rPr>
        <w:t>em</w:t>
      </w:r>
      <w:r>
        <w:rPr>
          <w:spacing w:val="-7"/>
          <w:w w:val="90"/>
        </w:rPr>
        <w:t> </w:t>
      </w:r>
      <w:r>
        <w:rPr>
          <w:w w:val="90"/>
        </w:rPr>
        <w:t>geral,</w:t>
      </w:r>
      <w:r>
        <w:rPr>
          <w:spacing w:val="-7"/>
          <w:w w:val="90"/>
        </w:rPr>
        <w:t> </w:t>
      </w:r>
      <w:r>
        <w:rPr>
          <w:w w:val="90"/>
        </w:rPr>
        <w:t>etc.)</w:t>
      </w:r>
      <w:r>
        <w:rPr>
          <w:spacing w:val="-7"/>
          <w:w w:val="90"/>
        </w:rPr>
        <w:t> </w:t>
      </w:r>
      <w:r>
        <w:rPr>
          <w:w w:val="90"/>
        </w:rPr>
        <w:t>claramente </w:t>
      </w:r>
      <w:r>
        <w:rPr>
          <w:spacing w:val="-6"/>
        </w:rPr>
        <w:t>entendam e aceitem a neutralidade, imparcialidade e </w:t>
      </w:r>
      <w:r>
        <w:rPr>
          <w:spacing w:val="-4"/>
        </w:rPr>
        <w:t>independência</w:t>
      </w:r>
      <w:r>
        <w:rPr>
          <w:spacing w:val="-11"/>
        </w:rPr>
        <w:t> </w:t>
      </w:r>
      <w:r>
        <w:rPr>
          <w:spacing w:val="-4"/>
        </w:rPr>
        <w:t>da</w:t>
      </w:r>
      <w:r>
        <w:rPr>
          <w:spacing w:val="-11"/>
        </w:rPr>
        <w:t> </w:t>
      </w:r>
      <w:r>
        <w:rPr>
          <w:spacing w:val="-4"/>
        </w:rPr>
        <w:t>Sociedade</w:t>
      </w:r>
      <w:r>
        <w:rPr>
          <w:spacing w:val="-11"/>
        </w:rPr>
        <w:t> </w:t>
      </w:r>
      <w:r>
        <w:rPr>
          <w:spacing w:val="-4"/>
        </w:rPr>
        <w:t>Nacional.</w:t>
      </w:r>
    </w:p>
    <w:p>
      <w:pPr>
        <w:pStyle w:val="BodyText"/>
        <w:spacing w:before="13"/>
      </w:pPr>
    </w:p>
    <w:p>
      <w:pPr>
        <w:pStyle w:val="BodyText"/>
        <w:ind w:left="2579"/>
      </w:pPr>
      <w:r>
        <w:rPr>
          <w:w w:val="90"/>
        </w:rPr>
        <w:t>A</w:t>
      </w:r>
      <w:r>
        <w:rPr>
          <w:spacing w:val="3"/>
        </w:rPr>
        <w:t> </w:t>
      </w:r>
      <w:r>
        <w:rPr>
          <w:w w:val="90"/>
        </w:rPr>
        <w:t>promoção</w:t>
      </w:r>
      <w:r>
        <w:rPr>
          <w:spacing w:val="3"/>
        </w:rPr>
        <w:t> </w:t>
      </w:r>
      <w:r>
        <w:rPr>
          <w:w w:val="90"/>
        </w:rPr>
        <w:t>do</w:t>
      </w:r>
      <w:r>
        <w:rPr>
          <w:spacing w:val="4"/>
        </w:rPr>
        <w:t> </w:t>
      </w:r>
      <w:r>
        <w:rPr>
          <w:w w:val="90"/>
        </w:rPr>
        <w:t>trabalho</w:t>
      </w:r>
      <w:r>
        <w:rPr>
          <w:spacing w:val="3"/>
        </w:rPr>
        <w:t> </w:t>
      </w:r>
      <w:r>
        <w:rPr>
          <w:w w:val="90"/>
        </w:rPr>
        <w:t>humanitário</w:t>
      </w:r>
      <w:r>
        <w:rPr>
          <w:spacing w:val="4"/>
        </w:rPr>
        <w:t> </w:t>
      </w:r>
      <w:r>
        <w:rPr>
          <w:spacing w:val="-2"/>
          <w:w w:val="90"/>
        </w:rPr>
        <w:t>deve:</w:t>
      </w:r>
    </w:p>
    <w:p>
      <w:pPr>
        <w:pStyle w:val="ListParagraph"/>
        <w:numPr>
          <w:ilvl w:val="3"/>
          <w:numId w:val="109"/>
        </w:numPr>
        <w:tabs>
          <w:tab w:pos="2747" w:val="left" w:leader="none"/>
          <w:tab w:pos="2749" w:val="left" w:leader="none"/>
        </w:tabs>
        <w:spacing w:line="264" w:lineRule="auto" w:before="20" w:after="0"/>
        <w:ind w:left="2749" w:right="768" w:hanging="171"/>
        <w:jc w:val="left"/>
        <w:rPr>
          <w:sz w:val="18"/>
        </w:rPr>
      </w:pPr>
      <w:r>
        <w:rPr>
          <w:sz w:val="18"/>
        </w:rPr>
        <w:drawing>
          <wp:anchor distT="0" distB="0" distL="0" distR="0" allowOverlap="1" layoutInCell="1" locked="0" behindDoc="0" simplePos="0" relativeHeight="15894528">
            <wp:simplePos x="0" y="0"/>
            <wp:positionH relativeFrom="page">
              <wp:posOffset>359994</wp:posOffset>
            </wp:positionH>
            <wp:positionV relativeFrom="paragraph">
              <wp:posOffset>119784</wp:posOffset>
            </wp:positionV>
            <wp:extent cx="1440002" cy="1584007"/>
            <wp:effectExtent l="0" t="0" r="0" b="0"/>
            <wp:wrapNone/>
            <wp:docPr id="584" name="Image 58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84" name="Image 584"/>
                    <pic:cNvPicPr/>
                  </pic:nvPicPr>
                  <pic:blipFill>
                    <a:blip r:embed="rId2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0002" cy="15840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90"/>
          <w:sz w:val="18"/>
        </w:rPr>
        <w:t>ser conduzida regularmente e estar integrada em todos os programas e serviços da Sociedade Nacional. Os </w:t>
      </w:r>
      <w:r>
        <w:rPr>
          <w:spacing w:val="-2"/>
          <w:w w:val="90"/>
          <w:sz w:val="18"/>
        </w:rPr>
        <w:t>esforços de conscientização (inclusive a conscientização </w:t>
      </w:r>
      <w:r>
        <w:rPr>
          <w:w w:val="90"/>
          <w:sz w:val="18"/>
        </w:rPr>
        <w:t>da equipe e voluntários da Sociedade Nacional) devem </w:t>
      </w:r>
      <w:r>
        <w:rPr>
          <w:spacing w:val="-2"/>
          <w:sz w:val="18"/>
        </w:rPr>
        <w:t>ser</w:t>
      </w:r>
      <w:r>
        <w:rPr>
          <w:spacing w:val="-11"/>
          <w:sz w:val="18"/>
        </w:rPr>
        <w:t> </w:t>
      </w:r>
      <w:r>
        <w:rPr>
          <w:spacing w:val="-2"/>
          <w:sz w:val="18"/>
        </w:rPr>
        <w:t>envidados</w:t>
      </w:r>
      <w:r>
        <w:rPr>
          <w:spacing w:val="-11"/>
          <w:sz w:val="18"/>
        </w:rPr>
        <w:t> </w:t>
      </w:r>
      <w:r>
        <w:rPr>
          <w:spacing w:val="-2"/>
          <w:sz w:val="18"/>
        </w:rPr>
        <w:t>regularmente;</w:t>
      </w:r>
    </w:p>
    <w:p>
      <w:pPr>
        <w:pStyle w:val="ListParagraph"/>
        <w:numPr>
          <w:ilvl w:val="3"/>
          <w:numId w:val="109"/>
        </w:numPr>
        <w:tabs>
          <w:tab w:pos="2747" w:val="left" w:leader="none"/>
          <w:tab w:pos="2749" w:val="left" w:leader="none"/>
        </w:tabs>
        <w:spacing w:line="264" w:lineRule="auto" w:before="0" w:after="0"/>
        <w:ind w:left="2749" w:right="707" w:hanging="171"/>
        <w:jc w:val="left"/>
        <w:rPr>
          <w:sz w:val="18"/>
        </w:rPr>
      </w:pPr>
      <w:r>
        <w:rPr>
          <w:sz w:val="18"/>
        </w:rPr>
        <mc:AlternateContent>
          <mc:Choice Requires="wps">
            <w:drawing>
              <wp:anchor distT="0" distB="0" distL="0" distR="0" allowOverlap="1" layoutInCell="1" locked="0" behindDoc="0" simplePos="0" relativeHeight="15895552">
                <wp:simplePos x="0" y="0"/>
                <wp:positionH relativeFrom="page">
                  <wp:posOffset>232628</wp:posOffset>
                </wp:positionH>
                <wp:positionV relativeFrom="paragraph">
                  <wp:posOffset>383540</wp:posOffset>
                </wp:positionV>
                <wp:extent cx="116205" cy="597535"/>
                <wp:effectExtent l="0" t="0" r="0" b="0"/>
                <wp:wrapNone/>
                <wp:docPr id="585" name="Textbox 58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85" name="Textbox 585"/>
                      <wps:cNvSpPr txBox="1"/>
                      <wps:spPr>
                        <a:xfrm>
                          <a:off x="0" y="0"/>
                          <a:ext cx="116205" cy="59753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19"/>
                              <w:ind w:left="20" w:right="0" w:firstLine="0"/>
                              <w:jc w:val="left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spacing w:val="2"/>
                                <w:w w:val="65"/>
                                <w:sz w:val="12"/>
                              </w:rPr>
                              <w:t>Thierry</w:t>
                            </w:r>
                            <w:r>
                              <w:rPr>
                                <w:rFonts w:ascii="Trebuchet MS"/>
                                <w:w w:val="65"/>
                                <w:sz w:val="12"/>
                              </w:rPr>
                              <w:t> </w:t>
                            </w:r>
                            <w:r>
                              <w:rPr>
                                <w:rFonts w:ascii="Trebuchet MS"/>
                                <w:spacing w:val="-2"/>
                                <w:w w:val="70"/>
                                <w:sz w:val="12"/>
                              </w:rPr>
                              <w:t>Gassmann/CICV</w:t>
                            </w:r>
                          </w:p>
                        </w:txbxContent>
                      </wps:txbx>
                      <wps:bodyPr wrap="square" lIns="0" tIns="0" rIns="0" bIns="0" rtlCol="0" vert="vert27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8.3172pt;margin-top:30.200058pt;width:9.15pt;height:47.05pt;mso-position-horizontal-relative:page;mso-position-vertical-relative:paragraph;z-index:15895552" type="#_x0000_t202" id="docshape451" filled="false" stroked="false">
                <v:textbox inset="0,0,0,0" style="layout-flow:vertical;mso-layout-flow-alt:bottom-to-top">
                  <w:txbxContent>
                    <w:p>
                      <w:pPr>
                        <w:spacing w:before="19"/>
                        <w:ind w:left="20" w:right="0" w:firstLine="0"/>
                        <w:jc w:val="left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spacing w:val="2"/>
                          <w:w w:val="65"/>
                          <w:sz w:val="12"/>
                        </w:rPr>
                        <w:t>Thierry</w:t>
                      </w:r>
                      <w:r>
                        <w:rPr>
                          <w:rFonts w:ascii="Trebuchet MS"/>
                          <w:w w:val="65"/>
                          <w:sz w:val="12"/>
                        </w:rPr>
                        <w:t> </w:t>
                      </w:r>
                      <w:r>
                        <w:rPr>
                          <w:rFonts w:ascii="Trebuchet MS"/>
                          <w:spacing w:val="-2"/>
                          <w:w w:val="70"/>
                          <w:sz w:val="12"/>
                        </w:rPr>
                        <w:t>Gassmann/CICV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spacing w:val="-6"/>
          <w:sz w:val="18"/>
        </w:rPr>
        <w:t>enfatizar a importância dos emblemas distintivos e dos </w:t>
      </w:r>
      <w:r>
        <w:rPr>
          <w:w w:val="90"/>
          <w:sz w:val="18"/>
        </w:rPr>
        <w:t>Princípios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do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Movimento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Internacional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da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Cruz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Vermelha </w:t>
      </w:r>
      <w:r>
        <w:rPr>
          <w:spacing w:val="-6"/>
          <w:sz w:val="18"/>
        </w:rPr>
        <w:t>e</w:t>
      </w:r>
      <w:r>
        <w:rPr>
          <w:spacing w:val="-10"/>
          <w:sz w:val="18"/>
        </w:rPr>
        <w:t> </w:t>
      </w:r>
      <w:r>
        <w:rPr>
          <w:spacing w:val="-6"/>
          <w:sz w:val="18"/>
        </w:rPr>
        <w:t>do</w:t>
      </w:r>
      <w:r>
        <w:rPr>
          <w:spacing w:val="-10"/>
          <w:sz w:val="18"/>
        </w:rPr>
        <w:t> </w:t>
      </w:r>
      <w:r>
        <w:rPr>
          <w:spacing w:val="-6"/>
          <w:sz w:val="18"/>
        </w:rPr>
        <w:t>Crescente</w:t>
      </w:r>
      <w:r>
        <w:rPr>
          <w:spacing w:val="-10"/>
          <w:sz w:val="18"/>
        </w:rPr>
        <w:t> </w:t>
      </w:r>
      <w:r>
        <w:rPr>
          <w:spacing w:val="-6"/>
          <w:sz w:val="18"/>
        </w:rPr>
        <w:t>Vermelho,</w:t>
      </w:r>
      <w:r>
        <w:rPr>
          <w:spacing w:val="-10"/>
          <w:sz w:val="18"/>
        </w:rPr>
        <w:t> </w:t>
      </w:r>
      <w:r>
        <w:rPr>
          <w:spacing w:val="-6"/>
          <w:sz w:val="18"/>
        </w:rPr>
        <w:t>elucidando</w:t>
      </w:r>
      <w:r>
        <w:rPr>
          <w:spacing w:val="-10"/>
          <w:sz w:val="18"/>
        </w:rPr>
        <w:t> </w:t>
      </w:r>
      <w:r>
        <w:rPr>
          <w:spacing w:val="-6"/>
          <w:sz w:val="18"/>
        </w:rPr>
        <w:t>o</w:t>
      </w:r>
      <w:r>
        <w:rPr>
          <w:spacing w:val="-10"/>
          <w:sz w:val="18"/>
        </w:rPr>
        <w:t> </w:t>
      </w:r>
      <w:r>
        <w:rPr>
          <w:spacing w:val="-6"/>
          <w:sz w:val="18"/>
        </w:rPr>
        <w:t>papel</w:t>
      </w:r>
      <w:r>
        <w:rPr>
          <w:spacing w:val="-10"/>
          <w:sz w:val="18"/>
        </w:rPr>
        <w:t> </w:t>
      </w:r>
      <w:r>
        <w:rPr>
          <w:spacing w:val="-6"/>
          <w:sz w:val="18"/>
        </w:rPr>
        <w:t>especial </w:t>
      </w:r>
      <w:r>
        <w:rPr>
          <w:w w:val="90"/>
          <w:sz w:val="18"/>
        </w:rPr>
        <w:t>da Sociedade Nacional e o fato de que ela conduz suas </w:t>
      </w:r>
      <w:r>
        <w:rPr>
          <w:spacing w:val="-6"/>
          <w:sz w:val="18"/>
        </w:rPr>
        <w:t>atividades mesmo quando outras agências não foram </w:t>
      </w:r>
      <w:r>
        <w:rPr>
          <w:sz w:val="18"/>
        </w:rPr>
        <w:t>prontamente</w:t>
      </w:r>
      <w:r>
        <w:rPr>
          <w:spacing w:val="-13"/>
          <w:sz w:val="18"/>
        </w:rPr>
        <w:t> </w:t>
      </w:r>
      <w:r>
        <w:rPr>
          <w:sz w:val="18"/>
        </w:rPr>
        <w:t>aceitas;</w:t>
      </w:r>
    </w:p>
    <w:p>
      <w:pPr>
        <w:pStyle w:val="ListParagraph"/>
        <w:numPr>
          <w:ilvl w:val="3"/>
          <w:numId w:val="109"/>
        </w:numPr>
        <w:tabs>
          <w:tab w:pos="2747" w:val="left" w:leader="none"/>
          <w:tab w:pos="2749" w:val="left" w:leader="none"/>
        </w:tabs>
        <w:spacing w:line="264" w:lineRule="auto" w:before="0" w:after="0"/>
        <w:ind w:left="2749" w:right="982" w:hanging="171"/>
        <w:jc w:val="both"/>
        <w:rPr>
          <w:sz w:val="18"/>
        </w:rPr>
      </w:pPr>
      <w:r>
        <w:rPr>
          <w:w w:val="90"/>
          <w:sz w:val="18"/>
        </w:rPr>
        <w:t>ter por objetivo alcançar toda a comunidade, usando </w:t>
      </w:r>
      <w:r>
        <w:rPr>
          <w:w w:val="85"/>
          <w:sz w:val="18"/>
        </w:rPr>
        <w:t>a mídia local (rádio, jornal, TV, dispositivos celulares e </w:t>
      </w:r>
      <w:r>
        <w:rPr>
          <w:spacing w:val="-2"/>
          <w:sz w:val="18"/>
        </w:rPr>
        <w:t>Internet)</w:t>
      </w:r>
      <w:r>
        <w:rPr>
          <w:spacing w:val="-11"/>
          <w:sz w:val="18"/>
        </w:rPr>
        <w:t> </w:t>
      </w:r>
      <w:r>
        <w:rPr>
          <w:spacing w:val="-2"/>
          <w:sz w:val="18"/>
        </w:rPr>
        <w:t>e</w:t>
      </w:r>
      <w:r>
        <w:rPr>
          <w:spacing w:val="-11"/>
          <w:sz w:val="18"/>
        </w:rPr>
        <w:t> </w:t>
      </w:r>
      <w:r>
        <w:rPr>
          <w:spacing w:val="-2"/>
          <w:sz w:val="18"/>
        </w:rPr>
        <w:t>líderes</w:t>
      </w:r>
      <w:r>
        <w:rPr>
          <w:spacing w:val="-11"/>
          <w:sz w:val="18"/>
        </w:rPr>
        <w:t> </w:t>
      </w:r>
      <w:r>
        <w:rPr>
          <w:spacing w:val="-2"/>
          <w:sz w:val="18"/>
        </w:rPr>
        <w:t>comunitários.</w:t>
      </w:r>
    </w:p>
    <w:p>
      <w:pPr>
        <w:pStyle w:val="BodyText"/>
        <w:spacing w:before="7"/>
      </w:pPr>
    </w:p>
    <w:p>
      <w:pPr>
        <w:pStyle w:val="BodyText"/>
        <w:spacing w:line="264" w:lineRule="auto"/>
        <w:ind w:left="2579" w:right="211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95040">
                <wp:simplePos x="0" y="0"/>
                <wp:positionH relativeFrom="page">
                  <wp:posOffset>359994</wp:posOffset>
                </wp:positionH>
                <wp:positionV relativeFrom="paragraph">
                  <wp:posOffset>251132</wp:posOffset>
                </wp:positionV>
                <wp:extent cx="1440180" cy="1296035"/>
                <wp:effectExtent l="0" t="0" r="0" b="0"/>
                <wp:wrapNone/>
                <wp:docPr id="586" name="Textbox 58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86" name="Textbox 586"/>
                      <wps:cNvSpPr txBox="1"/>
                      <wps:spPr>
                        <a:xfrm>
                          <a:off x="0" y="0"/>
                          <a:ext cx="1440180" cy="1296035"/>
                        </a:xfrm>
                        <a:prstGeom prst="rect">
                          <a:avLst/>
                        </a:prstGeom>
                        <a:solidFill>
                          <a:srgbClr val="AB0132"/>
                        </a:solidFill>
                      </wps:spPr>
                      <wps:txbx>
                        <w:txbxContent>
                          <w:p>
                            <w:pPr>
                              <w:pStyle w:val="BodyText"/>
                              <w:spacing w:before="39"/>
                              <w:rPr>
                                <w:color w:val="000000"/>
                              </w:rPr>
                            </w:pPr>
                          </w:p>
                          <w:p>
                            <w:pPr>
                              <w:pStyle w:val="BodyText"/>
                              <w:spacing w:line="256" w:lineRule="auto" w:before="1"/>
                              <w:ind w:left="126" w:right="124"/>
                              <w:jc w:val="center"/>
                              <w:rPr>
                                <w:rFonts w:ascii="Trebuchet MS" w:hAnsi="Trebuchet MS"/>
                                <w:color w:val="000000"/>
                              </w:rPr>
                            </w:pPr>
                            <w:r>
                              <w:rPr>
                                <w:rFonts w:ascii="Trebuchet MS" w:hAnsi="Trebuchet MS"/>
                                <w:color w:val="FFFFFF"/>
                              </w:rPr>
                              <w:t>Suas atividades em campo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</w:rPr>
                              <w:t>são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</w:rPr>
                              <w:t>dos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</w:rPr>
                              <w:t>princípios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w w:val="90"/>
                              </w:rPr>
                              <w:t>humanitários, as melhores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</w:rPr>
                              <w:t>defensoras das regras básicas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1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</w:rPr>
                              <w:t>que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1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</w:rPr>
                              <w:t>protegem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1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</w:rPr>
                              <w:t>as pessoas em situações</w:t>
                            </w:r>
                          </w:p>
                          <w:p>
                            <w:pPr>
                              <w:pStyle w:val="BodyText"/>
                              <w:spacing w:before="1"/>
                              <w:jc w:val="center"/>
                              <w:rPr>
                                <w:rFonts w:ascii="Trebuchet MS" w:hAnsi="Trebuchet MS"/>
                                <w:color w:val="000000"/>
                              </w:rPr>
                            </w:pPr>
                            <w:r>
                              <w:rPr>
                                <w:rFonts w:ascii="Trebuchet MS" w:hAnsi="Trebuchet MS"/>
                                <w:color w:val="FFFFFF"/>
                                <w:spacing w:val="-5"/>
                              </w:rPr>
                              <w:t>de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4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2"/>
                              </w:rPr>
                              <w:t>violência.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8.346001pt;margin-top:19.77424pt;width:113.4pt;height:102.05pt;mso-position-horizontal-relative:page;mso-position-vertical-relative:paragraph;z-index:15895040" type="#_x0000_t202" id="docshape452" filled="true" fillcolor="#ab0132" stroked="false">
                <v:textbox inset="0,0,0,0">
                  <w:txbxContent>
                    <w:p>
                      <w:pPr>
                        <w:pStyle w:val="BodyText"/>
                        <w:spacing w:before="39"/>
                        <w:rPr>
                          <w:color w:val="000000"/>
                        </w:rPr>
                      </w:pPr>
                    </w:p>
                    <w:p>
                      <w:pPr>
                        <w:pStyle w:val="BodyText"/>
                        <w:spacing w:line="256" w:lineRule="auto" w:before="1"/>
                        <w:ind w:left="126" w:right="124"/>
                        <w:jc w:val="center"/>
                        <w:rPr>
                          <w:rFonts w:ascii="Trebuchet MS" w:hAnsi="Trebuchet MS"/>
                          <w:color w:val="000000"/>
                        </w:rPr>
                      </w:pPr>
                      <w:r>
                        <w:rPr>
                          <w:rFonts w:ascii="Trebuchet MS" w:hAnsi="Trebuchet MS"/>
                          <w:color w:val="FFFFFF"/>
                        </w:rPr>
                        <w:t>Suas atividades em campo</w:t>
                      </w:r>
                      <w:r>
                        <w:rPr>
                          <w:rFonts w:ascii="Trebuchet MS" w:hAnsi="Trebuchet MS"/>
                          <w:color w:val="FFFFFF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</w:rPr>
                        <w:t>são</w:t>
                      </w:r>
                      <w:r>
                        <w:rPr>
                          <w:rFonts w:ascii="Trebuchet MS" w:hAnsi="Trebuchet MS"/>
                          <w:color w:val="FFFFFF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</w:rPr>
                        <w:t>dos</w:t>
                      </w:r>
                      <w:r>
                        <w:rPr>
                          <w:rFonts w:ascii="Trebuchet MS" w:hAnsi="Trebuchet MS"/>
                          <w:color w:val="FFFFFF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</w:rPr>
                        <w:t>princípios </w:t>
                      </w:r>
                      <w:r>
                        <w:rPr>
                          <w:rFonts w:ascii="Trebuchet MS" w:hAnsi="Trebuchet MS"/>
                          <w:color w:val="FFFFFF"/>
                          <w:w w:val="90"/>
                        </w:rPr>
                        <w:t>humanitários, as melhores </w:t>
                      </w:r>
                      <w:r>
                        <w:rPr>
                          <w:rFonts w:ascii="Trebuchet MS" w:hAnsi="Trebuchet MS"/>
                          <w:color w:val="FFFFFF"/>
                        </w:rPr>
                        <w:t>defensoras das regras básicas</w:t>
                      </w:r>
                      <w:r>
                        <w:rPr>
                          <w:rFonts w:ascii="Trebuchet MS" w:hAnsi="Trebuchet MS"/>
                          <w:color w:val="FFFFFF"/>
                          <w:spacing w:val="-11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</w:rPr>
                        <w:t>que</w:t>
                      </w:r>
                      <w:r>
                        <w:rPr>
                          <w:rFonts w:ascii="Trebuchet MS" w:hAnsi="Trebuchet MS"/>
                          <w:color w:val="FFFFFF"/>
                          <w:spacing w:val="-11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</w:rPr>
                        <w:t>protegem</w:t>
                      </w:r>
                      <w:r>
                        <w:rPr>
                          <w:rFonts w:ascii="Trebuchet MS" w:hAnsi="Trebuchet MS"/>
                          <w:color w:val="FFFFFF"/>
                          <w:spacing w:val="-11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</w:rPr>
                        <w:t>as pessoas em situações</w:t>
                      </w:r>
                    </w:p>
                    <w:p>
                      <w:pPr>
                        <w:pStyle w:val="BodyText"/>
                        <w:spacing w:before="1"/>
                        <w:jc w:val="center"/>
                        <w:rPr>
                          <w:rFonts w:ascii="Trebuchet MS" w:hAnsi="Trebuchet MS"/>
                          <w:color w:val="000000"/>
                        </w:rPr>
                      </w:pPr>
                      <w:r>
                        <w:rPr>
                          <w:rFonts w:ascii="Trebuchet MS" w:hAnsi="Trebuchet MS"/>
                          <w:color w:val="FFFFFF"/>
                          <w:spacing w:val="-5"/>
                        </w:rPr>
                        <w:t>de</w:t>
                      </w:r>
                      <w:r>
                        <w:rPr>
                          <w:rFonts w:ascii="Trebuchet MS" w:hAnsi="Trebuchet MS"/>
                          <w:color w:val="FFFFFF"/>
                          <w:spacing w:val="-14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spacing w:val="-2"/>
                        </w:rPr>
                        <w:t>violência.</w:t>
                      </w:r>
                    </w:p>
                  </w:txbxContent>
                </v:textbox>
                <v:fill type="solid"/>
                <w10:wrap type="none"/>
              </v:shape>
            </w:pict>
          </mc:Fallback>
        </mc:AlternateContent>
      </w:r>
      <w:r>
        <w:rPr>
          <w:spacing w:val="-2"/>
          <w:w w:val="90"/>
        </w:rPr>
        <w:t>Existem programas especiais para disseminar o Direito </w:t>
      </w:r>
      <w:r>
        <w:rPr>
          <w:spacing w:val="-2"/>
        </w:rPr>
        <w:t>Internacional</w:t>
      </w:r>
      <w:r>
        <w:rPr>
          <w:spacing w:val="-11"/>
        </w:rPr>
        <w:t> </w:t>
      </w:r>
      <w:r>
        <w:rPr>
          <w:spacing w:val="-2"/>
        </w:rPr>
        <w:t>Humanitário.</w:t>
      </w:r>
    </w:p>
    <w:p>
      <w:pPr>
        <w:pStyle w:val="BodyText"/>
        <w:spacing w:before="18"/>
      </w:pPr>
    </w:p>
    <w:p>
      <w:pPr>
        <w:pStyle w:val="BodyText"/>
        <w:spacing w:line="264" w:lineRule="auto"/>
        <w:ind w:left="2579" w:right="705"/>
      </w:pPr>
      <w:r>
        <w:rPr>
          <w:w w:val="90"/>
        </w:rPr>
        <w:t>Todas essas atividades ajudam a comunidade e todos a </w:t>
      </w:r>
      <w:r>
        <w:rPr>
          <w:spacing w:val="-6"/>
        </w:rPr>
        <w:t>compreenderem</w:t>
      </w:r>
      <w:r>
        <w:rPr>
          <w:spacing w:val="-13"/>
        </w:rPr>
        <w:t> </w:t>
      </w:r>
      <w:r>
        <w:rPr>
          <w:spacing w:val="-6"/>
        </w:rPr>
        <w:t>as</w:t>
      </w:r>
      <w:r>
        <w:rPr>
          <w:spacing w:val="-11"/>
        </w:rPr>
        <w:t> </w:t>
      </w:r>
      <w:r>
        <w:rPr>
          <w:spacing w:val="-6"/>
        </w:rPr>
        <w:t>ações</w:t>
      </w:r>
      <w:r>
        <w:rPr>
          <w:spacing w:val="-11"/>
        </w:rPr>
        <w:t> </w:t>
      </w:r>
      <w:r>
        <w:rPr>
          <w:spacing w:val="-6"/>
        </w:rPr>
        <w:t>tomadas</w:t>
      </w:r>
      <w:r>
        <w:rPr>
          <w:spacing w:val="-11"/>
        </w:rPr>
        <w:t> </w:t>
      </w:r>
      <w:r>
        <w:rPr>
          <w:spacing w:val="-6"/>
        </w:rPr>
        <w:t>por</w:t>
      </w:r>
      <w:r>
        <w:rPr>
          <w:spacing w:val="-11"/>
        </w:rPr>
        <w:t> </w:t>
      </w:r>
      <w:r>
        <w:rPr>
          <w:spacing w:val="-6"/>
        </w:rPr>
        <w:t>uma</w:t>
      </w:r>
      <w:r>
        <w:rPr>
          <w:spacing w:val="-11"/>
        </w:rPr>
        <w:t> </w:t>
      </w:r>
      <w:r>
        <w:rPr>
          <w:spacing w:val="-6"/>
        </w:rPr>
        <w:t>Sociedade </w:t>
      </w:r>
      <w:r>
        <w:rPr>
          <w:w w:val="90"/>
        </w:rPr>
        <w:t>Nacional</w:t>
      </w:r>
      <w:r>
        <w:rPr>
          <w:spacing w:val="-5"/>
          <w:w w:val="90"/>
        </w:rPr>
        <w:t> </w:t>
      </w:r>
      <w:r>
        <w:rPr>
          <w:w w:val="90"/>
        </w:rPr>
        <w:t>durante</w:t>
      </w:r>
      <w:r>
        <w:rPr>
          <w:spacing w:val="-5"/>
          <w:w w:val="90"/>
        </w:rPr>
        <w:t> </w:t>
      </w:r>
      <w:r>
        <w:rPr>
          <w:w w:val="90"/>
        </w:rPr>
        <w:t>conflitos</w:t>
      </w:r>
      <w:r>
        <w:rPr>
          <w:spacing w:val="-5"/>
          <w:w w:val="90"/>
        </w:rPr>
        <w:t> </w:t>
      </w:r>
      <w:r>
        <w:rPr>
          <w:w w:val="90"/>
        </w:rPr>
        <w:t>armados</w:t>
      </w:r>
      <w:r>
        <w:rPr>
          <w:spacing w:val="-5"/>
          <w:w w:val="90"/>
        </w:rPr>
        <w:t> </w:t>
      </w:r>
      <w:r>
        <w:rPr>
          <w:w w:val="90"/>
        </w:rPr>
        <w:t>ou</w:t>
      </w:r>
      <w:r>
        <w:rPr>
          <w:spacing w:val="-5"/>
          <w:w w:val="90"/>
        </w:rPr>
        <w:t> </w:t>
      </w:r>
      <w:r>
        <w:rPr>
          <w:w w:val="90"/>
        </w:rPr>
        <w:t>em</w:t>
      </w:r>
      <w:r>
        <w:rPr>
          <w:spacing w:val="-5"/>
          <w:w w:val="90"/>
        </w:rPr>
        <w:t> </w:t>
      </w:r>
      <w:r>
        <w:rPr>
          <w:w w:val="90"/>
        </w:rPr>
        <w:t>outras</w:t>
      </w:r>
      <w:r>
        <w:rPr>
          <w:spacing w:val="-5"/>
          <w:w w:val="90"/>
        </w:rPr>
        <w:t> </w:t>
      </w:r>
      <w:r>
        <w:rPr>
          <w:w w:val="90"/>
        </w:rPr>
        <w:t>situações </w:t>
      </w:r>
      <w:r>
        <w:rPr/>
        <w:t>de</w:t>
      </w:r>
      <w:r>
        <w:rPr>
          <w:spacing w:val="-13"/>
        </w:rPr>
        <w:t> </w:t>
      </w:r>
      <w:r>
        <w:rPr/>
        <w:t>violência.</w:t>
      </w:r>
    </w:p>
    <w:p>
      <w:pPr>
        <w:pStyle w:val="BodyText"/>
        <w:spacing w:after="0" w:line="264" w:lineRule="auto"/>
        <w:sectPr>
          <w:pgSz w:w="8400" w:h="11910"/>
          <w:pgMar w:header="323" w:footer="287" w:top="520" w:bottom="480" w:left="425" w:right="425"/>
        </w:sectPr>
      </w:pPr>
    </w:p>
    <w:p>
      <w:pPr>
        <w:pStyle w:val="BodyText"/>
        <w:spacing w:before="46"/>
        <w:rPr>
          <w:sz w:val="24"/>
        </w:rPr>
      </w:pPr>
      <w:r>
        <w:rPr>
          <w:sz w:val="24"/>
        </w:rPr>
        <mc:AlternateContent>
          <mc:Choice Requires="wps">
            <w:drawing>
              <wp:anchor distT="0" distB="0" distL="0" distR="0" allowOverlap="1" layoutInCell="1" locked="0" behindDoc="0" simplePos="0" relativeHeight="15897088">
                <wp:simplePos x="0" y="0"/>
                <wp:positionH relativeFrom="page">
                  <wp:posOffset>5112003</wp:posOffset>
                </wp:positionH>
                <wp:positionV relativeFrom="page">
                  <wp:posOffset>1777161</wp:posOffset>
                </wp:positionV>
                <wp:extent cx="216535" cy="152400"/>
                <wp:effectExtent l="0" t="0" r="0" b="0"/>
                <wp:wrapNone/>
                <wp:docPr id="587" name="Graphic 58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87" name="Graphic 587"/>
                      <wps:cNvSpPr/>
                      <wps:spPr>
                        <a:xfrm>
                          <a:off x="0" y="0"/>
                          <a:ext cx="216535" cy="1524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6535" h="152400">
                              <a:moveTo>
                                <a:pt x="216001" y="0"/>
                              </a:moveTo>
                              <a:lnTo>
                                <a:pt x="0" y="0"/>
                              </a:lnTo>
                              <a:lnTo>
                                <a:pt x="0" y="152400"/>
                              </a:lnTo>
                              <a:lnTo>
                                <a:pt x="216001" y="152400"/>
                              </a:lnTo>
                              <a:lnTo>
                                <a:pt x="21600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AB013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402.519989pt;margin-top:139.934006pt;width:17.008pt;height:12pt;mso-position-horizontal-relative:page;mso-position-vertical-relative:page;z-index:15897088" id="docshape453" filled="true" fillcolor="#ab0132" stroked="false">
                <v:fill type="solid"/>
                <w10:wrap type="none"/>
              </v:rect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0" distR="0" allowOverlap="1" layoutInCell="1" locked="0" behindDoc="0" simplePos="0" relativeHeight="15897600">
                <wp:simplePos x="0" y="0"/>
                <wp:positionH relativeFrom="page">
                  <wp:posOffset>4984627</wp:posOffset>
                </wp:positionH>
                <wp:positionV relativeFrom="page">
                  <wp:posOffset>6504656</wp:posOffset>
                </wp:positionV>
                <wp:extent cx="116205" cy="528320"/>
                <wp:effectExtent l="0" t="0" r="0" b="0"/>
                <wp:wrapNone/>
                <wp:docPr id="588" name="Textbox 58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88" name="Textbox 588"/>
                      <wps:cNvSpPr txBox="1"/>
                      <wps:spPr>
                        <a:xfrm>
                          <a:off x="0" y="0"/>
                          <a:ext cx="116205" cy="52832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19"/>
                              <w:ind w:left="20" w:right="0" w:firstLine="0"/>
                              <w:jc w:val="left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spacing w:val="2"/>
                                <w:w w:val="65"/>
                                <w:sz w:val="12"/>
                              </w:rPr>
                              <w:t>Loukas</w:t>
                            </w:r>
                            <w:r>
                              <w:rPr>
                                <w:rFonts w:ascii="Trebuchet MS"/>
                                <w:spacing w:val="-2"/>
                                <w:sz w:val="12"/>
                              </w:rPr>
                              <w:t> </w:t>
                            </w:r>
                            <w:r>
                              <w:rPr>
                                <w:rFonts w:ascii="Trebuchet MS"/>
                                <w:spacing w:val="-2"/>
                                <w:w w:val="70"/>
                                <w:sz w:val="12"/>
                              </w:rPr>
                              <w:t>Petridis/CICV</w:t>
                            </w:r>
                          </w:p>
                        </w:txbxContent>
                      </wps:txbx>
                      <wps:bodyPr wrap="square" lIns="0" tIns="0" rIns="0" bIns="0" rtlCol="0" vert="vert27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92.490387pt;margin-top:512.177673pt;width:9.15pt;height:41.6pt;mso-position-horizontal-relative:page;mso-position-vertical-relative:page;z-index:15897600" type="#_x0000_t202" id="docshape454" filled="false" stroked="false">
                <v:textbox inset="0,0,0,0" style="layout-flow:vertical;mso-layout-flow-alt:bottom-to-top">
                  <w:txbxContent>
                    <w:p>
                      <w:pPr>
                        <w:spacing w:before="19"/>
                        <w:ind w:left="20" w:right="0" w:firstLine="0"/>
                        <w:jc w:val="left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spacing w:val="2"/>
                          <w:w w:val="65"/>
                          <w:sz w:val="12"/>
                        </w:rPr>
                        <w:t>Loukas</w:t>
                      </w:r>
                      <w:r>
                        <w:rPr>
                          <w:rFonts w:ascii="Trebuchet MS"/>
                          <w:spacing w:val="-2"/>
                          <w:sz w:val="12"/>
                        </w:rPr>
                        <w:t> </w:t>
                      </w:r>
                      <w:r>
                        <w:rPr>
                          <w:rFonts w:ascii="Trebuchet MS"/>
                          <w:spacing w:val="-2"/>
                          <w:w w:val="70"/>
                          <w:sz w:val="12"/>
                        </w:rPr>
                        <w:t>Petridis/CICV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</w:p>
    <w:p>
      <w:pPr>
        <w:pStyle w:val="Heading4"/>
        <w:numPr>
          <w:ilvl w:val="2"/>
          <w:numId w:val="109"/>
        </w:numPr>
        <w:tabs>
          <w:tab w:pos="1559" w:val="left" w:leader="none"/>
        </w:tabs>
        <w:spacing w:line="199" w:lineRule="auto" w:before="0" w:after="0"/>
        <w:ind w:left="1559" w:right="3323" w:hanging="851"/>
        <w:jc w:val="left"/>
      </w:pPr>
      <w:r>
        <w:rPr/>
        <w:drawing>
          <wp:anchor distT="0" distB="0" distL="0" distR="0" allowOverlap="1" layoutInCell="1" locked="0" behindDoc="0" simplePos="0" relativeHeight="15896576">
            <wp:simplePos x="0" y="0"/>
            <wp:positionH relativeFrom="page">
              <wp:posOffset>3527996</wp:posOffset>
            </wp:positionH>
            <wp:positionV relativeFrom="paragraph">
              <wp:posOffset>126838</wp:posOffset>
            </wp:positionV>
            <wp:extent cx="1440014" cy="1440002"/>
            <wp:effectExtent l="0" t="0" r="0" b="0"/>
            <wp:wrapNone/>
            <wp:docPr id="589" name="Image 58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89" name="Image 589"/>
                    <pic:cNvPicPr/>
                  </pic:nvPicPr>
                  <pic:blipFill>
                    <a:blip r:embed="rId2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0014" cy="14400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10.4.3 Treinamento de primeiros socorros" w:id="79"/>
      <w:bookmarkEnd w:id="79"/>
      <w:r>
        <w:rPr>
          <w:b w:val="0"/>
        </w:rPr>
      </w:r>
      <w:r>
        <w:rPr>
          <w:w w:val="85"/>
        </w:rPr>
        <w:t>Treinamento</w:t>
      </w:r>
      <w:r>
        <w:rPr>
          <w:spacing w:val="-11"/>
          <w:w w:val="85"/>
        </w:rPr>
        <w:t> </w:t>
      </w:r>
      <w:r>
        <w:rPr>
          <w:w w:val="85"/>
        </w:rPr>
        <w:t>de</w:t>
      </w:r>
      <w:r>
        <w:rPr>
          <w:spacing w:val="-10"/>
          <w:w w:val="85"/>
        </w:rPr>
        <w:t> </w:t>
      </w:r>
      <w:r>
        <w:rPr>
          <w:w w:val="85"/>
        </w:rPr>
        <w:t>primeiros </w:t>
      </w:r>
      <w:r>
        <w:rPr>
          <w:spacing w:val="-2"/>
          <w:w w:val="95"/>
        </w:rPr>
        <w:t>socorros</w:t>
      </w:r>
    </w:p>
    <w:p>
      <w:pPr>
        <w:pStyle w:val="BodyText"/>
        <w:spacing w:before="167"/>
        <w:rPr>
          <w:rFonts w:ascii="Tahoma"/>
          <w:b/>
          <w:sz w:val="24"/>
        </w:rPr>
      </w:pPr>
    </w:p>
    <w:p>
      <w:pPr>
        <w:pStyle w:val="BodyText"/>
        <w:spacing w:line="264" w:lineRule="auto"/>
        <w:ind w:left="708" w:right="2601"/>
      </w:pPr>
      <w:r>
        <w:rPr>
          <w:w w:val="90"/>
        </w:rPr>
        <w:t>O</w:t>
      </w:r>
      <w:r>
        <w:rPr>
          <w:spacing w:val="-2"/>
          <w:w w:val="90"/>
        </w:rPr>
        <w:t> </w:t>
      </w:r>
      <w:r>
        <w:rPr>
          <w:w w:val="90"/>
        </w:rPr>
        <w:t>treinamento</w:t>
      </w:r>
      <w:r>
        <w:rPr>
          <w:spacing w:val="-2"/>
          <w:w w:val="90"/>
        </w:rPr>
        <w:t> </w:t>
      </w:r>
      <w:r>
        <w:rPr>
          <w:w w:val="90"/>
        </w:rPr>
        <w:t>de</w:t>
      </w:r>
      <w:r>
        <w:rPr>
          <w:spacing w:val="-2"/>
          <w:w w:val="90"/>
        </w:rPr>
        <w:t> </w:t>
      </w:r>
      <w:r>
        <w:rPr>
          <w:w w:val="90"/>
        </w:rPr>
        <w:t>primeiros</w:t>
      </w:r>
      <w:r>
        <w:rPr>
          <w:spacing w:val="-2"/>
          <w:w w:val="90"/>
        </w:rPr>
        <w:t> </w:t>
      </w:r>
      <w:r>
        <w:rPr>
          <w:w w:val="90"/>
        </w:rPr>
        <w:t>socorros</w:t>
      </w:r>
      <w:r>
        <w:rPr>
          <w:spacing w:val="-2"/>
          <w:w w:val="90"/>
        </w:rPr>
        <w:t> </w:t>
      </w:r>
      <w:r>
        <w:rPr>
          <w:w w:val="90"/>
        </w:rPr>
        <w:t>é</w:t>
      </w:r>
      <w:r>
        <w:rPr>
          <w:spacing w:val="-2"/>
          <w:w w:val="90"/>
        </w:rPr>
        <w:t> </w:t>
      </w:r>
      <w:r>
        <w:rPr>
          <w:w w:val="90"/>
        </w:rPr>
        <w:t>o</w:t>
      </w:r>
      <w:r>
        <w:rPr>
          <w:spacing w:val="-2"/>
          <w:w w:val="90"/>
        </w:rPr>
        <w:t> </w:t>
      </w:r>
      <w:r>
        <w:rPr>
          <w:w w:val="90"/>
        </w:rPr>
        <w:t>“veículo”</w:t>
      </w:r>
      <w:r>
        <w:rPr>
          <w:spacing w:val="-2"/>
          <w:w w:val="90"/>
        </w:rPr>
        <w:t> </w:t>
      </w:r>
      <w:r>
        <w:rPr>
          <w:w w:val="90"/>
        </w:rPr>
        <w:t>principal </w:t>
      </w:r>
      <w:r>
        <w:rPr>
          <w:spacing w:val="-6"/>
        </w:rPr>
        <w:t>de conscientização e instrução da comunidade, pois:</w:t>
      </w:r>
    </w:p>
    <w:p>
      <w:pPr>
        <w:pStyle w:val="ListParagraph"/>
        <w:numPr>
          <w:ilvl w:val="3"/>
          <w:numId w:val="109"/>
        </w:numPr>
        <w:tabs>
          <w:tab w:pos="876" w:val="left" w:leader="none"/>
          <w:tab w:pos="878" w:val="left" w:leader="none"/>
        </w:tabs>
        <w:spacing w:line="264" w:lineRule="auto" w:before="0" w:after="0"/>
        <w:ind w:left="878" w:right="2857" w:hanging="171"/>
        <w:jc w:val="left"/>
        <w:rPr>
          <w:sz w:val="18"/>
        </w:rPr>
      </w:pPr>
      <w:r>
        <w:rPr>
          <w:sz w:val="18"/>
        </w:rPr>
        <mc:AlternateContent>
          <mc:Choice Requires="wps">
            <w:drawing>
              <wp:anchor distT="0" distB="0" distL="0" distR="0" allowOverlap="1" layoutInCell="1" locked="0" behindDoc="0" simplePos="0" relativeHeight="15898112">
                <wp:simplePos x="0" y="0"/>
                <wp:positionH relativeFrom="page">
                  <wp:posOffset>4984627</wp:posOffset>
                </wp:positionH>
                <wp:positionV relativeFrom="paragraph">
                  <wp:posOffset>274541</wp:posOffset>
                </wp:positionV>
                <wp:extent cx="116205" cy="421005"/>
                <wp:effectExtent l="0" t="0" r="0" b="0"/>
                <wp:wrapNone/>
                <wp:docPr id="590" name="Textbox 59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90" name="Textbox 590"/>
                      <wps:cNvSpPr txBox="1"/>
                      <wps:spPr>
                        <a:xfrm>
                          <a:off x="0" y="0"/>
                          <a:ext cx="116205" cy="42100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19"/>
                              <w:ind w:left="20" w:right="0" w:firstLine="0"/>
                              <w:jc w:val="left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w w:val="65"/>
                                <w:sz w:val="12"/>
                              </w:rPr>
                              <w:t>Carlos</w:t>
                            </w:r>
                            <w:r>
                              <w:rPr>
                                <w:rFonts w:ascii="Trebuchet MS"/>
                                <w:spacing w:val="-1"/>
                                <w:sz w:val="12"/>
                              </w:rPr>
                              <w:t> </w:t>
                            </w:r>
                            <w:r>
                              <w:rPr>
                                <w:rFonts w:ascii="Trebuchet MS"/>
                                <w:spacing w:val="-2"/>
                                <w:w w:val="70"/>
                                <w:sz w:val="12"/>
                              </w:rPr>
                              <w:t>Rios/CICV</w:t>
                            </w:r>
                          </w:p>
                        </w:txbxContent>
                      </wps:txbx>
                      <wps:bodyPr wrap="square" lIns="0" tIns="0" rIns="0" bIns="0" rtlCol="0" vert="vert27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92.490387pt;margin-top:21.617466pt;width:9.15pt;height:33.15pt;mso-position-horizontal-relative:page;mso-position-vertical-relative:paragraph;z-index:15898112" type="#_x0000_t202" id="docshape455" filled="false" stroked="false">
                <v:textbox inset="0,0,0,0" style="layout-flow:vertical;mso-layout-flow-alt:bottom-to-top">
                  <w:txbxContent>
                    <w:p>
                      <w:pPr>
                        <w:spacing w:before="19"/>
                        <w:ind w:left="20" w:right="0" w:firstLine="0"/>
                        <w:jc w:val="left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w w:val="65"/>
                          <w:sz w:val="12"/>
                        </w:rPr>
                        <w:t>Carlos</w:t>
                      </w:r>
                      <w:r>
                        <w:rPr>
                          <w:rFonts w:ascii="Trebuchet MS"/>
                          <w:spacing w:val="-1"/>
                          <w:sz w:val="12"/>
                        </w:rPr>
                        <w:t> </w:t>
                      </w:r>
                      <w:r>
                        <w:rPr>
                          <w:rFonts w:ascii="Trebuchet MS"/>
                          <w:spacing w:val="-2"/>
                          <w:w w:val="70"/>
                          <w:sz w:val="12"/>
                        </w:rPr>
                        <w:t>Rios/CICV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w w:val="90"/>
          <w:sz w:val="18"/>
        </w:rPr>
        <w:t>reduz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a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vulnerabilidade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aos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perigos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ao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desenvolver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a </w:t>
      </w:r>
      <w:r>
        <w:rPr>
          <w:spacing w:val="-2"/>
          <w:sz w:val="18"/>
        </w:rPr>
        <w:t>conscientização</w:t>
      </w:r>
      <w:r>
        <w:rPr>
          <w:spacing w:val="-11"/>
          <w:sz w:val="18"/>
        </w:rPr>
        <w:t> </w:t>
      </w:r>
      <w:r>
        <w:rPr>
          <w:spacing w:val="-2"/>
          <w:sz w:val="18"/>
        </w:rPr>
        <w:t>do</w:t>
      </w:r>
      <w:r>
        <w:rPr>
          <w:spacing w:val="-11"/>
          <w:sz w:val="18"/>
        </w:rPr>
        <w:t> </w:t>
      </w:r>
      <w:r>
        <w:rPr>
          <w:spacing w:val="-2"/>
          <w:sz w:val="18"/>
        </w:rPr>
        <w:t>risco;</w:t>
      </w:r>
    </w:p>
    <w:p>
      <w:pPr>
        <w:pStyle w:val="ListParagraph"/>
        <w:numPr>
          <w:ilvl w:val="3"/>
          <w:numId w:val="109"/>
        </w:numPr>
        <w:tabs>
          <w:tab w:pos="876" w:val="left" w:leader="none"/>
          <w:tab w:pos="878" w:val="left" w:leader="none"/>
        </w:tabs>
        <w:spacing w:line="264" w:lineRule="auto" w:before="0" w:after="0"/>
        <w:ind w:left="878" w:right="3014" w:hanging="171"/>
        <w:jc w:val="left"/>
        <w:rPr>
          <w:sz w:val="18"/>
        </w:rPr>
      </w:pPr>
      <w:r>
        <w:rPr>
          <w:w w:val="90"/>
          <w:sz w:val="18"/>
        </w:rPr>
        <w:t>objetiva</w:t>
      </w:r>
      <w:r>
        <w:rPr>
          <w:spacing w:val="-1"/>
          <w:w w:val="90"/>
          <w:sz w:val="18"/>
        </w:rPr>
        <w:t> </w:t>
      </w:r>
      <w:r>
        <w:rPr>
          <w:w w:val="90"/>
          <w:sz w:val="18"/>
        </w:rPr>
        <w:t>prontidão</w:t>
      </w:r>
      <w:r>
        <w:rPr>
          <w:spacing w:val="-1"/>
          <w:w w:val="90"/>
          <w:sz w:val="18"/>
        </w:rPr>
        <w:t> </w:t>
      </w:r>
      <w:r>
        <w:rPr>
          <w:w w:val="90"/>
          <w:sz w:val="18"/>
        </w:rPr>
        <w:t>e</w:t>
      </w:r>
      <w:r>
        <w:rPr>
          <w:spacing w:val="-1"/>
          <w:w w:val="90"/>
          <w:sz w:val="18"/>
        </w:rPr>
        <w:t> </w:t>
      </w:r>
      <w:r>
        <w:rPr>
          <w:w w:val="90"/>
          <w:sz w:val="18"/>
        </w:rPr>
        <w:t>reação</w:t>
      </w:r>
      <w:r>
        <w:rPr>
          <w:spacing w:val="-1"/>
          <w:w w:val="90"/>
          <w:sz w:val="18"/>
        </w:rPr>
        <w:t> </w:t>
      </w:r>
      <w:r>
        <w:rPr>
          <w:w w:val="90"/>
          <w:sz w:val="18"/>
        </w:rPr>
        <w:t>emergencial</w:t>
      </w:r>
      <w:r>
        <w:rPr>
          <w:spacing w:val="-1"/>
          <w:w w:val="90"/>
          <w:sz w:val="18"/>
        </w:rPr>
        <w:t> </w:t>
      </w:r>
      <w:r>
        <w:rPr>
          <w:w w:val="90"/>
          <w:sz w:val="18"/>
        </w:rPr>
        <w:t>com</w:t>
      </w:r>
      <w:r>
        <w:rPr>
          <w:spacing w:val="-1"/>
          <w:w w:val="90"/>
          <w:sz w:val="18"/>
        </w:rPr>
        <w:t> </w:t>
      </w:r>
      <w:r>
        <w:rPr>
          <w:w w:val="90"/>
          <w:sz w:val="18"/>
        </w:rPr>
        <w:t>mais </w:t>
      </w:r>
      <w:r>
        <w:rPr>
          <w:spacing w:val="-2"/>
          <w:sz w:val="18"/>
        </w:rPr>
        <w:t>autoconfiança;</w:t>
      </w:r>
    </w:p>
    <w:p>
      <w:pPr>
        <w:pStyle w:val="ListParagraph"/>
        <w:numPr>
          <w:ilvl w:val="3"/>
          <w:numId w:val="109"/>
        </w:numPr>
        <w:tabs>
          <w:tab w:pos="876" w:val="left" w:leader="none"/>
          <w:tab w:pos="878" w:val="left" w:leader="none"/>
        </w:tabs>
        <w:spacing w:line="264" w:lineRule="auto" w:before="0" w:after="0"/>
        <w:ind w:left="878" w:right="2681" w:hanging="171"/>
        <w:jc w:val="left"/>
        <w:rPr>
          <w:sz w:val="18"/>
        </w:rPr>
      </w:pPr>
      <w:r>
        <w:rPr>
          <w:w w:val="90"/>
          <w:sz w:val="18"/>
        </w:rPr>
        <w:t>dissemina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mensagens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de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instrução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de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saúde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e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revigora o apoio das campanhas de saúde (p. ex., saneamento </w:t>
      </w:r>
      <w:r>
        <w:rPr>
          <w:spacing w:val="-6"/>
          <w:sz w:val="18"/>
        </w:rPr>
        <w:t>ambiental,</w:t>
      </w:r>
      <w:r>
        <w:rPr>
          <w:spacing w:val="-8"/>
          <w:sz w:val="18"/>
        </w:rPr>
        <w:t> </w:t>
      </w:r>
      <w:r>
        <w:rPr>
          <w:spacing w:val="-6"/>
          <w:sz w:val="18"/>
        </w:rPr>
        <w:t>promoção</w:t>
      </w:r>
      <w:r>
        <w:rPr>
          <w:spacing w:val="-8"/>
          <w:sz w:val="18"/>
        </w:rPr>
        <w:t> </w:t>
      </w:r>
      <w:r>
        <w:rPr>
          <w:spacing w:val="-6"/>
          <w:sz w:val="18"/>
        </w:rPr>
        <w:t>da</w:t>
      </w:r>
      <w:r>
        <w:rPr>
          <w:spacing w:val="-8"/>
          <w:sz w:val="18"/>
        </w:rPr>
        <w:t> </w:t>
      </w:r>
      <w:r>
        <w:rPr>
          <w:spacing w:val="-6"/>
          <w:sz w:val="18"/>
        </w:rPr>
        <w:t>higiene,</w:t>
      </w:r>
      <w:r>
        <w:rPr>
          <w:spacing w:val="-8"/>
          <w:sz w:val="18"/>
        </w:rPr>
        <w:t> </w:t>
      </w:r>
      <w:r>
        <w:rPr>
          <w:spacing w:val="-6"/>
          <w:sz w:val="18"/>
        </w:rPr>
        <w:t>vacinação,</w:t>
      </w:r>
      <w:r>
        <w:rPr>
          <w:spacing w:val="-8"/>
          <w:sz w:val="18"/>
        </w:rPr>
        <w:t> </w:t>
      </w:r>
      <w:r>
        <w:rPr>
          <w:spacing w:val="-6"/>
          <w:sz w:val="18"/>
        </w:rPr>
        <w:t>etc.);</w:t>
      </w:r>
    </w:p>
    <w:p>
      <w:pPr>
        <w:pStyle w:val="ListParagraph"/>
        <w:numPr>
          <w:ilvl w:val="3"/>
          <w:numId w:val="109"/>
        </w:numPr>
        <w:tabs>
          <w:tab w:pos="876" w:val="left" w:leader="none"/>
          <w:tab w:pos="878" w:val="left" w:leader="none"/>
        </w:tabs>
        <w:spacing w:line="264" w:lineRule="auto" w:before="0" w:after="0"/>
        <w:ind w:left="878" w:right="2736" w:hanging="171"/>
        <w:jc w:val="left"/>
        <w:rPr>
          <w:sz w:val="18"/>
        </w:rPr>
      </w:pPr>
      <w:r>
        <w:rPr>
          <w:w w:val="90"/>
          <w:sz w:val="18"/>
        </w:rPr>
        <w:t>promove tolerância social e compreensão humanitária – e ainda aceitação das diferenças entre os membros da</w:t>
      </w:r>
      <w:r>
        <w:rPr>
          <w:spacing w:val="-4"/>
          <w:w w:val="90"/>
          <w:sz w:val="18"/>
        </w:rPr>
        <w:t> </w:t>
      </w:r>
      <w:r>
        <w:rPr>
          <w:w w:val="90"/>
          <w:sz w:val="18"/>
        </w:rPr>
        <w:t>comunidade</w:t>
      </w:r>
      <w:r>
        <w:rPr>
          <w:spacing w:val="-4"/>
          <w:w w:val="90"/>
          <w:sz w:val="18"/>
        </w:rPr>
        <w:t> </w:t>
      </w:r>
      <w:r>
        <w:rPr>
          <w:w w:val="90"/>
          <w:sz w:val="18"/>
        </w:rPr>
        <w:t>e</w:t>
      </w:r>
      <w:r>
        <w:rPr>
          <w:spacing w:val="-4"/>
          <w:w w:val="90"/>
          <w:sz w:val="18"/>
        </w:rPr>
        <w:t> </w:t>
      </w:r>
      <w:r>
        <w:rPr>
          <w:w w:val="90"/>
          <w:sz w:val="18"/>
        </w:rPr>
        <w:t>as</w:t>
      </w:r>
      <w:r>
        <w:rPr>
          <w:spacing w:val="-4"/>
          <w:w w:val="90"/>
          <w:sz w:val="18"/>
        </w:rPr>
        <w:t> </w:t>
      </w:r>
      <w:r>
        <w:rPr>
          <w:w w:val="90"/>
          <w:sz w:val="18"/>
        </w:rPr>
        <w:t>próprias</w:t>
      </w:r>
      <w:r>
        <w:rPr>
          <w:spacing w:val="-4"/>
          <w:w w:val="90"/>
          <w:sz w:val="18"/>
        </w:rPr>
        <w:t> </w:t>
      </w:r>
      <w:r>
        <w:rPr>
          <w:w w:val="90"/>
          <w:sz w:val="18"/>
        </w:rPr>
        <w:t>comunidades</w:t>
      </w:r>
      <w:r>
        <w:rPr>
          <w:spacing w:val="-4"/>
          <w:w w:val="90"/>
          <w:sz w:val="18"/>
        </w:rPr>
        <w:t> </w:t>
      </w:r>
      <w:r>
        <w:rPr>
          <w:w w:val="90"/>
          <w:sz w:val="18"/>
        </w:rPr>
        <w:t>–</w:t>
      </w:r>
      <w:r>
        <w:rPr>
          <w:spacing w:val="-4"/>
          <w:w w:val="90"/>
          <w:sz w:val="18"/>
        </w:rPr>
        <w:t> </w:t>
      </w:r>
      <w:r>
        <w:rPr>
          <w:w w:val="90"/>
          <w:sz w:val="18"/>
        </w:rPr>
        <w:t>ao</w:t>
      </w:r>
      <w:r>
        <w:rPr>
          <w:spacing w:val="-4"/>
          <w:w w:val="90"/>
          <w:sz w:val="18"/>
        </w:rPr>
        <w:t> </w:t>
      </w:r>
      <w:r>
        <w:rPr>
          <w:w w:val="90"/>
          <w:sz w:val="18"/>
        </w:rPr>
        <w:t>tornar claro</w:t>
      </w:r>
      <w:r>
        <w:rPr>
          <w:spacing w:val="-1"/>
          <w:w w:val="90"/>
          <w:sz w:val="18"/>
        </w:rPr>
        <w:t> </w:t>
      </w:r>
      <w:r>
        <w:rPr>
          <w:w w:val="90"/>
          <w:sz w:val="18"/>
        </w:rPr>
        <w:t>que</w:t>
      </w:r>
      <w:r>
        <w:rPr>
          <w:spacing w:val="-1"/>
          <w:w w:val="90"/>
          <w:sz w:val="18"/>
        </w:rPr>
        <w:t> </w:t>
      </w:r>
      <w:r>
        <w:rPr>
          <w:w w:val="90"/>
          <w:sz w:val="18"/>
        </w:rPr>
        <w:t>todos</w:t>
      </w:r>
      <w:r>
        <w:rPr>
          <w:spacing w:val="-1"/>
          <w:w w:val="90"/>
          <w:sz w:val="18"/>
        </w:rPr>
        <w:t> </w:t>
      </w:r>
      <w:r>
        <w:rPr>
          <w:w w:val="90"/>
          <w:sz w:val="18"/>
        </w:rPr>
        <w:t>têm</w:t>
      </w:r>
      <w:r>
        <w:rPr>
          <w:spacing w:val="-1"/>
          <w:w w:val="90"/>
          <w:sz w:val="18"/>
        </w:rPr>
        <w:t> </w:t>
      </w:r>
      <w:r>
        <w:rPr>
          <w:w w:val="90"/>
          <w:sz w:val="18"/>
        </w:rPr>
        <w:t>potencial</w:t>
      </w:r>
      <w:r>
        <w:rPr>
          <w:spacing w:val="-1"/>
          <w:w w:val="90"/>
          <w:sz w:val="18"/>
        </w:rPr>
        <w:t> </w:t>
      </w:r>
      <w:r>
        <w:rPr>
          <w:w w:val="90"/>
          <w:sz w:val="18"/>
        </w:rPr>
        <w:t>para</w:t>
      </w:r>
      <w:r>
        <w:rPr>
          <w:spacing w:val="-1"/>
          <w:w w:val="90"/>
          <w:sz w:val="18"/>
        </w:rPr>
        <w:t> </w:t>
      </w:r>
      <w:r>
        <w:rPr>
          <w:w w:val="90"/>
          <w:sz w:val="18"/>
        </w:rPr>
        <w:t>ajudar</w:t>
      </w:r>
      <w:r>
        <w:rPr>
          <w:spacing w:val="-1"/>
          <w:w w:val="90"/>
          <w:sz w:val="18"/>
        </w:rPr>
        <w:t> </w:t>
      </w:r>
      <w:r>
        <w:rPr>
          <w:w w:val="90"/>
          <w:sz w:val="18"/>
        </w:rPr>
        <w:t>a</w:t>
      </w:r>
      <w:r>
        <w:rPr>
          <w:spacing w:val="-1"/>
          <w:w w:val="90"/>
          <w:sz w:val="18"/>
        </w:rPr>
        <w:t> </w:t>
      </w:r>
      <w:r>
        <w:rPr>
          <w:w w:val="90"/>
          <w:sz w:val="18"/>
        </w:rPr>
        <w:t>proteger</w:t>
      </w:r>
      <w:r>
        <w:rPr>
          <w:spacing w:val="-1"/>
          <w:w w:val="90"/>
          <w:sz w:val="18"/>
        </w:rPr>
        <w:t> </w:t>
      </w:r>
      <w:r>
        <w:rPr>
          <w:w w:val="90"/>
          <w:sz w:val="18"/>
        </w:rPr>
        <w:t>e </w:t>
      </w:r>
      <w:r>
        <w:rPr>
          <w:sz w:val="18"/>
        </w:rPr>
        <w:t>preservar</w:t>
      </w:r>
      <w:r>
        <w:rPr>
          <w:spacing w:val="-12"/>
          <w:sz w:val="18"/>
        </w:rPr>
        <w:t> </w:t>
      </w:r>
      <w:r>
        <w:rPr>
          <w:sz w:val="18"/>
        </w:rPr>
        <w:t>a</w:t>
      </w:r>
      <w:r>
        <w:rPr>
          <w:spacing w:val="-12"/>
          <w:sz w:val="18"/>
        </w:rPr>
        <w:t> </w:t>
      </w:r>
      <w:r>
        <w:rPr>
          <w:sz w:val="18"/>
        </w:rPr>
        <w:t>vida.</w:t>
      </w:r>
    </w:p>
    <w:p>
      <w:pPr>
        <w:pStyle w:val="BodyText"/>
        <w:spacing w:before="7"/>
      </w:pPr>
    </w:p>
    <w:p>
      <w:pPr>
        <w:pStyle w:val="BodyText"/>
        <w:spacing w:line="264" w:lineRule="auto" w:before="1"/>
        <w:ind w:left="708" w:right="2651"/>
      </w:pPr>
      <w:r>
        <w:rPr>
          <w:w w:val="90"/>
        </w:rPr>
        <w:t>Após o treinamento de primeiros socorros, a comunidade </w:t>
      </w:r>
      <w:r>
        <w:rPr>
          <w:spacing w:val="-2"/>
          <w:w w:val="90"/>
        </w:rPr>
        <w:t>será capaz não apenas de reduzir a incidência de doenças </w:t>
      </w:r>
      <w:r>
        <w:rPr>
          <w:w w:val="90"/>
        </w:rPr>
        <w:t>e enfermidades, mas também de ajudar a si própria a se </w:t>
      </w:r>
      <w:r>
        <w:rPr>
          <w:spacing w:val="-6"/>
        </w:rPr>
        <w:t>recuperar psicologicamente e estabelecer uma “nova </w:t>
      </w:r>
      <w:r>
        <w:rPr>
          <w:spacing w:val="-4"/>
        </w:rPr>
        <w:t>norma”</w:t>
      </w:r>
      <w:r>
        <w:rPr>
          <w:spacing w:val="-11"/>
        </w:rPr>
        <w:t> </w:t>
      </w:r>
      <w:r>
        <w:rPr>
          <w:spacing w:val="-4"/>
        </w:rPr>
        <w:t>para</w:t>
      </w:r>
      <w:r>
        <w:rPr>
          <w:spacing w:val="-11"/>
        </w:rPr>
        <w:t> </w:t>
      </w:r>
      <w:r>
        <w:rPr>
          <w:spacing w:val="-4"/>
        </w:rPr>
        <w:t>a</w:t>
      </w:r>
      <w:r>
        <w:rPr>
          <w:spacing w:val="-11"/>
        </w:rPr>
        <w:t> </w:t>
      </w:r>
      <w:r>
        <w:rPr>
          <w:spacing w:val="-4"/>
        </w:rPr>
        <w:t>comunidade</w:t>
      </w:r>
      <w:r>
        <w:rPr>
          <w:spacing w:val="-11"/>
        </w:rPr>
        <w:t> </w:t>
      </w:r>
      <w:r>
        <w:rPr>
          <w:spacing w:val="-4"/>
        </w:rPr>
        <w:t>como</w:t>
      </w:r>
      <w:r>
        <w:rPr>
          <w:spacing w:val="-11"/>
        </w:rPr>
        <w:t> </w:t>
      </w:r>
      <w:r>
        <w:rPr>
          <w:spacing w:val="-4"/>
        </w:rPr>
        <w:t>conseqüência</w:t>
      </w:r>
      <w:r>
        <w:rPr>
          <w:spacing w:val="-11"/>
        </w:rPr>
        <w:t> </w:t>
      </w:r>
      <w:r>
        <w:rPr>
          <w:spacing w:val="-4"/>
        </w:rPr>
        <w:t>de</w:t>
      </w:r>
      <w:r>
        <w:rPr>
          <w:spacing w:val="-11"/>
        </w:rPr>
        <w:t> </w:t>
      </w:r>
      <w:r>
        <w:rPr>
          <w:spacing w:val="-4"/>
        </w:rPr>
        <w:t>um </w:t>
      </w:r>
      <w:r>
        <w:rPr>
          <w:spacing w:val="-6"/>
        </w:rPr>
        <w:t>conflito armado ou qualquer outra situação de violência. </w:t>
      </w:r>
      <w:r>
        <w:rPr>
          <w:w w:val="90"/>
        </w:rPr>
        <w:t>O treinamento de primeiros socorros é, algumas vezes, o </w:t>
      </w:r>
      <w:r>
        <w:rPr>
          <w:spacing w:val="-4"/>
        </w:rPr>
        <w:t>primeiro</w:t>
      </w:r>
      <w:r>
        <w:rPr>
          <w:spacing w:val="-11"/>
        </w:rPr>
        <w:t> </w:t>
      </w:r>
      <w:r>
        <w:rPr>
          <w:spacing w:val="-4"/>
        </w:rPr>
        <w:t>pedido</w:t>
      </w:r>
      <w:r>
        <w:rPr>
          <w:spacing w:val="-11"/>
        </w:rPr>
        <w:t> </w:t>
      </w:r>
      <w:r>
        <w:rPr>
          <w:spacing w:val="-4"/>
        </w:rPr>
        <w:t>de</w:t>
      </w:r>
      <w:r>
        <w:rPr>
          <w:spacing w:val="-11"/>
        </w:rPr>
        <w:t> </w:t>
      </w:r>
      <w:r>
        <w:rPr>
          <w:spacing w:val="-4"/>
        </w:rPr>
        <w:t>uma</w:t>
      </w:r>
      <w:r>
        <w:rPr>
          <w:spacing w:val="-11"/>
        </w:rPr>
        <w:t> </w:t>
      </w:r>
      <w:r>
        <w:rPr>
          <w:spacing w:val="-4"/>
        </w:rPr>
        <w:t>comunidade</w:t>
      </w:r>
      <w:r>
        <w:rPr>
          <w:spacing w:val="-11"/>
        </w:rPr>
        <w:t> </w:t>
      </w:r>
      <w:r>
        <w:rPr>
          <w:spacing w:val="-4"/>
        </w:rPr>
        <w:t>após</w:t>
      </w:r>
      <w:r>
        <w:rPr>
          <w:spacing w:val="-11"/>
        </w:rPr>
        <w:t> </w:t>
      </w:r>
      <w:r>
        <w:rPr>
          <w:spacing w:val="-4"/>
        </w:rPr>
        <w:t>uma</w:t>
      </w:r>
      <w:r>
        <w:rPr>
          <w:spacing w:val="-11"/>
        </w:rPr>
        <w:t> </w:t>
      </w:r>
      <w:r>
        <w:rPr>
          <w:spacing w:val="-4"/>
        </w:rPr>
        <w:t>crise.</w:t>
      </w:r>
    </w:p>
    <w:p>
      <w:pPr>
        <w:pStyle w:val="BodyText"/>
        <w:rPr>
          <w:sz w:val="20"/>
        </w:rPr>
      </w:pPr>
    </w:p>
    <w:p>
      <w:pPr>
        <w:pStyle w:val="BodyText"/>
        <w:spacing w:before="130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755264">
            <wp:simplePos x="0" y="0"/>
            <wp:positionH relativeFrom="page">
              <wp:posOffset>720001</wp:posOffset>
            </wp:positionH>
            <wp:positionV relativeFrom="paragraph">
              <wp:posOffset>244245</wp:posOffset>
            </wp:positionV>
            <wp:extent cx="4208547" cy="2139886"/>
            <wp:effectExtent l="0" t="0" r="0" b="0"/>
            <wp:wrapTopAndBottom/>
            <wp:docPr id="591" name="Image 59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91" name="Image 591"/>
                    <pic:cNvPicPr/>
                  </pic:nvPicPr>
                  <pic:blipFill>
                    <a:blip r:embed="rId2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08547" cy="21398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sz w:val="20"/>
        </w:rPr>
        <w:sectPr>
          <w:pgSz w:w="8400" w:h="11910"/>
          <w:pgMar w:header="306" w:footer="287" w:top="540" w:bottom="480" w:left="425" w:right="425"/>
        </w:sectPr>
      </w:pPr>
    </w:p>
    <w:p>
      <w:pPr>
        <w:pStyle w:val="BodyText"/>
        <w:spacing w:before="161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99648">
                <wp:simplePos x="0" y="0"/>
                <wp:positionH relativeFrom="page">
                  <wp:posOffset>232628</wp:posOffset>
                </wp:positionH>
                <wp:positionV relativeFrom="page">
                  <wp:posOffset>6106787</wp:posOffset>
                </wp:positionV>
                <wp:extent cx="116205" cy="921385"/>
                <wp:effectExtent l="0" t="0" r="0" b="0"/>
                <wp:wrapNone/>
                <wp:docPr id="592" name="Textbox 59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92" name="Textbox 592"/>
                      <wps:cNvSpPr txBox="1"/>
                      <wps:spPr>
                        <a:xfrm>
                          <a:off x="0" y="0"/>
                          <a:ext cx="116205" cy="9213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19"/>
                              <w:ind w:left="20" w:right="0" w:firstLine="0"/>
                              <w:jc w:val="left"/>
                              <w:rPr>
                                <w:rFonts w:ascii="Trebuchet MS" w:hAns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 w:hAnsi="Trebuchet MS"/>
                                <w:spacing w:val="2"/>
                                <w:w w:val="65"/>
                                <w:sz w:val="12"/>
                              </w:rPr>
                              <w:t>Sociedade</w:t>
                            </w:r>
                            <w:r>
                              <w:rPr>
                                <w:rFonts w:ascii="Trebuchet MS" w:hAnsi="Trebuchet MS"/>
                                <w:spacing w:val="-10"/>
                                <w:sz w:val="12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spacing w:val="2"/>
                                <w:w w:val="65"/>
                                <w:sz w:val="12"/>
                              </w:rPr>
                              <w:t>da</w:t>
                            </w:r>
                            <w:r>
                              <w:rPr>
                                <w:rFonts w:ascii="Trebuchet MS" w:hAnsi="Trebuchet MS"/>
                                <w:spacing w:val="-9"/>
                                <w:sz w:val="12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spacing w:val="2"/>
                                <w:w w:val="65"/>
                                <w:sz w:val="12"/>
                              </w:rPr>
                              <w:t>Cruz</w:t>
                            </w:r>
                            <w:r>
                              <w:rPr>
                                <w:rFonts w:ascii="Trebuchet MS" w:hAnsi="Trebuchet MS"/>
                                <w:spacing w:val="-9"/>
                                <w:sz w:val="12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spacing w:val="2"/>
                                <w:w w:val="65"/>
                                <w:sz w:val="12"/>
                              </w:rPr>
                              <w:t>Vermelha</w:t>
                            </w:r>
                            <w:r>
                              <w:rPr>
                                <w:rFonts w:ascii="Trebuchet MS" w:hAnsi="Trebuchet MS"/>
                                <w:spacing w:val="-10"/>
                                <w:sz w:val="12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spacing w:val="2"/>
                                <w:w w:val="65"/>
                                <w:sz w:val="12"/>
                              </w:rPr>
                              <w:t>da</w:t>
                            </w:r>
                            <w:r>
                              <w:rPr>
                                <w:rFonts w:ascii="Trebuchet MS" w:hAnsi="Trebuchet MS"/>
                                <w:spacing w:val="-9"/>
                                <w:sz w:val="12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spacing w:val="-2"/>
                                <w:w w:val="65"/>
                                <w:sz w:val="12"/>
                              </w:rPr>
                              <w:t>Índia</w:t>
                            </w:r>
                          </w:p>
                        </w:txbxContent>
                      </wps:txbx>
                      <wps:bodyPr wrap="square" lIns="0" tIns="0" rIns="0" bIns="0" rtlCol="0" vert="vert27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8.3172pt;margin-top:480.849396pt;width:9.15pt;height:72.55pt;mso-position-horizontal-relative:page;mso-position-vertical-relative:page;z-index:15899648" type="#_x0000_t202" id="docshape456" filled="false" stroked="false">
                <v:textbox inset="0,0,0,0" style="layout-flow:vertical;mso-layout-flow-alt:bottom-to-top">
                  <w:txbxContent>
                    <w:p>
                      <w:pPr>
                        <w:spacing w:before="19"/>
                        <w:ind w:left="20" w:right="0" w:firstLine="0"/>
                        <w:jc w:val="left"/>
                        <w:rPr>
                          <w:rFonts w:ascii="Trebuchet MS" w:hAnsi="Trebuchet MS"/>
                          <w:sz w:val="12"/>
                        </w:rPr>
                      </w:pPr>
                      <w:r>
                        <w:rPr>
                          <w:rFonts w:ascii="Trebuchet MS" w:hAnsi="Trebuchet MS"/>
                          <w:spacing w:val="2"/>
                          <w:w w:val="65"/>
                          <w:sz w:val="12"/>
                        </w:rPr>
                        <w:t>Sociedade</w:t>
                      </w:r>
                      <w:r>
                        <w:rPr>
                          <w:rFonts w:ascii="Trebuchet MS" w:hAnsi="Trebuchet MS"/>
                          <w:spacing w:val="-10"/>
                          <w:sz w:val="12"/>
                        </w:rPr>
                        <w:t> </w:t>
                      </w:r>
                      <w:r>
                        <w:rPr>
                          <w:rFonts w:ascii="Trebuchet MS" w:hAnsi="Trebuchet MS"/>
                          <w:spacing w:val="2"/>
                          <w:w w:val="65"/>
                          <w:sz w:val="12"/>
                        </w:rPr>
                        <w:t>da</w:t>
                      </w:r>
                      <w:r>
                        <w:rPr>
                          <w:rFonts w:ascii="Trebuchet MS" w:hAnsi="Trebuchet MS"/>
                          <w:spacing w:val="-9"/>
                          <w:sz w:val="12"/>
                        </w:rPr>
                        <w:t> </w:t>
                      </w:r>
                      <w:r>
                        <w:rPr>
                          <w:rFonts w:ascii="Trebuchet MS" w:hAnsi="Trebuchet MS"/>
                          <w:spacing w:val="2"/>
                          <w:w w:val="65"/>
                          <w:sz w:val="12"/>
                        </w:rPr>
                        <w:t>Cruz</w:t>
                      </w:r>
                      <w:r>
                        <w:rPr>
                          <w:rFonts w:ascii="Trebuchet MS" w:hAnsi="Trebuchet MS"/>
                          <w:spacing w:val="-9"/>
                          <w:sz w:val="12"/>
                        </w:rPr>
                        <w:t> </w:t>
                      </w:r>
                      <w:r>
                        <w:rPr>
                          <w:rFonts w:ascii="Trebuchet MS" w:hAnsi="Trebuchet MS"/>
                          <w:spacing w:val="2"/>
                          <w:w w:val="65"/>
                          <w:sz w:val="12"/>
                        </w:rPr>
                        <w:t>Vermelha</w:t>
                      </w:r>
                      <w:r>
                        <w:rPr>
                          <w:rFonts w:ascii="Trebuchet MS" w:hAnsi="Trebuchet MS"/>
                          <w:spacing w:val="-10"/>
                          <w:sz w:val="12"/>
                        </w:rPr>
                        <w:t> </w:t>
                      </w:r>
                      <w:r>
                        <w:rPr>
                          <w:rFonts w:ascii="Trebuchet MS" w:hAnsi="Trebuchet MS"/>
                          <w:spacing w:val="2"/>
                          <w:w w:val="65"/>
                          <w:sz w:val="12"/>
                        </w:rPr>
                        <w:t>da</w:t>
                      </w:r>
                      <w:r>
                        <w:rPr>
                          <w:rFonts w:ascii="Trebuchet MS" w:hAnsi="Trebuchet MS"/>
                          <w:spacing w:val="-9"/>
                          <w:sz w:val="12"/>
                        </w:rPr>
                        <w:t> </w:t>
                      </w:r>
                      <w:r>
                        <w:rPr>
                          <w:rFonts w:ascii="Trebuchet MS" w:hAnsi="Trebuchet MS"/>
                          <w:spacing w:val="-2"/>
                          <w:w w:val="65"/>
                          <w:sz w:val="12"/>
                        </w:rPr>
                        <w:t>Índia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</w:p>
    <w:p>
      <w:pPr>
        <w:pStyle w:val="BodyText"/>
        <w:spacing w:line="264" w:lineRule="auto" w:before="1"/>
        <w:ind w:left="2579" w:right="716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99136">
                <wp:simplePos x="0" y="0"/>
                <wp:positionH relativeFrom="page">
                  <wp:posOffset>359994</wp:posOffset>
                </wp:positionH>
                <wp:positionV relativeFrom="paragraph">
                  <wp:posOffset>-36174</wp:posOffset>
                </wp:positionV>
                <wp:extent cx="1440180" cy="1872614"/>
                <wp:effectExtent l="0" t="0" r="0" b="0"/>
                <wp:wrapNone/>
                <wp:docPr id="593" name="Textbox 59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93" name="Textbox 593"/>
                      <wps:cNvSpPr txBox="1"/>
                      <wps:spPr>
                        <a:xfrm>
                          <a:off x="0" y="0"/>
                          <a:ext cx="1440180" cy="1872614"/>
                        </a:xfrm>
                        <a:prstGeom prst="rect">
                          <a:avLst/>
                        </a:prstGeom>
                        <a:solidFill>
                          <a:srgbClr val="AB0132"/>
                        </a:solidFill>
                      </wps:spPr>
                      <wps:txbx>
                        <w:txbxContent>
                          <w:p>
                            <w:pPr>
                              <w:pStyle w:val="BodyText"/>
                              <w:spacing w:before="45"/>
                              <w:rPr>
                                <w:color w:val="000000"/>
                              </w:rPr>
                            </w:pPr>
                          </w:p>
                          <w:p>
                            <w:pPr>
                              <w:pStyle w:val="BodyText"/>
                              <w:spacing w:line="256" w:lineRule="auto"/>
                              <w:ind w:left="172" w:right="170"/>
                              <w:jc w:val="center"/>
                              <w:rPr>
                                <w:rFonts w:ascii="Trebuchet MS" w:hAnsi="Trebuchet MS"/>
                                <w:color w:val="000000"/>
                              </w:rPr>
                            </w:pPr>
                            <w:r>
                              <w:rPr>
                                <w:rFonts w:ascii="Trebuchet MS" w:hAnsi="Trebuchet MS"/>
                                <w:color w:val="FFFFFF"/>
                                <w:spacing w:val="-4"/>
                              </w:rPr>
                              <w:t>Seu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9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4"/>
                              </w:rPr>
                              <w:t>papel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4"/>
                              </w:rPr>
                              <w:t>no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4"/>
                              </w:rPr>
                              <w:t>auxílio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4"/>
                              </w:rPr>
                              <w:t>para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</w:rPr>
                              <w:t>que as comunidades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6"/>
                              </w:rPr>
                              <w:t>sejam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3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6"/>
                              </w:rPr>
                              <w:t>seguras,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3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6"/>
                              </w:rPr>
                              <w:t>saudáveis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</w:rPr>
                              <w:t>e autoconfiantes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w w:val="105"/>
                              </w:rPr>
                              <w:t>–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</w:rPr>
                              <w:t>e</w:t>
                            </w:r>
                          </w:p>
                          <w:p>
                            <w:pPr>
                              <w:pStyle w:val="BodyText"/>
                              <w:spacing w:line="256" w:lineRule="auto" w:before="1"/>
                              <w:ind w:left="111" w:right="109"/>
                              <w:jc w:val="center"/>
                              <w:rPr>
                                <w:rFonts w:ascii="Trebuchet MS" w:hAnsi="Trebuchet MS"/>
                                <w:color w:val="000000"/>
                              </w:rPr>
                            </w:pPr>
                            <w:r>
                              <w:rPr>
                                <w:rFonts w:ascii="Trebuchet MS" w:hAnsi="Trebuchet MS"/>
                                <w:color w:val="FFFFFF"/>
                              </w:rPr>
                              <w:t>para que sua Sociedade Nacional seja sólida,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2"/>
                              </w:rPr>
                              <w:t>confiável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2"/>
                              </w:rPr>
                              <w:t>e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2"/>
                              </w:rPr>
                              <w:t>sustentável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4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2"/>
                                <w:w w:val="105"/>
                              </w:rPr>
                              <w:t>–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</w:rPr>
                              <w:t>deve continuar após o término de um conflito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4"/>
                              </w:rPr>
                              <w:t>armado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9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4"/>
                              </w:rPr>
                              <w:t>ou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4"/>
                              </w:rPr>
                              <w:t>outra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4"/>
                              </w:rPr>
                              <w:t>situação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</w:rPr>
                              <w:t>de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</w:rPr>
                              <w:t>violência.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8.346001pt;margin-top:-2.848421pt;width:113.4pt;height:147.450pt;mso-position-horizontal-relative:page;mso-position-vertical-relative:paragraph;z-index:15899136" type="#_x0000_t202" id="docshape457" filled="true" fillcolor="#ab0132" stroked="false">
                <v:textbox inset="0,0,0,0">
                  <w:txbxContent>
                    <w:p>
                      <w:pPr>
                        <w:pStyle w:val="BodyText"/>
                        <w:spacing w:before="45"/>
                        <w:rPr>
                          <w:color w:val="000000"/>
                        </w:rPr>
                      </w:pPr>
                    </w:p>
                    <w:p>
                      <w:pPr>
                        <w:pStyle w:val="BodyText"/>
                        <w:spacing w:line="256" w:lineRule="auto"/>
                        <w:ind w:left="172" w:right="170"/>
                        <w:jc w:val="center"/>
                        <w:rPr>
                          <w:rFonts w:ascii="Trebuchet MS" w:hAnsi="Trebuchet MS"/>
                          <w:color w:val="000000"/>
                        </w:rPr>
                      </w:pPr>
                      <w:r>
                        <w:rPr>
                          <w:rFonts w:ascii="Trebuchet MS" w:hAnsi="Trebuchet MS"/>
                          <w:color w:val="FFFFFF"/>
                          <w:spacing w:val="-4"/>
                        </w:rPr>
                        <w:t>Seu</w:t>
                      </w:r>
                      <w:r>
                        <w:rPr>
                          <w:rFonts w:ascii="Trebuchet MS" w:hAnsi="Trebuchet MS"/>
                          <w:color w:val="FFFFFF"/>
                          <w:spacing w:val="-19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spacing w:val="-4"/>
                        </w:rPr>
                        <w:t>papel</w:t>
                      </w:r>
                      <w:r>
                        <w:rPr>
                          <w:rFonts w:ascii="Trebuchet MS" w:hAnsi="Trebuchet MS"/>
                          <w:color w:val="FFFFFF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spacing w:val="-4"/>
                        </w:rPr>
                        <w:t>no</w:t>
                      </w:r>
                      <w:r>
                        <w:rPr>
                          <w:rFonts w:ascii="Trebuchet MS" w:hAnsi="Trebuchet MS"/>
                          <w:color w:val="FFFFFF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spacing w:val="-4"/>
                        </w:rPr>
                        <w:t>auxílio</w:t>
                      </w:r>
                      <w:r>
                        <w:rPr>
                          <w:rFonts w:ascii="Trebuchet MS" w:hAnsi="Trebuchet MS"/>
                          <w:color w:val="FFFFFF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spacing w:val="-4"/>
                        </w:rPr>
                        <w:t>para </w:t>
                      </w:r>
                      <w:r>
                        <w:rPr>
                          <w:rFonts w:ascii="Trebuchet MS" w:hAnsi="Trebuchet MS"/>
                          <w:color w:val="FFFFFF"/>
                        </w:rPr>
                        <w:t>que as comunidades </w:t>
                      </w:r>
                      <w:r>
                        <w:rPr>
                          <w:rFonts w:ascii="Trebuchet MS" w:hAnsi="Trebuchet MS"/>
                          <w:color w:val="FFFFFF"/>
                          <w:spacing w:val="-6"/>
                        </w:rPr>
                        <w:t>sejam</w:t>
                      </w:r>
                      <w:r>
                        <w:rPr>
                          <w:rFonts w:ascii="Trebuchet MS" w:hAnsi="Trebuchet MS"/>
                          <w:color w:val="FFFFFF"/>
                          <w:spacing w:val="-13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spacing w:val="-6"/>
                        </w:rPr>
                        <w:t>seguras,</w:t>
                      </w:r>
                      <w:r>
                        <w:rPr>
                          <w:rFonts w:ascii="Trebuchet MS" w:hAnsi="Trebuchet MS"/>
                          <w:color w:val="FFFFFF"/>
                          <w:spacing w:val="-13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spacing w:val="-6"/>
                        </w:rPr>
                        <w:t>saudáveis </w:t>
                      </w:r>
                      <w:r>
                        <w:rPr>
                          <w:rFonts w:ascii="Trebuchet MS" w:hAnsi="Trebuchet MS"/>
                          <w:color w:val="FFFFFF"/>
                        </w:rPr>
                        <w:t>e autoconfiantes </w:t>
                      </w:r>
                      <w:r>
                        <w:rPr>
                          <w:rFonts w:ascii="Trebuchet MS" w:hAnsi="Trebuchet MS"/>
                          <w:color w:val="FFFFFF"/>
                          <w:w w:val="105"/>
                        </w:rPr>
                        <w:t>– </w:t>
                      </w:r>
                      <w:r>
                        <w:rPr>
                          <w:rFonts w:ascii="Trebuchet MS" w:hAnsi="Trebuchet MS"/>
                          <w:color w:val="FFFFFF"/>
                        </w:rPr>
                        <w:t>e</w:t>
                      </w:r>
                    </w:p>
                    <w:p>
                      <w:pPr>
                        <w:pStyle w:val="BodyText"/>
                        <w:spacing w:line="256" w:lineRule="auto" w:before="1"/>
                        <w:ind w:left="111" w:right="109"/>
                        <w:jc w:val="center"/>
                        <w:rPr>
                          <w:rFonts w:ascii="Trebuchet MS" w:hAnsi="Trebuchet MS"/>
                          <w:color w:val="000000"/>
                        </w:rPr>
                      </w:pPr>
                      <w:r>
                        <w:rPr>
                          <w:rFonts w:ascii="Trebuchet MS" w:hAnsi="Trebuchet MS"/>
                          <w:color w:val="FFFFFF"/>
                        </w:rPr>
                        <w:t>para que sua Sociedade Nacional seja sólida, </w:t>
                      </w:r>
                      <w:r>
                        <w:rPr>
                          <w:rFonts w:ascii="Trebuchet MS" w:hAnsi="Trebuchet MS"/>
                          <w:color w:val="FFFFFF"/>
                          <w:spacing w:val="-2"/>
                        </w:rPr>
                        <w:t>confiável</w:t>
                      </w:r>
                      <w:r>
                        <w:rPr>
                          <w:rFonts w:ascii="Trebuchet MS" w:hAnsi="Trebuchet MS"/>
                          <w:color w:val="FFFFFF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spacing w:val="-2"/>
                        </w:rPr>
                        <w:t>e</w:t>
                      </w:r>
                      <w:r>
                        <w:rPr>
                          <w:rFonts w:ascii="Trebuchet MS" w:hAnsi="Trebuchet MS"/>
                          <w:color w:val="FFFFFF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spacing w:val="-2"/>
                        </w:rPr>
                        <w:t>sustentável</w:t>
                      </w:r>
                      <w:r>
                        <w:rPr>
                          <w:rFonts w:ascii="Trebuchet MS" w:hAnsi="Trebuchet MS"/>
                          <w:color w:val="FFFFFF"/>
                          <w:spacing w:val="-4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spacing w:val="-2"/>
                          <w:w w:val="105"/>
                        </w:rPr>
                        <w:t>– </w:t>
                      </w:r>
                      <w:r>
                        <w:rPr>
                          <w:rFonts w:ascii="Trebuchet MS" w:hAnsi="Trebuchet MS"/>
                          <w:color w:val="FFFFFF"/>
                        </w:rPr>
                        <w:t>deve continuar após o término de um conflito </w:t>
                      </w:r>
                      <w:r>
                        <w:rPr>
                          <w:rFonts w:ascii="Trebuchet MS" w:hAnsi="Trebuchet MS"/>
                          <w:color w:val="FFFFFF"/>
                          <w:spacing w:val="-4"/>
                        </w:rPr>
                        <w:t>armado</w:t>
                      </w:r>
                      <w:r>
                        <w:rPr>
                          <w:rFonts w:ascii="Trebuchet MS" w:hAnsi="Trebuchet MS"/>
                          <w:color w:val="FFFFFF"/>
                          <w:spacing w:val="-19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spacing w:val="-4"/>
                        </w:rPr>
                        <w:t>ou</w:t>
                      </w:r>
                      <w:r>
                        <w:rPr>
                          <w:rFonts w:ascii="Trebuchet MS" w:hAnsi="Trebuchet MS"/>
                          <w:color w:val="FFFFFF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spacing w:val="-4"/>
                        </w:rPr>
                        <w:t>outra</w:t>
                      </w:r>
                      <w:r>
                        <w:rPr>
                          <w:rFonts w:ascii="Trebuchet MS" w:hAnsi="Trebuchet MS"/>
                          <w:color w:val="FFFFFF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spacing w:val="-4"/>
                        </w:rPr>
                        <w:t>situação </w:t>
                      </w:r>
                      <w:r>
                        <w:rPr>
                          <w:rFonts w:ascii="Trebuchet MS" w:hAnsi="Trebuchet MS"/>
                          <w:color w:val="FFFFFF"/>
                        </w:rPr>
                        <w:t>de</w:t>
                      </w:r>
                      <w:r>
                        <w:rPr>
                          <w:rFonts w:ascii="Trebuchet MS" w:hAnsi="Trebuchet MS"/>
                          <w:color w:val="FFFFFF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</w:rPr>
                        <w:t>violência.</w:t>
                      </w:r>
                    </w:p>
                  </w:txbxContent>
                </v:textbox>
                <v:fill type="solid"/>
                <w10:wrap type="none"/>
              </v:shape>
            </w:pict>
          </mc:Fallback>
        </mc:AlternateContent>
      </w:r>
      <w:r>
        <w:rPr>
          <w:w w:val="90"/>
        </w:rPr>
        <w:t>Como socorrista da Sociedade Nacional, você deve continuar</w:t>
      </w:r>
      <w:r>
        <w:rPr>
          <w:spacing w:val="-10"/>
          <w:w w:val="90"/>
        </w:rPr>
        <w:t> </w:t>
      </w:r>
      <w:r>
        <w:rPr>
          <w:w w:val="90"/>
        </w:rPr>
        <w:t>seus</w:t>
      </w:r>
      <w:r>
        <w:rPr>
          <w:spacing w:val="-7"/>
          <w:w w:val="90"/>
        </w:rPr>
        <w:t> </w:t>
      </w:r>
      <w:r>
        <w:rPr>
          <w:w w:val="90"/>
        </w:rPr>
        <w:t>esforços,</w:t>
      </w:r>
      <w:r>
        <w:rPr>
          <w:spacing w:val="-8"/>
          <w:w w:val="90"/>
        </w:rPr>
        <w:t> </w:t>
      </w:r>
      <w:r>
        <w:rPr>
          <w:w w:val="90"/>
        </w:rPr>
        <w:t>ajudando</w:t>
      </w:r>
      <w:r>
        <w:rPr>
          <w:spacing w:val="-7"/>
          <w:w w:val="90"/>
        </w:rPr>
        <w:t> </w:t>
      </w:r>
      <w:r>
        <w:rPr>
          <w:w w:val="90"/>
        </w:rPr>
        <w:t>as</w:t>
      </w:r>
      <w:r>
        <w:rPr>
          <w:spacing w:val="-8"/>
          <w:w w:val="90"/>
        </w:rPr>
        <w:t> </w:t>
      </w:r>
      <w:r>
        <w:rPr>
          <w:w w:val="90"/>
        </w:rPr>
        <w:t>comunidades</w:t>
      </w:r>
      <w:r>
        <w:rPr>
          <w:spacing w:val="-7"/>
          <w:w w:val="90"/>
        </w:rPr>
        <w:t> </w:t>
      </w:r>
      <w:r>
        <w:rPr>
          <w:w w:val="90"/>
        </w:rPr>
        <w:t>por </w:t>
      </w:r>
      <w:r>
        <w:rPr/>
        <w:t>meio</w:t>
      </w:r>
      <w:r>
        <w:rPr>
          <w:spacing w:val="-13"/>
        </w:rPr>
        <w:t> </w:t>
      </w:r>
      <w:r>
        <w:rPr/>
        <w:t>de:</w:t>
      </w:r>
    </w:p>
    <w:p>
      <w:pPr>
        <w:pStyle w:val="ListParagraph"/>
        <w:numPr>
          <w:ilvl w:val="4"/>
          <w:numId w:val="109"/>
        </w:numPr>
        <w:tabs>
          <w:tab w:pos="2748" w:val="left" w:leader="none"/>
        </w:tabs>
        <w:spacing w:line="204" w:lineRule="exact" w:before="0" w:after="0"/>
        <w:ind w:left="2748" w:right="0" w:hanging="169"/>
        <w:jc w:val="left"/>
        <w:rPr>
          <w:sz w:val="18"/>
        </w:rPr>
      </w:pPr>
      <w:r>
        <w:rPr>
          <w:w w:val="90"/>
          <w:sz w:val="18"/>
        </w:rPr>
        <w:t>programas</w:t>
      </w:r>
      <w:r>
        <w:rPr>
          <w:spacing w:val="-5"/>
          <w:w w:val="90"/>
          <w:sz w:val="18"/>
        </w:rPr>
        <w:t> </w:t>
      </w:r>
      <w:r>
        <w:rPr>
          <w:w w:val="90"/>
          <w:sz w:val="18"/>
        </w:rPr>
        <w:t>de</w:t>
      </w:r>
      <w:r>
        <w:rPr>
          <w:spacing w:val="-4"/>
          <w:w w:val="90"/>
          <w:sz w:val="18"/>
        </w:rPr>
        <w:t> </w:t>
      </w:r>
      <w:r>
        <w:rPr>
          <w:w w:val="90"/>
          <w:sz w:val="18"/>
        </w:rPr>
        <w:t>prevenção</w:t>
      </w:r>
      <w:r>
        <w:rPr>
          <w:spacing w:val="-5"/>
          <w:w w:val="90"/>
          <w:sz w:val="18"/>
        </w:rPr>
        <w:t> </w:t>
      </w:r>
      <w:r>
        <w:rPr>
          <w:w w:val="90"/>
          <w:sz w:val="18"/>
        </w:rPr>
        <w:t>a</w:t>
      </w:r>
      <w:r>
        <w:rPr>
          <w:spacing w:val="-4"/>
          <w:w w:val="90"/>
          <w:sz w:val="18"/>
        </w:rPr>
        <w:t> </w:t>
      </w:r>
      <w:r>
        <w:rPr>
          <w:w w:val="90"/>
          <w:sz w:val="18"/>
        </w:rPr>
        <w:t>fim</w:t>
      </w:r>
      <w:r>
        <w:rPr>
          <w:spacing w:val="-4"/>
          <w:w w:val="90"/>
          <w:sz w:val="18"/>
        </w:rPr>
        <w:t> </w:t>
      </w:r>
      <w:r>
        <w:rPr>
          <w:w w:val="90"/>
          <w:sz w:val="18"/>
        </w:rPr>
        <w:t>de</w:t>
      </w:r>
      <w:r>
        <w:rPr>
          <w:spacing w:val="-5"/>
          <w:w w:val="90"/>
          <w:sz w:val="18"/>
        </w:rPr>
        <w:t> </w:t>
      </w:r>
      <w:r>
        <w:rPr>
          <w:spacing w:val="-2"/>
          <w:w w:val="90"/>
          <w:sz w:val="18"/>
        </w:rPr>
        <w:t>promover:</w:t>
      </w:r>
    </w:p>
    <w:p>
      <w:pPr>
        <w:pStyle w:val="ListParagraph"/>
        <w:numPr>
          <w:ilvl w:val="5"/>
          <w:numId w:val="109"/>
        </w:numPr>
        <w:tabs>
          <w:tab w:pos="2912" w:val="left" w:leader="none"/>
        </w:tabs>
        <w:spacing w:line="240" w:lineRule="auto" w:before="20" w:after="0"/>
        <w:ind w:left="2912" w:right="0" w:hanging="163"/>
        <w:jc w:val="left"/>
        <w:rPr>
          <w:sz w:val="18"/>
        </w:rPr>
      </w:pPr>
      <w:r>
        <w:rPr>
          <w:w w:val="85"/>
          <w:sz w:val="18"/>
        </w:rPr>
        <w:t>o</w:t>
      </w:r>
      <w:r>
        <w:rPr>
          <w:spacing w:val="-4"/>
          <w:sz w:val="18"/>
        </w:rPr>
        <w:t> </w:t>
      </w:r>
      <w:r>
        <w:rPr>
          <w:w w:val="85"/>
          <w:sz w:val="18"/>
        </w:rPr>
        <w:t>uso</w:t>
      </w:r>
      <w:r>
        <w:rPr>
          <w:spacing w:val="-4"/>
          <w:sz w:val="18"/>
        </w:rPr>
        <w:t> </w:t>
      </w:r>
      <w:r>
        <w:rPr>
          <w:w w:val="85"/>
          <w:sz w:val="18"/>
        </w:rPr>
        <w:t>de</w:t>
      </w:r>
      <w:r>
        <w:rPr>
          <w:spacing w:val="-4"/>
          <w:sz w:val="18"/>
        </w:rPr>
        <w:t> </w:t>
      </w:r>
      <w:r>
        <w:rPr>
          <w:w w:val="85"/>
          <w:sz w:val="18"/>
        </w:rPr>
        <w:t>água</w:t>
      </w:r>
      <w:r>
        <w:rPr>
          <w:spacing w:val="-4"/>
          <w:sz w:val="18"/>
        </w:rPr>
        <w:t> </w:t>
      </w:r>
      <w:r>
        <w:rPr>
          <w:w w:val="85"/>
          <w:sz w:val="18"/>
        </w:rPr>
        <w:t>limpa</w:t>
      </w:r>
      <w:r>
        <w:rPr>
          <w:spacing w:val="-4"/>
          <w:sz w:val="18"/>
        </w:rPr>
        <w:t> </w:t>
      </w:r>
      <w:r>
        <w:rPr>
          <w:w w:val="85"/>
          <w:sz w:val="18"/>
        </w:rPr>
        <w:t>para</w:t>
      </w:r>
      <w:r>
        <w:rPr>
          <w:spacing w:val="-4"/>
          <w:sz w:val="18"/>
        </w:rPr>
        <w:t> </w:t>
      </w:r>
      <w:r>
        <w:rPr>
          <w:w w:val="85"/>
          <w:sz w:val="18"/>
        </w:rPr>
        <w:t>beber</w:t>
      </w:r>
      <w:r>
        <w:rPr>
          <w:spacing w:val="-4"/>
          <w:sz w:val="18"/>
        </w:rPr>
        <w:t> </w:t>
      </w:r>
      <w:r>
        <w:rPr>
          <w:w w:val="85"/>
          <w:sz w:val="18"/>
        </w:rPr>
        <w:t>e</w:t>
      </w:r>
      <w:r>
        <w:rPr>
          <w:spacing w:val="-4"/>
          <w:sz w:val="18"/>
        </w:rPr>
        <w:t> </w:t>
      </w:r>
      <w:r>
        <w:rPr>
          <w:w w:val="85"/>
          <w:sz w:val="18"/>
        </w:rPr>
        <w:t>preparar</w:t>
      </w:r>
      <w:r>
        <w:rPr>
          <w:spacing w:val="-4"/>
          <w:sz w:val="18"/>
        </w:rPr>
        <w:t> </w:t>
      </w:r>
      <w:r>
        <w:rPr>
          <w:w w:val="85"/>
          <w:sz w:val="18"/>
        </w:rPr>
        <w:t>a</w:t>
      </w:r>
      <w:r>
        <w:rPr>
          <w:spacing w:val="-4"/>
          <w:sz w:val="18"/>
        </w:rPr>
        <w:t> </w:t>
      </w:r>
      <w:r>
        <w:rPr>
          <w:spacing w:val="-2"/>
          <w:w w:val="85"/>
          <w:sz w:val="18"/>
        </w:rPr>
        <w:t>comida;</w:t>
      </w:r>
    </w:p>
    <w:p>
      <w:pPr>
        <w:pStyle w:val="ListParagraph"/>
        <w:numPr>
          <w:ilvl w:val="5"/>
          <w:numId w:val="109"/>
        </w:numPr>
        <w:tabs>
          <w:tab w:pos="2911" w:val="left" w:leader="none"/>
          <w:tab w:pos="2919" w:val="left" w:leader="none"/>
        </w:tabs>
        <w:spacing w:line="264" w:lineRule="auto" w:before="19" w:after="0"/>
        <w:ind w:left="2919" w:right="1346" w:hanging="171"/>
        <w:jc w:val="left"/>
        <w:rPr>
          <w:sz w:val="18"/>
        </w:rPr>
      </w:pPr>
      <w:r>
        <w:rPr>
          <w:w w:val="90"/>
          <w:sz w:val="18"/>
        </w:rPr>
        <w:t>a</w:t>
      </w:r>
      <w:r>
        <w:rPr>
          <w:spacing w:val="-10"/>
          <w:w w:val="90"/>
          <w:sz w:val="18"/>
        </w:rPr>
        <w:t> </w:t>
      </w:r>
      <w:r>
        <w:rPr>
          <w:w w:val="90"/>
          <w:sz w:val="18"/>
        </w:rPr>
        <w:t>higiene</w:t>
      </w:r>
      <w:r>
        <w:rPr>
          <w:spacing w:val="-10"/>
          <w:w w:val="90"/>
          <w:sz w:val="18"/>
        </w:rPr>
        <w:t> </w:t>
      </w:r>
      <w:r>
        <w:rPr>
          <w:w w:val="90"/>
          <w:sz w:val="18"/>
        </w:rPr>
        <w:t>e</w:t>
      </w:r>
      <w:r>
        <w:rPr>
          <w:spacing w:val="-10"/>
          <w:w w:val="90"/>
          <w:sz w:val="18"/>
        </w:rPr>
        <w:t> </w:t>
      </w:r>
      <w:r>
        <w:rPr>
          <w:w w:val="90"/>
          <w:sz w:val="18"/>
        </w:rPr>
        <w:t>saneamento</w:t>
      </w:r>
      <w:r>
        <w:rPr>
          <w:spacing w:val="-10"/>
          <w:w w:val="90"/>
          <w:sz w:val="18"/>
        </w:rPr>
        <w:t> </w:t>
      </w:r>
      <w:r>
        <w:rPr>
          <w:w w:val="90"/>
          <w:sz w:val="18"/>
        </w:rPr>
        <w:t>individual</w:t>
      </w:r>
      <w:r>
        <w:rPr>
          <w:spacing w:val="-10"/>
          <w:w w:val="90"/>
          <w:sz w:val="18"/>
        </w:rPr>
        <w:t> </w:t>
      </w:r>
      <w:r>
        <w:rPr>
          <w:w w:val="90"/>
          <w:sz w:val="18"/>
        </w:rPr>
        <w:t>e</w:t>
      </w:r>
      <w:r>
        <w:rPr>
          <w:spacing w:val="-10"/>
          <w:w w:val="90"/>
          <w:sz w:val="18"/>
        </w:rPr>
        <w:t> </w:t>
      </w:r>
      <w:r>
        <w:rPr>
          <w:w w:val="90"/>
          <w:sz w:val="18"/>
        </w:rPr>
        <w:t>ambiental </w:t>
      </w:r>
      <w:r>
        <w:rPr>
          <w:spacing w:val="-6"/>
          <w:sz w:val="18"/>
        </w:rPr>
        <w:t>(descarte</w:t>
      </w:r>
      <w:r>
        <w:rPr>
          <w:spacing w:val="-15"/>
          <w:sz w:val="18"/>
        </w:rPr>
        <w:t> </w:t>
      </w:r>
      <w:r>
        <w:rPr>
          <w:spacing w:val="-6"/>
          <w:sz w:val="18"/>
        </w:rPr>
        <w:t>do</w:t>
      </w:r>
      <w:r>
        <w:rPr>
          <w:spacing w:val="-15"/>
          <w:sz w:val="18"/>
        </w:rPr>
        <w:t> </w:t>
      </w:r>
      <w:r>
        <w:rPr>
          <w:spacing w:val="-6"/>
          <w:sz w:val="18"/>
        </w:rPr>
        <w:t>lixo,</w:t>
      </w:r>
      <w:r>
        <w:rPr>
          <w:spacing w:val="-15"/>
          <w:sz w:val="18"/>
        </w:rPr>
        <w:t> </w:t>
      </w:r>
      <w:r>
        <w:rPr>
          <w:spacing w:val="-6"/>
          <w:sz w:val="18"/>
        </w:rPr>
        <w:t>latrinas,</w:t>
      </w:r>
      <w:r>
        <w:rPr>
          <w:spacing w:val="-15"/>
          <w:sz w:val="18"/>
        </w:rPr>
        <w:t> </w:t>
      </w:r>
      <w:r>
        <w:rPr>
          <w:spacing w:val="-6"/>
          <w:sz w:val="18"/>
        </w:rPr>
        <w:t>etc.);</w:t>
      </w:r>
    </w:p>
    <w:p>
      <w:pPr>
        <w:pStyle w:val="ListParagraph"/>
        <w:numPr>
          <w:ilvl w:val="5"/>
          <w:numId w:val="109"/>
        </w:numPr>
        <w:tabs>
          <w:tab w:pos="2911" w:val="left" w:leader="none"/>
          <w:tab w:pos="2919" w:val="left" w:leader="none"/>
        </w:tabs>
        <w:spacing w:line="264" w:lineRule="auto" w:before="0" w:after="0"/>
        <w:ind w:left="2919" w:right="1111" w:hanging="171"/>
        <w:jc w:val="left"/>
        <w:rPr>
          <w:sz w:val="18"/>
        </w:rPr>
      </w:pPr>
      <w:r>
        <w:rPr>
          <w:spacing w:val="-2"/>
          <w:w w:val="90"/>
          <w:sz w:val="18"/>
        </w:rPr>
        <w:t>um</w:t>
      </w:r>
      <w:r>
        <w:rPr>
          <w:spacing w:val="-7"/>
          <w:w w:val="90"/>
          <w:sz w:val="18"/>
        </w:rPr>
        <w:t> </w:t>
      </w:r>
      <w:r>
        <w:rPr>
          <w:spacing w:val="-2"/>
          <w:w w:val="90"/>
          <w:sz w:val="18"/>
        </w:rPr>
        <w:t>estilo</w:t>
      </w:r>
      <w:r>
        <w:rPr>
          <w:spacing w:val="-7"/>
          <w:w w:val="90"/>
          <w:sz w:val="18"/>
        </w:rPr>
        <w:t> </w:t>
      </w:r>
      <w:r>
        <w:rPr>
          <w:spacing w:val="-2"/>
          <w:w w:val="90"/>
          <w:sz w:val="18"/>
        </w:rPr>
        <w:t>de</w:t>
      </w:r>
      <w:r>
        <w:rPr>
          <w:spacing w:val="-7"/>
          <w:w w:val="90"/>
          <w:sz w:val="18"/>
        </w:rPr>
        <w:t> </w:t>
      </w:r>
      <w:r>
        <w:rPr>
          <w:spacing w:val="-2"/>
          <w:w w:val="90"/>
          <w:sz w:val="18"/>
        </w:rPr>
        <w:t>vida</w:t>
      </w:r>
      <w:r>
        <w:rPr>
          <w:spacing w:val="-7"/>
          <w:w w:val="90"/>
          <w:sz w:val="18"/>
        </w:rPr>
        <w:t> </w:t>
      </w:r>
      <w:r>
        <w:rPr>
          <w:spacing w:val="-2"/>
          <w:w w:val="90"/>
          <w:sz w:val="18"/>
        </w:rPr>
        <w:t>seguro</w:t>
      </w:r>
      <w:r>
        <w:rPr>
          <w:spacing w:val="-7"/>
          <w:w w:val="90"/>
          <w:sz w:val="18"/>
        </w:rPr>
        <w:t> </w:t>
      </w:r>
      <w:r>
        <w:rPr>
          <w:spacing w:val="-2"/>
          <w:w w:val="90"/>
          <w:sz w:val="18"/>
        </w:rPr>
        <w:t>e</w:t>
      </w:r>
      <w:r>
        <w:rPr>
          <w:spacing w:val="-7"/>
          <w:w w:val="90"/>
          <w:sz w:val="18"/>
        </w:rPr>
        <w:t> </w:t>
      </w:r>
      <w:r>
        <w:rPr>
          <w:spacing w:val="-2"/>
          <w:w w:val="90"/>
          <w:sz w:val="18"/>
        </w:rPr>
        <w:t>saudável</w:t>
      </w:r>
      <w:r>
        <w:rPr>
          <w:spacing w:val="-7"/>
          <w:w w:val="90"/>
          <w:sz w:val="18"/>
        </w:rPr>
        <w:t> </w:t>
      </w:r>
      <w:r>
        <w:rPr>
          <w:spacing w:val="-2"/>
          <w:w w:val="90"/>
          <w:sz w:val="18"/>
        </w:rPr>
        <w:t>(boa</w:t>
      </w:r>
      <w:r>
        <w:rPr>
          <w:spacing w:val="-7"/>
          <w:w w:val="90"/>
          <w:sz w:val="18"/>
        </w:rPr>
        <w:t> </w:t>
      </w:r>
      <w:r>
        <w:rPr>
          <w:spacing w:val="-2"/>
          <w:w w:val="90"/>
          <w:sz w:val="18"/>
        </w:rPr>
        <w:t>nutrição, </w:t>
      </w:r>
      <w:r>
        <w:rPr>
          <w:w w:val="90"/>
          <w:sz w:val="18"/>
        </w:rPr>
        <w:t>amamentação,</w:t>
      </w:r>
      <w:r>
        <w:rPr>
          <w:spacing w:val="-10"/>
          <w:w w:val="90"/>
          <w:sz w:val="18"/>
        </w:rPr>
        <w:t> </w:t>
      </w:r>
      <w:r>
        <w:rPr>
          <w:w w:val="90"/>
          <w:sz w:val="18"/>
        </w:rPr>
        <w:t>seguranças</w:t>
      </w:r>
      <w:r>
        <w:rPr>
          <w:spacing w:val="-10"/>
          <w:w w:val="90"/>
          <w:sz w:val="18"/>
        </w:rPr>
        <w:t> </w:t>
      </w:r>
      <w:r>
        <w:rPr>
          <w:w w:val="90"/>
          <w:sz w:val="18"/>
        </w:rPr>
        <w:t>em</w:t>
      </w:r>
      <w:r>
        <w:rPr>
          <w:spacing w:val="-10"/>
          <w:w w:val="90"/>
          <w:sz w:val="18"/>
        </w:rPr>
        <w:t> </w:t>
      </w:r>
      <w:r>
        <w:rPr>
          <w:w w:val="90"/>
          <w:sz w:val="18"/>
        </w:rPr>
        <w:t>estradas,</w:t>
      </w:r>
      <w:r>
        <w:rPr>
          <w:spacing w:val="-10"/>
          <w:w w:val="90"/>
          <w:sz w:val="18"/>
        </w:rPr>
        <w:t> </w:t>
      </w:r>
      <w:r>
        <w:rPr>
          <w:w w:val="90"/>
          <w:sz w:val="18"/>
        </w:rPr>
        <w:t>etc.);</w:t>
      </w:r>
    </w:p>
    <w:p>
      <w:pPr>
        <w:pStyle w:val="ListParagraph"/>
        <w:numPr>
          <w:ilvl w:val="5"/>
          <w:numId w:val="109"/>
        </w:numPr>
        <w:tabs>
          <w:tab w:pos="2912" w:val="left" w:leader="none"/>
        </w:tabs>
        <w:spacing w:line="205" w:lineRule="exact" w:before="0" w:after="0"/>
        <w:ind w:left="2912" w:right="0" w:hanging="163"/>
        <w:jc w:val="left"/>
        <w:rPr>
          <w:sz w:val="18"/>
        </w:rPr>
      </w:pPr>
      <w:r>
        <w:rPr>
          <w:w w:val="85"/>
          <w:sz w:val="18"/>
        </w:rPr>
        <w:t>campanhas</w:t>
      </w:r>
      <w:r>
        <w:rPr>
          <w:spacing w:val="1"/>
          <w:sz w:val="18"/>
        </w:rPr>
        <w:t> </w:t>
      </w:r>
      <w:r>
        <w:rPr>
          <w:w w:val="85"/>
          <w:sz w:val="18"/>
        </w:rPr>
        <w:t>de</w:t>
      </w:r>
      <w:r>
        <w:rPr>
          <w:spacing w:val="2"/>
          <w:sz w:val="18"/>
        </w:rPr>
        <w:t> </w:t>
      </w:r>
      <w:r>
        <w:rPr>
          <w:spacing w:val="-2"/>
          <w:w w:val="85"/>
          <w:sz w:val="18"/>
        </w:rPr>
        <w:t>vacinação;</w:t>
      </w:r>
    </w:p>
    <w:p>
      <w:pPr>
        <w:pStyle w:val="ListParagraph"/>
        <w:numPr>
          <w:ilvl w:val="5"/>
          <w:numId w:val="109"/>
        </w:numPr>
        <w:tabs>
          <w:tab w:pos="2912" w:val="left" w:leader="none"/>
        </w:tabs>
        <w:spacing w:line="240" w:lineRule="auto" w:before="18" w:after="0"/>
        <w:ind w:left="2912" w:right="0" w:hanging="163"/>
        <w:jc w:val="left"/>
        <w:rPr>
          <w:sz w:val="18"/>
        </w:rPr>
      </w:pPr>
      <w:r>
        <w:rPr>
          <w:spacing w:val="-4"/>
          <w:w w:val="95"/>
          <w:sz w:val="18"/>
        </w:rPr>
        <w:t>etc.</w:t>
      </w:r>
    </w:p>
    <w:p>
      <w:pPr>
        <w:pStyle w:val="ListParagraph"/>
        <w:numPr>
          <w:ilvl w:val="4"/>
          <w:numId w:val="109"/>
        </w:numPr>
        <w:tabs>
          <w:tab w:pos="2748" w:val="left" w:leader="none"/>
        </w:tabs>
        <w:spacing w:line="240" w:lineRule="auto" w:before="20" w:after="0"/>
        <w:ind w:left="2748" w:right="0" w:hanging="169"/>
        <w:jc w:val="left"/>
        <w:rPr>
          <w:sz w:val="18"/>
        </w:rPr>
      </w:pPr>
      <w:r>
        <w:rPr>
          <w:w w:val="90"/>
          <w:sz w:val="18"/>
        </w:rPr>
        <w:t>programas</w:t>
      </w:r>
      <w:r>
        <w:rPr>
          <w:spacing w:val="-5"/>
          <w:w w:val="90"/>
          <w:sz w:val="18"/>
        </w:rPr>
        <w:t> </w:t>
      </w:r>
      <w:r>
        <w:rPr>
          <w:w w:val="90"/>
          <w:sz w:val="18"/>
        </w:rPr>
        <w:t>de</w:t>
      </w:r>
      <w:r>
        <w:rPr>
          <w:spacing w:val="-5"/>
          <w:w w:val="90"/>
          <w:sz w:val="18"/>
        </w:rPr>
        <w:t> </w:t>
      </w:r>
      <w:r>
        <w:rPr>
          <w:w w:val="90"/>
          <w:sz w:val="18"/>
        </w:rPr>
        <w:t>prontidão</w:t>
      </w:r>
      <w:r>
        <w:rPr>
          <w:spacing w:val="-5"/>
          <w:w w:val="90"/>
          <w:sz w:val="18"/>
        </w:rPr>
        <w:t> </w:t>
      </w:r>
      <w:r>
        <w:rPr>
          <w:w w:val="90"/>
          <w:sz w:val="18"/>
        </w:rPr>
        <w:t>e</w:t>
      </w:r>
      <w:r>
        <w:rPr>
          <w:spacing w:val="-4"/>
          <w:w w:val="90"/>
          <w:sz w:val="18"/>
        </w:rPr>
        <w:t> </w:t>
      </w:r>
      <w:r>
        <w:rPr>
          <w:w w:val="90"/>
          <w:sz w:val="18"/>
        </w:rPr>
        <w:t>reação</w:t>
      </w:r>
      <w:r>
        <w:rPr>
          <w:spacing w:val="-5"/>
          <w:w w:val="90"/>
          <w:sz w:val="18"/>
        </w:rPr>
        <w:t> </w:t>
      </w:r>
      <w:r>
        <w:rPr>
          <w:w w:val="90"/>
          <w:sz w:val="18"/>
        </w:rPr>
        <w:t>de</w:t>
      </w:r>
      <w:r>
        <w:rPr>
          <w:spacing w:val="-5"/>
          <w:w w:val="90"/>
          <w:sz w:val="18"/>
        </w:rPr>
        <w:t> </w:t>
      </w:r>
      <w:r>
        <w:rPr>
          <w:spacing w:val="-2"/>
          <w:w w:val="90"/>
          <w:sz w:val="18"/>
        </w:rPr>
        <w:t>emergência:</w:t>
      </w:r>
    </w:p>
    <w:p>
      <w:pPr>
        <w:pStyle w:val="ListParagraph"/>
        <w:numPr>
          <w:ilvl w:val="5"/>
          <w:numId w:val="109"/>
        </w:numPr>
        <w:tabs>
          <w:tab w:pos="2911" w:val="left" w:leader="none"/>
          <w:tab w:pos="2919" w:val="left" w:leader="none"/>
        </w:tabs>
        <w:spacing w:line="264" w:lineRule="auto" w:before="20" w:after="0"/>
        <w:ind w:left="2919" w:right="1305" w:hanging="171"/>
        <w:jc w:val="left"/>
        <w:rPr>
          <w:sz w:val="18"/>
        </w:rPr>
      </w:pPr>
      <w:r>
        <w:rPr>
          <w:spacing w:val="-2"/>
          <w:w w:val="90"/>
          <w:sz w:val="18"/>
        </w:rPr>
        <w:t>avaliação</w:t>
      </w:r>
      <w:r>
        <w:rPr>
          <w:spacing w:val="-5"/>
          <w:w w:val="90"/>
          <w:sz w:val="18"/>
        </w:rPr>
        <w:t> </w:t>
      </w:r>
      <w:r>
        <w:rPr>
          <w:spacing w:val="-2"/>
          <w:w w:val="90"/>
          <w:sz w:val="18"/>
        </w:rPr>
        <w:t>e</w:t>
      </w:r>
      <w:r>
        <w:rPr>
          <w:spacing w:val="-5"/>
          <w:w w:val="90"/>
          <w:sz w:val="18"/>
        </w:rPr>
        <w:t> </w:t>
      </w:r>
      <w:r>
        <w:rPr>
          <w:spacing w:val="-2"/>
          <w:w w:val="90"/>
          <w:sz w:val="18"/>
        </w:rPr>
        <w:t>mapeamento</w:t>
      </w:r>
      <w:r>
        <w:rPr>
          <w:spacing w:val="-5"/>
          <w:w w:val="90"/>
          <w:sz w:val="18"/>
        </w:rPr>
        <w:t> </w:t>
      </w:r>
      <w:r>
        <w:rPr>
          <w:spacing w:val="-2"/>
          <w:w w:val="90"/>
          <w:sz w:val="18"/>
        </w:rPr>
        <w:t>da</w:t>
      </w:r>
      <w:r>
        <w:rPr>
          <w:spacing w:val="-5"/>
          <w:w w:val="90"/>
          <w:sz w:val="18"/>
        </w:rPr>
        <w:t> </w:t>
      </w:r>
      <w:r>
        <w:rPr>
          <w:spacing w:val="-2"/>
          <w:w w:val="90"/>
          <w:sz w:val="18"/>
        </w:rPr>
        <w:t>vulnerabilidade</w:t>
      </w:r>
      <w:r>
        <w:rPr>
          <w:spacing w:val="-5"/>
          <w:w w:val="90"/>
          <w:sz w:val="18"/>
        </w:rPr>
        <w:t> </w:t>
      </w:r>
      <w:r>
        <w:rPr>
          <w:spacing w:val="-2"/>
          <w:w w:val="90"/>
          <w:sz w:val="18"/>
        </w:rPr>
        <w:t>da </w:t>
      </w:r>
      <w:r>
        <w:rPr>
          <w:spacing w:val="-2"/>
          <w:sz w:val="18"/>
        </w:rPr>
        <w:t>comunidade;</w:t>
      </w:r>
    </w:p>
    <w:p>
      <w:pPr>
        <w:pStyle w:val="ListParagraph"/>
        <w:numPr>
          <w:ilvl w:val="5"/>
          <w:numId w:val="109"/>
        </w:numPr>
        <w:tabs>
          <w:tab w:pos="2912" w:val="left" w:leader="none"/>
        </w:tabs>
        <w:spacing w:line="205" w:lineRule="exact" w:before="0" w:after="0"/>
        <w:ind w:left="2912" w:right="0" w:hanging="163"/>
        <w:jc w:val="left"/>
        <w:rPr>
          <w:sz w:val="18"/>
        </w:rPr>
      </w:pPr>
      <w:r>
        <w:rPr>
          <w:spacing w:val="-2"/>
          <w:w w:val="90"/>
          <w:sz w:val="18"/>
        </w:rPr>
        <w:t>planejamento</w:t>
      </w:r>
      <w:r>
        <w:rPr>
          <w:spacing w:val="-3"/>
          <w:w w:val="90"/>
          <w:sz w:val="18"/>
        </w:rPr>
        <w:t> </w:t>
      </w:r>
      <w:r>
        <w:rPr>
          <w:spacing w:val="-2"/>
          <w:w w:val="90"/>
          <w:sz w:val="18"/>
        </w:rPr>
        <w:t>de</w:t>
      </w:r>
      <w:r>
        <w:rPr>
          <w:spacing w:val="-7"/>
          <w:sz w:val="18"/>
        </w:rPr>
        <w:t> </w:t>
      </w:r>
      <w:r>
        <w:rPr>
          <w:spacing w:val="-2"/>
          <w:w w:val="90"/>
          <w:sz w:val="18"/>
        </w:rPr>
        <w:t>uma</w:t>
      </w:r>
      <w:r>
        <w:rPr>
          <w:spacing w:val="-7"/>
          <w:sz w:val="18"/>
        </w:rPr>
        <w:t> </w:t>
      </w:r>
      <w:r>
        <w:rPr>
          <w:spacing w:val="-2"/>
          <w:w w:val="90"/>
          <w:sz w:val="18"/>
        </w:rPr>
        <w:t>ação</w:t>
      </w:r>
      <w:r>
        <w:rPr>
          <w:spacing w:val="-3"/>
          <w:w w:val="90"/>
          <w:sz w:val="18"/>
        </w:rPr>
        <w:t> </w:t>
      </w:r>
      <w:r>
        <w:rPr>
          <w:spacing w:val="-2"/>
          <w:w w:val="90"/>
          <w:sz w:val="18"/>
        </w:rPr>
        <w:t>local;</w:t>
      </w:r>
    </w:p>
    <w:p>
      <w:pPr>
        <w:pStyle w:val="ListParagraph"/>
        <w:numPr>
          <w:ilvl w:val="5"/>
          <w:numId w:val="109"/>
        </w:numPr>
        <w:tabs>
          <w:tab w:pos="2912" w:val="left" w:leader="none"/>
        </w:tabs>
        <w:spacing w:line="240" w:lineRule="auto" w:before="20" w:after="0"/>
        <w:ind w:left="2912" w:right="0" w:hanging="163"/>
        <w:jc w:val="left"/>
        <w:rPr>
          <w:sz w:val="18"/>
        </w:rPr>
      </w:pPr>
      <w:r>
        <w:rPr>
          <w:w w:val="85"/>
          <w:sz w:val="18"/>
        </w:rPr>
        <w:t>supervisão</w:t>
      </w:r>
      <w:r>
        <w:rPr>
          <w:spacing w:val="-3"/>
          <w:w w:val="85"/>
          <w:sz w:val="18"/>
        </w:rPr>
        <w:t> </w:t>
      </w:r>
      <w:r>
        <w:rPr>
          <w:w w:val="85"/>
          <w:sz w:val="18"/>
        </w:rPr>
        <w:t>dos</w:t>
      </w:r>
      <w:r>
        <w:rPr>
          <w:spacing w:val="-3"/>
          <w:w w:val="85"/>
          <w:sz w:val="18"/>
        </w:rPr>
        <w:t> </w:t>
      </w:r>
      <w:r>
        <w:rPr>
          <w:w w:val="85"/>
          <w:sz w:val="18"/>
        </w:rPr>
        <w:t>riscos</w:t>
      </w:r>
      <w:r>
        <w:rPr>
          <w:spacing w:val="-2"/>
          <w:w w:val="85"/>
          <w:sz w:val="18"/>
        </w:rPr>
        <w:t> </w:t>
      </w:r>
      <w:r>
        <w:rPr>
          <w:w w:val="85"/>
          <w:sz w:val="18"/>
        </w:rPr>
        <w:t>de</w:t>
      </w:r>
      <w:r>
        <w:rPr>
          <w:spacing w:val="-3"/>
          <w:w w:val="85"/>
          <w:sz w:val="18"/>
        </w:rPr>
        <w:t> </w:t>
      </w:r>
      <w:r>
        <w:rPr>
          <w:spacing w:val="-2"/>
          <w:w w:val="85"/>
          <w:sz w:val="18"/>
        </w:rPr>
        <w:t>epidemias;</w:t>
      </w:r>
    </w:p>
    <w:p>
      <w:pPr>
        <w:pStyle w:val="ListParagraph"/>
        <w:numPr>
          <w:ilvl w:val="5"/>
          <w:numId w:val="109"/>
        </w:numPr>
        <w:tabs>
          <w:tab w:pos="2912" w:val="left" w:leader="none"/>
        </w:tabs>
        <w:spacing w:line="240" w:lineRule="auto" w:before="20" w:after="0"/>
        <w:ind w:left="2912" w:right="0" w:hanging="163"/>
        <w:jc w:val="left"/>
        <w:rPr>
          <w:sz w:val="18"/>
        </w:rPr>
      </w:pPr>
      <w:r>
        <w:rPr>
          <w:spacing w:val="-4"/>
          <w:w w:val="95"/>
          <w:sz w:val="18"/>
        </w:rPr>
        <w:t>etc.</w:t>
      </w:r>
    </w:p>
    <w:p>
      <w:pPr>
        <w:pStyle w:val="BodyText"/>
      </w:pPr>
    </w:p>
    <w:p>
      <w:pPr>
        <w:pStyle w:val="BodyText"/>
        <w:spacing w:before="59"/>
      </w:pPr>
    </w:p>
    <w:p>
      <w:pPr>
        <w:pStyle w:val="BodyText"/>
        <w:spacing w:line="264" w:lineRule="auto"/>
        <w:ind w:left="2579" w:right="933"/>
      </w:pPr>
      <w:r>
        <w:rPr>
          <w:w w:val="90"/>
        </w:rPr>
        <w:t>Você</w:t>
      </w:r>
      <w:r>
        <w:rPr>
          <w:spacing w:val="-8"/>
          <w:w w:val="90"/>
        </w:rPr>
        <w:t> </w:t>
      </w:r>
      <w:r>
        <w:rPr>
          <w:w w:val="90"/>
        </w:rPr>
        <w:t>deve</w:t>
      </w:r>
      <w:r>
        <w:rPr>
          <w:spacing w:val="-7"/>
          <w:w w:val="90"/>
        </w:rPr>
        <w:t> </w:t>
      </w:r>
      <w:r>
        <w:rPr>
          <w:w w:val="90"/>
        </w:rPr>
        <w:t>participar</w:t>
      </w:r>
      <w:r>
        <w:rPr>
          <w:spacing w:val="-8"/>
          <w:w w:val="90"/>
        </w:rPr>
        <w:t> </w:t>
      </w:r>
      <w:r>
        <w:rPr>
          <w:w w:val="90"/>
        </w:rPr>
        <w:t>de</w:t>
      </w:r>
      <w:r>
        <w:rPr>
          <w:spacing w:val="-7"/>
          <w:w w:val="90"/>
        </w:rPr>
        <w:t> </w:t>
      </w:r>
      <w:r>
        <w:rPr>
          <w:w w:val="90"/>
        </w:rPr>
        <w:t>quaisquer</w:t>
      </w:r>
      <w:r>
        <w:rPr>
          <w:spacing w:val="-8"/>
          <w:w w:val="90"/>
        </w:rPr>
        <w:t> </w:t>
      </w:r>
      <w:r>
        <w:rPr>
          <w:w w:val="90"/>
        </w:rPr>
        <w:t>cursos</w:t>
      </w:r>
      <w:r>
        <w:rPr>
          <w:spacing w:val="-7"/>
          <w:w w:val="90"/>
        </w:rPr>
        <w:t> </w:t>
      </w:r>
      <w:r>
        <w:rPr>
          <w:w w:val="90"/>
        </w:rPr>
        <w:t>de</w:t>
      </w:r>
      <w:r>
        <w:rPr>
          <w:spacing w:val="-8"/>
          <w:w w:val="90"/>
        </w:rPr>
        <w:t> </w:t>
      </w:r>
      <w:r>
        <w:rPr>
          <w:w w:val="90"/>
        </w:rPr>
        <w:t>atualização </w:t>
      </w:r>
      <w:r>
        <w:rPr>
          <w:spacing w:val="-6"/>
        </w:rPr>
        <w:t>oferecidos,</w:t>
      </w:r>
      <w:r>
        <w:rPr>
          <w:spacing w:val="-8"/>
        </w:rPr>
        <w:t> </w:t>
      </w:r>
      <w:r>
        <w:rPr>
          <w:spacing w:val="-6"/>
        </w:rPr>
        <w:t>e</w:t>
      </w:r>
      <w:r>
        <w:rPr>
          <w:spacing w:val="-8"/>
        </w:rPr>
        <w:t> </w:t>
      </w:r>
      <w:r>
        <w:rPr>
          <w:spacing w:val="-6"/>
        </w:rPr>
        <w:t>motivar</w:t>
      </w:r>
      <w:r>
        <w:rPr>
          <w:spacing w:val="-8"/>
        </w:rPr>
        <w:t> </w:t>
      </w:r>
      <w:r>
        <w:rPr>
          <w:spacing w:val="-6"/>
        </w:rPr>
        <w:t>os</w:t>
      </w:r>
      <w:r>
        <w:rPr>
          <w:spacing w:val="-8"/>
        </w:rPr>
        <w:t> </w:t>
      </w:r>
      <w:r>
        <w:rPr>
          <w:spacing w:val="-6"/>
        </w:rPr>
        <w:t>outros</w:t>
      </w:r>
      <w:r>
        <w:rPr>
          <w:spacing w:val="-8"/>
        </w:rPr>
        <w:t> </w:t>
      </w:r>
      <w:r>
        <w:rPr>
          <w:spacing w:val="-6"/>
        </w:rPr>
        <w:t>a</w:t>
      </w:r>
      <w:r>
        <w:rPr>
          <w:spacing w:val="-8"/>
        </w:rPr>
        <w:t> </w:t>
      </w:r>
      <w:r>
        <w:rPr>
          <w:spacing w:val="-6"/>
        </w:rPr>
        <w:t>fazerem</w:t>
      </w:r>
      <w:r>
        <w:rPr>
          <w:spacing w:val="-8"/>
        </w:rPr>
        <w:t> </w:t>
      </w:r>
      <w:r>
        <w:rPr>
          <w:spacing w:val="-6"/>
        </w:rPr>
        <w:t>o</w:t>
      </w:r>
      <w:r>
        <w:rPr>
          <w:spacing w:val="-8"/>
        </w:rPr>
        <w:t> </w:t>
      </w:r>
      <w:r>
        <w:rPr>
          <w:spacing w:val="-6"/>
        </w:rPr>
        <w:t>mesmo.</w:t>
      </w:r>
    </w:p>
    <w:p>
      <w:pPr>
        <w:pStyle w:val="BodyText"/>
        <w:rPr>
          <w:sz w:val="20"/>
        </w:rPr>
      </w:pPr>
    </w:p>
    <w:p>
      <w:pPr>
        <w:pStyle w:val="BodyText"/>
        <w:spacing w:before="136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757824">
            <wp:simplePos x="0" y="0"/>
            <wp:positionH relativeFrom="page">
              <wp:posOffset>359994</wp:posOffset>
            </wp:positionH>
            <wp:positionV relativeFrom="paragraph">
              <wp:posOffset>247637</wp:posOffset>
            </wp:positionV>
            <wp:extent cx="4242390" cy="3019996"/>
            <wp:effectExtent l="0" t="0" r="0" b="0"/>
            <wp:wrapTopAndBottom/>
            <wp:docPr id="594" name="Image 59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94" name="Image 594"/>
                    <pic:cNvPicPr/>
                  </pic:nvPicPr>
                  <pic:blipFill>
                    <a:blip r:embed="rId2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42390" cy="30199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sz w:val="20"/>
        </w:rPr>
        <w:sectPr>
          <w:pgSz w:w="8400" w:h="11910"/>
          <w:pgMar w:header="323" w:footer="287" w:top="520" w:bottom="480" w:left="425" w:right="425"/>
        </w:sectPr>
      </w:pPr>
    </w:p>
    <w:p>
      <w:pPr>
        <w:pStyle w:val="BodyText"/>
        <w:spacing w:before="64" w:after="1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900672">
                <wp:simplePos x="0" y="0"/>
                <wp:positionH relativeFrom="page">
                  <wp:posOffset>5112003</wp:posOffset>
                </wp:positionH>
                <wp:positionV relativeFrom="page">
                  <wp:posOffset>1777212</wp:posOffset>
                </wp:positionV>
                <wp:extent cx="216535" cy="153035"/>
                <wp:effectExtent l="0" t="0" r="0" b="0"/>
                <wp:wrapNone/>
                <wp:docPr id="595" name="Graphic 59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95" name="Graphic 595"/>
                      <wps:cNvSpPr/>
                      <wps:spPr>
                        <a:xfrm>
                          <a:off x="0" y="0"/>
                          <a:ext cx="216535" cy="1530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6535" h="153035">
                              <a:moveTo>
                                <a:pt x="216001" y="0"/>
                              </a:moveTo>
                              <a:lnTo>
                                <a:pt x="0" y="0"/>
                              </a:lnTo>
                              <a:lnTo>
                                <a:pt x="0" y="152412"/>
                              </a:lnTo>
                              <a:lnTo>
                                <a:pt x="216001" y="152412"/>
                              </a:lnTo>
                              <a:lnTo>
                                <a:pt x="21600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AB013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402.519989pt;margin-top:139.938004pt;width:17.008pt;height:12.001pt;mso-position-horizontal-relative:page;mso-position-vertical-relative:page;z-index:15900672" id="docshape458" filled="true" fillcolor="#ab0132" stroked="false">
                <v:fill type="solid"/>
                <w10:wrap type="none"/>
              </v:rect>
            </w:pict>
          </mc:Fallback>
        </mc:AlternateContent>
      </w: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901184">
                <wp:simplePos x="0" y="0"/>
                <wp:positionH relativeFrom="page">
                  <wp:posOffset>4984627</wp:posOffset>
                </wp:positionH>
                <wp:positionV relativeFrom="page">
                  <wp:posOffset>2767904</wp:posOffset>
                </wp:positionV>
                <wp:extent cx="116205" cy="528320"/>
                <wp:effectExtent l="0" t="0" r="0" b="0"/>
                <wp:wrapNone/>
                <wp:docPr id="596" name="Textbox 59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96" name="Textbox 596"/>
                      <wps:cNvSpPr txBox="1"/>
                      <wps:spPr>
                        <a:xfrm>
                          <a:off x="0" y="0"/>
                          <a:ext cx="116205" cy="52832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19"/>
                              <w:ind w:left="20" w:right="0" w:firstLine="0"/>
                              <w:jc w:val="left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spacing w:val="2"/>
                                <w:w w:val="65"/>
                                <w:sz w:val="12"/>
                              </w:rPr>
                              <w:t>Loukas</w:t>
                            </w:r>
                            <w:r>
                              <w:rPr>
                                <w:rFonts w:ascii="Trebuchet MS"/>
                                <w:spacing w:val="-2"/>
                                <w:sz w:val="12"/>
                              </w:rPr>
                              <w:t> </w:t>
                            </w:r>
                            <w:r>
                              <w:rPr>
                                <w:rFonts w:ascii="Trebuchet MS"/>
                                <w:spacing w:val="-2"/>
                                <w:w w:val="70"/>
                                <w:sz w:val="12"/>
                              </w:rPr>
                              <w:t>Petridis/CICV</w:t>
                            </w:r>
                          </w:p>
                        </w:txbxContent>
                      </wps:txbx>
                      <wps:bodyPr wrap="square" lIns="0" tIns="0" rIns="0" bIns="0" rtlCol="0" vert="vert27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92.490387pt;margin-top:217.945206pt;width:9.15pt;height:41.6pt;mso-position-horizontal-relative:page;mso-position-vertical-relative:page;z-index:15901184" type="#_x0000_t202" id="docshape459" filled="false" stroked="false">
                <v:textbox inset="0,0,0,0" style="layout-flow:vertical;mso-layout-flow-alt:bottom-to-top">
                  <w:txbxContent>
                    <w:p>
                      <w:pPr>
                        <w:spacing w:before="19"/>
                        <w:ind w:left="20" w:right="0" w:firstLine="0"/>
                        <w:jc w:val="left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spacing w:val="2"/>
                          <w:w w:val="65"/>
                          <w:sz w:val="12"/>
                        </w:rPr>
                        <w:t>Loukas</w:t>
                      </w:r>
                      <w:r>
                        <w:rPr>
                          <w:rFonts w:ascii="Trebuchet MS"/>
                          <w:spacing w:val="-2"/>
                          <w:sz w:val="12"/>
                        </w:rPr>
                        <w:t> </w:t>
                      </w:r>
                      <w:r>
                        <w:rPr>
                          <w:rFonts w:ascii="Trebuchet MS"/>
                          <w:spacing w:val="-2"/>
                          <w:w w:val="70"/>
                          <w:sz w:val="12"/>
                        </w:rPr>
                        <w:t>Petridis/CICV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</w:p>
    <w:p>
      <w:pPr>
        <w:pStyle w:val="BodyText"/>
        <w:ind w:left="708"/>
        <w:rPr>
          <w:sz w:val="20"/>
        </w:rPr>
      </w:pPr>
      <w:r>
        <w:rPr>
          <w:sz w:val="20"/>
        </w:rPr>
        <w:drawing>
          <wp:inline distT="0" distB="0" distL="0" distR="0">
            <wp:extent cx="4231785" cy="2732722"/>
            <wp:effectExtent l="0" t="0" r="0" b="0"/>
            <wp:docPr id="597" name="Image 59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97" name="Image 597"/>
                    <pic:cNvPicPr/>
                  </pic:nvPicPr>
                  <pic:blipFill>
                    <a:blip r:embed="rId2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31785" cy="2732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75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59360">
                <wp:simplePos x="0" y="0"/>
                <wp:positionH relativeFrom="page">
                  <wp:posOffset>720001</wp:posOffset>
                </wp:positionH>
                <wp:positionV relativeFrom="paragraph">
                  <wp:posOffset>278752</wp:posOffset>
                </wp:positionV>
                <wp:extent cx="4248150" cy="995680"/>
                <wp:effectExtent l="0" t="0" r="0" b="0"/>
                <wp:wrapTopAndBottom/>
                <wp:docPr id="598" name="Textbox 59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98" name="Textbox 598"/>
                      <wps:cNvSpPr txBox="1"/>
                      <wps:spPr>
                        <a:xfrm>
                          <a:off x="0" y="0"/>
                          <a:ext cx="4248150" cy="995680"/>
                        </a:xfrm>
                        <a:prstGeom prst="rect">
                          <a:avLst/>
                        </a:prstGeom>
                        <a:solidFill>
                          <a:srgbClr val="F3CC8A"/>
                        </a:solidFill>
                        <a:ln w="12700">
                          <a:solidFill>
                            <a:srgbClr val="AB0132"/>
                          </a:solidFill>
                          <a:prstDash val="solid"/>
                        </a:ln>
                      </wps:spPr>
                      <wps:txbx>
                        <w:txbxContent>
                          <w:p>
                            <w:pPr>
                              <w:pStyle w:val="BodyText"/>
                              <w:spacing w:before="17"/>
                              <w:rPr>
                                <w:color w:val="000000"/>
                              </w:rPr>
                            </w:pPr>
                          </w:p>
                          <w:p>
                            <w:pPr>
                              <w:pStyle w:val="BodyText"/>
                              <w:spacing w:line="256" w:lineRule="auto"/>
                              <w:ind w:left="113" w:right="112" w:firstLine="1"/>
                              <w:jc w:val="center"/>
                              <w:rPr>
                                <w:rFonts w:ascii="Trebuchet MS" w:hAnsi="Trebuchet MS"/>
                                <w:color w:val="000000"/>
                              </w:rPr>
                            </w:pPr>
                            <w:r>
                              <w:rPr>
                                <w:rFonts w:ascii="Trebuchet MS" w:hAnsi="Trebuchet MS"/>
                                <w:color w:val="000000"/>
                                <w:spacing w:val="-2"/>
                              </w:rPr>
                              <w:t>Como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16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2"/>
                              </w:rPr>
                              <w:t>socorrista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16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2"/>
                              </w:rPr>
                              <w:t>do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16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2"/>
                              </w:rPr>
                              <w:t>Movimento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16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2"/>
                              </w:rPr>
                              <w:t>Internacional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16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2"/>
                              </w:rPr>
                              <w:t>da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16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2"/>
                              </w:rPr>
                              <w:t>Cruz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16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2"/>
                              </w:rPr>
                              <w:t>Vermelha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16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2"/>
                              </w:rPr>
                              <w:t>e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16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2"/>
                              </w:rPr>
                              <w:t>do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16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2"/>
                              </w:rPr>
                              <w:t>Crescente 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4"/>
                              </w:rPr>
                              <w:t>Vermelho,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8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4"/>
                              </w:rPr>
                              <w:t>seu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8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4"/>
                              </w:rPr>
                              <w:t>comportamento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8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4"/>
                              </w:rPr>
                              <w:t>e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8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4"/>
                              </w:rPr>
                              <w:t>ações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8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4"/>
                              </w:rPr>
                              <w:t>devem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8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4"/>
                              </w:rPr>
                              <w:t>contribuir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8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4"/>
                              </w:rPr>
                              <w:t>diariamente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8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4"/>
                              </w:rPr>
                              <w:t>para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8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4"/>
                              </w:rPr>
                              <w:t>a manutenção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4"/>
                              </w:rPr>
                              <w:t>de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4"/>
                              </w:rPr>
                              <w:t>um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4"/>
                              </w:rPr>
                              <w:t>clima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4"/>
                              </w:rPr>
                              <w:t>humanitário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4"/>
                              </w:rPr>
                              <w:t>positivo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4"/>
                              </w:rPr>
                              <w:t>e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4"/>
                              </w:rPr>
                              <w:t>uma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4"/>
                              </w:rPr>
                              <w:t>sólida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4"/>
                              </w:rPr>
                              <w:t>capacidade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4"/>
                              </w:rPr>
                              <w:t>de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4"/>
                              </w:rPr>
                              <w:t>prontidão 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2"/>
                              </w:rPr>
                              <w:t>e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2"/>
                              </w:rPr>
                              <w:t>reação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2"/>
                              </w:rPr>
                              <w:t>de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2"/>
                              </w:rPr>
                              <w:t>emergência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2"/>
                              </w:rPr>
                              <w:t>da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2"/>
                              </w:rPr>
                              <w:t>comunidade.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2"/>
                              </w:rPr>
                              <w:t>Você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2"/>
                              </w:rPr>
                              <w:t>deve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2"/>
                              </w:rPr>
                              <w:t>inspirar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2"/>
                              </w:rPr>
                              <w:t>as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2"/>
                              </w:rPr>
                              <w:t>pessoas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2"/>
                              </w:rPr>
                              <w:t>a</w:t>
                            </w:r>
                          </w:p>
                          <w:p>
                            <w:pPr>
                              <w:pStyle w:val="BodyText"/>
                              <w:spacing w:before="1"/>
                              <w:ind w:left="457" w:right="457"/>
                              <w:jc w:val="center"/>
                              <w:rPr>
                                <w:rFonts w:ascii="Trebuchet MS" w:hAnsi="Trebuchet MS"/>
                                <w:color w:val="000000"/>
                              </w:rPr>
                            </w:pPr>
                            <w:r>
                              <w:rPr>
                                <w:rFonts w:ascii="Trebuchet MS" w:hAnsi="Trebuchet MS"/>
                                <w:color w:val="000000"/>
                                <w:w w:val="90"/>
                              </w:rPr>
                              <w:t>serem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5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w w:val="90"/>
                              </w:rPr>
                              <w:t>mais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4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w w:val="90"/>
                              </w:rPr>
                              <w:t>tolerantes,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5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w w:val="90"/>
                              </w:rPr>
                              <w:t>saudáveis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4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w w:val="90"/>
                              </w:rPr>
                              <w:t>e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4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000000"/>
                                <w:spacing w:val="-2"/>
                                <w:w w:val="90"/>
                              </w:rPr>
                              <w:t>seguras.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6.693001pt;margin-top:21.949024pt;width:334.5pt;height:78.4pt;mso-position-horizontal-relative:page;mso-position-vertical-relative:paragraph;z-index:-15557120;mso-wrap-distance-left:0;mso-wrap-distance-right:0" type="#_x0000_t202" id="docshape460" filled="true" fillcolor="#f3cc8a" stroked="true" strokeweight="1pt" strokecolor="#ab0132">
                <v:textbox inset="0,0,0,0">
                  <w:txbxContent>
                    <w:p>
                      <w:pPr>
                        <w:pStyle w:val="BodyText"/>
                        <w:spacing w:before="17"/>
                        <w:rPr>
                          <w:color w:val="000000"/>
                        </w:rPr>
                      </w:pPr>
                    </w:p>
                    <w:p>
                      <w:pPr>
                        <w:pStyle w:val="BodyText"/>
                        <w:spacing w:line="256" w:lineRule="auto"/>
                        <w:ind w:left="113" w:right="112" w:firstLine="1"/>
                        <w:jc w:val="center"/>
                        <w:rPr>
                          <w:rFonts w:ascii="Trebuchet MS" w:hAnsi="Trebuchet MS"/>
                          <w:color w:val="000000"/>
                        </w:rPr>
                      </w:pPr>
                      <w:r>
                        <w:rPr>
                          <w:rFonts w:ascii="Trebuchet MS" w:hAnsi="Trebuchet MS"/>
                          <w:color w:val="000000"/>
                          <w:spacing w:val="-2"/>
                        </w:rPr>
                        <w:t>Como</w:t>
                      </w:r>
                      <w:r>
                        <w:rPr>
                          <w:rFonts w:ascii="Trebuchet MS" w:hAnsi="Trebuchet MS"/>
                          <w:color w:val="000000"/>
                          <w:spacing w:val="-16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000000"/>
                          <w:spacing w:val="-2"/>
                        </w:rPr>
                        <w:t>socorrista</w:t>
                      </w:r>
                      <w:r>
                        <w:rPr>
                          <w:rFonts w:ascii="Trebuchet MS" w:hAnsi="Trebuchet MS"/>
                          <w:color w:val="000000"/>
                          <w:spacing w:val="-16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000000"/>
                          <w:spacing w:val="-2"/>
                        </w:rPr>
                        <w:t>do</w:t>
                      </w:r>
                      <w:r>
                        <w:rPr>
                          <w:rFonts w:ascii="Trebuchet MS" w:hAnsi="Trebuchet MS"/>
                          <w:color w:val="000000"/>
                          <w:spacing w:val="-16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000000"/>
                          <w:spacing w:val="-2"/>
                        </w:rPr>
                        <w:t>Movimento</w:t>
                      </w:r>
                      <w:r>
                        <w:rPr>
                          <w:rFonts w:ascii="Trebuchet MS" w:hAnsi="Trebuchet MS"/>
                          <w:color w:val="000000"/>
                          <w:spacing w:val="-16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000000"/>
                          <w:spacing w:val="-2"/>
                        </w:rPr>
                        <w:t>Internacional</w:t>
                      </w:r>
                      <w:r>
                        <w:rPr>
                          <w:rFonts w:ascii="Trebuchet MS" w:hAnsi="Trebuchet MS"/>
                          <w:color w:val="000000"/>
                          <w:spacing w:val="-16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000000"/>
                          <w:spacing w:val="-2"/>
                        </w:rPr>
                        <w:t>da</w:t>
                      </w:r>
                      <w:r>
                        <w:rPr>
                          <w:rFonts w:ascii="Trebuchet MS" w:hAnsi="Trebuchet MS"/>
                          <w:color w:val="000000"/>
                          <w:spacing w:val="-16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000000"/>
                          <w:spacing w:val="-2"/>
                        </w:rPr>
                        <w:t>Cruz</w:t>
                      </w:r>
                      <w:r>
                        <w:rPr>
                          <w:rFonts w:ascii="Trebuchet MS" w:hAnsi="Trebuchet MS"/>
                          <w:color w:val="000000"/>
                          <w:spacing w:val="-16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000000"/>
                          <w:spacing w:val="-2"/>
                        </w:rPr>
                        <w:t>Vermelha</w:t>
                      </w:r>
                      <w:r>
                        <w:rPr>
                          <w:rFonts w:ascii="Trebuchet MS" w:hAnsi="Trebuchet MS"/>
                          <w:color w:val="000000"/>
                          <w:spacing w:val="-16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000000"/>
                          <w:spacing w:val="-2"/>
                        </w:rPr>
                        <w:t>e</w:t>
                      </w:r>
                      <w:r>
                        <w:rPr>
                          <w:rFonts w:ascii="Trebuchet MS" w:hAnsi="Trebuchet MS"/>
                          <w:color w:val="000000"/>
                          <w:spacing w:val="-16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000000"/>
                          <w:spacing w:val="-2"/>
                        </w:rPr>
                        <w:t>do</w:t>
                      </w:r>
                      <w:r>
                        <w:rPr>
                          <w:rFonts w:ascii="Trebuchet MS" w:hAnsi="Trebuchet MS"/>
                          <w:color w:val="000000"/>
                          <w:spacing w:val="-16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000000"/>
                          <w:spacing w:val="-2"/>
                        </w:rPr>
                        <w:t>Crescente </w:t>
                      </w:r>
                      <w:r>
                        <w:rPr>
                          <w:rFonts w:ascii="Trebuchet MS" w:hAnsi="Trebuchet MS"/>
                          <w:color w:val="000000"/>
                          <w:spacing w:val="-4"/>
                        </w:rPr>
                        <w:t>Vermelho,</w:t>
                      </w:r>
                      <w:r>
                        <w:rPr>
                          <w:rFonts w:ascii="Trebuchet MS" w:hAnsi="Trebuchet MS"/>
                          <w:color w:val="000000"/>
                          <w:spacing w:val="-8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000000"/>
                          <w:spacing w:val="-4"/>
                        </w:rPr>
                        <w:t>seu</w:t>
                      </w:r>
                      <w:r>
                        <w:rPr>
                          <w:rFonts w:ascii="Trebuchet MS" w:hAnsi="Trebuchet MS"/>
                          <w:color w:val="000000"/>
                          <w:spacing w:val="-8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000000"/>
                          <w:spacing w:val="-4"/>
                        </w:rPr>
                        <w:t>comportamento</w:t>
                      </w:r>
                      <w:r>
                        <w:rPr>
                          <w:rFonts w:ascii="Trebuchet MS" w:hAnsi="Trebuchet MS"/>
                          <w:color w:val="000000"/>
                          <w:spacing w:val="-8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000000"/>
                          <w:spacing w:val="-4"/>
                        </w:rPr>
                        <w:t>e</w:t>
                      </w:r>
                      <w:r>
                        <w:rPr>
                          <w:rFonts w:ascii="Trebuchet MS" w:hAnsi="Trebuchet MS"/>
                          <w:color w:val="000000"/>
                          <w:spacing w:val="-8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000000"/>
                          <w:spacing w:val="-4"/>
                        </w:rPr>
                        <w:t>ações</w:t>
                      </w:r>
                      <w:r>
                        <w:rPr>
                          <w:rFonts w:ascii="Trebuchet MS" w:hAnsi="Trebuchet MS"/>
                          <w:color w:val="000000"/>
                          <w:spacing w:val="-8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000000"/>
                          <w:spacing w:val="-4"/>
                        </w:rPr>
                        <w:t>devem</w:t>
                      </w:r>
                      <w:r>
                        <w:rPr>
                          <w:rFonts w:ascii="Trebuchet MS" w:hAnsi="Trebuchet MS"/>
                          <w:color w:val="000000"/>
                          <w:spacing w:val="-8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000000"/>
                          <w:spacing w:val="-4"/>
                        </w:rPr>
                        <w:t>contribuir</w:t>
                      </w:r>
                      <w:r>
                        <w:rPr>
                          <w:rFonts w:ascii="Trebuchet MS" w:hAnsi="Trebuchet MS"/>
                          <w:color w:val="000000"/>
                          <w:spacing w:val="-8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000000"/>
                          <w:spacing w:val="-4"/>
                        </w:rPr>
                        <w:t>diariamente</w:t>
                      </w:r>
                      <w:r>
                        <w:rPr>
                          <w:rFonts w:ascii="Trebuchet MS" w:hAnsi="Trebuchet MS"/>
                          <w:color w:val="000000"/>
                          <w:spacing w:val="-8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000000"/>
                          <w:spacing w:val="-4"/>
                        </w:rPr>
                        <w:t>para</w:t>
                      </w:r>
                      <w:r>
                        <w:rPr>
                          <w:rFonts w:ascii="Trebuchet MS" w:hAnsi="Trebuchet MS"/>
                          <w:color w:val="000000"/>
                          <w:spacing w:val="-8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000000"/>
                          <w:spacing w:val="-4"/>
                        </w:rPr>
                        <w:t>a manutenção</w:t>
                      </w:r>
                      <w:r>
                        <w:rPr>
                          <w:rFonts w:ascii="Trebuchet MS" w:hAnsi="Trebuchet MS"/>
                          <w:color w:val="000000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000000"/>
                          <w:spacing w:val="-4"/>
                        </w:rPr>
                        <w:t>de</w:t>
                      </w:r>
                      <w:r>
                        <w:rPr>
                          <w:rFonts w:ascii="Trebuchet MS" w:hAnsi="Trebuchet MS"/>
                          <w:color w:val="000000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000000"/>
                          <w:spacing w:val="-4"/>
                        </w:rPr>
                        <w:t>um</w:t>
                      </w:r>
                      <w:r>
                        <w:rPr>
                          <w:rFonts w:ascii="Trebuchet MS" w:hAnsi="Trebuchet MS"/>
                          <w:color w:val="000000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000000"/>
                          <w:spacing w:val="-4"/>
                        </w:rPr>
                        <w:t>clima</w:t>
                      </w:r>
                      <w:r>
                        <w:rPr>
                          <w:rFonts w:ascii="Trebuchet MS" w:hAnsi="Trebuchet MS"/>
                          <w:color w:val="000000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000000"/>
                          <w:spacing w:val="-4"/>
                        </w:rPr>
                        <w:t>humanitário</w:t>
                      </w:r>
                      <w:r>
                        <w:rPr>
                          <w:rFonts w:ascii="Trebuchet MS" w:hAnsi="Trebuchet MS"/>
                          <w:color w:val="000000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000000"/>
                          <w:spacing w:val="-4"/>
                        </w:rPr>
                        <w:t>positivo</w:t>
                      </w:r>
                      <w:r>
                        <w:rPr>
                          <w:rFonts w:ascii="Trebuchet MS" w:hAnsi="Trebuchet MS"/>
                          <w:color w:val="000000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000000"/>
                          <w:spacing w:val="-4"/>
                        </w:rPr>
                        <w:t>e</w:t>
                      </w:r>
                      <w:r>
                        <w:rPr>
                          <w:rFonts w:ascii="Trebuchet MS" w:hAnsi="Trebuchet MS"/>
                          <w:color w:val="000000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000000"/>
                          <w:spacing w:val="-4"/>
                        </w:rPr>
                        <w:t>uma</w:t>
                      </w:r>
                      <w:r>
                        <w:rPr>
                          <w:rFonts w:ascii="Trebuchet MS" w:hAnsi="Trebuchet MS"/>
                          <w:color w:val="000000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000000"/>
                          <w:spacing w:val="-4"/>
                        </w:rPr>
                        <w:t>sólida</w:t>
                      </w:r>
                      <w:r>
                        <w:rPr>
                          <w:rFonts w:ascii="Trebuchet MS" w:hAnsi="Trebuchet MS"/>
                          <w:color w:val="000000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000000"/>
                          <w:spacing w:val="-4"/>
                        </w:rPr>
                        <w:t>capacidade</w:t>
                      </w:r>
                      <w:r>
                        <w:rPr>
                          <w:rFonts w:ascii="Trebuchet MS" w:hAnsi="Trebuchet MS"/>
                          <w:color w:val="000000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000000"/>
                          <w:spacing w:val="-4"/>
                        </w:rPr>
                        <w:t>de</w:t>
                      </w:r>
                      <w:r>
                        <w:rPr>
                          <w:rFonts w:ascii="Trebuchet MS" w:hAnsi="Trebuchet MS"/>
                          <w:color w:val="000000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000000"/>
                          <w:spacing w:val="-4"/>
                        </w:rPr>
                        <w:t>prontidão </w:t>
                      </w:r>
                      <w:r>
                        <w:rPr>
                          <w:rFonts w:ascii="Trebuchet MS" w:hAnsi="Trebuchet MS"/>
                          <w:color w:val="000000"/>
                          <w:spacing w:val="-2"/>
                        </w:rPr>
                        <w:t>e</w:t>
                      </w:r>
                      <w:r>
                        <w:rPr>
                          <w:rFonts w:ascii="Trebuchet MS" w:hAnsi="Trebuchet MS"/>
                          <w:color w:val="000000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000000"/>
                          <w:spacing w:val="-2"/>
                        </w:rPr>
                        <w:t>reação</w:t>
                      </w:r>
                      <w:r>
                        <w:rPr>
                          <w:rFonts w:ascii="Trebuchet MS" w:hAnsi="Trebuchet MS"/>
                          <w:color w:val="000000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000000"/>
                          <w:spacing w:val="-2"/>
                        </w:rPr>
                        <w:t>de</w:t>
                      </w:r>
                      <w:r>
                        <w:rPr>
                          <w:rFonts w:ascii="Trebuchet MS" w:hAnsi="Trebuchet MS"/>
                          <w:color w:val="000000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000000"/>
                          <w:spacing w:val="-2"/>
                        </w:rPr>
                        <w:t>emergência</w:t>
                      </w:r>
                      <w:r>
                        <w:rPr>
                          <w:rFonts w:ascii="Trebuchet MS" w:hAnsi="Trebuchet MS"/>
                          <w:color w:val="000000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000000"/>
                          <w:spacing w:val="-2"/>
                        </w:rPr>
                        <w:t>da</w:t>
                      </w:r>
                      <w:r>
                        <w:rPr>
                          <w:rFonts w:ascii="Trebuchet MS" w:hAnsi="Trebuchet MS"/>
                          <w:color w:val="000000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000000"/>
                          <w:spacing w:val="-2"/>
                        </w:rPr>
                        <w:t>comunidade.</w:t>
                      </w:r>
                      <w:r>
                        <w:rPr>
                          <w:rFonts w:ascii="Trebuchet MS" w:hAnsi="Trebuchet MS"/>
                          <w:color w:val="000000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000000"/>
                          <w:spacing w:val="-2"/>
                        </w:rPr>
                        <w:t>Você</w:t>
                      </w:r>
                      <w:r>
                        <w:rPr>
                          <w:rFonts w:ascii="Trebuchet MS" w:hAnsi="Trebuchet MS"/>
                          <w:color w:val="000000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000000"/>
                          <w:spacing w:val="-2"/>
                        </w:rPr>
                        <w:t>deve</w:t>
                      </w:r>
                      <w:r>
                        <w:rPr>
                          <w:rFonts w:ascii="Trebuchet MS" w:hAnsi="Trebuchet MS"/>
                          <w:color w:val="000000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000000"/>
                          <w:spacing w:val="-2"/>
                        </w:rPr>
                        <w:t>inspirar</w:t>
                      </w:r>
                      <w:r>
                        <w:rPr>
                          <w:rFonts w:ascii="Trebuchet MS" w:hAnsi="Trebuchet MS"/>
                          <w:color w:val="000000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000000"/>
                          <w:spacing w:val="-2"/>
                        </w:rPr>
                        <w:t>as</w:t>
                      </w:r>
                      <w:r>
                        <w:rPr>
                          <w:rFonts w:ascii="Trebuchet MS" w:hAnsi="Trebuchet MS"/>
                          <w:color w:val="000000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000000"/>
                          <w:spacing w:val="-2"/>
                        </w:rPr>
                        <w:t>pessoas</w:t>
                      </w:r>
                      <w:r>
                        <w:rPr>
                          <w:rFonts w:ascii="Trebuchet MS" w:hAnsi="Trebuchet MS"/>
                          <w:color w:val="000000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000000"/>
                          <w:spacing w:val="-2"/>
                        </w:rPr>
                        <w:t>a</w:t>
                      </w:r>
                    </w:p>
                    <w:p>
                      <w:pPr>
                        <w:pStyle w:val="BodyText"/>
                        <w:spacing w:before="1"/>
                        <w:ind w:left="457" w:right="457"/>
                        <w:jc w:val="center"/>
                        <w:rPr>
                          <w:rFonts w:ascii="Trebuchet MS" w:hAnsi="Trebuchet MS"/>
                          <w:color w:val="000000"/>
                        </w:rPr>
                      </w:pPr>
                      <w:r>
                        <w:rPr>
                          <w:rFonts w:ascii="Trebuchet MS" w:hAnsi="Trebuchet MS"/>
                          <w:color w:val="000000"/>
                          <w:w w:val="90"/>
                        </w:rPr>
                        <w:t>serem</w:t>
                      </w:r>
                      <w:r>
                        <w:rPr>
                          <w:rFonts w:ascii="Trebuchet MS" w:hAnsi="Trebuchet MS"/>
                          <w:color w:val="000000"/>
                          <w:spacing w:val="-5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000000"/>
                          <w:w w:val="90"/>
                        </w:rPr>
                        <w:t>mais</w:t>
                      </w:r>
                      <w:r>
                        <w:rPr>
                          <w:rFonts w:ascii="Trebuchet MS" w:hAnsi="Trebuchet MS"/>
                          <w:color w:val="000000"/>
                          <w:spacing w:val="-4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000000"/>
                          <w:w w:val="90"/>
                        </w:rPr>
                        <w:t>tolerantes,</w:t>
                      </w:r>
                      <w:r>
                        <w:rPr>
                          <w:rFonts w:ascii="Trebuchet MS" w:hAnsi="Trebuchet MS"/>
                          <w:color w:val="000000"/>
                          <w:spacing w:val="-5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000000"/>
                          <w:w w:val="90"/>
                        </w:rPr>
                        <w:t>saudáveis</w:t>
                      </w:r>
                      <w:r>
                        <w:rPr>
                          <w:rFonts w:ascii="Trebuchet MS" w:hAnsi="Trebuchet MS"/>
                          <w:color w:val="000000"/>
                          <w:spacing w:val="-4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000000"/>
                          <w:w w:val="90"/>
                        </w:rPr>
                        <w:t>e</w:t>
                      </w:r>
                      <w:r>
                        <w:rPr>
                          <w:rFonts w:ascii="Trebuchet MS" w:hAnsi="Trebuchet MS"/>
                          <w:color w:val="000000"/>
                          <w:spacing w:val="-4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000000"/>
                          <w:spacing w:val="-2"/>
                          <w:w w:val="90"/>
                        </w:rPr>
                        <w:t>seguras.</w:t>
                      </w:r>
                    </w:p>
                  </w:txbxContent>
                </v:textbox>
                <v:fill type="solid"/>
                <v:stroke dashstyle="solid"/>
                <w10:wrap type="topAndBottom"/>
              </v:shape>
            </w:pict>
          </mc:Fallback>
        </mc:AlternateContent>
      </w:r>
    </w:p>
    <w:p>
      <w:pPr>
        <w:pStyle w:val="BodyText"/>
        <w:spacing w:after="0"/>
        <w:rPr>
          <w:sz w:val="20"/>
        </w:rPr>
        <w:sectPr>
          <w:pgSz w:w="8400" w:h="11910"/>
          <w:pgMar w:header="306" w:footer="287" w:top="540" w:bottom="480" w:left="425" w:right="425"/>
        </w:sectPr>
      </w:pPr>
    </w:p>
    <w:p>
      <w:pPr>
        <w:pStyle w:val="BodyText"/>
        <w:spacing w:before="4"/>
        <w:rPr>
          <w:sz w:val="17"/>
        </w:rPr>
      </w:pPr>
    </w:p>
    <w:p>
      <w:pPr>
        <w:pStyle w:val="BodyText"/>
        <w:spacing w:after="0"/>
        <w:rPr>
          <w:sz w:val="17"/>
        </w:rPr>
        <w:sectPr>
          <w:headerReference w:type="even" r:id="rId227"/>
          <w:footerReference w:type="even" r:id="rId228"/>
          <w:pgSz w:w="8400" w:h="11910"/>
          <w:pgMar w:header="0" w:footer="0" w:top="1340" w:bottom="280" w:left="425" w:right="425"/>
        </w:sectPr>
      </w:pPr>
    </w:p>
    <w:p>
      <w:pPr>
        <w:tabs>
          <w:tab w:pos="4960" w:val="left" w:leader="none"/>
        </w:tabs>
        <w:spacing w:before="83"/>
        <w:ind w:left="708" w:right="0" w:firstLine="0"/>
        <w:jc w:val="left"/>
        <w:rPr>
          <w:rFonts w:ascii="Arial"/>
          <w:b/>
          <w:sz w:val="18"/>
        </w:rPr>
      </w:pPr>
      <w:r>
        <w:rPr>
          <w:rFonts w:ascii="Arial"/>
          <w:b/>
          <w:sz w:val="18"/>
        </w:rPr>
        <mc:AlternateContent>
          <mc:Choice Requires="wps">
            <w:drawing>
              <wp:anchor distT="0" distB="0" distL="0" distR="0" allowOverlap="1" layoutInCell="1" locked="0" behindDoc="0" simplePos="0" relativeHeight="15901696">
                <wp:simplePos x="0" y="0"/>
                <wp:positionH relativeFrom="page">
                  <wp:posOffset>5112003</wp:posOffset>
                </wp:positionH>
                <wp:positionV relativeFrom="page">
                  <wp:posOffset>2079574</wp:posOffset>
                </wp:positionV>
                <wp:extent cx="216535" cy="152400"/>
                <wp:effectExtent l="0" t="0" r="0" b="0"/>
                <wp:wrapNone/>
                <wp:docPr id="601" name="Graphic 60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01" name="Graphic 601"/>
                      <wps:cNvSpPr/>
                      <wps:spPr>
                        <a:xfrm>
                          <a:off x="0" y="0"/>
                          <a:ext cx="216535" cy="1524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6535" h="152400">
                              <a:moveTo>
                                <a:pt x="216001" y="0"/>
                              </a:moveTo>
                              <a:lnTo>
                                <a:pt x="0" y="0"/>
                              </a:lnTo>
                              <a:lnTo>
                                <a:pt x="0" y="152400"/>
                              </a:lnTo>
                              <a:lnTo>
                                <a:pt x="216001" y="152400"/>
                              </a:lnTo>
                              <a:lnTo>
                                <a:pt x="21600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AB013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402.519989pt;margin-top:163.746002pt;width:17.008pt;height:12pt;mso-position-horizontal-relative:page;mso-position-vertical-relative:page;z-index:15901696" id="docshape463" filled="true" fillcolor="#ab0132" stroked="false">
                <v:fill type="solid"/>
                <w10:wrap type="none"/>
              </v:rect>
            </w:pict>
          </mc:Fallback>
        </mc:AlternateContent>
      </w:r>
      <w:bookmarkStart w:name="Técnicas de salvamento" w:id="80"/>
      <w:bookmarkEnd w:id="80"/>
      <w:r>
        <w:rPr/>
      </w:r>
      <w:r>
        <w:rPr>
          <w:rFonts w:ascii="Arial"/>
          <w:b/>
          <w:color w:val="AB0132"/>
          <w:sz w:val="18"/>
          <w:u w:val="single" w:color="AB0132"/>
        </w:rPr>
        <w:tab/>
      </w:r>
      <w:r>
        <w:rPr>
          <w:rFonts w:ascii="Arial"/>
          <w:b/>
          <w:color w:val="AB0132"/>
          <w:spacing w:val="80"/>
          <w:w w:val="150"/>
          <w:sz w:val="18"/>
        </w:rPr>
        <w:t> </w:t>
      </w:r>
      <w:r>
        <w:rPr>
          <w:rFonts w:ascii="Arial"/>
          <w:b/>
          <w:color w:val="AB0132"/>
          <w:w w:val="80"/>
          <w:sz w:val="18"/>
        </w:rPr>
        <w:t>PRIMEIROS </w:t>
      </w:r>
      <w:r>
        <w:rPr>
          <w:rFonts w:ascii="Arial"/>
          <w:b/>
          <w:color w:val="AB0132"/>
          <w:w w:val="90"/>
          <w:sz w:val="18"/>
        </w:rPr>
        <w:t>SOCORROS</w:t>
      </w:r>
    </w:p>
    <w:p>
      <w:pPr>
        <w:pStyle w:val="BodyText"/>
        <w:rPr>
          <w:rFonts w:ascii="Arial"/>
          <w:b/>
          <w:sz w:val="60"/>
        </w:rPr>
      </w:pPr>
    </w:p>
    <w:p>
      <w:pPr>
        <w:pStyle w:val="BodyText"/>
        <w:spacing w:before="154"/>
        <w:rPr>
          <w:rFonts w:ascii="Arial"/>
          <w:b/>
          <w:sz w:val="60"/>
        </w:rPr>
      </w:pPr>
    </w:p>
    <w:p>
      <w:pPr>
        <w:spacing w:line="184" w:lineRule="auto" w:before="0"/>
        <w:ind w:left="708" w:right="3967" w:firstLine="0"/>
        <w:jc w:val="left"/>
        <w:rPr>
          <w:rFonts w:ascii="Times New Roman" w:hAnsi="Times New Roman"/>
          <w:b/>
          <w:sz w:val="60"/>
        </w:rPr>
      </w:pPr>
      <w:r>
        <w:rPr>
          <w:rFonts w:ascii="Times New Roman" w:hAnsi="Times New Roman"/>
          <w:b/>
          <w:color w:val="AB0132"/>
          <w:spacing w:val="-10"/>
          <w:sz w:val="60"/>
        </w:rPr>
        <w:t>Técnicas</w:t>
      </w:r>
      <w:r>
        <w:rPr>
          <w:rFonts w:ascii="Times New Roman" w:hAnsi="Times New Roman"/>
          <w:b/>
          <w:color w:val="AB0132"/>
          <w:spacing w:val="-28"/>
          <w:sz w:val="60"/>
        </w:rPr>
        <w:t> </w:t>
      </w:r>
      <w:r>
        <w:rPr>
          <w:rFonts w:ascii="Times New Roman" w:hAnsi="Times New Roman"/>
          <w:b/>
          <w:color w:val="AB0132"/>
          <w:spacing w:val="-10"/>
          <w:sz w:val="60"/>
        </w:rPr>
        <w:t>de </w:t>
      </w:r>
      <w:r>
        <w:rPr>
          <w:rFonts w:ascii="Times New Roman" w:hAnsi="Times New Roman"/>
          <w:b/>
          <w:color w:val="AB0132"/>
          <w:spacing w:val="-5"/>
          <w:sz w:val="60"/>
        </w:rPr>
        <w:t>salvamento</w:t>
      </w:r>
    </w:p>
    <w:p>
      <w:pPr>
        <w:spacing w:after="0" w:line="184" w:lineRule="auto"/>
        <w:jc w:val="left"/>
        <w:rPr>
          <w:rFonts w:ascii="Times New Roman" w:hAnsi="Times New Roman"/>
          <w:b/>
          <w:sz w:val="60"/>
        </w:rPr>
        <w:sectPr>
          <w:headerReference w:type="default" r:id="rId229"/>
          <w:footerReference w:type="default" r:id="rId230"/>
          <w:pgSz w:w="8400" w:h="11910"/>
          <w:pgMar w:header="0" w:footer="287" w:top="240" w:bottom="480" w:left="425" w:right="425"/>
          <w:pgNumType w:start="149"/>
        </w:sectPr>
      </w:pPr>
    </w:p>
    <w:p>
      <w:pPr>
        <w:pStyle w:val="BodyText"/>
        <w:spacing w:before="4"/>
        <w:rPr>
          <w:rFonts w:ascii="Times New Roman"/>
          <w:b/>
          <w:sz w:val="17"/>
        </w:rPr>
      </w:pPr>
    </w:p>
    <w:p>
      <w:pPr>
        <w:pStyle w:val="BodyText"/>
        <w:spacing w:after="0"/>
        <w:rPr>
          <w:rFonts w:ascii="Times New Roman"/>
          <w:b/>
          <w:sz w:val="17"/>
        </w:rPr>
        <w:sectPr>
          <w:headerReference w:type="even" r:id="rId231"/>
          <w:footerReference w:type="even" r:id="rId232"/>
          <w:pgSz w:w="8400" w:h="11910"/>
          <w:pgMar w:header="0" w:footer="0" w:top="1340" w:bottom="280" w:left="425" w:right="425"/>
        </w:sectPr>
      </w:pPr>
    </w:p>
    <w:p>
      <w:pPr>
        <w:pStyle w:val="BodyText"/>
        <w:spacing w:before="3"/>
        <w:rPr>
          <w:rFonts w:ascii="Times New Roman"/>
          <w:b/>
          <w:sz w:val="24"/>
        </w:rPr>
      </w:pPr>
    </w:p>
    <w:p>
      <w:pPr>
        <w:pStyle w:val="Heading4"/>
        <w:numPr>
          <w:ilvl w:val="2"/>
          <w:numId w:val="112"/>
        </w:numPr>
        <w:tabs>
          <w:tab w:pos="1559" w:val="left" w:leader="none"/>
        </w:tabs>
        <w:spacing w:line="240" w:lineRule="auto" w:before="0" w:after="0"/>
        <w:ind w:left="1559" w:right="0" w:hanging="851"/>
        <w:jc w:val="left"/>
      </w:pPr>
      <w:r>
        <w:rPr>
          <w:w w:val="80"/>
        </w:rPr>
        <w:t>Via</w:t>
      </w:r>
      <w:r>
        <w:rPr>
          <w:spacing w:val="-2"/>
        </w:rPr>
        <w:t> </w:t>
      </w:r>
      <w:r>
        <w:rPr>
          <w:w w:val="80"/>
        </w:rPr>
        <w:t>aérea:</w:t>
      </w:r>
      <w:r>
        <w:rPr>
          <w:spacing w:val="-1"/>
        </w:rPr>
        <w:t> </w:t>
      </w:r>
      <w:r>
        <w:rPr>
          <w:w w:val="80"/>
        </w:rPr>
        <w:t>avaliação</w:t>
      </w:r>
      <w:r>
        <w:rPr>
          <w:spacing w:val="-2"/>
        </w:rPr>
        <w:t> </w:t>
      </w:r>
      <w:r>
        <w:rPr>
          <w:w w:val="80"/>
        </w:rPr>
        <w:t>e</w:t>
      </w:r>
      <w:r>
        <w:rPr>
          <w:spacing w:val="-1"/>
        </w:rPr>
        <w:t> </w:t>
      </w:r>
      <w:r>
        <w:rPr>
          <w:spacing w:val="-2"/>
          <w:w w:val="80"/>
        </w:rPr>
        <w:t>controle</w:t>
      </w:r>
    </w:p>
    <w:p>
      <w:pPr>
        <w:pStyle w:val="BodyText"/>
        <w:spacing w:before="235"/>
        <w:ind w:left="708"/>
      </w:pPr>
      <w:r>
        <w:rPr>
          <w:w w:val="85"/>
        </w:rPr>
        <w:t>A</w:t>
      </w:r>
      <w:r>
        <w:rPr>
          <w:spacing w:val="-4"/>
        </w:rPr>
        <w:t> </w:t>
      </w:r>
      <w:r>
        <w:rPr>
          <w:w w:val="85"/>
        </w:rPr>
        <w:t>via</w:t>
      </w:r>
      <w:r>
        <w:rPr>
          <w:spacing w:val="-4"/>
        </w:rPr>
        <w:t> </w:t>
      </w:r>
      <w:r>
        <w:rPr>
          <w:w w:val="85"/>
        </w:rPr>
        <w:t>aérea</w:t>
      </w:r>
      <w:r>
        <w:rPr>
          <w:spacing w:val="-4"/>
        </w:rPr>
        <w:t> </w:t>
      </w:r>
      <w:r>
        <w:rPr>
          <w:w w:val="85"/>
        </w:rPr>
        <w:t>consiste</w:t>
      </w:r>
      <w:r>
        <w:rPr>
          <w:spacing w:val="-3"/>
        </w:rPr>
        <w:t> </w:t>
      </w:r>
      <w:r>
        <w:rPr>
          <w:w w:val="85"/>
        </w:rPr>
        <w:t>em</w:t>
      </w:r>
      <w:r>
        <w:rPr>
          <w:spacing w:val="-4"/>
        </w:rPr>
        <w:t> </w:t>
      </w:r>
      <w:r>
        <w:rPr>
          <w:w w:val="85"/>
        </w:rPr>
        <w:t>boca,</w:t>
      </w:r>
      <w:r>
        <w:rPr>
          <w:spacing w:val="-4"/>
        </w:rPr>
        <w:t> </w:t>
      </w:r>
      <w:r>
        <w:rPr>
          <w:w w:val="85"/>
        </w:rPr>
        <w:t>nariz</w:t>
      </w:r>
      <w:r>
        <w:rPr>
          <w:spacing w:val="-3"/>
        </w:rPr>
        <w:t> </w:t>
      </w:r>
      <w:r>
        <w:rPr>
          <w:w w:val="85"/>
        </w:rPr>
        <w:t>e</w:t>
      </w:r>
      <w:r>
        <w:rPr>
          <w:spacing w:val="-4"/>
        </w:rPr>
        <w:t> </w:t>
      </w:r>
      <w:r>
        <w:rPr>
          <w:spacing w:val="-2"/>
          <w:w w:val="85"/>
        </w:rPr>
        <w:t>garganta.</w:t>
      </w:r>
    </w:p>
    <w:p>
      <w:pPr>
        <w:pStyle w:val="BodyText"/>
      </w:pPr>
    </w:p>
    <w:p>
      <w:pPr>
        <w:pStyle w:val="BodyText"/>
      </w:pPr>
    </w:p>
    <w:p>
      <w:pPr>
        <w:pStyle w:val="BodyText"/>
        <w:spacing w:before="68"/>
      </w:pPr>
    </w:p>
    <w:p>
      <w:pPr>
        <w:pStyle w:val="Heading8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02720">
                <wp:simplePos x="0" y="0"/>
                <wp:positionH relativeFrom="page">
                  <wp:posOffset>3527996</wp:posOffset>
                </wp:positionH>
                <wp:positionV relativeFrom="paragraph">
                  <wp:posOffset>114756</wp:posOffset>
                </wp:positionV>
                <wp:extent cx="1440180" cy="864235"/>
                <wp:effectExtent l="0" t="0" r="0" b="0"/>
                <wp:wrapNone/>
                <wp:docPr id="608" name="Textbox 60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08" name="Textbox 608"/>
                      <wps:cNvSpPr txBox="1"/>
                      <wps:spPr>
                        <a:xfrm>
                          <a:off x="0" y="0"/>
                          <a:ext cx="1440180" cy="864235"/>
                        </a:xfrm>
                        <a:prstGeom prst="rect">
                          <a:avLst/>
                        </a:prstGeom>
                        <a:solidFill>
                          <a:srgbClr val="AB0132"/>
                        </a:solidFill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256" w:lineRule="auto" w:before="130"/>
                              <w:ind w:left="265" w:right="263"/>
                              <w:jc w:val="center"/>
                              <w:rPr>
                                <w:rFonts w:ascii="Trebuchet MS" w:hAnsi="Trebuchet MS"/>
                                <w:color w:val="000000"/>
                              </w:rPr>
                            </w:pPr>
                            <w:r>
                              <w:rPr>
                                <w:rFonts w:ascii="Trebuchet MS" w:hAnsi="Trebuchet MS"/>
                                <w:color w:val="FFFFFF"/>
                                <w:w w:val="90"/>
                              </w:rPr>
                              <w:t>O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4"/>
                                <w:w w:val="90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w w:val="90"/>
                              </w:rPr>
                              <w:t>controle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4"/>
                                <w:w w:val="90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w w:val="90"/>
                              </w:rPr>
                              <w:t>da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4"/>
                                <w:w w:val="90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w w:val="90"/>
                              </w:rPr>
                              <w:t>via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4"/>
                                <w:w w:val="90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w w:val="90"/>
                              </w:rPr>
                              <w:t>aérea é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6"/>
                                <w:w w:val="90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w w:val="90"/>
                              </w:rPr>
                              <w:t>a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5"/>
                                <w:w w:val="90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w w:val="90"/>
                              </w:rPr>
                              <w:t>primeira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6"/>
                                <w:w w:val="90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w w:val="90"/>
                              </w:rPr>
                              <w:t>técnica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5"/>
                                <w:w w:val="90"/>
                              </w:rPr>
                              <w:t> de</w:t>
                            </w:r>
                          </w:p>
                          <w:p>
                            <w:pPr>
                              <w:pStyle w:val="BodyText"/>
                              <w:spacing w:line="256" w:lineRule="auto" w:before="1"/>
                              <w:ind w:left="111" w:right="109"/>
                              <w:jc w:val="center"/>
                              <w:rPr>
                                <w:rFonts w:ascii="Trebuchet MS" w:hAnsi="Trebuchet MS"/>
                                <w:color w:val="000000"/>
                              </w:rPr>
                            </w:pPr>
                            <w:r>
                              <w:rPr>
                                <w:rFonts w:ascii="Trebuchet MS" w:hAnsi="Trebuchet MS"/>
                                <w:color w:val="FFFFFF"/>
                                <w:spacing w:val="-4"/>
                              </w:rPr>
                              <w:t>salvamento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9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4"/>
                              </w:rPr>
                              <w:t>que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4"/>
                              </w:rPr>
                              <w:t>você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4"/>
                              </w:rPr>
                              <w:t>deve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</w:rPr>
                              <w:t>realizar,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</w:rPr>
                              <w:t>conforme</w:t>
                            </w:r>
                          </w:p>
                          <w:p>
                            <w:pPr>
                              <w:pStyle w:val="BodyText"/>
                              <w:spacing w:before="1"/>
                              <w:jc w:val="center"/>
                              <w:rPr>
                                <w:rFonts w:ascii="Trebuchet MS"/>
                                <w:color w:val="000000"/>
                              </w:rPr>
                            </w:pPr>
                            <w:r>
                              <w:rPr>
                                <w:rFonts w:ascii="Trebuchet MS"/>
                                <w:color w:val="FFFFFF"/>
                                <w:w w:val="90"/>
                              </w:rPr>
                              <w:t>a</w:t>
                            </w:r>
                            <w:r>
                              <w:rPr>
                                <w:rFonts w:ascii="Trebuchet MS"/>
                                <w:color w:val="FFFFFF"/>
                                <w:spacing w:val="-11"/>
                                <w:w w:val="90"/>
                              </w:rPr>
                              <w:t> </w:t>
                            </w:r>
                            <w:r>
                              <w:rPr>
                                <w:rFonts w:ascii="Trebuchet MS"/>
                                <w:color w:val="FFFFFF"/>
                                <w:spacing w:val="-2"/>
                              </w:rPr>
                              <w:t>necessidade.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77.795013pt;margin-top:9.035913pt;width:113.4pt;height:68.05pt;mso-position-horizontal-relative:page;mso-position-vertical-relative:paragraph;z-index:15902720" type="#_x0000_t202" id="docshape470" filled="true" fillcolor="#ab0132" stroked="false">
                <v:textbox inset="0,0,0,0">
                  <w:txbxContent>
                    <w:p>
                      <w:pPr>
                        <w:pStyle w:val="BodyText"/>
                        <w:spacing w:line="256" w:lineRule="auto" w:before="130"/>
                        <w:ind w:left="265" w:right="263"/>
                        <w:jc w:val="center"/>
                        <w:rPr>
                          <w:rFonts w:ascii="Trebuchet MS" w:hAnsi="Trebuchet MS"/>
                          <w:color w:val="000000"/>
                        </w:rPr>
                      </w:pPr>
                      <w:r>
                        <w:rPr>
                          <w:rFonts w:ascii="Trebuchet MS" w:hAnsi="Trebuchet MS"/>
                          <w:color w:val="FFFFFF"/>
                          <w:w w:val="90"/>
                        </w:rPr>
                        <w:t>O</w:t>
                      </w:r>
                      <w:r>
                        <w:rPr>
                          <w:rFonts w:ascii="Trebuchet MS" w:hAnsi="Trebuchet MS"/>
                          <w:color w:val="FFFFFF"/>
                          <w:spacing w:val="-4"/>
                          <w:w w:val="90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w w:val="90"/>
                        </w:rPr>
                        <w:t>controle</w:t>
                      </w:r>
                      <w:r>
                        <w:rPr>
                          <w:rFonts w:ascii="Trebuchet MS" w:hAnsi="Trebuchet MS"/>
                          <w:color w:val="FFFFFF"/>
                          <w:spacing w:val="-4"/>
                          <w:w w:val="90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w w:val="90"/>
                        </w:rPr>
                        <w:t>da</w:t>
                      </w:r>
                      <w:r>
                        <w:rPr>
                          <w:rFonts w:ascii="Trebuchet MS" w:hAnsi="Trebuchet MS"/>
                          <w:color w:val="FFFFFF"/>
                          <w:spacing w:val="-4"/>
                          <w:w w:val="90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w w:val="90"/>
                        </w:rPr>
                        <w:t>via</w:t>
                      </w:r>
                      <w:r>
                        <w:rPr>
                          <w:rFonts w:ascii="Trebuchet MS" w:hAnsi="Trebuchet MS"/>
                          <w:color w:val="FFFFFF"/>
                          <w:spacing w:val="-4"/>
                          <w:w w:val="90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w w:val="90"/>
                        </w:rPr>
                        <w:t>aérea é</w:t>
                      </w:r>
                      <w:r>
                        <w:rPr>
                          <w:rFonts w:ascii="Trebuchet MS" w:hAnsi="Trebuchet MS"/>
                          <w:color w:val="FFFFFF"/>
                          <w:spacing w:val="-6"/>
                          <w:w w:val="90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w w:val="90"/>
                        </w:rPr>
                        <w:t>a</w:t>
                      </w:r>
                      <w:r>
                        <w:rPr>
                          <w:rFonts w:ascii="Trebuchet MS" w:hAnsi="Trebuchet MS"/>
                          <w:color w:val="FFFFFF"/>
                          <w:spacing w:val="-5"/>
                          <w:w w:val="90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w w:val="90"/>
                        </w:rPr>
                        <w:t>primeira</w:t>
                      </w:r>
                      <w:r>
                        <w:rPr>
                          <w:rFonts w:ascii="Trebuchet MS" w:hAnsi="Trebuchet MS"/>
                          <w:color w:val="FFFFFF"/>
                          <w:spacing w:val="-6"/>
                          <w:w w:val="90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w w:val="90"/>
                        </w:rPr>
                        <w:t>técnica</w:t>
                      </w:r>
                      <w:r>
                        <w:rPr>
                          <w:rFonts w:ascii="Trebuchet MS" w:hAnsi="Trebuchet MS"/>
                          <w:color w:val="FFFFFF"/>
                          <w:spacing w:val="-5"/>
                          <w:w w:val="90"/>
                        </w:rPr>
                        <w:t> de</w:t>
                      </w:r>
                    </w:p>
                    <w:p>
                      <w:pPr>
                        <w:pStyle w:val="BodyText"/>
                        <w:spacing w:line="256" w:lineRule="auto" w:before="1"/>
                        <w:ind w:left="111" w:right="109"/>
                        <w:jc w:val="center"/>
                        <w:rPr>
                          <w:rFonts w:ascii="Trebuchet MS" w:hAnsi="Trebuchet MS"/>
                          <w:color w:val="000000"/>
                        </w:rPr>
                      </w:pPr>
                      <w:r>
                        <w:rPr>
                          <w:rFonts w:ascii="Trebuchet MS" w:hAnsi="Trebuchet MS"/>
                          <w:color w:val="FFFFFF"/>
                          <w:spacing w:val="-4"/>
                        </w:rPr>
                        <w:t>salvamento</w:t>
                      </w:r>
                      <w:r>
                        <w:rPr>
                          <w:rFonts w:ascii="Trebuchet MS" w:hAnsi="Trebuchet MS"/>
                          <w:color w:val="FFFFFF"/>
                          <w:spacing w:val="-19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spacing w:val="-4"/>
                        </w:rPr>
                        <w:t>que</w:t>
                      </w:r>
                      <w:r>
                        <w:rPr>
                          <w:rFonts w:ascii="Trebuchet MS" w:hAnsi="Trebuchet MS"/>
                          <w:color w:val="FFFFFF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spacing w:val="-4"/>
                        </w:rPr>
                        <w:t>você</w:t>
                      </w:r>
                      <w:r>
                        <w:rPr>
                          <w:rFonts w:ascii="Trebuchet MS" w:hAnsi="Trebuchet MS"/>
                          <w:color w:val="FFFFFF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spacing w:val="-4"/>
                        </w:rPr>
                        <w:t>deve </w:t>
                      </w:r>
                      <w:r>
                        <w:rPr>
                          <w:rFonts w:ascii="Trebuchet MS" w:hAnsi="Trebuchet MS"/>
                          <w:color w:val="FFFFFF"/>
                        </w:rPr>
                        <w:t>realizar,</w:t>
                      </w:r>
                      <w:r>
                        <w:rPr>
                          <w:rFonts w:ascii="Trebuchet MS" w:hAnsi="Trebuchet MS"/>
                          <w:color w:val="FFFFFF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</w:rPr>
                        <w:t>conforme</w:t>
                      </w:r>
                    </w:p>
                    <w:p>
                      <w:pPr>
                        <w:pStyle w:val="BodyText"/>
                        <w:spacing w:before="1"/>
                        <w:jc w:val="center"/>
                        <w:rPr>
                          <w:rFonts w:ascii="Trebuchet MS"/>
                          <w:color w:val="000000"/>
                        </w:rPr>
                      </w:pPr>
                      <w:r>
                        <w:rPr>
                          <w:rFonts w:ascii="Trebuchet MS"/>
                          <w:color w:val="FFFFFF"/>
                          <w:w w:val="90"/>
                        </w:rPr>
                        <w:t>a</w:t>
                      </w:r>
                      <w:r>
                        <w:rPr>
                          <w:rFonts w:ascii="Trebuchet MS"/>
                          <w:color w:val="FFFFFF"/>
                          <w:spacing w:val="-11"/>
                          <w:w w:val="90"/>
                        </w:rPr>
                        <w:t> </w:t>
                      </w:r>
                      <w:r>
                        <w:rPr>
                          <w:rFonts w:ascii="Trebuchet MS"/>
                          <w:color w:val="FFFFFF"/>
                          <w:spacing w:val="-2"/>
                        </w:rPr>
                        <w:t>necessidade.</w:t>
                      </w:r>
                    </w:p>
                  </w:txbxContent>
                </v:textbox>
                <v:fill type="solid"/>
                <w10:wrap type="none"/>
              </v:shape>
            </w:pict>
          </mc:Fallback>
        </mc:AlternateContent>
      </w:r>
      <w:r>
        <w:rPr>
          <w:color w:val="AB0132"/>
          <w:w w:val="85"/>
        </w:rPr>
        <w:t>OBJETIVOS</w:t>
      </w:r>
      <w:r>
        <w:rPr>
          <w:color w:val="AB0132"/>
          <w:spacing w:val="4"/>
        </w:rPr>
        <w:t> </w:t>
      </w:r>
      <w:r>
        <w:rPr>
          <w:color w:val="AB0132"/>
          <w:w w:val="85"/>
        </w:rPr>
        <w:t>DO</w:t>
      </w:r>
      <w:r>
        <w:rPr>
          <w:color w:val="AB0132"/>
          <w:spacing w:val="5"/>
        </w:rPr>
        <w:t> </w:t>
      </w:r>
      <w:r>
        <w:rPr>
          <w:color w:val="AB0132"/>
          <w:spacing w:val="-2"/>
          <w:w w:val="85"/>
        </w:rPr>
        <w:t>SOCORRISTA</w:t>
      </w:r>
    </w:p>
    <w:p>
      <w:pPr>
        <w:pStyle w:val="BodyText"/>
        <w:spacing w:before="30"/>
        <w:rPr>
          <w:rFonts w:ascii="Tahoma"/>
          <w:b/>
        </w:rPr>
      </w:pPr>
    </w:p>
    <w:p>
      <w:pPr>
        <w:pStyle w:val="BodyText"/>
        <w:spacing w:line="264" w:lineRule="auto" w:before="1"/>
        <w:ind w:left="708" w:right="2910"/>
      </w:pPr>
      <w:r>
        <w:rPr>
          <w:w w:val="90"/>
        </w:rPr>
        <w:t>Imediatamente, enquanto protege a coluna vertebral, </w:t>
      </w:r>
      <w:r>
        <w:rPr>
          <w:spacing w:val="-6"/>
        </w:rPr>
        <w:t>se</w:t>
      </w:r>
      <w:r>
        <w:rPr>
          <w:spacing w:val="-8"/>
        </w:rPr>
        <w:t> </w:t>
      </w:r>
      <w:r>
        <w:rPr>
          <w:spacing w:val="-6"/>
        </w:rPr>
        <w:t>necessário,</w:t>
      </w:r>
      <w:r>
        <w:rPr>
          <w:spacing w:val="-8"/>
        </w:rPr>
        <w:t> </w:t>
      </w:r>
      <w:r>
        <w:rPr>
          <w:spacing w:val="-6"/>
        </w:rPr>
        <w:t>você</w:t>
      </w:r>
      <w:r>
        <w:rPr>
          <w:spacing w:val="-8"/>
        </w:rPr>
        <w:t> </w:t>
      </w:r>
      <w:r>
        <w:rPr>
          <w:spacing w:val="-6"/>
        </w:rPr>
        <w:t>deverá:</w:t>
      </w:r>
    </w:p>
    <w:p>
      <w:pPr>
        <w:pStyle w:val="ListParagraph"/>
        <w:numPr>
          <w:ilvl w:val="0"/>
          <w:numId w:val="113"/>
        </w:numPr>
        <w:tabs>
          <w:tab w:pos="877" w:val="left" w:leader="none"/>
        </w:tabs>
        <w:spacing w:line="207" w:lineRule="exact" w:before="0" w:after="0"/>
        <w:ind w:left="877" w:right="0" w:hanging="169"/>
        <w:jc w:val="left"/>
        <w:rPr>
          <w:sz w:val="18"/>
        </w:rPr>
      </w:pPr>
      <w:r>
        <w:rPr>
          <w:w w:val="90"/>
          <w:sz w:val="18"/>
        </w:rPr>
        <w:t>identificar</w:t>
      </w:r>
      <w:r>
        <w:rPr>
          <w:spacing w:val="-2"/>
          <w:w w:val="90"/>
          <w:sz w:val="18"/>
        </w:rPr>
        <w:t> </w:t>
      </w:r>
      <w:r>
        <w:rPr>
          <w:w w:val="90"/>
          <w:sz w:val="18"/>
        </w:rPr>
        <w:t>obstrução</w:t>
      </w:r>
      <w:r>
        <w:rPr>
          <w:spacing w:val="-2"/>
          <w:w w:val="90"/>
          <w:sz w:val="18"/>
        </w:rPr>
        <w:t> </w:t>
      </w:r>
      <w:r>
        <w:rPr>
          <w:w w:val="90"/>
          <w:sz w:val="18"/>
        </w:rPr>
        <w:t>da</w:t>
      </w:r>
      <w:r>
        <w:rPr>
          <w:spacing w:val="-2"/>
          <w:w w:val="90"/>
          <w:sz w:val="18"/>
        </w:rPr>
        <w:t> </w:t>
      </w:r>
      <w:r>
        <w:rPr>
          <w:w w:val="90"/>
          <w:sz w:val="18"/>
        </w:rPr>
        <w:t>via</w:t>
      </w:r>
      <w:r>
        <w:rPr>
          <w:spacing w:val="-2"/>
          <w:w w:val="90"/>
          <w:sz w:val="18"/>
        </w:rPr>
        <w:t> aérea;</w:t>
      </w:r>
    </w:p>
    <w:p>
      <w:pPr>
        <w:pStyle w:val="ListParagraph"/>
        <w:numPr>
          <w:ilvl w:val="0"/>
          <w:numId w:val="113"/>
        </w:numPr>
        <w:tabs>
          <w:tab w:pos="877" w:val="left" w:leader="none"/>
        </w:tabs>
        <w:spacing w:line="240" w:lineRule="auto" w:before="15" w:after="0"/>
        <w:ind w:left="877" w:right="0" w:hanging="169"/>
        <w:jc w:val="left"/>
        <w:rPr>
          <w:sz w:val="18"/>
        </w:rPr>
      </w:pPr>
      <w:r>
        <w:rPr>
          <w:w w:val="90"/>
          <w:sz w:val="18"/>
        </w:rPr>
        <w:t>desobstruir</w:t>
      </w:r>
      <w:r>
        <w:rPr>
          <w:spacing w:val="-2"/>
          <w:w w:val="90"/>
          <w:sz w:val="18"/>
        </w:rPr>
        <w:t> </w:t>
      </w:r>
      <w:r>
        <w:rPr>
          <w:spacing w:val="-2"/>
          <w:sz w:val="18"/>
        </w:rPr>
        <w:t>rapidamente;</w:t>
      </w:r>
    </w:p>
    <w:p>
      <w:pPr>
        <w:pStyle w:val="ListParagraph"/>
        <w:numPr>
          <w:ilvl w:val="0"/>
          <w:numId w:val="113"/>
        </w:numPr>
        <w:tabs>
          <w:tab w:pos="877" w:val="left" w:leader="none"/>
        </w:tabs>
        <w:spacing w:line="240" w:lineRule="auto" w:before="16" w:after="0"/>
        <w:ind w:left="877" w:right="0" w:hanging="169"/>
        <w:jc w:val="left"/>
        <w:rPr>
          <w:sz w:val="18"/>
        </w:rPr>
      </w:pPr>
      <w:r>
        <w:rPr>
          <w:w w:val="85"/>
          <w:sz w:val="18"/>
        </w:rPr>
        <w:t>manter</w:t>
      </w:r>
      <w:r>
        <w:rPr>
          <w:spacing w:val="-4"/>
          <w:sz w:val="18"/>
        </w:rPr>
        <w:t> </w:t>
      </w:r>
      <w:r>
        <w:rPr>
          <w:w w:val="85"/>
          <w:sz w:val="18"/>
        </w:rPr>
        <w:t>a</w:t>
      </w:r>
      <w:r>
        <w:rPr>
          <w:spacing w:val="-4"/>
          <w:sz w:val="18"/>
        </w:rPr>
        <w:t> </w:t>
      </w:r>
      <w:r>
        <w:rPr>
          <w:w w:val="85"/>
          <w:sz w:val="18"/>
        </w:rPr>
        <w:t>via</w:t>
      </w:r>
      <w:r>
        <w:rPr>
          <w:spacing w:val="-4"/>
          <w:sz w:val="18"/>
        </w:rPr>
        <w:t> </w:t>
      </w:r>
      <w:r>
        <w:rPr>
          <w:w w:val="85"/>
          <w:sz w:val="18"/>
        </w:rPr>
        <w:t>aérea</w:t>
      </w:r>
      <w:r>
        <w:rPr>
          <w:spacing w:val="-4"/>
          <w:sz w:val="18"/>
        </w:rPr>
        <w:t> </w:t>
      </w:r>
      <w:r>
        <w:rPr>
          <w:spacing w:val="-2"/>
          <w:w w:val="85"/>
          <w:sz w:val="18"/>
        </w:rPr>
        <w:t>aberta;</w:t>
      </w:r>
    </w:p>
    <w:p>
      <w:pPr>
        <w:pStyle w:val="ListParagraph"/>
        <w:numPr>
          <w:ilvl w:val="0"/>
          <w:numId w:val="113"/>
        </w:numPr>
        <w:tabs>
          <w:tab w:pos="876" w:val="left" w:leader="none"/>
          <w:tab w:pos="878" w:val="left" w:leader="none"/>
        </w:tabs>
        <w:spacing w:line="261" w:lineRule="auto" w:before="16" w:after="0"/>
        <w:ind w:left="878" w:right="2842" w:hanging="171"/>
        <w:jc w:val="left"/>
        <w:rPr>
          <w:sz w:val="18"/>
        </w:rPr>
      </w:pPr>
      <w:r>
        <w:rPr>
          <w:spacing w:val="-2"/>
          <w:w w:val="90"/>
          <w:sz w:val="18"/>
        </w:rPr>
        <w:t>identificar a via aérea em risco e estar preparado para </w:t>
      </w:r>
      <w:r>
        <w:rPr>
          <w:sz w:val="18"/>
        </w:rPr>
        <w:t>ação</w:t>
      </w:r>
      <w:r>
        <w:rPr>
          <w:spacing w:val="-13"/>
          <w:sz w:val="18"/>
        </w:rPr>
        <w:t> </w:t>
      </w:r>
      <w:r>
        <w:rPr>
          <w:sz w:val="18"/>
        </w:rPr>
        <w:t>imediata;</w:t>
      </w:r>
    </w:p>
    <w:p>
      <w:pPr>
        <w:pStyle w:val="ListParagraph"/>
        <w:numPr>
          <w:ilvl w:val="0"/>
          <w:numId w:val="113"/>
        </w:numPr>
        <w:tabs>
          <w:tab w:pos="877" w:val="left" w:leader="none"/>
        </w:tabs>
        <w:spacing w:line="209" w:lineRule="exact" w:before="0" w:after="0"/>
        <w:ind w:left="877" w:right="0" w:hanging="169"/>
        <w:jc w:val="left"/>
        <w:rPr>
          <w:sz w:val="18"/>
        </w:rPr>
      </w:pPr>
      <w:r>
        <w:rPr>
          <w:spacing w:val="-2"/>
          <w:w w:val="90"/>
          <w:sz w:val="18"/>
        </w:rPr>
        <w:t>assistir</w:t>
      </w:r>
      <w:r>
        <w:rPr>
          <w:spacing w:val="-4"/>
          <w:sz w:val="18"/>
        </w:rPr>
        <w:t> </w:t>
      </w:r>
      <w:r>
        <w:rPr>
          <w:spacing w:val="-2"/>
          <w:w w:val="90"/>
          <w:sz w:val="18"/>
        </w:rPr>
        <w:t>a</w:t>
      </w:r>
      <w:r>
        <w:rPr>
          <w:spacing w:val="-3"/>
          <w:sz w:val="18"/>
        </w:rPr>
        <w:t> </w:t>
      </w:r>
      <w:r>
        <w:rPr>
          <w:spacing w:val="-2"/>
          <w:w w:val="90"/>
          <w:sz w:val="18"/>
        </w:rPr>
        <w:t>vítima</w:t>
      </w:r>
      <w:r>
        <w:rPr>
          <w:spacing w:val="-3"/>
          <w:sz w:val="18"/>
        </w:rPr>
        <w:t> </w:t>
      </w:r>
      <w:r>
        <w:rPr>
          <w:spacing w:val="-2"/>
          <w:w w:val="90"/>
          <w:sz w:val="18"/>
        </w:rPr>
        <w:t>consciente</w:t>
      </w:r>
      <w:r>
        <w:rPr>
          <w:spacing w:val="-3"/>
          <w:sz w:val="18"/>
        </w:rPr>
        <w:t> </w:t>
      </w:r>
      <w:r>
        <w:rPr>
          <w:spacing w:val="-2"/>
          <w:w w:val="90"/>
          <w:sz w:val="18"/>
        </w:rPr>
        <w:t>no</w:t>
      </w:r>
      <w:r>
        <w:rPr>
          <w:spacing w:val="-3"/>
          <w:sz w:val="18"/>
        </w:rPr>
        <w:t> </w:t>
      </w:r>
      <w:r>
        <w:rPr>
          <w:spacing w:val="-2"/>
          <w:w w:val="90"/>
          <w:sz w:val="18"/>
        </w:rPr>
        <w:t>autocontrole</w:t>
      </w:r>
      <w:r>
        <w:rPr>
          <w:spacing w:val="-3"/>
          <w:sz w:val="18"/>
        </w:rPr>
        <w:t> </w:t>
      </w:r>
      <w:r>
        <w:rPr>
          <w:spacing w:val="-2"/>
          <w:w w:val="90"/>
          <w:sz w:val="18"/>
        </w:rPr>
        <w:t>da</w:t>
      </w:r>
      <w:r>
        <w:rPr>
          <w:spacing w:val="-3"/>
          <w:sz w:val="18"/>
        </w:rPr>
        <w:t> </w:t>
      </w:r>
      <w:r>
        <w:rPr>
          <w:spacing w:val="-2"/>
          <w:w w:val="90"/>
          <w:sz w:val="18"/>
        </w:rPr>
        <w:t>via</w:t>
      </w:r>
      <w:r>
        <w:rPr>
          <w:spacing w:val="-3"/>
          <w:sz w:val="18"/>
        </w:rPr>
        <w:t> </w:t>
      </w:r>
      <w:r>
        <w:rPr>
          <w:spacing w:val="-2"/>
          <w:w w:val="90"/>
          <w:sz w:val="18"/>
        </w:rPr>
        <w:t>aérea.</w:t>
      </w:r>
    </w:p>
    <w:p>
      <w:pPr>
        <w:pStyle w:val="BodyText"/>
      </w:pPr>
    </w:p>
    <w:p>
      <w:pPr>
        <w:pStyle w:val="BodyText"/>
        <w:spacing w:before="46"/>
      </w:pPr>
    </w:p>
    <w:p>
      <w:pPr>
        <w:pStyle w:val="Heading8"/>
      </w:pPr>
      <w:r>
        <w:rPr>
          <w:color w:val="AB0132"/>
          <w:spacing w:val="-2"/>
        </w:rPr>
        <w:t>EXAME</w:t>
      </w:r>
    </w:p>
    <w:p>
      <w:pPr>
        <w:pStyle w:val="BodyText"/>
        <w:spacing w:before="1"/>
        <w:rPr>
          <w:rFonts w:ascii="Tahoma"/>
          <w:b/>
          <w:sz w:val="13"/>
        </w:rPr>
      </w:pPr>
    </w:p>
    <w:p>
      <w:pPr>
        <w:pStyle w:val="BodyText"/>
        <w:spacing w:after="0"/>
        <w:rPr>
          <w:rFonts w:ascii="Tahoma"/>
          <w:b/>
          <w:sz w:val="13"/>
        </w:rPr>
        <w:sectPr>
          <w:headerReference w:type="default" r:id="rId233"/>
          <w:headerReference w:type="even" r:id="rId234"/>
          <w:footerReference w:type="default" r:id="rId235"/>
          <w:footerReference w:type="even" r:id="rId236"/>
          <w:pgSz w:w="8400" w:h="11910"/>
          <w:pgMar w:header="308" w:footer="298" w:top="540" w:bottom="480" w:left="425" w:right="425"/>
          <w:pgNumType w:start="151"/>
        </w:sectPr>
      </w:pPr>
    </w:p>
    <w:p>
      <w:pPr>
        <w:pStyle w:val="ListParagraph"/>
        <w:numPr>
          <w:ilvl w:val="0"/>
          <w:numId w:val="114"/>
        </w:numPr>
        <w:tabs>
          <w:tab w:pos="878" w:val="left" w:leader="none"/>
        </w:tabs>
        <w:spacing w:line="264" w:lineRule="auto" w:before="90" w:after="0"/>
        <w:ind w:left="878" w:right="386" w:hanging="170"/>
        <w:jc w:val="left"/>
        <w:rPr>
          <w:sz w:val="18"/>
        </w:rPr>
      </w:pPr>
      <w:r>
        <w:rPr>
          <w:w w:val="90"/>
          <w:sz w:val="18"/>
        </w:rPr>
        <w:t>Caso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a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vítima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responda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normal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e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coerentemente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às </w:t>
      </w:r>
      <w:r>
        <w:rPr>
          <w:spacing w:val="-6"/>
          <w:sz w:val="18"/>
        </w:rPr>
        <w:t>perguntas,</w:t>
      </w:r>
      <w:r>
        <w:rPr>
          <w:spacing w:val="-7"/>
          <w:sz w:val="18"/>
        </w:rPr>
        <w:t> </w:t>
      </w:r>
      <w:r>
        <w:rPr>
          <w:spacing w:val="-6"/>
          <w:sz w:val="18"/>
        </w:rPr>
        <w:t>a</w:t>
      </w:r>
      <w:r>
        <w:rPr>
          <w:spacing w:val="-7"/>
          <w:sz w:val="18"/>
        </w:rPr>
        <w:t> </w:t>
      </w:r>
      <w:r>
        <w:rPr>
          <w:spacing w:val="-6"/>
          <w:sz w:val="18"/>
        </w:rPr>
        <w:t>via</w:t>
      </w:r>
      <w:r>
        <w:rPr>
          <w:spacing w:val="-7"/>
          <w:sz w:val="18"/>
        </w:rPr>
        <w:t> </w:t>
      </w:r>
      <w:r>
        <w:rPr>
          <w:spacing w:val="-6"/>
          <w:sz w:val="18"/>
        </w:rPr>
        <w:t>aérea</w:t>
      </w:r>
      <w:r>
        <w:rPr>
          <w:spacing w:val="-7"/>
          <w:sz w:val="18"/>
        </w:rPr>
        <w:t> </w:t>
      </w:r>
      <w:r>
        <w:rPr>
          <w:spacing w:val="-6"/>
          <w:sz w:val="18"/>
        </w:rPr>
        <w:t>está</w:t>
      </w:r>
      <w:r>
        <w:rPr>
          <w:spacing w:val="-7"/>
          <w:sz w:val="18"/>
        </w:rPr>
        <w:t> </w:t>
      </w:r>
      <w:r>
        <w:rPr>
          <w:spacing w:val="-6"/>
          <w:sz w:val="18"/>
        </w:rPr>
        <w:t>aberta.</w:t>
      </w:r>
    </w:p>
    <w:p>
      <w:pPr>
        <w:pStyle w:val="ListParagraph"/>
        <w:numPr>
          <w:ilvl w:val="0"/>
          <w:numId w:val="114"/>
        </w:numPr>
        <w:tabs>
          <w:tab w:pos="878" w:val="left" w:leader="none"/>
        </w:tabs>
        <w:spacing w:line="264" w:lineRule="auto" w:before="0" w:after="0"/>
        <w:ind w:left="878" w:right="59" w:hanging="170"/>
        <w:jc w:val="left"/>
        <w:rPr>
          <w:sz w:val="18"/>
        </w:rPr>
      </w:pPr>
      <w:r>
        <w:rPr>
          <w:w w:val="90"/>
          <w:sz w:val="18"/>
        </w:rPr>
        <w:t>Uma</w:t>
      </w:r>
      <w:r>
        <w:rPr>
          <w:spacing w:val="-4"/>
          <w:w w:val="90"/>
          <w:sz w:val="18"/>
        </w:rPr>
        <w:t> </w:t>
      </w:r>
      <w:r>
        <w:rPr>
          <w:w w:val="90"/>
          <w:sz w:val="18"/>
        </w:rPr>
        <w:t>via</w:t>
      </w:r>
      <w:r>
        <w:rPr>
          <w:spacing w:val="-4"/>
          <w:w w:val="90"/>
          <w:sz w:val="18"/>
        </w:rPr>
        <w:t> </w:t>
      </w:r>
      <w:r>
        <w:rPr>
          <w:w w:val="90"/>
          <w:sz w:val="18"/>
        </w:rPr>
        <w:t>aérea</w:t>
      </w:r>
      <w:r>
        <w:rPr>
          <w:spacing w:val="-4"/>
          <w:w w:val="90"/>
          <w:sz w:val="18"/>
        </w:rPr>
        <w:t> </w:t>
      </w:r>
      <w:r>
        <w:rPr>
          <w:w w:val="90"/>
          <w:sz w:val="18"/>
        </w:rPr>
        <w:t>livre</w:t>
      </w:r>
      <w:r>
        <w:rPr>
          <w:spacing w:val="-4"/>
          <w:w w:val="90"/>
          <w:sz w:val="18"/>
        </w:rPr>
        <w:t> </w:t>
      </w:r>
      <w:r>
        <w:rPr>
          <w:w w:val="90"/>
          <w:sz w:val="18"/>
        </w:rPr>
        <w:t>não</w:t>
      </w:r>
      <w:r>
        <w:rPr>
          <w:spacing w:val="-4"/>
          <w:w w:val="90"/>
          <w:sz w:val="18"/>
        </w:rPr>
        <w:t> </w:t>
      </w:r>
      <w:r>
        <w:rPr>
          <w:w w:val="90"/>
          <w:sz w:val="18"/>
        </w:rPr>
        <w:t>emite</w:t>
      </w:r>
      <w:r>
        <w:rPr>
          <w:spacing w:val="-4"/>
          <w:w w:val="90"/>
          <w:sz w:val="18"/>
        </w:rPr>
        <w:t> </w:t>
      </w:r>
      <w:r>
        <w:rPr>
          <w:w w:val="90"/>
          <w:sz w:val="18"/>
        </w:rPr>
        <w:t>nenhum</w:t>
      </w:r>
      <w:r>
        <w:rPr>
          <w:spacing w:val="-4"/>
          <w:w w:val="90"/>
          <w:sz w:val="18"/>
        </w:rPr>
        <w:t> </w:t>
      </w:r>
      <w:r>
        <w:rPr>
          <w:w w:val="90"/>
          <w:sz w:val="18"/>
        </w:rPr>
        <w:t>som</w:t>
      </w:r>
      <w:r>
        <w:rPr>
          <w:spacing w:val="-4"/>
          <w:w w:val="90"/>
          <w:sz w:val="18"/>
        </w:rPr>
        <w:t> </w:t>
      </w:r>
      <w:r>
        <w:rPr>
          <w:w w:val="90"/>
          <w:sz w:val="18"/>
        </w:rPr>
        <w:t>óbvio</w:t>
      </w:r>
      <w:r>
        <w:rPr>
          <w:spacing w:val="-4"/>
          <w:w w:val="90"/>
          <w:sz w:val="18"/>
        </w:rPr>
        <w:t> </w:t>
      </w:r>
      <w:r>
        <w:rPr>
          <w:w w:val="90"/>
          <w:sz w:val="18"/>
        </w:rPr>
        <w:t>e</w:t>
      </w:r>
      <w:r>
        <w:rPr>
          <w:spacing w:val="-4"/>
          <w:w w:val="90"/>
          <w:sz w:val="18"/>
        </w:rPr>
        <w:t> </w:t>
      </w:r>
      <w:r>
        <w:rPr>
          <w:w w:val="90"/>
          <w:sz w:val="18"/>
        </w:rPr>
        <w:t>não </w:t>
      </w:r>
      <w:r>
        <w:rPr>
          <w:spacing w:val="-6"/>
          <w:sz w:val="18"/>
        </w:rPr>
        <w:t>exige</w:t>
      </w:r>
      <w:r>
        <w:rPr>
          <w:spacing w:val="-9"/>
          <w:sz w:val="18"/>
        </w:rPr>
        <w:t> </w:t>
      </w:r>
      <w:r>
        <w:rPr>
          <w:spacing w:val="-6"/>
          <w:sz w:val="18"/>
        </w:rPr>
        <w:t>esforço</w:t>
      </w:r>
      <w:r>
        <w:rPr>
          <w:spacing w:val="-9"/>
          <w:sz w:val="18"/>
        </w:rPr>
        <w:t> </w:t>
      </w:r>
      <w:r>
        <w:rPr>
          <w:spacing w:val="-6"/>
          <w:sz w:val="18"/>
        </w:rPr>
        <w:t>aparente</w:t>
      </w:r>
      <w:r>
        <w:rPr>
          <w:spacing w:val="-9"/>
          <w:sz w:val="18"/>
        </w:rPr>
        <w:t> </w:t>
      </w:r>
      <w:r>
        <w:rPr>
          <w:spacing w:val="-6"/>
          <w:sz w:val="18"/>
        </w:rPr>
        <w:t>para</w:t>
      </w:r>
      <w:r>
        <w:rPr>
          <w:spacing w:val="-9"/>
          <w:sz w:val="18"/>
        </w:rPr>
        <w:t> </w:t>
      </w:r>
      <w:r>
        <w:rPr>
          <w:spacing w:val="-6"/>
          <w:sz w:val="18"/>
        </w:rPr>
        <w:t>a</w:t>
      </w:r>
      <w:r>
        <w:rPr>
          <w:spacing w:val="-9"/>
          <w:sz w:val="18"/>
        </w:rPr>
        <w:t> </w:t>
      </w:r>
      <w:r>
        <w:rPr>
          <w:spacing w:val="-6"/>
          <w:sz w:val="18"/>
        </w:rPr>
        <w:t>entrada</w:t>
      </w:r>
      <w:r>
        <w:rPr>
          <w:spacing w:val="-9"/>
          <w:sz w:val="18"/>
        </w:rPr>
        <w:t> </w:t>
      </w:r>
      <w:r>
        <w:rPr>
          <w:spacing w:val="-6"/>
          <w:sz w:val="18"/>
        </w:rPr>
        <w:t>do</w:t>
      </w:r>
      <w:r>
        <w:rPr>
          <w:spacing w:val="-9"/>
          <w:sz w:val="18"/>
        </w:rPr>
        <w:t> </w:t>
      </w:r>
      <w:r>
        <w:rPr>
          <w:spacing w:val="-6"/>
          <w:sz w:val="18"/>
        </w:rPr>
        <w:t>ar.</w:t>
      </w:r>
    </w:p>
    <w:p>
      <w:pPr>
        <w:pStyle w:val="ListParagraph"/>
        <w:numPr>
          <w:ilvl w:val="0"/>
          <w:numId w:val="114"/>
        </w:numPr>
        <w:tabs>
          <w:tab w:pos="878" w:val="left" w:leader="none"/>
        </w:tabs>
        <w:spacing w:line="264" w:lineRule="auto" w:before="0" w:after="0"/>
        <w:ind w:left="878" w:right="229" w:hanging="170"/>
        <w:jc w:val="left"/>
        <w:rPr>
          <w:sz w:val="18"/>
        </w:rPr>
      </w:pPr>
      <w:r>
        <w:rPr>
          <w:w w:val="85"/>
          <w:sz w:val="18"/>
        </w:rPr>
        <w:t>Respiração barulhenta e esforços para a entrada do ar </w:t>
      </w:r>
      <w:r>
        <w:rPr>
          <w:spacing w:val="-4"/>
          <w:sz w:val="18"/>
        </w:rPr>
        <w:t>significam</w:t>
      </w:r>
      <w:r>
        <w:rPr>
          <w:spacing w:val="-7"/>
          <w:sz w:val="18"/>
        </w:rPr>
        <w:t> </w:t>
      </w:r>
      <w:r>
        <w:rPr>
          <w:spacing w:val="-4"/>
          <w:sz w:val="18"/>
        </w:rPr>
        <w:t>via</w:t>
      </w:r>
      <w:r>
        <w:rPr>
          <w:spacing w:val="-7"/>
          <w:sz w:val="18"/>
        </w:rPr>
        <w:t> </w:t>
      </w:r>
      <w:r>
        <w:rPr>
          <w:spacing w:val="-4"/>
          <w:sz w:val="18"/>
        </w:rPr>
        <w:t>aérea</w:t>
      </w:r>
      <w:r>
        <w:rPr>
          <w:spacing w:val="-7"/>
          <w:sz w:val="18"/>
        </w:rPr>
        <w:t> </w:t>
      </w:r>
      <w:r>
        <w:rPr>
          <w:spacing w:val="-4"/>
          <w:sz w:val="18"/>
        </w:rPr>
        <w:t>obstruída.</w:t>
      </w:r>
    </w:p>
    <w:p>
      <w:pPr>
        <w:pStyle w:val="ListParagraph"/>
        <w:numPr>
          <w:ilvl w:val="0"/>
          <w:numId w:val="114"/>
        </w:numPr>
        <w:tabs>
          <w:tab w:pos="878" w:val="left" w:leader="none"/>
        </w:tabs>
        <w:spacing w:line="264" w:lineRule="auto" w:before="0" w:after="0"/>
        <w:ind w:left="878" w:right="316" w:hanging="170"/>
        <w:jc w:val="left"/>
        <w:rPr>
          <w:sz w:val="18"/>
        </w:rPr>
      </w:pPr>
      <w:r>
        <w:rPr>
          <w:w w:val="90"/>
          <w:sz w:val="18"/>
        </w:rPr>
        <w:t>O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silêncio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total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e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a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ausência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total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do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esforço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indicam </w:t>
      </w:r>
      <w:r>
        <w:rPr>
          <w:spacing w:val="-2"/>
          <w:w w:val="95"/>
          <w:sz w:val="18"/>
        </w:rPr>
        <w:t>apnéia</w:t>
      </w:r>
      <w:r>
        <w:rPr>
          <w:spacing w:val="-9"/>
          <w:w w:val="95"/>
          <w:sz w:val="18"/>
        </w:rPr>
        <w:t> </w:t>
      </w:r>
      <w:r>
        <w:rPr>
          <w:spacing w:val="-2"/>
          <w:w w:val="95"/>
          <w:sz w:val="18"/>
        </w:rPr>
        <w:t>(ausência</w:t>
      </w:r>
      <w:r>
        <w:rPr>
          <w:spacing w:val="-8"/>
          <w:w w:val="95"/>
          <w:sz w:val="18"/>
        </w:rPr>
        <w:t> </w:t>
      </w:r>
      <w:r>
        <w:rPr>
          <w:spacing w:val="-2"/>
          <w:w w:val="95"/>
          <w:sz w:val="18"/>
        </w:rPr>
        <w:t>da</w:t>
      </w:r>
      <w:r>
        <w:rPr>
          <w:spacing w:val="-9"/>
          <w:w w:val="95"/>
          <w:sz w:val="18"/>
        </w:rPr>
        <w:t> </w:t>
      </w:r>
      <w:r>
        <w:rPr>
          <w:spacing w:val="-2"/>
          <w:w w:val="95"/>
          <w:sz w:val="18"/>
        </w:rPr>
        <w:t>respiração).</w:t>
      </w:r>
    </w:p>
    <w:p>
      <w:pPr>
        <w:pStyle w:val="Heading9"/>
        <w:spacing w:line="204" w:lineRule="exact"/>
      </w:pPr>
      <w:r>
        <w:rPr>
          <w:spacing w:val="-2"/>
          <w:w w:val="95"/>
        </w:rPr>
        <w:t>Observe</w:t>
      </w:r>
    </w:p>
    <w:p>
      <w:pPr>
        <w:pStyle w:val="ListParagraph"/>
        <w:numPr>
          <w:ilvl w:val="0"/>
          <w:numId w:val="113"/>
        </w:numPr>
        <w:tabs>
          <w:tab w:pos="877" w:val="left" w:leader="none"/>
        </w:tabs>
        <w:spacing w:line="240" w:lineRule="auto" w:before="13" w:after="0"/>
        <w:ind w:left="877" w:right="0" w:hanging="169"/>
        <w:jc w:val="left"/>
        <w:rPr>
          <w:sz w:val="18"/>
        </w:rPr>
      </w:pPr>
      <w:r>
        <w:rPr>
          <w:w w:val="85"/>
          <w:sz w:val="18"/>
        </w:rPr>
        <w:t>Tipo</w:t>
      </w:r>
      <w:r>
        <w:rPr>
          <w:spacing w:val="5"/>
          <w:sz w:val="18"/>
        </w:rPr>
        <w:t> </w:t>
      </w:r>
      <w:r>
        <w:rPr>
          <w:w w:val="85"/>
          <w:sz w:val="18"/>
        </w:rPr>
        <w:t>de</w:t>
      </w:r>
      <w:r>
        <w:rPr>
          <w:spacing w:val="6"/>
          <w:sz w:val="18"/>
        </w:rPr>
        <w:t> </w:t>
      </w:r>
      <w:r>
        <w:rPr>
          <w:w w:val="85"/>
          <w:sz w:val="18"/>
        </w:rPr>
        <w:t>acidente,</w:t>
      </w:r>
      <w:r>
        <w:rPr>
          <w:spacing w:val="5"/>
          <w:sz w:val="18"/>
        </w:rPr>
        <w:t> </w:t>
      </w:r>
      <w:r>
        <w:rPr>
          <w:w w:val="85"/>
          <w:sz w:val="18"/>
        </w:rPr>
        <w:t>situação</w:t>
      </w:r>
      <w:r>
        <w:rPr>
          <w:spacing w:val="6"/>
          <w:sz w:val="18"/>
        </w:rPr>
        <w:t> </w:t>
      </w:r>
      <w:r>
        <w:rPr>
          <w:w w:val="85"/>
          <w:sz w:val="18"/>
        </w:rPr>
        <w:t>e</w:t>
      </w:r>
      <w:r>
        <w:rPr>
          <w:spacing w:val="5"/>
          <w:sz w:val="18"/>
        </w:rPr>
        <w:t> </w:t>
      </w:r>
      <w:r>
        <w:rPr>
          <w:w w:val="85"/>
          <w:sz w:val="18"/>
        </w:rPr>
        <w:t>possível</w:t>
      </w:r>
      <w:r>
        <w:rPr>
          <w:spacing w:val="6"/>
          <w:sz w:val="18"/>
        </w:rPr>
        <w:t> </w:t>
      </w:r>
      <w:r>
        <w:rPr>
          <w:w w:val="85"/>
          <w:sz w:val="18"/>
        </w:rPr>
        <w:t>mecânica</w:t>
      </w:r>
      <w:r>
        <w:rPr>
          <w:spacing w:val="5"/>
          <w:sz w:val="18"/>
        </w:rPr>
        <w:t> </w:t>
      </w:r>
      <w:r>
        <w:rPr>
          <w:w w:val="85"/>
          <w:sz w:val="18"/>
        </w:rPr>
        <w:t>da</w:t>
      </w:r>
      <w:r>
        <w:rPr>
          <w:spacing w:val="6"/>
          <w:sz w:val="18"/>
        </w:rPr>
        <w:t> </w:t>
      </w:r>
      <w:r>
        <w:rPr>
          <w:spacing w:val="-2"/>
          <w:w w:val="85"/>
          <w:sz w:val="18"/>
        </w:rPr>
        <w:t>lesão.</w:t>
      </w:r>
    </w:p>
    <w:p>
      <w:pPr>
        <w:pStyle w:val="ListParagraph"/>
        <w:numPr>
          <w:ilvl w:val="0"/>
          <w:numId w:val="113"/>
        </w:numPr>
        <w:tabs>
          <w:tab w:pos="877" w:val="left" w:leader="none"/>
        </w:tabs>
        <w:spacing w:line="240" w:lineRule="auto" w:before="16" w:after="0"/>
        <w:ind w:left="877" w:right="0" w:hanging="169"/>
        <w:jc w:val="left"/>
        <w:rPr>
          <w:sz w:val="18"/>
        </w:rPr>
      </w:pPr>
      <w:r>
        <w:rPr>
          <w:w w:val="85"/>
          <w:sz w:val="18"/>
        </w:rPr>
        <w:t>Sinais</w:t>
      </w:r>
      <w:r>
        <w:rPr>
          <w:spacing w:val="9"/>
          <w:sz w:val="18"/>
        </w:rPr>
        <w:t> </w:t>
      </w:r>
      <w:r>
        <w:rPr>
          <w:w w:val="85"/>
          <w:sz w:val="18"/>
        </w:rPr>
        <w:t>de</w:t>
      </w:r>
      <w:r>
        <w:rPr>
          <w:spacing w:val="9"/>
          <w:sz w:val="18"/>
        </w:rPr>
        <w:t> </w:t>
      </w:r>
      <w:r>
        <w:rPr>
          <w:w w:val="85"/>
          <w:sz w:val="18"/>
        </w:rPr>
        <w:t>inconsciência</w:t>
      </w:r>
      <w:r>
        <w:rPr>
          <w:spacing w:val="9"/>
          <w:sz w:val="18"/>
        </w:rPr>
        <w:t> </w:t>
      </w:r>
      <w:r>
        <w:rPr>
          <w:w w:val="85"/>
          <w:sz w:val="18"/>
        </w:rPr>
        <w:t>e</w:t>
      </w:r>
      <w:r>
        <w:rPr>
          <w:spacing w:val="9"/>
          <w:sz w:val="18"/>
        </w:rPr>
        <w:t> </w:t>
      </w:r>
      <w:r>
        <w:rPr>
          <w:w w:val="85"/>
          <w:sz w:val="18"/>
        </w:rPr>
        <w:t>dificuldade</w:t>
      </w:r>
      <w:r>
        <w:rPr>
          <w:spacing w:val="9"/>
          <w:sz w:val="18"/>
        </w:rPr>
        <w:t> </w:t>
      </w:r>
      <w:r>
        <w:rPr>
          <w:spacing w:val="-2"/>
          <w:w w:val="85"/>
          <w:sz w:val="18"/>
        </w:rPr>
        <w:t>respiratória.</w:t>
      </w:r>
    </w:p>
    <w:p>
      <w:pPr>
        <w:pStyle w:val="ListParagraph"/>
        <w:numPr>
          <w:ilvl w:val="0"/>
          <w:numId w:val="113"/>
        </w:numPr>
        <w:tabs>
          <w:tab w:pos="853" w:val="left" w:leader="none"/>
        </w:tabs>
        <w:spacing w:line="240" w:lineRule="auto" w:before="16" w:after="0"/>
        <w:ind w:left="853" w:right="0" w:hanging="145"/>
        <w:jc w:val="left"/>
        <w:rPr>
          <w:sz w:val="18"/>
        </w:rPr>
      </w:pPr>
      <w:r>
        <w:rPr>
          <w:w w:val="85"/>
          <w:sz w:val="18"/>
        </w:rPr>
        <w:t>Lesões</w:t>
      </w:r>
      <w:r>
        <w:rPr>
          <w:spacing w:val="-6"/>
          <w:sz w:val="18"/>
        </w:rPr>
        <w:t> </w:t>
      </w:r>
      <w:r>
        <w:rPr>
          <w:w w:val="85"/>
          <w:sz w:val="18"/>
        </w:rPr>
        <w:t>na</w:t>
      </w:r>
      <w:r>
        <w:rPr>
          <w:spacing w:val="-5"/>
          <w:sz w:val="18"/>
        </w:rPr>
        <w:t> </w:t>
      </w:r>
      <w:r>
        <w:rPr>
          <w:w w:val="85"/>
          <w:sz w:val="18"/>
        </w:rPr>
        <w:t>cabeça,</w:t>
      </w:r>
      <w:r>
        <w:rPr>
          <w:spacing w:val="-5"/>
          <w:sz w:val="18"/>
        </w:rPr>
        <w:t> </w:t>
      </w:r>
      <w:r>
        <w:rPr>
          <w:w w:val="85"/>
          <w:sz w:val="18"/>
        </w:rPr>
        <w:t>rosto</w:t>
      </w:r>
      <w:r>
        <w:rPr>
          <w:spacing w:val="-5"/>
          <w:sz w:val="18"/>
        </w:rPr>
        <w:t> </w:t>
      </w:r>
      <w:r>
        <w:rPr>
          <w:w w:val="85"/>
          <w:sz w:val="18"/>
        </w:rPr>
        <w:t>e</w:t>
      </w:r>
      <w:r>
        <w:rPr>
          <w:spacing w:val="-6"/>
          <w:sz w:val="18"/>
        </w:rPr>
        <w:t> </w:t>
      </w:r>
      <w:r>
        <w:rPr>
          <w:spacing w:val="-2"/>
          <w:w w:val="85"/>
          <w:sz w:val="18"/>
        </w:rPr>
        <w:t>pescoço.</w:t>
      </w:r>
    </w:p>
    <w:p>
      <w:pPr>
        <w:pStyle w:val="ListParagraph"/>
        <w:numPr>
          <w:ilvl w:val="0"/>
          <w:numId w:val="113"/>
        </w:numPr>
        <w:tabs>
          <w:tab w:pos="876" w:val="left" w:leader="none"/>
          <w:tab w:pos="878" w:val="left" w:leader="none"/>
        </w:tabs>
        <w:spacing w:line="261" w:lineRule="auto" w:before="16" w:after="0"/>
        <w:ind w:left="878" w:right="230" w:hanging="171"/>
        <w:jc w:val="left"/>
        <w:rPr>
          <w:sz w:val="18"/>
        </w:rPr>
      </w:pPr>
      <w:r>
        <w:rPr>
          <w:spacing w:val="-2"/>
          <w:w w:val="90"/>
          <w:sz w:val="18"/>
        </w:rPr>
        <w:t>Autocontrole da via aérea da vítima consciente (p. ex., </w:t>
      </w:r>
      <w:r>
        <w:rPr>
          <w:spacing w:val="-4"/>
          <w:sz w:val="18"/>
        </w:rPr>
        <w:t>sentada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com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a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cabeça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para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baixo).</w:t>
      </w:r>
    </w:p>
    <w:p>
      <w:pPr>
        <w:pStyle w:val="Heading9"/>
        <w:spacing w:line="206" w:lineRule="exact"/>
      </w:pPr>
      <w:r>
        <w:rPr>
          <w:spacing w:val="-4"/>
          <w:w w:val="95"/>
        </w:rPr>
        <w:t>Ouça</w:t>
      </w:r>
    </w:p>
    <w:p>
      <w:pPr>
        <w:pStyle w:val="ListParagraph"/>
        <w:numPr>
          <w:ilvl w:val="0"/>
          <w:numId w:val="113"/>
        </w:numPr>
        <w:tabs>
          <w:tab w:pos="876" w:val="left" w:leader="none"/>
          <w:tab w:pos="878" w:val="left" w:leader="none"/>
        </w:tabs>
        <w:spacing w:line="261" w:lineRule="auto" w:before="18" w:after="0"/>
        <w:ind w:left="878" w:right="414" w:hanging="171"/>
        <w:jc w:val="left"/>
        <w:rPr>
          <w:sz w:val="18"/>
        </w:rPr>
      </w:pPr>
      <w:r>
        <w:rPr>
          <w:w w:val="90"/>
          <w:sz w:val="18"/>
        </w:rPr>
        <w:t>Sons</w:t>
      </w:r>
      <w:r>
        <w:rPr>
          <w:spacing w:val="-1"/>
          <w:w w:val="90"/>
          <w:sz w:val="18"/>
        </w:rPr>
        <w:t> </w:t>
      </w:r>
      <w:r>
        <w:rPr>
          <w:w w:val="90"/>
          <w:sz w:val="18"/>
        </w:rPr>
        <w:t>anormais</w:t>
      </w:r>
      <w:r>
        <w:rPr>
          <w:spacing w:val="-1"/>
          <w:w w:val="90"/>
          <w:sz w:val="18"/>
        </w:rPr>
        <w:t> </w:t>
      </w:r>
      <w:r>
        <w:rPr>
          <w:w w:val="90"/>
          <w:sz w:val="18"/>
        </w:rPr>
        <w:t>(tosse</w:t>
      </w:r>
      <w:r>
        <w:rPr>
          <w:spacing w:val="-1"/>
          <w:w w:val="90"/>
          <w:sz w:val="18"/>
        </w:rPr>
        <w:t> </w:t>
      </w:r>
      <w:r>
        <w:rPr>
          <w:w w:val="90"/>
          <w:sz w:val="18"/>
        </w:rPr>
        <w:t>constante,</w:t>
      </w:r>
      <w:r>
        <w:rPr>
          <w:spacing w:val="-1"/>
          <w:w w:val="90"/>
          <w:sz w:val="18"/>
        </w:rPr>
        <w:t> </w:t>
      </w:r>
      <w:r>
        <w:rPr>
          <w:w w:val="90"/>
          <w:sz w:val="18"/>
        </w:rPr>
        <w:t>ronco,</w:t>
      </w:r>
      <w:r>
        <w:rPr>
          <w:spacing w:val="-1"/>
          <w:w w:val="90"/>
          <w:sz w:val="18"/>
        </w:rPr>
        <w:t> </w:t>
      </w:r>
      <w:r>
        <w:rPr>
          <w:w w:val="90"/>
          <w:sz w:val="18"/>
        </w:rPr>
        <w:t>murmúrio, </w:t>
      </w:r>
      <w:r>
        <w:rPr>
          <w:spacing w:val="-2"/>
          <w:w w:val="90"/>
          <w:sz w:val="18"/>
        </w:rPr>
        <w:t>rouquidão) estão associados à obstrução parcial da </w:t>
      </w:r>
      <w:r>
        <w:rPr>
          <w:w w:val="90"/>
          <w:sz w:val="18"/>
        </w:rPr>
        <w:t>via aérea. Isso também significa que a vítima está </w:t>
      </w:r>
      <w:r>
        <w:rPr>
          <w:spacing w:val="-2"/>
          <w:sz w:val="18"/>
        </w:rPr>
        <w:t>respirando.</w:t>
      </w:r>
    </w:p>
    <w:p>
      <w:pPr>
        <w:pStyle w:val="ListParagraph"/>
        <w:numPr>
          <w:ilvl w:val="0"/>
          <w:numId w:val="113"/>
        </w:numPr>
        <w:tabs>
          <w:tab w:pos="877" w:val="left" w:leader="none"/>
        </w:tabs>
        <w:spacing w:line="240" w:lineRule="auto" w:before="0" w:after="0"/>
        <w:ind w:left="877" w:right="0" w:hanging="169"/>
        <w:jc w:val="left"/>
        <w:rPr>
          <w:sz w:val="18"/>
        </w:rPr>
      </w:pPr>
      <w:r>
        <w:rPr>
          <w:spacing w:val="-2"/>
          <w:w w:val="90"/>
          <w:sz w:val="18"/>
        </w:rPr>
        <w:t>A</w:t>
      </w:r>
      <w:r>
        <w:rPr>
          <w:spacing w:val="-3"/>
          <w:sz w:val="18"/>
        </w:rPr>
        <w:t> </w:t>
      </w:r>
      <w:r>
        <w:rPr>
          <w:spacing w:val="-2"/>
          <w:w w:val="90"/>
          <w:sz w:val="18"/>
        </w:rPr>
        <w:t>vítima</w:t>
      </w:r>
      <w:r>
        <w:rPr>
          <w:spacing w:val="-2"/>
          <w:sz w:val="18"/>
        </w:rPr>
        <w:t> </w:t>
      </w:r>
      <w:r>
        <w:rPr>
          <w:spacing w:val="-2"/>
          <w:w w:val="90"/>
          <w:sz w:val="18"/>
        </w:rPr>
        <w:t>reclama</w:t>
      </w:r>
      <w:r>
        <w:rPr>
          <w:spacing w:val="-2"/>
          <w:sz w:val="18"/>
        </w:rPr>
        <w:t> </w:t>
      </w:r>
      <w:r>
        <w:rPr>
          <w:spacing w:val="-2"/>
          <w:w w:val="90"/>
          <w:sz w:val="18"/>
        </w:rPr>
        <w:t>de</w:t>
      </w:r>
      <w:r>
        <w:rPr>
          <w:spacing w:val="-2"/>
          <w:sz w:val="18"/>
        </w:rPr>
        <w:t> </w:t>
      </w:r>
      <w:r>
        <w:rPr>
          <w:spacing w:val="-2"/>
          <w:w w:val="90"/>
          <w:sz w:val="18"/>
        </w:rPr>
        <w:t>dificuldades</w:t>
      </w:r>
      <w:r>
        <w:rPr>
          <w:spacing w:val="-2"/>
          <w:sz w:val="18"/>
        </w:rPr>
        <w:t> </w:t>
      </w:r>
      <w:r>
        <w:rPr>
          <w:spacing w:val="-2"/>
          <w:w w:val="90"/>
          <w:sz w:val="18"/>
        </w:rPr>
        <w:t>para</w:t>
      </w:r>
      <w:r>
        <w:rPr>
          <w:spacing w:val="-3"/>
          <w:sz w:val="18"/>
        </w:rPr>
        <w:t> </w:t>
      </w:r>
      <w:r>
        <w:rPr>
          <w:spacing w:val="-2"/>
          <w:w w:val="90"/>
          <w:sz w:val="18"/>
        </w:rPr>
        <w:t>engolir.</w:t>
      </w:r>
    </w:p>
    <w:p>
      <w:pPr>
        <w:pStyle w:val="Heading9"/>
        <w:spacing w:before="7"/>
      </w:pPr>
      <w:r>
        <w:rPr>
          <w:spacing w:val="-2"/>
          <w:w w:val="95"/>
        </w:rPr>
        <w:t>Converse</w:t>
      </w:r>
    </w:p>
    <w:p>
      <w:pPr>
        <w:pStyle w:val="ListParagraph"/>
        <w:numPr>
          <w:ilvl w:val="0"/>
          <w:numId w:val="113"/>
        </w:numPr>
        <w:tabs>
          <w:tab w:pos="876" w:val="left" w:leader="none"/>
          <w:tab w:pos="878" w:val="left" w:leader="none"/>
        </w:tabs>
        <w:spacing w:line="261" w:lineRule="auto" w:before="19" w:after="0"/>
        <w:ind w:left="878" w:right="0" w:hanging="171"/>
        <w:jc w:val="left"/>
        <w:rPr>
          <w:sz w:val="18"/>
        </w:rPr>
      </w:pPr>
      <w:r>
        <w:rPr>
          <w:spacing w:val="-6"/>
          <w:sz w:val="18"/>
        </w:rPr>
        <w:t>Qualquer resposta inapropriada ou incompreensível </w:t>
      </w:r>
      <w:r>
        <w:rPr>
          <w:w w:val="85"/>
          <w:sz w:val="18"/>
        </w:rPr>
        <w:t>sugere ameaça à via aérea devido à alteração do nível de </w:t>
      </w:r>
      <w:r>
        <w:rPr>
          <w:spacing w:val="-2"/>
          <w:sz w:val="18"/>
        </w:rPr>
        <w:t>consciência.</w:t>
      </w:r>
    </w:p>
    <w:p>
      <w:pPr>
        <w:pStyle w:val="ListParagraph"/>
        <w:numPr>
          <w:ilvl w:val="0"/>
          <w:numId w:val="113"/>
        </w:numPr>
        <w:tabs>
          <w:tab w:pos="877" w:val="left" w:leader="none"/>
        </w:tabs>
        <w:spacing w:line="210" w:lineRule="exact" w:before="0" w:after="0"/>
        <w:ind w:left="877" w:right="0" w:hanging="169"/>
        <w:jc w:val="left"/>
        <w:rPr>
          <w:sz w:val="18"/>
        </w:rPr>
      </w:pPr>
      <w:r>
        <w:rPr>
          <w:w w:val="85"/>
          <w:sz w:val="18"/>
        </w:rPr>
        <w:t>Ausência</w:t>
      </w:r>
      <w:r>
        <w:rPr>
          <w:spacing w:val="6"/>
          <w:sz w:val="18"/>
        </w:rPr>
        <w:t> </w:t>
      </w:r>
      <w:r>
        <w:rPr>
          <w:w w:val="85"/>
          <w:sz w:val="18"/>
        </w:rPr>
        <w:t>de</w:t>
      </w:r>
      <w:r>
        <w:rPr>
          <w:spacing w:val="6"/>
          <w:sz w:val="18"/>
        </w:rPr>
        <w:t> </w:t>
      </w:r>
      <w:r>
        <w:rPr>
          <w:w w:val="85"/>
          <w:sz w:val="18"/>
        </w:rPr>
        <w:t>resposta</w:t>
      </w:r>
      <w:r>
        <w:rPr>
          <w:spacing w:val="7"/>
          <w:sz w:val="18"/>
        </w:rPr>
        <w:t> </w:t>
      </w:r>
      <w:r>
        <w:rPr>
          <w:w w:val="85"/>
          <w:sz w:val="18"/>
        </w:rPr>
        <w:t>verbal</w:t>
      </w:r>
      <w:r>
        <w:rPr>
          <w:spacing w:val="6"/>
          <w:sz w:val="18"/>
        </w:rPr>
        <w:t> </w:t>
      </w:r>
      <w:r>
        <w:rPr>
          <w:w w:val="85"/>
          <w:sz w:val="18"/>
        </w:rPr>
        <w:t>ou</w:t>
      </w:r>
      <w:r>
        <w:rPr>
          <w:spacing w:val="7"/>
          <w:sz w:val="18"/>
        </w:rPr>
        <w:t> </w:t>
      </w:r>
      <w:r>
        <w:rPr>
          <w:w w:val="85"/>
          <w:sz w:val="18"/>
        </w:rPr>
        <w:t>não</w:t>
      </w:r>
      <w:r>
        <w:rPr>
          <w:spacing w:val="6"/>
          <w:sz w:val="18"/>
        </w:rPr>
        <w:t> </w:t>
      </w:r>
      <w:r>
        <w:rPr>
          <w:w w:val="85"/>
          <w:sz w:val="18"/>
        </w:rPr>
        <w:t>verbal</w:t>
      </w:r>
      <w:r>
        <w:rPr>
          <w:spacing w:val="7"/>
          <w:sz w:val="18"/>
        </w:rPr>
        <w:t> </w:t>
      </w:r>
      <w:r>
        <w:rPr>
          <w:spacing w:val="-2"/>
          <w:w w:val="85"/>
          <w:sz w:val="18"/>
        </w:rPr>
        <w:t>indica</w:t>
      </w:r>
    </w:p>
    <w:p>
      <w:pPr>
        <w:spacing w:line="240" w:lineRule="auto" w:before="0"/>
        <w:rPr>
          <w:sz w:val="18"/>
        </w:rPr>
      </w:pPr>
      <w:r>
        <w:rPr/>
        <w:br w:type="column"/>
      </w:r>
      <w:r>
        <w:rPr>
          <w:sz w:val="18"/>
        </w:rPr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80"/>
      </w:pPr>
    </w:p>
    <w:p>
      <w:pPr>
        <w:pStyle w:val="BodyText"/>
        <w:spacing w:line="261" w:lineRule="auto"/>
        <w:ind w:left="134" w:right="46"/>
        <w:rPr>
          <w:rFonts w:ascii="Trebuchet MS" w:hAnsi="Trebuchet MS"/>
        </w:rPr>
      </w:pPr>
      <w:r>
        <w:rPr>
          <w:rFonts w:ascii="Trebuchet MS" w:hAnsi="Trebuchet MS"/>
          <w:w w:val="70"/>
        </w:rPr>
        <w:t>[vide</w:t>
      </w:r>
      <w:r>
        <w:rPr>
          <w:rFonts w:ascii="Trebuchet MS" w:hAnsi="Trebuchet MS"/>
          <w:spacing w:val="-3"/>
          <w:w w:val="70"/>
        </w:rPr>
        <w:t> </w:t>
      </w:r>
      <w:r>
        <w:rPr>
          <w:rFonts w:ascii="Trebuchet MS" w:hAnsi="Trebuchet MS"/>
          <w:w w:val="70"/>
        </w:rPr>
        <w:t>a</w:t>
      </w:r>
      <w:r>
        <w:rPr>
          <w:rFonts w:ascii="Trebuchet MS" w:hAnsi="Trebuchet MS"/>
          <w:spacing w:val="-3"/>
          <w:w w:val="70"/>
        </w:rPr>
        <w:t> </w:t>
      </w:r>
      <w:r>
        <w:rPr>
          <w:rFonts w:ascii="Trebuchet MS" w:hAnsi="Trebuchet MS"/>
          <w:w w:val="70"/>
        </w:rPr>
        <w:t>Seção</w:t>
      </w:r>
      <w:r>
        <w:rPr>
          <w:rFonts w:ascii="Trebuchet MS" w:hAnsi="Trebuchet MS"/>
          <w:spacing w:val="-3"/>
          <w:w w:val="70"/>
        </w:rPr>
        <w:t> </w:t>
      </w:r>
      <w:r>
        <w:rPr>
          <w:rFonts w:ascii="Trebuchet MS" w:hAnsi="Trebuchet MS"/>
          <w:w w:val="70"/>
        </w:rPr>
        <w:t>6.1</w:t>
      </w:r>
      <w:r>
        <w:rPr>
          <w:rFonts w:ascii="Trebuchet MS" w:hAnsi="Trebuchet MS"/>
          <w:spacing w:val="-3"/>
          <w:w w:val="70"/>
        </w:rPr>
        <w:t> </w:t>
      </w:r>
      <w:r>
        <w:rPr>
          <w:rFonts w:ascii="Trebuchet MS" w:hAnsi="Trebuchet MS"/>
          <w:w w:val="70"/>
        </w:rPr>
        <w:t>–</w:t>
      </w:r>
      <w:r>
        <w:rPr>
          <w:rFonts w:ascii="Trebuchet MS" w:hAnsi="Trebuchet MS"/>
          <w:spacing w:val="-3"/>
          <w:w w:val="70"/>
        </w:rPr>
        <w:t> </w:t>
      </w:r>
      <w:r>
        <w:rPr>
          <w:rFonts w:ascii="Trebuchet MS" w:hAnsi="Trebuchet MS"/>
          <w:w w:val="70"/>
        </w:rPr>
        <w:t>Exame</w:t>
      </w:r>
      <w:r>
        <w:rPr>
          <w:rFonts w:ascii="Trebuchet MS" w:hAnsi="Trebuchet MS"/>
          <w:spacing w:val="-3"/>
          <w:w w:val="70"/>
        </w:rPr>
        <w:t> </w:t>
      </w:r>
      <w:r>
        <w:rPr>
          <w:rFonts w:ascii="Trebuchet MS" w:hAnsi="Trebuchet MS"/>
          <w:w w:val="70"/>
        </w:rPr>
        <w:t>inicial</w:t>
      </w:r>
      <w:r>
        <w:rPr>
          <w:rFonts w:ascii="Trebuchet MS" w:hAnsi="Trebuchet MS"/>
          <w:spacing w:val="-3"/>
          <w:w w:val="70"/>
        </w:rPr>
        <w:t> </w:t>
      </w:r>
      <w:r>
        <w:rPr>
          <w:rFonts w:ascii="Trebuchet MS" w:hAnsi="Trebuchet MS"/>
          <w:w w:val="70"/>
        </w:rPr>
        <w:t>e</w:t>
      </w:r>
      <w:r>
        <w:rPr>
          <w:rFonts w:ascii="Trebuchet MS" w:hAnsi="Trebuchet MS"/>
        </w:rPr>
        <w:t> </w:t>
      </w:r>
      <w:r>
        <w:rPr>
          <w:rFonts w:ascii="Trebuchet MS" w:hAnsi="Trebuchet MS"/>
          <w:w w:val="70"/>
        </w:rPr>
        <w:t>medidas</w:t>
      </w:r>
      <w:r>
        <w:rPr>
          <w:rFonts w:ascii="Trebuchet MS" w:hAnsi="Trebuchet MS"/>
          <w:spacing w:val="-10"/>
          <w:w w:val="70"/>
        </w:rPr>
        <w:t> </w:t>
      </w:r>
      <w:r>
        <w:rPr>
          <w:rFonts w:ascii="Trebuchet MS" w:hAnsi="Trebuchet MS"/>
          <w:w w:val="70"/>
        </w:rPr>
        <w:t>imediatas</w:t>
      </w:r>
      <w:r>
        <w:rPr>
          <w:rFonts w:ascii="Trebuchet MS" w:hAnsi="Trebuchet MS"/>
          <w:spacing w:val="-9"/>
          <w:w w:val="70"/>
        </w:rPr>
        <w:t> </w:t>
      </w:r>
      <w:r>
        <w:rPr>
          <w:rFonts w:ascii="Trebuchet MS" w:hAnsi="Trebuchet MS"/>
          <w:w w:val="70"/>
        </w:rPr>
        <w:t>de</w:t>
      </w:r>
      <w:r>
        <w:rPr>
          <w:rFonts w:ascii="Trebuchet MS" w:hAnsi="Trebuchet MS"/>
          <w:spacing w:val="-10"/>
          <w:w w:val="70"/>
        </w:rPr>
        <w:t> </w:t>
      </w:r>
      <w:r>
        <w:rPr>
          <w:rFonts w:ascii="Trebuchet MS" w:hAnsi="Trebuchet MS"/>
          <w:w w:val="70"/>
        </w:rPr>
        <w:t>salvamento]</w:t>
      </w:r>
    </w:p>
    <w:p>
      <w:pPr>
        <w:pStyle w:val="BodyText"/>
        <w:spacing w:after="0" w:line="261" w:lineRule="auto"/>
        <w:rPr>
          <w:rFonts w:ascii="Trebuchet MS" w:hAnsi="Trebuchet MS"/>
        </w:rPr>
        <w:sectPr>
          <w:type w:val="continuous"/>
          <w:pgSz w:w="8400" w:h="11910"/>
          <w:pgMar w:header="308" w:footer="298" w:top="1340" w:bottom="280" w:left="425" w:right="425"/>
          <w:cols w:num="2" w:equalWidth="0">
            <w:col w:w="4957" w:space="40"/>
            <w:col w:w="2553"/>
          </w:cols>
        </w:sectPr>
      </w:pPr>
    </w:p>
    <w:p>
      <w:pPr>
        <w:pStyle w:val="BodyText"/>
        <w:tabs>
          <w:tab w:pos="7398" w:val="left" w:leader="none"/>
        </w:tabs>
        <w:spacing w:before="18"/>
        <w:ind w:left="708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02208">
                <wp:simplePos x="0" y="0"/>
                <wp:positionH relativeFrom="page">
                  <wp:posOffset>5112003</wp:posOffset>
                </wp:positionH>
                <wp:positionV relativeFrom="page">
                  <wp:posOffset>2079574</wp:posOffset>
                </wp:positionV>
                <wp:extent cx="216535" cy="152400"/>
                <wp:effectExtent l="0" t="0" r="0" b="0"/>
                <wp:wrapNone/>
                <wp:docPr id="609" name="Graphic 60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09" name="Graphic 609"/>
                      <wps:cNvSpPr/>
                      <wps:spPr>
                        <a:xfrm>
                          <a:off x="0" y="0"/>
                          <a:ext cx="216535" cy="1524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6535" h="152400">
                              <a:moveTo>
                                <a:pt x="216001" y="0"/>
                              </a:moveTo>
                              <a:lnTo>
                                <a:pt x="0" y="0"/>
                              </a:lnTo>
                              <a:lnTo>
                                <a:pt x="0" y="152400"/>
                              </a:lnTo>
                              <a:lnTo>
                                <a:pt x="216001" y="152400"/>
                              </a:lnTo>
                              <a:lnTo>
                                <a:pt x="21600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AB013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402.519989pt;margin-top:163.746002pt;width:17.008pt;height:12pt;mso-position-horizontal-relative:page;mso-position-vertical-relative:page;z-index:15902208" id="docshape471" filled="true" fillcolor="#ab0132" stroked="false">
                <v:fill type="solid"/>
                <w10:wrap type="none"/>
              </v:rect>
            </w:pict>
          </mc:Fallback>
        </mc:AlternateContent>
      </w:r>
      <w:r>
        <w:rPr>
          <w:spacing w:val="34"/>
          <w:u w:val="single" w:color="AB0132"/>
        </w:rPr>
        <w:t>  </w:t>
      </w:r>
      <w:r>
        <w:rPr>
          <w:spacing w:val="-2"/>
          <w:u w:val="single" w:color="AB0132"/>
        </w:rPr>
        <w:t>inconsciência.</w:t>
      </w:r>
      <w:r>
        <w:rPr>
          <w:u w:val="single" w:color="AB0132"/>
        </w:rPr>
        <w:tab/>
      </w:r>
    </w:p>
    <w:p>
      <w:pPr>
        <w:pStyle w:val="BodyText"/>
        <w:spacing w:after="0"/>
        <w:sectPr>
          <w:type w:val="continuous"/>
          <w:pgSz w:w="8400" w:h="11910"/>
          <w:pgMar w:header="308" w:footer="298" w:top="1340" w:bottom="280" w:left="425" w:right="425"/>
        </w:sectPr>
      </w:pPr>
    </w:p>
    <w:p>
      <w:pPr>
        <w:pStyle w:val="BodyText"/>
        <w:spacing w:before="150"/>
      </w:pPr>
    </w:p>
    <w:p>
      <w:pPr>
        <w:pStyle w:val="Heading9"/>
        <w:ind w:left="2579"/>
      </w:pPr>
      <w:r>
        <w:rPr>
          <w:spacing w:val="-2"/>
        </w:rPr>
        <w:t>Toque</w:t>
      </w:r>
    </w:p>
    <w:p>
      <w:pPr>
        <w:pStyle w:val="ListParagraph"/>
        <w:numPr>
          <w:ilvl w:val="1"/>
          <w:numId w:val="113"/>
        </w:numPr>
        <w:tabs>
          <w:tab w:pos="2748" w:val="left" w:leader="none"/>
        </w:tabs>
        <w:spacing w:line="240" w:lineRule="auto" w:before="19" w:after="0"/>
        <w:ind w:left="2748" w:right="0" w:hanging="169"/>
        <w:jc w:val="left"/>
        <w:rPr>
          <w:sz w:val="18"/>
        </w:rPr>
      </w:pPr>
      <w:r>
        <w:rPr>
          <w:w w:val="85"/>
          <w:sz w:val="18"/>
        </w:rPr>
        <w:t>Ausência</w:t>
      </w:r>
      <w:r>
        <w:rPr>
          <w:spacing w:val="4"/>
          <w:sz w:val="18"/>
        </w:rPr>
        <w:t> </w:t>
      </w:r>
      <w:r>
        <w:rPr>
          <w:w w:val="85"/>
          <w:sz w:val="18"/>
        </w:rPr>
        <w:t>de</w:t>
      </w:r>
      <w:r>
        <w:rPr>
          <w:spacing w:val="4"/>
          <w:sz w:val="18"/>
        </w:rPr>
        <w:t> </w:t>
      </w:r>
      <w:r>
        <w:rPr>
          <w:w w:val="85"/>
          <w:sz w:val="18"/>
        </w:rPr>
        <w:t>reação</w:t>
      </w:r>
      <w:r>
        <w:rPr>
          <w:spacing w:val="4"/>
          <w:sz w:val="18"/>
        </w:rPr>
        <w:t> </w:t>
      </w:r>
      <w:r>
        <w:rPr>
          <w:w w:val="85"/>
          <w:sz w:val="18"/>
        </w:rPr>
        <w:t>indica</w:t>
      </w:r>
      <w:r>
        <w:rPr>
          <w:spacing w:val="4"/>
          <w:sz w:val="18"/>
        </w:rPr>
        <w:t> </w:t>
      </w:r>
      <w:r>
        <w:rPr>
          <w:spacing w:val="-2"/>
          <w:w w:val="85"/>
          <w:sz w:val="18"/>
        </w:rPr>
        <w:t>inconsciência.</w:t>
      </w:r>
    </w:p>
    <w:p>
      <w:pPr>
        <w:pStyle w:val="Heading9"/>
        <w:spacing w:before="7"/>
        <w:ind w:left="2579"/>
      </w:pPr>
      <w:r>
        <w:rPr>
          <w:spacing w:val="-2"/>
          <w:w w:val="95"/>
        </w:rPr>
        <w:t>Suspeite</w:t>
      </w:r>
    </w:p>
    <w:p>
      <w:pPr>
        <w:pStyle w:val="ListParagraph"/>
        <w:numPr>
          <w:ilvl w:val="1"/>
          <w:numId w:val="113"/>
        </w:numPr>
        <w:tabs>
          <w:tab w:pos="2748" w:val="left" w:leader="none"/>
        </w:tabs>
        <w:spacing w:line="240" w:lineRule="auto" w:before="18" w:after="0"/>
        <w:ind w:left="2748" w:right="0" w:hanging="169"/>
        <w:jc w:val="left"/>
        <w:rPr>
          <w:sz w:val="18"/>
        </w:rPr>
      </w:pPr>
      <w:r>
        <w:rPr>
          <w:w w:val="85"/>
          <w:sz w:val="18"/>
        </w:rPr>
        <w:t>Lesão</w:t>
      </w:r>
      <w:r>
        <w:rPr>
          <w:spacing w:val="6"/>
          <w:sz w:val="18"/>
        </w:rPr>
        <w:t> </w:t>
      </w:r>
      <w:r>
        <w:rPr>
          <w:w w:val="85"/>
          <w:sz w:val="18"/>
        </w:rPr>
        <w:t>na</w:t>
      </w:r>
      <w:r>
        <w:rPr>
          <w:spacing w:val="6"/>
          <w:sz w:val="18"/>
        </w:rPr>
        <w:t> </w:t>
      </w:r>
      <w:r>
        <w:rPr>
          <w:w w:val="85"/>
          <w:sz w:val="18"/>
        </w:rPr>
        <w:t>coluna</w:t>
      </w:r>
      <w:r>
        <w:rPr>
          <w:spacing w:val="6"/>
          <w:sz w:val="18"/>
        </w:rPr>
        <w:t> </w:t>
      </w:r>
      <w:r>
        <w:rPr>
          <w:w w:val="85"/>
          <w:sz w:val="18"/>
        </w:rPr>
        <w:t>vertebral</w:t>
      </w:r>
      <w:r>
        <w:rPr>
          <w:spacing w:val="6"/>
          <w:sz w:val="18"/>
        </w:rPr>
        <w:t> </w:t>
      </w:r>
      <w:r>
        <w:rPr>
          <w:spacing w:val="-5"/>
          <w:w w:val="85"/>
          <w:sz w:val="18"/>
        </w:rPr>
        <w:t>se:</w:t>
      </w:r>
    </w:p>
    <w:p>
      <w:pPr>
        <w:pStyle w:val="ListParagraph"/>
        <w:spacing w:after="0" w:line="240" w:lineRule="auto"/>
        <w:jc w:val="left"/>
        <w:rPr>
          <w:sz w:val="18"/>
        </w:rPr>
        <w:sectPr>
          <w:pgSz w:w="8400" w:h="11910"/>
          <w:pgMar w:header="323" w:footer="287" w:top="520" w:bottom="480" w:left="425" w:right="425"/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29"/>
      </w:pPr>
    </w:p>
    <w:p>
      <w:pPr>
        <w:pStyle w:val="BodyText"/>
        <w:spacing w:line="261" w:lineRule="auto"/>
        <w:ind w:left="156" w:right="39"/>
        <w:rPr>
          <w:rFonts w:ascii="Trebuchet MS" w:hAnsi="Trebuchet MS"/>
        </w:rPr>
      </w:pPr>
      <w:r>
        <w:rPr>
          <w:rFonts w:ascii="Trebuchet MS" w:hAnsi="Trebuchet MS"/>
          <w:w w:val="70"/>
        </w:rPr>
        <w:t>[vide</w:t>
      </w:r>
      <w:r>
        <w:rPr>
          <w:rFonts w:ascii="Trebuchet MS" w:hAnsi="Trebuchet MS"/>
          <w:spacing w:val="-4"/>
          <w:w w:val="70"/>
        </w:rPr>
        <w:t> </w:t>
      </w:r>
      <w:r>
        <w:rPr>
          <w:rFonts w:ascii="Trebuchet MS" w:hAnsi="Trebuchet MS"/>
          <w:w w:val="70"/>
        </w:rPr>
        <w:t>a</w:t>
      </w:r>
      <w:r>
        <w:rPr>
          <w:rFonts w:ascii="Trebuchet MS" w:hAnsi="Trebuchet MS"/>
          <w:spacing w:val="-4"/>
          <w:w w:val="70"/>
        </w:rPr>
        <w:t> </w:t>
      </w:r>
      <w:r>
        <w:rPr>
          <w:rFonts w:ascii="Trebuchet MS" w:hAnsi="Trebuchet MS"/>
          <w:w w:val="70"/>
        </w:rPr>
        <w:t>Seção</w:t>
      </w:r>
      <w:r>
        <w:rPr>
          <w:rFonts w:ascii="Trebuchet MS" w:hAnsi="Trebuchet MS"/>
          <w:spacing w:val="-4"/>
          <w:w w:val="70"/>
        </w:rPr>
        <w:t> </w:t>
      </w:r>
      <w:r>
        <w:rPr>
          <w:rFonts w:ascii="Trebuchet MS" w:hAnsi="Trebuchet MS"/>
          <w:w w:val="70"/>
        </w:rPr>
        <w:t>6.1</w:t>
      </w:r>
      <w:r>
        <w:rPr>
          <w:rFonts w:ascii="Trebuchet MS" w:hAnsi="Trebuchet MS"/>
          <w:spacing w:val="-4"/>
          <w:w w:val="70"/>
        </w:rPr>
        <w:t> </w:t>
      </w:r>
      <w:r>
        <w:rPr>
          <w:rFonts w:ascii="Trebuchet MS" w:hAnsi="Trebuchet MS"/>
          <w:w w:val="70"/>
        </w:rPr>
        <w:t>–</w:t>
      </w:r>
      <w:r>
        <w:rPr>
          <w:rFonts w:ascii="Trebuchet MS" w:hAnsi="Trebuchet MS"/>
          <w:spacing w:val="-4"/>
          <w:w w:val="70"/>
        </w:rPr>
        <w:t> </w:t>
      </w:r>
      <w:r>
        <w:rPr>
          <w:rFonts w:ascii="Trebuchet MS" w:hAnsi="Trebuchet MS"/>
          <w:w w:val="70"/>
        </w:rPr>
        <w:t>Exame</w:t>
      </w:r>
      <w:r>
        <w:rPr>
          <w:rFonts w:ascii="Trebuchet MS" w:hAnsi="Trebuchet MS"/>
          <w:spacing w:val="-4"/>
          <w:w w:val="70"/>
        </w:rPr>
        <w:t> </w:t>
      </w:r>
      <w:r>
        <w:rPr>
          <w:rFonts w:ascii="Trebuchet MS" w:hAnsi="Trebuchet MS"/>
          <w:w w:val="70"/>
        </w:rPr>
        <w:t>inicial</w:t>
      </w:r>
      <w:r>
        <w:rPr>
          <w:rFonts w:ascii="Trebuchet MS" w:hAnsi="Trebuchet MS"/>
          <w:spacing w:val="-4"/>
          <w:w w:val="70"/>
        </w:rPr>
        <w:t> </w:t>
      </w:r>
      <w:r>
        <w:rPr>
          <w:rFonts w:ascii="Trebuchet MS" w:hAnsi="Trebuchet MS"/>
          <w:w w:val="70"/>
        </w:rPr>
        <w:t>e</w:t>
      </w:r>
      <w:r>
        <w:rPr>
          <w:rFonts w:ascii="Trebuchet MS" w:hAnsi="Trebuchet MS"/>
        </w:rPr>
        <w:t> </w:t>
      </w:r>
      <w:r>
        <w:rPr>
          <w:rFonts w:ascii="Trebuchet MS" w:hAnsi="Trebuchet MS"/>
          <w:w w:val="70"/>
        </w:rPr>
        <w:t>medidas</w:t>
      </w:r>
      <w:r>
        <w:rPr>
          <w:rFonts w:ascii="Trebuchet MS" w:hAnsi="Trebuchet MS"/>
          <w:spacing w:val="-10"/>
          <w:w w:val="70"/>
        </w:rPr>
        <w:t> </w:t>
      </w:r>
      <w:r>
        <w:rPr>
          <w:rFonts w:ascii="Trebuchet MS" w:hAnsi="Trebuchet MS"/>
          <w:w w:val="70"/>
        </w:rPr>
        <w:t>imediatas</w:t>
      </w:r>
      <w:r>
        <w:rPr>
          <w:rFonts w:ascii="Trebuchet MS" w:hAnsi="Trebuchet MS"/>
          <w:spacing w:val="-10"/>
          <w:w w:val="70"/>
        </w:rPr>
        <w:t> </w:t>
      </w:r>
      <w:r>
        <w:rPr>
          <w:rFonts w:ascii="Trebuchet MS" w:hAnsi="Trebuchet MS"/>
          <w:w w:val="70"/>
        </w:rPr>
        <w:t>de</w:t>
      </w:r>
      <w:r>
        <w:rPr>
          <w:rFonts w:ascii="Trebuchet MS" w:hAnsi="Trebuchet MS"/>
          <w:spacing w:val="-10"/>
          <w:w w:val="70"/>
        </w:rPr>
        <w:t> </w:t>
      </w:r>
      <w:r>
        <w:rPr>
          <w:rFonts w:ascii="Trebuchet MS" w:hAnsi="Trebuchet MS"/>
          <w:w w:val="70"/>
        </w:rPr>
        <w:t>salvamento]</w:t>
      </w:r>
    </w:p>
    <w:p>
      <w:pPr>
        <w:pStyle w:val="ListParagraph"/>
        <w:numPr>
          <w:ilvl w:val="0"/>
          <w:numId w:val="115"/>
        </w:numPr>
        <w:tabs>
          <w:tab w:pos="324" w:val="left" w:leader="none"/>
          <w:tab w:pos="326" w:val="left" w:leader="none"/>
        </w:tabs>
        <w:spacing w:line="264" w:lineRule="auto" w:before="18" w:after="0"/>
        <w:ind w:left="326" w:right="757" w:hanging="171"/>
        <w:jc w:val="both"/>
        <w:rPr>
          <w:sz w:val="18"/>
        </w:rPr>
      </w:pPr>
      <w:r>
        <w:rPr/>
        <w:br w:type="column"/>
      </w:r>
      <w:r>
        <w:rPr>
          <w:w w:val="90"/>
          <w:sz w:val="18"/>
        </w:rPr>
        <w:t>houver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lesão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não-penetrante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acima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da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clavícula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com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ou </w:t>
      </w:r>
      <w:r>
        <w:rPr>
          <w:spacing w:val="-2"/>
          <w:sz w:val="18"/>
        </w:rPr>
        <w:t>sem</w:t>
      </w:r>
      <w:r>
        <w:rPr>
          <w:spacing w:val="-11"/>
          <w:sz w:val="18"/>
        </w:rPr>
        <w:t> </w:t>
      </w:r>
      <w:r>
        <w:rPr>
          <w:spacing w:val="-2"/>
          <w:sz w:val="18"/>
        </w:rPr>
        <w:t>perda</w:t>
      </w:r>
      <w:r>
        <w:rPr>
          <w:spacing w:val="-11"/>
          <w:sz w:val="18"/>
        </w:rPr>
        <w:t> </w:t>
      </w:r>
      <w:r>
        <w:rPr>
          <w:spacing w:val="-2"/>
          <w:sz w:val="18"/>
        </w:rPr>
        <w:t>da</w:t>
      </w:r>
      <w:r>
        <w:rPr>
          <w:spacing w:val="-11"/>
          <w:sz w:val="18"/>
        </w:rPr>
        <w:t> </w:t>
      </w:r>
      <w:r>
        <w:rPr>
          <w:spacing w:val="-2"/>
          <w:sz w:val="18"/>
        </w:rPr>
        <w:t>consciência;</w:t>
      </w:r>
    </w:p>
    <w:p>
      <w:pPr>
        <w:pStyle w:val="ListParagraph"/>
        <w:numPr>
          <w:ilvl w:val="0"/>
          <w:numId w:val="115"/>
        </w:numPr>
        <w:tabs>
          <w:tab w:pos="324" w:val="left" w:leader="none"/>
          <w:tab w:pos="326" w:val="left" w:leader="none"/>
        </w:tabs>
        <w:spacing w:line="264" w:lineRule="auto" w:before="0" w:after="0"/>
        <w:ind w:left="326" w:right="936" w:hanging="171"/>
        <w:jc w:val="both"/>
        <w:rPr>
          <w:sz w:val="18"/>
        </w:rPr>
      </w:pPr>
      <w:r>
        <w:rPr>
          <w:w w:val="90"/>
          <w:sz w:val="18"/>
        </w:rPr>
        <w:t>a</w:t>
      </w:r>
      <w:r>
        <w:rPr>
          <w:spacing w:val="-2"/>
          <w:w w:val="90"/>
          <w:sz w:val="18"/>
        </w:rPr>
        <w:t> </w:t>
      </w:r>
      <w:r>
        <w:rPr>
          <w:w w:val="90"/>
          <w:sz w:val="18"/>
        </w:rPr>
        <w:t>vítima</w:t>
      </w:r>
      <w:r>
        <w:rPr>
          <w:spacing w:val="-2"/>
          <w:w w:val="90"/>
          <w:sz w:val="18"/>
        </w:rPr>
        <w:t> </w:t>
      </w:r>
      <w:r>
        <w:rPr>
          <w:w w:val="90"/>
          <w:sz w:val="18"/>
        </w:rPr>
        <w:t>consciente</w:t>
      </w:r>
      <w:r>
        <w:rPr>
          <w:spacing w:val="-2"/>
          <w:w w:val="90"/>
          <w:sz w:val="18"/>
        </w:rPr>
        <w:t> </w:t>
      </w:r>
      <w:r>
        <w:rPr>
          <w:w w:val="90"/>
          <w:sz w:val="18"/>
        </w:rPr>
        <w:t>reclama</w:t>
      </w:r>
      <w:r>
        <w:rPr>
          <w:spacing w:val="-2"/>
          <w:w w:val="90"/>
          <w:sz w:val="18"/>
        </w:rPr>
        <w:t> </w:t>
      </w:r>
      <w:r>
        <w:rPr>
          <w:w w:val="90"/>
          <w:sz w:val="18"/>
        </w:rPr>
        <w:t>de</w:t>
      </w:r>
      <w:r>
        <w:rPr>
          <w:spacing w:val="-2"/>
          <w:w w:val="90"/>
          <w:sz w:val="18"/>
        </w:rPr>
        <w:t> </w:t>
      </w:r>
      <w:r>
        <w:rPr>
          <w:w w:val="90"/>
          <w:sz w:val="18"/>
        </w:rPr>
        <w:t>dor</w:t>
      </w:r>
      <w:r>
        <w:rPr>
          <w:spacing w:val="-2"/>
          <w:w w:val="90"/>
          <w:sz w:val="18"/>
        </w:rPr>
        <w:t> </w:t>
      </w:r>
      <w:r>
        <w:rPr>
          <w:w w:val="90"/>
          <w:sz w:val="18"/>
        </w:rPr>
        <w:t>no</w:t>
      </w:r>
      <w:r>
        <w:rPr>
          <w:spacing w:val="-2"/>
          <w:w w:val="90"/>
          <w:sz w:val="18"/>
        </w:rPr>
        <w:t> </w:t>
      </w:r>
      <w:r>
        <w:rPr>
          <w:w w:val="90"/>
          <w:sz w:val="18"/>
        </w:rPr>
        <w:t>pescoço</w:t>
      </w:r>
      <w:r>
        <w:rPr>
          <w:spacing w:val="-2"/>
          <w:w w:val="90"/>
          <w:sz w:val="18"/>
        </w:rPr>
        <w:t> </w:t>
      </w:r>
      <w:r>
        <w:rPr>
          <w:w w:val="90"/>
          <w:sz w:val="18"/>
        </w:rPr>
        <w:t>ou</w:t>
      </w:r>
      <w:r>
        <w:rPr>
          <w:spacing w:val="-2"/>
          <w:w w:val="90"/>
          <w:sz w:val="18"/>
        </w:rPr>
        <w:t> </w:t>
      </w:r>
      <w:r>
        <w:rPr>
          <w:w w:val="90"/>
          <w:sz w:val="18"/>
        </w:rPr>
        <w:t>de dificuldade</w:t>
      </w:r>
      <w:r>
        <w:rPr>
          <w:spacing w:val="-4"/>
          <w:w w:val="90"/>
          <w:sz w:val="18"/>
        </w:rPr>
        <w:t> </w:t>
      </w:r>
      <w:r>
        <w:rPr>
          <w:w w:val="90"/>
          <w:sz w:val="18"/>
        </w:rPr>
        <w:t>para</w:t>
      </w:r>
      <w:r>
        <w:rPr>
          <w:spacing w:val="-4"/>
          <w:w w:val="90"/>
          <w:sz w:val="18"/>
        </w:rPr>
        <w:t> </w:t>
      </w:r>
      <w:r>
        <w:rPr>
          <w:w w:val="90"/>
          <w:sz w:val="18"/>
        </w:rPr>
        <w:t>sentir</w:t>
      </w:r>
      <w:r>
        <w:rPr>
          <w:spacing w:val="-4"/>
          <w:w w:val="90"/>
          <w:sz w:val="18"/>
        </w:rPr>
        <w:t> </w:t>
      </w:r>
      <w:r>
        <w:rPr>
          <w:w w:val="90"/>
          <w:sz w:val="18"/>
        </w:rPr>
        <w:t>um</w:t>
      </w:r>
      <w:r>
        <w:rPr>
          <w:spacing w:val="-4"/>
          <w:w w:val="90"/>
          <w:sz w:val="18"/>
        </w:rPr>
        <w:t> </w:t>
      </w:r>
      <w:r>
        <w:rPr>
          <w:w w:val="90"/>
          <w:sz w:val="18"/>
        </w:rPr>
        <w:t>ou</w:t>
      </w:r>
      <w:r>
        <w:rPr>
          <w:spacing w:val="-4"/>
          <w:w w:val="90"/>
          <w:sz w:val="18"/>
        </w:rPr>
        <w:t> </w:t>
      </w:r>
      <w:r>
        <w:rPr>
          <w:w w:val="90"/>
          <w:sz w:val="18"/>
        </w:rPr>
        <w:t>ambos</w:t>
      </w:r>
      <w:r>
        <w:rPr>
          <w:spacing w:val="-4"/>
          <w:w w:val="90"/>
          <w:sz w:val="18"/>
        </w:rPr>
        <w:t> </w:t>
      </w:r>
      <w:r>
        <w:rPr>
          <w:w w:val="90"/>
          <w:sz w:val="18"/>
        </w:rPr>
        <w:t>os</w:t>
      </w:r>
      <w:r>
        <w:rPr>
          <w:spacing w:val="-4"/>
          <w:w w:val="90"/>
          <w:sz w:val="18"/>
        </w:rPr>
        <w:t> </w:t>
      </w:r>
      <w:r>
        <w:rPr>
          <w:w w:val="90"/>
          <w:sz w:val="18"/>
        </w:rPr>
        <w:t>braços,</w:t>
      </w:r>
      <w:r>
        <w:rPr>
          <w:spacing w:val="-4"/>
          <w:w w:val="90"/>
          <w:sz w:val="18"/>
        </w:rPr>
        <w:t> </w:t>
      </w:r>
      <w:r>
        <w:rPr>
          <w:w w:val="90"/>
          <w:sz w:val="18"/>
        </w:rPr>
        <w:t>ou</w:t>
      </w:r>
      <w:r>
        <w:rPr>
          <w:spacing w:val="-4"/>
          <w:w w:val="90"/>
          <w:sz w:val="18"/>
        </w:rPr>
        <w:t> </w:t>
      </w:r>
      <w:r>
        <w:rPr>
          <w:w w:val="90"/>
          <w:sz w:val="18"/>
        </w:rPr>
        <w:t>de </w:t>
      </w:r>
      <w:r>
        <w:rPr>
          <w:spacing w:val="-2"/>
          <w:sz w:val="18"/>
        </w:rPr>
        <w:t>movimentá-los;</w:t>
      </w:r>
    </w:p>
    <w:p>
      <w:pPr>
        <w:pStyle w:val="ListParagraph"/>
        <w:numPr>
          <w:ilvl w:val="0"/>
          <w:numId w:val="115"/>
        </w:numPr>
        <w:tabs>
          <w:tab w:pos="325" w:val="left" w:leader="none"/>
        </w:tabs>
        <w:spacing w:line="204" w:lineRule="exact" w:before="0" w:after="0"/>
        <w:ind w:left="325" w:right="0" w:hanging="169"/>
        <w:jc w:val="both"/>
        <w:rPr>
          <w:sz w:val="18"/>
        </w:rPr>
      </w:pPr>
      <w:r>
        <w:rPr>
          <w:w w:val="90"/>
          <w:sz w:val="18"/>
        </w:rPr>
        <w:t>lesão</w:t>
      </w:r>
      <w:r>
        <w:rPr>
          <w:spacing w:val="-2"/>
          <w:w w:val="90"/>
          <w:sz w:val="18"/>
        </w:rPr>
        <w:t> </w:t>
      </w:r>
      <w:r>
        <w:rPr>
          <w:w w:val="90"/>
          <w:sz w:val="18"/>
        </w:rPr>
        <w:t>penetrante</w:t>
      </w:r>
      <w:r>
        <w:rPr>
          <w:spacing w:val="-2"/>
          <w:w w:val="90"/>
          <w:sz w:val="18"/>
        </w:rPr>
        <w:t> </w:t>
      </w:r>
      <w:r>
        <w:rPr>
          <w:w w:val="90"/>
          <w:sz w:val="18"/>
        </w:rPr>
        <w:t>no</w:t>
      </w:r>
      <w:r>
        <w:rPr>
          <w:spacing w:val="-2"/>
          <w:w w:val="90"/>
          <w:sz w:val="18"/>
        </w:rPr>
        <w:t> pescoço.</w:t>
      </w:r>
    </w:p>
    <w:p>
      <w:pPr>
        <w:pStyle w:val="ListParagraph"/>
        <w:spacing w:after="0" w:line="204" w:lineRule="exact"/>
        <w:jc w:val="both"/>
        <w:rPr>
          <w:sz w:val="18"/>
        </w:rPr>
        <w:sectPr>
          <w:type w:val="continuous"/>
          <w:pgSz w:w="8400" w:h="11910"/>
          <w:pgMar w:header="323" w:footer="287" w:top="1340" w:bottom="280" w:left="425" w:right="425"/>
          <w:cols w:num="2" w:equalWidth="0">
            <w:col w:w="2154" w:space="270"/>
            <w:col w:w="5126"/>
          </w:cols>
        </w:sectPr>
      </w:pPr>
    </w:p>
    <w:p>
      <w:pPr>
        <w:pStyle w:val="Heading9"/>
        <w:spacing w:line="249" w:lineRule="auto"/>
        <w:ind w:left="2579" w:right="211"/>
      </w:pPr>
      <w:r>
        <w:rPr>
          <w:w w:val="85"/>
        </w:rPr>
        <w:t>A via aérea está em risco de obstrução posterior nas </w:t>
      </w:r>
      <w:r>
        <w:rPr>
          <w:w w:val="95"/>
        </w:rPr>
        <w:t>seguintes</w:t>
      </w:r>
      <w:r>
        <w:rPr>
          <w:spacing w:val="-14"/>
          <w:w w:val="95"/>
        </w:rPr>
        <w:t> </w:t>
      </w:r>
      <w:r>
        <w:rPr>
          <w:w w:val="95"/>
        </w:rPr>
        <w:t>situações</w:t>
      </w:r>
    </w:p>
    <w:p>
      <w:pPr>
        <w:pStyle w:val="ListParagraph"/>
        <w:numPr>
          <w:ilvl w:val="1"/>
          <w:numId w:val="115"/>
        </w:numPr>
        <w:tabs>
          <w:tab w:pos="2747" w:val="left" w:leader="none"/>
          <w:tab w:pos="2749" w:val="left" w:leader="none"/>
        </w:tabs>
        <w:spacing w:line="264" w:lineRule="auto" w:before="8" w:after="0"/>
        <w:ind w:left="2749" w:right="1227" w:hanging="171"/>
        <w:jc w:val="left"/>
        <w:rPr>
          <w:sz w:val="18"/>
        </w:rPr>
      </w:pPr>
      <w:r>
        <w:rPr>
          <w:w w:val="85"/>
          <w:sz w:val="18"/>
        </w:rPr>
        <w:t>Lesão na cabeça: a vítima vagarosamente perde a </w:t>
      </w:r>
      <w:r>
        <w:rPr>
          <w:spacing w:val="-2"/>
          <w:sz w:val="18"/>
        </w:rPr>
        <w:t>consciência</w:t>
      </w:r>
      <w:r>
        <w:rPr>
          <w:spacing w:val="-11"/>
          <w:sz w:val="18"/>
        </w:rPr>
        <w:t> </w:t>
      </w:r>
      <w:r>
        <w:rPr>
          <w:spacing w:val="-2"/>
          <w:sz w:val="18"/>
        </w:rPr>
        <w:t>após</w:t>
      </w:r>
      <w:r>
        <w:rPr>
          <w:spacing w:val="-11"/>
          <w:sz w:val="18"/>
        </w:rPr>
        <w:t> </w:t>
      </w:r>
      <w:r>
        <w:rPr>
          <w:spacing w:val="-2"/>
          <w:sz w:val="18"/>
        </w:rPr>
        <w:t>algum</w:t>
      </w:r>
      <w:r>
        <w:rPr>
          <w:spacing w:val="-11"/>
          <w:sz w:val="18"/>
        </w:rPr>
        <w:t> </w:t>
      </w:r>
      <w:r>
        <w:rPr>
          <w:spacing w:val="-2"/>
          <w:sz w:val="18"/>
        </w:rPr>
        <w:t>tempo.</w:t>
      </w:r>
    </w:p>
    <w:p>
      <w:pPr>
        <w:pStyle w:val="ListParagraph"/>
        <w:numPr>
          <w:ilvl w:val="1"/>
          <w:numId w:val="115"/>
        </w:numPr>
        <w:tabs>
          <w:tab w:pos="2747" w:val="left" w:leader="none"/>
          <w:tab w:pos="2749" w:val="left" w:leader="none"/>
        </w:tabs>
        <w:spacing w:line="264" w:lineRule="auto" w:before="0" w:after="0"/>
        <w:ind w:left="2749" w:right="1111" w:hanging="171"/>
        <w:jc w:val="left"/>
        <w:rPr>
          <w:sz w:val="18"/>
        </w:rPr>
      </w:pPr>
      <w:r>
        <w:rPr>
          <w:spacing w:val="-2"/>
          <w:w w:val="90"/>
          <w:sz w:val="18"/>
        </w:rPr>
        <w:t>Lesão no rosto: leva a inchaço posterior (edema) da </w:t>
      </w:r>
      <w:r>
        <w:rPr>
          <w:sz w:val="18"/>
        </w:rPr>
        <w:t>língua</w:t>
      </w:r>
      <w:r>
        <w:rPr>
          <w:spacing w:val="-6"/>
          <w:sz w:val="18"/>
        </w:rPr>
        <w:t> </w:t>
      </w:r>
      <w:r>
        <w:rPr>
          <w:sz w:val="18"/>
        </w:rPr>
        <w:t>e</w:t>
      </w:r>
      <w:r>
        <w:rPr>
          <w:spacing w:val="-6"/>
          <w:sz w:val="18"/>
        </w:rPr>
        <w:t> </w:t>
      </w:r>
      <w:r>
        <w:rPr>
          <w:sz w:val="18"/>
        </w:rPr>
        <w:t>garganta.</w:t>
      </w:r>
    </w:p>
    <w:p>
      <w:pPr>
        <w:pStyle w:val="ListParagraph"/>
        <w:numPr>
          <w:ilvl w:val="1"/>
          <w:numId w:val="115"/>
        </w:numPr>
        <w:tabs>
          <w:tab w:pos="2747" w:val="left" w:leader="none"/>
          <w:tab w:pos="2749" w:val="left" w:leader="none"/>
        </w:tabs>
        <w:spacing w:line="264" w:lineRule="auto" w:before="0" w:after="0"/>
        <w:ind w:left="2749" w:right="868" w:hanging="171"/>
        <w:jc w:val="left"/>
        <w:rPr>
          <w:sz w:val="18"/>
        </w:rPr>
      </w:pPr>
      <w:r>
        <w:rPr>
          <w:spacing w:val="-6"/>
          <w:sz w:val="18"/>
        </w:rPr>
        <w:t>Lesão</w:t>
      </w:r>
      <w:r>
        <w:rPr>
          <w:spacing w:val="-10"/>
          <w:sz w:val="18"/>
        </w:rPr>
        <w:t> </w:t>
      </w:r>
      <w:r>
        <w:rPr>
          <w:spacing w:val="-6"/>
          <w:sz w:val="18"/>
        </w:rPr>
        <w:t>no</w:t>
      </w:r>
      <w:r>
        <w:rPr>
          <w:spacing w:val="-10"/>
          <w:sz w:val="18"/>
        </w:rPr>
        <w:t> </w:t>
      </w:r>
      <w:r>
        <w:rPr>
          <w:spacing w:val="-6"/>
          <w:sz w:val="18"/>
        </w:rPr>
        <w:t>pescoço:</w:t>
      </w:r>
      <w:r>
        <w:rPr>
          <w:spacing w:val="-10"/>
          <w:sz w:val="18"/>
        </w:rPr>
        <w:t> </w:t>
      </w:r>
      <w:r>
        <w:rPr>
          <w:spacing w:val="-6"/>
          <w:sz w:val="18"/>
        </w:rPr>
        <w:t>leva</w:t>
      </w:r>
      <w:r>
        <w:rPr>
          <w:spacing w:val="-10"/>
          <w:sz w:val="18"/>
        </w:rPr>
        <w:t> </w:t>
      </w:r>
      <w:r>
        <w:rPr>
          <w:spacing w:val="-6"/>
          <w:sz w:val="18"/>
        </w:rPr>
        <w:t>a</w:t>
      </w:r>
      <w:r>
        <w:rPr>
          <w:spacing w:val="-10"/>
          <w:sz w:val="18"/>
        </w:rPr>
        <w:t> </w:t>
      </w:r>
      <w:r>
        <w:rPr>
          <w:spacing w:val="-6"/>
          <w:sz w:val="18"/>
        </w:rPr>
        <w:t>um</w:t>
      </w:r>
      <w:r>
        <w:rPr>
          <w:spacing w:val="-10"/>
          <w:sz w:val="18"/>
        </w:rPr>
        <w:t> </w:t>
      </w:r>
      <w:r>
        <w:rPr>
          <w:spacing w:val="-6"/>
          <w:sz w:val="18"/>
        </w:rPr>
        <w:t>acúmulo</w:t>
      </w:r>
      <w:r>
        <w:rPr>
          <w:spacing w:val="-10"/>
          <w:sz w:val="18"/>
        </w:rPr>
        <w:t> </w:t>
      </w:r>
      <w:r>
        <w:rPr>
          <w:spacing w:val="-6"/>
          <w:sz w:val="18"/>
        </w:rPr>
        <w:t>de</w:t>
      </w:r>
      <w:r>
        <w:rPr>
          <w:spacing w:val="-10"/>
          <w:sz w:val="18"/>
        </w:rPr>
        <w:t> </w:t>
      </w:r>
      <w:r>
        <w:rPr>
          <w:spacing w:val="-6"/>
          <w:sz w:val="18"/>
        </w:rPr>
        <w:t>sangue</w:t>
      </w:r>
      <w:r>
        <w:rPr>
          <w:spacing w:val="-10"/>
          <w:sz w:val="18"/>
        </w:rPr>
        <w:t> </w:t>
      </w:r>
      <w:r>
        <w:rPr>
          <w:spacing w:val="-6"/>
          <w:sz w:val="18"/>
        </w:rPr>
        <w:t>no </w:t>
      </w:r>
      <w:r>
        <w:rPr>
          <w:w w:val="90"/>
          <w:sz w:val="18"/>
        </w:rPr>
        <w:t>pescoço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que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pressiona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a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via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aérea,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bloqueando-o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para </w:t>
      </w:r>
      <w:r>
        <w:rPr>
          <w:spacing w:val="-2"/>
          <w:sz w:val="18"/>
        </w:rPr>
        <w:t>fora.</w:t>
      </w:r>
    </w:p>
    <w:p>
      <w:pPr>
        <w:pStyle w:val="ListParagraph"/>
        <w:numPr>
          <w:ilvl w:val="1"/>
          <w:numId w:val="115"/>
        </w:numPr>
        <w:tabs>
          <w:tab w:pos="2747" w:val="left" w:leader="none"/>
          <w:tab w:pos="2749" w:val="left" w:leader="none"/>
        </w:tabs>
        <w:spacing w:line="264" w:lineRule="auto" w:before="0" w:after="0"/>
        <w:ind w:left="2749" w:right="1014" w:hanging="171"/>
        <w:jc w:val="left"/>
        <w:rPr>
          <w:sz w:val="18"/>
        </w:rPr>
      </w:pPr>
      <w:r>
        <w:rPr>
          <w:w w:val="90"/>
          <w:sz w:val="18"/>
        </w:rPr>
        <w:t>Lesão química ou queimadura do rosto e via aérea, ou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inalação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de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fumaça: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edema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de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glote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pode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não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se </w:t>
      </w:r>
      <w:r>
        <w:rPr>
          <w:spacing w:val="-4"/>
          <w:sz w:val="18"/>
        </w:rPr>
        <w:t>desenvolver</w:t>
      </w:r>
      <w:r>
        <w:rPr>
          <w:spacing w:val="-9"/>
          <w:sz w:val="18"/>
        </w:rPr>
        <w:t> </w:t>
      </w:r>
      <w:r>
        <w:rPr>
          <w:spacing w:val="-4"/>
          <w:sz w:val="18"/>
        </w:rPr>
        <w:t>por</w:t>
      </w:r>
      <w:r>
        <w:rPr>
          <w:spacing w:val="-9"/>
          <w:sz w:val="18"/>
        </w:rPr>
        <w:t> </w:t>
      </w:r>
      <w:r>
        <w:rPr>
          <w:spacing w:val="-4"/>
          <w:sz w:val="18"/>
        </w:rPr>
        <w:t>algumas</w:t>
      </w:r>
      <w:r>
        <w:rPr>
          <w:spacing w:val="-9"/>
          <w:sz w:val="18"/>
        </w:rPr>
        <w:t> </w:t>
      </w:r>
      <w:r>
        <w:rPr>
          <w:spacing w:val="-4"/>
          <w:sz w:val="18"/>
        </w:rPr>
        <w:t>horas.</w:t>
      </w:r>
    </w:p>
    <w:p>
      <w:pPr>
        <w:pStyle w:val="BodyText"/>
      </w:pPr>
    </w:p>
    <w:p>
      <w:pPr>
        <w:pStyle w:val="BodyText"/>
        <w:spacing w:before="19"/>
      </w:pPr>
    </w:p>
    <w:p>
      <w:pPr>
        <w:pStyle w:val="Heading8"/>
        <w:spacing w:before="1"/>
        <w:ind w:left="2579"/>
      </w:pPr>
      <w:r>
        <w:rPr>
          <w:color w:val="AB0132"/>
          <w:w w:val="85"/>
        </w:rPr>
        <w:t>TÉCNICAS</w:t>
      </w:r>
      <w:r>
        <w:rPr>
          <w:color w:val="AB0132"/>
          <w:spacing w:val="1"/>
        </w:rPr>
        <w:t> </w:t>
      </w:r>
      <w:r>
        <w:rPr>
          <w:color w:val="AB0132"/>
          <w:spacing w:val="-2"/>
          <w:w w:val="95"/>
        </w:rPr>
        <w:t>PREFERENCIAIS</w:t>
      </w:r>
    </w:p>
    <w:p>
      <w:pPr>
        <w:pStyle w:val="BodyText"/>
        <w:spacing w:before="18"/>
        <w:rPr>
          <w:rFonts w:ascii="Tahoma"/>
          <w:b/>
        </w:rPr>
      </w:pPr>
    </w:p>
    <w:p>
      <w:pPr>
        <w:pStyle w:val="Heading9"/>
        <w:spacing w:before="1"/>
        <w:ind w:left="2579"/>
      </w:pPr>
      <w:r>
        <w:rPr>
          <w:w w:val="85"/>
        </w:rPr>
        <w:t>Se</w:t>
      </w:r>
      <w:r>
        <w:rPr>
          <w:spacing w:val="2"/>
        </w:rPr>
        <w:t> </w:t>
      </w:r>
      <w:r>
        <w:rPr>
          <w:w w:val="85"/>
        </w:rPr>
        <w:t>a</w:t>
      </w:r>
      <w:r>
        <w:rPr>
          <w:spacing w:val="3"/>
        </w:rPr>
        <w:t> </w:t>
      </w:r>
      <w:r>
        <w:rPr>
          <w:w w:val="85"/>
        </w:rPr>
        <w:t>vítima</w:t>
      </w:r>
      <w:r>
        <w:rPr>
          <w:spacing w:val="3"/>
        </w:rPr>
        <w:t> </w:t>
      </w:r>
      <w:r>
        <w:rPr>
          <w:w w:val="85"/>
        </w:rPr>
        <w:t>conseguir</w:t>
      </w:r>
      <w:r>
        <w:rPr>
          <w:spacing w:val="3"/>
        </w:rPr>
        <w:t> </w:t>
      </w:r>
      <w:r>
        <w:rPr>
          <w:w w:val="85"/>
        </w:rPr>
        <w:t>falar</w:t>
      </w:r>
      <w:r>
        <w:rPr>
          <w:spacing w:val="3"/>
        </w:rPr>
        <w:t> </w:t>
      </w:r>
      <w:r>
        <w:rPr>
          <w:w w:val="85"/>
        </w:rPr>
        <w:t>ou</w:t>
      </w:r>
      <w:r>
        <w:rPr>
          <w:spacing w:val="3"/>
        </w:rPr>
        <w:t> </w:t>
      </w:r>
      <w:r>
        <w:rPr>
          <w:spacing w:val="-2"/>
          <w:w w:val="85"/>
        </w:rPr>
        <w:t>tossir</w:t>
      </w:r>
    </w:p>
    <w:p>
      <w:pPr>
        <w:pStyle w:val="ListParagraph"/>
        <w:numPr>
          <w:ilvl w:val="1"/>
          <w:numId w:val="113"/>
        </w:numPr>
        <w:tabs>
          <w:tab w:pos="2748" w:val="left" w:leader="none"/>
        </w:tabs>
        <w:spacing w:line="240" w:lineRule="auto" w:before="18" w:after="0"/>
        <w:ind w:left="2748" w:right="0" w:hanging="169"/>
        <w:jc w:val="left"/>
        <w:rPr>
          <w:sz w:val="18"/>
        </w:rPr>
      </w:pPr>
      <w:r>
        <w:rPr>
          <w:w w:val="85"/>
          <w:sz w:val="18"/>
        </w:rPr>
        <w:t>Não</w:t>
      </w:r>
      <w:r>
        <w:rPr>
          <w:spacing w:val="-5"/>
          <w:sz w:val="18"/>
        </w:rPr>
        <w:t> </w:t>
      </w:r>
      <w:r>
        <w:rPr>
          <w:w w:val="85"/>
          <w:sz w:val="18"/>
        </w:rPr>
        <w:t>se</w:t>
      </w:r>
      <w:r>
        <w:rPr>
          <w:spacing w:val="-5"/>
          <w:sz w:val="18"/>
        </w:rPr>
        <w:t> </w:t>
      </w:r>
      <w:r>
        <w:rPr>
          <w:w w:val="85"/>
          <w:sz w:val="18"/>
        </w:rPr>
        <w:t>preocupe,</w:t>
      </w:r>
      <w:r>
        <w:rPr>
          <w:spacing w:val="-5"/>
          <w:sz w:val="18"/>
        </w:rPr>
        <w:t> </w:t>
      </w:r>
      <w:r>
        <w:rPr>
          <w:w w:val="85"/>
          <w:sz w:val="18"/>
        </w:rPr>
        <w:t>a</w:t>
      </w:r>
      <w:r>
        <w:rPr>
          <w:spacing w:val="-5"/>
          <w:sz w:val="18"/>
        </w:rPr>
        <w:t> </w:t>
      </w:r>
      <w:r>
        <w:rPr>
          <w:w w:val="85"/>
          <w:sz w:val="18"/>
        </w:rPr>
        <w:t>via</w:t>
      </w:r>
      <w:r>
        <w:rPr>
          <w:spacing w:val="-5"/>
          <w:sz w:val="18"/>
        </w:rPr>
        <w:t> </w:t>
      </w:r>
      <w:r>
        <w:rPr>
          <w:w w:val="85"/>
          <w:sz w:val="18"/>
        </w:rPr>
        <w:t>aérea</w:t>
      </w:r>
      <w:r>
        <w:rPr>
          <w:spacing w:val="-4"/>
          <w:sz w:val="18"/>
        </w:rPr>
        <w:t> </w:t>
      </w:r>
      <w:r>
        <w:rPr>
          <w:w w:val="85"/>
          <w:sz w:val="18"/>
        </w:rPr>
        <w:t>está</w:t>
      </w:r>
      <w:r>
        <w:rPr>
          <w:spacing w:val="-5"/>
          <w:sz w:val="18"/>
        </w:rPr>
        <w:t> </w:t>
      </w:r>
      <w:r>
        <w:rPr>
          <w:spacing w:val="-2"/>
          <w:w w:val="85"/>
          <w:sz w:val="18"/>
        </w:rPr>
        <w:t>aberta.</w:t>
      </w:r>
    </w:p>
    <w:p>
      <w:pPr>
        <w:pStyle w:val="ListParagraph"/>
        <w:numPr>
          <w:ilvl w:val="1"/>
          <w:numId w:val="113"/>
        </w:numPr>
        <w:tabs>
          <w:tab w:pos="2748" w:val="left" w:leader="none"/>
        </w:tabs>
        <w:spacing w:line="240" w:lineRule="auto" w:before="16" w:after="0"/>
        <w:ind w:left="2748" w:right="0" w:hanging="169"/>
        <w:jc w:val="left"/>
        <w:rPr>
          <w:sz w:val="18"/>
        </w:rPr>
      </w:pPr>
      <w:r>
        <w:rPr>
          <w:w w:val="85"/>
          <w:sz w:val="18"/>
        </w:rPr>
        <w:t>Deixe-a</w:t>
      </w:r>
      <w:r>
        <w:rPr>
          <w:sz w:val="18"/>
        </w:rPr>
        <w:t> </w:t>
      </w:r>
      <w:r>
        <w:rPr>
          <w:w w:val="85"/>
          <w:sz w:val="18"/>
        </w:rPr>
        <w:t>falar</w:t>
      </w:r>
      <w:r>
        <w:rPr>
          <w:spacing w:val="1"/>
          <w:sz w:val="18"/>
        </w:rPr>
        <w:t> </w:t>
      </w:r>
      <w:r>
        <w:rPr>
          <w:w w:val="85"/>
          <w:sz w:val="18"/>
        </w:rPr>
        <w:t>ou</w:t>
      </w:r>
      <w:r>
        <w:rPr>
          <w:sz w:val="18"/>
        </w:rPr>
        <w:t> </w:t>
      </w:r>
      <w:r>
        <w:rPr>
          <w:spacing w:val="-2"/>
          <w:w w:val="85"/>
          <w:sz w:val="18"/>
        </w:rPr>
        <w:t>tossir.</w:t>
      </w:r>
    </w:p>
    <w:p>
      <w:pPr>
        <w:pStyle w:val="ListParagraph"/>
        <w:numPr>
          <w:ilvl w:val="1"/>
          <w:numId w:val="113"/>
        </w:numPr>
        <w:tabs>
          <w:tab w:pos="2747" w:val="left" w:leader="none"/>
          <w:tab w:pos="2749" w:val="left" w:leader="none"/>
        </w:tabs>
        <w:spacing w:line="261" w:lineRule="auto" w:before="16" w:after="0"/>
        <w:ind w:left="2749" w:right="972" w:hanging="171"/>
        <w:jc w:val="left"/>
        <w:rPr>
          <w:sz w:val="18"/>
        </w:rPr>
      </w:pPr>
      <w:r>
        <w:rPr>
          <w:w w:val="90"/>
          <w:sz w:val="18"/>
        </w:rPr>
        <w:t>Peça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que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ela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tussa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o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objeto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que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está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obstruindo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a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via </w:t>
      </w:r>
      <w:r>
        <w:rPr>
          <w:spacing w:val="-2"/>
          <w:sz w:val="18"/>
        </w:rPr>
        <w:t>aérea.</w:t>
      </w:r>
    </w:p>
    <w:p>
      <w:pPr>
        <w:pStyle w:val="ListParagraph"/>
        <w:spacing w:after="0" w:line="261" w:lineRule="auto"/>
        <w:jc w:val="left"/>
        <w:rPr>
          <w:sz w:val="18"/>
        </w:rPr>
        <w:sectPr>
          <w:type w:val="continuous"/>
          <w:pgSz w:w="8400" w:h="11910"/>
          <w:pgMar w:header="323" w:footer="287" w:top="1340" w:bottom="280" w:left="425" w:right="425"/>
        </w:sectPr>
      </w:pPr>
    </w:p>
    <w:p>
      <w:pPr>
        <w:pStyle w:val="BodyText"/>
        <w:spacing w:before="132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04256">
                <wp:simplePos x="0" y="0"/>
                <wp:positionH relativeFrom="page">
                  <wp:posOffset>5112003</wp:posOffset>
                </wp:positionH>
                <wp:positionV relativeFrom="page">
                  <wp:posOffset>2079612</wp:posOffset>
                </wp:positionV>
                <wp:extent cx="216535" cy="152400"/>
                <wp:effectExtent l="0" t="0" r="0" b="0"/>
                <wp:wrapNone/>
                <wp:docPr id="617" name="Graphic 61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17" name="Graphic 617"/>
                      <wps:cNvSpPr/>
                      <wps:spPr>
                        <a:xfrm>
                          <a:off x="0" y="0"/>
                          <a:ext cx="216535" cy="1524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6535" h="152400">
                              <a:moveTo>
                                <a:pt x="216001" y="0"/>
                              </a:moveTo>
                              <a:lnTo>
                                <a:pt x="0" y="0"/>
                              </a:lnTo>
                              <a:lnTo>
                                <a:pt x="0" y="152400"/>
                              </a:lnTo>
                              <a:lnTo>
                                <a:pt x="216001" y="152400"/>
                              </a:lnTo>
                              <a:lnTo>
                                <a:pt x="21600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AB013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402.519989pt;margin-top:163.749008pt;width:17.008pt;height:12pt;mso-position-horizontal-relative:page;mso-position-vertical-relative:page;z-index:15904256" id="docshape479" filled="true" fillcolor="#ab0132" stroked="false">
                <v:fill type="solid"/>
                <w10:wrap type="none"/>
              </v:rect>
            </w:pict>
          </mc:Fallback>
        </mc:AlternateContent>
      </w:r>
    </w:p>
    <w:p>
      <w:pPr>
        <w:pStyle w:val="Heading9"/>
      </w:pPr>
      <w:r>
        <w:rPr>
          <w:w w:val="85"/>
        </w:rPr>
        <w:t>Se</w:t>
      </w:r>
      <w:r>
        <w:rPr>
          <w:spacing w:val="8"/>
        </w:rPr>
        <w:t> </w:t>
      </w:r>
      <w:r>
        <w:rPr>
          <w:w w:val="85"/>
        </w:rPr>
        <w:t>uma</w:t>
      </w:r>
      <w:r>
        <w:rPr>
          <w:spacing w:val="9"/>
        </w:rPr>
        <w:t> </w:t>
      </w:r>
      <w:r>
        <w:rPr>
          <w:w w:val="85"/>
        </w:rPr>
        <w:t>vítima</w:t>
      </w:r>
      <w:r>
        <w:rPr>
          <w:spacing w:val="8"/>
        </w:rPr>
        <w:t> </w:t>
      </w:r>
      <w:r>
        <w:rPr>
          <w:w w:val="85"/>
        </w:rPr>
        <w:t>consciente</w:t>
      </w:r>
      <w:r>
        <w:rPr>
          <w:spacing w:val="8"/>
        </w:rPr>
        <w:t> </w:t>
      </w:r>
      <w:r>
        <w:rPr>
          <w:w w:val="85"/>
        </w:rPr>
        <w:t>preferir</w:t>
      </w:r>
      <w:r>
        <w:rPr>
          <w:spacing w:val="9"/>
        </w:rPr>
        <w:t> </w:t>
      </w:r>
      <w:r>
        <w:rPr>
          <w:w w:val="85"/>
        </w:rPr>
        <w:t>certa</w:t>
      </w:r>
      <w:r>
        <w:rPr>
          <w:spacing w:val="8"/>
        </w:rPr>
        <w:t> </w:t>
      </w:r>
      <w:r>
        <w:rPr>
          <w:spacing w:val="-2"/>
          <w:w w:val="85"/>
        </w:rPr>
        <w:t>posição</w:t>
      </w:r>
    </w:p>
    <w:p>
      <w:pPr>
        <w:pStyle w:val="ListParagraph"/>
        <w:numPr>
          <w:ilvl w:val="0"/>
          <w:numId w:val="113"/>
        </w:numPr>
        <w:tabs>
          <w:tab w:pos="876" w:val="left" w:leader="none"/>
          <w:tab w:pos="878" w:val="left" w:leader="none"/>
        </w:tabs>
        <w:spacing w:line="261" w:lineRule="auto" w:before="19" w:after="0"/>
        <w:ind w:left="878" w:right="2750" w:hanging="171"/>
        <w:jc w:val="left"/>
        <w:rPr>
          <w:sz w:val="18"/>
        </w:rPr>
      </w:pPr>
      <w:r>
        <w:rPr>
          <w:w w:val="85"/>
          <w:sz w:val="18"/>
        </w:rPr>
        <w:t>Respeite esse autocontrole da via aérea (p. ex., a vítima </w:t>
      </w:r>
      <w:r>
        <w:rPr>
          <w:spacing w:val="-2"/>
          <w:sz w:val="18"/>
        </w:rPr>
        <w:t>pode</w:t>
      </w:r>
      <w:r>
        <w:rPr>
          <w:spacing w:val="-11"/>
          <w:sz w:val="18"/>
        </w:rPr>
        <w:t> </w:t>
      </w:r>
      <w:r>
        <w:rPr>
          <w:spacing w:val="-2"/>
          <w:sz w:val="18"/>
        </w:rPr>
        <w:t>preferir</w:t>
      </w:r>
      <w:r>
        <w:rPr>
          <w:spacing w:val="-11"/>
          <w:sz w:val="18"/>
        </w:rPr>
        <w:t> </w:t>
      </w:r>
      <w:r>
        <w:rPr>
          <w:spacing w:val="-2"/>
          <w:sz w:val="18"/>
        </w:rPr>
        <w:t>ficar</w:t>
      </w:r>
      <w:r>
        <w:rPr>
          <w:spacing w:val="-11"/>
          <w:sz w:val="18"/>
        </w:rPr>
        <w:t> </w:t>
      </w:r>
      <w:r>
        <w:rPr>
          <w:spacing w:val="-2"/>
          <w:sz w:val="18"/>
        </w:rPr>
        <w:t>sentada).</w:t>
      </w:r>
    </w:p>
    <w:p>
      <w:pPr>
        <w:pStyle w:val="BodyText"/>
      </w:pPr>
    </w:p>
    <w:p>
      <w:pPr>
        <w:pStyle w:val="BodyText"/>
      </w:pPr>
    </w:p>
    <w:p>
      <w:pPr>
        <w:pStyle w:val="BodyText"/>
        <w:spacing w:before="48"/>
      </w:pPr>
    </w:p>
    <w:p>
      <w:pPr>
        <w:pStyle w:val="Heading9"/>
        <w:spacing w:line="249" w:lineRule="auto"/>
        <w:ind w:right="3154"/>
      </w:pPr>
      <w:r>
        <w:rPr/>
        <w:drawing>
          <wp:anchor distT="0" distB="0" distL="0" distR="0" allowOverlap="1" layoutInCell="1" locked="0" behindDoc="0" simplePos="0" relativeHeight="15903232">
            <wp:simplePos x="0" y="0"/>
            <wp:positionH relativeFrom="page">
              <wp:posOffset>3527996</wp:posOffset>
            </wp:positionH>
            <wp:positionV relativeFrom="paragraph">
              <wp:posOffset>114598</wp:posOffset>
            </wp:positionV>
            <wp:extent cx="1440014" cy="1152004"/>
            <wp:effectExtent l="0" t="0" r="0" b="0"/>
            <wp:wrapNone/>
            <wp:docPr id="618" name="Image 61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18" name="Image 618"/>
                    <pic:cNvPicPr/>
                  </pic:nvPicPr>
                  <pic:blipFill>
                    <a:blip r:embed="rId2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0014" cy="11520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85"/>
        </w:rPr>
        <w:t>Se uma vítima consciente tiver lesões na face e </w:t>
      </w:r>
      <w:r>
        <w:rPr>
          <w:spacing w:val="-2"/>
        </w:rPr>
        <w:t>mandíbula</w:t>
      </w:r>
    </w:p>
    <w:p>
      <w:pPr>
        <w:pStyle w:val="ListParagraph"/>
        <w:numPr>
          <w:ilvl w:val="0"/>
          <w:numId w:val="113"/>
        </w:numPr>
        <w:tabs>
          <w:tab w:pos="876" w:val="left" w:leader="none"/>
          <w:tab w:pos="878" w:val="left" w:leader="none"/>
        </w:tabs>
        <w:spacing w:line="261" w:lineRule="auto" w:before="11" w:after="0"/>
        <w:ind w:left="878" w:right="3205" w:hanging="171"/>
        <w:jc w:val="both"/>
        <w:rPr>
          <w:sz w:val="18"/>
        </w:rPr>
      </w:pPr>
      <w:r>
        <w:rPr>
          <w:sz w:val="18"/>
        </w:rPr>
        <mc:AlternateContent>
          <mc:Choice Requires="wps">
            <w:drawing>
              <wp:anchor distT="0" distB="0" distL="0" distR="0" allowOverlap="1" layoutInCell="1" locked="0" behindDoc="0" simplePos="0" relativeHeight="15905280">
                <wp:simplePos x="0" y="0"/>
                <wp:positionH relativeFrom="page">
                  <wp:posOffset>4984627</wp:posOffset>
                </wp:positionH>
                <wp:positionV relativeFrom="paragraph">
                  <wp:posOffset>194878</wp:posOffset>
                </wp:positionV>
                <wp:extent cx="116205" cy="797560"/>
                <wp:effectExtent l="0" t="0" r="0" b="0"/>
                <wp:wrapNone/>
                <wp:docPr id="619" name="Textbox 61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19" name="Textbox 619"/>
                      <wps:cNvSpPr txBox="1"/>
                      <wps:spPr>
                        <a:xfrm>
                          <a:off x="0" y="0"/>
                          <a:ext cx="116205" cy="79756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19"/>
                              <w:ind w:left="20" w:right="0" w:firstLine="0"/>
                              <w:jc w:val="left"/>
                              <w:rPr>
                                <w:rFonts w:ascii="Trebuchet MS" w:hAns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 w:hAnsi="Trebuchet MS"/>
                                <w:w w:val="65"/>
                                <w:sz w:val="12"/>
                              </w:rPr>
                              <w:t>Cruz</w:t>
                            </w:r>
                            <w:r>
                              <w:rPr>
                                <w:rFonts w:ascii="Trebuchet MS" w:hAnsi="Trebuchet MS"/>
                                <w:spacing w:val="3"/>
                                <w:sz w:val="12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w w:val="65"/>
                                <w:sz w:val="12"/>
                              </w:rPr>
                              <w:t>Vermelha</w:t>
                            </w:r>
                            <w:r>
                              <w:rPr>
                                <w:rFonts w:ascii="Trebuchet MS" w:hAnsi="Trebuchet MS"/>
                                <w:spacing w:val="3"/>
                                <w:sz w:val="12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w w:val="65"/>
                                <w:sz w:val="12"/>
                              </w:rPr>
                              <w:t>da</w:t>
                            </w:r>
                            <w:r>
                              <w:rPr>
                                <w:rFonts w:ascii="Trebuchet MS" w:hAnsi="Trebuchet MS"/>
                                <w:spacing w:val="3"/>
                                <w:sz w:val="12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w w:val="65"/>
                                <w:sz w:val="12"/>
                              </w:rPr>
                              <w:t>Grã-</w:t>
                            </w:r>
                            <w:r>
                              <w:rPr>
                                <w:rFonts w:ascii="Trebuchet MS" w:hAnsi="Trebuchet MS"/>
                                <w:spacing w:val="-2"/>
                                <w:w w:val="65"/>
                                <w:sz w:val="12"/>
                              </w:rPr>
                              <w:t>Bretanha</w:t>
                            </w:r>
                          </w:p>
                        </w:txbxContent>
                      </wps:txbx>
                      <wps:bodyPr wrap="square" lIns="0" tIns="0" rIns="0" bIns="0" rtlCol="0" vert="vert27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92.490387pt;margin-top:15.344781pt;width:9.15pt;height:62.8pt;mso-position-horizontal-relative:page;mso-position-vertical-relative:paragraph;z-index:15905280" type="#_x0000_t202" id="docshape480" filled="false" stroked="false">
                <v:textbox inset="0,0,0,0" style="layout-flow:vertical;mso-layout-flow-alt:bottom-to-top">
                  <w:txbxContent>
                    <w:p>
                      <w:pPr>
                        <w:spacing w:before="19"/>
                        <w:ind w:left="20" w:right="0" w:firstLine="0"/>
                        <w:jc w:val="left"/>
                        <w:rPr>
                          <w:rFonts w:ascii="Trebuchet MS" w:hAnsi="Trebuchet MS"/>
                          <w:sz w:val="12"/>
                        </w:rPr>
                      </w:pPr>
                      <w:r>
                        <w:rPr>
                          <w:rFonts w:ascii="Trebuchet MS" w:hAnsi="Trebuchet MS"/>
                          <w:w w:val="65"/>
                          <w:sz w:val="12"/>
                        </w:rPr>
                        <w:t>Cruz</w:t>
                      </w:r>
                      <w:r>
                        <w:rPr>
                          <w:rFonts w:ascii="Trebuchet MS" w:hAnsi="Trebuchet MS"/>
                          <w:spacing w:val="3"/>
                          <w:sz w:val="12"/>
                        </w:rPr>
                        <w:t> </w:t>
                      </w:r>
                      <w:r>
                        <w:rPr>
                          <w:rFonts w:ascii="Trebuchet MS" w:hAnsi="Trebuchet MS"/>
                          <w:w w:val="65"/>
                          <w:sz w:val="12"/>
                        </w:rPr>
                        <w:t>Vermelha</w:t>
                      </w:r>
                      <w:r>
                        <w:rPr>
                          <w:rFonts w:ascii="Trebuchet MS" w:hAnsi="Trebuchet MS"/>
                          <w:spacing w:val="3"/>
                          <w:sz w:val="12"/>
                        </w:rPr>
                        <w:t> </w:t>
                      </w:r>
                      <w:r>
                        <w:rPr>
                          <w:rFonts w:ascii="Trebuchet MS" w:hAnsi="Trebuchet MS"/>
                          <w:w w:val="65"/>
                          <w:sz w:val="12"/>
                        </w:rPr>
                        <w:t>da</w:t>
                      </w:r>
                      <w:r>
                        <w:rPr>
                          <w:rFonts w:ascii="Trebuchet MS" w:hAnsi="Trebuchet MS"/>
                          <w:spacing w:val="3"/>
                          <w:sz w:val="12"/>
                        </w:rPr>
                        <w:t> </w:t>
                      </w:r>
                      <w:r>
                        <w:rPr>
                          <w:rFonts w:ascii="Trebuchet MS" w:hAnsi="Trebuchet MS"/>
                          <w:w w:val="65"/>
                          <w:sz w:val="12"/>
                        </w:rPr>
                        <w:t>Grã-</w:t>
                      </w:r>
                      <w:r>
                        <w:rPr>
                          <w:rFonts w:ascii="Trebuchet MS" w:hAnsi="Trebuchet MS"/>
                          <w:spacing w:val="-2"/>
                          <w:w w:val="65"/>
                          <w:sz w:val="12"/>
                        </w:rPr>
                        <w:t>Bretanha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spacing w:val="-2"/>
          <w:w w:val="90"/>
          <w:sz w:val="18"/>
        </w:rPr>
        <w:t>Ajude a vítima a se sentar e incline-a para frente, </w:t>
      </w:r>
      <w:r>
        <w:rPr>
          <w:spacing w:val="-4"/>
          <w:sz w:val="18"/>
        </w:rPr>
        <w:t>permitindo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que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o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sangue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e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a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saliva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saiam.</w:t>
      </w:r>
    </w:p>
    <w:p>
      <w:pPr>
        <w:pStyle w:val="ListParagraph"/>
        <w:numPr>
          <w:ilvl w:val="0"/>
          <w:numId w:val="113"/>
        </w:numPr>
        <w:tabs>
          <w:tab w:pos="876" w:val="left" w:leader="none"/>
          <w:tab w:pos="878" w:val="left" w:leader="none"/>
        </w:tabs>
        <w:spacing w:line="261" w:lineRule="auto" w:before="0" w:after="0"/>
        <w:ind w:left="878" w:right="2583" w:hanging="171"/>
        <w:jc w:val="both"/>
        <w:rPr>
          <w:sz w:val="18"/>
        </w:rPr>
      </w:pPr>
      <w:r>
        <w:rPr>
          <w:w w:val="90"/>
          <w:sz w:val="18"/>
        </w:rPr>
        <w:t>Se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necessário,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ajude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a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descomprimir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um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osso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deslocado puxando-o</w:t>
      </w:r>
      <w:r>
        <w:rPr>
          <w:spacing w:val="-1"/>
          <w:w w:val="90"/>
          <w:sz w:val="18"/>
        </w:rPr>
        <w:t> </w:t>
      </w:r>
      <w:r>
        <w:rPr>
          <w:w w:val="90"/>
          <w:sz w:val="18"/>
        </w:rPr>
        <w:t>para</w:t>
      </w:r>
      <w:r>
        <w:rPr>
          <w:spacing w:val="-1"/>
          <w:w w:val="90"/>
          <w:sz w:val="18"/>
        </w:rPr>
        <w:t> </w:t>
      </w:r>
      <w:r>
        <w:rPr>
          <w:w w:val="90"/>
          <w:sz w:val="18"/>
        </w:rPr>
        <w:t>frente</w:t>
      </w:r>
      <w:r>
        <w:rPr>
          <w:spacing w:val="-1"/>
          <w:w w:val="90"/>
          <w:sz w:val="18"/>
        </w:rPr>
        <w:t> </w:t>
      </w:r>
      <w:r>
        <w:rPr>
          <w:w w:val="90"/>
          <w:sz w:val="18"/>
        </w:rPr>
        <w:t>com</w:t>
      </w:r>
      <w:r>
        <w:rPr>
          <w:spacing w:val="-1"/>
          <w:w w:val="90"/>
          <w:sz w:val="18"/>
        </w:rPr>
        <w:t> </w:t>
      </w:r>
      <w:r>
        <w:rPr>
          <w:w w:val="90"/>
          <w:sz w:val="18"/>
        </w:rPr>
        <w:t>seus</w:t>
      </w:r>
      <w:r>
        <w:rPr>
          <w:spacing w:val="-1"/>
          <w:w w:val="90"/>
          <w:sz w:val="18"/>
        </w:rPr>
        <w:t> </w:t>
      </w:r>
      <w:r>
        <w:rPr>
          <w:w w:val="90"/>
          <w:sz w:val="18"/>
        </w:rPr>
        <w:t>dedos</w:t>
      </w:r>
      <w:r>
        <w:rPr>
          <w:spacing w:val="-1"/>
          <w:w w:val="90"/>
          <w:sz w:val="18"/>
        </w:rPr>
        <w:t> </w:t>
      </w:r>
      <w:r>
        <w:rPr>
          <w:w w:val="90"/>
          <w:sz w:val="18"/>
        </w:rPr>
        <w:t>protegidos</w:t>
      </w:r>
      <w:r>
        <w:rPr>
          <w:spacing w:val="-1"/>
          <w:w w:val="90"/>
          <w:sz w:val="18"/>
        </w:rPr>
        <w:t> </w:t>
      </w:r>
      <w:r>
        <w:rPr>
          <w:w w:val="90"/>
          <w:sz w:val="18"/>
        </w:rPr>
        <w:t>pelas </w:t>
      </w:r>
      <w:r>
        <w:rPr>
          <w:spacing w:val="-4"/>
          <w:sz w:val="18"/>
        </w:rPr>
        <w:t>luvas.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Saiba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que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este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é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um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procedimento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dolorido.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67"/>
      </w:pPr>
    </w:p>
    <w:p>
      <w:pPr>
        <w:pStyle w:val="Heading9"/>
        <w:spacing w:line="249" w:lineRule="auto"/>
        <w:ind w:right="2601"/>
      </w:pPr>
      <w:r>
        <w:rPr>
          <w:w w:val="90"/>
        </w:rPr>
        <w:t>Se</w:t>
      </w:r>
      <w:r>
        <w:rPr>
          <w:spacing w:val="-9"/>
          <w:w w:val="90"/>
        </w:rPr>
        <w:t> </w:t>
      </w:r>
      <w:r>
        <w:rPr>
          <w:w w:val="90"/>
        </w:rPr>
        <w:t>a</w:t>
      </w:r>
      <w:r>
        <w:rPr>
          <w:spacing w:val="-9"/>
          <w:w w:val="90"/>
        </w:rPr>
        <w:t> </w:t>
      </w:r>
      <w:r>
        <w:rPr>
          <w:w w:val="90"/>
        </w:rPr>
        <w:t>vítima</w:t>
      </w:r>
      <w:r>
        <w:rPr>
          <w:spacing w:val="-9"/>
          <w:w w:val="90"/>
        </w:rPr>
        <w:t> </w:t>
      </w:r>
      <w:r>
        <w:rPr>
          <w:w w:val="90"/>
        </w:rPr>
        <w:t>tiver</w:t>
      </w:r>
      <w:r>
        <w:rPr>
          <w:spacing w:val="-9"/>
          <w:w w:val="90"/>
        </w:rPr>
        <w:t> </w:t>
      </w:r>
      <w:r>
        <w:rPr>
          <w:w w:val="90"/>
        </w:rPr>
        <w:t>uma</w:t>
      </w:r>
      <w:r>
        <w:rPr>
          <w:spacing w:val="-9"/>
          <w:w w:val="90"/>
        </w:rPr>
        <w:t> </w:t>
      </w:r>
      <w:r>
        <w:rPr>
          <w:w w:val="90"/>
        </w:rPr>
        <w:t>lesão</w:t>
      </w:r>
      <w:r>
        <w:rPr>
          <w:spacing w:val="-9"/>
          <w:w w:val="90"/>
        </w:rPr>
        <w:t> </w:t>
      </w:r>
      <w:r>
        <w:rPr>
          <w:w w:val="90"/>
        </w:rPr>
        <w:t>na</w:t>
      </w:r>
      <w:r>
        <w:rPr>
          <w:spacing w:val="-9"/>
          <w:w w:val="90"/>
        </w:rPr>
        <w:t> </w:t>
      </w:r>
      <w:r>
        <w:rPr>
          <w:w w:val="90"/>
        </w:rPr>
        <w:t>garganta</w:t>
      </w:r>
      <w:r>
        <w:rPr>
          <w:spacing w:val="-9"/>
          <w:w w:val="90"/>
        </w:rPr>
        <w:t> </w:t>
      </w:r>
      <w:r>
        <w:rPr>
          <w:w w:val="90"/>
        </w:rPr>
        <w:t>ocasionada </w:t>
      </w:r>
      <w:r>
        <w:rPr/>
        <w:t>por</w:t>
      </w:r>
      <w:r>
        <w:rPr>
          <w:spacing w:val="-17"/>
        </w:rPr>
        <w:t> </w:t>
      </w:r>
      <w:r>
        <w:rPr/>
        <w:t>um</w:t>
      </w:r>
      <w:r>
        <w:rPr>
          <w:spacing w:val="-17"/>
        </w:rPr>
        <w:t> </w:t>
      </w:r>
      <w:r>
        <w:rPr/>
        <w:t>pequeno</w:t>
      </w:r>
      <w:r>
        <w:rPr>
          <w:spacing w:val="-17"/>
        </w:rPr>
        <w:t> </w:t>
      </w:r>
      <w:r>
        <w:rPr/>
        <w:t>estilhaço</w:t>
      </w:r>
    </w:p>
    <w:p>
      <w:pPr>
        <w:pStyle w:val="ListParagraph"/>
        <w:numPr>
          <w:ilvl w:val="0"/>
          <w:numId w:val="113"/>
        </w:numPr>
        <w:tabs>
          <w:tab w:pos="889" w:val="left" w:leader="none"/>
        </w:tabs>
        <w:spacing w:line="240" w:lineRule="auto" w:before="11" w:after="0"/>
        <w:ind w:left="889" w:right="0" w:hanging="181"/>
        <w:jc w:val="left"/>
        <w:rPr>
          <w:sz w:val="18"/>
        </w:rPr>
      </w:pPr>
      <w:r>
        <w:rPr>
          <w:w w:val="85"/>
          <w:sz w:val="18"/>
        </w:rPr>
        <w:t>Proteja</w:t>
      </w:r>
      <w:r>
        <w:rPr>
          <w:spacing w:val="-3"/>
          <w:w w:val="85"/>
          <w:sz w:val="18"/>
        </w:rPr>
        <w:t> </w:t>
      </w:r>
      <w:r>
        <w:rPr>
          <w:w w:val="85"/>
          <w:sz w:val="18"/>
        </w:rPr>
        <w:t>a</w:t>
      </w:r>
      <w:r>
        <w:rPr>
          <w:spacing w:val="-2"/>
          <w:w w:val="85"/>
          <w:sz w:val="18"/>
        </w:rPr>
        <w:t> </w:t>
      </w:r>
      <w:r>
        <w:rPr>
          <w:w w:val="85"/>
          <w:sz w:val="18"/>
        </w:rPr>
        <w:t>via</w:t>
      </w:r>
      <w:r>
        <w:rPr>
          <w:spacing w:val="-2"/>
          <w:w w:val="85"/>
          <w:sz w:val="18"/>
        </w:rPr>
        <w:t> aérea.</w:t>
      </w:r>
    </w:p>
    <w:p>
      <w:pPr>
        <w:pStyle w:val="ListParagraph"/>
        <w:numPr>
          <w:ilvl w:val="0"/>
          <w:numId w:val="113"/>
        </w:numPr>
        <w:tabs>
          <w:tab w:pos="878" w:val="left" w:leader="none"/>
          <w:tab w:pos="892" w:val="left" w:leader="none"/>
        </w:tabs>
        <w:spacing w:line="261" w:lineRule="auto" w:before="16" w:after="0"/>
        <w:ind w:left="878" w:right="2811" w:hanging="171"/>
        <w:jc w:val="left"/>
        <w:rPr>
          <w:sz w:val="18"/>
        </w:rPr>
      </w:pPr>
      <w:r>
        <w:rPr>
          <w:w w:val="90"/>
          <w:sz w:val="18"/>
        </w:rPr>
        <w:t>Posicione</w:t>
      </w:r>
      <w:r>
        <w:rPr>
          <w:sz w:val="18"/>
        </w:rPr>
        <w:t> </w:t>
      </w:r>
      <w:r>
        <w:rPr>
          <w:w w:val="90"/>
          <w:sz w:val="18"/>
        </w:rPr>
        <w:t>a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cabeça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da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vítima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para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baixo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e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na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posição lateral</w:t>
      </w:r>
      <w:r>
        <w:rPr>
          <w:spacing w:val="-4"/>
          <w:w w:val="90"/>
          <w:sz w:val="18"/>
        </w:rPr>
        <w:t> </w:t>
      </w:r>
      <w:r>
        <w:rPr>
          <w:w w:val="90"/>
          <w:sz w:val="18"/>
        </w:rPr>
        <w:t>de</w:t>
      </w:r>
      <w:r>
        <w:rPr>
          <w:spacing w:val="-4"/>
          <w:w w:val="90"/>
          <w:sz w:val="18"/>
        </w:rPr>
        <w:t> </w:t>
      </w:r>
      <w:r>
        <w:rPr>
          <w:w w:val="90"/>
          <w:sz w:val="18"/>
        </w:rPr>
        <w:t>recuperação,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permitindo</w:t>
      </w:r>
      <w:r>
        <w:rPr>
          <w:spacing w:val="-4"/>
          <w:w w:val="90"/>
          <w:sz w:val="18"/>
        </w:rPr>
        <w:t> </w:t>
      </w:r>
      <w:r>
        <w:rPr>
          <w:w w:val="90"/>
          <w:sz w:val="18"/>
        </w:rPr>
        <w:t>que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o</w:t>
      </w:r>
      <w:r>
        <w:rPr>
          <w:spacing w:val="-4"/>
          <w:w w:val="90"/>
          <w:sz w:val="18"/>
        </w:rPr>
        <w:t> </w:t>
      </w:r>
      <w:r>
        <w:rPr>
          <w:w w:val="90"/>
          <w:sz w:val="18"/>
        </w:rPr>
        <w:t>sangue</w:t>
      </w:r>
      <w:r>
        <w:rPr>
          <w:spacing w:val="-3"/>
          <w:w w:val="90"/>
          <w:sz w:val="18"/>
        </w:rPr>
        <w:t> </w:t>
      </w:r>
      <w:r>
        <w:rPr>
          <w:spacing w:val="-2"/>
          <w:w w:val="90"/>
          <w:sz w:val="18"/>
        </w:rPr>
        <w:t>saia.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07"/>
      </w:pPr>
    </w:p>
    <w:p>
      <w:pPr>
        <w:pStyle w:val="Heading9"/>
        <w:spacing w:line="249" w:lineRule="auto"/>
        <w:ind w:right="2601"/>
      </w:pPr>
      <w:r>
        <w:rPr>
          <w:w w:val="90"/>
        </w:rPr>
        <w:t>Se</w:t>
      </w:r>
      <w:r>
        <w:rPr>
          <w:spacing w:val="-10"/>
          <w:w w:val="90"/>
        </w:rPr>
        <w:t> </w:t>
      </w:r>
      <w:r>
        <w:rPr>
          <w:w w:val="90"/>
        </w:rPr>
        <w:t>a</w:t>
      </w:r>
      <w:r>
        <w:rPr>
          <w:spacing w:val="-10"/>
          <w:w w:val="90"/>
        </w:rPr>
        <w:t> </w:t>
      </w:r>
      <w:r>
        <w:rPr>
          <w:w w:val="90"/>
        </w:rPr>
        <w:t>vítima</w:t>
      </w:r>
      <w:r>
        <w:rPr>
          <w:spacing w:val="-10"/>
          <w:w w:val="90"/>
        </w:rPr>
        <w:t> </w:t>
      </w:r>
      <w:r>
        <w:rPr>
          <w:w w:val="90"/>
        </w:rPr>
        <w:t>tem</w:t>
      </w:r>
      <w:r>
        <w:rPr>
          <w:spacing w:val="-10"/>
          <w:w w:val="90"/>
        </w:rPr>
        <w:t> </w:t>
      </w:r>
      <w:r>
        <w:rPr>
          <w:w w:val="90"/>
        </w:rPr>
        <w:t>momentos</w:t>
      </w:r>
      <w:r>
        <w:rPr>
          <w:spacing w:val="-10"/>
          <w:w w:val="90"/>
        </w:rPr>
        <w:t> </w:t>
      </w:r>
      <w:r>
        <w:rPr>
          <w:w w:val="90"/>
        </w:rPr>
        <w:t>de</w:t>
      </w:r>
      <w:r>
        <w:rPr>
          <w:spacing w:val="-10"/>
          <w:w w:val="90"/>
        </w:rPr>
        <w:t> </w:t>
      </w:r>
      <w:r>
        <w:rPr>
          <w:w w:val="90"/>
        </w:rPr>
        <w:t>inconsciência</w:t>
      </w:r>
      <w:r>
        <w:rPr>
          <w:spacing w:val="-10"/>
          <w:w w:val="90"/>
        </w:rPr>
        <w:t> </w:t>
      </w:r>
      <w:r>
        <w:rPr>
          <w:w w:val="90"/>
        </w:rPr>
        <w:t>ou</w:t>
      </w:r>
      <w:r>
        <w:rPr>
          <w:spacing w:val="-10"/>
          <w:w w:val="90"/>
        </w:rPr>
        <w:t> </w:t>
      </w:r>
      <w:r>
        <w:rPr>
          <w:w w:val="90"/>
        </w:rPr>
        <w:t>está </w:t>
      </w:r>
      <w:r>
        <w:rPr>
          <w:spacing w:val="-2"/>
        </w:rPr>
        <w:t>totalmente</w:t>
      </w:r>
      <w:r>
        <w:rPr>
          <w:spacing w:val="-17"/>
        </w:rPr>
        <w:t> </w:t>
      </w:r>
      <w:r>
        <w:rPr>
          <w:spacing w:val="-2"/>
        </w:rPr>
        <w:t>inconsciente</w:t>
      </w:r>
    </w:p>
    <w:p>
      <w:pPr>
        <w:pStyle w:val="BodyText"/>
        <w:spacing w:before="11"/>
        <w:rPr>
          <w:rFonts w:ascii="Tahoma"/>
          <w:b/>
        </w:rPr>
      </w:pPr>
    </w:p>
    <w:p>
      <w:pPr>
        <w:pStyle w:val="ListParagraph"/>
        <w:numPr>
          <w:ilvl w:val="0"/>
          <w:numId w:val="116"/>
        </w:numPr>
        <w:tabs>
          <w:tab w:pos="989" w:val="left" w:leader="none"/>
        </w:tabs>
        <w:spacing w:line="240" w:lineRule="auto" w:before="0" w:after="0"/>
        <w:ind w:left="989" w:right="0" w:hanging="281"/>
        <w:jc w:val="left"/>
        <w:rPr>
          <w:rFonts w:ascii="Tahoma" w:hAnsi="Tahoma"/>
          <w:b/>
          <w:sz w:val="18"/>
        </w:rPr>
      </w:pPr>
      <w:r>
        <w:rPr>
          <w:rFonts w:ascii="Tahoma" w:hAnsi="Tahoma"/>
          <w:b/>
          <w:w w:val="85"/>
          <w:sz w:val="18"/>
        </w:rPr>
        <w:t>Abra</w:t>
      </w:r>
      <w:r>
        <w:rPr>
          <w:rFonts w:ascii="Tahoma" w:hAnsi="Tahoma"/>
          <w:b/>
          <w:spacing w:val="-7"/>
          <w:sz w:val="18"/>
        </w:rPr>
        <w:t> </w:t>
      </w:r>
      <w:r>
        <w:rPr>
          <w:rFonts w:ascii="Tahoma" w:hAnsi="Tahoma"/>
          <w:b/>
          <w:w w:val="85"/>
          <w:sz w:val="18"/>
        </w:rPr>
        <w:t>a</w:t>
      </w:r>
      <w:r>
        <w:rPr>
          <w:rFonts w:ascii="Tahoma" w:hAnsi="Tahoma"/>
          <w:b/>
          <w:spacing w:val="-6"/>
          <w:sz w:val="18"/>
        </w:rPr>
        <w:t> </w:t>
      </w:r>
      <w:r>
        <w:rPr>
          <w:rFonts w:ascii="Tahoma" w:hAnsi="Tahoma"/>
          <w:b/>
          <w:w w:val="85"/>
          <w:sz w:val="18"/>
        </w:rPr>
        <w:t>boca</w:t>
      </w:r>
      <w:r>
        <w:rPr>
          <w:rFonts w:ascii="Tahoma" w:hAnsi="Tahoma"/>
          <w:b/>
          <w:spacing w:val="-6"/>
          <w:sz w:val="18"/>
        </w:rPr>
        <w:t> </w:t>
      </w:r>
      <w:r>
        <w:rPr>
          <w:rFonts w:ascii="Tahoma" w:hAnsi="Tahoma"/>
          <w:b/>
          <w:w w:val="85"/>
          <w:sz w:val="18"/>
        </w:rPr>
        <w:t>da</w:t>
      </w:r>
      <w:r>
        <w:rPr>
          <w:rFonts w:ascii="Tahoma" w:hAnsi="Tahoma"/>
          <w:b/>
          <w:spacing w:val="-6"/>
          <w:sz w:val="18"/>
        </w:rPr>
        <w:t> </w:t>
      </w:r>
      <w:r>
        <w:rPr>
          <w:rFonts w:ascii="Tahoma" w:hAnsi="Tahoma"/>
          <w:b/>
          <w:spacing w:val="-2"/>
          <w:w w:val="85"/>
          <w:sz w:val="18"/>
        </w:rPr>
        <w:t>vítima</w:t>
      </w:r>
    </w:p>
    <w:p>
      <w:pPr>
        <w:pStyle w:val="BodyText"/>
        <w:spacing w:before="30"/>
        <w:rPr>
          <w:rFonts w:ascii="Tahoma"/>
          <w:b/>
        </w:rPr>
      </w:pPr>
    </w:p>
    <w:p>
      <w:pPr>
        <w:spacing w:line="264" w:lineRule="auto" w:before="1"/>
        <w:ind w:left="708" w:right="3154" w:firstLine="0"/>
        <w:jc w:val="left"/>
        <w:rPr>
          <w:rFonts w:ascii="Arial" w:hAnsi="Arial"/>
          <w:i/>
          <w:sz w:val="18"/>
        </w:rPr>
      </w:pPr>
      <w:r>
        <w:rPr>
          <w:rFonts w:ascii="Arial" w:hAnsi="Arial"/>
          <w:i/>
          <w:sz w:val="18"/>
        </w:rPr>
        <mc:AlternateContent>
          <mc:Choice Requires="wps">
            <w:drawing>
              <wp:anchor distT="0" distB="0" distL="0" distR="0" allowOverlap="1" layoutInCell="1" locked="0" behindDoc="0" simplePos="0" relativeHeight="15903744">
                <wp:simplePos x="0" y="0"/>
                <wp:positionH relativeFrom="page">
                  <wp:posOffset>3519004</wp:posOffset>
                </wp:positionH>
                <wp:positionV relativeFrom="paragraph">
                  <wp:posOffset>251580</wp:posOffset>
                </wp:positionV>
                <wp:extent cx="1443990" cy="1152525"/>
                <wp:effectExtent l="0" t="0" r="0" b="0"/>
                <wp:wrapNone/>
                <wp:docPr id="620" name="Group 62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20" name="Group 620"/>
                      <wpg:cNvGrpSpPr/>
                      <wpg:grpSpPr>
                        <a:xfrm>
                          <a:off x="0" y="0"/>
                          <a:ext cx="1443990" cy="1152525"/>
                          <a:chExt cx="1443990" cy="1152525"/>
                        </a:xfrm>
                      </wpg:grpSpPr>
                      <pic:pic>
                        <pic:nvPicPr>
                          <pic:cNvPr id="621" name="Image 621"/>
                          <pic:cNvPicPr/>
                        </pic:nvPicPr>
                        <pic:blipFill>
                          <a:blip r:embed="rId2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05" y="1905"/>
                            <a:ext cx="1440002" cy="114819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22" name="Graphic 622"/>
                        <wps:cNvSpPr/>
                        <wps:spPr>
                          <a:xfrm>
                            <a:off x="1905" y="1905"/>
                            <a:ext cx="1440180" cy="11487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40180" h="1148715">
                                <a:moveTo>
                                  <a:pt x="0" y="1148194"/>
                                </a:moveTo>
                                <a:lnTo>
                                  <a:pt x="1440002" y="1148194"/>
                                </a:lnTo>
                                <a:lnTo>
                                  <a:pt x="144000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148194"/>
                                </a:lnTo>
                                <a:close/>
                              </a:path>
                            </a:pathLst>
                          </a:custGeom>
                          <a:ln w="381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77.087006pt;margin-top:19.80949pt;width:113.7pt;height:90.75pt;mso-position-horizontal-relative:page;mso-position-vertical-relative:paragraph;z-index:15903744" id="docshapegroup481" coordorigin="5542,396" coordsize="2274,1815">
                <v:shape style="position:absolute;left:5544;top:399;width:2268;height:1809" type="#_x0000_t75" id="docshape482" stroked="false">
                  <v:imagedata r:id="rId242" o:title=""/>
                </v:shape>
                <v:rect style="position:absolute;left:5544;top:399;width:2268;height:1809" id="docshape483" filled="false" stroked="true" strokeweight=".3pt" strokecolor="#000000">
                  <v:stroke dashstyle="solid"/>
                </v:rect>
                <w10:wrap type="none"/>
              </v:group>
            </w:pict>
          </mc:Fallback>
        </mc:AlternateContent>
      </w:r>
      <w:r>
        <w:rPr>
          <w:rFonts w:ascii="Arial" w:hAnsi="Arial"/>
          <w:i/>
          <w:w w:val="85"/>
          <w:sz w:val="18"/>
        </w:rPr>
        <w:t>Técnica do deslocamento anterior da mandíbula </w:t>
      </w:r>
      <w:r>
        <w:rPr>
          <w:rFonts w:ascii="Arial" w:hAnsi="Arial"/>
          <w:i/>
          <w:w w:val="95"/>
          <w:sz w:val="18"/>
        </w:rPr>
        <w:t>(Manobra</w:t>
      </w:r>
      <w:r>
        <w:rPr>
          <w:rFonts w:ascii="Arial" w:hAnsi="Arial"/>
          <w:i/>
          <w:spacing w:val="-14"/>
          <w:w w:val="95"/>
          <w:sz w:val="18"/>
        </w:rPr>
        <w:t> </w:t>
      </w:r>
      <w:r>
        <w:rPr>
          <w:rFonts w:ascii="Arial" w:hAnsi="Arial"/>
          <w:i/>
          <w:w w:val="95"/>
          <w:sz w:val="18"/>
        </w:rPr>
        <w:t>Jaw</w:t>
      </w:r>
      <w:r>
        <w:rPr>
          <w:rFonts w:ascii="Arial" w:hAnsi="Arial"/>
          <w:i/>
          <w:spacing w:val="-14"/>
          <w:w w:val="95"/>
          <w:sz w:val="18"/>
        </w:rPr>
        <w:t> </w:t>
      </w:r>
      <w:r>
        <w:rPr>
          <w:rFonts w:ascii="Arial" w:hAnsi="Arial"/>
          <w:i/>
          <w:w w:val="95"/>
          <w:sz w:val="18"/>
        </w:rPr>
        <w:t>Thrust)</w:t>
      </w:r>
    </w:p>
    <w:p>
      <w:pPr>
        <w:pStyle w:val="ListParagraph"/>
        <w:numPr>
          <w:ilvl w:val="1"/>
          <w:numId w:val="116"/>
        </w:numPr>
        <w:tabs>
          <w:tab w:pos="878" w:val="left" w:leader="none"/>
          <w:tab w:pos="892" w:val="left" w:leader="none"/>
        </w:tabs>
        <w:spacing w:line="261" w:lineRule="auto" w:before="0" w:after="0"/>
        <w:ind w:left="878" w:right="3019" w:hanging="171"/>
        <w:jc w:val="left"/>
        <w:rPr>
          <w:sz w:val="18"/>
        </w:rPr>
      </w:pPr>
      <w:r>
        <w:rPr>
          <w:sz w:val="18"/>
        </w:rPr>
        <mc:AlternateContent>
          <mc:Choice Requires="wps">
            <w:drawing>
              <wp:anchor distT="0" distB="0" distL="0" distR="0" allowOverlap="1" layoutInCell="1" locked="0" behindDoc="0" simplePos="0" relativeHeight="15904768">
                <wp:simplePos x="0" y="0"/>
                <wp:positionH relativeFrom="page">
                  <wp:posOffset>4986533</wp:posOffset>
                </wp:positionH>
                <wp:positionV relativeFrom="paragraph">
                  <wp:posOffset>183696</wp:posOffset>
                </wp:positionV>
                <wp:extent cx="116205" cy="941069"/>
                <wp:effectExtent l="0" t="0" r="0" b="0"/>
                <wp:wrapNone/>
                <wp:docPr id="623" name="Textbox 62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23" name="Textbox 623"/>
                      <wps:cNvSpPr txBox="1"/>
                      <wps:spPr>
                        <a:xfrm>
                          <a:off x="0" y="0"/>
                          <a:ext cx="116205" cy="941069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19"/>
                              <w:ind w:left="20" w:right="0" w:firstLine="0"/>
                              <w:jc w:val="left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spacing w:val="2"/>
                                <w:w w:val="65"/>
                                <w:sz w:val="12"/>
                              </w:rPr>
                              <w:t>Sociedade</w:t>
                            </w:r>
                            <w:r>
                              <w:rPr>
                                <w:rFonts w:ascii="Trebuchet MS"/>
                                <w:spacing w:val="-10"/>
                                <w:sz w:val="12"/>
                              </w:rPr>
                              <w:t> </w:t>
                            </w:r>
                            <w:r>
                              <w:rPr>
                                <w:rFonts w:ascii="Trebuchet MS"/>
                                <w:spacing w:val="2"/>
                                <w:w w:val="65"/>
                                <w:sz w:val="12"/>
                              </w:rPr>
                              <w:t>da</w:t>
                            </w:r>
                            <w:r>
                              <w:rPr>
                                <w:rFonts w:ascii="Trebuchet MS"/>
                                <w:spacing w:val="-9"/>
                                <w:sz w:val="12"/>
                              </w:rPr>
                              <w:t> </w:t>
                            </w:r>
                            <w:r>
                              <w:rPr>
                                <w:rFonts w:ascii="Trebuchet MS"/>
                                <w:spacing w:val="2"/>
                                <w:w w:val="65"/>
                                <w:sz w:val="12"/>
                              </w:rPr>
                              <w:t>Cruz</w:t>
                            </w:r>
                            <w:r>
                              <w:rPr>
                                <w:rFonts w:ascii="Trebuchet MS"/>
                                <w:spacing w:val="-9"/>
                                <w:sz w:val="12"/>
                              </w:rPr>
                              <w:t> </w:t>
                            </w:r>
                            <w:r>
                              <w:rPr>
                                <w:rFonts w:ascii="Trebuchet MS"/>
                                <w:spacing w:val="2"/>
                                <w:w w:val="65"/>
                                <w:sz w:val="12"/>
                              </w:rPr>
                              <w:t>Vermelha</w:t>
                            </w:r>
                            <w:r>
                              <w:rPr>
                                <w:rFonts w:ascii="Trebuchet MS"/>
                                <w:spacing w:val="-9"/>
                                <w:sz w:val="12"/>
                              </w:rPr>
                              <w:t> </w:t>
                            </w:r>
                            <w:r>
                              <w:rPr>
                                <w:rFonts w:ascii="Trebuchet MS"/>
                                <w:spacing w:val="2"/>
                                <w:w w:val="65"/>
                                <w:sz w:val="12"/>
                              </w:rPr>
                              <w:t>do</w:t>
                            </w:r>
                            <w:r>
                              <w:rPr>
                                <w:rFonts w:ascii="Trebuchet MS"/>
                                <w:spacing w:val="-9"/>
                                <w:sz w:val="12"/>
                              </w:rPr>
                              <w:t> </w:t>
                            </w:r>
                            <w:r>
                              <w:rPr>
                                <w:rFonts w:ascii="Trebuchet MS"/>
                                <w:spacing w:val="-2"/>
                                <w:w w:val="65"/>
                                <w:sz w:val="12"/>
                              </w:rPr>
                              <w:t>Nepal</w:t>
                            </w:r>
                          </w:p>
                        </w:txbxContent>
                      </wps:txbx>
                      <wps:bodyPr wrap="square" lIns="0" tIns="0" rIns="0" bIns="0" rtlCol="0" vert="vert27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92.640411pt;margin-top:14.46432pt;width:9.15pt;height:74.1pt;mso-position-horizontal-relative:page;mso-position-vertical-relative:paragraph;z-index:15904768" type="#_x0000_t202" id="docshape484" filled="false" stroked="false">
                <v:textbox inset="0,0,0,0" style="layout-flow:vertical;mso-layout-flow-alt:bottom-to-top">
                  <w:txbxContent>
                    <w:p>
                      <w:pPr>
                        <w:spacing w:before="19"/>
                        <w:ind w:left="20" w:right="0" w:firstLine="0"/>
                        <w:jc w:val="left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spacing w:val="2"/>
                          <w:w w:val="65"/>
                          <w:sz w:val="12"/>
                        </w:rPr>
                        <w:t>Sociedade</w:t>
                      </w:r>
                      <w:r>
                        <w:rPr>
                          <w:rFonts w:ascii="Trebuchet MS"/>
                          <w:spacing w:val="-10"/>
                          <w:sz w:val="12"/>
                        </w:rPr>
                        <w:t> </w:t>
                      </w:r>
                      <w:r>
                        <w:rPr>
                          <w:rFonts w:ascii="Trebuchet MS"/>
                          <w:spacing w:val="2"/>
                          <w:w w:val="65"/>
                          <w:sz w:val="12"/>
                        </w:rPr>
                        <w:t>da</w:t>
                      </w:r>
                      <w:r>
                        <w:rPr>
                          <w:rFonts w:ascii="Trebuchet MS"/>
                          <w:spacing w:val="-9"/>
                          <w:sz w:val="12"/>
                        </w:rPr>
                        <w:t> </w:t>
                      </w:r>
                      <w:r>
                        <w:rPr>
                          <w:rFonts w:ascii="Trebuchet MS"/>
                          <w:spacing w:val="2"/>
                          <w:w w:val="65"/>
                          <w:sz w:val="12"/>
                        </w:rPr>
                        <w:t>Cruz</w:t>
                      </w:r>
                      <w:r>
                        <w:rPr>
                          <w:rFonts w:ascii="Trebuchet MS"/>
                          <w:spacing w:val="-9"/>
                          <w:sz w:val="12"/>
                        </w:rPr>
                        <w:t> </w:t>
                      </w:r>
                      <w:r>
                        <w:rPr>
                          <w:rFonts w:ascii="Trebuchet MS"/>
                          <w:spacing w:val="2"/>
                          <w:w w:val="65"/>
                          <w:sz w:val="12"/>
                        </w:rPr>
                        <w:t>Vermelha</w:t>
                      </w:r>
                      <w:r>
                        <w:rPr>
                          <w:rFonts w:ascii="Trebuchet MS"/>
                          <w:spacing w:val="-9"/>
                          <w:sz w:val="12"/>
                        </w:rPr>
                        <w:t> </w:t>
                      </w:r>
                      <w:r>
                        <w:rPr>
                          <w:rFonts w:ascii="Trebuchet MS"/>
                          <w:spacing w:val="2"/>
                          <w:w w:val="65"/>
                          <w:sz w:val="12"/>
                        </w:rPr>
                        <w:t>do</w:t>
                      </w:r>
                      <w:r>
                        <w:rPr>
                          <w:rFonts w:ascii="Trebuchet MS"/>
                          <w:spacing w:val="-9"/>
                          <w:sz w:val="12"/>
                        </w:rPr>
                        <w:t> </w:t>
                      </w:r>
                      <w:r>
                        <w:rPr>
                          <w:rFonts w:ascii="Trebuchet MS"/>
                          <w:spacing w:val="-2"/>
                          <w:w w:val="65"/>
                          <w:sz w:val="12"/>
                        </w:rPr>
                        <w:t>Nepal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w w:val="90"/>
          <w:sz w:val="18"/>
        </w:rPr>
        <w:t>Ajoelhe-se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na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altura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da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cabeça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da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vítima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com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seus </w:t>
      </w:r>
      <w:r>
        <w:rPr>
          <w:sz w:val="18"/>
        </w:rPr>
        <w:t>ombros</w:t>
      </w:r>
      <w:r>
        <w:rPr>
          <w:spacing w:val="-13"/>
          <w:sz w:val="18"/>
        </w:rPr>
        <w:t> </w:t>
      </w:r>
      <w:r>
        <w:rPr>
          <w:sz w:val="18"/>
        </w:rPr>
        <w:t>apoiados</w:t>
      </w:r>
      <w:r>
        <w:rPr>
          <w:spacing w:val="-12"/>
          <w:sz w:val="18"/>
        </w:rPr>
        <w:t> </w:t>
      </w:r>
      <w:r>
        <w:rPr>
          <w:sz w:val="18"/>
        </w:rPr>
        <w:t>no</w:t>
      </w:r>
      <w:r>
        <w:rPr>
          <w:spacing w:val="-13"/>
          <w:sz w:val="18"/>
        </w:rPr>
        <w:t> </w:t>
      </w:r>
      <w:r>
        <w:rPr>
          <w:sz w:val="18"/>
        </w:rPr>
        <w:t>chão.</w:t>
      </w:r>
    </w:p>
    <w:p>
      <w:pPr>
        <w:pStyle w:val="ListParagraph"/>
        <w:numPr>
          <w:ilvl w:val="1"/>
          <w:numId w:val="116"/>
        </w:numPr>
        <w:tabs>
          <w:tab w:pos="889" w:val="left" w:leader="none"/>
        </w:tabs>
        <w:spacing w:line="209" w:lineRule="exact" w:before="0" w:after="0"/>
        <w:ind w:left="889" w:right="0" w:hanging="181"/>
        <w:jc w:val="left"/>
        <w:rPr>
          <w:sz w:val="18"/>
        </w:rPr>
      </w:pPr>
      <w:r>
        <w:rPr>
          <w:w w:val="90"/>
          <w:sz w:val="18"/>
        </w:rPr>
        <w:t>Imobilize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o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pescoço</w:t>
      </w:r>
      <w:r>
        <w:rPr>
          <w:spacing w:val="-5"/>
          <w:w w:val="90"/>
          <w:sz w:val="18"/>
        </w:rPr>
        <w:t> </w:t>
      </w:r>
      <w:r>
        <w:rPr>
          <w:w w:val="90"/>
          <w:sz w:val="18"/>
        </w:rPr>
        <w:t>da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vítima</w:t>
      </w:r>
      <w:r>
        <w:rPr>
          <w:spacing w:val="-5"/>
          <w:w w:val="90"/>
          <w:sz w:val="18"/>
        </w:rPr>
        <w:t> </w:t>
      </w:r>
      <w:r>
        <w:rPr>
          <w:w w:val="90"/>
          <w:sz w:val="18"/>
        </w:rPr>
        <w:t>na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posição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reta</w:t>
      </w:r>
      <w:r>
        <w:rPr>
          <w:spacing w:val="-5"/>
          <w:w w:val="90"/>
          <w:sz w:val="18"/>
        </w:rPr>
        <w:t> </w:t>
      </w:r>
      <w:r>
        <w:rPr>
          <w:spacing w:val="-2"/>
          <w:w w:val="90"/>
          <w:sz w:val="18"/>
        </w:rPr>
        <w:t>neutra.</w:t>
      </w:r>
    </w:p>
    <w:p>
      <w:pPr>
        <w:pStyle w:val="ListParagraph"/>
        <w:numPr>
          <w:ilvl w:val="1"/>
          <w:numId w:val="116"/>
        </w:numPr>
        <w:tabs>
          <w:tab w:pos="878" w:val="left" w:leader="none"/>
          <w:tab w:pos="892" w:val="left" w:leader="none"/>
        </w:tabs>
        <w:spacing w:line="261" w:lineRule="auto" w:before="12" w:after="0"/>
        <w:ind w:left="878" w:right="3036" w:hanging="171"/>
        <w:jc w:val="both"/>
        <w:rPr>
          <w:sz w:val="18"/>
        </w:rPr>
      </w:pPr>
      <w:r>
        <w:rPr>
          <w:w w:val="90"/>
          <w:sz w:val="18"/>
        </w:rPr>
        <w:t>Segure</w:t>
      </w:r>
      <w:r>
        <w:rPr>
          <w:sz w:val="18"/>
        </w:rPr>
        <w:t> </w:t>
      </w:r>
      <w:r>
        <w:rPr>
          <w:w w:val="90"/>
          <w:sz w:val="18"/>
        </w:rPr>
        <w:t>os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ângulos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da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mandíbula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inferior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da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vítima com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os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quatro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dedos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de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cada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mão,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e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os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polegares </w:t>
      </w:r>
      <w:r>
        <w:rPr>
          <w:spacing w:val="-6"/>
          <w:sz w:val="18"/>
        </w:rPr>
        <w:t>posicionados nos dentes inferiores da frente.</w:t>
      </w:r>
    </w:p>
    <w:p>
      <w:pPr>
        <w:pStyle w:val="ListParagraph"/>
        <w:numPr>
          <w:ilvl w:val="1"/>
          <w:numId w:val="116"/>
        </w:numPr>
        <w:tabs>
          <w:tab w:pos="878" w:val="left" w:leader="none"/>
          <w:tab w:pos="892" w:val="left" w:leader="none"/>
        </w:tabs>
        <w:spacing w:line="261" w:lineRule="auto" w:before="0" w:after="0"/>
        <w:ind w:left="878" w:right="2875" w:hanging="171"/>
        <w:jc w:val="both"/>
        <w:rPr>
          <w:sz w:val="18"/>
        </w:rPr>
      </w:pPr>
      <w:r>
        <w:rPr>
          <w:w w:val="95"/>
          <w:sz w:val="18"/>
        </w:rPr>
        <w:t>Eleve</w:t>
      </w:r>
      <w:r>
        <w:rPr>
          <w:sz w:val="18"/>
        </w:rPr>
        <w:t> </w:t>
      </w:r>
      <w:r>
        <w:rPr>
          <w:w w:val="95"/>
          <w:sz w:val="18"/>
        </w:rPr>
        <w:t>com ambas as mãos, uma de cada lado, </w:t>
      </w:r>
      <w:r>
        <w:rPr>
          <w:w w:val="90"/>
          <w:sz w:val="18"/>
        </w:rPr>
        <w:t>movimentando</w:t>
      </w:r>
      <w:r>
        <w:rPr>
          <w:spacing w:val="-2"/>
          <w:w w:val="90"/>
          <w:sz w:val="18"/>
        </w:rPr>
        <w:t> </w:t>
      </w:r>
      <w:r>
        <w:rPr>
          <w:w w:val="90"/>
          <w:sz w:val="18"/>
        </w:rPr>
        <w:t>a</w:t>
      </w:r>
      <w:r>
        <w:rPr>
          <w:spacing w:val="-1"/>
          <w:w w:val="90"/>
          <w:sz w:val="18"/>
        </w:rPr>
        <w:t> </w:t>
      </w:r>
      <w:r>
        <w:rPr>
          <w:w w:val="90"/>
          <w:sz w:val="18"/>
        </w:rPr>
        <w:t>mandíbula</w:t>
      </w:r>
      <w:r>
        <w:rPr>
          <w:spacing w:val="-1"/>
          <w:w w:val="90"/>
          <w:sz w:val="18"/>
        </w:rPr>
        <w:t> </w:t>
      </w:r>
      <w:r>
        <w:rPr>
          <w:w w:val="90"/>
          <w:sz w:val="18"/>
        </w:rPr>
        <w:t>para</w:t>
      </w:r>
      <w:r>
        <w:rPr>
          <w:spacing w:val="-1"/>
          <w:w w:val="90"/>
          <w:sz w:val="18"/>
        </w:rPr>
        <w:t> </w:t>
      </w:r>
      <w:r>
        <w:rPr>
          <w:w w:val="90"/>
          <w:sz w:val="18"/>
        </w:rPr>
        <w:t>cima</w:t>
      </w:r>
      <w:r>
        <w:rPr>
          <w:spacing w:val="-1"/>
          <w:w w:val="90"/>
          <w:sz w:val="18"/>
        </w:rPr>
        <w:t> </w:t>
      </w:r>
      <w:r>
        <w:rPr>
          <w:w w:val="90"/>
          <w:sz w:val="18"/>
        </w:rPr>
        <w:t>e</w:t>
      </w:r>
      <w:r>
        <w:rPr>
          <w:spacing w:val="-1"/>
          <w:w w:val="90"/>
          <w:sz w:val="18"/>
        </w:rPr>
        <w:t> </w:t>
      </w:r>
      <w:r>
        <w:rPr>
          <w:w w:val="90"/>
          <w:sz w:val="18"/>
        </w:rPr>
        <w:t>para</w:t>
      </w:r>
      <w:r>
        <w:rPr>
          <w:spacing w:val="-1"/>
          <w:w w:val="90"/>
          <w:sz w:val="18"/>
        </w:rPr>
        <w:t> </w:t>
      </w:r>
      <w:r>
        <w:rPr>
          <w:spacing w:val="-2"/>
          <w:w w:val="90"/>
          <w:sz w:val="18"/>
        </w:rPr>
        <w:t>frente.</w:t>
      </w:r>
    </w:p>
    <w:p>
      <w:pPr>
        <w:pStyle w:val="ListParagraph"/>
        <w:spacing w:after="0" w:line="261" w:lineRule="auto"/>
        <w:jc w:val="both"/>
        <w:rPr>
          <w:sz w:val="18"/>
        </w:rPr>
        <w:sectPr>
          <w:headerReference w:type="default" r:id="rId237"/>
          <w:headerReference w:type="even" r:id="rId238"/>
          <w:footerReference w:type="default" r:id="rId239"/>
          <w:footerReference w:type="even" r:id="rId240"/>
          <w:pgSz w:w="8400" w:h="11910"/>
          <w:pgMar w:header="308" w:footer="287" w:top="540" w:bottom="480" w:left="425" w:right="425"/>
          <w:pgNumType w:start="153"/>
        </w:sectPr>
      </w:pPr>
    </w:p>
    <w:p>
      <w:pPr>
        <w:pStyle w:val="BodyText"/>
        <w:spacing w:before="161"/>
      </w:pPr>
    </w:p>
    <w:p>
      <w:pPr>
        <w:pStyle w:val="BodyText"/>
        <w:spacing w:line="264" w:lineRule="auto" w:before="1"/>
        <w:ind w:left="2579" w:right="716"/>
      </w:pPr>
      <w:r>
        <w:rPr>
          <w:spacing w:val="-4"/>
        </w:rPr>
        <w:t>A</w:t>
      </w:r>
      <w:r>
        <w:rPr>
          <w:spacing w:val="-11"/>
        </w:rPr>
        <w:t> </w:t>
      </w:r>
      <w:r>
        <w:rPr>
          <w:spacing w:val="-4"/>
        </w:rPr>
        <w:t>técnica</w:t>
      </w:r>
      <w:r>
        <w:rPr>
          <w:spacing w:val="-11"/>
        </w:rPr>
        <w:t> </w:t>
      </w:r>
      <w:r>
        <w:rPr>
          <w:spacing w:val="-4"/>
        </w:rPr>
        <w:t>do</w:t>
      </w:r>
      <w:r>
        <w:rPr>
          <w:spacing w:val="-11"/>
        </w:rPr>
        <w:t> </w:t>
      </w:r>
      <w:r>
        <w:rPr>
          <w:spacing w:val="-4"/>
        </w:rPr>
        <w:t>deslocamento</w:t>
      </w:r>
      <w:r>
        <w:rPr>
          <w:spacing w:val="-11"/>
        </w:rPr>
        <w:t> </w:t>
      </w:r>
      <w:r>
        <w:rPr>
          <w:spacing w:val="-4"/>
        </w:rPr>
        <w:t>anterior</w:t>
      </w:r>
      <w:r>
        <w:rPr>
          <w:spacing w:val="-11"/>
        </w:rPr>
        <w:t> </w:t>
      </w:r>
      <w:r>
        <w:rPr>
          <w:spacing w:val="-4"/>
        </w:rPr>
        <w:t>da</w:t>
      </w:r>
      <w:r>
        <w:rPr>
          <w:spacing w:val="-11"/>
        </w:rPr>
        <w:t> </w:t>
      </w:r>
      <w:r>
        <w:rPr>
          <w:spacing w:val="-4"/>
        </w:rPr>
        <w:t>mandíbula</w:t>
      </w:r>
      <w:r>
        <w:rPr>
          <w:spacing w:val="-11"/>
        </w:rPr>
        <w:t> </w:t>
      </w:r>
      <w:r>
        <w:rPr>
          <w:spacing w:val="-4"/>
        </w:rPr>
        <w:t>é</w:t>
      </w:r>
      <w:r>
        <w:rPr>
          <w:spacing w:val="-11"/>
        </w:rPr>
        <w:t> </w:t>
      </w:r>
      <w:r>
        <w:rPr>
          <w:spacing w:val="-4"/>
        </w:rPr>
        <w:t>o </w:t>
      </w:r>
      <w:r>
        <w:rPr>
          <w:w w:val="90"/>
        </w:rPr>
        <w:t>primeiro</w:t>
      </w:r>
      <w:r>
        <w:rPr>
          <w:spacing w:val="-5"/>
          <w:w w:val="90"/>
        </w:rPr>
        <w:t> </w:t>
      </w:r>
      <w:r>
        <w:rPr>
          <w:w w:val="90"/>
        </w:rPr>
        <w:t>método</w:t>
      </w:r>
      <w:r>
        <w:rPr>
          <w:spacing w:val="-5"/>
          <w:w w:val="90"/>
        </w:rPr>
        <w:t> </w:t>
      </w:r>
      <w:r>
        <w:rPr>
          <w:w w:val="90"/>
        </w:rPr>
        <w:t>mais</w:t>
      </w:r>
      <w:r>
        <w:rPr>
          <w:spacing w:val="-5"/>
          <w:w w:val="90"/>
        </w:rPr>
        <w:t> </w:t>
      </w:r>
      <w:r>
        <w:rPr>
          <w:w w:val="90"/>
        </w:rPr>
        <w:t>seguro</w:t>
      </w:r>
      <w:r>
        <w:rPr>
          <w:spacing w:val="-5"/>
          <w:w w:val="90"/>
        </w:rPr>
        <w:t> </w:t>
      </w:r>
      <w:r>
        <w:rPr>
          <w:w w:val="90"/>
        </w:rPr>
        <w:t>de</w:t>
      </w:r>
      <w:r>
        <w:rPr>
          <w:spacing w:val="-5"/>
          <w:w w:val="90"/>
        </w:rPr>
        <w:t> </w:t>
      </w:r>
      <w:r>
        <w:rPr>
          <w:w w:val="90"/>
        </w:rPr>
        <w:t>abrir</w:t>
      </w:r>
      <w:r>
        <w:rPr>
          <w:spacing w:val="-5"/>
          <w:w w:val="90"/>
        </w:rPr>
        <w:t> </w:t>
      </w:r>
      <w:r>
        <w:rPr>
          <w:w w:val="90"/>
        </w:rPr>
        <w:t>a</w:t>
      </w:r>
      <w:r>
        <w:rPr>
          <w:spacing w:val="-5"/>
          <w:w w:val="90"/>
        </w:rPr>
        <w:t> </w:t>
      </w:r>
      <w:r>
        <w:rPr>
          <w:w w:val="90"/>
        </w:rPr>
        <w:t>via</w:t>
      </w:r>
      <w:r>
        <w:rPr>
          <w:spacing w:val="-5"/>
          <w:w w:val="90"/>
        </w:rPr>
        <w:t> </w:t>
      </w:r>
      <w:r>
        <w:rPr>
          <w:w w:val="90"/>
        </w:rPr>
        <w:t>aérea</w:t>
      </w:r>
      <w:r>
        <w:rPr>
          <w:spacing w:val="-5"/>
          <w:w w:val="90"/>
        </w:rPr>
        <w:t> </w:t>
      </w:r>
      <w:r>
        <w:rPr>
          <w:w w:val="90"/>
        </w:rPr>
        <w:t>de</w:t>
      </w:r>
      <w:r>
        <w:rPr>
          <w:spacing w:val="-5"/>
          <w:w w:val="90"/>
        </w:rPr>
        <w:t> </w:t>
      </w:r>
      <w:r>
        <w:rPr>
          <w:w w:val="90"/>
        </w:rPr>
        <w:t>uma </w:t>
      </w:r>
      <w:r>
        <w:rPr>
          <w:spacing w:val="-6"/>
        </w:rPr>
        <w:t>vítima com suspeita de lesão no pescoço porque, na </w:t>
      </w:r>
      <w:r>
        <w:rPr>
          <w:w w:val="90"/>
        </w:rPr>
        <w:t>maioria dos casos, pode ser realizada sem estender</w:t>
      </w:r>
    </w:p>
    <w:p>
      <w:pPr>
        <w:pStyle w:val="BodyText"/>
        <w:spacing w:line="203" w:lineRule="exact"/>
        <w:ind w:left="2579"/>
      </w:pPr>
      <w:r>
        <w:rPr>
          <w:spacing w:val="-7"/>
        </w:rPr>
        <w:t>o</w:t>
      </w:r>
      <w:r>
        <w:rPr>
          <w:spacing w:val="-11"/>
        </w:rPr>
        <w:t> </w:t>
      </w:r>
      <w:r>
        <w:rPr>
          <w:spacing w:val="-2"/>
        </w:rPr>
        <w:t>pescoço.</w:t>
      </w:r>
    </w:p>
    <w:p>
      <w:pPr>
        <w:pStyle w:val="BodyText"/>
        <w:spacing w:before="39"/>
      </w:pPr>
    </w:p>
    <w:p>
      <w:pPr>
        <w:spacing w:line="264" w:lineRule="auto" w:before="0"/>
        <w:ind w:left="2579" w:right="2533" w:firstLine="0"/>
        <w:jc w:val="left"/>
        <w:rPr>
          <w:rFonts w:ascii="Arial" w:hAnsi="Arial"/>
          <w:i/>
          <w:sz w:val="18"/>
        </w:rPr>
      </w:pPr>
      <w:r>
        <w:rPr>
          <w:rFonts w:ascii="Arial" w:hAnsi="Arial"/>
          <w:i/>
          <w:spacing w:val="-2"/>
          <w:w w:val="90"/>
          <w:sz w:val="18"/>
        </w:rPr>
        <w:t>Técnica</w:t>
      </w:r>
      <w:r>
        <w:rPr>
          <w:rFonts w:ascii="Arial" w:hAnsi="Arial"/>
          <w:i/>
          <w:spacing w:val="-13"/>
          <w:w w:val="90"/>
          <w:sz w:val="18"/>
        </w:rPr>
        <w:t> </w:t>
      </w:r>
      <w:r>
        <w:rPr>
          <w:rFonts w:ascii="Arial" w:hAnsi="Arial"/>
          <w:i/>
          <w:spacing w:val="-2"/>
          <w:w w:val="90"/>
          <w:sz w:val="18"/>
        </w:rPr>
        <w:t>da</w:t>
      </w:r>
      <w:r>
        <w:rPr>
          <w:rFonts w:ascii="Arial" w:hAnsi="Arial"/>
          <w:i/>
          <w:spacing w:val="-13"/>
          <w:w w:val="90"/>
          <w:sz w:val="18"/>
        </w:rPr>
        <w:t> </w:t>
      </w:r>
      <w:r>
        <w:rPr>
          <w:rFonts w:ascii="Arial" w:hAnsi="Arial"/>
          <w:i/>
          <w:spacing w:val="-2"/>
          <w:w w:val="90"/>
          <w:sz w:val="18"/>
        </w:rPr>
        <w:t>manobra</w:t>
      </w:r>
      <w:r>
        <w:rPr>
          <w:rFonts w:ascii="Arial" w:hAnsi="Arial"/>
          <w:i/>
          <w:spacing w:val="-13"/>
          <w:w w:val="90"/>
          <w:sz w:val="18"/>
        </w:rPr>
        <w:t> </w:t>
      </w:r>
      <w:r>
        <w:rPr>
          <w:rFonts w:ascii="Arial" w:hAnsi="Arial"/>
          <w:i/>
          <w:spacing w:val="-2"/>
          <w:w w:val="90"/>
          <w:sz w:val="18"/>
        </w:rPr>
        <w:t>da</w:t>
      </w:r>
      <w:r>
        <w:rPr>
          <w:rFonts w:ascii="Arial" w:hAnsi="Arial"/>
          <w:i/>
          <w:spacing w:val="-13"/>
          <w:w w:val="90"/>
          <w:sz w:val="18"/>
        </w:rPr>
        <w:t> </w:t>
      </w:r>
      <w:r>
        <w:rPr>
          <w:rFonts w:ascii="Arial" w:hAnsi="Arial"/>
          <w:i/>
          <w:spacing w:val="-2"/>
          <w:w w:val="90"/>
          <w:sz w:val="18"/>
        </w:rPr>
        <w:t>mandíbula </w:t>
      </w:r>
      <w:r>
        <w:rPr>
          <w:rFonts w:ascii="Arial" w:hAnsi="Arial"/>
          <w:i/>
          <w:sz w:val="18"/>
        </w:rPr>
        <w:t>(</w:t>
      </w:r>
      <w:r>
        <w:rPr>
          <w:rFonts w:ascii="Arial" w:hAnsi="Arial"/>
          <w:i/>
          <w:spacing w:val="-18"/>
          <w:sz w:val="18"/>
        </w:rPr>
        <w:t> </w:t>
      </w:r>
      <w:r>
        <w:rPr>
          <w:rFonts w:ascii="Arial" w:hAnsi="Arial"/>
          <w:i/>
          <w:sz w:val="18"/>
        </w:rPr>
        <w:t>Manobra</w:t>
      </w:r>
      <w:r>
        <w:rPr>
          <w:rFonts w:ascii="Arial" w:hAnsi="Arial"/>
          <w:i/>
          <w:spacing w:val="-18"/>
          <w:sz w:val="18"/>
        </w:rPr>
        <w:t> </w:t>
      </w:r>
      <w:r>
        <w:rPr>
          <w:rFonts w:ascii="Arial" w:hAnsi="Arial"/>
          <w:i/>
          <w:sz w:val="18"/>
        </w:rPr>
        <w:t>Chin</w:t>
      </w:r>
      <w:r>
        <w:rPr>
          <w:rFonts w:ascii="Arial" w:hAnsi="Arial"/>
          <w:i/>
          <w:spacing w:val="-18"/>
          <w:sz w:val="18"/>
        </w:rPr>
        <w:t> </w:t>
      </w:r>
      <w:r>
        <w:rPr>
          <w:rFonts w:ascii="Arial" w:hAnsi="Arial"/>
          <w:i/>
          <w:sz w:val="18"/>
        </w:rPr>
        <w:t>Lift)</w:t>
      </w:r>
    </w:p>
    <w:p>
      <w:pPr>
        <w:pStyle w:val="ListParagraph"/>
        <w:numPr>
          <w:ilvl w:val="2"/>
          <w:numId w:val="116"/>
        </w:numPr>
        <w:tabs>
          <w:tab w:pos="2723" w:val="left" w:leader="none"/>
          <w:tab w:pos="2749" w:val="left" w:leader="none"/>
        </w:tabs>
        <w:spacing w:line="261" w:lineRule="auto" w:before="0" w:after="0"/>
        <w:ind w:left="2749" w:right="1221" w:hanging="171"/>
        <w:jc w:val="left"/>
        <w:rPr>
          <w:sz w:val="18"/>
        </w:rPr>
      </w:pPr>
      <w:r>
        <w:rPr>
          <w:w w:val="90"/>
          <w:sz w:val="18"/>
        </w:rPr>
        <w:t>Abra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a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boca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pressionando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a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língua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e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levantando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a </w:t>
      </w:r>
      <w:r>
        <w:rPr>
          <w:spacing w:val="-4"/>
          <w:sz w:val="18"/>
        </w:rPr>
        <w:t>mandíbula</w:t>
      </w:r>
      <w:r>
        <w:rPr>
          <w:spacing w:val="-6"/>
          <w:sz w:val="18"/>
        </w:rPr>
        <w:t> </w:t>
      </w:r>
      <w:r>
        <w:rPr>
          <w:spacing w:val="-4"/>
          <w:sz w:val="18"/>
        </w:rPr>
        <w:t>inferior</w:t>
      </w:r>
      <w:r>
        <w:rPr>
          <w:spacing w:val="-6"/>
          <w:sz w:val="18"/>
        </w:rPr>
        <w:t> </w:t>
      </w:r>
      <w:r>
        <w:rPr>
          <w:spacing w:val="-4"/>
          <w:sz w:val="18"/>
        </w:rPr>
        <w:t>com</w:t>
      </w:r>
      <w:r>
        <w:rPr>
          <w:spacing w:val="-6"/>
          <w:sz w:val="18"/>
        </w:rPr>
        <w:t> </w:t>
      </w:r>
      <w:r>
        <w:rPr>
          <w:spacing w:val="-4"/>
          <w:sz w:val="18"/>
        </w:rPr>
        <w:t>seus</w:t>
      </w:r>
      <w:r>
        <w:rPr>
          <w:spacing w:val="-6"/>
          <w:sz w:val="18"/>
        </w:rPr>
        <w:t> </w:t>
      </w:r>
      <w:r>
        <w:rPr>
          <w:spacing w:val="-4"/>
          <w:sz w:val="18"/>
        </w:rPr>
        <w:t>dedos.</w:t>
      </w:r>
    </w:p>
    <w:p>
      <w:pPr>
        <w:pStyle w:val="ListParagraph"/>
        <w:numPr>
          <w:ilvl w:val="2"/>
          <w:numId w:val="116"/>
        </w:numPr>
        <w:tabs>
          <w:tab w:pos="2723" w:val="left" w:leader="none"/>
          <w:tab w:pos="2749" w:val="left" w:leader="none"/>
        </w:tabs>
        <w:spacing w:line="261" w:lineRule="auto" w:before="0" w:after="0"/>
        <w:ind w:left="2749" w:right="786" w:hanging="171"/>
        <w:jc w:val="left"/>
        <w:rPr>
          <w:sz w:val="18"/>
        </w:rPr>
      </w:pPr>
      <w:r>
        <w:rPr>
          <w:w w:val="90"/>
          <w:sz w:val="18"/>
        </w:rPr>
        <w:t>Caso a boca permaneça fechada, empurre os dentes </w:t>
      </w:r>
      <w:r>
        <w:rPr>
          <w:spacing w:val="-4"/>
          <w:sz w:val="18"/>
        </w:rPr>
        <w:t>com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o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auxílio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dos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polegares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ou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a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articulação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do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dedo médio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na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bochecha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entre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os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dentes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superiores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e </w:t>
      </w:r>
      <w:r>
        <w:rPr>
          <w:w w:val="90"/>
          <w:sz w:val="18"/>
        </w:rPr>
        <w:t>inferiores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–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a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bochecha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protege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seus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dedos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em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caso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de </w:t>
      </w:r>
      <w:r>
        <w:rPr>
          <w:sz w:val="18"/>
        </w:rPr>
        <w:t>mordida da vítima.</w:t>
      </w:r>
    </w:p>
    <w:p>
      <w:pPr>
        <w:pStyle w:val="BodyText"/>
        <w:spacing w:before="18"/>
      </w:pPr>
    </w:p>
    <w:p>
      <w:pPr>
        <w:pStyle w:val="BodyText"/>
        <w:ind w:left="2579"/>
      </w:pPr>
      <w:r>
        <w:rPr>
          <w:w w:val="85"/>
        </w:rPr>
        <w:t>Em</w:t>
      </w:r>
      <w:r>
        <w:rPr>
          <w:spacing w:val="-4"/>
        </w:rPr>
        <w:t> </w:t>
      </w:r>
      <w:r>
        <w:rPr>
          <w:w w:val="85"/>
        </w:rPr>
        <w:t>ambas</w:t>
      </w:r>
      <w:r>
        <w:rPr>
          <w:spacing w:val="-3"/>
        </w:rPr>
        <w:t> </w:t>
      </w:r>
      <w:r>
        <w:rPr>
          <w:w w:val="85"/>
        </w:rPr>
        <w:t>as</w:t>
      </w:r>
      <w:r>
        <w:rPr>
          <w:spacing w:val="-4"/>
        </w:rPr>
        <w:t> </w:t>
      </w:r>
      <w:r>
        <w:rPr>
          <w:w w:val="85"/>
        </w:rPr>
        <w:t>técnicas,</w:t>
      </w:r>
      <w:r>
        <w:rPr>
          <w:spacing w:val="-3"/>
        </w:rPr>
        <w:t> </w:t>
      </w:r>
      <w:r>
        <w:rPr>
          <w:w w:val="85"/>
        </w:rPr>
        <w:t>puxe</w:t>
      </w:r>
      <w:r>
        <w:rPr>
          <w:spacing w:val="-4"/>
        </w:rPr>
        <w:t> </w:t>
      </w:r>
      <w:r>
        <w:rPr>
          <w:w w:val="85"/>
        </w:rPr>
        <w:t>a</w:t>
      </w:r>
      <w:r>
        <w:rPr>
          <w:spacing w:val="-3"/>
        </w:rPr>
        <w:t> </w:t>
      </w:r>
      <w:r>
        <w:rPr>
          <w:w w:val="85"/>
        </w:rPr>
        <w:t>língua</w:t>
      </w:r>
      <w:r>
        <w:rPr>
          <w:spacing w:val="-4"/>
        </w:rPr>
        <w:t> </w:t>
      </w:r>
      <w:r>
        <w:rPr>
          <w:w w:val="85"/>
        </w:rPr>
        <w:t>para</w:t>
      </w:r>
      <w:r>
        <w:rPr>
          <w:spacing w:val="-3"/>
        </w:rPr>
        <w:t> </w:t>
      </w:r>
      <w:r>
        <w:rPr>
          <w:spacing w:val="-2"/>
          <w:w w:val="85"/>
        </w:rPr>
        <w:t>frente.</w:t>
      </w:r>
    </w:p>
    <w:p>
      <w:pPr>
        <w:pStyle w:val="BodyText"/>
        <w:spacing w:line="264" w:lineRule="auto" w:before="20"/>
        <w:ind w:left="2579" w:right="1123"/>
      </w:pPr>
      <w:r>
        <w:rPr>
          <w:spacing w:val="-2"/>
          <w:w w:val="90"/>
        </w:rPr>
        <w:t>Se os lábios se fecharem: retraia o lábio inferior com </w:t>
      </w:r>
      <w:r>
        <w:rPr>
          <w:w w:val="95"/>
        </w:rPr>
        <w:t>seus</w:t>
      </w:r>
      <w:r>
        <w:rPr>
          <w:spacing w:val="-10"/>
          <w:w w:val="95"/>
        </w:rPr>
        <w:t> </w:t>
      </w:r>
      <w:r>
        <w:rPr>
          <w:w w:val="95"/>
        </w:rPr>
        <w:t>polegares.</w:t>
      </w:r>
    </w:p>
    <w:p>
      <w:pPr>
        <w:pStyle w:val="BodyText"/>
      </w:pPr>
    </w:p>
    <w:p>
      <w:pPr>
        <w:pStyle w:val="BodyText"/>
        <w:spacing w:before="26"/>
      </w:pPr>
    </w:p>
    <w:p>
      <w:pPr>
        <w:pStyle w:val="Heading9"/>
        <w:numPr>
          <w:ilvl w:val="0"/>
          <w:numId w:val="116"/>
        </w:numPr>
        <w:tabs>
          <w:tab w:pos="2762" w:val="left" w:leader="none"/>
        </w:tabs>
        <w:spacing w:line="240" w:lineRule="auto" w:before="0" w:after="0"/>
        <w:ind w:left="2762" w:right="0" w:hanging="183"/>
        <w:jc w:val="left"/>
      </w:pPr>
      <w:r>
        <w:rPr>
          <w:w w:val="85"/>
        </w:rPr>
        <w:t>Olhe</w:t>
      </w:r>
      <w:r>
        <w:rPr>
          <w:spacing w:val="-1"/>
        </w:rPr>
        <w:t> </w:t>
      </w:r>
      <w:r>
        <w:rPr>
          <w:w w:val="85"/>
        </w:rPr>
        <w:t>dentro</w:t>
      </w:r>
      <w:r>
        <w:rPr>
          <w:spacing w:val="-2"/>
        </w:rPr>
        <w:t> </w:t>
      </w:r>
      <w:r>
        <w:rPr>
          <w:w w:val="85"/>
        </w:rPr>
        <w:t>da</w:t>
      </w:r>
      <w:r>
        <w:rPr>
          <w:spacing w:val="-1"/>
        </w:rPr>
        <w:t> </w:t>
      </w:r>
      <w:r>
        <w:rPr>
          <w:spacing w:val="-4"/>
          <w:w w:val="85"/>
        </w:rPr>
        <w:t>boca</w:t>
      </w:r>
    </w:p>
    <w:p>
      <w:pPr>
        <w:pStyle w:val="BodyText"/>
        <w:spacing w:before="30"/>
        <w:rPr>
          <w:rFonts w:ascii="Tahoma"/>
          <w:b/>
        </w:rPr>
      </w:pPr>
    </w:p>
    <w:p>
      <w:pPr>
        <w:pStyle w:val="BodyText"/>
        <w:spacing w:line="264" w:lineRule="auto" w:before="1"/>
        <w:ind w:left="2579" w:right="1168"/>
      </w:pPr>
      <w:r>
        <w:rPr>
          <w:w w:val="90"/>
        </w:rPr>
        <w:t>Retire qualquer sangue, vômito, fragmentos (dentes </w:t>
      </w:r>
      <w:r>
        <w:rPr>
          <w:spacing w:val="-6"/>
        </w:rPr>
        <w:t>fraturados, fragmentos de ossos) ou outros corpos </w:t>
      </w:r>
      <w:r>
        <w:rPr>
          <w:w w:val="90"/>
        </w:rPr>
        <w:t>estranhos</w:t>
      </w:r>
      <w:r>
        <w:rPr>
          <w:spacing w:val="-8"/>
          <w:w w:val="90"/>
        </w:rPr>
        <w:t> </w:t>
      </w:r>
      <w:r>
        <w:rPr>
          <w:w w:val="90"/>
        </w:rPr>
        <w:t>da</w:t>
      </w:r>
      <w:r>
        <w:rPr>
          <w:spacing w:val="-7"/>
          <w:w w:val="90"/>
        </w:rPr>
        <w:t> </w:t>
      </w:r>
      <w:r>
        <w:rPr>
          <w:w w:val="90"/>
        </w:rPr>
        <w:t>boca,</w:t>
      </w:r>
      <w:r>
        <w:rPr>
          <w:spacing w:val="-8"/>
          <w:w w:val="90"/>
        </w:rPr>
        <w:t> </w:t>
      </w:r>
      <w:r>
        <w:rPr>
          <w:w w:val="90"/>
        </w:rPr>
        <w:t>sem</w:t>
      </w:r>
      <w:r>
        <w:rPr>
          <w:spacing w:val="-7"/>
          <w:w w:val="90"/>
        </w:rPr>
        <w:t> </w:t>
      </w:r>
      <w:r>
        <w:rPr>
          <w:w w:val="90"/>
        </w:rPr>
        <w:t>empurrá-los</w:t>
      </w:r>
      <w:r>
        <w:rPr>
          <w:spacing w:val="-8"/>
          <w:w w:val="90"/>
        </w:rPr>
        <w:t> </w:t>
      </w:r>
      <w:r>
        <w:rPr>
          <w:w w:val="90"/>
        </w:rPr>
        <w:t>ainda</w:t>
      </w:r>
      <w:r>
        <w:rPr>
          <w:spacing w:val="-7"/>
          <w:w w:val="90"/>
        </w:rPr>
        <w:t> </w:t>
      </w:r>
      <w:r>
        <w:rPr>
          <w:w w:val="90"/>
        </w:rPr>
        <w:t>mais</w:t>
      </w:r>
      <w:r>
        <w:rPr>
          <w:spacing w:val="-8"/>
          <w:w w:val="90"/>
        </w:rPr>
        <w:t> </w:t>
      </w:r>
      <w:r>
        <w:rPr>
          <w:w w:val="90"/>
        </w:rPr>
        <w:t>para </w:t>
      </w:r>
      <w:r>
        <w:rPr/>
        <w:t>a</w:t>
      </w:r>
      <w:r>
        <w:rPr>
          <w:spacing w:val="-1"/>
        </w:rPr>
        <w:t> </w:t>
      </w:r>
      <w:r>
        <w:rPr/>
        <w:t>via</w:t>
      </w:r>
      <w:r>
        <w:rPr>
          <w:spacing w:val="-1"/>
        </w:rPr>
        <w:t> </w:t>
      </w:r>
      <w:r>
        <w:rPr/>
        <w:t>aérea.</w:t>
      </w:r>
    </w:p>
    <w:p>
      <w:pPr>
        <w:spacing w:line="203" w:lineRule="exact" w:before="0"/>
        <w:ind w:left="2579" w:right="0" w:firstLine="0"/>
        <w:jc w:val="left"/>
        <w:rPr>
          <w:rFonts w:ascii="Arial" w:hAnsi="Arial"/>
          <w:i/>
          <w:sz w:val="18"/>
        </w:rPr>
      </w:pPr>
      <w:r>
        <w:rPr>
          <w:rFonts w:ascii="Arial" w:hAnsi="Arial"/>
          <w:i/>
          <w:w w:val="80"/>
          <w:sz w:val="18"/>
        </w:rPr>
        <w:t>Técnica</w:t>
      </w:r>
      <w:r>
        <w:rPr>
          <w:rFonts w:ascii="Arial" w:hAnsi="Arial"/>
          <w:i/>
          <w:spacing w:val="-6"/>
          <w:sz w:val="18"/>
        </w:rPr>
        <w:t> </w:t>
      </w:r>
      <w:r>
        <w:rPr>
          <w:rFonts w:ascii="Arial" w:hAnsi="Arial"/>
          <w:i/>
          <w:w w:val="80"/>
          <w:sz w:val="18"/>
        </w:rPr>
        <w:t>de</w:t>
      </w:r>
      <w:r>
        <w:rPr>
          <w:rFonts w:ascii="Arial" w:hAnsi="Arial"/>
          <w:i/>
          <w:spacing w:val="-6"/>
          <w:sz w:val="18"/>
        </w:rPr>
        <w:t> </w:t>
      </w:r>
      <w:r>
        <w:rPr>
          <w:rFonts w:ascii="Arial" w:hAnsi="Arial"/>
          <w:i/>
          <w:w w:val="80"/>
          <w:sz w:val="18"/>
        </w:rPr>
        <w:t>varredura</w:t>
      </w:r>
      <w:r>
        <w:rPr>
          <w:rFonts w:ascii="Arial" w:hAnsi="Arial"/>
          <w:i/>
          <w:spacing w:val="-6"/>
          <w:sz w:val="18"/>
        </w:rPr>
        <w:t> </w:t>
      </w:r>
      <w:r>
        <w:rPr>
          <w:rFonts w:ascii="Arial" w:hAnsi="Arial"/>
          <w:i/>
          <w:w w:val="80"/>
          <w:sz w:val="18"/>
        </w:rPr>
        <w:t>dos</w:t>
      </w:r>
      <w:r>
        <w:rPr>
          <w:rFonts w:ascii="Arial" w:hAnsi="Arial"/>
          <w:i/>
          <w:spacing w:val="-6"/>
          <w:sz w:val="18"/>
        </w:rPr>
        <w:t> </w:t>
      </w:r>
      <w:r>
        <w:rPr>
          <w:rFonts w:ascii="Arial" w:hAnsi="Arial"/>
          <w:i/>
          <w:spacing w:val="-4"/>
          <w:w w:val="80"/>
          <w:sz w:val="18"/>
        </w:rPr>
        <w:t>dedos</w:t>
      </w:r>
    </w:p>
    <w:p>
      <w:pPr>
        <w:pStyle w:val="ListParagraph"/>
        <w:numPr>
          <w:ilvl w:val="1"/>
          <w:numId w:val="116"/>
        </w:numPr>
        <w:tabs>
          <w:tab w:pos="2747" w:val="left" w:leader="none"/>
          <w:tab w:pos="2749" w:val="left" w:leader="none"/>
        </w:tabs>
        <w:spacing w:line="261" w:lineRule="auto" w:before="17" w:after="0"/>
        <w:ind w:left="2749" w:right="736" w:hanging="171"/>
        <w:jc w:val="left"/>
        <w:rPr>
          <w:sz w:val="18"/>
        </w:rPr>
      </w:pPr>
      <w:r>
        <w:rPr>
          <w:sz w:val="18"/>
        </w:rPr>
        <mc:AlternateContent>
          <mc:Choice Requires="wps">
            <w:drawing>
              <wp:anchor distT="0" distB="0" distL="0" distR="0" allowOverlap="1" layoutInCell="1" locked="0" behindDoc="0" simplePos="0" relativeHeight="15905792">
                <wp:simplePos x="0" y="0"/>
                <wp:positionH relativeFrom="page">
                  <wp:posOffset>356184</wp:posOffset>
                </wp:positionH>
                <wp:positionV relativeFrom="paragraph">
                  <wp:posOffset>407243</wp:posOffset>
                </wp:positionV>
                <wp:extent cx="1443990" cy="1152525"/>
                <wp:effectExtent l="0" t="0" r="0" b="0"/>
                <wp:wrapNone/>
                <wp:docPr id="624" name="Group 62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24" name="Group 624"/>
                      <wpg:cNvGrpSpPr/>
                      <wpg:grpSpPr>
                        <a:xfrm>
                          <a:off x="0" y="0"/>
                          <a:ext cx="1443990" cy="1152525"/>
                          <a:chExt cx="1443990" cy="1152525"/>
                        </a:xfrm>
                      </wpg:grpSpPr>
                      <pic:pic>
                        <pic:nvPicPr>
                          <pic:cNvPr id="625" name="Image 625"/>
                          <pic:cNvPicPr/>
                        </pic:nvPicPr>
                        <pic:blipFill>
                          <a:blip r:embed="rId2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10" y="1892"/>
                            <a:ext cx="1439996" cy="114820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26" name="Graphic 626"/>
                        <wps:cNvSpPr/>
                        <wps:spPr>
                          <a:xfrm>
                            <a:off x="1905" y="1905"/>
                            <a:ext cx="1440180" cy="11487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40180" h="1148715">
                                <a:moveTo>
                                  <a:pt x="0" y="1148194"/>
                                </a:moveTo>
                                <a:lnTo>
                                  <a:pt x="1440002" y="1148194"/>
                                </a:lnTo>
                                <a:lnTo>
                                  <a:pt x="144000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148194"/>
                                </a:lnTo>
                                <a:close/>
                              </a:path>
                            </a:pathLst>
                          </a:custGeom>
                          <a:ln w="381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8.046pt;margin-top:32.066456pt;width:113.7pt;height:90.75pt;mso-position-horizontal-relative:page;mso-position-vertical-relative:paragraph;z-index:15905792" id="docshapegroup485" coordorigin="561,641" coordsize="2274,1815">
                <v:shape style="position:absolute;left:563;top:644;width:2268;height:1809" type="#_x0000_t75" id="docshape486" stroked="false">
                  <v:imagedata r:id="rId243" o:title=""/>
                </v:shape>
                <v:rect style="position:absolute;left:563;top:644;width:2268;height:1809" id="docshape487" filled="false" stroked="true" strokeweight=".3pt" strokecolor="#000000">
                  <v:stroke dashstyle="solid"/>
                </v:rect>
                <w10:wrap type="none"/>
              </v:group>
            </w:pict>
          </mc:Fallback>
        </mc:AlternateContent>
      </w:r>
      <w:r>
        <w:rPr>
          <w:spacing w:val="-6"/>
          <w:sz w:val="18"/>
        </w:rPr>
        <w:t>Proteja seus dedos empurrando a bochecha com o </w:t>
      </w:r>
      <w:r>
        <w:rPr>
          <w:w w:val="90"/>
          <w:sz w:val="18"/>
        </w:rPr>
        <w:t>polegar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da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outra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mão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(vide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acima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–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Técnica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da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manobra </w:t>
      </w:r>
      <w:r>
        <w:rPr>
          <w:sz w:val="18"/>
        </w:rPr>
        <w:t>da</w:t>
      </w:r>
      <w:r>
        <w:rPr>
          <w:spacing w:val="-13"/>
          <w:sz w:val="18"/>
        </w:rPr>
        <w:t> </w:t>
      </w:r>
      <w:r>
        <w:rPr>
          <w:sz w:val="18"/>
        </w:rPr>
        <w:t>mandíbula).</w:t>
      </w:r>
    </w:p>
    <w:p>
      <w:pPr>
        <w:pStyle w:val="ListParagraph"/>
        <w:numPr>
          <w:ilvl w:val="1"/>
          <w:numId w:val="116"/>
        </w:numPr>
        <w:tabs>
          <w:tab w:pos="2747" w:val="left" w:leader="none"/>
          <w:tab w:pos="2749" w:val="left" w:leader="none"/>
        </w:tabs>
        <w:spacing w:line="261" w:lineRule="auto" w:before="0" w:after="0"/>
        <w:ind w:left="2749" w:right="919" w:hanging="171"/>
        <w:jc w:val="left"/>
        <w:rPr>
          <w:sz w:val="18"/>
        </w:rPr>
      </w:pPr>
      <w:r>
        <w:rPr>
          <w:sz w:val="18"/>
        </w:rPr>
        <mc:AlternateContent>
          <mc:Choice Requires="wps">
            <w:drawing>
              <wp:anchor distT="0" distB="0" distL="0" distR="0" allowOverlap="1" layoutInCell="1" locked="0" behindDoc="0" simplePos="0" relativeHeight="15906304">
                <wp:simplePos x="0" y="0"/>
                <wp:positionH relativeFrom="page">
                  <wp:posOffset>230722</wp:posOffset>
                </wp:positionH>
                <wp:positionV relativeFrom="paragraph">
                  <wp:posOffset>183889</wp:posOffset>
                </wp:positionV>
                <wp:extent cx="116205" cy="941069"/>
                <wp:effectExtent l="0" t="0" r="0" b="0"/>
                <wp:wrapNone/>
                <wp:docPr id="627" name="Textbox 62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27" name="Textbox 627"/>
                      <wps:cNvSpPr txBox="1"/>
                      <wps:spPr>
                        <a:xfrm>
                          <a:off x="0" y="0"/>
                          <a:ext cx="116205" cy="941069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19"/>
                              <w:ind w:left="20" w:right="0" w:firstLine="0"/>
                              <w:jc w:val="left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spacing w:val="2"/>
                                <w:w w:val="65"/>
                                <w:sz w:val="12"/>
                              </w:rPr>
                              <w:t>Sociedade</w:t>
                            </w:r>
                            <w:r>
                              <w:rPr>
                                <w:rFonts w:ascii="Trebuchet MS"/>
                                <w:spacing w:val="-10"/>
                                <w:sz w:val="12"/>
                              </w:rPr>
                              <w:t> </w:t>
                            </w:r>
                            <w:r>
                              <w:rPr>
                                <w:rFonts w:ascii="Trebuchet MS"/>
                                <w:spacing w:val="2"/>
                                <w:w w:val="65"/>
                                <w:sz w:val="12"/>
                              </w:rPr>
                              <w:t>da</w:t>
                            </w:r>
                            <w:r>
                              <w:rPr>
                                <w:rFonts w:ascii="Trebuchet MS"/>
                                <w:spacing w:val="-9"/>
                                <w:sz w:val="12"/>
                              </w:rPr>
                              <w:t> </w:t>
                            </w:r>
                            <w:r>
                              <w:rPr>
                                <w:rFonts w:ascii="Trebuchet MS"/>
                                <w:spacing w:val="2"/>
                                <w:w w:val="65"/>
                                <w:sz w:val="12"/>
                              </w:rPr>
                              <w:t>Cruz</w:t>
                            </w:r>
                            <w:r>
                              <w:rPr>
                                <w:rFonts w:ascii="Trebuchet MS"/>
                                <w:spacing w:val="-9"/>
                                <w:sz w:val="12"/>
                              </w:rPr>
                              <w:t> </w:t>
                            </w:r>
                            <w:r>
                              <w:rPr>
                                <w:rFonts w:ascii="Trebuchet MS"/>
                                <w:spacing w:val="2"/>
                                <w:w w:val="65"/>
                                <w:sz w:val="12"/>
                              </w:rPr>
                              <w:t>Vermelha</w:t>
                            </w:r>
                            <w:r>
                              <w:rPr>
                                <w:rFonts w:ascii="Trebuchet MS"/>
                                <w:spacing w:val="-9"/>
                                <w:sz w:val="12"/>
                              </w:rPr>
                              <w:t> </w:t>
                            </w:r>
                            <w:r>
                              <w:rPr>
                                <w:rFonts w:ascii="Trebuchet MS"/>
                                <w:spacing w:val="2"/>
                                <w:w w:val="65"/>
                                <w:sz w:val="12"/>
                              </w:rPr>
                              <w:t>do</w:t>
                            </w:r>
                            <w:r>
                              <w:rPr>
                                <w:rFonts w:ascii="Trebuchet MS"/>
                                <w:spacing w:val="-9"/>
                                <w:sz w:val="12"/>
                              </w:rPr>
                              <w:t> </w:t>
                            </w:r>
                            <w:r>
                              <w:rPr>
                                <w:rFonts w:ascii="Trebuchet MS"/>
                                <w:spacing w:val="-2"/>
                                <w:w w:val="65"/>
                                <w:sz w:val="12"/>
                              </w:rPr>
                              <w:t>Nepal</w:t>
                            </w:r>
                          </w:p>
                        </w:txbxContent>
                      </wps:txbx>
                      <wps:bodyPr wrap="square" lIns="0" tIns="0" rIns="0" bIns="0" rtlCol="0" vert="vert27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8.167101pt;margin-top:14.479486pt;width:9.15pt;height:74.1pt;mso-position-horizontal-relative:page;mso-position-vertical-relative:paragraph;z-index:15906304" type="#_x0000_t202" id="docshape488" filled="false" stroked="false">
                <v:textbox inset="0,0,0,0" style="layout-flow:vertical;mso-layout-flow-alt:bottom-to-top">
                  <w:txbxContent>
                    <w:p>
                      <w:pPr>
                        <w:spacing w:before="19"/>
                        <w:ind w:left="20" w:right="0" w:firstLine="0"/>
                        <w:jc w:val="left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spacing w:val="2"/>
                          <w:w w:val="65"/>
                          <w:sz w:val="12"/>
                        </w:rPr>
                        <w:t>Sociedade</w:t>
                      </w:r>
                      <w:r>
                        <w:rPr>
                          <w:rFonts w:ascii="Trebuchet MS"/>
                          <w:spacing w:val="-10"/>
                          <w:sz w:val="12"/>
                        </w:rPr>
                        <w:t> </w:t>
                      </w:r>
                      <w:r>
                        <w:rPr>
                          <w:rFonts w:ascii="Trebuchet MS"/>
                          <w:spacing w:val="2"/>
                          <w:w w:val="65"/>
                          <w:sz w:val="12"/>
                        </w:rPr>
                        <w:t>da</w:t>
                      </w:r>
                      <w:r>
                        <w:rPr>
                          <w:rFonts w:ascii="Trebuchet MS"/>
                          <w:spacing w:val="-9"/>
                          <w:sz w:val="12"/>
                        </w:rPr>
                        <w:t> </w:t>
                      </w:r>
                      <w:r>
                        <w:rPr>
                          <w:rFonts w:ascii="Trebuchet MS"/>
                          <w:spacing w:val="2"/>
                          <w:w w:val="65"/>
                          <w:sz w:val="12"/>
                        </w:rPr>
                        <w:t>Cruz</w:t>
                      </w:r>
                      <w:r>
                        <w:rPr>
                          <w:rFonts w:ascii="Trebuchet MS"/>
                          <w:spacing w:val="-9"/>
                          <w:sz w:val="12"/>
                        </w:rPr>
                        <w:t> </w:t>
                      </w:r>
                      <w:r>
                        <w:rPr>
                          <w:rFonts w:ascii="Trebuchet MS"/>
                          <w:spacing w:val="2"/>
                          <w:w w:val="65"/>
                          <w:sz w:val="12"/>
                        </w:rPr>
                        <w:t>Vermelha</w:t>
                      </w:r>
                      <w:r>
                        <w:rPr>
                          <w:rFonts w:ascii="Trebuchet MS"/>
                          <w:spacing w:val="-9"/>
                          <w:sz w:val="12"/>
                        </w:rPr>
                        <w:t> </w:t>
                      </w:r>
                      <w:r>
                        <w:rPr>
                          <w:rFonts w:ascii="Trebuchet MS"/>
                          <w:spacing w:val="2"/>
                          <w:w w:val="65"/>
                          <w:sz w:val="12"/>
                        </w:rPr>
                        <w:t>do</w:t>
                      </w:r>
                      <w:r>
                        <w:rPr>
                          <w:rFonts w:ascii="Trebuchet MS"/>
                          <w:spacing w:val="-9"/>
                          <w:sz w:val="12"/>
                        </w:rPr>
                        <w:t> </w:t>
                      </w:r>
                      <w:r>
                        <w:rPr>
                          <w:rFonts w:ascii="Trebuchet MS"/>
                          <w:spacing w:val="-2"/>
                          <w:w w:val="65"/>
                          <w:sz w:val="12"/>
                        </w:rPr>
                        <w:t>Nepal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w w:val="90"/>
          <w:sz w:val="18"/>
        </w:rPr>
        <w:t>Insira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o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dedo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indicador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na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lateral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interna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da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bochecha </w:t>
      </w:r>
      <w:r>
        <w:rPr>
          <w:sz w:val="18"/>
        </w:rPr>
        <w:t>pela</w:t>
      </w:r>
      <w:r>
        <w:rPr>
          <w:spacing w:val="-13"/>
          <w:sz w:val="18"/>
        </w:rPr>
        <w:t> </w:t>
      </w:r>
      <w:r>
        <w:rPr>
          <w:sz w:val="18"/>
        </w:rPr>
        <w:t>base</w:t>
      </w:r>
      <w:r>
        <w:rPr>
          <w:spacing w:val="-12"/>
          <w:sz w:val="18"/>
        </w:rPr>
        <w:t> </w:t>
      </w:r>
      <w:r>
        <w:rPr>
          <w:sz w:val="18"/>
        </w:rPr>
        <w:t>da</w:t>
      </w:r>
      <w:r>
        <w:rPr>
          <w:spacing w:val="-13"/>
          <w:sz w:val="18"/>
        </w:rPr>
        <w:t> </w:t>
      </w:r>
      <w:r>
        <w:rPr>
          <w:sz w:val="18"/>
        </w:rPr>
        <w:t>língua.</w:t>
      </w:r>
    </w:p>
    <w:p>
      <w:pPr>
        <w:pStyle w:val="ListParagraph"/>
        <w:numPr>
          <w:ilvl w:val="1"/>
          <w:numId w:val="116"/>
        </w:numPr>
        <w:tabs>
          <w:tab w:pos="2747" w:val="left" w:leader="none"/>
          <w:tab w:pos="2749" w:val="left" w:leader="none"/>
        </w:tabs>
        <w:spacing w:line="261" w:lineRule="auto" w:before="0" w:after="0"/>
        <w:ind w:left="2749" w:right="824" w:hanging="171"/>
        <w:jc w:val="left"/>
        <w:rPr>
          <w:sz w:val="18"/>
        </w:rPr>
      </w:pPr>
      <w:r>
        <w:rPr>
          <w:spacing w:val="-6"/>
          <w:sz w:val="18"/>
        </w:rPr>
        <w:t>Dobre</w:t>
      </w:r>
      <w:r>
        <w:rPr>
          <w:spacing w:val="-9"/>
          <w:sz w:val="18"/>
        </w:rPr>
        <w:t> </w:t>
      </w:r>
      <w:r>
        <w:rPr>
          <w:spacing w:val="-6"/>
          <w:sz w:val="18"/>
        </w:rPr>
        <w:t>o</w:t>
      </w:r>
      <w:r>
        <w:rPr>
          <w:spacing w:val="-9"/>
          <w:sz w:val="18"/>
        </w:rPr>
        <w:t> </w:t>
      </w:r>
      <w:r>
        <w:rPr>
          <w:spacing w:val="-6"/>
          <w:sz w:val="18"/>
        </w:rPr>
        <w:t>dedo</w:t>
      </w:r>
      <w:r>
        <w:rPr>
          <w:spacing w:val="-9"/>
          <w:sz w:val="18"/>
        </w:rPr>
        <w:t> </w:t>
      </w:r>
      <w:r>
        <w:rPr>
          <w:spacing w:val="-6"/>
          <w:sz w:val="18"/>
        </w:rPr>
        <w:t>como</w:t>
      </w:r>
      <w:r>
        <w:rPr>
          <w:spacing w:val="-9"/>
          <w:sz w:val="18"/>
        </w:rPr>
        <w:t> </w:t>
      </w:r>
      <w:r>
        <w:rPr>
          <w:spacing w:val="-6"/>
          <w:sz w:val="18"/>
        </w:rPr>
        <w:t>se</w:t>
      </w:r>
      <w:r>
        <w:rPr>
          <w:spacing w:val="-9"/>
          <w:sz w:val="18"/>
        </w:rPr>
        <w:t> </w:t>
      </w:r>
      <w:r>
        <w:rPr>
          <w:spacing w:val="-6"/>
          <w:sz w:val="18"/>
        </w:rPr>
        <w:t>fosse</w:t>
      </w:r>
      <w:r>
        <w:rPr>
          <w:spacing w:val="-9"/>
          <w:sz w:val="18"/>
        </w:rPr>
        <w:t> </w:t>
      </w:r>
      <w:r>
        <w:rPr>
          <w:spacing w:val="-6"/>
          <w:sz w:val="18"/>
        </w:rPr>
        <w:t>um</w:t>
      </w:r>
      <w:r>
        <w:rPr>
          <w:spacing w:val="-9"/>
          <w:sz w:val="18"/>
        </w:rPr>
        <w:t> </w:t>
      </w:r>
      <w:r>
        <w:rPr>
          <w:spacing w:val="-6"/>
          <w:sz w:val="18"/>
        </w:rPr>
        <w:t>gancho,</w:t>
      </w:r>
      <w:r>
        <w:rPr>
          <w:spacing w:val="-9"/>
          <w:sz w:val="18"/>
        </w:rPr>
        <w:t> </w:t>
      </w:r>
      <w:r>
        <w:rPr>
          <w:spacing w:val="-6"/>
          <w:sz w:val="18"/>
        </w:rPr>
        <w:t>movendo-o </w:t>
      </w:r>
      <w:r>
        <w:rPr>
          <w:w w:val="90"/>
          <w:sz w:val="18"/>
        </w:rPr>
        <w:t>da</w:t>
      </w:r>
      <w:r>
        <w:rPr>
          <w:spacing w:val="-4"/>
          <w:w w:val="90"/>
          <w:sz w:val="18"/>
        </w:rPr>
        <w:t> </w:t>
      </w:r>
      <w:r>
        <w:rPr>
          <w:w w:val="90"/>
          <w:sz w:val="18"/>
        </w:rPr>
        <w:t>lateral</w:t>
      </w:r>
      <w:r>
        <w:rPr>
          <w:spacing w:val="-4"/>
          <w:w w:val="90"/>
          <w:sz w:val="18"/>
        </w:rPr>
        <w:t> </w:t>
      </w:r>
      <w:r>
        <w:rPr>
          <w:w w:val="90"/>
          <w:sz w:val="18"/>
        </w:rPr>
        <w:t>da</w:t>
      </w:r>
      <w:r>
        <w:rPr>
          <w:spacing w:val="-4"/>
          <w:w w:val="90"/>
          <w:sz w:val="18"/>
        </w:rPr>
        <w:t> </w:t>
      </w:r>
      <w:r>
        <w:rPr>
          <w:w w:val="90"/>
          <w:sz w:val="18"/>
        </w:rPr>
        <w:t>boca</w:t>
      </w:r>
      <w:r>
        <w:rPr>
          <w:spacing w:val="-4"/>
          <w:w w:val="90"/>
          <w:sz w:val="18"/>
        </w:rPr>
        <w:t> </w:t>
      </w:r>
      <w:r>
        <w:rPr>
          <w:w w:val="90"/>
          <w:sz w:val="18"/>
        </w:rPr>
        <w:t>ao</w:t>
      </w:r>
      <w:r>
        <w:rPr>
          <w:spacing w:val="-4"/>
          <w:w w:val="90"/>
          <w:sz w:val="18"/>
        </w:rPr>
        <w:t> </w:t>
      </w:r>
      <w:r>
        <w:rPr>
          <w:w w:val="90"/>
          <w:sz w:val="18"/>
        </w:rPr>
        <w:t>centro</w:t>
      </w:r>
      <w:r>
        <w:rPr>
          <w:spacing w:val="-4"/>
          <w:w w:val="90"/>
          <w:sz w:val="18"/>
        </w:rPr>
        <w:t> </w:t>
      </w:r>
      <w:r>
        <w:rPr>
          <w:w w:val="90"/>
          <w:sz w:val="18"/>
        </w:rPr>
        <w:t>para</w:t>
      </w:r>
      <w:r>
        <w:rPr>
          <w:spacing w:val="-4"/>
          <w:w w:val="90"/>
          <w:sz w:val="18"/>
        </w:rPr>
        <w:t> </w:t>
      </w:r>
      <w:r>
        <w:rPr>
          <w:w w:val="90"/>
          <w:sz w:val="18"/>
        </w:rPr>
        <w:t>retirar</w:t>
      </w:r>
      <w:r>
        <w:rPr>
          <w:spacing w:val="-4"/>
          <w:w w:val="90"/>
          <w:sz w:val="18"/>
        </w:rPr>
        <w:t> </w:t>
      </w:r>
      <w:r>
        <w:rPr>
          <w:w w:val="90"/>
          <w:sz w:val="18"/>
        </w:rPr>
        <w:t>qualquer</w:t>
      </w:r>
      <w:r>
        <w:rPr>
          <w:spacing w:val="-4"/>
          <w:w w:val="90"/>
          <w:sz w:val="18"/>
        </w:rPr>
        <w:t> </w:t>
      </w:r>
      <w:r>
        <w:rPr>
          <w:w w:val="90"/>
          <w:sz w:val="18"/>
        </w:rPr>
        <w:t>corpo </w:t>
      </w:r>
      <w:r>
        <w:rPr>
          <w:spacing w:val="-2"/>
          <w:sz w:val="18"/>
        </w:rPr>
        <w:t>estranho,</w:t>
      </w:r>
      <w:r>
        <w:rPr>
          <w:spacing w:val="-10"/>
          <w:sz w:val="18"/>
        </w:rPr>
        <w:t> </w:t>
      </w:r>
      <w:r>
        <w:rPr>
          <w:spacing w:val="-2"/>
          <w:sz w:val="18"/>
        </w:rPr>
        <w:t>sangue</w:t>
      </w:r>
      <w:r>
        <w:rPr>
          <w:spacing w:val="-10"/>
          <w:sz w:val="18"/>
        </w:rPr>
        <w:t> </w:t>
      </w:r>
      <w:r>
        <w:rPr>
          <w:spacing w:val="-2"/>
          <w:sz w:val="18"/>
        </w:rPr>
        <w:t>ou</w:t>
      </w:r>
      <w:r>
        <w:rPr>
          <w:spacing w:val="-10"/>
          <w:sz w:val="18"/>
        </w:rPr>
        <w:t> </w:t>
      </w:r>
      <w:r>
        <w:rPr>
          <w:spacing w:val="-2"/>
          <w:sz w:val="18"/>
        </w:rPr>
        <w:t>vômito.</w:t>
      </w:r>
    </w:p>
    <w:p>
      <w:pPr>
        <w:pStyle w:val="ListParagraph"/>
        <w:numPr>
          <w:ilvl w:val="1"/>
          <w:numId w:val="116"/>
        </w:numPr>
        <w:tabs>
          <w:tab w:pos="2723" w:val="left" w:leader="none"/>
          <w:tab w:pos="2749" w:val="left" w:leader="none"/>
        </w:tabs>
        <w:spacing w:line="261" w:lineRule="auto" w:before="0" w:after="0"/>
        <w:ind w:left="2749" w:right="1048" w:hanging="171"/>
        <w:jc w:val="left"/>
        <w:rPr>
          <w:sz w:val="18"/>
        </w:rPr>
      </w:pPr>
      <w:r>
        <w:rPr>
          <w:w w:val="90"/>
          <w:sz w:val="18"/>
        </w:rPr>
        <w:t>Caso haja sangue ou vômito, insira uma gaze limpa</w:t>
      </w:r>
      <w:r>
        <w:rPr>
          <w:w w:val="90"/>
          <w:sz w:val="18"/>
        </w:rPr>
        <w:t> e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absorvente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em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torno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de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seus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dedos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para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realizar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a </w:t>
      </w:r>
      <w:r>
        <w:rPr>
          <w:spacing w:val="-2"/>
          <w:sz w:val="18"/>
        </w:rPr>
        <w:t>limpeza.</w:t>
      </w:r>
    </w:p>
    <w:p>
      <w:pPr>
        <w:pStyle w:val="ListParagraph"/>
        <w:spacing w:after="0" w:line="261" w:lineRule="auto"/>
        <w:jc w:val="left"/>
        <w:rPr>
          <w:sz w:val="18"/>
        </w:rPr>
        <w:sectPr>
          <w:pgSz w:w="8400" w:h="11910"/>
          <w:pgMar w:header="323" w:footer="287" w:top="520" w:bottom="480" w:left="425" w:right="425"/>
        </w:sectPr>
      </w:pPr>
    </w:p>
    <w:p>
      <w:pPr>
        <w:pStyle w:val="BodyText"/>
        <w:spacing w:before="132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08352">
                <wp:simplePos x="0" y="0"/>
                <wp:positionH relativeFrom="page">
                  <wp:posOffset>5112003</wp:posOffset>
                </wp:positionH>
                <wp:positionV relativeFrom="page">
                  <wp:posOffset>2079574</wp:posOffset>
                </wp:positionV>
                <wp:extent cx="216535" cy="152400"/>
                <wp:effectExtent l="0" t="0" r="0" b="0"/>
                <wp:wrapNone/>
                <wp:docPr id="628" name="Graphic 62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28" name="Graphic 628"/>
                      <wps:cNvSpPr/>
                      <wps:spPr>
                        <a:xfrm>
                          <a:off x="0" y="0"/>
                          <a:ext cx="216535" cy="1524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6535" h="152400">
                              <a:moveTo>
                                <a:pt x="216001" y="0"/>
                              </a:moveTo>
                              <a:lnTo>
                                <a:pt x="0" y="0"/>
                              </a:lnTo>
                              <a:lnTo>
                                <a:pt x="0" y="152400"/>
                              </a:lnTo>
                              <a:lnTo>
                                <a:pt x="216001" y="152400"/>
                              </a:lnTo>
                              <a:lnTo>
                                <a:pt x="21600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AB013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402.519989pt;margin-top:163.746002pt;width:17.008pt;height:12pt;mso-position-horizontal-relative:page;mso-position-vertical-relative:page;z-index:15908352" id="docshape489" filled="true" fillcolor="#ab0132" stroked="false">
                <v:fill type="solid"/>
                <w10:wrap type="none"/>
              </v:rect>
            </w:pict>
          </mc:Fallback>
        </mc:AlternateContent>
      </w:r>
    </w:p>
    <w:p>
      <w:pPr>
        <w:pStyle w:val="Heading9"/>
        <w:numPr>
          <w:ilvl w:val="0"/>
          <w:numId w:val="116"/>
        </w:numPr>
        <w:tabs>
          <w:tab w:pos="989" w:val="left" w:leader="none"/>
          <w:tab w:pos="992" w:val="left" w:leader="none"/>
        </w:tabs>
        <w:spacing w:line="249" w:lineRule="auto" w:before="0" w:after="0"/>
        <w:ind w:left="992" w:right="2701" w:hanging="284"/>
        <w:jc w:val="left"/>
      </w:pPr>
      <w:r>
        <w:rPr/>
        <w:drawing>
          <wp:anchor distT="0" distB="0" distL="0" distR="0" allowOverlap="1" layoutInCell="1" locked="0" behindDoc="0" simplePos="0" relativeHeight="15906816">
            <wp:simplePos x="0" y="0"/>
            <wp:positionH relativeFrom="page">
              <wp:posOffset>3527996</wp:posOffset>
            </wp:positionH>
            <wp:positionV relativeFrom="paragraph">
              <wp:posOffset>357739</wp:posOffset>
            </wp:positionV>
            <wp:extent cx="1440003" cy="1007999"/>
            <wp:effectExtent l="0" t="0" r="0" b="0"/>
            <wp:wrapNone/>
            <wp:docPr id="629" name="Image 62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29" name="Image 629"/>
                    <pic:cNvPicPr/>
                  </pic:nvPicPr>
                  <pic:blipFill>
                    <a:blip r:embed="rId2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0003" cy="10079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85"/>
        </w:rPr>
        <w:t>Posicione a vítima inconsciente para manter a via </w:t>
      </w:r>
      <w:r>
        <w:rPr>
          <w:w w:val="95"/>
        </w:rPr>
        <w:t>aérea</w:t>
      </w:r>
      <w:r>
        <w:rPr>
          <w:spacing w:val="-14"/>
          <w:w w:val="95"/>
        </w:rPr>
        <w:t> </w:t>
      </w:r>
      <w:r>
        <w:rPr>
          <w:w w:val="95"/>
        </w:rPr>
        <w:t>aberta</w:t>
      </w:r>
    </w:p>
    <w:p>
      <w:pPr>
        <w:pStyle w:val="BodyText"/>
        <w:spacing w:before="23"/>
        <w:rPr>
          <w:rFonts w:ascii="Tahoma"/>
          <w:b/>
        </w:rPr>
      </w:pPr>
    </w:p>
    <w:p>
      <w:pPr>
        <w:spacing w:before="0"/>
        <w:ind w:left="708" w:right="0" w:firstLine="0"/>
        <w:jc w:val="left"/>
        <w:rPr>
          <w:rFonts w:ascii="Arial" w:hAnsi="Arial"/>
          <w:i/>
          <w:sz w:val="18"/>
        </w:rPr>
      </w:pPr>
      <w:r>
        <w:rPr>
          <w:rFonts w:ascii="Arial" w:hAnsi="Arial"/>
          <w:i/>
          <w:w w:val="85"/>
          <w:sz w:val="18"/>
        </w:rPr>
        <w:t>Caso</w:t>
      </w:r>
      <w:r>
        <w:rPr>
          <w:rFonts w:ascii="Arial" w:hAnsi="Arial"/>
          <w:i/>
          <w:spacing w:val="-4"/>
          <w:sz w:val="18"/>
        </w:rPr>
        <w:t> </w:t>
      </w:r>
      <w:r>
        <w:rPr>
          <w:rFonts w:ascii="Arial" w:hAnsi="Arial"/>
          <w:i/>
          <w:w w:val="85"/>
          <w:sz w:val="18"/>
        </w:rPr>
        <w:t>a</w:t>
      </w:r>
      <w:r>
        <w:rPr>
          <w:rFonts w:ascii="Arial" w:hAnsi="Arial"/>
          <w:i/>
          <w:spacing w:val="-3"/>
          <w:sz w:val="18"/>
        </w:rPr>
        <w:t> </w:t>
      </w:r>
      <w:r>
        <w:rPr>
          <w:rFonts w:ascii="Arial" w:hAnsi="Arial"/>
          <w:i/>
          <w:w w:val="85"/>
          <w:sz w:val="18"/>
        </w:rPr>
        <w:t>vítima</w:t>
      </w:r>
      <w:r>
        <w:rPr>
          <w:rFonts w:ascii="Arial" w:hAnsi="Arial"/>
          <w:i/>
          <w:spacing w:val="-4"/>
          <w:sz w:val="18"/>
        </w:rPr>
        <w:t> </w:t>
      </w:r>
      <w:r>
        <w:rPr>
          <w:rFonts w:ascii="Arial" w:hAnsi="Arial"/>
          <w:i/>
          <w:w w:val="85"/>
          <w:sz w:val="18"/>
        </w:rPr>
        <w:t>inconsciente</w:t>
      </w:r>
      <w:r>
        <w:rPr>
          <w:rFonts w:ascii="Arial" w:hAnsi="Arial"/>
          <w:i/>
          <w:spacing w:val="-3"/>
          <w:sz w:val="18"/>
        </w:rPr>
        <w:t> </w:t>
      </w:r>
      <w:r>
        <w:rPr>
          <w:rFonts w:ascii="Arial" w:hAnsi="Arial"/>
          <w:i/>
          <w:w w:val="85"/>
          <w:sz w:val="18"/>
        </w:rPr>
        <w:t>esteja</w:t>
      </w:r>
      <w:r>
        <w:rPr>
          <w:rFonts w:ascii="Arial" w:hAnsi="Arial"/>
          <w:i/>
          <w:spacing w:val="-4"/>
          <w:sz w:val="18"/>
        </w:rPr>
        <w:t> </w:t>
      </w:r>
      <w:r>
        <w:rPr>
          <w:rFonts w:ascii="Arial" w:hAnsi="Arial"/>
          <w:i/>
          <w:w w:val="85"/>
          <w:sz w:val="18"/>
        </w:rPr>
        <w:t>de</w:t>
      </w:r>
      <w:r>
        <w:rPr>
          <w:rFonts w:ascii="Arial" w:hAnsi="Arial"/>
          <w:i/>
          <w:spacing w:val="-3"/>
          <w:sz w:val="18"/>
        </w:rPr>
        <w:t> </w:t>
      </w:r>
      <w:r>
        <w:rPr>
          <w:rFonts w:ascii="Arial" w:hAnsi="Arial"/>
          <w:i/>
          <w:spacing w:val="-2"/>
          <w:w w:val="85"/>
          <w:sz w:val="18"/>
        </w:rPr>
        <w:t>costas</w:t>
      </w:r>
    </w:p>
    <w:p>
      <w:pPr>
        <w:pStyle w:val="ListParagraph"/>
        <w:numPr>
          <w:ilvl w:val="1"/>
          <w:numId w:val="116"/>
        </w:numPr>
        <w:tabs>
          <w:tab w:pos="853" w:val="left" w:leader="none"/>
        </w:tabs>
        <w:spacing w:line="240" w:lineRule="auto" w:before="17" w:after="0"/>
        <w:ind w:left="853" w:right="0" w:hanging="145"/>
        <w:jc w:val="left"/>
        <w:rPr>
          <w:sz w:val="18"/>
        </w:rPr>
      </w:pPr>
      <w:r>
        <w:rPr>
          <w:w w:val="85"/>
          <w:sz w:val="18"/>
        </w:rPr>
        <w:t>Vire-a</w:t>
      </w:r>
      <w:r>
        <w:rPr>
          <w:spacing w:val="10"/>
          <w:sz w:val="18"/>
        </w:rPr>
        <w:t> </w:t>
      </w:r>
      <w:r>
        <w:rPr>
          <w:w w:val="85"/>
          <w:sz w:val="18"/>
        </w:rPr>
        <w:t>utilizando</w:t>
      </w:r>
      <w:r>
        <w:rPr>
          <w:spacing w:val="11"/>
          <w:sz w:val="18"/>
        </w:rPr>
        <w:t> </w:t>
      </w:r>
      <w:r>
        <w:rPr>
          <w:w w:val="85"/>
          <w:sz w:val="18"/>
        </w:rPr>
        <w:t>a</w:t>
      </w:r>
      <w:r>
        <w:rPr>
          <w:spacing w:val="10"/>
          <w:sz w:val="18"/>
        </w:rPr>
        <w:t> </w:t>
      </w:r>
      <w:r>
        <w:rPr>
          <w:w w:val="85"/>
          <w:sz w:val="18"/>
        </w:rPr>
        <w:t>técnica</w:t>
      </w:r>
      <w:r>
        <w:rPr>
          <w:spacing w:val="11"/>
          <w:sz w:val="18"/>
        </w:rPr>
        <w:t> </w:t>
      </w:r>
      <w:r>
        <w:rPr>
          <w:w w:val="85"/>
          <w:sz w:val="18"/>
        </w:rPr>
        <w:t>correta</w:t>
      </w:r>
      <w:r>
        <w:rPr>
          <w:spacing w:val="10"/>
          <w:sz w:val="18"/>
        </w:rPr>
        <w:t> </w:t>
      </w:r>
      <w:r>
        <w:rPr>
          <w:w w:val="85"/>
          <w:sz w:val="18"/>
        </w:rPr>
        <w:t>para</w:t>
      </w:r>
      <w:r>
        <w:rPr>
          <w:spacing w:val="11"/>
          <w:sz w:val="18"/>
        </w:rPr>
        <w:t> </w:t>
      </w:r>
      <w:r>
        <w:rPr>
          <w:w w:val="85"/>
          <w:sz w:val="18"/>
        </w:rPr>
        <w:t>virá-</w:t>
      </w:r>
      <w:r>
        <w:rPr>
          <w:spacing w:val="-5"/>
          <w:w w:val="85"/>
          <w:sz w:val="18"/>
        </w:rPr>
        <w:t>la.</w:t>
      </w:r>
    </w:p>
    <w:p>
      <w:pPr>
        <w:pStyle w:val="ListParagraph"/>
        <w:numPr>
          <w:ilvl w:val="1"/>
          <w:numId w:val="116"/>
        </w:numPr>
        <w:tabs>
          <w:tab w:pos="853" w:val="left" w:leader="none"/>
        </w:tabs>
        <w:spacing w:line="240" w:lineRule="auto" w:before="16" w:after="0"/>
        <w:ind w:left="853" w:right="0" w:hanging="145"/>
        <w:jc w:val="left"/>
        <w:rPr>
          <w:sz w:val="18"/>
        </w:rPr>
      </w:pPr>
      <w:r>
        <w:rPr>
          <w:w w:val="85"/>
          <w:sz w:val="18"/>
        </w:rPr>
        <w:t>Estabilize-a</w:t>
      </w:r>
      <w:r>
        <w:rPr>
          <w:spacing w:val="7"/>
          <w:sz w:val="18"/>
        </w:rPr>
        <w:t> </w:t>
      </w:r>
      <w:r>
        <w:rPr>
          <w:w w:val="85"/>
          <w:sz w:val="18"/>
        </w:rPr>
        <w:t>na</w:t>
      </w:r>
      <w:r>
        <w:rPr>
          <w:spacing w:val="7"/>
          <w:sz w:val="18"/>
        </w:rPr>
        <w:t> </w:t>
      </w:r>
      <w:r>
        <w:rPr>
          <w:w w:val="85"/>
          <w:sz w:val="18"/>
        </w:rPr>
        <w:t>posição</w:t>
      </w:r>
      <w:r>
        <w:rPr>
          <w:spacing w:val="8"/>
          <w:sz w:val="18"/>
        </w:rPr>
        <w:t> </w:t>
      </w:r>
      <w:r>
        <w:rPr>
          <w:w w:val="85"/>
          <w:sz w:val="18"/>
        </w:rPr>
        <w:t>de</w:t>
      </w:r>
      <w:r>
        <w:rPr>
          <w:spacing w:val="7"/>
          <w:sz w:val="18"/>
        </w:rPr>
        <w:t> </w:t>
      </w:r>
      <w:r>
        <w:rPr>
          <w:w w:val="85"/>
          <w:sz w:val="18"/>
        </w:rPr>
        <w:t>recuperação</w:t>
      </w:r>
      <w:r>
        <w:rPr>
          <w:spacing w:val="8"/>
          <w:sz w:val="18"/>
        </w:rPr>
        <w:t> </w:t>
      </w:r>
      <w:r>
        <w:rPr>
          <w:spacing w:val="-2"/>
          <w:w w:val="85"/>
          <w:sz w:val="18"/>
        </w:rPr>
        <w:t>lateral.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37"/>
      </w:pPr>
    </w:p>
    <w:p>
      <w:pPr>
        <w:spacing w:before="0"/>
        <w:ind w:left="708" w:right="0" w:firstLine="0"/>
        <w:jc w:val="left"/>
        <w:rPr>
          <w:rFonts w:ascii="Arial" w:hAnsi="Arial"/>
          <w:i/>
          <w:sz w:val="18"/>
        </w:rPr>
      </w:pPr>
      <w:r>
        <w:rPr>
          <w:rFonts w:ascii="Arial" w:hAnsi="Arial"/>
          <w:i/>
          <w:sz w:val="18"/>
        </w:rPr>
        <w:drawing>
          <wp:anchor distT="0" distB="0" distL="0" distR="0" allowOverlap="1" layoutInCell="1" locked="0" behindDoc="0" simplePos="0" relativeHeight="15907328">
            <wp:simplePos x="0" y="0"/>
            <wp:positionH relativeFrom="page">
              <wp:posOffset>3527996</wp:posOffset>
            </wp:positionH>
            <wp:positionV relativeFrom="paragraph">
              <wp:posOffset>-81785</wp:posOffset>
            </wp:positionV>
            <wp:extent cx="1440003" cy="1007999"/>
            <wp:effectExtent l="0" t="0" r="0" b="0"/>
            <wp:wrapNone/>
            <wp:docPr id="630" name="Image 63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30" name="Image 630"/>
                    <pic:cNvPicPr/>
                  </pic:nvPicPr>
                  <pic:blipFill>
                    <a:blip r:embed="rId2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0003" cy="10079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/>
          <w:i/>
          <w:spacing w:val="-2"/>
          <w:w w:val="85"/>
          <w:sz w:val="18"/>
        </w:rPr>
        <w:t>Caso</w:t>
      </w:r>
      <w:r>
        <w:rPr>
          <w:rFonts w:ascii="Arial" w:hAnsi="Arial"/>
          <w:i/>
          <w:spacing w:val="-4"/>
          <w:w w:val="85"/>
          <w:sz w:val="18"/>
        </w:rPr>
        <w:t> </w:t>
      </w:r>
      <w:r>
        <w:rPr>
          <w:rFonts w:ascii="Arial" w:hAnsi="Arial"/>
          <w:i/>
          <w:spacing w:val="-2"/>
          <w:w w:val="85"/>
          <w:sz w:val="18"/>
        </w:rPr>
        <w:t>a</w:t>
      </w:r>
      <w:r>
        <w:rPr>
          <w:rFonts w:ascii="Arial" w:hAnsi="Arial"/>
          <w:i/>
          <w:spacing w:val="-4"/>
          <w:w w:val="85"/>
          <w:sz w:val="18"/>
        </w:rPr>
        <w:t> </w:t>
      </w:r>
      <w:r>
        <w:rPr>
          <w:rFonts w:ascii="Arial" w:hAnsi="Arial"/>
          <w:i/>
          <w:spacing w:val="-2"/>
          <w:w w:val="85"/>
          <w:sz w:val="18"/>
        </w:rPr>
        <w:t>vítima</w:t>
      </w:r>
      <w:r>
        <w:rPr>
          <w:rFonts w:ascii="Arial" w:hAnsi="Arial"/>
          <w:i/>
          <w:spacing w:val="-3"/>
          <w:w w:val="85"/>
          <w:sz w:val="18"/>
        </w:rPr>
        <w:t> </w:t>
      </w:r>
      <w:r>
        <w:rPr>
          <w:rFonts w:ascii="Arial" w:hAnsi="Arial"/>
          <w:i/>
          <w:spacing w:val="-2"/>
          <w:w w:val="85"/>
          <w:sz w:val="18"/>
        </w:rPr>
        <w:t>inconsciente</w:t>
      </w:r>
      <w:r>
        <w:rPr>
          <w:rFonts w:ascii="Arial" w:hAnsi="Arial"/>
          <w:i/>
          <w:spacing w:val="-4"/>
          <w:w w:val="85"/>
          <w:sz w:val="18"/>
        </w:rPr>
        <w:t> </w:t>
      </w:r>
      <w:r>
        <w:rPr>
          <w:rFonts w:ascii="Arial" w:hAnsi="Arial"/>
          <w:i/>
          <w:spacing w:val="-2"/>
          <w:w w:val="85"/>
          <w:sz w:val="18"/>
        </w:rPr>
        <w:t>esteja</w:t>
      </w:r>
      <w:r>
        <w:rPr>
          <w:rFonts w:ascii="Arial" w:hAnsi="Arial"/>
          <w:i/>
          <w:spacing w:val="-3"/>
          <w:w w:val="85"/>
          <w:sz w:val="18"/>
        </w:rPr>
        <w:t> </w:t>
      </w:r>
      <w:r>
        <w:rPr>
          <w:rFonts w:ascii="Arial" w:hAnsi="Arial"/>
          <w:i/>
          <w:spacing w:val="-2"/>
          <w:w w:val="85"/>
          <w:sz w:val="18"/>
        </w:rPr>
        <w:t>com</w:t>
      </w:r>
      <w:r>
        <w:rPr>
          <w:rFonts w:ascii="Arial" w:hAnsi="Arial"/>
          <w:i/>
          <w:spacing w:val="-4"/>
          <w:w w:val="85"/>
          <w:sz w:val="18"/>
        </w:rPr>
        <w:t> </w:t>
      </w:r>
      <w:r>
        <w:rPr>
          <w:rFonts w:ascii="Arial" w:hAnsi="Arial"/>
          <w:i/>
          <w:spacing w:val="-2"/>
          <w:w w:val="85"/>
          <w:sz w:val="18"/>
        </w:rPr>
        <w:t>o</w:t>
      </w:r>
      <w:r>
        <w:rPr>
          <w:rFonts w:ascii="Arial" w:hAnsi="Arial"/>
          <w:i/>
          <w:spacing w:val="-4"/>
          <w:w w:val="85"/>
          <w:sz w:val="18"/>
        </w:rPr>
        <w:t> </w:t>
      </w:r>
      <w:r>
        <w:rPr>
          <w:rFonts w:ascii="Arial" w:hAnsi="Arial"/>
          <w:i/>
          <w:spacing w:val="-2"/>
          <w:w w:val="85"/>
          <w:sz w:val="18"/>
        </w:rPr>
        <w:t>rosto</w:t>
      </w:r>
      <w:r>
        <w:rPr>
          <w:rFonts w:ascii="Arial" w:hAnsi="Arial"/>
          <w:i/>
          <w:spacing w:val="-3"/>
          <w:w w:val="85"/>
          <w:sz w:val="18"/>
        </w:rPr>
        <w:t> </w:t>
      </w:r>
      <w:r>
        <w:rPr>
          <w:rFonts w:ascii="Arial" w:hAnsi="Arial"/>
          <w:i/>
          <w:spacing w:val="-2"/>
          <w:w w:val="85"/>
          <w:sz w:val="18"/>
        </w:rPr>
        <w:t>para</w:t>
      </w:r>
      <w:r>
        <w:rPr>
          <w:rFonts w:ascii="Arial" w:hAnsi="Arial"/>
          <w:i/>
          <w:spacing w:val="-4"/>
          <w:w w:val="85"/>
          <w:sz w:val="18"/>
        </w:rPr>
        <w:t> baixo</w:t>
      </w:r>
    </w:p>
    <w:p>
      <w:pPr>
        <w:pStyle w:val="ListParagraph"/>
        <w:numPr>
          <w:ilvl w:val="1"/>
          <w:numId w:val="116"/>
        </w:numPr>
        <w:tabs>
          <w:tab w:pos="853" w:val="left" w:leader="none"/>
        </w:tabs>
        <w:spacing w:line="240" w:lineRule="auto" w:before="17" w:after="0"/>
        <w:ind w:left="853" w:right="0" w:hanging="145"/>
        <w:jc w:val="left"/>
        <w:rPr>
          <w:sz w:val="18"/>
        </w:rPr>
      </w:pPr>
      <w:r>
        <w:rPr>
          <w:w w:val="90"/>
          <w:sz w:val="18"/>
        </w:rPr>
        <w:t>Não</w:t>
      </w:r>
      <w:r>
        <w:rPr>
          <w:spacing w:val="-4"/>
          <w:sz w:val="18"/>
        </w:rPr>
        <w:t> </w:t>
      </w:r>
      <w:r>
        <w:rPr>
          <w:w w:val="90"/>
          <w:sz w:val="18"/>
        </w:rPr>
        <w:t>coloque</w:t>
      </w:r>
      <w:r>
        <w:rPr>
          <w:spacing w:val="-4"/>
          <w:sz w:val="18"/>
        </w:rPr>
        <w:t> </w:t>
      </w:r>
      <w:r>
        <w:rPr>
          <w:w w:val="90"/>
          <w:sz w:val="18"/>
        </w:rPr>
        <w:t>na</w:t>
      </w:r>
      <w:r>
        <w:rPr>
          <w:spacing w:val="-4"/>
          <w:sz w:val="18"/>
        </w:rPr>
        <w:t> </w:t>
      </w:r>
      <w:r>
        <w:rPr>
          <w:w w:val="90"/>
          <w:sz w:val="18"/>
        </w:rPr>
        <w:t>posição</w:t>
      </w:r>
      <w:r>
        <w:rPr>
          <w:spacing w:val="-4"/>
          <w:sz w:val="18"/>
        </w:rPr>
        <w:t> </w:t>
      </w:r>
      <w:r>
        <w:rPr>
          <w:w w:val="90"/>
          <w:sz w:val="18"/>
        </w:rPr>
        <w:t>decúbito</w:t>
      </w:r>
      <w:r>
        <w:rPr>
          <w:spacing w:val="-4"/>
          <w:sz w:val="18"/>
        </w:rPr>
        <w:t> </w:t>
      </w:r>
      <w:r>
        <w:rPr>
          <w:spacing w:val="-2"/>
          <w:w w:val="90"/>
          <w:sz w:val="18"/>
        </w:rPr>
        <w:t>dorsal.</w:t>
      </w:r>
    </w:p>
    <w:p>
      <w:pPr>
        <w:pStyle w:val="ListParagraph"/>
        <w:numPr>
          <w:ilvl w:val="1"/>
          <w:numId w:val="116"/>
        </w:numPr>
        <w:tabs>
          <w:tab w:pos="853" w:val="left" w:leader="none"/>
        </w:tabs>
        <w:spacing w:line="240" w:lineRule="auto" w:before="16" w:after="0"/>
        <w:ind w:left="853" w:right="0" w:hanging="145"/>
        <w:jc w:val="left"/>
        <w:rPr>
          <w:sz w:val="18"/>
        </w:rPr>
      </w:pPr>
      <w:r>
        <w:rPr>
          <w:w w:val="90"/>
          <w:sz w:val="18"/>
        </w:rPr>
        <w:t>Coloque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a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vítima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na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posição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de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recuperação</w:t>
      </w:r>
      <w:r>
        <w:rPr>
          <w:spacing w:val="-7"/>
          <w:w w:val="90"/>
          <w:sz w:val="18"/>
        </w:rPr>
        <w:t> </w:t>
      </w:r>
      <w:r>
        <w:rPr>
          <w:spacing w:val="-2"/>
          <w:w w:val="90"/>
          <w:sz w:val="18"/>
        </w:rPr>
        <w:t>lateral.</w:t>
      </w:r>
    </w:p>
    <w:p>
      <w:pPr>
        <w:pStyle w:val="ListParagraph"/>
        <w:numPr>
          <w:ilvl w:val="1"/>
          <w:numId w:val="116"/>
        </w:numPr>
        <w:tabs>
          <w:tab w:pos="853" w:val="left" w:leader="none"/>
        </w:tabs>
        <w:spacing w:line="240" w:lineRule="auto" w:before="16" w:after="0"/>
        <w:ind w:left="853" w:right="0" w:hanging="145"/>
        <w:jc w:val="left"/>
        <w:rPr>
          <w:sz w:val="18"/>
        </w:rPr>
      </w:pPr>
      <w:r>
        <w:rPr>
          <w:w w:val="85"/>
          <w:sz w:val="18"/>
        </w:rPr>
        <w:t>Verifique</w:t>
      </w:r>
      <w:r>
        <w:rPr>
          <w:spacing w:val="1"/>
          <w:sz w:val="18"/>
        </w:rPr>
        <w:t> </w:t>
      </w:r>
      <w:r>
        <w:rPr>
          <w:w w:val="85"/>
          <w:sz w:val="18"/>
        </w:rPr>
        <w:t>e</w:t>
      </w:r>
      <w:r>
        <w:rPr>
          <w:spacing w:val="1"/>
          <w:sz w:val="18"/>
        </w:rPr>
        <w:t> </w:t>
      </w:r>
      <w:r>
        <w:rPr>
          <w:w w:val="85"/>
          <w:sz w:val="18"/>
        </w:rPr>
        <w:t>proteja</w:t>
      </w:r>
      <w:r>
        <w:rPr>
          <w:spacing w:val="1"/>
          <w:sz w:val="18"/>
        </w:rPr>
        <w:t> </w:t>
      </w:r>
      <w:r>
        <w:rPr>
          <w:w w:val="85"/>
          <w:sz w:val="18"/>
        </w:rPr>
        <w:t>a</w:t>
      </w:r>
      <w:r>
        <w:rPr>
          <w:spacing w:val="1"/>
          <w:sz w:val="18"/>
        </w:rPr>
        <w:t> </w:t>
      </w:r>
      <w:r>
        <w:rPr>
          <w:w w:val="85"/>
          <w:sz w:val="18"/>
        </w:rPr>
        <w:t>via</w:t>
      </w:r>
      <w:r>
        <w:rPr>
          <w:spacing w:val="1"/>
          <w:sz w:val="18"/>
        </w:rPr>
        <w:t> </w:t>
      </w:r>
      <w:r>
        <w:rPr>
          <w:w w:val="85"/>
          <w:sz w:val="18"/>
        </w:rPr>
        <w:t>aérea</w:t>
      </w:r>
      <w:r>
        <w:rPr>
          <w:spacing w:val="1"/>
          <w:sz w:val="18"/>
        </w:rPr>
        <w:t> </w:t>
      </w:r>
      <w:r>
        <w:rPr>
          <w:w w:val="85"/>
          <w:sz w:val="18"/>
        </w:rPr>
        <w:t>com</w:t>
      </w:r>
      <w:r>
        <w:rPr>
          <w:spacing w:val="1"/>
          <w:sz w:val="18"/>
        </w:rPr>
        <w:t> </w:t>
      </w:r>
      <w:r>
        <w:rPr>
          <w:w w:val="85"/>
          <w:sz w:val="18"/>
        </w:rPr>
        <w:t>o</w:t>
      </w:r>
      <w:r>
        <w:rPr>
          <w:spacing w:val="2"/>
          <w:sz w:val="18"/>
        </w:rPr>
        <w:t> </w:t>
      </w:r>
      <w:r>
        <w:rPr>
          <w:w w:val="85"/>
          <w:sz w:val="18"/>
        </w:rPr>
        <w:t>rosto</w:t>
      </w:r>
      <w:r>
        <w:rPr>
          <w:spacing w:val="1"/>
          <w:sz w:val="18"/>
        </w:rPr>
        <w:t> </w:t>
      </w:r>
      <w:r>
        <w:rPr>
          <w:w w:val="85"/>
          <w:sz w:val="18"/>
        </w:rPr>
        <w:t>para</w:t>
      </w:r>
      <w:r>
        <w:rPr>
          <w:spacing w:val="1"/>
          <w:sz w:val="18"/>
        </w:rPr>
        <w:t> </w:t>
      </w:r>
      <w:r>
        <w:rPr>
          <w:spacing w:val="-2"/>
          <w:w w:val="85"/>
          <w:sz w:val="18"/>
        </w:rPr>
        <w:t>baixo.</w:t>
      </w:r>
    </w:p>
    <w:p>
      <w:pPr>
        <w:pStyle w:val="ListParagraph"/>
        <w:numPr>
          <w:ilvl w:val="1"/>
          <w:numId w:val="116"/>
        </w:numPr>
        <w:tabs>
          <w:tab w:pos="853" w:val="left" w:leader="none"/>
        </w:tabs>
        <w:spacing w:line="240" w:lineRule="auto" w:before="16" w:after="0"/>
        <w:ind w:left="853" w:right="0" w:hanging="145"/>
        <w:jc w:val="left"/>
        <w:rPr>
          <w:sz w:val="18"/>
        </w:rPr>
      </w:pPr>
      <w:r>
        <w:rPr>
          <w:w w:val="85"/>
          <w:sz w:val="18"/>
        </w:rPr>
        <w:t>Desobstrua</w:t>
      </w:r>
      <w:r>
        <w:rPr>
          <w:spacing w:val="-1"/>
          <w:sz w:val="18"/>
        </w:rPr>
        <w:t> </w:t>
      </w:r>
      <w:r>
        <w:rPr>
          <w:w w:val="85"/>
          <w:sz w:val="18"/>
        </w:rPr>
        <w:t>a</w:t>
      </w:r>
      <w:r>
        <w:rPr>
          <w:spacing w:val="-1"/>
          <w:sz w:val="18"/>
        </w:rPr>
        <w:t> </w:t>
      </w:r>
      <w:r>
        <w:rPr>
          <w:w w:val="85"/>
          <w:sz w:val="18"/>
        </w:rPr>
        <w:t>boca,</w:t>
      </w:r>
      <w:r>
        <w:rPr>
          <w:spacing w:val="-1"/>
          <w:sz w:val="18"/>
        </w:rPr>
        <w:t> </w:t>
      </w:r>
      <w:r>
        <w:rPr>
          <w:w w:val="85"/>
          <w:sz w:val="18"/>
        </w:rPr>
        <w:t>se</w:t>
      </w:r>
      <w:r>
        <w:rPr>
          <w:spacing w:val="-1"/>
          <w:sz w:val="18"/>
        </w:rPr>
        <w:t> </w:t>
      </w:r>
      <w:r>
        <w:rPr>
          <w:spacing w:val="-2"/>
          <w:w w:val="85"/>
          <w:sz w:val="18"/>
        </w:rPr>
        <w:t>necessário.</w:t>
      </w:r>
    </w:p>
    <w:p>
      <w:pPr>
        <w:pStyle w:val="BodyText"/>
      </w:pPr>
    </w:p>
    <w:p>
      <w:pPr>
        <w:pStyle w:val="BodyText"/>
      </w:pPr>
    </w:p>
    <w:p>
      <w:pPr>
        <w:pStyle w:val="BodyText"/>
        <w:spacing w:before="77"/>
      </w:pPr>
    </w:p>
    <w:p>
      <w:pPr>
        <w:spacing w:before="0"/>
        <w:ind w:left="708" w:right="0" w:firstLine="0"/>
        <w:jc w:val="left"/>
        <w:rPr>
          <w:rFonts w:ascii="Arial" w:hAnsi="Arial"/>
          <w:i/>
          <w:sz w:val="18"/>
        </w:rPr>
      </w:pPr>
      <w:r>
        <w:rPr>
          <w:rFonts w:ascii="Arial" w:hAnsi="Arial"/>
          <w:i/>
          <w:sz w:val="18"/>
        </w:rPr>
        <w:drawing>
          <wp:anchor distT="0" distB="0" distL="0" distR="0" allowOverlap="1" layoutInCell="1" locked="0" behindDoc="0" simplePos="0" relativeHeight="15907840">
            <wp:simplePos x="0" y="0"/>
            <wp:positionH relativeFrom="page">
              <wp:posOffset>3527996</wp:posOffset>
            </wp:positionH>
            <wp:positionV relativeFrom="paragraph">
              <wp:posOffset>62301</wp:posOffset>
            </wp:positionV>
            <wp:extent cx="1440014" cy="1008011"/>
            <wp:effectExtent l="0" t="0" r="0" b="0"/>
            <wp:wrapNone/>
            <wp:docPr id="631" name="Image 63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31" name="Image 631"/>
                    <pic:cNvPicPr/>
                  </pic:nvPicPr>
                  <pic:blipFill>
                    <a:blip r:embed="rId2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0014" cy="10080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/>
          <w:i/>
          <w:w w:val="80"/>
          <w:sz w:val="18"/>
        </w:rPr>
        <w:t>Caso</w:t>
      </w:r>
      <w:r>
        <w:rPr>
          <w:rFonts w:ascii="Arial" w:hAnsi="Arial"/>
          <w:i/>
          <w:spacing w:val="-5"/>
          <w:sz w:val="18"/>
        </w:rPr>
        <w:t> </w:t>
      </w:r>
      <w:r>
        <w:rPr>
          <w:rFonts w:ascii="Arial" w:hAnsi="Arial"/>
          <w:i/>
          <w:w w:val="80"/>
          <w:sz w:val="18"/>
        </w:rPr>
        <w:t>a</w:t>
      </w:r>
      <w:r>
        <w:rPr>
          <w:rFonts w:ascii="Arial" w:hAnsi="Arial"/>
          <w:i/>
          <w:spacing w:val="-4"/>
          <w:sz w:val="18"/>
        </w:rPr>
        <w:t> </w:t>
      </w:r>
      <w:r>
        <w:rPr>
          <w:rFonts w:ascii="Arial" w:hAnsi="Arial"/>
          <w:i/>
          <w:w w:val="80"/>
          <w:sz w:val="18"/>
        </w:rPr>
        <w:t>vítima</w:t>
      </w:r>
      <w:r>
        <w:rPr>
          <w:rFonts w:ascii="Arial" w:hAnsi="Arial"/>
          <w:i/>
          <w:spacing w:val="-4"/>
          <w:sz w:val="18"/>
        </w:rPr>
        <w:t> </w:t>
      </w:r>
      <w:r>
        <w:rPr>
          <w:rFonts w:ascii="Arial" w:hAnsi="Arial"/>
          <w:i/>
          <w:w w:val="80"/>
          <w:sz w:val="18"/>
        </w:rPr>
        <w:t>inconsciente</w:t>
      </w:r>
      <w:r>
        <w:rPr>
          <w:rFonts w:ascii="Arial" w:hAnsi="Arial"/>
          <w:i/>
          <w:spacing w:val="-5"/>
          <w:sz w:val="18"/>
        </w:rPr>
        <w:t> </w:t>
      </w:r>
      <w:r>
        <w:rPr>
          <w:rFonts w:ascii="Arial" w:hAnsi="Arial"/>
          <w:i/>
          <w:w w:val="80"/>
          <w:sz w:val="18"/>
        </w:rPr>
        <w:t>tenha</w:t>
      </w:r>
      <w:r>
        <w:rPr>
          <w:rFonts w:ascii="Arial" w:hAnsi="Arial"/>
          <w:i/>
          <w:spacing w:val="-4"/>
          <w:sz w:val="18"/>
        </w:rPr>
        <w:t> </w:t>
      </w:r>
      <w:r>
        <w:rPr>
          <w:rFonts w:ascii="Arial" w:hAnsi="Arial"/>
          <w:i/>
          <w:w w:val="80"/>
          <w:sz w:val="18"/>
        </w:rPr>
        <w:t>lesões</w:t>
      </w:r>
      <w:r>
        <w:rPr>
          <w:rFonts w:ascii="Arial" w:hAnsi="Arial"/>
          <w:i/>
          <w:spacing w:val="-4"/>
          <w:sz w:val="18"/>
        </w:rPr>
        <w:t> </w:t>
      </w:r>
      <w:r>
        <w:rPr>
          <w:rFonts w:ascii="Arial" w:hAnsi="Arial"/>
          <w:i/>
          <w:w w:val="80"/>
          <w:sz w:val="18"/>
        </w:rPr>
        <w:t>na</w:t>
      </w:r>
      <w:r>
        <w:rPr>
          <w:rFonts w:ascii="Arial" w:hAnsi="Arial"/>
          <w:i/>
          <w:spacing w:val="-5"/>
          <w:sz w:val="18"/>
        </w:rPr>
        <w:t> </w:t>
      </w:r>
      <w:r>
        <w:rPr>
          <w:rFonts w:ascii="Arial" w:hAnsi="Arial"/>
          <w:i/>
          <w:w w:val="80"/>
          <w:sz w:val="18"/>
        </w:rPr>
        <w:t>face</w:t>
      </w:r>
      <w:r>
        <w:rPr>
          <w:rFonts w:ascii="Arial" w:hAnsi="Arial"/>
          <w:i/>
          <w:spacing w:val="-4"/>
          <w:sz w:val="18"/>
        </w:rPr>
        <w:t> </w:t>
      </w:r>
      <w:r>
        <w:rPr>
          <w:rFonts w:ascii="Arial" w:hAnsi="Arial"/>
          <w:i/>
          <w:w w:val="80"/>
          <w:sz w:val="18"/>
        </w:rPr>
        <w:t>e</w:t>
      </w:r>
      <w:r>
        <w:rPr>
          <w:rFonts w:ascii="Arial" w:hAnsi="Arial"/>
          <w:i/>
          <w:spacing w:val="-4"/>
          <w:sz w:val="18"/>
        </w:rPr>
        <w:t> </w:t>
      </w:r>
      <w:r>
        <w:rPr>
          <w:rFonts w:ascii="Arial" w:hAnsi="Arial"/>
          <w:i/>
          <w:spacing w:val="-2"/>
          <w:w w:val="80"/>
          <w:sz w:val="18"/>
        </w:rPr>
        <w:t>mandíbula</w:t>
      </w:r>
    </w:p>
    <w:p>
      <w:pPr>
        <w:pStyle w:val="ListParagraph"/>
        <w:numPr>
          <w:ilvl w:val="1"/>
          <w:numId w:val="116"/>
        </w:numPr>
        <w:tabs>
          <w:tab w:pos="853" w:val="left" w:leader="none"/>
        </w:tabs>
        <w:spacing w:line="240" w:lineRule="auto" w:before="18" w:after="0"/>
        <w:ind w:left="853" w:right="0" w:hanging="145"/>
        <w:jc w:val="left"/>
        <w:rPr>
          <w:sz w:val="18"/>
        </w:rPr>
      </w:pPr>
      <w:r>
        <w:rPr>
          <w:w w:val="85"/>
          <w:sz w:val="18"/>
        </w:rPr>
        <w:t>Abra</w:t>
      </w:r>
      <w:r>
        <w:rPr>
          <w:spacing w:val="2"/>
          <w:sz w:val="18"/>
        </w:rPr>
        <w:t> </w:t>
      </w:r>
      <w:r>
        <w:rPr>
          <w:w w:val="85"/>
          <w:sz w:val="18"/>
        </w:rPr>
        <w:t>e</w:t>
      </w:r>
      <w:r>
        <w:rPr>
          <w:spacing w:val="3"/>
          <w:sz w:val="18"/>
        </w:rPr>
        <w:t> </w:t>
      </w:r>
      <w:r>
        <w:rPr>
          <w:w w:val="85"/>
          <w:sz w:val="18"/>
        </w:rPr>
        <w:t>desobstrua</w:t>
      </w:r>
      <w:r>
        <w:rPr>
          <w:spacing w:val="2"/>
          <w:sz w:val="18"/>
        </w:rPr>
        <w:t> </w:t>
      </w:r>
      <w:r>
        <w:rPr>
          <w:w w:val="85"/>
          <w:sz w:val="18"/>
        </w:rPr>
        <w:t>a</w:t>
      </w:r>
      <w:r>
        <w:rPr>
          <w:spacing w:val="3"/>
          <w:sz w:val="18"/>
        </w:rPr>
        <w:t> </w:t>
      </w:r>
      <w:r>
        <w:rPr>
          <w:spacing w:val="-2"/>
          <w:w w:val="85"/>
          <w:sz w:val="18"/>
        </w:rPr>
        <w:t>boca.</w:t>
      </w:r>
    </w:p>
    <w:p>
      <w:pPr>
        <w:pStyle w:val="ListParagraph"/>
        <w:numPr>
          <w:ilvl w:val="1"/>
          <w:numId w:val="116"/>
        </w:numPr>
        <w:tabs>
          <w:tab w:pos="853" w:val="left" w:leader="none"/>
        </w:tabs>
        <w:spacing w:line="240" w:lineRule="auto" w:before="15" w:after="0"/>
        <w:ind w:left="853" w:right="0" w:hanging="145"/>
        <w:jc w:val="left"/>
        <w:rPr>
          <w:sz w:val="18"/>
        </w:rPr>
      </w:pPr>
      <w:r>
        <w:rPr>
          <w:w w:val="85"/>
          <w:sz w:val="18"/>
        </w:rPr>
        <w:t>Coloque</w:t>
      </w:r>
      <w:r>
        <w:rPr>
          <w:spacing w:val="4"/>
          <w:sz w:val="18"/>
        </w:rPr>
        <w:t> </w:t>
      </w:r>
      <w:r>
        <w:rPr>
          <w:w w:val="85"/>
          <w:sz w:val="18"/>
        </w:rPr>
        <w:t>a</w:t>
      </w:r>
      <w:r>
        <w:rPr>
          <w:spacing w:val="5"/>
          <w:sz w:val="18"/>
        </w:rPr>
        <w:t> </w:t>
      </w:r>
      <w:r>
        <w:rPr>
          <w:w w:val="85"/>
          <w:sz w:val="18"/>
        </w:rPr>
        <w:t>vítima</w:t>
      </w:r>
      <w:r>
        <w:rPr>
          <w:spacing w:val="5"/>
          <w:sz w:val="18"/>
        </w:rPr>
        <w:t> </w:t>
      </w:r>
      <w:r>
        <w:rPr>
          <w:w w:val="85"/>
          <w:sz w:val="18"/>
        </w:rPr>
        <w:t>com</w:t>
      </w:r>
      <w:r>
        <w:rPr>
          <w:spacing w:val="5"/>
          <w:sz w:val="18"/>
        </w:rPr>
        <w:t> </w:t>
      </w:r>
      <w:r>
        <w:rPr>
          <w:w w:val="85"/>
          <w:sz w:val="18"/>
        </w:rPr>
        <w:t>a</w:t>
      </w:r>
      <w:r>
        <w:rPr>
          <w:spacing w:val="5"/>
          <w:sz w:val="18"/>
        </w:rPr>
        <w:t> </w:t>
      </w:r>
      <w:r>
        <w:rPr>
          <w:w w:val="85"/>
          <w:sz w:val="18"/>
        </w:rPr>
        <w:t>cabeça</w:t>
      </w:r>
      <w:r>
        <w:rPr>
          <w:spacing w:val="5"/>
          <w:sz w:val="18"/>
        </w:rPr>
        <w:t> </w:t>
      </w:r>
      <w:r>
        <w:rPr>
          <w:w w:val="85"/>
          <w:sz w:val="18"/>
        </w:rPr>
        <w:t>e</w:t>
      </w:r>
      <w:r>
        <w:rPr>
          <w:spacing w:val="5"/>
          <w:sz w:val="18"/>
        </w:rPr>
        <w:t> </w:t>
      </w:r>
      <w:r>
        <w:rPr>
          <w:w w:val="85"/>
          <w:sz w:val="18"/>
        </w:rPr>
        <w:t>rosto</w:t>
      </w:r>
      <w:r>
        <w:rPr>
          <w:spacing w:val="5"/>
          <w:sz w:val="18"/>
        </w:rPr>
        <w:t> </w:t>
      </w:r>
      <w:r>
        <w:rPr>
          <w:w w:val="85"/>
          <w:sz w:val="18"/>
        </w:rPr>
        <w:t>para</w:t>
      </w:r>
      <w:r>
        <w:rPr>
          <w:spacing w:val="5"/>
          <w:sz w:val="18"/>
        </w:rPr>
        <w:t> </w:t>
      </w:r>
      <w:r>
        <w:rPr>
          <w:spacing w:val="-2"/>
          <w:w w:val="85"/>
          <w:sz w:val="18"/>
        </w:rPr>
        <w:t>baixo.</w:t>
      </w:r>
    </w:p>
    <w:p>
      <w:pPr>
        <w:pStyle w:val="ListParagraph"/>
        <w:numPr>
          <w:ilvl w:val="1"/>
          <w:numId w:val="116"/>
        </w:numPr>
        <w:tabs>
          <w:tab w:pos="852" w:val="left" w:leader="none"/>
          <w:tab w:pos="878" w:val="left" w:leader="none"/>
        </w:tabs>
        <w:spacing w:line="261" w:lineRule="auto" w:before="16" w:after="0"/>
        <w:ind w:left="878" w:right="2975" w:hanging="171"/>
        <w:jc w:val="left"/>
        <w:rPr>
          <w:sz w:val="18"/>
        </w:rPr>
      </w:pPr>
      <w:r>
        <w:rPr>
          <w:w w:val="90"/>
          <w:sz w:val="18"/>
        </w:rPr>
        <w:t>Corte um buraco na maca para permitir que o rosto </w:t>
      </w:r>
      <w:r>
        <w:rPr>
          <w:sz w:val="18"/>
        </w:rPr>
        <w:t>fique</w:t>
      </w:r>
      <w:r>
        <w:rPr>
          <w:spacing w:val="-13"/>
          <w:sz w:val="18"/>
        </w:rPr>
        <w:t> </w:t>
      </w:r>
      <w:r>
        <w:rPr>
          <w:sz w:val="18"/>
        </w:rPr>
        <w:t>livre.</w:t>
      </w:r>
    </w:p>
    <w:p>
      <w:pPr>
        <w:pStyle w:val="BodyText"/>
      </w:pPr>
    </w:p>
    <w:p>
      <w:pPr>
        <w:pStyle w:val="BodyText"/>
      </w:pPr>
    </w:p>
    <w:p>
      <w:pPr>
        <w:pStyle w:val="BodyText"/>
        <w:spacing w:before="48"/>
      </w:pPr>
    </w:p>
    <w:p>
      <w:pPr>
        <w:pStyle w:val="Heading8"/>
      </w:pPr>
      <w:r>
        <w:rPr>
          <w:color w:val="AB0132"/>
          <w:spacing w:val="-2"/>
        </w:rPr>
        <w:t>REMOÇÃO</w:t>
      </w:r>
    </w:p>
    <w:p>
      <w:pPr>
        <w:pStyle w:val="BodyText"/>
        <w:spacing w:before="31"/>
        <w:rPr>
          <w:rFonts w:ascii="Tahoma"/>
          <w:b/>
        </w:rPr>
      </w:pPr>
    </w:p>
    <w:p>
      <w:pPr>
        <w:pStyle w:val="BodyText"/>
        <w:spacing w:line="264" w:lineRule="auto"/>
        <w:ind w:left="708" w:right="2533"/>
      </w:pPr>
      <w:r>
        <w:rPr>
          <w:w w:val="90"/>
        </w:rPr>
        <w:t>Uma</w:t>
      </w:r>
      <w:r>
        <w:rPr>
          <w:spacing w:val="-7"/>
          <w:w w:val="90"/>
        </w:rPr>
        <w:t> </w:t>
      </w:r>
      <w:r>
        <w:rPr>
          <w:w w:val="90"/>
        </w:rPr>
        <w:t>vítima</w:t>
      </w:r>
      <w:r>
        <w:rPr>
          <w:spacing w:val="-7"/>
          <w:w w:val="90"/>
        </w:rPr>
        <w:t> </w:t>
      </w:r>
      <w:r>
        <w:rPr>
          <w:w w:val="90"/>
        </w:rPr>
        <w:t>inconsciente</w:t>
      </w:r>
      <w:r>
        <w:rPr>
          <w:spacing w:val="-7"/>
          <w:w w:val="90"/>
        </w:rPr>
        <w:t> </w:t>
      </w:r>
      <w:r>
        <w:rPr>
          <w:w w:val="90"/>
        </w:rPr>
        <w:t>sem</w:t>
      </w:r>
      <w:r>
        <w:rPr>
          <w:spacing w:val="-7"/>
          <w:w w:val="90"/>
        </w:rPr>
        <w:t> </w:t>
      </w:r>
      <w:r>
        <w:rPr>
          <w:w w:val="90"/>
        </w:rPr>
        <w:t>via</w:t>
      </w:r>
      <w:r>
        <w:rPr>
          <w:spacing w:val="-7"/>
          <w:w w:val="90"/>
        </w:rPr>
        <w:t> </w:t>
      </w:r>
      <w:r>
        <w:rPr>
          <w:w w:val="90"/>
        </w:rPr>
        <w:t>aérea</w:t>
      </w:r>
      <w:r>
        <w:rPr>
          <w:spacing w:val="-7"/>
          <w:w w:val="90"/>
        </w:rPr>
        <w:t> </w:t>
      </w:r>
      <w:r>
        <w:rPr>
          <w:w w:val="90"/>
        </w:rPr>
        <w:t>protegida</w:t>
      </w:r>
      <w:r>
        <w:rPr>
          <w:spacing w:val="-7"/>
          <w:w w:val="90"/>
        </w:rPr>
        <w:t> </w:t>
      </w:r>
      <w:r>
        <w:rPr>
          <w:w w:val="90"/>
        </w:rPr>
        <w:t>não</w:t>
      </w:r>
      <w:r>
        <w:rPr>
          <w:spacing w:val="-7"/>
          <w:w w:val="90"/>
        </w:rPr>
        <w:t> </w:t>
      </w:r>
      <w:r>
        <w:rPr>
          <w:w w:val="90"/>
        </w:rPr>
        <w:t>deve </w:t>
      </w:r>
      <w:r>
        <w:rPr>
          <w:spacing w:val="-4"/>
        </w:rPr>
        <w:t>ser</w:t>
      </w:r>
      <w:r>
        <w:rPr>
          <w:spacing w:val="-11"/>
        </w:rPr>
        <w:t> </w:t>
      </w:r>
      <w:r>
        <w:rPr>
          <w:spacing w:val="-4"/>
        </w:rPr>
        <w:t>transferida</w:t>
      </w:r>
      <w:r>
        <w:rPr>
          <w:spacing w:val="-11"/>
        </w:rPr>
        <w:t> </w:t>
      </w:r>
      <w:r>
        <w:rPr>
          <w:spacing w:val="-4"/>
        </w:rPr>
        <w:t>na</w:t>
      </w:r>
      <w:r>
        <w:rPr>
          <w:spacing w:val="-11"/>
        </w:rPr>
        <w:t> </w:t>
      </w:r>
      <w:r>
        <w:rPr>
          <w:spacing w:val="-4"/>
        </w:rPr>
        <w:t>posição</w:t>
      </w:r>
      <w:r>
        <w:rPr>
          <w:spacing w:val="-11"/>
        </w:rPr>
        <w:t> </w:t>
      </w:r>
      <w:r>
        <w:rPr>
          <w:spacing w:val="-4"/>
        </w:rPr>
        <w:t>decúbito</w:t>
      </w:r>
      <w:r>
        <w:rPr>
          <w:spacing w:val="-11"/>
        </w:rPr>
        <w:t> </w:t>
      </w:r>
      <w:r>
        <w:rPr>
          <w:spacing w:val="-4"/>
        </w:rPr>
        <w:t>dorsal.</w:t>
      </w:r>
    </w:p>
    <w:p>
      <w:pPr>
        <w:pStyle w:val="BodyText"/>
        <w:spacing w:before="18"/>
      </w:pPr>
    </w:p>
    <w:p>
      <w:pPr>
        <w:pStyle w:val="BodyText"/>
        <w:spacing w:line="264" w:lineRule="auto"/>
        <w:ind w:left="708" w:right="2601"/>
      </w:pPr>
      <w:r>
        <w:rPr>
          <w:spacing w:val="-6"/>
        </w:rPr>
        <w:t>Uma</w:t>
      </w:r>
      <w:r>
        <w:rPr>
          <w:spacing w:val="-8"/>
        </w:rPr>
        <w:t> </w:t>
      </w:r>
      <w:r>
        <w:rPr>
          <w:spacing w:val="-6"/>
        </w:rPr>
        <w:t>vítima</w:t>
      </w:r>
      <w:r>
        <w:rPr>
          <w:spacing w:val="-8"/>
        </w:rPr>
        <w:t> </w:t>
      </w:r>
      <w:r>
        <w:rPr>
          <w:spacing w:val="-6"/>
        </w:rPr>
        <w:t>com</w:t>
      </w:r>
      <w:r>
        <w:rPr>
          <w:spacing w:val="-8"/>
        </w:rPr>
        <w:t> </w:t>
      </w:r>
      <w:r>
        <w:rPr>
          <w:spacing w:val="-6"/>
        </w:rPr>
        <w:t>a</w:t>
      </w:r>
      <w:r>
        <w:rPr>
          <w:spacing w:val="-8"/>
        </w:rPr>
        <w:t> </w:t>
      </w:r>
      <w:r>
        <w:rPr>
          <w:spacing w:val="-6"/>
        </w:rPr>
        <w:t>via</w:t>
      </w:r>
      <w:r>
        <w:rPr>
          <w:spacing w:val="-8"/>
        </w:rPr>
        <w:t> </w:t>
      </w:r>
      <w:r>
        <w:rPr>
          <w:spacing w:val="-6"/>
        </w:rPr>
        <w:t>aérea</w:t>
      </w:r>
      <w:r>
        <w:rPr>
          <w:spacing w:val="-8"/>
        </w:rPr>
        <w:t> </w:t>
      </w:r>
      <w:r>
        <w:rPr>
          <w:spacing w:val="-6"/>
        </w:rPr>
        <w:t>comprometida</w:t>
      </w:r>
      <w:r>
        <w:rPr>
          <w:spacing w:val="-8"/>
        </w:rPr>
        <w:t> </w:t>
      </w:r>
      <w:r>
        <w:rPr>
          <w:spacing w:val="-6"/>
        </w:rPr>
        <w:t>deve</w:t>
      </w:r>
      <w:r>
        <w:rPr>
          <w:spacing w:val="-8"/>
        </w:rPr>
        <w:t> </w:t>
      </w:r>
      <w:r>
        <w:rPr>
          <w:spacing w:val="-6"/>
        </w:rPr>
        <w:t>ser </w:t>
      </w:r>
      <w:r>
        <w:rPr>
          <w:w w:val="90"/>
        </w:rPr>
        <w:t>monitorada durante o transporte para garantir a liberação </w:t>
      </w:r>
      <w:r>
        <w:rPr/>
        <w:t>da</w:t>
      </w:r>
      <w:r>
        <w:rPr>
          <w:spacing w:val="-3"/>
        </w:rPr>
        <w:t> </w:t>
      </w:r>
      <w:r>
        <w:rPr/>
        <w:t>via</w:t>
      </w:r>
      <w:r>
        <w:rPr>
          <w:spacing w:val="-3"/>
        </w:rPr>
        <w:t> </w:t>
      </w:r>
      <w:r>
        <w:rPr/>
        <w:t>aérea.</w:t>
      </w:r>
    </w:p>
    <w:p>
      <w:pPr>
        <w:pStyle w:val="BodyText"/>
        <w:spacing w:before="17"/>
      </w:pPr>
    </w:p>
    <w:p>
      <w:pPr>
        <w:pStyle w:val="BodyText"/>
        <w:spacing w:line="264" w:lineRule="auto"/>
        <w:ind w:left="708" w:right="2836"/>
      </w:pPr>
      <w:r>
        <w:rPr>
          <w:spacing w:val="-4"/>
        </w:rPr>
        <w:t>Proceda com a imobilização da coluna vertebral da </w:t>
      </w:r>
      <w:r>
        <w:rPr>
          <w:w w:val="90"/>
        </w:rPr>
        <w:t>melhor forma, mas o controle da via aérea sempre fica </w:t>
      </w:r>
      <w:r>
        <w:rPr/>
        <w:t>em primeiro lugar.</w:t>
      </w:r>
    </w:p>
    <w:p>
      <w:pPr>
        <w:pStyle w:val="BodyText"/>
        <w:spacing w:after="0" w:line="264" w:lineRule="auto"/>
        <w:sectPr>
          <w:pgSz w:w="8400" w:h="11910"/>
          <w:pgMar w:header="308" w:footer="287" w:top="540" w:bottom="480" w:left="425" w:right="425"/>
        </w:sectPr>
      </w:pPr>
    </w:p>
    <w:p>
      <w:pPr>
        <w:pStyle w:val="BodyText"/>
        <w:spacing w:before="29"/>
        <w:rPr>
          <w:sz w:val="20"/>
        </w:rPr>
      </w:pPr>
    </w:p>
    <w:p>
      <w:pPr>
        <w:pStyle w:val="BodyText"/>
        <w:spacing w:after="0"/>
        <w:rPr>
          <w:sz w:val="20"/>
        </w:rPr>
        <w:sectPr>
          <w:pgSz w:w="8400" w:h="11910"/>
          <w:pgMar w:header="323" w:footer="287" w:top="520" w:bottom="480" w:left="425" w:right="425"/>
        </w:sectPr>
      </w:pPr>
    </w:p>
    <w:p>
      <w:pPr>
        <w:pStyle w:val="Heading8"/>
        <w:spacing w:line="249" w:lineRule="auto" w:before="98"/>
        <w:ind w:left="127" w:right="34"/>
      </w:pPr>
      <w:r>
        <w:rPr>
          <w:color w:val="AB0132"/>
          <w:spacing w:val="-2"/>
        </w:rPr>
        <w:t>PONTOS </w:t>
      </w:r>
      <w:r>
        <w:rPr>
          <w:color w:val="AB0132"/>
          <w:spacing w:val="-2"/>
          <w:w w:val="85"/>
        </w:rPr>
        <w:t>FUNDAMENTAIS</w:t>
      </w:r>
    </w:p>
    <w:p>
      <w:pPr>
        <w:pStyle w:val="BodyText"/>
        <w:rPr>
          <w:rFonts w:ascii="Tahoma"/>
          <w:b/>
        </w:rPr>
      </w:pPr>
    </w:p>
    <w:p>
      <w:pPr>
        <w:pStyle w:val="BodyText"/>
        <w:rPr>
          <w:rFonts w:ascii="Tahoma"/>
          <w:b/>
        </w:rPr>
      </w:pPr>
    </w:p>
    <w:p>
      <w:pPr>
        <w:pStyle w:val="BodyText"/>
        <w:rPr>
          <w:rFonts w:ascii="Tahoma"/>
          <w:b/>
        </w:rPr>
      </w:pPr>
    </w:p>
    <w:p>
      <w:pPr>
        <w:pStyle w:val="BodyText"/>
        <w:rPr>
          <w:rFonts w:ascii="Tahoma"/>
          <w:b/>
        </w:rPr>
      </w:pPr>
    </w:p>
    <w:p>
      <w:pPr>
        <w:pStyle w:val="BodyText"/>
        <w:rPr>
          <w:rFonts w:ascii="Tahoma"/>
          <w:b/>
        </w:rPr>
      </w:pPr>
    </w:p>
    <w:p>
      <w:pPr>
        <w:pStyle w:val="BodyText"/>
        <w:rPr>
          <w:rFonts w:ascii="Tahoma"/>
          <w:b/>
        </w:rPr>
      </w:pPr>
    </w:p>
    <w:p>
      <w:pPr>
        <w:pStyle w:val="BodyText"/>
        <w:rPr>
          <w:rFonts w:ascii="Tahoma"/>
          <w:b/>
        </w:rPr>
      </w:pPr>
    </w:p>
    <w:p>
      <w:pPr>
        <w:pStyle w:val="BodyText"/>
        <w:spacing w:before="89"/>
        <w:rPr>
          <w:rFonts w:ascii="Tahoma"/>
          <w:b/>
        </w:rPr>
      </w:pPr>
    </w:p>
    <w:p>
      <w:pPr>
        <w:pStyle w:val="BodyText"/>
        <w:spacing w:line="261" w:lineRule="auto"/>
        <w:ind w:left="141" w:right="34"/>
        <w:rPr>
          <w:rFonts w:ascii="Trebuchet MS" w:hAnsi="Trebuchet MS"/>
        </w:rPr>
      </w:pPr>
      <w:r>
        <w:rPr>
          <w:rFonts w:ascii="Trebuchet MS" w:hAnsi="Trebuchet MS"/>
          <w:spacing w:val="-2"/>
        </w:rPr>
        <w:t>CONTROLE</w:t>
      </w:r>
      <w:r>
        <w:rPr>
          <w:rFonts w:ascii="Trebuchet MS" w:hAnsi="Trebuchet MS"/>
          <w:spacing w:val="-17"/>
        </w:rPr>
        <w:t> </w:t>
      </w:r>
      <w:r>
        <w:rPr>
          <w:rFonts w:ascii="Trebuchet MS" w:hAnsi="Trebuchet MS"/>
          <w:spacing w:val="-2"/>
        </w:rPr>
        <w:t>AVANÇADO </w:t>
      </w:r>
      <w:r>
        <w:rPr>
          <w:rFonts w:ascii="Trebuchet MS" w:hAnsi="Trebuchet MS"/>
        </w:rPr>
        <w:t>DA VIA AÉREA</w:t>
      </w:r>
    </w:p>
    <w:p>
      <w:pPr>
        <w:pStyle w:val="BodyText"/>
        <w:spacing w:line="261" w:lineRule="auto"/>
        <w:ind w:left="141" w:right="34"/>
        <w:rPr>
          <w:rFonts w:ascii="Trebuchet MS" w:hAnsi="Trebuchet MS"/>
        </w:rPr>
      </w:pPr>
      <w:r>
        <w:rPr>
          <w:rFonts w:ascii="Trebuchet MS" w:hAnsi="Trebuchet MS"/>
          <w:w w:val="90"/>
        </w:rPr>
        <w:t>(No Brasil, procedimentos </w:t>
      </w:r>
      <w:r>
        <w:rPr>
          <w:rFonts w:ascii="Trebuchet MS" w:hAnsi="Trebuchet MS"/>
        </w:rPr>
        <w:t>invasivos só podem ser realizados</w:t>
      </w:r>
      <w:r>
        <w:rPr>
          <w:rFonts w:ascii="Trebuchet MS" w:hAnsi="Trebuchet MS"/>
          <w:spacing w:val="-9"/>
        </w:rPr>
        <w:t> </w:t>
      </w:r>
      <w:r>
        <w:rPr>
          <w:rFonts w:ascii="Trebuchet MS" w:hAnsi="Trebuchet MS"/>
        </w:rPr>
        <w:t>por</w:t>
      </w:r>
      <w:r>
        <w:rPr>
          <w:rFonts w:ascii="Trebuchet MS" w:hAnsi="Trebuchet MS"/>
          <w:spacing w:val="-9"/>
        </w:rPr>
        <w:t> </w:t>
      </w:r>
      <w:r>
        <w:rPr>
          <w:rFonts w:ascii="Trebuchet MS" w:hAnsi="Trebuchet MS"/>
        </w:rPr>
        <w:t>médicos)</w:t>
      </w:r>
    </w:p>
    <w:p>
      <w:pPr>
        <w:pStyle w:val="ListParagraph"/>
        <w:numPr>
          <w:ilvl w:val="0"/>
          <w:numId w:val="117"/>
        </w:numPr>
        <w:tabs>
          <w:tab w:pos="295" w:val="left" w:leader="none"/>
          <w:tab w:pos="297" w:val="left" w:leader="none"/>
        </w:tabs>
        <w:spacing w:line="261" w:lineRule="auto" w:before="109" w:after="0"/>
        <w:ind w:left="297" w:right="760" w:hanging="171"/>
        <w:jc w:val="left"/>
        <w:rPr>
          <w:rFonts w:ascii="Trebuchet MS" w:hAnsi="Trebuchet MS"/>
          <w:sz w:val="18"/>
        </w:rPr>
      </w:pPr>
      <w:r>
        <w:rPr/>
        <w:br w:type="column"/>
      </w:r>
      <w:r>
        <w:rPr>
          <w:rFonts w:ascii="Trebuchet MS" w:hAnsi="Trebuchet MS"/>
          <w:spacing w:val="-4"/>
          <w:sz w:val="18"/>
        </w:rPr>
        <w:t>Alteração</w:t>
      </w:r>
      <w:r>
        <w:rPr>
          <w:rFonts w:ascii="Trebuchet MS" w:hAnsi="Trebuchet MS"/>
          <w:spacing w:val="-17"/>
          <w:sz w:val="18"/>
        </w:rPr>
        <w:t> </w:t>
      </w:r>
      <w:r>
        <w:rPr>
          <w:rFonts w:ascii="Trebuchet MS" w:hAnsi="Trebuchet MS"/>
          <w:spacing w:val="-4"/>
          <w:sz w:val="18"/>
        </w:rPr>
        <w:t>do</w:t>
      </w:r>
      <w:r>
        <w:rPr>
          <w:rFonts w:ascii="Trebuchet MS" w:hAnsi="Trebuchet MS"/>
          <w:spacing w:val="-17"/>
          <w:sz w:val="18"/>
        </w:rPr>
        <w:t> </w:t>
      </w:r>
      <w:r>
        <w:rPr>
          <w:rFonts w:ascii="Trebuchet MS" w:hAnsi="Trebuchet MS"/>
          <w:spacing w:val="-4"/>
          <w:sz w:val="18"/>
        </w:rPr>
        <w:t>nível</w:t>
      </w:r>
      <w:r>
        <w:rPr>
          <w:rFonts w:ascii="Trebuchet MS" w:hAnsi="Trebuchet MS"/>
          <w:spacing w:val="-17"/>
          <w:sz w:val="18"/>
        </w:rPr>
        <w:t> </w:t>
      </w:r>
      <w:r>
        <w:rPr>
          <w:rFonts w:ascii="Trebuchet MS" w:hAnsi="Trebuchet MS"/>
          <w:spacing w:val="-4"/>
          <w:sz w:val="18"/>
        </w:rPr>
        <w:t>de</w:t>
      </w:r>
      <w:r>
        <w:rPr>
          <w:rFonts w:ascii="Trebuchet MS" w:hAnsi="Trebuchet MS"/>
          <w:spacing w:val="-17"/>
          <w:sz w:val="18"/>
        </w:rPr>
        <w:t> </w:t>
      </w:r>
      <w:r>
        <w:rPr>
          <w:rFonts w:ascii="Trebuchet MS" w:hAnsi="Trebuchet MS"/>
          <w:spacing w:val="-4"/>
          <w:sz w:val="18"/>
        </w:rPr>
        <w:t>consciência</w:t>
      </w:r>
      <w:r>
        <w:rPr>
          <w:rFonts w:ascii="Trebuchet MS" w:hAnsi="Trebuchet MS"/>
          <w:spacing w:val="-17"/>
          <w:sz w:val="18"/>
        </w:rPr>
        <w:t> </w:t>
      </w:r>
      <w:r>
        <w:rPr>
          <w:rFonts w:ascii="Trebuchet MS" w:hAnsi="Trebuchet MS"/>
          <w:spacing w:val="-4"/>
          <w:sz w:val="18"/>
        </w:rPr>
        <w:t>pode</w:t>
      </w:r>
      <w:r>
        <w:rPr>
          <w:rFonts w:ascii="Trebuchet MS" w:hAnsi="Trebuchet MS"/>
          <w:spacing w:val="-17"/>
          <w:sz w:val="18"/>
        </w:rPr>
        <w:t> </w:t>
      </w:r>
      <w:r>
        <w:rPr>
          <w:rFonts w:ascii="Trebuchet MS" w:hAnsi="Trebuchet MS"/>
          <w:spacing w:val="-4"/>
          <w:sz w:val="18"/>
        </w:rPr>
        <w:t>comprometer </w:t>
      </w:r>
      <w:r>
        <w:rPr>
          <w:rFonts w:ascii="Trebuchet MS" w:hAnsi="Trebuchet MS"/>
          <w:sz w:val="18"/>
        </w:rPr>
        <w:t>a via aérea.</w:t>
      </w:r>
    </w:p>
    <w:p>
      <w:pPr>
        <w:pStyle w:val="ListParagraph"/>
        <w:numPr>
          <w:ilvl w:val="0"/>
          <w:numId w:val="117"/>
        </w:numPr>
        <w:tabs>
          <w:tab w:pos="295" w:val="left" w:leader="none"/>
          <w:tab w:pos="297" w:val="left" w:leader="none"/>
        </w:tabs>
        <w:spacing w:line="261" w:lineRule="auto" w:before="0" w:after="0"/>
        <w:ind w:left="297" w:right="1159" w:hanging="171"/>
        <w:jc w:val="left"/>
        <w:rPr>
          <w:rFonts w:ascii="Trebuchet MS" w:hAnsi="Trebuchet MS"/>
          <w:sz w:val="18"/>
        </w:rPr>
      </w:pPr>
      <w:r>
        <w:rPr>
          <w:rFonts w:ascii="Trebuchet MS" w:hAnsi="Trebuchet MS"/>
          <w:spacing w:val="-4"/>
          <w:sz w:val="18"/>
        </w:rPr>
        <w:t>A</w:t>
      </w:r>
      <w:r>
        <w:rPr>
          <w:rFonts w:ascii="Trebuchet MS" w:hAnsi="Trebuchet MS"/>
          <w:spacing w:val="-12"/>
          <w:sz w:val="18"/>
        </w:rPr>
        <w:t> </w:t>
      </w:r>
      <w:r>
        <w:rPr>
          <w:rFonts w:ascii="Trebuchet MS" w:hAnsi="Trebuchet MS"/>
          <w:spacing w:val="-4"/>
          <w:sz w:val="18"/>
        </w:rPr>
        <w:t>condição</w:t>
      </w:r>
      <w:r>
        <w:rPr>
          <w:rFonts w:ascii="Trebuchet MS" w:hAnsi="Trebuchet MS"/>
          <w:spacing w:val="-12"/>
          <w:sz w:val="18"/>
        </w:rPr>
        <w:t> </w:t>
      </w:r>
      <w:r>
        <w:rPr>
          <w:rFonts w:ascii="Trebuchet MS" w:hAnsi="Trebuchet MS"/>
          <w:spacing w:val="-4"/>
          <w:sz w:val="18"/>
        </w:rPr>
        <w:t>da</w:t>
      </w:r>
      <w:r>
        <w:rPr>
          <w:rFonts w:ascii="Trebuchet MS" w:hAnsi="Trebuchet MS"/>
          <w:spacing w:val="-12"/>
          <w:sz w:val="18"/>
        </w:rPr>
        <w:t> </w:t>
      </w:r>
      <w:r>
        <w:rPr>
          <w:rFonts w:ascii="Trebuchet MS" w:hAnsi="Trebuchet MS"/>
          <w:spacing w:val="-4"/>
          <w:sz w:val="18"/>
        </w:rPr>
        <w:t>via</w:t>
      </w:r>
      <w:r>
        <w:rPr>
          <w:rFonts w:ascii="Trebuchet MS" w:hAnsi="Trebuchet MS"/>
          <w:spacing w:val="-12"/>
          <w:sz w:val="18"/>
        </w:rPr>
        <w:t> </w:t>
      </w:r>
      <w:r>
        <w:rPr>
          <w:rFonts w:ascii="Trebuchet MS" w:hAnsi="Trebuchet MS"/>
          <w:spacing w:val="-4"/>
          <w:sz w:val="18"/>
        </w:rPr>
        <w:t>aérea</w:t>
      </w:r>
      <w:r>
        <w:rPr>
          <w:rFonts w:ascii="Trebuchet MS" w:hAnsi="Trebuchet MS"/>
          <w:spacing w:val="-12"/>
          <w:sz w:val="18"/>
        </w:rPr>
        <w:t> </w:t>
      </w:r>
      <w:r>
        <w:rPr>
          <w:rFonts w:ascii="Trebuchet MS" w:hAnsi="Trebuchet MS"/>
          <w:spacing w:val="-4"/>
          <w:sz w:val="18"/>
        </w:rPr>
        <w:t>influencia</w:t>
      </w:r>
      <w:r>
        <w:rPr>
          <w:rFonts w:ascii="Trebuchet MS" w:hAnsi="Trebuchet MS"/>
          <w:spacing w:val="-12"/>
          <w:sz w:val="18"/>
        </w:rPr>
        <w:t> </w:t>
      </w:r>
      <w:r>
        <w:rPr>
          <w:rFonts w:ascii="Trebuchet MS" w:hAnsi="Trebuchet MS"/>
          <w:spacing w:val="-4"/>
          <w:sz w:val="18"/>
        </w:rPr>
        <w:t>diretamente </w:t>
      </w:r>
      <w:r>
        <w:rPr>
          <w:rFonts w:ascii="Trebuchet MS" w:hAnsi="Trebuchet MS"/>
          <w:w w:val="90"/>
          <w:sz w:val="18"/>
        </w:rPr>
        <w:t>a respiração, seja espontânea ou com ventilação </w:t>
      </w:r>
      <w:r>
        <w:rPr>
          <w:rFonts w:ascii="Trebuchet MS" w:hAnsi="Trebuchet MS"/>
          <w:spacing w:val="-2"/>
          <w:sz w:val="18"/>
        </w:rPr>
        <w:t>assistida.</w:t>
      </w:r>
    </w:p>
    <w:p>
      <w:pPr>
        <w:pStyle w:val="ListParagraph"/>
        <w:numPr>
          <w:ilvl w:val="0"/>
          <w:numId w:val="117"/>
        </w:numPr>
        <w:tabs>
          <w:tab w:pos="295" w:val="left" w:leader="none"/>
          <w:tab w:pos="297" w:val="left" w:leader="none"/>
        </w:tabs>
        <w:spacing w:line="261" w:lineRule="auto" w:before="0" w:after="0"/>
        <w:ind w:left="297" w:right="737" w:hanging="171"/>
        <w:jc w:val="left"/>
        <w:rPr>
          <w:rFonts w:ascii="Trebuchet MS" w:hAnsi="Trebuchet MS"/>
          <w:sz w:val="18"/>
        </w:rPr>
      </w:pPr>
      <w:r>
        <w:rPr>
          <w:rFonts w:ascii="Trebuchet MS" w:hAnsi="Trebuchet MS"/>
          <w:sz w:val="18"/>
        </w:rPr>
        <w:t>Manobras</w:t>
      </w:r>
      <w:r>
        <w:rPr>
          <w:rFonts w:ascii="Trebuchet MS" w:hAnsi="Trebuchet MS"/>
          <w:spacing w:val="-17"/>
          <w:sz w:val="18"/>
        </w:rPr>
        <w:t> </w:t>
      </w:r>
      <w:r>
        <w:rPr>
          <w:rFonts w:ascii="Trebuchet MS" w:hAnsi="Trebuchet MS"/>
          <w:sz w:val="18"/>
        </w:rPr>
        <w:t>manuais</w:t>
      </w:r>
      <w:r>
        <w:rPr>
          <w:rFonts w:ascii="Trebuchet MS" w:hAnsi="Trebuchet MS"/>
          <w:spacing w:val="-17"/>
          <w:sz w:val="18"/>
        </w:rPr>
        <w:t> </w:t>
      </w:r>
      <w:r>
        <w:rPr>
          <w:rFonts w:ascii="Trebuchet MS" w:hAnsi="Trebuchet MS"/>
          <w:sz w:val="18"/>
        </w:rPr>
        <w:t>simples</w:t>
      </w:r>
      <w:r>
        <w:rPr>
          <w:rFonts w:ascii="Trebuchet MS" w:hAnsi="Trebuchet MS"/>
          <w:spacing w:val="-17"/>
          <w:sz w:val="18"/>
        </w:rPr>
        <w:t> </w:t>
      </w:r>
      <w:r>
        <w:rPr>
          <w:rFonts w:ascii="Trebuchet MS" w:hAnsi="Trebuchet MS"/>
          <w:sz w:val="18"/>
        </w:rPr>
        <w:t>representam</w:t>
      </w:r>
      <w:r>
        <w:rPr>
          <w:rFonts w:ascii="Trebuchet MS" w:hAnsi="Trebuchet MS"/>
          <w:spacing w:val="-17"/>
          <w:sz w:val="18"/>
        </w:rPr>
        <w:t> </w:t>
      </w:r>
      <w:r>
        <w:rPr>
          <w:rFonts w:ascii="Trebuchet MS" w:hAnsi="Trebuchet MS"/>
          <w:sz w:val="18"/>
        </w:rPr>
        <w:t>a</w:t>
      </w:r>
      <w:r>
        <w:rPr>
          <w:rFonts w:ascii="Trebuchet MS" w:hAnsi="Trebuchet MS"/>
          <w:spacing w:val="-17"/>
          <w:sz w:val="18"/>
        </w:rPr>
        <w:t> </w:t>
      </w:r>
      <w:r>
        <w:rPr>
          <w:rFonts w:ascii="Trebuchet MS" w:hAnsi="Trebuchet MS"/>
          <w:sz w:val="18"/>
        </w:rPr>
        <w:t>principal </w:t>
      </w:r>
      <w:r>
        <w:rPr>
          <w:rFonts w:ascii="Trebuchet MS" w:hAnsi="Trebuchet MS"/>
          <w:w w:val="90"/>
          <w:sz w:val="18"/>
        </w:rPr>
        <w:t>técnica de salvamento para o controle da via aérea no </w:t>
      </w:r>
      <w:r>
        <w:rPr>
          <w:rFonts w:ascii="Trebuchet MS" w:hAnsi="Trebuchet MS"/>
          <w:spacing w:val="-2"/>
          <w:sz w:val="18"/>
        </w:rPr>
        <w:t>local.</w:t>
      </w:r>
    </w:p>
    <w:p>
      <w:pPr>
        <w:pStyle w:val="BodyText"/>
        <w:rPr>
          <w:rFonts w:ascii="Trebuchet MS"/>
        </w:rPr>
      </w:pPr>
    </w:p>
    <w:p>
      <w:pPr>
        <w:pStyle w:val="BodyText"/>
        <w:spacing w:before="28"/>
        <w:rPr>
          <w:rFonts w:ascii="Trebuchet MS"/>
        </w:rPr>
      </w:pPr>
    </w:p>
    <w:p>
      <w:pPr>
        <w:pStyle w:val="ListParagraph"/>
        <w:numPr>
          <w:ilvl w:val="0"/>
          <w:numId w:val="117"/>
        </w:numPr>
        <w:tabs>
          <w:tab w:pos="295" w:val="left" w:leader="none"/>
          <w:tab w:pos="297" w:val="left" w:leader="none"/>
        </w:tabs>
        <w:spacing w:line="264" w:lineRule="auto" w:before="0" w:after="0"/>
        <w:ind w:left="297" w:right="737" w:hanging="171"/>
        <w:jc w:val="left"/>
        <w:rPr>
          <w:sz w:val="18"/>
        </w:rPr>
      </w:pPr>
      <w:r>
        <w:rPr>
          <w:w w:val="90"/>
          <w:sz w:val="18"/>
        </w:rPr>
        <w:t>Aspiração mecânica (para retirar sangue, vômito, </w:t>
      </w:r>
      <w:r>
        <w:rPr>
          <w:spacing w:val="-6"/>
          <w:sz w:val="18"/>
        </w:rPr>
        <w:t>fragmentos ou corpos estranhos). Um dispositivo </w:t>
      </w:r>
      <w:r>
        <w:rPr>
          <w:w w:val="90"/>
          <w:sz w:val="18"/>
        </w:rPr>
        <w:t>controlado pelo pé ou pela mão ou uma bomba elétrica oferece pressão a vácuo para limpar a via aérea para </w:t>
      </w:r>
      <w:r>
        <w:rPr>
          <w:spacing w:val="-2"/>
          <w:sz w:val="18"/>
        </w:rPr>
        <w:t>dentro</w:t>
      </w:r>
      <w:r>
        <w:rPr>
          <w:spacing w:val="-11"/>
          <w:sz w:val="18"/>
        </w:rPr>
        <w:t> </w:t>
      </w:r>
      <w:r>
        <w:rPr>
          <w:spacing w:val="-2"/>
          <w:sz w:val="18"/>
        </w:rPr>
        <w:t>da</w:t>
      </w:r>
      <w:r>
        <w:rPr>
          <w:spacing w:val="-11"/>
          <w:sz w:val="18"/>
        </w:rPr>
        <w:t> </w:t>
      </w:r>
      <w:r>
        <w:rPr>
          <w:spacing w:val="-2"/>
          <w:sz w:val="18"/>
        </w:rPr>
        <w:t>garganta</w:t>
      </w:r>
      <w:r>
        <w:rPr>
          <w:spacing w:val="-11"/>
          <w:sz w:val="18"/>
        </w:rPr>
        <w:t> </w:t>
      </w:r>
      <w:r>
        <w:rPr>
          <w:spacing w:val="-2"/>
          <w:sz w:val="18"/>
        </w:rPr>
        <w:t>(faringe).</w:t>
      </w:r>
    </w:p>
    <w:p>
      <w:pPr>
        <w:pStyle w:val="ListParagraph"/>
        <w:numPr>
          <w:ilvl w:val="0"/>
          <w:numId w:val="117"/>
        </w:numPr>
        <w:tabs>
          <w:tab w:pos="295" w:val="left" w:leader="none"/>
          <w:tab w:pos="297" w:val="left" w:leader="none"/>
        </w:tabs>
        <w:spacing w:line="264" w:lineRule="auto" w:before="0" w:after="0"/>
        <w:ind w:left="297" w:right="775" w:hanging="171"/>
        <w:jc w:val="left"/>
        <w:rPr>
          <w:sz w:val="18"/>
        </w:rPr>
      </w:pPr>
      <w:r>
        <w:rPr>
          <w:spacing w:val="-6"/>
          <w:sz w:val="18"/>
        </w:rPr>
        <w:t>Aparelhos</w:t>
      </w:r>
      <w:r>
        <w:rPr>
          <w:spacing w:val="-9"/>
          <w:sz w:val="18"/>
        </w:rPr>
        <w:t> </w:t>
      </w:r>
      <w:r>
        <w:rPr>
          <w:spacing w:val="-6"/>
          <w:sz w:val="18"/>
        </w:rPr>
        <w:t>simples</w:t>
      </w:r>
      <w:r>
        <w:rPr>
          <w:spacing w:val="-9"/>
          <w:sz w:val="18"/>
        </w:rPr>
        <w:t> </w:t>
      </w:r>
      <w:r>
        <w:rPr>
          <w:spacing w:val="-6"/>
          <w:sz w:val="18"/>
        </w:rPr>
        <w:t>de</w:t>
      </w:r>
      <w:r>
        <w:rPr>
          <w:spacing w:val="-9"/>
          <w:sz w:val="18"/>
        </w:rPr>
        <w:t> </w:t>
      </w:r>
      <w:r>
        <w:rPr>
          <w:spacing w:val="-6"/>
          <w:sz w:val="18"/>
        </w:rPr>
        <w:t>via</w:t>
      </w:r>
      <w:r>
        <w:rPr>
          <w:spacing w:val="-9"/>
          <w:sz w:val="18"/>
        </w:rPr>
        <w:t> </w:t>
      </w:r>
      <w:r>
        <w:rPr>
          <w:spacing w:val="-6"/>
          <w:sz w:val="18"/>
        </w:rPr>
        <w:t>aérea</w:t>
      </w:r>
      <w:r>
        <w:rPr>
          <w:spacing w:val="-9"/>
          <w:sz w:val="18"/>
        </w:rPr>
        <w:t> </w:t>
      </w:r>
      <w:r>
        <w:rPr>
          <w:spacing w:val="-6"/>
          <w:sz w:val="18"/>
        </w:rPr>
        <w:t>impedem</w:t>
      </w:r>
      <w:r>
        <w:rPr>
          <w:spacing w:val="-9"/>
          <w:sz w:val="18"/>
        </w:rPr>
        <w:t> </w:t>
      </w:r>
      <w:r>
        <w:rPr>
          <w:spacing w:val="-6"/>
          <w:sz w:val="18"/>
        </w:rPr>
        <w:t>a</w:t>
      </w:r>
      <w:r>
        <w:rPr>
          <w:spacing w:val="-9"/>
          <w:sz w:val="18"/>
        </w:rPr>
        <w:t> </w:t>
      </w:r>
      <w:r>
        <w:rPr>
          <w:spacing w:val="-6"/>
          <w:sz w:val="18"/>
        </w:rPr>
        <w:t>língua</w:t>
      </w:r>
      <w:r>
        <w:rPr>
          <w:spacing w:val="-9"/>
          <w:sz w:val="18"/>
        </w:rPr>
        <w:t> </w:t>
      </w:r>
      <w:r>
        <w:rPr>
          <w:spacing w:val="-6"/>
          <w:sz w:val="18"/>
        </w:rPr>
        <w:t>de </w:t>
      </w:r>
      <w:r>
        <w:rPr>
          <w:w w:val="90"/>
          <w:sz w:val="18"/>
        </w:rPr>
        <w:t>bloquear</w:t>
      </w:r>
      <w:r>
        <w:rPr>
          <w:spacing w:val="-4"/>
          <w:w w:val="90"/>
          <w:sz w:val="18"/>
        </w:rPr>
        <w:t> </w:t>
      </w:r>
      <w:r>
        <w:rPr>
          <w:w w:val="90"/>
          <w:sz w:val="18"/>
        </w:rPr>
        <w:t>a</w:t>
      </w:r>
      <w:r>
        <w:rPr>
          <w:spacing w:val="-4"/>
          <w:w w:val="90"/>
          <w:sz w:val="18"/>
        </w:rPr>
        <w:t> </w:t>
      </w:r>
      <w:r>
        <w:rPr>
          <w:w w:val="90"/>
          <w:sz w:val="18"/>
        </w:rPr>
        <w:t>via</w:t>
      </w:r>
      <w:r>
        <w:rPr>
          <w:spacing w:val="-4"/>
          <w:w w:val="90"/>
          <w:sz w:val="18"/>
        </w:rPr>
        <w:t> </w:t>
      </w:r>
      <w:r>
        <w:rPr>
          <w:w w:val="90"/>
          <w:sz w:val="18"/>
        </w:rPr>
        <w:t>aérea,</w:t>
      </w:r>
      <w:r>
        <w:rPr>
          <w:spacing w:val="-4"/>
          <w:w w:val="90"/>
          <w:sz w:val="18"/>
        </w:rPr>
        <w:t> </w:t>
      </w:r>
      <w:r>
        <w:rPr>
          <w:w w:val="90"/>
          <w:sz w:val="18"/>
        </w:rPr>
        <w:t>mas</w:t>
      </w:r>
      <w:r>
        <w:rPr>
          <w:spacing w:val="-4"/>
          <w:w w:val="90"/>
          <w:sz w:val="18"/>
        </w:rPr>
        <w:t> </w:t>
      </w:r>
      <w:r>
        <w:rPr>
          <w:w w:val="90"/>
          <w:sz w:val="18"/>
        </w:rPr>
        <w:t>não</w:t>
      </w:r>
      <w:r>
        <w:rPr>
          <w:spacing w:val="-4"/>
          <w:w w:val="90"/>
          <w:sz w:val="18"/>
        </w:rPr>
        <w:t> </w:t>
      </w:r>
      <w:r>
        <w:rPr>
          <w:w w:val="90"/>
          <w:sz w:val="18"/>
        </w:rPr>
        <w:t>a</w:t>
      </w:r>
      <w:r>
        <w:rPr>
          <w:spacing w:val="-4"/>
          <w:w w:val="90"/>
          <w:sz w:val="18"/>
        </w:rPr>
        <w:t> </w:t>
      </w:r>
      <w:r>
        <w:rPr>
          <w:w w:val="90"/>
          <w:sz w:val="18"/>
        </w:rPr>
        <w:t>protegem</w:t>
      </w:r>
      <w:r>
        <w:rPr>
          <w:spacing w:val="-4"/>
          <w:w w:val="90"/>
          <w:sz w:val="18"/>
        </w:rPr>
        <w:t> </w:t>
      </w:r>
      <w:r>
        <w:rPr>
          <w:w w:val="90"/>
          <w:sz w:val="18"/>
        </w:rPr>
        <w:t>de</w:t>
      </w:r>
      <w:r>
        <w:rPr>
          <w:spacing w:val="-4"/>
          <w:w w:val="90"/>
          <w:sz w:val="18"/>
        </w:rPr>
        <w:t> </w:t>
      </w:r>
      <w:r>
        <w:rPr>
          <w:w w:val="90"/>
          <w:sz w:val="18"/>
        </w:rPr>
        <w:t>vômito</w:t>
      </w:r>
      <w:r>
        <w:rPr>
          <w:spacing w:val="-4"/>
          <w:w w:val="90"/>
          <w:sz w:val="18"/>
        </w:rPr>
        <w:t> </w:t>
      </w:r>
      <w:r>
        <w:rPr>
          <w:w w:val="90"/>
          <w:sz w:val="18"/>
        </w:rPr>
        <w:t>ou </w:t>
      </w:r>
      <w:r>
        <w:rPr>
          <w:w w:val="85"/>
          <w:sz w:val="18"/>
        </w:rPr>
        <w:t>aspiração. Elas facilitam a aspiração, mas podem causar </w:t>
      </w:r>
      <w:r>
        <w:rPr>
          <w:spacing w:val="-2"/>
          <w:sz w:val="18"/>
        </w:rPr>
        <w:t>traumas</w:t>
      </w:r>
      <w:r>
        <w:rPr>
          <w:spacing w:val="-11"/>
          <w:sz w:val="18"/>
        </w:rPr>
        <w:t> </w:t>
      </w:r>
      <w:r>
        <w:rPr>
          <w:spacing w:val="-2"/>
          <w:sz w:val="18"/>
        </w:rPr>
        <w:t>na</w:t>
      </w:r>
      <w:r>
        <w:rPr>
          <w:spacing w:val="-11"/>
          <w:sz w:val="18"/>
        </w:rPr>
        <w:t> </w:t>
      </w:r>
      <w:r>
        <w:rPr>
          <w:spacing w:val="-2"/>
          <w:sz w:val="18"/>
        </w:rPr>
        <w:t>boca</w:t>
      </w:r>
      <w:r>
        <w:rPr>
          <w:spacing w:val="-11"/>
          <w:sz w:val="18"/>
        </w:rPr>
        <w:t> </w:t>
      </w:r>
      <w:r>
        <w:rPr>
          <w:spacing w:val="-2"/>
          <w:sz w:val="18"/>
        </w:rPr>
        <w:t>ou</w:t>
      </w:r>
      <w:r>
        <w:rPr>
          <w:spacing w:val="-11"/>
          <w:sz w:val="18"/>
        </w:rPr>
        <w:t> </w:t>
      </w:r>
      <w:r>
        <w:rPr>
          <w:spacing w:val="-2"/>
          <w:sz w:val="18"/>
        </w:rPr>
        <w:t>nariz:</w:t>
      </w:r>
    </w:p>
    <w:p>
      <w:pPr>
        <w:pStyle w:val="ListParagraph"/>
        <w:numPr>
          <w:ilvl w:val="1"/>
          <w:numId w:val="117"/>
        </w:numPr>
        <w:tabs>
          <w:tab w:pos="426" w:val="left" w:leader="none"/>
        </w:tabs>
        <w:spacing w:line="203" w:lineRule="exact" w:before="0" w:after="0"/>
        <w:ind w:left="426" w:right="0" w:hanging="129"/>
        <w:jc w:val="left"/>
        <w:rPr>
          <w:sz w:val="18"/>
        </w:rPr>
      </w:pPr>
      <w:r>
        <w:rPr>
          <w:w w:val="85"/>
          <w:sz w:val="18"/>
        </w:rPr>
        <w:t>cânula</w:t>
      </w:r>
      <w:r>
        <w:rPr>
          <w:spacing w:val="8"/>
          <w:sz w:val="18"/>
        </w:rPr>
        <w:t> </w:t>
      </w:r>
      <w:r>
        <w:rPr>
          <w:w w:val="85"/>
          <w:sz w:val="18"/>
        </w:rPr>
        <w:t>orofaríngea</w:t>
      </w:r>
      <w:r>
        <w:rPr>
          <w:spacing w:val="8"/>
          <w:sz w:val="18"/>
        </w:rPr>
        <w:t> </w:t>
      </w:r>
      <w:r>
        <w:rPr>
          <w:w w:val="85"/>
          <w:sz w:val="18"/>
        </w:rPr>
        <w:t>(cânula</w:t>
      </w:r>
      <w:r>
        <w:rPr>
          <w:spacing w:val="8"/>
          <w:sz w:val="18"/>
        </w:rPr>
        <w:t> </w:t>
      </w:r>
      <w:r>
        <w:rPr>
          <w:w w:val="85"/>
          <w:sz w:val="18"/>
        </w:rPr>
        <w:t>de</w:t>
      </w:r>
      <w:r>
        <w:rPr>
          <w:spacing w:val="8"/>
          <w:sz w:val="18"/>
        </w:rPr>
        <w:t> </w:t>
      </w:r>
      <w:r>
        <w:rPr>
          <w:spacing w:val="-2"/>
          <w:w w:val="85"/>
          <w:sz w:val="18"/>
        </w:rPr>
        <w:t>Guedel)</w:t>
      </w:r>
    </w:p>
    <w:p>
      <w:pPr>
        <w:pStyle w:val="ListParagraph"/>
        <w:numPr>
          <w:ilvl w:val="1"/>
          <w:numId w:val="117"/>
        </w:numPr>
        <w:tabs>
          <w:tab w:pos="425" w:val="left" w:leader="none"/>
          <w:tab w:pos="467" w:val="left" w:leader="none"/>
        </w:tabs>
        <w:spacing w:line="264" w:lineRule="auto" w:before="16" w:after="0"/>
        <w:ind w:left="467" w:right="904" w:hanging="171"/>
        <w:jc w:val="left"/>
        <w:rPr>
          <w:sz w:val="18"/>
        </w:rPr>
      </w:pPr>
      <w:r>
        <w:rPr>
          <w:w w:val="90"/>
          <w:sz w:val="18"/>
        </w:rPr>
        <w:t>via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aérea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nasofaríngea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(quando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a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anterior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não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puder </w:t>
      </w:r>
      <w:r>
        <w:rPr>
          <w:w w:val="95"/>
          <w:sz w:val="18"/>
        </w:rPr>
        <w:t>ser</w:t>
      </w:r>
      <w:r>
        <w:rPr>
          <w:spacing w:val="-10"/>
          <w:w w:val="95"/>
          <w:sz w:val="18"/>
        </w:rPr>
        <w:t> </w:t>
      </w:r>
      <w:r>
        <w:rPr>
          <w:w w:val="95"/>
          <w:sz w:val="18"/>
        </w:rPr>
        <w:t>utilizada);</w:t>
      </w:r>
    </w:p>
    <w:p>
      <w:pPr>
        <w:pStyle w:val="ListParagraph"/>
        <w:numPr>
          <w:ilvl w:val="1"/>
          <w:numId w:val="117"/>
        </w:numPr>
        <w:tabs>
          <w:tab w:pos="426" w:val="left" w:leader="none"/>
        </w:tabs>
        <w:spacing w:line="205" w:lineRule="exact" w:before="0" w:after="0"/>
        <w:ind w:left="426" w:right="0" w:hanging="129"/>
        <w:jc w:val="left"/>
        <w:rPr>
          <w:sz w:val="18"/>
        </w:rPr>
      </w:pPr>
      <w:r>
        <w:rPr>
          <w:w w:val="85"/>
          <w:sz w:val="18"/>
        </w:rPr>
        <w:t>máscara</w:t>
      </w:r>
      <w:r>
        <w:rPr>
          <w:spacing w:val="-1"/>
          <w:w w:val="85"/>
          <w:sz w:val="18"/>
        </w:rPr>
        <w:t> </w:t>
      </w:r>
      <w:r>
        <w:rPr>
          <w:spacing w:val="-2"/>
          <w:w w:val="95"/>
          <w:sz w:val="18"/>
        </w:rPr>
        <w:t>laríngea.</w:t>
      </w:r>
    </w:p>
    <w:p>
      <w:pPr>
        <w:pStyle w:val="ListParagraph"/>
        <w:numPr>
          <w:ilvl w:val="0"/>
          <w:numId w:val="118"/>
        </w:numPr>
        <w:tabs>
          <w:tab w:pos="295" w:val="left" w:leader="none"/>
          <w:tab w:pos="297" w:val="left" w:leader="none"/>
        </w:tabs>
        <w:spacing w:line="264" w:lineRule="auto" w:before="19" w:after="0"/>
        <w:ind w:left="297" w:right="797" w:hanging="171"/>
        <w:jc w:val="left"/>
        <w:rPr>
          <w:sz w:val="18"/>
        </w:rPr>
      </w:pPr>
      <w:r>
        <w:rPr>
          <w:spacing w:val="-2"/>
          <w:w w:val="90"/>
          <w:sz w:val="18"/>
        </w:rPr>
        <w:t>Combitube (Obturador Esofágico e Tubo Traqueal): este </w:t>
      </w:r>
      <w:r>
        <w:rPr>
          <w:spacing w:val="-6"/>
          <w:sz w:val="18"/>
        </w:rPr>
        <w:t>é um lúmen duplo para intubações de emergência ou intubações difíceis. O tubo pode ser inserido sem a </w:t>
      </w:r>
      <w:r>
        <w:rPr>
          <w:w w:val="90"/>
          <w:sz w:val="18"/>
        </w:rPr>
        <w:t>necessidade de visualização da laringe. Normalmente </w:t>
      </w:r>
      <w:r>
        <w:rPr>
          <w:spacing w:val="-6"/>
          <w:sz w:val="18"/>
        </w:rPr>
        <w:t>entra</w:t>
      </w:r>
      <w:r>
        <w:rPr>
          <w:spacing w:val="-9"/>
          <w:sz w:val="18"/>
        </w:rPr>
        <w:t> </w:t>
      </w:r>
      <w:r>
        <w:rPr>
          <w:spacing w:val="-6"/>
          <w:sz w:val="18"/>
        </w:rPr>
        <w:t>no</w:t>
      </w:r>
      <w:r>
        <w:rPr>
          <w:spacing w:val="-9"/>
          <w:sz w:val="18"/>
        </w:rPr>
        <w:t> </w:t>
      </w:r>
      <w:r>
        <w:rPr>
          <w:spacing w:val="-6"/>
          <w:sz w:val="18"/>
        </w:rPr>
        <w:t>esôfago,</w:t>
      </w:r>
      <w:r>
        <w:rPr>
          <w:spacing w:val="-9"/>
          <w:sz w:val="18"/>
        </w:rPr>
        <w:t> </w:t>
      </w:r>
      <w:r>
        <w:rPr>
          <w:spacing w:val="-6"/>
          <w:sz w:val="18"/>
        </w:rPr>
        <w:t>e</w:t>
      </w:r>
      <w:r>
        <w:rPr>
          <w:spacing w:val="-9"/>
          <w:sz w:val="18"/>
        </w:rPr>
        <w:t> </w:t>
      </w:r>
      <w:r>
        <w:rPr>
          <w:spacing w:val="-6"/>
          <w:sz w:val="18"/>
        </w:rPr>
        <w:t>um</w:t>
      </w:r>
      <w:r>
        <w:rPr>
          <w:spacing w:val="-9"/>
          <w:sz w:val="18"/>
        </w:rPr>
        <w:t> </w:t>
      </w:r>
      <w:r>
        <w:rPr>
          <w:spacing w:val="-6"/>
          <w:sz w:val="18"/>
        </w:rPr>
        <w:t>sistema</w:t>
      </w:r>
      <w:r>
        <w:rPr>
          <w:spacing w:val="-9"/>
          <w:sz w:val="18"/>
        </w:rPr>
        <w:t> </w:t>
      </w:r>
      <w:r>
        <w:rPr>
          <w:spacing w:val="-6"/>
          <w:sz w:val="18"/>
        </w:rPr>
        <w:t>de</w:t>
      </w:r>
      <w:r>
        <w:rPr>
          <w:spacing w:val="-9"/>
          <w:sz w:val="18"/>
        </w:rPr>
        <w:t> </w:t>
      </w:r>
      <w:r>
        <w:rPr>
          <w:spacing w:val="-6"/>
          <w:sz w:val="18"/>
        </w:rPr>
        <w:t>balonetes</w:t>
      </w:r>
      <w:r>
        <w:rPr>
          <w:spacing w:val="-9"/>
          <w:sz w:val="18"/>
        </w:rPr>
        <w:t> </w:t>
      </w:r>
      <w:r>
        <w:rPr>
          <w:spacing w:val="-6"/>
          <w:sz w:val="18"/>
        </w:rPr>
        <w:t>infláveis</w:t>
      </w:r>
    </w:p>
    <w:p>
      <w:pPr>
        <w:pStyle w:val="BodyText"/>
        <w:spacing w:line="264" w:lineRule="auto"/>
        <w:ind w:left="297" w:right="1292"/>
      </w:pPr>
      <w:r>
        <w:rPr>
          <w:w w:val="90"/>
        </w:rPr>
        <w:t>e</w:t>
      </w:r>
      <w:r>
        <w:rPr>
          <w:spacing w:val="-8"/>
          <w:w w:val="90"/>
        </w:rPr>
        <w:t> </w:t>
      </w:r>
      <w:r>
        <w:rPr>
          <w:w w:val="90"/>
        </w:rPr>
        <w:t>aberturas</w:t>
      </w:r>
      <w:r>
        <w:rPr>
          <w:spacing w:val="-7"/>
          <w:w w:val="90"/>
        </w:rPr>
        <w:t> </w:t>
      </w:r>
      <w:r>
        <w:rPr>
          <w:w w:val="90"/>
        </w:rPr>
        <w:t>laterais</w:t>
      </w:r>
      <w:r>
        <w:rPr>
          <w:spacing w:val="-8"/>
          <w:w w:val="90"/>
        </w:rPr>
        <w:t> </w:t>
      </w:r>
      <w:r>
        <w:rPr>
          <w:w w:val="90"/>
        </w:rPr>
        <w:t>bloqueia</w:t>
      </w:r>
      <w:r>
        <w:rPr>
          <w:spacing w:val="-7"/>
          <w:w w:val="90"/>
        </w:rPr>
        <w:t> </w:t>
      </w:r>
      <w:r>
        <w:rPr>
          <w:w w:val="90"/>
        </w:rPr>
        <w:t>o</w:t>
      </w:r>
      <w:r>
        <w:rPr>
          <w:spacing w:val="-8"/>
          <w:w w:val="90"/>
        </w:rPr>
        <w:t> </w:t>
      </w:r>
      <w:r>
        <w:rPr>
          <w:w w:val="90"/>
        </w:rPr>
        <w:t>esôfago</w:t>
      </w:r>
      <w:r>
        <w:rPr>
          <w:spacing w:val="-7"/>
          <w:w w:val="90"/>
        </w:rPr>
        <w:t> </w:t>
      </w:r>
      <w:r>
        <w:rPr>
          <w:w w:val="90"/>
        </w:rPr>
        <w:t>e</w:t>
      </w:r>
      <w:r>
        <w:rPr>
          <w:spacing w:val="-8"/>
          <w:w w:val="90"/>
        </w:rPr>
        <w:t> </w:t>
      </w:r>
      <w:r>
        <w:rPr>
          <w:w w:val="90"/>
        </w:rPr>
        <w:t>garante a</w:t>
      </w:r>
      <w:r>
        <w:rPr>
          <w:spacing w:val="-3"/>
          <w:w w:val="90"/>
        </w:rPr>
        <w:t> </w:t>
      </w:r>
      <w:r>
        <w:rPr>
          <w:w w:val="90"/>
        </w:rPr>
        <w:t>ventilação</w:t>
      </w:r>
      <w:r>
        <w:rPr>
          <w:spacing w:val="-3"/>
          <w:w w:val="90"/>
        </w:rPr>
        <w:t> </w:t>
      </w:r>
      <w:r>
        <w:rPr>
          <w:w w:val="90"/>
        </w:rPr>
        <w:t>dos</w:t>
      </w:r>
      <w:r>
        <w:rPr>
          <w:spacing w:val="-3"/>
          <w:w w:val="90"/>
        </w:rPr>
        <w:t> </w:t>
      </w:r>
      <w:r>
        <w:rPr>
          <w:w w:val="90"/>
        </w:rPr>
        <w:t>pulmões.</w:t>
      </w:r>
      <w:r>
        <w:rPr>
          <w:spacing w:val="-3"/>
          <w:w w:val="90"/>
        </w:rPr>
        <w:t> </w:t>
      </w:r>
      <w:r>
        <w:rPr>
          <w:w w:val="90"/>
        </w:rPr>
        <w:t>Se</w:t>
      </w:r>
      <w:r>
        <w:rPr>
          <w:spacing w:val="-3"/>
          <w:w w:val="90"/>
        </w:rPr>
        <w:t> </w:t>
      </w:r>
      <w:r>
        <w:rPr>
          <w:w w:val="90"/>
        </w:rPr>
        <w:t>entrar</w:t>
      </w:r>
      <w:r>
        <w:rPr>
          <w:spacing w:val="-3"/>
          <w:w w:val="90"/>
        </w:rPr>
        <w:t> </w:t>
      </w:r>
      <w:r>
        <w:rPr>
          <w:w w:val="90"/>
        </w:rPr>
        <w:t>na</w:t>
      </w:r>
      <w:r>
        <w:rPr>
          <w:spacing w:val="-3"/>
          <w:w w:val="90"/>
        </w:rPr>
        <w:t> </w:t>
      </w:r>
      <w:r>
        <w:rPr>
          <w:w w:val="90"/>
        </w:rPr>
        <w:t>traquéia, </w:t>
      </w:r>
      <w:r>
        <w:rPr>
          <w:spacing w:val="-4"/>
        </w:rPr>
        <w:t>a</w:t>
      </w:r>
      <w:r>
        <w:rPr>
          <w:spacing w:val="-10"/>
        </w:rPr>
        <w:t> </w:t>
      </w:r>
      <w:r>
        <w:rPr>
          <w:spacing w:val="-4"/>
        </w:rPr>
        <w:t>ventilação</w:t>
      </w:r>
      <w:r>
        <w:rPr>
          <w:spacing w:val="-10"/>
        </w:rPr>
        <w:t> </w:t>
      </w:r>
      <w:r>
        <w:rPr>
          <w:spacing w:val="-4"/>
        </w:rPr>
        <w:t>prossegue</w:t>
      </w:r>
      <w:r>
        <w:rPr>
          <w:spacing w:val="-10"/>
        </w:rPr>
        <w:t> </w:t>
      </w:r>
      <w:r>
        <w:rPr>
          <w:spacing w:val="-4"/>
        </w:rPr>
        <w:t>como</w:t>
      </w:r>
      <w:r>
        <w:rPr>
          <w:spacing w:val="-10"/>
        </w:rPr>
        <w:t> </w:t>
      </w:r>
      <w:r>
        <w:rPr>
          <w:spacing w:val="-4"/>
        </w:rPr>
        <w:t>uma</w:t>
      </w:r>
      <w:r>
        <w:rPr>
          <w:spacing w:val="-10"/>
        </w:rPr>
        <w:t> </w:t>
      </w:r>
      <w:r>
        <w:rPr>
          <w:spacing w:val="-4"/>
        </w:rPr>
        <w:t>intubação </w:t>
      </w:r>
      <w:r>
        <w:rPr/>
        <w:t>endotraqueal</w:t>
      </w:r>
      <w:r>
        <w:rPr>
          <w:spacing w:val="-13"/>
        </w:rPr>
        <w:t> </w:t>
      </w:r>
      <w:r>
        <w:rPr/>
        <w:t>comum.</w:t>
      </w:r>
    </w:p>
    <w:p>
      <w:pPr>
        <w:pStyle w:val="ListParagraph"/>
        <w:numPr>
          <w:ilvl w:val="0"/>
          <w:numId w:val="118"/>
        </w:numPr>
        <w:tabs>
          <w:tab w:pos="295" w:val="left" w:leader="none"/>
          <w:tab w:pos="297" w:val="left" w:leader="none"/>
        </w:tabs>
        <w:spacing w:line="264" w:lineRule="auto" w:before="0" w:after="0"/>
        <w:ind w:left="297" w:right="819" w:hanging="171"/>
        <w:jc w:val="left"/>
        <w:rPr>
          <w:sz w:val="18"/>
        </w:rPr>
      </w:pPr>
      <w:r>
        <w:rPr>
          <w:spacing w:val="-4"/>
          <w:sz w:val="18"/>
        </w:rPr>
        <w:t>Cricotireotomia.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Uma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agulha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na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pele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que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perfura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a </w:t>
      </w:r>
      <w:r>
        <w:rPr>
          <w:w w:val="90"/>
          <w:sz w:val="18"/>
        </w:rPr>
        <w:t>laringe,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permitindo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a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passagem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livre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do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ar,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pelo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menos, </w:t>
      </w:r>
      <w:r>
        <w:rPr>
          <w:spacing w:val="-2"/>
          <w:sz w:val="18"/>
        </w:rPr>
        <w:t>temporariamente.</w:t>
      </w:r>
    </w:p>
    <w:p>
      <w:pPr>
        <w:pStyle w:val="ListParagraph"/>
        <w:numPr>
          <w:ilvl w:val="0"/>
          <w:numId w:val="118"/>
        </w:numPr>
        <w:tabs>
          <w:tab w:pos="295" w:val="left" w:leader="none"/>
          <w:tab w:pos="297" w:val="left" w:leader="none"/>
        </w:tabs>
        <w:spacing w:line="264" w:lineRule="auto" w:before="0" w:after="0"/>
        <w:ind w:left="297" w:right="764" w:hanging="171"/>
        <w:jc w:val="left"/>
        <w:rPr>
          <w:sz w:val="18"/>
        </w:rPr>
      </w:pPr>
      <w:r>
        <w:rPr>
          <w:w w:val="90"/>
          <w:sz w:val="18"/>
        </w:rPr>
        <w:t>Intubação endotraqueal: um tubo é colocado pela boca </w:t>
      </w:r>
      <w:r>
        <w:rPr>
          <w:spacing w:val="-4"/>
          <w:sz w:val="18"/>
        </w:rPr>
        <w:t>ou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nariz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na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traquéia.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Nenhuma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droga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entorpecente </w:t>
      </w:r>
      <w:r>
        <w:rPr>
          <w:spacing w:val="-6"/>
          <w:sz w:val="18"/>
        </w:rPr>
        <w:t>deve</w:t>
      </w:r>
      <w:r>
        <w:rPr>
          <w:spacing w:val="-8"/>
          <w:sz w:val="18"/>
        </w:rPr>
        <w:t> </w:t>
      </w:r>
      <w:r>
        <w:rPr>
          <w:spacing w:val="-6"/>
          <w:sz w:val="18"/>
        </w:rPr>
        <w:t>ser</w:t>
      </w:r>
      <w:r>
        <w:rPr>
          <w:spacing w:val="-8"/>
          <w:sz w:val="18"/>
        </w:rPr>
        <w:t> </w:t>
      </w:r>
      <w:r>
        <w:rPr>
          <w:spacing w:val="-6"/>
          <w:sz w:val="18"/>
        </w:rPr>
        <w:t>utilizada</w:t>
      </w:r>
      <w:r>
        <w:rPr>
          <w:spacing w:val="-8"/>
          <w:sz w:val="18"/>
        </w:rPr>
        <w:t> </w:t>
      </w:r>
      <w:r>
        <w:rPr>
          <w:spacing w:val="-6"/>
          <w:sz w:val="18"/>
        </w:rPr>
        <w:t>se</w:t>
      </w:r>
      <w:r>
        <w:rPr>
          <w:spacing w:val="-8"/>
          <w:sz w:val="18"/>
        </w:rPr>
        <w:t> </w:t>
      </w:r>
      <w:r>
        <w:rPr>
          <w:spacing w:val="-6"/>
          <w:sz w:val="18"/>
        </w:rPr>
        <w:t>a</w:t>
      </w:r>
      <w:r>
        <w:rPr>
          <w:spacing w:val="-8"/>
          <w:sz w:val="18"/>
        </w:rPr>
        <w:t> </w:t>
      </w:r>
      <w:r>
        <w:rPr>
          <w:spacing w:val="-6"/>
          <w:sz w:val="18"/>
        </w:rPr>
        <w:t>ventilação</w:t>
      </w:r>
      <w:r>
        <w:rPr>
          <w:spacing w:val="-8"/>
          <w:sz w:val="18"/>
        </w:rPr>
        <w:t> </w:t>
      </w:r>
      <w:r>
        <w:rPr>
          <w:spacing w:val="-6"/>
          <w:sz w:val="18"/>
        </w:rPr>
        <w:t>não</w:t>
      </w:r>
      <w:r>
        <w:rPr>
          <w:spacing w:val="-8"/>
          <w:sz w:val="18"/>
        </w:rPr>
        <w:t> </w:t>
      </w:r>
      <w:r>
        <w:rPr>
          <w:spacing w:val="-6"/>
          <w:sz w:val="18"/>
        </w:rPr>
        <w:t>puder</w:t>
      </w:r>
      <w:r>
        <w:rPr>
          <w:spacing w:val="-8"/>
          <w:sz w:val="18"/>
        </w:rPr>
        <w:t> </w:t>
      </w:r>
      <w:r>
        <w:rPr>
          <w:spacing w:val="-6"/>
          <w:sz w:val="18"/>
        </w:rPr>
        <w:t>ser </w:t>
      </w:r>
      <w:r>
        <w:rPr>
          <w:spacing w:val="-2"/>
          <w:sz w:val="18"/>
        </w:rPr>
        <w:t>restabelecida.</w:t>
      </w:r>
    </w:p>
    <w:p>
      <w:pPr>
        <w:pStyle w:val="ListParagraph"/>
        <w:spacing w:after="0" w:line="264" w:lineRule="auto"/>
        <w:jc w:val="left"/>
        <w:rPr>
          <w:sz w:val="18"/>
        </w:rPr>
        <w:sectPr>
          <w:type w:val="continuous"/>
          <w:pgSz w:w="8400" w:h="11910"/>
          <w:pgMar w:header="323" w:footer="287" w:top="1340" w:bottom="280" w:left="425" w:right="425"/>
          <w:cols w:num="2" w:equalWidth="0">
            <w:col w:w="2118" w:space="334"/>
            <w:col w:w="5098"/>
          </w:cols>
        </w:sectPr>
      </w:pPr>
    </w:p>
    <w:p>
      <w:pPr>
        <w:pStyle w:val="BodyText"/>
        <w:spacing w:before="143"/>
      </w:pPr>
    </w:p>
    <w:p>
      <w:pPr>
        <w:pStyle w:val="BodyText"/>
        <w:spacing w:line="264" w:lineRule="auto" w:before="1"/>
        <w:ind w:left="708" w:right="2811"/>
      </w:pPr>
      <w:r>
        <w:rPr>
          <w:w w:val="85"/>
        </w:rPr>
        <w:t>Essas</w:t>
      </w:r>
      <w:r>
        <w:rPr>
          <w:spacing w:val="27"/>
        </w:rPr>
        <w:t> </w:t>
      </w:r>
      <w:r>
        <w:rPr>
          <w:w w:val="85"/>
        </w:rPr>
        <w:t>técnicas</w:t>
      </w:r>
      <w:r>
        <w:rPr>
          <w:spacing w:val="27"/>
        </w:rPr>
        <w:t> </w:t>
      </w:r>
      <w:r>
        <w:rPr>
          <w:w w:val="85"/>
        </w:rPr>
        <w:t>avançadas</w:t>
      </w:r>
      <w:r>
        <w:rPr>
          <w:spacing w:val="27"/>
        </w:rPr>
        <w:t> </w:t>
      </w:r>
      <w:r>
        <w:rPr>
          <w:w w:val="85"/>
        </w:rPr>
        <w:t>exigem</w:t>
      </w:r>
      <w:r>
        <w:rPr>
          <w:spacing w:val="27"/>
        </w:rPr>
        <w:t> </w:t>
      </w:r>
      <w:r>
        <w:rPr>
          <w:w w:val="85"/>
        </w:rPr>
        <w:t>treinamento</w:t>
      </w:r>
      <w:r>
        <w:rPr>
          <w:spacing w:val="27"/>
        </w:rPr>
        <w:t> </w:t>
      </w:r>
      <w:r>
        <w:rPr>
          <w:w w:val="85"/>
        </w:rPr>
        <w:t>especial </w:t>
      </w:r>
      <w:r>
        <w:rPr>
          <w:w w:val="90"/>
        </w:rPr>
        <w:t>e cursos regulares de atualização. A presença de</w:t>
      </w:r>
    </w:p>
    <w:p>
      <w:pPr>
        <w:pStyle w:val="BodyText"/>
        <w:spacing w:line="264" w:lineRule="auto"/>
        <w:ind w:left="708" w:right="2627"/>
      </w:pPr>
      <w:r>
        <w:rPr>
          <w:spacing w:val="-4"/>
        </w:rPr>
        <w:t>um</w:t>
      </w:r>
      <w:r>
        <w:rPr>
          <w:spacing w:val="-9"/>
        </w:rPr>
        <w:t> </w:t>
      </w:r>
      <w:r>
        <w:rPr>
          <w:spacing w:val="-4"/>
        </w:rPr>
        <w:t>profissional</w:t>
      </w:r>
      <w:r>
        <w:rPr>
          <w:spacing w:val="-8"/>
        </w:rPr>
        <w:t> </w:t>
      </w:r>
      <w:r>
        <w:rPr>
          <w:spacing w:val="-4"/>
        </w:rPr>
        <w:t>de</w:t>
      </w:r>
      <w:r>
        <w:rPr>
          <w:spacing w:val="-9"/>
        </w:rPr>
        <w:t> </w:t>
      </w:r>
      <w:r>
        <w:rPr>
          <w:spacing w:val="-4"/>
        </w:rPr>
        <w:t>saúde</w:t>
      </w:r>
      <w:r>
        <w:rPr>
          <w:spacing w:val="-8"/>
        </w:rPr>
        <w:t> </w:t>
      </w:r>
      <w:r>
        <w:rPr>
          <w:spacing w:val="-4"/>
        </w:rPr>
        <w:t>é</w:t>
      </w:r>
      <w:r>
        <w:rPr>
          <w:spacing w:val="-9"/>
        </w:rPr>
        <w:t> </w:t>
      </w:r>
      <w:r>
        <w:rPr>
          <w:spacing w:val="-4"/>
        </w:rPr>
        <w:t>necessária</w:t>
      </w:r>
      <w:r>
        <w:rPr>
          <w:spacing w:val="-8"/>
        </w:rPr>
        <w:t> </w:t>
      </w:r>
      <w:r>
        <w:rPr>
          <w:spacing w:val="-4"/>
        </w:rPr>
        <w:t>durante</w:t>
      </w:r>
      <w:r>
        <w:rPr>
          <w:spacing w:val="-9"/>
        </w:rPr>
        <w:t> </w:t>
      </w:r>
      <w:r>
        <w:rPr>
          <w:spacing w:val="-4"/>
        </w:rPr>
        <w:t>o </w:t>
      </w:r>
      <w:r>
        <w:rPr>
          <w:w w:val="90"/>
        </w:rPr>
        <w:t>transporte. Essas técnicas resultam em uma via aérea mais desobstruída que as outras mais básicas, mas os aparelhos envolvidos também são mais frágeis, podendo </w:t>
      </w:r>
      <w:r>
        <w:rPr>
          <w:spacing w:val="-4"/>
        </w:rPr>
        <w:t>sair</w:t>
      </w:r>
      <w:r>
        <w:rPr>
          <w:spacing w:val="-5"/>
        </w:rPr>
        <w:t> </w:t>
      </w:r>
      <w:r>
        <w:rPr>
          <w:spacing w:val="-4"/>
        </w:rPr>
        <w:t>facilmente</w:t>
      </w:r>
      <w:r>
        <w:rPr>
          <w:spacing w:val="-5"/>
        </w:rPr>
        <w:t> </w:t>
      </w:r>
      <w:r>
        <w:rPr>
          <w:spacing w:val="-4"/>
        </w:rPr>
        <w:t>durante</w:t>
      </w:r>
      <w:r>
        <w:rPr>
          <w:spacing w:val="-5"/>
        </w:rPr>
        <w:t> </w:t>
      </w:r>
      <w:r>
        <w:rPr>
          <w:spacing w:val="-4"/>
        </w:rPr>
        <w:t>a</w:t>
      </w:r>
      <w:r>
        <w:rPr>
          <w:spacing w:val="-5"/>
        </w:rPr>
        <w:t> </w:t>
      </w:r>
      <w:r>
        <w:rPr>
          <w:spacing w:val="-4"/>
        </w:rPr>
        <w:t>viagem,</w:t>
      </w:r>
      <w:r>
        <w:rPr>
          <w:spacing w:val="-5"/>
        </w:rPr>
        <w:t> </w:t>
      </w:r>
      <w:r>
        <w:rPr>
          <w:spacing w:val="-4"/>
        </w:rPr>
        <w:t>especialmente</w:t>
      </w:r>
      <w:r>
        <w:rPr>
          <w:spacing w:val="-5"/>
        </w:rPr>
        <w:t> </w:t>
      </w:r>
      <w:r>
        <w:rPr>
          <w:spacing w:val="-4"/>
        </w:rPr>
        <w:t>em estradas</w:t>
      </w:r>
      <w:r>
        <w:rPr>
          <w:spacing w:val="-8"/>
        </w:rPr>
        <w:t> </w:t>
      </w:r>
      <w:r>
        <w:rPr>
          <w:spacing w:val="-4"/>
        </w:rPr>
        <w:t>esburacadas</w:t>
      </w:r>
      <w:r>
        <w:rPr>
          <w:spacing w:val="-8"/>
        </w:rPr>
        <w:t> </w:t>
      </w:r>
      <w:r>
        <w:rPr>
          <w:spacing w:val="-4"/>
        </w:rPr>
        <w:t>e</w:t>
      </w:r>
      <w:r>
        <w:rPr>
          <w:spacing w:val="-8"/>
        </w:rPr>
        <w:t> </w:t>
      </w:r>
      <w:r>
        <w:rPr>
          <w:spacing w:val="-4"/>
        </w:rPr>
        <w:t>trajetos</w:t>
      </w:r>
      <w:r>
        <w:rPr>
          <w:spacing w:val="-8"/>
        </w:rPr>
        <w:t> </w:t>
      </w:r>
      <w:r>
        <w:rPr>
          <w:spacing w:val="-4"/>
        </w:rPr>
        <w:t>que</w:t>
      </w:r>
      <w:r>
        <w:rPr>
          <w:spacing w:val="-8"/>
        </w:rPr>
        <w:t> </w:t>
      </w:r>
      <w:r>
        <w:rPr>
          <w:spacing w:val="-4"/>
        </w:rPr>
        <w:t>levam</w:t>
      </w:r>
      <w:r>
        <w:rPr>
          <w:spacing w:val="-8"/>
        </w:rPr>
        <w:t> </w:t>
      </w:r>
      <w:r>
        <w:rPr>
          <w:spacing w:val="-4"/>
        </w:rPr>
        <w:t>um</w:t>
      </w:r>
      <w:r>
        <w:rPr>
          <w:spacing w:val="-8"/>
        </w:rPr>
        <w:t> </w:t>
      </w:r>
      <w:r>
        <w:rPr>
          <w:spacing w:val="-4"/>
        </w:rPr>
        <w:t>longo </w:t>
      </w:r>
      <w:r>
        <w:rPr/>
        <w:t>período de tempo.</w:t>
      </w:r>
    </w:p>
    <w:p>
      <w:pPr>
        <w:pStyle w:val="BodyText"/>
        <w:rPr>
          <w:sz w:val="10"/>
        </w:rPr>
      </w:pPr>
    </w:p>
    <w:p>
      <w:pPr>
        <w:pStyle w:val="BodyText"/>
        <w:spacing w:after="0"/>
        <w:rPr>
          <w:sz w:val="10"/>
        </w:rPr>
        <w:sectPr>
          <w:pgSz w:w="8400" w:h="11910"/>
          <w:pgMar w:header="308" w:footer="287" w:top="540" w:bottom="480" w:left="425" w:right="425"/>
        </w:sectPr>
      </w:pPr>
    </w:p>
    <w:p>
      <w:pPr>
        <w:pStyle w:val="ListParagraph"/>
        <w:numPr>
          <w:ilvl w:val="1"/>
          <w:numId w:val="118"/>
        </w:numPr>
        <w:tabs>
          <w:tab w:pos="876" w:val="left" w:leader="none"/>
          <w:tab w:pos="878" w:val="left" w:leader="none"/>
        </w:tabs>
        <w:spacing w:line="264" w:lineRule="auto" w:before="103" w:after="0"/>
        <w:ind w:left="878" w:right="0" w:hanging="171"/>
        <w:jc w:val="left"/>
        <w:rPr>
          <w:sz w:val="18"/>
        </w:rPr>
      </w:pPr>
      <w:r>
        <w:rPr>
          <w:w w:val="90"/>
          <w:sz w:val="18"/>
        </w:rPr>
        <w:t>Cricotireotomia</w:t>
      </w:r>
      <w:r>
        <w:rPr>
          <w:spacing w:val="-1"/>
          <w:w w:val="90"/>
          <w:sz w:val="18"/>
        </w:rPr>
        <w:t> </w:t>
      </w:r>
      <w:r>
        <w:rPr>
          <w:w w:val="90"/>
          <w:sz w:val="18"/>
        </w:rPr>
        <w:t>cirúrgica</w:t>
      </w:r>
      <w:r>
        <w:rPr>
          <w:spacing w:val="-1"/>
          <w:w w:val="90"/>
          <w:sz w:val="18"/>
        </w:rPr>
        <w:t> </w:t>
      </w:r>
      <w:r>
        <w:rPr>
          <w:w w:val="90"/>
          <w:sz w:val="18"/>
        </w:rPr>
        <w:t>(um</w:t>
      </w:r>
      <w:r>
        <w:rPr>
          <w:spacing w:val="-1"/>
          <w:w w:val="90"/>
          <w:sz w:val="18"/>
        </w:rPr>
        <w:t> </w:t>
      </w:r>
      <w:r>
        <w:rPr>
          <w:w w:val="90"/>
          <w:sz w:val="18"/>
        </w:rPr>
        <w:t>tubo</w:t>
      </w:r>
      <w:r>
        <w:rPr>
          <w:spacing w:val="-1"/>
          <w:w w:val="90"/>
          <w:sz w:val="18"/>
        </w:rPr>
        <w:t> </w:t>
      </w:r>
      <w:r>
        <w:rPr>
          <w:w w:val="90"/>
          <w:sz w:val="18"/>
        </w:rPr>
        <w:t>é</w:t>
      </w:r>
      <w:r>
        <w:rPr>
          <w:spacing w:val="-1"/>
          <w:w w:val="90"/>
          <w:sz w:val="18"/>
        </w:rPr>
        <w:t> </w:t>
      </w:r>
      <w:r>
        <w:rPr>
          <w:w w:val="90"/>
          <w:sz w:val="18"/>
        </w:rPr>
        <w:t>inserido</w:t>
      </w:r>
      <w:r>
        <w:rPr>
          <w:spacing w:val="-1"/>
          <w:w w:val="90"/>
          <w:sz w:val="18"/>
        </w:rPr>
        <w:t> </w:t>
      </w:r>
      <w:r>
        <w:rPr>
          <w:w w:val="90"/>
          <w:sz w:val="18"/>
        </w:rPr>
        <w:t>na</w:t>
      </w:r>
      <w:r>
        <w:rPr>
          <w:spacing w:val="-1"/>
          <w:w w:val="90"/>
          <w:sz w:val="18"/>
        </w:rPr>
        <w:t> </w:t>
      </w:r>
      <w:r>
        <w:rPr>
          <w:w w:val="90"/>
          <w:sz w:val="18"/>
        </w:rPr>
        <w:t>laringe </w:t>
      </w:r>
      <w:r>
        <w:rPr>
          <w:spacing w:val="-2"/>
          <w:sz w:val="18"/>
        </w:rPr>
        <w:t>por</w:t>
      </w:r>
      <w:r>
        <w:rPr>
          <w:spacing w:val="-9"/>
          <w:sz w:val="18"/>
        </w:rPr>
        <w:t> </w:t>
      </w:r>
      <w:r>
        <w:rPr>
          <w:spacing w:val="-2"/>
          <w:sz w:val="18"/>
        </w:rPr>
        <w:t>um</w:t>
      </w:r>
      <w:r>
        <w:rPr>
          <w:spacing w:val="-9"/>
          <w:sz w:val="18"/>
        </w:rPr>
        <w:t> </w:t>
      </w:r>
      <w:r>
        <w:rPr>
          <w:spacing w:val="-2"/>
          <w:sz w:val="18"/>
        </w:rPr>
        <w:t>orifício</w:t>
      </w:r>
      <w:r>
        <w:rPr>
          <w:spacing w:val="-9"/>
          <w:sz w:val="18"/>
        </w:rPr>
        <w:t> </w:t>
      </w:r>
      <w:r>
        <w:rPr>
          <w:spacing w:val="-2"/>
          <w:sz w:val="18"/>
        </w:rPr>
        <w:t>na</w:t>
      </w:r>
      <w:r>
        <w:rPr>
          <w:spacing w:val="-9"/>
          <w:sz w:val="18"/>
        </w:rPr>
        <w:t> </w:t>
      </w:r>
      <w:r>
        <w:rPr>
          <w:spacing w:val="-2"/>
          <w:sz w:val="18"/>
        </w:rPr>
        <w:t>garganta).</w:t>
      </w:r>
    </w:p>
    <w:p>
      <w:pPr>
        <w:pStyle w:val="ListParagraph"/>
        <w:numPr>
          <w:ilvl w:val="1"/>
          <w:numId w:val="118"/>
        </w:numPr>
        <w:tabs>
          <w:tab w:pos="877" w:val="left" w:leader="none"/>
        </w:tabs>
        <w:spacing w:line="205" w:lineRule="exact" w:before="0" w:after="0"/>
        <w:ind w:left="877" w:right="0" w:hanging="169"/>
        <w:jc w:val="left"/>
        <w:rPr>
          <w:sz w:val="18"/>
        </w:rPr>
      </w:pPr>
      <w:r>
        <w:rPr>
          <w:spacing w:val="-2"/>
          <w:w w:val="90"/>
          <w:sz w:val="18"/>
        </w:rPr>
        <w:t>Traqueotomia</w:t>
      </w:r>
      <w:r>
        <w:rPr>
          <w:spacing w:val="5"/>
          <w:sz w:val="18"/>
        </w:rPr>
        <w:t> </w:t>
      </w:r>
      <w:r>
        <w:rPr>
          <w:spacing w:val="-2"/>
          <w:sz w:val="18"/>
        </w:rPr>
        <w:t>percutânea.</w:t>
      </w:r>
    </w:p>
    <w:p>
      <w:pPr>
        <w:pStyle w:val="BodyText"/>
        <w:spacing w:before="103"/>
        <w:ind w:left="242"/>
        <w:rPr>
          <w:rFonts w:ascii="Trebuchet MS" w:hAnsi="Trebuchet MS"/>
        </w:rPr>
      </w:pPr>
      <w:r>
        <w:rPr/>
        <w:br w:type="column"/>
      </w:r>
      <w:r>
        <w:rPr>
          <w:rFonts w:ascii="Trebuchet MS" w:hAnsi="Trebuchet MS"/>
          <w:spacing w:val="-5"/>
        </w:rPr>
        <w:t>VIA</w:t>
      </w:r>
      <w:r>
        <w:rPr>
          <w:rFonts w:ascii="Trebuchet MS" w:hAnsi="Trebuchet MS"/>
          <w:spacing w:val="-13"/>
        </w:rPr>
        <w:t> </w:t>
      </w:r>
      <w:r>
        <w:rPr>
          <w:rFonts w:ascii="Trebuchet MS" w:hAnsi="Trebuchet MS"/>
          <w:spacing w:val="-2"/>
        </w:rPr>
        <w:t>AÉREA</w:t>
      </w:r>
    </w:p>
    <w:p>
      <w:pPr>
        <w:pStyle w:val="BodyText"/>
        <w:spacing w:before="18"/>
        <w:ind w:left="242"/>
        <w:rPr>
          <w:rFonts w:ascii="Trebuchet MS" w:hAnsi="Trebuchet MS"/>
        </w:rPr>
      </w:pPr>
      <w:r>
        <w:rPr>
          <w:rFonts w:ascii="Trebuchet MS" w:hAnsi="Trebuchet MS"/>
          <w:spacing w:val="2"/>
          <w:w w:val="90"/>
        </w:rPr>
        <w:t>CIRÚRGICA</w:t>
      </w:r>
      <w:r>
        <w:rPr>
          <w:rFonts w:ascii="Trebuchet MS" w:hAnsi="Trebuchet MS"/>
          <w:spacing w:val="11"/>
        </w:rPr>
        <w:t> </w:t>
      </w:r>
      <w:r>
        <w:rPr>
          <w:rFonts w:ascii="Trebuchet MS" w:hAnsi="Trebuchet MS"/>
          <w:spacing w:val="-2"/>
        </w:rPr>
        <w:t>DEFINITIVA</w:t>
      </w:r>
    </w:p>
    <w:p>
      <w:pPr>
        <w:pStyle w:val="BodyText"/>
        <w:spacing w:after="0"/>
        <w:rPr>
          <w:rFonts w:ascii="Trebuchet MS" w:hAnsi="Trebuchet MS"/>
        </w:rPr>
        <w:sectPr>
          <w:type w:val="continuous"/>
          <w:pgSz w:w="8400" w:h="11910"/>
          <w:pgMar w:header="308" w:footer="287" w:top="1340" w:bottom="280" w:left="425" w:right="425"/>
          <w:cols w:num="2" w:equalWidth="0">
            <w:col w:w="4849" w:space="40"/>
            <w:col w:w="2661"/>
          </w:cols>
        </w:sectPr>
      </w:pPr>
    </w:p>
    <w:p>
      <w:pPr>
        <w:pStyle w:val="BodyText"/>
        <w:rPr>
          <w:rFonts w:ascii="Trebuchet MS"/>
        </w:rPr>
      </w:pPr>
      <w:r>
        <w:rPr>
          <w:rFonts w:ascii="Trebuchet MS"/>
        </w:rPr>
        <mc:AlternateContent>
          <mc:Choice Requires="wps">
            <w:drawing>
              <wp:anchor distT="0" distB="0" distL="0" distR="0" allowOverlap="1" layoutInCell="1" locked="0" behindDoc="0" simplePos="0" relativeHeight="15908864">
                <wp:simplePos x="0" y="0"/>
                <wp:positionH relativeFrom="page">
                  <wp:posOffset>5112003</wp:posOffset>
                </wp:positionH>
                <wp:positionV relativeFrom="page">
                  <wp:posOffset>2079574</wp:posOffset>
                </wp:positionV>
                <wp:extent cx="216535" cy="152400"/>
                <wp:effectExtent l="0" t="0" r="0" b="0"/>
                <wp:wrapNone/>
                <wp:docPr id="632" name="Graphic 63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32" name="Graphic 632"/>
                      <wps:cNvSpPr/>
                      <wps:spPr>
                        <a:xfrm>
                          <a:off x="0" y="0"/>
                          <a:ext cx="216535" cy="1524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6535" h="152400">
                              <a:moveTo>
                                <a:pt x="216001" y="0"/>
                              </a:moveTo>
                              <a:lnTo>
                                <a:pt x="0" y="0"/>
                              </a:lnTo>
                              <a:lnTo>
                                <a:pt x="0" y="152400"/>
                              </a:lnTo>
                              <a:lnTo>
                                <a:pt x="216001" y="152400"/>
                              </a:lnTo>
                              <a:lnTo>
                                <a:pt x="21600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AB013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402.519989pt;margin-top:163.746002pt;width:17.008pt;height:12pt;mso-position-horizontal-relative:page;mso-position-vertical-relative:page;z-index:15908864" id="docshape490" filled="true" fillcolor="#ab0132" stroked="false">
                <v:fill type="solid"/>
                <w10:wrap type="none"/>
              </v:rect>
            </w:pict>
          </mc:Fallback>
        </mc:AlternateContent>
      </w:r>
    </w:p>
    <w:p>
      <w:pPr>
        <w:pStyle w:val="BodyText"/>
        <w:spacing w:before="56"/>
        <w:rPr>
          <w:rFonts w:ascii="Trebuchet MS"/>
        </w:rPr>
      </w:pPr>
    </w:p>
    <w:p>
      <w:pPr>
        <w:pStyle w:val="BodyText"/>
        <w:spacing w:line="264" w:lineRule="auto"/>
        <w:ind w:left="708" w:right="2601"/>
      </w:pPr>
      <w:r>
        <w:rPr>
          <w:w w:val="90"/>
        </w:rPr>
        <w:t>Essas</w:t>
      </w:r>
      <w:r>
        <w:rPr>
          <w:spacing w:val="-4"/>
          <w:w w:val="90"/>
        </w:rPr>
        <w:t> </w:t>
      </w:r>
      <w:r>
        <w:rPr>
          <w:w w:val="90"/>
        </w:rPr>
        <w:t>são</w:t>
      </w:r>
      <w:r>
        <w:rPr>
          <w:spacing w:val="-4"/>
          <w:w w:val="90"/>
        </w:rPr>
        <w:t> </w:t>
      </w:r>
      <w:r>
        <w:rPr>
          <w:w w:val="90"/>
        </w:rPr>
        <w:t>as</w:t>
      </w:r>
      <w:r>
        <w:rPr>
          <w:spacing w:val="-4"/>
          <w:w w:val="90"/>
        </w:rPr>
        <w:t> </w:t>
      </w:r>
      <w:r>
        <w:rPr>
          <w:w w:val="90"/>
        </w:rPr>
        <w:t>práticas-padrão</w:t>
      </w:r>
      <w:r>
        <w:rPr>
          <w:spacing w:val="-4"/>
          <w:w w:val="90"/>
        </w:rPr>
        <w:t> </w:t>
      </w:r>
      <w:r>
        <w:rPr>
          <w:w w:val="90"/>
        </w:rPr>
        <w:t>em</w:t>
      </w:r>
      <w:r>
        <w:rPr>
          <w:spacing w:val="-4"/>
          <w:w w:val="90"/>
        </w:rPr>
        <w:t> </w:t>
      </w:r>
      <w:r>
        <w:rPr>
          <w:w w:val="90"/>
        </w:rPr>
        <w:t>hospitais</w:t>
      </w:r>
      <w:r>
        <w:rPr>
          <w:spacing w:val="-4"/>
          <w:w w:val="90"/>
        </w:rPr>
        <w:t> </w:t>
      </w:r>
      <w:r>
        <w:rPr>
          <w:w w:val="90"/>
        </w:rPr>
        <w:t>que</w:t>
      </w:r>
      <w:r>
        <w:rPr>
          <w:spacing w:val="-4"/>
          <w:w w:val="90"/>
        </w:rPr>
        <w:t> </w:t>
      </w:r>
      <w:r>
        <w:rPr>
          <w:w w:val="90"/>
        </w:rPr>
        <w:t>oferecem atendimento cirúrgico. Caso o transporte seja perigoso e não haja pessoal suficiente disponível para acompanhar vítimas em massa durante uma remoção, a via aérea cirúrgica</w:t>
      </w:r>
      <w:r>
        <w:rPr>
          <w:spacing w:val="-5"/>
          <w:w w:val="90"/>
        </w:rPr>
        <w:t> </w:t>
      </w:r>
      <w:r>
        <w:rPr>
          <w:w w:val="90"/>
        </w:rPr>
        <w:t>definitiva</w:t>
      </w:r>
      <w:r>
        <w:rPr>
          <w:spacing w:val="-5"/>
          <w:w w:val="90"/>
        </w:rPr>
        <w:t> </w:t>
      </w:r>
      <w:r>
        <w:rPr>
          <w:w w:val="90"/>
        </w:rPr>
        <w:t>pode</w:t>
      </w:r>
      <w:r>
        <w:rPr>
          <w:spacing w:val="-5"/>
          <w:w w:val="90"/>
        </w:rPr>
        <w:t> </w:t>
      </w:r>
      <w:r>
        <w:rPr>
          <w:w w:val="90"/>
        </w:rPr>
        <w:t>ser</w:t>
      </w:r>
      <w:r>
        <w:rPr>
          <w:spacing w:val="-5"/>
          <w:w w:val="90"/>
        </w:rPr>
        <w:t> </w:t>
      </w:r>
      <w:r>
        <w:rPr>
          <w:w w:val="90"/>
        </w:rPr>
        <w:t>estabelecida</w:t>
      </w:r>
      <w:r>
        <w:rPr>
          <w:spacing w:val="-5"/>
          <w:w w:val="90"/>
        </w:rPr>
        <w:t> </w:t>
      </w:r>
      <w:r>
        <w:rPr>
          <w:w w:val="90"/>
        </w:rPr>
        <w:t>na</w:t>
      </w:r>
      <w:r>
        <w:rPr>
          <w:spacing w:val="-5"/>
          <w:w w:val="90"/>
        </w:rPr>
        <w:t> </w:t>
      </w:r>
      <w:r>
        <w:rPr>
          <w:w w:val="90"/>
        </w:rPr>
        <w:t>primeira</w:t>
      </w:r>
      <w:r>
        <w:rPr>
          <w:spacing w:val="-5"/>
          <w:w w:val="90"/>
        </w:rPr>
        <w:t> </w:t>
      </w:r>
      <w:r>
        <w:rPr>
          <w:w w:val="90"/>
        </w:rPr>
        <w:t>fase </w:t>
      </w:r>
      <w:r>
        <w:rPr>
          <w:spacing w:val="-4"/>
        </w:rPr>
        <w:t>da</w:t>
      </w:r>
      <w:r>
        <w:rPr>
          <w:spacing w:val="-8"/>
        </w:rPr>
        <w:t> </w:t>
      </w:r>
      <w:r>
        <w:rPr>
          <w:spacing w:val="-4"/>
        </w:rPr>
        <w:t>rede</w:t>
      </w:r>
      <w:r>
        <w:rPr>
          <w:spacing w:val="-8"/>
        </w:rPr>
        <w:t> </w:t>
      </w:r>
      <w:r>
        <w:rPr>
          <w:spacing w:val="-4"/>
        </w:rPr>
        <w:t>de</w:t>
      </w:r>
      <w:r>
        <w:rPr>
          <w:spacing w:val="-8"/>
        </w:rPr>
        <w:t> </w:t>
      </w:r>
      <w:r>
        <w:rPr>
          <w:spacing w:val="-4"/>
        </w:rPr>
        <w:t>atendimento</w:t>
      </w:r>
      <w:r>
        <w:rPr>
          <w:spacing w:val="-8"/>
        </w:rPr>
        <w:t> </w:t>
      </w:r>
      <w:r>
        <w:rPr>
          <w:spacing w:val="-4"/>
        </w:rPr>
        <w:t>–</w:t>
      </w:r>
      <w:r>
        <w:rPr>
          <w:spacing w:val="-8"/>
        </w:rPr>
        <w:t> </w:t>
      </w:r>
      <w:r>
        <w:rPr>
          <w:spacing w:val="-4"/>
        </w:rPr>
        <w:t>em</w:t>
      </w:r>
      <w:r>
        <w:rPr>
          <w:spacing w:val="-8"/>
        </w:rPr>
        <w:t> </w:t>
      </w:r>
      <w:r>
        <w:rPr>
          <w:spacing w:val="-4"/>
        </w:rPr>
        <w:t>um</w:t>
      </w:r>
      <w:r>
        <w:rPr>
          <w:spacing w:val="-8"/>
        </w:rPr>
        <w:t> </w:t>
      </w:r>
      <w:r>
        <w:rPr>
          <w:spacing w:val="-4"/>
        </w:rPr>
        <w:t>hospital</w:t>
      </w:r>
      <w:r>
        <w:rPr>
          <w:spacing w:val="-8"/>
        </w:rPr>
        <w:t> </w:t>
      </w:r>
      <w:r>
        <w:rPr>
          <w:spacing w:val="-4"/>
        </w:rPr>
        <w:t>de</w:t>
      </w:r>
      <w:r>
        <w:rPr>
          <w:spacing w:val="-8"/>
        </w:rPr>
        <w:t> </w:t>
      </w:r>
      <w:r>
        <w:rPr>
          <w:spacing w:val="-4"/>
        </w:rPr>
        <w:t>campo</w:t>
      </w:r>
      <w:r>
        <w:rPr>
          <w:spacing w:val="-8"/>
        </w:rPr>
        <w:t> </w:t>
      </w:r>
      <w:r>
        <w:rPr>
          <w:spacing w:val="-4"/>
        </w:rPr>
        <w:t>– </w:t>
      </w:r>
      <w:r>
        <w:rPr>
          <w:spacing w:val="-6"/>
        </w:rPr>
        <w:t>ao passo que o tratamento cirúrgico definitivo da vítima aguardará</w:t>
      </w:r>
      <w:r>
        <w:rPr>
          <w:spacing w:val="-7"/>
        </w:rPr>
        <w:t> </w:t>
      </w:r>
      <w:r>
        <w:rPr>
          <w:spacing w:val="-6"/>
        </w:rPr>
        <w:t>até</w:t>
      </w:r>
      <w:r>
        <w:rPr>
          <w:spacing w:val="-7"/>
        </w:rPr>
        <w:t> </w:t>
      </w:r>
      <w:r>
        <w:rPr>
          <w:spacing w:val="-6"/>
        </w:rPr>
        <w:t>a</w:t>
      </w:r>
      <w:r>
        <w:rPr>
          <w:spacing w:val="-7"/>
        </w:rPr>
        <w:t> </w:t>
      </w:r>
      <w:r>
        <w:rPr>
          <w:spacing w:val="-6"/>
        </w:rPr>
        <w:t>chegada</w:t>
      </w:r>
      <w:r>
        <w:rPr>
          <w:spacing w:val="-7"/>
        </w:rPr>
        <w:t> </w:t>
      </w:r>
      <w:r>
        <w:rPr>
          <w:spacing w:val="-6"/>
        </w:rPr>
        <w:t>a</w:t>
      </w:r>
      <w:r>
        <w:rPr>
          <w:spacing w:val="-7"/>
        </w:rPr>
        <w:t> </w:t>
      </w:r>
      <w:r>
        <w:rPr>
          <w:spacing w:val="-6"/>
        </w:rPr>
        <w:t>um</w:t>
      </w:r>
      <w:r>
        <w:rPr>
          <w:spacing w:val="-7"/>
        </w:rPr>
        <w:t> </w:t>
      </w:r>
      <w:r>
        <w:rPr>
          <w:spacing w:val="-6"/>
        </w:rPr>
        <w:t>hospital</w:t>
      </w:r>
      <w:r>
        <w:rPr>
          <w:spacing w:val="-7"/>
        </w:rPr>
        <w:t> </w:t>
      </w:r>
      <w:r>
        <w:rPr>
          <w:spacing w:val="-6"/>
        </w:rPr>
        <w:t>apropriado.</w:t>
      </w:r>
    </w:p>
    <w:p>
      <w:pPr>
        <w:pStyle w:val="BodyText"/>
        <w:spacing w:before="1"/>
      </w:pPr>
    </w:p>
    <w:p>
      <w:pPr>
        <w:pStyle w:val="Heading9"/>
      </w:pPr>
      <w:r>
        <w:rPr>
          <w:w w:val="90"/>
        </w:rPr>
        <w:t>Terapia</w:t>
      </w:r>
      <w:r>
        <w:rPr>
          <w:spacing w:val="-10"/>
          <w:w w:val="90"/>
        </w:rPr>
        <w:t> </w:t>
      </w:r>
      <w:r>
        <w:rPr>
          <w:w w:val="90"/>
        </w:rPr>
        <w:t>do</w:t>
      </w:r>
      <w:r>
        <w:rPr>
          <w:spacing w:val="-9"/>
          <w:w w:val="90"/>
        </w:rPr>
        <w:t> </w:t>
      </w:r>
      <w:r>
        <w:rPr>
          <w:w w:val="90"/>
        </w:rPr>
        <w:t>oxigênio</w:t>
      </w:r>
      <w:r>
        <w:rPr>
          <w:spacing w:val="-9"/>
          <w:w w:val="90"/>
        </w:rPr>
        <w:t> </w:t>
      </w:r>
      <w:r>
        <w:rPr>
          <w:spacing w:val="-2"/>
          <w:w w:val="90"/>
        </w:rPr>
        <w:t>complementar</w:t>
      </w:r>
    </w:p>
    <w:p>
      <w:pPr>
        <w:pStyle w:val="BodyText"/>
        <w:spacing w:before="21"/>
        <w:ind w:left="708"/>
      </w:pPr>
      <w:r>
        <w:rPr>
          <w:spacing w:val="-2"/>
          <w:u w:val="single"/>
        </w:rPr>
        <w:t>Advertência</w:t>
      </w:r>
    </w:p>
    <w:p>
      <w:pPr>
        <w:pStyle w:val="BodyText"/>
        <w:spacing w:line="264" w:lineRule="auto" w:before="20"/>
        <w:ind w:left="708" w:right="2836" w:firstLine="170"/>
      </w:pPr>
      <w:r>
        <w:rPr>
          <w:w w:val="90"/>
        </w:rPr>
        <w:t>O</w:t>
      </w:r>
      <w:r>
        <w:rPr>
          <w:spacing w:val="-3"/>
          <w:w w:val="90"/>
        </w:rPr>
        <w:t> </w:t>
      </w:r>
      <w:r>
        <w:rPr>
          <w:w w:val="90"/>
        </w:rPr>
        <w:t>uso</w:t>
      </w:r>
      <w:r>
        <w:rPr>
          <w:spacing w:val="-3"/>
          <w:w w:val="90"/>
        </w:rPr>
        <w:t> </w:t>
      </w:r>
      <w:r>
        <w:rPr>
          <w:w w:val="90"/>
        </w:rPr>
        <w:t>de</w:t>
      </w:r>
      <w:r>
        <w:rPr>
          <w:spacing w:val="-3"/>
          <w:w w:val="90"/>
        </w:rPr>
        <w:t> </w:t>
      </w:r>
      <w:r>
        <w:rPr>
          <w:w w:val="90"/>
        </w:rPr>
        <w:t>cilindros</w:t>
      </w:r>
      <w:r>
        <w:rPr>
          <w:spacing w:val="-3"/>
          <w:w w:val="90"/>
        </w:rPr>
        <w:t> </w:t>
      </w:r>
      <w:r>
        <w:rPr>
          <w:w w:val="90"/>
        </w:rPr>
        <w:t>de</w:t>
      </w:r>
      <w:r>
        <w:rPr>
          <w:spacing w:val="-3"/>
          <w:w w:val="90"/>
        </w:rPr>
        <w:t> </w:t>
      </w:r>
      <w:r>
        <w:rPr>
          <w:w w:val="90"/>
        </w:rPr>
        <w:t>oxigênio</w:t>
      </w:r>
      <w:r>
        <w:rPr>
          <w:spacing w:val="-3"/>
          <w:w w:val="90"/>
        </w:rPr>
        <w:t> </w:t>
      </w:r>
      <w:r>
        <w:rPr>
          <w:w w:val="90"/>
        </w:rPr>
        <w:t>deve</w:t>
      </w:r>
      <w:r>
        <w:rPr>
          <w:spacing w:val="-3"/>
          <w:w w:val="90"/>
        </w:rPr>
        <w:t> </w:t>
      </w:r>
      <w:r>
        <w:rPr>
          <w:w w:val="90"/>
        </w:rPr>
        <w:t>ser</w:t>
      </w:r>
      <w:r>
        <w:rPr>
          <w:spacing w:val="-3"/>
          <w:w w:val="90"/>
        </w:rPr>
        <w:t> </w:t>
      </w:r>
      <w:r>
        <w:rPr>
          <w:w w:val="90"/>
        </w:rPr>
        <w:t>descartado em</w:t>
      </w:r>
      <w:r>
        <w:rPr>
          <w:spacing w:val="-8"/>
          <w:w w:val="90"/>
        </w:rPr>
        <w:t> </w:t>
      </w:r>
      <w:r>
        <w:rPr>
          <w:w w:val="90"/>
        </w:rPr>
        <w:t>caso</w:t>
      </w:r>
      <w:r>
        <w:rPr>
          <w:spacing w:val="-7"/>
          <w:w w:val="90"/>
        </w:rPr>
        <w:t> </w:t>
      </w:r>
      <w:r>
        <w:rPr>
          <w:w w:val="90"/>
        </w:rPr>
        <w:t>de</w:t>
      </w:r>
      <w:r>
        <w:rPr>
          <w:spacing w:val="-8"/>
          <w:w w:val="90"/>
        </w:rPr>
        <w:t> </w:t>
      </w:r>
      <w:r>
        <w:rPr>
          <w:w w:val="90"/>
        </w:rPr>
        <w:t>atendimento</w:t>
      </w:r>
      <w:r>
        <w:rPr>
          <w:spacing w:val="-7"/>
          <w:w w:val="90"/>
        </w:rPr>
        <w:t> </w:t>
      </w:r>
      <w:r>
        <w:rPr>
          <w:w w:val="90"/>
        </w:rPr>
        <w:t>em</w:t>
      </w:r>
      <w:r>
        <w:rPr>
          <w:spacing w:val="-8"/>
          <w:w w:val="90"/>
        </w:rPr>
        <w:t> </w:t>
      </w:r>
      <w:r>
        <w:rPr>
          <w:w w:val="90"/>
        </w:rPr>
        <w:t>uma</w:t>
      </w:r>
      <w:r>
        <w:rPr>
          <w:spacing w:val="-7"/>
          <w:w w:val="90"/>
        </w:rPr>
        <w:t> </w:t>
      </w:r>
      <w:r>
        <w:rPr>
          <w:w w:val="90"/>
        </w:rPr>
        <w:t>área</w:t>
      </w:r>
      <w:r>
        <w:rPr>
          <w:spacing w:val="-8"/>
          <w:w w:val="90"/>
        </w:rPr>
        <w:t> </w:t>
      </w:r>
      <w:r>
        <w:rPr>
          <w:w w:val="90"/>
        </w:rPr>
        <w:t>de</w:t>
      </w:r>
      <w:r>
        <w:rPr>
          <w:spacing w:val="-7"/>
          <w:w w:val="90"/>
        </w:rPr>
        <w:t> </w:t>
      </w:r>
      <w:r>
        <w:rPr>
          <w:w w:val="90"/>
        </w:rPr>
        <w:t>perigo.</w:t>
      </w:r>
      <w:r>
        <w:rPr>
          <w:spacing w:val="-8"/>
          <w:w w:val="90"/>
        </w:rPr>
        <w:t> </w:t>
      </w:r>
      <w:r>
        <w:rPr>
          <w:w w:val="90"/>
        </w:rPr>
        <w:t>Eles </w:t>
      </w:r>
      <w:r>
        <w:rPr>
          <w:spacing w:val="-4"/>
        </w:rPr>
        <w:t>equivalem</w:t>
      </w:r>
      <w:r>
        <w:rPr>
          <w:spacing w:val="-11"/>
        </w:rPr>
        <w:t> </w:t>
      </w:r>
      <w:r>
        <w:rPr>
          <w:spacing w:val="-4"/>
        </w:rPr>
        <w:t>a</w:t>
      </w:r>
      <w:r>
        <w:rPr>
          <w:spacing w:val="-11"/>
        </w:rPr>
        <w:t> </w:t>
      </w:r>
      <w:r>
        <w:rPr>
          <w:spacing w:val="-4"/>
        </w:rPr>
        <w:t>bombas</w:t>
      </w:r>
      <w:r>
        <w:rPr>
          <w:spacing w:val="-11"/>
        </w:rPr>
        <w:t> </w:t>
      </w:r>
      <w:r>
        <w:rPr>
          <w:spacing w:val="-4"/>
        </w:rPr>
        <w:t>se</w:t>
      </w:r>
      <w:r>
        <w:rPr>
          <w:spacing w:val="-11"/>
        </w:rPr>
        <w:t> </w:t>
      </w:r>
      <w:r>
        <w:rPr>
          <w:spacing w:val="-4"/>
        </w:rPr>
        <w:t>atingidos</w:t>
      </w:r>
      <w:r>
        <w:rPr>
          <w:spacing w:val="-11"/>
        </w:rPr>
        <w:t> </w:t>
      </w:r>
      <w:r>
        <w:rPr>
          <w:spacing w:val="-4"/>
        </w:rPr>
        <w:t>por</w:t>
      </w:r>
      <w:r>
        <w:rPr>
          <w:spacing w:val="-11"/>
        </w:rPr>
        <w:t> </w:t>
      </w:r>
      <w:r>
        <w:rPr>
          <w:spacing w:val="-4"/>
        </w:rPr>
        <w:t>uma</w:t>
      </w:r>
      <w:r>
        <w:rPr>
          <w:spacing w:val="-11"/>
        </w:rPr>
        <w:t> </w:t>
      </w:r>
      <w:r>
        <w:rPr>
          <w:spacing w:val="-4"/>
        </w:rPr>
        <w:t>bala</w:t>
      </w:r>
      <w:r>
        <w:rPr>
          <w:spacing w:val="-11"/>
        </w:rPr>
        <w:t> </w:t>
      </w:r>
      <w:r>
        <w:rPr>
          <w:spacing w:val="-4"/>
        </w:rPr>
        <w:t>ou </w:t>
      </w:r>
      <w:r>
        <w:rPr>
          <w:spacing w:val="-2"/>
        </w:rPr>
        <w:t>estilhaço.</w:t>
      </w:r>
    </w:p>
    <w:p>
      <w:pPr>
        <w:pStyle w:val="BodyText"/>
        <w:spacing w:before="16"/>
      </w:pPr>
    </w:p>
    <w:p>
      <w:pPr>
        <w:pStyle w:val="BodyText"/>
        <w:spacing w:line="264" w:lineRule="auto"/>
        <w:ind w:left="708" w:right="2705" w:firstLine="170"/>
      </w:pPr>
      <w:r>
        <w:rPr>
          <w:spacing w:val="-4"/>
        </w:rPr>
        <w:t>Dependendo</w:t>
      </w:r>
      <w:r>
        <w:rPr>
          <w:spacing w:val="-11"/>
        </w:rPr>
        <w:t> </w:t>
      </w:r>
      <w:r>
        <w:rPr>
          <w:spacing w:val="-4"/>
        </w:rPr>
        <w:t>das</w:t>
      </w:r>
      <w:r>
        <w:rPr>
          <w:spacing w:val="-11"/>
        </w:rPr>
        <w:t> </w:t>
      </w:r>
      <w:r>
        <w:rPr>
          <w:spacing w:val="-4"/>
        </w:rPr>
        <w:t>condições</w:t>
      </w:r>
      <w:r>
        <w:rPr>
          <w:spacing w:val="-11"/>
        </w:rPr>
        <w:t> </w:t>
      </w:r>
      <w:r>
        <w:rPr>
          <w:spacing w:val="-4"/>
        </w:rPr>
        <w:t>de</w:t>
      </w:r>
      <w:r>
        <w:rPr>
          <w:spacing w:val="-11"/>
        </w:rPr>
        <w:t> </w:t>
      </w:r>
      <w:r>
        <w:rPr>
          <w:spacing w:val="-4"/>
        </w:rPr>
        <w:t>segurança,</w:t>
      </w:r>
      <w:r>
        <w:rPr>
          <w:spacing w:val="-11"/>
        </w:rPr>
        <w:t> </w:t>
      </w:r>
      <w:r>
        <w:rPr>
          <w:spacing w:val="-4"/>
        </w:rPr>
        <w:t>o</w:t>
      </w:r>
      <w:r>
        <w:rPr>
          <w:spacing w:val="-11"/>
        </w:rPr>
        <w:t> </w:t>
      </w:r>
      <w:r>
        <w:rPr>
          <w:spacing w:val="-4"/>
        </w:rPr>
        <w:t>ponto</w:t>
      </w:r>
      <w:r>
        <w:rPr>
          <w:spacing w:val="-4"/>
        </w:rPr>
        <w:t> </w:t>
      </w:r>
      <w:r>
        <w:rPr>
          <w:w w:val="90"/>
        </w:rPr>
        <w:t>de coleta ou a estação intermediária poderá ter oxigênio </w:t>
      </w:r>
      <w:r>
        <w:rPr>
          <w:spacing w:val="-2"/>
          <w:w w:val="90"/>
        </w:rPr>
        <w:t>disponível.</w:t>
      </w:r>
      <w:r>
        <w:rPr>
          <w:spacing w:val="2"/>
        </w:rPr>
        <w:t> </w:t>
      </w:r>
      <w:r>
        <w:rPr>
          <w:spacing w:val="-2"/>
          <w:w w:val="90"/>
        </w:rPr>
        <w:t>Prefere-se</w:t>
      </w:r>
      <w:r>
        <w:rPr>
          <w:spacing w:val="2"/>
        </w:rPr>
        <w:t> </w:t>
      </w:r>
      <w:r>
        <w:rPr>
          <w:spacing w:val="-2"/>
          <w:w w:val="90"/>
        </w:rPr>
        <w:t>um</w:t>
      </w:r>
      <w:r>
        <w:rPr>
          <w:spacing w:val="3"/>
        </w:rPr>
        <w:t> </w:t>
      </w:r>
      <w:r>
        <w:rPr>
          <w:spacing w:val="-2"/>
          <w:w w:val="90"/>
        </w:rPr>
        <w:t>concentrador</w:t>
      </w:r>
      <w:r>
        <w:rPr>
          <w:spacing w:val="2"/>
        </w:rPr>
        <w:t> </w:t>
      </w:r>
      <w:r>
        <w:rPr>
          <w:spacing w:val="-2"/>
          <w:w w:val="90"/>
        </w:rPr>
        <w:t>de</w:t>
      </w:r>
      <w:r>
        <w:rPr>
          <w:spacing w:val="2"/>
        </w:rPr>
        <w:t> </w:t>
      </w:r>
      <w:r>
        <w:rPr>
          <w:spacing w:val="-2"/>
          <w:w w:val="90"/>
        </w:rPr>
        <w:t>oxigênio</w:t>
      </w:r>
      <w:r>
        <w:rPr>
          <w:spacing w:val="3"/>
        </w:rPr>
        <w:t> </w:t>
      </w:r>
      <w:r>
        <w:rPr>
          <w:spacing w:val="-4"/>
          <w:w w:val="90"/>
        </w:rPr>
        <w:t>(que</w:t>
      </w:r>
    </w:p>
    <w:p>
      <w:pPr>
        <w:pStyle w:val="BodyText"/>
        <w:spacing w:line="264" w:lineRule="auto"/>
        <w:ind w:left="708" w:right="2660"/>
        <w:jc w:val="both"/>
      </w:pPr>
      <w:r>
        <w:rPr>
          <w:w w:val="90"/>
        </w:rPr>
        <w:t>exige</w:t>
      </w:r>
      <w:r>
        <w:rPr>
          <w:spacing w:val="-8"/>
          <w:w w:val="90"/>
        </w:rPr>
        <w:t> </w:t>
      </w:r>
      <w:r>
        <w:rPr>
          <w:w w:val="90"/>
        </w:rPr>
        <w:t>energia</w:t>
      </w:r>
      <w:r>
        <w:rPr>
          <w:spacing w:val="-7"/>
          <w:w w:val="90"/>
        </w:rPr>
        <w:t> </w:t>
      </w:r>
      <w:r>
        <w:rPr>
          <w:w w:val="90"/>
        </w:rPr>
        <w:t>elétrica)</w:t>
      </w:r>
      <w:r>
        <w:rPr>
          <w:spacing w:val="-8"/>
          <w:w w:val="90"/>
        </w:rPr>
        <w:t> </w:t>
      </w:r>
      <w:r>
        <w:rPr>
          <w:w w:val="90"/>
        </w:rPr>
        <w:t>a</w:t>
      </w:r>
      <w:r>
        <w:rPr>
          <w:spacing w:val="-7"/>
          <w:w w:val="90"/>
        </w:rPr>
        <w:t> </w:t>
      </w:r>
      <w:r>
        <w:rPr>
          <w:w w:val="90"/>
        </w:rPr>
        <w:t>cilindros</w:t>
      </w:r>
      <w:r>
        <w:rPr>
          <w:spacing w:val="-8"/>
          <w:w w:val="90"/>
        </w:rPr>
        <w:t> </w:t>
      </w:r>
      <w:r>
        <w:rPr>
          <w:w w:val="90"/>
        </w:rPr>
        <w:t>para</w:t>
      </w:r>
      <w:r>
        <w:rPr>
          <w:spacing w:val="-7"/>
          <w:w w:val="90"/>
        </w:rPr>
        <w:t> </w:t>
      </w:r>
      <w:r>
        <w:rPr>
          <w:w w:val="90"/>
        </w:rPr>
        <w:t>gases</w:t>
      </w:r>
      <w:r>
        <w:rPr>
          <w:spacing w:val="-8"/>
          <w:w w:val="90"/>
        </w:rPr>
        <w:t> </w:t>
      </w:r>
      <w:r>
        <w:rPr>
          <w:w w:val="90"/>
        </w:rPr>
        <w:t>comprimidos, que são pesados e duram apenas por um curto período a </w:t>
      </w:r>
      <w:r>
        <w:rPr>
          <w:spacing w:val="-6"/>
        </w:rPr>
        <w:t>altas</w:t>
      </w:r>
      <w:r>
        <w:rPr>
          <w:spacing w:val="-7"/>
        </w:rPr>
        <w:t> </w:t>
      </w:r>
      <w:r>
        <w:rPr>
          <w:spacing w:val="-6"/>
        </w:rPr>
        <w:t>vazões,</w:t>
      </w:r>
      <w:r>
        <w:rPr>
          <w:spacing w:val="-7"/>
        </w:rPr>
        <w:t> </w:t>
      </w:r>
      <w:r>
        <w:rPr>
          <w:spacing w:val="-6"/>
        </w:rPr>
        <w:t>além</w:t>
      </w:r>
      <w:r>
        <w:rPr>
          <w:spacing w:val="-7"/>
        </w:rPr>
        <w:t> </w:t>
      </w:r>
      <w:r>
        <w:rPr>
          <w:spacing w:val="-6"/>
        </w:rPr>
        <w:t>do</w:t>
      </w:r>
      <w:r>
        <w:rPr>
          <w:spacing w:val="-7"/>
        </w:rPr>
        <w:t> </w:t>
      </w:r>
      <w:r>
        <w:rPr>
          <w:spacing w:val="-6"/>
        </w:rPr>
        <w:t>perigo</w:t>
      </w:r>
      <w:r>
        <w:rPr>
          <w:spacing w:val="-7"/>
        </w:rPr>
        <w:t> </w:t>
      </w:r>
      <w:r>
        <w:rPr>
          <w:spacing w:val="-6"/>
        </w:rPr>
        <w:t>que</w:t>
      </w:r>
      <w:r>
        <w:rPr>
          <w:spacing w:val="-7"/>
        </w:rPr>
        <w:t> </w:t>
      </w:r>
      <w:r>
        <w:rPr>
          <w:spacing w:val="-6"/>
        </w:rPr>
        <w:t>representam.</w:t>
      </w:r>
    </w:p>
    <w:p>
      <w:pPr>
        <w:pStyle w:val="BodyText"/>
        <w:spacing w:after="0" w:line="264" w:lineRule="auto"/>
        <w:jc w:val="both"/>
        <w:sectPr>
          <w:type w:val="continuous"/>
          <w:pgSz w:w="8400" w:h="11910"/>
          <w:pgMar w:header="308" w:footer="287" w:top="1340" w:bottom="280" w:left="425" w:right="425"/>
        </w:sectPr>
      </w:pPr>
    </w:p>
    <w:p>
      <w:pPr>
        <w:pStyle w:val="BodyText"/>
        <w:spacing w:before="21"/>
        <w:rPr>
          <w:sz w:val="24"/>
        </w:rPr>
      </w:pPr>
    </w:p>
    <w:p>
      <w:pPr>
        <w:pStyle w:val="Heading4"/>
        <w:numPr>
          <w:ilvl w:val="2"/>
          <w:numId w:val="112"/>
        </w:numPr>
        <w:tabs>
          <w:tab w:pos="3429" w:val="left" w:leader="none"/>
        </w:tabs>
        <w:spacing w:line="240" w:lineRule="auto" w:before="0" w:after="0"/>
        <w:ind w:left="3429" w:right="0" w:hanging="850"/>
        <w:jc w:val="left"/>
      </w:pPr>
      <w:r>
        <w:rPr>
          <w:w w:val="80"/>
        </w:rPr>
        <w:t>Respiração:</w:t>
      </w:r>
      <w:r>
        <w:rPr>
          <w:spacing w:val="5"/>
        </w:rPr>
        <w:t> </w:t>
      </w:r>
      <w:r>
        <w:rPr>
          <w:w w:val="80"/>
        </w:rPr>
        <w:t>avaliação</w:t>
      </w:r>
      <w:r>
        <w:rPr>
          <w:spacing w:val="6"/>
        </w:rPr>
        <w:t> </w:t>
      </w:r>
      <w:r>
        <w:rPr>
          <w:w w:val="80"/>
        </w:rPr>
        <w:t>e</w:t>
      </w:r>
      <w:r>
        <w:rPr>
          <w:spacing w:val="6"/>
        </w:rPr>
        <w:t> </w:t>
      </w:r>
      <w:r>
        <w:rPr>
          <w:spacing w:val="-2"/>
          <w:w w:val="80"/>
        </w:rPr>
        <w:t>controle</w:t>
      </w:r>
    </w:p>
    <w:p>
      <w:pPr>
        <w:pStyle w:val="BodyText"/>
        <w:spacing w:before="172"/>
        <w:rPr>
          <w:rFonts w:ascii="Tahoma"/>
          <w:b/>
          <w:sz w:val="24"/>
        </w:rPr>
      </w:pPr>
    </w:p>
    <w:p>
      <w:pPr>
        <w:pStyle w:val="BodyText"/>
        <w:spacing w:line="264" w:lineRule="auto" w:before="1"/>
        <w:ind w:left="2579" w:right="922"/>
      </w:pPr>
      <w:r>
        <w:rPr>
          <w:spacing w:val="-4"/>
        </w:rPr>
        <w:t>A</w:t>
      </w:r>
      <w:r>
        <w:rPr>
          <w:spacing w:val="-11"/>
        </w:rPr>
        <w:t> </w:t>
      </w:r>
      <w:r>
        <w:rPr>
          <w:spacing w:val="-4"/>
        </w:rPr>
        <w:t>respiração</w:t>
      </w:r>
      <w:r>
        <w:rPr>
          <w:spacing w:val="-11"/>
        </w:rPr>
        <w:t> </w:t>
      </w:r>
      <w:r>
        <w:rPr>
          <w:spacing w:val="-4"/>
        </w:rPr>
        <w:t>envolve</w:t>
      </w:r>
      <w:r>
        <w:rPr>
          <w:spacing w:val="-11"/>
        </w:rPr>
        <w:t> </w:t>
      </w:r>
      <w:r>
        <w:rPr>
          <w:spacing w:val="-4"/>
        </w:rPr>
        <w:t>o</w:t>
      </w:r>
      <w:r>
        <w:rPr>
          <w:spacing w:val="-11"/>
        </w:rPr>
        <w:t> </w:t>
      </w:r>
      <w:r>
        <w:rPr>
          <w:spacing w:val="-4"/>
        </w:rPr>
        <w:t>peito</w:t>
      </w:r>
      <w:r>
        <w:rPr>
          <w:spacing w:val="-11"/>
        </w:rPr>
        <w:t> </w:t>
      </w:r>
      <w:r>
        <w:rPr>
          <w:spacing w:val="-4"/>
        </w:rPr>
        <w:t>e</w:t>
      </w:r>
      <w:r>
        <w:rPr>
          <w:spacing w:val="-11"/>
        </w:rPr>
        <w:t> </w:t>
      </w:r>
      <w:r>
        <w:rPr>
          <w:spacing w:val="-4"/>
        </w:rPr>
        <w:t>pulmões.</w:t>
      </w:r>
      <w:r>
        <w:rPr>
          <w:spacing w:val="-11"/>
        </w:rPr>
        <w:t> </w:t>
      </w:r>
      <w:r>
        <w:rPr>
          <w:spacing w:val="-4"/>
        </w:rPr>
        <w:t>Algumas</w:t>
      </w:r>
      <w:r>
        <w:rPr>
          <w:spacing w:val="-4"/>
        </w:rPr>
        <w:t> </w:t>
      </w:r>
      <w:r>
        <w:rPr>
          <w:w w:val="90"/>
        </w:rPr>
        <w:t>lesões</w:t>
      </w:r>
      <w:r>
        <w:rPr>
          <w:spacing w:val="-7"/>
          <w:w w:val="90"/>
        </w:rPr>
        <w:t> </w:t>
      </w:r>
      <w:r>
        <w:rPr>
          <w:w w:val="90"/>
        </w:rPr>
        <w:t>comprometem</w:t>
      </w:r>
      <w:r>
        <w:rPr>
          <w:spacing w:val="-8"/>
          <w:w w:val="90"/>
        </w:rPr>
        <w:t> </w:t>
      </w:r>
      <w:r>
        <w:rPr>
          <w:w w:val="90"/>
        </w:rPr>
        <w:t>a</w:t>
      </w:r>
      <w:r>
        <w:rPr>
          <w:spacing w:val="-7"/>
          <w:w w:val="90"/>
        </w:rPr>
        <w:t> </w:t>
      </w:r>
      <w:r>
        <w:rPr>
          <w:w w:val="90"/>
        </w:rPr>
        <w:t>respiração</w:t>
      </w:r>
      <w:r>
        <w:rPr>
          <w:spacing w:val="-7"/>
          <w:w w:val="90"/>
        </w:rPr>
        <w:t> </w:t>
      </w:r>
      <w:r>
        <w:rPr>
          <w:w w:val="90"/>
        </w:rPr>
        <w:t>apesar</w:t>
      </w:r>
      <w:r>
        <w:rPr>
          <w:spacing w:val="-8"/>
          <w:w w:val="90"/>
        </w:rPr>
        <w:t> </w:t>
      </w:r>
      <w:r>
        <w:rPr>
          <w:w w:val="90"/>
        </w:rPr>
        <w:t>de</w:t>
      </w:r>
      <w:r>
        <w:rPr>
          <w:spacing w:val="-7"/>
          <w:w w:val="90"/>
        </w:rPr>
        <w:t> </w:t>
      </w:r>
      <w:r>
        <w:rPr>
          <w:w w:val="90"/>
        </w:rPr>
        <w:t>manterem </w:t>
      </w:r>
      <w:r>
        <w:rPr>
          <w:spacing w:val="-6"/>
        </w:rPr>
        <w:t>a</w:t>
      </w:r>
      <w:r>
        <w:rPr>
          <w:spacing w:val="-8"/>
        </w:rPr>
        <w:t> </w:t>
      </w:r>
      <w:r>
        <w:rPr>
          <w:spacing w:val="-6"/>
        </w:rPr>
        <w:t>via</w:t>
      </w:r>
      <w:r>
        <w:rPr>
          <w:spacing w:val="-8"/>
        </w:rPr>
        <w:t> </w:t>
      </w:r>
      <w:r>
        <w:rPr>
          <w:spacing w:val="-6"/>
        </w:rPr>
        <w:t>aérea</w:t>
      </w:r>
      <w:r>
        <w:rPr>
          <w:spacing w:val="-8"/>
        </w:rPr>
        <w:t> </w:t>
      </w:r>
      <w:r>
        <w:rPr>
          <w:spacing w:val="-6"/>
        </w:rPr>
        <w:t>aberta.</w:t>
      </w:r>
      <w:r>
        <w:rPr>
          <w:spacing w:val="-8"/>
        </w:rPr>
        <w:t> </w:t>
      </w:r>
      <w:r>
        <w:rPr>
          <w:spacing w:val="-6"/>
        </w:rPr>
        <w:t>Comprometimento</w:t>
      </w:r>
      <w:r>
        <w:rPr>
          <w:spacing w:val="-8"/>
        </w:rPr>
        <w:t> </w:t>
      </w:r>
      <w:r>
        <w:rPr>
          <w:spacing w:val="-6"/>
        </w:rPr>
        <w:t>na</w:t>
      </w:r>
      <w:r>
        <w:rPr>
          <w:spacing w:val="-8"/>
        </w:rPr>
        <w:t> </w:t>
      </w:r>
      <w:r>
        <w:rPr>
          <w:spacing w:val="-6"/>
        </w:rPr>
        <w:t>respiração</w:t>
      </w:r>
    </w:p>
    <w:p>
      <w:pPr>
        <w:pStyle w:val="BodyText"/>
        <w:spacing w:line="264" w:lineRule="auto"/>
        <w:ind w:left="2579" w:right="716"/>
      </w:pPr>
      <w:r>
        <w:rPr>
          <w:w w:val="90"/>
        </w:rPr>
        <w:t>normalmente é o resultado de lesão no peito, mas lesões na</w:t>
      </w:r>
      <w:r>
        <w:rPr>
          <w:spacing w:val="-3"/>
          <w:w w:val="90"/>
        </w:rPr>
        <w:t> </w:t>
      </w:r>
      <w:r>
        <w:rPr>
          <w:w w:val="90"/>
        </w:rPr>
        <w:t>cabeça</w:t>
      </w:r>
      <w:r>
        <w:rPr>
          <w:spacing w:val="-3"/>
          <w:w w:val="90"/>
        </w:rPr>
        <w:t> </w:t>
      </w:r>
      <w:r>
        <w:rPr>
          <w:w w:val="90"/>
        </w:rPr>
        <w:t>e</w:t>
      </w:r>
      <w:r>
        <w:rPr>
          <w:spacing w:val="-3"/>
          <w:w w:val="90"/>
        </w:rPr>
        <w:t> </w:t>
      </w:r>
      <w:r>
        <w:rPr>
          <w:w w:val="90"/>
        </w:rPr>
        <w:t>abdomen</w:t>
      </w:r>
      <w:r>
        <w:rPr>
          <w:spacing w:val="-3"/>
          <w:w w:val="90"/>
        </w:rPr>
        <w:t> </w:t>
      </w:r>
      <w:r>
        <w:rPr>
          <w:w w:val="90"/>
        </w:rPr>
        <w:t>também</w:t>
      </w:r>
      <w:r>
        <w:rPr>
          <w:spacing w:val="-3"/>
          <w:w w:val="90"/>
        </w:rPr>
        <w:t> </w:t>
      </w:r>
      <w:r>
        <w:rPr>
          <w:w w:val="90"/>
        </w:rPr>
        <w:t>podem</w:t>
      </w:r>
      <w:r>
        <w:rPr>
          <w:spacing w:val="-3"/>
          <w:w w:val="90"/>
        </w:rPr>
        <w:t> </w:t>
      </w:r>
      <w:r>
        <w:rPr>
          <w:w w:val="90"/>
        </w:rPr>
        <w:t>afetar</w:t>
      </w:r>
      <w:r>
        <w:rPr>
          <w:spacing w:val="-3"/>
          <w:w w:val="90"/>
        </w:rPr>
        <w:t> </w:t>
      </w:r>
      <w:r>
        <w:rPr>
          <w:w w:val="90"/>
        </w:rPr>
        <w:t>a</w:t>
      </w:r>
      <w:r>
        <w:rPr>
          <w:spacing w:val="-3"/>
          <w:w w:val="90"/>
        </w:rPr>
        <w:t> </w:t>
      </w:r>
      <w:r>
        <w:rPr>
          <w:w w:val="90"/>
        </w:rPr>
        <w:t>respiração.</w:t>
      </w:r>
    </w:p>
    <w:p>
      <w:pPr>
        <w:pStyle w:val="BodyText"/>
        <w:spacing w:before="4"/>
      </w:pPr>
    </w:p>
    <w:p>
      <w:pPr>
        <w:pStyle w:val="Heading8"/>
        <w:ind w:left="2579"/>
      </w:pPr>
      <w:r>
        <w:rPr>
          <w:color w:val="AB0132"/>
          <w:w w:val="85"/>
        </w:rPr>
        <w:t>OBJETIVOS</w:t>
      </w:r>
      <w:r>
        <w:rPr>
          <w:color w:val="AB0132"/>
          <w:spacing w:val="4"/>
        </w:rPr>
        <w:t> </w:t>
      </w:r>
      <w:r>
        <w:rPr>
          <w:color w:val="AB0132"/>
          <w:w w:val="85"/>
        </w:rPr>
        <w:t>DO</w:t>
      </w:r>
      <w:r>
        <w:rPr>
          <w:color w:val="AB0132"/>
          <w:spacing w:val="5"/>
        </w:rPr>
        <w:t> </w:t>
      </w:r>
      <w:r>
        <w:rPr>
          <w:color w:val="AB0132"/>
          <w:spacing w:val="-2"/>
          <w:w w:val="85"/>
        </w:rPr>
        <w:t>SOCORRISTA</w:t>
      </w:r>
    </w:p>
    <w:p>
      <w:pPr>
        <w:pStyle w:val="BodyText"/>
        <w:spacing w:before="21"/>
        <w:ind w:left="2579"/>
      </w:pPr>
      <w:r>
        <w:rPr>
          <w:w w:val="90"/>
        </w:rPr>
        <w:t>Imediatamente,</w:t>
      </w:r>
      <w:r>
        <w:rPr>
          <w:spacing w:val="-7"/>
          <w:w w:val="90"/>
        </w:rPr>
        <w:t> </w:t>
      </w:r>
      <w:r>
        <w:rPr>
          <w:w w:val="90"/>
        </w:rPr>
        <w:t>você</w:t>
      </w:r>
      <w:r>
        <w:rPr>
          <w:spacing w:val="-6"/>
          <w:w w:val="90"/>
        </w:rPr>
        <w:t> </w:t>
      </w:r>
      <w:r>
        <w:rPr>
          <w:spacing w:val="-2"/>
          <w:w w:val="90"/>
        </w:rPr>
        <w:t>deverá:</w:t>
      </w:r>
    </w:p>
    <w:p>
      <w:pPr>
        <w:pStyle w:val="ListParagraph"/>
        <w:numPr>
          <w:ilvl w:val="0"/>
          <w:numId w:val="119"/>
        </w:numPr>
        <w:tabs>
          <w:tab w:pos="2723" w:val="left" w:leader="none"/>
          <w:tab w:pos="2749" w:val="left" w:leader="none"/>
        </w:tabs>
        <w:spacing w:line="261" w:lineRule="auto" w:before="17" w:after="0"/>
        <w:ind w:left="2749" w:right="1161" w:hanging="171"/>
        <w:jc w:val="left"/>
        <w:rPr>
          <w:sz w:val="18"/>
        </w:rPr>
      </w:pPr>
      <w:r>
        <w:rPr>
          <w:w w:val="90"/>
          <w:sz w:val="18"/>
        </w:rPr>
        <w:t>identificar</w:t>
      </w:r>
      <w:r>
        <w:rPr>
          <w:spacing w:val="-10"/>
          <w:w w:val="90"/>
          <w:sz w:val="18"/>
        </w:rPr>
        <w:t> </w:t>
      </w:r>
      <w:r>
        <w:rPr>
          <w:w w:val="90"/>
          <w:sz w:val="18"/>
        </w:rPr>
        <w:t>problemas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de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respiração,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especialmente </w:t>
      </w:r>
      <w:r>
        <w:rPr>
          <w:spacing w:val="-2"/>
          <w:sz w:val="18"/>
        </w:rPr>
        <w:t>doenças</w:t>
      </w:r>
      <w:r>
        <w:rPr>
          <w:spacing w:val="-11"/>
          <w:sz w:val="18"/>
        </w:rPr>
        <w:t> </w:t>
      </w:r>
      <w:r>
        <w:rPr>
          <w:spacing w:val="-2"/>
          <w:sz w:val="18"/>
        </w:rPr>
        <w:t>respiratórias;</w:t>
      </w:r>
    </w:p>
    <w:p>
      <w:pPr>
        <w:pStyle w:val="ListParagraph"/>
        <w:numPr>
          <w:ilvl w:val="0"/>
          <w:numId w:val="119"/>
        </w:numPr>
        <w:tabs>
          <w:tab w:pos="2724" w:val="left" w:leader="none"/>
        </w:tabs>
        <w:spacing w:line="209" w:lineRule="exact" w:before="0" w:after="0"/>
        <w:ind w:left="2724" w:right="0" w:hanging="145"/>
        <w:jc w:val="left"/>
        <w:rPr>
          <w:sz w:val="18"/>
        </w:rPr>
      </w:pPr>
      <w:r>
        <w:rPr>
          <w:spacing w:val="-2"/>
          <w:w w:val="90"/>
          <w:sz w:val="18"/>
        </w:rPr>
        <w:t>restabelecer</w:t>
      </w:r>
      <w:r>
        <w:rPr>
          <w:spacing w:val="1"/>
          <w:sz w:val="18"/>
        </w:rPr>
        <w:t> </w:t>
      </w:r>
      <w:r>
        <w:rPr>
          <w:spacing w:val="-2"/>
          <w:w w:val="90"/>
          <w:sz w:val="18"/>
        </w:rPr>
        <w:t>e</w:t>
      </w:r>
      <w:r>
        <w:rPr>
          <w:spacing w:val="1"/>
          <w:sz w:val="18"/>
        </w:rPr>
        <w:t> </w:t>
      </w:r>
      <w:r>
        <w:rPr>
          <w:spacing w:val="-2"/>
          <w:w w:val="90"/>
          <w:sz w:val="18"/>
        </w:rPr>
        <w:t>manter</w:t>
      </w:r>
      <w:r>
        <w:rPr>
          <w:spacing w:val="1"/>
          <w:sz w:val="18"/>
        </w:rPr>
        <w:t> </w:t>
      </w:r>
      <w:r>
        <w:rPr>
          <w:spacing w:val="-2"/>
          <w:w w:val="90"/>
          <w:sz w:val="18"/>
        </w:rPr>
        <w:t>ventilação</w:t>
      </w:r>
      <w:r>
        <w:rPr>
          <w:spacing w:val="1"/>
          <w:sz w:val="18"/>
        </w:rPr>
        <w:t> </w:t>
      </w:r>
      <w:r>
        <w:rPr>
          <w:spacing w:val="-2"/>
          <w:w w:val="90"/>
          <w:sz w:val="18"/>
        </w:rPr>
        <w:t>espontânea</w:t>
      </w:r>
      <w:r>
        <w:rPr>
          <w:spacing w:val="1"/>
          <w:sz w:val="18"/>
        </w:rPr>
        <w:t> </w:t>
      </w:r>
      <w:r>
        <w:rPr>
          <w:spacing w:val="-2"/>
          <w:w w:val="90"/>
          <w:sz w:val="18"/>
        </w:rPr>
        <w:t>eficiente;</w:t>
      </w:r>
    </w:p>
    <w:p>
      <w:pPr>
        <w:pStyle w:val="ListParagraph"/>
        <w:numPr>
          <w:ilvl w:val="0"/>
          <w:numId w:val="119"/>
        </w:numPr>
        <w:tabs>
          <w:tab w:pos="2723" w:val="left" w:leader="none"/>
          <w:tab w:pos="2749" w:val="left" w:leader="none"/>
        </w:tabs>
        <w:spacing w:line="261" w:lineRule="auto" w:before="16" w:after="0"/>
        <w:ind w:left="2749" w:right="896" w:hanging="171"/>
        <w:jc w:val="left"/>
        <w:rPr>
          <w:sz w:val="18"/>
        </w:rPr>
      </w:pPr>
      <w:r>
        <w:rPr>
          <w:w w:val="85"/>
          <w:sz w:val="18"/>
        </w:rPr>
        <w:t>caso a vítima não consiga respirar, ajude-a realizando a </w:t>
      </w:r>
      <w:r>
        <w:rPr>
          <w:spacing w:val="-2"/>
          <w:w w:val="95"/>
          <w:sz w:val="18"/>
        </w:rPr>
        <w:t>ventilação;</w:t>
      </w:r>
    </w:p>
    <w:p>
      <w:pPr>
        <w:pStyle w:val="ListParagraph"/>
        <w:numPr>
          <w:ilvl w:val="0"/>
          <w:numId w:val="119"/>
        </w:numPr>
        <w:tabs>
          <w:tab w:pos="2723" w:val="left" w:leader="none"/>
          <w:tab w:pos="2749" w:val="left" w:leader="none"/>
        </w:tabs>
        <w:spacing w:line="261" w:lineRule="auto" w:before="0" w:after="0"/>
        <w:ind w:left="2749" w:right="988" w:hanging="171"/>
        <w:jc w:val="left"/>
        <w:rPr>
          <w:sz w:val="18"/>
        </w:rPr>
      </w:pPr>
      <w:r>
        <w:rPr>
          <w:w w:val="90"/>
          <w:sz w:val="18"/>
        </w:rPr>
        <w:t>caso a ventilação da vítima esteja sendo realizada, organize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um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sistema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de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amparo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regular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ao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socorrista </w:t>
      </w:r>
      <w:r>
        <w:rPr>
          <w:spacing w:val="-4"/>
          <w:sz w:val="18"/>
        </w:rPr>
        <w:t>responsável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por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essa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tarefa;</w:t>
      </w:r>
    </w:p>
    <w:p>
      <w:pPr>
        <w:pStyle w:val="ListParagraph"/>
        <w:numPr>
          <w:ilvl w:val="0"/>
          <w:numId w:val="119"/>
        </w:numPr>
        <w:tabs>
          <w:tab w:pos="2723" w:val="left" w:leader="none"/>
          <w:tab w:pos="2749" w:val="left" w:leader="none"/>
        </w:tabs>
        <w:spacing w:line="261" w:lineRule="auto" w:before="0" w:after="0"/>
        <w:ind w:left="2749" w:right="1223" w:hanging="171"/>
        <w:jc w:val="left"/>
        <w:rPr>
          <w:sz w:val="18"/>
        </w:rPr>
      </w:pPr>
      <w:r>
        <w:rPr>
          <w:w w:val="90"/>
          <w:sz w:val="18"/>
        </w:rPr>
        <w:t>monitore continuamente a condição da vítima e a </w:t>
      </w:r>
      <w:r>
        <w:rPr>
          <w:spacing w:val="-4"/>
          <w:sz w:val="18"/>
        </w:rPr>
        <w:t>eficácia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das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medidas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tomadas.</w:t>
      </w:r>
    </w:p>
    <w:p>
      <w:pPr>
        <w:pStyle w:val="BodyText"/>
        <w:spacing w:before="6"/>
      </w:pPr>
    </w:p>
    <w:p>
      <w:pPr>
        <w:pStyle w:val="Heading8"/>
        <w:ind w:left="2579"/>
      </w:pPr>
      <w:r>
        <w:rPr>
          <w:color w:val="AB0132"/>
          <w:spacing w:val="-2"/>
        </w:rPr>
        <w:t>EXAME</w:t>
      </w:r>
    </w:p>
    <w:p>
      <w:pPr>
        <w:pStyle w:val="BodyText"/>
        <w:spacing w:before="30"/>
        <w:rPr>
          <w:rFonts w:ascii="Tahoma"/>
          <w:b/>
        </w:rPr>
      </w:pPr>
    </w:p>
    <w:p>
      <w:pPr>
        <w:pStyle w:val="ListParagraph"/>
        <w:numPr>
          <w:ilvl w:val="0"/>
          <w:numId w:val="120"/>
        </w:numPr>
        <w:tabs>
          <w:tab w:pos="2747" w:val="left" w:leader="none"/>
          <w:tab w:pos="2749" w:val="left" w:leader="none"/>
        </w:tabs>
        <w:spacing w:line="264" w:lineRule="auto" w:before="0" w:after="0"/>
        <w:ind w:left="2749" w:right="895" w:hanging="171"/>
        <w:jc w:val="left"/>
        <w:rPr>
          <w:sz w:val="18"/>
        </w:rPr>
      </w:pPr>
      <w:r>
        <w:rPr>
          <w:w w:val="90"/>
          <w:sz w:val="18"/>
        </w:rPr>
        <w:t>A</w:t>
      </w:r>
      <w:r>
        <w:rPr>
          <w:spacing w:val="-4"/>
          <w:w w:val="90"/>
          <w:sz w:val="18"/>
        </w:rPr>
        <w:t> </w:t>
      </w:r>
      <w:r>
        <w:rPr>
          <w:w w:val="90"/>
          <w:sz w:val="18"/>
        </w:rPr>
        <w:t>respiração</w:t>
      </w:r>
      <w:r>
        <w:rPr>
          <w:spacing w:val="-4"/>
          <w:w w:val="90"/>
          <w:sz w:val="18"/>
        </w:rPr>
        <w:t> </w:t>
      </w:r>
      <w:r>
        <w:rPr>
          <w:w w:val="90"/>
          <w:sz w:val="18"/>
        </w:rPr>
        <w:t>normal</w:t>
      </w:r>
      <w:r>
        <w:rPr>
          <w:spacing w:val="-4"/>
          <w:w w:val="90"/>
          <w:sz w:val="18"/>
        </w:rPr>
        <w:t> </w:t>
      </w:r>
      <w:r>
        <w:rPr>
          <w:w w:val="90"/>
          <w:sz w:val="18"/>
        </w:rPr>
        <w:t>não</w:t>
      </w:r>
      <w:r>
        <w:rPr>
          <w:spacing w:val="-4"/>
          <w:w w:val="90"/>
          <w:sz w:val="18"/>
        </w:rPr>
        <w:t> </w:t>
      </w:r>
      <w:r>
        <w:rPr>
          <w:w w:val="90"/>
          <w:sz w:val="18"/>
        </w:rPr>
        <w:t>emite</w:t>
      </w:r>
      <w:r>
        <w:rPr>
          <w:spacing w:val="-4"/>
          <w:w w:val="90"/>
          <w:sz w:val="18"/>
        </w:rPr>
        <w:t> </w:t>
      </w:r>
      <w:r>
        <w:rPr>
          <w:w w:val="90"/>
          <w:sz w:val="18"/>
        </w:rPr>
        <w:t>sons</w:t>
      </w:r>
      <w:r>
        <w:rPr>
          <w:spacing w:val="-4"/>
          <w:w w:val="90"/>
          <w:sz w:val="18"/>
        </w:rPr>
        <w:t> </w:t>
      </w:r>
      <w:r>
        <w:rPr>
          <w:w w:val="90"/>
          <w:sz w:val="18"/>
        </w:rPr>
        <w:t>óbvios</w:t>
      </w:r>
      <w:r>
        <w:rPr>
          <w:spacing w:val="-4"/>
          <w:w w:val="90"/>
          <w:sz w:val="18"/>
        </w:rPr>
        <w:t> </w:t>
      </w:r>
      <w:r>
        <w:rPr>
          <w:w w:val="90"/>
          <w:sz w:val="18"/>
        </w:rPr>
        <w:t>nem</w:t>
      </w:r>
      <w:r>
        <w:rPr>
          <w:spacing w:val="-4"/>
          <w:w w:val="90"/>
          <w:sz w:val="18"/>
        </w:rPr>
        <w:t> </w:t>
      </w:r>
      <w:r>
        <w:rPr>
          <w:w w:val="90"/>
          <w:sz w:val="18"/>
        </w:rPr>
        <w:t>exige </w:t>
      </w:r>
      <w:r>
        <w:rPr>
          <w:spacing w:val="-6"/>
          <w:sz w:val="18"/>
        </w:rPr>
        <w:t>esforço</w:t>
      </w:r>
      <w:r>
        <w:rPr>
          <w:spacing w:val="-7"/>
          <w:sz w:val="18"/>
        </w:rPr>
        <w:t> </w:t>
      </w:r>
      <w:r>
        <w:rPr>
          <w:spacing w:val="-6"/>
          <w:sz w:val="18"/>
        </w:rPr>
        <w:t>óbvio.</w:t>
      </w:r>
      <w:r>
        <w:rPr>
          <w:spacing w:val="-7"/>
          <w:sz w:val="18"/>
        </w:rPr>
        <w:t> </w:t>
      </w:r>
      <w:r>
        <w:rPr>
          <w:spacing w:val="-6"/>
          <w:sz w:val="18"/>
        </w:rPr>
        <w:t>É</w:t>
      </w:r>
      <w:r>
        <w:rPr>
          <w:spacing w:val="-7"/>
          <w:sz w:val="18"/>
        </w:rPr>
        <w:t> </w:t>
      </w:r>
      <w:r>
        <w:rPr>
          <w:spacing w:val="-6"/>
          <w:sz w:val="18"/>
        </w:rPr>
        <w:t>um</w:t>
      </w:r>
      <w:r>
        <w:rPr>
          <w:spacing w:val="-7"/>
          <w:sz w:val="18"/>
        </w:rPr>
        <w:t> </w:t>
      </w:r>
      <w:r>
        <w:rPr>
          <w:spacing w:val="-6"/>
          <w:sz w:val="18"/>
        </w:rPr>
        <w:t>quadro</w:t>
      </w:r>
      <w:r>
        <w:rPr>
          <w:spacing w:val="-7"/>
          <w:sz w:val="18"/>
        </w:rPr>
        <w:t> </w:t>
      </w:r>
      <w:r>
        <w:rPr>
          <w:spacing w:val="-6"/>
          <w:sz w:val="18"/>
        </w:rPr>
        <w:t>regular</w:t>
      </w:r>
      <w:r>
        <w:rPr>
          <w:spacing w:val="-7"/>
          <w:sz w:val="18"/>
        </w:rPr>
        <w:t> </w:t>
      </w:r>
      <w:r>
        <w:rPr>
          <w:spacing w:val="-6"/>
          <w:sz w:val="18"/>
        </w:rPr>
        <w:t>de</w:t>
      </w:r>
      <w:r>
        <w:rPr>
          <w:spacing w:val="-7"/>
          <w:sz w:val="18"/>
        </w:rPr>
        <w:t> </w:t>
      </w:r>
      <w:r>
        <w:rPr>
          <w:spacing w:val="-6"/>
          <w:sz w:val="18"/>
        </w:rPr>
        <w:t>inspiração</w:t>
      </w:r>
      <w:r>
        <w:rPr>
          <w:spacing w:val="-7"/>
          <w:sz w:val="18"/>
        </w:rPr>
        <w:t> </w:t>
      </w:r>
      <w:r>
        <w:rPr>
          <w:spacing w:val="-6"/>
          <w:sz w:val="18"/>
        </w:rPr>
        <w:t>e </w:t>
      </w:r>
      <w:r>
        <w:rPr>
          <w:spacing w:val="-2"/>
          <w:sz w:val="18"/>
        </w:rPr>
        <w:t>expiração.</w:t>
      </w:r>
    </w:p>
    <w:p>
      <w:pPr>
        <w:pStyle w:val="ListParagraph"/>
        <w:numPr>
          <w:ilvl w:val="0"/>
          <w:numId w:val="120"/>
        </w:numPr>
        <w:tabs>
          <w:tab w:pos="2747" w:val="left" w:leader="none"/>
          <w:tab w:pos="2749" w:val="left" w:leader="none"/>
        </w:tabs>
        <w:spacing w:line="264" w:lineRule="auto" w:before="0" w:after="0"/>
        <w:ind w:left="2749" w:right="770" w:hanging="171"/>
        <w:jc w:val="left"/>
        <w:rPr>
          <w:sz w:val="18"/>
        </w:rPr>
      </w:pPr>
      <w:r>
        <w:rPr>
          <w:w w:val="85"/>
          <w:sz w:val="18"/>
        </w:rPr>
        <w:t>Há sinais gerais de dispnéia e outros que são específicos </w:t>
      </w:r>
      <w:r>
        <w:rPr>
          <w:sz w:val="18"/>
        </w:rPr>
        <w:t>de</w:t>
      </w:r>
      <w:r>
        <w:rPr>
          <w:spacing w:val="-15"/>
          <w:sz w:val="18"/>
        </w:rPr>
        <w:t> </w:t>
      </w:r>
      <w:r>
        <w:rPr>
          <w:sz w:val="18"/>
        </w:rPr>
        <w:t>certas</w:t>
      </w:r>
      <w:r>
        <w:rPr>
          <w:spacing w:val="-12"/>
          <w:sz w:val="18"/>
        </w:rPr>
        <w:t> </w:t>
      </w:r>
      <w:r>
        <w:rPr>
          <w:sz w:val="18"/>
        </w:rPr>
        <w:t>lesões.</w:t>
      </w:r>
    </w:p>
    <w:p>
      <w:pPr>
        <w:pStyle w:val="Heading9"/>
        <w:spacing w:line="202" w:lineRule="exact"/>
        <w:ind w:left="2579"/>
      </w:pPr>
      <w:r>
        <w:rPr>
          <w:spacing w:val="-2"/>
          <w:w w:val="95"/>
        </w:rPr>
        <w:t>Observe</w:t>
      </w:r>
    </w:p>
    <w:p>
      <w:pPr>
        <w:pStyle w:val="ListParagraph"/>
        <w:numPr>
          <w:ilvl w:val="0"/>
          <w:numId w:val="119"/>
        </w:numPr>
        <w:tabs>
          <w:tab w:pos="2757" w:val="left" w:leader="none"/>
        </w:tabs>
        <w:spacing w:line="240" w:lineRule="auto" w:before="18" w:after="0"/>
        <w:ind w:left="2757" w:right="0" w:hanging="178"/>
        <w:jc w:val="left"/>
        <w:rPr>
          <w:sz w:val="18"/>
        </w:rPr>
      </w:pPr>
      <w:r>
        <w:rPr>
          <w:w w:val="85"/>
          <w:sz w:val="18"/>
        </w:rPr>
        <w:t>Ausência</w:t>
      </w:r>
      <w:r>
        <w:rPr>
          <w:spacing w:val="-6"/>
          <w:w w:val="85"/>
          <w:sz w:val="18"/>
        </w:rPr>
        <w:t> </w:t>
      </w:r>
      <w:r>
        <w:rPr>
          <w:w w:val="85"/>
          <w:sz w:val="18"/>
        </w:rPr>
        <w:t>de</w:t>
      </w:r>
      <w:r>
        <w:rPr>
          <w:spacing w:val="-5"/>
          <w:w w:val="85"/>
          <w:sz w:val="18"/>
        </w:rPr>
        <w:t> </w:t>
      </w:r>
      <w:r>
        <w:rPr>
          <w:w w:val="85"/>
          <w:sz w:val="18"/>
        </w:rPr>
        <w:t>movimentos</w:t>
      </w:r>
      <w:r>
        <w:rPr>
          <w:spacing w:val="-5"/>
          <w:w w:val="85"/>
          <w:sz w:val="18"/>
        </w:rPr>
        <w:t> </w:t>
      </w:r>
      <w:r>
        <w:rPr>
          <w:w w:val="85"/>
          <w:sz w:val="18"/>
        </w:rPr>
        <w:t>na</w:t>
      </w:r>
      <w:r>
        <w:rPr>
          <w:spacing w:val="-5"/>
          <w:w w:val="85"/>
          <w:sz w:val="18"/>
        </w:rPr>
        <w:t> </w:t>
      </w:r>
      <w:r>
        <w:rPr>
          <w:w w:val="85"/>
          <w:sz w:val="18"/>
        </w:rPr>
        <w:t>caixa</w:t>
      </w:r>
      <w:r>
        <w:rPr>
          <w:spacing w:val="-6"/>
          <w:w w:val="85"/>
          <w:sz w:val="18"/>
        </w:rPr>
        <w:t> </w:t>
      </w:r>
      <w:r>
        <w:rPr>
          <w:w w:val="85"/>
          <w:sz w:val="18"/>
        </w:rPr>
        <w:t>torácica</w:t>
      </w:r>
      <w:r>
        <w:rPr>
          <w:spacing w:val="-5"/>
          <w:w w:val="85"/>
          <w:sz w:val="18"/>
        </w:rPr>
        <w:t> </w:t>
      </w:r>
      <w:r>
        <w:rPr>
          <w:spacing w:val="-2"/>
          <w:w w:val="85"/>
          <w:sz w:val="18"/>
        </w:rPr>
        <w:t>(apnéia).</w:t>
      </w:r>
    </w:p>
    <w:p>
      <w:pPr>
        <w:pStyle w:val="ListParagraph"/>
        <w:numPr>
          <w:ilvl w:val="0"/>
          <w:numId w:val="119"/>
        </w:numPr>
        <w:tabs>
          <w:tab w:pos="2749" w:val="left" w:leader="none"/>
          <w:tab w:pos="2756" w:val="left" w:leader="none"/>
        </w:tabs>
        <w:spacing w:line="261" w:lineRule="auto" w:before="16" w:after="0"/>
        <w:ind w:left="2749" w:right="732" w:hanging="171"/>
        <w:jc w:val="left"/>
        <w:rPr>
          <w:sz w:val="18"/>
        </w:rPr>
      </w:pPr>
      <w:r>
        <w:rPr>
          <w:spacing w:val="-6"/>
          <w:sz w:val="18"/>
        </w:rPr>
        <w:t>Movimentação</w:t>
      </w:r>
      <w:r>
        <w:rPr>
          <w:spacing w:val="-14"/>
          <w:sz w:val="18"/>
        </w:rPr>
        <w:t> </w:t>
      </w:r>
      <w:r>
        <w:rPr>
          <w:spacing w:val="-6"/>
          <w:sz w:val="18"/>
        </w:rPr>
        <w:t>superficial,</w:t>
      </w:r>
      <w:r>
        <w:rPr>
          <w:spacing w:val="-18"/>
          <w:sz w:val="18"/>
        </w:rPr>
        <w:t> </w:t>
      </w:r>
      <w:r>
        <w:rPr>
          <w:spacing w:val="-6"/>
          <w:sz w:val="18"/>
        </w:rPr>
        <w:t>profunda</w:t>
      </w:r>
      <w:r>
        <w:rPr>
          <w:spacing w:val="-18"/>
          <w:sz w:val="18"/>
        </w:rPr>
        <w:t> </w:t>
      </w:r>
      <w:r>
        <w:rPr>
          <w:spacing w:val="-6"/>
          <w:sz w:val="18"/>
        </w:rPr>
        <w:t>e/ou</w:t>
      </w:r>
      <w:r>
        <w:rPr>
          <w:spacing w:val="-18"/>
          <w:sz w:val="18"/>
        </w:rPr>
        <w:t> </w:t>
      </w:r>
      <w:r>
        <w:rPr>
          <w:spacing w:val="-6"/>
          <w:sz w:val="18"/>
        </w:rPr>
        <w:t>irregular</w:t>
      </w:r>
      <w:r>
        <w:rPr>
          <w:spacing w:val="-18"/>
          <w:sz w:val="18"/>
        </w:rPr>
        <w:t> </w:t>
      </w:r>
      <w:r>
        <w:rPr>
          <w:spacing w:val="-6"/>
          <w:sz w:val="18"/>
        </w:rPr>
        <w:t>do </w:t>
      </w:r>
      <w:r>
        <w:rPr>
          <w:spacing w:val="-4"/>
          <w:w w:val="90"/>
          <w:sz w:val="18"/>
        </w:rPr>
        <w:t>peito. Movimentos anormais do peito: respiração paradoxal </w:t>
      </w:r>
      <w:r>
        <w:rPr>
          <w:spacing w:val="-6"/>
          <w:sz w:val="18"/>
        </w:rPr>
        <w:t>indica</w:t>
      </w:r>
      <w:r>
        <w:rPr>
          <w:spacing w:val="-18"/>
          <w:sz w:val="18"/>
        </w:rPr>
        <w:t> </w:t>
      </w:r>
      <w:r>
        <w:rPr>
          <w:spacing w:val="-6"/>
          <w:sz w:val="18"/>
        </w:rPr>
        <w:t>tórax</w:t>
      </w:r>
      <w:r>
        <w:rPr>
          <w:spacing w:val="-18"/>
          <w:sz w:val="18"/>
        </w:rPr>
        <w:t> </w:t>
      </w:r>
      <w:r>
        <w:rPr>
          <w:spacing w:val="-6"/>
          <w:sz w:val="18"/>
        </w:rPr>
        <w:t>instável</w:t>
      </w:r>
      <w:r>
        <w:rPr>
          <w:spacing w:val="-18"/>
          <w:sz w:val="18"/>
        </w:rPr>
        <w:t> </w:t>
      </w:r>
      <w:r>
        <w:rPr>
          <w:spacing w:val="-6"/>
          <w:sz w:val="18"/>
        </w:rPr>
        <w:t>(tórax</w:t>
      </w:r>
      <w:r>
        <w:rPr>
          <w:spacing w:val="-18"/>
          <w:sz w:val="18"/>
        </w:rPr>
        <w:t> </w:t>
      </w:r>
      <w:r>
        <w:rPr>
          <w:spacing w:val="-6"/>
          <w:sz w:val="18"/>
        </w:rPr>
        <w:t>flácido).</w:t>
      </w:r>
    </w:p>
    <w:p>
      <w:pPr>
        <w:pStyle w:val="ListParagraph"/>
        <w:numPr>
          <w:ilvl w:val="0"/>
          <w:numId w:val="119"/>
        </w:numPr>
        <w:tabs>
          <w:tab w:pos="2749" w:val="left" w:leader="none"/>
          <w:tab w:pos="2756" w:val="left" w:leader="none"/>
        </w:tabs>
        <w:spacing w:line="261" w:lineRule="auto" w:before="0" w:after="0"/>
        <w:ind w:left="2749" w:right="807" w:hanging="171"/>
        <w:jc w:val="left"/>
        <w:rPr>
          <w:sz w:val="18"/>
        </w:rPr>
      </w:pPr>
      <w:r>
        <w:rPr>
          <w:spacing w:val="-4"/>
          <w:w w:val="90"/>
          <w:sz w:val="18"/>
        </w:rPr>
        <w:t>Sinais</w:t>
      </w:r>
      <w:r>
        <w:rPr>
          <w:spacing w:val="-4"/>
          <w:w w:val="90"/>
          <w:sz w:val="18"/>
        </w:rPr>
        <w:t> de</w:t>
      </w:r>
      <w:r>
        <w:rPr>
          <w:spacing w:val="-5"/>
          <w:w w:val="90"/>
          <w:sz w:val="18"/>
        </w:rPr>
        <w:t> </w:t>
      </w:r>
      <w:r>
        <w:rPr>
          <w:spacing w:val="-4"/>
          <w:w w:val="90"/>
          <w:sz w:val="18"/>
        </w:rPr>
        <w:t>desconforto</w:t>
      </w:r>
      <w:r>
        <w:rPr>
          <w:spacing w:val="-5"/>
          <w:w w:val="90"/>
          <w:sz w:val="18"/>
        </w:rPr>
        <w:t> </w:t>
      </w:r>
      <w:r>
        <w:rPr>
          <w:spacing w:val="-4"/>
          <w:w w:val="90"/>
          <w:sz w:val="18"/>
        </w:rPr>
        <w:t>respiratório:</w:t>
      </w:r>
      <w:r>
        <w:rPr>
          <w:spacing w:val="-5"/>
          <w:w w:val="90"/>
          <w:sz w:val="18"/>
        </w:rPr>
        <w:t> </w:t>
      </w:r>
      <w:r>
        <w:rPr>
          <w:spacing w:val="-4"/>
          <w:w w:val="90"/>
          <w:sz w:val="18"/>
        </w:rPr>
        <w:t>agitação</w:t>
      </w:r>
      <w:r>
        <w:rPr>
          <w:spacing w:val="-5"/>
          <w:w w:val="90"/>
          <w:sz w:val="18"/>
        </w:rPr>
        <w:t> </w:t>
      </w:r>
      <w:r>
        <w:rPr>
          <w:spacing w:val="-4"/>
          <w:w w:val="90"/>
          <w:sz w:val="18"/>
        </w:rPr>
        <w:t>ou</w:t>
      </w:r>
      <w:r>
        <w:rPr>
          <w:spacing w:val="-5"/>
          <w:w w:val="90"/>
          <w:sz w:val="18"/>
        </w:rPr>
        <w:t> </w:t>
      </w:r>
      <w:r>
        <w:rPr>
          <w:spacing w:val="-4"/>
          <w:w w:val="90"/>
          <w:sz w:val="18"/>
        </w:rPr>
        <w:t>ansiedade, </w:t>
      </w:r>
      <w:r>
        <w:rPr>
          <w:spacing w:val="-2"/>
          <w:w w:val="90"/>
          <w:sz w:val="18"/>
        </w:rPr>
        <w:t>dificuldade respiratória, índice respiratório muito lento ou </w:t>
      </w:r>
      <w:r>
        <w:rPr>
          <w:spacing w:val="-8"/>
          <w:sz w:val="18"/>
        </w:rPr>
        <w:t>muito</w:t>
      </w:r>
      <w:r>
        <w:rPr>
          <w:spacing w:val="-12"/>
          <w:sz w:val="18"/>
        </w:rPr>
        <w:t> </w:t>
      </w:r>
      <w:r>
        <w:rPr>
          <w:spacing w:val="-8"/>
          <w:sz w:val="18"/>
        </w:rPr>
        <w:t>rápido,</w:t>
      </w:r>
      <w:r>
        <w:rPr>
          <w:spacing w:val="-12"/>
          <w:sz w:val="18"/>
        </w:rPr>
        <w:t> </w:t>
      </w:r>
      <w:r>
        <w:rPr>
          <w:spacing w:val="-8"/>
          <w:sz w:val="18"/>
        </w:rPr>
        <w:t>o</w:t>
      </w:r>
      <w:r>
        <w:rPr>
          <w:spacing w:val="-12"/>
          <w:sz w:val="18"/>
        </w:rPr>
        <w:t> </w:t>
      </w:r>
      <w:r>
        <w:rPr>
          <w:spacing w:val="-8"/>
          <w:sz w:val="18"/>
        </w:rPr>
        <w:t>nariz</w:t>
      </w:r>
      <w:r>
        <w:rPr>
          <w:spacing w:val="-12"/>
          <w:sz w:val="18"/>
        </w:rPr>
        <w:t> </w:t>
      </w:r>
      <w:r>
        <w:rPr>
          <w:spacing w:val="-8"/>
          <w:sz w:val="18"/>
        </w:rPr>
        <w:t>e</w:t>
      </w:r>
      <w:r>
        <w:rPr>
          <w:spacing w:val="-12"/>
          <w:sz w:val="18"/>
        </w:rPr>
        <w:t> </w:t>
      </w:r>
      <w:r>
        <w:rPr>
          <w:spacing w:val="-8"/>
          <w:sz w:val="18"/>
        </w:rPr>
        <w:t>a</w:t>
      </w:r>
      <w:r>
        <w:rPr>
          <w:spacing w:val="-12"/>
          <w:sz w:val="18"/>
        </w:rPr>
        <w:t> </w:t>
      </w:r>
      <w:r>
        <w:rPr>
          <w:spacing w:val="-8"/>
          <w:sz w:val="18"/>
        </w:rPr>
        <w:t>bochecha</w:t>
      </w:r>
      <w:r>
        <w:rPr>
          <w:spacing w:val="-12"/>
          <w:sz w:val="18"/>
        </w:rPr>
        <w:t> </w:t>
      </w:r>
      <w:r>
        <w:rPr>
          <w:spacing w:val="-8"/>
          <w:sz w:val="18"/>
        </w:rPr>
        <w:t>“trabalhando”</w:t>
      </w:r>
      <w:r>
        <w:rPr>
          <w:spacing w:val="-12"/>
          <w:sz w:val="18"/>
        </w:rPr>
        <w:t> </w:t>
      </w:r>
      <w:r>
        <w:rPr>
          <w:spacing w:val="-8"/>
          <w:sz w:val="18"/>
        </w:rPr>
        <w:t>para </w:t>
      </w:r>
      <w:r>
        <w:rPr>
          <w:spacing w:val="-2"/>
          <w:w w:val="85"/>
          <w:sz w:val="18"/>
        </w:rPr>
        <w:t>respirar, coloração azul dos lábios e leito ungueal (cianose).</w:t>
      </w:r>
    </w:p>
    <w:p>
      <w:pPr>
        <w:pStyle w:val="ListParagraph"/>
        <w:numPr>
          <w:ilvl w:val="0"/>
          <w:numId w:val="119"/>
        </w:numPr>
        <w:tabs>
          <w:tab w:pos="2749" w:val="left" w:leader="none"/>
          <w:tab w:pos="2756" w:val="left" w:leader="none"/>
        </w:tabs>
        <w:spacing w:line="261" w:lineRule="auto" w:before="0" w:after="0"/>
        <w:ind w:left="2749" w:right="1098" w:hanging="171"/>
        <w:jc w:val="left"/>
        <w:rPr>
          <w:sz w:val="18"/>
        </w:rPr>
      </w:pPr>
      <w:r>
        <w:rPr>
          <w:w w:val="85"/>
          <w:sz w:val="18"/>
        </w:rPr>
        <w:t>Padrão</w:t>
      </w:r>
      <w:r>
        <w:rPr>
          <w:spacing w:val="-3"/>
          <w:w w:val="85"/>
          <w:sz w:val="18"/>
        </w:rPr>
        <w:t> </w:t>
      </w:r>
      <w:r>
        <w:rPr>
          <w:w w:val="85"/>
          <w:sz w:val="18"/>
        </w:rPr>
        <w:t>irregular</w:t>
      </w:r>
      <w:r>
        <w:rPr>
          <w:spacing w:val="-9"/>
          <w:w w:val="85"/>
          <w:sz w:val="18"/>
        </w:rPr>
        <w:t> </w:t>
      </w:r>
      <w:r>
        <w:rPr>
          <w:w w:val="85"/>
          <w:sz w:val="18"/>
        </w:rPr>
        <w:t>de</w:t>
      </w:r>
      <w:r>
        <w:rPr>
          <w:spacing w:val="-9"/>
          <w:w w:val="85"/>
          <w:sz w:val="18"/>
        </w:rPr>
        <w:t> </w:t>
      </w:r>
      <w:r>
        <w:rPr>
          <w:w w:val="85"/>
          <w:sz w:val="18"/>
        </w:rPr>
        <w:t>inspiração</w:t>
      </w:r>
      <w:r>
        <w:rPr>
          <w:spacing w:val="-9"/>
          <w:w w:val="85"/>
          <w:sz w:val="18"/>
        </w:rPr>
        <w:t> </w:t>
      </w:r>
      <w:r>
        <w:rPr>
          <w:w w:val="85"/>
          <w:sz w:val="18"/>
        </w:rPr>
        <w:t>e</w:t>
      </w:r>
      <w:r>
        <w:rPr>
          <w:spacing w:val="-9"/>
          <w:w w:val="85"/>
          <w:sz w:val="18"/>
        </w:rPr>
        <w:t> </w:t>
      </w:r>
      <w:r>
        <w:rPr>
          <w:w w:val="85"/>
          <w:sz w:val="18"/>
        </w:rPr>
        <w:t>expiração</w:t>
      </w:r>
      <w:r>
        <w:rPr>
          <w:spacing w:val="-9"/>
          <w:w w:val="85"/>
          <w:sz w:val="18"/>
        </w:rPr>
        <w:t> </w:t>
      </w:r>
      <w:r>
        <w:rPr>
          <w:w w:val="85"/>
          <w:sz w:val="18"/>
        </w:rPr>
        <w:t>(no</w:t>
      </w:r>
      <w:r>
        <w:rPr>
          <w:spacing w:val="-9"/>
          <w:w w:val="85"/>
          <w:sz w:val="18"/>
        </w:rPr>
        <w:t> </w:t>
      </w:r>
      <w:r>
        <w:rPr>
          <w:w w:val="85"/>
          <w:sz w:val="18"/>
        </w:rPr>
        <w:t>caso</w:t>
      </w:r>
      <w:r>
        <w:rPr>
          <w:spacing w:val="-9"/>
          <w:w w:val="85"/>
          <w:sz w:val="18"/>
        </w:rPr>
        <w:t> </w:t>
      </w:r>
      <w:r>
        <w:rPr>
          <w:w w:val="85"/>
          <w:sz w:val="18"/>
        </w:rPr>
        <w:t>de </w:t>
      </w:r>
      <w:r>
        <w:rPr>
          <w:spacing w:val="-4"/>
          <w:sz w:val="18"/>
        </w:rPr>
        <w:t>lesões</w:t>
      </w:r>
      <w:r>
        <w:rPr>
          <w:spacing w:val="-18"/>
          <w:sz w:val="18"/>
        </w:rPr>
        <w:t> </w:t>
      </w:r>
      <w:r>
        <w:rPr>
          <w:spacing w:val="-4"/>
          <w:sz w:val="18"/>
        </w:rPr>
        <w:t>na</w:t>
      </w:r>
      <w:r>
        <w:rPr>
          <w:spacing w:val="-18"/>
          <w:sz w:val="18"/>
        </w:rPr>
        <w:t> </w:t>
      </w:r>
      <w:r>
        <w:rPr>
          <w:spacing w:val="-4"/>
          <w:sz w:val="18"/>
        </w:rPr>
        <w:t>cabeça).</w:t>
      </w:r>
    </w:p>
    <w:p>
      <w:pPr>
        <w:pStyle w:val="ListParagraph"/>
        <w:spacing w:after="0" w:line="261" w:lineRule="auto"/>
        <w:jc w:val="left"/>
        <w:rPr>
          <w:sz w:val="18"/>
        </w:rPr>
        <w:sectPr>
          <w:pgSz w:w="8400" w:h="11910"/>
          <w:pgMar w:header="323" w:footer="287" w:top="520" w:bottom="480" w:left="425" w:right="425"/>
        </w:sectPr>
      </w:pPr>
    </w:p>
    <w:p>
      <w:pPr>
        <w:pStyle w:val="BodyText"/>
        <w:spacing w:before="132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09376">
                <wp:simplePos x="0" y="0"/>
                <wp:positionH relativeFrom="page">
                  <wp:posOffset>5112003</wp:posOffset>
                </wp:positionH>
                <wp:positionV relativeFrom="page">
                  <wp:posOffset>2079574</wp:posOffset>
                </wp:positionV>
                <wp:extent cx="216535" cy="152400"/>
                <wp:effectExtent l="0" t="0" r="0" b="0"/>
                <wp:wrapNone/>
                <wp:docPr id="633" name="Graphic 63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33" name="Graphic 633"/>
                      <wps:cNvSpPr/>
                      <wps:spPr>
                        <a:xfrm>
                          <a:off x="0" y="0"/>
                          <a:ext cx="216535" cy="1524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6535" h="152400">
                              <a:moveTo>
                                <a:pt x="216001" y="0"/>
                              </a:moveTo>
                              <a:lnTo>
                                <a:pt x="0" y="0"/>
                              </a:lnTo>
                              <a:lnTo>
                                <a:pt x="0" y="152400"/>
                              </a:lnTo>
                              <a:lnTo>
                                <a:pt x="216001" y="152400"/>
                              </a:lnTo>
                              <a:lnTo>
                                <a:pt x="21600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AB013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402.519989pt;margin-top:163.746002pt;width:17.008pt;height:12pt;mso-position-horizontal-relative:page;mso-position-vertical-relative:page;z-index:15909376" id="docshape491" filled="true" fillcolor="#ab0132" stroked="false">
                <v:fill type="solid"/>
                <w10:wrap type="none"/>
              </v:rect>
            </w:pict>
          </mc:Fallback>
        </mc:AlternateContent>
      </w:r>
    </w:p>
    <w:p>
      <w:pPr>
        <w:pStyle w:val="Heading9"/>
      </w:pPr>
      <w:r>
        <w:rPr>
          <w:spacing w:val="-4"/>
          <w:w w:val="95"/>
        </w:rPr>
        <w:t>Ouça</w:t>
      </w:r>
    </w:p>
    <w:p>
      <w:pPr>
        <w:pStyle w:val="ListParagraph"/>
        <w:numPr>
          <w:ilvl w:val="0"/>
          <w:numId w:val="121"/>
        </w:numPr>
        <w:tabs>
          <w:tab w:pos="853" w:val="left" w:leader="none"/>
        </w:tabs>
        <w:spacing w:line="240" w:lineRule="auto" w:before="19" w:after="0"/>
        <w:ind w:left="853" w:right="0" w:hanging="145"/>
        <w:jc w:val="left"/>
        <w:rPr>
          <w:sz w:val="18"/>
        </w:rPr>
      </w:pPr>
      <w:r>
        <w:rPr>
          <w:w w:val="90"/>
          <w:sz w:val="18"/>
        </w:rPr>
        <w:t>A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vítima</w:t>
      </w:r>
      <w:r>
        <w:rPr>
          <w:spacing w:val="-5"/>
          <w:w w:val="90"/>
          <w:sz w:val="18"/>
        </w:rPr>
        <w:t> </w:t>
      </w:r>
      <w:r>
        <w:rPr>
          <w:w w:val="90"/>
          <w:sz w:val="18"/>
        </w:rPr>
        <w:t>reclama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de</w:t>
      </w:r>
      <w:r>
        <w:rPr>
          <w:spacing w:val="-5"/>
          <w:w w:val="90"/>
          <w:sz w:val="18"/>
        </w:rPr>
        <w:t> </w:t>
      </w:r>
      <w:r>
        <w:rPr>
          <w:w w:val="90"/>
          <w:sz w:val="18"/>
        </w:rPr>
        <w:t>dificuldade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para</w:t>
      </w:r>
      <w:r>
        <w:rPr>
          <w:spacing w:val="-5"/>
          <w:w w:val="90"/>
          <w:sz w:val="18"/>
        </w:rPr>
        <w:t> </w:t>
      </w:r>
      <w:r>
        <w:rPr>
          <w:spacing w:val="-2"/>
          <w:w w:val="90"/>
          <w:sz w:val="18"/>
        </w:rPr>
        <w:t>respirar.</w:t>
      </w:r>
    </w:p>
    <w:p>
      <w:pPr>
        <w:pStyle w:val="ListParagraph"/>
        <w:numPr>
          <w:ilvl w:val="0"/>
          <w:numId w:val="121"/>
        </w:numPr>
        <w:tabs>
          <w:tab w:pos="852" w:val="left" w:leader="none"/>
          <w:tab w:pos="878" w:val="left" w:leader="none"/>
        </w:tabs>
        <w:spacing w:line="261" w:lineRule="auto" w:before="16" w:after="0"/>
        <w:ind w:left="878" w:right="2895" w:hanging="171"/>
        <w:jc w:val="left"/>
        <w:rPr>
          <w:sz w:val="18"/>
        </w:rPr>
      </w:pPr>
      <w:r>
        <w:rPr>
          <w:w w:val="85"/>
          <w:sz w:val="18"/>
        </w:rPr>
        <w:t>A respiração normal é silenciosa. A respiração sonora </w:t>
      </w:r>
      <w:r>
        <w:rPr>
          <w:spacing w:val="-4"/>
          <w:sz w:val="18"/>
        </w:rPr>
        <w:t>indica</w:t>
      </w:r>
      <w:r>
        <w:rPr>
          <w:spacing w:val="-9"/>
          <w:sz w:val="18"/>
        </w:rPr>
        <w:t> </w:t>
      </w:r>
      <w:r>
        <w:rPr>
          <w:spacing w:val="-4"/>
          <w:sz w:val="18"/>
        </w:rPr>
        <w:t>esforço</w:t>
      </w:r>
      <w:r>
        <w:rPr>
          <w:spacing w:val="-9"/>
          <w:sz w:val="18"/>
        </w:rPr>
        <w:t> </w:t>
      </w:r>
      <w:r>
        <w:rPr>
          <w:spacing w:val="-4"/>
          <w:sz w:val="18"/>
        </w:rPr>
        <w:t>na</w:t>
      </w:r>
      <w:r>
        <w:rPr>
          <w:spacing w:val="-9"/>
          <w:sz w:val="18"/>
        </w:rPr>
        <w:t> </w:t>
      </w:r>
      <w:r>
        <w:rPr>
          <w:spacing w:val="-4"/>
          <w:sz w:val="18"/>
        </w:rPr>
        <w:t>respiração.</w:t>
      </w:r>
    </w:p>
    <w:p>
      <w:pPr>
        <w:pStyle w:val="ListParagraph"/>
        <w:numPr>
          <w:ilvl w:val="0"/>
          <w:numId w:val="121"/>
        </w:numPr>
        <w:tabs>
          <w:tab w:pos="853" w:val="left" w:leader="none"/>
        </w:tabs>
        <w:spacing w:line="209" w:lineRule="exact" w:before="0" w:after="0"/>
        <w:ind w:left="853" w:right="0" w:hanging="145"/>
        <w:jc w:val="left"/>
        <w:rPr>
          <w:sz w:val="18"/>
        </w:rPr>
      </w:pPr>
      <w:r>
        <w:rPr>
          <w:w w:val="85"/>
          <w:sz w:val="18"/>
        </w:rPr>
        <w:t>Um</w:t>
      </w:r>
      <w:r>
        <w:rPr>
          <w:spacing w:val="7"/>
          <w:sz w:val="18"/>
        </w:rPr>
        <w:t> </w:t>
      </w:r>
      <w:r>
        <w:rPr>
          <w:w w:val="85"/>
          <w:sz w:val="18"/>
        </w:rPr>
        <w:t>som</w:t>
      </w:r>
      <w:r>
        <w:rPr>
          <w:spacing w:val="7"/>
          <w:sz w:val="18"/>
        </w:rPr>
        <w:t> </w:t>
      </w:r>
      <w:r>
        <w:rPr>
          <w:w w:val="85"/>
          <w:sz w:val="18"/>
        </w:rPr>
        <w:t>de</w:t>
      </w:r>
      <w:r>
        <w:rPr>
          <w:spacing w:val="7"/>
          <w:sz w:val="18"/>
        </w:rPr>
        <w:t> </w:t>
      </w:r>
      <w:r>
        <w:rPr>
          <w:w w:val="85"/>
          <w:sz w:val="18"/>
        </w:rPr>
        <w:t>aspiração</w:t>
      </w:r>
      <w:r>
        <w:rPr>
          <w:spacing w:val="8"/>
          <w:sz w:val="18"/>
        </w:rPr>
        <w:t> </w:t>
      </w:r>
      <w:r>
        <w:rPr>
          <w:w w:val="85"/>
          <w:sz w:val="18"/>
        </w:rPr>
        <w:t>indica</w:t>
      </w:r>
      <w:r>
        <w:rPr>
          <w:spacing w:val="7"/>
          <w:sz w:val="18"/>
        </w:rPr>
        <w:t> </w:t>
      </w:r>
      <w:r>
        <w:rPr>
          <w:spacing w:val="-2"/>
          <w:w w:val="85"/>
          <w:sz w:val="18"/>
        </w:rPr>
        <w:t>pneumotórax.</w:t>
      </w:r>
    </w:p>
    <w:p>
      <w:pPr>
        <w:pStyle w:val="Heading9"/>
        <w:spacing w:before="6"/>
      </w:pPr>
      <w:r>
        <w:rPr>
          <w:spacing w:val="-2"/>
          <w:w w:val="95"/>
        </w:rPr>
        <w:t>Converse</w:t>
      </w:r>
    </w:p>
    <w:p>
      <w:pPr>
        <w:pStyle w:val="ListParagraph"/>
        <w:numPr>
          <w:ilvl w:val="0"/>
          <w:numId w:val="121"/>
        </w:numPr>
        <w:tabs>
          <w:tab w:pos="852" w:val="left" w:leader="none"/>
          <w:tab w:pos="878" w:val="left" w:leader="none"/>
        </w:tabs>
        <w:spacing w:line="261" w:lineRule="auto" w:before="19" w:after="0"/>
        <w:ind w:left="878" w:right="2578" w:hanging="171"/>
        <w:jc w:val="left"/>
        <w:rPr>
          <w:sz w:val="18"/>
        </w:rPr>
      </w:pPr>
      <w:r>
        <w:rPr>
          <w:w w:val="90"/>
          <w:sz w:val="18"/>
        </w:rPr>
        <w:t>Caso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o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paciente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consiga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responder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normalmente,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não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há </w:t>
      </w:r>
      <w:r>
        <w:rPr>
          <w:spacing w:val="-6"/>
          <w:sz w:val="18"/>
        </w:rPr>
        <w:t>problemas</w:t>
      </w:r>
      <w:r>
        <w:rPr>
          <w:spacing w:val="-11"/>
          <w:sz w:val="18"/>
        </w:rPr>
        <w:t> </w:t>
      </w:r>
      <w:r>
        <w:rPr>
          <w:spacing w:val="-6"/>
          <w:sz w:val="18"/>
        </w:rPr>
        <w:t>com</w:t>
      </w:r>
      <w:r>
        <w:rPr>
          <w:spacing w:val="-11"/>
          <w:sz w:val="18"/>
        </w:rPr>
        <w:t> </w:t>
      </w:r>
      <w:r>
        <w:rPr>
          <w:spacing w:val="-6"/>
          <w:sz w:val="18"/>
        </w:rPr>
        <w:t>a</w:t>
      </w:r>
      <w:r>
        <w:rPr>
          <w:spacing w:val="-11"/>
          <w:sz w:val="18"/>
        </w:rPr>
        <w:t> </w:t>
      </w:r>
      <w:r>
        <w:rPr>
          <w:spacing w:val="-6"/>
          <w:sz w:val="18"/>
        </w:rPr>
        <w:t>via</w:t>
      </w:r>
      <w:r>
        <w:rPr>
          <w:spacing w:val="-11"/>
          <w:sz w:val="18"/>
        </w:rPr>
        <w:t> </w:t>
      </w:r>
      <w:r>
        <w:rPr>
          <w:spacing w:val="-6"/>
          <w:sz w:val="18"/>
        </w:rPr>
        <w:t>aérea</w:t>
      </w:r>
      <w:r>
        <w:rPr>
          <w:spacing w:val="-11"/>
          <w:sz w:val="18"/>
        </w:rPr>
        <w:t> </w:t>
      </w:r>
      <w:r>
        <w:rPr>
          <w:spacing w:val="-6"/>
          <w:sz w:val="18"/>
        </w:rPr>
        <w:t>ou</w:t>
      </w:r>
      <w:r>
        <w:rPr>
          <w:spacing w:val="-11"/>
          <w:sz w:val="18"/>
        </w:rPr>
        <w:t> </w:t>
      </w:r>
      <w:r>
        <w:rPr>
          <w:spacing w:val="-6"/>
          <w:sz w:val="18"/>
        </w:rPr>
        <w:t>a</w:t>
      </w:r>
      <w:r>
        <w:rPr>
          <w:spacing w:val="-11"/>
          <w:sz w:val="18"/>
        </w:rPr>
        <w:t> </w:t>
      </w:r>
      <w:r>
        <w:rPr>
          <w:spacing w:val="-6"/>
          <w:sz w:val="18"/>
        </w:rPr>
        <w:t>respiração.</w:t>
      </w:r>
    </w:p>
    <w:p>
      <w:pPr>
        <w:pStyle w:val="Heading9"/>
        <w:spacing w:line="206" w:lineRule="exact"/>
      </w:pPr>
      <w:r>
        <w:rPr>
          <w:spacing w:val="-2"/>
        </w:rPr>
        <w:t>Toque</w:t>
      </w:r>
    </w:p>
    <w:p>
      <w:pPr>
        <w:pStyle w:val="ListParagraph"/>
        <w:numPr>
          <w:ilvl w:val="0"/>
          <w:numId w:val="121"/>
        </w:numPr>
        <w:tabs>
          <w:tab w:pos="852" w:val="left" w:leader="none"/>
          <w:tab w:pos="878" w:val="left" w:leader="none"/>
        </w:tabs>
        <w:spacing w:line="261" w:lineRule="auto" w:before="19" w:after="0"/>
        <w:ind w:left="878" w:right="2831" w:hanging="171"/>
        <w:jc w:val="left"/>
        <w:rPr>
          <w:sz w:val="18"/>
        </w:rPr>
      </w:pPr>
      <w:r>
        <w:rPr>
          <w:w w:val="90"/>
          <w:sz w:val="18"/>
        </w:rPr>
        <w:t>Sinta</w:t>
      </w:r>
      <w:r>
        <w:rPr>
          <w:spacing w:val="-2"/>
          <w:w w:val="90"/>
          <w:sz w:val="18"/>
        </w:rPr>
        <w:t> </w:t>
      </w:r>
      <w:r>
        <w:rPr>
          <w:w w:val="90"/>
          <w:sz w:val="18"/>
        </w:rPr>
        <w:t>os</w:t>
      </w:r>
      <w:r>
        <w:rPr>
          <w:spacing w:val="-2"/>
          <w:w w:val="90"/>
          <w:sz w:val="18"/>
        </w:rPr>
        <w:t> </w:t>
      </w:r>
      <w:r>
        <w:rPr>
          <w:w w:val="90"/>
          <w:sz w:val="18"/>
        </w:rPr>
        <w:t>movimentos</w:t>
      </w:r>
      <w:r>
        <w:rPr>
          <w:spacing w:val="-2"/>
          <w:w w:val="90"/>
          <w:sz w:val="18"/>
        </w:rPr>
        <w:t> </w:t>
      </w:r>
      <w:r>
        <w:rPr>
          <w:w w:val="90"/>
          <w:sz w:val="18"/>
        </w:rPr>
        <w:t>do</w:t>
      </w:r>
      <w:r>
        <w:rPr>
          <w:spacing w:val="-2"/>
          <w:w w:val="90"/>
          <w:sz w:val="18"/>
        </w:rPr>
        <w:t> </w:t>
      </w:r>
      <w:r>
        <w:rPr>
          <w:w w:val="90"/>
          <w:sz w:val="18"/>
        </w:rPr>
        <w:t>peito</w:t>
      </w:r>
      <w:r>
        <w:rPr>
          <w:spacing w:val="-2"/>
          <w:w w:val="90"/>
          <w:sz w:val="18"/>
        </w:rPr>
        <w:t> </w:t>
      </w:r>
      <w:r>
        <w:rPr>
          <w:w w:val="90"/>
          <w:sz w:val="18"/>
        </w:rPr>
        <w:t>colocando</w:t>
      </w:r>
      <w:r>
        <w:rPr>
          <w:spacing w:val="-2"/>
          <w:w w:val="90"/>
          <w:sz w:val="18"/>
        </w:rPr>
        <w:t> </w:t>
      </w:r>
      <w:r>
        <w:rPr>
          <w:w w:val="90"/>
          <w:sz w:val="18"/>
        </w:rPr>
        <w:t>as</w:t>
      </w:r>
      <w:r>
        <w:rPr>
          <w:spacing w:val="-2"/>
          <w:w w:val="90"/>
          <w:sz w:val="18"/>
        </w:rPr>
        <w:t> </w:t>
      </w:r>
      <w:r>
        <w:rPr>
          <w:w w:val="90"/>
          <w:sz w:val="18"/>
        </w:rPr>
        <w:t>mãos</w:t>
      </w:r>
      <w:r>
        <w:rPr>
          <w:spacing w:val="-2"/>
          <w:w w:val="90"/>
          <w:sz w:val="18"/>
        </w:rPr>
        <w:t> </w:t>
      </w:r>
      <w:r>
        <w:rPr>
          <w:w w:val="90"/>
          <w:sz w:val="18"/>
        </w:rPr>
        <w:t>em </w:t>
      </w:r>
      <w:r>
        <w:rPr>
          <w:spacing w:val="-6"/>
          <w:sz w:val="18"/>
        </w:rPr>
        <w:t>ambos os lados; observe a movimentação irregular </w:t>
      </w:r>
      <w:r>
        <w:rPr>
          <w:sz w:val="18"/>
        </w:rPr>
        <w:t>do</w:t>
      </w:r>
      <w:r>
        <w:rPr>
          <w:spacing w:val="-13"/>
          <w:sz w:val="18"/>
        </w:rPr>
        <w:t> </w:t>
      </w:r>
      <w:r>
        <w:rPr>
          <w:sz w:val="18"/>
        </w:rPr>
        <w:t>peito.</w:t>
      </w:r>
    </w:p>
    <w:p>
      <w:pPr>
        <w:pStyle w:val="ListParagraph"/>
        <w:numPr>
          <w:ilvl w:val="0"/>
          <w:numId w:val="121"/>
        </w:numPr>
        <w:tabs>
          <w:tab w:pos="852" w:val="left" w:leader="none"/>
          <w:tab w:pos="878" w:val="left" w:leader="none"/>
        </w:tabs>
        <w:spacing w:line="261" w:lineRule="auto" w:before="0" w:after="0"/>
        <w:ind w:left="878" w:right="2593" w:hanging="171"/>
        <w:jc w:val="left"/>
        <w:rPr>
          <w:sz w:val="18"/>
        </w:rPr>
      </w:pPr>
      <w:r>
        <w:rPr>
          <w:spacing w:val="-2"/>
          <w:w w:val="90"/>
          <w:sz w:val="18"/>
        </w:rPr>
        <w:t>Pressione</w:t>
      </w:r>
      <w:r>
        <w:rPr>
          <w:spacing w:val="-3"/>
          <w:w w:val="90"/>
          <w:sz w:val="18"/>
        </w:rPr>
        <w:t> </w:t>
      </w:r>
      <w:r>
        <w:rPr>
          <w:spacing w:val="-2"/>
          <w:w w:val="90"/>
          <w:sz w:val="18"/>
        </w:rPr>
        <w:t>os</w:t>
      </w:r>
      <w:r>
        <w:rPr>
          <w:spacing w:val="-3"/>
          <w:w w:val="90"/>
          <w:sz w:val="18"/>
        </w:rPr>
        <w:t> </w:t>
      </w:r>
      <w:r>
        <w:rPr>
          <w:spacing w:val="-2"/>
          <w:w w:val="90"/>
          <w:sz w:val="18"/>
        </w:rPr>
        <w:t>dois</w:t>
      </w:r>
      <w:r>
        <w:rPr>
          <w:spacing w:val="-3"/>
          <w:w w:val="90"/>
          <w:sz w:val="18"/>
        </w:rPr>
        <w:t> </w:t>
      </w:r>
      <w:r>
        <w:rPr>
          <w:spacing w:val="-2"/>
          <w:w w:val="90"/>
          <w:sz w:val="18"/>
        </w:rPr>
        <w:t>lados:</w:t>
      </w:r>
      <w:r>
        <w:rPr>
          <w:spacing w:val="-3"/>
          <w:w w:val="90"/>
          <w:sz w:val="18"/>
        </w:rPr>
        <w:t> </w:t>
      </w:r>
      <w:r>
        <w:rPr>
          <w:spacing w:val="-2"/>
          <w:w w:val="90"/>
          <w:sz w:val="18"/>
        </w:rPr>
        <w:t>movimentos</w:t>
      </w:r>
      <w:r>
        <w:rPr>
          <w:spacing w:val="-3"/>
          <w:w w:val="90"/>
          <w:sz w:val="18"/>
        </w:rPr>
        <w:t> </w:t>
      </w:r>
      <w:r>
        <w:rPr>
          <w:spacing w:val="-2"/>
          <w:w w:val="90"/>
          <w:sz w:val="18"/>
        </w:rPr>
        <w:t>anormais</w:t>
      </w:r>
      <w:r>
        <w:rPr>
          <w:spacing w:val="-3"/>
          <w:w w:val="90"/>
          <w:sz w:val="18"/>
        </w:rPr>
        <w:t> </w:t>
      </w:r>
      <w:r>
        <w:rPr>
          <w:spacing w:val="-2"/>
          <w:w w:val="90"/>
          <w:sz w:val="18"/>
        </w:rPr>
        <w:t>e</w:t>
      </w:r>
      <w:r>
        <w:rPr>
          <w:spacing w:val="-3"/>
          <w:w w:val="90"/>
          <w:sz w:val="18"/>
        </w:rPr>
        <w:t> </w:t>
      </w:r>
      <w:r>
        <w:rPr>
          <w:spacing w:val="-2"/>
          <w:w w:val="90"/>
          <w:sz w:val="18"/>
        </w:rPr>
        <w:t>“cliques” </w:t>
      </w:r>
      <w:r>
        <w:rPr>
          <w:spacing w:val="-4"/>
          <w:sz w:val="18"/>
        </w:rPr>
        <w:t>indicam</w:t>
      </w:r>
      <w:r>
        <w:rPr>
          <w:spacing w:val="-5"/>
          <w:sz w:val="18"/>
        </w:rPr>
        <w:t> </w:t>
      </w:r>
      <w:r>
        <w:rPr>
          <w:spacing w:val="-4"/>
          <w:sz w:val="18"/>
        </w:rPr>
        <w:t>costelas</w:t>
      </w:r>
      <w:r>
        <w:rPr>
          <w:spacing w:val="-5"/>
          <w:sz w:val="18"/>
        </w:rPr>
        <w:t> </w:t>
      </w:r>
      <w:r>
        <w:rPr>
          <w:spacing w:val="-4"/>
          <w:sz w:val="18"/>
        </w:rPr>
        <w:t>quebradas.</w:t>
      </w:r>
    </w:p>
    <w:p>
      <w:pPr>
        <w:pStyle w:val="Heading9"/>
        <w:spacing w:line="206" w:lineRule="exact"/>
      </w:pPr>
      <w:r>
        <w:rPr>
          <w:spacing w:val="-2"/>
          <w:w w:val="95"/>
        </w:rPr>
        <w:t>Suspeite</w:t>
      </w:r>
    </w:p>
    <w:p>
      <w:pPr>
        <w:pStyle w:val="ListParagraph"/>
        <w:numPr>
          <w:ilvl w:val="0"/>
          <w:numId w:val="121"/>
        </w:numPr>
        <w:tabs>
          <w:tab w:pos="878" w:val="left" w:leader="none"/>
          <w:tab w:pos="892" w:val="left" w:leader="none"/>
        </w:tabs>
        <w:spacing w:line="261" w:lineRule="auto" w:before="17" w:after="0"/>
        <w:ind w:left="878" w:right="2781" w:hanging="171"/>
        <w:jc w:val="left"/>
        <w:rPr>
          <w:sz w:val="18"/>
        </w:rPr>
      </w:pPr>
      <w:r>
        <w:rPr>
          <w:w w:val="90"/>
          <w:sz w:val="18"/>
        </w:rPr>
        <w:t>A</w:t>
      </w:r>
      <w:r>
        <w:rPr>
          <w:sz w:val="18"/>
        </w:rPr>
        <w:t> </w:t>
      </w:r>
      <w:r>
        <w:rPr>
          <w:w w:val="90"/>
          <w:sz w:val="18"/>
        </w:rPr>
        <w:t>respiração</w:t>
      </w:r>
      <w:r>
        <w:rPr>
          <w:spacing w:val="-4"/>
          <w:w w:val="90"/>
          <w:sz w:val="18"/>
        </w:rPr>
        <w:t> </w:t>
      </w:r>
      <w:r>
        <w:rPr>
          <w:w w:val="90"/>
          <w:sz w:val="18"/>
        </w:rPr>
        <w:t>pode</w:t>
      </w:r>
      <w:r>
        <w:rPr>
          <w:spacing w:val="-4"/>
          <w:w w:val="90"/>
          <w:sz w:val="18"/>
        </w:rPr>
        <w:t> </w:t>
      </w:r>
      <w:r>
        <w:rPr>
          <w:w w:val="90"/>
          <w:sz w:val="18"/>
        </w:rPr>
        <w:t>ser</w:t>
      </w:r>
      <w:r>
        <w:rPr>
          <w:spacing w:val="-4"/>
          <w:w w:val="90"/>
          <w:sz w:val="18"/>
        </w:rPr>
        <w:t> </w:t>
      </w:r>
      <w:r>
        <w:rPr>
          <w:w w:val="90"/>
          <w:sz w:val="18"/>
        </w:rPr>
        <w:t>comprometida</w:t>
      </w:r>
      <w:r>
        <w:rPr>
          <w:spacing w:val="-4"/>
          <w:w w:val="90"/>
          <w:sz w:val="18"/>
        </w:rPr>
        <w:t> </w:t>
      </w:r>
      <w:r>
        <w:rPr>
          <w:w w:val="90"/>
          <w:sz w:val="18"/>
        </w:rPr>
        <w:t>horas</w:t>
      </w:r>
      <w:r>
        <w:rPr>
          <w:spacing w:val="-4"/>
          <w:w w:val="90"/>
          <w:sz w:val="18"/>
        </w:rPr>
        <w:t> </w:t>
      </w:r>
      <w:r>
        <w:rPr>
          <w:w w:val="90"/>
          <w:sz w:val="18"/>
        </w:rPr>
        <w:t>após</w:t>
      </w:r>
      <w:r>
        <w:rPr>
          <w:spacing w:val="-4"/>
          <w:w w:val="90"/>
          <w:sz w:val="18"/>
        </w:rPr>
        <w:t> </w:t>
      </w:r>
      <w:r>
        <w:rPr>
          <w:w w:val="90"/>
          <w:sz w:val="18"/>
        </w:rPr>
        <w:t>uma lesão causada por explosão, exposição à fumaça ou inalação química em razão da produção de fluido nos </w:t>
      </w:r>
      <w:r>
        <w:rPr>
          <w:spacing w:val="-2"/>
          <w:sz w:val="18"/>
        </w:rPr>
        <w:t>pulmões</w:t>
      </w:r>
      <w:r>
        <w:rPr>
          <w:spacing w:val="-8"/>
          <w:sz w:val="18"/>
        </w:rPr>
        <w:t> </w:t>
      </w:r>
      <w:r>
        <w:rPr>
          <w:spacing w:val="-2"/>
          <w:sz w:val="18"/>
        </w:rPr>
        <w:t>(edema</w:t>
      </w:r>
      <w:r>
        <w:rPr>
          <w:spacing w:val="-8"/>
          <w:sz w:val="18"/>
        </w:rPr>
        <w:t> </w:t>
      </w:r>
      <w:r>
        <w:rPr>
          <w:spacing w:val="-2"/>
          <w:sz w:val="18"/>
        </w:rPr>
        <w:t>pulmonar).</w:t>
      </w:r>
    </w:p>
    <w:p>
      <w:pPr>
        <w:pStyle w:val="BodyText"/>
      </w:pPr>
    </w:p>
    <w:p>
      <w:pPr>
        <w:pStyle w:val="BodyText"/>
        <w:spacing w:before="42"/>
      </w:pPr>
    </w:p>
    <w:p>
      <w:pPr>
        <w:pStyle w:val="BodyText"/>
        <w:ind w:left="708"/>
      </w:pPr>
      <w:r>
        <w:rPr>
          <w:spacing w:val="-2"/>
          <w:w w:val="95"/>
          <w:u w:val="single"/>
        </w:rPr>
        <w:t>Observação</w:t>
      </w:r>
    </w:p>
    <w:p>
      <w:pPr>
        <w:pStyle w:val="BodyText"/>
        <w:spacing w:line="264" w:lineRule="auto" w:before="20"/>
        <w:ind w:left="708" w:right="2836" w:firstLine="170"/>
      </w:pPr>
      <w:r>
        <w:rPr>
          <w:w w:val="90"/>
        </w:rPr>
        <w:t>Perigos químicos não são abordados neste manual. </w:t>
      </w:r>
      <w:r>
        <w:rPr>
          <w:spacing w:val="-2"/>
          <w:w w:val="90"/>
        </w:rPr>
        <w:t>Exigem</w:t>
      </w:r>
      <w:r>
        <w:rPr>
          <w:spacing w:val="-7"/>
          <w:w w:val="90"/>
        </w:rPr>
        <w:t> </w:t>
      </w:r>
      <w:r>
        <w:rPr>
          <w:spacing w:val="-2"/>
          <w:w w:val="90"/>
        </w:rPr>
        <w:t>medidas</w:t>
      </w:r>
      <w:r>
        <w:rPr>
          <w:spacing w:val="-7"/>
          <w:w w:val="90"/>
        </w:rPr>
        <w:t> </w:t>
      </w:r>
      <w:r>
        <w:rPr>
          <w:spacing w:val="-2"/>
          <w:w w:val="90"/>
        </w:rPr>
        <w:t>de</w:t>
      </w:r>
      <w:r>
        <w:rPr>
          <w:spacing w:val="-7"/>
          <w:w w:val="90"/>
        </w:rPr>
        <w:t> </w:t>
      </w:r>
      <w:r>
        <w:rPr>
          <w:spacing w:val="-2"/>
          <w:w w:val="90"/>
        </w:rPr>
        <w:t>proteção</w:t>
      </w:r>
      <w:r>
        <w:rPr>
          <w:spacing w:val="-7"/>
          <w:w w:val="90"/>
        </w:rPr>
        <w:t> </w:t>
      </w:r>
      <w:r>
        <w:rPr>
          <w:spacing w:val="-2"/>
          <w:w w:val="90"/>
        </w:rPr>
        <w:t>especial</w:t>
      </w:r>
      <w:r>
        <w:rPr>
          <w:spacing w:val="-7"/>
          <w:w w:val="90"/>
        </w:rPr>
        <w:t> </w:t>
      </w:r>
      <w:r>
        <w:rPr>
          <w:spacing w:val="-2"/>
          <w:w w:val="90"/>
        </w:rPr>
        <w:t>para</w:t>
      </w:r>
      <w:r>
        <w:rPr>
          <w:spacing w:val="-7"/>
          <w:w w:val="90"/>
        </w:rPr>
        <w:t> </w:t>
      </w:r>
      <w:r>
        <w:rPr>
          <w:spacing w:val="-2"/>
          <w:w w:val="90"/>
        </w:rPr>
        <w:t>manobras</w:t>
      </w:r>
      <w:r>
        <w:rPr>
          <w:spacing w:val="-7"/>
          <w:w w:val="90"/>
        </w:rPr>
        <w:t> </w:t>
      </w:r>
      <w:r>
        <w:rPr>
          <w:spacing w:val="-2"/>
          <w:w w:val="90"/>
        </w:rPr>
        <w:t>de </w:t>
      </w:r>
      <w:r>
        <w:rPr>
          <w:spacing w:val="-6"/>
        </w:rPr>
        <w:t>assistência</w:t>
      </w:r>
      <w:r>
        <w:rPr>
          <w:spacing w:val="-15"/>
        </w:rPr>
        <w:t> </w:t>
      </w:r>
      <w:r>
        <w:rPr>
          <w:spacing w:val="-6"/>
        </w:rPr>
        <w:t>respiratória.</w:t>
      </w:r>
    </w:p>
    <w:p>
      <w:pPr>
        <w:pStyle w:val="BodyText"/>
      </w:pPr>
    </w:p>
    <w:p>
      <w:pPr>
        <w:pStyle w:val="BodyText"/>
      </w:pPr>
    </w:p>
    <w:p>
      <w:pPr>
        <w:pStyle w:val="BodyText"/>
        <w:spacing w:before="132"/>
      </w:pPr>
    </w:p>
    <w:p>
      <w:pPr>
        <w:pStyle w:val="Heading8"/>
      </w:pPr>
      <w:r>
        <w:rPr>
          <w:color w:val="AB0132"/>
          <w:w w:val="85"/>
        </w:rPr>
        <w:t>TÉCNICAS</w:t>
      </w:r>
      <w:r>
        <w:rPr>
          <w:color w:val="AB0132"/>
          <w:spacing w:val="1"/>
        </w:rPr>
        <w:t> </w:t>
      </w:r>
      <w:r>
        <w:rPr>
          <w:color w:val="AB0132"/>
          <w:spacing w:val="-2"/>
          <w:w w:val="95"/>
        </w:rPr>
        <w:t>PREFERENCIAIS</w:t>
      </w:r>
    </w:p>
    <w:p>
      <w:pPr>
        <w:pStyle w:val="Heading9"/>
        <w:spacing w:before="150"/>
      </w:pPr>
      <w:r>
        <w:rPr>
          <w:w w:val="85"/>
        </w:rPr>
        <w:t>Se</w:t>
      </w:r>
      <w:r>
        <w:rPr>
          <w:spacing w:val="-1"/>
        </w:rPr>
        <w:t> </w:t>
      </w:r>
      <w:r>
        <w:rPr>
          <w:w w:val="85"/>
        </w:rPr>
        <w:t>a</w:t>
      </w:r>
      <w:r>
        <w:rPr/>
        <w:t> </w:t>
      </w:r>
      <w:r>
        <w:rPr>
          <w:w w:val="85"/>
        </w:rPr>
        <w:t>vítima</w:t>
      </w:r>
      <w:r>
        <w:rPr/>
        <w:t> </w:t>
      </w:r>
      <w:r>
        <w:rPr>
          <w:w w:val="85"/>
        </w:rPr>
        <w:t>não</w:t>
      </w:r>
      <w:r>
        <w:rPr/>
        <w:t> </w:t>
      </w:r>
      <w:r>
        <w:rPr>
          <w:w w:val="85"/>
        </w:rPr>
        <w:t>estiver</w:t>
      </w:r>
      <w:r>
        <w:rPr/>
        <w:t> </w:t>
      </w:r>
      <w:r>
        <w:rPr>
          <w:spacing w:val="-2"/>
          <w:w w:val="85"/>
        </w:rPr>
        <w:t>respirando</w:t>
      </w:r>
    </w:p>
    <w:p>
      <w:pPr>
        <w:pStyle w:val="ListParagraph"/>
        <w:numPr>
          <w:ilvl w:val="0"/>
          <w:numId w:val="121"/>
        </w:numPr>
        <w:tabs>
          <w:tab w:pos="893" w:val="left" w:leader="none"/>
        </w:tabs>
        <w:spacing w:line="240" w:lineRule="auto" w:before="19" w:after="0"/>
        <w:ind w:left="893" w:right="0" w:hanging="185"/>
        <w:jc w:val="left"/>
        <w:rPr>
          <w:sz w:val="18"/>
        </w:rPr>
      </w:pPr>
      <w:r>
        <w:rPr>
          <w:w w:val="85"/>
          <w:sz w:val="18"/>
        </w:rPr>
        <w:t>Verifique</w:t>
      </w:r>
      <w:r>
        <w:rPr>
          <w:sz w:val="18"/>
        </w:rPr>
        <w:t> </w:t>
      </w:r>
      <w:r>
        <w:rPr>
          <w:w w:val="85"/>
          <w:sz w:val="18"/>
        </w:rPr>
        <w:t>o</w:t>
      </w:r>
      <w:r>
        <w:rPr>
          <w:spacing w:val="1"/>
          <w:sz w:val="18"/>
        </w:rPr>
        <w:t> </w:t>
      </w:r>
      <w:r>
        <w:rPr>
          <w:w w:val="85"/>
          <w:sz w:val="18"/>
        </w:rPr>
        <w:t>item</w:t>
      </w:r>
      <w:r>
        <w:rPr>
          <w:spacing w:val="1"/>
          <w:sz w:val="18"/>
        </w:rPr>
        <w:t> </w:t>
      </w:r>
      <w:r>
        <w:rPr>
          <w:w w:val="85"/>
          <w:sz w:val="18"/>
        </w:rPr>
        <w:t>C</w:t>
      </w:r>
      <w:r>
        <w:rPr>
          <w:spacing w:val="1"/>
          <w:sz w:val="18"/>
        </w:rPr>
        <w:t> </w:t>
      </w:r>
      <w:r>
        <w:rPr>
          <w:w w:val="85"/>
          <w:sz w:val="18"/>
        </w:rPr>
        <w:t>–</w:t>
      </w:r>
      <w:r>
        <w:rPr>
          <w:sz w:val="18"/>
        </w:rPr>
        <w:t> </w:t>
      </w:r>
      <w:r>
        <w:rPr>
          <w:w w:val="85"/>
          <w:sz w:val="18"/>
        </w:rPr>
        <w:t>Circulação</w:t>
      </w:r>
      <w:r>
        <w:rPr>
          <w:spacing w:val="1"/>
          <w:sz w:val="18"/>
        </w:rPr>
        <w:t> </w:t>
      </w:r>
      <w:r>
        <w:rPr>
          <w:w w:val="85"/>
          <w:sz w:val="18"/>
        </w:rPr>
        <w:t>da</w:t>
      </w:r>
      <w:r>
        <w:rPr>
          <w:spacing w:val="1"/>
          <w:sz w:val="18"/>
        </w:rPr>
        <w:t> </w:t>
      </w:r>
      <w:r>
        <w:rPr>
          <w:spacing w:val="-2"/>
          <w:w w:val="85"/>
          <w:sz w:val="18"/>
        </w:rPr>
        <w:t>seqüência.</w:t>
      </w:r>
    </w:p>
    <w:p>
      <w:pPr>
        <w:pStyle w:val="ListParagraph"/>
        <w:numPr>
          <w:ilvl w:val="0"/>
          <w:numId w:val="121"/>
        </w:numPr>
        <w:tabs>
          <w:tab w:pos="893" w:val="left" w:leader="none"/>
        </w:tabs>
        <w:spacing w:line="240" w:lineRule="auto" w:before="16" w:after="0"/>
        <w:ind w:left="893" w:right="0" w:hanging="185"/>
        <w:jc w:val="left"/>
        <w:rPr>
          <w:sz w:val="18"/>
        </w:rPr>
      </w:pPr>
      <w:r>
        <w:rPr>
          <w:w w:val="85"/>
          <w:sz w:val="18"/>
        </w:rPr>
        <w:t>Se</w:t>
      </w:r>
      <w:r>
        <w:rPr>
          <w:sz w:val="18"/>
        </w:rPr>
        <w:t> </w:t>
      </w:r>
      <w:r>
        <w:rPr>
          <w:w w:val="85"/>
          <w:sz w:val="18"/>
        </w:rPr>
        <w:t>não</w:t>
      </w:r>
      <w:r>
        <w:rPr>
          <w:sz w:val="18"/>
        </w:rPr>
        <w:t> </w:t>
      </w:r>
      <w:r>
        <w:rPr>
          <w:w w:val="85"/>
          <w:sz w:val="18"/>
        </w:rPr>
        <w:t>há</w:t>
      </w:r>
      <w:r>
        <w:rPr>
          <w:sz w:val="18"/>
        </w:rPr>
        <w:t> </w:t>
      </w:r>
      <w:r>
        <w:rPr>
          <w:w w:val="85"/>
          <w:sz w:val="18"/>
        </w:rPr>
        <w:t>respiração</w:t>
      </w:r>
      <w:r>
        <w:rPr>
          <w:spacing w:val="1"/>
          <w:sz w:val="18"/>
        </w:rPr>
        <w:t> </w:t>
      </w:r>
      <w:r>
        <w:rPr>
          <w:w w:val="85"/>
          <w:sz w:val="18"/>
        </w:rPr>
        <w:t>nem</w:t>
      </w:r>
      <w:r>
        <w:rPr>
          <w:sz w:val="18"/>
        </w:rPr>
        <w:t> </w:t>
      </w:r>
      <w:r>
        <w:rPr>
          <w:w w:val="85"/>
          <w:sz w:val="18"/>
        </w:rPr>
        <w:t>pulso,</w:t>
      </w:r>
      <w:r>
        <w:rPr>
          <w:sz w:val="18"/>
        </w:rPr>
        <w:t> </w:t>
      </w:r>
      <w:r>
        <w:rPr>
          <w:spacing w:val="-7"/>
          <w:w w:val="85"/>
          <w:sz w:val="18"/>
        </w:rPr>
        <w:t>e:</w:t>
      </w:r>
    </w:p>
    <w:p>
      <w:pPr>
        <w:pStyle w:val="ListParagraph"/>
        <w:numPr>
          <w:ilvl w:val="1"/>
          <w:numId w:val="121"/>
        </w:numPr>
        <w:tabs>
          <w:tab w:pos="1046" w:val="left" w:leader="none"/>
          <w:tab w:pos="1048" w:val="left" w:leader="none"/>
        </w:tabs>
        <w:spacing w:line="264" w:lineRule="auto" w:before="18" w:after="0"/>
        <w:ind w:left="1048" w:right="2639" w:hanging="171"/>
        <w:jc w:val="both"/>
        <w:rPr>
          <w:sz w:val="18"/>
        </w:rPr>
      </w:pPr>
      <w:r>
        <w:rPr>
          <w:spacing w:val="-2"/>
          <w:w w:val="90"/>
          <w:sz w:val="18"/>
        </w:rPr>
        <w:t>a</w:t>
      </w:r>
      <w:r>
        <w:rPr>
          <w:spacing w:val="-4"/>
          <w:w w:val="90"/>
          <w:sz w:val="18"/>
        </w:rPr>
        <w:t> </w:t>
      </w:r>
      <w:r>
        <w:rPr>
          <w:spacing w:val="-2"/>
          <w:w w:val="90"/>
          <w:sz w:val="18"/>
        </w:rPr>
        <w:t>causa</w:t>
      </w:r>
      <w:r>
        <w:rPr>
          <w:spacing w:val="-4"/>
          <w:w w:val="90"/>
          <w:sz w:val="18"/>
        </w:rPr>
        <w:t> </w:t>
      </w:r>
      <w:r>
        <w:rPr>
          <w:spacing w:val="-2"/>
          <w:w w:val="90"/>
          <w:sz w:val="18"/>
        </w:rPr>
        <w:t>não</w:t>
      </w:r>
      <w:r>
        <w:rPr>
          <w:spacing w:val="-4"/>
          <w:w w:val="90"/>
          <w:sz w:val="18"/>
        </w:rPr>
        <w:t> </w:t>
      </w:r>
      <w:r>
        <w:rPr>
          <w:spacing w:val="-2"/>
          <w:w w:val="90"/>
          <w:sz w:val="18"/>
        </w:rPr>
        <w:t>é</w:t>
      </w:r>
      <w:r>
        <w:rPr>
          <w:spacing w:val="-4"/>
          <w:w w:val="90"/>
          <w:sz w:val="18"/>
        </w:rPr>
        <w:t> </w:t>
      </w:r>
      <w:r>
        <w:rPr>
          <w:spacing w:val="-2"/>
          <w:w w:val="90"/>
          <w:sz w:val="18"/>
        </w:rPr>
        <w:t>traumática:</w:t>
      </w:r>
      <w:r>
        <w:rPr>
          <w:spacing w:val="-4"/>
          <w:w w:val="90"/>
          <w:sz w:val="18"/>
        </w:rPr>
        <w:t> </w:t>
      </w:r>
      <w:r>
        <w:rPr>
          <w:spacing w:val="-2"/>
          <w:w w:val="90"/>
          <w:sz w:val="18"/>
        </w:rPr>
        <w:t>continue</w:t>
      </w:r>
      <w:r>
        <w:rPr>
          <w:spacing w:val="-4"/>
          <w:w w:val="90"/>
          <w:sz w:val="18"/>
        </w:rPr>
        <w:t> </w:t>
      </w:r>
      <w:r>
        <w:rPr>
          <w:spacing w:val="-2"/>
          <w:w w:val="90"/>
          <w:sz w:val="18"/>
        </w:rPr>
        <w:t>com</w:t>
      </w:r>
      <w:r>
        <w:rPr>
          <w:spacing w:val="-4"/>
          <w:w w:val="90"/>
          <w:sz w:val="18"/>
        </w:rPr>
        <w:t> </w:t>
      </w:r>
      <w:r>
        <w:rPr>
          <w:spacing w:val="-2"/>
          <w:w w:val="90"/>
          <w:sz w:val="18"/>
        </w:rPr>
        <w:t>a</w:t>
      </w:r>
      <w:r>
        <w:rPr>
          <w:spacing w:val="-4"/>
          <w:w w:val="90"/>
          <w:sz w:val="18"/>
        </w:rPr>
        <w:t> </w:t>
      </w:r>
      <w:r>
        <w:rPr>
          <w:spacing w:val="-2"/>
          <w:w w:val="90"/>
          <w:sz w:val="18"/>
        </w:rPr>
        <w:t>RCP</w:t>
      </w:r>
      <w:r>
        <w:rPr>
          <w:spacing w:val="-4"/>
          <w:w w:val="90"/>
          <w:sz w:val="18"/>
        </w:rPr>
        <w:t> </w:t>
      </w:r>
      <w:r>
        <w:rPr>
          <w:spacing w:val="-2"/>
          <w:w w:val="90"/>
          <w:sz w:val="18"/>
        </w:rPr>
        <w:t>padrão </w:t>
      </w:r>
      <w:r>
        <w:rPr>
          <w:spacing w:val="-4"/>
          <w:sz w:val="18"/>
        </w:rPr>
        <w:t>por</w:t>
      </w:r>
      <w:r>
        <w:rPr>
          <w:spacing w:val="-10"/>
          <w:sz w:val="18"/>
        </w:rPr>
        <w:t> </w:t>
      </w:r>
      <w:r>
        <w:rPr>
          <w:spacing w:val="-4"/>
          <w:sz w:val="18"/>
        </w:rPr>
        <w:t>cinco</w:t>
      </w:r>
      <w:r>
        <w:rPr>
          <w:spacing w:val="-10"/>
          <w:sz w:val="18"/>
        </w:rPr>
        <w:t> </w:t>
      </w:r>
      <w:r>
        <w:rPr>
          <w:spacing w:val="-4"/>
          <w:sz w:val="18"/>
        </w:rPr>
        <w:t>minutos;</w:t>
      </w:r>
      <w:r>
        <w:rPr>
          <w:spacing w:val="-10"/>
          <w:sz w:val="18"/>
        </w:rPr>
        <w:t> </w:t>
      </w:r>
      <w:r>
        <w:rPr>
          <w:spacing w:val="-4"/>
          <w:sz w:val="18"/>
        </w:rPr>
        <w:t>ou</w:t>
      </w:r>
      <w:r>
        <w:rPr>
          <w:spacing w:val="-10"/>
          <w:sz w:val="18"/>
        </w:rPr>
        <w:t> </w:t>
      </w:r>
      <w:r>
        <w:rPr>
          <w:spacing w:val="-4"/>
          <w:sz w:val="18"/>
        </w:rPr>
        <w:t>até</w:t>
      </w:r>
      <w:r>
        <w:rPr>
          <w:spacing w:val="-10"/>
          <w:sz w:val="18"/>
        </w:rPr>
        <w:t> </w:t>
      </w:r>
      <w:r>
        <w:rPr>
          <w:spacing w:val="-4"/>
          <w:sz w:val="18"/>
        </w:rPr>
        <w:t>a</w:t>
      </w:r>
      <w:r>
        <w:rPr>
          <w:spacing w:val="-10"/>
          <w:sz w:val="18"/>
        </w:rPr>
        <w:t> </w:t>
      </w:r>
      <w:r>
        <w:rPr>
          <w:spacing w:val="-4"/>
          <w:sz w:val="18"/>
        </w:rPr>
        <w:t>chegada</w:t>
      </w:r>
      <w:r>
        <w:rPr>
          <w:spacing w:val="-10"/>
          <w:sz w:val="18"/>
        </w:rPr>
        <w:t> </w:t>
      </w:r>
      <w:r>
        <w:rPr>
          <w:spacing w:val="-4"/>
          <w:sz w:val="18"/>
        </w:rPr>
        <w:t>do</w:t>
      </w:r>
      <w:r>
        <w:rPr>
          <w:spacing w:val="-10"/>
          <w:sz w:val="18"/>
        </w:rPr>
        <w:t> </w:t>
      </w:r>
      <w:r>
        <w:rPr>
          <w:spacing w:val="-4"/>
          <w:sz w:val="18"/>
        </w:rPr>
        <w:t>socorro</w:t>
      </w:r>
      <w:r>
        <w:rPr>
          <w:spacing w:val="-10"/>
          <w:sz w:val="18"/>
        </w:rPr>
        <w:t> </w:t>
      </w:r>
      <w:r>
        <w:rPr>
          <w:spacing w:val="-4"/>
          <w:sz w:val="18"/>
        </w:rPr>
        <w:t>ou</w:t>
      </w:r>
    </w:p>
    <w:p>
      <w:pPr>
        <w:pStyle w:val="BodyText"/>
        <w:spacing w:line="205" w:lineRule="exact"/>
        <w:ind w:left="1048"/>
        <w:jc w:val="both"/>
      </w:pPr>
      <w:r>
        <w:rPr>
          <w:w w:val="80"/>
        </w:rPr>
        <w:t>a</w:t>
      </w:r>
      <w:r>
        <w:rPr>
          <w:spacing w:val="-8"/>
          <w:w w:val="95"/>
        </w:rPr>
        <w:t> </w:t>
      </w:r>
      <w:r>
        <w:rPr>
          <w:spacing w:val="-2"/>
          <w:w w:val="95"/>
        </w:rPr>
        <w:t>exaustão</w:t>
      </w:r>
    </w:p>
    <w:p>
      <w:pPr>
        <w:pStyle w:val="ListParagraph"/>
        <w:numPr>
          <w:ilvl w:val="1"/>
          <w:numId w:val="121"/>
        </w:numPr>
        <w:tabs>
          <w:tab w:pos="1046" w:val="left" w:leader="none"/>
          <w:tab w:pos="1048" w:val="left" w:leader="none"/>
        </w:tabs>
        <w:spacing w:line="264" w:lineRule="auto" w:before="19" w:after="0"/>
        <w:ind w:left="1048" w:right="2577" w:hanging="171"/>
        <w:jc w:val="both"/>
        <w:rPr>
          <w:sz w:val="18"/>
        </w:rPr>
      </w:pPr>
      <w:r>
        <w:rPr>
          <w:spacing w:val="-2"/>
          <w:w w:val="90"/>
          <w:sz w:val="18"/>
        </w:rPr>
        <w:t>a causa é traumática com sangramento massivo visível </w:t>
      </w:r>
      <w:r>
        <w:rPr>
          <w:sz w:val="18"/>
        </w:rPr>
        <w:t>ou</w:t>
      </w:r>
      <w:r>
        <w:rPr>
          <w:spacing w:val="-13"/>
          <w:sz w:val="18"/>
        </w:rPr>
        <w:t> </w:t>
      </w:r>
      <w:r>
        <w:rPr>
          <w:sz w:val="18"/>
        </w:rPr>
        <w:t>não</w:t>
      </w:r>
      <w:r>
        <w:rPr>
          <w:spacing w:val="-12"/>
          <w:sz w:val="18"/>
        </w:rPr>
        <w:t> </w:t>
      </w:r>
      <w:r>
        <w:rPr>
          <w:sz w:val="18"/>
        </w:rPr>
        <w:t>(no</w:t>
      </w:r>
      <w:r>
        <w:rPr>
          <w:spacing w:val="-13"/>
          <w:sz w:val="18"/>
        </w:rPr>
        <w:t> </w:t>
      </w:r>
      <w:r>
        <w:rPr>
          <w:sz w:val="18"/>
        </w:rPr>
        <w:t>peito</w:t>
      </w:r>
      <w:r>
        <w:rPr>
          <w:spacing w:val="-12"/>
          <w:sz w:val="18"/>
        </w:rPr>
        <w:t> </w:t>
      </w:r>
      <w:r>
        <w:rPr>
          <w:sz w:val="18"/>
        </w:rPr>
        <w:t>ou</w:t>
      </w:r>
      <w:r>
        <w:rPr>
          <w:spacing w:val="-13"/>
          <w:sz w:val="18"/>
        </w:rPr>
        <w:t> </w:t>
      </w:r>
      <w:r>
        <w:rPr>
          <w:sz w:val="18"/>
        </w:rPr>
        <w:t>abdomen):</w:t>
      </w:r>
    </w:p>
    <w:p>
      <w:pPr>
        <w:pStyle w:val="ListParagraph"/>
        <w:numPr>
          <w:ilvl w:val="2"/>
          <w:numId w:val="121"/>
        </w:numPr>
        <w:tabs>
          <w:tab w:pos="1178" w:val="left" w:leader="none"/>
        </w:tabs>
        <w:spacing w:line="205" w:lineRule="exact" w:before="0" w:after="0"/>
        <w:ind w:left="1178" w:right="0" w:hanging="129"/>
        <w:jc w:val="both"/>
        <w:rPr>
          <w:sz w:val="18"/>
        </w:rPr>
      </w:pPr>
      <w:r>
        <w:rPr>
          <w:w w:val="85"/>
          <w:sz w:val="18"/>
        </w:rPr>
        <w:t>a</w:t>
      </w:r>
      <w:r>
        <w:rPr>
          <w:sz w:val="18"/>
        </w:rPr>
        <w:t> </w:t>
      </w:r>
      <w:r>
        <w:rPr>
          <w:w w:val="85"/>
          <w:sz w:val="18"/>
        </w:rPr>
        <w:t>maioria</w:t>
      </w:r>
      <w:r>
        <w:rPr>
          <w:sz w:val="18"/>
        </w:rPr>
        <w:t> </w:t>
      </w:r>
      <w:r>
        <w:rPr>
          <w:w w:val="85"/>
          <w:sz w:val="18"/>
        </w:rPr>
        <w:t>dos</w:t>
      </w:r>
      <w:r>
        <w:rPr>
          <w:sz w:val="18"/>
        </w:rPr>
        <w:t> </w:t>
      </w:r>
      <w:r>
        <w:rPr>
          <w:w w:val="85"/>
          <w:sz w:val="18"/>
        </w:rPr>
        <w:t>casos</w:t>
      </w:r>
      <w:r>
        <w:rPr>
          <w:sz w:val="18"/>
        </w:rPr>
        <w:t> </w:t>
      </w:r>
      <w:r>
        <w:rPr>
          <w:w w:val="85"/>
          <w:sz w:val="18"/>
        </w:rPr>
        <w:t>mostrará</w:t>
      </w:r>
      <w:r>
        <w:rPr>
          <w:sz w:val="18"/>
        </w:rPr>
        <w:t> </w:t>
      </w:r>
      <w:r>
        <w:rPr>
          <w:w w:val="85"/>
          <w:sz w:val="18"/>
        </w:rPr>
        <w:t>sinais</w:t>
      </w:r>
      <w:r>
        <w:rPr>
          <w:sz w:val="18"/>
        </w:rPr>
        <w:t> </w:t>
      </w:r>
      <w:r>
        <w:rPr>
          <w:w w:val="85"/>
          <w:sz w:val="18"/>
        </w:rPr>
        <w:t>óbvios</w:t>
      </w:r>
      <w:r>
        <w:rPr>
          <w:sz w:val="18"/>
        </w:rPr>
        <w:t> </w:t>
      </w:r>
      <w:r>
        <w:rPr>
          <w:w w:val="85"/>
          <w:sz w:val="18"/>
        </w:rPr>
        <w:t>de</w:t>
      </w:r>
      <w:r>
        <w:rPr>
          <w:sz w:val="18"/>
        </w:rPr>
        <w:t> </w:t>
      </w:r>
      <w:r>
        <w:rPr>
          <w:spacing w:val="-2"/>
          <w:w w:val="85"/>
          <w:sz w:val="18"/>
        </w:rPr>
        <w:t>morte:</w:t>
      </w:r>
    </w:p>
    <w:p>
      <w:pPr>
        <w:pStyle w:val="ListParagraph"/>
        <w:numPr>
          <w:ilvl w:val="1"/>
          <w:numId w:val="121"/>
        </w:numPr>
        <w:tabs>
          <w:tab w:pos="1046" w:val="left" w:leader="none"/>
          <w:tab w:pos="1048" w:val="left" w:leader="none"/>
        </w:tabs>
        <w:spacing w:line="264" w:lineRule="auto" w:before="20" w:after="0"/>
        <w:ind w:left="1048" w:right="3002" w:hanging="171"/>
        <w:jc w:val="both"/>
        <w:rPr>
          <w:sz w:val="18"/>
        </w:rPr>
      </w:pPr>
      <w:r>
        <w:rPr>
          <w:w w:val="85"/>
          <w:sz w:val="18"/>
        </w:rPr>
        <w:t>sem necessidade de RCP. A vítima morreu com o </w:t>
      </w:r>
      <w:r>
        <w:rPr>
          <w:w w:val="95"/>
          <w:sz w:val="18"/>
        </w:rPr>
        <w:t>choque:</w:t>
      </w:r>
      <w:r>
        <w:rPr>
          <w:spacing w:val="-12"/>
          <w:w w:val="95"/>
          <w:sz w:val="18"/>
        </w:rPr>
        <w:t> </w:t>
      </w:r>
      <w:r>
        <w:rPr>
          <w:w w:val="95"/>
          <w:sz w:val="18"/>
        </w:rPr>
        <w:t>consulte</w:t>
      </w:r>
      <w:r>
        <w:rPr>
          <w:spacing w:val="-10"/>
          <w:w w:val="95"/>
          <w:sz w:val="18"/>
        </w:rPr>
        <w:t> </w:t>
      </w:r>
      <w:r>
        <w:rPr>
          <w:w w:val="95"/>
          <w:sz w:val="18"/>
        </w:rPr>
        <w:t>a</w:t>
      </w:r>
      <w:r>
        <w:rPr>
          <w:spacing w:val="-10"/>
          <w:w w:val="95"/>
          <w:sz w:val="18"/>
        </w:rPr>
        <w:t> </w:t>
      </w:r>
      <w:r>
        <w:rPr>
          <w:w w:val="95"/>
          <w:sz w:val="18"/>
        </w:rPr>
        <w:t>Seção</w:t>
      </w:r>
      <w:r>
        <w:rPr>
          <w:spacing w:val="-10"/>
          <w:w w:val="95"/>
          <w:sz w:val="18"/>
        </w:rPr>
        <w:t> </w:t>
      </w:r>
      <w:r>
        <w:rPr>
          <w:w w:val="95"/>
          <w:sz w:val="18"/>
        </w:rPr>
        <w:t>6.1;</w:t>
      </w:r>
    </w:p>
    <w:p>
      <w:pPr>
        <w:pStyle w:val="ListParagraph"/>
        <w:numPr>
          <w:ilvl w:val="2"/>
          <w:numId w:val="121"/>
        </w:numPr>
        <w:tabs>
          <w:tab w:pos="1177" w:val="left" w:leader="none"/>
          <w:tab w:pos="1219" w:val="left" w:leader="none"/>
        </w:tabs>
        <w:spacing w:line="264" w:lineRule="auto" w:before="0" w:after="0"/>
        <w:ind w:left="1219" w:right="2692" w:hanging="171"/>
        <w:jc w:val="both"/>
        <w:rPr>
          <w:sz w:val="18"/>
        </w:rPr>
      </w:pPr>
      <w:r>
        <w:rPr>
          <w:w w:val="90"/>
          <w:sz w:val="18"/>
        </w:rPr>
        <w:t>se a morte não for óbvia: contenha o sangramento </w:t>
      </w:r>
      <w:r>
        <w:rPr>
          <w:spacing w:val="-2"/>
          <w:w w:val="90"/>
          <w:sz w:val="18"/>
        </w:rPr>
        <w:t>visível</w:t>
      </w:r>
      <w:r>
        <w:rPr>
          <w:spacing w:val="-6"/>
          <w:w w:val="90"/>
          <w:sz w:val="18"/>
        </w:rPr>
        <w:t> </w:t>
      </w:r>
      <w:r>
        <w:rPr>
          <w:spacing w:val="-2"/>
          <w:w w:val="90"/>
          <w:sz w:val="18"/>
        </w:rPr>
        <w:t>e</w:t>
      </w:r>
      <w:r>
        <w:rPr>
          <w:spacing w:val="-4"/>
          <w:w w:val="90"/>
          <w:sz w:val="18"/>
        </w:rPr>
        <w:t> </w:t>
      </w:r>
      <w:r>
        <w:rPr>
          <w:spacing w:val="-2"/>
          <w:w w:val="90"/>
          <w:sz w:val="18"/>
        </w:rPr>
        <w:t>realize</w:t>
      </w:r>
      <w:r>
        <w:rPr>
          <w:spacing w:val="-4"/>
          <w:w w:val="90"/>
          <w:sz w:val="18"/>
        </w:rPr>
        <w:t> </w:t>
      </w:r>
      <w:r>
        <w:rPr>
          <w:spacing w:val="-2"/>
          <w:w w:val="90"/>
          <w:sz w:val="18"/>
        </w:rPr>
        <w:t>a</w:t>
      </w:r>
      <w:r>
        <w:rPr>
          <w:spacing w:val="-4"/>
          <w:w w:val="90"/>
          <w:sz w:val="18"/>
        </w:rPr>
        <w:t> </w:t>
      </w:r>
      <w:r>
        <w:rPr>
          <w:spacing w:val="-2"/>
          <w:w w:val="90"/>
          <w:sz w:val="18"/>
        </w:rPr>
        <w:t>RCP</w:t>
      </w:r>
      <w:r>
        <w:rPr>
          <w:spacing w:val="-4"/>
          <w:w w:val="90"/>
          <w:sz w:val="18"/>
        </w:rPr>
        <w:t> </w:t>
      </w:r>
      <w:r>
        <w:rPr>
          <w:spacing w:val="-2"/>
          <w:w w:val="90"/>
          <w:sz w:val="18"/>
        </w:rPr>
        <w:t>padrão</w:t>
      </w:r>
      <w:r>
        <w:rPr>
          <w:spacing w:val="-4"/>
          <w:w w:val="90"/>
          <w:sz w:val="18"/>
        </w:rPr>
        <w:t> </w:t>
      </w:r>
      <w:r>
        <w:rPr>
          <w:spacing w:val="-2"/>
          <w:w w:val="90"/>
          <w:sz w:val="18"/>
        </w:rPr>
        <w:t>por</w:t>
      </w:r>
      <w:r>
        <w:rPr>
          <w:spacing w:val="-4"/>
          <w:w w:val="90"/>
          <w:sz w:val="18"/>
        </w:rPr>
        <w:t> </w:t>
      </w:r>
      <w:r>
        <w:rPr>
          <w:spacing w:val="-2"/>
          <w:w w:val="90"/>
          <w:sz w:val="18"/>
        </w:rPr>
        <w:t>cinco</w:t>
      </w:r>
      <w:r>
        <w:rPr>
          <w:spacing w:val="-4"/>
          <w:w w:val="90"/>
          <w:sz w:val="18"/>
        </w:rPr>
        <w:t> </w:t>
      </w:r>
      <w:r>
        <w:rPr>
          <w:spacing w:val="-2"/>
          <w:w w:val="90"/>
          <w:sz w:val="18"/>
        </w:rPr>
        <w:t>minutos</w:t>
      </w:r>
      <w:r>
        <w:rPr>
          <w:spacing w:val="-4"/>
          <w:w w:val="90"/>
          <w:sz w:val="18"/>
        </w:rPr>
        <w:t> </w:t>
      </w:r>
      <w:r>
        <w:rPr>
          <w:spacing w:val="-2"/>
          <w:w w:val="90"/>
          <w:sz w:val="18"/>
        </w:rPr>
        <w:t>ou </w:t>
      </w:r>
      <w:r>
        <w:rPr>
          <w:spacing w:val="-4"/>
          <w:sz w:val="18"/>
        </w:rPr>
        <w:t>até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a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chegada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do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socorro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ou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a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exaustão.</w:t>
      </w:r>
    </w:p>
    <w:p>
      <w:pPr>
        <w:spacing w:line="204" w:lineRule="exact" w:before="0"/>
        <w:ind w:left="708" w:right="0" w:firstLine="0"/>
        <w:jc w:val="left"/>
        <w:rPr>
          <w:sz w:val="18"/>
        </w:rPr>
      </w:pPr>
      <w:r>
        <w:rPr>
          <w:spacing w:val="-10"/>
          <w:w w:val="70"/>
          <w:sz w:val="18"/>
        </w:rPr>
        <w:t>.</w:t>
      </w:r>
    </w:p>
    <w:p>
      <w:pPr>
        <w:spacing w:after="0" w:line="204" w:lineRule="exact"/>
        <w:jc w:val="left"/>
        <w:rPr>
          <w:sz w:val="18"/>
        </w:rPr>
        <w:sectPr>
          <w:pgSz w:w="8400" w:h="11910"/>
          <w:pgMar w:header="308" w:footer="287" w:top="540" w:bottom="480" w:left="425" w:right="425"/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201"/>
      </w:pPr>
    </w:p>
    <w:p>
      <w:pPr>
        <w:pStyle w:val="BodyText"/>
        <w:spacing w:line="264" w:lineRule="auto"/>
        <w:ind w:left="2579" w:right="716"/>
      </w:pPr>
      <w:r>
        <w:rPr>
          <w:w w:val="85"/>
        </w:rPr>
        <w:t>Recomenda-se a RCP padrão utilizando a técnica boca- </w:t>
      </w:r>
      <w:r>
        <w:rPr>
          <w:w w:val="90"/>
        </w:rPr>
        <w:t>máscara:</w:t>
      </w:r>
      <w:r>
        <w:rPr>
          <w:spacing w:val="-5"/>
          <w:w w:val="90"/>
        </w:rPr>
        <w:t> </w:t>
      </w:r>
      <w:r>
        <w:rPr>
          <w:w w:val="90"/>
        </w:rPr>
        <w:t>a</w:t>
      </w:r>
      <w:r>
        <w:rPr>
          <w:spacing w:val="-5"/>
          <w:w w:val="90"/>
        </w:rPr>
        <w:t> </w:t>
      </w:r>
      <w:r>
        <w:rPr>
          <w:w w:val="90"/>
        </w:rPr>
        <w:t>máscara</w:t>
      </w:r>
      <w:r>
        <w:rPr>
          <w:spacing w:val="-5"/>
          <w:w w:val="90"/>
        </w:rPr>
        <w:t> </w:t>
      </w:r>
      <w:r>
        <w:rPr>
          <w:w w:val="90"/>
        </w:rPr>
        <w:t>protege</w:t>
      </w:r>
      <w:r>
        <w:rPr>
          <w:spacing w:val="-5"/>
          <w:w w:val="90"/>
        </w:rPr>
        <w:t> </w:t>
      </w:r>
      <w:r>
        <w:rPr>
          <w:w w:val="90"/>
        </w:rPr>
        <w:t>contra</w:t>
      </w:r>
      <w:r>
        <w:rPr>
          <w:spacing w:val="-5"/>
          <w:w w:val="90"/>
        </w:rPr>
        <w:t> </w:t>
      </w:r>
      <w:r>
        <w:rPr>
          <w:w w:val="90"/>
        </w:rPr>
        <w:t>contaminação,</w:t>
      </w:r>
      <w:r>
        <w:rPr>
          <w:spacing w:val="-5"/>
          <w:w w:val="90"/>
        </w:rPr>
        <w:t> </w:t>
      </w:r>
      <w:r>
        <w:rPr>
          <w:w w:val="90"/>
        </w:rPr>
        <w:t>não </w:t>
      </w:r>
      <w:r>
        <w:rPr>
          <w:spacing w:val="-4"/>
        </w:rPr>
        <w:t>requer</w:t>
      </w:r>
      <w:r>
        <w:rPr>
          <w:spacing w:val="-10"/>
        </w:rPr>
        <w:t> </w:t>
      </w:r>
      <w:r>
        <w:rPr>
          <w:spacing w:val="-4"/>
        </w:rPr>
        <w:t>oxigênio</w:t>
      </w:r>
      <w:r>
        <w:rPr>
          <w:spacing w:val="-10"/>
        </w:rPr>
        <w:t> </w:t>
      </w:r>
      <w:r>
        <w:rPr>
          <w:spacing w:val="-4"/>
        </w:rPr>
        <w:t>complementar</w:t>
      </w:r>
      <w:r>
        <w:rPr>
          <w:spacing w:val="-10"/>
        </w:rPr>
        <w:t> </w:t>
      </w:r>
      <w:r>
        <w:rPr>
          <w:spacing w:val="-4"/>
        </w:rPr>
        <w:t>e</w:t>
      </w:r>
      <w:r>
        <w:rPr>
          <w:spacing w:val="-10"/>
        </w:rPr>
        <w:t> </w:t>
      </w:r>
      <w:r>
        <w:rPr>
          <w:spacing w:val="-4"/>
        </w:rPr>
        <w:t>reduz</w:t>
      </w:r>
      <w:r>
        <w:rPr>
          <w:spacing w:val="-10"/>
        </w:rPr>
        <w:t> </w:t>
      </w:r>
      <w:r>
        <w:rPr>
          <w:spacing w:val="-4"/>
        </w:rPr>
        <w:t>a</w:t>
      </w:r>
      <w:r>
        <w:rPr>
          <w:spacing w:val="-10"/>
        </w:rPr>
        <w:t> </w:t>
      </w:r>
      <w:r>
        <w:rPr>
          <w:spacing w:val="-4"/>
        </w:rPr>
        <w:t>dilatação </w:t>
      </w:r>
      <w:r>
        <w:rPr>
          <w:spacing w:val="-2"/>
        </w:rPr>
        <w:t>gástrica.</w:t>
      </w:r>
    </w:p>
    <w:p>
      <w:pPr>
        <w:pStyle w:val="BodyText"/>
        <w:spacing w:before="5"/>
      </w:pPr>
    </w:p>
    <w:p>
      <w:pPr>
        <w:pStyle w:val="Heading9"/>
        <w:spacing w:line="249" w:lineRule="auto"/>
        <w:ind w:left="2579" w:right="447"/>
      </w:pPr>
      <w:r>
        <w:rPr>
          <w:w w:val="90"/>
        </w:rPr>
        <w:t>Se</w:t>
      </w:r>
      <w:r>
        <w:rPr>
          <w:spacing w:val="-12"/>
          <w:w w:val="90"/>
        </w:rPr>
        <w:t> </w:t>
      </w:r>
      <w:r>
        <w:rPr>
          <w:w w:val="90"/>
        </w:rPr>
        <w:t>a</w:t>
      </w:r>
      <w:r>
        <w:rPr>
          <w:spacing w:val="-12"/>
          <w:w w:val="90"/>
        </w:rPr>
        <w:t> </w:t>
      </w:r>
      <w:r>
        <w:rPr>
          <w:w w:val="90"/>
        </w:rPr>
        <w:t>vítima</w:t>
      </w:r>
      <w:r>
        <w:rPr>
          <w:spacing w:val="-12"/>
          <w:w w:val="90"/>
        </w:rPr>
        <w:t> </w:t>
      </w:r>
      <w:r>
        <w:rPr>
          <w:w w:val="90"/>
        </w:rPr>
        <w:t>estiver</w:t>
      </w:r>
      <w:r>
        <w:rPr>
          <w:spacing w:val="-11"/>
          <w:w w:val="90"/>
        </w:rPr>
        <w:t> </w:t>
      </w:r>
      <w:r>
        <w:rPr>
          <w:w w:val="90"/>
        </w:rPr>
        <w:t>consciente</w:t>
      </w:r>
      <w:r>
        <w:rPr>
          <w:spacing w:val="-12"/>
          <w:w w:val="90"/>
        </w:rPr>
        <w:t> </w:t>
      </w:r>
      <w:r>
        <w:rPr>
          <w:w w:val="90"/>
        </w:rPr>
        <w:t>e</w:t>
      </w:r>
      <w:r>
        <w:rPr>
          <w:spacing w:val="-12"/>
          <w:w w:val="90"/>
        </w:rPr>
        <w:t> </w:t>
      </w:r>
      <w:r>
        <w:rPr>
          <w:w w:val="90"/>
        </w:rPr>
        <w:t>apenas</w:t>
      </w:r>
      <w:r>
        <w:rPr>
          <w:spacing w:val="-12"/>
          <w:w w:val="90"/>
        </w:rPr>
        <w:t> </w:t>
      </w:r>
      <w:r>
        <w:rPr>
          <w:w w:val="90"/>
        </w:rPr>
        <w:t>com </w:t>
      </w:r>
      <w:r>
        <w:rPr>
          <w:spacing w:val="-2"/>
        </w:rPr>
        <w:t>dificuldades</w:t>
      </w:r>
      <w:r>
        <w:rPr>
          <w:spacing w:val="-17"/>
        </w:rPr>
        <w:t> </w:t>
      </w:r>
      <w:r>
        <w:rPr>
          <w:spacing w:val="-2"/>
        </w:rPr>
        <w:t>respiratórias</w:t>
      </w:r>
    </w:p>
    <w:p>
      <w:pPr>
        <w:pStyle w:val="ListParagraph"/>
        <w:numPr>
          <w:ilvl w:val="0"/>
          <w:numId w:val="122"/>
        </w:numPr>
        <w:tabs>
          <w:tab w:pos="2749" w:val="left" w:leader="none"/>
          <w:tab w:pos="2763" w:val="left" w:leader="none"/>
        </w:tabs>
        <w:spacing w:line="261" w:lineRule="auto" w:before="11" w:after="0"/>
        <w:ind w:left="2749" w:right="854" w:hanging="171"/>
        <w:jc w:val="left"/>
        <w:rPr>
          <w:sz w:val="18"/>
        </w:rPr>
      </w:pPr>
      <w:r>
        <w:rPr>
          <w:w w:val="90"/>
          <w:sz w:val="18"/>
        </w:rPr>
        <w:t>Ajude</w:t>
      </w:r>
      <w:r>
        <w:rPr>
          <w:sz w:val="18"/>
        </w:rPr>
        <w:t> </w:t>
      </w:r>
      <w:r>
        <w:rPr>
          <w:w w:val="90"/>
          <w:sz w:val="18"/>
        </w:rPr>
        <w:t>a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vítima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a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se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sentar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em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uma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posição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confortável </w:t>
      </w:r>
      <w:r>
        <w:rPr>
          <w:w w:val="95"/>
          <w:sz w:val="18"/>
        </w:rPr>
        <w:t>que</w:t>
      </w:r>
      <w:r>
        <w:rPr>
          <w:spacing w:val="-8"/>
          <w:w w:val="95"/>
          <w:sz w:val="18"/>
        </w:rPr>
        <w:t> </w:t>
      </w:r>
      <w:r>
        <w:rPr>
          <w:w w:val="95"/>
          <w:sz w:val="18"/>
        </w:rPr>
        <w:t>contribui</w:t>
      </w:r>
      <w:r>
        <w:rPr>
          <w:spacing w:val="-8"/>
          <w:w w:val="95"/>
          <w:sz w:val="18"/>
        </w:rPr>
        <w:t> </w:t>
      </w:r>
      <w:r>
        <w:rPr>
          <w:w w:val="95"/>
          <w:sz w:val="18"/>
        </w:rPr>
        <w:t>para</w:t>
      </w:r>
      <w:r>
        <w:rPr>
          <w:spacing w:val="-8"/>
          <w:w w:val="95"/>
          <w:sz w:val="18"/>
        </w:rPr>
        <w:t> </w:t>
      </w:r>
      <w:r>
        <w:rPr>
          <w:w w:val="95"/>
          <w:sz w:val="18"/>
        </w:rPr>
        <w:t>facilitar</w:t>
      </w:r>
      <w:r>
        <w:rPr>
          <w:spacing w:val="-8"/>
          <w:w w:val="95"/>
          <w:sz w:val="18"/>
        </w:rPr>
        <w:t> </w:t>
      </w:r>
      <w:r>
        <w:rPr>
          <w:w w:val="95"/>
          <w:sz w:val="18"/>
        </w:rPr>
        <w:t>a</w:t>
      </w:r>
      <w:r>
        <w:rPr>
          <w:spacing w:val="-8"/>
          <w:w w:val="95"/>
          <w:sz w:val="18"/>
        </w:rPr>
        <w:t> </w:t>
      </w:r>
      <w:r>
        <w:rPr>
          <w:w w:val="95"/>
          <w:sz w:val="18"/>
        </w:rPr>
        <w:t>respiração.</w:t>
      </w:r>
    </w:p>
    <w:p>
      <w:pPr>
        <w:pStyle w:val="ListParagraph"/>
        <w:numPr>
          <w:ilvl w:val="0"/>
          <w:numId w:val="122"/>
        </w:numPr>
        <w:tabs>
          <w:tab w:pos="2749" w:val="left" w:leader="none"/>
          <w:tab w:pos="2763" w:val="left" w:leader="none"/>
        </w:tabs>
        <w:spacing w:line="261" w:lineRule="auto" w:before="0" w:after="0"/>
        <w:ind w:left="2749" w:right="1319" w:hanging="171"/>
        <w:jc w:val="left"/>
        <w:rPr>
          <w:sz w:val="18"/>
        </w:rPr>
      </w:pPr>
      <w:r>
        <w:rPr>
          <w:w w:val="90"/>
          <w:sz w:val="18"/>
        </w:rPr>
        <w:t>Certifique-se</w:t>
      </w:r>
      <w:r>
        <w:rPr>
          <w:sz w:val="18"/>
        </w:rPr>
        <w:t> </w:t>
      </w:r>
      <w:r>
        <w:rPr>
          <w:w w:val="90"/>
          <w:sz w:val="18"/>
        </w:rPr>
        <w:t>de</w:t>
      </w:r>
      <w:r>
        <w:rPr>
          <w:spacing w:val="-5"/>
          <w:w w:val="90"/>
          <w:sz w:val="18"/>
        </w:rPr>
        <w:t> </w:t>
      </w:r>
      <w:r>
        <w:rPr>
          <w:w w:val="90"/>
          <w:sz w:val="18"/>
        </w:rPr>
        <w:t>que</w:t>
      </w:r>
      <w:r>
        <w:rPr>
          <w:spacing w:val="-5"/>
          <w:w w:val="90"/>
          <w:sz w:val="18"/>
        </w:rPr>
        <w:t> </w:t>
      </w:r>
      <w:r>
        <w:rPr>
          <w:w w:val="90"/>
          <w:sz w:val="18"/>
        </w:rPr>
        <w:t>as</w:t>
      </w:r>
      <w:r>
        <w:rPr>
          <w:spacing w:val="-5"/>
          <w:w w:val="90"/>
          <w:sz w:val="18"/>
        </w:rPr>
        <w:t> </w:t>
      </w:r>
      <w:r>
        <w:rPr>
          <w:w w:val="90"/>
          <w:sz w:val="18"/>
        </w:rPr>
        <w:t>roupas</w:t>
      </w:r>
      <w:r>
        <w:rPr>
          <w:spacing w:val="-5"/>
          <w:w w:val="90"/>
          <w:sz w:val="18"/>
        </w:rPr>
        <w:t> </w:t>
      </w:r>
      <w:r>
        <w:rPr>
          <w:w w:val="90"/>
          <w:sz w:val="18"/>
        </w:rPr>
        <w:t>não</w:t>
      </w:r>
      <w:r>
        <w:rPr>
          <w:spacing w:val="-5"/>
          <w:w w:val="90"/>
          <w:sz w:val="18"/>
        </w:rPr>
        <w:t> </w:t>
      </w:r>
      <w:r>
        <w:rPr>
          <w:w w:val="90"/>
          <w:sz w:val="18"/>
        </w:rPr>
        <w:t>impedem</w:t>
      </w:r>
      <w:r>
        <w:rPr>
          <w:spacing w:val="-5"/>
          <w:w w:val="90"/>
          <w:sz w:val="18"/>
        </w:rPr>
        <w:t> </w:t>
      </w:r>
      <w:r>
        <w:rPr>
          <w:w w:val="90"/>
          <w:sz w:val="18"/>
        </w:rPr>
        <w:t>os </w:t>
      </w:r>
      <w:r>
        <w:rPr>
          <w:spacing w:val="-4"/>
          <w:sz w:val="18"/>
        </w:rPr>
        <w:t>movimentos torácicos e abdominais.</w:t>
      </w:r>
    </w:p>
    <w:p>
      <w:pPr>
        <w:pStyle w:val="BodyText"/>
      </w:pPr>
    </w:p>
    <w:p>
      <w:pPr>
        <w:pStyle w:val="BodyText"/>
        <w:spacing w:before="26"/>
      </w:pPr>
    </w:p>
    <w:p>
      <w:pPr>
        <w:pStyle w:val="Heading9"/>
        <w:spacing w:line="249" w:lineRule="auto" w:before="1"/>
        <w:ind w:left="2579" w:right="353"/>
      </w:pPr>
      <w:r>
        <w:rPr>
          <w:w w:val="90"/>
        </w:rPr>
        <w:t>Se</w:t>
      </w:r>
      <w:r>
        <w:rPr>
          <w:spacing w:val="-6"/>
          <w:w w:val="90"/>
        </w:rPr>
        <w:t> </w:t>
      </w:r>
      <w:r>
        <w:rPr>
          <w:w w:val="90"/>
        </w:rPr>
        <w:t>o</w:t>
      </w:r>
      <w:r>
        <w:rPr>
          <w:spacing w:val="-6"/>
          <w:w w:val="90"/>
        </w:rPr>
        <w:t> </w:t>
      </w:r>
      <w:r>
        <w:rPr>
          <w:w w:val="90"/>
        </w:rPr>
        <w:t>peito</w:t>
      </w:r>
      <w:r>
        <w:rPr>
          <w:spacing w:val="-6"/>
          <w:w w:val="90"/>
        </w:rPr>
        <w:t> </w:t>
      </w:r>
      <w:r>
        <w:rPr>
          <w:w w:val="90"/>
        </w:rPr>
        <w:t>se</w:t>
      </w:r>
      <w:r>
        <w:rPr>
          <w:spacing w:val="-6"/>
          <w:w w:val="90"/>
        </w:rPr>
        <w:t> </w:t>
      </w:r>
      <w:r>
        <w:rPr>
          <w:w w:val="90"/>
        </w:rPr>
        <w:t>movimenta</w:t>
      </w:r>
      <w:r>
        <w:rPr>
          <w:spacing w:val="-6"/>
          <w:w w:val="90"/>
        </w:rPr>
        <w:t> </w:t>
      </w:r>
      <w:r>
        <w:rPr>
          <w:w w:val="90"/>
        </w:rPr>
        <w:t>paradoxalmente</w:t>
      </w:r>
      <w:r>
        <w:rPr>
          <w:spacing w:val="-6"/>
          <w:w w:val="90"/>
        </w:rPr>
        <w:t> </w:t>
      </w:r>
      <w:r>
        <w:rPr>
          <w:w w:val="90"/>
        </w:rPr>
        <w:t>quando</w:t>
      </w:r>
      <w:r>
        <w:rPr>
          <w:spacing w:val="-6"/>
          <w:w w:val="90"/>
        </w:rPr>
        <w:t> </w:t>
      </w:r>
      <w:r>
        <w:rPr>
          <w:w w:val="90"/>
        </w:rPr>
        <w:t>a </w:t>
      </w:r>
      <w:r>
        <w:rPr>
          <w:spacing w:val="-4"/>
        </w:rPr>
        <w:t>vítima</w:t>
      </w:r>
      <w:r>
        <w:rPr>
          <w:spacing w:val="-17"/>
        </w:rPr>
        <w:t> </w:t>
      </w:r>
      <w:r>
        <w:rPr>
          <w:spacing w:val="-4"/>
        </w:rPr>
        <w:t>respira</w:t>
      </w:r>
      <w:r>
        <w:rPr>
          <w:spacing w:val="-17"/>
        </w:rPr>
        <w:t> </w:t>
      </w:r>
      <w:r>
        <w:rPr>
          <w:spacing w:val="-4"/>
        </w:rPr>
        <w:t>(tórax</w:t>
      </w:r>
      <w:r>
        <w:rPr>
          <w:spacing w:val="-17"/>
        </w:rPr>
        <w:t> </w:t>
      </w:r>
      <w:r>
        <w:rPr>
          <w:spacing w:val="-4"/>
        </w:rPr>
        <w:t>instável)</w:t>
      </w:r>
    </w:p>
    <w:p>
      <w:pPr>
        <w:pStyle w:val="ListParagraph"/>
        <w:numPr>
          <w:ilvl w:val="0"/>
          <w:numId w:val="122"/>
        </w:numPr>
        <w:tabs>
          <w:tab w:pos="2764" w:val="left" w:leader="none"/>
        </w:tabs>
        <w:spacing w:line="240" w:lineRule="auto" w:before="10" w:after="0"/>
        <w:ind w:left="2764" w:right="0" w:hanging="185"/>
        <w:jc w:val="left"/>
        <w:rPr>
          <w:sz w:val="18"/>
        </w:rPr>
      </w:pPr>
      <w:r>
        <w:rPr>
          <w:w w:val="85"/>
          <w:sz w:val="18"/>
        </w:rPr>
        <w:t>Estabilize</w:t>
      </w:r>
      <w:r>
        <w:rPr>
          <w:spacing w:val="7"/>
          <w:sz w:val="18"/>
        </w:rPr>
        <w:t> </w:t>
      </w:r>
      <w:r>
        <w:rPr>
          <w:w w:val="85"/>
          <w:sz w:val="18"/>
        </w:rPr>
        <w:t>a</w:t>
      </w:r>
      <w:r>
        <w:rPr>
          <w:spacing w:val="8"/>
          <w:sz w:val="18"/>
        </w:rPr>
        <w:t> </w:t>
      </w:r>
      <w:r>
        <w:rPr>
          <w:w w:val="85"/>
          <w:sz w:val="18"/>
        </w:rPr>
        <w:t>parte</w:t>
      </w:r>
      <w:r>
        <w:rPr>
          <w:spacing w:val="7"/>
          <w:sz w:val="18"/>
        </w:rPr>
        <w:t> </w:t>
      </w:r>
      <w:r>
        <w:rPr>
          <w:w w:val="85"/>
          <w:sz w:val="18"/>
        </w:rPr>
        <w:t>lesionada</w:t>
      </w:r>
      <w:r>
        <w:rPr>
          <w:spacing w:val="8"/>
          <w:sz w:val="18"/>
        </w:rPr>
        <w:t> </w:t>
      </w:r>
      <w:r>
        <w:rPr>
          <w:w w:val="85"/>
          <w:sz w:val="18"/>
        </w:rPr>
        <w:t>deitando</w:t>
      </w:r>
      <w:r>
        <w:rPr>
          <w:spacing w:val="7"/>
          <w:sz w:val="18"/>
        </w:rPr>
        <w:t> </w:t>
      </w:r>
      <w:r>
        <w:rPr>
          <w:w w:val="85"/>
          <w:sz w:val="18"/>
        </w:rPr>
        <w:t>a</w:t>
      </w:r>
      <w:r>
        <w:rPr>
          <w:spacing w:val="7"/>
          <w:sz w:val="18"/>
        </w:rPr>
        <w:t> </w:t>
      </w:r>
      <w:r>
        <w:rPr>
          <w:w w:val="85"/>
          <w:sz w:val="18"/>
        </w:rPr>
        <w:t>vítima</w:t>
      </w:r>
      <w:r>
        <w:rPr>
          <w:spacing w:val="8"/>
          <w:sz w:val="18"/>
        </w:rPr>
        <w:t> </w:t>
      </w:r>
      <w:r>
        <w:rPr>
          <w:w w:val="85"/>
          <w:sz w:val="18"/>
        </w:rPr>
        <w:t>de</w:t>
      </w:r>
      <w:r>
        <w:rPr>
          <w:spacing w:val="7"/>
          <w:sz w:val="18"/>
        </w:rPr>
        <w:t> </w:t>
      </w:r>
      <w:r>
        <w:rPr>
          <w:spacing w:val="-4"/>
          <w:w w:val="85"/>
          <w:sz w:val="18"/>
        </w:rPr>
        <w:t>lado.</w:t>
      </w:r>
    </w:p>
    <w:p>
      <w:pPr>
        <w:pStyle w:val="ListParagraph"/>
        <w:numPr>
          <w:ilvl w:val="0"/>
          <w:numId w:val="122"/>
        </w:numPr>
        <w:tabs>
          <w:tab w:pos="2749" w:val="left" w:leader="none"/>
          <w:tab w:pos="2763" w:val="left" w:leader="none"/>
        </w:tabs>
        <w:spacing w:line="261" w:lineRule="auto" w:before="16" w:after="0"/>
        <w:ind w:left="2749" w:right="723" w:hanging="171"/>
        <w:jc w:val="left"/>
        <w:rPr>
          <w:sz w:val="18"/>
        </w:rPr>
      </w:pPr>
      <w:r>
        <w:rPr>
          <w:w w:val="90"/>
          <w:sz w:val="18"/>
        </w:rPr>
        <w:t>Ou,</w:t>
      </w:r>
      <w:r>
        <w:rPr>
          <w:sz w:val="18"/>
        </w:rPr>
        <w:t> </w:t>
      </w:r>
      <w:r>
        <w:rPr>
          <w:w w:val="90"/>
          <w:sz w:val="18"/>
        </w:rPr>
        <w:t>enfaixe</w:t>
      </w:r>
      <w:r>
        <w:rPr>
          <w:spacing w:val="-4"/>
          <w:w w:val="90"/>
          <w:sz w:val="18"/>
        </w:rPr>
        <w:t> </w:t>
      </w:r>
      <w:r>
        <w:rPr>
          <w:w w:val="90"/>
          <w:sz w:val="18"/>
        </w:rPr>
        <w:t>o</w:t>
      </w:r>
      <w:r>
        <w:rPr>
          <w:spacing w:val="-4"/>
          <w:w w:val="90"/>
          <w:sz w:val="18"/>
        </w:rPr>
        <w:t> </w:t>
      </w:r>
      <w:r>
        <w:rPr>
          <w:w w:val="90"/>
          <w:sz w:val="18"/>
        </w:rPr>
        <w:t>peito</w:t>
      </w:r>
      <w:r>
        <w:rPr>
          <w:spacing w:val="-4"/>
          <w:w w:val="90"/>
          <w:sz w:val="18"/>
        </w:rPr>
        <w:t> </w:t>
      </w:r>
      <w:r>
        <w:rPr>
          <w:w w:val="90"/>
          <w:sz w:val="18"/>
        </w:rPr>
        <w:t>com</w:t>
      </w:r>
      <w:r>
        <w:rPr>
          <w:spacing w:val="-4"/>
          <w:w w:val="90"/>
          <w:sz w:val="18"/>
        </w:rPr>
        <w:t> </w:t>
      </w:r>
      <w:r>
        <w:rPr>
          <w:w w:val="90"/>
          <w:sz w:val="18"/>
        </w:rPr>
        <w:t>um</w:t>
      </w:r>
      <w:r>
        <w:rPr>
          <w:spacing w:val="-4"/>
          <w:w w:val="90"/>
          <w:sz w:val="18"/>
        </w:rPr>
        <w:t> </w:t>
      </w:r>
      <w:r>
        <w:rPr>
          <w:w w:val="90"/>
          <w:sz w:val="18"/>
        </w:rPr>
        <w:t>grande</w:t>
      </w:r>
      <w:r>
        <w:rPr>
          <w:spacing w:val="-4"/>
          <w:w w:val="90"/>
          <w:sz w:val="18"/>
        </w:rPr>
        <w:t> </w:t>
      </w:r>
      <w:r>
        <w:rPr>
          <w:w w:val="90"/>
          <w:sz w:val="18"/>
        </w:rPr>
        <w:t>curativo</w:t>
      </w:r>
      <w:r>
        <w:rPr>
          <w:spacing w:val="-4"/>
          <w:w w:val="90"/>
          <w:sz w:val="18"/>
        </w:rPr>
        <w:t> </w:t>
      </w:r>
      <w:r>
        <w:rPr>
          <w:w w:val="90"/>
          <w:sz w:val="18"/>
        </w:rPr>
        <w:t>adesivo</w:t>
      </w:r>
      <w:r>
        <w:rPr>
          <w:spacing w:val="-4"/>
          <w:w w:val="90"/>
          <w:sz w:val="18"/>
        </w:rPr>
        <w:t> </w:t>
      </w:r>
      <w:r>
        <w:rPr>
          <w:w w:val="90"/>
          <w:sz w:val="18"/>
        </w:rPr>
        <w:t>nas </w:t>
      </w:r>
      <w:r>
        <w:rPr>
          <w:spacing w:val="-2"/>
          <w:sz w:val="18"/>
        </w:rPr>
        <w:t>costelas</w:t>
      </w:r>
      <w:r>
        <w:rPr>
          <w:spacing w:val="-11"/>
          <w:sz w:val="18"/>
        </w:rPr>
        <w:t> </w:t>
      </w:r>
      <w:r>
        <w:rPr>
          <w:spacing w:val="-2"/>
          <w:sz w:val="18"/>
        </w:rPr>
        <w:t>lesionadas.</w:t>
      </w:r>
    </w:p>
    <w:p>
      <w:pPr>
        <w:pStyle w:val="ListParagraph"/>
        <w:numPr>
          <w:ilvl w:val="0"/>
          <w:numId w:val="122"/>
        </w:numPr>
        <w:tabs>
          <w:tab w:pos="2749" w:val="left" w:leader="none"/>
          <w:tab w:pos="2763" w:val="left" w:leader="none"/>
        </w:tabs>
        <w:spacing w:line="261" w:lineRule="auto" w:before="0" w:after="0"/>
        <w:ind w:left="2749" w:right="931" w:hanging="171"/>
        <w:jc w:val="left"/>
        <w:rPr>
          <w:sz w:val="18"/>
        </w:rPr>
      </w:pPr>
      <w:r>
        <w:rPr>
          <w:spacing w:val="-6"/>
          <w:sz w:val="18"/>
        </w:rPr>
        <w:t>O</w:t>
      </w:r>
      <w:r>
        <w:rPr>
          <w:spacing w:val="3"/>
          <w:sz w:val="18"/>
        </w:rPr>
        <w:t> </w:t>
      </w:r>
      <w:r>
        <w:rPr>
          <w:spacing w:val="-6"/>
          <w:sz w:val="18"/>
        </w:rPr>
        <w:t>curativo</w:t>
      </w:r>
      <w:r>
        <w:rPr>
          <w:spacing w:val="-11"/>
          <w:sz w:val="18"/>
        </w:rPr>
        <w:t> </w:t>
      </w:r>
      <w:r>
        <w:rPr>
          <w:spacing w:val="-6"/>
          <w:sz w:val="18"/>
        </w:rPr>
        <w:t>deve</w:t>
      </w:r>
      <w:r>
        <w:rPr>
          <w:spacing w:val="-11"/>
          <w:sz w:val="18"/>
        </w:rPr>
        <w:t> </w:t>
      </w:r>
      <w:r>
        <w:rPr>
          <w:spacing w:val="-6"/>
          <w:sz w:val="18"/>
        </w:rPr>
        <w:t>cobrir</w:t>
      </w:r>
      <w:r>
        <w:rPr>
          <w:spacing w:val="-11"/>
          <w:sz w:val="18"/>
        </w:rPr>
        <w:t> </w:t>
      </w:r>
      <w:r>
        <w:rPr>
          <w:spacing w:val="-6"/>
          <w:sz w:val="18"/>
        </w:rPr>
        <w:t>bem</w:t>
      </w:r>
      <w:r>
        <w:rPr>
          <w:spacing w:val="-11"/>
          <w:sz w:val="18"/>
        </w:rPr>
        <w:t> </w:t>
      </w:r>
      <w:r>
        <w:rPr>
          <w:spacing w:val="-6"/>
          <w:sz w:val="18"/>
        </w:rPr>
        <w:t>a</w:t>
      </w:r>
      <w:r>
        <w:rPr>
          <w:spacing w:val="-11"/>
          <w:sz w:val="18"/>
        </w:rPr>
        <w:t> </w:t>
      </w:r>
      <w:r>
        <w:rPr>
          <w:spacing w:val="-6"/>
          <w:sz w:val="18"/>
        </w:rPr>
        <w:t>área</w:t>
      </w:r>
      <w:r>
        <w:rPr>
          <w:spacing w:val="-11"/>
          <w:sz w:val="18"/>
        </w:rPr>
        <w:t> </w:t>
      </w:r>
      <w:r>
        <w:rPr>
          <w:spacing w:val="-6"/>
          <w:sz w:val="18"/>
        </w:rPr>
        <w:t>lesionada</w:t>
      </w:r>
      <w:r>
        <w:rPr>
          <w:spacing w:val="-11"/>
          <w:sz w:val="18"/>
        </w:rPr>
        <w:t> </w:t>
      </w:r>
      <w:r>
        <w:rPr>
          <w:spacing w:val="-6"/>
          <w:sz w:val="18"/>
        </w:rPr>
        <w:t>atrás</w:t>
      </w:r>
      <w:r>
        <w:rPr>
          <w:spacing w:val="-11"/>
          <w:sz w:val="18"/>
        </w:rPr>
        <w:t> </w:t>
      </w:r>
      <w:r>
        <w:rPr>
          <w:spacing w:val="-6"/>
          <w:sz w:val="18"/>
        </w:rPr>
        <w:t>e </w:t>
      </w:r>
      <w:r>
        <w:rPr>
          <w:w w:val="85"/>
          <w:sz w:val="18"/>
        </w:rPr>
        <w:t>na frente, assim como as costelas acima e abaixo, para </w:t>
      </w:r>
      <w:r>
        <w:rPr>
          <w:sz w:val="18"/>
        </w:rPr>
        <w:t>estabilizar</w:t>
      </w:r>
      <w:r>
        <w:rPr>
          <w:spacing w:val="-15"/>
          <w:sz w:val="18"/>
        </w:rPr>
        <w:t> </w:t>
      </w:r>
      <w:r>
        <w:rPr>
          <w:sz w:val="18"/>
        </w:rPr>
        <w:t>a</w:t>
      </w:r>
      <w:r>
        <w:rPr>
          <w:spacing w:val="-12"/>
          <w:sz w:val="18"/>
        </w:rPr>
        <w:t> </w:t>
      </w:r>
      <w:r>
        <w:rPr>
          <w:sz w:val="18"/>
        </w:rPr>
        <w:t>ação.</w:t>
      </w:r>
    </w:p>
    <w:p>
      <w:pPr>
        <w:pStyle w:val="ListParagraph"/>
        <w:numPr>
          <w:ilvl w:val="0"/>
          <w:numId w:val="122"/>
        </w:numPr>
        <w:tabs>
          <w:tab w:pos="2749" w:val="left" w:leader="none"/>
          <w:tab w:pos="2759" w:val="left" w:leader="none"/>
        </w:tabs>
        <w:spacing w:line="261" w:lineRule="auto" w:before="0" w:after="0"/>
        <w:ind w:left="2749" w:right="930" w:hanging="171"/>
        <w:jc w:val="left"/>
        <w:rPr>
          <w:sz w:val="18"/>
        </w:rPr>
      </w:pPr>
      <w:r>
        <w:rPr>
          <w:w w:val="90"/>
          <w:sz w:val="18"/>
        </w:rPr>
        <w:t>O</w:t>
      </w:r>
      <w:r>
        <w:rPr>
          <w:w w:val="90"/>
          <w:sz w:val="18"/>
        </w:rPr>
        <w:t> enfaixe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não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deve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ser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muito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apertado,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de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forma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que </w:t>
      </w:r>
      <w:r>
        <w:rPr>
          <w:spacing w:val="-2"/>
          <w:sz w:val="18"/>
        </w:rPr>
        <w:t>restrinja</w:t>
      </w:r>
      <w:r>
        <w:rPr>
          <w:spacing w:val="-11"/>
          <w:sz w:val="18"/>
        </w:rPr>
        <w:t> </w:t>
      </w:r>
      <w:r>
        <w:rPr>
          <w:spacing w:val="-2"/>
          <w:sz w:val="18"/>
        </w:rPr>
        <w:t>o</w:t>
      </w:r>
      <w:r>
        <w:rPr>
          <w:spacing w:val="-11"/>
          <w:sz w:val="18"/>
        </w:rPr>
        <w:t> </w:t>
      </w:r>
      <w:r>
        <w:rPr>
          <w:spacing w:val="-2"/>
          <w:sz w:val="18"/>
        </w:rPr>
        <w:t>movimento</w:t>
      </w:r>
      <w:r>
        <w:rPr>
          <w:spacing w:val="-11"/>
          <w:sz w:val="18"/>
        </w:rPr>
        <w:t> </w:t>
      </w:r>
      <w:r>
        <w:rPr>
          <w:spacing w:val="-2"/>
          <w:sz w:val="18"/>
        </w:rPr>
        <w:t>de</w:t>
      </w:r>
      <w:r>
        <w:rPr>
          <w:spacing w:val="-11"/>
          <w:sz w:val="18"/>
        </w:rPr>
        <w:t> </w:t>
      </w:r>
      <w:r>
        <w:rPr>
          <w:spacing w:val="-2"/>
          <w:sz w:val="18"/>
        </w:rPr>
        <w:t>inspiração.</w:t>
      </w:r>
    </w:p>
    <w:p>
      <w:pPr>
        <w:pStyle w:val="BodyText"/>
      </w:pPr>
    </w:p>
    <w:p>
      <w:pPr>
        <w:pStyle w:val="BodyText"/>
        <w:spacing w:before="26"/>
      </w:pPr>
    </w:p>
    <w:p>
      <w:pPr>
        <w:pStyle w:val="Heading9"/>
        <w:ind w:left="2579"/>
      </w:pPr>
      <w:r>
        <w:rPr>
          <w:w w:val="85"/>
        </w:rPr>
        <w:t>Se</w:t>
      </w:r>
      <w:r>
        <w:rPr>
          <w:spacing w:val="8"/>
        </w:rPr>
        <w:t> </w:t>
      </w:r>
      <w:r>
        <w:rPr>
          <w:w w:val="85"/>
        </w:rPr>
        <w:t>houver</w:t>
      </w:r>
      <w:r>
        <w:rPr>
          <w:spacing w:val="8"/>
        </w:rPr>
        <w:t> </w:t>
      </w:r>
      <w:r>
        <w:rPr>
          <w:w w:val="85"/>
        </w:rPr>
        <w:t>um</w:t>
      </w:r>
      <w:r>
        <w:rPr>
          <w:spacing w:val="8"/>
        </w:rPr>
        <w:t> </w:t>
      </w:r>
      <w:r>
        <w:rPr>
          <w:w w:val="85"/>
        </w:rPr>
        <w:t>ferimento</w:t>
      </w:r>
      <w:r>
        <w:rPr>
          <w:spacing w:val="9"/>
        </w:rPr>
        <w:t> </w:t>
      </w:r>
      <w:r>
        <w:rPr>
          <w:w w:val="85"/>
        </w:rPr>
        <w:t>de</w:t>
      </w:r>
      <w:r>
        <w:rPr>
          <w:spacing w:val="8"/>
        </w:rPr>
        <w:t> </w:t>
      </w:r>
      <w:r>
        <w:rPr>
          <w:w w:val="85"/>
        </w:rPr>
        <w:t>aspiração</w:t>
      </w:r>
      <w:r>
        <w:rPr>
          <w:spacing w:val="8"/>
        </w:rPr>
        <w:t> </w:t>
      </w:r>
      <w:r>
        <w:rPr>
          <w:w w:val="85"/>
        </w:rPr>
        <w:t>no</w:t>
      </w:r>
      <w:r>
        <w:rPr>
          <w:spacing w:val="8"/>
        </w:rPr>
        <w:t> </w:t>
      </w:r>
      <w:r>
        <w:rPr>
          <w:spacing w:val="-2"/>
          <w:w w:val="85"/>
        </w:rPr>
        <w:t>peito</w:t>
      </w:r>
    </w:p>
    <w:p>
      <w:pPr>
        <w:pStyle w:val="ListParagraph"/>
        <w:numPr>
          <w:ilvl w:val="0"/>
          <w:numId w:val="122"/>
        </w:numPr>
        <w:tabs>
          <w:tab w:pos="2749" w:val="left" w:leader="none"/>
          <w:tab w:pos="2763" w:val="left" w:leader="none"/>
        </w:tabs>
        <w:spacing w:line="261" w:lineRule="auto" w:before="18" w:after="0"/>
        <w:ind w:left="2749" w:right="912" w:hanging="171"/>
        <w:jc w:val="left"/>
        <w:rPr>
          <w:sz w:val="18"/>
        </w:rPr>
      </w:pPr>
      <w:r>
        <w:rPr>
          <w:sz w:val="18"/>
        </w:rPr>
        <w:drawing>
          <wp:anchor distT="0" distB="0" distL="0" distR="0" allowOverlap="1" layoutInCell="1" locked="0" behindDoc="0" simplePos="0" relativeHeight="15909888">
            <wp:simplePos x="0" y="0"/>
            <wp:positionH relativeFrom="page">
              <wp:posOffset>359994</wp:posOffset>
            </wp:positionH>
            <wp:positionV relativeFrom="paragraph">
              <wp:posOffset>263972</wp:posOffset>
            </wp:positionV>
            <wp:extent cx="1440002" cy="1728012"/>
            <wp:effectExtent l="0" t="0" r="0" b="0"/>
            <wp:wrapNone/>
            <wp:docPr id="634" name="Image 63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34" name="Image 634"/>
                    <pic:cNvPicPr/>
                  </pic:nvPicPr>
                  <pic:blipFill>
                    <a:blip r:embed="rId2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0002" cy="1728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90"/>
          <w:sz w:val="18"/>
        </w:rPr>
        <w:t>Você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deve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cortar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ou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remover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as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roupas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da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vítima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para </w:t>
      </w:r>
      <w:r>
        <w:rPr>
          <w:sz w:val="18"/>
        </w:rPr>
        <w:t>expor o ferimento.</w:t>
      </w:r>
    </w:p>
    <w:p>
      <w:pPr>
        <w:pStyle w:val="ListParagraph"/>
        <w:numPr>
          <w:ilvl w:val="0"/>
          <w:numId w:val="122"/>
        </w:numPr>
        <w:tabs>
          <w:tab w:pos="2749" w:val="left" w:leader="none"/>
          <w:tab w:pos="2759" w:val="left" w:leader="none"/>
        </w:tabs>
        <w:spacing w:line="261" w:lineRule="auto" w:before="0" w:after="0"/>
        <w:ind w:left="2749" w:right="992" w:hanging="171"/>
        <w:jc w:val="left"/>
        <w:rPr>
          <w:sz w:val="18"/>
        </w:rPr>
      </w:pPr>
      <w:r>
        <w:rPr>
          <w:w w:val="90"/>
          <w:sz w:val="18"/>
        </w:rPr>
        <w:t>Comprima</w:t>
      </w:r>
      <w:r>
        <w:rPr>
          <w:w w:val="90"/>
          <w:sz w:val="18"/>
        </w:rPr>
        <w:t> a abertura do ferimento com um curativo </w:t>
      </w:r>
      <w:r>
        <w:rPr>
          <w:spacing w:val="-6"/>
          <w:sz w:val="18"/>
        </w:rPr>
        <w:t>oclusivo para fechá-lo. O curativo deve ser:</w:t>
      </w:r>
    </w:p>
    <w:p>
      <w:pPr>
        <w:pStyle w:val="ListParagraph"/>
        <w:numPr>
          <w:ilvl w:val="1"/>
          <w:numId w:val="122"/>
        </w:numPr>
        <w:tabs>
          <w:tab w:pos="2910" w:val="left" w:leader="none"/>
          <w:tab w:pos="2919" w:val="left" w:leader="none"/>
        </w:tabs>
        <w:spacing w:line="264" w:lineRule="auto" w:before="0" w:after="0"/>
        <w:ind w:left="2919" w:right="1268" w:hanging="171"/>
        <w:jc w:val="left"/>
        <w:rPr>
          <w:sz w:val="18"/>
        </w:rPr>
      </w:pPr>
      <w:r>
        <w:rPr>
          <w:w w:val="90"/>
          <w:sz w:val="18"/>
        </w:rPr>
        <w:t>grande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o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suficiente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para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não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ser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sugado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para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a </w:t>
      </w:r>
      <w:r>
        <w:rPr>
          <w:sz w:val="18"/>
        </w:rPr>
        <w:t>cavidade do peito;</w:t>
      </w:r>
    </w:p>
    <w:p>
      <w:pPr>
        <w:pStyle w:val="ListParagraph"/>
        <w:numPr>
          <w:ilvl w:val="1"/>
          <w:numId w:val="122"/>
        </w:numPr>
        <w:tabs>
          <w:tab w:pos="2910" w:val="left" w:leader="none"/>
          <w:tab w:pos="2919" w:val="left" w:leader="none"/>
        </w:tabs>
        <w:spacing w:line="264" w:lineRule="auto" w:before="0" w:after="0"/>
        <w:ind w:left="2919" w:right="773" w:hanging="171"/>
        <w:jc w:val="left"/>
        <w:rPr>
          <w:sz w:val="18"/>
        </w:rPr>
      </w:pPr>
      <w:r>
        <w:rPr>
          <w:w w:val="85"/>
          <w:sz w:val="18"/>
        </w:rPr>
        <w:t>com três laterais seladas à pele, e a quarta aberta para </w:t>
      </w:r>
      <w:r>
        <w:rPr>
          <w:sz w:val="18"/>
        </w:rPr>
        <w:t>permitir</w:t>
      </w:r>
      <w:r>
        <w:rPr>
          <w:spacing w:val="-15"/>
          <w:sz w:val="18"/>
        </w:rPr>
        <w:t> </w:t>
      </w:r>
      <w:r>
        <w:rPr>
          <w:sz w:val="18"/>
        </w:rPr>
        <w:t>o</w:t>
      </w:r>
      <w:r>
        <w:rPr>
          <w:spacing w:val="-12"/>
          <w:sz w:val="18"/>
        </w:rPr>
        <w:t> </w:t>
      </w:r>
      <w:r>
        <w:rPr>
          <w:sz w:val="18"/>
        </w:rPr>
        <w:t>escape</w:t>
      </w:r>
      <w:r>
        <w:rPr>
          <w:spacing w:val="-13"/>
          <w:sz w:val="18"/>
        </w:rPr>
        <w:t> </w:t>
      </w:r>
      <w:r>
        <w:rPr>
          <w:sz w:val="18"/>
        </w:rPr>
        <w:t>de</w:t>
      </w:r>
      <w:r>
        <w:rPr>
          <w:spacing w:val="-12"/>
          <w:sz w:val="18"/>
        </w:rPr>
        <w:t> </w:t>
      </w:r>
      <w:r>
        <w:rPr>
          <w:sz w:val="18"/>
        </w:rPr>
        <w:t>ar.</w:t>
      </w:r>
    </w:p>
    <w:p>
      <w:pPr>
        <w:pStyle w:val="ListParagraph"/>
        <w:numPr>
          <w:ilvl w:val="0"/>
          <w:numId w:val="122"/>
        </w:numPr>
        <w:tabs>
          <w:tab w:pos="2749" w:val="left" w:leader="none"/>
          <w:tab w:pos="2759" w:val="left" w:leader="none"/>
        </w:tabs>
        <w:spacing w:line="261" w:lineRule="auto" w:before="0" w:after="0"/>
        <w:ind w:left="2749" w:right="1129" w:hanging="171"/>
        <w:jc w:val="left"/>
        <w:rPr>
          <w:sz w:val="18"/>
        </w:rPr>
      </w:pPr>
      <w:r>
        <w:rPr>
          <w:sz w:val="18"/>
        </w:rPr>
        <mc:AlternateContent>
          <mc:Choice Requires="wps">
            <w:drawing>
              <wp:anchor distT="0" distB="0" distL="0" distR="0" allowOverlap="1" layoutInCell="1" locked="0" behindDoc="0" simplePos="0" relativeHeight="15910400">
                <wp:simplePos x="0" y="0"/>
                <wp:positionH relativeFrom="page">
                  <wp:posOffset>232628</wp:posOffset>
                </wp:positionH>
                <wp:positionV relativeFrom="paragraph">
                  <wp:posOffset>35234</wp:posOffset>
                </wp:positionV>
                <wp:extent cx="116205" cy="797560"/>
                <wp:effectExtent l="0" t="0" r="0" b="0"/>
                <wp:wrapNone/>
                <wp:docPr id="635" name="Textbox 63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35" name="Textbox 635"/>
                      <wps:cNvSpPr txBox="1"/>
                      <wps:spPr>
                        <a:xfrm>
                          <a:off x="0" y="0"/>
                          <a:ext cx="116205" cy="79756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19"/>
                              <w:ind w:left="20" w:right="0" w:firstLine="0"/>
                              <w:jc w:val="left"/>
                              <w:rPr>
                                <w:rFonts w:ascii="Trebuchet MS" w:hAns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 w:hAnsi="Trebuchet MS"/>
                                <w:w w:val="65"/>
                                <w:sz w:val="12"/>
                              </w:rPr>
                              <w:t>Cruz</w:t>
                            </w:r>
                            <w:r>
                              <w:rPr>
                                <w:rFonts w:ascii="Trebuchet MS" w:hAnsi="Trebuchet MS"/>
                                <w:spacing w:val="3"/>
                                <w:sz w:val="12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w w:val="65"/>
                                <w:sz w:val="12"/>
                              </w:rPr>
                              <w:t>Vermelha</w:t>
                            </w:r>
                            <w:r>
                              <w:rPr>
                                <w:rFonts w:ascii="Trebuchet MS" w:hAnsi="Trebuchet MS"/>
                                <w:spacing w:val="3"/>
                                <w:sz w:val="12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w w:val="65"/>
                                <w:sz w:val="12"/>
                              </w:rPr>
                              <w:t>da</w:t>
                            </w:r>
                            <w:r>
                              <w:rPr>
                                <w:rFonts w:ascii="Trebuchet MS" w:hAnsi="Trebuchet MS"/>
                                <w:spacing w:val="3"/>
                                <w:sz w:val="12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w w:val="65"/>
                                <w:sz w:val="12"/>
                              </w:rPr>
                              <w:t>Grã-</w:t>
                            </w:r>
                            <w:r>
                              <w:rPr>
                                <w:rFonts w:ascii="Trebuchet MS" w:hAnsi="Trebuchet MS"/>
                                <w:spacing w:val="-2"/>
                                <w:w w:val="65"/>
                                <w:sz w:val="12"/>
                              </w:rPr>
                              <w:t>Bretanha</w:t>
                            </w:r>
                          </w:p>
                        </w:txbxContent>
                      </wps:txbx>
                      <wps:bodyPr wrap="square" lIns="0" tIns="0" rIns="0" bIns="0" rtlCol="0" vert="vert27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8.3172pt;margin-top:2.77434pt;width:9.15pt;height:62.8pt;mso-position-horizontal-relative:page;mso-position-vertical-relative:paragraph;z-index:15910400" type="#_x0000_t202" id="docshape492" filled="false" stroked="false">
                <v:textbox inset="0,0,0,0" style="layout-flow:vertical;mso-layout-flow-alt:bottom-to-top">
                  <w:txbxContent>
                    <w:p>
                      <w:pPr>
                        <w:spacing w:before="19"/>
                        <w:ind w:left="20" w:right="0" w:firstLine="0"/>
                        <w:jc w:val="left"/>
                        <w:rPr>
                          <w:rFonts w:ascii="Trebuchet MS" w:hAnsi="Trebuchet MS"/>
                          <w:sz w:val="12"/>
                        </w:rPr>
                      </w:pPr>
                      <w:r>
                        <w:rPr>
                          <w:rFonts w:ascii="Trebuchet MS" w:hAnsi="Trebuchet MS"/>
                          <w:w w:val="65"/>
                          <w:sz w:val="12"/>
                        </w:rPr>
                        <w:t>Cruz</w:t>
                      </w:r>
                      <w:r>
                        <w:rPr>
                          <w:rFonts w:ascii="Trebuchet MS" w:hAnsi="Trebuchet MS"/>
                          <w:spacing w:val="3"/>
                          <w:sz w:val="12"/>
                        </w:rPr>
                        <w:t> </w:t>
                      </w:r>
                      <w:r>
                        <w:rPr>
                          <w:rFonts w:ascii="Trebuchet MS" w:hAnsi="Trebuchet MS"/>
                          <w:w w:val="65"/>
                          <w:sz w:val="12"/>
                        </w:rPr>
                        <w:t>Vermelha</w:t>
                      </w:r>
                      <w:r>
                        <w:rPr>
                          <w:rFonts w:ascii="Trebuchet MS" w:hAnsi="Trebuchet MS"/>
                          <w:spacing w:val="3"/>
                          <w:sz w:val="12"/>
                        </w:rPr>
                        <w:t> </w:t>
                      </w:r>
                      <w:r>
                        <w:rPr>
                          <w:rFonts w:ascii="Trebuchet MS" w:hAnsi="Trebuchet MS"/>
                          <w:w w:val="65"/>
                          <w:sz w:val="12"/>
                        </w:rPr>
                        <w:t>da</w:t>
                      </w:r>
                      <w:r>
                        <w:rPr>
                          <w:rFonts w:ascii="Trebuchet MS" w:hAnsi="Trebuchet MS"/>
                          <w:spacing w:val="3"/>
                          <w:sz w:val="12"/>
                        </w:rPr>
                        <w:t> </w:t>
                      </w:r>
                      <w:r>
                        <w:rPr>
                          <w:rFonts w:ascii="Trebuchet MS" w:hAnsi="Trebuchet MS"/>
                          <w:w w:val="65"/>
                          <w:sz w:val="12"/>
                        </w:rPr>
                        <w:t>Grã-</w:t>
                      </w:r>
                      <w:r>
                        <w:rPr>
                          <w:rFonts w:ascii="Trebuchet MS" w:hAnsi="Trebuchet MS"/>
                          <w:spacing w:val="-2"/>
                          <w:w w:val="65"/>
                          <w:sz w:val="12"/>
                        </w:rPr>
                        <w:t>Bretanha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spacing w:val="-2"/>
          <w:w w:val="90"/>
          <w:sz w:val="18"/>
        </w:rPr>
        <w:t>Se</w:t>
      </w:r>
      <w:r>
        <w:rPr>
          <w:sz w:val="18"/>
        </w:rPr>
        <w:t> </w:t>
      </w:r>
      <w:r>
        <w:rPr>
          <w:spacing w:val="-2"/>
          <w:w w:val="90"/>
          <w:sz w:val="18"/>
        </w:rPr>
        <w:t>a</w:t>
      </w:r>
      <w:r>
        <w:rPr>
          <w:spacing w:val="-4"/>
          <w:w w:val="90"/>
          <w:sz w:val="18"/>
        </w:rPr>
        <w:t> </w:t>
      </w:r>
      <w:r>
        <w:rPr>
          <w:spacing w:val="-2"/>
          <w:w w:val="90"/>
          <w:sz w:val="18"/>
        </w:rPr>
        <w:t>respiração</w:t>
      </w:r>
      <w:r>
        <w:rPr>
          <w:spacing w:val="-4"/>
          <w:w w:val="90"/>
          <w:sz w:val="18"/>
        </w:rPr>
        <w:t> </w:t>
      </w:r>
      <w:r>
        <w:rPr>
          <w:spacing w:val="-2"/>
          <w:w w:val="90"/>
          <w:sz w:val="18"/>
        </w:rPr>
        <w:t>piorar</w:t>
      </w:r>
      <w:r>
        <w:rPr>
          <w:spacing w:val="-4"/>
          <w:w w:val="90"/>
          <w:sz w:val="18"/>
        </w:rPr>
        <w:t> </w:t>
      </w:r>
      <w:r>
        <w:rPr>
          <w:spacing w:val="-2"/>
          <w:w w:val="90"/>
          <w:sz w:val="18"/>
        </w:rPr>
        <w:t>após</w:t>
      </w:r>
      <w:r>
        <w:rPr>
          <w:spacing w:val="-4"/>
          <w:w w:val="90"/>
          <w:sz w:val="18"/>
        </w:rPr>
        <w:t> </w:t>
      </w:r>
      <w:r>
        <w:rPr>
          <w:spacing w:val="-2"/>
          <w:w w:val="90"/>
          <w:sz w:val="18"/>
        </w:rPr>
        <w:t>a</w:t>
      </w:r>
      <w:r>
        <w:rPr>
          <w:spacing w:val="-4"/>
          <w:w w:val="90"/>
          <w:sz w:val="18"/>
        </w:rPr>
        <w:t> </w:t>
      </w:r>
      <w:r>
        <w:rPr>
          <w:spacing w:val="-2"/>
          <w:w w:val="90"/>
          <w:sz w:val="18"/>
        </w:rPr>
        <w:t>aplicação</w:t>
      </w:r>
      <w:r>
        <w:rPr>
          <w:spacing w:val="-4"/>
          <w:w w:val="90"/>
          <w:sz w:val="18"/>
        </w:rPr>
        <w:t> </w:t>
      </w:r>
      <w:r>
        <w:rPr>
          <w:spacing w:val="-2"/>
          <w:w w:val="90"/>
          <w:sz w:val="18"/>
        </w:rPr>
        <w:t>do</w:t>
      </w:r>
      <w:r>
        <w:rPr>
          <w:spacing w:val="-4"/>
          <w:w w:val="90"/>
          <w:sz w:val="18"/>
        </w:rPr>
        <w:t> </w:t>
      </w:r>
      <w:r>
        <w:rPr>
          <w:spacing w:val="-2"/>
          <w:w w:val="90"/>
          <w:sz w:val="18"/>
        </w:rPr>
        <w:t>curativo, </w:t>
      </w:r>
      <w:r>
        <w:rPr>
          <w:spacing w:val="-4"/>
          <w:sz w:val="18"/>
        </w:rPr>
        <w:t>rapidamente remova-o e recoloque-o da forma </w:t>
      </w:r>
      <w:r>
        <w:rPr>
          <w:spacing w:val="-2"/>
          <w:sz w:val="18"/>
        </w:rPr>
        <w:t>apropriada.</w:t>
      </w:r>
    </w:p>
    <w:p>
      <w:pPr>
        <w:pStyle w:val="ListParagraph"/>
        <w:spacing w:after="0" w:line="261" w:lineRule="auto"/>
        <w:jc w:val="left"/>
        <w:rPr>
          <w:sz w:val="18"/>
        </w:rPr>
        <w:sectPr>
          <w:pgSz w:w="8400" w:h="11910"/>
          <w:pgMar w:header="323" w:footer="287" w:top="520" w:bottom="480" w:left="425" w:right="425"/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72"/>
      </w:pPr>
    </w:p>
    <w:p>
      <w:pPr>
        <w:pStyle w:val="Heading9"/>
      </w:pPr>
      <w:r>
        <w:rPr>
          <w:w w:val="85"/>
        </w:rPr>
        <w:t>Em</w:t>
      </w:r>
      <w:r>
        <w:rPr>
          <w:spacing w:val="6"/>
        </w:rPr>
        <w:t> </w:t>
      </w:r>
      <w:r>
        <w:rPr>
          <w:w w:val="85"/>
        </w:rPr>
        <w:t>caso</w:t>
      </w:r>
      <w:r>
        <w:rPr>
          <w:spacing w:val="7"/>
        </w:rPr>
        <w:t> </w:t>
      </w:r>
      <w:r>
        <w:rPr>
          <w:w w:val="85"/>
        </w:rPr>
        <w:t>de</w:t>
      </w:r>
      <w:r>
        <w:rPr>
          <w:spacing w:val="6"/>
        </w:rPr>
        <w:t> </w:t>
      </w:r>
      <w:r>
        <w:rPr>
          <w:w w:val="85"/>
        </w:rPr>
        <w:t>objeto</w:t>
      </w:r>
      <w:r>
        <w:rPr>
          <w:spacing w:val="7"/>
        </w:rPr>
        <w:t> </w:t>
      </w:r>
      <w:r>
        <w:rPr>
          <w:w w:val="85"/>
        </w:rPr>
        <w:t>encravado</w:t>
      </w:r>
      <w:r>
        <w:rPr>
          <w:spacing w:val="7"/>
        </w:rPr>
        <w:t> </w:t>
      </w:r>
      <w:r>
        <w:rPr>
          <w:w w:val="85"/>
        </w:rPr>
        <w:t>no</w:t>
      </w:r>
      <w:r>
        <w:rPr>
          <w:spacing w:val="6"/>
        </w:rPr>
        <w:t> </w:t>
      </w:r>
      <w:r>
        <w:rPr>
          <w:spacing w:val="-2"/>
          <w:w w:val="85"/>
        </w:rPr>
        <w:t>peito</w:t>
      </w:r>
    </w:p>
    <w:p>
      <w:pPr>
        <w:pStyle w:val="ListParagraph"/>
        <w:numPr>
          <w:ilvl w:val="0"/>
          <w:numId w:val="123"/>
        </w:numPr>
        <w:tabs>
          <w:tab w:pos="889" w:val="left" w:leader="none"/>
        </w:tabs>
        <w:spacing w:line="240" w:lineRule="auto" w:before="18" w:after="0"/>
        <w:ind w:left="889" w:right="0" w:hanging="181"/>
        <w:jc w:val="left"/>
        <w:rPr>
          <w:sz w:val="18"/>
        </w:rPr>
      </w:pPr>
      <w:r>
        <w:rPr>
          <w:w w:val="90"/>
          <w:sz w:val="18"/>
        </w:rPr>
        <w:t>Não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o</w:t>
      </w:r>
      <w:r>
        <w:rPr>
          <w:spacing w:val="-7"/>
          <w:w w:val="90"/>
          <w:sz w:val="18"/>
        </w:rPr>
        <w:t> </w:t>
      </w:r>
      <w:r>
        <w:rPr>
          <w:spacing w:val="-2"/>
          <w:w w:val="90"/>
          <w:sz w:val="18"/>
        </w:rPr>
        <w:t>remova.</w:t>
      </w:r>
    </w:p>
    <w:p>
      <w:pPr>
        <w:pStyle w:val="ListParagraph"/>
        <w:numPr>
          <w:ilvl w:val="0"/>
          <w:numId w:val="123"/>
        </w:numPr>
        <w:tabs>
          <w:tab w:pos="878" w:val="left" w:leader="none"/>
          <w:tab w:pos="888" w:val="left" w:leader="none"/>
        </w:tabs>
        <w:spacing w:line="261" w:lineRule="auto" w:before="16" w:after="0"/>
        <w:ind w:left="878" w:right="2582" w:hanging="171"/>
        <w:jc w:val="left"/>
        <w:rPr>
          <w:sz w:val="18"/>
        </w:rPr>
      </w:pPr>
      <w:r>
        <w:rPr>
          <w:spacing w:val="-6"/>
          <w:sz w:val="18"/>
        </w:rPr>
        <w:t>Coloque</w:t>
      </w:r>
      <w:r>
        <w:rPr>
          <w:spacing w:val="-2"/>
          <w:sz w:val="18"/>
        </w:rPr>
        <w:t> </w:t>
      </w:r>
      <w:r>
        <w:rPr>
          <w:spacing w:val="-6"/>
          <w:sz w:val="18"/>
        </w:rPr>
        <w:t>um</w:t>
      </w:r>
      <w:r>
        <w:rPr>
          <w:spacing w:val="-11"/>
          <w:sz w:val="18"/>
        </w:rPr>
        <w:t> </w:t>
      </w:r>
      <w:r>
        <w:rPr>
          <w:spacing w:val="-6"/>
          <w:sz w:val="18"/>
        </w:rPr>
        <w:t>curativo</w:t>
      </w:r>
      <w:r>
        <w:rPr>
          <w:spacing w:val="-11"/>
          <w:sz w:val="18"/>
        </w:rPr>
        <w:t> </w:t>
      </w:r>
      <w:r>
        <w:rPr>
          <w:spacing w:val="-6"/>
          <w:sz w:val="18"/>
        </w:rPr>
        <w:t>em</w:t>
      </w:r>
      <w:r>
        <w:rPr>
          <w:spacing w:val="-11"/>
          <w:sz w:val="18"/>
        </w:rPr>
        <w:t> </w:t>
      </w:r>
      <w:r>
        <w:rPr>
          <w:spacing w:val="-6"/>
          <w:sz w:val="18"/>
        </w:rPr>
        <w:t>torno</w:t>
      </w:r>
      <w:r>
        <w:rPr>
          <w:spacing w:val="-11"/>
          <w:sz w:val="18"/>
        </w:rPr>
        <w:t> </w:t>
      </w:r>
      <w:r>
        <w:rPr>
          <w:spacing w:val="-6"/>
          <w:sz w:val="18"/>
        </w:rPr>
        <w:t>do</w:t>
      </w:r>
      <w:r>
        <w:rPr>
          <w:spacing w:val="-11"/>
          <w:sz w:val="18"/>
        </w:rPr>
        <w:t> </w:t>
      </w:r>
      <w:r>
        <w:rPr>
          <w:spacing w:val="-6"/>
          <w:sz w:val="18"/>
        </w:rPr>
        <w:t>objeto</w:t>
      </w:r>
      <w:r>
        <w:rPr>
          <w:spacing w:val="-11"/>
          <w:sz w:val="18"/>
        </w:rPr>
        <w:t> </w:t>
      </w:r>
      <w:r>
        <w:rPr>
          <w:spacing w:val="-6"/>
          <w:sz w:val="18"/>
        </w:rPr>
        <w:t>e</w:t>
      </w:r>
      <w:r>
        <w:rPr>
          <w:spacing w:val="-11"/>
          <w:sz w:val="18"/>
        </w:rPr>
        <w:t> </w:t>
      </w:r>
      <w:r>
        <w:rPr>
          <w:spacing w:val="-6"/>
          <w:sz w:val="18"/>
        </w:rPr>
        <w:t>utilize</w:t>
      </w:r>
      <w:r>
        <w:rPr>
          <w:spacing w:val="-11"/>
          <w:sz w:val="18"/>
        </w:rPr>
        <w:t> </w:t>
      </w:r>
      <w:r>
        <w:rPr>
          <w:spacing w:val="-6"/>
          <w:sz w:val="18"/>
        </w:rPr>
        <w:t>outros </w:t>
      </w:r>
      <w:r>
        <w:rPr>
          <w:w w:val="90"/>
          <w:sz w:val="18"/>
        </w:rPr>
        <w:t>materiais/curativos grandes improvisados (faça uso dos materiais mais limpos disponíveis) para proteger a área </w:t>
      </w:r>
      <w:r>
        <w:rPr>
          <w:sz w:val="18"/>
        </w:rPr>
        <w:t>em torno do objeto.</w:t>
      </w:r>
    </w:p>
    <w:p>
      <w:pPr>
        <w:pStyle w:val="ListParagraph"/>
        <w:numPr>
          <w:ilvl w:val="0"/>
          <w:numId w:val="123"/>
        </w:numPr>
        <w:tabs>
          <w:tab w:pos="878" w:val="left" w:leader="none"/>
          <w:tab w:pos="892" w:val="left" w:leader="none"/>
        </w:tabs>
        <w:spacing w:line="261" w:lineRule="auto" w:before="1" w:after="0"/>
        <w:ind w:left="878" w:right="3167" w:hanging="171"/>
        <w:jc w:val="left"/>
        <w:rPr>
          <w:sz w:val="18"/>
        </w:rPr>
      </w:pPr>
      <w:r>
        <w:rPr>
          <w:w w:val="90"/>
          <w:sz w:val="18"/>
        </w:rPr>
        <w:t>Aplique</w:t>
      </w:r>
      <w:r>
        <w:rPr>
          <w:sz w:val="18"/>
        </w:rPr>
        <w:t> </w:t>
      </w:r>
      <w:r>
        <w:rPr>
          <w:w w:val="90"/>
          <w:sz w:val="18"/>
        </w:rPr>
        <w:t>um</w:t>
      </w:r>
      <w:r>
        <w:rPr>
          <w:spacing w:val="-2"/>
          <w:w w:val="90"/>
          <w:sz w:val="18"/>
        </w:rPr>
        <w:t> </w:t>
      </w:r>
      <w:r>
        <w:rPr>
          <w:w w:val="90"/>
          <w:sz w:val="18"/>
        </w:rPr>
        <w:t>segundo</w:t>
      </w:r>
      <w:r>
        <w:rPr>
          <w:spacing w:val="-2"/>
          <w:w w:val="90"/>
          <w:sz w:val="18"/>
        </w:rPr>
        <w:t> </w:t>
      </w:r>
      <w:r>
        <w:rPr>
          <w:w w:val="90"/>
          <w:sz w:val="18"/>
        </w:rPr>
        <w:t>curativo</w:t>
      </w:r>
      <w:r>
        <w:rPr>
          <w:spacing w:val="-2"/>
          <w:w w:val="90"/>
          <w:sz w:val="18"/>
        </w:rPr>
        <w:t> </w:t>
      </w:r>
      <w:r>
        <w:rPr>
          <w:w w:val="90"/>
          <w:sz w:val="18"/>
        </w:rPr>
        <w:t>sobre</w:t>
      </w:r>
      <w:r>
        <w:rPr>
          <w:spacing w:val="-2"/>
          <w:w w:val="90"/>
          <w:sz w:val="18"/>
        </w:rPr>
        <w:t> </w:t>
      </w:r>
      <w:r>
        <w:rPr>
          <w:w w:val="90"/>
          <w:sz w:val="18"/>
        </w:rPr>
        <w:t>os</w:t>
      </w:r>
      <w:r>
        <w:rPr>
          <w:spacing w:val="-2"/>
          <w:w w:val="90"/>
          <w:sz w:val="18"/>
        </w:rPr>
        <w:t> </w:t>
      </w:r>
      <w:r>
        <w:rPr>
          <w:w w:val="90"/>
          <w:sz w:val="18"/>
        </w:rPr>
        <w:t>materiais </w:t>
      </w:r>
      <w:r>
        <w:rPr>
          <w:spacing w:val="-6"/>
          <w:sz w:val="18"/>
        </w:rPr>
        <w:t>grandes</w:t>
      </w:r>
      <w:r>
        <w:rPr>
          <w:spacing w:val="-10"/>
          <w:sz w:val="18"/>
        </w:rPr>
        <w:t> </w:t>
      </w:r>
      <w:r>
        <w:rPr>
          <w:spacing w:val="-6"/>
          <w:sz w:val="18"/>
        </w:rPr>
        <w:t>para</w:t>
      </w:r>
      <w:r>
        <w:rPr>
          <w:spacing w:val="-10"/>
          <w:sz w:val="18"/>
        </w:rPr>
        <w:t> </w:t>
      </w:r>
      <w:r>
        <w:rPr>
          <w:spacing w:val="-6"/>
          <w:sz w:val="18"/>
        </w:rPr>
        <w:t>segurá-los</w:t>
      </w:r>
      <w:r>
        <w:rPr>
          <w:spacing w:val="-10"/>
          <w:sz w:val="18"/>
        </w:rPr>
        <w:t> </w:t>
      </w:r>
      <w:r>
        <w:rPr>
          <w:spacing w:val="-6"/>
          <w:sz w:val="18"/>
        </w:rPr>
        <w:t>nesse</w:t>
      </w:r>
      <w:r>
        <w:rPr>
          <w:spacing w:val="-10"/>
          <w:sz w:val="18"/>
        </w:rPr>
        <w:t> </w:t>
      </w:r>
      <w:r>
        <w:rPr>
          <w:spacing w:val="-6"/>
          <w:sz w:val="18"/>
        </w:rPr>
        <w:t>lugar.</w:t>
      </w:r>
    </w:p>
    <w:p>
      <w:pPr>
        <w:pStyle w:val="BodyText"/>
      </w:pPr>
    </w:p>
    <w:p>
      <w:pPr>
        <w:pStyle w:val="BodyText"/>
        <w:spacing w:before="28"/>
      </w:pPr>
    </w:p>
    <w:p>
      <w:pPr>
        <w:pStyle w:val="Heading8"/>
      </w:pPr>
      <w:r>
        <w:rPr>
          <w:color w:val="AB0132"/>
          <w:w w:val="85"/>
        </w:rPr>
        <w:t>POSIÇÃO</w:t>
      </w:r>
      <w:r>
        <w:rPr>
          <w:color w:val="AB0132"/>
          <w:spacing w:val="4"/>
        </w:rPr>
        <w:t> </w:t>
      </w:r>
      <w:r>
        <w:rPr>
          <w:color w:val="AB0132"/>
          <w:w w:val="85"/>
        </w:rPr>
        <w:t>PARA</w:t>
      </w:r>
      <w:r>
        <w:rPr>
          <w:color w:val="AB0132"/>
          <w:spacing w:val="4"/>
        </w:rPr>
        <w:t> </w:t>
      </w:r>
      <w:r>
        <w:rPr>
          <w:color w:val="AB0132"/>
          <w:spacing w:val="-2"/>
          <w:w w:val="85"/>
        </w:rPr>
        <w:t>REMOÇÃO</w:t>
      </w:r>
    </w:p>
    <w:p>
      <w:pPr>
        <w:pStyle w:val="BodyText"/>
        <w:spacing w:before="28"/>
        <w:rPr>
          <w:rFonts w:ascii="Tahoma"/>
          <w:b/>
        </w:rPr>
      </w:pPr>
    </w:p>
    <w:p>
      <w:pPr>
        <w:pStyle w:val="ListParagraph"/>
        <w:numPr>
          <w:ilvl w:val="0"/>
          <w:numId w:val="123"/>
        </w:numPr>
        <w:tabs>
          <w:tab w:pos="878" w:val="left" w:leader="none"/>
          <w:tab w:pos="888" w:val="left" w:leader="none"/>
        </w:tabs>
        <w:spacing w:line="261" w:lineRule="auto" w:before="0" w:after="0"/>
        <w:ind w:left="878" w:right="2771" w:hanging="171"/>
        <w:jc w:val="left"/>
        <w:rPr>
          <w:sz w:val="18"/>
        </w:rPr>
      </w:pPr>
      <w:r>
        <w:rPr>
          <w:sz w:val="18"/>
        </w:rPr>
        <w:drawing>
          <wp:anchor distT="0" distB="0" distL="0" distR="0" allowOverlap="1" layoutInCell="1" locked="0" behindDoc="0" simplePos="0" relativeHeight="15910912">
            <wp:simplePos x="0" y="0"/>
            <wp:positionH relativeFrom="page">
              <wp:posOffset>3527996</wp:posOffset>
            </wp:positionH>
            <wp:positionV relativeFrom="paragraph">
              <wp:posOffset>108751</wp:posOffset>
            </wp:positionV>
            <wp:extent cx="1440014" cy="1438198"/>
            <wp:effectExtent l="0" t="0" r="0" b="0"/>
            <wp:wrapNone/>
            <wp:docPr id="636" name="Image 63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36" name="Image 636"/>
                    <pic:cNvPicPr/>
                  </pic:nvPicPr>
                  <pic:blipFill>
                    <a:blip r:embed="rId2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0014" cy="14381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  <w:w w:val="95"/>
          <w:sz w:val="18"/>
        </w:rPr>
        <w:t>Coloque</w:t>
      </w:r>
      <w:r>
        <w:rPr>
          <w:sz w:val="18"/>
        </w:rPr>
        <w:t> </w:t>
      </w:r>
      <w:r>
        <w:rPr>
          <w:spacing w:val="-2"/>
          <w:w w:val="95"/>
          <w:sz w:val="18"/>
        </w:rPr>
        <w:t>a</w:t>
      </w:r>
      <w:r>
        <w:rPr>
          <w:spacing w:val="-6"/>
          <w:w w:val="95"/>
          <w:sz w:val="18"/>
        </w:rPr>
        <w:t> </w:t>
      </w:r>
      <w:r>
        <w:rPr>
          <w:spacing w:val="-2"/>
          <w:w w:val="95"/>
          <w:sz w:val="18"/>
        </w:rPr>
        <w:t>vítima</w:t>
      </w:r>
      <w:r>
        <w:rPr>
          <w:spacing w:val="-6"/>
          <w:w w:val="95"/>
          <w:sz w:val="18"/>
        </w:rPr>
        <w:t> </w:t>
      </w:r>
      <w:r>
        <w:rPr>
          <w:spacing w:val="-2"/>
          <w:w w:val="95"/>
          <w:sz w:val="18"/>
        </w:rPr>
        <w:t>na</w:t>
      </w:r>
      <w:r>
        <w:rPr>
          <w:spacing w:val="-6"/>
          <w:w w:val="95"/>
          <w:sz w:val="18"/>
        </w:rPr>
        <w:t> </w:t>
      </w:r>
      <w:r>
        <w:rPr>
          <w:spacing w:val="-2"/>
          <w:w w:val="95"/>
          <w:sz w:val="18"/>
        </w:rPr>
        <w:t>posição</w:t>
      </w:r>
      <w:r>
        <w:rPr>
          <w:spacing w:val="-6"/>
          <w:w w:val="95"/>
          <w:sz w:val="18"/>
        </w:rPr>
        <w:t> </w:t>
      </w:r>
      <w:r>
        <w:rPr>
          <w:spacing w:val="-2"/>
          <w:w w:val="95"/>
          <w:sz w:val="18"/>
        </w:rPr>
        <w:t>mais</w:t>
      </w:r>
      <w:r>
        <w:rPr>
          <w:spacing w:val="-6"/>
          <w:w w:val="95"/>
          <w:sz w:val="18"/>
        </w:rPr>
        <w:t> </w:t>
      </w:r>
      <w:r>
        <w:rPr>
          <w:spacing w:val="-2"/>
          <w:w w:val="95"/>
          <w:sz w:val="18"/>
        </w:rPr>
        <w:t>confortável</w:t>
      </w:r>
      <w:r>
        <w:rPr>
          <w:spacing w:val="-6"/>
          <w:w w:val="95"/>
          <w:sz w:val="18"/>
        </w:rPr>
        <w:t> </w:t>
      </w:r>
      <w:r>
        <w:rPr>
          <w:spacing w:val="-2"/>
          <w:w w:val="95"/>
          <w:sz w:val="18"/>
        </w:rPr>
        <w:t>para</w:t>
      </w:r>
      <w:r>
        <w:rPr>
          <w:spacing w:val="-6"/>
          <w:w w:val="95"/>
          <w:sz w:val="18"/>
        </w:rPr>
        <w:t> </w:t>
      </w:r>
      <w:r>
        <w:rPr>
          <w:spacing w:val="-2"/>
          <w:w w:val="95"/>
          <w:sz w:val="18"/>
        </w:rPr>
        <w:t>a </w:t>
      </w:r>
      <w:r>
        <w:rPr>
          <w:spacing w:val="-2"/>
          <w:w w:val="90"/>
          <w:sz w:val="18"/>
        </w:rPr>
        <w:t>respiração: sentada, semi-sentada, em decúbito dorsal </w:t>
      </w:r>
      <w:r>
        <w:rPr>
          <w:w w:val="95"/>
          <w:sz w:val="18"/>
        </w:rPr>
        <w:t>ou</w:t>
      </w:r>
      <w:r>
        <w:rPr>
          <w:spacing w:val="-10"/>
          <w:w w:val="95"/>
          <w:sz w:val="18"/>
        </w:rPr>
        <w:t> </w:t>
      </w:r>
      <w:r>
        <w:rPr>
          <w:w w:val="95"/>
          <w:sz w:val="18"/>
        </w:rPr>
        <w:t>lateral.</w:t>
      </w:r>
    </w:p>
    <w:p>
      <w:pPr>
        <w:pStyle w:val="ListParagraph"/>
        <w:numPr>
          <w:ilvl w:val="0"/>
          <w:numId w:val="123"/>
        </w:numPr>
        <w:tabs>
          <w:tab w:pos="878" w:val="left" w:leader="none"/>
          <w:tab w:pos="888" w:val="left" w:leader="none"/>
        </w:tabs>
        <w:spacing w:line="261" w:lineRule="auto" w:before="0" w:after="0"/>
        <w:ind w:left="878" w:right="2770" w:hanging="171"/>
        <w:jc w:val="left"/>
        <w:rPr>
          <w:sz w:val="18"/>
        </w:rPr>
      </w:pPr>
      <w:r>
        <w:rPr>
          <w:sz w:val="18"/>
        </w:rPr>
        <mc:AlternateContent>
          <mc:Choice Requires="wps">
            <w:drawing>
              <wp:anchor distT="0" distB="0" distL="0" distR="0" allowOverlap="1" layoutInCell="1" locked="0" behindDoc="0" simplePos="0" relativeHeight="15911936">
                <wp:simplePos x="0" y="0"/>
                <wp:positionH relativeFrom="page">
                  <wp:posOffset>4984627</wp:posOffset>
                </wp:positionH>
                <wp:positionV relativeFrom="paragraph">
                  <wp:posOffset>416366</wp:posOffset>
                </wp:positionV>
                <wp:extent cx="116205" cy="713105"/>
                <wp:effectExtent l="0" t="0" r="0" b="0"/>
                <wp:wrapNone/>
                <wp:docPr id="637" name="Textbox 63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37" name="Textbox 637"/>
                      <wps:cNvSpPr txBox="1"/>
                      <wps:spPr>
                        <a:xfrm>
                          <a:off x="0" y="0"/>
                          <a:ext cx="116205" cy="71310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19"/>
                              <w:ind w:left="20" w:right="0" w:firstLine="0"/>
                              <w:jc w:val="left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w w:val="65"/>
                                <w:sz w:val="12"/>
                              </w:rPr>
                              <w:t>Cruz</w:t>
                            </w:r>
                            <w:r>
                              <w:rPr>
                                <w:rFonts w:ascii="Trebuchet MS"/>
                                <w:spacing w:val="-2"/>
                                <w:sz w:val="12"/>
                              </w:rPr>
                              <w:t> </w:t>
                            </w:r>
                            <w:r>
                              <w:rPr>
                                <w:rFonts w:ascii="Trebuchet MS"/>
                                <w:w w:val="65"/>
                                <w:sz w:val="12"/>
                              </w:rPr>
                              <w:t>Vermelha</w:t>
                            </w:r>
                            <w:r>
                              <w:rPr>
                                <w:rFonts w:ascii="Trebuchet MS"/>
                                <w:spacing w:val="-1"/>
                                <w:sz w:val="12"/>
                              </w:rPr>
                              <w:t> </w:t>
                            </w:r>
                            <w:r>
                              <w:rPr>
                                <w:rFonts w:ascii="Trebuchet MS"/>
                                <w:w w:val="65"/>
                                <w:sz w:val="12"/>
                              </w:rPr>
                              <w:t>da</w:t>
                            </w:r>
                            <w:r>
                              <w:rPr>
                                <w:rFonts w:ascii="Trebuchet MS"/>
                                <w:spacing w:val="-2"/>
                                <w:sz w:val="12"/>
                              </w:rPr>
                              <w:t> </w:t>
                            </w:r>
                            <w:r>
                              <w:rPr>
                                <w:rFonts w:ascii="Trebuchet MS"/>
                                <w:spacing w:val="-2"/>
                                <w:w w:val="65"/>
                                <w:sz w:val="12"/>
                              </w:rPr>
                              <w:t>Alemanha</w:t>
                            </w:r>
                          </w:p>
                        </w:txbxContent>
                      </wps:txbx>
                      <wps:bodyPr wrap="square" lIns="0" tIns="0" rIns="0" bIns="0" rtlCol="0" vert="vert27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92.490387pt;margin-top:32.784775pt;width:9.15pt;height:56.15pt;mso-position-horizontal-relative:page;mso-position-vertical-relative:paragraph;z-index:15911936" type="#_x0000_t202" id="docshape493" filled="false" stroked="false">
                <v:textbox inset="0,0,0,0" style="layout-flow:vertical;mso-layout-flow-alt:bottom-to-top">
                  <w:txbxContent>
                    <w:p>
                      <w:pPr>
                        <w:spacing w:before="19"/>
                        <w:ind w:left="20" w:right="0" w:firstLine="0"/>
                        <w:jc w:val="left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w w:val="65"/>
                          <w:sz w:val="12"/>
                        </w:rPr>
                        <w:t>Cruz</w:t>
                      </w:r>
                      <w:r>
                        <w:rPr>
                          <w:rFonts w:ascii="Trebuchet MS"/>
                          <w:spacing w:val="-2"/>
                          <w:sz w:val="12"/>
                        </w:rPr>
                        <w:t> </w:t>
                      </w:r>
                      <w:r>
                        <w:rPr>
                          <w:rFonts w:ascii="Trebuchet MS"/>
                          <w:w w:val="65"/>
                          <w:sz w:val="12"/>
                        </w:rPr>
                        <w:t>Vermelha</w:t>
                      </w:r>
                      <w:r>
                        <w:rPr>
                          <w:rFonts w:ascii="Trebuchet MS"/>
                          <w:spacing w:val="-1"/>
                          <w:sz w:val="12"/>
                        </w:rPr>
                        <w:t> </w:t>
                      </w:r>
                      <w:r>
                        <w:rPr>
                          <w:rFonts w:ascii="Trebuchet MS"/>
                          <w:w w:val="65"/>
                          <w:sz w:val="12"/>
                        </w:rPr>
                        <w:t>da</w:t>
                      </w:r>
                      <w:r>
                        <w:rPr>
                          <w:rFonts w:ascii="Trebuchet MS"/>
                          <w:spacing w:val="-2"/>
                          <w:sz w:val="12"/>
                        </w:rPr>
                        <w:t> </w:t>
                      </w:r>
                      <w:r>
                        <w:rPr>
                          <w:rFonts w:ascii="Trebuchet MS"/>
                          <w:spacing w:val="-2"/>
                          <w:w w:val="65"/>
                          <w:sz w:val="12"/>
                        </w:rPr>
                        <w:t>Alemanha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spacing w:val="-6"/>
          <w:sz w:val="18"/>
        </w:rPr>
        <w:t>A</w:t>
      </w:r>
      <w:r>
        <w:rPr>
          <w:sz w:val="18"/>
        </w:rPr>
        <w:t> </w:t>
      </w:r>
      <w:r>
        <w:rPr>
          <w:spacing w:val="-6"/>
          <w:sz w:val="18"/>
        </w:rPr>
        <w:t>vítima com ventilação assistida deve ser </w:t>
      </w:r>
      <w:r>
        <w:rPr>
          <w:w w:val="90"/>
          <w:sz w:val="18"/>
        </w:rPr>
        <w:t>constantemente monitorada e estar acompanhada de </w:t>
      </w:r>
      <w:r>
        <w:rPr>
          <w:sz w:val="18"/>
        </w:rPr>
        <w:t>uma</w:t>
      </w:r>
      <w:r>
        <w:rPr>
          <w:spacing w:val="-15"/>
          <w:sz w:val="18"/>
        </w:rPr>
        <w:t> </w:t>
      </w:r>
      <w:r>
        <w:rPr>
          <w:sz w:val="18"/>
        </w:rPr>
        <w:t>pessoa</w:t>
      </w:r>
      <w:r>
        <w:rPr>
          <w:spacing w:val="-12"/>
          <w:sz w:val="18"/>
        </w:rPr>
        <w:t> </w:t>
      </w:r>
      <w:r>
        <w:rPr>
          <w:sz w:val="18"/>
        </w:rPr>
        <w:t>treinada.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2"/>
        <w:rPr>
          <w:sz w:val="20"/>
        </w:rPr>
      </w:pPr>
    </w:p>
    <w:p>
      <w:pPr>
        <w:pStyle w:val="BodyText"/>
        <w:spacing w:after="0"/>
        <w:rPr>
          <w:sz w:val="20"/>
        </w:rPr>
        <w:sectPr>
          <w:pgSz w:w="8400" w:h="11910"/>
          <w:pgMar w:header="308" w:footer="287" w:top="540" w:bottom="480" w:left="425" w:right="425"/>
        </w:sectPr>
      </w:pPr>
    </w:p>
    <w:p>
      <w:pPr>
        <w:pStyle w:val="ListParagraph"/>
        <w:numPr>
          <w:ilvl w:val="0"/>
          <w:numId w:val="124"/>
        </w:numPr>
        <w:tabs>
          <w:tab w:pos="877" w:val="left" w:leader="none"/>
        </w:tabs>
        <w:spacing w:line="240" w:lineRule="auto" w:before="110" w:after="0"/>
        <w:ind w:left="877" w:right="0" w:hanging="169"/>
        <w:jc w:val="left"/>
        <w:rPr>
          <w:rFonts w:ascii="Trebuchet MS" w:hAnsi="Trebuchet MS"/>
          <w:sz w:val="18"/>
        </w:rPr>
      </w:pPr>
      <w:r>
        <w:rPr>
          <w:rFonts w:ascii="Trebuchet MS" w:hAnsi="Trebuchet MS"/>
          <w:sz w:val="18"/>
        </w:rPr>
        <mc:AlternateContent>
          <mc:Choice Requires="wps">
            <w:drawing>
              <wp:anchor distT="0" distB="0" distL="0" distR="0" allowOverlap="1" layoutInCell="1" locked="0" behindDoc="0" simplePos="0" relativeHeight="15911424">
                <wp:simplePos x="0" y="0"/>
                <wp:positionH relativeFrom="page">
                  <wp:posOffset>5112003</wp:posOffset>
                </wp:positionH>
                <wp:positionV relativeFrom="page">
                  <wp:posOffset>2079663</wp:posOffset>
                </wp:positionV>
                <wp:extent cx="216535" cy="153035"/>
                <wp:effectExtent l="0" t="0" r="0" b="0"/>
                <wp:wrapNone/>
                <wp:docPr id="638" name="Graphic 63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38" name="Graphic 638"/>
                      <wps:cNvSpPr/>
                      <wps:spPr>
                        <a:xfrm>
                          <a:off x="0" y="0"/>
                          <a:ext cx="216535" cy="1530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6535" h="153035">
                              <a:moveTo>
                                <a:pt x="216001" y="0"/>
                              </a:moveTo>
                              <a:lnTo>
                                <a:pt x="0" y="0"/>
                              </a:lnTo>
                              <a:lnTo>
                                <a:pt x="0" y="152412"/>
                              </a:lnTo>
                              <a:lnTo>
                                <a:pt x="216001" y="152412"/>
                              </a:lnTo>
                              <a:lnTo>
                                <a:pt x="21600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AB013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402.519989pt;margin-top:163.753006pt;width:17.008pt;height:12.001pt;mso-position-horizontal-relative:page;mso-position-vertical-relative:page;z-index:15911424" id="docshape494" filled="true" fillcolor="#ab0132" stroked="false">
                <v:fill type="solid"/>
                <w10:wrap type="none"/>
              </v:rect>
            </w:pict>
          </mc:Fallback>
        </mc:AlternateContent>
      </w:r>
      <w:r>
        <w:rPr>
          <w:rFonts w:ascii="Trebuchet MS" w:hAnsi="Trebuchet MS"/>
          <w:w w:val="90"/>
          <w:sz w:val="18"/>
        </w:rPr>
        <w:t>A</w:t>
      </w:r>
      <w:r>
        <w:rPr>
          <w:rFonts w:ascii="Trebuchet MS" w:hAnsi="Trebuchet MS"/>
          <w:spacing w:val="-3"/>
          <w:sz w:val="18"/>
        </w:rPr>
        <w:t> </w:t>
      </w:r>
      <w:r>
        <w:rPr>
          <w:rFonts w:ascii="Trebuchet MS" w:hAnsi="Trebuchet MS"/>
          <w:w w:val="90"/>
          <w:sz w:val="18"/>
        </w:rPr>
        <w:t>respiração</w:t>
      </w:r>
      <w:r>
        <w:rPr>
          <w:rFonts w:ascii="Trebuchet MS" w:hAnsi="Trebuchet MS"/>
          <w:spacing w:val="-2"/>
          <w:sz w:val="18"/>
        </w:rPr>
        <w:t> </w:t>
      </w:r>
      <w:r>
        <w:rPr>
          <w:rFonts w:ascii="Trebuchet MS" w:hAnsi="Trebuchet MS"/>
          <w:w w:val="90"/>
          <w:sz w:val="18"/>
        </w:rPr>
        <w:t>envolve</w:t>
      </w:r>
      <w:r>
        <w:rPr>
          <w:rFonts w:ascii="Trebuchet MS" w:hAnsi="Trebuchet MS"/>
          <w:spacing w:val="-3"/>
          <w:sz w:val="18"/>
        </w:rPr>
        <w:t> </w:t>
      </w:r>
      <w:r>
        <w:rPr>
          <w:rFonts w:ascii="Trebuchet MS" w:hAnsi="Trebuchet MS"/>
          <w:w w:val="90"/>
          <w:sz w:val="18"/>
        </w:rPr>
        <w:t>o</w:t>
      </w:r>
      <w:r>
        <w:rPr>
          <w:rFonts w:ascii="Trebuchet MS" w:hAnsi="Trebuchet MS"/>
          <w:spacing w:val="-2"/>
          <w:sz w:val="18"/>
        </w:rPr>
        <w:t> </w:t>
      </w:r>
      <w:r>
        <w:rPr>
          <w:rFonts w:ascii="Trebuchet MS" w:hAnsi="Trebuchet MS"/>
          <w:w w:val="90"/>
          <w:sz w:val="18"/>
        </w:rPr>
        <w:t>tórax</w:t>
      </w:r>
      <w:r>
        <w:rPr>
          <w:rFonts w:ascii="Trebuchet MS" w:hAnsi="Trebuchet MS"/>
          <w:spacing w:val="-3"/>
          <w:sz w:val="18"/>
        </w:rPr>
        <w:t> </w:t>
      </w:r>
      <w:r>
        <w:rPr>
          <w:rFonts w:ascii="Trebuchet MS" w:hAnsi="Trebuchet MS"/>
          <w:w w:val="90"/>
          <w:sz w:val="18"/>
        </w:rPr>
        <w:t>e</w:t>
      </w:r>
      <w:r>
        <w:rPr>
          <w:rFonts w:ascii="Trebuchet MS" w:hAnsi="Trebuchet MS"/>
          <w:spacing w:val="-2"/>
          <w:sz w:val="18"/>
        </w:rPr>
        <w:t> </w:t>
      </w:r>
      <w:r>
        <w:rPr>
          <w:rFonts w:ascii="Trebuchet MS" w:hAnsi="Trebuchet MS"/>
          <w:w w:val="90"/>
          <w:sz w:val="18"/>
        </w:rPr>
        <w:t>os</w:t>
      </w:r>
      <w:r>
        <w:rPr>
          <w:rFonts w:ascii="Trebuchet MS" w:hAnsi="Trebuchet MS"/>
          <w:spacing w:val="-3"/>
          <w:sz w:val="18"/>
        </w:rPr>
        <w:t> </w:t>
      </w:r>
      <w:r>
        <w:rPr>
          <w:rFonts w:ascii="Trebuchet MS" w:hAnsi="Trebuchet MS"/>
          <w:spacing w:val="-2"/>
          <w:w w:val="90"/>
          <w:sz w:val="18"/>
        </w:rPr>
        <w:t>pulmões.</w:t>
      </w:r>
    </w:p>
    <w:p>
      <w:pPr>
        <w:pStyle w:val="ListParagraph"/>
        <w:numPr>
          <w:ilvl w:val="0"/>
          <w:numId w:val="124"/>
        </w:numPr>
        <w:tabs>
          <w:tab w:pos="876" w:val="left" w:leader="none"/>
          <w:tab w:pos="878" w:val="left" w:leader="none"/>
        </w:tabs>
        <w:spacing w:line="261" w:lineRule="auto" w:before="17" w:after="0"/>
        <w:ind w:left="878" w:right="202" w:hanging="171"/>
        <w:jc w:val="left"/>
        <w:rPr>
          <w:rFonts w:ascii="Trebuchet MS" w:hAnsi="Trebuchet MS"/>
          <w:sz w:val="18"/>
        </w:rPr>
      </w:pPr>
      <w:r>
        <w:rPr>
          <w:rFonts w:ascii="Trebuchet MS" w:hAnsi="Trebuchet MS"/>
          <w:spacing w:val="-6"/>
          <w:sz w:val="18"/>
        </w:rPr>
        <w:t>Algumas</w:t>
      </w:r>
      <w:r>
        <w:rPr>
          <w:rFonts w:ascii="Trebuchet MS" w:hAnsi="Trebuchet MS"/>
          <w:spacing w:val="-8"/>
          <w:sz w:val="18"/>
        </w:rPr>
        <w:t> </w:t>
      </w:r>
      <w:r>
        <w:rPr>
          <w:rFonts w:ascii="Trebuchet MS" w:hAnsi="Trebuchet MS"/>
          <w:spacing w:val="-6"/>
          <w:sz w:val="18"/>
        </w:rPr>
        <w:t>lesões</w:t>
      </w:r>
      <w:r>
        <w:rPr>
          <w:rFonts w:ascii="Trebuchet MS" w:hAnsi="Trebuchet MS"/>
          <w:spacing w:val="-8"/>
          <w:sz w:val="18"/>
        </w:rPr>
        <w:t> </w:t>
      </w:r>
      <w:r>
        <w:rPr>
          <w:rFonts w:ascii="Trebuchet MS" w:hAnsi="Trebuchet MS"/>
          <w:spacing w:val="-6"/>
          <w:sz w:val="18"/>
        </w:rPr>
        <w:t>comprometem</w:t>
      </w:r>
      <w:r>
        <w:rPr>
          <w:rFonts w:ascii="Trebuchet MS" w:hAnsi="Trebuchet MS"/>
          <w:spacing w:val="-8"/>
          <w:sz w:val="18"/>
        </w:rPr>
        <w:t> </w:t>
      </w:r>
      <w:r>
        <w:rPr>
          <w:rFonts w:ascii="Trebuchet MS" w:hAnsi="Trebuchet MS"/>
          <w:spacing w:val="-6"/>
          <w:sz w:val="18"/>
        </w:rPr>
        <w:t>a</w:t>
      </w:r>
      <w:r>
        <w:rPr>
          <w:rFonts w:ascii="Trebuchet MS" w:hAnsi="Trebuchet MS"/>
          <w:spacing w:val="-8"/>
          <w:sz w:val="18"/>
        </w:rPr>
        <w:t> </w:t>
      </w:r>
      <w:r>
        <w:rPr>
          <w:rFonts w:ascii="Trebuchet MS" w:hAnsi="Trebuchet MS"/>
          <w:spacing w:val="-6"/>
          <w:sz w:val="18"/>
        </w:rPr>
        <w:t>respiração,</w:t>
      </w:r>
      <w:r>
        <w:rPr>
          <w:rFonts w:ascii="Trebuchet MS" w:hAnsi="Trebuchet MS"/>
          <w:spacing w:val="-8"/>
          <w:sz w:val="18"/>
        </w:rPr>
        <w:t> </w:t>
      </w:r>
      <w:r>
        <w:rPr>
          <w:rFonts w:ascii="Trebuchet MS" w:hAnsi="Trebuchet MS"/>
          <w:spacing w:val="-6"/>
          <w:sz w:val="18"/>
        </w:rPr>
        <w:t>apesar </w:t>
      </w:r>
      <w:r>
        <w:rPr>
          <w:rFonts w:ascii="Trebuchet MS" w:hAnsi="Trebuchet MS"/>
          <w:sz w:val="18"/>
        </w:rPr>
        <w:t>de</w:t>
      </w:r>
      <w:r>
        <w:rPr>
          <w:rFonts w:ascii="Trebuchet MS" w:hAnsi="Trebuchet MS"/>
          <w:spacing w:val="-17"/>
          <w:sz w:val="18"/>
        </w:rPr>
        <w:t> </w:t>
      </w:r>
      <w:r>
        <w:rPr>
          <w:rFonts w:ascii="Trebuchet MS" w:hAnsi="Trebuchet MS"/>
          <w:sz w:val="18"/>
        </w:rPr>
        <w:t>deixarem</w:t>
      </w:r>
      <w:r>
        <w:rPr>
          <w:rFonts w:ascii="Trebuchet MS" w:hAnsi="Trebuchet MS"/>
          <w:spacing w:val="-17"/>
          <w:sz w:val="18"/>
        </w:rPr>
        <w:t> </w:t>
      </w:r>
      <w:r>
        <w:rPr>
          <w:rFonts w:ascii="Trebuchet MS" w:hAnsi="Trebuchet MS"/>
          <w:sz w:val="18"/>
        </w:rPr>
        <w:t>a</w:t>
      </w:r>
      <w:r>
        <w:rPr>
          <w:rFonts w:ascii="Trebuchet MS" w:hAnsi="Trebuchet MS"/>
          <w:spacing w:val="-17"/>
          <w:sz w:val="18"/>
        </w:rPr>
        <w:t> </w:t>
      </w:r>
      <w:r>
        <w:rPr>
          <w:rFonts w:ascii="Trebuchet MS" w:hAnsi="Trebuchet MS"/>
          <w:sz w:val="18"/>
        </w:rPr>
        <w:t>via</w:t>
      </w:r>
      <w:r>
        <w:rPr>
          <w:rFonts w:ascii="Trebuchet MS" w:hAnsi="Trebuchet MS"/>
          <w:spacing w:val="-17"/>
          <w:sz w:val="18"/>
        </w:rPr>
        <w:t> </w:t>
      </w:r>
      <w:r>
        <w:rPr>
          <w:rFonts w:ascii="Trebuchet MS" w:hAnsi="Trebuchet MS"/>
          <w:sz w:val="18"/>
        </w:rPr>
        <w:t>aérea</w:t>
      </w:r>
      <w:r>
        <w:rPr>
          <w:rFonts w:ascii="Trebuchet MS" w:hAnsi="Trebuchet MS"/>
          <w:spacing w:val="-17"/>
          <w:sz w:val="18"/>
        </w:rPr>
        <w:t> </w:t>
      </w:r>
      <w:r>
        <w:rPr>
          <w:rFonts w:ascii="Trebuchet MS" w:hAnsi="Trebuchet MS"/>
          <w:sz w:val="18"/>
        </w:rPr>
        <w:t>aberta.</w:t>
      </w:r>
    </w:p>
    <w:p>
      <w:pPr>
        <w:pStyle w:val="ListParagraph"/>
        <w:numPr>
          <w:ilvl w:val="0"/>
          <w:numId w:val="124"/>
        </w:numPr>
        <w:tabs>
          <w:tab w:pos="876" w:val="left" w:leader="none"/>
          <w:tab w:pos="878" w:val="left" w:leader="none"/>
        </w:tabs>
        <w:spacing w:line="261" w:lineRule="auto" w:before="0" w:after="0"/>
        <w:ind w:left="878" w:right="357" w:hanging="171"/>
        <w:jc w:val="left"/>
        <w:rPr>
          <w:rFonts w:ascii="Trebuchet MS" w:hAnsi="Trebuchet MS"/>
          <w:sz w:val="18"/>
        </w:rPr>
      </w:pPr>
      <w:r>
        <w:rPr>
          <w:rFonts w:ascii="Trebuchet MS" w:hAnsi="Trebuchet MS"/>
          <w:w w:val="90"/>
          <w:sz w:val="18"/>
        </w:rPr>
        <w:t>RCP é útil em caso de inexistência de respiração e </w:t>
      </w:r>
      <w:r>
        <w:rPr>
          <w:rFonts w:ascii="Trebuchet MS" w:hAnsi="Trebuchet MS"/>
          <w:sz w:val="18"/>
        </w:rPr>
        <w:t>pulso</w:t>
      </w:r>
      <w:r>
        <w:rPr>
          <w:rFonts w:ascii="Trebuchet MS" w:hAnsi="Trebuchet MS"/>
          <w:spacing w:val="-4"/>
          <w:sz w:val="18"/>
        </w:rPr>
        <w:t> </w:t>
      </w:r>
      <w:r>
        <w:rPr>
          <w:rFonts w:ascii="Trebuchet MS" w:hAnsi="Trebuchet MS"/>
          <w:sz w:val="18"/>
        </w:rPr>
        <w:t>nos</w:t>
      </w:r>
      <w:r>
        <w:rPr>
          <w:rFonts w:ascii="Trebuchet MS" w:hAnsi="Trebuchet MS"/>
          <w:spacing w:val="-4"/>
          <w:sz w:val="18"/>
        </w:rPr>
        <w:t> </w:t>
      </w:r>
      <w:r>
        <w:rPr>
          <w:rFonts w:ascii="Trebuchet MS" w:hAnsi="Trebuchet MS"/>
          <w:sz w:val="18"/>
        </w:rPr>
        <w:t>casos</w:t>
      </w:r>
      <w:r>
        <w:rPr>
          <w:rFonts w:ascii="Trebuchet MS" w:hAnsi="Trebuchet MS"/>
          <w:spacing w:val="-4"/>
          <w:sz w:val="18"/>
        </w:rPr>
        <w:t> </w:t>
      </w:r>
      <w:r>
        <w:rPr>
          <w:rFonts w:ascii="Trebuchet MS" w:hAnsi="Trebuchet MS"/>
          <w:sz w:val="18"/>
        </w:rPr>
        <w:t>de</w:t>
      </w:r>
      <w:r>
        <w:rPr>
          <w:rFonts w:ascii="Trebuchet MS" w:hAnsi="Trebuchet MS"/>
          <w:spacing w:val="-4"/>
          <w:sz w:val="18"/>
        </w:rPr>
        <w:t> </w:t>
      </w:r>
      <w:r>
        <w:rPr>
          <w:rFonts w:ascii="Trebuchet MS" w:hAnsi="Trebuchet MS"/>
          <w:sz w:val="18"/>
        </w:rPr>
        <w:t>grande</w:t>
      </w:r>
      <w:r>
        <w:rPr>
          <w:rFonts w:ascii="Trebuchet MS" w:hAnsi="Trebuchet MS"/>
          <w:spacing w:val="-4"/>
          <w:sz w:val="18"/>
        </w:rPr>
        <w:t> </w:t>
      </w:r>
      <w:r>
        <w:rPr>
          <w:rFonts w:ascii="Trebuchet MS" w:hAnsi="Trebuchet MS"/>
          <w:sz w:val="18"/>
        </w:rPr>
        <w:t>sangramento.</w:t>
      </w:r>
    </w:p>
    <w:p>
      <w:pPr>
        <w:pStyle w:val="ListParagraph"/>
        <w:numPr>
          <w:ilvl w:val="0"/>
          <w:numId w:val="124"/>
        </w:numPr>
        <w:tabs>
          <w:tab w:pos="876" w:val="left" w:leader="none"/>
          <w:tab w:pos="878" w:val="left" w:leader="none"/>
        </w:tabs>
        <w:spacing w:line="261" w:lineRule="auto" w:before="0" w:after="0"/>
        <w:ind w:left="878" w:right="1" w:hanging="171"/>
        <w:jc w:val="left"/>
        <w:rPr>
          <w:rFonts w:ascii="Trebuchet MS" w:hAnsi="Trebuchet MS"/>
          <w:sz w:val="18"/>
        </w:rPr>
      </w:pPr>
      <w:r>
        <w:rPr>
          <w:rFonts w:ascii="Trebuchet MS" w:hAnsi="Trebuchet MS"/>
          <w:sz w:val="18"/>
        </w:rPr>
        <w:t>Uma</w:t>
      </w:r>
      <w:r>
        <w:rPr>
          <w:rFonts w:ascii="Trebuchet MS" w:hAnsi="Trebuchet MS"/>
          <w:spacing w:val="-17"/>
          <w:sz w:val="18"/>
        </w:rPr>
        <w:t> </w:t>
      </w:r>
      <w:r>
        <w:rPr>
          <w:rFonts w:ascii="Trebuchet MS" w:hAnsi="Trebuchet MS"/>
          <w:sz w:val="18"/>
        </w:rPr>
        <w:t>lesão</w:t>
      </w:r>
      <w:r>
        <w:rPr>
          <w:rFonts w:ascii="Trebuchet MS" w:hAnsi="Trebuchet MS"/>
          <w:spacing w:val="-17"/>
          <w:sz w:val="18"/>
        </w:rPr>
        <w:t> </w:t>
      </w:r>
      <w:r>
        <w:rPr>
          <w:rFonts w:ascii="Trebuchet MS" w:hAnsi="Trebuchet MS"/>
          <w:sz w:val="18"/>
        </w:rPr>
        <w:t>causada</w:t>
      </w:r>
      <w:r>
        <w:rPr>
          <w:rFonts w:ascii="Trebuchet MS" w:hAnsi="Trebuchet MS"/>
          <w:spacing w:val="-17"/>
          <w:sz w:val="18"/>
        </w:rPr>
        <w:t> </w:t>
      </w:r>
      <w:r>
        <w:rPr>
          <w:rFonts w:ascii="Trebuchet MS" w:hAnsi="Trebuchet MS"/>
          <w:sz w:val="18"/>
        </w:rPr>
        <w:t>por</w:t>
      </w:r>
      <w:r>
        <w:rPr>
          <w:rFonts w:ascii="Trebuchet MS" w:hAnsi="Trebuchet MS"/>
          <w:spacing w:val="-17"/>
          <w:sz w:val="18"/>
        </w:rPr>
        <w:t> </w:t>
      </w:r>
      <w:r>
        <w:rPr>
          <w:rFonts w:ascii="Trebuchet MS" w:hAnsi="Trebuchet MS"/>
          <w:sz w:val="18"/>
        </w:rPr>
        <w:t>explosão</w:t>
      </w:r>
      <w:r>
        <w:rPr>
          <w:rFonts w:ascii="Trebuchet MS" w:hAnsi="Trebuchet MS"/>
          <w:spacing w:val="-17"/>
          <w:sz w:val="18"/>
        </w:rPr>
        <w:t> </w:t>
      </w:r>
      <w:r>
        <w:rPr>
          <w:rFonts w:ascii="Trebuchet MS" w:hAnsi="Trebuchet MS"/>
          <w:sz w:val="18"/>
        </w:rPr>
        <w:t>e</w:t>
      </w:r>
      <w:r>
        <w:rPr>
          <w:rFonts w:ascii="Trebuchet MS" w:hAnsi="Trebuchet MS"/>
          <w:spacing w:val="-17"/>
          <w:sz w:val="18"/>
        </w:rPr>
        <w:t> </w:t>
      </w:r>
      <w:r>
        <w:rPr>
          <w:rFonts w:ascii="Trebuchet MS" w:hAnsi="Trebuchet MS"/>
          <w:sz w:val="18"/>
        </w:rPr>
        <w:t>a</w:t>
      </w:r>
      <w:r>
        <w:rPr>
          <w:rFonts w:ascii="Trebuchet MS" w:hAnsi="Trebuchet MS"/>
          <w:spacing w:val="-17"/>
          <w:sz w:val="18"/>
        </w:rPr>
        <w:t> </w:t>
      </w:r>
      <w:r>
        <w:rPr>
          <w:rFonts w:ascii="Trebuchet MS" w:hAnsi="Trebuchet MS"/>
          <w:sz w:val="18"/>
        </w:rPr>
        <w:t>inalação</w:t>
      </w:r>
      <w:r>
        <w:rPr>
          <w:rFonts w:ascii="Trebuchet MS" w:hAnsi="Trebuchet MS"/>
          <w:spacing w:val="-17"/>
          <w:sz w:val="18"/>
        </w:rPr>
        <w:t> </w:t>
      </w:r>
      <w:r>
        <w:rPr>
          <w:rFonts w:ascii="Trebuchet MS" w:hAnsi="Trebuchet MS"/>
          <w:sz w:val="18"/>
        </w:rPr>
        <w:t>de </w:t>
      </w:r>
      <w:r>
        <w:rPr>
          <w:rFonts w:ascii="Trebuchet MS" w:hAnsi="Trebuchet MS"/>
          <w:spacing w:val="-4"/>
          <w:sz w:val="18"/>
        </w:rPr>
        <w:t>fumaça</w:t>
      </w:r>
      <w:r>
        <w:rPr>
          <w:rFonts w:ascii="Trebuchet MS" w:hAnsi="Trebuchet MS"/>
          <w:spacing w:val="-17"/>
          <w:sz w:val="18"/>
        </w:rPr>
        <w:t> </w:t>
      </w:r>
      <w:r>
        <w:rPr>
          <w:rFonts w:ascii="Trebuchet MS" w:hAnsi="Trebuchet MS"/>
          <w:spacing w:val="-4"/>
          <w:sz w:val="18"/>
        </w:rPr>
        <w:t>ou</w:t>
      </w:r>
      <w:r>
        <w:rPr>
          <w:rFonts w:ascii="Trebuchet MS" w:hAnsi="Trebuchet MS"/>
          <w:spacing w:val="-17"/>
          <w:sz w:val="18"/>
        </w:rPr>
        <w:t> </w:t>
      </w:r>
      <w:r>
        <w:rPr>
          <w:rFonts w:ascii="Trebuchet MS" w:hAnsi="Trebuchet MS"/>
          <w:spacing w:val="-4"/>
          <w:sz w:val="18"/>
        </w:rPr>
        <w:t>químicas</w:t>
      </w:r>
      <w:r>
        <w:rPr>
          <w:rFonts w:ascii="Trebuchet MS" w:hAnsi="Trebuchet MS"/>
          <w:spacing w:val="-17"/>
          <w:sz w:val="18"/>
        </w:rPr>
        <w:t> </w:t>
      </w:r>
      <w:r>
        <w:rPr>
          <w:rFonts w:ascii="Trebuchet MS" w:hAnsi="Trebuchet MS"/>
          <w:spacing w:val="-4"/>
          <w:sz w:val="18"/>
        </w:rPr>
        <w:t>podem</w:t>
      </w:r>
      <w:r>
        <w:rPr>
          <w:rFonts w:ascii="Trebuchet MS" w:hAnsi="Trebuchet MS"/>
          <w:spacing w:val="-17"/>
          <w:sz w:val="18"/>
        </w:rPr>
        <w:t> </w:t>
      </w:r>
      <w:r>
        <w:rPr>
          <w:rFonts w:ascii="Trebuchet MS" w:hAnsi="Trebuchet MS"/>
          <w:spacing w:val="-4"/>
          <w:sz w:val="18"/>
        </w:rPr>
        <w:t>resultar</w:t>
      </w:r>
      <w:r>
        <w:rPr>
          <w:rFonts w:ascii="Trebuchet MS" w:hAnsi="Trebuchet MS"/>
          <w:spacing w:val="-17"/>
          <w:sz w:val="18"/>
        </w:rPr>
        <w:t> </w:t>
      </w:r>
      <w:r>
        <w:rPr>
          <w:rFonts w:ascii="Trebuchet MS" w:hAnsi="Trebuchet MS"/>
          <w:spacing w:val="-4"/>
          <w:sz w:val="18"/>
        </w:rPr>
        <w:t>em</w:t>
      </w:r>
      <w:r>
        <w:rPr>
          <w:rFonts w:ascii="Trebuchet MS" w:hAnsi="Trebuchet MS"/>
          <w:spacing w:val="-17"/>
          <w:sz w:val="18"/>
        </w:rPr>
        <w:t> </w:t>
      </w:r>
      <w:r>
        <w:rPr>
          <w:rFonts w:ascii="Trebuchet MS" w:hAnsi="Trebuchet MS"/>
          <w:spacing w:val="-4"/>
          <w:sz w:val="18"/>
        </w:rPr>
        <w:t>problemas</w:t>
      </w:r>
      <w:r>
        <w:rPr>
          <w:rFonts w:ascii="Trebuchet MS" w:hAnsi="Trebuchet MS"/>
          <w:spacing w:val="-17"/>
          <w:sz w:val="18"/>
        </w:rPr>
        <w:t> </w:t>
      </w:r>
      <w:r>
        <w:rPr>
          <w:rFonts w:ascii="Trebuchet MS" w:hAnsi="Trebuchet MS"/>
          <w:spacing w:val="-4"/>
          <w:sz w:val="18"/>
        </w:rPr>
        <w:t>de </w:t>
      </w:r>
      <w:r>
        <w:rPr>
          <w:rFonts w:ascii="Trebuchet MS" w:hAnsi="Trebuchet MS"/>
          <w:sz w:val="18"/>
        </w:rPr>
        <w:t>respiração</w:t>
      </w:r>
      <w:r>
        <w:rPr>
          <w:rFonts w:ascii="Trebuchet MS" w:hAnsi="Trebuchet MS"/>
          <w:spacing w:val="-12"/>
          <w:sz w:val="18"/>
        </w:rPr>
        <w:t> </w:t>
      </w:r>
      <w:r>
        <w:rPr>
          <w:rFonts w:ascii="Trebuchet MS" w:hAnsi="Trebuchet MS"/>
          <w:sz w:val="18"/>
        </w:rPr>
        <w:t>horas</w:t>
      </w:r>
      <w:r>
        <w:rPr>
          <w:rFonts w:ascii="Trebuchet MS" w:hAnsi="Trebuchet MS"/>
          <w:spacing w:val="-12"/>
          <w:sz w:val="18"/>
        </w:rPr>
        <w:t> </w:t>
      </w:r>
      <w:r>
        <w:rPr>
          <w:rFonts w:ascii="Trebuchet MS" w:hAnsi="Trebuchet MS"/>
          <w:sz w:val="18"/>
        </w:rPr>
        <w:t>após</w:t>
      </w:r>
      <w:r>
        <w:rPr>
          <w:rFonts w:ascii="Trebuchet MS" w:hAnsi="Trebuchet MS"/>
          <w:spacing w:val="-12"/>
          <w:sz w:val="18"/>
        </w:rPr>
        <w:t> </w:t>
      </w:r>
      <w:r>
        <w:rPr>
          <w:rFonts w:ascii="Trebuchet MS" w:hAnsi="Trebuchet MS"/>
          <w:sz w:val="18"/>
        </w:rPr>
        <w:t>a</w:t>
      </w:r>
      <w:r>
        <w:rPr>
          <w:rFonts w:ascii="Trebuchet MS" w:hAnsi="Trebuchet MS"/>
          <w:spacing w:val="-12"/>
          <w:sz w:val="18"/>
        </w:rPr>
        <w:t> </w:t>
      </w:r>
      <w:r>
        <w:rPr>
          <w:rFonts w:ascii="Trebuchet MS" w:hAnsi="Trebuchet MS"/>
          <w:sz w:val="18"/>
        </w:rPr>
        <w:t>lesão.</w:t>
      </w:r>
    </w:p>
    <w:p>
      <w:pPr>
        <w:pStyle w:val="ListParagraph"/>
        <w:numPr>
          <w:ilvl w:val="0"/>
          <w:numId w:val="124"/>
        </w:numPr>
        <w:tabs>
          <w:tab w:pos="876" w:val="left" w:leader="none"/>
          <w:tab w:pos="878" w:val="left" w:leader="none"/>
        </w:tabs>
        <w:spacing w:line="261" w:lineRule="auto" w:before="0" w:after="0"/>
        <w:ind w:left="878" w:right="0" w:hanging="171"/>
        <w:jc w:val="left"/>
        <w:rPr>
          <w:rFonts w:ascii="Trebuchet MS" w:hAnsi="Trebuchet MS"/>
          <w:sz w:val="18"/>
        </w:rPr>
      </w:pPr>
      <w:r>
        <w:rPr>
          <w:rFonts w:ascii="Trebuchet MS" w:hAnsi="Trebuchet MS"/>
          <w:w w:val="90"/>
          <w:sz w:val="18"/>
        </w:rPr>
        <w:t>A vítima com ventilação assistida deve ser monitorada</w:t>
      </w:r>
      <w:r>
        <w:rPr>
          <w:rFonts w:ascii="Trebuchet MS" w:hAnsi="Trebuchet MS"/>
          <w:spacing w:val="40"/>
          <w:sz w:val="18"/>
        </w:rPr>
        <w:t> </w:t>
      </w:r>
      <w:r>
        <w:rPr>
          <w:rFonts w:ascii="Trebuchet MS" w:hAnsi="Trebuchet MS"/>
          <w:sz w:val="18"/>
        </w:rPr>
        <w:t>e</w:t>
      </w:r>
      <w:r>
        <w:rPr>
          <w:rFonts w:ascii="Trebuchet MS" w:hAnsi="Trebuchet MS"/>
          <w:spacing w:val="-17"/>
          <w:sz w:val="18"/>
        </w:rPr>
        <w:t> </w:t>
      </w:r>
      <w:r>
        <w:rPr>
          <w:rFonts w:ascii="Trebuchet MS" w:hAnsi="Trebuchet MS"/>
          <w:sz w:val="18"/>
        </w:rPr>
        <w:t>estar</w:t>
      </w:r>
      <w:r>
        <w:rPr>
          <w:rFonts w:ascii="Trebuchet MS" w:hAnsi="Trebuchet MS"/>
          <w:spacing w:val="-17"/>
          <w:sz w:val="18"/>
        </w:rPr>
        <w:t> </w:t>
      </w:r>
      <w:r>
        <w:rPr>
          <w:rFonts w:ascii="Trebuchet MS" w:hAnsi="Trebuchet MS"/>
          <w:sz w:val="18"/>
        </w:rPr>
        <w:t>acompanhada</w:t>
      </w:r>
      <w:r>
        <w:rPr>
          <w:rFonts w:ascii="Trebuchet MS" w:hAnsi="Trebuchet MS"/>
          <w:spacing w:val="-17"/>
          <w:sz w:val="18"/>
        </w:rPr>
        <w:t> </w:t>
      </w:r>
      <w:r>
        <w:rPr>
          <w:rFonts w:ascii="Trebuchet MS" w:hAnsi="Trebuchet MS"/>
          <w:sz w:val="18"/>
        </w:rPr>
        <w:t>de</w:t>
      </w:r>
      <w:r>
        <w:rPr>
          <w:rFonts w:ascii="Trebuchet MS" w:hAnsi="Trebuchet MS"/>
          <w:spacing w:val="-17"/>
          <w:sz w:val="18"/>
        </w:rPr>
        <w:t> </w:t>
      </w:r>
      <w:r>
        <w:rPr>
          <w:rFonts w:ascii="Trebuchet MS" w:hAnsi="Trebuchet MS"/>
          <w:sz w:val="18"/>
        </w:rPr>
        <w:t>uma</w:t>
      </w:r>
      <w:r>
        <w:rPr>
          <w:rFonts w:ascii="Trebuchet MS" w:hAnsi="Trebuchet MS"/>
          <w:spacing w:val="-17"/>
          <w:sz w:val="18"/>
        </w:rPr>
        <w:t> </w:t>
      </w:r>
      <w:r>
        <w:rPr>
          <w:rFonts w:ascii="Trebuchet MS" w:hAnsi="Trebuchet MS"/>
          <w:sz w:val="18"/>
        </w:rPr>
        <w:t>pessoa</w:t>
      </w:r>
      <w:r>
        <w:rPr>
          <w:rFonts w:ascii="Trebuchet MS" w:hAnsi="Trebuchet MS"/>
          <w:spacing w:val="-17"/>
          <w:sz w:val="18"/>
        </w:rPr>
        <w:t> </w:t>
      </w:r>
      <w:r>
        <w:rPr>
          <w:rFonts w:ascii="Trebuchet MS" w:hAnsi="Trebuchet MS"/>
          <w:sz w:val="18"/>
        </w:rPr>
        <w:t>treinada.</w:t>
      </w:r>
    </w:p>
    <w:p>
      <w:pPr>
        <w:pStyle w:val="ListParagraph"/>
        <w:numPr>
          <w:ilvl w:val="0"/>
          <w:numId w:val="124"/>
        </w:numPr>
        <w:tabs>
          <w:tab w:pos="876" w:val="left" w:leader="none"/>
          <w:tab w:pos="878" w:val="left" w:leader="none"/>
        </w:tabs>
        <w:spacing w:line="261" w:lineRule="auto" w:before="0" w:after="0"/>
        <w:ind w:left="878" w:right="253" w:hanging="171"/>
        <w:jc w:val="left"/>
        <w:rPr>
          <w:rFonts w:ascii="Trebuchet MS" w:hAnsi="Trebuchet MS"/>
          <w:sz w:val="18"/>
        </w:rPr>
      </w:pPr>
      <w:r>
        <w:rPr>
          <w:rFonts w:ascii="Trebuchet MS" w:hAnsi="Trebuchet MS"/>
          <w:w w:val="90"/>
          <w:sz w:val="18"/>
        </w:rPr>
        <w:t>Respiração assistida no local deve ser realizada por </w:t>
      </w:r>
      <w:r>
        <w:rPr>
          <w:rFonts w:ascii="Trebuchet MS" w:hAnsi="Trebuchet MS"/>
          <w:sz w:val="18"/>
        </w:rPr>
        <w:t>um</w:t>
      </w:r>
      <w:r>
        <w:rPr>
          <w:rFonts w:ascii="Trebuchet MS" w:hAnsi="Trebuchet MS"/>
          <w:spacing w:val="-3"/>
          <w:sz w:val="18"/>
        </w:rPr>
        <w:t> </w:t>
      </w:r>
      <w:r>
        <w:rPr>
          <w:rFonts w:ascii="Trebuchet MS" w:hAnsi="Trebuchet MS"/>
          <w:sz w:val="18"/>
        </w:rPr>
        <w:t>período</w:t>
      </w:r>
      <w:r>
        <w:rPr>
          <w:rFonts w:ascii="Trebuchet MS" w:hAnsi="Trebuchet MS"/>
          <w:spacing w:val="-3"/>
          <w:sz w:val="18"/>
        </w:rPr>
        <w:t> </w:t>
      </w:r>
      <w:r>
        <w:rPr>
          <w:rFonts w:ascii="Trebuchet MS" w:hAnsi="Trebuchet MS"/>
          <w:sz w:val="18"/>
        </w:rPr>
        <w:t>de</w:t>
      </w:r>
      <w:r>
        <w:rPr>
          <w:rFonts w:ascii="Trebuchet MS" w:hAnsi="Trebuchet MS"/>
          <w:spacing w:val="-3"/>
          <w:sz w:val="18"/>
        </w:rPr>
        <w:t> </w:t>
      </w:r>
      <w:r>
        <w:rPr>
          <w:rFonts w:ascii="Trebuchet MS" w:hAnsi="Trebuchet MS"/>
          <w:sz w:val="18"/>
        </w:rPr>
        <w:t>tempo</w:t>
      </w:r>
      <w:r>
        <w:rPr>
          <w:rFonts w:ascii="Trebuchet MS" w:hAnsi="Trebuchet MS"/>
          <w:spacing w:val="-3"/>
          <w:sz w:val="18"/>
        </w:rPr>
        <w:t> </w:t>
      </w:r>
      <w:r>
        <w:rPr>
          <w:rFonts w:ascii="Trebuchet MS" w:hAnsi="Trebuchet MS"/>
          <w:sz w:val="18"/>
        </w:rPr>
        <w:t>limitado.</w:t>
      </w:r>
    </w:p>
    <w:p>
      <w:pPr>
        <w:pStyle w:val="Heading8"/>
        <w:spacing w:before="98"/>
        <w:ind w:left="139"/>
      </w:pPr>
      <w:r>
        <w:rPr>
          <w:b w:val="0"/>
        </w:rPr>
        <w:br w:type="column"/>
      </w:r>
      <w:r>
        <w:rPr>
          <w:color w:val="AB0132"/>
          <w:spacing w:val="2"/>
          <w:w w:val="85"/>
        </w:rPr>
        <w:t>PONTOS</w:t>
      </w:r>
      <w:r>
        <w:rPr>
          <w:color w:val="AB0132"/>
          <w:spacing w:val="9"/>
        </w:rPr>
        <w:t> </w:t>
      </w:r>
      <w:r>
        <w:rPr>
          <w:color w:val="AB0132"/>
          <w:spacing w:val="-2"/>
        </w:rPr>
        <w:t>FUNDAMENTAIS</w:t>
      </w:r>
    </w:p>
    <w:p>
      <w:pPr>
        <w:pStyle w:val="Heading8"/>
        <w:spacing w:after="0"/>
        <w:sectPr>
          <w:type w:val="continuous"/>
          <w:pgSz w:w="8400" w:h="11910"/>
          <w:pgMar w:header="308" w:footer="287" w:top="1340" w:bottom="280" w:left="425" w:right="425"/>
          <w:cols w:num="2" w:equalWidth="0">
            <w:col w:w="4952" w:space="40"/>
            <w:col w:w="2558"/>
          </w:cols>
        </w:sectPr>
      </w:pPr>
    </w:p>
    <w:p>
      <w:pPr>
        <w:pStyle w:val="BodyText"/>
        <w:spacing w:before="151"/>
        <w:rPr>
          <w:rFonts w:ascii="Tahoma"/>
          <w:b/>
        </w:rPr>
      </w:pPr>
    </w:p>
    <w:p>
      <w:pPr>
        <w:pStyle w:val="ListParagraph"/>
        <w:numPr>
          <w:ilvl w:val="1"/>
          <w:numId w:val="124"/>
        </w:numPr>
        <w:tabs>
          <w:tab w:pos="2747" w:val="left" w:leader="none"/>
          <w:tab w:pos="2749" w:val="left" w:leader="none"/>
        </w:tabs>
        <w:spacing w:line="261" w:lineRule="auto" w:before="0" w:after="0"/>
        <w:ind w:left="2749" w:right="1104" w:hanging="171"/>
        <w:jc w:val="left"/>
        <w:rPr>
          <w:sz w:val="18"/>
        </w:rPr>
      </w:pPr>
      <w:r>
        <w:rPr>
          <w:rFonts w:ascii="Trebuchet MS" w:hAnsi="Trebuchet MS"/>
          <w:spacing w:val="-4"/>
          <w:sz w:val="18"/>
        </w:rPr>
        <w:t>Respiração</w:t>
      </w:r>
      <w:r>
        <w:rPr>
          <w:rFonts w:ascii="Trebuchet MS" w:hAnsi="Trebuchet MS"/>
          <w:spacing w:val="-17"/>
          <w:sz w:val="18"/>
        </w:rPr>
        <w:t> </w:t>
      </w:r>
      <w:r>
        <w:rPr>
          <w:rFonts w:ascii="Trebuchet MS" w:hAnsi="Trebuchet MS"/>
          <w:spacing w:val="-4"/>
          <w:sz w:val="18"/>
        </w:rPr>
        <w:t>assistida</w:t>
      </w:r>
      <w:r>
        <w:rPr>
          <w:rFonts w:ascii="Trebuchet MS" w:hAnsi="Trebuchet MS"/>
          <w:spacing w:val="-17"/>
          <w:sz w:val="18"/>
        </w:rPr>
        <w:t> </w:t>
      </w:r>
      <w:r>
        <w:rPr>
          <w:rFonts w:ascii="Trebuchet MS" w:hAnsi="Trebuchet MS"/>
          <w:spacing w:val="-4"/>
          <w:sz w:val="18"/>
        </w:rPr>
        <w:t>pode</w:t>
      </w:r>
      <w:r>
        <w:rPr>
          <w:rFonts w:ascii="Trebuchet MS" w:hAnsi="Trebuchet MS"/>
          <w:spacing w:val="-17"/>
          <w:sz w:val="18"/>
        </w:rPr>
        <w:t> </w:t>
      </w:r>
      <w:r>
        <w:rPr>
          <w:rFonts w:ascii="Trebuchet MS" w:hAnsi="Trebuchet MS"/>
          <w:spacing w:val="-4"/>
          <w:sz w:val="18"/>
        </w:rPr>
        <w:t>ser</w:t>
      </w:r>
      <w:r>
        <w:rPr>
          <w:rFonts w:ascii="Trebuchet MS" w:hAnsi="Trebuchet MS"/>
          <w:spacing w:val="-17"/>
          <w:sz w:val="18"/>
        </w:rPr>
        <w:t> </w:t>
      </w:r>
      <w:r>
        <w:rPr>
          <w:rFonts w:ascii="Trebuchet MS" w:hAnsi="Trebuchet MS"/>
          <w:spacing w:val="-4"/>
          <w:sz w:val="18"/>
        </w:rPr>
        <w:t>controlada</w:t>
      </w:r>
      <w:r>
        <w:rPr>
          <w:rFonts w:ascii="Trebuchet MS" w:hAnsi="Trebuchet MS"/>
          <w:spacing w:val="-17"/>
          <w:sz w:val="18"/>
        </w:rPr>
        <w:t> </w:t>
      </w:r>
      <w:r>
        <w:rPr>
          <w:rFonts w:ascii="Trebuchet MS" w:hAnsi="Trebuchet MS"/>
          <w:spacing w:val="-4"/>
          <w:sz w:val="18"/>
        </w:rPr>
        <w:t>no</w:t>
      </w:r>
      <w:r>
        <w:rPr>
          <w:rFonts w:ascii="Trebuchet MS" w:hAnsi="Trebuchet MS"/>
          <w:spacing w:val="-17"/>
          <w:sz w:val="18"/>
        </w:rPr>
        <w:t> </w:t>
      </w:r>
      <w:r>
        <w:rPr>
          <w:rFonts w:ascii="Trebuchet MS" w:hAnsi="Trebuchet MS"/>
          <w:spacing w:val="-4"/>
          <w:sz w:val="18"/>
        </w:rPr>
        <w:t>local </w:t>
      </w:r>
      <w:r>
        <w:rPr>
          <w:rFonts w:ascii="Trebuchet MS" w:hAnsi="Trebuchet MS"/>
          <w:spacing w:val="-2"/>
          <w:sz w:val="18"/>
        </w:rPr>
        <w:t>apenas</w:t>
      </w:r>
      <w:r>
        <w:rPr>
          <w:rFonts w:ascii="Trebuchet MS" w:hAnsi="Trebuchet MS"/>
          <w:spacing w:val="-11"/>
          <w:sz w:val="18"/>
        </w:rPr>
        <w:t> </w:t>
      </w:r>
      <w:r>
        <w:rPr>
          <w:rFonts w:ascii="Trebuchet MS" w:hAnsi="Trebuchet MS"/>
          <w:spacing w:val="-2"/>
          <w:sz w:val="18"/>
        </w:rPr>
        <w:t>se</w:t>
      </w:r>
      <w:r>
        <w:rPr>
          <w:rFonts w:ascii="Trebuchet MS" w:hAnsi="Trebuchet MS"/>
          <w:spacing w:val="-11"/>
          <w:sz w:val="18"/>
        </w:rPr>
        <w:t> </w:t>
      </w:r>
      <w:r>
        <w:rPr>
          <w:rFonts w:ascii="Trebuchet MS" w:hAnsi="Trebuchet MS"/>
          <w:spacing w:val="-2"/>
          <w:sz w:val="18"/>
        </w:rPr>
        <w:t>houver</w:t>
      </w:r>
      <w:r>
        <w:rPr>
          <w:rFonts w:ascii="Trebuchet MS" w:hAnsi="Trebuchet MS"/>
          <w:spacing w:val="-11"/>
          <w:sz w:val="18"/>
        </w:rPr>
        <w:t> </w:t>
      </w:r>
      <w:r>
        <w:rPr>
          <w:rFonts w:ascii="Trebuchet MS" w:hAnsi="Trebuchet MS"/>
          <w:spacing w:val="-2"/>
          <w:sz w:val="18"/>
        </w:rPr>
        <w:t>auxiliares</w:t>
      </w:r>
      <w:r>
        <w:rPr>
          <w:rFonts w:ascii="Trebuchet MS" w:hAnsi="Trebuchet MS"/>
          <w:spacing w:val="-11"/>
          <w:sz w:val="18"/>
        </w:rPr>
        <w:t> </w:t>
      </w:r>
      <w:r>
        <w:rPr>
          <w:rFonts w:ascii="Trebuchet MS" w:hAnsi="Trebuchet MS"/>
          <w:spacing w:val="-2"/>
          <w:sz w:val="18"/>
        </w:rPr>
        <w:t>suficientes</w:t>
      </w:r>
      <w:r>
        <w:rPr>
          <w:rFonts w:ascii="Trebuchet MS" w:hAnsi="Trebuchet MS"/>
          <w:spacing w:val="-11"/>
          <w:sz w:val="18"/>
        </w:rPr>
        <w:t> </w:t>
      </w:r>
      <w:r>
        <w:rPr>
          <w:rFonts w:ascii="Trebuchet MS" w:hAnsi="Trebuchet MS"/>
          <w:spacing w:val="-2"/>
          <w:sz w:val="18"/>
        </w:rPr>
        <w:t>e</w:t>
      </w:r>
      <w:r>
        <w:rPr>
          <w:rFonts w:ascii="Trebuchet MS" w:hAnsi="Trebuchet MS"/>
          <w:spacing w:val="-11"/>
          <w:sz w:val="18"/>
        </w:rPr>
        <w:t> </w:t>
      </w:r>
      <w:r>
        <w:rPr>
          <w:rFonts w:ascii="Trebuchet MS" w:hAnsi="Trebuchet MS"/>
          <w:spacing w:val="-2"/>
          <w:sz w:val="18"/>
        </w:rPr>
        <w:t>se</w:t>
      </w:r>
      <w:r>
        <w:rPr>
          <w:rFonts w:ascii="Trebuchet MS" w:hAnsi="Trebuchet MS"/>
          <w:spacing w:val="-11"/>
          <w:sz w:val="18"/>
        </w:rPr>
        <w:t> </w:t>
      </w:r>
      <w:r>
        <w:rPr>
          <w:rFonts w:ascii="Trebuchet MS" w:hAnsi="Trebuchet MS"/>
          <w:spacing w:val="-2"/>
          <w:sz w:val="18"/>
        </w:rPr>
        <w:t>o </w:t>
      </w:r>
      <w:r>
        <w:rPr>
          <w:rFonts w:ascii="Trebuchet MS" w:hAnsi="Trebuchet MS"/>
          <w:sz w:val="18"/>
        </w:rPr>
        <w:t>atendimento</w:t>
      </w:r>
      <w:r>
        <w:rPr>
          <w:rFonts w:ascii="Trebuchet MS" w:hAnsi="Trebuchet MS"/>
          <w:spacing w:val="-17"/>
          <w:sz w:val="18"/>
        </w:rPr>
        <w:t> </w:t>
      </w:r>
      <w:r>
        <w:rPr>
          <w:rFonts w:ascii="Trebuchet MS" w:hAnsi="Trebuchet MS"/>
          <w:sz w:val="18"/>
        </w:rPr>
        <w:t>avançado</w:t>
      </w:r>
      <w:r>
        <w:rPr>
          <w:rFonts w:ascii="Trebuchet MS" w:hAnsi="Trebuchet MS"/>
          <w:spacing w:val="-17"/>
          <w:sz w:val="18"/>
        </w:rPr>
        <w:t> </w:t>
      </w:r>
      <w:r>
        <w:rPr>
          <w:rFonts w:ascii="Trebuchet MS" w:hAnsi="Trebuchet MS"/>
          <w:sz w:val="18"/>
        </w:rPr>
        <w:t>estiver</w:t>
      </w:r>
      <w:r>
        <w:rPr>
          <w:rFonts w:ascii="Trebuchet MS" w:hAnsi="Trebuchet MS"/>
          <w:spacing w:val="-17"/>
          <w:sz w:val="18"/>
        </w:rPr>
        <w:t> </w:t>
      </w:r>
      <w:r>
        <w:rPr>
          <w:rFonts w:ascii="Trebuchet MS" w:hAnsi="Trebuchet MS"/>
          <w:sz w:val="18"/>
        </w:rPr>
        <w:t>próximo</w:t>
      </w:r>
      <w:r>
        <w:rPr>
          <w:sz w:val="18"/>
        </w:rPr>
        <w:t>.</w:t>
      </w:r>
    </w:p>
    <w:p>
      <w:pPr>
        <w:pStyle w:val="ListParagraph"/>
        <w:numPr>
          <w:ilvl w:val="1"/>
          <w:numId w:val="124"/>
        </w:numPr>
        <w:tabs>
          <w:tab w:pos="2747" w:val="left" w:leader="none"/>
          <w:tab w:pos="2749" w:val="left" w:leader="none"/>
        </w:tabs>
        <w:spacing w:line="261" w:lineRule="auto" w:before="0" w:after="0"/>
        <w:ind w:left="2749" w:right="717" w:hanging="171"/>
        <w:jc w:val="left"/>
        <w:rPr>
          <w:rFonts w:ascii="Trebuchet MS" w:hAnsi="Trebuchet MS"/>
          <w:sz w:val="18"/>
        </w:rPr>
      </w:pPr>
      <w:r>
        <w:rPr>
          <w:rFonts w:ascii="Trebuchet MS" w:hAnsi="Trebuchet MS"/>
          <w:w w:val="90"/>
          <w:sz w:val="18"/>
        </w:rPr>
        <w:t>Se não houver auxiliares suficientes e/ou atendimento </w:t>
      </w:r>
      <w:r>
        <w:rPr>
          <w:rFonts w:ascii="Trebuchet MS" w:hAnsi="Trebuchet MS"/>
          <w:spacing w:val="-2"/>
          <w:sz w:val="18"/>
        </w:rPr>
        <w:t>avançado</w:t>
      </w:r>
      <w:r>
        <w:rPr>
          <w:rFonts w:ascii="Trebuchet MS" w:hAnsi="Trebuchet MS"/>
          <w:spacing w:val="-16"/>
          <w:sz w:val="18"/>
        </w:rPr>
        <w:t> </w:t>
      </w:r>
      <w:r>
        <w:rPr>
          <w:rFonts w:ascii="Trebuchet MS" w:hAnsi="Trebuchet MS"/>
          <w:spacing w:val="-2"/>
          <w:sz w:val="18"/>
        </w:rPr>
        <w:t>próximo</w:t>
      </w:r>
      <w:r>
        <w:rPr>
          <w:rFonts w:ascii="Trebuchet MS" w:hAnsi="Trebuchet MS"/>
          <w:spacing w:val="-16"/>
          <w:sz w:val="18"/>
        </w:rPr>
        <w:t> </w:t>
      </w:r>
      <w:r>
        <w:rPr>
          <w:rFonts w:ascii="Trebuchet MS" w:hAnsi="Trebuchet MS"/>
          <w:spacing w:val="-2"/>
          <w:sz w:val="18"/>
        </w:rPr>
        <w:t>ou</w:t>
      </w:r>
      <w:r>
        <w:rPr>
          <w:rFonts w:ascii="Trebuchet MS" w:hAnsi="Trebuchet MS"/>
          <w:spacing w:val="-16"/>
          <w:sz w:val="18"/>
        </w:rPr>
        <w:t> </w:t>
      </w:r>
      <w:r>
        <w:rPr>
          <w:rFonts w:ascii="Trebuchet MS" w:hAnsi="Trebuchet MS"/>
          <w:spacing w:val="-2"/>
          <w:sz w:val="18"/>
        </w:rPr>
        <w:t>indisponibilidade</w:t>
      </w:r>
      <w:r>
        <w:rPr>
          <w:rFonts w:ascii="Trebuchet MS" w:hAnsi="Trebuchet MS"/>
          <w:spacing w:val="-16"/>
          <w:sz w:val="18"/>
        </w:rPr>
        <w:t> </w:t>
      </w:r>
      <w:r>
        <w:rPr>
          <w:rFonts w:ascii="Trebuchet MS" w:hAnsi="Trebuchet MS"/>
          <w:spacing w:val="-2"/>
          <w:sz w:val="18"/>
        </w:rPr>
        <w:t>de</w:t>
      </w:r>
      <w:r>
        <w:rPr>
          <w:rFonts w:ascii="Trebuchet MS" w:hAnsi="Trebuchet MS"/>
          <w:spacing w:val="-16"/>
          <w:sz w:val="18"/>
        </w:rPr>
        <w:t> </w:t>
      </w:r>
      <w:r>
        <w:rPr>
          <w:rFonts w:ascii="Trebuchet MS" w:hAnsi="Trebuchet MS"/>
          <w:spacing w:val="-2"/>
          <w:sz w:val="18"/>
        </w:rPr>
        <w:t>continuar com</w:t>
      </w:r>
      <w:r>
        <w:rPr>
          <w:rFonts w:ascii="Trebuchet MS" w:hAnsi="Trebuchet MS"/>
          <w:spacing w:val="-13"/>
          <w:sz w:val="18"/>
        </w:rPr>
        <w:t> </w:t>
      </w:r>
      <w:r>
        <w:rPr>
          <w:rFonts w:ascii="Trebuchet MS" w:hAnsi="Trebuchet MS"/>
          <w:spacing w:val="-2"/>
          <w:sz w:val="18"/>
        </w:rPr>
        <w:t>a</w:t>
      </w:r>
      <w:r>
        <w:rPr>
          <w:rFonts w:ascii="Trebuchet MS" w:hAnsi="Trebuchet MS"/>
          <w:spacing w:val="-13"/>
          <w:sz w:val="18"/>
        </w:rPr>
        <w:t> </w:t>
      </w:r>
      <w:r>
        <w:rPr>
          <w:rFonts w:ascii="Trebuchet MS" w:hAnsi="Trebuchet MS"/>
          <w:spacing w:val="-2"/>
          <w:sz w:val="18"/>
        </w:rPr>
        <w:t>triagem,</w:t>
      </w:r>
      <w:r>
        <w:rPr>
          <w:rFonts w:ascii="Trebuchet MS" w:hAnsi="Trebuchet MS"/>
          <w:spacing w:val="-13"/>
          <w:sz w:val="18"/>
        </w:rPr>
        <w:t> </w:t>
      </w:r>
      <w:r>
        <w:rPr>
          <w:rFonts w:ascii="Trebuchet MS" w:hAnsi="Trebuchet MS"/>
          <w:spacing w:val="-2"/>
          <w:sz w:val="18"/>
        </w:rPr>
        <w:t>consulte</w:t>
      </w:r>
      <w:r>
        <w:rPr>
          <w:rFonts w:ascii="Trebuchet MS" w:hAnsi="Trebuchet MS"/>
          <w:spacing w:val="-13"/>
          <w:sz w:val="18"/>
        </w:rPr>
        <w:t> </w:t>
      </w:r>
      <w:r>
        <w:rPr>
          <w:rFonts w:ascii="Trebuchet MS" w:hAnsi="Trebuchet MS"/>
          <w:spacing w:val="-2"/>
          <w:sz w:val="18"/>
        </w:rPr>
        <w:t>o</w:t>
      </w:r>
      <w:r>
        <w:rPr>
          <w:rFonts w:ascii="Trebuchet MS" w:hAnsi="Trebuchet MS"/>
          <w:spacing w:val="-13"/>
          <w:sz w:val="18"/>
        </w:rPr>
        <w:t> </w:t>
      </w:r>
      <w:r>
        <w:rPr>
          <w:rFonts w:ascii="Trebuchet MS" w:hAnsi="Trebuchet MS"/>
          <w:spacing w:val="-2"/>
          <w:sz w:val="18"/>
        </w:rPr>
        <w:t>Capítulo</w:t>
      </w:r>
      <w:r>
        <w:rPr>
          <w:rFonts w:ascii="Trebuchet MS" w:hAnsi="Trebuchet MS"/>
          <w:spacing w:val="-13"/>
          <w:sz w:val="18"/>
        </w:rPr>
        <w:t> </w:t>
      </w:r>
      <w:r>
        <w:rPr>
          <w:rFonts w:ascii="Trebuchet MS" w:hAnsi="Trebuchet MS"/>
          <w:spacing w:val="-2"/>
          <w:sz w:val="18"/>
        </w:rPr>
        <w:t>7.</w:t>
      </w:r>
    </w:p>
    <w:p>
      <w:pPr>
        <w:pStyle w:val="BodyText"/>
        <w:spacing w:before="12"/>
        <w:rPr>
          <w:rFonts w:ascii="Trebuchet MS"/>
        </w:rPr>
      </w:pPr>
    </w:p>
    <w:p>
      <w:pPr>
        <w:pStyle w:val="BodyText"/>
        <w:spacing w:line="261" w:lineRule="auto"/>
        <w:ind w:left="141" w:right="5078"/>
        <w:rPr>
          <w:rFonts w:ascii="Trebuchet MS" w:hAnsi="Trebuchet MS"/>
        </w:rPr>
      </w:pPr>
      <w:r>
        <w:rPr>
          <w:rFonts w:ascii="Trebuchet MS" w:hAnsi="Trebuchet MS"/>
          <w:w w:val="70"/>
        </w:rPr>
        <w:t>[vide</w:t>
      </w:r>
      <w:r>
        <w:rPr>
          <w:rFonts w:ascii="Trebuchet MS" w:hAnsi="Trebuchet MS"/>
          <w:spacing w:val="-6"/>
          <w:w w:val="70"/>
        </w:rPr>
        <w:t> </w:t>
      </w:r>
      <w:r>
        <w:rPr>
          <w:rFonts w:ascii="Trebuchet MS" w:hAnsi="Trebuchet MS"/>
          <w:w w:val="70"/>
        </w:rPr>
        <w:t>o</w:t>
      </w:r>
      <w:r>
        <w:rPr>
          <w:rFonts w:ascii="Trebuchet MS" w:hAnsi="Trebuchet MS"/>
          <w:spacing w:val="-6"/>
          <w:w w:val="70"/>
        </w:rPr>
        <w:t> </w:t>
      </w:r>
      <w:r>
        <w:rPr>
          <w:rFonts w:ascii="Trebuchet MS" w:hAnsi="Trebuchet MS"/>
          <w:w w:val="70"/>
        </w:rPr>
        <w:t>Capítulo</w:t>
      </w:r>
      <w:r>
        <w:rPr>
          <w:rFonts w:ascii="Trebuchet MS" w:hAnsi="Trebuchet MS"/>
          <w:spacing w:val="-6"/>
          <w:w w:val="70"/>
        </w:rPr>
        <w:t> </w:t>
      </w:r>
      <w:r>
        <w:rPr>
          <w:rFonts w:ascii="Trebuchet MS" w:hAnsi="Trebuchet MS"/>
          <w:w w:val="70"/>
        </w:rPr>
        <w:t>7</w:t>
      </w:r>
      <w:r>
        <w:rPr>
          <w:rFonts w:ascii="Trebuchet MS" w:hAnsi="Trebuchet MS"/>
          <w:spacing w:val="-6"/>
          <w:w w:val="70"/>
        </w:rPr>
        <w:t> </w:t>
      </w:r>
      <w:r>
        <w:rPr>
          <w:rFonts w:ascii="Trebuchet MS" w:hAnsi="Trebuchet MS"/>
          <w:w w:val="70"/>
        </w:rPr>
        <w:t>–</w:t>
      </w:r>
      <w:r>
        <w:rPr>
          <w:rFonts w:ascii="Trebuchet MS" w:hAnsi="Trebuchet MS"/>
          <w:spacing w:val="-6"/>
          <w:w w:val="70"/>
        </w:rPr>
        <w:t> </w:t>
      </w:r>
      <w:r>
        <w:rPr>
          <w:rFonts w:ascii="Trebuchet MS" w:hAnsi="Trebuchet MS"/>
          <w:w w:val="70"/>
        </w:rPr>
        <w:t>Situação</w:t>
      </w:r>
      <w:r>
        <w:rPr>
          <w:rFonts w:ascii="Trebuchet MS" w:hAnsi="Trebuchet MS"/>
          <w:spacing w:val="-6"/>
          <w:w w:val="70"/>
        </w:rPr>
        <w:t> </w:t>
      </w:r>
      <w:r>
        <w:rPr>
          <w:rFonts w:ascii="Trebuchet MS" w:hAnsi="Trebuchet MS"/>
          <w:w w:val="70"/>
        </w:rPr>
        <w:t>de</w:t>
      </w:r>
      <w:r>
        <w:rPr>
          <w:rFonts w:ascii="Trebuchet MS" w:hAnsi="Trebuchet MS"/>
          <w:spacing w:val="-6"/>
          <w:w w:val="70"/>
        </w:rPr>
        <w:t> </w:t>
      </w:r>
      <w:r>
        <w:rPr>
          <w:rFonts w:ascii="Trebuchet MS" w:hAnsi="Trebuchet MS"/>
          <w:w w:val="70"/>
        </w:rPr>
        <w:t>vítimas</w:t>
      </w:r>
      <w:r>
        <w:rPr>
          <w:rFonts w:ascii="Trebuchet MS" w:hAnsi="Trebuchet MS"/>
          <w:w w:val="80"/>
        </w:rPr>
        <w:t> em</w:t>
      </w:r>
      <w:r>
        <w:rPr>
          <w:rFonts w:ascii="Trebuchet MS" w:hAnsi="Trebuchet MS"/>
          <w:spacing w:val="-16"/>
          <w:w w:val="80"/>
        </w:rPr>
        <w:t> </w:t>
      </w:r>
      <w:r>
        <w:rPr>
          <w:rFonts w:ascii="Trebuchet MS" w:hAnsi="Trebuchet MS"/>
          <w:w w:val="80"/>
        </w:rPr>
        <w:t>massa:</w:t>
      </w:r>
      <w:r>
        <w:rPr>
          <w:rFonts w:ascii="Trebuchet MS" w:hAnsi="Trebuchet MS"/>
          <w:spacing w:val="-15"/>
          <w:w w:val="80"/>
        </w:rPr>
        <w:t> </w:t>
      </w:r>
      <w:r>
        <w:rPr>
          <w:rFonts w:ascii="Trebuchet MS" w:hAnsi="Trebuchet MS"/>
          <w:w w:val="80"/>
        </w:rPr>
        <w:t>Triagem]</w:t>
      </w:r>
    </w:p>
    <w:p>
      <w:pPr>
        <w:pStyle w:val="BodyText"/>
        <w:rPr>
          <w:rFonts w:ascii="Trebuchet MS"/>
          <w:sz w:val="20"/>
        </w:rPr>
      </w:pPr>
    </w:p>
    <w:p>
      <w:pPr>
        <w:pStyle w:val="BodyText"/>
        <w:spacing w:before="111"/>
        <w:rPr>
          <w:rFonts w:ascii="Trebuchet MS"/>
          <w:sz w:val="20"/>
        </w:rPr>
      </w:pPr>
    </w:p>
    <w:p>
      <w:pPr>
        <w:pStyle w:val="BodyText"/>
        <w:spacing w:after="0"/>
        <w:rPr>
          <w:rFonts w:ascii="Trebuchet MS"/>
          <w:sz w:val="20"/>
        </w:rPr>
        <w:sectPr>
          <w:pgSz w:w="8400" w:h="11910"/>
          <w:pgMar w:header="323" w:footer="287" w:top="520" w:bottom="480" w:left="425" w:right="425"/>
        </w:sectPr>
      </w:pPr>
    </w:p>
    <w:p>
      <w:pPr>
        <w:pStyle w:val="BodyText"/>
        <w:spacing w:line="261" w:lineRule="auto" w:before="102"/>
        <w:ind w:left="141"/>
        <w:rPr>
          <w:rFonts w:ascii="Trebuchet MS" w:hAnsi="Trebuchet MS"/>
        </w:rPr>
      </w:pPr>
      <w:r>
        <w:rPr>
          <w:rFonts w:ascii="Trebuchet MS" w:hAnsi="Trebuchet MS"/>
        </w:rPr>
        <w:t>TÉCNICAS</w:t>
      </w:r>
      <w:r>
        <w:rPr>
          <w:rFonts w:ascii="Trebuchet MS" w:hAnsi="Trebuchet MS"/>
          <w:spacing w:val="-17"/>
        </w:rPr>
        <w:t> </w:t>
      </w:r>
      <w:r>
        <w:rPr>
          <w:rFonts w:ascii="Trebuchet MS" w:hAnsi="Trebuchet MS"/>
        </w:rPr>
        <w:t>DE </w:t>
      </w:r>
      <w:r>
        <w:rPr>
          <w:rFonts w:ascii="Trebuchet MS" w:hAnsi="Trebuchet MS"/>
          <w:spacing w:val="-2"/>
        </w:rPr>
        <w:t>CONTROLE</w:t>
      </w:r>
      <w:r>
        <w:rPr>
          <w:rFonts w:ascii="Trebuchet MS" w:hAnsi="Trebuchet MS"/>
          <w:spacing w:val="-17"/>
        </w:rPr>
        <w:t> </w:t>
      </w:r>
      <w:r>
        <w:rPr>
          <w:rFonts w:ascii="Trebuchet MS" w:hAnsi="Trebuchet MS"/>
          <w:spacing w:val="-2"/>
        </w:rPr>
        <w:t>AVANÇADO</w:t>
      </w: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spacing w:before="73"/>
        <w:rPr>
          <w:rFonts w:ascii="Trebuchet MS"/>
        </w:rPr>
      </w:pPr>
    </w:p>
    <w:p>
      <w:pPr>
        <w:pStyle w:val="BodyText"/>
        <w:spacing w:line="261" w:lineRule="auto" w:before="1"/>
        <w:ind w:left="141" w:right="58"/>
        <w:rPr>
          <w:rFonts w:ascii="Trebuchet MS" w:hAnsi="Trebuchet MS"/>
        </w:rPr>
      </w:pPr>
      <w:r>
        <w:rPr>
          <w:rFonts w:ascii="Trebuchet MS" w:hAnsi="Trebuchet MS"/>
        </w:rPr>
        <w:t>TÉCNICAS</w:t>
      </w:r>
      <w:r>
        <w:rPr>
          <w:rFonts w:ascii="Trebuchet MS" w:hAnsi="Trebuchet MS"/>
          <w:spacing w:val="-17"/>
        </w:rPr>
        <w:t> </w:t>
      </w:r>
      <w:r>
        <w:rPr>
          <w:rFonts w:ascii="Trebuchet MS" w:hAnsi="Trebuchet MS"/>
        </w:rPr>
        <w:t>DE </w:t>
      </w:r>
      <w:r>
        <w:rPr>
          <w:rFonts w:ascii="Trebuchet MS" w:hAnsi="Trebuchet MS"/>
          <w:spacing w:val="-4"/>
        </w:rPr>
        <w:t>CONTROLE</w:t>
      </w:r>
      <w:r>
        <w:rPr>
          <w:rFonts w:ascii="Trebuchet MS" w:hAnsi="Trebuchet MS"/>
          <w:spacing w:val="-17"/>
        </w:rPr>
        <w:t> </w:t>
      </w:r>
      <w:r>
        <w:rPr>
          <w:rFonts w:ascii="Trebuchet MS" w:hAnsi="Trebuchet MS"/>
          <w:spacing w:val="-4"/>
        </w:rPr>
        <w:t>DEFINITIVO</w:t>
      </w:r>
    </w:p>
    <w:p>
      <w:pPr>
        <w:pStyle w:val="ListParagraph"/>
        <w:numPr>
          <w:ilvl w:val="0"/>
          <w:numId w:val="125"/>
        </w:numPr>
        <w:tabs>
          <w:tab w:pos="407" w:val="left" w:leader="none"/>
        </w:tabs>
        <w:spacing w:line="240" w:lineRule="auto" w:before="103" w:after="0"/>
        <w:ind w:left="407" w:right="0" w:hanging="266"/>
        <w:jc w:val="left"/>
        <w:rPr>
          <w:sz w:val="18"/>
        </w:rPr>
      </w:pPr>
      <w:r>
        <w:rPr/>
        <w:br w:type="column"/>
      </w:r>
      <w:r>
        <w:rPr>
          <w:w w:val="85"/>
          <w:sz w:val="18"/>
        </w:rPr>
        <w:t>Ventilação</w:t>
      </w:r>
      <w:r>
        <w:rPr>
          <w:spacing w:val="14"/>
          <w:sz w:val="18"/>
        </w:rPr>
        <w:t> </w:t>
      </w:r>
      <w:r>
        <w:rPr>
          <w:w w:val="85"/>
          <w:sz w:val="18"/>
        </w:rPr>
        <w:t>manual</w:t>
      </w:r>
      <w:r>
        <w:rPr>
          <w:spacing w:val="14"/>
          <w:sz w:val="18"/>
        </w:rPr>
        <w:t> </w:t>
      </w:r>
      <w:r>
        <w:rPr>
          <w:spacing w:val="-2"/>
          <w:w w:val="85"/>
          <w:sz w:val="18"/>
        </w:rPr>
        <w:t>assistida.</w:t>
      </w:r>
    </w:p>
    <w:p>
      <w:pPr>
        <w:pStyle w:val="ListParagraph"/>
        <w:numPr>
          <w:ilvl w:val="1"/>
          <w:numId w:val="125"/>
        </w:numPr>
        <w:tabs>
          <w:tab w:pos="586" w:val="left" w:leader="none"/>
          <w:tab w:pos="595" w:val="left" w:leader="none"/>
        </w:tabs>
        <w:spacing w:line="264" w:lineRule="auto" w:before="20" w:after="0"/>
        <w:ind w:left="595" w:right="864" w:hanging="171"/>
        <w:jc w:val="left"/>
        <w:rPr>
          <w:sz w:val="18"/>
        </w:rPr>
      </w:pPr>
      <w:r>
        <w:rPr>
          <w:w w:val="85"/>
          <w:sz w:val="18"/>
        </w:rPr>
        <w:t>Reanimador Manual (Ambú). A máscara é colocada </w:t>
      </w:r>
      <w:r>
        <w:rPr>
          <w:spacing w:val="-6"/>
          <w:sz w:val="18"/>
        </w:rPr>
        <w:t>na</w:t>
      </w:r>
      <w:r>
        <w:rPr>
          <w:spacing w:val="-10"/>
          <w:sz w:val="18"/>
        </w:rPr>
        <w:t> </w:t>
      </w:r>
      <w:r>
        <w:rPr>
          <w:spacing w:val="-6"/>
          <w:sz w:val="18"/>
        </w:rPr>
        <w:t>boca</w:t>
      </w:r>
      <w:r>
        <w:rPr>
          <w:spacing w:val="-10"/>
          <w:sz w:val="18"/>
        </w:rPr>
        <w:t> </w:t>
      </w:r>
      <w:r>
        <w:rPr>
          <w:spacing w:val="-6"/>
          <w:sz w:val="18"/>
        </w:rPr>
        <w:t>da</w:t>
      </w:r>
      <w:r>
        <w:rPr>
          <w:spacing w:val="-10"/>
          <w:sz w:val="18"/>
        </w:rPr>
        <w:t> </w:t>
      </w:r>
      <w:r>
        <w:rPr>
          <w:spacing w:val="-6"/>
          <w:sz w:val="18"/>
        </w:rPr>
        <w:t>vítima;</w:t>
      </w:r>
      <w:r>
        <w:rPr>
          <w:spacing w:val="-10"/>
          <w:sz w:val="18"/>
        </w:rPr>
        <w:t> </w:t>
      </w:r>
      <w:r>
        <w:rPr>
          <w:spacing w:val="-6"/>
          <w:sz w:val="18"/>
        </w:rPr>
        <w:t>uma</w:t>
      </w:r>
      <w:r>
        <w:rPr>
          <w:spacing w:val="-10"/>
          <w:sz w:val="18"/>
        </w:rPr>
        <w:t> </w:t>
      </w:r>
      <w:r>
        <w:rPr>
          <w:spacing w:val="-6"/>
          <w:sz w:val="18"/>
        </w:rPr>
        <w:t>das</w:t>
      </w:r>
      <w:r>
        <w:rPr>
          <w:spacing w:val="-10"/>
          <w:sz w:val="18"/>
        </w:rPr>
        <w:t> </w:t>
      </w:r>
      <w:r>
        <w:rPr>
          <w:spacing w:val="-6"/>
          <w:sz w:val="18"/>
        </w:rPr>
        <w:t>mãos</w:t>
      </w:r>
      <w:r>
        <w:rPr>
          <w:spacing w:val="-10"/>
          <w:sz w:val="18"/>
        </w:rPr>
        <w:t> </w:t>
      </w:r>
      <w:r>
        <w:rPr>
          <w:spacing w:val="-6"/>
          <w:sz w:val="18"/>
        </w:rPr>
        <w:t>segura</w:t>
      </w:r>
      <w:r>
        <w:rPr>
          <w:spacing w:val="-10"/>
          <w:sz w:val="18"/>
        </w:rPr>
        <w:t> </w:t>
      </w:r>
      <w:r>
        <w:rPr>
          <w:spacing w:val="-6"/>
          <w:sz w:val="18"/>
        </w:rPr>
        <w:t>a </w:t>
      </w:r>
      <w:r>
        <w:rPr>
          <w:spacing w:val="-2"/>
          <w:sz w:val="18"/>
        </w:rPr>
        <w:t>mandíbula</w:t>
      </w:r>
      <w:r>
        <w:rPr>
          <w:spacing w:val="-11"/>
          <w:sz w:val="18"/>
        </w:rPr>
        <w:t> </w:t>
      </w:r>
      <w:r>
        <w:rPr>
          <w:spacing w:val="-2"/>
          <w:sz w:val="18"/>
        </w:rPr>
        <w:t>enquanto</w:t>
      </w:r>
      <w:r>
        <w:rPr>
          <w:spacing w:val="-11"/>
          <w:sz w:val="18"/>
        </w:rPr>
        <w:t> </w:t>
      </w:r>
      <w:r>
        <w:rPr>
          <w:spacing w:val="-2"/>
          <w:sz w:val="18"/>
        </w:rPr>
        <w:t>a</w:t>
      </w:r>
      <w:r>
        <w:rPr>
          <w:spacing w:val="-11"/>
          <w:sz w:val="18"/>
        </w:rPr>
        <w:t> </w:t>
      </w:r>
      <w:r>
        <w:rPr>
          <w:spacing w:val="-2"/>
          <w:sz w:val="18"/>
        </w:rPr>
        <w:t>outra</w:t>
      </w:r>
      <w:r>
        <w:rPr>
          <w:spacing w:val="-11"/>
          <w:sz w:val="18"/>
        </w:rPr>
        <w:t> </w:t>
      </w:r>
      <w:r>
        <w:rPr>
          <w:spacing w:val="-2"/>
          <w:sz w:val="18"/>
        </w:rPr>
        <w:t>mão</w:t>
      </w:r>
      <w:r>
        <w:rPr>
          <w:spacing w:val="-11"/>
          <w:sz w:val="18"/>
        </w:rPr>
        <w:t> </w:t>
      </w:r>
      <w:r>
        <w:rPr>
          <w:spacing w:val="-2"/>
          <w:sz w:val="18"/>
        </w:rPr>
        <w:t>comprime</w:t>
      </w:r>
      <w:r>
        <w:rPr>
          <w:spacing w:val="-11"/>
          <w:sz w:val="18"/>
        </w:rPr>
        <w:t> </w:t>
      </w:r>
      <w:r>
        <w:rPr>
          <w:spacing w:val="-2"/>
          <w:sz w:val="18"/>
        </w:rPr>
        <w:t>o </w:t>
      </w:r>
      <w:r>
        <w:rPr>
          <w:sz w:val="18"/>
        </w:rPr>
        <w:t>balão de ar.</w:t>
      </w:r>
    </w:p>
    <w:p>
      <w:pPr>
        <w:pStyle w:val="ListParagraph"/>
        <w:numPr>
          <w:ilvl w:val="1"/>
          <w:numId w:val="125"/>
        </w:numPr>
        <w:tabs>
          <w:tab w:pos="586" w:val="left" w:leader="none"/>
          <w:tab w:pos="595" w:val="left" w:leader="none"/>
        </w:tabs>
        <w:spacing w:line="264" w:lineRule="auto" w:before="0" w:after="0"/>
        <w:ind w:left="595" w:right="903" w:hanging="171"/>
        <w:jc w:val="left"/>
        <w:rPr>
          <w:sz w:val="18"/>
        </w:rPr>
      </w:pPr>
      <w:r>
        <w:rPr>
          <w:w w:val="90"/>
          <w:sz w:val="18"/>
        </w:rPr>
        <w:t>Tubo</w:t>
      </w:r>
      <w:r>
        <w:rPr>
          <w:spacing w:val="-10"/>
          <w:w w:val="90"/>
          <w:sz w:val="18"/>
        </w:rPr>
        <w:t> </w:t>
      </w:r>
      <w:r>
        <w:rPr>
          <w:w w:val="90"/>
          <w:sz w:val="18"/>
        </w:rPr>
        <w:t>endotraqueal.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A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presença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de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um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profissional </w:t>
      </w:r>
      <w:r>
        <w:rPr>
          <w:spacing w:val="-6"/>
          <w:sz w:val="18"/>
        </w:rPr>
        <w:t>de</w:t>
      </w:r>
      <w:r>
        <w:rPr>
          <w:spacing w:val="-8"/>
          <w:sz w:val="18"/>
        </w:rPr>
        <w:t> </w:t>
      </w:r>
      <w:r>
        <w:rPr>
          <w:spacing w:val="-6"/>
          <w:sz w:val="18"/>
        </w:rPr>
        <w:t>saúde</w:t>
      </w:r>
      <w:r>
        <w:rPr>
          <w:spacing w:val="-8"/>
          <w:sz w:val="18"/>
        </w:rPr>
        <w:t> </w:t>
      </w:r>
      <w:r>
        <w:rPr>
          <w:spacing w:val="-6"/>
          <w:sz w:val="18"/>
        </w:rPr>
        <w:t>é</w:t>
      </w:r>
      <w:r>
        <w:rPr>
          <w:spacing w:val="-8"/>
          <w:sz w:val="18"/>
        </w:rPr>
        <w:t> </w:t>
      </w:r>
      <w:r>
        <w:rPr>
          <w:spacing w:val="-6"/>
          <w:sz w:val="18"/>
        </w:rPr>
        <w:t>necessária</w:t>
      </w:r>
      <w:r>
        <w:rPr>
          <w:spacing w:val="-8"/>
          <w:sz w:val="18"/>
        </w:rPr>
        <w:t> </w:t>
      </w:r>
      <w:r>
        <w:rPr>
          <w:spacing w:val="-6"/>
          <w:sz w:val="18"/>
        </w:rPr>
        <w:t>durante</w:t>
      </w:r>
      <w:r>
        <w:rPr>
          <w:spacing w:val="-8"/>
          <w:sz w:val="18"/>
        </w:rPr>
        <w:t> </w:t>
      </w:r>
      <w:r>
        <w:rPr>
          <w:spacing w:val="-6"/>
          <w:sz w:val="18"/>
        </w:rPr>
        <w:t>o</w:t>
      </w:r>
      <w:r>
        <w:rPr>
          <w:spacing w:val="-8"/>
          <w:sz w:val="18"/>
        </w:rPr>
        <w:t> </w:t>
      </w:r>
      <w:r>
        <w:rPr>
          <w:spacing w:val="-6"/>
          <w:sz w:val="18"/>
        </w:rPr>
        <w:t>transporte.</w:t>
      </w:r>
    </w:p>
    <w:p>
      <w:pPr>
        <w:pStyle w:val="ListParagraph"/>
        <w:numPr>
          <w:ilvl w:val="0"/>
          <w:numId w:val="125"/>
        </w:numPr>
        <w:tabs>
          <w:tab w:pos="416" w:val="left" w:leader="none"/>
          <w:tab w:pos="425" w:val="left" w:leader="none"/>
        </w:tabs>
        <w:spacing w:line="264" w:lineRule="auto" w:before="0" w:after="0"/>
        <w:ind w:left="425" w:right="987" w:hanging="284"/>
        <w:jc w:val="left"/>
        <w:rPr>
          <w:sz w:val="18"/>
        </w:rPr>
      </w:pPr>
      <w:r>
        <w:rPr>
          <w:spacing w:val="-4"/>
          <w:sz w:val="18"/>
        </w:rPr>
        <w:t>Controle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da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dor: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analgésico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via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oral,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bloqueio </w:t>
      </w:r>
      <w:r>
        <w:rPr>
          <w:w w:val="90"/>
          <w:sz w:val="18"/>
        </w:rPr>
        <w:t>intercostal,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injeção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de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tramadol.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(Petidina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e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morfina </w:t>
      </w:r>
      <w:r>
        <w:rPr>
          <w:spacing w:val="-6"/>
          <w:sz w:val="18"/>
        </w:rPr>
        <w:t>podem causar redução da atividade respiratória).</w:t>
      </w:r>
    </w:p>
    <w:p>
      <w:pPr>
        <w:pStyle w:val="ListParagraph"/>
        <w:numPr>
          <w:ilvl w:val="0"/>
          <w:numId w:val="125"/>
        </w:numPr>
        <w:tabs>
          <w:tab w:pos="415" w:val="left" w:leader="none"/>
        </w:tabs>
        <w:spacing w:line="204" w:lineRule="exact" w:before="0" w:after="0"/>
        <w:ind w:left="415" w:right="0" w:hanging="274"/>
        <w:jc w:val="left"/>
        <w:rPr>
          <w:sz w:val="18"/>
        </w:rPr>
      </w:pPr>
      <w:r>
        <w:rPr>
          <w:spacing w:val="-2"/>
          <w:sz w:val="18"/>
        </w:rPr>
        <w:t>Antibióticos.</w:t>
      </w:r>
    </w:p>
    <w:p>
      <w:pPr>
        <w:pStyle w:val="ListParagraph"/>
        <w:numPr>
          <w:ilvl w:val="0"/>
          <w:numId w:val="125"/>
        </w:numPr>
        <w:tabs>
          <w:tab w:pos="415" w:val="left" w:leader="none"/>
          <w:tab w:pos="425" w:val="left" w:leader="none"/>
        </w:tabs>
        <w:spacing w:line="264" w:lineRule="auto" w:before="14" w:after="0"/>
        <w:ind w:left="425" w:right="767" w:hanging="284"/>
        <w:jc w:val="left"/>
        <w:rPr>
          <w:sz w:val="18"/>
        </w:rPr>
      </w:pPr>
      <w:r>
        <w:rPr>
          <w:w w:val="90"/>
          <w:sz w:val="18"/>
        </w:rPr>
        <w:t>Pneumotórax hipertensivo: drenagem por agulha com a válvula de Heimlich (que pode ser improvisada com </w:t>
      </w:r>
      <w:r>
        <w:rPr>
          <w:spacing w:val="-2"/>
          <w:sz w:val="18"/>
        </w:rPr>
        <w:t>um</w:t>
      </w:r>
      <w:r>
        <w:rPr>
          <w:spacing w:val="-9"/>
          <w:sz w:val="18"/>
        </w:rPr>
        <w:t> </w:t>
      </w:r>
      <w:r>
        <w:rPr>
          <w:spacing w:val="-2"/>
          <w:sz w:val="18"/>
        </w:rPr>
        <w:t>dedo</w:t>
      </w:r>
      <w:r>
        <w:rPr>
          <w:spacing w:val="-9"/>
          <w:sz w:val="18"/>
        </w:rPr>
        <w:t> </w:t>
      </w:r>
      <w:r>
        <w:rPr>
          <w:spacing w:val="-2"/>
          <w:sz w:val="18"/>
        </w:rPr>
        <w:t>protegido</w:t>
      </w:r>
      <w:r>
        <w:rPr>
          <w:spacing w:val="-9"/>
          <w:sz w:val="18"/>
        </w:rPr>
        <w:t> </w:t>
      </w:r>
      <w:r>
        <w:rPr>
          <w:spacing w:val="-2"/>
          <w:sz w:val="18"/>
        </w:rPr>
        <w:t>por</w:t>
      </w:r>
      <w:r>
        <w:rPr>
          <w:spacing w:val="-9"/>
          <w:sz w:val="18"/>
        </w:rPr>
        <w:t> </w:t>
      </w:r>
      <w:r>
        <w:rPr>
          <w:spacing w:val="-2"/>
          <w:sz w:val="18"/>
        </w:rPr>
        <w:t>luva</w:t>
      </w:r>
      <w:r>
        <w:rPr>
          <w:spacing w:val="-9"/>
          <w:sz w:val="18"/>
        </w:rPr>
        <w:t> </w:t>
      </w:r>
      <w:r>
        <w:rPr>
          <w:spacing w:val="-2"/>
          <w:sz w:val="18"/>
        </w:rPr>
        <w:t>cirúrgica).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76"/>
      </w:pPr>
    </w:p>
    <w:p>
      <w:pPr>
        <w:pStyle w:val="ListParagraph"/>
        <w:numPr>
          <w:ilvl w:val="1"/>
          <w:numId w:val="125"/>
        </w:numPr>
        <w:tabs>
          <w:tab w:pos="348" w:val="left" w:leader="none"/>
        </w:tabs>
        <w:spacing w:line="240" w:lineRule="auto" w:before="1" w:after="0"/>
        <w:ind w:left="348" w:right="0" w:hanging="207"/>
        <w:jc w:val="left"/>
        <w:rPr>
          <w:sz w:val="18"/>
        </w:rPr>
      </w:pPr>
      <w:r>
        <w:rPr>
          <w:w w:val="85"/>
          <w:sz w:val="18"/>
        </w:rPr>
        <w:t>Ventilação</w:t>
      </w:r>
      <w:r>
        <w:rPr>
          <w:spacing w:val="-2"/>
          <w:w w:val="85"/>
          <w:sz w:val="18"/>
        </w:rPr>
        <w:t> </w:t>
      </w:r>
      <w:r>
        <w:rPr>
          <w:w w:val="85"/>
          <w:sz w:val="18"/>
        </w:rPr>
        <w:t>mecânica</w:t>
      </w:r>
      <w:r>
        <w:rPr>
          <w:spacing w:val="-1"/>
          <w:w w:val="85"/>
          <w:sz w:val="18"/>
        </w:rPr>
        <w:t> </w:t>
      </w:r>
      <w:r>
        <w:rPr>
          <w:w w:val="85"/>
          <w:sz w:val="18"/>
        </w:rPr>
        <w:t>assistida:</w:t>
      </w:r>
      <w:r>
        <w:rPr>
          <w:spacing w:val="-1"/>
          <w:w w:val="85"/>
          <w:sz w:val="18"/>
        </w:rPr>
        <w:t> </w:t>
      </w:r>
      <w:r>
        <w:rPr>
          <w:w w:val="85"/>
          <w:sz w:val="18"/>
        </w:rPr>
        <w:t>ventilador</w:t>
      </w:r>
      <w:r>
        <w:rPr>
          <w:spacing w:val="-1"/>
          <w:w w:val="85"/>
          <w:sz w:val="18"/>
        </w:rPr>
        <w:t> </w:t>
      </w:r>
      <w:r>
        <w:rPr>
          <w:spacing w:val="-2"/>
          <w:w w:val="85"/>
          <w:sz w:val="18"/>
        </w:rPr>
        <w:t>automático.</w:t>
      </w:r>
    </w:p>
    <w:p>
      <w:pPr>
        <w:pStyle w:val="ListParagraph"/>
        <w:numPr>
          <w:ilvl w:val="1"/>
          <w:numId w:val="125"/>
        </w:numPr>
        <w:tabs>
          <w:tab w:pos="310" w:val="left" w:leader="none"/>
        </w:tabs>
        <w:spacing w:line="240" w:lineRule="auto" w:before="19" w:after="0"/>
        <w:ind w:left="310" w:right="0" w:hanging="169"/>
        <w:jc w:val="left"/>
        <w:rPr>
          <w:sz w:val="18"/>
        </w:rPr>
      </w:pPr>
      <w:r>
        <w:rPr>
          <w:spacing w:val="-2"/>
          <w:w w:val="95"/>
          <w:sz w:val="18"/>
        </w:rPr>
        <w:t>Cirurgia:</w:t>
      </w:r>
    </w:p>
    <w:p>
      <w:pPr>
        <w:pStyle w:val="ListParagraph"/>
        <w:numPr>
          <w:ilvl w:val="2"/>
          <w:numId w:val="125"/>
        </w:numPr>
        <w:tabs>
          <w:tab w:pos="440" w:val="left" w:leader="none"/>
          <w:tab w:pos="482" w:val="left" w:leader="none"/>
        </w:tabs>
        <w:spacing w:line="264" w:lineRule="auto" w:before="20" w:after="0"/>
        <w:ind w:left="482" w:right="1674" w:hanging="171"/>
        <w:jc w:val="left"/>
        <w:rPr>
          <w:sz w:val="18"/>
        </w:rPr>
      </w:pPr>
      <w:r>
        <w:rPr>
          <w:w w:val="90"/>
          <w:sz w:val="18"/>
        </w:rPr>
        <w:t>Drenagem do tórax por tubo: hemotórax, </w:t>
      </w:r>
      <w:r>
        <w:rPr>
          <w:sz w:val="18"/>
        </w:rPr>
        <w:t>pneumotórax</w:t>
      </w:r>
      <w:r>
        <w:rPr>
          <w:spacing w:val="-13"/>
          <w:sz w:val="18"/>
        </w:rPr>
        <w:t> </w:t>
      </w:r>
      <w:r>
        <w:rPr>
          <w:sz w:val="18"/>
        </w:rPr>
        <w:t>hipertensivo;</w:t>
      </w:r>
    </w:p>
    <w:p>
      <w:pPr>
        <w:pStyle w:val="ListParagraph"/>
        <w:numPr>
          <w:ilvl w:val="2"/>
          <w:numId w:val="125"/>
        </w:numPr>
        <w:tabs>
          <w:tab w:pos="440" w:val="left" w:leader="none"/>
          <w:tab w:pos="482" w:val="left" w:leader="none"/>
        </w:tabs>
        <w:spacing w:line="264" w:lineRule="auto" w:before="0" w:after="0"/>
        <w:ind w:left="482" w:right="933" w:hanging="171"/>
        <w:jc w:val="left"/>
        <w:rPr>
          <w:sz w:val="18"/>
        </w:rPr>
      </w:pPr>
      <w:r>
        <w:rPr>
          <w:w w:val="90"/>
          <w:sz w:val="18"/>
        </w:rPr>
        <w:t>Debridamento</w:t>
      </w:r>
      <w:r>
        <w:rPr>
          <w:spacing w:val="-2"/>
          <w:w w:val="90"/>
          <w:sz w:val="18"/>
        </w:rPr>
        <w:t> </w:t>
      </w:r>
      <w:r>
        <w:rPr>
          <w:w w:val="90"/>
          <w:sz w:val="18"/>
        </w:rPr>
        <w:t>e</w:t>
      </w:r>
      <w:r>
        <w:rPr>
          <w:spacing w:val="-2"/>
          <w:w w:val="90"/>
          <w:sz w:val="18"/>
        </w:rPr>
        <w:t> </w:t>
      </w:r>
      <w:r>
        <w:rPr>
          <w:w w:val="90"/>
          <w:sz w:val="18"/>
        </w:rPr>
        <w:t>fechamento</w:t>
      </w:r>
      <w:r>
        <w:rPr>
          <w:spacing w:val="-2"/>
          <w:w w:val="90"/>
          <w:sz w:val="18"/>
        </w:rPr>
        <w:t> </w:t>
      </w:r>
      <w:r>
        <w:rPr>
          <w:w w:val="90"/>
          <w:sz w:val="18"/>
        </w:rPr>
        <w:t>da</w:t>
      </w:r>
      <w:r>
        <w:rPr>
          <w:spacing w:val="-2"/>
          <w:w w:val="90"/>
          <w:sz w:val="18"/>
        </w:rPr>
        <w:t> </w:t>
      </w:r>
      <w:r>
        <w:rPr>
          <w:w w:val="90"/>
          <w:sz w:val="18"/>
        </w:rPr>
        <w:t>lesão</w:t>
      </w:r>
      <w:r>
        <w:rPr>
          <w:spacing w:val="-2"/>
          <w:w w:val="90"/>
          <w:sz w:val="18"/>
        </w:rPr>
        <w:t> </w:t>
      </w:r>
      <w:r>
        <w:rPr>
          <w:w w:val="90"/>
          <w:sz w:val="18"/>
        </w:rPr>
        <w:t>de</w:t>
      </w:r>
      <w:r>
        <w:rPr>
          <w:spacing w:val="-2"/>
          <w:w w:val="90"/>
          <w:sz w:val="18"/>
        </w:rPr>
        <w:t> </w:t>
      </w:r>
      <w:r>
        <w:rPr>
          <w:w w:val="90"/>
          <w:sz w:val="18"/>
        </w:rPr>
        <w:t>sucção</w:t>
      </w:r>
      <w:r>
        <w:rPr>
          <w:spacing w:val="-2"/>
          <w:w w:val="90"/>
          <w:sz w:val="18"/>
        </w:rPr>
        <w:t> </w:t>
      </w:r>
      <w:r>
        <w:rPr>
          <w:w w:val="90"/>
          <w:sz w:val="18"/>
        </w:rPr>
        <w:t>do </w:t>
      </w:r>
      <w:r>
        <w:rPr>
          <w:spacing w:val="-2"/>
          <w:sz w:val="18"/>
        </w:rPr>
        <w:t>peito</w:t>
      </w:r>
      <w:r>
        <w:rPr>
          <w:spacing w:val="-9"/>
          <w:sz w:val="18"/>
        </w:rPr>
        <w:t> </w:t>
      </w:r>
      <w:r>
        <w:rPr>
          <w:spacing w:val="-2"/>
          <w:sz w:val="18"/>
        </w:rPr>
        <w:t>com</w:t>
      </w:r>
      <w:r>
        <w:rPr>
          <w:spacing w:val="-9"/>
          <w:sz w:val="18"/>
        </w:rPr>
        <w:t> </w:t>
      </w:r>
      <w:r>
        <w:rPr>
          <w:spacing w:val="-2"/>
          <w:sz w:val="18"/>
        </w:rPr>
        <w:t>um</w:t>
      </w:r>
      <w:r>
        <w:rPr>
          <w:spacing w:val="-9"/>
          <w:sz w:val="18"/>
        </w:rPr>
        <w:t> </w:t>
      </w:r>
      <w:r>
        <w:rPr>
          <w:spacing w:val="-2"/>
          <w:sz w:val="18"/>
        </w:rPr>
        <w:t>tubo</w:t>
      </w:r>
      <w:r>
        <w:rPr>
          <w:spacing w:val="-9"/>
          <w:sz w:val="18"/>
        </w:rPr>
        <w:t> </w:t>
      </w:r>
      <w:r>
        <w:rPr>
          <w:spacing w:val="-2"/>
          <w:sz w:val="18"/>
        </w:rPr>
        <w:t>de</w:t>
      </w:r>
      <w:r>
        <w:rPr>
          <w:spacing w:val="-9"/>
          <w:sz w:val="18"/>
        </w:rPr>
        <w:t> </w:t>
      </w:r>
      <w:r>
        <w:rPr>
          <w:spacing w:val="-2"/>
          <w:sz w:val="18"/>
        </w:rPr>
        <w:t>drenagem</w:t>
      </w:r>
      <w:r>
        <w:rPr>
          <w:spacing w:val="-9"/>
          <w:sz w:val="18"/>
        </w:rPr>
        <w:t> </w:t>
      </w:r>
      <w:r>
        <w:rPr>
          <w:spacing w:val="-2"/>
          <w:sz w:val="18"/>
        </w:rPr>
        <w:t>torácica.</w:t>
      </w:r>
    </w:p>
    <w:p>
      <w:pPr>
        <w:pStyle w:val="ListParagraph"/>
        <w:spacing w:after="0" w:line="264" w:lineRule="auto"/>
        <w:jc w:val="left"/>
        <w:rPr>
          <w:sz w:val="18"/>
        </w:rPr>
        <w:sectPr>
          <w:type w:val="continuous"/>
          <w:pgSz w:w="8400" w:h="11910"/>
          <w:pgMar w:header="323" w:footer="287" w:top="1340" w:bottom="280" w:left="425" w:right="425"/>
          <w:cols w:num="2" w:equalWidth="0">
            <w:col w:w="1945" w:space="493"/>
            <w:col w:w="5112"/>
          </w:cols>
        </w:sectPr>
      </w:pPr>
    </w:p>
    <w:p>
      <w:pPr>
        <w:pStyle w:val="BodyText"/>
        <w:spacing w:before="132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12448">
                <wp:simplePos x="0" y="0"/>
                <wp:positionH relativeFrom="page">
                  <wp:posOffset>5112003</wp:posOffset>
                </wp:positionH>
                <wp:positionV relativeFrom="page">
                  <wp:posOffset>2079663</wp:posOffset>
                </wp:positionV>
                <wp:extent cx="216535" cy="153035"/>
                <wp:effectExtent l="0" t="0" r="0" b="0"/>
                <wp:wrapNone/>
                <wp:docPr id="639" name="Graphic 63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39" name="Graphic 639"/>
                      <wps:cNvSpPr/>
                      <wps:spPr>
                        <a:xfrm>
                          <a:off x="0" y="0"/>
                          <a:ext cx="216535" cy="1530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6535" h="153035">
                              <a:moveTo>
                                <a:pt x="216001" y="0"/>
                              </a:moveTo>
                              <a:lnTo>
                                <a:pt x="0" y="0"/>
                              </a:lnTo>
                              <a:lnTo>
                                <a:pt x="0" y="152412"/>
                              </a:lnTo>
                              <a:lnTo>
                                <a:pt x="216001" y="152412"/>
                              </a:lnTo>
                              <a:lnTo>
                                <a:pt x="21600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AB013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402.519989pt;margin-top:163.753006pt;width:17.008pt;height:12.001pt;mso-position-horizontal-relative:page;mso-position-vertical-relative:page;z-index:15912448" id="docshape495" filled="true" fillcolor="#ab0132" stroked="false">
                <v:fill type="solid"/>
                <w10:wrap type="none"/>
              </v:rect>
            </w:pict>
          </mc:Fallback>
        </mc:AlternateContent>
      </w:r>
    </w:p>
    <w:p>
      <w:pPr>
        <w:pStyle w:val="Heading9"/>
      </w:pPr>
      <w:r>
        <w:rPr>
          <w:w w:val="90"/>
        </w:rPr>
        <w:t>Terapia</w:t>
      </w:r>
      <w:r>
        <w:rPr>
          <w:spacing w:val="-10"/>
          <w:w w:val="90"/>
        </w:rPr>
        <w:t> </w:t>
      </w:r>
      <w:r>
        <w:rPr>
          <w:w w:val="90"/>
        </w:rPr>
        <w:t>de</w:t>
      </w:r>
      <w:r>
        <w:rPr>
          <w:spacing w:val="-10"/>
          <w:w w:val="90"/>
        </w:rPr>
        <w:t> </w:t>
      </w:r>
      <w:r>
        <w:rPr>
          <w:w w:val="90"/>
        </w:rPr>
        <w:t>Oxigênio</w:t>
      </w:r>
      <w:r>
        <w:rPr>
          <w:spacing w:val="-9"/>
          <w:w w:val="90"/>
        </w:rPr>
        <w:t> </w:t>
      </w:r>
      <w:r>
        <w:rPr>
          <w:spacing w:val="-2"/>
          <w:w w:val="90"/>
        </w:rPr>
        <w:t>Complementar</w:t>
      </w:r>
    </w:p>
    <w:p>
      <w:pPr>
        <w:pStyle w:val="BodyText"/>
        <w:spacing w:before="21"/>
        <w:ind w:left="708"/>
      </w:pPr>
      <w:r>
        <w:rPr>
          <w:spacing w:val="-2"/>
          <w:u w:val="single"/>
        </w:rPr>
        <w:t>Advertência</w:t>
      </w:r>
    </w:p>
    <w:p>
      <w:pPr>
        <w:pStyle w:val="BodyText"/>
        <w:spacing w:line="264" w:lineRule="auto" w:before="20"/>
        <w:ind w:left="708" w:right="3048" w:firstLine="170"/>
      </w:pPr>
      <w:r>
        <w:rPr>
          <w:w w:val="90"/>
        </w:rPr>
        <w:t>O</w:t>
      </w:r>
      <w:r>
        <w:rPr>
          <w:spacing w:val="-10"/>
          <w:w w:val="90"/>
        </w:rPr>
        <w:t> </w:t>
      </w:r>
      <w:r>
        <w:rPr>
          <w:w w:val="90"/>
        </w:rPr>
        <w:t>uso</w:t>
      </w:r>
      <w:r>
        <w:rPr>
          <w:spacing w:val="-10"/>
          <w:w w:val="90"/>
        </w:rPr>
        <w:t> </w:t>
      </w:r>
      <w:r>
        <w:rPr>
          <w:w w:val="90"/>
        </w:rPr>
        <w:t>de</w:t>
      </w:r>
      <w:r>
        <w:rPr>
          <w:spacing w:val="-10"/>
          <w:w w:val="90"/>
        </w:rPr>
        <w:t> </w:t>
      </w:r>
      <w:r>
        <w:rPr>
          <w:w w:val="90"/>
        </w:rPr>
        <w:t>cilindros</w:t>
      </w:r>
      <w:r>
        <w:rPr>
          <w:spacing w:val="-10"/>
          <w:w w:val="90"/>
        </w:rPr>
        <w:t> </w:t>
      </w:r>
      <w:r>
        <w:rPr>
          <w:w w:val="90"/>
        </w:rPr>
        <w:t>de</w:t>
      </w:r>
      <w:r>
        <w:rPr>
          <w:spacing w:val="-10"/>
          <w:w w:val="90"/>
        </w:rPr>
        <w:t> </w:t>
      </w:r>
      <w:r>
        <w:rPr>
          <w:w w:val="90"/>
        </w:rPr>
        <w:t>oxigênio</w:t>
      </w:r>
      <w:r>
        <w:rPr>
          <w:spacing w:val="-10"/>
          <w:w w:val="90"/>
        </w:rPr>
        <w:t> </w:t>
      </w:r>
      <w:r>
        <w:rPr>
          <w:w w:val="90"/>
        </w:rPr>
        <w:t>deve</w:t>
      </w:r>
      <w:r>
        <w:rPr>
          <w:spacing w:val="-10"/>
          <w:w w:val="90"/>
        </w:rPr>
        <w:t> </w:t>
      </w:r>
      <w:r>
        <w:rPr>
          <w:w w:val="90"/>
        </w:rPr>
        <w:t>ser</w:t>
      </w:r>
      <w:r>
        <w:rPr>
          <w:spacing w:val="-10"/>
          <w:w w:val="90"/>
        </w:rPr>
        <w:t> </w:t>
      </w:r>
      <w:r>
        <w:rPr>
          <w:w w:val="90"/>
        </w:rPr>
        <w:t>descartado </w:t>
      </w:r>
      <w:r>
        <w:rPr>
          <w:spacing w:val="-2"/>
          <w:w w:val="90"/>
        </w:rPr>
        <w:t>em</w:t>
      </w:r>
      <w:r>
        <w:rPr>
          <w:spacing w:val="-5"/>
          <w:w w:val="90"/>
        </w:rPr>
        <w:t> </w:t>
      </w:r>
      <w:r>
        <w:rPr>
          <w:spacing w:val="-2"/>
          <w:w w:val="90"/>
        </w:rPr>
        <w:t>caso</w:t>
      </w:r>
      <w:r>
        <w:rPr>
          <w:spacing w:val="-4"/>
          <w:w w:val="90"/>
        </w:rPr>
        <w:t> </w:t>
      </w:r>
      <w:r>
        <w:rPr>
          <w:spacing w:val="-2"/>
          <w:w w:val="90"/>
        </w:rPr>
        <w:t>de</w:t>
      </w:r>
      <w:r>
        <w:rPr>
          <w:spacing w:val="-4"/>
          <w:w w:val="90"/>
        </w:rPr>
        <w:t> </w:t>
      </w:r>
      <w:r>
        <w:rPr>
          <w:spacing w:val="-2"/>
          <w:w w:val="90"/>
        </w:rPr>
        <w:t>atendimento</w:t>
      </w:r>
      <w:r>
        <w:rPr>
          <w:spacing w:val="-5"/>
          <w:w w:val="90"/>
        </w:rPr>
        <w:t> </w:t>
      </w:r>
      <w:r>
        <w:rPr>
          <w:spacing w:val="-2"/>
          <w:w w:val="90"/>
        </w:rPr>
        <w:t>em</w:t>
      </w:r>
      <w:r>
        <w:rPr>
          <w:spacing w:val="-4"/>
          <w:w w:val="90"/>
        </w:rPr>
        <w:t> </w:t>
      </w:r>
      <w:r>
        <w:rPr>
          <w:spacing w:val="-2"/>
          <w:w w:val="90"/>
        </w:rPr>
        <w:t>uma</w:t>
      </w:r>
      <w:r>
        <w:rPr>
          <w:spacing w:val="-4"/>
          <w:w w:val="90"/>
        </w:rPr>
        <w:t> </w:t>
      </w:r>
      <w:r>
        <w:rPr>
          <w:spacing w:val="-2"/>
          <w:w w:val="90"/>
        </w:rPr>
        <w:t>área</w:t>
      </w:r>
      <w:r>
        <w:rPr>
          <w:spacing w:val="-4"/>
          <w:w w:val="90"/>
        </w:rPr>
        <w:t> </w:t>
      </w:r>
      <w:r>
        <w:rPr>
          <w:spacing w:val="-2"/>
          <w:w w:val="90"/>
        </w:rPr>
        <w:t>de</w:t>
      </w:r>
      <w:r>
        <w:rPr>
          <w:spacing w:val="-5"/>
          <w:w w:val="90"/>
        </w:rPr>
        <w:t> </w:t>
      </w:r>
      <w:r>
        <w:rPr>
          <w:spacing w:val="-2"/>
          <w:w w:val="90"/>
        </w:rPr>
        <w:t>perigo.</w:t>
      </w:r>
      <w:r>
        <w:rPr>
          <w:spacing w:val="-4"/>
          <w:w w:val="90"/>
        </w:rPr>
        <w:t> Eles</w:t>
      </w:r>
    </w:p>
    <w:p>
      <w:pPr>
        <w:pStyle w:val="BodyText"/>
        <w:spacing w:line="205" w:lineRule="exact"/>
        <w:ind w:left="708"/>
      </w:pPr>
      <w:r>
        <w:rPr>
          <w:spacing w:val="-2"/>
          <w:w w:val="90"/>
        </w:rPr>
        <w:t>equivalem</w:t>
      </w:r>
      <w:r>
        <w:rPr>
          <w:spacing w:val="-4"/>
          <w:w w:val="90"/>
        </w:rPr>
        <w:t> </w:t>
      </w:r>
      <w:r>
        <w:rPr>
          <w:spacing w:val="-2"/>
          <w:w w:val="90"/>
        </w:rPr>
        <w:t>a</w:t>
      </w:r>
      <w:r>
        <w:rPr>
          <w:spacing w:val="-3"/>
          <w:w w:val="90"/>
        </w:rPr>
        <w:t> </w:t>
      </w:r>
      <w:r>
        <w:rPr>
          <w:spacing w:val="-2"/>
          <w:w w:val="90"/>
        </w:rPr>
        <w:t>bombas</w:t>
      </w:r>
      <w:r>
        <w:rPr>
          <w:spacing w:val="-3"/>
          <w:w w:val="90"/>
        </w:rPr>
        <w:t> </w:t>
      </w:r>
      <w:r>
        <w:rPr>
          <w:spacing w:val="-2"/>
          <w:w w:val="90"/>
        </w:rPr>
        <w:t>se</w:t>
      </w:r>
      <w:r>
        <w:rPr>
          <w:spacing w:val="-3"/>
          <w:w w:val="90"/>
        </w:rPr>
        <w:t> </w:t>
      </w:r>
      <w:r>
        <w:rPr>
          <w:spacing w:val="-2"/>
          <w:w w:val="90"/>
        </w:rPr>
        <w:t>atingidos</w:t>
      </w:r>
      <w:r>
        <w:rPr>
          <w:spacing w:val="-3"/>
          <w:w w:val="90"/>
        </w:rPr>
        <w:t> </w:t>
      </w:r>
      <w:r>
        <w:rPr>
          <w:spacing w:val="-2"/>
          <w:w w:val="90"/>
        </w:rPr>
        <w:t>por</w:t>
      </w:r>
      <w:r>
        <w:rPr>
          <w:spacing w:val="-3"/>
          <w:w w:val="90"/>
        </w:rPr>
        <w:t> </w:t>
      </w:r>
      <w:r>
        <w:rPr>
          <w:spacing w:val="-2"/>
          <w:w w:val="90"/>
        </w:rPr>
        <w:t>uma</w:t>
      </w:r>
      <w:r>
        <w:rPr>
          <w:spacing w:val="-3"/>
          <w:w w:val="90"/>
        </w:rPr>
        <w:t> </w:t>
      </w:r>
      <w:r>
        <w:rPr>
          <w:spacing w:val="-2"/>
          <w:w w:val="90"/>
        </w:rPr>
        <w:t>bala</w:t>
      </w:r>
      <w:r>
        <w:rPr>
          <w:spacing w:val="-3"/>
          <w:w w:val="90"/>
        </w:rPr>
        <w:t> </w:t>
      </w:r>
      <w:r>
        <w:rPr>
          <w:spacing w:val="-2"/>
          <w:w w:val="90"/>
        </w:rPr>
        <w:t>ou</w:t>
      </w:r>
      <w:r>
        <w:rPr>
          <w:spacing w:val="-3"/>
          <w:w w:val="90"/>
        </w:rPr>
        <w:t> </w:t>
      </w:r>
      <w:r>
        <w:rPr>
          <w:spacing w:val="-2"/>
          <w:w w:val="90"/>
        </w:rPr>
        <w:t>estilhaço.</w:t>
      </w:r>
    </w:p>
    <w:p>
      <w:pPr>
        <w:pStyle w:val="BodyText"/>
        <w:spacing w:before="39"/>
      </w:pPr>
    </w:p>
    <w:p>
      <w:pPr>
        <w:pStyle w:val="BodyText"/>
        <w:spacing w:line="264" w:lineRule="auto" w:before="1"/>
        <w:ind w:left="708" w:right="2705" w:firstLine="170"/>
      </w:pPr>
      <w:r>
        <w:rPr>
          <w:spacing w:val="-4"/>
        </w:rPr>
        <w:t>Dependendo</w:t>
      </w:r>
      <w:r>
        <w:rPr>
          <w:spacing w:val="-11"/>
        </w:rPr>
        <w:t> </w:t>
      </w:r>
      <w:r>
        <w:rPr>
          <w:spacing w:val="-4"/>
        </w:rPr>
        <w:t>das</w:t>
      </w:r>
      <w:r>
        <w:rPr>
          <w:spacing w:val="-11"/>
        </w:rPr>
        <w:t> </w:t>
      </w:r>
      <w:r>
        <w:rPr>
          <w:spacing w:val="-4"/>
        </w:rPr>
        <w:t>condições</w:t>
      </w:r>
      <w:r>
        <w:rPr>
          <w:spacing w:val="-11"/>
        </w:rPr>
        <w:t> </w:t>
      </w:r>
      <w:r>
        <w:rPr>
          <w:spacing w:val="-4"/>
        </w:rPr>
        <w:t>de</w:t>
      </w:r>
      <w:r>
        <w:rPr>
          <w:spacing w:val="-11"/>
        </w:rPr>
        <w:t> </w:t>
      </w:r>
      <w:r>
        <w:rPr>
          <w:spacing w:val="-4"/>
        </w:rPr>
        <w:t>segurança,</w:t>
      </w:r>
      <w:r>
        <w:rPr>
          <w:spacing w:val="-11"/>
        </w:rPr>
        <w:t> </w:t>
      </w:r>
      <w:r>
        <w:rPr>
          <w:spacing w:val="-4"/>
        </w:rPr>
        <w:t>o</w:t>
      </w:r>
      <w:r>
        <w:rPr>
          <w:spacing w:val="-11"/>
        </w:rPr>
        <w:t> </w:t>
      </w:r>
      <w:r>
        <w:rPr>
          <w:spacing w:val="-4"/>
        </w:rPr>
        <w:t>ponto</w:t>
      </w:r>
      <w:r>
        <w:rPr>
          <w:spacing w:val="-4"/>
        </w:rPr>
        <w:t> </w:t>
      </w:r>
      <w:r>
        <w:rPr>
          <w:w w:val="90"/>
        </w:rPr>
        <w:t>de coleta ou a estação intermediária poderá ter oxigênio </w:t>
      </w:r>
      <w:r>
        <w:rPr>
          <w:spacing w:val="-2"/>
          <w:w w:val="90"/>
        </w:rPr>
        <w:t>disponível.</w:t>
      </w:r>
      <w:r>
        <w:rPr>
          <w:spacing w:val="2"/>
        </w:rPr>
        <w:t> </w:t>
      </w:r>
      <w:r>
        <w:rPr>
          <w:spacing w:val="-2"/>
          <w:w w:val="90"/>
        </w:rPr>
        <w:t>Prefere-se</w:t>
      </w:r>
      <w:r>
        <w:rPr>
          <w:spacing w:val="2"/>
        </w:rPr>
        <w:t> </w:t>
      </w:r>
      <w:r>
        <w:rPr>
          <w:spacing w:val="-2"/>
          <w:w w:val="90"/>
        </w:rPr>
        <w:t>um</w:t>
      </w:r>
      <w:r>
        <w:rPr>
          <w:spacing w:val="3"/>
        </w:rPr>
        <w:t> </w:t>
      </w:r>
      <w:r>
        <w:rPr>
          <w:spacing w:val="-2"/>
          <w:w w:val="90"/>
        </w:rPr>
        <w:t>concentrador</w:t>
      </w:r>
      <w:r>
        <w:rPr>
          <w:spacing w:val="2"/>
        </w:rPr>
        <w:t> </w:t>
      </w:r>
      <w:r>
        <w:rPr>
          <w:spacing w:val="-2"/>
          <w:w w:val="90"/>
        </w:rPr>
        <w:t>de</w:t>
      </w:r>
      <w:r>
        <w:rPr>
          <w:spacing w:val="2"/>
        </w:rPr>
        <w:t> </w:t>
      </w:r>
      <w:r>
        <w:rPr>
          <w:spacing w:val="-2"/>
          <w:w w:val="90"/>
        </w:rPr>
        <w:t>oxigênio</w:t>
      </w:r>
      <w:r>
        <w:rPr>
          <w:spacing w:val="3"/>
        </w:rPr>
        <w:t> </w:t>
      </w:r>
      <w:r>
        <w:rPr>
          <w:spacing w:val="-4"/>
          <w:w w:val="90"/>
        </w:rPr>
        <w:t>(que</w:t>
      </w:r>
    </w:p>
    <w:p>
      <w:pPr>
        <w:pStyle w:val="BodyText"/>
        <w:spacing w:line="264" w:lineRule="auto"/>
        <w:ind w:left="708" w:right="2660"/>
        <w:jc w:val="both"/>
      </w:pPr>
      <w:r>
        <w:rPr>
          <w:w w:val="90"/>
        </w:rPr>
        <w:t>exige</w:t>
      </w:r>
      <w:r>
        <w:rPr>
          <w:spacing w:val="-8"/>
          <w:w w:val="90"/>
        </w:rPr>
        <w:t> </w:t>
      </w:r>
      <w:r>
        <w:rPr>
          <w:w w:val="90"/>
        </w:rPr>
        <w:t>energia</w:t>
      </w:r>
      <w:r>
        <w:rPr>
          <w:spacing w:val="-7"/>
          <w:w w:val="90"/>
        </w:rPr>
        <w:t> </w:t>
      </w:r>
      <w:r>
        <w:rPr>
          <w:w w:val="90"/>
        </w:rPr>
        <w:t>elétrica)</w:t>
      </w:r>
      <w:r>
        <w:rPr>
          <w:spacing w:val="-8"/>
          <w:w w:val="90"/>
        </w:rPr>
        <w:t> </w:t>
      </w:r>
      <w:r>
        <w:rPr>
          <w:w w:val="90"/>
        </w:rPr>
        <w:t>a</w:t>
      </w:r>
      <w:r>
        <w:rPr>
          <w:spacing w:val="-7"/>
          <w:w w:val="90"/>
        </w:rPr>
        <w:t> </w:t>
      </w:r>
      <w:r>
        <w:rPr>
          <w:w w:val="90"/>
        </w:rPr>
        <w:t>cilindros</w:t>
      </w:r>
      <w:r>
        <w:rPr>
          <w:spacing w:val="-8"/>
          <w:w w:val="90"/>
        </w:rPr>
        <w:t> </w:t>
      </w:r>
      <w:r>
        <w:rPr>
          <w:w w:val="90"/>
        </w:rPr>
        <w:t>para</w:t>
      </w:r>
      <w:r>
        <w:rPr>
          <w:spacing w:val="-7"/>
          <w:w w:val="90"/>
        </w:rPr>
        <w:t> </w:t>
      </w:r>
      <w:r>
        <w:rPr>
          <w:w w:val="90"/>
        </w:rPr>
        <w:t>gases</w:t>
      </w:r>
      <w:r>
        <w:rPr>
          <w:spacing w:val="-8"/>
          <w:w w:val="90"/>
        </w:rPr>
        <w:t> </w:t>
      </w:r>
      <w:r>
        <w:rPr>
          <w:w w:val="90"/>
        </w:rPr>
        <w:t>comprimidos, que são pesados e duram apenas por um curto período a </w:t>
      </w:r>
      <w:r>
        <w:rPr>
          <w:spacing w:val="-6"/>
        </w:rPr>
        <w:t>altas</w:t>
      </w:r>
      <w:r>
        <w:rPr>
          <w:spacing w:val="-7"/>
        </w:rPr>
        <w:t> </w:t>
      </w:r>
      <w:r>
        <w:rPr>
          <w:spacing w:val="-6"/>
        </w:rPr>
        <w:t>vazões,</w:t>
      </w:r>
      <w:r>
        <w:rPr>
          <w:spacing w:val="-7"/>
        </w:rPr>
        <w:t> </w:t>
      </w:r>
      <w:r>
        <w:rPr>
          <w:spacing w:val="-6"/>
        </w:rPr>
        <w:t>além</w:t>
      </w:r>
      <w:r>
        <w:rPr>
          <w:spacing w:val="-7"/>
        </w:rPr>
        <w:t> </w:t>
      </w:r>
      <w:r>
        <w:rPr>
          <w:spacing w:val="-6"/>
        </w:rPr>
        <w:t>do</w:t>
      </w:r>
      <w:r>
        <w:rPr>
          <w:spacing w:val="-7"/>
        </w:rPr>
        <w:t> </w:t>
      </w:r>
      <w:r>
        <w:rPr>
          <w:spacing w:val="-6"/>
        </w:rPr>
        <w:t>perigo</w:t>
      </w:r>
      <w:r>
        <w:rPr>
          <w:spacing w:val="-7"/>
        </w:rPr>
        <w:t> </w:t>
      </w:r>
      <w:r>
        <w:rPr>
          <w:spacing w:val="-6"/>
        </w:rPr>
        <w:t>que</w:t>
      </w:r>
      <w:r>
        <w:rPr>
          <w:spacing w:val="-7"/>
        </w:rPr>
        <w:t> </w:t>
      </w:r>
      <w:r>
        <w:rPr>
          <w:spacing w:val="-6"/>
        </w:rPr>
        <w:t>representam.</w:t>
      </w:r>
    </w:p>
    <w:p>
      <w:pPr>
        <w:pStyle w:val="BodyText"/>
        <w:spacing w:after="0" w:line="264" w:lineRule="auto"/>
        <w:jc w:val="both"/>
        <w:sectPr>
          <w:pgSz w:w="8400" w:h="11910"/>
          <w:pgMar w:header="308" w:footer="287" w:top="540" w:bottom="480" w:left="425" w:right="425"/>
        </w:sectPr>
      </w:pPr>
    </w:p>
    <w:p>
      <w:pPr>
        <w:pStyle w:val="BodyText"/>
        <w:spacing w:before="62"/>
        <w:rPr>
          <w:sz w:val="24"/>
        </w:rPr>
      </w:pPr>
    </w:p>
    <w:p>
      <w:pPr>
        <w:pStyle w:val="Heading4"/>
        <w:numPr>
          <w:ilvl w:val="2"/>
          <w:numId w:val="112"/>
        </w:numPr>
        <w:tabs>
          <w:tab w:pos="3430" w:val="left" w:leader="none"/>
        </w:tabs>
        <w:spacing w:line="199" w:lineRule="auto" w:before="0" w:after="0"/>
        <w:ind w:left="3430" w:right="900" w:hanging="851"/>
        <w:jc w:val="left"/>
      </w:pPr>
      <w:r>
        <w:rPr>
          <w:spacing w:val="-2"/>
          <w:w w:val="85"/>
        </w:rPr>
        <w:t>Circulação:</w:t>
      </w:r>
      <w:r>
        <w:rPr>
          <w:spacing w:val="-4"/>
          <w:w w:val="85"/>
        </w:rPr>
        <w:t> </w:t>
      </w:r>
      <w:r>
        <w:rPr>
          <w:spacing w:val="-2"/>
          <w:w w:val="85"/>
        </w:rPr>
        <w:t>avaliação</w:t>
      </w:r>
      <w:r>
        <w:rPr>
          <w:spacing w:val="-4"/>
          <w:w w:val="85"/>
        </w:rPr>
        <w:t> </w:t>
      </w:r>
      <w:r>
        <w:rPr>
          <w:spacing w:val="-2"/>
          <w:w w:val="85"/>
        </w:rPr>
        <w:t>e</w:t>
      </w:r>
      <w:r>
        <w:rPr>
          <w:spacing w:val="-4"/>
          <w:w w:val="85"/>
        </w:rPr>
        <w:t> </w:t>
      </w:r>
      <w:r>
        <w:rPr>
          <w:spacing w:val="-2"/>
          <w:w w:val="85"/>
        </w:rPr>
        <w:t>controle </w:t>
      </w:r>
      <w:r>
        <w:rPr>
          <w:spacing w:val="-2"/>
          <w:w w:val="95"/>
        </w:rPr>
        <w:t>de</w:t>
      </w:r>
      <w:r>
        <w:rPr>
          <w:spacing w:val="-18"/>
          <w:w w:val="95"/>
        </w:rPr>
        <w:t> </w:t>
      </w:r>
      <w:r>
        <w:rPr>
          <w:spacing w:val="-2"/>
          <w:w w:val="95"/>
        </w:rPr>
        <w:t>hemorragia</w:t>
      </w:r>
      <w:r>
        <w:rPr>
          <w:spacing w:val="-17"/>
          <w:w w:val="95"/>
        </w:rPr>
        <w:t> </w:t>
      </w:r>
      <w:r>
        <w:rPr>
          <w:spacing w:val="-2"/>
          <w:w w:val="95"/>
        </w:rPr>
        <w:t>visível</w:t>
      </w:r>
    </w:p>
    <w:p>
      <w:pPr>
        <w:pStyle w:val="BodyText"/>
        <w:spacing w:before="167"/>
        <w:rPr>
          <w:rFonts w:ascii="Tahoma"/>
          <w:b/>
          <w:sz w:val="24"/>
        </w:rPr>
      </w:pPr>
    </w:p>
    <w:p>
      <w:pPr>
        <w:pStyle w:val="BodyText"/>
        <w:spacing w:line="264" w:lineRule="auto"/>
        <w:ind w:left="2579" w:right="922"/>
      </w:pPr>
      <w:r>
        <w:rPr>
          <w:spacing w:val="-6"/>
        </w:rPr>
        <w:t>A</w:t>
      </w:r>
      <w:r>
        <w:rPr>
          <w:spacing w:val="-9"/>
        </w:rPr>
        <w:t> </w:t>
      </w:r>
      <w:r>
        <w:rPr>
          <w:spacing w:val="-6"/>
        </w:rPr>
        <w:t>circulação</w:t>
      </w:r>
      <w:r>
        <w:rPr>
          <w:spacing w:val="-9"/>
        </w:rPr>
        <w:t> </w:t>
      </w:r>
      <w:r>
        <w:rPr>
          <w:spacing w:val="-6"/>
        </w:rPr>
        <w:t>envolve</w:t>
      </w:r>
      <w:r>
        <w:rPr>
          <w:spacing w:val="-9"/>
        </w:rPr>
        <w:t> </w:t>
      </w:r>
      <w:r>
        <w:rPr>
          <w:spacing w:val="-6"/>
        </w:rPr>
        <w:t>o</w:t>
      </w:r>
      <w:r>
        <w:rPr>
          <w:spacing w:val="-9"/>
        </w:rPr>
        <w:t> </w:t>
      </w:r>
      <w:r>
        <w:rPr>
          <w:spacing w:val="-6"/>
        </w:rPr>
        <w:t>bombeamento</w:t>
      </w:r>
      <w:r>
        <w:rPr>
          <w:spacing w:val="-9"/>
        </w:rPr>
        <w:t> </w:t>
      </w:r>
      <w:r>
        <w:rPr>
          <w:spacing w:val="-6"/>
        </w:rPr>
        <w:t>de</w:t>
      </w:r>
      <w:r>
        <w:rPr>
          <w:spacing w:val="-9"/>
        </w:rPr>
        <w:t> </w:t>
      </w:r>
      <w:r>
        <w:rPr>
          <w:spacing w:val="-6"/>
        </w:rPr>
        <w:t>sangue</w:t>
      </w:r>
      <w:r>
        <w:rPr>
          <w:spacing w:val="-9"/>
        </w:rPr>
        <w:t> </w:t>
      </w:r>
      <w:r>
        <w:rPr>
          <w:spacing w:val="-6"/>
        </w:rPr>
        <w:t>pelo </w:t>
      </w:r>
      <w:r>
        <w:rPr>
          <w:w w:val="90"/>
        </w:rPr>
        <w:t>coração,</w:t>
      </w:r>
      <w:r>
        <w:rPr>
          <w:spacing w:val="-8"/>
          <w:w w:val="90"/>
        </w:rPr>
        <w:t> </w:t>
      </w:r>
      <w:r>
        <w:rPr>
          <w:w w:val="90"/>
        </w:rPr>
        <w:t>as</w:t>
      </w:r>
      <w:r>
        <w:rPr>
          <w:spacing w:val="-7"/>
          <w:w w:val="90"/>
        </w:rPr>
        <w:t> </w:t>
      </w:r>
      <w:r>
        <w:rPr>
          <w:w w:val="90"/>
        </w:rPr>
        <w:t>veias</w:t>
      </w:r>
      <w:r>
        <w:rPr>
          <w:spacing w:val="-8"/>
          <w:w w:val="90"/>
        </w:rPr>
        <w:t> </w:t>
      </w:r>
      <w:r>
        <w:rPr>
          <w:w w:val="90"/>
        </w:rPr>
        <w:t>que</w:t>
      </w:r>
      <w:r>
        <w:rPr>
          <w:spacing w:val="-7"/>
          <w:w w:val="90"/>
        </w:rPr>
        <w:t> </w:t>
      </w:r>
      <w:r>
        <w:rPr>
          <w:w w:val="90"/>
        </w:rPr>
        <w:t>transportam</w:t>
      </w:r>
      <w:r>
        <w:rPr>
          <w:spacing w:val="-8"/>
          <w:w w:val="90"/>
        </w:rPr>
        <w:t> </w:t>
      </w:r>
      <w:r>
        <w:rPr>
          <w:w w:val="90"/>
        </w:rPr>
        <w:t>o</w:t>
      </w:r>
      <w:r>
        <w:rPr>
          <w:spacing w:val="-7"/>
          <w:w w:val="90"/>
        </w:rPr>
        <w:t> </w:t>
      </w:r>
      <w:r>
        <w:rPr>
          <w:w w:val="90"/>
        </w:rPr>
        <w:t>sangue</w:t>
      </w:r>
      <w:r>
        <w:rPr>
          <w:spacing w:val="-8"/>
          <w:w w:val="90"/>
        </w:rPr>
        <w:t> </w:t>
      </w:r>
      <w:r>
        <w:rPr>
          <w:w w:val="90"/>
        </w:rPr>
        <w:t>pelo</w:t>
      </w:r>
      <w:r>
        <w:rPr>
          <w:spacing w:val="-8"/>
          <w:w w:val="90"/>
        </w:rPr>
        <w:t> </w:t>
      </w:r>
      <w:r>
        <w:rPr>
          <w:w w:val="90"/>
        </w:rPr>
        <w:t>corpo, </w:t>
      </w:r>
      <w:r>
        <w:rPr>
          <w:spacing w:val="-4"/>
        </w:rPr>
        <w:t>e</w:t>
      </w:r>
      <w:r>
        <w:rPr>
          <w:spacing w:val="-11"/>
        </w:rPr>
        <w:t> </w:t>
      </w:r>
      <w:r>
        <w:rPr>
          <w:spacing w:val="-4"/>
        </w:rPr>
        <w:t>a</w:t>
      </w:r>
      <w:r>
        <w:rPr>
          <w:spacing w:val="-11"/>
        </w:rPr>
        <w:t> </w:t>
      </w:r>
      <w:r>
        <w:rPr>
          <w:spacing w:val="-4"/>
        </w:rPr>
        <w:t>quantidade</w:t>
      </w:r>
      <w:r>
        <w:rPr>
          <w:spacing w:val="-11"/>
        </w:rPr>
        <w:t> </w:t>
      </w:r>
      <w:r>
        <w:rPr>
          <w:spacing w:val="-4"/>
        </w:rPr>
        <w:t>de</w:t>
      </w:r>
      <w:r>
        <w:rPr>
          <w:spacing w:val="-11"/>
        </w:rPr>
        <w:t> </w:t>
      </w:r>
      <w:r>
        <w:rPr>
          <w:spacing w:val="-4"/>
        </w:rPr>
        <w:t>sangue</w:t>
      </w:r>
      <w:r>
        <w:rPr>
          <w:spacing w:val="-11"/>
        </w:rPr>
        <w:t> </w:t>
      </w:r>
      <w:r>
        <w:rPr>
          <w:spacing w:val="-4"/>
        </w:rPr>
        <w:t>presente</w:t>
      </w:r>
      <w:r>
        <w:rPr>
          <w:spacing w:val="-11"/>
        </w:rPr>
        <w:t> </w:t>
      </w:r>
      <w:r>
        <w:rPr>
          <w:spacing w:val="-4"/>
        </w:rPr>
        <w:t>no</w:t>
      </w:r>
      <w:r>
        <w:rPr>
          <w:spacing w:val="-11"/>
        </w:rPr>
        <w:t> </w:t>
      </w:r>
      <w:r>
        <w:rPr>
          <w:spacing w:val="-4"/>
        </w:rPr>
        <w:t>corpo.</w:t>
      </w:r>
    </w:p>
    <w:p>
      <w:pPr>
        <w:pStyle w:val="BodyText"/>
      </w:pPr>
    </w:p>
    <w:p>
      <w:pPr>
        <w:pStyle w:val="BodyText"/>
      </w:pPr>
    </w:p>
    <w:p>
      <w:pPr>
        <w:pStyle w:val="BodyText"/>
        <w:spacing w:before="45"/>
      </w:pPr>
    </w:p>
    <w:p>
      <w:pPr>
        <w:pStyle w:val="Heading8"/>
        <w:spacing w:before="1"/>
        <w:ind w:left="2579"/>
      </w:pPr>
      <w:r>
        <w:rPr>
          <w:color w:val="AB0132"/>
          <w:w w:val="85"/>
        </w:rPr>
        <w:t>OBJETIVOS</w:t>
      </w:r>
      <w:r>
        <w:rPr>
          <w:color w:val="AB0132"/>
          <w:spacing w:val="4"/>
        </w:rPr>
        <w:t> </w:t>
      </w:r>
      <w:r>
        <w:rPr>
          <w:color w:val="AB0132"/>
          <w:w w:val="85"/>
        </w:rPr>
        <w:t>DO</w:t>
      </w:r>
      <w:r>
        <w:rPr>
          <w:color w:val="AB0132"/>
          <w:spacing w:val="5"/>
        </w:rPr>
        <w:t> </w:t>
      </w:r>
      <w:r>
        <w:rPr>
          <w:color w:val="AB0132"/>
          <w:spacing w:val="-2"/>
          <w:w w:val="85"/>
        </w:rPr>
        <w:t>SOCORRISTA</w:t>
      </w:r>
    </w:p>
    <w:p>
      <w:pPr>
        <w:pStyle w:val="BodyText"/>
        <w:spacing w:before="20"/>
        <w:ind w:left="2579"/>
      </w:pPr>
      <w:r>
        <w:rPr>
          <w:w w:val="90"/>
        </w:rPr>
        <w:t>Imediatamente,</w:t>
      </w:r>
      <w:r>
        <w:rPr>
          <w:spacing w:val="-7"/>
          <w:w w:val="90"/>
        </w:rPr>
        <w:t> </w:t>
      </w:r>
      <w:r>
        <w:rPr>
          <w:w w:val="90"/>
        </w:rPr>
        <w:t>você</w:t>
      </w:r>
      <w:r>
        <w:rPr>
          <w:spacing w:val="-6"/>
          <w:w w:val="90"/>
        </w:rPr>
        <w:t> </w:t>
      </w:r>
      <w:r>
        <w:rPr>
          <w:spacing w:val="-2"/>
          <w:w w:val="90"/>
        </w:rPr>
        <w:t>deverá:</w:t>
      </w:r>
    </w:p>
    <w:p>
      <w:pPr>
        <w:pStyle w:val="ListParagraph"/>
        <w:numPr>
          <w:ilvl w:val="0"/>
          <w:numId w:val="126"/>
        </w:numPr>
        <w:tabs>
          <w:tab w:pos="2747" w:val="left" w:leader="none"/>
          <w:tab w:pos="2749" w:val="left" w:leader="none"/>
        </w:tabs>
        <w:spacing w:line="261" w:lineRule="auto" w:before="18" w:after="0"/>
        <w:ind w:left="2749" w:right="759" w:hanging="171"/>
        <w:jc w:val="left"/>
        <w:rPr>
          <w:sz w:val="18"/>
        </w:rPr>
      </w:pPr>
      <w:r>
        <w:rPr>
          <w:spacing w:val="-4"/>
          <w:sz w:val="18"/>
        </w:rPr>
        <w:t>se</w:t>
      </w:r>
      <w:r>
        <w:rPr>
          <w:spacing w:val="-9"/>
          <w:sz w:val="18"/>
        </w:rPr>
        <w:t> </w:t>
      </w:r>
      <w:r>
        <w:rPr>
          <w:spacing w:val="-4"/>
          <w:sz w:val="18"/>
        </w:rPr>
        <w:t>proteger</w:t>
      </w:r>
      <w:r>
        <w:rPr>
          <w:spacing w:val="-9"/>
          <w:sz w:val="18"/>
        </w:rPr>
        <w:t> </w:t>
      </w:r>
      <w:r>
        <w:rPr>
          <w:spacing w:val="-4"/>
          <w:sz w:val="18"/>
        </w:rPr>
        <w:t>ao</w:t>
      </w:r>
      <w:r>
        <w:rPr>
          <w:spacing w:val="-9"/>
          <w:sz w:val="18"/>
        </w:rPr>
        <w:t> </w:t>
      </w:r>
      <w:r>
        <w:rPr>
          <w:spacing w:val="-4"/>
          <w:sz w:val="18"/>
        </w:rPr>
        <w:t>máximo</w:t>
      </w:r>
      <w:r>
        <w:rPr>
          <w:spacing w:val="-9"/>
          <w:sz w:val="18"/>
        </w:rPr>
        <w:t> </w:t>
      </w:r>
      <w:r>
        <w:rPr>
          <w:spacing w:val="-4"/>
          <w:sz w:val="18"/>
        </w:rPr>
        <w:t>do</w:t>
      </w:r>
      <w:r>
        <w:rPr>
          <w:spacing w:val="-9"/>
          <w:sz w:val="18"/>
        </w:rPr>
        <w:t> </w:t>
      </w:r>
      <w:r>
        <w:rPr>
          <w:spacing w:val="-4"/>
          <w:sz w:val="18"/>
        </w:rPr>
        <w:t>contato</w:t>
      </w:r>
      <w:r>
        <w:rPr>
          <w:spacing w:val="-9"/>
          <w:sz w:val="18"/>
        </w:rPr>
        <w:t> </w:t>
      </w:r>
      <w:r>
        <w:rPr>
          <w:spacing w:val="-4"/>
          <w:sz w:val="18"/>
        </w:rPr>
        <w:t>com</w:t>
      </w:r>
      <w:r>
        <w:rPr>
          <w:spacing w:val="-9"/>
          <w:sz w:val="18"/>
        </w:rPr>
        <w:t> </w:t>
      </w:r>
      <w:r>
        <w:rPr>
          <w:spacing w:val="-4"/>
          <w:sz w:val="18"/>
        </w:rPr>
        <w:t>o</w:t>
      </w:r>
      <w:r>
        <w:rPr>
          <w:spacing w:val="-9"/>
          <w:sz w:val="18"/>
        </w:rPr>
        <w:t> </w:t>
      </w:r>
      <w:r>
        <w:rPr>
          <w:spacing w:val="-4"/>
          <w:sz w:val="18"/>
        </w:rPr>
        <w:t>sangue</w:t>
      </w:r>
      <w:r>
        <w:rPr>
          <w:spacing w:val="-9"/>
          <w:sz w:val="18"/>
        </w:rPr>
        <w:t> </w:t>
      </w:r>
      <w:r>
        <w:rPr>
          <w:spacing w:val="-4"/>
          <w:sz w:val="18"/>
        </w:rPr>
        <w:t>– </w:t>
      </w:r>
      <w:r>
        <w:rPr>
          <w:w w:val="85"/>
          <w:sz w:val="18"/>
        </w:rPr>
        <w:t>sempre utilize luvas descartáveis e material de absorção;</w:t>
      </w:r>
      <w:r>
        <w:rPr>
          <w:spacing w:val="80"/>
          <w:sz w:val="18"/>
        </w:rPr>
        <w:t> </w:t>
      </w:r>
      <w:r>
        <w:rPr>
          <w:spacing w:val="-2"/>
          <w:w w:val="90"/>
          <w:sz w:val="18"/>
        </w:rPr>
        <w:t>o látex pode causar reações alérgicas, então utilize luvas </w:t>
      </w:r>
      <w:r>
        <w:rPr>
          <w:spacing w:val="-2"/>
          <w:sz w:val="18"/>
        </w:rPr>
        <w:t>de</w:t>
      </w:r>
      <w:r>
        <w:rPr>
          <w:spacing w:val="-11"/>
          <w:sz w:val="18"/>
        </w:rPr>
        <w:t> </w:t>
      </w:r>
      <w:r>
        <w:rPr>
          <w:spacing w:val="-2"/>
          <w:sz w:val="18"/>
        </w:rPr>
        <w:t>vinil,</w:t>
      </w:r>
      <w:r>
        <w:rPr>
          <w:spacing w:val="-11"/>
          <w:sz w:val="18"/>
        </w:rPr>
        <w:t> </w:t>
      </w:r>
      <w:r>
        <w:rPr>
          <w:spacing w:val="-2"/>
          <w:sz w:val="18"/>
        </w:rPr>
        <w:t>se</w:t>
      </w:r>
      <w:r>
        <w:rPr>
          <w:spacing w:val="-11"/>
          <w:sz w:val="18"/>
        </w:rPr>
        <w:t> </w:t>
      </w:r>
      <w:r>
        <w:rPr>
          <w:spacing w:val="-2"/>
          <w:sz w:val="18"/>
        </w:rPr>
        <w:t>disponíveis;</w:t>
      </w:r>
    </w:p>
    <w:p>
      <w:pPr>
        <w:pStyle w:val="ListParagraph"/>
        <w:numPr>
          <w:ilvl w:val="0"/>
          <w:numId w:val="126"/>
        </w:numPr>
        <w:tabs>
          <w:tab w:pos="2748" w:val="left" w:leader="none"/>
        </w:tabs>
        <w:spacing w:line="240" w:lineRule="auto" w:before="0" w:after="0"/>
        <w:ind w:left="2748" w:right="0" w:hanging="169"/>
        <w:jc w:val="left"/>
        <w:rPr>
          <w:sz w:val="18"/>
        </w:rPr>
      </w:pPr>
      <w:r>
        <w:rPr>
          <w:w w:val="90"/>
          <w:sz w:val="18"/>
        </w:rPr>
        <w:t>controlar</w:t>
      </w:r>
      <w:r>
        <w:rPr>
          <w:spacing w:val="-1"/>
          <w:w w:val="90"/>
          <w:sz w:val="18"/>
        </w:rPr>
        <w:t> </w:t>
      </w:r>
      <w:r>
        <w:rPr>
          <w:w w:val="90"/>
          <w:sz w:val="18"/>
        </w:rPr>
        <w:t>o</w:t>
      </w:r>
      <w:r>
        <w:rPr>
          <w:spacing w:val="-5"/>
          <w:sz w:val="18"/>
        </w:rPr>
        <w:t> </w:t>
      </w:r>
      <w:r>
        <w:rPr>
          <w:w w:val="90"/>
          <w:sz w:val="18"/>
        </w:rPr>
        <w:t>sangramento</w:t>
      </w:r>
      <w:r>
        <w:rPr>
          <w:spacing w:val="-5"/>
          <w:sz w:val="18"/>
        </w:rPr>
        <w:t> </w:t>
      </w:r>
      <w:r>
        <w:rPr>
          <w:spacing w:val="-2"/>
          <w:w w:val="90"/>
          <w:sz w:val="18"/>
        </w:rPr>
        <w:t>visível;</w:t>
      </w:r>
    </w:p>
    <w:p>
      <w:pPr>
        <w:pStyle w:val="ListParagraph"/>
        <w:numPr>
          <w:ilvl w:val="0"/>
          <w:numId w:val="126"/>
        </w:numPr>
        <w:tabs>
          <w:tab w:pos="2747" w:val="left" w:leader="none"/>
          <w:tab w:pos="2749" w:val="left" w:leader="none"/>
        </w:tabs>
        <w:spacing w:line="261" w:lineRule="auto" w:before="16" w:after="0"/>
        <w:ind w:left="2749" w:right="1504" w:hanging="171"/>
        <w:jc w:val="left"/>
        <w:rPr>
          <w:sz w:val="18"/>
        </w:rPr>
      </w:pPr>
      <w:r>
        <w:rPr>
          <w:w w:val="85"/>
          <w:sz w:val="18"/>
        </w:rPr>
        <w:t>explorar as laterais e costas em caso de lesões </w:t>
      </w:r>
      <w:r>
        <w:rPr>
          <w:spacing w:val="-2"/>
          <w:sz w:val="18"/>
        </w:rPr>
        <w:t>penetrantes;</w:t>
      </w:r>
    </w:p>
    <w:p>
      <w:pPr>
        <w:pStyle w:val="ListParagraph"/>
        <w:numPr>
          <w:ilvl w:val="0"/>
          <w:numId w:val="126"/>
        </w:numPr>
        <w:tabs>
          <w:tab w:pos="2747" w:val="left" w:leader="none"/>
          <w:tab w:pos="2749" w:val="left" w:leader="none"/>
        </w:tabs>
        <w:spacing w:line="261" w:lineRule="auto" w:before="0" w:after="0"/>
        <w:ind w:left="2749" w:right="762" w:hanging="171"/>
        <w:jc w:val="left"/>
        <w:rPr>
          <w:sz w:val="18"/>
        </w:rPr>
      </w:pPr>
      <w:r>
        <w:rPr>
          <w:w w:val="90"/>
          <w:sz w:val="18"/>
        </w:rPr>
        <w:t>impedir ou minimizar o choque (colapso da circulação e </w:t>
      </w:r>
      <w:r>
        <w:rPr>
          <w:sz w:val="18"/>
        </w:rPr>
        <w:t>perigo</w:t>
      </w:r>
      <w:r>
        <w:rPr>
          <w:spacing w:val="-6"/>
          <w:sz w:val="18"/>
        </w:rPr>
        <w:t> </w:t>
      </w:r>
      <w:r>
        <w:rPr>
          <w:sz w:val="18"/>
        </w:rPr>
        <w:t>iminente</w:t>
      </w:r>
      <w:r>
        <w:rPr>
          <w:spacing w:val="-6"/>
          <w:sz w:val="18"/>
        </w:rPr>
        <w:t> </w:t>
      </w:r>
      <w:r>
        <w:rPr>
          <w:sz w:val="18"/>
        </w:rPr>
        <w:t>de</w:t>
      </w:r>
      <w:r>
        <w:rPr>
          <w:spacing w:val="-6"/>
          <w:sz w:val="18"/>
        </w:rPr>
        <w:t> </w:t>
      </w:r>
      <w:r>
        <w:rPr>
          <w:sz w:val="18"/>
        </w:rPr>
        <w:t>morte);</w:t>
      </w:r>
    </w:p>
    <w:p>
      <w:pPr>
        <w:pStyle w:val="ListParagraph"/>
        <w:numPr>
          <w:ilvl w:val="0"/>
          <w:numId w:val="126"/>
        </w:numPr>
        <w:tabs>
          <w:tab w:pos="2747" w:val="left" w:leader="none"/>
          <w:tab w:pos="2749" w:val="left" w:leader="none"/>
        </w:tabs>
        <w:spacing w:line="261" w:lineRule="auto" w:before="0" w:after="0"/>
        <w:ind w:left="2749" w:right="1432" w:hanging="171"/>
        <w:jc w:val="left"/>
        <w:rPr>
          <w:sz w:val="18"/>
        </w:rPr>
      </w:pPr>
      <w:r>
        <w:rPr>
          <w:w w:val="90"/>
          <w:sz w:val="18"/>
        </w:rPr>
        <w:t>monitorar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a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condição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da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vítima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e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a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eficácia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das </w:t>
      </w:r>
      <w:r>
        <w:rPr>
          <w:sz w:val="18"/>
        </w:rPr>
        <w:t>medidas</w:t>
      </w:r>
      <w:r>
        <w:rPr>
          <w:spacing w:val="-13"/>
          <w:sz w:val="18"/>
        </w:rPr>
        <w:t> </w:t>
      </w:r>
      <w:r>
        <w:rPr>
          <w:sz w:val="18"/>
        </w:rPr>
        <w:t>tomadas.</w:t>
      </w:r>
    </w:p>
    <w:p>
      <w:pPr>
        <w:pStyle w:val="BodyText"/>
      </w:pPr>
    </w:p>
    <w:p>
      <w:pPr>
        <w:pStyle w:val="BodyText"/>
        <w:spacing w:before="24"/>
      </w:pPr>
    </w:p>
    <w:p>
      <w:pPr>
        <w:pStyle w:val="Heading8"/>
        <w:spacing w:before="1"/>
        <w:ind w:left="2579"/>
      </w:pPr>
      <w:r>
        <w:rPr>
          <w:color w:val="AB0132"/>
          <w:spacing w:val="-2"/>
        </w:rPr>
        <w:t>EXAME</w:t>
      </w:r>
    </w:p>
    <w:p>
      <w:pPr>
        <w:pStyle w:val="BodyText"/>
        <w:spacing w:before="18"/>
        <w:rPr>
          <w:rFonts w:ascii="Tahoma"/>
          <w:b/>
        </w:rPr>
      </w:pPr>
    </w:p>
    <w:p>
      <w:pPr>
        <w:pStyle w:val="Heading9"/>
        <w:spacing w:before="1"/>
        <w:ind w:left="2579"/>
      </w:pPr>
      <w:r>
        <w:rPr>
          <w:spacing w:val="-2"/>
          <w:w w:val="95"/>
        </w:rPr>
        <w:t>Observe</w:t>
      </w:r>
    </w:p>
    <w:p>
      <w:pPr>
        <w:pStyle w:val="ListParagraph"/>
        <w:numPr>
          <w:ilvl w:val="0"/>
          <w:numId w:val="126"/>
        </w:numPr>
        <w:tabs>
          <w:tab w:pos="2724" w:val="left" w:leader="none"/>
        </w:tabs>
        <w:spacing w:line="240" w:lineRule="auto" w:before="18" w:after="0"/>
        <w:ind w:left="2724" w:right="0" w:hanging="145"/>
        <w:jc w:val="left"/>
        <w:rPr>
          <w:sz w:val="18"/>
        </w:rPr>
      </w:pPr>
      <w:r>
        <w:rPr>
          <w:w w:val="85"/>
          <w:sz w:val="18"/>
        </w:rPr>
        <w:t>Sangue</w:t>
      </w:r>
      <w:r>
        <w:rPr>
          <w:spacing w:val="1"/>
          <w:sz w:val="18"/>
        </w:rPr>
        <w:t> </w:t>
      </w:r>
      <w:r>
        <w:rPr>
          <w:w w:val="85"/>
          <w:sz w:val="18"/>
        </w:rPr>
        <w:t>nas</w:t>
      </w:r>
      <w:r>
        <w:rPr>
          <w:spacing w:val="1"/>
          <w:sz w:val="18"/>
        </w:rPr>
        <w:t> </w:t>
      </w:r>
      <w:r>
        <w:rPr>
          <w:w w:val="85"/>
          <w:sz w:val="18"/>
        </w:rPr>
        <w:t>roupas</w:t>
      </w:r>
      <w:r>
        <w:rPr>
          <w:spacing w:val="1"/>
          <w:sz w:val="18"/>
        </w:rPr>
        <w:t> </w:t>
      </w:r>
      <w:r>
        <w:rPr>
          <w:w w:val="85"/>
          <w:sz w:val="18"/>
        </w:rPr>
        <w:t>ou</w:t>
      </w:r>
      <w:r>
        <w:rPr>
          <w:spacing w:val="1"/>
          <w:sz w:val="18"/>
        </w:rPr>
        <w:t> </w:t>
      </w:r>
      <w:r>
        <w:rPr>
          <w:w w:val="85"/>
          <w:sz w:val="18"/>
        </w:rPr>
        <w:t>ao</w:t>
      </w:r>
      <w:r>
        <w:rPr>
          <w:spacing w:val="2"/>
          <w:sz w:val="18"/>
        </w:rPr>
        <w:t> </w:t>
      </w:r>
      <w:r>
        <w:rPr>
          <w:w w:val="85"/>
          <w:sz w:val="18"/>
        </w:rPr>
        <w:t>redor</w:t>
      </w:r>
      <w:r>
        <w:rPr>
          <w:spacing w:val="1"/>
          <w:sz w:val="18"/>
        </w:rPr>
        <w:t> </w:t>
      </w:r>
      <w:r>
        <w:rPr>
          <w:w w:val="85"/>
          <w:sz w:val="18"/>
        </w:rPr>
        <w:t>da</w:t>
      </w:r>
      <w:r>
        <w:rPr>
          <w:spacing w:val="1"/>
          <w:sz w:val="18"/>
        </w:rPr>
        <w:t> </w:t>
      </w:r>
      <w:r>
        <w:rPr>
          <w:spacing w:val="-2"/>
          <w:w w:val="85"/>
          <w:sz w:val="18"/>
        </w:rPr>
        <w:t>vítima.</w:t>
      </w:r>
    </w:p>
    <w:p>
      <w:pPr>
        <w:pStyle w:val="ListParagraph"/>
        <w:numPr>
          <w:ilvl w:val="0"/>
          <w:numId w:val="126"/>
        </w:numPr>
        <w:tabs>
          <w:tab w:pos="2723" w:val="left" w:leader="none"/>
          <w:tab w:pos="2749" w:val="left" w:leader="none"/>
        </w:tabs>
        <w:spacing w:line="261" w:lineRule="auto" w:before="16" w:after="0"/>
        <w:ind w:left="2749" w:right="843" w:hanging="171"/>
        <w:jc w:val="left"/>
        <w:rPr>
          <w:sz w:val="18"/>
        </w:rPr>
      </w:pPr>
      <w:r>
        <w:rPr>
          <w:w w:val="90"/>
          <w:sz w:val="18"/>
        </w:rPr>
        <w:t>Ferimentos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expostos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envolvidos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de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sangue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ao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remover </w:t>
      </w:r>
      <w:r>
        <w:rPr>
          <w:sz w:val="18"/>
        </w:rPr>
        <w:t>ou cortar roupas.</w:t>
      </w:r>
    </w:p>
    <w:p>
      <w:pPr>
        <w:pStyle w:val="ListParagraph"/>
        <w:numPr>
          <w:ilvl w:val="0"/>
          <w:numId w:val="126"/>
        </w:numPr>
        <w:tabs>
          <w:tab w:pos="2724" w:val="left" w:leader="none"/>
        </w:tabs>
        <w:spacing w:line="209" w:lineRule="exact" w:before="0" w:after="0"/>
        <w:ind w:left="2724" w:right="0" w:hanging="145"/>
        <w:jc w:val="left"/>
        <w:rPr>
          <w:sz w:val="18"/>
        </w:rPr>
      </w:pPr>
      <w:r>
        <w:rPr>
          <w:w w:val="85"/>
          <w:sz w:val="18"/>
        </w:rPr>
        <w:t>Palidez</w:t>
      </w:r>
      <w:r>
        <w:rPr>
          <w:spacing w:val="4"/>
          <w:sz w:val="18"/>
        </w:rPr>
        <w:t> </w:t>
      </w:r>
      <w:r>
        <w:rPr>
          <w:w w:val="85"/>
          <w:sz w:val="18"/>
        </w:rPr>
        <w:t>da</w:t>
      </w:r>
      <w:r>
        <w:rPr>
          <w:spacing w:val="5"/>
          <w:sz w:val="18"/>
        </w:rPr>
        <w:t> </w:t>
      </w:r>
      <w:r>
        <w:rPr>
          <w:w w:val="85"/>
          <w:sz w:val="18"/>
        </w:rPr>
        <w:t>superfície</w:t>
      </w:r>
      <w:r>
        <w:rPr>
          <w:spacing w:val="5"/>
          <w:sz w:val="18"/>
        </w:rPr>
        <w:t> </w:t>
      </w:r>
      <w:r>
        <w:rPr>
          <w:w w:val="85"/>
          <w:sz w:val="18"/>
        </w:rPr>
        <w:t>interna</w:t>
      </w:r>
      <w:r>
        <w:rPr>
          <w:spacing w:val="4"/>
          <w:sz w:val="18"/>
        </w:rPr>
        <w:t> </w:t>
      </w:r>
      <w:r>
        <w:rPr>
          <w:w w:val="85"/>
          <w:sz w:val="18"/>
        </w:rPr>
        <w:t>dos</w:t>
      </w:r>
      <w:r>
        <w:rPr>
          <w:spacing w:val="5"/>
          <w:sz w:val="18"/>
        </w:rPr>
        <w:t> </w:t>
      </w:r>
      <w:r>
        <w:rPr>
          <w:w w:val="85"/>
          <w:sz w:val="18"/>
        </w:rPr>
        <w:t>lábios</w:t>
      </w:r>
      <w:r>
        <w:rPr>
          <w:spacing w:val="5"/>
          <w:sz w:val="18"/>
        </w:rPr>
        <w:t> </w:t>
      </w:r>
      <w:r>
        <w:rPr>
          <w:w w:val="85"/>
          <w:sz w:val="18"/>
        </w:rPr>
        <w:t>e</w:t>
      </w:r>
      <w:r>
        <w:rPr>
          <w:spacing w:val="4"/>
          <w:sz w:val="18"/>
        </w:rPr>
        <w:t> </w:t>
      </w:r>
      <w:r>
        <w:rPr>
          <w:w w:val="85"/>
          <w:sz w:val="18"/>
        </w:rPr>
        <w:t>leito</w:t>
      </w:r>
      <w:r>
        <w:rPr>
          <w:spacing w:val="5"/>
          <w:sz w:val="18"/>
        </w:rPr>
        <w:t> </w:t>
      </w:r>
      <w:r>
        <w:rPr>
          <w:spacing w:val="-2"/>
          <w:w w:val="85"/>
          <w:sz w:val="18"/>
        </w:rPr>
        <w:t>ungueal.</w:t>
      </w:r>
    </w:p>
    <w:p>
      <w:pPr>
        <w:pStyle w:val="BodyText"/>
        <w:spacing w:before="26"/>
      </w:pPr>
    </w:p>
    <w:p>
      <w:pPr>
        <w:pStyle w:val="Heading9"/>
        <w:spacing w:before="1"/>
        <w:ind w:left="2579"/>
      </w:pPr>
      <w:r>
        <w:rPr>
          <w:spacing w:val="-4"/>
          <w:w w:val="95"/>
        </w:rPr>
        <w:t>Ouça</w:t>
      </w:r>
    </w:p>
    <w:p>
      <w:pPr>
        <w:pStyle w:val="ListParagraph"/>
        <w:numPr>
          <w:ilvl w:val="0"/>
          <w:numId w:val="126"/>
        </w:numPr>
        <w:tabs>
          <w:tab w:pos="2724" w:val="left" w:leader="none"/>
        </w:tabs>
        <w:spacing w:line="240" w:lineRule="auto" w:before="18" w:after="0"/>
        <w:ind w:left="2724" w:right="0" w:hanging="145"/>
        <w:jc w:val="left"/>
        <w:rPr>
          <w:sz w:val="18"/>
        </w:rPr>
      </w:pPr>
      <w:r>
        <w:rPr>
          <w:w w:val="85"/>
          <w:sz w:val="18"/>
        </w:rPr>
        <w:t>A</w:t>
      </w:r>
      <w:r>
        <w:rPr>
          <w:spacing w:val="1"/>
          <w:sz w:val="18"/>
        </w:rPr>
        <w:t> </w:t>
      </w:r>
      <w:r>
        <w:rPr>
          <w:w w:val="85"/>
          <w:sz w:val="18"/>
        </w:rPr>
        <w:t>vítima</w:t>
      </w:r>
      <w:r>
        <w:rPr>
          <w:spacing w:val="1"/>
          <w:sz w:val="18"/>
        </w:rPr>
        <w:t> </w:t>
      </w:r>
      <w:r>
        <w:rPr>
          <w:w w:val="85"/>
          <w:sz w:val="18"/>
        </w:rPr>
        <w:t>reclama</w:t>
      </w:r>
      <w:r>
        <w:rPr>
          <w:spacing w:val="1"/>
          <w:sz w:val="18"/>
        </w:rPr>
        <w:t> </w:t>
      </w:r>
      <w:r>
        <w:rPr>
          <w:w w:val="85"/>
          <w:sz w:val="18"/>
        </w:rPr>
        <w:t>de</w:t>
      </w:r>
      <w:r>
        <w:rPr>
          <w:spacing w:val="1"/>
          <w:sz w:val="18"/>
        </w:rPr>
        <w:t> </w:t>
      </w:r>
      <w:r>
        <w:rPr>
          <w:w w:val="85"/>
          <w:sz w:val="18"/>
        </w:rPr>
        <w:t>sede,</w:t>
      </w:r>
      <w:r>
        <w:rPr>
          <w:spacing w:val="1"/>
          <w:sz w:val="18"/>
        </w:rPr>
        <w:t> </w:t>
      </w:r>
      <w:r>
        <w:rPr>
          <w:spacing w:val="-2"/>
          <w:w w:val="85"/>
          <w:sz w:val="18"/>
        </w:rPr>
        <w:t>frio.</w:t>
      </w:r>
    </w:p>
    <w:p>
      <w:pPr>
        <w:pStyle w:val="BodyText"/>
        <w:spacing w:before="27"/>
      </w:pPr>
    </w:p>
    <w:p>
      <w:pPr>
        <w:pStyle w:val="Heading9"/>
        <w:ind w:left="2579"/>
      </w:pPr>
      <w:r>
        <w:rPr>
          <w:spacing w:val="-2"/>
          <w:w w:val="95"/>
        </w:rPr>
        <w:t>Converse</w:t>
      </w:r>
    </w:p>
    <w:p>
      <w:pPr>
        <w:pStyle w:val="ListParagraph"/>
        <w:numPr>
          <w:ilvl w:val="0"/>
          <w:numId w:val="126"/>
        </w:numPr>
        <w:tabs>
          <w:tab w:pos="2723" w:val="left" w:leader="none"/>
          <w:tab w:pos="2749" w:val="left" w:leader="none"/>
        </w:tabs>
        <w:spacing w:line="261" w:lineRule="auto" w:before="18" w:after="0"/>
        <w:ind w:left="2749" w:right="1166" w:hanging="171"/>
        <w:jc w:val="left"/>
        <w:rPr>
          <w:sz w:val="18"/>
        </w:rPr>
      </w:pPr>
      <w:r>
        <w:rPr>
          <w:w w:val="90"/>
          <w:sz w:val="18"/>
        </w:rPr>
        <w:t>A vítima pode estar completamente consciente ou </w:t>
      </w:r>
      <w:r>
        <w:rPr>
          <w:spacing w:val="-6"/>
          <w:sz w:val="18"/>
        </w:rPr>
        <w:t>confusa,</w:t>
      </w:r>
      <w:r>
        <w:rPr>
          <w:spacing w:val="-10"/>
          <w:sz w:val="18"/>
        </w:rPr>
        <w:t> </w:t>
      </w:r>
      <w:r>
        <w:rPr>
          <w:spacing w:val="-6"/>
          <w:sz w:val="18"/>
        </w:rPr>
        <w:t>agressiva</w:t>
      </w:r>
      <w:r>
        <w:rPr>
          <w:spacing w:val="-10"/>
          <w:sz w:val="18"/>
        </w:rPr>
        <w:t> </w:t>
      </w:r>
      <w:r>
        <w:rPr>
          <w:spacing w:val="-6"/>
          <w:sz w:val="18"/>
        </w:rPr>
        <w:t>ou</w:t>
      </w:r>
      <w:r>
        <w:rPr>
          <w:spacing w:val="-10"/>
          <w:sz w:val="18"/>
        </w:rPr>
        <w:t> </w:t>
      </w:r>
      <w:r>
        <w:rPr>
          <w:spacing w:val="-6"/>
          <w:sz w:val="18"/>
        </w:rPr>
        <w:t>agitada,</w:t>
      </w:r>
      <w:r>
        <w:rPr>
          <w:spacing w:val="-10"/>
          <w:sz w:val="18"/>
        </w:rPr>
        <w:t> </w:t>
      </w:r>
      <w:r>
        <w:rPr>
          <w:spacing w:val="-6"/>
          <w:sz w:val="18"/>
        </w:rPr>
        <w:t>e</w:t>
      </w:r>
      <w:r>
        <w:rPr>
          <w:spacing w:val="-10"/>
          <w:sz w:val="18"/>
        </w:rPr>
        <w:t> </w:t>
      </w:r>
      <w:r>
        <w:rPr>
          <w:spacing w:val="-6"/>
          <w:sz w:val="18"/>
        </w:rPr>
        <w:t>então</w:t>
      </w:r>
      <w:r>
        <w:rPr>
          <w:spacing w:val="-10"/>
          <w:sz w:val="18"/>
        </w:rPr>
        <w:t> </w:t>
      </w:r>
      <w:r>
        <w:rPr>
          <w:spacing w:val="-6"/>
          <w:sz w:val="18"/>
        </w:rPr>
        <w:t>não</w:t>
      </w:r>
      <w:r>
        <w:rPr>
          <w:spacing w:val="-10"/>
          <w:sz w:val="18"/>
        </w:rPr>
        <w:t> </w:t>
      </w:r>
      <w:r>
        <w:rPr>
          <w:spacing w:val="-6"/>
          <w:sz w:val="18"/>
        </w:rPr>
        <w:t>ter </w:t>
      </w:r>
      <w:r>
        <w:rPr>
          <w:sz w:val="18"/>
        </w:rPr>
        <w:t>nenhuma</w:t>
      </w:r>
      <w:r>
        <w:rPr>
          <w:spacing w:val="-13"/>
          <w:sz w:val="18"/>
        </w:rPr>
        <w:t> </w:t>
      </w:r>
      <w:r>
        <w:rPr>
          <w:sz w:val="18"/>
        </w:rPr>
        <w:t>reação.</w:t>
      </w:r>
    </w:p>
    <w:p>
      <w:pPr>
        <w:pStyle w:val="Heading9"/>
        <w:spacing w:line="207" w:lineRule="exact"/>
        <w:ind w:left="2579"/>
      </w:pPr>
      <w:r>
        <w:rPr>
          <w:spacing w:val="-2"/>
        </w:rPr>
        <w:t>Toque</w:t>
      </w:r>
    </w:p>
    <w:p>
      <w:pPr>
        <w:pStyle w:val="ListParagraph"/>
        <w:numPr>
          <w:ilvl w:val="0"/>
          <w:numId w:val="126"/>
        </w:numPr>
        <w:tabs>
          <w:tab w:pos="2724" w:val="left" w:leader="none"/>
        </w:tabs>
        <w:spacing w:line="240" w:lineRule="auto" w:before="19" w:after="0"/>
        <w:ind w:left="2724" w:right="0" w:hanging="145"/>
        <w:jc w:val="left"/>
        <w:rPr>
          <w:sz w:val="18"/>
        </w:rPr>
      </w:pPr>
      <w:r>
        <w:rPr>
          <w:w w:val="90"/>
          <w:sz w:val="18"/>
        </w:rPr>
        <w:t>O</w:t>
      </w:r>
      <w:r>
        <w:rPr>
          <w:spacing w:val="-5"/>
          <w:w w:val="90"/>
          <w:sz w:val="18"/>
        </w:rPr>
        <w:t> </w:t>
      </w:r>
      <w:r>
        <w:rPr>
          <w:w w:val="90"/>
          <w:sz w:val="18"/>
        </w:rPr>
        <w:t>pulso</w:t>
      </w:r>
      <w:r>
        <w:rPr>
          <w:spacing w:val="-5"/>
          <w:w w:val="90"/>
          <w:sz w:val="18"/>
        </w:rPr>
        <w:t> </w:t>
      </w:r>
      <w:r>
        <w:rPr>
          <w:w w:val="90"/>
          <w:sz w:val="18"/>
        </w:rPr>
        <w:t>é</w:t>
      </w:r>
      <w:r>
        <w:rPr>
          <w:spacing w:val="-5"/>
          <w:w w:val="90"/>
          <w:sz w:val="18"/>
        </w:rPr>
        <w:t> </w:t>
      </w:r>
      <w:r>
        <w:rPr>
          <w:w w:val="90"/>
          <w:sz w:val="18"/>
        </w:rPr>
        <w:t>rápido</w:t>
      </w:r>
      <w:r>
        <w:rPr>
          <w:spacing w:val="-4"/>
          <w:w w:val="90"/>
          <w:sz w:val="18"/>
        </w:rPr>
        <w:t> </w:t>
      </w:r>
      <w:r>
        <w:rPr>
          <w:w w:val="90"/>
          <w:sz w:val="18"/>
        </w:rPr>
        <w:t>e</w:t>
      </w:r>
      <w:r>
        <w:rPr>
          <w:spacing w:val="-5"/>
          <w:w w:val="90"/>
          <w:sz w:val="18"/>
        </w:rPr>
        <w:t> </w:t>
      </w:r>
      <w:r>
        <w:rPr>
          <w:spacing w:val="-2"/>
          <w:w w:val="90"/>
          <w:sz w:val="18"/>
        </w:rPr>
        <w:t>fraco.</w:t>
      </w:r>
    </w:p>
    <w:p>
      <w:pPr>
        <w:pStyle w:val="ListParagraph"/>
        <w:spacing w:after="0" w:line="240" w:lineRule="auto"/>
        <w:jc w:val="left"/>
        <w:rPr>
          <w:sz w:val="18"/>
        </w:rPr>
        <w:sectPr>
          <w:pgSz w:w="8400" w:h="11910"/>
          <w:pgMar w:header="323" w:footer="287" w:top="520" w:bottom="480" w:left="425" w:right="425"/>
        </w:sectPr>
      </w:pPr>
    </w:p>
    <w:p>
      <w:pPr>
        <w:pStyle w:val="BodyText"/>
        <w:spacing w:before="132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12960">
                <wp:simplePos x="0" y="0"/>
                <wp:positionH relativeFrom="page">
                  <wp:posOffset>5112003</wp:posOffset>
                </wp:positionH>
                <wp:positionV relativeFrom="page">
                  <wp:posOffset>2079574</wp:posOffset>
                </wp:positionV>
                <wp:extent cx="216535" cy="152400"/>
                <wp:effectExtent l="0" t="0" r="0" b="0"/>
                <wp:wrapNone/>
                <wp:docPr id="640" name="Graphic 64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40" name="Graphic 640"/>
                      <wps:cNvSpPr/>
                      <wps:spPr>
                        <a:xfrm>
                          <a:off x="0" y="0"/>
                          <a:ext cx="216535" cy="1524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6535" h="152400">
                              <a:moveTo>
                                <a:pt x="216001" y="0"/>
                              </a:moveTo>
                              <a:lnTo>
                                <a:pt x="0" y="0"/>
                              </a:lnTo>
                              <a:lnTo>
                                <a:pt x="0" y="152400"/>
                              </a:lnTo>
                              <a:lnTo>
                                <a:pt x="216001" y="152400"/>
                              </a:lnTo>
                              <a:lnTo>
                                <a:pt x="21600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AB013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402.519989pt;margin-top:163.746002pt;width:17.008pt;height:12pt;mso-position-horizontal-relative:page;mso-position-vertical-relative:page;z-index:15912960" id="docshape496" filled="true" fillcolor="#ab0132" stroked="false">
                <v:fill type="solid"/>
                <w10:wrap type="none"/>
              </v:rect>
            </w:pict>
          </mc:Fallback>
        </mc:AlternateContent>
      </w:r>
    </w:p>
    <w:p>
      <w:pPr>
        <w:pStyle w:val="Heading9"/>
      </w:pPr>
      <w:r>
        <w:rPr>
          <w:spacing w:val="-2"/>
          <w:w w:val="95"/>
        </w:rPr>
        <w:t>Suspeite</w:t>
      </w:r>
    </w:p>
    <w:p>
      <w:pPr>
        <w:pStyle w:val="ListParagraph"/>
        <w:numPr>
          <w:ilvl w:val="0"/>
          <w:numId w:val="127"/>
        </w:numPr>
        <w:tabs>
          <w:tab w:pos="853" w:val="left" w:leader="none"/>
        </w:tabs>
        <w:spacing w:line="240" w:lineRule="auto" w:before="19" w:after="0"/>
        <w:ind w:left="853" w:right="0" w:hanging="145"/>
        <w:jc w:val="left"/>
        <w:rPr>
          <w:sz w:val="18"/>
        </w:rPr>
      </w:pPr>
      <w:r>
        <w:rPr>
          <w:w w:val="90"/>
          <w:sz w:val="18"/>
        </w:rPr>
        <w:t>Choque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(vide</w:t>
      </w:r>
      <w:r>
        <w:rPr>
          <w:spacing w:val="-6"/>
          <w:w w:val="90"/>
          <w:sz w:val="18"/>
        </w:rPr>
        <w:t> </w:t>
      </w:r>
      <w:r>
        <w:rPr>
          <w:spacing w:val="-2"/>
          <w:w w:val="90"/>
          <w:sz w:val="18"/>
        </w:rPr>
        <w:t>abaixo).</w:t>
      </w:r>
    </w:p>
    <w:p>
      <w:pPr>
        <w:pStyle w:val="ListParagraph"/>
        <w:numPr>
          <w:ilvl w:val="0"/>
          <w:numId w:val="127"/>
        </w:numPr>
        <w:tabs>
          <w:tab w:pos="852" w:val="left" w:leader="none"/>
          <w:tab w:pos="878" w:val="left" w:leader="none"/>
        </w:tabs>
        <w:spacing w:line="261" w:lineRule="auto" w:before="16" w:after="0"/>
        <w:ind w:left="878" w:right="2642" w:hanging="171"/>
        <w:jc w:val="left"/>
        <w:rPr>
          <w:sz w:val="18"/>
        </w:rPr>
      </w:pPr>
      <w:r>
        <w:rPr>
          <w:spacing w:val="-4"/>
          <w:sz w:val="18"/>
        </w:rPr>
        <w:t>Hemorragia</w:t>
      </w:r>
      <w:r>
        <w:rPr>
          <w:spacing w:val="-5"/>
          <w:sz w:val="18"/>
        </w:rPr>
        <w:t> </w:t>
      </w:r>
      <w:r>
        <w:rPr>
          <w:spacing w:val="-4"/>
          <w:sz w:val="18"/>
        </w:rPr>
        <w:t>oculta</w:t>
      </w:r>
      <w:r>
        <w:rPr>
          <w:spacing w:val="-5"/>
          <w:sz w:val="18"/>
        </w:rPr>
        <w:t> </w:t>
      </w:r>
      <w:r>
        <w:rPr>
          <w:spacing w:val="-4"/>
          <w:sz w:val="18"/>
        </w:rPr>
        <w:t>no</w:t>
      </w:r>
      <w:r>
        <w:rPr>
          <w:spacing w:val="-5"/>
          <w:sz w:val="18"/>
        </w:rPr>
        <w:t> </w:t>
      </w:r>
      <w:r>
        <w:rPr>
          <w:spacing w:val="-4"/>
          <w:sz w:val="18"/>
        </w:rPr>
        <w:t>peito</w:t>
      </w:r>
      <w:r>
        <w:rPr>
          <w:spacing w:val="-5"/>
          <w:sz w:val="18"/>
        </w:rPr>
        <w:t> </w:t>
      </w:r>
      <w:r>
        <w:rPr>
          <w:spacing w:val="-4"/>
          <w:sz w:val="18"/>
        </w:rPr>
        <w:t>ou</w:t>
      </w:r>
      <w:r>
        <w:rPr>
          <w:spacing w:val="-5"/>
          <w:sz w:val="18"/>
        </w:rPr>
        <w:t> </w:t>
      </w:r>
      <w:r>
        <w:rPr>
          <w:spacing w:val="-4"/>
          <w:sz w:val="18"/>
        </w:rPr>
        <w:t>abdomen</w:t>
      </w:r>
      <w:r>
        <w:rPr>
          <w:spacing w:val="-5"/>
          <w:sz w:val="18"/>
        </w:rPr>
        <w:t> </w:t>
      </w:r>
      <w:r>
        <w:rPr>
          <w:spacing w:val="-4"/>
          <w:sz w:val="18"/>
        </w:rPr>
        <w:t>se</w:t>
      </w:r>
      <w:r>
        <w:rPr>
          <w:spacing w:val="-5"/>
          <w:sz w:val="18"/>
        </w:rPr>
        <w:t> </w:t>
      </w:r>
      <w:r>
        <w:rPr>
          <w:spacing w:val="-4"/>
          <w:sz w:val="18"/>
        </w:rPr>
        <w:t>houver </w:t>
      </w:r>
      <w:r>
        <w:rPr>
          <w:spacing w:val="-2"/>
          <w:w w:val="90"/>
          <w:sz w:val="18"/>
        </w:rPr>
        <w:t>sinais</w:t>
      </w:r>
      <w:r>
        <w:rPr>
          <w:spacing w:val="-4"/>
          <w:w w:val="90"/>
          <w:sz w:val="18"/>
        </w:rPr>
        <w:t> </w:t>
      </w:r>
      <w:r>
        <w:rPr>
          <w:spacing w:val="-2"/>
          <w:w w:val="90"/>
          <w:sz w:val="18"/>
        </w:rPr>
        <w:t>de</w:t>
      </w:r>
      <w:r>
        <w:rPr>
          <w:spacing w:val="-4"/>
          <w:w w:val="90"/>
          <w:sz w:val="18"/>
        </w:rPr>
        <w:t> </w:t>
      </w:r>
      <w:r>
        <w:rPr>
          <w:spacing w:val="-2"/>
          <w:w w:val="90"/>
          <w:sz w:val="18"/>
        </w:rPr>
        <w:t>choque</w:t>
      </w:r>
      <w:r>
        <w:rPr>
          <w:spacing w:val="-4"/>
          <w:w w:val="90"/>
          <w:sz w:val="18"/>
        </w:rPr>
        <w:t> </w:t>
      </w:r>
      <w:r>
        <w:rPr>
          <w:spacing w:val="-2"/>
          <w:w w:val="90"/>
          <w:sz w:val="18"/>
        </w:rPr>
        <w:t>sem</w:t>
      </w:r>
      <w:r>
        <w:rPr>
          <w:spacing w:val="-4"/>
          <w:w w:val="90"/>
          <w:sz w:val="18"/>
        </w:rPr>
        <w:t> </w:t>
      </w:r>
      <w:r>
        <w:rPr>
          <w:spacing w:val="-2"/>
          <w:w w:val="90"/>
          <w:sz w:val="18"/>
        </w:rPr>
        <w:t>sangramento</w:t>
      </w:r>
      <w:r>
        <w:rPr>
          <w:spacing w:val="-4"/>
          <w:w w:val="90"/>
          <w:sz w:val="18"/>
        </w:rPr>
        <w:t> </w:t>
      </w:r>
      <w:r>
        <w:rPr>
          <w:spacing w:val="-2"/>
          <w:w w:val="90"/>
          <w:sz w:val="18"/>
        </w:rPr>
        <w:t>visível</w:t>
      </w:r>
      <w:r>
        <w:rPr>
          <w:spacing w:val="-4"/>
          <w:w w:val="90"/>
          <w:sz w:val="18"/>
        </w:rPr>
        <w:t> </w:t>
      </w:r>
      <w:r>
        <w:rPr>
          <w:spacing w:val="-2"/>
          <w:w w:val="90"/>
          <w:sz w:val="18"/>
        </w:rPr>
        <w:t>(nos</w:t>
      </w:r>
      <w:r>
        <w:rPr>
          <w:spacing w:val="-4"/>
          <w:w w:val="90"/>
          <w:sz w:val="18"/>
        </w:rPr>
        <w:t> </w:t>
      </w:r>
      <w:r>
        <w:rPr>
          <w:spacing w:val="-2"/>
          <w:w w:val="90"/>
          <w:sz w:val="18"/>
        </w:rPr>
        <w:t>casos</w:t>
      </w:r>
      <w:r>
        <w:rPr>
          <w:spacing w:val="-4"/>
          <w:w w:val="90"/>
          <w:sz w:val="18"/>
        </w:rPr>
        <w:t> </w:t>
      </w:r>
      <w:r>
        <w:rPr>
          <w:spacing w:val="-2"/>
          <w:w w:val="90"/>
          <w:sz w:val="18"/>
        </w:rPr>
        <w:t>de </w:t>
      </w:r>
      <w:r>
        <w:rPr>
          <w:spacing w:val="-2"/>
          <w:sz w:val="18"/>
        </w:rPr>
        <w:t>trauma</w:t>
      </w:r>
      <w:r>
        <w:rPr>
          <w:spacing w:val="-11"/>
          <w:sz w:val="18"/>
        </w:rPr>
        <w:t> </w:t>
      </w:r>
      <w:r>
        <w:rPr>
          <w:spacing w:val="-2"/>
          <w:sz w:val="18"/>
        </w:rPr>
        <w:t>penetrante</w:t>
      </w:r>
      <w:r>
        <w:rPr>
          <w:spacing w:val="-11"/>
          <w:sz w:val="18"/>
        </w:rPr>
        <w:t> </w:t>
      </w:r>
      <w:r>
        <w:rPr>
          <w:spacing w:val="-2"/>
          <w:sz w:val="18"/>
        </w:rPr>
        <w:t>ou</w:t>
      </w:r>
      <w:r>
        <w:rPr>
          <w:spacing w:val="-11"/>
          <w:sz w:val="18"/>
        </w:rPr>
        <w:t> </w:t>
      </w:r>
      <w:r>
        <w:rPr>
          <w:spacing w:val="-2"/>
          <w:sz w:val="18"/>
        </w:rPr>
        <w:t>não-penetrante).</w:t>
      </w:r>
    </w:p>
    <w:p>
      <w:pPr>
        <w:pStyle w:val="ListParagraph"/>
        <w:numPr>
          <w:ilvl w:val="0"/>
          <w:numId w:val="127"/>
        </w:numPr>
        <w:tabs>
          <w:tab w:pos="852" w:val="left" w:leader="none"/>
          <w:tab w:pos="878" w:val="left" w:leader="none"/>
        </w:tabs>
        <w:spacing w:line="261" w:lineRule="auto" w:before="0" w:after="0"/>
        <w:ind w:left="878" w:right="2585" w:hanging="171"/>
        <w:jc w:val="left"/>
        <w:rPr>
          <w:sz w:val="18"/>
        </w:rPr>
      </w:pPr>
      <w:r>
        <w:rPr>
          <w:spacing w:val="-2"/>
          <w:sz w:val="18"/>
        </w:rPr>
        <w:t>Apesar</w:t>
      </w:r>
      <w:r>
        <w:rPr>
          <w:spacing w:val="-11"/>
          <w:sz w:val="18"/>
        </w:rPr>
        <w:t> </w:t>
      </w:r>
      <w:r>
        <w:rPr>
          <w:spacing w:val="-2"/>
          <w:sz w:val="18"/>
        </w:rPr>
        <w:t>de</w:t>
      </w:r>
      <w:r>
        <w:rPr>
          <w:spacing w:val="-10"/>
          <w:sz w:val="18"/>
        </w:rPr>
        <w:t> </w:t>
      </w:r>
      <w:r>
        <w:rPr>
          <w:spacing w:val="-2"/>
          <w:sz w:val="18"/>
        </w:rPr>
        <w:t>o</w:t>
      </w:r>
      <w:r>
        <w:rPr>
          <w:spacing w:val="-11"/>
          <w:sz w:val="18"/>
        </w:rPr>
        <w:t> </w:t>
      </w:r>
      <w:r>
        <w:rPr>
          <w:spacing w:val="-2"/>
          <w:sz w:val="18"/>
        </w:rPr>
        <w:t>sangramento</w:t>
      </w:r>
      <w:r>
        <w:rPr>
          <w:spacing w:val="-10"/>
          <w:sz w:val="18"/>
        </w:rPr>
        <w:t> </w:t>
      </w:r>
      <w:r>
        <w:rPr>
          <w:spacing w:val="-2"/>
          <w:sz w:val="18"/>
        </w:rPr>
        <w:t>externo</w:t>
      </w:r>
      <w:r>
        <w:rPr>
          <w:spacing w:val="-11"/>
          <w:sz w:val="18"/>
        </w:rPr>
        <w:t> </w:t>
      </w:r>
      <w:r>
        <w:rPr>
          <w:spacing w:val="-2"/>
          <w:sz w:val="18"/>
        </w:rPr>
        <w:t>ser</w:t>
      </w:r>
      <w:r>
        <w:rPr>
          <w:spacing w:val="-11"/>
          <w:sz w:val="18"/>
        </w:rPr>
        <w:t> </w:t>
      </w:r>
      <w:r>
        <w:rPr>
          <w:spacing w:val="-2"/>
          <w:sz w:val="18"/>
        </w:rPr>
        <w:t>óbvio,</w:t>
      </w:r>
      <w:r>
        <w:rPr>
          <w:spacing w:val="-10"/>
          <w:sz w:val="18"/>
        </w:rPr>
        <w:t> </w:t>
      </w:r>
      <w:r>
        <w:rPr>
          <w:spacing w:val="-2"/>
          <w:sz w:val="18"/>
        </w:rPr>
        <w:t>um</w:t>
      </w:r>
      <w:r>
        <w:rPr>
          <w:spacing w:val="-2"/>
          <w:sz w:val="18"/>
        </w:rPr>
        <w:t> </w:t>
      </w:r>
      <w:r>
        <w:rPr>
          <w:w w:val="90"/>
          <w:sz w:val="18"/>
        </w:rPr>
        <w:t>projétil ou fragmento pode causar um pequeno orifício</w:t>
      </w:r>
      <w:r>
        <w:rPr>
          <w:sz w:val="18"/>
        </w:rPr>
        <w:t> </w:t>
      </w:r>
      <w:r>
        <w:rPr>
          <w:spacing w:val="-2"/>
          <w:sz w:val="18"/>
        </w:rPr>
        <w:t>de</w:t>
      </w:r>
      <w:r>
        <w:rPr>
          <w:spacing w:val="-10"/>
          <w:sz w:val="18"/>
        </w:rPr>
        <w:t> </w:t>
      </w:r>
      <w:r>
        <w:rPr>
          <w:spacing w:val="-2"/>
          <w:sz w:val="18"/>
        </w:rPr>
        <w:t>entrada</w:t>
      </w:r>
      <w:r>
        <w:rPr>
          <w:spacing w:val="-10"/>
          <w:sz w:val="18"/>
        </w:rPr>
        <w:t> </w:t>
      </w:r>
      <w:r>
        <w:rPr>
          <w:spacing w:val="-2"/>
          <w:sz w:val="18"/>
        </w:rPr>
        <w:t>que</w:t>
      </w:r>
      <w:r>
        <w:rPr>
          <w:spacing w:val="-10"/>
          <w:sz w:val="18"/>
        </w:rPr>
        <w:t> </w:t>
      </w:r>
      <w:r>
        <w:rPr>
          <w:spacing w:val="-2"/>
          <w:sz w:val="18"/>
        </w:rPr>
        <w:t>poderá,</w:t>
      </w:r>
      <w:r>
        <w:rPr>
          <w:spacing w:val="-10"/>
          <w:sz w:val="18"/>
        </w:rPr>
        <w:t> </w:t>
      </w:r>
      <w:r>
        <w:rPr>
          <w:spacing w:val="-2"/>
          <w:sz w:val="18"/>
        </w:rPr>
        <w:t>então,</w:t>
      </w:r>
      <w:r>
        <w:rPr>
          <w:spacing w:val="-10"/>
          <w:sz w:val="18"/>
        </w:rPr>
        <w:t> </w:t>
      </w:r>
      <w:r>
        <w:rPr>
          <w:spacing w:val="-2"/>
          <w:sz w:val="18"/>
        </w:rPr>
        <w:t>ser</w:t>
      </w:r>
      <w:r>
        <w:rPr>
          <w:spacing w:val="-10"/>
          <w:sz w:val="18"/>
        </w:rPr>
        <w:t> </w:t>
      </w:r>
      <w:r>
        <w:rPr>
          <w:spacing w:val="-2"/>
          <w:sz w:val="18"/>
        </w:rPr>
        <w:t>bloqueado</w:t>
      </w:r>
      <w:r>
        <w:rPr>
          <w:spacing w:val="-10"/>
          <w:sz w:val="18"/>
        </w:rPr>
        <w:t> </w:t>
      </w:r>
      <w:r>
        <w:rPr>
          <w:spacing w:val="-2"/>
          <w:sz w:val="18"/>
        </w:rPr>
        <w:t>por </w:t>
      </w:r>
      <w:r>
        <w:rPr>
          <w:spacing w:val="-4"/>
          <w:sz w:val="18"/>
        </w:rPr>
        <w:t>músculos rompidos. O sangue acumula dentro e não </w:t>
      </w:r>
      <w:r>
        <w:rPr>
          <w:sz w:val="18"/>
        </w:rPr>
        <w:t>aparece no exterior.</w:t>
      </w:r>
    </w:p>
    <w:p>
      <w:pPr>
        <w:pStyle w:val="Heading9"/>
        <w:spacing w:line="454" w:lineRule="exact" w:before="35"/>
        <w:ind w:right="5078"/>
      </w:pPr>
      <w:r>
        <w:rPr>
          <w:w w:val="85"/>
        </w:rPr>
        <w:t>Suspeita de </w:t>
      </w:r>
      <w:r>
        <w:rPr>
          <w:w w:val="85"/>
        </w:rPr>
        <w:t>choque </w:t>
      </w:r>
      <w:r>
        <w:rPr>
          <w:spacing w:val="-2"/>
          <w:w w:val="95"/>
        </w:rPr>
        <w:t>Observe</w:t>
      </w:r>
    </w:p>
    <w:p>
      <w:pPr>
        <w:pStyle w:val="ListParagraph"/>
        <w:numPr>
          <w:ilvl w:val="0"/>
          <w:numId w:val="127"/>
        </w:numPr>
        <w:tabs>
          <w:tab w:pos="853" w:val="left" w:leader="none"/>
        </w:tabs>
        <w:spacing w:line="176" w:lineRule="exact" w:before="0" w:after="0"/>
        <w:ind w:left="853" w:right="0" w:hanging="145"/>
        <w:jc w:val="left"/>
        <w:rPr>
          <w:sz w:val="18"/>
        </w:rPr>
      </w:pPr>
      <w:r>
        <w:rPr>
          <w:w w:val="85"/>
          <w:sz w:val="18"/>
        </w:rPr>
        <w:t>Suor</w:t>
      </w:r>
      <w:r>
        <w:rPr>
          <w:spacing w:val="-2"/>
          <w:sz w:val="18"/>
        </w:rPr>
        <w:t> </w:t>
      </w:r>
      <w:r>
        <w:rPr>
          <w:w w:val="85"/>
          <w:sz w:val="18"/>
        </w:rPr>
        <w:t>frio</w:t>
      </w:r>
      <w:r>
        <w:rPr>
          <w:spacing w:val="-1"/>
          <w:sz w:val="18"/>
        </w:rPr>
        <w:t> </w:t>
      </w:r>
      <w:r>
        <w:rPr>
          <w:w w:val="85"/>
          <w:sz w:val="18"/>
        </w:rPr>
        <w:t>na</w:t>
      </w:r>
      <w:r>
        <w:rPr>
          <w:spacing w:val="-2"/>
          <w:sz w:val="18"/>
        </w:rPr>
        <w:t> </w:t>
      </w:r>
      <w:r>
        <w:rPr>
          <w:spacing w:val="-2"/>
          <w:w w:val="85"/>
          <w:sz w:val="18"/>
        </w:rPr>
        <w:t>testa.</w:t>
      </w:r>
    </w:p>
    <w:p>
      <w:pPr>
        <w:pStyle w:val="Heading9"/>
        <w:spacing w:before="7"/>
      </w:pPr>
      <w:r>
        <w:rPr>
          <w:spacing w:val="-4"/>
          <w:w w:val="95"/>
        </w:rPr>
        <w:t>Ouça</w:t>
      </w:r>
    </w:p>
    <w:p>
      <w:pPr>
        <w:pStyle w:val="ListParagraph"/>
        <w:numPr>
          <w:ilvl w:val="0"/>
          <w:numId w:val="127"/>
        </w:numPr>
        <w:tabs>
          <w:tab w:pos="853" w:val="left" w:leader="none"/>
        </w:tabs>
        <w:spacing w:line="240" w:lineRule="auto" w:before="18" w:after="0"/>
        <w:ind w:left="853" w:right="0" w:hanging="145"/>
        <w:jc w:val="left"/>
        <w:rPr>
          <w:sz w:val="18"/>
        </w:rPr>
      </w:pPr>
      <w:r>
        <w:rPr>
          <w:spacing w:val="-2"/>
          <w:w w:val="90"/>
          <w:sz w:val="18"/>
        </w:rPr>
        <w:t>A</w:t>
      </w:r>
      <w:r>
        <w:rPr>
          <w:spacing w:val="-5"/>
          <w:sz w:val="18"/>
        </w:rPr>
        <w:t> </w:t>
      </w:r>
      <w:r>
        <w:rPr>
          <w:spacing w:val="-2"/>
          <w:w w:val="90"/>
          <w:sz w:val="18"/>
        </w:rPr>
        <w:t>vítima</w:t>
      </w:r>
      <w:r>
        <w:rPr>
          <w:spacing w:val="-5"/>
          <w:sz w:val="18"/>
        </w:rPr>
        <w:t> </w:t>
      </w:r>
      <w:r>
        <w:rPr>
          <w:spacing w:val="-2"/>
          <w:w w:val="90"/>
          <w:sz w:val="18"/>
        </w:rPr>
        <w:t>reclama</w:t>
      </w:r>
      <w:r>
        <w:rPr>
          <w:spacing w:val="-4"/>
          <w:sz w:val="18"/>
        </w:rPr>
        <w:t> </w:t>
      </w:r>
      <w:r>
        <w:rPr>
          <w:spacing w:val="-2"/>
          <w:w w:val="90"/>
          <w:sz w:val="18"/>
        </w:rPr>
        <w:t>de</w:t>
      </w:r>
      <w:r>
        <w:rPr>
          <w:spacing w:val="-5"/>
          <w:sz w:val="18"/>
        </w:rPr>
        <w:t> </w:t>
      </w:r>
      <w:r>
        <w:rPr>
          <w:spacing w:val="-4"/>
          <w:w w:val="90"/>
          <w:sz w:val="18"/>
        </w:rPr>
        <w:t>sede.</w:t>
      </w:r>
    </w:p>
    <w:p>
      <w:pPr>
        <w:pStyle w:val="Heading9"/>
        <w:spacing w:before="7"/>
      </w:pPr>
      <w:r>
        <w:rPr>
          <w:spacing w:val="-2"/>
          <w:w w:val="95"/>
        </w:rPr>
        <w:t>Converse</w:t>
      </w:r>
    </w:p>
    <w:p>
      <w:pPr>
        <w:pStyle w:val="ListParagraph"/>
        <w:numPr>
          <w:ilvl w:val="0"/>
          <w:numId w:val="127"/>
        </w:numPr>
        <w:tabs>
          <w:tab w:pos="852" w:val="left" w:leader="none"/>
          <w:tab w:pos="878" w:val="left" w:leader="none"/>
        </w:tabs>
        <w:spacing w:line="261" w:lineRule="auto" w:before="19" w:after="0"/>
        <w:ind w:left="878" w:right="3184" w:hanging="171"/>
        <w:jc w:val="left"/>
        <w:rPr>
          <w:sz w:val="18"/>
        </w:rPr>
      </w:pPr>
      <w:r>
        <w:rPr>
          <w:w w:val="90"/>
          <w:sz w:val="18"/>
        </w:rPr>
        <w:t>A</w:t>
      </w:r>
      <w:r>
        <w:rPr>
          <w:spacing w:val="-4"/>
          <w:w w:val="90"/>
          <w:sz w:val="18"/>
        </w:rPr>
        <w:t> </w:t>
      </w:r>
      <w:r>
        <w:rPr>
          <w:w w:val="90"/>
          <w:sz w:val="18"/>
        </w:rPr>
        <w:t>vítima</w:t>
      </w:r>
      <w:r>
        <w:rPr>
          <w:spacing w:val="-4"/>
          <w:w w:val="90"/>
          <w:sz w:val="18"/>
        </w:rPr>
        <w:t> </w:t>
      </w:r>
      <w:r>
        <w:rPr>
          <w:w w:val="90"/>
          <w:sz w:val="18"/>
        </w:rPr>
        <w:t>está</w:t>
      </w:r>
      <w:r>
        <w:rPr>
          <w:spacing w:val="-4"/>
          <w:w w:val="90"/>
          <w:sz w:val="18"/>
        </w:rPr>
        <w:t> </w:t>
      </w:r>
      <w:r>
        <w:rPr>
          <w:w w:val="90"/>
          <w:sz w:val="18"/>
        </w:rPr>
        <w:t>preocupada</w:t>
      </w:r>
      <w:r>
        <w:rPr>
          <w:spacing w:val="-4"/>
          <w:w w:val="90"/>
          <w:sz w:val="18"/>
        </w:rPr>
        <w:t> </w:t>
      </w:r>
      <w:r>
        <w:rPr>
          <w:w w:val="90"/>
          <w:sz w:val="18"/>
        </w:rPr>
        <w:t>ou</w:t>
      </w:r>
      <w:r>
        <w:rPr>
          <w:spacing w:val="-4"/>
          <w:w w:val="90"/>
          <w:sz w:val="18"/>
        </w:rPr>
        <w:t> </w:t>
      </w:r>
      <w:r>
        <w:rPr>
          <w:w w:val="90"/>
          <w:sz w:val="18"/>
        </w:rPr>
        <w:t>agitada,</w:t>
      </w:r>
      <w:r>
        <w:rPr>
          <w:spacing w:val="-4"/>
          <w:w w:val="90"/>
          <w:sz w:val="18"/>
        </w:rPr>
        <w:t> </w:t>
      </w:r>
      <w:r>
        <w:rPr>
          <w:w w:val="90"/>
          <w:sz w:val="18"/>
        </w:rPr>
        <w:t>ou</w:t>
      </w:r>
      <w:r>
        <w:rPr>
          <w:spacing w:val="-4"/>
          <w:w w:val="90"/>
          <w:sz w:val="18"/>
        </w:rPr>
        <w:t> </w:t>
      </w:r>
      <w:r>
        <w:rPr>
          <w:w w:val="90"/>
          <w:sz w:val="18"/>
        </w:rPr>
        <w:t>perde</w:t>
      </w:r>
      <w:r>
        <w:rPr>
          <w:spacing w:val="-4"/>
          <w:w w:val="90"/>
          <w:sz w:val="18"/>
        </w:rPr>
        <w:t> </w:t>
      </w:r>
      <w:r>
        <w:rPr>
          <w:w w:val="90"/>
          <w:sz w:val="18"/>
        </w:rPr>
        <w:t>a </w:t>
      </w:r>
      <w:r>
        <w:rPr>
          <w:spacing w:val="-4"/>
          <w:sz w:val="18"/>
        </w:rPr>
        <w:t>consciência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vagarosamente.</w:t>
      </w:r>
    </w:p>
    <w:p>
      <w:pPr>
        <w:pStyle w:val="Heading9"/>
        <w:spacing w:line="206" w:lineRule="exact"/>
      </w:pPr>
      <w:r>
        <w:rPr>
          <w:spacing w:val="-2"/>
        </w:rPr>
        <w:t>Toque</w:t>
      </w:r>
    </w:p>
    <w:p>
      <w:pPr>
        <w:pStyle w:val="ListParagraph"/>
        <w:numPr>
          <w:ilvl w:val="0"/>
          <w:numId w:val="127"/>
        </w:numPr>
        <w:tabs>
          <w:tab w:pos="852" w:val="left" w:leader="none"/>
          <w:tab w:pos="878" w:val="left" w:leader="none"/>
        </w:tabs>
        <w:spacing w:line="261" w:lineRule="auto" w:before="18" w:after="0"/>
        <w:ind w:left="878" w:right="2822" w:hanging="171"/>
        <w:jc w:val="left"/>
        <w:rPr>
          <w:sz w:val="18"/>
        </w:rPr>
      </w:pPr>
      <w:r>
        <w:rPr>
          <w:spacing w:val="-2"/>
          <w:w w:val="90"/>
          <w:sz w:val="18"/>
        </w:rPr>
        <w:t>Extremidades frias e pulso rápido e fraco. A pele é fria, </w:t>
      </w:r>
      <w:r>
        <w:rPr>
          <w:sz w:val="18"/>
        </w:rPr>
        <w:t>úmida</w:t>
      </w:r>
      <w:r>
        <w:rPr>
          <w:spacing w:val="-3"/>
          <w:sz w:val="18"/>
        </w:rPr>
        <w:t> </w:t>
      </w:r>
      <w:r>
        <w:rPr>
          <w:sz w:val="18"/>
        </w:rPr>
        <w:t>e</w:t>
      </w:r>
      <w:r>
        <w:rPr>
          <w:spacing w:val="-3"/>
          <w:sz w:val="18"/>
        </w:rPr>
        <w:t> </w:t>
      </w:r>
      <w:r>
        <w:rPr>
          <w:sz w:val="18"/>
        </w:rPr>
        <w:t>pegajosa.</w:t>
      </w:r>
    </w:p>
    <w:p>
      <w:pPr>
        <w:pStyle w:val="Heading9"/>
        <w:spacing w:line="206" w:lineRule="exact"/>
      </w:pPr>
      <w:r>
        <w:rPr>
          <w:w w:val="85"/>
        </w:rPr>
        <w:t>Suspeite</w:t>
      </w:r>
      <w:r>
        <w:rPr>
          <w:spacing w:val="-3"/>
        </w:rPr>
        <w:t> </w:t>
      </w:r>
      <w:r>
        <w:rPr>
          <w:w w:val="85"/>
        </w:rPr>
        <w:t>de</w:t>
      </w:r>
      <w:r>
        <w:rPr>
          <w:spacing w:val="-3"/>
        </w:rPr>
        <w:t> </w:t>
      </w:r>
      <w:r>
        <w:rPr>
          <w:w w:val="85"/>
        </w:rPr>
        <w:t>choque</w:t>
      </w:r>
      <w:r>
        <w:rPr>
          <w:spacing w:val="-3"/>
        </w:rPr>
        <w:t> </w:t>
      </w:r>
      <w:r>
        <w:rPr>
          <w:w w:val="85"/>
        </w:rPr>
        <w:t>nos</w:t>
      </w:r>
      <w:r>
        <w:rPr>
          <w:spacing w:val="-3"/>
        </w:rPr>
        <w:t> </w:t>
      </w:r>
      <w:r>
        <w:rPr>
          <w:w w:val="85"/>
        </w:rPr>
        <w:t>seguintes</w:t>
      </w:r>
      <w:r>
        <w:rPr>
          <w:spacing w:val="-3"/>
        </w:rPr>
        <w:t> </w:t>
      </w:r>
      <w:r>
        <w:rPr>
          <w:spacing w:val="-2"/>
          <w:w w:val="85"/>
        </w:rPr>
        <w:t>casos:</w:t>
      </w:r>
    </w:p>
    <w:p>
      <w:pPr>
        <w:pStyle w:val="ListParagraph"/>
        <w:numPr>
          <w:ilvl w:val="1"/>
          <w:numId w:val="127"/>
        </w:numPr>
        <w:tabs>
          <w:tab w:pos="1047" w:val="left" w:leader="none"/>
        </w:tabs>
        <w:spacing w:line="240" w:lineRule="auto" w:before="21" w:after="0"/>
        <w:ind w:left="1047" w:right="0" w:hanging="169"/>
        <w:jc w:val="left"/>
        <w:rPr>
          <w:sz w:val="18"/>
        </w:rPr>
      </w:pPr>
      <w:r>
        <w:rPr>
          <w:w w:val="85"/>
          <w:sz w:val="18"/>
        </w:rPr>
        <w:t>Hemorragia</w:t>
      </w:r>
      <w:r>
        <w:rPr>
          <w:spacing w:val="5"/>
          <w:sz w:val="18"/>
        </w:rPr>
        <w:t> </w:t>
      </w:r>
      <w:r>
        <w:rPr>
          <w:w w:val="85"/>
          <w:sz w:val="18"/>
        </w:rPr>
        <w:t>–</w:t>
      </w:r>
      <w:r>
        <w:rPr>
          <w:spacing w:val="6"/>
          <w:sz w:val="18"/>
        </w:rPr>
        <w:t> </w:t>
      </w:r>
      <w:r>
        <w:rPr>
          <w:w w:val="85"/>
          <w:sz w:val="18"/>
        </w:rPr>
        <w:t>grave,</w:t>
      </w:r>
      <w:r>
        <w:rPr>
          <w:spacing w:val="6"/>
          <w:sz w:val="18"/>
        </w:rPr>
        <w:t> </w:t>
      </w:r>
      <w:r>
        <w:rPr>
          <w:w w:val="85"/>
          <w:sz w:val="18"/>
        </w:rPr>
        <w:t>visível</w:t>
      </w:r>
      <w:r>
        <w:rPr>
          <w:spacing w:val="6"/>
          <w:sz w:val="18"/>
        </w:rPr>
        <w:t> </w:t>
      </w:r>
      <w:r>
        <w:rPr>
          <w:w w:val="85"/>
          <w:sz w:val="18"/>
        </w:rPr>
        <w:t>e/ou</w:t>
      </w:r>
      <w:r>
        <w:rPr>
          <w:spacing w:val="5"/>
          <w:sz w:val="18"/>
        </w:rPr>
        <w:t> </w:t>
      </w:r>
      <w:r>
        <w:rPr>
          <w:spacing w:val="-2"/>
          <w:w w:val="85"/>
          <w:sz w:val="18"/>
        </w:rPr>
        <w:t>oculta.</w:t>
      </w:r>
    </w:p>
    <w:p>
      <w:pPr>
        <w:pStyle w:val="ListParagraph"/>
        <w:numPr>
          <w:ilvl w:val="1"/>
          <w:numId w:val="127"/>
        </w:numPr>
        <w:tabs>
          <w:tab w:pos="1046" w:val="left" w:leader="none"/>
          <w:tab w:pos="1048" w:val="left" w:leader="none"/>
        </w:tabs>
        <w:spacing w:line="264" w:lineRule="auto" w:before="20" w:after="0"/>
        <w:ind w:left="1048" w:right="3515" w:hanging="171"/>
        <w:jc w:val="left"/>
        <w:rPr>
          <w:sz w:val="18"/>
        </w:rPr>
      </w:pPr>
      <w:r>
        <w:rPr>
          <w:w w:val="90"/>
          <w:sz w:val="18"/>
        </w:rPr>
        <w:t>Desidratação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(especialmente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em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grandes </w:t>
      </w:r>
      <w:r>
        <w:rPr>
          <w:spacing w:val="-2"/>
          <w:sz w:val="18"/>
        </w:rPr>
        <w:t>queimaduras).</w:t>
      </w:r>
    </w:p>
    <w:p>
      <w:pPr>
        <w:pStyle w:val="ListParagraph"/>
        <w:numPr>
          <w:ilvl w:val="1"/>
          <w:numId w:val="127"/>
        </w:numPr>
        <w:tabs>
          <w:tab w:pos="1047" w:val="left" w:leader="none"/>
        </w:tabs>
        <w:spacing w:line="205" w:lineRule="exact" w:before="0" w:after="0"/>
        <w:ind w:left="1047" w:right="0" w:hanging="169"/>
        <w:jc w:val="left"/>
        <w:rPr>
          <w:sz w:val="18"/>
        </w:rPr>
      </w:pPr>
      <w:r>
        <w:rPr>
          <w:w w:val="85"/>
          <w:sz w:val="18"/>
        </w:rPr>
        <w:t>Lesão</w:t>
      </w:r>
      <w:r>
        <w:rPr>
          <w:spacing w:val="6"/>
          <w:sz w:val="18"/>
        </w:rPr>
        <w:t> </w:t>
      </w:r>
      <w:r>
        <w:rPr>
          <w:w w:val="85"/>
          <w:sz w:val="18"/>
        </w:rPr>
        <w:t>na</w:t>
      </w:r>
      <w:r>
        <w:rPr>
          <w:spacing w:val="7"/>
          <w:sz w:val="18"/>
        </w:rPr>
        <w:t> </w:t>
      </w:r>
      <w:r>
        <w:rPr>
          <w:w w:val="85"/>
          <w:sz w:val="18"/>
        </w:rPr>
        <w:t>medula</w:t>
      </w:r>
      <w:r>
        <w:rPr>
          <w:spacing w:val="7"/>
          <w:sz w:val="18"/>
        </w:rPr>
        <w:t> </w:t>
      </w:r>
      <w:r>
        <w:rPr>
          <w:w w:val="85"/>
          <w:sz w:val="18"/>
        </w:rPr>
        <w:t>coluna</w:t>
      </w:r>
      <w:r>
        <w:rPr>
          <w:spacing w:val="7"/>
          <w:sz w:val="18"/>
        </w:rPr>
        <w:t> </w:t>
      </w:r>
      <w:r>
        <w:rPr>
          <w:spacing w:val="-2"/>
          <w:w w:val="85"/>
          <w:sz w:val="18"/>
        </w:rPr>
        <w:t>vertebral.</w:t>
      </w:r>
    </w:p>
    <w:p>
      <w:pPr>
        <w:pStyle w:val="ListParagraph"/>
        <w:numPr>
          <w:ilvl w:val="1"/>
          <w:numId w:val="127"/>
        </w:numPr>
        <w:tabs>
          <w:tab w:pos="1047" w:val="left" w:leader="none"/>
        </w:tabs>
        <w:spacing w:line="240" w:lineRule="auto" w:before="20" w:after="0"/>
        <w:ind w:left="1047" w:right="0" w:hanging="169"/>
        <w:jc w:val="left"/>
        <w:rPr>
          <w:sz w:val="18"/>
        </w:rPr>
      </w:pPr>
      <w:r>
        <w:rPr>
          <w:w w:val="85"/>
          <w:sz w:val="18"/>
        </w:rPr>
        <w:t>Reação</w:t>
      </w:r>
      <w:r>
        <w:rPr>
          <w:sz w:val="18"/>
        </w:rPr>
        <w:t> </w:t>
      </w:r>
      <w:r>
        <w:rPr>
          <w:w w:val="85"/>
          <w:sz w:val="18"/>
        </w:rPr>
        <w:t>alérgica</w:t>
      </w:r>
      <w:r>
        <w:rPr>
          <w:spacing w:val="1"/>
          <w:sz w:val="18"/>
        </w:rPr>
        <w:t> </w:t>
      </w:r>
      <w:r>
        <w:rPr>
          <w:w w:val="85"/>
          <w:sz w:val="18"/>
        </w:rPr>
        <w:t>(especialmente</w:t>
      </w:r>
      <w:r>
        <w:rPr>
          <w:sz w:val="18"/>
        </w:rPr>
        <w:t> </w:t>
      </w:r>
      <w:r>
        <w:rPr>
          <w:w w:val="85"/>
          <w:sz w:val="18"/>
        </w:rPr>
        <w:t>à</w:t>
      </w:r>
      <w:r>
        <w:rPr>
          <w:spacing w:val="1"/>
          <w:sz w:val="18"/>
        </w:rPr>
        <w:t> </w:t>
      </w:r>
      <w:r>
        <w:rPr>
          <w:spacing w:val="-2"/>
          <w:w w:val="85"/>
          <w:sz w:val="18"/>
        </w:rPr>
        <w:t>penicilina).</w:t>
      </w:r>
    </w:p>
    <w:p>
      <w:pPr>
        <w:pStyle w:val="ListParagraph"/>
        <w:numPr>
          <w:ilvl w:val="1"/>
          <w:numId w:val="127"/>
        </w:numPr>
        <w:tabs>
          <w:tab w:pos="1047" w:val="left" w:leader="none"/>
        </w:tabs>
        <w:spacing w:line="240" w:lineRule="auto" w:before="19" w:after="0"/>
        <w:ind w:left="1047" w:right="0" w:hanging="169"/>
        <w:jc w:val="left"/>
        <w:rPr>
          <w:sz w:val="18"/>
        </w:rPr>
      </w:pPr>
      <w:r>
        <w:rPr>
          <w:w w:val="85"/>
          <w:sz w:val="18"/>
        </w:rPr>
        <w:t>Infecção</w:t>
      </w:r>
      <w:r>
        <w:rPr>
          <w:spacing w:val="17"/>
          <w:sz w:val="18"/>
        </w:rPr>
        <w:t> </w:t>
      </w:r>
      <w:r>
        <w:rPr>
          <w:w w:val="85"/>
          <w:sz w:val="18"/>
        </w:rPr>
        <w:t>grave</w:t>
      </w:r>
      <w:r>
        <w:rPr>
          <w:spacing w:val="17"/>
          <w:sz w:val="18"/>
        </w:rPr>
        <w:t> </w:t>
      </w:r>
      <w:r>
        <w:rPr>
          <w:w w:val="85"/>
          <w:sz w:val="18"/>
        </w:rPr>
        <w:t>(especialmente</w:t>
      </w:r>
      <w:r>
        <w:rPr>
          <w:spacing w:val="17"/>
          <w:sz w:val="18"/>
        </w:rPr>
        <w:t> </w:t>
      </w:r>
      <w:r>
        <w:rPr>
          <w:spacing w:val="-2"/>
          <w:w w:val="85"/>
          <w:sz w:val="18"/>
        </w:rPr>
        <w:t>gangrena).</w:t>
      </w:r>
    </w:p>
    <w:p>
      <w:pPr>
        <w:pStyle w:val="BodyText"/>
      </w:pPr>
    </w:p>
    <w:p>
      <w:pPr>
        <w:pStyle w:val="BodyText"/>
        <w:spacing w:before="48"/>
      </w:pPr>
    </w:p>
    <w:p>
      <w:pPr>
        <w:pStyle w:val="Heading8"/>
        <w:spacing w:before="1"/>
      </w:pPr>
      <w:r>
        <w:rPr>
          <w:color w:val="AB0132"/>
          <w:w w:val="85"/>
        </w:rPr>
        <w:t>TÉCNICAS</w:t>
      </w:r>
      <w:r>
        <w:rPr>
          <w:color w:val="AB0132"/>
          <w:spacing w:val="1"/>
        </w:rPr>
        <w:t> </w:t>
      </w:r>
      <w:r>
        <w:rPr>
          <w:color w:val="AB0132"/>
          <w:spacing w:val="-2"/>
          <w:w w:val="95"/>
        </w:rPr>
        <w:t>PREFERENCIAIS</w:t>
      </w:r>
    </w:p>
    <w:p>
      <w:pPr>
        <w:pStyle w:val="BodyText"/>
        <w:spacing w:before="30"/>
        <w:rPr>
          <w:rFonts w:ascii="Tahoma"/>
          <w:b/>
        </w:rPr>
      </w:pPr>
    </w:p>
    <w:p>
      <w:pPr>
        <w:pStyle w:val="BodyText"/>
        <w:spacing w:line="264" w:lineRule="auto"/>
        <w:ind w:left="708" w:right="2586"/>
      </w:pPr>
      <w:r>
        <w:rPr>
          <w:spacing w:val="-6"/>
        </w:rPr>
        <w:t>A</w:t>
      </w:r>
      <w:r>
        <w:rPr>
          <w:spacing w:val="-8"/>
        </w:rPr>
        <w:t> </w:t>
      </w:r>
      <w:r>
        <w:rPr>
          <w:spacing w:val="-6"/>
        </w:rPr>
        <w:t>compressão</w:t>
      </w:r>
      <w:r>
        <w:rPr>
          <w:spacing w:val="-8"/>
        </w:rPr>
        <w:t> </w:t>
      </w:r>
      <w:r>
        <w:rPr>
          <w:spacing w:val="-6"/>
        </w:rPr>
        <w:t>pode</w:t>
      </w:r>
      <w:r>
        <w:rPr>
          <w:spacing w:val="-8"/>
        </w:rPr>
        <w:t> </w:t>
      </w:r>
      <w:r>
        <w:rPr>
          <w:spacing w:val="-6"/>
        </w:rPr>
        <w:t>ser</w:t>
      </w:r>
      <w:r>
        <w:rPr>
          <w:spacing w:val="-8"/>
        </w:rPr>
        <w:t> </w:t>
      </w:r>
      <w:r>
        <w:rPr>
          <w:spacing w:val="-6"/>
        </w:rPr>
        <w:t>utilizada</w:t>
      </w:r>
      <w:r>
        <w:rPr>
          <w:spacing w:val="-8"/>
        </w:rPr>
        <w:t> </w:t>
      </w:r>
      <w:r>
        <w:rPr>
          <w:spacing w:val="-6"/>
        </w:rPr>
        <w:t>se</w:t>
      </w:r>
      <w:r>
        <w:rPr>
          <w:spacing w:val="-8"/>
        </w:rPr>
        <w:t> </w:t>
      </w:r>
      <w:r>
        <w:rPr>
          <w:spacing w:val="-6"/>
        </w:rPr>
        <w:t>o</w:t>
      </w:r>
      <w:r>
        <w:rPr>
          <w:spacing w:val="-8"/>
        </w:rPr>
        <w:t> </w:t>
      </w:r>
      <w:r>
        <w:rPr>
          <w:spacing w:val="-6"/>
        </w:rPr>
        <w:t>sangramento originar-se</w:t>
      </w:r>
      <w:r>
        <w:rPr>
          <w:spacing w:val="-9"/>
        </w:rPr>
        <w:t> </w:t>
      </w:r>
      <w:r>
        <w:rPr>
          <w:spacing w:val="-6"/>
        </w:rPr>
        <w:t>de</w:t>
      </w:r>
      <w:r>
        <w:rPr>
          <w:spacing w:val="-9"/>
        </w:rPr>
        <w:t> </w:t>
      </w:r>
      <w:r>
        <w:rPr>
          <w:spacing w:val="-6"/>
        </w:rPr>
        <w:t>uma</w:t>
      </w:r>
      <w:r>
        <w:rPr>
          <w:spacing w:val="-9"/>
        </w:rPr>
        <w:t> </w:t>
      </w:r>
      <w:r>
        <w:rPr>
          <w:spacing w:val="-6"/>
        </w:rPr>
        <w:t>lesão</w:t>
      </w:r>
      <w:r>
        <w:rPr>
          <w:spacing w:val="-9"/>
        </w:rPr>
        <w:t> </w:t>
      </w:r>
      <w:r>
        <w:rPr>
          <w:spacing w:val="-6"/>
        </w:rPr>
        <w:t>nos</w:t>
      </w:r>
      <w:r>
        <w:rPr>
          <w:spacing w:val="-9"/>
        </w:rPr>
        <w:t> </w:t>
      </w:r>
      <w:r>
        <w:rPr>
          <w:spacing w:val="-6"/>
        </w:rPr>
        <w:t>braços</w:t>
      </w:r>
      <w:r>
        <w:rPr>
          <w:spacing w:val="-9"/>
        </w:rPr>
        <w:t> </w:t>
      </w:r>
      <w:r>
        <w:rPr>
          <w:spacing w:val="-6"/>
        </w:rPr>
        <w:t>ou</w:t>
      </w:r>
      <w:r>
        <w:rPr>
          <w:spacing w:val="-9"/>
        </w:rPr>
        <w:t> </w:t>
      </w:r>
      <w:r>
        <w:rPr>
          <w:spacing w:val="-6"/>
        </w:rPr>
        <w:t>pernas</w:t>
      </w:r>
      <w:r>
        <w:rPr>
          <w:spacing w:val="-6"/>
        </w:rPr>
        <w:t> </w:t>
      </w:r>
      <w:r>
        <w:rPr>
          <w:w w:val="90"/>
        </w:rPr>
        <w:t>(hemorragia</w:t>
      </w:r>
      <w:r>
        <w:rPr>
          <w:spacing w:val="-8"/>
          <w:w w:val="90"/>
        </w:rPr>
        <w:t> </w:t>
      </w:r>
      <w:r>
        <w:rPr>
          <w:w w:val="90"/>
        </w:rPr>
        <w:t>periférica),</w:t>
      </w:r>
      <w:r>
        <w:rPr>
          <w:spacing w:val="-7"/>
          <w:w w:val="90"/>
        </w:rPr>
        <w:t> </w:t>
      </w:r>
      <w:r>
        <w:rPr>
          <w:w w:val="90"/>
        </w:rPr>
        <w:t>mas</w:t>
      </w:r>
      <w:r>
        <w:rPr>
          <w:spacing w:val="-8"/>
          <w:w w:val="90"/>
        </w:rPr>
        <w:t> </w:t>
      </w:r>
      <w:r>
        <w:rPr>
          <w:w w:val="90"/>
        </w:rPr>
        <w:t>não</w:t>
      </w:r>
      <w:r>
        <w:rPr>
          <w:spacing w:val="-7"/>
          <w:w w:val="90"/>
        </w:rPr>
        <w:t> </w:t>
      </w:r>
      <w:r>
        <w:rPr>
          <w:w w:val="90"/>
        </w:rPr>
        <w:t>em</w:t>
      </w:r>
      <w:r>
        <w:rPr>
          <w:spacing w:val="-8"/>
          <w:w w:val="90"/>
        </w:rPr>
        <w:t> </w:t>
      </w:r>
      <w:r>
        <w:rPr>
          <w:w w:val="90"/>
        </w:rPr>
        <w:t>caso</w:t>
      </w:r>
      <w:r>
        <w:rPr>
          <w:spacing w:val="-7"/>
          <w:w w:val="90"/>
        </w:rPr>
        <w:t> </w:t>
      </w:r>
      <w:r>
        <w:rPr>
          <w:w w:val="90"/>
        </w:rPr>
        <w:t>de</w:t>
      </w:r>
      <w:r>
        <w:rPr>
          <w:spacing w:val="-8"/>
          <w:w w:val="90"/>
        </w:rPr>
        <w:t> </w:t>
      </w:r>
      <w:r>
        <w:rPr>
          <w:w w:val="90"/>
        </w:rPr>
        <w:t>lesão</w:t>
      </w:r>
      <w:r>
        <w:rPr>
          <w:spacing w:val="-8"/>
          <w:w w:val="90"/>
        </w:rPr>
        <w:t> </w:t>
      </w:r>
      <w:r>
        <w:rPr>
          <w:w w:val="90"/>
        </w:rPr>
        <w:t>no</w:t>
      </w:r>
      <w:r>
        <w:rPr>
          <w:spacing w:val="-7"/>
          <w:w w:val="90"/>
        </w:rPr>
        <w:t> </w:t>
      </w:r>
      <w:r>
        <w:rPr>
          <w:w w:val="90"/>
        </w:rPr>
        <w:t>peito ou abdomen (hemorragia interna). Se consciente, a vítima </w:t>
      </w:r>
      <w:r>
        <w:rPr>
          <w:spacing w:val="-6"/>
        </w:rPr>
        <w:t>pode</w:t>
      </w:r>
      <w:r>
        <w:rPr>
          <w:spacing w:val="-7"/>
        </w:rPr>
        <w:t> </w:t>
      </w:r>
      <w:r>
        <w:rPr>
          <w:spacing w:val="-6"/>
        </w:rPr>
        <w:t>ajudá-lo</w:t>
      </w:r>
      <w:r>
        <w:rPr>
          <w:spacing w:val="-7"/>
        </w:rPr>
        <w:t> </w:t>
      </w:r>
      <w:r>
        <w:rPr>
          <w:spacing w:val="-6"/>
        </w:rPr>
        <w:t>a</w:t>
      </w:r>
      <w:r>
        <w:rPr>
          <w:spacing w:val="-7"/>
        </w:rPr>
        <w:t> </w:t>
      </w:r>
      <w:r>
        <w:rPr>
          <w:spacing w:val="-6"/>
        </w:rPr>
        <w:t>aplicar</w:t>
      </w:r>
      <w:r>
        <w:rPr>
          <w:spacing w:val="-7"/>
        </w:rPr>
        <w:t> </w:t>
      </w:r>
      <w:r>
        <w:rPr>
          <w:spacing w:val="-6"/>
        </w:rPr>
        <w:t>pressão</w:t>
      </w:r>
      <w:r>
        <w:rPr>
          <w:spacing w:val="-7"/>
        </w:rPr>
        <w:t> </w:t>
      </w:r>
      <w:r>
        <w:rPr>
          <w:spacing w:val="-6"/>
        </w:rPr>
        <w:t>ou</w:t>
      </w:r>
      <w:r>
        <w:rPr>
          <w:spacing w:val="-7"/>
        </w:rPr>
        <w:t> </w:t>
      </w:r>
      <w:r>
        <w:rPr>
          <w:spacing w:val="-6"/>
        </w:rPr>
        <w:t>segurar</w:t>
      </w:r>
      <w:r>
        <w:rPr>
          <w:spacing w:val="-7"/>
        </w:rPr>
        <w:t> </w:t>
      </w:r>
      <w:r>
        <w:rPr>
          <w:spacing w:val="-6"/>
        </w:rPr>
        <w:t>o</w:t>
      </w:r>
      <w:r>
        <w:rPr>
          <w:spacing w:val="-7"/>
        </w:rPr>
        <w:t> </w:t>
      </w:r>
      <w:r>
        <w:rPr>
          <w:spacing w:val="-6"/>
        </w:rPr>
        <w:t>curativo.</w:t>
      </w:r>
    </w:p>
    <w:p>
      <w:pPr>
        <w:pStyle w:val="BodyText"/>
        <w:spacing w:line="203" w:lineRule="exact"/>
        <w:ind w:left="708"/>
      </w:pPr>
      <w:r>
        <w:rPr>
          <w:w w:val="90"/>
        </w:rPr>
        <w:t>Instrua</w:t>
      </w:r>
      <w:r>
        <w:rPr>
          <w:spacing w:val="-7"/>
          <w:w w:val="90"/>
        </w:rPr>
        <w:t> </w:t>
      </w:r>
      <w:r>
        <w:rPr>
          <w:w w:val="90"/>
        </w:rPr>
        <w:t>o</w:t>
      </w:r>
      <w:r>
        <w:rPr>
          <w:spacing w:val="-6"/>
          <w:w w:val="90"/>
        </w:rPr>
        <w:t> </w:t>
      </w:r>
      <w:r>
        <w:rPr>
          <w:w w:val="90"/>
        </w:rPr>
        <w:t>que</w:t>
      </w:r>
      <w:r>
        <w:rPr>
          <w:spacing w:val="-7"/>
          <w:w w:val="90"/>
        </w:rPr>
        <w:t> </w:t>
      </w:r>
      <w:r>
        <w:rPr>
          <w:w w:val="90"/>
        </w:rPr>
        <w:t>a</w:t>
      </w:r>
      <w:r>
        <w:rPr>
          <w:spacing w:val="-6"/>
          <w:w w:val="90"/>
        </w:rPr>
        <w:t> </w:t>
      </w:r>
      <w:r>
        <w:rPr>
          <w:w w:val="90"/>
        </w:rPr>
        <w:t>vítima</w:t>
      </w:r>
      <w:r>
        <w:rPr>
          <w:spacing w:val="-6"/>
          <w:w w:val="90"/>
        </w:rPr>
        <w:t> </w:t>
      </w:r>
      <w:r>
        <w:rPr>
          <w:w w:val="90"/>
        </w:rPr>
        <w:t>deve</w:t>
      </w:r>
      <w:r>
        <w:rPr>
          <w:spacing w:val="-7"/>
          <w:w w:val="90"/>
        </w:rPr>
        <w:t> </w:t>
      </w:r>
      <w:r>
        <w:rPr>
          <w:spacing w:val="-2"/>
          <w:w w:val="90"/>
        </w:rPr>
        <w:t>fazer.</w:t>
      </w:r>
    </w:p>
    <w:p>
      <w:pPr>
        <w:pStyle w:val="BodyText"/>
        <w:spacing w:before="39"/>
      </w:pPr>
    </w:p>
    <w:p>
      <w:pPr>
        <w:pStyle w:val="BodyText"/>
        <w:spacing w:line="264" w:lineRule="auto" w:before="1"/>
        <w:ind w:left="708" w:right="2601"/>
      </w:pPr>
      <w:r>
        <w:rPr>
          <w:w w:val="90"/>
        </w:rPr>
        <w:t>As</w:t>
      </w:r>
      <w:r>
        <w:rPr>
          <w:spacing w:val="-2"/>
          <w:w w:val="90"/>
        </w:rPr>
        <w:t> </w:t>
      </w:r>
      <w:r>
        <w:rPr>
          <w:w w:val="90"/>
        </w:rPr>
        <w:t>técnicas</w:t>
      </w:r>
      <w:r>
        <w:rPr>
          <w:spacing w:val="-2"/>
          <w:w w:val="90"/>
        </w:rPr>
        <w:t> </w:t>
      </w:r>
      <w:r>
        <w:rPr>
          <w:w w:val="90"/>
        </w:rPr>
        <w:t>descritas</w:t>
      </w:r>
      <w:r>
        <w:rPr>
          <w:spacing w:val="-2"/>
          <w:w w:val="90"/>
        </w:rPr>
        <w:t> </w:t>
      </w:r>
      <w:r>
        <w:rPr>
          <w:w w:val="90"/>
        </w:rPr>
        <w:t>nesta</w:t>
      </w:r>
      <w:r>
        <w:rPr>
          <w:spacing w:val="-2"/>
          <w:w w:val="90"/>
        </w:rPr>
        <w:t> </w:t>
      </w:r>
      <w:r>
        <w:rPr>
          <w:w w:val="90"/>
        </w:rPr>
        <w:t>Seção</w:t>
      </w:r>
      <w:r>
        <w:rPr>
          <w:spacing w:val="-2"/>
          <w:w w:val="90"/>
        </w:rPr>
        <w:t> </w:t>
      </w:r>
      <w:r>
        <w:rPr>
          <w:w w:val="90"/>
        </w:rPr>
        <w:t>são</w:t>
      </w:r>
      <w:r>
        <w:rPr>
          <w:spacing w:val="-2"/>
          <w:w w:val="90"/>
        </w:rPr>
        <w:t> </w:t>
      </w:r>
      <w:r>
        <w:rPr>
          <w:w w:val="90"/>
        </w:rPr>
        <w:t>aplicáveis</w:t>
      </w:r>
      <w:r>
        <w:rPr>
          <w:spacing w:val="-2"/>
          <w:w w:val="90"/>
        </w:rPr>
        <w:t> </w:t>
      </w:r>
      <w:r>
        <w:rPr>
          <w:w w:val="90"/>
        </w:rPr>
        <w:t>a sangramento</w:t>
      </w:r>
      <w:r>
        <w:rPr>
          <w:spacing w:val="-8"/>
          <w:w w:val="90"/>
        </w:rPr>
        <w:t> </w:t>
      </w:r>
      <w:r>
        <w:rPr>
          <w:w w:val="90"/>
        </w:rPr>
        <w:t>dos</w:t>
      </w:r>
      <w:r>
        <w:rPr>
          <w:spacing w:val="-7"/>
          <w:w w:val="90"/>
        </w:rPr>
        <w:t> </w:t>
      </w:r>
      <w:r>
        <w:rPr>
          <w:w w:val="90"/>
        </w:rPr>
        <w:t>membros</w:t>
      </w:r>
      <w:r>
        <w:rPr>
          <w:spacing w:val="-8"/>
          <w:w w:val="90"/>
        </w:rPr>
        <w:t> </w:t>
      </w:r>
      <w:r>
        <w:rPr>
          <w:w w:val="90"/>
        </w:rPr>
        <w:t>(hemorragia</w:t>
      </w:r>
      <w:r>
        <w:rPr>
          <w:spacing w:val="-7"/>
          <w:w w:val="90"/>
        </w:rPr>
        <w:t> </w:t>
      </w:r>
      <w:r>
        <w:rPr>
          <w:w w:val="90"/>
        </w:rPr>
        <w:t>periférica</w:t>
      </w:r>
      <w:r>
        <w:rPr>
          <w:spacing w:val="-8"/>
          <w:w w:val="90"/>
        </w:rPr>
        <w:t> </w:t>
      </w:r>
      <w:r>
        <w:rPr>
          <w:w w:val="90"/>
        </w:rPr>
        <w:t>visível).</w:t>
      </w:r>
    </w:p>
    <w:p>
      <w:pPr>
        <w:pStyle w:val="BodyText"/>
        <w:spacing w:after="0" w:line="264" w:lineRule="auto"/>
        <w:sectPr>
          <w:pgSz w:w="8400" w:h="11910"/>
          <w:pgMar w:header="308" w:footer="287" w:top="540" w:bottom="480" w:left="425" w:right="425"/>
        </w:sectPr>
      </w:pPr>
    </w:p>
    <w:p>
      <w:pPr>
        <w:pStyle w:val="Heading9"/>
        <w:spacing w:line="450" w:lineRule="atLeast" w:before="125"/>
        <w:ind w:left="2579" w:right="2910"/>
      </w:pPr>
      <w:r>
        <w:rPr/>
        <w:drawing>
          <wp:anchor distT="0" distB="0" distL="0" distR="0" allowOverlap="1" layoutInCell="1" locked="0" behindDoc="0" simplePos="0" relativeHeight="15913472">
            <wp:simplePos x="0" y="0"/>
            <wp:positionH relativeFrom="page">
              <wp:posOffset>359994</wp:posOffset>
            </wp:positionH>
            <wp:positionV relativeFrom="paragraph">
              <wp:posOffset>341487</wp:posOffset>
            </wp:positionV>
            <wp:extent cx="1440002" cy="1440014"/>
            <wp:effectExtent l="0" t="0" r="0" b="0"/>
            <wp:wrapNone/>
            <wp:docPr id="641" name="Image 64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41" name="Image 641"/>
                    <pic:cNvPicPr/>
                  </pic:nvPicPr>
                  <pic:blipFill>
                    <a:blip r:embed="rId2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0002" cy="1440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90"/>
        </w:rPr>
        <w:t>Sangramento</w:t>
      </w:r>
      <w:r>
        <w:rPr>
          <w:spacing w:val="-12"/>
          <w:w w:val="90"/>
        </w:rPr>
        <w:t> </w:t>
      </w:r>
      <w:r>
        <w:rPr>
          <w:w w:val="90"/>
        </w:rPr>
        <w:t>moderado </w:t>
      </w:r>
      <w:r>
        <w:rPr>
          <w:spacing w:val="-6"/>
        </w:rPr>
        <w:t>1)</w:t>
      </w:r>
    </w:p>
    <w:p>
      <w:pPr>
        <w:pStyle w:val="ListParagraph"/>
        <w:numPr>
          <w:ilvl w:val="0"/>
          <w:numId w:val="128"/>
        </w:numPr>
        <w:tabs>
          <w:tab w:pos="2724" w:val="left" w:leader="none"/>
        </w:tabs>
        <w:spacing w:line="240" w:lineRule="auto" w:before="22" w:after="0"/>
        <w:ind w:left="2724" w:right="0" w:hanging="145"/>
        <w:jc w:val="left"/>
        <w:rPr>
          <w:sz w:val="18"/>
        </w:rPr>
      </w:pPr>
      <w:r>
        <w:rPr>
          <w:w w:val="90"/>
          <w:sz w:val="18"/>
        </w:rPr>
        <w:t>Coloque</w:t>
      </w:r>
      <w:r>
        <w:rPr>
          <w:spacing w:val="-1"/>
          <w:w w:val="90"/>
          <w:sz w:val="18"/>
        </w:rPr>
        <w:t> </w:t>
      </w:r>
      <w:r>
        <w:rPr>
          <w:w w:val="90"/>
          <w:sz w:val="18"/>
        </w:rPr>
        <w:t>um</w:t>
      </w:r>
      <w:r>
        <w:rPr>
          <w:spacing w:val="-5"/>
          <w:sz w:val="18"/>
        </w:rPr>
        <w:t> </w:t>
      </w:r>
      <w:r>
        <w:rPr>
          <w:w w:val="90"/>
          <w:sz w:val="18"/>
        </w:rPr>
        <w:t>curativo</w:t>
      </w:r>
      <w:r>
        <w:rPr>
          <w:spacing w:val="-1"/>
          <w:w w:val="90"/>
          <w:sz w:val="18"/>
        </w:rPr>
        <w:t> </w:t>
      </w:r>
      <w:r>
        <w:rPr>
          <w:w w:val="90"/>
          <w:sz w:val="18"/>
        </w:rPr>
        <w:t>simples</w:t>
      </w:r>
      <w:r>
        <w:rPr>
          <w:spacing w:val="-5"/>
          <w:sz w:val="18"/>
        </w:rPr>
        <w:t> </w:t>
      </w:r>
      <w:r>
        <w:rPr>
          <w:w w:val="90"/>
          <w:sz w:val="18"/>
        </w:rPr>
        <w:t>no</w:t>
      </w:r>
      <w:r>
        <w:rPr>
          <w:spacing w:val="-1"/>
          <w:w w:val="90"/>
          <w:sz w:val="18"/>
        </w:rPr>
        <w:t> </w:t>
      </w:r>
      <w:r>
        <w:rPr>
          <w:spacing w:val="-2"/>
          <w:w w:val="90"/>
          <w:sz w:val="18"/>
        </w:rPr>
        <w:t>ferimento.</w:t>
      </w:r>
    </w:p>
    <w:p>
      <w:pPr>
        <w:pStyle w:val="ListParagraph"/>
        <w:numPr>
          <w:ilvl w:val="0"/>
          <w:numId w:val="128"/>
        </w:numPr>
        <w:tabs>
          <w:tab w:pos="2723" w:val="left" w:leader="none"/>
          <w:tab w:pos="2749" w:val="left" w:leader="none"/>
        </w:tabs>
        <w:spacing w:line="261" w:lineRule="auto" w:before="16" w:after="0"/>
        <w:ind w:left="2749" w:right="808" w:hanging="171"/>
        <w:jc w:val="left"/>
        <w:rPr>
          <w:sz w:val="18"/>
        </w:rPr>
      </w:pPr>
      <w:r>
        <w:rPr>
          <w:w w:val="90"/>
          <w:sz w:val="18"/>
        </w:rPr>
        <w:t>Comprima diretamente o ferimento com seus dedos ou </w:t>
      </w:r>
      <w:r>
        <w:rPr>
          <w:sz w:val="18"/>
        </w:rPr>
        <w:t>a</w:t>
      </w:r>
      <w:r>
        <w:rPr>
          <w:spacing w:val="-1"/>
          <w:sz w:val="18"/>
        </w:rPr>
        <w:t> </w:t>
      </w:r>
      <w:r>
        <w:rPr>
          <w:sz w:val="18"/>
        </w:rPr>
        <w:t>palma</w:t>
      </w:r>
      <w:r>
        <w:rPr>
          <w:spacing w:val="-1"/>
          <w:sz w:val="18"/>
        </w:rPr>
        <w:t> </w:t>
      </w:r>
      <w:r>
        <w:rPr>
          <w:sz w:val="18"/>
        </w:rPr>
        <w:t>da</w:t>
      </w:r>
      <w:r>
        <w:rPr>
          <w:spacing w:val="-1"/>
          <w:sz w:val="18"/>
        </w:rPr>
        <w:t> </w:t>
      </w:r>
      <w:r>
        <w:rPr>
          <w:sz w:val="18"/>
        </w:rPr>
        <w:t>mão.</w:t>
      </w:r>
    </w:p>
    <w:p>
      <w:pPr>
        <w:pStyle w:val="ListParagraph"/>
        <w:numPr>
          <w:ilvl w:val="0"/>
          <w:numId w:val="128"/>
        </w:numPr>
        <w:tabs>
          <w:tab w:pos="2723" w:val="left" w:leader="none"/>
          <w:tab w:pos="2749" w:val="left" w:leader="none"/>
        </w:tabs>
        <w:spacing w:line="261" w:lineRule="auto" w:before="0" w:after="0"/>
        <w:ind w:left="2749" w:right="871" w:hanging="171"/>
        <w:jc w:val="left"/>
        <w:rPr>
          <w:sz w:val="18"/>
        </w:rPr>
      </w:pPr>
      <w:r>
        <w:rPr>
          <w:sz w:val="18"/>
        </w:rPr>
        <mc:AlternateContent>
          <mc:Choice Requires="wps">
            <w:drawing>
              <wp:anchor distT="0" distB="0" distL="0" distR="0" allowOverlap="1" layoutInCell="1" locked="0" behindDoc="0" simplePos="0" relativeHeight="15916032">
                <wp:simplePos x="0" y="0"/>
                <wp:positionH relativeFrom="page">
                  <wp:posOffset>232628</wp:posOffset>
                </wp:positionH>
                <wp:positionV relativeFrom="paragraph">
                  <wp:posOffset>125502</wp:posOffset>
                </wp:positionV>
                <wp:extent cx="116205" cy="569595"/>
                <wp:effectExtent l="0" t="0" r="0" b="0"/>
                <wp:wrapNone/>
                <wp:docPr id="642" name="Textbox 64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42" name="Textbox 642"/>
                      <wps:cNvSpPr txBox="1"/>
                      <wps:spPr>
                        <a:xfrm>
                          <a:off x="0" y="0"/>
                          <a:ext cx="116205" cy="56959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19"/>
                              <w:ind w:left="20" w:right="0" w:firstLine="0"/>
                              <w:jc w:val="left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w w:val="65"/>
                                <w:sz w:val="12"/>
                              </w:rPr>
                              <w:t>Cruz</w:t>
                            </w:r>
                            <w:r>
                              <w:rPr>
                                <w:rFonts w:ascii="Trebuchet MS"/>
                                <w:spacing w:val="-3"/>
                                <w:sz w:val="12"/>
                              </w:rPr>
                              <w:t> </w:t>
                            </w:r>
                            <w:r>
                              <w:rPr>
                                <w:rFonts w:ascii="Trebuchet MS"/>
                                <w:w w:val="65"/>
                                <w:sz w:val="12"/>
                              </w:rPr>
                              <w:t>Vermelha</w:t>
                            </w:r>
                            <w:r>
                              <w:rPr>
                                <w:rFonts w:ascii="Trebuchet MS"/>
                                <w:spacing w:val="-2"/>
                                <w:sz w:val="12"/>
                              </w:rPr>
                              <w:t> </w:t>
                            </w:r>
                            <w:r>
                              <w:rPr>
                                <w:rFonts w:ascii="Trebuchet MS"/>
                                <w:w w:val="65"/>
                                <w:sz w:val="12"/>
                              </w:rPr>
                              <w:t>de</w:t>
                            </w:r>
                            <w:r>
                              <w:rPr>
                                <w:rFonts w:ascii="Trebuchet MS"/>
                                <w:spacing w:val="-2"/>
                                <w:sz w:val="12"/>
                              </w:rPr>
                              <w:t> </w:t>
                            </w:r>
                            <w:r>
                              <w:rPr>
                                <w:rFonts w:ascii="Trebuchet MS"/>
                                <w:spacing w:val="-4"/>
                                <w:w w:val="65"/>
                                <w:sz w:val="12"/>
                              </w:rPr>
                              <w:t>Mali</w:t>
                            </w:r>
                          </w:p>
                        </w:txbxContent>
                      </wps:txbx>
                      <wps:bodyPr wrap="square" lIns="0" tIns="0" rIns="0" bIns="0" rtlCol="0" vert="vert27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8.3172pt;margin-top:9.882103pt;width:9.15pt;height:44.85pt;mso-position-horizontal-relative:page;mso-position-vertical-relative:paragraph;z-index:15916032" type="#_x0000_t202" id="docshape497" filled="false" stroked="false">
                <v:textbox inset="0,0,0,0" style="layout-flow:vertical;mso-layout-flow-alt:bottom-to-top">
                  <w:txbxContent>
                    <w:p>
                      <w:pPr>
                        <w:spacing w:before="19"/>
                        <w:ind w:left="20" w:right="0" w:firstLine="0"/>
                        <w:jc w:val="left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w w:val="65"/>
                          <w:sz w:val="12"/>
                        </w:rPr>
                        <w:t>Cruz</w:t>
                      </w:r>
                      <w:r>
                        <w:rPr>
                          <w:rFonts w:ascii="Trebuchet MS"/>
                          <w:spacing w:val="-3"/>
                          <w:sz w:val="12"/>
                        </w:rPr>
                        <w:t> </w:t>
                      </w:r>
                      <w:r>
                        <w:rPr>
                          <w:rFonts w:ascii="Trebuchet MS"/>
                          <w:w w:val="65"/>
                          <w:sz w:val="12"/>
                        </w:rPr>
                        <w:t>Vermelha</w:t>
                      </w:r>
                      <w:r>
                        <w:rPr>
                          <w:rFonts w:ascii="Trebuchet MS"/>
                          <w:spacing w:val="-2"/>
                          <w:sz w:val="12"/>
                        </w:rPr>
                        <w:t> </w:t>
                      </w:r>
                      <w:r>
                        <w:rPr>
                          <w:rFonts w:ascii="Trebuchet MS"/>
                          <w:w w:val="65"/>
                          <w:sz w:val="12"/>
                        </w:rPr>
                        <w:t>de</w:t>
                      </w:r>
                      <w:r>
                        <w:rPr>
                          <w:rFonts w:ascii="Trebuchet MS"/>
                          <w:spacing w:val="-2"/>
                          <w:sz w:val="12"/>
                        </w:rPr>
                        <w:t> </w:t>
                      </w:r>
                      <w:r>
                        <w:rPr>
                          <w:rFonts w:ascii="Trebuchet MS"/>
                          <w:spacing w:val="-4"/>
                          <w:w w:val="65"/>
                          <w:sz w:val="12"/>
                        </w:rPr>
                        <w:t>Mali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w w:val="90"/>
          <w:sz w:val="18"/>
        </w:rPr>
        <w:t>Aplique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a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pressão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suficiente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para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parar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o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sangramento. Evite colocar muita pressão de forma a causar dor.</w:t>
      </w:r>
    </w:p>
    <w:p>
      <w:pPr>
        <w:pStyle w:val="ListParagraph"/>
        <w:numPr>
          <w:ilvl w:val="0"/>
          <w:numId w:val="128"/>
        </w:numPr>
        <w:tabs>
          <w:tab w:pos="2723" w:val="left" w:leader="none"/>
          <w:tab w:pos="2749" w:val="left" w:leader="none"/>
        </w:tabs>
        <w:spacing w:line="261" w:lineRule="auto" w:before="0" w:after="0"/>
        <w:ind w:left="2749" w:right="836" w:hanging="171"/>
        <w:jc w:val="left"/>
        <w:rPr>
          <w:sz w:val="18"/>
        </w:rPr>
      </w:pPr>
      <w:r>
        <w:rPr>
          <w:w w:val="90"/>
          <w:sz w:val="18"/>
        </w:rPr>
        <w:t>Mantenha</w:t>
      </w:r>
      <w:r>
        <w:rPr>
          <w:spacing w:val="-4"/>
          <w:w w:val="90"/>
          <w:sz w:val="18"/>
        </w:rPr>
        <w:t> </w:t>
      </w:r>
      <w:r>
        <w:rPr>
          <w:w w:val="90"/>
          <w:sz w:val="18"/>
        </w:rPr>
        <w:t>a</w:t>
      </w:r>
      <w:r>
        <w:rPr>
          <w:spacing w:val="-4"/>
          <w:w w:val="90"/>
          <w:sz w:val="18"/>
        </w:rPr>
        <w:t> </w:t>
      </w:r>
      <w:r>
        <w:rPr>
          <w:w w:val="90"/>
          <w:sz w:val="18"/>
        </w:rPr>
        <w:t>pressão</w:t>
      </w:r>
      <w:r>
        <w:rPr>
          <w:spacing w:val="-4"/>
          <w:w w:val="90"/>
          <w:sz w:val="18"/>
        </w:rPr>
        <w:t> </w:t>
      </w:r>
      <w:r>
        <w:rPr>
          <w:w w:val="90"/>
          <w:sz w:val="18"/>
        </w:rPr>
        <w:t>por</w:t>
      </w:r>
      <w:r>
        <w:rPr>
          <w:spacing w:val="-4"/>
          <w:w w:val="90"/>
          <w:sz w:val="18"/>
        </w:rPr>
        <w:t> </w:t>
      </w:r>
      <w:r>
        <w:rPr>
          <w:w w:val="90"/>
          <w:sz w:val="18"/>
        </w:rPr>
        <w:t>alguns</w:t>
      </w:r>
      <w:r>
        <w:rPr>
          <w:spacing w:val="-4"/>
          <w:w w:val="90"/>
          <w:sz w:val="18"/>
        </w:rPr>
        <w:t> </w:t>
      </w:r>
      <w:r>
        <w:rPr>
          <w:w w:val="90"/>
          <w:sz w:val="18"/>
        </w:rPr>
        <w:t>minutos</w:t>
      </w:r>
      <w:r>
        <w:rPr>
          <w:spacing w:val="-4"/>
          <w:w w:val="90"/>
          <w:sz w:val="18"/>
        </w:rPr>
        <w:t> </w:t>
      </w:r>
      <w:r>
        <w:rPr>
          <w:w w:val="90"/>
          <w:sz w:val="18"/>
        </w:rPr>
        <w:t>para</w:t>
      </w:r>
      <w:r>
        <w:rPr>
          <w:spacing w:val="-4"/>
          <w:w w:val="90"/>
          <w:sz w:val="18"/>
        </w:rPr>
        <w:t> </w:t>
      </w:r>
      <w:r>
        <w:rPr>
          <w:w w:val="90"/>
          <w:sz w:val="18"/>
        </w:rPr>
        <w:t>permitir</w:t>
      </w:r>
      <w:r>
        <w:rPr>
          <w:spacing w:val="-4"/>
          <w:w w:val="90"/>
          <w:sz w:val="18"/>
        </w:rPr>
        <w:t> </w:t>
      </w:r>
      <w:r>
        <w:rPr>
          <w:w w:val="90"/>
          <w:sz w:val="18"/>
        </w:rPr>
        <w:t>a </w:t>
      </w:r>
      <w:r>
        <w:rPr>
          <w:sz w:val="18"/>
        </w:rPr>
        <w:t>coagulação</w:t>
      </w:r>
      <w:r>
        <w:rPr>
          <w:spacing w:val="-15"/>
          <w:sz w:val="18"/>
        </w:rPr>
        <w:t> </w:t>
      </w:r>
      <w:r>
        <w:rPr>
          <w:sz w:val="18"/>
        </w:rPr>
        <w:t>do</w:t>
      </w:r>
      <w:r>
        <w:rPr>
          <w:spacing w:val="-12"/>
          <w:sz w:val="18"/>
        </w:rPr>
        <w:t> </w:t>
      </w:r>
      <w:r>
        <w:rPr>
          <w:sz w:val="18"/>
        </w:rPr>
        <w:t>sangue.</w:t>
      </w:r>
    </w:p>
    <w:p>
      <w:pPr>
        <w:pStyle w:val="BodyText"/>
      </w:pPr>
    </w:p>
    <w:p>
      <w:pPr>
        <w:pStyle w:val="BodyText"/>
        <w:spacing w:before="24"/>
      </w:pPr>
    </w:p>
    <w:p>
      <w:pPr>
        <w:pStyle w:val="Heading9"/>
        <w:ind w:left="0" w:right="2228"/>
        <w:jc w:val="center"/>
      </w:pPr>
      <w:r>
        <w:rPr/>
        <w:drawing>
          <wp:anchor distT="0" distB="0" distL="0" distR="0" allowOverlap="1" layoutInCell="1" locked="0" behindDoc="0" simplePos="0" relativeHeight="15913984">
            <wp:simplePos x="0" y="0"/>
            <wp:positionH relativeFrom="page">
              <wp:posOffset>359994</wp:posOffset>
            </wp:positionH>
            <wp:positionV relativeFrom="paragraph">
              <wp:posOffset>114401</wp:posOffset>
            </wp:positionV>
            <wp:extent cx="1440002" cy="1440002"/>
            <wp:effectExtent l="0" t="0" r="0" b="0"/>
            <wp:wrapNone/>
            <wp:docPr id="643" name="Image 64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43" name="Image 643"/>
                    <pic:cNvPicPr/>
                  </pic:nvPicPr>
                  <pic:blipFill>
                    <a:blip r:embed="rId2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0002" cy="14400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5"/>
          <w:w w:val="90"/>
        </w:rPr>
        <w:t>2)</w:t>
      </w:r>
    </w:p>
    <w:p>
      <w:pPr>
        <w:pStyle w:val="ListParagraph"/>
        <w:numPr>
          <w:ilvl w:val="0"/>
          <w:numId w:val="128"/>
        </w:numPr>
        <w:tabs>
          <w:tab w:pos="2723" w:val="left" w:leader="none"/>
          <w:tab w:pos="2749" w:val="left" w:leader="none"/>
        </w:tabs>
        <w:spacing w:line="261" w:lineRule="auto" w:before="19" w:after="0"/>
        <w:ind w:left="2749" w:right="734" w:hanging="171"/>
        <w:jc w:val="left"/>
        <w:rPr>
          <w:sz w:val="18"/>
        </w:rPr>
      </w:pPr>
      <w:r>
        <w:rPr>
          <w:sz w:val="18"/>
        </w:rPr>
        <mc:AlternateContent>
          <mc:Choice Requires="wps">
            <w:drawing>
              <wp:anchor distT="0" distB="0" distL="0" distR="0" allowOverlap="1" layoutInCell="1" locked="0" behindDoc="0" simplePos="0" relativeHeight="15915520">
                <wp:simplePos x="0" y="0"/>
                <wp:positionH relativeFrom="page">
                  <wp:posOffset>232628</wp:posOffset>
                </wp:positionH>
                <wp:positionV relativeFrom="paragraph">
                  <wp:posOffset>301062</wp:posOffset>
                </wp:positionV>
                <wp:extent cx="116205" cy="1128395"/>
                <wp:effectExtent l="0" t="0" r="0" b="0"/>
                <wp:wrapNone/>
                <wp:docPr id="644" name="Textbox 64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44" name="Textbox 644"/>
                      <wps:cNvSpPr txBox="1"/>
                      <wps:spPr>
                        <a:xfrm>
                          <a:off x="0" y="0"/>
                          <a:ext cx="116205" cy="112839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19"/>
                              <w:ind w:left="20" w:right="0" w:firstLine="0"/>
                              <w:jc w:val="left"/>
                              <w:rPr>
                                <w:rFonts w:ascii="Trebuchet MS" w:hAns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 w:hAnsi="Trebuchet MS"/>
                                <w:spacing w:val="2"/>
                                <w:w w:val="65"/>
                                <w:sz w:val="12"/>
                              </w:rPr>
                              <w:t>Sociedade</w:t>
                            </w:r>
                            <w:r>
                              <w:rPr>
                                <w:rFonts w:ascii="Trebuchet MS" w:hAnsi="Trebuchet MS"/>
                                <w:spacing w:val="-9"/>
                                <w:sz w:val="12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spacing w:val="2"/>
                                <w:w w:val="65"/>
                                <w:sz w:val="12"/>
                              </w:rPr>
                              <w:t>do</w:t>
                            </w:r>
                            <w:r>
                              <w:rPr>
                                <w:rFonts w:ascii="Trebuchet MS" w:hAnsi="Trebuchet MS"/>
                                <w:spacing w:val="-9"/>
                                <w:sz w:val="12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spacing w:val="2"/>
                                <w:w w:val="65"/>
                                <w:sz w:val="12"/>
                              </w:rPr>
                              <w:t>Crescente</w:t>
                            </w:r>
                            <w:r>
                              <w:rPr>
                                <w:rFonts w:ascii="Trebuchet MS" w:hAnsi="Trebuchet MS"/>
                                <w:spacing w:val="-8"/>
                                <w:sz w:val="12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spacing w:val="2"/>
                                <w:w w:val="65"/>
                                <w:sz w:val="12"/>
                              </w:rPr>
                              <w:t>Vermelho</w:t>
                            </w:r>
                            <w:r>
                              <w:rPr>
                                <w:rFonts w:ascii="Trebuchet MS" w:hAnsi="Trebuchet MS"/>
                                <w:spacing w:val="-9"/>
                                <w:sz w:val="12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spacing w:val="2"/>
                                <w:w w:val="65"/>
                                <w:sz w:val="12"/>
                              </w:rPr>
                              <w:t>da</w:t>
                            </w:r>
                            <w:r>
                              <w:rPr>
                                <w:rFonts w:ascii="Trebuchet MS" w:hAnsi="Trebuchet MS"/>
                                <w:spacing w:val="-9"/>
                                <w:sz w:val="12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spacing w:val="-2"/>
                                <w:w w:val="65"/>
                                <w:sz w:val="12"/>
                              </w:rPr>
                              <w:t>Somália</w:t>
                            </w:r>
                          </w:p>
                        </w:txbxContent>
                      </wps:txbx>
                      <wps:bodyPr wrap="square" lIns="0" tIns="0" rIns="0" bIns="0" rtlCol="0" vert="vert27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8.3172pt;margin-top:23.705727pt;width:9.15pt;height:88.85pt;mso-position-horizontal-relative:page;mso-position-vertical-relative:paragraph;z-index:15915520" type="#_x0000_t202" id="docshape498" filled="false" stroked="false">
                <v:textbox inset="0,0,0,0" style="layout-flow:vertical;mso-layout-flow-alt:bottom-to-top">
                  <w:txbxContent>
                    <w:p>
                      <w:pPr>
                        <w:spacing w:before="19"/>
                        <w:ind w:left="20" w:right="0" w:firstLine="0"/>
                        <w:jc w:val="left"/>
                        <w:rPr>
                          <w:rFonts w:ascii="Trebuchet MS" w:hAnsi="Trebuchet MS"/>
                          <w:sz w:val="12"/>
                        </w:rPr>
                      </w:pPr>
                      <w:r>
                        <w:rPr>
                          <w:rFonts w:ascii="Trebuchet MS" w:hAnsi="Trebuchet MS"/>
                          <w:spacing w:val="2"/>
                          <w:w w:val="65"/>
                          <w:sz w:val="12"/>
                        </w:rPr>
                        <w:t>Sociedade</w:t>
                      </w:r>
                      <w:r>
                        <w:rPr>
                          <w:rFonts w:ascii="Trebuchet MS" w:hAnsi="Trebuchet MS"/>
                          <w:spacing w:val="-9"/>
                          <w:sz w:val="12"/>
                        </w:rPr>
                        <w:t> </w:t>
                      </w:r>
                      <w:r>
                        <w:rPr>
                          <w:rFonts w:ascii="Trebuchet MS" w:hAnsi="Trebuchet MS"/>
                          <w:spacing w:val="2"/>
                          <w:w w:val="65"/>
                          <w:sz w:val="12"/>
                        </w:rPr>
                        <w:t>do</w:t>
                      </w:r>
                      <w:r>
                        <w:rPr>
                          <w:rFonts w:ascii="Trebuchet MS" w:hAnsi="Trebuchet MS"/>
                          <w:spacing w:val="-9"/>
                          <w:sz w:val="12"/>
                        </w:rPr>
                        <w:t> </w:t>
                      </w:r>
                      <w:r>
                        <w:rPr>
                          <w:rFonts w:ascii="Trebuchet MS" w:hAnsi="Trebuchet MS"/>
                          <w:spacing w:val="2"/>
                          <w:w w:val="65"/>
                          <w:sz w:val="12"/>
                        </w:rPr>
                        <w:t>Crescente</w:t>
                      </w:r>
                      <w:r>
                        <w:rPr>
                          <w:rFonts w:ascii="Trebuchet MS" w:hAnsi="Trebuchet MS"/>
                          <w:spacing w:val="-8"/>
                          <w:sz w:val="12"/>
                        </w:rPr>
                        <w:t> </w:t>
                      </w:r>
                      <w:r>
                        <w:rPr>
                          <w:rFonts w:ascii="Trebuchet MS" w:hAnsi="Trebuchet MS"/>
                          <w:spacing w:val="2"/>
                          <w:w w:val="65"/>
                          <w:sz w:val="12"/>
                        </w:rPr>
                        <w:t>Vermelho</w:t>
                      </w:r>
                      <w:r>
                        <w:rPr>
                          <w:rFonts w:ascii="Trebuchet MS" w:hAnsi="Trebuchet MS"/>
                          <w:spacing w:val="-9"/>
                          <w:sz w:val="12"/>
                        </w:rPr>
                        <w:t> </w:t>
                      </w:r>
                      <w:r>
                        <w:rPr>
                          <w:rFonts w:ascii="Trebuchet MS" w:hAnsi="Trebuchet MS"/>
                          <w:spacing w:val="2"/>
                          <w:w w:val="65"/>
                          <w:sz w:val="12"/>
                        </w:rPr>
                        <w:t>da</w:t>
                      </w:r>
                      <w:r>
                        <w:rPr>
                          <w:rFonts w:ascii="Trebuchet MS" w:hAnsi="Trebuchet MS"/>
                          <w:spacing w:val="-9"/>
                          <w:sz w:val="12"/>
                        </w:rPr>
                        <w:t> </w:t>
                      </w:r>
                      <w:r>
                        <w:rPr>
                          <w:rFonts w:ascii="Trebuchet MS" w:hAnsi="Trebuchet MS"/>
                          <w:spacing w:val="-2"/>
                          <w:w w:val="65"/>
                          <w:sz w:val="12"/>
                        </w:rPr>
                        <w:t>Somália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spacing w:val="-6"/>
          <w:sz w:val="18"/>
        </w:rPr>
        <w:t>Se</w:t>
      </w:r>
      <w:r>
        <w:rPr>
          <w:spacing w:val="-8"/>
          <w:sz w:val="18"/>
        </w:rPr>
        <w:t> </w:t>
      </w:r>
      <w:r>
        <w:rPr>
          <w:spacing w:val="-6"/>
          <w:sz w:val="18"/>
        </w:rPr>
        <w:t>o</w:t>
      </w:r>
      <w:r>
        <w:rPr>
          <w:spacing w:val="-8"/>
          <w:sz w:val="18"/>
        </w:rPr>
        <w:t> </w:t>
      </w:r>
      <w:r>
        <w:rPr>
          <w:spacing w:val="-6"/>
          <w:sz w:val="18"/>
        </w:rPr>
        <w:t>sangramento</w:t>
      </w:r>
      <w:r>
        <w:rPr>
          <w:spacing w:val="-8"/>
          <w:sz w:val="18"/>
        </w:rPr>
        <w:t> </w:t>
      </w:r>
      <w:r>
        <w:rPr>
          <w:spacing w:val="-6"/>
          <w:sz w:val="18"/>
        </w:rPr>
        <w:t>persistir,</w:t>
      </w:r>
      <w:r>
        <w:rPr>
          <w:spacing w:val="-8"/>
          <w:sz w:val="18"/>
        </w:rPr>
        <w:t> </w:t>
      </w:r>
      <w:r>
        <w:rPr>
          <w:spacing w:val="-6"/>
          <w:sz w:val="18"/>
        </w:rPr>
        <w:t>levante</w:t>
      </w:r>
      <w:r>
        <w:rPr>
          <w:spacing w:val="-8"/>
          <w:sz w:val="18"/>
        </w:rPr>
        <w:t> </w:t>
      </w:r>
      <w:r>
        <w:rPr>
          <w:spacing w:val="-6"/>
          <w:sz w:val="18"/>
        </w:rPr>
        <w:t>e</w:t>
      </w:r>
      <w:r>
        <w:rPr>
          <w:spacing w:val="-8"/>
          <w:sz w:val="18"/>
        </w:rPr>
        <w:t> </w:t>
      </w:r>
      <w:r>
        <w:rPr>
          <w:spacing w:val="-6"/>
          <w:sz w:val="18"/>
        </w:rPr>
        <w:t>apóie</w:t>
      </w:r>
      <w:r>
        <w:rPr>
          <w:spacing w:val="-8"/>
          <w:sz w:val="18"/>
        </w:rPr>
        <w:t> </w:t>
      </w:r>
      <w:r>
        <w:rPr>
          <w:spacing w:val="-6"/>
          <w:sz w:val="18"/>
        </w:rPr>
        <w:t>o</w:t>
      </w:r>
      <w:r>
        <w:rPr>
          <w:spacing w:val="-8"/>
          <w:sz w:val="18"/>
        </w:rPr>
        <w:t> </w:t>
      </w:r>
      <w:r>
        <w:rPr>
          <w:spacing w:val="-6"/>
          <w:sz w:val="18"/>
        </w:rPr>
        <w:t>membro </w:t>
      </w:r>
      <w:r>
        <w:rPr>
          <w:w w:val="90"/>
          <w:sz w:val="18"/>
        </w:rPr>
        <w:t>ferido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acima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do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nível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do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coração.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Mantenha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a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área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ferida </w:t>
      </w:r>
      <w:r>
        <w:rPr>
          <w:spacing w:val="-6"/>
          <w:sz w:val="18"/>
        </w:rPr>
        <w:t>levantada,</w:t>
      </w:r>
      <w:r>
        <w:rPr>
          <w:spacing w:val="-7"/>
          <w:sz w:val="18"/>
        </w:rPr>
        <w:t> </w:t>
      </w:r>
      <w:r>
        <w:rPr>
          <w:spacing w:val="-6"/>
          <w:sz w:val="18"/>
        </w:rPr>
        <w:t>e</w:t>
      </w:r>
      <w:r>
        <w:rPr>
          <w:spacing w:val="-7"/>
          <w:sz w:val="18"/>
        </w:rPr>
        <w:t> </w:t>
      </w:r>
      <w:r>
        <w:rPr>
          <w:spacing w:val="-6"/>
          <w:sz w:val="18"/>
        </w:rPr>
        <w:t>a</w:t>
      </w:r>
      <w:r>
        <w:rPr>
          <w:spacing w:val="-7"/>
          <w:sz w:val="18"/>
        </w:rPr>
        <w:t> </w:t>
      </w:r>
      <w:r>
        <w:rPr>
          <w:spacing w:val="-6"/>
          <w:sz w:val="18"/>
        </w:rPr>
        <w:t>cabeça</w:t>
      </w:r>
      <w:r>
        <w:rPr>
          <w:spacing w:val="-7"/>
          <w:sz w:val="18"/>
        </w:rPr>
        <w:t> </w:t>
      </w:r>
      <w:r>
        <w:rPr>
          <w:spacing w:val="-6"/>
          <w:sz w:val="18"/>
        </w:rPr>
        <w:t>abaixada.</w:t>
      </w:r>
    </w:p>
    <w:p>
      <w:pPr>
        <w:pStyle w:val="BodyText"/>
      </w:pPr>
    </w:p>
    <w:p>
      <w:pPr>
        <w:pStyle w:val="BodyText"/>
        <w:spacing w:before="29"/>
      </w:pPr>
    </w:p>
    <w:p>
      <w:pPr>
        <w:pStyle w:val="Heading9"/>
        <w:ind w:left="0" w:right="2230"/>
        <w:jc w:val="center"/>
      </w:pPr>
      <w:r>
        <w:rPr>
          <w:spacing w:val="-5"/>
          <w:w w:val="90"/>
        </w:rPr>
        <w:t>3)</w:t>
      </w:r>
    </w:p>
    <w:p>
      <w:pPr>
        <w:pStyle w:val="ListParagraph"/>
        <w:numPr>
          <w:ilvl w:val="0"/>
          <w:numId w:val="128"/>
        </w:numPr>
        <w:tabs>
          <w:tab w:pos="2723" w:val="left" w:leader="none"/>
          <w:tab w:pos="2749" w:val="left" w:leader="none"/>
        </w:tabs>
        <w:spacing w:line="261" w:lineRule="auto" w:before="19" w:after="0"/>
        <w:ind w:left="2749" w:right="903" w:hanging="171"/>
        <w:jc w:val="left"/>
        <w:rPr>
          <w:sz w:val="18"/>
        </w:rPr>
      </w:pPr>
      <w:r>
        <w:rPr>
          <w:spacing w:val="-2"/>
          <w:w w:val="90"/>
          <w:sz w:val="18"/>
        </w:rPr>
        <w:t>Se o sangramento ainda persistir, utilize pressão digital </w:t>
      </w:r>
      <w:r>
        <w:rPr>
          <w:spacing w:val="-2"/>
          <w:sz w:val="18"/>
        </w:rPr>
        <w:t>indireta:</w:t>
      </w:r>
    </w:p>
    <w:p>
      <w:pPr>
        <w:pStyle w:val="ListParagraph"/>
        <w:numPr>
          <w:ilvl w:val="1"/>
          <w:numId w:val="128"/>
        </w:numPr>
        <w:tabs>
          <w:tab w:pos="2910" w:val="left" w:leader="none"/>
          <w:tab w:pos="2919" w:val="left" w:leader="none"/>
        </w:tabs>
        <w:spacing w:line="264" w:lineRule="auto" w:before="0" w:after="0"/>
        <w:ind w:left="2919" w:right="983" w:hanging="171"/>
        <w:jc w:val="left"/>
        <w:rPr>
          <w:sz w:val="18"/>
        </w:rPr>
      </w:pPr>
      <w:r>
        <w:rPr>
          <w:w w:val="90"/>
          <w:sz w:val="18"/>
        </w:rPr>
        <w:t>firmemente</w:t>
      </w:r>
      <w:r>
        <w:rPr>
          <w:spacing w:val="-1"/>
          <w:w w:val="90"/>
          <w:sz w:val="18"/>
        </w:rPr>
        <w:t> </w:t>
      </w:r>
      <w:r>
        <w:rPr>
          <w:w w:val="90"/>
          <w:sz w:val="18"/>
        </w:rPr>
        <w:t>pressione</w:t>
      </w:r>
      <w:r>
        <w:rPr>
          <w:spacing w:val="-1"/>
          <w:w w:val="90"/>
          <w:sz w:val="18"/>
        </w:rPr>
        <w:t> </w:t>
      </w:r>
      <w:r>
        <w:rPr>
          <w:w w:val="90"/>
          <w:sz w:val="18"/>
        </w:rPr>
        <w:t>no</w:t>
      </w:r>
      <w:r>
        <w:rPr>
          <w:spacing w:val="-1"/>
          <w:w w:val="90"/>
          <w:sz w:val="18"/>
        </w:rPr>
        <w:t> </w:t>
      </w:r>
      <w:r>
        <w:rPr>
          <w:w w:val="90"/>
          <w:sz w:val="18"/>
        </w:rPr>
        <w:t>ponto</w:t>
      </w:r>
      <w:r>
        <w:rPr>
          <w:spacing w:val="-1"/>
          <w:w w:val="90"/>
          <w:sz w:val="18"/>
        </w:rPr>
        <w:t> </w:t>
      </w:r>
      <w:r>
        <w:rPr>
          <w:w w:val="90"/>
          <w:sz w:val="18"/>
        </w:rPr>
        <w:t>de</w:t>
      </w:r>
      <w:r>
        <w:rPr>
          <w:spacing w:val="-1"/>
          <w:w w:val="90"/>
          <w:sz w:val="18"/>
        </w:rPr>
        <w:t> </w:t>
      </w:r>
      <w:r>
        <w:rPr>
          <w:w w:val="90"/>
          <w:sz w:val="18"/>
        </w:rPr>
        <w:t>pressão</w:t>
      </w:r>
      <w:r>
        <w:rPr>
          <w:spacing w:val="-1"/>
          <w:w w:val="90"/>
          <w:sz w:val="18"/>
        </w:rPr>
        <w:t> </w:t>
      </w:r>
      <w:r>
        <w:rPr>
          <w:w w:val="90"/>
          <w:sz w:val="18"/>
        </w:rPr>
        <w:t>arterial </w:t>
      </w:r>
      <w:r>
        <w:rPr>
          <w:spacing w:val="-4"/>
          <w:sz w:val="18"/>
        </w:rPr>
        <w:t>próximo</w:t>
      </w:r>
      <w:r>
        <w:rPr>
          <w:spacing w:val="-10"/>
          <w:sz w:val="18"/>
        </w:rPr>
        <w:t> </w:t>
      </w:r>
      <w:r>
        <w:rPr>
          <w:spacing w:val="-4"/>
          <w:sz w:val="18"/>
        </w:rPr>
        <w:t>mais</w:t>
      </w:r>
      <w:r>
        <w:rPr>
          <w:spacing w:val="-10"/>
          <w:sz w:val="18"/>
        </w:rPr>
        <w:t> </w:t>
      </w:r>
      <w:r>
        <w:rPr>
          <w:spacing w:val="-4"/>
          <w:sz w:val="18"/>
        </w:rPr>
        <w:t>acessível;</w:t>
      </w:r>
    </w:p>
    <w:p>
      <w:pPr>
        <w:pStyle w:val="ListParagraph"/>
        <w:numPr>
          <w:ilvl w:val="1"/>
          <w:numId w:val="128"/>
        </w:numPr>
        <w:tabs>
          <w:tab w:pos="2911" w:val="left" w:leader="none"/>
        </w:tabs>
        <w:spacing w:line="205" w:lineRule="exact" w:before="0" w:after="0"/>
        <w:ind w:left="2911" w:right="0" w:hanging="162"/>
        <w:jc w:val="left"/>
        <w:rPr>
          <w:sz w:val="18"/>
        </w:rPr>
      </w:pPr>
      <w:r>
        <w:rPr>
          <w:w w:val="90"/>
          <w:sz w:val="18"/>
        </w:rPr>
        <w:t>o</w:t>
      </w:r>
      <w:r>
        <w:rPr>
          <w:spacing w:val="-2"/>
          <w:w w:val="90"/>
          <w:sz w:val="18"/>
        </w:rPr>
        <w:t> </w:t>
      </w:r>
      <w:r>
        <w:rPr>
          <w:w w:val="90"/>
          <w:sz w:val="18"/>
        </w:rPr>
        <w:t>sangramento</w:t>
      </w:r>
      <w:r>
        <w:rPr>
          <w:spacing w:val="-2"/>
          <w:w w:val="90"/>
          <w:sz w:val="18"/>
        </w:rPr>
        <w:t> </w:t>
      </w:r>
      <w:r>
        <w:rPr>
          <w:w w:val="90"/>
          <w:sz w:val="18"/>
        </w:rPr>
        <w:t>reduz</w:t>
      </w:r>
      <w:r>
        <w:rPr>
          <w:spacing w:val="-1"/>
          <w:w w:val="90"/>
          <w:sz w:val="18"/>
        </w:rPr>
        <w:t> </w:t>
      </w:r>
      <w:r>
        <w:rPr>
          <w:w w:val="90"/>
          <w:sz w:val="18"/>
        </w:rPr>
        <w:t>ou</w:t>
      </w:r>
      <w:r>
        <w:rPr>
          <w:spacing w:val="-2"/>
          <w:w w:val="90"/>
          <w:sz w:val="18"/>
        </w:rPr>
        <w:t> </w:t>
      </w:r>
      <w:r>
        <w:rPr>
          <w:spacing w:val="-4"/>
          <w:w w:val="90"/>
          <w:sz w:val="18"/>
        </w:rPr>
        <w:t>pára.</w:t>
      </w:r>
    </w:p>
    <w:p>
      <w:pPr>
        <w:pStyle w:val="BodyText"/>
      </w:pPr>
    </w:p>
    <w:p>
      <w:pPr>
        <w:pStyle w:val="BodyText"/>
        <w:spacing w:before="48"/>
      </w:pPr>
    </w:p>
    <w:p>
      <w:pPr>
        <w:pStyle w:val="ListParagraph"/>
        <w:numPr>
          <w:ilvl w:val="0"/>
          <w:numId w:val="116"/>
        </w:numPr>
        <w:tabs>
          <w:tab w:pos="150" w:val="left" w:leader="none"/>
        </w:tabs>
        <w:spacing w:line="240" w:lineRule="auto" w:before="0" w:after="0"/>
        <w:ind w:left="150" w:right="2227" w:hanging="150"/>
        <w:jc w:val="center"/>
        <w:rPr>
          <w:rFonts w:ascii="Tahoma"/>
          <w:sz w:val="18"/>
        </w:rPr>
      </w:pPr>
    </w:p>
    <w:p>
      <w:pPr>
        <w:pStyle w:val="BodyText"/>
        <w:spacing w:before="21"/>
        <w:ind w:left="2579"/>
      </w:pPr>
      <w:r>
        <w:rPr/>
        <w:drawing>
          <wp:anchor distT="0" distB="0" distL="0" distR="0" allowOverlap="1" layoutInCell="1" locked="0" behindDoc="0" simplePos="0" relativeHeight="15914496">
            <wp:simplePos x="0" y="0"/>
            <wp:positionH relativeFrom="page">
              <wp:posOffset>359994</wp:posOffset>
            </wp:positionH>
            <wp:positionV relativeFrom="paragraph">
              <wp:posOffset>114378</wp:posOffset>
            </wp:positionV>
            <wp:extent cx="1440002" cy="1449018"/>
            <wp:effectExtent l="0" t="0" r="0" b="0"/>
            <wp:wrapNone/>
            <wp:docPr id="645" name="Image 64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45" name="Image 645"/>
                    <pic:cNvPicPr/>
                  </pic:nvPicPr>
                  <pic:blipFill>
                    <a:blip r:embed="rId2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0002" cy="14490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90"/>
        </w:rPr>
        <w:t>Então,</w:t>
      </w:r>
      <w:r>
        <w:rPr>
          <w:spacing w:val="-6"/>
          <w:w w:val="90"/>
        </w:rPr>
        <w:t> </w:t>
      </w:r>
      <w:r>
        <w:rPr>
          <w:w w:val="90"/>
        </w:rPr>
        <w:t>aplique</w:t>
      </w:r>
      <w:r>
        <w:rPr>
          <w:spacing w:val="-5"/>
          <w:w w:val="90"/>
        </w:rPr>
        <w:t> </w:t>
      </w:r>
      <w:r>
        <w:rPr>
          <w:w w:val="90"/>
        </w:rPr>
        <w:t>um</w:t>
      </w:r>
      <w:r>
        <w:rPr>
          <w:spacing w:val="-5"/>
          <w:w w:val="90"/>
        </w:rPr>
        <w:t> </w:t>
      </w:r>
      <w:r>
        <w:rPr>
          <w:w w:val="90"/>
        </w:rPr>
        <w:t>curativo</w:t>
      </w:r>
      <w:r>
        <w:rPr>
          <w:spacing w:val="-5"/>
          <w:w w:val="90"/>
        </w:rPr>
        <w:t> </w:t>
      </w:r>
      <w:r>
        <w:rPr>
          <w:w w:val="90"/>
        </w:rPr>
        <w:t>de</w:t>
      </w:r>
      <w:r>
        <w:rPr>
          <w:spacing w:val="-5"/>
          <w:w w:val="90"/>
        </w:rPr>
        <w:t> </w:t>
      </w:r>
      <w:r>
        <w:rPr>
          <w:spacing w:val="-2"/>
          <w:w w:val="90"/>
        </w:rPr>
        <w:t>compressão.</w:t>
      </w:r>
    </w:p>
    <w:p>
      <w:pPr>
        <w:pStyle w:val="ListParagraph"/>
        <w:numPr>
          <w:ilvl w:val="1"/>
          <w:numId w:val="116"/>
        </w:numPr>
        <w:tabs>
          <w:tab w:pos="2723" w:val="left" w:leader="none"/>
          <w:tab w:pos="2749" w:val="left" w:leader="none"/>
        </w:tabs>
        <w:spacing w:line="261" w:lineRule="auto" w:before="18" w:after="0"/>
        <w:ind w:left="2749" w:right="1085" w:hanging="171"/>
        <w:jc w:val="left"/>
        <w:rPr>
          <w:sz w:val="18"/>
        </w:rPr>
      </w:pPr>
      <w:r>
        <w:rPr>
          <w:w w:val="90"/>
          <w:sz w:val="18"/>
        </w:rPr>
        <w:t>Enquanto mantém o ponto de pressão, coloque um </w:t>
      </w:r>
      <w:r>
        <w:rPr>
          <w:spacing w:val="-4"/>
          <w:sz w:val="18"/>
        </w:rPr>
        <w:t>curativo grande no ferimento sangrando.</w:t>
      </w:r>
    </w:p>
    <w:p>
      <w:pPr>
        <w:pStyle w:val="ListParagraph"/>
        <w:numPr>
          <w:ilvl w:val="1"/>
          <w:numId w:val="116"/>
        </w:numPr>
        <w:tabs>
          <w:tab w:pos="2723" w:val="left" w:leader="none"/>
          <w:tab w:pos="2749" w:val="left" w:leader="none"/>
        </w:tabs>
        <w:spacing w:line="261" w:lineRule="auto" w:before="0" w:after="0"/>
        <w:ind w:left="2749" w:right="706" w:hanging="171"/>
        <w:jc w:val="left"/>
        <w:rPr>
          <w:sz w:val="18"/>
        </w:rPr>
      </w:pPr>
      <w:r>
        <w:rPr>
          <w:sz w:val="18"/>
        </w:rPr>
        <mc:AlternateContent>
          <mc:Choice Requires="wps">
            <w:drawing>
              <wp:anchor distT="0" distB="0" distL="0" distR="0" allowOverlap="1" layoutInCell="1" locked="0" behindDoc="0" simplePos="0" relativeHeight="15915008">
                <wp:simplePos x="0" y="0"/>
                <wp:positionH relativeFrom="page">
                  <wp:posOffset>232628</wp:posOffset>
                </wp:positionH>
                <wp:positionV relativeFrom="paragraph">
                  <wp:posOffset>415031</wp:posOffset>
                </wp:positionV>
                <wp:extent cx="116205" cy="713105"/>
                <wp:effectExtent l="0" t="0" r="0" b="0"/>
                <wp:wrapNone/>
                <wp:docPr id="646" name="Textbox 64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46" name="Textbox 646"/>
                      <wps:cNvSpPr txBox="1"/>
                      <wps:spPr>
                        <a:xfrm>
                          <a:off x="0" y="0"/>
                          <a:ext cx="116205" cy="71310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19"/>
                              <w:ind w:left="20" w:right="0" w:firstLine="0"/>
                              <w:jc w:val="left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w w:val="65"/>
                                <w:sz w:val="12"/>
                              </w:rPr>
                              <w:t>Cruz</w:t>
                            </w:r>
                            <w:r>
                              <w:rPr>
                                <w:rFonts w:ascii="Trebuchet MS"/>
                                <w:spacing w:val="-2"/>
                                <w:sz w:val="12"/>
                              </w:rPr>
                              <w:t> </w:t>
                            </w:r>
                            <w:r>
                              <w:rPr>
                                <w:rFonts w:ascii="Trebuchet MS"/>
                                <w:w w:val="65"/>
                                <w:sz w:val="12"/>
                              </w:rPr>
                              <w:t>Vermelha</w:t>
                            </w:r>
                            <w:r>
                              <w:rPr>
                                <w:rFonts w:ascii="Trebuchet MS"/>
                                <w:spacing w:val="-1"/>
                                <w:sz w:val="12"/>
                              </w:rPr>
                              <w:t> </w:t>
                            </w:r>
                            <w:r>
                              <w:rPr>
                                <w:rFonts w:ascii="Trebuchet MS"/>
                                <w:w w:val="65"/>
                                <w:sz w:val="12"/>
                              </w:rPr>
                              <w:t>da</w:t>
                            </w:r>
                            <w:r>
                              <w:rPr>
                                <w:rFonts w:ascii="Trebuchet MS"/>
                                <w:spacing w:val="-2"/>
                                <w:sz w:val="12"/>
                              </w:rPr>
                              <w:t> </w:t>
                            </w:r>
                            <w:r>
                              <w:rPr>
                                <w:rFonts w:ascii="Trebuchet MS"/>
                                <w:spacing w:val="-2"/>
                                <w:w w:val="65"/>
                                <w:sz w:val="12"/>
                              </w:rPr>
                              <w:t>Alemanha</w:t>
                            </w:r>
                          </w:p>
                        </w:txbxContent>
                      </wps:txbx>
                      <wps:bodyPr wrap="square" lIns="0" tIns="0" rIns="0" bIns="0" rtlCol="0" vert="vert27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8.3172pt;margin-top:32.679626pt;width:9.15pt;height:56.15pt;mso-position-horizontal-relative:page;mso-position-vertical-relative:paragraph;z-index:15915008" type="#_x0000_t202" id="docshape499" filled="false" stroked="false">
                <v:textbox inset="0,0,0,0" style="layout-flow:vertical;mso-layout-flow-alt:bottom-to-top">
                  <w:txbxContent>
                    <w:p>
                      <w:pPr>
                        <w:spacing w:before="19"/>
                        <w:ind w:left="20" w:right="0" w:firstLine="0"/>
                        <w:jc w:val="left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w w:val="65"/>
                          <w:sz w:val="12"/>
                        </w:rPr>
                        <w:t>Cruz</w:t>
                      </w:r>
                      <w:r>
                        <w:rPr>
                          <w:rFonts w:ascii="Trebuchet MS"/>
                          <w:spacing w:val="-2"/>
                          <w:sz w:val="12"/>
                        </w:rPr>
                        <w:t> </w:t>
                      </w:r>
                      <w:r>
                        <w:rPr>
                          <w:rFonts w:ascii="Trebuchet MS"/>
                          <w:w w:val="65"/>
                          <w:sz w:val="12"/>
                        </w:rPr>
                        <w:t>Vermelha</w:t>
                      </w:r>
                      <w:r>
                        <w:rPr>
                          <w:rFonts w:ascii="Trebuchet MS"/>
                          <w:spacing w:val="-1"/>
                          <w:sz w:val="12"/>
                        </w:rPr>
                        <w:t> </w:t>
                      </w:r>
                      <w:r>
                        <w:rPr>
                          <w:rFonts w:ascii="Trebuchet MS"/>
                          <w:w w:val="65"/>
                          <w:sz w:val="12"/>
                        </w:rPr>
                        <w:t>da</w:t>
                      </w:r>
                      <w:r>
                        <w:rPr>
                          <w:rFonts w:ascii="Trebuchet MS"/>
                          <w:spacing w:val="-2"/>
                          <w:sz w:val="12"/>
                        </w:rPr>
                        <w:t> </w:t>
                      </w:r>
                      <w:r>
                        <w:rPr>
                          <w:rFonts w:ascii="Trebuchet MS"/>
                          <w:spacing w:val="-2"/>
                          <w:w w:val="65"/>
                          <w:sz w:val="12"/>
                        </w:rPr>
                        <w:t>Alemanha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w w:val="90"/>
          <w:sz w:val="18"/>
        </w:rPr>
        <w:t>Se estiver sozinho, libere o ponto de pressão e segure o curativo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no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local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com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uma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fita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adesiva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aplicada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na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forma </w:t>
      </w:r>
      <w:r>
        <w:rPr>
          <w:sz w:val="18"/>
        </w:rPr>
        <w:t>de um oito.</w:t>
      </w:r>
    </w:p>
    <w:p>
      <w:pPr>
        <w:pStyle w:val="ListParagraph"/>
        <w:numPr>
          <w:ilvl w:val="1"/>
          <w:numId w:val="116"/>
        </w:numPr>
        <w:tabs>
          <w:tab w:pos="2723" w:val="left" w:leader="none"/>
          <w:tab w:pos="2749" w:val="left" w:leader="none"/>
        </w:tabs>
        <w:spacing w:line="261" w:lineRule="auto" w:before="0" w:after="0"/>
        <w:ind w:left="2749" w:right="842" w:hanging="171"/>
        <w:jc w:val="left"/>
        <w:rPr>
          <w:sz w:val="18"/>
        </w:rPr>
      </w:pPr>
      <w:r>
        <w:rPr>
          <w:spacing w:val="-6"/>
          <w:sz w:val="18"/>
        </w:rPr>
        <w:t>Se</w:t>
      </w:r>
      <w:r>
        <w:rPr>
          <w:spacing w:val="-8"/>
          <w:sz w:val="18"/>
        </w:rPr>
        <w:t> </w:t>
      </w:r>
      <w:r>
        <w:rPr>
          <w:spacing w:val="-6"/>
          <w:sz w:val="18"/>
        </w:rPr>
        <w:t>tiver</w:t>
      </w:r>
      <w:r>
        <w:rPr>
          <w:spacing w:val="-8"/>
          <w:sz w:val="18"/>
        </w:rPr>
        <w:t> </w:t>
      </w:r>
      <w:r>
        <w:rPr>
          <w:spacing w:val="-6"/>
          <w:sz w:val="18"/>
        </w:rPr>
        <w:t>um</w:t>
      </w:r>
      <w:r>
        <w:rPr>
          <w:spacing w:val="-8"/>
          <w:sz w:val="18"/>
        </w:rPr>
        <w:t> </w:t>
      </w:r>
      <w:r>
        <w:rPr>
          <w:spacing w:val="-6"/>
          <w:sz w:val="18"/>
        </w:rPr>
        <w:t>auxiliar,</w:t>
      </w:r>
      <w:r>
        <w:rPr>
          <w:spacing w:val="-8"/>
          <w:sz w:val="18"/>
        </w:rPr>
        <w:t> </w:t>
      </w:r>
      <w:r>
        <w:rPr>
          <w:spacing w:val="-6"/>
          <w:sz w:val="18"/>
        </w:rPr>
        <w:t>mantenha</w:t>
      </w:r>
      <w:r>
        <w:rPr>
          <w:spacing w:val="-8"/>
          <w:sz w:val="18"/>
        </w:rPr>
        <w:t> </w:t>
      </w:r>
      <w:r>
        <w:rPr>
          <w:spacing w:val="-6"/>
          <w:sz w:val="18"/>
        </w:rPr>
        <w:t>o</w:t>
      </w:r>
      <w:r>
        <w:rPr>
          <w:spacing w:val="-8"/>
          <w:sz w:val="18"/>
        </w:rPr>
        <w:t> </w:t>
      </w:r>
      <w:r>
        <w:rPr>
          <w:spacing w:val="-6"/>
          <w:sz w:val="18"/>
        </w:rPr>
        <w:t>ponto</w:t>
      </w:r>
      <w:r>
        <w:rPr>
          <w:spacing w:val="-8"/>
          <w:sz w:val="18"/>
        </w:rPr>
        <w:t> </w:t>
      </w:r>
      <w:r>
        <w:rPr>
          <w:spacing w:val="-6"/>
          <w:sz w:val="18"/>
        </w:rPr>
        <w:t>de</w:t>
      </w:r>
      <w:r>
        <w:rPr>
          <w:spacing w:val="-8"/>
          <w:sz w:val="18"/>
        </w:rPr>
        <w:t> </w:t>
      </w:r>
      <w:r>
        <w:rPr>
          <w:spacing w:val="-6"/>
          <w:sz w:val="18"/>
        </w:rPr>
        <w:t>pressão</w:t>
      </w:r>
      <w:r>
        <w:rPr>
          <w:spacing w:val="-8"/>
          <w:sz w:val="18"/>
        </w:rPr>
        <w:t> </w:t>
      </w:r>
      <w:r>
        <w:rPr>
          <w:spacing w:val="-6"/>
          <w:sz w:val="18"/>
        </w:rPr>
        <w:t>e </w:t>
      </w:r>
      <w:r>
        <w:rPr>
          <w:w w:val="90"/>
          <w:sz w:val="18"/>
        </w:rPr>
        <w:t>oriente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o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auxiliar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a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aplicar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a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bandagem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de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compressão.</w:t>
      </w:r>
    </w:p>
    <w:p>
      <w:pPr>
        <w:pStyle w:val="ListParagraph"/>
        <w:numPr>
          <w:ilvl w:val="1"/>
          <w:numId w:val="116"/>
        </w:numPr>
        <w:tabs>
          <w:tab w:pos="2723" w:val="left" w:leader="none"/>
          <w:tab w:pos="2749" w:val="left" w:leader="none"/>
        </w:tabs>
        <w:spacing w:line="261" w:lineRule="auto" w:before="0" w:after="0"/>
        <w:ind w:left="2749" w:right="873" w:hanging="171"/>
        <w:jc w:val="both"/>
        <w:rPr>
          <w:sz w:val="18"/>
        </w:rPr>
      </w:pPr>
      <w:r>
        <w:rPr>
          <w:w w:val="90"/>
          <w:sz w:val="18"/>
        </w:rPr>
        <w:t>Se</w:t>
      </w:r>
      <w:r>
        <w:rPr>
          <w:spacing w:val="-1"/>
          <w:w w:val="90"/>
          <w:sz w:val="18"/>
        </w:rPr>
        <w:t> </w:t>
      </w:r>
      <w:r>
        <w:rPr>
          <w:w w:val="90"/>
          <w:sz w:val="18"/>
        </w:rPr>
        <w:t>o</w:t>
      </w:r>
      <w:r>
        <w:rPr>
          <w:spacing w:val="-1"/>
          <w:w w:val="90"/>
          <w:sz w:val="18"/>
        </w:rPr>
        <w:t> </w:t>
      </w:r>
      <w:r>
        <w:rPr>
          <w:w w:val="90"/>
          <w:sz w:val="18"/>
        </w:rPr>
        <w:t>sangramento</w:t>
      </w:r>
      <w:r>
        <w:rPr>
          <w:spacing w:val="-1"/>
          <w:w w:val="90"/>
          <w:sz w:val="18"/>
        </w:rPr>
        <w:t> </w:t>
      </w:r>
      <w:r>
        <w:rPr>
          <w:w w:val="90"/>
          <w:sz w:val="18"/>
        </w:rPr>
        <w:t>aparecer</w:t>
      </w:r>
      <w:r>
        <w:rPr>
          <w:spacing w:val="-1"/>
          <w:w w:val="90"/>
          <w:sz w:val="18"/>
        </w:rPr>
        <w:t> </w:t>
      </w:r>
      <w:r>
        <w:rPr>
          <w:w w:val="90"/>
          <w:sz w:val="18"/>
        </w:rPr>
        <w:t>no</w:t>
      </w:r>
      <w:r>
        <w:rPr>
          <w:spacing w:val="-1"/>
          <w:w w:val="90"/>
          <w:sz w:val="18"/>
        </w:rPr>
        <w:t> </w:t>
      </w:r>
      <w:r>
        <w:rPr>
          <w:w w:val="90"/>
          <w:sz w:val="18"/>
        </w:rPr>
        <w:t>curativo,</w:t>
      </w:r>
      <w:r>
        <w:rPr>
          <w:spacing w:val="-1"/>
          <w:w w:val="90"/>
          <w:sz w:val="18"/>
        </w:rPr>
        <w:t> </w:t>
      </w:r>
      <w:r>
        <w:rPr>
          <w:w w:val="90"/>
          <w:sz w:val="18"/>
        </w:rPr>
        <w:t>coloque</w:t>
      </w:r>
      <w:r>
        <w:rPr>
          <w:spacing w:val="-1"/>
          <w:w w:val="90"/>
          <w:sz w:val="18"/>
        </w:rPr>
        <w:t> </w:t>
      </w:r>
      <w:r>
        <w:rPr>
          <w:w w:val="90"/>
          <w:sz w:val="18"/>
        </w:rPr>
        <w:t>outra bandagem com firmeza em cima do curativo, com um </w:t>
      </w:r>
      <w:r>
        <w:rPr>
          <w:spacing w:val="-2"/>
          <w:sz w:val="18"/>
        </w:rPr>
        <w:t>pouco</w:t>
      </w:r>
      <w:r>
        <w:rPr>
          <w:spacing w:val="-11"/>
          <w:sz w:val="18"/>
        </w:rPr>
        <w:t> </w:t>
      </w:r>
      <w:r>
        <w:rPr>
          <w:spacing w:val="-2"/>
          <w:sz w:val="18"/>
        </w:rPr>
        <w:t>mais</w:t>
      </w:r>
      <w:r>
        <w:rPr>
          <w:spacing w:val="-11"/>
          <w:sz w:val="18"/>
        </w:rPr>
        <w:t> </w:t>
      </w:r>
      <w:r>
        <w:rPr>
          <w:spacing w:val="-2"/>
          <w:sz w:val="18"/>
        </w:rPr>
        <w:t>de</w:t>
      </w:r>
      <w:r>
        <w:rPr>
          <w:spacing w:val="-11"/>
          <w:sz w:val="18"/>
        </w:rPr>
        <w:t> </w:t>
      </w:r>
      <w:r>
        <w:rPr>
          <w:spacing w:val="-2"/>
          <w:sz w:val="18"/>
        </w:rPr>
        <w:t>pressão.</w:t>
      </w:r>
    </w:p>
    <w:p>
      <w:pPr>
        <w:pStyle w:val="ListParagraph"/>
        <w:numPr>
          <w:ilvl w:val="1"/>
          <w:numId w:val="116"/>
        </w:numPr>
        <w:tabs>
          <w:tab w:pos="2723" w:val="left" w:leader="none"/>
          <w:tab w:pos="2749" w:val="left" w:leader="none"/>
        </w:tabs>
        <w:spacing w:line="261" w:lineRule="auto" w:before="0" w:after="0"/>
        <w:ind w:left="2749" w:right="977" w:hanging="171"/>
        <w:jc w:val="both"/>
        <w:rPr>
          <w:sz w:val="18"/>
        </w:rPr>
      </w:pPr>
      <w:r>
        <w:rPr>
          <w:w w:val="90"/>
          <w:sz w:val="18"/>
        </w:rPr>
        <w:t>NÃO</w:t>
      </w:r>
      <w:r>
        <w:rPr>
          <w:spacing w:val="-5"/>
          <w:w w:val="90"/>
          <w:sz w:val="18"/>
        </w:rPr>
        <w:t> </w:t>
      </w:r>
      <w:r>
        <w:rPr>
          <w:w w:val="90"/>
          <w:sz w:val="18"/>
        </w:rPr>
        <w:t>remova</w:t>
      </w:r>
      <w:r>
        <w:rPr>
          <w:spacing w:val="-5"/>
          <w:w w:val="90"/>
          <w:sz w:val="18"/>
        </w:rPr>
        <w:t> </w:t>
      </w:r>
      <w:r>
        <w:rPr>
          <w:w w:val="90"/>
          <w:sz w:val="18"/>
        </w:rPr>
        <w:t>o</w:t>
      </w:r>
      <w:r>
        <w:rPr>
          <w:spacing w:val="-5"/>
          <w:w w:val="90"/>
          <w:sz w:val="18"/>
        </w:rPr>
        <w:t> </w:t>
      </w:r>
      <w:r>
        <w:rPr>
          <w:w w:val="90"/>
          <w:sz w:val="18"/>
        </w:rPr>
        <w:t>curativo</w:t>
      </w:r>
      <w:r>
        <w:rPr>
          <w:spacing w:val="-5"/>
          <w:w w:val="90"/>
          <w:sz w:val="18"/>
        </w:rPr>
        <w:t> </w:t>
      </w:r>
      <w:r>
        <w:rPr>
          <w:w w:val="90"/>
          <w:sz w:val="18"/>
        </w:rPr>
        <w:t>original.</w:t>
      </w:r>
      <w:r>
        <w:rPr>
          <w:spacing w:val="-5"/>
          <w:w w:val="90"/>
          <w:sz w:val="18"/>
        </w:rPr>
        <w:t> </w:t>
      </w:r>
      <w:r>
        <w:rPr>
          <w:w w:val="90"/>
          <w:sz w:val="18"/>
        </w:rPr>
        <w:t>O</w:t>
      </w:r>
      <w:r>
        <w:rPr>
          <w:spacing w:val="-5"/>
          <w:w w:val="90"/>
          <w:sz w:val="18"/>
        </w:rPr>
        <w:t> </w:t>
      </w:r>
      <w:r>
        <w:rPr>
          <w:w w:val="90"/>
          <w:sz w:val="18"/>
        </w:rPr>
        <w:t>sangue</w:t>
      </w:r>
      <w:r>
        <w:rPr>
          <w:spacing w:val="-5"/>
          <w:w w:val="90"/>
          <w:sz w:val="18"/>
        </w:rPr>
        <w:t> </w:t>
      </w:r>
      <w:r>
        <w:rPr>
          <w:w w:val="90"/>
          <w:sz w:val="18"/>
        </w:rPr>
        <w:t>já</w:t>
      </w:r>
      <w:r>
        <w:rPr>
          <w:spacing w:val="-5"/>
          <w:w w:val="90"/>
          <w:sz w:val="18"/>
        </w:rPr>
        <w:t> </w:t>
      </w:r>
      <w:r>
        <w:rPr>
          <w:w w:val="90"/>
          <w:sz w:val="18"/>
        </w:rPr>
        <w:t>pode</w:t>
      </w:r>
      <w:r>
        <w:rPr>
          <w:spacing w:val="-5"/>
          <w:w w:val="90"/>
          <w:sz w:val="18"/>
        </w:rPr>
        <w:t> </w:t>
      </w:r>
      <w:r>
        <w:rPr>
          <w:w w:val="90"/>
          <w:sz w:val="18"/>
        </w:rPr>
        <w:t>ter </w:t>
      </w:r>
      <w:r>
        <w:rPr>
          <w:spacing w:val="-4"/>
          <w:sz w:val="18"/>
        </w:rPr>
        <w:t>coagulado no ferimento abaixo do curativo.</w:t>
      </w:r>
    </w:p>
    <w:p>
      <w:pPr>
        <w:pStyle w:val="ListParagraph"/>
        <w:numPr>
          <w:ilvl w:val="1"/>
          <w:numId w:val="116"/>
        </w:numPr>
        <w:tabs>
          <w:tab w:pos="2724" w:val="left" w:leader="none"/>
        </w:tabs>
        <w:spacing w:line="209" w:lineRule="exact" w:before="0" w:after="0"/>
        <w:ind w:left="2724" w:right="0" w:hanging="145"/>
        <w:jc w:val="both"/>
        <w:rPr>
          <w:sz w:val="18"/>
        </w:rPr>
      </w:pPr>
      <w:r>
        <w:rPr>
          <w:w w:val="85"/>
          <w:sz w:val="18"/>
        </w:rPr>
        <w:t>Verifique</w:t>
      </w:r>
      <w:r>
        <w:rPr>
          <w:spacing w:val="5"/>
          <w:sz w:val="18"/>
        </w:rPr>
        <w:t> </w:t>
      </w:r>
      <w:r>
        <w:rPr>
          <w:w w:val="85"/>
          <w:sz w:val="18"/>
        </w:rPr>
        <w:t>a</w:t>
      </w:r>
      <w:r>
        <w:rPr>
          <w:spacing w:val="5"/>
          <w:sz w:val="18"/>
        </w:rPr>
        <w:t> </w:t>
      </w:r>
      <w:r>
        <w:rPr>
          <w:w w:val="85"/>
          <w:sz w:val="18"/>
        </w:rPr>
        <w:t>circulação</w:t>
      </w:r>
      <w:r>
        <w:rPr>
          <w:spacing w:val="5"/>
          <w:sz w:val="18"/>
        </w:rPr>
        <w:t> </w:t>
      </w:r>
      <w:r>
        <w:rPr>
          <w:w w:val="85"/>
          <w:sz w:val="18"/>
        </w:rPr>
        <w:t>sanguínea</w:t>
      </w:r>
      <w:r>
        <w:rPr>
          <w:spacing w:val="5"/>
          <w:sz w:val="18"/>
        </w:rPr>
        <w:t> </w:t>
      </w:r>
      <w:r>
        <w:rPr>
          <w:spacing w:val="-2"/>
          <w:w w:val="85"/>
          <w:sz w:val="18"/>
        </w:rPr>
        <w:t>distal.</w:t>
      </w:r>
    </w:p>
    <w:p>
      <w:pPr>
        <w:pStyle w:val="ListParagraph"/>
        <w:spacing w:after="0" w:line="209" w:lineRule="exact"/>
        <w:jc w:val="both"/>
        <w:rPr>
          <w:sz w:val="18"/>
        </w:rPr>
        <w:sectPr>
          <w:pgSz w:w="8400" w:h="11910"/>
          <w:pgMar w:header="323" w:footer="287" w:top="520" w:bottom="480" w:left="425" w:right="425"/>
        </w:sectPr>
      </w:pPr>
    </w:p>
    <w:p>
      <w:pPr>
        <w:pStyle w:val="BodyText"/>
        <w:spacing w:before="143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17568">
                <wp:simplePos x="0" y="0"/>
                <wp:positionH relativeFrom="page">
                  <wp:posOffset>5112003</wp:posOffset>
                </wp:positionH>
                <wp:positionV relativeFrom="page">
                  <wp:posOffset>2079663</wp:posOffset>
                </wp:positionV>
                <wp:extent cx="216535" cy="153035"/>
                <wp:effectExtent l="0" t="0" r="0" b="0"/>
                <wp:wrapNone/>
                <wp:docPr id="647" name="Graphic 64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47" name="Graphic 647"/>
                      <wps:cNvSpPr/>
                      <wps:spPr>
                        <a:xfrm>
                          <a:off x="0" y="0"/>
                          <a:ext cx="216535" cy="1530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6535" h="153035">
                              <a:moveTo>
                                <a:pt x="216001" y="0"/>
                              </a:moveTo>
                              <a:lnTo>
                                <a:pt x="0" y="0"/>
                              </a:lnTo>
                              <a:lnTo>
                                <a:pt x="0" y="152412"/>
                              </a:lnTo>
                              <a:lnTo>
                                <a:pt x="216001" y="152412"/>
                              </a:lnTo>
                              <a:lnTo>
                                <a:pt x="21600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AB013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402.519989pt;margin-top:163.753006pt;width:17.008pt;height:12.001pt;mso-position-horizontal-relative:page;mso-position-vertical-relative:page;z-index:15917568" id="docshape500" filled="true" fillcolor="#ab0132" stroked="false">
                <v:fill type="solid"/>
                <w10:wrap type="none"/>
              </v:rect>
            </w:pict>
          </mc:Fallback>
        </mc:AlternateContent>
      </w:r>
    </w:p>
    <w:p>
      <w:pPr>
        <w:pStyle w:val="BodyText"/>
        <w:spacing w:before="1"/>
        <w:ind w:left="708"/>
      </w:pPr>
      <w:r>
        <w:rPr>
          <w:spacing w:val="-2"/>
          <w:u w:val="single"/>
        </w:rPr>
        <w:t>Advertência</w:t>
      </w:r>
    </w:p>
    <w:p>
      <w:pPr>
        <w:pStyle w:val="BodyText"/>
        <w:spacing w:line="264" w:lineRule="auto" w:before="19"/>
        <w:ind w:left="708" w:right="2601" w:firstLine="170"/>
      </w:pPr>
      <w:r>
        <w:rPr>
          <w:spacing w:val="-4"/>
        </w:rPr>
        <w:t>Não</w:t>
      </w:r>
      <w:r>
        <w:rPr>
          <w:spacing w:val="-11"/>
        </w:rPr>
        <w:t> </w:t>
      </w:r>
      <w:r>
        <w:rPr>
          <w:spacing w:val="-4"/>
        </w:rPr>
        <w:t>aplique</w:t>
      </w:r>
      <w:r>
        <w:rPr>
          <w:spacing w:val="-11"/>
        </w:rPr>
        <w:t> </w:t>
      </w:r>
      <w:r>
        <w:rPr>
          <w:spacing w:val="-4"/>
        </w:rPr>
        <w:t>a</w:t>
      </w:r>
      <w:r>
        <w:rPr>
          <w:spacing w:val="-11"/>
        </w:rPr>
        <w:t> </w:t>
      </w:r>
      <w:r>
        <w:rPr>
          <w:spacing w:val="-4"/>
        </w:rPr>
        <w:t>bandagem</w:t>
      </w:r>
      <w:r>
        <w:rPr>
          <w:spacing w:val="-11"/>
        </w:rPr>
        <w:t> </w:t>
      </w:r>
      <w:r>
        <w:rPr>
          <w:spacing w:val="-4"/>
        </w:rPr>
        <w:t>muito</w:t>
      </w:r>
      <w:r>
        <w:rPr>
          <w:spacing w:val="-11"/>
        </w:rPr>
        <w:t> </w:t>
      </w:r>
      <w:r>
        <w:rPr>
          <w:spacing w:val="-4"/>
        </w:rPr>
        <w:t>apertada</w:t>
      </w:r>
      <w:r>
        <w:rPr>
          <w:spacing w:val="-11"/>
        </w:rPr>
        <w:t> </w:t>
      </w:r>
      <w:r>
        <w:rPr>
          <w:spacing w:val="-4"/>
        </w:rPr>
        <w:t>e</w:t>
      </w:r>
      <w:r>
        <w:rPr>
          <w:spacing w:val="-11"/>
        </w:rPr>
        <w:t> </w:t>
      </w:r>
      <w:r>
        <w:rPr>
          <w:spacing w:val="-4"/>
        </w:rPr>
        <w:t>na</w:t>
      </w:r>
      <w:r>
        <w:rPr>
          <w:spacing w:val="-11"/>
        </w:rPr>
        <w:t> </w:t>
      </w:r>
      <w:r>
        <w:rPr>
          <w:spacing w:val="-4"/>
        </w:rPr>
        <w:t>forma</w:t>
      </w:r>
      <w:r>
        <w:rPr>
          <w:spacing w:val="-4"/>
        </w:rPr>
        <w:t> </w:t>
      </w:r>
      <w:r>
        <w:rPr>
          <w:w w:val="90"/>
        </w:rPr>
        <w:t>de</w:t>
      </w:r>
      <w:r>
        <w:rPr>
          <w:spacing w:val="-1"/>
          <w:w w:val="90"/>
        </w:rPr>
        <w:t> </w:t>
      </w:r>
      <w:r>
        <w:rPr>
          <w:w w:val="90"/>
        </w:rPr>
        <w:t>círculo;</w:t>
      </w:r>
      <w:r>
        <w:rPr>
          <w:spacing w:val="-1"/>
          <w:w w:val="90"/>
        </w:rPr>
        <w:t> </w:t>
      </w:r>
      <w:r>
        <w:rPr>
          <w:w w:val="90"/>
        </w:rPr>
        <w:t>isso</w:t>
      </w:r>
      <w:r>
        <w:rPr>
          <w:spacing w:val="-1"/>
          <w:w w:val="90"/>
        </w:rPr>
        <w:t> </w:t>
      </w:r>
      <w:r>
        <w:rPr>
          <w:w w:val="90"/>
        </w:rPr>
        <w:t>pode</w:t>
      </w:r>
      <w:r>
        <w:rPr>
          <w:spacing w:val="-1"/>
          <w:w w:val="90"/>
        </w:rPr>
        <w:t> </w:t>
      </w:r>
      <w:r>
        <w:rPr>
          <w:w w:val="90"/>
        </w:rPr>
        <w:t>ter</w:t>
      </w:r>
      <w:r>
        <w:rPr>
          <w:spacing w:val="-1"/>
          <w:w w:val="90"/>
        </w:rPr>
        <w:t> </w:t>
      </w:r>
      <w:r>
        <w:rPr>
          <w:w w:val="90"/>
        </w:rPr>
        <w:t>o</w:t>
      </w:r>
      <w:r>
        <w:rPr>
          <w:spacing w:val="-1"/>
          <w:w w:val="90"/>
        </w:rPr>
        <w:t> </w:t>
      </w:r>
      <w:r>
        <w:rPr>
          <w:w w:val="90"/>
        </w:rPr>
        <w:t>efeito</w:t>
      </w:r>
      <w:r>
        <w:rPr>
          <w:spacing w:val="-1"/>
          <w:w w:val="90"/>
        </w:rPr>
        <w:t> </w:t>
      </w:r>
      <w:r>
        <w:rPr>
          <w:w w:val="90"/>
        </w:rPr>
        <w:t>de</w:t>
      </w:r>
      <w:r>
        <w:rPr>
          <w:spacing w:val="-1"/>
          <w:w w:val="90"/>
        </w:rPr>
        <w:t> </w:t>
      </w:r>
      <w:r>
        <w:rPr>
          <w:w w:val="90"/>
        </w:rPr>
        <w:t>torniquete</w:t>
      </w:r>
      <w:r>
        <w:rPr>
          <w:spacing w:val="-1"/>
          <w:w w:val="90"/>
        </w:rPr>
        <w:t> </w:t>
      </w:r>
      <w:r>
        <w:rPr>
          <w:w w:val="90"/>
        </w:rPr>
        <w:t>e</w:t>
      </w:r>
      <w:r>
        <w:rPr>
          <w:spacing w:val="-1"/>
          <w:w w:val="90"/>
        </w:rPr>
        <w:t> </w:t>
      </w:r>
      <w:r>
        <w:rPr>
          <w:w w:val="90"/>
        </w:rPr>
        <w:t>impedir</w:t>
      </w:r>
      <w:r>
        <w:rPr>
          <w:spacing w:val="-1"/>
          <w:w w:val="90"/>
        </w:rPr>
        <w:t> </w:t>
      </w:r>
      <w:r>
        <w:rPr>
          <w:w w:val="90"/>
        </w:rPr>
        <w:t>a </w:t>
      </w:r>
      <w:r>
        <w:rPr/>
        <w:t>circulação</w:t>
      </w:r>
      <w:r>
        <w:rPr>
          <w:spacing w:val="-11"/>
        </w:rPr>
        <w:t> </w:t>
      </w:r>
      <w:r>
        <w:rPr/>
        <w:t>por</w:t>
      </w:r>
      <w:r>
        <w:rPr>
          <w:spacing w:val="-11"/>
        </w:rPr>
        <w:t> </w:t>
      </w:r>
      <w:r>
        <w:rPr/>
        <w:t>completo.</w:t>
      </w:r>
    </w:p>
    <w:p>
      <w:pPr>
        <w:pStyle w:val="BodyText"/>
        <w:spacing w:before="17"/>
      </w:pPr>
    </w:p>
    <w:p>
      <w:pPr>
        <w:pStyle w:val="BodyText"/>
        <w:ind w:left="708"/>
        <w:rPr>
          <w:rFonts w:ascii="Trebuchet MS" w:hAnsi="Trebuchet MS"/>
        </w:rPr>
      </w:pPr>
      <w:r>
        <w:rPr>
          <w:rFonts w:ascii="Trebuchet MS" w:hAnsi="Trebuchet MS"/>
          <w:w w:val="90"/>
        </w:rPr>
        <w:t>Para</w:t>
      </w:r>
      <w:r>
        <w:rPr>
          <w:rFonts w:ascii="Trebuchet MS" w:hAnsi="Trebuchet MS"/>
          <w:spacing w:val="-5"/>
          <w:w w:val="90"/>
        </w:rPr>
        <w:t> </w:t>
      </w:r>
      <w:r>
        <w:rPr>
          <w:rFonts w:ascii="Trebuchet MS" w:hAnsi="Trebuchet MS"/>
          <w:w w:val="90"/>
        </w:rPr>
        <w:t>verificar</w:t>
      </w:r>
      <w:r>
        <w:rPr>
          <w:rFonts w:ascii="Trebuchet MS" w:hAnsi="Trebuchet MS"/>
          <w:spacing w:val="-4"/>
          <w:w w:val="90"/>
        </w:rPr>
        <w:t> </w:t>
      </w:r>
      <w:r>
        <w:rPr>
          <w:rFonts w:ascii="Trebuchet MS" w:hAnsi="Trebuchet MS"/>
          <w:w w:val="90"/>
        </w:rPr>
        <w:t>a</w:t>
      </w:r>
      <w:r>
        <w:rPr>
          <w:rFonts w:ascii="Trebuchet MS" w:hAnsi="Trebuchet MS"/>
          <w:spacing w:val="-4"/>
          <w:w w:val="90"/>
        </w:rPr>
        <w:t> </w:t>
      </w:r>
      <w:r>
        <w:rPr>
          <w:rFonts w:ascii="Trebuchet MS" w:hAnsi="Trebuchet MS"/>
          <w:w w:val="90"/>
        </w:rPr>
        <w:t>circulação</w:t>
      </w:r>
      <w:r>
        <w:rPr>
          <w:rFonts w:ascii="Trebuchet MS" w:hAnsi="Trebuchet MS"/>
          <w:spacing w:val="-4"/>
          <w:w w:val="90"/>
        </w:rPr>
        <w:t> </w:t>
      </w:r>
      <w:r>
        <w:rPr>
          <w:rFonts w:ascii="Trebuchet MS" w:hAnsi="Trebuchet MS"/>
          <w:w w:val="90"/>
        </w:rPr>
        <w:t>sanguínea</w:t>
      </w:r>
      <w:r>
        <w:rPr>
          <w:rFonts w:ascii="Trebuchet MS" w:hAnsi="Trebuchet MS"/>
          <w:spacing w:val="-5"/>
          <w:w w:val="90"/>
        </w:rPr>
        <w:t> </w:t>
      </w:r>
      <w:r>
        <w:rPr>
          <w:rFonts w:ascii="Trebuchet MS" w:hAnsi="Trebuchet MS"/>
          <w:w w:val="90"/>
        </w:rPr>
        <w:t>distal,</w:t>
      </w:r>
      <w:r>
        <w:rPr>
          <w:rFonts w:ascii="Trebuchet MS" w:hAnsi="Trebuchet MS"/>
          <w:spacing w:val="-4"/>
          <w:w w:val="90"/>
        </w:rPr>
        <w:t> </w:t>
      </w:r>
      <w:r>
        <w:rPr>
          <w:rFonts w:ascii="Trebuchet MS" w:hAnsi="Trebuchet MS"/>
          <w:spacing w:val="-2"/>
          <w:w w:val="90"/>
        </w:rPr>
        <w:t>observe:</w:t>
      </w:r>
    </w:p>
    <w:p>
      <w:pPr>
        <w:pStyle w:val="ListParagraph"/>
        <w:numPr>
          <w:ilvl w:val="0"/>
          <w:numId w:val="129"/>
        </w:numPr>
        <w:tabs>
          <w:tab w:pos="876" w:val="left" w:leader="none"/>
          <w:tab w:pos="878" w:val="left" w:leader="none"/>
        </w:tabs>
        <w:spacing w:line="264" w:lineRule="auto" w:before="18" w:after="0"/>
        <w:ind w:left="878" w:right="2977" w:hanging="171"/>
        <w:jc w:val="left"/>
        <w:rPr>
          <w:sz w:val="18"/>
        </w:rPr>
      </w:pPr>
      <w:r>
        <w:rPr>
          <w:sz w:val="18"/>
        </w:rPr>
        <mc:AlternateContent>
          <mc:Choice Requires="wps">
            <w:drawing>
              <wp:anchor distT="0" distB="0" distL="0" distR="0" allowOverlap="1" layoutInCell="1" locked="0" behindDoc="0" simplePos="0" relativeHeight="15916544">
                <wp:simplePos x="0" y="0"/>
                <wp:positionH relativeFrom="page">
                  <wp:posOffset>3527996</wp:posOffset>
                </wp:positionH>
                <wp:positionV relativeFrom="paragraph">
                  <wp:posOffset>118937</wp:posOffset>
                </wp:positionV>
                <wp:extent cx="1443990" cy="1296035"/>
                <wp:effectExtent l="0" t="0" r="0" b="0"/>
                <wp:wrapNone/>
                <wp:docPr id="648" name="Group 64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48" name="Group 648"/>
                      <wpg:cNvGrpSpPr/>
                      <wpg:grpSpPr>
                        <a:xfrm>
                          <a:off x="0" y="0"/>
                          <a:ext cx="1443990" cy="1296035"/>
                          <a:chExt cx="1443990" cy="1296035"/>
                        </a:xfrm>
                      </wpg:grpSpPr>
                      <pic:pic>
                        <pic:nvPicPr>
                          <pic:cNvPr id="649" name="Image 649"/>
                          <pic:cNvPicPr/>
                        </pic:nvPicPr>
                        <pic:blipFill>
                          <a:blip r:embed="rId2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5840" y="132331"/>
                            <a:ext cx="1321267" cy="105554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50" name="Graphic 650"/>
                        <wps:cNvSpPr/>
                        <wps:spPr>
                          <a:xfrm>
                            <a:off x="1905" y="1905"/>
                            <a:ext cx="1440180" cy="12922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40180" h="1292225">
                                <a:moveTo>
                                  <a:pt x="0" y="1292186"/>
                                </a:moveTo>
                                <a:lnTo>
                                  <a:pt x="1440002" y="1292186"/>
                                </a:lnTo>
                                <a:lnTo>
                                  <a:pt x="144000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292186"/>
                                </a:lnTo>
                                <a:close/>
                              </a:path>
                            </a:pathLst>
                          </a:custGeom>
                          <a:ln w="381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77.795013pt;margin-top:9.365142pt;width:113.7pt;height:102.05pt;mso-position-horizontal-relative:page;mso-position-vertical-relative:paragraph;z-index:15916544" id="docshapegroup501" coordorigin="5556,187" coordsize="2274,2041">
                <v:shape style="position:absolute;left:5659;top:395;width:2081;height:1663" type="#_x0000_t75" id="docshape502" stroked="false">
                  <v:imagedata r:id="rId252" o:title=""/>
                </v:shape>
                <v:rect style="position:absolute;left:5558;top:190;width:2268;height:2035" id="docshape503" filled="false" stroked="true" strokeweight=".3pt" strokecolor="#000000">
                  <v:stroke dashstyle="solid"/>
                </v:rect>
                <w10:wrap type="none"/>
              </v:group>
            </w:pict>
          </mc:Fallback>
        </mc:AlternateContent>
      </w:r>
      <w:r>
        <w:rPr>
          <w:w w:val="90"/>
          <w:sz w:val="18"/>
        </w:rPr>
        <w:t>pulso: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se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souber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como,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sinta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o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pulso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distal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no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pulso </w:t>
      </w:r>
      <w:r>
        <w:rPr>
          <w:sz w:val="18"/>
        </w:rPr>
        <w:t>ou</w:t>
      </w:r>
      <w:r>
        <w:rPr>
          <w:spacing w:val="-13"/>
          <w:sz w:val="18"/>
        </w:rPr>
        <w:t> </w:t>
      </w:r>
      <w:r>
        <w:rPr>
          <w:sz w:val="18"/>
        </w:rPr>
        <w:t>pé;</w:t>
      </w:r>
    </w:p>
    <w:p>
      <w:pPr>
        <w:pStyle w:val="ListParagraph"/>
        <w:numPr>
          <w:ilvl w:val="0"/>
          <w:numId w:val="129"/>
        </w:numPr>
        <w:tabs>
          <w:tab w:pos="877" w:val="left" w:leader="none"/>
        </w:tabs>
        <w:spacing w:line="205" w:lineRule="exact" w:before="0" w:after="0"/>
        <w:ind w:left="877" w:right="0" w:hanging="169"/>
        <w:jc w:val="left"/>
        <w:rPr>
          <w:sz w:val="18"/>
        </w:rPr>
      </w:pPr>
      <w:r>
        <w:rPr>
          <w:w w:val="90"/>
          <w:sz w:val="18"/>
        </w:rPr>
        <w:t>tempo</w:t>
      </w:r>
      <w:r>
        <w:rPr>
          <w:spacing w:val="-4"/>
          <w:sz w:val="18"/>
        </w:rPr>
        <w:t> </w:t>
      </w:r>
      <w:r>
        <w:rPr>
          <w:w w:val="90"/>
          <w:sz w:val="18"/>
        </w:rPr>
        <w:t>de</w:t>
      </w:r>
      <w:r>
        <w:rPr>
          <w:spacing w:val="-3"/>
          <w:sz w:val="18"/>
        </w:rPr>
        <w:t> </w:t>
      </w:r>
      <w:r>
        <w:rPr>
          <w:w w:val="90"/>
          <w:sz w:val="18"/>
        </w:rPr>
        <w:t>reabastecimento</w:t>
      </w:r>
      <w:r>
        <w:rPr>
          <w:spacing w:val="-4"/>
          <w:sz w:val="18"/>
        </w:rPr>
        <w:t> </w:t>
      </w:r>
      <w:r>
        <w:rPr>
          <w:w w:val="90"/>
          <w:sz w:val="18"/>
        </w:rPr>
        <w:t>do</w:t>
      </w:r>
      <w:r>
        <w:rPr>
          <w:spacing w:val="-3"/>
          <w:sz w:val="18"/>
        </w:rPr>
        <w:t> </w:t>
      </w:r>
      <w:r>
        <w:rPr>
          <w:w w:val="90"/>
          <w:sz w:val="18"/>
        </w:rPr>
        <w:t>sangue</w:t>
      </w:r>
      <w:r>
        <w:rPr>
          <w:spacing w:val="-3"/>
          <w:sz w:val="18"/>
        </w:rPr>
        <w:t> </w:t>
      </w:r>
      <w:r>
        <w:rPr>
          <w:spacing w:val="-2"/>
          <w:w w:val="90"/>
          <w:sz w:val="18"/>
        </w:rPr>
        <w:t>capilar:</w:t>
      </w:r>
    </w:p>
    <w:p>
      <w:pPr>
        <w:pStyle w:val="ListParagraph"/>
        <w:numPr>
          <w:ilvl w:val="1"/>
          <w:numId w:val="129"/>
        </w:numPr>
        <w:tabs>
          <w:tab w:pos="1046" w:val="left" w:leader="none"/>
          <w:tab w:pos="1049" w:val="left" w:leader="none"/>
        </w:tabs>
        <w:spacing w:line="264" w:lineRule="auto" w:before="20" w:after="0"/>
        <w:ind w:left="1049" w:right="2833" w:hanging="171"/>
        <w:jc w:val="left"/>
        <w:rPr>
          <w:sz w:val="18"/>
        </w:rPr>
      </w:pPr>
      <w:r>
        <w:rPr>
          <w:sz w:val="18"/>
        </w:rPr>
        <mc:AlternateContent>
          <mc:Choice Requires="wps">
            <w:drawing>
              <wp:anchor distT="0" distB="0" distL="0" distR="0" allowOverlap="1" layoutInCell="1" locked="0" behindDoc="0" simplePos="0" relativeHeight="15918080">
                <wp:simplePos x="0" y="0"/>
                <wp:positionH relativeFrom="page">
                  <wp:posOffset>4986533</wp:posOffset>
                </wp:positionH>
                <wp:positionV relativeFrom="paragraph">
                  <wp:posOffset>55872</wp:posOffset>
                </wp:positionV>
                <wp:extent cx="116205" cy="941069"/>
                <wp:effectExtent l="0" t="0" r="0" b="0"/>
                <wp:wrapNone/>
                <wp:docPr id="651" name="Textbox 65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51" name="Textbox 651"/>
                      <wps:cNvSpPr txBox="1"/>
                      <wps:spPr>
                        <a:xfrm>
                          <a:off x="0" y="0"/>
                          <a:ext cx="116205" cy="941069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19"/>
                              <w:ind w:left="20" w:right="0" w:firstLine="0"/>
                              <w:jc w:val="left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spacing w:val="2"/>
                                <w:w w:val="65"/>
                                <w:sz w:val="12"/>
                              </w:rPr>
                              <w:t>Sociedade</w:t>
                            </w:r>
                            <w:r>
                              <w:rPr>
                                <w:rFonts w:ascii="Trebuchet MS"/>
                                <w:spacing w:val="-10"/>
                                <w:sz w:val="12"/>
                              </w:rPr>
                              <w:t> </w:t>
                            </w:r>
                            <w:r>
                              <w:rPr>
                                <w:rFonts w:ascii="Trebuchet MS"/>
                                <w:spacing w:val="2"/>
                                <w:w w:val="65"/>
                                <w:sz w:val="12"/>
                              </w:rPr>
                              <w:t>da</w:t>
                            </w:r>
                            <w:r>
                              <w:rPr>
                                <w:rFonts w:ascii="Trebuchet MS"/>
                                <w:spacing w:val="-9"/>
                                <w:sz w:val="12"/>
                              </w:rPr>
                              <w:t> </w:t>
                            </w:r>
                            <w:r>
                              <w:rPr>
                                <w:rFonts w:ascii="Trebuchet MS"/>
                                <w:spacing w:val="2"/>
                                <w:w w:val="65"/>
                                <w:sz w:val="12"/>
                              </w:rPr>
                              <w:t>Cruz</w:t>
                            </w:r>
                            <w:r>
                              <w:rPr>
                                <w:rFonts w:ascii="Trebuchet MS"/>
                                <w:spacing w:val="-9"/>
                                <w:sz w:val="12"/>
                              </w:rPr>
                              <w:t> </w:t>
                            </w:r>
                            <w:r>
                              <w:rPr>
                                <w:rFonts w:ascii="Trebuchet MS"/>
                                <w:spacing w:val="2"/>
                                <w:w w:val="65"/>
                                <w:sz w:val="12"/>
                              </w:rPr>
                              <w:t>Vermelha</w:t>
                            </w:r>
                            <w:r>
                              <w:rPr>
                                <w:rFonts w:ascii="Trebuchet MS"/>
                                <w:spacing w:val="-9"/>
                                <w:sz w:val="12"/>
                              </w:rPr>
                              <w:t> </w:t>
                            </w:r>
                            <w:r>
                              <w:rPr>
                                <w:rFonts w:ascii="Trebuchet MS"/>
                                <w:spacing w:val="2"/>
                                <w:w w:val="65"/>
                                <w:sz w:val="12"/>
                              </w:rPr>
                              <w:t>do</w:t>
                            </w:r>
                            <w:r>
                              <w:rPr>
                                <w:rFonts w:ascii="Trebuchet MS"/>
                                <w:spacing w:val="-9"/>
                                <w:sz w:val="12"/>
                              </w:rPr>
                              <w:t> </w:t>
                            </w:r>
                            <w:r>
                              <w:rPr>
                                <w:rFonts w:ascii="Trebuchet MS"/>
                                <w:spacing w:val="-2"/>
                                <w:w w:val="65"/>
                                <w:sz w:val="12"/>
                              </w:rPr>
                              <w:t>Nepal</w:t>
                            </w:r>
                          </w:p>
                        </w:txbxContent>
                      </wps:txbx>
                      <wps:bodyPr wrap="square" lIns="0" tIns="0" rIns="0" bIns="0" rtlCol="0" vert="vert27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92.640411pt;margin-top:4.399425pt;width:9.15pt;height:74.1pt;mso-position-horizontal-relative:page;mso-position-vertical-relative:paragraph;z-index:15918080" type="#_x0000_t202" id="docshape504" filled="false" stroked="false">
                <v:textbox inset="0,0,0,0" style="layout-flow:vertical;mso-layout-flow-alt:bottom-to-top">
                  <w:txbxContent>
                    <w:p>
                      <w:pPr>
                        <w:spacing w:before="19"/>
                        <w:ind w:left="20" w:right="0" w:firstLine="0"/>
                        <w:jc w:val="left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spacing w:val="2"/>
                          <w:w w:val="65"/>
                          <w:sz w:val="12"/>
                        </w:rPr>
                        <w:t>Sociedade</w:t>
                      </w:r>
                      <w:r>
                        <w:rPr>
                          <w:rFonts w:ascii="Trebuchet MS"/>
                          <w:spacing w:val="-10"/>
                          <w:sz w:val="12"/>
                        </w:rPr>
                        <w:t> </w:t>
                      </w:r>
                      <w:r>
                        <w:rPr>
                          <w:rFonts w:ascii="Trebuchet MS"/>
                          <w:spacing w:val="2"/>
                          <w:w w:val="65"/>
                          <w:sz w:val="12"/>
                        </w:rPr>
                        <w:t>da</w:t>
                      </w:r>
                      <w:r>
                        <w:rPr>
                          <w:rFonts w:ascii="Trebuchet MS"/>
                          <w:spacing w:val="-9"/>
                          <w:sz w:val="12"/>
                        </w:rPr>
                        <w:t> </w:t>
                      </w:r>
                      <w:r>
                        <w:rPr>
                          <w:rFonts w:ascii="Trebuchet MS"/>
                          <w:spacing w:val="2"/>
                          <w:w w:val="65"/>
                          <w:sz w:val="12"/>
                        </w:rPr>
                        <w:t>Cruz</w:t>
                      </w:r>
                      <w:r>
                        <w:rPr>
                          <w:rFonts w:ascii="Trebuchet MS"/>
                          <w:spacing w:val="-9"/>
                          <w:sz w:val="12"/>
                        </w:rPr>
                        <w:t> </w:t>
                      </w:r>
                      <w:r>
                        <w:rPr>
                          <w:rFonts w:ascii="Trebuchet MS"/>
                          <w:spacing w:val="2"/>
                          <w:w w:val="65"/>
                          <w:sz w:val="12"/>
                        </w:rPr>
                        <w:t>Vermelha</w:t>
                      </w:r>
                      <w:r>
                        <w:rPr>
                          <w:rFonts w:ascii="Trebuchet MS"/>
                          <w:spacing w:val="-9"/>
                          <w:sz w:val="12"/>
                        </w:rPr>
                        <w:t> </w:t>
                      </w:r>
                      <w:r>
                        <w:rPr>
                          <w:rFonts w:ascii="Trebuchet MS"/>
                          <w:spacing w:val="2"/>
                          <w:w w:val="65"/>
                          <w:sz w:val="12"/>
                        </w:rPr>
                        <w:t>do</w:t>
                      </w:r>
                      <w:r>
                        <w:rPr>
                          <w:rFonts w:ascii="Trebuchet MS"/>
                          <w:spacing w:val="-9"/>
                          <w:sz w:val="12"/>
                        </w:rPr>
                        <w:t> </w:t>
                      </w:r>
                      <w:r>
                        <w:rPr>
                          <w:rFonts w:ascii="Trebuchet MS"/>
                          <w:spacing w:val="-2"/>
                          <w:w w:val="65"/>
                          <w:sz w:val="12"/>
                        </w:rPr>
                        <w:t>Nepal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w w:val="90"/>
          <w:sz w:val="18"/>
        </w:rPr>
        <w:t>brevemente pressione o leito ungueal de um dedo </w:t>
      </w:r>
      <w:r>
        <w:rPr>
          <w:spacing w:val="-2"/>
          <w:sz w:val="18"/>
        </w:rPr>
        <w:t>do</w:t>
      </w:r>
      <w:r>
        <w:rPr>
          <w:spacing w:val="-11"/>
          <w:sz w:val="18"/>
        </w:rPr>
        <w:t> </w:t>
      </w:r>
      <w:r>
        <w:rPr>
          <w:spacing w:val="-2"/>
          <w:sz w:val="18"/>
        </w:rPr>
        <w:t>pé</w:t>
      </w:r>
      <w:r>
        <w:rPr>
          <w:spacing w:val="-11"/>
          <w:sz w:val="18"/>
        </w:rPr>
        <w:t> </w:t>
      </w:r>
      <w:r>
        <w:rPr>
          <w:spacing w:val="-2"/>
          <w:sz w:val="18"/>
        </w:rPr>
        <w:t>ou</w:t>
      </w:r>
      <w:r>
        <w:rPr>
          <w:spacing w:val="-11"/>
          <w:sz w:val="18"/>
        </w:rPr>
        <w:t> </w:t>
      </w:r>
      <w:r>
        <w:rPr>
          <w:spacing w:val="-2"/>
          <w:sz w:val="18"/>
        </w:rPr>
        <w:t>da</w:t>
      </w:r>
      <w:r>
        <w:rPr>
          <w:spacing w:val="-11"/>
          <w:sz w:val="18"/>
        </w:rPr>
        <w:t> </w:t>
      </w:r>
      <w:r>
        <w:rPr>
          <w:spacing w:val="-2"/>
          <w:sz w:val="18"/>
        </w:rPr>
        <w:t>mão</w:t>
      </w:r>
      <w:r>
        <w:rPr>
          <w:spacing w:val="-11"/>
          <w:sz w:val="18"/>
        </w:rPr>
        <w:t> </w:t>
      </w:r>
      <w:r>
        <w:rPr>
          <w:spacing w:val="-2"/>
          <w:sz w:val="18"/>
        </w:rPr>
        <w:t>do</w:t>
      </w:r>
      <w:r>
        <w:rPr>
          <w:spacing w:val="-11"/>
          <w:sz w:val="18"/>
        </w:rPr>
        <w:t> </w:t>
      </w:r>
      <w:r>
        <w:rPr>
          <w:spacing w:val="-2"/>
          <w:sz w:val="18"/>
        </w:rPr>
        <w:t>membro</w:t>
      </w:r>
      <w:r>
        <w:rPr>
          <w:spacing w:val="-11"/>
          <w:sz w:val="18"/>
        </w:rPr>
        <w:t> </w:t>
      </w:r>
      <w:r>
        <w:rPr>
          <w:spacing w:val="-2"/>
          <w:sz w:val="18"/>
        </w:rPr>
        <w:t>lesionado</w:t>
      </w:r>
      <w:r>
        <w:rPr>
          <w:spacing w:val="-11"/>
          <w:sz w:val="18"/>
        </w:rPr>
        <w:t> </w:t>
      </w:r>
      <w:r>
        <w:rPr>
          <w:spacing w:val="-2"/>
          <w:sz w:val="18"/>
        </w:rPr>
        <w:t>com</w:t>
      </w:r>
      <w:r>
        <w:rPr>
          <w:spacing w:val="-11"/>
          <w:sz w:val="18"/>
        </w:rPr>
        <w:t> </w:t>
      </w:r>
      <w:r>
        <w:rPr>
          <w:spacing w:val="-2"/>
          <w:sz w:val="18"/>
        </w:rPr>
        <w:t>a bandagem:</w:t>
      </w:r>
      <w:r>
        <w:rPr>
          <w:spacing w:val="-11"/>
          <w:sz w:val="18"/>
        </w:rPr>
        <w:t> </w:t>
      </w:r>
      <w:r>
        <w:rPr>
          <w:spacing w:val="-2"/>
          <w:sz w:val="18"/>
        </w:rPr>
        <w:t>ele</w:t>
      </w:r>
      <w:r>
        <w:rPr>
          <w:spacing w:val="-11"/>
          <w:sz w:val="18"/>
        </w:rPr>
        <w:t> </w:t>
      </w:r>
      <w:r>
        <w:rPr>
          <w:spacing w:val="-2"/>
          <w:sz w:val="18"/>
        </w:rPr>
        <w:t>ficará</w:t>
      </w:r>
      <w:r>
        <w:rPr>
          <w:spacing w:val="-11"/>
          <w:sz w:val="18"/>
        </w:rPr>
        <w:t> </w:t>
      </w:r>
      <w:r>
        <w:rPr>
          <w:spacing w:val="-2"/>
          <w:sz w:val="18"/>
        </w:rPr>
        <w:t>branco;</w:t>
      </w:r>
    </w:p>
    <w:p>
      <w:pPr>
        <w:pStyle w:val="ListParagraph"/>
        <w:numPr>
          <w:ilvl w:val="1"/>
          <w:numId w:val="129"/>
        </w:numPr>
        <w:tabs>
          <w:tab w:pos="1046" w:val="left" w:leader="none"/>
          <w:tab w:pos="1049" w:val="left" w:leader="none"/>
        </w:tabs>
        <w:spacing w:line="264" w:lineRule="auto" w:before="0" w:after="0"/>
        <w:ind w:left="1049" w:right="3011" w:hanging="171"/>
        <w:jc w:val="left"/>
        <w:rPr>
          <w:sz w:val="18"/>
        </w:rPr>
      </w:pPr>
      <w:r>
        <w:rPr>
          <w:w w:val="85"/>
          <w:sz w:val="18"/>
        </w:rPr>
        <w:t>libere a pressão; a coloração rosada normal deve </w:t>
      </w:r>
      <w:r>
        <w:rPr>
          <w:w w:val="95"/>
          <w:sz w:val="18"/>
        </w:rPr>
        <w:t>voltar em dois segundos;</w:t>
      </w:r>
    </w:p>
    <w:p>
      <w:pPr>
        <w:pStyle w:val="ListParagraph"/>
        <w:numPr>
          <w:ilvl w:val="1"/>
          <w:numId w:val="129"/>
        </w:numPr>
        <w:tabs>
          <w:tab w:pos="1046" w:val="left" w:leader="none"/>
          <w:tab w:pos="1049" w:val="left" w:leader="none"/>
        </w:tabs>
        <w:spacing w:line="264" w:lineRule="auto" w:before="0" w:after="0"/>
        <w:ind w:left="1049" w:right="2683" w:hanging="171"/>
        <w:jc w:val="left"/>
        <w:rPr>
          <w:sz w:val="18"/>
        </w:rPr>
      </w:pPr>
      <w:r>
        <w:rPr>
          <w:w w:val="90"/>
          <w:sz w:val="18"/>
        </w:rPr>
        <w:t>faça o mesmo no outro membro para comparar com </w:t>
      </w:r>
      <w:r>
        <w:rPr>
          <w:sz w:val="18"/>
        </w:rPr>
        <w:t>o</w:t>
      </w:r>
      <w:r>
        <w:rPr>
          <w:spacing w:val="-13"/>
          <w:sz w:val="18"/>
        </w:rPr>
        <w:t> </w:t>
      </w:r>
      <w:r>
        <w:rPr>
          <w:sz w:val="18"/>
        </w:rPr>
        <w:t>normal.</w:t>
      </w:r>
    </w:p>
    <w:p>
      <w:pPr>
        <w:pStyle w:val="BodyText"/>
        <w:spacing w:before="14"/>
      </w:pPr>
    </w:p>
    <w:p>
      <w:pPr>
        <w:pStyle w:val="BodyText"/>
        <w:spacing w:line="264" w:lineRule="auto"/>
        <w:ind w:left="708" w:right="2836"/>
      </w:pPr>
      <w:r>
        <w:rPr>
          <w:spacing w:val="-6"/>
        </w:rPr>
        <w:t>Se</w:t>
      </w:r>
      <w:r>
        <w:rPr>
          <w:spacing w:val="-8"/>
        </w:rPr>
        <w:t> </w:t>
      </w:r>
      <w:r>
        <w:rPr>
          <w:spacing w:val="-6"/>
        </w:rPr>
        <w:t>não</w:t>
      </w:r>
      <w:r>
        <w:rPr>
          <w:spacing w:val="-8"/>
        </w:rPr>
        <w:t> </w:t>
      </w:r>
      <w:r>
        <w:rPr>
          <w:spacing w:val="-6"/>
        </w:rPr>
        <w:t>tiver</w:t>
      </w:r>
      <w:r>
        <w:rPr>
          <w:spacing w:val="-8"/>
        </w:rPr>
        <w:t> </w:t>
      </w:r>
      <w:r>
        <w:rPr>
          <w:spacing w:val="-6"/>
        </w:rPr>
        <w:t>pulso</w:t>
      </w:r>
      <w:r>
        <w:rPr>
          <w:spacing w:val="-8"/>
        </w:rPr>
        <w:t> </w:t>
      </w:r>
      <w:r>
        <w:rPr>
          <w:spacing w:val="-6"/>
        </w:rPr>
        <w:t>ou</w:t>
      </w:r>
      <w:r>
        <w:rPr>
          <w:spacing w:val="-8"/>
        </w:rPr>
        <w:t> </w:t>
      </w:r>
      <w:r>
        <w:rPr>
          <w:spacing w:val="-6"/>
        </w:rPr>
        <w:t>se</w:t>
      </w:r>
      <w:r>
        <w:rPr>
          <w:spacing w:val="-8"/>
        </w:rPr>
        <w:t> </w:t>
      </w:r>
      <w:r>
        <w:rPr>
          <w:spacing w:val="-6"/>
        </w:rPr>
        <w:t>o</w:t>
      </w:r>
      <w:r>
        <w:rPr>
          <w:spacing w:val="-8"/>
        </w:rPr>
        <w:t> </w:t>
      </w:r>
      <w:r>
        <w:rPr>
          <w:spacing w:val="-6"/>
        </w:rPr>
        <w:t>leito</w:t>
      </w:r>
      <w:r>
        <w:rPr>
          <w:spacing w:val="-8"/>
        </w:rPr>
        <w:t> </w:t>
      </w:r>
      <w:r>
        <w:rPr>
          <w:spacing w:val="-6"/>
        </w:rPr>
        <w:t>ungueal</w:t>
      </w:r>
      <w:r>
        <w:rPr>
          <w:spacing w:val="-8"/>
        </w:rPr>
        <w:t> </w:t>
      </w:r>
      <w:r>
        <w:rPr>
          <w:spacing w:val="-6"/>
        </w:rPr>
        <w:t>não</w:t>
      </w:r>
      <w:r>
        <w:rPr>
          <w:spacing w:val="-8"/>
        </w:rPr>
        <w:t> </w:t>
      </w:r>
      <w:r>
        <w:rPr>
          <w:spacing w:val="-6"/>
        </w:rPr>
        <w:t>voltar</w:t>
      </w:r>
      <w:r>
        <w:rPr>
          <w:spacing w:val="-8"/>
        </w:rPr>
        <w:t> </w:t>
      </w:r>
      <w:r>
        <w:rPr>
          <w:spacing w:val="-6"/>
        </w:rPr>
        <w:t>ao </w:t>
      </w:r>
      <w:r>
        <w:rPr>
          <w:w w:val="90"/>
        </w:rPr>
        <w:t>normal,</w:t>
      </w:r>
      <w:r>
        <w:rPr>
          <w:spacing w:val="-6"/>
          <w:w w:val="90"/>
        </w:rPr>
        <w:t> </w:t>
      </w:r>
      <w:r>
        <w:rPr>
          <w:w w:val="90"/>
        </w:rPr>
        <w:t>a</w:t>
      </w:r>
      <w:r>
        <w:rPr>
          <w:spacing w:val="-6"/>
          <w:w w:val="90"/>
        </w:rPr>
        <w:t> </w:t>
      </w:r>
      <w:r>
        <w:rPr>
          <w:w w:val="90"/>
        </w:rPr>
        <w:t>aplicação</w:t>
      </w:r>
      <w:r>
        <w:rPr>
          <w:spacing w:val="-6"/>
          <w:w w:val="90"/>
        </w:rPr>
        <w:t> </w:t>
      </w:r>
      <w:r>
        <w:rPr>
          <w:w w:val="90"/>
        </w:rPr>
        <w:t>da</w:t>
      </w:r>
      <w:r>
        <w:rPr>
          <w:spacing w:val="-6"/>
          <w:w w:val="90"/>
        </w:rPr>
        <w:t> </w:t>
      </w:r>
      <w:r>
        <w:rPr>
          <w:w w:val="90"/>
        </w:rPr>
        <w:t>bandagem</w:t>
      </w:r>
      <w:r>
        <w:rPr>
          <w:spacing w:val="-6"/>
          <w:w w:val="90"/>
        </w:rPr>
        <w:t> </w:t>
      </w:r>
      <w:r>
        <w:rPr>
          <w:w w:val="90"/>
        </w:rPr>
        <w:t>de</w:t>
      </w:r>
      <w:r>
        <w:rPr>
          <w:spacing w:val="-6"/>
          <w:w w:val="90"/>
        </w:rPr>
        <w:t> </w:t>
      </w:r>
      <w:r>
        <w:rPr>
          <w:w w:val="90"/>
        </w:rPr>
        <w:t>compressão</w:t>
      </w:r>
      <w:r>
        <w:rPr>
          <w:spacing w:val="-6"/>
          <w:w w:val="90"/>
        </w:rPr>
        <w:t> </w:t>
      </w:r>
      <w:r>
        <w:rPr>
          <w:w w:val="90"/>
        </w:rPr>
        <w:t>agiu </w:t>
      </w:r>
      <w:r>
        <w:rPr>
          <w:spacing w:val="-4"/>
        </w:rPr>
        <w:t>como</w:t>
      </w:r>
      <w:r>
        <w:rPr>
          <w:spacing w:val="-5"/>
        </w:rPr>
        <w:t> </w:t>
      </w:r>
      <w:r>
        <w:rPr>
          <w:spacing w:val="-4"/>
        </w:rPr>
        <w:t>um</w:t>
      </w:r>
      <w:r>
        <w:rPr>
          <w:spacing w:val="-5"/>
        </w:rPr>
        <w:t> </w:t>
      </w:r>
      <w:r>
        <w:rPr>
          <w:spacing w:val="-4"/>
        </w:rPr>
        <w:t>torniquete</w:t>
      </w:r>
      <w:r>
        <w:rPr>
          <w:spacing w:val="-5"/>
        </w:rPr>
        <w:t> </w:t>
      </w:r>
      <w:r>
        <w:rPr>
          <w:spacing w:val="-4"/>
        </w:rPr>
        <w:t>e</w:t>
      </w:r>
      <w:r>
        <w:rPr>
          <w:spacing w:val="-5"/>
        </w:rPr>
        <w:t> </w:t>
      </w:r>
      <w:r>
        <w:rPr>
          <w:spacing w:val="-4"/>
        </w:rPr>
        <w:t>interrompeu</w:t>
      </w:r>
      <w:r>
        <w:rPr>
          <w:spacing w:val="-5"/>
        </w:rPr>
        <w:t> </w:t>
      </w:r>
      <w:r>
        <w:rPr>
          <w:spacing w:val="-4"/>
        </w:rPr>
        <w:t>a</w:t>
      </w:r>
      <w:r>
        <w:rPr>
          <w:spacing w:val="-5"/>
        </w:rPr>
        <w:t> </w:t>
      </w:r>
      <w:r>
        <w:rPr>
          <w:spacing w:val="-4"/>
        </w:rPr>
        <w:t>circulação.</w:t>
      </w:r>
    </w:p>
    <w:p>
      <w:pPr>
        <w:pStyle w:val="ListParagraph"/>
        <w:numPr>
          <w:ilvl w:val="0"/>
          <w:numId w:val="130"/>
        </w:numPr>
        <w:tabs>
          <w:tab w:pos="852" w:val="left" w:leader="none"/>
          <w:tab w:pos="878" w:val="left" w:leader="none"/>
        </w:tabs>
        <w:spacing w:line="261" w:lineRule="auto" w:before="0" w:after="0"/>
        <w:ind w:left="878" w:right="2592" w:hanging="171"/>
        <w:jc w:val="left"/>
        <w:rPr>
          <w:sz w:val="18"/>
        </w:rPr>
      </w:pPr>
      <w:r>
        <w:rPr>
          <w:w w:val="90"/>
          <w:sz w:val="18"/>
        </w:rPr>
        <w:t>Solte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a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bandagem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para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permitir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a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circulação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distal,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mas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o </w:t>
      </w:r>
      <w:r>
        <w:rPr>
          <w:spacing w:val="-6"/>
          <w:sz w:val="18"/>
        </w:rPr>
        <w:t>suficiente para impedir a recorrência de sangramento.</w:t>
      </w:r>
    </w:p>
    <w:p>
      <w:pPr>
        <w:pStyle w:val="BodyText"/>
      </w:pPr>
    </w:p>
    <w:p>
      <w:pPr>
        <w:pStyle w:val="BodyText"/>
        <w:spacing w:before="23"/>
      </w:pPr>
    </w:p>
    <w:p>
      <w:pPr>
        <w:pStyle w:val="Heading9"/>
        <w:spacing w:line="249" w:lineRule="auto" w:before="1"/>
        <w:ind w:right="3154"/>
      </w:pPr>
      <w:r>
        <w:rPr>
          <w:w w:val="90"/>
        </w:rPr>
        <w:t>Se</w:t>
      </w:r>
      <w:r>
        <w:rPr>
          <w:spacing w:val="-10"/>
          <w:w w:val="90"/>
        </w:rPr>
        <w:t> </w:t>
      </w:r>
      <w:r>
        <w:rPr>
          <w:w w:val="90"/>
        </w:rPr>
        <w:t>o</w:t>
      </w:r>
      <w:r>
        <w:rPr>
          <w:spacing w:val="-10"/>
          <w:w w:val="90"/>
        </w:rPr>
        <w:t> </w:t>
      </w:r>
      <w:r>
        <w:rPr>
          <w:w w:val="90"/>
        </w:rPr>
        <w:t>sangue</w:t>
      </w:r>
      <w:r>
        <w:rPr>
          <w:spacing w:val="-10"/>
          <w:w w:val="90"/>
        </w:rPr>
        <w:t> </w:t>
      </w:r>
      <w:r>
        <w:rPr>
          <w:w w:val="90"/>
        </w:rPr>
        <w:t>estiver</w:t>
      </w:r>
      <w:r>
        <w:rPr>
          <w:spacing w:val="-10"/>
          <w:w w:val="90"/>
        </w:rPr>
        <w:t> </w:t>
      </w:r>
      <w:r>
        <w:rPr>
          <w:w w:val="90"/>
        </w:rPr>
        <w:t>jorrando</w:t>
      </w:r>
      <w:r>
        <w:rPr>
          <w:spacing w:val="-10"/>
          <w:w w:val="90"/>
        </w:rPr>
        <w:t> </w:t>
      </w:r>
      <w:r>
        <w:rPr>
          <w:w w:val="90"/>
        </w:rPr>
        <w:t>da</w:t>
      </w:r>
      <w:r>
        <w:rPr>
          <w:spacing w:val="-10"/>
          <w:w w:val="90"/>
        </w:rPr>
        <w:t> </w:t>
      </w:r>
      <w:r>
        <w:rPr>
          <w:w w:val="90"/>
        </w:rPr>
        <w:t>ferida</w:t>
      </w:r>
      <w:r>
        <w:rPr>
          <w:spacing w:val="-10"/>
          <w:w w:val="90"/>
        </w:rPr>
        <w:t> </w:t>
      </w:r>
      <w:r>
        <w:rPr>
          <w:w w:val="90"/>
        </w:rPr>
        <w:t>a</w:t>
      </w:r>
      <w:r>
        <w:rPr>
          <w:spacing w:val="-10"/>
          <w:w w:val="90"/>
        </w:rPr>
        <w:t> </w:t>
      </w:r>
      <w:r>
        <w:rPr>
          <w:w w:val="90"/>
        </w:rPr>
        <w:t>cada batimento cardíaco (hemorragia arterial)</w:t>
      </w:r>
    </w:p>
    <w:p>
      <w:pPr>
        <w:pStyle w:val="ListParagraph"/>
        <w:numPr>
          <w:ilvl w:val="0"/>
          <w:numId w:val="130"/>
        </w:numPr>
        <w:tabs>
          <w:tab w:pos="852" w:val="left" w:leader="none"/>
          <w:tab w:pos="878" w:val="left" w:leader="none"/>
        </w:tabs>
        <w:spacing w:line="261" w:lineRule="auto" w:before="10" w:after="0"/>
        <w:ind w:left="878" w:right="2962" w:hanging="171"/>
        <w:jc w:val="left"/>
        <w:rPr>
          <w:sz w:val="18"/>
        </w:rPr>
      </w:pPr>
      <w:r>
        <w:rPr>
          <w:sz w:val="18"/>
        </w:rPr>
        <w:drawing>
          <wp:anchor distT="0" distB="0" distL="0" distR="0" allowOverlap="1" layoutInCell="1" locked="0" behindDoc="0" simplePos="0" relativeHeight="15917056">
            <wp:simplePos x="0" y="0"/>
            <wp:positionH relativeFrom="page">
              <wp:posOffset>3527996</wp:posOffset>
            </wp:positionH>
            <wp:positionV relativeFrom="paragraph">
              <wp:posOffset>267884</wp:posOffset>
            </wp:positionV>
            <wp:extent cx="1440014" cy="998956"/>
            <wp:effectExtent l="0" t="0" r="0" b="0"/>
            <wp:wrapNone/>
            <wp:docPr id="652" name="Image 65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52" name="Image 652"/>
                    <pic:cNvPicPr/>
                  </pic:nvPicPr>
                  <pic:blipFill>
                    <a:blip r:embed="rId2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0014" cy="9989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90"/>
          <w:sz w:val="18"/>
        </w:rPr>
        <w:t>Aplique imediatamente pressão digital no ponto de pressão arterial mais próximo e acessível.</w:t>
      </w:r>
    </w:p>
    <w:p>
      <w:pPr>
        <w:pStyle w:val="ListParagraph"/>
        <w:numPr>
          <w:ilvl w:val="0"/>
          <w:numId w:val="130"/>
        </w:numPr>
        <w:tabs>
          <w:tab w:pos="853" w:val="left" w:leader="none"/>
        </w:tabs>
        <w:spacing w:line="209" w:lineRule="exact" w:before="0" w:after="0"/>
        <w:ind w:left="853" w:right="0" w:hanging="145"/>
        <w:jc w:val="left"/>
        <w:rPr>
          <w:sz w:val="18"/>
        </w:rPr>
      </w:pPr>
      <w:r>
        <w:rPr>
          <w:w w:val="90"/>
          <w:sz w:val="18"/>
        </w:rPr>
        <w:t>Coloque</w:t>
      </w:r>
      <w:r>
        <w:rPr>
          <w:sz w:val="18"/>
        </w:rPr>
        <w:t> </w:t>
      </w:r>
      <w:r>
        <w:rPr>
          <w:w w:val="90"/>
          <w:sz w:val="18"/>
        </w:rPr>
        <w:t>um</w:t>
      </w:r>
      <w:r>
        <w:rPr>
          <w:sz w:val="18"/>
        </w:rPr>
        <w:t> </w:t>
      </w:r>
      <w:r>
        <w:rPr>
          <w:w w:val="90"/>
          <w:sz w:val="18"/>
        </w:rPr>
        <w:t>curativo</w:t>
      </w:r>
      <w:r>
        <w:rPr>
          <w:sz w:val="18"/>
        </w:rPr>
        <w:t> </w:t>
      </w:r>
      <w:r>
        <w:rPr>
          <w:w w:val="90"/>
          <w:sz w:val="18"/>
        </w:rPr>
        <w:t>grande</w:t>
      </w:r>
      <w:r>
        <w:rPr>
          <w:sz w:val="18"/>
        </w:rPr>
        <w:t> </w:t>
      </w:r>
      <w:r>
        <w:rPr>
          <w:w w:val="90"/>
          <w:sz w:val="18"/>
        </w:rPr>
        <w:t>no</w:t>
      </w:r>
      <w:r>
        <w:rPr>
          <w:sz w:val="18"/>
        </w:rPr>
        <w:t> </w:t>
      </w:r>
      <w:r>
        <w:rPr>
          <w:w w:val="90"/>
          <w:sz w:val="18"/>
        </w:rPr>
        <w:t>ferimento</w:t>
      </w:r>
      <w:r>
        <w:rPr>
          <w:sz w:val="18"/>
        </w:rPr>
        <w:t> </w:t>
      </w:r>
      <w:r>
        <w:rPr>
          <w:spacing w:val="-2"/>
          <w:w w:val="90"/>
          <w:sz w:val="18"/>
        </w:rPr>
        <w:t>sangrando.</w:t>
      </w:r>
    </w:p>
    <w:p>
      <w:pPr>
        <w:pStyle w:val="ListParagraph"/>
        <w:numPr>
          <w:ilvl w:val="0"/>
          <w:numId w:val="130"/>
        </w:numPr>
        <w:tabs>
          <w:tab w:pos="853" w:val="left" w:leader="none"/>
        </w:tabs>
        <w:spacing w:line="240" w:lineRule="auto" w:before="16" w:after="0"/>
        <w:ind w:left="853" w:right="0" w:hanging="145"/>
        <w:jc w:val="left"/>
        <w:rPr>
          <w:sz w:val="18"/>
        </w:rPr>
      </w:pPr>
      <w:r>
        <w:rPr>
          <w:w w:val="90"/>
          <w:sz w:val="18"/>
        </w:rPr>
        <w:t>Eleve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o</w:t>
      </w:r>
      <w:r>
        <w:rPr>
          <w:spacing w:val="-5"/>
          <w:w w:val="90"/>
          <w:sz w:val="18"/>
        </w:rPr>
        <w:t> </w:t>
      </w:r>
      <w:r>
        <w:rPr>
          <w:w w:val="90"/>
          <w:sz w:val="18"/>
        </w:rPr>
        <w:t>membro</w:t>
      </w:r>
      <w:r>
        <w:rPr>
          <w:spacing w:val="-5"/>
          <w:w w:val="90"/>
          <w:sz w:val="18"/>
        </w:rPr>
        <w:t> </w:t>
      </w:r>
      <w:r>
        <w:rPr>
          <w:spacing w:val="-2"/>
          <w:w w:val="90"/>
          <w:sz w:val="18"/>
        </w:rPr>
        <w:t>lesionado.</w:t>
      </w:r>
    </w:p>
    <w:p>
      <w:pPr>
        <w:pStyle w:val="ListParagraph"/>
        <w:numPr>
          <w:ilvl w:val="0"/>
          <w:numId w:val="130"/>
        </w:numPr>
        <w:tabs>
          <w:tab w:pos="852" w:val="left" w:leader="none"/>
          <w:tab w:pos="878" w:val="left" w:leader="none"/>
        </w:tabs>
        <w:spacing w:line="261" w:lineRule="auto" w:before="16" w:after="0"/>
        <w:ind w:left="878" w:right="2703" w:hanging="171"/>
        <w:jc w:val="left"/>
        <w:rPr>
          <w:sz w:val="18"/>
        </w:rPr>
      </w:pPr>
      <w:r>
        <w:rPr>
          <w:sz w:val="18"/>
        </w:rPr>
        <mc:AlternateContent>
          <mc:Choice Requires="wps">
            <w:drawing>
              <wp:anchor distT="0" distB="0" distL="0" distR="0" allowOverlap="1" layoutInCell="1" locked="0" behindDoc="0" simplePos="0" relativeHeight="15918592">
                <wp:simplePos x="0" y="0"/>
                <wp:positionH relativeFrom="page">
                  <wp:posOffset>4991791</wp:posOffset>
                </wp:positionH>
                <wp:positionV relativeFrom="paragraph">
                  <wp:posOffset>127662</wp:posOffset>
                </wp:positionV>
                <wp:extent cx="116205" cy="569595"/>
                <wp:effectExtent l="0" t="0" r="0" b="0"/>
                <wp:wrapNone/>
                <wp:docPr id="653" name="Textbox 65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53" name="Textbox 653"/>
                      <wps:cNvSpPr txBox="1"/>
                      <wps:spPr>
                        <a:xfrm>
                          <a:off x="0" y="0"/>
                          <a:ext cx="116205" cy="56959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19"/>
                              <w:ind w:left="20" w:right="0" w:firstLine="0"/>
                              <w:jc w:val="left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w w:val="65"/>
                                <w:sz w:val="12"/>
                              </w:rPr>
                              <w:t>Cruz</w:t>
                            </w:r>
                            <w:r>
                              <w:rPr>
                                <w:rFonts w:ascii="Trebuchet MS"/>
                                <w:spacing w:val="-3"/>
                                <w:sz w:val="12"/>
                              </w:rPr>
                              <w:t> </w:t>
                            </w:r>
                            <w:r>
                              <w:rPr>
                                <w:rFonts w:ascii="Trebuchet MS"/>
                                <w:w w:val="65"/>
                                <w:sz w:val="12"/>
                              </w:rPr>
                              <w:t>Vermelha</w:t>
                            </w:r>
                            <w:r>
                              <w:rPr>
                                <w:rFonts w:ascii="Trebuchet MS"/>
                                <w:spacing w:val="-2"/>
                                <w:sz w:val="12"/>
                              </w:rPr>
                              <w:t> </w:t>
                            </w:r>
                            <w:r>
                              <w:rPr>
                                <w:rFonts w:ascii="Trebuchet MS"/>
                                <w:w w:val="65"/>
                                <w:sz w:val="12"/>
                              </w:rPr>
                              <w:t>de</w:t>
                            </w:r>
                            <w:r>
                              <w:rPr>
                                <w:rFonts w:ascii="Trebuchet MS"/>
                                <w:spacing w:val="-2"/>
                                <w:sz w:val="12"/>
                              </w:rPr>
                              <w:t> </w:t>
                            </w:r>
                            <w:r>
                              <w:rPr>
                                <w:rFonts w:ascii="Trebuchet MS"/>
                                <w:spacing w:val="-4"/>
                                <w:w w:val="65"/>
                                <w:sz w:val="12"/>
                              </w:rPr>
                              <w:t>Mali</w:t>
                            </w:r>
                          </w:p>
                        </w:txbxContent>
                      </wps:txbx>
                      <wps:bodyPr wrap="square" lIns="0" tIns="0" rIns="0" bIns="0" rtlCol="0" vert="vert27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93.054413pt;margin-top:10.052133pt;width:9.15pt;height:44.85pt;mso-position-horizontal-relative:page;mso-position-vertical-relative:paragraph;z-index:15918592" type="#_x0000_t202" id="docshape505" filled="false" stroked="false">
                <v:textbox inset="0,0,0,0" style="layout-flow:vertical;mso-layout-flow-alt:bottom-to-top">
                  <w:txbxContent>
                    <w:p>
                      <w:pPr>
                        <w:spacing w:before="19"/>
                        <w:ind w:left="20" w:right="0" w:firstLine="0"/>
                        <w:jc w:val="left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w w:val="65"/>
                          <w:sz w:val="12"/>
                        </w:rPr>
                        <w:t>Cruz</w:t>
                      </w:r>
                      <w:r>
                        <w:rPr>
                          <w:rFonts w:ascii="Trebuchet MS"/>
                          <w:spacing w:val="-3"/>
                          <w:sz w:val="12"/>
                        </w:rPr>
                        <w:t> </w:t>
                      </w:r>
                      <w:r>
                        <w:rPr>
                          <w:rFonts w:ascii="Trebuchet MS"/>
                          <w:w w:val="65"/>
                          <w:sz w:val="12"/>
                        </w:rPr>
                        <w:t>Vermelha</w:t>
                      </w:r>
                      <w:r>
                        <w:rPr>
                          <w:rFonts w:ascii="Trebuchet MS"/>
                          <w:spacing w:val="-2"/>
                          <w:sz w:val="12"/>
                        </w:rPr>
                        <w:t> </w:t>
                      </w:r>
                      <w:r>
                        <w:rPr>
                          <w:rFonts w:ascii="Trebuchet MS"/>
                          <w:w w:val="65"/>
                          <w:sz w:val="12"/>
                        </w:rPr>
                        <w:t>de</w:t>
                      </w:r>
                      <w:r>
                        <w:rPr>
                          <w:rFonts w:ascii="Trebuchet MS"/>
                          <w:spacing w:val="-2"/>
                          <w:sz w:val="12"/>
                        </w:rPr>
                        <w:t> </w:t>
                      </w:r>
                      <w:r>
                        <w:rPr>
                          <w:rFonts w:ascii="Trebuchet MS"/>
                          <w:spacing w:val="-4"/>
                          <w:w w:val="65"/>
                          <w:sz w:val="12"/>
                        </w:rPr>
                        <w:t>Mali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spacing w:val="-6"/>
          <w:sz w:val="18"/>
        </w:rPr>
        <w:t>Aplique uma bandagem de compressão. Mantenha </w:t>
      </w:r>
      <w:r>
        <w:rPr>
          <w:w w:val="90"/>
          <w:sz w:val="18"/>
        </w:rPr>
        <w:t>pressão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com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uma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bandagem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elástica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firme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aplicada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na </w:t>
      </w:r>
      <w:r>
        <w:rPr>
          <w:sz w:val="18"/>
        </w:rPr>
        <w:t>forma de um oito.</w:t>
      </w:r>
    </w:p>
    <w:p>
      <w:pPr>
        <w:pStyle w:val="ListParagraph"/>
        <w:numPr>
          <w:ilvl w:val="0"/>
          <w:numId w:val="130"/>
        </w:numPr>
        <w:tabs>
          <w:tab w:pos="852" w:val="left" w:leader="none"/>
          <w:tab w:pos="878" w:val="left" w:leader="none"/>
        </w:tabs>
        <w:spacing w:line="261" w:lineRule="auto" w:before="0" w:after="0"/>
        <w:ind w:left="878" w:right="2577" w:hanging="171"/>
        <w:jc w:val="left"/>
        <w:rPr>
          <w:sz w:val="18"/>
        </w:rPr>
      </w:pPr>
      <w:r>
        <w:rPr>
          <w:spacing w:val="-2"/>
          <w:w w:val="90"/>
          <w:sz w:val="18"/>
        </w:rPr>
        <w:t>Verifique a circulação sanguínea distal e observe se há ou </w:t>
      </w:r>
      <w:r>
        <w:rPr>
          <w:w w:val="90"/>
          <w:sz w:val="18"/>
        </w:rPr>
        <w:t>não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falta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de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circulação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(se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necessário,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solte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a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bandagem </w:t>
      </w:r>
      <w:r>
        <w:rPr>
          <w:spacing w:val="-4"/>
          <w:sz w:val="18"/>
        </w:rPr>
        <w:t>para</w:t>
      </w:r>
      <w:r>
        <w:rPr>
          <w:spacing w:val="-5"/>
          <w:sz w:val="18"/>
        </w:rPr>
        <w:t> </w:t>
      </w:r>
      <w:r>
        <w:rPr>
          <w:spacing w:val="-4"/>
          <w:sz w:val="18"/>
        </w:rPr>
        <w:t>impedir</w:t>
      </w:r>
      <w:r>
        <w:rPr>
          <w:spacing w:val="-5"/>
          <w:sz w:val="18"/>
        </w:rPr>
        <w:t> </w:t>
      </w:r>
      <w:r>
        <w:rPr>
          <w:spacing w:val="-4"/>
          <w:sz w:val="18"/>
        </w:rPr>
        <w:t>o</w:t>
      </w:r>
      <w:r>
        <w:rPr>
          <w:spacing w:val="-5"/>
          <w:sz w:val="18"/>
        </w:rPr>
        <w:t> </w:t>
      </w:r>
      <w:r>
        <w:rPr>
          <w:spacing w:val="-4"/>
          <w:sz w:val="18"/>
        </w:rPr>
        <w:t>efeito</w:t>
      </w:r>
      <w:r>
        <w:rPr>
          <w:spacing w:val="-5"/>
          <w:sz w:val="18"/>
        </w:rPr>
        <w:t> </w:t>
      </w:r>
      <w:r>
        <w:rPr>
          <w:spacing w:val="-4"/>
          <w:sz w:val="18"/>
        </w:rPr>
        <w:t>de</w:t>
      </w:r>
      <w:r>
        <w:rPr>
          <w:spacing w:val="-5"/>
          <w:sz w:val="18"/>
        </w:rPr>
        <w:t> </w:t>
      </w:r>
      <w:r>
        <w:rPr>
          <w:spacing w:val="-4"/>
          <w:sz w:val="18"/>
        </w:rPr>
        <w:t>torniquete,</w:t>
      </w:r>
      <w:r>
        <w:rPr>
          <w:spacing w:val="-5"/>
          <w:sz w:val="18"/>
        </w:rPr>
        <w:t> </w:t>
      </w:r>
      <w:r>
        <w:rPr>
          <w:spacing w:val="-4"/>
          <w:sz w:val="18"/>
        </w:rPr>
        <w:t>mas</w:t>
      </w:r>
      <w:r>
        <w:rPr>
          <w:spacing w:val="-5"/>
          <w:sz w:val="18"/>
        </w:rPr>
        <w:t> </w:t>
      </w:r>
      <w:r>
        <w:rPr>
          <w:spacing w:val="-4"/>
          <w:sz w:val="18"/>
        </w:rPr>
        <w:t>também </w:t>
      </w:r>
      <w:r>
        <w:rPr>
          <w:spacing w:val="-6"/>
          <w:sz w:val="18"/>
        </w:rPr>
        <w:t>entenda</w:t>
      </w:r>
      <w:r>
        <w:rPr>
          <w:spacing w:val="-8"/>
          <w:sz w:val="18"/>
        </w:rPr>
        <w:t> </w:t>
      </w:r>
      <w:r>
        <w:rPr>
          <w:spacing w:val="-6"/>
          <w:sz w:val="18"/>
        </w:rPr>
        <w:t>que</w:t>
      </w:r>
      <w:r>
        <w:rPr>
          <w:spacing w:val="-8"/>
          <w:sz w:val="18"/>
        </w:rPr>
        <w:t> </w:t>
      </w:r>
      <w:r>
        <w:rPr>
          <w:spacing w:val="-6"/>
          <w:sz w:val="18"/>
        </w:rPr>
        <w:t>a</w:t>
      </w:r>
      <w:r>
        <w:rPr>
          <w:spacing w:val="-8"/>
          <w:sz w:val="18"/>
        </w:rPr>
        <w:t> </w:t>
      </w:r>
      <w:r>
        <w:rPr>
          <w:spacing w:val="-6"/>
          <w:sz w:val="18"/>
        </w:rPr>
        <w:t>circulação</w:t>
      </w:r>
      <w:r>
        <w:rPr>
          <w:spacing w:val="-8"/>
          <w:sz w:val="18"/>
        </w:rPr>
        <w:t> </w:t>
      </w:r>
      <w:r>
        <w:rPr>
          <w:spacing w:val="-6"/>
          <w:sz w:val="18"/>
        </w:rPr>
        <w:t>sanguínea</w:t>
      </w:r>
      <w:r>
        <w:rPr>
          <w:spacing w:val="-8"/>
          <w:sz w:val="18"/>
        </w:rPr>
        <w:t> </w:t>
      </w:r>
      <w:r>
        <w:rPr>
          <w:spacing w:val="-6"/>
          <w:sz w:val="18"/>
        </w:rPr>
        <w:t>distal</w:t>
      </w:r>
      <w:r>
        <w:rPr>
          <w:spacing w:val="-8"/>
          <w:sz w:val="18"/>
        </w:rPr>
        <w:t> </w:t>
      </w:r>
      <w:r>
        <w:rPr>
          <w:spacing w:val="-6"/>
          <w:sz w:val="18"/>
        </w:rPr>
        <w:t>pode</w:t>
      </w:r>
      <w:r>
        <w:rPr>
          <w:spacing w:val="-8"/>
          <w:sz w:val="18"/>
        </w:rPr>
        <w:t> </w:t>
      </w:r>
      <w:r>
        <w:rPr>
          <w:spacing w:val="-6"/>
          <w:sz w:val="18"/>
        </w:rPr>
        <w:t>estar </w:t>
      </w:r>
      <w:r>
        <w:rPr>
          <w:w w:val="90"/>
          <w:sz w:val="18"/>
        </w:rPr>
        <w:t>ausente em razão da própria lesão, se a artéria principal </w:t>
      </w:r>
      <w:r>
        <w:rPr>
          <w:sz w:val="18"/>
        </w:rPr>
        <w:t>do</w:t>
      </w:r>
      <w:r>
        <w:rPr>
          <w:spacing w:val="-15"/>
          <w:sz w:val="18"/>
        </w:rPr>
        <w:t> </w:t>
      </w:r>
      <w:r>
        <w:rPr>
          <w:sz w:val="18"/>
        </w:rPr>
        <w:t>membro</w:t>
      </w:r>
      <w:r>
        <w:rPr>
          <w:spacing w:val="-12"/>
          <w:sz w:val="18"/>
        </w:rPr>
        <w:t> </w:t>
      </w:r>
      <w:r>
        <w:rPr>
          <w:sz w:val="18"/>
        </w:rPr>
        <w:t>tiver</w:t>
      </w:r>
      <w:r>
        <w:rPr>
          <w:spacing w:val="-13"/>
          <w:sz w:val="18"/>
        </w:rPr>
        <w:t> </w:t>
      </w:r>
      <w:r>
        <w:rPr>
          <w:sz w:val="18"/>
        </w:rPr>
        <w:t>sido</w:t>
      </w:r>
      <w:r>
        <w:rPr>
          <w:spacing w:val="-12"/>
          <w:sz w:val="18"/>
        </w:rPr>
        <w:t> </w:t>
      </w:r>
      <w:r>
        <w:rPr>
          <w:sz w:val="18"/>
        </w:rPr>
        <w:t>cortada).</w:t>
      </w:r>
    </w:p>
    <w:p>
      <w:pPr>
        <w:pStyle w:val="ListParagraph"/>
        <w:spacing w:after="0" w:line="261" w:lineRule="auto"/>
        <w:jc w:val="left"/>
        <w:rPr>
          <w:sz w:val="18"/>
        </w:rPr>
        <w:sectPr>
          <w:pgSz w:w="8400" w:h="11910"/>
          <w:pgMar w:header="308" w:footer="287" w:top="540" w:bottom="480" w:left="425" w:right="425"/>
        </w:sectPr>
      </w:pPr>
    </w:p>
    <w:p>
      <w:pPr>
        <w:pStyle w:val="BodyText"/>
        <w:spacing w:before="150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19616">
                <wp:simplePos x="0" y="0"/>
                <wp:positionH relativeFrom="page">
                  <wp:posOffset>4624627</wp:posOffset>
                </wp:positionH>
                <wp:positionV relativeFrom="page">
                  <wp:posOffset>6320173</wp:posOffset>
                </wp:positionV>
                <wp:extent cx="116205" cy="713105"/>
                <wp:effectExtent l="0" t="0" r="0" b="0"/>
                <wp:wrapNone/>
                <wp:docPr id="654" name="Textbox 65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54" name="Textbox 654"/>
                      <wps:cNvSpPr txBox="1"/>
                      <wps:spPr>
                        <a:xfrm>
                          <a:off x="0" y="0"/>
                          <a:ext cx="116205" cy="71310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19"/>
                              <w:ind w:left="20" w:right="0" w:firstLine="0"/>
                              <w:jc w:val="left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w w:val="65"/>
                                <w:sz w:val="12"/>
                              </w:rPr>
                              <w:t>Cruz</w:t>
                            </w:r>
                            <w:r>
                              <w:rPr>
                                <w:rFonts w:ascii="Trebuchet MS"/>
                                <w:spacing w:val="-2"/>
                                <w:sz w:val="12"/>
                              </w:rPr>
                              <w:t> </w:t>
                            </w:r>
                            <w:r>
                              <w:rPr>
                                <w:rFonts w:ascii="Trebuchet MS"/>
                                <w:w w:val="65"/>
                                <w:sz w:val="12"/>
                              </w:rPr>
                              <w:t>Vermelha</w:t>
                            </w:r>
                            <w:r>
                              <w:rPr>
                                <w:rFonts w:ascii="Trebuchet MS"/>
                                <w:spacing w:val="-1"/>
                                <w:sz w:val="12"/>
                              </w:rPr>
                              <w:t> </w:t>
                            </w:r>
                            <w:r>
                              <w:rPr>
                                <w:rFonts w:ascii="Trebuchet MS"/>
                                <w:w w:val="65"/>
                                <w:sz w:val="12"/>
                              </w:rPr>
                              <w:t>da</w:t>
                            </w:r>
                            <w:r>
                              <w:rPr>
                                <w:rFonts w:ascii="Trebuchet MS"/>
                                <w:spacing w:val="-2"/>
                                <w:sz w:val="12"/>
                              </w:rPr>
                              <w:t> </w:t>
                            </w:r>
                            <w:r>
                              <w:rPr>
                                <w:rFonts w:ascii="Trebuchet MS"/>
                                <w:spacing w:val="-2"/>
                                <w:w w:val="65"/>
                                <w:sz w:val="12"/>
                              </w:rPr>
                              <w:t>Alemanha</w:t>
                            </w:r>
                          </w:p>
                        </w:txbxContent>
                      </wps:txbx>
                      <wps:bodyPr wrap="square" lIns="0" tIns="0" rIns="0" bIns="0" rtlCol="0" vert="vert27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64.14389pt;margin-top:497.651489pt;width:9.15pt;height:56.15pt;mso-position-horizontal-relative:page;mso-position-vertical-relative:page;z-index:15919616" type="#_x0000_t202" id="docshape506" filled="false" stroked="false">
                <v:textbox inset="0,0,0,0" style="layout-flow:vertical;mso-layout-flow-alt:bottom-to-top">
                  <w:txbxContent>
                    <w:p>
                      <w:pPr>
                        <w:spacing w:before="19"/>
                        <w:ind w:left="20" w:right="0" w:firstLine="0"/>
                        <w:jc w:val="left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w w:val="65"/>
                          <w:sz w:val="12"/>
                        </w:rPr>
                        <w:t>Cruz</w:t>
                      </w:r>
                      <w:r>
                        <w:rPr>
                          <w:rFonts w:ascii="Trebuchet MS"/>
                          <w:spacing w:val="-2"/>
                          <w:sz w:val="12"/>
                        </w:rPr>
                        <w:t> </w:t>
                      </w:r>
                      <w:r>
                        <w:rPr>
                          <w:rFonts w:ascii="Trebuchet MS"/>
                          <w:w w:val="65"/>
                          <w:sz w:val="12"/>
                        </w:rPr>
                        <w:t>Vermelha</w:t>
                      </w:r>
                      <w:r>
                        <w:rPr>
                          <w:rFonts w:ascii="Trebuchet MS"/>
                          <w:spacing w:val="-1"/>
                          <w:sz w:val="12"/>
                        </w:rPr>
                        <w:t> </w:t>
                      </w:r>
                      <w:r>
                        <w:rPr>
                          <w:rFonts w:ascii="Trebuchet MS"/>
                          <w:w w:val="65"/>
                          <w:sz w:val="12"/>
                        </w:rPr>
                        <w:t>da</w:t>
                      </w:r>
                      <w:r>
                        <w:rPr>
                          <w:rFonts w:ascii="Trebuchet MS"/>
                          <w:spacing w:val="-2"/>
                          <w:sz w:val="12"/>
                        </w:rPr>
                        <w:t> </w:t>
                      </w:r>
                      <w:r>
                        <w:rPr>
                          <w:rFonts w:ascii="Trebuchet MS"/>
                          <w:spacing w:val="-2"/>
                          <w:w w:val="65"/>
                          <w:sz w:val="12"/>
                        </w:rPr>
                        <w:t>Alemanha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</w:p>
    <w:p>
      <w:pPr>
        <w:pStyle w:val="Heading9"/>
        <w:spacing w:line="249" w:lineRule="auto"/>
        <w:ind w:left="2579" w:right="716"/>
      </w:pPr>
      <w:r>
        <w:rPr>
          <w:w w:val="90"/>
        </w:rPr>
        <w:t>Se</w:t>
      </w:r>
      <w:r>
        <w:rPr>
          <w:spacing w:val="-6"/>
          <w:w w:val="90"/>
        </w:rPr>
        <w:t> </w:t>
      </w:r>
      <w:r>
        <w:rPr>
          <w:w w:val="90"/>
        </w:rPr>
        <w:t>houver</w:t>
      </w:r>
      <w:r>
        <w:rPr>
          <w:spacing w:val="-6"/>
          <w:w w:val="90"/>
        </w:rPr>
        <w:t> </w:t>
      </w:r>
      <w:r>
        <w:rPr>
          <w:w w:val="90"/>
        </w:rPr>
        <w:t>uma</w:t>
      </w:r>
      <w:r>
        <w:rPr>
          <w:spacing w:val="-6"/>
          <w:w w:val="90"/>
        </w:rPr>
        <w:t> </w:t>
      </w:r>
      <w:r>
        <w:rPr>
          <w:w w:val="90"/>
        </w:rPr>
        <w:t>grande</w:t>
      </w:r>
      <w:r>
        <w:rPr>
          <w:spacing w:val="-6"/>
          <w:w w:val="90"/>
        </w:rPr>
        <w:t> </w:t>
      </w:r>
      <w:r>
        <w:rPr>
          <w:w w:val="90"/>
        </w:rPr>
        <w:t>cavidade</w:t>
      </w:r>
      <w:r>
        <w:rPr>
          <w:spacing w:val="-6"/>
          <w:w w:val="90"/>
        </w:rPr>
        <w:t> </w:t>
      </w:r>
      <w:r>
        <w:rPr>
          <w:w w:val="90"/>
        </w:rPr>
        <w:t>no</w:t>
      </w:r>
      <w:r>
        <w:rPr>
          <w:spacing w:val="-6"/>
          <w:w w:val="90"/>
        </w:rPr>
        <w:t> </w:t>
      </w:r>
      <w:r>
        <w:rPr>
          <w:w w:val="90"/>
        </w:rPr>
        <w:t>membro </w:t>
      </w:r>
      <w:r>
        <w:rPr>
          <w:spacing w:val="-2"/>
        </w:rPr>
        <w:t>sangrando</w:t>
      </w:r>
    </w:p>
    <w:p>
      <w:pPr>
        <w:pStyle w:val="ListParagraph"/>
        <w:numPr>
          <w:ilvl w:val="1"/>
          <w:numId w:val="130"/>
        </w:numPr>
        <w:tabs>
          <w:tab w:pos="2749" w:val="left" w:leader="none"/>
          <w:tab w:pos="2763" w:val="left" w:leader="none"/>
        </w:tabs>
        <w:spacing w:line="261" w:lineRule="auto" w:before="11" w:after="0"/>
        <w:ind w:left="2749" w:right="1066" w:hanging="171"/>
        <w:jc w:val="left"/>
        <w:rPr>
          <w:sz w:val="18"/>
        </w:rPr>
      </w:pPr>
      <w:r>
        <w:rPr>
          <w:w w:val="90"/>
          <w:sz w:val="18"/>
        </w:rPr>
        <w:t>Aplique</w:t>
      </w:r>
      <w:r>
        <w:rPr>
          <w:sz w:val="18"/>
        </w:rPr>
        <w:t> </w:t>
      </w:r>
      <w:r>
        <w:rPr>
          <w:w w:val="90"/>
          <w:sz w:val="18"/>
        </w:rPr>
        <w:t>pressão</w:t>
      </w:r>
      <w:r>
        <w:rPr>
          <w:spacing w:val="-2"/>
          <w:w w:val="90"/>
          <w:sz w:val="18"/>
        </w:rPr>
        <w:t> </w:t>
      </w:r>
      <w:r>
        <w:rPr>
          <w:w w:val="90"/>
          <w:sz w:val="18"/>
        </w:rPr>
        <w:t>digital</w:t>
      </w:r>
      <w:r>
        <w:rPr>
          <w:spacing w:val="-2"/>
          <w:w w:val="90"/>
          <w:sz w:val="18"/>
        </w:rPr>
        <w:t> </w:t>
      </w:r>
      <w:r>
        <w:rPr>
          <w:w w:val="90"/>
          <w:sz w:val="18"/>
        </w:rPr>
        <w:t>no</w:t>
      </w:r>
      <w:r>
        <w:rPr>
          <w:spacing w:val="-2"/>
          <w:w w:val="90"/>
          <w:sz w:val="18"/>
        </w:rPr>
        <w:t> </w:t>
      </w:r>
      <w:r>
        <w:rPr>
          <w:w w:val="90"/>
          <w:sz w:val="18"/>
        </w:rPr>
        <w:t>ponto</w:t>
      </w:r>
      <w:r>
        <w:rPr>
          <w:spacing w:val="-2"/>
          <w:w w:val="90"/>
          <w:sz w:val="18"/>
        </w:rPr>
        <w:t> </w:t>
      </w:r>
      <w:r>
        <w:rPr>
          <w:w w:val="90"/>
          <w:sz w:val="18"/>
        </w:rPr>
        <w:t>de</w:t>
      </w:r>
      <w:r>
        <w:rPr>
          <w:spacing w:val="-2"/>
          <w:w w:val="90"/>
          <w:sz w:val="18"/>
        </w:rPr>
        <w:t> </w:t>
      </w:r>
      <w:r>
        <w:rPr>
          <w:w w:val="90"/>
          <w:sz w:val="18"/>
        </w:rPr>
        <w:t>pressão</w:t>
      </w:r>
      <w:r>
        <w:rPr>
          <w:spacing w:val="-2"/>
          <w:w w:val="90"/>
          <w:sz w:val="18"/>
        </w:rPr>
        <w:t> </w:t>
      </w:r>
      <w:r>
        <w:rPr>
          <w:w w:val="90"/>
          <w:sz w:val="18"/>
        </w:rPr>
        <w:t>arterial </w:t>
      </w:r>
      <w:r>
        <w:rPr>
          <w:spacing w:val="-4"/>
          <w:sz w:val="18"/>
        </w:rPr>
        <w:t>mais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próximo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e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acessível.</w:t>
      </w:r>
    </w:p>
    <w:p>
      <w:pPr>
        <w:pStyle w:val="ListParagraph"/>
        <w:numPr>
          <w:ilvl w:val="1"/>
          <w:numId w:val="130"/>
        </w:numPr>
        <w:tabs>
          <w:tab w:pos="2749" w:val="left" w:leader="none"/>
          <w:tab w:pos="2763" w:val="left" w:leader="none"/>
        </w:tabs>
        <w:spacing w:line="261" w:lineRule="auto" w:before="0" w:after="0"/>
        <w:ind w:left="2749" w:right="865" w:hanging="171"/>
        <w:jc w:val="left"/>
        <w:rPr>
          <w:sz w:val="18"/>
        </w:rPr>
      </w:pPr>
      <w:r>
        <w:rPr>
          <w:w w:val="90"/>
          <w:sz w:val="18"/>
        </w:rPr>
        <w:t>Envolva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o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ferimento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com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gaze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estéril,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se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disponível,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ou </w:t>
      </w:r>
      <w:r>
        <w:rPr>
          <w:spacing w:val="-2"/>
          <w:sz w:val="18"/>
        </w:rPr>
        <w:t>uma</w:t>
      </w:r>
      <w:r>
        <w:rPr>
          <w:spacing w:val="-10"/>
          <w:sz w:val="18"/>
        </w:rPr>
        <w:t> </w:t>
      </w:r>
      <w:r>
        <w:rPr>
          <w:spacing w:val="-2"/>
          <w:sz w:val="18"/>
        </w:rPr>
        <w:t>compressa</w:t>
      </w:r>
      <w:r>
        <w:rPr>
          <w:spacing w:val="-10"/>
          <w:sz w:val="18"/>
        </w:rPr>
        <w:t> </w:t>
      </w:r>
      <w:r>
        <w:rPr>
          <w:spacing w:val="-2"/>
          <w:sz w:val="18"/>
        </w:rPr>
        <w:t>ou</w:t>
      </w:r>
      <w:r>
        <w:rPr>
          <w:spacing w:val="-10"/>
          <w:sz w:val="18"/>
        </w:rPr>
        <w:t> </w:t>
      </w:r>
      <w:r>
        <w:rPr>
          <w:spacing w:val="-2"/>
          <w:sz w:val="18"/>
        </w:rPr>
        <w:t>pano</w:t>
      </w:r>
      <w:r>
        <w:rPr>
          <w:spacing w:val="-10"/>
          <w:sz w:val="18"/>
        </w:rPr>
        <w:t> </w:t>
      </w:r>
      <w:r>
        <w:rPr>
          <w:spacing w:val="-2"/>
          <w:sz w:val="18"/>
        </w:rPr>
        <w:t>limpo.</w:t>
      </w:r>
    </w:p>
    <w:p>
      <w:pPr>
        <w:pStyle w:val="ListParagraph"/>
        <w:numPr>
          <w:ilvl w:val="1"/>
          <w:numId w:val="130"/>
        </w:numPr>
        <w:tabs>
          <w:tab w:pos="2764" w:val="left" w:leader="none"/>
        </w:tabs>
        <w:spacing w:line="209" w:lineRule="exact" w:before="0" w:after="0"/>
        <w:ind w:left="2764" w:right="0" w:hanging="185"/>
        <w:jc w:val="left"/>
        <w:rPr>
          <w:sz w:val="18"/>
        </w:rPr>
      </w:pPr>
      <w:r>
        <w:rPr>
          <w:w w:val="85"/>
          <w:sz w:val="18"/>
        </w:rPr>
        <w:t>Levante</w:t>
      </w:r>
      <w:r>
        <w:rPr>
          <w:spacing w:val="1"/>
          <w:sz w:val="18"/>
        </w:rPr>
        <w:t> </w:t>
      </w:r>
      <w:r>
        <w:rPr>
          <w:w w:val="85"/>
          <w:sz w:val="18"/>
        </w:rPr>
        <w:t>o</w:t>
      </w:r>
      <w:r>
        <w:rPr>
          <w:spacing w:val="2"/>
          <w:sz w:val="18"/>
        </w:rPr>
        <w:t> </w:t>
      </w:r>
      <w:r>
        <w:rPr>
          <w:spacing w:val="-2"/>
          <w:w w:val="85"/>
          <w:sz w:val="18"/>
        </w:rPr>
        <w:t>membro.</w:t>
      </w:r>
    </w:p>
    <w:p>
      <w:pPr>
        <w:pStyle w:val="ListParagraph"/>
        <w:numPr>
          <w:ilvl w:val="1"/>
          <w:numId w:val="130"/>
        </w:numPr>
        <w:tabs>
          <w:tab w:pos="2764" w:val="left" w:leader="none"/>
        </w:tabs>
        <w:spacing w:line="240" w:lineRule="auto" w:before="14" w:after="0"/>
        <w:ind w:left="2764" w:right="0" w:hanging="185"/>
        <w:jc w:val="left"/>
        <w:rPr>
          <w:sz w:val="18"/>
        </w:rPr>
      </w:pPr>
      <w:r>
        <w:rPr>
          <w:w w:val="90"/>
          <w:sz w:val="18"/>
        </w:rPr>
        <w:t>Coloque</w:t>
      </w:r>
      <w:r>
        <w:rPr>
          <w:spacing w:val="-3"/>
          <w:sz w:val="18"/>
        </w:rPr>
        <w:t> </w:t>
      </w:r>
      <w:r>
        <w:rPr>
          <w:w w:val="90"/>
          <w:sz w:val="18"/>
        </w:rPr>
        <w:t>uma</w:t>
      </w:r>
      <w:r>
        <w:rPr>
          <w:spacing w:val="-3"/>
          <w:sz w:val="18"/>
        </w:rPr>
        <w:t> </w:t>
      </w:r>
      <w:r>
        <w:rPr>
          <w:w w:val="90"/>
          <w:sz w:val="18"/>
        </w:rPr>
        <w:t>bandagem</w:t>
      </w:r>
      <w:r>
        <w:rPr>
          <w:spacing w:val="-3"/>
          <w:sz w:val="18"/>
        </w:rPr>
        <w:t> </w:t>
      </w:r>
      <w:r>
        <w:rPr>
          <w:w w:val="90"/>
          <w:sz w:val="18"/>
        </w:rPr>
        <w:t>de</w:t>
      </w:r>
      <w:r>
        <w:rPr>
          <w:spacing w:val="-3"/>
          <w:sz w:val="18"/>
        </w:rPr>
        <w:t> </w:t>
      </w:r>
      <w:r>
        <w:rPr>
          <w:spacing w:val="-2"/>
          <w:w w:val="90"/>
          <w:sz w:val="18"/>
        </w:rPr>
        <w:t>compressão.</w:t>
      </w:r>
    </w:p>
    <w:p>
      <w:pPr>
        <w:pStyle w:val="ListParagraph"/>
        <w:numPr>
          <w:ilvl w:val="1"/>
          <w:numId w:val="130"/>
        </w:numPr>
        <w:tabs>
          <w:tab w:pos="2764" w:val="left" w:leader="none"/>
        </w:tabs>
        <w:spacing w:line="240" w:lineRule="auto" w:before="16" w:after="0"/>
        <w:ind w:left="2764" w:right="0" w:hanging="185"/>
        <w:jc w:val="left"/>
        <w:rPr>
          <w:sz w:val="18"/>
        </w:rPr>
      </w:pPr>
      <w:r>
        <w:rPr>
          <w:w w:val="85"/>
          <w:sz w:val="18"/>
        </w:rPr>
        <w:t>Verifique</w:t>
      </w:r>
      <w:r>
        <w:rPr>
          <w:spacing w:val="5"/>
          <w:sz w:val="18"/>
        </w:rPr>
        <w:t> </w:t>
      </w:r>
      <w:r>
        <w:rPr>
          <w:w w:val="85"/>
          <w:sz w:val="18"/>
        </w:rPr>
        <w:t>a</w:t>
      </w:r>
      <w:r>
        <w:rPr>
          <w:spacing w:val="5"/>
          <w:sz w:val="18"/>
        </w:rPr>
        <w:t> </w:t>
      </w:r>
      <w:r>
        <w:rPr>
          <w:w w:val="85"/>
          <w:sz w:val="18"/>
        </w:rPr>
        <w:t>circulação</w:t>
      </w:r>
      <w:r>
        <w:rPr>
          <w:spacing w:val="5"/>
          <w:sz w:val="18"/>
        </w:rPr>
        <w:t> </w:t>
      </w:r>
      <w:r>
        <w:rPr>
          <w:w w:val="85"/>
          <w:sz w:val="18"/>
        </w:rPr>
        <w:t>sanguínea</w:t>
      </w:r>
      <w:r>
        <w:rPr>
          <w:spacing w:val="5"/>
          <w:sz w:val="18"/>
        </w:rPr>
        <w:t> </w:t>
      </w:r>
      <w:r>
        <w:rPr>
          <w:spacing w:val="-2"/>
          <w:w w:val="85"/>
          <w:sz w:val="18"/>
        </w:rPr>
        <w:t>distal.</w:t>
      </w:r>
    </w:p>
    <w:p>
      <w:pPr>
        <w:pStyle w:val="BodyText"/>
      </w:pPr>
    </w:p>
    <w:p>
      <w:pPr>
        <w:pStyle w:val="BodyText"/>
        <w:spacing w:before="46"/>
      </w:pPr>
    </w:p>
    <w:p>
      <w:pPr>
        <w:pStyle w:val="Heading9"/>
        <w:ind w:left="2579"/>
      </w:pPr>
      <w:r>
        <w:rPr>
          <w:w w:val="85"/>
        </w:rPr>
        <w:t>Para</w:t>
      </w:r>
      <w:r>
        <w:rPr>
          <w:spacing w:val="10"/>
        </w:rPr>
        <w:t> </w:t>
      </w:r>
      <w:r>
        <w:rPr>
          <w:w w:val="85"/>
        </w:rPr>
        <w:t>vítimas</w:t>
      </w:r>
      <w:r>
        <w:rPr>
          <w:spacing w:val="10"/>
        </w:rPr>
        <w:t> </w:t>
      </w:r>
      <w:r>
        <w:rPr>
          <w:w w:val="85"/>
        </w:rPr>
        <w:t>com</w:t>
      </w:r>
      <w:r>
        <w:rPr>
          <w:spacing w:val="10"/>
        </w:rPr>
        <w:t> </w:t>
      </w:r>
      <w:r>
        <w:rPr>
          <w:w w:val="85"/>
        </w:rPr>
        <w:t>grande</w:t>
      </w:r>
      <w:r>
        <w:rPr>
          <w:spacing w:val="11"/>
        </w:rPr>
        <w:t> </w:t>
      </w:r>
      <w:r>
        <w:rPr>
          <w:w w:val="85"/>
        </w:rPr>
        <w:t>ferimento</w:t>
      </w:r>
      <w:r>
        <w:rPr>
          <w:spacing w:val="10"/>
        </w:rPr>
        <w:t> </w:t>
      </w:r>
      <w:r>
        <w:rPr>
          <w:w w:val="85"/>
        </w:rPr>
        <w:t>no</w:t>
      </w:r>
      <w:r>
        <w:rPr>
          <w:spacing w:val="10"/>
        </w:rPr>
        <w:t> </w:t>
      </w:r>
      <w:r>
        <w:rPr>
          <w:spacing w:val="-2"/>
          <w:w w:val="85"/>
        </w:rPr>
        <w:t>membro</w:t>
      </w:r>
    </w:p>
    <w:p>
      <w:pPr>
        <w:pStyle w:val="ListParagraph"/>
        <w:numPr>
          <w:ilvl w:val="1"/>
          <w:numId w:val="130"/>
        </w:numPr>
        <w:tabs>
          <w:tab w:pos="2749" w:val="left" w:leader="none"/>
          <w:tab w:pos="2763" w:val="left" w:leader="none"/>
        </w:tabs>
        <w:spacing w:line="261" w:lineRule="auto" w:before="19" w:after="0"/>
        <w:ind w:left="2749" w:right="749" w:hanging="171"/>
        <w:jc w:val="left"/>
        <w:rPr>
          <w:sz w:val="18"/>
        </w:rPr>
      </w:pPr>
      <w:r>
        <w:rPr>
          <w:w w:val="90"/>
          <w:sz w:val="18"/>
        </w:rPr>
        <w:t>Sempre</w:t>
      </w:r>
      <w:r>
        <w:rPr>
          <w:sz w:val="18"/>
        </w:rPr>
        <w:t> </w:t>
      </w:r>
      <w:r>
        <w:rPr>
          <w:w w:val="90"/>
          <w:sz w:val="18"/>
        </w:rPr>
        <w:t>aplique</w:t>
      </w:r>
      <w:r>
        <w:rPr>
          <w:spacing w:val="-4"/>
          <w:w w:val="90"/>
          <w:sz w:val="18"/>
        </w:rPr>
        <w:t> </w:t>
      </w:r>
      <w:r>
        <w:rPr>
          <w:w w:val="90"/>
          <w:sz w:val="18"/>
        </w:rPr>
        <w:t>bandagem</w:t>
      </w:r>
      <w:r>
        <w:rPr>
          <w:spacing w:val="-4"/>
          <w:w w:val="90"/>
          <w:sz w:val="18"/>
        </w:rPr>
        <w:t> </w:t>
      </w:r>
      <w:r>
        <w:rPr>
          <w:w w:val="90"/>
          <w:sz w:val="18"/>
        </w:rPr>
        <w:t>de</w:t>
      </w:r>
      <w:r>
        <w:rPr>
          <w:spacing w:val="-4"/>
          <w:w w:val="90"/>
          <w:sz w:val="18"/>
        </w:rPr>
        <w:t> </w:t>
      </w:r>
      <w:r>
        <w:rPr>
          <w:w w:val="90"/>
          <w:sz w:val="18"/>
        </w:rPr>
        <w:t>compressão</w:t>
      </w:r>
      <w:r>
        <w:rPr>
          <w:spacing w:val="-4"/>
          <w:w w:val="90"/>
          <w:sz w:val="18"/>
        </w:rPr>
        <w:t> </w:t>
      </w:r>
      <w:r>
        <w:rPr>
          <w:w w:val="90"/>
          <w:sz w:val="18"/>
        </w:rPr>
        <w:t>para</w:t>
      </w:r>
      <w:r>
        <w:rPr>
          <w:spacing w:val="-4"/>
          <w:w w:val="90"/>
          <w:sz w:val="18"/>
        </w:rPr>
        <w:t> </w:t>
      </w:r>
      <w:r>
        <w:rPr>
          <w:w w:val="90"/>
          <w:sz w:val="18"/>
        </w:rPr>
        <w:t>manter </w:t>
      </w:r>
      <w:r>
        <w:rPr>
          <w:spacing w:val="-4"/>
          <w:sz w:val="18"/>
        </w:rPr>
        <w:t>o</w:t>
      </w:r>
      <w:r>
        <w:rPr>
          <w:spacing w:val="-6"/>
          <w:sz w:val="18"/>
        </w:rPr>
        <w:t> </w:t>
      </w:r>
      <w:r>
        <w:rPr>
          <w:spacing w:val="-4"/>
          <w:sz w:val="18"/>
        </w:rPr>
        <w:t>controle</w:t>
      </w:r>
      <w:r>
        <w:rPr>
          <w:spacing w:val="-6"/>
          <w:sz w:val="18"/>
        </w:rPr>
        <w:t> </w:t>
      </w:r>
      <w:r>
        <w:rPr>
          <w:spacing w:val="-4"/>
          <w:sz w:val="18"/>
        </w:rPr>
        <w:t>do</w:t>
      </w:r>
      <w:r>
        <w:rPr>
          <w:spacing w:val="-6"/>
          <w:sz w:val="18"/>
        </w:rPr>
        <w:t> </w:t>
      </w:r>
      <w:r>
        <w:rPr>
          <w:spacing w:val="-4"/>
          <w:sz w:val="18"/>
        </w:rPr>
        <w:t>sangramento</w:t>
      </w:r>
      <w:r>
        <w:rPr>
          <w:spacing w:val="-6"/>
          <w:sz w:val="18"/>
        </w:rPr>
        <w:t> </w:t>
      </w:r>
      <w:r>
        <w:rPr>
          <w:spacing w:val="-4"/>
          <w:sz w:val="18"/>
        </w:rPr>
        <w:t>durante</w:t>
      </w:r>
      <w:r>
        <w:rPr>
          <w:spacing w:val="-6"/>
          <w:sz w:val="18"/>
        </w:rPr>
        <w:t> </w:t>
      </w:r>
      <w:r>
        <w:rPr>
          <w:spacing w:val="-4"/>
          <w:sz w:val="18"/>
        </w:rPr>
        <w:t>o</w:t>
      </w:r>
      <w:r>
        <w:rPr>
          <w:spacing w:val="-6"/>
          <w:sz w:val="18"/>
        </w:rPr>
        <w:t> </w:t>
      </w:r>
      <w:r>
        <w:rPr>
          <w:spacing w:val="-4"/>
          <w:sz w:val="18"/>
        </w:rPr>
        <w:t>transporte.</w:t>
      </w:r>
    </w:p>
    <w:p>
      <w:pPr>
        <w:pStyle w:val="BodyText"/>
      </w:pPr>
    </w:p>
    <w:p>
      <w:pPr>
        <w:pStyle w:val="BodyText"/>
        <w:spacing w:before="28"/>
      </w:pPr>
    </w:p>
    <w:p>
      <w:pPr>
        <w:pStyle w:val="Heading9"/>
        <w:ind w:left="2579"/>
      </w:pPr>
      <w:r>
        <w:rPr>
          <w:w w:val="85"/>
        </w:rPr>
        <w:t>Se</w:t>
      </w:r>
      <w:r>
        <w:rPr>
          <w:spacing w:val="14"/>
        </w:rPr>
        <w:t> </w:t>
      </w:r>
      <w:r>
        <w:rPr>
          <w:w w:val="85"/>
        </w:rPr>
        <w:t>houver</w:t>
      </w:r>
      <w:r>
        <w:rPr>
          <w:spacing w:val="15"/>
        </w:rPr>
        <w:t> </w:t>
      </w:r>
      <w:r>
        <w:rPr>
          <w:w w:val="85"/>
        </w:rPr>
        <w:t>fragmentos</w:t>
      </w:r>
      <w:r>
        <w:rPr>
          <w:spacing w:val="14"/>
        </w:rPr>
        <w:t> </w:t>
      </w:r>
      <w:r>
        <w:rPr>
          <w:w w:val="85"/>
        </w:rPr>
        <w:t>no</w:t>
      </w:r>
      <w:r>
        <w:rPr>
          <w:spacing w:val="15"/>
        </w:rPr>
        <w:t> </w:t>
      </w:r>
      <w:r>
        <w:rPr>
          <w:w w:val="85"/>
        </w:rPr>
        <w:t>ferimento</w:t>
      </w:r>
      <w:r>
        <w:rPr>
          <w:spacing w:val="15"/>
        </w:rPr>
        <w:t> </w:t>
      </w:r>
      <w:r>
        <w:rPr>
          <w:spacing w:val="-2"/>
          <w:w w:val="85"/>
        </w:rPr>
        <w:t>sangrando</w:t>
      </w:r>
    </w:p>
    <w:p>
      <w:pPr>
        <w:pStyle w:val="ListParagraph"/>
        <w:numPr>
          <w:ilvl w:val="1"/>
          <w:numId w:val="130"/>
        </w:numPr>
        <w:tabs>
          <w:tab w:pos="2764" w:val="left" w:leader="none"/>
        </w:tabs>
        <w:spacing w:line="240" w:lineRule="auto" w:before="19" w:after="0"/>
        <w:ind w:left="2764" w:right="0" w:hanging="185"/>
        <w:jc w:val="left"/>
        <w:rPr>
          <w:sz w:val="18"/>
        </w:rPr>
      </w:pPr>
      <w:r>
        <w:rPr>
          <w:w w:val="85"/>
          <w:sz w:val="18"/>
        </w:rPr>
        <w:t>Remova-os</w:t>
      </w:r>
      <w:r>
        <w:rPr>
          <w:spacing w:val="5"/>
          <w:sz w:val="18"/>
        </w:rPr>
        <w:t> </w:t>
      </w:r>
      <w:r>
        <w:rPr>
          <w:w w:val="85"/>
          <w:sz w:val="18"/>
        </w:rPr>
        <w:t>se</w:t>
      </w:r>
      <w:r>
        <w:rPr>
          <w:spacing w:val="5"/>
          <w:sz w:val="18"/>
        </w:rPr>
        <w:t> </w:t>
      </w:r>
      <w:r>
        <w:rPr>
          <w:w w:val="85"/>
          <w:sz w:val="18"/>
        </w:rPr>
        <w:t>não</w:t>
      </w:r>
      <w:r>
        <w:rPr>
          <w:spacing w:val="5"/>
          <w:sz w:val="18"/>
        </w:rPr>
        <w:t> </w:t>
      </w:r>
      <w:r>
        <w:rPr>
          <w:w w:val="85"/>
          <w:sz w:val="18"/>
        </w:rPr>
        <w:t>estiverem</w:t>
      </w:r>
      <w:r>
        <w:rPr>
          <w:spacing w:val="5"/>
          <w:sz w:val="18"/>
        </w:rPr>
        <w:t> </w:t>
      </w:r>
      <w:r>
        <w:rPr>
          <w:spacing w:val="-2"/>
          <w:w w:val="85"/>
          <w:sz w:val="18"/>
        </w:rPr>
        <w:t>embebidos.</w:t>
      </w:r>
    </w:p>
    <w:p>
      <w:pPr>
        <w:pStyle w:val="ListParagraph"/>
        <w:numPr>
          <w:ilvl w:val="1"/>
          <w:numId w:val="130"/>
        </w:numPr>
        <w:tabs>
          <w:tab w:pos="2764" w:val="left" w:leader="none"/>
        </w:tabs>
        <w:spacing w:line="240" w:lineRule="auto" w:before="16" w:after="0"/>
        <w:ind w:left="2764" w:right="0" w:hanging="185"/>
        <w:jc w:val="left"/>
        <w:rPr>
          <w:sz w:val="18"/>
        </w:rPr>
      </w:pPr>
      <w:r>
        <w:rPr>
          <w:w w:val="90"/>
          <w:sz w:val="18"/>
        </w:rPr>
        <w:t>Cuidado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para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não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se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ferir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com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objetos</w:t>
      </w:r>
      <w:r>
        <w:rPr>
          <w:spacing w:val="-8"/>
          <w:w w:val="90"/>
          <w:sz w:val="18"/>
        </w:rPr>
        <w:t> </w:t>
      </w:r>
      <w:r>
        <w:rPr>
          <w:spacing w:val="-2"/>
          <w:w w:val="90"/>
          <w:sz w:val="18"/>
        </w:rPr>
        <w:t>cortantes.</w:t>
      </w:r>
    </w:p>
    <w:p>
      <w:pPr>
        <w:pStyle w:val="BodyText"/>
      </w:pPr>
    </w:p>
    <w:p>
      <w:pPr>
        <w:pStyle w:val="BodyText"/>
        <w:spacing w:before="46"/>
      </w:pPr>
    </w:p>
    <w:p>
      <w:pPr>
        <w:pStyle w:val="Heading9"/>
        <w:ind w:left="2579"/>
      </w:pPr>
      <w:r>
        <w:rPr>
          <w:w w:val="85"/>
        </w:rPr>
        <w:t>Em</w:t>
      </w:r>
      <w:r>
        <w:rPr>
          <w:spacing w:val="7"/>
        </w:rPr>
        <w:t> </w:t>
      </w:r>
      <w:r>
        <w:rPr>
          <w:w w:val="85"/>
        </w:rPr>
        <w:t>caso</w:t>
      </w:r>
      <w:r>
        <w:rPr>
          <w:spacing w:val="7"/>
        </w:rPr>
        <w:t> </w:t>
      </w:r>
      <w:r>
        <w:rPr>
          <w:w w:val="85"/>
        </w:rPr>
        <w:t>de</w:t>
      </w:r>
      <w:r>
        <w:rPr>
          <w:spacing w:val="8"/>
        </w:rPr>
        <w:t> </w:t>
      </w:r>
      <w:r>
        <w:rPr>
          <w:w w:val="85"/>
        </w:rPr>
        <w:t>osso</w:t>
      </w:r>
      <w:r>
        <w:rPr>
          <w:spacing w:val="7"/>
        </w:rPr>
        <w:t> </w:t>
      </w:r>
      <w:r>
        <w:rPr>
          <w:w w:val="85"/>
        </w:rPr>
        <w:t>fraturado</w:t>
      </w:r>
      <w:r>
        <w:rPr>
          <w:spacing w:val="7"/>
        </w:rPr>
        <w:t> </w:t>
      </w:r>
      <w:r>
        <w:rPr>
          <w:w w:val="85"/>
        </w:rPr>
        <w:t>no</w:t>
      </w:r>
      <w:r>
        <w:rPr>
          <w:spacing w:val="8"/>
        </w:rPr>
        <w:t> </w:t>
      </w:r>
      <w:r>
        <w:rPr>
          <w:w w:val="85"/>
        </w:rPr>
        <w:t>membro</w:t>
      </w:r>
      <w:r>
        <w:rPr>
          <w:spacing w:val="7"/>
        </w:rPr>
        <w:t> </w:t>
      </w:r>
      <w:r>
        <w:rPr>
          <w:spacing w:val="-2"/>
          <w:w w:val="85"/>
        </w:rPr>
        <w:t>sangrando</w:t>
      </w:r>
    </w:p>
    <w:p>
      <w:pPr>
        <w:pStyle w:val="ListParagraph"/>
        <w:numPr>
          <w:ilvl w:val="1"/>
          <w:numId w:val="130"/>
        </w:numPr>
        <w:tabs>
          <w:tab w:pos="2749" w:val="left" w:leader="none"/>
          <w:tab w:pos="2763" w:val="left" w:leader="none"/>
        </w:tabs>
        <w:spacing w:line="261" w:lineRule="auto" w:before="18" w:after="0"/>
        <w:ind w:left="2749" w:right="1431" w:hanging="171"/>
        <w:jc w:val="left"/>
        <w:rPr>
          <w:sz w:val="18"/>
        </w:rPr>
      </w:pPr>
      <w:r>
        <w:rPr>
          <w:w w:val="90"/>
          <w:sz w:val="18"/>
        </w:rPr>
        <w:t>Coloque</w:t>
      </w:r>
      <w:r>
        <w:rPr>
          <w:sz w:val="18"/>
        </w:rPr>
        <w:t> </w:t>
      </w:r>
      <w:r>
        <w:rPr>
          <w:w w:val="90"/>
          <w:sz w:val="18"/>
        </w:rPr>
        <w:t>uma tala no membro lesionado antes </w:t>
      </w:r>
      <w:r>
        <w:rPr>
          <w:sz w:val="18"/>
        </w:rPr>
        <w:t>de o elevar.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32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778304">
            <wp:simplePos x="0" y="0"/>
            <wp:positionH relativeFrom="page">
              <wp:posOffset>1907997</wp:posOffset>
            </wp:positionH>
            <wp:positionV relativeFrom="paragraph">
              <wp:posOffset>245269</wp:posOffset>
            </wp:positionV>
            <wp:extent cx="2647203" cy="2258949"/>
            <wp:effectExtent l="0" t="0" r="0" b="0"/>
            <wp:wrapTopAndBottom/>
            <wp:docPr id="655" name="Image 65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55" name="Image 655"/>
                    <pic:cNvPicPr/>
                  </pic:nvPicPr>
                  <pic:blipFill>
                    <a:blip r:embed="rId2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47203" cy="22589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sz w:val="20"/>
        </w:rPr>
        <w:sectPr>
          <w:pgSz w:w="8400" w:h="11910"/>
          <w:pgMar w:header="323" w:footer="287" w:top="520" w:bottom="480" w:left="425" w:right="425"/>
        </w:sectPr>
      </w:pPr>
    </w:p>
    <w:p>
      <w:pPr>
        <w:pStyle w:val="BodyText"/>
        <w:spacing w:before="132"/>
      </w:pPr>
    </w:p>
    <w:p>
      <w:pPr>
        <w:pStyle w:val="Heading9"/>
        <w:spacing w:line="249" w:lineRule="auto"/>
        <w:ind w:right="2601"/>
      </w:pPr>
      <w:r>
        <w:rPr>
          <w:w w:val="90"/>
        </w:rPr>
        <w:t>Se</w:t>
      </w:r>
      <w:r>
        <w:rPr>
          <w:spacing w:val="-11"/>
          <w:w w:val="90"/>
        </w:rPr>
        <w:t> </w:t>
      </w:r>
      <w:r>
        <w:rPr>
          <w:w w:val="90"/>
        </w:rPr>
        <w:t>houver</w:t>
      </w:r>
      <w:r>
        <w:rPr>
          <w:spacing w:val="-11"/>
          <w:w w:val="90"/>
        </w:rPr>
        <w:t> </w:t>
      </w:r>
      <w:r>
        <w:rPr>
          <w:w w:val="90"/>
        </w:rPr>
        <w:t>amputação</w:t>
      </w:r>
      <w:r>
        <w:rPr>
          <w:spacing w:val="-11"/>
          <w:w w:val="90"/>
        </w:rPr>
        <w:t> </w:t>
      </w:r>
      <w:r>
        <w:rPr>
          <w:w w:val="90"/>
        </w:rPr>
        <w:t>traumática</w:t>
      </w:r>
      <w:r>
        <w:rPr>
          <w:spacing w:val="-11"/>
          <w:w w:val="90"/>
        </w:rPr>
        <w:t> </w:t>
      </w:r>
      <w:r>
        <w:rPr>
          <w:w w:val="90"/>
        </w:rPr>
        <w:t>(o</w:t>
      </w:r>
      <w:r>
        <w:rPr>
          <w:spacing w:val="-11"/>
          <w:w w:val="90"/>
        </w:rPr>
        <w:t> </w:t>
      </w:r>
      <w:r>
        <w:rPr>
          <w:w w:val="90"/>
        </w:rPr>
        <w:t>braço</w:t>
      </w:r>
      <w:r>
        <w:rPr>
          <w:spacing w:val="-11"/>
          <w:w w:val="90"/>
        </w:rPr>
        <w:t> </w:t>
      </w:r>
      <w:r>
        <w:rPr>
          <w:w w:val="90"/>
        </w:rPr>
        <w:t>ou</w:t>
      </w:r>
      <w:r>
        <w:rPr>
          <w:spacing w:val="-11"/>
          <w:w w:val="90"/>
        </w:rPr>
        <w:t> </w:t>
      </w:r>
      <w:r>
        <w:rPr>
          <w:w w:val="90"/>
        </w:rPr>
        <w:t>perna </w:t>
      </w:r>
      <w:r>
        <w:rPr/>
        <w:t>foi</w:t>
      </w:r>
      <w:r>
        <w:rPr>
          <w:spacing w:val="-17"/>
        </w:rPr>
        <w:t> </w:t>
      </w:r>
      <w:r>
        <w:rPr/>
        <w:t>explodido,</w:t>
      </w:r>
      <w:r>
        <w:rPr>
          <w:spacing w:val="-17"/>
        </w:rPr>
        <w:t> </w:t>
      </w:r>
      <w:r>
        <w:rPr/>
        <w:t>decepado)</w:t>
      </w:r>
    </w:p>
    <w:p>
      <w:pPr>
        <w:pStyle w:val="ListParagraph"/>
        <w:numPr>
          <w:ilvl w:val="0"/>
          <w:numId w:val="130"/>
        </w:numPr>
        <w:tabs>
          <w:tab w:pos="852" w:val="left" w:leader="none"/>
          <w:tab w:pos="878" w:val="left" w:leader="none"/>
        </w:tabs>
        <w:spacing w:line="261" w:lineRule="auto" w:before="11" w:after="0"/>
        <w:ind w:left="878" w:right="2998" w:hanging="171"/>
        <w:jc w:val="left"/>
        <w:rPr>
          <w:sz w:val="18"/>
        </w:rPr>
      </w:pPr>
      <w:r>
        <w:rPr>
          <w:spacing w:val="-6"/>
          <w:sz w:val="18"/>
        </w:rPr>
        <w:t>Coloque</w:t>
      </w:r>
      <w:r>
        <w:rPr>
          <w:spacing w:val="-13"/>
          <w:sz w:val="18"/>
        </w:rPr>
        <w:t> </w:t>
      </w:r>
      <w:r>
        <w:rPr>
          <w:spacing w:val="-6"/>
          <w:sz w:val="18"/>
        </w:rPr>
        <w:t>uma</w:t>
      </w:r>
      <w:r>
        <w:rPr>
          <w:spacing w:val="-11"/>
          <w:sz w:val="18"/>
        </w:rPr>
        <w:t> </w:t>
      </w:r>
      <w:r>
        <w:rPr>
          <w:spacing w:val="-6"/>
          <w:sz w:val="18"/>
        </w:rPr>
        <w:t>bandagem</w:t>
      </w:r>
      <w:r>
        <w:rPr>
          <w:spacing w:val="-11"/>
          <w:sz w:val="18"/>
        </w:rPr>
        <w:t> </w:t>
      </w:r>
      <w:r>
        <w:rPr>
          <w:spacing w:val="-6"/>
          <w:sz w:val="18"/>
        </w:rPr>
        <w:t>de</w:t>
      </w:r>
      <w:r>
        <w:rPr>
          <w:spacing w:val="-11"/>
          <w:sz w:val="18"/>
        </w:rPr>
        <w:t> </w:t>
      </w:r>
      <w:r>
        <w:rPr>
          <w:spacing w:val="-6"/>
          <w:sz w:val="18"/>
        </w:rPr>
        <w:t>compressão</w:t>
      </w:r>
      <w:r>
        <w:rPr>
          <w:spacing w:val="-11"/>
          <w:sz w:val="18"/>
        </w:rPr>
        <w:t> </w:t>
      </w:r>
      <w:r>
        <w:rPr>
          <w:spacing w:val="-6"/>
          <w:sz w:val="18"/>
        </w:rPr>
        <w:t>na</w:t>
      </w:r>
      <w:r>
        <w:rPr>
          <w:spacing w:val="-11"/>
          <w:sz w:val="18"/>
        </w:rPr>
        <w:t> </w:t>
      </w:r>
      <w:r>
        <w:rPr>
          <w:spacing w:val="-6"/>
          <w:sz w:val="18"/>
        </w:rPr>
        <w:t>parte </w:t>
      </w:r>
      <w:r>
        <w:rPr>
          <w:w w:val="90"/>
          <w:sz w:val="18"/>
        </w:rPr>
        <w:t>amputada,</w:t>
      </w:r>
      <w:r>
        <w:rPr>
          <w:spacing w:val="-10"/>
          <w:w w:val="90"/>
          <w:sz w:val="18"/>
        </w:rPr>
        <w:t> </w:t>
      </w:r>
      <w:r>
        <w:rPr>
          <w:w w:val="90"/>
          <w:sz w:val="18"/>
        </w:rPr>
        <w:t>mesmo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se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ainda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não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estiver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sangrando.</w:t>
      </w:r>
    </w:p>
    <w:p>
      <w:pPr>
        <w:pStyle w:val="BodyText"/>
      </w:pPr>
    </w:p>
    <w:p>
      <w:pPr>
        <w:pStyle w:val="BodyText"/>
      </w:pPr>
    </w:p>
    <w:p>
      <w:pPr>
        <w:pStyle w:val="BodyText"/>
        <w:spacing w:before="48"/>
      </w:pPr>
    </w:p>
    <w:p>
      <w:pPr>
        <w:pStyle w:val="Heading9"/>
      </w:pPr>
      <w:r>
        <w:rPr>
          <w:w w:val="90"/>
        </w:rPr>
        <w:t>Em</w:t>
      </w:r>
      <w:r>
        <w:rPr>
          <w:spacing w:val="-9"/>
          <w:w w:val="90"/>
        </w:rPr>
        <w:t> </w:t>
      </w:r>
      <w:r>
        <w:rPr>
          <w:w w:val="90"/>
        </w:rPr>
        <w:t>caso</w:t>
      </w:r>
      <w:r>
        <w:rPr>
          <w:spacing w:val="-8"/>
          <w:w w:val="90"/>
        </w:rPr>
        <w:t> </w:t>
      </w:r>
      <w:r>
        <w:rPr>
          <w:w w:val="90"/>
        </w:rPr>
        <w:t>de</w:t>
      </w:r>
      <w:r>
        <w:rPr>
          <w:spacing w:val="-8"/>
          <w:w w:val="90"/>
        </w:rPr>
        <w:t> </w:t>
      </w:r>
      <w:r>
        <w:rPr>
          <w:w w:val="90"/>
        </w:rPr>
        <w:t>objeto</w:t>
      </w:r>
      <w:r>
        <w:rPr>
          <w:spacing w:val="-8"/>
          <w:w w:val="90"/>
        </w:rPr>
        <w:t> </w:t>
      </w:r>
      <w:r>
        <w:rPr>
          <w:w w:val="90"/>
        </w:rPr>
        <w:t>empalado</w:t>
      </w:r>
      <w:r>
        <w:rPr>
          <w:spacing w:val="-8"/>
          <w:w w:val="90"/>
        </w:rPr>
        <w:t> </w:t>
      </w:r>
      <w:r>
        <w:rPr>
          <w:w w:val="90"/>
        </w:rPr>
        <w:t>no</w:t>
      </w:r>
      <w:r>
        <w:rPr>
          <w:spacing w:val="-8"/>
          <w:w w:val="90"/>
        </w:rPr>
        <w:t> </w:t>
      </w:r>
      <w:r>
        <w:rPr>
          <w:spacing w:val="-2"/>
          <w:w w:val="90"/>
        </w:rPr>
        <w:t>ferimento</w:t>
      </w:r>
    </w:p>
    <w:p>
      <w:pPr>
        <w:pStyle w:val="ListParagraph"/>
        <w:numPr>
          <w:ilvl w:val="0"/>
          <w:numId w:val="130"/>
        </w:numPr>
        <w:tabs>
          <w:tab w:pos="889" w:val="left" w:leader="none"/>
        </w:tabs>
        <w:spacing w:line="240" w:lineRule="auto" w:before="19" w:after="0"/>
        <w:ind w:left="889" w:right="0" w:hanging="181"/>
        <w:jc w:val="left"/>
        <w:rPr>
          <w:sz w:val="18"/>
        </w:rPr>
      </w:pPr>
      <w:r>
        <w:rPr>
          <w:w w:val="90"/>
          <w:sz w:val="18"/>
        </w:rPr>
        <w:t>Não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o</w:t>
      </w:r>
      <w:r>
        <w:rPr>
          <w:spacing w:val="-7"/>
          <w:w w:val="90"/>
          <w:sz w:val="18"/>
        </w:rPr>
        <w:t> </w:t>
      </w:r>
      <w:r>
        <w:rPr>
          <w:spacing w:val="-2"/>
          <w:w w:val="90"/>
          <w:sz w:val="18"/>
        </w:rPr>
        <w:t>remova.</w:t>
      </w:r>
    </w:p>
    <w:p>
      <w:pPr>
        <w:pStyle w:val="ListParagraph"/>
        <w:numPr>
          <w:ilvl w:val="0"/>
          <w:numId w:val="130"/>
        </w:numPr>
        <w:tabs>
          <w:tab w:pos="889" w:val="left" w:leader="none"/>
        </w:tabs>
        <w:spacing w:line="240" w:lineRule="auto" w:before="16" w:after="0"/>
        <w:ind w:left="889" w:right="0" w:hanging="181"/>
        <w:jc w:val="left"/>
        <w:rPr>
          <w:sz w:val="18"/>
        </w:rPr>
      </w:pPr>
      <w:r>
        <w:rPr>
          <w:w w:val="85"/>
          <w:sz w:val="18"/>
        </w:rPr>
        <w:t>Não</w:t>
      </w:r>
      <w:r>
        <w:rPr>
          <w:spacing w:val="5"/>
          <w:sz w:val="18"/>
        </w:rPr>
        <w:t> </w:t>
      </w:r>
      <w:r>
        <w:rPr>
          <w:w w:val="85"/>
          <w:sz w:val="18"/>
        </w:rPr>
        <w:t>aplique</w:t>
      </w:r>
      <w:r>
        <w:rPr>
          <w:spacing w:val="6"/>
          <w:sz w:val="18"/>
        </w:rPr>
        <w:t> </w:t>
      </w:r>
      <w:r>
        <w:rPr>
          <w:w w:val="85"/>
          <w:sz w:val="18"/>
        </w:rPr>
        <w:t>pressão</w:t>
      </w:r>
      <w:r>
        <w:rPr>
          <w:spacing w:val="6"/>
          <w:sz w:val="18"/>
        </w:rPr>
        <w:t> </w:t>
      </w:r>
      <w:r>
        <w:rPr>
          <w:spacing w:val="-2"/>
          <w:w w:val="85"/>
          <w:sz w:val="18"/>
        </w:rPr>
        <w:t>direta.</w:t>
      </w:r>
    </w:p>
    <w:p>
      <w:pPr>
        <w:pStyle w:val="ListParagraph"/>
        <w:numPr>
          <w:ilvl w:val="0"/>
          <w:numId w:val="130"/>
        </w:numPr>
        <w:tabs>
          <w:tab w:pos="878" w:val="left" w:leader="none"/>
          <w:tab w:pos="888" w:val="left" w:leader="none"/>
        </w:tabs>
        <w:spacing w:line="261" w:lineRule="auto" w:before="15" w:after="0"/>
        <w:ind w:left="878" w:right="2696" w:hanging="171"/>
        <w:jc w:val="left"/>
        <w:rPr>
          <w:sz w:val="18"/>
        </w:rPr>
      </w:pPr>
      <w:r>
        <w:rPr>
          <w:w w:val="90"/>
          <w:sz w:val="18"/>
        </w:rPr>
        <w:t>Coloque</w:t>
      </w:r>
      <w:r>
        <w:rPr>
          <w:w w:val="90"/>
          <w:sz w:val="18"/>
        </w:rPr>
        <w:t> um curativo em torno do objeto e pressione a </w:t>
      </w:r>
      <w:r>
        <w:rPr>
          <w:sz w:val="18"/>
        </w:rPr>
        <w:t>lateral do ferimento.</w:t>
      </w:r>
    </w:p>
    <w:p>
      <w:pPr>
        <w:pStyle w:val="ListParagraph"/>
        <w:numPr>
          <w:ilvl w:val="0"/>
          <w:numId w:val="130"/>
        </w:numPr>
        <w:tabs>
          <w:tab w:pos="878" w:val="left" w:leader="none"/>
          <w:tab w:pos="888" w:val="left" w:leader="none"/>
        </w:tabs>
        <w:spacing w:line="261" w:lineRule="auto" w:before="0" w:after="0"/>
        <w:ind w:left="878" w:right="3074" w:hanging="171"/>
        <w:jc w:val="left"/>
        <w:rPr>
          <w:sz w:val="18"/>
        </w:rPr>
      </w:pPr>
      <w:r>
        <w:rPr>
          <w:w w:val="90"/>
          <w:sz w:val="18"/>
        </w:rPr>
        <w:t>Com</w:t>
      </w:r>
      <w:r>
        <w:rPr>
          <w:w w:val="90"/>
          <w:sz w:val="18"/>
        </w:rPr>
        <w:t> outros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curativos,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envolva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a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área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em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torno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do </w:t>
      </w:r>
      <w:r>
        <w:rPr>
          <w:spacing w:val="-2"/>
          <w:sz w:val="18"/>
        </w:rPr>
        <w:t>objeto.</w:t>
      </w:r>
    </w:p>
    <w:p>
      <w:pPr>
        <w:pStyle w:val="ListParagraph"/>
        <w:numPr>
          <w:ilvl w:val="0"/>
          <w:numId w:val="130"/>
        </w:numPr>
        <w:tabs>
          <w:tab w:pos="878" w:val="left" w:leader="none"/>
          <w:tab w:pos="888" w:val="left" w:leader="none"/>
        </w:tabs>
        <w:spacing w:line="261" w:lineRule="auto" w:before="0" w:after="0"/>
        <w:ind w:left="878" w:right="2663" w:hanging="171"/>
        <w:jc w:val="left"/>
        <w:rPr>
          <w:sz w:val="18"/>
        </w:rPr>
      </w:pPr>
      <w:r>
        <w:rPr>
          <w:w w:val="90"/>
          <w:sz w:val="18"/>
        </w:rPr>
        <w:t>Aplique</w:t>
      </w:r>
      <w:r>
        <w:rPr>
          <w:w w:val="90"/>
          <w:sz w:val="18"/>
        </w:rPr>
        <w:t> uma</w:t>
      </w:r>
      <w:r>
        <w:rPr>
          <w:spacing w:val="-1"/>
          <w:w w:val="90"/>
          <w:sz w:val="18"/>
        </w:rPr>
        <w:t> </w:t>
      </w:r>
      <w:r>
        <w:rPr>
          <w:w w:val="90"/>
          <w:sz w:val="18"/>
        </w:rPr>
        <w:t>bandagem</w:t>
      </w:r>
      <w:r>
        <w:rPr>
          <w:spacing w:val="-1"/>
          <w:w w:val="90"/>
          <w:sz w:val="18"/>
        </w:rPr>
        <w:t> </w:t>
      </w:r>
      <w:r>
        <w:rPr>
          <w:w w:val="90"/>
          <w:sz w:val="18"/>
        </w:rPr>
        <w:t>de</w:t>
      </w:r>
      <w:r>
        <w:rPr>
          <w:spacing w:val="-1"/>
          <w:w w:val="90"/>
          <w:sz w:val="18"/>
        </w:rPr>
        <w:t> </w:t>
      </w:r>
      <w:r>
        <w:rPr>
          <w:w w:val="90"/>
          <w:sz w:val="18"/>
        </w:rPr>
        <w:t>apoio</w:t>
      </w:r>
      <w:r>
        <w:rPr>
          <w:spacing w:val="-1"/>
          <w:w w:val="90"/>
          <w:sz w:val="18"/>
        </w:rPr>
        <w:t> </w:t>
      </w:r>
      <w:r>
        <w:rPr>
          <w:w w:val="90"/>
          <w:sz w:val="18"/>
        </w:rPr>
        <w:t>nos</w:t>
      </w:r>
      <w:r>
        <w:rPr>
          <w:spacing w:val="-1"/>
          <w:w w:val="90"/>
          <w:sz w:val="18"/>
        </w:rPr>
        <w:t> </w:t>
      </w:r>
      <w:r>
        <w:rPr>
          <w:w w:val="90"/>
          <w:sz w:val="18"/>
        </w:rPr>
        <w:t>curativos</w:t>
      </w:r>
      <w:r>
        <w:rPr>
          <w:spacing w:val="-1"/>
          <w:w w:val="90"/>
          <w:sz w:val="18"/>
        </w:rPr>
        <w:t> </w:t>
      </w:r>
      <w:r>
        <w:rPr>
          <w:w w:val="90"/>
          <w:sz w:val="18"/>
        </w:rPr>
        <w:t>para</w:t>
      </w:r>
      <w:r>
        <w:rPr>
          <w:spacing w:val="-1"/>
          <w:w w:val="90"/>
          <w:sz w:val="18"/>
        </w:rPr>
        <w:t> </w:t>
      </w:r>
      <w:r>
        <w:rPr>
          <w:w w:val="90"/>
          <w:sz w:val="18"/>
        </w:rPr>
        <w:t>os </w:t>
      </w:r>
      <w:r>
        <w:rPr>
          <w:spacing w:val="-4"/>
          <w:sz w:val="18"/>
        </w:rPr>
        <w:t>segurá-los,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novamente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utilizando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a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técnica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em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forma </w:t>
      </w:r>
      <w:r>
        <w:rPr>
          <w:sz w:val="18"/>
        </w:rPr>
        <w:t>de</w:t>
      </w:r>
      <w:r>
        <w:rPr>
          <w:spacing w:val="-13"/>
          <w:sz w:val="18"/>
        </w:rPr>
        <w:t> </w:t>
      </w:r>
      <w:r>
        <w:rPr>
          <w:sz w:val="18"/>
        </w:rPr>
        <w:t>oito.</w:t>
      </w:r>
    </w:p>
    <w:p>
      <w:pPr>
        <w:pStyle w:val="BodyText"/>
      </w:pPr>
    </w:p>
    <w:p>
      <w:pPr>
        <w:pStyle w:val="BodyText"/>
        <w:spacing w:before="26"/>
      </w:pPr>
    </w:p>
    <w:p>
      <w:pPr>
        <w:pStyle w:val="Heading9"/>
      </w:pPr>
      <w:r>
        <w:rPr/>
        <w:drawing>
          <wp:anchor distT="0" distB="0" distL="0" distR="0" allowOverlap="1" layoutInCell="1" locked="0" behindDoc="0" simplePos="0" relativeHeight="15920128">
            <wp:simplePos x="0" y="0"/>
            <wp:positionH relativeFrom="page">
              <wp:posOffset>3527996</wp:posOffset>
            </wp:positionH>
            <wp:positionV relativeFrom="paragraph">
              <wp:posOffset>-29639</wp:posOffset>
            </wp:positionV>
            <wp:extent cx="1440014" cy="1295996"/>
            <wp:effectExtent l="0" t="0" r="0" b="0"/>
            <wp:wrapNone/>
            <wp:docPr id="656" name="Image 65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56" name="Image 656"/>
                    <pic:cNvPicPr/>
                  </pic:nvPicPr>
                  <pic:blipFill>
                    <a:blip r:embed="rId2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0014" cy="12959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85"/>
        </w:rPr>
        <w:t>Em</w:t>
      </w:r>
      <w:r>
        <w:rPr>
          <w:spacing w:val="-4"/>
        </w:rPr>
        <w:t> </w:t>
      </w:r>
      <w:r>
        <w:rPr>
          <w:w w:val="85"/>
        </w:rPr>
        <w:t>caso</w:t>
      </w:r>
      <w:r>
        <w:rPr>
          <w:spacing w:val="-4"/>
        </w:rPr>
        <w:t> </w:t>
      </w:r>
      <w:r>
        <w:rPr>
          <w:w w:val="85"/>
        </w:rPr>
        <w:t>de</w:t>
      </w:r>
      <w:r>
        <w:rPr>
          <w:spacing w:val="-3"/>
        </w:rPr>
        <w:t> </w:t>
      </w:r>
      <w:r>
        <w:rPr>
          <w:spacing w:val="-2"/>
          <w:w w:val="85"/>
        </w:rPr>
        <w:t>choque</w:t>
      </w:r>
    </w:p>
    <w:p>
      <w:pPr>
        <w:pStyle w:val="ListParagraph"/>
        <w:numPr>
          <w:ilvl w:val="0"/>
          <w:numId w:val="130"/>
        </w:numPr>
        <w:tabs>
          <w:tab w:pos="878" w:val="left" w:leader="none"/>
          <w:tab w:pos="888" w:val="left" w:leader="none"/>
        </w:tabs>
        <w:spacing w:line="261" w:lineRule="auto" w:before="19" w:after="0"/>
        <w:ind w:left="878" w:right="3312" w:hanging="171"/>
        <w:jc w:val="left"/>
        <w:rPr>
          <w:sz w:val="18"/>
        </w:rPr>
      </w:pPr>
      <w:r>
        <w:rPr>
          <w:w w:val="90"/>
          <w:sz w:val="18"/>
        </w:rPr>
        <w:t>Levante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as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pernas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acima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do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nível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do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coração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e </w:t>
      </w:r>
      <w:r>
        <w:rPr>
          <w:w w:val="95"/>
          <w:sz w:val="18"/>
        </w:rPr>
        <w:t>mantenha</w:t>
      </w:r>
      <w:r>
        <w:rPr>
          <w:spacing w:val="-4"/>
          <w:w w:val="95"/>
          <w:sz w:val="18"/>
        </w:rPr>
        <w:t> </w:t>
      </w:r>
      <w:r>
        <w:rPr>
          <w:w w:val="95"/>
          <w:sz w:val="18"/>
        </w:rPr>
        <w:t>a</w:t>
      </w:r>
      <w:r>
        <w:rPr>
          <w:spacing w:val="-4"/>
          <w:w w:val="95"/>
          <w:sz w:val="18"/>
        </w:rPr>
        <w:t> </w:t>
      </w:r>
      <w:r>
        <w:rPr>
          <w:w w:val="95"/>
          <w:sz w:val="18"/>
        </w:rPr>
        <w:t>cabeça</w:t>
      </w:r>
      <w:r>
        <w:rPr>
          <w:spacing w:val="-4"/>
          <w:w w:val="95"/>
          <w:sz w:val="18"/>
        </w:rPr>
        <w:t> </w:t>
      </w:r>
      <w:r>
        <w:rPr>
          <w:w w:val="95"/>
          <w:sz w:val="18"/>
        </w:rPr>
        <w:t>abaixada.</w:t>
      </w:r>
    </w:p>
    <w:p>
      <w:pPr>
        <w:pStyle w:val="ListParagraph"/>
        <w:numPr>
          <w:ilvl w:val="0"/>
          <w:numId w:val="130"/>
        </w:numPr>
        <w:tabs>
          <w:tab w:pos="893" w:val="left" w:leader="none"/>
        </w:tabs>
        <w:spacing w:line="209" w:lineRule="exact" w:before="0" w:after="0"/>
        <w:ind w:left="893" w:right="0" w:hanging="185"/>
        <w:jc w:val="left"/>
        <w:rPr>
          <w:sz w:val="18"/>
        </w:rPr>
      </w:pPr>
      <w:r>
        <w:rPr>
          <w:sz w:val="18"/>
        </w:rPr>
        <mc:AlternateContent>
          <mc:Choice Requires="wps">
            <w:drawing>
              <wp:anchor distT="0" distB="0" distL="0" distR="0" allowOverlap="1" layoutInCell="1" locked="0" behindDoc="0" simplePos="0" relativeHeight="15921152">
                <wp:simplePos x="0" y="0"/>
                <wp:positionH relativeFrom="page">
                  <wp:posOffset>4984627</wp:posOffset>
                </wp:positionH>
                <wp:positionV relativeFrom="paragraph">
                  <wp:posOffset>127204</wp:posOffset>
                </wp:positionV>
                <wp:extent cx="116205" cy="713105"/>
                <wp:effectExtent l="0" t="0" r="0" b="0"/>
                <wp:wrapNone/>
                <wp:docPr id="657" name="Textbox 65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57" name="Textbox 657"/>
                      <wps:cNvSpPr txBox="1"/>
                      <wps:spPr>
                        <a:xfrm>
                          <a:off x="0" y="0"/>
                          <a:ext cx="116205" cy="71310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19"/>
                              <w:ind w:left="20" w:right="0" w:firstLine="0"/>
                              <w:jc w:val="left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w w:val="65"/>
                                <w:sz w:val="12"/>
                              </w:rPr>
                              <w:t>Cruz</w:t>
                            </w:r>
                            <w:r>
                              <w:rPr>
                                <w:rFonts w:ascii="Trebuchet MS"/>
                                <w:spacing w:val="-2"/>
                                <w:sz w:val="12"/>
                              </w:rPr>
                              <w:t> </w:t>
                            </w:r>
                            <w:r>
                              <w:rPr>
                                <w:rFonts w:ascii="Trebuchet MS"/>
                                <w:w w:val="65"/>
                                <w:sz w:val="12"/>
                              </w:rPr>
                              <w:t>Vermelha</w:t>
                            </w:r>
                            <w:r>
                              <w:rPr>
                                <w:rFonts w:ascii="Trebuchet MS"/>
                                <w:spacing w:val="-1"/>
                                <w:sz w:val="12"/>
                              </w:rPr>
                              <w:t> </w:t>
                            </w:r>
                            <w:r>
                              <w:rPr>
                                <w:rFonts w:ascii="Trebuchet MS"/>
                                <w:w w:val="65"/>
                                <w:sz w:val="12"/>
                              </w:rPr>
                              <w:t>da</w:t>
                            </w:r>
                            <w:r>
                              <w:rPr>
                                <w:rFonts w:ascii="Trebuchet MS"/>
                                <w:spacing w:val="-2"/>
                                <w:sz w:val="12"/>
                              </w:rPr>
                              <w:t> </w:t>
                            </w:r>
                            <w:r>
                              <w:rPr>
                                <w:rFonts w:ascii="Trebuchet MS"/>
                                <w:spacing w:val="-2"/>
                                <w:w w:val="65"/>
                                <w:sz w:val="12"/>
                              </w:rPr>
                              <w:t>Alemanha</w:t>
                            </w:r>
                          </w:p>
                        </w:txbxContent>
                      </wps:txbx>
                      <wps:bodyPr wrap="square" lIns="0" tIns="0" rIns="0" bIns="0" rtlCol="0" vert="vert27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92.490387pt;margin-top:10.016073pt;width:9.15pt;height:56.15pt;mso-position-horizontal-relative:page;mso-position-vertical-relative:paragraph;z-index:15921152" type="#_x0000_t202" id="docshape507" filled="false" stroked="false">
                <v:textbox inset="0,0,0,0" style="layout-flow:vertical;mso-layout-flow-alt:bottom-to-top">
                  <w:txbxContent>
                    <w:p>
                      <w:pPr>
                        <w:spacing w:before="19"/>
                        <w:ind w:left="20" w:right="0" w:firstLine="0"/>
                        <w:jc w:val="left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w w:val="65"/>
                          <w:sz w:val="12"/>
                        </w:rPr>
                        <w:t>Cruz</w:t>
                      </w:r>
                      <w:r>
                        <w:rPr>
                          <w:rFonts w:ascii="Trebuchet MS"/>
                          <w:spacing w:val="-2"/>
                          <w:sz w:val="12"/>
                        </w:rPr>
                        <w:t> </w:t>
                      </w:r>
                      <w:r>
                        <w:rPr>
                          <w:rFonts w:ascii="Trebuchet MS"/>
                          <w:w w:val="65"/>
                          <w:sz w:val="12"/>
                        </w:rPr>
                        <w:t>Vermelha</w:t>
                      </w:r>
                      <w:r>
                        <w:rPr>
                          <w:rFonts w:ascii="Trebuchet MS"/>
                          <w:spacing w:val="-1"/>
                          <w:sz w:val="12"/>
                        </w:rPr>
                        <w:t> </w:t>
                      </w:r>
                      <w:r>
                        <w:rPr>
                          <w:rFonts w:ascii="Trebuchet MS"/>
                          <w:w w:val="65"/>
                          <w:sz w:val="12"/>
                        </w:rPr>
                        <w:t>da</w:t>
                      </w:r>
                      <w:r>
                        <w:rPr>
                          <w:rFonts w:ascii="Trebuchet MS"/>
                          <w:spacing w:val="-2"/>
                          <w:sz w:val="12"/>
                        </w:rPr>
                        <w:t> </w:t>
                      </w:r>
                      <w:r>
                        <w:rPr>
                          <w:rFonts w:ascii="Trebuchet MS"/>
                          <w:spacing w:val="-2"/>
                          <w:w w:val="65"/>
                          <w:sz w:val="12"/>
                        </w:rPr>
                        <w:t>Alemanha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spacing w:val="-2"/>
          <w:w w:val="90"/>
          <w:sz w:val="18"/>
        </w:rPr>
        <w:t>Aqueça</w:t>
      </w:r>
      <w:r>
        <w:rPr>
          <w:spacing w:val="-4"/>
          <w:sz w:val="18"/>
        </w:rPr>
        <w:t> </w:t>
      </w:r>
      <w:r>
        <w:rPr>
          <w:spacing w:val="-2"/>
          <w:w w:val="90"/>
          <w:sz w:val="18"/>
        </w:rPr>
        <w:t>a</w:t>
      </w:r>
      <w:r>
        <w:rPr>
          <w:spacing w:val="-4"/>
          <w:sz w:val="18"/>
        </w:rPr>
        <w:t> </w:t>
      </w:r>
      <w:r>
        <w:rPr>
          <w:spacing w:val="-2"/>
          <w:w w:val="90"/>
          <w:sz w:val="18"/>
        </w:rPr>
        <w:t>vítima;</w:t>
      </w:r>
      <w:r>
        <w:rPr>
          <w:spacing w:val="-4"/>
          <w:sz w:val="18"/>
        </w:rPr>
        <w:t> </w:t>
      </w:r>
      <w:r>
        <w:rPr>
          <w:spacing w:val="-2"/>
          <w:w w:val="90"/>
          <w:sz w:val="18"/>
        </w:rPr>
        <w:t>cubra-a</w:t>
      </w:r>
      <w:r>
        <w:rPr>
          <w:spacing w:val="-4"/>
          <w:sz w:val="18"/>
        </w:rPr>
        <w:t> </w:t>
      </w:r>
      <w:r>
        <w:rPr>
          <w:spacing w:val="-2"/>
          <w:w w:val="90"/>
          <w:sz w:val="18"/>
        </w:rPr>
        <w:t>com</w:t>
      </w:r>
      <w:r>
        <w:rPr>
          <w:spacing w:val="-4"/>
          <w:sz w:val="18"/>
        </w:rPr>
        <w:t> </w:t>
      </w:r>
      <w:r>
        <w:rPr>
          <w:spacing w:val="-2"/>
          <w:w w:val="90"/>
          <w:sz w:val="18"/>
        </w:rPr>
        <w:t>uma</w:t>
      </w:r>
      <w:r>
        <w:rPr>
          <w:spacing w:val="-3"/>
          <w:sz w:val="18"/>
        </w:rPr>
        <w:t> </w:t>
      </w:r>
      <w:r>
        <w:rPr>
          <w:spacing w:val="-2"/>
          <w:w w:val="90"/>
          <w:sz w:val="18"/>
        </w:rPr>
        <w:t>manta.</w:t>
      </w:r>
    </w:p>
    <w:p>
      <w:pPr>
        <w:pStyle w:val="BodyText"/>
      </w:pPr>
    </w:p>
    <w:p>
      <w:pPr>
        <w:pStyle w:val="BodyText"/>
        <w:spacing w:before="46"/>
      </w:pPr>
    </w:p>
    <w:p>
      <w:pPr>
        <w:pStyle w:val="Heading9"/>
      </w:pPr>
      <w:r>
        <w:rPr>
          <w:spacing w:val="-2"/>
        </w:rPr>
        <w:t>Torniquete</w:t>
      </w:r>
    </w:p>
    <w:p>
      <w:pPr>
        <w:pStyle w:val="BodyText"/>
        <w:spacing w:line="264" w:lineRule="auto" w:before="21"/>
        <w:ind w:left="708" w:right="2768"/>
      </w:pPr>
      <w:r>
        <w:rPr>
          <w:spacing w:val="-2"/>
        </w:rPr>
        <w:t>O</w:t>
      </w:r>
      <w:r>
        <w:rPr>
          <w:spacing w:val="-11"/>
        </w:rPr>
        <w:t> </w:t>
      </w:r>
      <w:r>
        <w:rPr>
          <w:spacing w:val="-2"/>
        </w:rPr>
        <w:t>torniquete</w:t>
      </w:r>
      <w:r>
        <w:rPr>
          <w:spacing w:val="-10"/>
        </w:rPr>
        <w:t> </w:t>
      </w:r>
      <w:r>
        <w:rPr>
          <w:spacing w:val="-2"/>
        </w:rPr>
        <w:t>é</w:t>
      </w:r>
      <w:r>
        <w:rPr>
          <w:spacing w:val="-11"/>
        </w:rPr>
        <w:t> </w:t>
      </w:r>
      <w:r>
        <w:rPr>
          <w:spacing w:val="-2"/>
        </w:rPr>
        <w:t>inútil</w:t>
      </w:r>
      <w:r>
        <w:rPr>
          <w:spacing w:val="-10"/>
        </w:rPr>
        <w:t> </w:t>
      </w:r>
      <w:r>
        <w:rPr>
          <w:spacing w:val="-2"/>
        </w:rPr>
        <w:t>para</w:t>
      </w:r>
      <w:r>
        <w:rPr>
          <w:spacing w:val="-11"/>
        </w:rPr>
        <w:t> </w:t>
      </w:r>
      <w:r>
        <w:rPr>
          <w:spacing w:val="-2"/>
        </w:rPr>
        <w:t>controlar</w:t>
      </w:r>
      <w:r>
        <w:rPr>
          <w:spacing w:val="-11"/>
        </w:rPr>
        <w:t> </w:t>
      </w:r>
      <w:r>
        <w:rPr>
          <w:spacing w:val="-2"/>
        </w:rPr>
        <w:t>sangramentos</w:t>
      </w:r>
      <w:r>
        <w:rPr>
          <w:spacing w:val="-10"/>
        </w:rPr>
        <w:t> </w:t>
      </w:r>
      <w:r>
        <w:rPr>
          <w:spacing w:val="-2"/>
        </w:rPr>
        <w:t>se </w:t>
      </w:r>
      <w:r>
        <w:rPr>
          <w:w w:val="90"/>
        </w:rPr>
        <w:t>colocado no antebraço ou abaixo do joelho. É perigoso</w:t>
      </w:r>
      <w:r>
        <w:rPr>
          <w:spacing w:val="40"/>
        </w:rPr>
        <w:t> </w:t>
      </w:r>
      <w:r>
        <w:rPr/>
        <w:t>–</w:t>
      </w:r>
      <w:r>
        <w:rPr>
          <w:spacing w:val="-12"/>
        </w:rPr>
        <w:t> </w:t>
      </w:r>
      <w:r>
        <w:rPr/>
        <w:t>e</w:t>
      </w:r>
      <w:r>
        <w:rPr>
          <w:spacing w:val="-12"/>
        </w:rPr>
        <w:t> </w:t>
      </w:r>
      <w:r>
        <w:rPr/>
        <w:t>altamente</w:t>
      </w:r>
      <w:r>
        <w:rPr>
          <w:spacing w:val="-12"/>
        </w:rPr>
        <w:t> </w:t>
      </w:r>
      <w:r>
        <w:rPr/>
        <w:t>proibido</w:t>
      </w:r>
      <w:r>
        <w:rPr>
          <w:spacing w:val="-12"/>
        </w:rPr>
        <w:t> </w:t>
      </w:r>
      <w:r>
        <w:rPr/>
        <w:t>–</w:t>
      </w:r>
      <w:r>
        <w:rPr>
          <w:spacing w:val="-12"/>
        </w:rPr>
        <w:t> </w:t>
      </w:r>
      <w:r>
        <w:rPr/>
        <w:t>colocá-lo</w:t>
      </w:r>
      <w:r>
        <w:rPr>
          <w:spacing w:val="-12"/>
        </w:rPr>
        <w:t> </w:t>
      </w:r>
      <w:r>
        <w:rPr/>
        <w:t>no</w:t>
      </w:r>
      <w:r>
        <w:rPr>
          <w:spacing w:val="-12"/>
        </w:rPr>
        <w:t> </w:t>
      </w:r>
      <w:r>
        <w:rPr/>
        <w:t>braço</w:t>
      </w:r>
      <w:r>
        <w:rPr>
          <w:spacing w:val="-12"/>
        </w:rPr>
        <w:t> </w:t>
      </w:r>
      <w:r>
        <w:rPr/>
        <w:t>em</w:t>
      </w:r>
      <w:r>
        <w:rPr>
          <w:spacing w:val="-12"/>
        </w:rPr>
        <w:t> </w:t>
      </w:r>
      <w:r>
        <w:rPr/>
        <w:t>um </w:t>
      </w:r>
      <w:r>
        <w:rPr>
          <w:spacing w:val="-2"/>
        </w:rPr>
        <w:t>ferimento</w:t>
      </w:r>
      <w:r>
        <w:rPr>
          <w:spacing w:val="-8"/>
        </w:rPr>
        <w:t> </w:t>
      </w:r>
      <w:r>
        <w:rPr>
          <w:spacing w:val="-2"/>
        </w:rPr>
        <w:t>do</w:t>
      </w:r>
      <w:r>
        <w:rPr>
          <w:spacing w:val="-8"/>
        </w:rPr>
        <w:t> </w:t>
      </w:r>
      <w:r>
        <w:rPr>
          <w:spacing w:val="-2"/>
        </w:rPr>
        <w:t>antebraço</w:t>
      </w:r>
      <w:r>
        <w:rPr>
          <w:spacing w:val="-8"/>
        </w:rPr>
        <w:t> </w:t>
      </w:r>
      <w:r>
        <w:rPr>
          <w:spacing w:val="-2"/>
        </w:rPr>
        <w:t>ou</w:t>
      </w:r>
      <w:r>
        <w:rPr>
          <w:spacing w:val="-8"/>
        </w:rPr>
        <w:t> </w:t>
      </w:r>
      <w:r>
        <w:rPr>
          <w:spacing w:val="-2"/>
        </w:rPr>
        <w:t>na</w:t>
      </w:r>
      <w:r>
        <w:rPr>
          <w:spacing w:val="-8"/>
        </w:rPr>
        <w:t> </w:t>
      </w:r>
      <w:r>
        <w:rPr>
          <w:spacing w:val="-2"/>
        </w:rPr>
        <w:t>coxa</w:t>
      </w:r>
      <w:r>
        <w:rPr>
          <w:spacing w:val="-8"/>
        </w:rPr>
        <w:t> </w:t>
      </w:r>
      <w:r>
        <w:rPr>
          <w:spacing w:val="-2"/>
        </w:rPr>
        <w:t>em</w:t>
      </w:r>
      <w:r>
        <w:rPr>
          <w:spacing w:val="-8"/>
        </w:rPr>
        <w:t> </w:t>
      </w:r>
      <w:r>
        <w:rPr>
          <w:spacing w:val="-2"/>
        </w:rPr>
        <w:t>um</w:t>
      </w:r>
      <w:r>
        <w:rPr>
          <w:spacing w:val="-8"/>
        </w:rPr>
        <w:t> </w:t>
      </w:r>
      <w:r>
        <w:rPr>
          <w:spacing w:val="-2"/>
        </w:rPr>
        <w:t>ferimento </w:t>
      </w:r>
      <w:r>
        <w:rPr/>
        <w:t>abaixo do joelho.</w:t>
      </w:r>
    </w:p>
    <w:p>
      <w:pPr>
        <w:pStyle w:val="BodyText"/>
        <w:spacing w:before="4"/>
        <w:rPr>
          <w:sz w:val="10"/>
        </w:rPr>
      </w:pPr>
    </w:p>
    <w:p>
      <w:pPr>
        <w:pStyle w:val="BodyText"/>
        <w:spacing w:after="0"/>
        <w:rPr>
          <w:sz w:val="10"/>
        </w:rPr>
        <w:sectPr>
          <w:pgSz w:w="8400" w:h="11910"/>
          <w:pgMar w:header="308" w:footer="287" w:top="540" w:bottom="480" w:left="425" w:right="425"/>
        </w:sectPr>
      </w:pPr>
    </w:p>
    <w:p>
      <w:pPr>
        <w:pStyle w:val="BodyText"/>
        <w:spacing w:line="261" w:lineRule="auto" w:before="103"/>
        <w:ind w:left="708"/>
        <w:jc w:val="both"/>
      </w:pPr>
      <w:r>
        <w:rPr>
          <w:rFonts w:ascii="Trebuchet MS" w:hAnsi="Trebuchet MS"/>
          <w:spacing w:val="-6"/>
        </w:rPr>
        <w:t>O</w:t>
      </w:r>
      <w:r>
        <w:rPr>
          <w:rFonts w:ascii="Trebuchet MS" w:hAnsi="Trebuchet MS"/>
          <w:spacing w:val="-8"/>
        </w:rPr>
        <w:t> </w:t>
      </w:r>
      <w:r>
        <w:rPr>
          <w:rFonts w:ascii="Trebuchet MS" w:hAnsi="Trebuchet MS"/>
          <w:spacing w:val="-6"/>
        </w:rPr>
        <w:t>torniquete</w:t>
      </w:r>
      <w:r>
        <w:rPr>
          <w:rFonts w:ascii="Trebuchet MS" w:hAnsi="Trebuchet MS"/>
          <w:spacing w:val="-8"/>
        </w:rPr>
        <w:t> </w:t>
      </w:r>
      <w:r>
        <w:rPr>
          <w:rFonts w:ascii="Trebuchet MS" w:hAnsi="Trebuchet MS"/>
          <w:spacing w:val="-6"/>
        </w:rPr>
        <w:t>deve</w:t>
      </w:r>
      <w:r>
        <w:rPr>
          <w:rFonts w:ascii="Trebuchet MS" w:hAnsi="Trebuchet MS"/>
          <w:spacing w:val="-7"/>
        </w:rPr>
        <w:t> </w:t>
      </w:r>
      <w:r>
        <w:rPr>
          <w:rFonts w:ascii="Trebuchet MS" w:hAnsi="Trebuchet MS"/>
          <w:spacing w:val="-6"/>
        </w:rPr>
        <w:t>ser</w:t>
      </w:r>
      <w:r>
        <w:rPr>
          <w:rFonts w:ascii="Trebuchet MS" w:hAnsi="Trebuchet MS"/>
          <w:spacing w:val="-8"/>
        </w:rPr>
        <w:t> </w:t>
      </w:r>
      <w:r>
        <w:rPr>
          <w:rFonts w:ascii="Trebuchet MS" w:hAnsi="Trebuchet MS"/>
          <w:spacing w:val="-6"/>
        </w:rPr>
        <w:t>utilizado</w:t>
      </w:r>
      <w:r>
        <w:rPr>
          <w:rFonts w:ascii="Trebuchet MS" w:hAnsi="Trebuchet MS"/>
          <w:spacing w:val="-7"/>
        </w:rPr>
        <w:t> </w:t>
      </w:r>
      <w:r>
        <w:rPr>
          <w:rFonts w:ascii="Trebuchet MS" w:hAnsi="Trebuchet MS"/>
          <w:spacing w:val="-6"/>
        </w:rPr>
        <w:t>apenas</w:t>
      </w:r>
      <w:r>
        <w:rPr>
          <w:rFonts w:ascii="Trebuchet MS" w:hAnsi="Trebuchet MS"/>
          <w:spacing w:val="-8"/>
        </w:rPr>
        <w:t> </w:t>
      </w:r>
      <w:r>
        <w:rPr>
          <w:rFonts w:ascii="Trebuchet MS" w:hAnsi="Trebuchet MS"/>
          <w:spacing w:val="-6"/>
        </w:rPr>
        <w:t>como</w:t>
      </w:r>
      <w:r>
        <w:rPr>
          <w:rFonts w:ascii="Trebuchet MS" w:hAnsi="Trebuchet MS"/>
          <w:spacing w:val="-7"/>
        </w:rPr>
        <w:t> </w:t>
      </w:r>
      <w:r>
        <w:rPr>
          <w:rFonts w:ascii="Trebuchet MS" w:hAnsi="Trebuchet MS"/>
          <w:spacing w:val="-6"/>
        </w:rPr>
        <w:t>medida temporária</w:t>
      </w:r>
      <w:r>
        <w:rPr>
          <w:rFonts w:ascii="Trebuchet MS" w:hAnsi="Trebuchet MS"/>
          <w:spacing w:val="-8"/>
        </w:rPr>
        <w:t> </w:t>
      </w:r>
      <w:r>
        <w:rPr>
          <w:rFonts w:ascii="Trebuchet MS" w:hAnsi="Trebuchet MS"/>
          <w:spacing w:val="-6"/>
        </w:rPr>
        <w:t>(questão</w:t>
      </w:r>
      <w:r>
        <w:rPr>
          <w:rFonts w:ascii="Trebuchet MS" w:hAnsi="Trebuchet MS"/>
          <w:spacing w:val="-8"/>
        </w:rPr>
        <w:t> </w:t>
      </w:r>
      <w:r>
        <w:rPr>
          <w:rFonts w:ascii="Trebuchet MS" w:hAnsi="Trebuchet MS"/>
          <w:spacing w:val="-6"/>
        </w:rPr>
        <w:t>de</w:t>
      </w:r>
      <w:r>
        <w:rPr>
          <w:rFonts w:ascii="Trebuchet MS" w:hAnsi="Trebuchet MS"/>
          <w:spacing w:val="-7"/>
        </w:rPr>
        <w:t> </w:t>
      </w:r>
      <w:r>
        <w:rPr>
          <w:rFonts w:ascii="Trebuchet MS" w:hAnsi="Trebuchet MS"/>
          <w:spacing w:val="-6"/>
        </w:rPr>
        <w:t>minutos)</w:t>
      </w:r>
      <w:r>
        <w:rPr>
          <w:spacing w:val="-6"/>
        </w:rPr>
        <w:t>,</w:t>
      </w:r>
      <w:r>
        <w:rPr>
          <w:spacing w:val="-7"/>
        </w:rPr>
        <w:t> </w:t>
      </w:r>
      <w:r>
        <w:rPr>
          <w:spacing w:val="-6"/>
        </w:rPr>
        <w:t>quando houver</w:t>
      </w:r>
      <w:r>
        <w:rPr>
          <w:spacing w:val="-7"/>
        </w:rPr>
        <w:t> </w:t>
      </w:r>
      <w:r>
        <w:rPr>
          <w:spacing w:val="-6"/>
        </w:rPr>
        <w:t>um </w:t>
      </w:r>
      <w:r>
        <w:rPr/>
        <w:t>perigo</w:t>
      </w:r>
      <w:r>
        <w:rPr>
          <w:spacing w:val="-6"/>
        </w:rPr>
        <w:t> </w:t>
      </w:r>
      <w:r>
        <w:rPr/>
        <w:t>imediato</w:t>
      </w:r>
      <w:r>
        <w:rPr>
          <w:spacing w:val="-6"/>
        </w:rPr>
        <w:t> </w:t>
      </w:r>
      <w:r>
        <w:rPr/>
        <w:t>à</w:t>
      </w:r>
      <w:r>
        <w:rPr>
          <w:spacing w:val="-6"/>
        </w:rPr>
        <w:t> </w:t>
      </w:r>
      <w:r>
        <w:rPr/>
        <w:t>vida:</w:t>
      </w:r>
    </w:p>
    <w:p>
      <w:pPr>
        <w:pStyle w:val="BodyText"/>
        <w:spacing w:line="261" w:lineRule="auto" w:before="102"/>
        <w:ind w:left="387" w:right="309"/>
        <w:rPr>
          <w:rFonts w:ascii="Trebuchet MS" w:hAnsi="Trebuchet MS"/>
        </w:rPr>
      </w:pPr>
      <w:r>
        <w:rPr/>
        <w:br w:type="column"/>
      </w:r>
      <w:r>
        <w:rPr>
          <w:rFonts w:ascii="Trebuchet MS" w:hAnsi="Trebuchet MS"/>
          <w:w w:val="70"/>
        </w:rPr>
        <w:t>[Vide</w:t>
      </w:r>
      <w:r>
        <w:rPr>
          <w:rFonts w:ascii="Trebuchet MS" w:hAnsi="Trebuchet MS"/>
          <w:spacing w:val="-10"/>
          <w:w w:val="70"/>
        </w:rPr>
        <w:t> </w:t>
      </w:r>
      <w:r>
        <w:rPr>
          <w:rFonts w:ascii="Trebuchet MS" w:hAnsi="Trebuchet MS"/>
          <w:w w:val="70"/>
        </w:rPr>
        <w:t>a</w:t>
      </w:r>
      <w:r>
        <w:rPr>
          <w:rFonts w:ascii="Trebuchet MS" w:hAnsi="Trebuchet MS"/>
          <w:spacing w:val="-10"/>
          <w:w w:val="70"/>
        </w:rPr>
        <w:t> </w:t>
      </w:r>
      <w:r>
        <w:rPr>
          <w:rFonts w:ascii="Trebuchet MS" w:hAnsi="Trebuchet MS"/>
          <w:w w:val="70"/>
        </w:rPr>
        <w:t>Técnica</w:t>
      </w:r>
      <w:r>
        <w:rPr>
          <w:rFonts w:ascii="Trebuchet MS" w:hAnsi="Trebuchet MS"/>
          <w:spacing w:val="-10"/>
          <w:w w:val="70"/>
        </w:rPr>
        <w:t> </w:t>
      </w:r>
      <w:r>
        <w:rPr>
          <w:rFonts w:ascii="Trebuchet MS" w:hAnsi="Trebuchet MS"/>
          <w:w w:val="70"/>
        </w:rPr>
        <w:t>de</w:t>
      </w:r>
      <w:r>
        <w:rPr>
          <w:rFonts w:ascii="Trebuchet MS" w:hAnsi="Trebuchet MS"/>
          <w:spacing w:val="-9"/>
          <w:w w:val="70"/>
        </w:rPr>
        <w:t> </w:t>
      </w:r>
      <w:r>
        <w:rPr>
          <w:rFonts w:ascii="Trebuchet MS" w:hAnsi="Trebuchet MS"/>
          <w:w w:val="70"/>
        </w:rPr>
        <w:t>salvamento</w:t>
      </w:r>
      <w:r>
        <w:rPr>
          <w:rFonts w:ascii="Trebuchet MS" w:hAnsi="Trebuchet MS"/>
          <w:spacing w:val="-10"/>
          <w:w w:val="70"/>
        </w:rPr>
        <w:t> </w:t>
      </w:r>
      <w:r>
        <w:rPr>
          <w:rFonts w:ascii="Trebuchet MS" w:hAnsi="Trebuchet MS"/>
          <w:w w:val="70"/>
        </w:rPr>
        <w:t>6.1.5</w:t>
      </w:r>
      <w:r>
        <w:rPr>
          <w:rFonts w:ascii="Trebuchet MS" w:hAnsi="Trebuchet MS"/>
          <w:spacing w:val="-10"/>
          <w:w w:val="70"/>
        </w:rPr>
        <w:t> </w:t>
      </w:r>
      <w:r>
        <w:rPr>
          <w:rFonts w:ascii="Trebuchet MS" w:hAnsi="Trebuchet MS"/>
          <w:w w:val="70"/>
        </w:rPr>
        <w:t>–</w:t>
      </w:r>
      <w:r>
        <w:rPr>
          <w:rFonts w:ascii="Trebuchet MS" w:hAnsi="Trebuchet MS"/>
          <w:w w:val="75"/>
        </w:rPr>
        <w:t> Exposição:</w:t>
      </w:r>
      <w:r>
        <w:rPr>
          <w:rFonts w:ascii="Trebuchet MS" w:hAnsi="Trebuchet MS"/>
          <w:spacing w:val="-13"/>
          <w:w w:val="75"/>
        </w:rPr>
        <w:t> </w:t>
      </w:r>
      <w:r>
        <w:rPr>
          <w:rFonts w:ascii="Trebuchet MS" w:hAnsi="Trebuchet MS"/>
          <w:w w:val="75"/>
        </w:rPr>
        <w:t>avaliação</w:t>
      </w:r>
      <w:r>
        <w:rPr>
          <w:rFonts w:ascii="Trebuchet MS" w:hAnsi="Trebuchet MS"/>
          <w:spacing w:val="-12"/>
          <w:w w:val="75"/>
        </w:rPr>
        <w:t> </w:t>
      </w:r>
      <w:r>
        <w:rPr>
          <w:rFonts w:ascii="Trebuchet MS" w:hAnsi="Trebuchet MS"/>
          <w:w w:val="75"/>
        </w:rPr>
        <w:t>e</w:t>
      </w:r>
      <w:r>
        <w:rPr>
          <w:rFonts w:ascii="Trebuchet MS" w:hAnsi="Trebuchet MS"/>
          <w:spacing w:val="-13"/>
          <w:w w:val="75"/>
        </w:rPr>
        <w:t> </w:t>
      </w:r>
      <w:r>
        <w:rPr>
          <w:rFonts w:ascii="Trebuchet MS" w:hAnsi="Trebuchet MS"/>
          <w:w w:val="75"/>
        </w:rPr>
        <w:t>controle]</w:t>
      </w:r>
    </w:p>
    <w:p>
      <w:pPr>
        <w:pStyle w:val="BodyText"/>
        <w:spacing w:after="0" w:line="261" w:lineRule="auto"/>
        <w:rPr>
          <w:rFonts w:ascii="Trebuchet MS" w:hAnsi="Trebuchet MS"/>
        </w:rPr>
        <w:sectPr>
          <w:type w:val="continuous"/>
          <w:pgSz w:w="8400" w:h="11910"/>
          <w:pgMar w:header="308" w:footer="287" w:top="1340" w:bottom="280" w:left="425" w:right="425"/>
          <w:cols w:num="2" w:equalWidth="0">
            <w:col w:w="4704" w:space="40"/>
            <w:col w:w="2806"/>
          </w:cols>
        </w:sectPr>
      </w:pPr>
    </w:p>
    <w:p>
      <w:pPr>
        <w:pStyle w:val="ListParagraph"/>
        <w:numPr>
          <w:ilvl w:val="0"/>
          <w:numId w:val="129"/>
        </w:numPr>
        <w:tabs>
          <w:tab w:pos="876" w:val="left" w:leader="none"/>
          <w:tab w:pos="878" w:val="left" w:leader="none"/>
        </w:tabs>
        <w:spacing w:line="264" w:lineRule="auto" w:before="0" w:after="0"/>
        <w:ind w:left="878" w:right="2935" w:hanging="171"/>
        <w:jc w:val="left"/>
        <w:rPr>
          <w:sz w:val="18"/>
        </w:rPr>
      </w:pPr>
      <w:r>
        <w:rPr>
          <w:sz w:val="18"/>
        </w:rPr>
        <mc:AlternateContent>
          <mc:Choice Requires="wps">
            <w:drawing>
              <wp:anchor distT="0" distB="0" distL="0" distR="0" allowOverlap="1" layoutInCell="1" locked="0" behindDoc="0" simplePos="0" relativeHeight="15920640">
                <wp:simplePos x="0" y="0"/>
                <wp:positionH relativeFrom="page">
                  <wp:posOffset>5112003</wp:posOffset>
                </wp:positionH>
                <wp:positionV relativeFrom="page">
                  <wp:posOffset>2079574</wp:posOffset>
                </wp:positionV>
                <wp:extent cx="216535" cy="152400"/>
                <wp:effectExtent l="0" t="0" r="0" b="0"/>
                <wp:wrapNone/>
                <wp:docPr id="658" name="Graphic 65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58" name="Graphic 658"/>
                      <wps:cNvSpPr/>
                      <wps:spPr>
                        <a:xfrm>
                          <a:off x="0" y="0"/>
                          <a:ext cx="216535" cy="1524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6535" h="152400">
                              <a:moveTo>
                                <a:pt x="216001" y="0"/>
                              </a:moveTo>
                              <a:lnTo>
                                <a:pt x="0" y="0"/>
                              </a:lnTo>
                              <a:lnTo>
                                <a:pt x="0" y="152400"/>
                              </a:lnTo>
                              <a:lnTo>
                                <a:pt x="216001" y="152400"/>
                              </a:lnTo>
                              <a:lnTo>
                                <a:pt x="21600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AB013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402.519989pt;margin-top:163.746002pt;width:17.008pt;height:12pt;mso-position-horizontal-relative:page;mso-position-vertical-relative:page;z-index:15920640" id="docshape508" filled="true" fillcolor="#ab0132" stroked="false">
                <v:fill type="solid"/>
                <w10:wrap type="none"/>
              </v:rect>
            </w:pict>
          </mc:Fallback>
        </mc:AlternateContent>
      </w:r>
      <w:r>
        <w:rPr>
          <w:spacing w:val="-2"/>
          <w:w w:val="90"/>
          <w:sz w:val="18"/>
        </w:rPr>
        <w:t>para</w:t>
      </w:r>
      <w:r>
        <w:rPr>
          <w:spacing w:val="-13"/>
          <w:w w:val="90"/>
          <w:sz w:val="18"/>
        </w:rPr>
        <w:t> </w:t>
      </w:r>
      <w:r>
        <w:rPr>
          <w:spacing w:val="-2"/>
          <w:w w:val="90"/>
          <w:sz w:val="18"/>
        </w:rPr>
        <w:t>controlar</w:t>
      </w:r>
      <w:r>
        <w:rPr>
          <w:spacing w:val="-13"/>
          <w:w w:val="90"/>
          <w:sz w:val="18"/>
        </w:rPr>
        <w:t> </w:t>
      </w:r>
      <w:r>
        <w:rPr>
          <w:spacing w:val="-2"/>
          <w:w w:val="90"/>
          <w:sz w:val="18"/>
        </w:rPr>
        <w:t>sangramento</w:t>
      </w:r>
      <w:r>
        <w:rPr>
          <w:spacing w:val="-13"/>
          <w:w w:val="90"/>
          <w:sz w:val="18"/>
        </w:rPr>
        <w:t> </w:t>
      </w:r>
      <w:r>
        <w:rPr>
          <w:spacing w:val="-2"/>
          <w:w w:val="90"/>
          <w:sz w:val="18"/>
        </w:rPr>
        <w:t>grave</w:t>
      </w:r>
      <w:r>
        <w:rPr>
          <w:spacing w:val="-13"/>
          <w:w w:val="90"/>
          <w:sz w:val="18"/>
        </w:rPr>
        <w:t> </w:t>
      </w:r>
      <w:r>
        <w:rPr>
          <w:spacing w:val="-2"/>
          <w:w w:val="90"/>
          <w:sz w:val="18"/>
        </w:rPr>
        <w:t>de</w:t>
      </w:r>
      <w:r>
        <w:rPr>
          <w:spacing w:val="-13"/>
          <w:w w:val="90"/>
          <w:sz w:val="18"/>
        </w:rPr>
        <w:t> </w:t>
      </w:r>
      <w:r>
        <w:rPr>
          <w:spacing w:val="-2"/>
          <w:w w:val="90"/>
          <w:sz w:val="18"/>
        </w:rPr>
        <w:t>uma</w:t>
      </w:r>
      <w:r>
        <w:rPr>
          <w:spacing w:val="-13"/>
          <w:w w:val="90"/>
          <w:sz w:val="18"/>
        </w:rPr>
        <w:t> </w:t>
      </w:r>
      <w:r>
        <w:rPr>
          <w:spacing w:val="-2"/>
          <w:w w:val="90"/>
          <w:sz w:val="18"/>
        </w:rPr>
        <w:t>amputação </w:t>
      </w:r>
      <w:r>
        <w:rPr>
          <w:spacing w:val="-6"/>
          <w:sz w:val="18"/>
        </w:rPr>
        <w:t>traumática</w:t>
      </w:r>
      <w:r>
        <w:rPr>
          <w:spacing w:val="-18"/>
          <w:sz w:val="18"/>
        </w:rPr>
        <w:t> </w:t>
      </w:r>
      <w:r>
        <w:rPr>
          <w:spacing w:val="-6"/>
          <w:sz w:val="18"/>
        </w:rPr>
        <w:t>acima</w:t>
      </w:r>
      <w:r>
        <w:rPr>
          <w:spacing w:val="-18"/>
          <w:sz w:val="18"/>
        </w:rPr>
        <w:t> </w:t>
      </w:r>
      <w:r>
        <w:rPr>
          <w:spacing w:val="-6"/>
          <w:sz w:val="18"/>
        </w:rPr>
        <w:t>do</w:t>
      </w:r>
      <w:r>
        <w:rPr>
          <w:spacing w:val="-18"/>
          <w:sz w:val="18"/>
        </w:rPr>
        <w:t> </w:t>
      </w:r>
      <w:r>
        <w:rPr>
          <w:spacing w:val="-6"/>
          <w:sz w:val="18"/>
        </w:rPr>
        <w:t>joelho</w:t>
      </w:r>
      <w:r>
        <w:rPr>
          <w:spacing w:val="-18"/>
          <w:sz w:val="18"/>
        </w:rPr>
        <w:t> </w:t>
      </w:r>
      <w:r>
        <w:rPr>
          <w:spacing w:val="-6"/>
          <w:sz w:val="18"/>
        </w:rPr>
        <w:t>ou</w:t>
      </w:r>
      <w:r>
        <w:rPr>
          <w:spacing w:val="-18"/>
          <w:sz w:val="18"/>
        </w:rPr>
        <w:t> </w:t>
      </w:r>
      <w:r>
        <w:rPr>
          <w:spacing w:val="-6"/>
          <w:sz w:val="18"/>
        </w:rPr>
        <w:t>acima</w:t>
      </w:r>
      <w:r>
        <w:rPr>
          <w:spacing w:val="-18"/>
          <w:sz w:val="18"/>
        </w:rPr>
        <w:t> </w:t>
      </w:r>
      <w:r>
        <w:rPr>
          <w:spacing w:val="-6"/>
          <w:sz w:val="18"/>
        </w:rPr>
        <w:t>do</w:t>
      </w:r>
      <w:r>
        <w:rPr>
          <w:spacing w:val="-18"/>
          <w:sz w:val="18"/>
        </w:rPr>
        <w:t> </w:t>
      </w:r>
      <w:r>
        <w:rPr>
          <w:spacing w:val="-6"/>
          <w:sz w:val="18"/>
        </w:rPr>
        <w:t>cotovelo;</w:t>
      </w:r>
    </w:p>
    <w:p>
      <w:pPr>
        <w:pStyle w:val="ListParagraph"/>
        <w:numPr>
          <w:ilvl w:val="0"/>
          <w:numId w:val="129"/>
        </w:numPr>
        <w:tabs>
          <w:tab w:pos="876" w:val="left" w:leader="none"/>
          <w:tab w:pos="878" w:val="left" w:leader="none"/>
        </w:tabs>
        <w:spacing w:line="264" w:lineRule="auto" w:before="0" w:after="0"/>
        <w:ind w:left="878" w:right="2762" w:hanging="171"/>
        <w:jc w:val="left"/>
        <w:rPr>
          <w:sz w:val="18"/>
        </w:rPr>
      </w:pPr>
      <w:r>
        <w:rPr>
          <w:spacing w:val="-4"/>
          <w:w w:val="90"/>
          <w:sz w:val="18"/>
        </w:rPr>
        <w:t>e</w:t>
      </w:r>
      <w:r>
        <w:rPr>
          <w:spacing w:val="-11"/>
          <w:w w:val="90"/>
          <w:sz w:val="18"/>
        </w:rPr>
        <w:t> </w:t>
      </w:r>
      <w:r>
        <w:rPr>
          <w:spacing w:val="-4"/>
          <w:w w:val="90"/>
          <w:sz w:val="18"/>
        </w:rPr>
        <w:t>apenas</w:t>
      </w:r>
      <w:r>
        <w:rPr>
          <w:spacing w:val="-11"/>
          <w:w w:val="90"/>
          <w:sz w:val="18"/>
        </w:rPr>
        <w:t> </w:t>
      </w:r>
      <w:r>
        <w:rPr>
          <w:spacing w:val="-4"/>
          <w:w w:val="90"/>
          <w:sz w:val="18"/>
        </w:rPr>
        <w:t>se</w:t>
      </w:r>
      <w:r>
        <w:rPr>
          <w:spacing w:val="-11"/>
          <w:w w:val="90"/>
          <w:sz w:val="18"/>
        </w:rPr>
        <w:t> </w:t>
      </w:r>
      <w:r>
        <w:rPr>
          <w:spacing w:val="-4"/>
          <w:w w:val="90"/>
          <w:sz w:val="18"/>
        </w:rPr>
        <w:t>a</w:t>
      </w:r>
      <w:r>
        <w:rPr>
          <w:spacing w:val="-11"/>
          <w:w w:val="90"/>
          <w:sz w:val="18"/>
        </w:rPr>
        <w:t> </w:t>
      </w:r>
      <w:r>
        <w:rPr>
          <w:spacing w:val="-4"/>
          <w:w w:val="90"/>
          <w:sz w:val="18"/>
        </w:rPr>
        <w:t>pressão</w:t>
      </w:r>
      <w:r>
        <w:rPr>
          <w:spacing w:val="-11"/>
          <w:w w:val="90"/>
          <w:sz w:val="18"/>
        </w:rPr>
        <w:t> </w:t>
      </w:r>
      <w:r>
        <w:rPr>
          <w:spacing w:val="-4"/>
          <w:w w:val="90"/>
          <w:sz w:val="18"/>
        </w:rPr>
        <w:t>digital</w:t>
      </w:r>
      <w:r>
        <w:rPr>
          <w:spacing w:val="-11"/>
          <w:w w:val="90"/>
          <w:sz w:val="18"/>
        </w:rPr>
        <w:t> </w:t>
      </w:r>
      <w:r>
        <w:rPr>
          <w:spacing w:val="-4"/>
          <w:w w:val="90"/>
          <w:sz w:val="18"/>
        </w:rPr>
        <w:t>no</w:t>
      </w:r>
      <w:r>
        <w:rPr>
          <w:spacing w:val="-11"/>
          <w:w w:val="90"/>
          <w:sz w:val="18"/>
        </w:rPr>
        <w:t> </w:t>
      </w:r>
      <w:r>
        <w:rPr>
          <w:spacing w:val="-4"/>
          <w:w w:val="90"/>
          <w:sz w:val="18"/>
        </w:rPr>
        <w:t>ponto</w:t>
      </w:r>
      <w:r>
        <w:rPr>
          <w:spacing w:val="-11"/>
          <w:w w:val="90"/>
          <w:sz w:val="18"/>
        </w:rPr>
        <w:t> </w:t>
      </w:r>
      <w:r>
        <w:rPr>
          <w:spacing w:val="-4"/>
          <w:w w:val="90"/>
          <w:sz w:val="18"/>
        </w:rPr>
        <w:t>de</w:t>
      </w:r>
      <w:r>
        <w:rPr>
          <w:spacing w:val="-11"/>
          <w:w w:val="90"/>
          <w:sz w:val="18"/>
        </w:rPr>
        <w:t> </w:t>
      </w:r>
      <w:r>
        <w:rPr>
          <w:spacing w:val="-4"/>
          <w:w w:val="90"/>
          <w:sz w:val="18"/>
        </w:rPr>
        <w:t>pressão</w:t>
      </w:r>
      <w:r>
        <w:rPr>
          <w:spacing w:val="-11"/>
          <w:w w:val="90"/>
          <w:sz w:val="18"/>
        </w:rPr>
        <w:t> </w:t>
      </w:r>
      <w:r>
        <w:rPr>
          <w:spacing w:val="-4"/>
          <w:w w:val="90"/>
          <w:sz w:val="18"/>
        </w:rPr>
        <w:t>arterial </w:t>
      </w:r>
      <w:r>
        <w:rPr>
          <w:spacing w:val="-6"/>
          <w:sz w:val="18"/>
        </w:rPr>
        <w:t>não</w:t>
      </w:r>
      <w:r>
        <w:rPr>
          <w:spacing w:val="-12"/>
          <w:sz w:val="18"/>
        </w:rPr>
        <w:t> </w:t>
      </w:r>
      <w:r>
        <w:rPr>
          <w:spacing w:val="-6"/>
          <w:sz w:val="18"/>
        </w:rPr>
        <w:t>tiver</w:t>
      </w:r>
      <w:r>
        <w:rPr>
          <w:spacing w:val="-12"/>
          <w:sz w:val="18"/>
        </w:rPr>
        <w:t> </w:t>
      </w:r>
      <w:r>
        <w:rPr>
          <w:spacing w:val="-6"/>
          <w:sz w:val="18"/>
        </w:rPr>
        <w:t>controlado</w:t>
      </w:r>
      <w:r>
        <w:rPr>
          <w:spacing w:val="-12"/>
          <w:sz w:val="18"/>
        </w:rPr>
        <w:t> </w:t>
      </w:r>
      <w:r>
        <w:rPr>
          <w:spacing w:val="-6"/>
          <w:sz w:val="18"/>
        </w:rPr>
        <w:t>o</w:t>
      </w:r>
      <w:r>
        <w:rPr>
          <w:spacing w:val="-12"/>
          <w:sz w:val="18"/>
        </w:rPr>
        <w:t> </w:t>
      </w:r>
      <w:r>
        <w:rPr>
          <w:spacing w:val="-6"/>
          <w:sz w:val="18"/>
        </w:rPr>
        <w:t>sangramento.</w:t>
      </w:r>
    </w:p>
    <w:p>
      <w:pPr>
        <w:pStyle w:val="BodyText"/>
        <w:spacing w:line="261" w:lineRule="auto"/>
        <w:ind w:left="708" w:right="2705"/>
      </w:pPr>
      <w:r>
        <w:rPr>
          <w:w w:val="90"/>
        </w:rPr>
        <w:t>Quando</w:t>
      </w:r>
      <w:r>
        <w:rPr>
          <w:spacing w:val="-3"/>
          <w:w w:val="90"/>
        </w:rPr>
        <w:t> </w:t>
      </w:r>
      <w:r>
        <w:rPr>
          <w:w w:val="90"/>
        </w:rPr>
        <w:t>a</w:t>
      </w:r>
      <w:r>
        <w:rPr>
          <w:spacing w:val="-3"/>
          <w:w w:val="90"/>
        </w:rPr>
        <w:t> </w:t>
      </w:r>
      <w:r>
        <w:rPr>
          <w:w w:val="90"/>
        </w:rPr>
        <w:t>bandagem</w:t>
      </w:r>
      <w:r>
        <w:rPr>
          <w:spacing w:val="-3"/>
          <w:w w:val="90"/>
        </w:rPr>
        <w:t> </w:t>
      </w:r>
      <w:r>
        <w:rPr>
          <w:w w:val="90"/>
        </w:rPr>
        <w:t>de</w:t>
      </w:r>
      <w:r>
        <w:rPr>
          <w:spacing w:val="-3"/>
          <w:w w:val="90"/>
        </w:rPr>
        <w:t> </w:t>
      </w:r>
      <w:r>
        <w:rPr>
          <w:w w:val="90"/>
        </w:rPr>
        <w:t>compressão</w:t>
      </w:r>
      <w:r>
        <w:rPr>
          <w:spacing w:val="-3"/>
          <w:w w:val="90"/>
        </w:rPr>
        <w:t> </w:t>
      </w:r>
      <w:r>
        <w:rPr>
          <w:w w:val="90"/>
        </w:rPr>
        <w:t>tiver</w:t>
      </w:r>
      <w:r>
        <w:rPr>
          <w:spacing w:val="-3"/>
          <w:w w:val="90"/>
        </w:rPr>
        <w:t> </w:t>
      </w:r>
      <w:r>
        <w:rPr>
          <w:w w:val="90"/>
        </w:rPr>
        <w:t>sido</w:t>
      </w:r>
      <w:r>
        <w:rPr>
          <w:spacing w:val="-3"/>
          <w:w w:val="90"/>
        </w:rPr>
        <w:t> </w:t>
      </w:r>
      <w:r>
        <w:rPr>
          <w:w w:val="90"/>
        </w:rPr>
        <w:t>colocada </w:t>
      </w:r>
      <w:r>
        <w:rPr>
          <w:spacing w:val="-2"/>
        </w:rPr>
        <w:t>na</w:t>
      </w:r>
      <w:r>
        <w:rPr>
          <w:spacing w:val="-11"/>
        </w:rPr>
        <w:t> </w:t>
      </w:r>
      <w:r>
        <w:rPr>
          <w:spacing w:val="-2"/>
        </w:rPr>
        <w:t>parte</w:t>
      </w:r>
      <w:r>
        <w:rPr>
          <w:spacing w:val="-11"/>
        </w:rPr>
        <w:t> </w:t>
      </w:r>
      <w:r>
        <w:rPr>
          <w:spacing w:val="-2"/>
        </w:rPr>
        <w:t>amputada,</w:t>
      </w:r>
      <w:r>
        <w:rPr>
          <w:spacing w:val="-11"/>
        </w:rPr>
        <w:t> </w:t>
      </w:r>
      <w:r>
        <w:rPr>
          <w:rFonts w:ascii="Trebuchet MS" w:hAnsi="Trebuchet MS"/>
          <w:spacing w:val="-2"/>
        </w:rPr>
        <w:t>remova</w:t>
      </w:r>
      <w:r>
        <w:rPr>
          <w:rFonts w:ascii="Trebuchet MS" w:hAnsi="Trebuchet MS"/>
          <w:spacing w:val="-16"/>
        </w:rPr>
        <w:t> </w:t>
      </w:r>
      <w:r>
        <w:rPr>
          <w:spacing w:val="-2"/>
        </w:rPr>
        <w:t>o</w:t>
      </w:r>
      <w:r>
        <w:rPr>
          <w:spacing w:val="-11"/>
        </w:rPr>
        <w:t> </w:t>
      </w:r>
      <w:r>
        <w:rPr>
          <w:spacing w:val="-2"/>
        </w:rPr>
        <w:t>torniquete.</w:t>
      </w:r>
    </w:p>
    <w:p>
      <w:pPr>
        <w:pStyle w:val="BodyText"/>
        <w:spacing w:before="16"/>
      </w:pPr>
    </w:p>
    <w:p>
      <w:pPr>
        <w:pStyle w:val="BodyText"/>
        <w:spacing w:line="264" w:lineRule="auto"/>
        <w:ind w:left="708" w:right="2601"/>
      </w:pPr>
      <w:r>
        <w:rPr>
          <w:w w:val="90"/>
        </w:rPr>
        <w:t>Esta situação nunca deve ser considerada na prática, e </w:t>
      </w:r>
      <w:r>
        <w:rPr>
          <w:spacing w:val="-6"/>
        </w:rPr>
        <w:t>você deve controlar o sangramento da área amputada </w:t>
      </w:r>
      <w:r>
        <w:rPr>
          <w:w w:val="90"/>
        </w:rPr>
        <w:t>apenas</w:t>
      </w:r>
      <w:r>
        <w:rPr>
          <w:spacing w:val="-8"/>
          <w:w w:val="90"/>
        </w:rPr>
        <w:t> </w:t>
      </w:r>
      <w:r>
        <w:rPr>
          <w:w w:val="90"/>
        </w:rPr>
        <w:t>com</w:t>
      </w:r>
      <w:r>
        <w:rPr>
          <w:spacing w:val="-7"/>
          <w:w w:val="90"/>
        </w:rPr>
        <w:t> </w:t>
      </w:r>
      <w:r>
        <w:rPr>
          <w:w w:val="90"/>
        </w:rPr>
        <w:t>a</w:t>
      </w:r>
      <w:r>
        <w:rPr>
          <w:spacing w:val="-8"/>
          <w:w w:val="90"/>
        </w:rPr>
        <w:t> </w:t>
      </w:r>
      <w:r>
        <w:rPr>
          <w:w w:val="90"/>
        </w:rPr>
        <w:t>pressão</w:t>
      </w:r>
      <w:r>
        <w:rPr>
          <w:spacing w:val="-7"/>
          <w:w w:val="90"/>
        </w:rPr>
        <w:t> </w:t>
      </w:r>
      <w:r>
        <w:rPr>
          <w:w w:val="90"/>
        </w:rPr>
        <w:t>digital</w:t>
      </w:r>
      <w:r>
        <w:rPr>
          <w:spacing w:val="-8"/>
          <w:w w:val="90"/>
        </w:rPr>
        <w:t> </w:t>
      </w:r>
      <w:r>
        <w:rPr>
          <w:w w:val="90"/>
        </w:rPr>
        <w:t>e</w:t>
      </w:r>
      <w:r>
        <w:rPr>
          <w:spacing w:val="-7"/>
          <w:w w:val="90"/>
        </w:rPr>
        <w:t> </w:t>
      </w:r>
      <w:r>
        <w:rPr>
          <w:w w:val="90"/>
        </w:rPr>
        <w:t>bandagem</w:t>
      </w:r>
      <w:r>
        <w:rPr>
          <w:spacing w:val="-8"/>
          <w:w w:val="90"/>
        </w:rPr>
        <w:t> </w:t>
      </w:r>
      <w:r>
        <w:rPr>
          <w:w w:val="90"/>
        </w:rPr>
        <w:t>de</w:t>
      </w:r>
      <w:r>
        <w:rPr>
          <w:spacing w:val="-8"/>
          <w:w w:val="90"/>
        </w:rPr>
        <w:t> </w:t>
      </w:r>
      <w:r>
        <w:rPr>
          <w:w w:val="90"/>
        </w:rPr>
        <w:t>compressão.</w:t>
      </w:r>
    </w:p>
    <w:p>
      <w:pPr>
        <w:pStyle w:val="BodyText"/>
        <w:spacing w:after="0" w:line="264" w:lineRule="auto"/>
        <w:sectPr>
          <w:type w:val="continuous"/>
          <w:pgSz w:w="8400" w:h="11910"/>
          <w:pgMar w:header="308" w:footer="287" w:top="1340" w:bottom="280" w:left="425" w:right="425"/>
        </w:sectPr>
      </w:pPr>
    </w:p>
    <w:p>
      <w:pPr>
        <w:pStyle w:val="BodyText"/>
        <w:spacing w:before="150"/>
      </w:pPr>
    </w:p>
    <w:p>
      <w:pPr>
        <w:pStyle w:val="Heading8"/>
        <w:ind w:left="2616"/>
      </w:pPr>
      <w:r>
        <w:rPr>
          <w:color w:val="AB0132"/>
          <w:w w:val="85"/>
        </w:rPr>
        <w:t>POSIÇÃO</w:t>
      </w:r>
      <w:r>
        <w:rPr>
          <w:color w:val="AB0132"/>
        </w:rPr>
        <w:t> </w:t>
      </w:r>
      <w:r>
        <w:rPr>
          <w:color w:val="AB0132"/>
          <w:w w:val="85"/>
        </w:rPr>
        <w:t>DE</w:t>
      </w:r>
      <w:r>
        <w:rPr>
          <w:color w:val="AB0132"/>
          <w:spacing w:val="1"/>
        </w:rPr>
        <w:t> </w:t>
      </w:r>
      <w:r>
        <w:rPr>
          <w:color w:val="AB0132"/>
          <w:w w:val="85"/>
        </w:rPr>
        <w:t>REPOUSO</w:t>
      </w:r>
      <w:r>
        <w:rPr>
          <w:color w:val="AB0132"/>
          <w:spacing w:val="1"/>
        </w:rPr>
        <w:t> </w:t>
      </w:r>
      <w:r>
        <w:rPr>
          <w:color w:val="AB0132"/>
          <w:w w:val="85"/>
        </w:rPr>
        <w:t>E</w:t>
      </w:r>
      <w:r>
        <w:rPr>
          <w:color w:val="AB0132"/>
          <w:spacing w:val="1"/>
        </w:rPr>
        <w:t> </w:t>
      </w:r>
      <w:r>
        <w:rPr>
          <w:color w:val="AB0132"/>
          <w:spacing w:val="-2"/>
          <w:w w:val="85"/>
        </w:rPr>
        <w:t>REMOÇÃO</w:t>
      </w:r>
    </w:p>
    <w:p>
      <w:pPr>
        <w:pStyle w:val="BodyText"/>
        <w:spacing w:before="31"/>
        <w:rPr>
          <w:rFonts w:ascii="Tahoma"/>
          <w:b/>
        </w:rPr>
      </w:pPr>
    </w:p>
    <w:p>
      <w:pPr>
        <w:pStyle w:val="BodyText"/>
        <w:spacing w:line="264" w:lineRule="auto"/>
        <w:ind w:left="2579" w:right="716"/>
      </w:pPr>
      <w:r>
        <w:rPr>
          <w:w w:val="90"/>
        </w:rPr>
        <w:t>Quando estiver em um local protegido ou durante o </w:t>
      </w:r>
      <w:r>
        <w:rPr>
          <w:spacing w:val="-2"/>
        </w:rPr>
        <w:t>transporte:</w:t>
      </w:r>
    </w:p>
    <w:p>
      <w:pPr>
        <w:pStyle w:val="ListParagraph"/>
        <w:numPr>
          <w:ilvl w:val="0"/>
          <w:numId w:val="131"/>
        </w:numPr>
        <w:tabs>
          <w:tab w:pos="2723" w:val="left" w:leader="none"/>
          <w:tab w:pos="2749" w:val="left" w:leader="none"/>
        </w:tabs>
        <w:spacing w:line="261" w:lineRule="auto" w:before="0" w:after="0"/>
        <w:ind w:left="2749" w:right="904" w:hanging="171"/>
        <w:jc w:val="left"/>
        <w:rPr>
          <w:sz w:val="18"/>
        </w:rPr>
      </w:pPr>
      <w:r>
        <w:rPr>
          <w:w w:val="90"/>
          <w:sz w:val="18"/>
        </w:rPr>
        <w:t>eleve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as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pernas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da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vítima,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colocando-as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em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um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objeto </w:t>
      </w:r>
      <w:r>
        <w:rPr>
          <w:sz w:val="18"/>
        </w:rPr>
        <w:t>fixo</w:t>
      </w:r>
      <w:r>
        <w:rPr>
          <w:spacing w:val="-13"/>
          <w:sz w:val="18"/>
        </w:rPr>
        <w:t> </w:t>
      </w:r>
      <w:r>
        <w:rPr>
          <w:sz w:val="18"/>
        </w:rPr>
        <w:t>sólido;</w:t>
      </w:r>
    </w:p>
    <w:p>
      <w:pPr>
        <w:pStyle w:val="ListParagraph"/>
        <w:numPr>
          <w:ilvl w:val="0"/>
          <w:numId w:val="131"/>
        </w:numPr>
        <w:tabs>
          <w:tab w:pos="2724" w:val="left" w:leader="none"/>
        </w:tabs>
        <w:spacing w:line="209" w:lineRule="exact" w:before="0" w:after="0"/>
        <w:ind w:left="2724" w:right="0" w:hanging="145"/>
        <w:jc w:val="left"/>
        <w:rPr>
          <w:sz w:val="18"/>
        </w:rPr>
      </w:pPr>
      <w:r>
        <w:rPr>
          <w:w w:val="85"/>
          <w:sz w:val="18"/>
        </w:rPr>
        <w:t>mantenha</w:t>
      </w:r>
      <w:r>
        <w:rPr>
          <w:spacing w:val="11"/>
          <w:sz w:val="18"/>
        </w:rPr>
        <w:t> </w:t>
      </w:r>
      <w:r>
        <w:rPr>
          <w:w w:val="85"/>
          <w:sz w:val="18"/>
        </w:rPr>
        <w:t>a</w:t>
      </w:r>
      <w:r>
        <w:rPr>
          <w:spacing w:val="11"/>
          <w:sz w:val="18"/>
        </w:rPr>
        <w:t> </w:t>
      </w:r>
      <w:r>
        <w:rPr>
          <w:w w:val="85"/>
          <w:sz w:val="18"/>
        </w:rPr>
        <w:t>cabeça</w:t>
      </w:r>
      <w:r>
        <w:rPr>
          <w:spacing w:val="11"/>
          <w:sz w:val="18"/>
        </w:rPr>
        <w:t> </w:t>
      </w:r>
      <w:r>
        <w:rPr>
          <w:spacing w:val="-2"/>
          <w:w w:val="85"/>
          <w:sz w:val="18"/>
        </w:rPr>
        <w:t>abaixada;</w:t>
      </w:r>
    </w:p>
    <w:p>
      <w:pPr>
        <w:pStyle w:val="ListParagraph"/>
        <w:numPr>
          <w:ilvl w:val="0"/>
          <w:numId w:val="131"/>
        </w:numPr>
        <w:tabs>
          <w:tab w:pos="2724" w:val="left" w:leader="none"/>
        </w:tabs>
        <w:spacing w:line="240" w:lineRule="auto" w:before="12" w:after="0"/>
        <w:ind w:left="2724" w:right="0" w:hanging="145"/>
        <w:jc w:val="left"/>
        <w:rPr>
          <w:sz w:val="18"/>
        </w:rPr>
      </w:pPr>
      <w:r>
        <w:rPr>
          <w:w w:val="90"/>
          <w:sz w:val="18"/>
        </w:rPr>
        <w:t>cubra</w:t>
      </w:r>
      <w:r>
        <w:rPr>
          <w:spacing w:val="-2"/>
          <w:w w:val="90"/>
          <w:sz w:val="18"/>
        </w:rPr>
        <w:t> </w:t>
      </w:r>
      <w:r>
        <w:rPr>
          <w:w w:val="90"/>
          <w:sz w:val="18"/>
        </w:rPr>
        <w:t>a</w:t>
      </w:r>
      <w:r>
        <w:rPr>
          <w:spacing w:val="-1"/>
          <w:w w:val="90"/>
          <w:sz w:val="18"/>
        </w:rPr>
        <w:t> </w:t>
      </w:r>
      <w:r>
        <w:rPr>
          <w:w w:val="90"/>
          <w:sz w:val="18"/>
        </w:rPr>
        <w:t>vítima</w:t>
      </w:r>
      <w:r>
        <w:rPr>
          <w:spacing w:val="-1"/>
          <w:w w:val="90"/>
          <w:sz w:val="18"/>
        </w:rPr>
        <w:t> </w:t>
      </w:r>
      <w:r>
        <w:rPr>
          <w:w w:val="90"/>
          <w:sz w:val="18"/>
        </w:rPr>
        <w:t>com</w:t>
      </w:r>
      <w:r>
        <w:rPr>
          <w:spacing w:val="-1"/>
          <w:w w:val="90"/>
          <w:sz w:val="18"/>
        </w:rPr>
        <w:t> </w:t>
      </w:r>
      <w:r>
        <w:rPr>
          <w:w w:val="90"/>
          <w:sz w:val="18"/>
        </w:rPr>
        <w:t>uma</w:t>
      </w:r>
      <w:r>
        <w:rPr>
          <w:spacing w:val="-1"/>
          <w:w w:val="90"/>
          <w:sz w:val="18"/>
        </w:rPr>
        <w:t> </w:t>
      </w:r>
      <w:r>
        <w:rPr>
          <w:w w:val="90"/>
          <w:sz w:val="18"/>
        </w:rPr>
        <w:t>manta</w:t>
      </w:r>
      <w:r>
        <w:rPr>
          <w:spacing w:val="-1"/>
          <w:w w:val="90"/>
          <w:sz w:val="18"/>
        </w:rPr>
        <w:t> </w:t>
      </w:r>
      <w:r>
        <w:rPr>
          <w:w w:val="90"/>
          <w:sz w:val="18"/>
        </w:rPr>
        <w:t>ou</w:t>
      </w:r>
      <w:r>
        <w:rPr>
          <w:spacing w:val="-1"/>
          <w:w w:val="90"/>
          <w:sz w:val="18"/>
        </w:rPr>
        <w:t> </w:t>
      </w:r>
      <w:r>
        <w:rPr>
          <w:w w:val="90"/>
          <w:sz w:val="18"/>
        </w:rPr>
        <w:t>algo</w:t>
      </w:r>
      <w:r>
        <w:rPr>
          <w:spacing w:val="-1"/>
          <w:w w:val="90"/>
          <w:sz w:val="18"/>
        </w:rPr>
        <w:t> </w:t>
      </w:r>
      <w:r>
        <w:rPr>
          <w:spacing w:val="-2"/>
          <w:w w:val="90"/>
          <w:sz w:val="18"/>
        </w:rPr>
        <w:t>similar.</w:t>
      </w:r>
    </w:p>
    <w:p>
      <w:pPr>
        <w:pStyle w:val="BodyText"/>
      </w:pPr>
    </w:p>
    <w:p>
      <w:pPr>
        <w:pStyle w:val="BodyText"/>
        <w:spacing w:before="46"/>
      </w:pPr>
    </w:p>
    <w:p>
      <w:pPr>
        <w:pStyle w:val="Heading9"/>
        <w:ind w:left="2579"/>
      </w:pPr>
      <w:r>
        <w:rPr>
          <w:w w:val="85"/>
        </w:rPr>
        <w:t>Se</w:t>
      </w:r>
      <w:r>
        <w:rPr>
          <w:spacing w:val="2"/>
        </w:rPr>
        <w:t> </w:t>
      </w:r>
      <w:r>
        <w:rPr>
          <w:w w:val="85"/>
        </w:rPr>
        <w:t>a</w:t>
      </w:r>
      <w:r>
        <w:rPr>
          <w:spacing w:val="2"/>
        </w:rPr>
        <w:t> </w:t>
      </w:r>
      <w:r>
        <w:rPr>
          <w:w w:val="85"/>
        </w:rPr>
        <w:t>vítima</w:t>
      </w:r>
      <w:r>
        <w:rPr>
          <w:spacing w:val="3"/>
        </w:rPr>
        <w:t> </w:t>
      </w:r>
      <w:r>
        <w:rPr>
          <w:w w:val="85"/>
        </w:rPr>
        <w:t>quiser</w:t>
      </w:r>
      <w:r>
        <w:rPr>
          <w:spacing w:val="2"/>
        </w:rPr>
        <w:t> </w:t>
      </w:r>
      <w:r>
        <w:rPr>
          <w:w w:val="85"/>
        </w:rPr>
        <w:t>algo</w:t>
      </w:r>
      <w:r>
        <w:rPr>
          <w:spacing w:val="3"/>
        </w:rPr>
        <w:t> </w:t>
      </w:r>
      <w:r>
        <w:rPr>
          <w:w w:val="85"/>
        </w:rPr>
        <w:t>para</w:t>
      </w:r>
      <w:r>
        <w:rPr>
          <w:spacing w:val="2"/>
        </w:rPr>
        <w:t> </w:t>
      </w:r>
      <w:r>
        <w:rPr>
          <w:spacing w:val="-2"/>
          <w:w w:val="85"/>
        </w:rPr>
        <w:t>beber</w:t>
      </w:r>
    </w:p>
    <w:p>
      <w:pPr>
        <w:pStyle w:val="ListParagraph"/>
        <w:numPr>
          <w:ilvl w:val="0"/>
          <w:numId w:val="131"/>
        </w:numPr>
        <w:tabs>
          <w:tab w:pos="2723" w:val="left" w:leader="none"/>
          <w:tab w:pos="2749" w:val="left" w:leader="none"/>
        </w:tabs>
        <w:spacing w:line="261" w:lineRule="auto" w:before="18" w:after="0"/>
        <w:ind w:left="2749" w:right="1297" w:hanging="171"/>
        <w:jc w:val="left"/>
        <w:rPr>
          <w:sz w:val="18"/>
        </w:rPr>
      </w:pPr>
      <w:r>
        <w:rPr>
          <w:spacing w:val="-6"/>
          <w:sz w:val="18"/>
        </w:rPr>
        <w:t>Você pode oferecer líquidos se a vítima estiver </w:t>
      </w:r>
      <w:r>
        <w:rPr>
          <w:w w:val="90"/>
          <w:sz w:val="18"/>
        </w:rPr>
        <w:t>consciente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e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não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sofrendo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de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trauma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na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cabeça.</w:t>
      </w:r>
    </w:p>
    <w:p>
      <w:pPr>
        <w:pStyle w:val="ListParagraph"/>
        <w:numPr>
          <w:ilvl w:val="0"/>
          <w:numId w:val="131"/>
        </w:numPr>
        <w:tabs>
          <w:tab w:pos="2723" w:val="left" w:leader="none"/>
          <w:tab w:pos="2749" w:val="left" w:leader="none"/>
        </w:tabs>
        <w:spacing w:line="261" w:lineRule="auto" w:before="0" w:after="0"/>
        <w:ind w:left="2749" w:right="795" w:hanging="171"/>
        <w:jc w:val="left"/>
        <w:rPr>
          <w:sz w:val="18"/>
        </w:rPr>
      </w:pPr>
      <w:r>
        <w:rPr>
          <w:spacing w:val="-2"/>
          <w:w w:val="90"/>
          <w:sz w:val="18"/>
        </w:rPr>
        <w:t>Administre goles d’água ou fluidos de reidratação (ORS), </w:t>
      </w:r>
      <w:r>
        <w:rPr>
          <w:spacing w:val="-4"/>
          <w:sz w:val="18"/>
        </w:rPr>
        <w:t>até</w:t>
      </w:r>
      <w:r>
        <w:rPr>
          <w:spacing w:val="-8"/>
          <w:sz w:val="18"/>
        </w:rPr>
        <w:t> </w:t>
      </w:r>
      <w:r>
        <w:rPr>
          <w:spacing w:val="-4"/>
          <w:sz w:val="18"/>
        </w:rPr>
        <w:t>o</w:t>
      </w:r>
      <w:r>
        <w:rPr>
          <w:spacing w:val="-8"/>
          <w:sz w:val="18"/>
        </w:rPr>
        <w:t> </w:t>
      </w:r>
      <w:r>
        <w:rPr>
          <w:spacing w:val="-4"/>
          <w:sz w:val="18"/>
        </w:rPr>
        <w:t>máximo</w:t>
      </w:r>
      <w:r>
        <w:rPr>
          <w:spacing w:val="-8"/>
          <w:sz w:val="18"/>
        </w:rPr>
        <w:t> </w:t>
      </w:r>
      <w:r>
        <w:rPr>
          <w:spacing w:val="-4"/>
          <w:sz w:val="18"/>
        </w:rPr>
        <w:t>de</w:t>
      </w:r>
      <w:r>
        <w:rPr>
          <w:spacing w:val="-8"/>
          <w:sz w:val="18"/>
        </w:rPr>
        <w:t> </w:t>
      </w:r>
      <w:r>
        <w:rPr>
          <w:spacing w:val="-4"/>
          <w:sz w:val="18"/>
        </w:rPr>
        <w:t>cerca</w:t>
      </w:r>
      <w:r>
        <w:rPr>
          <w:spacing w:val="-8"/>
          <w:sz w:val="18"/>
        </w:rPr>
        <w:t> </w:t>
      </w:r>
      <w:r>
        <w:rPr>
          <w:spacing w:val="-4"/>
          <w:sz w:val="18"/>
        </w:rPr>
        <w:t>de</w:t>
      </w:r>
      <w:r>
        <w:rPr>
          <w:spacing w:val="-8"/>
          <w:sz w:val="18"/>
        </w:rPr>
        <w:t> </w:t>
      </w:r>
      <w:r>
        <w:rPr>
          <w:spacing w:val="-4"/>
          <w:sz w:val="18"/>
        </w:rPr>
        <w:t>dois</w:t>
      </w:r>
      <w:r>
        <w:rPr>
          <w:spacing w:val="-8"/>
          <w:sz w:val="18"/>
        </w:rPr>
        <w:t> </w:t>
      </w:r>
      <w:r>
        <w:rPr>
          <w:spacing w:val="-4"/>
          <w:sz w:val="18"/>
        </w:rPr>
        <w:t>litros.</w:t>
      </w:r>
    </w:p>
    <w:p>
      <w:pPr>
        <w:pStyle w:val="ListParagraph"/>
        <w:numPr>
          <w:ilvl w:val="0"/>
          <w:numId w:val="131"/>
        </w:numPr>
        <w:tabs>
          <w:tab w:pos="2723" w:val="left" w:leader="none"/>
          <w:tab w:pos="2749" w:val="left" w:leader="none"/>
        </w:tabs>
        <w:spacing w:line="261" w:lineRule="auto" w:before="0" w:after="0"/>
        <w:ind w:left="2749" w:right="963" w:hanging="171"/>
        <w:jc w:val="left"/>
        <w:rPr>
          <w:sz w:val="18"/>
        </w:rPr>
      </w:pPr>
      <w:r>
        <w:rPr>
          <w:w w:val="85"/>
          <w:sz w:val="18"/>
        </w:rPr>
        <w:t>Pare se a consciência da vítima piorar ou se tiver ânsia </w:t>
      </w:r>
      <w:r>
        <w:rPr>
          <w:sz w:val="18"/>
        </w:rPr>
        <w:t>de</w:t>
      </w:r>
      <w:r>
        <w:rPr>
          <w:spacing w:val="-13"/>
          <w:sz w:val="18"/>
        </w:rPr>
        <w:t> </w:t>
      </w:r>
      <w:r>
        <w:rPr>
          <w:sz w:val="18"/>
        </w:rPr>
        <w:t>vômito.</w:t>
      </w:r>
    </w:p>
    <w:p>
      <w:pPr>
        <w:pStyle w:val="ListParagraph"/>
        <w:spacing w:after="0" w:line="261" w:lineRule="auto"/>
        <w:jc w:val="left"/>
        <w:rPr>
          <w:sz w:val="18"/>
        </w:rPr>
        <w:sectPr>
          <w:pgSz w:w="8400" w:h="11910"/>
          <w:pgMar w:header="323" w:footer="287" w:top="520" w:bottom="480" w:left="425" w:right="425"/>
        </w:sectPr>
      </w:pPr>
    </w:p>
    <w:p>
      <w:pPr>
        <w:pStyle w:val="BodyText"/>
        <w:spacing w:before="11"/>
        <w:rPr>
          <w:sz w:val="20"/>
        </w:rPr>
      </w:pPr>
    </w:p>
    <w:p>
      <w:pPr>
        <w:pStyle w:val="BodyText"/>
        <w:spacing w:after="0"/>
        <w:rPr>
          <w:sz w:val="20"/>
        </w:rPr>
        <w:sectPr>
          <w:pgSz w:w="8400" w:h="11910"/>
          <w:pgMar w:header="308" w:footer="287" w:top="540" w:bottom="480" w:left="425" w:right="425"/>
        </w:sectPr>
      </w:pPr>
    </w:p>
    <w:p>
      <w:pPr>
        <w:pStyle w:val="ListParagraph"/>
        <w:numPr>
          <w:ilvl w:val="0"/>
          <w:numId w:val="129"/>
        </w:numPr>
        <w:tabs>
          <w:tab w:pos="876" w:val="left" w:leader="none"/>
          <w:tab w:pos="878" w:val="left" w:leader="none"/>
        </w:tabs>
        <w:spacing w:line="261" w:lineRule="auto" w:before="109" w:after="0"/>
        <w:ind w:left="878" w:right="28" w:hanging="171"/>
        <w:jc w:val="left"/>
        <w:rPr>
          <w:rFonts w:ascii="Trebuchet MS" w:hAnsi="Trebuchet MS"/>
          <w:sz w:val="18"/>
        </w:rPr>
      </w:pPr>
      <w:r>
        <w:rPr>
          <w:rFonts w:ascii="Trebuchet MS" w:hAnsi="Trebuchet MS"/>
          <w:sz w:val="18"/>
        </w:rPr>
        <mc:AlternateContent>
          <mc:Choice Requires="wps">
            <w:drawing>
              <wp:anchor distT="0" distB="0" distL="0" distR="0" allowOverlap="1" layoutInCell="1" locked="0" behindDoc="0" simplePos="0" relativeHeight="15921664">
                <wp:simplePos x="0" y="0"/>
                <wp:positionH relativeFrom="page">
                  <wp:posOffset>5112003</wp:posOffset>
                </wp:positionH>
                <wp:positionV relativeFrom="page">
                  <wp:posOffset>2079663</wp:posOffset>
                </wp:positionV>
                <wp:extent cx="216535" cy="153035"/>
                <wp:effectExtent l="0" t="0" r="0" b="0"/>
                <wp:wrapNone/>
                <wp:docPr id="659" name="Graphic 65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59" name="Graphic 659"/>
                      <wps:cNvSpPr/>
                      <wps:spPr>
                        <a:xfrm>
                          <a:off x="0" y="0"/>
                          <a:ext cx="216535" cy="1530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6535" h="153035">
                              <a:moveTo>
                                <a:pt x="216001" y="0"/>
                              </a:moveTo>
                              <a:lnTo>
                                <a:pt x="0" y="0"/>
                              </a:lnTo>
                              <a:lnTo>
                                <a:pt x="0" y="152412"/>
                              </a:lnTo>
                              <a:lnTo>
                                <a:pt x="216001" y="152412"/>
                              </a:lnTo>
                              <a:lnTo>
                                <a:pt x="21600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AB013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402.519989pt;margin-top:163.753006pt;width:17.008pt;height:12.001pt;mso-position-horizontal-relative:page;mso-position-vertical-relative:page;z-index:15921664" id="docshape509" filled="true" fillcolor="#ab0132" stroked="false">
                <v:fill type="solid"/>
                <w10:wrap type="none"/>
              </v:rect>
            </w:pict>
          </mc:Fallback>
        </mc:AlternateContent>
      </w:r>
      <w:r>
        <w:rPr>
          <w:rFonts w:ascii="Trebuchet MS" w:hAnsi="Trebuchet MS"/>
          <w:spacing w:val="-8"/>
          <w:sz w:val="18"/>
        </w:rPr>
        <w:t>Qualquer</w:t>
      </w:r>
      <w:r>
        <w:rPr>
          <w:rFonts w:ascii="Trebuchet MS" w:hAnsi="Trebuchet MS"/>
          <w:spacing w:val="-21"/>
          <w:sz w:val="18"/>
        </w:rPr>
        <w:t> </w:t>
      </w:r>
      <w:r>
        <w:rPr>
          <w:rFonts w:ascii="Trebuchet MS" w:hAnsi="Trebuchet MS"/>
          <w:spacing w:val="-8"/>
          <w:sz w:val="18"/>
        </w:rPr>
        <w:t>sangramento</w:t>
      </w:r>
      <w:r>
        <w:rPr>
          <w:rFonts w:ascii="Trebuchet MS" w:hAnsi="Trebuchet MS"/>
          <w:spacing w:val="-21"/>
          <w:sz w:val="18"/>
        </w:rPr>
        <w:t> </w:t>
      </w:r>
      <w:r>
        <w:rPr>
          <w:rFonts w:ascii="Trebuchet MS" w:hAnsi="Trebuchet MS"/>
          <w:spacing w:val="-8"/>
          <w:sz w:val="18"/>
        </w:rPr>
        <w:t>visível</w:t>
      </w:r>
      <w:r>
        <w:rPr>
          <w:rFonts w:ascii="Trebuchet MS" w:hAnsi="Trebuchet MS"/>
          <w:spacing w:val="-21"/>
          <w:sz w:val="18"/>
        </w:rPr>
        <w:t> </w:t>
      </w:r>
      <w:r>
        <w:rPr>
          <w:rFonts w:ascii="Trebuchet MS" w:hAnsi="Trebuchet MS"/>
          <w:spacing w:val="-8"/>
          <w:sz w:val="18"/>
        </w:rPr>
        <w:t>de</w:t>
      </w:r>
      <w:r>
        <w:rPr>
          <w:rFonts w:ascii="Trebuchet MS" w:hAnsi="Trebuchet MS"/>
          <w:spacing w:val="-21"/>
          <w:sz w:val="18"/>
        </w:rPr>
        <w:t> </w:t>
      </w:r>
      <w:r>
        <w:rPr>
          <w:rFonts w:ascii="Trebuchet MS" w:hAnsi="Trebuchet MS"/>
          <w:spacing w:val="-8"/>
          <w:sz w:val="18"/>
        </w:rPr>
        <w:t>um</w:t>
      </w:r>
      <w:r>
        <w:rPr>
          <w:rFonts w:ascii="Trebuchet MS" w:hAnsi="Trebuchet MS"/>
          <w:spacing w:val="-21"/>
          <w:sz w:val="18"/>
        </w:rPr>
        <w:t> </w:t>
      </w:r>
      <w:r>
        <w:rPr>
          <w:rFonts w:ascii="Trebuchet MS" w:hAnsi="Trebuchet MS"/>
          <w:spacing w:val="-8"/>
          <w:sz w:val="18"/>
        </w:rPr>
        <w:t>ferimento</w:t>
      </w:r>
      <w:r>
        <w:rPr>
          <w:rFonts w:ascii="Trebuchet MS" w:hAnsi="Trebuchet MS"/>
          <w:spacing w:val="-21"/>
          <w:sz w:val="18"/>
        </w:rPr>
        <w:t> </w:t>
      </w:r>
      <w:r>
        <w:rPr>
          <w:rFonts w:ascii="Trebuchet MS" w:hAnsi="Trebuchet MS"/>
          <w:spacing w:val="-8"/>
          <w:sz w:val="18"/>
        </w:rPr>
        <w:t>deve</w:t>
      </w:r>
      <w:r>
        <w:rPr>
          <w:rFonts w:ascii="Trebuchet MS" w:hAnsi="Trebuchet MS"/>
          <w:spacing w:val="-21"/>
          <w:sz w:val="18"/>
        </w:rPr>
        <w:t> </w:t>
      </w:r>
      <w:r>
        <w:rPr>
          <w:rFonts w:ascii="Trebuchet MS" w:hAnsi="Trebuchet MS"/>
          <w:spacing w:val="-8"/>
          <w:sz w:val="18"/>
        </w:rPr>
        <w:t>ser </w:t>
      </w:r>
      <w:r>
        <w:rPr>
          <w:rFonts w:ascii="Trebuchet MS" w:hAnsi="Trebuchet MS"/>
          <w:spacing w:val="-2"/>
          <w:sz w:val="18"/>
        </w:rPr>
        <w:t>contido.</w:t>
      </w:r>
    </w:p>
    <w:p>
      <w:pPr>
        <w:pStyle w:val="ListParagraph"/>
        <w:numPr>
          <w:ilvl w:val="0"/>
          <w:numId w:val="129"/>
        </w:numPr>
        <w:tabs>
          <w:tab w:pos="876" w:val="left" w:leader="none"/>
          <w:tab w:pos="878" w:val="left" w:leader="none"/>
        </w:tabs>
        <w:spacing w:line="261" w:lineRule="auto" w:before="0" w:after="0"/>
        <w:ind w:left="878" w:right="686" w:hanging="171"/>
        <w:jc w:val="left"/>
        <w:rPr>
          <w:rFonts w:ascii="Trebuchet MS" w:hAnsi="Trebuchet MS"/>
          <w:sz w:val="18"/>
        </w:rPr>
      </w:pPr>
      <w:r>
        <w:rPr>
          <w:rFonts w:ascii="Trebuchet MS" w:hAnsi="Trebuchet MS"/>
          <w:spacing w:val="-8"/>
          <w:sz w:val="18"/>
        </w:rPr>
        <w:t>Quase</w:t>
      </w:r>
      <w:r>
        <w:rPr>
          <w:rFonts w:ascii="Trebuchet MS" w:hAnsi="Trebuchet MS"/>
          <w:spacing w:val="-17"/>
          <w:sz w:val="18"/>
        </w:rPr>
        <w:t> </w:t>
      </w:r>
      <w:r>
        <w:rPr>
          <w:rFonts w:ascii="Trebuchet MS" w:hAnsi="Trebuchet MS"/>
          <w:spacing w:val="-8"/>
          <w:sz w:val="18"/>
        </w:rPr>
        <w:t>todas</w:t>
      </w:r>
      <w:r>
        <w:rPr>
          <w:rFonts w:ascii="Trebuchet MS" w:hAnsi="Trebuchet MS"/>
          <w:spacing w:val="-17"/>
          <w:sz w:val="18"/>
        </w:rPr>
        <w:t> </w:t>
      </w:r>
      <w:r>
        <w:rPr>
          <w:rFonts w:ascii="Trebuchet MS" w:hAnsi="Trebuchet MS"/>
          <w:spacing w:val="-8"/>
          <w:sz w:val="18"/>
        </w:rPr>
        <w:t>as</w:t>
      </w:r>
      <w:r>
        <w:rPr>
          <w:rFonts w:ascii="Trebuchet MS" w:hAnsi="Trebuchet MS"/>
          <w:spacing w:val="-17"/>
          <w:sz w:val="18"/>
        </w:rPr>
        <w:t> </w:t>
      </w:r>
      <w:r>
        <w:rPr>
          <w:rFonts w:ascii="Trebuchet MS" w:hAnsi="Trebuchet MS"/>
          <w:spacing w:val="-8"/>
          <w:sz w:val="18"/>
        </w:rPr>
        <w:t>hemorragias</w:t>
      </w:r>
      <w:r>
        <w:rPr>
          <w:rFonts w:ascii="Trebuchet MS" w:hAnsi="Trebuchet MS"/>
          <w:spacing w:val="-17"/>
          <w:sz w:val="18"/>
        </w:rPr>
        <w:t> </w:t>
      </w:r>
      <w:r>
        <w:rPr>
          <w:rFonts w:ascii="Trebuchet MS" w:hAnsi="Trebuchet MS"/>
          <w:spacing w:val="-8"/>
          <w:sz w:val="18"/>
        </w:rPr>
        <w:t>visíveis</w:t>
      </w:r>
      <w:r>
        <w:rPr>
          <w:rFonts w:ascii="Trebuchet MS" w:hAnsi="Trebuchet MS"/>
          <w:spacing w:val="-17"/>
          <w:sz w:val="18"/>
        </w:rPr>
        <w:t> </w:t>
      </w:r>
      <w:r>
        <w:rPr>
          <w:rFonts w:ascii="Trebuchet MS" w:hAnsi="Trebuchet MS"/>
          <w:spacing w:val="-8"/>
          <w:sz w:val="18"/>
        </w:rPr>
        <w:t>podem</w:t>
      </w:r>
      <w:r>
        <w:rPr>
          <w:rFonts w:ascii="Trebuchet MS" w:hAnsi="Trebuchet MS"/>
          <w:spacing w:val="-17"/>
          <w:sz w:val="18"/>
        </w:rPr>
        <w:t> </w:t>
      </w:r>
      <w:r>
        <w:rPr>
          <w:rFonts w:ascii="Trebuchet MS" w:hAnsi="Trebuchet MS"/>
          <w:spacing w:val="-8"/>
          <w:sz w:val="18"/>
        </w:rPr>
        <w:t>ser </w:t>
      </w:r>
      <w:r>
        <w:rPr>
          <w:rFonts w:ascii="Trebuchet MS" w:hAnsi="Trebuchet MS"/>
          <w:sz w:val="18"/>
        </w:rPr>
        <w:t>controladas</w:t>
      </w:r>
      <w:r>
        <w:rPr>
          <w:rFonts w:ascii="Trebuchet MS" w:hAnsi="Trebuchet MS"/>
          <w:spacing w:val="-24"/>
          <w:sz w:val="18"/>
        </w:rPr>
        <w:t> </w:t>
      </w:r>
      <w:r>
        <w:rPr>
          <w:rFonts w:ascii="Trebuchet MS" w:hAnsi="Trebuchet MS"/>
          <w:sz w:val="18"/>
        </w:rPr>
        <w:t>no</w:t>
      </w:r>
      <w:r>
        <w:rPr>
          <w:rFonts w:ascii="Trebuchet MS" w:hAnsi="Trebuchet MS"/>
          <w:spacing w:val="-24"/>
          <w:sz w:val="18"/>
        </w:rPr>
        <w:t> </w:t>
      </w:r>
      <w:r>
        <w:rPr>
          <w:rFonts w:ascii="Trebuchet MS" w:hAnsi="Trebuchet MS"/>
          <w:sz w:val="18"/>
        </w:rPr>
        <w:t>local.</w:t>
      </w:r>
    </w:p>
    <w:p>
      <w:pPr>
        <w:pStyle w:val="ListParagraph"/>
        <w:numPr>
          <w:ilvl w:val="0"/>
          <w:numId w:val="129"/>
        </w:numPr>
        <w:tabs>
          <w:tab w:pos="876" w:val="left" w:leader="none"/>
          <w:tab w:pos="878" w:val="left" w:leader="none"/>
        </w:tabs>
        <w:spacing w:line="261" w:lineRule="auto" w:before="0" w:after="0"/>
        <w:ind w:left="878" w:right="0" w:hanging="171"/>
        <w:jc w:val="left"/>
        <w:rPr>
          <w:rFonts w:ascii="Trebuchet MS" w:hAnsi="Trebuchet MS"/>
          <w:sz w:val="18"/>
        </w:rPr>
      </w:pPr>
      <w:r>
        <w:rPr>
          <w:rFonts w:ascii="Trebuchet MS" w:hAnsi="Trebuchet MS"/>
          <w:spacing w:val="-8"/>
          <w:sz w:val="18"/>
        </w:rPr>
        <w:t>Ferimentos</w:t>
      </w:r>
      <w:r>
        <w:rPr>
          <w:rFonts w:ascii="Trebuchet MS" w:hAnsi="Trebuchet MS"/>
          <w:spacing w:val="-18"/>
          <w:sz w:val="18"/>
        </w:rPr>
        <w:t> </w:t>
      </w:r>
      <w:r>
        <w:rPr>
          <w:rFonts w:ascii="Trebuchet MS" w:hAnsi="Trebuchet MS"/>
          <w:spacing w:val="-8"/>
          <w:sz w:val="18"/>
        </w:rPr>
        <w:t>profundos</w:t>
      </w:r>
      <w:r>
        <w:rPr>
          <w:rFonts w:ascii="Trebuchet MS" w:hAnsi="Trebuchet MS"/>
          <w:spacing w:val="-18"/>
          <w:sz w:val="18"/>
        </w:rPr>
        <w:t> </w:t>
      </w:r>
      <w:r>
        <w:rPr>
          <w:rFonts w:ascii="Trebuchet MS" w:hAnsi="Trebuchet MS"/>
          <w:spacing w:val="-8"/>
          <w:sz w:val="18"/>
        </w:rPr>
        <w:t>muitas</w:t>
      </w:r>
      <w:r>
        <w:rPr>
          <w:rFonts w:ascii="Trebuchet MS" w:hAnsi="Trebuchet MS"/>
          <w:spacing w:val="-18"/>
          <w:sz w:val="18"/>
        </w:rPr>
        <w:t> </w:t>
      </w:r>
      <w:r>
        <w:rPr>
          <w:rFonts w:ascii="Trebuchet MS" w:hAnsi="Trebuchet MS"/>
          <w:spacing w:val="-8"/>
          <w:sz w:val="18"/>
        </w:rPr>
        <w:t>vezes</w:t>
      </w:r>
      <w:r>
        <w:rPr>
          <w:rFonts w:ascii="Trebuchet MS" w:hAnsi="Trebuchet MS"/>
          <w:spacing w:val="-18"/>
          <w:sz w:val="18"/>
        </w:rPr>
        <w:t> </w:t>
      </w:r>
      <w:r>
        <w:rPr>
          <w:rFonts w:ascii="Trebuchet MS" w:hAnsi="Trebuchet MS"/>
          <w:spacing w:val="-8"/>
          <w:sz w:val="18"/>
        </w:rPr>
        <w:t>possuem</w:t>
      </w:r>
      <w:r>
        <w:rPr>
          <w:rFonts w:ascii="Trebuchet MS" w:hAnsi="Trebuchet MS"/>
          <w:spacing w:val="-18"/>
          <w:sz w:val="18"/>
        </w:rPr>
        <w:t> </w:t>
      </w:r>
      <w:r>
        <w:rPr>
          <w:rFonts w:ascii="Trebuchet MS" w:hAnsi="Trebuchet MS"/>
          <w:spacing w:val="-8"/>
          <w:sz w:val="18"/>
        </w:rPr>
        <w:t>um</w:t>
      </w:r>
      <w:r>
        <w:rPr>
          <w:rFonts w:ascii="Trebuchet MS" w:hAnsi="Trebuchet MS"/>
          <w:spacing w:val="-18"/>
          <w:sz w:val="18"/>
        </w:rPr>
        <w:t> </w:t>
      </w:r>
      <w:r>
        <w:rPr>
          <w:rFonts w:ascii="Trebuchet MS" w:hAnsi="Trebuchet MS"/>
          <w:spacing w:val="-8"/>
          <w:sz w:val="18"/>
        </w:rPr>
        <w:t>orifício </w:t>
      </w:r>
      <w:r>
        <w:rPr>
          <w:rFonts w:ascii="Trebuchet MS" w:hAnsi="Trebuchet MS"/>
          <w:spacing w:val="-6"/>
          <w:sz w:val="18"/>
        </w:rPr>
        <w:t>de</w:t>
      </w:r>
      <w:r>
        <w:rPr>
          <w:rFonts w:ascii="Trebuchet MS" w:hAnsi="Trebuchet MS"/>
          <w:spacing w:val="-20"/>
          <w:sz w:val="18"/>
        </w:rPr>
        <w:t> </w:t>
      </w:r>
      <w:r>
        <w:rPr>
          <w:rFonts w:ascii="Trebuchet MS" w:hAnsi="Trebuchet MS"/>
          <w:spacing w:val="-6"/>
          <w:sz w:val="18"/>
        </w:rPr>
        <w:t>entrada</w:t>
      </w:r>
      <w:r>
        <w:rPr>
          <w:rFonts w:ascii="Trebuchet MS" w:hAnsi="Trebuchet MS"/>
          <w:spacing w:val="-20"/>
          <w:sz w:val="18"/>
        </w:rPr>
        <w:t> </w:t>
      </w:r>
      <w:r>
        <w:rPr>
          <w:rFonts w:ascii="Trebuchet MS" w:hAnsi="Trebuchet MS"/>
          <w:spacing w:val="-6"/>
          <w:sz w:val="18"/>
        </w:rPr>
        <w:t>e</w:t>
      </w:r>
      <w:r>
        <w:rPr>
          <w:rFonts w:ascii="Trebuchet MS" w:hAnsi="Trebuchet MS"/>
          <w:spacing w:val="-20"/>
          <w:sz w:val="18"/>
        </w:rPr>
        <w:t> </w:t>
      </w:r>
      <w:r>
        <w:rPr>
          <w:rFonts w:ascii="Trebuchet MS" w:hAnsi="Trebuchet MS"/>
          <w:spacing w:val="-6"/>
          <w:sz w:val="18"/>
        </w:rPr>
        <w:t>saída.</w:t>
      </w:r>
      <w:r>
        <w:rPr>
          <w:rFonts w:ascii="Trebuchet MS" w:hAnsi="Trebuchet MS"/>
          <w:spacing w:val="-20"/>
          <w:sz w:val="18"/>
        </w:rPr>
        <w:t> </w:t>
      </w:r>
      <w:r>
        <w:rPr>
          <w:rFonts w:ascii="Trebuchet MS" w:hAnsi="Trebuchet MS"/>
          <w:spacing w:val="-6"/>
          <w:sz w:val="18"/>
        </w:rPr>
        <w:t>As</w:t>
      </w:r>
      <w:r>
        <w:rPr>
          <w:rFonts w:ascii="Trebuchet MS" w:hAnsi="Trebuchet MS"/>
          <w:spacing w:val="-20"/>
          <w:sz w:val="18"/>
        </w:rPr>
        <w:t> </w:t>
      </w:r>
      <w:r>
        <w:rPr>
          <w:rFonts w:ascii="Trebuchet MS" w:hAnsi="Trebuchet MS"/>
          <w:spacing w:val="-6"/>
          <w:sz w:val="18"/>
        </w:rPr>
        <w:t>costas</w:t>
      </w:r>
      <w:r>
        <w:rPr>
          <w:rFonts w:ascii="Trebuchet MS" w:hAnsi="Trebuchet MS"/>
          <w:spacing w:val="-20"/>
          <w:sz w:val="18"/>
        </w:rPr>
        <w:t> </w:t>
      </w:r>
      <w:r>
        <w:rPr>
          <w:rFonts w:ascii="Trebuchet MS" w:hAnsi="Trebuchet MS"/>
          <w:spacing w:val="-6"/>
          <w:sz w:val="18"/>
        </w:rPr>
        <w:t>e</w:t>
      </w:r>
      <w:r>
        <w:rPr>
          <w:rFonts w:ascii="Trebuchet MS" w:hAnsi="Trebuchet MS"/>
          <w:spacing w:val="-20"/>
          <w:sz w:val="18"/>
        </w:rPr>
        <w:t> </w:t>
      </w:r>
      <w:r>
        <w:rPr>
          <w:rFonts w:ascii="Trebuchet MS" w:hAnsi="Trebuchet MS"/>
          <w:spacing w:val="-6"/>
          <w:sz w:val="18"/>
        </w:rPr>
        <w:t>as</w:t>
      </w:r>
      <w:r>
        <w:rPr>
          <w:rFonts w:ascii="Trebuchet MS" w:hAnsi="Trebuchet MS"/>
          <w:spacing w:val="-20"/>
          <w:sz w:val="18"/>
        </w:rPr>
        <w:t> </w:t>
      </w:r>
      <w:r>
        <w:rPr>
          <w:rFonts w:ascii="Trebuchet MS" w:hAnsi="Trebuchet MS"/>
          <w:spacing w:val="-6"/>
          <w:sz w:val="18"/>
        </w:rPr>
        <w:t>laterais</w:t>
      </w:r>
      <w:r>
        <w:rPr>
          <w:rFonts w:ascii="Trebuchet MS" w:hAnsi="Trebuchet MS"/>
          <w:spacing w:val="-20"/>
          <w:sz w:val="18"/>
        </w:rPr>
        <w:t> </w:t>
      </w:r>
      <w:r>
        <w:rPr>
          <w:rFonts w:ascii="Trebuchet MS" w:hAnsi="Trebuchet MS"/>
          <w:spacing w:val="-6"/>
          <w:sz w:val="18"/>
        </w:rPr>
        <w:t>devem</w:t>
      </w:r>
      <w:r>
        <w:rPr>
          <w:rFonts w:ascii="Trebuchet MS" w:hAnsi="Trebuchet MS"/>
          <w:spacing w:val="-20"/>
          <w:sz w:val="18"/>
        </w:rPr>
        <w:t> </w:t>
      </w:r>
      <w:r>
        <w:rPr>
          <w:rFonts w:ascii="Trebuchet MS" w:hAnsi="Trebuchet MS"/>
          <w:spacing w:val="-6"/>
          <w:sz w:val="18"/>
        </w:rPr>
        <w:t>ser </w:t>
      </w:r>
      <w:r>
        <w:rPr>
          <w:rFonts w:ascii="Trebuchet MS" w:hAnsi="Trebuchet MS"/>
          <w:spacing w:val="-2"/>
          <w:sz w:val="18"/>
        </w:rPr>
        <w:t>exploradas.</w:t>
      </w:r>
    </w:p>
    <w:p>
      <w:pPr>
        <w:pStyle w:val="ListParagraph"/>
        <w:numPr>
          <w:ilvl w:val="0"/>
          <w:numId w:val="129"/>
        </w:numPr>
        <w:tabs>
          <w:tab w:pos="876" w:val="left" w:leader="none"/>
          <w:tab w:pos="878" w:val="left" w:leader="none"/>
        </w:tabs>
        <w:spacing w:line="261" w:lineRule="auto" w:before="0" w:after="0"/>
        <w:ind w:left="878" w:right="85" w:hanging="171"/>
        <w:jc w:val="left"/>
        <w:rPr>
          <w:rFonts w:ascii="Trebuchet MS" w:hAnsi="Trebuchet MS"/>
          <w:sz w:val="18"/>
        </w:rPr>
      </w:pPr>
      <w:r>
        <w:rPr>
          <w:rFonts w:ascii="Trebuchet MS" w:hAnsi="Trebuchet MS"/>
          <w:spacing w:val="-2"/>
          <w:sz w:val="18"/>
        </w:rPr>
        <w:t>Há</w:t>
      </w:r>
      <w:r>
        <w:rPr>
          <w:rFonts w:ascii="Trebuchet MS" w:hAnsi="Trebuchet MS"/>
          <w:spacing w:val="-21"/>
          <w:sz w:val="18"/>
        </w:rPr>
        <w:t> </w:t>
      </w:r>
      <w:r>
        <w:rPr>
          <w:rFonts w:ascii="Trebuchet MS" w:hAnsi="Trebuchet MS"/>
          <w:spacing w:val="-2"/>
          <w:sz w:val="18"/>
        </w:rPr>
        <w:t>pouco</w:t>
      </w:r>
      <w:r>
        <w:rPr>
          <w:rFonts w:ascii="Trebuchet MS" w:hAnsi="Trebuchet MS"/>
          <w:spacing w:val="-21"/>
          <w:sz w:val="18"/>
        </w:rPr>
        <w:t> </w:t>
      </w:r>
      <w:r>
        <w:rPr>
          <w:rFonts w:ascii="Trebuchet MS" w:hAnsi="Trebuchet MS"/>
          <w:spacing w:val="-2"/>
          <w:sz w:val="18"/>
        </w:rPr>
        <w:t>que</w:t>
      </w:r>
      <w:r>
        <w:rPr>
          <w:rFonts w:ascii="Trebuchet MS" w:hAnsi="Trebuchet MS"/>
          <w:spacing w:val="-21"/>
          <w:sz w:val="18"/>
        </w:rPr>
        <w:t> </w:t>
      </w:r>
      <w:r>
        <w:rPr>
          <w:rFonts w:ascii="Trebuchet MS" w:hAnsi="Trebuchet MS"/>
          <w:spacing w:val="-2"/>
          <w:sz w:val="18"/>
        </w:rPr>
        <w:t>se</w:t>
      </w:r>
      <w:r>
        <w:rPr>
          <w:rFonts w:ascii="Trebuchet MS" w:hAnsi="Trebuchet MS"/>
          <w:spacing w:val="-21"/>
          <w:sz w:val="18"/>
        </w:rPr>
        <w:t> </w:t>
      </w:r>
      <w:r>
        <w:rPr>
          <w:rFonts w:ascii="Trebuchet MS" w:hAnsi="Trebuchet MS"/>
          <w:spacing w:val="-2"/>
          <w:sz w:val="18"/>
        </w:rPr>
        <w:t>possa</w:t>
      </w:r>
      <w:r>
        <w:rPr>
          <w:rFonts w:ascii="Trebuchet MS" w:hAnsi="Trebuchet MS"/>
          <w:spacing w:val="-21"/>
          <w:sz w:val="18"/>
        </w:rPr>
        <w:t> </w:t>
      </w:r>
      <w:r>
        <w:rPr>
          <w:rFonts w:ascii="Trebuchet MS" w:hAnsi="Trebuchet MS"/>
          <w:spacing w:val="-2"/>
          <w:sz w:val="18"/>
        </w:rPr>
        <w:t>fazer</w:t>
      </w:r>
      <w:r>
        <w:rPr>
          <w:rFonts w:ascii="Trebuchet MS" w:hAnsi="Trebuchet MS"/>
          <w:spacing w:val="-21"/>
          <w:sz w:val="18"/>
        </w:rPr>
        <w:t> </w:t>
      </w:r>
      <w:r>
        <w:rPr>
          <w:rFonts w:ascii="Trebuchet MS" w:hAnsi="Trebuchet MS"/>
          <w:spacing w:val="-2"/>
          <w:sz w:val="18"/>
        </w:rPr>
        <w:t>no</w:t>
      </w:r>
      <w:r>
        <w:rPr>
          <w:rFonts w:ascii="Trebuchet MS" w:hAnsi="Trebuchet MS"/>
          <w:spacing w:val="-21"/>
          <w:sz w:val="18"/>
        </w:rPr>
        <w:t> </w:t>
      </w:r>
      <w:r>
        <w:rPr>
          <w:rFonts w:ascii="Trebuchet MS" w:hAnsi="Trebuchet MS"/>
          <w:spacing w:val="-2"/>
          <w:sz w:val="18"/>
        </w:rPr>
        <w:t>campo</w:t>
      </w:r>
      <w:r>
        <w:rPr>
          <w:rFonts w:ascii="Trebuchet MS" w:hAnsi="Trebuchet MS"/>
          <w:spacing w:val="-21"/>
          <w:sz w:val="18"/>
        </w:rPr>
        <w:t> </w:t>
      </w:r>
      <w:r>
        <w:rPr>
          <w:rFonts w:ascii="Trebuchet MS" w:hAnsi="Trebuchet MS"/>
          <w:spacing w:val="-2"/>
          <w:sz w:val="18"/>
        </w:rPr>
        <w:t>em</w:t>
      </w:r>
      <w:r>
        <w:rPr>
          <w:rFonts w:ascii="Trebuchet MS" w:hAnsi="Trebuchet MS"/>
          <w:spacing w:val="-21"/>
          <w:sz w:val="18"/>
        </w:rPr>
        <w:t> </w:t>
      </w:r>
      <w:r>
        <w:rPr>
          <w:rFonts w:ascii="Trebuchet MS" w:hAnsi="Trebuchet MS"/>
          <w:spacing w:val="-2"/>
          <w:sz w:val="18"/>
        </w:rPr>
        <w:t>casos</w:t>
      </w:r>
      <w:r>
        <w:rPr>
          <w:rFonts w:ascii="Trebuchet MS" w:hAnsi="Trebuchet MS"/>
          <w:spacing w:val="-21"/>
          <w:sz w:val="18"/>
        </w:rPr>
        <w:t> </w:t>
      </w:r>
      <w:r>
        <w:rPr>
          <w:rFonts w:ascii="Trebuchet MS" w:hAnsi="Trebuchet MS"/>
          <w:spacing w:val="-2"/>
          <w:sz w:val="18"/>
        </w:rPr>
        <w:t>de </w:t>
      </w:r>
      <w:r>
        <w:rPr>
          <w:rFonts w:ascii="Trebuchet MS" w:hAnsi="Trebuchet MS"/>
          <w:spacing w:val="-8"/>
          <w:sz w:val="18"/>
        </w:rPr>
        <w:t>hemorragia</w:t>
      </w:r>
      <w:r>
        <w:rPr>
          <w:rFonts w:ascii="Trebuchet MS" w:hAnsi="Trebuchet MS"/>
          <w:spacing w:val="-24"/>
          <w:sz w:val="18"/>
        </w:rPr>
        <w:t> </w:t>
      </w:r>
      <w:r>
        <w:rPr>
          <w:rFonts w:ascii="Trebuchet MS" w:hAnsi="Trebuchet MS"/>
          <w:spacing w:val="-8"/>
          <w:sz w:val="18"/>
        </w:rPr>
        <w:t>interna.</w:t>
      </w:r>
      <w:r>
        <w:rPr>
          <w:rFonts w:ascii="Trebuchet MS" w:hAnsi="Trebuchet MS"/>
          <w:spacing w:val="-24"/>
          <w:sz w:val="18"/>
        </w:rPr>
        <w:t> </w:t>
      </w:r>
      <w:r>
        <w:rPr>
          <w:rFonts w:ascii="Trebuchet MS" w:hAnsi="Trebuchet MS"/>
          <w:spacing w:val="-8"/>
          <w:sz w:val="18"/>
        </w:rPr>
        <w:t>Use</w:t>
      </w:r>
      <w:r>
        <w:rPr>
          <w:rFonts w:ascii="Trebuchet MS" w:hAnsi="Trebuchet MS"/>
          <w:spacing w:val="-24"/>
          <w:sz w:val="18"/>
        </w:rPr>
        <w:t> </w:t>
      </w:r>
      <w:r>
        <w:rPr>
          <w:rFonts w:ascii="Trebuchet MS" w:hAnsi="Trebuchet MS"/>
          <w:spacing w:val="-8"/>
          <w:sz w:val="18"/>
        </w:rPr>
        <w:t>o</w:t>
      </w:r>
      <w:r>
        <w:rPr>
          <w:rFonts w:ascii="Trebuchet MS" w:hAnsi="Trebuchet MS"/>
          <w:spacing w:val="-24"/>
          <w:sz w:val="18"/>
        </w:rPr>
        <w:t> </w:t>
      </w:r>
      <w:r>
        <w:rPr>
          <w:rFonts w:ascii="Trebuchet MS" w:hAnsi="Trebuchet MS"/>
          <w:spacing w:val="-8"/>
          <w:sz w:val="18"/>
        </w:rPr>
        <w:t>bom-senso</w:t>
      </w:r>
      <w:r>
        <w:rPr>
          <w:rFonts w:ascii="Trebuchet MS" w:hAnsi="Trebuchet MS"/>
          <w:spacing w:val="-24"/>
          <w:sz w:val="18"/>
        </w:rPr>
        <w:t> </w:t>
      </w:r>
      <w:r>
        <w:rPr>
          <w:rFonts w:ascii="Trebuchet MS" w:hAnsi="Trebuchet MS"/>
          <w:spacing w:val="-8"/>
          <w:sz w:val="18"/>
        </w:rPr>
        <w:t>ao</w:t>
      </w:r>
      <w:r>
        <w:rPr>
          <w:rFonts w:ascii="Trebuchet MS" w:hAnsi="Trebuchet MS"/>
          <w:spacing w:val="-24"/>
          <w:sz w:val="18"/>
        </w:rPr>
        <w:t> </w:t>
      </w:r>
      <w:r>
        <w:rPr>
          <w:rFonts w:ascii="Trebuchet MS" w:hAnsi="Trebuchet MS"/>
          <w:spacing w:val="-8"/>
          <w:sz w:val="18"/>
        </w:rPr>
        <w:t>estabelecer</w:t>
      </w:r>
      <w:r>
        <w:rPr>
          <w:rFonts w:ascii="Trebuchet MS" w:hAnsi="Trebuchet MS"/>
          <w:spacing w:val="-24"/>
          <w:sz w:val="18"/>
        </w:rPr>
        <w:t> </w:t>
      </w:r>
      <w:r>
        <w:rPr>
          <w:rFonts w:ascii="Trebuchet MS" w:hAnsi="Trebuchet MS"/>
          <w:spacing w:val="-8"/>
          <w:sz w:val="18"/>
        </w:rPr>
        <w:t>as </w:t>
      </w:r>
      <w:r>
        <w:rPr>
          <w:rFonts w:ascii="Trebuchet MS" w:hAnsi="Trebuchet MS"/>
          <w:sz w:val="18"/>
        </w:rPr>
        <w:t>prioridades</w:t>
      </w:r>
      <w:r>
        <w:rPr>
          <w:rFonts w:ascii="Trebuchet MS" w:hAnsi="Trebuchet MS"/>
          <w:spacing w:val="-24"/>
          <w:sz w:val="18"/>
        </w:rPr>
        <w:t> </w:t>
      </w:r>
      <w:r>
        <w:rPr>
          <w:rFonts w:ascii="Trebuchet MS" w:hAnsi="Trebuchet MS"/>
          <w:sz w:val="18"/>
        </w:rPr>
        <w:t>de</w:t>
      </w:r>
      <w:r>
        <w:rPr>
          <w:rFonts w:ascii="Trebuchet MS" w:hAnsi="Trebuchet MS"/>
          <w:spacing w:val="-24"/>
          <w:sz w:val="18"/>
        </w:rPr>
        <w:t> </w:t>
      </w:r>
      <w:r>
        <w:rPr>
          <w:rFonts w:ascii="Trebuchet MS" w:hAnsi="Trebuchet MS"/>
          <w:sz w:val="18"/>
        </w:rPr>
        <w:t>remoção.</w:t>
      </w:r>
    </w:p>
    <w:p>
      <w:pPr>
        <w:pStyle w:val="ListParagraph"/>
        <w:numPr>
          <w:ilvl w:val="0"/>
          <w:numId w:val="129"/>
        </w:numPr>
        <w:tabs>
          <w:tab w:pos="876" w:val="left" w:leader="none"/>
          <w:tab w:pos="878" w:val="left" w:leader="none"/>
        </w:tabs>
        <w:spacing w:line="261" w:lineRule="auto" w:before="0" w:after="0"/>
        <w:ind w:left="878" w:right="67" w:hanging="171"/>
        <w:jc w:val="left"/>
        <w:rPr>
          <w:rFonts w:ascii="Trebuchet MS" w:hAnsi="Trebuchet MS"/>
          <w:sz w:val="18"/>
        </w:rPr>
      </w:pPr>
      <w:r>
        <w:rPr>
          <w:rFonts w:ascii="Trebuchet MS" w:hAnsi="Trebuchet MS"/>
          <w:spacing w:val="-8"/>
          <w:sz w:val="18"/>
        </w:rPr>
        <w:t>A</w:t>
      </w:r>
      <w:r>
        <w:rPr>
          <w:rFonts w:ascii="Trebuchet MS" w:hAnsi="Trebuchet MS"/>
          <w:spacing w:val="-18"/>
          <w:sz w:val="18"/>
        </w:rPr>
        <w:t> </w:t>
      </w:r>
      <w:r>
        <w:rPr>
          <w:rFonts w:ascii="Trebuchet MS" w:hAnsi="Trebuchet MS"/>
          <w:spacing w:val="-8"/>
          <w:sz w:val="18"/>
        </w:rPr>
        <w:t>hemorragia</w:t>
      </w:r>
      <w:r>
        <w:rPr>
          <w:rFonts w:ascii="Trebuchet MS" w:hAnsi="Trebuchet MS"/>
          <w:spacing w:val="-18"/>
          <w:sz w:val="18"/>
        </w:rPr>
        <w:t> </w:t>
      </w:r>
      <w:r>
        <w:rPr>
          <w:rFonts w:ascii="Trebuchet MS" w:hAnsi="Trebuchet MS"/>
          <w:spacing w:val="-8"/>
          <w:sz w:val="18"/>
        </w:rPr>
        <w:t>periférica</w:t>
      </w:r>
      <w:r>
        <w:rPr>
          <w:rFonts w:ascii="Trebuchet MS" w:hAnsi="Trebuchet MS"/>
          <w:spacing w:val="-18"/>
          <w:sz w:val="18"/>
        </w:rPr>
        <w:t> </w:t>
      </w:r>
      <w:r>
        <w:rPr>
          <w:rFonts w:ascii="Trebuchet MS" w:hAnsi="Trebuchet MS"/>
          <w:spacing w:val="-8"/>
          <w:sz w:val="18"/>
        </w:rPr>
        <w:t>de</w:t>
      </w:r>
      <w:r>
        <w:rPr>
          <w:rFonts w:ascii="Trebuchet MS" w:hAnsi="Trebuchet MS"/>
          <w:spacing w:val="-18"/>
          <w:sz w:val="18"/>
        </w:rPr>
        <w:t> </w:t>
      </w:r>
      <w:r>
        <w:rPr>
          <w:rFonts w:ascii="Trebuchet MS" w:hAnsi="Trebuchet MS"/>
          <w:spacing w:val="-8"/>
          <w:sz w:val="18"/>
        </w:rPr>
        <w:t>um</w:t>
      </w:r>
      <w:r>
        <w:rPr>
          <w:rFonts w:ascii="Trebuchet MS" w:hAnsi="Trebuchet MS"/>
          <w:spacing w:val="-18"/>
          <w:sz w:val="18"/>
        </w:rPr>
        <w:t> </w:t>
      </w:r>
      <w:r>
        <w:rPr>
          <w:rFonts w:ascii="Trebuchet MS" w:hAnsi="Trebuchet MS"/>
          <w:spacing w:val="-8"/>
          <w:sz w:val="18"/>
        </w:rPr>
        <w:t>membro</w:t>
      </w:r>
      <w:r>
        <w:rPr>
          <w:rFonts w:ascii="Trebuchet MS" w:hAnsi="Trebuchet MS"/>
          <w:spacing w:val="-18"/>
          <w:sz w:val="18"/>
        </w:rPr>
        <w:t> </w:t>
      </w:r>
      <w:r>
        <w:rPr>
          <w:rFonts w:ascii="Trebuchet MS" w:hAnsi="Trebuchet MS"/>
          <w:spacing w:val="-8"/>
          <w:sz w:val="18"/>
        </w:rPr>
        <w:t>pode</w:t>
      </w:r>
      <w:r>
        <w:rPr>
          <w:rFonts w:ascii="Trebuchet MS" w:hAnsi="Trebuchet MS"/>
          <w:spacing w:val="-18"/>
          <w:sz w:val="18"/>
        </w:rPr>
        <w:t> </w:t>
      </w:r>
      <w:r>
        <w:rPr>
          <w:rFonts w:ascii="Trebuchet MS" w:hAnsi="Trebuchet MS"/>
          <w:spacing w:val="-8"/>
          <w:sz w:val="18"/>
        </w:rPr>
        <w:t>ser</w:t>
      </w:r>
      <w:r>
        <w:rPr>
          <w:rFonts w:ascii="Trebuchet MS" w:hAnsi="Trebuchet MS"/>
          <w:spacing w:val="-18"/>
          <w:sz w:val="18"/>
        </w:rPr>
        <w:t> </w:t>
      </w:r>
      <w:r>
        <w:rPr>
          <w:rFonts w:ascii="Trebuchet MS" w:hAnsi="Trebuchet MS"/>
          <w:spacing w:val="-8"/>
          <w:sz w:val="18"/>
        </w:rPr>
        <w:t>muito </w:t>
      </w:r>
      <w:r>
        <w:rPr>
          <w:rFonts w:ascii="Trebuchet MS" w:hAnsi="Trebuchet MS"/>
          <w:sz w:val="18"/>
        </w:rPr>
        <w:t>bem</w:t>
      </w:r>
      <w:r>
        <w:rPr>
          <w:rFonts w:ascii="Trebuchet MS" w:hAnsi="Trebuchet MS"/>
          <w:spacing w:val="-24"/>
          <w:sz w:val="18"/>
        </w:rPr>
        <w:t> </w:t>
      </w:r>
      <w:r>
        <w:rPr>
          <w:rFonts w:ascii="Trebuchet MS" w:hAnsi="Trebuchet MS"/>
          <w:sz w:val="18"/>
        </w:rPr>
        <w:t>controlada.</w:t>
      </w:r>
    </w:p>
    <w:p>
      <w:pPr>
        <w:pStyle w:val="ListParagraph"/>
        <w:numPr>
          <w:ilvl w:val="0"/>
          <w:numId w:val="129"/>
        </w:numPr>
        <w:tabs>
          <w:tab w:pos="876" w:val="left" w:leader="none"/>
          <w:tab w:pos="878" w:val="left" w:leader="none"/>
        </w:tabs>
        <w:spacing w:line="261" w:lineRule="auto" w:before="0" w:after="0"/>
        <w:ind w:left="878" w:right="113" w:hanging="171"/>
        <w:jc w:val="left"/>
        <w:rPr>
          <w:rFonts w:ascii="Trebuchet MS" w:hAnsi="Trebuchet MS"/>
          <w:sz w:val="18"/>
        </w:rPr>
      </w:pPr>
      <w:r>
        <w:rPr>
          <w:rFonts w:ascii="Trebuchet MS" w:hAnsi="Trebuchet MS"/>
          <w:spacing w:val="-2"/>
          <w:sz w:val="18"/>
        </w:rPr>
        <w:t>A</w:t>
      </w:r>
      <w:r>
        <w:rPr>
          <w:rFonts w:ascii="Trebuchet MS" w:hAnsi="Trebuchet MS"/>
          <w:spacing w:val="-24"/>
          <w:sz w:val="18"/>
        </w:rPr>
        <w:t> </w:t>
      </w:r>
      <w:r>
        <w:rPr>
          <w:rFonts w:ascii="Trebuchet MS" w:hAnsi="Trebuchet MS"/>
          <w:spacing w:val="-2"/>
          <w:sz w:val="18"/>
        </w:rPr>
        <w:t>vítima</w:t>
      </w:r>
      <w:r>
        <w:rPr>
          <w:rFonts w:ascii="Trebuchet MS" w:hAnsi="Trebuchet MS"/>
          <w:spacing w:val="-24"/>
          <w:sz w:val="18"/>
        </w:rPr>
        <w:t> </w:t>
      </w:r>
      <w:r>
        <w:rPr>
          <w:rFonts w:ascii="Trebuchet MS" w:hAnsi="Trebuchet MS"/>
          <w:spacing w:val="-2"/>
          <w:sz w:val="18"/>
        </w:rPr>
        <w:t>é</w:t>
      </w:r>
      <w:r>
        <w:rPr>
          <w:rFonts w:ascii="Trebuchet MS" w:hAnsi="Trebuchet MS"/>
          <w:spacing w:val="-24"/>
          <w:sz w:val="18"/>
        </w:rPr>
        <w:t> </w:t>
      </w:r>
      <w:r>
        <w:rPr>
          <w:rFonts w:ascii="Trebuchet MS" w:hAnsi="Trebuchet MS"/>
          <w:spacing w:val="-2"/>
          <w:sz w:val="18"/>
        </w:rPr>
        <w:t>considerada</w:t>
      </w:r>
      <w:r>
        <w:rPr>
          <w:rFonts w:ascii="Trebuchet MS" w:hAnsi="Trebuchet MS"/>
          <w:spacing w:val="-24"/>
          <w:sz w:val="18"/>
        </w:rPr>
        <w:t> </w:t>
      </w:r>
      <w:r>
        <w:rPr>
          <w:rFonts w:ascii="Trebuchet MS" w:hAnsi="Trebuchet MS"/>
          <w:spacing w:val="-2"/>
          <w:sz w:val="18"/>
        </w:rPr>
        <w:t>em</w:t>
      </w:r>
      <w:r>
        <w:rPr>
          <w:rFonts w:ascii="Trebuchet MS" w:hAnsi="Trebuchet MS"/>
          <w:spacing w:val="-24"/>
          <w:sz w:val="18"/>
        </w:rPr>
        <w:t> </w:t>
      </w:r>
      <w:r>
        <w:rPr>
          <w:rFonts w:ascii="Trebuchet MS" w:hAnsi="Trebuchet MS"/>
          <w:spacing w:val="-2"/>
          <w:sz w:val="18"/>
        </w:rPr>
        <w:t>choque</w:t>
      </w:r>
      <w:r>
        <w:rPr>
          <w:rFonts w:ascii="Trebuchet MS" w:hAnsi="Trebuchet MS"/>
          <w:spacing w:val="-24"/>
          <w:sz w:val="18"/>
        </w:rPr>
        <w:t> </w:t>
      </w:r>
      <w:r>
        <w:rPr>
          <w:rFonts w:ascii="Trebuchet MS" w:hAnsi="Trebuchet MS"/>
          <w:spacing w:val="-2"/>
          <w:sz w:val="18"/>
        </w:rPr>
        <w:t>em</w:t>
      </w:r>
      <w:r>
        <w:rPr>
          <w:rFonts w:ascii="Trebuchet MS" w:hAnsi="Trebuchet MS"/>
          <w:spacing w:val="-24"/>
          <w:sz w:val="18"/>
        </w:rPr>
        <w:t> </w:t>
      </w:r>
      <w:r>
        <w:rPr>
          <w:rFonts w:ascii="Trebuchet MS" w:hAnsi="Trebuchet MS"/>
          <w:spacing w:val="-2"/>
          <w:sz w:val="18"/>
        </w:rPr>
        <w:t>razão</w:t>
      </w:r>
      <w:r>
        <w:rPr>
          <w:rFonts w:ascii="Trebuchet MS" w:hAnsi="Trebuchet MS"/>
          <w:spacing w:val="-24"/>
          <w:sz w:val="18"/>
        </w:rPr>
        <w:t> </w:t>
      </w:r>
      <w:r>
        <w:rPr>
          <w:rFonts w:ascii="Trebuchet MS" w:hAnsi="Trebuchet MS"/>
          <w:spacing w:val="-2"/>
          <w:sz w:val="18"/>
        </w:rPr>
        <w:t>da </w:t>
      </w:r>
      <w:r>
        <w:rPr>
          <w:rFonts w:ascii="Trebuchet MS" w:hAnsi="Trebuchet MS"/>
          <w:spacing w:val="-8"/>
          <w:sz w:val="18"/>
        </w:rPr>
        <w:t>hemorragia,</w:t>
      </w:r>
      <w:r>
        <w:rPr>
          <w:rFonts w:ascii="Trebuchet MS" w:hAnsi="Trebuchet MS"/>
          <w:spacing w:val="-23"/>
          <w:sz w:val="18"/>
        </w:rPr>
        <w:t> </w:t>
      </w:r>
      <w:r>
        <w:rPr>
          <w:rFonts w:ascii="Trebuchet MS" w:hAnsi="Trebuchet MS"/>
          <w:spacing w:val="-8"/>
          <w:sz w:val="18"/>
        </w:rPr>
        <w:t>a</w:t>
      </w:r>
      <w:r>
        <w:rPr>
          <w:rFonts w:ascii="Trebuchet MS" w:hAnsi="Trebuchet MS"/>
          <w:spacing w:val="-23"/>
          <w:sz w:val="18"/>
        </w:rPr>
        <w:t> </w:t>
      </w:r>
      <w:r>
        <w:rPr>
          <w:rFonts w:ascii="Trebuchet MS" w:hAnsi="Trebuchet MS"/>
          <w:spacing w:val="-8"/>
          <w:sz w:val="18"/>
        </w:rPr>
        <w:t>menos</w:t>
      </w:r>
      <w:r>
        <w:rPr>
          <w:rFonts w:ascii="Trebuchet MS" w:hAnsi="Trebuchet MS"/>
          <w:spacing w:val="-23"/>
          <w:sz w:val="18"/>
        </w:rPr>
        <w:t> </w:t>
      </w:r>
      <w:r>
        <w:rPr>
          <w:rFonts w:ascii="Trebuchet MS" w:hAnsi="Trebuchet MS"/>
          <w:spacing w:val="-8"/>
          <w:sz w:val="18"/>
        </w:rPr>
        <w:t>que</w:t>
      </w:r>
      <w:r>
        <w:rPr>
          <w:rFonts w:ascii="Trebuchet MS" w:hAnsi="Trebuchet MS"/>
          <w:spacing w:val="-23"/>
          <w:sz w:val="18"/>
        </w:rPr>
        <w:t> </w:t>
      </w:r>
      <w:r>
        <w:rPr>
          <w:rFonts w:ascii="Trebuchet MS" w:hAnsi="Trebuchet MS"/>
          <w:spacing w:val="-8"/>
          <w:sz w:val="18"/>
        </w:rPr>
        <w:t>provas</w:t>
      </w:r>
      <w:r>
        <w:rPr>
          <w:rFonts w:ascii="Trebuchet MS" w:hAnsi="Trebuchet MS"/>
          <w:spacing w:val="-23"/>
          <w:sz w:val="18"/>
        </w:rPr>
        <w:t> </w:t>
      </w:r>
      <w:r>
        <w:rPr>
          <w:rFonts w:ascii="Trebuchet MS" w:hAnsi="Trebuchet MS"/>
          <w:spacing w:val="-8"/>
          <w:sz w:val="18"/>
        </w:rPr>
        <w:t>indiquem</w:t>
      </w:r>
      <w:r>
        <w:rPr>
          <w:rFonts w:ascii="Trebuchet MS" w:hAnsi="Trebuchet MS"/>
          <w:spacing w:val="-23"/>
          <w:sz w:val="18"/>
        </w:rPr>
        <w:t> </w:t>
      </w:r>
      <w:r>
        <w:rPr>
          <w:rFonts w:ascii="Trebuchet MS" w:hAnsi="Trebuchet MS"/>
          <w:spacing w:val="-8"/>
          <w:sz w:val="18"/>
        </w:rPr>
        <w:t>o</w:t>
      </w:r>
      <w:r>
        <w:rPr>
          <w:rFonts w:ascii="Trebuchet MS" w:hAnsi="Trebuchet MS"/>
          <w:spacing w:val="-23"/>
          <w:sz w:val="18"/>
        </w:rPr>
        <w:t> </w:t>
      </w:r>
      <w:r>
        <w:rPr>
          <w:rFonts w:ascii="Trebuchet MS" w:hAnsi="Trebuchet MS"/>
          <w:spacing w:val="-8"/>
          <w:sz w:val="18"/>
        </w:rPr>
        <w:t>contrário.</w:t>
      </w:r>
    </w:p>
    <w:p>
      <w:pPr>
        <w:pStyle w:val="ListParagraph"/>
        <w:numPr>
          <w:ilvl w:val="0"/>
          <w:numId w:val="129"/>
        </w:numPr>
        <w:tabs>
          <w:tab w:pos="876" w:val="left" w:leader="none"/>
          <w:tab w:pos="878" w:val="left" w:leader="none"/>
        </w:tabs>
        <w:spacing w:line="261" w:lineRule="auto" w:before="0" w:after="0"/>
        <w:ind w:left="878" w:right="11" w:hanging="171"/>
        <w:jc w:val="left"/>
        <w:rPr>
          <w:rFonts w:ascii="Trebuchet MS" w:hAnsi="Trebuchet MS"/>
          <w:sz w:val="18"/>
        </w:rPr>
      </w:pPr>
      <w:r>
        <w:rPr>
          <w:rFonts w:ascii="Trebuchet MS" w:hAnsi="Trebuchet MS"/>
          <w:spacing w:val="-6"/>
          <w:sz w:val="18"/>
        </w:rPr>
        <w:t>Ferimentos</w:t>
      </w:r>
      <w:r>
        <w:rPr>
          <w:rFonts w:ascii="Trebuchet MS" w:hAnsi="Trebuchet MS"/>
          <w:spacing w:val="-26"/>
          <w:sz w:val="18"/>
        </w:rPr>
        <w:t> </w:t>
      </w:r>
      <w:r>
        <w:rPr>
          <w:rFonts w:ascii="Trebuchet MS" w:hAnsi="Trebuchet MS"/>
          <w:spacing w:val="-6"/>
          <w:sz w:val="18"/>
        </w:rPr>
        <w:t>sangrando</w:t>
      </w:r>
      <w:r>
        <w:rPr>
          <w:rFonts w:ascii="Trebuchet MS" w:hAnsi="Trebuchet MS"/>
          <w:spacing w:val="-24"/>
          <w:sz w:val="18"/>
        </w:rPr>
        <w:t> </w:t>
      </w:r>
      <w:r>
        <w:rPr>
          <w:rFonts w:ascii="Trebuchet MS" w:hAnsi="Trebuchet MS"/>
          <w:spacing w:val="-6"/>
          <w:sz w:val="18"/>
        </w:rPr>
        <w:t>são</w:t>
      </w:r>
      <w:r>
        <w:rPr>
          <w:rFonts w:ascii="Trebuchet MS" w:hAnsi="Trebuchet MS"/>
          <w:spacing w:val="-24"/>
          <w:sz w:val="18"/>
        </w:rPr>
        <w:t> </w:t>
      </w:r>
      <w:r>
        <w:rPr>
          <w:rFonts w:ascii="Trebuchet MS" w:hAnsi="Trebuchet MS"/>
          <w:spacing w:val="-6"/>
          <w:sz w:val="18"/>
        </w:rPr>
        <w:t>muito</w:t>
      </w:r>
      <w:r>
        <w:rPr>
          <w:rFonts w:ascii="Trebuchet MS" w:hAnsi="Trebuchet MS"/>
          <w:spacing w:val="-24"/>
          <w:sz w:val="18"/>
        </w:rPr>
        <w:t> </w:t>
      </w:r>
      <w:r>
        <w:rPr>
          <w:rFonts w:ascii="Trebuchet MS" w:hAnsi="Trebuchet MS"/>
          <w:spacing w:val="-6"/>
          <w:sz w:val="18"/>
        </w:rPr>
        <w:t>complexos.</w:t>
      </w:r>
      <w:r>
        <w:rPr>
          <w:rFonts w:ascii="Trebuchet MS" w:hAnsi="Trebuchet MS"/>
          <w:spacing w:val="-24"/>
          <w:sz w:val="18"/>
        </w:rPr>
        <w:t> </w:t>
      </w:r>
      <w:r>
        <w:rPr>
          <w:rFonts w:ascii="Trebuchet MS" w:hAnsi="Trebuchet MS"/>
          <w:spacing w:val="-6"/>
          <w:sz w:val="18"/>
        </w:rPr>
        <w:t>Há</w:t>
      </w:r>
      <w:r>
        <w:rPr>
          <w:rFonts w:ascii="Trebuchet MS" w:hAnsi="Trebuchet MS"/>
          <w:spacing w:val="-24"/>
          <w:sz w:val="18"/>
        </w:rPr>
        <w:t> </w:t>
      </w:r>
      <w:r>
        <w:rPr>
          <w:rFonts w:ascii="Trebuchet MS" w:hAnsi="Trebuchet MS"/>
          <w:spacing w:val="-6"/>
          <w:sz w:val="18"/>
        </w:rPr>
        <w:t>sujeira </w:t>
      </w:r>
      <w:r>
        <w:rPr>
          <w:rFonts w:ascii="Trebuchet MS" w:hAnsi="Trebuchet MS"/>
          <w:w w:val="90"/>
          <w:sz w:val="18"/>
        </w:rPr>
        <w:t>ou</w:t>
      </w:r>
      <w:r>
        <w:rPr>
          <w:rFonts w:ascii="Trebuchet MS" w:hAnsi="Trebuchet MS"/>
          <w:spacing w:val="-19"/>
          <w:w w:val="90"/>
          <w:sz w:val="18"/>
        </w:rPr>
        <w:t> </w:t>
      </w:r>
      <w:r>
        <w:rPr>
          <w:rFonts w:ascii="Trebuchet MS" w:hAnsi="Trebuchet MS"/>
          <w:w w:val="90"/>
          <w:sz w:val="18"/>
        </w:rPr>
        <w:t>corpos</w:t>
      </w:r>
      <w:r>
        <w:rPr>
          <w:rFonts w:ascii="Trebuchet MS" w:hAnsi="Trebuchet MS"/>
          <w:spacing w:val="-19"/>
          <w:w w:val="90"/>
          <w:sz w:val="18"/>
        </w:rPr>
        <w:t> </w:t>
      </w:r>
      <w:r>
        <w:rPr>
          <w:rFonts w:ascii="Trebuchet MS" w:hAnsi="Trebuchet MS"/>
          <w:w w:val="90"/>
          <w:sz w:val="18"/>
        </w:rPr>
        <w:t>estranhos</w:t>
      </w:r>
      <w:r>
        <w:rPr>
          <w:rFonts w:ascii="Trebuchet MS" w:hAnsi="Trebuchet MS"/>
          <w:spacing w:val="-18"/>
          <w:w w:val="90"/>
          <w:sz w:val="18"/>
        </w:rPr>
        <w:t> </w:t>
      </w:r>
      <w:r>
        <w:rPr>
          <w:rFonts w:ascii="Trebuchet MS" w:hAnsi="Trebuchet MS"/>
          <w:w w:val="90"/>
          <w:sz w:val="18"/>
        </w:rPr>
        <w:t>(mísseis,</w:t>
      </w:r>
      <w:r>
        <w:rPr>
          <w:rFonts w:ascii="Trebuchet MS" w:hAnsi="Trebuchet MS"/>
          <w:spacing w:val="-19"/>
          <w:w w:val="90"/>
          <w:sz w:val="18"/>
        </w:rPr>
        <w:t> </w:t>
      </w:r>
      <w:r>
        <w:rPr>
          <w:rFonts w:ascii="Trebuchet MS" w:hAnsi="Trebuchet MS"/>
          <w:w w:val="90"/>
          <w:sz w:val="18"/>
        </w:rPr>
        <w:t>etc.)</w:t>
      </w:r>
      <w:r>
        <w:rPr>
          <w:rFonts w:ascii="Trebuchet MS" w:hAnsi="Trebuchet MS"/>
          <w:spacing w:val="-18"/>
          <w:w w:val="90"/>
          <w:sz w:val="18"/>
        </w:rPr>
        <w:t> </w:t>
      </w:r>
      <w:r>
        <w:rPr>
          <w:rFonts w:ascii="Trebuchet MS" w:hAnsi="Trebuchet MS"/>
          <w:w w:val="90"/>
          <w:sz w:val="18"/>
        </w:rPr>
        <w:t>ou</w:t>
      </w:r>
      <w:r>
        <w:rPr>
          <w:rFonts w:ascii="Trebuchet MS" w:hAnsi="Trebuchet MS"/>
          <w:spacing w:val="-19"/>
          <w:w w:val="90"/>
          <w:sz w:val="18"/>
        </w:rPr>
        <w:t> </w:t>
      </w:r>
      <w:r>
        <w:rPr>
          <w:rFonts w:ascii="Trebuchet MS" w:hAnsi="Trebuchet MS"/>
          <w:w w:val="90"/>
          <w:sz w:val="18"/>
        </w:rPr>
        <w:t>ossos</w:t>
      </w:r>
      <w:r>
        <w:rPr>
          <w:rFonts w:ascii="Trebuchet MS" w:hAnsi="Trebuchet MS"/>
          <w:spacing w:val="-19"/>
          <w:w w:val="90"/>
          <w:sz w:val="18"/>
        </w:rPr>
        <w:t> </w:t>
      </w:r>
      <w:r>
        <w:rPr>
          <w:rFonts w:ascii="Trebuchet MS" w:hAnsi="Trebuchet MS"/>
          <w:w w:val="90"/>
          <w:sz w:val="18"/>
        </w:rPr>
        <w:t>fraturados.</w:t>
      </w:r>
      <w:r>
        <w:rPr>
          <w:rFonts w:ascii="Trebuchet MS" w:hAnsi="Trebuchet MS"/>
          <w:spacing w:val="-18"/>
          <w:w w:val="90"/>
          <w:sz w:val="18"/>
        </w:rPr>
        <w:t> </w:t>
      </w:r>
      <w:r>
        <w:rPr>
          <w:rFonts w:ascii="Trebuchet MS" w:hAnsi="Trebuchet MS"/>
          <w:w w:val="90"/>
          <w:sz w:val="18"/>
        </w:rPr>
        <w:t>O </w:t>
      </w:r>
      <w:r>
        <w:rPr>
          <w:rFonts w:ascii="Trebuchet MS" w:hAnsi="Trebuchet MS"/>
          <w:spacing w:val="-2"/>
          <w:sz w:val="18"/>
        </w:rPr>
        <w:t>risco</w:t>
      </w:r>
      <w:r>
        <w:rPr>
          <w:rFonts w:ascii="Trebuchet MS" w:hAnsi="Trebuchet MS"/>
          <w:spacing w:val="-24"/>
          <w:sz w:val="18"/>
        </w:rPr>
        <w:t> </w:t>
      </w:r>
      <w:r>
        <w:rPr>
          <w:rFonts w:ascii="Trebuchet MS" w:hAnsi="Trebuchet MS"/>
          <w:spacing w:val="-2"/>
          <w:sz w:val="18"/>
        </w:rPr>
        <w:t>de</w:t>
      </w:r>
      <w:r>
        <w:rPr>
          <w:rFonts w:ascii="Trebuchet MS" w:hAnsi="Trebuchet MS"/>
          <w:spacing w:val="-24"/>
          <w:sz w:val="18"/>
        </w:rPr>
        <w:t> </w:t>
      </w:r>
      <w:r>
        <w:rPr>
          <w:rFonts w:ascii="Trebuchet MS" w:hAnsi="Trebuchet MS"/>
          <w:spacing w:val="-2"/>
          <w:sz w:val="18"/>
        </w:rPr>
        <w:t>infecção</w:t>
      </w:r>
      <w:r>
        <w:rPr>
          <w:rFonts w:ascii="Trebuchet MS" w:hAnsi="Trebuchet MS"/>
          <w:spacing w:val="-24"/>
          <w:sz w:val="18"/>
        </w:rPr>
        <w:t> </w:t>
      </w:r>
      <w:r>
        <w:rPr>
          <w:rFonts w:ascii="Trebuchet MS" w:hAnsi="Trebuchet MS"/>
          <w:spacing w:val="-2"/>
          <w:sz w:val="18"/>
        </w:rPr>
        <w:t>é</w:t>
      </w:r>
      <w:r>
        <w:rPr>
          <w:rFonts w:ascii="Trebuchet MS" w:hAnsi="Trebuchet MS"/>
          <w:spacing w:val="-24"/>
          <w:sz w:val="18"/>
        </w:rPr>
        <w:t> </w:t>
      </w:r>
      <w:r>
        <w:rPr>
          <w:rFonts w:ascii="Trebuchet MS" w:hAnsi="Trebuchet MS"/>
          <w:spacing w:val="-2"/>
          <w:sz w:val="18"/>
        </w:rPr>
        <w:t>alto.</w:t>
      </w:r>
    </w:p>
    <w:p>
      <w:pPr>
        <w:pStyle w:val="ListParagraph"/>
        <w:numPr>
          <w:ilvl w:val="0"/>
          <w:numId w:val="129"/>
        </w:numPr>
        <w:tabs>
          <w:tab w:pos="876" w:val="left" w:leader="none"/>
          <w:tab w:pos="878" w:val="left" w:leader="none"/>
        </w:tabs>
        <w:spacing w:line="261" w:lineRule="auto" w:before="0" w:after="0"/>
        <w:ind w:left="878" w:right="185" w:hanging="171"/>
        <w:jc w:val="left"/>
        <w:rPr>
          <w:rFonts w:ascii="Trebuchet MS" w:hAnsi="Trebuchet MS"/>
          <w:sz w:val="18"/>
        </w:rPr>
      </w:pPr>
      <w:r>
        <w:rPr>
          <w:rFonts w:ascii="Trebuchet MS" w:hAnsi="Trebuchet MS"/>
          <w:spacing w:val="-4"/>
          <w:sz w:val="18"/>
        </w:rPr>
        <w:t>Todas</w:t>
      </w:r>
      <w:r>
        <w:rPr>
          <w:rFonts w:ascii="Trebuchet MS" w:hAnsi="Trebuchet MS"/>
          <w:spacing w:val="-17"/>
          <w:sz w:val="18"/>
        </w:rPr>
        <w:t> </w:t>
      </w:r>
      <w:r>
        <w:rPr>
          <w:rFonts w:ascii="Trebuchet MS" w:hAnsi="Trebuchet MS"/>
          <w:spacing w:val="-4"/>
          <w:sz w:val="18"/>
        </w:rPr>
        <w:t>as</w:t>
      </w:r>
      <w:r>
        <w:rPr>
          <w:rFonts w:ascii="Trebuchet MS" w:hAnsi="Trebuchet MS"/>
          <w:spacing w:val="-17"/>
          <w:sz w:val="18"/>
        </w:rPr>
        <w:t> </w:t>
      </w:r>
      <w:r>
        <w:rPr>
          <w:rFonts w:ascii="Trebuchet MS" w:hAnsi="Trebuchet MS"/>
          <w:spacing w:val="-4"/>
          <w:sz w:val="18"/>
        </w:rPr>
        <w:t>vítimas</w:t>
      </w:r>
      <w:r>
        <w:rPr>
          <w:rFonts w:ascii="Trebuchet MS" w:hAnsi="Trebuchet MS"/>
          <w:spacing w:val="-17"/>
          <w:sz w:val="18"/>
        </w:rPr>
        <w:t> </w:t>
      </w:r>
      <w:r>
        <w:rPr>
          <w:rFonts w:ascii="Trebuchet MS" w:hAnsi="Trebuchet MS"/>
          <w:spacing w:val="-4"/>
          <w:sz w:val="18"/>
        </w:rPr>
        <w:t>sangrando</w:t>
      </w:r>
      <w:r>
        <w:rPr>
          <w:rFonts w:ascii="Trebuchet MS" w:hAnsi="Trebuchet MS"/>
          <w:spacing w:val="-17"/>
          <w:sz w:val="18"/>
        </w:rPr>
        <w:t> </w:t>
      </w:r>
      <w:r>
        <w:rPr>
          <w:rFonts w:ascii="Trebuchet MS" w:hAnsi="Trebuchet MS"/>
          <w:spacing w:val="-4"/>
          <w:sz w:val="18"/>
        </w:rPr>
        <w:t>perdem</w:t>
      </w:r>
      <w:r>
        <w:rPr>
          <w:rFonts w:ascii="Trebuchet MS" w:hAnsi="Trebuchet MS"/>
          <w:spacing w:val="-17"/>
          <w:sz w:val="18"/>
        </w:rPr>
        <w:t> </w:t>
      </w:r>
      <w:r>
        <w:rPr>
          <w:rFonts w:ascii="Trebuchet MS" w:hAnsi="Trebuchet MS"/>
          <w:spacing w:val="-4"/>
          <w:sz w:val="18"/>
        </w:rPr>
        <w:t>o</w:t>
      </w:r>
      <w:r>
        <w:rPr>
          <w:rFonts w:ascii="Trebuchet MS" w:hAnsi="Trebuchet MS"/>
          <w:spacing w:val="-17"/>
          <w:sz w:val="18"/>
        </w:rPr>
        <w:t> </w:t>
      </w:r>
      <w:r>
        <w:rPr>
          <w:rFonts w:ascii="Trebuchet MS" w:hAnsi="Trebuchet MS"/>
          <w:spacing w:val="-4"/>
          <w:sz w:val="18"/>
        </w:rPr>
        <w:t>aquecimento </w:t>
      </w:r>
      <w:r>
        <w:rPr>
          <w:rFonts w:ascii="Trebuchet MS" w:hAnsi="Trebuchet MS"/>
          <w:spacing w:val="-2"/>
          <w:sz w:val="18"/>
        </w:rPr>
        <w:t>corporal.</w:t>
      </w:r>
      <w:r>
        <w:rPr>
          <w:rFonts w:ascii="Trebuchet MS" w:hAnsi="Trebuchet MS"/>
          <w:spacing w:val="-14"/>
          <w:sz w:val="18"/>
        </w:rPr>
        <w:t> </w:t>
      </w:r>
      <w:r>
        <w:rPr>
          <w:rFonts w:ascii="Trebuchet MS" w:hAnsi="Trebuchet MS"/>
          <w:spacing w:val="-2"/>
          <w:sz w:val="18"/>
        </w:rPr>
        <w:t>A</w:t>
      </w:r>
      <w:r>
        <w:rPr>
          <w:rFonts w:ascii="Trebuchet MS" w:hAnsi="Trebuchet MS"/>
          <w:spacing w:val="-14"/>
          <w:sz w:val="18"/>
        </w:rPr>
        <w:t> </w:t>
      </w:r>
      <w:r>
        <w:rPr>
          <w:rFonts w:ascii="Trebuchet MS" w:hAnsi="Trebuchet MS"/>
          <w:spacing w:val="-2"/>
          <w:sz w:val="18"/>
        </w:rPr>
        <w:t>baixa</w:t>
      </w:r>
      <w:r>
        <w:rPr>
          <w:rFonts w:ascii="Trebuchet MS" w:hAnsi="Trebuchet MS"/>
          <w:spacing w:val="-14"/>
          <w:sz w:val="18"/>
        </w:rPr>
        <w:t> </w:t>
      </w:r>
      <w:r>
        <w:rPr>
          <w:rFonts w:ascii="Trebuchet MS" w:hAnsi="Trebuchet MS"/>
          <w:spacing w:val="-2"/>
          <w:sz w:val="18"/>
        </w:rPr>
        <w:t>temperatura</w:t>
      </w:r>
      <w:r>
        <w:rPr>
          <w:rFonts w:ascii="Trebuchet MS" w:hAnsi="Trebuchet MS"/>
          <w:spacing w:val="-14"/>
          <w:sz w:val="18"/>
        </w:rPr>
        <w:t> </w:t>
      </w:r>
      <w:r>
        <w:rPr>
          <w:rFonts w:ascii="Trebuchet MS" w:hAnsi="Trebuchet MS"/>
          <w:spacing w:val="-2"/>
          <w:sz w:val="18"/>
        </w:rPr>
        <w:t>corporal</w:t>
      </w:r>
      <w:r>
        <w:rPr>
          <w:rFonts w:ascii="Trebuchet MS" w:hAnsi="Trebuchet MS"/>
          <w:spacing w:val="-14"/>
          <w:sz w:val="18"/>
        </w:rPr>
        <w:t> </w:t>
      </w:r>
      <w:r>
        <w:rPr>
          <w:rFonts w:ascii="Trebuchet MS" w:hAnsi="Trebuchet MS"/>
          <w:spacing w:val="-2"/>
          <w:sz w:val="18"/>
        </w:rPr>
        <w:t>diminui</w:t>
      </w:r>
    </w:p>
    <w:p>
      <w:pPr>
        <w:pStyle w:val="BodyText"/>
        <w:spacing w:line="261" w:lineRule="auto"/>
        <w:ind w:left="878"/>
        <w:rPr>
          <w:rFonts w:ascii="Trebuchet MS" w:hAnsi="Trebuchet MS"/>
        </w:rPr>
      </w:pPr>
      <w:r>
        <w:rPr>
          <w:rFonts w:ascii="Trebuchet MS" w:hAnsi="Trebuchet MS"/>
          <w:spacing w:val="-6"/>
        </w:rPr>
        <w:t>a</w:t>
      </w:r>
      <w:r>
        <w:rPr>
          <w:rFonts w:ascii="Trebuchet MS" w:hAnsi="Trebuchet MS"/>
          <w:spacing w:val="-12"/>
        </w:rPr>
        <w:t> </w:t>
      </w:r>
      <w:r>
        <w:rPr>
          <w:rFonts w:ascii="Trebuchet MS" w:hAnsi="Trebuchet MS"/>
          <w:spacing w:val="-6"/>
        </w:rPr>
        <w:t>eficácia</w:t>
      </w:r>
      <w:r>
        <w:rPr>
          <w:rFonts w:ascii="Trebuchet MS" w:hAnsi="Trebuchet MS"/>
          <w:spacing w:val="-12"/>
        </w:rPr>
        <w:t> </w:t>
      </w:r>
      <w:r>
        <w:rPr>
          <w:rFonts w:ascii="Trebuchet MS" w:hAnsi="Trebuchet MS"/>
          <w:spacing w:val="-6"/>
        </w:rPr>
        <w:t>do</w:t>
      </w:r>
      <w:r>
        <w:rPr>
          <w:rFonts w:ascii="Trebuchet MS" w:hAnsi="Trebuchet MS"/>
          <w:spacing w:val="-12"/>
        </w:rPr>
        <w:t> </w:t>
      </w:r>
      <w:r>
        <w:rPr>
          <w:rFonts w:ascii="Trebuchet MS" w:hAnsi="Trebuchet MS"/>
          <w:spacing w:val="-6"/>
        </w:rPr>
        <w:t>sistema</w:t>
      </w:r>
      <w:r>
        <w:rPr>
          <w:rFonts w:ascii="Trebuchet MS" w:hAnsi="Trebuchet MS"/>
          <w:spacing w:val="-12"/>
        </w:rPr>
        <w:t> </w:t>
      </w:r>
      <w:r>
        <w:rPr>
          <w:rFonts w:ascii="Trebuchet MS" w:hAnsi="Trebuchet MS"/>
          <w:spacing w:val="-6"/>
        </w:rPr>
        <w:t>de</w:t>
      </w:r>
      <w:r>
        <w:rPr>
          <w:rFonts w:ascii="Trebuchet MS" w:hAnsi="Trebuchet MS"/>
          <w:spacing w:val="-12"/>
        </w:rPr>
        <w:t> </w:t>
      </w:r>
      <w:r>
        <w:rPr>
          <w:rFonts w:ascii="Trebuchet MS" w:hAnsi="Trebuchet MS"/>
          <w:spacing w:val="-6"/>
        </w:rPr>
        <w:t>coagulação</w:t>
      </w:r>
      <w:r>
        <w:rPr>
          <w:rFonts w:ascii="Trebuchet MS" w:hAnsi="Trebuchet MS"/>
          <w:spacing w:val="-12"/>
        </w:rPr>
        <w:t> </w:t>
      </w:r>
      <w:r>
        <w:rPr>
          <w:rFonts w:ascii="Trebuchet MS" w:hAnsi="Trebuchet MS"/>
          <w:spacing w:val="-6"/>
        </w:rPr>
        <w:t>do</w:t>
      </w:r>
      <w:r>
        <w:rPr>
          <w:rFonts w:ascii="Trebuchet MS" w:hAnsi="Trebuchet MS"/>
          <w:spacing w:val="-12"/>
        </w:rPr>
        <w:t> </w:t>
      </w:r>
      <w:r>
        <w:rPr>
          <w:rFonts w:ascii="Trebuchet MS" w:hAnsi="Trebuchet MS"/>
          <w:spacing w:val="-6"/>
        </w:rPr>
        <w:t>sangue: </w:t>
      </w:r>
      <w:r>
        <w:rPr>
          <w:rFonts w:ascii="Trebuchet MS" w:hAnsi="Trebuchet MS"/>
        </w:rPr>
        <w:t>mantenha</w:t>
      </w:r>
      <w:r>
        <w:rPr>
          <w:rFonts w:ascii="Trebuchet MS" w:hAnsi="Trebuchet MS"/>
          <w:spacing w:val="-10"/>
        </w:rPr>
        <w:t> </w:t>
      </w:r>
      <w:r>
        <w:rPr>
          <w:rFonts w:ascii="Trebuchet MS" w:hAnsi="Trebuchet MS"/>
        </w:rPr>
        <w:t>a</w:t>
      </w:r>
      <w:r>
        <w:rPr>
          <w:rFonts w:ascii="Trebuchet MS" w:hAnsi="Trebuchet MS"/>
          <w:spacing w:val="-10"/>
        </w:rPr>
        <w:t> </w:t>
      </w:r>
      <w:r>
        <w:rPr>
          <w:rFonts w:ascii="Trebuchet MS" w:hAnsi="Trebuchet MS"/>
        </w:rPr>
        <w:t>vítima</w:t>
      </w:r>
      <w:r>
        <w:rPr>
          <w:rFonts w:ascii="Trebuchet MS" w:hAnsi="Trebuchet MS"/>
          <w:spacing w:val="-10"/>
        </w:rPr>
        <w:t> </w:t>
      </w:r>
      <w:r>
        <w:rPr>
          <w:rFonts w:ascii="Trebuchet MS" w:hAnsi="Trebuchet MS"/>
        </w:rPr>
        <w:t>aquecida.</w:t>
      </w:r>
    </w:p>
    <w:p>
      <w:pPr>
        <w:pStyle w:val="ListParagraph"/>
        <w:numPr>
          <w:ilvl w:val="0"/>
          <w:numId w:val="129"/>
        </w:numPr>
        <w:tabs>
          <w:tab w:pos="877" w:val="left" w:leader="none"/>
        </w:tabs>
        <w:spacing w:line="240" w:lineRule="auto" w:before="206" w:after="0"/>
        <w:ind w:left="877" w:right="0" w:hanging="169"/>
        <w:jc w:val="left"/>
        <w:rPr>
          <w:sz w:val="18"/>
        </w:rPr>
      </w:pPr>
      <w:r>
        <w:rPr>
          <w:w w:val="85"/>
          <w:sz w:val="18"/>
        </w:rPr>
        <w:t>Mantas</w:t>
      </w:r>
      <w:r>
        <w:rPr>
          <w:spacing w:val="23"/>
          <w:sz w:val="18"/>
        </w:rPr>
        <w:t> </w:t>
      </w:r>
      <w:r>
        <w:rPr>
          <w:w w:val="85"/>
          <w:sz w:val="18"/>
        </w:rPr>
        <w:t>pneumáticas</w:t>
      </w:r>
      <w:r>
        <w:rPr>
          <w:spacing w:val="24"/>
          <w:sz w:val="18"/>
        </w:rPr>
        <w:t> </w:t>
      </w:r>
      <w:r>
        <w:rPr>
          <w:spacing w:val="-2"/>
          <w:w w:val="85"/>
          <w:sz w:val="18"/>
        </w:rPr>
        <w:t>antichoque.</w:t>
      </w:r>
    </w:p>
    <w:p>
      <w:pPr>
        <w:pStyle w:val="ListParagraph"/>
        <w:numPr>
          <w:ilvl w:val="0"/>
          <w:numId w:val="129"/>
        </w:numPr>
        <w:tabs>
          <w:tab w:pos="876" w:val="left" w:leader="none"/>
          <w:tab w:pos="878" w:val="left" w:leader="none"/>
        </w:tabs>
        <w:spacing w:line="264" w:lineRule="auto" w:before="20" w:after="0"/>
        <w:ind w:left="878" w:right="101" w:hanging="171"/>
        <w:jc w:val="left"/>
        <w:rPr>
          <w:sz w:val="18"/>
        </w:rPr>
      </w:pPr>
      <w:r>
        <w:rPr>
          <w:w w:val="90"/>
          <w:sz w:val="18"/>
        </w:rPr>
        <w:t>Acesso intravenoso de orifício grande. Tentativas de obter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acesso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intravenoso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não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devem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atrasar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a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remoção </w:t>
      </w:r>
      <w:r>
        <w:rPr>
          <w:spacing w:val="-6"/>
          <w:sz w:val="18"/>
        </w:rPr>
        <w:t>da vítima para atendimento definitivo, a menos que a </w:t>
      </w:r>
      <w:r>
        <w:rPr>
          <w:sz w:val="18"/>
        </w:rPr>
        <w:t>viagem</w:t>
      </w:r>
      <w:r>
        <w:rPr>
          <w:spacing w:val="-13"/>
          <w:sz w:val="18"/>
        </w:rPr>
        <w:t> </w:t>
      </w:r>
      <w:r>
        <w:rPr>
          <w:sz w:val="18"/>
        </w:rPr>
        <w:t>seja</w:t>
      </w:r>
      <w:r>
        <w:rPr>
          <w:spacing w:val="-12"/>
          <w:sz w:val="18"/>
        </w:rPr>
        <w:t> </w:t>
      </w:r>
      <w:r>
        <w:rPr>
          <w:sz w:val="18"/>
        </w:rPr>
        <w:t>muito</w:t>
      </w:r>
      <w:r>
        <w:rPr>
          <w:spacing w:val="-13"/>
          <w:sz w:val="18"/>
        </w:rPr>
        <w:t> </w:t>
      </w:r>
      <w:r>
        <w:rPr>
          <w:sz w:val="18"/>
        </w:rPr>
        <w:t>longa.</w:t>
      </w:r>
    </w:p>
    <w:p>
      <w:pPr>
        <w:pStyle w:val="ListParagraph"/>
        <w:numPr>
          <w:ilvl w:val="0"/>
          <w:numId w:val="129"/>
        </w:numPr>
        <w:tabs>
          <w:tab w:pos="876" w:val="left" w:leader="none"/>
          <w:tab w:pos="878" w:val="left" w:leader="none"/>
        </w:tabs>
        <w:spacing w:line="264" w:lineRule="auto" w:before="0" w:after="0"/>
        <w:ind w:left="878" w:right="354" w:hanging="171"/>
        <w:jc w:val="left"/>
        <w:rPr>
          <w:sz w:val="18"/>
        </w:rPr>
      </w:pPr>
      <w:r>
        <w:rPr>
          <w:w w:val="90"/>
          <w:sz w:val="18"/>
        </w:rPr>
        <w:t>Reanimação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por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fluidos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(para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restaurar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o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volume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de </w:t>
      </w:r>
      <w:r>
        <w:rPr>
          <w:spacing w:val="-2"/>
          <w:sz w:val="18"/>
        </w:rPr>
        <w:t>sangue).</w:t>
      </w:r>
    </w:p>
    <w:p>
      <w:pPr>
        <w:pStyle w:val="ListParagraph"/>
        <w:numPr>
          <w:ilvl w:val="0"/>
          <w:numId w:val="129"/>
        </w:numPr>
        <w:tabs>
          <w:tab w:pos="877" w:val="left" w:leader="none"/>
        </w:tabs>
        <w:spacing w:line="205" w:lineRule="exact" w:before="0" w:after="0"/>
        <w:ind w:left="877" w:right="0" w:hanging="169"/>
        <w:jc w:val="left"/>
        <w:rPr>
          <w:sz w:val="18"/>
        </w:rPr>
      </w:pPr>
      <w:r>
        <w:rPr>
          <w:w w:val="85"/>
          <w:sz w:val="18"/>
        </w:rPr>
        <w:t>Analgesia:</w:t>
      </w:r>
      <w:r>
        <w:rPr>
          <w:spacing w:val="2"/>
          <w:sz w:val="18"/>
        </w:rPr>
        <w:t> </w:t>
      </w:r>
      <w:r>
        <w:rPr>
          <w:w w:val="85"/>
          <w:sz w:val="18"/>
        </w:rPr>
        <w:t>melhor</w:t>
      </w:r>
      <w:r>
        <w:rPr>
          <w:spacing w:val="2"/>
          <w:sz w:val="18"/>
        </w:rPr>
        <w:t> </w:t>
      </w:r>
      <w:r>
        <w:rPr>
          <w:w w:val="85"/>
          <w:sz w:val="18"/>
        </w:rPr>
        <w:t>se</w:t>
      </w:r>
      <w:r>
        <w:rPr>
          <w:spacing w:val="2"/>
          <w:sz w:val="18"/>
        </w:rPr>
        <w:t> </w:t>
      </w:r>
      <w:r>
        <w:rPr>
          <w:spacing w:val="-2"/>
          <w:w w:val="85"/>
          <w:sz w:val="18"/>
        </w:rPr>
        <w:t>intravenosa.</w:t>
      </w:r>
    </w:p>
    <w:p>
      <w:pPr>
        <w:pStyle w:val="ListParagraph"/>
        <w:numPr>
          <w:ilvl w:val="0"/>
          <w:numId w:val="129"/>
        </w:numPr>
        <w:tabs>
          <w:tab w:pos="877" w:val="left" w:leader="none"/>
        </w:tabs>
        <w:spacing w:line="240" w:lineRule="auto" w:before="16" w:after="0"/>
        <w:ind w:left="877" w:right="0" w:hanging="169"/>
        <w:jc w:val="left"/>
        <w:rPr>
          <w:sz w:val="18"/>
        </w:rPr>
      </w:pPr>
      <w:r>
        <w:rPr>
          <w:w w:val="90"/>
          <w:sz w:val="18"/>
        </w:rPr>
        <w:t>Antibióticos: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melhor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se</w:t>
      </w:r>
      <w:r>
        <w:rPr>
          <w:spacing w:val="-3"/>
          <w:w w:val="90"/>
          <w:sz w:val="18"/>
        </w:rPr>
        <w:t> </w:t>
      </w:r>
      <w:r>
        <w:rPr>
          <w:spacing w:val="-2"/>
          <w:w w:val="90"/>
          <w:sz w:val="18"/>
        </w:rPr>
        <w:t>intravenosos.</w:t>
      </w:r>
    </w:p>
    <w:p>
      <w:pPr>
        <w:pStyle w:val="ListParagraph"/>
        <w:numPr>
          <w:ilvl w:val="0"/>
          <w:numId w:val="129"/>
        </w:numPr>
        <w:tabs>
          <w:tab w:pos="876" w:val="left" w:leader="none"/>
          <w:tab w:pos="878" w:val="left" w:leader="none"/>
        </w:tabs>
        <w:spacing w:line="264" w:lineRule="auto" w:before="20" w:after="0"/>
        <w:ind w:left="878" w:right="142" w:hanging="171"/>
        <w:jc w:val="left"/>
        <w:rPr>
          <w:sz w:val="18"/>
        </w:rPr>
      </w:pPr>
      <w:r>
        <w:rPr>
          <w:spacing w:val="-2"/>
          <w:w w:val="90"/>
          <w:sz w:val="18"/>
        </w:rPr>
        <w:t>Inserção de cateter urinário (para medir a saída urinária </w:t>
      </w:r>
      <w:r>
        <w:rPr>
          <w:w w:val="90"/>
          <w:sz w:val="18"/>
        </w:rPr>
        <w:t>como indicador de choque e eficácia de reanimação).</w:t>
      </w:r>
    </w:p>
    <w:p>
      <w:pPr>
        <w:pStyle w:val="BodyText"/>
        <w:spacing w:before="18"/>
      </w:pPr>
    </w:p>
    <w:p>
      <w:pPr>
        <w:pStyle w:val="ListParagraph"/>
        <w:numPr>
          <w:ilvl w:val="0"/>
          <w:numId w:val="129"/>
        </w:numPr>
        <w:tabs>
          <w:tab w:pos="877" w:val="left" w:leader="none"/>
        </w:tabs>
        <w:spacing w:line="240" w:lineRule="auto" w:before="0" w:after="0"/>
        <w:ind w:left="877" w:right="0" w:hanging="169"/>
        <w:jc w:val="left"/>
        <w:rPr>
          <w:sz w:val="18"/>
        </w:rPr>
      </w:pPr>
      <w:r>
        <w:rPr>
          <w:w w:val="85"/>
          <w:sz w:val="18"/>
        </w:rPr>
        <w:t>Controle</w:t>
      </w:r>
      <w:r>
        <w:rPr>
          <w:spacing w:val="10"/>
          <w:sz w:val="18"/>
        </w:rPr>
        <w:t> </w:t>
      </w:r>
      <w:r>
        <w:rPr>
          <w:w w:val="85"/>
          <w:sz w:val="18"/>
        </w:rPr>
        <w:t>cirúrgico</w:t>
      </w:r>
      <w:r>
        <w:rPr>
          <w:spacing w:val="11"/>
          <w:sz w:val="18"/>
        </w:rPr>
        <w:t> </w:t>
      </w:r>
      <w:r>
        <w:rPr>
          <w:w w:val="85"/>
          <w:sz w:val="18"/>
        </w:rPr>
        <w:t>de</w:t>
      </w:r>
      <w:r>
        <w:rPr>
          <w:spacing w:val="11"/>
          <w:sz w:val="18"/>
        </w:rPr>
        <w:t> </w:t>
      </w:r>
      <w:r>
        <w:rPr>
          <w:w w:val="85"/>
          <w:sz w:val="18"/>
        </w:rPr>
        <w:t>vasos</w:t>
      </w:r>
      <w:r>
        <w:rPr>
          <w:spacing w:val="11"/>
          <w:sz w:val="18"/>
        </w:rPr>
        <w:t> </w:t>
      </w:r>
      <w:r>
        <w:rPr>
          <w:w w:val="85"/>
          <w:sz w:val="18"/>
        </w:rPr>
        <w:t>sanguíneos</w:t>
      </w:r>
      <w:r>
        <w:rPr>
          <w:spacing w:val="11"/>
          <w:sz w:val="18"/>
        </w:rPr>
        <w:t> </w:t>
      </w:r>
      <w:r>
        <w:rPr>
          <w:spacing w:val="-2"/>
          <w:w w:val="85"/>
          <w:sz w:val="18"/>
        </w:rPr>
        <w:t>lesionados.</w:t>
      </w:r>
    </w:p>
    <w:p>
      <w:pPr>
        <w:pStyle w:val="ListParagraph"/>
        <w:numPr>
          <w:ilvl w:val="0"/>
          <w:numId w:val="129"/>
        </w:numPr>
        <w:tabs>
          <w:tab w:pos="877" w:val="left" w:leader="none"/>
        </w:tabs>
        <w:spacing w:line="240" w:lineRule="auto" w:before="20" w:after="0"/>
        <w:ind w:left="877" w:right="0" w:hanging="169"/>
        <w:jc w:val="left"/>
        <w:rPr>
          <w:sz w:val="18"/>
        </w:rPr>
      </w:pPr>
      <w:r>
        <w:rPr>
          <w:spacing w:val="-2"/>
          <w:w w:val="90"/>
          <w:sz w:val="18"/>
        </w:rPr>
        <w:t>Tubo</w:t>
      </w:r>
      <w:r>
        <w:rPr>
          <w:spacing w:val="-3"/>
          <w:sz w:val="18"/>
        </w:rPr>
        <w:t> </w:t>
      </w:r>
      <w:r>
        <w:rPr>
          <w:spacing w:val="-2"/>
          <w:w w:val="90"/>
          <w:sz w:val="18"/>
        </w:rPr>
        <w:t>de</w:t>
      </w:r>
      <w:r>
        <w:rPr>
          <w:spacing w:val="-2"/>
          <w:sz w:val="18"/>
        </w:rPr>
        <w:t> </w:t>
      </w:r>
      <w:r>
        <w:rPr>
          <w:spacing w:val="-2"/>
          <w:w w:val="90"/>
          <w:sz w:val="18"/>
        </w:rPr>
        <w:t>drenagem</w:t>
      </w:r>
      <w:r>
        <w:rPr>
          <w:spacing w:val="-3"/>
          <w:sz w:val="18"/>
        </w:rPr>
        <w:t> </w:t>
      </w:r>
      <w:r>
        <w:rPr>
          <w:spacing w:val="-2"/>
          <w:w w:val="90"/>
          <w:sz w:val="18"/>
        </w:rPr>
        <w:t>torácica</w:t>
      </w:r>
      <w:r>
        <w:rPr>
          <w:spacing w:val="-2"/>
          <w:sz w:val="18"/>
        </w:rPr>
        <w:t> </w:t>
      </w:r>
      <w:r>
        <w:rPr>
          <w:spacing w:val="-2"/>
          <w:w w:val="90"/>
          <w:sz w:val="18"/>
        </w:rPr>
        <w:t>para</w:t>
      </w:r>
      <w:r>
        <w:rPr>
          <w:spacing w:val="-2"/>
          <w:sz w:val="18"/>
        </w:rPr>
        <w:t> </w:t>
      </w:r>
      <w:r>
        <w:rPr>
          <w:spacing w:val="-2"/>
          <w:w w:val="90"/>
          <w:sz w:val="18"/>
        </w:rPr>
        <w:t>hemotórax.</w:t>
      </w:r>
    </w:p>
    <w:p>
      <w:pPr>
        <w:pStyle w:val="ListParagraph"/>
        <w:numPr>
          <w:ilvl w:val="0"/>
          <w:numId w:val="129"/>
        </w:numPr>
        <w:tabs>
          <w:tab w:pos="877" w:val="left" w:leader="none"/>
        </w:tabs>
        <w:spacing w:line="240" w:lineRule="auto" w:before="20" w:after="0"/>
        <w:ind w:left="877" w:right="0" w:hanging="169"/>
        <w:jc w:val="left"/>
        <w:rPr>
          <w:sz w:val="18"/>
        </w:rPr>
      </w:pPr>
      <w:r>
        <w:rPr>
          <w:w w:val="90"/>
          <w:sz w:val="18"/>
        </w:rPr>
        <w:t>Laparotomia</w:t>
      </w:r>
      <w:r>
        <w:rPr>
          <w:spacing w:val="-2"/>
          <w:w w:val="90"/>
          <w:sz w:val="18"/>
        </w:rPr>
        <w:t> </w:t>
      </w:r>
      <w:r>
        <w:rPr>
          <w:w w:val="90"/>
          <w:sz w:val="18"/>
        </w:rPr>
        <w:t>em</w:t>
      </w:r>
      <w:r>
        <w:rPr>
          <w:spacing w:val="-1"/>
          <w:w w:val="90"/>
          <w:sz w:val="18"/>
        </w:rPr>
        <w:t> </w:t>
      </w:r>
      <w:r>
        <w:rPr>
          <w:w w:val="90"/>
          <w:sz w:val="18"/>
        </w:rPr>
        <w:t>hemorragia</w:t>
      </w:r>
      <w:r>
        <w:rPr>
          <w:spacing w:val="-1"/>
          <w:w w:val="90"/>
          <w:sz w:val="18"/>
        </w:rPr>
        <w:t> </w:t>
      </w:r>
      <w:r>
        <w:rPr>
          <w:spacing w:val="-2"/>
          <w:w w:val="90"/>
          <w:sz w:val="18"/>
        </w:rPr>
        <w:t>intraabdominal.</w:t>
      </w:r>
    </w:p>
    <w:p>
      <w:pPr>
        <w:pStyle w:val="BodyText"/>
      </w:pPr>
    </w:p>
    <w:p>
      <w:pPr>
        <w:pStyle w:val="BodyText"/>
        <w:spacing w:before="48"/>
      </w:pPr>
    </w:p>
    <w:p>
      <w:pPr>
        <w:pStyle w:val="Heading9"/>
      </w:pPr>
      <w:r>
        <w:rPr>
          <w:w w:val="90"/>
        </w:rPr>
        <w:t>Terapia</w:t>
      </w:r>
      <w:r>
        <w:rPr>
          <w:spacing w:val="-11"/>
          <w:w w:val="90"/>
        </w:rPr>
        <w:t> </w:t>
      </w:r>
      <w:r>
        <w:rPr>
          <w:w w:val="90"/>
        </w:rPr>
        <w:t>de</w:t>
      </w:r>
      <w:r>
        <w:rPr>
          <w:spacing w:val="-11"/>
          <w:w w:val="90"/>
        </w:rPr>
        <w:t> </w:t>
      </w:r>
      <w:r>
        <w:rPr>
          <w:w w:val="90"/>
        </w:rPr>
        <w:t>oxigênio</w:t>
      </w:r>
      <w:r>
        <w:rPr>
          <w:spacing w:val="-11"/>
          <w:w w:val="90"/>
        </w:rPr>
        <w:t> </w:t>
      </w:r>
      <w:r>
        <w:rPr>
          <w:spacing w:val="-2"/>
          <w:w w:val="90"/>
        </w:rPr>
        <w:t>complementar</w:t>
      </w:r>
    </w:p>
    <w:p>
      <w:pPr>
        <w:pStyle w:val="BodyText"/>
        <w:spacing w:before="21"/>
        <w:ind w:left="708"/>
      </w:pPr>
      <w:r>
        <w:rPr>
          <w:spacing w:val="-2"/>
          <w:u w:val="single"/>
        </w:rPr>
        <w:t>Advertência</w:t>
      </w:r>
    </w:p>
    <w:p>
      <w:pPr>
        <w:pStyle w:val="BodyText"/>
        <w:spacing w:line="264" w:lineRule="auto" w:before="19"/>
        <w:ind w:left="708" w:right="379" w:firstLine="170"/>
        <w:jc w:val="both"/>
      </w:pPr>
      <w:r>
        <w:rPr>
          <w:w w:val="90"/>
        </w:rPr>
        <w:t>O</w:t>
      </w:r>
      <w:r>
        <w:rPr>
          <w:spacing w:val="-4"/>
          <w:w w:val="90"/>
        </w:rPr>
        <w:t> </w:t>
      </w:r>
      <w:r>
        <w:rPr>
          <w:w w:val="90"/>
        </w:rPr>
        <w:t>uso</w:t>
      </w:r>
      <w:r>
        <w:rPr>
          <w:spacing w:val="-4"/>
          <w:w w:val="90"/>
        </w:rPr>
        <w:t> </w:t>
      </w:r>
      <w:r>
        <w:rPr>
          <w:w w:val="90"/>
        </w:rPr>
        <w:t>de</w:t>
      </w:r>
      <w:r>
        <w:rPr>
          <w:spacing w:val="-4"/>
          <w:w w:val="90"/>
        </w:rPr>
        <w:t> </w:t>
      </w:r>
      <w:r>
        <w:rPr>
          <w:w w:val="90"/>
        </w:rPr>
        <w:t>cilindros</w:t>
      </w:r>
      <w:r>
        <w:rPr>
          <w:spacing w:val="-4"/>
          <w:w w:val="90"/>
        </w:rPr>
        <w:t> </w:t>
      </w:r>
      <w:r>
        <w:rPr>
          <w:w w:val="90"/>
        </w:rPr>
        <w:t>de</w:t>
      </w:r>
      <w:r>
        <w:rPr>
          <w:spacing w:val="-4"/>
          <w:w w:val="90"/>
        </w:rPr>
        <w:t> </w:t>
      </w:r>
      <w:r>
        <w:rPr>
          <w:w w:val="90"/>
        </w:rPr>
        <w:t>oxigênio</w:t>
      </w:r>
      <w:r>
        <w:rPr>
          <w:spacing w:val="-4"/>
          <w:w w:val="90"/>
        </w:rPr>
        <w:t> </w:t>
      </w:r>
      <w:r>
        <w:rPr>
          <w:w w:val="90"/>
        </w:rPr>
        <w:t>deve</w:t>
      </w:r>
      <w:r>
        <w:rPr>
          <w:spacing w:val="-4"/>
          <w:w w:val="90"/>
        </w:rPr>
        <w:t> </w:t>
      </w:r>
      <w:r>
        <w:rPr>
          <w:w w:val="90"/>
        </w:rPr>
        <w:t>ser</w:t>
      </w:r>
      <w:r>
        <w:rPr>
          <w:spacing w:val="-4"/>
          <w:w w:val="90"/>
        </w:rPr>
        <w:t> </w:t>
      </w:r>
      <w:r>
        <w:rPr>
          <w:w w:val="90"/>
        </w:rPr>
        <w:t>descartado em</w:t>
      </w:r>
      <w:r>
        <w:rPr>
          <w:spacing w:val="-8"/>
          <w:w w:val="90"/>
        </w:rPr>
        <w:t> </w:t>
      </w:r>
      <w:r>
        <w:rPr>
          <w:w w:val="90"/>
        </w:rPr>
        <w:t>caso</w:t>
      </w:r>
      <w:r>
        <w:rPr>
          <w:spacing w:val="-7"/>
          <w:w w:val="90"/>
        </w:rPr>
        <w:t> </w:t>
      </w:r>
      <w:r>
        <w:rPr>
          <w:w w:val="90"/>
        </w:rPr>
        <w:t>de</w:t>
      </w:r>
      <w:r>
        <w:rPr>
          <w:spacing w:val="-8"/>
          <w:w w:val="90"/>
        </w:rPr>
        <w:t> </w:t>
      </w:r>
      <w:r>
        <w:rPr>
          <w:w w:val="90"/>
        </w:rPr>
        <w:t>atendimento</w:t>
      </w:r>
      <w:r>
        <w:rPr>
          <w:spacing w:val="-7"/>
          <w:w w:val="90"/>
        </w:rPr>
        <w:t> </w:t>
      </w:r>
      <w:r>
        <w:rPr>
          <w:w w:val="90"/>
        </w:rPr>
        <w:t>em</w:t>
      </w:r>
      <w:r>
        <w:rPr>
          <w:spacing w:val="-8"/>
          <w:w w:val="90"/>
        </w:rPr>
        <w:t> </w:t>
      </w:r>
      <w:r>
        <w:rPr>
          <w:w w:val="90"/>
        </w:rPr>
        <w:t>uma</w:t>
      </w:r>
      <w:r>
        <w:rPr>
          <w:spacing w:val="-7"/>
          <w:w w:val="90"/>
        </w:rPr>
        <w:t> </w:t>
      </w:r>
      <w:r>
        <w:rPr>
          <w:w w:val="90"/>
        </w:rPr>
        <w:t>área</w:t>
      </w:r>
      <w:r>
        <w:rPr>
          <w:spacing w:val="-8"/>
          <w:w w:val="90"/>
        </w:rPr>
        <w:t> </w:t>
      </w:r>
      <w:r>
        <w:rPr>
          <w:w w:val="90"/>
        </w:rPr>
        <w:t>de</w:t>
      </w:r>
      <w:r>
        <w:rPr>
          <w:spacing w:val="-8"/>
          <w:w w:val="90"/>
        </w:rPr>
        <w:t> </w:t>
      </w:r>
      <w:r>
        <w:rPr>
          <w:w w:val="90"/>
        </w:rPr>
        <w:t>perigo.</w:t>
      </w:r>
      <w:r>
        <w:rPr>
          <w:spacing w:val="-7"/>
          <w:w w:val="90"/>
        </w:rPr>
        <w:t> </w:t>
      </w:r>
      <w:r>
        <w:rPr>
          <w:w w:val="90"/>
        </w:rPr>
        <w:t>Eles </w:t>
      </w:r>
      <w:r>
        <w:rPr>
          <w:spacing w:val="-4"/>
        </w:rPr>
        <w:t>equivalem</w:t>
      </w:r>
      <w:r>
        <w:rPr>
          <w:spacing w:val="-5"/>
        </w:rPr>
        <w:t> </w:t>
      </w:r>
      <w:r>
        <w:rPr>
          <w:spacing w:val="-4"/>
        </w:rPr>
        <w:t>a</w:t>
      </w:r>
      <w:r>
        <w:rPr>
          <w:spacing w:val="-5"/>
        </w:rPr>
        <w:t> </w:t>
      </w:r>
      <w:r>
        <w:rPr>
          <w:spacing w:val="-4"/>
        </w:rPr>
        <w:t>bombas</w:t>
      </w:r>
      <w:r>
        <w:rPr>
          <w:spacing w:val="-5"/>
        </w:rPr>
        <w:t> </w:t>
      </w:r>
      <w:r>
        <w:rPr>
          <w:spacing w:val="-4"/>
        </w:rPr>
        <w:t>se</w:t>
      </w:r>
      <w:r>
        <w:rPr>
          <w:spacing w:val="-5"/>
        </w:rPr>
        <w:t> </w:t>
      </w:r>
      <w:r>
        <w:rPr>
          <w:spacing w:val="-4"/>
        </w:rPr>
        <w:t>atingidos</w:t>
      </w:r>
      <w:r>
        <w:rPr>
          <w:spacing w:val="-5"/>
        </w:rPr>
        <w:t> </w:t>
      </w:r>
      <w:r>
        <w:rPr>
          <w:spacing w:val="-4"/>
        </w:rPr>
        <w:t>por</w:t>
      </w:r>
      <w:r>
        <w:rPr>
          <w:spacing w:val="-5"/>
        </w:rPr>
        <w:t> </w:t>
      </w:r>
      <w:r>
        <w:rPr>
          <w:spacing w:val="-4"/>
        </w:rPr>
        <w:t>um</w:t>
      </w:r>
      <w:r>
        <w:rPr>
          <w:spacing w:val="-5"/>
        </w:rPr>
        <w:t> </w:t>
      </w:r>
      <w:r>
        <w:rPr>
          <w:spacing w:val="-4"/>
        </w:rPr>
        <w:t>projétil</w:t>
      </w:r>
    </w:p>
    <w:p>
      <w:pPr>
        <w:pStyle w:val="BodyText"/>
        <w:spacing w:line="204" w:lineRule="exact"/>
        <w:ind w:left="708"/>
        <w:jc w:val="both"/>
      </w:pPr>
      <w:r>
        <w:rPr>
          <w:spacing w:val="-6"/>
        </w:rPr>
        <w:t>ou</w:t>
      </w:r>
      <w:r>
        <w:rPr>
          <w:spacing w:val="-10"/>
        </w:rPr>
        <w:t> </w:t>
      </w:r>
      <w:r>
        <w:rPr>
          <w:spacing w:val="-2"/>
        </w:rPr>
        <w:t>estilhaço.</w:t>
      </w:r>
    </w:p>
    <w:p>
      <w:pPr>
        <w:pStyle w:val="Heading8"/>
        <w:spacing w:before="98"/>
        <w:ind w:left="138"/>
      </w:pPr>
      <w:r>
        <w:rPr>
          <w:b w:val="0"/>
        </w:rPr>
        <w:br w:type="column"/>
      </w:r>
      <w:r>
        <w:rPr>
          <w:color w:val="AB0132"/>
          <w:spacing w:val="2"/>
          <w:w w:val="85"/>
        </w:rPr>
        <w:t>PONTOS</w:t>
      </w:r>
      <w:r>
        <w:rPr>
          <w:color w:val="AB0132"/>
          <w:spacing w:val="9"/>
        </w:rPr>
        <w:t> </w:t>
      </w:r>
      <w:r>
        <w:rPr>
          <w:color w:val="AB0132"/>
          <w:spacing w:val="-2"/>
        </w:rPr>
        <w:t>FUNDAMENTAIS</w:t>
      </w:r>
    </w:p>
    <w:p>
      <w:pPr>
        <w:pStyle w:val="BodyText"/>
        <w:rPr>
          <w:rFonts w:ascii="Tahoma"/>
          <w:b/>
        </w:rPr>
      </w:pPr>
    </w:p>
    <w:p>
      <w:pPr>
        <w:pStyle w:val="BodyText"/>
        <w:rPr>
          <w:rFonts w:ascii="Tahoma"/>
          <w:b/>
        </w:rPr>
      </w:pPr>
    </w:p>
    <w:p>
      <w:pPr>
        <w:pStyle w:val="BodyText"/>
        <w:rPr>
          <w:rFonts w:ascii="Tahoma"/>
          <w:b/>
        </w:rPr>
      </w:pPr>
    </w:p>
    <w:p>
      <w:pPr>
        <w:pStyle w:val="BodyText"/>
        <w:rPr>
          <w:rFonts w:ascii="Tahoma"/>
          <w:b/>
        </w:rPr>
      </w:pPr>
    </w:p>
    <w:p>
      <w:pPr>
        <w:pStyle w:val="BodyText"/>
        <w:rPr>
          <w:rFonts w:ascii="Tahoma"/>
          <w:b/>
        </w:rPr>
      </w:pPr>
    </w:p>
    <w:p>
      <w:pPr>
        <w:pStyle w:val="BodyText"/>
        <w:rPr>
          <w:rFonts w:ascii="Tahoma"/>
          <w:b/>
        </w:rPr>
      </w:pPr>
    </w:p>
    <w:p>
      <w:pPr>
        <w:pStyle w:val="BodyText"/>
        <w:rPr>
          <w:rFonts w:ascii="Tahoma"/>
          <w:b/>
        </w:rPr>
      </w:pPr>
    </w:p>
    <w:p>
      <w:pPr>
        <w:pStyle w:val="BodyText"/>
        <w:rPr>
          <w:rFonts w:ascii="Tahoma"/>
          <w:b/>
        </w:rPr>
      </w:pPr>
    </w:p>
    <w:p>
      <w:pPr>
        <w:pStyle w:val="BodyText"/>
        <w:rPr>
          <w:rFonts w:ascii="Tahoma"/>
          <w:b/>
        </w:rPr>
      </w:pPr>
    </w:p>
    <w:p>
      <w:pPr>
        <w:pStyle w:val="BodyText"/>
        <w:rPr>
          <w:rFonts w:ascii="Tahoma"/>
          <w:b/>
        </w:rPr>
      </w:pPr>
    </w:p>
    <w:p>
      <w:pPr>
        <w:pStyle w:val="BodyText"/>
        <w:rPr>
          <w:rFonts w:ascii="Tahoma"/>
          <w:b/>
        </w:rPr>
      </w:pPr>
    </w:p>
    <w:p>
      <w:pPr>
        <w:pStyle w:val="BodyText"/>
        <w:rPr>
          <w:rFonts w:ascii="Tahoma"/>
          <w:b/>
        </w:rPr>
      </w:pPr>
    </w:p>
    <w:p>
      <w:pPr>
        <w:pStyle w:val="BodyText"/>
        <w:rPr>
          <w:rFonts w:ascii="Tahoma"/>
          <w:b/>
        </w:rPr>
      </w:pPr>
    </w:p>
    <w:p>
      <w:pPr>
        <w:pStyle w:val="BodyText"/>
        <w:rPr>
          <w:rFonts w:ascii="Tahoma"/>
          <w:b/>
        </w:rPr>
      </w:pPr>
    </w:p>
    <w:p>
      <w:pPr>
        <w:pStyle w:val="BodyText"/>
        <w:rPr>
          <w:rFonts w:ascii="Tahoma"/>
          <w:b/>
        </w:rPr>
      </w:pPr>
    </w:p>
    <w:p>
      <w:pPr>
        <w:pStyle w:val="BodyText"/>
        <w:rPr>
          <w:rFonts w:ascii="Tahoma"/>
          <w:b/>
        </w:rPr>
      </w:pPr>
    </w:p>
    <w:p>
      <w:pPr>
        <w:pStyle w:val="BodyText"/>
        <w:rPr>
          <w:rFonts w:ascii="Tahoma"/>
          <w:b/>
        </w:rPr>
      </w:pPr>
    </w:p>
    <w:p>
      <w:pPr>
        <w:pStyle w:val="BodyText"/>
        <w:rPr>
          <w:rFonts w:ascii="Tahoma"/>
          <w:b/>
        </w:rPr>
      </w:pPr>
    </w:p>
    <w:p>
      <w:pPr>
        <w:pStyle w:val="BodyText"/>
        <w:rPr>
          <w:rFonts w:ascii="Tahoma"/>
          <w:b/>
        </w:rPr>
      </w:pPr>
    </w:p>
    <w:p>
      <w:pPr>
        <w:pStyle w:val="BodyText"/>
        <w:rPr>
          <w:rFonts w:ascii="Tahoma"/>
          <w:b/>
        </w:rPr>
      </w:pPr>
    </w:p>
    <w:p>
      <w:pPr>
        <w:pStyle w:val="BodyText"/>
        <w:rPr>
          <w:rFonts w:ascii="Tahoma"/>
          <w:b/>
        </w:rPr>
      </w:pPr>
    </w:p>
    <w:p>
      <w:pPr>
        <w:pStyle w:val="BodyText"/>
        <w:spacing w:before="3"/>
        <w:rPr>
          <w:rFonts w:ascii="Tahoma"/>
          <w:b/>
        </w:rPr>
      </w:pPr>
    </w:p>
    <w:p>
      <w:pPr>
        <w:pStyle w:val="BodyText"/>
        <w:spacing w:line="261" w:lineRule="auto"/>
        <w:ind w:left="138" w:right="575"/>
        <w:rPr>
          <w:rFonts w:ascii="Trebuchet MS" w:hAnsi="Trebuchet MS"/>
        </w:rPr>
      </w:pPr>
      <w:r>
        <w:rPr>
          <w:rFonts w:ascii="Trebuchet MS" w:hAnsi="Trebuchet MS"/>
        </w:rPr>
        <w:t>TÉCNICAS</w:t>
      </w:r>
      <w:r>
        <w:rPr>
          <w:rFonts w:ascii="Trebuchet MS" w:hAnsi="Trebuchet MS"/>
          <w:spacing w:val="-17"/>
        </w:rPr>
        <w:t> </w:t>
      </w:r>
      <w:r>
        <w:rPr>
          <w:rFonts w:ascii="Trebuchet MS" w:hAnsi="Trebuchet MS"/>
        </w:rPr>
        <w:t>DE </w:t>
      </w:r>
      <w:r>
        <w:rPr>
          <w:rFonts w:ascii="Trebuchet MS" w:hAnsi="Trebuchet MS"/>
          <w:spacing w:val="-2"/>
        </w:rPr>
        <w:t>CONTROLE</w:t>
      </w:r>
      <w:r>
        <w:rPr>
          <w:rFonts w:ascii="Trebuchet MS" w:hAnsi="Trebuchet MS"/>
          <w:spacing w:val="-17"/>
        </w:rPr>
        <w:t> </w:t>
      </w:r>
      <w:r>
        <w:rPr>
          <w:rFonts w:ascii="Trebuchet MS" w:hAnsi="Trebuchet MS"/>
          <w:spacing w:val="-2"/>
        </w:rPr>
        <w:t>AVANÇADO</w:t>
      </w: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spacing w:before="176"/>
        <w:rPr>
          <w:rFonts w:ascii="Trebuchet MS"/>
        </w:rPr>
      </w:pPr>
    </w:p>
    <w:p>
      <w:pPr>
        <w:pStyle w:val="BodyText"/>
        <w:spacing w:line="261" w:lineRule="auto"/>
        <w:ind w:left="138" w:right="673"/>
        <w:rPr>
          <w:rFonts w:ascii="Trebuchet MS" w:hAnsi="Trebuchet MS"/>
        </w:rPr>
      </w:pPr>
      <w:r>
        <w:rPr>
          <w:rFonts w:ascii="Trebuchet MS" w:hAnsi="Trebuchet MS"/>
        </w:rPr>
        <w:t>TÉCNICAS</w:t>
      </w:r>
      <w:r>
        <w:rPr>
          <w:rFonts w:ascii="Trebuchet MS" w:hAnsi="Trebuchet MS"/>
          <w:spacing w:val="-17"/>
        </w:rPr>
        <w:t> </w:t>
      </w:r>
      <w:r>
        <w:rPr>
          <w:rFonts w:ascii="Trebuchet MS" w:hAnsi="Trebuchet MS"/>
        </w:rPr>
        <w:t>DE </w:t>
      </w:r>
      <w:r>
        <w:rPr>
          <w:rFonts w:ascii="Trebuchet MS" w:hAnsi="Trebuchet MS"/>
          <w:spacing w:val="-4"/>
        </w:rPr>
        <w:t>CONTROLE</w:t>
      </w:r>
      <w:r>
        <w:rPr>
          <w:rFonts w:ascii="Trebuchet MS" w:hAnsi="Trebuchet MS"/>
          <w:spacing w:val="-17"/>
        </w:rPr>
        <w:t> </w:t>
      </w:r>
      <w:r>
        <w:rPr>
          <w:rFonts w:ascii="Trebuchet MS" w:hAnsi="Trebuchet MS"/>
          <w:spacing w:val="-4"/>
        </w:rPr>
        <w:t>DEFINITIVO</w:t>
      </w: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spacing w:before="86"/>
        <w:rPr>
          <w:rFonts w:ascii="Trebuchet MS"/>
        </w:rPr>
      </w:pPr>
    </w:p>
    <w:p>
      <w:pPr>
        <w:pStyle w:val="BodyText"/>
        <w:spacing w:line="261" w:lineRule="auto" w:before="1"/>
        <w:ind w:left="138" w:right="325"/>
        <w:rPr>
          <w:rFonts w:ascii="Trebuchet MS" w:hAnsi="Trebuchet MS"/>
        </w:rPr>
      </w:pPr>
      <w:r>
        <w:rPr>
          <w:rFonts w:ascii="Trebuchet MS" w:hAnsi="Trebuchet MS"/>
          <w:w w:val="70"/>
        </w:rPr>
        <w:t>[vide</w:t>
      </w:r>
      <w:r>
        <w:rPr>
          <w:rFonts w:ascii="Trebuchet MS" w:hAnsi="Trebuchet MS"/>
          <w:spacing w:val="-10"/>
          <w:w w:val="70"/>
        </w:rPr>
        <w:t> </w:t>
      </w:r>
      <w:r>
        <w:rPr>
          <w:rFonts w:ascii="Trebuchet MS" w:hAnsi="Trebuchet MS"/>
          <w:w w:val="70"/>
        </w:rPr>
        <w:t>a</w:t>
      </w:r>
      <w:r>
        <w:rPr>
          <w:rFonts w:ascii="Trebuchet MS" w:hAnsi="Trebuchet MS"/>
          <w:spacing w:val="-10"/>
          <w:w w:val="70"/>
        </w:rPr>
        <w:t> </w:t>
      </w:r>
      <w:r>
        <w:rPr>
          <w:rFonts w:ascii="Trebuchet MS" w:hAnsi="Trebuchet MS"/>
          <w:w w:val="70"/>
        </w:rPr>
        <w:t>Técnica</w:t>
      </w:r>
      <w:r>
        <w:rPr>
          <w:rFonts w:ascii="Trebuchet MS" w:hAnsi="Trebuchet MS"/>
          <w:spacing w:val="-10"/>
          <w:w w:val="70"/>
        </w:rPr>
        <w:t> </w:t>
      </w:r>
      <w:r>
        <w:rPr>
          <w:rFonts w:ascii="Trebuchet MS" w:hAnsi="Trebuchet MS"/>
          <w:w w:val="70"/>
        </w:rPr>
        <w:t>de</w:t>
      </w:r>
      <w:r>
        <w:rPr>
          <w:rFonts w:ascii="Trebuchet MS" w:hAnsi="Trebuchet MS"/>
          <w:spacing w:val="-9"/>
          <w:w w:val="70"/>
        </w:rPr>
        <w:t> </w:t>
      </w:r>
      <w:r>
        <w:rPr>
          <w:rFonts w:ascii="Trebuchet MS" w:hAnsi="Trebuchet MS"/>
          <w:w w:val="70"/>
        </w:rPr>
        <w:t>salvamento</w:t>
      </w:r>
      <w:r>
        <w:rPr>
          <w:rFonts w:ascii="Trebuchet MS" w:hAnsi="Trebuchet MS"/>
          <w:spacing w:val="-10"/>
          <w:w w:val="70"/>
        </w:rPr>
        <w:t> </w:t>
      </w:r>
      <w:r>
        <w:rPr>
          <w:rFonts w:ascii="Trebuchet MS" w:hAnsi="Trebuchet MS"/>
          <w:w w:val="70"/>
        </w:rPr>
        <w:t>6.1.2</w:t>
      </w:r>
      <w:r>
        <w:rPr>
          <w:rFonts w:ascii="Trebuchet MS" w:hAnsi="Trebuchet MS"/>
          <w:spacing w:val="-10"/>
          <w:w w:val="70"/>
        </w:rPr>
        <w:t> </w:t>
      </w:r>
      <w:r>
        <w:rPr>
          <w:rFonts w:ascii="Trebuchet MS" w:hAnsi="Trebuchet MS"/>
          <w:w w:val="70"/>
        </w:rPr>
        <w:t>–</w:t>
      </w:r>
      <w:r>
        <w:rPr>
          <w:rFonts w:ascii="Trebuchet MS" w:hAnsi="Trebuchet MS"/>
          <w:w w:val="75"/>
        </w:rPr>
        <w:t> Respiração:</w:t>
      </w:r>
      <w:r>
        <w:rPr>
          <w:rFonts w:ascii="Trebuchet MS" w:hAnsi="Trebuchet MS"/>
          <w:spacing w:val="-13"/>
          <w:w w:val="75"/>
        </w:rPr>
        <w:t> </w:t>
      </w:r>
      <w:r>
        <w:rPr>
          <w:rFonts w:ascii="Trebuchet MS" w:hAnsi="Trebuchet MS"/>
          <w:w w:val="75"/>
        </w:rPr>
        <w:t>avaliação</w:t>
      </w:r>
      <w:r>
        <w:rPr>
          <w:rFonts w:ascii="Trebuchet MS" w:hAnsi="Trebuchet MS"/>
          <w:spacing w:val="-12"/>
          <w:w w:val="75"/>
        </w:rPr>
        <w:t> </w:t>
      </w:r>
      <w:r>
        <w:rPr>
          <w:rFonts w:ascii="Trebuchet MS" w:hAnsi="Trebuchet MS"/>
          <w:w w:val="75"/>
        </w:rPr>
        <w:t>e</w:t>
      </w:r>
      <w:r>
        <w:rPr>
          <w:rFonts w:ascii="Trebuchet MS" w:hAnsi="Trebuchet MS"/>
          <w:spacing w:val="-13"/>
          <w:w w:val="75"/>
        </w:rPr>
        <w:t> </w:t>
      </w:r>
      <w:r>
        <w:rPr>
          <w:rFonts w:ascii="Trebuchet MS" w:hAnsi="Trebuchet MS"/>
          <w:w w:val="75"/>
        </w:rPr>
        <w:t>controle]</w:t>
      </w:r>
    </w:p>
    <w:p>
      <w:pPr>
        <w:pStyle w:val="BodyText"/>
        <w:spacing w:after="0" w:line="261" w:lineRule="auto"/>
        <w:rPr>
          <w:rFonts w:ascii="Trebuchet MS" w:hAnsi="Trebuchet MS"/>
        </w:rPr>
        <w:sectPr>
          <w:type w:val="continuous"/>
          <w:pgSz w:w="8400" w:h="11910"/>
          <w:pgMar w:header="308" w:footer="287" w:top="1340" w:bottom="280" w:left="425" w:right="425"/>
          <w:cols w:num="2" w:equalWidth="0">
            <w:col w:w="4953" w:space="40"/>
            <w:col w:w="2557"/>
          </w:cols>
        </w:sectPr>
      </w:pPr>
    </w:p>
    <w:p>
      <w:pPr>
        <w:pStyle w:val="BodyText"/>
        <w:spacing w:before="159"/>
        <w:rPr>
          <w:rFonts w:ascii="Trebuchet MS"/>
        </w:rPr>
      </w:pPr>
    </w:p>
    <w:p>
      <w:pPr>
        <w:pStyle w:val="BodyText"/>
        <w:spacing w:line="264" w:lineRule="auto"/>
        <w:ind w:left="2579" w:right="858" w:firstLine="170"/>
      </w:pPr>
      <w:r>
        <w:rPr>
          <w:spacing w:val="-4"/>
        </w:rPr>
        <w:t>Dependendo</w:t>
      </w:r>
      <w:r>
        <w:rPr>
          <w:spacing w:val="-11"/>
        </w:rPr>
        <w:t> </w:t>
      </w:r>
      <w:r>
        <w:rPr>
          <w:spacing w:val="-4"/>
        </w:rPr>
        <w:t>das</w:t>
      </w:r>
      <w:r>
        <w:rPr>
          <w:spacing w:val="-11"/>
        </w:rPr>
        <w:t> </w:t>
      </w:r>
      <w:r>
        <w:rPr>
          <w:spacing w:val="-4"/>
        </w:rPr>
        <w:t>condições</w:t>
      </w:r>
      <w:r>
        <w:rPr>
          <w:spacing w:val="-11"/>
        </w:rPr>
        <w:t> </w:t>
      </w:r>
      <w:r>
        <w:rPr>
          <w:spacing w:val="-4"/>
        </w:rPr>
        <w:t>de</w:t>
      </w:r>
      <w:r>
        <w:rPr>
          <w:spacing w:val="-11"/>
        </w:rPr>
        <w:t> </w:t>
      </w:r>
      <w:r>
        <w:rPr>
          <w:spacing w:val="-4"/>
        </w:rPr>
        <w:t>segurança,</w:t>
      </w:r>
      <w:r>
        <w:rPr>
          <w:spacing w:val="-11"/>
        </w:rPr>
        <w:t> </w:t>
      </w:r>
      <w:r>
        <w:rPr>
          <w:spacing w:val="-4"/>
        </w:rPr>
        <w:t>o</w:t>
      </w:r>
      <w:r>
        <w:rPr>
          <w:spacing w:val="-11"/>
        </w:rPr>
        <w:t> </w:t>
      </w:r>
      <w:r>
        <w:rPr>
          <w:spacing w:val="-4"/>
        </w:rPr>
        <w:t>ponto</w:t>
      </w:r>
      <w:r>
        <w:rPr>
          <w:spacing w:val="-4"/>
        </w:rPr>
        <w:t> </w:t>
      </w:r>
      <w:r>
        <w:rPr>
          <w:w w:val="90"/>
        </w:rPr>
        <w:t>de coleta ou a estação intermediária poderá ter oxigênio </w:t>
      </w:r>
      <w:r>
        <w:rPr>
          <w:spacing w:val="-2"/>
          <w:w w:val="90"/>
        </w:rPr>
        <w:t>disponível.</w:t>
      </w:r>
      <w:r>
        <w:rPr>
          <w:spacing w:val="2"/>
        </w:rPr>
        <w:t> </w:t>
      </w:r>
      <w:r>
        <w:rPr>
          <w:spacing w:val="-2"/>
          <w:w w:val="90"/>
        </w:rPr>
        <w:t>Prefere-se</w:t>
      </w:r>
      <w:r>
        <w:rPr>
          <w:spacing w:val="2"/>
        </w:rPr>
        <w:t> </w:t>
      </w:r>
      <w:r>
        <w:rPr>
          <w:spacing w:val="-2"/>
          <w:w w:val="90"/>
        </w:rPr>
        <w:t>um</w:t>
      </w:r>
      <w:r>
        <w:rPr>
          <w:spacing w:val="3"/>
        </w:rPr>
        <w:t> </w:t>
      </w:r>
      <w:r>
        <w:rPr>
          <w:spacing w:val="-2"/>
          <w:w w:val="90"/>
        </w:rPr>
        <w:t>concentrador</w:t>
      </w:r>
      <w:r>
        <w:rPr>
          <w:spacing w:val="2"/>
        </w:rPr>
        <w:t> </w:t>
      </w:r>
      <w:r>
        <w:rPr>
          <w:spacing w:val="-2"/>
          <w:w w:val="90"/>
        </w:rPr>
        <w:t>de</w:t>
      </w:r>
      <w:r>
        <w:rPr>
          <w:spacing w:val="2"/>
        </w:rPr>
        <w:t> </w:t>
      </w:r>
      <w:r>
        <w:rPr>
          <w:spacing w:val="-2"/>
          <w:w w:val="90"/>
        </w:rPr>
        <w:t>oxigênio</w:t>
      </w:r>
      <w:r>
        <w:rPr>
          <w:spacing w:val="3"/>
        </w:rPr>
        <w:t> </w:t>
      </w:r>
      <w:r>
        <w:rPr>
          <w:spacing w:val="-4"/>
          <w:w w:val="90"/>
        </w:rPr>
        <w:t>(que</w:t>
      </w:r>
    </w:p>
    <w:p>
      <w:pPr>
        <w:pStyle w:val="BodyText"/>
        <w:spacing w:line="264" w:lineRule="auto"/>
        <w:ind w:left="2579" w:right="789"/>
        <w:jc w:val="both"/>
      </w:pPr>
      <w:r>
        <w:rPr>
          <w:w w:val="90"/>
        </w:rPr>
        <w:t>exige</w:t>
      </w:r>
      <w:r>
        <w:rPr>
          <w:spacing w:val="-8"/>
          <w:w w:val="90"/>
        </w:rPr>
        <w:t> </w:t>
      </w:r>
      <w:r>
        <w:rPr>
          <w:w w:val="90"/>
        </w:rPr>
        <w:t>energia</w:t>
      </w:r>
      <w:r>
        <w:rPr>
          <w:spacing w:val="-7"/>
          <w:w w:val="90"/>
        </w:rPr>
        <w:t> </w:t>
      </w:r>
      <w:r>
        <w:rPr>
          <w:w w:val="90"/>
        </w:rPr>
        <w:t>elétrica)</w:t>
      </w:r>
      <w:r>
        <w:rPr>
          <w:spacing w:val="-8"/>
          <w:w w:val="90"/>
        </w:rPr>
        <w:t> </w:t>
      </w:r>
      <w:r>
        <w:rPr>
          <w:w w:val="90"/>
        </w:rPr>
        <w:t>a</w:t>
      </w:r>
      <w:r>
        <w:rPr>
          <w:spacing w:val="-7"/>
          <w:w w:val="90"/>
        </w:rPr>
        <w:t> </w:t>
      </w:r>
      <w:r>
        <w:rPr>
          <w:w w:val="90"/>
        </w:rPr>
        <w:t>cilindros</w:t>
      </w:r>
      <w:r>
        <w:rPr>
          <w:spacing w:val="-8"/>
          <w:w w:val="90"/>
        </w:rPr>
        <w:t> </w:t>
      </w:r>
      <w:r>
        <w:rPr>
          <w:w w:val="90"/>
        </w:rPr>
        <w:t>para</w:t>
      </w:r>
      <w:r>
        <w:rPr>
          <w:spacing w:val="-7"/>
          <w:w w:val="90"/>
        </w:rPr>
        <w:t> </w:t>
      </w:r>
      <w:r>
        <w:rPr>
          <w:w w:val="90"/>
        </w:rPr>
        <w:t>gases</w:t>
      </w:r>
      <w:r>
        <w:rPr>
          <w:spacing w:val="-8"/>
          <w:w w:val="90"/>
        </w:rPr>
        <w:t> </w:t>
      </w:r>
      <w:r>
        <w:rPr>
          <w:w w:val="90"/>
        </w:rPr>
        <w:t>comprimidos, que são pesados e duram apenas por um curto período a </w:t>
      </w:r>
      <w:r>
        <w:rPr>
          <w:spacing w:val="-6"/>
        </w:rPr>
        <w:t>altas</w:t>
      </w:r>
      <w:r>
        <w:rPr>
          <w:spacing w:val="-7"/>
        </w:rPr>
        <w:t> </w:t>
      </w:r>
      <w:r>
        <w:rPr>
          <w:spacing w:val="-6"/>
        </w:rPr>
        <w:t>vazões,</w:t>
      </w:r>
      <w:r>
        <w:rPr>
          <w:spacing w:val="-7"/>
        </w:rPr>
        <w:t> </w:t>
      </w:r>
      <w:r>
        <w:rPr>
          <w:spacing w:val="-6"/>
        </w:rPr>
        <w:t>além</w:t>
      </w:r>
      <w:r>
        <w:rPr>
          <w:spacing w:val="-7"/>
        </w:rPr>
        <w:t> </w:t>
      </w:r>
      <w:r>
        <w:rPr>
          <w:spacing w:val="-6"/>
        </w:rPr>
        <w:t>do</w:t>
      </w:r>
      <w:r>
        <w:rPr>
          <w:spacing w:val="-7"/>
        </w:rPr>
        <w:t> </w:t>
      </w:r>
      <w:r>
        <w:rPr>
          <w:spacing w:val="-6"/>
        </w:rPr>
        <w:t>perigo</w:t>
      </w:r>
      <w:r>
        <w:rPr>
          <w:spacing w:val="-7"/>
        </w:rPr>
        <w:t> </w:t>
      </w:r>
      <w:r>
        <w:rPr>
          <w:spacing w:val="-6"/>
        </w:rPr>
        <w:t>que</w:t>
      </w:r>
      <w:r>
        <w:rPr>
          <w:spacing w:val="-7"/>
        </w:rPr>
        <w:t> </w:t>
      </w:r>
      <w:r>
        <w:rPr>
          <w:spacing w:val="-6"/>
        </w:rPr>
        <w:t>representam.</w:t>
      </w:r>
    </w:p>
    <w:p>
      <w:pPr>
        <w:pStyle w:val="BodyText"/>
      </w:pPr>
    </w:p>
    <w:p>
      <w:pPr>
        <w:pStyle w:val="BodyText"/>
      </w:pPr>
    </w:p>
    <w:p>
      <w:pPr>
        <w:pStyle w:val="BodyText"/>
        <w:spacing w:before="24"/>
      </w:pPr>
    </w:p>
    <w:p>
      <w:pPr>
        <w:pStyle w:val="Heading4"/>
        <w:numPr>
          <w:ilvl w:val="2"/>
          <w:numId w:val="112"/>
        </w:numPr>
        <w:tabs>
          <w:tab w:pos="3430" w:val="left" w:leader="none"/>
        </w:tabs>
        <w:spacing w:line="199" w:lineRule="auto" w:before="0" w:after="0"/>
        <w:ind w:left="3430" w:right="1674" w:hanging="851"/>
        <w:jc w:val="left"/>
      </w:pPr>
      <w:r>
        <w:rPr>
          <w:spacing w:val="-2"/>
          <w:w w:val="85"/>
        </w:rPr>
        <w:t>Incapacidade:</w:t>
      </w:r>
      <w:r>
        <w:rPr>
          <w:spacing w:val="-11"/>
          <w:w w:val="85"/>
        </w:rPr>
        <w:t> </w:t>
      </w:r>
      <w:r>
        <w:rPr>
          <w:spacing w:val="-2"/>
          <w:w w:val="85"/>
        </w:rPr>
        <w:t>avaliação </w:t>
      </w:r>
      <w:r>
        <w:rPr>
          <w:w w:val="95"/>
        </w:rPr>
        <w:t>e</w:t>
      </w:r>
      <w:r>
        <w:rPr>
          <w:spacing w:val="-9"/>
          <w:w w:val="95"/>
        </w:rPr>
        <w:t> </w:t>
      </w:r>
      <w:r>
        <w:rPr>
          <w:w w:val="95"/>
        </w:rPr>
        <w:t>controle</w:t>
      </w:r>
    </w:p>
    <w:p>
      <w:pPr>
        <w:pStyle w:val="BodyText"/>
        <w:spacing w:before="167"/>
        <w:rPr>
          <w:rFonts w:ascii="Tahoma"/>
          <w:b/>
          <w:sz w:val="24"/>
        </w:rPr>
      </w:pPr>
    </w:p>
    <w:p>
      <w:pPr>
        <w:pStyle w:val="BodyText"/>
        <w:spacing w:line="264" w:lineRule="auto"/>
        <w:ind w:left="2579" w:right="716"/>
      </w:pPr>
      <w:r>
        <w:rPr>
          <w:w w:val="90"/>
        </w:rPr>
        <w:t>A</w:t>
      </w:r>
      <w:r>
        <w:rPr>
          <w:spacing w:val="-8"/>
          <w:w w:val="90"/>
        </w:rPr>
        <w:t> </w:t>
      </w:r>
      <w:r>
        <w:rPr>
          <w:w w:val="90"/>
        </w:rPr>
        <w:t>incapacidade</w:t>
      </w:r>
      <w:r>
        <w:rPr>
          <w:spacing w:val="-7"/>
          <w:w w:val="90"/>
        </w:rPr>
        <w:t> </w:t>
      </w:r>
      <w:r>
        <w:rPr>
          <w:w w:val="90"/>
        </w:rPr>
        <w:t>representa</w:t>
      </w:r>
      <w:r>
        <w:rPr>
          <w:spacing w:val="-8"/>
          <w:w w:val="90"/>
        </w:rPr>
        <w:t> </w:t>
      </w:r>
      <w:r>
        <w:rPr>
          <w:w w:val="90"/>
        </w:rPr>
        <w:t>lesão</w:t>
      </w:r>
      <w:r>
        <w:rPr>
          <w:spacing w:val="-7"/>
          <w:w w:val="90"/>
        </w:rPr>
        <w:t> </w:t>
      </w:r>
      <w:r>
        <w:rPr>
          <w:w w:val="90"/>
        </w:rPr>
        <w:t>no</w:t>
      </w:r>
      <w:r>
        <w:rPr>
          <w:spacing w:val="-8"/>
          <w:w w:val="90"/>
        </w:rPr>
        <w:t> </w:t>
      </w:r>
      <w:r>
        <w:rPr>
          <w:w w:val="90"/>
        </w:rPr>
        <w:t>cérebro</w:t>
      </w:r>
      <w:r>
        <w:rPr>
          <w:spacing w:val="-7"/>
          <w:w w:val="90"/>
        </w:rPr>
        <w:t> </w:t>
      </w:r>
      <w:r>
        <w:rPr>
          <w:w w:val="90"/>
        </w:rPr>
        <w:t>e</w:t>
      </w:r>
      <w:r>
        <w:rPr>
          <w:spacing w:val="-8"/>
          <w:w w:val="90"/>
        </w:rPr>
        <w:t> </w:t>
      </w:r>
      <w:r>
        <w:rPr>
          <w:w w:val="90"/>
        </w:rPr>
        <w:t>medula </w:t>
      </w:r>
      <w:r>
        <w:rPr>
          <w:spacing w:val="-6"/>
        </w:rPr>
        <w:t>coluna vertebral: inconsciência e paralisia.</w:t>
      </w:r>
    </w:p>
    <w:p>
      <w:pPr>
        <w:pStyle w:val="BodyText"/>
        <w:spacing w:before="7"/>
      </w:pPr>
    </w:p>
    <w:p>
      <w:pPr>
        <w:pStyle w:val="Heading8"/>
        <w:ind w:left="2579"/>
      </w:pPr>
      <w:r>
        <w:rPr>
          <w:color w:val="AB0132"/>
          <w:w w:val="85"/>
        </w:rPr>
        <w:t>OBJETIVOS</w:t>
      </w:r>
      <w:r>
        <w:rPr>
          <w:color w:val="AB0132"/>
          <w:spacing w:val="4"/>
        </w:rPr>
        <w:t> </w:t>
      </w:r>
      <w:r>
        <w:rPr>
          <w:color w:val="AB0132"/>
          <w:w w:val="85"/>
        </w:rPr>
        <w:t>DO</w:t>
      </w:r>
      <w:r>
        <w:rPr>
          <w:color w:val="AB0132"/>
          <w:spacing w:val="5"/>
        </w:rPr>
        <w:t> </w:t>
      </w:r>
      <w:r>
        <w:rPr>
          <w:color w:val="AB0132"/>
          <w:spacing w:val="-2"/>
          <w:w w:val="85"/>
        </w:rPr>
        <w:t>SOCORRISTA</w:t>
      </w:r>
    </w:p>
    <w:p>
      <w:pPr>
        <w:pStyle w:val="BodyText"/>
        <w:spacing w:before="21"/>
        <w:ind w:left="2579"/>
      </w:pPr>
      <w:r>
        <w:rPr>
          <w:w w:val="90"/>
        </w:rPr>
        <w:t>Imediatamente,</w:t>
      </w:r>
      <w:r>
        <w:rPr>
          <w:spacing w:val="-7"/>
          <w:w w:val="90"/>
        </w:rPr>
        <w:t> </w:t>
      </w:r>
      <w:r>
        <w:rPr>
          <w:w w:val="90"/>
        </w:rPr>
        <w:t>você</w:t>
      </w:r>
      <w:r>
        <w:rPr>
          <w:spacing w:val="-6"/>
          <w:w w:val="90"/>
        </w:rPr>
        <w:t> </w:t>
      </w:r>
      <w:r>
        <w:rPr>
          <w:spacing w:val="-2"/>
          <w:w w:val="90"/>
        </w:rPr>
        <w:t>deverá:</w:t>
      </w:r>
    </w:p>
    <w:p>
      <w:pPr>
        <w:pStyle w:val="ListParagraph"/>
        <w:numPr>
          <w:ilvl w:val="0"/>
          <w:numId w:val="132"/>
        </w:numPr>
        <w:tabs>
          <w:tab w:pos="2723" w:val="left" w:leader="none"/>
          <w:tab w:pos="2749" w:val="left" w:leader="none"/>
        </w:tabs>
        <w:spacing w:line="261" w:lineRule="auto" w:before="17" w:after="0"/>
        <w:ind w:left="2749" w:right="970" w:hanging="171"/>
        <w:jc w:val="left"/>
        <w:rPr>
          <w:sz w:val="18"/>
        </w:rPr>
      </w:pPr>
      <w:r>
        <w:rPr>
          <w:w w:val="90"/>
          <w:sz w:val="18"/>
        </w:rPr>
        <w:t>determinar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o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nível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de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consciência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para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ter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um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padrão </w:t>
      </w:r>
      <w:r>
        <w:rPr>
          <w:spacing w:val="-4"/>
          <w:sz w:val="18"/>
        </w:rPr>
        <w:t>para monitorar qualquer alteração;</w:t>
      </w:r>
    </w:p>
    <w:p>
      <w:pPr>
        <w:pStyle w:val="ListParagraph"/>
        <w:numPr>
          <w:ilvl w:val="0"/>
          <w:numId w:val="132"/>
        </w:numPr>
        <w:tabs>
          <w:tab w:pos="2723" w:val="left" w:leader="none"/>
          <w:tab w:pos="2749" w:val="left" w:leader="none"/>
        </w:tabs>
        <w:spacing w:line="261" w:lineRule="auto" w:before="0" w:after="0"/>
        <w:ind w:left="2749" w:right="1024" w:hanging="171"/>
        <w:jc w:val="left"/>
        <w:rPr>
          <w:sz w:val="18"/>
        </w:rPr>
      </w:pPr>
      <w:r>
        <w:rPr>
          <w:w w:val="90"/>
          <w:sz w:val="18"/>
        </w:rPr>
        <w:t>presumir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o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pior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e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assistir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da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forma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apropriada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se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tiver </w:t>
      </w:r>
      <w:r>
        <w:rPr>
          <w:spacing w:val="-6"/>
          <w:sz w:val="18"/>
        </w:rPr>
        <w:t>dúvidas</w:t>
      </w:r>
      <w:r>
        <w:rPr>
          <w:spacing w:val="-9"/>
          <w:sz w:val="18"/>
        </w:rPr>
        <w:t> </w:t>
      </w:r>
      <w:r>
        <w:rPr>
          <w:spacing w:val="-6"/>
          <w:sz w:val="18"/>
        </w:rPr>
        <w:t>sobre</w:t>
      </w:r>
      <w:r>
        <w:rPr>
          <w:spacing w:val="-9"/>
          <w:sz w:val="18"/>
        </w:rPr>
        <w:t> </w:t>
      </w:r>
      <w:r>
        <w:rPr>
          <w:spacing w:val="-6"/>
          <w:sz w:val="18"/>
        </w:rPr>
        <w:t>a</w:t>
      </w:r>
      <w:r>
        <w:rPr>
          <w:spacing w:val="-9"/>
          <w:sz w:val="18"/>
        </w:rPr>
        <w:t> </w:t>
      </w:r>
      <w:r>
        <w:rPr>
          <w:spacing w:val="-6"/>
          <w:sz w:val="18"/>
        </w:rPr>
        <w:t>real</w:t>
      </w:r>
      <w:r>
        <w:rPr>
          <w:spacing w:val="-9"/>
          <w:sz w:val="18"/>
        </w:rPr>
        <w:t> </w:t>
      </w:r>
      <w:r>
        <w:rPr>
          <w:spacing w:val="-6"/>
          <w:sz w:val="18"/>
        </w:rPr>
        <w:t>consciência</w:t>
      </w:r>
      <w:r>
        <w:rPr>
          <w:spacing w:val="-9"/>
          <w:sz w:val="18"/>
        </w:rPr>
        <w:t> </w:t>
      </w:r>
      <w:r>
        <w:rPr>
          <w:spacing w:val="-6"/>
          <w:sz w:val="18"/>
        </w:rPr>
        <w:t>da</w:t>
      </w:r>
      <w:r>
        <w:rPr>
          <w:spacing w:val="-9"/>
          <w:sz w:val="18"/>
        </w:rPr>
        <w:t> </w:t>
      </w:r>
      <w:r>
        <w:rPr>
          <w:spacing w:val="-6"/>
          <w:sz w:val="18"/>
        </w:rPr>
        <w:t>vítima;</w:t>
      </w:r>
    </w:p>
    <w:p>
      <w:pPr>
        <w:pStyle w:val="ListParagraph"/>
        <w:numPr>
          <w:ilvl w:val="0"/>
          <w:numId w:val="132"/>
        </w:numPr>
        <w:tabs>
          <w:tab w:pos="2724" w:val="left" w:leader="none"/>
        </w:tabs>
        <w:spacing w:line="209" w:lineRule="exact" w:before="0" w:after="0"/>
        <w:ind w:left="2724" w:right="0" w:hanging="145"/>
        <w:jc w:val="left"/>
        <w:rPr>
          <w:sz w:val="18"/>
        </w:rPr>
      </w:pPr>
      <w:r>
        <w:rPr>
          <w:w w:val="90"/>
          <w:sz w:val="18"/>
        </w:rPr>
        <w:t>prevenir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qualquer</w:t>
      </w:r>
      <w:r>
        <w:rPr>
          <w:spacing w:val="-2"/>
          <w:w w:val="90"/>
          <w:sz w:val="18"/>
        </w:rPr>
        <w:t> </w:t>
      </w:r>
      <w:r>
        <w:rPr>
          <w:w w:val="90"/>
          <w:sz w:val="18"/>
        </w:rPr>
        <w:t>obstrução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de</w:t>
      </w:r>
      <w:r>
        <w:rPr>
          <w:spacing w:val="-2"/>
          <w:w w:val="90"/>
          <w:sz w:val="18"/>
        </w:rPr>
        <w:t> </w:t>
      </w:r>
      <w:r>
        <w:rPr>
          <w:w w:val="90"/>
          <w:sz w:val="18"/>
        </w:rPr>
        <w:t>via</w:t>
      </w:r>
      <w:r>
        <w:rPr>
          <w:spacing w:val="-2"/>
          <w:w w:val="90"/>
          <w:sz w:val="18"/>
        </w:rPr>
        <w:t> aérea;</w:t>
      </w:r>
    </w:p>
    <w:p>
      <w:pPr>
        <w:pStyle w:val="ListParagraph"/>
        <w:numPr>
          <w:ilvl w:val="0"/>
          <w:numId w:val="132"/>
        </w:numPr>
        <w:tabs>
          <w:tab w:pos="2723" w:val="left" w:leader="none"/>
          <w:tab w:pos="2749" w:val="left" w:leader="none"/>
        </w:tabs>
        <w:spacing w:line="261" w:lineRule="auto" w:before="14" w:after="0"/>
        <w:ind w:left="2749" w:right="1264" w:hanging="171"/>
        <w:jc w:val="left"/>
        <w:rPr>
          <w:sz w:val="18"/>
        </w:rPr>
      </w:pPr>
      <w:r>
        <w:rPr>
          <w:sz w:val="18"/>
        </w:rPr>
        <mc:AlternateContent>
          <mc:Choice Requires="wps">
            <w:drawing>
              <wp:anchor distT="0" distB="0" distL="0" distR="0" allowOverlap="1" layoutInCell="1" locked="0" behindDoc="0" simplePos="0" relativeHeight="15922176">
                <wp:simplePos x="0" y="0"/>
                <wp:positionH relativeFrom="page">
                  <wp:posOffset>359994</wp:posOffset>
                </wp:positionH>
                <wp:positionV relativeFrom="paragraph">
                  <wp:posOffset>261522</wp:posOffset>
                </wp:positionV>
                <wp:extent cx="1440180" cy="1152525"/>
                <wp:effectExtent l="0" t="0" r="0" b="0"/>
                <wp:wrapNone/>
                <wp:docPr id="660" name="Textbox 66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60" name="Textbox 660"/>
                      <wps:cNvSpPr txBox="1"/>
                      <wps:spPr>
                        <a:xfrm>
                          <a:off x="0" y="0"/>
                          <a:ext cx="1440180" cy="1152525"/>
                        </a:xfrm>
                        <a:prstGeom prst="rect">
                          <a:avLst/>
                        </a:prstGeom>
                        <a:solidFill>
                          <a:srgbClr val="AB0132"/>
                        </a:solidFill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256" w:lineRule="auto" w:before="133"/>
                              <w:ind w:left="298" w:right="295"/>
                              <w:jc w:val="center"/>
                              <w:rPr>
                                <w:rFonts w:ascii="Trebuchet MS" w:hAnsi="Trebuchet MS"/>
                                <w:color w:val="000000"/>
                              </w:rPr>
                            </w:pPr>
                            <w:r>
                              <w:rPr>
                                <w:rFonts w:ascii="Trebuchet MS" w:hAnsi="Trebuchet MS"/>
                                <w:color w:val="FFFFFF"/>
                                <w:w w:val="90"/>
                              </w:rPr>
                              <w:t>Você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9"/>
                                <w:w w:val="90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w w:val="90"/>
                              </w:rPr>
                              <w:t>deve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9"/>
                                <w:w w:val="90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w w:val="90"/>
                              </w:rPr>
                              <w:t>estar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9"/>
                                <w:w w:val="90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w w:val="90"/>
                              </w:rPr>
                              <w:t>alerta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</w:rPr>
                              <w:t>e pronto para agir</w:t>
                            </w:r>
                          </w:p>
                          <w:p>
                            <w:pPr>
                              <w:pStyle w:val="BodyText"/>
                              <w:spacing w:line="256" w:lineRule="auto" w:before="1"/>
                              <w:ind w:left="111" w:right="109"/>
                              <w:jc w:val="center"/>
                              <w:rPr>
                                <w:rFonts w:ascii="Trebuchet MS" w:hAnsi="Trebuchet MS"/>
                                <w:color w:val="000000"/>
                              </w:rPr>
                            </w:pPr>
                            <w:r>
                              <w:rPr>
                                <w:rFonts w:ascii="Trebuchet MS" w:hAnsi="Trebuchet MS"/>
                                <w:color w:val="FFFFFF"/>
                                <w:spacing w:val="-6"/>
                              </w:rPr>
                              <w:t>imediatamente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6"/>
                              </w:rPr>
                              <w:t>se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6"/>
                              </w:rPr>
                              <w:t>houver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</w:rPr>
                              <w:t>qualquer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6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</w:rPr>
                              <w:t>dúvida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6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</w:rPr>
                              <w:t>sobre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6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</w:rPr>
                              <w:t>o nível de consciência ou lesão na medula</w:t>
                            </w:r>
                          </w:p>
                          <w:p>
                            <w:pPr>
                              <w:pStyle w:val="BodyText"/>
                              <w:spacing w:before="1"/>
                              <w:jc w:val="center"/>
                              <w:rPr>
                                <w:rFonts w:ascii="Trebuchet MS"/>
                                <w:color w:val="000000"/>
                              </w:rPr>
                            </w:pPr>
                            <w:r>
                              <w:rPr>
                                <w:rFonts w:ascii="Trebuchet MS"/>
                                <w:color w:val="FFFFFF"/>
                                <w:spacing w:val="-6"/>
                              </w:rPr>
                              <w:t>coluna</w:t>
                            </w:r>
                            <w:r>
                              <w:rPr>
                                <w:rFonts w:ascii="Trebuchet MS"/>
                                <w:color w:val="FFFFFF"/>
                                <w:spacing w:val="-8"/>
                              </w:rPr>
                              <w:t> </w:t>
                            </w:r>
                            <w:r>
                              <w:rPr>
                                <w:rFonts w:ascii="Trebuchet MS"/>
                                <w:color w:val="FFFFFF"/>
                                <w:spacing w:val="-2"/>
                              </w:rPr>
                              <w:t>vertebral.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8.346001pt;margin-top:20.592327pt;width:113.4pt;height:90.75pt;mso-position-horizontal-relative:page;mso-position-vertical-relative:paragraph;z-index:15922176" type="#_x0000_t202" id="docshape510" filled="true" fillcolor="#ab0132" stroked="false">
                <v:textbox inset="0,0,0,0">
                  <w:txbxContent>
                    <w:p>
                      <w:pPr>
                        <w:pStyle w:val="BodyText"/>
                        <w:spacing w:line="256" w:lineRule="auto" w:before="133"/>
                        <w:ind w:left="298" w:right="295"/>
                        <w:jc w:val="center"/>
                        <w:rPr>
                          <w:rFonts w:ascii="Trebuchet MS" w:hAnsi="Trebuchet MS"/>
                          <w:color w:val="000000"/>
                        </w:rPr>
                      </w:pPr>
                      <w:r>
                        <w:rPr>
                          <w:rFonts w:ascii="Trebuchet MS" w:hAnsi="Trebuchet MS"/>
                          <w:color w:val="FFFFFF"/>
                          <w:w w:val="90"/>
                        </w:rPr>
                        <w:t>Você</w:t>
                      </w:r>
                      <w:r>
                        <w:rPr>
                          <w:rFonts w:ascii="Trebuchet MS" w:hAnsi="Trebuchet MS"/>
                          <w:color w:val="FFFFFF"/>
                          <w:spacing w:val="-9"/>
                          <w:w w:val="90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w w:val="90"/>
                        </w:rPr>
                        <w:t>deve</w:t>
                      </w:r>
                      <w:r>
                        <w:rPr>
                          <w:rFonts w:ascii="Trebuchet MS" w:hAnsi="Trebuchet MS"/>
                          <w:color w:val="FFFFFF"/>
                          <w:spacing w:val="-9"/>
                          <w:w w:val="90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w w:val="90"/>
                        </w:rPr>
                        <w:t>estar</w:t>
                      </w:r>
                      <w:r>
                        <w:rPr>
                          <w:rFonts w:ascii="Trebuchet MS" w:hAnsi="Trebuchet MS"/>
                          <w:color w:val="FFFFFF"/>
                          <w:spacing w:val="-9"/>
                          <w:w w:val="90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w w:val="90"/>
                        </w:rPr>
                        <w:t>alerta </w:t>
                      </w:r>
                      <w:r>
                        <w:rPr>
                          <w:rFonts w:ascii="Trebuchet MS" w:hAnsi="Trebuchet MS"/>
                          <w:color w:val="FFFFFF"/>
                        </w:rPr>
                        <w:t>e pronto para agir</w:t>
                      </w:r>
                    </w:p>
                    <w:p>
                      <w:pPr>
                        <w:pStyle w:val="BodyText"/>
                        <w:spacing w:line="256" w:lineRule="auto" w:before="1"/>
                        <w:ind w:left="111" w:right="109"/>
                        <w:jc w:val="center"/>
                        <w:rPr>
                          <w:rFonts w:ascii="Trebuchet MS" w:hAnsi="Trebuchet MS"/>
                          <w:color w:val="000000"/>
                        </w:rPr>
                      </w:pPr>
                      <w:r>
                        <w:rPr>
                          <w:rFonts w:ascii="Trebuchet MS" w:hAnsi="Trebuchet MS"/>
                          <w:color w:val="FFFFFF"/>
                          <w:spacing w:val="-6"/>
                        </w:rPr>
                        <w:t>imediatamente</w:t>
                      </w:r>
                      <w:r>
                        <w:rPr>
                          <w:rFonts w:ascii="Trebuchet MS" w:hAnsi="Trebuchet MS"/>
                          <w:color w:val="FFFFFF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spacing w:val="-6"/>
                        </w:rPr>
                        <w:t>se</w:t>
                      </w:r>
                      <w:r>
                        <w:rPr>
                          <w:rFonts w:ascii="Trebuchet MS" w:hAnsi="Trebuchet MS"/>
                          <w:color w:val="FFFFFF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spacing w:val="-6"/>
                        </w:rPr>
                        <w:t>houver </w:t>
                      </w:r>
                      <w:r>
                        <w:rPr>
                          <w:rFonts w:ascii="Trebuchet MS" w:hAnsi="Trebuchet MS"/>
                          <w:color w:val="FFFFFF"/>
                        </w:rPr>
                        <w:t>qualquer</w:t>
                      </w:r>
                      <w:r>
                        <w:rPr>
                          <w:rFonts w:ascii="Trebuchet MS" w:hAnsi="Trebuchet MS"/>
                          <w:color w:val="FFFFFF"/>
                          <w:spacing w:val="-16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</w:rPr>
                        <w:t>dúvida</w:t>
                      </w:r>
                      <w:r>
                        <w:rPr>
                          <w:rFonts w:ascii="Trebuchet MS" w:hAnsi="Trebuchet MS"/>
                          <w:color w:val="FFFFFF"/>
                          <w:spacing w:val="-16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</w:rPr>
                        <w:t>sobre</w:t>
                      </w:r>
                      <w:r>
                        <w:rPr>
                          <w:rFonts w:ascii="Trebuchet MS" w:hAnsi="Trebuchet MS"/>
                          <w:color w:val="FFFFFF"/>
                          <w:spacing w:val="-16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</w:rPr>
                        <w:t>o nível de consciência ou lesão na medula</w:t>
                      </w:r>
                    </w:p>
                    <w:p>
                      <w:pPr>
                        <w:pStyle w:val="BodyText"/>
                        <w:spacing w:before="1"/>
                        <w:jc w:val="center"/>
                        <w:rPr>
                          <w:rFonts w:ascii="Trebuchet MS"/>
                          <w:color w:val="000000"/>
                        </w:rPr>
                      </w:pPr>
                      <w:r>
                        <w:rPr>
                          <w:rFonts w:ascii="Trebuchet MS"/>
                          <w:color w:val="FFFFFF"/>
                          <w:spacing w:val="-6"/>
                        </w:rPr>
                        <w:t>coluna</w:t>
                      </w:r>
                      <w:r>
                        <w:rPr>
                          <w:rFonts w:ascii="Trebuchet MS"/>
                          <w:color w:val="FFFFFF"/>
                          <w:spacing w:val="-8"/>
                        </w:rPr>
                        <w:t> </w:t>
                      </w:r>
                      <w:r>
                        <w:rPr>
                          <w:rFonts w:ascii="Trebuchet MS"/>
                          <w:color w:val="FFFFFF"/>
                          <w:spacing w:val="-2"/>
                        </w:rPr>
                        <w:t>vertebral.</w:t>
                      </w:r>
                    </w:p>
                  </w:txbxContent>
                </v:textbox>
                <v:fill type="solid"/>
                <w10:wrap type="none"/>
              </v:shape>
            </w:pict>
          </mc:Fallback>
        </mc:AlternateContent>
      </w:r>
      <w:r>
        <w:rPr>
          <w:w w:val="85"/>
          <w:sz w:val="18"/>
        </w:rPr>
        <w:t>observar a mecânica da lesão, e suspeitar de uma </w:t>
      </w:r>
      <w:r>
        <w:rPr>
          <w:spacing w:val="-6"/>
          <w:sz w:val="18"/>
        </w:rPr>
        <w:t>possível lesão na coluna quando apropriado;</w:t>
      </w:r>
    </w:p>
    <w:p>
      <w:pPr>
        <w:pStyle w:val="ListParagraph"/>
        <w:numPr>
          <w:ilvl w:val="0"/>
          <w:numId w:val="132"/>
        </w:numPr>
        <w:tabs>
          <w:tab w:pos="2723" w:val="left" w:leader="none"/>
          <w:tab w:pos="2749" w:val="left" w:leader="none"/>
        </w:tabs>
        <w:spacing w:line="261" w:lineRule="auto" w:before="0" w:after="0"/>
        <w:ind w:left="2749" w:right="878" w:hanging="171"/>
        <w:jc w:val="left"/>
        <w:rPr>
          <w:sz w:val="18"/>
        </w:rPr>
      </w:pPr>
      <w:r>
        <w:rPr>
          <w:spacing w:val="-4"/>
          <w:sz w:val="18"/>
        </w:rPr>
        <w:t>evitar</w:t>
      </w:r>
      <w:r>
        <w:rPr>
          <w:spacing w:val="-5"/>
          <w:sz w:val="18"/>
        </w:rPr>
        <w:t> </w:t>
      </w:r>
      <w:r>
        <w:rPr>
          <w:spacing w:val="-4"/>
          <w:sz w:val="18"/>
        </w:rPr>
        <w:t>manipulação</w:t>
      </w:r>
      <w:r>
        <w:rPr>
          <w:spacing w:val="-5"/>
          <w:sz w:val="18"/>
        </w:rPr>
        <w:t> </w:t>
      </w:r>
      <w:r>
        <w:rPr>
          <w:spacing w:val="-4"/>
          <w:sz w:val="18"/>
        </w:rPr>
        <w:t>ou</w:t>
      </w:r>
      <w:r>
        <w:rPr>
          <w:spacing w:val="-5"/>
          <w:sz w:val="18"/>
        </w:rPr>
        <w:t> </w:t>
      </w:r>
      <w:r>
        <w:rPr>
          <w:spacing w:val="-4"/>
          <w:sz w:val="18"/>
        </w:rPr>
        <w:t>movimentação</w:t>
      </w:r>
      <w:r>
        <w:rPr>
          <w:spacing w:val="-5"/>
          <w:sz w:val="18"/>
        </w:rPr>
        <w:t> </w:t>
      </w:r>
      <w:r>
        <w:rPr>
          <w:spacing w:val="-4"/>
          <w:sz w:val="18"/>
        </w:rPr>
        <w:t>indevida</w:t>
      </w:r>
      <w:r>
        <w:rPr>
          <w:spacing w:val="-5"/>
          <w:sz w:val="18"/>
        </w:rPr>
        <w:t> </w:t>
      </w:r>
      <w:r>
        <w:rPr>
          <w:spacing w:val="-4"/>
          <w:sz w:val="18"/>
        </w:rPr>
        <w:t>e </w:t>
      </w:r>
      <w:r>
        <w:rPr>
          <w:w w:val="85"/>
          <w:sz w:val="18"/>
        </w:rPr>
        <w:t>imobilizar a cabeça e pescoço da vítima, se necessário;</w:t>
      </w:r>
    </w:p>
    <w:p>
      <w:pPr>
        <w:pStyle w:val="ListParagraph"/>
        <w:numPr>
          <w:ilvl w:val="0"/>
          <w:numId w:val="132"/>
        </w:numPr>
        <w:tabs>
          <w:tab w:pos="2723" w:val="left" w:leader="none"/>
          <w:tab w:pos="2749" w:val="left" w:leader="none"/>
        </w:tabs>
        <w:spacing w:line="261" w:lineRule="auto" w:before="0" w:after="0"/>
        <w:ind w:left="2749" w:right="853" w:hanging="171"/>
        <w:jc w:val="left"/>
        <w:rPr>
          <w:sz w:val="18"/>
        </w:rPr>
      </w:pPr>
      <w:r>
        <w:rPr>
          <w:w w:val="90"/>
          <w:sz w:val="18"/>
        </w:rPr>
        <w:t>suspeitar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de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uma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possível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lesão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na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coluna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vertebral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em </w:t>
      </w:r>
      <w:r>
        <w:rPr>
          <w:spacing w:val="-2"/>
          <w:sz w:val="18"/>
        </w:rPr>
        <w:t>caso</w:t>
      </w:r>
      <w:r>
        <w:rPr>
          <w:spacing w:val="-11"/>
          <w:sz w:val="18"/>
        </w:rPr>
        <w:t> </w:t>
      </w:r>
      <w:r>
        <w:rPr>
          <w:spacing w:val="-2"/>
          <w:sz w:val="18"/>
        </w:rPr>
        <w:t>de</w:t>
      </w:r>
      <w:r>
        <w:rPr>
          <w:spacing w:val="-11"/>
          <w:sz w:val="18"/>
        </w:rPr>
        <w:t> </w:t>
      </w:r>
      <w:r>
        <w:rPr>
          <w:spacing w:val="-2"/>
          <w:sz w:val="18"/>
        </w:rPr>
        <w:t>vítima</w:t>
      </w:r>
      <w:r>
        <w:rPr>
          <w:spacing w:val="-11"/>
          <w:sz w:val="18"/>
        </w:rPr>
        <w:t> </w:t>
      </w:r>
      <w:r>
        <w:rPr>
          <w:spacing w:val="-2"/>
          <w:sz w:val="18"/>
        </w:rPr>
        <w:t>inconsciente;</w:t>
      </w:r>
    </w:p>
    <w:p>
      <w:pPr>
        <w:pStyle w:val="ListParagraph"/>
        <w:numPr>
          <w:ilvl w:val="0"/>
          <w:numId w:val="132"/>
        </w:numPr>
        <w:tabs>
          <w:tab w:pos="2723" w:val="left" w:leader="none"/>
          <w:tab w:pos="2749" w:val="left" w:leader="none"/>
        </w:tabs>
        <w:spacing w:line="261" w:lineRule="auto" w:before="0" w:after="0"/>
        <w:ind w:left="2749" w:right="1112" w:hanging="171"/>
        <w:jc w:val="left"/>
        <w:rPr>
          <w:sz w:val="18"/>
        </w:rPr>
      </w:pPr>
      <w:r>
        <w:rPr>
          <w:w w:val="90"/>
          <w:sz w:val="18"/>
        </w:rPr>
        <w:t>prevenir</w:t>
      </w:r>
      <w:r>
        <w:rPr>
          <w:spacing w:val="-4"/>
          <w:w w:val="90"/>
          <w:sz w:val="18"/>
        </w:rPr>
        <w:t> </w:t>
      </w:r>
      <w:r>
        <w:rPr>
          <w:w w:val="90"/>
          <w:sz w:val="18"/>
        </w:rPr>
        <w:t>e</w:t>
      </w:r>
      <w:r>
        <w:rPr>
          <w:spacing w:val="-4"/>
          <w:w w:val="90"/>
          <w:sz w:val="18"/>
        </w:rPr>
        <w:t> </w:t>
      </w:r>
      <w:r>
        <w:rPr>
          <w:w w:val="90"/>
          <w:sz w:val="18"/>
        </w:rPr>
        <w:t>minimizar</w:t>
      </w:r>
      <w:r>
        <w:rPr>
          <w:spacing w:val="-4"/>
          <w:w w:val="90"/>
          <w:sz w:val="18"/>
        </w:rPr>
        <w:t> </w:t>
      </w:r>
      <w:r>
        <w:rPr>
          <w:w w:val="90"/>
          <w:sz w:val="18"/>
        </w:rPr>
        <w:t>o</w:t>
      </w:r>
      <w:r>
        <w:rPr>
          <w:spacing w:val="-4"/>
          <w:w w:val="90"/>
          <w:sz w:val="18"/>
        </w:rPr>
        <w:t> </w:t>
      </w:r>
      <w:r>
        <w:rPr>
          <w:w w:val="90"/>
          <w:sz w:val="18"/>
        </w:rPr>
        <w:t>choque</w:t>
      </w:r>
      <w:r>
        <w:rPr>
          <w:spacing w:val="-4"/>
          <w:w w:val="90"/>
          <w:sz w:val="18"/>
        </w:rPr>
        <w:t> </w:t>
      </w:r>
      <w:r>
        <w:rPr>
          <w:w w:val="90"/>
          <w:sz w:val="18"/>
        </w:rPr>
        <w:t>em</w:t>
      </w:r>
      <w:r>
        <w:rPr>
          <w:spacing w:val="-4"/>
          <w:w w:val="90"/>
          <w:sz w:val="18"/>
        </w:rPr>
        <w:t> </w:t>
      </w:r>
      <w:r>
        <w:rPr>
          <w:w w:val="90"/>
          <w:sz w:val="18"/>
        </w:rPr>
        <w:t>caso</w:t>
      </w:r>
      <w:r>
        <w:rPr>
          <w:spacing w:val="-4"/>
          <w:w w:val="90"/>
          <w:sz w:val="18"/>
        </w:rPr>
        <w:t> </w:t>
      </w:r>
      <w:r>
        <w:rPr>
          <w:w w:val="90"/>
          <w:sz w:val="18"/>
        </w:rPr>
        <w:t>de</w:t>
      </w:r>
      <w:r>
        <w:rPr>
          <w:spacing w:val="-4"/>
          <w:w w:val="90"/>
          <w:sz w:val="18"/>
        </w:rPr>
        <w:t> </w:t>
      </w:r>
      <w:r>
        <w:rPr>
          <w:w w:val="90"/>
          <w:sz w:val="18"/>
        </w:rPr>
        <w:t>lesão</w:t>
      </w:r>
      <w:r>
        <w:rPr>
          <w:spacing w:val="-4"/>
          <w:w w:val="90"/>
          <w:sz w:val="18"/>
        </w:rPr>
        <w:t> </w:t>
      </w:r>
      <w:r>
        <w:rPr>
          <w:w w:val="90"/>
          <w:sz w:val="18"/>
        </w:rPr>
        <w:t>na </w:t>
      </w:r>
      <w:r>
        <w:rPr>
          <w:sz w:val="18"/>
        </w:rPr>
        <w:t>medula</w:t>
      </w:r>
      <w:r>
        <w:rPr>
          <w:spacing w:val="-15"/>
          <w:sz w:val="18"/>
        </w:rPr>
        <w:t> </w:t>
      </w:r>
      <w:r>
        <w:rPr>
          <w:sz w:val="18"/>
        </w:rPr>
        <w:t>coluna</w:t>
      </w:r>
      <w:r>
        <w:rPr>
          <w:spacing w:val="-12"/>
          <w:sz w:val="18"/>
        </w:rPr>
        <w:t> </w:t>
      </w:r>
      <w:r>
        <w:rPr>
          <w:sz w:val="18"/>
        </w:rPr>
        <w:t>vertebral.</w:t>
      </w:r>
    </w:p>
    <w:p>
      <w:pPr>
        <w:pStyle w:val="BodyText"/>
      </w:pPr>
    </w:p>
    <w:p>
      <w:pPr>
        <w:pStyle w:val="BodyText"/>
        <w:spacing w:before="32"/>
      </w:pPr>
    </w:p>
    <w:p>
      <w:pPr>
        <w:pStyle w:val="BodyText"/>
        <w:spacing w:line="261" w:lineRule="auto" w:before="1"/>
        <w:ind w:left="142" w:right="5078"/>
        <w:rPr>
          <w:rFonts w:ascii="Trebuchet MS" w:hAnsi="Trebuchet MS"/>
        </w:rPr>
      </w:pPr>
      <w:r>
        <w:rPr>
          <w:rFonts w:ascii="Trebuchet MS" w:hAnsi="Trebuchet MS"/>
          <w:w w:val="70"/>
        </w:rPr>
        <w:t>[Vide</w:t>
      </w:r>
      <w:r>
        <w:rPr>
          <w:rFonts w:ascii="Trebuchet MS" w:hAnsi="Trebuchet MS"/>
          <w:spacing w:val="-5"/>
          <w:w w:val="70"/>
        </w:rPr>
        <w:t> </w:t>
      </w:r>
      <w:r>
        <w:rPr>
          <w:rFonts w:ascii="Trebuchet MS" w:hAnsi="Trebuchet MS"/>
          <w:w w:val="70"/>
        </w:rPr>
        <w:t>a</w:t>
      </w:r>
      <w:r>
        <w:rPr>
          <w:rFonts w:ascii="Trebuchet MS" w:hAnsi="Trebuchet MS"/>
          <w:spacing w:val="-5"/>
          <w:w w:val="70"/>
        </w:rPr>
        <w:t> </w:t>
      </w:r>
      <w:r>
        <w:rPr>
          <w:rFonts w:ascii="Trebuchet MS" w:hAnsi="Trebuchet MS"/>
          <w:w w:val="70"/>
        </w:rPr>
        <w:t>Seção</w:t>
      </w:r>
      <w:r>
        <w:rPr>
          <w:rFonts w:ascii="Trebuchet MS" w:hAnsi="Trebuchet MS"/>
          <w:spacing w:val="-5"/>
          <w:w w:val="70"/>
        </w:rPr>
        <w:t> </w:t>
      </w:r>
      <w:r>
        <w:rPr>
          <w:rFonts w:ascii="Trebuchet MS" w:hAnsi="Trebuchet MS"/>
          <w:w w:val="70"/>
        </w:rPr>
        <w:t>6.1</w:t>
      </w:r>
      <w:r>
        <w:rPr>
          <w:rFonts w:ascii="Trebuchet MS" w:hAnsi="Trebuchet MS"/>
          <w:spacing w:val="-5"/>
          <w:w w:val="70"/>
        </w:rPr>
        <w:t> </w:t>
      </w:r>
      <w:r>
        <w:rPr>
          <w:rFonts w:ascii="Trebuchet MS" w:hAnsi="Trebuchet MS"/>
          <w:w w:val="70"/>
        </w:rPr>
        <w:t>–</w:t>
      </w:r>
      <w:r>
        <w:rPr>
          <w:rFonts w:ascii="Trebuchet MS" w:hAnsi="Trebuchet MS"/>
          <w:spacing w:val="-5"/>
          <w:w w:val="70"/>
        </w:rPr>
        <w:t> </w:t>
      </w:r>
      <w:r>
        <w:rPr>
          <w:rFonts w:ascii="Trebuchet MS" w:hAnsi="Trebuchet MS"/>
          <w:w w:val="70"/>
        </w:rPr>
        <w:t>Exame</w:t>
      </w:r>
      <w:r>
        <w:rPr>
          <w:rFonts w:ascii="Trebuchet MS" w:hAnsi="Trebuchet MS"/>
          <w:spacing w:val="-5"/>
          <w:w w:val="70"/>
        </w:rPr>
        <w:t> </w:t>
      </w:r>
      <w:r>
        <w:rPr>
          <w:rFonts w:ascii="Trebuchet MS" w:hAnsi="Trebuchet MS"/>
          <w:w w:val="70"/>
        </w:rPr>
        <w:t>inicial</w:t>
      </w:r>
      <w:r>
        <w:rPr>
          <w:rFonts w:ascii="Trebuchet MS" w:hAnsi="Trebuchet MS"/>
          <w:spacing w:val="-5"/>
          <w:w w:val="70"/>
        </w:rPr>
        <w:t> </w:t>
      </w:r>
      <w:r>
        <w:rPr>
          <w:rFonts w:ascii="Trebuchet MS" w:hAnsi="Trebuchet MS"/>
          <w:w w:val="70"/>
        </w:rPr>
        <w:t>e</w:t>
      </w:r>
      <w:r>
        <w:rPr>
          <w:rFonts w:ascii="Trebuchet MS" w:hAnsi="Trebuchet MS"/>
        </w:rPr>
        <w:t> </w:t>
      </w:r>
      <w:r>
        <w:rPr>
          <w:rFonts w:ascii="Trebuchet MS" w:hAnsi="Trebuchet MS"/>
          <w:spacing w:val="2"/>
          <w:w w:val="65"/>
        </w:rPr>
        <w:t>medidas</w:t>
      </w:r>
      <w:r>
        <w:rPr>
          <w:rFonts w:ascii="Trebuchet MS" w:hAnsi="Trebuchet MS"/>
          <w:spacing w:val="-10"/>
        </w:rPr>
        <w:t> </w:t>
      </w:r>
      <w:r>
        <w:rPr>
          <w:rFonts w:ascii="Trebuchet MS" w:hAnsi="Trebuchet MS"/>
          <w:spacing w:val="2"/>
          <w:w w:val="65"/>
        </w:rPr>
        <w:t>imediatas</w:t>
      </w:r>
      <w:r>
        <w:rPr>
          <w:rFonts w:ascii="Trebuchet MS" w:hAnsi="Trebuchet MS"/>
          <w:spacing w:val="-9"/>
        </w:rPr>
        <w:t> </w:t>
      </w:r>
      <w:r>
        <w:rPr>
          <w:rFonts w:ascii="Trebuchet MS" w:hAnsi="Trebuchet MS"/>
          <w:spacing w:val="2"/>
          <w:w w:val="65"/>
        </w:rPr>
        <w:t>de</w:t>
      </w:r>
      <w:r>
        <w:rPr>
          <w:rFonts w:ascii="Trebuchet MS" w:hAnsi="Trebuchet MS"/>
          <w:spacing w:val="-9"/>
        </w:rPr>
        <w:t> </w:t>
      </w:r>
      <w:r>
        <w:rPr>
          <w:rFonts w:ascii="Trebuchet MS" w:hAnsi="Trebuchet MS"/>
          <w:spacing w:val="-2"/>
          <w:w w:val="65"/>
        </w:rPr>
        <w:t>salvamento]</w:t>
      </w:r>
    </w:p>
    <w:p>
      <w:pPr>
        <w:pStyle w:val="BodyText"/>
        <w:spacing w:after="0" w:line="261" w:lineRule="auto"/>
        <w:rPr>
          <w:rFonts w:ascii="Trebuchet MS" w:hAnsi="Trebuchet MS"/>
        </w:rPr>
        <w:sectPr>
          <w:pgSz w:w="8400" w:h="11910"/>
          <w:pgMar w:header="323" w:footer="287" w:top="520" w:bottom="480" w:left="425" w:right="425"/>
        </w:sectPr>
      </w:pPr>
    </w:p>
    <w:p>
      <w:pPr>
        <w:pStyle w:val="BodyText"/>
        <w:spacing w:before="130"/>
        <w:rPr>
          <w:rFonts w:ascii="Trebuchet MS"/>
        </w:rPr>
      </w:pPr>
      <w:r>
        <w:rPr>
          <w:rFonts w:ascii="Trebuchet MS"/>
        </w:rPr>
        <mc:AlternateContent>
          <mc:Choice Requires="wps">
            <w:drawing>
              <wp:anchor distT="0" distB="0" distL="0" distR="0" allowOverlap="1" layoutInCell="1" locked="0" behindDoc="0" simplePos="0" relativeHeight="15922688">
                <wp:simplePos x="0" y="0"/>
                <wp:positionH relativeFrom="page">
                  <wp:posOffset>5112003</wp:posOffset>
                </wp:positionH>
                <wp:positionV relativeFrom="page">
                  <wp:posOffset>2079663</wp:posOffset>
                </wp:positionV>
                <wp:extent cx="216535" cy="153035"/>
                <wp:effectExtent l="0" t="0" r="0" b="0"/>
                <wp:wrapNone/>
                <wp:docPr id="661" name="Graphic 66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61" name="Graphic 661"/>
                      <wps:cNvSpPr/>
                      <wps:spPr>
                        <a:xfrm>
                          <a:off x="0" y="0"/>
                          <a:ext cx="216535" cy="1530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6535" h="153035">
                              <a:moveTo>
                                <a:pt x="216001" y="0"/>
                              </a:moveTo>
                              <a:lnTo>
                                <a:pt x="0" y="0"/>
                              </a:lnTo>
                              <a:lnTo>
                                <a:pt x="0" y="152412"/>
                              </a:lnTo>
                              <a:lnTo>
                                <a:pt x="216001" y="152412"/>
                              </a:lnTo>
                              <a:lnTo>
                                <a:pt x="21600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AB013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402.519989pt;margin-top:163.753006pt;width:17.008pt;height:12.001pt;mso-position-horizontal-relative:page;mso-position-vertical-relative:page;z-index:15922688" id="docshape511" filled="true" fillcolor="#ab0132" stroked="false">
                <v:fill type="solid"/>
                <w10:wrap type="none"/>
              </v:rect>
            </w:pict>
          </mc:Fallback>
        </mc:AlternateContent>
      </w:r>
    </w:p>
    <w:p>
      <w:pPr>
        <w:pStyle w:val="Heading8"/>
      </w:pPr>
      <w:r>
        <w:rPr>
          <w:color w:val="AB0132"/>
          <w:spacing w:val="-2"/>
        </w:rPr>
        <w:t>EXAME</w:t>
      </w:r>
    </w:p>
    <w:p>
      <w:pPr>
        <w:pStyle w:val="BodyText"/>
        <w:spacing w:before="30"/>
        <w:rPr>
          <w:rFonts w:ascii="Tahoma"/>
          <w:b/>
        </w:rPr>
      </w:pPr>
    </w:p>
    <w:p>
      <w:pPr>
        <w:pStyle w:val="BodyText"/>
        <w:spacing w:line="264" w:lineRule="auto" w:before="1"/>
        <w:ind w:left="708" w:right="2836"/>
      </w:pPr>
      <w:r>
        <w:rPr>
          <w:w w:val="90"/>
        </w:rPr>
        <w:t>Se</w:t>
      </w:r>
      <w:r>
        <w:rPr>
          <w:spacing w:val="-8"/>
          <w:w w:val="90"/>
        </w:rPr>
        <w:t> </w:t>
      </w:r>
      <w:r>
        <w:rPr>
          <w:w w:val="90"/>
        </w:rPr>
        <w:t>a</w:t>
      </w:r>
      <w:r>
        <w:rPr>
          <w:spacing w:val="-7"/>
          <w:w w:val="90"/>
        </w:rPr>
        <w:t> </w:t>
      </w:r>
      <w:r>
        <w:rPr>
          <w:w w:val="90"/>
        </w:rPr>
        <w:t>vítima</w:t>
      </w:r>
      <w:r>
        <w:rPr>
          <w:spacing w:val="-8"/>
          <w:w w:val="90"/>
        </w:rPr>
        <w:t> </w:t>
      </w:r>
      <w:r>
        <w:rPr>
          <w:w w:val="90"/>
        </w:rPr>
        <w:t>responder</w:t>
      </w:r>
      <w:r>
        <w:rPr>
          <w:spacing w:val="-7"/>
          <w:w w:val="90"/>
        </w:rPr>
        <w:t> </w:t>
      </w:r>
      <w:r>
        <w:rPr>
          <w:w w:val="90"/>
        </w:rPr>
        <w:t>às</w:t>
      </w:r>
      <w:r>
        <w:rPr>
          <w:spacing w:val="-8"/>
          <w:w w:val="90"/>
        </w:rPr>
        <w:t> </w:t>
      </w:r>
      <w:r>
        <w:rPr>
          <w:w w:val="90"/>
        </w:rPr>
        <w:t>perguntas</w:t>
      </w:r>
      <w:r>
        <w:rPr>
          <w:spacing w:val="-7"/>
          <w:w w:val="90"/>
        </w:rPr>
        <w:t> </w:t>
      </w:r>
      <w:r>
        <w:rPr>
          <w:w w:val="90"/>
        </w:rPr>
        <w:t>de</w:t>
      </w:r>
      <w:r>
        <w:rPr>
          <w:spacing w:val="-8"/>
          <w:w w:val="90"/>
        </w:rPr>
        <w:t> </w:t>
      </w:r>
      <w:r>
        <w:rPr>
          <w:w w:val="90"/>
        </w:rPr>
        <w:t>forma</w:t>
      </w:r>
      <w:r>
        <w:rPr>
          <w:spacing w:val="-7"/>
          <w:w w:val="90"/>
        </w:rPr>
        <w:t> </w:t>
      </w:r>
      <w:r>
        <w:rPr>
          <w:w w:val="90"/>
        </w:rPr>
        <w:t>normal</w:t>
      </w:r>
      <w:r>
        <w:rPr>
          <w:spacing w:val="-8"/>
          <w:w w:val="90"/>
        </w:rPr>
        <w:t> </w:t>
      </w:r>
      <w:r>
        <w:rPr>
          <w:w w:val="90"/>
        </w:rPr>
        <w:t>e </w:t>
      </w:r>
      <w:r>
        <w:rPr>
          <w:spacing w:val="-6"/>
        </w:rPr>
        <w:t>coerente,</w:t>
      </w:r>
      <w:r>
        <w:rPr>
          <w:spacing w:val="-7"/>
        </w:rPr>
        <w:t> </w:t>
      </w:r>
      <w:r>
        <w:rPr>
          <w:spacing w:val="-6"/>
        </w:rPr>
        <w:t>seu</w:t>
      </w:r>
      <w:r>
        <w:rPr>
          <w:spacing w:val="-7"/>
        </w:rPr>
        <w:t> </w:t>
      </w:r>
      <w:r>
        <w:rPr>
          <w:spacing w:val="-6"/>
        </w:rPr>
        <w:t>nível</w:t>
      </w:r>
      <w:r>
        <w:rPr>
          <w:spacing w:val="-7"/>
        </w:rPr>
        <w:t> </w:t>
      </w:r>
      <w:r>
        <w:rPr>
          <w:spacing w:val="-6"/>
        </w:rPr>
        <w:t>de</w:t>
      </w:r>
      <w:r>
        <w:rPr>
          <w:spacing w:val="-7"/>
        </w:rPr>
        <w:t> </w:t>
      </w:r>
      <w:r>
        <w:rPr>
          <w:spacing w:val="-6"/>
        </w:rPr>
        <w:t>consciência</w:t>
      </w:r>
      <w:r>
        <w:rPr>
          <w:spacing w:val="-7"/>
        </w:rPr>
        <w:t> </w:t>
      </w:r>
      <w:r>
        <w:rPr>
          <w:spacing w:val="-6"/>
        </w:rPr>
        <w:t>é</w:t>
      </w:r>
      <w:r>
        <w:rPr>
          <w:spacing w:val="-7"/>
        </w:rPr>
        <w:t> </w:t>
      </w:r>
      <w:r>
        <w:rPr>
          <w:spacing w:val="-6"/>
        </w:rPr>
        <w:t>normal.</w:t>
      </w:r>
    </w:p>
    <w:p>
      <w:pPr>
        <w:pStyle w:val="BodyText"/>
        <w:spacing w:before="17"/>
      </w:pPr>
    </w:p>
    <w:p>
      <w:pPr>
        <w:pStyle w:val="BodyText"/>
        <w:spacing w:line="264" w:lineRule="auto" w:before="1"/>
        <w:ind w:left="708" w:right="2603" w:firstLine="39"/>
      </w:pPr>
      <w:r>
        <w:rPr>
          <w:w w:val="90"/>
        </w:rPr>
        <w:t>Determine</w:t>
      </w:r>
      <w:r>
        <w:rPr>
          <w:spacing w:val="-8"/>
          <w:w w:val="90"/>
        </w:rPr>
        <w:t> </w:t>
      </w:r>
      <w:r>
        <w:rPr>
          <w:w w:val="90"/>
        </w:rPr>
        <w:t>a</w:t>
      </w:r>
      <w:r>
        <w:rPr>
          <w:spacing w:val="-7"/>
          <w:w w:val="90"/>
        </w:rPr>
        <w:t> </w:t>
      </w:r>
      <w:r>
        <w:rPr>
          <w:w w:val="90"/>
        </w:rPr>
        <w:t>mecânica</w:t>
      </w:r>
      <w:r>
        <w:rPr>
          <w:spacing w:val="-8"/>
          <w:w w:val="90"/>
        </w:rPr>
        <w:t> </w:t>
      </w:r>
      <w:r>
        <w:rPr>
          <w:w w:val="90"/>
        </w:rPr>
        <w:t>da</w:t>
      </w:r>
      <w:r>
        <w:rPr>
          <w:spacing w:val="-7"/>
          <w:w w:val="90"/>
        </w:rPr>
        <w:t> </w:t>
      </w:r>
      <w:r>
        <w:rPr>
          <w:w w:val="90"/>
        </w:rPr>
        <w:t>lesão</w:t>
      </w:r>
      <w:r>
        <w:rPr>
          <w:spacing w:val="-8"/>
          <w:w w:val="90"/>
        </w:rPr>
        <w:t> </w:t>
      </w:r>
      <w:r>
        <w:rPr>
          <w:w w:val="90"/>
        </w:rPr>
        <w:t>segundo</w:t>
      </w:r>
      <w:r>
        <w:rPr>
          <w:spacing w:val="-7"/>
          <w:w w:val="90"/>
        </w:rPr>
        <w:t> </w:t>
      </w:r>
      <w:r>
        <w:rPr>
          <w:w w:val="90"/>
        </w:rPr>
        <w:t>as</w:t>
      </w:r>
      <w:r>
        <w:rPr>
          <w:spacing w:val="-8"/>
          <w:w w:val="90"/>
        </w:rPr>
        <w:t> </w:t>
      </w:r>
      <w:r>
        <w:rPr>
          <w:w w:val="90"/>
        </w:rPr>
        <w:t>circunstâncias </w:t>
      </w:r>
      <w:r>
        <w:rPr>
          <w:spacing w:val="-6"/>
        </w:rPr>
        <w:t>(p. ex., acidente de trânsito, desmoronamento de um </w:t>
      </w:r>
      <w:r>
        <w:rPr>
          <w:w w:val="90"/>
        </w:rPr>
        <w:t>prédio, ferimento à bala na cabeça, etc.). A lesão é </w:t>
      </w:r>
      <w:r>
        <w:rPr>
          <w:spacing w:val="-4"/>
        </w:rPr>
        <w:t>penetrante</w:t>
      </w:r>
      <w:r>
        <w:rPr>
          <w:spacing w:val="-11"/>
        </w:rPr>
        <w:t> </w:t>
      </w:r>
      <w:r>
        <w:rPr>
          <w:spacing w:val="-4"/>
        </w:rPr>
        <w:t>ou</w:t>
      </w:r>
      <w:r>
        <w:rPr>
          <w:spacing w:val="-11"/>
        </w:rPr>
        <w:t> </w:t>
      </w:r>
      <w:r>
        <w:rPr>
          <w:spacing w:val="-4"/>
        </w:rPr>
        <w:t>não-penetrante?</w:t>
      </w:r>
      <w:r>
        <w:rPr>
          <w:spacing w:val="-11"/>
        </w:rPr>
        <w:t> </w:t>
      </w:r>
      <w:r>
        <w:rPr>
          <w:spacing w:val="-4"/>
        </w:rPr>
        <w:t>Há</w:t>
      </w:r>
      <w:r>
        <w:rPr>
          <w:spacing w:val="-11"/>
        </w:rPr>
        <w:t> </w:t>
      </w:r>
      <w:r>
        <w:rPr>
          <w:spacing w:val="-4"/>
        </w:rPr>
        <w:t>perigo</w:t>
      </w:r>
      <w:r>
        <w:rPr>
          <w:spacing w:val="-11"/>
        </w:rPr>
        <w:t> </w:t>
      </w:r>
      <w:r>
        <w:rPr>
          <w:spacing w:val="-4"/>
        </w:rPr>
        <w:t>para</w:t>
      </w:r>
      <w:r>
        <w:rPr>
          <w:spacing w:val="-11"/>
        </w:rPr>
        <w:t> </w:t>
      </w:r>
      <w:r>
        <w:rPr>
          <w:spacing w:val="-4"/>
        </w:rPr>
        <w:t>coluna vertebral</w:t>
      </w:r>
      <w:r>
        <w:rPr>
          <w:spacing w:val="-11"/>
        </w:rPr>
        <w:t> </w:t>
      </w:r>
      <w:r>
        <w:rPr>
          <w:spacing w:val="-4"/>
        </w:rPr>
        <w:t>no</w:t>
      </w:r>
      <w:r>
        <w:rPr>
          <w:spacing w:val="-11"/>
        </w:rPr>
        <w:t> </w:t>
      </w:r>
      <w:r>
        <w:rPr>
          <w:spacing w:val="-4"/>
        </w:rPr>
        <w:t>caso</w:t>
      </w:r>
      <w:r>
        <w:rPr>
          <w:spacing w:val="-11"/>
        </w:rPr>
        <w:t> </w:t>
      </w:r>
      <w:r>
        <w:rPr>
          <w:spacing w:val="-4"/>
        </w:rPr>
        <w:t>de</w:t>
      </w:r>
      <w:r>
        <w:rPr>
          <w:spacing w:val="-11"/>
        </w:rPr>
        <w:t> </w:t>
      </w:r>
      <w:r>
        <w:rPr>
          <w:spacing w:val="-4"/>
        </w:rPr>
        <w:t>lesão</w:t>
      </w:r>
      <w:r>
        <w:rPr>
          <w:spacing w:val="-11"/>
        </w:rPr>
        <w:t> </w:t>
      </w:r>
      <w:r>
        <w:rPr>
          <w:spacing w:val="-4"/>
        </w:rPr>
        <w:t>não-penetrante.</w:t>
      </w:r>
    </w:p>
    <w:p>
      <w:pPr>
        <w:pStyle w:val="Heading9"/>
        <w:spacing w:line="454" w:lineRule="exact" w:before="28"/>
        <w:ind w:right="3967"/>
      </w:pPr>
      <w:r>
        <w:rPr>
          <w:w w:val="90"/>
        </w:rPr>
        <w:t>Exame</w:t>
      </w:r>
      <w:r>
        <w:rPr>
          <w:spacing w:val="-11"/>
          <w:w w:val="90"/>
        </w:rPr>
        <w:t> </w:t>
      </w:r>
      <w:r>
        <w:rPr>
          <w:w w:val="90"/>
        </w:rPr>
        <w:t>do</w:t>
      </w:r>
      <w:r>
        <w:rPr>
          <w:spacing w:val="-11"/>
          <w:w w:val="90"/>
        </w:rPr>
        <w:t> </w:t>
      </w:r>
      <w:r>
        <w:rPr>
          <w:w w:val="90"/>
        </w:rPr>
        <w:t>nível</w:t>
      </w:r>
      <w:r>
        <w:rPr>
          <w:spacing w:val="-11"/>
          <w:w w:val="90"/>
        </w:rPr>
        <w:t> </w:t>
      </w:r>
      <w:r>
        <w:rPr>
          <w:w w:val="90"/>
        </w:rPr>
        <w:t>de</w:t>
      </w:r>
      <w:r>
        <w:rPr>
          <w:spacing w:val="-11"/>
          <w:w w:val="90"/>
        </w:rPr>
        <w:t> </w:t>
      </w:r>
      <w:r>
        <w:rPr>
          <w:w w:val="90"/>
        </w:rPr>
        <w:t>consciência </w:t>
      </w:r>
      <w:r>
        <w:rPr>
          <w:spacing w:val="-2"/>
        </w:rPr>
        <w:t>Observe</w:t>
      </w:r>
    </w:p>
    <w:p>
      <w:pPr>
        <w:pStyle w:val="ListParagraph"/>
        <w:numPr>
          <w:ilvl w:val="0"/>
          <w:numId w:val="133"/>
        </w:numPr>
        <w:tabs>
          <w:tab w:pos="853" w:val="left" w:leader="none"/>
        </w:tabs>
        <w:spacing w:line="176" w:lineRule="exact" w:before="0" w:after="0"/>
        <w:ind w:left="853" w:right="0" w:hanging="145"/>
        <w:jc w:val="left"/>
        <w:rPr>
          <w:sz w:val="18"/>
        </w:rPr>
      </w:pPr>
      <w:r>
        <w:rPr>
          <w:w w:val="85"/>
          <w:sz w:val="18"/>
        </w:rPr>
        <w:t>Se</w:t>
      </w:r>
      <w:r>
        <w:rPr>
          <w:spacing w:val="-1"/>
          <w:sz w:val="18"/>
        </w:rPr>
        <w:t> </w:t>
      </w:r>
      <w:r>
        <w:rPr>
          <w:w w:val="85"/>
          <w:sz w:val="18"/>
        </w:rPr>
        <w:t>a</w:t>
      </w:r>
      <w:r>
        <w:rPr>
          <w:sz w:val="18"/>
        </w:rPr>
        <w:t> </w:t>
      </w:r>
      <w:r>
        <w:rPr>
          <w:w w:val="85"/>
          <w:sz w:val="18"/>
        </w:rPr>
        <w:t>vítima</w:t>
      </w:r>
      <w:r>
        <w:rPr>
          <w:sz w:val="18"/>
        </w:rPr>
        <w:t> </w:t>
      </w:r>
      <w:r>
        <w:rPr>
          <w:w w:val="85"/>
          <w:sz w:val="18"/>
        </w:rPr>
        <w:t>está</w:t>
      </w:r>
      <w:r>
        <w:rPr>
          <w:sz w:val="18"/>
        </w:rPr>
        <w:t> </w:t>
      </w:r>
      <w:r>
        <w:rPr>
          <w:w w:val="85"/>
          <w:sz w:val="18"/>
        </w:rPr>
        <w:t>se</w:t>
      </w:r>
      <w:r>
        <w:rPr>
          <w:sz w:val="18"/>
        </w:rPr>
        <w:t> </w:t>
      </w:r>
      <w:r>
        <w:rPr>
          <w:w w:val="85"/>
          <w:sz w:val="18"/>
        </w:rPr>
        <w:t>mexendo</w:t>
      </w:r>
      <w:r>
        <w:rPr>
          <w:sz w:val="18"/>
        </w:rPr>
        <w:t> </w:t>
      </w:r>
      <w:r>
        <w:rPr>
          <w:w w:val="85"/>
          <w:sz w:val="18"/>
        </w:rPr>
        <w:t>ou</w:t>
      </w:r>
      <w:r>
        <w:rPr>
          <w:sz w:val="18"/>
        </w:rPr>
        <w:t> </w:t>
      </w:r>
      <w:r>
        <w:rPr>
          <w:w w:val="85"/>
          <w:sz w:val="18"/>
        </w:rPr>
        <w:t>está</w:t>
      </w:r>
      <w:r>
        <w:rPr>
          <w:sz w:val="18"/>
        </w:rPr>
        <w:t> </w:t>
      </w:r>
      <w:r>
        <w:rPr>
          <w:spacing w:val="-2"/>
          <w:w w:val="85"/>
          <w:sz w:val="18"/>
        </w:rPr>
        <w:t>parada.</w:t>
      </w:r>
    </w:p>
    <w:p>
      <w:pPr>
        <w:pStyle w:val="Heading9"/>
        <w:spacing w:before="6"/>
      </w:pPr>
      <w:r>
        <w:rPr>
          <w:spacing w:val="-4"/>
        </w:rPr>
        <w:t>Ouça</w:t>
      </w:r>
    </w:p>
    <w:p>
      <w:pPr>
        <w:pStyle w:val="ListParagraph"/>
        <w:numPr>
          <w:ilvl w:val="0"/>
          <w:numId w:val="133"/>
        </w:numPr>
        <w:tabs>
          <w:tab w:pos="853" w:val="left" w:leader="none"/>
        </w:tabs>
        <w:spacing w:line="240" w:lineRule="auto" w:before="19" w:after="0"/>
        <w:ind w:left="853" w:right="0" w:hanging="145"/>
        <w:jc w:val="left"/>
        <w:rPr>
          <w:sz w:val="18"/>
        </w:rPr>
      </w:pPr>
      <w:r>
        <w:rPr>
          <w:w w:val="85"/>
          <w:sz w:val="18"/>
        </w:rPr>
        <w:t>Falas</w:t>
      </w:r>
      <w:r>
        <w:rPr>
          <w:sz w:val="18"/>
        </w:rPr>
        <w:t> </w:t>
      </w:r>
      <w:r>
        <w:rPr>
          <w:w w:val="85"/>
          <w:sz w:val="18"/>
        </w:rPr>
        <w:t>espontâneas</w:t>
      </w:r>
      <w:r>
        <w:rPr>
          <w:sz w:val="18"/>
        </w:rPr>
        <w:t> </w:t>
      </w:r>
      <w:r>
        <w:rPr>
          <w:w w:val="85"/>
          <w:sz w:val="18"/>
        </w:rPr>
        <w:t>e</w:t>
      </w:r>
      <w:r>
        <w:rPr>
          <w:sz w:val="18"/>
        </w:rPr>
        <w:t> </w:t>
      </w:r>
      <w:r>
        <w:rPr>
          <w:w w:val="85"/>
          <w:sz w:val="18"/>
        </w:rPr>
        <w:t>diálogo</w:t>
      </w:r>
      <w:r>
        <w:rPr>
          <w:sz w:val="18"/>
        </w:rPr>
        <w:t> </w:t>
      </w:r>
      <w:r>
        <w:rPr>
          <w:spacing w:val="-2"/>
          <w:w w:val="85"/>
          <w:sz w:val="18"/>
        </w:rPr>
        <w:t>consciente.</w:t>
      </w:r>
    </w:p>
    <w:p>
      <w:pPr>
        <w:pStyle w:val="Heading9"/>
        <w:spacing w:before="7"/>
      </w:pPr>
      <w:r>
        <w:rPr>
          <w:spacing w:val="-4"/>
        </w:rPr>
        <w:t>Fale</w:t>
      </w:r>
    </w:p>
    <w:p>
      <w:pPr>
        <w:pStyle w:val="ListParagraph"/>
        <w:numPr>
          <w:ilvl w:val="0"/>
          <w:numId w:val="133"/>
        </w:numPr>
        <w:tabs>
          <w:tab w:pos="853" w:val="left" w:leader="none"/>
        </w:tabs>
        <w:spacing w:line="240" w:lineRule="auto" w:before="18" w:after="0"/>
        <w:ind w:left="853" w:right="0" w:hanging="145"/>
        <w:jc w:val="left"/>
        <w:rPr>
          <w:sz w:val="18"/>
        </w:rPr>
      </w:pPr>
      <w:r>
        <w:rPr>
          <w:w w:val="90"/>
          <w:sz w:val="18"/>
        </w:rPr>
        <w:t>Pergunte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o</w:t>
      </w:r>
      <w:r>
        <w:rPr>
          <w:spacing w:val="-5"/>
          <w:w w:val="90"/>
          <w:sz w:val="18"/>
        </w:rPr>
        <w:t> </w:t>
      </w:r>
      <w:r>
        <w:rPr>
          <w:w w:val="90"/>
          <w:sz w:val="18"/>
        </w:rPr>
        <w:t>que</w:t>
      </w:r>
      <w:r>
        <w:rPr>
          <w:spacing w:val="-5"/>
          <w:w w:val="90"/>
          <w:sz w:val="18"/>
        </w:rPr>
        <w:t> </w:t>
      </w:r>
      <w:r>
        <w:rPr>
          <w:spacing w:val="-2"/>
          <w:w w:val="90"/>
          <w:sz w:val="18"/>
        </w:rPr>
        <w:t>aconteceu.</w:t>
      </w:r>
    </w:p>
    <w:p>
      <w:pPr>
        <w:pStyle w:val="Heading9"/>
        <w:spacing w:before="7"/>
      </w:pPr>
      <w:r>
        <w:rPr>
          <w:spacing w:val="-4"/>
        </w:rPr>
        <w:t>Toque</w:t>
      </w:r>
    </w:p>
    <w:p>
      <w:pPr>
        <w:pStyle w:val="ListParagraph"/>
        <w:numPr>
          <w:ilvl w:val="0"/>
          <w:numId w:val="133"/>
        </w:numPr>
        <w:tabs>
          <w:tab w:pos="852" w:val="left" w:leader="none"/>
          <w:tab w:pos="878" w:val="left" w:leader="none"/>
        </w:tabs>
        <w:spacing w:line="261" w:lineRule="auto" w:before="19" w:after="0"/>
        <w:ind w:left="878" w:right="3011" w:hanging="171"/>
        <w:jc w:val="left"/>
        <w:rPr>
          <w:sz w:val="18"/>
        </w:rPr>
      </w:pPr>
      <w:r>
        <w:rPr>
          <w:w w:val="90"/>
          <w:sz w:val="18"/>
        </w:rPr>
        <w:t>Pince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os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músculos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do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pescoço,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lóbulo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da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orelha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ou </w:t>
      </w:r>
      <w:r>
        <w:rPr>
          <w:spacing w:val="-2"/>
          <w:sz w:val="18"/>
        </w:rPr>
        <w:t>mamilo.</w:t>
      </w:r>
    </w:p>
    <w:p>
      <w:pPr>
        <w:pStyle w:val="ListParagraph"/>
        <w:numPr>
          <w:ilvl w:val="0"/>
          <w:numId w:val="133"/>
        </w:numPr>
        <w:tabs>
          <w:tab w:pos="852" w:val="left" w:leader="none"/>
          <w:tab w:pos="878" w:val="left" w:leader="none"/>
        </w:tabs>
        <w:spacing w:line="261" w:lineRule="auto" w:before="0" w:after="0"/>
        <w:ind w:left="878" w:right="3354" w:hanging="171"/>
        <w:jc w:val="left"/>
        <w:rPr>
          <w:sz w:val="18"/>
        </w:rPr>
      </w:pPr>
      <w:r>
        <w:rPr>
          <w:w w:val="90"/>
          <w:sz w:val="18"/>
        </w:rPr>
        <w:t>Esfregue</w:t>
      </w:r>
      <w:r>
        <w:rPr>
          <w:spacing w:val="-5"/>
          <w:w w:val="90"/>
          <w:sz w:val="18"/>
        </w:rPr>
        <w:t> </w:t>
      </w:r>
      <w:r>
        <w:rPr>
          <w:w w:val="90"/>
          <w:sz w:val="18"/>
        </w:rPr>
        <w:t>o</w:t>
      </w:r>
      <w:r>
        <w:rPr>
          <w:spacing w:val="-5"/>
          <w:w w:val="90"/>
          <w:sz w:val="18"/>
        </w:rPr>
        <w:t> </w:t>
      </w:r>
      <w:r>
        <w:rPr>
          <w:w w:val="90"/>
          <w:sz w:val="18"/>
        </w:rPr>
        <w:t>osso</w:t>
      </w:r>
      <w:r>
        <w:rPr>
          <w:spacing w:val="-5"/>
          <w:w w:val="90"/>
          <w:sz w:val="18"/>
        </w:rPr>
        <w:t> </w:t>
      </w:r>
      <w:r>
        <w:rPr>
          <w:w w:val="90"/>
          <w:sz w:val="18"/>
        </w:rPr>
        <w:t>acima</w:t>
      </w:r>
      <w:r>
        <w:rPr>
          <w:spacing w:val="-5"/>
          <w:w w:val="90"/>
          <w:sz w:val="18"/>
        </w:rPr>
        <w:t> </w:t>
      </w:r>
      <w:r>
        <w:rPr>
          <w:w w:val="90"/>
          <w:sz w:val="18"/>
        </w:rPr>
        <w:t>do</w:t>
      </w:r>
      <w:r>
        <w:rPr>
          <w:spacing w:val="-5"/>
          <w:w w:val="90"/>
          <w:sz w:val="18"/>
        </w:rPr>
        <w:t> </w:t>
      </w:r>
      <w:r>
        <w:rPr>
          <w:w w:val="90"/>
          <w:sz w:val="18"/>
        </w:rPr>
        <w:t>olho</w:t>
      </w:r>
      <w:r>
        <w:rPr>
          <w:spacing w:val="-5"/>
          <w:w w:val="90"/>
          <w:sz w:val="18"/>
        </w:rPr>
        <w:t> </w:t>
      </w:r>
      <w:r>
        <w:rPr>
          <w:w w:val="90"/>
          <w:sz w:val="18"/>
        </w:rPr>
        <w:t>ou</w:t>
      </w:r>
      <w:r>
        <w:rPr>
          <w:spacing w:val="-5"/>
          <w:w w:val="90"/>
          <w:sz w:val="18"/>
        </w:rPr>
        <w:t> </w:t>
      </w:r>
      <w:r>
        <w:rPr>
          <w:w w:val="90"/>
          <w:sz w:val="18"/>
        </w:rPr>
        <w:t>o</w:t>
      </w:r>
      <w:r>
        <w:rPr>
          <w:spacing w:val="-5"/>
          <w:w w:val="90"/>
          <w:sz w:val="18"/>
        </w:rPr>
        <w:t> </w:t>
      </w:r>
      <w:r>
        <w:rPr>
          <w:w w:val="90"/>
          <w:sz w:val="18"/>
        </w:rPr>
        <w:t>ângulo</w:t>
      </w:r>
      <w:r>
        <w:rPr>
          <w:spacing w:val="-5"/>
          <w:w w:val="90"/>
          <w:sz w:val="18"/>
        </w:rPr>
        <w:t> </w:t>
      </w:r>
      <w:r>
        <w:rPr>
          <w:w w:val="90"/>
          <w:sz w:val="18"/>
        </w:rPr>
        <w:t>da </w:t>
      </w:r>
      <w:r>
        <w:rPr>
          <w:spacing w:val="-2"/>
          <w:sz w:val="18"/>
        </w:rPr>
        <w:t>mandíbula.</w:t>
      </w:r>
    </w:p>
    <w:p>
      <w:pPr>
        <w:pStyle w:val="ListParagraph"/>
        <w:numPr>
          <w:ilvl w:val="0"/>
          <w:numId w:val="133"/>
        </w:numPr>
        <w:tabs>
          <w:tab w:pos="853" w:val="left" w:leader="none"/>
        </w:tabs>
        <w:spacing w:line="209" w:lineRule="exact" w:before="0" w:after="0"/>
        <w:ind w:left="853" w:right="0" w:hanging="145"/>
        <w:jc w:val="left"/>
        <w:rPr>
          <w:sz w:val="18"/>
        </w:rPr>
      </w:pPr>
      <w:r>
        <w:rPr>
          <w:w w:val="85"/>
          <w:sz w:val="18"/>
        </w:rPr>
        <w:t>A</w:t>
      </w:r>
      <w:r>
        <w:rPr>
          <w:spacing w:val="2"/>
          <w:sz w:val="18"/>
        </w:rPr>
        <w:t> </w:t>
      </w:r>
      <w:r>
        <w:rPr>
          <w:w w:val="85"/>
          <w:sz w:val="18"/>
        </w:rPr>
        <w:t>vítima</w:t>
      </w:r>
      <w:r>
        <w:rPr>
          <w:spacing w:val="2"/>
          <w:sz w:val="18"/>
        </w:rPr>
        <w:t> </w:t>
      </w:r>
      <w:r>
        <w:rPr>
          <w:w w:val="85"/>
          <w:sz w:val="18"/>
        </w:rPr>
        <w:t>aperta</w:t>
      </w:r>
      <w:r>
        <w:rPr>
          <w:spacing w:val="2"/>
          <w:sz w:val="18"/>
        </w:rPr>
        <w:t> </w:t>
      </w:r>
      <w:r>
        <w:rPr>
          <w:w w:val="85"/>
          <w:sz w:val="18"/>
        </w:rPr>
        <w:t>seus</w:t>
      </w:r>
      <w:r>
        <w:rPr>
          <w:spacing w:val="3"/>
          <w:sz w:val="18"/>
        </w:rPr>
        <w:t> </w:t>
      </w:r>
      <w:r>
        <w:rPr>
          <w:spacing w:val="-2"/>
          <w:w w:val="85"/>
          <w:sz w:val="18"/>
        </w:rPr>
        <w:t>dedos.</w:t>
      </w:r>
    </w:p>
    <w:p>
      <w:pPr>
        <w:pStyle w:val="Heading9"/>
        <w:spacing w:before="4"/>
      </w:pPr>
      <w:r>
        <w:rPr>
          <w:spacing w:val="-2"/>
          <w:w w:val="95"/>
        </w:rPr>
        <w:t>Suspeite</w:t>
      </w:r>
    </w:p>
    <w:p>
      <w:pPr>
        <w:pStyle w:val="ListParagraph"/>
        <w:numPr>
          <w:ilvl w:val="0"/>
          <w:numId w:val="133"/>
        </w:numPr>
        <w:tabs>
          <w:tab w:pos="852" w:val="left" w:leader="none"/>
          <w:tab w:pos="878" w:val="left" w:leader="none"/>
        </w:tabs>
        <w:spacing w:line="261" w:lineRule="auto" w:before="19" w:after="0"/>
        <w:ind w:left="878" w:right="2671" w:hanging="171"/>
        <w:jc w:val="left"/>
        <w:rPr>
          <w:sz w:val="18"/>
        </w:rPr>
      </w:pPr>
      <w:r>
        <w:rPr>
          <w:w w:val="90"/>
          <w:sz w:val="18"/>
        </w:rPr>
        <w:t>O</w:t>
      </w:r>
      <w:r>
        <w:rPr>
          <w:spacing w:val="-1"/>
          <w:w w:val="90"/>
          <w:sz w:val="18"/>
        </w:rPr>
        <w:t> </w:t>
      </w:r>
      <w:r>
        <w:rPr>
          <w:w w:val="90"/>
          <w:sz w:val="18"/>
        </w:rPr>
        <w:t>nível</w:t>
      </w:r>
      <w:r>
        <w:rPr>
          <w:spacing w:val="-1"/>
          <w:w w:val="90"/>
          <w:sz w:val="18"/>
        </w:rPr>
        <w:t> </w:t>
      </w:r>
      <w:r>
        <w:rPr>
          <w:w w:val="90"/>
          <w:sz w:val="18"/>
        </w:rPr>
        <w:t>de</w:t>
      </w:r>
      <w:r>
        <w:rPr>
          <w:spacing w:val="-1"/>
          <w:w w:val="90"/>
          <w:sz w:val="18"/>
        </w:rPr>
        <w:t> </w:t>
      </w:r>
      <w:r>
        <w:rPr>
          <w:w w:val="90"/>
          <w:sz w:val="18"/>
        </w:rPr>
        <w:t>consciência</w:t>
      </w:r>
      <w:r>
        <w:rPr>
          <w:spacing w:val="-1"/>
          <w:w w:val="90"/>
          <w:sz w:val="18"/>
        </w:rPr>
        <w:t> </w:t>
      </w:r>
      <w:r>
        <w:rPr>
          <w:w w:val="90"/>
          <w:sz w:val="18"/>
        </w:rPr>
        <w:t>pode</w:t>
      </w:r>
      <w:r>
        <w:rPr>
          <w:spacing w:val="-1"/>
          <w:w w:val="90"/>
          <w:sz w:val="18"/>
        </w:rPr>
        <w:t> </w:t>
      </w:r>
      <w:r>
        <w:rPr>
          <w:w w:val="90"/>
          <w:sz w:val="18"/>
        </w:rPr>
        <w:t>deteriorar</w:t>
      </w:r>
      <w:r>
        <w:rPr>
          <w:spacing w:val="-1"/>
          <w:w w:val="90"/>
          <w:sz w:val="18"/>
        </w:rPr>
        <w:t> </w:t>
      </w:r>
      <w:r>
        <w:rPr>
          <w:w w:val="90"/>
          <w:sz w:val="18"/>
        </w:rPr>
        <w:t>rapidamente</w:t>
      </w:r>
      <w:r>
        <w:rPr>
          <w:spacing w:val="-1"/>
          <w:w w:val="90"/>
          <w:sz w:val="18"/>
        </w:rPr>
        <w:t> </w:t>
      </w:r>
      <w:r>
        <w:rPr>
          <w:w w:val="90"/>
          <w:sz w:val="18"/>
        </w:rPr>
        <w:t>em </w:t>
      </w:r>
      <w:r>
        <w:rPr>
          <w:spacing w:val="-4"/>
          <w:sz w:val="18"/>
        </w:rPr>
        <w:t>qualquer</w:t>
      </w:r>
      <w:r>
        <w:rPr>
          <w:spacing w:val="-8"/>
          <w:sz w:val="18"/>
        </w:rPr>
        <w:t> </w:t>
      </w:r>
      <w:r>
        <w:rPr>
          <w:spacing w:val="-4"/>
          <w:sz w:val="18"/>
        </w:rPr>
        <w:t>vítima</w:t>
      </w:r>
      <w:r>
        <w:rPr>
          <w:spacing w:val="-8"/>
          <w:sz w:val="18"/>
        </w:rPr>
        <w:t> </w:t>
      </w:r>
      <w:r>
        <w:rPr>
          <w:spacing w:val="-4"/>
          <w:sz w:val="18"/>
        </w:rPr>
        <w:t>com</w:t>
      </w:r>
      <w:r>
        <w:rPr>
          <w:spacing w:val="-8"/>
          <w:sz w:val="18"/>
        </w:rPr>
        <w:t> </w:t>
      </w:r>
      <w:r>
        <w:rPr>
          <w:spacing w:val="-4"/>
          <w:sz w:val="18"/>
        </w:rPr>
        <w:t>trauma</w:t>
      </w:r>
      <w:r>
        <w:rPr>
          <w:spacing w:val="-8"/>
          <w:sz w:val="18"/>
        </w:rPr>
        <w:t> </w:t>
      </w:r>
      <w:r>
        <w:rPr>
          <w:spacing w:val="-4"/>
          <w:sz w:val="18"/>
        </w:rPr>
        <w:t>na</w:t>
      </w:r>
      <w:r>
        <w:rPr>
          <w:spacing w:val="-8"/>
          <w:sz w:val="18"/>
        </w:rPr>
        <w:t> </w:t>
      </w:r>
      <w:r>
        <w:rPr>
          <w:spacing w:val="-4"/>
          <w:sz w:val="18"/>
        </w:rPr>
        <w:t>cabeça.</w:t>
      </w:r>
    </w:p>
    <w:p>
      <w:pPr>
        <w:pStyle w:val="BodyText"/>
      </w:pPr>
    </w:p>
    <w:p>
      <w:pPr>
        <w:pStyle w:val="BodyText"/>
        <w:spacing w:before="40"/>
      </w:pPr>
    </w:p>
    <w:p>
      <w:pPr>
        <w:pStyle w:val="BodyText"/>
        <w:spacing w:line="264" w:lineRule="auto"/>
        <w:ind w:left="708" w:right="3154"/>
      </w:pPr>
      <w:r>
        <w:rPr>
          <w:w w:val="90"/>
        </w:rPr>
        <w:t>Utilize</w:t>
      </w:r>
      <w:r>
        <w:rPr>
          <w:spacing w:val="-8"/>
          <w:w w:val="90"/>
        </w:rPr>
        <w:t> </w:t>
      </w:r>
      <w:r>
        <w:rPr>
          <w:w w:val="90"/>
        </w:rPr>
        <w:t>o</w:t>
      </w:r>
      <w:r>
        <w:rPr>
          <w:spacing w:val="-7"/>
          <w:w w:val="90"/>
        </w:rPr>
        <w:t> </w:t>
      </w:r>
      <w:r>
        <w:rPr>
          <w:w w:val="90"/>
        </w:rPr>
        <w:t>seguinte</w:t>
      </w:r>
      <w:r>
        <w:rPr>
          <w:spacing w:val="-8"/>
          <w:w w:val="90"/>
        </w:rPr>
        <w:t> </w:t>
      </w:r>
      <w:r>
        <w:rPr>
          <w:w w:val="90"/>
        </w:rPr>
        <w:t>esquema</w:t>
      </w:r>
      <w:r>
        <w:rPr>
          <w:spacing w:val="-7"/>
          <w:w w:val="90"/>
        </w:rPr>
        <w:t> </w:t>
      </w:r>
      <w:r>
        <w:rPr>
          <w:w w:val="90"/>
        </w:rPr>
        <w:t>para</w:t>
      </w:r>
      <w:r>
        <w:rPr>
          <w:spacing w:val="-8"/>
          <w:w w:val="90"/>
        </w:rPr>
        <w:t> </w:t>
      </w:r>
      <w:r>
        <w:rPr>
          <w:w w:val="90"/>
        </w:rPr>
        <w:t>avaliar</w:t>
      </w:r>
      <w:r>
        <w:rPr>
          <w:spacing w:val="-7"/>
          <w:w w:val="90"/>
        </w:rPr>
        <w:t> </w:t>
      </w:r>
      <w:r>
        <w:rPr>
          <w:w w:val="90"/>
        </w:rPr>
        <w:t>o</w:t>
      </w:r>
      <w:r>
        <w:rPr>
          <w:spacing w:val="-8"/>
          <w:w w:val="90"/>
        </w:rPr>
        <w:t> </w:t>
      </w:r>
      <w:r>
        <w:rPr>
          <w:w w:val="90"/>
        </w:rPr>
        <w:t>nível</w:t>
      </w:r>
      <w:r>
        <w:rPr>
          <w:spacing w:val="-8"/>
          <w:w w:val="90"/>
        </w:rPr>
        <w:t> </w:t>
      </w:r>
      <w:r>
        <w:rPr>
          <w:w w:val="90"/>
        </w:rPr>
        <w:t>de </w:t>
      </w:r>
      <w:r>
        <w:rPr>
          <w:spacing w:val="-4"/>
        </w:rPr>
        <w:t>consciência</w:t>
      </w:r>
      <w:r>
        <w:rPr>
          <w:spacing w:val="-11"/>
        </w:rPr>
        <w:t> </w:t>
      </w:r>
      <w:r>
        <w:rPr>
          <w:spacing w:val="-4"/>
        </w:rPr>
        <w:t>(AVDS):</w:t>
      </w:r>
    </w:p>
    <w:p>
      <w:pPr>
        <w:pStyle w:val="BodyText"/>
        <w:spacing w:before="7"/>
        <w:rPr>
          <w:sz w:val="6"/>
        </w:rPr>
      </w:pPr>
    </w:p>
    <w:tbl>
      <w:tblPr>
        <w:tblW w:w="0" w:type="auto"/>
        <w:jc w:val="left"/>
        <w:tblInd w:w="713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031"/>
        <w:gridCol w:w="5656"/>
      </w:tblGrid>
      <w:tr>
        <w:trPr>
          <w:trHeight w:val="508" w:hRule="atLeast"/>
        </w:trPr>
        <w:tc>
          <w:tcPr>
            <w:tcW w:w="1031" w:type="dxa"/>
            <w:shd w:val="clear" w:color="auto" w:fill="F3CC8A"/>
          </w:tcPr>
          <w:p>
            <w:pPr>
              <w:pStyle w:val="TableParagraph"/>
              <w:spacing w:before="153"/>
              <w:ind w:left="5" w:right="1"/>
              <w:jc w:val="center"/>
              <w:rPr>
                <w:b/>
                <w:sz w:val="18"/>
              </w:rPr>
            </w:pPr>
            <w:r>
              <w:rPr>
                <w:b/>
                <w:spacing w:val="-2"/>
                <w:w w:val="80"/>
                <w:sz w:val="18"/>
              </w:rPr>
              <w:t>Alerta</w:t>
            </w:r>
          </w:p>
        </w:tc>
        <w:tc>
          <w:tcPr>
            <w:tcW w:w="5656" w:type="dxa"/>
          </w:tcPr>
          <w:p>
            <w:pPr>
              <w:pStyle w:val="TableParagraph"/>
              <w:spacing w:line="230" w:lineRule="auto" w:before="27"/>
              <w:ind w:left="57"/>
              <w:rPr>
                <w:sz w:val="18"/>
              </w:rPr>
            </w:pPr>
            <w:r>
              <w:rPr>
                <w:w w:val="65"/>
                <w:sz w:val="18"/>
              </w:rPr>
              <w:t>A vítima está alerta, lúcida, conversa normalmente e percebe sua presença (p. ex., os olhos se abrem</w:t>
            </w:r>
            <w:r>
              <w:rPr>
                <w:w w:val="75"/>
                <w:sz w:val="18"/>
              </w:rPr>
              <w:t> </w:t>
            </w:r>
            <w:r>
              <w:rPr>
                <w:spacing w:val="-2"/>
                <w:w w:val="75"/>
                <w:sz w:val="18"/>
              </w:rPr>
              <w:t>espontaneamente</w:t>
            </w:r>
            <w:r>
              <w:rPr>
                <w:spacing w:val="-5"/>
                <w:w w:val="75"/>
                <w:sz w:val="18"/>
              </w:rPr>
              <w:t> </w:t>
            </w:r>
            <w:r>
              <w:rPr>
                <w:spacing w:val="-2"/>
                <w:w w:val="75"/>
                <w:sz w:val="18"/>
              </w:rPr>
              <w:t>quando</w:t>
            </w:r>
            <w:r>
              <w:rPr>
                <w:spacing w:val="-5"/>
                <w:w w:val="75"/>
                <w:sz w:val="18"/>
              </w:rPr>
              <w:t> </w:t>
            </w:r>
            <w:r>
              <w:rPr>
                <w:spacing w:val="-2"/>
                <w:w w:val="75"/>
                <w:sz w:val="18"/>
              </w:rPr>
              <w:t>você</w:t>
            </w:r>
            <w:r>
              <w:rPr>
                <w:spacing w:val="-5"/>
                <w:w w:val="75"/>
                <w:sz w:val="18"/>
              </w:rPr>
              <w:t> </w:t>
            </w:r>
            <w:r>
              <w:rPr>
                <w:spacing w:val="-2"/>
                <w:w w:val="75"/>
                <w:sz w:val="18"/>
              </w:rPr>
              <w:t>se</w:t>
            </w:r>
            <w:r>
              <w:rPr>
                <w:spacing w:val="-5"/>
                <w:w w:val="75"/>
                <w:sz w:val="18"/>
              </w:rPr>
              <w:t> </w:t>
            </w:r>
            <w:r>
              <w:rPr>
                <w:spacing w:val="-2"/>
                <w:w w:val="75"/>
                <w:sz w:val="18"/>
              </w:rPr>
              <w:t>aproxima).</w:t>
            </w:r>
          </w:p>
        </w:tc>
      </w:tr>
      <w:tr>
        <w:trPr>
          <w:trHeight w:val="468" w:hRule="atLeast"/>
        </w:trPr>
        <w:tc>
          <w:tcPr>
            <w:tcW w:w="1031" w:type="dxa"/>
            <w:shd w:val="clear" w:color="auto" w:fill="F3CC8A"/>
          </w:tcPr>
          <w:p>
            <w:pPr>
              <w:pStyle w:val="TableParagraph"/>
              <w:spacing w:line="204" w:lineRule="exact" w:before="32"/>
              <w:ind w:left="247"/>
              <w:rPr>
                <w:b/>
                <w:sz w:val="18"/>
              </w:rPr>
            </w:pPr>
            <w:r>
              <w:rPr>
                <w:b/>
                <w:spacing w:val="-2"/>
                <w:w w:val="80"/>
                <w:sz w:val="18"/>
              </w:rPr>
              <w:t>Resposta</w:t>
            </w:r>
          </w:p>
          <w:p>
            <w:pPr>
              <w:pStyle w:val="TableParagraph"/>
              <w:spacing w:line="204" w:lineRule="exact"/>
              <w:ind w:left="326"/>
              <w:rPr>
                <w:b/>
                <w:sz w:val="18"/>
              </w:rPr>
            </w:pPr>
            <w:r>
              <w:rPr>
                <w:b/>
                <w:w w:val="70"/>
                <w:sz w:val="18"/>
              </w:rPr>
              <w:t>de</w:t>
            </w:r>
            <w:r>
              <w:rPr>
                <w:b/>
                <w:spacing w:val="-14"/>
                <w:w w:val="70"/>
                <w:sz w:val="18"/>
              </w:rPr>
              <w:t> </w:t>
            </w:r>
            <w:r>
              <w:rPr>
                <w:b/>
                <w:spacing w:val="-5"/>
                <w:w w:val="80"/>
                <w:sz w:val="18"/>
              </w:rPr>
              <w:t>Voz</w:t>
            </w:r>
          </w:p>
        </w:tc>
        <w:tc>
          <w:tcPr>
            <w:tcW w:w="5656" w:type="dxa"/>
          </w:tcPr>
          <w:p>
            <w:pPr>
              <w:pStyle w:val="TableParagraph"/>
              <w:spacing w:before="20"/>
              <w:ind w:left="57"/>
              <w:rPr>
                <w:sz w:val="18"/>
              </w:rPr>
            </w:pPr>
            <w:r>
              <w:rPr>
                <w:w w:val="65"/>
                <w:sz w:val="18"/>
              </w:rPr>
              <w:t>A</w:t>
            </w:r>
            <w:r>
              <w:rPr>
                <w:spacing w:val="-6"/>
                <w:sz w:val="18"/>
              </w:rPr>
              <w:t> </w:t>
            </w:r>
            <w:r>
              <w:rPr>
                <w:w w:val="65"/>
                <w:sz w:val="18"/>
              </w:rPr>
              <w:t>vítima</w:t>
            </w:r>
            <w:r>
              <w:rPr>
                <w:spacing w:val="-5"/>
                <w:sz w:val="18"/>
              </w:rPr>
              <w:t> </w:t>
            </w:r>
            <w:r>
              <w:rPr>
                <w:w w:val="65"/>
                <w:sz w:val="18"/>
              </w:rPr>
              <w:t>consegue</w:t>
            </w:r>
            <w:r>
              <w:rPr>
                <w:spacing w:val="-5"/>
                <w:sz w:val="18"/>
              </w:rPr>
              <w:t> </w:t>
            </w:r>
            <w:r>
              <w:rPr>
                <w:w w:val="65"/>
                <w:sz w:val="18"/>
              </w:rPr>
              <w:t>responder</w:t>
            </w:r>
            <w:r>
              <w:rPr>
                <w:spacing w:val="-6"/>
                <w:sz w:val="18"/>
              </w:rPr>
              <w:t> </w:t>
            </w:r>
            <w:r>
              <w:rPr>
                <w:w w:val="65"/>
                <w:sz w:val="18"/>
              </w:rPr>
              <w:t>de</w:t>
            </w:r>
            <w:r>
              <w:rPr>
                <w:spacing w:val="-5"/>
                <w:sz w:val="18"/>
              </w:rPr>
              <w:t> </w:t>
            </w:r>
            <w:r>
              <w:rPr>
                <w:w w:val="65"/>
                <w:sz w:val="18"/>
              </w:rPr>
              <w:t>forma</w:t>
            </w:r>
            <w:r>
              <w:rPr>
                <w:spacing w:val="-5"/>
                <w:sz w:val="18"/>
              </w:rPr>
              <w:t> </w:t>
            </w:r>
            <w:r>
              <w:rPr>
                <w:w w:val="65"/>
                <w:sz w:val="18"/>
              </w:rPr>
              <w:t>plausível</w:t>
            </w:r>
            <w:r>
              <w:rPr>
                <w:spacing w:val="-5"/>
                <w:sz w:val="18"/>
              </w:rPr>
              <w:t> </w:t>
            </w:r>
            <w:r>
              <w:rPr>
                <w:w w:val="65"/>
                <w:sz w:val="18"/>
              </w:rPr>
              <w:t>quando</w:t>
            </w:r>
            <w:r>
              <w:rPr>
                <w:spacing w:val="-6"/>
                <w:sz w:val="18"/>
              </w:rPr>
              <w:t> </w:t>
            </w:r>
            <w:r>
              <w:rPr>
                <w:spacing w:val="-2"/>
                <w:w w:val="65"/>
                <w:sz w:val="18"/>
              </w:rPr>
              <w:t>fala.</w:t>
            </w:r>
          </w:p>
        </w:tc>
      </w:tr>
      <w:tr>
        <w:trPr>
          <w:trHeight w:val="668" w:hRule="atLeast"/>
        </w:trPr>
        <w:tc>
          <w:tcPr>
            <w:tcW w:w="1031" w:type="dxa"/>
            <w:shd w:val="clear" w:color="auto" w:fill="F3CC8A"/>
          </w:tcPr>
          <w:p>
            <w:pPr>
              <w:pStyle w:val="TableParagraph"/>
              <w:spacing w:line="230" w:lineRule="auto" w:before="139"/>
              <w:ind w:left="359" w:right="225" w:hanging="119"/>
              <w:rPr>
                <w:b/>
                <w:sz w:val="18"/>
              </w:rPr>
            </w:pPr>
            <w:r>
              <w:rPr>
                <w:b/>
                <w:spacing w:val="-2"/>
                <w:w w:val="70"/>
                <w:sz w:val="18"/>
              </w:rPr>
              <w:t>Resposta</w:t>
            </w:r>
            <w:r>
              <w:rPr>
                <w:b/>
                <w:spacing w:val="-2"/>
                <w:w w:val="80"/>
                <w:sz w:val="18"/>
              </w:rPr>
              <w:t> </w:t>
            </w:r>
            <w:r>
              <w:rPr>
                <w:b/>
                <w:w w:val="80"/>
                <w:sz w:val="18"/>
              </w:rPr>
              <w:t>a</w:t>
            </w:r>
            <w:r>
              <w:rPr>
                <w:b/>
                <w:spacing w:val="-16"/>
                <w:w w:val="80"/>
                <w:sz w:val="18"/>
              </w:rPr>
              <w:t> </w:t>
            </w:r>
            <w:r>
              <w:rPr>
                <w:b/>
                <w:w w:val="80"/>
                <w:sz w:val="18"/>
              </w:rPr>
              <w:t>Dor</w:t>
            </w:r>
          </w:p>
        </w:tc>
        <w:tc>
          <w:tcPr>
            <w:tcW w:w="5656" w:type="dxa"/>
          </w:tcPr>
          <w:p>
            <w:pPr>
              <w:pStyle w:val="TableParagraph"/>
              <w:spacing w:line="230" w:lineRule="auto" w:before="27"/>
              <w:ind w:left="57" w:right="205"/>
              <w:jc w:val="both"/>
              <w:rPr>
                <w:sz w:val="18"/>
              </w:rPr>
            </w:pPr>
            <w:r>
              <w:rPr>
                <w:w w:val="65"/>
                <w:sz w:val="18"/>
              </w:rPr>
              <w:t>A</w:t>
            </w:r>
            <w:r>
              <w:rPr>
                <w:spacing w:val="-11"/>
                <w:sz w:val="18"/>
              </w:rPr>
              <w:t> </w:t>
            </w:r>
            <w:r>
              <w:rPr>
                <w:w w:val="65"/>
                <w:sz w:val="18"/>
              </w:rPr>
              <w:t>vítima</w:t>
            </w:r>
            <w:r>
              <w:rPr>
                <w:spacing w:val="-11"/>
                <w:sz w:val="18"/>
              </w:rPr>
              <w:t> </w:t>
            </w:r>
            <w:r>
              <w:rPr>
                <w:w w:val="65"/>
                <w:sz w:val="18"/>
              </w:rPr>
              <w:t>não</w:t>
            </w:r>
            <w:r>
              <w:rPr>
                <w:spacing w:val="-11"/>
                <w:sz w:val="18"/>
              </w:rPr>
              <w:t> </w:t>
            </w:r>
            <w:r>
              <w:rPr>
                <w:w w:val="65"/>
                <w:sz w:val="18"/>
              </w:rPr>
              <w:t>responde</w:t>
            </w:r>
            <w:r>
              <w:rPr>
                <w:spacing w:val="-11"/>
                <w:sz w:val="18"/>
              </w:rPr>
              <w:t> </w:t>
            </w:r>
            <w:r>
              <w:rPr>
                <w:w w:val="65"/>
                <w:sz w:val="18"/>
              </w:rPr>
              <w:t>a</w:t>
            </w:r>
            <w:r>
              <w:rPr>
                <w:spacing w:val="-11"/>
                <w:sz w:val="18"/>
              </w:rPr>
              <w:t> </w:t>
            </w:r>
            <w:r>
              <w:rPr>
                <w:w w:val="65"/>
                <w:sz w:val="18"/>
              </w:rPr>
              <w:t>perguntas,</w:t>
            </w:r>
            <w:r>
              <w:rPr>
                <w:spacing w:val="-11"/>
                <w:sz w:val="18"/>
              </w:rPr>
              <w:t> </w:t>
            </w:r>
            <w:r>
              <w:rPr>
                <w:w w:val="65"/>
                <w:sz w:val="18"/>
              </w:rPr>
              <w:t>mas</w:t>
            </w:r>
            <w:r>
              <w:rPr>
                <w:spacing w:val="-11"/>
                <w:sz w:val="18"/>
              </w:rPr>
              <w:t> </w:t>
            </w:r>
            <w:r>
              <w:rPr>
                <w:w w:val="65"/>
                <w:sz w:val="18"/>
              </w:rPr>
              <w:t>se</w:t>
            </w:r>
            <w:r>
              <w:rPr>
                <w:spacing w:val="-11"/>
                <w:sz w:val="18"/>
              </w:rPr>
              <w:t> </w:t>
            </w:r>
            <w:r>
              <w:rPr>
                <w:w w:val="65"/>
                <w:sz w:val="18"/>
              </w:rPr>
              <w:t>mexe</w:t>
            </w:r>
            <w:r>
              <w:rPr>
                <w:spacing w:val="-11"/>
                <w:sz w:val="18"/>
              </w:rPr>
              <w:t> </w:t>
            </w:r>
            <w:r>
              <w:rPr>
                <w:w w:val="65"/>
                <w:sz w:val="18"/>
              </w:rPr>
              <w:t>e</w:t>
            </w:r>
            <w:r>
              <w:rPr>
                <w:spacing w:val="-11"/>
                <w:sz w:val="18"/>
              </w:rPr>
              <w:t> </w:t>
            </w:r>
            <w:r>
              <w:rPr>
                <w:w w:val="65"/>
                <w:sz w:val="18"/>
              </w:rPr>
              <w:t>reclama</w:t>
            </w:r>
            <w:r>
              <w:rPr>
                <w:spacing w:val="-11"/>
                <w:sz w:val="18"/>
              </w:rPr>
              <w:t> </w:t>
            </w:r>
            <w:r>
              <w:rPr>
                <w:w w:val="65"/>
                <w:sz w:val="18"/>
              </w:rPr>
              <w:t>de</w:t>
            </w:r>
            <w:r>
              <w:rPr>
                <w:spacing w:val="-11"/>
                <w:sz w:val="18"/>
              </w:rPr>
              <w:t> </w:t>
            </w:r>
            <w:r>
              <w:rPr>
                <w:w w:val="65"/>
                <w:sz w:val="18"/>
              </w:rPr>
              <w:t>dor</w:t>
            </w:r>
            <w:r>
              <w:rPr>
                <w:spacing w:val="-11"/>
                <w:sz w:val="18"/>
              </w:rPr>
              <w:t> </w:t>
            </w:r>
            <w:r>
              <w:rPr>
                <w:w w:val="65"/>
                <w:sz w:val="18"/>
              </w:rPr>
              <w:t>em</w:t>
            </w:r>
            <w:r>
              <w:rPr>
                <w:spacing w:val="-11"/>
                <w:sz w:val="18"/>
              </w:rPr>
              <w:t> </w:t>
            </w:r>
            <w:r>
              <w:rPr>
                <w:w w:val="65"/>
                <w:sz w:val="18"/>
              </w:rPr>
              <w:t>resposta</w:t>
            </w:r>
            <w:r>
              <w:rPr>
                <w:spacing w:val="-11"/>
                <w:sz w:val="18"/>
              </w:rPr>
              <w:t> </w:t>
            </w:r>
            <w:r>
              <w:rPr>
                <w:w w:val="65"/>
                <w:sz w:val="18"/>
              </w:rPr>
              <w:t>a</w:t>
            </w:r>
            <w:r>
              <w:rPr>
                <w:spacing w:val="-11"/>
                <w:sz w:val="18"/>
              </w:rPr>
              <w:t> </w:t>
            </w:r>
            <w:r>
              <w:rPr>
                <w:w w:val="65"/>
                <w:sz w:val="18"/>
              </w:rPr>
              <w:t>estímulos</w:t>
            </w:r>
            <w:r>
              <w:rPr>
                <w:spacing w:val="-11"/>
                <w:sz w:val="18"/>
              </w:rPr>
              <w:t> </w:t>
            </w:r>
            <w:r>
              <w:rPr>
                <w:w w:val="65"/>
                <w:sz w:val="18"/>
              </w:rPr>
              <w:t>(pinçar</w:t>
            </w:r>
            <w:r>
              <w:rPr>
                <w:sz w:val="18"/>
              </w:rPr>
              <w:t> </w:t>
            </w:r>
            <w:r>
              <w:rPr>
                <w:w w:val="65"/>
                <w:sz w:val="18"/>
              </w:rPr>
              <w:t>dos</w:t>
            </w:r>
            <w:r>
              <w:rPr>
                <w:spacing w:val="-7"/>
                <w:sz w:val="18"/>
              </w:rPr>
              <w:t> </w:t>
            </w:r>
            <w:r>
              <w:rPr>
                <w:w w:val="65"/>
                <w:sz w:val="18"/>
              </w:rPr>
              <w:t>músculos</w:t>
            </w:r>
            <w:r>
              <w:rPr>
                <w:spacing w:val="-7"/>
                <w:sz w:val="18"/>
              </w:rPr>
              <w:t> </w:t>
            </w:r>
            <w:r>
              <w:rPr>
                <w:w w:val="65"/>
                <w:sz w:val="18"/>
              </w:rPr>
              <w:t>do</w:t>
            </w:r>
            <w:r>
              <w:rPr>
                <w:spacing w:val="-7"/>
                <w:sz w:val="18"/>
              </w:rPr>
              <w:t> </w:t>
            </w:r>
            <w:r>
              <w:rPr>
                <w:w w:val="65"/>
                <w:sz w:val="18"/>
              </w:rPr>
              <w:t>pescoço,</w:t>
            </w:r>
            <w:r>
              <w:rPr>
                <w:spacing w:val="-7"/>
                <w:sz w:val="18"/>
              </w:rPr>
              <w:t> </w:t>
            </w:r>
            <w:r>
              <w:rPr>
                <w:w w:val="65"/>
                <w:sz w:val="18"/>
              </w:rPr>
              <w:t>lóbulo</w:t>
            </w:r>
            <w:r>
              <w:rPr>
                <w:spacing w:val="-7"/>
                <w:sz w:val="18"/>
              </w:rPr>
              <w:t> </w:t>
            </w:r>
            <w:r>
              <w:rPr>
                <w:w w:val="65"/>
                <w:sz w:val="18"/>
              </w:rPr>
              <w:t>da</w:t>
            </w:r>
            <w:r>
              <w:rPr>
                <w:spacing w:val="-7"/>
                <w:sz w:val="18"/>
              </w:rPr>
              <w:t> </w:t>
            </w:r>
            <w:r>
              <w:rPr>
                <w:w w:val="65"/>
                <w:sz w:val="18"/>
              </w:rPr>
              <w:t>orelha</w:t>
            </w:r>
            <w:r>
              <w:rPr>
                <w:spacing w:val="-7"/>
                <w:sz w:val="18"/>
              </w:rPr>
              <w:t> </w:t>
            </w:r>
            <w:r>
              <w:rPr>
                <w:w w:val="65"/>
                <w:sz w:val="18"/>
              </w:rPr>
              <w:t>ou</w:t>
            </w:r>
            <w:r>
              <w:rPr>
                <w:spacing w:val="-7"/>
                <w:sz w:val="18"/>
              </w:rPr>
              <w:t> </w:t>
            </w:r>
            <w:r>
              <w:rPr>
                <w:w w:val="65"/>
                <w:sz w:val="18"/>
              </w:rPr>
              <w:t>mamilo;</w:t>
            </w:r>
            <w:r>
              <w:rPr>
                <w:spacing w:val="-7"/>
                <w:sz w:val="18"/>
              </w:rPr>
              <w:t> </w:t>
            </w:r>
            <w:r>
              <w:rPr>
                <w:w w:val="65"/>
                <w:sz w:val="18"/>
              </w:rPr>
              <w:t>esfregar</w:t>
            </w:r>
            <w:r>
              <w:rPr>
                <w:spacing w:val="-7"/>
                <w:sz w:val="18"/>
              </w:rPr>
              <w:t> </w:t>
            </w:r>
            <w:r>
              <w:rPr>
                <w:w w:val="65"/>
                <w:sz w:val="18"/>
              </w:rPr>
              <w:t>do</w:t>
            </w:r>
            <w:r>
              <w:rPr>
                <w:spacing w:val="-7"/>
                <w:sz w:val="18"/>
              </w:rPr>
              <w:t> </w:t>
            </w:r>
            <w:r>
              <w:rPr>
                <w:w w:val="65"/>
                <w:sz w:val="18"/>
              </w:rPr>
              <w:t>osso</w:t>
            </w:r>
            <w:r>
              <w:rPr>
                <w:spacing w:val="-7"/>
                <w:sz w:val="18"/>
              </w:rPr>
              <w:t> </w:t>
            </w:r>
            <w:r>
              <w:rPr>
                <w:w w:val="65"/>
                <w:sz w:val="18"/>
              </w:rPr>
              <w:t>acima</w:t>
            </w:r>
            <w:r>
              <w:rPr>
                <w:spacing w:val="-7"/>
                <w:sz w:val="18"/>
              </w:rPr>
              <w:t> </w:t>
            </w:r>
            <w:r>
              <w:rPr>
                <w:w w:val="65"/>
                <w:sz w:val="18"/>
              </w:rPr>
              <w:t>dos</w:t>
            </w:r>
            <w:r>
              <w:rPr>
                <w:spacing w:val="-7"/>
                <w:sz w:val="18"/>
              </w:rPr>
              <w:t> </w:t>
            </w:r>
            <w:r>
              <w:rPr>
                <w:w w:val="65"/>
                <w:sz w:val="18"/>
              </w:rPr>
              <w:t>olhos</w:t>
            </w:r>
            <w:r>
              <w:rPr>
                <w:spacing w:val="-7"/>
                <w:sz w:val="18"/>
              </w:rPr>
              <w:t> </w:t>
            </w:r>
            <w:r>
              <w:rPr>
                <w:w w:val="65"/>
                <w:sz w:val="18"/>
              </w:rPr>
              <w:t>ou</w:t>
            </w:r>
            <w:r>
              <w:rPr>
                <w:spacing w:val="-7"/>
                <w:sz w:val="18"/>
              </w:rPr>
              <w:t> </w:t>
            </w:r>
            <w:r>
              <w:rPr>
                <w:w w:val="65"/>
                <w:sz w:val="18"/>
              </w:rPr>
              <w:t>ângulo</w:t>
            </w:r>
            <w:r>
              <w:rPr>
                <w:sz w:val="18"/>
              </w:rPr>
              <w:t> </w:t>
            </w:r>
            <w:r>
              <w:rPr>
                <w:w w:val="70"/>
                <w:sz w:val="18"/>
              </w:rPr>
              <w:t>da mandíbula, enquanto segura a cabeça da vítima).</w:t>
            </w:r>
          </w:p>
        </w:tc>
      </w:tr>
      <w:tr>
        <w:trPr>
          <w:trHeight w:val="347" w:hRule="atLeast"/>
        </w:trPr>
        <w:tc>
          <w:tcPr>
            <w:tcW w:w="1031" w:type="dxa"/>
            <w:shd w:val="clear" w:color="auto" w:fill="F3CC8A"/>
          </w:tcPr>
          <w:p>
            <w:pPr>
              <w:pStyle w:val="TableParagraph"/>
              <w:spacing w:before="72"/>
              <w:ind w:left="5"/>
              <w:jc w:val="center"/>
              <w:rPr>
                <w:b/>
                <w:sz w:val="18"/>
              </w:rPr>
            </w:pPr>
            <w:r>
              <w:rPr>
                <w:b/>
                <w:w w:val="70"/>
                <w:sz w:val="18"/>
              </w:rPr>
              <w:t>Sem</w:t>
            </w:r>
            <w:r>
              <w:rPr>
                <w:b/>
                <w:spacing w:val="-3"/>
                <w:w w:val="80"/>
                <w:sz w:val="18"/>
              </w:rPr>
              <w:t> </w:t>
            </w:r>
            <w:r>
              <w:rPr>
                <w:b/>
                <w:spacing w:val="-2"/>
                <w:w w:val="80"/>
                <w:sz w:val="18"/>
              </w:rPr>
              <w:t>resposta</w:t>
            </w:r>
          </w:p>
        </w:tc>
        <w:tc>
          <w:tcPr>
            <w:tcW w:w="5656" w:type="dxa"/>
          </w:tcPr>
          <w:p>
            <w:pPr>
              <w:pStyle w:val="TableParagraph"/>
              <w:spacing w:before="72"/>
              <w:ind w:left="57"/>
              <w:rPr>
                <w:sz w:val="18"/>
              </w:rPr>
            </w:pPr>
            <w:r>
              <w:rPr>
                <w:w w:val="70"/>
                <w:sz w:val="18"/>
              </w:rPr>
              <w:t>A</w:t>
            </w:r>
            <w:r>
              <w:rPr>
                <w:spacing w:val="-9"/>
                <w:w w:val="70"/>
                <w:sz w:val="18"/>
              </w:rPr>
              <w:t> </w:t>
            </w:r>
            <w:r>
              <w:rPr>
                <w:w w:val="70"/>
                <w:sz w:val="18"/>
              </w:rPr>
              <w:t>vítima</w:t>
            </w:r>
            <w:r>
              <w:rPr>
                <w:spacing w:val="-9"/>
                <w:w w:val="70"/>
                <w:sz w:val="18"/>
              </w:rPr>
              <w:t> </w:t>
            </w:r>
            <w:r>
              <w:rPr>
                <w:w w:val="70"/>
                <w:sz w:val="18"/>
              </w:rPr>
              <w:t>não</w:t>
            </w:r>
            <w:r>
              <w:rPr>
                <w:spacing w:val="-9"/>
                <w:w w:val="70"/>
                <w:sz w:val="18"/>
              </w:rPr>
              <w:t> </w:t>
            </w:r>
            <w:r>
              <w:rPr>
                <w:w w:val="70"/>
                <w:sz w:val="18"/>
              </w:rPr>
              <w:t>responde</w:t>
            </w:r>
            <w:r>
              <w:rPr>
                <w:spacing w:val="-9"/>
                <w:w w:val="70"/>
                <w:sz w:val="18"/>
              </w:rPr>
              <w:t> </w:t>
            </w:r>
            <w:r>
              <w:rPr>
                <w:w w:val="70"/>
                <w:sz w:val="18"/>
              </w:rPr>
              <w:t>a</w:t>
            </w:r>
            <w:r>
              <w:rPr>
                <w:spacing w:val="-9"/>
                <w:w w:val="70"/>
                <w:sz w:val="18"/>
              </w:rPr>
              <w:t> </w:t>
            </w:r>
            <w:r>
              <w:rPr>
                <w:w w:val="70"/>
                <w:sz w:val="18"/>
              </w:rPr>
              <w:t>nenhum</w:t>
            </w:r>
            <w:r>
              <w:rPr>
                <w:spacing w:val="-9"/>
                <w:w w:val="70"/>
                <w:sz w:val="18"/>
              </w:rPr>
              <w:t> </w:t>
            </w:r>
            <w:r>
              <w:rPr>
                <w:spacing w:val="-2"/>
                <w:w w:val="70"/>
                <w:sz w:val="18"/>
              </w:rPr>
              <w:t>estímulo.</w:t>
            </w:r>
          </w:p>
        </w:tc>
      </w:tr>
    </w:tbl>
    <w:p>
      <w:pPr>
        <w:pStyle w:val="BodyText"/>
        <w:spacing w:line="264" w:lineRule="auto" w:before="172"/>
        <w:ind w:left="708" w:right="2601"/>
      </w:pPr>
      <w:r>
        <w:rPr>
          <w:w w:val="90"/>
        </w:rPr>
        <w:t>Uma</w:t>
      </w:r>
      <w:r>
        <w:rPr>
          <w:spacing w:val="-6"/>
          <w:w w:val="90"/>
        </w:rPr>
        <w:t> </w:t>
      </w:r>
      <w:r>
        <w:rPr>
          <w:w w:val="90"/>
        </w:rPr>
        <w:t>vítima</w:t>
      </w:r>
      <w:r>
        <w:rPr>
          <w:spacing w:val="-6"/>
          <w:w w:val="90"/>
        </w:rPr>
        <w:t> </w:t>
      </w:r>
      <w:r>
        <w:rPr>
          <w:w w:val="90"/>
        </w:rPr>
        <w:t>sem</w:t>
      </w:r>
      <w:r>
        <w:rPr>
          <w:spacing w:val="-6"/>
          <w:w w:val="90"/>
        </w:rPr>
        <w:t> </w:t>
      </w:r>
      <w:r>
        <w:rPr>
          <w:w w:val="90"/>
        </w:rPr>
        <w:t>plena</w:t>
      </w:r>
      <w:r>
        <w:rPr>
          <w:spacing w:val="-6"/>
          <w:w w:val="90"/>
        </w:rPr>
        <w:t> </w:t>
      </w:r>
      <w:r>
        <w:rPr>
          <w:w w:val="90"/>
        </w:rPr>
        <w:t>consciência</w:t>
      </w:r>
      <w:r>
        <w:rPr>
          <w:spacing w:val="-6"/>
          <w:w w:val="90"/>
        </w:rPr>
        <w:t> </w:t>
      </w:r>
      <w:r>
        <w:rPr>
          <w:w w:val="90"/>
        </w:rPr>
        <w:t>corre</w:t>
      </w:r>
      <w:r>
        <w:rPr>
          <w:spacing w:val="-6"/>
          <w:w w:val="90"/>
        </w:rPr>
        <w:t> </w:t>
      </w:r>
      <w:r>
        <w:rPr>
          <w:w w:val="90"/>
        </w:rPr>
        <w:t>o</w:t>
      </w:r>
      <w:r>
        <w:rPr>
          <w:spacing w:val="-6"/>
          <w:w w:val="90"/>
        </w:rPr>
        <w:t> </w:t>
      </w:r>
      <w:r>
        <w:rPr>
          <w:w w:val="90"/>
        </w:rPr>
        <w:t>risco</w:t>
      </w:r>
      <w:r>
        <w:rPr>
          <w:spacing w:val="-6"/>
          <w:w w:val="90"/>
        </w:rPr>
        <w:t> </w:t>
      </w:r>
      <w:r>
        <w:rPr>
          <w:w w:val="90"/>
        </w:rPr>
        <w:t>de</w:t>
      </w:r>
      <w:r>
        <w:rPr>
          <w:spacing w:val="-6"/>
          <w:w w:val="90"/>
        </w:rPr>
        <w:t> </w:t>
      </w:r>
      <w:r>
        <w:rPr>
          <w:w w:val="90"/>
        </w:rPr>
        <w:t>vomitar e</w:t>
      </w:r>
      <w:r>
        <w:rPr>
          <w:spacing w:val="-1"/>
          <w:w w:val="90"/>
        </w:rPr>
        <w:t> </w:t>
      </w:r>
      <w:r>
        <w:rPr>
          <w:w w:val="90"/>
        </w:rPr>
        <w:t>aspirar</w:t>
      </w:r>
      <w:r>
        <w:rPr>
          <w:spacing w:val="-1"/>
          <w:w w:val="90"/>
        </w:rPr>
        <w:t> </w:t>
      </w:r>
      <w:r>
        <w:rPr>
          <w:w w:val="90"/>
        </w:rPr>
        <w:t>o</w:t>
      </w:r>
      <w:r>
        <w:rPr>
          <w:spacing w:val="-1"/>
          <w:w w:val="90"/>
        </w:rPr>
        <w:t> </w:t>
      </w:r>
      <w:r>
        <w:rPr>
          <w:w w:val="90"/>
        </w:rPr>
        <w:t>vômito</w:t>
      </w:r>
      <w:r>
        <w:rPr>
          <w:spacing w:val="-1"/>
          <w:w w:val="90"/>
        </w:rPr>
        <w:t> </w:t>
      </w:r>
      <w:r>
        <w:rPr>
          <w:w w:val="90"/>
        </w:rPr>
        <w:t>para</w:t>
      </w:r>
      <w:r>
        <w:rPr>
          <w:spacing w:val="-1"/>
          <w:w w:val="90"/>
        </w:rPr>
        <w:t> </w:t>
      </w:r>
      <w:r>
        <w:rPr>
          <w:w w:val="90"/>
        </w:rPr>
        <w:t>os</w:t>
      </w:r>
      <w:r>
        <w:rPr>
          <w:spacing w:val="-1"/>
          <w:w w:val="90"/>
        </w:rPr>
        <w:t> </w:t>
      </w:r>
      <w:r>
        <w:rPr>
          <w:w w:val="90"/>
        </w:rPr>
        <w:t>pulmões,</w:t>
      </w:r>
      <w:r>
        <w:rPr>
          <w:spacing w:val="-1"/>
          <w:w w:val="90"/>
        </w:rPr>
        <w:t> </w:t>
      </w:r>
      <w:r>
        <w:rPr>
          <w:w w:val="90"/>
        </w:rPr>
        <w:t>ou</w:t>
      </w:r>
      <w:r>
        <w:rPr>
          <w:spacing w:val="-1"/>
          <w:w w:val="90"/>
        </w:rPr>
        <w:t> </w:t>
      </w:r>
      <w:r>
        <w:rPr>
          <w:w w:val="90"/>
        </w:rPr>
        <w:t>de</w:t>
      </w:r>
      <w:r>
        <w:rPr>
          <w:spacing w:val="-1"/>
          <w:w w:val="90"/>
        </w:rPr>
        <w:t> </w:t>
      </w:r>
      <w:r>
        <w:rPr>
          <w:w w:val="90"/>
        </w:rPr>
        <w:t>enrolar</w:t>
      </w:r>
      <w:r>
        <w:rPr>
          <w:spacing w:val="-1"/>
          <w:w w:val="90"/>
        </w:rPr>
        <w:t> </w:t>
      </w:r>
      <w:r>
        <w:rPr>
          <w:w w:val="90"/>
        </w:rPr>
        <w:t>a</w:t>
      </w:r>
      <w:r>
        <w:rPr>
          <w:spacing w:val="-1"/>
          <w:w w:val="90"/>
        </w:rPr>
        <w:t> </w:t>
      </w:r>
      <w:r>
        <w:rPr>
          <w:w w:val="90"/>
        </w:rPr>
        <w:t>língua bloqueando a passagem de ar (obstrução da via aérea).</w:t>
      </w:r>
    </w:p>
    <w:p>
      <w:pPr>
        <w:pStyle w:val="BodyText"/>
        <w:spacing w:after="0" w:line="264" w:lineRule="auto"/>
        <w:sectPr>
          <w:pgSz w:w="8400" w:h="11910"/>
          <w:pgMar w:header="308" w:footer="287" w:top="540" w:bottom="480" w:left="425" w:right="425"/>
        </w:sectPr>
      </w:pPr>
    </w:p>
    <w:p>
      <w:pPr>
        <w:pStyle w:val="BodyText"/>
        <w:spacing w:before="150"/>
      </w:pPr>
    </w:p>
    <w:p>
      <w:pPr>
        <w:pStyle w:val="Heading9"/>
        <w:ind w:left="2579"/>
      </w:pPr>
      <w:r>
        <w:rPr>
          <w:w w:val="85"/>
        </w:rPr>
        <w:t>Exame</w:t>
      </w:r>
      <w:r>
        <w:rPr>
          <w:spacing w:val="11"/>
        </w:rPr>
        <w:t> </w:t>
      </w:r>
      <w:r>
        <w:rPr>
          <w:w w:val="85"/>
        </w:rPr>
        <w:t>da</w:t>
      </w:r>
      <w:r>
        <w:rPr>
          <w:spacing w:val="12"/>
        </w:rPr>
        <w:t> </w:t>
      </w:r>
      <w:r>
        <w:rPr>
          <w:w w:val="85"/>
        </w:rPr>
        <w:t>medula</w:t>
      </w:r>
      <w:r>
        <w:rPr>
          <w:spacing w:val="11"/>
        </w:rPr>
        <w:t> </w:t>
      </w:r>
      <w:r>
        <w:rPr>
          <w:w w:val="85"/>
        </w:rPr>
        <w:t>coluna</w:t>
      </w:r>
      <w:r>
        <w:rPr>
          <w:spacing w:val="12"/>
        </w:rPr>
        <w:t> </w:t>
      </w:r>
      <w:r>
        <w:rPr>
          <w:spacing w:val="-2"/>
          <w:w w:val="85"/>
        </w:rPr>
        <w:t>vertebral</w:t>
      </w:r>
    </w:p>
    <w:p>
      <w:pPr>
        <w:spacing w:before="10"/>
        <w:ind w:left="2579" w:right="0" w:firstLine="0"/>
        <w:jc w:val="left"/>
        <w:rPr>
          <w:rFonts w:ascii="Tahoma"/>
          <w:b/>
          <w:sz w:val="18"/>
        </w:rPr>
      </w:pPr>
      <w:r>
        <w:rPr>
          <w:rFonts w:ascii="Tahoma"/>
          <w:b/>
          <w:spacing w:val="-2"/>
          <w:w w:val="95"/>
          <w:sz w:val="18"/>
        </w:rPr>
        <w:t>Observe</w:t>
      </w:r>
    </w:p>
    <w:p>
      <w:pPr>
        <w:pStyle w:val="ListParagraph"/>
        <w:numPr>
          <w:ilvl w:val="1"/>
          <w:numId w:val="133"/>
        </w:numPr>
        <w:tabs>
          <w:tab w:pos="2749" w:val="left" w:leader="none"/>
          <w:tab w:pos="2759" w:val="left" w:leader="none"/>
        </w:tabs>
        <w:spacing w:line="261" w:lineRule="auto" w:before="19" w:after="0"/>
        <w:ind w:left="2749" w:right="930" w:hanging="171"/>
        <w:jc w:val="left"/>
        <w:rPr>
          <w:sz w:val="18"/>
        </w:rPr>
      </w:pPr>
      <w:r>
        <w:rPr>
          <w:w w:val="90"/>
          <w:sz w:val="18"/>
        </w:rPr>
        <w:t>Ausência</w:t>
      </w:r>
      <w:r>
        <w:rPr>
          <w:w w:val="90"/>
          <w:sz w:val="18"/>
        </w:rPr>
        <w:t> de movimentos nos membros (ou membro) </w:t>
      </w:r>
      <w:r>
        <w:rPr>
          <w:spacing w:val="-2"/>
          <w:sz w:val="18"/>
        </w:rPr>
        <w:t>em</w:t>
      </w:r>
      <w:r>
        <w:rPr>
          <w:spacing w:val="-11"/>
          <w:sz w:val="18"/>
        </w:rPr>
        <w:t> </w:t>
      </w:r>
      <w:r>
        <w:rPr>
          <w:spacing w:val="-2"/>
          <w:sz w:val="18"/>
        </w:rPr>
        <w:t>comparação</w:t>
      </w:r>
      <w:r>
        <w:rPr>
          <w:spacing w:val="-11"/>
          <w:sz w:val="18"/>
        </w:rPr>
        <w:t> </w:t>
      </w:r>
      <w:r>
        <w:rPr>
          <w:spacing w:val="-2"/>
          <w:sz w:val="18"/>
        </w:rPr>
        <w:t>ao</w:t>
      </w:r>
      <w:r>
        <w:rPr>
          <w:spacing w:val="-11"/>
          <w:sz w:val="18"/>
        </w:rPr>
        <w:t> </w:t>
      </w:r>
      <w:r>
        <w:rPr>
          <w:spacing w:val="-2"/>
          <w:sz w:val="18"/>
        </w:rPr>
        <w:t>lado</w:t>
      </w:r>
      <w:r>
        <w:rPr>
          <w:spacing w:val="-11"/>
          <w:sz w:val="18"/>
        </w:rPr>
        <w:t> </w:t>
      </w:r>
      <w:r>
        <w:rPr>
          <w:spacing w:val="-2"/>
          <w:sz w:val="18"/>
        </w:rPr>
        <w:t>oposto.</w:t>
      </w:r>
    </w:p>
    <w:p>
      <w:pPr>
        <w:pStyle w:val="ListParagraph"/>
        <w:numPr>
          <w:ilvl w:val="1"/>
          <w:numId w:val="133"/>
        </w:numPr>
        <w:tabs>
          <w:tab w:pos="2724" w:val="left" w:leader="none"/>
        </w:tabs>
        <w:spacing w:line="209" w:lineRule="exact" w:before="0" w:after="0"/>
        <w:ind w:left="2724" w:right="0" w:hanging="145"/>
        <w:jc w:val="left"/>
        <w:rPr>
          <w:sz w:val="18"/>
        </w:rPr>
      </w:pPr>
      <w:r>
        <w:rPr>
          <w:w w:val="90"/>
          <w:sz w:val="18"/>
        </w:rPr>
        <w:t>Dificuldade</w:t>
      </w:r>
      <w:r>
        <w:rPr>
          <w:sz w:val="18"/>
        </w:rPr>
        <w:t> </w:t>
      </w:r>
      <w:r>
        <w:rPr>
          <w:spacing w:val="-2"/>
          <w:sz w:val="18"/>
        </w:rPr>
        <w:t>respiratória.</w:t>
      </w:r>
    </w:p>
    <w:p>
      <w:pPr>
        <w:pStyle w:val="Heading9"/>
        <w:spacing w:before="6"/>
        <w:ind w:left="2579"/>
      </w:pPr>
      <w:r>
        <w:rPr>
          <w:spacing w:val="-4"/>
          <w:w w:val="95"/>
        </w:rPr>
        <w:t>Ouça</w:t>
      </w:r>
    </w:p>
    <w:p>
      <w:pPr>
        <w:pStyle w:val="ListParagraph"/>
        <w:numPr>
          <w:ilvl w:val="1"/>
          <w:numId w:val="133"/>
        </w:numPr>
        <w:tabs>
          <w:tab w:pos="2760" w:val="left" w:leader="none"/>
        </w:tabs>
        <w:spacing w:line="240" w:lineRule="auto" w:before="19" w:after="0"/>
        <w:ind w:left="2760" w:right="0" w:hanging="181"/>
        <w:jc w:val="left"/>
        <w:rPr>
          <w:sz w:val="18"/>
        </w:rPr>
      </w:pPr>
      <w:r>
        <w:rPr>
          <w:w w:val="90"/>
          <w:sz w:val="18"/>
        </w:rPr>
        <w:t>A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vítima</w:t>
      </w:r>
      <w:r>
        <w:rPr>
          <w:spacing w:val="-5"/>
          <w:w w:val="90"/>
          <w:sz w:val="18"/>
        </w:rPr>
        <w:t> </w:t>
      </w:r>
      <w:r>
        <w:rPr>
          <w:w w:val="90"/>
          <w:sz w:val="18"/>
        </w:rPr>
        <w:t>reclama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de</w:t>
      </w:r>
      <w:r>
        <w:rPr>
          <w:spacing w:val="-5"/>
          <w:w w:val="90"/>
          <w:sz w:val="18"/>
        </w:rPr>
        <w:t> </w:t>
      </w:r>
      <w:r>
        <w:rPr>
          <w:w w:val="90"/>
          <w:sz w:val="18"/>
        </w:rPr>
        <w:t>dificuldade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para</w:t>
      </w:r>
      <w:r>
        <w:rPr>
          <w:spacing w:val="-5"/>
          <w:w w:val="90"/>
          <w:sz w:val="18"/>
        </w:rPr>
        <w:t> </w:t>
      </w:r>
      <w:r>
        <w:rPr>
          <w:spacing w:val="-2"/>
          <w:w w:val="90"/>
          <w:sz w:val="18"/>
        </w:rPr>
        <w:t>respirar.</w:t>
      </w:r>
    </w:p>
    <w:p>
      <w:pPr>
        <w:pStyle w:val="ListParagraph"/>
        <w:numPr>
          <w:ilvl w:val="1"/>
          <w:numId w:val="133"/>
        </w:numPr>
        <w:tabs>
          <w:tab w:pos="2749" w:val="left" w:leader="none"/>
          <w:tab w:pos="2759" w:val="left" w:leader="none"/>
        </w:tabs>
        <w:spacing w:line="261" w:lineRule="auto" w:before="16" w:after="0"/>
        <w:ind w:left="2749" w:right="1186" w:hanging="171"/>
        <w:jc w:val="left"/>
        <w:rPr>
          <w:sz w:val="18"/>
        </w:rPr>
      </w:pPr>
      <w:r>
        <w:rPr>
          <w:w w:val="90"/>
          <w:sz w:val="18"/>
        </w:rPr>
        <w:t>A</w:t>
      </w:r>
      <w:r>
        <w:rPr>
          <w:w w:val="90"/>
          <w:sz w:val="18"/>
        </w:rPr>
        <w:t> vítima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reclama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de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dor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localizada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na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nuca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ou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nas costas e/ou essa dor aumenta com o movimento.</w:t>
      </w:r>
    </w:p>
    <w:p>
      <w:pPr>
        <w:pStyle w:val="ListParagraph"/>
        <w:numPr>
          <w:ilvl w:val="1"/>
          <w:numId w:val="133"/>
        </w:numPr>
        <w:tabs>
          <w:tab w:pos="2749" w:val="left" w:leader="none"/>
          <w:tab w:pos="2759" w:val="left" w:leader="none"/>
        </w:tabs>
        <w:spacing w:line="261" w:lineRule="auto" w:before="0" w:after="0"/>
        <w:ind w:left="2749" w:right="716" w:hanging="171"/>
        <w:jc w:val="left"/>
        <w:rPr>
          <w:sz w:val="18"/>
        </w:rPr>
      </w:pPr>
      <w:r>
        <w:rPr>
          <w:spacing w:val="-2"/>
          <w:w w:val="90"/>
          <w:sz w:val="18"/>
        </w:rPr>
        <w:t>A</w:t>
      </w:r>
      <w:r>
        <w:rPr>
          <w:sz w:val="18"/>
        </w:rPr>
        <w:t> </w:t>
      </w:r>
      <w:r>
        <w:rPr>
          <w:spacing w:val="-2"/>
          <w:w w:val="90"/>
          <w:sz w:val="18"/>
        </w:rPr>
        <w:t>vítima</w:t>
      </w:r>
      <w:r>
        <w:rPr>
          <w:spacing w:val="-4"/>
          <w:w w:val="90"/>
          <w:sz w:val="18"/>
        </w:rPr>
        <w:t> </w:t>
      </w:r>
      <w:r>
        <w:rPr>
          <w:spacing w:val="-2"/>
          <w:w w:val="90"/>
          <w:sz w:val="18"/>
        </w:rPr>
        <w:t>reclama</w:t>
      </w:r>
      <w:r>
        <w:rPr>
          <w:spacing w:val="-4"/>
          <w:w w:val="90"/>
          <w:sz w:val="18"/>
        </w:rPr>
        <w:t> </w:t>
      </w:r>
      <w:r>
        <w:rPr>
          <w:spacing w:val="-2"/>
          <w:w w:val="90"/>
          <w:sz w:val="18"/>
        </w:rPr>
        <w:t>de</w:t>
      </w:r>
      <w:r>
        <w:rPr>
          <w:spacing w:val="-4"/>
          <w:w w:val="90"/>
          <w:sz w:val="18"/>
        </w:rPr>
        <w:t> </w:t>
      </w:r>
      <w:r>
        <w:rPr>
          <w:spacing w:val="-2"/>
          <w:w w:val="90"/>
          <w:sz w:val="18"/>
        </w:rPr>
        <w:t>sensações</w:t>
      </w:r>
      <w:r>
        <w:rPr>
          <w:spacing w:val="-4"/>
          <w:w w:val="90"/>
          <w:sz w:val="18"/>
        </w:rPr>
        <w:t> </w:t>
      </w:r>
      <w:r>
        <w:rPr>
          <w:spacing w:val="-2"/>
          <w:w w:val="90"/>
          <w:sz w:val="18"/>
        </w:rPr>
        <w:t>não</w:t>
      </w:r>
      <w:r>
        <w:rPr>
          <w:spacing w:val="-4"/>
          <w:w w:val="90"/>
          <w:sz w:val="18"/>
        </w:rPr>
        <w:t> </w:t>
      </w:r>
      <w:r>
        <w:rPr>
          <w:spacing w:val="-2"/>
          <w:w w:val="90"/>
          <w:sz w:val="18"/>
        </w:rPr>
        <w:t>comuns:</w:t>
      </w:r>
      <w:r>
        <w:rPr>
          <w:spacing w:val="-4"/>
          <w:w w:val="90"/>
          <w:sz w:val="18"/>
        </w:rPr>
        <w:t> </w:t>
      </w:r>
      <w:r>
        <w:rPr>
          <w:spacing w:val="-2"/>
          <w:w w:val="90"/>
          <w:sz w:val="18"/>
        </w:rPr>
        <w:t>agulhadas</w:t>
      </w:r>
      <w:r>
        <w:rPr>
          <w:spacing w:val="-4"/>
          <w:w w:val="90"/>
          <w:sz w:val="18"/>
        </w:rPr>
        <w:t> </w:t>
      </w:r>
      <w:r>
        <w:rPr>
          <w:spacing w:val="-2"/>
          <w:w w:val="90"/>
          <w:sz w:val="18"/>
        </w:rPr>
        <w:t>e </w:t>
      </w:r>
      <w:r>
        <w:rPr>
          <w:w w:val="90"/>
          <w:sz w:val="18"/>
        </w:rPr>
        <w:t>pontadas,</w:t>
      </w:r>
      <w:r>
        <w:rPr>
          <w:spacing w:val="-10"/>
          <w:w w:val="90"/>
          <w:sz w:val="18"/>
        </w:rPr>
        <w:t> </w:t>
      </w:r>
      <w:r>
        <w:rPr>
          <w:w w:val="90"/>
          <w:sz w:val="18"/>
        </w:rPr>
        <w:t>choques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elétricos,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sensações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de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arrepio,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água </w:t>
      </w:r>
      <w:r>
        <w:rPr>
          <w:spacing w:val="-4"/>
          <w:sz w:val="18"/>
        </w:rPr>
        <w:t>fria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ou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efervescência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sob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a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pele.</w:t>
      </w:r>
    </w:p>
    <w:p>
      <w:pPr>
        <w:pStyle w:val="Heading9"/>
        <w:spacing w:line="207" w:lineRule="exact"/>
        <w:ind w:left="2579"/>
      </w:pPr>
      <w:r>
        <w:rPr>
          <w:spacing w:val="-2"/>
          <w:w w:val="95"/>
        </w:rPr>
        <w:t>Converse</w:t>
      </w:r>
    </w:p>
    <w:p>
      <w:pPr>
        <w:pStyle w:val="ListParagraph"/>
        <w:numPr>
          <w:ilvl w:val="1"/>
          <w:numId w:val="133"/>
        </w:numPr>
        <w:tabs>
          <w:tab w:pos="2760" w:val="left" w:leader="none"/>
        </w:tabs>
        <w:spacing w:line="240" w:lineRule="auto" w:before="16" w:after="0"/>
        <w:ind w:left="2760" w:right="0" w:hanging="181"/>
        <w:jc w:val="left"/>
        <w:rPr>
          <w:sz w:val="18"/>
        </w:rPr>
      </w:pPr>
      <w:r>
        <w:rPr>
          <w:w w:val="90"/>
          <w:sz w:val="18"/>
        </w:rPr>
        <w:t>Pergunte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o</w:t>
      </w:r>
      <w:r>
        <w:rPr>
          <w:spacing w:val="-5"/>
          <w:w w:val="90"/>
          <w:sz w:val="18"/>
        </w:rPr>
        <w:t> </w:t>
      </w:r>
      <w:r>
        <w:rPr>
          <w:w w:val="90"/>
          <w:sz w:val="18"/>
        </w:rPr>
        <w:t>que</w:t>
      </w:r>
      <w:r>
        <w:rPr>
          <w:spacing w:val="-5"/>
          <w:w w:val="90"/>
          <w:sz w:val="18"/>
        </w:rPr>
        <w:t> </w:t>
      </w:r>
      <w:r>
        <w:rPr>
          <w:spacing w:val="-2"/>
          <w:w w:val="90"/>
          <w:sz w:val="18"/>
        </w:rPr>
        <w:t>aconteceu.</w:t>
      </w:r>
    </w:p>
    <w:p>
      <w:pPr>
        <w:pStyle w:val="ListParagraph"/>
        <w:numPr>
          <w:ilvl w:val="1"/>
          <w:numId w:val="133"/>
        </w:numPr>
        <w:tabs>
          <w:tab w:pos="2749" w:val="left" w:leader="none"/>
          <w:tab w:pos="2759" w:val="left" w:leader="none"/>
        </w:tabs>
        <w:spacing w:line="261" w:lineRule="auto" w:before="16" w:after="0"/>
        <w:ind w:left="2749" w:right="828" w:hanging="171"/>
        <w:jc w:val="left"/>
        <w:rPr>
          <w:sz w:val="18"/>
        </w:rPr>
      </w:pPr>
      <w:r>
        <w:rPr>
          <w:w w:val="90"/>
          <w:sz w:val="18"/>
        </w:rPr>
        <w:t>Peça</w:t>
      </w:r>
      <w:r>
        <w:rPr>
          <w:spacing w:val="-3"/>
          <w:sz w:val="18"/>
        </w:rPr>
        <w:t> </w:t>
      </w:r>
      <w:r>
        <w:rPr>
          <w:w w:val="90"/>
          <w:sz w:val="18"/>
        </w:rPr>
        <w:t>que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a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vítima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mexa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os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dedos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dos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pés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e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que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pegue </w:t>
      </w:r>
      <w:r>
        <w:rPr>
          <w:w w:val="95"/>
          <w:sz w:val="18"/>
        </w:rPr>
        <w:t>seus</w:t>
      </w:r>
      <w:r>
        <w:rPr>
          <w:spacing w:val="-10"/>
          <w:w w:val="95"/>
          <w:sz w:val="18"/>
        </w:rPr>
        <w:t> </w:t>
      </w:r>
      <w:r>
        <w:rPr>
          <w:w w:val="95"/>
          <w:sz w:val="18"/>
        </w:rPr>
        <w:t>dedos.</w:t>
      </w:r>
    </w:p>
    <w:p>
      <w:pPr>
        <w:pStyle w:val="Heading9"/>
        <w:spacing w:line="206" w:lineRule="exact"/>
        <w:ind w:left="2579"/>
      </w:pPr>
      <w:r>
        <w:rPr>
          <w:spacing w:val="-2"/>
        </w:rPr>
        <w:t>Toque</w:t>
      </w:r>
    </w:p>
    <w:p>
      <w:pPr>
        <w:pStyle w:val="ListParagraph"/>
        <w:numPr>
          <w:ilvl w:val="1"/>
          <w:numId w:val="133"/>
        </w:numPr>
        <w:tabs>
          <w:tab w:pos="2764" w:val="left" w:leader="none"/>
        </w:tabs>
        <w:spacing w:line="240" w:lineRule="auto" w:before="19" w:after="0"/>
        <w:ind w:left="2764" w:right="0" w:hanging="185"/>
        <w:jc w:val="left"/>
        <w:rPr>
          <w:sz w:val="18"/>
        </w:rPr>
      </w:pPr>
      <w:r>
        <w:rPr>
          <w:sz w:val="18"/>
        </w:rPr>
        <mc:AlternateContent>
          <mc:Choice Requires="wps">
            <w:drawing>
              <wp:anchor distT="0" distB="0" distL="0" distR="0" allowOverlap="1" layoutInCell="1" locked="0" behindDoc="0" simplePos="0" relativeHeight="15923200">
                <wp:simplePos x="0" y="0"/>
                <wp:positionH relativeFrom="page">
                  <wp:posOffset>356184</wp:posOffset>
                </wp:positionH>
                <wp:positionV relativeFrom="paragraph">
                  <wp:posOffset>120271</wp:posOffset>
                </wp:positionV>
                <wp:extent cx="1443990" cy="1296035"/>
                <wp:effectExtent l="0" t="0" r="0" b="0"/>
                <wp:wrapNone/>
                <wp:docPr id="662" name="Group 66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62" name="Group 662"/>
                      <wpg:cNvGrpSpPr/>
                      <wpg:grpSpPr>
                        <a:xfrm>
                          <a:off x="0" y="0"/>
                          <a:ext cx="1443990" cy="1296035"/>
                          <a:chExt cx="1443990" cy="1296035"/>
                        </a:xfrm>
                      </wpg:grpSpPr>
                      <pic:pic>
                        <pic:nvPicPr>
                          <pic:cNvPr id="663" name="Image 663"/>
                          <pic:cNvPicPr/>
                        </pic:nvPicPr>
                        <pic:blipFill>
                          <a:blip r:embed="rId2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443" y="27270"/>
                            <a:ext cx="1403463" cy="121809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64" name="Graphic 664"/>
                        <wps:cNvSpPr/>
                        <wps:spPr>
                          <a:xfrm>
                            <a:off x="1905" y="1905"/>
                            <a:ext cx="1440180" cy="12922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40180" h="1292225">
                                <a:moveTo>
                                  <a:pt x="0" y="1292186"/>
                                </a:moveTo>
                                <a:lnTo>
                                  <a:pt x="1440002" y="1292186"/>
                                </a:lnTo>
                                <a:lnTo>
                                  <a:pt x="144000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292186"/>
                                </a:lnTo>
                                <a:close/>
                              </a:path>
                            </a:pathLst>
                          </a:custGeom>
                          <a:ln w="381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8.046pt;margin-top:9.470168pt;width:113.7pt;height:102.05pt;mso-position-horizontal-relative:page;mso-position-vertical-relative:paragraph;z-index:15923200" id="docshapegroup512" coordorigin="561,189" coordsize="2274,2041">
                <v:shape style="position:absolute;left:621;top:232;width:2211;height:1919" type="#_x0000_t75" id="docshape513" stroked="false">
                  <v:imagedata r:id="rId256" o:title=""/>
                </v:shape>
                <v:rect style="position:absolute;left:563;top:192;width:2268;height:2035" id="docshape514" filled="false" stroked="true" strokeweight=".3pt" strokecolor="#000000">
                  <v:stroke dashstyle="solid"/>
                </v:rect>
                <w10:wrap type="none"/>
              </v:group>
            </w:pict>
          </mc:Fallback>
        </mc:AlternateContent>
      </w:r>
      <w:r>
        <w:rPr>
          <w:w w:val="85"/>
          <w:sz w:val="18"/>
        </w:rPr>
        <w:t>Pince</w:t>
      </w:r>
      <w:r>
        <w:rPr>
          <w:spacing w:val="1"/>
          <w:sz w:val="18"/>
        </w:rPr>
        <w:t> </w:t>
      </w:r>
      <w:r>
        <w:rPr>
          <w:w w:val="85"/>
          <w:sz w:val="18"/>
        </w:rPr>
        <w:t>em</w:t>
      </w:r>
      <w:r>
        <w:rPr>
          <w:spacing w:val="2"/>
          <w:sz w:val="18"/>
        </w:rPr>
        <w:t> </w:t>
      </w:r>
      <w:r>
        <w:rPr>
          <w:w w:val="85"/>
          <w:sz w:val="18"/>
        </w:rPr>
        <w:t>busca</w:t>
      </w:r>
      <w:r>
        <w:rPr>
          <w:spacing w:val="1"/>
          <w:sz w:val="18"/>
        </w:rPr>
        <w:t> </w:t>
      </w:r>
      <w:r>
        <w:rPr>
          <w:w w:val="85"/>
          <w:sz w:val="18"/>
        </w:rPr>
        <w:t>de</w:t>
      </w:r>
      <w:r>
        <w:rPr>
          <w:spacing w:val="2"/>
          <w:sz w:val="18"/>
        </w:rPr>
        <w:t> </w:t>
      </w:r>
      <w:r>
        <w:rPr>
          <w:spacing w:val="-2"/>
          <w:w w:val="85"/>
          <w:sz w:val="18"/>
        </w:rPr>
        <w:t>dores.</w:t>
      </w:r>
    </w:p>
    <w:p>
      <w:pPr>
        <w:pStyle w:val="ListParagraph"/>
        <w:numPr>
          <w:ilvl w:val="1"/>
          <w:numId w:val="133"/>
        </w:numPr>
        <w:tabs>
          <w:tab w:pos="2760" w:val="left" w:leader="none"/>
        </w:tabs>
        <w:spacing w:line="240" w:lineRule="auto" w:before="15" w:after="0"/>
        <w:ind w:left="2760" w:right="0" w:hanging="181"/>
        <w:jc w:val="left"/>
        <w:rPr>
          <w:sz w:val="18"/>
        </w:rPr>
      </w:pPr>
      <w:r>
        <w:rPr>
          <w:w w:val="85"/>
          <w:sz w:val="18"/>
        </w:rPr>
        <w:t>Perceba</w:t>
      </w:r>
      <w:r>
        <w:rPr>
          <w:sz w:val="18"/>
        </w:rPr>
        <w:t> </w:t>
      </w:r>
      <w:r>
        <w:rPr>
          <w:w w:val="85"/>
          <w:sz w:val="18"/>
        </w:rPr>
        <w:t>o</w:t>
      </w:r>
      <w:r>
        <w:rPr>
          <w:sz w:val="18"/>
        </w:rPr>
        <w:t> </w:t>
      </w:r>
      <w:r>
        <w:rPr>
          <w:w w:val="85"/>
          <w:sz w:val="18"/>
        </w:rPr>
        <w:t>que</w:t>
      </w:r>
      <w:r>
        <w:rPr>
          <w:sz w:val="18"/>
        </w:rPr>
        <w:t> </w:t>
      </w:r>
      <w:r>
        <w:rPr>
          <w:w w:val="85"/>
          <w:sz w:val="18"/>
        </w:rPr>
        <w:t>a</w:t>
      </w:r>
      <w:r>
        <w:rPr>
          <w:sz w:val="18"/>
        </w:rPr>
        <w:t> </w:t>
      </w:r>
      <w:r>
        <w:rPr>
          <w:w w:val="85"/>
          <w:sz w:val="18"/>
        </w:rPr>
        <w:t>vítima</w:t>
      </w:r>
      <w:r>
        <w:rPr>
          <w:sz w:val="18"/>
        </w:rPr>
        <w:t> </w:t>
      </w:r>
      <w:r>
        <w:rPr>
          <w:w w:val="85"/>
          <w:sz w:val="18"/>
        </w:rPr>
        <w:t>faz</w:t>
      </w:r>
      <w:r>
        <w:rPr>
          <w:sz w:val="18"/>
        </w:rPr>
        <w:t> </w:t>
      </w:r>
      <w:r>
        <w:rPr>
          <w:w w:val="85"/>
          <w:sz w:val="18"/>
        </w:rPr>
        <w:t>em</w:t>
      </w:r>
      <w:r>
        <w:rPr>
          <w:sz w:val="18"/>
        </w:rPr>
        <w:t> </w:t>
      </w:r>
      <w:r>
        <w:rPr>
          <w:w w:val="85"/>
          <w:sz w:val="18"/>
        </w:rPr>
        <w:t>resposta</w:t>
      </w:r>
      <w:r>
        <w:rPr>
          <w:sz w:val="18"/>
        </w:rPr>
        <w:t> </w:t>
      </w:r>
      <w:r>
        <w:rPr>
          <w:w w:val="85"/>
          <w:sz w:val="18"/>
        </w:rPr>
        <w:t>ao</w:t>
      </w:r>
      <w:r>
        <w:rPr>
          <w:sz w:val="18"/>
        </w:rPr>
        <w:t> </w:t>
      </w:r>
      <w:r>
        <w:rPr>
          <w:spacing w:val="-2"/>
          <w:w w:val="85"/>
          <w:sz w:val="18"/>
        </w:rPr>
        <w:t>seguinte:</w:t>
      </w:r>
    </w:p>
    <w:p>
      <w:pPr>
        <w:pStyle w:val="ListParagraph"/>
        <w:numPr>
          <w:ilvl w:val="2"/>
          <w:numId w:val="133"/>
        </w:numPr>
        <w:tabs>
          <w:tab w:pos="2917" w:val="left" w:leader="none"/>
          <w:tab w:pos="2919" w:val="left" w:leader="none"/>
        </w:tabs>
        <w:spacing w:line="264" w:lineRule="auto" w:before="18" w:after="0"/>
        <w:ind w:left="2919" w:right="778" w:hanging="171"/>
        <w:jc w:val="left"/>
        <w:rPr>
          <w:sz w:val="18"/>
        </w:rPr>
      </w:pPr>
      <w:r>
        <w:rPr>
          <w:sz w:val="18"/>
        </w:rPr>
        <mc:AlternateContent>
          <mc:Choice Requires="wps">
            <w:drawing>
              <wp:anchor distT="0" distB="0" distL="0" distR="0" allowOverlap="1" layoutInCell="1" locked="0" behindDoc="0" simplePos="0" relativeHeight="15923712">
                <wp:simplePos x="0" y="0"/>
                <wp:positionH relativeFrom="page">
                  <wp:posOffset>232628</wp:posOffset>
                </wp:positionH>
                <wp:positionV relativeFrom="paragraph">
                  <wp:posOffset>198508</wp:posOffset>
                </wp:positionV>
                <wp:extent cx="116205" cy="941069"/>
                <wp:effectExtent l="0" t="0" r="0" b="0"/>
                <wp:wrapNone/>
                <wp:docPr id="665" name="Textbox 66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65" name="Textbox 665"/>
                      <wps:cNvSpPr txBox="1"/>
                      <wps:spPr>
                        <a:xfrm>
                          <a:off x="0" y="0"/>
                          <a:ext cx="116205" cy="941069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19"/>
                              <w:ind w:left="20" w:right="0" w:firstLine="0"/>
                              <w:jc w:val="left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spacing w:val="2"/>
                                <w:w w:val="65"/>
                                <w:sz w:val="12"/>
                              </w:rPr>
                              <w:t>Sociedade</w:t>
                            </w:r>
                            <w:r>
                              <w:rPr>
                                <w:rFonts w:ascii="Trebuchet MS"/>
                                <w:spacing w:val="-10"/>
                                <w:sz w:val="12"/>
                              </w:rPr>
                              <w:t> </w:t>
                            </w:r>
                            <w:r>
                              <w:rPr>
                                <w:rFonts w:ascii="Trebuchet MS"/>
                                <w:spacing w:val="2"/>
                                <w:w w:val="65"/>
                                <w:sz w:val="12"/>
                              </w:rPr>
                              <w:t>da</w:t>
                            </w:r>
                            <w:r>
                              <w:rPr>
                                <w:rFonts w:ascii="Trebuchet MS"/>
                                <w:spacing w:val="-9"/>
                                <w:sz w:val="12"/>
                              </w:rPr>
                              <w:t> </w:t>
                            </w:r>
                            <w:r>
                              <w:rPr>
                                <w:rFonts w:ascii="Trebuchet MS"/>
                                <w:spacing w:val="2"/>
                                <w:w w:val="65"/>
                                <w:sz w:val="12"/>
                              </w:rPr>
                              <w:t>Cruz</w:t>
                            </w:r>
                            <w:r>
                              <w:rPr>
                                <w:rFonts w:ascii="Trebuchet MS"/>
                                <w:spacing w:val="-9"/>
                                <w:sz w:val="12"/>
                              </w:rPr>
                              <w:t> </w:t>
                            </w:r>
                            <w:r>
                              <w:rPr>
                                <w:rFonts w:ascii="Trebuchet MS"/>
                                <w:spacing w:val="2"/>
                                <w:w w:val="65"/>
                                <w:sz w:val="12"/>
                              </w:rPr>
                              <w:t>Vermelha</w:t>
                            </w:r>
                            <w:r>
                              <w:rPr>
                                <w:rFonts w:ascii="Trebuchet MS"/>
                                <w:spacing w:val="-9"/>
                                <w:sz w:val="12"/>
                              </w:rPr>
                              <w:t> </w:t>
                            </w:r>
                            <w:r>
                              <w:rPr>
                                <w:rFonts w:ascii="Trebuchet MS"/>
                                <w:spacing w:val="2"/>
                                <w:w w:val="65"/>
                                <w:sz w:val="12"/>
                              </w:rPr>
                              <w:t>do</w:t>
                            </w:r>
                            <w:r>
                              <w:rPr>
                                <w:rFonts w:ascii="Trebuchet MS"/>
                                <w:spacing w:val="-9"/>
                                <w:sz w:val="12"/>
                              </w:rPr>
                              <w:t> </w:t>
                            </w:r>
                            <w:r>
                              <w:rPr>
                                <w:rFonts w:ascii="Trebuchet MS"/>
                                <w:spacing w:val="-2"/>
                                <w:w w:val="65"/>
                                <w:sz w:val="12"/>
                              </w:rPr>
                              <w:t>Nepal</w:t>
                            </w:r>
                          </w:p>
                        </w:txbxContent>
                      </wps:txbx>
                      <wps:bodyPr wrap="square" lIns="0" tIns="0" rIns="0" bIns="0" rtlCol="0" vert="vert27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8.3172pt;margin-top:15.630626pt;width:9.15pt;height:74.1pt;mso-position-horizontal-relative:page;mso-position-vertical-relative:paragraph;z-index:15923712" type="#_x0000_t202" id="docshape515" filled="false" stroked="false">
                <v:textbox inset="0,0,0,0" style="layout-flow:vertical;mso-layout-flow-alt:bottom-to-top">
                  <w:txbxContent>
                    <w:p>
                      <w:pPr>
                        <w:spacing w:before="19"/>
                        <w:ind w:left="20" w:right="0" w:firstLine="0"/>
                        <w:jc w:val="left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spacing w:val="2"/>
                          <w:w w:val="65"/>
                          <w:sz w:val="12"/>
                        </w:rPr>
                        <w:t>Sociedade</w:t>
                      </w:r>
                      <w:r>
                        <w:rPr>
                          <w:rFonts w:ascii="Trebuchet MS"/>
                          <w:spacing w:val="-10"/>
                          <w:sz w:val="12"/>
                        </w:rPr>
                        <w:t> </w:t>
                      </w:r>
                      <w:r>
                        <w:rPr>
                          <w:rFonts w:ascii="Trebuchet MS"/>
                          <w:spacing w:val="2"/>
                          <w:w w:val="65"/>
                          <w:sz w:val="12"/>
                        </w:rPr>
                        <w:t>da</w:t>
                      </w:r>
                      <w:r>
                        <w:rPr>
                          <w:rFonts w:ascii="Trebuchet MS"/>
                          <w:spacing w:val="-9"/>
                          <w:sz w:val="12"/>
                        </w:rPr>
                        <w:t> </w:t>
                      </w:r>
                      <w:r>
                        <w:rPr>
                          <w:rFonts w:ascii="Trebuchet MS"/>
                          <w:spacing w:val="2"/>
                          <w:w w:val="65"/>
                          <w:sz w:val="12"/>
                        </w:rPr>
                        <w:t>Cruz</w:t>
                      </w:r>
                      <w:r>
                        <w:rPr>
                          <w:rFonts w:ascii="Trebuchet MS"/>
                          <w:spacing w:val="-9"/>
                          <w:sz w:val="12"/>
                        </w:rPr>
                        <w:t> </w:t>
                      </w:r>
                      <w:r>
                        <w:rPr>
                          <w:rFonts w:ascii="Trebuchet MS"/>
                          <w:spacing w:val="2"/>
                          <w:w w:val="65"/>
                          <w:sz w:val="12"/>
                        </w:rPr>
                        <w:t>Vermelha</w:t>
                      </w:r>
                      <w:r>
                        <w:rPr>
                          <w:rFonts w:ascii="Trebuchet MS"/>
                          <w:spacing w:val="-9"/>
                          <w:sz w:val="12"/>
                        </w:rPr>
                        <w:t> </w:t>
                      </w:r>
                      <w:r>
                        <w:rPr>
                          <w:rFonts w:ascii="Trebuchet MS"/>
                          <w:spacing w:val="2"/>
                          <w:w w:val="65"/>
                          <w:sz w:val="12"/>
                        </w:rPr>
                        <w:t>do</w:t>
                      </w:r>
                      <w:r>
                        <w:rPr>
                          <w:rFonts w:ascii="Trebuchet MS"/>
                          <w:spacing w:val="-9"/>
                          <w:sz w:val="12"/>
                        </w:rPr>
                        <w:t> </w:t>
                      </w:r>
                      <w:r>
                        <w:rPr>
                          <w:rFonts w:ascii="Trebuchet MS"/>
                          <w:spacing w:val="-2"/>
                          <w:w w:val="65"/>
                          <w:sz w:val="12"/>
                        </w:rPr>
                        <w:t>Nepal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spacing w:val="-4"/>
          <w:sz w:val="18"/>
        </w:rPr>
        <w:t>Aperte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meus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dedos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com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sua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mão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direita”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(coloque </w:t>
      </w:r>
      <w:r>
        <w:rPr>
          <w:w w:val="90"/>
          <w:sz w:val="18"/>
        </w:rPr>
        <w:t>apenas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dois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dos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seus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dedos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–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p.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ex.,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indicador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e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dedo </w:t>
      </w:r>
      <w:r>
        <w:rPr>
          <w:sz w:val="18"/>
        </w:rPr>
        <w:t>médio</w:t>
      </w:r>
      <w:r>
        <w:rPr>
          <w:spacing w:val="-12"/>
          <w:sz w:val="18"/>
        </w:rPr>
        <w:t> </w:t>
      </w:r>
      <w:r>
        <w:rPr>
          <w:sz w:val="18"/>
        </w:rPr>
        <w:t>–</w:t>
      </w:r>
      <w:r>
        <w:rPr>
          <w:spacing w:val="-12"/>
          <w:sz w:val="18"/>
        </w:rPr>
        <w:t> </w:t>
      </w:r>
      <w:r>
        <w:rPr>
          <w:sz w:val="18"/>
        </w:rPr>
        <w:t>em</w:t>
      </w:r>
      <w:r>
        <w:rPr>
          <w:spacing w:val="-12"/>
          <w:sz w:val="18"/>
        </w:rPr>
        <w:t> </w:t>
      </w:r>
      <w:r>
        <w:rPr>
          <w:sz w:val="18"/>
        </w:rPr>
        <w:t>sua</w:t>
      </w:r>
      <w:r>
        <w:rPr>
          <w:spacing w:val="-12"/>
          <w:sz w:val="18"/>
        </w:rPr>
        <w:t> </w:t>
      </w:r>
      <w:r>
        <w:rPr>
          <w:sz w:val="18"/>
        </w:rPr>
        <w:t>mão);</w:t>
      </w:r>
    </w:p>
    <w:p>
      <w:pPr>
        <w:pStyle w:val="ListParagraph"/>
        <w:numPr>
          <w:ilvl w:val="2"/>
          <w:numId w:val="133"/>
        </w:numPr>
        <w:tabs>
          <w:tab w:pos="2918" w:val="left" w:leader="none"/>
        </w:tabs>
        <w:spacing w:line="204" w:lineRule="exact" w:before="0" w:after="0"/>
        <w:ind w:left="2918" w:right="0" w:hanging="169"/>
        <w:jc w:val="left"/>
        <w:rPr>
          <w:sz w:val="18"/>
        </w:rPr>
      </w:pPr>
      <w:r>
        <w:rPr>
          <w:w w:val="90"/>
          <w:sz w:val="18"/>
        </w:rPr>
        <w:t>“Aperte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meus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dedos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com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sua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mão</w:t>
      </w:r>
      <w:r>
        <w:rPr>
          <w:spacing w:val="-6"/>
          <w:w w:val="90"/>
          <w:sz w:val="18"/>
        </w:rPr>
        <w:t> </w:t>
      </w:r>
      <w:r>
        <w:rPr>
          <w:spacing w:val="-2"/>
          <w:w w:val="90"/>
          <w:sz w:val="18"/>
        </w:rPr>
        <w:t>esquerda”;</w:t>
      </w:r>
    </w:p>
    <w:p>
      <w:pPr>
        <w:pStyle w:val="ListParagraph"/>
        <w:numPr>
          <w:ilvl w:val="2"/>
          <w:numId w:val="133"/>
        </w:numPr>
        <w:tabs>
          <w:tab w:pos="2917" w:val="left" w:leader="none"/>
          <w:tab w:pos="2919" w:val="left" w:leader="none"/>
        </w:tabs>
        <w:spacing w:line="264" w:lineRule="auto" w:before="12" w:after="0"/>
        <w:ind w:left="2919" w:right="1174" w:hanging="171"/>
        <w:jc w:val="left"/>
        <w:rPr>
          <w:sz w:val="18"/>
        </w:rPr>
      </w:pPr>
      <w:r>
        <w:rPr>
          <w:w w:val="90"/>
          <w:sz w:val="18"/>
        </w:rPr>
        <w:t>“Mexa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os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dedos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dos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pés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para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cima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e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para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baixo” </w:t>
      </w:r>
      <w:r>
        <w:rPr>
          <w:spacing w:val="-2"/>
          <w:sz w:val="18"/>
        </w:rPr>
        <w:t>(teste</w:t>
      </w:r>
      <w:r>
        <w:rPr>
          <w:spacing w:val="-11"/>
          <w:sz w:val="18"/>
        </w:rPr>
        <w:t> </w:t>
      </w:r>
      <w:r>
        <w:rPr>
          <w:spacing w:val="-2"/>
          <w:sz w:val="18"/>
        </w:rPr>
        <w:t>ambos</w:t>
      </w:r>
      <w:r>
        <w:rPr>
          <w:spacing w:val="-11"/>
          <w:sz w:val="18"/>
        </w:rPr>
        <w:t> </w:t>
      </w:r>
      <w:r>
        <w:rPr>
          <w:spacing w:val="-2"/>
          <w:sz w:val="18"/>
        </w:rPr>
        <w:t>os</w:t>
      </w:r>
      <w:r>
        <w:rPr>
          <w:spacing w:val="-11"/>
          <w:sz w:val="18"/>
        </w:rPr>
        <w:t> </w:t>
      </w:r>
      <w:r>
        <w:rPr>
          <w:spacing w:val="-2"/>
          <w:sz w:val="18"/>
        </w:rPr>
        <w:t>pés).</w:t>
      </w:r>
    </w:p>
    <w:p>
      <w:pPr>
        <w:pStyle w:val="Heading9"/>
        <w:spacing w:line="213" w:lineRule="exact"/>
        <w:ind w:left="2579"/>
      </w:pPr>
      <w:r>
        <w:rPr>
          <w:spacing w:val="-2"/>
          <w:w w:val="95"/>
        </w:rPr>
        <w:t>Suspeite</w:t>
      </w:r>
    </w:p>
    <w:p>
      <w:pPr>
        <w:pStyle w:val="ListParagraph"/>
        <w:numPr>
          <w:ilvl w:val="1"/>
          <w:numId w:val="133"/>
        </w:numPr>
        <w:tabs>
          <w:tab w:pos="2760" w:val="left" w:leader="none"/>
        </w:tabs>
        <w:spacing w:line="240" w:lineRule="auto" w:before="18" w:after="0"/>
        <w:ind w:left="2760" w:right="0" w:hanging="181"/>
        <w:jc w:val="left"/>
        <w:rPr>
          <w:sz w:val="18"/>
        </w:rPr>
      </w:pPr>
      <w:r>
        <w:rPr>
          <w:w w:val="85"/>
          <w:sz w:val="18"/>
        </w:rPr>
        <w:t>Problemas</w:t>
      </w:r>
      <w:r>
        <w:rPr>
          <w:spacing w:val="-3"/>
          <w:sz w:val="18"/>
        </w:rPr>
        <w:t> </w:t>
      </w:r>
      <w:r>
        <w:rPr>
          <w:w w:val="85"/>
          <w:sz w:val="18"/>
        </w:rPr>
        <w:t>de</w:t>
      </w:r>
      <w:r>
        <w:rPr>
          <w:spacing w:val="-3"/>
          <w:sz w:val="18"/>
        </w:rPr>
        <w:t> </w:t>
      </w:r>
      <w:r>
        <w:rPr>
          <w:w w:val="85"/>
          <w:sz w:val="18"/>
        </w:rPr>
        <w:t>via</w:t>
      </w:r>
      <w:r>
        <w:rPr>
          <w:spacing w:val="-3"/>
          <w:sz w:val="18"/>
        </w:rPr>
        <w:t> </w:t>
      </w:r>
      <w:r>
        <w:rPr>
          <w:w w:val="85"/>
          <w:sz w:val="18"/>
        </w:rPr>
        <w:t>aérea</w:t>
      </w:r>
      <w:r>
        <w:rPr>
          <w:spacing w:val="-2"/>
          <w:sz w:val="18"/>
        </w:rPr>
        <w:t> </w:t>
      </w:r>
      <w:r>
        <w:rPr>
          <w:w w:val="85"/>
          <w:sz w:val="18"/>
        </w:rPr>
        <w:t>se</w:t>
      </w:r>
      <w:r>
        <w:rPr>
          <w:spacing w:val="-3"/>
          <w:sz w:val="18"/>
        </w:rPr>
        <w:t> </w:t>
      </w:r>
      <w:r>
        <w:rPr>
          <w:w w:val="85"/>
          <w:sz w:val="18"/>
        </w:rPr>
        <w:t>a</w:t>
      </w:r>
      <w:r>
        <w:rPr>
          <w:spacing w:val="-3"/>
          <w:sz w:val="18"/>
        </w:rPr>
        <w:t> </w:t>
      </w:r>
      <w:r>
        <w:rPr>
          <w:w w:val="85"/>
          <w:sz w:val="18"/>
        </w:rPr>
        <w:t>vítima</w:t>
      </w:r>
      <w:r>
        <w:rPr>
          <w:spacing w:val="-2"/>
          <w:sz w:val="18"/>
        </w:rPr>
        <w:t> </w:t>
      </w:r>
      <w:r>
        <w:rPr>
          <w:w w:val="85"/>
          <w:sz w:val="18"/>
        </w:rPr>
        <w:t>estiver</w:t>
      </w:r>
      <w:r>
        <w:rPr>
          <w:spacing w:val="-3"/>
          <w:sz w:val="18"/>
        </w:rPr>
        <w:t> </w:t>
      </w:r>
      <w:r>
        <w:rPr>
          <w:spacing w:val="-2"/>
          <w:w w:val="85"/>
          <w:sz w:val="18"/>
        </w:rPr>
        <w:t>inconsciente.</w:t>
      </w:r>
    </w:p>
    <w:p>
      <w:pPr>
        <w:pStyle w:val="ListParagraph"/>
        <w:numPr>
          <w:ilvl w:val="1"/>
          <w:numId w:val="133"/>
        </w:numPr>
        <w:tabs>
          <w:tab w:pos="2749" w:val="left" w:leader="none"/>
          <w:tab w:pos="2763" w:val="left" w:leader="none"/>
        </w:tabs>
        <w:spacing w:line="261" w:lineRule="auto" w:before="16" w:after="0"/>
        <w:ind w:left="2749" w:right="1038" w:hanging="171"/>
        <w:jc w:val="left"/>
        <w:rPr>
          <w:sz w:val="18"/>
        </w:rPr>
      </w:pPr>
      <w:r>
        <w:rPr>
          <w:w w:val="90"/>
          <w:sz w:val="18"/>
        </w:rPr>
        <w:t>Dificuldades</w:t>
      </w:r>
      <w:r>
        <w:rPr>
          <w:sz w:val="18"/>
        </w:rPr>
        <w:t> </w:t>
      </w:r>
      <w:r>
        <w:rPr>
          <w:w w:val="90"/>
          <w:sz w:val="18"/>
        </w:rPr>
        <w:t>respiratórias</w:t>
      </w:r>
      <w:r>
        <w:rPr>
          <w:spacing w:val="-5"/>
          <w:w w:val="90"/>
          <w:sz w:val="18"/>
        </w:rPr>
        <w:t> </w:t>
      </w:r>
      <w:r>
        <w:rPr>
          <w:w w:val="90"/>
          <w:sz w:val="18"/>
        </w:rPr>
        <w:t>ou</w:t>
      </w:r>
      <w:r>
        <w:rPr>
          <w:spacing w:val="-5"/>
          <w:w w:val="90"/>
          <w:sz w:val="18"/>
        </w:rPr>
        <w:t> </w:t>
      </w:r>
      <w:r>
        <w:rPr>
          <w:w w:val="90"/>
          <w:sz w:val="18"/>
        </w:rPr>
        <w:t>choque</w:t>
      </w:r>
      <w:r>
        <w:rPr>
          <w:spacing w:val="-5"/>
          <w:w w:val="90"/>
          <w:sz w:val="18"/>
        </w:rPr>
        <w:t> </w:t>
      </w:r>
      <w:r>
        <w:rPr>
          <w:w w:val="90"/>
          <w:sz w:val="18"/>
        </w:rPr>
        <w:t>se</w:t>
      </w:r>
      <w:r>
        <w:rPr>
          <w:spacing w:val="-5"/>
          <w:w w:val="90"/>
          <w:sz w:val="18"/>
        </w:rPr>
        <w:t> </w:t>
      </w:r>
      <w:r>
        <w:rPr>
          <w:w w:val="90"/>
          <w:sz w:val="18"/>
        </w:rPr>
        <w:t>houver</w:t>
      </w:r>
      <w:r>
        <w:rPr>
          <w:spacing w:val="-5"/>
          <w:w w:val="90"/>
          <w:sz w:val="18"/>
        </w:rPr>
        <w:t> </w:t>
      </w:r>
      <w:r>
        <w:rPr>
          <w:w w:val="90"/>
          <w:sz w:val="18"/>
        </w:rPr>
        <w:t>uma </w:t>
      </w:r>
      <w:r>
        <w:rPr>
          <w:spacing w:val="-4"/>
          <w:sz w:val="18"/>
        </w:rPr>
        <w:t>lesão</w:t>
      </w:r>
      <w:r>
        <w:rPr>
          <w:spacing w:val="-6"/>
          <w:sz w:val="18"/>
        </w:rPr>
        <w:t> </w:t>
      </w:r>
      <w:r>
        <w:rPr>
          <w:spacing w:val="-4"/>
          <w:sz w:val="18"/>
        </w:rPr>
        <w:t>na</w:t>
      </w:r>
      <w:r>
        <w:rPr>
          <w:spacing w:val="-6"/>
          <w:sz w:val="18"/>
        </w:rPr>
        <w:t> </w:t>
      </w:r>
      <w:r>
        <w:rPr>
          <w:spacing w:val="-4"/>
          <w:sz w:val="18"/>
        </w:rPr>
        <w:t>medula</w:t>
      </w:r>
      <w:r>
        <w:rPr>
          <w:spacing w:val="-6"/>
          <w:sz w:val="18"/>
        </w:rPr>
        <w:t> </w:t>
      </w:r>
      <w:r>
        <w:rPr>
          <w:spacing w:val="-4"/>
          <w:sz w:val="18"/>
        </w:rPr>
        <w:t>coluna</w:t>
      </w:r>
      <w:r>
        <w:rPr>
          <w:spacing w:val="-6"/>
          <w:sz w:val="18"/>
        </w:rPr>
        <w:t> </w:t>
      </w:r>
      <w:r>
        <w:rPr>
          <w:spacing w:val="-4"/>
          <w:sz w:val="18"/>
        </w:rPr>
        <w:t>vertebral.</w:t>
      </w:r>
    </w:p>
    <w:p>
      <w:pPr>
        <w:pStyle w:val="ListParagraph"/>
        <w:numPr>
          <w:ilvl w:val="1"/>
          <w:numId w:val="133"/>
        </w:numPr>
        <w:tabs>
          <w:tab w:pos="2749" w:val="left" w:leader="none"/>
          <w:tab w:pos="2763" w:val="left" w:leader="none"/>
        </w:tabs>
        <w:spacing w:line="261" w:lineRule="auto" w:before="0" w:after="0"/>
        <w:ind w:left="2749" w:right="1206" w:hanging="171"/>
        <w:jc w:val="left"/>
        <w:rPr>
          <w:sz w:val="18"/>
        </w:rPr>
      </w:pPr>
      <w:r>
        <w:rPr>
          <w:spacing w:val="-6"/>
          <w:sz w:val="18"/>
        </w:rPr>
        <w:t>Em</w:t>
      </w:r>
      <w:r>
        <w:rPr>
          <w:spacing w:val="3"/>
          <w:sz w:val="18"/>
        </w:rPr>
        <w:t> </w:t>
      </w:r>
      <w:r>
        <w:rPr>
          <w:spacing w:val="-6"/>
          <w:sz w:val="18"/>
        </w:rPr>
        <w:t>caso</w:t>
      </w:r>
      <w:r>
        <w:rPr>
          <w:spacing w:val="-10"/>
          <w:sz w:val="18"/>
        </w:rPr>
        <w:t> </w:t>
      </w:r>
      <w:r>
        <w:rPr>
          <w:spacing w:val="-6"/>
          <w:sz w:val="18"/>
        </w:rPr>
        <w:t>de</w:t>
      </w:r>
      <w:r>
        <w:rPr>
          <w:spacing w:val="-10"/>
          <w:sz w:val="18"/>
        </w:rPr>
        <w:t> </w:t>
      </w:r>
      <w:r>
        <w:rPr>
          <w:spacing w:val="-6"/>
          <w:sz w:val="18"/>
        </w:rPr>
        <w:t>lesão</w:t>
      </w:r>
      <w:r>
        <w:rPr>
          <w:spacing w:val="-10"/>
          <w:sz w:val="18"/>
        </w:rPr>
        <w:t> </w:t>
      </w:r>
      <w:r>
        <w:rPr>
          <w:spacing w:val="-6"/>
          <w:sz w:val="18"/>
        </w:rPr>
        <w:t>não-penetrante:</w:t>
      </w:r>
      <w:r>
        <w:rPr>
          <w:spacing w:val="-10"/>
          <w:sz w:val="18"/>
        </w:rPr>
        <w:t> </w:t>
      </w:r>
      <w:r>
        <w:rPr>
          <w:spacing w:val="-6"/>
          <w:sz w:val="18"/>
        </w:rPr>
        <w:t>lesão</w:t>
      </w:r>
      <w:r>
        <w:rPr>
          <w:spacing w:val="-10"/>
          <w:sz w:val="18"/>
        </w:rPr>
        <w:t> </w:t>
      </w:r>
      <w:r>
        <w:rPr>
          <w:spacing w:val="-6"/>
          <w:sz w:val="18"/>
        </w:rPr>
        <w:t>na</w:t>
      </w:r>
      <w:r>
        <w:rPr>
          <w:spacing w:val="-6"/>
          <w:sz w:val="18"/>
        </w:rPr>
        <w:t> </w:t>
      </w:r>
      <w:r>
        <w:rPr>
          <w:w w:val="90"/>
          <w:sz w:val="18"/>
        </w:rPr>
        <w:t>coluna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vertebral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se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for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acima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do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nível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da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clavícula, especialmente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se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o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paciente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estiver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inconsciente.</w:t>
      </w:r>
    </w:p>
    <w:p>
      <w:pPr>
        <w:pStyle w:val="ListParagraph"/>
        <w:spacing w:after="0" w:line="261" w:lineRule="auto"/>
        <w:jc w:val="left"/>
        <w:rPr>
          <w:sz w:val="18"/>
        </w:rPr>
        <w:sectPr>
          <w:pgSz w:w="8400" w:h="11910"/>
          <w:pgMar w:header="323" w:footer="287" w:top="520" w:bottom="480" w:left="425" w:right="425"/>
        </w:sectPr>
      </w:pPr>
    </w:p>
    <w:p>
      <w:pPr>
        <w:pStyle w:val="BodyText"/>
        <w:spacing w:before="132"/>
      </w:pPr>
    </w:p>
    <w:p>
      <w:pPr>
        <w:pStyle w:val="Heading8"/>
      </w:pPr>
      <w:r>
        <w:rPr>
          <w:color w:val="AB0132"/>
          <w:w w:val="85"/>
        </w:rPr>
        <w:t>TÉCNICAS</w:t>
      </w:r>
      <w:r>
        <w:rPr>
          <w:color w:val="AB0132"/>
          <w:spacing w:val="1"/>
        </w:rPr>
        <w:t> </w:t>
      </w:r>
      <w:r>
        <w:rPr>
          <w:color w:val="AB0132"/>
          <w:spacing w:val="-2"/>
          <w:w w:val="95"/>
        </w:rPr>
        <w:t>PREFERENCIAIS</w:t>
      </w:r>
    </w:p>
    <w:p>
      <w:pPr>
        <w:pStyle w:val="BodyText"/>
        <w:spacing w:before="6"/>
        <w:rPr>
          <w:rFonts w:ascii="Tahoma"/>
          <w:b/>
          <w:sz w:val="11"/>
        </w:rPr>
      </w:pPr>
    </w:p>
    <w:p>
      <w:pPr>
        <w:pStyle w:val="BodyText"/>
        <w:spacing w:after="0"/>
        <w:rPr>
          <w:rFonts w:ascii="Tahoma"/>
          <w:b/>
          <w:sz w:val="11"/>
        </w:rPr>
        <w:sectPr>
          <w:pgSz w:w="8400" w:h="11910"/>
          <w:pgMar w:header="308" w:footer="287" w:top="540" w:bottom="480" w:left="425" w:right="425"/>
        </w:sectPr>
      </w:pPr>
    </w:p>
    <w:p>
      <w:pPr>
        <w:pStyle w:val="Heading9"/>
        <w:spacing w:line="249" w:lineRule="auto" w:before="98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25760">
                <wp:simplePos x="0" y="0"/>
                <wp:positionH relativeFrom="page">
                  <wp:posOffset>5112003</wp:posOffset>
                </wp:positionH>
                <wp:positionV relativeFrom="page">
                  <wp:posOffset>2079574</wp:posOffset>
                </wp:positionV>
                <wp:extent cx="216535" cy="152400"/>
                <wp:effectExtent l="0" t="0" r="0" b="0"/>
                <wp:wrapNone/>
                <wp:docPr id="666" name="Graphic 66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66" name="Graphic 666"/>
                      <wps:cNvSpPr/>
                      <wps:spPr>
                        <a:xfrm>
                          <a:off x="0" y="0"/>
                          <a:ext cx="216535" cy="1524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6535" h="152400">
                              <a:moveTo>
                                <a:pt x="216001" y="0"/>
                              </a:moveTo>
                              <a:lnTo>
                                <a:pt x="0" y="0"/>
                              </a:lnTo>
                              <a:lnTo>
                                <a:pt x="0" y="152400"/>
                              </a:lnTo>
                              <a:lnTo>
                                <a:pt x="216001" y="152400"/>
                              </a:lnTo>
                              <a:lnTo>
                                <a:pt x="21600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AB013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402.519989pt;margin-top:163.746002pt;width:17.008pt;height:12pt;mso-position-horizontal-relative:page;mso-position-vertical-relative:page;z-index:15925760" id="docshape516" filled="true" fillcolor="#ab0132" stroked="false">
                <v:fill type="solid"/>
                <w10:wrap type="none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26784">
                <wp:simplePos x="0" y="0"/>
                <wp:positionH relativeFrom="page">
                  <wp:posOffset>4986533</wp:posOffset>
                </wp:positionH>
                <wp:positionV relativeFrom="page">
                  <wp:posOffset>3499802</wp:posOffset>
                </wp:positionV>
                <wp:extent cx="116205" cy="941069"/>
                <wp:effectExtent l="0" t="0" r="0" b="0"/>
                <wp:wrapNone/>
                <wp:docPr id="667" name="Textbox 66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67" name="Textbox 667"/>
                      <wps:cNvSpPr txBox="1"/>
                      <wps:spPr>
                        <a:xfrm>
                          <a:off x="0" y="0"/>
                          <a:ext cx="116205" cy="941069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19"/>
                              <w:ind w:left="20" w:right="0" w:firstLine="0"/>
                              <w:jc w:val="left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spacing w:val="2"/>
                                <w:w w:val="65"/>
                                <w:sz w:val="12"/>
                              </w:rPr>
                              <w:t>Sociedade</w:t>
                            </w:r>
                            <w:r>
                              <w:rPr>
                                <w:rFonts w:ascii="Trebuchet MS"/>
                                <w:spacing w:val="-10"/>
                                <w:sz w:val="12"/>
                              </w:rPr>
                              <w:t> </w:t>
                            </w:r>
                            <w:r>
                              <w:rPr>
                                <w:rFonts w:ascii="Trebuchet MS"/>
                                <w:spacing w:val="2"/>
                                <w:w w:val="65"/>
                                <w:sz w:val="12"/>
                              </w:rPr>
                              <w:t>da</w:t>
                            </w:r>
                            <w:r>
                              <w:rPr>
                                <w:rFonts w:ascii="Trebuchet MS"/>
                                <w:spacing w:val="-9"/>
                                <w:sz w:val="12"/>
                              </w:rPr>
                              <w:t> </w:t>
                            </w:r>
                            <w:r>
                              <w:rPr>
                                <w:rFonts w:ascii="Trebuchet MS"/>
                                <w:spacing w:val="2"/>
                                <w:w w:val="65"/>
                                <w:sz w:val="12"/>
                              </w:rPr>
                              <w:t>Cruz</w:t>
                            </w:r>
                            <w:r>
                              <w:rPr>
                                <w:rFonts w:ascii="Trebuchet MS"/>
                                <w:spacing w:val="-9"/>
                                <w:sz w:val="12"/>
                              </w:rPr>
                              <w:t> </w:t>
                            </w:r>
                            <w:r>
                              <w:rPr>
                                <w:rFonts w:ascii="Trebuchet MS"/>
                                <w:spacing w:val="2"/>
                                <w:w w:val="65"/>
                                <w:sz w:val="12"/>
                              </w:rPr>
                              <w:t>Vermelha</w:t>
                            </w:r>
                            <w:r>
                              <w:rPr>
                                <w:rFonts w:ascii="Trebuchet MS"/>
                                <w:spacing w:val="-9"/>
                                <w:sz w:val="12"/>
                              </w:rPr>
                              <w:t> </w:t>
                            </w:r>
                            <w:r>
                              <w:rPr>
                                <w:rFonts w:ascii="Trebuchet MS"/>
                                <w:spacing w:val="2"/>
                                <w:w w:val="65"/>
                                <w:sz w:val="12"/>
                              </w:rPr>
                              <w:t>do</w:t>
                            </w:r>
                            <w:r>
                              <w:rPr>
                                <w:rFonts w:ascii="Trebuchet MS"/>
                                <w:spacing w:val="-9"/>
                                <w:sz w:val="12"/>
                              </w:rPr>
                              <w:t> </w:t>
                            </w:r>
                            <w:r>
                              <w:rPr>
                                <w:rFonts w:ascii="Trebuchet MS"/>
                                <w:spacing w:val="-2"/>
                                <w:w w:val="65"/>
                                <w:sz w:val="12"/>
                              </w:rPr>
                              <w:t>Nepal</w:t>
                            </w:r>
                          </w:p>
                        </w:txbxContent>
                      </wps:txbx>
                      <wps:bodyPr wrap="square" lIns="0" tIns="0" rIns="0" bIns="0" rtlCol="0" vert="vert27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92.640411pt;margin-top:275.575012pt;width:9.15pt;height:74.1pt;mso-position-horizontal-relative:page;mso-position-vertical-relative:page;z-index:15926784" type="#_x0000_t202" id="docshape517" filled="false" stroked="false">
                <v:textbox inset="0,0,0,0" style="layout-flow:vertical;mso-layout-flow-alt:bottom-to-top">
                  <w:txbxContent>
                    <w:p>
                      <w:pPr>
                        <w:spacing w:before="19"/>
                        <w:ind w:left="20" w:right="0" w:firstLine="0"/>
                        <w:jc w:val="left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spacing w:val="2"/>
                          <w:w w:val="65"/>
                          <w:sz w:val="12"/>
                        </w:rPr>
                        <w:t>Sociedade</w:t>
                      </w:r>
                      <w:r>
                        <w:rPr>
                          <w:rFonts w:ascii="Trebuchet MS"/>
                          <w:spacing w:val="-10"/>
                          <w:sz w:val="12"/>
                        </w:rPr>
                        <w:t> </w:t>
                      </w:r>
                      <w:r>
                        <w:rPr>
                          <w:rFonts w:ascii="Trebuchet MS"/>
                          <w:spacing w:val="2"/>
                          <w:w w:val="65"/>
                          <w:sz w:val="12"/>
                        </w:rPr>
                        <w:t>da</w:t>
                      </w:r>
                      <w:r>
                        <w:rPr>
                          <w:rFonts w:ascii="Trebuchet MS"/>
                          <w:spacing w:val="-9"/>
                          <w:sz w:val="12"/>
                        </w:rPr>
                        <w:t> </w:t>
                      </w:r>
                      <w:r>
                        <w:rPr>
                          <w:rFonts w:ascii="Trebuchet MS"/>
                          <w:spacing w:val="2"/>
                          <w:w w:val="65"/>
                          <w:sz w:val="12"/>
                        </w:rPr>
                        <w:t>Cruz</w:t>
                      </w:r>
                      <w:r>
                        <w:rPr>
                          <w:rFonts w:ascii="Trebuchet MS"/>
                          <w:spacing w:val="-9"/>
                          <w:sz w:val="12"/>
                        </w:rPr>
                        <w:t> </w:t>
                      </w:r>
                      <w:r>
                        <w:rPr>
                          <w:rFonts w:ascii="Trebuchet MS"/>
                          <w:spacing w:val="2"/>
                          <w:w w:val="65"/>
                          <w:sz w:val="12"/>
                        </w:rPr>
                        <w:t>Vermelha</w:t>
                      </w:r>
                      <w:r>
                        <w:rPr>
                          <w:rFonts w:ascii="Trebuchet MS"/>
                          <w:spacing w:val="-9"/>
                          <w:sz w:val="12"/>
                        </w:rPr>
                        <w:t> </w:t>
                      </w:r>
                      <w:r>
                        <w:rPr>
                          <w:rFonts w:ascii="Trebuchet MS"/>
                          <w:spacing w:val="2"/>
                          <w:w w:val="65"/>
                          <w:sz w:val="12"/>
                        </w:rPr>
                        <w:t>do</w:t>
                      </w:r>
                      <w:r>
                        <w:rPr>
                          <w:rFonts w:ascii="Trebuchet MS"/>
                          <w:spacing w:val="-9"/>
                          <w:sz w:val="12"/>
                        </w:rPr>
                        <w:t> </w:t>
                      </w:r>
                      <w:r>
                        <w:rPr>
                          <w:rFonts w:ascii="Trebuchet MS"/>
                          <w:spacing w:val="-2"/>
                          <w:w w:val="65"/>
                          <w:sz w:val="12"/>
                        </w:rPr>
                        <w:t>Nepal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w w:val="90"/>
        </w:rPr>
        <w:t>Se</w:t>
      </w:r>
      <w:r>
        <w:rPr>
          <w:spacing w:val="-11"/>
          <w:w w:val="90"/>
        </w:rPr>
        <w:t> </w:t>
      </w:r>
      <w:r>
        <w:rPr>
          <w:w w:val="90"/>
        </w:rPr>
        <w:t>o</w:t>
      </w:r>
      <w:r>
        <w:rPr>
          <w:spacing w:val="-11"/>
          <w:w w:val="90"/>
        </w:rPr>
        <w:t> </w:t>
      </w:r>
      <w:r>
        <w:rPr>
          <w:w w:val="90"/>
        </w:rPr>
        <w:t>nível</w:t>
      </w:r>
      <w:r>
        <w:rPr>
          <w:spacing w:val="-11"/>
          <w:w w:val="90"/>
        </w:rPr>
        <w:t> </w:t>
      </w:r>
      <w:r>
        <w:rPr>
          <w:w w:val="90"/>
        </w:rPr>
        <w:t>de</w:t>
      </w:r>
      <w:r>
        <w:rPr>
          <w:spacing w:val="-11"/>
          <w:w w:val="90"/>
        </w:rPr>
        <w:t> </w:t>
      </w:r>
      <w:r>
        <w:rPr>
          <w:w w:val="90"/>
        </w:rPr>
        <w:t>consciência</w:t>
      </w:r>
      <w:r>
        <w:rPr>
          <w:spacing w:val="-11"/>
          <w:w w:val="90"/>
        </w:rPr>
        <w:t> </w:t>
      </w:r>
      <w:r>
        <w:rPr>
          <w:w w:val="90"/>
        </w:rPr>
        <w:t>cair</w:t>
      </w:r>
      <w:r>
        <w:rPr>
          <w:spacing w:val="-11"/>
          <w:w w:val="90"/>
        </w:rPr>
        <w:t> </w:t>
      </w:r>
      <w:r>
        <w:rPr>
          <w:w w:val="90"/>
        </w:rPr>
        <w:t>ou</w:t>
      </w:r>
      <w:r>
        <w:rPr>
          <w:spacing w:val="-11"/>
          <w:w w:val="90"/>
        </w:rPr>
        <w:t> </w:t>
      </w:r>
      <w:r>
        <w:rPr>
          <w:w w:val="90"/>
        </w:rPr>
        <w:t>isso</w:t>
      </w:r>
      <w:r>
        <w:rPr>
          <w:spacing w:val="-11"/>
          <w:w w:val="90"/>
        </w:rPr>
        <w:t> </w:t>
      </w:r>
      <w:r>
        <w:rPr>
          <w:w w:val="90"/>
        </w:rPr>
        <w:t>provavelmente </w:t>
      </w:r>
      <w:r>
        <w:rPr>
          <w:spacing w:val="-2"/>
        </w:rPr>
        <w:t>ocorrer</w:t>
      </w:r>
    </w:p>
    <w:p>
      <w:pPr>
        <w:pStyle w:val="ListParagraph"/>
        <w:numPr>
          <w:ilvl w:val="0"/>
          <w:numId w:val="133"/>
        </w:numPr>
        <w:tabs>
          <w:tab w:pos="878" w:val="left" w:leader="none"/>
          <w:tab w:pos="892" w:val="left" w:leader="none"/>
        </w:tabs>
        <w:spacing w:line="261" w:lineRule="auto" w:before="11" w:after="0"/>
        <w:ind w:left="878" w:right="163" w:hanging="171"/>
        <w:jc w:val="left"/>
        <w:rPr>
          <w:sz w:val="18"/>
        </w:rPr>
      </w:pPr>
      <w:r>
        <w:rPr>
          <w:w w:val="90"/>
          <w:sz w:val="18"/>
        </w:rPr>
        <w:t>Após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a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desobstrução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da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via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aérea,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coloque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a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vítima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na posição</w:t>
      </w:r>
      <w:r>
        <w:rPr>
          <w:spacing w:val="-2"/>
          <w:w w:val="90"/>
          <w:sz w:val="18"/>
        </w:rPr>
        <w:t> </w:t>
      </w:r>
      <w:r>
        <w:rPr>
          <w:w w:val="90"/>
          <w:sz w:val="18"/>
        </w:rPr>
        <w:t>de</w:t>
      </w:r>
      <w:r>
        <w:rPr>
          <w:spacing w:val="-2"/>
          <w:w w:val="90"/>
          <w:sz w:val="18"/>
        </w:rPr>
        <w:t> </w:t>
      </w:r>
      <w:r>
        <w:rPr>
          <w:w w:val="90"/>
          <w:sz w:val="18"/>
        </w:rPr>
        <w:t>recuperação</w:t>
      </w:r>
      <w:r>
        <w:rPr>
          <w:spacing w:val="-2"/>
          <w:w w:val="90"/>
          <w:sz w:val="18"/>
        </w:rPr>
        <w:t> </w:t>
      </w:r>
      <w:r>
        <w:rPr>
          <w:w w:val="90"/>
          <w:sz w:val="18"/>
        </w:rPr>
        <w:t>lateral</w:t>
      </w:r>
      <w:r>
        <w:rPr>
          <w:spacing w:val="-2"/>
          <w:w w:val="90"/>
          <w:sz w:val="18"/>
        </w:rPr>
        <w:t> </w:t>
      </w:r>
      <w:r>
        <w:rPr>
          <w:w w:val="90"/>
          <w:sz w:val="18"/>
        </w:rPr>
        <w:t>alinhando</w:t>
      </w:r>
      <w:r>
        <w:rPr>
          <w:spacing w:val="-2"/>
          <w:w w:val="90"/>
          <w:sz w:val="18"/>
        </w:rPr>
        <w:t> </w:t>
      </w:r>
      <w:r>
        <w:rPr>
          <w:w w:val="90"/>
          <w:sz w:val="18"/>
        </w:rPr>
        <w:t>sua</w:t>
      </w:r>
      <w:r>
        <w:rPr>
          <w:spacing w:val="-2"/>
          <w:w w:val="90"/>
          <w:sz w:val="18"/>
        </w:rPr>
        <w:t> </w:t>
      </w:r>
      <w:r>
        <w:rPr>
          <w:w w:val="90"/>
          <w:sz w:val="18"/>
        </w:rPr>
        <w:t>cabeça, </w:t>
      </w:r>
      <w:r>
        <w:rPr>
          <w:spacing w:val="-6"/>
          <w:sz w:val="18"/>
        </w:rPr>
        <w:t>pescoço</w:t>
      </w:r>
      <w:r>
        <w:rPr>
          <w:spacing w:val="-11"/>
          <w:sz w:val="18"/>
        </w:rPr>
        <w:t> </w:t>
      </w:r>
      <w:r>
        <w:rPr>
          <w:spacing w:val="-6"/>
          <w:sz w:val="18"/>
        </w:rPr>
        <w:t>e</w:t>
      </w:r>
      <w:r>
        <w:rPr>
          <w:spacing w:val="-11"/>
          <w:sz w:val="18"/>
        </w:rPr>
        <w:t> </w:t>
      </w:r>
      <w:r>
        <w:rPr>
          <w:spacing w:val="-6"/>
          <w:sz w:val="18"/>
        </w:rPr>
        <w:t>costas</w:t>
      </w:r>
      <w:r>
        <w:rPr>
          <w:spacing w:val="-11"/>
          <w:sz w:val="18"/>
        </w:rPr>
        <w:t> </w:t>
      </w:r>
      <w:r>
        <w:rPr>
          <w:spacing w:val="-6"/>
          <w:sz w:val="18"/>
        </w:rPr>
        <w:t>(inclusive</w:t>
      </w:r>
      <w:r>
        <w:rPr>
          <w:spacing w:val="-11"/>
          <w:sz w:val="18"/>
        </w:rPr>
        <w:t> </w:t>
      </w:r>
      <w:r>
        <w:rPr>
          <w:spacing w:val="-6"/>
          <w:sz w:val="18"/>
        </w:rPr>
        <w:t>a</w:t>
      </w:r>
      <w:r>
        <w:rPr>
          <w:spacing w:val="-11"/>
          <w:sz w:val="18"/>
        </w:rPr>
        <w:t> </w:t>
      </w:r>
      <w:r>
        <w:rPr>
          <w:spacing w:val="-6"/>
          <w:sz w:val="18"/>
        </w:rPr>
        <w:t>pélvis).</w:t>
      </w:r>
    </w:p>
    <w:p>
      <w:pPr>
        <w:pStyle w:val="BodyText"/>
      </w:pPr>
    </w:p>
    <w:p>
      <w:pPr>
        <w:pStyle w:val="BodyText"/>
        <w:spacing w:before="29"/>
      </w:pPr>
    </w:p>
    <w:p>
      <w:pPr>
        <w:pStyle w:val="Heading9"/>
        <w:spacing w:line="249" w:lineRule="auto"/>
      </w:pPr>
      <w:r>
        <w:rPr>
          <w:w w:val="90"/>
        </w:rPr>
        <w:t>Se</w:t>
      </w:r>
      <w:r>
        <w:rPr>
          <w:spacing w:val="-9"/>
          <w:w w:val="90"/>
        </w:rPr>
        <w:t> </w:t>
      </w:r>
      <w:r>
        <w:rPr>
          <w:w w:val="90"/>
        </w:rPr>
        <w:t>a</w:t>
      </w:r>
      <w:r>
        <w:rPr>
          <w:spacing w:val="-9"/>
          <w:w w:val="90"/>
        </w:rPr>
        <w:t> </w:t>
      </w:r>
      <w:r>
        <w:rPr>
          <w:w w:val="90"/>
        </w:rPr>
        <w:t>medula</w:t>
      </w:r>
      <w:r>
        <w:rPr>
          <w:spacing w:val="-9"/>
          <w:w w:val="90"/>
        </w:rPr>
        <w:t> </w:t>
      </w:r>
      <w:r>
        <w:rPr>
          <w:w w:val="90"/>
        </w:rPr>
        <w:t>coluna</w:t>
      </w:r>
      <w:r>
        <w:rPr>
          <w:spacing w:val="-9"/>
          <w:w w:val="90"/>
        </w:rPr>
        <w:t> </w:t>
      </w:r>
      <w:r>
        <w:rPr>
          <w:w w:val="90"/>
        </w:rPr>
        <w:t>vertebral</w:t>
      </w:r>
      <w:r>
        <w:rPr>
          <w:spacing w:val="-9"/>
          <w:w w:val="90"/>
        </w:rPr>
        <w:t> </w:t>
      </w:r>
      <w:r>
        <w:rPr>
          <w:w w:val="90"/>
        </w:rPr>
        <w:t>estiver</w:t>
      </w:r>
      <w:r>
        <w:rPr>
          <w:spacing w:val="-9"/>
          <w:w w:val="90"/>
        </w:rPr>
        <w:t> </w:t>
      </w:r>
      <w:r>
        <w:rPr>
          <w:w w:val="90"/>
        </w:rPr>
        <w:t>lesionada</w:t>
      </w:r>
      <w:r>
        <w:rPr>
          <w:spacing w:val="-9"/>
          <w:w w:val="90"/>
        </w:rPr>
        <w:t> </w:t>
      </w:r>
      <w:r>
        <w:rPr>
          <w:w w:val="90"/>
        </w:rPr>
        <w:t>ou </w:t>
      </w:r>
      <w:r>
        <w:rPr>
          <w:spacing w:val="-2"/>
        </w:rPr>
        <w:t>ameaçada</w:t>
      </w:r>
    </w:p>
    <w:p>
      <w:pPr>
        <w:pStyle w:val="ListParagraph"/>
        <w:numPr>
          <w:ilvl w:val="0"/>
          <w:numId w:val="133"/>
        </w:numPr>
        <w:tabs>
          <w:tab w:pos="878" w:val="left" w:leader="none"/>
          <w:tab w:pos="892" w:val="left" w:leader="none"/>
        </w:tabs>
        <w:spacing w:line="261" w:lineRule="auto" w:before="11" w:after="0"/>
        <w:ind w:left="878" w:right="0" w:hanging="171"/>
        <w:jc w:val="left"/>
        <w:rPr>
          <w:sz w:val="18"/>
        </w:rPr>
      </w:pPr>
      <w:r>
        <w:rPr>
          <w:w w:val="85"/>
          <w:sz w:val="18"/>
        </w:rPr>
        <w:t>Prepare</w:t>
      </w:r>
      <w:r>
        <w:rPr>
          <w:sz w:val="18"/>
        </w:rPr>
        <w:t> </w:t>
      </w:r>
      <w:r>
        <w:rPr>
          <w:w w:val="85"/>
          <w:sz w:val="18"/>
        </w:rPr>
        <w:t>os seguintes materiais: colar cervical semi-rígido, </w:t>
      </w:r>
      <w:r>
        <w:rPr>
          <w:w w:val="90"/>
          <w:sz w:val="18"/>
        </w:rPr>
        <w:t>toalha enrolada, sacos de areia, pedras grandes.</w:t>
      </w:r>
    </w:p>
    <w:p>
      <w:pPr>
        <w:pStyle w:val="ListParagraph"/>
        <w:numPr>
          <w:ilvl w:val="0"/>
          <w:numId w:val="133"/>
        </w:numPr>
        <w:tabs>
          <w:tab w:pos="889" w:val="left" w:leader="none"/>
        </w:tabs>
        <w:spacing w:line="209" w:lineRule="exact" w:before="0" w:after="0"/>
        <w:ind w:left="889" w:right="0" w:hanging="181"/>
        <w:jc w:val="left"/>
        <w:rPr>
          <w:sz w:val="18"/>
        </w:rPr>
      </w:pPr>
      <w:r>
        <w:rPr>
          <w:w w:val="85"/>
          <w:sz w:val="18"/>
        </w:rPr>
        <w:t>Ajoelhe-se</w:t>
      </w:r>
      <w:r>
        <w:rPr>
          <w:spacing w:val="2"/>
          <w:sz w:val="18"/>
        </w:rPr>
        <w:t> </w:t>
      </w:r>
      <w:r>
        <w:rPr>
          <w:w w:val="85"/>
          <w:sz w:val="18"/>
        </w:rPr>
        <w:t>atrás</w:t>
      </w:r>
      <w:r>
        <w:rPr>
          <w:spacing w:val="2"/>
          <w:sz w:val="18"/>
        </w:rPr>
        <w:t> </w:t>
      </w:r>
      <w:r>
        <w:rPr>
          <w:w w:val="85"/>
          <w:sz w:val="18"/>
        </w:rPr>
        <w:t>da</w:t>
      </w:r>
      <w:r>
        <w:rPr>
          <w:spacing w:val="2"/>
          <w:sz w:val="18"/>
        </w:rPr>
        <w:t> </w:t>
      </w:r>
      <w:r>
        <w:rPr>
          <w:w w:val="85"/>
          <w:sz w:val="18"/>
        </w:rPr>
        <w:t>cabeça</w:t>
      </w:r>
      <w:r>
        <w:rPr>
          <w:spacing w:val="2"/>
          <w:sz w:val="18"/>
        </w:rPr>
        <w:t> </w:t>
      </w:r>
      <w:r>
        <w:rPr>
          <w:w w:val="85"/>
          <w:sz w:val="18"/>
        </w:rPr>
        <w:t>da</w:t>
      </w:r>
      <w:r>
        <w:rPr>
          <w:spacing w:val="3"/>
          <w:sz w:val="18"/>
        </w:rPr>
        <w:t> </w:t>
      </w:r>
      <w:r>
        <w:rPr>
          <w:spacing w:val="-2"/>
          <w:w w:val="85"/>
          <w:sz w:val="18"/>
        </w:rPr>
        <w:t>vítima.</w:t>
      </w:r>
    </w:p>
    <w:p>
      <w:pPr>
        <w:pStyle w:val="ListParagraph"/>
        <w:numPr>
          <w:ilvl w:val="0"/>
          <w:numId w:val="133"/>
        </w:numPr>
        <w:tabs>
          <w:tab w:pos="878" w:val="left" w:leader="none"/>
          <w:tab w:pos="892" w:val="left" w:leader="none"/>
        </w:tabs>
        <w:spacing w:line="261" w:lineRule="auto" w:before="16" w:after="0"/>
        <w:ind w:left="878" w:right="79" w:hanging="171"/>
        <w:jc w:val="left"/>
        <w:rPr>
          <w:sz w:val="18"/>
        </w:rPr>
      </w:pPr>
      <w:r>
        <w:rPr>
          <w:w w:val="90"/>
          <w:sz w:val="18"/>
        </w:rPr>
        <w:t>Posicione</w:t>
      </w:r>
      <w:r>
        <w:rPr>
          <w:sz w:val="18"/>
        </w:rPr>
        <w:t> </w:t>
      </w:r>
      <w:r>
        <w:rPr>
          <w:w w:val="90"/>
          <w:sz w:val="18"/>
        </w:rPr>
        <w:t>suas mãos para apoiar a mandíbula inferior </w:t>
      </w:r>
      <w:r>
        <w:rPr>
          <w:w w:val="85"/>
          <w:sz w:val="18"/>
        </w:rPr>
        <w:t>com seus dedos e os lados da cabeça com suas palmas,</w:t>
      </w:r>
      <w:r>
        <w:rPr>
          <w:spacing w:val="40"/>
          <w:sz w:val="18"/>
        </w:rPr>
        <w:t> </w:t>
      </w:r>
      <w:r>
        <w:rPr>
          <w:spacing w:val="-6"/>
          <w:sz w:val="18"/>
        </w:rPr>
        <w:t>e</w:t>
      </w:r>
      <w:r>
        <w:rPr>
          <w:spacing w:val="-11"/>
          <w:sz w:val="18"/>
        </w:rPr>
        <w:t> </w:t>
      </w:r>
      <w:r>
        <w:rPr>
          <w:spacing w:val="-6"/>
          <w:sz w:val="18"/>
        </w:rPr>
        <w:t>os</w:t>
      </w:r>
      <w:r>
        <w:rPr>
          <w:spacing w:val="-11"/>
          <w:sz w:val="18"/>
        </w:rPr>
        <w:t> </w:t>
      </w:r>
      <w:r>
        <w:rPr>
          <w:spacing w:val="-6"/>
          <w:sz w:val="18"/>
        </w:rPr>
        <w:t>polegares</w:t>
      </w:r>
      <w:r>
        <w:rPr>
          <w:spacing w:val="-11"/>
          <w:sz w:val="18"/>
        </w:rPr>
        <w:t> </w:t>
      </w:r>
      <w:r>
        <w:rPr>
          <w:spacing w:val="-6"/>
          <w:sz w:val="18"/>
        </w:rPr>
        <w:t>atrás</w:t>
      </w:r>
      <w:r>
        <w:rPr>
          <w:spacing w:val="-11"/>
          <w:sz w:val="18"/>
        </w:rPr>
        <w:t> </w:t>
      </w:r>
      <w:r>
        <w:rPr>
          <w:spacing w:val="-6"/>
          <w:sz w:val="18"/>
        </w:rPr>
        <w:t>das</w:t>
      </w:r>
      <w:r>
        <w:rPr>
          <w:spacing w:val="-11"/>
          <w:sz w:val="18"/>
        </w:rPr>
        <w:t> </w:t>
      </w:r>
      <w:r>
        <w:rPr>
          <w:spacing w:val="-6"/>
          <w:sz w:val="18"/>
        </w:rPr>
        <w:t>orelhas.</w:t>
      </w:r>
    </w:p>
    <w:p>
      <w:pPr>
        <w:pStyle w:val="ListParagraph"/>
        <w:numPr>
          <w:ilvl w:val="0"/>
          <w:numId w:val="133"/>
        </w:numPr>
        <w:tabs>
          <w:tab w:pos="878" w:val="left" w:leader="none"/>
          <w:tab w:pos="892" w:val="left" w:leader="none"/>
        </w:tabs>
        <w:spacing w:line="261" w:lineRule="auto" w:before="0" w:after="0"/>
        <w:ind w:left="878" w:right="254" w:hanging="171"/>
        <w:jc w:val="left"/>
        <w:rPr>
          <w:sz w:val="18"/>
        </w:rPr>
      </w:pPr>
      <w:r>
        <w:rPr>
          <w:w w:val="90"/>
          <w:sz w:val="18"/>
        </w:rPr>
        <w:t>Gentilmente</w:t>
      </w:r>
      <w:r>
        <w:rPr>
          <w:sz w:val="18"/>
        </w:rPr>
        <w:t> </w:t>
      </w:r>
      <w:r>
        <w:rPr>
          <w:w w:val="90"/>
          <w:sz w:val="18"/>
        </w:rPr>
        <w:t>levante a cabeça na posição neutra, de olhos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para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frente,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alinhada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ao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corpo.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Não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movimente </w:t>
      </w:r>
      <w:r>
        <w:rPr>
          <w:spacing w:val="-2"/>
          <w:sz w:val="18"/>
        </w:rPr>
        <w:t>muito</w:t>
      </w:r>
      <w:r>
        <w:rPr>
          <w:spacing w:val="-11"/>
          <w:sz w:val="18"/>
        </w:rPr>
        <w:t> </w:t>
      </w:r>
      <w:r>
        <w:rPr>
          <w:spacing w:val="-2"/>
          <w:sz w:val="18"/>
        </w:rPr>
        <w:t>a</w:t>
      </w:r>
      <w:r>
        <w:rPr>
          <w:spacing w:val="-11"/>
          <w:sz w:val="18"/>
        </w:rPr>
        <w:t> </w:t>
      </w:r>
      <w:r>
        <w:rPr>
          <w:spacing w:val="-2"/>
          <w:sz w:val="18"/>
        </w:rPr>
        <w:t>cabeça</w:t>
      </w:r>
      <w:r>
        <w:rPr>
          <w:spacing w:val="-11"/>
          <w:sz w:val="18"/>
        </w:rPr>
        <w:t> </w:t>
      </w:r>
      <w:r>
        <w:rPr>
          <w:spacing w:val="-2"/>
          <w:sz w:val="18"/>
        </w:rPr>
        <w:t>nem</w:t>
      </w:r>
      <w:r>
        <w:rPr>
          <w:spacing w:val="-11"/>
          <w:sz w:val="18"/>
        </w:rPr>
        <w:t> </w:t>
      </w:r>
      <w:r>
        <w:rPr>
          <w:spacing w:val="-2"/>
          <w:sz w:val="18"/>
        </w:rPr>
        <w:t>o</w:t>
      </w:r>
      <w:r>
        <w:rPr>
          <w:spacing w:val="-11"/>
          <w:sz w:val="18"/>
        </w:rPr>
        <w:t> </w:t>
      </w:r>
      <w:r>
        <w:rPr>
          <w:spacing w:val="-2"/>
          <w:sz w:val="18"/>
        </w:rPr>
        <w:t>pescoço.</w:t>
      </w:r>
    </w:p>
    <w:p>
      <w:pPr>
        <w:pStyle w:val="ListParagraph"/>
        <w:numPr>
          <w:ilvl w:val="0"/>
          <w:numId w:val="133"/>
        </w:numPr>
        <w:tabs>
          <w:tab w:pos="878" w:val="left" w:leader="none"/>
          <w:tab w:pos="892" w:val="left" w:leader="none"/>
        </w:tabs>
        <w:spacing w:line="261" w:lineRule="auto" w:before="0" w:after="0"/>
        <w:ind w:left="878" w:right="107" w:hanging="171"/>
        <w:jc w:val="left"/>
        <w:rPr>
          <w:sz w:val="18"/>
        </w:rPr>
      </w:pPr>
      <w:r>
        <w:rPr>
          <w:w w:val="90"/>
          <w:sz w:val="18"/>
        </w:rPr>
        <w:t>Enquanto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sustenta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a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cabeça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com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as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mãos,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coloque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um colar cervical semi-rígido em torno do pescoço ou um </w:t>
      </w:r>
      <w:r>
        <w:rPr>
          <w:spacing w:val="-6"/>
          <w:sz w:val="18"/>
        </w:rPr>
        <w:t>pequeno</w:t>
      </w:r>
      <w:r>
        <w:rPr>
          <w:spacing w:val="-8"/>
          <w:sz w:val="18"/>
        </w:rPr>
        <w:t> </w:t>
      </w:r>
      <w:r>
        <w:rPr>
          <w:spacing w:val="-6"/>
          <w:sz w:val="18"/>
        </w:rPr>
        <w:t>saco</w:t>
      </w:r>
      <w:r>
        <w:rPr>
          <w:spacing w:val="-8"/>
          <w:sz w:val="18"/>
        </w:rPr>
        <w:t> </w:t>
      </w:r>
      <w:r>
        <w:rPr>
          <w:spacing w:val="-6"/>
          <w:sz w:val="18"/>
        </w:rPr>
        <w:t>de</w:t>
      </w:r>
      <w:r>
        <w:rPr>
          <w:spacing w:val="-8"/>
          <w:sz w:val="18"/>
        </w:rPr>
        <w:t> </w:t>
      </w:r>
      <w:r>
        <w:rPr>
          <w:spacing w:val="-6"/>
          <w:sz w:val="18"/>
        </w:rPr>
        <w:t>areia</w:t>
      </w:r>
      <w:r>
        <w:rPr>
          <w:spacing w:val="-8"/>
          <w:sz w:val="18"/>
        </w:rPr>
        <w:t> </w:t>
      </w:r>
      <w:r>
        <w:rPr>
          <w:spacing w:val="-6"/>
          <w:sz w:val="18"/>
        </w:rPr>
        <w:t>(ou</w:t>
      </w:r>
      <w:r>
        <w:rPr>
          <w:spacing w:val="-8"/>
          <w:sz w:val="18"/>
        </w:rPr>
        <w:t> </w:t>
      </w:r>
      <w:r>
        <w:rPr>
          <w:spacing w:val="-6"/>
          <w:sz w:val="18"/>
        </w:rPr>
        <w:t>uma</w:t>
      </w:r>
      <w:r>
        <w:rPr>
          <w:spacing w:val="-8"/>
          <w:sz w:val="18"/>
        </w:rPr>
        <w:t> </w:t>
      </w:r>
      <w:r>
        <w:rPr>
          <w:spacing w:val="-6"/>
          <w:sz w:val="18"/>
        </w:rPr>
        <w:t>toalha</w:t>
      </w:r>
      <w:r>
        <w:rPr>
          <w:spacing w:val="-8"/>
          <w:sz w:val="18"/>
        </w:rPr>
        <w:t> </w:t>
      </w:r>
      <w:r>
        <w:rPr>
          <w:spacing w:val="-6"/>
          <w:sz w:val="18"/>
        </w:rPr>
        <w:t>enrolada)</w:t>
      </w:r>
      <w:r>
        <w:rPr>
          <w:spacing w:val="-8"/>
          <w:sz w:val="18"/>
        </w:rPr>
        <w:t> </w:t>
      </w:r>
      <w:r>
        <w:rPr>
          <w:spacing w:val="-6"/>
          <w:sz w:val="18"/>
        </w:rPr>
        <w:t>em </w:t>
      </w:r>
      <w:r>
        <w:rPr>
          <w:w w:val="90"/>
          <w:sz w:val="18"/>
        </w:rPr>
        <w:t>ambos os lados da cabeça e fixe o suporte e a cabeça </w:t>
      </w:r>
      <w:r>
        <w:rPr>
          <w:spacing w:val="-2"/>
          <w:sz w:val="18"/>
        </w:rPr>
        <w:t>em</w:t>
      </w:r>
      <w:r>
        <w:rPr>
          <w:spacing w:val="-11"/>
          <w:sz w:val="18"/>
        </w:rPr>
        <w:t> </w:t>
      </w:r>
      <w:r>
        <w:rPr>
          <w:spacing w:val="-2"/>
          <w:sz w:val="18"/>
        </w:rPr>
        <w:t>uma</w:t>
      </w:r>
      <w:r>
        <w:rPr>
          <w:spacing w:val="-11"/>
          <w:sz w:val="18"/>
        </w:rPr>
        <w:t> </w:t>
      </w:r>
      <w:r>
        <w:rPr>
          <w:spacing w:val="-2"/>
          <w:sz w:val="18"/>
        </w:rPr>
        <w:t>maca</w:t>
      </w:r>
      <w:r>
        <w:rPr>
          <w:spacing w:val="-11"/>
          <w:sz w:val="18"/>
        </w:rPr>
        <w:t> </w:t>
      </w:r>
      <w:r>
        <w:rPr>
          <w:spacing w:val="-2"/>
          <w:sz w:val="18"/>
        </w:rPr>
        <w:t>ou</w:t>
      </w:r>
      <w:r>
        <w:rPr>
          <w:spacing w:val="-11"/>
          <w:sz w:val="18"/>
        </w:rPr>
        <w:t> </w:t>
      </w:r>
      <w:r>
        <w:rPr>
          <w:spacing w:val="-2"/>
          <w:sz w:val="18"/>
        </w:rPr>
        <w:t>espaldar.</w:t>
      </w:r>
    </w:p>
    <w:p>
      <w:pPr>
        <w:pStyle w:val="BodyText"/>
      </w:pPr>
    </w:p>
    <w:p>
      <w:pPr>
        <w:pStyle w:val="BodyText"/>
        <w:spacing w:before="30"/>
      </w:pPr>
    </w:p>
    <w:p>
      <w:pPr>
        <w:pStyle w:val="Heading9"/>
        <w:spacing w:line="249" w:lineRule="auto"/>
      </w:pPr>
      <w:r>
        <w:rPr>
          <w:w w:val="85"/>
        </w:rPr>
        <w:t>Em caso de paralisia (uma vítima consciente não </w:t>
      </w:r>
      <w:r>
        <w:rPr>
          <w:w w:val="90"/>
        </w:rPr>
        <w:t>consegue mexer as pernas e/ou braços)</w:t>
      </w:r>
    </w:p>
    <w:p>
      <w:pPr>
        <w:pStyle w:val="ListParagraph"/>
        <w:numPr>
          <w:ilvl w:val="0"/>
          <w:numId w:val="133"/>
        </w:numPr>
        <w:tabs>
          <w:tab w:pos="852" w:val="left" w:leader="none"/>
          <w:tab w:pos="878" w:val="left" w:leader="none"/>
        </w:tabs>
        <w:spacing w:line="261" w:lineRule="auto" w:before="11" w:after="0"/>
        <w:ind w:left="878" w:right="238" w:hanging="171"/>
        <w:jc w:val="left"/>
        <w:rPr>
          <w:sz w:val="18"/>
        </w:rPr>
      </w:pPr>
      <w:r>
        <w:rPr>
          <w:spacing w:val="-4"/>
          <w:sz w:val="18"/>
        </w:rPr>
        <w:t>Você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já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identificou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problemas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de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respiração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ou </w:t>
      </w:r>
      <w:r>
        <w:rPr>
          <w:w w:val="90"/>
          <w:sz w:val="18"/>
        </w:rPr>
        <w:t>circulação</w:t>
      </w:r>
      <w:r>
        <w:rPr>
          <w:spacing w:val="-10"/>
          <w:w w:val="90"/>
          <w:sz w:val="18"/>
        </w:rPr>
        <w:t> </w:t>
      </w:r>
      <w:r>
        <w:rPr>
          <w:w w:val="90"/>
          <w:sz w:val="18"/>
        </w:rPr>
        <w:t>(choque)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e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tomou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as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medidas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apropriadas.</w:t>
      </w:r>
    </w:p>
    <w:p>
      <w:pPr>
        <w:pStyle w:val="ListParagraph"/>
        <w:numPr>
          <w:ilvl w:val="0"/>
          <w:numId w:val="133"/>
        </w:numPr>
        <w:tabs>
          <w:tab w:pos="852" w:val="left" w:leader="none"/>
          <w:tab w:pos="878" w:val="left" w:leader="none"/>
        </w:tabs>
        <w:spacing w:line="261" w:lineRule="auto" w:before="0" w:after="0"/>
        <w:ind w:left="878" w:right="321" w:hanging="171"/>
        <w:jc w:val="left"/>
        <w:rPr>
          <w:sz w:val="18"/>
        </w:rPr>
      </w:pPr>
      <w:r>
        <w:rPr>
          <w:sz w:val="18"/>
        </w:rPr>
        <w:drawing>
          <wp:anchor distT="0" distB="0" distL="0" distR="0" allowOverlap="1" layoutInCell="1" locked="0" behindDoc="0" simplePos="0" relativeHeight="15925248">
            <wp:simplePos x="0" y="0"/>
            <wp:positionH relativeFrom="page">
              <wp:posOffset>3527996</wp:posOffset>
            </wp:positionH>
            <wp:positionV relativeFrom="paragraph">
              <wp:posOffset>106966</wp:posOffset>
            </wp:positionV>
            <wp:extent cx="1440003" cy="1872018"/>
            <wp:effectExtent l="0" t="0" r="0" b="0"/>
            <wp:wrapNone/>
            <wp:docPr id="668" name="Image 66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68" name="Image 668"/>
                    <pic:cNvPicPr/>
                  </pic:nvPicPr>
                  <pic:blipFill>
                    <a:blip r:embed="rId2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0003" cy="18720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90"/>
          <w:sz w:val="18"/>
        </w:rPr>
        <w:t>Garanta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uma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imobilização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alinhada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de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toda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a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coluna </w:t>
      </w:r>
      <w:r>
        <w:rPr>
          <w:spacing w:val="-4"/>
          <w:sz w:val="18"/>
        </w:rPr>
        <w:t>vertebral</w:t>
      </w:r>
      <w:r>
        <w:rPr>
          <w:spacing w:val="-9"/>
          <w:sz w:val="18"/>
        </w:rPr>
        <w:t> </w:t>
      </w:r>
      <w:r>
        <w:rPr>
          <w:spacing w:val="-4"/>
          <w:sz w:val="18"/>
        </w:rPr>
        <w:t>com</w:t>
      </w:r>
      <w:r>
        <w:rPr>
          <w:spacing w:val="-9"/>
          <w:sz w:val="18"/>
        </w:rPr>
        <w:t> </w:t>
      </w:r>
      <w:r>
        <w:rPr>
          <w:spacing w:val="-4"/>
          <w:sz w:val="18"/>
        </w:rPr>
        <w:t>os</w:t>
      </w:r>
      <w:r>
        <w:rPr>
          <w:spacing w:val="-9"/>
          <w:sz w:val="18"/>
        </w:rPr>
        <w:t> </w:t>
      </w:r>
      <w:r>
        <w:rPr>
          <w:spacing w:val="-4"/>
          <w:sz w:val="18"/>
        </w:rPr>
        <w:t>meios</w:t>
      </w:r>
      <w:r>
        <w:rPr>
          <w:spacing w:val="-9"/>
          <w:sz w:val="18"/>
        </w:rPr>
        <w:t> </w:t>
      </w:r>
      <w:r>
        <w:rPr>
          <w:spacing w:val="-4"/>
          <w:sz w:val="18"/>
        </w:rPr>
        <w:t>disponíveis.</w:t>
      </w:r>
    </w:p>
    <w:p>
      <w:pPr>
        <w:pStyle w:val="ListParagraph"/>
        <w:numPr>
          <w:ilvl w:val="0"/>
          <w:numId w:val="133"/>
        </w:numPr>
        <w:tabs>
          <w:tab w:pos="853" w:val="left" w:leader="none"/>
        </w:tabs>
        <w:spacing w:line="209" w:lineRule="exact" w:before="0" w:after="0"/>
        <w:ind w:left="853" w:right="0" w:hanging="145"/>
        <w:jc w:val="left"/>
        <w:rPr>
          <w:sz w:val="18"/>
        </w:rPr>
      </w:pPr>
      <w:r>
        <w:rPr>
          <w:sz w:val="18"/>
        </w:rPr>
        <mc:AlternateContent>
          <mc:Choice Requires="wps">
            <w:drawing>
              <wp:anchor distT="0" distB="0" distL="0" distR="0" allowOverlap="1" layoutInCell="1" locked="0" behindDoc="0" simplePos="0" relativeHeight="15926272">
                <wp:simplePos x="0" y="0"/>
                <wp:positionH relativeFrom="page">
                  <wp:posOffset>4984627</wp:posOffset>
                </wp:positionH>
                <wp:positionV relativeFrom="paragraph">
                  <wp:posOffset>1234707</wp:posOffset>
                </wp:positionV>
                <wp:extent cx="116205" cy="467995"/>
                <wp:effectExtent l="0" t="0" r="0" b="0"/>
                <wp:wrapNone/>
                <wp:docPr id="669" name="Textbox 66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69" name="Textbox 669"/>
                      <wps:cNvSpPr txBox="1"/>
                      <wps:spPr>
                        <a:xfrm>
                          <a:off x="0" y="0"/>
                          <a:ext cx="116205" cy="46799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19"/>
                              <w:ind w:left="20" w:right="0" w:firstLine="0"/>
                              <w:jc w:val="left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spacing w:val="4"/>
                                <w:w w:val="60"/>
                                <w:sz w:val="12"/>
                              </w:rPr>
                              <w:t>Jessica</w:t>
                            </w:r>
                            <w:r>
                              <w:rPr>
                                <w:rFonts w:ascii="Trebuchet MS"/>
                                <w:spacing w:val="1"/>
                                <w:w w:val="60"/>
                                <w:sz w:val="12"/>
                              </w:rPr>
                              <w:t> </w:t>
                            </w:r>
                            <w:r>
                              <w:rPr>
                                <w:rFonts w:ascii="Trebuchet MS"/>
                                <w:spacing w:val="-2"/>
                                <w:w w:val="70"/>
                                <w:sz w:val="12"/>
                              </w:rPr>
                              <w:t>Barry/CICV</w:t>
                            </w:r>
                          </w:p>
                        </w:txbxContent>
                      </wps:txbx>
                      <wps:bodyPr wrap="square" lIns="0" tIns="0" rIns="0" bIns="0" rtlCol="0" vert="vert27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92.490387pt;margin-top:97.221092pt;width:9.15pt;height:36.85pt;mso-position-horizontal-relative:page;mso-position-vertical-relative:paragraph;z-index:15926272" type="#_x0000_t202" id="docshape518" filled="false" stroked="false">
                <v:textbox inset="0,0,0,0" style="layout-flow:vertical;mso-layout-flow-alt:bottom-to-top">
                  <w:txbxContent>
                    <w:p>
                      <w:pPr>
                        <w:spacing w:before="19"/>
                        <w:ind w:left="20" w:right="0" w:firstLine="0"/>
                        <w:jc w:val="left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spacing w:val="4"/>
                          <w:w w:val="60"/>
                          <w:sz w:val="12"/>
                        </w:rPr>
                        <w:t>Jessica</w:t>
                      </w:r>
                      <w:r>
                        <w:rPr>
                          <w:rFonts w:ascii="Trebuchet MS"/>
                          <w:spacing w:val="1"/>
                          <w:w w:val="60"/>
                          <w:sz w:val="12"/>
                        </w:rPr>
                        <w:t> </w:t>
                      </w:r>
                      <w:r>
                        <w:rPr>
                          <w:rFonts w:ascii="Trebuchet MS"/>
                          <w:spacing w:val="-2"/>
                          <w:w w:val="70"/>
                          <w:sz w:val="12"/>
                        </w:rPr>
                        <w:t>Barry/CICV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spacing w:val="-2"/>
          <w:w w:val="90"/>
          <w:sz w:val="18"/>
        </w:rPr>
        <w:t>Cuide</w:t>
      </w:r>
      <w:r>
        <w:rPr>
          <w:spacing w:val="-3"/>
          <w:sz w:val="18"/>
        </w:rPr>
        <w:t> </w:t>
      </w:r>
      <w:r>
        <w:rPr>
          <w:spacing w:val="-2"/>
          <w:w w:val="90"/>
          <w:sz w:val="18"/>
        </w:rPr>
        <w:t>dos</w:t>
      </w:r>
      <w:r>
        <w:rPr>
          <w:spacing w:val="-3"/>
          <w:sz w:val="18"/>
        </w:rPr>
        <w:t> </w:t>
      </w:r>
      <w:r>
        <w:rPr>
          <w:spacing w:val="-2"/>
          <w:w w:val="90"/>
          <w:sz w:val="18"/>
        </w:rPr>
        <w:t>membros</w:t>
      </w:r>
      <w:r>
        <w:rPr>
          <w:spacing w:val="-3"/>
          <w:sz w:val="18"/>
        </w:rPr>
        <w:t> </w:t>
      </w:r>
      <w:r>
        <w:rPr>
          <w:spacing w:val="-2"/>
          <w:w w:val="90"/>
          <w:sz w:val="18"/>
        </w:rPr>
        <w:t>paralisados</w:t>
      </w:r>
      <w:r>
        <w:rPr>
          <w:spacing w:val="-3"/>
          <w:sz w:val="18"/>
        </w:rPr>
        <w:t> </w:t>
      </w:r>
      <w:r>
        <w:rPr>
          <w:spacing w:val="-2"/>
          <w:w w:val="90"/>
          <w:sz w:val="18"/>
        </w:rPr>
        <w:t>durante</w:t>
      </w:r>
      <w:r>
        <w:rPr>
          <w:spacing w:val="-3"/>
          <w:sz w:val="18"/>
        </w:rPr>
        <w:t> </w:t>
      </w:r>
      <w:r>
        <w:rPr>
          <w:spacing w:val="-2"/>
          <w:w w:val="90"/>
          <w:sz w:val="18"/>
        </w:rPr>
        <w:t>o</w:t>
      </w:r>
      <w:r>
        <w:rPr>
          <w:spacing w:val="-3"/>
          <w:sz w:val="18"/>
        </w:rPr>
        <w:t> </w:t>
      </w:r>
      <w:r>
        <w:rPr>
          <w:spacing w:val="-2"/>
          <w:w w:val="90"/>
          <w:sz w:val="18"/>
        </w:rPr>
        <w:t>transporte.</w:t>
      </w:r>
    </w:p>
    <w:p>
      <w:pPr>
        <w:spacing w:line="240" w:lineRule="auto" w:before="0"/>
        <w:rPr>
          <w:sz w:val="18"/>
        </w:rPr>
      </w:pPr>
      <w:r>
        <w:rPr/>
        <w:br w:type="column"/>
      </w:r>
      <w:r>
        <w:rPr>
          <w:sz w:val="18"/>
        </w:rPr>
      </w:r>
    </w:p>
    <w:p>
      <w:pPr>
        <w:pStyle w:val="BodyText"/>
      </w:pPr>
    </w:p>
    <w:p>
      <w:pPr>
        <w:pStyle w:val="BodyText"/>
      </w:pPr>
    </w:p>
    <w:p>
      <w:pPr>
        <w:pStyle w:val="BodyText"/>
        <w:spacing w:before="188"/>
      </w:pPr>
    </w:p>
    <w:p>
      <w:pPr>
        <w:pStyle w:val="BodyText"/>
        <w:spacing w:line="261" w:lineRule="auto"/>
        <w:ind w:left="140" w:right="340"/>
        <w:rPr>
          <w:rFonts w:ascii="Trebuchet MS" w:hAnsi="Trebuchet MS"/>
        </w:rPr>
      </w:pPr>
      <w:r>
        <w:rPr>
          <w:rFonts w:ascii="Trebuchet MS" w:hAnsi="Trebuchet MS"/>
        </w:rPr>
        <mc:AlternateContent>
          <mc:Choice Requires="wps">
            <w:drawing>
              <wp:anchor distT="0" distB="0" distL="0" distR="0" allowOverlap="1" layoutInCell="1" locked="0" behindDoc="0" simplePos="0" relativeHeight="15927296">
                <wp:simplePos x="0" y="0"/>
                <wp:positionH relativeFrom="page">
                  <wp:posOffset>4984627</wp:posOffset>
                </wp:positionH>
                <wp:positionV relativeFrom="paragraph">
                  <wp:posOffset>905548</wp:posOffset>
                </wp:positionV>
                <wp:extent cx="116205" cy="797560"/>
                <wp:effectExtent l="0" t="0" r="0" b="0"/>
                <wp:wrapNone/>
                <wp:docPr id="670" name="Textbox 67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70" name="Textbox 670"/>
                      <wps:cNvSpPr txBox="1"/>
                      <wps:spPr>
                        <a:xfrm>
                          <a:off x="0" y="0"/>
                          <a:ext cx="116205" cy="79756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19"/>
                              <w:ind w:left="20" w:right="0" w:firstLine="0"/>
                              <w:jc w:val="left"/>
                              <w:rPr>
                                <w:rFonts w:ascii="Trebuchet MS" w:hAns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 w:hAnsi="Trebuchet MS"/>
                                <w:w w:val="65"/>
                                <w:sz w:val="12"/>
                              </w:rPr>
                              <w:t>Cruz</w:t>
                            </w:r>
                            <w:r>
                              <w:rPr>
                                <w:rFonts w:ascii="Trebuchet MS" w:hAnsi="Trebuchet MS"/>
                                <w:spacing w:val="3"/>
                                <w:sz w:val="12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w w:val="65"/>
                                <w:sz w:val="12"/>
                              </w:rPr>
                              <w:t>Vermelha</w:t>
                            </w:r>
                            <w:r>
                              <w:rPr>
                                <w:rFonts w:ascii="Trebuchet MS" w:hAnsi="Trebuchet MS"/>
                                <w:spacing w:val="3"/>
                                <w:sz w:val="12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w w:val="65"/>
                                <w:sz w:val="12"/>
                              </w:rPr>
                              <w:t>da</w:t>
                            </w:r>
                            <w:r>
                              <w:rPr>
                                <w:rFonts w:ascii="Trebuchet MS" w:hAnsi="Trebuchet MS"/>
                                <w:spacing w:val="3"/>
                                <w:sz w:val="12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w w:val="65"/>
                                <w:sz w:val="12"/>
                              </w:rPr>
                              <w:t>Grã-</w:t>
                            </w:r>
                            <w:r>
                              <w:rPr>
                                <w:rFonts w:ascii="Trebuchet MS" w:hAnsi="Trebuchet MS"/>
                                <w:spacing w:val="-2"/>
                                <w:w w:val="65"/>
                                <w:sz w:val="12"/>
                              </w:rPr>
                              <w:t>Bretanha</w:t>
                            </w:r>
                          </w:p>
                        </w:txbxContent>
                      </wps:txbx>
                      <wps:bodyPr wrap="square" lIns="0" tIns="0" rIns="0" bIns="0" rtlCol="0" vert="vert27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92.490387pt;margin-top:71.30304pt;width:9.15pt;height:62.8pt;mso-position-horizontal-relative:page;mso-position-vertical-relative:paragraph;z-index:15927296" type="#_x0000_t202" id="docshape519" filled="false" stroked="false">
                <v:textbox inset="0,0,0,0" style="layout-flow:vertical;mso-layout-flow-alt:bottom-to-top">
                  <w:txbxContent>
                    <w:p>
                      <w:pPr>
                        <w:spacing w:before="19"/>
                        <w:ind w:left="20" w:right="0" w:firstLine="0"/>
                        <w:jc w:val="left"/>
                        <w:rPr>
                          <w:rFonts w:ascii="Trebuchet MS" w:hAnsi="Trebuchet MS"/>
                          <w:sz w:val="12"/>
                        </w:rPr>
                      </w:pPr>
                      <w:r>
                        <w:rPr>
                          <w:rFonts w:ascii="Trebuchet MS" w:hAnsi="Trebuchet MS"/>
                          <w:w w:val="65"/>
                          <w:sz w:val="12"/>
                        </w:rPr>
                        <w:t>Cruz</w:t>
                      </w:r>
                      <w:r>
                        <w:rPr>
                          <w:rFonts w:ascii="Trebuchet MS" w:hAnsi="Trebuchet MS"/>
                          <w:spacing w:val="3"/>
                          <w:sz w:val="12"/>
                        </w:rPr>
                        <w:t> </w:t>
                      </w:r>
                      <w:r>
                        <w:rPr>
                          <w:rFonts w:ascii="Trebuchet MS" w:hAnsi="Trebuchet MS"/>
                          <w:w w:val="65"/>
                          <w:sz w:val="12"/>
                        </w:rPr>
                        <w:t>Vermelha</w:t>
                      </w:r>
                      <w:r>
                        <w:rPr>
                          <w:rFonts w:ascii="Trebuchet MS" w:hAnsi="Trebuchet MS"/>
                          <w:spacing w:val="3"/>
                          <w:sz w:val="12"/>
                        </w:rPr>
                        <w:t> </w:t>
                      </w:r>
                      <w:r>
                        <w:rPr>
                          <w:rFonts w:ascii="Trebuchet MS" w:hAnsi="Trebuchet MS"/>
                          <w:w w:val="65"/>
                          <w:sz w:val="12"/>
                        </w:rPr>
                        <w:t>da</w:t>
                      </w:r>
                      <w:r>
                        <w:rPr>
                          <w:rFonts w:ascii="Trebuchet MS" w:hAnsi="Trebuchet MS"/>
                          <w:spacing w:val="3"/>
                          <w:sz w:val="12"/>
                        </w:rPr>
                        <w:t> </w:t>
                      </w:r>
                      <w:r>
                        <w:rPr>
                          <w:rFonts w:ascii="Trebuchet MS" w:hAnsi="Trebuchet MS"/>
                          <w:w w:val="65"/>
                          <w:sz w:val="12"/>
                        </w:rPr>
                        <w:t>Grã-</w:t>
                      </w:r>
                      <w:r>
                        <w:rPr>
                          <w:rFonts w:ascii="Trebuchet MS" w:hAnsi="Trebuchet MS"/>
                          <w:spacing w:val="-2"/>
                          <w:w w:val="65"/>
                          <w:sz w:val="12"/>
                        </w:rPr>
                        <w:t>Bretanha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Trebuchet MS" w:hAnsi="Trebuchet MS"/>
          <w:spacing w:val="-2"/>
          <w:w w:val="70"/>
        </w:rPr>
        <w:t>[vide</w:t>
      </w:r>
      <w:r>
        <w:rPr>
          <w:rFonts w:ascii="Trebuchet MS" w:hAnsi="Trebuchet MS"/>
          <w:spacing w:val="-6"/>
          <w:w w:val="70"/>
        </w:rPr>
        <w:t> </w:t>
      </w:r>
      <w:r>
        <w:rPr>
          <w:rFonts w:ascii="Trebuchet MS" w:hAnsi="Trebuchet MS"/>
          <w:spacing w:val="-2"/>
          <w:w w:val="70"/>
        </w:rPr>
        <w:t>a</w:t>
      </w:r>
      <w:r>
        <w:rPr>
          <w:rFonts w:ascii="Trebuchet MS" w:hAnsi="Trebuchet MS"/>
          <w:spacing w:val="-6"/>
          <w:w w:val="70"/>
        </w:rPr>
        <w:t> </w:t>
      </w:r>
      <w:r>
        <w:rPr>
          <w:rFonts w:ascii="Trebuchet MS" w:hAnsi="Trebuchet MS"/>
          <w:spacing w:val="-2"/>
          <w:w w:val="70"/>
        </w:rPr>
        <w:t>Técnica</w:t>
      </w:r>
      <w:r>
        <w:rPr>
          <w:rFonts w:ascii="Trebuchet MS" w:hAnsi="Trebuchet MS"/>
          <w:spacing w:val="-6"/>
          <w:w w:val="70"/>
        </w:rPr>
        <w:t> </w:t>
      </w:r>
      <w:r>
        <w:rPr>
          <w:rFonts w:ascii="Trebuchet MS" w:hAnsi="Trebuchet MS"/>
          <w:spacing w:val="-2"/>
          <w:w w:val="70"/>
        </w:rPr>
        <w:t>de</w:t>
      </w:r>
      <w:r>
        <w:rPr>
          <w:rFonts w:ascii="Trebuchet MS" w:hAnsi="Trebuchet MS"/>
          <w:spacing w:val="-6"/>
          <w:w w:val="70"/>
        </w:rPr>
        <w:t> </w:t>
      </w:r>
      <w:r>
        <w:rPr>
          <w:rFonts w:ascii="Trebuchet MS" w:hAnsi="Trebuchet MS"/>
          <w:spacing w:val="-2"/>
          <w:w w:val="70"/>
        </w:rPr>
        <w:t>salvamento</w:t>
      </w:r>
      <w:r>
        <w:rPr>
          <w:rFonts w:ascii="Trebuchet MS" w:hAnsi="Trebuchet MS"/>
          <w:spacing w:val="-6"/>
          <w:w w:val="70"/>
        </w:rPr>
        <w:t> </w:t>
      </w:r>
      <w:r>
        <w:rPr>
          <w:rFonts w:ascii="Trebuchet MS" w:hAnsi="Trebuchet MS"/>
          <w:spacing w:val="-2"/>
          <w:w w:val="70"/>
        </w:rPr>
        <w:t>6.1.1</w:t>
      </w:r>
      <w:r>
        <w:rPr>
          <w:rFonts w:ascii="Trebuchet MS" w:hAnsi="Trebuchet MS"/>
          <w:spacing w:val="-6"/>
          <w:w w:val="70"/>
        </w:rPr>
        <w:t> </w:t>
      </w:r>
      <w:r>
        <w:rPr>
          <w:rFonts w:ascii="Trebuchet MS" w:hAnsi="Trebuchet MS"/>
          <w:spacing w:val="-2"/>
          <w:w w:val="70"/>
        </w:rPr>
        <w:t>–</w:t>
      </w:r>
      <w:r>
        <w:rPr>
          <w:rFonts w:ascii="Trebuchet MS" w:hAnsi="Trebuchet MS"/>
          <w:w w:val="75"/>
        </w:rPr>
        <w:t> Via</w:t>
      </w:r>
      <w:r>
        <w:rPr>
          <w:rFonts w:ascii="Trebuchet MS" w:hAnsi="Trebuchet MS"/>
          <w:spacing w:val="-13"/>
          <w:w w:val="75"/>
        </w:rPr>
        <w:t> </w:t>
      </w:r>
      <w:r>
        <w:rPr>
          <w:rFonts w:ascii="Trebuchet MS" w:hAnsi="Trebuchet MS"/>
          <w:w w:val="75"/>
        </w:rPr>
        <w:t>aérea:</w:t>
      </w:r>
      <w:r>
        <w:rPr>
          <w:rFonts w:ascii="Trebuchet MS" w:hAnsi="Trebuchet MS"/>
          <w:spacing w:val="-12"/>
          <w:w w:val="75"/>
        </w:rPr>
        <w:t> </w:t>
      </w:r>
      <w:r>
        <w:rPr>
          <w:rFonts w:ascii="Trebuchet MS" w:hAnsi="Trebuchet MS"/>
          <w:w w:val="75"/>
        </w:rPr>
        <w:t>avaliação</w:t>
      </w:r>
      <w:r>
        <w:rPr>
          <w:rFonts w:ascii="Trebuchet MS" w:hAnsi="Trebuchet MS"/>
          <w:spacing w:val="-13"/>
          <w:w w:val="75"/>
        </w:rPr>
        <w:t> </w:t>
      </w:r>
      <w:r>
        <w:rPr>
          <w:rFonts w:ascii="Trebuchet MS" w:hAnsi="Trebuchet MS"/>
          <w:w w:val="75"/>
        </w:rPr>
        <w:t>e</w:t>
      </w:r>
      <w:r>
        <w:rPr>
          <w:rFonts w:ascii="Trebuchet MS" w:hAnsi="Trebuchet MS"/>
          <w:spacing w:val="-12"/>
          <w:w w:val="75"/>
        </w:rPr>
        <w:t> </w:t>
      </w:r>
      <w:r>
        <w:rPr>
          <w:rFonts w:ascii="Trebuchet MS" w:hAnsi="Trebuchet MS"/>
          <w:w w:val="75"/>
        </w:rPr>
        <w:t>controle]</w:t>
      </w:r>
    </w:p>
    <w:p>
      <w:pPr>
        <w:pStyle w:val="BodyText"/>
        <w:rPr>
          <w:rFonts w:ascii="Trebuchet MS"/>
          <w:sz w:val="20"/>
        </w:rPr>
      </w:pPr>
    </w:p>
    <w:p>
      <w:pPr>
        <w:pStyle w:val="BodyText"/>
        <w:rPr>
          <w:rFonts w:ascii="Trebuchet MS"/>
          <w:sz w:val="20"/>
        </w:rPr>
      </w:pPr>
    </w:p>
    <w:p>
      <w:pPr>
        <w:pStyle w:val="BodyText"/>
        <w:spacing w:before="126"/>
        <w:rPr>
          <w:rFonts w:ascii="Trebuchet MS"/>
          <w:sz w:val="20"/>
        </w:rPr>
      </w:pPr>
      <w:r>
        <w:rPr>
          <w:rFonts w:ascii="Trebuchet MS"/>
          <w:sz w:val="20"/>
        </w:rPr>
        <w:drawing>
          <wp:anchor distT="0" distB="0" distL="0" distR="0" allowOverlap="1" layoutInCell="1" locked="0" behindDoc="1" simplePos="0" relativeHeight="487783424">
            <wp:simplePos x="0" y="0"/>
            <wp:positionH relativeFrom="page">
              <wp:posOffset>3527996</wp:posOffset>
            </wp:positionH>
            <wp:positionV relativeFrom="paragraph">
              <wp:posOffset>243280</wp:posOffset>
            </wp:positionV>
            <wp:extent cx="1438700" cy="862012"/>
            <wp:effectExtent l="0" t="0" r="0" b="0"/>
            <wp:wrapTopAndBottom/>
            <wp:docPr id="671" name="Image 67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71" name="Image 671"/>
                    <pic:cNvPicPr/>
                  </pic:nvPicPr>
                  <pic:blipFill>
                    <a:blip r:embed="rId2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700" cy="86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rebuchet MS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83936">
                <wp:simplePos x="0" y="0"/>
                <wp:positionH relativeFrom="page">
                  <wp:posOffset>3527996</wp:posOffset>
                </wp:positionH>
                <wp:positionV relativeFrom="paragraph">
                  <wp:posOffset>1251279</wp:posOffset>
                </wp:positionV>
                <wp:extent cx="1443990" cy="1152525"/>
                <wp:effectExtent l="0" t="0" r="0" b="0"/>
                <wp:wrapTopAndBottom/>
                <wp:docPr id="672" name="Group 67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72" name="Group 672"/>
                      <wpg:cNvGrpSpPr/>
                      <wpg:grpSpPr>
                        <a:xfrm>
                          <a:off x="0" y="0"/>
                          <a:ext cx="1443990" cy="1152525"/>
                          <a:chExt cx="1443990" cy="1152525"/>
                        </a:xfrm>
                      </wpg:grpSpPr>
                      <pic:pic>
                        <pic:nvPicPr>
                          <pic:cNvPr id="673" name="Image 673"/>
                          <pic:cNvPicPr/>
                        </pic:nvPicPr>
                        <pic:blipFill>
                          <a:blip r:embed="rId2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796" y="36381"/>
                            <a:ext cx="1290823" cy="111371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74" name="Graphic 674"/>
                        <wps:cNvSpPr/>
                        <wps:spPr>
                          <a:xfrm>
                            <a:off x="1905" y="1905"/>
                            <a:ext cx="1440180" cy="11487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40180" h="1148715">
                                <a:moveTo>
                                  <a:pt x="0" y="1148194"/>
                                </a:moveTo>
                                <a:lnTo>
                                  <a:pt x="1440002" y="1148194"/>
                                </a:lnTo>
                                <a:lnTo>
                                  <a:pt x="144000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148194"/>
                                </a:lnTo>
                                <a:close/>
                              </a:path>
                            </a:pathLst>
                          </a:custGeom>
                          <a:ln w="381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77.795013pt;margin-top:98.525963pt;width:113.7pt;height:90.75pt;mso-position-horizontal-relative:page;mso-position-vertical-relative:paragraph;z-index:-15532544;mso-wrap-distance-left:0;mso-wrap-distance-right:0" id="docshapegroup520" coordorigin="5556,1971" coordsize="2274,1815">
                <v:shape style="position:absolute;left:5654;top:2027;width:2033;height:1754" type="#_x0000_t75" id="docshape521" stroked="false">
                  <v:imagedata r:id="rId259" o:title=""/>
                </v:shape>
                <v:rect style="position:absolute;left:5558;top:1973;width:2268;height:1809" id="docshape522" filled="false" stroked="true" strokeweight=".3pt" strokecolor="#000000">
                  <v:stroke dashstyle="solid"/>
                </v:rect>
                <w10:wrap type="topAndBottom"/>
              </v:group>
            </w:pict>
          </mc:Fallback>
        </mc:AlternateContent>
      </w:r>
    </w:p>
    <w:p>
      <w:pPr>
        <w:pStyle w:val="BodyText"/>
        <w:spacing w:before="8"/>
        <w:rPr>
          <w:rFonts w:ascii="Trebuchet MS"/>
          <w:sz w:val="17"/>
        </w:rPr>
      </w:pPr>
    </w:p>
    <w:p>
      <w:pPr>
        <w:pStyle w:val="BodyText"/>
        <w:spacing w:after="0"/>
        <w:rPr>
          <w:rFonts w:ascii="Trebuchet MS"/>
          <w:sz w:val="17"/>
        </w:rPr>
        <w:sectPr>
          <w:type w:val="continuous"/>
          <w:pgSz w:w="8400" w:h="11910"/>
          <w:pgMar w:header="308" w:footer="287" w:top="1340" w:bottom="280" w:left="425" w:right="425"/>
          <w:cols w:num="2" w:equalWidth="0">
            <w:col w:w="4951" w:space="40"/>
            <w:col w:w="2559"/>
          </w:cols>
        </w:sectPr>
      </w:pPr>
    </w:p>
    <w:p>
      <w:pPr>
        <w:pStyle w:val="BodyText"/>
        <w:spacing w:before="148"/>
        <w:rPr>
          <w:rFonts w:ascii="Trebuchet MS"/>
        </w:rPr>
      </w:pPr>
    </w:p>
    <w:p>
      <w:pPr>
        <w:pStyle w:val="Heading8"/>
        <w:ind w:left="2579"/>
      </w:pPr>
      <w:r>
        <w:rPr>
          <w:color w:val="AB0132"/>
          <w:w w:val="85"/>
        </w:rPr>
        <w:t>POSIÇÃO</w:t>
      </w:r>
      <w:r>
        <w:rPr>
          <w:color w:val="AB0132"/>
        </w:rPr>
        <w:t> </w:t>
      </w:r>
      <w:r>
        <w:rPr>
          <w:color w:val="AB0132"/>
          <w:w w:val="85"/>
        </w:rPr>
        <w:t>DE</w:t>
      </w:r>
      <w:r>
        <w:rPr>
          <w:color w:val="AB0132"/>
          <w:spacing w:val="1"/>
        </w:rPr>
        <w:t> </w:t>
      </w:r>
      <w:r>
        <w:rPr>
          <w:color w:val="AB0132"/>
          <w:w w:val="85"/>
        </w:rPr>
        <w:t>REPOUSO</w:t>
      </w:r>
      <w:r>
        <w:rPr>
          <w:color w:val="AB0132"/>
          <w:spacing w:val="1"/>
        </w:rPr>
        <w:t> </w:t>
      </w:r>
      <w:r>
        <w:rPr>
          <w:color w:val="AB0132"/>
          <w:w w:val="85"/>
        </w:rPr>
        <w:t>E</w:t>
      </w:r>
      <w:r>
        <w:rPr>
          <w:color w:val="AB0132"/>
          <w:spacing w:val="1"/>
        </w:rPr>
        <w:t> </w:t>
      </w:r>
      <w:r>
        <w:rPr>
          <w:color w:val="AB0132"/>
          <w:spacing w:val="-2"/>
          <w:w w:val="85"/>
        </w:rPr>
        <w:t>REMOÇÃO</w:t>
      </w:r>
    </w:p>
    <w:p>
      <w:pPr>
        <w:pStyle w:val="BodyText"/>
        <w:spacing w:before="31"/>
        <w:rPr>
          <w:rFonts w:ascii="Tahoma"/>
          <w:b/>
        </w:rPr>
      </w:pPr>
    </w:p>
    <w:p>
      <w:pPr>
        <w:pStyle w:val="BodyText"/>
        <w:spacing w:line="264" w:lineRule="auto"/>
        <w:ind w:left="2579" w:right="716"/>
      </w:pPr>
      <w:r>
        <w:rPr>
          <w:w w:val="90"/>
        </w:rPr>
        <w:t>Garanta</w:t>
      </w:r>
      <w:r>
        <w:rPr>
          <w:spacing w:val="-6"/>
          <w:w w:val="90"/>
        </w:rPr>
        <w:t> </w:t>
      </w:r>
      <w:r>
        <w:rPr>
          <w:w w:val="90"/>
        </w:rPr>
        <w:t>uma</w:t>
      </w:r>
      <w:r>
        <w:rPr>
          <w:spacing w:val="-6"/>
          <w:w w:val="90"/>
        </w:rPr>
        <w:t> </w:t>
      </w:r>
      <w:r>
        <w:rPr>
          <w:w w:val="90"/>
        </w:rPr>
        <w:t>imobilização</w:t>
      </w:r>
      <w:r>
        <w:rPr>
          <w:spacing w:val="-6"/>
          <w:w w:val="90"/>
        </w:rPr>
        <w:t> </w:t>
      </w:r>
      <w:r>
        <w:rPr>
          <w:w w:val="90"/>
        </w:rPr>
        <w:t>alinhada</w:t>
      </w:r>
      <w:r>
        <w:rPr>
          <w:spacing w:val="-6"/>
          <w:w w:val="90"/>
        </w:rPr>
        <w:t> </w:t>
      </w:r>
      <w:r>
        <w:rPr>
          <w:w w:val="90"/>
        </w:rPr>
        <w:t>de</w:t>
      </w:r>
      <w:r>
        <w:rPr>
          <w:spacing w:val="-6"/>
          <w:w w:val="90"/>
        </w:rPr>
        <w:t> </w:t>
      </w:r>
      <w:r>
        <w:rPr>
          <w:w w:val="90"/>
        </w:rPr>
        <w:t>toda</w:t>
      </w:r>
      <w:r>
        <w:rPr>
          <w:spacing w:val="-6"/>
          <w:w w:val="90"/>
        </w:rPr>
        <w:t> </w:t>
      </w:r>
      <w:r>
        <w:rPr>
          <w:w w:val="90"/>
        </w:rPr>
        <w:t>a</w:t>
      </w:r>
      <w:r>
        <w:rPr>
          <w:spacing w:val="-6"/>
          <w:w w:val="90"/>
        </w:rPr>
        <w:t> </w:t>
      </w:r>
      <w:r>
        <w:rPr>
          <w:w w:val="90"/>
        </w:rPr>
        <w:t>coluna </w:t>
      </w:r>
      <w:r>
        <w:rPr>
          <w:spacing w:val="-4"/>
        </w:rPr>
        <w:t>vertebral</w:t>
      </w:r>
      <w:r>
        <w:rPr>
          <w:spacing w:val="-9"/>
        </w:rPr>
        <w:t> </w:t>
      </w:r>
      <w:r>
        <w:rPr>
          <w:spacing w:val="-4"/>
        </w:rPr>
        <w:t>com</w:t>
      </w:r>
      <w:r>
        <w:rPr>
          <w:spacing w:val="-9"/>
        </w:rPr>
        <w:t> </w:t>
      </w:r>
      <w:r>
        <w:rPr>
          <w:spacing w:val="-4"/>
        </w:rPr>
        <w:t>os</w:t>
      </w:r>
      <w:r>
        <w:rPr>
          <w:spacing w:val="-9"/>
        </w:rPr>
        <w:t> </w:t>
      </w:r>
      <w:r>
        <w:rPr>
          <w:spacing w:val="-4"/>
        </w:rPr>
        <w:t>meios</w:t>
      </w:r>
      <w:r>
        <w:rPr>
          <w:spacing w:val="-9"/>
        </w:rPr>
        <w:t> </w:t>
      </w:r>
      <w:r>
        <w:rPr>
          <w:spacing w:val="-4"/>
        </w:rPr>
        <w:t>disponíveis.</w:t>
      </w:r>
    </w:p>
    <w:p>
      <w:pPr>
        <w:pStyle w:val="ListParagraph"/>
        <w:numPr>
          <w:ilvl w:val="1"/>
          <w:numId w:val="133"/>
        </w:numPr>
        <w:tabs>
          <w:tab w:pos="2723" w:val="left" w:leader="none"/>
          <w:tab w:pos="2749" w:val="left" w:leader="none"/>
        </w:tabs>
        <w:spacing w:line="261" w:lineRule="auto" w:before="0" w:after="0"/>
        <w:ind w:left="2749" w:right="1303" w:hanging="171"/>
        <w:jc w:val="left"/>
        <w:rPr>
          <w:sz w:val="18"/>
        </w:rPr>
      </w:pPr>
      <w:r>
        <w:rPr>
          <w:w w:val="90"/>
          <w:sz w:val="18"/>
        </w:rPr>
        <w:t>Encontre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um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espaldar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que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sirva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como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maca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para </w:t>
      </w:r>
      <w:r>
        <w:rPr>
          <w:spacing w:val="-2"/>
          <w:sz w:val="18"/>
        </w:rPr>
        <w:t>transporte.</w:t>
      </w:r>
    </w:p>
    <w:p>
      <w:pPr>
        <w:pStyle w:val="ListParagraph"/>
        <w:numPr>
          <w:ilvl w:val="1"/>
          <w:numId w:val="133"/>
        </w:numPr>
        <w:tabs>
          <w:tab w:pos="2723" w:val="left" w:leader="none"/>
          <w:tab w:pos="2749" w:val="left" w:leader="none"/>
        </w:tabs>
        <w:spacing w:line="261" w:lineRule="auto" w:before="0" w:after="0"/>
        <w:ind w:left="2749" w:right="708" w:hanging="171"/>
        <w:jc w:val="left"/>
        <w:rPr>
          <w:sz w:val="18"/>
        </w:rPr>
      </w:pPr>
      <w:r>
        <w:rPr>
          <w:w w:val="90"/>
          <w:sz w:val="18"/>
        </w:rPr>
        <w:t>Reúna pelo menos três ou quatro auxiliares; você deve permanecer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próximo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à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cabeça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da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vítima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para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sustentá-la </w:t>
      </w:r>
      <w:r>
        <w:rPr>
          <w:spacing w:val="-2"/>
          <w:sz w:val="18"/>
        </w:rPr>
        <w:t>enquanto</w:t>
      </w:r>
      <w:r>
        <w:rPr>
          <w:spacing w:val="-11"/>
          <w:sz w:val="18"/>
        </w:rPr>
        <w:t> </w:t>
      </w:r>
      <w:r>
        <w:rPr>
          <w:spacing w:val="-2"/>
          <w:sz w:val="18"/>
        </w:rPr>
        <w:t>comanda</w:t>
      </w:r>
      <w:r>
        <w:rPr>
          <w:spacing w:val="-11"/>
          <w:sz w:val="18"/>
        </w:rPr>
        <w:t> </w:t>
      </w:r>
      <w:r>
        <w:rPr>
          <w:spacing w:val="-2"/>
          <w:sz w:val="18"/>
        </w:rPr>
        <w:t>a</w:t>
      </w:r>
      <w:r>
        <w:rPr>
          <w:spacing w:val="-11"/>
          <w:sz w:val="18"/>
        </w:rPr>
        <w:t> </w:t>
      </w:r>
      <w:r>
        <w:rPr>
          <w:spacing w:val="-2"/>
          <w:sz w:val="18"/>
        </w:rPr>
        <w:t>manobra.</w:t>
      </w:r>
    </w:p>
    <w:p>
      <w:pPr>
        <w:pStyle w:val="ListParagraph"/>
        <w:numPr>
          <w:ilvl w:val="1"/>
          <w:numId w:val="133"/>
        </w:numPr>
        <w:tabs>
          <w:tab w:pos="2723" w:val="left" w:leader="none"/>
          <w:tab w:pos="2749" w:val="left" w:leader="none"/>
        </w:tabs>
        <w:spacing w:line="261" w:lineRule="auto" w:before="0" w:after="0"/>
        <w:ind w:left="2749" w:right="730" w:hanging="171"/>
        <w:jc w:val="left"/>
        <w:rPr>
          <w:sz w:val="18"/>
        </w:rPr>
      </w:pPr>
      <w:r>
        <w:rPr>
          <w:w w:val="90"/>
          <w:sz w:val="18"/>
        </w:rPr>
        <w:t>Todos os auxiliares ajoelham-se ao lado da vítima e colocam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as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mãos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próximas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à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vítima.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Uma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pega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o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tórax,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a </w:t>
      </w:r>
      <w:r>
        <w:rPr>
          <w:w w:val="95"/>
          <w:sz w:val="18"/>
        </w:rPr>
        <w:t>outra,</w:t>
      </w:r>
      <w:r>
        <w:rPr>
          <w:spacing w:val="-10"/>
          <w:w w:val="95"/>
          <w:sz w:val="18"/>
        </w:rPr>
        <w:t> </w:t>
      </w:r>
      <w:r>
        <w:rPr>
          <w:w w:val="95"/>
          <w:sz w:val="18"/>
        </w:rPr>
        <w:t>a</w:t>
      </w:r>
      <w:r>
        <w:rPr>
          <w:spacing w:val="-10"/>
          <w:w w:val="95"/>
          <w:sz w:val="18"/>
        </w:rPr>
        <w:t> </w:t>
      </w:r>
      <w:r>
        <w:rPr>
          <w:w w:val="95"/>
          <w:sz w:val="18"/>
        </w:rPr>
        <w:t>pélvis</w:t>
      </w:r>
      <w:r>
        <w:rPr>
          <w:spacing w:val="-10"/>
          <w:w w:val="95"/>
          <w:sz w:val="18"/>
        </w:rPr>
        <w:t> </w:t>
      </w:r>
      <w:r>
        <w:rPr>
          <w:w w:val="95"/>
          <w:sz w:val="18"/>
        </w:rPr>
        <w:t>e</w:t>
      </w:r>
      <w:r>
        <w:rPr>
          <w:spacing w:val="-10"/>
          <w:w w:val="95"/>
          <w:sz w:val="18"/>
        </w:rPr>
        <w:t> </w:t>
      </w:r>
      <w:r>
        <w:rPr>
          <w:w w:val="95"/>
          <w:sz w:val="18"/>
        </w:rPr>
        <w:t>a</w:t>
      </w:r>
      <w:r>
        <w:rPr>
          <w:spacing w:val="-10"/>
          <w:w w:val="95"/>
          <w:sz w:val="18"/>
        </w:rPr>
        <w:t> </w:t>
      </w:r>
      <w:r>
        <w:rPr>
          <w:w w:val="95"/>
          <w:sz w:val="18"/>
        </w:rPr>
        <w:t>última,</w:t>
      </w:r>
      <w:r>
        <w:rPr>
          <w:spacing w:val="-11"/>
          <w:w w:val="95"/>
          <w:sz w:val="18"/>
        </w:rPr>
        <w:t> </w:t>
      </w:r>
      <w:r>
        <w:rPr>
          <w:w w:val="95"/>
          <w:sz w:val="18"/>
        </w:rPr>
        <w:t>os</w:t>
      </w:r>
      <w:r>
        <w:rPr>
          <w:spacing w:val="-10"/>
          <w:w w:val="95"/>
          <w:sz w:val="18"/>
        </w:rPr>
        <w:t> </w:t>
      </w:r>
      <w:r>
        <w:rPr>
          <w:w w:val="95"/>
          <w:sz w:val="18"/>
        </w:rPr>
        <w:t>membros</w:t>
      </w:r>
      <w:r>
        <w:rPr>
          <w:spacing w:val="-10"/>
          <w:w w:val="95"/>
          <w:sz w:val="18"/>
        </w:rPr>
        <w:t> </w:t>
      </w:r>
      <w:r>
        <w:rPr>
          <w:w w:val="95"/>
          <w:sz w:val="18"/>
        </w:rPr>
        <w:t>inferiores.</w:t>
      </w:r>
    </w:p>
    <w:p>
      <w:pPr>
        <w:pStyle w:val="ListParagraph"/>
        <w:numPr>
          <w:ilvl w:val="1"/>
          <w:numId w:val="133"/>
        </w:numPr>
        <w:tabs>
          <w:tab w:pos="2723" w:val="left" w:leader="none"/>
          <w:tab w:pos="2749" w:val="left" w:leader="none"/>
        </w:tabs>
        <w:spacing w:line="261" w:lineRule="auto" w:before="0" w:after="0"/>
        <w:ind w:left="2749" w:right="880" w:hanging="171"/>
        <w:jc w:val="left"/>
        <w:rPr>
          <w:sz w:val="18"/>
        </w:rPr>
      </w:pPr>
      <w:r>
        <w:rPr>
          <w:spacing w:val="-6"/>
          <w:sz w:val="18"/>
        </w:rPr>
        <w:t>Ao</w:t>
      </w:r>
      <w:r>
        <w:rPr>
          <w:spacing w:val="-7"/>
          <w:sz w:val="18"/>
        </w:rPr>
        <w:t> </w:t>
      </w:r>
      <w:r>
        <w:rPr>
          <w:spacing w:val="-6"/>
          <w:sz w:val="18"/>
        </w:rPr>
        <w:t>seu</w:t>
      </w:r>
      <w:r>
        <w:rPr>
          <w:spacing w:val="-7"/>
          <w:sz w:val="18"/>
        </w:rPr>
        <w:t> </w:t>
      </w:r>
      <w:r>
        <w:rPr>
          <w:spacing w:val="-6"/>
          <w:sz w:val="18"/>
        </w:rPr>
        <w:t>comando,</w:t>
      </w:r>
      <w:r>
        <w:rPr>
          <w:spacing w:val="-7"/>
          <w:sz w:val="18"/>
        </w:rPr>
        <w:t> </w:t>
      </w:r>
      <w:r>
        <w:rPr>
          <w:spacing w:val="-6"/>
          <w:sz w:val="18"/>
        </w:rPr>
        <w:t>todos</w:t>
      </w:r>
      <w:r>
        <w:rPr>
          <w:spacing w:val="-7"/>
          <w:sz w:val="18"/>
        </w:rPr>
        <w:t> </w:t>
      </w:r>
      <w:r>
        <w:rPr>
          <w:spacing w:val="-6"/>
          <w:sz w:val="18"/>
        </w:rPr>
        <w:t>puxam</w:t>
      </w:r>
      <w:r>
        <w:rPr>
          <w:spacing w:val="-7"/>
          <w:sz w:val="18"/>
        </w:rPr>
        <w:t> </w:t>
      </w:r>
      <w:r>
        <w:rPr>
          <w:spacing w:val="-6"/>
          <w:sz w:val="18"/>
        </w:rPr>
        <w:t>a</w:t>
      </w:r>
      <w:r>
        <w:rPr>
          <w:spacing w:val="-7"/>
          <w:sz w:val="18"/>
        </w:rPr>
        <w:t> </w:t>
      </w:r>
      <w:r>
        <w:rPr>
          <w:spacing w:val="-6"/>
          <w:sz w:val="18"/>
        </w:rPr>
        <w:t>vítima</w:t>
      </w:r>
      <w:r>
        <w:rPr>
          <w:spacing w:val="-7"/>
          <w:sz w:val="18"/>
        </w:rPr>
        <w:t> </w:t>
      </w:r>
      <w:r>
        <w:rPr>
          <w:spacing w:val="-6"/>
          <w:sz w:val="18"/>
        </w:rPr>
        <w:t>para</w:t>
      </w:r>
      <w:r>
        <w:rPr>
          <w:spacing w:val="-7"/>
          <w:sz w:val="18"/>
        </w:rPr>
        <w:t> </w:t>
      </w:r>
      <w:r>
        <w:rPr>
          <w:spacing w:val="-6"/>
          <w:sz w:val="18"/>
        </w:rPr>
        <w:t>cima, </w:t>
      </w:r>
      <w:r>
        <w:rPr>
          <w:w w:val="90"/>
          <w:sz w:val="18"/>
        </w:rPr>
        <w:t>levantando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o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corpo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a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10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cm;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empurre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o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espaldar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sob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a </w:t>
      </w:r>
      <w:r>
        <w:rPr>
          <w:spacing w:val="-4"/>
          <w:sz w:val="18"/>
        </w:rPr>
        <w:t>vítima;</w:t>
      </w:r>
      <w:r>
        <w:rPr>
          <w:spacing w:val="-8"/>
          <w:sz w:val="18"/>
        </w:rPr>
        <w:t> </w:t>
      </w:r>
      <w:r>
        <w:rPr>
          <w:spacing w:val="-4"/>
          <w:sz w:val="18"/>
        </w:rPr>
        <w:t>posicione</w:t>
      </w:r>
      <w:r>
        <w:rPr>
          <w:spacing w:val="-8"/>
          <w:sz w:val="18"/>
        </w:rPr>
        <w:t> </w:t>
      </w:r>
      <w:r>
        <w:rPr>
          <w:spacing w:val="-4"/>
          <w:sz w:val="18"/>
        </w:rPr>
        <w:t>o</w:t>
      </w:r>
      <w:r>
        <w:rPr>
          <w:spacing w:val="-8"/>
          <w:sz w:val="18"/>
        </w:rPr>
        <w:t> </w:t>
      </w:r>
      <w:r>
        <w:rPr>
          <w:spacing w:val="-4"/>
          <w:sz w:val="18"/>
        </w:rPr>
        <w:t>corpo</w:t>
      </w:r>
      <w:r>
        <w:rPr>
          <w:spacing w:val="-8"/>
          <w:sz w:val="18"/>
        </w:rPr>
        <w:t> </w:t>
      </w:r>
      <w:r>
        <w:rPr>
          <w:spacing w:val="-4"/>
          <w:sz w:val="18"/>
        </w:rPr>
        <w:t>no</w:t>
      </w:r>
      <w:r>
        <w:rPr>
          <w:spacing w:val="-8"/>
          <w:sz w:val="18"/>
        </w:rPr>
        <w:t> </w:t>
      </w:r>
      <w:r>
        <w:rPr>
          <w:spacing w:val="-4"/>
          <w:sz w:val="18"/>
        </w:rPr>
        <w:t>espaldar.</w:t>
      </w:r>
    </w:p>
    <w:p>
      <w:pPr>
        <w:pStyle w:val="ListParagraph"/>
        <w:numPr>
          <w:ilvl w:val="1"/>
          <w:numId w:val="133"/>
        </w:numPr>
        <w:tabs>
          <w:tab w:pos="2724" w:val="left" w:leader="none"/>
        </w:tabs>
        <w:spacing w:line="210" w:lineRule="exact" w:before="0" w:after="0"/>
        <w:ind w:left="2724" w:right="0" w:hanging="145"/>
        <w:jc w:val="left"/>
        <w:rPr>
          <w:sz w:val="18"/>
        </w:rPr>
      </w:pPr>
      <w:r>
        <w:rPr>
          <w:w w:val="85"/>
          <w:sz w:val="18"/>
        </w:rPr>
        <w:t>Centralize</w:t>
      </w:r>
      <w:r>
        <w:rPr>
          <w:spacing w:val="3"/>
          <w:sz w:val="18"/>
        </w:rPr>
        <w:t> </w:t>
      </w:r>
      <w:r>
        <w:rPr>
          <w:w w:val="85"/>
          <w:sz w:val="18"/>
        </w:rPr>
        <w:t>a</w:t>
      </w:r>
      <w:r>
        <w:rPr>
          <w:spacing w:val="4"/>
          <w:sz w:val="18"/>
        </w:rPr>
        <w:t> </w:t>
      </w:r>
      <w:r>
        <w:rPr>
          <w:w w:val="85"/>
          <w:sz w:val="18"/>
        </w:rPr>
        <w:t>vítima</w:t>
      </w:r>
      <w:r>
        <w:rPr>
          <w:spacing w:val="3"/>
          <w:sz w:val="18"/>
        </w:rPr>
        <w:t> </w:t>
      </w:r>
      <w:r>
        <w:rPr>
          <w:w w:val="85"/>
          <w:sz w:val="18"/>
        </w:rPr>
        <w:t>no</w:t>
      </w:r>
      <w:r>
        <w:rPr>
          <w:spacing w:val="4"/>
          <w:sz w:val="18"/>
        </w:rPr>
        <w:t> </w:t>
      </w:r>
      <w:r>
        <w:rPr>
          <w:spacing w:val="-2"/>
          <w:w w:val="85"/>
          <w:sz w:val="18"/>
        </w:rPr>
        <w:t>espaldar.</w:t>
      </w:r>
    </w:p>
    <w:p>
      <w:pPr>
        <w:pStyle w:val="ListParagraph"/>
        <w:numPr>
          <w:ilvl w:val="1"/>
          <w:numId w:val="133"/>
        </w:numPr>
        <w:tabs>
          <w:tab w:pos="2723" w:val="left" w:leader="none"/>
          <w:tab w:pos="2749" w:val="left" w:leader="none"/>
        </w:tabs>
        <w:spacing w:line="261" w:lineRule="auto" w:before="8" w:after="0"/>
        <w:ind w:left="2749" w:right="966" w:hanging="171"/>
        <w:jc w:val="left"/>
        <w:rPr>
          <w:sz w:val="18"/>
        </w:rPr>
      </w:pPr>
      <w:r>
        <w:rPr>
          <w:w w:val="90"/>
          <w:sz w:val="18"/>
        </w:rPr>
        <w:t>Segure cada parte grande do corpo da vítima (tórax, </w:t>
      </w:r>
      <w:r>
        <w:rPr>
          <w:spacing w:val="-2"/>
          <w:w w:val="90"/>
          <w:sz w:val="18"/>
        </w:rPr>
        <w:t>pélvis</w:t>
      </w:r>
      <w:r>
        <w:rPr>
          <w:spacing w:val="-3"/>
          <w:w w:val="90"/>
          <w:sz w:val="18"/>
        </w:rPr>
        <w:t> </w:t>
      </w:r>
      <w:r>
        <w:rPr>
          <w:spacing w:val="-2"/>
          <w:w w:val="90"/>
          <w:sz w:val="18"/>
        </w:rPr>
        <w:t>e</w:t>
      </w:r>
      <w:r>
        <w:rPr>
          <w:spacing w:val="-3"/>
          <w:w w:val="90"/>
          <w:sz w:val="18"/>
        </w:rPr>
        <w:t> </w:t>
      </w:r>
      <w:r>
        <w:rPr>
          <w:spacing w:val="-2"/>
          <w:w w:val="90"/>
          <w:sz w:val="18"/>
        </w:rPr>
        <w:t>pernas)</w:t>
      </w:r>
      <w:r>
        <w:rPr>
          <w:spacing w:val="-3"/>
          <w:w w:val="90"/>
          <w:sz w:val="18"/>
        </w:rPr>
        <w:t> </w:t>
      </w:r>
      <w:r>
        <w:rPr>
          <w:spacing w:val="-2"/>
          <w:w w:val="90"/>
          <w:sz w:val="18"/>
        </w:rPr>
        <w:t>no</w:t>
      </w:r>
      <w:r>
        <w:rPr>
          <w:spacing w:val="-3"/>
          <w:w w:val="90"/>
          <w:sz w:val="18"/>
        </w:rPr>
        <w:t> </w:t>
      </w:r>
      <w:r>
        <w:rPr>
          <w:spacing w:val="-2"/>
          <w:w w:val="90"/>
          <w:sz w:val="18"/>
        </w:rPr>
        <w:t>espaldar</w:t>
      </w:r>
      <w:r>
        <w:rPr>
          <w:spacing w:val="-3"/>
          <w:w w:val="90"/>
          <w:sz w:val="18"/>
        </w:rPr>
        <w:t> </w:t>
      </w:r>
      <w:r>
        <w:rPr>
          <w:spacing w:val="-2"/>
          <w:w w:val="90"/>
          <w:sz w:val="18"/>
        </w:rPr>
        <w:t>com</w:t>
      </w:r>
      <w:r>
        <w:rPr>
          <w:spacing w:val="-3"/>
          <w:w w:val="90"/>
          <w:sz w:val="18"/>
        </w:rPr>
        <w:t> </w:t>
      </w:r>
      <w:r>
        <w:rPr>
          <w:spacing w:val="-2"/>
          <w:w w:val="90"/>
          <w:sz w:val="18"/>
        </w:rPr>
        <w:t>bandagens,</w:t>
      </w:r>
      <w:r>
        <w:rPr>
          <w:spacing w:val="-3"/>
          <w:w w:val="90"/>
          <w:sz w:val="18"/>
        </w:rPr>
        <w:t> </w:t>
      </w:r>
      <w:r>
        <w:rPr>
          <w:spacing w:val="-2"/>
          <w:w w:val="90"/>
          <w:sz w:val="18"/>
        </w:rPr>
        <w:t>correias </w:t>
      </w:r>
      <w:r>
        <w:rPr>
          <w:sz w:val="18"/>
        </w:rPr>
        <w:t>ou</w:t>
      </w:r>
      <w:r>
        <w:rPr>
          <w:spacing w:val="-13"/>
          <w:sz w:val="18"/>
        </w:rPr>
        <w:t> </w:t>
      </w:r>
      <w:r>
        <w:rPr>
          <w:sz w:val="18"/>
        </w:rPr>
        <w:t>alças.</w:t>
      </w:r>
    </w:p>
    <w:p>
      <w:pPr>
        <w:pStyle w:val="BodyText"/>
        <w:spacing w:before="115"/>
        <w:rPr>
          <w:sz w:val="20"/>
        </w:rPr>
      </w:pPr>
    </w:p>
    <w:p>
      <w:pPr>
        <w:pStyle w:val="BodyText"/>
        <w:spacing w:after="0"/>
        <w:rPr>
          <w:sz w:val="20"/>
        </w:rPr>
        <w:sectPr>
          <w:pgSz w:w="8400" w:h="11910"/>
          <w:pgMar w:header="323" w:footer="287" w:top="520" w:bottom="480" w:left="425" w:right="425"/>
        </w:sectPr>
      </w:pPr>
    </w:p>
    <w:p>
      <w:pPr>
        <w:pStyle w:val="Heading8"/>
        <w:spacing w:before="98"/>
        <w:ind w:left="141"/>
      </w:pPr>
      <w:r>
        <w:rPr>
          <w:color w:val="AB0132"/>
          <w:spacing w:val="2"/>
          <w:w w:val="85"/>
        </w:rPr>
        <w:t>PONTOS</w:t>
      </w:r>
      <w:r>
        <w:rPr>
          <w:color w:val="AB0132"/>
          <w:spacing w:val="9"/>
        </w:rPr>
        <w:t> </w:t>
      </w:r>
      <w:r>
        <w:rPr>
          <w:color w:val="AB0132"/>
          <w:spacing w:val="-2"/>
          <w:w w:val="90"/>
        </w:rPr>
        <w:t>FUNDAMENTAIS</w:t>
      </w:r>
    </w:p>
    <w:p>
      <w:pPr>
        <w:pStyle w:val="ListParagraph"/>
        <w:numPr>
          <w:ilvl w:val="0"/>
          <w:numId w:val="134"/>
        </w:numPr>
        <w:tabs>
          <w:tab w:pos="368" w:val="left" w:leader="none"/>
        </w:tabs>
        <w:spacing w:line="261" w:lineRule="auto" w:before="110" w:after="0"/>
        <w:ind w:left="368" w:right="1038" w:hanging="227"/>
        <w:jc w:val="both"/>
        <w:rPr>
          <w:rFonts w:ascii="Trebuchet MS" w:hAnsi="Trebuchet MS"/>
          <w:sz w:val="18"/>
        </w:rPr>
      </w:pPr>
      <w:r>
        <w:rPr/>
        <w:br w:type="column"/>
      </w:r>
      <w:r>
        <w:rPr>
          <w:rFonts w:ascii="Trebuchet MS" w:hAnsi="Trebuchet MS"/>
          <w:spacing w:val="-6"/>
          <w:sz w:val="18"/>
        </w:rPr>
        <w:t>A alteração do nível de consciência compromete </w:t>
      </w:r>
      <w:r>
        <w:rPr>
          <w:rFonts w:ascii="Trebuchet MS" w:hAnsi="Trebuchet MS"/>
          <w:w w:val="90"/>
          <w:sz w:val="18"/>
        </w:rPr>
        <w:t>a via aérea. A perda de consciência é o primeiro e </w:t>
      </w:r>
      <w:r>
        <w:rPr>
          <w:rFonts w:ascii="Trebuchet MS" w:hAnsi="Trebuchet MS"/>
          <w:sz w:val="18"/>
        </w:rPr>
        <w:t>principal</w:t>
      </w:r>
      <w:r>
        <w:rPr>
          <w:rFonts w:ascii="Trebuchet MS" w:hAnsi="Trebuchet MS"/>
          <w:spacing w:val="-17"/>
          <w:sz w:val="18"/>
        </w:rPr>
        <w:t> </w:t>
      </w:r>
      <w:r>
        <w:rPr>
          <w:rFonts w:ascii="Trebuchet MS" w:hAnsi="Trebuchet MS"/>
          <w:sz w:val="18"/>
        </w:rPr>
        <w:t>problema</w:t>
      </w:r>
      <w:r>
        <w:rPr>
          <w:rFonts w:ascii="Trebuchet MS" w:hAnsi="Trebuchet MS"/>
          <w:spacing w:val="-17"/>
          <w:sz w:val="18"/>
        </w:rPr>
        <w:t> </w:t>
      </w:r>
      <w:r>
        <w:rPr>
          <w:rFonts w:ascii="Trebuchet MS" w:hAnsi="Trebuchet MS"/>
          <w:sz w:val="18"/>
        </w:rPr>
        <w:t>da</w:t>
      </w:r>
      <w:r>
        <w:rPr>
          <w:rFonts w:ascii="Trebuchet MS" w:hAnsi="Trebuchet MS"/>
          <w:spacing w:val="-17"/>
          <w:sz w:val="18"/>
        </w:rPr>
        <w:t> </w:t>
      </w:r>
      <w:r>
        <w:rPr>
          <w:rFonts w:ascii="Trebuchet MS" w:hAnsi="Trebuchet MS"/>
          <w:sz w:val="18"/>
        </w:rPr>
        <w:t>via</w:t>
      </w:r>
      <w:r>
        <w:rPr>
          <w:rFonts w:ascii="Trebuchet MS" w:hAnsi="Trebuchet MS"/>
          <w:spacing w:val="-17"/>
          <w:sz w:val="18"/>
        </w:rPr>
        <w:t> </w:t>
      </w:r>
      <w:r>
        <w:rPr>
          <w:rFonts w:ascii="Trebuchet MS" w:hAnsi="Trebuchet MS"/>
          <w:sz w:val="18"/>
        </w:rPr>
        <w:t>aérea.</w:t>
      </w:r>
    </w:p>
    <w:p>
      <w:pPr>
        <w:pStyle w:val="ListParagraph"/>
        <w:numPr>
          <w:ilvl w:val="0"/>
          <w:numId w:val="134"/>
        </w:numPr>
        <w:tabs>
          <w:tab w:pos="368" w:val="left" w:leader="none"/>
        </w:tabs>
        <w:spacing w:line="261" w:lineRule="auto" w:before="0" w:after="0"/>
        <w:ind w:left="368" w:right="1219" w:hanging="227"/>
        <w:jc w:val="left"/>
        <w:rPr>
          <w:rFonts w:ascii="Trebuchet MS" w:hAnsi="Trebuchet MS"/>
          <w:sz w:val="18"/>
        </w:rPr>
      </w:pPr>
      <w:r>
        <w:rPr>
          <w:rFonts w:ascii="Trebuchet MS" w:hAnsi="Trebuchet MS"/>
          <w:w w:val="90"/>
          <w:sz w:val="18"/>
        </w:rPr>
        <w:t>A coluna vertebral é a parte frágil e exposta do </w:t>
      </w:r>
      <w:r>
        <w:rPr>
          <w:rFonts w:ascii="Trebuchet MS" w:hAnsi="Trebuchet MS"/>
          <w:spacing w:val="-2"/>
          <w:sz w:val="18"/>
        </w:rPr>
        <w:t>corpo.</w:t>
      </w:r>
    </w:p>
    <w:p>
      <w:pPr>
        <w:pStyle w:val="ListParagraph"/>
        <w:numPr>
          <w:ilvl w:val="0"/>
          <w:numId w:val="134"/>
        </w:numPr>
        <w:tabs>
          <w:tab w:pos="368" w:val="left" w:leader="none"/>
        </w:tabs>
        <w:spacing w:line="261" w:lineRule="auto" w:before="0" w:after="0"/>
        <w:ind w:left="368" w:right="1100" w:hanging="227"/>
        <w:jc w:val="left"/>
        <w:rPr>
          <w:rFonts w:ascii="Trebuchet MS" w:hAnsi="Trebuchet MS"/>
          <w:sz w:val="18"/>
        </w:rPr>
      </w:pPr>
      <w:r>
        <w:rPr>
          <w:rFonts w:ascii="Trebuchet MS" w:hAnsi="Trebuchet MS"/>
          <w:spacing w:val="-4"/>
          <w:sz w:val="18"/>
        </w:rPr>
        <w:t>Lesões</w:t>
      </w:r>
      <w:r>
        <w:rPr>
          <w:rFonts w:ascii="Trebuchet MS" w:hAnsi="Trebuchet MS"/>
          <w:spacing w:val="-12"/>
          <w:sz w:val="18"/>
        </w:rPr>
        <w:t> </w:t>
      </w:r>
      <w:r>
        <w:rPr>
          <w:rFonts w:ascii="Trebuchet MS" w:hAnsi="Trebuchet MS"/>
          <w:spacing w:val="-4"/>
          <w:sz w:val="18"/>
        </w:rPr>
        <w:t>penetrantes</w:t>
      </w:r>
      <w:r>
        <w:rPr>
          <w:rFonts w:ascii="Trebuchet MS" w:hAnsi="Trebuchet MS"/>
          <w:spacing w:val="-12"/>
          <w:sz w:val="18"/>
        </w:rPr>
        <w:t> </w:t>
      </w:r>
      <w:r>
        <w:rPr>
          <w:rFonts w:ascii="Trebuchet MS" w:hAnsi="Trebuchet MS"/>
          <w:spacing w:val="-4"/>
          <w:sz w:val="18"/>
        </w:rPr>
        <w:t>no</w:t>
      </w:r>
      <w:r>
        <w:rPr>
          <w:rFonts w:ascii="Trebuchet MS" w:hAnsi="Trebuchet MS"/>
          <w:spacing w:val="-12"/>
          <w:sz w:val="18"/>
        </w:rPr>
        <w:t> </w:t>
      </w:r>
      <w:r>
        <w:rPr>
          <w:rFonts w:ascii="Trebuchet MS" w:hAnsi="Trebuchet MS"/>
          <w:spacing w:val="-4"/>
          <w:sz w:val="18"/>
        </w:rPr>
        <w:t>peito</w:t>
      </w:r>
      <w:r>
        <w:rPr>
          <w:rFonts w:ascii="Trebuchet MS" w:hAnsi="Trebuchet MS"/>
          <w:spacing w:val="-12"/>
          <w:sz w:val="18"/>
        </w:rPr>
        <w:t> </w:t>
      </w:r>
      <w:r>
        <w:rPr>
          <w:rFonts w:ascii="Trebuchet MS" w:hAnsi="Trebuchet MS"/>
          <w:spacing w:val="-4"/>
          <w:sz w:val="18"/>
        </w:rPr>
        <w:t>e</w:t>
      </w:r>
      <w:r>
        <w:rPr>
          <w:rFonts w:ascii="Trebuchet MS" w:hAnsi="Trebuchet MS"/>
          <w:spacing w:val="-12"/>
          <w:sz w:val="18"/>
        </w:rPr>
        <w:t> </w:t>
      </w:r>
      <w:r>
        <w:rPr>
          <w:rFonts w:ascii="Trebuchet MS" w:hAnsi="Trebuchet MS"/>
          <w:spacing w:val="-4"/>
          <w:sz w:val="18"/>
        </w:rPr>
        <w:t>abdomen</w:t>
      </w:r>
      <w:r>
        <w:rPr>
          <w:rFonts w:ascii="Trebuchet MS" w:hAnsi="Trebuchet MS"/>
          <w:spacing w:val="-12"/>
          <w:sz w:val="18"/>
        </w:rPr>
        <w:t> </w:t>
      </w:r>
      <w:r>
        <w:rPr>
          <w:rFonts w:ascii="Trebuchet MS" w:hAnsi="Trebuchet MS"/>
          <w:spacing w:val="-4"/>
          <w:sz w:val="18"/>
        </w:rPr>
        <w:t>podem </w:t>
      </w:r>
      <w:r>
        <w:rPr>
          <w:rFonts w:ascii="Trebuchet MS" w:hAnsi="Trebuchet MS"/>
          <w:sz w:val="18"/>
        </w:rPr>
        <w:t>causar</w:t>
      </w:r>
      <w:r>
        <w:rPr>
          <w:rFonts w:ascii="Trebuchet MS" w:hAnsi="Trebuchet MS"/>
          <w:spacing w:val="-17"/>
          <w:sz w:val="18"/>
        </w:rPr>
        <w:t> </w:t>
      </w:r>
      <w:r>
        <w:rPr>
          <w:rFonts w:ascii="Trebuchet MS" w:hAnsi="Trebuchet MS"/>
          <w:sz w:val="18"/>
        </w:rPr>
        <w:t>lesão</w:t>
      </w:r>
      <w:r>
        <w:rPr>
          <w:rFonts w:ascii="Trebuchet MS" w:hAnsi="Trebuchet MS"/>
          <w:spacing w:val="-17"/>
          <w:sz w:val="18"/>
        </w:rPr>
        <w:t> </w:t>
      </w:r>
      <w:r>
        <w:rPr>
          <w:rFonts w:ascii="Trebuchet MS" w:hAnsi="Trebuchet MS"/>
          <w:sz w:val="18"/>
        </w:rPr>
        <w:t>na</w:t>
      </w:r>
      <w:r>
        <w:rPr>
          <w:rFonts w:ascii="Trebuchet MS" w:hAnsi="Trebuchet MS"/>
          <w:spacing w:val="-17"/>
          <w:sz w:val="18"/>
        </w:rPr>
        <w:t> </w:t>
      </w:r>
      <w:r>
        <w:rPr>
          <w:rFonts w:ascii="Trebuchet MS" w:hAnsi="Trebuchet MS"/>
          <w:sz w:val="18"/>
        </w:rPr>
        <w:t>coluna</w:t>
      </w:r>
      <w:r>
        <w:rPr>
          <w:rFonts w:ascii="Trebuchet MS" w:hAnsi="Trebuchet MS"/>
          <w:spacing w:val="-17"/>
          <w:sz w:val="18"/>
        </w:rPr>
        <w:t> </w:t>
      </w:r>
      <w:r>
        <w:rPr>
          <w:rFonts w:ascii="Trebuchet MS" w:hAnsi="Trebuchet MS"/>
          <w:sz w:val="18"/>
        </w:rPr>
        <w:t>vertebral.</w:t>
      </w:r>
    </w:p>
    <w:p>
      <w:pPr>
        <w:pStyle w:val="ListParagraph"/>
        <w:numPr>
          <w:ilvl w:val="0"/>
          <w:numId w:val="134"/>
        </w:numPr>
        <w:tabs>
          <w:tab w:pos="368" w:val="left" w:leader="none"/>
        </w:tabs>
        <w:spacing w:line="261" w:lineRule="auto" w:before="0" w:after="0"/>
        <w:ind w:left="368" w:right="916" w:hanging="227"/>
        <w:jc w:val="left"/>
        <w:rPr>
          <w:rFonts w:ascii="Trebuchet MS" w:hAnsi="Trebuchet MS"/>
          <w:sz w:val="18"/>
        </w:rPr>
      </w:pPr>
      <w:r>
        <w:rPr>
          <w:rFonts w:ascii="Trebuchet MS" w:hAnsi="Trebuchet MS"/>
          <w:spacing w:val="-4"/>
          <w:sz w:val="18"/>
        </w:rPr>
        <w:t>Suspeite</w:t>
      </w:r>
      <w:r>
        <w:rPr>
          <w:rFonts w:ascii="Trebuchet MS" w:hAnsi="Trebuchet MS"/>
          <w:spacing w:val="-11"/>
          <w:sz w:val="18"/>
        </w:rPr>
        <w:t> </w:t>
      </w:r>
      <w:r>
        <w:rPr>
          <w:rFonts w:ascii="Trebuchet MS" w:hAnsi="Trebuchet MS"/>
          <w:spacing w:val="-4"/>
          <w:sz w:val="18"/>
        </w:rPr>
        <w:t>de</w:t>
      </w:r>
      <w:r>
        <w:rPr>
          <w:rFonts w:ascii="Trebuchet MS" w:hAnsi="Trebuchet MS"/>
          <w:spacing w:val="-11"/>
          <w:sz w:val="18"/>
        </w:rPr>
        <w:t> </w:t>
      </w:r>
      <w:r>
        <w:rPr>
          <w:rFonts w:ascii="Trebuchet MS" w:hAnsi="Trebuchet MS"/>
          <w:spacing w:val="-4"/>
          <w:sz w:val="18"/>
        </w:rPr>
        <w:t>lesão</w:t>
      </w:r>
      <w:r>
        <w:rPr>
          <w:rFonts w:ascii="Trebuchet MS" w:hAnsi="Trebuchet MS"/>
          <w:spacing w:val="-11"/>
          <w:sz w:val="18"/>
        </w:rPr>
        <w:t> </w:t>
      </w:r>
      <w:r>
        <w:rPr>
          <w:rFonts w:ascii="Trebuchet MS" w:hAnsi="Trebuchet MS"/>
          <w:spacing w:val="-4"/>
          <w:sz w:val="18"/>
        </w:rPr>
        <w:t>na</w:t>
      </w:r>
      <w:r>
        <w:rPr>
          <w:rFonts w:ascii="Trebuchet MS" w:hAnsi="Trebuchet MS"/>
          <w:spacing w:val="-11"/>
          <w:sz w:val="18"/>
        </w:rPr>
        <w:t> </w:t>
      </w:r>
      <w:r>
        <w:rPr>
          <w:rFonts w:ascii="Trebuchet MS" w:hAnsi="Trebuchet MS"/>
          <w:spacing w:val="-4"/>
          <w:sz w:val="18"/>
        </w:rPr>
        <w:t>coluna</w:t>
      </w:r>
      <w:r>
        <w:rPr>
          <w:rFonts w:ascii="Trebuchet MS" w:hAnsi="Trebuchet MS"/>
          <w:spacing w:val="-11"/>
          <w:sz w:val="18"/>
        </w:rPr>
        <w:t> </w:t>
      </w:r>
      <w:r>
        <w:rPr>
          <w:rFonts w:ascii="Trebuchet MS" w:hAnsi="Trebuchet MS"/>
          <w:spacing w:val="-4"/>
          <w:sz w:val="18"/>
        </w:rPr>
        <w:t>vertebral</w:t>
      </w:r>
      <w:r>
        <w:rPr>
          <w:rFonts w:ascii="Trebuchet MS" w:hAnsi="Trebuchet MS"/>
          <w:spacing w:val="-11"/>
          <w:sz w:val="18"/>
        </w:rPr>
        <w:t> </w:t>
      </w:r>
      <w:r>
        <w:rPr>
          <w:rFonts w:ascii="Trebuchet MS" w:hAnsi="Trebuchet MS"/>
          <w:spacing w:val="-4"/>
          <w:sz w:val="18"/>
        </w:rPr>
        <w:t>se</w:t>
      </w:r>
      <w:r>
        <w:rPr>
          <w:rFonts w:ascii="Trebuchet MS" w:hAnsi="Trebuchet MS"/>
          <w:spacing w:val="-11"/>
          <w:sz w:val="18"/>
        </w:rPr>
        <w:t> </w:t>
      </w:r>
      <w:r>
        <w:rPr>
          <w:rFonts w:ascii="Trebuchet MS" w:hAnsi="Trebuchet MS"/>
          <w:spacing w:val="-4"/>
          <w:sz w:val="18"/>
        </w:rPr>
        <w:t>o</w:t>
      </w:r>
      <w:r>
        <w:rPr>
          <w:rFonts w:ascii="Trebuchet MS" w:hAnsi="Trebuchet MS"/>
          <w:spacing w:val="-11"/>
          <w:sz w:val="18"/>
        </w:rPr>
        <w:t> </w:t>
      </w:r>
      <w:r>
        <w:rPr>
          <w:rFonts w:ascii="Trebuchet MS" w:hAnsi="Trebuchet MS"/>
          <w:spacing w:val="-4"/>
          <w:sz w:val="18"/>
        </w:rPr>
        <w:t>trauma </w:t>
      </w:r>
      <w:r>
        <w:rPr>
          <w:rFonts w:ascii="Trebuchet MS" w:hAnsi="Trebuchet MS"/>
          <w:w w:val="90"/>
          <w:sz w:val="18"/>
        </w:rPr>
        <w:t>não-penetrante estiver acima do nível da clavícula, </w:t>
      </w:r>
      <w:r>
        <w:rPr>
          <w:rFonts w:ascii="Trebuchet MS" w:hAnsi="Trebuchet MS"/>
          <w:spacing w:val="-2"/>
          <w:sz w:val="18"/>
        </w:rPr>
        <w:t>especialmente</w:t>
      </w:r>
      <w:r>
        <w:rPr>
          <w:rFonts w:ascii="Trebuchet MS" w:hAnsi="Trebuchet MS"/>
          <w:spacing w:val="-17"/>
          <w:sz w:val="18"/>
        </w:rPr>
        <w:t> </w:t>
      </w:r>
      <w:r>
        <w:rPr>
          <w:rFonts w:ascii="Trebuchet MS" w:hAnsi="Trebuchet MS"/>
          <w:spacing w:val="-2"/>
          <w:sz w:val="18"/>
        </w:rPr>
        <w:t>se</w:t>
      </w:r>
      <w:r>
        <w:rPr>
          <w:rFonts w:ascii="Trebuchet MS" w:hAnsi="Trebuchet MS"/>
          <w:spacing w:val="-17"/>
          <w:sz w:val="18"/>
        </w:rPr>
        <w:t> </w:t>
      </w:r>
      <w:r>
        <w:rPr>
          <w:rFonts w:ascii="Trebuchet MS" w:hAnsi="Trebuchet MS"/>
          <w:spacing w:val="-2"/>
          <w:sz w:val="18"/>
        </w:rPr>
        <w:t>a</w:t>
      </w:r>
      <w:r>
        <w:rPr>
          <w:rFonts w:ascii="Trebuchet MS" w:hAnsi="Trebuchet MS"/>
          <w:spacing w:val="-17"/>
          <w:sz w:val="18"/>
        </w:rPr>
        <w:t> </w:t>
      </w:r>
      <w:r>
        <w:rPr>
          <w:rFonts w:ascii="Trebuchet MS" w:hAnsi="Trebuchet MS"/>
          <w:spacing w:val="-2"/>
          <w:sz w:val="18"/>
        </w:rPr>
        <w:t>vítima</w:t>
      </w:r>
      <w:r>
        <w:rPr>
          <w:rFonts w:ascii="Trebuchet MS" w:hAnsi="Trebuchet MS"/>
          <w:spacing w:val="-17"/>
          <w:sz w:val="18"/>
        </w:rPr>
        <w:t> </w:t>
      </w:r>
      <w:r>
        <w:rPr>
          <w:rFonts w:ascii="Trebuchet MS" w:hAnsi="Trebuchet MS"/>
          <w:spacing w:val="-2"/>
          <w:sz w:val="18"/>
        </w:rPr>
        <w:t>estiver</w:t>
      </w:r>
      <w:r>
        <w:rPr>
          <w:rFonts w:ascii="Trebuchet MS" w:hAnsi="Trebuchet MS"/>
          <w:spacing w:val="-17"/>
          <w:sz w:val="18"/>
        </w:rPr>
        <w:t> </w:t>
      </w:r>
      <w:r>
        <w:rPr>
          <w:rFonts w:ascii="Trebuchet MS" w:hAnsi="Trebuchet MS"/>
          <w:spacing w:val="-2"/>
          <w:sz w:val="18"/>
        </w:rPr>
        <w:t>inconsciente; </w:t>
      </w:r>
      <w:r>
        <w:rPr>
          <w:rFonts w:ascii="Trebuchet MS" w:hAnsi="Trebuchet MS"/>
          <w:sz w:val="18"/>
        </w:rPr>
        <w:t>consulte</w:t>
      </w:r>
      <w:r>
        <w:rPr>
          <w:rFonts w:ascii="Trebuchet MS" w:hAnsi="Trebuchet MS"/>
          <w:spacing w:val="-12"/>
          <w:sz w:val="18"/>
        </w:rPr>
        <w:t> </w:t>
      </w:r>
      <w:r>
        <w:rPr>
          <w:rFonts w:ascii="Trebuchet MS" w:hAnsi="Trebuchet MS"/>
          <w:sz w:val="18"/>
        </w:rPr>
        <w:t>a</w:t>
      </w:r>
      <w:r>
        <w:rPr>
          <w:rFonts w:ascii="Trebuchet MS" w:hAnsi="Trebuchet MS"/>
          <w:spacing w:val="-12"/>
          <w:sz w:val="18"/>
        </w:rPr>
        <w:t> </w:t>
      </w:r>
      <w:r>
        <w:rPr>
          <w:rFonts w:ascii="Trebuchet MS" w:hAnsi="Trebuchet MS"/>
          <w:sz w:val="18"/>
        </w:rPr>
        <w:t>Seção</w:t>
      </w:r>
      <w:r>
        <w:rPr>
          <w:rFonts w:ascii="Trebuchet MS" w:hAnsi="Trebuchet MS"/>
          <w:spacing w:val="-12"/>
          <w:sz w:val="18"/>
        </w:rPr>
        <w:t> </w:t>
      </w:r>
      <w:r>
        <w:rPr>
          <w:rFonts w:ascii="Trebuchet MS" w:hAnsi="Trebuchet MS"/>
          <w:sz w:val="18"/>
        </w:rPr>
        <w:t>6.1.</w:t>
      </w:r>
    </w:p>
    <w:p>
      <w:pPr>
        <w:pStyle w:val="ListParagraph"/>
        <w:numPr>
          <w:ilvl w:val="0"/>
          <w:numId w:val="134"/>
        </w:numPr>
        <w:tabs>
          <w:tab w:pos="368" w:val="left" w:leader="none"/>
        </w:tabs>
        <w:spacing w:line="261" w:lineRule="auto" w:before="0" w:after="0"/>
        <w:ind w:left="368" w:right="1061" w:hanging="227"/>
        <w:jc w:val="left"/>
        <w:rPr>
          <w:rFonts w:ascii="Trebuchet MS" w:hAnsi="Trebuchet MS"/>
          <w:sz w:val="18"/>
        </w:rPr>
      </w:pPr>
      <w:r>
        <w:rPr>
          <w:rFonts w:ascii="Trebuchet MS" w:hAnsi="Trebuchet MS"/>
          <w:w w:val="90"/>
          <w:sz w:val="18"/>
        </w:rPr>
        <w:t>Em caso de lesão penetrante na cabeça: a coluna </w:t>
      </w:r>
      <w:r>
        <w:rPr>
          <w:rFonts w:ascii="Trebuchet MS" w:hAnsi="Trebuchet MS"/>
          <w:sz w:val="18"/>
        </w:rPr>
        <w:t>vertebral</w:t>
      </w:r>
      <w:r>
        <w:rPr>
          <w:rFonts w:ascii="Trebuchet MS" w:hAnsi="Trebuchet MS"/>
          <w:spacing w:val="-9"/>
          <w:sz w:val="18"/>
        </w:rPr>
        <w:t> </w:t>
      </w:r>
      <w:r>
        <w:rPr>
          <w:rFonts w:ascii="Trebuchet MS" w:hAnsi="Trebuchet MS"/>
          <w:sz w:val="18"/>
        </w:rPr>
        <w:t>não</w:t>
      </w:r>
      <w:r>
        <w:rPr>
          <w:rFonts w:ascii="Trebuchet MS" w:hAnsi="Trebuchet MS"/>
          <w:spacing w:val="-9"/>
          <w:sz w:val="18"/>
        </w:rPr>
        <w:t> </w:t>
      </w:r>
      <w:r>
        <w:rPr>
          <w:rFonts w:ascii="Trebuchet MS" w:hAnsi="Trebuchet MS"/>
          <w:sz w:val="18"/>
        </w:rPr>
        <w:t>é</w:t>
      </w:r>
      <w:r>
        <w:rPr>
          <w:rFonts w:ascii="Trebuchet MS" w:hAnsi="Trebuchet MS"/>
          <w:spacing w:val="-9"/>
          <w:sz w:val="18"/>
        </w:rPr>
        <w:t> </w:t>
      </w:r>
      <w:r>
        <w:rPr>
          <w:rFonts w:ascii="Trebuchet MS" w:hAnsi="Trebuchet MS"/>
          <w:sz w:val="18"/>
        </w:rPr>
        <w:t>um</w:t>
      </w:r>
      <w:r>
        <w:rPr>
          <w:rFonts w:ascii="Trebuchet MS" w:hAnsi="Trebuchet MS"/>
          <w:spacing w:val="-9"/>
          <w:sz w:val="18"/>
        </w:rPr>
        <w:t> </w:t>
      </w:r>
      <w:r>
        <w:rPr>
          <w:rFonts w:ascii="Trebuchet MS" w:hAnsi="Trebuchet MS"/>
          <w:sz w:val="18"/>
        </w:rPr>
        <w:t>problema.</w:t>
      </w:r>
    </w:p>
    <w:p>
      <w:pPr>
        <w:pStyle w:val="ListParagraph"/>
        <w:numPr>
          <w:ilvl w:val="0"/>
          <w:numId w:val="134"/>
        </w:numPr>
        <w:tabs>
          <w:tab w:pos="368" w:val="left" w:leader="none"/>
        </w:tabs>
        <w:spacing w:line="261" w:lineRule="auto" w:before="0" w:after="0"/>
        <w:ind w:left="368" w:right="1072" w:hanging="227"/>
        <w:jc w:val="left"/>
        <w:rPr>
          <w:rFonts w:ascii="Trebuchet MS" w:hAnsi="Trebuchet MS"/>
          <w:sz w:val="18"/>
        </w:rPr>
      </w:pPr>
      <w:r>
        <w:rPr>
          <w:rFonts w:ascii="Trebuchet MS" w:hAnsi="Trebuchet MS"/>
          <w:spacing w:val="-6"/>
          <w:sz w:val="18"/>
        </w:rPr>
        <w:t>Em</w:t>
      </w:r>
      <w:r>
        <w:rPr>
          <w:rFonts w:ascii="Trebuchet MS" w:hAnsi="Trebuchet MS"/>
          <w:spacing w:val="-12"/>
          <w:sz w:val="18"/>
        </w:rPr>
        <w:t> </w:t>
      </w:r>
      <w:r>
        <w:rPr>
          <w:rFonts w:ascii="Trebuchet MS" w:hAnsi="Trebuchet MS"/>
          <w:spacing w:val="-6"/>
          <w:sz w:val="18"/>
        </w:rPr>
        <w:t>caso</w:t>
      </w:r>
      <w:r>
        <w:rPr>
          <w:rFonts w:ascii="Trebuchet MS" w:hAnsi="Trebuchet MS"/>
          <w:spacing w:val="-12"/>
          <w:sz w:val="18"/>
        </w:rPr>
        <w:t> </w:t>
      </w:r>
      <w:r>
        <w:rPr>
          <w:rFonts w:ascii="Trebuchet MS" w:hAnsi="Trebuchet MS"/>
          <w:spacing w:val="-6"/>
          <w:sz w:val="18"/>
        </w:rPr>
        <w:t>de</w:t>
      </w:r>
      <w:r>
        <w:rPr>
          <w:rFonts w:ascii="Trebuchet MS" w:hAnsi="Trebuchet MS"/>
          <w:spacing w:val="-12"/>
          <w:sz w:val="18"/>
        </w:rPr>
        <w:t> </w:t>
      </w:r>
      <w:r>
        <w:rPr>
          <w:rFonts w:ascii="Trebuchet MS" w:hAnsi="Trebuchet MS"/>
          <w:spacing w:val="-6"/>
          <w:sz w:val="18"/>
        </w:rPr>
        <w:t>lesão</w:t>
      </w:r>
      <w:r>
        <w:rPr>
          <w:rFonts w:ascii="Trebuchet MS" w:hAnsi="Trebuchet MS"/>
          <w:spacing w:val="-12"/>
          <w:sz w:val="18"/>
        </w:rPr>
        <w:t> </w:t>
      </w:r>
      <w:r>
        <w:rPr>
          <w:rFonts w:ascii="Trebuchet MS" w:hAnsi="Trebuchet MS"/>
          <w:spacing w:val="-6"/>
          <w:sz w:val="18"/>
        </w:rPr>
        <w:t>penetrante</w:t>
      </w:r>
      <w:r>
        <w:rPr>
          <w:rFonts w:ascii="Trebuchet MS" w:hAnsi="Trebuchet MS"/>
          <w:spacing w:val="-12"/>
          <w:sz w:val="18"/>
        </w:rPr>
        <w:t> </w:t>
      </w:r>
      <w:r>
        <w:rPr>
          <w:rFonts w:ascii="Trebuchet MS" w:hAnsi="Trebuchet MS"/>
          <w:spacing w:val="-6"/>
          <w:sz w:val="18"/>
        </w:rPr>
        <w:t>no</w:t>
      </w:r>
      <w:r>
        <w:rPr>
          <w:rFonts w:ascii="Trebuchet MS" w:hAnsi="Trebuchet MS"/>
          <w:spacing w:val="-12"/>
          <w:sz w:val="18"/>
        </w:rPr>
        <w:t> </w:t>
      </w:r>
      <w:r>
        <w:rPr>
          <w:rFonts w:ascii="Trebuchet MS" w:hAnsi="Trebuchet MS"/>
          <w:spacing w:val="-6"/>
          <w:sz w:val="18"/>
        </w:rPr>
        <w:t>pescoço:</w:t>
      </w:r>
      <w:r>
        <w:rPr>
          <w:rFonts w:ascii="Trebuchet MS" w:hAnsi="Trebuchet MS"/>
          <w:spacing w:val="-12"/>
          <w:sz w:val="18"/>
        </w:rPr>
        <w:t> </w:t>
      </w:r>
      <w:r>
        <w:rPr>
          <w:rFonts w:ascii="Trebuchet MS" w:hAnsi="Trebuchet MS"/>
          <w:spacing w:val="-6"/>
          <w:sz w:val="18"/>
        </w:rPr>
        <w:t>a</w:t>
      </w:r>
      <w:r>
        <w:rPr>
          <w:rFonts w:ascii="Trebuchet MS" w:hAnsi="Trebuchet MS"/>
          <w:spacing w:val="-12"/>
          <w:sz w:val="18"/>
        </w:rPr>
        <w:t> </w:t>
      </w:r>
      <w:r>
        <w:rPr>
          <w:rFonts w:ascii="Trebuchet MS" w:hAnsi="Trebuchet MS"/>
          <w:spacing w:val="-6"/>
          <w:sz w:val="18"/>
        </w:rPr>
        <w:t>lesão </w:t>
      </w:r>
      <w:r>
        <w:rPr>
          <w:rFonts w:ascii="Trebuchet MS" w:hAnsi="Trebuchet MS"/>
          <w:spacing w:val="-4"/>
          <w:sz w:val="18"/>
        </w:rPr>
        <w:t>na</w:t>
      </w:r>
      <w:r>
        <w:rPr>
          <w:rFonts w:ascii="Trebuchet MS" w:hAnsi="Trebuchet MS"/>
          <w:spacing w:val="-16"/>
          <w:sz w:val="18"/>
        </w:rPr>
        <w:t> </w:t>
      </w:r>
      <w:r>
        <w:rPr>
          <w:rFonts w:ascii="Trebuchet MS" w:hAnsi="Trebuchet MS"/>
          <w:spacing w:val="-4"/>
          <w:sz w:val="18"/>
        </w:rPr>
        <w:t>coluna</w:t>
      </w:r>
      <w:r>
        <w:rPr>
          <w:rFonts w:ascii="Trebuchet MS" w:hAnsi="Trebuchet MS"/>
          <w:spacing w:val="-16"/>
          <w:sz w:val="18"/>
        </w:rPr>
        <w:t> </w:t>
      </w:r>
      <w:r>
        <w:rPr>
          <w:rFonts w:ascii="Trebuchet MS" w:hAnsi="Trebuchet MS"/>
          <w:spacing w:val="-4"/>
          <w:sz w:val="18"/>
        </w:rPr>
        <w:t>vertebral</w:t>
      </w:r>
      <w:r>
        <w:rPr>
          <w:rFonts w:ascii="Trebuchet MS" w:hAnsi="Trebuchet MS"/>
          <w:spacing w:val="-16"/>
          <w:sz w:val="18"/>
        </w:rPr>
        <w:t> </w:t>
      </w:r>
      <w:r>
        <w:rPr>
          <w:rFonts w:ascii="Trebuchet MS" w:hAnsi="Trebuchet MS"/>
          <w:spacing w:val="-4"/>
          <w:sz w:val="18"/>
        </w:rPr>
        <w:t>será</w:t>
      </w:r>
      <w:r>
        <w:rPr>
          <w:rFonts w:ascii="Trebuchet MS" w:hAnsi="Trebuchet MS"/>
          <w:spacing w:val="-16"/>
          <w:sz w:val="18"/>
        </w:rPr>
        <w:t> </w:t>
      </w:r>
      <w:r>
        <w:rPr>
          <w:rFonts w:ascii="Trebuchet MS" w:hAnsi="Trebuchet MS"/>
          <w:spacing w:val="-4"/>
          <w:sz w:val="18"/>
        </w:rPr>
        <w:t>imediatamente</w:t>
      </w:r>
      <w:r>
        <w:rPr>
          <w:rFonts w:ascii="Trebuchet MS" w:hAnsi="Trebuchet MS"/>
          <w:spacing w:val="-16"/>
          <w:sz w:val="18"/>
        </w:rPr>
        <w:t> </w:t>
      </w:r>
      <w:r>
        <w:rPr>
          <w:rFonts w:ascii="Trebuchet MS" w:hAnsi="Trebuchet MS"/>
          <w:spacing w:val="-4"/>
          <w:sz w:val="18"/>
        </w:rPr>
        <w:t>óbvia</w:t>
      </w:r>
      <w:r>
        <w:rPr>
          <w:rFonts w:ascii="Trebuchet MS" w:hAnsi="Trebuchet MS"/>
          <w:spacing w:val="-16"/>
          <w:sz w:val="18"/>
        </w:rPr>
        <w:t> </w:t>
      </w:r>
      <w:r>
        <w:rPr>
          <w:rFonts w:ascii="Trebuchet MS" w:hAnsi="Trebuchet MS"/>
          <w:spacing w:val="-4"/>
          <w:sz w:val="18"/>
        </w:rPr>
        <w:t>e </w:t>
      </w:r>
      <w:r>
        <w:rPr>
          <w:rFonts w:ascii="Trebuchet MS" w:hAnsi="Trebuchet MS"/>
          <w:spacing w:val="-2"/>
          <w:sz w:val="18"/>
        </w:rPr>
        <w:t>definitiva.</w:t>
      </w:r>
    </w:p>
    <w:p>
      <w:pPr>
        <w:pStyle w:val="ListParagraph"/>
        <w:numPr>
          <w:ilvl w:val="0"/>
          <w:numId w:val="134"/>
        </w:numPr>
        <w:tabs>
          <w:tab w:pos="368" w:val="left" w:leader="none"/>
        </w:tabs>
        <w:spacing w:line="261" w:lineRule="auto" w:before="0" w:after="0"/>
        <w:ind w:left="368" w:right="778" w:hanging="227"/>
        <w:jc w:val="left"/>
        <w:rPr>
          <w:rFonts w:ascii="Trebuchet MS" w:hAnsi="Trebuchet MS"/>
          <w:sz w:val="18"/>
        </w:rPr>
      </w:pPr>
      <w:r>
        <w:rPr>
          <w:rFonts w:ascii="Trebuchet MS" w:hAnsi="Trebuchet MS"/>
          <w:spacing w:val="-6"/>
          <w:sz w:val="18"/>
        </w:rPr>
        <w:t>Paralisia</w:t>
      </w:r>
      <w:r>
        <w:rPr>
          <w:rFonts w:ascii="Trebuchet MS" w:hAnsi="Trebuchet MS"/>
          <w:spacing w:val="-10"/>
          <w:sz w:val="18"/>
        </w:rPr>
        <w:t> </w:t>
      </w:r>
      <w:r>
        <w:rPr>
          <w:rFonts w:ascii="Trebuchet MS" w:hAnsi="Trebuchet MS"/>
          <w:spacing w:val="-6"/>
          <w:sz w:val="18"/>
        </w:rPr>
        <w:t>e</w:t>
      </w:r>
      <w:r>
        <w:rPr>
          <w:rFonts w:ascii="Trebuchet MS" w:hAnsi="Trebuchet MS"/>
          <w:spacing w:val="-10"/>
          <w:sz w:val="18"/>
        </w:rPr>
        <w:t> </w:t>
      </w:r>
      <w:r>
        <w:rPr>
          <w:rFonts w:ascii="Trebuchet MS" w:hAnsi="Trebuchet MS"/>
          <w:spacing w:val="-6"/>
          <w:sz w:val="18"/>
        </w:rPr>
        <w:t>perda</w:t>
      </w:r>
      <w:r>
        <w:rPr>
          <w:rFonts w:ascii="Trebuchet MS" w:hAnsi="Trebuchet MS"/>
          <w:spacing w:val="-10"/>
          <w:sz w:val="18"/>
        </w:rPr>
        <w:t> </w:t>
      </w:r>
      <w:r>
        <w:rPr>
          <w:rFonts w:ascii="Trebuchet MS" w:hAnsi="Trebuchet MS"/>
          <w:spacing w:val="-6"/>
          <w:sz w:val="18"/>
        </w:rPr>
        <w:t>de</w:t>
      </w:r>
      <w:r>
        <w:rPr>
          <w:rFonts w:ascii="Trebuchet MS" w:hAnsi="Trebuchet MS"/>
          <w:spacing w:val="-10"/>
          <w:sz w:val="18"/>
        </w:rPr>
        <w:t> </w:t>
      </w:r>
      <w:r>
        <w:rPr>
          <w:rFonts w:ascii="Trebuchet MS" w:hAnsi="Trebuchet MS"/>
          <w:spacing w:val="-6"/>
          <w:sz w:val="18"/>
        </w:rPr>
        <w:t>sentidos</w:t>
      </w:r>
      <w:r>
        <w:rPr>
          <w:rFonts w:ascii="Trebuchet MS" w:hAnsi="Trebuchet MS"/>
          <w:spacing w:val="-10"/>
          <w:sz w:val="18"/>
        </w:rPr>
        <w:t> </w:t>
      </w:r>
      <w:r>
        <w:rPr>
          <w:rFonts w:ascii="Trebuchet MS" w:hAnsi="Trebuchet MS"/>
          <w:spacing w:val="-6"/>
          <w:sz w:val="18"/>
        </w:rPr>
        <w:t>podem</w:t>
      </w:r>
      <w:r>
        <w:rPr>
          <w:rFonts w:ascii="Trebuchet MS" w:hAnsi="Trebuchet MS"/>
          <w:spacing w:val="-10"/>
          <w:sz w:val="18"/>
        </w:rPr>
        <w:t> </w:t>
      </w:r>
      <w:r>
        <w:rPr>
          <w:rFonts w:ascii="Trebuchet MS" w:hAnsi="Trebuchet MS"/>
          <w:spacing w:val="-6"/>
          <w:sz w:val="18"/>
        </w:rPr>
        <w:t>mascarar</w:t>
      </w:r>
      <w:r>
        <w:rPr>
          <w:rFonts w:ascii="Trebuchet MS" w:hAnsi="Trebuchet MS"/>
          <w:spacing w:val="-10"/>
          <w:sz w:val="18"/>
        </w:rPr>
        <w:t> </w:t>
      </w:r>
      <w:r>
        <w:rPr>
          <w:rFonts w:ascii="Trebuchet MS" w:hAnsi="Trebuchet MS"/>
          <w:spacing w:val="-6"/>
          <w:sz w:val="18"/>
        </w:rPr>
        <w:t>lesões </w:t>
      </w:r>
      <w:r>
        <w:rPr>
          <w:rFonts w:ascii="Trebuchet MS" w:hAnsi="Trebuchet MS"/>
          <w:sz w:val="18"/>
        </w:rPr>
        <w:t>intra-abdominais</w:t>
      </w:r>
      <w:r>
        <w:rPr>
          <w:rFonts w:ascii="Trebuchet MS" w:hAnsi="Trebuchet MS"/>
          <w:spacing w:val="-17"/>
          <w:sz w:val="18"/>
        </w:rPr>
        <w:t> </w:t>
      </w:r>
      <w:r>
        <w:rPr>
          <w:rFonts w:ascii="Trebuchet MS" w:hAnsi="Trebuchet MS"/>
          <w:sz w:val="18"/>
        </w:rPr>
        <w:t>ou</w:t>
      </w:r>
      <w:r>
        <w:rPr>
          <w:rFonts w:ascii="Trebuchet MS" w:hAnsi="Trebuchet MS"/>
          <w:spacing w:val="-17"/>
          <w:sz w:val="18"/>
        </w:rPr>
        <w:t> </w:t>
      </w:r>
      <w:r>
        <w:rPr>
          <w:rFonts w:ascii="Trebuchet MS" w:hAnsi="Trebuchet MS"/>
          <w:sz w:val="18"/>
        </w:rPr>
        <w:t>dos</w:t>
      </w:r>
      <w:r>
        <w:rPr>
          <w:rFonts w:ascii="Trebuchet MS" w:hAnsi="Trebuchet MS"/>
          <w:spacing w:val="-17"/>
          <w:sz w:val="18"/>
        </w:rPr>
        <w:t> </w:t>
      </w:r>
      <w:r>
        <w:rPr>
          <w:rFonts w:ascii="Trebuchet MS" w:hAnsi="Trebuchet MS"/>
          <w:sz w:val="18"/>
        </w:rPr>
        <w:t>membros</w:t>
      </w:r>
      <w:r>
        <w:rPr>
          <w:rFonts w:ascii="Trebuchet MS" w:hAnsi="Trebuchet MS"/>
          <w:spacing w:val="-17"/>
          <w:sz w:val="18"/>
        </w:rPr>
        <w:t> </w:t>
      </w:r>
      <w:r>
        <w:rPr>
          <w:rFonts w:ascii="Trebuchet MS" w:hAnsi="Trebuchet MS"/>
          <w:sz w:val="18"/>
        </w:rPr>
        <w:t>inferiores.</w:t>
      </w:r>
    </w:p>
    <w:p>
      <w:pPr>
        <w:pStyle w:val="ListParagraph"/>
        <w:numPr>
          <w:ilvl w:val="0"/>
          <w:numId w:val="134"/>
        </w:numPr>
        <w:tabs>
          <w:tab w:pos="368" w:val="left" w:leader="none"/>
        </w:tabs>
        <w:spacing w:line="261" w:lineRule="auto" w:before="0" w:after="0"/>
        <w:ind w:left="368" w:right="872" w:hanging="227"/>
        <w:jc w:val="both"/>
        <w:rPr>
          <w:rFonts w:ascii="Trebuchet MS" w:hAnsi="Trebuchet MS"/>
          <w:sz w:val="18"/>
        </w:rPr>
      </w:pPr>
      <w:r>
        <w:rPr>
          <w:rFonts w:ascii="Trebuchet MS" w:hAnsi="Trebuchet MS"/>
          <w:spacing w:val="-6"/>
          <w:sz w:val="18"/>
        </w:rPr>
        <w:t>Lesões na medula coluna vertebral podem resultar em grandes conseqüências para a movimentação e sensação</w:t>
      </w:r>
      <w:r>
        <w:rPr>
          <w:rFonts w:ascii="Trebuchet MS" w:hAnsi="Trebuchet MS"/>
          <w:spacing w:val="-7"/>
          <w:sz w:val="18"/>
        </w:rPr>
        <w:t> </w:t>
      </w:r>
      <w:r>
        <w:rPr>
          <w:rFonts w:ascii="Trebuchet MS" w:hAnsi="Trebuchet MS"/>
          <w:spacing w:val="-6"/>
          <w:sz w:val="18"/>
        </w:rPr>
        <w:t>dos</w:t>
      </w:r>
      <w:r>
        <w:rPr>
          <w:rFonts w:ascii="Trebuchet MS" w:hAnsi="Trebuchet MS"/>
          <w:spacing w:val="-7"/>
          <w:sz w:val="18"/>
        </w:rPr>
        <w:t> </w:t>
      </w:r>
      <w:r>
        <w:rPr>
          <w:rFonts w:ascii="Trebuchet MS" w:hAnsi="Trebuchet MS"/>
          <w:spacing w:val="-6"/>
          <w:sz w:val="18"/>
        </w:rPr>
        <w:t>membros.</w:t>
      </w:r>
      <w:r>
        <w:rPr>
          <w:rFonts w:ascii="Trebuchet MS" w:hAnsi="Trebuchet MS"/>
          <w:spacing w:val="-7"/>
          <w:sz w:val="18"/>
        </w:rPr>
        <w:t> </w:t>
      </w:r>
      <w:r>
        <w:rPr>
          <w:rFonts w:ascii="Trebuchet MS" w:hAnsi="Trebuchet MS"/>
          <w:spacing w:val="-6"/>
          <w:sz w:val="18"/>
        </w:rPr>
        <w:t>A</w:t>
      </w:r>
      <w:r>
        <w:rPr>
          <w:rFonts w:ascii="Trebuchet MS" w:hAnsi="Trebuchet MS"/>
          <w:spacing w:val="-7"/>
          <w:sz w:val="18"/>
        </w:rPr>
        <w:t> </w:t>
      </w:r>
      <w:r>
        <w:rPr>
          <w:rFonts w:ascii="Trebuchet MS" w:hAnsi="Trebuchet MS"/>
          <w:spacing w:val="-6"/>
          <w:sz w:val="18"/>
        </w:rPr>
        <w:t>respiração</w:t>
      </w:r>
      <w:r>
        <w:rPr>
          <w:rFonts w:ascii="Trebuchet MS" w:hAnsi="Trebuchet MS"/>
          <w:spacing w:val="-7"/>
          <w:sz w:val="18"/>
        </w:rPr>
        <w:t> </w:t>
      </w:r>
      <w:r>
        <w:rPr>
          <w:rFonts w:ascii="Trebuchet MS" w:hAnsi="Trebuchet MS"/>
          <w:spacing w:val="-6"/>
          <w:sz w:val="18"/>
        </w:rPr>
        <w:t>e</w:t>
      </w:r>
      <w:r>
        <w:rPr>
          <w:rFonts w:ascii="Trebuchet MS" w:hAnsi="Trebuchet MS"/>
          <w:spacing w:val="-7"/>
          <w:sz w:val="18"/>
        </w:rPr>
        <w:t> </w:t>
      </w:r>
      <w:r>
        <w:rPr>
          <w:rFonts w:ascii="Trebuchet MS" w:hAnsi="Trebuchet MS"/>
          <w:spacing w:val="-6"/>
          <w:sz w:val="18"/>
        </w:rPr>
        <w:t>a</w:t>
      </w:r>
      <w:r>
        <w:rPr>
          <w:rFonts w:ascii="Trebuchet MS" w:hAnsi="Trebuchet MS"/>
          <w:spacing w:val="-7"/>
          <w:sz w:val="18"/>
        </w:rPr>
        <w:t> </w:t>
      </w:r>
      <w:r>
        <w:rPr>
          <w:rFonts w:ascii="Trebuchet MS" w:hAnsi="Trebuchet MS"/>
          <w:spacing w:val="-6"/>
          <w:sz w:val="18"/>
        </w:rPr>
        <w:t>circulação </w:t>
      </w:r>
      <w:r>
        <w:rPr>
          <w:rFonts w:ascii="Trebuchet MS" w:hAnsi="Trebuchet MS"/>
          <w:sz w:val="18"/>
        </w:rPr>
        <w:t>também</w:t>
      </w:r>
      <w:r>
        <w:rPr>
          <w:rFonts w:ascii="Trebuchet MS" w:hAnsi="Trebuchet MS"/>
          <w:spacing w:val="-3"/>
          <w:sz w:val="18"/>
        </w:rPr>
        <w:t> </w:t>
      </w:r>
      <w:r>
        <w:rPr>
          <w:rFonts w:ascii="Trebuchet MS" w:hAnsi="Trebuchet MS"/>
          <w:sz w:val="18"/>
        </w:rPr>
        <w:t>podem</w:t>
      </w:r>
      <w:r>
        <w:rPr>
          <w:rFonts w:ascii="Trebuchet MS" w:hAnsi="Trebuchet MS"/>
          <w:spacing w:val="-3"/>
          <w:sz w:val="18"/>
        </w:rPr>
        <w:t> </w:t>
      </w:r>
      <w:r>
        <w:rPr>
          <w:rFonts w:ascii="Trebuchet MS" w:hAnsi="Trebuchet MS"/>
          <w:sz w:val="18"/>
        </w:rPr>
        <w:t>ser</w:t>
      </w:r>
      <w:r>
        <w:rPr>
          <w:rFonts w:ascii="Trebuchet MS" w:hAnsi="Trebuchet MS"/>
          <w:spacing w:val="-3"/>
          <w:sz w:val="18"/>
        </w:rPr>
        <w:t> </w:t>
      </w:r>
      <w:r>
        <w:rPr>
          <w:rFonts w:ascii="Trebuchet MS" w:hAnsi="Trebuchet MS"/>
          <w:sz w:val="18"/>
        </w:rPr>
        <w:t>afetadas.</w:t>
      </w:r>
    </w:p>
    <w:p>
      <w:pPr>
        <w:pStyle w:val="ListParagraph"/>
        <w:spacing w:after="0" w:line="261" w:lineRule="auto"/>
        <w:jc w:val="both"/>
        <w:rPr>
          <w:rFonts w:ascii="Trebuchet MS" w:hAnsi="Trebuchet MS"/>
          <w:sz w:val="18"/>
        </w:rPr>
        <w:sectPr>
          <w:type w:val="continuous"/>
          <w:pgSz w:w="8400" w:h="11910"/>
          <w:pgMar w:header="323" w:footer="287" w:top="1340" w:bottom="280" w:left="425" w:right="425"/>
          <w:cols w:num="2" w:equalWidth="0">
            <w:col w:w="2232" w:space="206"/>
            <w:col w:w="5112"/>
          </w:cols>
        </w:sectPr>
      </w:pPr>
    </w:p>
    <w:p>
      <w:pPr>
        <w:pStyle w:val="BodyText"/>
        <w:spacing w:before="16"/>
        <w:rPr>
          <w:rFonts w:ascii="Trebuchet MS"/>
          <w:sz w:val="20"/>
        </w:rPr>
      </w:pPr>
    </w:p>
    <w:p>
      <w:pPr>
        <w:pStyle w:val="BodyText"/>
        <w:spacing w:after="0"/>
        <w:rPr>
          <w:rFonts w:ascii="Trebuchet MS"/>
          <w:sz w:val="20"/>
        </w:rPr>
        <w:sectPr>
          <w:pgSz w:w="8400" w:h="11910"/>
          <w:pgMar w:header="308" w:footer="287" w:top="540" w:bottom="480" w:left="425" w:right="425"/>
        </w:sectPr>
      </w:pPr>
    </w:p>
    <w:p>
      <w:pPr>
        <w:pStyle w:val="BodyText"/>
        <w:spacing w:before="102"/>
        <w:ind w:left="708"/>
      </w:pPr>
      <w:r>
        <w:rPr>
          <w:w w:val="85"/>
        </w:rPr>
        <w:t>Avaliação</w:t>
      </w:r>
      <w:r>
        <w:rPr>
          <w:spacing w:val="1"/>
        </w:rPr>
        <w:t> </w:t>
      </w:r>
      <w:r>
        <w:rPr>
          <w:w w:val="85"/>
        </w:rPr>
        <w:t>de</w:t>
      </w:r>
      <w:r>
        <w:rPr>
          <w:spacing w:val="1"/>
        </w:rPr>
        <w:t> </w:t>
      </w:r>
      <w:r>
        <w:rPr>
          <w:spacing w:val="-2"/>
          <w:w w:val="85"/>
        </w:rPr>
        <w:t>inconsciência:</w:t>
      </w:r>
    </w:p>
    <w:p>
      <w:pPr>
        <w:pStyle w:val="ListParagraph"/>
        <w:numPr>
          <w:ilvl w:val="1"/>
          <w:numId w:val="134"/>
        </w:numPr>
        <w:tabs>
          <w:tab w:pos="877" w:val="left" w:leader="none"/>
        </w:tabs>
        <w:spacing w:line="240" w:lineRule="auto" w:before="20" w:after="0"/>
        <w:ind w:left="877" w:right="0" w:hanging="169"/>
        <w:jc w:val="left"/>
        <w:rPr>
          <w:sz w:val="18"/>
        </w:rPr>
      </w:pPr>
      <w:r>
        <w:rPr>
          <w:w w:val="85"/>
          <w:sz w:val="18"/>
        </w:rPr>
        <w:t>Escala</w:t>
      </w:r>
      <w:r>
        <w:rPr>
          <w:spacing w:val="-5"/>
          <w:sz w:val="18"/>
        </w:rPr>
        <w:t> </w:t>
      </w:r>
      <w:r>
        <w:rPr>
          <w:w w:val="85"/>
          <w:sz w:val="18"/>
        </w:rPr>
        <w:t>de</w:t>
      </w:r>
      <w:r>
        <w:rPr>
          <w:spacing w:val="-5"/>
          <w:sz w:val="18"/>
        </w:rPr>
        <w:t> </w:t>
      </w:r>
      <w:r>
        <w:rPr>
          <w:w w:val="85"/>
          <w:sz w:val="18"/>
        </w:rPr>
        <w:t>coma</w:t>
      </w:r>
      <w:r>
        <w:rPr>
          <w:spacing w:val="-5"/>
          <w:sz w:val="18"/>
        </w:rPr>
        <w:t> </w:t>
      </w:r>
      <w:r>
        <w:rPr>
          <w:w w:val="85"/>
          <w:sz w:val="18"/>
        </w:rPr>
        <w:t>de</w:t>
      </w:r>
      <w:r>
        <w:rPr>
          <w:spacing w:val="-5"/>
          <w:sz w:val="18"/>
        </w:rPr>
        <w:t> </w:t>
      </w:r>
      <w:r>
        <w:rPr>
          <w:spacing w:val="-2"/>
          <w:w w:val="85"/>
          <w:sz w:val="18"/>
        </w:rPr>
        <w:t>Glasgow.</w:t>
      </w:r>
    </w:p>
    <w:p>
      <w:pPr>
        <w:pStyle w:val="BodyText"/>
        <w:spacing w:line="261" w:lineRule="auto" w:before="102"/>
        <w:ind w:left="708" w:right="175"/>
        <w:rPr>
          <w:rFonts w:ascii="Trebuchet MS" w:hAnsi="Trebuchet MS"/>
        </w:rPr>
      </w:pPr>
      <w:r>
        <w:rPr/>
        <w:br w:type="column"/>
      </w:r>
      <w:r>
        <w:rPr>
          <w:rFonts w:ascii="Trebuchet MS" w:hAnsi="Trebuchet MS"/>
          <w:spacing w:val="-4"/>
        </w:rPr>
        <w:t>AVALIAÇÃO</w:t>
      </w:r>
      <w:r>
        <w:rPr>
          <w:rFonts w:ascii="Trebuchet MS" w:hAnsi="Trebuchet MS"/>
          <w:spacing w:val="-19"/>
        </w:rPr>
        <w:t> </w:t>
      </w:r>
      <w:r>
        <w:rPr>
          <w:rFonts w:ascii="Trebuchet MS" w:hAnsi="Trebuchet MS"/>
          <w:spacing w:val="-4"/>
        </w:rPr>
        <w:t>E</w:t>
      </w:r>
      <w:r>
        <w:rPr>
          <w:rFonts w:ascii="Trebuchet MS" w:hAnsi="Trebuchet MS"/>
          <w:spacing w:val="-17"/>
        </w:rPr>
        <w:t> </w:t>
      </w:r>
      <w:r>
        <w:rPr>
          <w:rFonts w:ascii="Trebuchet MS" w:hAnsi="Trebuchet MS"/>
          <w:spacing w:val="-4"/>
        </w:rPr>
        <w:t>CONTROLE </w:t>
      </w:r>
      <w:r>
        <w:rPr>
          <w:rFonts w:ascii="Trebuchet MS" w:hAnsi="Trebuchet MS"/>
        </w:rPr>
        <w:t>AVANÇADO</w:t>
      </w:r>
      <w:r>
        <w:rPr>
          <w:rFonts w:ascii="Trebuchet MS" w:hAnsi="Trebuchet MS"/>
          <w:spacing w:val="-17"/>
        </w:rPr>
        <w:t> </w:t>
      </w:r>
      <w:r>
        <w:rPr>
          <w:rFonts w:ascii="Trebuchet MS" w:hAnsi="Trebuchet MS"/>
        </w:rPr>
        <w:t>DE </w:t>
      </w:r>
      <w:r>
        <w:rPr>
          <w:rFonts w:ascii="Trebuchet MS" w:hAnsi="Trebuchet MS"/>
          <w:spacing w:val="-2"/>
        </w:rPr>
        <w:t>INCAPACIDADE</w:t>
      </w:r>
    </w:p>
    <w:p>
      <w:pPr>
        <w:pStyle w:val="BodyText"/>
        <w:spacing w:after="0" w:line="261" w:lineRule="auto"/>
        <w:rPr>
          <w:rFonts w:ascii="Trebuchet MS" w:hAnsi="Trebuchet MS"/>
        </w:rPr>
        <w:sectPr>
          <w:type w:val="continuous"/>
          <w:pgSz w:w="8400" w:h="11910"/>
          <w:pgMar w:header="308" w:footer="287" w:top="1340" w:bottom="280" w:left="425" w:right="425"/>
          <w:cols w:num="2" w:equalWidth="0">
            <w:col w:w="2939" w:space="1483"/>
            <w:col w:w="3128"/>
          </w:cols>
        </w:sectPr>
      </w:pPr>
    </w:p>
    <w:p>
      <w:pPr>
        <w:pStyle w:val="BodyText"/>
        <w:spacing w:line="205" w:lineRule="exact"/>
        <w:ind w:left="708"/>
      </w:pPr>
      <w:r>
        <w:rPr>
          <w:spacing w:val="-2"/>
        </w:rPr>
        <w:t>Controle:</w:t>
      </w:r>
    </w:p>
    <w:p>
      <w:pPr>
        <w:pStyle w:val="ListParagraph"/>
        <w:numPr>
          <w:ilvl w:val="1"/>
          <w:numId w:val="134"/>
        </w:numPr>
        <w:tabs>
          <w:tab w:pos="877" w:val="left" w:leader="none"/>
        </w:tabs>
        <w:spacing w:line="240" w:lineRule="auto" w:before="20" w:after="0"/>
        <w:ind w:left="877" w:right="0" w:hanging="169"/>
        <w:jc w:val="left"/>
        <w:rPr>
          <w:sz w:val="18"/>
        </w:rPr>
      </w:pPr>
      <w:r>
        <w:rPr>
          <w:spacing w:val="-2"/>
          <w:w w:val="90"/>
          <w:sz w:val="18"/>
        </w:rPr>
        <w:t>Controle</w:t>
      </w:r>
      <w:r>
        <w:rPr>
          <w:spacing w:val="-5"/>
          <w:sz w:val="18"/>
        </w:rPr>
        <w:t> </w:t>
      </w:r>
      <w:r>
        <w:rPr>
          <w:spacing w:val="-2"/>
          <w:w w:val="90"/>
          <w:sz w:val="18"/>
        </w:rPr>
        <w:t>da</w:t>
      </w:r>
      <w:r>
        <w:rPr>
          <w:spacing w:val="-5"/>
          <w:sz w:val="18"/>
        </w:rPr>
        <w:t> </w:t>
      </w:r>
      <w:r>
        <w:rPr>
          <w:spacing w:val="-2"/>
          <w:w w:val="90"/>
          <w:sz w:val="18"/>
        </w:rPr>
        <w:t>via</w:t>
      </w:r>
      <w:r>
        <w:rPr>
          <w:spacing w:val="-5"/>
          <w:sz w:val="18"/>
        </w:rPr>
        <w:t> </w:t>
      </w:r>
      <w:r>
        <w:rPr>
          <w:spacing w:val="-2"/>
          <w:w w:val="90"/>
          <w:sz w:val="18"/>
        </w:rPr>
        <w:t>aérea;</w:t>
      </w:r>
    </w:p>
    <w:p>
      <w:pPr>
        <w:pStyle w:val="ListParagraph"/>
        <w:numPr>
          <w:ilvl w:val="1"/>
          <w:numId w:val="134"/>
        </w:numPr>
        <w:tabs>
          <w:tab w:pos="877" w:val="left" w:leader="none"/>
        </w:tabs>
        <w:spacing w:line="240" w:lineRule="auto" w:before="19" w:after="0"/>
        <w:ind w:left="877" w:right="0" w:hanging="169"/>
        <w:jc w:val="left"/>
        <w:rPr>
          <w:sz w:val="18"/>
        </w:rPr>
      </w:pPr>
      <w:r>
        <w:rPr>
          <w:w w:val="85"/>
          <w:sz w:val="18"/>
        </w:rPr>
        <w:t>Colar</w:t>
      </w:r>
      <w:r>
        <w:rPr>
          <w:spacing w:val="8"/>
          <w:sz w:val="18"/>
        </w:rPr>
        <w:t> </w:t>
      </w:r>
      <w:r>
        <w:rPr>
          <w:w w:val="85"/>
          <w:sz w:val="18"/>
        </w:rPr>
        <w:t>cervical</w:t>
      </w:r>
      <w:r>
        <w:rPr>
          <w:spacing w:val="9"/>
          <w:sz w:val="18"/>
        </w:rPr>
        <w:t> </w:t>
      </w:r>
      <w:r>
        <w:rPr>
          <w:w w:val="85"/>
          <w:sz w:val="18"/>
        </w:rPr>
        <w:t>semi-</w:t>
      </w:r>
      <w:r>
        <w:rPr>
          <w:spacing w:val="-2"/>
          <w:w w:val="85"/>
          <w:sz w:val="18"/>
        </w:rPr>
        <w:t>rígido;</w:t>
      </w:r>
    </w:p>
    <w:p>
      <w:pPr>
        <w:pStyle w:val="ListParagraph"/>
        <w:numPr>
          <w:ilvl w:val="1"/>
          <w:numId w:val="134"/>
        </w:numPr>
        <w:tabs>
          <w:tab w:pos="877" w:val="left" w:leader="none"/>
        </w:tabs>
        <w:spacing w:line="240" w:lineRule="auto" w:before="20" w:after="0"/>
        <w:ind w:left="877" w:right="0" w:hanging="169"/>
        <w:jc w:val="left"/>
        <w:rPr>
          <w:sz w:val="18"/>
        </w:rPr>
      </w:pPr>
      <w:r>
        <w:rPr>
          <w:w w:val="85"/>
          <w:sz w:val="18"/>
        </w:rPr>
        <w:t>Maca</w:t>
      </w:r>
      <w:r>
        <w:rPr>
          <w:spacing w:val="10"/>
          <w:sz w:val="18"/>
        </w:rPr>
        <w:t> </w:t>
      </w:r>
      <w:r>
        <w:rPr>
          <w:w w:val="85"/>
          <w:sz w:val="18"/>
        </w:rPr>
        <w:t>especial</w:t>
      </w:r>
      <w:r>
        <w:rPr>
          <w:spacing w:val="11"/>
          <w:sz w:val="18"/>
        </w:rPr>
        <w:t> </w:t>
      </w:r>
      <w:r>
        <w:rPr>
          <w:w w:val="85"/>
          <w:sz w:val="18"/>
        </w:rPr>
        <w:t>grande</w:t>
      </w:r>
      <w:r>
        <w:rPr>
          <w:spacing w:val="11"/>
          <w:sz w:val="18"/>
        </w:rPr>
        <w:t> </w:t>
      </w:r>
      <w:r>
        <w:rPr>
          <w:w w:val="85"/>
          <w:sz w:val="18"/>
        </w:rPr>
        <w:t>com</w:t>
      </w:r>
      <w:r>
        <w:rPr>
          <w:spacing w:val="11"/>
          <w:sz w:val="18"/>
        </w:rPr>
        <w:t> </w:t>
      </w:r>
      <w:r>
        <w:rPr>
          <w:spacing w:val="-2"/>
          <w:w w:val="85"/>
          <w:sz w:val="18"/>
        </w:rPr>
        <w:t>arreios;</w:t>
      </w:r>
    </w:p>
    <w:p>
      <w:pPr>
        <w:pStyle w:val="ListParagraph"/>
        <w:numPr>
          <w:ilvl w:val="1"/>
          <w:numId w:val="134"/>
        </w:numPr>
        <w:tabs>
          <w:tab w:pos="877" w:val="left" w:leader="none"/>
        </w:tabs>
        <w:spacing w:line="240" w:lineRule="auto" w:before="20" w:after="0"/>
        <w:ind w:left="877" w:right="0" w:hanging="169"/>
        <w:jc w:val="left"/>
        <w:rPr>
          <w:sz w:val="18"/>
        </w:rPr>
      </w:pPr>
      <w:r>
        <w:rPr>
          <w:w w:val="80"/>
          <w:sz w:val="18"/>
        </w:rPr>
        <w:t>Acesso</w:t>
      </w:r>
      <w:r>
        <w:rPr>
          <w:spacing w:val="10"/>
          <w:sz w:val="18"/>
        </w:rPr>
        <w:t> </w:t>
      </w:r>
      <w:r>
        <w:rPr>
          <w:spacing w:val="-2"/>
          <w:w w:val="95"/>
          <w:sz w:val="18"/>
        </w:rPr>
        <w:t>intravenoso;</w:t>
      </w:r>
    </w:p>
    <w:p>
      <w:pPr>
        <w:pStyle w:val="ListParagraph"/>
        <w:numPr>
          <w:ilvl w:val="1"/>
          <w:numId w:val="134"/>
        </w:numPr>
        <w:tabs>
          <w:tab w:pos="876" w:val="left" w:leader="none"/>
          <w:tab w:pos="878" w:val="left" w:leader="none"/>
        </w:tabs>
        <w:spacing w:line="264" w:lineRule="auto" w:before="20" w:after="0"/>
        <w:ind w:left="878" w:right="3006" w:hanging="171"/>
        <w:jc w:val="left"/>
        <w:rPr>
          <w:sz w:val="18"/>
        </w:rPr>
      </w:pPr>
      <w:r>
        <w:rPr>
          <w:spacing w:val="-4"/>
          <w:sz w:val="18"/>
        </w:rPr>
        <w:t>Controle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da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dor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(para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aliviar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o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sofrimento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–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evite </w:t>
      </w:r>
      <w:r>
        <w:rPr>
          <w:w w:val="90"/>
          <w:sz w:val="18"/>
        </w:rPr>
        <w:t>petidina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ou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morfina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nos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casos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de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lesão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na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cabeça);</w:t>
      </w:r>
    </w:p>
    <w:p>
      <w:pPr>
        <w:pStyle w:val="ListParagraph"/>
        <w:numPr>
          <w:ilvl w:val="1"/>
          <w:numId w:val="134"/>
        </w:numPr>
        <w:tabs>
          <w:tab w:pos="877" w:val="left" w:leader="none"/>
        </w:tabs>
        <w:spacing w:line="205" w:lineRule="exact" w:before="0" w:after="0"/>
        <w:ind w:left="877" w:right="0" w:hanging="169"/>
        <w:jc w:val="left"/>
        <w:rPr>
          <w:sz w:val="18"/>
        </w:rPr>
      </w:pPr>
      <w:r>
        <w:rPr>
          <w:w w:val="85"/>
          <w:sz w:val="18"/>
        </w:rPr>
        <w:t>Controle</w:t>
      </w:r>
      <w:r>
        <w:rPr>
          <w:spacing w:val="3"/>
          <w:sz w:val="18"/>
        </w:rPr>
        <w:t> </w:t>
      </w:r>
      <w:r>
        <w:rPr>
          <w:w w:val="85"/>
          <w:sz w:val="18"/>
        </w:rPr>
        <w:t>da</w:t>
      </w:r>
      <w:r>
        <w:rPr>
          <w:spacing w:val="4"/>
          <w:sz w:val="18"/>
        </w:rPr>
        <w:t> </w:t>
      </w:r>
      <w:r>
        <w:rPr>
          <w:w w:val="85"/>
          <w:sz w:val="18"/>
        </w:rPr>
        <w:t>dor</w:t>
      </w:r>
      <w:r>
        <w:rPr>
          <w:spacing w:val="4"/>
          <w:sz w:val="18"/>
        </w:rPr>
        <w:t> </w:t>
      </w:r>
      <w:r>
        <w:rPr>
          <w:w w:val="85"/>
          <w:sz w:val="18"/>
        </w:rPr>
        <w:t>(para</w:t>
      </w:r>
      <w:r>
        <w:rPr>
          <w:spacing w:val="4"/>
          <w:sz w:val="18"/>
        </w:rPr>
        <w:t> </w:t>
      </w:r>
      <w:r>
        <w:rPr>
          <w:w w:val="85"/>
          <w:sz w:val="18"/>
        </w:rPr>
        <w:t>aliviar</w:t>
      </w:r>
      <w:r>
        <w:rPr>
          <w:spacing w:val="4"/>
          <w:sz w:val="18"/>
        </w:rPr>
        <w:t> </w:t>
      </w:r>
      <w:r>
        <w:rPr>
          <w:w w:val="85"/>
          <w:sz w:val="18"/>
        </w:rPr>
        <w:t>o</w:t>
      </w:r>
      <w:r>
        <w:rPr>
          <w:spacing w:val="4"/>
          <w:sz w:val="18"/>
        </w:rPr>
        <w:t> </w:t>
      </w:r>
      <w:r>
        <w:rPr>
          <w:spacing w:val="-2"/>
          <w:w w:val="85"/>
          <w:sz w:val="18"/>
        </w:rPr>
        <w:t>sofrimento);</w:t>
      </w:r>
    </w:p>
    <w:p>
      <w:pPr>
        <w:pStyle w:val="ListParagraph"/>
        <w:numPr>
          <w:ilvl w:val="1"/>
          <w:numId w:val="134"/>
        </w:numPr>
        <w:tabs>
          <w:tab w:pos="877" w:val="left" w:leader="none"/>
        </w:tabs>
        <w:spacing w:line="240" w:lineRule="auto" w:before="20" w:after="0"/>
        <w:ind w:left="877" w:right="0" w:hanging="169"/>
        <w:jc w:val="left"/>
        <w:rPr>
          <w:sz w:val="18"/>
        </w:rPr>
      </w:pPr>
      <w:r>
        <w:rPr>
          <w:w w:val="90"/>
          <w:sz w:val="18"/>
        </w:rPr>
        <w:t>Antibióticos,</w:t>
      </w:r>
      <w:r>
        <w:rPr>
          <w:spacing w:val="-3"/>
          <w:sz w:val="18"/>
        </w:rPr>
        <w:t> </w:t>
      </w:r>
      <w:r>
        <w:rPr>
          <w:w w:val="90"/>
          <w:sz w:val="18"/>
        </w:rPr>
        <w:t>se</w:t>
      </w:r>
      <w:r>
        <w:rPr>
          <w:spacing w:val="-3"/>
          <w:sz w:val="18"/>
        </w:rPr>
        <w:t> </w:t>
      </w:r>
      <w:r>
        <w:rPr>
          <w:w w:val="90"/>
          <w:sz w:val="18"/>
        </w:rPr>
        <w:t>houver</w:t>
      </w:r>
      <w:r>
        <w:rPr>
          <w:spacing w:val="-3"/>
          <w:sz w:val="18"/>
        </w:rPr>
        <w:t> </w:t>
      </w:r>
      <w:r>
        <w:rPr>
          <w:w w:val="90"/>
          <w:sz w:val="18"/>
        </w:rPr>
        <w:t>um</w:t>
      </w:r>
      <w:r>
        <w:rPr>
          <w:spacing w:val="-3"/>
          <w:sz w:val="18"/>
        </w:rPr>
        <w:t> </w:t>
      </w:r>
      <w:r>
        <w:rPr>
          <w:w w:val="90"/>
          <w:sz w:val="18"/>
        </w:rPr>
        <w:t>ferimento</w:t>
      </w:r>
      <w:r>
        <w:rPr>
          <w:spacing w:val="-2"/>
          <w:sz w:val="18"/>
        </w:rPr>
        <w:t> </w:t>
      </w:r>
      <w:r>
        <w:rPr>
          <w:spacing w:val="-2"/>
          <w:w w:val="90"/>
          <w:sz w:val="18"/>
        </w:rPr>
        <w:t>aberto.</w:t>
      </w:r>
    </w:p>
    <w:p>
      <w:pPr>
        <w:pStyle w:val="BodyText"/>
        <w:spacing w:before="39"/>
      </w:pPr>
    </w:p>
    <w:p>
      <w:pPr>
        <w:pStyle w:val="BodyText"/>
        <w:ind w:left="708"/>
      </w:pPr>
      <w:r>
        <w:rPr>
          <w:w w:val="90"/>
        </w:rPr>
        <w:t>Dependendo</w:t>
      </w:r>
      <w:r>
        <w:rPr>
          <w:spacing w:val="-8"/>
          <w:w w:val="90"/>
        </w:rPr>
        <w:t> </w:t>
      </w:r>
      <w:r>
        <w:rPr>
          <w:w w:val="90"/>
        </w:rPr>
        <w:t>do</w:t>
      </w:r>
      <w:r>
        <w:rPr>
          <w:spacing w:val="-7"/>
          <w:w w:val="90"/>
        </w:rPr>
        <w:t> </w:t>
      </w:r>
      <w:r>
        <w:rPr>
          <w:w w:val="90"/>
        </w:rPr>
        <w:t>nível</w:t>
      </w:r>
      <w:r>
        <w:rPr>
          <w:spacing w:val="-7"/>
          <w:w w:val="90"/>
        </w:rPr>
        <w:t> </w:t>
      </w:r>
      <w:r>
        <w:rPr>
          <w:w w:val="90"/>
        </w:rPr>
        <w:t>e</w:t>
      </w:r>
      <w:r>
        <w:rPr>
          <w:spacing w:val="-7"/>
          <w:w w:val="90"/>
        </w:rPr>
        <w:t> </w:t>
      </w:r>
      <w:r>
        <w:rPr>
          <w:w w:val="90"/>
        </w:rPr>
        <w:t>das</w:t>
      </w:r>
      <w:r>
        <w:rPr>
          <w:spacing w:val="-8"/>
          <w:w w:val="90"/>
        </w:rPr>
        <w:t> </w:t>
      </w:r>
      <w:r>
        <w:rPr>
          <w:w w:val="90"/>
        </w:rPr>
        <w:t>conseqüências</w:t>
      </w:r>
      <w:r>
        <w:rPr>
          <w:spacing w:val="-7"/>
          <w:w w:val="90"/>
        </w:rPr>
        <w:t> </w:t>
      </w:r>
      <w:r>
        <w:rPr>
          <w:w w:val="90"/>
        </w:rPr>
        <w:t>da</w:t>
      </w:r>
      <w:r>
        <w:rPr>
          <w:spacing w:val="-7"/>
          <w:w w:val="90"/>
        </w:rPr>
        <w:t> </w:t>
      </w:r>
      <w:r>
        <w:rPr>
          <w:spacing w:val="-2"/>
          <w:w w:val="90"/>
        </w:rPr>
        <w:t>paralisia:</w:t>
      </w:r>
    </w:p>
    <w:p>
      <w:pPr>
        <w:pStyle w:val="ListParagraph"/>
        <w:numPr>
          <w:ilvl w:val="1"/>
          <w:numId w:val="134"/>
        </w:numPr>
        <w:tabs>
          <w:tab w:pos="876" w:val="left" w:leader="none"/>
          <w:tab w:pos="878" w:val="left" w:leader="none"/>
        </w:tabs>
        <w:spacing w:line="264" w:lineRule="auto" w:before="20" w:after="0"/>
        <w:ind w:left="878" w:right="2705" w:hanging="171"/>
        <w:jc w:val="left"/>
        <w:rPr>
          <w:sz w:val="18"/>
        </w:rPr>
      </w:pPr>
      <w:r>
        <w:rPr>
          <w:w w:val="90"/>
          <w:sz w:val="18"/>
        </w:rPr>
        <w:t>inserção</w:t>
      </w:r>
      <w:r>
        <w:rPr>
          <w:spacing w:val="-2"/>
          <w:w w:val="90"/>
          <w:sz w:val="18"/>
        </w:rPr>
        <w:t> </w:t>
      </w:r>
      <w:r>
        <w:rPr>
          <w:w w:val="90"/>
          <w:sz w:val="18"/>
        </w:rPr>
        <w:t>de</w:t>
      </w:r>
      <w:r>
        <w:rPr>
          <w:spacing w:val="-2"/>
          <w:w w:val="90"/>
          <w:sz w:val="18"/>
        </w:rPr>
        <w:t> </w:t>
      </w:r>
      <w:r>
        <w:rPr>
          <w:w w:val="90"/>
          <w:sz w:val="18"/>
        </w:rPr>
        <w:t>tubo</w:t>
      </w:r>
      <w:r>
        <w:rPr>
          <w:spacing w:val="-2"/>
          <w:w w:val="90"/>
          <w:sz w:val="18"/>
        </w:rPr>
        <w:t> </w:t>
      </w:r>
      <w:r>
        <w:rPr>
          <w:w w:val="90"/>
          <w:sz w:val="18"/>
        </w:rPr>
        <w:t>nasogástrico</w:t>
      </w:r>
      <w:r>
        <w:rPr>
          <w:spacing w:val="-2"/>
          <w:w w:val="90"/>
          <w:sz w:val="18"/>
        </w:rPr>
        <w:t> </w:t>
      </w:r>
      <w:r>
        <w:rPr>
          <w:w w:val="90"/>
          <w:sz w:val="18"/>
        </w:rPr>
        <w:t>(para</w:t>
      </w:r>
      <w:r>
        <w:rPr>
          <w:spacing w:val="-2"/>
          <w:w w:val="90"/>
          <w:sz w:val="18"/>
        </w:rPr>
        <w:t> </w:t>
      </w:r>
      <w:r>
        <w:rPr>
          <w:w w:val="90"/>
          <w:sz w:val="18"/>
        </w:rPr>
        <w:t>remover</w:t>
      </w:r>
      <w:r>
        <w:rPr>
          <w:spacing w:val="-2"/>
          <w:w w:val="90"/>
          <w:sz w:val="18"/>
        </w:rPr>
        <w:t> </w:t>
      </w:r>
      <w:r>
        <w:rPr>
          <w:w w:val="90"/>
          <w:sz w:val="18"/>
        </w:rPr>
        <w:t>conteúdo </w:t>
      </w:r>
      <w:r>
        <w:rPr>
          <w:spacing w:val="-2"/>
          <w:sz w:val="18"/>
        </w:rPr>
        <w:t>gástrico);</w:t>
      </w:r>
    </w:p>
    <w:p>
      <w:pPr>
        <w:pStyle w:val="ListParagraph"/>
        <w:numPr>
          <w:ilvl w:val="1"/>
          <w:numId w:val="134"/>
        </w:numPr>
        <w:tabs>
          <w:tab w:pos="877" w:val="left" w:leader="none"/>
        </w:tabs>
        <w:spacing w:line="205" w:lineRule="exact" w:before="0" w:after="0"/>
        <w:ind w:left="877" w:right="0" w:hanging="169"/>
        <w:jc w:val="left"/>
        <w:rPr>
          <w:sz w:val="18"/>
        </w:rPr>
      </w:pPr>
      <w:r>
        <w:rPr>
          <w:w w:val="85"/>
          <w:sz w:val="18"/>
        </w:rPr>
        <w:t>inserção</w:t>
      </w:r>
      <w:r>
        <w:rPr>
          <w:spacing w:val="5"/>
          <w:sz w:val="18"/>
        </w:rPr>
        <w:t> </w:t>
      </w:r>
      <w:r>
        <w:rPr>
          <w:w w:val="85"/>
          <w:sz w:val="18"/>
        </w:rPr>
        <w:t>de</w:t>
      </w:r>
      <w:r>
        <w:rPr>
          <w:spacing w:val="5"/>
          <w:sz w:val="18"/>
        </w:rPr>
        <w:t> </w:t>
      </w:r>
      <w:r>
        <w:rPr>
          <w:w w:val="85"/>
          <w:sz w:val="18"/>
        </w:rPr>
        <w:t>um</w:t>
      </w:r>
      <w:r>
        <w:rPr>
          <w:spacing w:val="5"/>
          <w:sz w:val="18"/>
        </w:rPr>
        <w:t> </w:t>
      </w:r>
      <w:r>
        <w:rPr>
          <w:w w:val="85"/>
          <w:sz w:val="18"/>
        </w:rPr>
        <w:t>cateter</w:t>
      </w:r>
      <w:r>
        <w:rPr>
          <w:spacing w:val="5"/>
          <w:sz w:val="18"/>
        </w:rPr>
        <w:t> </w:t>
      </w:r>
      <w:r>
        <w:rPr>
          <w:w w:val="85"/>
          <w:sz w:val="18"/>
        </w:rPr>
        <w:t>urinário</w:t>
      </w:r>
      <w:r>
        <w:rPr>
          <w:spacing w:val="6"/>
          <w:sz w:val="18"/>
        </w:rPr>
        <w:t> </w:t>
      </w:r>
      <w:r>
        <w:rPr>
          <w:w w:val="85"/>
          <w:sz w:val="18"/>
        </w:rPr>
        <w:t>(para</w:t>
      </w:r>
      <w:r>
        <w:rPr>
          <w:spacing w:val="5"/>
          <w:sz w:val="18"/>
        </w:rPr>
        <w:t> </w:t>
      </w:r>
      <w:r>
        <w:rPr>
          <w:w w:val="85"/>
          <w:sz w:val="18"/>
        </w:rPr>
        <w:t>retirar</w:t>
      </w:r>
      <w:r>
        <w:rPr>
          <w:spacing w:val="5"/>
          <w:sz w:val="18"/>
        </w:rPr>
        <w:t> </w:t>
      </w:r>
      <w:r>
        <w:rPr>
          <w:w w:val="85"/>
          <w:sz w:val="18"/>
        </w:rPr>
        <w:t>a</w:t>
      </w:r>
      <w:r>
        <w:rPr>
          <w:spacing w:val="5"/>
          <w:sz w:val="18"/>
        </w:rPr>
        <w:t> </w:t>
      </w:r>
      <w:r>
        <w:rPr>
          <w:spacing w:val="-2"/>
          <w:w w:val="85"/>
          <w:sz w:val="18"/>
        </w:rPr>
        <w:t>urina).</w:t>
      </w:r>
    </w:p>
    <w:p>
      <w:pPr>
        <w:pStyle w:val="BodyText"/>
        <w:rPr>
          <w:sz w:val="20"/>
        </w:rPr>
      </w:pPr>
    </w:p>
    <w:p>
      <w:pPr>
        <w:pStyle w:val="BodyText"/>
        <w:spacing w:before="137"/>
        <w:rPr>
          <w:sz w:val="20"/>
        </w:rPr>
      </w:pPr>
    </w:p>
    <w:p>
      <w:pPr>
        <w:pStyle w:val="BodyText"/>
        <w:spacing w:after="0"/>
        <w:rPr>
          <w:sz w:val="20"/>
        </w:rPr>
        <w:sectPr>
          <w:type w:val="continuous"/>
          <w:pgSz w:w="8400" w:h="11910"/>
          <w:pgMar w:header="308" w:footer="287" w:top="1340" w:bottom="280" w:left="425" w:right="425"/>
        </w:sectPr>
      </w:pPr>
    </w:p>
    <w:p>
      <w:pPr>
        <w:pStyle w:val="ListParagraph"/>
        <w:numPr>
          <w:ilvl w:val="1"/>
          <w:numId w:val="134"/>
        </w:numPr>
        <w:tabs>
          <w:tab w:pos="876" w:val="left" w:leader="none"/>
          <w:tab w:pos="878" w:val="left" w:leader="none"/>
        </w:tabs>
        <w:spacing w:line="264" w:lineRule="auto" w:before="103" w:after="0"/>
        <w:ind w:left="878" w:right="449" w:hanging="171"/>
        <w:jc w:val="left"/>
        <w:rPr>
          <w:sz w:val="18"/>
        </w:rPr>
      </w:pPr>
      <w:r>
        <w:rPr>
          <w:w w:val="85"/>
          <w:sz w:val="18"/>
        </w:rPr>
        <w:t>Intervenção cirúrgica para lesão na cabeça, se </w:t>
      </w:r>
      <w:r>
        <w:rPr>
          <w:spacing w:val="-2"/>
          <w:w w:val="95"/>
          <w:sz w:val="18"/>
        </w:rPr>
        <w:t>necessária.</w:t>
      </w:r>
    </w:p>
    <w:p>
      <w:pPr>
        <w:pStyle w:val="ListParagraph"/>
        <w:numPr>
          <w:ilvl w:val="1"/>
          <w:numId w:val="134"/>
        </w:numPr>
        <w:tabs>
          <w:tab w:pos="876" w:val="left" w:leader="none"/>
          <w:tab w:pos="878" w:val="left" w:leader="none"/>
        </w:tabs>
        <w:spacing w:line="264" w:lineRule="auto" w:before="0" w:after="0"/>
        <w:ind w:left="878" w:right="0" w:hanging="171"/>
        <w:jc w:val="left"/>
        <w:rPr>
          <w:sz w:val="18"/>
        </w:rPr>
      </w:pPr>
      <w:r>
        <w:rPr>
          <w:w w:val="85"/>
          <w:sz w:val="18"/>
        </w:rPr>
        <w:t>Ataduras na coluna vertebral, aparelhos aureolares e </w:t>
      </w:r>
      <w:r>
        <w:rPr>
          <w:spacing w:val="-2"/>
          <w:sz w:val="18"/>
        </w:rPr>
        <w:t>tração</w:t>
      </w:r>
      <w:r>
        <w:rPr>
          <w:spacing w:val="-9"/>
          <w:sz w:val="18"/>
        </w:rPr>
        <w:t> </w:t>
      </w:r>
      <w:r>
        <w:rPr>
          <w:spacing w:val="-2"/>
          <w:sz w:val="18"/>
        </w:rPr>
        <w:t>da</w:t>
      </w:r>
      <w:r>
        <w:rPr>
          <w:spacing w:val="-9"/>
          <w:sz w:val="18"/>
        </w:rPr>
        <w:t> </w:t>
      </w:r>
      <w:r>
        <w:rPr>
          <w:spacing w:val="-2"/>
          <w:sz w:val="18"/>
        </w:rPr>
        <w:t>coluna</w:t>
      </w:r>
      <w:r>
        <w:rPr>
          <w:spacing w:val="-9"/>
          <w:sz w:val="18"/>
        </w:rPr>
        <w:t> </w:t>
      </w:r>
      <w:r>
        <w:rPr>
          <w:spacing w:val="-2"/>
          <w:sz w:val="18"/>
        </w:rPr>
        <w:t>vertebral.</w:t>
      </w:r>
    </w:p>
    <w:p>
      <w:pPr>
        <w:pStyle w:val="ListParagraph"/>
        <w:numPr>
          <w:ilvl w:val="1"/>
          <w:numId w:val="134"/>
        </w:numPr>
        <w:tabs>
          <w:tab w:pos="876" w:val="left" w:leader="none"/>
          <w:tab w:pos="878" w:val="left" w:leader="none"/>
        </w:tabs>
        <w:spacing w:line="264" w:lineRule="auto" w:before="0" w:after="0"/>
        <w:ind w:left="878" w:right="164" w:hanging="171"/>
        <w:jc w:val="left"/>
        <w:rPr>
          <w:sz w:val="18"/>
        </w:rPr>
      </w:pPr>
      <w:r>
        <w:rPr>
          <w:w w:val="85"/>
          <w:sz w:val="18"/>
        </w:rPr>
        <w:t>Fixação cirúrgica de partes instáveis lesionadas da </w:t>
      </w:r>
      <w:r>
        <w:rPr>
          <w:sz w:val="18"/>
        </w:rPr>
        <w:t>coluna</w:t>
      </w:r>
      <w:r>
        <w:rPr>
          <w:spacing w:val="-13"/>
          <w:sz w:val="18"/>
        </w:rPr>
        <w:t> </w:t>
      </w:r>
      <w:r>
        <w:rPr>
          <w:sz w:val="18"/>
        </w:rPr>
        <w:t>vertebral.</w:t>
      </w:r>
    </w:p>
    <w:p>
      <w:pPr>
        <w:pStyle w:val="BodyText"/>
        <w:spacing w:line="261" w:lineRule="auto" w:before="103"/>
        <w:ind w:left="474" w:right="674"/>
        <w:rPr>
          <w:rFonts w:ascii="Trebuchet MS" w:hAnsi="Trebuchet MS"/>
        </w:rPr>
      </w:pPr>
      <w:r>
        <w:rPr/>
        <w:br w:type="column"/>
      </w:r>
      <w:r>
        <w:rPr>
          <w:rFonts w:ascii="Trebuchet MS" w:hAnsi="Trebuchet MS"/>
        </w:rPr>
        <w:t>TÉCNICAS</w:t>
      </w:r>
      <w:r>
        <w:rPr>
          <w:rFonts w:ascii="Trebuchet MS" w:hAnsi="Trebuchet MS"/>
          <w:spacing w:val="-17"/>
        </w:rPr>
        <w:t> </w:t>
      </w:r>
      <w:r>
        <w:rPr>
          <w:rFonts w:ascii="Trebuchet MS" w:hAnsi="Trebuchet MS"/>
        </w:rPr>
        <w:t>DE </w:t>
      </w:r>
      <w:r>
        <w:rPr>
          <w:rFonts w:ascii="Trebuchet MS" w:hAnsi="Trebuchet MS"/>
          <w:spacing w:val="-4"/>
        </w:rPr>
        <w:t>CONTROLE</w:t>
      </w:r>
      <w:r>
        <w:rPr>
          <w:rFonts w:ascii="Trebuchet MS" w:hAnsi="Trebuchet MS"/>
          <w:spacing w:val="-17"/>
        </w:rPr>
        <w:t> </w:t>
      </w:r>
      <w:r>
        <w:rPr>
          <w:rFonts w:ascii="Trebuchet MS" w:hAnsi="Trebuchet MS"/>
          <w:spacing w:val="-4"/>
        </w:rPr>
        <w:t>DEFINITIVO</w:t>
      </w:r>
    </w:p>
    <w:p>
      <w:pPr>
        <w:pStyle w:val="BodyText"/>
        <w:spacing w:after="0" w:line="261" w:lineRule="auto"/>
        <w:rPr>
          <w:rFonts w:ascii="Trebuchet MS" w:hAnsi="Trebuchet MS"/>
        </w:rPr>
        <w:sectPr>
          <w:type w:val="continuous"/>
          <w:pgSz w:w="8400" w:h="11910"/>
          <w:pgMar w:header="308" w:footer="287" w:top="1340" w:bottom="280" w:left="425" w:right="425"/>
          <w:cols w:num="2" w:equalWidth="0">
            <w:col w:w="4617" w:space="40"/>
            <w:col w:w="2893"/>
          </w:cols>
        </w:sectPr>
      </w:pPr>
    </w:p>
    <w:p>
      <w:pPr>
        <w:pStyle w:val="BodyText"/>
        <w:rPr>
          <w:rFonts w:ascii="Trebuchet MS"/>
        </w:rPr>
      </w:pPr>
      <w:r>
        <w:rPr>
          <w:rFonts w:ascii="Trebuchet MS"/>
        </w:rPr>
        <mc:AlternateContent>
          <mc:Choice Requires="wps">
            <w:drawing>
              <wp:anchor distT="0" distB="0" distL="0" distR="0" allowOverlap="1" layoutInCell="1" locked="0" behindDoc="0" simplePos="0" relativeHeight="15927808">
                <wp:simplePos x="0" y="0"/>
                <wp:positionH relativeFrom="page">
                  <wp:posOffset>5112003</wp:posOffset>
                </wp:positionH>
                <wp:positionV relativeFrom="page">
                  <wp:posOffset>2079663</wp:posOffset>
                </wp:positionV>
                <wp:extent cx="216535" cy="153035"/>
                <wp:effectExtent l="0" t="0" r="0" b="0"/>
                <wp:wrapNone/>
                <wp:docPr id="675" name="Graphic 67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75" name="Graphic 675"/>
                      <wps:cNvSpPr/>
                      <wps:spPr>
                        <a:xfrm>
                          <a:off x="0" y="0"/>
                          <a:ext cx="216535" cy="1530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6535" h="153035">
                              <a:moveTo>
                                <a:pt x="216001" y="0"/>
                              </a:moveTo>
                              <a:lnTo>
                                <a:pt x="0" y="0"/>
                              </a:lnTo>
                              <a:lnTo>
                                <a:pt x="0" y="152412"/>
                              </a:lnTo>
                              <a:lnTo>
                                <a:pt x="216001" y="152412"/>
                              </a:lnTo>
                              <a:lnTo>
                                <a:pt x="21600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AB013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402.519989pt;margin-top:163.753006pt;width:17.008pt;height:12.001pt;mso-position-horizontal-relative:page;mso-position-vertical-relative:page;z-index:15927808" id="docshape523" filled="true" fillcolor="#ab0132" stroked="false">
                <v:fill type="solid"/>
                <w10:wrap type="none"/>
              </v:rect>
            </w:pict>
          </mc:Fallback>
        </mc:AlternateContent>
      </w:r>
    </w:p>
    <w:p>
      <w:pPr>
        <w:pStyle w:val="BodyText"/>
        <w:spacing w:before="30"/>
        <w:rPr>
          <w:rFonts w:ascii="Trebuchet MS"/>
        </w:rPr>
      </w:pPr>
    </w:p>
    <w:p>
      <w:pPr>
        <w:pStyle w:val="BodyText"/>
        <w:spacing w:line="264" w:lineRule="auto"/>
        <w:ind w:left="708" w:right="2601"/>
      </w:pPr>
      <w:r>
        <w:rPr>
          <w:spacing w:val="-2"/>
          <w:w w:val="90"/>
        </w:rPr>
        <w:t>Raios-X</w:t>
      </w:r>
      <w:r>
        <w:rPr>
          <w:spacing w:val="-4"/>
          <w:w w:val="90"/>
        </w:rPr>
        <w:t> </w:t>
      </w:r>
      <w:r>
        <w:rPr>
          <w:spacing w:val="-2"/>
          <w:w w:val="90"/>
        </w:rPr>
        <w:t>ajudam</w:t>
      </w:r>
      <w:r>
        <w:rPr>
          <w:spacing w:val="-4"/>
          <w:w w:val="90"/>
        </w:rPr>
        <w:t> </w:t>
      </w:r>
      <w:r>
        <w:rPr>
          <w:spacing w:val="-2"/>
          <w:w w:val="90"/>
        </w:rPr>
        <w:t>a</w:t>
      </w:r>
      <w:r>
        <w:rPr>
          <w:spacing w:val="-4"/>
          <w:w w:val="90"/>
        </w:rPr>
        <w:t> </w:t>
      </w:r>
      <w:r>
        <w:rPr>
          <w:spacing w:val="-2"/>
          <w:w w:val="90"/>
        </w:rPr>
        <w:t>identificar</w:t>
      </w:r>
      <w:r>
        <w:rPr>
          <w:spacing w:val="-4"/>
          <w:w w:val="90"/>
        </w:rPr>
        <w:t> </w:t>
      </w:r>
      <w:r>
        <w:rPr>
          <w:spacing w:val="-2"/>
          <w:w w:val="90"/>
        </w:rPr>
        <w:t>a</w:t>
      </w:r>
      <w:r>
        <w:rPr>
          <w:spacing w:val="-4"/>
          <w:w w:val="90"/>
        </w:rPr>
        <w:t> </w:t>
      </w:r>
      <w:r>
        <w:rPr>
          <w:spacing w:val="-2"/>
          <w:w w:val="90"/>
        </w:rPr>
        <w:t>posição</w:t>
      </w:r>
      <w:r>
        <w:rPr>
          <w:spacing w:val="-4"/>
          <w:w w:val="90"/>
        </w:rPr>
        <w:t> </w:t>
      </w:r>
      <w:r>
        <w:rPr>
          <w:spacing w:val="-2"/>
          <w:w w:val="90"/>
        </w:rPr>
        <w:t>da</w:t>
      </w:r>
      <w:r>
        <w:rPr>
          <w:spacing w:val="-4"/>
          <w:w w:val="90"/>
        </w:rPr>
        <w:t> </w:t>
      </w:r>
      <w:r>
        <w:rPr>
          <w:spacing w:val="-2"/>
          <w:w w:val="90"/>
        </w:rPr>
        <w:t>lesão</w:t>
      </w:r>
      <w:r>
        <w:rPr>
          <w:spacing w:val="-4"/>
          <w:w w:val="90"/>
        </w:rPr>
        <w:t> </w:t>
      </w:r>
      <w:r>
        <w:rPr>
          <w:spacing w:val="-2"/>
          <w:w w:val="90"/>
        </w:rPr>
        <w:t>na</w:t>
      </w:r>
      <w:r>
        <w:rPr>
          <w:spacing w:val="-4"/>
          <w:w w:val="90"/>
        </w:rPr>
        <w:t> </w:t>
      </w:r>
      <w:r>
        <w:rPr>
          <w:spacing w:val="-2"/>
          <w:w w:val="90"/>
        </w:rPr>
        <w:t>coluna </w:t>
      </w:r>
      <w:r>
        <w:rPr>
          <w:spacing w:val="-2"/>
        </w:rPr>
        <w:t>vertebral</w:t>
      </w:r>
      <w:r>
        <w:rPr>
          <w:spacing w:val="-11"/>
        </w:rPr>
        <w:t> </w:t>
      </w:r>
      <w:r>
        <w:rPr>
          <w:spacing w:val="-2"/>
        </w:rPr>
        <w:t>e</w:t>
      </w:r>
      <w:r>
        <w:rPr>
          <w:spacing w:val="-11"/>
        </w:rPr>
        <w:t> </w:t>
      </w:r>
      <w:r>
        <w:rPr>
          <w:spacing w:val="-2"/>
        </w:rPr>
        <w:t>sua</w:t>
      </w:r>
      <w:r>
        <w:rPr>
          <w:spacing w:val="-11"/>
        </w:rPr>
        <w:t> </w:t>
      </w:r>
      <w:r>
        <w:rPr>
          <w:spacing w:val="-2"/>
        </w:rPr>
        <w:t>estabilidade.</w:t>
      </w:r>
    </w:p>
    <w:p>
      <w:pPr>
        <w:pStyle w:val="BodyText"/>
        <w:spacing w:after="0" w:line="264" w:lineRule="auto"/>
        <w:sectPr>
          <w:type w:val="continuous"/>
          <w:pgSz w:w="8400" w:h="11910"/>
          <w:pgMar w:header="308" w:footer="287" w:top="1340" w:bottom="280" w:left="425" w:right="425"/>
        </w:sectPr>
      </w:pPr>
    </w:p>
    <w:p>
      <w:pPr>
        <w:pStyle w:val="BodyText"/>
        <w:spacing w:before="21"/>
        <w:rPr>
          <w:sz w:val="24"/>
        </w:rPr>
      </w:pPr>
    </w:p>
    <w:p>
      <w:pPr>
        <w:pStyle w:val="Heading4"/>
        <w:numPr>
          <w:ilvl w:val="2"/>
          <w:numId w:val="112"/>
        </w:numPr>
        <w:tabs>
          <w:tab w:pos="3429" w:val="left" w:leader="none"/>
        </w:tabs>
        <w:spacing w:line="240" w:lineRule="auto" w:before="0" w:after="0"/>
        <w:ind w:left="3429" w:right="0" w:hanging="850"/>
        <w:jc w:val="left"/>
      </w:pPr>
      <w:r>
        <w:rPr>
          <w:spacing w:val="-2"/>
          <w:w w:val="85"/>
        </w:rPr>
        <w:t>Exposição:</w:t>
      </w:r>
      <w:r>
        <w:rPr>
          <w:spacing w:val="-8"/>
          <w:w w:val="85"/>
        </w:rPr>
        <w:t> </w:t>
      </w:r>
      <w:r>
        <w:rPr>
          <w:spacing w:val="-2"/>
          <w:w w:val="85"/>
        </w:rPr>
        <w:t>avaliação</w:t>
      </w:r>
      <w:r>
        <w:rPr>
          <w:spacing w:val="-7"/>
          <w:w w:val="85"/>
        </w:rPr>
        <w:t> </w:t>
      </w:r>
      <w:r>
        <w:rPr>
          <w:spacing w:val="-2"/>
          <w:w w:val="85"/>
        </w:rPr>
        <w:t>e</w:t>
      </w:r>
      <w:r>
        <w:rPr>
          <w:spacing w:val="-7"/>
          <w:w w:val="85"/>
        </w:rPr>
        <w:t> </w:t>
      </w:r>
      <w:r>
        <w:rPr>
          <w:spacing w:val="-2"/>
          <w:w w:val="85"/>
        </w:rPr>
        <w:t>controle</w:t>
      </w:r>
    </w:p>
    <w:p>
      <w:pPr>
        <w:pStyle w:val="BodyText"/>
        <w:spacing w:before="172"/>
        <w:rPr>
          <w:rFonts w:ascii="Tahoma"/>
          <w:b/>
          <w:sz w:val="24"/>
        </w:rPr>
      </w:pPr>
    </w:p>
    <w:p>
      <w:pPr>
        <w:pStyle w:val="BodyText"/>
        <w:spacing w:line="264" w:lineRule="auto" w:before="1"/>
        <w:ind w:left="2579" w:right="211"/>
      </w:pPr>
      <w:r>
        <w:rPr>
          <w:w w:val="85"/>
        </w:rPr>
        <w:t>Esta Seção diz respeito à exposição do corpo da vítima aos </w:t>
      </w:r>
      <w:r>
        <w:rPr>
          <w:w w:val="90"/>
        </w:rPr>
        <w:t>elementos da natureza (severas condições climáticas).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66"/>
      </w:pPr>
    </w:p>
    <w:p>
      <w:pPr>
        <w:pStyle w:val="Heading8"/>
        <w:ind w:left="2579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28832">
                <wp:simplePos x="0" y="0"/>
                <wp:positionH relativeFrom="page">
                  <wp:posOffset>359994</wp:posOffset>
                </wp:positionH>
                <wp:positionV relativeFrom="paragraph">
                  <wp:posOffset>114359</wp:posOffset>
                </wp:positionV>
                <wp:extent cx="1440180" cy="1152525"/>
                <wp:effectExtent l="0" t="0" r="0" b="0"/>
                <wp:wrapNone/>
                <wp:docPr id="676" name="Textbox 67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76" name="Textbox 676"/>
                      <wps:cNvSpPr txBox="1"/>
                      <wps:spPr>
                        <a:xfrm>
                          <a:off x="0" y="0"/>
                          <a:ext cx="1440180" cy="1152525"/>
                        </a:xfrm>
                        <a:prstGeom prst="rect">
                          <a:avLst/>
                        </a:prstGeom>
                        <a:solidFill>
                          <a:srgbClr val="AB0132"/>
                        </a:solidFill>
                      </wps:spPr>
                      <wps:txbx>
                        <w:txbxContent>
                          <w:p>
                            <w:pPr>
                              <w:pStyle w:val="BodyText"/>
                              <w:spacing w:before="38"/>
                              <w:rPr>
                                <w:color w:val="000000"/>
                              </w:rPr>
                            </w:pPr>
                          </w:p>
                          <w:p>
                            <w:pPr>
                              <w:pStyle w:val="BodyText"/>
                              <w:spacing w:line="256" w:lineRule="auto"/>
                              <w:ind w:left="111" w:right="109"/>
                              <w:jc w:val="center"/>
                              <w:rPr>
                                <w:rFonts w:ascii="Trebuchet MS" w:hAnsi="Trebuchet MS"/>
                                <w:color w:val="000000"/>
                              </w:rPr>
                            </w:pPr>
                            <w:r>
                              <w:rPr>
                                <w:rFonts w:ascii="Trebuchet MS" w:hAnsi="Trebuchet MS"/>
                                <w:color w:val="FFFFFF"/>
                              </w:rPr>
                              <w:t>Todos os feridos perdem temperatura do corpo, mesmo em climas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w w:val="90"/>
                              </w:rPr>
                              <w:t>tropicais. Nunca deixe nem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</w:rPr>
                              <w:t>remova uma vítima sem proteção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8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</w:rPr>
                              <w:t>contra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8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</w:rPr>
                              <w:t>o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8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</w:rPr>
                              <w:t>frio.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8.346001pt;margin-top:9.004671pt;width:113.4pt;height:90.75pt;mso-position-horizontal-relative:page;mso-position-vertical-relative:paragraph;z-index:15928832" type="#_x0000_t202" id="docshape524" filled="true" fillcolor="#ab0132" stroked="false">
                <v:textbox inset="0,0,0,0">
                  <w:txbxContent>
                    <w:p>
                      <w:pPr>
                        <w:pStyle w:val="BodyText"/>
                        <w:spacing w:before="38"/>
                        <w:rPr>
                          <w:color w:val="000000"/>
                        </w:rPr>
                      </w:pPr>
                    </w:p>
                    <w:p>
                      <w:pPr>
                        <w:pStyle w:val="BodyText"/>
                        <w:spacing w:line="256" w:lineRule="auto"/>
                        <w:ind w:left="111" w:right="109"/>
                        <w:jc w:val="center"/>
                        <w:rPr>
                          <w:rFonts w:ascii="Trebuchet MS" w:hAnsi="Trebuchet MS"/>
                          <w:color w:val="000000"/>
                        </w:rPr>
                      </w:pPr>
                      <w:r>
                        <w:rPr>
                          <w:rFonts w:ascii="Trebuchet MS" w:hAnsi="Trebuchet MS"/>
                          <w:color w:val="FFFFFF"/>
                        </w:rPr>
                        <w:t>Todos os feridos perdem temperatura do corpo, mesmo em climas </w:t>
                      </w:r>
                      <w:r>
                        <w:rPr>
                          <w:rFonts w:ascii="Trebuchet MS" w:hAnsi="Trebuchet MS"/>
                          <w:color w:val="FFFFFF"/>
                          <w:w w:val="90"/>
                        </w:rPr>
                        <w:t>tropicais. Nunca deixe nem </w:t>
                      </w:r>
                      <w:r>
                        <w:rPr>
                          <w:rFonts w:ascii="Trebuchet MS" w:hAnsi="Trebuchet MS"/>
                          <w:color w:val="FFFFFF"/>
                        </w:rPr>
                        <w:t>remova uma vítima sem proteção</w:t>
                      </w:r>
                      <w:r>
                        <w:rPr>
                          <w:rFonts w:ascii="Trebuchet MS" w:hAnsi="Trebuchet MS"/>
                          <w:color w:val="FFFFFF"/>
                          <w:spacing w:val="-8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</w:rPr>
                        <w:t>contra</w:t>
                      </w:r>
                      <w:r>
                        <w:rPr>
                          <w:rFonts w:ascii="Trebuchet MS" w:hAnsi="Trebuchet MS"/>
                          <w:color w:val="FFFFFF"/>
                          <w:spacing w:val="-8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</w:rPr>
                        <w:t>o</w:t>
                      </w:r>
                      <w:r>
                        <w:rPr>
                          <w:rFonts w:ascii="Trebuchet MS" w:hAnsi="Trebuchet MS"/>
                          <w:color w:val="FFFFFF"/>
                          <w:spacing w:val="-8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</w:rPr>
                        <w:t>frio.</w:t>
                      </w:r>
                    </w:p>
                  </w:txbxContent>
                </v:textbox>
                <v:fill type="solid"/>
                <w10:wrap type="none"/>
              </v:shape>
            </w:pict>
          </mc:Fallback>
        </mc:AlternateContent>
      </w:r>
      <w:r>
        <w:rPr>
          <w:color w:val="AB0132"/>
          <w:w w:val="85"/>
        </w:rPr>
        <w:t>OBJETIVOS</w:t>
      </w:r>
      <w:r>
        <w:rPr>
          <w:color w:val="AB0132"/>
          <w:spacing w:val="4"/>
        </w:rPr>
        <w:t> </w:t>
      </w:r>
      <w:r>
        <w:rPr>
          <w:color w:val="AB0132"/>
          <w:w w:val="85"/>
        </w:rPr>
        <w:t>DO</w:t>
      </w:r>
      <w:r>
        <w:rPr>
          <w:color w:val="AB0132"/>
          <w:spacing w:val="5"/>
        </w:rPr>
        <w:t> </w:t>
      </w:r>
      <w:r>
        <w:rPr>
          <w:color w:val="AB0132"/>
          <w:spacing w:val="-2"/>
          <w:w w:val="85"/>
        </w:rPr>
        <w:t>SOCORRISTA</w:t>
      </w:r>
    </w:p>
    <w:p>
      <w:pPr>
        <w:pStyle w:val="BodyText"/>
        <w:spacing w:before="30"/>
        <w:rPr>
          <w:rFonts w:ascii="Tahoma"/>
          <w:b/>
        </w:rPr>
      </w:pPr>
    </w:p>
    <w:p>
      <w:pPr>
        <w:pStyle w:val="BodyText"/>
        <w:ind w:left="2579"/>
      </w:pPr>
      <w:r>
        <w:rPr>
          <w:w w:val="90"/>
        </w:rPr>
        <w:t>Imediatamente,</w:t>
      </w:r>
      <w:r>
        <w:rPr>
          <w:spacing w:val="-7"/>
          <w:w w:val="90"/>
        </w:rPr>
        <w:t> </w:t>
      </w:r>
      <w:r>
        <w:rPr>
          <w:w w:val="90"/>
        </w:rPr>
        <w:t>você</w:t>
      </w:r>
      <w:r>
        <w:rPr>
          <w:spacing w:val="-6"/>
          <w:w w:val="90"/>
        </w:rPr>
        <w:t> </w:t>
      </w:r>
      <w:r>
        <w:rPr>
          <w:spacing w:val="-2"/>
          <w:w w:val="90"/>
        </w:rPr>
        <w:t>deverá:</w:t>
      </w:r>
    </w:p>
    <w:p>
      <w:pPr>
        <w:pStyle w:val="ListParagraph"/>
        <w:numPr>
          <w:ilvl w:val="0"/>
          <w:numId w:val="135"/>
        </w:numPr>
        <w:tabs>
          <w:tab w:pos="2723" w:val="left" w:leader="none"/>
          <w:tab w:pos="2749" w:val="left" w:leader="none"/>
        </w:tabs>
        <w:spacing w:line="261" w:lineRule="auto" w:before="18" w:after="0"/>
        <w:ind w:left="2749" w:right="740" w:hanging="171"/>
        <w:jc w:val="left"/>
        <w:rPr>
          <w:sz w:val="18"/>
        </w:rPr>
      </w:pPr>
      <w:r>
        <w:rPr>
          <w:w w:val="90"/>
          <w:sz w:val="18"/>
        </w:rPr>
        <w:t>despir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a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vítima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na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medida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do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necessário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para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realizar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um exame apropriado e praticar as técnicas apropriadas;</w:t>
      </w:r>
    </w:p>
    <w:p>
      <w:pPr>
        <w:pStyle w:val="ListParagraph"/>
        <w:numPr>
          <w:ilvl w:val="0"/>
          <w:numId w:val="135"/>
        </w:numPr>
        <w:tabs>
          <w:tab w:pos="2723" w:val="left" w:leader="none"/>
          <w:tab w:pos="2749" w:val="left" w:leader="none"/>
        </w:tabs>
        <w:spacing w:line="261" w:lineRule="auto" w:before="0" w:after="0"/>
        <w:ind w:left="2749" w:right="1181" w:hanging="171"/>
        <w:jc w:val="left"/>
        <w:rPr>
          <w:sz w:val="18"/>
        </w:rPr>
      </w:pPr>
      <w:r>
        <w:rPr>
          <w:w w:val="90"/>
          <w:sz w:val="18"/>
        </w:rPr>
        <w:t>cobrir</w:t>
      </w:r>
      <w:r>
        <w:rPr>
          <w:spacing w:val="-1"/>
          <w:w w:val="90"/>
          <w:sz w:val="18"/>
        </w:rPr>
        <w:t> </w:t>
      </w:r>
      <w:r>
        <w:rPr>
          <w:w w:val="90"/>
          <w:sz w:val="18"/>
        </w:rPr>
        <w:t>ou</w:t>
      </w:r>
      <w:r>
        <w:rPr>
          <w:spacing w:val="-1"/>
          <w:w w:val="90"/>
          <w:sz w:val="18"/>
        </w:rPr>
        <w:t> </w:t>
      </w:r>
      <w:r>
        <w:rPr>
          <w:w w:val="90"/>
          <w:sz w:val="18"/>
        </w:rPr>
        <w:t>–</w:t>
      </w:r>
      <w:r>
        <w:rPr>
          <w:spacing w:val="-1"/>
          <w:w w:val="90"/>
          <w:sz w:val="18"/>
        </w:rPr>
        <w:t> </w:t>
      </w:r>
      <w:r>
        <w:rPr>
          <w:w w:val="90"/>
          <w:sz w:val="18"/>
        </w:rPr>
        <w:t>melhor</w:t>
      </w:r>
      <w:r>
        <w:rPr>
          <w:spacing w:val="-1"/>
          <w:w w:val="90"/>
          <w:sz w:val="18"/>
        </w:rPr>
        <w:t> </w:t>
      </w:r>
      <w:r>
        <w:rPr>
          <w:w w:val="90"/>
          <w:sz w:val="18"/>
        </w:rPr>
        <w:t>–</w:t>
      </w:r>
      <w:r>
        <w:rPr>
          <w:spacing w:val="-1"/>
          <w:w w:val="90"/>
          <w:sz w:val="18"/>
        </w:rPr>
        <w:t> </w:t>
      </w:r>
      <w:r>
        <w:rPr>
          <w:w w:val="90"/>
          <w:sz w:val="18"/>
        </w:rPr>
        <w:t>envolver</w:t>
      </w:r>
      <w:r>
        <w:rPr>
          <w:spacing w:val="-1"/>
          <w:w w:val="90"/>
          <w:sz w:val="18"/>
        </w:rPr>
        <w:t> </w:t>
      </w:r>
      <w:r>
        <w:rPr>
          <w:w w:val="90"/>
          <w:sz w:val="18"/>
        </w:rPr>
        <w:t>a</w:t>
      </w:r>
      <w:r>
        <w:rPr>
          <w:spacing w:val="-1"/>
          <w:w w:val="90"/>
          <w:sz w:val="18"/>
        </w:rPr>
        <w:t> </w:t>
      </w:r>
      <w:r>
        <w:rPr>
          <w:w w:val="90"/>
          <w:sz w:val="18"/>
        </w:rPr>
        <w:t>vítima</w:t>
      </w:r>
      <w:r>
        <w:rPr>
          <w:spacing w:val="-1"/>
          <w:w w:val="90"/>
          <w:sz w:val="18"/>
        </w:rPr>
        <w:t> </w:t>
      </w:r>
      <w:r>
        <w:rPr>
          <w:w w:val="90"/>
          <w:sz w:val="18"/>
        </w:rPr>
        <w:t>com</w:t>
      </w:r>
      <w:r>
        <w:rPr>
          <w:spacing w:val="-1"/>
          <w:w w:val="90"/>
          <w:sz w:val="18"/>
        </w:rPr>
        <w:t> </w:t>
      </w:r>
      <w:r>
        <w:rPr>
          <w:w w:val="90"/>
          <w:sz w:val="18"/>
        </w:rPr>
        <w:t>lençóis </w:t>
      </w:r>
      <w:r>
        <w:rPr>
          <w:sz w:val="18"/>
        </w:rPr>
        <w:t>aquecidos</w:t>
      </w:r>
      <w:r>
        <w:rPr>
          <w:spacing w:val="-15"/>
          <w:sz w:val="18"/>
        </w:rPr>
        <w:t> </w:t>
      </w:r>
      <w:r>
        <w:rPr>
          <w:sz w:val="18"/>
        </w:rPr>
        <w:t>ou</w:t>
      </w:r>
      <w:r>
        <w:rPr>
          <w:spacing w:val="-12"/>
          <w:sz w:val="18"/>
        </w:rPr>
        <w:t> </w:t>
      </w:r>
      <w:r>
        <w:rPr>
          <w:sz w:val="18"/>
        </w:rPr>
        <w:t>mantas.</w:t>
      </w:r>
    </w:p>
    <w:p>
      <w:pPr>
        <w:pStyle w:val="BodyText"/>
      </w:pPr>
    </w:p>
    <w:p>
      <w:pPr>
        <w:pStyle w:val="BodyText"/>
      </w:pPr>
    </w:p>
    <w:p>
      <w:pPr>
        <w:pStyle w:val="BodyText"/>
        <w:spacing w:before="46"/>
      </w:pPr>
    </w:p>
    <w:p>
      <w:pPr>
        <w:pStyle w:val="Heading8"/>
        <w:ind w:left="2579"/>
      </w:pPr>
      <w:r>
        <w:rPr>
          <w:color w:val="AB0132"/>
          <w:spacing w:val="-2"/>
        </w:rPr>
        <w:t>EXAME</w:t>
      </w:r>
    </w:p>
    <w:p>
      <w:pPr>
        <w:pStyle w:val="BodyText"/>
        <w:spacing w:before="30"/>
        <w:rPr>
          <w:rFonts w:ascii="Tahoma"/>
          <w:b/>
        </w:rPr>
      </w:pPr>
    </w:p>
    <w:p>
      <w:pPr>
        <w:pStyle w:val="BodyText"/>
        <w:spacing w:line="264" w:lineRule="auto"/>
        <w:ind w:left="2579" w:right="705"/>
      </w:pPr>
      <w:r>
        <w:rPr>
          <w:w w:val="90"/>
        </w:rPr>
        <w:t>Todas as roupas que atrapalharem o exame inicial devem ser</w:t>
      </w:r>
      <w:r>
        <w:rPr>
          <w:spacing w:val="-8"/>
          <w:w w:val="90"/>
        </w:rPr>
        <w:t> </w:t>
      </w:r>
      <w:r>
        <w:rPr>
          <w:w w:val="90"/>
        </w:rPr>
        <w:t>cortadas</w:t>
      </w:r>
      <w:r>
        <w:rPr>
          <w:spacing w:val="-7"/>
          <w:w w:val="90"/>
        </w:rPr>
        <w:t> </w:t>
      </w:r>
      <w:r>
        <w:rPr>
          <w:w w:val="90"/>
        </w:rPr>
        <w:t>ou</w:t>
      </w:r>
      <w:r>
        <w:rPr>
          <w:spacing w:val="-8"/>
          <w:w w:val="90"/>
        </w:rPr>
        <w:t> </w:t>
      </w:r>
      <w:r>
        <w:rPr>
          <w:w w:val="90"/>
        </w:rPr>
        <w:t>retiradas.</w:t>
      </w:r>
      <w:r>
        <w:rPr>
          <w:spacing w:val="-7"/>
          <w:w w:val="90"/>
        </w:rPr>
        <w:t> </w:t>
      </w:r>
      <w:r>
        <w:rPr>
          <w:w w:val="90"/>
        </w:rPr>
        <w:t>Qualquer</w:t>
      </w:r>
      <w:r>
        <w:rPr>
          <w:spacing w:val="-8"/>
          <w:w w:val="90"/>
        </w:rPr>
        <w:t> </w:t>
      </w:r>
      <w:r>
        <w:rPr>
          <w:w w:val="90"/>
        </w:rPr>
        <w:t>parte</w:t>
      </w:r>
      <w:r>
        <w:rPr>
          <w:spacing w:val="-7"/>
          <w:w w:val="90"/>
        </w:rPr>
        <w:t> </w:t>
      </w:r>
      <w:r>
        <w:rPr>
          <w:w w:val="90"/>
        </w:rPr>
        <w:t>da</w:t>
      </w:r>
      <w:r>
        <w:rPr>
          <w:spacing w:val="-8"/>
          <w:w w:val="90"/>
        </w:rPr>
        <w:t> </w:t>
      </w:r>
      <w:r>
        <w:rPr>
          <w:w w:val="90"/>
        </w:rPr>
        <w:t>roupa</w:t>
      </w:r>
      <w:r>
        <w:rPr>
          <w:spacing w:val="-8"/>
          <w:w w:val="90"/>
        </w:rPr>
        <w:t> </w:t>
      </w:r>
      <w:r>
        <w:rPr>
          <w:w w:val="90"/>
        </w:rPr>
        <w:t>deve</w:t>
      </w:r>
      <w:r>
        <w:rPr>
          <w:spacing w:val="-7"/>
          <w:w w:val="90"/>
        </w:rPr>
        <w:t> </w:t>
      </w:r>
      <w:r>
        <w:rPr>
          <w:w w:val="90"/>
        </w:rPr>
        <w:t>ser </w:t>
      </w:r>
      <w:r>
        <w:rPr>
          <w:spacing w:val="-6"/>
        </w:rPr>
        <w:t>removida</w:t>
      </w:r>
      <w:r>
        <w:rPr>
          <w:spacing w:val="-7"/>
        </w:rPr>
        <w:t> </w:t>
      </w:r>
      <w:r>
        <w:rPr>
          <w:spacing w:val="-6"/>
        </w:rPr>
        <w:t>para</w:t>
      </w:r>
      <w:r>
        <w:rPr>
          <w:spacing w:val="-7"/>
        </w:rPr>
        <w:t> </w:t>
      </w:r>
      <w:r>
        <w:rPr>
          <w:spacing w:val="-6"/>
        </w:rPr>
        <w:t>o</w:t>
      </w:r>
      <w:r>
        <w:rPr>
          <w:spacing w:val="-7"/>
        </w:rPr>
        <w:t> </w:t>
      </w:r>
      <w:r>
        <w:rPr>
          <w:spacing w:val="-6"/>
        </w:rPr>
        <w:t>exame</w:t>
      </w:r>
      <w:r>
        <w:rPr>
          <w:spacing w:val="-7"/>
        </w:rPr>
        <w:t> </w:t>
      </w:r>
      <w:r>
        <w:rPr>
          <w:spacing w:val="-6"/>
        </w:rPr>
        <w:t>completo,</w:t>
      </w:r>
      <w:r>
        <w:rPr>
          <w:spacing w:val="-7"/>
        </w:rPr>
        <w:t> </w:t>
      </w:r>
      <w:r>
        <w:rPr>
          <w:spacing w:val="-6"/>
        </w:rPr>
        <w:t>mas</w:t>
      </w:r>
      <w:r>
        <w:rPr>
          <w:spacing w:val="-7"/>
        </w:rPr>
        <w:t> </w:t>
      </w:r>
      <w:r>
        <w:rPr>
          <w:spacing w:val="-6"/>
        </w:rPr>
        <w:t>sem</w:t>
      </w:r>
      <w:r>
        <w:rPr>
          <w:spacing w:val="-7"/>
        </w:rPr>
        <w:t> </w:t>
      </w:r>
      <w:r>
        <w:rPr>
          <w:spacing w:val="-6"/>
        </w:rPr>
        <w:t>tentar</w:t>
      </w:r>
      <w:r>
        <w:rPr>
          <w:spacing w:val="-7"/>
        </w:rPr>
        <w:t> </w:t>
      </w:r>
      <w:r>
        <w:rPr>
          <w:spacing w:val="-6"/>
        </w:rPr>
        <w:t>retirar </w:t>
      </w:r>
      <w:r>
        <w:rPr>
          <w:spacing w:val="-4"/>
        </w:rPr>
        <w:t>qualquer</w:t>
      </w:r>
      <w:r>
        <w:rPr>
          <w:spacing w:val="-10"/>
        </w:rPr>
        <w:t> </w:t>
      </w:r>
      <w:r>
        <w:rPr>
          <w:spacing w:val="-4"/>
        </w:rPr>
        <w:t>pedaço</w:t>
      </w:r>
      <w:r>
        <w:rPr>
          <w:spacing w:val="-10"/>
        </w:rPr>
        <w:t> </w:t>
      </w:r>
      <w:r>
        <w:rPr>
          <w:spacing w:val="-4"/>
        </w:rPr>
        <w:t>de</w:t>
      </w:r>
      <w:r>
        <w:rPr>
          <w:spacing w:val="-10"/>
        </w:rPr>
        <w:t> </w:t>
      </w:r>
      <w:r>
        <w:rPr>
          <w:spacing w:val="-4"/>
        </w:rPr>
        <w:t>roupa</w:t>
      </w:r>
      <w:r>
        <w:rPr>
          <w:spacing w:val="-10"/>
        </w:rPr>
        <w:t> </w:t>
      </w:r>
      <w:r>
        <w:rPr>
          <w:spacing w:val="-4"/>
        </w:rPr>
        <w:t>preso</w:t>
      </w:r>
      <w:r>
        <w:rPr>
          <w:spacing w:val="-10"/>
        </w:rPr>
        <w:t> </w:t>
      </w:r>
      <w:r>
        <w:rPr>
          <w:spacing w:val="-4"/>
        </w:rPr>
        <w:t>a</w:t>
      </w:r>
      <w:r>
        <w:rPr>
          <w:spacing w:val="-10"/>
        </w:rPr>
        <w:t> </w:t>
      </w:r>
      <w:r>
        <w:rPr>
          <w:spacing w:val="-4"/>
        </w:rPr>
        <w:t>um</w:t>
      </w:r>
      <w:r>
        <w:rPr>
          <w:spacing w:val="-10"/>
        </w:rPr>
        <w:t> </w:t>
      </w:r>
      <w:r>
        <w:rPr>
          <w:spacing w:val="-4"/>
        </w:rPr>
        <w:t>ferimento.</w:t>
      </w:r>
    </w:p>
    <w:p>
      <w:pPr>
        <w:pStyle w:val="BodyText"/>
      </w:pPr>
    </w:p>
    <w:p>
      <w:pPr>
        <w:pStyle w:val="BodyText"/>
      </w:pPr>
    </w:p>
    <w:p>
      <w:pPr>
        <w:pStyle w:val="BodyText"/>
        <w:spacing w:before="44"/>
      </w:pPr>
    </w:p>
    <w:p>
      <w:pPr>
        <w:pStyle w:val="Heading8"/>
        <w:spacing w:before="1"/>
        <w:ind w:left="2579"/>
      </w:pPr>
      <w:r>
        <w:rPr/>
        <w:drawing>
          <wp:anchor distT="0" distB="0" distL="0" distR="0" allowOverlap="1" layoutInCell="1" locked="0" behindDoc="0" simplePos="0" relativeHeight="15928320">
            <wp:simplePos x="0" y="0"/>
            <wp:positionH relativeFrom="page">
              <wp:posOffset>359999</wp:posOffset>
            </wp:positionH>
            <wp:positionV relativeFrom="paragraph">
              <wp:posOffset>114829</wp:posOffset>
            </wp:positionV>
            <wp:extent cx="1439996" cy="1000798"/>
            <wp:effectExtent l="0" t="0" r="0" b="0"/>
            <wp:wrapNone/>
            <wp:docPr id="677" name="Image 67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77" name="Image 677"/>
                    <pic:cNvPicPr/>
                  </pic:nvPicPr>
                  <pic:blipFill>
                    <a:blip r:embed="rId2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9996" cy="10007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AB0132"/>
          <w:w w:val="85"/>
        </w:rPr>
        <w:t>TÉCNICAS</w:t>
      </w:r>
      <w:r>
        <w:rPr>
          <w:color w:val="AB0132"/>
          <w:spacing w:val="1"/>
        </w:rPr>
        <w:t> </w:t>
      </w:r>
      <w:r>
        <w:rPr>
          <w:color w:val="AB0132"/>
          <w:spacing w:val="-2"/>
          <w:w w:val="95"/>
        </w:rPr>
        <w:t>PREFERENCIAIS</w:t>
      </w:r>
    </w:p>
    <w:p>
      <w:pPr>
        <w:pStyle w:val="BodyText"/>
        <w:spacing w:before="28"/>
        <w:rPr>
          <w:rFonts w:ascii="Tahoma"/>
          <w:b/>
        </w:rPr>
      </w:pPr>
    </w:p>
    <w:p>
      <w:pPr>
        <w:pStyle w:val="ListParagraph"/>
        <w:numPr>
          <w:ilvl w:val="0"/>
          <w:numId w:val="135"/>
        </w:numPr>
        <w:tabs>
          <w:tab w:pos="2724" w:val="left" w:leader="none"/>
        </w:tabs>
        <w:spacing w:line="240" w:lineRule="auto" w:before="0" w:after="0"/>
        <w:ind w:left="2724" w:right="0" w:hanging="145"/>
        <w:jc w:val="left"/>
        <w:rPr>
          <w:sz w:val="18"/>
        </w:rPr>
      </w:pPr>
      <w:r>
        <w:rPr>
          <w:sz w:val="18"/>
        </w:rPr>
        <mc:AlternateContent>
          <mc:Choice Requires="wps">
            <w:drawing>
              <wp:anchor distT="0" distB="0" distL="0" distR="0" allowOverlap="1" layoutInCell="1" locked="0" behindDoc="0" simplePos="0" relativeHeight="15929344">
                <wp:simplePos x="0" y="0"/>
                <wp:positionH relativeFrom="page">
                  <wp:posOffset>232628</wp:posOffset>
                </wp:positionH>
                <wp:positionV relativeFrom="paragraph">
                  <wp:posOffset>43727</wp:posOffset>
                </wp:positionV>
                <wp:extent cx="116205" cy="797560"/>
                <wp:effectExtent l="0" t="0" r="0" b="0"/>
                <wp:wrapNone/>
                <wp:docPr id="678" name="Textbox 67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78" name="Textbox 678"/>
                      <wps:cNvSpPr txBox="1"/>
                      <wps:spPr>
                        <a:xfrm>
                          <a:off x="0" y="0"/>
                          <a:ext cx="116205" cy="79756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19"/>
                              <w:ind w:left="20" w:right="0" w:firstLine="0"/>
                              <w:jc w:val="left"/>
                              <w:rPr>
                                <w:rFonts w:ascii="Trebuchet MS" w:hAns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 w:hAnsi="Trebuchet MS"/>
                                <w:w w:val="65"/>
                                <w:sz w:val="12"/>
                              </w:rPr>
                              <w:t>Cruz</w:t>
                            </w:r>
                            <w:r>
                              <w:rPr>
                                <w:rFonts w:ascii="Trebuchet MS" w:hAnsi="Trebuchet MS"/>
                                <w:spacing w:val="3"/>
                                <w:sz w:val="12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w w:val="65"/>
                                <w:sz w:val="12"/>
                              </w:rPr>
                              <w:t>Vermelha</w:t>
                            </w:r>
                            <w:r>
                              <w:rPr>
                                <w:rFonts w:ascii="Trebuchet MS" w:hAnsi="Trebuchet MS"/>
                                <w:spacing w:val="3"/>
                                <w:sz w:val="12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w w:val="65"/>
                                <w:sz w:val="12"/>
                              </w:rPr>
                              <w:t>da</w:t>
                            </w:r>
                            <w:r>
                              <w:rPr>
                                <w:rFonts w:ascii="Trebuchet MS" w:hAnsi="Trebuchet MS"/>
                                <w:spacing w:val="3"/>
                                <w:sz w:val="12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w w:val="65"/>
                                <w:sz w:val="12"/>
                              </w:rPr>
                              <w:t>Grã-</w:t>
                            </w:r>
                            <w:r>
                              <w:rPr>
                                <w:rFonts w:ascii="Trebuchet MS" w:hAnsi="Trebuchet MS"/>
                                <w:spacing w:val="-2"/>
                                <w:w w:val="65"/>
                                <w:sz w:val="12"/>
                              </w:rPr>
                              <w:t>Bretanha</w:t>
                            </w:r>
                          </w:p>
                        </w:txbxContent>
                      </wps:txbx>
                      <wps:bodyPr wrap="square" lIns="0" tIns="0" rIns="0" bIns="0" rtlCol="0" vert="vert27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8.3172pt;margin-top:3.443149pt;width:9.15pt;height:62.8pt;mso-position-horizontal-relative:page;mso-position-vertical-relative:paragraph;z-index:15929344" type="#_x0000_t202" id="docshape525" filled="false" stroked="false">
                <v:textbox inset="0,0,0,0" style="layout-flow:vertical;mso-layout-flow-alt:bottom-to-top">
                  <w:txbxContent>
                    <w:p>
                      <w:pPr>
                        <w:spacing w:before="19"/>
                        <w:ind w:left="20" w:right="0" w:firstLine="0"/>
                        <w:jc w:val="left"/>
                        <w:rPr>
                          <w:rFonts w:ascii="Trebuchet MS" w:hAnsi="Trebuchet MS"/>
                          <w:sz w:val="12"/>
                        </w:rPr>
                      </w:pPr>
                      <w:r>
                        <w:rPr>
                          <w:rFonts w:ascii="Trebuchet MS" w:hAnsi="Trebuchet MS"/>
                          <w:w w:val="65"/>
                          <w:sz w:val="12"/>
                        </w:rPr>
                        <w:t>Cruz</w:t>
                      </w:r>
                      <w:r>
                        <w:rPr>
                          <w:rFonts w:ascii="Trebuchet MS" w:hAnsi="Trebuchet MS"/>
                          <w:spacing w:val="3"/>
                          <w:sz w:val="12"/>
                        </w:rPr>
                        <w:t> </w:t>
                      </w:r>
                      <w:r>
                        <w:rPr>
                          <w:rFonts w:ascii="Trebuchet MS" w:hAnsi="Trebuchet MS"/>
                          <w:w w:val="65"/>
                          <w:sz w:val="12"/>
                        </w:rPr>
                        <w:t>Vermelha</w:t>
                      </w:r>
                      <w:r>
                        <w:rPr>
                          <w:rFonts w:ascii="Trebuchet MS" w:hAnsi="Trebuchet MS"/>
                          <w:spacing w:val="3"/>
                          <w:sz w:val="12"/>
                        </w:rPr>
                        <w:t> </w:t>
                      </w:r>
                      <w:r>
                        <w:rPr>
                          <w:rFonts w:ascii="Trebuchet MS" w:hAnsi="Trebuchet MS"/>
                          <w:w w:val="65"/>
                          <w:sz w:val="12"/>
                        </w:rPr>
                        <w:t>da</w:t>
                      </w:r>
                      <w:r>
                        <w:rPr>
                          <w:rFonts w:ascii="Trebuchet MS" w:hAnsi="Trebuchet MS"/>
                          <w:spacing w:val="3"/>
                          <w:sz w:val="12"/>
                        </w:rPr>
                        <w:t> </w:t>
                      </w:r>
                      <w:r>
                        <w:rPr>
                          <w:rFonts w:ascii="Trebuchet MS" w:hAnsi="Trebuchet MS"/>
                          <w:w w:val="65"/>
                          <w:sz w:val="12"/>
                        </w:rPr>
                        <w:t>Grã-</w:t>
                      </w:r>
                      <w:r>
                        <w:rPr>
                          <w:rFonts w:ascii="Trebuchet MS" w:hAnsi="Trebuchet MS"/>
                          <w:spacing w:val="-2"/>
                          <w:w w:val="65"/>
                          <w:sz w:val="12"/>
                        </w:rPr>
                        <w:t>Bretanha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w w:val="85"/>
          <w:sz w:val="18"/>
        </w:rPr>
        <w:t>Transporte</w:t>
      </w:r>
      <w:r>
        <w:rPr>
          <w:spacing w:val="6"/>
          <w:sz w:val="18"/>
        </w:rPr>
        <w:t> </w:t>
      </w:r>
      <w:r>
        <w:rPr>
          <w:w w:val="85"/>
          <w:sz w:val="18"/>
        </w:rPr>
        <w:t>a</w:t>
      </w:r>
      <w:r>
        <w:rPr>
          <w:spacing w:val="6"/>
          <w:sz w:val="18"/>
        </w:rPr>
        <w:t> </w:t>
      </w:r>
      <w:r>
        <w:rPr>
          <w:w w:val="85"/>
          <w:sz w:val="18"/>
        </w:rPr>
        <w:t>vítima</w:t>
      </w:r>
      <w:r>
        <w:rPr>
          <w:spacing w:val="7"/>
          <w:sz w:val="18"/>
        </w:rPr>
        <w:t> </w:t>
      </w:r>
      <w:r>
        <w:rPr>
          <w:w w:val="85"/>
          <w:sz w:val="18"/>
        </w:rPr>
        <w:t>para</w:t>
      </w:r>
      <w:r>
        <w:rPr>
          <w:spacing w:val="6"/>
          <w:sz w:val="18"/>
        </w:rPr>
        <w:t> </w:t>
      </w:r>
      <w:r>
        <w:rPr>
          <w:w w:val="85"/>
          <w:sz w:val="18"/>
        </w:rPr>
        <w:t>um</w:t>
      </w:r>
      <w:r>
        <w:rPr>
          <w:spacing w:val="6"/>
          <w:sz w:val="18"/>
        </w:rPr>
        <w:t> </w:t>
      </w:r>
      <w:r>
        <w:rPr>
          <w:w w:val="85"/>
          <w:sz w:val="18"/>
        </w:rPr>
        <w:t>abrigo</w:t>
      </w:r>
      <w:r>
        <w:rPr>
          <w:spacing w:val="7"/>
          <w:sz w:val="18"/>
        </w:rPr>
        <w:t> </w:t>
      </w:r>
      <w:r>
        <w:rPr>
          <w:w w:val="85"/>
          <w:sz w:val="18"/>
        </w:rPr>
        <w:t>assim</w:t>
      </w:r>
      <w:r>
        <w:rPr>
          <w:spacing w:val="6"/>
          <w:sz w:val="18"/>
        </w:rPr>
        <w:t> </w:t>
      </w:r>
      <w:r>
        <w:rPr>
          <w:w w:val="85"/>
          <w:sz w:val="18"/>
        </w:rPr>
        <w:t>que</w:t>
      </w:r>
      <w:r>
        <w:rPr>
          <w:spacing w:val="7"/>
          <w:sz w:val="18"/>
        </w:rPr>
        <w:t> </w:t>
      </w:r>
      <w:r>
        <w:rPr>
          <w:spacing w:val="-2"/>
          <w:w w:val="85"/>
          <w:sz w:val="18"/>
        </w:rPr>
        <w:t>possível.</w:t>
      </w:r>
    </w:p>
    <w:p>
      <w:pPr>
        <w:pStyle w:val="ListParagraph"/>
        <w:numPr>
          <w:ilvl w:val="0"/>
          <w:numId w:val="135"/>
        </w:numPr>
        <w:tabs>
          <w:tab w:pos="2723" w:val="left" w:leader="none"/>
          <w:tab w:pos="2749" w:val="left" w:leader="none"/>
        </w:tabs>
        <w:spacing w:line="261" w:lineRule="auto" w:before="16" w:after="0"/>
        <w:ind w:left="2749" w:right="1044" w:hanging="171"/>
        <w:jc w:val="left"/>
        <w:rPr>
          <w:sz w:val="18"/>
        </w:rPr>
      </w:pPr>
      <w:r>
        <w:rPr>
          <w:w w:val="85"/>
          <w:sz w:val="18"/>
        </w:rPr>
        <w:t>Prepare o chão (p. ex., com muitas mantas secas que </w:t>
      </w:r>
      <w:r>
        <w:rPr>
          <w:w w:val="95"/>
          <w:sz w:val="18"/>
        </w:rPr>
        <w:t>ficarão sob a vítima).</w:t>
      </w:r>
    </w:p>
    <w:p>
      <w:pPr>
        <w:pStyle w:val="ListParagraph"/>
        <w:numPr>
          <w:ilvl w:val="0"/>
          <w:numId w:val="135"/>
        </w:numPr>
        <w:tabs>
          <w:tab w:pos="2724" w:val="left" w:leader="none"/>
        </w:tabs>
        <w:spacing w:line="209" w:lineRule="exact" w:before="0" w:after="0"/>
        <w:ind w:left="2724" w:right="0" w:hanging="145"/>
        <w:jc w:val="left"/>
        <w:rPr>
          <w:sz w:val="18"/>
        </w:rPr>
      </w:pPr>
      <w:r>
        <w:rPr>
          <w:w w:val="85"/>
          <w:sz w:val="18"/>
        </w:rPr>
        <w:t>Remova</w:t>
      </w:r>
      <w:r>
        <w:rPr>
          <w:spacing w:val="10"/>
          <w:sz w:val="18"/>
        </w:rPr>
        <w:t> </w:t>
      </w:r>
      <w:r>
        <w:rPr>
          <w:w w:val="85"/>
          <w:sz w:val="18"/>
        </w:rPr>
        <w:t>quaisquer</w:t>
      </w:r>
      <w:r>
        <w:rPr>
          <w:spacing w:val="10"/>
          <w:sz w:val="18"/>
        </w:rPr>
        <w:t> </w:t>
      </w:r>
      <w:r>
        <w:rPr>
          <w:w w:val="85"/>
          <w:sz w:val="18"/>
        </w:rPr>
        <w:t>roupas</w:t>
      </w:r>
      <w:r>
        <w:rPr>
          <w:spacing w:val="10"/>
          <w:sz w:val="18"/>
        </w:rPr>
        <w:t> </w:t>
      </w:r>
      <w:r>
        <w:rPr>
          <w:spacing w:val="-2"/>
          <w:w w:val="85"/>
          <w:sz w:val="18"/>
        </w:rPr>
        <w:t>molhadas.</w:t>
      </w:r>
    </w:p>
    <w:p>
      <w:pPr>
        <w:pStyle w:val="ListParagraph"/>
        <w:numPr>
          <w:ilvl w:val="0"/>
          <w:numId w:val="135"/>
        </w:numPr>
        <w:tabs>
          <w:tab w:pos="2723" w:val="left" w:leader="none"/>
          <w:tab w:pos="2749" w:val="left" w:leader="none"/>
        </w:tabs>
        <w:spacing w:line="261" w:lineRule="auto" w:before="15" w:after="0"/>
        <w:ind w:left="2749" w:right="978" w:hanging="171"/>
        <w:jc w:val="left"/>
        <w:rPr>
          <w:sz w:val="18"/>
        </w:rPr>
      </w:pPr>
      <w:r>
        <w:rPr>
          <w:w w:val="90"/>
          <w:sz w:val="18"/>
        </w:rPr>
        <w:t>Cubra</w:t>
      </w:r>
      <w:r>
        <w:rPr>
          <w:spacing w:val="-1"/>
          <w:w w:val="90"/>
          <w:sz w:val="18"/>
        </w:rPr>
        <w:t> </w:t>
      </w:r>
      <w:r>
        <w:rPr>
          <w:w w:val="90"/>
          <w:sz w:val="18"/>
        </w:rPr>
        <w:t>a</w:t>
      </w:r>
      <w:r>
        <w:rPr>
          <w:spacing w:val="-1"/>
          <w:w w:val="90"/>
          <w:sz w:val="18"/>
        </w:rPr>
        <w:t> </w:t>
      </w:r>
      <w:r>
        <w:rPr>
          <w:w w:val="90"/>
          <w:sz w:val="18"/>
        </w:rPr>
        <w:t>vítima</w:t>
      </w:r>
      <w:r>
        <w:rPr>
          <w:spacing w:val="-1"/>
          <w:w w:val="90"/>
          <w:sz w:val="18"/>
        </w:rPr>
        <w:t> </w:t>
      </w:r>
      <w:r>
        <w:rPr>
          <w:w w:val="90"/>
          <w:sz w:val="18"/>
        </w:rPr>
        <w:t>com</w:t>
      </w:r>
      <w:r>
        <w:rPr>
          <w:spacing w:val="-1"/>
          <w:w w:val="90"/>
          <w:sz w:val="18"/>
        </w:rPr>
        <w:t> </w:t>
      </w:r>
      <w:r>
        <w:rPr>
          <w:w w:val="90"/>
          <w:sz w:val="18"/>
        </w:rPr>
        <w:t>um</w:t>
      </w:r>
      <w:r>
        <w:rPr>
          <w:spacing w:val="-1"/>
          <w:w w:val="90"/>
          <w:sz w:val="18"/>
        </w:rPr>
        <w:t> </w:t>
      </w:r>
      <w:r>
        <w:rPr>
          <w:w w:val="90"/>
          <w:sz w:val="18"/>
        </w:rPr>
        <w:t>cobertor</w:t>
      </w:r>
      <w:r>
        <w:rPr>
          <w:spacing w:val="-1"/>
          <w:w w:val="90"/>
          <w:sz w:val="18"/>
        </w:rPr>
        <w:t> </w:t>
      </w:r>
      <w:r>
        <w:rPr>
          <w:w w:val="90"/>
          <w:sz w:val="18"/>
        </w:rPr>
        <w:t>ou</w:t>
      </w:r>
      <w:r>
        <w:rPr>
          <w:spacing w:val="-1"/>
          <w:w w:val="90"/>
          <w:sz w:val="18"/>
        </w:rPr>
        <w:t> </w:t>
      </w:r>
      <w:r>
        <w:rPr>
          <w:w w:val="90"/>
          <w:sz w:val="18"/>
        </w:rPr>
        <w:t>manta</w:t>
      </w:r>
      <w:r>
        <w:rPr>
          <w:spacing w:val="-1"/>
          <w:w w:val="90"/>
          <w:sz w:val="18"/>
        </w:rPr>
        <w:t> </w:t>
      </w:r>
      <w:r>
        <w:rPr>
          <w:w w:val="90"/>
          <w:sz w:val="18"/>
        </w:rPr>
        <w:t>assim</w:t>
      </w:r>
      <w:r>
        <w:rPr>
          <w:spacing w:val="-1"/>
          <w:w w:val="90"/>
          <w:sz w:val="18"/>
        </w:rPr>
        <w:t> </w:t>
      </w:r>
      <w:r>
        <w:rPr>
          <w:w w:val="90"/>
          <w:sz w:val="18"/>
        </w:rPr>
        <w:t>que </w:t>
      </w:r>
      <w:r>
        <w:rPr>
          <w:spacing w:val="-2"/>
          <w:sz w:val="18"/>
        </w:rPr>
        <w:t>possível.</w:t>
      </w:r>
    </w:p>
    <w:p>
      <w:pPr>
        <w:pStyle w:val="ListParagraph"/>
        <w:spacing w:after="0" w:line="261" w:lineRule="auto"/>
        <w:jc w:val="left"/>
        <w:rPr>
          <w:sz w:val="18"/>
        </w:rPr>
        <w:sectPr>
          <w:pgSz w:w="8400" w:h="11910"/>
          <w:pgMar w:header="323" w:footer="287" w:top="520" w:bottom="480" w:left="425" w:right="425"/>
        </w:sectPr>
      </w:pPr>
    </w:p>
    <w:p>
      <w:pPr>
        <w:pStyle w:val="BodyText"/>
        <w:spacing w:before="11"/>
        <w:rPr>
          <w:sz w:val="20"/>
        </w:rPr>
      </w:pPr>
    </w:p>
    <w:p>
      <w:pPr>
        <w:pStyle w:val="BodyText"/>
        <w:spacing w:after="0"/>
        <w:rPr>
          <w:sz w:val="20"/>
        </w:rPr>
        <w:sectPr>
          <w:pgSz w:w="8400" w:h="11910"/>
          <w:pgMar w:header="308" w:footer="287" w:top="540" w:bottom="480" w:left="425" w:right="425"/>
        </w:sectPr>
      </w:pPr>
    </w:p>
    <w:p>
      <w:pPr>
        <w:pStyle w:val="ListParagraph"/>
        <w:numPr>
          <w:ilvl w:val="1"/>
          <w:numId w:val="134"/>
        </w:numPr>
        <w:tabs>
          <w:tab w:pos="877" w:val="left" w:leader="none"/>
        </w:tabs>
        <w:spacing w:line="240" w:lineRule="auto" w:before="109" w:after="0"/>
        <w:ind w:left="877" w:right="0" w:hanging="169"/>
        <w:jc w:val="left"/>
        <w:rPr>
          <w:rFonts w:ascii="Trebuchet MS" w:hAnsi="Trebuchet MS"/>
          <w:sz w:val="18"/>
        </w:rPr>
      </w:pPr>
      <w:r>
        <w:rPr>
          <w:rFonts w:ascii="Trebuchet MS" w:hAnsi="Trebuchet MS"/>
          <w:spacing w:val="-8"/>
          <w:sz w:val="18"/>
        </w:rPr>
        <w:t>O</w:t>
      </w:r>
      <w:r>
        <w:rPr>
          <w:rFonts w:ascii="Trebuchet MS" w:hAnsi="Trebuchet MS"/>
          <w:spacing w:val="-18"/>
          <w:sz w:val="18"/>
        </w:rPr>
        <w:t> </w:t>
      </w:r>
      <w:r>
        <w:rPr>
          <w:rFonts w:ascii="Trebuchet MS" w:hAnsi="Trebuchet MS"/>
          <w:spacing w:val="-8"/>
          <w:sz w:val="18"/>
        </w:rPr>
        <w:t>exame</w:t>
      </w:r>
      <w:r>
        <w:rPr>
          <w:rFonts w:ascii="Trebuchet MS" w:hAnsi="Trebuchet MS"/>
          <w:spacing w:val="-17"/>
          <w:sz w:val="18"/>
        </w:rPr>
        <w:t> </w:t>
      </w:r>
      <w:r>
        <w:rPr>
          <w:rFonts w:ascii="Trebuchet MS" w:hAnsi="Trebuchet MS"/>
          <w:spacing w:val="-8"/>
          <w:sz w:val="18"/>
        </w:rPr>
        <w:t>apropriado</w:t>
      </w:r>
      <w:r>
        <w:rPr>
          <w:rFonts w:ascii="Trebuchet MS" w:hAnsi="Trebuchet MS"/>
          <w:spacing w:val="-18"/>
          <w:sz w:val="18"/>
        </w:rPr>
        <w:t> </w:t>
      </w:r>
      <w:r>
        <w:rPr>
          <w:rFonts w:ascii="Trebuchet MS" w:hAnsi="Trebuchet MS"/>
          <w:spacing w:val="-8"/>
          <w:sz w:val="18"/>
        </w:rPr>
        <w:t>exige</w:t>
      </w:r>
      <w:r>
        <w:rPr>
          <w:rFonts w:ascii="Trebuchet MS" w:hAnsi="Trebuchet MS"/>
          <w:spacing w:val="-17"/>
          <w:sz w:val="18"/>
        </w:rPr>
        <w:t> </w:t>
      </w:r>
      <w:r>
        <w:rPr>
          <w:rFonts w:ascii="Trebuchet MS" w:hAnsi="Trebuchet MS"/>
          <w:spacing w:val="-8"/>
          <w:sz w:val="18"/>
        </w:rPr>
        <w:t>a</w:t>
      </w:r>
      <w:r>
        <w:rPr>
          <w:rFonts w:ascii="Trebuchet MS" w:hAnsi="Trebuchet MS"/>
          <w:spacing w:val="-17"/>
          <w:sz w:val="18"/>
        </w:rPr>
        <w:t> </w:t>
      </w:r>
      <w:r>
        <w:rPr>
          <w:rFonts w:ascii="Trebuchet MS" w:hAnsi="Trebuchet MS"/>
          <w:spacing w:val="-8"/>
          <w:sz w:val="18"/>
        </w:rPr>
        <w:t>exposição</w:t>
      </w:r>
      <w:r>
        <w:rPr>
          <w:rFonts w:ascii="Trebuchet MS" w:hAnsi="Trebuchet MS"/>
          <w:spacing w:val="-18"/>
          <w:sz w:val="18"/>
        </w:rPr>
        <w:t> </w:t>
      </w:r>
      <w:r>
        <w:rPr>
          <w:rFonts w:ascii="Trebuchet MS" w:hAnsi="Trebuchet MS"/>
          <w:spacing w:val="-8"/>
          <w:sz w:val="18"/>
        </w:rPr>
        <w:t>do</w:t>
      </w:r>
      <w:r>
        <w:rPr>
          <w:rFonts w:ascii="Trebuchet MS" w:hAnsi="Trebuchet MS"/>
          <w:spacing w:val="-17"/>
          <w:sz w:val="18"/>
        </w:rPr>
        <w:t> </w:t>
      </w:r>
      <w:r>
        <w:rPr>
          <w:rFonts w:ascii="Trebuchet MS" w:hAnsi="Trebuchet MS"/>
          <w:spacing w:val="-8"/>
          <w:sz w:val="18"/>
        </w:rPr>
        <w:t>corpo.</w:t>
      </w:r>
    </w:p>
    <w:p>
      <w:pPr>
        <w:pStyle w:val="ListParagraph"/>
        <w:numPr>
          <w:ilvl w:val="1"/>
          <w:numId w:val="134"/>
        </w:numPr>
        <w:tabs>
          <w:tab w:pos="877" w:val="left" w:leader="none"/>
        </w:tabs>
        <w:spacing w:line="240" w:lineRule="auto" w:before="18" w:after="0"/>
        <w:ind w:left="877" w:right="0" w:hanging="169"/>
        <w:jc w:val="left"/>
        <w:rPr>
          <w:rFonts w:ascii="Trebuchet MS" w:hAnsi="Trebuchet MS"/>
          <w:sz w:val="18"/>
        </w:rPr>
      </w:pPr>
      <w:r>
        <w:rPr>
          <w:rFonts w:ascii="Trebuchet MS" w:hAnsi="Trebuchet MS"/>
          <w:w w:val="90"/>
          <w:sz w:val="18"/>
        </w:rPr>
        <w:t>O</w:t>
      </w:r>
      <w:r>
        <w:rPr>
          <w:rFonts w:ascii="Trebuchet MS" w:hAnsi="Trebuchet MS"/>
          <w:spacing w:val="-13"/>
          <w:w w:val="90"/>
          <w:sz w:val="18"/>
        </w:rPr>
        <w:t> </w:t>
      </w:r>
      <w:r>
        <w:rPr>
          <w:rFonts w:ascii="Trebuchet MS" w:hAnsi="Trebuchet MS"/>
          <w:w w:val="90"/>
          <w:sz w:val="18"/>
        </w:rPr>
        <w:t>aquecimento</w:t>
      </w:r>
      <w:r>
        <w:rPr>
          <w:rFonts w:ascii="Trebuchet MS" w:hAnsi="Trebuchet MS"/>
          <w:spacing w:val="-13"/>
          <w:w w:val="90"/>
          <w:sz w:val="18"/>
        </w:rPr>
        <w:t> </w:t>
      </w:r>
      <w:r>
        <w:rPr>
          <w:rFonts w:ascii="Trebuchet MS" w:hAnsi="Trebuchet MS"/>
          <w:w w:val="90"/>
          <w:sz w:val="18"/>
        </w:rPr>
        <w:t>é</w:t>
      </w:r>
      <w:r>
        <w:rPr>
          <w:rFonts w:ascii="Trebuchet MS" w:hAnsi="Trebuchet MS"/>
          <w:spacing w:val="-12"/>
          <w:w w:val="90"/>
          <w:sz w:val="18"/>
        </w:rPr>
        <w:t> </w:t>
      </w:r>
      <w:r>
        <w:rPr>
          <w:rFonts w:ascii="Trebuchet MS" w:hAnsi="Trebuchet MS"/>
          <w:w w:val="90"/>
          <w:sz w:val="18"/>
        </w:rPr>
        <w:t>parte</w:t>
      </w:r>
      <w:r>
        <w:rPr>
          <w:rFonts w:ascii="Trebuchet MS" w:hAnsi="Trebuchet MS"/>
          <w:spacing w:val="-13"/>
          <w:w w:val="90"/>
          <w:sz w:val="18"/>
        </w:rPr>
        <w:t> </w:t>
      </w:r>
      <w:r>
        <w:rPr>
          <w:rFonts w:ascii="Trebuchet MS" w:hAnsi="Trebuchet MS"/>
          <w:w w:val="90"/>
          <w:sz w:val="18"/>
        </w:rPr>
        <w:t>essencial</w:t>
      </w:r>
      <w:r>
        <w:rPr>
          <w:rFonts w:ascii="Trebuchet MS" w:hAnsi="Trebuchet MS"/>
          <w:spacing w:val="-13"/>
          <w:w w:val="90"/>
          <w:sz w:val="18"/>
        </w:rPr>
        <w:t> </w:t>
      </w:r>
      <w:r>
        <w:rPr>
          <w:rFonts w:ascii="Trebuchet MS" w:hAnsi="Trebuchet MS"/>
          <w:w w:val="90"/>
          <w:sz w:val="18"/>
        </w:rPr>
        <w:t>do</w:t>
      </w:r>
      <w:r>
        <w:rPr>
          <w:rFonts w:ascii="Trebuchet MS" w:hAnsi="Trebuchet MS"/>
          <w:spacing w:val="-12"/>
          <w:w w:val="90"/>
          <w:sz w:val="18"/>
        </w:rPr>
        <w:t> </w:t>
      </w:r>
      <w:r>
        <w:rPr>
          <w:rFonts w:ascii="Trebuchet MS" w:hAnsi="Trebuchet MS"/>
          <w:w w:val="90"/>
          <w:sz w:val="18"/>
        </w:rPr>
        <w:t>suporte</w:t>
      </w:r>
      <w:r>
        <w:rPr>
          <w:rFonts w:ascii="Trebuchet MS" w:hAnsi="Trebuchet MS"/>
          <w:spacing w:val="-13"/>
          <w:w w:val="90"/>
          <w:sz w:val="18"/>
        </w:rPr>
        <w:t> </w:t>
      </w:r>
      <w:r>
        <w:rPr>
          <w:rFonts w:ascii="Trebuchet MS" w:hAnsi="Trebuchet MS"/>
          <w:w w:val="90"/>
          <w:sz w:val="18"/>
        </w:rPr>
        <w:t>à</w:t>
      </w:r>
      <w:r>
        <w:rPr>
          <w:rFonts w:ascii="Trebuchet MS" w:hAnsi="Trebuchet MS"/>
          <w:spacing w:val="-13"/>
          <w:w w:val="90"/>
          <w:sz w:val="18"/>
        </w:rPr>
        <w:t> </w:t>
      </w:r>
      <w:r>
        <w:rPr>
          <w:rFonts w:ascii="Trebuchet MS" w:hAnsi="Trebuchet MS"/>
          <w:spacing w:val="-2"/>
          <w:w w:val="90"/>
          <w:sz w:val="18"/>
        </w:rPr>
        <w:t>vida.</w:t>
      </w:r>
    </w:p>
    <w:p>
      <w:pPr>
        <w:pStyle w:val="ListParagraph"/>
        <w:numPr>
          <w:ilvl w:val="1"/>
          <w:numId w:val="134"/>
        </w:numPr>
        <w:tabs>
          <w:tab w:pos="876" w:val="left" w:leader="none"/>
          <w:tab w:pos="878" w:val="left" w:leader="none"/>
        </w:tabs>
        <w:spacing w:line="261" w:lineRule="auto" w:before="18" w:after="0"/>
        <w:ind w:left="878" w:right="554" w:hanging="171"/>
        <w:jc w:val="left"/>
        <w:rPr>
          <w:rFonts w:ascii="Trebuchet MS" w:hAnsi="Trebuchet MS"/>
          <w:sz w:val="18"/>
        </w:rPr>
      </w:pPr>
      <w:r>
        <w:rPr>
          <w:rFonts w:ascii="Trebuchet MS" w:hAnsi="Trebuchet MS"/>
          <w:spacing w:val="-2"/>
          <w:w w:val="90"/>
          <w:sz w:val="18"/>
        </w:rPr>
        <w:t>A</w:t>
      </w:r>
      <w:r>
        <w:rPr>
          <w:rFonts w:ascii="Trebuchet MS" w:hAnsi="Trebuchet MS"/>
          <w:spacing w:val="-13"/>
          <w:w w:val="90"/>
          <w:sz w:val="18"/>
        </w:rPr>
        <w:t> </w:t>
      </w:r>
      <w:r>
        <w:rPr>
          <w:rFonts w:ascii="Trebuchet MS" w:hAnsi="Trebuchet MS"/>
          <w:spacing w:val="-2"/>
          <w:w w:val="90"/>
          <w:sz w:val="18"/>
        </w:rPr>
        <w:t>vítima</w:t>
      </w:r>
      <w:r>
        <w:rPr>
          <w:rFonts w:ascii="Trebuchet MS" w:hAnsi="Trebuchet MS"/>
          <w:spacing w:val="-13"/>
          <w:w w:val="90"/>
          <w:sz w:val="18"/>
        </w:rPr>
        <w:t> </w:t>
      </w:r>
      <w:r>
        <w:rPr>
          <w:rFonts w:ascii="Trebuchet MS" w:hAnsi="Trebuchet MS"/>
          <w:spacing w:val="-2"/>
          <w:w w:val="90"/>
          <w:sz w:val="18"/>
        </w:rPr>
        <w:t>perde</w:t>
      </w:r>
      <w:r>
        <w:rPr>
          <w:rFonts w:ascii="Trebuchet MS" w:hAnsi="Trebuchet MS"/>
          <w:spacing w:val="-13"/>
          <w:w w:val="90"/>
          <w:sz w:val="18"/>
        </w:rPr>
        <w:t> </w:t>
      </w:r>
      <w:r>
        <w:rPr>
          <w:rFonts w:ascii="Trebuchet MS" w:hAnsi="Trebuchet MS"/>
          <w:spacing w:val="-2"/>
          <w:w w:val="90"/>
          <w:sz w:val="18"/>
        </w:rPr>
        <w:t>calor</w:t>
      </w:r>
      <w:r>
        <w:rPr>
          <w:rFonts w:ascii="Trebuchet MS" w:hAnsi="Trebuchet MS"/>
          <w:spacing w:val="-13"/>
          <w:w w:val="90"/>
          <w:sz w:val="18"/>
        </w:rPr>
        <w:t> </w:t>
      </w:r>
      <w:r>
        <w:rPr>
          <w:rFonts w:ascii="Trebuchet MS" w:hAnsi="Trebuchet MS"/>
          <w:spacing w:val="-2"/>
          <w:w w:val="90"/>
          <w:sz w:val="18"/>
        </w:rPr>
        <w:t>com</w:t>
      </w:r>
      <w:r>
        <w:rPr>
          <w:rFonts w:ascii="Trebuchet MS" w:hAnsi="Trebuchet MS"/>
          <w:spacing w:val="-13"/>
          <w:w w:val="90"/>
          <w:sz w:val="18"/>
        </w:rPr>
        <w:t> </w:t>
      </w:r>
      <w:r>
        <w:rPr>
          <w:rFonts w:ascii="Trebuchet MS" w:hAnsi="Trebuchet MS"/>
          <w:spacing w:val="-2"/>
          <w:w w:val="90"/>
          <w:sz w:val="18"/>
        </w:rPr>
        <w:t>rapidez</w:t>
      </w:r>
      <w:r>
        <w:rPr>
          <w:rFonts w:ascii="Trebuchet MS" w:hAnsi="Trebuchet MS"/>
          <w:spacing w:val="-13"/>
          <w:w w:val="90"/>
          <w:sz w:val="18"/>
        </w:rPr>
        <w:t> </w:t>
      </w:r>
      <w:r>
        <w:rPr>
          <w:rFonts w:ascii="Trebuchet MS" w:hAnsi="Trebuchet MS"/>
          <w:spacing w:val="-2"/>
          <w:w w:val="90"/>
          <w:sz w:val="18"/>
        </w:rPr>
        <w:t>e</w:t>
      </w:r>
      <w:r>
        <w:rPr>
          <w:rFonts w:ascii="Trebuchet MS" w:hAnsi="Trebuchet MS"/>
          <w:spacing w:val="-13"/>
          <w:w w:val="90"/>
          <w:sz w:val="18"/>
        </w:rPr>
        <w:t> </w:t>
      </w:r>
      <w:r>
        <w:rPr>
          <w:rFonts w:ascii="Trebuchet MS" w:hAnsi="Trebuchet MS"/>
          <w:spacing w:val="-2"/>
          <w:w w:val="90"/>
          <w:sz w:val="18"/>
        </w:rPr>
        <w:t>facilidade,</w:t>
      </w:r>
      <w:r>
        <w:rPr>
          <w:rFonts w:ascii="Trebuchet MS" w:hAnsi="Trebuchet MS"/>
          <w:spacing w:val="-13"/>
          <w:w w:val="90"/>
          <w:sz w:val="18"/>
        </w:rPr>
        <w:t> </w:t>
      </w:r>
      <w:r>
        <w:rPr>
          <w:rFonts w:ascii="Trebuchet MS" w:hAnsi="Trebuchet MS"/>
          <w:spacing w:val="-2"/>
          <w:w w:val="90"/>
          <w:sz w:val="18"/>
        </w:rPr>
        <w:t>até </w:t>
      </w:r>
      <w:r>
        <w:rPr>
          <w:rFonts w:ascii="Trebuchet MS" w:hAnsi="Trebuchet MS"/>
          <w:spacing w:val="-2"/>
          <w:sz w:val="18"/>
        </w:rPr>
        <w:t>mesmo</w:t>
      </w:r>
      <w:r>
        <w:rPr>
          <w:rFonts w:ascii="Trebuchet MS" w:hAnsi="Trebuchet MS"/>
          <w:spacing w:val="-22"/>
          <w:sz w:val="18"/>
        </w:rPr>
        <w:t> </w:t>
      </w:r>
      <w:r>
        <w:rPr>
          <w:rFonts w:ascii="Trebuchet MS" w:hAnsi="Trebuchet MS"/>
          <w:spacing w:val="-2"/>
          <w:sz w:val="18"/>
        </w:rPr>
        <w:t>em</w:t>
      </w:r>
      <w:r>
        <w:rPr>
          <w:rFonts w:ascii="Trebuchet MS" w:hAnsi="Trebuchet MS"/>
          <w:spacing w:val="-22"/>
          <w:sz w:val="18"/>
        </w:rPr>
        <w:t> </w:t>
      </w:r>
      <w:r>
        <w:rPr>
          <w:rFonts w:ascii="Trebuchet MS" w:hAnsi="Trebuchet MS"/>
          <w:spacing w:val="-2"/>
          <w:sz w:val="18"/>
        </w:rPr>
        <w:t>climas</w:t>
      </w:r>
      <w:r>
        <w:rPr>
          <w:rFonts w:ascii="Trebuchet MS" w:hAnsi="Trebuchet MS"/>
          <w:spacing w:val="-22"/>
          <w:sz w:val="18"/>
        </w:rPr>
        <w:t> </w:t>
      </w:r>
      <w:r>
        <w:rPr>
          <w:rFonts w:ascii="Trebuchet MS" w:hAnsi="Trebuchet MS"/>
          <w:spacing w:val="-2"/>
          <w:sz w:val="18"/>
        </w:rPr>
        <w:t>tropicais.</w:t>
      </w:r>
    </w:p>
    <w:p>
      <w:pPr>
        <w:pStyle w:val="ListParagraph"/>
        <w:numPr>
          <w:ilvl w:val="1"/>
          <w:numId w:val="134"/>
        </w:numPr>
        <w:tabs>
          <w:tab w:pos="876" w:val="left" w:leader="none"/>
          <w:tab w:pos="878" w:val="left" w:leader="none"/>
        </w:tabs>
        <w:spacing w:line="261" w:lineRule="auto" w:before="0" w:after="0"/>
        <w:ind w:left="878" w:right="240" w:hanging="171"/>
        <w:jc w:val="left"/>
        <w:rPr>
          <w:rFonts w:ascii="Trebuchet MS" w:hAnsi="Trebuchet MS"/>
          <w:sz w:val="18"/>
        </w:rPr>
      </w:pPr>
      <w:r>
        <w:rPr>
          <w:rFonts w:ascii="Trebuchet MS" w:hAnsi="Trebuchet MS"/>
          <w:spacing w:val="-2"/>
          <w:w w:val="90"/>
          <w:sz w:val="18"/>
        </w:rPr>
        <w:t>Quando</w:t>
      </w:r>
      <w:r>
        <w:rPr>
          <w:rFonts w:ascii="Trebuchet MS" w:hAnsi="Trebuchet MS"/>
          <w:spacing w:val="-16"/>
          <w:w w:val="90"/>
          <w:sz w:val="18"/>
        </w:rPr>
        <w:t> </w:t>
      </w:r>
      <w:r>
        <w:rPr>
          <w:rFonts w:ascii="Trebuchet MS" w:hAnsi="Trebuchet MS"/>
          <w:spacing w:val="-2"/>
          <w:w w:val="90"/>
          <w:sz w:val="18"/>
        </w:rPr>
        <w:t>a</w:t>
      </w:r>
      <w:r>
        <w:rPr>
          <w:rFonts w:ascii="Trebuchet MS" w:hAnsi="Trebuchet MS"/>
          <w:spacing w:val="-16"/>
          <w:w w:val="90"/>
          <w:sz w:val="18"/>
        </w:rPr>
        <w:t> </w:t>
      </w:r>
      <w:r>
        <w:rPr>
          <w:rFonts w:ascii="Trebuchet MS" w:hAnsi="Trebuchet MS"/>
          <w:spacing w:val="-2"/>
          <w:w w:val="90"/>
          <w:sz w:val="18"/>
        </w:rPr>
        <w:t>vítima</w:t>
      </w:r>
      <w:r>
        <w:rPr>
          <w:rFonts w:ascii="Trebuchet MS" w:hAnsi="Trebuchet MS"/>
          <w:spacing w:val="-16"/>
          <w:w w:val="90"/>
          <w:sz w:val="18"/>
        </w:rPr>
        <w:t> </w:t>
      </w:r>
      <w:r>
        <w:rPr>
          <w:rFonts w:ascii="Trebuchet MS" w:hAnsi="Trebuchet MS"/>
          <w:spacing w:val="-2"/>
          <w:w w:val="90"/>
          <w:sz w:val="18"/>
        </w:rPr>
        <w:t>estiver</w:t>
      </w:r>
      <w:r>
        <w:rPr>
          <w:rFonts w:ascii="Trebuchet MS" w:hAnsi="Trebuchet MS"/>
          <w:spacing w:val="-16"/>
          <w:w w:val="90"/>
          <w:sz w:val="18"/>
        </w:rPr>
        <w:t> </w:t>
      </w:r>
      <w:r>
        <w:rPr>
          <w:rFonts w:ascii="Trebuchet MS" w:hAnsi="Trebuchet MS"/>
          <w:spacing w:val="-2"/>
          <w:w w:val="90"/>
          <w:sz w:val="18"/>
        </w:rPr>
        <w:t>com</w:t>
      </w:r>
      <w:r>
        <w:rPr>
          <w:rFonts w:ascii="Trebuchet MS" w:hAnsi="Trebuchet MS"/>
          <w:spacing w:val="-16"/>
          <w:w w:val="90"/>
          <w:sz w:val="18"/>
        </w:rPr>
        <w:t> </w:t>
      </w:r>
      <w:r>
        <w:rPr>
          <w:rFonts w:ascii="Trebuchet MS" w:hAnsi="Trebuchet MS"/>
          <w:spacing w:val="-2"/>
          <w:w w:val="90"/>
          <w:sz w:val="18"/>
        </w:rPr>
        <w:t>frio,</w:t>
      </w:r>
      <w:r>
        <w:rPr>
          <w:rFonts w:ascii="Trebuchet MS" w:hAnsi="Trebuchet MS"/>
          <w:spacing w:val="-16"/>
          <w:w w:val="90"/>
          <w:sz w:val="18"/>
        </w:rPr>
        <w:t> </w:t>
      </w:r>
      <w:r>
        <w:rPr>
          <w:rFonts w:ascii="Trebuchet MS" w:hAnsi="Trebuchet MS"/>
          <w:spacing w:val="-2"/>
          <w:w w:val="90"/>
          <w:sz w:val="18"/>
        </w:rPr>
        <w:t>reaquecê-la</w:t>
      </w:r>
      <w:r>
        <w:rPr>
          <w:rFonts w:ascii="Trebuchet MS" w:hAnsi="Trebuchet MS"/>
          <w:spacing w:val="-16"/>
          <w:w w:val="90"/>
          <w:sz w:val="18"/>
        </w:rPr>
        <w:t> </w:t>
      </w:r>
      <w:r>
        <w:rPr>
          <w:rFonts w:ascii="Trebuchet MS" w:hAnsi="Trebuchet MS"/>
          <w:spacing w:val="-2"/>
          <w:w w:val="90"/>
          <w:sz w:val="18"/>
        </w:rPr>
        <w:t>é</w:t>
      </w:r>
      <w:r>
        <w:rPr>
          <w:rFonts w:ascii="Trebuchet MS" w:hAnsi="Trebuchet MS"/>
          <w:spacing w:val="-16"/>
          <w:w w:val="90"/>
          <w:sz w:val="18"/>
        </w:rPr>
        <w:t> </w:t>
      </w:r>
      <w:r>
        <w:rPr>
          <w:rFonts w:ascii="Trebuchet MS" w:hAnsi="Trebuchet MS"/>
          <w:spacing w:val="-2"/>
          <w:w w:val="90"/>
          <w:sz w:val="18"/>
        </w:rPr>
        <w:t>difícil, </w:t>
      </w:r>
      <w:r>
        <w:rPr>
          <w:rFonts w:ascii="Trebuchet MS" w:hAnsi="Trebuchet MS"/>
          <w:sz w:val="18"/>
        </w:rPr>
        <w:t>até</w:t>
      </w:r>
      <w:r>
        <w:rPr>
          <w:rFonts w:ascii="Trebuchet MS" w:hAnsi="Trebuchet MS"/>
          <w:spacing w:val="-23"/>
          <w:sz w:val="18"/>
        </w:rPr>
        <w:t> </w:t>
      </w:r>
      <w:r>
        <w:rPr>
          <w:rFonts w:ascii="Trebuchet MS" w:hAnsi="Trebuchet MS"/>
          <w:sz w:val="18"/>
        </w:rPr>
        <w:t>mesmo</w:t>
      </w:r>
      <w:r>
        <w:rPr>
          <w:rFonts w:ascii="Trebuchet MS" w:hAnsi="Trebuchet MS"/>
          <w:spacing w:val="-23"/>
          <w:sz w:val="18"/>
        </w:rPr>
        <w:t> </w:t>
      </w:r>
      <w:r>
        <w:rPr>
          <w:rFonts w:ascii="Trebuchet MS" w:hAnsi="Trebuchet MS"/>
          <w:sz w:val="18"/>
        </w:rPr>
        <w:t>impossível.</w:t>
      </w: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spacing w:before="49"/>
        <w:rPr>
          <w:rFonts w:ascii="Trebuchet MS"/>
        </w:rPr>
      </w:pPr>
    </w:p>
    <w:p>
      <w:pPr>
        <w:pStyle w:val="ListParagraph"/>
        <w:numPr>
          <w:ilvl w:val="1"/>
          <w:numId w:val="134"/>
        </w:numPr>
        <w:tabs>
          <w:tab w:pos="877" w:val="left" w:leader="none"/>
        </w:tabs>
        <w:spacing w:line="240" w:lineRule="auto" w:before="0" w:after="0"/>
        <w:ind w:left="877" w:right="0" w:hanging="169"/>
        <w:jc w:val="left"/>
        <w:rPr>
          <w:sz w:val="18"/>
        </w:rPr>
      </w:pPr>
      <w:r>
        <w:rPr>
          <w:w w:val="90"/>
          <w:sz w:val="18"/>
        </w:rPr>
        <w:t>Medição</w:t>
      </w:r>
      <w:r>
        <w:rPr>
          <w:spacing w:val="-4"/>
          <w:sz w:val="18"/>
        </w:rPr>
        <w:t> </w:t>
      </w:r>
      <w:r>
        <w:rPr>
          <w:w w:val="90"/>
          <w:sz w:val="18"/>
        </w:rPr>
        <w:t>da</w:t>
      </w:r>
      <w:r>
        <w:rPr>
          <w:spacing w:val="-3"/>
          <w:sz w:val="18"/>
        </w:rPr>
        <w:t> </w:t>
      </w:r>
      <w:r>
        <w:rPr>
          <w:w w:val="90"/>
          <w:sz w:val="18"/>
        </w:rPr>
        <w:t>temperatura</w:t>
      </w:r>
      <w:r>
        <w:rPr>
          <w:spacing w:val="-4"/>
          <w:sz w:val="18"/>
        </w:rPr>
        <w:t> </w:t>
      </w:r>
      <w:r>
        <w:rPr>
          <w:w w:val="90"/>
          <w:sz w:val="18"/>
        </w:rPr>
        <w:t>da</w:t>
      </w:r>
      <w:r>
        <w:rPr>
          <w:spacing w:val="-3"/>
          <w:sz w:val="18"/>
        </w:rPr>
        <w:t> </w:t>
      </w:r>
      <w:r>
        <w:rPr>
          <w:w w:val="90"/>
          <w:sz w:val="18"/>
        </w:rPr>
        <w:t>vítima</w:t>
      </w:r>
      <w:r>
        <w:rPr>
          <w:spacing w:val="-3"/>
          <w:sz w:val="18"/>
        </w:rPr>
        <w:t> </w:t>
      </w:r>
      <w:r>
        <w:rPr>
          <w:w w:val="90"/>
          <w:sz w:val="18"/>
        </w:rPr>
        <w:t>com</w:t>
      </w:r>
      <w:r>
        <w:rPr>
          <w:spacing w:val="-4"/>
          <w:sz w:val="18"/>
        </w:rPr>
        <w:t> </w:t>
      </w:r>
      <w:r>
        <w:rPr>
          <w:w w:val="90"/>
          <w:sz w:val="18"/>
        </w:rPr>
        <w:t>um</w:t>
      </w:r>
      <w:r>
        <w:rPr>
          <w:spacing w:val="-3"/>
          <w:sz w:val="18"/>
        </w:rPr>
        <w:t> </w:t>
      </w:r>
      <w:r>
        <w:rPr>
          <w:spacing w:val="-2"/>
          <w:w w:val="90"/>
          <w:sz w:val="18"/>
        </w:rPr>
        <w:t>termômetro.</w:t>
      </w:r>
    </w:p>
    <w:p>
      <w:pPr>
        <w:pStyle w:val="ListParagraph"/>
        <w:numPr>
          <w:ilvl w:val="1"/>
          <w:numId w:val="134"/>
        </w:numPr>
        <w:tabs>
          <w:tab w:pos="877" w:val="left" w:leader="none"/>
        </w:tabs>
        <w:spacing w:line="240" w:lineRule="auto" w:before="20" w:after="0"/>
        <w:ind w:left="877" w:right="0" w:hanging="169"/>
        <w:jc w:val="left"/>
        <w:rPr>
          <w:sz w:val="18"/>
        </w:rPr>
      </w:pPr>
      <w:r>
        <w:rPr>
          <w:w w:val="85"/>
          <w:sz w:val="18"/>
        </w:rPr>
        <w:t>Perfusão</w:t>
      </w:r>
      <w:r>
        <w:rPr>
          <w:spacing w:val="15"/>
          <w:sz w:val="18"/>
        </w:rPr>
        <w:t> </w:t>
      </w:r>
      <w:r>
        <w:rPr>
          <w:w w:val="85"/>
          <w:sz w:val="18"/>
        </w:rPr>
        <w:t>com</w:t>
      </w:r>
      <w:r>
        <w:rPr>
          <w:spacing w:val="15"/>
          <w:sz w:val="18"/>
        </w:rPr>
        <w:t> </w:t>
      </w:r>
      <w:r>
        <w:rPr>
          <w:w w:val="85"/>
          <w:sz w:val="18"/>
        </w:rPr>
        <w:t>fluidos</w:t>
      </w:r>
      <w:r>
        <w:rPr>
          <w:spacing w:val="16"/>
          <w:sz w:val="18"/>
        </w:rPr>
        <w:t> </w:t>
      </w:r>
      <w:r>
        <w:rPr>
          <w:w w:val="85"/>
          <w:sz w:val="18"/>
        </w:rPr>
        <w:t>aquecidos</w:t>
      </w:r>
      <w:r>
        <w:rPr>
          <w:spacing w:val="15"/>
          <w:sz w:val="18"/>
        </w:rPr>
        <w:t> </w:t>
      </w:r>
      <w:r>
        <w:rPr>
          <w:spacing w:val="-2"/>
          <w:w w:val="85"/>
          <w:sz w:val="18"/>
        </w:rPr>
        <w:t>intravenosos.</w:t>
      </w:r>
    </w:p>
    <w:p>
      <w:pPr>
        <w:pStyle w:val="Heading8"/>
        <w:spacing w:before="98"/>
        <w:ind w:left="134"/>
      </w:pPr>
      <w:r>
        <w:rPr>
          <w:b w:val="0"/>
        </w:rPr>
        <w:br w:type="column"/>
      </w:r>
      <w:r>
        <w:rPr>
          <w:color w:val="AB0132"/>
          <w:spacing w:val="2"/>
          <w:w w:val="85"/>
        </w:rPr>
        <w:t>PONTOS</w:t>
      </w:r>
      <w:r>
        <w:rPr>
          <w:color w:val="AB0132"/>
          <w:spacing w:val="9"/>
        </w:rPr>
        <w:t> </w:t>
      </w:r>
      <w:r>
        <w:rPr>
          <w:color w:val="AB0132"/>
          <w:spacing w:val="-2"/>
        </w:rPr>
        <w:t>FUNDAMENTAIS</w:t>
      </w:r>
    </w:p>
    <w:p>
      <w:pPr>
        <w:pStyle w:val="BodyText"/>
        <w:rPr>
          <w:rFonts w:ascii="Tahoma"/>
          <w:b/>
        </w:rPr>
      </w:pPr>
    </w:p>
    <w:p>
      <w:pPr>
        <w:pStyle w:val="BodyText"/>
        <w:rPr>
          <w:rFonts w:ascii="Tahoma"/>
          <w:b/>
        </w:rPr>
      </w:pPr>
    </w:p>
    <w:p>
      <w:pPr>
        <w:pStyle w:val="BodyText"/>
        <w:rPr>
          <w:rFonts w:ascii="Tahoma"/>
          <w:b/>
        </w:rPr>
      </w:pPr>
    </w:p>
    <w:p>
      <w:pPr>
        <w:pStyle w:val="BodyText"/>
        <w:rPr>
          <w:rFonts w:ascii="Tahoma"/>
          <w:b/>
        </w:rPr>
      </w:pPr>
    </w:p>
    <w:p>
      <w:pPr>
        <w:pStyle w:val="BodyText"/>
        <w:rPr>
          <w:rFonts w:ascii="Tahoma"/>
          <w:b/>
        </w:rPr>
      </w:pPr>
    </w:p>
    <w:p>
      <w:pPr>
        <w:pStyle w:val="BodyText"/>
        <w:rPr>
          <w:rFonts w:ascii="Tahoma"/>
          <w:b/>
        </w:rPr>
      </w:pPr>
    </w:p>
    <w:p>
      <w:pPr>
        <w:pStyle w:val="BodyText"/>
        <w:rPr>
          <w:rFonts w:ascii="Tahoma"/>
          <w:b/>
        </w:rPr>
      </w:pPr>
    </w:p>
    <w:p>
      <w:pPr>
        <w:pStyle w:val="BodyText"/>
        <w:spacing w:before="97"/>
        <w:rPr>
          <w:rFonts w:ascii="Tahoma"/>
          <w:b/>
        </w:rPr>
      </w:pPr>
    </w:p>
    <w:p>
      <w:pPr>
        <w:pStyle w:val="BodyText"/>
        <w:spacing w:line="261" w:lineRule="auto"/>
        <w:ind w:left="134"/>
        <w:rPr>
          <w:rFonts w:ascii="Trebuchet MS" w:hAnsi="Trebuchet MS"/>
        </w:rPr>
      </w:pPr>
      <w:r>
        <w:rPr>
          <w:rFonts w:ascii="Trebuchet MS" w:hAnsi="Trebuchet MS"/>
        </w:rPr>
        <w:t>AVALIAÇÃO E CONTROLE AVANÇADOS</w:t>
      </w:r>
      <w:r>
        <w:rPr>
          <w:rFonts w:ascii="Trebuchet MS" w:hAnsi="Trebuchet MS"/>
          <w:spacing w:val="-17"/>
        </w:rPr>
        <w:t> </w:t>
      </w:r>
      <w:r>
        <w:rPr>
          <w:rFonts w:ascii="Trebuchet MS" w:hAnsi="Trebuchet MS"/>
        </w:rPr>
        <w:t>DE</w:t>
      </w:r>
      <w:r>
        <w:rPr>
          <w:rFonts w:ascii="Trebuchet MS" w:hAnsi="Trebuchet MS"/>
          <w:spacing w:val="-17"/>
        </w:rPr>
        <w:t> </w:t>
      </w:r>
      <w:r>
        <w:rPr>
          <w:rFonts w:ascii="Trebuchet MS" w:hAnsi="Trebuchet MS"/>
        </w:rPr>
        <w:t>EXPOSIÇÃO</w:t>
      </w:r>
    </w:p>
    <w:p>
      <w:pPr>
        <w:pStyle w:val="BodyText"/>
        <w:spacing w:after="0" w:line="261" w:lineRule="auto"/>
        <w:rPr>
          <w:rFonts w:ascii="Trebuchet MS" w:hAnsi="Trebuchet MS"/>
        </w:rPr>
        <w:sectPr>
          <w:type w:val="continuous"/>
          <w:pgSz w:w="8400" w:h="11910"/>
          <w:pgMar w:header="308" w:footer="287" w:top="1340" w:bottom="280" w:left="425" w:right="425"/>
          <w:cols w:num="2" w:equalWidth="0">
            <w:col w:w="4957" w:space="40"/>
            <w:col w:w="2553"/>
          </w:cols>
        </w:sectPr>
      </w:pPr>
    </w:p>
    <w:p>
      <w:pPr>
        <w:pStyle w:val="BodyText"/>
        <w:spacing w:before="101"/>
        <w:rPr>
          <w:rFonts w:ascii="Trebuchet MS"/>
          <w:sz w:val="24"/>
        </w:rPr>
      </w:pPr>
      <w:r>
        <w:rPr>
          <w:rFonts w:ascii="Trebuchet MS"/>
          <w:sz w:val="24"/>
        </w:rPr>
        <mc:AlternateContent>
          <mc:Choice Requires="wps">
            <w:drawing>
              <wp:anchor distT="0" distB="0" distL="0" distR="0" allowOverlap="1" layoutInCell="1" locked="0" behindDoc="0" simplePos="0" relativeHeight="15929856">
                <wp:simplePos x="0" y="0"/>
                <wp:positionH relativeFrom="page">
                  <wp:posOffset>5112003</wp:posOffset>
                </wp:positionH>
                <wp:positionV relativeFrom="page">
                  <wp:posOffset>2079663</wp:posOffset>
                </wp:positionV>
                <wp:extent cx="216535" cy="153035"/>
                <wp:effectExtent l="0" t="0" r="0" b="0"/>
                <wp:wrapNone/>
                <wp:docPr id="679" name="Graphic 67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79" name="Graphic 679"/>
                      <wps:cNvSpPr/>
                      <wps:spPr>
                        <a:xfrm>
                          <a:off x="0" y="0"/>
                          <a:ext cx="216535" cy="1530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6535" h="153035">
                              <a:moveTo>
                                <a:pt x="216001" y="0"/>
                              </a:moveTo>
                              <a:lnTo>
                                <a:pt x="0" y="0"/>
                              </a:lnTo>
                              <a:lnTo>
                                <a:pt x="0" y="152412"/>
                              </a:lnTo>
                              <a:lnTo>
                                <a:pt x="216001" y="152412"/>
                              </a:lnTo>
                              <a:lnTo>
                                <a:pt x="21600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AB013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402.519989pt;margin-top:163.753006pt;width:17.008pt;height:12.001pt;mso-position-horizontal-relative:page;mso-position-vertical-relative:page;z-index:15929856" id="docshape526" filled="true" fillcolor="#ab0132" stroked="false">
                <v:fill type="solid"/>
                <w10:wrap type="none"/>
              </v:rect>
            </w:pict>
          </mc:Fallback>
        </mc:AlternateContent>
      </w:r>
    </w:p>
    <w:p>
      <w:pPr>
        <w:pStyle w:val="Heading4"/>
        <w:spacing w:before="1"/>
        <w:ind w:left="708" w:firstLine="0"/>
      </w:pPr>
      <w:r>
        <w:rPr>
          <w:w w:val="80"/>
        </w:rPr>
        <w:t>Extremidades:</w:t>
      </w:r>
      <w:r>
        <w:rPr>
          <w:spacing w:val="18"/>
        </w:rPr>
        <w:t> </w:t>
      </w:r>
      <w:r>
        <w:rPr>
          <w:w w:val="80"/>
        </w:rPr>
        <w:t>avaliação</w:t>
      </w:r>
      <w:r>
        <w:rPr>
          <w:spacing w:val="19"/>
        </w:rPr>
        <w:t> </w:t>
      </w:r>
      <w:r>
        <w:rPr>
          <w:w w:val="80"/>
        </w:rPr>
        <w:t>e</w:t>
      </w:r>
      <w:r>
        <w:rPr>
          <w:spacing w:val="19"/>
        </w:rPr>
        <w:t> </w:t>
      </w:r>
      <w:r>
        <w:rPr>
          <w:spacing w:val="-2"/>
          <w:w w:val="80"/>
        </w:rPr>
        <w:t>controle</w:t>
      </w:r>
    </w:p>
    <w:p>
      <w:pPr>
        <w:pStyle w:val="BodyText"/>
        <w:spacing w:line="264" w:lineRule="auto" w:before="235"/>
        <w:ind w:left="708" w:right="2601"/>
      </w:pPr>
      <w:r>
        <w:rPr>
          <w:w w:val="90"/>
        </w:rPr>
        <w:t>As</w:t>
      </w:r>
      <w:r>
        <w:rPr>
          <w:spacing w:val="-4"/>
          <w:w w:val="90"/>
        </w:rPr>
        <w:t> </w:t>
      </w:r>
      <w:r>
        <w:rPr>
          <w:w w:val="90"/>
        </w:rPr>
        <w:t>técnicas</w:t>
      </w:r>
      <w:r>
        <w:rPr>
          <w:spacing w:val="-4"/>
          <w:w w:val="90"/>
        </w:rPr>
        <w:t> </w:t>
      </w:r>
      <w:r>
        <w:rPr>
          <w:w w:val="90"/>
        </w:rPr>
        <w:t>de</w:t>
      </w:r>
      <w:r>
        <w:rPr>
          <w:spacing w:val="-4"/>
          <w:w w:val="90"/>
        </w:rPr>
        <w:t> </w:t>
      </w:r>
      <w:r>
        <w:rPr>
          <w:w w:val="90"/>
        </w:rPr>
        <w:t>salvamento</w:t>
      </w:r>
      <w:r>
        <w:rPr>
          <w:spacing w:val="-4"/>
          <w:w w:val="90"/>
        </w:rPr>
        <w:t> </w:t>
      </w:r>
      <w:r>
        <w:rPr>
          <w:w w:val="90"/>
        </w:rPr>
        <w:t>de</w:t>
      </w:r>
      <w:r>
        <w:rPr>
          <w:spacing w:val="-4"/>
          <w:w w:val="90"/>
        </w:rPr>
        <w:t> </w:t>
      </w:r>
      <w:r>
        <w:rPr>
          <w:w w:val="90"/>
        </w:rPr>
        <w:t>extremidades</w:t>
      </w:r>
      <w:r>
        <w:rPr>
          <w:spacing w:val="-4"/>
          <w:w w:val="90"/>
        </w:rPr>
        <w:t> </w:t>
      </w:r>
      <w:r>
        <w:rPr>
          <w:w w:val="90"/>
        </w:rPr>
        <w:t>envolvem</w:t>
      </w:r>
      <w:r>
        <w:rPr>
          <w:spacing w:val="-4"/>
          <w:w w:val="90"/>
        </w:rPr>
        <w:t> </w:t>
      </w:r>
      <w:r>
        <w:rPr>
          <w:w w:val="90"/>
        </w:rPr>
        <w:t>o </w:t>
      </w:r>
      <w:r>
        <w:rPr>
          <w:w w:val="85"/>
        </w:rPr>
        <w:t>controle</w:t>
      </w:r>
      <w:r>
        <w:rPr>
          <w:spacing w:val="4"/>
        </w:rPr>
        <w:t> </w:t>
      </w:r>
      <w:r>
        <w:rPr>
          <w:w w:val="85"/>
        </w:rPr>
        <w:t>de</w:t>
      </w:r>
      <w:r>
        <w:rPr>
          <w:spacing w:val="4"/>
        </w:rPr>
        <w:t> </w:t>
      </w:r>
      <w:r>
        <w:rPr>
          <w:w w:val="85"/>
        </w:rPr>
        <w:t>hemorragia</w:t>
      </w:r>
      <w:r>
        <w:rPr>
          <w:spacing w:val="5"/>
        </w:rPr>
        <w:t> </w:t>
      </w:r>
      <w:r>
        <w:rPr>
          <w:w w:val="85"/>
        </w:rPr>
        <w:t>visível,</w:t>
      </w:r>
      <w:r>
        <w:rPr>
          <w:spacing w:val="4"/>
        </w:rPr>
        <w:t> </w:t>
      </w:r>
      <w:r>
        <w:rPr>
          <w:w w:val="85"/>
        </w:rPr>
        <w:t>já</w:t>
      </w:r>
      <w:r>
        <w:rPr>
          <w:spacing w:val="4"/>
        </w:rPr>
        <w:t> </w:t>
      </w:r>
      <w:r>
        <w:rPr>
          <w:w w:val="85"/>
        </w:rPr>
        <w:t>tratadas</w:t>
      </w:r>
      <w:r>
        <w:rPr>
          <w:spacing w:val="5"/>
        </w:rPr>
        <w:t> </w:t>
      </w:r>
      <w:r>
        <w:rPr>
          <w:w w:val="85"/>
        </w:rPr>
        <w:t>na</w:t>
      </w:r>
      <w:r>
        <w:rPr>
          <w:spacing w:val="4"/>
        </w:rPr>
        <w:t> </w:t>
      </w:r>
      <w:r>
        <w:rPr>
          <w:w w:val="85"/>
        </w:rPr>
        <w:t>Seção</w:t>
      </w:r>
      <w:r>
        <w:rPr>
          <w:spacing w:val="4"/>
        </w:rPr>
        <w:t> </w:t>
      </w:r>
      <w:r>
        <w:rPr>
          <w:spacing w:val="-2"/>
          <w:w w:val="85"/>
        </w:rPr>
        <w:t>6.1.3.</w:t>
      </w:r>
    </w:p>
    <w:p>
      <w:pPr>
        <w:pStyle w:val="BodyText"/>
        <w:spacing w:before="18"/>
      </w:pPr>
    </w:p>
    <w:p>
      <w:pPr>
        <w:pStyle w:val="BodyText"/>
        <w:spacing w:line="264" w:lineRule="auto"/>
        <w:ind w:left="708" w:right="3445"/>
      </w:pPr>
      <w:r>
        <w:rPr>
          <w:w w:val="85"/>
        </w:rPr>
        <w:t>Outras técnicas são encontradas na Seção 6.2.5 </w:t>
      </w:r>
      <w:r>
        <w:rPr>
          <w:w w:val="90"/>
        </w:rPr>
        <w:t>– Lesões nos membros: avaliação e controle.</w:t>
      </w:r>
    </w:p>
    <w:p>
      <w:pPr>
        <w:pStyle w:val="BodyText"/>
        <w:spacing w:after="0" w:line="264" w:lineRule="auto"/>
        <w:sectPr>
          <w:type w:val="continuous"/>
          <w:pgSz w:w="8400" w:h="11910"/>
          <w:pgMar w:header="308" w:footer="287" w:top="1340" w:bottom="280" w:left="425" w:right="425"/>
        </w:sectPr>
      </w:pPr>
    </w:p>
    <w:p>
      <w:pPr>
        <w:pStyle w:val="BodyText"/>
        <w:spacing w:before="4"/>
        <w:rPr>
          <w:sz w:val="17"/>
        </w:rPr>
      </w:pPr>
    </w:p>
    <w:p>
      <w:pPr>
        <w:pStyle w:val="BodyText"/>
        <w:spacing w:after="0"/>
        <w:rPr>
          <w:sz w:val="17"/>
        </w:rPr>
        <w:sectPr>
          <w:headerReference w:type="even" r:id="rId261"/>
          <w:footerReference w:type="even" r:id="rId262"/>
          <w:pgSz w:w="8400" w:h="11910"/>
          <w:pgMar w:header="0" w:footer="0" w:top="1340" w:bottom="280" w:left="425" w:right="425"/>
        </w:sectPr>
      </w:pPr>
    </w:p>
    <w:p>
      <w:pPr>
        <w:tabs>
          <w:tab w:pos="4960" w:val="left" w:leader="none"/>
        </w:tabs>
        <w:spacing w:before="83"/>
        <w:ind w:left="708" w:right="0" w:firstLine="0"/>
        <w:jc w:val="left"/>
        <w:rPr>
          <w:rFonts w:ascii="Arial"/>
          <w:b/>
          <w:sz w:val="18"/>
        </w:rPr>
      </w:pPr>
      <w:r>
        <w:rPr>
          <w:rFonts w:ascii="Arial"/>
          <w:b/>
          <w:sz w:val="18"/>
        </w:rPr>
        <mc:AlternateContent>
          <mc:Choice Requires="wps">
            <w:drawing>
              <wp:anchor distT="0" distB="0" distL="0" distR="0" allowOverlap="1" layoutInCell="1" locked="0" behindDoc="0" simplePos="0" relativeHeight="15930368">
                <wp:simplePos x="0" y="0"/>
                <wp:positionH relativeFrom="page">
                  <wp:posOffset>5112003</wp:posOffset>
                </wp:positionH>
                <wp:positionV relativeFrom="page">
                  <wp:posOffset>2079574</wp:posOffset>
                </wp:positionV>
                <wp:extent cx="216535" cy="152400"/>
                <wp:effectExtent l="0" t="0" r="0" b="0"/>
                <wp:wrapNone/>
                <wp:docPr id="682" name="Graphic 68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82" name="Graphic 682"/>
                      <wps:cNvSpPr/>
                      <wps:spPr>
                        <a:xfrm>
                          <a:off x="0" y="0"/>
                          <a:ext cx="216535" cy="1524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6535" h="152400">
                              <a:moveTo>
                                <a:pt x="216001" y="0"/>
                              </a:moveTo>
                              <a:lnTo>
                                <a:pt x="0" y="0"/>
                              </a:lnTo>
                              <a:lnTo>
                                <a:pt x="0" y="152400"/>
                              </a:lnTo>
                              <a:lnTo>
                                <a:pt x="216001" y="152400"/>
                              </a:lnTo>
                              <a:lnTo>
                                <a:pt x="21600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AB013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402.519989pt;margin-top:163.746002pt;width:17.008pt;height:12pt;mso-position-horizontal-relative:page;mso-position-vertical-relative:page;z-index:15930368" id="docshape529" filled="true" fillcolor="#ab0132" stroked="false">
                <v:fill type="solid"/>
                <w10:wrap type="none"/>
              </v:rect>
            </w:pict>
          </mc:Fallback>
        </mc:AlternateContent>
      </w:r>
      <w:bookmarkStart w:name="Técnicas de estabilização" w:id="81"/>
      <w:bookmarkEnd w:id="81"/>
      <w:r>
        <w:rPr/>
      </w:r>
      <w:r>
        <w:rPr>
          <w:rFonts w:ascii="Arial"/>
          <w:b/>
          <w:color w:val="AB0132"/>
          <w:sz w:val="18"/>
          <w:u w:val="single" w:color="AB0132"/>
        </w:rPr>
        <w:tab/>
      </w:r>
      <w:r>
        <w:rPr>
          <w:rFonts w:ascii="Arial"/>
          <w:b/>
          <w:color w:val="AB0132"/>
          <w:spacing w:val="80"/>
          <w:w w:val="150"/>
          <w:sz w:val="18"/>
        </w:rPr>
        <w:t> </w:t>
      </w:r>
      <w:r>
        <w:rPr>
          <w:rFonts w:ascii="Arial"/>
          <w:b/>
          <w:color w:val="AB0132"/>
          <w:w w:val="80"/>
          <w:sz w:val="18"/>
        </w:rPr>
        <w:t>PRIMEIROS </w:t>
      </w:r>
      <w:r>
        <w:rPr>
          <w:rFonts w:ascii="Arial"/>
          <w:b/>
          <w:color w:val="AB0132"/>
          <w:w w:val="90"/>
          <w:sz w:val="18"/>
        </w:rPr>
        <w:t>SOCORROS</w:t>
      </w:r>
    </w:p>
    <w:p>
      <w:pPr>
        <w:pStyle w:val="BodyText"/>
        <w:rPr>
          <w:rFonts w:ascii="Arial"/>
          <w:b/>
          <w:sz w:val="60"/>
        </w:rPr>
      </w:pPr>
    </w:p>
    <w:p>
      <w:pPr>
        <w:pStyle w:val="BodyText"/>
        <w:spacing w:before="125"/>
        <w:rPr>
          <w:rFonts w:ascii="Arial"/>
          <w:b/>
          <w:sz w:val="60"/>
        </w:rPr>
      </w:pPr>
    </w:p>
    <w:p>
      <w:pPr>
        <w:spacing w:line="184" w:lineRule="auto" w:before="0"/>
        <w:ind w:left="708" w:right="3607" w:firstLine="0"/>
        <w:jc w:val="left"/>
        <w:rPr>
          <w:rFonts w:ascii="Times New Roman" w:hAnsi="Times New Roman"/>
          <w:b/>
          <w:sz w:val="60"/>
        </w:rPr>
      </w:pPr>
      <w:r>
        <w:rPr>
          <w:rFonts w:ascii="Times New Roman" w:hAnsi="Times New Roman"/>
          <w:b/>
          <w:color w:val="AB0132"/>
          <w:sz w:val="60"/>
        </w:rPr>
        <w:t>Técnicas de </w:t>
      </w:r>
      <w:r>
        <w:rPr>
          <w:rFonts w:ascii="Times New Roman" w:hAnsi="Times New Roman"/>
          <w:b/>
          <w:color w:val="AB0132"/>
          <w:spacing w:val="-4"/>
          <w:sz w:val="60"/>
        </w:rPr>
        <w:t>estabilização</w:t>
      </w:r>
    </w:p>
    <w:p>
      <w:pPr>
        <w:spacing w:after="0" w:line="184" w:lineRule="auto"/>
        <w:jc w:val="left"/>
        <w:rPr>
          <w:rFonts w:ascii="Times New Roman" w:hAnsi="Times New Roman"/>
          <w:b/>
          <w:sz w:val="60"/>
        </w:rPr>
        <w:sectPr>
          <w:headerReference w:type="default" r:id="rId263"/>
          <w:footerReference w:type="default" r:id="rId264"/>
          <w:pgSz w:w="8400" w:h="11910"/>
          <w:pgMar w:header="0" w:footer="287" w:top="240" w:bottom="480" w:left="425" w:right="425"/>
          <w:pgNumType w:start="181"/>
        </w:sectPr>
      </w:pPr>
    </w:p>
    <w:p>
      <w:pPr>
        <w:pStyle w:val="BodyText"/>
        <w:spacing w:before="4"/>
        <w:rPr>
          <w:rFonts w:ascii="Times New Roman"/>
          <w:b/>
          <w:sz w:val="17"/>
        </w:rPr>
      </w:pPr>
    </w:p>
    <w:p>
      <w:pPr>
        <w:pStyle w:val="BodyText"/>
        <w:spacing w:after="0"/>
        <w:rPr>
          <w:rFonts w:ascii="Times New Roman"/>
          <w:b/>
          <w:sz w:val="17"/>
        </w:rPr>
        <w:sectPr>
          <w:headerReference w:type="even" r:id="rId265"/>
          <w:footerReference w:type="even" r:id="rId266"/>
          <w:pgSz w:w="8400" w:h="11910"/>
          <w:pgMar w:header="0" w:footer="0" w:top="1340" w:bottom="280" w:left="425" w:right="425"/>
        </w:sectPr>
      </w:pPr>
    </w:p>
    <w:p>
      <w:pPr>
        <w:pStyle w:val="BodyText"/>
        <w:spacing w:before="46"/>
        <w:rPr>
          <w:rFonts w:ascii="Times New Roman"/>
          <w:b/>
          <w:sz w:val="24"/>
        </w:rPr>
      </w:pPr>
      <w:r>
        <w:rPr>
          <w:rFonts w:ascii="Times New Roman"/>
          <w:b/>
          <w:sz w:val="24"/>
        </w:rPr>
        <mc:AlternateContent>
          <mc:Choice Requires="wps">
            <w:drawing>
              <wp:anchor distT="0" distB="0" distL="0" distR="0" allowOverlap="1" layoutInCell="1" locked="0" behindDoc="0" simplePos="0" relativeHeight="15930880">
                <wp:simplePos x="0" y="0"/>
                <wp:positionH relativeFrom="page">
                  <wp:posOffset>5112003</wp:posOffset>
                </wp:positionH>
                <wp:positionV relativeFrom="page">
                  <wp:posOffset>2079663</wp:posOffset>
                </wp:positionV>
                <wp:extent cx="216535" cy="153035"/>
                <wp:effectExtent l="0" t="0" r="0" b="0"/>
                <wp:wrapNone/>
                <wp:docPr id="690" name="Graphic 69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90" name="Graphic 690"/>
                      <wps:cNvSpPr/>
                      <wps:spPr>
                        <a:xfrm>
                          <a:off x="0" y="0"/>
                          <a:ext cx="216535" cy="1530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6535" h="153035">
                              <a:moveTo>
                                <a:pt x="216001" y="0"/>
                              </a:moveTo>
                              <a:lnTo>
                                <a:pt x="0" y="0"/>
                              </a:lnTo>
                              <a:lnTo>
                                <a:pt x="0" y="152412"/>
                              </a:lnTo>
                              <a:lnTo>
                                <a:pt x="216001" y="152412"/>
                              </a:lnTo>
                              <a:lnTo>
                                <a:pt x="21600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AB013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402.519989pt;margin-top:163.753006pt;width:17.008pt;height:12.001pt;mso-position-horizontal-relative:page;mso-position-vertical-relative:page;z-index:15930880" id="docshape536" filled="true" fillcolor="#ab0132" stroked="false">
                <v:fill type="solid"/>
                <w10:wrap type="none"/>
              </v:rect>
            </w:pict>
          </mc:Fallback>
        </mc:AlternateContent>
      </w:r>
    </w:p>
    <w:p>
      <w:pPr>
        <w:pStyle w:val="Heading4"/>
        <w:numPr>
          <w:ilvl w:val="2"/>
          <w:numId w:val="136"/>
        </w:numPr>
        <w:tabs>
          <w:tab w:pos="1559" w:val="left" w:leader="none"/>
        </w:tabs>
        <w:spacing w:line="199" w:lineRule="auto" w:before="0" w:after="0"/>
        <w:ind w:left="1559" w:right="3087" w:hanging="851"/>
        <w:jc w:val="left"/>
      </w:pPr>
      <w:r>
        <w:rPr>
          <w:w w:val="85"/>
        </w:rPr>
        <w:t>Lesões</w:t>
      </w:r>
      <w:r>
        <w:rPr>
          <w:spacing w:val="-11"/>
          <w:w w:val="85"/>
        </w:rPr>
        <w:t> </w:t>
      </w:r>
      <w:r>
        <w:rPr>
          <w:w w:val="85"/>
        </w:rPr>
        <w:t>na</w:t>
      </w:r>
      <w:r>
        <w:rPr>
          <w:spacing w:val="-10"/>
          <w:w w:val="85"/>
        </w:rPr>
        <w:t> </w:t>
      </w:r>
      <w:r>
        <w:rPr>
          <w:w w:val="85"/>
        </w:rPr>
        <w:t>cabeça</w:t>
      </w:r>
      <w:r>
        <w:rPr>
          <w:spacing w:val="-11"/>
          <w:w w:val="85"/>
        </w:rPr>
        <w:t> </w:t>
      </w:r>
      <w:r>
        <w:rPr>
          <w:w w:val="85"/>
        </w:rPr>
        <w:t>e</w:t>
      </w:r>
      <w:r>
        <w:rPr>
          <w:spacing w:val="-10"/>
          <w:w w:val="85"/>
        </w:rPr>
        <w:t> </w:t>
      </w:r>
      <w:r>
        <w:rPr>
          <w:w w:val="85"/>
        </w:rPr>
        <w:t>pescoço: </w:t>
      </w:r>
      <w:r>
        <w:rPr>
          <w:spacing w:val="-2"/>
          <w:w w:val="95"/>
        </w:rPr>
        <w:t>avaliação</w:t>
      </w:r>
      <w:r>
        <w:rPr>
          <w:spacing w:val="-18"/>
          <w:w w:val="95"/>
        </w:rPr>
        <w:t> </w:t>
      </w:r>
      <w:r>
        <w:rPr>
          <w:spacing w:val="-2"/>
          <w:w w:val="95"/>
        </w:rPr>
        <w:t>e</w:t>
      </w:r>
      <w:r>
        <w:rPr>
          <w:spacing w:val="-17"/>
          <w:w w:val="95"/>
        </w:rPr>
        <w:t> </w:t>
      </w:r>
      <w:r>
        <w:rPr>
          <w:spacing w:val="-2"/>
          <w:w w:val="95"/>
        </w:rPr>
        <w:t>controle</w:t>
      </w:r>
    </w:p>
    <w:p>
      <w:pPr>
        <w:pStyle w:val="BodyText"/>
        <w:spacing w:before="167"/>
        <w:rPr>
          <w:rFonts w:ascii="Tahoma"/>
          <w:b/>
          <w:sz w:val="24"/>
        </w:rPr>
      </w:pPr>
    </w:p>
    <w:p>
      <w:pPr>
        <w:pStyle w:val="BodyText"/>
        <w:spacing w:line="264" w:lineRule="auto"/>
        <w:ind w:left="708" w:right="2601"/>
      </w:pPr>
      <w:r>
        <w:rPr>
          <w:spacing w:val="-2"/>
          <w:w w:val="90"/>
        </w:rPr>
        <w:t>A</w:t>
      </w:r>
      <w:r>
        <w:rPr>
          <w:spacing w:val="-3"/>
          <w:w w:val="90"/>
        </w:rPr>
        <w:t> </w:t>
      </w:r>
      <w:r>
        <w:rPr>
          <w:spacing w:val="-2"/>
          <w:w w:val="90"/>
        </w:rPr>
        <w:t>cabeça</w:t>
      </w:r>
      <w:r>
        <w:rPr>
          <w:spacing w:val="-3"/>
          <w:w w:val="90"/>
        </w:rPr>
        <w:t> </w:t>
      </w:r>
      <w:r>
        <w:rPr>
          <w:spacing w:val="-2"/>
          <w:w w:val="90"/>
        </w:rPr>
        <w:t>consiste</w:t>
      </w:r>
      <w:r>
        <w:rPr>
          <w:spacing w:val="-3"/>
          <w:w w:val="90"/>
        </w:rPr>
        <w:t> </w:t>
      </w:r>
      <w:r>
        <w:rPr>
          <w:spacing w:val="-2"/>
          <w:w w:val="90"/>
        </w:rPr>
        <w:t>em</w:t>
      </w:r>
      <w:r>
        <w:rPr>
          <w:spacing w:val="-3"/>
          <w:w w:val="90"/>
        </w:rPr>
        <w:t> </w:t>
      </w:r>
      <w:r>
        <w:rPr>
          <w:spacing w:val="-2"/>
          <w:w w:val="90"/>
        </w:rPr>
        <w:t>crânio</w:t>
      </w:r>
      <w:r>
        <w:rPr>
          <w:spacing w:val="-3"/>
          <w:w w:val="90"/>
        </w:rPr>
        <w:t> </w:t>
      </w:r>
      <w:r>
        <w:rPr>
          <w:spacing w:val="-2"/>
          <w:w w:val="90"/>
        </w:rPr>
        <w:t>e</w:t>
      </w:r>
      <w:r>
        <w:rPr>
          <w:spacing w:val="-3"/>
          <w:w w:val="90"/>
        </w:rPr>
        <w:t> </w:t>
      </w:r>
      <w:r>
        <w:rPr>
          <w:spacing w:val="-2"/>
          <w:w w:val="90"/>
        </w:rPr>
        <w:t>rosto.</w:t>
      </w:r>
      <w:r>
        <w:rPr>
          <w:spacing w:val="-3"/>
          <w:w w:val="90"/>
        </w:rPr>
        <w:t> </w:t>
      </w:r>
      <w:r>
        <w:rPr>
          <w:spacing w:val="-2"/>
          <w:w w:val="90"/>
        </w:rPr>
        <w:t>O</w:t>
      </w:r>
      <w:r>
        <w:rPr>
          <w:spacing w:val="-3"/>
          <w:w w:val="90"/>
        </w:rPr>
        <w:t> </w:t>
      </w:r>
      <w:r>
        <w:rPr>
          <w:spacing w:val="-2"/>
          <w:w w:val="90"/>
        </w:rPr>
        <w:t>pescoço</w:t>
      </w:r>
      <w:r>
        <w:rPr>
          <w:spacing w:val="-3"/>
          <w:w w:val="90"/>
        </w:rPr>
        <w:t> </w:t>
      </w:r>
      <w:r>
        <w:rPr>
          <w:spacing w:val="-2"/>
          <w:w w:val="90"/>
        </w:rPr>
        <w:t>se</w:t>
      </w:r>
      <w:r>
        <w:rPr>
          <w:spacing w:val="-3"/>
          <w:w w:val="90"/>
        </w:rPr>
        <w:t> </w:t>
      </w:r>
      <w:r>
        <w:rPr>
          <w:spacing w:val="-2"/>
          <w:w w:val="90"/>
        </w:rPr>
        <w:t>estende </w:t>
      </w:r>
      <w:r>
        <w:rPr>
          <w:spacing w:val="-4"/>
        </w:rPr>
        <w:t>da</w:t>
      </w:r>
      <w:r>
        <w:rPr>
          <w:spacing w:val="-10"/>
        </w:rPr>
        <w:t> </w:t>
      </w:r>
      <w:r>
        <w:rPr>
          <w:spacing w:val="-4"/>
        </w:rPr>
        <w:t>mandíbula</w:t>
      </w:r>
      <w:r>
        <w:rPr>
          <w:spacing w:val="-10"/>
        </w:rPr>
        <w:t> </w:t>
      </w:r>
      <w:r>
        <w:rPr>
          <w:spacing w:val="-4"/>
        </w:rPr>
        <w:t>e</w:t>
      </w:r>
      <w:r>
        <w:rPr>
          <w:spacing w:val="-10"/>
        </w:rPr>
        <w:t> </w:t>
      </w:r>
      <w:r>
        <w:rPr>
          <w:spacing w:val="-4"/>
        </w:rPr>
        <w:t>da</w:t>
      </w:r>
      <w:r>
        <w:rPr>
          <w:spacing w:val="-10"/>
        </w:rPr>
        <w:t> </w:t>
      </w:r>
      <w:r>
        <w:rPr>
          <w:spacing w:val="-4"/>
        </w:rPr>
        <w:t>base</w:t>
      </w:r>
      <w:r>
        <w:rPr>
          <w:spacing w:val="-10"/>
        </w:rPr>
        <w:t> </w:t>
      </w:r>
      <w:r>
        <w:rPr>
          <w:spacing w:val="-4"/>
        </w:rPr>
        <w:t>do</w:t>
      </w:r>
      <w:r>
        <w:rPr>
          <w:spacing w:val="-10"/>
        </w:rPr>
        <w:t> </w:t>
      </w:r>
      <w:r>
        <w:rPr>
          <w:spacing w:val="-4"/>
        </w:rPr>
        <w:t>crânio</w:t>
      </w:r>
      <w:r>
        <w:rPr>
          <w:spacing w:val="-10"/>
        </w:rPr>
        <w:t> </w:t>
      </w:r>
      <w:r>
        <w:rPr>
          <w:spacing w:val="-4"/>
        </w:rPr>
        <w:t>até</w:t>
      </w:r>
      <w:r>
        <w:rPr>
          <w:spacing w:val="-10"/>
        </w:rPr>
        <w:t> </w:t>
      </w:r>
      <w:r>
        <w:rPr>
          <w:spacing w:val="-4"/>
        </w:rPr>
        <w:t>o</w:t>
      </w:r>
      <w:r>
        <w:rPr>
          <w:spacing w:val="-10"/>
        </w:rPr>
        <w:t> </w:t>
      </w:r>
      <w:r>
        <w:rPr>
          <w:spacing w:val="-4"/>
        </w:rPr>
        <w:t>topo</w:t>
      </w:r>
      <w:r>
        <w:rPr>
          <w:spacing w:val="-10"/>
        </w:rPr>
        <w:t> </w:t>
      </w:r>
      <w:r>
        <w:rPr>
          <w:spacing w:val="-4"/>
        </w:rPr>
        <w:t>do</w:t>
      </w:r>
      <w:r>
        <w:rPr>
          <w:spacing w:val="-10"/>
        </w:rPr>
        <w:t> </w:t>
      </w:r>
      <w:r>
        <w:rPr>
          <w:spacing w:val="-4"/>
        </w:rPr>
        <w:t>peito.</w:t>
      </w:r>
    </w:p>
    <w:p>
      <w:pPr>
        <w:pStyle w:val="BodyText"/>
      </w:pPr>
    </w:p>
    <w:p>
      <w:pPr>
        <w:pStyle w:val="BodyText"/>
      </w:pPr>
    </w:p>
    <w:p>
      <w:pPr>
        <w:pStyle w:val="BodyText"/>
        <w:spacing w:before="46"/>
      </w:pPr>
    </w:p>
    <w:p>
      <w:pPr>
        <w:pStyle w:val="Heading8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31392">
                <wp:simplePos x="0" y="0"/>
                <wp:positionH relativeFrom="page">
                  <wp:posOffset>3527996</wp:posOffset>
                </wp:positionH>
                <wp:positionV relativeFrom="paragraph">
                  <wp:posOffset>-105973</wp:posOffset>
                </wp:positionV>
                <wp:extent cx="1440180" cy="1094105"/>
                <wp:effectExtent l="0" t="0" r="0" b="0"/>
                <wp:wrapNone/>
                <wp:docPr id="691" name="Textbox 69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91" name="Textbox 691"/>
                      <wps:cNvSpPr txBox="1"/>
                      <wps:spPr>
                        <a:xfrm>
                          <a:off x="0" y="0"/>
                          <a:ext cx="1440180" cy="1094105"/>
                        </a:xfrm>
                        <a:prstGeom prst="rect">
                          <a:avLst/>
                        </a:prstGeom>
                        <a:solidFill>
                          <a:srgbClr val="AB0132"/>
                        </a:solidFill>
                      </wps:spPr>
                      <wps:txbx>
                        <w:txbxContent>
                          <w:p>
                            <w:pPr>
                              <w:pStyle w:val="BodyText"/>
                              <w:spacing w:before="104"/>
                              <w:rPr>
                                <w:color w:val="000000"/>
                              </w:rPr>
                            </w:pPr>
                          </w:p>
                          <w:p>
                            <w:pPr>
                              <w:pStyle w:val="BodyText"/>
                              <w:spacing w:line="256" w:lineRule="auto"/>
                              <w:ind w:left="139" w:right="137" w:hanging="1"/>
                              <w:jc w:val="center"/>
                              <w:rPr>
                                <w:rFonts w:ascii="Trebuchet MS" w:hAnsi="Trebuchet MS"/>
                                <w:color w:val="000000"/>
                              </w:rPr>
                            </w:pPr>
                            <w:r>
                              <w:rPr>
                                <w:rFonts w:ascii="Trebuchet MS" w:hAnsi="Trebuchet MS"/>
                                <w:color w:val="FFFFFF"/>
                              </w:rPr>
                              <w:t>Fique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2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</w:rPr>
                              <w:t>atento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2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</w:rPr>
                              <w:t>à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2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</w:rPr>
                              <w:t>lesão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2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</w:rPr>
                              <w:t>na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w w:val="90"/>
                              </w:rPr>
                              <w:t>cabeça de uma vítima: seu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2"/>
                              </w:rPr>
                              <w:t>nível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2"/>
                              </w:rPr>
                              <w:t>de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2"/>
                              </w:rPr>
                              <w:t>consciência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2"/>
                              </w:rPr>
                              <w:t>pode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4"/>
                              </w:rPr>
                              <w:t>deteriorar,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9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4"/>
                              </w:rPr>
                              <w:t>resultando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4"/>
                              </w:rPr>
                              <w:t>em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</w:rPr>
                              <w:t>obstrução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4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</w:rPr>
                              <w:t>da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4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</w:rPr>
                              <w:t>via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4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</w:rPr>
                              <w:t>aérea.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77.795013pt;margin-top:-8.344396pt;width:113.4pt;height:86.15pt;mso-position-horizontal-relative:page;mso-position-vertical-relative:paragraph;z-index:15931392" type="#_x0000_t202" id="docshape537" filled="true" fillcolor="#ab0132" stroked="false">
                <v:textbox inset="0,0,0,0">
                  <w:txbxContent>
                    <w:p>
                      <w:pPr>
                        <w:pStyle w:val="BodyText"/>
                        <w:spacing w:before="104"/>
                        <w:rPr>
                          <w:color w:val="000000"/>
                        </w:rPr>
                      </w:pPr>
                    </w:p>
                    <w:p>
                      <w:pPr>
                        <w:pStyle w:val="BodyText"/>
                        <w:spacing w:line="256" w:lineRule="auto"/>
                        <w:ind w:left="139" w:right="137" w:hanging="1"/>
                        <w:jc w:val="center"/>
                        <w:rPr>
                          <w:rFonts w:ascii="Trebuchet MS" w:hAnsi="Trebuchet MS"/>
                          <w:color w:val="000000"/>
                        </w:rPr>
                      </w:pPr>
                      <w:r>
                        <w:rPr>
                          <w:rFonts w:ascii="Trebuchet MS" w:hAnsi="Trebuchet MS"/>
                          <w:color w:val="FFFFFF"/>
                        </w:rPr>
                        <w:t>Fique</w:t>
                      </w:r>
                      <w:r>
                        <w:rPr>
                          <w:rFonts w:ascii="Trebuchet MS" w:hAnsi="Trebuchet MS"/>
                          <w:color w:val="FFFFFF"/>
                          <w:spacing w:val="-2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</w:rPr>
                        <w:t>atento</w:t>
                      </w:r>
                      <w:r>
                        <w:rPr>
                          <w:rFonts w:ascii="Trebuchet MS" w:hAnsi="Trebuchet MS"/>
                          <w:color w:val="FFFFFF"/>
                          <w:spacing w:val="-2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</w:rPr>
                        <w:t>à</w:t>
                      </w:r>
                      <w:r>
                        <w:rPr>
                          <w:rFonts w:ascii="Trebuchet MS" w:hAnsi="Trebuchet MS"/>
                          <w:color w:val="FFFFFF"/>
                          <w:spacing w:val="-2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</w:rPr>
                        <w:t>lesão</w:t>
                      </w:r>
                      <w:r>
                        <w:rPr>
                          <w:rFonts w:ascii="Trebuchet MS" w:hAnsi="Trebuchet MS"/>
                          <w:color w:val="FFFFFF"/>
                          <w:spacing w:val="-2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</w:rPr>
                        <w:t>na </w:t>
                      </w:r>
                      <w:r>
                        <w:rPr>
                          <w:rFonts w:ascii="Trebuchet MS" w:hAnsi="Trebuchet MS"/>
                          <w:color w:val="FFFFFF"/>
                          <w:w w:val="90"/>
                        </w:rPr>
                        <w:t>cabeça de uma vítima: seu </w:t>
                      </w:r>
                      <w:r>
                        <w:rPr>
                          <w:rFonts w:ascii="Trebuchet MS" w:hAnsi="Trebuchet MS"/>
                          <w:color w:val="FFFFFF"/>
                          <w:spacing w:val="-2"/>
                        </w:rPr>
                        <w:t>nível</w:t>
                      </w:r>
                      <w:r>
                        <w:rPr>
                          <w:rFonts w:ascii="Trebuchet MS" w:hAnsi="Trebuchet MS"/>
                          <w:color w:val="FFFFFF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spacing w:val="-2"/>
                        </w:rPr>
                        <w:t>de</w:t>
                      </w:r>
                      <w:r>
                        <w:rPr>
                          <w:rFonts w:ascii="Trebuchet MS" w:hAnsi="Trebuchet MS"/>
                          <w:color w:val="FFFFFF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spacing w:val="-2"/>
                        </w:rPr>
                        <w:t>consciência</w:t>
                      </w:r>
                      <w:r>
                        <w:rPr>
                          <w:rFonts w:ascii="Trebuchet MS" w:hAnsi="Trebuchet MS"/>
                          <w:color w:val="FFFFFF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spacing w:val="-2"/>
                        </w:rPr>
                        <w:t>pode </w:t>
                      </w:r>
                      <w:r>
                        <w:rPr>
                          <w:rFonts w:ascii="Trebuchet MS" w:hAnsi="Trebuchet MS"/>
                          <w:color w:val="FFFFFF"/>
                          <w:spacing w:val="-4"/>
                        </w:rPr>
                        <w:t>deteriorar,</w:t>
                      </w:r>
                      <w:r>
                        <w:rPr>
                          <w:rFonts w:ascii="Trebuchet MS" w:hAnsi="Trebuchet MS"/>
                          <w:color w:val="FFFFFF"/>
                          <w:spacing w:val="-19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spacing w:val="-4"/>
                        </w:rPr>
                        <w:t>resultando</w:t>
                      </w:r>
                      <w:r>
                        <w:rPr>
                          <w:rFonts w:ascii="Trebuchet MS" w:hAnsi="Trebuchet MS"/>
                          <w:color w:val="FFFFFF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spacing w:val="-4"/>
                        </w:rPr>
                        <w:t>em </w:t>
                      </w:r>
                      <w:r>
                        <w:rPr>
                          <w:rFonts w:ascii="Trebuchet MS" w:hAnsi="Trebuchet MS"/>
                          <w:color w:val="FFFFFF"/>
                        </w:rPr>
                        <w:t>obstrução</w:t>
                      </w:r>
                      <w:r>
                        <w:rPr>
                          <w:rFonts w:ascii="Trebuchet MS" w:hAnsi="Trebuchet MS"/>
                          <w:color w:val="FFFFFF"/>
                          <w:spacing w:val="-4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</w:rPr>
                        <w:t>da</w:t>
                      </w:r>
                      <w:r>
                        <w:rPr>
                          <w:rFonts w:ascii="Trebuchet MS" w:hAnsi="Trebuchet MS"/>
                          <w:color w:val="FFFFFF"/>
                          <w:spacing w:val="-4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</w:rPr>
                        <w:t>via</w:t>
                      </w:r>
                      <w:r>
                        <w:rPr>
                          <w:rFonts w:ascii="Trebuchet MS" w:hAnsi="Trebuchet MS"/>
                          <w:color w:val="FFFFFF"/>
                          <w:spacing w:val="-4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</w:rPr>
                        <w:t>aérea.</w:t>
                      </w:r>
                    </w:p>
                  </w:txbxContent>
                </v:textbox>
                <v:fill type="solid"/>
                <w10:wrap type="none"/>
              </v:shape>
            </w:pict>
          </mc:Fallback>
        </mc:AlternateContent>
      </w:r>
      <w:r>
        <w:rPr>
          <w:color w:val="AB0132"/>
          <w:w w:val="85"/>
        </w:rPr>
        <w:t>OBJETIVOS</w:t>
      </w:r>
      <w:r>
        <w:rPr>
          <w:color w:val="AB0132"/>
          <w:spacing w:val="4"/>
        </w:rPr>
        <w:t> </w:t>
      </w:r>
      <w:r>
        <w:rPr>
          <w:color w:val="AB0132"/>
          <w:w w:val="85"/>
        </w:rPr>
        <w:t>DO</w:t>
      </w:r>
      <w:r>
        <w:rPr>
          <w:color w:val="AB0132"/>
          <w:spacing w:val="5"/>
        </w:rPr>
        <w:t> </w:t>
      </w:r>
      <w:r>
        <w:rPr>
          <w:color w:val="AB0132"/>
          <w:spacing w:val="-2"/>
          <w:w w:val="85"/>
        </w:rPr>
        <w:t>SOCORRISTA</w:t>
      </w:r>
    </w:p>
    <w:p>
      <w:pPr>
        <w:pStyle w:val="BodyText"/>
        <w:spacing w:before="31"/>
        <w:rPr>
          <w:rFonts w:ascii="Tahoma"/>
          <w:b/>
        </w:rPr>
      </w:pPr>
    </w:p>
    <w:p>
      <w:pPr>
        <w:pStyle w:val="BodyText"/>
        <w:ind w:left="708"/>
      </w:pPr>
      <w:r>
        <w:rPr>
          <w:w w:val="90"/>
        </w:rPr>
        <w:t>Imediatamente,</w:t>
      </w:r>
      <w:r>
        <w:rPr>
          <w:spacing w:val="-7"/>
          <w:w w:val="90"/>
        </w:rPr>
        <w:t> </w:t>
      </w:r>
      <w:r>
        <w:rPr>
          <w:w w:val="90"/>
        </w:rPr>
        <w:t>você</w:t>
      </w:r>
      <w:r>
        <w:rPr>
          <w:spacing w:val="-6"/>
          <w:w w:val="90"/>
        </w:rPr>
        <w:t> </w:t>
      </w:r>
      <w:r>
        <w:rPr>
          <w:spacing w:val="-2"/>
          <w:w w:val="90"/>
        </w:rPr>
        <w:t>deverá:</w:t>
      </w:r>
    </w:p>
    <w:p>
      <w:pPr>
        <w:pStyle w:val="BodyText"/>
        <w:spacing w:before="37"/>
      </w:pPr>
    </w:p>
    <w:p>
      <w:pPr>
        <w:pStyle w:val="ListParagraph"/>
        <w:numPr>
          <w:ilvl w:val="0"/>
          <w:numId w:val="137"/>
        </w:numPr>
        <w:tabs>
          <w:tab w:pos="852" w:val="left" w:leader="none"/>
          <w:tab w:pos="878" w:val="left" w:leader="none"/>
        </w:tabs>
        <w:spacing w:line="261" w:lineRule="auto" w:before="0" w:after="0"/>
        <w:ind w:left="878" w:right="2841" w:hanging="171"/>
        <w:jc w:val="left"/>
        <w:rPr>
          <w:sz w:val="18"/>
        </w:rPr>
      </w:pPr>
      <w:r>
        <w:rPr>
          <w:w w:val="90"/>
          <w:sz w:val="18"/>
        </w:rPr>
        <w:t>evitar a manipulação ou movimentação indevida que possa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causar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outra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lesão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na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medula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coluna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vertebral;</w:t>
      </w:r>
    </w:p>
    <w:p>
      <w:pPr>
        <w:pStyle w:val="ListParagraph"/>
        <w:numPr>
          <w:ilvl w:val="0"/>
          <w:numId w:val="137"/>
        </w:numPr>
        <w:tabs>
          <w:tab w:pos="852" w:val="left" w:leader="none"/>
          <w:tab w:pos="878" w:val="left" w:leader="none"/>
        </w:tabs>
        <w:spacing w:line="261" w:lineRule="auto" w:before="0" w:after="0"/>
        <w:ind w:left="878" w:right="3069" w:hanging="171"/>
        <w:jc w:val="left"/>
        <w:rPr>
          <w:sz w:val="18"/>
        </w:rPr>
      </w:pPr>
      <w:r>
        <w:rPr>
          <w:w w:val="90"/>
          <w:sz w:val="18"/>
        </w:rPr>
        <w:t>imobilizar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a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cabeça,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pescoço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e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coluna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vertebral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da </w:t>
      </w:r>
      <w:r>
        <w:rPr>
          <w:spacing w:val="-2"/>
          <w:sz w:val="18"/>
        </w:rPr>
        <w:t>vítima;</w:t>
      </w:r>
    </w:p>
    <w:p>
      <w:pPr>
        <w:pStyle w:val="ListParagraph"/>
        <w:numPr>
          <w:ilvl w:val="0"/>
          <w:numId w:val="137"/>
        </w:numPr>
        <w:tabs>
          <w:tab w:pos="878" w:val="left" w:leader="none"/>
          <w:tab w:pos="888" w:val="left" w:leader="none"/>
        </w:tabs>
        <w:spacing w:line="261" w:lineRule="auto" w:before="0" w:after="0"/>
        <w:ind w:left="878" w:right="2779" w:hanging="171"/>
        <w:jc w:val="left"/>
        <w:rPr>
          <w:sz w:val="18"/>
        </w:rPr>
      </w:pPr>
      <w:r>
        <w:rPr>
          <w:w w:val="90"/>
          <w:sz w:val="18"/>
        </w:rPr>
        <w:t>antecipar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as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conseqüências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de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uma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alteração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no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nível </w:t>
      </w:r>
      <w:r>
        <w:rPr>
          <w:sz w:val="18"/>
        </w:rPr>
        <w:t>de</w:t>
      </w:r>
      <w:r>
        <w:rPr>
          <w:spacing w:val="-13"/>
          <w:sz w:val="18"/>
        </w:rPr>
        <w:t> </w:t>
      </w:r>
      <w:r>
        <w:rPr>
          <w:sz w:val="18"/>
        </w:rPr>
        <w:t>consciência.</w:t>
      </w:r>
    </w:p>
    <w:p>
      <w:pPr>
        <w:pStyle w:val="BodyText"/>
      </w:pPr>
    </w:p>
    <w:p>
      <w:pPr>
        <w:pStyle w:val="BodyText"/>
        <w:spacing w:before="24"/>
      </w:pPr>
    </w:p>
    <w:p>
      <w:pPr>
        <w:pStyle w:val="Heading8"/>
        <w:spacing w:before="1"/>
      </w:pPr>
      <w:r>
        <w:rPr>
          <w:color w:val="AB0132"/>
          <w:spacing w:val="-2"/>
        </w:rPr>
        <w:t>EXAME</w:t>
      </w:r>
    </w:p>
    <w:p>
      <w:pPr>
        <w:pStyle w:val="BodyText"/>
        <w:spacing w:before="19"/>
        <w:rPr>
          <w:rFonts w:ascii="Tahoma"/>
          <w:b/>
        </w:rPr>
      </w:pPr>
    </w:p>
    <w:p>
      <w:pPr>
        <w:pStyle w:val="Heading9"/>
      </w:pPr>
      <w:r>
        <w:rPr>
          <w:spacing w:val="-2"/>
          <w:w w:val="95"/>
        </w:rPr>
        <w:t>Observe</w:t>
      </w:r>
    </w:p>
    <w:p>
      <w:pPr>
        <w:pStyle w:val="ListParagraph"/>
        <w:numPr>
          <w:ilvl w:val="0"/>
          <w:numId w:val="137"/>
        </w:numPr>
        <w:tabs>
          <w:tab w:pos="853" w:val="left" w:leader="none"/>
        </w:tabs>
        <w:spacing w:line="240" w:lineRule="auto" w:before="18" w:after="0"/>
        <w:ind w:left="853" w:right="0" w:hanging="145"/>
        <w:jc w:val="left"/>
        <w:rPr>
          <w:sz w:val="18"/>
        </w:rPr>
      </w:pPr>
      <w:r>
        <w:rPr>
          <w:spacing w:val="-2"/>
          <w:w w:val="90"/>
          <w:sz w:val="18"/>
        </w:rPr>
        <w:t>Avalie</w:t>
      </w:r>
      <w:r>
        <w:rPr>
          <w:spacing w:val="-5"/>
          <w:sz w:val="18"/>
        </w:rPr>
        <w:t> </w:t>
      </w:r>
      <w:r>
        <w:rPr>
          <w:spacing w:val="-2"/>
          <w:w w:val="90"/>
          <w:sz w:val="18"/>
        </w:rPr>
        <w:t>o</w:t>
      </w:r>
      <w:r>
        <w:rPr>
          <w:spacing w:val="-5"/>
          <w:sz w:val="18"/>
        </w:rPr>
        <w:t> </w:t>
      </w:r>
      <w:r>
        <w:rPr>
          <w:spacing w:val="-2"/>
          <w:w w:val="90"/>
          <w:sz w:val="18"/>
        </w:rPr>
        <w:t>tipo</w:t>
      </w:r>
      <w:r>
        <w:rPr>
          <w:spacing w:val="-5"/>
          <w:sz w:val="18"/>
        </w:rPr>
        <w:t> </w:t>
      </w:r>
      <w:r>
        <w:rPr>
          <w:spacing w:val="-2"/>
          <w:w w:val="90"/>
          <w:sz w:val="18"/>
        </w:rPr>
        <w:t>de</w:t>
      </w:r>
      <w:r>
        <w:rPr>
          <w:spacing w:val="-5"/>
          <w:sz w:val="18"/>
        </w:rPr>
        <w:t> </w:t>
      </w:r>
      <w:r>
        <w:rPr>
          <w:spacing w:val="-2"/>
          <w:w w:val="90"/>
          <w:sz w:val="18"/>
        </w:rPr>
        <w:t>acidente</w:t>
      </w:r>
      <w:r>
        <w:rPr>
          <w:spacing w:val="-5"/>
          <w:sz w:val="18"/>
        </w:rPr>
        <w:t> </w:t>
      </w:r>
      <w:r>
        <w:rPr>
          <w:spacing w:val="-2"/>
          <w:w w:val="90"/>
          <w:sz w:val="18"/>
        </w:rPr>
        <w:t>e</w:t>
      </w:r>
      <w:r>
        <w:rPr>
          <w:spacing w:val="-5"/>
          <w:sz w:val="18"/>
        </w:rPr>
        <w:t> </w:t>
      </w:r>
      <w:r>
        <w:rPr>
          <w:spacing w:val="-2"/>
          <w:w w:val="90"/>
          <w:sz w:val="18"/>
        </w:rPr>
        <w:t>a</w:t>
      </w:r>
      <w:r>
        <w:rPr>
          <w:spacing w:val="-6"/>
          <w:sz w:val="18"/>
        </w:rPr>
        <w:t> </w:t>
      </w:r>
      <w:r>
        <w:rPr>
          <w:spacing w:val="-2"/>
          <w:w w:val="90"/>
          <w:sz w:val="18"/>
        </w:rPr>
        <w:t>possível</w:t>
      </w:r>
      <w:r>
        <w:rPr>
          <w:spacing w:val="-5"/>
          <w:sz w:val="18"/>
        </w:rPr>
        <w:t> </w:t>
      </w:r>
      <w:r>
        <w:rPr>
          <w:spacing w:val="-2"/>
          <w:w w:val="90"/>
          <w:sz w:val="18"/>
        </w:rPr>
        <w:t>mecânica</w:t>
      </w:r>
      <w:r>
        <w:rPr>
          <w:spacing w:val="-5"/>
          <w:sz w:val="18"/>
        </w:rPr>
        <w:t> </w:t>
      </w:r>
      <w:r>
        <w:rPr>
          <w:spacing w:val="-2"/>
          <w:w w:val="90"/>
          <w:sz w:val="18"/>
        </w:rPr>
        <w:t>da</w:t>
      </w:r>
      <w:r>
        <w:rPr>
          <w:spacing w:val="-5"/>
          <w:sz w:val="18"/>
        </w:rPr>
        <w:t> </w:t>
      </w:r>
      <w:r>
        <w:rPr>
          <w:spacing w:val="-2"/>
          <w:w w:val="90"/>
          <w:sz w:val="18"/>
        </w:rPr>
        <w:t>lesão.</w:t>
      </w:r>
    </w:p>
    <w:p>
      <w:pPr>
        <w:pStyle w:val="ListParagraph"/>
        <w:numPr>
          <w:ilvl w:val="0"/>
          <w:numId w:val="137"/>
        </w:numPr>
        <w:tabs>
          <w:tab w:pos="853" w:val="left" w:leader="none"/>
        </w:tabs>
        <w:spacing w:line="240" w:lineRule="auto" w:before="16" w:after="0"/>
        <w:ind w:left="853" w:right="0" w:hanging="145"/>
        <w:jc w:val="left"/>
        <w:rPr>
          <w:sz w:val="18"/>
        </w:rPr>
      </w:pPr>
      <w:r>
        <w:rPr>
          <w:w w:val="85"/>
          <w:sz w:val="18"/>
        </w:rPr>
        <w:t>Convulsões</w:t>
      </w:r>
      <w:r>
        <w:rPr>
          <w:spacing w:val="13"/>
          <w:sz w:val="18"/>
        </w:rPr>
        <w:t> </w:t>
      </w:r>
      <w:r>
        <w:rPr>
          <w:w w:val="85"/>
          <w:sz w:val="18"/>
        </w:rPr>
        <w:t>ou</w:t>
      </w:r>
      <w:r>
        <w:rPr>
          <w:spacing w:val="13"/>
          <w:sz w:val="18"/>
        </w:rPr>
        <w:t> </w:t>
      </w:r>
      <w:r>
        <w:rPr>
          <w:w w:val="85"/>
          <w:sz w:val="18"/>
        </w:rPr>
        <w:t>contrações</w:t>
      </w:r>
      <w:r>
        <w:rPr>
          <w:spacing w:val="13"/>
          <w:sz w:val="18"/>
        </w:rPr>
        <w:t> </w:t>
      </w:r>
      <w:r>
        <w:rPr>
          <w:spacing w:val="-2"/>
          <w:w w:val="85"/>
          <w:sz w:val="18"/>
        </w:rPr>
        <w:t>musculares.</w:t>
      </w:r>
    </w:p>
    <w:p>
      <w:pPr>
        <w:pStyle w:val="ListParagraph"/>
        <w:numPr>
          <w:ilvl w:val="0"/>
          <w:numId w:val="137"/>
        </w:numPr>
        <w:tabs>
          <w:tab w:pos="852" w:val="left" w:leader="none"/>
          <w:tab w:pos="878" w:val="left" w:leader="none"/>
        </w:tabs>
        <w:spacing w:line="261" w:lineRule="auto" w:before="16" w:after="0"/>
        <w:ind w:left="878" w:right="2793" w:hanging="171"/>
        <w:jc w:val="left"/>
        <w:rPr>
          <w:sz w:val="18"/>
        </w:rPr>
      </w:pPr>
      <w:r>
        <w:rPr>
          <w:w w:val="90"/>
          <w:sz w:val="18"/>
        </w:rPr>
        <w:t>Sangramento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ou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outros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líquidos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saindo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do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nariz,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boca </w:t>
      </w:r>
      <w:r>
        <w:rPr>
          <w:sz w:val="18"/>
        </w:rPr>
        <w:t>ou</w:t>
      </w:r>
      <w:r>
        <w:rPr>
          <w:spacing w:val="-13"/>
          <w:sz w:val="18"/>
        </w:rPr>
        <w:t> </w:t>
      </w:r>
      <w:r>
        <w:rPr>
          <w:sz w:val="18"/>
        </w:rPr>
        <w:t>orelhas.</w:t>
      </w:r>
    </w:p>
    <w:p>
      <w:pPr>
        <w:pStyle w:val="ListParagraph"/>
        <w:numPr>
          <w:ilvl w:val="0"/>
          <w:numId w:val="137"/>
        </w:numPr>
        <w:tabs>
          <w:tab w:pos="853" w:val="left" w:leader="none"/>
        </w:tabs>
        <w:spacing w:line="209" w:lineRule="exact" w:before="0" w:after="0"/>
        <w:ind w:left="853" w:right="0" w:hanging="145"/>
        <w:jc w:val="left"/>
        <w:rPr>
          <w:sz w:val="18"/>
        </w:rPr>
      </w:pPr>
      <w:r>
        <w:rPr>
          <w:spacing w:val="-2"/>
          <w:sz w:val="18"/>
        </w:rPr>
        <w:t>Vômito.</w:t>
      </w:r>
    </w:p>
    <w:p>
      <w:pPr>
        <w:pStyle w:val="ListParagraph"/>
        <w:numPr>
          <w:ilvl w:val="0"/>
          <w:numId w:val="137"/>
        </w:numPr>
        <w:tabs>
          <w:tab w:pos="853" w:val="left" w:leader="none"/>
        </w:tabs>
        <w:spacing w:line="240" w:lineRule="auto" w:before="16" w:after="0"/>
        <w:ind w:left="853" w:right="0" w:hanging="145"/>
        <w:jc w:val="left"/>
        <w:rPr>
          <w:sz w:val="18"/>
        </w:rPr>
      </w:pPr>
      <w:r>
        <w:rPr>
          <w:w w:val="85"/>
          <w:sz w:val="18"/>
        </w:rPr>
        <w:t>Dentes</w:t>
      </w:r>
      <w:r>
        <w:rPr>
          <w:spacing w:val="12"/>
          <w:sz w:val="18"/>
        </w:rPr>
        <w:t> </w:t>
      </w:r>
      <w:r>
        <w:rPr>
          <w:w w:val="85"/>
          <w:sz w:val="18"/>
        </w:rPr>
        <w:t>fraturados,</w:t>
      </w:r>
      <w:r>
        <w:rPr>
          <w:spacing w:val="13"/>
          <w:sz w:val="18"/>
        </w:rPr>
        <w:t> </w:t>
      </w:r>
      <w:r>
        <w:rPr>
          <w:w w:val="85"/>
          <w:sz w:val="18"/>
        </w:rPr>
        <w:t>deslocados</w:t>
      </w:r>
      <w:r>
        <w:rPr>
          <w:spacing w:val="13"/>
          <w:sz w:val="18"/>
        </w:rPr>
        <w:t> </w:t>
      </w:r>
      <w:r>
        <w:rPr>
          <w:w w:val="85"/>
          <w:sz w:val="18"/>
        </w:rPr>
        <w:t>ou</w:t>
      </w:r>
      <w:r>
        <w:rPr>
          <w:spacing w:val="12"/>
          <w:sz w:val="18"/>
        </w:rPr>
        <w:t> </w:t>
      </w:r>
      <w:r>
        <w:rPr>
          <w:spacing w:val="-2"/>
          <w:w w:val="85"/>
          <w:sz w:val="18"/>
        </w:rPr>
        <w:t>faltando.</w:t>
      </w:r>
    </w:p>
    <w:p>
      <w:pPr>
        <w:pStyle w:val="ListParagraph"/>
        <w:numPr>
          <w:ilvl w:val="0"/>
          <w:numId w:val="137"/>
        </w:numPr>
        <w:tabs>
          <w:tab w:pos="852" w:val="left" w:leader="none"/>
          <w:tab w:pos="878" w:val="left" w:leader="none"/>
        </w:tabs>
        <w:spacing w:line="261" w:lineRule="auto" w:before="15" w:after="0"/>
        <w:ind w:left="878" w:right="3011" w:hanging="171"/>
        <w:jc w:val="left"/>
        <w:rPr>
          <w:sz w:val="18"/>
        </w:rPr>
      </w:pPr>
      <w:r>
        <w:rPr>
          <w:w w:val="90"/>
          <w:sz w:val="18"/>
        </w:rPr>
        <w:t>Pequena</w:t>
      </w:r>
      <w:r>
        <w:rPr>
          <w:spacing w:val="-5"/>
          <w:w w:val="90"/>
          <w:sz w:val="18"/>
        </w:rPr>
        <w:t> </w:t>
      </w:r>
      <w:r>
        <w:rPr>
          <w:w w:val="90"/>
          <w:sz w:val="18"/>
        </w:rPr>
        <w:t>perfuração</w:t>
      </w:r>
      <w:r>
        <w:rPr>
          <w:spacing w:val="-5"/>
          <w:w w:val="90"/>
          <w:sz w:val="18"/>
        </w:rPr>
        <w:t> </w:t>
      </w:r>
      <w:r>
        <w:rPr>
          <w:w w:val="90"/>
          <w:sz w:val="18"/>
        </w:rPr>
        <w:t>ou</w:t>
      </w:r>
      <w:r>
        <w:rPr>
          <w:spacing w:val="-5"/>
          <w:w w:val="90"/>
          <w:sz w:val="18"/>
        </w:rPr>
        <w:t> </w:t>
      </w:r>
      <w:r>
        <w:rPr>
          <w:w w:val="90"/>
          <w:sz w:val="18"/>
        </w:rPr>
        <w:t>grande</w:t>
      </w:r>
      <w:r>
        <w:rPr>
          <w:spacing w:val="-5"/>
          <w:w w:val="90"/>
          <w:sz w:val="18"/>
        </w:rPr>
        <w:t> </w:t>
      </w:r>
      <w:r>
        <w:rPr>
          <w:w w:val="90"/>
          <w:sz w:val="18"/>
        </w:rPr>
        <w:t>lesão</w:t>
      </w:r>
      <w:r>
        <w:rPr>
          <w:spacing w:val="-5"/>
          <w:w w:val="90"/>
          <w:sz w:val="18"/>
        </w:rPr>
        <w:t> </w:t>
      </w:r>
      <w:r>
        <w:rPr>
          <w:w w:val="90"/>
          <w:sz w:val="18"/>
        </w:rPr>
        <w:t>superficial</w:t>
      </w:r>
      <w:r>
        <w:rPr>
          <w:spacing w:val="-5"/>
          <w:w w:val="90"/>
          <w:sz w:val="18"/>
        </w:rPr>
        <w:t> </w:t>
      </w:r>
      <w:r>
        <w:rPr>
          <w:w w:val="90"/>
          <w:sz w:val="18"/>
        </w:rPr>
        <w:t>ou </w:t>
      </w:r>
      <w:r>
        <w:rPr>
          <w:spacing w:val="-4"/>
          <w:sz w:val="18"/>
        </w:rPr>
        <w:t>penetrante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(especialmente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no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pescoço).</w:t>
      </w:r>
    </w:p>
    <w:p>
      <w:pPr>
        <w:pStyle w:val="ListParagraph"/>
        <w:numPr>
          <w:ilvl w:val="0"/>
          <w:numId w:val="137"/>
        </w:numPr>
        <w:tabs>
          <w:tab w:pos="853" w:val="left" w:leader="none"/>
        </w:tabs>
        <w:spacing w:line="209" w:lineRule="exact" w:before="0" w:after="0"/>
        <w:ind w:left="853" w:right="0" w:hanging="145"/>
        <w:jc w:val="left"/>
        <w:rPr>
          <w:sz w:val="18"/>
        </w:rPr>
      </w:pPr>
      <w:r>
        <w:rPr>
          <w:w w:val="90"/>
          <w:sz w:val="18"/>
        </w:rPr>
        <w:t>Corpo</w:t>
      </w:r>
      <w:r>
        <w:rPr>
          <w:spacing w:val="-5"/>
          <w:w w:val="90"/>
          <w:sz w:val="18"/>
        </w:rPr>
        <w:t> </w:t>
      </w:r>
      <w:r>
        <w:rPr>
          <w:w w:val="90"/>
          <w:sz w:val="18"/>
        </w:rPr>
        <w:t>estranho</w:t>
      </w:r>
      <w:r>
        <w:rPr>
          <w:spacing w:val="-4"/>
          <w:w w:val="90"/>
          <w:sz w:val="18"/>
        </w:rPr>
        <w:t> </w:t>
      </w:r>
      <w:r>
        <w:rPr>
          <w:spacing w:val="-2"/>
          <w:w w:val="90"/>
          <w:sz w:val="18"/>
        </w:rPr>
        <w:t>empalado.</w:t>
      </w:r>
    </w:p>
    <w:p>
      <w:pPr>
        <w:pStyle w:val="ListParagraph"/>
        <w:numPr>
          <w:ilvl w:val="0"/>
          <w:numId w:val="137"/>
        </w:numPr>
        <w:tabs>
          <w:tab w:pos="852" w:val="left" w:leader="none"/>
          <w:tab w:pos="878" w:val="left" w:leader="none"/>
        </w:tabs>
        <w:spacing w:line="261" w:lineRule="auto" w:before="16" w:after="0"/>
        <w:ind w:left="878" w:right="2922" w:hanging="171"/>
        <w:jc w:val="left"/>
        <w:rPr>
          <w:sz w:val="18"/>
        </w:rPr>
      </w:pPr>
      <w:r>
        <w:rPr>
          <w:w w:val="90"/>
          <w:sz w:val="18"/>
        </w:rPr>
        <w:t>Movimentos espontâneos, normais ou limitados dos </w:t>
      </w:r>
      <w:r>
        <w:rPr>
          <w:spacing w:val="-2"/>
          <w:sz w:val="18"/>
        </w:rPr>
        <w:t>membros.</w:t>
      </w:r>
    </w:p>
    <w:p>
      <w:pPr>
        <w:pStyle w:val="Heading9"/>
        <w:spacing w:line="206" w:lineRule="exact"/>
      </w:pPr>
      <w:r>
        <w:rPr>
          <w:spacing w:val="-4"/>
          <w:w w:val="95"/>
        </w:rPr>
        <w:t>Ouça</w:t>
      </w:r>
    </w:p>
    <w:p>
      <w:pPr>
        <w:pStyle w:val="ListParagraph"/>
        <w:numPr>
          <w:ilvl w:val="0"/>
          <w:numId w:val="137"/>
        </w:numPr>
        <w:tabs>
          <w:tab w:pos="853" w:val="left" w:leader="none"/>
        </w:tabs>
        <w:spacing w:line="240" w:lineRule="auto" w:before="19" w:after="0"/>
        <w:ind w:left="853" w:right="0" w:hanging="145"/>
        <w:jc w:val="left"/>
        <w:rPr>
          <w:sz w:val="18"/>
        </w:rPr>
      </w:pPr>
      <w:r>
        <w:rPr>
          <w:w w:val="85"/>
          <w:sz w:val="18"/>
        </w:rPr>
        <w:t>Obstrução</w:t>
      </w:r>
      <w:r>
        <w:rPr>
          <w:spacing w:val="7"/>
          <w:sz w:val="18"/>
        </w:rPr>
        <w:t> </w:t>
      </w:r>
      <w:r>
        <w:rPr>
          <w:w w:val="85"/>
          <w:sz w:val="18"/>
        </w:rPr>
        <w:t>da</w:t>
      </w:r>
      <w:r>
        <w:rPr>
          <w:spacing w:val="7"/>
          <w:sz w:val="18"/>
        </w:rPr>
        <w:t> </w:t>
      </w:r>
      <w:r>
        <w:rPr>
          <w:w w:val="85"/>
          <w:sz w:val="18"/>
        </w:rPr>
        <w:t>via</w:t>
      </w:r>
      <w:r>
        <w:rPr>
          <w:spacing w:val="8"/>
          <w:sz w:val="18"/>
        </w:rPr>
        <w:t> </w:t>
      </w:r>
      <w:r>
        <w:rPr>
          <w:spacing w:val="-2"/>
          <w:w w:val="85"/>
          <w:sz w:val="18"/>
        </w:rPr>
        <w:t>aérea.</w:t>
      </w:r>
    </w:p>
    <w:p>
      <w:pPr>
        <w:pStyle w:val="ListParagraph"/>
        <w:numPr>
          <w:ilvl w:val="0"/>
          <w:numId w:val="137"/>
        </w:numPr>
        <w:tabs>
          <w:tab w:pos="852" w:val="left" w:leader="none"/>
          <w:tab w:pos="878" w:val="left" w:leader="none"/>
        </w:tabs>
        <w:spacing w:line="261" w:lineRule="auto" w:before="16" w:after="0"/>
        <w:ind w:left="878" w:right="2622" w:hanging="171"/>
        <w:jc w:val="left"/>
        <w:rPr>
          <w:sz w:val="18"/>
        </w:rPr>
      </w:pPr>
      <w:r>
        <w:rPr>
          <w:spacing w:val="-6"/>
          <w:sz w:val="18"/>
        </w:rPr>
        <w:t>A</w:t>
      </w:r>
      <w:r>
        <w:rPr>
          <w:spacing w:val="-7"/>
          <w:sz w:val="18"/>
        </w:rPr>
        <w:t> </w:t>
      </w:r>
      <w:r>
        <w:rPr>
          <w:spacing w:val="-6"/>
          <w:sz w:val="18"/>
        </w:rPr>
        <w:t>vítima</w:t>
      </w:r>
      <w:r>
        <w:rPr>
          <w:spacing w:val="-7"/>
          <w:sz w:val="18"/>
        </w:rPr>
        <w:t> </w:t>
      </w:r>
      <w:r>
        <w:rPr>
          <w:spacing w:val="-6"/>
          <w:sz w:val="18"/>
        </w:rPr>
        <w:t>reclama</w:t>
      </w:r>
      <w:r>
        <w:rPr>
          <w:spacing w:val="-7"/>
          <w:sz w:val="18"/>
        </w:rPr>
        <w:t> </w:t>
      </w:r>
      <w:r>
        <w:rPr>
          <w:spacing w:val="-6"/>
          <w:sz w:val="18"/>
        </w:rPr>
        <w:t>de</w:t>
      </w:r>
      <w:r>
        <w:rPr>
          <w:spacing w:val="-7"/>
          <w:sz w:val="18"/>
        </w:rPr>
        <w:t> </w:t>
      </w:r>
      <w:r>
        <w:rPr>
          <w:spacing w:val="-6"/>
          <w:sz w:val="18"/>
        </w:rPr>
        <w:t>dor</w:t>
      </w:r>
      <w:r>
        <w:rPr>
          <w:spacing w:val="-7"/>
          <w:sz w:val="18"/>
        </w:rPr>
        <w:t> </w:t>
      </w:r>
      <w:r>
        <w:rPr>
          <w:spacing w:val="-6"/>
          <w:sz w:val="18"/>
        </w:rPr>
        <w:t>de</w:t>
      </w:r>
      <w:r>
        <w:rPr>
          <w:spacing w:val="-7"/>
          <w:sz w:val="18"/>
        </w:rPr>
        <w:t> </w:t>
      </w:r>
      <w:r>
        <w:rPr>
          <w:spacing w:val="-6"/>
          <w:sz w:val="18"/>
        </w:rPr>
        <w:t>cabeça;</w:t>
      </w:r>
      <w:r>
        <w:rPr>
          <w:spacing w:val="-7"/>
          <w:sz w:val="18"/>
        </w:rPr>
        <w:t> </w:t>
      </w:r>
      <w:r>
        <w:rPr>
          <w:spacing w:val="-6"/>
          <w:sz w:val="18"/>
        </w:rPr>
        <w:t>apresenta sensibilidade</w:t>
      </w:r>
      <w:r>
        <w:rPr>
          <w:spacing w:val="-9"/>
          <w:sz w:val="18"/>
        </w:rPr>
        <w:t> </w:t>
      </w:r>
      <w:r>
        <w:rPr>
          <w:spacing w:val="-6"/>
          <w:sz w:val="18"/>
        </w:rPr>
        <w:t>à</w:t>
      </w:r>
      <w:r>
        <w:rPr>
          <w:spacing w:val="-9"/>
          <w:sz w:val="18"/>
        </w:rPr>
        <w:t> </w:t>
      </w:r>
      <w:r>
        <w:rPr>
          <w:spacing w:val="-6"/>
          <w:sz w:val="18"/>
        </w:rPr>
        <w:t>luz</w:t>
      </w:r>
      <w:r>
        <w:rPr>
          <w:spacing w:val="-9"/>
          <w:sz w:val="18"/>
        </w:rPr>
        <w:t> </w:t>
      </w:r>
      <w:r>
        <w:rPr>
          <w:spacing w:val="-6"/>
          <w:sz w:val="18"/>
        </w:rPr>
        <w:t>ou</w:t>
      </w:r>
      <w:r>
        <w:rPr>
          <w:spacing w:val="-9"/>
          <w:sz w:val="18"/>
        </w:rPr>
        <w:t> </w:t>
      </w:r>
      <w:r>
        <w:rPr>
          <w:spacing w:val="-6"/>
          <w:sz w:val="18"/>
        </w:rPr>
        <w:t>outros</w:t>
      </w:r>
      <w:r>
        <w:rPr>
          <w:spacing w:val="-9"/>
          <w:sz w:val="18"/>
        </w:rPr>
        <w:t> </w:t>
      </w:r>
      <w:r>
        <w:rPr>
          <w:spacing w:val="-6"/>
          <w:sz w:val="18"/>
        </w:rPr>
        <w:t>problemas</w:t>
      </w:r>
      <w:r>
        <w:rPr>
          <w:spacing w:val="-9"/>
          <w:sz w:val="18"/>
        </w:rPr>
        <w:t> </w:t>
      </w:r>
      <w:r>
        <w:rPr>
          <w:spacing w:val="-6"/>
          <w:sz w:val="18"/>
        </w:rPr>
        <w:t>de</w:t>
      </w:r>
      <w:r>
        <w:rPr>
          <w:spacing w:val="-9"/>
          <w:sz w:val="18"/>
        </w:rPr>
        <w:t> </w:t>
      </w:r>
      <w:r>
        <w:rPr>
          <w:spacing w:val="-6"/>
          <w:sz w:val="18"/>
        </w:rPr>
        <w:t>visão;</w:t>
      </w:r>
      <w:r>
        <w:rPr>
          <w:spacing w:val="-9"/>
          <w:sz w:val="18"/>
        </w:rPr>
        <w:t> </w:t>
      </w:r>
      <w:r>
        <w:rPr>
          <w:spacing w:val="-6"/>
          <w:sz w:val="18"/>
        </w:rPr>
        <w:t>está </w:t>
      </w:r>
      <w:r>
        <w:rPr>
          <w:w w:val="90"/>
          <w:sz w:val="18"/>
        </w:rPr>
        <w:t>com</w:t>
      </w:r>
      <w:r>
        <w:rPr>
          <w:spacing w:val="-4"/>
          <w:w w:val="90"/>
          <w:sz w:val="18"/>
        </w:rPr>
        <w:t> </w:t>
      </w:r>
      <w:r>
        <w:rPr>
          <w:w w:val="90"/>
          <w:sz w:val="18"/>
        </w:rPr>
        <w:t>ânsia</w:t>
      </w:r>
      <w:r>
        <w:rPr>
          <w:spacing w:val="-4"/>
          <w:w w:val="90"/>
          <w:sz w:val="18"/>
        </w:rPr>
        <w:t> </w:t>
      </w:r>
      <w:r>
        <w:rPr>
          <w:w w:val="90"/>
          <w:sz w:val="18"/>
        </w:rPr>
        <w:t>de</w:t>
      </w:r>
      <w:r>
        <w:rPr>
          <w:spacing w:val="-4"/>
          <w:w w:val="90"/>
          <w:sz w:val="18"/>
        </w:rPr>
        <w:t> </w:t>
      </w:r>
      <w:r>
        <w:rPr>
          <w:w w:val="90"/>
          <w:sz w:val="18"/>
        </w:rPr>
        <w:t>vômito;</w:t>
      </w:r>
      <w:r>
        <w:rPr>
          <w:spacing w:val="-4"/>
          <w:w w:val="90"/>
          <w:sz w:val="18"/>
        </w:rPr>
        <w:t> </w:t>
      </w:r>
      <w:r>
        <w:rPr>
          <w:w w:val="90"/>
          <w:sz w:val="18"/>
        </w:rPr>
        <w:t>apresenta</w:t>
      </w:r>
      <w:r>
        <w:rPr>
          <w:spacing w:val="-4"/>
          <w:w w:val="90"/>
          <w:sz w:val="18"/>
        </w:rPr>
        <w:t> </w:t>
      </w:r>
      <w:r>
        <w:rPr>
          <w:w w:val="90"/>
          <w:sz w:val="18"/>
        </w:rPr>
        <w:t>dores</w:t>
      </w:r>
      <w:r>
        <w:rPr>
          <w:spacing w:val="-4"/>
          <w:w w:val="90"/>
          <w:sz w:val="18"/>
        </w:rPr>
        <w:t> </w:t>
      </w:r>
      <w:r>
        <w:rPr>
          <w:w w:val="90"/>
          <w:sz w:val="18"/>
        </w:rPr>
        <w:t>em</w:t>
      </w:r>
      <w:r>
        <w:rPr>
          <w:spacing w:val="-4"/>
          <w:w w:val="90"/>
          <w:sz w:val="18"/>
        </w:rPr>
        <w:t> </w:t>
      </w:r>
      <w:r>
        <w:rPr>
          <w:w w:val="90"/>
          <w:sz w:val="18"/>
        </w:rPr>
        <w:t>um</w:t>
      </w:r>
      <w:r>
        <w:rPr>
          <w:spacing w:val="-4"/>
          <w:w w:val="90"/>
          <w:sz w:val="18"/>
        </w:rPr>
        <w:t> </w:t>
      </w:r>
      <w:r>
        <w:rPr>
          <w:w w:val="90"/>
          <w:sz w:val="18"/>
        </w:rPr>
        <w:t>ou</w:t>
      </w:r>
      <w:r>
        <w:rPr>
          <w:spacing w:val="-4"/>
          <w:w w:val="90"/>
          <w:sz w:val="18"/>
        </w:rPr>
        <w:t> </w:t>
      </w:r>
      <w:r>
        <w:rPr>
          <w:w w:val="90"/>
          <w:sz w:val="18"/>
        </w:rPr>
        <w:t>ambos </w:t>
      </w:r>
      <w:r>
        <w:rPr>
          <w:spacing w:val="-6"/>
          <w:sz w:val="18"/>
        </w:rPr>
        <w:t>os</w:t>
      </w:r>
      <w:r>
        <w:rPr>
          <w:spacing w:val="-10"/>
          <w:sz w:val="18"/>
        </w:rPr>
        <w:t> </w:t>
      </w:r>
      <w:r>
        <w:rPr>
          <w:spacing w:val="-6"/>
          <w:sz w:val="18"/>
        </w:rPr>
        <w:t>ouvidos,</w:t>
      </w:r>
      <w:r>
        <w:rPr>
          <w:spacing w:val="-10"/>
          <w:sz w:val="18"/>
        </w:rPr>
        <w:t> </w:t>
      </w:r>
      <w:r>
        <w:rPr>
          <w:spacing w:val="-6"/>
          <w:sz w:val="18"/>
        </w:rPr>
        <w:t>dor</w:t>
      </w:r>
      <w:r>
        <w:rPr>
          <w:spacing w:val="-10"/>
          <w:sz w:val="18"/>
        </w:rPr>
        <w:t> </w:t>
      </w:r>
      <w:r>
        <w:rPr>
          <w:spacing w:val="-6"/>
          <w:sz w:val="18"/>
        </w:rPr>
        <w:t>na</w:t>
      </w:r>
      <w:r>
        <w:rPr>
          <w:spacing w:val="-10"/>
          <w:sz w:val="18"/>
        </w:rPr>
        <w:t> </w:t>
      </w:r>
      <w:r>
        <w:rPr>
          <w:spacing w:val="-6"/>
          <w:sz w:val="18"/>
        </w:rPr>
        <w:t>garganta</w:t>
      </w:r>
      <w:r>
        <w:rPr>
          <w:spacing w:val="-10"/>
          <w:sz w:val="18"/>
        </w:rPr>
        <w:t> </w:t>
      </w:r>
      <w:r>
        <w:rPr>
          <w:spacing w:val="-6"/>
          <w:sz w:val="18"/>
        </w:rPr>
        <w:t>(p.</w:t>
      </w:r>
      <w:r>
        <w:rPr>
          <w:spacing w:val="-10"/>
          <w:sz w:val="18"/>
        </w:rPr>
        <w:t> </w:t>
      </w:r>
      <w:r>
        <w:rPr>
          <w:spacing w:val="-6"/>
          <w:sz w:val="18"/>
        </w:rPr>
        <w:t>ex.,</w:t>
      </w:r>
      <w:r>
        <w:rPr>
          <w:spacing w:val="-10"/>
          <w:sz w:val="18"/>
        </w:rPr>
        <w:t> </w:t>
      </w:r>
      <w:r>
        <w:rPr>
          <w:spacing w:val="-6"/>
          <w:sz w:val="18"/>
        </w:rPr>
        <w:t>ao</w:t>
      </w:r>
      <w:r>
        <w:rPr>
          <w:spacing w:val="-10"/>
          <w:sz w:val="18"/>
        </w:rPr>
        <w:t> </w:t>
      </w:r>
      <w:r>
        <w:rPr>
          <w:spacing w:val="-6"/>
          <w:sz w:val="18"/>
        </w:rPr>
        <w:t>engolir).</w:t>
      </w:r>
    </w:p>
    <w:p>
      <w:pPr>
        <w:pStyle w:val="Heading9"/>
        <w:spacing w:line="209" w:lineRule="exact"/>
      </w:pPr>
      <w:r>
        <w:rPr>
          <w:spacing w:val="-2"/>
          <w:w w:val="95"/>
        </w:rPr>
        <w:t>Converse</w:t>
      </w:r>
    </w:p>
    <w:p>
      <w:pPr>
        <w:pStyle w:val="ListParagraph"/>
        <w:numPr>
          <w:ilvl w:val="0"/>
          <w:numId w:val="137"/>
        </w:numPr>
        <w:tabs>
          <w:tab w:pos="852" w:val="left" w:leader="none"/>
          <w:tab w:pos="878" w:val="left" w:leader="none"/>
        </w:tabs>
        <w:spacing w:line="261" w:lineRule="auto" w:before="18" w:after="0"/>
        <w:ind w:left="878" w:right="2757" w:hanging="171"/>
        <w:jc w:val="left"/>
        <w:rPr>
          <w:sz w:val="18"/>
        </w:rPr>
      </w:pPr>
      <w:r>
        <w:rPr>
          <w:w w:val="90"/>
          <w:sz w:val="18"/>
        </w:rPr>
        <w:t>Avalie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o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nível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de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consciência: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como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a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vítima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responde? Pronúncia inarticulada, confusão, perda de memória?</w:t>
      </w:r>
    </w:p>
    <w:p>
      <w:pPr>
        <w:pStyle w:val="ListParagraph"/>
        <w:numPr>
          <w:ilvl w:val="0"/>
          <w:numId w:val="137"/>
        </w:numPr>
        <w:tabs>
          <w:tab w:pos="853" w:val="left" w:leader="none"/>
        </w:tabs>
        <w:spacing w:line="209" w:lineRule="exact" w:before="0" w:after="0"/>
        <w:ind w:left="853" w:right="0" w:hanging="145"/>
        <w:jc w:val="left"/>
        <w:rPr>
          <w:sz w:val="18"/>
        </w:rPr>
      </w:pPr>
      <w:r>
        <w:rPr>
          <w:w w:val="90"/>
          <w:sz w:val="18"/>
        </w:rPr>
        <w:t>Pergunte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o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que</w:t>
      </w:r>
      <w:r>
        <w:rPr>
          <w:spacing w:val="-5"/>
          <w:w w:val="90"/>
          <w:sz w:val="18"/>
        </w:rPr>
        <w:t> </w:t>
      </w:r>
      <w:r>
        <w:rPr>
          <w:w w:val="90"/>
          <w:sz w:val="18"/>
        </w:rPr>
        <w:t>aconteceu,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quando</w:t>
      </w:r>
      <w:r>
        <w:rPr>
          <w:spacing w:val="-5"/>
          <w:w w:val="90"/>
          <w:sz w:val="18"/>
        </w:rPr>
        <w:t> </w:t>
      </w:r>
      <w:r>
        <w:rPr>
          <w:w w:val="90"/>
          <w:sz w:val="18"/>
        </w:rPr>
        <w:t>e</w:t>
      </w:r>
      <w:r>
        <w:rPr>
          <w:spacing w:val="-6"/>
          <w:w w:val="90"/>
          <w:sz w:val="18"/>
        </w:rPr>
        <w:t> </w:t>
      </w:r>
      <w:r>
        <w:rPr>
          <w:spacing w:val="-2"/>
          <w:w w:val="90"/>
          <w:sz w:val="18"/>
        </w:rPr>
        <w:t>como.</w:t>
      </w:r>
    </w:p>
    <w:p>
      <w:pPr>
        <w:pStyle w:val="ListParagraph"/>
        <w:spacing w:after="0" w:line="209" w:lineRule="exact"/>
        <w:jc w:val="left"/>
        <w:rPr>
          <w:sz w:val="18"/>
        </w:rPr>
        <w:sectPr>
          <w:headerReference w:type="default" r:id="rId267"/>
          <w:headerReference w:type="even" r:id="rId268"/>
          <w:footerReference w:type="default" r:id="rId269"/>
          <w:footerReference w:type="even" r:id="rId270"/>
          <w:pgSz w:w="8400" w:h="11910"/>
          <w:pgMar w:header="306" w:footer="287" w:top="540" w:bottom="480" w:left="425" w:right="425"/>
          <w:pgNumType w:start="183"/>
        </w:sectPr>
      </w:pPr>
    </w:p>
    <w:p>
      <w:pPr>
        <w:pStyle w:val="BodyText"/>
        <w:spacing w:before="150"/>
      </w:pPr>
    </w:p>
    <w:p>
      <w:pPr>
        <w:pStyle w:val="Heading9"/>
        <w:ind w:left="2579"/>
      </w:pPr>
      <w:r>
        <w:rPr>
          <w:spacing w:val="-2"/>
        </w:rPr>
        <w:t>Toque</w:t>
      </w:r>
    </w:p>
    <w:p>
      <w:pPr>
        <w:pStyle w:val="ListParagraph"/>
        <w:numPr>
          <w:ilvl w:val="1"/>
          <w:numId w:val="137"/>
        </w:numPr>
        <w:tabs>
          <w:tab w:pos="2749" w:val="left" w:leader="none"/>
          <w:tab w:pos="2763" w:val="left" w:leader="none"/>
        </w:tabs>
        <w:spacing w:line="261" w:lineRule="auto" w:before="19" w:after="0"/>
        <w:ind w:left="2749" w:right="844" w:hanging="171"/>
        <w:jc w:val="left"/>
        <w:rPr>
          <w:sz w:val="18"/>
        </w:rPr>
      </w:pPr>
      <w:r>
        <w:rPr>
          <w:w w:val="90"/>
          <w:sz w:val="18"/>
        </w:rPr>
        <w:t>Sangramento;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lesão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superficial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ou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penetrante;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inchaço; </w:t>
      </w:r>
      <w:r>
        <w:rPr>
          <w:spacing w:val="-4"/>
          <w:sz w:val="18"/>
        </w:rPr>
        <w:t>corpo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estranho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empalado;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quebras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de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continuidade; deformações</w:t>
      </w:r>
      <w:r>
        <w:rPr>
          <w:spacing w:val="-8"/>
          <w:sz w:val="18"/>
        </w:rPr>
        <w:t> </w:t>
      </w:r>
      <w:r>
        <w:rPr>
          <w:spacing w:val="-4"/>
          <w:sz w:val="18"/>
        </w:rPr>
        <w:t>ou</w:t>
      </w:r>
      <w:r>
        <w:rPr>
          <w:spacing w:val="-8"/>
          <w:sz w:val="18"/>
        </w:rPr>
        <w:t> </w:t>
      </w:r>
      <w:r>
        <w:rPr>
          <w:spacing w:val="-4"/>
          <w:sz w:val="18"/>
        </w:rPr>
        <w:t>movimentos</w:t>
      </w:r>
      <w:r>
        <w:rPr>
          <w:spacing w:val="-8"/>
          <w:sz w:val="18"/>
        </w:rPr>
        <w:t> </w:t>
      </w:r>
      <w:r>
        <w:rPr>
          <w:spacing w:val="-4"/>
          <w:sz w:val="18"/>
        </w:rPr>
        <w:t>anormais.</w:t>
      </w:r>
    </w:p>
    <w:p>
      <w:pPr>
        <w:pStyle w:val="ListParagraph"/>
        <w:numPr>
          <w:ilvl w:val="1"/>
          <w:numId w:val="137"/>
        </w:numPr>
        <w:tabs>
          <w:tab w:pos="2723" w:val="left" w:leader="none"/>
          <w:tab w:pos="2749" w:val="left" w:leader="none"/>
        </w:tabs>
        <w:spacing w:line="261" w:lineRule="auto" w:before="0" w:after="0"/>
        <w:ind w:left="2749" w:right="1208" w:hanging="171"/>
        <w:jc w:val="left"/>
        <w:rPr>
          <w:sz w:val="18"/>
        </w:rPr>
      </w:pPr>
      <w:r>
        <w:rPr>
          <w:w w:val="90"/>
          <w:sz w:val="18"/>
        </w:rPr>
        <w:t>Crepitação,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Fuctemas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de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ar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sob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a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pele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do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pescoço </w:t>
      </w:r>
      <w:r>
        <w:rPr>
          <w:spacing w:val="-4"/>
          <w:sz w:val="18"/>
        </w:rPr>
        <w:t>(avançado: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enfisema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cirúrgico).</w:t>
      </w:r>
    </w:p>
    <w:p>
      <w:pPr>
        <w:pStyle w:val="ListParagraph"/>
        <w:numPr>
          <w:ilvl w:val="1"/>
          <w:numId w:val="137"/>
        </w:numPr>
        <w:tabs>
          <w:tab w:pos="2760" w:val="left" w:leader="none"/>
        </w:tabs>
        <w:spacing w:line="209" w:lineRule="exact" w:before="0" w:after="0"/>
        <w:ind w:left="2760" w:right="0" w:hanging="181"/>
        <w:jc w:val="left"/>
        <w:rPr>
          <w:sz w:val="18"/>
        </w:rPr>
      </w:pPr>
      <w:r>
        <w:rPr>
          <w:w w:val="85"/>
          <w:sz w:val="18"/>
        </w:rPr>
        <w:t>Fraqueza</w:t>
      </w:r>
      <w:r>
        <w:rPr>
          <w:spacing w:val="3"/>
          <w:sz w:val="18"/>
        </w:rPr>
        <w:t> </w:t>
      </w:r>
      <w:r>
        <w:rPr>
          <w:w w:val="85"/>
          <w:sz w:val="18"/>
        </w:rPr>
        <w:t>nos</w:t>
      </w:r>
      <w:r>
        <w:rPr>
          <w:spacing w:val="3"/>
          <w:sz w:val="18"/>
        </w:rPr>
        <w:t> </w:t>
      </w:r>
      <w:r>
        <w:rPr>
          <w:w w:val="85"/>
          <w:sz w:val="18"/>
        </w:rPr>
        <w:t>braços</w:t>
      </w:r>
      <w:r>
        <w:rPr>
          <w:spacing w:val="3"/>
          <w:sz w:val="18"/>
        </w:rPr>
        <w:t> </w:t>
      </w:r>
      <w:r>
        <w:rPr>
          <w:w w:val="85"/>
          <w:sz w:val="18"/>
        </w:rPr>
        <w:t>e</w:t>
      </w:r>
      <w:r>
        <w:rPr>
          <w:spacing w:val="3"/>
          <w:sz w:val="18"/>
        </w:rPr>
        <w:t> </w:t>
      </w:r>
      <w:r>
        <w:rPr>
          <w:w w:val="85"/>
          <w:sz w:val="18"/>
        </w:rPr>
        <w:t>pernas</w:t>
      </w:r>
      <w:r>
        <w:rPr>
          <w:spacing w:val="3"/>
          <w:sz w:val="18"/>
        </w:rPr>
        <w:t> </w:t>
      </w:r>
      <w:r>
        <w:rPr>
          <w:w w:val="85"/>
          <w:sz w:val="18"/>
        </w:rPr>
        <w:t>no</w:t>
      </w:r>
      <w:r>
        <w:rPr>
          <w:spacing w:val="3"/>
          <w:sz w:val="18"/>
        </w:rPr>
        <w:t> </w:t>
      </w:r>
      <w:r>
        <w:rPr>
          <w:w w:val="85"/>
          <w:sz w:val="18"/>
        </w:rPr>
        <w:t>lado</w:t>
      </w:r>
      <w:r>
        <w:rPr>
          <w:spacing w:val="3"/>
          <w:sz w:val="18"/>
        </w:rPr>
        <w:t> </w:t>
      </w:r>
      <w:r>
        <w:rPr>
          <w:w w:val="85"/>
          <w:sz w:val="18"/>
        </w:rPr>
        <w:t>oposto</w:t>
      </w:r>
      <w:r>
        <w:rPr>
          <w:spacing w:val="3"/>
          <w:sz w:val="18"/>
        </w:rPr>
        <w:t> </w:t>
      </w:r>
      <w:r>
        <w:rPr>
          <w:w w:val="85"/>
          <w:sz w:val="18"/>
        </w:rPr>
        <w:t>à</w:t>
      </w:r>
      <w:r>
        <w:rPr>
          <w:spacing w:val="3"/>
          <w:sz w:val="18"/>
        </w:rPr>
        <w:t> </w:t>
      </w:r>
      <w:r>
        <w:rPr>
          <w:spacing w:val="-2"/>
          <w:w w:val="85"/>
          <w:sz w:val="18"/>
        </w:rPr>
        <w:t>lesão.</w:t>
      </w:r>
    </w:p>
    <w:p>
      <w:pPr>
        <w:pStyle w:val="ListParagraph"/>
        <w:numPr>
          <w:ilvl w:val="1"/>
          <w:numId w:val="137"/>
        </w:numPr>
        <w:tabs>
          <w:tab w:pos="2749" w:val="left" w:leader="none"/>
          <w:tab w:pos="2759" w:val="left" w:leader="none"/>
        </w:tabs>
        <w:spacing w:line="261" w:lineRule="auto" w:before="15" w:after="0"/>
        <w:ind w:left="2749" w:right="828" w:hanging="171"/>
        <w:jc w:val="left"/>
        <w:rPr>
          <w:sz w:val="18"/>
        </w:rPr>
      </w:pPr>
      <w:r>
        <w:rPr>
          <w:w w:val="90"/>
          <w:sz w:val="18"/>
        </w:rPr>
        <w:t>Retardação</w:t>
      </w:r>
      <w:r>
        <w:rPr>
          <w:spacing w:val="-1"/>
          <w:w w:val="90"/>
          <w:sz w:val="18"/>
        </w:rPr>
        <w:t> </w:t>
      </w:r>
      <w:r>
        <w:rPr>
          <w:w w:val="90"/>
          <w:sz w:val="18"/>
        </w:rPr>
        <w:t>ou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vagareza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de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movimentos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após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estímulo </w:t>
      </w:r>
      <w:r>
        <w:rPr>
          <w:spacing w:val="-4"/>
          <w:sz w:val="18"/>
        </w:rPr>
        <w:t>doloroso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(em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comparação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com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o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lado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oposto).</w:t>
      </w:r>
    </w:p>
    <w:p>
      <w:pPr>
        <w:pStyle w:val="Heading9"/>
        <w:spacing w:line="206" w:lineRule="exact"/>
        <w:ind w:left="2579"/>
      </w:pPr>
      <w:r>
        <w:rPr>
          <w:spacing w:val="-2"/>
        </w:rPr>
        <w:t>Suspeite</w:t>
      </w:r>
    </w:p>
    <w:p>
      <w:pPr>
        <w:pStyle w:val="ListParagraph"/>
        <w:numPr>
          <w:ilvl w:val="1"/>
          <w:numId w:val="137"/>
        </w:numPr>
        <w:tabs>
          <w:tab w:pos="2723" w:val="left" w:leader="none"/>
          <w:tab w:pos="2749" w:val="left" w:leader="none"/>
        </w:tabs>
        <w:spacing w:line="261" w:lineRule="auto" w:before="19" w:after="0"/>
        <w:ind w:left="2749" w:right="910" w:hanging="171"/>
        <w:jc w:val="left"/>
        <w:rPr>
          <w:sz w:val="18"/>
        </w:rPr>
      </w:pPr>
      <w:r>
        <w:rPr>
          <w:w w:val="90"/>
          <w:sz w:val="18"/>
        </w:rPr>
        <w:t>Lesão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na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coluna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vertebral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associada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a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um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trauma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não- </w:t>
      </w:r>
      <w:r>
        <w:rPr>
          <w:sz w:val="18"/>
        </w:rPr>
        <w:t>penetrante</w:t>
      </w:r>
      <w:r>
        <w:rPr>
          <w:spacing w:val="-15"/>
          <w:sz w:val="18"/>
        </w:rPr>
        <w:t> </w:t>
      </w:r>
      <w:r>
        <w:rPr>
          <w:sz w:val="18"/>
        </w:rPr>
        <w:t>na</w:t>
      </w:r>
      <w:r>
        <w:rPr>
          <w:spacing w:val="-12"/>
          <w:sz w:val="18"/>
        </w:rPr>
        <w:t> </w:t>
      </w:r>
      <w:r>
        <w:rPr>
          <w:sz w:val="18"/>
        </w:rPr>
        <w:t>cabeça.</w:t>
      </w:r>
    </w:p>
    <w:p>
      <w:pPr>
        <w:pStyle w:val="Heading9"/>
        <w:spacing w:line="206" w:lineRule="exact"/>
        <w:ind w:left="2579"/>
      </w:pPr>
      <w:r>
        <w:rPr>
          <w:w w:val="90"/>
        </w:rPr>
        <w:t>Apalpação</w:t>
      </w:r>
      <w:r>
        <w:rPr>
          <w:spacing w:val="-2"/>
          <w:w w:val="90"/>
        </w:rPr>
        <w:t> </w:t>
      </w:r>
      <w:r>
        <w:rPr>
          <w:w w:val="90"/>
        </w:rPr>
        <w:t>da</w:t>
      </w:r>
      <w:r>
        <w:rPr>
          <w:spacing w:val="-1"/>
          <w:w w:val="90"/>
        </w:rPr>
        <w:t> </w:t>
      </w:r>
      <w:r>
        <w:rPr>
          <w:spacing w:val="-2"/>
          <w:w w:val="90"/>
        </w:rPr>
        <w:t>cabeça</w:t>
      </w:r>
    </w:p>
    <w:p>
      <w:pPr>
        <w:pStyle w:val="ListParagraph"/>
        <w:numPr>
          <w:ilvl w:val="1"/>
          <w:numId w:val="137"/>
        </w:numPr>
        <w:tabs>
          <w:tab w:pos="2749" w:val="left" w:leader="none"/>
          <w:tab w:pos="2763" w:val="left" w:leader="none"/>
        </w:tabs>
        <w:spacing w:line="261" w:lineRule="auto" w:before="18" w:after="0"/>
        <w:ind w:left="2749" w:right="902" w:hanging="171"/>
        <w:jc w:val="left"/>
        <w:rPr>
          <w:sz w:val="18"/>
        </w:rPr>
      </w:pPr>
      <w:r>
        <w:rPr>
          <w:spacing w:val="-4"/>
          <w:sz w:val="18"/>
        </w:rPr>
        <w:t>Com</w:t>
      </w:r>
      <w:r>
        <w:rPr>
          <w:spacing w:val="-7"/>
          <w:sz w:val="18"/>
        </w:rPr>
        <w:t> </w:t>
      </w:r>
      <w:r>
        <w:rPr>
          <w:spacing w:val="-4"/>
          <w:sz w:val="18"/>
        </w:rPr>
        <w:t>as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duas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mãos,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toque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gentilmente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o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couro </w:t>
      </w:r>
      <w:r>
        <w:rPr>
          <w:w w:val="85"/>
          <w:sz w:val="18"/>
        </w:rPr>
        <w:t>cabeludo, as laterais, parte de trás da cabeça e o rosto. </w:t>
      </w:r>
      <w:r>
        <w:rPr>
          <w:w w:val="90"/>
          <w:sz w:val="18"/>
        </w:rPr>
        <w:t>Lembre-se de que lacerações do couro cabeludo não podem ser vistas da cabeça, devem ser sentidas.</w:t>
      </w:r>
    </w:p>
    <w:p>
      <w:pPr>
        <w:pStyle w:val="Heading9"/>
        <w:spacing w:line="209" w:lineRule="exact"/>
        <w:ind w:left="2579"/>
      </w:pPr>
      <w:r>
        <w:rPr>
          <w:w w:val="90"/>
        </w:rPr>
        <w:t>Apalpação</w:t>
      </w:r>
      <w:r>
        <w:rPr>
          <w:spacing w:val="-4"/>
          <w:w w:val="90"/>
        </w:rPr>
        <w:t> </w:t>
      </w:r>
      <w:r>
        <w:rPr>
          <w:w w:val="90"/>
        </w:rPr>
        <w:t>da</w:t>
      </w:r>
      <w:r>
        <w:rPr>
          <w:spacing w:val="-3"/>
          <w:w w:val="90"/>
        </w:rPr>
        <w:t> </w:t>
      </w:r>
      <w:r>
        <w:rPr>
          <w:w w:val="90"/>
        </w:rPr>
        <w:t>coluna</w:t>
      </w:r>
      <w:r>
        <w:rPr>
          <w:spacing w:val="-4"/>
          <w:w w:val="90"/>
        </w:rPr>
        <w:t> </w:t>
      </w:r>
      <w:r>
        <w:rPr>
          <w:spacing w:val="-2"/>
          <w:w w:val="90"/>
        </w:rPr>
        <w:t>vertebral</w:t>
      </w:r>
    </w:p>
    <w:p>
      <w:pPr>
        <w:pStyle w:val="ListParagraph"/>
        <w:numPr>
          <w:ilvl w:val="1"/>
          <w:numId w:val="137"/>
        </w:numPr>
        <w:tabs>
          <w:tab w:pos="2749" w:val="left" w:leader="none"/>
          <w:tab w:pos="2759" w:val="left" w:leader="none"/>
        </w:tabs>
        <w:spacing w:line="261" w:lineRule="auto" w:before="19" w:after="0"/>
        <w:ind w:left="2749" w:right="939" w:hanging="171"/>
        <w:jc w:val="left"/>
        <w:rPr>
          <w:sz w:val="18"/>
        </w:rPr>
      </w:pPr>
      <w:r>
        <w:rPr>
          <w:w w:val="90"/>
          <w:sz w:val="18"/>
        </w:rPr>
        <w:t>Coloque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uma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das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mãos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na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testa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da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vítima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para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deixar </w:t>
      </w:r>
      <w:r>
        <w:rPr>
          <w:sz w:val="18"/>
        </w:rPr>
        <w:t>seu corpo parado.</w:t>
      </w:r>
    </w:p>
    <w:p>
      <w:pPr>
        <w:pStyle w:val="ListParagraph"/>
        <w:numPr>
          <w:ilvl w:val="1"/>
          <w:numId w:val="137"/>
        </w:numPr>
        <w:tabs>
          <w:tab w:pos="2749" w:val="left" w:leader="none"/>
          <w:tab w:pos="2763" w:val="left" w:leader="none"/>
        </w:tabs>
        <w:spacing w:line="261" w:lineRule="auto" w:before="0" w:after="0"/>
        <w:ind w:left="2749" w:right="939" w:hanging="171"/>
        <w:jc w:val="left"/>
        <w:rPr>
          <w:sz w:val="18"/>
        </w:rPr>
      </w:pPr>
      <w:r>
        <w:rPr>
          <w:w w:val="90"/>
          <w:sz w:val="18"/>
        </w:rPr>
        <w:t>Com</w:t>
      </w:r>
      <w:r>
        <w:rPr>
          <w:sz w:val="18"/>
        </w:rPr>
        <w:t> </w:t>
      </w:r>
      <w:r>
        <w:rPr>
          <w:w w:val="90"/>
          <w:sz w:val="18"/>
        </w:rPr>
        <w:t>a outra mão, toque do topo da coluna vertebral, </w:t>
      </w:r>
      <w:r>
        <w:rPr>
          <w:spacing w:val="-6"/>
          <w:sz w:val="18"/>
        </w:rPr>
        <w:t>gentilmente pressionando cada vértebra, uma após</w:t>
      </w:r>
    </w:p>
    <w:p>
      <w:pPr>
        <w:pStyle w:val="BodyText"/>
        <w:spacing w:line="264" w:lineRule="auto"/>
        <w:ind w:left="2749" w:right="716"/>
      </w:pPr>
      <w:r>
        <w:rPr>
          <w:w w:val="90"/>
        </w:rPr>
        <w:t>a</w:t>
      </w:r>
      <w:r>
        <w:rPr>
          <w:spacing w:val="-8"/>
          <w:w w:val="90"/>
        </w:rPr>
        <w:t> </w:t>
      </w:r>
      <w:r>
        <w:rPr>
          <w:w w:val="90"/>
        </w:rPr>
        <w:t>outra</w:t>
      </w:r>
      <w:r>
        <w:rPr>
          <w:spacing w:val="-7"/>
          <w:w w:val="90"/>
        </w:rPr>
        <w:t> </w:t>
      </w:r>
      <w:r>
        <w:rPr>
          <w:w w:val="90"/>
        </w:rPr>
        <w:t>(como</w:t>
      </w:r>
      <w:r>
        <w:rPr>
          <w:spacing w:val="-8"/>
          <w:w w:val="90"/>
        </w:rPr>
        <w:t> </w:t>
      </w:r>
      <w:r>
        <w:rPr>
          <w:w w:val="90"/>
        </w:rPr>
        <w:t>se</w:t>
      </w:r>
      <w:r>
        <w:rPr>
          <w:spacing w:val="-7"/>
          <w:w w:val="90"/>
        </w:rPr>
        <w:t> </w:t>
      </w:r>
      <w:r>
        <w:rPr>
          <w:w w:val="90"/>
        </w:rPr>
        <w:t>fossem</w:t>
      </w:r>
      <w:r>
        <w:rPr>
          <w:spacing w:val="-8"/>
          <w:w w:val="90"/>
        </w:rPr>
        <w:t> </w:t>
      </w:r>
      <w:r>
        <w:rPr>
          <w:w w:val="90"/>
        </w:rPr>
        <w:t>dedos</w:t>
      </w:r>
      <w:r>
        <w:rPr>
          <w:spacing w:val="-7"/>
          <w:w w:val="90"/>
        </w:rPr>
        <w:t> </w:t>
      </w:r>
      <w:r>
        <w:rPr>
          <w:w w:val="90"/>
        </w:rPr>
        <w:t>tocando</w:t>
      </w:r>
      <w:r>
        <w:rPr>
          <w:spacing w:val="-8"/>
          <w:w w:val="90"/>
        </w:rPr>
        <w:t> </w:t>
      </w:r>
      <w:r>
        <w:rPr>
          <w:w w:val="90"/>
        </w:rPr>
        <w:t>as</w:t>
      </w:r>
      <w:r>
        <w:rPr>
          <w:spacing w:val="-8"/>
          <w:w w:val="90"/>
        </w:rPr>
        <w:t> </w:t>
      </w:r>
      <w:r>
        <w:rPr>
          <w:w w:val="90"/>
        </w:rPr>
        <w:t>teclas</w:t>
      </w:r>
      <w:r>
        <w:rPr>
          <w:spacing w:val="-7"/>
          <w:w w:val="90"/>
        </w:rPr>
        <w:t> </w:t>
      </w:r>
      <w:r>
        <w:rPr>
          <w:w w:val="90"/>
        </w:rPr>
        <w:t>do </w:t>
      </w:r>
      <w:r>
        <w:rPr>
          <w:spacing w:val="-2"/>
        </w:rPr>
        <w:t>piano).</w:t>
      </w:r>
    </w:p>
    <w:p>
      <w:pPr>
        <w:pStyle w:val="ListParagraph"/>
        <w:numPr>
          <w:ilvl w:val="1"/>
          <w:numId w:val="137"/>
        </w:numPr>
        <w:tabs>
          <w:tab w:pos="2749" w:val="left" w:leader="none"/>
          <w:tab w:pos="2763" w:val="left" w:leader="none"/>
        </w:tabs>
        <w:spacing w:line="261" w:lineRule="auto" w:before="0" w:after="0"/>
        <w:ind w:left="2749" w:right="1063" w:hanging="171"/>
        <w:jc w:val="left"/>
        <w:rPr>
          <w:sz w:val="18"/>
        </w:rPr>
      </w:pPr>
      <w:r>
        <w:rPr>
          <w:spacing w:val="-4"/>
          <w:sz w:val="18"/>
        </w:rPr>
        <w:t>Procure</w:t>
      </w:r>
      <w:r>
        <w:rPr>
          <w:sz w:val="18"/>
        </w:rPr>
        <w:t> </w:t>
      </w:r>
      <w:r>
        <w:rPr>
          <w:spacing w:val="-4"/>
          <w:sz w:val="18"/>
        </w:rPr>
        <w:t>enrijecimento</w:t>
      </w:r>
      <w:r>
        <w:rPr>
          <w:spacing w:val="-9"/>
          <w:sz w:val="18"/>
        </w:rPr>
        <w:t> </w:t>
      </w:r>
      <w:r>
        <w:rPr>
          <w:spacing w:val="-4"/>
          <w:sz w:val="18"/>
        </w:rPr>
        <w:t>de</w:t>
      </w:r>
      <w:r>
        <w:rPr>
          <w:spacing w:val="-9"/>
          <w:sz w:val="18"/>
        </w:rPr>
        <w:t> </w:t>
      </w:r>
      <w:r>
        <w:rPr>
          <w:spacing w:val="-4"/>
          <w:sz w:val="18"/>
        </w:rPr>
        <w:t>hematoma</w:t>
      </w:r>
      <w:r>
        <w:rPr>
          <w:spacing w:val="-9"/>
          <w:sz w:val="18"/>
        </w:rPr>
        <w:t> </w:t>
      </w:r>
      <w:r>
        <w:rPr>
          <w:spacing w:val="-4"/>
          <w:sz w:val="18"/>
        </w:rPr>
        <w:t>ao</w:t>
      </w:r>
      <w:r>
        <w:rPr>
          <w:spacing w:val="-9"/>
          <w:sz w:val="18"/>
        </w:rPr>
        <w:t> </w:t>
      </w:r>
      <w:r>
        <w:rPr>
          <w:spacing w:val="-4"/>
          <w:sz w:val="18"/>
        </w:rPr>
        <w:t>longo</w:t>
      </w:r>
      <w:r>
        <w:rPr>
          <w:spacing w:val="-9"/>
          <w:sz w:val="18"/>
        </w:rPr>
        <w:t> </w:t>
      </w:r>
      <w:r>
        <w:rPr>
          <w:spacing w:val="-4"/>
          <w:sz w:val="18"/>
        </w:rPr>
        <w:t>da </w:t>
      </w:r>
      <w:r>
        <w:rPr>
          <w:spacing w:val="-6"/>
          <w:sz w:val="18"/>
        </w:rPr>
        <w:t>coluna vertebral. É mais normalmente sentido em </w:t>
      </w:r>
      <w:r>
        <w:rPr>
          <w:w w:val="90"/>
          <w:sz w:val="18"/>
        </w:rPr>
        <w:t>oposição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aos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“degraus”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na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linha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da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coluna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vertebral.</w:t>
      </w:r>
    </w:p>
    <w:p>
      <w:pPr>
        <w:pStyle w:val="ListParagraph"/>
        <w:numPr>
          <w:ilvl w:val="1"/>
          <w:numId w:val="137"/>
        </w:numPr>
        <w:tabs>
          <w:tab w:pos="2749" w:val="left" w:leader="none"/>
          <w:tab w:pos="2759" w:val="left" w:leader="none"/>
        </w:tabs>
        <w:spacing w:line="261" w:lineRule="auto" w:before="0" w:after="0"/>
        <w:ind w:left="2749" w:right="995" w:hanging="171"/>
        <w:jc w:val="left"/>
        <w:rPr>
          <w:sz w:val="18"/>
        </w:rPr>
      </w:pPr>
      <w:r>
        <w:rPr>
          <w:w w:val="90"/>
          <w:sz w:val="18"/>
        </w:rPr>
        <w:t>No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caso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de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lesão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na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coluna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vertebral,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cuide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para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não </w:t>
      </w:r>
      <w:r>
        <w:rPr>
          <w:sz w:val="18"/>
        </w:rPr>
        <w:t>provocar</w:t>
      </w:r>
      <w:r>
        <w:rPr>
          <w:spacing w:val="-15"/>
          <w:sz w:val="18"/>
        </w:rPr>
        <w:t> </w:t>
      </w:r>
      <w:r>
        <w:rPr>
          <w:sz w:val="18"/>
        </w:rPr>
        <w:t>outros</w:t>
      </w:r>
      <w:r>
        <w:rPr>
          <w:spacing w:val="-12"/>
          <w:sz w:val="18"/>
        </w:rPr>
        <w:t> </w:t>
      </w:r>
      <w:r>
        <w:rPr>
          <w:sz w:val="18"/>
        </w:rPr>
        <w:t>danos.</w:t>
      </w:r>
    </w:p>
    <w:p>
      <w:pPr>
        <w:pStyle w:val="ListParagraph"/>
        <w:numPr>
          <w:ilvl w:val="1"/>
          <w:numId w:val="137"/>
        </w:numPr>
        <w:tabs>
          <w:tab w:pos="2749" w:val="left" w:leader="none"/>
          <w:tab w:pos="2763" w:val="left" w:leader="none"/>
        </w:tabs>
        <w:spacing w:line="261" w:lineRule="auto" w:before="0" w:after="0"/>
        <w:ind w:left="2749" w:right="1040" w:hanging="171"/>
        <w:jc w:val="left"/>
        <w:rPr>
          <w:sz w:val="18"/>
        </w:rPr>
      </w:pPr>
      <w:r>
        <w:rPr>
          <w:w w:val="90"/>
          <w:sz w:val="18"/>
        </w:rPr>
        <w:t>Ao</w:t>
      </w:r>
      <w:r>
        <w:rPr>
          <w:sz w:val="18"/>
        </w:rPr>
        <w:t> </w:t>
      </w:r>
      <w:r>
        <w:rPr>
          <w:w w:val="90"/>
          <w:sz w:val="18"/>
        </w:rPr>
        <w:t>terminar,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procure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sangue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na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mão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que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utilizou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na </w:t>
      </w:r>
      <w:r>
        <w:rPr>
          <w:spacing w:val="-2"/>
          <w:sz w:val="18"/>
        </w:rPr>
        <w:t>apalpação.</w:t>
      </w:r>
    </w:p>
    <w:p>
      <w:pPr>
        <w:pStyle w:val="BodyText"/>
      </w:pPr>
    </w:p>
    <w:p>
      <w:pPr>
        <w:pStyle w:val="Heading9"/>
        <w:ind w:left="2579"/>
      </w:pPr>
      <w:r>
        <w:rPr>
          <w:w w:val="85"/>
        </w:rPr>
        <w:t>Se</w:t>
      </w:r>
      <w:r>
        <w:rPr>
          <w:spacing w:val="-2"/>
        </w:rPr>
        <w:t> </w:t>
      </w:r>
      <w:r>
        <w:rPr>
          <w:w w:val="85"/>
        </w:rPr>
        <w:t>a</w:t>
      </w:r>
      <w:r>
        <w:rPr>
          <w:spacing w:val="-1"/>
        </w:rPr>
        <w:t> </w:t>
      </w:r>
      <w:r>
        <w:rPr>
          <w:w w:val="85"/>
        </w:rPr>
        <w:t>vítima</w:t>
      </w:r>
      <w:r>
        <w:rPr>
          <w:spacing w:val="-2"/>
        </w:rPr>
        <w:t> </w:t>
      </w:r>
      <w:r>
        <w:rPr>
          <w:w w:val="85"/>
        </w:rPr>
        <w:t>estiver</w:t>
      </w:r>
      <w:r>
        <w:rPr>
          <w:spacing w:val="-1"/>
        </w:rPr>
        <w:t> </w:t>
      </w:r>
      <w:r>
        <w:rPr>
          <w:w w:val="85"/>
        </w:rPr>
        <w:t>de</w:t>
      </w:r>
      <w:r>
        <w:rPr>
          <w:spacing w:val="-2"/>
        </w:rPr>
        <w:t> </w:t>
      </w:r>
      <w:r>
        <w:rPr>
          <w:spacing w:val="-4"/>
          <w:w w:val="85"/>
        </w:rPr>
        <w:t>lado</w:t>
      </w:r>
    </w:p>
    <w:p>
      <w:pPr>
        <w:pStyle w:val="ListParagraph"/>
        <w:numPr>
          <w:ilvl w:val="1"/>
          <w:numId w:val="137"/>
        </w:numPr>
        <w:tabs>
          <w:tab w:pos="2724" w:val="left" w:leader="none"/>
        </w:tabs>
        <w:spacing w:line="240" w:lineRule="auto" w:before="18" w:after="0"/>
        <w:ind w:left="2724" w:right="0" w:hanging="145"/>
        <w:jc w:val="left"/>
        <w:rPr>
          <w:sz w:val="18"/>
        </w:rPr>
      </w:pPr>
      <w:r>
        <w:rPr>
          <w:w w:val="90"/>
          <w:sz w:val="18"/>
        </w:rPr>
        <w:t>Apalpe</w:t>
      </w:r>
      <w:r>
        <w:rPr>
          <w:spacing w:val="-5"/>
          <w:w w:val="90"/>
          <w:sz w:val="18"/>
        </w:rPr>
        <w:t> </w:t>
      </w:r>
      <w:r>
        <w:rPr>
          <w:w w:val="90"/>
          <w:sz w:val="18"/>
        </w:rPr>
        <w:t>a</w:t>
      </w:r>
      <w:r>
        <w:rPr>
          <w:spacing w:val="-4"/>
          <w:w w:val="90"/>
          <w:sz w:val="18"/>
        </w:rPr>
        <w:t> </w:t>
      </w:r>
      <w:r>
        <w:rPr>
          <w:w w:val="90"/>
          <w:sz w:val="18"/>
        </w:rPr>
        <w:t>coluna</w:t>
      </w:r>
      <w:r>
        <w:rPr>
          <w:spacing w:val="-4"/>
          <w:w w:val="90"/>
          <w:sz w:val="18"/>
        </w:rPr>
        <w:t> </w:t>
      </w:r>
      <w:r>
        <w:rPr>
          <w:w w:val="90"/>
          <w:sz w:val="18"/>
        </w:rPr>
        <w:t>vertebral</w:t>
      </w:r>
      <w:r>
        <w:rPr>
          <w:spacing w:val="-5"/>
          <w:w w:val="90"/>
          <w:sz w:val="18"/>
        </w:rPr>
        <w:t> </w:t>
      </w:r>
      <w:r>
        <w:rPr>
          <w:w w:val="90"/>
          <w:sz w:val="18"/>
        </w:rPr>
        <w:t>da</w:t>
      </w:r>
      <w:r>
        <w:rPr>
          <w:spacing w:val="-4"/>
          <w:w w:val="90"/>
          <w:sz w:val="18"/>
        </w:rPr>
        <w:t> </w:t>
      </w:r>
      <w:r>
        <w:rPr>
          <w:w w:val="90"/>
          <w:sz w:val="18"/>
        </w:rPr>
        <w:t>forma</w:t>
      </w:r>
      <w:r>
        <w:rPr>
          <w:spacing w:val="-4"/>
          <w:w w:val="90"/>
          <w:sz w:val="18"/>
        </w:rPr>
        <w:t> </w:t>
      </w:r>
      <w:r>
        <w:rPr>
          <w:w w:val="90"/>
          <w:sz w:val="18"/>
        </w:rPr>
        <w:t>indicada</w:t>
      </w:r>
      <w:r>
        <w:rPr>
          <w:spacing w:val="-4"/>
          <w:w w:val="90"/>
          <w:sz w:val="18"/>
        </w:rPr>
        <w:t> </w:t>
      </w:r>
      <w:r>
        <w:rPr>
          <w:spacing w:val="-2"/>
          <w:w w:val="90"/>
          <w:sz w:val="18"/>
        </w:rPr>
        <w:t>acima.</w:t>
      </w:r>
    </w:p>
    <w:p>
      <w:pPr>
        <w:pStyle w:val="ListParagraph"/>
        <w:spacing w:after="0" w:line="240" w:lineRule="auto"/>
        <w:jc w:val="left"/>
        <w:rPr>
          <w:sz w:val="18"/>
        </w:rPr>
        <w:sectPr>
          <w:pgSz w:w="8400" w:h="11910"/>
          <w:pgMar w:header="323" w:footer="287" w:top="520" w:bottom="480" w:left="425" w:right="425"/>
        </w:sectPr>
      </w:pPr>
    </w:p>
    <w:p>
      <w:pPr>
        <w:pStyle w:val="BodyText"/>
        <w:spacing w:before="145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32416">
                <wp:simplePos x="0" y="0"/>
                <wp:positionH relativeFrom="page">
                  <wp:posOffset>5112003</wp:posOffset>
                </wp:positionH>
                <wp:positionV relativeFrom="page">
                  <wp:posOffset>2079663</wp:posOffset>
                </wp:positionV>
                <wp:extent cx="216535" cy="153035"/>
                <wp:effectExtent l="0" t="0" r="0" b="0"/>
                <wp:wrapNone/>
                <wp:docPr id="692" name="Graphic 69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92" name="Graphic 692"/>
                      <wps:cNvSpPr/>
                      <wps:spPr>
                        <a:xfrm>
                          <a:off x="0" y="0"/>
                          <a:ext cx="216535" cy="1530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6535" h="153035">
                              <a:moveTo>
                                <a:pt x="216001" y="0"/>
                              </a:moveTo>
                              <a:lnTo>
                                <a:pt x="0" y="0"/>
                              </a:lnTo>
                              <a:lnTo>
                                <a:pt x="0" y="152412"/>
                              </a:lnTo>
                              <a:lnTo>
                                <a:pt x="216001" y="152412"/>
                              </a:lnTo>
                              <a:lnTo>
                                <a:pt x="21600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AB013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402.519989pt;margin-top:163.753006pt;width:17.008pt;height:12.001pt;mso-position-horizontal-relative:page;mso-position-vertical-relative:page;z-index:15932416" id="docshape538" filled="true" fillcolor="#ab0132" stroked="false">
                <v:fill type="solid"/>
                <w10:wrap type="none"/>
              </v:rect>
            </w:pict>
          </mc:Fallback>
        </mc:AlternateContent>
      </w:r>
    </w:p>
    <w:p>
      <w:pPr>
        <w:pStyle w:val="BodyText"/>
        <w:spacing w:before="1"/>
        <w:ind w:left="708"/>
      </w:pPr>
      <w:r>
        <w:rPr>
          <w:spacing w:val="-2"/>
          <w:w w:val="95"/>
          <w:u w:val="single"/>
        </w:rPr>
        <w:t>Observação</w:t>
      </w:r>
    </w:p>
    <w:p>
      <w:pPr>
        <w:pStyle w:val="BodyText"/>
        <w:spacing w:line="264" w:lineRule="auto" w:before="19"/>
        <w:ind w:left="708" w:right="2601" w:firstLine="170"/>
      </w:pPr>
      <w:r>
        <w:rPr>
          <w:spacing w:val="-4"/>
        </w:rPr>
        <w:t>Saiba</w:t>
      </w:r>
      <w:r>
        <w:rPr>
          <w:spacing w:val="-11"/>
        </w:rPr>
        <w:t> </w:t>
      </w:r>
      <w:r>
        <w:rPr>
          <w:spacing w:val="-4"/>
        </w:rPr>
        <w:t>que</w:t>
      </w:r>
      <w:r>
        <w:rPr>
          <w:spacing w:val="-11"/>
        </w:rPr>
        <w:t> </w:t>
      </w:r>
      <w:r>
        <w:rPr>
          <w:spacing w:val="-4"/>
        </w:rPr>
        <w:t>o</w:t>
      </w:r>
      <w:r>
        <w:rPr>
          <w:spacing w:val="-11"/>
        </w:rPr>
        <w:t> </w:t>
      </w:r>
      <w:r>
        <w:rPr>
          <w:spacing w:val="-4"/>
        </w:rPr>
        <w:t>couro</w:t>
      </w:r>
      <w:r>
        <w:rPr>
          <w:spacing w:val="-11"/>
        </w:rPr>
        <w:t> </w:t>
      </w:r>
      <w:r>
        <w:rPr>
          <w:spacing w:val="-4"/>
        </w:rPr>
        <w:t>cabeludo</w:t>
      </w:r>
      <w:r>
        <w:rPr>
          <w:spacing w:val="-11"/>
        </w:rPr>
        <w:t> </w:t>
      </w:r>
      <w:r>
        <w:rPr>
          <w:spacing w:val="-4"/>
        </w:rPr>
        <w:t>e</w:t>
      </w:r>
      <w:r>
        <w:rPr>
          <w:spacing w:val="-11"/>
        </w:rPr>
        <w:t> </w:t>
      </w:r>
      <w:r>
        <w:rPr>
          <w:spacing w:val="-4"/>
        </w:rPr>
        <w:t>o</w:t>
      </w:r>
      <w:r>
        <w:rPr>
          <w:spacing w:val="-11"/>
        </w:rPr>
        <w:t> </w:t>
      </w:r>
      <w:r>
        <w:rPr>
          <w:spacing w:val="-4"/>
        </w:rPr>
        <w:t>rosto</w:t>
      </w:r>
      <w:r>
        <w:rPr>
          <w:spacing w:val="-11"/>
        </w:rPr>
        <w:t> </w:t>
      </w:r>
      <w:r>
        <w:rPr>
          <w:spacing w:val="-4"/>
        </w:rPr>
        <w:t>normalmente </w:t>
      </w:r>
      <w:r>
        <w:rPr>
          <w:w w:val="90"/>
        </w:rPr>
        <w:t>sangram</w:t>
      </w:r>
      <w:r>
        <w:rPr>
          <w:spacing w:val="-5"/>
          <w:w w:val="90"/>
        </w:rPr>
        <w:t> </w:t>
      </w:r>
      <w:r>
        <w:rPr>
          <w:w w:val="90"/>
        </w:rPr>
        <w:t>muito,</w:t>
      </w:r>
      <w:r>
        <w:rPr>
          <w:spacing w:val="-5"/>
          <w:w w:val="90"/>
        </w:rPr>
        <w:t> </w:t>
      </w:r>
      <w:r>
        <w:rPr>
          <w:w w:val="90"/>
        </w:rPr>
        <w:t>pois</w:t>
      </w:r>
      <w:r>
        <w:rPr>
          <w:spacing w:val="-5"/>
          <w:w w:val="90"/>
        </w:rPr>
        <w:t> </w:t>
      </w:r>
      <w:r>
        <w:rPr>
          <w:w w:val="90"/>
        </w:rPr>
        <w:t>essas</w:t>
      </w:r>
      <w:r>
        <w:rPr>
          <w:spacing w:val="-5"/>
          <w:w w:val="90"/>
        </w:rPr>
        <w:t> </w:t>
      </w:r>
      <w:r>
        <w:rPr>
          <w:w w:val="90"/>
        </w:rPr>
        <w:t>áreas</w:t>
      </w:r>
      <w:r>
        <w:rPr>
          <w:spacing w:val="-5"/>
          <w:w w:val="90"/>
        </w:rPr>
        <w:t> </w:t>
      </w:r>
      <w:r>
        <w:rPr>
          <w:w w:val="90"/>
        </w:rPr>
        <w:t>são</w:t>
      </w:r>
      <w:r>
        <w:rPr>
          <w:spacing w:val="-5"/>
          <w:w w:val="90"/>
        </w:rPr>
        <w:t> </w:t>
      </w:r>
      <w:r>
        <w:rPr>
          <w:w w:val="90"/>
        </w:rPr>
        <w:t>cheias</w:t>
      </w:r>
      <w:r>
        <w:rPr>
          <w:spacing w:val="-5"/>
          <w:w w:val="90"/>
        </w:rPr>
        <w:t> </w:t>
      </w:r>
      <w:r>
        <w:rPr>
          <w:w w:val="90"/>
        </w:rPr>
        <w:t>de</w:t>
      </w:r>
      <w:r>
        <w:rPr>
          <w:spacing w:val="-5"/>
          <w:w w:val="90"/>
        </w:rPr>
        <w:t> </w:t>
      </w:r>
      <w:r>
        <w:rPr>
          <w:w w:val="90"/>
        </w:rPr>
        <w:t>vasos sanguíneos.</w:t>
      </w:r>
      <w:r>
        <w:rPr>
          <w:spacing w:val="-2"/>
          <w:w w:val="90"/>
        </w:rPr>
        <w:t> </w:t>
      </w:r>
      <w:r>
        <w:rPr>
          <w:w w:val="90"/>
        </w:rPr>
        <w:t>Tenha</w:t>
      </w:r>
      <w:r>
        <w:rPr>
          <w:spacing w:val="-2"/>
          <w:w w:val="90"/>
        </w:rPr>
        <w:t> </w:t>
      </w:r>
      <w:r>
        <w:rPr>
          <w:w w:val="90"/>
        </w:rPr>
        <w:t>muito</w:t>
      </w:r>
      <w:r>
        <w:rPr>
          <w:spacing w:val="-2"/>
          <w:w w:val="90"/>
        </w:rPr>
        <w:t> </w:t>
      </w:r>
      <w:r>
        <w:rPr>
          <w:w w:val="90"/>
        </w:rPr>
        <w:t>cuidado</w:t>
      </w:r>
      <w:r>
        <w:rPr>
          <w:spacing w:val="-2"/>
          <w:w w:val="90"/>
        </w:rPr>
        <w:t> </w:t>
      </w:r>
      <w:r>
        <w:rPr>
          <w:w w:val="90"/>
        </w:rPr>
        <w:t>com</w:t>
      </w:r>
      <w:r>
        <w:rPr>
          <w:spacing w:val="-2"/>
          <w:w w:val="90"/>
        </w:rPr>
        <w:t> </w:t>
      </w:r>
      <w:r>
        <w:rPr>
          <w:w w:val="90"/>
        </w:rPr>
        <w:t>as</w:t>
      </w:r>
      <w:r>
        <w:rPr>
          <w:spacing w:val="-2"/>
          <w:w w:val="90"/>
        </w:rPr>
        <w:t> </w:t>
      </w:r>
      <w:r>
        <w:rPr>
          <w:w w:val="90"/>
        </w:rPr>
        <w:t>lesões</w:t>
      </w:r>
      <w:r>
        <w:rPr>
          <w:spacing w:val="-2"/>
          <w:w w:val="90"/>
        </w:rPr>
        <w:t> </w:t>
      </w:r>
      <w:r>
        <w:rPr>
          <w:w w:val="90"/>
        </w:rPr>
        <w:t>no</w:t>
      </w:r>
      <w:r>
        <w:rPr>
          <w:spacing w:val="-2"/>
          <w:w w:val="90"/>
        </w:rPr>
        <w:t> </w:t>
      </w:r>
      <w:r>
        <w:rPr>
          <w:w w:val="90"/>
        </w:rPr>
        <w:t>couro </w:t>
      </w:r>
      <w:r>
        <w:rPr>
          <w:spacing w:val="-4"/>
        </w:rPr>
        <w:t>cabeludo,</w:t>
      </w:r>
      <w:r>
        <w:rPr>
          <w:spacing w:val="-11"/>
        </w:rPr>
        <w:t> </w:t>
      </w:r>
      <w:r>
        <w:rPr>
          <w:spacing w:val="-4"/>
        </w:rPr>
        <w:t>uma</w:t>
      </w:r>
      <w:r>
        <w:rPr>
          <w:spacing w:val="-11"/>
        </w:rPr>
        <w:t> </w:t>
      </w:r>
      <w:r>
        <w:rPr>
          <w:spacing w:val="-4"/>
        </w:rPr>
        <w:t>vez</w:t>
      </w:r>
      <w:r>
        <w:rPr>
          <w:spacing w:val="-11"/>
        </w:rPr>
        <w:t> </w:t>
      </w:r>
      <w:r>
        <w:rPr>
          <w:spacing w:val="-4"/>
        </w:rPr>
        <w:t>que</w:t>
      </w:r>
      <w:r>
        <w:rPr>
          <w:spacing w:val="-11"/>
        </w:rPr>
        <w:t> </w:t>
      </w:r>
      <w:r>
        <w:rPr>
          <w:spacing w:val="-4"/>
        </w:rPr>
        <w:t>podem</w:t>
      </w:r>
      <w:r>
        <w:rPr>
          <w:spacing w:val="-11"/>
        </w:rPr>
        <w:t> </w:t>
      </w:r>
      <w:r>
        <w:rPr>
          <w:spacing w:val="-4"/>
        </w:rPr>
        <w:t>mascarar</w:t>
      </w:r>
      <w:r>
        <w:rPr>
          <w:spacing w:val="-11"/>
        </w:rPr>
        <w:t> </w:t>
      </w:r>
      <w:r>
        <w:rPr>
          <w:spacing w:val="-4"/>
        </w:rPr>
        <w:t>o</w:t>
      </w:r>
      <w:r>
        <w:rPr>
          <w:spacing w:val="-11"/>
        </w:rPr>
        <w:t> </w:t>
      </w:r>
      <w:r>
        <w:rPr>
          <w:spacing w:val="-4"/>
        </w:rPr>
        <w:t>volume</w:t>
      </w:r>
      <w:r>
        <w:rPr>
          <w:spacing w:val="-11"/>
        </w:rPr>
        <w:t> </w:t>
      </w:r>
      <w:r>
        <w:rPr>
          <w:spacing w:val="-4"/>
        </w:rPr>
        <w:t>de </w:t>
      </w:r>
      <w:r>
        <w:rPr>
          <w:w w:val="90"/>
        </w:rPr>
        <w:t>sangue perdido. Na verdade, o cabelo pode mascarar muitas</w:t>
      </w:r>
      <w:r>
        <w:rPr>
          <w:spacing w:val="-6"/>
          <w:w w:val="90"/>
        </w:rPr>
        <w:t> </w:t>
      </w:r>
      <w:r>
        <w:rPr>
          <w:w w:val="90"/>
        </w:rPr>
        <w:t>outras</w:t>
      </w:r>
      <w:r>
        <w:rPr>
          <w:spacing w:val="-6"/>
          <w:w w:val="90"/>
        </w:rPr>
        <w:t> </w:t>
      </w:r>
      <w:r>
        <w:rPr>
          <w:w w:val="90"/>
        </w:rPr>
        <w:t>coisas:</w:t>
      </w:r>
      <w:r>
        <w:rPr>
          <w:spacing w:val="-6"/>
          <w:w w:val="90"/>
        </w:rPr>
        <w:t> </w:t>
      </w:r>
      <w:r>
        <w:rPr>
          <w:w w:val="90"/>
        </w:rPr>
        <w:t>uma</w:t>
      </w:r>
      <w:r>
        <w:rPr>
          <w:spacing w:val="-6"/>
          <w:w w:val="90"/>
        </w:rPr>
        <w:t> </w:t>
      </w:r>
      <w:r>
        <w:rPr>
          <w:w w:val="90"/>
        </w:rPr>
        <w:t>fratura</w:t>
      </w:r>
      <w:r>
        <w:rPr>
          <w:spacing w:val="-6"/>
          <w:w w:val="90"/>
        </w:rPr>
        <w:t> </w:t>
      </w:r>
      <w:r>
        <w:rPr>
          <w:w w:val="90"/>
        </w:rPr>
        <w:t>exposta</w:t>
      </w:r>
      <w:r>
        <w:rPr>
          <w:spacing w:val="-6"/>
          <w:w w:val="90"/>
        </w:rPr>
        <w:t> </w:t>
      </w:r>
      <w:r>
        <w:rPr>
          <w:w w:val="90"/>
        </w:rPr>
        <w:t>ou</w:t>
      </w:r>
      <w:r>
        <w:rPr>
          <w:spacing w:val="-6"/>
          <w:w w:val="90"/>
        </w:rPr>
        <w:t> </w:t>
      </w:r>
      <w:r>
        <w:rPr>
          <w:w w:val="90"/>
        </w:rPr>
        <w:t>afundamento </w:t>
      </w:r>
      <w:r>
        <w:rPr>
          <w:spacing w:val="-4"/>
        </w:rPr>
        <w:t>de</w:t>
      </w:r>
      <w:r>
        <w:rPr>
          <w:spacing w:val="-11"/>
        </w:rPr>
        <w:t> </w:t>
      </w:r>
      <w:r>
        <w:rPr>
          <w:spacing w:val="-4"/>
        </w:rPr>
        <w:t>crânio,</w:t>
      </w:r>
      <w:r>
        <w:rPr>
          <w:spacing w:val="-11"/>
        </w:rPr>
        <w:t> </w:t>
      </w:r>
      <w:r>
        <w:rPr>
          <w:spacing w:val="-4"/>
        </w:rPr>
        <w:t>uma</w:t>
      </w:r>
      <w:r>
        <w:rPr>
          <w:spacing w:val="-11"/>
        </w:rPr>
        <w:t> </w:t>
      </w:r>
      <w:r>
        <w:rPr>
          <w:spacing w:val="-4"/>
        </w:rPr>
        <w:t>lesão</w:t>
      </w:r>
      <w:r>
        <w:rPr>
          <w:spacing w:val="-11"/>
        </w:rPr>
        <w:t> </w:t>
      </w:r>
      <w:r>
        <w:rPr>
          <w:spacing w:val="-4"/>
        </w:rPr>
        <w:t>penetrante,</w:t>
      </w:r>
      <w:r>
        <w:rPr>
          <w:spacing w:val="-11"/>
        </w:rPr>
        <w:t> </w:t>
      </w:r>
      <w:r>
        <w:rPr>
          <w:spacing w:val="-4"/>
        </w:rPr>
        <w:t>etc.</w:t>
      </w:r>
    </w:p>
    <w:p>
      <w:pPr>
        <w:pStyle w:val="BodyText"/>
      </w:pPr>
    </w:p>
    <w:p>
      <w:pPr>
        <w:pStyle w:val="BodyText"/>
      </w:pPr>
    </w:p>
    <w:p>
      <w:pPr>
        <w:pStyle w:val="BodyText"/>
        <w:spacing w:before="42"/>
      </w:pPr>
    </w:p>
    <w:p>
      <w:pPr>
        <w:pStyle w:val="Heading8"/>
      </w:pPr>
      <w:r>
        <w:rPr>
          <w:color w:val="AB0132"/>
          <w:w w:val="85"/>
        </w:rPr>
        <w:t>TÉCNICAS</w:t>
      </w:r>
      <w:r>
        <w:rPr>
          <w:color w:val="AB0132"/>
          <w:spacing w:val="1"/>
        </w:rPr>
        <w:t> </w:t>
      </w:r>
      <w:r>
        <w:rPr>
          <w:color w:val="AB0132"/>
          <w:spacing w:val="-2"/>
          <w:w w:val="95"/>
        </w:rPr>
        <w:t>PREFERENCIAIS</w:t>
      </w:r>
    </w:p>
    <w:p>
      <w:pPr>
        <w:pStyle w:val="BodyText"/>
        <w:spacing w:before="19"/>
        <w:rPr>
          <w:rFonts w:ascii="Tahoma"/>
          <w:b/>
        </w:rPr>
      </w:pPr>
    </w:p>
    <w:p>
      <w:pPr>
        <w:pStyle w:val="Heading9"/>
      </w:pPr>
      <w:r>
        <w:rPr>
          <w:w w:val="85"/>
        </w:rPr>
        <w:t>Posição</w:t>
      </w:r>
      <w:r>
        <w:rPr>
          <w:spacing w:val="6"/>
        </w:rPr>
        <w:t> </w:t>
      </w:r>
      <w:r>
        <w:rPr>
          <w:w w:val="85"/>
        </w:rPr>
        <w:t>de</w:t>
      </w:r>
      <w:r>
        <w:rPr>
          <w:spacing w:val="7"/>
        </w:rPr>
        <w:t> </w:t>
      </w:r>
      <w:r>
        <w:rPr>
          <w:w w:val="85"/>
        </w:rPr>
        <w:t>repouso</w:t>
      </w:r>
      <w:r>
        <w:rPr>
          <w:spacing w:val="7"/>
        </w:rPr>
        <w:t> </w:t>
      </w:r>
      <w:r>
        <w:rPr>
          <w:w w:val="85"/>
        </w:rPr>
        <w:t>e</w:t>
      </w:r>
      <w:r>
        <w:rPr>
          <w:spacing w:val="7"/>
        </w:rPr>
        <w:t> </w:t>
      </w:r>
      <w:r>
        <w:rPr>
          <w:spacing w:val="-2"/>
          <w:w w:val="85"/>
        </w:rPr>
        <w:t>remoção</w:t>
      </w:r>
    </w:p>
    <w:p>
      <w:pPr>
        <w:pStyle w:val="ListParagraph"/>
        <w:numPr>
          <w:ilvl w:val="0"/>
          <w:numId w:val="137"/>
        </w:numPr>
        <w:tabs>
          <w:tab w:pos="852" w:val="left" w:leader="none"/>
          <w:tab w:pos="878" w:val="left" w:leader="none"/>
        </w:tabs>
        <w:spacing w:line="261" w:lineRule="auto" w:before="19" w:after="0"/>
        <w:ind w:left="878" w:right="2752" w:hanging="171"/>
        <w:jc w:val="left"/>
        <w:rPr>
          <w:sz w:val="18"/>
        </w:rPr>
      </w:pPr>
      <w:r>
        <w:rPr>
          <w:w w:val="90"/>
          <w:sz w:val="18"/>
        </w:rPr>
        <w:t>Posicione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a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vítima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consciente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com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a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respiração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livre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de </w:t>
      </w:r>
      <w:r>
        <w:rPr>
          <w:spacing w:val="-4"/>
          <w:sz w:val="18"/>
        </w:rPr>
        <w:t>forma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que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a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cabeça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fique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mais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alta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que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o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corpo.</w:t>
      </w:r>
    </w:p>
    <w:p>
      <w:pPr>
        <w:pStyle w:val="BodyText"/>
      </w:pPr>
    </w:p>
    <w:p>
      <w:pPr>
        <w:pStyle w:val="BodyText"/>
        <w:spacing w:before="28"/>
      </w:pPr>
    </w:p>
    <w:p>
      <w:pPr>
        <w:pStyle w:val="Heading9"/>
        <w:spacing w:before="1"/>
      </w:pPr>
      <w:r>
        <w:rPr>
          <w:w w:val="85"/>
        </w:rPr>
        <w:t>Se</w:t>
      </w:r>
      <w:r>
        <w:rPr>
          <w:spacing w:val="12"/>
        </w:rPr>
        <w:t> </w:t>
      </w:r>
      <w:r>
        <w:rPr>
          <w:w w:val="85"/>
        </w:rPr>
        <w:t>houver</w:t>
      </w:r>
      <w:r>
        <w:rPr>
          <w:spacing w:val="13"/>
        </w:rPr>
        <w:t> </w:t>
      </w:r>
      <w:r>
        <w:rPr>
          <w:w w:val="85"/>
        </w:rPr>
        <w:t>sangramento</w:t>
      </w:r>
      <w:r>
        <w:rPr>
          <w:spacing w:val="13"/>
        </w:rPr>
        <w:t> </w:t>
      </w:r>
      <w:r>
        <w:rPr>
          <w:w w:val="85"/>
        </w:rPr>
        <w:t>no</w:t>
      </w:r>
      <w:r>
        <w:rPr>
          <w:spacing w:val="13"/>
        </w:rPr>
        <w:t> </w:t>
      </w:r>
      <w:r>
        <w:rPr>
          <w:w w:val="85"/>
        </w:rPr>
        <w:t>couro</w:t>
      </w:r>
      <w:r>
        <w:rPr>
          <w:spacing w:val="12"/>
        </w:rPr>
        <w:t> </w:t>
      </w:r>
      <w:r>
        <w:rPr>
          <w:spacing w:val="-2"/>
          <w:w w:val="85"/>
        </w:rPr>
        <w:t>cabeludo</w:t>
      </w:r>
    </w:p>
    <w:p>
      <w:pPr>
        <w:pStyle w:val="ListParagraph"/>
        <w:numPr>
          <w:ilvl w:val="0"/>
          <w:numId w:val="137"/>
        </w:numPr>
        <w:tabs>
          <w:tab w:pos="852" w:val="left" w:leader="none"/>
          <w:tab w:pos="878" w:val="left" w:leader="none"/>
        </w:tabs>
        <w:spacing w:line="261" w:lineRule="auto" w:before="18" w:after="0"/>
        <w:ind w:left="878" w:right="2752" w:hanging="171"/>
        <w:jc w:val="left"/>
        <w:rPr>
          <w:sz w:val="18"/>
        </w:rPr>
      </w:pPr>
      <w:r>
        <w:rPr>
          <w:sz w:val="18"/>
        </w:rPr>
        <w:drawing>
          <wp:anchor distT="0" distB="0" distL="0" distR="0" allowOverlap="1" layoutInCell="1" locked="0" behindDoc="0" simplePos="0" relativeHeight="15931904">
            <wp:simplePos x="0" y="0"/>
            <wp:positionH relativeFrom="page">
              <wp:posOffset>3527996</wp:posOffset>
            </wp:positionH>
            <wp:positionV relativeFrom="paragraph">
              <wp:posOffset>120048</wp:posOffset>
            </wp:positionV>
            <wp:extent cx="1440014" cy="1152004"/>
            <wp:effectExtent l="0" t="0" r="0" b="0"/>
            <wp:wrapNone/>
            <wp:docPr id="693" name="Image 69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93" name="Image 693"/>
                    <pic:cNvPicPr/>
                  </pic:nvPicPr>
                  <pic:blipFill>
                    <a:blip r:embed="rId2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0014" cy="11520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90"/>
          <w:sz w:val="18"/>
        </w:rPr>
        <w:t>Aplique compressão direta suficiente para estancar o </w:t>
      </w:r>
      <w:r>
        <w:rPr>
          <w:w w:val="85"/>
          <w:sz w:val="18"/>
        </w:rPr>
        <w:t>sangramento: não deve ser excessiva; pode haver uma </w:t>
      </w:r>
      <w:r>
        <w:rPr>
          <w:w w:val="90"/>
          <w:sz w:val="18"/>
        </w:rPr>
        <w:t>fratura craniana associada à lesão.</w:t>
      </w:r>
    </w:p>
    <w:p>
      <w:pPr>
        <w:pStyle w:val="ListParagraph"/>
        <w:numPr>
          <w:ilvl w:val="0"/>
          <w:numId w:val="137"/>
        </w:numPr>
        <w:tabs>
          <w:tab w:pos="852" w:val="left" w:leader="none"/>
          <w:tab w:pos="878" w:val="left" w:leader="none"/>
        </w:tabs>
        <w:spacing w:line="261" w:lineRule="auto" w:before="0" w:after="0"/>
        <w:ind w:left="878" w:right="2740" w:hanging="171"/>
        <w:jc w:val="left"/>
        <w:rPr>
          <w:sz w:val="18"/>
        </w:rPr>
      </w:pPr>
      <w:r>
        <w:rPr>
          <w:sz w:val="18"/>
        </w:rPr>
        <mc:AlternateContent>
          <mc:Choice Requires="wps">
            <w:drawing>
              <wp:anchor distT="0" distB="0" distL="0" distR="0" allowOverlap="1" layoutInCell="1" locked="0" behindDoc="0" simplePos="0" relativeHeight="15932928">
                <wp:simplePos x="0" y="0"/>
                <wp:positionH relativeFrom="page">
                  <wp:posOffset>4984627</wp:posOffset>
                </wp:positionH>
                <wp:positionV relativeFrom="paragraph">
                  <wp:posOffset>340234</wp:posOffset>
                </wp:positionV>
                <wp:extent cx="116205" cy="501015"/>
                <wp:effectExtent l="0" t="0" r="0" b="0"/>
                <wp:wrapNone/>
                <wp:docPr id="694" name="Textbox 69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94" name="Textbox 694"/>
                      <wps:cNvSpPr txBox="1"/>
                      <wps:spPr>
                        <a:xfrm>
                          <a:off x="0" y="0"/>
                          <a:ext cx="116205" cy="50101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19"/>
                              <w:ind w:left="20" w:right="0" w:firstLine="0"/>
                              <w:jc w:val="left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spacing w:val="2"/>
                                <w:w w:val="65"/>
                                <w:sz w:val="12"/>
                              </w:rPr>
                              <w:t>Loukas</w:t>
                            </w:r>
                            <w:r>
                              <w:rPr>
                                <w:rFonts w:ascii="Trebuchet MS"/>
                                <w:spacing w:val="-2"/>
                                <w:sz w:val="12"/>
                              </w:rPr>
                              <w:t> </w:t>
                            </w:r>
                            <w:r>
                              <w:rPr>
                                <w:rFonts w:ascii="Trebuchet MS"/>
                                <w:spacing w:val="-2"/>
                                <w:w w:val="70"/>
                                <w:sz w:val="12"/>
                              </w:rPr>
                              <w:t>Ptridis/CICV</w:t>
                            </w:r>
                          </w:p>
                        </w:txbxContent>
                      </wps:txbx>
                      <wps:bodyPr wrap="square" lIns="0" tIns="0" rIns="0" bIns="0" rtlCol="0" vert="vert27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92.490387pt;margin-top:26.7901pt;width:9.15pt;height:39.450pt;mso-position-horizontal-relative:page;mso-position-vertical-relative:paragraph;z-index:15932928" type="#_x0000_t202" id="docshape539" filled="false" stroked="false">
                <v:textbox inset="0,0,0,0" style="layout-flow:vertical;mso-layout-flow-alt:bottom-to-top">
                  <w:txbxContent>
                    <w:p>
                      <w:pPr>
                        <w:spacing w:before="19"/>
                        <w:ind w:left="20" w:right="0" w:firstLine="0"/>
                        <w:jc w:val="left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spacing w:val="2"/>
                          <w:w w:val="65"/>
                          <w:sz w:val="12"/>
                        </w:rPr>
                        <w:t>Loukas</w:t>
                      </w:r>
                      <w:r>
                        <w:rPr>
                          <w:rFonts w:ascii="Trebuchet MS"/>
                          <w:spacing w:val="-2"/>
                          <w:sz w:val="12"/>
                        </w:rPr>
                        <w:t> </w:t>
                      </w:r>
                      <w:r>
                        <w:rPr>
                          <w:rFonts w:ascii="Trebuchet MS"/>
                          <w:spacing w:val="-2"/>
                          <w:w w:val="70"/>
                          <w:sz w:val="12"/>
                        </w:rPr>
                        <w:t>Ptridis/CICV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w w:val="90"/>
          <w:sz w:val="18"/>
        </w:rPr>
        <w:t>Use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uma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faixa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ou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curativo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com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bandagens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triangulares </w:t>
      </w:r>
      <w:r>
        <w:rPr>
          <w:spacing w:val="-2"/>
          <w:sz w:val="18"/>
        </w:rPr>
        <w:t>para</w:t>
      </w:r>
      <w:r>
        <w:rPr>
          <w:spacing w:val="-11"/>
          <w:sz w:val="18"/>
        </w:rPr>
        <w:t> </w:t>
      </w:r>
      <w:r>
        <w:rPr>
          <w:spacing w:val="-2"/>
          <w:sz w:val="18"/>
        </w:rPr>
        <w:t>manter</w:t>
      </w:r>
      <w:r>
        <w:rPr>
          <w:spacing w:val="-11"/>
          <w:sz w:val="18"/>
        </w:rPr>
        <w:t> </w:t>
      </w:r>
      <w:r>
        <w:rPr>
          <w:spacing w:val="-2"/>
          <w:sz w:val="18"/>
        </w:rPr>
        <w:t>a</w:t>
      </w:r>
      <w:r>
        <w:rPr>
          <w:spacing w:val="-11"/>
          <w:sz w:val="18"/>
        </w:rPr>
        <w:t> </w:t>
      </w:r>
      <w:r>
        <w:rPr>
          <w:spacing w:val="-2"/>
          <w:sz w:val="18"/>
        </w:rPr>
        <w:t>pressão.</w:t>
      </w:r>
    </w:p>
    <w:p>
      <w:pPr>
        <w:pStyle w:val="BodyText"/>
      </w:pPr>
    </w:p>
    <w:p>
      <w:pPr>
        <w:pStyle w:val="BodyText"/>
        <w:spacing w:before="28"/>
      </w:pPr>
    </w:p>
    <w:p>
      <w:pPr>
        <w:pStyle w:val="Heading9"/>
        <w:spacing w:line="249" w:lineRule="auto"/>
        <w:ind w:right="2836"/>
      </w:pPr>
      <w:r>
        <w:rPr>
          <w:w w:val="90"/>
        </w:rPr>
        <w:t>Se</w:t>
      </w:r>
      <w:r>
        <w:rPr>
          <w:spacing w:val="-8"/>
          <w:w w:val="90"/>
        </w:rPr>
        <w:t> </w:t>
      </w:r>
      <w:r>
        <w:rPr>
          <w:w w:val="90"/>
        </w:rPr>
        <w:t>uma</w:t>
      </w:r>
      <w:r>
        <w:rPr>
          <w:spacing w:val="-8"/>
          <w:w w:val="90"/>
        </w:rPr>
        <w:t> </w:t>
      </w:r>
      <w:r>
        <w:rPr>
          <w:w w:val="90"/>
        </w:rPr>
        <w:t>lesão</w:t>
      </w:r>
      <w:r>
        <w:rPr>
          <w:spacing w:val="-8"/>
          <w:w w:val="90"/>
        </w:rPr>
        <w:t> </w:t>
      </w:r>
      <w:r>
        <w:rPr>
          <w:w w:val="90"/>
        </w:rPr>
        <w:t>deixar</w:t>
      </w:r>
      <w:r>
        <w:rPr>
          <w:spacing w:val="-8"/>
          <w:w w:val="90"/>
        </w:rPr>
        <w:t> </w:t>
      </w:r>
      <w:r>
        <w:rPr>
          <w:w w:val="90"/>
        </w:rPr>
        <w:t>exposto</w:t>
      </w:r>
      <w:r>
        <w:rPr>
          <w:spacing w:val="-8"/>
          <w:w w:val="90"/>
        </w:rPr>
        <w:t> </w:t>
      </w:r>
      <w:r>
        <w:rPr>
          <w:w w:val="90"/>
        </w:rPr>
        <w:t>o</w:t>
      </w:r>
      <w:r>
        <w:rPr>
          <w:spacing w:val="-8"/>
          <w:w w:val="90"/>
        </w:rPr>
        <w:t> </w:t>
      </w:r>
      <w:r>
        <w:rPr>
          <w:w w:val="90"/>
        </w:rPr>
        <w:t>cérebro,</w:t>
      </w:r>
      <w:r>
        <w:rPr>
          <w:spacing w:val="-8"/>
          <w:w w:val="90"/>
        </w:rPr>
        <w:t> </w:t>
      </w:r>
      <w:r>
        <w:rPr>
          <w:w w:val="90"/>
        </w:rPr>
        <w:t>olho</w:t>
      </w:r>
      <w:r>
        <w:rPr>
          <w:spacing w:val="-8"/>
          <w:w w:val="90"/>
        </w:rPr>
        <w:t> </w:t>
      </w:r>
      <w:r>
        <w:rPr>
          <w:w w:val="90"/>
        </w:rPr>
        <w:t>ou </w:t>
      </w:r>
      <w:r>
        <w:rPr/>
        <w:t>outro</w:t>
      </w:r>
      <w:r>
        <w:rPr>
          <w:spacing w:val="-17"/>
        </w:rPr>
        <w:t> </w:t>
      </w:r>
      <w:r>
        <w:rPr/>
        <w:t>órgão</w:t>
      </w:r>
    </w:p>
    <w:p>
      <w:pPr>
        <w:pStyle w:val="ListParagraph"/>
        <w:numPr>
          <w:ilvl w:val="0"/>
          <w:numId w:val="137"/>
        </w:numPr>
        <w:tabs>
          <w:tab w:pos="852" w:val="left" w:leader="none"/>
          <w:tab w:pos="878" w:val="left" w:leader="none"/>
        </w:tabs>
        <w:spacing w:line="261" w:lineRule="auto" w:before="11" w:after="0"/>
        <w:ind w:left="878" w:right="2583" w:hanging="171"/>
        <w:jc w:val="left"/>
        <w:rPr>
          <w:sz w:val="18"/>
        </w:rPr>
      </w:pPr>
      <w:r>
        <w:rPr>
          <w:w w:val="90"/>
          <w:sz w:val="18"/>
        </w:rPr>
        <w:t>Cuidadosamente cubra a parte exposta com um curativo úmido (use água limpa ou solução salina estéril normal, </w:t>
      </w:r>
      <w:r>
        <w:rPr>
          <w:sz w:val="18"/>
        </w:rPr>
        <w:t>se</w:t>
      </w:r>
      <w:r>
        <w:rPr>
          <w:spacing w:val="-13"/>
          <w:sz w:val="18"/>
        </w:rPr>
        <w:t> </w:t>
      </w:r>
      <w:r>
        <w:rPr>
          <w:sz w:val="18"/>
        </w:rPr>
        <w:t>disponível).</w:t>
      </w:r>
    </w:p>
    <w:p>
      <w:pPr>
        <w:pStyle w:val="ListParagraph"/>
        <w:numPr>
          <w:ilvl w:val="0"/>
          <w:numId w:val="137"/>
        </w:numPr>
        <w:tabs>
          <w:tab w:pos="853" w:val="left" w:leader="none"/>
        </w:tabs>
        <w:spacing w:line="210" w:lineRule="exact" w:before="0" w:after="0"/>
        <w:ind w:left="853" w:right="0" w:hanging="145"/>
        <w:jc w:val="left"/>
        <w:rPr>
          <w:sz w:val="18"/>
        </w:rPr>
      </w:pPr>
      <w:r>
        <w:rPr>
          <w:w w:val="90"/>
          <w:sz w:val="18"/>
        </w:rPr>
        <w:t>Cubra</w:t>
      </w:r>
      <w:r>
        <w:rPr>
          <w:spacing w:val="-5"/>
          <w:w w:val="90"/>
          <w:sz w:val="18"/>
        </w:rPr>
        <w:t> </w:t>
      </w:r>
      <w:r>
        <w:rPr>
          <w:w w:val="90"/>
          <w:sz w:val="18"/>
        </w:rPr>
        <w:t>com</w:t>
      </w:r>
      <w:r>
        <w:rPr>
          <w:spacing w:val="-5"/>
          <w:w w:val="90"/>
          <w:sz w:val="18"/>
        </w:rPr>
        <w:t> </w:t>
      </w:r>
      <w:r>
        <w:rPr>
          <w:w w:val="90"/>
          <w:sz w:val="18"/>
        </w:rPr>
        <w:t>uma</w:t>
      </w:r>
      <w:r>
        <w:rPr>
          <w:spacing w:val="-5"/>
          <w:w w:val="90"/>
          <w:sz w:val="18"/>
        </w:rPr>
        <w:t> </w:t>
      </w:r>
      <w:r>
        <w:rPr>
          <w:spacing w:val="-2"/>
          <w:w w:val="90"/>
          <w:sz w:val="18"/>
        </w:rPr>
        <w:t>bandagem.</w:t>
      </w:r>
    </w:p>
    <w:p>
      <w:pPr>
        <w:pStyle w:val="BodyText"/>
      </w:pPr>
    </w:p>
    <w:p>
      <w:pPr>
        <w:pStyle w:val="BodyText"/>
        <w:spacing w:before="46"/>
      </w:pPr>
    </w:p>
    <w:p>
      <w:pPr>
        <w:pStyle w:val="Heading9"/>
      </w:pPr>
      <w:r>
        <w:rPr>
          <w:w w:val="85"/>
        </w:rPr>
        <w:t>Se</w:t>
      </w:r>
      <w:r>
        <w:rPr>
          <w:spacing w:val="7"/>
        </w:rPr>
        <w:t> </w:t>
      </w:r>
      <w:r>
        <w:rPr>
          <w:w w:val="85"/>
        </w:rPr>
        <w:t>a</w:t>
      </w:r>
      <w:r>
        <w:rPr>
          <w:spacing w:val="7"/>
        </w:rPr>
        <w:t> </w:t>
      </w:r>
      <w:r>
        <w:rPr>
          <w:w w:val="85"/>
        </w:rPr>
        <w:t>vítima</w:t>
      </w:r>
      <w:r>
        <w:rPr>
          <w:spacing w:val="7"/>
        </w:rPr>
        <w:t> </w:t>
      </w:r>
      <w:r>
        <w:rPr>
          <w:w w:val="85"/>
        </w:rPr>
        <w:t>estiver</w:t>
      </w:r>
      <w:r>
        <w:rPr>
          <w:spacing w:val="7"/>
        </w:rPr>
        <w:t> </w:t>
      </w:r>
      <w:r>
        <w:rPr>
          <w:w w:val="85"/>
        </w:rPr>
        <w:t>sangrando</w:t>
      </w:r>
      <w:r>
        <w:rPr>
          <w:spacing w:val="8"/>
        </w:rPr>
        <w:t> </w:t>
      </w:r>
      <w:r>
        <w:rPr>
          <w:w w:val="85"/>
        </w:rPr>
        <w:t>muito</w:t>
      </w:r>
      <w:r>
        <w:rPr>
          <w:spacing w:val="7"/>
        </w:rPr>
        <w:t> </w:t>
      </w:r>
      <w:r>
        <w:rPr>
          <w:w w:val="85"/>
        </w:rPr>
        <w:t>no</w:t>
      </w:r>
      <w:r>
        <w:rPr>
          <w:spacing w:val="7"/>
        </w:rPr>
        <w:t> </w:t>
      </w:r>
      <w:r>
        <w:rPr>
          <w:spacing w:val="-2"/>
          <w:w w:val="85"/>
        </w:rPr>
        <w:t>nariz</w:t>
      </w:r>
    </w:p>
    <w:p>
      <w:pPr>
        <w:pStyle w:val="ListParagraph"/>
        <w:numPr>
          <w:ilvl w:val="0"/>
          <w:numId w:val="137"/>
        </w:numPr>
        <w:tabs>
          <w:tab w:pos="852" w:val="left" w:leader="none"/>
          <w:tab w:pos="878" w:val="left" w:leader="none"/>
        </w:tabs>
        <w:spacing w:line="261" w:lineRule="auto" w:before="18" w:after="0"/>
        <w:ind w:left="878" w:right="2638" w:hanging="171"/>
        <w:jc w:val="left"/>
        <w:rPr>
          <w:sz w:val="18"/>
        </w:rPr>
      </w:pPr>
      <w:r>
        <w:rPr>
          <w:spacing w:val="-6"/>
          <w:sz w:val="18"/>
        </w:rPr>
        <w:t>Coloque</w:t>
      </w:r>
      <w:r>
        <w:rPr>
          <w:spacing w:val="-8"/>
          <w:sz w:val="18"/>
        </w:rPr>
        <w:t> </w:t>
      </w:r>
      <w:r>
        <w:rPr>
          <w:spacing w:val="-6"/>
          <w:sz w:val="18"/>
        </w:rPr>
        <w:t>a</w:t>
      </w:r>
      <w:r>
        <w:rPr>
          <w:spacing w:val="-8"/>
          <w:sz w:val="18"/>
        </w:rPr>
        <w:t> </w:t>
      </w:r>
      <w:r>
        <w:rPr>
          <w:spacing w:val="-6"/>
          <w:sz w:val="18"/>
        </w:rPr>
        <w:t>vítima</w:t>
      </w:r>
      <w:r>
        <w:rPr>
          <w:spacing w:val="-8"/>
          <w:sz w:val="18"/>
        </w:rPr>
        <w:t> </w:t>
      </w:r>
      <w:r>
        <w:rPr>
          <w:spacing w:val="-6"/>
          <w:sz w:val="18"/>
        </w:rPr>
        <w:t>consciente</w:t>
      </w:r>
      <w:r>
        <w:rPr>
          <w:spacing w:val="-8"/>
          <w:sz w:val="18"/>
        </w:rPr>
        <w:t> </w:t>
      </w:r>
      <w:r>
        <w:rPr>
          <w:spacing w:val="-6"/>
          <w:sz w:val="18"/>
        </w:rPr>
        <w:t>na</w:t>
      </w:r>
      <w:r>
        <w:rPr>
          <w:spacing w:val="-8"/>
          <w:sz w:val="18"/>
        </w:rPr>
        <w:t> </w:t>
      </w:r>
      <w:r>
        <w:rPr>
          <w:spacing w:val="-6"/>
          <w:sz w:val="18"/>
        </w:rPr>
        <w:t>posição</w:t>
      </w:r>
      <w:r>
        <w:rPr>
          <w:spacing w:val="-8"/>
          <w:sz w:val="18"/>
        </w:rPr>
        <w:t> </w:t>
      </w:r>
      <w:r>
        <w:rPr>
          <w:spacing w:val="-6"/>
          <w:sz w:val="18"/>
        </w:rPr>
        <w:t>sentada,</w:t>
      </w:r>
      <w:r>
        <w:rPr>
          <w:spacing w:val="-8"/>
          <w:sz w:val="18"/>
        </w:rPr>
        <w:t> </w:t>
      </w:r>
      <w:r>
        <w:rPr>
          <w:spacing w:val="-6"/>
          <w:sz w:val="18"/>
        </w:rPr>
        <w:t>um </w:t>
      </w:r>
      <w:r>
        <w:rPr>
          <w:w w:val="90"/>
          <w:sz w:val="18"/>
        </w:rPr>
        <w:t>pouco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inclinada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para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frente,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e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pince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a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narina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sangrando.</w:t>
      </w:r>
    </w:p>
    <w:p>
      <w:pPr>
        <w:pStyle w:val="ListParagraph"/>
        <w:spacing w:after="0" w:line="261" w:lineRule="auto"/>
        <w:jc w:val="left"/>
        <w:rPr>
          <w:sz w:val="18"/>
        </w:rPr>
        <w:sectPr>
          <w:pgSz w:w="8400" w:h="11910"/>
          <w:pgMar w:header="306" w:footer="287" w:top="540" w:bottom="480" w:left="425" w:right="425"/>
        </w:sectPr>
      </w:pPr>
    </w:p>
    <w:p>
      <w:pPr>
        <w:pStyle w:val="BodyText"/>
        <w:spacing w:before="150"/>
      </w:pPr>
    </w:p>
    <w:p>
      <w:pPr>
        <w:pStyle w:val="Heading9"/>
        <w:spacing w:line="249" w:lineRule="auto"/>
        <w:ind w:left="2579" w:right="716"/>
      </w:pPr>
      <w:r>
        <w:rPr>
          <w:w w:val="90"/>
        </w:rPr>
        <w:t>Se</w:t>
      </w:r>
      <w:r>
        <w:rPr>
          <w:spacing w:val="-11"/>
          <w:w w:val="90"/>
        </w:rPr>
        <w:t> </w:t>
      </w:r>
      <w:r>
        <w:rPr>
          <w:w w:val="90"/>
        </w:rPr>
        <w:t>houver</w:t>
      </w:r>
      <w:r>
        <w:rPr>
          <w:spacing w:val="-11"/>
          <w:w w:val="90"/>
        </w:rPr>
        <w:t> </w:t>
      </w:r>
      <w:r>
        <w:rPr>
          <w:w w:val="90"/>
        </w:rPr>
        <w:t>uma</w:t>
      </w:r>
      <w:r>
        <w:rPr>
          <w:spacing w:val="-11"/>
          <w:w w:val="90"/>
        </w:rPr>
        <w:t> </w:t>
      </w:r>
      <w:r>
        <w:rPr>
          <w:w w:val="90"/>
        </w:rPr>
        <w:t>lesão</w:t>
      </w:r>
      <w:r>
        <w:rPr>
          <w:spacing w:val="-11"/>
          <w:w w:val="90"/>
        </w:rPr>
        <w:t> </w:t>
      </w:r>
      <w:r>
        <w:rPr>
          <w:w w:val="90"/>
        </w:rPr>
        <w:t>em</w:t>
      </w:r>
      <w:r>
        <w:rPr>
          <w:spacing w:val="-11"/>
          <w:w w:val="90"/>
        </w:rPr>
        <w:t> </w:t>
      </w:r>
      <w:r>
        <w:rPr>
          <w:w w:val="90"/>
        </w:rPr>
        <w:t>torno</w:t>
      </w:r>
      <w:r>
        <w:rPr>
          <w:spacing w:val="-11"/>
          <w:w w:val="90"/>
        </w:rPr>
        <w:t> </w:t>
      </w:r>
      <w:r>
        <w:rPr>
          <w:w w:val="90"/>
        </w:rPr>
        <w:t>da</w:t>
      </w:r>
      <w:r>
        <w:rPr>
          <w:spacing w:val="-11"/>
          <w:w w:val="90"/>
        </w:rPr>
        <w:t> </w:t>
      </w:r>
      <w:r>
        <w:rPr>
          <w:w w:val="90"/>
        </w:rPr>
        <w:t>boca;</w:t>
      </w:r>
      <w:r>
        <w:rPr>
          <w:spacing w:val="-11"/>
          <w:w w:val="90"/>
        </w:rPr>
        <w:t> </w:t>
      </w:r>
      <w:r>
        <w:rPr>
          <w:w w:val="90"/>
        </w:rPr>
        <w:t>se</w:t>
      </w:r>
      <w:r>
        <w:rPr>
          <w:spacing w:val="-11"/>
          <w:w w:val="90"/>
        </w:rPr>
        <w:t> </w:t>
      </w:r>
      <w:r>
        <w:rPr>
          <w:w w:val="90"/>
        </w:rPr>
        <w:t>a</w:t>
      </w:r>
      <w:r>
        <w:rPr>
          <w:spacing w:val="-11"/>
          <w:w w:val="90"/>
        </w:rPr>
        <w:t> </w:t>
      </w:r>
      <w:r>
        <w:rPr>
          <w:w w:val="90"/>
        </w:rPr>
        <w:t>maxila </w:t>
      </w:r>
      <w:r>
        <w:rPr/>
        <w:t>tiver</w:t>
      </w:r>
      <w:r>
        <w:rPr>
          <w:spacing w:val="-11"/>
        </w:rPr>
        <w:t> </w:t>
      </w:r>
      <w:r>
        <w:rPr/>
        <w:t>alguma</w:t>
      </w:r>
      <w:r>
        <w:rPr>
          <w:spacing w:val="-11"/>
        </w:rPr>
        <w:t> </w:t>
      </w:r>
      <w:r>
        <w:rPr/>
        <w:t>lesão</w:t>
      </w:r>
    </w:p>
    <w:p>
      <w:pPr>
        <w:pStyle w:val="ListParagraph"/>
        <w:numPr>
          <w:ilvl w:val="1"/>
          <w:numId w:val="137"/>
        </w:numPr>
        <w:tabs>
          <w:tab w:pos="2723" w:val="left" w:leader="none"/>
          <w:tab w:pos="2749" w:val="left" w:leader="none"/>
        </w:tabs>
        <w:spacing w:line="261" w:lineRule="auto" w:before="11" w:after="0"/>
        <w:ind w:left="2749" w:right="1091" w:hanging="171"/>
        <w:jc w:val="left"/>
        <w:rPr>
          <w:sz w:val="18"/>
        </w:rPr>
      </w:pPr>
      <w:r>
        <w:rPr>
          <w:w w:val="90"/>
          <w:sz w:val="18"/>
        </w:rPr>
        <w:t>Verifique</w:t>
      </w:r>
      <w:r>
        <w:rPr>
          <w:spacing w:val="-5"/>
          <w:w w:val="90"/>
          <w:sz w:val="18"/>
        </w:rPr>
        <w:t> </w:t>
      </w:r>
      <w:r>
        <w:rPr>
          <w:w w:val="90"/>
          <w:sz w:val="18"/>
        </w:rPr>
        <w:t>dentro</w:t>
      </w:r>
      <w:r>
        <w:rPr>
          <w:spacing w:val="-5"/>
          <w:w w:val="90"/>
          <w:sz w:val="18"/>
        </w:rPr>
        <w:t> </w:t>
      </w:r>
      <w:r>
        <w:rPr>
          <w:w w:val="90"/>
          <w:sz w:val="18"/>
        </w:rPr>
        <w:t>da</w:t>
      </w:r>
      <w:r>
        <w:rPr>
          <w:spacing w:val="-5"/>
          <w:w w:val="90"/>
          <w:sz w:val="18"/>
        </w:rPr>
        <w:t> </w:t>
      </w:r>
      <w:r>
        <w:rPr>
          <w:w w:val="90"/>
          <w:sz w:val="18"/>
        </w:rPr>
        <w:t>boca</w:t>
      </w:r>
      <w:r>
        <w:rPr>
          <w:spacing w:val="-5"/>
          <w:w w:val="90"/>
          <w:sz w:val="18"/>
        </w:rPr>
        <w:t> </w:t>
      </w:r>
      <w:r>
        <w:rPr>
          <w:w w:val="90"/>
          <w:sz w:val="18"/>
        </w:rPr>
        <w:t>se</w:t>
      </w:r>
      <w:r>
        <w:rPr>
          <w:spacing w:val="-5"/>
          <w:w w:val="90"/>
          <w:sz w:val="18"/>
        </w:rPr>
        <w:t> </w:t>
      </w:r>
      <w:r>
        <w:rPr>
          <w:w w:val="90"/>
          <w:sz w:val="18"/>
        </w:rPr>
        <w:t>há</w:t>
      </w:r>
      <w:r>
        <w:rPr>
          <w:spacing w:val="-5"/>
          <w:w w:val="90"/>
          <w:sz w:val="18"/>
        </w:rPr>
        <w:t> </w:t>
      </w:r>
      <w:r>
        <w:rPr>
          <w:w w:val="90"/>
          <w:sz w:val="18"/>
        </w:rPr>
        <w:t>algum</w:t>
      </w:r>
      <w:r>
        <w:rPr>
          <w:spacing w:val="-5"/>
          <w:w w:val="90"/>
          <w:sz w:val="18"/>
        </w:rPr>
        <w:t> </w:t>
      </w:r>
      <w:r>
        <w:rPr>
          <w:w w:val="90"/>
          <w:sz w:val="18"/>
        </w:rPr>
        <w:t>sangramento, </w:t>
      </w:r>
      <w:r>
        <w:rPr>
          <w:spacing w:val="-4"/>
          <w:sz w:val="18"/>
        </w:rPr>
        <w:t>dentes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fraturados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e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lesões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na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língua.</w:t>
      </w:r>
    </w:p>
    <w:p>
      <w:pPr>
        <w:pStyle w:val="ListParagraph"/>
        <w:numPr>
          <w:ilvl w:val="1"/>
          <w:numId w:val="137"/>
        </w:numPr>
        <w:tabs>
          <w:tab w:pos="2723" w:val="left" w:leader="none"/>
          <w:tab w:pos="2749" w:val="left" w:leader="none"/>
        </w:tabs>
        <w:spacing w:line="261" w:lineRule="auto" w:before="0" w:after="0"/>
        <w:ind w:left="2749" w:right="766" w:hanging="171"/>
        <w:jc w:val="left"/>
        <w:rPr>
          <w:sz w:val="18"/>
        </w:rPr>
      </w:pPr>
      <w:r>
        <w:rPr>
          <w:w w:val="90"/>
          <w:sz w:val="18"/>
        </w:rPr>
        <w:t>Se</w:t>
      </w:r>
      <w:r>
        <w:rPr>
          <w:spacing w:val="-5"/>
          <w:w w:val="90"/>
          <w:sz w:val="18"/>
        </w:rPr>
        <w:t> </w:t>
      </w:r>
      <w:r>
        <w:rPr>
          <w:w w:val="90"/>
          <w:sz w:val="18"/>
        </w:rPr>
        <w:t>tiver</w:t>
      </w:r>
      <w:r>
        <w:rPr>
          <w:spacing w:val="-5"/>
          <w:w w:val="90"/>
          <w:sz w:val="18"/>
        </w:rPr>
        <w:t> </w:t>
      </w:r>
      <w:r>
        <w:rPr>
          <w:w w:val="90"/>
          <w:sz w:val="18"/>
        </w:rPr>
        <w:t>qualquer</w:t>
      </w:r>
      <w:r>
        <w:rPr>
          <w:spacing w:val="-5"/>
          <w:w w:val="90"/>
          <w:sz w:val="18"/>
        </w:rPr>
        <w:t> </w:t>
      </w:r>
      <w:r>
        <w:rPr>
          <w:w w:val="90"/>
          <w:sz w:val="18"/>
        </w:rPr>
        <w:t>um</w:t>
      </w:r>
      <w:r>
        <w:rPr>
          <w:spacing w:val="-5"/>
          <w:w w:val="90"/>
          <w:sz w:val="18"/>
        </w:rPr>
        <w:t> </w:t>
      </w:r>
      <w:r>
        <w:rPr>
          <w:w w:val="90"/>
          <w:sz w:val="18"/>
        </w:rPr>
        <w:t>dos</w:t>
      </w:r>
      <w:r>
        <w:rPr>
          <w:spacing w:val="-5"/>
          <w:w w:val="90"/>
          <w:sz w:val="18"/>
        </w:rPr>
        <w:t> </w:t>
      </w:r>
      <w:r>
        <w:rPr>
          <w:w w:val="90"/>
          <w:sz w:val="18"/>
        </w:rPr>
        <w:t>problemas</w:t>
      </w:r>
      <w:r>
        <w:rPr>
          <w:spacing w:val="-5"/>
          <w:w w:val="90"/>
          <w:sz w:val="18"/>
        </w:rPr>
        <w:t> </w:t>
      </w:r>
      <w:r>
        <w:rPr>
          <w:w w:val="90"/>
          <w:sz w:val="18"/>
        </w:rPr>
        <w:t>acima,</w:t>
      </w:r>
      <w:r>
        <w:rPr>
          <w:spacing w:val="-5"/>
          <w:w w:val="90"/>
          <w:sz w:val="18"/>
        </w:rPr>
        <w:t> </w:t>
      </w:r>
      <w:r>
        <w:rPr>
          <w:w w:val="90"/>
          <w:sz w:val="18"/>
        </w:rPr>
        <w:t>certifique-se </w:t>
      </w:r>
      <w:r>
        <w:rPr>
          <w:spacing w:val="-4"/>
          <w:sz w:val="18"/>
        </w:rPr>
        <w:t>de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que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a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via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aérea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esteja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livre:</w:t>
      </w:r>
    </w:p>
    <w:p>
      <w:pPr>
        <w:pStyle w:val="ListParagraph"/>
        <w:numPr>
          <w:ilvl w:val="2"/>
          <w:numId w:val="137"/>
        </w:numPr>
        <w:tabs>
          <w:tab w:pos="2910" w:val="left" w:leader="none"/>
          <w:tab w:pos="2919" w:val="left" w:leader="none"/>
        </w:tabs>
        <w:spacing w:line="264" w:lineRule="auto" w:before="0" w:after="0"/>
        <w:ind w:left="2919" w:right="860" w:hanging="171"/>
        <w:jc w:val="left"/>
        <w:rPr>
          <w:sz w:val="18"/>
        </w:rPr>
      </w:pPr>
      <w:r>
        <w:rPr>
          <w:w w:val="85"/>
          <w:sz w:val="18"/>
        </w:rPr>
        <w:t>Se a vítima estiver consciente: vire sua cabeça para o </w:t>
      </w:r>
      <w:r>
        <w:rPr>
          <w:w w:val="90"/>
          <w:sz w:val="18"/>
        </w:rPr>
        <w:t>lado para que o sangue possa escorrer da boca;</w:t>
      </w:r>
    </w:p>
    <w:p>
      <w:pPr>
        <w:pStyle w:val="ListParagraph"/>
        <w:numPr>
          <w:ilvl w:val="2"/>
          <w:numId w:val="137"/>
        </w:numPr>
        <w:tabs>
          <w:tab w:pos="2910" w:val="left" w:leader="none"/>
          <w:tab w:pos="2919" w:val="left" w:leader="none"/>
        </w:tabs>
        <w:spacing w:line="264" w:lineRule="auto" w:before="0" w:after="0"/>
        <w:ind w:left="2919" w:right="767" w:hanging="171"/>
        <w:jc w:val="left"/>
        <w:rPr>
          <w:sz w:val="18"/>
        </w:rPr>
      </w:pPr>
      <w:r>
        <w:rPr>
          <w:w w:val="90"/>
          <w:sz w:val="18"/>
        </w:rPr>
        <w:t>Se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a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vítima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estiver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inconsciente: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coloque-a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na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posição </w:t>
      </w:r>
      <w:r>
        <w:rPr>
          <w:spacing w:val="-2"/>
          <w:sz w:val="18"/>
        </w:rPr>
        <w:t>de</w:t>
      </w:r>
      <w:r>
        <w:rPr>
          <w:spacing w:val="-9"/>
          <w:sz w:val="18"/>
        </w:rPr>
        <w:t> </w:t>
      </w:r>
      <w:r>
        <w:rPr>
          <w:spacing w:val="-2"/>
          <w:sz w:val="18"/>
        </w:rPr>
        <w:t>recuperação</w:t>
      </w:r>
      <w:r>
        <w:rPr>
          <w:spacing w:val="-9"/>
          <w:sz w:val="18"/>
        </w:rPr>
        <w:t> </w:t>
      </w:r>
      <w:r>
        <w:rPr>
          <w:spacing w:val="-2"/>
          <w:sz w:val="18"/>
        </w:rPr>
        <w:t>lateral.</w:t>
      </w:r>
    </w:p>
    <w:p>
      <w:pPr>
        <w:pStyle w:val="BodyText"/>
      </w:pPr>
    </w:p>
    <w:p>
      <w:pPr>
        <w:pStyle w:val="BodyText"/>
        <w:spacing w:before="23"/>
      </w:pPr>
    </w:p>
    <w:p>
      <w:pPr>
        <w:pStyle w:val="Heading9"/>
        <w:spacing w:line="249" w:lineRule="auto"/>
        <w:ind w:left="2579" w:right="716"/>
      </w:pPr>
      <w:r>
        <w:rPr>
          <w:w w:val="90"/>
        </w:rPr>
        <w:t>Se</w:t>
      </w:r>
      <w:r>
        <w:rPr>
          <w:spacing w:val="-7"/>
          <w:w w:val="90"/>
        </w:rPr>
        <w:t> </w:t>
      </w:r>
      <w:r>
        <w:rPr>
          <w:w w:val="90"/>
        </w:rPr>
        <w:t>houver</w:t>
      </w:r>
      <w:r>
        <w:rPr>
          <w:spacing w:val="-7"/>
          <w:w w:val="90"/>
        </w:rPr>
        <w:t> </w:t>
      </w:r>
      <w:r>
        <w:rPr>
          <w:w w:val="90"/>
        </w:rPr>
        <w:t>um</w:t>
      </w:r>
      <w:r>
        <w:rPr>
          <w:spacing w:val="-7"/>
          <w:w w:val="90"/>
        </w:rPr>
        <w:t> </w:t>
      </w:r>
      <w:r>
        <w:rPr>
          <w:w w:val="90"/>
        </w:rPr>
        <w:t>sangramento</w:t>
      </w:r>
      <w:r>
        <w:rPr>
          <w:spacing w:val="-7"/>
          <w:w w:val="90"/>
        </w:rPr>
        <w:t> </w:t>
      </w:r>
      <w:r>
        <w:rPr>
          <w:w w:val="90"/>
        </w:rPr>
        <w:t>em</w:t>
      </w:r>
      <w:r>
        <w:rPr>
          <w:spacing w:val="-7"/>
          <w:w w:val="90"/>
        </w:rPr>
        <w:t> </w:t>
      </w:r>
      <w:r>
        <w:rPr>
          <w:w w:val="90"/>
        </w:rPr>
        <w:t>uma</w:t>
      </w:r>
      <w:r>
        <w:rPr>
          <w:spacing w:val="-7"/>
          <w:w w:val="90"/>
        </w:rPr>
        <w:t> </w:t>
      </w:r>
      <w:r>
        <w:rPr>
          <w:w w:val="90"/>
        </w:rPr>
        <w:t>pequena</w:t>
      </w:r>
      <w:r>
        <w:rPr>
          <w:spacing w:val="-7"/>
          <w:w w:val="90"/>
        </w:rPr>
        <w:t> </w:t>
      </w:r>
      <w:r>
        <w:rPr>
          <w:w w:val="90"/>
        </w:rPr>
        <w:t>lesão </w:t>
      </w:r>
      <w:r>
        <w:rPr/>
        <w:t>no</w:t>
      </w:r>
      <w:r>
        <w:rPr>
          <w:spacing w:val="-17"/>
        </w:rPr>
        <w:t> </w:t>
      </w:r>
      <w:r>
        <w:rPr/>
        <w:t>pescoço</w:t>
      </w:r>
    </w:p>
    <w:p>
      <w:pPr>
        <w:pStyle w:val="ListParagraph"/>
        <w:numPr>
          <w:ilvl w:val="1"/>
          <w:numId w:val="137"/>
        </w:numPr>
        <w:tabs>
          <w:tab w:pos="2723" w:val="left" w:leader="none"/>
          <w:tab w:pos="2749" w:val="left" w:leader="none"/>
        </w:tabs>
        <w:spacing w:line="261" w:lineRule="auto" w:before="11" w:after="0"/>
        <w:ind w:left="2749" w:right="1039" w:hanging="171"/>
        <w:jc w:val="left"/>
        <w:rPr>
          <w:sz w:val="18"/>
        </w:rPr>
      </w:pPr>
      <w:r>
        <w:rPr>
          <w:w w:val="90"/>
          <w:sz w:val="18"/>
        </w:rPr>
        <w:t>Aplique compressão direta no local do sangramento </w:t>
      </w:r>
      <w:r>
        <w:rPr>
          <w:spacing w:val="-4"/>
          <w:sz w:val="18"/>
        </w:rPr>
        <w:t>com</w:t>
      </w:r>
      <w:r>
        <w:rPr>
          <w:spacing w:val="-10"/>
          <w:sz w:val="18"/>
        </w:rPr>
        <w:t> </w:t>
      </w:r>
      <w:r>
        <w:rPr>
          <w:spacing w:val="-4"/>
          <w:sz w:val="18"/>
        </w:rPr>
        <w:t>seus</w:t>
      </w:r>
      <w:r>
        <w:rPr>
          <w:spacing w:val="-10"/>
          <w:sz w:val="18"/>
        </w:rPr>
        <w:t> </w:t>
      </w:r>
      <w:r>
        <w:rPr>
          <w:spacing w:val="-4"/>
          <w:sz w:val="18"/>
        </w:rPr>
        <w:t>dedos</w:t>
      </w:r>
      <w:r>
        <w:rPr>
          <w:spacing w:val="-10"/>
          <w:sz w:val="18"/>
        </w:rPr>
        <w:t> </w:t>
      </w:r>
      <w:r>
        <w:rPr>
          <w:spacing w:val="-4"/>
          <w:sz w:val="18"/>
        </w:rPr>
        <w:t>na</w:t>
      </w:r>
      <w:r>
        <w:rPr>
          <w:spacing w:val="-10"/>
          <w:sz w:val="18"/>
        </w:rPr>
        <w:t> </w:t>
      </w:r>
      <w:r>
        <w:rPr>
          <w:spacing w:val="-4"/>
          <w:sz w:val="18"/>
        </w:rPr>
        <w:t>luva</w:t>
      </w:r>
      <w:r>
        <w:rPr>
          <w:spacing w:val="-10"/>
          <w:sz w:val="18"/>
        </w:rPr>
        <w:t> </w:t>
      </w:r>
      <w:r>
        <w:rPr>
          <w:spacing w:val="-4"/>
          <w:sz w:val="18"/>
        </w:rPr>
        <w:t>e</w:t>
      </w:r>
      <w:r>
        <w:rPr>
          <w:spacing w:val="-10"/>
          <w:sz w:val="18"/>
        </w:rPr>
        <w:t> </w:t>
      </w:r>
      <w:r>
        <w:rPr>
          <w:spacing w:val="-4"/>
          <w:sz w:val="18"/>
        </w:rPr>
        <w:t>um</w:t>
      </w:r>
      <w:r>
        <w:rPr>
          <w:spacing w:val="-10"/>
          <w:sz w:val="18"/>
        </w:rPr>
        <w:t> </w:t>
      </w:r>
      <w:r>
        <w:rPr>
          <w:spacing w:val="-4"/>
          <w:sz w:val="18"/>
        </w:rPr>
        <w:t>curativo</w:t>
      </w:r>
      <w:r>
        <w:rPr>
          <w:spacing w:val="-10"/>
          <w:sz w:val="18"/>
        </w:rPr>
        <w:t> </w:t>
      </w:r>
      <w:r>
        <w:rPr>
          <w:spacing w:val="-4"/>
          <w:sz w:val="18"/>
        </w:rPr>
        <w:t>limpo.</w:t>
      </w:r>
    </w:p>
    <w:p>
      <w:pPr>
        <w:pStyle w:val="ListParagraph"/>
        <w:numPr>
          <w:ilvl w:val="1"/>
          <w:numId w:val="137"/>
        </w:numPr>
        <w:tabs>
          <w:tab w:pos="2723" w:val="left" w:leader="none"/>
          <w:tab w:pos="2749" w:val="left" w:leader="none"/>
        </w:tabs>
        <w:spacing w:line="261" w:lineRule="auto" w:before="0" w:after="0"/>
        <w:ind w:left="2749" w:right="907" w:hanging="171"/>
        <w:jc w:val="left"/>
        <w:rPr>
          <w:sz w:val="18"/>
        </w:rPr>
      </w:pPr>
      <w:r>
        <w:rPr>
          <w:w w:val="90"/>
          <w:sz w:val="18"/>
        </w:rPr>
        <w:t>Segure</w:t>
      </w:r>
      <w:r>
        <w:rPr>
          <w:spacing w:val="-2"/>
          <w:w w:val="90"/>
          <w:sz w:val="18"/>
        </w:rPr>
        <w:t> </w:t>
      </w:r>
      <w:r>
        <w:rPr>
          <w:w w:val="90"/>
          <w:sz w:val="18"/>
        </w:rPr>
        <w:t>o</w:t>
      </w:r>
      <w:r>
        <w:rPr>
          <w:spacing w:val="-2"/>
          <w:w w:val="90"/>
          <w:sz w:val="18"/>
        </w:rPr>
        <w:t> </w:t>
      </w:r>
      <w:r>
        <w:rPr>
          <w:w w:val="90"/>
          <w:sz w:val="18"/>
        </w:rPr>
        <w:t>curativo</w:t>
      </w:r>
      <w:r>
        <w:rPr>
          <w:spacing w:val="-2"/>
          <w:w w:val="90"/>
          <w:sz w:val="18"/>
        </w:rPr>
        <w:t> </w:t>
      </w:r>
      <w:r>
        <w:rPr>
          <w:w w:val="90"/>
          <w:sz w:val="18"/>
        </w:rPr>
        <w:t>no</w:t>
      </w:r>
      <w:r>
        <w:rPr>
          <w:spacing w:val="-2"/>
          <w:w w:val="90"/>
          <w:sz w:val="18"/>
        </w:rPr>
        <w:t> </w:t>
      </w:r>
      <w:r>
        <w:rPr>
          <w:w w:val="90"/>
          <w:sz w:val="18"/>
        </w:rPr>
        <w:t>local</w:t>
      </w:r>
      <w:r>
        <w:rPr>
          <w:spacing w:val="-2"/>
          <w:w w:val="90"/>
          <w:sz w:val="18"/>
        </w:rPr>
        <w:t> </w:t>
      </w:r>
      <w:r>
        <w:rPr>
          <w:w w:val="90"/>
          <w:sz w:val="18"/>
        </w:rPr>
        <w:t>com</w:t>
      </w:r>
      <w:r>
        <w:rPr>
          <w:spacing w:val="-2"/>
          <w:w w:val="90"/>
          <w:sz w:val="18"/>
        </w:rPr>
        <w:t> </w:t>
      </w:r>
      <w:r>
        <w:rPr>
          <w:w w:val="90"/>
          <w:sz w:val="18"/>
        </w:rPr>
        <w:t>muita</w:t>
      </w:r>
      <w:r>
        <w:rPr>
          <w:spacing w:val="-2"/>
          <w:w w:val="90"/>
          <w:sz w:val="18"/>
        </w:rPr>
        <w:t> </w:t>
      </w:r>
      <w:r>
        <w:rPr>
          <w:w w:val="90"/>
          <w:sz w:val="18"/>
        </w:rPr>
        <w:t>gaze,</w:t>
      </w:r>
      <w:r>
        <w:rPr>
          <w:spacing w:val="-2"/>
          <w:w w:val="90"/>
          <w:sz w:val="18"/>
        </w:rPr>
        <w:t> </w:t>
      </w:r>
      <w:r>
        <w:rPr>
          <w:w w:val="90"/>
          <w:sz w:val="18"/>
        </w:rPr>
        <w:t>colocando </w:t>
      </w:r>
      <w:r>
        <w:rPr>
          <w:spacing w:val="-4"/>
          <w:sz w:val="18"/>
        </w:rPr>
        <w:t>mais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curativo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se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necessário.</w:t>
      </w:r>
    </w:p>
    <w:p>
      <w:pPr>
        <w:pStyle w:val="ListParagraph"/>
        <w:numPr>
          <w:ilvl w:val="1"/>
          <w:numId w:val="137"/>
        </w:numPr>
        <w:tabs>
          <w:tab w:pos="2723" w:val="left" w:leader="none"/>
          <w:tab w:pos="2749" w:val="left" w:leader="none"/>
        </w:tabs>
        <w:spacing w:line="261" w:lineRule="auto" w:before="0" w:after="0"/>
        <w:ind w:left="2749" w:right="737" w:hanging="171"/>
        <w:jc w:val="left"/>
        <w:rPr>
          <w:sz w:val="18"/>
        </w:rPr>
      </w:pPr>
      <w:r>
        <w:rPr>
          <w:spacing w:val="-4"/>
          <w:sz w:val="18"/>
        </w:rPr>
        <w:t>Envolva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uma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bandagem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sobre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o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curativo,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em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torno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do </w:t>
      </w:r>
      <w:r>
        <w:rPr>
          <w:w w:val="90"/>
          <w:sz w:val="18"/>
        </w:rPr>
        <w:t>pescoço</w:t>
      </w:r>
      <w:r>
        <w:rPr>
          <w:spacing w:val="-5"/>
          <w:w w:val="90"/>
          <w:sz w:val="18"/>
        </w:rPr>
        <w:t> </w:t>
      </w:r>
      <w:r>
        <w:rPr>
          <w:w w:val="90"/>
          <w:sz w:val="18"/>
        </w:rPr>
        <w:t>e</w:t>
      </w:r>
      <w:r>
        <w:rPr>
          <w:spacing w:val="-5"/>
          <w:w w:val="90"/>
          <w:sz w:val="18"/>
        </w:rPr>
        <w:t> </w:t>
      </w:r>
      <w:r>
        <w:rPr>
          <w:w w:val="90"/>
          <w:sz w:val="18"/>
        </w:rPr>
        <w:t>no</w:t>
      </w:r>
      <w:r>
        <w:rPr>
          <w:spacing w:val="-5"/>
          <w:w w:val="90"/>
          <w:sz w:val="18"/>
        </w:rPr>
        <w:t> </w:t>
      </w:r>
      <w:r>
        <w:rPr>
          <w:w w:val="90"/>
          <w:sz w:val="18"/>
        </w:rPr>
        <w:t>ombro</w:t>
      </w:r>
      <w:r>
        <w:rPr>
          <w:spacing w:val="-5"/>
          <w:w w:val="90"/>
          <w:sz w:val="18"/>
        </w:rPr>
        <w:t> </w:t>
      </w:r>
      <w:r>
        <w:rPr>
          <w:w w:val="90"/>
          <w:sz w:val="18"/>
        </w:rPr>
        <w:t>oposto</w:t>
      </w:r>
      <w:r>
        <w:rPr>
          <w:spacing w:val="-5"/>
          <w:w w:val="90"/>
          <w:sz w:val="18"/>
        </w:rPr>
        <w:t> </w:t>
      </w:r>
      <w:r>
        <w:rPr>
          <w:w w:val="90"/>
          <w:sz w:val="18"/>
        </w:rPr>
        <w:t>à</w:t>
      </w:r>
      <w:r>
        <w:rPr>
          <w:spacing w:val="-5"/>
          <w:w w:val="90"/>
          <w:sz w:val="18"/>
        </w:rPr>
        <w:t> </w:t>
      </w:r>
      <w:r>
        <w:rPr>
          <w:w w:val="90"/>
          <w:sz w:val="18"/>
        </w:rPr>
        <w:t>lesão;</w:t>
      </w:r>
      <w:r>
        <w:rPr>
          <w:spacing w:val="-5"/>
          <w:w w:val="90"/>
          <w:sz w:val="18"/>
        </w:rPr>
        <w:t> </w:t>
      </w:r>
      <w:r>
        <w:rPr>
          <w:w w:val="90"/>
          <w:sz w:val="18"/>
        </w:rPr>
        <w:t>evite</w:t>
      </w:r>
      <w:r>
        <w:rPr>
          <w:spacing w:val="-5"/>
          <w:w w:val="90"/>
          <w:sz w:val="18"/>
        </w:rPr>
        <w:t> </w:t>
      </w:r>
      <w:r>
        <w:rPr>
          <w:w w:val="90"/>
          <w:sz w:val="18"/>
        </w:rPr>
        <w:t>muita</w:t>
      </w:r>
      <w:r>
        <w:rPr>
          <w:spacing w:val="-5"/>
          <w:w w:val="90"/>
          <w:sz w:val="18"/>
        </w:rPr>
        <w:t> </w:t>
      </w:r>
      <w:r>
        <w:rPr>
          <w:w w:val="90"/>
          <w:sz w:val="18"/>
        </w:rPr>
        <w:t>pressão </w:t>
      </w:r>
      <w:r>
        <w:rPr>
          <w:sz w:val="18"/>
        </w:rPr>
        <w:t>na</w:t>
      </w:r>
      <w:r>
        <w:rPr>
          <w:spacing w:val="-3"/>
          <w:sz w:val="18"/>
        </w:rPr>
        <w:t> </w:t>
      </w:r>
      <w:r>
        <w:rPr>
          <w:sz w:val="18"/>
        </w:rPr>
        <w:t>via</w:t>
      </w:r>
      <w:r>
        <w:rPr>
          <w:spacing w:val="-3"/>
          <w:sz w:val="18"/>
        </w:rPr>
        <w:t> </w:t>
      </w:r>
      <w:r>
        <w:rPr>
          <w:sz w:val="18"/>
        </w:rPr>
        <w:t>aérea.</w:t>
      </w:r>
    </w:p>
    <w:p>
      <w:pPr>
        <w:pStyle w:val="BodyText"/>
      </w:pPr>
    </w:p>
    <w:p>
      <w:pPr>
        <w:pStyle w:val="BodyText"/>
        <w:spacing w:before="25"/>
      </w:pPr>
    </w:p>
    <w:p>
      <w:pPr>
        <w:pStyle w:val="Heading9"/>
        <w:spacing w:line="249" w:lineRule="auto" w:before="1"/>
        <w:ind w:left="2579" w:right="404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33440">
                <wp:simplePos x="0" y="0"/>
                <wp:positionH relativeFrom="page">
                  <wp:posOffset>356184</wp:posOffset>
                </wp:positionH>
                <wp:positionV relativeFrom="paragraph">
                  <wp:posOffset>51497</wp:posOffset>
                </wp:positionV>
                <wp:extent cx="1443990" cy="1152525"/>
                <wp:effectExtent l="0" t="0" r="0" b="0"/>
                <wp:wrapNone/>
                <wp:docPr id="695" name="Group 69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95" name="Group 695"/>
                      <wpg:cNvGrpSpPr/>
                      <wpg:grpSpPr>
                        <a:xfrm>
                          <a:off x="0" y="0"/>
                          <a:ext cx="1443990" cy="1152525"/>
                          <a:chExt cx="1443990" cy="1152525"/>
                        </a:xfrm>
                      </wpg:grpSpPr>
                      <pic:pic>
                        <pic:nvPicPr>
                          <pic:cNvPr id="696" name="Image 696"/>
                          <pic:cNvPicPr/>
                        </pic:nvPicPr>
                        <pic:blipFill>
                          <a:blip r:embed="rId2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05" y="1905"/>
                            <a:ext cx="1440002" cy="114819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97" name="Graphic 697"/>
                        <wps:cNvSpPr/>
                        <wps:spPr>
                          <a:xfrm>
                            <a:off x="1905" y="1905"/>
                            <a:ext cx="1440180" cy="11487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40180" h="1148715">
                                <a:moveTo>
                                  <a:pt x="0" y="1148194"/>
                                </a:moveTo>
                                <a:lnTo>
                                  <a:pt x="1440002" y="1148194"/>
                                </a:lnTo>
                                <a:lnTo>
                                  <a:pt x="144000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148194"/>
                                </a:lnTo>
                                <a:close/>
                              </a:path>
                            </a:pathLst>
                          </a:custGeom>
                          <a:ln w="381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8.046pt;margin-top:4.054941pt;width:113.7pt;height:90.75pt;mso-position-horizontal-relative:page;mso-position-vertical-relative:paragraph;z-index:15933440" id="docshapegroup540" coordorigin="561,81" coordsize="2274,1815">
                <v:shape style="position:absolute;left:563;top:84;width:2268;height:1809" type="#_x0000_t75" id="docshape541" stroked="false">
                  <v:imagedata r:id="rId272" o:title=""/>
                </v:shape>
                <v:rect style="position:absolute;left:563;top:84;width:2268;height:1809" id="docshape542" filled="false" stroked="true" strokeweight=".3pt" strokecolor="#000000">
                  <v:stroke dashstyle="solid"/>
                </v:rect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33952">
                <wp:simplePos x="0" y="0"/>
                <wp:positionH relativeFrom="page">
                  <wp:posOffset>230722</wp:posOffset>
                </wp:positionH>
                <wp:positionV relativeFrom="paragraph">
                  <wp:posOffset>275339</wp:posOffset>
                </wp:positionV>
                <wp:extent cx="116205" cy="941069"/>
                <wp:effectExtent l="0" t="0" r="0" b="0"/>
                <wp:wrapNone/>
                <wp:docPr id="698" name="Textbox 69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98" name="Textbox 698"/>
                      <wps:cNvSpPr txBox="1"/>
                      <wps:spPr>
                        <a:xfrm>
                          <a:off x="0" y="0"/>
                          <a:ext cx="116205" cy="941069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19"/>
                              <w:ind w:left="20" w:right="0" w:firstLine="0"/>
                              <w:jc w:val="left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spacing w:val="2"/>
                                <w:w w:val="65"/>
                                <w:sz w:val="12"/>
                              </w:rPr>
                              <w:t>Sociedade</w:t>
                            </w:r>
                            <w:r>
                              <w:rPr>
                                <w:rFonts w:ascii="Trebuchet MS"/>
                                <w:spacing w:val="-10"/>
                                <w:sz w:val="12"/>
                              </w:rPr>
                              <w:t> </w:t>
                            </w:r>
                            <w:r>
                              <w:rPr>
                                <w:rFonts w:ascii="Trebuchet MS"/>
                                <w:spacing w:val="2"/>
                                <w:w w:val="65"/>
                                <w:sz w:val="12"/>
                              </w:rPr>
                              <w:t>da</w:t>
                            </w:r>
                            <w:r>
                              <w:rPr>
                                <w:rFonts w:ascii="Trebuchet MS"/>
                                <w:spacing w:val="-9"/>
                                <w:sz w:val="12"/>
                              </w:rPr>
                              <w:t> </w:t>
                            </w:r>
                            <w:r>
                              <w:rPr>
                                <w:rFonts w:ascii="Trebuchet MS"/>
                                <w:spacing w:val="2"/>
                                <w:w w:val="65"/>
                                <w:sz w:val="12"/>
                              </w:rPr>
                              <w:t>Cruz</w:t>
                            </w:r>
                            <w:r>
                              <w:rPr>
                                <w:rFonts w:ascii="Trebuchet MS"/>
                                <w:spacing w:val="-9"/>
                                <w:sz w:val="12"/>
                              </w:rPr>
                              <w:t> </w:t>
                            </w:r>
                            <w:r>
                              <w:rPr>
                                <w:rFonts w:ascii="Trebuchet MS"/>
                                <w:spacing w:val="2"/>
                                <w:w w:val="65"/>
                                <w:sz w:val="12"/>
                              </w:rPr>
                              <w:t>Vermelha</w:t>
                            </w:r>
                            <w:r>
                              <w:rPr>
                                <w:rFonts w:ascii="Trebuchet MS"/>
                                <w:spacing w:val="-9"/>
                                <w:sz w:val="12"/>
                              </w:rPr>
                              <w:t> </w:t>
                            </w:r>
                            <w:r>
                              <w:rPr>
                                <w:rFonts w:ascii="Trebuchet MS"/>
                                <w:spacing w:val="2"/>
                                <w:w w:val="65"/>
                                <w:sz w:val="12"/>
                              </w:rPr>
                              <w:t>do</w:t>
                            </w:r>
                            <w:r>
                              <w:rPr>
                                <w:rFonts w:ascii="Trebuchet MS"/>
                                <w:spacing w:val="-9"/>
                                <w:sz w:val="12"/>
                              </w:rPr>
                              <w:t> </w:t>
                            </w:r>
                            <w:r>
                              <w:rPr>
                                <w:rFonts w:ascii="Trebuchet MS"/>
                                <w:spacing w:val="-2"/>
                                <w:w w:val="65"/>
                                <w:sz w:val="12"/>
                              </w:rPr>
                              <w:t>Nepal</w:t>
                            </w:r>
                          </w:p>
                        </w:txbxContent>
                      </wps:txbx>
                      <wps:bodyPr wrap="square" lIns="0" tIns="0" rIns="0" bIns="0" rtlCol="0" vert="vert27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8.167101pt;margin-top:21.680237pt;width:9.15pt;height:74.1pt;mso-position-horizontal-relative:page;mso-position-vertical-relative:paragraph;z-index:15933952" type="#_x0000_t202" id="docshape543" filled="false" stroked="false">
                <v:textbox inset="0,0,0,0" style="layout-flow:vertical;mso-layout-flow-alt:bottom-to-top">
                  <w:txbxContent>
                    <w:p>
                      <w:pPr>
                        <w:spacing w:before="19"/>
                        <w:ind w:left="20" w:right="0" w:firstLine="0"/>
                        <w:jc w:val="left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spacing w:val="2"/>
                          <w:w w:val="65"/>
                          <w:sz w:val="12"/>
                        </w:rPr>
                        <w:t>Sociedade</w:t>
                      </w:r>
                      <w:r>
                        <w:rPr>
                          <w:rFonts w:ascii="Trebuchet MS"/>
                          <w:spacing w:val="-10"/>
                          <w:sz w:val="12"/>
                        </w:rPr>
                        <w:t> </w:t>
                      </w:r>
                      <w:r>
                        <w:rPr>
                          <w:rFonts w:ascii="Trebuchet MS"/>
                          <w:spacing w:val="2"/>
                          <w:w w:val="65"/>
                          <w:sz w:val="12"/>
                        </w:rPr>
                        <w:t>da</w:t>
                      </w:r>
                      <w:r>
                        <w:rPr>
                          <w:rFonts w:ascii="Trebuchet MS"/>
                          <w:spacing w:val="-9"/>
                          <w:sz w:val="12"/>
                        </w:rPr>
                        <w:t> </w:t>
                      </w:r>
                      <w:r>
                        <w:rPr>
                          <w:rFonts w:ascii="Trebuchet MS"/>
                          <w:spacing w:val="2"/>
                          <w:w w:val="65"/>
                          <w:sz w:val="12"/>
                        </w:rPr>
                        <w:t>Cruz</w:t>
                      </w:r>
                      <w:r>
                        <w:rPr>
                          <w:rFonts w:ascii="Trebuchet MS"/>
                          <w:spacing w:val="-9"/>
                          <w:sz w:val="12"/>
                        </w:rPr>
                        <w:t> </w:t>
                      </w:r>
                      <w:r>
                        <w:rPr>
                          <w:rFonts w:ascii="Trebuchet MS"/>
                          <w:spacing w:val="2"/>
                          <w:w w:val="65"/>
                          <w:sz w:val="12"/>
                        </w:rPr>
                        <w:t>Vermelha</w:t>
                      </w:r>
                      <w:r>
                        <w:rPr>
                          <w:rFonts w:ascii="Trebuchet MS"/>
                          <w:spacing w:val="-9"/>
                          <w:sz w:val="12"/>
                        </w:rPr>
                        <w:t> </w:t>
                      </w:r>
                      <w:r>
                        <w:rPr>
                          <w:rFonts w:ascii="Trebuchet MS"/>
                          <w:spacing w:val="2"/>
                          <w:w w:val="65"/>
                          <w:sz w:val="12"/>
                        </w:rPr>
                        <w:t>do</w:t>
                      </w:r>
                      <w:r>
                        <w:rPr>
                          <w:rFonts w:ascii="Trebuchet MS"/>
                          <w:spacing w:val="-9"/>
                          <w:sz w:val="12"/>
                        </w:rPr>
                        <w:t> </w:t>
                      </w:r>
                      <w:r>
                        <w:rPr>
                          <w:rFonts w:ascii="Trebuchet MS"/>
                          <w:spacing w:val="-2"/>
                          <w:w w:val="65"/>
                          <w:sz w:val="12"/>
                        </w:rPr>
                        <w:t>Nepal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w w:val="90"/>
        </w:rPr>
        <w:t>Em</w:t>
      </w:r>
      <w:r>
        <w:rPr>
          <w:spacing w:val="-8"/>
          <w:w w:val="90"/>
        </w:rPr>
        <w:t> </w:t>
      </w:r>
      <w:r>
        <w:rPr>
          <w:w w:val="90"/>
        </w:rPr>
        <w:t>caso</w:t>
      </w:r>
      <w:r>
        <w:rPr>
          <w:spacing w:val="-8"/>
          <w:w w:val="90"/>
        </w:rPr>
        <w:t> </w:t>
      </w:r>
      <w:r>
        <w:rPr>
          <w:w w:val="90"/>
        </w:rPr>
        <w:t>de</w:t>
      </w:r>
      <w:r>
        <w:rPr>
          <w:spacing w:val="-8"/>
          <w:w w:val="90"/>
        </w:rPr>
        <w:t> </w:t>
      </w:r>
      <w:r>
        <w:rPr>
          <w:w w:val="90"/>
        </w:rPr>
        <w:t>objeto</w:t>
      </w:r>
      <w:r>
        <w:rPr>
          <w:spacing w:val="-8"/>
          <w:w w:val="90"/>
        </w:rPr>
        <w:t> </w:t>
      </w:r>
      <w:r>
        <w:rPr>
          <w:w w:val="90"/>
        </w:rPr>
        <w:t>empalado</w:t>
      </w:r>
      <w:r>
        <w:rPr>
          <w:spacing w:val="-8"/>
          <w:w w:val="90"/>
        </w:rPr>
        <w:t> </w:t>
      </w:r>
      <w:r>
        <w:rPr>
          <w:w w:val="90"/>
        </w:rPr>
        <w:t>na</w:t>
      </w:r>
      <w:r>
        <w:rPr>
          <w:spacing w:val="-8"/>
          <w:w w:val="90"/>
        </w:rPr>
        <w:t> </w:t>
      </w:r>
      <w:r>
        <w:rPr>
          <w:w w:val="90"/>
        </w:rPr>
        <w:t>cabeça,</w:t>
      </w:r>
      <w:r>
        <w:rPr>
          <w:spacing w:val="-8"/>
          <w:w w:val="90"/>
        </w:rPr>
        <w:t> </w:t>
      </w:r>
      <w:r>
        <w:rPr>
          <w:w w:val="90"/>
        </w:rPr>
        <w:t>rosto</w:t>
      </w:r>
      <w:r>
        <w:rPr>
          <w:spacing w:val="-8"/>
          <w:w w:val="90"/>
        </w:rPr>
        <w:t> </w:t>
      </w:r>
      <w:r>
        <w:rPr>
          <w:w w:val="90"/>
        </w:rPr>
        <w:t>ou </w:t>
      </w:r>
      <w:r>
        <w:rPr>
          <w:spacing w:val="-2"/>
        </w:rPr>
        <w:t>pescoço</w:t>
      </w:r>
    </w:p>
    <w:p>
      <w:pPr>
        <w:pStyle w:val="ListParagraph"/>
        <w:numPr>
          <w:ilvl w:val="1"/>
          <w:numId w:val="137"/>
        </w:numPr>
        <w:tabs>
          <w:tab w:pos="2764" w:val="left" w:leader="none"/>
        </w:tabs>
        <w:spacing w:line="240" w:lineRule="auto" w:before="10" w:after="0"/>
        <w:ind w:left="2764" w:right="0" w:hanging="185"/>
        <w:jc w:val="left"/>
        <w:rPr>
          <w:sz w:val="18"/>
        </w:rPr>
      </w:pPr>
      <w:r>
        <w:rPr>
          <w:w w:val="90"/>
          <w:sz w:val="18"/>
        </w:rPr>
        <w:t>Não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o</w:t>
      </w:r>
      <w:r>
        <w:rPr>
          <w:spacing w:val="-7"/>
          <w:w w:val="90"/>
          <w:sz w:val="18"/>
        </w:rPr>
        <w:t> </w:t>
      </w:r>
      <w:r>
        <w:rPr>
          <w:spacing w:val="-2"/>
          <w:w w:val="90"/>
          <w:sz w:val="18"/>
        </w:rPr>
        <w:t>remova.</w:t>
      </w:r>
    </w:p>
    <w:p>
      <w:pPr>
        <w:pStyle w:val="ListParagraph"/>
        <w:numPr>
          <w:ilvl w:val="1"/>
          <w:numId w:val="137"/>
        </w:numPr>
        <w:tabs>
          <w:tab w:pos="2749" w:val="left" w:leader="none"/>
          <w:tab w:pos="2763" w:val="left" w:leader="none"/>
        </w:tabs>
        <w:spacing w:line="261" w:lineRule="auto" w:before="16" w:after="0"/>
        <w:ind w:left="2749" w:right="788" w:hanging="171"/>
        <w:jc w:val="left"/>
        <w:rPr>
          <w:sz w:val="18"/>
        </w:rPr>
      </w:pPr>
      <w:r>
        <w:rPr>
          <w:spacing w:val="-2"/>
          <w:sz w:val="18"/>
        </w:rPr>
        <w:t>Aplique</w:t>
      </w:r>
      <w:r>
        <w:rPr>
          <w:spacing w:val="-11"/>
          <w:sz w:val="18"/>
        </w:rPr>
        <w:t> </w:t>
      </w:r>
      <w:r>
        <w:rPr>
          <w:spacing w:val="-2"/>
          <w:sz w:val="18"/>
        </w:rPr>
        <w:t>um</w:t>
      </w:r>
      <w:r>
        <w:rPr>
          <w:spacing w:val="-11"/>
          <w:sz w:val="18"/>
        </w:rPr>
        <w:t> </w:t>
      </w:r>
      <w:r>
        <w:rPr>
          <w:spacing w:val="-2"/>
          <w:sz w:val="18"/>
        </w:rPr>
        <w:t>curativo</w:t>
      </w:r>
      <w:r>
        <w:rPr>
          <w:spacing w:val="-11"/>
          <w:sz w:val="18"/>
        </w:rPr>
        <w:t> </w:t>
      </w:r>
      <w:r>
        <w:rPr>
          <w:spacing w:val="-2"/>
          <w:sz w:val="18"/>
        </w:rPr>
        <w:t>em</w:t>
      </w:r>
      <w:r>
        <w:rPr>
          <w:spacing w:val="-11"/>
          <w:sz w:val="18"/>
        </w:rPr>
        <w:t> </w:t>
      </w:r>
      <w:r>
        <w:rPr>
          <w:spacing w:val="-2"/>
          <w:sz w:val="18"/>
        </w:rPr>
        <w:t>torno</w:t>
      </w:r>
      <w:r>
        <w:rPr>
          <w:spacing w:val="-11"/>
          <w:sz w:val="18"/>
        </w:rPr>
        <w:t> </w:t>
      </w:r>
      <w:r>
        <w:rPr>
          <w:spacing w:val="-2"/>
          <w:sz w:val="18"/>
        </w:rPr>
        <w:t>do</w:t>
      </w:r>
      <w:r>
        <w:rPr>
          <w:spacing w:val="-11"/>
          <w:sz w:val="18"/>
        </w:rPr>
        <w:t> </w:t>
      </w:r>
      <w:r>
        <w:rPr>
          <w:spacing w:val="-2"/>
          <w:sz w:val="18"/>
        </w:rPr>
        <w:t>objeto</w:t>
      </w:r>
      <w:r>
        <w:rPr>
          <w:spacing w:val="-11"/>
          <w:sz w:val="18"/>
        </w:rPr>
        <w:t> </w:t>
      </w:r>
      <w:r>
        <w:rPr>
          <w:spacing w:val="-2"/>
          <w:sz w:val="18"/>
        </w:rPr>
        <w:t>e</w:t>
      </w:r>
      <w:r>
        <w:rPr>
          <w:spacing w:val="-11"/>
          <w:sz w:val="18"/>
        </w:rPr>
        <w:t> </w:t>
      </w:r>
      <w:r>
        <w:rPr>
          <w:spacing w:val="-2"/>
          <w:sz w:val="18"/>
        </w:rPr>
        <w:t>use</w:t>
      </w:r>
      <w:r>
        <w:rPr>
          <w:spacing w:val="-11"/>
          <w:sz w:val="18"/>
        </w:rPr>
        <w:t> </w:t>
      </w:r>
      <w:r>
        <w:rPr>
          <w:spacing w:val="-2"/>
          <w:sz w:val="18"/>
        </w:rPr>
        <w:t>outros </w:t>
      </w:r>
      <w:r>
        <w:rPr>
          <w:w w:val="90"/>
          <w:sz w:val="18"/>
        </w:rPr>
        <w:t>materiais/curativos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grandes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improvisados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para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proteger </w:t>
      </w:r>
      <w:r>
        <w:rPr>
          <w:sz w:val="18"/>
        </w:rPr>
        <w:t>a</w:t>
      </w:r>
      <w:r>
        <w:rPr>
          <w:spacing w:val="-12"/>
          <w:sz w:val="18"/>
        </w:rPr>
        <w:t> </w:t>
      </w:r>
      <w:r>
        <w:rPr>
          <w:sz w:val="18"/>
        </w:rPr>
        <w:t>área</w:t>
      </w:r>
      <w:r>
        <w:rPr>
          <w:spacing w:val="-12"/>
          <w:sz w:val="18"/>
        </w:rPr>
        <w:t> </w:t>
      </w:r>
      <w:r>
        <w:rPr>
          <w:sz w:val="18"/>
        </w:rPr>
        <w:t>em</w:t>
      </w:r>
      <w:r>
        <w:rPr>
          <w:spacing w:val="-12"/>
          <w:sz w:val="18"/>
        </w:rPr>
        <w:t> </w:t>
      </w:r>
      <w:r>
        <w:rPr>
          <w:sz w:val="18"/>
        </w:rPr>
        <w:t>torno</w:t>
      </w:r>
      <w:r>
        <w:rPr>
          <w:spacing w:val="-12"/>
          <w:sz w:val="18"/>
        </w:rPr>
        <w:t> </w:t>
      </w:r>
      <w:r>
        <w:rPr>
          <w:sz w:val="18"/>
        </w:rPr>
        <w:t>do</w:t>
      </w:r>
      <w:r>
        <w:rPr>
          <w:spacing w:val="-12"/>
          <w:sz w:val="18"/>
        </w:rPr>
        <w:t> </w:t>
      </w:r>
      <w:r>
        <w:rPr>
          <w:sz w:val="18"/>
        </w:rPr>
        <w:t>objeto.</w:t>
      </w:r>
    </w:p>
    <w:p>
      <w:pPr>
        <w:pStyle w:val="ListParagraph"/>
        <w:numPr>
          <w:ilvl w:val="1"/>
          <w:numId w:val="137"/>
        </w:numPr>
        <w:tabs>
          <w:tab w:pos="2749" w:val="left" w:leader="none"/>
          <w:tab w:pos="2763" w:val="left" w:leader="none"/>
        </w:tabs>
        <w:spacing w:line="261" w:lineRule="auto" w:before="0" w:after="0"/>
        <w:ind w:left="2749" w:right="860" w:hanging="171"/>
        <w:jc w:val="left"/>
        <w:rPr>
          <w:sz w:val="18"/>
        </w:rPr>
      </w:pPr>
      <w:r>
        <w:rPr>
          <w:w w:val="90"/>
          <w:sz w:val="18"/>
        </w:rPr>
        <w:t>Aplique</w:t>
      </w:r>
      <w:r>
        <w:rPr>
          <w:sz w:val="18"/>
        </w:rPr>
        <w:t> </w:t>
      </w:r>
      <w:r>
        <w:rPr>
          <w:w w:val="90"/>
          <w:sz w:val="18"/>
        </w:rPr>
        <w:t>uma</w:t>
      </w:r>
      <w:r>
        <w:rPr>
          <w:spacing w:val="-1"/>
          <w:w w:val="90"/>
          <w:sz w:val="18"/>
        </w:rPr>
        <w:t> </w:t>
      </w:r>
      <w:r>
        <w:rPr>
          <w:w w:val="90"/>
          <w:sz w:val="18"/>
        </w:rPr>
        <w:t>bandagem</w:t>
      </w:r>
      <w:r>
        <w:rPr>
          <w:spacing w:val="-1"/>
          <w:w w:val="90"/>
          <w:sz w:val="18"/>
        </w:rPr>
        <w:t> </w:t>
      </w:r>
      <w:r>
        <w:rPr>
          <w:w w:val="90"/>
          <w:sz w:val="18"/>
        </w:rPr>
        <w:t>de</w:t>
      </w:r>
      <w:r>
        <w:rPr>
          <w:spacing w:val="-1"/>
          <w:w w:val="90"/>
          <w:sz w:val="18"/>
        </w:rPr>
        <w:t> </w:t>
      </w:r>
      <w:r>
        <w:rPr>
          <w:w w:val="90"/>
          <w:sz w:val="18"/>
        </w:rPr>
        <w:t>suporte</w:t>
      </w:r>
      <w:r>
        <w:rPr>
          <w:spacing w:val="-1"/>
          <w:w w:val="90"/>
          <w:sz w:val="18"/>
        </w:rPr>
        <w:t> </w:t>
      </w:r>
      <w:r>
        <w:rPr>
          <w:w w:val="90"/>
          <w:sz w:val="18"/>
        </w:rPr>
        <w:t>sobre</w:t>
      </w:r>
      <w:r>
        <w:rPr>
          <w:spacing w:val="-1"/>
          <w:w w:val="90"/>
          <w:sz w:val="18"/>
        </w:rPr>
        <w:t> </w:t>
      </w:r>
      <w:r>
        <w:rPr>
          <w:w w:val="90"/>
          <w:sz w:val="18"/>
        </w:rPr>
        <w:t>os</w:t>
      </w:r>
      <w:r>
        <w:rPr>
          <w:spacing w:val="-1"/>
          <w:w w:val="90"/>
          <w:sz w:val="18"/>
        </w:rPr>
        <w:t> </w:t>
      </w:r>
      <w:r>
        <w:rPr>
          <w:w w:val="90"/>
          <w:sz w:val="18"/>
        </w:rPr>
        <w:t>materiais </w:t>
      </w:r>
      <w:r>
        <w:rPr>
          <w:spacing w:val="-2"/>
          <w:sz w:val="18"/>
        </w:rPr>
        <w:t>para</w:t>
      </w:r>
      <w:r>
        <w:rPr>
          <w:spacing w:val="-11"/>
          <w:sz w:val="18"/>
        </w:rPr>
        <w:t> </w:t>
      </w:r>
      <w:r>
        <w:rPr>
          <w:spacing w:val="-2"/>
          <w:sz w:val="18"/>
        </w:rPr>
        <w:t>segurá-los</w:t>
      </w:r>
      <w:r>
        <w:rPr>
          <w:spacing w:val="-11"/>
          <w:sz w:val="18"/>
        </w:rPr>
        <w:t> </w:t>
      </w:r>
      <w:r>
        <w:rPr>
          <w:spacing w:val="-2"/>
          <w:sz w:val="18"/>
        </w:rPr>
        <w:t>no</w:t>
      </w:r>
      <w:r>
        <w:rPr>
          <w:spacing w:val="-11"/>
          <w:sz w:val="18"/>
        </w:rPr>
        <w:t> </w:t>
      </w:r>
      <w:r>
        <w:rPr>
          <w:spacing w:val="-2"/>
          <w:sz w:val="18"/>
        </w:rPr>
        <w:t>lugar.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7"/>
        <w:rPr>
          <w:sz w:val="20"/>
        </w:rPr>
      </w:pPr>
    </w:p>
    <w:p>
      <w:pPr>
        <w:pStyle w:val="BodyText"/>
        <w:spacing w:after="0"/>
        <w:rPr>
          <w:sz w:val="20"/>
        </w:rPr>
        <w:sectPr>
          <w:pgSz w:w="8400" w:h="11910"/>
          <w:pgMar w:header="323" w:footer="287" w:top="520" w:bottom="480" w:left="425" w:right="425"/>
        </w:sectPr>
      </w:pPr>
    </w:p>
    <w:p>
      <w:pPr>
        <w:pStyle w:val="Heading8"/>
        <w:spacing w:before="98"/>
        <w:ind w:left="141"/>
      </w:pPr>
      <w:r>
        <w:rPr>
          <w:color w:val="AB0132"/>
          <w:spacing w:val="2"/>
          <w:w w:val="85"/>
        </w:rPr>
        <w:t>PONTOS</w:t>
      </w:r>
      <w:r>
        <w:rPr>
          <w:color w:val="AB0132"/>
          <w:spacing w:val="9"/>
        </w:rPr>
        <w:t> </w:t>
      </w:r>
      <w:r>
        <w:rPr>
          <w:color w:val="AB0132"/>
          <w:spacing w:val="-2"/>
          <w:w w:val="90"/>
        </w:rPr>
        <w:t>FUNDAMENTAIS</w:t>
      </w:r>
    </w:p>
    <w:p>
      <w:pPr>
        <w:pStyle w:val="ListParagraph"/>
        <w:numPr>
          <w:ilvl w:val="0"/>
          <w:numId w:val="138"/>
        </w:numPr>
        <w:tabs>
          <w:tab w:pos="310" w:val="left" w:leader="none"/>
          <w:tab w:pos="312" w:val="left" w:leader="none"/>
        </w:tabs>
        <w:spacing w:line="261" w:lineRule="auto" w:before="110" w:after="0"/>
        <w:ind w:left="312" w:right="1502" w:hanging="171"/>
        <w:jc w:val="left"/>
        <w:rPr>
          <w:rFonts w:ascii="Trebuchet MS" w:hAnsi="Trebuchet MS"/>
          <w:sz w:val="18"/>
        </w:rPr>
      </w:pPr>
      <w:r>
        <w:rPr/>
        <w:br w:type="column"/>
      </w:r>
      <w:r>
        <w:rPr>
          <w:rFonts w:ascii="Trebuchet MS" w:hAnsi="Trebuchet MS"/>
          <w:sz w:val="18"/>
        </w:rPr>
        <w:t>A</w:t>
      </w:r>
      <w:r>
        <w:rPr>
          <w:rFonts w:ascii="Trebuchet MS" w:hAnsi="Trebuchet MS"/>
          <w:spacing w:val="-14"/>
          <w:sz w:val="18"/>
        </w:rPr>
        <w:t> </w:t>
      </w:r>
      <w:r>
        <w:rPr>
          <w:rFonts w:ascii="Trebuchet MS" w:hAnsi="Trebuchet MS"/>
          <w:sz w:val="18"/>
        </w:rPr>
        <w:t>ausência</w:t>
      </w:r>
      <w:r>
        <w:rPr>
          <w:rFonts w:ascii="Trebuchet MS" w:hAnsi="Trebuchet MS"/>
          <w:spacing w:val="-14"/>
          <w:sz w:val="18"/>
        </w:rPr>
        <w:t> </w:t>
      </w:r>
      <w:r>
        <w:rPr>
          <w:rFonts w:ascii="Trebuchet MS" w:hAnsi="Trebuchet MS"/>
          <w:sz w:val="18"/>
        </w:rPr>
        <w:t>de</w:t>
      </w:r>
      <w:r>
        <w:rPr>
          <w:rFonts w:ascii="Trebuchet MS" w:hAnsi="Trebuchet MS"/>
          <w:spacing w:val="-14"/>
          <w:sz w:val="18"/>
        </w:rPr>
        <w:t> </w:t>
      </w:r>
      <w:r>
        <w:rPr>
          <w:rFonts w:ascii="Trebuchet MS" w:hAnsi="Trebuchet MS"/>
          <w:sz w:val="18"/>
        </w:rPr>
        <w:t>qualquer</w:t>
      </w:r>
      <w:r>
        <w:rPr>
          <w:rFonts w:ascii="Trebuchet MS" w:hAnsi="Trebuchet MS"/>
          <w:spacing w:val="-14"/>
          <w:sz w:val="18"/>
        </w:rPr>
        <w:t> </w:t>
      </w:r>
      <w:r>
        <w:rPr>
          <w:rFonts w:ascii="Trebuchet MS" w:hAnsi="Trebuchet MS"/>
          <w:sz w:val="18"/>
        </w:rPr>
        <w:t>lesão</w:t>
      </w:r>
      <w:r>
        <w:rPr>
          <w:rFonts w:ascii="Trebuchet MS" w:hAnsi="Trebuchet MS"/>
          <w:spacing w:val="-14"/>
          <w:sz w:val="18"/>
        </w:rPr>
        <w:t> </w:t>
      </w:r>
      <w:r>
        <w:rPr>
          <w:rFonts w:ascii="Trebuchet MS" w:hAnsi="Trebuchet MS"/>
          <w:sz w:val="18"/>
        </w:rPr>
        <w:t>visível</w:t>
      </w:r>
      <w:r>
        <w:rPr>
          <w:rFonts w:ascii="Trebuchet MS" w:hAnsi="Trebuchet MS"/>
          <w:spacing w:val="-14"/>
          <w:sz w:val="18"/>
        </w:rPr>
        <w:t> </w:t>
      </w:r>
      <w:r>
        <w:rPr>
          <w:rFonts w:ascii="Trebuchet MS" w:hAnsi="Trebuchet MS"/>
          <w:sz w:val="18"/>
        </w:rPr>
        <w:t>não </w:t>
      </w:r>
      <w:r>
        <w:rPr>
          <w:rFonts w:ascii="Trebuchet MS" w:hAnsi="Trebuchet MS"/>
          <w:w w:val="90"/>
          <w:sz w:val="18"/>
        </w:rPr>
        <w:t>necessariamente significa que não há lesão.</w:t>
      </w:r>
    </w:p>
    <w:p>
      <w:pPr>
        <w:pStyle w:val="ListParagraph"/>
        <w:numPr>
          <w:ilvl w:val="0"/>
          <w:numId w:val="138"/>
        </w:numPr>
        <w:tabs>
          <w:tab w:pos="310" w:val="left" w:leader="none"/>
        </w:tabs>
        <w:spacing w:line="207" w:lineRule="exact" w:before="0" w:after="0"/>
        <w:ind w:left="310" w:right="0" w:hanging="169"/>
        <w:jc w:val="left"/>
        <w:rPr>
          <w:rFonts w:ascii="Trebuchet MS" w:hAnsi="Trebuchet MS"/>
          <w:sz w:val="18"/>
        </w:rPr>
      </w:pPr>
      <w:r>
        <w:rPr>
          <w:rFonts w:ascii="Trebuchet MS" w:hAnsi="Trebuchet MS"/>
          <w:spacing w:val="-4"/>
          <w:sz w:val="18"/>
        </w:rPr>
        <w:t>Uma</w:t>
      </w:r>
      <w:r>
        <w:rPr>
          <w:rFonts w:ascii="Trebuchet MS" w:hAnsi="Trebuchet MS"/>
          <w:spacing w:val="-17"/>
          <w:sz w:val="18"/>
        </w:rPr>
        <w:t> </w:t>
      </w:r>
      <w:r>
        <w:rPr>
          <w:rFonts w:ascii="Trebuchet MS" w:hAnsi="Trebuchet MS"/>
          <w:spacing w:val="-4"/>
          <w:sz w:val="18"/>
        </w:rPr>
        <w:t>lesão</w:t>
      </w:r>
      <w:r>
        <w:rPr>
          <w:rFonts w:ascii="Trebuchet MS" w:hAnsi="Trebuchet MS"/>
          <w:spacing w:val="-16"/>
          <w:sz w:val="18"/>
        </w:rPr>
        <w:t> </w:t>
      </w:r>
      <w:r>
        <w:rPr>
          <w:rFonts w:ascii="Trebuchet MS" w:hAnsi="Trebuchet MS"/>
          <w:spacing w:val="-4"/>
          <w:sz w:val="18"/>
        </w:rPr>
        <w:t>na</w:t>
      </w:r>
      <w:r>
        <w:rPr>
          <w:rFonts w:ascii="Trebuchet MS" w:hAnsi="Trebuchet MS"/>
          <w:spacing w:val="-17"/>
          <w:sz w:val="18"/>
        </w:rPr>
        <w:t> </w:t>
      </w:r>
      <w:r>
        <w:rPr>
          <w:rFonts w:ascii="Trebuchet MS" w:hAnsi="Trebuchet MS"/>
          <w:spacing w:val="-4"/>
          <w:sz w:val="18"/>
        </w:rPr>
        <w:t>cabeça</w:t>
      </w:r>
      <w:r>
        <w:rPr>
          <w:rFonts w:ascii="Trebuchet MS" w:hAnsi="Trebuchet MS"/>
          <w:spacing w:val="-16"/>
          <w:sz w:val="18"/>
        </w:rPr>
        <w:t> </w:t>
      </w:r>
      <w:r>
        <w:rPr>
          <w:rFonts w:ascii="Trebuchet MS" w:hAnsi="Trebuchet MS"/>
          <w:spacing w:val="-4"/>
          <w:sz w:val="18"/>
        </w:rPr>
        <w:t>pode</w:t>
      </w:r>
      <w:r>
        <w:rPr>
          <w:rFonts w:ascii="Trebuchet MS" w:hAnsi="Trebuchet MS"/>
          <w:spacing w:val="-17"/>
          <w:sz w:val="18"/>
        </w:rPr>
        <w:t> </w:t>
      </w:r>
      <w:r>
        <w:rPr>
          <w:rFonts w:ascii="Trebuchet MS" w:hAnsi="Trebuchet MS"/>
          <w:spacing w:val="-4"/>
          <w:sz w:val="18"/>
        </w:rPr>
        <w:t>sangrar</w:t>
      </w:r>
      <w:r>
        <w:rPr>
          <w:rFonts w:ascii="Trebuchet MS" w:hAnsi="Trebuchet MS"/>
          <w:spacing w:val="-16"/>
          <w:sz w:val="18"/>
        </w:rPr>
        <w:t> </w:t>
      </w:r>
      <w:r>
        <w:rPr>
          <w:rFonts w:ascii="Trebuchet MS" w:hAnsi="Trebuchet MS"/>
          <w:spacing w:val="-4"/>
          <w:sz w:val="18"/>
        </w:rPr>
        <w:t>muito.</w:t>
      </w:r>
    </w:p>
    <w:p>
      <w:pPr>
        <w:pStyle w:val="ListParagraph"/>
        <w:numPr>
          <w:ilvl w:val="0"/>
          <w:numId w:val="138"/>
        </w:numPr>
        <w:tabs>
          <w:tab w:pos="310" w:val="left" w:leader="none"/>
        </w:tabs>
        <w:spacing w:line="240" w:lineRule="auto" w:before="18" w:after="0"/>
        <w:ind w:left="310" w:right="0" w:hanging="169"/>
        <w:jc w:val="left"/>
        <w:rPr>
          <w:rFonts w:ascii="Trebuchet MS" w:hAnsi="Trebuchet MS"/>
          <w:sz w:val="18"/>
        </w:rPr>
      </w:pPr>
      <w:r>
        <w:rPr>
          <w:rFonts w:ascii="Trebuchet MS" w:hAnsi="Trebuchet MS"/>
          <w:spacing w:val="-4"/>
          <w:sz w:val="18"/>
        </w:rPr>
        <w:t>Uma</w:t>
      </w:r>
      <w:r>
        <w:rPr>
          <w:rFonts w:ascii="Trebuchet MS" w:hAnsi="Trebuchet MS"/>
          <w:spacing w:val="-17"/>
          <w:sz w:val="18"/>
        </w:rPr>
        <w:t> </w:t>
      </w:r>
      <w:r>
        <w:rPr>
          <w:rFonts w:ascii="Trebuchet MS" w:hAnsi="Trebuchet MS"/>
          <w:spacing w:val="-4"/>
          <w:sz w:val="18"/>
        </w:rPr>
        <w:t>lesão</w:t>
      </w:r>
      <w:r>
        <w:rPr>
          <w:rFonts w:ascii="Trebuchet MS" w:hAnsi="Trebuchet MS"/>
          <w:spacing w:val="-16"/>
          <w:sz w:val="18"/>
        </w:rPr>
        <w:t> </w:t>
      </w:r>
      <w:r>
        <w:rPr>
          <w:rFonts w:ascii="Trebuchet MS" w:hAnsi="Trebuchet MS"/>
          <w:spacing w:val="-4"/>
          <w:sz w:val="18"/>
        </w:rPr>
        <w:t>no</w:t>
      </w:r>
      <w:r>
        <w:rPr>
          <w:rFonts w:ascii="Trebuchet MS" w:hAnsi="Trebuchet MS"/>
          <w:spacing w:val="-16"/>
          <w:sz w:val="18"/>
        </w:rPr>
        <w:t> </w:t>
      </w:r>
      <w:r>
        <w:rPr>
          <w:rFonts w:ascii="Trebuchet MS" w:hAnsi="Trebuchet MS"/>
          <w:spacing w:val="-4"/>
          <w:sz w:val="18"/>
        </w:rPr>
        <w:t>rosto</w:t>
      </w:r>
      <w:r>
        <w:rPr>
          <w:rFonts w:ascii="Trebuchet MS" w:hAnsi="Trebuchet MS"/>
          <w:spacing w:val="-16"/>
          <w:sz w:val="18"/>
        </w:rPr>
        <w:t> </w:t>
      </w:r>
      <w:r>
        <w:rPr>
          <w:rFonts w:ascii="Trebuchet MS" w:hAnsi="Trebuchet MS"/>
          <w:spacing w:val="-4"/>
          <w:sz w:val="18"/>
        </w:rPr>
        <w:t>pode</w:t>
      </w:r>
      <w:r>
        <w:rPr>
          <w:rFonts w:ascii="Trebuchet MS" w:hAnsi="Trebuchet MS"/>
          <w:spacing w:val="-16"/>
          <w:sz w:val="18"/>
        </w:rPr>
        <w:t> </w:t>
      </w:r>
      <w:r>
        <w:rPr>
          <w:rFonts w:ascii="Trebuchet MS" w:hAnsi="Trebuchet MS"/>
          <w:spacing w:val="-4"/>
          <w:sz w:val="18"/>
        </w:rPr>
        <w:t>obstruir</w:t>
      </w:r>
      <w:r>
        <w:rPr>
          <w:rFonts w:ascii="Trebuchet MS" w:hAnsi="Trebuchet MS"/>
          <w:spacing w:val="-16"/>
          <w:sz w:val="18"/>
        </w:rPr>
        <w:t> </w:t>
      </w:r>
      <w:r>
        <w:rPr>
          <w:rFonts w:ascii="Trebuchet MS" w:hAnsi="Trebuchet MS"/>
          <w:spacing w:val="-4"/>
          <w:sz w:val="18"/>
        </w:rPr>
        <w:t>a</w:t>
      </w:r>
      <w:r>
        <w:rPr>
          <w:rFonts w:ascii="Trebuchet MS" w:hAnsi="Trebuchet MS"/>
          <w:spacing w:val="-16"/>
          <w:sz w:val="18"/>
        </w:rPr>
        <w:t> </w:t>
      </w:r>
      <w:r>
        <w:rPr>
          <w:rFonts w:ascii="Trebuchet MS" w:hAnsi="Trebuchet MS"/>
          <w:spacing w:val="-4"/>
          <w:sz w:val="18"/>
        </w:rPr>
        <w:t>via</w:t>
      </w:r>
      <w:r>
        <w:rPr>
          <w:rFonts w:ascii="Trebuchet MS" w:hAnsi="Trebuchet MS"/>
          <w:spacing w:val="-16"/>
          <w:sz w:val="18"/>
        </w:rPr>
        <w:t> </w:t>
      </w:r>
      <w:r>
        <w:rPr>
          <w:rFonts w:ascii="Trebuchet MS" w:hAnsi="Trebuchet MS"/>
          <w:spacing w:val="-4"/>
          <w:sz w:val="18"/>
        </w:rPr>
        <w:t>aérea.</w:t>
      </w:r>
    </w:p>
    <w:p>
      <w:pPr>
        <w:pStyle w:val="ListParagraph"/>
        <w:spacing w:after="0" w:line="240" w:lineRule="auto"/>
        <w:jc w:val="left"/>
        <w:rPr>
          <w:rFonts w:ascii="Trebuchet MS" w:hAnsi="Trebuchet MS"/>
          <w:sz w:val="18"/>
        </w:rPr>
        <w:sectPr>
          <w:type w:val="continuous"/>
          <w:pgSz w:w="8400" w:h="11910"/>
          <w:pgMar w:header="323" w:footer="287" w:top="1340" w:bottom="280" w:left="425" w:right="425"/>
          <w:cols w:num="2" w:equalWidth="0">
            <w:col w:w="2232" w:space="206"/>
            <w:col w:w="5112"/>
          </w:cols>
        </w:sectPr>
      </w:pPr>
    </w:p>
    <w:p>
      <w:pPr>
        <w:pStyle w:val="BodyText"/>
        <w:spacing w:before="18"/>
        <w:rPr>
          <w:rFonts w:ascii="Trebuchet MS"/>
          <w:sz w:val="20"/>
        </w:rPr>
      </w:pPr>
    </w:p>
    <w:p>
      <w:pPr>
        <w:pStyle w:val="BodyText"/>
        <w:spacing w:after="0"/>
        <w:rPr>
          <w:rFonts w:ascii="Trebuchet MS"/>
          <w:sz w:val="20"/>
        </w:rPr>
        <w:sectPr>
          <w:pgSz w:w="8400" w:h="11910"/>
          <w:pgMar w:header="306" w:footer="287" w:top="540" w:bottom="480" w:left="425" w:right="425"/>
        </w:sectPr>
      </w:pPr>
    </w:p>
    <w:p>
      <w:pPr>
        <w:pStyle w:val="ListParagraph"/>
        <w:numPr>
          <w:ilvl w:val="1"/>
          <w:numId w:val="138"/>
        </w:numPr>
        <w:tabs>
          <w:tab w:pos="876" w:val="left" w:leader="none"/>
          <w:tab w:pos="878" w:val="left" w:leader="none"/>
        </w:tabs>
        <w:spacing w:line="264" w:lineRule="auto" w:before="102" w:after="0"/>
        <w:ind w:left="878" w:right="0" w:hanging="171"/>
        <w:jc w:val="left"/>
        <w:rPr>
          <w:sz w:val="18"/>
        </w:rPr>
      </w:pPr>
      <w:r>
        <w:rPr>
          <w:w w:val="90"/>
          <w:sz w:val="18"/>
        </w:rPr>
        <w:t>Tratamento</w:t>
      </w:r>
      <w:r>
        <w:rPr>
          <w:spacing w:val="-5"/>
          <w:w w:val="90"/>
          <w:sz w:val="18"/>
        </w:rPr>
        <w:t> </w:t>
      </w:r>
      <w:r>
        <w:rPr>
          <w:w w:val="90"/>
          <w:sz w:val="18"/>
        </w:rPr>
        <w:t>com</w:t>
      </w:r>
      <w:r>
        <w:rPr>
          <w:spacing w:val="-5"/>
          <w:w w:val="90"/>
          <w:sz w:val="18"/>
        </w:rPr>
        <w:t> </w:t>
      </w:r>
      <w:r>
        <w:rPr>
          <w:w w:val="90"/>
          <w:sz w:val="18"/>
        </w:rPr>
        <w:t>antibióticos</w:t>
      </w:r>
      <w:r>
        <w:rPr>
          <w:spacing w:val="-5"/>
          <w:w w:val="90"/>
          <w:sz w:val="18"/>
        </w:rPr>
        <w:t> </w:t>
      </w:r>
      <w:r>
        <w:rPr>
          <w:w w:val="90"/>
          <w:sz w:val="18"/>
        </w:rPr>
        <w:t>(para</w:t>
      </w:r>
      <w:r>
        <w:rPr>
          <w:spacing w:val="-5"/>
          <w:w w:val="90"/>
          <w:sz w:val="18"/>
        </w:rPr>
        <w:t> </w:t>
      </w:r>
      <w:r>
        <w:rPr>
          <w:w w:val="90"/>
          <w:sz w:val="18"/>
        </w:rPr>
        <w:t>prevenir</w:t>
      </w:r>
      <w:r>
        <w:rPr>
          <w:spacing w:val="-5"/>
          <w:w w:val="90"/>
          <w:sz w:val="18"/>
        </w:rPr>
        <w:t> </w:t>
      </w:r>
      <w:r>
        <w:rPr>
          <w:w w:val="90"/>
          <w:sz w:val="18"/>
        </w:rPr>
        <w:t>e</w:t>
      </w:r>
      <w:r>
        <w:rPr>
          <w:spacing w:val="-5"/>
          <w:w w:val="90"/>
          <w:sz w:val="18"/>
        </w:rPr>
        <w:t> </w:t>
      </w:r>
      <w:r>
        <w:rPr>
          <w:w w:val="90"/>
          <w:sz w:val="18"/>
        </w:rPr>
        <w:t>tratar</w:t>
      </w:r>
      <w:r>
        <w:rPr>
          <w:spacing w:val="-5"/>
          <w:w w:val="90"/>
          <w:sz w:val="18"/>
        </w:rPr>
        <w:t> </w:t>
      </w:r>
      <w:r>
        <w:rPr>
          <w:w w:val="90"/>
          <w:sz w:val="18"/>
        </w:rPr>
        <w:t>de </w:t>
      </w:r>
      <w:r>
        <w:rPr>
          <w:spacing w:val="-6"/>
          <w:sz w:val="18"/>
        </w:rPr>
        <w:t>infecções</w:t>
      </w:r>
      <w:r>
        <w:rPr>
          <w:spacing w:val="-8"/>
          <w:sz w:val="18"/>
        </w:rPr>
        <w:t> </w:t>
      </w:r>
      <w:r>
        <w:rPr>
          <w:spacing w:val="-6"/>
          <w:sz w:val="18"/>
        </w:rPr>
        <w:t>no</w:t>
      </w:r>
      <w:r>
        <w:rPr>
          <w:spacing w:val="-8"/>
          <w:sz w:val="18"/>
        </w:rPr>
        <w:t> </w:t>
      </w:r>
      <w:r>
        <w:rPr>
          <w:spacing w:val="-6"/>
          <w:sz w:val="18"/>
        </w:rPr>
        <w:t>caso</w:t>
      </w:r>
      <w:r>
        <w:rPr>
          <w:spacing w:val="-8"/>
          <w:sz w:val="18"/>
        </w:rPr>
        <w:t> </w:t>
      </w:r>
      <w:r>
        <w:rPr>
          <w:spacing w:val="-6"/>
          <w:sz w:val="18"/>
        </w:rPr>
        <w:t>de</w:t>
      </w:r>
      <w:r>
        <w:rPr>
          <w:spacing w:val="-8"/>
          <w:sz w:val="18"/>
        </w:rPr>
        <w:t> </w:t>
      </w:r>
      <w:r>
        <w:rPr>
          <w:spacing w:val="-6"/>
          <w:sz w:val="18"/>
        </w:rPr>
        <w:t>ferimentos</w:t>
      </w:r>
      <w:r>
        <w:rPr>
          <w:spacing w:val="-8"/>
          <w:sz w:val="18"/>
        </w:rPr>
        <w:t> </w:t>
      </w:r>
      <w:r>
        <w:rPr>
          <w:spacing w:val="-6"/>
          <w:sz w:val="18"/>
        </w:rPr>
        <w:t>ou</w:t>
      </w:r>
      <w:r>
        <w:rPr>
          <w:spacing w:val="-8"/>
          <w:sz w:val="18"/>
        </w:rPr>
        <w:t> </w:t>
      </w:r>
      <w:r>
        <w:rPr>
          <w:spacing w:val="-6"/>
          <w:sz w:val="18"/>
        </w:rPr>
        <w:t>queimaduras).</w:t>
      </w:r>
    </w:p>
    <w:p>
      <w:pPr>
        <w:pStyle w:val="ListParagraph"/>
        <w:numPr>
          <w:ilvl w:val="1"/>
          <w:numId w:val="138"/>
        </w:numPr>
        <w:tabs>
          <w:tab w:pos="876" w:val="left" w:leader="none"/>
          <w:tab w:pos="878" w:val="left" w:leader="none"/>
        </w:tabs>
        <w:spacing w:line="264" w:lineRule="auto" w:before="0" w:after="0"/>
        <w:ind w:left="878" w:right="325" w:hanging="171"/>
        <w:jc w:val="left"/>
        <w:rPr>
          <w:sz w:val="18"/>
        </w:rPr>
      </w:pPr>
      <w:r>
        <w:rPr>
          <w:w w:val="90"/>
          <w:sz w:val="18"/>
        </w:rPr>
        <w:t>Controle da dor (para aliviar o sofrimento – evite </w:t>
      </w:r>
      <w:r>
        <w:rPr>
          <w:w w:val="85"/>
          <w:sz w:val="18"/>
        </w:rPr>
        <w:t>petidina e morfina nos casos de lesão na cabeça).</w:t>
      </w:r>
    </w:p>
    <w:p>
      <w:pPr>
        <w:pStyle w:val="BodyText"/>
        <w:spacing w:line="261" w:lineRule="auto" w:before="102"/>
        <w:ind w:left="337" w:right="645"/>
        <w:rPr>
          <w:rFonts w:ascii="Trebuchet MS" w:hAnsi="Trebuchet MS"/>
        </w:rPr>
      </w:pPr>
      <w:r>
        <w:rPr/>
        <w:br w:type="column"/>
      </w:r>
      <w:r>
        <w:rPr>
          <w:rFonts w:ascii="Trebuchet MS" w:hAnsi="Trebuchet MS"/>
        </w:rPr>
        <w:t>TÉCNICAS</w:t>
      </w:r>
      <w:r>
        <w:rPr>
          <w:rFonts w:ascii="Trebuchet MS" w:hAnsi="Trebuchet MS"/>
          <w:spacing w:val="-17"/>
        </w:rPr>
        <w:t> </w:t>
      </w:r>
      <w:r>
        <w:rPr>
          <w:rFonts w:ascii="Trebuchet MS" w:hAnsi="Trebuchet MS"/>
        </w:rPr>
        <w:t>DE </w:t>
      </w:r>
      <w:r>
        <w:rPr>
          <w:rFonts w:ascii="Trebuchet MS" w:hAnsi="Trebuchet MS"/>
          <w:spacing w:val="-2"/>
        </w:rPr>
        <w:t>CONTROLE</w:t>
      </w:r>
      <w:r>
        <w:rPr>
          <w:rFonts w:ascii="Trebuchet MS" w:hAnsi="Trebuchet MS"/>
          <w:spacing w:val="-17"/>
        </w:rPr>
        <w:t> </w:t>
      </w:r>
      <w:r>
        <w:rPr>
          <w:rFonts w:ascii="Trebuchet MS" w:hAnsi="Trebuchet MS"/>
          <w:spacing w:val="-2"/>
        </w:rPr>
        <w:t>AVANÇADO</w:t>
      </w:r>
    </w:p>
    <w:p>
      <w:pPr>
        <w:pStyle w:val="BodyText"/>
        <w:spacing w:after="0" w:line="261" w:lineRule="auto"/>
        <w:rPr>
          <w:rFonts w:ascii="Trebuchet MS" w:hAnsi="Trebuchet MS"/>
        </w:rPr>
        <w:sectPr>
          <w:type w:val="continuous"/>
          <w:pgSz w:w="8400" w:h="11910"/>
          <w:pgMar w:header="306" w:footer="287" w:top="1340" w:bottom="280" w:left="425" w:right="425"/>
          <w:cols w:num="2" w:equalWidth="0">
            <w:col w:w="4754" w:space="40"/>
            <w:col w:w="2756"/>
          </w:cols>
        </w:sectPr>
      </w:pPr>
    </w:p>
    <w:p>
      <w:pPr>
        <w:pStyle w:val="BodyText"/>
        <w:spacing w:line="264" w:lineRule="auto"/>
        <w:ind w:left="708" w:right="2601"/>
      </w:pPr>
      <w:r>
        <w:rPr>
          <w:w w:val="90"/>
        </w:rPr>
        <w:t>Esses tratamentos são administrados apenas por injeção em</w:t>
      </w:r>
      <w:r>
        <w:rPr>
          <w:spacing w:val="-8"/>
          <w:w w:val="90"/>
        </w:rPr>
        <w:t> </w:t>
      </w:r>
      <w:r>
        <w:rPr>
          <w:w w:val="90"/>
        </w:rPr>
        <w:t>caso</w:t>
      </w:r>
      <w:r>
        <w:rPr>
          <w:spacing w:val="-7"/>
          <w:w w:val="90"/>
        </w:rPr>
        <w:t> </w:t>
      </w:r>
      <w:r>
        <w:rPr>
          <w:w w:val="90"/>
        </w:rPr>
        <w:t>de</w:t>
      </w:r>
      <w:r>
        <w:rPr>
          <w:spacing w:val="-8"/>
          <w:w w:val="90"/>
        </w:rPr>
        <w:t> </w:t>
      </w:r>
      <w:r>
        <w:rPr>
          <w:w w:val="90"/>
        </w:rPr>
        <w:t>qualquer</w:t>
      </w:r>
      <w:r>
        <w:rPr>
          <w:spacing w:val="-7"/>
          <w:w w:val="90"/>
        </w:rPr>
        <w:t> </w:t>
      </w:r>
      <w:r>
        <w:rPr>
          <w:w w:val="90"/>
        </w:rPr>
        <w:t>dúvida</w:t>
      </w:r>
      <w:r>
        <w:rPr>
          <w:spacing w:val="-8"/>
          <w:w w:val="90"/>
        </w:rPr>
        <w:t> </w:t>
      </w:r>
      <w:r>
        <w:rPr>
          <w:w w:val="90"/>
        </w:rPr>
        <w:t>sobre</w:t>
      </w:r>
      <w:r>
        <w:rPr>
          <w:spacing w:val="-7"/>
          <w:w w:val="90"/>
        </w:rPr>
        <w:t> </w:t>
      </w:r>
      <w:r>
        <w:rPr>
          <w:w w:val="90"/>
        </w:rPr>
        <w:t>a</w:t>
      </w:r>
      <w:r>
        <w:rPr>
          <w:spacing w:val="-8"/>
          <w:w w:val="90"/>
        </w:rPr>
        <w:t> </w:t>
      </w:r>
      <w:r>
        <w:rPr>
          <w:w w:val="90"/>
        </w:rPr>
        <w:t>consciência</w:t>
      </w:r>
      <w:r>
        <w:rPr>
          <w:spacing w:val="-7"/>
          <w:w w:val="90"/>
        </w:rPr>
        <w:t> </w:t>
      </w:r>
      <w:r>
        <w:rPr>
          <w:w w:val="90"/>
        </w:rPr>
        <w:t>da</w:t>
      </w:r>
      <w:r>
        <w:rPr>
          <w:spacing w:val="-8"/>
          <w:w w:val="90"/>
        </w:rPr>
        <w:t> </w:t>
      </w:r>
      <w:r>
        <w:rPr>
          <w:w w:val="90"/>
        </w:rPr>
        <w:t>vítima.</w:t>
      </w:r>
    </w:p>
    <w:p>
      <w:pPr>
        <w:pStyle w:val="BodyText"/>
        <w:spacing w:before="116"/>
        <w:rPr>
          <w:sz w:val="20"/>
        </w:rPr>
      </w:pPr>
    </w:p>
    <w:p>
      <w:pPr>
        <w:pStyle w:val="BodyText"/>
        <w:spacing w:after="0"/>
        <w:rPr>
          <w:sz w:val="20"/>
        </w:rPr>
        <w:sectPr>
          <w:type w:val="continuous"/>
          <w:pgSz w:w="8400" w:h="11910"/>
          <w:pgMar w:header="306" w:footer="287" w:top="1340" w:bottom="280" w:left="425" w:right="425"/>
        </w:sectPr>
      </w:pPr>
    </w:p>
    <w:p>
      <w:pPr>
        <w:pStyle w:val="ListParagraph"/>
        <w:numPr>
          <w:ilvl w:val="1"/>
          <w:numId w:val="138"/>
        </w:numPr>
        <w:tabs>
          <w:tab w:pos="876" w:val="left" w:leader="none"/>
          <w:tab w:pos="878" w:val="left" w:leader="none"/>
        </w:tabs>
        <w:spacing w:line="264" w:lineRule="auto" w:before="103" w:after="0"/>
        <w:ind w:left="878" w:right="0" w:hanging="171"/>
        <w:jc w:val="both"/>
        <w:rPr>
          <w:sz w:val="18"/>
        </w:rPr>
      </w:pPr>
      <w:r>
        <w:rPr>
          <w:sz w:val="18"/>
        </w:rPr>
        <mc:AlternateContent>
          <mc:Choice Requires="wps">
            <w:drawing>
              <wp:anchor distT="0" distB="0" distL="0" distR="0" allowOverlap="1" layoutInCell="1" locked="0" behindDoc="0" simplePos="0" relativeHeight="15934464">
                <wp:simplePos x="0" y="0"/>
                <wp:positionH relativeFrom="page">
                  <wp:posOffset>5112003</wp:posOffset>
                </wp:positionH>
                <wp:positionV relativeFrom="page">
                  <wp:posOffset>2079574</wp:posOffset>
                </wp:positionV>
                <wp:extent cx="216535" cy="152400"/>
                <wp:effectExtent l="0" t="0" r="0" b="0"/>
                <wp:wrapNone/>
                <wp:docPr id="699" name="Graphic 69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99" name="Graphic 699"/>
                      <wps:cNvSpPr/>
                      <wps:spPr>
                        <a:xfrm>
                          <a:off x="0" y="0"/>
                          <a:ext cx="216535" cy="1524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6535" h="152400">
                              <a:moveTo>
                                <a:pt x="216001" y="0"/>
                              </a:moveTo>
                              <a:lnTo>
                                <a:pt x="0" y="0"/>
                              </a:lnTo>
                              <a:lnTo>
                                <a:pt x="0" y="152400"/>
                              </a:lnTo>
                              <a:lnTo>
                                <a:pt x="216001" y="152400"/>
                              </a:lnTo>
                              <a:lnTo>
                                <a:pt x="21600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AB013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402.519989pt;margin-top:163.746002pt;width:17.008pt;height:12pt;mso-position-horizontal-relative:page;mso-position-vertical-relative:page;z-index:15934464" id="docshape544" filled="true" fillcolor="#ab0132" stroked="false">
                <v:fill type="solid"/>
                <w10:wrap type="none"/>
              </v:rect>
            </w:pict>
          </mc:Fallback>
        </mc:AlternateContent>
      </w:r>
      <w:r>
        <w:rPr>
          <w:w w:val="85"/>
          <w:sz w:val="18"/>
        </w:rPr>
        <w:t>Raios-X ajudam a diagnosticar a posição das fraturas do </w:t>
      </w:r>
      <w:r>
        <w:rPr>
          <w:w w:val="95"/>
          <w:sz w:val="18"/>
        </w:rPr>
        <w:t>crânio</w:t>
      </w:r>
      <w:r>
        <w:rPr>
          <w:spacing w:val="-7"/>
          <w:w w:val="95"/>
          <w:sz w:val="18"/>
        </w:rPr>
        <w:t> </w:t>
      </w:r>
      <w:r>
        <w:rPr>
          <w:w w:val="95"/>
          <w:sz w:val="18"/>
        </w:rPr>
        <w:t>e</w:t>
      </w:r>
      <w:r>
        <w:rPr>
          <w:spacing w:val="-7"/>
          <w:w w:val="95"/>
          <w:sz w:val="18"/>
        </w:rPr>
        <w:t> </w:t>
      </w:r>
      <w:r>
        <w:rPr>
          <w:w w:val="95"/>
          <w:sz w:val="18"/>
        </w:rPr>
        <w:t>a</w:t>
      </w:r>
      <w:r>
        <w:rPr>
          <w:spacing w:val="-7"/>
          <w:w w:val="95"/>
          <w:sz w:val="18"/>
        </w:rPr>
        <w:t> </w:t>
      </w:r>
      <w:r>
        <w:rPr>
          <w:w w:val="95"/>
          <w:sz w:val="18"/>
        </w:rPr>
        <w:t>detectar</w:t>
      </w:r>
      <w:r>
        <w:rPr>
          <w:spacing w:val="-7"/>
          <w:w w:val="95"/>
          <w:sz w:val="18"/>
        </w:rPr>
        <w:t> </w:t>
      </w:r>
      <w:r>
        <w:rPr>
          <w:w w:val="95"/>
          <w:sz w:val="18"/>
        </w:rPr>
        <w:t>corpos</w:t>
      </w:r>
      <w:r>
        <w:rPr>
          <w:spacing w:val="-7"/>
          <w:w w:val="95"/>
          <w:sz w:val="18"/>
        </w:rPr>
        <w:t> </w:t>
      </w:r>
      <w:r>
        <w:rPr>
          <w:w w:val="95"/>
          <w:sz w:val="18"/>
        </w:rPr>
        <w:t>estranhos.</w:t>
      </w:r>
    </w:p>
    <w:p>
      <w:pPr>
        <w:pStyle w:val="ListParagraph"/>
        <w:numPr>
          <w:ilvl w:val="1"/>
          <w:numId w:val="138"/>
        </w:numPr>
        <w:tabs>
          <w:tab w:pos="877" w:val="left" w:leader="none"/>
        </w:tabs>
        <w:spacing w:line="205" w:lineRule="exact" w:before="0" w:after="0"/>
        <w:ind w:left="877" w:right="0" w:hanging="169"/>
        <w:jc w:val="both"/>
        <w:rPr>
          <w:sz w:val="18"/>
        </w:rPr>
      </w:pPr>
      <w:r>
        <w:rPr>
          <w:w w:val="90"/>
          <w:sz w:val="18"/>
        </w:rPr>
        <w:t>Cirurgia</w:t>
      </w:r>
      <w:r>
        <w:rPr>
          <w:spacing w:val="-5"/>
          <w:w w:val="90"/>
          <w:sz w:val="18"/>
        </w:rPr>
        <w:t> </w:t>
      </w:r>
      <w:r>
        <w:rPr>
          <w:w w:val="90"/>
          <w:sz w:val="18"/>
        </w:rPr>
        <w:t>de</w:t>
      </w:r>
      <w:r>
        <w:rPr>
          <w:spacing w:val="-4"/>
          <w:w w:val="90"/>
          <w:sz w:val="18"/>
        </w:rPr>
        <w:t> </w:t>
      </w:r>
      <w:r>
        <w:rPr>
          <w:w w:val="90"/>
          <w:sz w:val="18"/>
        </w:rPr>
        <w:t>fraturas</w:t>
      </w:r>
      <w:r>
        <w:rPr>
          <w:spacing w:val="-5"/>
          <w:w w:val="90"/>
          <w:sz w:val="18"/>
        </w:rPr>
        <w:t> </w:t>
      </w:r>
      <w:r>
        <w:rPr>
          <w:w w:val="90"/>
          <w:sz w:val="18"/>
        </w:rPr>
        <w:t>com</w:t>
      </w:r>
      <w:r>
        <w:rPr>
          <w:spacing w:val="-4"/>
          <w:w w:val="90"/>
          <w:sz w:val="18"/>
        </w:rPr>
        <w:t> </w:t>
      </w:r>
      <w:r>
        <w:rPr>
          <w:w w:val="90"/>
          <w:sz w:val="18"/>
        </w:rPr>
        <w:t>afundamento</w:t>
      </w:r>
      <w:r>
        <w:rPr>
          <w:spacing w:val="-4"/>
          <w:w w:val="90"/>
          <w:sz w:val="18"/>
        </w:rPr>
        <w:t> </w:t>
      </w:r>
      <w:r>
        <w:rPr>
          <w:spacing w:val="-2"/>
          <w:w w:val="90"/>
          <w:sz w:val="18"/>
        </w:rPr>
        <w:t>craniano.</w:t>
      </w:r>
    </w:p>
    <w:p>
      <w:pPr>
        <w:pStyle w:val="ListParagraph"/>
        <w:numPr>
          <w:ilvl w:val="1"/>
          <w:numId w:val="138"/>
        </w:numPr>
        <w:tabs>
          <w:tab w:pos="876" w:val="left" w:leader="none"/>
          <w:tab w:pos="878" w:val="left" w:leader="none"/>
        </w:tabs>
        <w:spacing w:line="264" w:lineRule="auto" w:before="20" w:after="0"/>
        <w:ind w:left="878" w:right="8" w:hanging="171"/>
        <w:jc w:val="both"/>
        <w:rPr>
          <w:sz w:val="18"/>
        </w:rPr>
      </w:pPr>
      <w:r>
        <w:rPr>
          <w:w w:val="90"/>
          <w:sz w:val="18"/>
        </w:rPr>
        <w:t>Craniotomia ou orifício de esmeril (para retirar o tecido cerebral</w:t>
      </w:r>
      <w:r>
        <w:rPr>
          <w:spacing w:val="-5"/>
          <w:w w:val="90"/>
          <w:sz w:val="18"/>
        </w:rPr>
        <w:t> </w:t>
      </w:r>
      <w:r>
        <w:rPr>
          <w:w w:val="90"/>
          <w:sz w:val="18"/>
        </w:rPr>
        <w:t>lesionado</w:t>
      </w:r>
      <w:r>
        <w:rPr>
          <w:spacing w:val="-5"/>
          <w:w w:val="90"/>
          <w:sz w:val="18"/>
        </w:rPr>
        <w:t> </w:t>
      </w:r>
      <w:r>
        <w:rPr>
          <w:w w:val="90"/>
          <w:sz w:val="18"/>
        </w:rPr>
        <w:t>ou</w:t>
      </w:r>
      <w:r>
        <w:rPr>
          <w:spacing w:val="-5"/>
          <w:w w:val="90"/>
          <w:sz w:val="18"/>
        </w:rPr>
        <w:t> </w:t>
      </w:r>
      <w:r>
        <w:rPr>
          <w:w w:val="90"/>
          <w:sz w:val="18"/>
        </w:rPr>
        <w:t>retirar</w:t>
      </w:r>
      <w:r>
        <w:rPr>
          <w:spacing w:val="-5"/>
          <w:w w:val="90"/>
          <w:sz w:val="18"/>
        </w:rPr>
        <w:t> </w:t>
      </w:r>
      <w:r>
        <w:rPr>
          <w:w w:val="90"/>
          <w:sz w:val="18"/>
        </w:rPr>
        <w:t>hematoma</w:t>
      </w:r>
      <w:r>
        <w:rPr>
          <w:spacing w:val="-5"/>
          <w:w w:val="90"/>
          <w:sz w:val="18"/>
        </w:rPr>
        <w:t> </w:t>
      </w:r>
      <w:r>
        <w:rPr>
          <w:w w:val="90"/>
          <w:sz w:val="18"/>
        </w:rPr>
        <w:t>intracraniano</w:t>
      </w:r>
      <w:r>
        <w:rPr>
          <w:spacing w:val="-5"/>
          <w:w w:val="90"/>
          <w:sz w:val="18"/>
        </w:rPr>
        <w:t> </w:t>
      </w:r>
      <w:r>
        <w:rPr>
          <w:w w:val="90"/>
          <w:sz w:val="18"/>
        </w:rPr>
        <w:t>e controlar os vasos sanguíneos lesionados).</w:t>
      </w:r>
    </w:p>
    <w:p>
      <w:pPr>
        <w:pStyle w:val="BodyText"/>
        <w:spacing w:line="261" w:lineRule="auto" w:before="102"/>
        <w:ind w:left="283" w:right="636" w:hanging="39"/>
        <w:rPr>
          <w:rFonts w:ascii="Trebuchet MS" w:hAnsi="Trebuchet MS"/>
        </w:rPr>
      </w:pPr>
      <w:r>
        <w:rPr/>
        <w:br w:type="column"/>
      </w:r>
      <w:r>
        <w:rPr>
          <w:rFonts w:ascii="Trebuchet MS" w:hAnsi="Trebuchet MS"/>
        </w:rPr>
        <w:t>TÉCNICAS</w:t>
      </w:r>
      <w:r>
        <w:rPr>
          <w:rFonts w:ascii="Trebuchet MS" w:hAnsi="Trebuchet MS"/>
          <w:spacing w:val="-17"/>
        </w:rPr>
        <w:t> </w:t>
      </w:r>
      <w:r>
        <w:rPr>
          <w:rFonts w:ascii="Trebuchet MS" w:hAnsi="Trebuchet MS"/>
        </w:rPr>
        <w:t>DE </w:t>
      </w:r>
      <w:r>
        <w:rPr>
          <w:rFonts w:ascii="Trebuchet MS" w:hAnsi="Trebuchet MS"/>
          <w:spacing w:val="-4"/>
        </w:rPr>
        <w:t>CONTROLE</w:t>
      </w:r>
      <w:r>
        <w:rPr>
          <w:rFonts w:ascii="Trebuchet MS" w:hAnsi="Trebuchet MS"/>
          <w:spacing w:val="-17"/>
        </w:rPr>
        <w:t> </w:t>
      </w:r>
      <w:r>
        <w:rPr>
          <w:rFonts w:ascii="Trebuchet MS" w:hAnsi="Trebuchet MS"/>
          <w:spacing w:val="-4"/>
        </w:rPr>
        <w:t>DEFINITIVO</w:t>
      </w:r>
    </w:p>
    <w:p>
      <w:pPr>
        <w:pStyle w:val="BodyText"/>
        <w:spacing w:after="0" w:line="261" w:lineRule="auto"/>
        <w:rPr>
          <w:rFonts w:ascii="Trebuchet MS" w:hAnsi="Trebuchet MS"/>
        </w:rPr>
        <w:sectPr>
          <w:type w:val="continuous"/>
          <w:pgSz w:w="8400" w:h="11910"/>
          <w:pgMar w:header="306" w:footer="287" w:top="1340" w:bottom="280" w:left="425" w:right="425"/>
          <w:cols w:num="2" w:equalWidth="0">
            <w:col w:w="4846" w:space="40"/>
            <w:col w:w="2664"/>
          </w:cols>
        </w:sectPr>
      </w:pPr>
    </w:p>
    <w:p>
      <w:pPr>
        <w:pStyle w:val="BodyText"/>
        <w:spacing w:before="59"/>
        <w:rPr>
          <w:rFonts w:ascii="Trebuchet MS"/>
          <w:sz w:val="24"/>
        </w:rPr>
      </w:pPr>
    </w:p>
    <w:p>
      <w:pPr>
        <w:pStyle w:val="Heading4"/>
        <w:numPr>
          <w:ilvl w:val="2"/>
          <w:numId w:val="136"/>
        </w:numPr>
        <w:tabs>
          <w:tab w:pos="3430" w:val="left" w:leader="none"/>
        </w:tabs>
        <w:spacing w:line="199" w:lineRule="auto" w:before="1" w:after="0"/>
        <w:ind w:left="3430" w:right="1266" w:hanging="851"/>
        <w:jc w:val="left"/>
      </w:pPr>
      <w:r>
        <w:rPr>
          <w:w w:val="85"/>
        </w:rPr>
        <w:t>Lesões</w:t>
      </w:r>
      <w:r>
        <w:rPr>
          <w:spacing w:val="-11"/>
          <w:w w:val="85"/>
        </w:rPr>
        <w:t> </w:t>
      </w:r>
      <w:r>
        <w:rPr>
          <w:w w:val="85"/>
        </w:rPr>
        <w:t>no</w:t>
      </w:r>
      <w:r>
        <w:rPr>
          <w:spacing w:val="-10"/>
          <w:w w:val="85"/>
        </w:rPr>
        <w:t> </w:t>
      </w:r>
      <w:r>
        <w:rPr>
          <w:w w:val="85"/>
        </w:rPr>
        <w:t>peito:</w:t>
      </w:r>
      <w:r>
        <w:rPr>
          <w:spacing w:val="-11"/>
          <w:w w:val="85"/>
        </w:rPr>
        <w:t> </w:t>
      </w:r>
      <w:r>
        <w:rPr>
          <w:w w:val="85"/>
        </w:rPr>
        <w:t>avaliação</w:t>
      </w:r>
      <w:r>
        <w:rPr>
          <w:spacing w:val="-10"/>
          <w:w w:val="85"/>
        </w:rPr>
        <w:t> </w:t>
      </w:r>
      <w:r>
        <w:rPr>
          <w:w w:val="85"/>
        </w:rPr>
        <w:t>e </w:t>
      </w:r>
      <w:r>
        <w:rPr>
          <w:spacing w:val="-2"/>
          <w:w w:val="95"/>
        </w:rPr>
        <w:t>controle</w:t>
      </w:r>
    </w:p>
    <w:p>
      <w:pPr>
        <w:pStyle w:val="BodyText"/>
        <w:spacing w:before="166"/>
        <w:rPr>
          <w:rFonts w:ascii="Tahoma"/>
          <w:b/>
          <w:sz w:val="24"/>
        </w:rPr>
      </w:pPr>
    </w:p>
    <w:p>
      <w:pPr>
        <w:pStyle w:val="BodyText"/>
        <w:spacing w:line="264" w:lineRule="auto"/>
        <w:ind w:left="2579" w:right="404"/>
      </w:pPr>
      <w:r>
        <w:rPr>
          <w:w w:val="90"/>
        </w:rPr>
        <w:t>O</w:t>
      </w:r>
      <w:r>
        <w:rPr>
          <w:spacing w:val="-4"/>
          <w:w w:val="90"/>
        </w:rPr>
        <w:t> </w:t>
      </w:r>
      <w:r>
        <w:rPr>
          <w:w w:val="90"/>
        </w:rPr>
        <w:t>peito</w:t>
      </w:r>
      <w:r>
        <w:rPr>
          <w:spacing w:val="-4"/>
          <w:w w:val="90"/>
        </w:rPr>
        <w:t> </w:t>
      </w:r>
      <w:r>
        <w:rPr>
          <w:w w:val="90"/>
        </w:rPr>
        <w:t>se</w:t>
      </w:r>
      <w:r>
        <w:rPr>
          <w:spacing w:val="-4"/>
          <w:w w:val="90"/>
        </w:rPr>
        <w:t> </w:t>
      </w:r>
      <w:r>
        <w:rPr>
          <w:w w:val="90"/>
        </w:rPr>
        <w:t>estende</w:t>
      </w:r>
      <w:r>
        <w:rPr>
          <w:spacing w:val="-4"/>
          <w:w w:val="90"/>
        </w:rPr>
        <w:t> </w:t>
      </w:r>
      <w:r>
        <w:rPr>
          <w:w w:val="90"/>
        </w:rPr>
        <w:t>da</w:t>
      </w:r>
      <w:r>
        <w:rPr>
          <w:spacing w:val="-4"/>
          <w:w w:val="90"/>
        </w:rPr>
        <w:t> </w:t>
      </w:r>
      <w:r>
        <w:rPr>
          <w:w w:val="90"/>
        </w:rPr>
        <w:t>base</w:t>
      </w:r>
      <w:r>
        <w:rPr>
          <w:spacing w:val="-4"/>
          <w:w w:val="90"/>
        </w:rPr>
        <w:t> </w:t>
      </w:r>
      <w:r>
        <w:rPr>
          <w:w w:val="90"/>
        </w:rPr>
        <w:t>do</w:t>
      </w:r>
      <w:r>
        <w:rPr>
          <w:spacing w:val="-4"/>
          <w:w w:val="90"/>
        </w:rPr>
        <w:t> </w:t>
      </w:r>
      <w:r>
        <w:rPr>
          <w:w w:val="90"/>
        </w:rPr>
        <w:t>pescoço</w:t>
      </w:r>
      <w:r>
        <w:rPr>
          <w:spacing w:val="-4"/>
          <w:w w:val="90"/>
        </w:rPr>
        <w:t> </w:t>
      </w:r>
      <w:r>
        <w:rPr>
          <w:w w:val="90"/>
        </w:rPr>
        <w:t>até</w:t>
      </w:r>
      <w:r>
        <w:rPr>
          <w:spacing w:val="-4"/>
          <w:w w:val="90"/>
        </w:rPr>
        <w:t> </w:t>
      </w:r>
      <w:r>
        <w:rPr>
          <w:w w:val="90"/>
        </w:rPr>
        <w:t>o</w:t>
      </w:r>
      <w:r>
        <w:rPr>
          <w:spacing w:val="-4"/>
          <w:w w:val="90"/>
        </w:rPr>
        <w:t> </w:t>
      </w:r>
      <w:r>
        <w:rPr>
          <w:w w:val="90"/>
        </w:rPr>
        <w:t>abdomen </w:t>
      </w:r>
      <w:r>
        <w:rPr>
          <w:spacing w:val="-2"/>
        </w:rPr>
        <w:t>superior.</w:t>
      </w:r>
    </w:p>
    <w:p>
      <w:pPr>
        <w:pStyle w:val="BodyText"/>
      </w:pPr>
    </w:p>
    <w:p>
      <w:pPr>
        <w:pStyle w:val="BodyText"/>
        <w:spacing w:before="27"/>
      </w:pPr>
    </w:p>
    <w:p>
      <w:pPr>
        <w:pStyle w:val="Heading8"/>
        <w:ind w:left="2579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34976">
                <wp:simplePos x="0" y="0"/>
                <wp:positionH relativeFrom="page">
                  <wp:posOffset>359994</wp:posOffset>
                </wp:positionH>
                <wp:positionV relativeFrom="paragraph">
                  <wp:posOffset>-29445</wp:posOffset>
                </wp:positionV>
                <wp:extent cx="1440180" cy="576580"/>
                <wp:effectExtent l="0" t="0" r="0" b="0"/>
                <wp:wrapNone/>
                <wp:docPr id="700" name="Textbox 70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00" name="Textbox 700"/>
                      <wps:cNvSpPr txBox="1"/>
                      <wps:spPr>
                        <a:xfrm>
                          <a:off x="0" y="0"/>
                          <a:ext cx="1440180" cy="576580"/>
                        </a:xfrm>
                        <a:prstGeom prst="rect">
                          <a:avLst/>
                        </a:prstGeom>
                        <a:solidFill>
                          <a:srgbClr val="AB0132"/>
                        </a:solidFill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256" w:lineRule="auto" w:before="128"/>
                              <w:ind w:left="207" w:right="204" w:hanging="1"/>
                              <w:jc w:val="center"/>
                              <w:rPr>
                                <w:rFonts w:ascii="Trebuchet MS" w:hAnsi="Trebuchet MS"/>
                                <w:color w:val="000000"/>
                              </w:rPr>
                            </w:pPr>
                            <w:r>
                              <w:rPr>
                                <w:rFonts w:ascii="Trebuchet MS" w:hAnsi="Trebuchet MS"/>
                                <w:color w:val="FFFFFF"/>
                              </w:rPr>
                              <w:t>Sangramento no peito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4"/>
                              </w:rPr>
                              <w:t>não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9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4"/>
                              </w:rPr>
                              <w:t>pode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4"/>
                              </w:rPr>
                              <w:t>ser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4"/>
                              </w:rPr>
                              <w:t>controlado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</w:rPr>
                              <w:t>no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</w:rPr>
                              <w:t>local.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8.346001pt;margin-top:-2.31854pt;width:113.4pt;height:45.4pt;mso-position-horizontal-relative:page;mso-position-vertical-relative:paragraph;z-index:15934976" type="#_x0000_t202" id="docshape545" filled="true" fillcolor="#ab0132" stroked="false">
                <v:textbox inset="0,0,0,0">
                  <w:txbxContent>
                    <w:p>
                      <w:pPr>
                        <w:pStyle w:val="BodyText"/>
                        <w:spacing w:line="256" w:lineRule="auto" w:before="128"/>
                        <w:ind w:left="207" w:right="204" w:hanging="1"/>
                        <w:jc w:val="center"/>
                        <w:rPr>
                          <w:rFonts w:ascii="Trebuchet MS" w:hAnsi="Trebuchet MS"/>
                          <w:color w:val="000000"/>
                        </w:rPr>
                      </w:pPr>
                      <w:r>
                        <w:rPr>
                          <w:rFonts w:ascii="Trebuchet MS" w:hAnsi="Trebuchet MS"/>
                          <w:color w:val="FFFFFF"/>
                        </w:rPr>
                        <w:t>Sangramento no peito </w:t>
                      </w:r>
                      <w:r>
                        <w:rPr>
                          <w:rFonts w:ascii="Trebuchet MS" w:hAnsi="Trebuchet MS"/>
                          <w:color w:val="FFFFFF"/>
                          <w:spacing w:val="-4"/>
                        </w:rPr>
                        <w:t>não</w:t>
                      </w:r>
                      <w:r>
                        <w:rPr>
                          <w:rFonts w:ascii="Trebuchet MS" w:hAnsi="Trebuchet MS"/>
                          <w:color w:val="FFFFFF"/>
                          <w:spacing w:val="-19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spacing w:val="-4"/>
                        </w:rPr>
                        <w:t>pode</w:t>
                      </w:r>
                      <w:r>
                        <w:rPr>
                          <w:rFonts w:ascii="Trebuchet MS" w:hAnsi="Trebuchet MS"/>
                          <w:color w:val="FFFFFF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spacing w:val="-4"/>
                        </w:rPr>
                        <w:t>ser</w:t>
                      </w:r>
                      <w:r>
                        <w:rPr>
                          <w:rFonts w:ascii="Trebuchet MS" w:hAnsi="Trebuchet MS"/>
                          <w:color w:val="FFFFFF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spacing w:val="-4"/>
                        </w:rPr>
                        <w:t>controlado </w:t>
                      </w:r>
                      <w:r>
                        <w:rPr>
                          <w:rFonts w:ascii="Trebuchet MS" w:hAnsi="Trebuchet MS"/>
                          <w:color w:val="FFFFFF"/>
                        </w:rPr>
                        <w:t>no</w:t>
                      </w:r>
                      <w:r>
                        <w:rPr>
                          <w:rFonts w:ascii="Trebuchet MS" w:hAnsi="Trebuchet MS"/>
                          <w:color w:val="FFFFFF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</w:rPr>
                        <w:t>local.</w:t>
                      </w:r>
                    </w:p>
                  </w:txbxContent>
                </v:textbox>
                <v:fill type="solid"/>
                <w10:wrap type="none"/>
              </v:shape>
            </w:pict>
          </mc:Fallback>
        </mc:AlternateContent>
      </w:r>
      <w:r>
        <w:rPr>
          <w:color w:val="AB0132"/>
          <w:w w:val="85"/>
        </w:rPr>
        <w:t>OBJETIVOS</w:t>
      </w:r>
      <w:r>
        <w:rPr>
          <w:color w:val="AB0132"/>
          <w:spacing w:val="4"/>
        </w:rPr>
        <w:t> </w:t>
      </w:r>
      <w:r>
        <w:rPr>
          <w:color w:val="AB0132"/>
          <w:w w:val="85"/>
        </w:rPr>
        <w:t>DO</w:t>
      </w:r>
      <w:r>
        <w:rPr>
          <w:color w:val="AB0132"/>
          <w:spacing w:val="5"/>
        </w:rPr>
        <w:t> </w:t>
      </w:r>
      <w:r>
        <w:rPr>
          <w:color w:val="AB0132"/>
          <w:spacing w:val="-2"/>
          <w:w w:val="85"/>
        </w:rPr>
        <w:t>SOCORRISTA</w:t>
      </w:r>
    </w:p>
    <w:p>
      <w:pPr>
        <w:pStyle w:val="BodyText"/>
        <w:spacing w:before="30"/>
        <w:rPr>
          <w:rFonts w:ascii="Tahoma"/>
          <w:b/>
        </w:rPr>
      </w:pPr>
    </w:p>
    <w:p>
      <w:pPr>
        <w:pStyle w:val="BodyText"/>
        <w:ind w:left="2579"/>
      </w:pPr>
      <w:r>
        <w:rPr>
          <w:w w:val="90"/>
        </w:rPr>
        <w:t>Imediatamente,</w:t>
      </w:r>
      <w:r>
        <w:rPr>
          <w:spacing w:val="-7"/>
          <w:w w:val="90"/>
        </w:rPr>
        <w:t> </w:t>
      </w:r>
      <w:r>
        <w:rPr>
          <w:w w:val="90"/>
        </w:rPr>
        <w:t>você</w:t>
      </w:r>
      <w:r>
        <w:rPr>
          <w:spacing w:val="-6"/>
          <w:w w:val="90"/>
        </w:rPr>
        <w:t> </w:t>
      </w:r>
      <w:r>
        <w:rPr>
          <w:spacing w:val="-2"/>
          <w:w w:val="90"/>
        </w:rPr>
        <w:t>deverá:</w:t>
      </w:r>
    </w:p>
    <w:p>
      <w:pPr>
        <w:pStyle w:val="ListParagraph"/>
        <w:numPr>
          <w:ilvl w:val="0"/>
          <w:numId w:val="139"/>
        </w:numPr>
        <w:tabs>
          <w:tab w:pos="2749" w:val="left" w:leader="none"/>
          <w:tab w:pos="2759" w:val="left" w:leader="none"/>
        </w:tabs>
        <w:spacing w:line="261" w:lineRule="auto" w:before="18" w:after="0"/>
        <w:ind w:left="2749" w:right="1046" w:hanging="171"/>
        <w:jc w:val="left"/>
        <w:rPr>
          <w:sz w:val="18"/>
        </w:rPr>
      </w:pPr>
      <w:r>
        <w:rPr>
          <w:w w:val="85"/>
          <w:sz w:val="18"/>
        </w:rPr>
        <w:t>auxiliar</w:t>
      </w:r>
      <w:r>
        <w:rPr>
          <w:sz w:val="18"/>
        </w:rPr>
        <w:t> </w:t>
      </w:r>
      <w:r>
        <w:rPr>
          <w:w w:val="85"/>
          <w:sz w:val="18"/>
        </w:rPr>
        <w:t>na respiração espontânea, se a vítima estiver </w:t>
      </w:r>
      <w:r>
        <w:rPr>
          <w:sz w:val="18"/>
        </w:rPr>
        <w:t>consciente</w:t>
      </w:r>
      <w:r>
        <w:rPr>
          <w:spacing w:val="-4"/>
          <w:sz w:val="18"/>
        </w:rPr>
        <w:t> </w:t>
      </w:r>
      <w:r>
        <w:rPr>
          <w:sz w:val="18"/>
        </w:rPr>
        <w:t>ou</w:t>
      </w:r>
      <w:r>
        <w:rPr>
          <w:spacing w:val="-4"/>
          <w:sz w:val="18"/>
        </w:rPr>
        <w:t> </w:t>
      </w:r>
      <w:r>
        <w:rPr>
          <w:sz w:val="18"/>
        </w:rPr>
        <w:t>não;</w:t>
      </w:r>
    </w:p>
    <w:p>
      <w:pPr>
        <w:pStyle w:val="ListParagraph"/>
        <w:numPr>
          <w:ilvl w:val="0"/>
          <w:numId w:val="139"/>
        </w:numPr>
        <w:tabs>
          <w:tab w:pos="2764" w:val="left" w:leader="none"/>
        </w:tabs>
        <w:spacing w:line="209" w:lineRule="exact" w:before="0" w:after="0"/>
        <w:ind w:left="2764" w:right="0" w:hanging="185"/>
        <w:jc w:val="left"/>
        <w:rPr>
          <w:sz w:val="18"/>
        </w:rPr>
      </w:pPr>
      <w:r>
        <w:rPr>
          <w:w w:val="90"/>
          <w:sz w:val="18"/>
        </w:rPr>
        <w:t>identificar</w:t>
      </w:r>
      <w:r>
        <w:rPr>
          <w:spacing w:val="6"/>
          <w:sz w:val="18"/>
        </w:rPr>
        <w:t> </w:t>
      </w:r>
      <w:r>
        <w:rPr>
          <w:w w:val="90"/>
          <w:sz w:val="18"/>
        </w:rPr>
        <w:t>desconforto</w:t>
      </w:r>
      <w:r>
        <w:rPr>
          <w:spacing w:val="6"/>
          <w:sz w:val="18"/>
        </w:rPr>
        <w:t> </w:t>
      </w:r>
      <w:r>
        <w:rPr>
          <w:spacing w:val="-2"/>
          <w:w w:val="90"/>
          <w:sz w:val="18"/>
        </w:rPr>
        <w:t>respiratório;</w:t>
      </w:r>
    </w:p>
    <w:p>
      <w:pPr>
        <w:pStyle w:val="ListParagraph"/>
        <w:numPr>
          <w:ilvl w:val="0"/>
          <w:numId w:val="139"/>
        </w:numPr>
        <w:tabs>
          <w:tab w:pos="2723" w:val="left" w:leader="none"/>
          <w:tab w:pos="2749" w:val="left" w:leader="none"/>
        </w:tabs>
        <w:spacing w:line="261" w:lineRule="auto" w:before="16" w:after="0"/>
        <w:ind w:left="2749" w:right="1195" w:hanging="171"/>
        <w:jc w:val="left"/>
        <w:rPr>
          <w:sz w:val="18"/>
        </w:rPr>
      </w:pPr>
      <w:r>
        <w:rPr>
          <w:spacing w:val="-4"/>
          <w:sz w:val="18"/>
        </w:rPr>
        <w:t>se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encontrar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uma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lesão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na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parte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frontal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do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peito </w:t>
      </w:r>
      <w:r>
        <w:rPr>
          <w:w w:val="90"/>
          <w:sz w:val="18"/>
        </w:rPr>
        <w:t>da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vítima,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procurar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pelo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orifício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de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entrada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e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saída </w:t>
      </w:r>
      <w:r>
        <w:rPr>
          <w:spacing w:val="-6"/>
          <w:sz w:val="18"/>
        </w:rPr>
        <w:t>correspondente</w:t>
      </w:r>
      <w:r>
        <w:rPr>
          <w:spacing w:val="-7"/>
          <w:sz w:val="18"/>
        </w:rPr>
        <w:t> </w:t>
      </w:r>
      <w:r>
        <w:rPr>
          <w:spacing w:val="-6"/>
          <w:sz w:val="18"/>
        </w:rPr>
        <w:t>nas</w:t>
      </w:r>
      <w:r>
        <w:rPr>
          <w:spacing w:val="-7"/>
          <w:sz w:val="18"/>
        </w:rPr>
        <w:t> </w:t>
      </w:r>
      <w:r>
        <w:rPr>
          <w:spacing w:val="-6"/>
          <w:sz w:val="18"/>
        </w:rPr>
        <w:t>costas</w:t>
      </w:r>
      <w:r>
        <w:rPr>
          <w:spacing w:val="-7"/>
          <w:sz w:val="18"/>
        </w:rPr>
        <w:t> </w:t>
      </w:r>
      <w:r>
        <w:rPr>
          <w:spacing w:val="-6"/>
          <w:sz w:val="18"/>
        </w:rPr>
        <w:t>ou</w:t>
      </w:r>
      <w:r>
        <w:rPr>
          <w:spacing w:val="-7"/>
          <w:sz w:val="18"/>
        </w:rPr>
        <w:t> </w:t>
      </w:r>
      <w:r>
        <w:rPr>
          <w:spacing w:val="-6"/>
          <w:sz w:val="18"/>
        </w:rPr>
        <w:t>laterais;</w:t>
      </w:r>
    </w:p>
    <w:p>
      <w:pPr>
        <w:pStyle w:val="ListParagraph"/>
        <w:numPr>
          <w:ilvl w:val="0"/>
          <w:numId w:val="139"/>
        </w:numPr>
        <w:tabs>
          <w:tab w:pos="2723" w:val="left" w:leader="none"/>
          <w:tab w:pos="2749" w:val="left" w:leader="none"/>
        </w:tabs>
        <w:spacing w:line="261" w:lineRule="auto" w:before="0" w:after="0"/>
        <w:ind w:left="2749" w:right="1246" w:hanging="171"/>
        <w:jc w:val="left"/>
        <w:rPr>
          <w:sz w:val="18"/>
        </w:rPr>
      </w:pPr>
      <w:r>
        <w:rPr>
          <w:w w:val="85"/>
          <w:sz w:val="18"/>
        </w:rPr>
        <w:t>conhecer as circunstâncias da lesão, e as possíveis </w:t>
      </w:r>
      <w:r>
        <w:rPr>
          <w:w w:val="90"/>
          <w:sz w:val="18"/>
        </w:rPr>
        <w:t>conseqüências tardias que afetam a respiração;</w:t>
      </w:r>
    </w:p>
    <w:p>
      <w:pPr>
        <w:pStyle w:val="ListParagraph"/>
        <w:numPr>
          <w:ilvl w:val="0"/>
          <w:numId w:val="139"/>
        </w:numPr>
        <w:tabs>
          <w:tab w:pos="2764" w:val="left" w:leader="none"/>
        </w:tabs>
        <w:spacing w:line="209" w:lineRule="exact" w:before="0" w:after="0"/>
        <w:ind w:left="2764" w:right="0" w:hanging="185"/>
        <w:jc w:val="left"/>
        <w:rPr>
          <w:sz w:val="18"/>
        </w:rPr>
      </w:pPr>
      <w:r>
        <w:rPr>
          <w:w w:val="90"/>
          <w:sz w:val="18"/>
        </w:rPr>
        <w:t>minimizar</w:t>
      </w:r>
      <w:r>
        <w:rPr>
          <w:spacing w:val="-3"/>
          <w:sz w:val="18"/>
        </w:rPr>
        <w:t> </w:t>
      </w:r>
      <w:r>
        <w:rPr>
          <w:w w:val="90"/>
          <w:sz w:val="18"/>
        </w:rPr>
        <w:t>o</w:t>
      </w:r>
      <w:r>
        <w:rPr>
          <w:spacing w:val="-3"/>
          <w:sz w:val="18"/>
        </w:rPr>
        <w:t> </w:t>
      </w:r>
      <w:r>
        <w:rPr>
          <w:spacing w:val="-2"/>
          <w:w w:val="90"/>
          <w:sz w:val="18"/>
        </w:rPr>
        <w:t>choque;</w:t>
      </w:r>
    </w:p>
    <w:p>
      <w:pPr>
        <w:pStyle w:val="ListParagraph"/>
        <w:numPr>
          <w:ilvl w:val="0"/>
          <w:numId w:val="139"/>
        </w:numPr>
        <w:tabs>
          <w:tab w:pos="2764" w:val="left" w:leader="none"/>
        </w:tabs>
        <w:spacing w:line="240" w:lineRule="auto" w:before="15" w:after="0"/>
        <w:ind w:left="2764" w:right="0" w:hanging="185"/>
        <w:jc w:val="left"/>
        <w:rPr>
          <w:sz w:val="18"/>
        </w:rPr>
      </w:pPr>
      <w:r>
        <w:rPr>
          <w:w w:val="90"/>
          <w:sz w:val="18"/>
        </w:rPr>
        <w:t>monitorar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a</w:t>
      </w:r>
      <w:r>
        <w:rPr>
          <w:spacing w:val="-5"/>
          <w:w w:val="90"/>
          <w:sz w:val="18"/>
        </w:rPr>
        <w:t> </w:t>
      </w:r>
      <w:r>
        <w:rPr>
          <w:w w:val="90"/>
          <w:sz w:val="18"/>
        </w:rPr>
        <w:t>condição</w:t>
      </w:r>
      <w:r>
        <w:rPr>
          <w:spacing w:val="-5"/>
          <w:w w:val="90"/>
          <w:sz w:val="18"/>
        </w:rPr>
        <w:t> </w:t>
      </w:r>
      <w:r>
        <w:rPr>
          <w:w w:val="90"/>
          <w:sz w:val="18"/>
        </w:rPr>
        <w:t>da</w:t>
      </w:r>
      <w:r>
        <w:rPr>
          <w:spacing w:val="-5"/>
          <w:w w:val="90"/>
          <w:sz w:val="18"/>
        </w:rPr>
        <w:t> </w:t>
      </w:r>
      <w:r>
        <w:rPr>
          <w:w w:val="90"/>
          <w:sz w:val="18"/>
        </w:rPr>
        <w:t>vítima</w:t>
      </w:r>
      <w:r>
        <w:rPr>
          <w:spacing w:val="-5"/>
          <w:w w:val="90"/>
          <w:sz w:val="18"/>
        </w:rPr>
        <w:t> </w:t>
      </w:r>
      <w:r>
        <w:rPr>
          <w:w w:val="90"/>
          <w:sz w:val="18"/>
        </w:rPr>
        <w:t>a</w:t>
      </w:r>
      <w:r>
        <w:rPr>
          <w:spacing w:val="-5"/>
          <w:w w:val="90"/>
          <w:sz w:val="18"/>
        </w:rPr>
        <w:t> </w:t>
      </w:r>
      <w:r>
        <w:rPr>
          <w:w w:val="90"/>
          <w:sz w:val="18"/>
        </w:rPr>
        <w:t>cada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dez</w:t>
      </w:r>
      <w:r>
        <w:rPr>
          <w:spacing w:val="-5"/>
          <w:w w:val="90"/>
          <w:sz w:val="18"/>
        </w:rPr>
        <w:t> </w:t>
      </w:r>
      <w:r>
        <w:rPr>
          <w:spacing w:val="-2"/>
          <w:w w:val="90"/>
          <w:sz w:val="18"/>
        </w:rPr>
        <w:t>minutos;</w:t>
      </w:r>
    </w:p>
    <w:p>
      <w:pPr>
        <w:pStyle w:val="ListParagraph"/>
        <w:numPr>
          <w:ilvl w:val="0"/>
          <w:numId w:val="139"/>
        </w:numPr>
        <w:tabs>
          <w:tab w:pos="2764" w:val="left" w:leader="none"/>
        </w:tabs>
        <w:spacing w:line="240" w:lineRule="auto" w:before="16" w:after="0"/>
        <w:ind w:left="2764" w:right="0" w:hanging="185"/>
        <w:jc w:val="left"/>
        <w:rPr>
          <w:sz w:val="18"/>
        </w:rPr>
      </w:pPr>
      <w:r>
        <w:rPr>
          <w:w w:val="90"/>
          <w:sz w:val="18"/>
        </w:rPr>
        <w:t>organizar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uma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remoção</w:t>
      </w:r>
      <w:r>
        <w:rPr>
          <w:spacing w:val="-2"/>
          <w:w w:val="90"/>
          <w:sz w:val="18"/>
        </w:rPr>
        <w:t> </w:t>
      </w:r>
      <w:r>
        <w:rPr>
          <w:w w:val="90"/>
          <w:sz w:val="18"/>
        </w:rPr>
        <w:t>urgente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para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um</w:t>
      </w:r>
      <w:r>
        <w:rPr>
          <w:spacing w:val="-2"/>
          <w:w w:val="90"/>
          <w:sz w:val="18"/>
        </w:rPr>
        <w:t> hospital.</w:t>
      </w:r>
    </w:p>
    <w:p>
      <w:pPr>
        <w:pStyle w:val="BodyText"/>
      </w:pPr>
    </w:p>
    <w:p>
      <w:pPr>
        <w:pStyle w:val="BodyText"/>
        <w:spacing w:before="46"/>
      </w:pPr>
    </w:p>
    <w:p>
      <w:pPr>
        <w:pStyle w:val="Heading8"/>
        <w:ind w:left="2579"/>
      </w:pPr>
      <w:r>
        <w:rPr>
          <w:color w:val="AB0132"/>
          <w:spacing w:val="-2"/>
        </w:rPr>
        <w:t>EXAME</w:t>
      </w:r>
    </w:p>
    <w:p>
      <w:pPr>
        <w:pStyle w:val="BodyText"/>
        <w:spacing w:before="30"/>
        <w:rPr>
          <w:rFonts w:ascii="Tahoma"/>
          <w:b/>
        </w:rPr>
      </w:pPr>
    </w:p>
    <w:p>
      <w:pPr>
        <w:pStyle w:val="BodyText"/>
        <w:spacing w:line="264" w:lineRule="auto"/>
        <w:ind w:left="2579" w:right="353"/>
      </w:pPr>
      <w:r>
        <w:rPr>
          <w:w w:val="90"/>
        </w:rPr>
        <w:t>Remova</w:t>
      </w:r>
      <w:r>
        <w:rPr>
          <w:spacing w:val="-8"/>
          <w:w w:val="90"/>
        </w:rPr>
        <w:t> </w:t>
      </w:r>
      <w:r>
        <w:rPr>
          <w:w w:val="90"/>
        </w:rPr>
        <w:t>as</w:t>
      </w:r>
      <w:r>
        <w:rPr>
          <w:spacing w:val="-7"/>
          <w:w w:val="90"/>
        </w:rPr>
        <w:t> </w:t>
      </w:r>
      <w:r>
        <w:rPr>
          <w:w w:val="90"/>
        </w:rPr>
        <w:t>roupas</w:t>
      </w:r>
      <w:r>
        <w:rPr>
          <w:spacing w:val="-8"/>
          <w:w w:val="90"/>
        </w:rPr>
        <w:t> </w:t>
      </w:r>
      <w:r>
        <w:rPr>
          <w:w w:val="90"/>
        </w:rPr>
        <w:t>da</w:t>
      </w:r>
      <w:r>
        <w:rPr>
          <w:spacing w:val="-7"/>
          <w:w w:val="90"/>
        </w:rPr>
        <w:t> </w:t>
      </w:r>
      <w:r>
        <w:rPr>
          <w:w w:val="90"/>
        </w:rPr>
        <w:t>vítima</w:t>
      </w:r>
      <w:r>
        <w:rPr>
          <w:spacing w:val="-8"/>
          <w:w w:val="90"/>
        </w:rPr>
        <w:t> </w:t>
      </w:r>
      <w:r>
        <w:rPr>
          <w:w w:val="90"/>
        </w:rPr>
        <w:t>que</w:t>
      </w:r>
      <w:r>
        <w:rPr>
          <w:spacing w:val="-7"/>
          <w:w w:val="90"/>
        </w:rPr>
        <w:t> </w:t>
      </w:r>
      <w:r>
        <w:rPr>
          <w:w w:val="90"/>
        </w:rPr>
        <w:t>expõem</w:t>
      </w:r>
      <w:r>
        <w:rPr>
          <w:spacing w:val="-8"/>
          <w:w w:val="90"/>
        </w:rPr>
        <w:t> </w:t>
      </w:r>
      <w:r>
        <w:rPr>
          <w:w w:val="90"/>
        </w:rPr>
        <w:t>o</w:t>
      </w:r>
      <w:r>
        <w:rPr>
          <w:spacing w:val="-8"/>
          <w:w w:val="90"/>
        </w:rPr>
        <w:t> </w:t>
      </w:r>
      <w:r>
        <w:rPr>
          <w:w w:val="90"/>
        </w:rPr>
        <w:t>peito,</w:t>
      </w:r>
      <w:r>
        <w:rPr>
          <w:spacing w:val="-7"/>
          <w:w w:val="90"/>
        </w:rPr>
        <w:t> </w:t>
      </w:r>
      <w:r>
        <w:rPr>
          <w:w w:val="90"/>
        </w:rPr>
        <w:t>mas</w:t>
      </w:r>
      <w:r>
        <w:rPr>
          <w:spacing w:val="-8"/>
          <w:w w:val="90"/>
        </w:rPr>
        <w:t> </w:t>
      </w:r>
      <w:r>
        <w:rPr>
          <w:w w:val="90"/>
        </w:rPr>
        <w:t>sem </w:t>
      </w:r>
      <w:r>
        <w:rPr>
          <w:spacing w:val="-4"/>
        </w:rPr>
        <w:t>tentar</w:t>
      </w:r>
      <w:r>
        <w:rPr>
          <w:spacing w:val="-7"/>
        </w:rPr>
        <w:t> </w:t>
      </w:r>
      <w:r>
        <w:rPr>
          <w:spacing w:val="-4"/>
        </w:rPr>
        <w:t>tirar</w:t>
      </w:r>
      <w:r>
        <w:rPr>
          <w:spacing w:val="-7"/>
        </w:rPr>
        <w:t> </w:t>
      </w:r>
      <w:r>
        <w:rPr>
          <w:spacing w:val="-4"/>
        </w:rPr>
        <w:t>qualquer</w:t>
      </w:r>
      <w:r>
        <w:rPr>
          <w:spacing w:val="-7"/>
        </w:rPr>
        <w:t> </w:t>
      </w:r>
      <w:r>
        <w:rPr>
          <w:spacing w:val="-4"/>
        </w:rPr>
        <w:t>tecido</w:t>
      </w:r>
      <w:r>
        <w:rPr>
          <w:spacing w:val="-7"/>
        </w:rPr>
        <w:t> </w:t>
      </w:r>
      <w:r>
        <w:rPr>
          <w:spacing w:val="-4"/>
        </w:rPr>
        <w:t>preso</w:t>
      </w:r>
      <w:r>
        <w:rPr>
          <w:spacing w:val="-7"/>
        </w:rPr>
        <w:t> </w:t>
      </w:r>
      <w:r>
        <w:rPr>
          <w:spacing w:val="-4"/>
        </w:rPr>
        <w:t>na</w:t>
      </w:r>
      <w:r>
        <w:rPr>
          <w:spacing w:val="-7"/>
        </w:rPr>
        <w:t> </w:t>
      </w:r>
      <w:r>
        <w:rPr>
          <w:spacing w:val="-4"/>
        </w:rPr>
        <w:t>ferida.</w:t>
      </w:r>
    </w:p>
    <w:p>
      <w:pPr>
        <w:pStyle w:val="BodyText"/>
        <w:spacing w:before="4"/>
        <w:rPr>
          <w:sz w:val="10"/>
        </w:rPr>
      </w:pPr>
    </w:p>
    <w:p>
      <w:pPr>
        <w:pStyle w:val="BodyText"/>
        <w:spacing w:after="0"/>
        <w:rPr>
          <w:sz w:val="10"/>
        </w:rPr>
        <w:sectPr>
          <w:pgSz w:w="8400" w:h="11910"/>
          <w:pgMar w:header="323" w:footer="287" w:top="520" w:bottom="480" w:left="425" w:right="425"/>
        </w:sectPr>
      </w:pPr>
    </w:p>
    <w:p>
      <w:pPr>
        <w:pStyle w:val="BodyText"/>
        <w:spacing w:before="1"/>
        <w:rPr>
          <w:sz w:val="4"/>
        </w:rPr>
      </w:pPr>
    </w:p>
    <w:p>
      <w:pPr>
        <w:pStyle w:val="BodyText"/>
        <w:ind w:left="141" w:right="-58"/>
        <w:rPr>
          <w:sz w:val="20"/>
        </w:rPr>
      </w:pPr>
      <w:r>
        <w:rPr>
          <w:sz w:val="20"/>
        </w:rPr>
        <w:drawing>
          <wp:inline distT="0" distB="0" distL="0" distR="0">
            <wp:extent cx="1442725" cy="1298448"/>
            <wp:effectExtent l="0" t="0" r="0" b="0"/>
            <wp:docPr id="701" name="Image 70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01" name="Image 701"/>
                    <pic:cNvPicPr/>
                  </pic:nvPicPr>
                  <pic:blipFill>
                    <a:blip r:embed="rId2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2725" cy="1298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74"/>
      </w:pPr>
    </w:p>
    <w:p>
      <w:pPr>
        <w:pStyle w:val="BodyText"/>
        <w:spacing w:line="261" w:lineRule="auto"/>
        <w:ind w:left="141" w:right="186"/>
        <w:rPr>
          <w:rFonts w:ascii="Trebuchet MS" w:hAnsi="Trebuchet MS"/>
        </w:rPr>
      </w:pPr>
      <w:r>
        <w:rPr>
          <w:rFonts w:ascii="Trebuchet MS" w:hAnsi="Trebuchet MS"/>
        </w:rPr>
        <mc:AlternateContent>
          <mc:Choice Requires="wps">
            <w:drawing>
              <wp:anchor distT="0" distB="0" distL="0" distR="0" allowOverlap="1" layoutInCell="1" locked="0" behindDoc="0" simplePos="0" relativeHeight="15935488">
                <wp:simplePos x="0" y="0"/>
                <wp:positionH relativeFrom="page">
                  <wp:posOffset>232628</wp:posOffset>
                </wp:positionH>
                <wp:positionV relativeFrom="paragraph">
                  <wp:posOffset>-965166</wp:posOffset>
                </wp:positionV>
                <wp:extent cx="116205" cy="797560"/>
                <wp:effectExtent l="0" t="0" r="0" b="0"/>
                <wp:wrapNone/>
                <wp:docPr id="702" name="Textbox 70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02" name="Textbox 702"/>
                      <wps:cNvSpPr txBox="1"/>
                      <wps:spPr>
                        <a:xfrm>
                          <a:off x="0" y="0"/>
                          <a:ext cx="116205" cy="79756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19"/>
                              <w:ind w:left="20" w:right="0" w:firstLine="0"/>
                              <w:jc w:val="left"/>
                              <w:rPr>
                                <w:rFonts w:ascii="Trebuchet MS" w:hAns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 w:hAnsi="Trebuchet MS"/>
                                <w:w w:val="65"/>
                                <w:sz w:val="12"/>
                              </w:rPr>
                              <w:t>Cruz</w:t>
                            </w:r>
                            <w:r>
                              <w:rPr>
                                <w:rFonts w:ascii="Trebuchet MS" w:hAnsi="Trebuchet MS"/>
                                <w:spacing w:val="3"/>
                                <w:sz w:val="12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w w:val="65"/>
                                <w:sz w:val="12"/>
                              </w:rPr>
                              <w:t>Vermelha</w:t>
                            </w:r>
                            <w:r>
                              <w:rPr>
                                <w:rFonts w:ascii="Trebuchet MS" w:hAnsi="Trebuchet MS"/>
                                <w:spacing w:val="3"/>
                                <w:sz w:val="12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w w:val="65"/>
                                <w:sz w:val="12"/>
                              </w:rPr>
                              <w:t>da</w:t>
                            </w:r>
                            <w:r>
                              <w:rPr>
                                <w:rFonts w:ascii="Trebuchet MS" w:hAnsi="Trebuchet MS"/>
                                <w:spacing w:val="3"/>
                                <w:sz w:val="12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w w:val="65"/>
                                <w:sz w:val="12"/>
                              </w:rPr>
                              <w:t>Grã-</w:t>
                            </w:r>
                            <w:r>
                              <w:rPr>
                                <w:rFonts w:ascii="Trebuchet MS" w:hAnsi="Trebuchet MS"/>
                                <w:spacing w:val="-2"/>
                                <w:w w:val="65"/>
                                <w:sz w:val="12"/>
                              </w:rPr>
                              <w:t>Bretanha</w:t>
                            </w:r>
                          </w:p>
                        </w:txbxContent>
                      </wps:txbx>
                      <wps:bodyPr wrap="square" lIns="0" tIns="0" rIns="0" bIns="0" rtlCol="0" vert="vert27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8.3172pt;margin-top:-75.997398pt;width:9.15pt;height:62.8pt;mso-position-horizontal-relative:page;mso-position-vertical-relative:paragraph;z-index:15935488" type="#_x0000_t202" id="docshape546" filled="false" stroked="false">
                <v:textbox inset="0,0,0,0" style="layout-flow:vertical;mso-layout-flow-alt:bottom-to-top">
                  <w:txbxContent>
                    <w:p>
                      <w:pPr>
                        <w:spacing w:before="19"/>
                        <w:ind w:left="20" w:right="0" w:firstLine="0"/>
                        <w:jc w:val="left"/>
                        <w:rPr>
                          <w:rFonts w:ascii="Trebuchet MS" w:hAnsi="Trebuchet MS"/>
                          <w:sz w:val="12"/>
                        </w:rPr>
                      </w:pPr>
                      <w:r>
                        <w:rPr>
                          <w:rFonts w:ascii="Trebuchet MS" w:hAnsi="Trebuchet MS"/>
                          <w:w w:val="65"/>
                          <w:sz w:val="12"/>
                        </w:rPr>
                        <w:t>Cruz</w:t>
                      </w:r>
                      <w:r>
                        <w:rPr>
                          <w:rFonts w:ascii="Trebuchet MS" w:hAnsi="Trebuchet MS"/>
                          <w:spacing w:val="3"/>
                          <w:sz w:val="12"/>
                        </w:rPr>
                        <w:t> </w:t>
                      </w:r>
                      <w:r>
                        <w:rPr>
                          <w:rFonts w:ascii="Trebuchet MS" w:hAnsi="Trebuchet MS"/>
                          <w:w w:val="65"/>
                          <w:sz w:val="12"/>
                        </w:rPr>
                        <w:t>Vermelha</w:t>
                      </w:r>
                      <w:r>
                        <w:rPr>
                          <w:rFonts w:ascii="Trebuchet MS" w:hAnsi="Trebuchet MS"/>
                          <w:spacing w:val="3"/>
                          <w:sz w:val="12"/>
                        </w:rPr>
                        <w:t> </w:t>
                      </w:r>
                      <w:r>
                        <w:rPr>
                          <w:rFonts w:ascii="Trebuchet MS" w:hAnsi="Trebuchet MS"/>
                          <w:w w:val="65"/>
                          <w:sz w:val="12"/>
                        </w:rPr>
                        <w:t>da</w:t>
                      </w:r>
                      <w:r>
                        <w:rPr>
                          <w:rFonts w:ascii="Trebuchet MS" w:hAnsi="Trebuchet MS"/>
                          <w:spacing w:val="3"/>
                          <w:sz w:val="12"/>
                        </w:rPr>
                        <w:t> </w:t>
                      </w:r>
                      <w:r>
                        <w:rPr>
                          <w:rFonts w:ascii="Trebuchet MS" w:hAnsi="Trebuchet MS"/>
                          <w:w w:val="65"/>
                          <w:sz w:val="12"/>
                        </w:rPr>
                        <w:t>Grã-</w:t>
                      </w:r>
                      <w:r>
                        <w:rPr>
                          <w:rFonts w:ascii="Trebuchet MS" w:hAnsi="Trebuchet MS"/>
                          <w:spacing w:val="-2"/>
                          <w:w w:val="65"/>
                          <w:sz w:val="12"/>
                        </w:rPr>
                        <w:t>Bretanha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Trebuchet MS" w:hAnsi="Trebuchet MS"/>
          <w:spacing w:val="-2"/>
          <w:w w:val="70"/>
        </w:rPr>
        <w:t>[vide</w:t>
      </w:r>
      <w:r>
        <w:rPr>
          <w:rFonts w:ascii="Trebuchet MS" w:hAnsi="Trebuchet MS"/>
          <w:spacing w:val="-5"/>
          <w:w w:val="70"/>
        </w:rPr>
        <w:t> </w:t>
      </w:r>
      <w:r>
        <w:rPr>
          <w:rFonts w:ascii="Trebuchet MS" w:hAnsi="Trebuchet MS"/>
          <w:spacing w:val="-2"/>
          <w:w w:val="70"/>
        </w:rPr>
        <w:t>a</w:t>
      </w:r>
      <w:r>
        <w:rPr>
          <w:rFonts w:ascii="Trebuchet MS" w:hAnsi="Trebuchet MS"/>
          <w:spacing w:val="-5"/>
          <w:w w:val="70"/>
        </w:rPr>
        <w:t> </w:t>
      </w:r>
      <w:r>
        <w:rPr>
          <w:rFonts w:ascii="Trebuchet MS" w:hAnsi="Trebuchet MS"/>
          <w:spacing w:val="-2"/>
          <w:w w:val="70"/>
        </w:rPr>
        <w:t>Técnica</w:t>
      </w:r>
      <w:r>
        <w:rPr>
          <w:rFonts w:ascii="Trebuchet MS" w:hAnsi="Trebuchet MS"/>
          <w:spacing w:val="-5"/>
          <w:w w:val="70"/>
        </w:rPr>
        <w:t> </w:t>
      </w:r>
      <w:r>
        <w:rPr>
          <w:rFonts w:ascii="Trebuchet MS" w:hAnsi="Trebuchet MS"/>
          <w:spacing w:val="-2"/>
          <w:w w:val="70"/>
        </w:rPr>
        <w:t>de</w:t>
      </w:r>
      <w:r>
        <w:rPr>
          <w:rFonts w:ascii="Trebuchet MS" w:hAnsi="Trebuchet MS"/>
          <w:spacing w:val="-5"/>
          <w:w w:val="70"/>
        </w:rPr>
        <w:t> </w:t>
      </w:r>
      <w:r>
        <w:rPr>
          <w:rFonts w:ascii="Trebuchet MS" w:hAnsi="Trebuchet MS"/>
          <w:spacing w:val="-2"/>
          <w:w w:val="70"/>
        </w:rPr>
        <w:t>salvamento</w:t>
      </w:r>
      <w:r>
        <w:rPr>
          <w:rFonts w:ascii="Trebuchet MS" w:hAnsi="Trebuchet MS"/>
          <w:spacing w:val="-5"/>
          <w:w w:val="70"/>
        </w:rPr>
        <w:t> </w:t>
      </w:r>
      <w:r>
        <w:rPr>
          <w:rFonts w:ascii="Trebuchet MS" w:hAnsi="Trebuchet MS"/>
          <w:spacing w:val="-2"/>
          <w:w w:val="70"/>
        </w:rPr>
        <w:t>6.1.2</w:t>
      </w:r>
      <w:r>
        <w:rPr>
          <w:rFonts w:ascii="Trebuchet MS" w:hAnsi="Trebuchet MS"/>
          <w:spacing w:val="-5"/>
          <w:w w:val="70"/>
        </w:rPr>
        <w:t> </w:t>
      </w:r>
      <w:r>
        <w:rPr>
          <w:rFonts w:ascii="Trebuchet MS" w:hAnsi="Trebuchet MS"/>
          <w:spacing w:val="-2"/>
          <w:w w:val="70"/>
        </w:rPr>
        <w:t>–</w:t>
      </w:r>
      <w:r>
        <w:rPr>
          <w:rFonts w:ascii="Trebuchet MS" w:hAnsi="Trebuchet MS"/>
          <w:w w:val="75"/>
        </w:rPr>
        <w:t> Respiração:</w:t>
      </w:r>
      <w:r>
        <w:rPr>
          <w:rFonts w:ascii="Trebuchet MS" w:hAnsi="Trebuchet MS"/>
          <w:spacing w:val="-13"/>
          <w:w w:val="75"/>
        </w:rPr>
        <w:t> </w:t>
      </w:r>
      <w:r>
        <w:rPr>
          <w:rFonts w:ascii="Trebuchet MS" w:hAnsi="Trebuchet MS"/>
          <w:w w:val="75"/>
        </w:rPr>
        <w:t>avaliação</w:t>
      </w:r>
      <w:r>
        <w:rPr>
          <w:rFonts w:ascii="Trebuchet MS" w:hAnsi="Trebuchet MS"/>
          <w:spacing w:val="-12"/>
          <w:w w:val="75"/>
        </w:rPr>
        <w:t> </w:t>
      </w:r>
      <w:r>
        <w:rPr>
          <w:rFonts w:ascii="Trebuchet MS" w:hAnsi="Trebuchet MS"/>
          <w:w w:val="75"/>
        </w:rPr>
        <w:t>e</w:t>
      </w:r>
      <w:r>
        <w:rPr>
          <w:rFonts w:ascii="Trebuchet MS" w:hAnsi="Trebuchet MS"/>
          <w:spacing w:val="-13"/>
          <w:w w:val="75"/>
        </w:rPr>
        <w:t> </w:t>
      </w:r>
      <w:r>
        <w:rPr>
          <w:rFonts w:ascii="Trebuchet MS" w:hAnsi="Trebuchet MS"/>
          <w:w w:val="75"/>
        </w:rPr>
        <w:t>controle]</w:t>
      </w:r>
    </w:p>
    <w:p>
      <w:pPr>
        <w:pStyle w:val="Heading9"/>
        <w:spacing w:before="95"/>
        <w:ind w:left="130"/>
      </w:pPr>
      <w:r>
        <w:rPr>
          <w:b w:val="0"/>
        </w:rPr>
        <w:br w:type="column"/>
      </w:r>
      <w:r>
        <w:rPr>
          <w:spacing w:val="-2"/>
          <w:w w:val="95"/>
        </w:rPr>
        <w:t>Observe</w:t>
      </w:r>
    </w:p>
    <w:p>
      <w:pPr>
        <w:pStyle w:val="ListParagraph"/>
        <w:numPr>
          <w:ilvl w:val="0"/>
          <w:numId w:val="140"/>
        </w:numPr>
        <w:tabs>
          <w:tab w:pos="300" w:val="left" w:leader="none"/>
          <w:tab w:pos="307" w:val="left" w:leader="none"/>
        </w:tabs>
        <w:spacing w:line="261" w:lineRule="auto" w:before="19" w:after="0"/>
        <w:ind w:left="300" w:right="1022" w:hanging="171"/>
        <w:jc w:val="left"/>
        <w:rPr>
          <w:sz w:val="18"/>
        </w:rPr>
      </w:pPr>
      <w:r>
        <w:rPr>
          <w:w w:val="85"/>
          <w:sz w:val="18"/>
        </w:rPr>
        <w:t>A</w:t>
      </w:r>
      <w:r>
        <w:rPr>
          <w:spacing w:val="-5"/>
          <w:w w:val="85"/>
          <w:sz w:val="18"/>
        </w:rPr>
        <w:t> </w:t>
      </w:r>
      <w:r>
        <w:rPr>
          <w:w w:val="85"/>
          <w:sz w:val="18"/>
        </w:rPr>
        <w:t>vítima</w:t>
      </w:r>
      <w:r>
        <w:rPr>
          <w:spacing w:val="-11"/>
          <w:w w:val="85"/>
          <w:sz w:val="18"/>
        </w:rPr>
        <w:t> </w:t>
      </w:r>
      <w:r>
        <w:rPr>
          <w:w w:val="85"/>
          <w:sz w:val="18"/>
        </w:rPr>
        <w:t>consciente</w:t>
      </w:r>
      <w:r>
        <w:rPr>
          <w:spacing w:val="-10"/>
          <w:w w:val="85"/>
          <w:sz w:val="18"/>
        </w:rPr>
        <w:t> </w:t>
      </w:r>
      <w:r>
        <w:rPr>
          <w:w w:val="85"/>
          <w:sz w:val="18"/>
        </w:rPr>
        <w:t>está</w:t>
      </w:r>
      <w:r>
        <w:rPr>
          <w:spacing w:val="-11"/>
          <w:w w:val="85"/>
          <w:sz w:val="18"/>
        </w:rPr>
        <w:t> </w:t>
      </w:r>
      <w:r>
        <w:rPr>
          <w:w w:val="85"/>
          <w:sz w:val="18"/>
        </w:rPr>
        <w:t>sentada.</w:t>
      </w:r>
      <w:r>
        <w:rPr>
          <w:spacing w:val="-10"/>
          <w:w w:val="85"/>
          <w:sz w:val="18"/>
        </w:rPr>
        <w:t> </w:t>
      </w:r>
      <w:r>
        <w:rPr>
          <w:w w:val="85"/>
          <w:sz w:val="18"/>
        </w:rPr>
        <w:t>A</w:t>
      </w:r>
      <w:r>
        <w:rPr>
          <w:spacing w:val="-11"/>
          <w:w w:val="85"/>
          <w:sz w:val="18"/>
        </w:rPr>
        <w:t> </w:t>
      </w:r>
      <w:r>
        <w:rPr>
          <w:w w:val="85"/>
          <w:sz w:val="18"/>
        </w:rPr>
        <w:t>respiração</w:t>
      </w:r>
      <w:r>
        <w:rPr>
          <w:spacing w:val="-10"/>
          <w:w w:val="85"/>
          <w:sz w:val="18"/>
        </w:rPr>
        <w:t> </w:t>
      </w:r>
      <w:r>
        <w:rPr>
          <w:w w:val="85"/>
          <w:sz w:val="18"/>
        </w:rPr>
        <w:t>é</w:t>
      </w:r>
      <w:r>
        <w:rPr>
          <w:spacing w:val="-11"/>
          <w:w w:val="85"/>
          <w:sz w:val="18"/>
        </w:rPr>
        <w:t> </w:t>
      </w:r>
      <w:r>
        <w:rPr>
          <w:w w:val="85"/>
          <w:sz w:val="18"/>
        </w:rPr>
        <w:t>rápida, </w:t>
      </w:r>
      <w:r>
        <w:rPr>
          <w:spacing w:val="-8"/>
          <w:sz w:val="18"/>
        </w:rPr>
        <w:t>superficial</w:t>
      </w:r>
      <w:r>
        <w:rPr>
          <w:spacing w:val="-11"/>
          <w:sz w:val="18"/>
        </w:rPr>
        <w:t> </w:t>
      </w:r>
      <w:r>
        <w:rPr>
          <w:spacing w:val="-8"/>
          <w:sz w:val="18"/>
        </w:rPr>
        <w:t>e</w:t>
      </w:r>
      <w:r>
        <w:rPr>
          <w:spacing w:val="-11"/>
          <w:sz w:val="18"/>
        </w:rPr>
        <w:t> </w:t>
      </w:r>
      <w:r>
        <w:rPr>
          <w:spacing w:val="-8"/>
          <w:sz w:val="18"/>
        </w:rPr>
        <w:t>irregular,</w:t>
      </w:r>
      <w:r>
        <w:rPr>
          <w:spacing w:val="-11"/>
          <w:sz w:val="18"/>
        </w:rPr>
        <w:t> </w:t>
      </w:r>
      <w:r>
        <w:rPr>
          <w:spacing w:val="-8"/>
          <w:sz w:val="18"/>
        </w:rPr>
        <w:t>ou</w:t>
      </w:r>
      <w:r>
        <w:rPr>
          <w:spacing w:val="-11"/>
          <w:sz w:val="18"/>
        </w:rPr>
        <w:t> </w:t>
      </w:r>
      <w:r>
        <w:rPr>
          <w:spacing w:val="-8"/>
          <w:sz w:val="18"/>
        </w:rPr>
        <w:t>difícil</w:t>
      </w:r>
      <w:r>
        <w:rPr>
          <w:spacing w:val="-11"/>
          <w:sz w:val="18"/>
        </w:rPr>
        <w:t> </w:t>
      </w:r>
      <w:r>
        <w:rPr>
          <w:spacing w:val="-8"/>
          <w:sz w:val="18"/>
        </w:rPr>
        <w:t>e</w:t>
      </w:r>
      <w:r>
        <w:rPr>
          <w:spacing w:val="-11"/>
          <w:sz w:val="18"/>
        </w:rPr>
        <w:t> </w:t>
      </w:r>
      <w:r>
        <w:rPr>
          <w:spacing w:val="-8"/>
          <w:sz w:val="18"/>
        </w:rPr>
        <w:t>dolorosa.</w:t>
      </w:r>
    </w:p>
    <w:p>
      <w:pPr>
        <w:pStyle w:val="ListParagraph"/>
        <w:numPr>
          <w:ilvl w:val="0"/>
          <w:numId w:val="140"/>
        </w:numPr>
        <w:tabs>
          <w:tab w:pos="308" w:val="left" w:leader="none"/>
        </w:tabs>
        <w:spacing w:line="209" w:lineRule="exact" w:before="0" w:after="0"/>
        <w:ind w:left="308" w:right="0" w:hanging="178"/>
        <w:jc w:val="left"/>
        <w:rPr>
          <w:sz w:val="18"/>
        </w:rPr>
      </w:pPr>
      <w:r>
        <w:rPr>
          <w:spacing w:val="-4"/>
          <w:w w:val="90"/>
          <w:sz w:val="18"/>
        </w:rPr>
        <w:t>A</w:t>
      </w:r>
      <w:r>
        <w:rPr>
          <w:spacing w:val="-5"/>
          <w:w w:val="90"/>
          <w:sz w:val="18"/>
        </w:rPr>
        <w:t> </w:t>
      </w:r>
      <w:r>
        <w:rPr>
          <w:spacing w:val="-4"/>
          <w:w w:val="90"/>
          <w:sz w:val="18"/>
        </w:rPr>
        <w:t>vítima</w:t>
      </w:r>
      <w:r>
        <w:rPr>
          <w:spacing w:val="-9"/>
          <w:sz w:val="18"/>
        </w:rPr>
        <w:t> </w:t>
      </w:r>
      <w:r>
        <w:rPr>
          <w:spacing w:val="-4"/>
          <w:w w:val="90"/>
          <w:sz w:val="18"/>
        </w:rPr>
        <w:t>está</w:t>
      </w:r>
      <w:r>
        <w:rPr>
          <w:spacing w:val="-9"/>
          <w:sz w:val="18"/>
        </w:rPr>
        <w:t> </w:t>
      </w:r>
      <w:r>
        <w:rPr>
          <w:spacing w:val="-4"/>
          <w:w w:val="90"/>
          <w:sz w:val="18"/>
        </w:rPr>
        <w:t>agitada</w:t>
      </w:r>
      <w:r>
        <w:rPr>
          <w:spacing w:val="-5"/>
          <w:w w:val="90"/>
          <w:sz w:val="18"/>
        </w:rPr>
        <w:t> </w:t>
      </w:r>
      <w:r>
        <w:rPr>
          <w:spacing w:val="-4"/>
          <w:w w:val="90"/>
          <w:sz w:val="18"/>
        </w:rPr>
        <w:t>e</w:t>
      </w:r>
      <w:r>
        <w:rPr>
          <w:spacing w:val="-9"/>
          <w:sz w:val="18"/>
        </w:rPr>
        <w:t> </w:t>
      </w:r>
      <w:r>
        <w:rPr>
          <w:spacing w:val="-4"/>
          <w:w w:val="90"/>
          <w:sz w:val="18"/>
        </w:rPr>
        <w:t>“lutando</w:t>
      </w:r>
      <w:r>
        <w:rPr>
          <w:spacing w:val="-9"/>
          <w:sz w:val="18"/>
        </w:rPr>
        <w:t> </w:t>
      </w:r>
      <w:r>
        <w:rPr>
          <w:spacing w:val="-4"/>
          <w:w w:val="90"/>
          <w:sz w:val="18"/>
        </w:rPr>
        <w:t>pelo</w:t>
      </w:r>
      <w:r>
        <w:rPr>
          <w:spacing w:val="-9"/>
          <w:sz w:val="18"/>
        </w:rPr>
        <w:t> </w:t>
      </w:r>
      <w:r>
        <w:rPr>
          <w:spacing w:val="-4"/>
          <w:w w:val="90"/>
          <w:sz w:val="18"/>
        </w:rPr>
        <w:t>ar”.</w:t>
      </w:r>
    </w:p>
    <w:p>
      <w:pPr>
        <w:pStyle w:val="ListParagraph"/>
        <w:numPr>
          <w:ilvl w:val="0"/>
          <w:numId w:val="140"/>
        </w:numPr>
        <w:tabs>
          <w:tab w:pos="308" w:val="left" w:leader="none"/>
        </w:tabs>
        <w:spacing w:line="240" w:lineRule="auto" w:before="15" w:after="0"/>
        <w:ind w:left="308" w:right="0" w:hanging="178"/>
        <w:jc w:val="left"/>
        <w:rPr>
          <w:sz w:val="18"/>
        </w:rPr>
      </w:pPr>
      <w:r>
        <w:rPr>
          <w:spacing w:val="-2"/>
          <w:w w:val="85"/>
          <w:sz w:val="18"/>
        </w:rPr>
        <w:t>Coloração</w:t>
      </w:r>
      <w:r>
        <w:rPr>
          <w:spacing w:val="-10"/>
          <w:sz w:val="18"/>
        </w:rPr>
        <w:t> </w:t>
      </w:r>
      <w:r>
        <w:rPr>
          <w:spacing w:val="-2"/>
          <w:w w:val="85"/>
          <w:sz w:val="18"/>
        </w:rPr>
        <w:t>azulada</w:t>
      </w:r>
      <w:r>
        <w:rPr>
          <w:spacing w:val="-9"/>
          <w:sz w:val="18"/>
        </w:rPr>
        <w:t> </w:t>
      </w:r>
      <w:r>
        <w:rPr>
          <w:spacing w:val="-2"/>
          <w:w w:val="85"/>
          <w:sz w:val="18"/>
        </w:rPr>
        <w:t>dos</w:t>
      </w:r>
      <w:r>
        <w:rPr>
          <w:spacing w:val="-9"/>
          <w:sz w:val="18"/>
        </w:rPr>
        <w:t> </w:t>
      </w:r>
      <w:r>
        <w:rPr>
          <w:spacing w:val="-2"/>
          <w:w w:val="85"/>
          <w:sz w:val="18"/>
        </w:rPr>
        <w:t>lábios,</w:t>
      </w:r>
      <w:r>
        <w:rPr>
          <w:spacing w:val="-9"/>
          <w:sz w:val="18"/>
        </w:rPr>
        <w:t> </w:t>
      </w:r>
      <w:r>
        <w:rPr>
          <w:spacing w:val="-2"/>
          <w:w w:val="85"/>
          <w:sz w:val="18"/>
        </w:rPr>
        <w:t>leitos</w:t>
      </w:r>
      <w:r>
        <w:rPr>
          <w:spacing w:val="-9"/>
          <w:sz w:val="18"/>
        </w:rPr>
        <w:t> </w:t>
      </w:r>
      <w:r>
        <w:rPr>
          <w:spacing w:val="-2"/>
          <w:w w:val="85"/>
          <w:sz w:val="18"/>
        </w:rPr>
        <w:t>ungueais</w:t>
      </w:r>
      <w:r>
        <w:rPr>
          <w:spacing w:val="-10"/>
          <w:sz w:val="18"/>
        </w:rPr>
        <w:t> </w:t>
      </w:r>
      <w:r>
        <w:rPr>
          <w:spacing w:val="-2"/>
          <w:w w:val="85"/>
          <w:sz w:val="18"/>
        </w:rPr>
        <w:t>e</w:t>
      </w:r>
      <w:r>
        <w:rPr>
          <w:spacing w:val="-9"/>
          <w:sz w:val="18"/>
        </w:rPr>
        <w:t> </w:t>
      </w:r>
      <w:r>
        <w:rPr>
          <w:spacing w:val="-4"/>
          <w:w w:val="85"/>
          <w:sz w:val="18"/>
        </w:rPr>
        <w:t>pele.</w:t>
      </w:r>
    </w:p>
    <w:p>
      <w:pPr>
        <w:pStyle w:val="ListParagraph"/>
        <w:numPr>
          <w:ilvl w:val="0"/>
          <w:numId w:val="140"/>
        </w:numPr>
        <w:tabs>
          <w:tab w:pos="300" w:val="left" w:leader="none"/>
          <w:tab w:pos="307" w:val="left" w:leader="none"/>
        </w:tabs>
        <w:spacing w:line="261" w:lineRule="auto" w:before="16" w:after="0"/>
        <w:ind w:left="300" w:right="1165" w:hanging="171"/>
        <w:jc w:val="left"/>
        <w:rPr>
          <w:sz w:val="18"/>
        </w:rPr>
      </w:pPr>
      <w:r>
        <w:rPr>
          <w:spacing w:val="-4"/>
          <w:w w:val="90"/>
          <w:sz w:val="18"/>
        </w:rPr>
        <w:t>Lesão</w:t>
      </w:r>
      <w:r>
        <w:rPr>
          <w:spacing w:val="-6"/>
          <w:w w:val="90"/>
          <w:sz w:val="18"/>
        </w:rPr>
        <w:t> </w:t>
      </w:r>
      <w:r>
        <w:rPr>
          <w:spacing w:val="-4"/>
          <w:w w:val="90"/>
          <w:sz w:val="18"/>
        </w:rPr>
        <w:t>visível</w:t>
      </w:r>
      <w:r>
        <w:rPr>
          <w:spacing w:val="-12"/>
          <w:w w:val="90"/>
          <w:sz w:val="18"/>
        </w:rPr>
        <w:t> </w:t>
      </w:r>
      <w:r>
        <w:rPr>
          <w:spacing w:val="-4"/>
          <w:w w:val="90"/>
          <w:sz w:val="18"/>
        </w:rPr>
        <w:t>no</w:t>
      </w:r>
      <w:r>
        <w:rPr>
          <w:spacing w:val="-12"/>
          <w:w w:val="90"/>
          <w:sz w:val="18"/>
        </w:rPr>
        <w:t> </w:t>
      </w:r>
      <w:r>
        <w:rPr>
          <w:spacing w:val="-4"/>
          <w:w w:val="90"/>
          <w:sz w:val="18"/>
        </w:rPr>
        <w:t>peito</w:t>
      </w:r>
      <w:r>
        <w:rPr>
          <w:spacing w:val="-12"/>
          <w:w w:val="90"/>
          <w:sz w:val="18"/>
        </w:rPr>
        <w:t> </w:t>
      </w:r>
      <w:r>
        <w:rPr>
          <w:spacing w:val="-4"/>
          <w:w w:val="90"/>
          <w:sz w:val="18"/>
        </w:rPr>
        <w:t>(frente</w:t>
      </w:r>
      <w:r>
        <w:rPr>
          <w:spacing w:val="-12"/>
          <w:w w:val="90"/>
          <w:sz w:val="18"/>
        </w:rPr>
        <w:t> </w:t>
      </w:r>
      <w:r>
        <w:rPr>
          <w:spacing w:val="-4"/>
          <w:w w:val="90"/>
          <w:sz w:val="18"/>
        </w:rPr>
        <w:t>e/ou</w:t>
      </w:r>
      <w:r>
        <w:rPr>
          <w:spacing w:val="-12"/>
          <w:w w:val="90"/>
          <w:sz w:val="18"/>
        </w:rPr>
        <w:t> </w:t>
      </w:r>
      <w:r>
        <w:rPr>
          <w:spacing w:val="-4"/>
          <w:w w:val="90"/>
          <w:sz w:val="18"/>
        </w:rPr>
        <w:t>costas);</w:t>
      </w:r>
      <w:r>
        <w:rPr>
          <w:spacing w:val="-12"/>
          <w:w w:val="90"/>
          <w:sz w:val="18"/>
        </w:rPr>
        <w:t> </w:t>
      </w:r>
      <w:r>
        <w:rPr>
          <w:spacing w:val="-4"/>
          <w:w w:val="90"/>
          <w:sz w:val="18"/>
        </w:rPr>
        <w:t>inchaço</w:t>
      </w:r>
      <w:r>
        <w:rPr>
          <w:spacing w:val="-12"/>
          <w:w w:val="90"/>
          <w:sz w:val="18"/>
        </w:rPr>
        <w:t> </w:t>
      </w:r>
      <w:r>
        <w:rPr>
          <w:spacing w:val="-4"/>
          <w:w w:val="90"/>
          <w:sz w:val="18"/>
        </w:rPr>
        <w:t>ou </w:t>
      </w:r>
      <w:r>
        <w:rPr>
          <w:spacing w:val="-2"/>
          <w:sz w:val="18"/>
        </w:rPr>
        <w:t>contusão.</w:t>
      </w:r>
    </w:p>
    <w:p>
      <w:pPr>
        <w:pStyle w:val="ListParagraph"/>
        <w:numPr>
          <w:ilvl w:val="0"/>
          <w:numId w:val="140"/>
        </w:numPr>
        <w:tabs>
          <w:tab w:pos="300" w:val="left" w:leader="none"/>
          <w:tab w:pos="307" w:val="left" w:leader="none"/>
        </w:tabs>
        <w:spacing w:line="261" w:lineRule="auto" w:before="0" w:after="0"/>
        <w:ind w:left="300" w:right="726" w:hanging="171"/>
        <w:jc w:val="left"/>
        <w:rPr>
          <w:sz w:val="18"/>
        </w:rPr>
      </w:pPr>
      <w:r>
        <w:rPr>
          <w:w w:val="90"/>
          <w:sz w:val="18"/>
        </w:rPr>
        <w:t>Movimento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paradoxal</w:t>
      </w:r>
      <w:r>
        <w:rPr>
          <w:spacing w:val="-13"/>
          <w:w w:val="90"/>
          <w:sz w:val="18"/>
        </w:rPr>
        <w:t> </w:t>
      </w:r>
      <w:r>
        <w:rPr>
          <w:w w:val="90"/>
          <w:sz w:val="18"/>
        </w:rPr>
        <w:t>de</w:t>
      </w:r>
      <w:r>
        <w:rPr>
          <w:spacing w:val="-13"/>
          <w:w w:val="90"/>
          <w:sz w:val="18"/>
        </w:rPr>
        <w:t> </w:t>
      </w:r>
      <w:r>
        <w:rPr>
          <w:w w:val="90"/>
          <w:sz w:val="18"/>
        </w:rPr>
        <w:t>um</w:t>
      </w:r>
      <w:r>
        <w:rPr>
          <w:spacing w:val="-13"/>
          <w:w w:val="90"/>
          <w:sz w:val="18"/>
        </w:rPr>
        <w:t> </w:t>
      </w:r>
      <w:r>
        <w:rPr>
          <w:w w:val="90"/>
          <w:sz w:val="18"/>
        </w:rPr>
        <w:t>segmento</w:t>
      </w:r>
      <w:r>
        <w:rPr>
          <w:spacing w:val="-13"/>
          <w:w w:val="90"/>
          <w:sz w:val="18"/>
        </w:rPr>
        <w:t> </w:t>
      </w:r>
      <w:r>
        <w:rPr>
          <w:w w:val="90"/>
          <w:sz w:val="18"/>
        </w:rPr>
        <w:t>do</w:t>
      </w:r>
      <w:r>
        <w:rPr>
          <w:spacing w:val="-13"/>
          <w:w w:val="90"/>
          <w:sz w:val="18"/>
        </w:rPr>
        <w:t> </w:t>
      </w:r>
      <w:r>
        <w:rPr>
          <w:w w:val="90"/>
          <w:sz w:val="18"/>
        </w:rPr>
        <w:t>peito</w:t>
      </w:r>
      <w:r>
        <w:rPr>
          <w:spacing w:val="-13"/>
          <w:w w:val="90"/>
          <w:sz w:val="18"/>
        </w:rPr>
        <w:t> </w:t>
      </w:r>
      <w:r>
        <w:rPr>
          <w:w w:val="90"/>
          <w:sz w:val="18"/>
        </w:rPr>
        <w:t>durante</w:t>
      </w:r>
      <w:r>
        <w:rPr>
          <w:spacing w:val="-13"/>
          <w:w w:val="90"/>
          <w:sz w:val="18"/>
        </w:rPr>
        <w:t> </w:t>
      </w:r>
      <w:r>
        <w:rPr>
          <w:w w:val="90"/>
          <w:sz w:val="18"/>
        </w:rPr>
        <w:t>a </w:t>
      </w:r>
      <w:r>
        <w:rPr>
          <w:spacing w:val="-4"/>
          <w:w w:val="90"/>
          <w:sz w:val="18"/>
        </w:rPr>
        <w:t>respiração.</w:t>
      </w:r>
      <w:r>
        <w:rPr>
          <w:spacing w:val="-9"/>
          <w:w w:val="90"/>
          <w:sz w:val="18"/>
        </w:rPr>
        <w:t> </w:t>
      </w:r>
      <w:r>
        <w:rPr>
          <w:spacing w:val="-4"/>
          <w:w w:val="90"/>
          <w:sz w:val="18"/>
        </w:rPr>
        <w:t>Duas</w:t>
      </w:r>
      <w:r>
        <w:rPr>
          <w:spacing w:val="-9"/>
          <w:w w:val="90"/>
          <w:sz w:val="18"/>
        </w:rPr>
        <w:t> </w:t>
      </w:r>
      <w:r>
        <w:rPr>
          <w:spacing w:val="-4"/>
          <w:w w:val="90"/>
          <w:sz w:val="18"/>
        </w:rPr>
        <w:t>ou</w:t>
      </w:r>
      <w:r>
        <w:rPr>
          <w:spacing w:val="-9"/>
          <w:w w:val="90"/>
          <w:sz w:val="18"/>
        </w:rPr>
        <w:t> </w:t>
      </w:r>
      <w:r>
        <w:rPr>
          <w:spacing w:val="-4"/>
          <w:w w:val="90"/>
          <w:sz w:val="18"/>
        </w:rPr>
        <w:t>mais</w:t>
      </w:r>
      <w:r>
        <w:rPr>
          <w:spacing w:val="-9"/>
          <w:w w:val="90"/>
          <w:sz w:val="18"/>
        </w:rPr>
        <w:t> </w:t>
      </w:r>
      <w:r>
        <w:rPr>
          <w:spacing w:val="-4"/>
          <w:w w:val="90"/>
          <w:sz w:val="18"/>
        </w:rPr>
        <w:t>costelas</w:t>
      </w:r>
      <w:r>
        <w:rPr>
          <w:spacing w:val="-9"/>
          <w:w w:val="90"/>
          <w:sz w:val="18"/>
        </w:rPr>
        <w:t> </w:t>
      </w:r>
      <w:r>
        <w:rPr>
          <w:spacing w:val="-4"/>
          <w:w w:val="90"/>
          <w:sz w:val="18"/>
        </w:rPr>
        <w:t>estão</w:t>
      </w:r>
      <w:r>
        <w:rPr>
          <w:spacing w:val="-9"/>
          <w:w w:val="90"/>
          <w:sz w:val="18"/>
        </w:rPr>
        <w:t> </w:t>
      </w:r>
      <w:r>
        <w:rPr>
          <w:spacing w:val="-4"/>
          <w:w w:val="90"/>
          <w:sz w:val="18"/>
        </w:rPr>
        <w:t>fraturadas</w:t>
      </w:r>
      <w:r>
        <w:rPr>
          <w:spacing w:val="-9"/>
          <w:w w:val="90"/>
          <w:sz w:val="18"/>
        </w:rPr>
        <w:t> </w:t>
      </w:r>
      <w:r>
        <w:rPr>
          <w:spacing w:val="-4"/>
          <w:w w:val="90"/>
          <w:sz w:val="18"/>
        </w:rPr>
        <w:t>em</w:t>
      </w:r>
      <w:r>
        <w:rPr>
          <w:spacing w:val="-9"/>
          <w:w w:val="90"/>
          <w:sz w:val="18"/>
        </w:rPr>
        <w:t> </w:t>
      </w:r>
      <w:r>
        <w:rPr>
          <w:spacing w:val="-4"/>
          <w:w w:val="90"/>
          <w:sz w:val="18"/>
        </w:rPr>
        <w:t>dois </w:t>
      </w:r>
      <w:r>
        <w:rPr>
          <w:spacing w:val="-8"/>
          <w:sz w:val="18"/>
        </w:rPr>
        <w:t>locais</w:t>
      </w:r>
      <w:r>
        <w:rPr>
          <w:spacing w:val="-16"/>
          <w:sz w:val="18"/>
        </w:rPr>
        <w:t> </w:t>
      </w:r>
      <w:r>
        <w:rPr>
          <w:spacing w:val="-8"/>
          <w:sz w:val="18"/>
        </w:rPr>
        <w:t>que</w:t>
      </w:r>
      <w:r>
        <w:rPr>
          <w:spacing w:val="-16"/>
          <w:sz w:val="18"/>
        </w:rPr>
        <w:t> </w:t>
      </w:r>
      <w:r>
        <w:rPr>
          <w:spacing w:val="-8"/>
          <w:sz w:val="18"/>
        </w:rPr>
        <w:t>criam</w:t>
      </w:r>
      <w:r>
        <w:rPr>
          <w:spacing w:val="-16"/>
          <w:sz w:val="18"/>
        </w:rPr>
        <w:t> </w:t>
      </w:r>
      <w:r>
        <w:rPr>
          <w:spacing w:val="-8"/>
          <w:sz w:val="18"/>
        </w:rPr>
        <w:t>esse</w:t>
      </w:r>
      <w:r>
        <w:rPr>
          <w:spacing w:val="-16"/>
          <w:sz w:val="18"/>
        </w:rPr>
        <w:t> </w:t>
      </w:r>
      <w:r>
        <w:rPr>
          <w:spacing w:val="-8"/>
          <w:sz w:val="18"/>
        </w:rPr>
        <w:t>movimento</w:t>
      </w:r>
      <w:r>
        <w:rPr>
          <w:spacing w:val="-16"/>
          <w:sz w:val="18"/>
        </w:rPr>
        <w:t> </w:t>
      </w:r>
      <w:r>
        <w:rPr>
          <w:spacing w:val="-8"/>
          <w:sz w:val="18"/>
        </w:rPr>
        <w:t>flutuante.</w:t>
      </w:r>
      <w:r>
        <w:rPr>
          <w:spacing w:val="-16"/>
          <w:sz w:val="18"/>
        </w:rPr>
        <w:t> </w:t>
      </w:r>
      <w:r>
        <w:rPr>
          <w:spacing w:val="-8"/>
          <w:sz w:val="18"/>
        </w:rPr>
        <w:t>O</w:t>
      </w:r>
      <w:r>
        <w:rPr>
          <w:spacing w:val="-16"/>
          <w:sz w:val="18"/>
        </w:rPr>
        <w:t> </w:t>
      </w:r>
      <w:r>
        <w:rPr>
          <w:spacing w:val="-8"/>
          <w:sz w:val="18"/>
        </w:rPr>
        <w:t>segmento pode</w:t>
      </w:r>
      <w:r>
        <w:rPr>
          <w:spacing w:val="-15"/>
          <w:sz w:val="18"/>
        </w:rPr>
        <w:t> </w:t>
      </w:r>
      <w:r>
        <w:rPr>
          <w:spacing w:val="-8"/>
          <w:sz w:val="18"/>
        </w:rPr>
        <w:t>ser</w:t>
      </w:r>
      <w:r>
        <w:rPr>
          <w:spacing w:val="-15"/>
          <w:sz w:val="18"/>
        </w:rPr>
        <w:t> </w:t>
      </w:r>
      <w:r>
        <w:rPr>
          <w:spacing w:val="-8"/>
          <w:sz w:val="18"/>
        </w:rPr>
        <w:t>visto</w:t>
      </w:r>
      <w:r>
        <w:rPr>
          <w:spacing w:val="-15"/>
          <w:sz w:val="18"/>
        </w:rPr>
        <w:t> </w:t>
      </w:r>
      <w:r>
        <w:rPr>
          <w:spacing w:val="-8"/>
          <w:sz w:val="18"/>
        </w:rPr>
        <w:t>movendo-se</w:t>
      </w:r>
      <w:r>
        <w:rPr>
          <w:spacing w:val="-15"/>
          <w:sz w:val="18"/>
        </w:rPr>
        <w:t> </w:t>
      </w:r>
      <w:r>
        <w:rPr>
          <w:spacing w:val="-8"/>
          <w:sz w:val="18"/>
        </w:rPr>
        <w:t>em</w:t>
      </w:r>
      <w:r>
        <w:rPr>
          <w:spacing w:val="-15"/>
          <w:sz w:val="18"/>
        </w:rPr>
        <w:t> </w:t>
      </w:r>
      <w:r>
        <w:rPr>
          <w:spacing w:val="-8"/>
          <w:sz w:val="18"/>
        </w:rPr>
        <w:t>oposição</w:t>
      </w:r>
      <w:r>
        <w:rPr>
          <w:spacing w:val="-15"/>
          <w:sz w:val="18"/>
        </w:rPr>
        <w:t> </w:t>
      </w:r>
      <w:r>
        <w:rPr>
          <w:spacing w:val="-8"/>
          <w:sz w:val="18"/>
        </w:rPr>
        <w:t>ao</w:t>
      </w:r>
      <w:r>
        <w:rPr>
          <w:spacing w:val="-15"/>
          <w:sz w:val="18"/>
        </w:rPr>
        <w:t> </w:t>
      </w:r>
      <w:r>
        <w:rPr>
          <w:spacing w:val="-8"/>
          <w:sz w:val="18"/>
        </w:rPr>
        <w:t>resto</w:t>
      </w:r>
      <w:r>
        <w:rPr>
          <w:spacing w:val="-15"/>
          <w:sz w:val="18"/>
        </w:rPr>
        <w:t> </w:t>
      </w:r>
      <w:r>
        <w:rPr>
          <w:spacing w:val="-8"/>
          <w:sz w:val="18"/>
        </w:rPr>
        <w:t>da </w:t>
      </w:r>
      <w:r>
        <w:rPr>
          <w:w w:val="90"/>
          <w:sz w:val="18"/>
        </w:rPr>
        <w:t>parede</w:t>
      </w:r>
      <w:r>
        <w:rPr>
          <w:spacing w:val="-13"/>
          <w:w w:val="90"/>
          <w:sz w:val="18"/>
        </w:rPr>
        <w:t> </w:t>
      </w:r>
      <w:r>
        <w:rPr>
          <w:w w:val="90"/>
          <w:sz w:val="18"/>
        </w:rPr>
        <w:t>torácica.</w:t>
      </w:r>
      <w:r>
        <w:rPr>
          <w:spacing w:val="-13"/>
          <w:w w:val="90"/>
          <w:sz w:val="18"/>
        </w:rPr>
        <w:t> </w:t>
      </w:r>
      <w:r>
        <w:rPr>
          <w:w w:val="90"/>
          <w:sz w:val="18"/>
        </w:rPr>
        <w:t>A</w:t>
      </w:r>
      <w:r>
        <w:rPr>
          <w:spacing w:val="-13"/>
          <w:w w:val="90"/>
          <w:sz w:val="18"/>
        </w:rPr>
        <w:t> </w:t>
      </w:r>
      <w:r>
        <w:rPr>
          <w:w w:val="90"/>
          <w:sz w:val="18"/>
        </w:rPr>
        <w:t>isso</w:t>
      </w:r>
      <w:r>
        <w:rPr>
          <w:spacing w:val="-13"/>
          <w:w w:val="90"/>
          <w:sz w:val="18"/>
        </w:rPr>
        <w:t> </w:t>
      </w:r>
      <w:r>
        <w:rPr>
          <w:w w:val="90"/>
          <w:sz w:val="18"/>
        </w:rPr>
        <w:t>chamamos</w:t>
      </w:r>
      <w:r>
        <w:rPr>
          <w:spacing w:val="-13"/>
          <w:w w:val="90"/>
          <w:sz w:val="18"/>
        </w:rPr>
        <w:t> </w:t>
      </w:r>
      <w:r>
        <w:rPr>
          <w:w w:val="90"/>
          <w:sz w:val="18"/>
        </w:rPr>
        <w:t>de</w:t>
      </w:r>
      <w:r>
        <w:rPr>
          <w:spacing w:val="-13"/>
          <w:w w:val="90"/>
          <w:sz w:val="18"/>
        </w:rPr>
        <w:t> </w:t>
      </w:r>
      <w:r>
        <w:rPr>
          <w:w w:val="90"/>
          <w:sz w:val="18"/>
        </w:rPr>
        <w:t>tórax</w:t>
      </w:r>
      <w:r>
        <w:rPr>
          <w:spacing w:val="-13"/>
          <w:w w:val="90"/>
          <w:sz w:val="18"/>
        </w:rPr>
        <w:t> </w:t>
      </w:r>
      <w:r>
        <w:rPr>
          <w:w w:val="90"/>
          <w:sz w:val="18"/>
        </w:rPr>
        <w:t>instável.</w:t>
      </w:r>
    </w:p>
    <w:p>
      <w:pPr>
        <w:pStyle w:val="ListParagraph"/>
        <w:numPr>
          <w:ilvl w:val="0"/>
          <w:numId w:val="140"/>
        </w:numPr>
        <w:tabs>
          <w:tab w:pos="308" w:val="left" w:leader="none"/>
        </w:tabs>
        <w:spacing w:line="240" w:lineRule="auto" w:before="0" w:after="0"/>
        <w:ind w:left="308" w:right="0" w:hanging="178"/>
        <w:jc w:val="left"/>
        <w:rPr>
          <w:sz w:val="18"/>
        </w:rPr>
      </w:pPr>
      <w:r>
        <w:rPr>
          <w:w w:val="85"/>
          <w:sz w:val="18"/>
        </w:rPr>
        <w:t>Escarro</w:t>
      </w:r>
      <w:r>
        <w:rPr>
          <w:spacing w:val="-5"/>
          <w:w w:val="85"/>
          <w:sz w:val="18"/>
        </w:rPr>
        <w:t> </w:t>
      </w:r>
      <w:r>
        <w:rPr>
          <w:w w:val="85"/>
          <w:sz w:val="18"/>
        </w:rPr>
        <w:t>ou</w:t>
      </w:r>
      <w:r>
        <w:rPr>
          <w:spacing w:val="-5"/>
          <w:w w:val="85"/>
          <w:sz w:val="18"/>
        </w:rPr>
        <w:t> </w:t>
      </w:r>
      <w:r>
        <w:rPr>
          <w:w w:val="85"/>
          <w:sz w:val="18"/>
        </w:rPr>
        <w:t>tosse</w:t>
      </w:r>
      <w:r>
        <w:rPr>
          <w:spacing w:val="-5"/>
          <w:w w:val="85"/>
          <w:sz w:val="18"/>
        </w:rPr>
        <w:t> </w:t>
      </w:r>
      <w:r>
        <w:rPr>
          <w:w w:val="85"/>
          <w:sz w:val="18"/>
        </w:rPr>
        <w:t>com</w:t>
      </w:r>
      <w:r>
        <w:rPr>
          <w:spacing w:val="-5"/>
          <w:w w:val="85"/>
          <w:sz w:val="18"/>
        </w:rPr>
        <w:t> </w:t>
      </w:r>
      <w:r>
        <w:rPr>
          <w:w w:val="85"/>
          <w:sz w:val="18"/>
        </w:rPr>
        <w:t>sangue</w:t>
      </w:r>
      <w:r>
        <w:rPr>
          <w:spacing w:val="-5"/>
          <w:w w:val="85"/>
          <w:sz w:val="18"/>
        </w:rPr>
        <w:t> </w:t>
      </w:r>
      <w:r>
        <w:rPr>
          <w:w w:val="85"/>
          <w:sz w:val="18"/>
        </w:rPr>
        <w:t>rutilante</w:t>
      </w:r>
      <w:r>
        <w:rPr>
          <w:spacing w:val="-5"/>
          <w:w w:val="85"/>
          <w:sz w:val="18"/>
        </w:rPr>
        <w:t> </w:t>
      </w:r>
      <w:r>
        <w:rPr>
          <w:w w:val="85"/>
          <w:sz w:val="18"/>
        </w:rPr>
        <w:t>e</w:t>
      </w:r>
      <w:r>
        <w:rPr>
          <w:spacing w:val="-5"/>
          <w:w w:val="85"/>
          <w:sz w:val="18"/>
        </w:rPr>
        <w:t> </w:t>
      </w:r>
      <w:r>
        <w:rPr>
          <w:w w:val="85"/>
          <w:sz w:val="18"/>
        </w:rPr>
        <w:t>bem</w:t>
      </w:r>
      <w:r>
        <w:rPr>
          <w:spacing w:val="-5"/>
          <w:w w:val="85"/>
          <w:sz w:val="18"/>
        </w:rPr>
        <w:t> </w:t>
      </w:r>
      <w:r>
        <w:rPr>
          <w:spacing w:val="-2"/>
          <w:w w:val="85"/>
          <w:sz w:val="18"/>
        </w:rPr>
        <w:t>vermelho.</w:t>
      </w:r>
    </w:p>
    <w:p>
      <w:pPr>
        <w:pStyle w:val="ListParagraph"/>
        <w:spacing w:after="0" w:line="240" w:lineRule="auto"/>
        <w:jc w:val="left"/>
        <w:rPr>
          <w:sz w:val="18"/>
        </w:rPr>
        <w:sectPr>
          <w:type w:val="continuous"/>
          <w:pgSz w:w="8400" w:h="11910"/>
          <w:pgMar w:header="323" w:footer="287" w:top="1340" w:bottom="280" w:left="425" w:right="425"/>
          <w:cols w:num="2" w:equalWidth="0">
            <w:col w:w="2410" w:space="40"/>
            <w:col w:w="5100"/>
          </w:cols>
        </w:sectPr>
      </w:pPr>
    </w:p>
    <w:p>
      <w:pPr>
        <w:pStyle w:val="BodyText"/>
        <w:spacing w:before="16"/>
        <w:rPr>
          <w:sz w:val="20"/>
        </w:rPr>
      </w:pPr>
    </w:p>
    <w:p>
      <w:pPr>
        <w:pStyle w:val="BodyText"/>
        <w:spacing w:after="0"/>
        <w:rPr>
          <w:sz w:val="20"/>
        </w:rPr>
        <w:sectPr>
          <w:pgSz w:w="8400" w:h="11910"/>
          <w:pgMar w:header="306" w:footer="287" w:top="540" w:bottom="480" w:left="425" w:right="425"/>
        </w:sectPr>
      </w:pPr>
    </w:p>
    <w:p>
      <w:pPr>
        <w:pStyle w:val="Heading9"/>
        <w:spacing w:before="95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36512">
                <wp:simplePos x="0" y="0"/>
                <wp:positionH relativeFrom="page">
                  <wp:posOffset>5112003</wp:posOffset>
                </wp:positionH>
                <wp:positionV relativeFrom="page">
                  <wp:posOffset>2079663</wp:posOffset>
                </wp:positionV>
                <wp:extent cx="216535" cy="153035"/>
                <wp:effectExtent l="0" t="0" r="0" b="0"/>
                <wp:wrapNone/>
                <wp:docPr id="703" name="Graphic 70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03" name="Graphic 703"/>
                      <wps:cNvSpPr/>
                      <wps:spPr>
                        <a:xfrm>
                          <a:off x="0" y="0"/>
                          <a:ext cx="216535" cy="1530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6535" h="153035">
                              <a:moveTo>
                                <a:pt x="216001" y="0"/>
                              </a:moveTo>
                              <a:lnTo>
                                <a:pt x="0" y="0"/>
                              </a:lnTo>
                              <a:lnTo>
                                <a:pt x="0" y="152412"/>
                              </a:lnTo>
                              <a:lnTo>
                                <a:pt x="216001" y="152412"/>
                              </a:lnTo>
                              <a:lnTo>
                                <a:pt x="21600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AB013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402.519989pt;margin-top:163.753006pt;width:17.008pt;height:12.001pt;mso-position-horizontal-relative:page;mso-position-vertical-relative:page;z-index:15936512" id="docshape547" filled="true" fillcolor="#ab0132" stroked="false">
                <v:fill type="solid"/>
                <w10:wrap type="none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37024">
                <wp:simplePos x="0" y="0"/>
                <wp:positionH relativeFrom="page">
                  <wp:posOffset>4984627</wp:posOffset>
                </wp:positionH>
                <wp:positionV relativeFrom="page">
                  <wp:posOffset>3744678</wp:posOffset>
                </wp:positionV>
                <wp:extent cx="116205" cy="1128395"/>
                <wp:effectExtent l="0" t="0" r="0" b="0"/>
                <wp:wrapNone/>
                <wp:docPr id="704" name="Textbox 70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04" name="Textbox 704"/>
                      <wps:cNvSpPr txBox="1"/>
                      <wps:spPr>
                        <a:xfrm>
                          <a:off x="0" y="0"/>
                          <a:ext cx="116205" cy="112839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19"/>
                              <w:ind w:left="20" w:right="0" w:firstLine="0"/>
                              <w:jc w:val="left"/>
                              <w:rPr>
                                <w:rFonts w:ascii="Trebuchet MS" w:hAns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 w:hAnsi="Trebuchet MS"/>
                                <w:spacing w:val="2"/>
                                <w:w w:val="65"/>
                                <w:sz w:val="12"/>
                              </w:rPr>
                              <w:t>Sociedade</w:t>
                            </w:r>
                            <w:r>
                              <w:rPr>
                                <w:rFonts w:ascii="Trebuchet MS" w:hAnsi="Trebuchet MS"/>
                                <w:spacing w:val="-9"/>
                                <w:sz w:val="12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spacing w:val="2"/>
                                <w:w w:val="65"/>
                                <w:sz w:val="12"/>
                              </w:rPr>
                              <w:t>do</w:t>
                            </w:r>
                            <w:r>
                              <w:rPr>
                                <w:rFonts w:ascii="Trebuchet MS" w:hAnsi="Trebuchet MS"/>
                                <w:spacing w:val="-9"/>
                                <w:sz w:val="12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spacing w:val="2"/>
                                <w:w w:val="65"/>
                                <w:sz w:val="12"/>
                              </w:rPr>
                              <w:t>Crescente</w:t>
                            </w:r>
                            <w:r>
                              <w:rPr>
                                <w:rFonts w:ascii="Trebuchet MS" w:hAnsi="Trebuchet MS"/>
                                <w:spacing w:val="-8"/>
                                <w:sz w:val="12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spacing w:val="2"/>
                                <w:w w:val="65"/>
                                <w:sz w:val="12"/>
                              </w:rPr>
                              <w:t>Vermelho</w:t>
                            </w:r>
                            <w:r>
                              <w:rPr>
                                <w:rFonts w:ascii="Trebuchet MS" w:hAnsi="Trebuchet MS"/>
                                <w:spacing w:val="-9"/>
                                <w:sz w:val="12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spacing w:val="2"/>
                                <w:w w:val="65"/>
                                <w:sz w:val="12"/>
                              </w:rPr>
                              <w:t>da</w:t>
                            </w:r>
                            <w:r>
                              <w:rPr>
                                <w:rFonts w:ascii="Trebuchet MS" w:hAnsi="Trebuchet MS"/>
                                <w:spacing w:val="-9"/>
                                <w:sz w:val="12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spacing w:val="-2"/>
                                <w:w w:val="65"/>
                                <w:sz w:val="12"/>
                              </w:rPr>
                              <w:t>Somália</w:t>
                            </w:r>
                          </w:p>
                        </w:txbxContent>
                      </wps:txbx>
                      <wps:bodyPr wrap="square" lIns="0" tIns="0" rIns="0" bIns="0" rtlCol="0" vert="vert27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92.490387pt;margin-top:294.856598pt;width:9.15pt;height:88.85pt;mso-position-horizontal-relative:page;mso-position-vertical-relative:page;z-index:15937024" type="#_x0000_t202" id="docshape548" filled="false" stroked="false">
                <v:textbox inset="0,0,0,0" style="layout-flow:vertical;mso-layout-flow-alt:bottom-to-top">
                  <w:txbxContent>
                    <w:p>
                      <w:pPr>
                        <w:spacing w:before="19"/>
                        <w:ind w:left="20" w:right="0" w:firstLine="0"/>
                        <w:jc w:val="left"/>
                        <w:rPr>
                          <w:rFonts w:ascii="Trebuchet MS" w:hAnsi="Trebuchet MS"/>
                          <w:sz w:val="12"/>
                        </w:rPr>
                      </w:pPr>
                      <w:r>
                        <w:rPr>
                          <w:rFonts w:ascii="Trebuchet MS" w:hAnsi="Trebuchet MS"/>
                          <w:spacing w:val="2"/>
                          <w:w w:val="65"/>
                          <w:sz w:val="12"/>
                        </w:rPr>
                        <w:t>Sociedade</w:t>
                      </w:r>
                      <w:r>
                        <w:rPr>
                          <w:rFonts w:ascii="Trebuchet MS" w:hAnsi="Trebuchet MS"/>
                          <w:spacing w:val="-9"/>
                          <w:sz w:val="12"/>
                        </w:rPr>
                        <w:t> </w:t>
                      </w:r>
                      <w:r>
                        <w:rPr>
                          <w:rFonts w:ascii="Trebuchet MS" w:hAnsi="Trebuchet MS"/>
                          <w:spacing w:val="2"/>
                          <w:w w:val="65"/>
                          <w:sz w:val="12"/>
                        </w:rPr>
                        <w:t>do</w:t>
                      </w:r>
                      <w:r>
                        <w:rPr>
                          <w:rFonts w:ascii="Trebuchet MS" w:hAnsi="Trebuchet MS"/>
                          <w:spacing w:val="-9"/>
                          <w:sz w:val="12"/>
                        </w:rPr>
                        <w:t> </w:t>
                      </w:r>
                      <w:r>
                        <w:rPr>
                          <w:rFonts w:ascii="Trebuchet MS" w:hAnsi="Trebuchet MS"/>
                          <w:spacing w:val="2"/>
                          <w:w w:val="65"/>
                          <w:sz w:val="12"/>
                        </w:rPr>
                        <w:t>Crescente</w:t>
                      </w:r>
                      <w:r>
                        <w:rPr>
                          <w:rFonts w:ascii="Trebuchet MS" w:hAnsi="Trebuchet MS"/>
                          <w:spacing w:val="-8"/>
                          <w:sz w:val="12"/>
                        </w:rPr>
                        <w:t> </w:t>
                      </w:r>
                      <w:r>
                        <w:rPr>
                          <w:rFonts w:ascii="Trebuchet MS" w:hAnsi="Trebuchet MS"/>
                          <w:spacing w:val="2"/>
                          <w:w w:val="65"/>
                          <w:sz w:val="12"/>
                        </w:rPr>
                        <w:t>Vermelho</w:t>
                      </w:r>
                      <w:r>
                        <w:rPr>
                          <w:rFonts w:ascii="Trebuchet MS" w:hAnsi="Trebuchet MS"/>
                          <w:spacing w:val="-9"/>
                          <w:sz w:val="12"/>
                        </w:rPr>
                        <w:t> </w:t>
                      </w:r>
                      <w:r>
                        <w:rPr>
                          <w:rFonts w:ascii="Trebuchet MS" w:hAnsi="Trebuchet MS"/>
                          <w:spacing w:val="2"/>
                          <w:w w:val="65"/>
                          <w:sz w:val="12"/>
                        </w:rPr>
                        <w:t>da</w:t>
                      </w:r>
                      <w:r>
                        <w:rPr>
                          <w:rFonts w:ascii="Trebuchet MS" w:hAnsi="Trebuchet MS"/>
                          <w:spacing w:val="-9"/>
                          <w:sz w:val="12"/>
                        </w:rPr>
                        <w:t> </w:t>
                      </w:r>
                      <w:r>
                        <w:rPr>
                          <w:rFonts w:ascii="Trebuchet MS" w:hAnsi="Trebuchet MS"/>
                          <w:spacing w:val="-2"/>
                          <w:w w:val="65"/>
                          <w:sz w:val="12"/>
                        </w:rPr>
                        <w:t>Somália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spacing w:val="-4"/>
          <w:w w:val="95"/>
        </w:rPr>
        <w:t>Ouça</w:t>
      </w:r>
    </w:p>
    <w:p>
      <w:pPr>
        <w:pStyle w:val="ListParagraph"/>
        <w:numPr>
          <w:ilvl w:val="1"/>
          <w:numId w:val="140"/>
        </w:numPr>
        <w:tabs>
          <w:tab w:pos="852" w:val="left" w:leader="none"/>
          <w:tab w:pos="878" w:val="left" w:leader="none"/>
        </w:tabs>
        <w:spacing w:line="261" w:lineRule="auto" w:before="19" w:after="0"/>
        <w:ind w:left="878" w:right="330" w:hanging="171"/>
        <w:jc w:val="left"/>
        <w:rPr>
          <w:sz w:val="18"/>
        </w:rPr>
      </w:pPr>
      <w:r>
        <w:rPr>
          <w:w w:val="90"/>
          <w:sz w:val="18"/>
        </w:rPr>
        <w:t>A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vítima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reclama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de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dificuldades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respiratórias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ou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dor </w:t>
      </w:r>
      <w:r>
        <w:rPr>
          <w:spacing w:val="-4"/>
          <w:sz w:val="18"/>
        </w:rPr>
        <w:t>aguda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no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peito,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especialmente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ao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tentar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respirar </w:t>
      </w:r>
      <w:r>
        <w:rPr>
          <w:spacing w:val="-2"/>
          <w:sz w:val="18"/>
        </w:rPr>
        <w:t>normalmente.</w:t>
      </w:r>
    </w:p>
    <w:p>
      <w:pPr>
        <w:pStyle w:val="ListParagraph"/>
        <w:numPr>
          <w:ilvl w:val="1"/>
          <w:numId w:val="140"/>
        </w:numPr>
        <w:tabs>
          <w:tab w:pos="853" w:val="left" w:leader="none"/>
        </w:tabs>
        <w:spacing w:line="210" w:lineRule="exact" w:before="0" w:after="0"/>
        <w:ind w:left="853" w:right="0" w:hanging="145"/>
        <w:jc w:val="left"/>
        <w:rPr>
          <w:sz w:val="18"/>
        </w:rPr>
      </w:pPr>
      <w:r>
        <w:rPr>
          <w:w w:val="90"/>
          <w:sz w:val="18"/>
        </w:rPr>
        <w:t>Sons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de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murmúrio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ou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estalar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ao</w:t>
      </w:r>
      <w:r>
        <w:rPr>
          <w:spacing w:val="-7"/>
          <w:w w:val="90"/>
          <w:sz w:val="18"/>
        </w:rPr>
        <w:t> </w:t>
      </w:r>
      <w:r>
        <w:rPr>
          <w:spacing w:val="-2"/>
          <w:w w:val="90"/>
          <w:sz w:val="18"/>
        </w:rPr>
        <w:t>respirar.</w:t>
      </w:r>
    </w:p>
    <w:p>
      <w:pPr>
        <w:pStyle w:val="ListParagraph"/>
        <w:numPr>
          <w:ilvl w:val="1"/>
          <w:numId w:val="140"/>
        </w:numPr>
        <w:tabs>
          <w:tab w:pos="853" w:val="left" w:leader="none"/>
        </w:tabs>
        <w:spacing w:line="240" w:lineRule="auto" w:before="16" w:after="0"/>
        <w:ind w:left="853" w:right="0" w:hanging="145"/>
        <w:jc w:val="left"/>
        <w:rPr>
          <w:sz w:val="18"/>
        </w:rPr>
      </w:pPr>
      <w:r>
        <w:rPr>
          <w:w w:val="85"/>
          <w:sz w:val="18"/>
        </w:rPr>
        <w:t>Sons</w:t>
      </w:r>
      <w:r>
        <w:rPr>
          <w:spacing w:val="3"/>
          <w:sz w:val="18"/>
        </w:rPr>
        <w:t> </w:t>
      </w:r>
      <w:r>
        <w:rPr>
          <w:w w:val="85"/>
          <w:sz w:val="18"/>
        </w:rPr>
        <w:t>de</w:t>
      </w:r>
      <w:r>
        <w:rPr>
          <w:spacing w:val="4"/>
          <w:sz w:val="18"/>
        </w:rPr>
        <w:t> </w:t>
      </w:r>
      <w:r>
        <w:rPr>
          <w:w w:val="85"/>
          <w:sz w:val="18"/>
        </w:rPr>
        <w:t>sucção</w:t>
      </w:r>
      <w:r>
        <w:rPr>
          <w:spacing w:val="3"/>
          <w:sz w:val="18"/>
        </w:rPr>
        <w:t> </w:t>
      </w:r>
      <w:r>
        <w:rPr>
          <w:w w:val="85"/>
          <w:sz w:val="18"/>
        </w:rPr>
        <w:t>seguidos</w:t>
      </w:r>
      <w:r>
        <w:rPr>
          <w:spacing w:val="3"/>
          <w:sz w:val="18"/>
        </w:rPr>
        <w:t> </w:t>
      </w:r>
      <w:r>
        <w:rPr>
          <w:w w:val="85"/>
          <w:sz w:val="18"/>
        </w:rPr>
        <w:t>de</w:t>
      </w:r>
      <w:r>
        <w:rPr>
          <w:spacing w:val="4"/>
          <w:sz w:val="18"/>
        </w:rPr>
        <w:t> </w:t>
      </w:r>
      <w:r>
        <w:rPr>
          <w:w w:val="85"/>
          <w:sz w:val="18"/>
        </w:rPr>
        <w:t>som</w:t>
      </w:r>
      <w:r>
        <w:rPr>
          <w:spacing w:val="3"/>
          <w:sz w:val="18"/>
        </w:rPr>
        <w:t> </w:t>
      </w:r>
      <w:r>
        <w:rPr>
          <w:w w:val="85"/>
          <w:sz w:val="18"/>
        </w:rPr>
        <w:t>de</w:t>
      </w:r>
      <w:r>
        <w:rPr>
          <w:spacing w:val="4"/>
          <w:sz w:val="18"/>
        </w:rPr>
        <w:t> </w:t>
      </w:r>
      <w:r>
        <w:rPr>
          <w:w w:val="85"/>
          <w:sz w:val="18"/>
        </w:rPr>
        <w:t>afluxo</w:t>
      </w:r>
      <w:r>
        <w:rPr>
          <w:spacing w:val="3"/>
          <w:sz w:val="18"/>
        </w:rPr>
        <w:t> </w:t>
      </w:r>
      <w:r>
        <w:rPr>
          <w:w w:val="85"/>
          <w:sz w:val="18"/>
        </w:rPr>
        <w:t>de</w:t>
      </w:r>
      <w:r>
        <w:rPr>
          <w:spacing w:val="4"/>
          <w:sz w:val="18"/>
        </w:rPr>
        <w:t> </w:t>
      </w:r>
      <w:r>
        <w:rPr>
          <w:spacing w:val="-5"/>
          <w:w w:val="85"/>
          <w:sz w:val="18"/>
        </w:rPr>
        <w:t>ar.</w:t>
      </w:r>
    </w:p>
    <w:p>
      <w:pPr>
        <w:pStyle w:val="Heading9"/>
        <w:spacing w:before="6"/>
      </w:pPr>
      <w:r>
        <w:rPr>
          <w:spacing w:val="-2"/>
          <w:w w:val="95"/>
        </w:rPr>
        <w:t>Converse</w:t>
      </w:r>
    </w:p>
    <w:p>
      <w:pPr>
        <w:pStyle w:val="ListParagraph"/>
        <w:numPr>
          <w:ilvl w:val="1"/>
          <w:numId w:val="140"/>
        </w:numPr>
        <w:tabs>
          <w:tab w:pos="853" w:val="left" w:leader="none"/>
        </w:tabs>
        <w:spacing w:line="240" w:lineRule="auto" w:before="19" w:after="0"/>
        <w:ind w:left="853" w:right="0" w:hanging="145"/>
        <w:jc w:val="left"/>
        <w:rPr>
          <w:sz w:val="18"/>
        </w:rPr>
      </w:pPr>
      <w:r>
        <w:rPr>
          <w:w w:val="90"/>
          <w:sz w:val="18"/>
        </w:rPr>
        <w:t>A</w:t>
      </w:r>
      <w:r>
        <w:rPr>
          <w:spacing w:val="-4"/>
          <w:w w:val="90"/>
          <w:sz w:val="18"/>
        </w:rPr>
        <w:t> </w:t>
      </w:r>
      <w:r>
        <w:rPr>
          <w:w w:val="90"/>
          <w:sz w:val="18"/>
        </w:rPr>
        <w:t>vítima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consciente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está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muito</w:t>
      </w:r>
      <w:r>
        <w:rPr>
          <w:spacing w:val="-3"/>
          <w:w w:val="90"/>
          <w:sz w:val="18"/>
        </w:rPr>
        <w:t> </w:t>
      </w:r>
      <w:r>
        <w:rPr>
          <w:spacing w:val="-2"/>
          <w:w w:val="90"/>
          <w:sz w:val="18"/>
        </w:rPr>
        <w:t>ansiosa</w:t>
      </w:r>
    </w:p>
    <w:p>
      <w:pPr>
        <w:pStyle w:val="Heading9"/>
        <w:spacing w:before="7"/>
      </w:pPr>
      <w:r>
        <w:rPr>
          <w:spacing w:val="-2"/>
        </w:rPr>
        <w:t>Toque</w:t>
      </w:r>
    </w:p>
    <w:p>
      <w:pPr>
        <w:pStyle w:val="ListParagraph"/>
        <w:numPr>
          <w:ilvl w:val="1"/>
          <w:numId w:val="140"/>
        </w:numPr>
        <w:tabs>
          <w:tab w:pos="853" w:val="left" w:leader="none"/>
        </w:tabs>
        <w:spacing w:line="240" w:lineRule="auto" w:before="18" w:after="0"/>
        <w:ind w:left="853" w:right="0" w:hanging="145"/>
        <w:jc w:val="both"/>
        <w:rPr>
          <w:sz w:val="18"/>
        </w:rPr>
      </w:pPr>
      <w:r>
        <w:rPr>
          <w:w w:val="90"/>
          <w:sz w:val="18"/>
        </w:rPr>
        <w:t>Deformidades</w:t>
      </w:r>
      <w:r>
        <w:rPr>
          <w:spacing w:val="-4"/>
          <w:sz w:val="18"/>
        </w:rPr>
        <w:t> </w:t>
      </w:r>
      <w:r>
        <w:rPr>
          <w:w w:val="90"/>
          <w:sz w:val="18"/>
        </w:rPr>
        <w:t>do</w:t>
      </w:r>
      <w:r>
        <w:rPr>
          <w:spacing w:val="-4"/>
          <w:sz w:val="18"/>
        </w:rPr>
        <w:t> </w:t>
      </w:r>
      <w:r>
        <w:rPr>
          <w:spacing w:val="-2"/>
          <w:w w:val="90"/>
          <w:sz w:val="18"/>
        </w:rPr>
        <w:t>peito.</w:t>
      </w:r>
    </w:p>
    <w:p>
      <w:pPr>
        <w:pStyle w:val="ListParagraph"/>
        <w:numPr>
          <w:ilvl w:val="1"/>
          <w:numId w:val="140"/>
        </w:numPr>
        <w:tabs>
          <w:tab w:pos="852" w:val="left" w:leader="none"/>
          <w:tab w:pos="878" w:val="left" w:leader="none"/>
        </w:tabs>
        <w:spacing w:line="261" w:lineRule="auto" w:before="16" w:after="0"/>
        <w:ind w:left="878" w:right="165" w:hanging="171"/>
        <w:jc w:val="both"/>
        <w:rPr>
          <w:sz w:val="18"/>
        </w:rPr>
      </w:pPr>
      <w:r>
        <w:rPr>
          <w:w w:val="90"/>
          <w:sz w:val="18"/>
        </w:rPr>
        <w:t>Coloque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as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duas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mãos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na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parede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do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peito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e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pressione </w:t>
      </w:r>
      <w:r>
        <w:rPr>
          <w:spacing w:val="-6"/>
          <w:sz w:val="18"/>
        </w:rPr>
        <w:t>gentilmente: um movimento anormal e um pequeno </w:t>
      </w:r>
      <w:r>
        <w:rPr>
          <w:spacing w:val="-2"/>
          <w:w w:val="90"/>
          <w:sz w:val="18"/>
        </w:rPr>
        <w:t>“clique”, associados à dor localizada, indicam o lado de </w:t>
      </w:r>
      <w:r>
        <w:rPr>
          <w:sz w:val="18"/>
        </w:rPr>
        <w:t>uma</w:t>
      </w:r>
      <w:r>
        <w:rPr>
          <w:spacing w:val="-15"/>
          <w:sz w:val="18"/>
        </w:rPr>
        <w:t> </w:t>
      </w:r>
      <w:r>
        <w:rPr>
          <w:sz w:val="18"/>
        </w:rPr>
        <w:t>costela</w:t>
      </w:r>
      <w:r>
        <w:rPr>
          <w:spacing w:val="-12"/>
          <w:sz w:val="18"/>
        </w:rPr>
        <w:t> </w:t>
      </w:r>
      <w:r>
        <w:rPr>
          <w:sz w:val="18"/>
        </w:rPr>
        <w:t>fraturada.</w:t>
      </w:r>
    </w:p>
    <w:p>
      <w:pPr>
        <w:pStyle w:val="Heading9"/>
        <w:spacing w:line="209" w:lineRule="exact"/>
      </w:pPr>
      <w:r>
        <w:rPr>
          <w:spacing w:val="-2"/>
          <w:w w:val="95"/>
        </w:rPr>
        <w:t>Suspeite</w:t>
      </w:r>
    </w:p>
    <w:p>
      <w:pPr>
        <w:pStyle w:val="ListParagraph"/>
        <w:numPr>
          <w:ilvl w:val="1"/>
          <w:numId w:val="140"/>
        </w:numPr>
        <w:tabs>
          <w:tab w:pos="852" w:val="left" w:leader="none"/>
          <w:tab w:pos="878" w:val="left" w:leader="none"/>
        </w:tabs>
        <w:spacing w:line="261" w:lineRule="auto" w:before="19" w:after="0"/>
        <w:ind w:left="878" w:right="10" w:hanging="171"/>
        <w:jc w:val="left"/>
        <w:rPr>
          <w:sz w:val="18"/>
        </w:rPr>
      </w:pPr>
      <w:r>
        <w:rPr>
          <w:w w:val="85"/>
          <w:sz w:val="18"/>
        </w:rPr>
        <w:t>Trauma no peito pode ser causado por mísseis e facadas, </w:t>
      </w:r>
      <w:r>
        <w:rPr>
          <w:spacing w:val="-6"/>
          <w:sz w:val="18"/>
        </w:rPr>
        <w:t>uma</w:t>
      </w:r>
      <w:r>
        <w:rPr>
          <w:spacing w:val="-13"/>
          <w:sz w:val="18"/>
        </w:rPr>
        <w:t> </w:t>
      </w:r>
      <w:r>
        <w:rPr>
          <w:spacing w:val="-6"/>
          <w:sz w:val="18"/>
        </w:rPr>
        <w:t>explosão,</w:t>
      </w:r>
      <w:r>
        <w:rPr>
          <w:spacing w:val="-11"/>
          <w:sz w:val="18"/>
        </w:rPr>
        <w:t> </w:t>
      </w:r>
      <w:r>
        <w:rPr>
          <w:spacing w:val="-6"/>
          <w:sz w:val="18"/>
        </w:rPr>
        <w:t>uma</w:t>
      </w:r>
      <w:r>
        <w:rPr>
          <w:spacing w:val="-11"/>
          <w:sz w:val="18"/>
        </w:rPr>
        <w:t> </w:t>
      </w:r>
      <w:r>
        <w:rPr>
          <w:spacing w:val="-6"/>
          <w:sz w:val="18"/>
        </w:rPr>
        <w:t>desaceleração,</w:t>
      </w:r>
      <w:r>
        <w:rPr>
          <w:spacing w:val="-11"/>
          <w:sz w:val="18"/>
        </w:rPr>
        <w:t> </w:t>
      </w:r>
      <w:r>
        <w:rPr>
          <w:spacing w:val="-6"/>
          <w:sz w:val="18"/>
        </w:rPr>
        <w:t>um</w:t>
      </w:r>
      <w:r>
        <w:rPr>
          <w:spacing w:val="-11"/>
          <w:sz w:val="18"/>
        </w:rPr>
        <w:t> </w:t>
      </w:r>
      <w:r>
        <w:rPr>
          <w:spacing w:val="-6"/>
          <w:sz w:val="18"/>
        </w:rPr>
        <w:t>acidente</w:t>
      </w:r>
      <w:r>
        <w:rPr>
          <w:spacing w:val="-11"/>
          <w:sz w:val="18"/>
        </w:rPr>
        <w:t> </w:t>
      </w:r>
      <w:r>
        <w:rPr>
          <w:spacing w:val="-6"/>
          <w:sz w:val="18"/>
        </w:rPr>
        <w:t>de </w:t>
      </w:r>
      <w:r>
        <w:rPr>
          <w:spacing w:val="-4"/>
          <w:sz w:val="18"/>
        </w:rPr>
        <w:t>trânsito,</w:t>
      </w:r>
      <w:r>
        <w:rPr>
          <w:spacing w:val="-5"/>
          <w:sz w:val="18"/>
        </w:rPr>
        <w:t> </w:t>
      </w:r>
      <w:r>
        <w:rPr>
          <w:spacing w:val="-4"/>
          <w:sz w:val="18"/>
        </w:rPr>
        <w:t>um</w:t>
      </w:r>
      <w:r>
        <w:rPr>
          <w:spacing w:val="-5"/>
          <w:sz w:val="18"/>
        </w:rPr>
        <w:t> </w:t>
      </w:r>
      <w:r>
        <w:rPr>
          <w:spacing w:val="-4"/>
          <w:sz w:val="18"/>
        </w:rPr>
        <w:t>esmagamento</w:t>
      </w:r>
      <w:r>
        <w:rPr>
          <w:spacing w:val="-5"/>
          <w:sz w:val="18"/>
        </w:rPr>
        <w:t> </w:t>
      </w:r>
      <w:r>
        <w:rPr>
          <w:spacing w:val="-4"/>
          <w:sz w:val="18"/>
        </w:rPr>
        <w:t>ou</w:t>
      </w:r>
      <w:r>
        <w:rPr>
          <w:spacing w:val="-5"/>
          <w:sz w:val="18"/>
        </w:rPr>
        <w:t> </w:t>
      </w:r>
      <w:r>
        <w:rPr>
          <w:spacing w:val="-4"/>
          <w:sz w:val="18"/>
        </w:rPr>
        <w:t>queda.</w:t>
      </w:r>
    </w:p>
    <w:p>
      <w:pPr>
        <w:pStyle w:val="ListParagraph"/>
        <w:numPr>
          <w:ilvl w:val="1"/>
          <w:numId w:val="140"/>
        </w:numPr>
        <w:tabs>
          <w:tab w:pos="852" w:val="left" w:leader="none"/>
          <w:tab w:pos="878" w:val="left" w:leader="none"/>
        </w:tabs>
        <w:spacing w:line="261" w:lineRule="auto" w:before="0" w:after="0"/>
        <w:ind w:left="878" w:right="109" w:hanging="171"/>
        <w:jc w:val="left"/>
        <w:rPr>
          <w:sz w:val="18"/>
        </w:rPr>
      </w:pPr>
      <w:r>
        <w:rPr>
          <w:w w:val="90"/>
          <w:sz w:val="18"/>
        </w:rPr>
        <w:t>Choque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em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decorrência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da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grande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perda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sanguínea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na </w:t>
      </w:r>
      <w:r>
        <w:rPr>
          <w:sz w:val="18"/>
        </w:rPr>
        <w:t>cavidade</w:t>
      </w:r>
      <w:r>
        <w:rPr>
          <w:spacing w:val="-13"/>
          <w:sz w:val="18"/>
        </w:rPr>
        <w:t> </w:t>
      </w:r>
      <w:r>
        <w:rPr>
          <w:sz w:val="18"/>
        </w:rPr>
        <w:t>torácica.</w:t>
      </w:r>
    </w:p>
    <w:p>
      <w:pPr>
        <w:pStyle w:val="Heading9"/>
        <w:spacing w:line="206" w:lineRule="exact"/>
      </w:pPr>
      <w:r>
        <w:rPr>
          <w:w w:val="85"/>
        </w:rPr>
        <w:t>Apalpação</w:t>
      </w:r>
      <w:r>
        <w:rPr>
          <w:spacing w:val="7"/>
        </w:rPr>
        <w:t> </w:t>
      </w:r>
      <w:r>
        <w:rPr>
          <w:w w:val="85"/>
        </w:rPr>
        <w:t>do</w:t>
      </w:r>
      <w:r>
        <w:rPr>
          <w:spacing w:val="7"/>
        </w:rPr>
        <w:t> </w:t>
      </w:r>
      <w:r>
        <w:rPr>
          <w:spacing w:val="-2"/>
          <w:w w:val="85"/>
        </w:rPr>
        <w:t>peito</w:t>
      </w:r>
    </w:p>
    <w:p>
      <w:pPr>
        <w:pStyle w:val="ListParagraph"/>
        <w:numPr>
          <w:ilvl w:val="1"/>
          <w:numId w:val="140"/>
        </w:numPr>
        <w:tabs>
          <w:tab w:pos="852" w:val="left" w:leader="none"/>
          <w:tab w:pos="878" w:val="left" w:leader="none"/>
        </w:tabs>
        <w:spacing w:line="261" w:lineRule="auto" w:before="17" w:after="0"/>
        <w:ind w:left="878" w:right="244" w:hanging="171"/>
        <w:jc w:val="left"/>
        <w:rPr>
          <w:sz w:val="18"/>
        </w:rPr>
      </w:pPr>
      <w:r>
        <w:rPr>
          <w:w w:val="90"/>
          <w:sz w:val="18"/>
        </w:rPr>
        <w:t>Coloque</w:t>
      </w:r>
      <w:r>
        <w:rPr>
          <w:spacing w:val="-2"/>
          <w:w w:val="90"/>
          <w:sz w:val="18"/>
        </w:rPr>
        <w:t> </w:t>
      </w:r>
      <w:r>
        <w:rPr>
          <w:w w:val="90"/>
          <w:sz w:val="18"/>
        </w:rPr>
        <w:t>uma</w:t>
      </w:r>
      <w:r>
        <w:rPr>
          <w:spacing w:val="-2"/>
          <w:w w:val="90"/>
          <w:sz w:val="18"/>
        </w:rPr>
        <w:t> </w:t>
      </w:r>
      <w:r>
        <w:rPr>
          <w:w w:val="90"/>
          <w:sz w:val="18"/>
        </w:rPr>
        <w:t>das</w:t>
      </w:r>
      <w:r>
        <w:rPr>
          <w:spacing w:val="-2"/>
          <w:w w:val="90"/>
          <w:sz w:val="18"/>
        </w:rPr>
        <w:t> </w:t>
      </w:r>
      <w:r>
        <w:rPr>
          <w:w w:val="90"/>
          <w:sz w:val="18"/>
        </w:rPr>
        <w:t>mãos</w:t>
      </w:r>
      <w:r>
        <w:rPr>
          <w:spacing w:val="-2"/>
          <w:w w:val="90"/>
          <w:sz w:val="18"/>
        </w:rPr>
        <w:t> </w:t>
      </w:r>
      <w:r>
        <w:rPr>
          <w:w w:val="90"/>
          <w:sz w:val="18"/>
        </w:rPr>
        <w:t>no</w:t>
      </w:r>
      <w:r>
        <w:rPr>
          <w:spacing w:val="-2"/>
          <w:w w:val="90"/>
          <w:sz w:val="18"/>
        </w:rPr>
        <w:t> </w:t>
      </w:r>
      <w:r>
        <w:rPr>
          <w:w w:val="90"/>
          <w:sz w:val="18"/>
        </w:rPr>
        <w:t>meio</w:t>
      </w:r>
      <w:r>
        <w:rPr>
          <w:spacing w:val="-2"/>
          <w:w w:val="90"/>
          <w:sz w:val="18"/>
        </w:rPr>
        <w:t> </w:t>
      </w:r>
      <w:r>
        <w:rPr>
          <w:w w:val="90"/>
          <w:sz w:val="18"/>
        </w:rPr>
        <w:t>da</w:t>
      </w:r>
      <w:r>
        <w:rPr>
          <w:spacing w:val="-2"/>
          <w:w w:val="90"/>
          <w:sz w:val="18"/>
        </w:rPr>
        <w:t> </w:t>
      </w:r>
      <w:r>
        <w:rPr>
          <w:w w:val="90"/>
          <w:sz w:val="18"/>
        </w:rPr>
        <w:t>parte</w:t>
      </w:r>
      <w:r>
        <w:rPr>
          <w:spacing w:val="-2"/>
          <w:w w:val="90"/>
          <w:sz w:val="18"/>
        </w:rPr>
        <w:t> </w:t>
      </w:r>
      <w:r>
        <w:rPr>
          <w:w w:val="90"/>
          <w:sz w:val="18"/>
        </w:rPr>
        <w:t>superior</w:t>
      </w:r>
      <w:r>
        <w:rPr>
          <w:spacing w:val="-2"/>
          <w:w w:val="90"/>
          <w:sz w:val="18"/>
        </w:rPr>
        <w:t> </w:t>
      </w:r>
      <w:r>
        <w:rPr>
          <w:w w:val="90"/>
          <w:sz w:val="18"/>
        </w:rPr>
        <w:t>do </w:t>
      </w:r>
      <w:r>
        <w:rPr>
          <w:sz w:val="18"/>
        </w:rPr>
        <w:t>peito da vítima, e</w:t>
      </w:r>
    </w:p>
    <w:p>
      <w:pPr>
        <w:pStyle w:val="ListParagraph"/>
        <w:numPr>
          <w:ilvl w:val="2"/>
          <w:numId w:val="140"/>
        </w:numPr>
        <w:tabs>
          <w:tab w:pos="961" w:val="left" w:leader="none"/>
        </w:tabs>
        <w:spacing w:line="240" w:lineRule="auto" w:before="1" w:after="0"/>
        <w:ind w:left="961" w:right="0" w:hanging="83"/>
        <w:jc w:val="left"/>
        <w:rPr>
          <w:sz w:val="18"/>
        </w:rPr>
      </w:pPr>
      <w:r>
        <w:rPr>
          <w:w w:val="85"/>
          <w:sz w:val="18"/>
        </w:rPr>
        <w:t>pressione</w:t>
      </w:r>
      <w:r>
        <w:rPr>
          <w:spacing w:val="9"/>
          <w:sz w:val="18"/>
        </w:rPr>
        <w:t> </w:t>
      </w:r>
      <w:r>
        <w:rPr>
          <w:spacing w:val="-2"/>
          <w:sz w:val="18"/>
        </w:rPr>
        <w:t>gentilmente,</w:t>
      </w:r>
    </w:p>
    <w:p>
      <w:pPr>
        <w:pStyle w:val="ListParagraph"/>
        <w:numPr>
          <w:ilvl w:val="2"/>
          <w:numId w:val="140"/>
        </w:numPr>
        <w:tabs>
          <w:tab w:pos="961" w:val="left" w:leader="none"/>
        </w:tabs>
        <w:spacing w:line="240" w:lineRule="auto" w:before="19" w:after="0"/>
        <w:ind w:left="961" w:right="0" w:hanging="83"/>
        <w:jc w:val="left"/>
        <w:rPr>
          <w:sz w:val="18"/>
        </w:rPr>
      </w:pPr>
      <w:r>
        <w:rPr>
          <w:w w:val="85"/>
          <w:sz w:val="18"/>
        </w:rPr>
        <w:t>peça</w:t>
      </w:r>
      <w:r>
        <w:rPr>
          <w:spacing w:val="2"/>
          <w:sz w:val="18"/>
        </w:rPr>
        <w:t> </w:t>
      </w:r>
      <w:r>
        <w:rPr>
          <w:w w:val="85"/>
          <w:sz w:val="18"/>
        </w:rPr>
        <w:t>para</w:t>
      </w:r>
      <w:r>
        <w:rPr>
          <w:spacing w:val="3"/>
          <w:sz w:val="18"/>
        </w:rPr>
        <w:t> </w:t>
      </w:r>
      <w:r>
        <w:rPr>
          <w:w w:val="85"/>
          <w:sz w:val="18"/>
        </w:rPr>
        <w:t>a</w:t>
      </w:r>
      <w:r>
        <w:rPr>
          <w:spacing w:val="3"/>
          <w:sz w:val="18"/>
        </w:rPr>
        <w:t> </w:t>
      </w:r>
      <w:r>
        <w:rPr>
          <w:w w:val="85"/>
          <w:sz w:val="18"/>
        </w:rPr>
        <w:t>vítima</w:t>
      </w:r>
      <w:r>
        <w:rPr>
          <w:spacing w:val="3"/>
          <w:sz w:val="18"/>
        </w:rPr>
        <w:t> </w:t>
      </w:r>
      <w:r>
        <w:rPr>
          <w:spacing w:val="-2"/>
          <w:w w:val="85"/>
          <w:sz w:val="18"/>
        </w:rPr>
        <w:t>tossir.</w:t>
      </w:r>
    </w:p>
    <w:p>
      <w:pPr>
        <w:pStyle w:val="ListParagraph"/>
        <w:numPr>
          <w:ilvl w:val="1"/>
          <w:numId w:val="140"/>
        </w:numPr>
        <w:tabs>
          <w:tab w:pos="852" w:val="left" w:leader="none"/>
          <w:tab w:pos="878" w:val="left" w:leader="none"/>
        </w:tabs>
        <w:spacing w:line="261" w:lineRule="auto" w:before="18" w:after="0"/>
        <w:ind w:left="878" w:right="0" w:hanging="171"/>
        <w:jc w:val="left"/>
        <w:rPr>
          <w:sz w:val="18"/>
        </w:rPr>
      </w:pPr>
      <w:r>
        <w:rPr>
          <w:w w:val="90"/>
          <w:sz w:val="18"/>
        </w:rPr>
        <w:t>Coloque</w:t>
      </w:r>
      <w:r>
        <w:rPr>
          <w:spacing w:val="-5"/>
          <w:w w:val="90"/>
          <w:sz w:val="18"/>
        </w:rPr>
        <w:t> </w:t>
      </w:r>
      <w:r>
        <w:rPr>
          <w:w w:val="90"/>
          <w:sz w:val="18"/>
        </w:rPr>
        <w:t>uma</w:t>
      </w:r>
      <w:r>
        <w:rPr>
          <w:spacing w:val="-5"/>
          <w:w w:val="90"/>
          <w:sz w:val="18"/>
        </w:rPr>
        <w:t> </w:t>
      </w:r>
      <w:r>
        <w:rPr>
          <w:w w:val="90"/>
          <w:sz w:val="18"/>
        </w:rPr>
        <w:t>das</w:t>
      </w:r>
      <w:r>
        <w:rPr>
          <w:spacing w:val="-5"/>
          <w:w w:val="90"/>
          <w:sz w:val="18"/>
        </w:rPr>
        <w:t> </w:t>
      </w:r>
      <w:r>
        <w:rPr>
          <w:w w:val="90"/>
          <w:sz w:val="18"/>
        </w:rPr>
        <w:t>mãos</w:t>
      </w:r>
      <w:r>
        <w:rPr>
          <w:spacing w:val="-5"/>
          <w:w w:val="90"/>
          <w:sz w:val="18"/>
        </w:rPr>
        <w:t> </w:t>
      </w:r>
      <w:r>
        <w:rPr>
          <w:w w:val="90"/>
          <w:sz w:val="18"/>
        </w:rPr>
        <w:t>em</w:t>
      </w:r>
      <w:r>
        <w:rPr>
          <w:spacing w:val="-5"/>
          <w:w w:val="90"/>
          <w:sz w:val="18"/>
        </w:rPr>
        <w:t> </w:t>
      </w:r>
      <w:r>
        <w:rPr>
          <w:w w:val="90"/>
          <w:sz w:val="18"/>
        </w:rPr>
        <w:t>cada</w:t>
      </w:r>
      <w:r>
        <w:rPr>
          <w:spacing w:val="-5"/>
          <w:w w:val="90"/>
          <w:sz w:val="18"/>
        </w:rPr>
        <w:t> </w:t>
      </w:r>
      <w:r>
        <w:rPr>
          <w:w w:val="90"/>
          <w:sz w:val="18"/>
        </w:rPr>
        <w:t>lado</w:t>
      </w:r>
      <w:r>
        <w:rPr>
          <w:spacing w:val="-5"/>
          <w:w w:val="90"/>
          <w:sz w:val="18"/>
        </w:rPr>
        <w:t> </w:t>
      </w:r>
      <w:r>
        <w:rPr>
          <w:w w:val="90"/>
          <w:sz w:val="18"/>
        </w:rPr>
        <w:t>do</w:t>
      </w:r>
      <w:r>
        <w:rPr>
          <w:spacing w:val="-5"/>
          <w:w w:val="90"/>
          <w:sz w:val="18"/>
        </w:rPr>
        <w:t> </w:t>
      </w:r>
      <w:r>
        <w:rPr>
          <w:w w:val="90"/>
          <w:sz w:val="18"/>
        </w:rPr>
        <w:t>peito</w:t>
      </w:r>
      <w:r>
        <w:rPr>
          <w:spacing w:val="-5"/>
          <w:w w:val="90"/>
          <w:sz w:val="18"/>
        </w:rPr>
        <w:t> </w:t>
      </w:r>
      <w:r>
        <w:rPr>
          <w:w w:val="90"/>
          <w:sz w:val="18"/>
        </w:rPr>
        <w:t>da</w:t>
      </w:r>
      <w:r>
        <w:rPr>
          <w:spacing w:val="-5"/>
          <w:w w:val="90"/>
          <w:sz w:val="18"/>
        </w:rPr>
        <w:t> </w:t>
      </w:r>
      <w:r>
        <w:rPr>
          <w:w w:val="90"/>
          <w:sz w:val="18"/>
        </w:rPr>
        <w:t>vítima, </w:t>
      </w:r>
      <w:r>
        <w:rPr>
          <w:sz w:val="18"/>
        </w:rPr>
        <w:t>e</w:t>
      </w:r>
      <w:r>
        <w:rPr>
          <w:spacing w:val="-15"/>
          <w:sz w:val="18"/>
        </w:rPr>
        <w:t> </w:t>
      </w:r>
      <w:r>
        <w:rPr>
          <w:sz w:val="18"/>
        </w:rPr>
        <w:t>pressione</w:t>
      </w:r>
      <w:r>
        <w:rPr>
          <w:spacing w:val="-12"/>
          <w:sz w:val="18"/>
        </w:rPr>
        <w:t> </w:t>
      </w:r>
      <w:r>
        <w:rPr>
          <w:sz w:val="18"/>
        </w:rPr>
        <w:t>gentilmente.</w:t>
      </w:r>
    </w:p>
    <w:p>
      <w:pPr>
        <w:pStyle w:val="BodyText"/>
        <w:spacing w:before="20"/>
      </w:pPr>
    </w:p>
    <w:p>
      <w:pPr>
        <w:pStyle w:val="BodyText"/>
        <w:spacing w:line="264" w:lineRule="auto"/>
        <w:ind w:left="708" w:right="325"/>
        <w:jc w:val="both"/>
      </w:pPr>
      <w:r>
        <w:rPr>
          <w:spacing w:val="-2"/>
          <w:w w:val="90"/>
        </w:rPr>
        <w:t>Mais</w:t>
      </w:r>
      <w:r>
        <w:rPr>
          <w:spacing w:val="-3"/>
          <w:w w:val="90"/>
        </w:rPr>
        <w:t> </w:t>
      </w:r>
      <w:r>
        <w:rPr>
          <w:spacing w:val="-2"/>
          <w:w w:val="90"/>
        </w:rPr>
        <w:t>tarde</w:t>
      </w:r>
      <w:r>
        <w:rPr>
          <w:spacing w:val="-3"/>
          <w:w w:val="90"/>
        </w:rPr>
        <w:t> </w:t>
      </w:r>
      <w:r>
        <w:rPr>
          <w:spacing w:val="-2"/>
          <w:w w:val="90"/>
        </w:rPr>
        <w:t>no</w:t>
      </w:r>
      <w:r>
        <w:rPr>
          <w:spacing w:val="-3"/>
          <w:w w:val="90"/>
        </w:rPr>
        <w:t> </w:t>
      </w:r>
      <w:r>
        <w:rPr>
          <w:spacing w:val="-2"/>
          <w:w w:val="90"/>
        </w:rPr>
        <w:t>exame,</w:t>
      </w:r>
      <w:r>
        <w:rPr>
          <w:spacing w:val="-3"/>
          <w:w w:val="90"/>
        </w:rPr>
        <w:t> </w:t>
      </w:r>
      <w:r>
        <w:rPr>
          <w:spacing w:val="-2"/>
          <w:w w:val="90"/>
        </w:rPr>
        <w:t>você</w:t>
      </w:r>
      <w:r>
        <w:rPr>
          <w:spacing w:val="-3"/>
          <w:w w:val="90"/>
        </w:rPr>
        <w:t> </w:t>
      </w:r>
      <w:r>
        <w:rPr>
          <w:spacing w:val="-2"/>
          <w:w w:val="90"/>
        </w:rPr>
        <w:t>virará</w:t>
      </w:r>
      <w:r>
        <w:rPr>
          <w:spacing w:val="-3"/>
          <w:w w:val="90"/>
        </w:rPr>
        <w:t> </w:t>
      </w:r>
      <w:r>
        <w:rPr>
          <w:spacing w:val="-2"/>
          <w:w w:val="90"/>
        </w:rPr>
        <w:t>a</w:t>
      </w:r>
      <w:r>
        <w:rPr>
          <w:spacing w:val="-3"/>
          <w:w w:val="90"/>
        </w:rPr>
        <w:t> </w:t>
      </w:r>
      <w:r>
        <w:rPr>
          <w:spacing w:val="-2"/>
          <w:w w:val="90"/>
        </w:rPr>
        <w:t>vítima</w:t>
      </w:r>
      <w:r>
        <w:rPr>
          <w:spacing w:val="-3"/>
          <w:w w:val="90"/>
        </w:rPr>
        <w:t> </w:t>
      </w:r>
      <w:r>
        <w:rPr>
          <w:spacing w:val="-2"/>
          <w:w w:val="90"/>
        </w:rPr>
        <w:t>em</w:t>
      </w:r>
      <w:r>
        <w:rPr>
          <w:spacing w:val="-3"/>
          <w:w w:val="90"/>
        </w:rPr>
        <w:t> </w:t>
      </w:r>
      <w:r>
        <w:rPr>
          <w:spacing w:val="-2"/>
          <w:w w:val="90"/>
        </w:rPr>
        <w:t>busca</w:t>
      </w:r>
      <w:r>
        <w:rPr>
          <w:spacing w:val="-3"/>
          <w:w w:val="90"/>
        </w:rPr>
        <w:t> </w:t>
      </w:r>
      <w:r>
        <w:rPr>
          <w:spacing w:val="-2"/>
          <w:w w:val="90"/>
        </w:rPr>
        <w:t>de </w:t>
      </w:r>
      <w:r>
        <w:rPr>
          <w:w w:val="95"/>
        </w:rPr>
        <w:t>lesões</w:t>
      </w:r>
      <w:r>
        <w:rPr>
          <w:spacing w:val="-10"/>
          <w:w w:val="95"/>
        </w:rPr>
        <w:t> </w:t>
      </w:r>
      <w:r>
        <w:rPr>
          <w:w w:val="95"/>
        </w:rPr>
        <w:t>nos</w:t>
      </w:r>
      <w:r>
        <w:rPr>
          <w:spacing w:val="-10"/>
          <w:w w:val="95"/>
        </w:rPr>
        <w:t> </w:t>
      </w:r>
      <w:r>
        <w:rPr>
          <w:w w:val="95"/>
        </w:rPr>
        <w:t>lados</w:t>
      </w:r>
      <w:r>
        <w:rPr>
          <w:spacing w:val="-10"/>
          <w:w w:val="95"/>
        </w:rPr>
        <w:t> </w:t>
      </w:r>
      <w:r>
        <w:rPr>
          <w:w w:val="95"/>
        </w:rPr>
        <w:t>ou</w:t>
      </w:r>
      <w:r>
        <w:rPr>
          <w:spacing w:val="-10"/>
          <w:w w:val="95"/>
        </w:rPr>
        <w:t> </w:t>
      </w:r>
      <w:r>
        <w:rPr>
          <w:w w:val="95"/>
        </w:rPr>
        <w:t>costas</w:t>
      </w:r>
      <w:r>
        <w:rPr>
          <w:spacing w:val="-10"/>
          <w:w w:val="95"/>
        </w:rPr>
        <w:t> </w:t>
      </w:r>
      <w:r>
        <w:rPr>
          <w:w w:val="95"/>
        </w:rPr>
        <w:t>do</w:t>
      </w:r>
      <w:r>
        <w:rPr>
          <w:spacing w:val="-11"/>
          <w:w w:val="95"/>
        </w:rPr>
        <w:t> </w:t>
      </w:r>
      <w:r>
        <w:rPr>
          <w:w w:val="95"/>
        </w:rPr>
        <w:t>tórax.</w:t>
      </w:r>
    </w:p>
    <w:p>
      <w:pPr>
        <w:pStyle w:val="BodyText"/>
        <w:spacing w:before="18"/>
      </w:pPr>
    </w:p>
    <w:p>
      <w:pPr>
        <w:pStyle w:val="BodyText"/>
        <w:ind w:left="708"/>
      </w:pPr>
      <w:r>
        <w:rPr>
          <w:spacing w:val="-2"/>
          <w:w w:val="95"/>
          <w:u w:val="single"/>
        </w:rPr>
        <w:t>Observação</w:t>
      </w:r>
    </w:p>
    <w:p>
      <w:pPr>
        <w:pStyle w:val="BodyText"/>
        <w:spacing w:line="264" w:lineRule="auto" w:before="20"/>
        <w:ind w:left="708" w:firstLine="170"/>
      </w:pPr>
      <w:r>
        <w:rPr>
          <w:spacing w:val="-4"/>
        </w:rPr>
        <w:t>A</w:t>
      </w:r>
      <w:r>
        <w:rPr>
          <w:spacing w:val="-7"/>
        </w:rPr>
        <w:t> </w:t>
      </w:r>
      <w:r>
        <w:rPr>
          <w:spacing w:val="-4"/>
        </w:rPr>
        <w:t>dor</w:t>
      </w:r>
      <w:r>
        <w:rPr>
          <w:spacing w:val="-7"/>
        </w:rPr>
        <w:t> </w:t>
      </w:r>
      <w:r>
        <w:rPr>
          <w:spacing w:val="-4"/>
        </w:rPr>
        <w:t>limita</w:t>
      </w:r>
      <w:r>
        <w:rPr>
          <w:spacing w:val="-7"/>
        </w:rPr>
        <w:t> </w:t>
      </w:r>
      <w:r>
        <w:rPr>
          <w:spacing w:val="-4"/>
        </w:rPr>
        <w:t>o</w:t>
      </w:r>
      <w:r>
        <w:rPr>
          <w:spacing w:val="-7"/>
        </w:rPr>
        <w:t> </w:t>
      </w:r>
      <w:r>
        <w:rPr>
          <w:spacing w:val="-4"/>
        </w:rPr>
        <w:t>esforço</w:t>
      </w:r>
      <w:r>
        <w:rPr>
          <w:spacing w:val="-7"/>
        </w:rPr>
        <w:t> </w:t>
      </w:r>
      <w:r>
        <w:rPr>
          <w:spacing w:val="-4"/>
        </w:rPr>
        <w:t>respiratório</w:t>
      </w:r>
      <w:r>
        <w:rPr>
          <w:spacing w:val="-7"/>
        </w:rPr>
        <w:t> </w:t>
      </w:r>
      <w:r>
        <w:rPr>
          <w:spacing w:val="-4"/>
        </w:rPr>
        <w:t>e</w:t>
      </w:r>
      <w:r>
        <w:rPr>
          <w:spacing w:val="-7"/>
        </w:rPr>
        <w:t> </w:t>
      </w:r>
      <w:r>
        <w:rPr>
          <w:spacing w:val="-4"/>
        </w:rPr>
        <w:t>diminui</w:t>
      </w:r>
      <w:r>
        <w:rPr>
          <w:spacing w:val="-7"/>
        </w:rPr>
        <w:t> </w:t>
      </w:r>
      <w:r>
        <w:rPr>
          <w:spacing w:val="-4"/>
        </w:rPr>
        <w:t>os </w:t>
      </w:r>
      <w:r>
        <w:rPr>
          <w:w w:val="90"/>
        </w:rPr>
        <w:t>movimentos</w:t>
      </w:r>
      <w:r>
        <w:rPr>
          <w:spacing w:val="-8"/>
          <w:w w:val="90"/>
        </w:rPr>
        <w:t> </w:t>
      </w:r>
      <w:r>
        <w:rPr>
          <w:w w:val="90"/>
        </w:rPr>
        <w:t>do</w:t>
      </w:r>
      <w:r>
        <w:rPr>
          <w:spacing w:val="-7"/>
          <w:w w:val="90"/>
        </w:rPr>
        <w:t> </w:t>
      </w:r>
      <w:r>
        <w:rPr>
          <w:w w:val="90"/>
        </w:rPr>
        <w:t>peito.</w:t>
      </w:r>
      <w:r>
        <w:rPr>
          <w:spacing w:val="-8"/>
          <w:w w:val="90"/>
        </w:rPr>
        <w:t> </w:t>
      </w:r>
      <w:r>
        <w:rPr>
          <w:w w:val="90"/>
        </w:rPr>
        <w:t>Assim,</w:t>
      </w:r>
      <w:r>
        <w:rPr>
          <w:spacing w:val="-7"/>
          <w:w w:val="90"/>
        </w:rPr>
        <w:t> </w:t>
      </w:r>
      <w:r>
        <w:rPr>
          <w:w w:val="90"/>
        </w:rPr>
        <w:t>a</w:t>
      </w:r>
      <w:r>
        <w:rPr>
          <w:spacing w:val="-8"/>
          <w:w w:val="90"/>
        </w:rPr>
        <w:t> </w:t>
      </w:r>
      <w:r>
        <w:rPr>
          <w:w w:val="90"/>
        </w:rPr>
        <w:t>respiração</w:t>
      </w:r>
      <w:r>
        <w:rPr>
          <w:spacing w:val="-7"/>
          <w:w w:val="90"/>
        </w:rPr>
        <w:t> </w:t>
      </w:r>
      <w:r>
        <w:rPr>
          <w:w w:val="90"/>
        </w:rPr>
        <w:t>e</w:t>
      </w:r>
      <w:r>
        <w:rPr>
          <w:spacing w:val="-8"/>
          <w:w w:val="90"/>
        </w:rPr>
        <w:t> </w:t>
      </w:r>
      <w:r>
        <w:rPr>
          <w:w w:val="90"/>
        </w:rPr>
        <w:t>a</w:t>
      </w:r>
      <w:r>
        <w:rPr>
          <w:spacing w:val="-8"/>
          <w:w w:val="90"/>
        </w:rPr>
        <w:t> </w:t>
      </w:r>
      <w:r>
        <w:rPr>
          <w:w w:val="90"/>
        </w:rPr>
        <w:t>ventilação </w:t>
      </w:r>
      <w:r>
        <w:rPr>
          <w:spacing w:val="-4"/>
        </w:rPr>
        <w:t>dos</w:t>
      </w:r>
      <w:r>
        <w:rPr>
          <w:spacing w:val="-10"/>
        </w:rPr>
        <w:t> </w:t>
      </w:r>
      <w:r>
        <w:rPr>
          <w:spacing w:val="-4"/>
        </w:rPr>
        <w:t>pulmões</w:t>
      </w:r>
      <w:r>
        <w:rPr>
          <w:spacing w:val="-10"/>
        </w:rPr>
        <w:t> </w:t>
      </w:r>
      <w:r>
        <w:rPr>
          <w:spacing w:val="-4"/>
        </w:rPr>
        <w:t>ficam</w:t>
      </w:r>
      <w:r>
        <w:rPr>
          <w:spacing w:val="-10"/>
        </w:rPr>
        <w:t> </w:t>
      </w:r>
      <w:r>
        <w:rPr>
          <w:spacing w:val="-4"/>
        </w:rPr>
        <w:t>ameaçadas.</w:t>
      </w:r>
    </w:p>
    <w:p>
      <w:pPr>
        <w:spacing w:line="240" w:lineRule="auto" w:before="0"/>
        <w:rPr>
          <w:sz w:val="20"/>
        </w:rPr>
      </w:pPr>
      <w:r>
        <w:rPr/>
        <w:br w:type="column"/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87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795200">
            <wp:simplePos x="0" y="0"/>
            <wp:positionH relativeFrom="page">
              <wp:posOffset>3527996</wp:posOffset>
            </wp:positionH>
            <wp:positionV relativeFrom="paragraph">
              <wp:posOffset>280401</wp:posOffset>
            </wp:positionV>
            <wp:extent cx="1437764" cy="1293971"/>
            <wp:effectExtent l="0" t="0" r="0" b="0"/>
            <wp:wrapTopAndBottom/>
            <wp:docPr id="705" name="Image 70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05" name="Image 705"/>
                    <pic:cNvPicPr/>
                  </pic:nvPicPr>
                  <pic:blipFill>
                    <a:blip r:embed="rId2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7764" cy="12939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80"/>
      </w:pPr>
    </w:p>
    <w:p>
      <w:pPr>
        <w:pStyle w:val="BodyText"/>
        <w:spacing w:line="261" w:lineRule="auto"/>
        <w:ind w:left="145" w:right="213"/>
        <w:rPr>
          <w:rFonts w:ascii="Trebuchet MS" w:hAnsi="Trebuchet MS"/>
        </w:rPr>
      </w:pPr>
      <w:r>
        <w:rPr>
          <w:rFonts w:ascii="Trebuchet MS" w:hAnsi="Trebuchet MS"/>
          <w:w w:val="75"/>
        </w:rPr>
        <w:t>[vide</w:t>
      </w:r>
      <w:r>
        <w:rPr>
          <w:rFonts w:ascii="Trebuchet MS" w:hAnsi="Trebuchet MS"/>
          <w:spacing w:val="-12"/>
          <w:w w:val="75"/>
        </w:rPr>
        <w:t> </w:t>
      </w:r>
      <w:r>
        <w:rPr>
          <w:rFonts w:ascii="Trebuchet MS" w:hAnsi="Trebuchet MS"/>
          <w:w w:val="75"/>
        </w:rPr>
        <w:t>Técnica</w:t>
      </w:r>
      <w:r>
        <w:rPr>
          <w:rFonts w:ascii="Trebuchet MS" w:hAnsi="Trebuchet MS"/>
          <w:spacing w:val="-12"/>
          <w:w w:val="75"/>
        </w:rPr>
        <w:t> </w:t>
      </w:r>
      <w:r>
        <w:rPr>
          <w:rFonts w:ascii="Trebuchet MS" w:hAnsi="Trebuchet MS"/>
          <w:w w:val="75"/>
        </w:rPr>
        <w:t>de</w:t>
      </w:r>
      <w:r>
        <w:rPr>
          <w:rFonts w:ascii="Trebuchet MS" w:hAnsi="Trebuchet MS"/>
          <w:spacing w:val="-12"/>
          <w:w w:val="75"/>
        </w:rPr>
        <w:t> </w:t>
      </w:r>
      <w:r>
        <w:rPr>
          <w:rFonts w:ascii="Trebuchet MS" w:hAnsi="Trebuchet MS"/>
          <w:w w:val="75"/>
        </w:rPr>
        <w:t>imobilização</w:t>
      </w:r>
      <w:r>
        <w:rPr>
          <w:rFonts w:ascii="Trebuchet MS" w:hAnsi="Trebuchet MS"/>
          <w:spacing w:val="-12"/>
          <w:w w:val="75"/>
        </w:rPr>
        <w:t> </w:t>
      </w:r>
      <w:r>
        <w:rPr>
          <w:rFonts w:ascii="Trebuchet MS" w:hAnsi="Trebuchet MS"/>
          <w:w w:val="75"/>
        </w:rPr>
        <w:t>6.2.4</w:t>
      </w:r>
      <w:r>
        <w:rPr>
          <w:rFonts w:ascii="Trebuchet MS" w:hAnsi="Trebuchet MS"/>
          <w:spacing w:val="-12"/>
          <w:w w:val="75"/>
        </w:rPr>
        <w:t> </w:t>
      </w:r>
      <w:r>
        <w:rPr>
          <w:rFonts w:ascii="Trebuchet MS" w:hAnsi="Trebuchet MS"/>
          <w:w w:val="75"/>
        </w:rPr>
        <w:t>– </w:t>
      </w:r>
      <w:r>
        <w:rPr>
          <w:rFonts w:ascii="Trebuchet MS" w:hAnsi="Trebuchet MS"/>
          <w:w w:val="65"/>
        </w:rPr>
        <w:t>Lesões nas costas e abdomen: avaliação</w:t>
      </w:r>
      <w:r>
        <w:rPr>
          <w:rFonts w:ascii="Trebuchet MS" w:hAnsi="Trebuchet MS"/>
          <w:spacing w:val="80"/>
        </w:rPr>
        <w:t> </w:t>
      </w:r>
      <w:r>
        <w:rPr>
          <w:rFonts w:ascii="Trebuchet MS" w:hAnsi="Trebuchet MS"/>
          <w:w w:val="80"/>
        </w:rPr>
        <w:t>e</w:t>
      </w:r>
      <w:r>
        <w:rPr>
          <w:rFonts w:ascii="Trebuchet MS" w:hAnsi="Trebuchet MS"/>
          <w:spacing w:val="-16"/>
          <w:w w:val="80"/>
        </w:rPr>
        <w:t> </w:t>
      </w:r>
      <w:r>
        <w:rPr>
          <w:rFonts w:ascii="Trebuchet MS" w:hAnsi="Trebuchet MS"/>
          <w:w w:val="80"/>
        </w:rPr>
        <w:t>controle]</w:t>
      </w:r>
    </w:p>
    <w:p>
      <w:pPr>
        <w:pStyle w:val="BodyText"/>
        <w:spacing w:after="0" w:line="261" w:lineRule="auto"/>
        <w:rPr>
          <w:rFonts w:ascii="Trebuchet MS" w:hAnsi="Trebuchet MS"/>
        </w:rPr>
        <w:sectPr>
          <w:type w:val="continuous"/>
          <w:pgSz w:w="8400" w:h="11910"/>
          <w:pgMar w:header="306" w:footer="287" w:top="1340" w:bottom="280" w:left="425" w:right="425"/>
          <w:cols w:num="2" w:equalWidth="0">
            <w:col w:w="4946" w:space="40"/>
            <w:col w:w="2564"/>
          </w:cols>
        </w:sectPr>
      </w:pPr>
    </w:p>
    <w:p>
      <w:pPr>
        <w:pStyle w:val="BodyText"/>
        <w:spacing w:before="148"/>
        <w:rPr>
          <w:rFonts w:ascii="Trebuchet MS"/>
        </w:rPr>
      </w:pPr>
    </w:p>
    <w:p>
      <w:pPr>
        <w:pStyle w:val="Heading8"/>
        <w:ind w:left="2579"/>
      </w:pPr>
      <w:r>
        <w:rPr>
          <w:color w:val="AB0132"/>
          <w:w w:val="85"/>
        </w:rPr>
        <w:t>TÉCNICAS</w:t>
      </w:r>
      <w:r>
        <w:rPr>
          <w:color w:val="AB0132"/>
          <w:spacing w:val="1"/>
        </w:rPr>
        <w:t> </w:t>
      </w:r>
      <w:r>
        <w:rPr>
          <w:color w:val="AB0132"/>
          <w:spacing w:val="-2"/>
          <w:w w:val="95"/>
        </w:rPr>
        <w:t>PREFERENCIAIS</w:t>
      </w:r>
    </w:p>
    <w:p>
      <w:pPr>
        <w:pStyle w:val="BodyText"/>
        <w:spacing w:before="19"/>
        <w:rPr>
          <w:rFonts w:ascii="Tahoma"/>
          <w:b/>
        </w:rPr>
      </w:pPr>
    </w:p>
    <w:p>
      <w:pPr>
        <w:pStyle w:val="Heading9"/>
        <w:ind w:left="2579"/>
      </w:pPr>
      <w:r>
        <w:rPr/>
        <w:drawing>
          <wp:anchor distT="0" distB="0" distL="0" distR="0" allowOverlap="1" layoutInCell="1" locked="0" behindDoc="0" simplePos="0" relativeHeight="15937536">
            <wp:simplePos x="0" y="0"/>
            <wp:positionH relativeFrom="page">
              <wp:posOffset>359994</wp:posOffset>
            </wp:positionH>
            <wp:positionV relativeFrom="paragraph">
              <wp:posOffset>-29196</wp:posOffset>
            </wp:positionV>
            <wp:extent cx="1440002" cy="1296009"/>
            <wp:effectExtent l="0" t="0" r="0" b="0"/>
            <wp:wrapNone/>
            <wp:docPr id="706" name="Image 70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06" name="Image 706"/>
                    <pic:cNvPicPr/>
                  </pic:nvPicPr>
                  <pic:blipFill>
                    <a:blip r:embed="rId2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0002" cy="12960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85"/>
        </w:rPr>
        <w:t>Posição</w:t>
      </w:r>
      <w:r>
        <w:rPr>
          <w:spacing w:val="6"/>
        </w:rPr>
        <w:t> </w:t>
      </w:r>
      <w:r>
        <w:rPr>
          <w:w w:val="85"/>
        </w:rPr>
        <w:t>de</w:t>
      </w:r>
      <w:r>
        <w:rPr>
          <w:spacing w:val="7"/>
        </w:rPr>
        <w:t> </w:t>
      </w:r>
      <w:r>
        <w:rPr>
          <w:w w:val="85"/>
        </w:rPr>
        <w:t>repouso</w:t>
      </w:r>
      <w:r>
        <w:rPr>
          <w:spacing w:val="7"/>
        </w:rPr>
        <w:t> </w:t>
      </w:r>
      <w:r>
        <w:rPr>
          <w:w w:val="85"/>
        </w:rPr>
        <w:t>e</w:t>
      </w:r>
      <w:r>
        <w:rPr>
          <w:spacing w:val="7"/>
        </w:rPr>
        <w:t> </w:t>
      </w:r>
      <w:r>
        <w:rPr>
          <w:spacing w:val="-2"/>
          <w:w w:val="85"/>
        </w:rPr>
        <w:t>remoção</w:t>
      </w:r>
    </w:p>
    <w:p>
      <w:pPr>
        <w:pStyle w:val="ListParagraph"/>
        <w:numPr>
          <w:ilvl w:val="0"/>
          <w:numId w:val="141"/>
        </w:numPr>
        <w:tabs>
          <w:tab w:pos="2749" w:val="left" w:leader="none"/>
          <w:tab w:pos="2763" w:val="left" w:leader="none"/>
        </w:tabs>
        <w:spacing w:line="261" w:lineRule="auto" w:before="19" w:after="0"/>
        <w:ind w:left="2749" w:right="1139" w:hanging="171"/>
        <w:jc w:val="left"/>
        <w:rPr>
          <w:sz w:val="18"/>
        </w:rPr>
      </w:pPr>
      <w:r>
        <w:rPr>
          <w:w w:val="90"/>
          <w:sz w:val="18"/>
        </w:rPr>
        <w:t>Ajude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a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vítima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a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se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sentar,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inclinando-a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para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o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lado </w:t>
      </w:r>
      <w:r>
        <w:rPr>
          <w:spacing w:val="-2"/>
          <w:w w:val="95"/>
          <w:sz w:val="18"/>
        </w:rPr>
        <w:t>lesionado.</w:t>
      </w:r>
    </w:p>
    <w:p>
      <w:pPr>
        <w:pStyle w:val="ListParagraph"/>
        <w:numPr>
          <w:ilvl w:val="0"/>
          <w:numId w:val="141"/>
        </w:numPr>
        <w:tabs>
          <w:tab w:pos="2749" w:val="left" w:leader="none"/>
          <w:tab w:pos="2763" w:val="left" w:leader="none"/>
        </w:tabs>
        <w:spacing w:line="261" w:lineRule="auto" w:before="0" w:after="0"/>
        <w:ind w:left="2749" w:right="1001" w:hanging="171"/>
        <w:jc w:val="left"/>
        <w:rPr>
          <w:sz w:val="18"/>
        </w:rPr>
      </w:pPr>
      <w:r>
        <w:rPr>
          <w:sz w:val="18"/>
        </w:rPr>
        <mc:AlternateContent>
          <mc:Choice Requires="wps">
            <w:drawing>
              <wp:anchor distT="0" distB="0" distL="0" distR="0" allowOverlap="1" layoutInCell="1" locked="0" behindDoc="0" simplePos="0" relativeHeight="15938048">
                <wp:simplePos x="0" y="0"/>
                <wp:positionH relativeFrom="page">
                  <wp:posOffset>232628</wp:posOffset>
                </wp:positionH>
                <wp:positionV relativeFrom="paragraph">
                  <wp:posOffset>170863</wp:posOffset>
                </wp:positionV>
                <wp:extent cx="116205" cy="669290"/>
                <wp:effectExtent l="0" t="0" r="0" b="0"/>
                <wp:wrapNone/>
                <wp:docPr id="707" name="Textbox 70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07" name="Textbox 707"/>
                      <wps:cNvSpPr txBox="1"/>
                      <wps:spPr>
                        <a:xfrm>
                          <a:off x="0" y="0"/>
                          <a:ext cx="116205" cy="66929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19"/>
                              <w:ind w:left="20" w:right="0" w:firstLine="0"/>
                              <w:jc w:val="left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w w:val="65"/>
                                <w:sz w:val="12"/>
                              </w:rPr>
                              <w:t>Cruz</w:t>
                            </w:r>
                            <w:r>
                              <w:rPr>
                                <w:rFonts w:ascii="Trebuchet MS"/>
                                <w:spacing w:val="-2"/>
                                <w:sz w:val="12"/>
                              </w:rPr>
                              <w:t> </w:t>
                            </w:r>
                            <w:r>
                              <w:rPr>
                                <w:rFonts w:ascii="Trebuchet MS"/>
                                <w:w w:val="65"/>
                                <w:sz w:val="12"/>
                              </w:rPr>
                              <w:t>Vermelha</w:t>
                            </w:r>
                            <w:r>
                              <w:rPr>
                                <w:rFonts w:ascii="Trebuchet MS"/>
                                <w:spacing w:val="-1"/>
                                <w:sz w:val="12"/>
                              </w:rPr>
                              <w:t> </w:t>
                            </w:r>
                            <w:r>
                              <w:rPr>
                                <w:rFonts w:ascii="Trebuchet MS"/>
                                <w:w w:val="65"/>
                                <w:sz w:val="12"/>
                              </w:rPr>
                              <w:t>da</w:t>
                            </w:r>
                            <w:r>
                              <w:rPr>
                                <w:rFonts w:ascii="Trebuchet MS"/>
                                <w:spacing w:val="-2"/>
                                <w:sz w:val="12"/>
                              </w:rPr>
                              <w:t> </w:t>
                            </w:r>
                            <w:r>
                              <w:rPr>
                                <w:rFonts w:ascii="Trebuchet MS"/>
                                <w:spacing w:val="-2"/>
                                <w:w w:val="65"/>
                                <w:sz w:val="12"/>
                              </w:rPr>
                              <w:t>Espanha</w:t>
                            </w:r>
                          </w:p>
                        </w:txbxContent>
                      </wps:txbx>
                      <wps:bodyPr wrap="square" lIns="0" tIns="0" rIns="0" bIns="0" rtlCol="0" vert="vert27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8.3172pt;margin-top:13.453833pt;width:9.15pt;height:52.7pt;mso-position-horizontal-relative:page;mso-position-vertical-relative:paragraph;z-index:15938048" type="#_x0000_t202" id="docshape549" filled="false" stroked="false">
                <v:textbox inset="0,0,0,0" style="layout-flow:vertical;mso-layout-flow-alt:bottom-to-top">
                  <w:txbxContent>
                    <w:p>
                      <w:pPr>
                        <w:spacing w:before="19"/>
                        <w:ind w:left="20" w:right="0" w:firstLine="0"/>
                        <w:jc w:val="left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w w:val="65"/>
                          <w:sz w:val="12"/>
                        </w:rPr>
                        <w:t>Cruz</w:t>
                      </w:r>
                      <w:r>
                        <w:rPr>
                          <w:rFonts w:ascii="Trebuchet MS"/>
                          <w:spacing w:val="-2"/>
                          <w:sz w:val="12"/>
                        </w:rPr>
                        <w:t> </w:t>
                      </w:r>
                      <w:r>
                        <w:rPr>
                          <w:rFonts w:ascii="Trebuchet MS"/>
                          <w:w w:val="65"/>
                          <w:sz w:val="12"/>
                        </w:rPr>
                        <w:t>Vermelha</w:t>
                      </w:r>
                      <w:r>
                        <w:rPr>
                          <w:rFonts w:ascii="Trebuchet MS"/>
                          <w:spacing w:val="-1"/>
                          <w:sz w:val="12"/>
                        </w:rPr>
                        <w:t> </w:t>
                      </w:r>
                      <w:r>
                        <w:rPr>
                          <w:rFonts w:ascii="Trebuchet MS"/>
                          <w:w w:val="65"/>
                          <w:sz w:val="12"/>
                        </w:rPr>
                        <w:t>da</w:t>
                      </w:r>
                      <w:r>
                        <w:rPr>
                          <w:rFonts w:ascii="Trebuchet MS"/>
                          <w:spacing w:val="-2"/>
                          <w:sz w:val="12"/>
                        </w:rPr>
                        <w:t> </w:t>
                      </w:r>
                      <w:r>
                        <w:rPr>
                          <w:rFonts w:ascii="Trebuchet MS"/>
                          <w:spacing w:val="-2"/>
                          <w:w w:val="65"/>
                          <w:sz w:val="12"/>
                        </w:rPr>
                        <w:t>Espanha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spacing w:val="-2"/>
          <w:w w:val="90"/>
          <w:sz w:val="18"/>
        </w:rPr>
        <w:t>Ou,</w:t>
      </w:r>
      <w:r>
        <w:rPr>
          <w:spacing w:val="5"/>
          <w:sz w:val="18"/>
        </w:rPr>
        <w:t> </w:t>
      </w:r>
      <w:r>
        <w:rPr>
          <w:spacing w:val="-2"/>
          <w:w w:val="90"/>
          <w:sz w:val="18"/>
        </w:rPr>
        <w:t>na</w:t>
      </w:r>
      <w:r>
        <w:rPr>
          <w:spacing w:val="-4"/>
          <w:w w:val="90"/>
          <w:sz w:val="18"/>
        </w:rPr>
        <w:t> </w:t>
      </w:r>
      <w:r>
        <w:rPr>
          <w:spacing w:val="-2"/>
          <w:w w:val="90"/>
          <w:sz w:val="18"/>
        </w:rPr>
        <w:t>posição</w:t>
      </w:r>
      <w:r>
        <w:rPr>
          <w:spacing w:val="-4"/>
          <w:w w:val="90"/>
          <w:sz w:val="18"/>
        </w:rPr>
        <w:t> </w:t>
      </w:r>
      <w:r>
        <w:rPr>
          <w:spacing w:val="-2"/>
          <w:w w:val="90"/>
          <w:sz w:val="18"/>
        </w:rPr>
        <w:t>lateral,</w:t>
      </w:r>
      <w:r>
        <w:rPr>
          <w:spacing w:val="-4"/>
          <w:w w:val="90"/>
          <w:sz w:val="18"/>
        </w:rPr>
        <w:t> </w:t>
      </w:r>
      <w:r>
        <w:rPr>
          <w:spacing w:val="-2"/>
          <w:w w:val="90"/>
          <w:sz w:val="18"/>
        </w:rPr>
        <w:t>o</w:t>
      </w:r>
      <w:r>
        <w:rPr>
          <w:spacing w:val="-4"/>
          <w:w w:val="90"/>
          <w:sz w:val="18"/>
        </w:rPr>
        <w:t> </w:t>
      </w:r>
      <w:r>
        <w:rPr>
          <w:spacing w:val="-2"/>
          <w:w w:val="90"/>
          <w:sz w:val="18"/>
        </w:rPr>
        <w:t>que</w:t>
      </w:r>
      <w:r>
        <w:rPr>
          <w:spacing w:val="-4"/>
          <w:w w:val="90"/>
          <w:sz w:val="18"/>
        </w:rPr>
        <w:t> </w:t>
      </w:r>
      <w:r>
        <w:rPr>
          <w:spacing w:val="-2"/>
          <w:w w:val="90"/>
          <w:sz w:val="18"/>
        </w:rPr>
        <w:t>tornar</w:t>
      </w:r>
      <w:r>
        <w:rPr>
          <w:spacing w:val="-4"/>
          <w:w w:val="90"/>
          <w:sz w:val="18"/>
        </w:rPr>
        <w:t> </w:t>
      </w:r>
      <w:r>
        <w:rPr>
          <w:spacing w:val="-2"/>
          <w:w w:val="90"/>
          <w:sz w:val="18"/>
        </w:rPr>
        <w:t>a</w:t>
      </w:r>
      <w:r>
        <w:rPr>
          <w:spacing w:val="-4"/>
          <w:w w:val="90"/>
          <w:sz w:val="18"/>
        </w:rPr>
        <w:t> </w:t>
      </w:r>
      <w:r>
        <w:rPr>
          <w:spacing w:val="-2"/>
          <w:w w:val="90"/>
          <w:sz w:val="18"/>
        </w:rPr>
        <w:t>respiração</w:t>
      </w:r>
      <w:r>
        <w:rPr>
          <w:spacing w:val="-4"/>
          <w:w w:val="90"/>
          <w:sz w:val="18"/>
        </w:rPr>
        <w:t> </w:t>
      </w:r>
      <w:r>
        <w:rPr>
          <w:spacing w:val="-2"/>
          <w:w w:val="90"/>
          <w:sz w:val="18"/>
        </w:rPr>
        <w:t>mais </w:t>
      </w:r>
      <w:r>
        <w:rPr>
          <w:sz w:val="18"/>
        </w:rPr>
        <w:t>fácil</w:t>
      </w:r>
      <w:r>
        <w:rPr>
          <w:spacing w:val="-10"/>
          <w:sz w:val="18"/>
        </w:rPr>
        <w:t> </w:t>
      </w:r>
      <w:r>
        <w:rPr>
          <w:sz w:val="18"/>
        </w:rPr>
        <w:t>e</w:t>
      </w:r>
      <w:r>
        <w:rPr>
          <w:spacing w:val="-10"/>
          <w:sz w:val="18"/>
        </w:rPr>
        <w:t> </w:t>
      </w:r>
      <w:r>
        <w:rPr>
          <w:sz w:val="18"/>
        </w:rPr>
        <w:t>menos</w:t>
      </w:r>
      <w:r>
        <w:rPr>
          <w:spacing w:val="-10"/>
          <w:sz w:val="18"/>
        </w:rPr>
        <w:t> </w:t>
      </w:r>
      <w:r>
        <w:rPr>
          <w:sz w:val="18"/>
        </w:rPr>
        <w:t>dolorida.</w:t>
      </w:r>
    </w:p>
    <w:p>
      <w:pPr>
        <w:pStyle w:val="ListParagraph"/>
        <w:numPr>
          <w:ilvl w:val="0"/>
          <w:numId w:val="141"/>
        </w:numPr>
        <w:tabs>
          <w:tab w:pos="2749" w:val="left" w:leader="none"/>
          <w:tab w:pos="2763" w:val="left" w:leader="none"/>
        </w:tabs>
        <w:spacing w:line="261" w:lineRule="auto" w:before="0" w:after="0"/>
        <w:ind w:left="2749" w:right="905" w:hanging="171"/>
        <w:jc w:val="left"/>
        <w:rPr>
          <w:sz w:val="18"/>
        </w:rPr>
      </w:pPr>
      <w:r>
        <w:rPr>
          <w:w w:val="90"/>
          <w:sz w:val="18"/>
        </w:rPr>
        <w:t>Sempre</w:t>
      </w:r>
      <w:r>
        <w:rPr>
          <w:sz w:val="18"/>
        </w:rPr>
        <w:t> </w:t>
      </w:r>
      <w:r>
        <w:rPr>
          <w:w w:val="90"/>
          <w:sz w:val="18"/>
        </w:rPr>
        <w:t>coloque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uma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pessoa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inconsciente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na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posição </w:t>
      </w:r>
      <w:r>
        <w:rPr>
          <w:spacing w:val="-6"/>
          <w:sz w:val="18"/>
        </w:rPr>
        <w:t>de recuperação lateral, apoiado no lado lesionado.</w:t>
      </w:r>
    </w:p>
    <w:p>
      <w:pPr>
        <w:pStyle w:val="BodyText"/>
      </w:pPr>
    </w:p>
    <w:p>
      <w:pPr>
        <w:pStyle w:val="BodyText"/>
      </w:pPr>
    </w:p>
    <w:p>
      <w:pPr>
        <w:pStyle w:val="BodyText"/>
        <w:spacing w:before="44"/>
      </w:pPr>
    </w:p>
    <w:p>
      <w:pPr>
        <w:pStyle w:val="Heading9"/>
        <w:ind w:left="2579"/>
      </w:pPr>
      <w:r>
        <w:rPr>
          <w:w w:val="85"/>
        </w:rPr>
        <w:t>Se</w:t>
      </w:r>
      <w:r>
        <w:rPr>
          <w:spacing w:val="1"/>
        </w:rPr>
        <w:t> </w:t>
      </w:r>
      <w:r>
        <w:rPr>
          <w:w w:val="85"/>
        </w:rPr>
        <w:t>as</w:t>
      </w:r>
      <w:r>
        <w:rPr>
          <w:spacing w:val="1"/>
        </w:rPr>
        <w:t> </w:t>
      </w:r>
      <w:r>
        <w:rPr>
          <w:w w:val="85"/>
        </w:rPr>
        <w:t>costelas</w:t>
      </w:r>
      <w:r>
        <w:rPr>
          <w:spacing w:val="1"/>
        </w:rPr>
        <w:t> </w:t>
      </w:r>
      <w:r>
        <w:rPr>
          <w:w w:val="85"/>
        </w:rPr>
        <w:t>estiverem</w:t>
      </w:r>
      <w:r>
        <w:rPr>
          <w:spacing w:val="1"/>
        </w:rPr>
        <w:t> </w:t>
      </w:r>
      <w:r>
        <w:rPr>
          <w:spacing w:val="-2"/>
          <w:w w:val="85"/>
        </w:rPr>
        <w:t>fraturadas</w:t>
      </w:r>
    </w:p>
    <w:p>
      <w:pPr>
        <w:pStyle w:val="ListParagraph"/>
        <w:numPr>
          <w:ilvl w:val="0"/>
          <w:numId w:val="141"/>
        </w:numPr>
        <w:tabs>
          <w:tab w:pos="2749" w:val="left" w:leader="none"/>
          <w:tab w:pos="2763" w:val="left" w:leader="none"/>
        </w:tabs>
        <w:spacing w:line="261" w:lineRule="auto" w:before="19" w:after="0"/>
        <w:ind w:left="2749" w:right="761" w:hanging="171"/>
        <w:jc w:val="left"/>
        <w:rPr>
          <w:sz w:val="18"/>
        </w:rPr>
      </w:pPr>
      <w:r>
        <w:rPr>
          <w:spacing w:val="-4"/>
          <w:sz w:val="18"/>
        </w:rPr>
        <w:t>Envolva</w:t>
      </w:r>
      <w:r>
        <w:rPr>
          <w:spacing w:val="-9"/>
          <w:sz w:val="18"/>
        </w:rPr>
        <w:t> </w:t>
      </w:r>
      <w:r>
        <w:rPr>
          <w:spacing w:val="-4"/>
          <w:sz w:val="18"/>
        </w:rPr>
        <w:t>o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peito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com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uma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fita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adesiva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grande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para </w:t>
      </w:r>
      <w:r>
        <w:rPr>
          <w:w w:val="90"/>
          <w:sz w:val="18"/>
        </w:rPr>
        <w:t>cobrir totalmente as costelas fraturadas e as costelas acima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e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abaixo,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mas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não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aperte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muito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forte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para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evitar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a </w:t>
      </w:r>
      <w:r>
        <w:rPr>
          <w:spacing w:val="-2"/>
          <w:sz w:val="18"/>
        </w:rPr>
        <w:t>limitação</w:t>
      </w:r>
      <w:r>
        <w:rPr>
          <w:spacing w:val="-11"/>
          <w:sz w:val="18"/>
        </w:rPr>
        <w:t> </w:t>
      </w:r>
      <w:r>
        <w:rPr>
          <w:spacing w:val="-2"/>
          <w:sz w:val="18"/>
        </w:rPr>
        <w:t>do</w:t>
      </w:r>
      <w:r>
        <w:rPr>
          <w:spacing w:val="-11"/>
          <w:sz w:val="18"/>
        </w:rPr>
        <w:t> </w:t>
      </w:r>
      <w:r>
        <w:rPr>
          <w:spacing w:val="-2"/>
          <w:sz w:val="18"/>
        </w:rPr>
        <w:t>movimento</w:t>
      </w:r>
      <w:r>
        <w:rPr>
          <w:spacing w:val="-11"/>
          <w:sz w:val="18"/>
        </w:rPr>
        <w:t> </w:t>
      </w:r>
      <w:r>
        <w:rPr>
          <w:spacing w:val="-2"/>
          <w:sz w:val="18"/>
        </w:rPr>
        <w:t>de</w:t>
      </w:r>
      <w:r>
        <w:rPr>
          <w:spacing w:val="-11"/>
          <w:sz w:val="18"/>
        </w:rPr>
        <w:t> </w:t>
      </w:r>
      <w:r>
        <w:rPr>
          <w:spacing w:val="-2"/>
          <w:sz w:val="18"/>
        </w:rPr>
        <w:t>inspiração.</w:t>
      </w:r>
    </w:p>
    <w:p>
      <w:pPr>
        <w:pStyle w:val="ListParagraph"/>
        <w:numPr>
          <w:ilvl w:val="0"/>
          <w:numId w:val="141"/>
        </w:numPr>
        <w:tabs>
          <w:tab w:pos="2764" w:val="left" w:leader="none"/>
        </w:tabs>
        <w:spacing w:line="240" w:lineRule="auto" w:before="0" w:after="0"/>
        <w:ind w:left="2764" w:right="0" w:hanging="185"/>
        <w:jc w:val="left"/>
        <w:rPr>
          <w:sz w:val="18"/>
        </w:rPr>
      </w:pPr>
      <w:r>
        <w:rPr>
          <w:w w:val="85"/>
          <w:sz w:val="18"/>
        </w:rPr>
        <w:t>Envolva</w:t>
      </w:r>
      <w:r>
        <w:rPr>
          <w:spacing w:val="2"/>
          <w:sz w:val="18"/>
        </w:rPr>
        <w:t> </w:t>
      </w:r>
      <w:r>
        <w:rPr>
          <w:w w:val="85"/>
          <w:sz w:val="18"/>
        </w:rPr>
        <w:t>apenas</w:t>
      </w:r>
      <w:r>
        <w:rPr>
          <w:spacing w:val="3"/>
          <w:sz w:val="18"/>
        </w:rPr>
        <w:t> </w:t>
      </w:r>
      <w:r>
        <w:rPr>
          <w:w w:val="85"/>
          <w:sz w:val="18"/>
        </w:rPr>
        <w:t>a</w:t>
      </w:r>
      <w:r>
        <w:rPr>
          <w:spacing w:val="3"/>
          <w:sz w:val="18"/>
        </w:rPr>
        <w:t> </w:t>
      </w:r>
      <w:r>
        <w:rPr>
          <w:w w:val="85"/>
          <w:sz w:val="18"/>
        </w:rPr>
        <w:t>parte</w:t>
      </w:r>
      <w:r>
        <w:rPr>
          <w:spacing w:val="3"/>
          <w:sz w:val="18"/>
        </w:rPr>
        <w:t> </w:t>
      </w:r>
      <w:r>
        <w:rPr>
          <w:w w:val="85"/>
          <w:sz w:val="18"/>
        </w:rPr>
        <w:t>lesionada</w:t>
      </w:r>
      <w:r>
        <w:rPr>
          <w:spacing w:val="3"/>
          <w:sz w:val="18"/>
        </w:rPr>
        <w:t> </w:t>
      </w:r>
      <w:r>
        <w:rPr>
          <w:w w:val="85"/>
          <w:sz w:val="18"/>
        </w:rPr>
        <w:t>do</w:t>
      </w:r>
      <w:r>
        <w:rPr>
          <w:spacing w:val="3"/>
          <w:sz w:val="18"/>
        </w:rPr>
        <w:t> </w:t>
      </w:r>
      <w:r>
        <w:rPr>
          <w:spacing w:val="-2"/>
          <w:w w:val="85"/>
          <w:sz w:val="18"/>
        </w:rPr>
        <w:t>tórax.</w:t>
      </w:r>
    </w:p>
    <w:p>
      <w:pPr>
        <w:pStyle w:val="BodyText"/>
      </w:pPr>
    </w:p>
    <w:p>
      <w:pPr>
        <w:pStyle w:val="BodyText"/>
        <w:spacing w:before="58"/>
      </w:pPr>
    </w:p>
    <w:p>
      <w:pPr>
        <w:pStyle w:val="BodyText"/>
        <w:spacing w:line="264" w:lineRule="auto"/>
        <w:ind w:left="2579" w:right="211"/>
      </w:pPr>
      <w:r>
        <w:rPr>
          <w:w w:val="90"/>
        </w:rPr>
        <w:t>Cuidado com início tardio de desconforto respiratório nos </w:t>
      </w:r>
      <w:r>
        <w:rPr/>
        <w:t>seguintes</w:t>
      </w:r>
      <w:r>
        <w:rPr>
          <w:spacing w:val="-13"/>
        </w:rPr>
        <w:t> </w:t>
      </w:r>
      <w:r>
        <w:rPr/>
        <w:t>casos:</w:t>
      </w:r>
    </w:p>
    <w:p>
      <w:pPr>
        <w:pStyle w:val="ListParagraph"/>
        <w:numPr>
          <w:ilvl w:val="2"/>
          <w:numId w:val="140"/>
        </w:numPr>
        <w:tabs>
          <w:tab w:pos="2748" w:val="left" w:leader="none"/>
        </w:tabs>
        <w:spacing w:line="205" w:lineRule="exact" w:before="0" w:after="0"/>
        <w:ind w:left="2748" w:right="0" w:hanging="169"/>
        <w:jc w:val="left"/>
        <w:rPr>
          <w:sz w:val="18"/>
        </w:rPr>
      </w:pPr>
      <w:r>
        <w:rPr>
          <w:w w:val="85"/>
          <w:sz w:val="18"/>
        </w:rPr>
        <w:t>lesão</w:t>
      </w:r>
      <w:r>
        <w:rPr>
          <w:spacing w:val="5"/>
          <w:sz w:val="18"/>
        </w:rPr>
        <w:t> </w:t>
      </w:r>
      <w:r>
        <w:rPr>
          <w:w w:val="85"/>
          <w:sz w:val="18"/>
        </w:rPr>
        <w:t>causada</w:t>
      </w:r>
      <w:r>
        <w:rPr>
          <w:spacing w:val="6"/>
          <w:sz w:val="18"/>
        </w:rPr>
        <w:t> </w:t>
      </w:r>
      <w:r>
        <w:rPr>
          <w:w w:val="85"/>
          <w:sz w:val="18"/>
        </w:rPr>
        <w:t>por</w:t>
      </w:r>
      <w:r>
        <w:rPr>
          <w:spacing w:val="6"/>
          <w:sz w:val="18"/>
        </w:rPr>
        <w:t> </w:t>
      </w:r>
      <w:r>
        <w:rPr>
          <w:w w:val="85"/>
          <w:sz w:val="18"/>
        </w:rPr>
        <w:t>explosão</w:t>
      </w:r>
      <w:r>
        <w:rPr>
          <w:spacing w:val="6"/>
          <w:sz w:val="18"/>
        </w:rPr>
        <w:t> </w:t>
      </w:r>
      <w:r>
        <w:rPr>
          <w:w w:val="85"/>
          <w:sz w:val="18"/>
        </w:rPr>
        <w:t>no</w:t>
      </w:r>
      <w:r>
        <w:rPr>
          <w:spacing w:val="5"/>
          <w:sz w:val="18"/>
        </w:rPr>
        <w:t> </w:t>
      </w:r>
      <w:r>
        <w:rPr>
          <w:spacing w:val="-2"/>
          <w:w w:val="85"/>
          <w:sz w:val="18"/>
        </w:rPr>
        <w:t>pulmão;</w:t>
      </w:r>
    </w:p>
    <w:p>
      <w:pPr>
        <w:pStyle w:val="ListParagraph"/>
        <w:numPr>
          <w:ilvl w:val="2"/>
          <w:numId w:val="140"/>
        </w:numPr>
        <w:tabs>
          <w:tab w:pos="2748" w:val="left" w:leader="none"/>
        </w:tabs>
        <w:spacing w:line="240" w:lineRule="auto" w:before="20" w:after="0"/>
        <w:ind w:left="2748" w:right="0" w:hanging="169"/>
        <w:jc w:val="left"/>
        <w:rPr>
          <w:sz w:val="18"/>
        </w:rPr>
      </w:pPr>
      <w:r>
        <w:rPr>
          <w:w w:val="85"/>
          <w:sz w:val="18"/>
        </w:rPr>
        <w:t>inalação</w:t>
      </w:r>
      <w:r>
        <w:rPr>
          <w:spacing w:val="-1"/>
          <w:sz w:val="18"/>
        </w:rPr>
        <w:t> </w:t>
      </w:r>
      <w:r>
        <w:rPr>
          <w:w w:val="85"/>
          <w:sz w:val="18"/>
        </w:rPr>
        <w:t>de</w:t>
      </w:r>
      <w:r>
        <w:rPr>
          <w:spacing w:val="-1"/>
          <w:sz w:val="18"/>
        </w:rPr>
        <w:t> </w:t>
      </w:r>
      <w:r>
        <w:rPr>
          <w:w w:val="85"/>
          <w:sz w:val="18"/>
        </w:rPr>
        <w:t>gases</w:t>
      </w:r>
      <w:r>
        <w:rPr>
          <w:spacing w:val="-1"/>
          <w:sz w:val="18"/>
        </w:rPr>
        <w:t> </w:t>
      </w:r>
      <w:r>
        <w:rPr>
          <w:w w:val="85"/>
          <w:sz w:val="18"/>
        </w:rPr>
        <w:t>ou</w:t>
      </w:r>
      <w:r>
        <w:rPr>
          <w:spacing w:val="-1"/>
          <w:sz w:val="18"/>
        </w:rPr>
        <w:t> </w:t>
      </w:r>
      <w:r>
        <w:rPr>
          <w:spacing w:val="-2"/>
          <w:w w:val="85"/>
          <w:sz w:val="18"/>
        </w:rPr>
        <w:t>fumaça.</w:t>
      </w:r>
    </w:p>
    <w:p>
      <w:pPr>
        <w:pStyle w:val="BodyText"/>
        <w:rPr>
          <w:sz w:val="20"/>
        </w:rPr>
      </w:pPr>
    </w:p>
    <w:p>
      <w:pPr>
        <w:pStyle w:val="BodyText"/>
        <w:spacing w:before="130"/>
        <w:rPr>
          <w:sz w:val="20"/>
        </w:rPr>
      </w:pPr>
    </w:p>
    <w:p>
      <w:pPr>
        <w:pStyle w:val="BodyText"/>
        <w:spacing w:after="0"/>
        <w:rPr>
          <w:sz w:val="20"/>
        </w:rPr>
        <w:sectPr>
          <w:pgSz w:w="8400" w:h="11910"/>
          <w:pgMar w:header="323" w:footer="287" w:top="520" w:bottom="480" w:left="425" w:right="425"/>
        </w:sectPr>
      </w:pPr>
    </w:p>
    <w:p>
      <w:pPr>
        <w:pStyle w:val="Heading8"/>
        <w:spacing w:before="98"/>
        <w:ind w:left="141"/>
      </w:pPr>
      <w:r>
        <w:rPr>
          <w:color w:val="AB0132"/>
          <w:spacing w:val="2"/>
          <w:w w:val="85"/>
        </w:rPr>
        <w:t>PONTOS</w:t>
      </w:r>
      <w:r>
        <w:rPr>
          <w:color w:val="AB0132"/>
          <w:spacing w:val="9"/>
        </w:rPr>
        <w:t> </w:t>
      </w:r>
      <w:r>
        <w:rPr>
          <w:color w:val="AB0132"/>
          <w:spacing w:val="-2"/>
          <w:w w:val="90"/>
        </w:rPr>
        <w:t>FUNDAMENTAIS</w:t>
      </w:r>
    </w:p>
    <w:p>
      <w:pPr>
        <w:pStyle w:val="ListParagraph"/>
        <w:numPr>
          <w:ilvl w:val="2"/>
          <w:numId w:val="140"/>
        </w:numPr>
        <w:tabs>
          <w:tab w:pos="310" w:val="left" w:leader="none"/>
        </w:tabs>
        <w:spacing w:line="240" w:lineRule="auto" w:before="109" w:after="0"/>
        <w:ind w:left="310" w:right="0" w:hanging="169"/>
        <w:jc w:val="left"/>
        <w:rPr>
          <w:rFonts w:ascii="Trebuchet MS" w:hAnsi="Trebuchet MS"/>
          <w:sz w:val="18"/>
        </w:rPr>
      </w:pPr>
      <w:r>
        <w:rPr/>
        <w:br w:type="column"/>
      </w:r>
      <w:r>
        <w:rPr>
          <w:rFonts w:ascii="Trebuchet MS" w:hAnsi="Trebuchet MS"/>
          <w:spacing w:val="-4"/>
          <w:sz w:val="18"/>
        </w:rPr>
        <w:t>O</w:t>
      </w:r>
      <w:r>
        <w:rPr>
          <w:rFonts w:ascii="Trebuchet MS" w:hAnsi="Trebuchet MS"/>
          <w:spacing w:val="-15"/>
          <w:sz w:val="18"/>
        </w:rPr>
        <w:t> </w:t>
      </w:r>
      <w:r>
        <w:rPr>
          <w:rFonts w:ascii="Trebuchet MS" w:hAnsi="Trebuchet MS"/>
          <w:spacing w:val="-4"/>
          <w:sz w:val="18"/>
        </w:rPr>
        <w:t>peito</w:t>
      </w:r>
      <w:r>
        <w:rPr>
          <w:rFonts w:ascii="Trebuchet MS" w:hAnsi="Trebuchet MS"/>
          <w:spacing w:val="-15"/>
          <w:sz w:val="18"/>
        </w:rPr>
        <w:t> </w:t>
      </w:r>
      <w:r>
        <w:rPr>
          <w:rFonts w:ascii="Trebuchet MS" w:hAnsi="Trebuchet MS"/>
          <w:spacing w:val="-4"/>
          <w:sz w:val="18"/>
        </w:rPr>
        <w:t>deve</w:t>
      </w:r>
      <w:r>
        <w:rPr>
          <w:rFonts w:ascii="Trebuchet MS" w:hAnsi="Trebuchet MS"/>
          <w:spacing w:val="-15"/>
          <w:sz w:val="18"/>
        </w:rPr>
        <w:t> </w:t>
      </w:r>
      <w:r>
        <w:rPr>
          <w:rFonts w:ascii="Trebuchet MS" w:hAnsi="Trebuchet MS"/>
          <w:spacing w:val="-4"/>
          <w:sz w:val="18"/>
        </w:rPr>
        <w:t>ser</w:t>
      </w:r>
      <w:r>
        <w:rPr>
          <w:rFonts w:ascii="Trebuchet MS" w:hAnsi="Trebuchet MS"/>
          <w:spacing w:val="-15"/>
          <w:sz w:val="18"/>
        </w:rPr>
        <w:t> </w:t>
      </w:r>
      <w:r>
        <w:rPr>
          <w:rFonts w:ascii="Trebuchet MS" w:hAnsi="Trebuchet MS"/>
          <w:spacing w:val="-4"/>
          <w:sz w:val="18"/>
        </w:rPr>
        <w:t>explorado</w:t>
      </w:r>
      <w:r>
        <w:rPr>
          <w:rFonts w:ascii="Trebuchet MS" w:hAnsi="Trebuchet MS"/>
          <w:spacing w:val="-15"/>
          <w:sz w:val="18"/>
        </w:rPr>
        <w:t> </w:t>
      </w:r>
      <w:r>
        <w:rPr>
          <w:rFonts w:ascii="Trebuchet MS" w:hAnsi="Trebuchet MS"/>
          <w:spacing w:val="-4"/>
          <w:sz w:val="18"/>
        </w:rPr>
        <w:t>em</w:t>
      </w:r>
      <w:r>
        <w:rPr>
          <w:rFonts w:ascii="Trebuchet MS" w:hAnsi="Trebuchet MS"/>
          <w:spacing w:val="-15"/>
          <w:sz w:val="18"/>
        </w:rPr>
        <w:t> </w:t>
      </w:r>
      <w:r>
        <w:rPr>
          <w:rFonts w:ascii="Trebuchet MS" w:hAnsi="Trebuchet MS"/>
          <w:spacing w:val="-4"/>
          <w:sz w:val="18"/>
        </w:rPr>
        <w:t>todos</w:t>
      </w:r>
      <w:r>
        <w:rPr>
          <w:rFonts w:ascii="Trebuchet MS" w:hAnsi="Trebuchet MS"/>
          <w:spacing w:val="-15"/>
          <w:sz w:val="18"/>
        </w:rPr>
        <w:t> </w:t>
      </w:r>
      <w:r>
        <w:rPr>
          <w:rFonts w:ascii="Trebuchet MS" w:hAnsi="Trebuchet MS"/>
          <w:spacing w:val="-4"/>
          <w:sz w:val="18"/>
        </w:rPr>
        <w:t>os</w:t>
      </w:r>
      <w:r>
        <w:rPr>
          <w:rFonts w:ascii="Trebuchet MS" w:hAnsi="Trebuchet MS"/>
          <w:spacing w:val="-14"/>
          <w:sz w:val="18"/>
        </w:rPr>
        <w:t> </w:t>
      </w:r>
      <w:r>
        <w:rPr>
          <w:rFonts w:ascii="Trebuchet MS" w:hAnsi="Trebuchet MS"/>
          <w:spacing w:val="-4"/>
          <w:sz w:val="18"/>
        </w:rPr>
        <w:t>seus</w:t>
      </w:r>
      <w:r>
        <w:rPr>
          <w:rFonts w:ascii="Trebuchet MS" w:hAnsi="Trebuchet MS"/>
          <w:spacing w:val="-15"/>
          <w:sz w:val="18"/>
        </w:rPr>
        <w:t> </w:t>
      </w:r>
      <w:r>
        <w:rPr>
          <w:rFonts w:ascii="Trebuchet MS" w:hAnsi="Trebuchet MS"/>
          <w:spacing w:val="-4"/>
          <w:sz w:val="18"/>
        </w:rPr>
        <w:t>lados.</w:t>
      </w:r>
    </w:p>
    <w:p>
      <w:pPr>
        <w:pStyle w:val="ListParagraph"/>
        <w:numPr>
          <w:ilvl w:val="2"/>
          <w:numId w:val="140"/>
        </w:numPr>
        <w:tabs>
          <w:tab w:pos="310" w:val="left" w:leader="none"/>
        </w:tabs>
        <w:spacing w:line="240" w:lineRule="auto" w:before="18" w:after="0"/>
        <w:ind w:left="310" w:right="0" w:hanging="169"/>
        <w:jc w:val="left"/>
        <w:rPr>
          <w:rFonts w:ascii="Trebuchet MS" w:hAnsi="Trebuchet MS"/>
          <w:sz w:val="18"/>
        </w:rPr>
      </w:pPr>
      <w:r>
        <w:rPr>
          <w:rFonts w:ascii="Trebuchet MS" w:hAnsi="Trebuchet MS"/>
          <w:w w:val="90"/>
          <w:sz w:val="18"/>
        </w:rPr>
        <w:t>A</w:t>
      </w:r>
      <w:r>
        <w:rPr>
          <w:rFonts w:ascii="Trebuchet MS" w:hAnsi="Trebuchet MS"/>
          <w:spacing w:val="-2"/>
          <w:sz w:val="18"/>
        </w:rPr>
        <w:t> </w:t>
      </w:r>
      <w:r>
        <w:rPr>
          <w:rFonts w:ascii="Trebuchet MS" w:hAnsi="Trebuchet MS"/>
          <w:w w:val="90"/>
          <w:sz w:val="18"/>
        </w:rPr>
        <w:t>respiração</w:t>
      </w:r>
      <w:r>
        <w:rPr>
          <w:rFonts w:ascii="Trebuchet MS" w:hAnsi="Trebuchet MS"/>
          <w:spacing w:val="-2"/>
          <w:sz w:val="18"/>
        </w:rPr>
        <w:t> </w:t>
      </w:r>
      <w:r>
        <w:rPr>
          <w:rFonts w:ascii="Trebuchet MS" w:hAnsi="Trebuchet MS"/>
          <w:w w:val="90"/>
          <w:sz w:val="18"/>
        </w:rPr>
        <w:t>e</w:t>
      </w:r>
      <w:r>
        <w:rPr>
          <w:rFonts w:ascii="Trebuchet MS" w:hAnsi="Trebuchet MS"/>
          <w:spacing w:val="-1"/>
          <w:sz w:val="18"/>
        </w:rPr>
        <w:t> </w:t>
      </w:r>
      <w:r>
        <w:rPr>
          <w:rFonts w:ascii="Trebuchet MS" w:hAnsi="Trebuchet MS"/>
          <w:w w:val="90"/>
          <w:sz w:val="18"/>
        </w:rPr>
        <w:t>a</w:t>
      </w:r>
      <w:r>
        <w:rPr>
          <w:rFonts w:ascii="Trebuchet MS" w:hAnsi="Trebuchet MS"/>
          <w:spacing w:val="-2"/>
          <w:sz w:val="18"/>
        </w:rPr>
        <w:t> </w:t>
      </w:r>
      <w:r>
        <w:rPr>
          <w:rFonts w:ascii="Trebuchet MS" w:hAnsi="Trebuchet MS"/>
          <w:w w:val="90"/>
          <w:sz w:val="18"/>
        </w:rPr>
        <w:t>circulação</w:t>
      </w:r>
      <w:r>
        <w:rPr>
          <w:rFonts w:ascii="Trebuchet MS" w:hAnsi="Trebuchet MS"/>
          <w:spacing w:val="-1"/>
          <w:sz w:val="18"/>
        </w:rPr>
        <w:t> </w:t>
      </w:r>
      <w:r>
        <w:rPr>
          <w:rFonts w:ascii="Trebuchet MS" w:hAnsi="Trebuchet MS"/>
          <w:w w:val="90"/>
          <w:sz w:val="18"/>
        </w:rPr>
        <w:t>podem</w:t>
      </w:r>
      <w:r>
        <w:rPr>
          <w:rFonts w:ascii="Trebuchet MS" w:hAnsi="Trebuchet MS"/>
          <w:spacing w:val="-2"/>
          <w:sz w:val="18"/>
        </w:rPr>
        <w:t> </w:t>
      </w:r>
      <w:r>
        <w:rPr>
          <w:rFonts w:ascii="Trebuchet MS" w:hAnsi="Trebuchet MS"/>
          <w:w w:val="90"/>
          <w:sz w:val="18"/>
        </w:rPr>
        <w:t>ser</w:t>
      </w:r>
      <w:r>
        <w:rPr>
          <w:rFonts w:ascii="Trebuchet MS" w:hAnsi="Trebuchet MS"/>
          <w:spacing w:val="-1"/>
          <w:sz w:val="18"/>
        </w:rPr>
        <w:t> </w:t>
      </w:r>
      <w:r>
        <w:rPr>
          <w:rFonts w:ascii="Trebuchet MS" w:hAnsi="Trebuchet MS"/>
          <w:spacing w:val="-2"/>
          <w:w w:val="90"/>
          <w:sz w:val="18"/>
        </w:rPr>
        <w:t>afetadas.</w:t>
      </w:r>
    </w:p>
    <w:p>
      <w:pPr>
        <w:pStyle w:val="ListParagraph"/>
        <w:numPr>
          <w:ilvl w:val="2"/>
          <w:numId w:val="140"/>
        </w:numPr>
        <w:tabs>
          <w:tab w:pos="310" w:val="left" w:leader="none"/>
          <w:tab w:pos="312" w:val="left" w:leader="none"/>
        </w:tabs>
        <w:spacing w:line="261" w:lineRule="auto" w:before="18" w:after="0"/>
        <w:ind w:left="312" w:right="1048" w:hanging="171"/>
        <w:jc w:val="left"/>
        <w:rPr>
          <w:rFonts w:ascii="Trebuchet MS" w:hAnsi="Trebuchet MS"/>
          <w:sz w:val="18"/>
        </w:rPr>
      </w:pPr>
      <w:r>
        <w:rPr>
          <w:rFonts w:ascii="Trebuchet MS" w:hAnsi="Trebuchet MS"/>
          <w:spacing w:val="-4"/>
          <w:sz w:val="18"/>
        </w:rPr>
        <w:t>Lesões</w:t>
      </w:r>
      <w:r>
        <w:rPr>
          <w:rFonts w:ascii="Trebuchet MS" w:hAnsi="Trebuchet MS"/>
          <w:spacing w:val="-12"/>
          <w:sz w:val="18"/>
        </w:rPr>
        <w:t> </w:t>
      </w:r>
      <w:r>
        <w:rPr>
          <w:rFonts w:ascii="Trebuchet MS" w:hAnsi="Trebuchet MS"/>
          <w:spacing w:val="-4"/>
          <w:sz w:val="18"/>
        </w:rPr>
        <w:t>penetrantes</w:t>
      </w:r>
      <w:r>
        <w:rPr>
          <w:rFonts w:ascii="Trebuchet MS" w:hAnsi="Trebuchet MS"/>
          <w:spacing w:val="-12"/>
          <w:sz w:val="18"/>
        </w:rPr>
        <w:t> </w:t>
      </w:r>
      <w:r>
        <w:rPr>
          <w:rFonts w:ascii="Trebuchet MS" w:hAnsi="Trebuchet MS"/>
          <w:spacing w:val="-4"/>
          <w:sz w:val="18"/>
        </w:rPr>
        <w:t>podem</w:t>
      </w:r>
      <w:r>
        <w:rPr>
          <w:rFonts w:ascii="Trebuchet MS" w:hAnsi="Trebuchet MS"/>
          <w:spacing w:val="-12"/>
          <w:sz w:val="18"/>
        </w:rPr>
        <w:t> </w:t>
      </w:r>
      <w:r>
        <w:rPr>
          <w:rFonts w:ascii="Trebuchet MS" w:hAnsi="Trebuchet MS"/>
          <w:spacing w:val="-4"/>
          <w:sz w:val="18"/>
        </w:rPr>
        <w:t>causar</w:t>
      </w:r>
      <w:r>
        <w:rPr>
          <w:rFonts w:ascii="Trebuchet MS" w:hAnsi="Trebuchet MS"/>
          <w:spacing w:val="-12"/>
          <w:sz w:val="18"/>
        </w:rPr>
        <w:t> </w:t>
      </w:r>
      <w:r>
        <w:rPr>
          <w:rFonts w:ascii="Trebuchet MS" w:hAnsi="Trebuchet MS"/>
          <w:spacing w:val="-4"/>
          <w:sz w:val="18"/>
        </w:rPr>
        <w:t>lesão</w:t>
      </w:r>
      <w:r>
        <w:rPr>
          <w:rFonts w:ascii="Trebuchet MS" w:hAnsi="Trebuchet MS"/>
          <w:spacing w:val="-12"/>
          <w:sz w:val="18"/>
        </w:rPr>
        <w:t> </w:t>
      </w:r>
      <w:r>
        <w:rPr>
          <w:rFonts w:ascii="Trebuchet MS" w:hAnsi="Trebuchet MS"/>
          <w:spacing w:val="-4"/>
          <w:sz w:val="18"/>
        </w:rPr>
        <w:t>nos</w:t>
      </w:r>
      <w:r>
        <w:rPr>
          <w:rFonts w:ascii="Trebuchet MS" w:hAnsi="Trebuchet MS"/>
          <w:spacing w:val="-12"/>
          <w:sz w:val="18"/>
        </w:rPr>
        <w:t> </w:t>
      </w:r>
      <w:r>
        <w:rPr>
          <w:rFonts w:ascii="Trebuchet MS" w:hAnsi="Trebuchet MS"/>
          <w:spacing w:val="-4"/>
          <w:sz w:val="18"/>
        </w:rPr>
        <w:t>DOIS </w:t>
      </w:r>
      <w:r>
        <w:rPr>
          <w:rFonts w:ascii="Trebuchet MS" w:hAnsi="Trebuchet MS"/>
          <w:sz w:val="18"/>
        </w:rPr>
        <w:t>lados e no abdomen.</w:t>
      </w:r>
    </w:p>
    <w:p>
      <w:pPr>
        <w:pStyle w:val="ListParagraph"/>
        <w:numPr>
          <w:ilvl w:val="2"/>
          <w:numId w:val="140"/>
        </w:numPr>
        <w:tabs>
          <w:tab w:pos="310" w:val="left" w:leader="none"/>
          <w:tab w:pos="312" w:val="left" w:leader="none"/>
        </w:tabs>
        <w:spacing w:line="261" w:lineRule="auto" w:before="0" w:after="0"/>
        <w:ind w:left="312" w:right="1132" w:hanging="171"/>
        <w:jc w:val="left"/>
        <w:rPr>
          <w:rFonts w:ascii="Trebuchet MS" w:hAnsi="Trebuchet MS"/>
          <w:sz w:val="18"/>
        </w:rPr>
      </w:pPr>
      <w:r>
        <w:rPr>
          <w:rFonts w:ascii="Trebuchet MS" w:hAnsi="Trebuchet MS"/>
          <w:spacing w:val="-2"/>
          <w:sz w:val="18"/>
        </w:rPr>
        <w:t>Além</w:t>
      </w:r>
      <w:r>
        <w:rPr>
          <w:rFonts w:ascii="Trebuchet MS" w:hAnsi="Trebuchet MS"/>
          <w:spacing w:val="-10"/>
          <w:sz w:val="18"/>
        </w:rPr>
        <w:t> </w:t>
      </w:r>
      <w:r>
        <w:rPr>
          <w:rFonts w:ascii="Trebuchet MS" w:hAnsi="Trebuchet MS"/>
          <w:spacing w:val="-2"/>
          <w:sz w:val="18"/>
        </w:rPr>
        <w:t>de</w:t>
      </w:r>
      <w:r>
        <w:rPr>
          <w:rFonts w:ascii="Trebuchet MS" w:hAnsi="Trebuchet MS"/>
          <w:spacing w:val="-10"/>
          <w:sz w:val="18"/>
        </w:rPr>
        <w:t> </w:t>
      </w:r>
      <w:r>
        <w:rPr>
          <w:rFonts w:ascii="Trebuchet MS" w:hAnsi="Trebuchet MS"/>
          <w:spacing w:val="-2"/>
          <w:sz w:val="18"/>
        </w:rPr>
        <w:t>desconforto</w:t>
      </w:r>
      <w:r>
        <w:rPr>
          <w:rFonts w:ascii="Trebuchet MS" w:hAnsi="Trebuchet MS"/>
          <w:spacing w:val="-10"/>
          <w:sz w:val="18"/>
        </w:rPr>
        <w:t> </w:t>
      </w:r>
      <w:r>
        <w:rPr>
          <w:rFonts w:ascii="Trebuchet MS" w:hAnsi="Trebuchet MS"/>
          <w:spacing w:val="-2"/>
          <w:sz w:val="18"/>
        </w:rPr>
        <w:t>respiratório</w:t>
      </w:r>
      <w:r>
        <w:rPr>
          <w:rFonts w:ascii="Trebuchet MS" w:hAnsi="Trebuchet MS"/>
          <w:spacing w:val="-10"/>
          <w:sz w:val="18"/>
        </w:rPr>
        <w:t> </w:t>
      </w:r>
      <w:r>
        <w:rPr>
          <w:rFonts w:ascii="Trebuchet MS" w:hAnsi="Trebuchet MS"/>
          <w:spacing w:val="-2"/>
          <w:sz w:val="18"/>
        </w:rPr>
        <w:t>geral,</w:t>
      </w:r>
      <w:r>
        <w:rPr>
          <w:rFonts w:ascii="Trebuchet MS" w:hAnsi="Trebuchet MS"/>
          <w:spacing w:val="-10"/>
          <w:sz w:val="18"/>
        </w:rPr>
        <w:t> </w:t>
      </w:r>
      <w:r>
        <w:rPr>
          <w:rFonts w:ascii="Trebuchet MS" w:hAnsi="Trebuchet MS"/>
          <w:spacing w:val="-2"/>
          <w:sz w:val="18"/>
        </w:rPr>
        <w:t>lesões </w:t>
      </w:r>
      <w:r>
        <w:rPr>
          <w:rFonts w:ascii="Trebuchet MS" w:hAnsi="Trebuchet MS"/>
          <w:spacing w:val="-4"/>
          <w:sz w:val="18"/>
        </w:rPr>
        <w:t>na</w:t>
      </w:r>
      <w:r>
        <w:rPr>
          <w:rFonts w:ascii="Trebuchet MS" w:hAnsi="Trebuchet MS"/>
          <w:spacing w:val="-17"/>
          <w:sz w:val="18"/>
        </w:rPr>
        <w:t> </w:t>
      </w:r>
      <w:r>
        <w:rPr>
          <w:rFonts w:ascii="Trebuchet MS" w:hAnsi="Trebuchet MS"/>
          <w:spacing w:val="-4"/>
          <w:sz w:val="18"/>
        </w:rPr>
        <w:t>parede</w:t>
      </w:r>
      <w:r>
        <w:rPr>
          <w:rFonts w:ascii="Trebuchet MS" w:hAnsi="Trebuchet MS"/>
          <w:spacing w:val="-17"/>
          <w:sz w:val="18"/>
        </w:rPr>
        <w:t> </w:t>
      </w:r>
      <w:r>
        <w:rPr>
          <w:rFonts w:ascii="Trebuchet MS" w:hAnsi="Trebuchet MS"/>
          <w:spacing w:val="-4"/>
          <w:sz w:val="18"/>
        </w:rPr>
        <w:t>do</w:t>
      </w:r>
      <w:r>
        <w:rPr>
          <w:rFonts w:ascii="Trebuchet MS" w:hAnsi="Trebuchet MS"/>
          <w:spacing w:val="-17"/>
          <w:sz w:val="18"/>
        </w:rPr>
        <w:t> </w:t>
      </w:r>
      <w:r>
        <w:rPr>
          <w:rFonts w:ascii="Trebuchet MS" w:hAnsi="Trebuchet MS"/>
          <w:spacing w:val="-4"/>
          <w:sz w:val="18"/>
        </w:rPr>
        <w:t>peito</w:t>
      </w:r>
      <w:r>
        <w:rPr>
          <w:rFonts w:ascii="Trebuchet MS" w:hAnsi="Trebuchet MS"/>
          <w:spacing w:val="-17"/>
          <w:sz w:val="18"/>
        </w:rPr>
        <w:t> </w:t>
      </w:r>
      <w:r>
        <w:rPr>
          <w:rFonts w:ascii="Trebuchet MS" w:hAnsi="Trebuchet MS"/>
          <w:spacing w:val="-4"/>
          <w:sz w:val="18"/>
        </w:rPr>
        <w:t>e</w:t>
      </w:r>
      <w:r>
        <w:rPr>
          <w:rFonts w:ascii="Trebuchet MS" w:hAnsi="Trebuchet MS"/>
          <w:spacing w:val="-17"/>
          <w:sz w:val="18"/>
        </w:rPr>
        <w:t> </w:t>
      </w:r>
      <w:r>
        <w:rPr>
          <w:rFonts w:ascii="Trebuchet MS" w:hAnsi="Trebuchet MS"/>
          <w:spacing w:val="-4"/>
          <w:sz w:val="18"/>
        </w:rPr>
        <w:t>pulmões</w:t>
      </w:r>
      <w:r>
        <w:rPr>
          <w:rFonts w:ascii="Trebuchet MS" w:hAnsi="Trebuchet MS"/>
          <w:spacing w:val="-17"/>
          <w:sz w:val="18"/>
        </w:rPr>
        <w:t> </w:t>
      </w:r>
      <w:r>
        <w:rPr>
          <w:rFonts w:ascii="Trebuchet MS" w:hAnsi="Trebuchet MS"/>
          <w:spacing w:val="-4"/>
          <w:sz w:val="18"/>
        </w:rPr>
        <w:t>apresentam</w:t>
      </w:r>
      <w:r>
        <w:rPr>
          <w:rFonts w:ascii="Trebuchet MS" w:hAnsi="Trebuchet MS"/>
          <w:spacing w:val="-17"/>
          <w:sz w:val="18"/>
        </w:rPr>
        <w:t> </w:t>
      </w:r>
      <w:r>
        <w:rPr>
          <w:rFonts w:ascii="Trebuchet MS" w:hAnsi="Trebuchet MS"/>
          <w:spacing w:val="-4"/>
          <w:sz w:val="18"/>
        </w:rPr>
        <w:t>sinais </w:t>
      </w:r>
      <w:r>
        <w:rPr>
          <w:rFonts w:ascii="Trebuchet MS" w:hAnsi="Trebuchet MS"/>
          <w:spacing w:val="-2"/>
          <w:sz w:val="18"/>
        </w:rPr>
        <w:t>específicos.</w:t>
      </w:r>
    </w:p>
    <w:p>
      <w:pPr>
        <w:pStyle w:val="ListParagraph"/>
        <w:spacing w:after="0" w:line="261" w:lineRule="auto"/>
        <w:jc w:val="left"/>
        <w:rPr>
          <w:rFonts w:ascii="Trebuchet MS" w:hAnsi="Trebuchet MS"/>
          <w:sz w:val="18"/>
        </w:rPr>
        <w:sectPr>
          <w:type w:val="continuous"/>
          <w:pgSz w:w="8400" w:h="11910"/>
          <w:pgMar w:header="323" w:footer="287" w:top="1340" w:bottom="280" w:left="425" w:right="425"/>
          <w:cols w:num="2" w:equalWidth="0">
            <w:col w:w="2232" w:space="206"/>
            <w:col w:w="5112"/>
          </w:cols>
        </w:sectPr>
      </w:pPr>
    </w:p>
    <w:p>
      <w:pPr>
        <w:pStyle w:val="BodyText"/>
        <w:spacing w:before="17"/>
        <w:rPr>
          <w:rFonts w:ascii="Trebuchet MS"/>
          <w:sz w:val="20"/>
        </w:rPr>
      </w:pPr>
    </w:p>
    <w:p>
      <w:pPr>
        <w:pStyle w:val="BodyText"/>
        <w:spacing w:after="0"/>
        <w:rPr>
          <w:rFonts w:ascii="Trebuchet MS"/>
          <w:sz w:val="20"/>
        </w:rPr>
        <w:sectPr>
          <w:pgSz w:w="8400" w:h="11910"/>
          <w:pgMar w:header="306" w:footer="287" w:top="540" w:bottom="480" w:left="425" w:right="425"/>
        </w:sectPr>
      </w:pPr>
    </w:p>
    <w:p>
      <w:pPr>
        <w:pStyle w:val="ListParagraph"/>
        <w:numPr>
          <w:ilvl w:val="3"/>
          <w:numId w:val="140"/>
        </w:numPr>
        <w:tabs>
          <w:tab w:pos="877" w:val="left" w:leader="none"/>
        </w:tabs>
        <w:spacing w:line="240" w:lineRule="auto" w:before="103" w:after="0"/>
        <w:ind w:left="877" w:right="0" w:hanging="169"/>
        <w:jc w:val="left"/>
        <w:rPr>
          <w:sz w:val="18"/>
        </w:rPr>
      </w:pPr>
      <w:r>
        <w:rPr>
          <w:sz w:val="18"/>
        </w:rPr>
        <mc:AlternateContent>
          <mc:Choice Requires="wps">
            <w:drawing>
              <wp:anchor distT="0" distB="0" distL="0" distR="0" allowOverlap="1" layoutInCell="1" locked="0" behindDoc="0" simplePos="0" relativeHeight="15938560">
                <wp:simplePos x="0" y="0"/>
                <wp:positionH relativeFrom="page">
                  <wp:posOffset>5112003</wp:posOffset>
                </wp:positionH>
                <wp:positionV relativeFrom="page">
                  <wp:posOffset>2079663</wp:posOffset>
                </wp:positionV>
                <wp:extent cx="216535" cy="153035"/>
                <wp:effectExtent l="0" t="0" r="0" b="0"/>
                <wp:wrapNone/>
                <wp:docPr id="708" name="Graphic 70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08" name="Graphic 708"/>
                      <wps:cNvSpPr/>
                      <wps:spPr>
                        <a:xfrm>
                          <a:off x="0" y="0"/>
                          <a:ext cx="216535" cy="1530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6535" h="153035">
                              <a:moveTo>
                                <a:pt x="216001" y="0"/>
                              </a:moveTo>
                              <a:lnTo>
                                <a:pt x="0" y="0"/>
                              </a:lnTo>
                              <a:lnTo>
                                <a:pt x="0" y="152412"/>
                              </a:lnTo>
                              <a:lnTo>
                                <a:pt x="216001" y="152412"/>
                              </a:lnTo>
                              <a:lnTo>
                                <a:pt x="21600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AB013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402.519989pt;margin-top:163.753006pt;width:17.008pt;height:12.001pt;mso-position-horizontal-relative:page;mso-position-vertical-relative:page;z-index:15938560" id="docshape550" filled="true" fillcolor="#ab0132" stroked="false">
                <v:fill type="solid"/>
                <w10:wrap type="none"/>
              </v:rect>
            </w:pict>
          </mc:Fallback>
        </mc:AlternateContent>
      </w:r>
      <w:r>
        <w:rPr>
          <w:w w:val="90"/>
          <w:sz w:val="18"/>
        </w:rPr>
        <w:t>Tratamento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de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choque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se</w:t>
      </w:r>
      <w:r>
        <w:rPr>
          <w:spacing w:val="-7"/>
          <w:w w:val="90"/>
          <w:sz w:val="18"/>
        </w:rPr>
        <w:t> </w:t>
      </w:r>
      <w:r>
        <w:rPr>
          <w:spacing w:val="-2"/>
          <w:w w:val="90"/>
          <w:sz w:val="18"/>
        </w:rPr>
        <w:t>necessário.</w:t>
      </w:r>
    </w:p>
    <w:p>
      <w:pPr>
        <w:pStyle w:val="ListParagraph"/>
        <w:numPr>
          <w:ilvl w:val="3"/>
          <w:numId w:val="140"/>
        </w:numPr>
        <w:tabs>
          <w:tab w:pos="877" w:val="left" w:leader="none"/>
        </w:tabs>
        <w:spacing w:line="240" w:lineRule="auto" w:before="20" w:after="0"/>
        <w:ind w:left="877" w:right="0" w:hanging="169"/>
        <w:jc w:val="left"/>
        <w:rPr>
          <w:sz w:val="18"/>
        </w:rPr>
      </w:pPr>
      <w:r>
        <w:rPr>
          <w:w w:val="90"/>
          <w:sz w:val="18"/>
        </w:rPr>
        <w:t>Administração</w:t>
      </w:r>
      <w:r>
        <w:rPr>
          <w:spacing w:val="-5"/>
          <w:sz w:val="18"/>
        </w:rPr>
        <w:t> </w:t>
      </w:r>
      <w:r>
        <w:rPr>
          <w:w w:val="90"/>
          <w:sz w:val="18"/>
        </w:rPr>
        <w:t>de</w:t>
      </w:r>
      <w:r>
        <w:rPr>
          <w:spacing w:val="-5"/>
          <w:sz w:val="18"/>
        </w:rPr>
        <w:t> </w:t>
      </w:r>
      <w:r>
        <w:rPr>
          <w:w w:val="90"/>
          <w:sz w:val="18"/>
        </w:rPr>
        <w:t>oxigênio</w:t>
      </w:r>
      <w:r>
        <w:rPr>
          <w:spacing w:val="-5"/>
          <w:sz w:val="18"/>
        </w:rPr>
        <w:t> </w:t>
      </w:r>
      <w:r>
        <w:rPr>
          <w:w w:val="90"/>
          <w:sz w:val="18"/>
        </w:rPr>
        <w:t>a</w:t>
      </w:r>
      <w:r>
        <w:rPr>
          <w:spacing w:val="-5"/>
          <w:sz w:val="18"/>
        </w:rPr>
        <w:t> </w:t>
      </w:r>
      <w:r>
        <w:rPr>
          <w:w w:val="90"/>
          <w:sz w:val="18"/>
        </w:rPr>
        <w:t>um</w:t>
      </w:r>
      <w:r>
        <w:rPr>
          <w:spacing w:val="-5"/>
          <w:sz w:val="18"/>
        </w:rPr>
        <w:t> </w:t>
      </w:r>
      <w:r>
        <w:rPr>
          <w:w w:val="90"/>
          <w:sz w:val="18"/>
        </w:rPr>
        <w:t>fluxo</w:t>
      </w:r>
      <w:r>
        <w:rPr>
          <w:spacing w:val="-5"/>
          <w:sz w:val="18"/>
        </w:rPr>
        <w:t> </w:t>
      </w:r>
      <w:r>
        <w:rPr>
          <w:spacing w:val="-2"/>
          <w:w w:val="90"/>
          <w:sz w:val="18"/>
        </w:rPr>
        <w:t>alto.</w:t>
      </w:r>
    </w:p>
    <w:p>
      <w:pPr>
        <w:pStyle w:val="ListParagraph"/>
        <w:numPr>
          <w:ilvl w:val="3"/>
          <w:numId w:val="140"/>
        </w:numPr>
        <w:tabs>
          <w:tab w:pos="876" w:val="left" w:leader="none"/>
          <w:tab w:pos="878" w:val="left" w:leader="none"/>
        </w:tabs>
        <w:spacing w:line="264" w:lineRule="auto" w:before="19" w:after="0"/>
        <w:ind w:left="878" w:right="108" w:hanging="171"/>
        <w:jc w:val="left"/>
        <w:rPr>
          <w:sz w:val="18"/>
        </w:rPr>
      </w:pPr>
      <w:r>
        <w:rPr>
          <w:spacing w:val="-6"/>
          <w:sz w:val="18"/>
        </w:rPr>
        <w:t>Controle</w:t>
      </w:r>
      <w:r>
        <w:rPr>
          <w:spacing w:val="-7"/>
          <w:sz w:val="18"/>
        </w:rPr>
        <w:t> </w:t>
      </w:r>
      <w:r>
        <w:rPr>
          <w:spacing w:val="-6"/>
          <w:sz w:val="18"/>
        </w:rPr>
        <w:t>da</w:t>
      </w:r>
      <w:r>
        <w:rPr>
          <w:spacing w:val="-7"/>
          <w:sz w:val="18"/>
        </w:rPr>
        <w:t> </w:t>
      </w:r>
      <w:r>
        <w:rPr>
          <w:spacing w:val="-6"/>
          <w:sz w:val="18"/>
        </w:rPr>
        <w:t>dor</w:t>
      </w:r>
      <w:r>
        <w:rPr>
          <w:spacing w:val="-7"/>
          <w:sz w:val="18"/>
        </w:rPr>
        <w:t> </w:t>
      </w:r>
      <w:r>
        <w:rPr>
          <w:spacing w:val="-6"/>
          <w:sz w:val="18"/>
        </w:rPr>
        <w:t>–</w:t>
      </w:r>
      <w:r>
        <w:rPr>
          <w:spacing w:val="-7"/>
          <w:sz w:val="18"/>
        </w:rPr>
        <w:t> </w:t>
      </w:r>
      <w:r>
        <w:rPr>
          <w:spacing w:val="-6"/>
          <w:sz w:val="18"/>
        </w:rPr>
        <w:t>do</w:t>
      </w:r>
      <w:r>
        <w:rPr>
          <w:spacing w:val="-7"/>
          <w:sz w:val="18"/>
        </w:rPr>
        <w:t> </w:t>
      </w:r>
      <w:r>
        <w:rPr>
          <w:spacing w:val="-6"/>
          <w:sz w:val="18"/>
        </w:rPr>
        <w:t>simples</w:t>
      </w:r>
      <w:r>
        <w:rPr>
          <w:spacing w:val="-7"/>
          <w:sz w:val="18"/>
        </w:rPr>
        <w:t> </w:t>
      </w:r>
      <w:r>
        <w:rPr>
          <w:spacing w:val="-6"/>
          <w:sz w:val="18"/>
        </w:rPr>
        <w:t>analgésico</w:t>
      </w:r>
      <w:r>
        <w:rPr>
          <w:spacing w:val="-7"/>
          <w:sz w:val="18"/>
        </w:rPr>
        <w:t> </w:t>
      </w:r>
      <w:r>
        <w:rPr>
          <w:spacing w:val="-6"/>
          <w:sz w:val="18"/>
        </w:rPr>
        <w:t>via</w:t>
      </w:r>
      <w:r>
        <w:rPr>
          <w:spacing w:val="-7"/>
          <w:sz w:val="18"/>
        </w:rPr>
        <w:t> </w:t>
      </w:r>
      <w:r>
        <w:rPr>
          <w:spacing w:val="-6"/>
          <w:sz w:val="18"/>
        </w:rPr>
        <w:t>oral</w:t>
      </w:r>
      <w:r>
        <w:rPr>
          <w:spacing w:val="-7"/>
          <w:sz w:val="18"/>
        </w:rPr>
        <w:t> </w:t>
      </w:r>
      <w:r>
        <w:rPr>
          <w:spacing w:val="-6"/>
          <w:sz w:val="18"/>
        </w:rPr>
        <w:t>ao </w:t>
      </w:r>
      <w:r>
        <w:rPr>
          <w:spacing w:val="-4"/>
          <w:sz w:val="18"/>
        </w:rPr>
        <w:t>bloqueio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intercostal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–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para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aliviar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o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sofrimento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sem </w:t>
      </w:r>
      <w:r>
        <w:rPr>
          <w:spacing w:val="-6"/>
          <w:sz w:val="18"/>
        </w:rPr>
        <w:t>comprometer a função respiratória. Isso melhora a </w:t>
      </w:r>
      <w:r>
        <w:rPr>
          <w:w w:val="90"/>
          <w:sz w:val="18"/>
        </w:rPr>
        <w:t>respiração,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e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é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especialmente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importante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se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a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remoção </w:t>
      </w:r>
      <w:r>
        <w:rPr>
          <w:sz w:val="18"/>
        </w:rPr>
        <w:t>demorar</w:t>
      </w:r>
      <w:r>
        <w:rPr>
          <w:spacing w:val="-13"/>
          <w:sz w:val="18"/>
        </w:rPr>
        <w:t> </w:t>
      </w:r>
      <w:r>
        <w:rPr>
          <w:sz w:val="18"/>
        </w:rPr>
        <w:t>muito.</w:t>
      </w:r>
    </w:p>
    <w:p>
      <w:pPr>
        <w:pStyle w:val="ListParagraph"/>
        <w:numPr>
          <w:ilvl w:val="3"/>
          <w:numId w:val="140"/>
        </w:numPr>
        <w:tabs>
          <w:tab w:pos="877" w:val="left" w:leader="none"/>
        </w:tabs>
        <w:spacing w:line="203" w:lineRule="exact" w:before="0" w:after="0"/>
        <w:ind w:left="877" w:right="0" w:hanging="169"/>
        <w:jc w:val="left"/>
        <w:rPr>
          <w:sz w:val="18"/>
        </w:rPr>
      </w:pPr>
      <w:r>
        <w:rPr>
          <w:w w:val="90"/>
          <w:sz w:val="18"/>
        </w:rPr>
        <w:t>Antibióticos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se</w:t>
      </w:r>
      <w:r>
        <w:rPr>
          <w:spacing w:val="-5"/>
          <w:w w:val="90"/>
          <w:sz w:val="18"/>
        </w:rPr>
        <w:t> </w:t>
      </w:r>
      <w:r>
        <w:rPr>
          <w:w w:val="90"/>
          <w:sz w:val="18"/>
        </w:rPr>
        <w:t>houver</w:t>
      </w:r>
      <w:r>
        <w:rPr>
          <w:spacing w:val="-5"/>
          <w:w w:val="90"/>
          <w:sz w:val="18"/>
        </w:rPr>
        <w:t> </w:t>
      </w:r>
      <w:r>
        <w:rPr>
          <w:w w:val="90"/>
          <w:sz w:val="18"/>
        </w:rPr>
        <w:t>uma</w:t>
      </w:r>
      <w:r>
        <w:rPr>
          <w:spacing w:val="-5"/>
          <w:w w:val="90"/>
          <w:sz w:val="18"/>
        </w:rPr>
        <w:t> </w:t>
      </w:r>
      <w:r>
        <w:rPr>
          <w:w w:val="90"/>
          <w:sz w:val="18"/>
        </w:rPr>
        <w:t>lesão</w:t>
      </w:r>
      <w:r>
        <w:rPr>
          <w:spacing w:val="-5"/>
          <w:w w:val="90"/>
          <w:sz w:val="18"/>
        </w:rPr>
        <w:t> </w:t>
      </w:r>
      <w:r>
        <w:rPr>
          <w:spacing w:val="-2"/>
          <w:w w:val="90"/>
          <w:sz w:val="18"/>
        </w:rPr>
        <w:t>aberta.</w:t>
      </w:r>
    </w:p>
    <w:p>
      <w:pPr>
        <w:pStyle w:val="ListParagraph"/>
        <w:numPr>
          <w:ilvl w:val="3"/>
          <w:numId w:val="140"/>
        </w:numPr>
        <w:tabs>
          <w:tab w:pos="876" w:val="left" w:leader="none"/>
          <w:tab w:pos="878" w:val="left" w:leader="none"/>
        </w:tabs>
        <w:spacing w:line="264" w:lineRule="auto" w:before="20" w:after="0"/>
        <w:ind w:left="878" w:right="25" w:hanging="171"/>
        <w:jc w:val="left"/>
        <w:rPr>
          <w:sz w:val="18"/>
        </w:rPr>
      </w:pPr>
      <w:r>
        <w:rPr>
          <w:w w:val="90"/>
          <w:sz w:val="18"/>
        </w:rPr>
        <w:t>Toracocentese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por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punção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(para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drenar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o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ar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da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cavidade </w:t>
      </w:r>
      <w:r>
        <w:rPr>
          <w:spacing w:val="-4"/>
          <w:sz w:val="18"/>
        </w:rPr>
        <w:t>do peito). Pneumotórax hipertensivo.</w:t>
      </w:r>
    </w:p>
    <w:p>
      <w:pPr>
        <w:pStyle w:val="ListParagraph"/>
        <w:numPr>
          <w:ilvl w:val="3"/>
          <w:numId w:val="140"/>
        </w:numPr>
        <w:tabs>
          <w:tab w:pos="876" w:val="left" w:leader="none"/>
          <w:tab w:pos="878" w:val="left" w:leader="none"/>
        </w:tabs>
        <w:spacing w:line="264" w:lineRule="auto" w:before="0" w:after="0"/>
        <w:ind w:left="878" w:right="348" w:hanging="171"/>
        <w:jc w:val="left"/>
        <w:rPr>
          <w:sz w:val="18"/>
        </w:rPr>
      </w:pPr>
      <w:r>
        <w:rPr>
          <w:spacing w:val="-2"/>
          <w:w w:val="90"/>
          <w:sz w:val="18"/>
        </w:rPr>
        <w:t>Esteja ciente de que as vítimas podem necessitar de </w:t>
      </w:r>
      <w:r>
        <w:rPr>
          <w:spacing w:val="-4"/>
          <w:sz w:val="18"/>
        </w:rPr>
        <w:t>atendimento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contínuo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e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ventilação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assistida.</w:t>
      </w:r>
    </w:p>
    <w:p>
      <w:pPr>
        <w:pStyle w:val="BodyText"/>
      </w:pPr>
    </w:p>
    <w:p>
      <w:pPr>
        <w:pStyle w:val="BodyText"/>
      </w:pPr>
    </w:p>
    <w:p>
      <w:pPr>
        <w:pStyle w:val="BodyText"/>
        <w:spacing w:before="56"/>
      </w:pPr>
    </w:p>
    <w:p>
      <w:pPr>
        <w:pStyle w:val="ListParagraph"/>
        <w:numPr>
          <w:ilvl w:val="3"/>
          <w:numId w:val="140"/>
        </w:numPr>
        <w:tabs>
          <w:tab w:pos="791" w:val="left" w:leader="none"/>
        </w:tabs>
        <w:spacing w:line="240" w:lineRule="auto" w:before="0" w:after="0"/>
        <w:ind w:left="791" w:right="0" w:hanging="83"/>
        <w:jc w:val="left"/>
        <w:rPr>
          <w:sz w:val="18"/>
        </w:rPr>
      </w:pPr>
      <w:r>
        <w:rPr>
          <w:spacing w:val="-2"/>
          <w:w w:val="85"/>
          <w:sz w:val="18"/>
        </w:rPr>
        <w:t>Raios-X</w:t>
      </w:r>
      <w:r>
        <w:rPr>
          <w:spacing w:val="-4"/>
          <w:sz w:val="18"/>
        </w:rPr>
        <w:t> </w:t>
      </w:r>
      <w:r>
        <w:rPr>
          <w:spacing w:val="-2"/>
          <w:w w:val="85"/>
          <w:sz w:val="18"/>
        </w:rPr>
        <w:t>ajudam</w:t>
      </w:r>
      <w:r>
        <w:rPr>
          <w:spacing w:val="-3"/>
          <w:sz w:val="18"/>
        </w:rPr>
        <w:t> </w:t>
      </w:r>
      <w:r>
        <w:rPr>
          <w:spacing w:val="-2"/>
          <w:w w:val="85"/>
          <w:sz w:val="18"/>
        </w:rPr>
        <w:t>a</w:t>
      </w:r>
      <w:r>
        <w:rPr>
          <w:spacing w:val="-3"/>
          <w:sz w:val="18"/>
        </w:rPr>
        <w:t> </w:t>
      </w:r>
      <w:r>
        <w:rPr>
          <w:spacing w:val="-2"/>
          <w:w w:val="85"/>
          <w:sz w:val="18"/>
        </w:rPr>
        <w:t>identificar:</w:t>
      </w:r>
    </w:p>
    <w:p>
      <w:pPr>
        <w:pStyle w:val="ListParagraph"/>
        <w:numPr>
          <w:ilvl w:val="4"/>
          <w:numId w:val="140"/>
        </w:numPr>
        <w:tabs>
          <w:tab w:pos="1007" w:val="left" w:leader="none"/>
          <w:tab w:pos="1049" w:val="left" w:leader="none"/>
        </w:tabs>
        <w:spacing w:line="264" w:lineRule="auto" w:before="20" w:after="0"/>
        <w:ind w:left="1049" w:right="90" w:hanging="171"/>
        <w:jc w:val="left"/>
        <w:rPr>
          <w:sz w:val="18"/>
        </w:rPr>
      </w:pPr>
      <w:r>
        <w:rPr>
          <w:w w:val="90"/>
          <w:sz w:val="18"/>
        </w:rPr>
        <w:t>a presença de corpos estranhos, inclusive qualquer evidência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de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mísseis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que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possam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penetrar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a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partir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de </w:t>
      </w:r>
      <w:r>
        <w:rPr>
          <w:sz w:val="18"/>
        </w:rPr>
        <w:t>uma</w:t>
      </w:r>
      <w:r>
        <w:rPr>
          <w:spacing w:val="-15"/>
          <w:sz w:val="18"/>
        </w:rPr>
        <w:t> </w:t>
      </w:r>
      <w:r>
        <w:rPr>
          <w:sz w:val="18"/>
        </w:rPr>
        <w:t>lesão</w:t>
      </w:r>
      <w:r>
        <w:rPr>
          <w:spacing w:val="-12"/>
          <w:sz w:val="18"/>
        </w:rPr>
        <w:t> </w:t>
      </w:r>
      <w:r>
        <w:rPr>
          <w:sz w:val="18"/>
        </w:rPr>
        <w:t>abdominal;</w:t>
      </w:r>
    </w:p>
    <w:p>
      <w:pPr>
        <w:pStyle w:val="ListParagraph"/>
        <w:numPr>
          <w:ilvl w:val="4"/>
          <w:numId w:val="140"/>
        </w:numPr>
        <w:tabs>
          <w:tab w:pos="1007" w:val="left" w:leader="none"/>
        </w:tabs>
        <w:spacing w:line="204" w:lineRule="exact" w:before="0" w:after="0"/>
        <w:ind w:left="1007" w:right="0" w:hanging="129"/>
        <w:jc w:val="left"/>
        <w:rPr>
          <w:sz w:val="18"/>
        </w:rPr>
      </w:pPr>
      <w:r>
        <w:rPr>
          <w:w w:val="85"/>
          <w:sz w:val="18"/>
        </w:rPr>
        <w:t>a</w:t>
      </w:r>
      <w:r>
        <w:rPr>
          <w:spacing w:val="-2"/>
          <w:sz w:val="18"/>
        </w:rPr>
        <w:t> </w:t>
      </w:r>
      <w:r>
        <w:rPr>
          <w:w w:val="85"/>
          <w:sz w:val="18"/>
        </w:rPr>
        <w:t>posição</w:t>
      </w:r>
      <w:r>
        <w:rPr>
          <w:spacing w:val="-2"/>
          <w:sz w:val="18"/>
        </w:rPr>
        <w:t> </w:t>
      </w:r>
      <w:r>
        <w:rPr>
          <w:w w:val="85"/>
          <w:sz w:val="18"/>
        </w:rPr>
        <w:t>de</w:t>
      </w:r>
      <w:r>
        <w:rPr>
          <w:spacing w:val="-2"/>
          <w:sz w:val="18"/>
        </w:rPr>
        <w:t> </w:t>
      </w:r>
      <w:r>
        <w:rPr>
          <w:w w:val="85"/>
          <w:sz w:val="18"/>
        </w:rPr>
        <w:t>fraturas</w:t>
      </w:r>
      <w:r>
        <w:rPr>
          <w:spacing w:val="-2"/>
          <w:sz w:val="18"/>
        </w:rPr>
        <w:t> </w:t>
      </w:r>
      <w:r>
        <w:rPr>
          <w:w w:val="85"/>
          <w:sz w:val="18"/>
        </w:rPr>
        <w:t>nas</w:t>
      </w:r>
      <w:r>
        <w:rPr>
          <w:spacing w:val="-2"/>
          <w:sz w:val="18"/>
        </w:rPr>
        <w:t> </w:t>
      </w:r>
      <w:r>
        <w:rPr>
          <w:spacing w:val="-2"/>
          <w:w w:val="85"/>
          <w:sz w:val="18"/>
        </w:rPr>
        <w:t>costelas;</w:t>
      </w:r>
    </w:p>
    <w:p>
      <w:pPr>
        <w:pStyle w:val="ListParagraph"/>
        <w:numPr>
          <w:ilvl w:val="4"/>
          <w:numId w:val="140"/>
        </w:numPr>
        <w:tabs>
          <w:tab w:pos="1007" w:val="left" w:leader="none"/>
        </w:tabs>
        <w:spacing w:line="240" w:lineRule="auto" w:before="20" w:after="0"/>
        <w:ind w:left="1007" w:right="0" w:hanging="129"/>
        <w:jc w:val="left"/>
        <w:rPr>
          <w:sz w:val="18"/>
        </w:rPr>
      </w:pPr>
      <w:r>
        <w:rPr>
          <w:w w:val="90"/>
          <w:sz w:val="18"/>
        </w:rPr>
        <w:t>a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presença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de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ar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ou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fluido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na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cavidade</w:t>
      </w:r>
      <w:r>
        <w:rPr>
          <w:spacing w:val="-7"/>
          <w:w w:val="90"/>
          <w:sz w:val="18"/>
        </w:rPr>
        <w:t> </w:t>
      </w:r>
      <w:r>
        <w:rPr>
          <w:spacing w:val="-2"/>
          <w:w w:val="90"/>
          <w:sz w:val="18"/>
        </w:rPr>
        <w:t>pleural;</w:t>
      </w:r>
    </w:p>
    <w:p>
      <w:pPr>
        <w:pStyle w:val="ListParagraph"/>
        <w:numPr>
          <w:ilvl w:val="4"/>
          <w:numId w:val="140"/>
        </w:numPr>
        <w:tabs>
          <w:tab w:pos="1007" w:val="left" w:leader="none"/>
        </w:tabs>
        <w:spacing w:line="240" w:lineRule="auto" w:before="19" w:after="0"/>
        <w:ind w:left="1007" w:right="0" w:hanging="129"/>
        <w:jc w:val="left"/>
        <w:rPr>
          <w:sz w:val="18"/>
        </w:rPr>
      </w:pPr>
      <w:r>
        <w:rPr>
          <w:w w:val="85"/>
          <w:sz w:val="18"/>
        </w:rPr>
        <w:t>a</w:t>
      </w:r>
      <w:r>
        <w:rPr>
          <w:spacing w:val="3"/>
          <w:sz w:val="18"/>
        </w:rPr>
        <w:t> </w:t>
      </w:r>
      <w:r>
        <w:rPr>
          <w:w w:val="85"/>
          <w:sz w:val="18"/>
        </w:rPr>
        <w:t>contusão</w:t>
      </w:r>
      <w:r>
        <w:rPr>
          <w:spacing w:val="4"/>
          <w:sz w:val="18"/>
        </w:rPr>
        <w:t> </w:t>
      </w:r>
      <w:r>
        <w:rPr>
          <w:w w:val="85"/>
          <w:sz w:val="18"/>
        </w:rPr>
        <w:t>dos</w:t>
      </w:r>
      <w:r>
        <w:rPr>
          <w:spacing w:val="4"/>
          <w:sz w:val="18"/>
        </w:rPr>
        <w:t> </w:t>
      </w:r>
      <w:r>
        <w:rPr>
          <w:spacing w:val="-2"/>
          <w:w w:val="85"/>
          <w:sz w:val="18"/>
        </w:rPr>
        <w:t>pulmões;</w:t>
      </w:r>
    </w:p>
    <w:p>
      <w:pPr>
        <w:pStyle w:val="ListParagraph"/>
        <w:numPr>
          <w:ilvl w:val="4"/>
          <w:numId w:val="140"/>
        </w:numPr>
        <w:tabs>
          <w:tab w:pos="1007" w:val="left" w:leader="none"/>
          <w:tab w:pos="1049" w:val="left" w:leader="none"/>
        </w:tabs>
        <w:spacing w:line="264" w:lineRule="auto" w:before="20" w:after="0"/>
        <w:ind w:left="1049" w:right="346" w:hanging="171"/>
        <w:jc w:val="left"/>
        <w:rPr>
          <w:sz w:val="18"/>
        </w:rPr>
      </w:pPr>
      <w:r>
        <w:rPr>
          <w:w w:val="90"/>
          <w:sz w:val="18"/>
        </w:rPr>
        <w:t>a</w:t>
      </w:r>
      <w:r>
        <w:rPr>
          <w:spacing w:val="-5"/>
          <w:w w:val="90"/>
          <w:sz w:val="18"/>
        </w:rPr>
        <w:t> </w:t>
      </w:r>
      <w:r>
        <w:rPr>
          <w:w w:val="90"/>
          <w:sz w:val="18"/>
        </w:rPr>
        <w:t>posição</w:t>
      </w:r>
      <w:r>
        <w:rPr>
          <w:spacing w:val="-5"/>
          <w:w w:val="90"/>
          <w:sz w:val="18"/>
        </w:rPr>
        <w:t> </w:t>
      </w:r>
      <w:r>
        <w:rPr>
          <w:w w:val="90"/>
          <w:sz w:val="18"/>
        </w:rPr>
        <w:t>e</w:t>
      </w:r>
      <w:r>
        <w:rPr>
          <w:spacing w:val="-5"/>
          <w:w w:val="90"/>
          <w:sz w:val="18"/>
        </w:rPr>
        <w:t> </w:t>
      </w:r>
      <w:r>
        <w:rPr>
          <w:w w:val="90"/>
          <w:sz w:val="18"/>
        </w:rPr>
        <w:t>o</w:t>
      </w:r>
      <w:r>
        <w:rPr>
          <w:spacing w:val="-5"/>
          <w:w w:val="90"/>
          <w:sz w:val="18"/>
        </w:rPr>
        <w:t> </w:t>
      </w:r>
      <w:r>
        <w:rPr>
          <w:w w:val="90"/>
          <w:sz w:val="18"/>
        </w:rPr>
        <w:t>efeito</w:t>
      </w:r>
      <w:r>
        <w:rPr>
          <w:spacing w:val="-5"/>
          <w:w w:val="90"/>
          <w:sz w:val="18"/>
        </w:rPr>
        <w:t> </w:t>
      </w:r>
      <w:r>
        <w:rPr>
          <w:w w:val="90"/>
          <w:sz w:val="18"/>
        </w:rPr>
        <w:t>de</w:t>
      </w:r>
      <w:r>
        <w:rPr>
          <w:spacing w:val="-5"/>
          <w:w w:val="90"/>
          <w:sz w:val="18"/>
        </w:rPr>
        <w:t> </w:t>
      </w:r>
      <w:r>
        <w:rPr>
          <w:w w:val="90"/>
          <w:sz w:val="18"/>
        </w:rPr>
        <w:t>quaisquer</w:t>
      </w:r>
      <w:r>
        <w:rPr>
          <w:spacing w:val="-5"/>
          <w:w w:val="90"/>
          <w:sz w:val="18"/>
        </w:rPr>
        <w:t> </w:t>
      </w:r>
      <w:r>
        <w:rPr>
          <w:w w:val="90"/>
          <w:sz w:val="18"/>
        </w:rPr>
        <w:t>tubos</w:t>
      </w:r>
      <w:r>
        <w:rPr>
          <w:spacing w:val="-5"/>
          <w:w w:val="90"/>
          <w:sz w:val="18"/>
        </w:rPr>
        <w:t> </w:t>
      </w:r>
      <w:r>
        <w:rPr>
          <w:w w:val="90"/>
          <w:sz w:val="18"/>
        </w:rPr>
        <w:t>colocados </w:t>
      </w:r>
      <w:r>
        <w:rPr>
          <w:spacing w:val="-4"/>
          <w:sz w:val="18"/>
        </w:rPr>
        <w:t>antes</w:t>
      </w:r>
      <w:r>
        <w:rPr>
          <w:spacing w:val="-6"/>
          <w:sz w:val="18"/>
        </w:rPr>
        <w:t> </w:t>
      </w:r>
      <w:r>
        <w:rPr>
          <w:spacing w:val="-4"/>
          <w:sz w:val="18"/>
        </w:rPr>
        <w:t>de</w:t>
      </w:r>
      <w:r>
        <w:rPr>
          <w:spacing w:val="-7"/>
          <w:sz w:val="18"/>
        </w:rPr>
        <w:t> </w:t>
      </w:r>
      <w:r>
        <w:rPr>
          <w:spacing w:val="-4"/>
          <w:sz w:val="18"/>
        </w:rPr>
        <w:t>chegar</w:t>
      </w:r>
      <w:r>
        <w:rPr>
          <w:spacing w:val="-6"/>
          <w:sz w:val="18"/>
        </w:rPr>
        <w:t> </w:t>
      </w:r>
      <w:r>
        <w:rPr>
          <w:spacing w:val="-4"/>
          <w:sz w:val="18"/>
        </w:rPr>
        <w:t>no</w:t>
      </w:r>
      <w:r>
        <w:rPr>
          <w:spacing w:val="-7"/>
          <w:sz w:val="18"/>
        </w:rPr>
        <w:t> </w:t>
      </w:r>
      <w:r>
        <w:rPr>
          <w:spacing w:val="-4"/>
          <w:sz w:val="18"/>
        </w:rPr>
        <w:t>um</w:t>
      </w:r>
      <w:r>
        <w:rPr>
          <w:spacing w:val="-6"/>
          <w:sz w:val="18"/>
        </w:rPr>
        <w:t> </w:t>
      </w:r>
      <w:r>
        <w:rPr>
          <w:spacing w:val="-4"/>
          <w:sz w:val="18"/>
        </w:rPr>
        <w:t>hospital</w:t>
      </w:r>
      <w:r>
        <w:rPr>
          <w:spacing w:val="-7"/>
          <w:sz w:val="18"/>
        </w:rPr>
        <w:t> </w:t>
      </w:r>
      <w:r>
        <w:rPr>
          <w:spacing w:val="-4"/>
          <w:sz w:val="18"/>
        </w:rPr>
        <w:t>cirúrgico.</w:t>
      </w:r>
    </w:p>
    <w:p>
      <w:pPr>
        <w:pStyle w:val="ListParagraph"/>
        <w:numPr>
          <w:ilvl w:val="3"/>
          <w:numId w:val="140"/>
        </w:numPr>
        <w:tabs>
          <w:tab w:pos="791" w:val="left" w:leader="none"/>
        </w:tabs>
        <w:spacing w:line="205" w:lineRule="exact" w:before="0" w:after="0"/>
        <w:ind w:left="791" w:right="0" w:hanging="83"/>
        <w:jc w:val="left"/>
        <w:rPr>
          <w:sz w:val="18"/>
        </w:rPr>
      </w:pPr>
      <w:r>
        <w:rPr>
          <w:spacing w:val="-2"/>
          <w:w w:val="95"/>
          <w:sz w:val="18"/>
        </w:rPr>
        <w:t>Cirurgia:</w:t>
      </w:r>
    </w:p>
    <w:p>
      <w:pPr>
        <w:pStyle w:val="ListParagraph"/>
        <w:numPr>
          <w:ilvl w:val="4"/>
          <w:numId w:val="140"/>
        </w:numPr>
        <w:tabs>
          <w:tab w:pos="1007" w:val="left" w:leader="none"/>
          <w:tab w:pos="1049" w:val="left" w:leader="none"/>
        </w:tabs>
        <w:spacing w:line="264" w:lineRule="auto" w:before="20" w:after="0"/>
        <w:ind w:left="1049" w:right="54" w:hanging="171"/>
        <w:jc w:val="left"/>
        <w:rPr>
          <w:sz w:val="18"/>
        </w:rPr>
      </w:pPr>
      <w:r>
        <w:rPr>
          <w:spacing w:val="-2"/>
          <w:w w:val="90"/>
          <w:sz w:val="18"/>
        </w:rPr>
        <w:t>Inserção de uma sonda torácica (para drenar o sangue </w:t>
      </w:r>
      <w:r>
        <w:rPr>
          <w:spacing w:val="-2"/>
          <w:sz w:val="18"/>
        </w:rPr>
        <w:t>e</w:t>
      </w:r>
      <w:r>
        <w:rPr>
          <w:spacing w:val="-11"/>
          <w:sz w:val="18"/>
        </w:rPr>
        <w:t> </w:t>
      </w:r>
      <w:r>
        <w:rPr>
          <w:spacing w:val="-2"/>
          <w:sz w:val="18"/>
        </w:rPr>
        <w:t>o</w:t>
      </w:r>
      <w:r>
        <w:rPr>
          <w:spacing w:val="-11"/>
          <w:sz w:val="18"/>
        </w:rPr>
        <w:t> </w:t>
      </w:r>
      <w:r>
        <w:rPr>
          <w:spacing w:val="-2"/>
          <w:sz w:val="18"/>
        </w:rPr>
        <w:t>ar</w:t>
      </w:r>
      <w:r>
        <w:rPr>
          <w:spacing w:val="-11"/>
          <w:sz w:val="18"/>
        </w:rPr>
        <w:t> </w:t>
      </w:r>
      <w:r>
        <w:rPr>
          <w:spacing w:val="-2"/>
          <w:sz w:val="18"/>
        </w:rPr>
        <w:t>da</w:t>
      </w:r>
      <w:r>
        <w:rPr>
          <w:spacing w:val="-11"/>
          <w:sz w:val="18"/>
        </w:rPr>
        <w:t> </w:t>
      </w:r>
      <w:r>
        <w:rPr>
          <w:spacing w:val="-2"/>
          <w:sz w:val="18"/>
        </w:rPr>
        <w:t>cavidade</w:t>
      </w:r>
      <w:r>
        <w:rPr>
          <w:spacing w:val="-11"/>
          <w:sz w:val="18"/>
        </w:rPr>
        <w:t> </w:t>
      </w:r>
      <w:r>
        <w:rPr>
          <w:spacing w:val="-2"/>
          <w:sz w:val="18"/>
        </w:rPr>
        <w:t>pleural);</w:t>
      </w:r>
    </w:p>
    <w:p>
      <w:pPr>
        <w:pStyle w:val="ListParagraph"/>
        <w:numPr>
          <w:ilvl w:val="4"/>
          <w:numId w:val="140"/>
        </w:numPr>
        <w:tabs>
          <w:tab w:pos="1007" w:val="left" w:leader="none"/>
        </w:tabs>
        <w:spacing w:line="205" w:lineRule="exact" w:before="0" w:after="0"/>
        <w:ind w:left="1007" w:right="0" w:hanging="129"/>
        <w:jc w:val="left"/>
        <w:rPr>
          <w:sz w:val="18"/>
        </w:rPr>
      </w:pPr>
      <w:r>
        <w:rPr>
          <w:w w:val="85"/>
          <w:sz w:val="18"/>
        </w:rPr>
        <w:t>Reparo</w:t>
      </w:r>
      <w:r>
        <w:rPr>
          <w:spacing w:val="4"/>
          <w:sz w:val="18"/>
        </w:rPr>
        <w:t> </w:t>
      </w:r>
      <w:r>
        <w:rPr>
          <w:w w:val="85"/>
          <w:sz w:val="18"/>
        </w:rPr>
        <w:t>de</w:t>
      </w:r>
      <w:r>
        <w:rPr>
          <w:spacing w:val="6"/>
          <w:sz w:val="18"/>
        </w:rPr>
        <w:t> </w:t>
      </w:r>
      <w:r>
        <w:rPr>
          <w:w w:val="85"/>
          <w:sz w:val="18"/>
        </w:rPr>
        <w:t>anomalia</w:t>
      </w:r>
      <w:r>
        <w:rPr>
          <w:spacing w:val="6"/>
          <w:sz w:val="18"/>
        </w:rPr>
        <w:t> </w:t>
      </w:r>
      <w:r>
        <w:rPr>
          <w:w w:val="85"/>
          <w:sz w:val="18"/>
        </w:rPr>
        <w:t>na</w:t>
      </w:r>
      <w:r>
        <w:rPr>
          <w:spacing w:val="6"/>
          <w:sz w:val="18"/>
        </w:rPr>
        <w:t> </w:t>
      </w:r>
      <w:r>
        <w:rPr>
          <w:w w:val="85"/>
          <w:sz w:val="18"/>
        </w:rPr>
        <w:t>parede</w:t>
      </w:r>
      <w:r>
        <w:rPr>
          <w:spacing w:val="6"/>
          <w:sz w:val="18"/>
        </w:rPr>
        <w:t> </w:t>
      </w:r>
      <w:r>
        <w:rPr>
          <w:w w:val="85"/>
          <w:sz w:val="18"/>
        </w:rPr>
        <w:t>do</w:t>
      </w:r>
      <w:r>
        <w:rPr>
          <w:spacing w:val="7"/>
          <w:sz w:val="18"/>
        </w:rPr>
        <w:t> </w:t>
      </w:r>
      <w:r>
        <w:rPr>
          <w:spacing w:val="-2"/>
          <w:w w:val="85"/>
          <w:sz w:val="18"/>
        </w:rPr>
        <w:t>peito;</w:t>
      </w:r>
    </w:p>
    <w:p>
      <w:pPr>
        <w:pStyle w:val="ListParagraph"/>
        <w:numPr>
          <w:ilvl w:val="4"/>
          <w:numId w:val="140"/>
        </w:numPr>
        <w:tabs>
          <w:tab w:pos="1007" w:val="left" w:leader="none"/>
          <w:tab w:pos="1049" w:val="left" w:leader="none"/>
        </w:tabs>
        <w:spacing w:line="264" w:lineRule="auto" w:before="20" w:after="0"/>
        <w:ind w:left="1049" w:right="0" w:hanging="171"/>
        <w:jc w:val="left"/>
        <w:rPr>
          <w:sz w:val="18"/>
        </w:rPr>
      </w:pPr>
      <w:r>
        <w:rPr>
          <w:w w:val="90"/>
          <w:sz w:val="18"/>
        </w:rPr>
        <w:t>Controle</w:t>
      </w:r>
      <w:r>
        <w:rPr>
          <w:spacing w:val="-4"/>
          <w:w w:val="90"/>
          <w:sz w:val="18"/>
        </w:rPr>
        <w:t> </w:t>
      </w:r>
      <w:r>
        <w:rPr>
          <w:w w:val="90"/>
          <w:sz w:val="18"/>
        </w:rPr>
        <w:t>de</w:t>
      </w:r>
      <w:r>
        <w:rPr>
          <w:spacing w:val="-4"/>
          <w:w w:val="90"/>
          <w:sz w:val="18"/>
        </w:rPr>
        <w:t> </w:t>
      </w:r>
      <w:r>
        <w:rPr>
          <w:w w:val="90"/>
          <w:sz w:val="18"/>
        </w:rPr>
        <w:t>hemorragia</w:t>
      </w:r>
      <w:r>
        <w:rPr>
          <w:spacing w:val="-4"/>
          <w:w w:val="90"/>
          <w:sz w:val="18"/>
        </w:rPr>
        <w:t> </w:t>
      </w:r>
      <w:r>
        <w:rPr>
          <w:w w:val="90"/>
          <w:sz w:val="18"/>
        </w:rPr>
        <w:t>não</w:t>
      </w:r>
      <w:r>
        <w:rPr>
          <w:spacing w:val="-4"/>
          <w:w w:val="90"/>
          <w:sz w:val="18"/>
        </w:rPr>
        <w:t> </w:t>
      </w:r>
      <w:r>
        <w:rPr>
          <w:w w:val="90"/>
          <w:sz w:val="18"/>
        </w:rPr>
        <w:t>estancada</w:t>
      </w:r>
      <w:r>
        <w:rPr>
          <w:spacing w:val="-4"/>
          <w:w w:val="90"/>
          <w:sz w:val="18"/>
        </w:rPr>
        <w:t> </w:t>
      </w:r>
      <w:r>
        <w:rPr>
          <w:w w:val="90"/>
          <w:sz w:val="18"/>
        </w:rPr>
        <w:t>pela</w:t>
      </w:r>
      <w:r>
        <w:rPr>
          <w:spacing w:val="-4"/>
          <w:w w:val="90"/>
          <w:sz w:val="18"/>
        </w:rPr>
        <w:t> </w:t>
      </w:r>
      <w:r>
        <w:rPr>
          <w:w w:val="90"/>
          <w:sz w:val="18"/>
        </w:rPr>
        <w:t>drenagem </w:t>
      </w:r>
      <w:r>
        <w:rPr>
          <w:sz w:val="18"/>
        </w:rPr>
        <w:t>da</w:t>
      </w:r>
      <w:r>
        <w:rPr>
          <w:spacing w:val="-13"/>
          <w:sz w:val="18"/>
        </w:rPr>
        <w:t> </w:t>
      </w:r>
      <w:r>
        <w:rPr>
          <w:sz w:val="18"/>
        </w:rPr>
        <w:t>sonda.</w:t>
      </w:r>
    </w:p>
    <w:p>
      <w:pPr>
        <w:pStyle w:val="BodyText"/>
        <w:spacing w:line="261" w:lineRule="auto" w:before="103"/>
        <w:ind w:left="132" w:right="645"/>
        <w:rPr>
          <w:rFonts w:ascii="Trebuchet MS" w:hAnsi="Trebuchet MS"/>
        </w:rPr>
      </w:pPr>
      <w:r>
        <w:rPr/>
        <w:br w:type="column"/>
      </w:r>
      <w:r>
        <w:rPr>
          <w:rFonts w:ascii="Trebuchet MS" w:hAnsi="Trebuchet MS"/>
        </w:rPr>
        <w:t>TÉCNICAS</w:t>
      </w:r>
      <w:r>
        <w:rPr>
          <w:rFonts w:ascii="Trebuchet MS" w:hAnsi="Trebuchet MS"/>
          <w:spacing w:val="-17"/>
        </w:rPr>
        <w:t> </w:t>
      </w:r>
      <w:r>
        <w:rPr>
          <w:rFonts w:ascii="Trebuchet MS" w:hAnsi="Trebuchet MS"/>
        </w:rPr>
        <w:t>DE </w:t>
      </w:r>
      <w:r>
        <w:rPr>
          <w:rFonts w:ascii="Trebuchet MS" w:hAnsi="Trebuchet MS"/>
          <w:spacing w:val="-2"/>
        </w:rPr>
        <w:t>CONTROLE</w:t>
      </w:r>
      <w:r>
        <w:rPr>
          <w:rFonts w:ascii="Trebuchet MS" w:hAnsi="Trebuchet MS"/>
          <w:spacing w:val="-17"/>
        </w:rPr>
        <w:t> </w:t>
      </w:r>
      <w:r>
        <w:rPr>
          <w:rFonts w:ascii="Trebuchet MS" w:hAnsi="Trebuchet MS"/>
          <w:spacing w:val="-2"/>
        </w:rPr>
        <w:t>AVANÇADO</w:t>
      </w: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spacing w:before="19"/>
        <w:rPr>
          <w:rFonts w:ascii="Trebuchet MS"/>
        </w:rPr>
      </w:pPr>
    </w:p>
    <w:p>
      <w:pPr>
        <w:pStyle w:val="BodyText"/>
        <w:spacing w:line="261" w:lineRule="auto" w:before="1"/>
        <w:ind w:left="132" w:right="674"/>
        <w:rPr>
          <w:rFonts w:ascii="Trebuchet MS" w:hAnsi="Trebuchet MS"/>
        </w:rPr>
      </w:pPr>
      <w:r>
        <w:rPr>
          <w:rFonts w:ascii="Trebuchet MS" w:hAnsi="Trebuchet MS"/>
        </w:rPr>
        <w:t>TÉCNICAS</w:t>
      </w:r>
      <w:r>
        <w:rPr>
          <w:rFonts w:ascii="Trebuchet MS" w:hAnsi="Trebuchet MS"/>
          <w:spacing w:val="-17"/>
        </w:rPr>
        <w:t> </w:t>
      </w:r>
      <w:r>
        <w:rPr>
          <w:rFonts w:ascii="Trebuchet MS" w:hAnsi="Trebuchet MS"/>
        </w:rPr>
        <w:t>DE </w:t>
      </w:r>
      <w:r>
        <w:rPr>
          <w:rFonts w:ascii="Trebuchet MS" w:hAnsi="Trebuchet MS"/>
          <w:spacing w:val="-4"/>
        </w:rPr>
        <w:t>CONTROLE</w:t>
      </w:r>
      <w:r>
        <w:rPr>
          <w:rFonts w:ascii="Trebuchet MS" w:hAnsi="Trebuchet MS"/>
          <w:spacing w:val="-17"/>
        </w:rPr>
        <w:t> </w:t>
      </w:r>
      <w:r>
        <w:rPr>
          <w:rFonts w:ascii="Trebuchet MS" w:hAnsi="Trebuchet MS"/>
          <w:spacing w:val="-4"/>
        </w:rPr>
        <w:t>DEFINITIVO</w:t>
      </w:r>
    </w:p>
    <w:p>
      <w:pPr>
        <w:pStyle w:val="BodyText"/>
        <w:spacing w:after="0" w:line="261" w:lineRule="auto"/>
        <w:rPr>
          <w:rFonts w:ascii="Trebuchet MS" w:hAnsi="Trebuchet MS"/>
        </w:rPr>
        <w:sectPr>
          <w:type w:val="continuous"/>
          <w:pgSz w:w="8400" w:h="11910"/>
          <w:pgMar w:header="306" w:footer="287" w:top="1340" w:bottom="280" w:left="425" w:right="425"/>
          <w:cols w:num="2" w:equalWidth="0">
            <w:col w:w="4959" w:space="40"/>
            <w:col w:w="2551"/>
          </w:cols>
        </w:sectPr>
      </w:pPr>
    </w:p>
    <w:p>
      <w:pPr>
        <w:pStyle w:val="BodyText"/>
        <w:spacing w:before="59"/>
        <w:rPr>
          <w:rFonts w:ascii="Trebuchet MS"/>
          <w:sz w:val="24"/>
        </w:rPr>
      </w:pPr>
    </w:p>
    <w:p>
      <w:pPr>
        <w:pStyle w:val="Heading4"/>
        <w:numPr>
          <w:ilvl w:val="2"/>
          <w:numId w:val="136"/>
        </w:numPr>
        <w:tabs>
          <w:tab w:pos="3430" w:val="left" w:leader="none"/>
          <w:tab w:pos="3479" w:val="left" w:leader="none"/>
        </w:tabs>
        <w:spacing w:line="199" w:lineRule="auto" w:before="1" w:after="0"/>
        <w:ind w:left="3430" w:right="866" w:hanging="851"/>
        <w:jc w:val="left"/>
      </w:pPr>
      <w:r>
        <w:rPr>
          <w:w w:val="85"/>
        </w:rPr>
        <w:t>Lesões</w:t>
      </w:r>
      <w:r>
        <w:rPr>
          <w:spacing w:val="10"/>
        </w:rPr>
        <w:t> </w:t>
      </w:r>
      <w:r>
        <w:rPr>
          <w:w w:val="85"/>
        </w:rPr>
        <w:t>abdominais:</w:t>
      </w:r>
      <w:r>
        <w:rPr>
          <w:spacing w:val="-11"/>
          <w:w w:val="85"/>
        </w:rPr>
        <w:t> </w:t>
      </w:r>
      <w:r>
        <w:rPr>
          <w:w w:val="85"/>
        </w:rPr>
        <w:t>avaliação</w:t>
      </w:r>
      <w:r>
        <w:rPr>
          <w:spacing w:val="-10"/>
          <w:w w:val="85"/>
        </w:rPr>
        <w:t> </w:t>
      </w:r>
      <w:r>
        <w:rPr>
          <w:w w:val="85"/>
        </w:rPr>
        <w:t>e </w:t>
      </w:r>
      <w:r>
        <w:rPr>
          <w:spacing w:val="-2"/>
          <w:w w:val="95"/>
        </w:rPr>
        <w:t>controle</w:t>
      </w:r>
    </w:p>
    <w:p>
      <w:pPr>
        <w:pStyle w:val="BodyText"/>
        <w:rPr>
          <w:rFonts w:ascii="Tahoma"/>
          <w:b/>
          <w:sz w:val="24"/>
        </w:rPr>
      </w:pPr>
    </w:p>
    <w:p>
      <w:pPr>
        <w:pStyle w:val="BodyText"/>
        <w:spacing w:before="103"/>
        <w:rPr>
          <w:rFonts w:ascii="Tahoma"/>
          <w:b/>
          <w:sz w:val="24"/>
        </w:rPr>
      </w:pPr>
    </w:p>
    <w:p>
      <w:pPr>
        <w:pStyle w:val="BodyText"/>
        <w:spacing w:line="264" w:lineRule="auto" w:before="1"/>
        <w:ind w:left="2579" w:right="716"/>
      </w:pPr>
      <w:r>
        <w:rPr>
          <w:w w:val="90"/>
        </w:rPr>
        <w:t>O abdomen se estende da parte inferior do peito até a pélvis</w:t>
      </w:r>
      <w:r>
        <w:rPr>
          <w:spacing w:val="-5"/>
          <w:w w:val="90"/>
        </w:rPr>
        <w:t> </w:t>
      </w:r>
      <w:r>
        <w:rPr>
          <w:w w:val="90"/>
        </w:rPr>
        <w:t>e</w:t>
      </w:r>
      <w:r>
        <w:rPr>
          <w:spacing w:val="-5"/>
          <w:w w:val="90"/>
        </w:rPr>
        <w:t> </w:t>
      </w:r>
      <w:r>
        <w:rPr>
          <w:w w:val="90"/>
        </w:rPr>
        <w:t>parte</w:t>
      </w:r>
      <w:r>
        <w:rPr>
          <w:spacing w:val="-5"/>
          <w:w w:val="90"/>
        </w:rPr>
        <w:t> </w:t>
      </w:r>
      <w:r>
        <w:rPr>
          <w:w w:val="90"/>
        </w:rPr>
        <w:t>superior</w:t>
      </w:r>
      <w:r>
        <w:rPr>
          <w:spacing w:val="-5"/>
          <w:w w:val="90"/>
        </w:rPr>
        <w:t> </w:t>
      </w:r>
      <w:r>
        <w:rPr>
          <w:w w:val="90"/>
        </w:rPr>
        <w:t>das</w:t>
      </w:r>
      <w:r>
        <w:rPr>
          <w:spacing w:val="-5"/>
          <w:w w:val="90"/>
        </w:rPr>
        <w:t> </w:t>
      </w:r>
      <w:r>
        <w:rPr>
          <w:w w:val="90"/>
        </w:rPr>
        <w:t>coxas.</w:t>
      </w:r>
      <w:r>
        <w:rPr>
          <w:spacing w:val="-5"/>
          <w:w w:val="90"/>
        </w:rPr>
        <w:t> </w:t>
      </w:r>
      <w:r>
        <w:rPr>
          <w:w w:val="90"/>
        </w:rPr>
        <w:t>O</w:t>
      </w:r>
      <w:r>
        <w:rPr>
          <w:spacing w:val="-5"/>
          <w:w w:val="90"/>
        </w:rPr>
        <w:t> </w:t>
      </w:r>
      <w:r>
        <w:rPr>
          <w:w w:val="90"/>
        </w:rPr>
        <w:t>períneo</w:t>
      </w:r>
      <w:r>
        <w:rPr>
          <w:spacing w:val="-5"/>
          <w:w w:val="90"/>
        </w:rPr>
        <w:t> </w:t>
      </w:r>
      <w:r>
        <w:rPr>
          <w:w w:val="90"/>
        </w:rPr>
        <w:t>–</w:t>
      </w:r>
      <w:r>
        <w:rPr>
          <w:spacing w:val="-5"/>
          <w:w w:val="90"/>
        </w:rPr>
        <w:t> </w:t>
      </w:r>
      <w:r>
        <w:rPr>
          <w:w w:val="90"/>
        </w:rPr>
        <w:t>entre</w:t>
      </w:r>
      <w:r>
        <w:rPr>
          <w:spacing w:val="-5"/>
          <w:w w:val="90"/>
        </w:rPr>
        <w:t> </w:t>
      </w:r>
      <w:r>
        <w:rPr>
          <w:w w:val="90"/>
        </w:rPr>
        <w:t>as pernas</w:t>
      </w:r>
      <w:r>
        <w:rPr>
          <w:spacing w:val="-8"/>
          <w:w w:val="90"/>
        </w:rPr>
        <w:t> </w:t>
      </w:r>
      <w:r>
        <w:rPr>
          <w:w w:val="90"/>
        </w:rPr>
        <w:t>–</w:t>
      </w:r>
      <w:r>
        <w:rPr>
          <w:spacing w:val="-7"/>
          <w:w w:val="90"/>
        </w:rPr>
        <w:t> </w:t>
      </w:r>
      <w:r>
        <w:rPr>
          <w:w w:val="90"/>
        </w:rPr>
        <w:t>e</w:t>
      </w:r>
      <w:r>
        <w:rPr>
          <w:spacing w:val="-8"/>
          <w:w w:val="90"/>
        </w:rPr>
        <w:t> </w:t>
      </w:r>
      <w:r>
        <w:rPr>
          <w:w w:val="90"/>
        </w:rPr>
        <w:t>as</w:t>
      </w:r>
      <w:r>
        <w:rPr>
          <w:spacing w:val="-7"/>
          <w:w w:val="90"/>
        </w:rPr>
        <w:t> </w:t>
      </w:r>
      <w:r>
        <w:rPr>
          <w:w w:val="90"/>
        </w:rPr>
        <w:t>genitais</w:t>
      </w:r>
      <w:r>
        <w:rPr>
          <w:spacing w:val="-8"/>
          <w:w w:val="90"/>
        </w:rPr>
        <w:t> </w:t>
      </w:r>
      <w:r>
        <w:rPr>
          <w:w w:val="90"/>
        </w:rPr>
        <w:t>também</w:t>
      </w:r>
      <w:r>
        <w:rPr>
          <w:spacing w:val="-7"/>
          <w:w w:val="90"/>
        </w:rPr>
        <w:t> </w:t>
      </w:r>
      <w:r>
        <w:rPr>
          <w:w w:val="90"/>
        </w:rPr>
        <w:t>devem</w:t>
      </w:r>
      <w:r>
        <w:rPr>
          <w:spacing w:val="-8"/>
          <w:w w:val="90"/>
        </w:rPr>
        <w:t> </w:t>
      </w:r>
      <w:r>
        <w:rPr>
          <w:w w:val="90"/>
        </w:rPr>
        <w:t>ser</w:t>
      </w:r>
      <w:r>
        <w:rPr>
          <w:spacing w:val="-8"/>
          <w:w w:val="90"/>
        </w:rPr>
        <w:t> </w:t>
      </w:r>
      <w:r>
        <w:rPr>
          <w:w w:val="90"/>
        </w:rPr>
        <w:t>examinados.</w:t>
      </w:r>
    </w:p>
    <w:p>
      <w:pPr>
        <w:pStyle w:val="BodyText"/>
      </w:pPr>
    </w:p>
    <w:p>
      <w:pPr>
        <w:pStyle w:val="BodyText"/>
      </w:pPr>
    </w:p>
    <w:p>
      <w:pPr>
        <w:pStyle w:val="BodyText"/>
        <w:spacing w:before="45"/>
      </w:pPr>
    </w:p>
    <w:p>
      <w:pPr>
        <w:pStyle w:val="Heading8"/>
        <w:ind w:left="2579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39072">
                <wp:simplePos x="0" y="0"/>
                <wp:positionH relativeFrom="page">
                  <wp:posOffset>359994</wp:posOffset>
                </wp:positionH>
                <wp:positionV relativeFrom="paragraph">
                  <wp:posOffset>114537</wp:posOffset>
                </wp:positionV>
                <wp:extent cx="1440180" cy="576580"/>
                <wp:effectExtent l="0" t="0" r="0" b="0"/>
                <wp:wrapNone/>
                <wp:docPr id="709" name="Textbox 70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09" name="Textbox 709"/>
                      <wps:cNvSpPr txBox="1"/>
                      <wps:spPr>
                        <a:xfrm>
                          <a:off x="0" y="0"/>
                          <a:ext cx="1440180" cy="576580"/>
                        </a:xfrm>
                        <a:prstGeom prst="rect">
                          <a:avLst/>
                        </a:prstGeom>
                        <a:solidFill>
                          <a:srgbClr val="AB0132"/>
                        </a:solidFill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256" w:lineRule="auto" w:before="128"/>
                              <w:ind w:left="226" w:right="224"/>
                              <w:jc w:val="center"/>
                              <w:rPr>
                                <w:rFonts w:ascii="Trebuchet MS" w:hAnsi="Trebuchet MS"/>
                                <w:color w:val="000000"/>
                              </w:rPr>
                            </w:pPr>
                            <w:r>
                              <w:rPr>
                                <w:rFonts w:ascii="Trebuchet MS" w:hAnsi="Trebuchet MS"/>
                                <w:color w:val="FFFFFF"/>
                              </w:rPr>
                              <w:t>Não se consegue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6"/>
                              </w:rPr>
                              <w:t>controlar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6"/>
                              </w:rPr>
                              <w:t>sangramento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</w:rPr>
                              <w:t>no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</w:rPr>
                              <w:t>abdomen.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8.346001pt;margin-top:9.018731pt;width:113.4pt;height:45.4pt;mso-position-horizontal-relative:page;mso-position-vertical-relative:paragraph;z-index:15939072" type="#_x0000_t202" id="docshape551" filled="true" fillcolor="#ab0132" stroked="false">
                <v:textbox inset="0,0,0,0">
                  <w:txbxContent>
                    <w:p>
                      <w:pPr>
                        <w:pStyle w:val="BodyText"/>
                        <w:spacing w:line="256" w:lineRule="auto" w:before="128"/>
                        <w:ind w:left="226" w:right="224"/>
                        <w:jc w:val="center"/>
                        <w:rPr>
                          <w:rFonts w:ascii="Trebuchet MS" w:hAnsi="Trebuchet MS"/>
                          <w:color w:val="000000"/>
                        </w:rPr>
                      </w:pPr>
                      <w:r>
                        <w:rPr>
                          <w:rFonts w:ascii="Trebuchet MS" w:hAnsi="Trebuchet MS"/>
                          <w:color w:val="FFFFFF"/>
                        </w:rPr>
                        <w:t>Não se consegue </w:t>
                      </w:r>
                      <w:r>
                        <w:rPr>
                          <w:rFonts w:ascii="Trebuchet MS" w:hAnsi="Trebuchet MS"/>
                          <w:color w:val="FFFFFF"/>
                          <w:spacing w:val="-6"/>
                        </w:rPr>
                        <w:t>controlar</w:t>
                      </w:r>
                      <w:r>
                        <w:rPr>
                          <w:rFonts w:ascii="Trebuchet MS" w:hAnsi="Trebuchet MS"/>
                          <w:color w:val="FFFFFF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spacing w:val="-6"/>
                        </w:rPr>
                        <w:t>sangramento </w:t>
                      </w:r>
                      <w:r>
                        <w:rPr>
                          <w:rFonts w:ascii="Trebuchet MS" w:hAnsi="Trebuchet MS"/>
                          <w:color w:val="FFFFFF"/>
                        </w:rPr>
                        <w:t>no</w:t>
                      </w:r>
                      <w:r>
                        <w:rPr>
                          <w:rFonts w:ascii="Trebuchet MS" w:hAnsi="Trebuchet MS"/>
                          <w:color w:val="FFFFFF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</w:rPr>
                        <w:t>abdomen.</w:t>
                      </w:r>
                    </w:p>
                  </w:txbxContent>
                </v:textbox>
                <v:fill type="solid"/>
                <w10:wrap type="none"/>
              </v:shape>
            </w:pict>
          </mc:Fallback>
        </mc:AlternateContent>
      </w:r>
      <w:r>
        <w:rPr>
          <w:color w:val="AB0132"/>
          <w:w w:val="85"/>
        </w:rPr>
        <w:t>OBJETIVOS</w:t>
      </w:r>
      <w:r>
        <w:rPr>
          <w:color w:val="AB0132"/>
          <w:spacing w:val="4"/>
        </w:rPr>
        <w:t> </w:t>
      </w:r>
      <w:r>
        <w:rPr>
          <w:color w:val="AB0132"/>
          <w:w w:val="85"/>
        </w:rPr>
        <w:t>DO</w:t>
      </w:r>
      <w:r>
        <w:rPr>
          <w:color w:val="AB0132"/>
          <w:spacing w:val="5"/>
        </w:rPr>
        <w:t> </w:t>
      </w:r>
      <w:r>
        <w:rPr>
          <w:color w:val="AB0132"/>
          <w:spacing w:val="-2"/>
          <w:w w:val="85"/>
        </w:rPr>
        <w:t>SOCORRISTA</w:t>
      </w:r>
    </w:p>
    <w:p>
      <w:pPr>
        <w:pStyle w:val="BodyText"/>
        <w:spacing w:before="30"/>
        <w:rPr>
          <w:rFonts w:ascii="Tahoma"/>
          <w:b/>
        </w:rPr>
      </w:pPr>
    </w:p>
    <w:p>
      <w:pPr>
        <w:pStyle w:val="BodyText"/>
        <w:ind w:left="2579"/>
        <w:jc w:val="both"/>
      </w:pPr>
      <w:r>
        <w:rPr>
          <w:w w:val="90"/>
        </w:rPr>
        <w:t>Imediatamente,</w:t>
      </w:r>
      <w:r>
        <w:rPr>
          <w:spacing w:val="-7"/>
          <w:w w:val="90"/>
        </w:rPr>
        <w:t> </w:t>
      </w:r>
      <w:r>
        <w:rPr>
          <w:w w:val="90"/>
        </w:rPr>
        <w:t>você</w:t>
      </w:r>
      <w:r>
        <w:rPr>
          <w:spacing w:val="-6"/>
          <w:w w:val="90"/>
        </w:rPr>
        <w:t> </w:t>
      </w:r>
      <w:r>
        <w:rPr>
          <w:spacing w:val="-2"/>
          <w:w w:val="90"/>
        </w:rPr>
        <w:t>deverá:</w:t>
      </w:r>
    </w:p>
    <w:p>
      <w:pPr>
        <w:pStyle w:val="ListParagraph"/>
        <w:numPr>
          <w:ilvl w:val="0"/>
          <w:numId w:val="142"/>
        </w:numPr>
        <w:tabs>
          <w:tab w:pos="2723" w:val="left" w:leader="none"/>
          <w:tab w:pos="2749" w:val="left" w:leader="none"/>
        </w:tabs>
        <w:spacing w:line="261" w:lineRule="auto" w:before="18" w:after="0"/>
        <w:ind w:left="2749" w:right="818" w:hanging="171"/>
        <w:jc w:val="both"/>
        <w:rPr>
          <w:sz w:val="18"/>
        </w:rPr>
      </w:pPr>
      <w:r>
        <w:rPr>
          <w:w w:val="90"/>
          <w:sz w:val="18"/>
        </w:rPr>
        <w:t>se encontrar uma lesão na parte da frente do abdomen da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vítima,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verificar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o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orifício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correspondente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de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entrada </w:t>
      </w:r>
      <w:r>
        <w:rPr>
          <w:spacing w:val="-6"/>
          <w:sz w:val="18"/>
        </w:rPr>
        <w:t>ou</w:t>
      </w:r>
      <w:r>
        <w:rPr>
          <w:spacing w:val="-11"/>
          <w:sz w:val="18"/>
        </w:rPr>
        <w:t> </w:t>
      </w:r>
      <w:r>
        <w:rPr>
          <w:spacing w:val="-6"/>
          <w:sz w:val="18"/>
        </w:rPr>
        <w:t>saída</w:t>
      </w:r>
      <w:r>
        <w:rPr>
          <w:spacing w:val="-11"/>
          <w:sz w:val="18"/>
        </w:rPr>
        <w:t> </w:t>
      </w:r>
      <w:r>
        <w:rPr>
          <w:spacing w:val="-6"/>
          <w:sz w:val="18"/>
        </w:rPr>
        <w:t>nas</w:t>
      </w:r>
      <w:r>
        <w:rPr>
          <w:spacing w:val="-11"/>
          <w:sz w:val="18"/>
        </w:rPr>
        <w:t> </w:t>
      </w:r>
      <w:r>
        <w:rPr>
          <w:spacing w:val="-6"/>
          <w:sz w:val="18"/>
        </w:rPr>
        <w:t>laterais</w:t>
      </w:r>
      <w:r>
        <w:rPr>
          <w:spacing w:val="-11"/>
          <w:sz w:val="18"/>
        </w:rPr>
        <w:t> </w:t>
      </w:r>
      <w:r>
        <w:rPr>
          <w:spacing w:val="-6"/>
          <w:sz w:val="18"/>
        </w:rPr>
        <w:t>ou</w:t>
      </w:r>
      <w:r>
        <w:rPr>
          <w:spacing w:val="-11"/>
          <w:sz w:val="18"/>
        </w:rPr>
        <w:t> </w:t>
      </w:r>
      <w:r>
        <w:rPr>
          <w:spacing w:val="-6"/>
          <w:sz w:val="18"/>
        </w:rPr>
        <w:t>costas;</w:t>
      </w:r>
    </w:p>
    <w:p>
      <w:pPr>
        <w:pStyle w:val="ListParagraph"/>
        <w:numPr>
          <w:ilvl w:val="0"/>
          <w:numId w:val="142"/>
        </w:numPr>
        <w:tabs>
          <w:tab w:pos="2724" w:val="left" w:leader="none"/>
        </w:tabs>
        <w:spacing w:line="210" w:lineRule="exact" w:before="0" w:after="0"/>
        <w:ind w:left="2724" w:right="0" w:hanging="145"/>
        <w:jc w:val="both"/>
        <w:rPr>
          <w:sz w:val="18"/>
        </w:rPr>
      </w:pPr>
      <w:r>
        <w:rPr>
          <w:w w:val="90"/>
          <w:sz w:val="18"/>
        </w:rPr>
        <w:t>minimizar</w:t>
      </w:r>
      <w:r>
        <w:rPr>
          <w:spacing w:val="-3"/>
          <w:sz w:val="18"/>
        </w:rPr>
        <w:t> </w:t>
      </w:r>
      <w:r>
        <w:rPr>
          <w:w w:val="90"/>
          <w:sz w:val="18"/>
        </w:rPr>
        <w:t>o</w:t>
      </w:r>
      <w:r>
        <w:rPr>
          <w:spacing w:val="-3"/>
          <w:sz w:val="18"/>
        </w:rPr>
        <w:t> </w:t>
      </w:r>
      <w:r>
        <w:rPr>
          <w:spacing w:val="-2"/>
          <w:w w:val="90"/>
          <w:sz w:val="18"/>
        </w:rPr>
        <w:t>choque;</w:t>
      </w:r>
    </w:p>
    <w:p>
      <w:pPr>
        <w:pStyle w:val="ListParagraph"/>
        <w:numPr>
          <w:ilvl w:val="0"/>
          <w:numId w:val="142"/>
        </w:numPr>
        <w:tabs>
          <w:tab w:pos="2724" w:val="left" w:leader="none"/>
        </w:tabs>
        <w:spacing w:line="240" w:lineRule="auto" w:before="16" w:after="0"/>
        <w:ind w:left="2724" w:right="0" w:hanging="145"/>
        <w:jc w:val="both"/>
        <w:rPr>
          <w:sz w:val="18"/>
        </w:rPr>
      </w:pPr>
      <w:r>
        <w:rPr>
          <w:w w:val="90"/>
          <w:sz w:val="18"/>
        </w:rPr>
        <w:t>minimizar</w:t>
      </w:r>
      <w:r>
        <w:rPr>
          <w:spacing w:val="-5"/>
          <w:w w:val="90"/>
          <w:sz w:val="18"/>
        </w:rPr>
        <w:t> </w:t>
      </w:r>
      <w:r>
        <w:rPr>
          <w:w w:val="90"/>
          <w:sz w:val="18"/>
        </w:rPr>
        <w:t>o</w:t>
      </w:r>
      <w:r>
        <w:rPr>
          <w:spacing w:val="-4"/>
          <w:w w:val="90"/>
          <w:sz w:val="18"/>
        </w:rPr>
        <w:t> </w:t>
      </w:r>
      <w:r>
        <w:rPr>
          <w:w w:val="90"/>
          <w:sz w:val="18"/>
        </w:rPr>
        <w:t>risco</w:t>
      </w:r>
      <w:r>
        <w:rPr>
          <w:spacing w:val="-4"/>
          <w:w w:val="90"/>
          <w:sz w:val="18"/>
        </w:rPr>
        <w:t> </w:t>
      </w:r>
      <w:r>
        <w:rPr>
          <w:w w:val="90"/>
          <w:sz w:val="18"/>
        </w:rPr>
        <w:t>de</w:t>
      </w:r>
      <w:r>
        <w:rPr>
          <w:spacing w:val="-5"/>
          <w:w w:val="90"/>
          <w:sz w:val="18"/>
        </w:rPr>
        <w:t> </w:t>
      </w:r>
      <w:r>
        <w:rPr>
          <w:spacing w:val="-2"/>
          <w:w w:val="90"/>
          <w:sz w:val="18"/>
        </w:rPr>
        <w:t>infecção;</w:t>
      </w:r>
    </w:p>
    <w:p>
      <w:pPr>
        <w:pStyle w:val="ListParagraph"/>
        <w:numPr>
          <w:ilvl w:val="0"/>
          <w:numId w:val="142"/>
        </w:numPr>
        <w:tabs>
          <w:tab w:pos="2723" w:val="left" w:leader="none"/>
          <w:tab w:pos="2749" w:val="left" w:leader="none"/>
        </w:tabs>
        <w:spacing w:line="261" w:lineRule="auto" w:before="15" w:after="0"/>
        <w:ind w:left="2749" w:right="744" w:hanging="171"/>
        <w:jc w:val="both"/>
        <w:rPr>
          <w:sz w:val="18"/>
        </w:rPr>
      </w:pPr>
      <w:r>
        <w:rPr>
          <w:w w:val="90"/>
          <w:sz w:val="18"/>
        </w:rPr>
        <w:t>já</w:t>
      </w:r>
      <w:r>
        <w:rPr>
          <w:spacing w:val="-5"/>
          <w:w w:val="90"/>
          <w:sz w:val="18"/>
        </w:rPr>
        <w:t> </w:t>
      </w:r>
      <w:r>
        <w:rPr>
          <w:w w:val="90"/>
          <w:sz w:val="18"/>
        </w:rPr>
        <w:t>que</w:t>
      </w:r>
      <w:r>
        <w:rPr>
          <w:spacing w:val="-5"/>
          <w:w w:val="90"/>
          <w:sz w:val="18"/>
        </w:rPr>
        <w:t> </w:t>
      </w:r>
      <w:r>
        <w:rPr>
          <w:w w:val="90"/>
          <w:sz w:val="18"/>
        </w:rPr>
        <w:t>vítimas</w:t>
      </w:r>
      <w:r>
        <w:rPr>
          <w:spacing w:val="-5"/>
          <w:w w:val="90"/>
          <w:sz w:val="18"/>
        </w:rPr>
        <w:t> </w:t>
      </w:r>
      <w:r>
        <w:rPr>
          <w:w w:val="90"/>
          <w:sz w:val="18"/>
        </w:rPr>
        <w:t>com</w:t>
      </w:r>
      <w:r>
        <w:rPr>
          <w:spacing w:val="-5"/>
          <w:w w:val="90"/>
          <w:sz w:val="18"/>
        </w:rPr>
        <w:t> </w:t>
      </w:r>
      <w:r>
        <w:rPr>
          <w:w w:val="90"/>
          <w:sz w:val="18"/>
        </w:rPr>
        <w:t>lesões</w:t>
      </w:r>
      <w:r>
        <w:rPr>
          <w:spacing w:val="-5"/>
          <w:w w:val="90"/>
          <w:sz w:val="18"/>
        </w:rPr>
        <w:t> </w:t>
      </w:r>
      <w:r>
        <w:rPr>
          <w:w w:val="90"/>
          <w:sz w:val="18"/>
        </w:rPr>
        <w:t>abdominais</w:t>
      </w:r>
      <w:r>
        <w:rPr>
          <w:spacing w:val="-5"/>
          <w:w w:val="90"/>
          <w:sz w:val="18"/>
        </w:rPr>
        <w:t> </w:t>
      </w:r>
      <w:r>
        <w:rPr>
          <w:w w:val="90"/>
          <w:sz w:val="18"/>
        </w:rPr>
        <w:t>tendem</w:t>
      </w:r>
      <w:r>
        <w:rPr>
          <w:spacing w:val="-5"/>
          <w:w w:val="90"/>
          <w:sz w:val="18"/>
        </w:rPr>
        <w:t> </w:t>
      </w:r>
      <w:r>
        <w:rPr>
          <w:w w:val="90"/>
          <w:sz w:val="18"/>
        </w:rPr>
        <w:t>a</w:t>
      </w:r>
      <w:r>
        <w:rPr>
          <w:spacing w:val="-5"/>
          <w:w w:val="90"/>
          <w:sz w:val="18"/>
        </w:rPr>
        <w:t> </w:t>
      </w:r>
      <w:r>
        <w:rPr>
          <w:w w:val="90"/>
          <w:sz w:val="18"/>
        </w:rPr>
        <w:t>vomitar, esteja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preparado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para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virar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a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vítima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para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um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dos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lados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e </w:t>
      </w:r>
      <w:r>
        <w:rPr>
          <w:sz w:val="18"/>
        </w:rPr>
        <w:t>limpar</w:t>
      </w:r>
      <w:r>
        <w:rPr>
          <w:spacing w:val="-7"/>
          <w:sz w:val="18"/>
        </w:rPr>
        <w:t> </w:t>
      </w:r>
      <w:r>
        <w:rPr>
          <w:sz w:val="18"/>
        </w:rPr>
        <w:t>a</w:t>
      </w:r>
      <w:r>
        <w:rPr>
          <w:spacing w:val="-7"/>
          <w:sz w:val="18"/>
        </w:rPr>
        <w:t> </w:t>
      </w:r>
      <w:r>
        <w:rPr>
          <w:sz w:val="18"/>
        </w:rPr>
        <w:t>boca</w:t>
      </w:r>
      <w:r>
        <w:rPr>
          <w:spacing w:val="-7"/>
          <w:sz w:val="18"/>
        </w:rPr>
        <w:t> </w:t>
      </w:r>
      <w:r>
        <w:rPr>
          <w:sz w:val="18"/>
        </w:rPr>
        <w:t>de</w:t>
      </w:r>
      <w:r>
        <w:rPr>
          <w:spacing w:val="-7"/>
          <w:sz w:val="18"/>
        </w:rPr>
        <w:t> </w:t>
      </w:r>
      <w:r>
        <w:rPr>
          <w:sz w:val="18"/>
        </w:rPr>
        <w:t>vômito;</w:t>
      </w:r>
    </w:p>
    <w:p>
      <w:pPr>
        <w:pStyle w:val="ListParagraph"/>
        <w:numPr>
          <w:ilvl w:val="0"/>
          <w:numId w:val="142"/>
        </w:numPr>
        <w:tabs>
          <w:tab w:pos="2724" w:val="left" w:leader="none"/>
        </w:tabs>
        <w:spacing w:line="210" w:lineRule="exact" w:before="0" w:after="0"/>
        <w:ind w:left="2724" w:right="0" w:hanging="145"/>
        <w:jc w:val="both"/>
        <w:rPr>
          <w:sz w:val="18"/>
        </w:rPr>
      </w:pPr>
      <w:r>
        <w:rPr>
          <w:w w:val="90"/>
          <w:sz w:val="18"/>
        </w:rPr>
        <w:t>monitorar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a</w:t>
      </w:r>
      <w:r>
        <w:rPr>
          <w:spacing w:val="-5"/>
          <w:w w:val="90"/>
          <w:sz w:val="18"/>
        </w:rPr>
        <w:t> </w:t>
      </w:r>
      <w:r>
        <w:rPr>
          <w:w w:val="90"/>
          <w:sz w:val="18"/>
        </w:rPr>
        <w:t>condição</w:t>
      </w:r>
      <w:r>
        <w:rPr>
          <w:spacing w:val="-5"/>
          <w:w w:val="90"/>
          <w:sz w:val="18"/>
        </w:rPr>
        <w:t> </w:t>
      </w:r>
      <w:r>
        <w:rPr>
          <w:w w:val="90"/>
          <w:sz w:val="18"/>
        </w:rPr>
        <w:t>da</w:t>
      </w:r>
      <w:r>
        <w:rPr>
          <w:spacing w:val="-5"/>
          <w:w w:val="90"/>
          <w:sz w:val="18"/>
        </w:rPr>
        <w:t> </w:t>
      </w:r>
      <w:r>
        <w:rPr>
          <w:w w:val="90"/>
          <w:sz w:val="18"/>
        </w:rPr>
        <w:t>vítima</w:t>
      </w:r>
      <w:r>
        <w:rPr>
          <w:spacing w:val="-5"/>
          <w:w w:val="90"/>
          <w:sz w:val="18"/>
        </w:rPr>
        <w:t> </w:t>
      </w:r>
      <w:r>
        <w:rPr>
          <w:w w:val="90"/>
          <w:sz w:val="18"/>
        </w:rPr>
        <w:t>a</w:t>
      </w:r>
      <w:r>
        <w:rPr>
          <w:spacing w:val="-5"/>
          <w:w w:val="90"/>
          <w:sz w:val="18"/>
        </w:rPr>
        <w:t> </w:t>
      </w:r>
      <w:r>
        <w:rPr>
          <w:w w:val="90"/>
          <w:sz w:val="18"/>
        </w:rPr>
        <w:t>cada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dez</w:t>
      </w:r>
      <w:r>
        <w:rPr>
          <w:spacing w:val="-5"/>
          <w:w w:val="90"/>
          <w:sz w:val="18"/>
        </w:rPr>
        <w:t> </w:t>
      </w:r>
      <w:r>
        <w:rPr>
          <w:spacing w:val="-2"/>
          <w:w w:val="90"/>
          <w:sz w:val="18"/>
        </w:rPr>
        <w:t>minutos;</w:t>
      </w:r>
    </w:p>
    <w:p>
      <w:pPr>
        <w:pStyle w:val="ListParagraph"/>
        <w:numPr>
          <w:ilvl w:val="0"/>
          <w:numId w:val="142"/>
        </w:numPr>
        <w:tabs>
          <w:tab w:pos="2724" w:val="left" w:leader="none"/>
        </w:tabs>
        <w:spacing w:line="240" w:lineRule="auto" w:before="16" w:after="0"/>
        <w:ind w:left="2724" w:right="0" w:hanging="145"/>
        <w:jc w:val="both"/>
        <w:rPr>
          <w:sz w:val="18"/>
        </w:rPr>
      </w:pPr>
      <w:r>
        <w:rPr>
          <w:w w:val="90"/>
          <w:sz w:val="18"/>
        </w:rPr>
        <w:t>organizar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uma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remoção</w:t>
      </w:r>
      <w:r>
        <w:rPr>
          <w:spacing w:val="-2"/>
          <w:w w:val="90"/>
          <w:sz w:val="18"/>
        </w:rPr>
        <w:t> </w:t>
      </w:r>
      <w:r>
        <w:rPr>
          <w:w w:val="90"/>
          <w:sz w:val="18"/>
        </w:rPr>
        <w:t>urgente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para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um</w:t>
      </w:r>
      <w:r>
        <w:rPr>
          <w:spacing w:val="-2"/>
          <w:w w:val="90"/>
          <w:sz w:val="18"/>
        </w:rPr>
        <w:t> hospital.</w:t>
      </w:r>
    </w:p>
    <w:p>
      <w:pPr>
        <w:pStyle w:val="BodyText"/>
      </w:pPr>
    </w:p>
    <w:p>
      <w:pPr>
        <w:pStyle w:val="BodyText"/>
        <w:spacing w:before="46"/>
      </w:pPr>
    </w:p>
    <w:p>
      <w:pPr>
        <w:pStyle w:val="Heading8"/>
        <w:spacing w:before="1"/>
        <w:ind w:left="2579"/>
      </w:pPr>
      <w:r>
        <w:rPr>
          <w:color w:val="AB0132"/>
          <w:spacing w:val="-2"/>
        </w:rPr>
        <w:t>EXAME</w:t>
      </w:r>
    </w:p>
    <w:p>
      <w:pPr>
        <w:pStyle w:val="BodyText"/>
        <w:spacing w:before="30"/>
        <w:rPr>
          <w:rFonts w:ascii="Tahoma"/>
          <w:b/>
        </w:rPr>
      </w:pPr>
    </w:p>
    <w:p>
      <w:pPr>
        <w:pStyle w:val="BodyText"/>
        <w:spacing w:line="264" w:lineRule="auto"/>
        <w:ind w:left="2579" w:right="716"/>
      </w:pPr>
      <w:r>
        <w:rPr>
          <w:w w:val="90"/>
        </w:rPr>
        <w:t>Remova</w:t>
      </w:r>
      <w:r>
        <w:rPr>
          <w:spacing w:val="-8"/>
          <w:w w:val="90"/>
        </w:rPr>
        <w:t> </w:t>
      </w:r>
      <w:r>
        <w:rPr>
          <w:w w:val="90"/>
        </w:rPr>
        <w:t>as</w:t>
      </w:r>
      <w:r>
        <w:rPr>
          <w:spacing w:val="-7"/>
          <w:w w:val="90"/>
        </w:rPr>
        <w:t> </w:t>
      </w:r>
      <w:r>
        <w:rPr>
          <w:w w:val="90"/>
        </w:rPr>
        <w:t>roupas</w:t>
      </w:r>
      <w:r>
        <w:rPr>
          <w:spacing w:val="-8"/>
          <w:w w:val="90"/>
        </w:rPr>
        <w:t> </w:t>
      </w:r>
      <w:r>
        <w:rPr>
          <w:w w:val="90"/>
        </w:rPr>
        <w:t>da</w:t>
      </w:r>
      <w:r>
        <w:rPr>
          <w:spacing w:val="-7"/>
          <w:w w:val="90"/>
        </w:rPr>
        <w:t> </w:t>
      </w:r>
      <w:r>
        <w:rPr>
          <w:w w:val="90"/>
        </w:rPr>
        <w:t>vítima</w:t>
      </w:r>
      <w:r>
        <w:rPr>
          <w:spacing w:val="-8"/>
          <w:w w:val="90"/>
        </w:rPr>
        <w:t> </w:t>
      </w:r>
      <w:r>
        <w:rPr>
          <w:w w:val="90"/>
        </w:rPr>
        <w:t>para</w:t>
      </w:r>
      <w:r>
        <w:rPr>
          <w:spacing w:val="-7"/>
          <w:w w:val="90"/>
        </w:rPr>
        <w:t> </w:t>
      </w:r>
      <w:r>
        <w:rPr>
          <w:w w:val="90"/>
        </w:rPr>
        <w:t>expor</w:t>
      </w:r>
      <w:r>
        <w:rPr>
          <w:spacing w:val="-8"/>
          <w:w w:val="90"/>
        </w:rPr>
        <w:t> </w:t>
      </w:r>
      <w:r>
        <w:rPr>
          <w:w w:val="90"/>
        </w:rPr>
        <w:t>o</w:t>
      </w:r>
      <w:r>
        <w:rPr>
          <w:spacing w:val="-8"/>
          <w:w w:val="90"/>
        </w:rPr>
        <w:t> </w:t>
      </w:r>
      <w:r>
        <w:rPr>
          <w:w w:val="90"/>
        </w:rPr>
        <w:t>abdomen,</w:t>
      </w:r>
      <w:r>
        <w:rPr>
          <w:spacing w:val="-7"/>
          <w:w w:val="90"/>
        </w:rPr>
        <w:t> </w:t>
      </w:r>
      <w:r>
        <w:rPr>
          <w:w w:val="90"/>
        </w:rPr>
        <w:t>mas </w:t>
      </w:r>
      <w:r>
        <w:rPr>
          <w:spacing w:val="-6"/>
        </w:rPr>
        <w:t>sem tentar tirar tecidos presos na lesão.</w:t>
      </w:r>
    </w:p>
    <w:p>
      <w:pPr>
        <w:pStyle w:val="BodyText"/>
        <w:spacing w:before="7"/>
      </w:pPr>
    </w:p>
    <w:p>
      <w:pPr>
        <w:pStyle w:val="Heading9"/>
        <w:ind w:left="2579"/>
      </w:pPr>
      <w:r>
        <w:rPr>
          <w:spacing w:val="-2"/>
          <w:w w:val="95"/>
        </w:rPr>
        <w:t>Observe</w:t>
      </w:r>
    </w:p>
    <w:p>
      <w:pPr>
        <w:pStyle w:val="ListParagraph"/>
        <w:numPr>
          <w:ilvl w:val="0"/>
          <w:numId w:val="142"/>
        </w:numPr>
        <w:tabs>
          <w:tab w:pos="2749" w:val="left" w:leader="none"/>
          <w:tab w:pos="2759" w:val="left" w:leader="none"/>
        </w:tabs>
        <w:spacing w:line="261" w:lineRule="auto" w:before="18" w:after="0"/>
        <w:ind w:left="2749" w:right="857" w:hanging="171"/>
        <w:jc w:val="left"/>
        <w:rPr>
          <w:sz w:val="18"/>
        </w:rPr>
      </w:pPr>
      <w:r>
        <w:rPr>
          <w:w w:val="90"/>
          <w:sz w:val="18"/>
        </w:rPr>
        <w:t>Lesões</w:t>
      </w:r>
      <w:r>
        <w:rPr>
          <w:spacing w:val="-10"/>
          <w:w w:val="90"/>
          <w:sz w:val="18"/>
        </w:rPr>
        <w:t> </w:t>
      </w:r>
      <w:r>
        <w:rPr>
          <w:w w:val="90"/>
          <w:sz w:val="18"/>
        </w:rPr>
        <w:t>superficiais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ou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profundas,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edema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ou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contusões (abrasões ou deformidade), exposição do intestino ou </w:t>
      </w:r>
      <w:r>
        <w:rPr>
          <w:sz w:val="18"/>
        </w:rPr>
        <w:t>de</w:t>
      </w:r>
      <w:r>
        <w:rPr>
          <w:spacing w:val="-13"/>
          <w:sz w:val="18"/>
        </w:rPr>
        <w:t> </w:t>
      </w:r>
      <w:r>
        <w:rPr>
          <w:sz w:val="18"/>
        </w:rPr>
        <w:t>outros</w:t>
      </w:r>
      <w:r>
        <w:rPr>
          <w:spacing w:val="-12"/>
          <w:sz w:val="18"/>
        </w:rPr>
        <w:t> </w:t>
      </w:r>
      <w:r>
        <w:rPr>
          <w:sz w:val="18"/>
        </w:rPr>
        <w:t>órgãos</w:t>
      </w:r>
      <w:r>
        <w:rPr>
          <w:spacing w:val="-13"/>
          <w:sz w:val="18"/>
        </w:rPr>
        <w:t> </w:t>
      </w:r>
      <w:r>
        <w:rPr>
          <w:sz w:val="18"/>
        </w:rPr>
        <w:t>internos.</w:t>
      </w:r>
    </w:p>
    <w:p>
      <w:pPr>
        <w:pStyle w:val="Heading9"/>
        <w:spacing w:line="207" w:lineRule="exact"/>
        <w:ind w:left="2579"/>
      </w:pPr>
      <w:r>
        <w:rPr>
          <w:spacing w:val="-4"/>
          <w:w w:val="95"/>
        </w:rPr>
        <w:t>Ouça</w:t>
      </w:r>
    </w:p>
    <w:p>
      <w:pPr>
        <w:pStyle w:val="ListParagraph"/>
        <w:numPr>
          <w:ilvl w:val="0"/>
          <w:numId w:val="142"/>
        </w:numPr>
        <w:tabs>
          <w:tab w:pos="2764" w:val="left" w:leader="none"/>
        </w:tabs>
        <w:spacing w:line="240" w:lineRule="auto" w:before="19" w:after="0"/>
        <w:ind w:left="2764" w:right="0" w:hanging="185"/>
        <w:jc w:val="both"/>
        <w:rPr>
          <w:sz w:val="18"/>
        </w:rPr>
      </w:pPr>
      <w:r>
        <w:rPr>
          <w:w w:val="90"/>
          <w:sz w:val="18"/>
        </w:rPr>
        <w:t>A</w:t>
      </w:r>
      <w:r>
        <w:rPr>
          <w:spacing w:val="-4"/>
          <w:w w:val="90"/>
          <w:sz w:val="18"/>
        </w:rPr>
        <w:t> </w:t>
      </w:r>
      <w:r>
        <w:rPr>
          <w:w w:val="90"/>
          <w:sz w:val="18"/>
        </w:rPr>
        <w:t>vítima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reclama</w:t>
      </w:r>
      <w:r>
        <w:rPr>
          <w:spacing w:val="-4"/>
          <w:w w:val="90"/>
          <w:sz w:val="18"/>
        </w:rPr>
        <w:t> </w:t>
      </w:r>
      <w:r>
        <w:rPr>
          <w:w w:val="90"/>
          <w:sz w:val="18"/>
        </w:rPr>
        <w:t>de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dor</w:t>
      </w:r>
      <w:r>
        <w:rPr>
          <w:spacing w:val="-4"/>
          <w:w w:val="90"/>
          <w:sz w:val="18"/>
        </w:rPr>
        <w:t> </w:t>
      </w:r>
      <w:r>
        <w:rPr>
          <w:w w:val="90"/>
          <w:sz w:val="18"/>
        </w:rPr>
        <w:t>no</w:t>
      </w:r>
      <w:r>
        <w:rPr>
          <w:spacing w:val="-3"/>
          <w:w w:val="90"/>
          <w:sz w:val="18"/>
        </w:rPr>
        <w:t> </w:t>
      </w:r>
      <w:r>
        <w:rPr>
          <w:spacing w:val="-2"/>
          <w:w w:val="90"/>
          <w:sz w:val="18"/>
        </w:rPr>
        <w:t>abdomen.</w:t>
      </w:r>
    </w:p>
    <w:p>
      <w:pPr>
        <w:pStyle w:val="Heading9"/>
        <w:spacing w:before="7"/>
        <w:ind w:left="2579"/>
      </w:pPr>
      <w:r>
        <w:rPr>
          <w:spacing w:val="-2"/>
          <w:w w:val="95"/>
        </w:rPr>
        <w:t>Converse</w:t>
      </w:r>
    </w:p>
    <w:p>
      <w:pPr>
        <w:pStyle w:val="ListParagraph"/>
        <w:numPr>
          <w:ilvl w:val="0"/>
          <w:numId w:val="142"/>
        </w:numPr>
        <w:tabs>
          <w:tab w:pos="2764" w:val="left" w:leader="none"/>
        </w:tabs>
        <w:spacing w:line="240" w:lineRule="auto" w:before="18" w:after="0"/>
        <w:ind w:left="2764" w:right="0" w:hanging="185"/>
        <w:jc w:val="both"/>
        <w:rPr>
          <w:sz w:val="18"/>
        </w:rPr>
      </w:pPr>
      <w:r>
        <w:rPr>
          <w:w w:val="90"/>
          <w:sz w:val="18"/>
        </w:rPr>
        <w:t>Pergunte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o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que</w:t>
      </w:r>
      <w:r>
        <w:rPr>
          <w:spacing w:val="-5"/>
          <w:w w:val="90"/>
          <w:sz w:val="18"/>
        </w:rPr>
        <w:t> </w:t>
      </w:r>
      <w:r>
        <w:rPr>
          <w:w w:val="90"/>
          <w:sz w:val="18"/>
        </w:rPr>
        <w:t>aconteceu,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quando</w:t>
      </w:r>
      <w:r>
        <w:rPr>
          <w:spacing w:val="-5"/>
          <w:w w:val="90"/>
          <w:sz w:val="18"/>
        </w:rPr>
        <w:t> </w:t>
      </w:r>
      <w:r>
        <w:rPr>
          <w:w w:val="90"/>
          <w:sz w:val="18"/>
        </w:rPr>
        <w:t>e</w:t>
      </w:r>
      <w:r>
        <w:rPr>
          <w:spacing w:val="-6"/>
          <w:w w:val="90"/>
          <w:sz w:val="18"/>
        </w:rPr>
        <w:t> </w:t>
      </w:r>
      <w:r>
        <w:rPr>
          <w:spacing w:val="-2"/>
          <w:w w:val="90"/>
          <w:sz w:val="18"/>
        </w:rPr>
        <w:t>como.</w:t>
      </w:r>
    </w:p>
    <w:p>
      <w:pPr>
        <w:pStyle w:val="Heading9"/>
        <w:spacing w:before="7"/>
        <w:ind w:left="2579"/>
      </w:pPr>
      <w:r>
        <w:rPr>
          <w:spacing w:val="-2"/>
        </w:rPr>
        <w:t>Toque</w:t>
      </w:r>
    </w:p>
    <w:p>
      <w:pPr>
        <w:pStyle w:val="ListParagraph"/>
        <w:numPr>
          <w:ilvl w:val="0"/>
          <w:numId w:val="142"/>
        </w:numPr>
        <w:tabs>
          <w:tab w:pos="2749" w:val="left" w:leader="none"/>
          <w:tab w:pos="2763" w:val="left" w:leader="none"/>
        </w:tabs>
        <w:spacing w:line="261" w:lineRule="auto" w:before="18" w:after="0"/>
        <w:ind w:left="2749" w:right="923" w:hanging="171"/>
        <w:jc w:val="left"/>
        <w:rPr>
          <w:sz w:val="18"/>
        </w:rPr>
      </w:pPr>
      <w:r>
        <w:rPr>
          <w:w w:val="90"/>
          <w:sz w:val="18"/>
        </w:rPr>
        <w:t>Bata</w:t>
      </w:r>
      <w:r>
        <w:rPr>
          <w:sz w:val="18"/>
        </w:rPr>
        <w:t> </w:t>
      </w:r>
      <w:r>
        <w:rPr>
          <w:w w:val="90"/>
          <w:sz w:val="18"/>
        </w:rPr>
        <w:t>levemente no abdomen com um dedo: parte do </w:t>
      </w:r>
      <w:r>
        <w:rPr>
          <w:spacing w:val="-2"/>
          <w:sz w:val="18"/>
        </w:rPr>
        <w:t>abdomen</w:t>
      </w:r>
      <w:r>
        <w:rPr>
          <w:spacing w:val="-10"/>
          <w:sz w:val="18"/>
        </w:rPr>
        <w:t> </w:t>
      </w:r>
      <w:r>
        <w:rPr>
          <w:spacing w:val="-2"/>
          <w:sz w:val="18"/>
        </w:rPr>
        <w:t>ou</w:t>
      </w:r>
      <w:r>
        <w:rPr>
          <w:spacing w:val="-10"/>
          <w:sz w:val="18"/>
        </w:rPr>
        <w:t> </w:t>
      </w:r>
      <w:r>
        <w:rPr>
          <w:spacing w:val="-2"/>
          <w:sz w:val="18"/>
        </w:rPr>
        <w:t>todo</w:t>
      </w:r>
      <w:r>
        <w:rPr>
          <w:spacing w:val="-10"/>
          <w:sz w:val="18"/>
        </w:rPr>
        <w:t> </w:t>
      </w:r>
      <w:r>
        <w:rPr>
          <w:spacing w:val="-2"/>
          <w:sz w:val="18"/>
        </w:rPr>
        <w:t>ele</w:t>
      </w:r>
      <w:r>
        <w:rPr>
          <w:spacing w:val="-10"/>
          <w:sz w:val="18"/>
        </w:rPr>
        <w:t> </w:t>
      </w:r>
      <w:r>
        <w:rPr>
          <w:spacing w:val="-2"/>
          <w:sz w:val="18"/>
        </w:rPr>
        <w:t>está</w:t>
      </w:r>
      <w:r>
        <w:rPr>
          <w:spacing w:val="-10"/>
          <w:sz w:val="18"/>
        </w:rPr>
        <w:t> </w:t>
      </w:r>
      <w:r>
        <w:rPr>
          <w:spacing w:val="-2"/>
          <w:sz w:val="18"/>
        </w:rPr>
        <w:t>dolorido</w:t>
      </w:r>
      <w:r>
        <w:rPr>
          <w:spacing w:val="-10"/>
          <w:sz w:val="18"/>
        </w:rPr>
        <w:t> </w:t>
      </w:r>
      <w:r>
        <w:rPr>
          <w:spacing w:val="-2"/>
          <w:sz w:val="18"/>
        </w:rPr>
        <w:t>e/ou</w:t>
      </w:r>
      <w:r>
        <w:rPr>
          <w:spacing w:val="-10"/>
          <w:sz w:val="18"/>
        </w:rPr>
        <w:t> </w:t>
      </w:r>
      <w:r>
        <w:rPr>
          <w:spacing w:val="-2"/>
          <w:sz w:val="18"/>
        </w:rPr>
        <w:t>rígido.</w:t>
      </w:r>
    </w:p>
    <w:p>
      <w:pPr>
        <w:pStyle w:val="ListParagraph"/>
        <w:spacing w:after="0" w:line="261" w:lineRule="auto"/>
        <w:jc w:val="left"/>
        <w:rPr>
          <w:sz w:val="18"/>
        </w:rPr>
        <w:sectPr>
          <w:pgSz w:w="8400" w:h="11910"/>
          <w:pgMar w:header="323" w:footer="287" w:top="520" w:bottom="480" w:left="425" w:right="425"/>
        </w:sectPr>
      </w:pPr>
    </w:p>
    <w:p>
      <w:pPr>
        <w:pStyle w:val="BodyText"/>
        <w:spacing w:before="134"/>
      </w:pPr>
    </w:p>
    <w:p>
      <w:pPr>
        <w:pStyle w:val="Heading9"/>
      </w:pPr>
      <w:r>
        <w:rPr>
          <w:spacing w:val="-2"/>
          <w:w w:val="95"/>
        </w:rPr>
        <w:t>Suspeite</w:t>
      </w:r>
    </w:p>
    <w:p>
      <w:pPr>
        <w:pStyle w:val="ListParagraph"/>
        <w:numPr>
          <w:ilvl w:val="0"/>
          <w:numId w:val="143"/>
        </w:numPr>
        <w:tabs>
          <w:tab w:pos="852" w:val="left" w:leader="none"/>
          <w:tab w:pos="878" w:val="left" w:leader="none"/>
        </w:tabs>
        <w:spacing w:line="261" w:lineRule="auto" w:before="19" w:after="0"/>
        <w:ind w:left="878" w:right="2611" w:hanging="171"/>
        <w:jc w:val="left"/>
        <w:rPr>
          <w:sz w:val="18"/>
        </w:rPr>
      </w:pPr>
      <w:r>
        <w:rPr>
          <w:spacing w:val="-2"/>
          <w:w w:val="95"/>
          <w:sz w:val="18"/>
        </w:rPr>
        <w:t>Lesões nos órgãos internos abdominais podem ser </w:t>
      </w:r>
      <w:r>
        <w:rPr>
          <w:w w:val="85"/>
          <w:sz w:val="18"/>
        </w:rPr>
        <w:t>causadas por mísseis e facadas, explosão, desaceleração, </w:t>
      </w:r>
      <w:r>
        <w:rPr>
          <w:w w:val="95"/>
          <w:sz w:val="18"/>
        </w:rPr>
        <w:t>acidente</w:t>
      </w:r>
      <w:r>
        <w:rPr>
          <w:spacing w:val="-7"/>
          <w:w w:val="95"/>
          <w:sz w:val="18"/>
        </w:rPr>
        <w:t> </w:t>
      </w:r>
      <w:r>
        <w:rPr>
          <w:w w:val="95"/>
          <w:sz w:val="18"/>
        </w:rPr>
        <w:t>de</w:t>
      </w:r>
      <w:r>
        <w:rPr>
          <w:spacing w:val="-7"/>
          <w:w w:val="95"/>
          <w:sz w:val="18"/>
        </w:rPr>
        <w:t> </w:t>
      </w:r>
      <w:r>
        <w:rPr>
          <w:w w:val="95"/>
          <w:sz w:val="18"/>
        </w:rPr>
        <w:t>trânsito,</w:t>
      </w:r>
      <w:r>
        <w:rPr>
          <w:spacing w:val="-7"/>
          <w:w w:val="95"/>
          <w:sz w:val="18"/>
        </w:rPr>
        <w:t> </w:t>
      </w:r>
      <w:r>
        <w:rPr>
          <w:w w:val="95"/>
          <w:sz w:val="18"/>
        </w:rPr>
        <w:t>um</w:t>
      </w:r>
      <w:r>
        <w:rPr>
          <w:spacing w:val="-7"/>
          <w:w w:val="95"/>
          <w:sz w:val="18"/>
        </w:rPr>
        <w:t> </w:t>
      </w:r>
      <w:r>
        <w:rPr>
          <w:w w:val="95"/>
          <w:sz w:val="18"/>
        </w:rPr>
        <w:t>esmagamento</w:t>
      </w:r>
      <w:r>
        <w:rPr>
          <w:spacing w:val="-7"/>
          <w:w w:val="95"/>
          <w:sz w:val="18"/>
        </w:rPr>
        <w:t> </w:t>
      </w:r>
      <w:r>
        <w:rPr>
          <w:w w:val="95"/>
          <w:sz w:val="18"/>
        </w:rPr>
        <w:t>ou</w:t>
      </w:r>
      <w:r>
        <w:rPr>
          <w:spacing w:val="-7"/>
          <w:w w:val="95"/>
          <w:sz w:val="18"/>
        </w:rPr>
        <w:t> </w:t>
      </w:r>
      <w:r>
        <w:rPr>
          <w:w w:val="95"/>
          <w:sz w:val="18"/>
        </w:rPr>
        <w:t>queda.</w:t>
      </w:r>
    </w:p>
    <w:p>
      <w:pPr>
        <w:pStyle w:val="ListParagraph"/>
        <w:numPr>
          <w:ilvl w:val="0"/>
          <w:numId w:val="143"/>
        </w:numPr>
        <w:tabs>
          <w:tab w:pos="852" w:val="left" w:leader="none"/>
          <w:tab w:pos="878" w:val="left" w:leader="none"/>
        </w:tabs>
        <w:spacing w:line="261" w:lineRule="auto" w:before="0" w:after="0"/>
        <w:ind w:left="878" w:right="3174" w:hanging="171"/>
        <w:jc w:val="left"/>
        <w:rPr>
          <w:sz w:val="18"/>
        </w:rPr>
      </w:pPr>
      <w:r>
        <w:rPr>
          <w:w w:val="90"/>
          <w:sz w:val="18"/>
        </w:rPr>
        <w:t>Choque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de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grande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perda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sanguínea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na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cavidade </w:t>
      </w:r>
      <w:r>
        <w:rPr>
          <w:spacing w:val="-2"/>
          <w:sz w:val="18"/>
        </w:rPr>
        <w:t>abdominal.</w:t>
      </w:r>
    </w:p>
    <w:p>
      <w:pPr>
        <w:pStyle w:val="BodyText"/>
      </w:pPr>
    </w:p>
    <w:p>
      <w:pPr>
        <w:pStyle w:val="BodyText"/>
        <w:spacing w:before="27"/>
      </w:pPr>
    </w:p>
    <w:p>
      <w:pPr>
        <w:pStyle w:val="Heading9"/>
        <w:spacing w:before="1"/>
      </w:pPr>
      <w:r>
        <w:rPr>
          <w:w w:val="90"/>
        </w:rPr>
        <w:t>Apalpação</w:t>
      </w:r>
      <w:r>
        <w:rPr>
          <w:spacing w:val="-4"/>
        </w:rPr>
        <w:t> </w:t>
      </w:r>
      <w:r>
        <w:rPr>
          <w:w w:val="90"/>
        </w:rPr>
        <w:t>do</w:t>
      </w:r>
      <w:r>
        <w:rPr>
          <w:spacing w:val="-4"/>
        </w:rPr>
        <w:t> </w:t>
      </w:r>
      <w:r>
        <w:rPr>
          <w:spacing w:val="-2"/>
          <w:w w:val="90"/>
        </w:rPr>
        <w:t>abdomen</w:t>
      </w:r>
    </w:p>
    <w:p>
      <w:pPr>
        <w:pStyle w:val="ListParagraph"/>
        <w:numPr>
          <w:ilvl w:val="0"/>
          <w:numId w:val="143"/>
        </w:numPr>
        <w:tabs>
          <w:tab w:pos="852" w:val="left" w:leader="none"/>
          <w:tab w:pos="878" w:val="left" w:leader="none"/>
        </w:tabs>
        <w:spacing w:line="261" w:lineRule="auto" w:before="18" w:after="0"/>
        <w:ind w:left="878" w:right="3035" w:hanging="171"/>
        <w:jc w:val="left"/>
        <w:rPr>
          <w:sz w:val="18"/>
        </w:rPr>
      </w:pPr>
      <w:r>
        <w:rPr>
          <w:spacing w:val="-6"/>
          <w:sz w:val="18"/>
        </w:rPr>
        <w:t>Pressione</w:t>
      </w:r>
      <w:r>
        <w:rPr>
          <w:spacing w:val="-13"/>
          <w:sz w:val="18"/>
        </w:rPr>
        <w:t> </w:t>
      </w:r>
      <w:r>
        <w:rPr>
          <w:spacing w:val="-6"/>
          <w:sz w:val="18"/>
        </w:rPr>
        <w:t>a</w:t>
      </w:r>
      <w:r>
        <w:rPr>
          <w:spacing w:val="-11"/>
          <w:sz w:val="18"/>
        </w:rPr>
        <w:t> </w:t>
      </w:r>
      <w:r>
        <w:rPr>
          <w:spacing w:val="-6"/>
          <w:sz w:val="18"/>
        </w:rPr>
        <w:t>palma</w:t>
      </w:r>
      <w:r>
        <w:rPr>
          <w:spacing w:val="-11"/>
          <w:sz w:val="18"/>
        </w:rPr>
        <w:t> </w:t>
      </w:r>
      <w:r>
        <w:rPr>
          <w:spacing w:val="-6"/>
          <w:sz w:val="18"/>
        </w:rPr>
        <w:t>aberta</w:t>
      </w:r>
      <w:r>
        <w:rPr>
          <w:spacing w:val="-11"/>
          <w:sz w:val="18"/>
        </w:rPr>
        <w:t> </w:t>
      </w:r>
      <w:r>
        <w:rPr>
          <w:spacing w:val="-6"/>
          <w:sz w:val="18"/>
        </w:rPr>
        <w:t>de</w:t>
      </w:r>
      <w:r>
        <w:rPr>
          <w:spacing w:val="-11"/>
          <w:sz w:val="18"/>
        </w:rPr>
        <w:t> </w:t>
      </w:r>
      <w:r>
        <w:rPr>
          <w:spacing w:val="-6"/>
          <w:sz w:val="18"/>
        </w:rPr>
        <w:t>uma</w:t>
      </w:r>
      <w:r>
        <w:rPr>
          <w:spacing w:val="-11"/>
          <w:sz w:val="18"/>
        </w:rPr>
        <w:t> </w:t>
      </w:r>
      <w:r>
        <w:rPr>
          <w:spacing w:val="-6"/>
          <w:sz w:val="18"/>
        </w:rPr>
        <w:t>das</w:t>
      </w:r>
      <w:r>
        <w:rPr>
          <w:spacing w:val="-11"/>
          <w:sz w:val="18"/>
        </w:rPr>
        <w:t> </w:t>
      </w:r>
      <w:r>
        <w:rPr>
          <w:spacing w:val="-6"/>
          <w:sz w:val="18"/>
        </w:rPr>
        <w:t>mãos</w:t>
      </w:r>
      <w:r>
        <w:rPr>
          <w:spacing w:val="-11"/>
          <w:sz w:val="18"/>
        </w:rPr>
        <w:t> </w:t>
      </w:r>
      <w:r>
        <w:rPr>
          <w:spacing w:val="-6"/>
          <w:sz w:val="18"/>
        </w:rPr>
        <w:t>em </w:t>
      </w:r>
      <w:r>
        <w:rPr>
          <w:w w:val="90"/>
          <w:sz w:val="18"/>
        </w:rPr>
        <w:t>diferentes partes do abdomen em sentido horário.</w:t>
      </w:r>
    </w:p>
    <w:p>
      <w:pPr>
        <w:pStyle w:val="ListParagraph"/>
        <w:numPr>
          <w:ilvl w:val="0"/>
          <w:numId w:val="143"/>
        </w:numPr>
        <w:tabs>
          <w:tab w:pos="852" w:val="left" w:leader="none"/>
          <w:tab w:pos="878" w:val="left" w:leader="none"/>
        </w:tabs>
        <w:spacing w:line="261" w:lineRule="auto" w:before="0" w:after="0"/>
        <w:ind w:left="878" w:right="2691" w:hanging="171"/>
        <w:jc w:val="left"/>
        <w:rPr>
          <w:sz w:val="18"/>
        </w:rPr>
      </w:pPr>
      <w:r>
        <w:rPr>
          <w:w w:val="90"/>
          <w:sz w:val="18"/>
        </w:rPr>
        <w:t>Verifique se o abdomen está mole (normal) ou rígido e/ </w:t>
      </w:r>
      <w:r>
        <w:rPr>
          <w:sz w:val="18"/>
        </w:rPr>
        <w:t>ou se dói.</w:t>
      </w:r>
    </w:p>
    <w:p>
      <w:pPr>
        <w:pStyle w:val="ListParagraph"/>
        <w:numPr>
          <w:ilvl w:val="0"/>
          <w:numId w:val="143"/>
        </w:numPr>
        <w:tabs>
          <w:tab w:pos="852" w:val="left" w:leader="none"/>
          <w:tab w:pos="878" w:val="left" w:leader="none"/>
        </w:tabs>
        <w:spacing w:line="261" w:lineRule="auto" w:before="0" w:after="0"/>
        <w:ind w:left="878" w:right="2599" w:hanging="171"/>
        <w:jc w:val="left"/>
        <w:rPr>
          <w:sz w:val="18"/>
        </w:rPr>
      </w:pPr>
      <w:r>
        <w:rPr>
          <w:w w:val="90"/>
          <w:sz w:val="18"/>
        </w:rPr>
        <w:t>Coloque</w:t>
      </w:r>
      <w:r>
        <w:rPr>
          <w:spacing w:val="-4"/>
          <w:w w:val="90"/>
          <w:sz w:val="18"/>
        </w:rPr>
        <w:t> </w:t>
      </w:r>
      <w:r>
        <w:rPr>
          <w:w w:val="90"/>
          <w:sz w:val="18"/>
        </w:rPr>
        <w:t>uma</w:t>
      </w:r>
      <w:r>
        <w:rPr>
          <w:spacing w:val="-4"/>
          <w:w w:val="90"/>
          <w:sz w:val="18"/>
        </w:rPr>
        <w:t> </w:t>
      </w:r>
      <w:r>
        <w:rPr>
          <w:w w:val="90"/>
          <w:sz w:val="18"/>
        </w:rPr>
        <w:t>das</w:t>
      </w:r>
      <w:r>
        <w:rPr>
          <w:spacing w:val="-4"/>
          <w:w w:val="90"/>
          <w:sz w:val="18"/>
        </w:rPr>
        <w:t> </w:t>
      </w:r>
      <w:r>
        <w:rPr>
          <w:w w:val="90"/>
          <w:sz w:val="18"/>
        </w:rPr>
        <w:t>mãos</w:t>
      </w:r>
      <w:r>
        <w:rPr>
          <w:spacing w:val="-4"/>
          <w:w w:val="90"/>
          <w:sz w:val="18"/>
        </w:rPr>
        <w:t> </w:t>
      </w:r>
      <w:r>
        <w:rPr>
          <w:w w:val="90"/>
          <w:sz w:val="18"/>
        </w:rPr>
        <w:t>em</w:t>
      </w:r>
      <w:r>
        <w:rPr>
          <w:spacing w:val="-4"/>
          <w:w w:val="90"/>
          <w:sz w:val="18"/>
        </w:rPr>
        <w:t> </w:t>
      </w:r>
      <w:r>
        <w:rPr>
          <w:w w:val="90"/>
          <w:sz w:val="18"/>
        </w:rPr>
        <w:t>cada</w:t>
      </w:r>
      <w:r>
        <w:rPr>
          <w:spacing w:val="-4"/>
          <w:w w:val="90"/>
          <w:sz w:val="18"/>
        </w:rPr>
        <w:t> </w:t>
      </w:r>
      <w:r>
        <w:rPr>
          <w:w w:val="90"/>
          <w:sz w:val="18"/>
        </w:rPr>
        <w:t>lado</w:t>
      </w:r>
      <w:r>
        <w:rPr>
          <w:spacing w:val="-4"/>
          <w:w w:val="90"/>
          <w:sz w:val="18"/>
        </w:rPr>
        <w:t> </w:t>
      </w:r>
      <w:r>
        <w:rPr>
          <w:w w:val="90"/>
          <w:sz w:val="18"/>
        </w:rPr>
        <w:t>do</w:t>
      </w:r>
      <w:r>
        <w:rPr>
          <w:spacing w:val="-4"/>
          <w:w w:val="90"/>
          <w:sz w:val="18"/>
        </w:rPr>
        <w:t> </w:t>
      </w:r>
      <w:r>
        <w:rPr>
          <w:w w:val="90"/>
          <w:sz w:val="18"/>
        </w:rPr>
        <w:t>osso</w:t>
      </w:r>
      <w:r>
        <w:rPr>
          <w:spacing w:val="-4"/>
          <w:w w:val="90"/>
          <w:sz w:val="18"/>
        </w:rPr>
        <w:t> </w:t>
      </w:r>
      <w:r>
        <w:rPr>
          <w:w w:val="90"/>
          <w:sz w:val="18"/>
        </w:rPr>
        <w:t>do</w:t>
      </w:r>
      <w:r>
        <w:rPr>
          <w:spacing w:val="-4"/>
          <w:w w:val="90"/>
          <w:sz w:val="18"/>
        </w:rPr>
        <w:t> </w:t>
      </w:r>
      <w:r>
        <w:rPr>
          <w:w w:val="90"/>
          <w:sz w:val="18"/>
        </w:rPr>
        <w:t>quadril e empurre para determinar sensibilidade e estabilidade: </w:t>
      </w:r>
      <w:r>
        <w:rPr>
          <w:sz w:val="18"/>
        </w:rPr>
        <w:t>fratura</w:t>
      </w:r>
      <w:r>
        <w:rPr>
          <w:spacing w:val="-1"/>
          <w:sz w:val="18"/>
        </w:rPr>
        <w:t> </w:t>
      </w:r>
      <w:r>
        <w:rPr>
          <w:sz w:val="18"/>
        </w:rPr>
        <w:t>da</w:t>
      </w:r>
      <w:r>
        <w:rPr>
          <w:spacing w:val="-1"/>
          <w:sz w:val="18"/>
        </w:rPr>
        <w:t> </w:t>
      </w:r>
      <w:r>
        <w:rPr>
          <w:sz w:val="18"/>
        </w:rPr>
        <w:t>pélvis.</w:t>
      </w:r>
    </w:p>
    <w:p>
      <w:pPr>
        <w:pStyle w:val="ListParagraph"/>
        <w:numPr>
          <w:ilvl w:val="0"/>
          <w:numId w:val="143"/>
        </w:numPr>
        <w:tabs>
          <w:tab w:pos="852" w:val="left" w:leader="none"/>
          <w:tab w:pos="878" w:val="left" w:leader="none"/>
        </w:tabs>
        <w:spacing w:line="261" w:lineRule="auto" w:before="0" w:after="0"/>
        <w:ind w:left="878" w:right="2603" w:hanging="171"/>
        <w:jc w:val="left"/>
        <w:rPr>
          <w:sz w:val="18"/>
        </w:rPr>
      </w:pPr>
      <w:r>
        <w:rPr>
          <w:w w:val="90"/>
          <w:sz w:val="18"/>
        </w:rPr>
        <w:t>Verifique o períneo e os órgãos genitais. Eles fazem</w:t>
      </w:r>
      <w:r>
        <w:rPr>
          <w:w w:val="90"/>
          <w:sz w:val="18"/>
        </w:rPr>
        <w:t> </w:t>
      </w:r>
      <w:r>
        <w:rPr>
          <w:spacing w:val="-2"/>
          <w:w w:val="90"/>
          <w:sz w:val="18"/>
        </w:rPr>
        <w:t>parte do abdomen. Respeite restrições culturais e sociais </w:t>
      </w:r>
      <w:r>
        <w:rPr>
          <w:sz w:val="18"/>
        </w:rPr>
        <w:t>durante o exame.</w:t>
      </w:r>
    </w:p>
    <w:p>
      <w:pPr>
        <w:pStyle w:val="BodyText"/>
        <w:spacing w:before="130"/>
        <w:rPr>
          <w:sz w:val="20"/>
        </w:rPr>
      </w:pPr>
    </w:p>
    <w:p>
      <w:pPr>
        <w:pStyle w:val="BodyText"/>
        <w:spacing w:after="0"/>
        <w:rPr>
          <w:sz w:val="20"/>
        </w:rPr>
        <w:sectPr>
          <w:pgSz w:w="8400" w:h="11910"/>
          <w:pgMar w:header="306" w:footer="287" w:top="540" w:bottom="480" w:left="425" w:right="425"/>
        </w:sectPr>
      </w:pPr>
    </w:p>
    <w:p>
      <w:pPr>
        <w:pStyle w:val="BodyText"/>
        <w:spacing w:before="90"/>
        <w:ind w:left="708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39584">
                <wp:simplePos x="0" y="0"/>
                <wp:positionH relativeFrom="page">
                  <wp:posOffset>5112003</wp:posOffset>
                </wp:positionH>
                <wp:positionV relativeFrom="page">
                  <wp:posOffset>2079574</wp:posOffset>
                </wp:positionV>
                <wp:extent cx="216535" cy="152400"/>
                <wp:effectExtent l="0" t="0" r="0" b="0"/>
                <wp:wrapNone/>
                <wp:docPr id="710" name="Graphic 71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10" name="Graphic 710"/>
                      <wps:cNvSpPr/>
                      <wps:spPr>
                        <a:xfrm>
                          <a:off x="0" y="0"/>
                          <a:ext cx="216535" cy="1524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6535" h="152400">
                              <a:moveTo>
                                <a:pt x="216001" y="0"/>
                              </a:moveTo>
                              <a:lnTo>
                                <a:pt x="0" y="0"/>
                              </a:lnTo>
                              <a:lnTo>
                                <a:pt x="0" y="152400"/>
                              </a:lnTo>
                              <a:lnTo>
                                <a:pt x="216001" y="152400"/>
                              </a:lnTo>
                              <a:lnTo>
                                <a:pt x="21600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AB013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402.519989pt;margin-top:163.746002pt;width:17.008pt;height:12pt;mso-position-horizontal-relative:page;mso-position-vertical-relative:page;z-index:15939584" id="docshape552" filled="true" fillcolor="#ab0132" stroked="false">
                <v:fill type="solid"/>
                <w10:wrap type="none"/>
              </v:rect>
            </w:pict>
          </mc:Fallback>
        </mc:AlternateContent>
      </w:r>
      <w:r>
        <w:rPr>
          <w:spacing w:val="-2"/>
          <w:w w:val="95"/>
          <w:u w:val="single"/>
        </w:rPr>
        <w:t>Observação</w:t>
      </w:r>
    </w:p>
    <w:p>
      <w:pPr>
        <w:pStyle w:val="BodyText"/>
        <w:spacing w:line="264" w:lineRule="auto" w:before="20"/>
        <w:ind w:left="708" w:firstLine="170"/>
      </w:pPr>
      <w:r>
        <w:rPr>
          <w:w w:val="90"/>
        </w:rPr>
        <w:t>Mais</w:t>
      </w:r>
      <w:r>
        <w:rPr>
          <w:spacing w:val="-1"/>
          <w:w w:val="90"/>
        </w:rPr>
        <w:t> </w:t>
      </w:r>
      <w:r>
        <w:rPr>
          <w:w w:val="90"/>
        </w:rPr>
        <w:t>tarde</w:t>
      </w:r>
      <w:r>
        <w:rPr>
          <w:spacing w:val="-1"/>
          <w:w w:val="90"/>
        </w:rPr>
        <w:t> </w:t>
      </w:r>
      <w:r>
        <w:rPr>
          <w:w w:val="90"/>
        </w:rPr>
        <w:t>durante</w:t>
      </w:r>
      <w:r>
        <w:rPr>
          <w:spacing w:val="-1"/>
          <w:w w:val="90"/>
        </w:rPr>
        <w:t> </w:t>
      </w:r>
      <w:r>
        <w:rPr>
          <w:w w:val="90"/>
        </w:rPr>
        <w:t>o</w:t>
      </w:r>
      <w:r>
        <w:rPr>
          <w:spacing w:val="-1"/>
          <w:w w:val="90"/>
        </w:rPr>
        <w:t> </w:t>
      </w:r>
      <w:r>
        <w:rPr>
          <w:w w:val="90"/>
        </w:rPr>
        <w:t>exame,</w:t>
      </w:r>
      <w:r>
        <w:rPr>
          <w:spacing w:val="-1"/>
          <w:w w:val="90"/>
        </w:rPr>
        <w:t> </w:t>
      </w:r>
      <w:r>
        <w:rPr>
          <w:w w:val="90"/>
        </w:rPr>
        <w:t>você</w:t>
      </w:r>
      <w:r>
        <w:rPr>
          <w:spacing w:val="-1"/>
          <w:w w:val="90"/>
        </w:rPr>
        <w:t> </w:t>
      </w:r>
      <w:r>
        <w:rPr>
          <w:w w:val="90"/>
        </w:rPr>
        <w:t>deve</w:t>
      </w:r>
      <w:r>
        <w:rPr>
          <w:spacing w:val="-1"/>
          <w:w w:val="90"/>
        </w:rPr>
        <w:t> </w:t>
      </w:r>
      <w:r>
        <w:rPr>
          <w:w w:val="90"/>
        </w:rPr>
        <w:t>virar</w:t>
      </w:r>
      <w:r>
        <w:rPr>
          <w:spacing w:val="-1"/>
          <w:w w:val="90"/>
        </w:rPr>
        <w:t> </w:t>
      </w:r>
      <w:r>
        <w:rPr>
          <w:w w:val="90"/>
        </w:rPr>
        <w:t>a</w:t>
      </w:r>
      <w:r>
        <w:rPr>
          <w:spacing w:val="-1"/>
          <w:w w:val="90"/>
        </w:rPr>
        <w:t> </w:t>
      </w:r>
      <w:r>
        <w:rPr>
          <w:w w:val="90"/>
        </w:rPr>
        <w:t>vítima </w:t>
      </w:r>
      <w:r>
        <w:rPr>
          <w:w w:val="85"/>
        </w:rPr>
        <w:t>para procurar lesões nas laterais ou costas do abdomen.</w:t>
      </w:r>
    </w:p>
    <w:p>
      <w:pPr>
        <w:pStyle w:val="BodyText"/>
      </w:pPr>
    </w:p>
    <w:p>
      <w:pPr>
        <w:pStyle w:val="BodyText"/>
        <w:spacing w:before="27"/>
      </w:pPr>
    </w:p>
    <w:p>
      <w:pPr>
        <w:pStyle w:val="Heading8"/>
      </w:pPr>
      <w:r>
        <w:rPr>
          <w:color w:val="AB0132"/>
          <w:w w:val="85"/>
        </w:rPr>
        <w:t>TÉCNICAS</w:t>
      </w:r>
      <w:r>
        <w:rPr>
          <w:color w:val="AB0132"/>
          <w:spacing w:val="1"/>
        </w:rPr>
        <w:t> </w:t>
      </w:r>
      <w:r>
        <w:rPr>
          <w:color w:val="AB0132"/>
          <w:spacing w:val="-2"/>
          <w:w w:val="95"/>
        </w:rPr>
        <w:t>PREFERENCIAIS</w:t>
      </w:r>
    </w:p>
    <w:p>
      <w:pPr>
        <w:pStyle w:val="BodyText"/>
        <w:spacing w:before="30"/>
        <w:rPr>
          <w:rFonts w:ascii="Tahoma"/>
          <w:b/>
        </w:rPr>
      </w:pPr>
    </w:p>
    <w:p>
      <w:pPr>
        <w:pStyle w:val="BodyText"/>
        <w:ind w:left="708"/>
      </w:pPr>
      <w:r>
        <w:rPr>
          <w:spacing w:val="-2"/>
          <w:w w:val="95"/>
          <w:u w:val="single"/>
        </w:rPr>
        <w:t>Observação</w:t>
      </w:r>
    </w:p>
    <w:p>
      <w:pPr>
        <w:pStyle w:val="BodyText"/>
        <w:spacing w:line="264" w:lineRule="auto" w:before="20"/>
        <w:ind w:left="708" w:firstLine="170"/>
      </w:pPr>
      <w:r>
        <w:rPr>
          <w:w w:val="90"/>
        </w:rPr>
        <w:t>Pelo</w:t>
      </w:r>
      <w:r>
        <w:rPr>
          <w:spacing w:val="-8"/>
          <w:w w:val="90"/>
        </w:rPr>
        <w:t> </w:t>
      </w:r>
      <w:r>
        <w:rPr>
          <w:w w:val="90"/>
        </w:rPr>
        <w:t>fato</w:t>
      </w:r>
      <w:r>
        <w:rPr>
          <w:spacing w:val="-7"/>
          <w:w w:val="90"/>
        </w:rPr>
        <w:t> </w:t>
      </w:r>
      <w:r>
        <w:rPr>
          <w:w w:val="90"/>
        </w:rPr>
        <w:t>de</w:t>
      </w:r>
      <w:r>
        <w:rPr>
          <w:spacing w:val="-8"/>
          <w:w w:val="90"/>
        </w:rPr>
        <w:t> </w:t>
      </w:r>
      <w:r>
        <w:rPr>
          <w:w w:val="90"/>
        </w:rPr>
        <w:t>as</w:t>
      </w:r>
      <w:r>
        <w:rPr>
          <w:spacing w:val="-7"/>
          <w:w w:val="90"/>
        </w:rPr>
        <w:t> </w:t>
      </w:r>
      <w:r>
        <w:rPr>
          <w:w w:val="90"/>
        </w:rPr>
        <w:t>vítimas</w:t>
      </w:r>
      <w:r>
        <w:rPr>
          <w:spacing w:val="-8"/>
          <w:w w:val="90"/>
        </w:rPr>
        <w:t> </w:t>
      </w:r>
      <w:r>
        <w:rPr>
          <w:w w:val="90"/>
        </w:rPr>
        <w:t>com</w:t>
      </w:r>
      <w:r>
        <w:rPr>
          <w:spacing w:val="-7"/>
          <w:w w:val="90"/>
        </w:rPr>
        <w:t> </w:t>
      </w:r>
      <w:r>
        <w:rPr>
          <w:w w:val="90"/>
        </w:rPr>
        <w:t>lesões</w:t>
      </w:r>
      <w:r>
        <w:rPr>
          <w:spacing w:val="-8"/>
          <w:w w:val="90"/>
        </w:rPr>
        <w:t> </w:t>
      </w:r>
      <w:r>
        <w:rPr>
          <w:w w:val="90"/>
        </w:rPr>
        <w:t>abdominais</w:t>
      </w:r>
      <w:r>
        <w:rPr>
          <w:spacing w:val="-8"/>
          <w:w w:val="90"/>
        </w:rPr>
        <w:t> </w:t>
      </w:r>
      <w:r>
        <w:rPr>
          <w:w w:val="90"/>
        </w:rPr>
        <w:t>tenderem a</w:t>
      </w:r>
      <w:r>
        <w:rPr>
          <w:spacing w:val="-1"/>
          <w:w w:val="90"/>
        </w:rPr>
        <w:t> </w:t>
      </w:r>
      <w:r>
        <w:rPr>
          <w:w w:val="90"/>
        </w:rPr>
        <w:t>vomitar,</w:t>
      </w:r>
      <w:r>
        <w:rPr>
          <w:spacing w:val="-1"/>
          <w:w w:val="90"/>
        </w:rPr>
        <w:t> </w:t>
      </w:r>
      <w:r>
        <w:rPr>
          <w:w w:val="90"/>
        </w:rPr>
        <w:t>esteja</w:t>
      </w:r>
      <w:r>
        <w:rPr>
          <w:spacing w:val="-1"/>
          <w:w w:val="90"/>
        </w:rPr>
        <w:t> </w:t>
      </w:r>
      <w:r>
        <w:rPr>
          <w:w w:val="90"/>
        </w:rPr>
        <w:t>preparado</w:t>
      </w:r>
      <w:r>
        <w:rPr>
          <w:spacing w:val="-1"/>
          <w:w w:val="90"/>
        </w:rPr>
        <w:t> </w:t>
      </w:r>
      <w:r>
        <w:rPr>
          <w:w w:val="90"/>
        </w:rPr>
        <w:t>para</w:t>
      </w:r>
      <w:r>
        <w:rPr>
          <w:spacing w:val="-1"/>
          <w:w w:val="90"/>
        </w:rPr>
        <w:t> </w:t>
      </w:r>
      <w:r>
        <w:rPr>
          <w:w w:val="90"/>
        </w:rPr>
        <w:t>virá-la</w:t>
      </w:r>
      <w:r>
        <w:rPr>
          <w:spacing w:val="-1"/>
          <w:w w:val="90"/>
        </w:rPr>
        <w:t> </w:t>
      </w:r>
      <w:r>
        <w:rPr>
          <w:w w:val="90"/>
        </w:rPr>
        <w:t>para</w:t>
      </w:r>
      <w:r>
        <w:rPr>
          <w:spacing w:val="-1"/>
          <w:w w:val="90"/>
        </w:rPr>
        <w:t> </w:t>
      </w:r>
      <w:r>
        <w:rPr>
          <w:w w:val="90"/>
        </w:rPr>
        <w:t>um</w:t>
      </w:r>
      <w:r>
        <w:rPr>
          <w:spacing w:val="-1"/>
          <w:w w:val="90"/>
        </w:rPr>
        <w:t> </w:t>
      </w:r>
      <w:r>
        <w:rPr>
          <w:w w:val="90"/>
        </w:rPr>
        <w:t>dos</w:t>
      </w:r>
      <w:r>
        <w:rPr>
          <w:spacing w:val="-1"/>
          <w:w w:val="90"/>
        </w:rPr>
        <w:t> </w:t>
      </w:r>
      <w:r>
        <w:rPr>
          <w:w w:val="90"/>
        </w:rPr>
        <w:t>lados</w:t>
      </w:r>
      <w:r>
        <w:rPr>
          <w:w w:val="90"/>
        </w:rPr>
        <w:t> </w:t>
      </w:r>
      <w:r>
        <w:rPr/>
        <w:t>e</w:t>
      </w:r>
      <w:r>
        <w:rPr>
          <w:spacing w:val="-8"/>
        </w:rPr>
        <w:t> </w:t>
      </w:r>
      <w:r>
        <w:rPr/>
        <w:t>limpar</w:t>
      </w:r>
      <w:r>
        <w:rPr>
          <w:spacing w:val="-8"/>
        </w:rPr>
        <w:t> </w:t>
      </w:r>
      <w:r>
        <w:rPr/>
        <w:t>a</w:t>
      </w:r>
      <w:r>
        <w:rPr>
          <w:spacing w:val="-8"/>
        </w:rPr>
        <w:t> </w:t>
      </w:r>
      <w:r>
        <w:rPr/>
        <w:t>boca</w:t>
      </w:r>
      <w:r>
        <w:rPr>
          <w:spacing w:val="-8"/>
        </w:rPr>
        <w:t> </w:t>
      </w:r>
      <w:r>
        <w:rPr/>
        <w:t>do</w:t>
      </w:r>
      <w:r>
        <w:rPr>
          <w:spacing w:val="-8"/>
        </w:rPr>
        <w:t> </w:t>
      </w:r>
      <w:r>
        <w:rPr/>
        <w:t>vômito.</w:t>
      </w:r>
    </w:p>
    <w:p>
      <w:pPr>
        <w:pStyle w:val="BodyText"/>
        <w:spacing w:before="6"/>
      </w:pPr>
    </w:p>
    <w:p>
      <w:pPr>
        <w:pStyle w:val="Heading9"/>
      </w:pPr>
      <w:r>
        <w:rPr>
          <w:w w:val="85"/>
        </w:rPr>
        <w:t>Posição</w:t>
      </w:r>
      <w:r>
        <w:rPr>
          <w:spacing w:val="6"/>
        </w:rPr>
        <w:t> </w:t>
      </w:r>
      <w:r>
        <w:rPr>
          <w:w w:val="85"/>
        </w:rPr>
        <w:t>de</w:t>
      </w:r>
      <w:r>
        <w:rPr>
          <w:spacing w:val="7"/>
        </w:rPr>
        <w:t> </w:t>
      </w:r>
      <w:r>
        <w:rPr>
          <w:w w:val="85"/>
        </w:rPr>
        <w:t>repouso</w:t>
      </w:r>
      <w:r>
        <w:rPr>
          <w:spacing w:val="7"/>
        </w:rPr>
        <w:t> </w:t>
      </w:r>
      <w:r>
        <w:rPr>
          <w:w w:val="85"/>
        </w:rPr>
        <w:t>e</w:t>
      </w:r>
      <w:r>
        <w:rPr>
          <w:spacing w:val="7"/>
        </w:rPr>
        <w:t> </w:t>
      </w:r>
      <w:r>
        <w:rPr>
          <w:spacing w:val="-2"/>
          <w:w w:val="85"/>
        </w:rPr>
        <w:t>remoção</w:t>
      </w:r>
    </w:p>
    <w:p>
      <w:pPr>
        <w:pStyle w:val="ListParagraph"/>
        <w:numPr>
          <w:ilvl w:val="0"/>
          <w:numId w:val="143"/>
        </w:numPr>
        <w:tabs>
          <w:tab w:pos="852" w:val="left" w:leader="none"/>
          <w:tab w:pos="878" w:val="left" w:leader="none"/>
        </w:tabs>
        <w:spacing w:line="261" w:lineRule="auto" w:before="18" w:after="0"/>
        <w:ind w:left="878" w:right="277" w:hanging="171"/>
        <w:jc w:val="left"/>
        <w:rPr>
          <w:sz w:val="18"/>
        </w:rPr>
      </w:pPr>
      <w:r>
        <w:rPr>
          <w:w w:val="85"/>
          <w:sz w:val="18"/>
        </w:rPr>
        <w:t>Ajude a vítima a se sentar na posição semi-sentada, o </w:t>
      </w:r>
      <w:r>
        <w:rPr>
          <w:w w:val="95"/>
          <w:sz w:val="18"/>
        </w:rPr>
        <w:t>que ajuda na respiração.</w:t>
      </w:r>
    </w:p>
    <w:p>
      <w:pPr>
        <w:pStyle w:val="ListParagraph"/>
        <w:numPr>
          <w:ilvl w:val="0"/>
          <w:numId w:val="143"/>
        </w:numPr>
        <w:tabs>
          <w:tab w:pos="852" w:val="left" w:leader="none"/>
          <w:tab w:pos="878" w:val="left" w:leader="none"/>
        </w:tabs>
        <w:spacing w:line="261" w:lineRule="auto" w:before="0" w:after="0"/>
        <w:ind w:left="878" w:right="300" w:hanging="171"/>
        <w:jc w:val="left"/>
        <w:rPr>
          <w:sz w:val="18"/>
        </w:rPr>
      </w:pPr>
      <w:r>
        <w:rPr>
          <w:spacing w:val="-2"/>
          <w:sz w:val="18"/>
        </w:rPr>
        <w:t>Ou,</w:t>
      </w:r>
      <w:r>
        <w:rPr>
          <w:spacing w:val="-11"/>
          <w:sz w:val="18"/>
        </w:rPr>
        <w:t> </w:t>
      </w:r>
      <w:r>
        <w:rPr>
          <w:spacing w:val="-2"/>
          <w:sz w:val="18"/>
        </w:rPr>
        <w:t>com</w:t>
      </w:r>
      <w:r>
        <w:rPr>
          <w:spacing w:val="-10"/>
          <w:sz w:val="18"/>
        </w:rPr>
        <w:t> </w:t>
      </w:r>
      <w:r>
        <w:rPr>
          <w:spacing w:val="-2"/>
          <w:sz w:val="18"/>
        </w:rPr>
        <w:t>a</w:t>
      </w:r>
      <w:r>
        <w:rPr>
          <w:spacing w:val="-11"/>
          <w:sz w:val="18"/>
        </w:rPr>
        <w:t> </w:t>
      </w:r>
      <w:r>
        <w:rPr>
          <w:spacing w:val="-2"/>
          <w:sz w:val="18"/>
        </w:rPr>
        <w:t>vítima</w:t>
      </w:r>
      <w:r>
        <w:rPr>
          <w:spacing w:val="-10"/>
          <w:sz w:val="18"/>
        </w:rPr>
        <w:t> </w:t>
      </w:r>
      <w:r>
        <w:rPr>
          <w:spacing w:val="-2"/>
          <w:sz w:val="18"/>
        </w:rPr>
        <w:t>ainda</w:t>
      </w:r>
      <w:r>
        <w:rPr>
          <w:spacing w:val="-11"/>
          <w:sz w:val="18"/>
        </w:rPr>
        <w:t> </w:t>
      </w:r>
      <w:r>
        <w:rPr>
          <w:spacing w:val="-2"/>
          <w:sz w:val="18"/>
        </w:rPr>
        <w:t>deitada,</w:t>
      </w:r>
      <w:r>
        <w:rPr>
          <w:spacing w:val="-11"/>
          <w:sz w:val="18"/>
        </w:rPr>
        <w:t> </w:t>
      </w:r>
      <w:r>
        <w:rPr>
          <w:spacing w:val="-2"/>
          <w:sz w:val="18"/>
        </w:rPr>
        <w:t>dobre</w:t>
      </w:r>
      <w:r>
        <w:rPr>
          <w:spacing w:val="-10"/>
          <w:sz w:val="18"/>
        </w:rPr>
        <w:t> </w:t>
      </w:r>
      <w:r>
        <w:rPr>
          <w:spacing w:val="-2"/>
          <w:sz w:val="18"/>
        </w:rPr>
        <w:t>e</w:t>
      </w:r>
      <w:r>
        <w:rPr>
          <w:spacing w:val="-11"/>
          <w:sz w:val="18"/>
        </w:rPr>
        <w:t> </w:t>
      </w:r>
      <w:r>
        <w:rPr>
          <w:spacing w:val="-2"/>
          <w:sz w:val="18"/>
        </w:rPr>
        <w:t>apóie</w:t>
      </w:r>
      <w:r>
        <w:rPr>
          <w:spacing w:val="-10"/>
          <w:sz w:val="18"/>
        </w:rPr>
        <w:t> </w:t>
      </w:r>
      <w:r>
        <w:rPr>
          <w:spacing w:val="-2"/>
          <w:sz w:val="18"/>
        </w:rPr>
        <w:t>os </w:t>
      </w:r>
      <w:r>
        <w:rPr>
          <w:w w:val="90"/>
          <w:sz w:val="18"/>
        </w:rPr>
        <w:t>joelhos (p. ex., com uma toalha enrolada embaixo)</w:t>
      </w:r>
      <w:r>
        <w:rPr>
          <w:spacing w:val="40"/>
          <w:sz w:val="18"/>
        </w:rPr>
        <w:t> </w:t>
      </w:r>
      <w:r>
        <w:rPr>
          <w:w w:val="85"/>
          <w:sz w:val="18"/>
        </w:rPr>
        <w:t>e levante suas pernas se possível. Isso pode aliviar a </w:t>
      </w:r>
      <w:r>
        <w:rPr>
          <w:spacing w:val="-2"/>
          <w:sz w:val="18"/>
        </w:rPr>
        <w:t>pressão</w:t>
      </w:r>
      <w:r>
        <w:rPr>
          <w:spacing w:val="-11"/>
          <w:sz w:val="18"/>
        </w:rPr>
        <w:t> </w:t>
      </w:r>
      <w:r>
        <w:rPr>
          <w:spacing w:val="-2"/>
          <w:sz w:val="18"/>
        </w:rPr>
        <w:t>sobre</w:t>
      </w:r>
      <w:r>
        <w:rPr>
          <w:spacing w:val="-10"/>
          <w:sz w:val="18"/>
        </w:rPr>
        <w:t> </w:t>
      </w:r>
      <w:r>
        <w:rPr>
          <w:spacing w:val="-2"/>
          <w:sz w:val="18"/>
        </w:rPr>
        <w:t>a</w:t>
      </w:r>
      <w:r>
        <w:rPr>
          <w:spacing w:val="-11"/>
          <w:sz w:val="18"/>
        </w:rPr>
        <w:t> </w:t>
      </w:r>
      <w:r>
        <w:rPr>
          <w:spacing w:val="-2"/>
          <w:sz w:val="18"/>
        </w:rPr>
        <w:t>lesão.</w:t>
      </w:r>
    </w:p>
    <w:p>
      <w:pPr>
        <w:spacing w:line="240" w:lineRule="auto" w:before="109"/>
        <w:rPr>
          <w:sz w:val="18"/>
        </w:rPr>
      </w:pPr>
      <w:r>
        <w:rPr/>
        <w:br w:type="column"/>
      </w:r>
      <w:r>
        <w:rPr>
          <w:sz w:val="18"/>
        </w:rPr>
      </w:r>
    </w:p>
    <w:p>
      <w:pPr>
        <w:pStyle w:val="BodyText"/>
        <w:spacing w:line="261" w:lineRule="auto"/>
        <w:ind w:left="141" w:right="190"/>
        <w:rPr>
          <w:rFonts w:ascii="Trebuchet MS" w:hAnsi="Trebuchet MS"/>
        </w:rPr>
      </w:pPr>
      <w:r>
        <w:rPr>
          <w:rFonts w:ascii="Trebuchet MS" w:hAnsi="Trebuchet MS"/>
          <w:w w:val="75"/>
        </w:rPr>
        <w:t>[vide</w:t>
      </w:r>
      <w:r>
        <w:rPr>
          <w:rFonts w:ascii="Trebuchet MS" w:hAnsi="Trebuchet MS"/>
          <w:spacing w:val="-12"/>
          <w:w w:val="75"/>
        </w:rPr>
        <w:t> </w:t>
      </w:r>
      <w:r>
        <w:rPr>
          <w:rFonts w:ascii="Trebuchet MS" w:hAnsi="Trebuchet MS"/>
          <w:w w:val="75"/>
        </w:rPr>
        <w:t>Técnica</w:t>
      </w:r>
      <w:r>
        <w:rPr>
          <w:rFonts w:ascii="Trebuchet MS" w:hAnsi="Trebuchet MS"/>
          <w:spacing w:val="-12"/>
          <w:w w:val="75"/>
        </w:rPr>
        <w:t> </w:t>
      </w:r>
      <w:r>
        <w:rPr>
          <w:rFonts w:ascii="Trebuchet MS" w:hAnsi="Trebuchet MS"/>
          <w:w w:val="75"/>
        </w:rPr>
        <w:t>de</w:t>
      </w:r>
      <w:r>
        <w:rPr>
          <w:rFonts w:ascii="Trebuchet MS" w:hAnsi="Trebuchet MS"/>
          <w:spacing w:val="-12"/>
          <w:w w:val="75"/>
        </w:rPr>
        <w:t> </w:t>
      </w:r>
      <w:r>
        <w:rPr>
          <w:rFonts w:ascii="Trebuchet MS" w:hAnsi="Trebuchet MS"/>
          <w:w w:val="75"/>
        </w:rPr>
        <w:t>imobilização</w:t>
      </w:r>
      <w:r>
        <w:rPr>
          <w:rFonts w:ascii="Trebuchet MS" w:hAnsi="Trebuchet MS"/>
          <w:spacing w:val="-12"/>
          <w:w w:val="75"/>
        </w:rPr>
        <w:t> </w:t>
      </w:r>
      <w:r>
        <w:rPr>
          <w:rFonts w:ascii="Trebuchet MS" w:hAnsi="Trebuchet MS"/>
          <w:w w:val="75"/>
        </w:rPr>
        <w:t>6.2.4</w:t>
      </w:r>
      <w:r>
        <w:rPr>
          <w:rFonts w:ascii="Trebuchet MS" w:hAnsi="Trebuchet MS"/>
          <w:spacing w:val="-12"/>
          <w:w w:val="75"/>
        </w:rPr>
        <w:t> </w:t>
      </w:r>
      <w:r>
        <w:rPr>
          <w:rFonts w:ascii="Trebuchet MS" w:hAnsi="Trebuchet MS"/>
          <w:w w:val="75"/>
        </w:rPr>
        <w:t>– </w:t>
      </w:r>
      <w:r>
        <w:rPr>
          <w:rFonts w:ascii="Trebuchet MS" w:hAnsi="Trebuchet MS"/>
          <w:w w:val="65"/>
        </w:rPr>
        <w:t>Lesões nas costas e abdomen: avaliação</w:t>
      </w:r>
      <w:r>
        <w:rPr>
          <w:rFonts w:ascii="Trebuchet MS" w:hAnsi="Trebuchet MS"/>
          <w:spacing w:val="80"/>
        </w:rPr>
        <w:t> </w:t>
      </w:r>
      <w:r>
        <w:rPr>
          <w:rFonts w:ascii="Trebuchet MS" w:hAnsi="Trebuchet MS"/>
          <w:w w:val="80"/>
        </w:rPr>
        <w:t>e</w:t>
      </w:r>
      <w:r>
        <w:rPr>
          <w:rFonts w:ascii="Trebuchet MS" w:hAnsi="Trebuchet MS"/>
          <w:spacing w:val="-16"/>
          <w:w w:val="80"/>
        </w:rPr>
        <w:t> </w:t>
      </w:r>
      <w:r>
        <w:rPr>
          <w:rFonts w:ascii="Trebuchet MS" w:hAnsi="Trebuchet MS"/>
          <w:w w:val="80"/>
        </w:rPr>
        <w:t>controle]</w:t>
      </w:r>
    </w:p>
    <w:p>
      <w:pPr>
        <w:pStyle w:val="BodyText"/>
        <w:spacing w:after="0" w:line="261" w:lineRule="auto"/>
        <w:rPr>
          <w:rFonts w:ascii="Trebuchet MS" w:hAnsi="Trebuchet MS"/>
        </w:rPr>
        <w:sectPr>
          <w:type w:val="continuous"/>
          <w:pgSz w:w="8400" w:h="11910"/>
          <w:pgMar w:header="306" w:footer="287" w:top="1340" w:bottom="280" w:left="425" w:right="425"/>
          <w:cols w:num="2" w:equalWidth="0">
            <w:col w:w="4950" w:space="40"/>
            <w:col w:w="2560"/>
          </w:cols>
        </w:sectPr>
      </w:pPr>
    </w:p>
    <w:p>
      <w:pPr>
        <w:pStyle w:val="BodyText"/>
        <w:spacing w:before="148"/>
        <w:rPr>
          <w:rFonts w:ascii="Trebuchet MS"/>
        </w:rPr>
      </w:pPr>
    </w:p>
    <w:p>
      <w:pPr>
        <w:pStyle w:val="Heading9"/>
        <w:ind w:left="2579"/>
      </w:pPr>
      <w:r>
        <w:rPr>
          <w:w w:val="85"/>
        </w:rPr>
        <w:t>Se</w:t>
      </w:r>
      <w:r>
        <w:rPr>
          <w:spacing w:val="3"/>
        </w:rPr>
        <w:t> </w:t>
      </w:r>
      <w:r>
        <w:rPr>
          <w:w w:val="85"/>
        </w:rPr>
        <w:t>houver</w:t>
      </w:r>
      <w:r>
        <w:rPr>
          <w:spacing w:val="4"/>
        </w:rPr>
        <w:t> </w:t>
      </w:r>
      <w:r>
        <w:rPr>
          <w:w w:val="85"/>
        </w:rPr>
        <w:t>uma</w:t>
      </w:r>
      <w:r>
        <w:rPr>
          <w:spacing w:val="3"/>
        </w:rPr>
        <w:t> </w:t>
      </w:r>
      <w:r>
        <w:rPr>
          <w:spacing w:val="-2"/>
          <w:w w:val="85"/>
        </w:rPr>
        <w:t>lesão</w:t>
      </w:r>
    </w:p>
    <w:p>
      <w:pPr>
        <w:pStyle w:val="ListParagraph"/>
        <w:numPr>
          <w:ilvl w:val="1"/>
          <w:numId w:val="143"/>
        </w:numPr>
        <w:tabs>
          <w:tab w:pos="2749" w:val="left" w:leader="none"/>
          <w:tab w:pos="2763" w:val="left" w:leader="none"/>
        </w:tabs>
        <w:spacing w:line="261" w:lineRule="auto" w:before="19" w:after="0"/>
        <w:ind w:left="2749" w:right="858" w:hanging="171"/>
        <w:jc w:val="left"/>
        <w:rPr>
          <w:sz w:val="18"/>
        </w:rPr>
      </w:pPr>
      <w:r>
        <w:rPr>
          <w:w w:val="90"/>
          <w:sz w:val="18"/>
        </w:rPr>
        <w:t>Cubra</w:t>
      </w:r>
      <w:r>
        <w:rPr>
          <w:sz w:val="18"/>
        </w:rPr>
        <w:t> </w:t>
      </w:r>
      <w:r>
        <w:rPr>
          <w:w w:val="90"/>
          <w:sz w:val="18"/>
        </w:rPr>
        <w:t>o</w:t>
      </w:r>
      <w:r>
        <w:rPr>
          <w:spacing w:val="-4"/>
          <w:w w:val="90"/>
          <w:sz w:val="18"/>
        </w:rPr>
        <w:t> </w:t>
      </w:r>
      <w:r>
        <w:rPr>
          <w:w w:val="90"/>
          <w:sz w:val="18"/>
        </w:rPr>
        <w:t>ferimento</w:t>
      </w:r>
      <w:r>
        <w:rPr>
          <w:spacing w:val="-4"/>
          <w:w w:val="90"/>
          <w:sz w:val="18"/>
        </w:rPr>
        <w:t> </w:t>
      </w:r>
      <w:r>
        <w:rPr>
          <w:w w:val="90"/>
          <w:sz w:val="18"/>
        </w:rPr>
        <w:t>com</w:t>
      </w:r>
      <w:r>
        <w:rPr>
          <w:spacing w:val="-4"/>
          <w:w w:val="90"/>
          <w:sz w:val="18"/>
        </w:rPr>
        <w:t> </w:t>
      </w:r>
      <w:r>
        <w:rPr>
          <w:w w:val="90"/>
          <w:sz w:val="18"/>
        </w:rPr>
        <w:t>um</w:t>
      </w:r>
      <w:r>
        <w:rPr>
          <w:spacing w:val="-4"/>
          <w:w w:val="90"/>
          <w:sz w:val="18"/>
        </w:rPr>
        <w:t> </w:t>
      </w:r>
      <w:r>
        <w:rPr>
          <w:w w:val="90"/>
          <w:sz w:val="18"/>
        </w:rPr>
        <w:t>curativo</w:t>
      </w:r>
      <w:r>
        <w:rPr>
          <w:spacing w:val="-4"/>
          <w:w w:val="90"/>
          <w:sz w:val="18"/>
        </w:rPr>
        <w:t> </w:t>
      </w:r>
      <w:r>
        <w:rPr>
          <w:w w:val="90"/>
          <w:sz w:val="18"/>
        </w:rPr>
        <w:t>limpo</w:t>
      </w:r>
      <w:r>
        <w:rPr>
          <w:spacing w:val="-4"/>
          <w:w w:val="90"/>
          <w:sz w:val="18"/>
        </w:rPr>
        <w:t> </w:t>
      </w:r>
      <w:r>
        <w:rPr>
          <w:w w:val="90"/>
          <w:sz w:val="18"/>
        </w:rPr>
        <w:t>(se</w:t>
      </w:r>
      <w:r>
        <w:rPr>
          <w:spacing w:val="-4"/>
          <w:w w:val="90"/>
          <w:sz w:val="18"/>
        </w:rPr>
        <w:t> </w:t>
      </w:r>
      <w:r>
        <w:rPr>
          <w:w w:val="90"/>
          <w:sz w:val="18"/>
        </w:rPr>
        <w:t>possível, </w:t>
      </w:r>
      <w:r>
        <w:rPr>
          <w:spacing w:val="-2"/>
          <w:sz w:val="18"/>
        </w:rPr>
        <w:t>estéril).</w:t>
      </w:r>
    </w:p>
    <w:p>
      <w:pPr>
        <w:pStyle w:val="ListParagraph"/>
        <w:numPr>
          <w:ilvl w:val="1"/>
          <w:numId w:val="143"/>
        </w:numPr>
        <w:tabs>
          <w:tab w:pos="2749" w:val="left" w:leader="none"/>
          <w:tab w:pos="2763" w:val="left" w:leader="none"/>
        </w:tabs>
        <w:spacing w:line="261" w:lineRule="auto" w:before="0" w:after="0"/>
        <w:ind w:left="2749" w:right="775" w:hanging="171"/>
        <w:jc w:val="left"/>
        <w:rPr>
          <w:sz w:val="18"/>
        </w:rPr>
      </w:pPr>
      <w:r>
        <w:rPr>
          <w:spacing w:val="-2"/>
          <w:sz w:val="18"/>
        </w:rPr>
        <w:t>Amarre</w:t>
      </w:r>
      <w:r>
        <w:rPr>
          <w:spacing w:val="-11"/>
          <w:sz w:val="18"/>
        </w:rPr>
        <w:t> </w:t>
      </w:r>
      <w:r>
        <w:rPr>
          <w:spacing w:val="-2"/>
          <w:sz w:val="18"/>
        </w:rPr>
        <w:t>o</w:t>
      </w:r>
      <w:r>
        <w:rPr>
          <w:spacing w:val="-11"/>
          <w:sz w:val="18"/>
        </w:rPr>
        <w:t> </w:t>
      </w:r>
      <w:r>
        <w:rPr>
          <w:spacing w:val="-2"/>
          <w:sz w:val="18"/>
        </w:rPr>
        <w:t>curativo</w:t>
      </w:r>
      <w:r>
        <w:rPr>
          <w:spacing w:val="-11"/>
          <w:sz w:val="18"/>
        </w:rPr>
        <w:t> </w:t>
      </w:r>
      <w:r>
        <w:rPr>
          <w:spacing w:val="-2"/>
          <w:sz w:val="18"/>
        </w:rPr>
        <w:t>firmemente</w:t>
      </w:r>
      <w:r>
        <w:rPr>
          <w:spacing w:val="-11"/>
          <w:sz w:val="18"/>
        </w:rPr>
        <w:t> </w:t>
      </w:r>
      <w:r>
        <w:rPr>
          <w:spacing w:val="-2"/>
          <w:sz w:val="18"/>
        </w:rPr>
        <w:t>no</w:t>
      </w:r>
      <w:r>
        <w:rPr>
          <w:spacing w:val="-11"/>
          <w:sz w:val="18"/>
        </w:rPr>
        <w:t> </w:t>
      </w:r>
      <w:r>
        <w:rPr>
          <w:spacing w:val="-2"/>
          <w:sz w:val="18"/>
        </w:rPr>
        <w:t>lugar</w:t>
      </w:r>
      <w:r>
        <w:rPr>
          <w:spacing w:val="-11"/>
          <w:sz w:val="18"/>
        </w:rPr>
        <w:t> </w:t>
      </w:r>
      <w:r>
        <w:rPr>
          <w:spacing w:val="-2"/>
          <w:sz w:val="18"/>
        </w:rPr>
        <w:t>com</w:t>
      </w:r>
      <w:r>
        <w:rPr>
          <w:spacing w:val="-11"/>
          <w:sz w:val="18"/>
        </w:rPr>
        <w:t> </w:t>
      </w:r>
      <w:r>
        <w:rPr>
          <w:spacing w:val="-2"/>
          <w:sz w:val="18"/>
        </w:rPr>
        <w:t>uma </w:t>
      </w:r>
      <w:r>
        <w:rPr>
          <w:w w:val="90"/>
          <w:sz w:val="18"/>
        </w:rPr>
        <w:t>bandagem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triangular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ou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adesiva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sem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aplicar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pressão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no </w:t>
      </w:r>
      <w:r>
        <w:rPr>
          <w:spacing w:val="-6"/>
          <w:sz w:val="18"/>
        </w:rPr>
        <w:t>local da ferida ou em partes internas expostas.</w:t>
      </w:r>
    </w:p>
    <w:p>
      <w:pPr>
        <w:pStyle w:val="ListParagraph"/>
        <w:numPr>
          <w:ilvl w:val="1"/>
          <w:numId w:val="143"/>
        </w:numPr>
        <w:tabs>
          <w:tab w:pos="2749" w:val="left" w:leader="none"/>
          <w:tab w:pos="2763" w:val="left" w:leader="none"/>
        </w:tabs>
        <w:spacing w:line="261" w:lineRule="auto" w:before="0" w:after="0"/>
        <w:ind w:left="2749" w:right="707" w:hanging="171"/>
        <w:jc w:val="left"/>
        <w:rPr>
          <w:sz w:val="18"/>
        </w:rPr>
      </w:pPr>
      <w:r>
        <w:rPr>
          <w:w w:val="90"/>
          <w:sz w:val="18"/>
        </w:rPr>
        <w:t>Para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isso,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amarre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as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pontas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da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bandagem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triangular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bem </w:t>
      </w:r>
      <w:r>
        <w:rPr>
          <w:spacing w:val="-6"/>
          <w:sz w:val="18"/>
        </w:rPr>
        <w:t>frouxas</w:t>
      </w:r>
      <w:r>
        <w:rPr>
          <w:spacing w:val="-9"/>
          <w:sz w:val="18"/>
        </w:rPr>
        <w:t> </w:t>
      </w:r>
      <w:r>
        <w:rPr>
          <w:spacing w:val="-6"/>
          <w:sz w:val="18"/>
        </w:rPr>
        <w:t>na</w:t>
      </w:r>
      <w:r>
        <w:rPr>
          <w:spacing w:val="-9"/>
          <w:sz w:val="18"/>
        </w:rPr>
        <w:t> </w:t>
      </w:r>
      <w:r>
        <w:rPr>
          <w:spacing w:val="-6"/>
          <w:sz w:val="18"/>
        </w:rPr>
        <w:t>lateral</w:t>
      </w:r>
      <w:r>
        <w:rPr>
          <w:spacing w:val="-9"/>
          <w:sz w:val="18"/>
        </w:rPr>
        <w:t> </w:t>
      </w:r>
      <w:r>
        <w:rPr>
          <w:spacing w:val="-6"/>
          <w:sz w:val="18"/>
        </w:rPr>
        <w:t>da</w:t>
      </w:r>
      <w:r>
        <w:rPr>
          <w:spacing w:val="-9"/>
          <w:sz w:val="18"/>
        </w:rPr>
        <w:t> </w:t>
      </w:r>
      <w:r>
        <w:rPr>
          <w:spacing w:val="-6"/>
          <w:sz w:val="18"/>
        </w:rPr>
        <w:t>vítima,</w:t>
      </w:r>
      <w:r>
        <w:rPr>
          <w:spacing w:val="-9"/>
          <w:sz w:val="18"/>
        </w:rPr>
        <w:t> </w:t>
      </w:r>
      <w:r>
        <w:rPr>
          <w:spacing w:val="-6"/>
          <w:sz w:val="18"/>
        </w:rPr>
        <w:t>e</w:t>
      </w:r>
      <w:r>
        <w:rPr>
          <w:spacing w:val="-9"/>
          <w:sz w:val="18"/>
        </w:rPr>
        <w:t> </w:t>
      </w:r>
      <w:r>
        <w:rPr>
          <w:spacing w:val="-6"/>
          <w:sz w:val="18"/>
        </w:rPr>
        <w:t>não</w:t>
      </w:r>
      <w:r>
        <w:rPr>
          <w:spacing w:val="-9"/>
          <w:sz w:val="18"/>
        </w:rPr>
        <w:t> </w:t>
      </w:r>
      <w:r>
        <w:rPr>
          <w:spacing w:val="-6"/>
          <w:sz w:val="18"/>
        </w:rPr>
        <w:t>diretamente</w:t>
      </w:r>
      <w:r>
        <w:rPr>
          <w:spacing w:val="-9"/>
          <w:sz w:val="18"/>
        </w:rPr>
        <w:t> </w:t>
      </w:r>
      <w:r>
        <w:rPr>
          <w:spacing w:val="-6"/>
          <w:sz w:val="18"/>
        </w:rPr>
        <w:t>sobre</w:t>
      </w:r>
      <w:r>
        <w:rPr>
          <w:spacing w:val="-9"/>
          <w:sz w:val="18"/>
        </w:rPr>
        <w:t> </w:t>
      </w:r>
      <w:r>
        <w:rPr>
          <w:spacing w:val="-6"/>
          <w:sz w:val="18"/>
        </w:rPr>
        <w:t>a </w:t>
      </w:r>
      <w:r>
        <w:rPr>
          <w:spacing w:val="-2"/>
          <w:sz w:val="18"/>
        </w:rPr>
        <w:t>ferida.</w:t>
      </w:r>
    </w:p>
    <w:p>
      <w:pPr>
        <w:pStyle w:val="BodyText"/>
      </w:pPr>
    </w:p>
    <w:p>
      <w:pPr>
        <w:pStyle w:val="BodyText"/>
        <w:spacing w:before="27"/>
      </w:pPr>
    </w:p>
    <w:p>
      <w:pPr>
        <w:pStyle w:val="Heading9"/>
        <w:ind w:left="2579"/>
      </w:pPr>
      <w:r>
        <w:rPr>
          <w:w w:val="85"/>
        </w:rPr>
        <w:t>Se</w:t>
      </w:r>
      <w:r>
        <w:rPr>
          <w:spacing w:val="-4"/>
        </w:rPr>
        <w:t> </w:t>
      </w:r>
      <w:r>
        <w:rPr>
          <w:w w:val="85"/>
        </w:rPr>
        <w:t>a</w:t>
      </w:r>
      <w:r>
        <w:rPr>
          <w:spacing w:val="-4"/>
        </w:rPr>
        <w:t> </w:t>
      </w:r>
      <w:r>
        <w:rPr>
          <w:w w:val="85"/>
        </w:rPr>
        <w:t>vítima</w:t>
      </w:r>
      <w:r>
        <w:rPr>
          <w:spacing w:val="-4"/>
        </w:rPr>
        <w:t> </w:t>
      </w:r>
      <w:r>
        <w:rPr>
          <w:spacing w:val="-2"/>
          <w:w w:val="85"/>
        </w:rPr>
        <w:t>tossir</w:t>
      </w:r>
    </w:p>
    <w:p>
      <w:pPr>
        <w:pStyle w:val="ListParagraph"/>
        <w:numPr>
          <w:ilvl w:val="1"/>
          <w:numId w:val="143"/>
        </w:numPr>
        <w:tabs>
          <w:tab w:pos="2723" w:val="left" w:leader="none"/>
          <w:tab w:pos="2749" w:val="left" w:leader="none"/>
        </w:tabs>
        <w:spacing w:line="261" w:lineRule="auto" w:before="18" w:after="0"/>
        <w:ind w:left="2749" w:right="838" w:hanging="171"/>
        <w:jc w:val="left"/>
        <w:rPr>
          <w:sz w:val="18"/>
        </w:rPr>
      </w:pPr>
      <w:r>
        <w:rPr>
          <w:w w:val="90"/>
          <w:sz w:val="18"/>
        </w:rPr>
        <w:t>Pressione firmemente no curativo para que o conteúdo </w:t>
      </w:r>
      <w:r>
        <w:rPr>
          <w:spacing w:val="-4"/>
          <w:sz w:val="18"/>
        </w:rPr>
        <w:t>abdominal</w:t>
      </w:r>
      <w:r>
        <w:rPr>
          <w:spacing w:val="-6"/>
          <w:sz w:val="18"/>
        </w:rPr>
        <w:t> </w:t>
      </w:r>
      <w:r>
        <w:rPr>
          <w:spacing w:val="-4"/>
          <w:sz w:val="18"/>
        </w:rPr>
        <w:t>não</w:t>
      </w:r>
      <w:r>
        <w:rPr>
          <w:spacing w:val="-6"/>
          <w:sz w:val="18"/>
        </w:rPr>
        <w:t> </w:t>
      </w:r>
      <w:r>
        <w:rPr>
          <w:spacing w:val="-4"/>
          <w:sz w:val="18"/>
        </w:rPr>
        <w:t>saia</w:t>
      </w:r>
      <w:r>
        <w:rPr>
          <w:spacing w:val="-6"/>
          <w:sz w:val="18"/>
        </w:rPr>
        <w:t> </w:t>
      </w:r>
      <w:r>
        <w:rPr>
          <w:spacing w:val="-4"/>
          <w:sz w:val="18"/>
        </w:rPr>
        <w:t>pela</w:t>
      </w:r>
      <w:r>
        <w:rPr>
          <w:spacing w:val="-6"/>
          <w:sz w:val="18"/>
        </w:rPr>
        <w:t> </w:t>
      </w:r>
      <w:r>
        <w:rPr>
          <w:spacing w:val="-4"/>
          <w:sz w:val="18"/>
        </w:rPr>
        <w:t>ferida.</w:t>
      </w:r>
    </w:p>
    <w:p>
      <w:pPr>
        <w:pStyle w:val="BodyText"/>
      </w:pPr>
    </w:p>
    <w:p>
      <w:pPr>
        <w:pStyle w:val="BodyText"/>
        <w:spacing w:before="29"/>
      </w:pPr>
    </w:p>
    <w:p>
      <w:pPr>
        <w:pStyle w:val="Heading9"/>
        <w:ind w:left="2579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40096">
                <wp:simplePos x="0" y="0"/>
                <wp:positionH relativeFrom="page">
                  <wp:posOffset>356184</wp:posOffset>
                </wp:positionH>
                <wp:positionV relativeFrom="paragraph">
                  <wp:posOffset>114258</wp:posOffset>
                </wp:positionV>
                <wp:extent cx="1443990" cy="861694"/>
                <wp:effectExtent l="0" t="0" r="0" b="0"/>
                <wp:wrapNone/>
                <wp:docPr id="711" name="Group 71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11" name="Group 711"/>
                      <wpg:cNvGrpSpPr/>
                      <wpg:grpSpPr>
                        <a:xfrm>
                          <a:off x="0" y="0"/>
                          <a:ext cx="1443990" cy="861694"/>
                          <a:chExt cx="1443990" cy="861694"/>
                        </a:xfrm>
                      </wpg:grpSpPr>
                      <pic:pic>
                        <pic:nvPicPr>
                          <pic:cNvPr id="712" name="Image 712"/>
                          <pic:cNvPicPr/>
                        </pic:nvPicPr>
                        <pic:blipFill>
                          <a:blip r:embed="rId2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10" y="1892"/>
                            <a:ext cx="1439996" cy="8573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13" name="Graphic 713"/>
                        <wps:cNvSpPr/>
                        <wps:spPr>
                          <a:xfrm>
                            <a:off x="1905" y="1905"/>
                            <a:ext cx="1440180" cy="8578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40180" h="857885">
                                <a:moveTo>
                                  <a:pt x="0" y="857300"/>
                                </a:moveTo>
                                <a:lnTo>
                                  <a:pt x="1440002" y="857300"/>
                                </a:lnTo>
                                <a:lnTo>
                                  <a:pt x="144000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857300"/>
                                </a:lnTo>
                                <a:close/>
                              </a:path>
                            </a:pathLst>
                          </a:custGeom>
                          <a:ln w="381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8.046pt;margin-top:8.996771pt;width:113.7pt;height:67.850pt;mso-position-horizontal-relative:page;mso-position-vertical-relative:paragraph;z-index:15940096" id="docshapegroup553" coordorigin="561,180" coordsize="2274,1357">
                <v:shape style="position:absolute;left:563;top:182;width:2268;height:1351" type="#_x0000_t75" id="docshape554" stroked="false">
                  <v:imagedata r:id="rId276" o:title=""/>
                </v:shape>
                <v:rect style="position:absolute;left:563;top:182;width:2268;height:1351" id="docshape555" filled="false" stroked="true" strokeweight=".3pt" strokecolor="#000000">
                  <v:stroke dashstyle="solid"/>
                </v:rect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40608">
                <wp:simplePos x="0" y="0"/>
                <wp:positionH relativeFrom="page">
                  <wp:posOffset>230722</wp:posOffset>
                </wp:positionH>
                <wp:positionV relativeFrom="paragraph">
                  <wp:posOffset>50092</wp:posOffset>
                </wp:positionV>
                <wp:extent cx="116205" cy="941069"/>
                <wp:effectExtent l="0" t="0" r="0" b="0"/>
                <wp:wrapNone/>
                <wp:docPr id="714" name="Textbox 71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14" name="Textbox 714"/>
                      <wps:cNvSpPr txBox="1"/>
                      <wps:spPr>
                        <a:xfrm>
                          <a:off x="0" y="0"/>
                          <a:ext cx="116205" cy="941069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19"/>
                              <w:ind w:left="20" w:right="0" w:firstLine="0"/>
                              <w:jc w:val="left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spacing w:val="2"/>
                                <w:w w:val="65"/>
                                <w:sz w:val="12"/>
                              </w:rPr>
                              <w:t>Sociedade</w:t>
                            </w:r>
                            <w:r>
                              <w:rPr>
                                <w:rFonts w:ascii="Trebuchet MS"/>
                                <w:spacing w:val="-10"/>
                                <w:sz w:val="12"/>
                              </w:rPr>
                              <w:t> </w:t>
                            </w:r>
                            <w:r>
                              <w:rPr>
                                <w:rFonts w:ascii="Trebuchet MS"/>
                                <w:spacing w:val="2"/>
                                <w:w w:val="65"/>
                                <w:sz w:val="12"/>
                              </w:rPr>
                              <w:t>da</w:t>
                            </w:r>
                            <w:r>
                              <w:rPr>
                                <w:rFonts w:ascii="Trebuchet MS"/>
                                <w:spacing w:val="-9"/>
                                <w:sz w:val="12"/>
                              </w:rPr>
                              <w:t> </w:t>
                            </w:r>
                            <w:r>
                              <w:rPr>
                                <w:rFonts w:ascii="Trebuchet MS"/>
                                <w:spacing w:val="2"/>
                                <w:w w:val="65"/>
                                <w:sz w:val="12"/>
                              </w:rPr>
                              <w:t>Cruz</w:t>
                            </w:r>
                            <w:r>
                              <w:rPr>
                                <w:rFonts w:ascii="Trebuchet MS"/>
                                <w:spacing w:val="-9"/>
                                <w:sz w:val="12"/>
                              </w:rPr>
                              <w:t> </w:t>
                            </w:r>
                            <w:r>
                              <w:rPr>
                                <w:rFonts w:ascii="Trebuchet MS"/>
                                <w:spacing w:val="2"/>
                                <w:w w:val="65"/>
                                <w:sz w:val="12"/>
                              </w:rPr>
                              <w:t>Vermelha</w:t>
                            </w:r>
                            <w:r>
                              <w:rPr>
                                <w:rFonts w:ascii="Trebuchet MS"/>
                                <w:spacing w:val="-9"/>
                                <w:sz w:val="12"/>
                              </w:rPr>
                              <w:t> </w:t>
                            </w:r>
                            <w:r>
                              <w:rPr>
                                <w:rFonts w:ascii="Trebuchet MS"/>
                                <w:spacing w:val="2"/>
                                <w:w w:val="65"/>
                                <w:sz w:val="12"/>
                              </w:rPr>
                              <w:t>do</w:t>
                            </w:r>
                            <w:r>
                              <w:rPr>
                                <w:rFonts w:ascii="Trebuchet MS"/>
                                <w:spacing w:val="-9"/>
                                <w:sz w:val="12"/>
                              </w:rPr>
                              <w:t> </w:t>
                            </w:r>
                            <w:r>
                              <w:rPr>
                                <w:rFonts w:ascii="Trebuchet MS"/>
                                <w:spacing w:val="-2"/>
                                <w:w w:val="65"/>
                                <w:sz w:val="12"/>
                              </w:rPr>
                              <w:t>Nepal</w:t>
                            </w:r>
                          </w:p>
                        </w:txbxContent>
                      </wps:txbx>
                      <wps:bodyPr wrap="square" lIns="0" tIns="0" rIns="0" bIns="0" rtlCol="0" vert="vert27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8.167101pt;margin-top:3.944268pt;width:9.15pt;height:74.1pt;mso-position-horizontal-relative:page;mso-position-vertical-relative:paragraph;z-index:15940608" type="#_x0000_t202" id="docshape556" filled="false" stroked="false">
                <v:textbox inset="0,0,0,0" style="layout-flow:vertical;mso-layout-flow-alt:bottom-to-top">
                  <w:txbxContent>
                    <w:p>
                      <w:pPr>
                        <w:spacing w:before="19"/>
                        <w:ind w:left="20" w:right="0" w:firstLine="0"/>
                        <w:jc w:val="left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spacing w:val="2"/>
                          <w:w w:val="65"/>
                          <w:sz w:val="12"/>
                        </w:rPr>
                        <w:t>Sociedade</w:t>
                      </w:r>
                      <w:r>
                        <w:rPr>
                          <w:rFonts w:ascii="Trebuchet MS"/>
                          <w:spacing w:val="-10"/>
                          <w:sz w:val="12"/>
                        </w:rPr>
                        <w:t> </w:t>
                      </w:r>
                      <w:r>
                        <w:rPr>
                          <w:rFonts w:ascii="Trebuchet MS"/>
                          <w:spacing w:val="2"/>
                          <w:w w:val="65"/>
                          <w:sz w:val="12"/>
                        </w:rPr>
                        <w:t>da</w:t>
                      </w:r>
                      <w:r>
                        <w:rPr>
                          <w:rFonts w:ascii="Trebuchet MS"/>
                          <w:spacing w:val="-9"/>
                          <w:sz w:val="12"/>
                        </w:rPr>
                        <w:t> </w:t>
                      </w:r>
                      <w:r>
                        <w:rPr>
                          <w:rFonts w:ascii="Trebuchet MS"/>
                          <w:spacing w:val="2"/>
                          <w:w w:val="65"/>
                          <w:sz w:val="12"/>
                        </w:rPr>
                        <w:t>Cruz</w:t>
                      </w:r>
                      <w:r>
                        <w:rPr>
                          <w:rFonts w:ascii="Trebuchet MS"/>
                          <w:spacing w:val="-9"/>
                          <w:sz w:val="12"/>
                        </w:rPr>
                        <w:t> </w:t>
                      </w:r>
                      <w:r>
                        <w:rPr>
                          <w:rFonts w:ascii="Trebuchet MS"/>
                          <w:spacing w:val="2"/>
                          <w:w w:val="65"/>
                          <w:sz w:val="12"/>
                        </w:rPr>
                        <w:t>Vermelha</w:t>
                      </w:r>
                      <w:r>
                        <w:rPr>
                          <w:rFonts w:ascii="Trebuchet MS"/>
                          <w:spacing w:val="-9"/>
                          <w:sz w:val="12"/>
                        </w:rPr>
                        <w:t> </w:t>
                      </w:r>
                      <w:r>
                        <w:rPr>
                          <w:rFonts w:ascii="Trebuchet MS"/>
                          <w:spacing w:val="2"/>
                          <w:w w:val="65"/>
                          <w:sz w:val="12"/>
                        </w:rPr>
                        <w:t>do</w:t>
                      </w:r>
                      <w:r>
                        <w:rPr>
                          <w:rFonts w:ascii="Trebuchet MS"/>
                          <w:spacing w:val="-9"/>
                          <w:sz w:val="12"/>
                        </w:rPr>
                        <w:t> </w:t>
                      </w:r>
                      <w:r>
                        <w:rPr>
                          <w:rFonts w:ascii="Trebuchet MS"/>
                          <w:spacing w:val="-2"/>
                          <w:w w:val="65"/>
                          <w:sz w:val="12"/>
                        </w:rPr>
                        <w:t>Nepal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w w:val="85"/>
        </w:rPr>
        <w:t>Em</w:t>
      </w:r>
      <w:r>
        <w:rPr>
          <w:spacing w:val="4"/>
        </w:rPr>
        <w:t> </w:t>
      </w:r>
      <w:r>
        <w:rPr>
          <w:w w:val="85"/>
        </w:rPr>
        <w:t>caso</w:t>
      </w:r>
      <w:r>
        <w:rPr>
          <w:spacing w:val="5"/>
        </w:rPr>
        <w:t> </w:t>
      </w:r>
      <w:r>
        <w:rPr>
          <w:w w:val="85"/>
        </w:rPr>
        <w:t>de</w:t>
      </w:r>
      <w:r>
        <w:rPr>
          <w:spacing w:val="5"/>
        </w:rPr>
        <w:t> </w:t>
      </w:r>
      <w:r>
        <w:rPr>
          <w:w w:val="85"/>
        </w:rPr>
        <w:t>exposição</w:t>
      </w:r>
      <w:r>
        <w:rPr>
          <w:spacing w:val="5"/>
        </w:rPr>
        <w:t> </w:t>
      </w:r>
      <w:r>
        <w:rPr>
          <w:w w:val="85"/>
        </w:rPr>
        <w:t>dos</w:t>
      </w:r>
      <w:r>
        <w:rPr>
          <w:spacing w:val="4"/>
        </w:rPr>
        <w:t> </w:t>
      </w:r>
      <w:r>
        <w:rPr>
          <w:spacing w:val="-2"/>
          <w:w w:val="85"/>
        </w:rPr>
        <w:t>intestinos</w:t>
      </w:r>
    </w:p>
    <w:p>
      <w:pPr>
        <w:pStyle w:val="ListParagraph"/>
        <w:numPr>
          <w:ilvl w:val="1"/>
          <w:numId w:val="143"/>
        </w:numPr>
        <w:tabs>
          <w:tab w:pos="2749" w:val="left" w:leader="none"/>
          <w:tab w:pos="2763" w:val="left" w:leader="none"/>
        </w:tabs>
        <w:spacing w:line="261" w:lineRule="auto" w:before="19" w:after="0"/>
        <w:ind w:left="2749" w:right="1158" w:hanging="171"/>
        <w:jc w:val="left"/>
        <w:rPr>
          <w:sz w:val="18"/>
        </w:rPr>
      </w:pPr>
      <w:r>
        <w:rPr>
          <w:w w:val="85"/>
          <w:sz w:val="18"/>
        </w:rPr>
        <w:t>Use</w:t>
      </w:r>
      <w:r>
        <w:rPr>
          <w:sz w:val="18"/>
        </w:rPr>
        <w:t> </w:t>
      </w:r>
      <w:r>
        <w:rPr>
          <w:w w:val="85"/>
          <w:sz w:val="18"/>
        </w:rPr>
        <w:t>luvas descartáveis. Não os toque com as mãos </w:t>
      </w:r>
      <w:r>
        <w:rPr>
          <w:spacing w:val="-2"/>
          <w:w w:val="95"/>
          <w:sz w:val="18"/>
        </w:rPr>
        <w:t>descobertas.</w:t>
      </w:r>
    </w:p>
    <w:p>
      <w:pPr>
        <w:pStyle w:val="ListParagraph"/>
        <w:numPr>
          <w:ilvl w:val="1"/>
          <w:numId w:val="143"/>
        </w:numPr>
        <w:tabs>
          <w:tab w:pos="2764" w:val="left" w:leader="none"/>
        </w:tabs>
        <w:spacing w:line="209" w:lineRule="exact" w:before="0" w:after="0"/>
        <w:ind w:left="2764" w:right="0" w:hanging="185"/>
        <w:jc w:val="left"/>
        <w:rPr>
          <w:sz w:val="18"/>
        </w:rPr>
      </w:pPr>
      <w:r>
        <w:rPr>
          <w:w w:val="90"/>
          <w:sz w:val="18"/>
        </w:rPr>
        <w:t>Não</w:t>
      </w:r>
      <w:r>
        <w:rPr>
          <w:spacing w:val="-4"/>
          <w:w w:val="90"/>
          <w:sz w:val="18"/>
        </w:rPr>
        <w:t> </w:t>
      </w:r>
      <w:r>
        <w:rPr>
          <w:w w:val="90"/>
          <w:sz w:val="18"/>
        </w:rPr>
        <w:t>tente</w:t>
      </w:r>
      <w:r>
        <w:rPr>
          <w:spacing w:val="-4"/>
          <w:w w:val="90"/>
          <w:sz w:val="18"/>
        </w:rPr>
        <w:t> </w:t>
      </w:r>
      <w:r>
        <w:rPr>
          <w:w w:val="90"/>
          <w:sz w:val="18"/>
        </w:rPr>
        <w:t>recolocá-los</w:t>
      </w:r>
      <w:r>
        <w:rPr>
          <w:spacing w:val="-4"/>
          <w:w w:val="90"/>
          <w:sz w:val="18"/>
        </w:rPr>
        <w:t> </w:t>
      </w:r>
      <w:r>
        <w:rPr>
          <w:w w:val="90"/>
          <w:sz w:val="18"/>
        </w:rPr>
        <w:t>no</w:t>
      </w:r>
      <w:r>
        <w:rPr>
          <w:spacing w:val="-4"/>
          <w:w w:val="90"/>
          <w:sz w:val="18"/>
        </w:rPr>
        <w:t> </w:t>
      </w:r>
      <w:r>
        <w:rPr>
          <w:spacing w:val="-2"/>
          <w:w w:val="90"/>
          <w:sz w:val="18"/>
        </w:rPr>
        <w:t>abdomen.</w:t>
      </w:r>
    </w:p>
    <w:p>
      <w:pPr>
        <w:pStyle w:val="ListParagraph"/>
        <w:numPr>
          <w:ilvl w:val="1"/>
          <w:numId w:val="143"/>
        </w:numPr>
        <w:tabs>
          <w:tab w:pos="2749" w:val="left" w:leader="none"/>
          <w:tab w:pos="2763" w:val="left" w:leader="none"/>
        </w:tabs>
        <w:spacing w:line="261" w:lineRule="auto" w:before="15" w:after="0"/>
        <w:ind w:left="2749" w:right="1070" w:hanging="171"/>
        <w:jc w:val="left"/>
        <w:rPr>
          <w:sz w:val="18"/>
        </w:rPr>
      </w:pPr>
      <w:r>
        <w:rPr>
          <w:w w:val="90"/>
          <w:sz w:val="18"/>
        </w:rPr>
        <w:t>Cubra</w:t>
      </w:r>
      <w:r>
        <w:rPr>
          <w:sz w:val="18"/>
        </w:rPr>
        <w:t> </w:t>
      </w:r>
      <w:r>
        <w:rPr>
          <w:w w:val="90"/>
          <w:sz w:val="18"/>
        </w:rPr>
        <w:t>os intestinos com um grande curativo úmido (use</w:t>
      </w:r>
      <w:r>
        <w:rPr>
          <w:spacing w:val="-5"/>
          <w:w w:val="90"/>
          <w:sz w:val="18"/>
        </w:rPr>
        <w:t> </w:t>
      </w:r>
      <w:r>
        <w:rPr>
          <w:w w:val="90"/>
          <w:sz w:val="18"/>
        </w:rPr>
        <w:t>água</w:t>
      </w:r>
      <w:r>
        <w:rPr>
          <w:spacing w:val="-5"/>
          <w:w w:val="90"/>
          <w:sz w:val="18"/>
        </w:rPr>
        <w:t> </w:t>
      </w:r>
      <w:r>
        <w:rPr>
          <w:w w:val="90"/>
          <w:sz w:val="18"/>
        </w:rPr>
        <w:t>limpa</w:t>
      </w:r>
      <w:r>
        <w:rPr>
          <w:spacing w:val="-5"/>
          <w:w w:val="90"/>
          <w:sz w:val="18"/>
        </w:rPr>
        <w:t> </w:t>
      </w:r>
      <w:r>
        <w:rPr>
          <w:w w:val="90"/>
          <w:sz w:val="18"/>
        </w:rPr>
        <w:t>ou</w:t>
      </w:r>
      <w:r>
        <w:rPr>
          <w:spacing w:val="-5"/>
          <w:w w:val="90"/>
          <w:sz w:val="18"/>
        </w:rPr>
        <w:t> </w:t>
      </w:r>
      <w:r>
        <w:rPr>
          <w:w w:val="90"/>
          <w:sz w:val="18"/>
        </w:rPr>
        <w:t>solução</w:t>
      </w:r>
      <w:r>
        <w:rPr>
          <w:spacing w:val="-5"/>
          <w:w w:val="90"/>
          <w:sz w:val="18"/>
        </w:rPr>
        <w:t> </w:t>
      </w:r>
      <w:r>
        <w:rPr>
          <w:w w:val="90"/>
          <w:sz w:val="18"/>
        </w:rPr>
        <w:t>salina</w:t>
      </w:r>
      <w:r>
        <w:rPr>
          <w:spacing w:val="-5"/>
          <w:w w:val="90"/>
          <w:sz w:val="18"/>
        </w:rPr>
        <w:t> </w:t>
      </w:r>
      <w:r>
        <w:rPr>
          <w:w w:val="90"/>
          <w:sz w:val="18"/>
        </w:rPr>
        <w:t>estéril</w:t>
      </w:r>
      <w:r>
        <w:rPr>
          <w:spacing w:val="-5"/>
          <w:w w:val="90"/>
          <w:sz w:val="18"/>
        </w:rPr>
        <w:t> </w:t>
      </w:r>
      <w:r>
        <w:rPr>
          <w:w w:val="90"/>
          <w:sz w:val="18"/>
        </w:rPr>
        <w:t>normal,</w:t>
      </w:r>
      <w:r>
        <w:rPr>
          <w:spacing w:val="-5"/>
          <w:w w:val="90"/>
          <w:sz w:val="18"/>
        </w:rPr>
        <w:t> </w:t>
      </w:r>
      <w:r>
        <w:rPr>
          <w:w w:val="90"/>
          <w:sz w:val="18"/>
        </w:rPr>
        <w:t>se </w:t>
      </w:r>
      <w:r>
        <w:rPr>
          <w:spacing w:val="-2"/>
          <w:sz w:val="18"/>
        </w:rPr>
        <w:t>disponível).</w:t>
      </w:r>
    </w:p>
    <w:p>
      <w:pPr>
        <w:pStyle w:val="ListParagraph"/>
        <w:numPr>
          <w:ilvl w:val="1"/>
          <w:numId w:val="143"/>
        </w:numPr>
        <w:tabs>
          <w:tab w:pos="2749" w:val="left" w:leader="none"/>
          <w:tab w:pos="2763" w:val="left" w:leader="none"/>
        </w:tabs>
        <w:spacing w:line="261" w:lineRule="auto" w:before="0" w:after="0"/>
        <w:ind w:left="2749" w:right="804" w:hanging="171"/>
        <w:jc w:val="left"/>
        <w:rPr>
          <w:sz w:val="18"/>
        </w:rPr>
      </w:pPr>
      <w:r>
        <w:rPr>
          <w:spacing w:val="-6"/>
          <w:sz w:val="18"/>
        </w:rPr>
        <w:t>Não</w:t>
      </w:r>
      <w:r>
        <w:rPr>
          <w:spacing w:val="-7"/>
          <w:sz w:val="18"/>
        </w:rPr>
        <w:t> </w:t>
      </w:r>
      <w:r>
        <w:rPr>
          <w:spacing w:val="-6"/>
          <w:sz w:val="18"/>
        </w:rPr>
        <w:t>use</w:t>
      </w:r>
      <w:r>
        <w:rPr>
          <w:spacing w:val="-11"/>
          <w:sz w:val="18"/>
        </w:rPr>
        <w:t> </w:t>
      </w:r>
      <w:r>
        <w:rPr>
          <w:spacing w:val="-6"/>
          <w:sz w:val="18"/>
        </w:rPr>
        <w:t>nenhum</w:t>
      </w:r>
      <w:r>
        <w:rPr>
          <w:spacing w:val="-11"/>
          <w:sz w:val="18"/>
        </w:rPr>
        <w:t> </w:t>
      </w:r>
      <w:r>
        <w:rPr>
          <w:spacing w:val="-6"/>
          <w:sz w:val="18"/>
        </w:rPr>
        <w:t>material</w:t>
      </w:r>
      <w:r>
        <w:rPr>
          <w:spacing w:val="-11"/>
          <w:sz w:val="18"/>
        </w:rPr>
        <w:t> </w:t>
      </w:r>
      <w:r>
        <w:rPr>
          <w:spacing w:val="-6"/>
          <w:sz w:val="18"/>
        </w:rPr>
        <w:t>aderente</w:t>
      </w:r>
      <w:r>
        <w:rPr>
          <w:spacing w:val="-11"/>
          <w:sz w:val="18"/>
        </w:rPr>
        <w:t> </w:t>
      </w:r>
      <w:r>
        <w:rPr>
          <w:spacing w:val="-6"/>
          <w:sz w:val="18"/>
        </w:rPr>
        <w:t>ou</w:t>
      </w:r>
      <w:r>
        <w:rPr>
          <w:spacing w:val="-11"/>
          <w:sz w:val="18"/>
        </w:rPr>
        <w:t> </w:t>
      </w:r>
      <w:r>
        <w:rPr>
          <w:spacing w:val="-6"/>
          <w:sz w:val="18"/>
        </w:rPr>
        <w:t>que</w:t>
      </w:r>
      <w:r>
        <w:rPr>
          <w:spacing w:val="-11"/>
          <w:sz w:val="18"/>
        </w:rPr>
        <w:t> </w:t>
      </w:r>
      <w:r>
        <w:rPr>
          <w:spacing w:val="-6"/>
          <w:sz w:val="18"/>
        </w:rPr>
        <w:t>sugue</w:t>
      </w:r>
      <w:r>
        <w:rPr>
          <w:spacing w:val="-11"/>
          <w:sz w:val="18"/>
        </w:rPr>
        <w:t> </w:t>
      </w:r>
      <w:r>
        <w:rPr>
          <w:spacing w:val="-6"/>
          <w:sz w:val="18"/>
        </w:rPr>
        <w:t>sua </w:t>
      </w:r>
      <w:r>
        <w:rPr>
          <w:w w:val="90"/>
          <w:sz w:val="18"/>
        </w:rPr>
        <w:t>substância</w:t>
      </w:r>
      <w:r>
        <w:rPr>
          <w:spacing w:val="-1"/>
          <w:w w:val="90"/>
          <w:sz w:val="18"/>
        </w:rPr>
        <w:t> </w:t>
      </w:r>
      <w:r>
        <w:rPr>
          <w:w w:val="90"/>
          <w:sz w:val="18"/>
        </w:rPr>
        <w:t>quando</w:t>
      </w:r>
      <w:r>
        <w:rPr>
          <w:spacing w:val="-1"/>
          <w:w w:val="90"/>
          <w:sz w:val="18"/>
        </w:rPr>
        <w:t> </w:t>
      </w:r>
      <w:r>
        <w:rPr>
          <w:w w:val="90"/>
          <w:sz w:val="18"/>
        </w:rPr>
        <w:t>molhado,</w:t>
      </w:r>
      <w:r>
        <w:rPr>
          <w:spacing w:val="-1"/>
          <w:w w:val="90"/>
          <w:sz w:val="18"/>
        </w:rPr>
        <w:t> </w:t>
      </w:r>
      <w:r>
        <w:rPr>
          <w:w w:val="90"/>
          <w:sz w:val="18"/>
        </w:rPr>
        <w:t>como</w:t>
      </w:r>
      <w:r>
        <w:rPr>
          <w:spacing w:val="-1"/>
          <w:w w:val="90"/>
          <w:sz w:val="18"/>
        </w:rPr>
        <w:t> </w:t>
      </w:r>
      <w:r>
        <w:rPr>
          <w:w w:val="90"/>
          <w:sz w:val="18"/>
        </w:rPr>
        <w:t>papel</w:t>
      </w:r>
      <w:r>
        <w:rPr>
          <w:spacing w:val="-1"/>
          <w:w w:val="90"/>
          <w:sz w:val="18"/>
        </w:rPr>
        <w:t> </w:t>
      </w:r>
      <w:r>
        <w:rPr>
          <w:w w:val="90"/>
          <w:sz w:val="18"/>
        </w:rPr>
        <w:t>toalha,</w:t>
      </w:r>
      <w:r>
        <w:rPr>
          <w:spacing w:val="-1"/>
          <w:w w:val="90"/>
          <w:sz w:val="18"/>
        </w:rPr>
        <w:t> </w:t>
      </w:r>
      <w:r>
        <w:rPr>
          <w:w w:val="90"/>
          <w:sz w:val="18"/>
        </w:rPr>
        <w:t>lenço, </w:t>
      </w:r>
      <w:r>
        <w:rPr>
          <w:spacing w:val="-4"/>
          <w:sz w:val="18"/>
        </w:rPr>
        <w:t>toalhas</w:t>
      </w:r>
      <w:r>
        <w:rPr>
          <w:spacing w:val="-10"/>
          <w:sz w:val="18"/>
        </w:rPr>
        <w:t> </w:t>
      </w:r>
      <w:r>
        <w:rPr>
          <w:spacing w:val="-4"/>
          <w:sz w:val="18"/>
        </w:rPr>
        <w:t>de</w:t>
      </w:r>
      <w:r>
        <w:rPr>
          <w:spacing w:val="-10"/>
          <w:sz w:val="18"/>
        </w:rPr>
        <w:t> </w:t>
      </w:r>
      <w:r>
        <w:rPr>
          <w:spacing w:val="-4"/>
          <w:sz w:val="18"/>
        </w:rPr>
        <w:t>papel</w:t>
      </w:r>
      <w:r>
        <w:rPr>
          <w:spacing w:val="-10"/>
          <w:sz w:val="18"/>
        </w:rPr>
        <w:t> </w:t>
      </w:r>
      <w:r>
        <w:rPr>
          <w:spacing w:val="-4"/>
          <w:sz w:val="18"/>
        </w:rPr>
        <w:t>ou</w:t>
      </w:r>
      <w:r>
        <w:rPr>
          <w:spacing w:val="-10"/>
          <w:sz w:val="18"/>
        </w:rPr>
        <w:t> </w:t>
      </w:r>
      <w:r>
        <w:rPr>
          <w:spacing w:val="-4"/>
          <w:sz w:val="18"/>
        </w:rPr>
        <w:t>algodão</w:t>
      </w:r>
      <w:r>
        <w:rPr>
          <w:spacing w:val="-10"/>
          <w:sz w:val="18"/>
        </w:rPr>
        <w:t> </w:t>
      </w:r>
      <w:r>
        <w:rPr>
          <w:spacing w:val="-4"/>
          <w:sz w:val="18"/>
        </w:rPr>
        <w:t>absorvente.</w:t>
      </w:r>
    </w:p>
    <w:p>
      <w:pPr>
        <w:pStyle w:val="ListParagraph"/>
        <w:numPr>
          <w:ilvl w:val="1"/>
          <w:numId w:val="143"/>
        </w:numPr>
        <w:tabs>
          <w:tab w:pos="2764" w:val="left" w:leader="none"/>
        </w:tabs>
        <w:spacing w:line="210" w:lineRule="exact" w:before="0" w:after="0"/>
        <w:ind w:left="2764" w:right="0" w:hanging="185"/>
        <w:jc w:val="left"/>
        <w:rPr>
          <w:sz w:val="18"/>
        </w:rPr>
      </w:pPr>
      <w:r>
        <w:rPr>
          <w:w w:val="90"/>
          <w:sz w:val="18"/>
        </w:rPr>
        <w:t>Fixe</w:t>
      </w:r>
      <w:r>
        <w:rPr>
          <w:spacing w:val="-4"/>
          <w:w w:val="90"/>
          <w:sz w:val="18"/>
        </w:rPr>
        <w:t> </w:t>
      </w:r>
      <w:r>
        <w:rPr>
          <w:w w:val="90"/>
          <w:sz w:val="18"/>
        </w:rPr>
        <w:t>o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curativo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com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uma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bandagem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e</w:t>
      </w:r>
      <w:r>
        <w:rPr>
          <w:spacing w:val="-3"/>
          <w:w w:val="90"/>
          <w:sz w:val="18"/>
        </w:rPr>
        <w:t> </w:t>
      </w:r>
      <w:r>
        <w:rPr>
          <w:spacing w:val="-2"/>
          <w:w w:val="90"/>
          <w:sz w:val="18"/>
        </w:rPr>
        <w:t>amarre.</w:t>
      </w:r>
    </w:p>
    <w:p>
      <w:pPr>
        <w:pStyle w:val="BodyText"/>
      </w:pPr>
    </w:p>
    <w:p>
      <w:pPr>
        <w:pStyle w:val="BodyText"/>
        <w:spacing w:before="46"/>
      </w:pPr>
    </w:p>
    <w:p>
      <w:pPr>
        <w:pStyle w:val="Heading9"/>
        <w:ind w:left="2579"/>
      </w:pPr>
      <w:r>
        <w:rPr>
          <w:w w:val="90"/>
        </w:rPr>
        <w:t>Em</w:t>
      </w:r>
      <w:r>
        <w:rPr>
          <w:spacing w:val="-9"/>
          <w:w w:val="90"/>
        </w:rPr>
        <w:t> </w:t>
      </w:r>
      <w:r>
        <w:rPr>
          <w:w w:val="90"/>
        </w:rPr>
        <w:t>caso</w:t>
      </w:r>
      <w:r>
        <w:rPr>
          <w:spacing w:val="-8"/>
          <w:w w:val="90"/>
        </w:rPr>
        <w:t> </w:t>
      </w:r>
      <w:r>
        <w:rPr>
          <w:w w:val="90"/>
        </w:rPr>
        <w:t>de</w:t>
      </w:r>
      <w:r>
        <w:rPr>
          <w:spacing w:val="-8"/>
          <w:w w:val="90"/>
        </w:rPr>
        <w:t> </w:t>
      </w:r>
      <w:r>
        <w:rPr>
          <w:w w:val="90"/>
        </w:rPr>
        <w:t>objeto</w:t>
      </w:r>
      <w:r>
        <w:rPr>
          <w:spacing w:val="-8"/>
          <w:w w:val="90"/>
        </w:rPr>
        <w:t> </w:t>
      </w:r>
      <w:r>
        <w:rPr>
          <w:w w:val="90"/>
        </w:rPr>
        <w:t>empalado</w:t>
      </w:r>
      <w:r>
        <w:rPr>
          <w:spacing w:val="-8"/>
          <w:w w:val="90"/>
        </w:rPr>
        <w:t> </w:t>
      </w:r>
      <w:r>
        <w:rPr>
          <w:w w:val="90"/>
        </w:rPr>
        <w:t>no</w:t>
      </w:r>
      <w:r>
        <w:rPr>
          <w:spacing w:val="-8"/>
          <w:w w:val="90"/>
        </w:rPr>
        <w:t> </w:t>
      </w:r>
      <w:r>
        <w:rPr>
          <w:spacing w:val="-2"/>
          <w:w w:val="90"/>
        </w:rPr>
        <w:t>abdomen</w:t>
      </w:r>
    </w:p>
    <w:p>
      <w:pPr>
        <w:pStyle w:val="ListParagraph"/>
        <w:numPr>
          <w:ilvl w:val="1"/>
          <w:numId w:val="143"/>
        </w:numPr>
        <w:tabs>
          <w:tab w:pos="2760" w:val="left" w:leader="none"/>
        </w:tabs>
        <w:spacing w:line="240" w:lineRule="auto" w:before="18" w:after="0"/>
        <w:ind w:left="2760" w:right="0" w:hanging="181"/>
        <w:jc w:val="left"/>
        <w:rPr>
          <w:sz w:val="18"/>
        </w:rPr>
      </w:pPr>
      <w:r>
        <w:rPr>
          <w:w w:val="90"/>
          <w:sz w:val="18"/>
        </w:rPr>
        <w:t>Não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o</w:t>
      </w:r>
      <w:r>
        <w:rPr>
          <w:spacing w:val="-7"/>
          <w:w w:val="90"/>
          <w:sz w:val="18"/>
        </w:rPr>
        <w:t> </w:t>
      </w:r>
      <w:r>
        <w:rPr>
          <w:spacing w:val="-2"/>
          <w:w w:val="90"/>
          <w:sz w:val="18"/>
        </w:rPr>
        <w:t>remova.</w:t>
      </w:r>
    </w:p>
    <w:p>
      <w:pPr>
        <w:pStyle w:val="ListParagraph"/>
        <w:numPr>
          <w:ilvl w:val="1"/>
          <w:numId w:val="143"/>
        </w:numPr>
        <w:tabs>
          <w:tab w:pos="2749" w:val="left" w:leader="none"/>
          <w:tab w:pos="2763" w:val="left" w:leader="none"/>
        </w:tabs>
        <w:spacing w:line="261" w:lineRule="auto" w:before="16" w:after="0"/>
        <w:ind w:left="2749" w:right="933" w:hanging="171"/>
        <w:jc w:val="left"/>
        <w:rPr>
          <w:sz w:val="18"/>
        </w:rPr>
      </w:pPr>
      <w:r>
        <w:rPr>
          <w:spacing w:val="-6"/>
          <w:sz w:val="18"/>
        </w:rPr>
        <w:t>Aplique</w:t>
      </w:r>
      <w:r>
        <w:rPr>
          <w:spacing w:val="-5"/>
          <w:sz w:val="18"/>
        </w:rPr>
        <w:t> </w:t>
      </w:r>
      <w:r>
        <w:rPr>
          <w:spacing w:val="-6"/>
          <w:sz w:val="18"/>
        </w:rPr>
        <w:t>um</w:t>
      </w:r>
      <w:r>
        <w:rPr>
          <w:spacing w:val="-11"/>
          <w:sz w:val="18"/>
        </w:rPr>
        <w:t> </w:t>
      </w:r>
      <w:r>
        <w:rPr>
          <w:spacing w:val="-6"/>
          <w:sz w:val="18"/>
        </w:rPr>
        <w:t>curativo</w:t>
      </w:r>
      <w:r>
        <w:rPr>
          <w:spacing w:val="-11"/>
          <w:sz w:val="18"/>
        </w:rPr>
        <w:t> </w:t>
      </w:r>
      <w:r>
        <w:rPr>
          <w:spacing w:val="-6"/>
          <w:sz w:val="18"/>
        </w:rPr>
        <w:t>em</w:t>
      </w:r>
      <w:r>
        <w:rPr>
          <w:spacing w:val="-11"/>
          <w:sz w:val="18"/>
        </w:rPr>
        <w:t> </w:t>
      </w:r>
      <w:r>
        <w:rPr>
          <w:spacing w:val="-6"/>
          <w:sz w:val="18"/>
        </w:rPr>
        <w:t>torno</w:t>
      </w:r>
      <w:r>
        <w:rPr>
          <w:spacing w:val="-11"/>
          <w:sz w:val="18"/>
        </w:rPr>
        <w:t> </w:t>
      </w:r>
      <w:r>
        <w:rPr>
          <w:spacing w:val="-6"/>
          <w:sz w:val="18"/>
        </w:rPr>
        <w:t>do</w:t>
      </w:r>
      <w:r>
        <w:rPr>
          <w:spacing w:val="-11"/>
          <w:sz w:val="18"/>
        </w:rPr>
        <w:t> </w:t>
      </w:r>
      <w:r>
        <w:rPr>
          <w:spacing w:val="-6"/>
          <w:sz w:val="18"/>
        </w:rPr>
        <w:t>objeto</w:t>
      </w:r>
      <w:r>
        <w:rPr>
          <w:spacing w:val="-11"/>
          <w:sz w:val="18"/>
        </w:rPr>
        <w:t> </w:t>
      </w:r>
      <w:r>
        <w:rPr>
          <w:spacing w:val="-6"/>
          <w:sz w:val="18"/>
        </w:rPr>
        <w:t>e</w:t>
      </w:r>
      <w:r>
        <w:rPr>
          <w:spacing w:val="-11"/>
          <w:sz w:val="18"/>
        </w:rPr>
        <w:t> </w:t>
      </w:r>
      <w:r>
        <w:rPr>
          <w:spacing w:val="-6"/>
          <w:sz w:val="18"/>
        </w:rPr>
        <w:t>use</w:t>
      </w:r>
      <w:r>
        <w:rPr>
          <w:spacing w:val="-11"/>
          <w:sz w:val="18"/>
        </w:rPr>
        <w:t> </w:t>
      </w:r>
      <w:r>
        <w:rPr>
          <w:spacing w:val="-6"/>
          <w:sz w:val="18"/>
        </w:rPr>
        <w:t>outros </w:t>
      </w:r>
      <w:r>
        <w:rPr>
          <w:w w:val="90"/>
          <w:sz w:val="18"/>
        </w:rPr>
        <w:t>materiais/curativos improvisados (use os mais limpos </w:t>
      </w:r>
      <w:r>
        <w:rPr>
          <w:spacing w:val="-6"/>
          <w:sz w:val="18"/>
        </w:rPr>
        <w:t>disponíveis)</w:t>
      </w:r>
      <w:r>
        <w:rPr>
          <w:spacing w:val="-7"/>
          <w:sz w:val="18"/>
        </w:rPr>
        <w:t> </w:t>
      </w:r>
      <w:r>
        <w:rPr>
          <w:spacing w:val="-6"/>
          <w:sz w:val="18"/>
        </w:rPr>
        <w:t>para</w:t>
      </w:r>
      <w:r>
        <w:rPr>
          <w:spacing w:val="-7"/>
          <w:sz w:val="18"/>
        </w:rPr>
        <w:t> </w:t>
      </w:r>
      <w:r>
        <w:rPr>
          <w:spacing w:val="-6"/>
          <w:sz w:val="18"/>
        </w:rPr>
        <w:t>proteger</w:t>
      </w:r>
      <w:r>
        <w:rPr>
          <w:spacing w:val="-7"/>
          <w:sz w:val="18"/>
        </w:rPr>
        <w:t> </w:t>
      </w:r>
      <w:r>
        <w:rPr>
          <w:spacing w:val="-6"/>
          <w:sz w:val="18"/>
        </w:rPr>
        <w:t>a</w:t>
      </w:r>
      <w:r>
        <w:rPr>
          <w:spacing w:val="-7"/>
          <w:sz w:val="18"/>
        </w:rPr>
        <w:t> </w:t>
      </w:r>
      <w:r>
        <w:rPr>
          <w:spacing w:val="-6"/>
          <w:sz w:val="18"/>
        </w:rPr>
        <w:t>área</w:t>
      </w:r>
      <w:r>
        <w:rPr>
          <w:spacing w:val="-7"/>
          <w:sz w:val="18"/>
        </w:rPr>
        <w:t> </w:t>
      </w:r>
      <w:r>
        <w:rPr>
          <w:spacing w:val="-6"/>
          <w:sz w:val="18"/>
        </w:rPr>
        <w:t>em</w:t>
      </w:r>
      <w:r>
        <w:rPr>
          <w:spacing w:val="-7"/>
          <w:sz w:val="18"/>
        </w:rPr>
        <w:t> </w:t>
      </w:r>
      <w:r>
        <w:rPr>
          <w:spacing w:val="-6"/>
          <w:sz w:val="18"/>
        </w:rPr>
        <w:t>torno</w:t>
      </w:r>
      <w:r>
        <w:rPr>
          <w:spacing w:val="-7"/>
          <w:sz w:val="18"/>
        </w:rPr>
        <w:t> </w:t>
      </w:r>
      <w:r>
        <w:rPr>
          <w:spacing w:val="-6"/>
          <w:sz w:val="18"/>
        </w:rPr>
        <w:t>dele.</w:t>
      </w:r>
    </w:p>
    <w:p>
      <w:pPr>
        <w:pStyle w:val="ListParagraph"/>
        <w:numPr>
          <w:ilvl w:val="1"/>
          <w:numId w:val="143"/>
        </w:numPr>
        <w:tabs>
          <w:tab w:pos="2749" w:val="left" w:leader="none"/>
          <w:tab w:pos="2763" w:val="left" w:leader="none"/>
        </w:tabs>
        <w:spacing w:line="261" w:lineRule="auto" w:before="0" w:after="0"/>
        <w:ind w:left="2749" w:right="860" w:hanging="171"/>
        <w:jc w:val="left"/>
        <w:rPr>
          <w:sz w:val="18"/>
        </w:rPr>
      </w:pPr>
      <w:r>
        <w:rPr>
          <w:w w:val="90"/>
          <w:sz w:val="18"/>
        </w:rPr>
        <w:t>Aplique</w:t>
      </w:r>
      <w:r>
        <w:rPr>
          <w:sz w:val="18"/>
        </w:rPr>
        <w:t> </w:t>
      </w:r>
      <w:r>
        <w:rPr>
          <w:w w:val="90"/>
          <w:sz w:val="18"/>
        </w:rPr>
        <w:t>uma</w:t>
      </w:r>
      <w:r>
        <w:rPr>
          <w:spacing w:val="-1"/>
          <w:w w:val="90"/>
          <w:sz w:val="18"/>
        </w:rPr>
        <w:t> </w:t>
      </w:r>
      <w:r>
        <w:rPr>
          <w:w w:val="90"/>
          <w:sz w:val="18"/>
        </w:rPr>
        <w:t>bandagem</w:t>
      </w:r>
      <w:r>
        <w:rPr>
          <w:spacing w:val="-1"/>
          <w:w w:val="90"/>
          <w:sz w:val="18"/>
        </w:rPr>
        <w:t> </w:t>
      </w:r>
      <w:r>
        <w:rPr>
          <w:w w:val="90"/>
          <w:sz w:val="18"/>
        </w:rPr>
        <w:t>de</w:t>
      </w:r>
      <w:r>
        <w:rPr>
          <w:spacing w:val="-1"/>
          <w:w w:val="90"/>
          <w:sz w:val="18"/>
        </w:rPr>
        <w:t> </w:t>
      </w:r>
      <w:r>
        <w:rPr>
          <w:w w:val="90"/>
          <w:sz w:val="18"/>
        </w:rPr>
        <w:t>suporte</w:t>
      </w:r>
      <w:r>
        <w:rPr>
          <w:spacing w:val="-1"/>
          <w:w w:val="90"/>
          <w:sz w:val="18"/>
        </w:rPr>
        <w:t> </w:t>
      </w:r>
      <w:r>
        <w:rPr>
          <w:w w:val="90"/>
          <w:sz w:val="18"/>
        </w:rPr>
        <w:t>sobre</w:t>
      </w:r>
      <w:r>
        <w:rPr>
          <w:spacing w:val="-1"/>
          <w:w w:val="90"/>
          <w:sz w:val="18"/>
        </w:rPr>
        <w:t> </w:t>
      </w:r>
      <w:r>
        <w:rPr>
          <w:w w:val="90"/>
          <w:sz w:val="18"/>
        </w:rPr>
        <w:t>os</w:t>
      </w:r>
      <w:r>
        <w:rPr>
          <w:spacing w:val="-1"/>
          <w:w w:val="90"/>
          <w:sz w:val="18"/>
        </w:rPr>
        <w:t> </w:t>
      </w:r>
      <w:r>
        <w:rPr>
          <w:w w:val="90"/>
          <w:sz w:val="18"/>
        </w:rPr>
        <w:t>materiais </w:t>
      </w:r>
      <w:r>
        <w:rPr>
          <w:spacing w:val="-2"/>
          <w:sz w:val="18"/>
        </w:rPr>
        <w:t>para</w:t>
      </w:r>
      <w:r>
        <w:rPr>
          <w:spacing w:val="-11"/>
          <w:sz w:val="18"/>
        </w:rPr>
        <w:t> </w:t>
      </w:r>
      <w:r>
        <w:rPr>
          <w:spacing w:val="-2"/>
          <w:sz w:val="18"/>
        </w:rPr>
        <w:t>segurá-los</w:t>
      </w:r>
      <w:r>
        <w:rPr>
          <w:spacing w:val="-11"/>
          <w:sz w:val="18"/>
        </w:rPr>
        <w:t> </w:t>
      </w:r>
      <w:r>
        <w:rPr>
          <w:spacing w:val="-2"/>
          <w:sz w:val="18"/>
        </w:rPr>
        <w:t>no</w:t>
      </w:r>
      <w:r>
        <w:rPr>
          <w:spacing w:val="-11"/>
          <w:sz w:val="18"/>
        </w:rPr>
        <w:t> </w:t>
      </w:r>
      <w:r>
        <w:rPr>
          <w:spacing w:val="-2"/>
          <w:sz w:val="18"/>
        </w:rPr>
        <w:t>local.</w:t>
      </w:r>
    </w:p>
    <w:p>
      <w:pPr>
        <w:pStyle w:val="ListParagraph"/>
        <w:spacing w:after="0" w:line="261" w:lineRule="auto"/>
        <w:jc w:val="left"/>
        <w:rPr>
          <w:sz w:val="18"/>
        </w:rPr>
        <w:sectPr>
          <w:pgSz w:w="8400" w:h="11910"/>
          <w:pgMar w:header="323" w:footer="287" w:top="520" w:bottom="480" w:left="425" w:right="425"/>
        </w:sectPr>
      </w:pPr>
    </w:p>
    <w:p>
      <w:pPr>
        <w:pStyle w:val="BodyText"/>
        <w:spacing w:before="134"/>
      </w:pPr>
    </w:p>
    <w:p>
      <w:pPr>
        <w:pStyle w:val="Heading9"/>
      </w:pPr>
      <w:r>
        <w:rPr>
          <w:w w:val="85"/>
        </w:rPr>
        <w:t>Em</w:t>
      </w:r>
      <w:r>
        <w:rPr>
          <w:spacing w:val="-1"/>
        </w:rPr>
        <w:t> </w:t>
      </w:r>
      <w:r>
        <w:rPr>
          <w:w w:val="85"/>
        </w:rPr>
        <w:t>caso</w:t>
      </w:r>
      <w:r>
        <w:rPr>
          <w:spacing w:val="-1"/>
        </w:rPr>
        <w:t> </w:t>
      </w:r>
      <w:r>
        <w:rPr>
          <w:w w:val="85"/>
        </w:rPr>
        <w:t>de</w:t>
      </w:r>
      <w:r>
        <w:rPr>
          <w:spacing w:val="-1"/>
        </w:rPr>
        <w:t> </w:t>
      </w:r>
      <w:r>
        <w:rPr>
          <w:w w:val="85"/>
        </w:rPr>
        <w:t>fratura</w:t>
      </w:r>
      <w:r>
        <w:rPr>
          <w:spacing w:val="-1"/>
        </w:rPr>
        <w:t> </w:t>
      </w:r>
      <w:r>
        <w:rPr>
          <w:w w:val="85"/>
        </w:rPr>
        <w:t>da</w:t>
      </w:r>
      <w:r>
        <w:rPr/>
        <w:t> </w:t>
      </w:r>
      <w:r>
        <w:rPr>
          <w:spacing w:val="-2"/>
          <w:w w:val="85"/>
        </w:rPr>
        <w:t>pélvis</w:t>
      </w:r>
    </w:p>
    <w:p>
      <w:pPr>
        <w:pStyle w:val="ListParagraph"/>
        <w:numPr>
          <w:ilvl w:val="0"/>
          <w:numId w:val="143"/>
        </w:numPr>
        <w:tabs>
          <w:tab w:pos="878" w:val="left" w:leader="none"/>
          <w:tab w:pos="892" w:val="left" w:leader="none"/>
        </w:tabs>
        <w:spacing w:line="261" w:lineRule="auto" w:before="19" w:after="0"/>
        <w:ind w:left="878" w:right="3013" w:hanging="171"/>
        <w:jc w:val="left"/>
        <w:rPr>
          <w:sz w:val="18"/>
        </w:rPr>
      </w:pPr>
      <w:r>
        <w:rPr>
          <w:w w:val="90"/>
          <w:sz w:val="18"/>
        </w:rPr>
        <w:t>Cuidado</w:t>
      </w:r>
      <w:r>
        <w:rPr>
          <w:sz w:val="18"/>
        </w:rPr>
        <w:t> </w:t>
      </w:r>
      <w:r>
        <w:rPr>
          <w:w w:val="90"/>
          <w:sz w:val="18"/>
        </w:rPr>
        <w:t>com o perigo de grande perda interna de </w:t>
      </w:r>
      <w:r>
        <w:rPr>
          <w:spacing w:val="-2"/>
          <w:sz w:val="18"/>
        </w:rPr>
        <w:t>sangue.</w:t>
      </w:r>
    </w:p>
    <w:p>
      <w:pPr>
        <w:pStyle w:val="ListParagraph"/>
        <w:numPr>
          <w:ilvl w:val="0"/>
          <w:numId w:val="143"/>
        </w:numPr>
        <w:tabs>
          <w:tab w:pos="878" w:val="left" w:leader="none"/>
          <w:tab w:pos="892" w:val="left" w:leader="none"/>
        </w:tabs>
        <w:spacing w:line="261" w:lineRule="auto" w:before="0" w:after="0"/>
        <w:ind w:left="878" w:right="2820" w:hanging="171"/>
        <w:jc w:val="left"/>
        <w:rPr>
          <w:sz w:val="18"/>
        </w:rPr>
      </w:pPr>
      <w:r>
        <w:rPr>
          <w:w w:val="90"/>
          <w:sz w:val="18"/>
        </w:rPr>
        <w:t>Coloque</w:t>
      </w:r>
      <w:r>
        <w:rPr>
          <w:sz w:val="18"/>
        </w:rPr>
        <w:t> </w:t>
      </w:r>
      <w:r>
        <w:rPr>
          <w:w w:val="90"/>
          <w:sz w:val="18"/>
        </w:rPr>
        <w:t>um pano ou manta em volta do abdomen e </w:t>
      </w:r>
      <w:r>
        <w:rPr>
          <w:sz w:val="18"/>
        </w:rPr>
        <w:t>pélvis da vítima.</w:t>
      </w:r>
    </w:p>
    <w:p>
      <w:pPr>
        <w:pStyle w:val="ListParagraph"/>
        <w:numPr>
          <w:ilvl w:val="0"/>
          <w:numId w:val="143"/>
        </w:numPr>
        <w:tabs>
          <w:tab w:pos="878" w:val="left" w:leader="none"/>
          <w:tab w:pos="892" w:val="left" w:leader="none"/>
        </w:tabs>
        <w:spacing w:line="261" w:lineRule="auto" w:before="0" w:after="0"/>
        <w:ind w:left="878" w:right="2915" w:hanging="171"/>
        <w:jc w:val="left"/>
        <w:rPr>
          <w:sz w:val="18"/>
        </w:rPr>
      </w:pPr>
      <w:r>
        <w:rPr>
          <w:w w:val="90"/>
          <w:sz w:val="18"/>
        </w:rPr>
        <w:t>Envolva</w:t>
      </w:r>
      <w:r>
        <w:rPr>
          <w:sz w:val="18"/>
        </w:rPr>
        <w:t> </w:t>
      </w:r>
      <w:r>
        <w:rPr>
          <w:w w:val="90"/>
          <w:sz w:val="18"/>
        </w:rPr>
        <w:t>uma manta em torno do abdomen e pélvis, </w:t>
      </w:r>
      <w:r>
        <w:rPr>
          <w:spacing w:val="-4"/>
          <w:sz w:val="18"/>
        </w:rPr>
        <w:t>amarrando</w:t>
      </w:r>
      <w:r>
        <w:rPr>
          <w:spacing w:val="-10"/>
          <w:sz w:val="18"/>
        </w:rPr>
        <w:t> </w:t>
      </w:r>
      <w:r>
        <w:rPr>
          <w:spacing w:val="-4"/>
          <w:sz w:val="18"/>
        </w:rPr>
        <w:t>as</w:t>
      </w:r>
      <w:r>
        <w:rPr>
          <w:spacing w:val="-10"/>
          <w:sz w:val="18"/>
        </w:rPr>
        <w:t> </w:t>
      </w:r>
      <w:r>
        <w:rPr>
          <w:spacing w:val="-4"/>
          <w:sz w:val="18"/>
        </w:rPr>
        <w:t>pontas</w:t>
      </w:r>
      <w:r>
        <w:rPr>
          <w:spacing w:val="-10"/>
          <w:sz w:val="18"/>
        </w:rPr>
        <w:t> </w:t>
      </w:r>
      <w:r>
        <w:rPr>
          <w:spacing w:val="-4"/>
          <w:sz w:val="18"/>
        </w:rPr>
        <w:t>com</w:t>
      </w:r>
      <w:r>
        <w:rPr>
          <w:spacing w:val="-10"/>
          <w:sz w:val="18"/>
        </w:rPr>
        <w:t> </w:t>
      </w:r>
      <w:r>
        <w:rPr>
          <w:spacing w:val="-4"/>
          <w:sz w:val="18"/>
        </w:rPr>
        <w:t>firmeza.</w:t>
      </w:r>
    </w:p>
    <w:p>
      <w:pPr>
        <w:pStyle w:val="ListParagraph"/>
        <w:numPr>
          <w:ilvl w:val="0"/>
          <w:numId w:val="143"/>
        </w:numPr>
        <w:tabs>
          <w:tab w:pos="878" w:val="left" w:leader="none"/>
          <w:tab w:pos="892" w:val="left" w:leader="none"/>
        </w:tabs>
        <w:spacing w:line="261" w:lineRule="auto" w:before="0" w:after="0"/>
        <w:ind w:left="878" w:right="2608" w:hanging="171"/>
        <w:jc w:val="left"/>
        <w:rPr>
          <w:sz w:val="18"/>
        </w:rPr>
      </w:pPr>
      <w:r>
        <w:rPr>
          <w:w w:val="90"/>
          <w:sz w:val="18"/>
        </w:rPr>
        <w:t>Amarre</w:t>
      </w:r>
      <w:r>
        <w:rPr>
          <w:sz w:val="18"/>
        </w:rPr>
        <w:t> </w:t>
      </w:r>
      <w:r>
        <w:rPr>
          <w:w w:val="90"/>
          <w:sz w:val="18"/>
        </w:rPr>
        <w:t>as</w:t>
      </w:r>
      <w:r>
        <w:rPr>
          <w:spacing w:val="-5"/>
          <w:w w:val="90"/>
          <w:sz w:val="18"/>
        </w:rPr>
        <w:t> </w:t>
      </w:r>
      <w:r>
        <w:rPr>
          <w:w w:val="90"/>
          <w:sz w:val="18"/>
        </w:rPr>
        <w:t>pontas</w:t>
      </w:r>
      <w:r>
        <w:rPr>
          <w:spacing w:val="-5"/>
          <w:w w:val="90"/>
          <w:sz w:val="18"/>
        </w:rPr>
        <w:t> </w:t>
      </w:r>
      <w:r>
        <w:rPr>
          <w:w w:val="90"/>
          <w:sz w:val="18"/>
        </w:rPr>
        <w:t>para</w:t>
      </w:r>
      <w:r>
        <w:rPr>
          <w:spacing w:val="-5"/>
          <w:w w:val="90"/>
          <w:sz w:val="18"/>
        </w:rPr>
        <w:t> </w:t>
      </w:r>
      <w:r>
        <w:rPr>
          <w:w w:val="90"/>
          <w:sz w:val="18"/>
        </w:rPr>
        <w:t>criar</w:t>
      </w:r>
      <w:r>
        <w:rPr>
          <w:spacing w:val="-5"/>
          <w:w w:val="90"/>
          <w:sz w:val="18"/>
        </w:rPr>
        <w:t> </w:t>
      </w:r>
      <w:r>
        <w:rPr>
          <w:w w:val="90"/>
          <w:sz w:val="18"/>
        </w:rPr>
        <w:t>uma</w:t>
      </w:r>
      <w:r>
        <w:rPr>
          <w:spacing w:val="-5"/>
          <w:w w:val="90"/>
          <w:sz w:val="18"/>
        </w:rPr>
        <w:t> </w:t>
      </w:r>
      <w:r>
        <w:rPr>
          <w:w w:val="90"/>
          <w:sz w:val="18"/>
        </w:rPr>
        <w:t>tipóia,</w:t>
      </w:r>
      <w:r>
        <w:rPr>
          <w:spacing w:val="-5"/>
          <w:w w:val="90"/>
          <w:sz w:val="18"/>
        </w:rPr>
        <w:t> </w:t>
      </w:r>
      <w:r>
        <w:rPr>
          <w:w w:val="90"/>
          <w:sz w:val="18"/>
        </w:rPr>
        <w:t>que</w:t>
      </w:r>
      <w:r>
        <w:rPr>
          <w:spacing w:val="-5"/>
          <w:w w:val="90"/>
          <w:sz w:val="18"/>
        </w:rPr>
        <w:t> </w:t>
      </w:r>
      <w:r>
        <w:rPr>
          <w:w w:val="90"/>
          <w:sz w:val="18"/>
        </w:rPr>
        <w:t>comprime</w:t>
      </w:r>
      <w:r>
        <w:rPr>
          <w:spacing w:val="-5"/>
          <w:w w:val="90"/>
          <w:sz w:val="18"/>
        </w:rPr>
        <w:t> </w:t>
      </w:r>
      <w:r>
        <w:rPr>
          <w:w w:val="90"/>
          <w:sz w:val="18"/>
        </w:rPr>
        <w:t>e </w:t>
      </w:r>
      <w:r>
        <w:rPr>
          <w:sz w:val="18"/>
        </w:rPr>
        <w:t>imobiliza a pélvis.</w:t>
      </w:r>
    </w:p>
    <w:p>
      <w:pPr>
        <w:pStyle w:val="BodyText"/>
      </w:pPr>
    </w:p>
    <w:p>
      <w:pPr>
        <w:pStyle w:val="BodyText"/>
        <w:spacing w:before="22"/>
      </w:pPr>
    </w:p>
    <w:p>
      <w:pPr>
        <w:pStyle w:val="Heading9"/>
        <w:spacing w:before="1"/>
      </w:pPr>
      <w:r>
        <w:rPr>
          <w:w w:val="85"/>
        </w:rPr>
        <w:t>Se</w:t>
      </w:r>
      <w:r>
        <w:rPr>
          <w:spacing w:val="2"/>
        </w:rPr>
        <w:t> </w:t>
      </w:r>
      <w:r>
        <w:rPr>
          <w:w w:val="85"/>
        </w:rPr>
        <w:t>a</w:t>
      </w:r>
      <w:r>
        <w:rPr>
          <w:spacing w:val="2"/>
        </w:rPr>
        <w:t> </w:t>
      </w:r>
      <w:r>
        <w:rPr>
          <w:w w:val="85"/>
        </w:rPr>
        <w:t>vítima</w:t>
      </w:r>
      <w:r>
        <w:rPr>
          <w:spacing w:val="3"/>
        </w:rPr>
        <w:t> </w:t>
      </w:r>
      <w:r>
        <w:rPr>
          <w:w w:val="85"/>
        </w:rPr>
        <w:t>quiser</w:t>
      </w:r>
      <w:r>
        <w:rPr>
          <w:spacing w:val="2"/>
        </w:rPr>
        <w:t> </w:t>
      </w:r>
      <w:r>
        <w:rPr>
          <w:w w:val="85"/>
        </w:rPr>
        <w:t>algo</w:t>
      </w:r>
      <w:r>
        <w:rPr>
          <w:spacing w:val="3"/>
        </w:rPr>
        <w:t> </w:t>
      </w:r>
      <w:r>
        <w:rPr>
          <w:w w:val="85"/>
        </w:rPr>
        <w:t>para</w:t>
      </w:r>
      <w:r>
        <w:rPr>
          <w:spacing w:val="2"/>
        </w:rPr>
        <w:t> </w:t>
      </w:r>
      <w:r>
        <w:rPr>
          <w:spacing w:val="-2"/>
          <w:w w:val="85"/>
        </w:rPr>
        <w:t>beber</w:t>
      </w:r>
    </w:p>
    <w:p>
      <w:pPr>
        <w:pStyle w:val="ListParagraph"/>
        <w:numPr>
          <w:ilvl w:val="0"/>
          <w:numId w:val="143"/>
        </w:numPr>
        <w:tabs>
          <w:tab w:pos="878" w:val="left" w:leader="none"/>
          <w:tab w:pos="888" w:val="left" w:leader="none"/>
        </w:tabs>
        <w:spacing w:line="261" w:lineRule="auto" w:before="18" w:after="0"/>
        <w:ind w:left="878" w:right="3167" w:hanging="171"/>
        <w:jc w:val="left"/>
        <w:rPr>
          <w:sz w:val="18"/>
        </w:rPr>
      </w:pPr>
      <w:r>
        <w:rPr>
          <w:spacing w:val="-6"/>
          <w:sz w:val="18"/>
        </w:rPr>
        <w:t>Você</w:t>
      </w:r>
      <w:r>
        <w:rPr>
          <w:sz w:val="18"/>
        </w:rPr>
        <w:t> </w:t>
      </w:r>
      <w:r>
        <w:rPr>
          <w:spacing w:val="-6"/>
          <w:sz w:val="18"/>
        </w:rPr>
        <w:t>pode</w:t>
      </w:r>
      <w:r>
        <w:rPr>
          <w:spacing w:val="-7"/>
          <w:sz w:val="18"/>
        </w:rPr>
        <w:t> </w:t>
      </w:r>
      <w:r>
        <w:rPr>
          <w:spacing w:val="-6"/>
          <w:sz w:val="18"/>
        </w:rPr>
        <w:t>oferecer</w:t>
      </w:r>
      <w:r>
        <w:rPr>
          <w:spacing w:val="-7"/>
          <w:sz w:val="18"/>
        </w:rPr>
        <w:t> </w:t>
      </w:r>
      <w:r>
        <w:rPr>
          <w:spacing w:val="-6"/>
          <w:sz w:val="18"/>
        </w:rPr>
        <w:t>líquidos</w:t>
      </w:r>
      <w:r>
        <w:rPr>
          <w:spacing w:val="-7"/>
          <w:sz w:val="18"/>
        </w:rPr>
        <w:t> </w:t>
      </w:r>
      <w:r>
        <w:rPr>
          <w:spacing w:val="-6"/>
          <w:sz w:val="18"/>
        </w:rPr>
        <w:t>se</w:t>
      </w:r>
      <w:r>
        <w:rPr>
          <w:spacing w:val="-7"/>
          <w:sz w:val="18"/>
        </w:rPr>
        <w:t> </w:t>
      </w:r>
      <w:r>
        <w:rPr>
          <w:spacing w:val="-6"/>
          <w:sz w:val="18"/>
        </w:rPr>
        <w:t>a</w:t>
      </w:r>
      <w:r>
        <w:rPr>
          <w:spacing w:val="-7"/>
          <w:sz w:val="18"/>
        </w:rPr>
        <w:t> </w:t>
      </w:r>
      <w:r>
        <w:rPr>
          <w:spacing w:val="-6"/>
          <w:sz w:val="18"/>
        </w:rPr>
        <w:t>vítima</w:t>
      </w:r>
      <w:r>
        <w:rPr>
          <w:spacing w:val="-7"/>
          <w:sz w:val="18"/>
        </w:rPr>
        <w:t> </w:t>
      </w:r>
      <w:r>
        <w:rPr>
          <w:spacing w:val="-6"/>
          <w:sz w:val="18"/>
        </w:rPr>
        <w:t>estiver </w:t>
      </w:r>
      <w:r>
        <w:rPr>
          <w:w w:val="90"/>
          <w:sz w:val="18"/>
        </w:rPr>
        <w:t>consciente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e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não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sofrendo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de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trauma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na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cabeça.</w:t>
      </w:r>
    </w:p>
    <w:p>
      <w:pPr>
        <w:pStyle w:val="ListParagraph"/>
        <w:numPr>
          <w:ilvl w:val="0"/>
          <w:numId w:val="143"/>
        </w:numPr>
        <w:tabs>
          <w:tab w:pos="878" w:val="left" w:leader="none"/>
          <w:tab w:pos="892" w:val="left" w:leader="none"/>
        </w:tabs>
        <w:spacing w:line="261" w:lineRule="auto" w:before="0" w:after="0"/>
        <w:ind w:left="878" w:right="2627" w:hanging="171"/>
        <w:jc w:val="left"/>
        <w:rPr>
          <w:sz w:val="18"/>
        </w:rPr>
      </w:pPr>
      <w:r>
        <w:rPr>
          <w:spacing w:val="-2"/>
          <w:w w:val="90"/>
          <w:sz w:val="18"/>
        </w:rPr>
        <w:t>Administre</w:t>
      </w:r>
      <w:r>
        <w:rPr>
          <w:sz w:val="18"/>
        </w:rPr>
        <w:t> </w:t>
      </w:r>
      <w:r>
        <w:rPr>
          <w:spacing w:val="-2"/>
          <w:w w:val="90"/>
          <w:sz w:val="18"/>
        </w:rPr>
        <w:t>goles d’água ou fluidos de reidratação (ORS), </w:t>
      </w:r>
      <w:r>
        <w:rPr>
          <w:spacing w:val="-4"/>
          <w:sz w:val="18"/>
        </w:rPr>
        <w:t>até</w:t>
      </w:r>
      <w:r>
        <w:rPr>
          <w:spacing w:val="-8"/>
          <w:sz w:val="18"/>
        </w:rPr>
        <w:t> </w:t>
      </w:r>
      <w:r>
        <w:rPr>
          <w:spacing w:val="-4"/>
          <w:sz w:val="18"/>
        </w:rPr>
        <w:t>o</w:t>
      </w:r>
      <w:r>
        <w:rPr>
          <w:spacing w:val="-8"/>
          <w:sz w:val="18"/>
        </w:rPr>
        <w:t> </w:t>
      </w:r>
      <w:r>
        <w:rPr>
          <w:spacing w:val="-4"/>
          <w:sz w:val="18"/>
        </w:rPr>
        <w:t>máximo</w:t>
      </w:r>
      <w:r>
        <w:rPr>
          <w:spacing w:val="-8"/>
          <w:sz w:val="18"/>
        </w:rPr>
        <w:t> </w:t>
      </w:r>
      <w:r>
        <w:rPr>
          <w:spacing w:val="-4"/>
          <w:sz w:val="18"/>
        </w:rPr>
        <w:t>de</w:t>
      </w:r>
      <w:r>
        <w:rPr>
          <w:spacing w:val="-8"/>
          <w:sz w:val="18"/>
        </w:rPr>
        <w:t> </w:t>
      </w:r>
      <w:r>
        <w:rPr>
          <w:spacing w:val="-4"/>
          <w:sz w:val="18"/>
        </w:rPr>
        <w:t>cerca</w:t>
      </w:r>
      <w:r>
        <w:rPr>
          <w:spacing w:val="-8"/>
          <w:sz w:val="18"/>
        </w:rPr>
        <w:t> </w:t>
      </w:r>
      <w:r>
        <w:rPr>
          <w:spacing w:val="-4"/>
          <w:sz w:val="18"/>
        </w:rPr>
        <w:t>de</w:t>
      </w:r>
      <w:r>
        <w:rPr>
          <w:spacing w:val="-8"/>
          <w:sz w:val="18"/>
        </w:rPr>
        <w:t> </w:t>
      </w:r>
      <w:r>
        <w:rPr>
          <w:spacing w:val="-4"/>
          <w:sz w:val="18"/>
        </w:rPr>
        <w:t>dois</w:t>
      </w:r>
      <w:r>
        <w:rPr>
          <w:spacing w:val="-8"/>
          <w:sz w:val="18"/>
        </w:rPr>
        <w:t> </w:t>
      </w:r>
      <w:r>
        <w:rPr>
          <w:spacing w:val="-4"/>
          <w:sz w:val="18"/>
        </w:rPr>
        <w:t>litros.</w:t>
      </w:r>
    </w:p>
    <w:p>
      <w:pPr>
        <w:pStyle w:val="ListParagraph"/>
        <w:numPr>
          <w:ilvl w:val="0"/>
          <w:numId w:val="143"/>
        </w:numPr>
        <w:tabs>
          <w:tab w:pos="878" w:val="left" w:leader="none"/>
          <w:tab w:pos="892" w:val="left" w:leader="none"/>
        </w:tabs>
        <w:spacing w:line="261" w:lineRule="auto" w:before="0" w:after="0"/>
        <w:ind w:left="878" w:right="2794" w:hanging="171"/>
        <w:jc w:val="left"/>
        <w:rPr>
          <w:sz w:val="18"/>
        </w:rPr>
      </w:pPr>
      <w:r>
        <w:rPr>
          <w:w w:val="85"/>
          <w:sz w:val="18"/>
        </w:rPr>
        <w:t>Pare</w:t>
      </w:r>
      <w:r>
        <w:rPr>
          <w:sz w:val="18"/>
        </w:rPr>
        <w:t> </w:t>
      </w:r>
      <w:r>
        <w:rPr>
          <w:w w:val="85"/>
          <w:sz w:val="18"/>
        </w:rPr>
        <w:t>se a consciência da vítima piorar ou se tiver ânsia </w:t>
      </w:r>
      <w:r>
        <w:rPr>
          <w:sz w:val="18"/>
        </w:rPr>
        <w:t>de</w:t>
      </w:r>
      <w:r>
        <w:rPr>
          <w:spacing w:val="-13"/>
          <w:sz w:val="18"/>
        </w:rPr>
        <w:t> </w:t>
      </w:r>
      <w:r>
        <w:rPr>
          <w:sz w:val="18"/>
        </w:rPr>
        <w:t>vômito.</w:t>
      </w:r>
    </w:p>
    <w:p>
      <w:pPr>
        <w:pStyle w:val="BodyText"/>
        <w:rPr>
          <w:sz w:val="20"/>
        </w:rPr>
      </w:pPr>
    </w:p>
    <w:p>
      <w:pPr>
        <w:pStyle w:val="BodyText"/>
        <w:spacing w:before="107"/>
        <w:rPr>
          <w:sz w:val="20"/>
        </w:rPr>
      </w:pPr>
    </w:p>
    <w:p>
      <w:pPr>
        <w:pStyle w:val="BodyText"/>
        <w:spacing w:after="0"/>
        <w:rPr>
          <w:sz w:val="20"/>
        </w:rPr>
        <w:sectPr>
          <w:pgSz w:w="8400" w:h="11910"/>
          <w:pgMar w:header="306" w:footer="287" w:top="540" w:bottom="480" w:left="425" w:right="425"/>
        </w:sectPr>
      </w:pPr>
    </w:p>
    <w:p>
      <w:pPr>
        <w:pStyle w:val="ListParagraph"/>
        <w:numPr>
          <w:ilvl w:val="0"/>
          <w:numId w:val="144"/>
        </w:numPr>
        <w:tabs>
          <w:tab w:pos="877" w:val="left" w:leader="none"/>
        </w:tabs>
        <w:spacing w:line="240" w:lineRule="auto" w:before="109" w:after="0"/>
        <w:ind w:left="877" w:right="0" w:hanging="169"/>
        <w:jc w:val="left"/>
        <w:rPr>
          <w:rFonts w:ascii="Trebuchet MS" w:hAnsi="Trebuchet MS"/>
          <w:sz w:val="18"/>
        </w:rPr>
      </w:pPr>
      <w:r>
        <w:rPr>
          <w:rFonts w:ascii="Trebuchet MS" w:hAnsi="Trebuchet MS"/>
          <w:sz w:val="18"/>
        </w:rPr>
        <mc:AlternateContent>
          <mc:Choice Requires="wps">
            <w:drawing>
              <wp:anchor distT="0" distB="0" distL="0" distR="0" allowOverlap="1" layoutInCell="1" locked="0" behindDoc="0" simplePos="0" relativeHeight="15941120">
                <wp:simplePos x="0" y="0"/>
                <wp:positionH relativeFrom="page">
                  <wp:posOffset>5112003</wp:posOffset>
                </wp:positionH>
                <wp:positionV relativeFrom="page">
                  <wp:posOffset>2079663</wp:posOffset>
                </wp:positionV>
                <wp:extent cx="216535" cy="153035"/>
                <wp:effectExtent l="0" t="0" r="0" b="0"/>
                <wp:wrapNone/>
                <wp:docPr id="715" name="Graphic 71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15" name="Graphic 715"/>
                      <wps:cNvSpPr/>
                      <wps:spPr>
                        <a:xfrm>
                          <a:off x="0" y="0"/>
                          <a:ext cx="216535" cy="1530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6535" h="153035">
                              <a:moveTo>
                                <a:pt x="216001" y="0"/>
                              </a:moveTo>
                              <a:lnTo>
                                <a:pt x="0" y="0"/>
                              </a:lnTo>
                              <a:lnTo>
                                <a:pt x="0" y="152412"/>
                              </a:lnTo>
                              <a:lnTo>
                                <a:pt x="216001" y="152412"/>
                              </a:lnTo>
                              <a:lnTo>
                                <a:pt x="21600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AB013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402.519989pt;margin-top:163.753006pt;width:17.008pt;height:12.001pt;mso-position-horizontal-relative:page;mso-position-vertical-relative:page;z-index:15941120" id="docshape557" filled="true" fillcolor="#ab0132" stroked="false">
                <v:fill type="solid"/>
                <w10:wrap type="none"/>
              </v:rect>
            </w:pict>
          </mc:Fallback>
        </mc:AlternateContent>
      </w:r>
      <w:r>
        <w:rPr>
          <w:rFonts w:ascii="Trebuchet MS" w:hAnsi="Trebuchet MS"/>
          <w:spacing w:val="-4"/>
          <w:sz w:val="18"/>
        </w:rPr>
        <w:t>Todas</w:t>
      </w:r>
      <w:r>
        <w:rPr>
          <w:rFonts w:ascii="Trebuchet MS" w:hAnsi="Trebuchet MS"/>
          <w:spacing w:val="-17"/>
          <w:sz w:val="18"/>
        </w:rPr>
        <w:t> </w:t>
      </w:r>
      <w:r>
        <w:rPr>
          <w:rFonts w:ascii="Trebuchet MS" w:hAnsi="Trebuchet MS"/>
          <w:spacing w:val="-4"/>
          <w:sz w:val="18"/>
        </w:rPr>
        <w:t>partes</w:t>
      </w:r>
      <w:r>
        <w:rPr>
          <w:rFonts w:ascii="Trebuchet MS" w:hAnsi="Trebuchet MS"/>
          <w:spacing w:val="-16"/>
          <w:sz w:val="18"/>
        </w:rPr>
        <w:t> </w:t>
      </w:r>
      <w:r>
        <w:rPr>
          <w:rFonts w:ascii="Trebuchet MS" w:hAnsi="Trebuchet MS"/>
          <w:spacing w:val="-4"/>
          <w:sz w:val="18"/>
        </w:rPr>
        <w:t>do</w:t>
      </w:r>
      <w:r>
        <w:rPr>
          <w:rFonts w:ascii="Trebuchet MS" w:hAnsi="Trebuchet MS"/>
          <w:spacing w:val="-17"/>
          <w:sz w:val="18"/>
        </w:rPr>
        <w:t> </w:t>
      </w:r>
      <w:r>
        <w:rPr>
          <w:rFonts w:ascii="Trebuchet MS" w:hAnsi="Trebuchet MS"/>
          <w:spacing w:val="-4"/>
          <w:sz w:val="18"/>
        </w:rPr>
        <w:t>abdomen</w:t>
      </w:r>
      <w:r>
        <w:rPr>
          <w:rFonts w:ascii="Trebuchet MS" w:hAnsi="Trebuchet MS"/>
          <w:spacing w:val="-16"/>
          <w:sz w:val="18"/>
        </w:rPr>
        <w:t> </w:t>
      </w:r>
      <w:r>
        <w:rPr>
          <w:rFonts w:ascii="Trebuchet MS" w:hAnsi="Trebuchet MS"/>
          <w:spacing w:val="-4"/>
          <w:sz w:val="18"/>
        </w:rPr>
        <w:t>devem</w:t>
      </w:r>
      <w:r>
        <w:rPr>
          <w:rFonts w:ascii="Trebuchet MS" w:hAnsi="Trebuchet MS"/>
          <w:spacing w:val="-17"/>
          <w:sz w:val="18"/>
        </w:rPr>
        <w:t> </w:t>
      </w:r>
      <w:r>
        <w:rPr>
          <w:rFonts w:ascii="Trebuchet MS" w:hAnsi="Trebuchet MS"/>
          <w:spacing w:val="-4"/>
          <w:sz w:val="18"/>
        </w:rPr>
        <w:t>ser</w:t>
      </w:r>
      <w:r>
        <w:rPr>
          <w:rFonts w:ascii="Trebuchet MS" w:hAnsi="Trebuchet MS"/>
          <w:spacing w:val="-16"/>
          <w:sz w:val="18"/>
        </w:rPr>
        <w:t> </w:t>
      </w:r>
      <w:r>
        <w:rPr>
          <w:rFonts w:ascii="Trebuchet MS" w:hAnsi="Trebuchet MS"/>
          <w:spacing w:val="-4"/>
          <w:sz w:val="18"/>
        </w:rPr>
        <w:t>exploradas.</w:t>
      </w:r>
    </w:p>
    <w:p>
      <w:pPr>
        <w:pStyle w:val="ListParagraph"/>
        <w:numPr>
          <w:ilvl w:val="0"/>
          <w:numId w:val="144"/>
        </w:numPr>
        <w:tabs>
          <w:tab w:pos="876" w:val="left" w:leader="none"/>
          <w:tab w:pos="878" w:val="left" w:leader="none"/>
        </w:tabs>
        <w:spacing w:line="261" w:lineRule="auto" w:before="18" w:after="0"/>
        <w:ind w:left="878" w:right="163" w:hanging="171"/>
        <w:jc w:val="left"/>
        <w:rPr>
          <w:rFonts w:ascii="Trebuchet MS" w:hAnsi="Trebuchet MS"/>
          <w:sz w:val="18"/>
        </w:rPr>
      </w:pPr>
      <w:r>
        <w:rPr>
          <w:rFonts w:ascii="Trebuchet MS" w:hAnsi="Trebuchet MS"/>
          <w:spacing w:val="-4"/>
          <w:sz w:val="18"/>
        </w:rPr>
        <w:t>O</w:t>
      </w:r>
      <w:r>
        <w:rPr>
          <w:rFonts w:ascii="Trebuchet MS" w:hAnsi="Trebuchet MS"/>
          <w:spacing w:val="-15"/>
          <w:sz w:val="18"/>
        </w:rPr>
        <w:t> </w:t>
      </w:r>
      <w:r>
        <w:rPr>
          <w:rFonts w:ascii="Trebuchet MS" w:hAnsi="Trebuchet MS"/>
          <w:spacing w:val="-4"/>
          <w:sz w:val="18"/>
        </w:rPr>
        <w:t>abdomen</w:t>
      </w:r>
      <w:r>
        <w:rPr>
          <w:rFonts w:ascii="Trebuchet MS" w:hAnsi="Trebuchet MS"/>
          <w:spacing w:val="-15"/>
          <w:sz w:val="18"/>
        </w:rPr>
        <w:t> </w:t>
      </w:r>
      <w:r>
        <w:rPr>
          <w:rFonts w:ascii="Trebuchet MS" w:hAnsi="Trebuchet MS"/>
          <w:spacing w:val="-4"/>
          <w:sz w:val="18"/>
        </w:rPr>
        <w:t>é</w:t>
      </w:r>
      <w:r>
        <w:rPr>
          <w:rFonts w:ascii="Trebuchet MS" w:hAnsi="Trebuchet MS"/>
          <w:spacing w:val="-15"/>
          <w:sz w:val="18"/>
        </w:rPr>
        <w:t> </w:t>
      </w:r>
      <w:r>
        <w:rPr>
          <w:rFonts w:ascii="Trebuchet MS" w:hAnsi="Trebuchet MS"/>
          <w:spacing w:val="-4"/>
          <w:sz w:val="18"/>
        </w:rPr>
        <w:t>um</w:t>
      </w:r>
      <w:r>
        <w:rPr>
          <w:rFonts w:ascii="Trebuchet MS" w:hAnsi="Trebuchet MS"/>
          <w:spacing w:val="-15"/>
          <w:sz w:val="18"/>
        </w:rPr>
        <w:t> </w:t>
      </w:r>
      <w:r>
        <w:rPr>
          <w:rFonts w:ascii="Trebuchet MS" w:hAnsi="Trebuchet MS"/>
          <w:spacing w:val="-4"/>
          <w:sz w:val="18"/>
        </w:rPr>
        <w:t>reservatório</w:t>
      </w:r>
      <w:r>
        <w:rPr>
          <w:rFonts w:ascii="Trebuchet MS" w:hAnsi="Trebuchet MS"/>
          <w:spacing w:val="-15"/>
          <w:sz w:val="18"/>
        </w:rPr>
        <w:t> </w:t>
      </w:r>
      <w:r>
        <w:rPr>
          <w:rFonts w:ascii="Trebuchet MS" w:hAnsi="Trebuchet MS"/>
          <w:spacing w:val="-4"/>
          <w:sz w:val="18"/>
        </w:rPr>
        <w:t>silencioso</w:t>
      </w:r>
      <w:r>
        <w:rPr>
          <w:rFonts w:ascii="Trebuchet MS" w:hAnsi="Trebuchet MS"/>
          <w:spacing w:val="-15"/>
          <w:sz w:val="18"/>
        </w:rPr>
        <w:t> </w:t>
      </w:r>
      <w:r>
        <w:rPr>
          <w:rFonts w:ascii="Trebuchet MS" w:hAnsi="Trebuchet MS"/>
          <w:spacing w:val="-4"/>
          <w:sz w:val="18"/>
        </w:rPr>
        <w:t>de</w:t>
      </w:r>
      <w:r>
        <w:rPr>
          <w:rFonts w:ascii="Trebuchet MS" w:hAnsi="Trebuchet MS"/>
          <w:spacing w:val="-15"/>
          <w:sz w:val="18"/>
        </w:rPr>
        <w:t> </w:t>
      </w:r>
      <w:r>
        <w:rPr>
          <w:rFonts w:ascii="Trebuchet MS" w:hAnsi="Trebuchet MS"/>
          <w:spacing w:val="-4"/>
          <w:sz w:val="18"/>
        </w:rPr>
        <w:t>grande </w:t>
      </w:r>
      <w:r>
        <w:rPr>
          <w:rFonts w:ascii="Trebuchet MS" w:hAnsi="Trebuchet MS"/>
          <w:sz w:val="18"/>
        </w:rPr>
        <w:t>perda de sangue.</w:t>
      </w:r>
    </w:p>
    <w:p>
      <w:pPr>
        <w:pStyle w:val="ListParagraph"/>
        <w:numPr>
          <w:ilvl w:val="0"/>
          <w:numId w:val="144"/>
        </w:numPr>
        <w:tabs>
          <w:tab w:pos="876" w:val="left" w:leader="none"/>
          <w:tab w:pos="878" w:val="left" w:leader="none"/>
        </w:tabs>
        <w:spacing w:line="261" w:lineRule="auto" w:before="0" w:after="0"/>
        <w:ind w:left="878" w:right="50" w:hanging="171"/>
        <w:jc w:val="left"/>
        <w:rPr>
          <w:rFonts w:ascii="Trebuchet MS" w:hAnsi="Trebuchet MS"/>
          <w:sz w:val="18"/>
        </w:rPr>
      </w:pPr>
      <w:r>
        <w:rPr>
          <w:rFonts w:ascii="Trebuchet MS" w:hAnsi="Trebuchet MS"/>
          <w:sz w:val="18"/>
        </w:rPr>
        <w:t>Uma</w:t>
      </w:r>
      <w:r>
        <w:rPr>
          <w:rFonts w:ascii="Trebuchet MS" w:hAnsi="Trebuchet MS"/>
          <w:spacing w:val="-17"/>
          <w:sz w:val="18"/>
        </w:rPr>
        <w:t> </w:t>
      </w:r>
      <w:r>
        <w:rPr>
          <w:rFonts w:ascii="Trebuchet MS" w:hAnsi="Trebuchet MS"/>
          <w:sz w:val="18"/>
        </w:rPr>
        <w:t>grande</w:t>
      </w:r>
      <w:r>
        <w:rPr>
          <w:rFonts w:ascii="Trebuchet MS" w:hAnsi="Trebuchet MS"/>
          <w:spacing w:val="-17"/>
          <w:sz w:val="18"/>
        </w:rPr>
        <w:t> </w:t>
      </w:r>
      <w:r>
        <w:rPr>
          <w:rFonts w:ascii="Trebuchet MS" w:hAnsi="Trebuchet MS"/>
          <w:sz w:val="18"/>
        </w:rPr>
        <w:t>fratura</w:t>
      </w:r>
      <w:r>
        <w:rPr>
          <w:rFonts w:ascii="Trebuchet MS" w:hAnsi="Trebuchet MS"/>
          <w:spacing w:val="-17"/>
          <w:sz w:val="18"/>
        </w:rPr>
        <w:t> </w:t>
      </w:r>
      <w:r>
        <w:rPr>
          <w:rFonts w:ascii="Trebuchet MS" w:hAnsi="Trebuchet MS"/>
          <w:sz w:val="18"/>
        </w:rPr>
        <w:t>da</w:t>
      </w:r>
      <w:r>
        <w:rPr>
          <w:rFonts w:ascii="Trebuchet MS" w:hAnsi="Trebuchet MS"/>
          <w:spacing w:val="-17"/>
          <w:sz w:val="18"/>
        </w:rPr>
        <w:t> </w:t>
      </w:r>
      <w:r>
        <w:rPr>
          <w:rFonts w:ascii="Trebuchet MS" w:hAnsi="Trebuchet MS"/>
          <w:sz w:val="18"/>
        </w:rPr>
        <w:t>pélvis</w:t>
      </w:r>
      <w:r>
        <w:rPr>
          <w:rFonts w:ascii="Trebuchet MS" w:hAnsi="Trebuchet MS"/>
          <w:spacing w:val="-17"/>
          <w:sz w:val="18"/>
        </w:rPr>
        <w:t> </w:t>
      </w:r>
      <w:r>
        <w:rPr>
          <w:rFonts w:ascii="Trebuchet MS" w:hAnsi="Trebuchet MS"/>
          <w:sz w:val="18"/>
        </w:rPr>
        <w:t>é</w:t>
      </w:r>
      <w:r>
        <w:rPr>
          <w:rFonts w:ascii="Trebuchet MS" w:hAnsi="Trebuchet MS"/>
          <w:spacing w:val="-17"/>
          <w:sz w:val="18"/>
        </w:rPr>
        <w:t> </w:t>
      </w:r>
      <w:r>
        <w:rPr>
          <w:rFonts w:ascii="Trebuchet MS" w:hAnsi="Trebuchet MS"/>
          <w:sz w:val="18"/>
        </w:rPr>
        <w:t>muito</w:t>
      </w:r>
      <w:r>
        <w:rPr>
          <w:rFonts w:ascii="Trebuchet MS" w:hAnsi="Trebuchet MS"/>
          <w:spacing w:val="-17"/>
          <w:sz w:val="18"/>
        </w:rPr>
        <w:t> </w:t>
      </w:r>
      <w:r>
        <w:rPr>
          <w:rFonts w:ascii="Trebuchet MS" w:hAnsi="Trebuchet MS"/>
          <w:sz w:val="18"/>
        </w:rPr>
        <w:t>perigosa</w:t>
      </w:r>
      <w:r>
        <w:rPr>
          <w:rFonts w:ascii="Trebuchet MS" w:hAnsi="Trebuchet MS"/>
          <w:spacing w:val="-17"/>
          <w:sz w:val="18"/>
        </w:rPr>
        <w:t> </w:t>
      </w:r>
      <w:r>
        <w:rPr>
          <w:rFonts w:ascii="Trebuchet MS" w:hAnsi="Trebuchet MS"/>
          <w:sz w:val="18"/>
        </w:rPr>
        <w:t>por conta</w:t>
      </w:r>
      <w:r>
        <w:rPr>
          <w:rFonts w:ascii="Trebuchet MS" w:hAnsi="Trebuchet MS"/>
          <w:spacing w:val="-14"/>
          <w:sz w:val="18"/>
        </w:rPr>
        <w:t> </w:t>
      </w:r>
      <w:r>
        <w:rPr>
          <w:rFonts w:ascii="Trebuchet MS" w:hAnsi="Trebuchet MS"/>
          <w:sz w:val="18"/>
        </w:rPr>
        <w:t>do</w:t>
      </w:r>
      <w:r>
        <w:rPr>
          <w:rFonts w:ascii="Trebuchet MS" w:hAnsi="Trebuchet MS"/>
          <w:spacing w:val="-14"/>
          <w:sz w:val="18"/>
        </w:rPr>
        <w:t> </w:t>
      </w:r>
      <w:r>
        <w:rPr>
          <w:rFonts w:ascii="Trebuchet MS" w:hAnsi="Trebuchet MS"/>
          <w:sz w:val="18"/>
        </w:rPr>
        <w:t>sangramento</w:t>
      </w:r>
      <w:r>
        <w:rPr>
          <w:rFonts w:ascii="Trebuchet MS" w:hAnsi="Trebuchet MS"/>
          <w:spacing w:val="-14"/>
          <w:sz w:val="18"/>
        </w:rPr>
        <w:t> </w:t>
      </w:r>
      <w:r>
        <w:rPr>
          <w:rFonts w:ascii="Trebuchet MS" w:hAnsi="Trebuchet MS"/>
          <w:sz w:val="18"/>
        </w:rPr>
        <w:t>interno</w:t>
      </w:r>
      <w:r>
        <w:rPr>
          <w:rFonts w:ascii="Trebuchet MS" w:hAnsi="Trebuchet MS"/>
          <w:spacing w:val="-14"/>
          <w:sz w:val="18"/>
        </w:rPr>
        <w:t> </w:t>
      </w:r>
      <w:r>
        <w:rPr>
          <w:rFonts w:ascii="Trebuchet MS" w:hAnsi="Trebuchet MS"/>
          <w:sz w:val="18"/>
        </w:rPr>
        <w:t>e</w:t>
      </w:r>
      <w:r>
        <w:rPr>
          <w:rFonts w:ascii="Trebuchet MS" w:hAnsi="Trebuchet MS"/>
          <w:spacing w:val="-14"/>
          <w:sz w:val="18"/>
        </w:rPr>
        <w:t> </w:t>
      </w:r>
      <w:r>
        <w:rPr>
          <w:rFonts w:ascii="Trebuchet MS" w:hAnsi="Trebuchet MS"/>
          <w:sz w:val="18"/>
        </w:rPr>
        <w:t>sofrimento</w:t>
      </w:r>
      <w:r>
        <w:rPr>
          <w:rFonts w:ascii="Trebuchet MS" w:hAnsi="Trebuchet MS"/>
          <w:spacing w:val="-14"/>
          <w:sz w:val="18"/>
        </w:rPr>
        <w:t> </w:t>
      </w:r>
      <w:r>
        <w:rPr>
          <w:rFonts w:ascii="Trebuchet MS" w:hAnsi="Trebuchet MS"/>
          <w:sz w:val="18"/>
        </w:rPr>
        <w:t>que </w:t>
      </w:r>
      <w:r>
        <w:rPr>
          <w:rFonts w:ascii="Trebuchet MS" w:hAnsi="Trebuchet MS"/>
          <w:spacing w:val="-6"/>
          <w:sz w:val="18"/>
        </w:rPr>
        <w:t>provocam</w:t>
      </w:r>
      <w:r>
        <w:rPr>
          <w:rFonts w:ascii="Trebuchet MS" w:hAnsi="Trebuchet MS"/>
          <w:spacing w:val="-10"/>
          <w:sz w:val="18"/>
        </w:rPr>
        <w:t> </w:t>
      </w:r>
      <w:r>
        <w:rPr>
          <w:rFonts w:ascii="Trebuchet MS" w:hAnsi="Trebuchet MS"/>
          <w:spacing w:val="-6"/>
          <w:sz w:val="18"/>
        </w:rPr>
        <w:t>e</w:t>
      </w:r>
      <w:r>
        <w:rPr>
          <w:rFonts w:ascii="Trebuchet MS" w:hAnsi="Trebuchet MS"/>
          <w:spacing w:val="-10"/>
          <w:sz w:val="18"/>
        </w:rPr>
        <w:t> </w:t>
      </w:r>
      <w:r>
        <w:rPr>
          <w:rFonts w:ascii="Trebuchet MS" w:hAnsi="Trebuchet MS"/>
          <w:spacing w:val="-6"/>
          <w:sz w:val="18"/>
        </w:rPr>
        <w:t>por</w:t>
      </w:r>
      <w:r>
        <w:rPr>
          <w:rFonts w:ascii="Trebuchet MS" w:hAnsi="Trebuchet MS"/>
          <w:spacing w:val="-10"/>
          <w:sz w:val="18"/>
        </w:rPr>
        <w:t> </w:t>
      </w:r>
      <w:r>
        <w:rPr>
          <w:rFonts w:ascii="Trebuchet MS" w:hAnsi="Trebuchet MS"/>
          <w:spacing w:val="-6"/>
          <w:sz w:val="18"/>
        </w:rPr>
        <w:t>estar</w:t>
      </w:r>
      <w:r>
        <w:rPr>
          <w:rFonts w:ascii="Trebuchet MS" w:hAnsi="Trebuchet MS"/>
          <w:spacing w:val="-10"/>
          <w:sz w:val="18"/>
        </w:rPr>
        <w:t> </w:t>
      </w:r>
      <w:r>
        <w:rPr>
          <w:rFonts w:ascii="Trebuchet MS" w:hAnsi="Trebuchet MS"/>
          <w:spacing w:val="-6"/>
          <w:sz w:val="18"/>
        </w:rPr>
        <w:t>associada</w:t>
      </w:r>
      <w:r>
        <w:rPr>
          <w:rFonts w:ascii="Trebuchet MS" w:hAnsi="Trebuchet MS"/>
          <w:spacing w:val="-10"/>
          <w:sz w:val="18"/>
        </w:rPr>
        <w:t> </w:t>
      </w:r>
      <w:r>
        <w:rPr>
          <w:rFonts w:ascii="Trebuchet MS" w:hAnsi="Trebuchet MS"/>
          <w:spacing w:val="-6"/>
          <w:sz w:val="18"/>
        </w:rPr>
        <w:t>a</w:t>
      </w:r>
      <w:r>
        <w:rPr>
          <w:rFonts w:ascii="Trebuchet MS" w:hAnsi="Trebuchet MS"/>
          <w:spacing w:val="-10"/>
          <w:sz w:val="18"/>
        </w:rPr>
        <w:t> </w:t>
      </w:r>
      <w:r>
        <w:rPr>
          <w:rFonts w:ascii="Trebuchet MS" w:hAnsi="Trebuchet MS"/>
          <w:spacing w:val="-6"/>
          <w:sz w:val="18"/>
        </w:rPr>
        <w:t>lesões</w:t>
      </w:r>
      <w:r>
        <w:rPr>
          <w:rFonts w:ascii="Trebuchet MS" w:hAnsi="Trebuchet MS"/>
          <w:spacing w:val="-10"/>
          <w:sz w:val="18"/>
        </w:rPr>
        <w:t> </w:t>
      </w:r>
      <w:r>
        <w:rPr>
          <w:rFonts w:ascii="Trebuchet MS" w:hAnsi="Trebuchet MS"/>
          <w:spacing w:val="-6"/>
          <w:sz w:val="18"/>
        </w:rPr>
        <w:t>abdominais.</w:t>
      </w:r>
    </w:p>
    <w:p>
      <w:pPr>
        <w:pStyle w:val="ListParagraph"/>
        <w:numPr>
          <w:ilvl w:val="0"/>
          <w:numId w:val="144"/>
        </w:numPr>
        <w:tabs>
          <w:tab w:pos="877" w:val="left" w:leader="none"/>
        </w:tabs>
        <w:spacing w:line="206" w:lineRule="exact" w:before="0" w:after="0"/>
        <w:ind w:left="877" w:right="0" w:hanging="169"/>
        <w:jc w:val="left"/>
        <w:rPr>
          <w:rFonts w:ascii="Trebuchet MS" w:hAnsi="Trebuchet MS"/>
          <w:sz w:val="18"/>
        </w:rPr>
      </w:pPr>
      <w:r>
        <w:rPr>
          <w:rFonts w:ascii="Trebuchet MS" w:hAnsi="Trebuchet MS"/>
          <w:spacing w:val="-4"/>
          <w:sz w:val="18"/>
        </w:rPr>
        <w:t>Lesões</w:t>
      </w:r>
      <w:r>
        <w:rPr>
          <w:rFonts w:ascii="Trebuchet MS" w:hAnsi="Trebuchet MS"/>
          <w:spacing w:val="-15"/>
          <w:sz w:val="18"/>
        </w:rPr>
        <w:t> </w:t>
      </w:r>
      <w:r>
        <w:rPr>
          <w:rFonts w:ascii="Trebuchet MS" w:hAnsi="Trebuchet MS"/>
          <w:spacing w:val="-4"/>
          <w:sz w:val="18"/>
        </w:rPr>
        <w:t>no</w:t>
      </w:r>
      <w:r>
        <w:rPr>
          <w:rFonts w:ascii="Trebuchet MS" w:hAnsi="Trebuchet MS"/>
          <w:spacing w:val="-14"/>
          <w:sz w:val="18"/>
        </w:rPr>
        <w:t> </w:t>
      </w:r>
      <w:r>
        <w:rPr>
          <w:rFonts w:ascii="Trebuchet MS" w:hAnsi="Trebuchet MS"/>
          <w:spacing w:val="-4"/>
          <w:sz w:val="18"/>
        </w:rPr>
        <w:t>abdomen</w:t>
      </w:r>
      <w:r>
        <w:rPr>
          <w:rFonts w:ascii="Trebuchet MS" w:hAnsi="Trebuchet MS"/>
          <w:spacing w:val="-14"/>
          <w:sz w:val="18"/>
        </w:rPr>
        <w:t> </w:t>
      </w:r>
      <w:r>
        <w:rPr>
          <w:rFonts w:ascii="Trebuchet MS" w:hAnsi="Trebuchet MS"/>
          <w:spacing w:val="-4"/>
          <w:sz w:val="18"/>
        </w:rPr>
        <w:t>geram</w:t>
      </w:r>
      <w:r>
        <w:rPr>
          <w:rFonts w:ascii="Trebuchet MS" w:hAnsi="Trebuchet MS"/>
          <w:spacing w:val="-14"/>
          <w:sz w:val="18"/>
        </w:rPr>
        <w:t> </w:t>
      </w:r>
      <w:r>
        <w:rPr>
          <w:rFonts w:ascii="Trebuchet MS" w:hAnsi="Trebuchet MS"/>
          <w:spacing w:val="-4"/>
          <w:sz w:val="18"/>
        </w:rPr>
        <w:t>um</w:t>
      </w:r>
      <w:r>
        <w:rPr>
          <w:rFonts w:ascii="Trebuchet MS" w:hAnsi="Trebuchet MS"/>
          <w:spacing w:val="-14"/>
          <w:sz w:val="18"/>
        </w:rPr>
        <w:t> </w:t>
      </w:r>
      <w:r>
        <w:rPr>
          <w:rFonts w:ascii="Trebuchet MS" w:hAnsi="Trebuchet MS"/>
          <w:spacing w:val="-4"/>
          <w:sz w:val="18"/>
        </w:rPr>
        <w:t>alto</w:t>
      </w:r>
      <w:r>
        <w:rPr>
          <w:rFonts w:ascii="Trebuchet MS" w:hAnsi="Trebuchet MS"/>
          <w:spacing w:val="-14"/>
          <w:sz w:val="18"/>
        </w:rPr>
        <w:t> </w:t>
      </w:r>
      <w:r>
        <w:rPr>
          <w:rFonts w:ascii="Trebuchet MS" w:hAnsi="Trebuchet MS"/>
          <w:spacing w:val="-4"/>
          <w:sz w:val="18"/>
        </w:rPr>
        <w:t>risco</w:t>
      </w:r>
      <w:r>
        <w:rPr>
          <w:rFonts w:ascii="Trebuchet MS" w:hAnsi="Trebuchet MS"/>
          <w:spacing w:val="-14"/>
          <w:sz w:val="18"/>
        </w:rPr>
        <w:t> </w:t>
      </w:r>
      <w:r>
        <w:rPr>
          <w:rFonts w:ascii="Trebuchet MS" w:hAnsi="Trebuchet MS"/>
          <w:spacing w:val="-4"/>
          <w:sz w:val="18"/>
        </w:rPr>
        <w:t>de</w:t>
      </w:r>
      <w:r>
        <w:rPr>
          <w:rFonts w:ascii="Trebuchet MS" w:hAnsi="Trebuchet MS"/>
          <w:spacing w:val="-14"/>
          <w:sz w:val="18"/>
        </w:rPr>
        <w:t> </w:t>
      </w:r>
      <w:r>
        <w:rPr>
          <w:rFonts w:ascii="Trebuchet MS" w:hAnsi="Trebuchet MS"/>
          <w:spacing w:val="-4"/>
          <w:sz w:val="18"/>
        </w:rPr>
        <w:t>infecção.</w:t>
      </w:r>
    </w:p>
    <w:p>
      <w:pPr>
        <w:pStyle w:val="ListParagraph"/>
        <w:numPr>
          <w:ilvl w:val="0"/>
          <w:numId w:val="144"/>
        </w:numPr>
        <w:tabs>
          <w:tab w:pos="876" w:val="left" w:leader="none"/>
          <w:tab w:pos="878" w:val="left" w:leader="none"/>
        </w:tabs>
        <w:spacing w:line="261" w:lineRule="auto" w:before="16" w:after="0"/>
        <w:ind w:left="878" w:right="0" w:hanging="171"/>
        <w:jc w:val="left"/>
        <w:rPr>
          <w:rFonts w:ascii="Trebuchet MS" w:hAnsi="Trebuchet MS"/>
          <w:sz w:val="18"/>
        </w:rPr>
      </w:pPr>
      <w:r>
        <w:rPr>
          <w:rFonts w:ascii="Trebuchet MS" w:hAnsi="Trebuchet MS"/>
          <w:spacing w:val="-4"/>
          <w:sz w:val="18"/>
        </w:rPr>
        <w:t>Lesões</w:t>
      </w:r>
      <w:r>
        <w:rPr>
          <w:rFonts w:ascii="Trebuchet MS" w:hAnsi="Trebuchet MS"/>
          <w:spacing w:val="-14"/>
          <w:sz w:val="18"/>
        </w:rPr>
        <w:t> </w:t>
      </w:r>
      <w:r>
        <w:rPr>
          <w:rFonts w:ascii="Trebuchet MS" w:hAnsi="Trebuchet MS"/>
          <w:spacing w:val="-4"/>
          <w:sz w:val="18"/>
        </w:rPr>
        <w:t>penetrantes</w:t>
      </w:r>
      <w:r>
        <w:rPr>
          <w:rFonts w:ascii="Trebuchet MS" w:hAnsi="Trebuchet MS"/>
          <w:spacing w:val="-14"/>
          <w:sz w:val="18"/>
        </w:rPr>
        <w:t> </w:t>
      </w:r>
      <w:r>
        <w:rPr>
          <w:rFonts w:ascii="Trebuchet MS" w:hAnsi="Trebuchet MS"/>
          <w:spacing w:val="-4"/>
          <w:sz w:val="18"/>
        </w:rPr>
        <w:t>podem</w:t>
      </w:r>
      <w:r>
        <w:rPr>
          <w:rFonts w:ascii="Trebuchet MS" w:hAnsi="Trebuchet MS"/>
          <w:spacing w:val="-14"/>
          <w:sz w:val="18"/>
        </w:rPr>
        <w:t> </w:t>
      </w:r>
      <w:r>
        <w:rPr>
          <w:rFonts w:ascii="Trebuchet MS" w:hAnsi="Trebuchet MS"/>
          <w:spacing w:val="-4"/>
          <w:sz w:val="18"/>
        </w:rPr>
        <w:t>causar</w:t>
      </w:r>
      <w:r>
        <w:rPr>
          <w:rFonts w:ascii="Trebuchet MS" w:hAnsi="Trebuchet MS"/>
          <w:spacing w:val="-14"/>
          <w:sz w:val="18"/>
        </w:rPr>
        <w:t> </w:t>
      </w:r>
      <w:r>
        <w:rPr>
          <w:rFonts w:ascii="Trebuchet MS" w:hAnsi="Trebuchet MS"/>
          <w:spacing w:val="-4"/>
          <w:sz w:val="18"/>
        </w:rPr>
        <w:t>lesão</w:t>
      </w:r>
      <w:r>
        <w:rPr>
          <w:rFonts w:ascii="Trebuchet MS" w:hAnsi="Trebuchet MS"/>
          <w:spacing w:val="-14"/>
          <w:sz w:val="18"/>
        </w:rPr>
        <w:t> </w:t>
      </w:r>
      <w:r>
        <w:rPr>
          <w:rFonts w:ascii="Trebuchet MS" w:hAnsi="Trebuchet MS"/>
          <w:spacing w:val="-4"/>
          <w:sz w:val="18"/>
        </w:rPr>
        <w:t>no</w:t>
      </w:r>
      <w:r>
        <w:rPr>
          <w:rFonts w:ascii="Trebuchet MS" w:hAnsi="Trebuchet MS"/>
          <w:spacing w:val="-14"/>
          <w:sz w:val="18"/>
        </w:rPr>
        <w:t> </w:t>
      </w:r>
      <w:r>
        <w:rPr>
          <w:rFonts w:ascii="Trebuchet MS" w:hAnsi="Trebuchet MS"/>
          <w:spacing w:val="-4"/>
          <w:sz w:val="18"/>
        </w:rPr>
        <w:t>abdomen </w:t>
      </w:r>
      <w:r>
        <w:rPr>
          <w:rFonts w:ascii="Trebuchet MS" w:hAnsi="Trebuchet MS"/>
          <w:spacing w:val="-2"/>
          <w:sz w:val="18"/>
        </w:rPr>
        <w:t>e</w:t>
      </w:r>
      <w:r>
        <w:rPr>
          <w:rFonts w:ascii="Trebuchet MS" w:hAnsi="Trebuchet MS"/>
          <w:spacing w:val="-14"/>
          <w:sz w:val="18"/>
        </w:rPr>
        <w:t> </w:t>
      </w:r>
      <w:r>
        <w:rPr>
          <w:rFonts w:ascii="Trebuchet MS" w:hAnsi="Trebuchet MS"/>
          <w:spacing w:val="-2"/>
          <w:sz w:val="18"/>
        </w:rPr>
        <w:t>no</w:t>
      </w:r>
      <w:r>
        <w:rPr>
          <w:rFonts w:ascii="Trebuchet MS" w:hAnsi="Trebuchet MS"/>
          <w:spacing w:val="-14"/>
          <w:sz w:val="18"/>
        </w:rPr>
        <w:t> </w:t>
      </w:r>
      <w:r>
        <w:rPr>
          <w:rFonts w:ascii="Trebuchet MS" w:hAnsi="Trebuchet MS"/>
          <w:spacing w:val="-2"/>
          <w:sz w:val="18"/>
        </w:rPr>
        <w:t>peito.</w:t>
      </w:r>
      <w:r>
        <w:rPr>
          <w:rFonts w:ascii="Trebuchet MS" w:hAnsi="Trebuchet MS"/>
          <w:spacing w:val="-14"/>
          <w:sz w:val="18"/>
        </w:rPr>
        <w:t> </w:t>
      </w:r>
      <w:r>
        <w:rPr>
          <w:rFonts w:ascii="Trebuchet MS" w:hAnsi="Trebuchet MS"/>
          <w:spacing w:val="-2"/>
          <w:sz w:val="18"/>
        </w:rPr>
        <w:t>A</w:t>
      </w:r>
      <w:r>
        <w:rPr>
          <w:rFonts w:ascii="Trebuchet MS" w:hAnsi="Trebuchet MS"/>
          <w:spacing w:val="-14"/>
          <w:sz w:val="18"/>
        </w:rPr>
        <w:t> </w:t>
      </w:r>
      <w:r>
        <w:rPr>
          <w:rFonts w:ascii="Trebuchet MS" w:hAnsi="Trebuchet MS"/>
          <w:spacing w:val="-2"/>
          <w:sz w:val="18"/>
        </w:rPr>
        <w:t>respiração</w:t>
      </w:r>
      <w:r>
        <w:rPr>
          <w:rFonts w:ascii="Trebuchet MS" w:hAnsi="Trebuchet MS"/>
          <w:spacing w:val="-14"/>
          <w:sz w:val="18"/>
        </w:rPr>
        <w:t> </w:t>
      </w:r>
      <w:r>
        <w:rPr>
          <w:rFonts w:ascii="Trebuchet MS" w:hAnsi="Trebuchet MS"/>
          <w:spacing w:val="-2"/>
          <w:sz w:val="18"/>
        </w:rPr>
        <w:t>e</w:t>
      </w:r>
      <w:r>
        <w:rPr>
          <w:rFonts w:ascii="Trebuchet MS" w:hAnsi="Trebuchet MS"/>
          <w:spacing w:val="-14"/>
          <w:sz w:val="18"/>
        </w:rPr>
        <w:t> </w:t>
      </w:r>
      <w:r>
        <w:rPr>
          <w:rFonts w:ascii="Trebuchet MS" w:hAnsi="Trebuchet MS"/>
          <w:spacing w:val="-2"/>
          <w:sz w:val="18"/>
        </w:rPr>
        <w:t>a</w:t>
      </w:r>
      <w:r>
        <w:rPr>
          <w:rFonts w:ascii="Trebuchet MS" w:hAnsi="Trebuchet MS"/>
          <w:spacing w:val="-14"/>
          <w:sz w:val="18"/>
        </w:rPr>
        <w:t> </w:t>
      </w:r>
      <w:r>
        <w:rPr>
          <w:rFonts w:ascii="Trebuchet MS" w:hAnsi="Trebuchet MS"/>
          <w:spacing w:val="-2"/>
          <w:sz w:val="18"/>
        </w:rPr>
        <w:t>circulação</w:t>
      </w:r>
      <w:r>
        <w:rPr>
          <w:rFonts w:ascii="Trebuchet MS" w:hAnsi="Trebuchet MS"/>
          <w:spacing w:val="-14"/>
          <w:sz w:val="18"/>
        </w:rPr>
        <w:t> </w:t>
      </w:r>
      <w:r>
        <w:rPr>
          <w:rFonts w:ascii="Trebuchet MS" w:hAnsi="Trebuchet MS"/>
          <w:spacing w:val="-2"/>
          <w:sz w:val="18"/>
        </w:rPr>
        <w:t>podem</w:t>
      </w:r>
      <w:r>
        <w:rPr>
          <w:rFonts w:ascii="Trebuchet MS" w:hAnsi="Trebuchet MS"/>
          <w:spacing w:val="-14"/>
          <w:sz w:val="18"/>
        </w:rPr>
        <w:t> </w:t>
      </w:r>
      <w:r>
        <w:rPr>
          <w:rFonts w:ascii="Trebuchet MS" w:hAnsi="Trebuchet MS"/>
          <w:spacing w:val="-2"/>
          <w:sz w:val="18"/>
        </w:rPr>
        <w:t>ser afetadas.</w:t>
      </w:r>
    </w:p>
    <w:p>
      <w:pPr>
        <w:pStyle w:val="Heading8"/>
        <w:spacing w:before="98"/>
        <w:ind w:left="185"/>
      </w:pPr>
      <w:r>
        <w:rPr>
          <w:b w:val="0"/>
        </w:rPr>
        <w:br w:type="column"/>
      </w:r>
      <w:r>
        <w:rPr>
          <w:color w:val="AB0132"/>
          <w:spacing w:val="2"/>
          <w:w w:val="85"/>
        </w:rPr>
        <w:t>PONTOS</w:t>
      </w:r>
      <w:r>
        <w:rPr>
          <w:color w:val="AB0132"/>
          <w:spacing w:val="9"/>
        </w:rPr>
        <w:t> </w:t>
      </w:r>
      <w:r>
        <w:rPr>
          <w:color w:val="AB0132"/>
          <w:spacing w:val="-2"/>
        </w:rPr>
        <w:t>FUNDAMENTAIS</w:t>
      </w:r>
    </w:p>
    <w:p>
      <w:pPr>
        <w:pStyle w:val="Heading8"/>
        <w:spacing w:after="0"/>
        <w:sectPr>
          <w:type w:val="continuous"/>
          <w:pgSz w:w="8400" w:h="11910"/>
          <w:pgMar w:header="306" w:footer="287" w:top="1340" w:bottom="280" w:left="425" w:right="425"/>
          <w:cols w:num="2" w:equalWidth="0">
            <w:col w:w="4906" w:space="40"/>
            <w:col w:w="2604"/>
          </w:cols>
        </w:sectPr>
      </w:pPr>
    </w:p>
    <w:p>
      <w:pPr>
        <w:pStyle w:val="BodyText"/>
        <w:spacing w:before="25"/>
        <w:rPr>
          <w:rFonts w:ascii="Tahoma"/>
          <w:b/>
          <w:sz w:val="20"/>
        </w:rPr>
      </w:pPr>
    </w:p>
    <w:p>
      <w:pPr>
        <w:pStyle w:val="BodyText"/>
        <w:spacing w:after="0"/>
        <w:rPr>
          <w:rFonts w:ascii="Tahoma"/>
          <w:b/>
          <w:sz w:val="20"/>
        </w:rPr>
        <w:sectPr>
          <w:pgSz w:w="8400" w:h="11910"/>
          <w:pgMar w:header="323" w:footer="287" w:top="520" w:bottom="480" w:left="425" w:right="425"/>
        </w:sectPr>
      </w:pPr>
    </w:p>
    <w:p>
      <w:pPr>
        <w:pStyle w:val="BodyText"/>
        <w:spacing w:line="261" w:lineRule="auto" w:before="102"/>
        <w:ind w:left="130"/>
        <w:rPr>
          <w:rFonts w:ascii="Trebuchet MS" w:hAnsi="Trebuchet MS"/>
        </w:rPr>
      </w:pPr>
      <w:r>
        <w:rPr>
          <w:rFonts w:ascii="Trebuchet MS" w:hAnsi="Trebuchet MS"/>
          <w:spacing w:val="-4"/>
        </w:rPr>
        <w:t>TÉCNICAS</w:t>
      </w:r>
      <w:r>
        <w:rPr>
          <w:rFonts w:ascii="Trebuchet MS" w:hAnsi="Trebuchet MS"/>
          <w:spacing w:val="-19"/>
        </w:rPr>
        <w:t> </w:t>
      </w:r>
      <w:r>
        <w:rPr>
          <w:rFonts w:ascii="Trebuchet MS" w:hAnsi="Trebuchet MS"/>
          <w:spacing w:val="-4"/>
        </w:rPr>
        <w:t>DE</w:t>
      </w:r>
      <w:r>
        <w:rPr>
          <w:rFonts w:ascii="Trebuchet MS" w:hAnsi="Trebuchet MS"/>
          <w:spacing w:val="-17"/>
        </w:rPr>
        <w:t> </w:t>
      </w:r>
      <w:r>
        <w:rPr>
          <w:rFonts w:ascii="Trebuchet MS" w:hAnsi="Trebuchet MS"/>
          <w:spacing w:val="-4"/>
        </w:rPr>
        <w:t>CONTROLE </w:t>
      </w:r>
      <w:r>
        <w:rPr>
          <w:rFonts w:ascii="Trebuchet MS" w:hAnsi="Trebuchet MS"/>
          <w:spacing w:val="-2"/>
        </w:rPr>
        <w:t>AVANÇADO</w:t>
      </w: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spacing w:before="38"/>
        <w:rPr>
          <w:rFonts w:ascii="Trebuchet MS"/>
        </w:rPr>
      </w:pPr>
    </w:p>
    <w:p>
      <w:pPr>
        <w:pStyle w:val="BodyText"/>
        <w:spacing w:line="261" w:lineRule="auto"/>
        <w:ind w:left="141"/>
        <w:rPr>
          <w:rFonts w:ascii="Trebuchet MS" w:hAnsi="Trebuchet MS"/>
        </w:rPr>
      </w:pPr>
      <w:r>
        <w:rPr>
          <w:rFonts w:ascii="Trebuchet MS" w:hAnsi="Trebuchet MS"/>
          <w:spacing w:val="-4"/>
        </w:rPr>
        <w:t>TÉCNICAS</w:t>
      </w:r>
      <w:r>
        <w:rPr>
          <w:rFonts w:ascii="Trebuchet MS" w:hAnsi="Trebuchet MS"/>
          <w:spacing w:val="-19"/>
        </w:rPr>
        <w:t> </w:t>
      </w:r>
      <w:r>
        <w:rPr>
          <w:rFonts w:ascii="Trebuchet MS" w:hAnsi="Trebuchet MS"/>
          <w:spacing w:val="-4"/>
        </w:rPr>
        <w:t>DE</w:t>
      </w:r>
      <w:r>
        <w:rPr>
          <w:rFonts w:ascii="Trebuchet MS" w:hAnsi="Trebuchet MS"/>
          <w:spacing w:val="-17"/>
        </w:rPr>
        <w:t> </w:t>
      </w:r>
      <w:r>
        <w:rPr>
          <w:rFonts w:ascii="Trebuchet MS" w:hAnsi="Trebuchet MS"/>
          <w:spacing w:val="-4"/>
        </w:rPr>
        <w:t>CONTROLE </w:t>
      </w:r>
      <w:r>
        <w:rPr>
          <w:rFonts w:ascii="Trebuchet MS" w:hAnsi="Trebuchet MS"/>
          <w:spacing w:val="-2"/>
        </w:rPr>
        <w:t>DEFINITIVO</w:t>
      </w:r>
    </w:p>
    <w:p>
      <w:pPr>
        <w:pStyle w:val="ListParagraph"/>
        <w:numPr>
          <w:ilvl w:val="0"/>
          <w:numId w:val="145"/>
        </w:numPr>
        <w:tabs>
          <w:tab w:pos="298" w:val="left" w:leader="none"/>
          <w:tab w:pos="300" w:val="left" w:leader="none"/>
        </w:tabs>
        <w:spacing w:line="264" w:lineRule="auto" w:before="102" w:after="0"/>
        <w:ind w:left="300" w:right="730" w:hanging="171"/>
        <w:jc w:val="left"/>
        <w:rPr>
          <w:sz w:val="18"/>
        </w:rPr>
      </w:pPr>
      <w:r>
        <w:rPr/>
        <w:br w:type="column"/>
      </w:r>
      <w:r>
        <w:rPr>
          <w:w w:val="90"/>
          <w:sz w:val="18"/>
        </w:rPr>
        <w:t>Acesso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intravenoso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de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orifício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grande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para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a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reanimação </w:t>
      </w:r>
      <w:r>
        <w:rPr>
          <w:spacing w:val="-6"/>
          <w:sz w:val="18"/>
        </w:rPr>
        <w:t>por</w:t>
      </w:r>
      <w:r>
        <w:rPr>
          <w:spacing w:val="-10"/>
          <w:sz w:val="18"/>
        </w:rPr>
        <w:t> </w:t>
      </w:r>
      <w:r>
        <w:rPr>
          <w:spacing w:val="-6"/>
          <w:sz w:val="18"/>
        </w:rPr>
        <w:t>fluidos</w:t>
      </w:r>
      <w:r>
        <w:rPr>
          <w:spacing w:val="-10"/>
          <w:sz w:val="18"/>
        </w:rPr>
        <w:t> </w:t>
      </w:r>
      <w:r>
        <w:rPr>
          <w:spacing w:val="-6"/>
          <w:sz w:val="18"/>
        </w:rPr>
        <w:t>(para</w:t>
      </w:r>
      <w:r>
        <w:rPr>
          <w:spacing w:val="-10"/>
          <w:sz w:val="18"/>
        </w:rPr>
        <w:t> </w:t>
      </w:r>
      <w:r>
        <w:rPr>
          <w:spacing w:val="-6"/>
          <w:sz w:val="18"/>
        </w:rPr>
        <w:t>compensar</w:t>
      </w:r>
      <w:r>
        <w:rPr>
          <w:spacing w:val="-10"/>
          <w:sz w:val="18"/>
        </w:rPr>
        <w:t> </w:t>
      </w:r>
      <w:r>
        <w:rPr>
          <w:spacing w:val="-6"/>
          <w:sz w:val="18"/>
        </w:rPr>
        <w:t>a</w:t>
      </w:r>
      <w:r>
        <w:rPr>
          <w:spacing w:val="-10"/>
          <w:sz w:val="18"/>
        </w:rPr>
        <w:t> </w:t>
      </w:r>
      <w:r>
        <w:rPr>
          <w:spacing w:val="-6"/>
          <w:sz w:val="18"/>
        </w:rPr>
        <w:t>perda</w:t>
      </w:r>
      <w:r>
        <w:rPr>
          <w:spacing w:val="-10"/>
          <w:sz w:val="18"/>
        </w:rPr>
        <w:t> </w:t>
      </w:r>
      <w:r>
        <w:rPr>
          <w:spacing w:val="-6"/>
          <w:sz w:val="18"/>
        </w:rPr>
        <w:t>de</w:t>
      </w:r>
      <w:r>
        <w:rPr>
          <w:spacing w:val="-10"/>
          <w:sz w:val="18"/>
        </w:rPr>
        <w:t> </w:t>
      </w:r>
      <w:r>
        <w:rPr>
          <w:spacing w:val="-6"/>
          <w:sz w:val="18"/>
        </w:rPr>
        <w:t>sangue,</w:t>
      </w:r>
      <w:r>
        <w:rPr>
          <w:spacing w:val="-10"/>
          <w:sz w:val="18"/>
        </w:rPr>
        <w:t> </w:t>
      </w:r>
      <w:r>
        <w:rPr>
          <w:spacing w:val="-6"/>
          <w:sz w:val="18"/>
        </w:rPr>
        <w:t>até</w:t>
      </w:r>
      <w:r>
        <w:rPr>
          <w:spacing w:val="-10"/>
          <w:sz w:val="18"/>
        </w:rPr>
        <w:t> </w:t>
      </w:r>
      <w:r>
        <w:rPr>
          <w:spacing w:val="-6"/>
          <w:sz w:val="18"/>
        </w:rPr>
        <w:t>a pressão</w:t>
      </w:r>
      <w:r>
        <w:rPr>
          <w:spacing w:val="-11"/>
          <w:sz w:val="18"/>
        </w:rPr>
        <w:t> </w:t>
      </w:r>
      <w:r>
        <w:rPr>
          <w:spacing w:val="-6"/>
          <w:sz w:val="18"/>
        </w:rPr>
        <w:t>sanguínea</w:t>
      </w:r>
      <w:r>
        <w:rPr>
          <w:spacing w:val="-11"/>
          <w:sz w:val="18"/>
        </w:rPr>
        <w:t> </w:t>
      </w:r>
      <w:r>
        <w:rPr>
          <w:spacing w:val="-6"/>
          <w:sz w:val="18"/>
        </w:rPr>
        <w:t>sistólica</w:t>
      </w:r>
      <w:r>
        <w:rPr>
          <w:spacing w:val="-11"/>
          <w:sz w:val="18"/>
        </w:rPr>
        <w:t> </w:t>
      </w:r>
      <w:r>
        <w:rPr>
          <w:spacing w:val="-6"/>
          <w:sz w:val="18"/>
        </w:rPr>
        <w:t>de</w:t>
      </w:r>
      <w:r>
        <w:rPr>
          <w:spacing w:val="-11"/>
          <w:sz w:val="18"/>
        </w:rPr>
        <w:t> </w:t>
      </w:r>
      <w:r>
        <w:rPr>
          <w:spacing w:val="-6"/>
          <w:sz w:val="18"/>
        </w:rPr>
        <w:t>90</w:t>
      </w:r>
      <w:r>
        <w:rPr>
          <w:spacing w:val="-11"/>
          <w:sz w:val="18"/>
        </w:rPr>
        <w:t> </w:t>
      </w:r>
      <w:r>
        <w:rPr>
          <w:spacing w:val="-6"/>
          <w:sz w:val="18"/>
        </w:rPr>
        <w:t>mm</w:t>
      </w:r>
      <w:r>
        <w:rPr>
          <w:spacing w:val="-11"/>
          <w:sz w:val="18"/>
        </w:rPr>
        <w:t> </w:t>
      </w:r>
      <w:r>
        <w:rPr>
          <w:spacing w:val="-6"/>
          <w:sz w:val="18"/>
        </w:rPr>
        <w:t>Hg).</w:t>
      </w:r>
    </w:p>
    <w:p>
      <w:pPr>
        <w:pStyle w:val="ListParagraph"/>
        <w:numPr>
          <w:ilvl w:val="0"/>
          <w:numId w:val="145"/>
        </w:numPr>
        <w:tabs>
          <w:tab w:pos="298" w:val="left" w:leader="none"/>
          <w:tab w:pos="300" w:val="left" w:leader="none"/>
        </w:tabs>
        <w:spacing w:line="264" w:lineRule="auto" w:before="0" w:after="0"/>
        <w:ind w:left="300" w:right="1437" w:hanging="171"/>
        <w:jc w:val="left"/>
        <w:rPr>
          <w:sz w:val="18"/>
        </w:rPr>
      </w:pPr>
      <w:r>
        <w:rPr>
          <w:w w:val="90"/>
          <w:sz w:val="18"/>
        </w:rPr>
        <w:t>Terapia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de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oxigênio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(para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aumentar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o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oxigênio </w:t>
      </w:r>
      <w:r>
        <w:rPr>
          <w:sz w:val="18"/>
        </w:rPr>
        <w:t>no</w:t>
      </w:r>
      <w:r>
        <w:rPr>
          <w:spacing w:val="-13"/>
          <w:sz w:val="18"/>
        </w:rPr>
        <w:t> </w:t>
      </w:r>
      <w:r>
        <w:rPr>
          <w:sz w:val="18"/>
        </w:rPr>
        <w:t>sangue).</w:t>
      </w:r>
    </w:p>
    <w:p>
      <w:pPr>
        <w:pStyle w:val="ListParagraph"/>
        <w:numPr>
          <w:ilvl w:val="0"/>
          <w:numId w:val="145"/>
        </w:numPr>
        <w:tabs>
          <w:tab w:pos="298" w:val="left" w:leader="none"/>
          <w:tab w:pos="300" w:val="left" w:leader="none"/>
        </w:tabs>
        <w:spacing w:line="264" w:lineRule="auto" w:before="0" w:after="0"/>
        <w:ind w:left="300" w:right="1139" w:hanging="171"/>
        <w:jc w:val="left"/>
        <w:rPr>
          <w:sz w:val="18"/>
        </w:rPr>
      </w:pPr>
      <w:r>
        <w:rPr>
          <w:w w:val="90"/>
          <w:sz w:val="18"/>
        </w:rPr>
        <w:t>Tratamento</w:t>
      </w:r>
      <w:r>
        <w:rPr>
          <w:spacing w:val="-4"/>
          <w:w w:val="90"/>
          <w:sz w:val="18"/>
        </w:rPr>
        <w:t> </w:t>
      </w:r>
      <w:r>
        <w:rPr>
          <w:w w:val="90"/>
          <w:sz w:val="18"/>
        </w:rPr>
        <w:t>com</w:t>
      </w:r>
      <w:r>
        <w:rPr>
          <w:spacing w:val="-4"/>
          <w:w w:val="90"/>
          <w:sz w:val="18"/>
        </w:rPr>
        <w:t> </w:t>
      </w:r>
      <w:r>
        <w:rPr>
          <w:w w:val="90"/>
          <w:sz w:val="18"/>
        </w:rPr>
        <w:t>antibióticos</w:t>
      </w:r>
      <w:r>
        <w:rPr>
          <w:spacing w:val="-4"/>
          <w:w w:val="90"/>
          <w:sz w:val="18"/>
        </w:rPr>
        <w:t> </w:t>
      </w:r>
      <w:r>
        <w:rPr>
          <w:w w:val="90"/>
          <w:sz w:val="18"/>
        </w:rPr>
        <w:t>(para</w:t>
      </w:r>
      <w:r>
        <w:rPr>
          <w:spacing w:val="-4"/>
          <w:w w:val="90"/>
          <w:sz w:val="18"/>
        </w:rPr>
        <w:t> </w:t>
      </w:r>
      <w:r>
        <w:rPr>
          <w:w w:val="90"/>
          <w:sz w:val="18"/>
        </w:rPr>
        <w:t>prevenir</w:t>
      </w:r>
      <w:r>
        <w:rPr>
          <w:spacing w:val="-4"/>
          <w:w w:val="90"/>
          <w:sz w:val="18"/>
        </w:rPr>
        <w:t> </w:t>
      </w:r>
      <w:r>
        <w:rPr>
          <w:w w:val="90"/>
          <w:sz w:val="18"/>
        </w:rPr>
        <w:t>e</w:t>
      </w:r>
      <w:r>
        <w:rPr>
          <w:spacing w:val="-4"/>
          <w:w w:val="90"/>
          <w:sz w:val="18"/>
        </w:rPr>
        <w:t> </w:t>
      </w:r>
      <w:r>
        <w:rPr>
          <w:w w:val="90"/>
          <w:sz w:val="18"/>
        </w:rPr>
        <w:t>tratar </w:t>
      </w:r>
      <w:r>
        <w:rPr>
          <w:spacing w:val="-2"/>
          <w:sz w:val="18"/>
        </w:rPr>
        <w:t>infecções).</w:t>
      </w:r>
    </w:p>
    <w:p>
      <w:pPr>
        <w:pStyle w:val="ListParagraph"/>
        <w:numPr>
          <w:ilvl w:val="0"/>
          <w:numId w:val="145"/>
        </w:numPr>
        <w:tabs>
          <w:tab w:pos="298" w:val="left" w:leader="none"/>
          <w:tab w:pos="300" w:val="left" w:leader="none"/>
        </w:tabs>
        <w:spacing w:line="264" w:lineRule="auto" w:before="0" w:after="0"/>
        <w:ind w:left="300" w:right="1214" w:hanging="171"/>
        <w:jc w:val="left"/>
        <w:rPr>
          <w:sz w:val="18"/>
        </w:rPr>
      </w:pPr>
      <w:r>
        <w:rPr>
          <w:w w:val="90"/>
          <w:sz w:val="18"/>
        </w:rPr>
        <w:t>Controle</w:t>
      </w:r>
      <w:r>
        <w:rPr>
          <w:spacing w:val="-4"/>
          <w:w w:val="90"/>
          <w:sz w:val="18"/>
        </w:rPr>
        <w:t> </w:t>
      </w:r>
      <w:r>
        <w:rPr>
          <w:w w:val="90"/>
          <w:sz w:val="18"/>
        </w:rPr>
        <w:t>da</w:t>
      </w:r>
      <w:r>
        <w:rPr>
          <w:spacing w:val="-4"/>
          <w:w w:val="90"/>
          <w:sz w:val="18"/>
        </w:rPr>
        <w:t> </w:t>
      </w:r>
      <w:r>
        <w:rPr>
          <w:w w:val="90"/>
          <w:sz w:val="18"/>
        </w:rPr>
        <w:t>dor</w:t>
      </w:r>
      <w:r>
        <w:rPr>
          <w:spacing w:val="-4"/>
          <w:w w:val="90"/>
          <w:sz w:val="18"/>
        </w:rPr>
        <w:t> </w:t>
      </w:r>
      <w:r>
        <w:rPr>
          <w:w w:val="90"/>
          <w:sz w:val="18"/>
        </w:rPr>
        <w:t>(para</w:t>
      </w:r>
      <w:r>
        <w:rPr>
          <w:spacing w:val="-4"/>
          <w:w w:val="90"/>
          <w:sz w:val="18"/>
        </w:rPr>
        <w:t> </w:t>
      </w:r>
      <w:r>
        <w:rPr>
          <w:w w:val="90"/>
          <w:sz w:val="18"/>
        </w:rPr>
        <w:t>aliviar</w:t>
      </w:r>
      <w:r>
        <w:rPr>
          <w:spacing w:val="-4"/>
          <w:w w:val="90"/>
          <w:sz w:val="18"/>
        </w:rPr>
        <w:t> </w:t>
      </w:r>
      <w:r>
        <w:rPr>
          <w:w w:val="90"/>
          <w:sz w:val="18"/>
        </w:rPr>
        <w:t>o</w:t>
      </w:r>
      <w:r>
        <w:rPr>
          <w:spacing w:val="-4"/>
          <w:w w:val="90"/>
          <w:sz w:val="18"/>
        </w:rPr>
        <w:t> </w:t>
      </w:r>
      <w:r>
        <w:rPr>
          <w:w w:val="90"/>
          <w:sz w:val="18"/>
        </w:rPr>
        <w:t>sofrimento</w:t>
      </w:r>
      <w:r>
        <w:rPr>
          <w:spacing w:val="-4"/>
          <w:w w:val="90"/>
          <w:sz w:val="18"/>
        </w:rPr>
        <w:t> </w:t>
      </w:r>
      <w:r>
        <w:rPr>
          <w:w w:val="90"/>
          <w:sz w:val="18"/>
        </w:rPr>
        <w:t>e</w:t>
      </w:r>
      <w:r>
        <w:rPr>
          <w:spacing w:val="-4"/>
          <w:w w:val="90"/>
          <w:sz w:val="18"/>
        </w:rPr>
        <w:t> </w:t>
      </w:r>
      <w:r>
        <w:rPr>
          <w:w w:val="90"/>
          <w:sz w:val="18"/>
        </w:rPr>
        <w:t>conter </w:t>
      </w:r>
      <w:r>
        <w:rPr>
          <w:sz w:val="18"/>
        </w:rPr>
        <w:t>o</w:t>
      </w:r>
      <w:r>
        <w:rPr>
          <w:spacing w:val="-13"/>
          <w:sz w:val="18"/>
        </w:rPr>
        <w:t> </w:t>
      </w:r>
      <w:r>
        <w:rPr>
          <w:sz w:val="18"/>
        </w:rPr>
        <w:t>choque).</w:t>
      </w:r>
    </w:p>
    <w:p>
      <w:pPr>
        <w:pStyle w:val="ListParagraph"/>
        <w:numPr>
          <w:ilvl w:val="0"/>
          <w:numId w:val="145"/>
        </w:numPr>
        <w:tabs>
          <w:tab w:pos="298" w:val="left" w:leader="none"/>
          <w:tab w:pos="300" w:val="left" w:leader="none"/>
        </w:tabs>
        <w:spacing w:line="264" w:lineRule="auto" w:before="0" w:after="0"/>
        <w:ind w:left="300" w:right="833" w:hanging="171"/>
        <w:jc w:val="left"/>
        <w:rPr>
          <w:sz w:val="18"/>
        </w:rPr>
      </w:pPr>
      <w:r>
        <w:rPr>
          <w:w w:val="90"/>
          <w:sz w:val="18"/>
        </w:rPr>
        <w:t>Inserção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de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tubo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nasogástrico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(para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remover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conteúdo </w:t>
      </w:r>
      <w:r>
        <w:rPr>
          <w:spacing w:val="-4"/>
          <w:sz w:val="18"/>
        </w:rPr>
        <w:t>gástrico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–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prevenindo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assim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o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vômito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–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e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procurar</w:t>
      </w:r>
    </w:p>
    <w:p>
      <w:pPr>
        <w:pStyle w:val="BodyText"/>
        <w:spacing w:line="205" w:lineRule="exact"/>
        <w:ind w:left="300"/>
      </w:pPr>
      <w:r>
        <w:rPr>
          <w:w w:val="95"/>
        </w:rPr>
        <w:t>por</w:t>
      </w:r>
      <w:r>
        <w:rPr>
          <w:spacing w:val="-7"/>
          <w:w w:val="95"/>
        </w:rPr>
        <w:t> </w:t>
      </w:r>
      <w:r>
        <w:rPr>
          <w:spacing w:val="-2"/>
          <w:w w:val="95"/>
        </w:rPr>
        <w:t>sangue).</w:t>
      </w:r>
    </w:p>
    <w:p>
      <w:pPr>
        <w:pStyle w:val="ListParagraph"/>
        <w:numPr>
          <w:ilvl w:val="0"/>
          <w:numId w:val="145"/>
        </w:numPr>
        <w:tabs>
          <w:tab w:pos="298" w:val="left" w:leader="none"/>
          <w:tab w:pos="300" w:val="left" w:leader="none"/>
        </w:tabs>
        <w:spacing w:line="264" w:lineRule="auto" w:before="12" w:after="0"/>
        <w:ind w:left="300" w:right="806" w:hanging="171"/>
        <w:jc w:val="left"/>
        <w:rPr>
          <w:sz w:val="18"/>
        </w:rPr>
      </w:pPr>
      <w:r>
        <w:rPr>
          <w:w w:val="90"/>
          <w:sz w:val="18"/>
        </w:rPr>
        <w:t>Inserção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de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cateter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urinário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(para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medir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a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saída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de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urina </w:t>
      </w:r>
      <w:r>
        <w:rPr>
          <w:sz w:val="18"/>
        </w:rPr>
        <w:t>e</w:t>
      </w:r>
      <w:r>
        <w:rPr>
          <w:spacing w:val="-13"/>
          <w:sz w:val="18"/>
        </w:rPr>
        <w:t> </w:t>
      </w:r>
      <w:r>
        <w:rPr>
          <w:sz w:val="18"/>
        </w:rPr>
        <w:t>procurar</w:t>
      </w:r>
      <w:r>
        <w:rPr>
          <w:spacing w:val="-12"/>
          <w:sz w:val="18"/>
        </w:rPr>
        <w:t> </w:t>
      </w:r>
      <w:r>
        <w:rPr>
          <w:sz w:val="18"/>
        </w:rPr>
        <w:t>por</w:t>
      </w:r>
      <w:r>
        <w:rPr>
          <w:spacing w:val="-13"/>
          <w:sz w:val="18"/>
        </w:rPr>
        <w:t> </w:t>
      </w:r>
      <w:r>
        <w:rPr>
          <w:sz w:val="18"/>
        </w:rPr>
        <w:t>sangue).</w:t>
      </w:r>
    </w:p>
    <w:p>
      <w:pPr>
        <w:pStyle w:val="BodyText"/>
      </w:pPr>
    </w:p>
    <w:p>
      <w:pPr>
        <w:pStyle w:val="BodyText"/>
        <w:spacing w:before="38"/>
      </w:pPr>
    </w:p>
    <w:p>
      <w:pPr>
        <w:pStyle w:val="ListParagraph"/>
        <w:numPr>
          <w:ilvl w:val="0"/>
          <w:numId w:val="145"/>
        </w:numPr>
        <w:tabs>
          <w:tab w:pos="298" w:val="left" w:leader="none"/>
          <w:tab w:pos="300" w:val="left" w:leader="none"/>
        </w:tabs>
        <w:spacing w:line="264" w:lineRule="auto" w:before="0" w:after="0"/>
        <w:ind w:left="300" w:right="876" w:hanging="171"/>
        <w:jc w:val="left"/>
        <w:rPr>
          <w:sz w:val="18"/>
        </w:rPr>
      </w:pPr>
      <w:r>
        <w:rPr>
          <w:spacing w:val="-4"/>
          <w:sz w:val="18"/>
        </w:rPr>
        <w:t>Cirurgia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de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emergência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posterior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em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um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hospital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de </w:t>
      </w:r>
      <w:r>
        <w:rPr>
          <w:spacing w:val="-2"/>
          <w:w w:val="90"/>
          <w:sz w:val="18"/>
        </w:rPr>
        <w:t>campo deve ser uma “cirurgia de reanimação”. Envolve </w:t>
      </w:r>
      <w:r>
        <w:rPr>
          <w:w w:val="90"/>
          <w:sz w:val="18"/>
        </w:rPr>
        <w:t>o controle do sangramento apenas em situações nas </w:t>
      </w:r>
      <w:r>
        <w:rPr>
          <w:spacing w:val="-6"/>
          <w:sz w:val="18"/>
        </w:rPr>
        <w:t>quais</w:t>
      </w:r>
      <w:r>
        <w:rPr>
          <w:spacing w:val="-10"/>
          <w:sz w:val="18"/>
        </w:rPr>
        <w:t> </w:t>
      </w:r>
      <w:r>
        <w:rPr>
          <w:spacing w:val="-6"/>
          <w:sz w:val="18"/>
        </w:rPr>
        <w:t>não</w:t>
      </w:r>
      <w:r>
        <w:rPr>
          <w:spacing w:val="-10"/>
          <w:sz w:val="18"/>
        </w:rPr>
        <w:t> </w:t>
      </w:r>
      <w:r>
        <w:rPr>
          <w:spacing w:val="-6"/>
          <w:sz w:val="18"/>
        </w:rPr>
        <w:t>se</w:t>
      </w:r>
      <w:r>
        <w:rPr>
          <w:spacing w:val="-10"/>
          <w:sz w:val="18"/>
        </w:rPr>
        <w:t> </w:t>
      </w:r>
      <w:r>
        <w:rPr>
          <w:spacing w:val="-6"/>
          <w:sz w:val="18"/>
        </w:rPr>
        <w:t>tem</w:t>
      </w:r>
      <w:r>
        <w:rPr>
          <w:spacing w:val="-10"/>
          <w:sz w:val="18"/>
        </w:rPr>
        <w:t> </w:t>
      </w:r>
      <w:r>
        <w:rPr>
          <w:spacing w:val="-6"/>
          <w:sz w:val="18"/>
        </w:rPr>
        <w:t>sangue</w:t>
      </w:r>
      <w:r>
        <w:rPr>
          <w:spacing w:val="-10"/>
          <w:sz w:val="18"/>
        </w:rPr>
        <w:t> </w:t>
      </w:r>
      <w:r>
        <w:rPr>
          <w:spacing w:val="-6"/>
          <w:sz w:val="18"/>
        </w:rPr>
        <w:t>disponível</w:t>
      </w:r>
      <w:r>
        <w:rPr>
          <w:spacing w:val="-10"/>
          <w:sz w:val="18"/>
        </w:rPr>
        <w:t> </w:t>
      </w:r>
      <w:r>
        <w:rPr>
          <w:spacing w:val="-6"/>
          <w:sz w:val="18"/>
        </w:rPr>
        <w:t>e</w:t>
      </w:r>
      <w:r>
        <w:rPr>
          <w:spacing w:val="-10"/>
          <w:sz w:val="18"/>
        </w:rPr>
        <w:t> </w:t>
      </w:r>
      <w:r>
        <w:rPr>
          <w:spacing w:val="-6"/>
          <w:sz w:val="18"/>
        </w:rPr>
        <w:t>a</w:t>
      </w:r>
      <w:r>
        <w:rPr>
          <w:spacing w:val="-10"/>
          <w:sz w:val="18"/>
        </w:rPr>
        <w:t> </w:t>
      </w:r>
      <w:r>
        <w:rPr>
          <w:spacing w:val="-6"/>
          <w:sz w:val="18"/>
        </w:rPr>
        <w:t>vítima</w:t>
      </w:r>
      <w:r>
        <w:rPr>
          <w:spacing w:val="-10"/>
          <w:sz w:val="18"/>
        </w:rPr>
        <w:t> </w:t>
      </w:r>
      <w:r>
        <w:rPr>
          <w:spacing w:val="-6"/>
          <w:sz w:val="18"/>
        </w:rPr>
        <w:t>está </w:t>
      </w:r>
      <w:r>
        <w:rPr>
          <w:spacing w:val="-2"/>
          <w:sz w:val="18"/>
        </w:rPr>
        <w:t>exsanguinada.</w:t>
      </w:r>
    </w:p>
    <w:p>
      <w:pPr>
        <w:pStyle w:val="ListParagraph"/>
        <w:numPr>
          <w:ilvl w:val="0"/>
          <w:numId w:val="145"/>
        </w:numPr>
        <w:tabs>
          <w:tab w:pos="298" w:val="left" w:leader="none"/>
          <w:tab w:pos="300" w:val="left" w:leader="none"/>
        </w:tabs>
        <w:spacing w:line="264" w:lineRule="auto" w:before="0" w:after="0"/>
        <w:ind w:left="300" w:right="715" w:hanging="171"/>
        <w:jc w:val="left"/>
        <w:rPr>
          <w:sz w:val="18"/>
        </w:rPr>
      </w:pPr>
      <w:r>
        <w:rPr>
          <w:spacing w:val="-6"/>
          <w:sz w:val="18"/>
        </w:rPr>
        <w:t>Prefere-se</w:t>
      </w:r>
      <w:r>
        <w:rPr>
          <w:spacing w:val="-7"/>
          <w:sz w:val="18"/>
        </w:rPr>
        <w:t> </w:t>
      </w:r>
      <w:r>
        <w:rPr>
          <w:spacing w:val="-6"/>
          <w:sz w:val="18"/>
        </w:rPr>
        <w:t>a</w:t>
      </w:r>
      <w:r>
        <w:rPr>
          <w:spacing w:val="-7"/>
          <w:sz w:val="18"/>
        </w:rPr>
        <w:t> </w:t>
      </w:r>
      <w:r>
        <w:rPr>
          <w:spacing w:val="-6"/>
          <w:sz w:val="18"/>
        </w:rPr>
        <w:t>laparotomia</w:t>
      </w:r>
      <w:r>
        <w:rPr>
          <w:spacing w:val="-7"/>
          <w:sz w:val="18"/>
        </w:rPr>
        <w:t> </w:t>
      </w:r>
      <w:r>
        <w:rPr>
          <w:spacing w:val="-6"/>
          <w:sz w:val="18"/>
        </w:rPr>
        <w:t>de</w:t>
      </w:r>
      <w:r>
        <w:rPr>
          <w:spacing w:val="-7"/>
          <w:sz w:val="18"/>
        </w:rPr>
        <w:t> </w:t>
      </w:r>
      <w:r>
        <w:rPr>
          <w:spacing w:val="-6"/>
          <w:sz w:val="18"/>
        </w:rPr>
        <w:t>controle</w:t>
      </w:r>
      <w:r>
        <w:rPr>
          <w:spacing w:val="-7"/>
          <w:sz w:val="18"/>
        </w:rPr>
        <w:t> </w:t>
      </w:r>
      <w:r>
        <w:rPr>
          <w:spacing w:val="-6"/>
          <w:sz w:val="18"/>
        </w:rPr>
        <w:t>de</w:t>
      </w:r>
      <w:r>
        <w:rPr>
          <w:spacing w:val="-7"/>
          <w:sz w:val="18"/>
        </w:rPr>
        <w:t> </w:t>
      </w:r>
      <w:r>
        <w:rPr>
          <w:spacing w:val="-6"/>
          <w:sz w:val="18"/>
        </w:rPr>
        <w:t>danos</w:t>
      </w:r>
      <w:r>
        <w:rPr>
          <w:spacing w:val="-7"/>
          <w:sz w:val="18"/>
        </w:rPr>
        <w:t> </w:t>
      </w:r>
      <w:r>
        <w:rPr>
          <w:spacing w:val="-6"/>
          <w:sz w:val="18"/>
        </w:rPr>
        <w:t>com </w:t>
      </w:r>
      <w:r>
        <w:rPr>
          <w:w w:val="90"/>
          <w:sz w:val="18"/>
        </w:rPr>
        <w:t>controle</w:t>
      </w:r>
      <w:r>
        <w:rPr>
          <w:spacing w:val="-2"/>
          <w:w w:val="90"/>
          <w:sz w:val="18"/>
        </w:rPr>
        <w:t> </w:t>
      </w:r>
      <w:r>
        <w:rPr>
          <w:w w:val="90"/>
          <w:sz w:val="18"/>
        </w:rPr>
        <w:t>adicional</w:t>
      </w:r>
      <w:r>
        <w:rPr>
          <w:spacing w:val="-2"/>
          <w:w w:val="90"/>
          <w:sz w:val="18"/>
        </w:rPr>
        <w:t> </w:t>
      </w:r>
      <w:r>
        <w:rPr>
          <w:w w:val="90"/>
          <w:sz w:val="18"/>
        </w:rPr>
        <w:t>de</w:t>
      </w:r>
      <w:r>
        <w:rPr>
          <w:spacing w:val="-2"/>
          <w:w w:val="90"/>
          <w:sz w:val="18"/>
        </w:rPr>
        <w:t> </w:t>
      </w:r>
      <w:r>
        <w:rPr>
          <w:w w:val="90"/>
          <w:sz w:val="18"/>
        </w:rPr>
        <w:t>contaminação</w:t>
      </w:r>
      <w:r>
        <w:rPr>
          <w:spacing w:val="-2"/>
          <w:w w:val="90"/>
          <w:sz w:val="18"/>
        </w:rPr>
        <w:t> </w:t>
      </w:r>
      <w:r>
        <w:rPr>
          <w:w w:val="90"/>
          <w:sz w:val="18"/>
        </w:rPr>
        <w:t>dos</w:t>
      </w:r>
      <w:r>
        <w:rPr>
          <w:spacing w:val="-2"/>
          <w:w w:val="90"/>
          <w:sz w:val="18"/>
        </w:rPr>
        <w:t> </w:t>
      </w:r>
      <w:r>
        <w:rPr>
          <w:w w:val="90"/>
          <w:sz w:val="18"/>
        </w:rPr>
        <w:t>órgãos</w:t>
      </w:r>
      <w:r>
        <w:rPr>
          <w:spacing w:val="-2"/>
          <w:w w:val="90"/>
          <w:sz w:val="18"/>
        </w:rPr>
        <w:t> </w:t>
      </w:r>
      <w:r>
        <w:rPr>
          <w:w w:val="90"/>
          <w:sz w:val="18"/>
        </w:rPr>
        <w:t>internos. Em ambos os casos, o reparo durante uma segunda </w:t>
      </w:r>
      <w:r>
        <w:rPr>
          <w:spacing w:val="-6"/>
          <w:sz w:val="18"/>
        </w:rPr>
        <w:t>operação deve aguardar a melhoria da condição da </w:t>
      </w:r>
      <w:r>
        <w:rPr>
          <w:w w:val="90"/>
          <w:sz w:val="18"/>
        </w:rPr>
        <w:t>vítima.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Isso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pode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exigir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anestesia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avançada,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unidades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de </w:t>
      </w:r>
      <w:r>
        <w:rPr>
          <w:spacing w:val="-6"/>
          <w:sz w:val="18"/>
        </w:rPr>
        <w:t>terapia</w:t>
      </w:r>
      <w:r>
        <w:rPr>
          <w:spacing w:val="-9"/>
          <w:sz w:val="18"/>
        </w:rPr>
        <w:t> </w:t>
      </w:r>
      <w:r>
        <w:rPr>
          <w:spacing w:val="-6"/>
          <w:sz w:val="18"/>
        </w:rPr>
        <w:t>intensiva</w:t>
      </w:r>
      <w:r>
        <w:rPr>
          <w:spacing w:val="-9"/>
          <w:sz w:val="18"/>
        </w:rPr>
        <w:t> </w:t>
      </w:r>
      <w:r>
        <w:rPr>
          <w:spacing w:val="-6"/>
          <w:sz w:val="18"/>
        </w:rPr>
        <w:t>e</w:t>
      </w:r>
      <w:r>
        <w:rPr>
          <w:spacing w:val="-9"/>
          <w:sz w:val="18"/>
        </w:rPr>
        <w:t> </w:t>
      </w:r>
      <w:r>
        <w:rPr>
          <w:spacing w:val="-6"/>
          <w:sz w:val="18"/>
        </w:rPr>
        <w:t>sangue</w:t>
      </w:r>
      <w:r>
        <w:rPr>
          <w:spacing w:val="-9"/>
          <w:sz w:val="18"/>
        </w:rPr>
        <w:t> </w:t>
      </w:r>
      <w:r>
        <w:rPr>
          <w:spacing w:val="-6"/>
          <w:sz w:val="18"/>
        </w:rPr>
        <w:t>para</w:t>
      </w:r>
      <w:r>
        <w:rPr>
          <w:spacing w:val="-9"/>
          <w:sz w:val="18"/>
        </w:rPr>
        <w:t> </w:t>
      </w:r>
      <w:r>
        <w:rPr>
          <w:spacing w:val="-6"/>
          <w:sz w:val="18"/>
        </w:rPr>
        <w:t>transfusão.</w:t>
      </w:r>
    </w:p>
    <w:p>
      <w:pPr>
        <w:pStyle w:val="ListParagraph"/>
        <w:spacing w:after="0" w:line="264" w:lineRule="auto"/>
        <w:jc w:val="left"/>
        <w:rPr>
          <w:sz w:val="18"/>
        </w:rPr>
        <w:sectPr>
          <w:type w:val="continuous"/>
          <w:pgSz w:w="8400" w:h="11910"/>
          <w:pgMar w:header="323" w:footer="287" w:top="1340" w:bottom="280" w:left="425" w:right="425"/>
          <w:cols w:num="2" w:equalWidth="0">
            <w:col w:w="2058" w:space="391"/>
            <w:col w:w="5101"/>
          </w:cols>
        </w:sectPr>
      </w:pPr>
    </w:p>
    <w:p>
      <w:pPr>
        <w:pStyle w:val="BodyText"/>
        <w:spacing w:before="46"/>
        <w:rPr>
          <w:sz w:val="24"/>
        </w:rPr>
      </w:pPr>
      <w:r>
        <w:rPr>
          <w:sz w:val="24"/>
        </w:rPr>
        <mc:AlternateContent>
          <mc:Choice Requires="wps">
            <w:drawing>
              <wp:anchor distT="0" distB="0" distL="0" distR="0" allowOverlap="1" layoutInCell="1" locked="0" behindDoc="0" simplePos="0" relativeHeight="15942144">
                <wp:simplePos x="0" y="0"/>
                <wp:positionH relativeFrom="page">
                  <wp:posOffset>5112003</wp:posOffset>
                </wp:positionH>
                <wp:positionV relativeFrom="page">
                  <wp:posOffset>2079574</wp:posOffset>
                </wp:positionV>
                <wp:extent cx="216535" cy="152400"/>
                <wp:effectExtent l="0" t="0" r="0" b="0"/>
                <wp:wrapNone/>
                <wp:docPr id="716" name="Graphic 71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16" name="Graphic 716"/>
                      <wps:cNvSpPr/>
                      <wps:spPr>
                        <a:xfrm>
                          <a:off x="0" y="0"/>
                          <a:ext cx="216535" cy="1524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6535" h="152400">
                              <a:moveTo>
                                <a:pt x="216001" y="0"/>
                              </a:moveTo>
                              <a:lnTo>
                                <a:pt x="0" y="0"/>
                              </a:lnTo>
                              <a:lnTo>
                                <a:pt x="0" y="152400"/>
                              </a:lnTo>
                              <a:lnTo>
                                <a:pt x="216001" y="152400"/>
                              </a:lnTo>
                              <a:lnTo>
                                <a:pt x="21600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AB013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402.519989pt;margin-top:163.746002pt;width:17.008pt;height:12pt;mso-position-horizontal-relative:page;mso-position-vertical-relative:page;z-index:15942144" id="docshape558" filled="true" fillcolor="#ab0132" stroked="false">
                <v:fill type="solid"/>
                <w10:wrap type="none"/>
              </v:rect>
            </w:pict>
          </mc:Fallback>
        </mc:AlternateContent>
      </w:r>
    </w:p>
    <w:p>
      <w:pPr>
        <w:pStyle w:val="Heading4"/>
        <w:numPr>
          <w:ilvl w:val="2"/>
          <w:numId w:val="136"/>
        </w:numPr>
        <w:tabs>
          <w:tab w:pos="1559" w:val="left" w:leader="none"/>
        </w:tabs>
        <w:spacing w:line="199" w:lineRule="auto" w:before="0" w:after="0"/>
        <w:ind w:left="1559" w:right="2914" w:hanging="851"/>
        <w:jc w:val="left"/>
      </w:pPr>
      <w:r>
        <w:rPr>
          <w:w w:val="85"/>
        </w:rPr>
        <w:t>Lesões</w:t>
      </w:r>
      <w:r>
        <w:rPr>
          <w:spacing w:val="-11"/>
          <w:w w:val="85"/>
        </w:rPr>
        <w:t> </w:t>
      </w:r>
      <w:r>
        <w:rPr>
          <w:w w:val="85"/>
        </w:rPr>
        <w:t>nas</w:t>
      </w:r>
      <w:r>
        <w:rPr>
          <w:spacing w:val="-10"/>
          <w:w w:val="85"/>
        </w:rPr>
        <w:t> </w:t>
      </w:r>
      <w:r>
        <w:rPr>
          <w:w w:val="85"/>
        </w:rPr>
        <w:t>costas</w:t>
      </w:r>
      <w:r>
        <w:rPr>
          <w:spacing w:val="-11"/>
          <w:w w:val="85"/>
        </w:rPr>
        <w:t> </w:t>
      </w:r>
      <w:r>
        <w:rPr>
          <w:w w:val="85"/>
        </w:rPr>
        <w:t>e</w:t>
      </w:r>
      <w:r>
        <w:rPr>
          <w:spacing w:val="-10"/>
          <w:w w:val="85"/>
        </w:rPr>
        <w:t> </w:t>
      </w:r>
      <w:r>
        <w:rPr>
          <w:w w:val="85"/>
        </w:rPr>
        <w:t>abdomen: </w:t>
      </w:r>
      <w:r>
        <w:rPr>
          <w:spacing w:val="-2"/>
          <w:w w:val="95"/>
        </w:rPr>
        <w:t>avaliação</w:t>
      </w:r>
      <w:r>
        <w:rPr>
          <w:spacing w:val="-18"/>
          <w:w w:val="95"/>
        </w:rPr>
        <w:t> </w:t>
      </w:r>
      <w:r>
        <w:rPr>
          <w:spacing w:val="-2"/>
          <w:w w:val="95"/>
        </w:rPr>
        <w:t>e</w:t>
      </w:r>
      <w:r>
        <w:rPr>
          <w:spacing w:val="-17"/>
          <w:w w:val="95"/>
        </w:rPr>
        <w:t> </w:t>
      </w:r>
      <w:r>
        <w:rPr>
          <w:spacing w:val="-2"/>
          <w:w w:val="95"/>
        </w:rPr>
        <w:t>controle</w:t>
      </w:r>
    </w:p>
    <w:p>
      <w:pPr>
        <w:pStyle w:val="BodyText"/>
        <w:spacing w:before="167"/>
        <w:rPr>
          <w:rFonts w:ascii="Tahoma"/>
          <w:b/>
          <w:sz w:val="24"/>
        </w:rPr>
      </w:pPr>
    </w:p>
    <w:p>
      <w:pPr>
        <w:pStyle w:val="BodyText"/>
        <w:spacing w:line="264" w:lineRule="auto"/>
        <w:ind w:left="708" w:right="2601"/>
      </w:pPr>
      <w:r>
        <w:rPr>
          <w:spacing w:val="-4"/>
        </w:rPr>
        <w:t>Se</w:t>
      </w:r>
      <w:r>
        <w:rPr>
          <w:spacing w:val="-11"/>
        </w:rPr>
        <w:t> </w:t>
      </w:r>
      <w:r>
        <w:rPr>
          <w:spacing w:val="-4"/>
        </w:rPr>
        <w:t>encontrar</w:t>
      </w:r>
      <w:r>
        <w:rPr>
          <w:spacing w:val="-11"/>
        </w:rPr>
        <w:t> </w:t>
      </w:r>
      <w:r>
        <w:rPr>
          <w:spacing w:val="-4"/>
        </w:rPr>
        <w:t>uma</w:t>
      </w:r>
      <w:r>
        <w:rPr>
          <w:spacing w:val="-11"/>
        </w:rPr>
        <w:t> </w:t>
      </w:r>
      <w:r>
        <w:rPr>
          <w:spacing w:val="-4"/>
        </w:rPr>
        <w:t>lesão</w:t>
      </w:r>
      <w:r>
        <w:rPr>
          <w:spacing w:val="-11"/>
        </w:rPr>
        <w:t> </w:t>
      </w:r>
      <w:r>
        <w:rPr>
          <w:spacing w:val="-4"/>
        </w:rPr>
        <w:t>na</w:t>
      </w:r>
      <w:r>
        <w:rPr>
          <w:spacing w:val="-11"/>
        </w:rPr>
        <w:t> </w:t>
      </w:r>
      <w:r>
        <w:rPr>
          <w:spacing w:val="-4"/>
        </w:rPr>
        <w:t>parte</w:t>
      </w:r>
      <w:r>
        <w:rPr>
          <w:spacing w:val="-11"/>
        </w:rPr>
        <w:t> </w:t>
      </w:r>
      <w:r>
        <w:rPr>
          <w:spacing w:val="-4"/>
        </w:rPr>
        <w:t>da</w:t>
      </w:r>
      <w:r>
        <w:rPr>
          <w:spacing w:val="-11"/>
        </w:rPr>
        <w:t> </w:t>
      </w:r>
      <w:r>
        <w:rPr>
          <w:spacing w:val="-4"/>
        </w:rPr>
        <w:t>frente</w:t>
      </w:r>
      <w:r>
        <w:rPr>
          <w:spacing w:val="-11"/>
        </w:rPr>
        <w:t> </w:t>
      </w:r>
      <w:r>
        <w:rPr>
          <w:spacing w:val="-4"/>
        </w:rPr>
        <w:t>do</w:t>
      </w:r>
      <w:r>
        <w:rPr>
          <w:spacing w:val="-11"/>
        </w:rPr>
        <w:t> </w:t>
      </w:r>
      <w:r>
        <w:rPr>
          <w:spacing w:val="-4"/>
        </w:rPr>
        <w:t>peito</w:t>
      </w:r>
      <w:r>
        <w:rPr>
          <w:spacing w:val="-11"/>
        </w:rPr>
        <w:t> </w:t>
      </w:r>
      <w:r>
        <w:rPr>
          <w:spacing w:val="-4"/>
        </w:rPr>
        <w:t>ou </w:t>
      </w:r>
      <w:r>
        <w:rPr>
          <w:w w:val="90"/>
        </w:rPr>
        <w:t>abdomen da vítima, verifique o orifício correspondente de entrada ou saída nas costas ou laterais ou no períneo.</w:t>
      </w:r>
    </w:p>
    <w:p>
      <w:pPr>
        <w:pStyle w:val="BodyText"/>
      </w:pPr>
    </w:p>
    <w:p>
      <w:pPr>
        <w:pStyle w:val="BodyText"/>
      </w:pPr>
    </w:p>
    <w:p>
      <w:pPr>
        <w:pStyle w:val="BodyText"/>
        <w:spacing w:before="45"/>
      </w:pPr>
    </w:p>
    <w:p>
      <w:pPr>
        <w:pStyle w:val="Heading8"/>
        <w:spacing w:before="1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42656">
                <wp:simplePos x="0" y="0"/>
                <wp:positionH relativeFrom="page">
                  <wp:posOffset>3527996</wp:posOffset>
                </wp:positionH>
                <wp:positionV relativeFrom="paragraph">
                  <wp:posOffset>-29116</wp:posOffset>
                </wp:positionV>
                <wp:extent cx="1440180" cy="720090"/>
                <wp:effectExtent l="0" t="0" r="0" b="0"/>
                <wp:wrapNone/>
                <wp:docPr id="717" name="Textbox 71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17" name="Textbox 717"/>
                      <wps:cNvSpPr txBox="1"/>
                      <wps:spPr>
                        <a:xfrm>
                          <a:off x="0" y="0"/>
                          <a:ext cx="1440180" cy="720090"/>
                        </a:xfrm>
                        <a:prstGeom prst="rect">
                          <a:avLst/>
                        </a:prstGeom>
                        <a:solidFill>
                          <a:srgbClr val="AB0132"/>
                        </a:solidFill>
                      </wps:spPr>
                      <wps:txbx>
                        <w:txbxContent>
                          <w:p>
                            <w:pPr>
                              <w:pStyle w:val="BodyText"/>
                              <w:spacing w:before="34"/>
                              <w:rPr>
                                <w:color w:val="000000"/>
                              </w:rPr>
                            </w:pPr>
                          </w:p>
                          <w:p>
                            <w:pPr>
                              <w:pStyle w:val="BodyText"/>
                              <w:spacing w:line="256" w:lineRule="auto"/>
                              <w:ind w:left="122" w:right="119" w:firstLine="24"/>
                              <w:jc w:val="both"/>
                              <w:rPr>
                                <w:rFonts w:ascii="Trebuchet MS" w:hAnsi="Trebuchet MS"/>
                                <w:color w:val="000000"/>
                              </w:rPr>
                            </w:pPr>
                            <w:r>
                              <w:rPr>
                                <w:rFonts w:ascii="Trebuchet MS" w:hAnsi="Trebuchet MS"/>
                                <w:color w:val="FFFFFF"/>
                                <w:spacing w:val="-6"/>
                              </w:rPr>
                              <w:t>Lembre-se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8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6"/>
                              </w:rPr>
                              <w:t>de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8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6"/>
                              </w:rPr>
                              <w:t>examinar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6"/>
                              </w:rPr>
                              <w:t>as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w w:val="90"/>
                              </w:rPr>
                              <w:t>costas: elas também fazem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</w:rPr>
                              <w:t>parte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</w:rPr>
                              <w:t>do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</w:rPr>
                              <w:t>corpo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</w:rPr>
                              <w:t>da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</w:rPr>
                              <w:t>vítima!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77.795013pt;margin-top:-2.292629pt;width:113.4pt;height:56.7pt;mso-position-horizontal-relative:page;mso-position-vertical-relative:paragraph;z-index:15942656" type="#_x0000_t202" id="docshape559" filled="true" fillcolor="#ab0132" stroked="false">
                <v:textbox inset="0,0,0,0">
                  <w:txbxContent>
                    <w:p>
                      <w:pPr>
                        <w:pStyle w:val="BodyText"/>
                        <w:spacing w:before="34"/>
                        <w:rPr>
                          <w:color w:val="000000"/>
                        </w:rPr>
                      </w:pPr>
                    </w:p>
                    <w:p>
                      <w:pPr>
                        <w:pStyle w:val="BodyText"/>
                        <w:spacing w:line="256" w:lineRule="auto"/>
                        <w:ind w:left="122" w:right="119" w:firstLine="24"/>
                        <w:jc w:val="both"/>
                        <w:rPr>
                          <w:rFonts w:ascii="Trebuchet MS" w:hAnsi="Trebuchet MS"/>
                          <w:color w:val="000000"/>
                        </w:rPr>
                      </w:pPr>
                      <w:r>
                        <w:rPr>
                          <w:rFonts w:ascii="Trebuchet MS" w:hAnsi="Trebuchet MS"/>
                          <w:color w:val="FFFFFF"/>
                          <w:spacing w:val="-6"/>
                        </w:rPr>
                        <w:t>Lembre-se</w:t>
                      </w:r>
                      <w:r>
                        <w:rPr>
                          <w:rFonts w:ascii="Trebuchet MS" w:hAnsi="Trebuchet MS"/>
                          <w:color w:val="FFFFFF"/>
                          <w:spacing w:val="-8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spacing w:val="-6"/>
                        </w:rPr>
                        <w:t>de</w:t>
                      </w:r>
                      <w:r>
                        <w:rPr>
                          <w:rFonts w:ascii="Trebuchet MS" w:hAnsi="Trebuchet MS"/>
                          <w:color w:val="FFFFFF"/>
                          <w:spacing w:val="-8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spacing w:val="-6"/>
                        </w:rPr>
                        <w:t>examinar</w:t>
                      </w:r>
                      <w:r>
                        <w:rPr>
                          <w:rFonts w:ascii="Trebuchet MS" w:hAnsi="Trebuchet MS"/>
                          <w:color w:val="FFFFFF"/>
                          <w:spacing w:val="-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spacing w:val="-6"/>
                        </w:rPr>
                        <w:t>as </w:t>
                      </w:r>
                      <w:r>
                        <w:rPr>
                          <w:rFonts w:ascii="Trebuchet MS" w:hAnsi="Trebuchet MS"/>
                          <w:color w:val="FFFFFF"/>
                          <w:w w:val="90"/>
                        </w:rPr>
                        <w:t>costas: elas também fazem </w:t>
                      </w:r>
                      <w:r>
                        <w:rPr>
                          <w:rFonts w:ascii="Trebuchet MS" w:hAnsi="Trebuchet MS"/>
                          <w:color w:val="FFFFFF"/>
                        </w:rPr>
                        <w:t>parte</w:t>
                      </w:r>
                      <w:r>
                        <w:rPr>
                          <w:rFonts w:ascii="Trebuchet MS" w:hAnsi="Trebuchet MS"/>
                          <w:color w:val="FFFFFF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</w:rPr>
                        <w:t>do</w:t>
                      </w:r>
                      <w:r>
                        <w:rPr>
                          <w:rFonts w:ascii="Trebuchet MS" w:hAnsi="Trebuchet MS"/>
                          <w:color w:val="FFFFFF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</w:rPr>
                        <w:t>corpo</w:t>
                      </w:r>
                      <w:r>
                        <w:rPr>
                          <w:rFonts w:ascii="Trebuchet MS" w:hAnsi="Trebuchet MS"/>
                          <w:color w:val="FFFFFF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</w:rPr>
                        <w:t>da</w:t>
                      </w:r>
                      <w:r>
                        <w:rPr>
                          <w:rFonts w:ascii="Trebuchet MS" w:hAnsi="Trebuchet MS"/>
                          <w:color w:val="FFFFFF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</w:rPr>
                        <w:t>vítima!</w:t>
                      </w:r>
                    </w:p>
                  </w:txbxContent>
                </v:textbox>
                <v:fill type="solid"/>
                <w10:wrap type="none"/>
              </v:shape>
            </w:pict>
          </mc:Fallback>
        </mc:AlternateContent>
      </w:r>
      <w:r>
        <w:rPr>
          <w:color w:val="AB0132"/>
          <w:w w:val="85"/>
        </w:rPr>
        <w:t>OBJETIVOS</w:t>
      </w:r>
      <w:r>
        <w:rPr>
          <w:color w:val="AB0132"/>
          <w:spacing w:val="4"/>
        </w:rPr>
        <w:t> </w:t>
      </w:r>
      <w:r>
        <w:rPr>
          <w:color w:val="AB0132"/>
          <w:w w:val="85"/>
        </w:rPr>
        <w:t>DO</w:t>
      </w:r>
      <w:r>
        <w:rPr>
          <w:color w:val="AB0132"/>
          <w:spacing w:val="5"/>
        </w:rPr>
        <w:t> </w:t>
      </w:r>
      <w:r>
        <w:rPr>
          <w:color w:val="AB0132"/>
          <w:spacing w:val="-2"/>
          <w:w w:val="85"/>
        </w:rPr>
        <w:t>SOCORRISTA</w:t>
      </w:r>
    </w:p>
    <w:p>
      <w:pPr>
        <w:pStyle w:val="BodyText"/>
        <w:spacing w:before="30"/>
        <w:rPr>
          <w:rFonts w:ascii="Tahoma"/>
          <w:b/>
        </w:rPr>
      </w:pPr>
    </w:p>
    <w:p>
      <w:pPr>
        <w:pStyle w:val="BodyText"/>
        <w:ind w:left="708"/>
      </w:pPr>
      <w:r>
        <w:rPr>
          <w:w w:val="90"/>
        </w:rPr>
        <w:t>Imediatamente,</w:t>
      </w:r>
      <w:r>
        <w:rPr>
          <w:spacing w:val="-7"/>
          <w:w w:val="90"/>
        </w:rPr>
        <w:t> </w:t>
      </w:r>
      <w:r>
        <w:rPr>
          <w:w w:val="90"/>
        </w:rPr>
        <w:t>você</w:t>
      </w:r>
      <w:r>
        <w:rPr>
          <w:spacing w:val="-6"/>
          <w:w w:val="90"/>
        </w:rPr>
        <w:t> </w:t>
      </w:r>
      <w:r>
        <w:rPr>
          <w:spacing w:val="-2"/>
          <w:w w:val="90"/>
        </w:rPr>
        <w:t>deverá:</w:t>
      </w:r>
    </w:p>
    <w:p>
      <w:pPr>
        <w:pStyle w:val="ListParagraph"/>
        <w:numPr>
          <w:ilvl w:val="0"/>
          <w:numId w:val="146"/>
        </w:numPr>
        <w:tabs>
          <w:tab w:pos="889" w:val="left" w:leader="none"/>
        </w:tabs>
        <w:spacing w:line="240" w:lineRule="auto" w:before="17" w:after="0"/>
        <w:ind w:left="889" w:right="0" w:hanging="181"/>
        <w:jc w:val="left"/>
        <w:rPr>
          <w:sz w:val="18"/>
        </w:rPr>
      </w:pPr>
      <w:r>
        <w:rPr>
          <w:w w:val="90"/>
          <w:sz w:val="18"/>
        </w:rPr>
        <w:t>virar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a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vítima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para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o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lado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se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estiver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em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decúbito</w:t>
      </w:r>
      <w:r>
        <w:rPr>
          <w:spacing w:val="-5"/>
          <w:w w:val="90"/>
          <w:sz w:val="18"/>
        </w:rPr>
        <w:t> </w:t>
      </w:r>
      <w:r>
        <w:rPr>
          <w:spacing w:val="-2"/>
          <w:w w:val="90"/>
          <w:sz w:val="18"/>
        </w:rPr>
        <w:t>dorsal;</w:t>
      </w:r>
    </w:p>
    <w:p>
      <w:pPr>
        <w:pStyle w:val="ListParagraph"/>
        <w:numPr>
          <w:ilvl w:val="0"/>
          <w:numId w:val="146"/>
        </w:numPr>
        <w:tabs>
          <w:tab w:pos="893" w:val="left" w:leader="none"/>
        </w:tabs>
        <w:spacing w:line="240" w:lineRule="auto" w:before="16" w:after="0"/>
        <w:ind w:left="893" w:right="0" w:hanging="185"/>
        <w:jc w:val="left"/>
        <w:rPr>
          <w:sz w:val="18"/>
        </w:rPr>
      </w:pPr>
      <w:r>
        <w:rPr>
          <w:w w:val="85"/>
          <w:sz w:val="18"/>
        </w:rPr>
        <w:t>procurar</w:t>
      </w:r>
      <w:r>
        <w:rPr>
          <w:spacing w:val="2"/>
          <w:sz w:val="18"/>
        </w:rPr>
        <w:t> </w:t>
      </w:r>
      <w:r>
        <w:rPr>
          <w:w w:val="85"/>
          <w:sz w:val="18"/>
        </w:rPr>
        <w:t>e</w:t>
      </w:r>
      <w:r>
        <w:rPr>
          <w:spacing w:val="2"/>
          <w:sz w:val="18"/>
        </w:rPr>
        <w:t> </w:t>
      </w:r>
      <w:r>
        <w:rPr>
          <w:w w:val="85"/>
          <w:sz w:val="18"/>
        </w:rPr>
        <w:t>palpar</w:t>
      </w:r>
      <w:r>
        <w:rPr>
          <w:spacing w:val="3"/>
          <w:sz w:val="18"/>
        </w:rPr>
        <w:t> </w:t>
      </w:r>
      <w:r>
        <w:rPr>
          <w:w w:val="85"/>
          <w:sz w:val="18"/>
        </w:rPr>
        <w:t>todas</w:t>
      </w:r>
      <w:r>
        <w:rPr>
          <w:spacing w:val="2"/>
          <w:sz w:val="18"/>
        </w:rPr>
        <w:t> </w:t>
      </w:r>
      <w:r>
        <w:rPr>
          <w:w w:val="85"/>
          <w:sz w:val="18"/>
        </w:rPr>
        <w:t>as</w:t>
      </w:r>
      <w:r>
        <w:rPr>
          <w:spacing w:val="3"/>
          <w:sz w:val="18"/>
        </w:rPr>
        <w:t> </w:t>
      </w:r>
      <w:r>
        <w:rPr>
          <w:spacing w:val="-2"/>
          <w:w w:val="85"/>
          <w:sz w:val="18"/>
        </w:rPr>
        <w:t>costas.</w:t>
      </w:r>
    </w:p>
    <w:p>
      <w:pPr>
        <w:pStyle w:val="BodyText"/>
      </w:pPr>
    </w:p>
    <w:p>
      <w:pPr>
        <w:pStyle w:val="BodyText"/>
        <w:spacing w:before="46"/>
      </w:pPr>
    </w:p>
    <w:p>
      <w:pPr>
        <w:pStyle w:val="Heading8"/>
        <w:spacing w:before="1"/>
      </w:pPr>
      <w:r>
        <w:rPr>
          <w:color w:val="AB0132"/>
          <w:spacing w:val="-2"/>
        </w:rPr>
        <w:t>EXAME</w:t>
      </w:r>
    </w:p>
    <w:p>
      <w:pPr>
        <w:pStyle w:val="BodyText"/>
        <w:spacing w:before="18"/>
        <w:rPr>
          <w:rFonts w:ascii="Tahoma"/>
          <w:b/>
        </w:rPr>
      </w:pPr>
    </w:p>
    <w:p>
      <w:pPr>
        <w:pStyle w:val="Heading9"/>
        <w:spacing w:before="1"/>
      </w:pPr>
      <w:r>
        <w:rPr>
          <w:w w:val="85"/>
        </w:rPr>
        <w:t>Vire</w:t>
      </w:r>
      <w:r>
        <w:rPr>
          <w:spacing w:val="-5"/>
        </w:rPr>
        <w:t> </w:t>
      </w:r>
      <w:r>
        <w:rPr>
          <w:w w:val="85"/>
        </w:rPr>
        <w:t>a</w:t>
      </w:r>
      <w:r>
        <w:rPr>
          <w:spacing w:val="-4"/>
        </w:rPr>
        <w:t> </w:t>
      </w:r>
      <w:r>
        <w:rPr>
          <w:spacing w:val="-2"/>
          <w:w w:val="85"/>
        </w:rPr>
        <w:t>vítima:</w:t>
      </w:r>
    </w:p>
    <w:p>
      <w:pPr>
        <w:pStyle w:val="ListParagraph"/>
        <w:numPr>
          <w:ilvl w:val="0"/>
          <w:numId w:val="146"/>
        </w:numPr>
        <w:tabs>
          <w:tab w:pos="893" w:val="left" w:leader="none"/>
        </w:tabs>
        <w:spacing w:line="240" w:lineRule="auto" w:before="18" w:after="0"/>
        <w:ind w:left="893" w:right="0" w:hanging="185"/>
        <w:jc w:val="left"/>
        <w:rPr>
          <w:sz w:val="18"/>
        </w:rPr>
      </w:pPr>
      <w:r>
        <w:rPr>
          <w:w w:val="90"/>
          <w:sz w:val="18"/>
        </w:rPr>
        <w:t>Certifique-se</w:t>
      </w:r>
      <w:r>
        <w:rPr>
          <w:spacing w:val="-2"/>
          <w:w w:val="90"/>
          <w:sz w:val="18"/>
        </w:rPr>
        <w:t> </w:t>
      </w:r>
      <w:r>
        <w:rPr>
          <w:w w:val="90"/>
          <w:sz w:val="18"/>
        </w:rPr>
        <w:t>da</w:t>
      </w:r>
      <w:r>
        <w:rPr>
          <w:spacing w:val="-2"/>
          <w:w w:val="90"/>
          <w:sz w:val="18"/>
        </w:rPr>
        <w:t> </w:t>
      </w:r>
      <w:r>
        <w:rPr>
          <w:w w:val="90"/>
          <w:sz w:val="18"/>
        </w:rPr>
        <w:t>imobilização</w:t>
      </w:r>
      <w:r>
        <w:rPr>
          <w:spacing w:val="-1"/>
          <w:w w:val="90"/>
          <w:sz w:val="18"/>
        </w:rPr>
        <w:t> </w:t>
      </w:r>
      <w:r>
        <w:rPr>
          <w:w w:val="90"/>
          <w:sz w:val="18"/>
        </w:rPr>
        <w:t>linear</w:t>
      </w:r>
      <w:r>
        <w:rPr>
          <w:spacing w:val="-2"/>
          <w:w w:val="90"/>
          <w:sz w:val="18"/>
        </w:rPr>
        <w:t> </w:t>
      </w:r>
      <w:r>
        <w:rPr>
          <w:w w:val="90"/>
          <w:sz w:val="18"/>
        </w:rPr>
        <w:t>de</w:t>
      </w:r>
      <w:r>
        <w:rPr>
          <w:spacing w:val="-2"/>
          <w:w w:val="90"/>
          <w:sz w:val="18"/>
        </w:rPr>
        <w:t> </w:t>
      </w:r>
      <w:r>
        <w:rPr>
          <w:w w:val="90"/>
          <w:sz w:val="18"/>
        </w:rPr>
        <w:t>todo</w:t>
      </w:r>
      <w:r>
        <w:rPr>
          <w:spacing w:val="-1"/>
          <w:w w:val="90"/>
          <w:sz w:val="18"/>
        </w:rPr>
        <w:t> </w:t>
      </w:r>
      <w:r>
        <w:rPr>
          <w:w w:val="90"/>
          <w:sz w:val="18"/>
        </w:rPr>
        <w:t>o</w:t>
      </w:r>
      <w:r>
        <w:rPr>
          <w:spacing w:val="-2"/>
          <w:w w:val="90"/>
          <w:sz w:val="18"/>
        </w:rPr>
        <w:t> corpo:</w:t>
      </w:r>
    </w:p>
    <w:p>
      <w:pPr>
        <w:pStyle w:val="ListParagraph"/>
        <w:numPr>
          <w:ilvl w:val="1"/>
          <w:numId w:val="146"/>
        </w:numPr>
        <w:tabs>
          <w:tab w:pos="1040" w:val="left" w:leader="none"/>
          <w:tab w:pos="1049" w:val="left" w:leader="none"/>
        </w:tabs>
        <w:spacing w:line="264" w:lineRule="auto" w:before="18" w:after="0"/>
        <w:ind w:left="1049" w:right="2835" w:hanging="171"/>
        <w:jc w:val="left"/>
        <w:rPr>
          <w:sz w:val="18"/>
        </w:rPr>
      </w:pPr>
      <w:r>
        <w:rPr>
          <w:w w:val="90"/>
          <w:sz w:val="18"/>
        </w:rPr>
        <w:t>ajoelhe-se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ao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lado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da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vítima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e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posicione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suas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mãos </w:t>
      </w:r>
      <w:r>
        <w:rPr>
          <w:sz w:val="18"/>
        </w:rPr>
        <w:t>no lado oposto;</w:t>
      </w:r>
    </w:p>
    <w:p>
      <w:pPr>
        <w:pStyle w:val="ListParagraph"/>
        <w:numPr>
          <w:ilvl w:val="1"/>
          <w:numId w:val="146"/>
        </w:numPr>
        <w:tabs>
          <w:tab w:pos="1040" w:val="left" w:leader="none"/>
          <w:tab w:pos="1049" w:val="left" w:leader="none"/>
        </w:tabs>
        <w:spacing w:line="264" w:lineRule="auto" w:before="0" w:after="0"/>
        <w:ind w:left="1049" w:right="2734" w:hanging="171"/>
        <w:jc w:val="left"/>
        <w:rPr>
          <w:sz w:val="18"/>
        </w:rPr>
      </w:pPr>
      <w:r>
        <w:rPr>
          <w:w w:val="90"/>
          <w:sz w:val="18"/>
        </w:rPr>
        <w:t>segure</w:t>
      </w:r>
      <w:r>
        <w:rPr>
          <w:spacing w:val="-1"/>
          <w:w w:val="90"/>
          <w:sz w:val="18"/>
        </w:rPr>
        <w:t> </w:t>
      </w:r>
      <w:r>
        <w:rPr>
          <w:w w:val="90"/>
          <w:sz w:val="18"/>
        </w:rPr>
        <w:t>o</w:t>
      </w:r>
      <w:r>
        <w:rPr>
          <w:spacing w:val="-1"/>
          <w:w w:val="90"/>
          <w:sz w:val="18"/>
        </w:rPr>
        <w:t> </w:t>
      </w:r>
      <w:r>
        <w:rPr>
          <w:w w:val="90"/>
          <w:sz w:val="18"/>
        </w:rPr>
        <w:t>ombro</w:t>
      </w:r>
      <w:r>
        <w:rPr>
          <w:spacing w:val="-1"/>
          <w:w w:val="90"/>
          <w:sz w:val="18"/>
        </w:rPr>
        <w:t> </w:t>
      </w:r>
      <w:r>
        <w:rPr>
          <w:w w:val="90"/>
          <w:sz w:val="18"/>
        </w:rPr>
        <w:t>com</w:t>
      </w:r>
      <w:r>
        <w:rPr>
          <w:spacing w:val="-1"/>
          <w:w w:val="90"/>
          <w:sz w:val="18"/>
        </w:rPr>
        <w:t> </w:t>
      </w:r>
      <w:r>
        <w:rPr>
          <w:w w:val="90"/>
          <w:sz w:val="18"/>
        </w:rPr>
        <w:t>uma</w:t>
      </w:r>
      <w:r>
        <w:rPr>
          <w:spacing w:val="-1"/>
          <w:w w:val="90"/>
          <w:sz w:val="18"/>
        </w:rPr>
        <w:t> </w:t>
      </w:r>
      <w:r>
        <w:rPr>
          <w:w w:val="90"/>
          <w:sz w:val="18"/>
        </w:rPr>
        <w:t>das</w:t>
      </w:r>
      <w:r>
        <w:rPr>
          <w:spacing w:val="-1"/>
          <w:w w:val="90"/>
          <w:sz w:val="18"/>
        </w:rPr>
        <w:t> </w:t>
      </w:r>
      <w:r>
        <w:rPr>
          <w:w w:val="90"/>
          <w:sz w:val="18"/>
        </w:rPr>
        <w:t>mãos</w:t>
      </w:r>
      <w:r>
        <w:rPr>
          <w:spacing w:val="-1"/>
          <w:w w:val="90"/>
          <w:sz w:val="18"/>
        </w:rPr>
        <w:t> </w:t>
      </w:r>
      <w:r>
        <w:rPr>
          <w:w w:val="90"/>
          <w:sz w:val="18"/>
        </w:rPr>
        <w:t>e</w:t>
      </w:r>
      <w:r>
        <w:rPr>
          <w:spacing w:val="-1"/>
          <w:w w:val="90"/>
          <w:sz w:val="18"/>
        </w:rPr>
        <w:t> </w:t>
      </w:r>
      <w:r>
        <w:rPr>
          <w:w w:val="90"/>
          <w:sz w:val="18"/>
        </w:rPr>
        <w:t>o</w:t>
      </w:r>
      <w:r>
        <w:rPr>
          <w:spacing w:val="-1"/>
          <w:w w:val="90"/>
          <w:sz w:val="18"/>
        </w:rPr>
        <w:t> </w:t>
      </w:r>
      <w:r>
        <w:rPr>
          <w:w w:val="90"/>
          <w:sz w:val="18"/>
        </w:rPr>
        <w:t>quadril</w:t>
      </w:r>
      <w:r>
        <w:rPr>
          <w:spacing w:val="-1"/>
          <w:w w:val="90"/>
          <w:sz w:val="18"/>
        </w:rPr>
        <w:t> </w:t>
      </w:r>
      <w:r>
        <w:rPr>
          <w:w w:val="90"/>
          <w:sz w:val="18"/>
        </w:rPr>
        <w:t>com </w:t>
      </w:r>
      <w:r>
        <w:rPr>
          <w:sz w:val="18"/>
        </w:rPr>
        <w:t>a</w:t>
      </w:r>
      <w:r>
        <w:rPr>
          <w:spacing w:val="-13"/>
          <w:sz w:val="18"/>
        </w:rPr>
        <w:t> </w:t>
      </w:r>
      <w:r>
        <w:rPr>
          <w:sz w:val="18"/>
        </w:rPr>
        <w:t>outra;</w:t>
      </w:r>
    </w:p>
    <w:p>
      <w:pPr>
        <w:pStyle w:val="ListParagraph"/>
        <w:numPr>
          <w:ilvl w:val="1"/>
          <w:numId w:val="146"/>
        </w:numPr>
        <w:tabs>
          <w:tab w:pos="1000" w:val="left" w:leader="none"/>
        </w:tabs>
        <w:spacing w:line="205" w:lineRule="exact" w:before="0" w:after="0"/>
        <w:ind w:left="1000" w:right="0" w:hanging="122"/>
        <w:jc w:val="left"/>
        <w:rPr>
          <w:sz w:val="18"/>
        </w:rPr>
      </w:pPr>
      <w:r>
        <w:rPr>
          <w:w w:val="85"/>
          <w:sz w:val="18"/>
        </w:rPr>
        <w:t>vire</w:t>
      </w:r>
      <w:r>
        <w:rPr>
          <w:spacing w:val="-2"/>
          <w:sz w:val="18"/>
        </w:rPr>
        <w:t> </w:t>
      </w:r>
      <w:r>
        <w:rPr>
          <w:w w:val="85"/>
          <w:sz w:val="18"/>
        </w:rPr>
        <w:t>a</w:t>
      </w:r>
      <w:r>
        <w:rPr>
          <w:spacing w:val="-1"/>
          <w:sz w:val="18"/>
        </w:rPr>
        <w:t> </w:t>
      </w:r>
      <w:r>
        <w:rPr>
          <w:w w:val="85"/>
          <w:sz w:val="18"/>
        </w:rPr>
        <w:t>vítima</w:t>
      </w:r>
      <w:r>
        <w:rPr>
          <w:spacing w:val="-1"/>
          <w:sz w:val="18"/>
        </w:rPr>
        <w:t> </w:t>
      </w:r>
      <w:r>
        <w:rPr>
          <w:w w:val="85"/>
          <w:sz w:val="18"/>
        </w:rPr>
        <w:t>em</w:t>
      </w:r>
      <w:r>
        <w:rPr>
          <w:spacing w:val="-1"/>
          <w:sz w:val="18"/>
        </w:rPr>
        <w:t> </w:t>
      </w:r>
      <w:r>
        <w:rPr>
          <w:w w:val="85"/>
          <w:sz w:val="18"/>
        </w:rPr>
        <w:t>sua</w:t>
      </w:r>
      <w:r>
        <w:rPr>
          <w:spacing w:val="-1"/>
          <w:sz w:val="18"/>
        </w:rPr>
        <w:t> </w:t>
      </w:r>
      <w:r>
        <w:rPr>
          <w:spacing w:val="-2"/>
          <w:w w:val="85"/>
          <w:sz w:val="18"/>
        </w:rPr>
        <w:t>direção.</w:t>
      </w:r>
    </w:p>
    <w:p>
      <w:pPr>
        <w:pStyle w:val="BodyText"/>
      </w:pPr>
    </w:p>
    <w:p>
      <w:pPr>
        <w:pStyle w:val="BodyText"/>
        <w:spacing w:before="56"/>
      </w:pPr>
    </w:p>
    <w:p>
      <w:pPr>
        <w:pStyle w:val="ListParagraph"/>
        <w:numPr>
          <w:ilvl w:val="0"/>
          <w:numId w:val="146"/>
        </w:numPr>
        <w:tabs>
          <w:tab w:pos="893" w:val="left" w:leader="none"/>
        </w:tabs>
        <w:spacing w:line="240" w:lineRule="auto" w:before="0" w:after="0"/>
        <w:ind w:left="893" w:right="0" w:hanging="185"/>
        <w:jc w:val="left"/>
        <w:rPr>
          <w:sz w:val="18"/>
        </w:rPr>
      </w:pPr>
      <w:r>
        <w:rPr>
          <w:sz w:val="18"/>
        </w:rPr>
        <w:drawing>
          <wp:anchor distT="0" distB="0" distL="0" distR="0" allowOverlap="1" layoutInCell="1" locked="0" behindDoc="0" simplePos="0" relativeHeight="15941632">
            <wp:simplePos x="0" y="0"/>
            <wp:positionH relativeFrom="page">
              <wp:posOffset>3527996</wp:posOffset>
            </wp:positionH>
            <wp:positionV relativeFrom="paragraph">
              <wp:posOffset>36301</wp:posOffset>
            </wp:positionV>
            <wp:extent cx="1440014" cy="1144776"/>
            <wp:effectExtent l="0" t="0" r="0" b="0"/>
            <wp:wrapNone/>
            <wp:docPr id="718" name="Image 71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18" name="Image 718"/>
                    <pic:cNvPicPr/>
                  </pic:nvPicPr>
                  <pic:blipFill>
                    <a:blip r:embed="rId2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0014" cy="11447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18"/>
        </w:rPr>
        <mc:AlternateContent>
          <mc:Choice Requires="wps">
            <w:drawing>
              <wp:anchor distT="0" distB="0" distL="0" distR="0" allowOverlap="1" layoutInCell="1" locked="0" behindDoc="0" simplePos="0" relativeHeight="15943168">
                <wp:simplePos x="0" y="0"/>
                <wp:positionH relativeFrom="page">
                  <wp:posOffset>4984627</wp:posOffset>
                </wp:positionH>
                <wp:positionV relativeFrom="paragraph">
                  <wp:posOffset>72909</wp:posOffset>
                </wp:positionV>
                <wp:extent cx="116205" cy="1128395"/>
                <wp:effectExtent l="0" t="0" r="0" b="0"/>
                <wp:wrapNone/>
                <wp:docPr id="719" name="Textbox 71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19" name="Textbox 719"/>
                      <wps:cNvSpPr txBox="1"/>
                      <wps:spPr>
                        <a:xfrm>
                          <a:off x="0" y="0"/>
                          <a:ext cx="116205" cy="112839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19"/>
                              <w:ind w:left="20" w:right="0" w:firstLine="0"/>
                              <w:jc w:val="left"/>
                              <w:rPr>
                                <w:rFonts w:ascii="Trebuchet MS" w:hAns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 w:hAnsi="Trebuchet MS"/>
                                <w:spacing w:val="2"/>
                                <w:w w:val="65"/>
                                <w:sz w:val="12"/>
                              </w:rPr>
                              <w:t>Sociedade</w:t>
                            </w:r>
                            <w:r>
                              <w:rPr>
                                <w:rFonts w:ascii="Trebuchet MS" w:hAnsi="Trebuchet MS"/>
                                <w:spacing w:val="-9"/>
                                <w:sz w:val="12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spacing w:val="2"/>
                                <w:w w:val="65"/>
                                <w:sz w:val="12"/>
                              </w:rPr>
                              <w:t>do</w:t>
                            </w:r>
                            <w:r>
                              <w:rPr>
                                <w:rFonts w:ascii="Trebuchet MS" w:hAnsi="Trebuchet MS"/>
                                <w:spacing w:val="-9"/>
                                <w:sz w:val="12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spacing w:val="2"/>
                                <w:w w:val="65"/>
                                <w:sz w:val="12"/>
                              </w:rPr>
                              <w:t>Crescente</w:t>
                            </w:r>
                            <w:r>
                              <w:rPr>
                                <w:rFonts w:ascii="Trebuchet MS" w:hAnsi="Trebuchet MS"/>
                                <w:spacing w:val="-8"/>
                                <w:sz w:val="12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spacing w:val="2"/>
                                <w:w w:val="65"/>
                                <w:sz w:val="12"/>
                              </w:rPr>
                              <w:t>Vermelho</w:t>
                            </w:r>
                            <w:r>
                              <w:rPr>
                                <w:rFonts w:ascii="Trebuchet MS" w:hAnsi="Trebuchet MS"/>
                                <w:spacing w:val="-9"/>
                                <w:sz w:val="12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spacing w:val="2"/>
                                <w:w w:val="65"/>
                                <w:sz w:val="12"/>
                              </w:rPr>
                              <w:t>da</w:t>
                            </w:r>
                            <w:r>
                              <w:rPr>
                                <w:rFonts w:ascii="Trebuchet MS" w:hAnsi="Trebuchet MS"/>
                                <w:spacing w:val="-9"/>
                                <w:sz w:val="12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spacing w:val="-2"/>
                                <w:w w:val="65"/>
                                <w:sz w:val="12"/>
                              </w:rPr>
                              <w:t>Somália</w:t>
                            </w:r>
                          </w:p>
                        </w:txbxContent>
                      </wps:txbx>
                      <wps:bodyPr wrap="square" lIns="0" tIns="0" rIns="0" bIns="0" rtlCol="0" vert="vert27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92.490387pt;margin-top:5.740867pt;width:9.15pt;height:88.85pt;mso-position-horizontal-relative:page;mso-position-vertical-relative:paragraph;z-index:15943168" type="#_x0000_t202" id="docshape560" filled="false" stroked="false">
                <v:textbox inset="0,0,0,0" style="layout-flow:vertical;mso-layout-flow-alt:bottom-to-top">
                  <w:txbxContent>
                    <w:p>
                      <w:pPr>
                        <w:spacing w:before="19"/>
                        <w:ind w:left="20" w:right="0" w:firstLine="0"/>
                        <w:jc w:val="left"/>
                        <w:rPr>
                          <w:rFonts w:ascii="Trebuchet MS" w:hAnsi="Trebuchet MS"/>
                          <w:sz w:val="12"/>
                        </w:rPr>
                      </w:pPr>
                      <w:r>
                        <w:rPr>
                          <w:rFonts w:ascii="Trebuchet MS" w:hAnsi="Trebuchet MS"/>
                          <w:spacing w:val="2"/>
                          <w:w w:val="65"/>
                          <w:sz w:val="12"/>
                        </w:rPr>
                        <w:t>Sociedade</w:t>
                      </w:r>
                      <w:r>
                        <w:rPr>
                          <w:rFonts w:ascii="Trebuchet MS" w:hAnsi="Trebuchet MS"/>
                          <w:spacing w:val="-9"/>
                          <w:sz w:val="12"/>
                        </w:rPr>
                        <w:t> </w:t>
                      </w:r>
                      <w:r>
                        <w:rPr>
                          <w:rFonts w:ascii="Trebuchet MS" w:hAnsi="Trebuchet MS"/>
                          <w:spacing w:val="2"/>
                          <w:w w:val="65"/>
                          <w:sz w:val="12"/>
                        </w:rPr>
                        <w:t>do</w:t>
                      </w:r>
                      <w:r>
                        <w:rPr>
                          <w:rFonts w:ascii="Trebuchet MS" w:hAnsi="Trebuchet MS"/>
                          <w:spacing w:val="-9"/>
                          <w:sz w:val="12"/>
                        </w:rPr>
                        <w:t> </w:t>
                      </w:r>
                      <w:r>
                        <w:rPr>
                          <w:rFonts w:ascii="Trebuchet MS" w:hAnsi="Trebuchet MS"/>
                          <w:spacing w:val="2"/>
                          <w:w w:val="65"/>
                          <w:sz w:val="12"/>
                        </w:rPr>
                        <w:t>Crescente</w:t>
                      </w:r>
                      <w:r>
                        <w:rPr>
                          <w:rFonts w:ascii="Trebuchet MS" w:hAnsi="Trebuchet MS"/>
                          <w:spacing w:val="-8"/>
                          <w:sz w:val="12"/>
                        </w:rPr>
                        <w:t> </w:t>
                      </w:r>
                      <w:r>
                        <w:rPr>
                          <w:rFonts w:ascii="Trebuchet MS" w:hAnsi="Trebuchet MS"/>
                          <w:spacing w:val="2"/>
                          <w:w w:val="65"/>
                          <w:sz w:val="12"/>
                        </w:rPr>
                        <w:t>Vermelho</w:t>
                      </w:r>
                      <w:r>
                        <w:rPr>
                          <w:rFonts w:ascii="Trebuchet MS" w:hAnsi="Trebuchet MS"/>
                          <w:spacing w:val="-9"/>
                          <w:sz w:val="12"/>
                        </w:rPr>
                        <w:t> </w:t>
                      </w:r>
                      <w:r>
                        <w:rPr>
                          <w:rFonts w:ascii="Trebuchet MS" w:hAnsi="Trebuchet MS"/>
                          <w:spacing w:val="2"/>
                          <w:w w:val="65"/>
                          <w:sz w:val="12"/>
                        </w:rPr>
                        <w:t>da</w:t>
                      </w:r>
                      <w:r>
                        <w:rPr>
                          <w:rFonts w:ascii="Trebuchet MS" w:hAnsi="Trebuchet MS"/>
                          <w:spacing w:val="-9"/>
                          <w:sz w:val="12"/>
                        </w:rPr>
                        <w:t> </w:t>
                      </w:r>
                      <w:r>
                        <w:rPr>
                          <w:rFonts w:ascii="Trebuchet MS" w:hAnsi="Trebuchet MS"/>
                          <w:spacing w:val="-2"/>
                          <w:w w:val="65"/>
                          <w:sz w:val="12"/>
                        </w:rPr>
                        <w:t>Somália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w w:val="85"/>
          <w:sz w:val="18"/>
        </w:rPr>
        <w:t>Se</w:t>
      </w:r>
      <w:r>
        <w:rPr>
          <w:spacing w:val="-1"/>
          <w:sz w:val="18"/>
        </w:rPr>
        <w:t> </w:t>
      </w:r>
      <w:r>
        <w:rPr>
          <w:w w:val="85"/>
          <w:sz w:val="18"/>
        </w:rPr>
        <w:t>possível,</w:t>
      </w:r>
      <w:r>
        <w:rPr>
          <w:spacing w:val="-1"/>
          <w:sz w:val="18"/>
        </w:rPr>
        <w:t> </w:t>
      </w:r>
      <w:r>
        <w:rPr>
          <w:w w:val="85"/>
          <w:sz w:val="18"/>
        </w:rPr>
        <w:t>peça</w:t>
      </w:r>
      <w:r>
        <w:rPr>
          <w:spacing w:val="-1"/>
          <w:sz w:val="18"/>
        </w:rPr>
        <w:t> </w:t>
      </w:r>
      <w:r>
        <w:rPr>
          <w:w w:val="85"/>
          <w:sz w:val="18"/>
        </w:rPr>
        <w:t>a</w:t>
      </w:r>
      <w:r>
        <w:rPr>
          <w:spacing w:val="-1"/>
          <w:sz w:val="18"/>
        </w:rPr>
        <w:t> </w:t>
      </w:r>
      <w:r>
        <w:rPr>
          <w:w w:val="85"/>
          <w:sz w:val="18"/>
        </w:rPr>
        <w:t>ajuda</w:t>
      </w:r>
      <w:r>
        <w:rPr>
          <w:spacing w:val="-1"/>
          <w:sz w:val="18"/>
        </w:rPr>
        <w:t> </w:t>
      </w:r>
      <w:r>
        <w:rPr>
          <w:w w:val="85"/>
          <w:sz w:val="18"/>
        </w:rPr>
        <w:t>de</w:t>
      </w:r>
      <w:r>
        <w:rPr>
          <w:spacing w:val="-1"/>
          <w:sz w:val="18"/>
        </w:rPr>
        <w:t> </w:t>
      </w:r>
      <w:r>
        <w:rPr>
          <w:w w:val="85"/>
          <w:sz w:val="18"/>
        </w:rPr>
        <w:t>pelo</w:t>
      </w:r>
      <w:r>
        <w:rPr>
          <w:spacing w:val="-1"/>
          <w:sz w:val="18"/>
        </w:rPr>
        <w:t> </w:t>
      </w:r>
      <w:r>
        <w:rPr>
          <w:w w:val="85"/>
          <w:sz w:val="18"/>
        </w:rPr>
        <w:t>menos</w:t>
      </w:r>
      <w:r>
        <w:rPr>
          <w:spacing w:val="-1"/>
          <w:sz w:val="18"/>
        </w:rPr>
        <w:t> </w:t>
      </w:r>
      <w:r>
        <w:rPr>
          <w:w w:val="85"/>
          <w:sz w:val="18"/>
        </w:rPr>
        <w:t>três</w:t>
      </w:r>
      <w:r>
        <w:rPr>
          <w:spacing w:val="-1"/>
          <w:sz w:val="18"/>
        </w:rPr>
        <w:t> </w:t>
      </w:r>
      <w:r>
        <w:rPr>
          <w:spacing w:val="-2"/>
          <w:w w:val="85"/>
          <w:sz w:val="18"/>
        </w:rPr>
        <w:t>pessoas:</w:t>
      </w:r>
    </w:p>
    <w:p>
      <w:pPr>
        <w:pStyle w:val="ListParagraph"/>
        <w:numPr>
          <w:ilvl w:val="1"/>
          <w:numId w:val="146"/>
        </w:numPr>
        <w:tabs>
          <w:tab w:pos="1040" w:val="left" w:leader="none"/>
          <w:tab w:pos="1049" w:val="left" w:leader="none"/>
        </w:tabs>
        <w:spacing w:line="264" w:lineRule="auto" w:before="18" w:after="0"/>
        <w:ind w:left="1049" w:right="3041" w:hanging="171"/>
        <w:jc w:val="left"/>
        <w:rPr>
          <w:sz w:val="18"/>
        </w:rPr>
      </w:pPr>
      <w:r>
        <w:rPr>
          <w:w w:val="90"/>
          <w:sz w:val="18"/>
        </w:rPr>
        <w:t>fique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próximo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à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cabeça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da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vítima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para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segurá-la </w:t>
      </w:r>
      <w:r>
        <w:rPr>
          <w:sz w:val="18"/>
        </w:rPr>
        <w:t>durante</w:t>
      </w:r>
      <w:r>
        <w:rPr>
          <w:spacing w:val="-4"/>
          <w:sz w:val="18"/>
        </w:rPr>
        <w:t> </w:t>
      </w:r>
      <w:r>
        <w:rPr>
          <w:sz w:val="18"/>
        </w:rPr>
        <w:t>a</w:t>
      </w:r>
      <w:r>
        <w:rPr>
          <w:spacing w:val="-4"/>
          <w:sz w:val="18"/>
        </w:rPr>
        <w:t> </w:t>
      </w:r>
      <w:r>
        <w:rPr>
          <w:sz w:val="18"/>
        </w:rPr>
        <w:t>manobra;</w:t>
      </w:r>
    </w:p>
    <w:p>
      <w:pPr>
        <w:pStyle w:val="ListParagraph"/>
        <w:numPr>
          <w:ilvl w:val="1"/>
          <w:numId w:val="146"/>
        </w:numPr>
        <w:tabs>
          <w:tab w:pos="1040" w:val="left" w:leader="none"/>
          <w:tab w:pos="1049" w:val="left" w:leader="none"/>
        </w:tabs>
        <w:spacing w:line="264" w:lineRule="auto" w:before="0" w:after="0"/>
        <w:ind w:left="1049" w:right="2912" w:hanging="171"/>
        <w:jc w:val="left"/>
        <w:rPr>
          <w:sz w:val="18"/>
        </w:rPr>
      </w:pPr>
      <w:r>
        <w:rPr>
          <w:spacing w:val="-2"/>
          <w:w w:val="90"/>
          <w:sz w:val="18"/>
        </w:rPr>
        <w:t>cada</w:t>
      </w:r>
      <w:r>
        <w:rPr>
          <w:spacing w:val="-3"/>
          <w:w w:val="90"/>
          <w:sz w:val="18"/>
        </w:rPr>
        <w:t> </w:t>
      </w:r>
      <w:r>
        <w:rPr>
          <w:spacing w:val="-2"/>
          <w:w w:val="90"/>
          <w:sz w:val="18"/>
        </w:rPr>
        <w:t>pessoa</w:t>
      </w:r>
      <w:r>
        <w:rPr>
          <w:spacing w:val="-3"/>
          <w:w w:val="90"/>
          <w:sz w:val="18"/>
        </w:rPr>
        <w:t> </w:t>
      </w:r>
      <w:r>
        <w:rPr>
          <w:spacing w:val="-2"/>
          <w:w w:val="90"/>
          <w:sz w:val="18"/>
        </w:rPr>
        <w:t>deve</w:t>
      </w:r>
      <w:r>
        <w:rPr>
          <w:spacing w:val="-3"/>
          <w:w w:val="90"/>
          <w:sz w:val="18"/>
        </w:rPr>
        <w:t> </w:t>
      </w:r>
      <w:r>
        <w:rPr>
          <w:spacing w:val="-2"/>
          <w:w w:val="90"/>
          <w:sz w:val="18"/>
        </w:rPr>
        <w:t>se</w:t>
      </w:r>
      <w:r>
        <w:rPr>
          <w:spacing w:val="-3"/>
          <w:w w:val="90"/>
          <w:sz w:val="18"/>
        </w:rPr>
        <w:t> </w:t>
      </w:r>
      <w:r>
        <w:rPr>
          <w:spacing w:val="-2"/>
          <w:w w:val="90"/>
          <w:sz w:val="18"/>
        </w:rPr>
        <w:t>ajoelhar</w:t>
      </w:r>
      <w:r>
        <w:rPr>
          <w:spacing w:val="-3"/>
          <w:w w:val="90"/>
          <w:sz w:val="18"/>
        </w:rPr>
        <w:t> </w:t>
      </w:r>
      <w:r>
        <w:rPr>
          <w:spacing w:val="-2"/>
          <w:w w:val="90"/>
          <w:sz w:val="18"/>
        </w:rPr>
        <w:t>em</w:t>
      </w:r>
      <w:r>
        <w:rPr>
          <w:spacing w:val="-3"/>
          <w:w w:val="90"/>
          <w:sz w:val="18"/>
        </w:rPr>
        <w:t> </w:t>
      </w:r>
      <w:r>
        <w:rPr>
          <w:spacing w:val="-2"/>
          <w:w w:val="90"/>
          <w:sz w:val="18"/>
        </w:rPr>
        <w:t>um</w:t>
      </w:r>
      <w:r>
        <w:rPr>
          <w:spacing w:val="-3"/>
          <w:w w:val="90"/>
          <w:sz w:val="18"/>
        </w:rPr>
        <w:t> </w:t>
      </w:r>
      <w:r>
        <w:rPr>
          <w:spacing w:val="-2"/>
          <w:w w:val="90"/>
          <w:sz w:val="18"/>
        </w:rPr>
        <w:t>dos</w:t>
      </w:r>
      <w:r>
        <w:rPr>
          <w:spacing w:val="-3"/>
          <w:w w:val="90"/>
          <w:sz w:val="18"/>
        </w:rPr>
        <w:t> </w:t>
      </w:r>
      <w:r>
        <w:rPr>
          <w:spacing w:val="-2"/>
          <w:w w:val="90"/>
          <w:sz w:val="18"/>
        </w:rPr>
        <w:t>lados</w:t>
      </w:r>
      <w:r>
        <w:rPr>
          <w:spacing w:val="-3"/>
          <w:w w:val="90"/>
          <w:sz w:val="18"/>
        </w:rPr>
        <w:t> </w:t>
      </w:r>
      <w:r>
        <w:rPr>
          <w:spacing w:val="-2"/>
          <w:w w:val="90"/>
          <w:sz w:val="18"/>
        </w:rPr>
        <w:t>da </w:t>
      </w:r>
      <w:r>
        <w:rPr>
          <w:spacing w:val="-4"/>
          <w:sz w:val="18"/>
        </w:rPr>
        <w:t>vítima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e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posicionar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as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mãos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no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lado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oposto;</w:t>
      </w:r>
    </w:p>
    <w:p>
      <w:pPr>
        <w:pStyle w:val="ListParagraph"/>
        <w:numPr>
          <w:ilvl w:val="1"/>
          <w:numId w:val="146"/>
        </w:numPr>
        <w:tabs>
          <w:tab w:pos="1040" w:val="left" w:leader="none"/>
          <w:tab w:pos="1049" w:val="left" w:leader="none"/>
        </w:tabs>
        <w:spacing w:line="264" w:lineRule="auto" w:before="0" w:after="0"/>
        <w:ind w:left="1049" w:right="2683" w:hanging="171"/>
        <w:jc w:val="left"/>
        <w:rPr>
          <w:sz w:val="18"/>
        </w:rPr>
      </w:pPr>
      <w:r>
        <w:rPr>
          <w:w w:val="85"/>
          <w:sz w:val="18"/>
        </w:rPr>
        <w:t>uma pessoa deve segurar o tórax, a outra, a pélvis e a </w:t>
      </w:r>
      <w:r>
        <w:rPr>
          <w:w w:val="95"/>
          <w:sz w:val="18"/>
        </w:rPr>
        <w:t>outra, os membros inferiores;</w:t>
      </w:r>
    </w:p>
    <w:p>
      <w:pPr>
        <w:pStyle w:val="ListParagraph"/>
        <w:numPr>
          <w:ilvl w:val="1"/>
          <w:numId w:val="146"/>
        </w:numPr>
        <w:tabs>
          <w:tab w:pos="1040" w:val="left" w:leader="none"/>
        </w:tabs>
        <w:spacing w:line="205" w:lineRule="exact" w:before="0" w:after="0"/>
        <w:ind w:left="1040" w:right="0" w:hanging="162"/>
        <w:jc w:val="left"/>
        <w:rPr>
          <w:sz w:val="18"/>
        </w:rPr>
      </w:pPr>
      <w:r>
        <w:rPr>
          <w:spacing w:val="-2"/>
          <w:w w:val="90"/>
          <w:sz w:val="18"/>
        </w:rPr>
        <w:t>ao</w:t>
      </w:r>
      <w:r>
        <w:rPr>
          <w:spacing w:val="-5"/>
          <w:sz w:val="18"/>
        </w:rPr>
        <w:t> </w:t>
      </w:r>
      <w:r>
        <w:rPr>
          <w:spacing w:val="-2"/>
          <w:w w:val="90"/>
          <w:sz w:val="18"/>
        </w:rPr>
        <w:t>seu</w:t>
      </w:r>
      <w:r>
        <w:rPr>
          <w:spacing w:val="-5"/>
          <w:sz w:val="18"/>
        </w:rPr>
        <w:t> </w:t>
      </w:r>
      <w:r>
        <w:rPr>
          <w:spacing w:val="-2"/>
          <w:w w:val="90"/>
          <w:sz w:val="18"/>
        </w:rPr>
        <w:t>comando,</w:t>
      </w:r>
      <w:r>
        <w:rPr>
          <w:spacing w:val="-5"/>
          <w:sz w:val="18"/>
        </w:rPr>
        <w:t> </w:t>
      </w:r>
      <w:r>
        <w:rPr>
          <w:spacing w:val="-2"/>
          <w:w w:val="90"/>
          <w:sz w:val="18"/>
        </w:rPr>
        <w:t>todos</w:t>
      </w:r>
      <w:r>
        <w:rPr>
          <w:spacing w:val="-5"/>
          <w:sz w:val="18"/>
        </w:rPr>
        <w:t> </w:t>
      </w:r>
      <w:r>
        <w:rPr>
          <w:spacing w:val="-2"/>
          <w:w w:val="90"/>
          <w:sz w:val="18"/>
        </w:rPr>
        <w:t>viram</w:t>
      </w:r>
      <w:r>
        <w:rPr>
          <w:spacing w:val="-5"/>
          <w:sz w:val="18"/>
        </w:rPr>
        <w:t> </w:t>
      </w:r>
      <w:r>
        <w:rPr>
          <w:spacing w:val="-2"/>
          <w:w w:val="90"/>
          <w:sz w:val="18"/>
        </w:rPr>
        <w:t>a</w:t>
      </w:r>
      <w:r>
        <w:rPr>
          <w:spacing w:val="-5"/>
          <w:sz w:val="18"/>
        </w:rPr>
        <w:t> </w:t>
      </w:r>
      <w:r>
        <w:rPr>
          <w:spacing w:val="-2"/>
          <w:w w:val="90"/>
          <w:sz w:val="18"/>
        </w:rPr>
        <w:t>vítima</w:t>
      </w:r>
      <w:r>
        <w:rPr>
          <w:spacing w:val="-5"/>
          <w:sz w:val="18"/>
        </w:rPr>
        <w:t> </w:t>
      </w:r>
      <w:r>
        <w:rPr>
          <w:spacing w:val="-2"/>
          <w:w w:val="90"/>
          <w:sz w:val="18"/>
        </w:rPr>
        <w:t>em</w:t>
      </w:r>
      <w:r>
        <w:rPr>
          <w:spacing w:val="-5"/>
          <w:sz w:val="18"/>
        </w:rPr>
        <w:t> </w:t>
      </w:r>
      <w:r>
        <w:rPr>
          <w:spacing w:val="-2"/>
          <w:w w:val="90"/>
          <w:sz w:val="18"/>
        </w:rPr>
        <w:t>sua</w:t>
      </w:r>
      <w:r>
        <w:rPr>
          <w:spacing w:val="-5"/>
          <w:sz w:val="18"/>
        </w:rPr>
        <w:t> </w:t>
      </w:r>
      <w:r>
        <w:rPr>
          <w:spacing w:val="-2"/>
          <w:w w:val="90"/>
          <w:sz w:val="18"/>
        </w:rPr>
        <w:t>direção.</w:t>
      </w:r>
    </w:p>
    <w:p>
      <w:pPr>
        <w:pStyle w:val="ListParagraph"/>
        <w:spacing w:after="0" w:line="205" w:lineRule="exact"/>
        <w:jc w:val="left"/>
        <w:rPr>
          <w:sz w:val="18"/>
        </w:rPr>
        <w:sectPr>
          <w:pgSz w:w="8400" w:h="11910"/>
          <w:pgMar w:header="306" w:footer="287" w:top="540" w:bottom="480" w:left="425" w:right="425"/>
        </w:sectPr>
      </w:pPr>
    </w:p>
    <w:p>
      <w:pPr>
        <w:pStyle w:val="BodyText"/>
        <w:spacing w:before="150"/>
      </w:pPr>
    </w:p>
    <w:p>
      <w:pPr>
        <w:pStyle w:val="Heading9"/>
        <w:ind w:left="2579"/>
      </w:pPr>
      <w:r>
        <w:rPr>
          <w:spacing w:val="-2"/>
          <w:w w:val="95"/>
        </w:rPr>
        <w:t>Observe</w:t>
      </w:r>
    </w:p>
    <w:p>
      <w:pPr>
        <w:pStyle w:val="ListParagraph"/>
        <w:numPr>
          <w:ilvl w:val="2"/>
          <w:numId w:val="146"/>
        </w:numPr>
        <w:tabs>
          <w:tab w:pos="2723" w:val="left" w:leader="none"/>
          <w:tab w:pos="2749" w:val="left" w:leader="none"/>
        </w:tabs>
        <w:spacing w:line="261" w:lineRule="auto" w:before="19" w:after="0"/>
        <w:ind w:left="2749" w:right="1253" w:hanging="171"/>
        <w:jc w:val="left"/>
        <w:rPr>
          <w:sz w:val="18"/>
        </w:rPr>
      </w:pPr>
      <w:r>
        <w:rPr>
          <w:w w:val="90"/>
          <w:sz w:val="18"/>
        </w:rPr>
        <w:t>Lesões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superficiais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ou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penetrantes,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hematoma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ou </w:t>
      </w:r>
      <w:r>
        <w:rPr>
          <w:spacing w:val="-2"/>
          <w:sz w:val="18"/>
        </w:rPr>
        <w:t>inchaços.</w:t>
      </w:r>
    </w:p>
    <w:p>
      <w:pPr>
        <w:pStyle w:val="ListParagraph"/>
        <w:numPr>
          <w:ilvl w:val="2"/>
          <w:numId w:val="146"/>
        </w:numPr>
        <w:tabs>
          <w:tab w:pos="2724" w:val="left" w:leader="none"/>
        </w:tabs>
        <w:spacing w:line="209" w:lineRule="exact" w:before="0" w:after="0"/>
        <w:ind w:left="2724" w:right="0" w:hanging="145"/>
        <w:jc w:val="left"/>
        <w:rPr>
          <w:sz w:val="18"/>
        </w:rPr>
      </w:pPr>
      <w:r>
        <w:rPr>
          <w:w w:val="90"/>
          <w:sz w:val="18"/>
        </w:rPr>
        <w:t>Deformidade</w:t>
      </w:r>
      <w:r>
        <w:rPr>
          <w:spacing w:val="-1"/>
          <w:w w:val="90"/>
          <w:sz w:val="18"/>
        </w:rPr>
        <w:t> </w:t>
      </w:r>
      <w:r>
        <w:rPr>
          <w:w w:val="90"/>
          <w:sz w:val="18"/>
        </w:rPr>
        <w:t>da</w:t>
      </w:r>
      <w:r>
        <w:rPr>
          <w:spacing w:val="-5"/>
          <w:sz w:val="18"/>
        </w:rPr>
        <w:t> </w:t>
      </w:r>
      <w:r>
        <w:rPr>
          <w:w w:val="90"/>
          <w:sz w:val="18"/>
        </w:rPr>
        <w:t>coluna</w:t>
      </w:r>
      <w:r>
        <w:rPr>
          <w:spacing w:val="-5"/>
          <w:sz w:val="18"/>
        </w:rPr>
        <w:t> </w:t>
      </w:r>
      <w:r>
        <w:rPr>
          <w:spacing w:val="-2"/>
          <w:w w:val="90"/>
          <w:sz w:val="18"/>
        </w:rPr>
        <w:t>vertebral.</w:t>
      </w:r>
    </w:p>
    <w:p>
      <w:pPr>
        <w:pStyle w:val="Heading9"/>
        <w:spacing w:before="7"/>
        <w:ind w:left="2579"/>
      </w:pPr>
      <w:r>
        <w:rPr>
          <w:spacing w:val="-4"/>
          <w:w w:val="95"/>
        </w:rPr>
        <w:t>Ouça</w:t>
      </w:r>
    </w:p>
    <w:p>
      <w:pPr>
        <w:pStyle w:val="ListParagraph"/>
        <w:numPr>
          <w:ilvl w:val="2"/>
          <w:numId w:val="146"/>
        </w:numPr>
        <w:tabs>
          <w:tab w:pos="2724" w:val="left" w:leader="none"/>
        </w:tabs>
        <w:spacing w:line="240" w:lineRule="auto" w:before="18" w:after="0"/>
        <w:ind w:left="2724" w:right="0" w:hanging="145"/>
        <w:jc w:val="left"/>
        <w:rPr>
          <w:sz w:val="18"/>
        </w:rPr>
      </w:pPr>
      <w:r>
        <w:rPr>
          <w:w w:val="85"/>
          <w:sz w:val="18"/>
        </w:rPr>
        <w:t>A</w:t>
      </w:r>
      <w:r>
        <w:rPr>
          <w:spacing w:val="3"/>
          <w:sz w:val="18"/>
        </w:rPr>
        <w:t> </w:t>
      </w:r>
      <w:r>
        <w:rPr>
          <w:w w:val="85"/>
          <w:sz w:val="18"/>
        </w:rPr>
        <w:t>vítima</w:t>
      </w:r>
      <w:r>
        <w:rPr>
          <w:spacing w:val="3"/>
          <w:sz w:val="18"/>
        </w:rPr>
        <w:t> </w:t>
      </w:r>
      <w:r>
        <w:rPr>
          <w:w w:val="85"/>
          <w:sz w:val="18"/>
        </w:rPr>
        <w:t>reclama</w:t>
      </w:r>
      <w:r>
        <w:rPr>
          <w:spacing w:val="3"/>
          <w:sz w:val="18"/>
        </w:rPr>
        <w:t> </w:t>
      </w:r>
      <w:r>
        <w:rPr>
          <w:w w:val="85"/>
          <w:sz w:val="18"/>
        </w:rPr>
        <w:t>de</w:t>
      </w:r>
      <w:r>
        <w:rPr>
          <w:spacing w:val="3"/>
          <w:sz w:val="18"/>
        </w:rPr>
        <w:t> </w:t>
      </w:r>
      <w:r>
        <w:rPr>
          <w:w w:val="85"/>
          <w:sz w:val="18"/>
        </w:rPr>
        <w:t>dor</w:t>
      </w:r>
      <w:r>
        <w:rPr>
          <w:spacing w:val="3"/>
          <w:sz w:val="18"/>
        </w:rPr>
        <w:t> </w:t>
      </w:r>
      <w:r>
        <w:rPr>
          <w:w w:val="85"/>
          <w:sz w:val="18"/>
        </w:rPr>
        <w:t>nas</w:t>
      </w:r>
      <w:r>
        <w:rPr>
          <w:spacing w:val="3"/>
          <w:sz w:val="18"/>
        </w:rPr>
        <w:t> </w:t>
      </w:r>
      <w:r>
        <w:rPr>
          <w:spacing w:val="-2"/>
          <w:w w:val="85"/>
          <w:sz w:val="18"/>
        </w:rPr>
        <w:t>costas.</w:t>
      </w:r>
    </w:p>
    <w:p>
      <w:pPr>
        <w:pStyle w:val="Heading9"/>
        <w:spacing w:before="7"/>
        <w:ind w:left="2579"/>
      </w:pPr>
      <w:r>
        <w:rPr>
          <w:spacing w:val="-2"/>
          <w:w w:val="95"/>
        </w:rPr>
        <w:t>Converse</w:t>
      </w:r>
    </w:p>
    <w:p>
      <w:pPr>
        <w:pStyle w:val="ListParagraph"/>
        <w:numPr>
          <w:ilvl w:val="2"/>
          <w:numId w:val="146"/>
        </w:numPr>
        <w:tabs>
          <w:tab w:pos="2724" w:val="left" w:leader="none"/>
        </w:tabs>
        <w:spacing w:line="240" w:lineRule="auto" w:before="19" w:after="0"/>
        <w:ind w:left="2724" w:right="0" w:hanging="145"/>
        <w:jc w:val="left"/>
        <w:rPr>
          <w:sz w:val="18"/>
        </w:rPr>
      </w:pPr>
      <w:r>
        <w:rPr>
          <w:w w:val="85"/>
          <w:sz w:val="18"/>
        </w:rPr>
        <w:t>Peça</w:t>
      </w:r>
      <w:r>
        <w:rPr>
          <w:sz w:val="18"/>
        </w:rPr>
        <w:t> </w:t>
      </w:r>
      <w:r>
        <w:rPr>
          <w:w w:val="85"/>
          <w:sz w:val="18"/>
        </w:rPr>
        <w:t>que</w:t>
      </w:r>
      <w:r>
        <w:rPr>
          <w:spacing w:val="1"/>
          <w:sz w:val="18"/>
        </w:rPr>
        <w:t> </w:t>
      </w:r>
      <w:r>
        <w:rPr>
          <w:w w:val="85"/>
          <w:sz w:val="18"/>
        </w:rPr>
        <w:t>a</w:t>
      </w:r>
      <w:r>
        <w:rPr>
          <w:spacing w:val="1"/>
          <w:sz w:val="18"/>
        </w:rPr>
        <w:t> </w:t>
      </w:r>
      <w:r>
        <w:rPr>
          <w:w w:val="85"/>
          <w:sz w:val="18"/>
        </w:rPr>
        <w:t>vítima</w:t>
      </w:r>
      <w:r>
        <w:rPr>
          <w:spacing w:val="1"/>
          <w:sz w:val="18"/>
        </w:rPr>
        <w:t> </w:t>
      </w:r>
      <w:r>
        <w:rPr>
          <w:w w:val="85"/>
          <w:sz w:val="18"/>
        </w:rPr>
        <w:t>mexa</w:t>
      </w:r>
      <w:r>
        <w:rPr>
          <w:spacing w:val="1"/>
          <w:sz w:val="18"/>
        </w:rPr>
        <w:t> </w:t>
      </w:r>
      <w:r>
        <w:rPr>
          <w:w w:val="85"/>
          <w:sz w:val="18"/>
        </w:rPr>
        <w:t>os</w:t>
      </w:r>
      <w:r>
        <w:rPr>
          <w:spacing w:val="1"/>
          <w:sz w:val="18"/>
        </w:rPr>
        <w:t> </w:t>
      </w:r>
      <w:r>
        <w:rPr>
          <w:w w:val="85"/>
          <w:sz w:val="18"/>
        </w:rPr>
        <w:t>dedos</w:t>
      </w:r>
      <w:r>
        <w:rPr>
          <w:spacing w:val="1"/>
          <w:sz w:val="18"/>
        </w:rPr>
        <w:t> </w:t>
      </w:r>
      <w:r>
        <w:rPr>
          <w:w w:val="85"/>
          <w:sz w:val="18"/>
        </w:rPr>
        <w:t>dos</w:t>
      </w:r>
      <w:r>
        <w:rPr>
          <w:spacing w:val="1"/>
          <w:sz w:val="18"/>
        </w:rPr>
        <w:t> </w:t>
      </w:r>
      <w:r>
        <w:rPr>
          <w:spacing w:val="-4"/>
          <w:w w:val="85"/>
          <w:sz w:val="18"/>
        </w:rPr>
        <w:t>pés.</w:t>
      </w:r>
    </w:p>
    <w:p>
      <w:pPr>
        <w:pStyle w:val="Heading9"/>
        <w:spacing w:before="6"/>
        <w:ind w:left="2579"/>
      </w:pPr>
      <w:r>
        <w:rPr>
          <w:spacing w:val="-2"/>
        </w:rPr>
        <w:t>Toque</w:t>
      </w:r>
    </w:p>
    <w:p>
      <w:pPr>
        <w:pStyle w:val="ListParagraph"/>
        <w:numPr>
          <w:ilvl w:val="2"/>
          <w:numId w:val="146"/>
        </w:numPr>
        <w:tabs>
          <w:tab w:pos="2724" w:val="left" w:leader="none"/>
        </w:tabs>
        <w:spacing w:line="240" w:lineRule="auto" w:before="19" w:after="0"/>
        <w:ind w:left="2724" w:right="0" w:hanging="145"/>
        <w:jc w:val="left"/>
        <w:rPr>
          <w:sz w:val="18"/>
        </w:rPr>
      </w:pPr>
      <w:r>
        <w:rPr>
          <w:w w:val="85"/>
          <w:sz w:val="18"/>
        </w:rPr>
        <w:t>Sensibilidade</w:t>
      </w:r>
      <w:r>
        <w:rPr>
          <w:spacing w:val="16"/>
          <w:sz w:val="18"/>
        </w:rPr>
        <w:t> </w:t>
      </w:r>
      <w:r>
        <w:rPr>
          <w:spacing w:val="-2"/>
          <w:sz w:val="18"/>
        </w:rPr>
        <w:t>localizada.</w:t>
      </w:r>
    </w:p>
    <w:p>
      <w:pPr>
        <w:pStyle w:val="ListParagraph"/>
        <w:numPr>
          <w:ilvl w:val="2"/>
          <w:numId w:val="146"/>
        </w:numPr>
        <w:tabs>
          <w:tab w:pos="2723" w:val="left" w:leader="none"/>
          <w:tab w:pos="2749" w:val="left" w:leader="none"/>
        </w:tabs>
        <w:spacing w:line="261" w:lineRule="auto" w:before="16" w:after="0"/>
        <w:ind w:left="2749" w:right="927" w:hanging="171"/>
        <w:jc w:val="left"/>
        <w:rPr>
          <w:sz w:val="18"/>
        </w:rPr>
      </w:pPr>
      <w:r>
        <w:rPr>
          <w:w w:val="90"/>
          <w:sz w:val="18"/>
        </w:rPr>
        <w:t>Deformidade da coluna vertebral ou enrijecimento do </w:t>
      </w:r>
      <w:r>
        <w:rPr>
          <w:spacing w:val="-2"/>
          <w:sz w:val="18"/>
        </w:rPr>
        <w:t>hematoma.</w:t>
      </w:r>
    </w:p>
    <w:p>
      <w:pPr>
        <w:pStyle w:val="Heading9"/>
        <w:spacing w:line="206" w:lineRule="exact"/>
        <w:ind w:left="2579"/>
      </w:pPr>
      <w:r>
        <w:rPr>
          <w:spacing w:val="-2"/>
          <w:w w:val="95"/>
        </w:rPr>
        <w:t>Suspeite</w:t>
      </w:r>
    </w:p>
    <w:p>
      <w:pPr>
        <w:pStyle w:val="ListParagraph"/>
        <w:numPr>
          <w:ilvl w:val="2"/>
          <w:numId w:val="146"/>
        </w:numPr>
        <w:tabs>
          <w:tab w:pos="2723" w:val="left" w:leader="none"/>
          <w:tab w:pos="2749" w:val="left" w:leader="none"/>
        </w:tabs>
        <w:spacing w:line="261" w:lineRule="auto" w:before="18" w:after="0"/>
        <w:ind w:left="2749" w:right="829" w:hanging="171"/>
        <w:jc w:val="left"/>
        <w:rPr>
          <w:sz w:val="18"/>
        </w:rPr>
      </w:pPr>
      <w:r>
        <w:rPr>
          <w:w w:val="90"/>
          <w:sz w:val="18"/>
        </w:rPr>
        <w:t>Qualquer lesão penetrante do peito ou abdomen pode </w:t>
      </w:r>
      <w:r>
        <w:rPr>
          <w:spacing w:val="-2"/>
          <w:sz w:val="18"/>
        </w:rPr>
        <w:t>lesionar</w:t>
      </w:r>
      <w:r>
        <w:rPr>
          <w:spacing w:val="-11"/>
          <w:sz w:val="18"/>
        </w:rPr>
        <w:t> </w:t>
      </w:r>
      <w:r>
        <w:rPr>
          <w:spacing w:val="-2"/>
          <w:sz w:val="18"/>
        </w:rPr>
        <w:t>a</w:t>
      </w:r>
      <w:r>
        <w:rPr>
          <w:spacing w:val="-11"/>
          <w:sz w:val="18"/>
        </w:rPr>
        <w:t> </w:t>
      </w:r>
      <w:r>
        <w:rPr>
          <w:spacing w:val="-2"/>
          <w:sz w:val="18"/>
        </w:rPr>
        <w:t>coluna</w:t>
      </w:r>
      <w:r>
        <w:rPr>
          <w:spacing w:val="-11"/>
          <w:sz w:val="18"/>
        </w:rPr>
        <w:t> </w:t>
      </w:r>
      <w:r>
        <w:rPr>
          <w:spacing w:val="-2"/>
          <w:sz w:val="18"/>
        </w:rPr>
        <w:t>vertebral.</w:t>
      </w:r>
    </w:p>
    <w:p>
      <w:pPr>
        <w:pStyle w:val="BodyText"/>
        <w:spacing w:before="115"/>
        <w:rPr>
          <w:sz w:val="20"/>
        </w:rPr>
      </w:pPr>
    </w:p>
    <w:p>
      <w:pPr>
        <w:pStyle w:val="BodyText"/>
        <w:spacing w:after="0"/>
        <w:rPr>
          <w:sz w:val="20"/>
        </w:rPr>
        <w:sectPr>
          <w:pgSz w:w="8400" w:h="11910"/>
          <w:pgMar w:header="323" w:footer="287" w:top="520" w:bottom="480" w:left="425" w:right="425"/>
        </w:sectPr>
      </w:pPr>
    </w:p>
    <w:p>
      <w:pPr>
        <w:pStyle w:val="BodyText"/>
        <w:spacing w:line="261" w:lineRule="auto" w:before="108"/>
        <w:ind w:left="141" w:right="38"/>
        <w:rPr>
          <w:rFonts w:ascii="Trebuchet MS" w:hAnsi="Trebuchet MS"/>
        </w:rPr>
      </w:pPr>
      <w:r>
        <w:rPr>
          <w:rFonts w:ascii="Trebuchet MS" w:hAnsi="Trebuchet MS"/>
          <w:w w:val="70"/>
        </w:rPr>
        <w:t>[vide</w:t>
      </w:r>
      <w:r>
        <w:rPr>
          <w:rFonts w:ascii="Trebuchet MS" w:hAnsi="Trebuchet MS"/>
          <w:spacing w:val="-4"/>
          <w:w w:val="70"/>
        </w:rPr>
        <w:t> </w:t>
      </w:r>
      <w:r>
        <w:rPr>
          <w:rFonts w:ascii="Trebuchet MS" w:hAnsi="Trebuchet MS"/>
          <w:w w:val="70"/>
        </w:rPr>
        <w:t>Técnica</w:t>
      </w:r>
      <w:r>
        <w:rPr>
          <w:rFonts w:ascii="Trebuchet MS" w:hAnsi="Trebuchet MS"/>
          <w:spacing w:val="-4"/>
          <w:w w:val="70"/>
        </w:rPr>
        <w:t> </w:t>
      </w:r>
      <w:r>
        <w:rPr>
          <w:rFonts w:ascii="Trebuchet MS" w:hAnsi="Trebuchet MS"/>
          <w:w w:val="70"/>
        </w:rPr>
        <w:t>de</w:t>
      </w:r>
      <w:r>
        <w:rPr>
          <w:rFonts w:ascii="Trebuchet MS" w:hAnsi="Trebuchet MS"/>
          <w:spacing w:val="-4"/>
          <w:w w:val="70"/>
        </w:rPr>
        <w:t> </w:t>
      </w:r>
      <w:r>
        <w:rPr>
          <w:rFonts w:ascii="Trebuchet MS" w:hAnsi="Trebuchet MS"/>
          <w:w w:val="70"/>
        </w:rPr>
        <w:t>imobilização</w:t>
      </w:r>
      <w:r>
        <w:rPr>
          <w:rFonts w:ascii="Trebuchet MS" w:hAnsi="Trebuchet MS"/>
          <w:spacing w:val="-4"/>
          <w:w w:val="70"/>
        </w:rPr>
        <w:t> </w:t>
      </w:r>
      <w:r>
        <w:rPr>
          <w:rFonts w:ascii="Trebuchet MS" w:hAnsi="Trebuchet MS"/>
          <w:w w:val="70"/>
        </w:rPr>
        <w:t>6.2.1</w:t>
      </w:r>
      <w:r>
        <w:rPr>
          <w:rFonts w:ascii="Trebuchet MS" w:hAnsi="Trebuchet MS"/>
          <w:spacing w:val="-4"/>
          <w:w w:val="70"/>
        </w:rPr>
        <w:t> </w:t>
      </w:r>
      <w:r>
        <w:rPr>
          <w:rFonts w:ascii="Trebuchet MS" w:hAnsi="Trebuchet MS"/>
          <w:w w:val="70"/>
        </w:rPr>
        <w:t>–</w:t>
      </w:r>
      <w:r>
        <w:rPr>
          <w:rFonts w:ascii="Trebuchet MS" w:hAnsi="Trebuchet MS"/>
        </w:rPr>
        <w:t> </w:t>
      </w:r>
      <w:r>
        <w:rPr>
          <w:rFonts w:ascii="Trebuchet MS" w:hAnsi="Trebuchet MS"/>
          <w:w w:val="65"/>
        </w:rPr>
        <w:t>Lesões na cabeça e pescoço: avaliação</w:t>
      </w:r>
      <w:r>
        <w:rPr>
          <w:rFonts w:ascii="Trebuchet MS" w:hAnsi="Trebuchet MS"/>
        </w:rPr>
        <w:t> </w:t>
      </w:r>
      <w:r>
        <w:rPr>
          <w:rFonts w:ascii="Trebuchet MS" w:hAnsi="Trebuchet MS"/>
          <w:w w:val="80"/>
        </w:rPr>
        <w:t>e</w:t>
      </w:r>
      <w:r>
        <w:rPr>
          <w:rFonts w:ascii="Trebuchet MS" w:hAnsi="Trebuchet MS"/>
          <w:spacing w:val="-16"/>
          <w:w w:val="80"/>
        </w:rPr>
        <w:t> </w:t>
      </w:r>
      <w:r>
        <w:rPr>
          <w:rFonts w:ascii="Trebuchet MS" w:hAnsi="Trebuchet MS"/>
          <w:w w:val="80"/>
        </w:rPr>
        <w:t>controle]</w:t>
      </w: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spacing w:before="164"/>
        <w:rPr>
          <w:rFonts w:ascii="Trebuchet MS"/>
        </w:rPr>
      </w:pPr>
    </w:p>
    <w:p>
      <w:pPr>
        <w:pStyle w:val="Heading8"/>
        <w:ind w:left="141"/>
      </w:pPr>
      <w:r>
        <w:rPr>
          <w:color w:val="AB0132"/>
          <w:spacing w:val="2"/>
          <w:w w:val="85"/>
        </w:rPr>
        <w:t>PONTOS</w:t>
      </w:r>
      <w:r>
        <w:rPr>
          <w:color w:val="AB0132"/>
          <w:spacing w:val="9"/>
        </w:rPr>
        <w:t> </w:t>
      </w:r>
      <w:r>
        <w:rPr>
          <w:color w:val="AB0132"/>
          <w:spacing w:val="-2"/>
          <w:w w:val="95"/>
        </w:rPr>
        <w:t>FUNDAMENTAIS</w:t>
      </w:r>
    </w:p>
    <w:p>
      <w:pPr>
        <w:pStyle w:val="BodyText"/>
        <w:rPr>
          <w:rFonts w:ascii="Tahoma"/>
          <w:b/>
        </w:rPr>
      </w:pPr>
    </w:p>
    <w:p>
      <w:pPr>
        <w:pStyle w:val="BodyText"/>
        <w:rPr>
          <w:rFonts w:ascii="Tahoma"/>
          <w:b/>
        </w:rPr>
      </w:pPr>
    </w:p>
    <w:p>
      <w:pPr>
        <w:pStyle w:val="BodyText"/>
        <w:spacing w:before="49"/>
        <w:rPr>
          <w:rFonts w:ascii="Tahoma"/>
          <w:b/>
        </w:rPr>
      </w:pPr>
    </w:p>
    <w:p>
      <w:pPr>
        <w:pStyle w:val="BodyText"/>
        <w:spacing w:line="261" w:lineRule="auto"/>
        <w:ind w:left="141" w:right="310"/>
        <w:rPr>
          <w:rFonts w:ascii="Trebuchet MS" w:hAnsi="Trebuchet MS"/>
        </w:rPr>
      </w:pPr>
      <w:r>
        <w:rPr>
          <w:rFonts w:ascii="Trebuchet MS" w:hAnsi="Trebuchet MS"/>
        </w:rPr>
        <w:t>TÉCNICAS</w:t>
      </w:r>
      <w:r>
        <w:rPr>
          <w:rFonts w:ascii="Trebuchet MS" w:hAnsi="Trebuchet MS"/>
          <w:spacing w:val="-17"/>
        </w:rPr>
        <w:t> </w:t>
      </w:r>
      <w:r>
        <w:rPr>
          <w:rFonts w:ascii="Trebuchet MS" w:hAnsi="Trebuchet MS"/>
        </w:rPr>
        <w:t>DE </w:t>
      </w:r>
      <w:r>
        <w:rPr>
          <w:rFonts w:ascii="Trebuchet MS" w:hAnsi="Trebuchet MS"/>
          <w:spacing w:val="-2"/>
        </w:rPr>
        <w:t>CONTROLE</w:t>
      </w:r>
      <w:r>
        <w:rPr>
          <w:rFonts w:ascii="Trebuchet MS" w:hAnsi="Trebuchet MS"/>
          <w:spacing w:val="-17"/>
        </w:rPr>
        <w:t> </w:t>
      </w:r>
      <w:r>
        <w:rPr>
          <w:rFonts w:ascii="Trebuchet MS" w:hAnsi="Trebuchet MS"/>
          <w:spacing w:val="-2"/>
        </w:rPr>
        <w:t>AVANÇADO</w:t>
      </w:r>
    </w:p>
    <w:p>
      <w:pPr>
        <w:pStyle w:val="BodyText"/>
        <w:rPr>
          <w:rFonts w:ascii="Trebuchet MS"/>
        </w:rPr>
      </w:pPr>
    </w:p>
    <w:p>
      <w:pPr>
        <w:pStyle w:val="BodyText"/>
        <w:spacing w:before="33"/>
        <w:rPr>
          <w:rFonts w:ascii="Trebuchet MS"/>
        </w:rPr>
      </w:pPr>
    </w:p>
    <w:p>
      <w:pPr>
        <w:pStyle w:val="BodyText"/>
        <w:spacing w:line="261" w:lineRule="auto"/>
        <w:ind w:left="141" w:right="408"/>
        <w:rPr>
          <w:rFonts w:ascii="Trebuchet MS" w:hAnsi="Trebuchet MS"/>
        </w:rPr>
      </w:pPr>
      <w:r>
        <w:rPr>
          <w:rFonts w:ascii="Trebuchet MS" w:hAnsi="Trebuchet MS"/>
        </w:rPr>
        <w:t>TÉCNICAS</w:t>
      </w:r>
      <w:r>
        <w:rPr>
          <w:rFonts w:ascii="Trebuchet MS" w:hAnsi="Trebuchet MS"/>
          <w:spacing w:val="-17"/>
        </w:rPr>
        <w:t> </w:t>
      </w:r>
      <w:r>
        <w:rPr>
          <w:rFonts w:ascii="Trebuchet MS" w:hAnsi="Trebuchet MS"/>
        </w:rPr>
        <w:t>DE </w:t>
      </w:r>
      <w:r>
        <w:rPr>
          <w:rFonts w:ascii="Trebuchet MS" w:hAnsi="Trebuchet MS"/>
          <w:spacing w:val="-4"/>
        </w:rPr>
        <w:t>CONTROLE</w:t>
      </w:r>
      <w:r>
        <w:rPr>
          <w:rFonts w:ascii="Trebuchet MS" w:hAnsi="Trebuchet MS"/>
          <w:spacing w:val="-17"/>
        </w:rPr>
        <w:t> </w:t>
      </w:r>
      <w:r>
        <w:rPr>
          <w:rFonts w:ascii="Trebuchet MS" w:hAnsi="Trebuchet MS"/>
          <w:spacing w:val="-4"/>
        </w:rPr>
        <w:t>DEFINITIVO</w:t>
      </w:r>
    </w:p>
    <w:p>
      <w:pPr>
        <w:pStyle w:val="Heading9"/>
        <w:spacing w:before="98"/>
        <w:ind w:left="141"/>
      </w:pPr>
      <w:r>
        <w:rPr>
          <w:b w:val="0"/>
        </w:rPr>
        <w:br w:type="column"/>
      </w:r>
      <w:r>
        <w:rPr>
          <w:w w:val="90"/>
        </w:rPr>
        <w:t>Apalpação</w:t>
      </w:r>
      <w:r>
        <w:rPr>
          <w:spacing w:val="-4"/>
          <w:w w:val="90"/>
        </w:rPr>
        <w:t> </w:t>
      </w:r>
      <w:r>
        <w:rPr>
          <w:w w:val="90"/>
        </w:rPr>
        <w:t>da</w:t>
      </w:r>
      <w:r>
        <w:rPr>
          <w:spacing w:val="-3"/>
          <w:w w:val="90"/>
        </w:rPr>
        <w:t> </w:t>
      </w:r>
      <w:r>
        <w:rPr>
          <w:w w:val="90"/>
        </w:rPr>
        <w:t>coluna</w:t>
      </w:r>
      <w:r>
        <w:rPr>
          <w:spacing w:val="-4"/>
          <w:w w:val="90"/>
        </w:rPr>
        <w:t> </w:t>
      </w:r>
      <w:r>
        <w:rPr>
          <w:spacing w:val="-2"/>
          <w:w w:val="90"/>
        </w:rPr>
        <w:t>vertebral</w:t>
      </w:r>
    </w:p>
    <w:p>
      <w:pPr>
        <w:pStyle w:val="ListParagraph"/>
        <w:numPr>
          <w:ilvl w:val="0"/>
          <w:numId w:val="147"/>
        </w:numPr>
        <w:tabs>
          <w:tab w:pos="286" w:val="left" w:leader="none"/>
        </w:tabs>
        <w:spacing w:line="240" w:lineRule="auto" w:before="18" w:after="0"/>
        <w:ind w:left="286" w:right="0" w:hanging="145"/>
        <w:jc w:val="left"/>
        <w:rPr>
          <w:sz w:val="18"/>
        </w:rPr>
      </w:pPr>
      <w:r>
        <w:rPr>
          <w:w w:val="90"/>
          <w:sz w:val="18"/>
        </w:rPr>
        <w:t>Certifique-se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de</w:t>
      </w:r>
      <w:r>
        <w:rPr>
          <w:spacing w:val="-5"/>
          <w:w w:val="90"/>
          <w:sz w:val="18"/>
        </w:rPr>
        <w:t> </w:t>
      </w:r>
      <w:r>
        <w:rPr>
          <w:w w:val="90"/>
          <w:sz w:val="18"/>
        </w:rPr>
        <w:t>que</w:t>
      </w:r>
      <w:r>
        <w:rPr>
          <w:spacing w:val="-5"/>
          <w:w w:val="90"/>
          <w:sz w:val="18"/>
        </w:rPr>
        <w:t> </w:t>
      </w:r>
      <w:r>
        <w:rPr>
          <w:w w:val="90"/>
          <w:sz w:val="18"/>
        </w:rPr>
        <w:t>já</w:t>
      </w:r>
      <w:r>
        <w:rPr>
          <w:spacing w:val="-5"/>
          <w:w w:val="90"/>
          <w:sz w:val="18"/>
        </w:rPr>
        <w:t> </w:t>
      </w:r>
      <w:r>
        <w:rPr>
          <w:w w:val="90"/>
          <w:sz w:val="18"/>
        </w:rPr>
        <w:t>examinou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a</w:t>
      </w:r>
      <w:r>
        <w:rPr>
          <w:spacing w:val="-5"/>
          <w:w w:val="90"/>
          <w:sz w:val="18"/>
        </w:rPr>
        <w:t> </w:t>
      </w:r>
      <w:r>
        <w:rPr>
          <w:w w:val="90"/>
          <w:sz w:val="18"/>
        </w:rPr>
        <w:t>coluna</w:t>
      </w:r>
      <w:r>
        <w:rPr>
          <w:spacing w:val="-5"/>
          <w:w w:val="90"/>
          <w:sz w:val="18"/>
        </w:rPr>
        <w:t> </w:t>
      </w:r>
      <w:r>
        <w:rPr>
          <w:spacing w:val="-2"/>
          <w:w w:val="90"/>
          <w:sz w:val="18"/>
        </w:rPr>
        <w:t>vertebral.</w:t>
      </w:r>
    </w:p>
    <w:p>
      <w:pPr>
        <w:pStyle w:val="ListParagraph"/>
        <w:numPr>
          <w:ilvl w:val="0"/>
          <w:numId w:val="147"/>
        </w:numPr>
        <w:tabs>
          <w:tab w:pos="286" w:val="left" w:leader="none"/>
          <w:tab w:pos="312" w:val="left" w:leader="none"/>
        </w:tabs>
        <w:spacing w:line="261" w:lineRule="auto" w:before="16" w:after="0"/>
        <w:ind w:left="312" w:right="1065" w:hanging="171"/>
        <w:jc w:val="left"/>
        <w:rPr>
          <w:sz w:val="18"/>
        </w:rPr>
      </w:pPr>
      <w:r>
        <w:rPr>
          <w:w w:val="90"/>
          <w:sz w:val="18"/>
        </w:rPr>
        <w:t>Toque</w:t>
      </w:r>
      <w:r>
        <w:rPr>
          <w:spacing w:val="-4"/>
          <w:w w:val="90"/>
          <w:sz w:val="18"/>
        </w:rPr>
        <w:t> </w:t>
      </w:r>
      <w:r>
        <w:rPr>
          <w:w w:val="90"/>
          <w:sz w:val="18"/>
        </w:rPr>
        <w:t>a</w:t>
      </w:r>
      <w:r>
        <w:rPr>
          <w:spacing w:val="-4"/>
          <w:w w:val="90"/>
          <w:sz w:val="18"/>
        </w:rPr>
        <w:t> </w:t>
      </w:r>
      <w:r>
        <w:rPr>
          <w:w w:val="90"/>
          <w:sz w:val="18"/>
        </w:rPr>
        <w:t>coluna</w:t>
      </w:r>
      <w:r>
        <w:rPr>
          <w:spacing w:val="-4"/>
          <w:w w:val="90"/>
          <w:sz w:val="18"/>
        </w:rPr>
        <w:t> </w:t>
      </w:r>
      <w:r>
        <w:rPr>
          <w:w w:val="90"/>
          <w:sz w:val="18"/>
        </w:rPr>
        <w:t>vertebral,</w:t>
      </w:r>
      <w:r>
        <w:rPr>
          <w:spacing w:val="-4"/>
          <w:w w:val="90"/>
          <w:sz w:val="18"/>
        </w:rPr>
        <w:t> </w:t>
      </w:r>
      <w:r>
        <w:rPr>
          <w:w w:val="90"/>
          <w:sz w:val="18"/>
        </w:rPr>
        <w:t>pressionando</w:t>
      </w:r>
      <w:r>
        <w:rPr>
          <w:spacing w:val="-4"/>
          <w:w w:val="90"/>
          <w:sz w:val="18"/>
        </w:rPr>
        <w:t> </w:t>
      </w:r>
      <w:r>
        <w:rPr>
          <w:w w:val="90"/>
          <w:sz w:val="18"/>
        </w:rPr>
        <w:t>gentilmente </w:t>
      </w:r>
      <w:r>
        <w:rPr>
          <w:spacing w:val="-4"/>
          <w:sz w:val="18"/>
        </w:rPr>
        <w:t>cada</w:t>
      </w:r>
      <w:r>
        <w:rPr>
          <w:spacing w:val="-10"/>
          <w:sz w:val="18"/>
        </w:rPr>
        <w:t> </w:t>
      </w:r>
      <w:r>
        <w:rPr>
          <w:spacing w:val="-4"/>
          <w:sz w:val="18"/>
        </w:rPr>
        <w:t>vértebra,</w:t>
      </w:r>
      <w:r>
        <w:rPr>
          <w:spacing w:val="-10"/>
          <w:sz w:val="18"/>
        </w:rPr>
        <w:t> </w:t>
      </w:r>
      <w:r>
        <w:rPr>
          <w:spacing w:val="-4"/>
          <w:sz w:val="18"/>
        </w:rPr>
        <w:t>uma</w:t>
      </w:r>
      <w:r>
        <w:rPr>
          <w:spacing w:val="-10"/>
          <w:sz w:val="18"/>
        </w:rPr>
        <w:t> </w:t>
      </w:r>
      <w:r>
        <w:rPr>
          <w:spacing w:val="-4"/>
          <w:sz w:val="18"/>
        </w:rPr>
        <w:t>após</w:t>
      </w:r>
      <w:r>
        <w:rPr>
          <w:spacing w:val="-10"/>
          <w:sz w:val="18"/>
        </w:rPr>
        <w:t> </w:t>
      </w:r>
      <w:r>
        <w:rPr>
          <w:spacing w:val="-4"/>
          <w:sz w:val="18"/>
        </w:rPr>
        <w:t>a</w:t>
      </w:r>
      <w:r>
        <w:rPr>
          <w:spacing w:val="-10"/>
          <w:sz w:val="18"/>
        </w:rPr>
        <w:t> </w:t>
      </w:r>
      <w:r>
        <w:rPr>
          <w:spacing w:val="-4"/>
          <w:sz w:val="18"/>
        </w:rPr>
        <w:t>outra.</w:t>
      </w:r>
    </w:p>
    <w:p>
      <w:pPr>
        <w:pStyle w:val="BodyText"/>
      </w:pPr>
    </w:p>
    <w:p>
      <w:pPr>
        <w:pStyle w:val="BodyText"/>
      </w:pPr>
    </w:p>
    <w:p>
      <w:pPr>
        <w:pStyle w:val="BodyText"/>
        <w:spacing w:before="48"/>
      </w:pPr>
    </w:p>
    <w:p>
      <w:pPr>
        <w:pStyle w:val="Heading8"/>
        <w:ind w:left="141"/>
      </w:pPr>
      <w:r>
        <w:rPr>
          <w:color w:val="AB0132"/>
          <w:w w:val="85"/>
        </w:rPr>
        <w:t>TÉCNICAS</w:t>
      </w:r>
      <w:r>
        <w:rPr>
          <w:color w:val="AB0132"/>
          <w:spacing w:val="1"/>
        </w:rPr>
        <w:t> </w:t>
      </w:r>
      <w:r>
        <w:rPr>
          <w:color w:val="AB0132"/>
          <w:spacing w:val="-2"/>
          <w:w w:val="95"/>
        </w:rPr>
        <w:t>PREFERENCIAIS</w:t>
      </w:r>
    </w:p>
    <w:p>
      <w:pPr>
        <w:pStyle w:val="BodyText"/>
        <w:spacing w:before="31"/>
        <w:rPr>
          <w:rFonts w:ascii="Tahoma"/>
          <w:b/>
        </w:rPr>
      </w:pPr>
    </w:p>
    <w:p>
      <w:pPr>
        <w:pStyle w:val="BodyText"/>
        <w:spacing w:line="264" w:lineRule="auto"/>
        <w:ind w:left="141" w:right="850"/>
      </w:pPr>
      <w:r>
        <w:rPr>
          <w:w w:val="85"/>
        </w:rPr>
        <w:t>Consulte as Seções a respeito dessas partes do corpo </w:t>
      </w:r>
      <w:r>
        <w:rPr>
          <w:spacing w:val="-4"/>
        </w:rPr>
        <w:t>(peito,</w:t>
      </w:r>
      <w:r>
        <w:rPr>
          <w:spacing w:val="-7"/>
        </w:rPr>
        <w:t> </w:t>
      </w:r>
      <w:r>
        <w:rPr>
          <w:spacing w:val="-4"/>
        </w:rPr>
        <w:t>abdomen,</w:t>
      </w:r>
      <w:r>
        <w:rPr>
          <w:spacing w:val="-7"/>
        </w:rPr>
        <w:t> </w:t>
      </w:r>
      <w:r>
        <w:rPr>
          <w:spacing w:val="-4"/>
        </w:rPr>
        <w:t>pélvis,</w:t>
      </w:r>
      <w:r>
        <w:rPr>
          <w:spacing w:val="-7"/>
        </w:rPr>
        <w:t> </w:t>
      </w:r>
      <w:r>
        <w:rPr>
          <w:spacing w:val="-4"/>
        </w:rPr>
        <w:t>etc.).</w:t>
      </w:r>
    </w:p>
    <w:p>
      <w:pPr>
        <w:pStyle w:val="BodyText"/>
      </w:pPr>
    </w:p>
    <w:p>
      <w:pPr>
        <w:pStyle w:val="BodyText"/>
        <w:spacing w:before="37"/>
      </w:pPr>
    </w:p>
    <w:p>
      <w:pPr>
        <w:pStyle w:val="ListParagraph"/>
        <w:numPr>
          <w:ilvl w:val="0"/>
          <w:numId w:val="148"/>
        </w:numPr>
        <w:tabs>
          <w:tab w:pos="310" w:val="left" w:leader="none"/>
          <w:tab w:pos="312" w:val="left" w:leader="none"/>
        </w:tabs>
        <w:spacing w:line="261" w:lineRule="auto" w:before="0" w:after="0"/>
        <w:ind w:left="312" w:right="1494" w:hanging="171"/>
        <w:jc w:val="left"/>
        <w:rPr>
          <w:rFonts w:ascii="Trebuchet MS" w:hAnsi="Trebuchet MS"/>
          <w:sz w:val="18"/>
        </w:rPr>
      </w:pPr>
      <w:r>
        <w:rPr>
          <w:rFonts w:ascii="Trebuchet MS" w:hAnsi="Trebuchet MS"/>
          <w:w w:val="90"/>
          <w:sz w:val="18"/>
        </w:rPr>
        <w:t>Consulte as Seções de Incapacidade, Peito e </w:t>
      </w:r>
      <w:r>
        <w:rPr>
          <w:rFonts w:ascii="Trebuchet MS" w:hAnsi="Trebuchet MS"/>
          <w:spacing w:val="-2"/>
          <w:sz w:val="18"/>
        </w:rPr>
        <w:t>Abdomen.</w:t>
      </w:r>
    </w:p>
    <w:p>
      <w:pPr>
        <w:pStyle w:val="BodyText"/>
        <w:rPr>
          <w:rFonts w:ascii="Trebuchet MS"/>
        </w:rPr>
      </w:pPr>
    </w:p>
    <w:p>
      <w:pPr>
        <w:pStyle w:val="BodyText"/>
        <w:spacing w:before="34"/>
        <w:rPr>
          <w:rFonts w:ascii="Trebuchet MS"/>
        </w:rPr>
      </w:pPr>
    </w:p>
    <w:p>
      <w:pPr>
        <w:pStyle w:val="ListParagraph"/>
        <w:numPr>
          <w:ilvl w:val="0"/>
          <w:numId w:val="148"/>
        </w:numPr>
        <w:tabs>
          <w:tab w:pos="310" w:val="left" w:leader="none"/>
        </w:tabs>
        <w:spacing w:line="240" w:lineRule="auto" w:before="0" w:after="0"/>
        <w:ind w:left="310" w:right="0" w:hanging="169"/>
        <w:jc w:val="left"/>
        <w:rPr>
          <w:sz w:val="18"/>
        </w:rPr>
      </w:pPr>
      <w:r>
        <w:rPr>
          <w:w w:val="85"/>
          <w:sz w:val="18"/>
        </w:rPr>
        <w:t>Consulte</w:t>
      </w:r>
      <w:r>
        <w:rPr>
          <w:spacing w:val="-4"/>
          <w:sz w:val="18"/>
        </w:rPr>
        <w:t> </w:t>
      </w:r>
      <w:r>
        <w:rPr>
          <w:w w:val="85"/>
          <w:sz w:val="18"/>
        </w:rPr>
        <w:t>as</w:t>
      </w:r>
      <w:r>
        <w:rPr>
          <w:spacing w:val="-4"/>
          <w:sz w:val="18"/>
        </w:rPr>
        <w:t> </w:t>
      </w:r>
      <w:r>
        <w:rPr>
          <w:w w:val="85"/>
          <w:sz w:val="18"/>
        </w:rPr>
        <w:t>Seções</w:t>
      </w:r>
      <w:r>
        <w:rPr>
          <w:spacing w:val="-4"/>
          <w:sz w:val="18"/>
        </w:rPr>
        <w:t> </w:t>
      </w:r>
      <w:r>
        <w:rPr>
          <w:w w:val="85"/>
          <w:sz w:val="18"/>
        </w:rPr>
        <w:t>de</w:t>
      </w:r>
      <w:r>
        <w:rPr>
          <w:spacing w:val="-4"/>
          <w:sz w:val="18"/>
        </w:rPr>
        <w:t> </w:t>
      </w:r>
      <w:r>
        <w:rPr>
          <w:w w:val="85"/>
          <w:sz w:val="18"/>
        </w:rPr>
        <w:t>Incapacidade,</w:t>
      </w:r>
      <w:r>
        <w:rPr>
          <w:spacing w:val="-4"/>
          <w:sz w:val="18"/>
        </w:rPr>
        <w:t> </w:t>
      </w:r>
      <w:r>
        <w:rPr>
          <w:w w:val="85"/>
          <w:sz w:val="18"/>
        </w:rPr>
        <w:t>Peito</w:t>
      </w:r>
      <w:r>
        <w:rPr>
          <w:spacing w:val="-4"/>
          <w:sz w:val="18"/>
        </w:rPr>
        <w:t> </w:t>
      </w:r>
      <w:r>
        <w:rPr>
          <w:w w:val="85"/>
          <w:sz w:val="18"/>
        </w:rPr>
        <w:t>e</w:t>
      </w:r>
      <w:r>
        <w:rPr>
          <w:spacing w:val="-4"/>
          <w:sz w:val="18"/>
        </w:rPr>
        <w:t> </w:t>
      </w:r>
      <w:r>
        <w:rPr>
          <w:spacing w:val="-2"/>
          <w:w w:val="85"/>
          <w:sz w:val="18"/>
        </w:rPr>
        <w:t>Abdomen.</w:t>
      </w:r>
    </w:p>
    <w:p>
      <w:pPr>
        <w:pStyle w:val="BodyText"/>
      </w:pPr>
    </w:p>
    <w:p>
      <w:pPr>
        <w:pStyle w:val="BodyText"/>
        <w:spacing w:before="59"/>
      </w:pPr>
    </w:p>
    <w:p>
      <w:pPr>
        <w:pStyle w:val="ListParagraph"/>
        <w:numPr>
          <w:ilvl w:val="0"/>
          <w:numId w:val="148"/>
        </w:numPr>
        <w:tabs>
          <w:tab w:pos="310" w:val="left" w:leader="none"/>
        </w:tabs>
        <w:spacing w:line="240" w:lineRule="auto" w:before="1" w:after="0"/>
        <w:ind w:left="310" w:right="0" w:hanging="169"/>
        <w:jc w:val="left"/>
        <w:rPr>
          <w:sz w:val="18"/>
        </w:rPr>
      </w:pPr>
      <w:r>
        <w:rPr>
          <w:w w:val="85"/>
          <w:sz w:val="18"/>
        </w:rPr>
        <w:t>Consulte</w:t>
      </w:r>
      <w:r>
        <w:rPr>
          <w:spacing w:val="-4"/>
          <w:sz w:val="18"/>
        </w:rPr>
        <w:t> </w:t>
      </w:r>
      <w:r>
        <w:rPr>
          <w:w w:val="85"/>
          <w:sz w:val="18"/>
        </w:rPr>
        <w:t>as</w:t>
      </w:r>
      <w:r>
        <w:rPr>
          <w:spacing w:val="-4"/>
          <w:sz w:val="18"/>
        </w:rPr>
        <w:t> </w:t>
      </w:r>
      <w:r>
        <w:rPr>
          <w:w w:val="85"/>
          <w:sz w:val="18"/>
        </w:rPr>
        <w:t>Seções</w:t>
      </w:r>
      <w:r>
        <w:rPr>
          <w:spacing w:val="-4"/>
          <w:sz w:val="18"/>
        </w:rPr>
        <w:t> </w:t>
      </w:r>
      <w:r>
        <w:rPr>
          <w:w w:val="85"/>
          <w:sz w:val="18"/>
        </w:rPr>
        <w:t>de</w:t>
      </w:r>
      <w:r>
        <w:rPr>
          <w:spacing w:val="-4"/>
          <w:sz w:val="18"/>
        </w:rPr>
        <w:t> </w:t>
      </w:r>
      <w:r>
        <w:rPr>
          <w:w w:val="85"/>
          <w:sz w:val="18"/>
        </w:rPr>
        <w:t>Incapacidade,</w:t>
      </w:r>
      <w:r>
        <w:rPr>
          <w:spacing w:val="-4"/>
          <w:sz w:val="18"/>
        </w:rPr>
        <w:t> </w:t>
      </w:r>
      <w:r>
        <w:rPr>
          <w:w w:val="85"/>
          <w:sz w:val="18"/>
        </w:rPr>
        <w:t>Peito</w:t>
      </w:r>
      <w:r>
        <w:rPr>
          <w:spacing w:val="-4"/>
          <w:sz w:val="18"/>
        </w:rPr>
        <w:t> </w:t>
      </w:r>
      <w:r>
        <w:rPr>
          <w:w w:val="85"/>
          <w:sz w:val="18"/>
        </w:rPr>
        <w:t>e</w:t>
      </w:r>
      <w:r>
        <w:rPr>
          <w:spacing w:val="-4"/>
          <w:sz w:val="18"/>
        </w:rPr>
        <w:t> </w:t>
      </w:r>
      <w:r>
        <w:rPr>
          <w:spacing w:val="-2"/>
          <w:w w:val="85"/>
          <w:sz w:val="18"/>
        </w:rPr>
        <w:t>Abdomen.</w:t>
      </w:r>
    </w:p>
    <w:p>
      <w:pPr>
        <w:pStyle w:val="ListParagraph"/>
        <w:spacing w:after="0" w:line="240" w:lineRule="auto"/>
        <w:jc w:val="left"/>
        <w:rPr>
          <w:sz w:val="18"/>
        </w:rPr>
        <w:sectPr>
          <w:type w:val="continuous"/>
          <w:pgSz w:w="8400" w:h="11910"/>
          <w:pgMar w:header="323" w:footer="287" w:top="1340" w:bottom="280" w:left="425" w:right="425"/>
          <w:cols w:num="2" w:equalWidth="0">
            <w:col w:w="2295" w:space="143"/>
            <w:col w:w="5112"/>
          </w:cols>
        </w:sectPr>
      </w:pPr>
    </w:p>
    <w:p>
      <w:pPr>
        <w:pStyle w:val="BodyText"/>
        <w:spacing w:before="46"/>
        <w:rPr>
          <w:sz w:val="24"/>
        </w:rPr>
      </w:pPr>
      <w:r>
        <w:rPr>
          <w:sz w:val="24"/>
        </w:rPr>
        <mc:AlternateContent>
          <mc:Choice Requires="wps">
            <w:drawing>
              <wp:anchor distT="0" distB="0" distL="0" distR="0" allowOverlap="1" layoutInCell="1" locked="0" behindDoc="0" simplePos="0" relativeHeight="15943680">
                <wp:simplePos x="0" y="0"/>
                <wp:positionH relativeFrom="page">
                  <wp:posOffset>5112003</wp:posOffset>
                </wp:positionH>
                <wp:positionV relativeFrom="page">
                  <wp:posOffset>2079574</wp:posOffset>
                </wp:positionV>
                <wp:extent cx="216535" cy="152400"/>
                <wp:effectExtent l="0" t="0" r="0" b="0"/>
                <wp:wrapNone/>
                <wp:docPr id="720" name="Graphic 72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20" name="Graphic 720"/>
                      <wps:cNvSpPr/>
                      <wps:spPr>
                        <a:xfrm>
                          <a:off x="0" y="0"/>
                          <a:ext cx="216535" cy="1524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6535" h="152400">
                              <a:moveTo>
                                <a:pt x="216001" y="0"/>
                              </a:moveTo>
                              <a:lnTo>
                                <a:pt x="0" y="0"/>
                              </a:lnTo>
                              <a:lnTo>
                                <a:pt x="0" y="152400"/>
                              </a:lnTo>
                              <a:lnTo>
                                <a:pt x="216001" y="152400"/>
                              </a:lnTo>
                              <a:lnTo>
                                <a:pt x="21600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AB013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402.519989pt;margin-top:163.746002pt;width:17.008pt;height:12pt;mso-position-horizontal-relative:page;mso-position-vertical-relative:page;z-index:15943680" id="docshape561" filled="true" fillcolor="#ab0132" stroked="false">
                <v:fill type="solid"/>
                <w10:wrap type="none"/>
              </v:rect>
            </w:pict>
          </mc:Fallback>
        </mc:AlternateContent>
      </w:r>
    </w:p>
    <w:p>
      <w:pPr>
        <w:pStyle w:val="Heading4"/>
        <w:numPr>
          <w:ilvl w:val="2"/>
          <w:numId w:val="136"/>
        </w:numPr>
        <w:tabs>
          <w:tab w:pos="1559" w:val="left" w:leader="none"/>
        </w:tabs>
        <w:spacing w:line="199" w:lineRule="auto" w:before="0" w:after="0"/>
        <w:ind w:left="1559" w:right="3774" w:hanging="851"/>
        <w:jc w:val="left"/>
      </w:pPr>
      <w:r>
        <w:rPr>
          <w:w w:val="85"/>
        </w:rPr>
        <w:t>Lesões</w:t>
      </w:r>
      <w:r>
        <w:rPr>
          <w:spacing w:val="-11"/>
          <w:w w:val="85"/>
        </w:rPr>
        <w:t> </w:t>
      </w:r>
      <w:r>
        <w:rPr>
          <w:w w:val="85"/>
        </w:rPr>
        <w:t>nos</w:t>
      </w:r>
      <w:r>
        <w:rPr>
          <w:spacing w:val="-10"/>
          <w:w w:val="85"/>
        </w:rPr>
        <w:t> </w:t>
      </w:r>
      <w:r>
        <w:rPr>
          <w:w w:val="85"/>
        </w:rPr>
        <w:t>membros: </w:t>
      </w:r>
      <w:r>
        <w:rPr>
          <w:w w:val="90"/>
        </w:rPr>
        <w:t>avaliação e controle</w:t>
      </w:r>
    </w:p>
    <w:p>
      <w:pPr>
        <w:pStyle w:val="BodyText"/>
        <w:spacing w:before="167"/>
        <w:rPr>
          <w:rFonts w:ascii="Tahoma"/>
          <w:b/>
          <w:sz w:val="24"/>
        </w:rPr>
      </w:pPr>
    </w:p>
    <w:p>
      <w:pPr>
        <w:pStyle w:val="BodyText"/>
        <w:spacing w:line="264" w:lineRule="auto"/>
        <w:ind w:left="708" w:right="2601"/>
      </w:pPr>
      <w:r>
        <w:rPr>
          <w:w w:val="90"/>
        </w:rPr>
        <w:t>Os braços e as pernas são compostos de ossos e articulações rodeados de tecidos moles (principalmente </w:t>
      </w:r>
      <w:r>
        <w:rPr>
          <w:w w:val="85"/>
        </w:rPr>
        <w:t>músculos, vasos sanguíneos e nervos) e cobertos de pele.</w:t>
      </w:r>
    </w:p>
    <w:p>
      <w:pPr>
        <w:pStyle w:val="BodyText"/>
      </w:pPr>
    </w:p>
    <w:p>
      <w:pPr>
        <w:pStyle w:val="BodyText"/>
        <w:spacing w:before="26"/>
      </w:pPr>
    </w:p>
    <w:p>
      <w:pPr>
        <w:pStyle w:val="Heading8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44192">
                <wp:simplePos x="0" y="0"/>
                <wp:positionH relativeFrom="page">
                  <wp:posOffset>3527996</wp:posOffset>
                </wp:positionH>
                <wp:positionV relativeFrom="paragraph">
                  <wp:posOffset>-29610</wp:posOffset>
                </wp:positionV>
                <wp:extent cx="1440180" cy="1134110"/>
                <wp:effectExtent l="0" t="0" r="0" b="0"/>
                <wp:wrapNone/>
                <wp:docPr id="721" name="Textbox 72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21" name="Textbox 721"/>
                      <wps:cNvSpPr txBox="1"/>
                      <wps:spPr>
                        <a:xfrm>
                          <a:off x="0" y="0"/>
                          <a:ext cx="1440180" cy="1134110"/>
                        </a:xfrm>
                        <a:prstGeom prst="rect">
                          <a:avLst/>
                        </a:prstGeom>
                        <a:solidFill>
                          <a:srgbClr val="AB0132"/>
                        </a:solidFill>
                      </wps:spPr>
                      <wps:txbx>
                        <w:txbxContent>
                          <w:p>
                            <w:pPr>
                              <w:pStyle w:val="BodyText"/>
                              <w:spacing w:before="24"/>
                              <w:rPr>
                                <w:color w:val="000000"/>
                              </w:rPr>
                            </w:pPr>
                          </w:p>
                          <w:p>
                            <w:pPr>
                              <w:pStyle w:val="BodyText"/>
                              <w:spacing w:line="256" w:lineRule="auto"/>
                              <w:ind w:left="150" w:right="148" w:hanging="1"/>
                              <w:jc w:val="center"/>
                              <w:rPr>
                                <w:rFonts w:ascii="Trebuchet MS" w:hAnsi="Trebuchet MS"/>
                                <w:color w:val="000000"/>
                              </w:rPr>
                            </w:pPr>
                            <w:r>
                              <w:rPr>
                                <w:rFonts w:ascii="Trebuchet MS" w:hAnsi="Trebuchet MS"/>
                                <w:color w:val="FFFFFF"/>
                              </w:rPr>
                              <w:t>Reduza e imobilize uma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w w:val="90"/>
                              </w:rPr>
                              <w:t>fratura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3"/>
                                <w:w w:val="90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w w:val="90"/>
                              </w:rPr>
                              <w:t>para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3"/>
                                <w:w w:val="90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w w:val="90"/>
                              </w:rPr>
                              <w:t>aliviar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3"/>
                                <w:w w:val="90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w w:val="90"/>
                              </w:rPr>
                              <w:t>a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3"/>
                                <w:w w:val="90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w w:val="90"/>
                              </w:rPr>
                              <w:t>dor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3"/>
                                <w:w w:val="90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w w:val="90"/>
                              </w:rPr>
                              <w:t>e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4"/>
                              </w:rPr>
                              <w:t>prevenir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9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4"/>
                              </w:rPr>
                              <w:t>outros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4"/>
                              </w:rPr>
                              <w:t>danos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4"/>
                              </w:rPr>
                              <w:t>nos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</w:rPr>
                              <w:t>tecidos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2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</w:rPr>
                              <w:t>moles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2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</w:rPr>
                              <w:t>ao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2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</w:rPr>
                              <w:t>redor, especialmente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9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</w:rPr>
                              <w:t>vasos sanguíneos e nervos.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77.795013pt;margin-top:-2.331507pt;width:113.4pt;height:89.3pt;mso-position-horizontal-relative:page;mso-position-vertical-relative:paragraph;z-index:15944192" type="#_x0000_t202" id="docshape562" filled="true" fillcolor="#ab0132" stroked="false">
                <v:textbox inset="0,0,0,0">
                  <w:txbxContent>
                    <w:p>
                      <w:pPr>
                        <w:pStyle w:val="BodyText"/>
                        <w:spacing w:before="24"/>
                        <w:rPr>
                          <w:color w:val="000000"/>
                        </w:rPr>
                      </w:pPr>
                    </w:p>
                    <w:p>
                      <w:pPr>
                        <w:pStyle w:val="BodyText"/>
                        <w:spacing w:line="256" w:lineRule="auto"/>
                        <w:ind w:left="150" w:right="148" w:hanging="1"/>
                        <w:jc w:val="center"/>
                        <w:rPr>
                          <w:rFonts w:ascii="Trebuchet MS" w:hAnsi="Trebuchet MS"/>
                          <w:color w:val="000000"/>
                        </w:rPr>
                      </w:pPr>
                      <w:r>
                        <w:rPr>
                          <w:rFonts w:ascii="Trebuchet MS" w:hAnsi="Trebuchet MS"/>
                          <w:color w:val="FFFFFF"/>
                        </w:rPr>
                        <w:t>Reduza e imobilize uma </w:t>
                      </w:r>
                      <w:r>
                        <w:rPr>
                          <w:rFonts w:ascii="Trebuchet MS" w:hAnsi="Trebuchet MS"/>
                          <w:color w:val="FFFFFF"/>
                          <w:w w:val="90"/>
                        </w:rPr>
                        <w:t>fratura</w:t>
                      </w:r>
                      <w:r>
                        <w:rPr>
                          <w:rFonts w:ascii="Trebuchet MS" w:hAnsi="Trebuchet MS"/>
                          <w:color w:val="FFFFFF"/>
                          <w:spacing w:val="-3"/>
                          <w:w w:val="90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w w:val="90"/>
                        </w:rPr>
                        <w:t>para</w:t>
                      </w:r>
                      <w:r>
                        <w:rPr>
                          <w:rFonts w:ascii="Trebuchet MS" w:hAnsi="Trebuchet MS"/>
                          <w:color w:val="FFFFFF"/>
                          <w:spacing w:val="-3"/>
                          <w:w w:val="90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w w:val="90"/>
                        </w:rPr>
                        <w:t>aliviar</w:t>
                      </w:r>
                      <w:r>
                        <w:rPr>
                          <w:rFonts w:ascii="Trebuchet MS" w:hAnsi="Trebuchet MS"/>
                          <w:color w:val="FFFFFF"/>
                          <w:spacing w:val="-3"/>
                          <w:w w:val="90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w w:val="90"/>
                        </w:rPr>
                        <w:t>a</w:t>
                      </w:r>
                      <w:r>
                        <w:rPr>
                          <w:rFonts w:ascii="Trebuchet MS" w:hAnsi="Trebuchet MS"/>
                          <w:color w:val="FFFFFF"/>
                          <w:spacing w:val="-3"/>
                          <w:w w:val="90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w w:val="90"/>
                        </w:rPr>
                        <w:t>dor</w:t>
                      </w:r>
                      <w:r>
                        <w:rPr>
                          <w:rFonts w:ascii="Trebuchet MS" w:hAnsi="Trebuchet MS"/>
                          <w:color w:val="FFFFFF"/>
                          <w:spacing w:val="-3"/>
                          <w:w w:val="90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w w:val="90"/>
                        </w:rPr>
                        <w:t>e </w:t>
                      </w:r>
                      <w:r>
                        <w:rPr>
                          <w:rFonts w:ascii="Trebuchet MS" w:hAnsi="Trebuchet MS"/>
                          <w:color w:val="FFFFFF"/>
                          <w:spacing w:val="-4"/>
                        </w:rPr>
                        <w:t>prevenir</w:t>
                      </w:r>
                      <w:r>
                        <w:rPr>
                          <w:rFonts w:ascii="Trebuchet MS" w:hAnsi="Trebuchet MS"/>
                          <w:color w:val="FFFFFF"/>
                          <w:spacing w:val="-19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spacing w:val="-4"/>
                        </w:rPr>
                        <w:t>outros</w:t>
                      </w:r>
                      <w:r>
                        <w:rPr>
                          <w:rFonts w:ascii="Trebuchet MS" w:hAnsi="Trebuchet MS"/>
                          <w:color w:val="FFFFFF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spacing w:val="-4"/>
                        </w:rPr>
                        <w:t>danos</w:t>
                      </w:r>
                      <w:r>
                        <w:rPr>
                          <w:rFonts w:ascii="Trebuchet MS" w:hAnsi="Trebuchet MS"/>
                          <w:color w:val="FFFFFF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spacing w:val="-4"/>
                        </w:rPr>
                        <w:t>nos </w:t>
                      </w:r>
                      <w:r>
                        <w:rPr>
                          <w:rFonts w:ascii="Trebuchet MS" w:hAnsi="Trebuchet MS"/>
                          <w:color w:val="FFFFFF"/>
                        </w:rPr>
                        <w:t>tecidos</w:t>
                      </w:r>
                      <w:r>
                        <w:rPr>
                          <w:rFonts w:ascii="Trebuchet MS" w:hAnsi="Trebuchet MS"/>
                          <w:color w:val="FFFFFF"/>
                          <w:spacing w:val="-2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</w:rPr>
                        <w:t>moles</w:t>
                      </w:r>
                      <w:r>
                        <w:rPr>
                          <w:rFonts w:ascii="Trebuchet MS" w:hAnsi="Trebuchet MS"/>
                          <w:color w:val="FFFFFF"/>
                          <w:spacing w:val="-2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</w:rPr>
                        <w:t>ao</w:t>
                      </w:r>
                      <w:r>
                        <w:rPr>
                          <w:rFonts w:ascii="Trebuchet MS" w:hAnsi="Trebuchet MS"/>
                          <w:color w:val="FFFFFF"/>
                          <w:spacing w:val="-2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</w:rPr>
                        <w:t>redor, especialmente</w:t>
                      </w:r>
                      <w:r>
                        <w:rPr>
                          <w:rFonts w:ascii="Trebuchet MS" w:hAnsi="Trebuchet MS"/>
                          <w:color w:val="FFFFFF"/>
                          <w:spacing w:val="-19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</w:rPr>
                        <w:t>vasos sanguíneos e nervos.</w:t>
                      </w:r>
                    </w:p>
                  </w:txbxContent>
                </v:textbox>
                <v:fill type="solid"/>
                <w10:wrap type="none"/>
              </v:shape>
            </w:pict>
          </mc:Fallback>
        </mc:AlternateContent>
      </w:r>
      <w:r>
        <w:rPr>
          <w:color w:val="AB0132"/>
          <w:w w:val="85"/>
        </w:rPr>
        <w:t>OBJETIVOS</w:t>
      </w:r>
      <w:r>
        <w:rPr>
          <w:color w:val="AB0132"/>
          <w:spacing w:val="4"/>
        </w:rPr>
        <w:t> </w:t>
      </w:r>
      <w:r>
        <w:rPr>
          <w:color w:val="AB0132"/>
          <w:w w:val="85"/>
        </w:rPr>
        <w:t>DO</w:t>
      </w:r>
      <w:r>
        <w:rPr>
          <w:color w:val="AB0132"/>
          <w:spacing w:val="5"/>
        </w:rPr>
        <w:t> </w:t>
      </w:r>
      <w:r>
        <w:rPr>
          <w:color w:val="AB0132"/>
          <w:spacing w:val="-2"/>
          <w:w w:val="85"/>
        </w:rPr>
        <w:t>SOCORRISTA</w:t>
      </w:r>
    </w:p>
    <w:p>
      <w:pPr>
        <w:pStyle w:val="BodyText"/>
        <w:spacing w:before="30"/>
        <w:rPr>
          <w:rFonts w:ascii="Tahoma"/>
          <w:b/>
        </w:rPr>
      </w:pPr>
    </w:p>
    <w:p>
      <w:pPr>
        <w:pStyle w:val="BodyText"/>
        <w:ind w:left="708"/>
      </w:pPr>
      <w:r>
        <w:rPr>
          <w:w w:val="90"/>
        </w:rPr>
        <w:t>Imediatamente,</w:t>
      </w:r>
      <w:r>
        <w:rPr>
          <w:spacing w:val="-7"/>
          <w:w w:val="90"/>
        </w:rPr>
        <w:t> </w:t>
      </w:r>
      <w:r>
        <w:rPr>
          <w:w w:val="90"/>
        </w:rPr>
        <w:t>você</w:t>
      </w:r>
      <w:r>
        <w:rPr>
          <w:spacing w:val="-6"/>
          <w:w w:val="90"/>
        </w:rPr>
        <w:t> </w:t>
      </w:r>
      <w:r>
        <w:rPr>
          <w:spacing w:val="-2"/>
          <w:w w:val="90"/>
        </w:rPr>
        <w:t>deverá:</w:t>
      </w:r>
    </w:p>
    <w:p>
      <w:pPr>
        <w:pStyle w:val="ListParagraph"/>
        <w:numPr>
          <w:ilvl w:val="0"/>
          <w:numId w:val="149"/>
        </w:numPr>
        <w:tabs>
          <w:tab w:pos="852" w:val="left" w:leader="none"/>
          <w:tab w:pos="878" w:val="left" w:leader="none"/>
        </w:tabs>
        <w:spacing w:line="261" w:lineRule="auto" w:before="18" w:after="0"/>
        <w:ind w:left="878" w:right="2646" w:hanging="171"/>
        <w:jc w:val="left"/>
        <w:rPr>
          <w:sz w:val="18"/>
        </w:rPr>
      </w:pPr>
      <w:r>
        <w:rPr>
          <w:spacing w:val="-4"/>
          <w:sz w:val="18"/>
        </w:rPr>
        <w:t>evitar</w:t>
      </w:r>
      <w:r>
        <w:rPr>
          <w:spacing w:val="-9"/>
          <w:sz w:val="18"/>
        </w:rPr>
        <w:t> </w:t>
      </w:r>
      <w:r>
        <w:rPr>
          <w:spacing w:val="-4"/>
          <w:sz w:val="18"/>
        </w:rPr>
        <w:t>a</w:t>
      </w:r>
      <w:r>
        <w:rPr>
          <w:spacing w:val="-9"/>
          <w:sz w:val="18"/>
        </w:rPr>
        <w:t> </w:t>
      </w:r>
      <w:r>
        <w:rPr>
          <w:spacing w:val="-4"/>
          <w:sz w:val="18"/>
        </w:rPr>
        <w:t>manipulação</w:t>
      </w:r>
      <w:r>
        <w:rPr>
          <w:spacing w:val="-9"/>
          <w:sz w:val="18"/>
        </w:rPr>
        <w:t> </w:t>
      </w:r>
      <w:r>
        <w:rPr>
          <w:spacing w:val="-4"/>
          <w:sz w:val="18"/>
        </w:rPr>
        <w:t>ou</w:t>
      </w:r>
      <w:r>
        <w:rPr>
          <w:spacing w:val="-9"/>
          <w:sz w:val="18"/>
        </w:rPr>
        <w:t> </w:t>
      </w:r>
      <w:r>
        <w:rPr>
          <w:spacing w:val="-4"/>
          <w:sz w:val="18"/>
        </w:rPr>
        <w:t>movimentação</w:t>
      </w:r>
      <w:r>
        <w:rPr>
          <w:spacing w:val="-9"/>
          <w:sz w:val="18"/>
        </w:rPr>
        <w:t> </w:t>
      </w:r>
      <w:r>
        <w:rPr>
          <w:spacing w:val="-4"/>
          <w:sz w:val="18"/>
        </w:rPr>
        <w:t>indevida</w:t>
      </w:r>
      <w:r>
        <w:rPr>
          <w:spacing w:val="-9"/>
          <w:sz w:val="18"/>
        </w:rPr>
        <w:t> </w:t>
      </w:r>
      <w:r>
        <w:rPr>
          <w:spacing w:val="-4"/>
          <w:sz w:val="18"/>
        </w:rPr>
        <w:t>que </w:t>
      </w:r>
      <w:r>
        <w:rPr>
          <w:w w:val="90"/>
          <w:sz w:val="18"/>
        </w:rPr>
        <w:t>pode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causar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outras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lesões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e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piorar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a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condição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da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vítima;</w:t>
      </w:r>
    </w:p>
    <w:p>
      <w:pPr>
        <w:pStyle w:val="ListParagraph"/>
        <w:numPr>
          <w:ilvl w:val="0"/>
          <w:numId w:val="149"/>
        </w:numPr>
        <w:tabs>
          <w:tab w:pos="853" w:val="left" w:leader="none"/>
        </w:tabs>
        <w:spacing w:line="209" w:lineRule="exact" w:before="0" w:after="0"/>
        <w:ind w:left="853" w:right="0" w:hanging="145"/>
        <w:jc w:val="left"/>
        <w:rPr>
          <w:sz w:val="18"/>
        </w:rPr>
      </w:pPr>
      <w:r>
        <w:rPr>
          <w:w w:val="90"/>
          <w:sz w:val="18"/>
        </w:rPr>
        <w:t>imobilizar</w:t>
      </w:r>
      <w:r>
        <w:rPr>
          <w:spacing w:val="5"/>
          <w:sz w:val="18"/>
        </w:rPr>
        <w:t> </w:t>
      </w:r>
      <w:r>
        <w:rPr>
          <w:w w:val="90"/>
          <w:sz w:val="18"/>
        </w:rPr>
        <w:t>o</w:t>
      </w:r>
      <w:r>
        <w:rPr>
          <w:spacing w:val="5"/>
          <w:sz w:val="18"/>
        </w:rPr>
        <w:t> </w:t>
      </w:r>
      <w:r>
        <w:rPr>
          <w:w w:val="90"/>
          <w:sz w:val="18"/>
        </w:rPr>
        <w:t>membro</w:t>
      </w:r>
      <w:r>
        <w:rPr>
          <w:spacing w:val="5"/>
          <w:sz w:val="18"/>
        </w:rPr>
        <w:t> </w:t>
      </w:r>
      <w:r>
        <w:rPr>
          <w:spacing w:val="-2"/>
          <w:w w:val="90"/>
          <w:sz w:val="18"/>
        </w:rPr>
        <w:t>lesionado;</w:t>
      </w:r>
    </w:p>
    <w:p>
      <w:pPr>
        <w:pStyle w:val="ListParagraph"/>
        <w:numPr>
          <w:ilvl w:val="0"/>
          <w:numId w:val="149"/>
        </w:numPr>
        <w:tabs>
          <w:tab w:pos="852" w:val="left" w:leader="none"/>
          <w:tab w:pos="878" w:val="left" w:leader="none"/>
        </w:tabs>
        <w:spacing w:line="261" w:lineRule="auto" w:before="16" w:after="0"/>
        <w:ind w:left="878" w:right="2662" w:hanging="171"/>
        <w:jc w:val="left"/>
        <w:rPr>
          <w:sz w:val="18"/>
        </w:rPr>
      </w:pPr>
      <w:r>
        <w:rPr>
          <w:w w:val="90"/>
          <w:sz w:val="18"/>
        </w:rPr>
        <w:t>avaliar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e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monitorar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a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circulação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sanguínea,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a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mobilidade </w:t>
      </w:r>
      <w:r>
        <w:rPr>
          <w:spacing w:val="-6"/>
          <w:sz w:val="18"/>
        </w:rPr>
        <w:t>e</w:t>
      </w:r>
      <w:r>
        <w:rPr>
          <w:spacing w:val="-9"/>
          <w:sz w:val="18"/>
        </w:rPr>
        <w:t> </w:t>
      </w:r>
      <w:r>
        <w:rPr>
          <w:spacing w:val="-6"/>
          <w:sz w:val="18"/>
        </w:rPr>
        <w:t>sensação</w:t>
      </w:r>
      <w:r>
        <w:rPr>
          <w:spacing w:val="-9"/>
          <w:sz w:val="18"/>
        </w:rPr>
        <w:t> </w:t>
      </w:r>
      <w:r>
        <w:rPr>
          <w:spacing w:val="-6"/>
          <w:sz w:val="18"/>
        </w:rPr>
        <w:t>do</w:t>
      </w:r>
      <w:r>
        <w:rPr>
          <w:spacing w:val="-9"/>
          <w:sz w:val="18"/>
        </w:rPr>
        <w:t> </w:t>
      </w:r>
      <w:r>
        <w:rPr>
          <w:spacing w:val="-6"/>
          <w:sz w:val="18"/>
        </w:rPr>
        <w:t>membro</w:t>
      </w:r>
      <w:r>
        <w:rPr>
          <w:spacing w:val="-9"/>
          <w:sz w:val="18"/>
        </w:rPr>
        <w:t> </w:t>
      </w:r>
      <w:r>
        <w:rPr>
          <w:spacing w:val="-6"/>
          <w:sz w:val="18"/>
        </w:rPr>
        <w:t>abaixo</w:t>
      </w:r>
      <w:r>
        <w:rPr>
          <w:spacing w:val="-9"/>
          <w:sz w:val="18"/>
        </w:rPr>
        <w:t> </w:t>
      </w:r>
      <w:r>
        <w:rPr>
          <w:spacing w:val="-6"/>
          <w:sz w:val="18"/>
        </w:rPr>
        <w:t>do</w:t>
      </w:r>
      <w:r>
        <w:rPr>
          <w:spacing w:val="-9"/>
          <w:sz w:val="18"/>
        </w:rPr>
        <w:t> </w:t>
      </w:r>
      <w:r>
        <w:rPr>
          <w:spacing w:val="-6"/>
          <w:sz w:val="18"/>
        </w:rPr>
        <w:t>local</w:t>
      </w:r>
      <w:r>
        <w:rPr>
          <w:spacing w:val="-9"/>
          <w:sz w:val="18"/>
        </w:rPr>
        <w:t> </w:t>
      </w:r>
      <w:r>
        <w:rPr>
          <w:spacing w:val="-6"/>
          <w:sz w:val="18"/>
        </w:rPr>
        <w:t>da</w:t>
      </w:r>
      <w:r>
        <w:rPr>
          <w:spacing w:val="-9"/>
          <w:sz w:val="18"/>
        </w:rPr>
        <w:t> </w:t>
      </w:r>
      <w:r>
        <w:rPr>
          <w:spacing w:val="-6"/>
          <w:sz w:val="18"/>
        </w:rPr>
        <w:t>lesão.</w:t>
      </w:r>
    </w:p>
    <w:p>
      <w:pPr>
        <w:pStyle w:val="BodyText"/>
      </w:pPr>
    </w:p>
    <w:p>
      <w:pPr>
        <w:pStyle w:val="BodyText"/>
        <w:spacing w:before="28"/>
      </w:pPr>
    </w:p>
    <w:p>
      <w:pPr>
        <w:pStyle w:val="Heading8"/>
      </w:pPr>
      <w:r>
        <w:rPr>
          <w:color w:val="AB0132"/>
          <w:spacing w:val="-2"/>
        </w:rPr>
        <w:t>EXAME</w:t>
      </w:r>
    </w:p>
    <w:p>
      <w:pPr>
        <w:pStyle w:val="BodyText"/>
        <w:spacing w:before="30"/>
        <w:rPr>
          <w:rFonts w:ascii="Tahoma"/>
          <w:b/>
        </w:rPr>
      </w:pPr>
    </w:p>
    <w:p>
      <w:pPr>
        <w:pStyle w:val="BodyText"/>
        <w:spacing w:line="264" w:lineRule="auto"/>
        <w:ind w:left="708" w:right="2601"/>
      </w:pPr>
      <w:r>
        <w:rPr>
          <w:w w:val="90"/>
        </w:rPr>
        <w:t>Sempre utilize o membro oposto como uma imagem em </w:t>
      </w:r>
      <w:r>
        <w:rPr>
          <w:spacing w:val="-2"/>
        </w:rPr>
        <w:t>espelho</w:t>
      </w:r>
      <w:r>
        <w:rPr>
          <w:spacing w:val="-11"/>
        </w:rPr>
        <w:t> </w:t>
      </w:r>
      <w:r>
        <w:rPr>
          <w:spacing w:val="-2"/>
        </w:rPr>
        <w:t>para</w:t>
      </w:r>
      <w:r>
        <w:rPr>
          <w:spacing w:val="-11"/>
        </w:rPr>
        <w:t> </w:t>
      </w:r>
      <w:r>
        <w:rPr>
          <w:spacing w:val="-2"/>
        </w:rPr>
        <w:t>comparação.</w:t>
      </w:r>
    </w:p>
    <w:p>
      <w:pPr>
        <w:pStyle w:val="Heading9"/>
        <w:spacing w:line="204" w:lineRule="exact"/>
      </w:pPr>
      <w:r>
        <w:rPr>
          <w:spacing w:val="-2"/>
          <w:w w:val="95"/>
        </w:rPr>
        <w:t>Observe</w:t>
      </w:r>
    </w:p>
    <w:p>
      <w:pPr>
        <w:pStyle w:val="ListParagraph"/>
        <w:numPr>
          <w:ilvl w:val="0"/>
          <w:numId w:val="149"/>
        </w:numPr>
        <w:tabs>
          <w:tab w:pos="852" w:val="left" w:leader="none"/>
          <w:tab w:pos="878" w:val="left" w:leader="none"/>
        </w:tabs>
        <w:spacing w:line="261" w:lineRule="auto" w:before="19" w:after="0"/>
        <w:ind w:left="878" w:right="2578" w:hanging="171"/>
        <w:jc w:val="left"/>
        <w:rPr>
          <w:sz w:val="18"/>
        </w:rPr>
      </w:pPr>
      <w:r>
        <w:rPr>
          <w:w w:val="85"/>
          <w:sz w:val="18"/>
        </w:rPr>
        <w:t>Lesões, inchaços, queimaduras, deformidades ou luxação </w:t>
      </w:r>
      <w:r>
        <w:rPr>
          <w:sz w:val="18"/>
        </w:rPr>
        <w:t>de</w:t>
      </w:r>
      <w:r>
        <w:rPr>
          <w:spacing w:val="-13"/>
          <w:sz w:val="18"/>
        </w:rPr>
        <w:t> </w:t>
      </w:r>
      <w:r>
        <w:rPr>
          <w:sz w:val="18"/>
        </w:rPr>
        <w:t>articulações.</w:t>
      </w:r>
    </w:p>
    <w:p>
      <w:pPr>
        <w:pStyle w:val="ListParagraph"/>
        <w:numPr>
          <w:ilvl w:val="0"/>
          <w:numId w:val="149"/>
        </w:numPr>
        <w:tabs>
          <w:tab w:pos="852" w:val="left" w:leader="none"/>
          <w:tab w:pos="878" w:val="left" w:leader="none"/>
        </w:tabs>
        <w:spacing w:line="261" w:lineRule="auto" w:before="0" w:after="0"/>
        <w:ind w:left="878" w:right="2687" w:hanging="171"/>
        <w:jc w:val="left"/>
        <w:rPr>
          <w:sz w:val="18"/>
        </w:rPr>
      </w:pPr>
      <w:r>
        <w:rPr>
          <w:w w:val="90"/>
          <w:sz w:val="18"/>
        </w:rPr>
        <w:t>A vítima pode sustentar um braço fraturado com a mão </w:t>
      </w:r>
      <w:r>
        <w:rPr>
          <w:sz w:val="18"/>
        </w:rPr>
        <w:t>do outro braço.</w:t>
      </w:r>
    </w:p>
    <w:p>
      <w:pPr>
        <w:pStyle w:val="Heading9"/>
        <w:spacing w:line="206" w:lineRule="exact"/>
      </w:pPr>
      <w:r>
        <w:rPr>
          <w:spacing w:val="-4"/>
          <w:w w:val="95"/>
        </w:rPr>
        <w:t>Ouça</w:t>
      </w:r>
    </w:p>
    <w:p>
      <w:pPr>
        <w:pStyle w:val="ListParagraph"/>
        <w:numPr>
          <w:ilvl w:val="0"/>
          <w:numId w:val="149"/>
        </w:numPr>
        <w:tabs>
          <w:tab w:pos="852" w:val="left" w:leader="none"/>
          <w:tab w:pos="878" w:val="left" w:leader="none"/>
        </w:tabs>
        <w:spacing w:line="261" w:lineRule="auto" w:before="17" w:after="0"/>
        <w:ind w:left="878" w:right="2871" w:hanging="171"/>
        <w:jc w:val="left"/>
        <w:rPr>
          <w:sz w:val="18"/>
        </w:rPr>
      </w:pPr>
      <w:r>
        <w:rPr>
          <w:w w:val="90"/>
          <w:sz w:val="18"/>
        </w:rPr>
        <w:t>A</w:t>
      </w:r>
      <w:r>
        <w:rPr>
          <w:spacing w:val="-1"/>
          <w:w w:val="90"/>
          <w:sz w:val="18"/>
        </w:rPr>
        <w:t> </w:t>
      </w:r>
      <w:r>
        <w:rPr>
          <w:w w:val="90"/>
          <w:sz w:val="18"/>
        </w:rPr>
        <w:t>vítima</w:t>
      </w:r>
      <w:r>
        <w:rPr>
          <w:spacing w:val="-1"/>
          <w:w w:val="90"/>
          <w:sz w:val="18"/>
        </w:rPr>
        <w:t> </w:t>
      </w:r>
      <w:r>
        <w:rPr>
          <w:w w:val="90"/>
          <w:sz w:val="18"/>
        </w:rPr>
        <w:t>reclama</w:t>
      </w:r>
      <w:r>
        <w:rPr>
          <w:spacing w:val="-1"/>
          <w:w w:val="90"/>
          <w:sz w:val="18"/>
        </w:rPr>
        <w:t> </w:t>
      </w:r>
      <w:r>
        <w:rPr>
          <w:w w:val="90"/>
          <w:sz w:val="18"/>
        </w:rPr>
        <w:t>de</w:t>
      </w:r>
      <w:r>
        <w:rPr>
          <w:spacing w:val="-1"/>
          <w:w w:val="90"/>
          <w:sz w:val="18"/>
        </w:rPr>
        <w:t> </w:t>
      </w:r>
      <w:r>
        <w:rPr>
          <w:w w:val="90"/>
          <w:sz w:val="18"/>
        </w:rPr>
        <w:t>dor</w:t>
      </w:r>
      <w:r>
        <w:rPr>
          <w:spacing w:val="-1"/>
          <w:w w:val="90"/>
          <w:sz w:val="18"/>
        </w:rPr>
        <w:t> </w:t>
      </w:r>
      <w:r>
        <w:rPr>
          <w:w w:val="90"/>
          <w:sz w:val="18"/>
        </w:rPr>
        <w:t>aguda</w:t>
      </w:r>
      <w:r>
        <w:rPr>
          <w:spacing w:val="-1"/>
          <w:w w:val="90"/>
          <w:sz w:val="18"/>
        </w:rPr>
        <w:t> </w:t>
      </w:r>
      <w:r>
        <w:rPr>
          <w:w w:val="90"/>
          <w:sz w:val="18"/>
        </w:rPr>
        <w:t>no</w:t>
      </w:r>
      <w:r>
        <w:rPr>
          <w:spacing w:val="-1"/>
          <w:w w:val="90"/>
          <w:sz w:val="18"/>
        </w:rPr>
        <w:t> </w:t>
      </w:r>
      <w:r>
        <w:rPr>
          <w:w w:val="90"/>
          <w:sz w:val="18"/>
        </w:rPr>
        <w:t>braço</w:t>
      </w:r>
      <w:r>
        <w:rPr>
          <w:spacing w:val="-1"/>
          <w:w w:val="90"/>
          <w:sz w:val="18"/>
        </w:rPr>
        <w:t> </w:t>
      </w:r>
      <w:r>
        <w:rPr>
          <w:w w:val="90"/>
          <w:sz w:val="18"/>
        </w:rPr>
        <w:t>ou</w:t>
      </w:r>
      <w:r>
        <w:rPr>
          <w:spacing w:val="-1"/>
          <w:w w:val="90"/>
          <w:sz w:val="18"/>
        </w:rPr>
        <w:t> </w:t>
      </w:r>
      <w:r>
        <w:rPr>
          <w:w w:val="90"/>
          <w:sz w:val="18"/>
        </w:rPr>
        <w:t>perna</w:t>
      </w:r>
      <w:r>
        <w:rPr>
          <w:spacing w:val="-1"/>
          <w:w w:val="90"/>
          <w:sz w:val="18"/>
        </w:rPr>
        <w:t> </w:t>
      </w:r>
      <w:r>
        <w:rPr>
          <w:w w:val="90"/>
          <w:sz w:val="18"/>
        </w:rPr>
        <w:t>ou </w:t>
      </w:r>
      <w:r>
        <w:rPr>
          <w:spacing w:val="-4"/>
          <w:sz w:val="18"/>
        </w:rPr>
        <w:t>sensações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estranhas.</w:t>
      </w:r>
    </w:p>
    <w:p>
      <w:pPr>
        <w:pStyle w:val="Heading9"/>
        <w:spacing w:line="206" w:lineRule="exact"/>
      </w:pPr>
      <w:r>
        <w:rPr>
          <w:spacing w:val="-2"/>
          <w:w w:val="95"/>
        </w:rPr>
        <w:t>Converse</w:t>
      </w:r>
    </w:p>
    <w:p>
      <w:pPr>
        <w:pStyle w:val="ListParagraph"/>
        <w:numPr>
          <w:ilvl w:val="0"/>
          <w:numId w:val="149"/>
        </w:numPr>
        <w:tabs>
          <w:tab w:pos="853" w:val="left" w:leader="none"/>
        </w:tabs>
        <w:spacing w:line="240" w:lineRule="auto" w:before="18" w:after="0"/>
        <w:ind w:left="853" w:right="0" w:hanging="145"/>
        <w:jc w:val="left"/>
        <w:rPr>
          <w:sz w:val="18"/>
        </w:rPr>
      </w:pPr>
      <w:r>
        <w:rPr>
          <w:w w:val="90"/>
          <w:sz w:val="18"/>
        </w:rPr>
        <w:t>Pergunte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o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que</w:t>
      </w:r>
      <w:r>
        <w:rPr>
          <w:spacing w:val="-5"/>
          <w:w w:val="90"/>
          <w:sz w:val="18"/>
        </w:rPr>
        <w:t> </w:t>
      </w:r>
      <w:r>
        <w:rPr>
          <w:w w:val="90"/>
          <w:sz w:val="18"/>
        </w:rPr>
        <w:t>aconteceu,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quando</w:t>
      </w:r>
      <w:r>
        <w:rPr>
          <w:spacing w:val="-5"/>
          <w:w w:val="90"/>
          <w:sz w:val="18"/>
        </w:rPr>
        <w:t> </w:t>
      </w:r>
      <w:r>
        <w:rPr>
          <w:w w:val="90"/>
          <w:sz w:val="18"/>
        </w:rPr>
        <w:t>e</w:t>
      </w:r>
      <w:r>
        <w:rPr>
          <w:spacing w:val="-6"/>
          <w:w w:val="90"/>
          <w:sz w:val="18"/>
        </w:rPr>
        <w:t> </w:t>
      </w:r>
      <w:r>
        <w:rPr>
          <w:spacing w:val="-2"/>
          <w:w w:val="90"/>
          <w:sz w:val="18"/>
        </w:rPr>
        <w:t>como.</w:t>
      </w:r>
    </w:p>
    <w:p>
      <w:pPr>
        <w:pStyle w:val="ListParagraph"/>
        <w:numPr>
          <w:ilvl w:val="0"/>
          <w:numId w:val="149"/>
        </w:numPr>
        <w:tabs>
          <w:tab w:pos="852" w:val="left" w:leader="none"/>
          <w:tab w:pos="878" w:val="left" w:leader="none"/>
        </w:tabs>
        <w:spacing w:line="261" w:lineRule="auto" w:before="16" w:after="0"/>
        <w:ind w:left="878" w:right="2890" w:hanging="171"/>
        <w:jc w:val="left"/>
        <w:rPr>
          <w:sz w:val="18"/>
        </w:rPr>
      </w:pPr>
      <w:r>
        <w:rPr>
          <w:spacing w:val="-6"/>
          <w:sz w:val="18"/>
        </w:rPr>
        <w:t>Peça</w:t>
      </w:r>
      <w:r>
        <w:rPr>
          <w:spacing w:val="-8"/>
          <w:sz w:val="18"/>
        </w:rPr>
        <w:t> </w:t>
      </w:r>
      <w:r>
        <w:rPr>
          <w:spacing w:val="-6"/>
          <w:sz w:val="18"/>
        </w:rPr>
        <w:t>que</w:t>
      </w:r>
      <w:r>
        <w:rPr>
          <w:spacing w:val="-8"/>
          <w:sz w:val="18"/>
        </w:rPr>
        <w:t> </w:t>
      </w:r>
      <w:r>
        <w:rPr>
          <w:spacing w:val="-6"/>
          <w:sz w:val="18"/>
        </w:rPr>
        <w:t>a</w:t>
      </w:r>
      <w:r>
        <w:rPr>
          <w:spacing w:val="-8"/>
          <w:sz w:val="18"/>
        </w:rPr>
        <w:t> </w:t>
      </w:r>
      <w:r>
        <w:rPr>
          <w:spacing w:val="-6"/>
          <w:sz w:val="18"/>
        </w:rPr>
        <w:t>vítima</w:t>
      </w:r>
      <w:r>
        <w:rPr>
          <w:spacing w:val="-8"/>
          <w:sz w:val="18"/>
        </w:rPr>
        <w:t> </w:t>
      </w:r>
      <w:r>
        <w:rPr>
          <w:spacing w:val="-6"/>
          <w:sz w:val="18"/>
        </w:rPr>
        <w:t>mexa</w:t>
      </w:r>
      <w:r>
        <w:rPr>
          <w:spacing w:val="-8"/>
          <w:sz w:val="18"/>
        </w:rPr>
        <w:t> </w:t>
      </w:r>
      <w:r>
        <w:rPr>
          <w:spacing w:val="-6"/>
          <w:sz w:val="18"/>
        </w:rPr>
        <w:t>o</w:t>
      </w:r>
      <w:r>
        <w:rPr>
          <w:spacing w:val="-8"/>
          <w:sz w:val="18"/>
        </w:rPr>
        <w:t> </w:t>
      </w:r>
      <w:r>
        <w:rPr>
          <w:spacing w:val="-6"/>
          <w:sz w:val="18"/>
        </w:rPr>
        <w:t>membro</w:t>
      </w:r>
      <w:r>
        <w:rPr>
          <w:spacing w:val="-8"/>
          <w:sz w:val="18"/>
        </w:rPr>
        <w:t> </w:t>
      </w:r>
      <w:r>
        <w:rPr>
          <w:spacing w:val="-6"/>
          <w:sz w:val="18"/>
        </w:rPr>
        <w:t>lesionado:</w:t>
      </w:r>
      <w:r>
        <w:rPr>
          <w:spacing w:val="-8"/>
          <w:sz w:val="18"/>
        </w:rPr>
        <w:t> </w:t>
      </w:r>
      <w:r>
        <w:rPr>
          <w:spacing w:val="-6"/>
          <w:sz w:val="18"/>
        </w:rPr>
        <w:t>a </w:t>
      </w:r>
      <w:r>
        <w:rPr>
          <w:w w:val="90"/>
          <w:sz w:val="18"/>
        </w:rPr>
        <w:t>movimentação é dolorida ou até mesmo impossível.</w:t>
      </w:r>
    </w:p>
    <w:p>
      <w:pPr>
        <w:pStyle w:val="Heading9"/>
        <w:spacing w:line="206" w:lineRule="exact"/>
      </w:pPr>
      <w:r>
        <w:rPr>
          <w:spacing w:val="-2"/>
        </w:rPr>
        <w:t>Toque</w:t>
      </w:r>
    </w:p>
    <w:p>
      <w:pPr>
        <w:pStyle w:val="ListParagraph"/>
        <w:numPr>
          <w:ilvl w:val="0"/>
          <w:numId w:val="149"/>
        </w:numPr>
        <w:tabs>
          <w:tab w:pos="852" w:val="left" w:leader="none"/>
          <w:tab w:pos="878" w:val="left" w:leader="none"/>
        </w:tabs>
        <w:spacing w:line="261" w:lineRule="auto" w:before="19" w:after="0"/>
        <w:ind w:left="878" w:right="2662" w:hanging="171"/>
        <w:jc w:val="left"/>
        <w:rPr>
          <w:sz w:val="18"/>
        </w:rPr>
      </w:pPr>
      <w:r>
        <w:rPr>
          <w:w w:val="90"/>
          <w:sz w:val="18"/>
        </w:rPr>
        <w:t>Sensibilidade localizada e deformidade, presença de crepitação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(cliques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ou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ranger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das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extremidades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do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osso </w:t>
      </w:r>
      <w:r>
        <w:rPr>
          <w:spacing w:val="-2"/>
          <w:sz w:val="18"/>
        </w:rPr>
        <w:t>fraturado).</w:t>
      </w:r>
    </w:p>
    <w:p>
      <w:pPr>
        <w:pStyle w:val="ListParagraph"/>
        <w:numPr>
          <w:ilvl w:val="0"/>
          <w:numId w:val="149"/>
        </w:numPr>
        <w:tabs>
          <w:tab w:pos="853" w:val="left" w:leader="none"/>
        </w:tabs>
        <w:spacing w:line="210" w:lineRule="exact" w:before="0" w:after="0"/>
        <w:ind w:left="853" w:right="0" w:hanging="145"/>
        <w:jc w:val="left"/>
        <w:rPr>
          <w:sz w:val="18"/>
        </w:rPr>
      </w:pPr>
      <w:r>
        <w:rPr>
          <w:w w:val="85"/>
          <w:sz w:val="18"/>
        </w:rPr>
        <w:t>Avalie</w:t>
      </w:r>
      <w:r>
        <w:rPr>
          <w:spacing w:val="-2"/>
          <w:sz w:val="18"/>
        </w:rPr>
        <w:t> </w:t>
      </w:r>
      <w:r>
        <w:rPr>
          <w:w w:val="85"/>
          <w:sz w:val="18"/>
        </w:rPr>
        <w:t>a</w:t>
      </w:r>
      <w:r>
        <w:rPr>
          <w:spacing w:val="-2"/>
          <w:sz w:val="18"/>
        </w:rPr>
        <w:t> </w:t>
      </w:r>
      <w:r>
        <w:rPr>
          <w:w w:val="85"/>
          <w:sz w:val="18"/>
        </w:rPr>
        <w:t>circulação</w:t>
      </w:r>
      <w:r>
        <w:rPr>
          <w:spacing w:val="-2"/>
          <w:sz w:val="18"/>
        </w:rPr>
        <w:t> </w:t>
      </w:r>
      <w:r>
        <w:rPr>
          <w:spacing w:val="-2"/>
          <w:w w:val="85"/>
          <w:sz w:val="18"/>
        </w:rPr>
        <w:t>distal.</w:t>
      </w:r>
    </w:p>
    <w:p>
      <w:pPr>
        <w:pStyle w:val="ListParagraph"/>
        <w:numPr>
          <w:ilvl w:val="0"/>
          <w:numId w:val="149"/>
        </w:numPr>
        <w:tabs>
          <w:tab w:pos="853" w:val="left" w:leader="none"/>
        </w:tabs>
        <w:spacing w:line="240" w:lineRule="auto" w:before="15" w:after="0"/>
        <w:ind w:left="853" w:right="0" w:hanging="145"/>
        <w:jc w:val="left"/>
        <w:rPr>
          <w:sz w:val="18"/>
        </w:rPr>
      </w:pPr>
      <w:r>
        <w:rPr>
          <w:w w:val="90"/>
          <w:sz w:val="18"/>
        </w:rPr>
        <w:t>Avalie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a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condição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neurológica: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movimentos,</w:t>
      </w:r>
      <w:r>
        <w:rPr>
          <w:spacing w:val="-6"/>
          <w:w w:val="90"/>
          <w:sz w:val="18"/>
        </w:rPr>
        <w:t> </w:t>
      </w:r>
      <w:r>
        <w:rPr>
          <w:spacing w:val="-2"/>
          <w:w w:val="90"/>
          <w:sz w:val="18"/>
        </w:rPr>
        <w:t>sensações.</w:t>
      </w:r>
    </w:p>
    <w:p>
      <w:pPr>
        <w:pStyle w:val="ListParagraph"/>
        <w:spacing w:after="0" w:line="240" w:lineRule="auto"/>
        <w:jc w:val="left"/>
        <w:rPr>
          <w:sz w:val="18"/>
        </w:rPr>
        <w:sectPr>
          <w:pgSz w:w="8400" w:h="11910"/>
          <w:pgMar w:header="306" w:footer="287" w:top="540" w:bottom="480" w:left="425" w:right="425"/>
        </w:sectPr>
      </w:pPr>
    </w:p>
    <w:p>
      <w:pPr>
        <w:pStyle w:val="BodyText"/>
        <w:spacing w:before="150"/>
      </w:pPr>
    </w:p>
    <w:p>
      <w:pPr>
        <w:pStyle w:val="Heading9"/>
        <w:ind w:left="2579"/>
      </w:pPr>
      <w:r>
        <w:rPr>
          <w:spacing w:val="-2"/>
          <w:w w:val="95"/>
        </w:rPr>
        <w:t>Suspeite</w:t>
      </w:r>
    </w:p>
    <w:p>
      <w:pPr>
        <w:pStyle w:val="ListParagraph"/>
        <w:numPr>
          <w:ilvl w:val="1"/>
          <w:numId w:val="149"/>
        </w:numPr>
        <w:tabs>
          <w:tab w:pos="2723" w:val="left" w:leader="none"/>
          <w:tab w:pos="2749" w:val="left" w:leader="none"/>
        </w:tabs>
        <w:spacing w:line="261" w:lineRule="auto" w:before="19" w:after="0"/>
        <w:ind w:left="2749" w:right="796" w:hanging="171"/>
        <w:jc w:val="left"/>
        <w:rPr>
          <w:sz w:val="18"/>
        </w:rPr>
      </w:pPr>
      <w:r>
        <w:rPr>
          <w:w w:val="90"/>
          <w:sz w:val="18"/>
        </w:rPr>
        <w:t>Algumas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lesões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em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membros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são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complexas: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danos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em vasos sanguíneos e nervos, e ossos e músculos.</w:t>
      </w:r>
    </w:p>
    <w:p>
      <w:pPr>
        <w:pStyle w:val="ListParagraph"/>
        <w:numPr>
          <w:ilvl w:val="1"/>
          <w:numId w:val="149"/>
        </w:numPr>
        <w:tabs>
          <w:tab w:pos="2723" w:val="left" w:leader="none"/>
          <w:tab w:pos="2749" w:val="left" w:leader="none"/>
        </w:tabs>
        <w:spacing w:line="261" w:lineRule="auto" w:before="0" w:after="0"/>
        <w:ind w:left="2749" w:right="888" w:hanging="171"/>
        <w:jc w:val="left"/>
        <w:rPr>
          <w:sz w:val="18"/>
        </w:rPr>
      </w:pPr>
      <w:r>
        <w:rPr>
          <w:w w:val="90"/>
          <w:sz w:val="18"/>
        </w:rPr>
        <w:t>Uma</w:t>
      </w:r>
      <w:r>
        <w:rPr>
          <w:spacing w:val="-5"/>
          <w:w w:val="90"/>
          <w:sz w:val="18"/>
        </w:rPr>
        <w:t> </w:t>
      </w:r>
      <w:r>
        <w:rPr>
          <w:w w:val="90"/>
          <w:sz w:val="18"/>
        </w:rPr>
        <w:t>pequena</w:t>
      </w:r>
      <w:r>
        <w:rPr>
          <w:spacing w:val="-5"/>
          <w:w w:val="90"/>
          <w:sz w:val="18"/>
        </w:rPr>
        <w:t> </w:t>
      </w:r>
      <w:r>
        <w:rPr>
          <w:w w:val="90"/>
          <w:sz w:val="18"/>
        </w:rPr>
        <w:t>lesão</w:t>
      </w:r>
      <w:r>
        <w:rPr>
          <w:spacing w:val="-5"/>
          <w:w w:val="90"/>
          <w:sz w:val="18"/>
        </w:rPr>
        <w:t> </w:t>
      </w:r>
      <w:r>
        <w:rPr>
          <w:w w:val="90"/>
          <w:sz w:val="18"/>
        </w:rPr>
        <w:t>na</w:t>
      </w:r>
      <w:r>
        <w:rPr>
          <w:spacing w:val="-5"/>
          <w:w w:val="90"/>
          <w:sz w:val="18"/>
        </w:rPr>
        <w:t> </w:t>
      </w:r>
      <w:r>
        <w:rPr>
          <w:w w:val="90"/>
          <w:sz w:val="18"/>
        </w:rPr>
        <w:t>pele</w:t>
      </w:r>
      <w:r>
        <w:rPr>
          <w:spacing w:val="-5"/>
          <w:w w:val="90"/>
          <w:sz w:val="18"/>
        </w:rPr>
        <w:t> </w:t>
      </w:r>
      <w:r>
        <w:rPr>
          <w:w w:val="90"/>
          <w:sz w:val="18"/>
        </w:rPr>
        <w:t>pode</w:t>
      </w:r>
      <w:r>
        <w:rPr>
          <w:spacing w:val="-5"/>
          <w:w w:val="90"/>
          <w:sz w:val="18"/>
        </w:rPr>
        <w:t> </w:t>
      </w:r>
      <w:r>
        <w:rPr>
          <w:w w:val="90"/>
          <w:sz w:val="18"/>
        </w:rPr>
        <w:t>esconder</w:t>
      </w:r>
      <w:r>
        <w:rPr>
          <w:spacing w:val="-5"/>
          <w:w w:val="90"/>
          <w:sz w:val="18"/>
        </w:rPr>
        <w:t> </w:t>
      </w:r>
      <w:r>
        <w:rPr>
          <w:w w:val="90"/>
          <w:sz w:val="18"/>
        </w:rPr>
        <w:t>uma</w:t>
      </w:r>
      <w:r>
        <w:rPr>
          <w:spacing w:val="-5"/>
          <w:w w:val="90"/>
          <w:sz w:val="18"/>
        </w:rPr>
        <w:t> </w:t>
      </w:r>
      <w:r>
        <w:rPr>
          <w:w w:val="90"/>
          <w:sz w:val="18"/>
        </w:rPr>
        <w:t>lesão </w:t>
      </w:r>
      <w:r>
        <w:rPr>
          <w:spacing w:val="-2"/>
          <w:sz w:val="18"/>
        </w:rPr>
        <w:t>complexa.</w:t>
      </w:r>
    </w:p>
    <w:p>
      <w:pPr>
        <w:pStyle w:val="BodyText"/>
      </w:pPr>
    </w:p>
    <w:p>
      <w:pPr>
        <w:pStyle w:val="BodyText"/>
      </w:pPr>
    </w:p>
    <w:p>
      <w:pPr>
        <w:pStyle w:val="BodyText"/>
        <w:spacing w:before="46"/>
      </w:pPr>
    </w:p>
    <w:p>
      <w:pPr>
        <w:pStyle w:val="Heading9"/>
        <w:ind w:left="2579"/>
      </w:pPr>
      <w:r>
        <w:rPr>
          <w:w w:val="85"/>
        </w:rPr>
        <w:t>Apalpação</w:t>
      </w:r>
      <w:r>
        <w:rPr>
          <w:spacing w:val="6"/>
        </w:rPr>
        <w:t> </w:t>
      </w:r>
      <w:r>
        <w:rPr>
          <w:w w:val="85"/>
        </w:rPr>
        <w:t>dos</w:t>
      </w:r>
      <w:r>
        <w:rPr>
          <w:spacing w:val="7"/>
        </w:rPr>
        <w:t> </w:t>
      </w:r>
      <w:r>
        <w:rPr>
          <w:w w:val="85"/>
        </w:rPr>
        <w:t>membros</w:t>
      </w:r>
      <w:r>
        <w:rPr>
          <w:spacing w:val="6"/>
        </w:rPr>
        <w:t> </w:t>
      </w:r>
      <w:r>
        <w:rPr>
          <w:spacing w:val="-2"/>
          <w:w w:val="85"/>
        </w:rPr>
        <w:t>superiores</w:t>
      </w:r>
    </w:p>
    <w:p>
      <w:pPr>
        <w:pStyle w:val="ListParagraph"/>
        <w:numPr>
          <w:ilvl w:val="1"/>
          <w:numId w:val="149"/>
        </w:numPr>
        <w:tabs>
          <w:tab w:pos="2749" w:val="left" w:leader="none"/>
          <w:tab w:pos="2763" w:val="left" w:leader="none"/>
        </w:tabs>
        <w:spacing w:line="261" w:lineRule="auto" w:before="19" w:after="0"/>
        <w:ind w:left="2749" w:right="804" w:hanging="171"/>
        <w:jc w:val="left"/>
        <w:rPr>
          <w:sz w:val="18"/>
        </w:rPr>
      </w:pPr>
      <w:r>
        <w:rPr>
          <w:w w:val="90"/>
          <w:sz w:val="18"/>
        </w:rPr>
        <w:t>Gentilmente</w:t>
      </w:r>
      <w:r>
        <w:rPr>
          <w:sz w:val="18"/>
        </w:rPr>
        <w:t> </w:t>
      </w:r>
      <w:r>
        <w:rPr>
          <w:w w:val="90"/>
          <w:sz w:val="18"/>
        </w:rPr>
        <w:t>segure</w:t>
      </w:r>
      <w:r>
        <w:rPr>
          <w:spacing w:val="-5"/>
          <w:w w:val="90"/>
          <w:sz w:val="18"/>
        </w:rPr>
        <w:t> </w:t>
      </w:r>
      <w:r>
        <w:rPr>
          <w:w w:val="90"/>
          <w:sz w:val="18"/>
        </w:rPr>
        <w:t>um</w:t>
      </w:r>
      <w:r>
        <w:rPr>
          <w:spacing w:val="-5"/>
          <w:w w:val="90"/>
          <w:sz w:val="18"/>
        </w:rPr>
        <w:t> </w:t>
      </w:r>
      <w:r>
        <w:rPr>
          <w:w w:val="90"/>
          <w:sz w:val="18"/>
        </w:rPr>
        <w:t>dos</w:t>
      </w:r>
      <w:r>
        <w:rPr>
          <w:spacing w:val="-5"/>
          <w:w w:val="90"/>
          <w:sz w:val="18"/>
        </w:rPr>
        <w:t> </w:t>
      </w:r>
      <w:r>
        <w:rPr>
          <w:w w:val="90"/>
          <w:sz w:val="18"/>
        </w:rPr>
        <w:t>ombros</w:t>
      </w:r>
      <w:r>
        <w:rPr>
          <w:spacing w:val="-5"/>
          <w:w w:val="90"/>
          <w:sz w:val="18"/>
        </w:rPr>
        <w:t> </w:t>
      </w:r>
      <w:r>
        <w:rPr>
          <w:w w:val="90"/>
          <w:sz w:val="18"/>
        </w:rPr>
        <w:t>com</w:t>
      </w:r>
      <w:r>
        <w:rPr>
          <w:spacing w:val="-5"/>
          <w:w w:val="90"/>
          <w:sz w:val="18"/>
        </w:rPr>
        <w:t> </w:t>
      </w:r>
      <w:r>
        <w:rPr>
          <w:w w:val="90"/>
          <w:sz w:val="18"/>
        </w:rPr>
        <w:t>as</w:t>
      </w:r>
      <w:r>
        <w:rPr>
          <w:spacing w:val="-5"/>
          <w:w w:val="90"/>
          <w:sz w:val="18"/>
        </w:rPr>
        <w:t> </w:t>
      </w:r>
      <w:r>
        <w:rPr>
          <w:w w:val="90"/>
          <w:sz w:val="18"/>
        </w:rPr>
        <w:t>duas</w:t>
      </w:r>
      <w:r>
        <w:rPr>
          <w:spacing w:val="-5"/>
          <w:w w:val="90"/>
          <w:sz w:val="18"/>
        </w:rPr>
        <w:t> </w:t>
      </w:r>
      <w:r>
        <w:rPr>
          <w:w w:val="90"/>
          <w:sz w:val="18"/>
        </w:rPr>
        <w:t>mãos </w:t>
      </w:r>
      <w:r>
        <w:rPr>
          <w:spacing w:val="-2"/>
          <w:sz w:val="18"/>
        </w:rPr>
        <w:t>e</w:t>
      </w:r>
      <w:r>
        <w:rPr>
          <w:spacing w:val="-11"/>
          <w:sz w:val="18"/>
        </w:rPr>
        <w:t> </w:t>
      </w:r>
      <w:r>
        <w:rPr>
          <w:spacing w:val="-2"/>
          <w:sz w:val="18"/>
        </w:rPr>
        <w:t>toque</w:t>
      </w:r>
      <w:r>
        <w:rPr>
          <w:spacing w:val="-11"/>
          <w:sz w:val="18"/>
        </w:rPr>
        <w:t> </w:t>
      </w:r>
      <w:r>
        <w:rPr>
          <w:spacing w:val="-2"/>
          <w:sz w:val="18"/>
        </w:rPr>
        <w:t>todo</w:t>
      </w:r>
      <w:r>
        <w:rPr>
          <w:spacing w:val="-11"/>
          <w:sz w:val="18"/>
        </w:rPr>
        <w:t> </w:t>
      </w:r>
      <w:r>
        <w:rPr>
          <w:spacing w:val="-2"/>
          <w:sz w:val="18"/>
        </w:rPr>
        <w:t>o</w:t>
      </w:r>
      <w:r>
        <w:rPr>
          <w:spacing w:val="-11"/>
          <w:sz w:val="18"/>
        </w:rPr>
        <w:t> </w:t>
      </w:r>
      <w:r>
        <w:rPr>
          <w:spacing w:val="-2"/>
          <w:sz w:val="18"/>
        </w:rPr>
        <w:t>braço,</w:t>
      </w:r>
      <w:r>
        <w:rPr>
          <w:spacing w:val="-11"/>
          <w:sz w:val="18"/>
        </w:rPr>
        <w:t> </w:t>
      </w:r>
      <w:r>
        <w:rPr>
          <w:spacing w:val="-2"/>
          <w:sz w:val="18"/>
        </w:rPr>
        <w:t>em</w:t>
      </w:r>
      <w:r>
        <w:rPr>
          <w:spacing w:val="-11"/>
          <w:sz w:val="18"/>
        </w:rPr>
        <w:t> </w:t>
      </w:r>
      <w:r>
        <w:rPr>
          <w:spacing w:val="-2"/>
          <w:sz w:val="18"/>
        </w:rPr>
        <w:t>todos</w:t>
      </w:r>
      <w:r>
        <w:rPr>
          <w:spacing w:val="-11"/>
          <w:sz w:val="18"/>
        </w:rPr>
        <w:t> </w:t>
      </w:r>
      <w:r>
        <w:rPr>
          <w:spacing w:val="-2"/>
          <w:sz w:val="18"/>
        </w:rPr>
        <w:t>os</w:t>
      </w:r>
      <w:r>
        <w:rPr>
          <w:spacing w:val="-11"/>
          <w:sz w:val="18"/>
        </w:rPr>
        <w:t> </w:t>
      </w:r>
      <w:r>
        <w:rPr>
          <w:spacing w:val="-2"/>
          <w:sz w:val="18"/>
        </w:rPr>
        <w:t>lados.</w:t>
      </w:r>
    </w:p>
    <w:p>
      <w:pPr>
        <w:pStyle w:val="ListParagraph"/>
        <w:numPr>
          <w:ilvl w:val="1"/>
          <w:numId w:val="149"/>
        </w:numPr>
        <w:tabs>
          <w:tab w:pos="2764" w:val="left" w:leader="none"/>
        </w:tabs>
        <w:spacing w:line="209" w:lineRule="exact" w:before="0" w:after="0"/>
        <w:ind w:left="2764" w:right="0" w:hanging="185"/>
        <w:jc w:val="left"/>
        <w:rPr>
          <w:sz w:val="18"/>
        </w:rPr>
      </w:pPr>
      <w:r>
        <w:rPr>
          <w:w w:val="90"/>
          <w:sz w:val="18"/>
        </w:rPr>
        <w:t>Repita</w:t>
      </w:r>
      <w:r>
        <w:rPr>
          <w:spacing w:val="-5"/>
          <w:sz w:val="18"/>
        </w:rPr>
        <w:t> </w:t>
      </w:r>
      <w:r>
        <w:rPr>
          <w:w w:val="90"/>
          <w:sz w:val="18"/>
        </w:rPr>
        <w:t>o</w:t>
      </w:r>
      <w:r>
        <w:rPr>
          <w:spacing w:val="-4"/>
          <w:sz w:val="18"/>
        </w:rPr>
        <w:t> </w:t>
      </w:r>
      <w:r>
        <w:rPr>
          <w:w w:val="90"/>
          <w:sz w:val="18"/>
        </w:rPr>
        <w:t>mesmo</w:t>
      </w:r>
      <w:r>
        <w:rPr>
          <w:spacing w:val="-4"/>
          <w:sz w:val="18"/>
        </w:rPr>
        <w:t> </w:t>
      </w:r>
      <w:r>
        <w:rPr>
          <w:w w:val="90"/>
          <w:sz w:val="18"/>
        </w:rPr>
        <w:t>com</w:t>
      </w:r>
      <w:r>
        <w:rPr>
          <w:spacing w:val="-4"/>
          <w:sz w:val="18"/>
        </w:rPr>
        <w:t> </w:t>
      </w:r>
      <w:r>
        <w:rPr>
          <w:w w:val="90"/>
          <w:sz w:val="18"/>
        </w:rPr>
        <w:t>o</w:t>
      </w:r>
      <w:r>
        <w:rPr>
          <w:spacing w:val="-4"/>
          <w:sz w:val="18"/>
        </w:rPr>
        <w:t> </w:t>
      </w:r>
      <w:r>
        <w:rPr>
          <w:w w:val="90"/>
          <w:sz w:val="18"/>
        </w:rPr>
        <w:t>outro</w:t>
      </w:r>
      <w:r>
        <w:rPr>
          <w:spacing w:val="-4"/>
          <w:sz w:val="18"/>
        </w:rPr>
        <w:t> </w:t>
      </w:r>
      <w:r>
        <w:rPr>
          <w:spacing w:val="-2"/>
          <w:w w:val="90"/>
          <w:sz w:val="18"/>
        </w:rPr>
        <w:t>braço.</w:t>
      </w:r>
    </w:p>
    <w:p>
      <w:pPr>
        <w:pStyle w:val="ListParagraph"/>
        <w:numPr>
          <w:ilvl w:val="1"/>
          <w:numId w:val="149"/>
        </w:numPr>
        <w:tabs>
          <w:tab w:pos="2764" w:val="left" w:leader="none"/>
        </w:tabs>
        <w:spacing w:line="240" w:lineRule="auto" w:before="16" w:after="0"/>
        <w:ind w:left="2764" w:right="0" w:hanging="185"/>
        <w:jc w:val="left"/>
        <w:rPr>
          <w:sz w:val="18"/>
        </w:rPr>
      </w:pPr>
      <w:r>
        <w:rPr>
          <w:w w:val="85"/>
          <w:sz w:val="18"/>
        </w:rPr>
        <w:t>Peça</w:t>
      </w:r>
      <w:r>
        <w:rPr>
          <w:spacing w:val="2"/>
          <w:sz w:val="18"/>
        </w:rPr>
        <w:t> </w:t>
      </w:r>
      <w:r>
        <w:rPr>
          <w:w w:val="85"/>
          <w:sz w:val="18"/>
        </w:rPr>
        <w:t>que</w:t>
      </w:r>
      <w:r>
        <w:rPr>
          <w:spacing w:val="3"/>
          <w:sz w:val="18"/>
        </w:rPr>
        <w:t> </w:t>
      </w:r>
      <w:r>
        <w:rPr>
          <w:w w:val="85"/>
          <w:sz w:val="18"/>
        </w:rPr>
        <w:t>a</w:t>
      </w:r>
      <w:r>
        <w:rPr>
          <w:spacing w:val="2"/>
          <w:sz w:val="18"/>
        </w:rPr>
        <w:t> </w:t>
      </w:r>
      <w:r>
        <w:rPr>
          <w:w w:val="85"/>
          <w:sz w:val="18"/>
        </w:rPr>
        <w:t>vítima</w:t>
      </w:r>
      <w:r>
        <w:rPr>
          <w:spacing w:val="3"/>
          <w:sz w:val="18"/>
        </w:rPr>
        <w:t> </w:t>
      </w:r>
      <w:r>
        <w:rPr>
          <w:w w:val="85"/>
          <w:sz w:val="18"/>
        </w:rPr>
        <w:t>mexa</w:t>
      </w:r>
      <w:r>
        <w:rPr>
          <w:spacing w:val="3"/>
          <w:sz w:val="18"/>
        </w:rPr>
        <w:t> </w:t>
      </w:r>
      <w:r>
        <w:rPr>
          <w:w w:val="85"/>
          <w:sz w:val="18"/>
        </w:rPr>
        <w:t>cada</w:t>
      </w:r>
      <w:r>
        <w:rPr>
          <w:spacing w:val="2"/>
          <w:sz w:val="18"/>
        </w:rPr>
        <w:t> </w:t>
      </w:r>
      <w:r>
        <w:rPr>
          <w:w w:val="85"/>
          <w:sz w:val="18"/>
        </w:rPr>
        <w:t>articulação</w:t>
      </w:r>
      <w:r>
        <w:rPr>
          <w:spacing w:val="3"/>
          <w:sz w:val="18"/>
        </w:rPr>
        <w:t> </w:t>
      </w:r>
      <w:r>
        <w:rPr>
          <w:w w:val="85"/>
          <w:sz w:val="18"/>
        </w:rPr>
        <w:t>e</w:t>
      </w:r>
      <w:r>
        <w:rPr>
          <w:spacing w:val="3"/>
          <w:sz w:val="18"/>
        </w:rPr>
        <w:t> </w:t>
      </w:r>
      <w:r>
        <w:rPr>
          <w:spacing w:val="-4"/>
          <w:w w:val="85"/>
          <w:sz w:val="18"/>
        </w:rPr>
        <w:t>dedo.</w:t>
      </w:r>
    </w:p>
    <w:p>
      <w:pPr>
        <w:pStyle w:val="ListParagraph"/>
        <w:numPr>
          <w:ilvl w:val="1"/>
          <w:numId w:val="149"/>
        </w:numPr>
        <w:tabs>
          <w:tab w:pos="2749" w:val="left" w:leader="none"/>
          <w:tab w:pos="2763" w:val="left" w:leader="none"/>
        </w:tabs>
        <w:spacing w:line="261" w:lineRule="auto" w:before="15" w:after="0"/>
        <w:ind w:left="2749" w:right="727" w:hanging="171"/>
        <w:jc w:val="left"/>
        <w:rPr>
          <w:sz w:val="18"/>
        </w:rPr>
      </w:pPr>
      <w:r>
        <w:rPr>
          <w:w w:val="90"/>
          <w:sz w:val="18"/>
        </w:rPr>
        <w:t>Avalie</w:t>
      </w:r>
      <w:r>
        <w:rPr>
          <w:sz w:val="18"/>
        </w:rPr>
        <w:t> </w:t>
      </w:r>
      <w:r>
        <w:rPr>
          <w:w w:val="90"/>
          <w:sz w:val="18"/>
        </w:rPr>
        <w:t>a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sensação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pinçando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levemente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a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pele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em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vários locais: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a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vítima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deve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reagir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da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mesma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forma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em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todos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os </w:t>
      </w:r>
      <w:r>
        <w:rPr>
          <w:w w:val="95"/>
          <w:sz w:val="18"/>
        </w:rPr>
        <w:t>locais</w:t>
      </w:r>
      <w:r>
        <w:rPr>
          <w:spacing w:val="-10"/>
          <w:w w:val="95"/>
          <w:sz w:val="18"/>
        </w:rPr>
        <w:t> </w:t>
      </w:r>
      <w:r>
        <w:rPr>
          <w:w w:val="95"/>
          <w:sz w:val="18"/>
        </w:rPr>
        <w:t>pinçados.</w:t>
      </w:r>
    </w:p>
    <w:p>
      <w:pPr>
        <w:pStyle w:val="ListParagraph"/>
        <w:numPr>
          <w:ilvl w:val="1"/>
          <w:numId w:val="149"/>
        </w:numPr>
        <w:tabs>
          <w:tab w:pos="2764" w:val="left" w:leader="none"/>
        </w:tabs>
        <w:spacing w:line="210" w:lineRule="exact" w:before="0" w:after="0"/>
        <w:ind w:left="2764" w:right="0" w:hanging="185"/>
        <w:jc w:val="left"/>
        <w:rPr>
          <w:sz w:val="18"/>
        </w:rPr>
      </w:pPr>
      <w:r>
        <w:rPr>
          <w:w w:val="85"/>
          <w:sz w:val="18"/>
        </w:rPr>
        <w:t>Sinta</w:t>
      </w:r>
      <w:r>
        <w:rPr>
          <w:spacing w:val="1"/>
          <w:sz w:val="18"/>
        </w:rPr>
        <w:t> </w:t>
      </w:r>
      <w:r>
        <w:rPr>
          <w:w w:val="85"/>
          <w:sz w:val="18"/>
        </w:rPr>
        <w:t>o</w:t>
      </w:r>
      <w:r>
        <w:rPr>
          <w:spacing w:val="1"/>
          <w:sz w:val="18"/>
        </w:rPr>
        <w:t> </w:t>
      </w:r>
      <w:r>
        <w:rPr>
          <w:w w:val="85"/>
          <w:sz w:val="18"/>
        </w:rPr>
        <w:t>pulso</w:t>
      </w:r>
      <w:r>
        <w:rPr>
          <w:spacing w:val="1"/>
          <w:sz w:val="18"/>
        </w:rPr>
        <w:t> </w:t>
      </w:r>
      <w:r>
        <w:rPr>
          <w:w w:val="85"/>
          <w:sz w:val="18"/>
        </w:rPr>
        <w:t>radial</w:t>
      </w:r>
      <w:r>
        <w:rPr>
          <w:spacing w:val="2"/>
          <w:sz w:val="18"/>
        </w:rPr>
        <w:t> </w:t>
      </w:r>
      <w:r>
        <w:rPr>
          <w:w w:val="85"/>
          <w:sz w:val="18"/>
        </w:rPr>
        <w:t>nos</w:t>
      </w:r>
      <w:r>
        <w:rPr>
          <w:spacing w:val="1"/>
          <w:sz w:val="18"/>
        </w:rPr>
        <w:t> </w:t>
      </w:r>
      <w:r>
        <w:rPr>
          <w:w w:val="85"/>
          <w:sz w:val="18"/>
        </w:rPr>
        <w:t>dois</w:t>
      </w:r>
      <w:r>
        <w:rPr>
          <w:spacing w:val="1"/>
          <w:sz w:val="18"/>
        </w:rPr>
        <w:t> </w:t>
      </w:r>
      <w:r>
        <w:rPr>
          <w:spacing w:val="-2"/>
          <w:w w:val="85"/>
          <w:sz w:val="18"/>
        </w:rPr>
        <w:t>braços.</w:t>
      </w:r>
    </w:p>
    <w:p>
      <w:pPr>
        <w:pStyle w:val="BodyText"/>
      </w:pPr>
    </w:p>
    <w:p>
      <w:pPr>
        <w:pStyle w:val="BodyText"/>
      </w:pPr>
    </w:p>
    <w:p>
      <w:pPr>
        <w:pStyle w:val="BodyText"/>
        <w:spacing w:before="66"/>
      </w:pPr>
    </w:p>
    <w:p>
      <w:pPr>
        <w:pStyle w:val="Heading9"/>
        <w:ind w:left="2579"/>
      </w:pPr>
      <w:r>
        <w:rPr>
          <w:w w:val="85"/>
        </w:rPr>
        <w:t>Apalpação</w:t>
      </w:r>
      <w:r>
        <w:rPr>
          <w:spacing w:val="6"/>
        </w:rPr>
        <w:t> </w:t>
      </w:r>
      <w:r>
        <w:rPr>
          <w:w w:val="85"/>
        </w:rPr>
        <w:t>dos</w:t>
      </w:r>
      <w:r>
        <w:rPr>
          <w:spacing w:val="7"/>
        </w:rPr>
        <w:t> </w:t>
      </w:r>
      <w:r>
        <w:rPr>
          <w:w w:val="85"/>
        </w:rPr>
        <w:t>membros</w:t>
      </w:r>
      <w:r>
        <w:rPr>
          <w:spacing w:val="6"/>
        </w:rPr>
        <w:t> </w:t>
      </w:r>
      <w:r>
        <w:rPr>
          <w:spacing w:val="-2"/>
          <w:w w:val="85"/>
        </w:rPr>
        <w:t>inferiores</w:t>
      </w:r>
    </w:p>
    <w:p>
      <w:pPr>
        <w:pStyle w:val="ListParagraph"/>
        <w:numPr>
          <w:ilvl w:val="1"/>
          <w:numId w:val="149"/>
        </w:numPr>
        <w:tabs>
          <w:tab w:pos="2720" w:val="left" w:leader="none"/>
          <w:tab w:pos="2749" w:val="left" w:leader="none"/>
        </w:tabs>
        <w:spacing w:line="261" w:lineRule="auto" w:before="19" w:after="0"/>
        <w:ind w:left="2749" w:right="1224" w:hanging="171"/>
        <w:jc w:val="left"/>
        <w:rPr>
          <w:sz w:val="18"/>
        </w:rPr>
      </w:pPr>
      <w:r>
        <w:rPr>
          <w:w w:val="90"/>
          <w:sz w:val="18"/>
        </w:rPr>
        <w:t>Gentilmente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segure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o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quadril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com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as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duas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mãos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e </w:t>
      </w:r>
      <w:r>
        <w:rPr>
          <w:spacing w:val="-4"/>
          <w:sz w:val="18"/>
        </w:rPr>
        <w:t>apalpe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toda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a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perna,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em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todos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os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lados.</w:t>
      </w:r>
    </w:p>
    <w:p>
      <w:pPr>
        <w:pStyle w:val="ListParagraph"/>
        <w:numPr>
          <w:ilvl w:val="1"/>
          <w:numId w:val="149"/>
        </w:numPr>
        <w:tabs>
          <w:tab w:pos="2724" w:val="left" w:leader="none"/>
        </w:tabs>
        <w:spacing w:line="209" w:lineRule="exact" w:before="0" w:after="0"/>
        <w:ind w:left="2724" w:right="0" w:hanging="145"/>
        <w:jc w:val="left"/>
        <w:rPr>
          <w:sz w:val="18"/>
        </w:rPr>
      </w:pPr>
      <w:r>
        <w:rPr>
          <w:w w:val="90"/>
          <w:sz w:val="18"/>
        </w:rPr>
        <w:t>Repita</w:t>
      </w:r>
      <w:r>
        <w:rPr>
          <w:spacing w:val="-4"/>
          <w:w w:val="90"/>
          <w:sz w:val="18"/>
        </w:rPr>
        <w:t> </w:t>
      </w:r>
      <w:r>
        <w:rPr>
          <w:w w:val="90"/>
          <w:sz w:val="18"/>
        </w:rPr>
        <w:t>o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mesmo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com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a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outra</w:t>
      </w:r>
      <w:r>
        <w:rPr>
          <w:spacing w:val="-4"/>
          <w:w w:val="90"/>
          <w:sz w:val="18"/>
        </w:rPr>
        <w:t> </w:t>
      </w:r>
      <w:r>
        <w:rPr>
          <w:spacing w:val="-2"/>
          <w:w w:val="90"/>
          <w:sz w:val="18"/>
        </w:rPr>
        <w:t>perna.</w:t>
      </w:r>
    </w:p>
    <w:p>
      <w:pPr>
        <w:pStyle w:val="ListParagraph"/>
        <w:numPr>
          <w:ilvl w:val="1"/>
          <w:numId w:val="149"/>
        </w:numPr>
        <w:tabs>
          <w:tab w:pos="2724" w:val="left" w:leader="none"/>
        </w:tabs>
        <w:spacing w:line="240" w:lineRule="auto" w:before="16" w:after="0"/>
        <w:ind w:left="2724" w:right="0" w:hanging="145"/>
        <w:jc w:val="left"/>
        <w:rPr>
          <w:sz w:val="18"/>
        </w:rPr>
      </w:pPr>
      <w:r>
        <w:rPr>
          <w:w w:val="85"/>
          <w:sz w:val="18"/>
        </w:rPr>
        <w:t>Peça</w:t>
      </w:r>
      <w:r>
        <w:rPr>
          <w:spacing w:val="5"/>
          <w:sz w:val="18"/>
        </w:rPr>
        <w:t> </w:t>
      </w:r>
      <w:r>
        <w:rPr>
          <w:w w:val="85"/>
          <w:sz w:val="18"/>
        </w:rPr>
        <w:t>que</w:t>
      </w:r>
      <w:r>
        <w:rPr>
          <w:spacing w:val="6"/>
          <w:sz w:val="18"/>
        </w:rPr>
        <w:t> </w:t>
      </w:r>
      <w:r>
        <w:rPr>
          <w:w w:val="85"/>
          <w:sz w:val="18"/>
        </w:rPr>
        <w:t>a</w:t>
      </w:r>
      <w:r>
        <w:rPr>
          <w:spacing w:val="6"/>
          <w:sz w:val="18"/>
        </w:rPr>
        <w:t> </w:t>
      </w:r>
      <w:r>
        <w:rPr>
          <w:w w:val="85"/>
          <w:sz w:val="18"/>
        </w:rPr>
        <w:t>vítima</w:t>
      </w:r>
      <w:r>
        <w:rPr>
          <w:spacing w:val="6"/>
          <w:sz w:val="18"/>
        </w:rPr>
        <w:t> </w:t>
      </w:r>
      <w:r>
        <w:rPr>
          <w:w w:val="85"/>
          <w:sz w:val="18"/>
        </w:rPr>
        <w:t>mexa</w:t>
      </w:r>
      <w:r>
        <w:rPr>
          <w:spacing w:val="6"/>
          <w:sz w:val="18"/>
        </w:rPr>
        <w:t> </w:t>
      </w:r>
      <w:r>
        <w:rPr>
          <w:w w:val="85"/>
          <w:sz w:val="18"/>
        </w:rPr>
        <w:t>cada</w:t>
      </w:r>
      <w:r>
        <w:rPr>
          <w:spacing w:val="6"/>
          <w:sz w:val="18"/>
        </w:rPr>
        <w:t> </w:t>
      </w:r>
      <w:r>
        <w:rPr>
          <w:w w:val="85"/>
          <w:sz w:val="18"/>
        </w:rPr>
        <w:t>articulação</w:t>
      </w:r>
      <w:r>
        <w:rPr>
          <w:spacing w:val="6"/>
          <w:sz w:val="18"/>
        </w:rPr>
        <w:t> </w:t>
      </w:r>
      <w:r>
        <w:rPr>
          <w:w w:val="85"/>
          <w:sz w:val="18"/>
        </w:rPr>
        <w:t>e</w:t>
      </w:r>
      <w:r>
        <w:rPr>
          <w:spacing w:val="6"/>
          <w:sz w:val="18"/>
        </w:rPr>
        <w:t> </w:t>
      </w:r>
      <w:r>
        <w:rPr>
          <w:w w:val="85"/>
          <w:sz w:val="18"/>
        </w:rPr>
        <w:t>dedo</w:t>
      </w:r>
      <w:r>
        <w:rPr>
          <w:spacing w:val="6"/>
          <w:sz w:val="18"/>
        </w:rPr>
        <w:t> </w:t>
      </w:r>
      <w:r>
        <w:rPr>
          <w:w w:val="85"/>
          <w:sz w:val="18"/>
        </w:rPr>
        <w:t>do</w:t>
      </w:r>
      <w:r>
        <w:rPr>
          <w:spacing w:val="6"/>
          <w:sz w:val="18"/>
        </w:rPr>
        <w:t> </w:t>
      </w:r>
      <w:r>
        <w:rPr>
          <w:spacing w:val="-5"/>
          <w:w w:val="85"/>
          <w:sz w:val="18"/>
        </w:rPr>
        <w:t>pé.</w:t>
      </w:r>
    </w:p>
    <w:p>
      <w:pPr>
        <w:pStyle w:val="ListParagraph"/>
        <w:numPr>
          <w:ilvl w:val="1"/>
          <w:numId w:val="149"/>
        </w:numPr>
        <w:tabs>
          <w:tab w:pos="2723" w:val="left" w:leader="none"/>
          <w:tab w:pos="2749" w:val="left" w:leader="none"/>
        </w:tabs>
        <w:spacing w:line="261" w:lineRule="auto" w:before="15" w:after="0"/>
        <w:ind w:left="2749" w:right="1278" w:hanging="171"/>
        <w:jc w:val="left"/>
        <w:rPr>
          <w:sz w:val="18"/>
        </w:rPr>
      </w:pPr>
      <w:r>
        <w:rPr>
          <w:w w:val="90"/>
          <w:sz w:val="18"/>
        </w:rPr>
        <w:t>Avalie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a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sensação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pinçando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levemente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a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pele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em </w:t>
      </w:r>
      <w:r>
        <w:rPr>
          <w:w w:val="95"/>
          <w:sz w:val="18"/>
        </w:rPr>
        <w:t>vários</w:t>
      </w:r>
      <w:r>
        <w:rPr>
          <w:spacing w:val="-10"/>
          <w:w w:val="95"/>
          <w:sz w:val="18"/>
        </w:rPr>
        <w:t> </w:t>
      </w:r>
      <w:r>
        <w:rPr>
          <w:w w:val="95"/>
          <w:sz w:val="18"/>
        </w:rPr>
        <w:t>locais.</w:t>
      </w:r>
    </w:p>
    <w:p>
      <w:pPr>
        <w:pStyle w:val="ListParagraph"/>
        <w:numPr>
          <w:ilvl w:val="1"/>
          <w:numId w:val="149"/>
        </w:numPr>
        <w:tabs>
          <w:tab w:pos="2724" w:val="left" w:leader="none"/>
        </w:tabs>
        <w:spacing w:line="209" w:lineRule="exact" w:before="0" w:after="0"/>
        <w:ind w:left="2724" w:right="0" w:hanging="145"/>
        <w:jc w:val="left"/>
        <w:rPr>
          <w:sz w:val="18"/>
        </w:rPr>
      </w:pPr>
      <w:r>
        <w:rPr>
          <w:w w:val="85"/>
          <w:sz w:val="18"/>
        </w:rPr>
        <w:t>Sinta</w:t>
      </w:r>
      <w:r>
        <w:rPr>
          <w:spacing w:val="1"/>
          <w:sz w:val="18"/>
        </w:rPr>
        <w:t> </w:t>
      </w:r>
      <w:r>
        <w:rPr>
          <w:w w:val="85"/>
          <w:sz w:val="18"/>
        </w:rPr>
        <w:t>o</w:t>
      </w:r>
      <w:r>
        <w:rPr>
          <w:spacing w:val="1"/>
          <w:sz w:val="18"/>
        </w:rPr>
        <w:t> </w:t>
      </w:r>
      <w:r>
        <w:rPr>
          <w:w w:val="85"/>
          <w:sz w:val="18"/>
        </w:rPr>
        <w:t>pulso</w:t>
      </w:r>
      <w:r>
        <w:rPr>
          <w:spacing w:val="2"/>
          <w:sz w:val="18"/>
        </w:rPr>
        <w:t> </w:t>
      </w:r>
      <w:r>
        <w:rPr>
          <w:w w:val="85"/>
          <w:sz w:val="18"/>
        </w:rPr>
        <w:t>femoral</w:t>
      </w:r>
      <w:r>
        <w:rPr>
          <w:spacing w:val="1"/>
          <w:sz w:val="18"/>
        </w:rPr>
        <w:t> </w:t>
      </w:r>
      <w:r>
        <w:rPr>
          <w:w w:val="85"/>
          <w:sz w:val="18"/>
        </w:rPr>
        <w:t>nas</w:t>
      </w:r>
      <w:r>
        <w:rPr>
          <w:spacing w:val="2"/>
          <w:sz w:val="18"/>
        </w:rPr>
        <w:t> </w:t>
      </w:r>
      <w:r>
        <w:rPr>
          <w:w w:val="85"/>
          <w:sz w:val="18"/>
        </w:rPr>
        <w:t>duas</w:t>
      </w:r>
      <w:r>
        <w:rPr>
          <w:spacing w:val="1"/>
          <w:sz w:val="18"/>
        </w:rPr>
        <w:t> </w:t>
      </w:r>
      <w:r>
        <w:rPr>
          <w:spacing w:val="-2"/>
          <w:w w:val="85"/>
          <w:sz w:val="18"/>
        </w:rPr>
        <w:t>pernas.</w:t>
      </w:r>
    </w:p>
    <w:p>
      <w:pPr>
        <w:pStyle w:val="ListParagraph"/>
        <w:numPr>
          <w:ilvl w:val="1"/>
          <w:numId w:val="149"/>
        </w:numPr>
        <w:tabs>
          <w:tab w:pos="2724" w:val="left" w:leader="none"/>
        </w:tabs>
        <w:spacing w:line="240" w:lineRule="auto" w:before="16" w:after="0"/>
        <w:ind w:left="2724" w:right="0" w:hanging="145"/>
        <w:jc w:val="left"/>
        <w:rPr>
          <w:sz w:val="18"/>
        </w:rPr>
      </w:pPr>
      <w:r>
        <w:rPr>
          <w:spacing w:val="-2"/>
          <w:w w:val="90"/>
          <w:sz w:val="18"/>
        </w:rPr>
        <w:t>Se</w:t>
      </w:r>
      <w:r>
        <w:rPr>
          <w:spacing w:val="-6"/>
          <w:sz w:val="18"/>
        </w:rPr>
        <w:t> </w:t>
      </w:r>
      <w:r>
        <w:rPr>
          <w:spacing w:val="-2"/>
          <w:w w:val="90"/>
          <w:sz w:val="18"/>
        </w:rPr>
        <w:t>souber</w:t>
      </w:r>
      <w:r>
        <w:rPr>
          <w:spacing w:val="-5"/>
          <w:sz w:val="18"/>
        </w:rPr>
        <w:t> </w:t>
      </w:r>
      <w:r>
        <w:rPr>
          <w:spacing w:val="-2"/>
          <w:w w:val="90"/>
          <w:sz w:val="18"/>
        </w:rPr>
        <w:t>como,</w:t>
      </w:r>
      <w:r>
        <w:rPr>
          <w:spacing w:val="-5"/>
          <w:sz w:val="18"/>
        </w:rPr>
        <w:t> </w:t>
      </w:r>
      <w:r>
        <w:rPr>
          <w:spacing w:val="-2"/>
          <w:w w:val="90"/>
          <w:sz w:val="18"/>
        </w:rPr>
        <w:t>sinta</w:t>
      </w:r>
      <w:r>
        <w:rPr>
          <w:spacing w:val="-5"/>
          <w:sz w:val="18"/>
        </w:rPr>
        <w:t> </w:t>
      </w:r>
      <w:r>
        <w:rPr>
          <w:spacing w:val="-2"/>
          <w:w w:val="90"/>
          <w:sz w:val="18"/>
        </w:rPr>
        <w:t>o</w:t>
      </w:r>
      <w:r>
        <w:rPr>
          <w:spacing w:val="-5"/>
          <w:sz w:val="18"/>
        </w:rPr>
        <w:t> </w:t>
      </w:r>
      <w:r>
        <w:rPr>
          <w:spacing w:val="-2"/>
          <w:w w:val="90"/>
          <w:sz w:val="18"/>
        </w:rPr>
        <w:t>pulso</w:t>
      </w:r>
      <w:r>
        <w:rPr>
          <w:spacing w:val="-5"/>
          <w:sz w:val="18"/>
        </w:rPr>
        <w:t> </w:t>
      </w:r>
      <w:r>
        <w:rPr>
          <w:spacing w:val="-2"/>
          <w:w w:val="90"/>
          <w:sz w:val="18"/>
        </w:rPr>
        <w:t>do</w:t>
      </w:r>
      <w:r>
        <w:rPr>
          <w:spacing w:val="-5"/>
          <w:sz w:val="18"/>
        </w:rPr>
        <w:t> </w:t>
      </w:r>
      <w:r>
        <w:rPr>
          <w:spacing w:val="-5"/>
          <w:w w:val="90"/>
          <w:sz w:val="18"/>
        </w:rPr>
        <w:t>pé.</w:t>
      </w:r>
    </w:p>
    <w:p>
      <w:pPr>
        <w:pStyle w:val="BodyText"/>
        <w:spacing w:before="132"/>
        <w:rPr>
          <w:sz w:val="20"/>
        </w:rPr>
      </w:pPr>
    </w:p>
    <w:p>
      <w:pPr>
        <w:pStyle w:val="BodyText"/>
        <w:spacing w:after="0"/>
        <w:rPr>
          <w:sz w:val="20"/>
        </w:rPr>
        <w:sectPr>
          <w:pgSz w:w="8400" w:h="11910"/>
          <w:pgMar w:header="323" w:footer="287" w:top="520" w:bottom="480" w:left="425" w:right="425"/>
        </w:sectPr>
      </w:pPr>
    </w:p>
    <w:p>
      <w:pPr>
        <w:pStyle w:val="BodyText"/>
        <w:spacing w:before="129"/>
      </w:pPr>
    </w:p>
    <w:p>
      <w:pPr>
        <w:pStyle w:val="BodyText"/>
        <w:spacing w:line="261" w:lineRule="auto"/>
        <w:ind w:left="141" w:right="38"/>
        <w:rPr>
          <w:rFonts w:ascii="Trebuchet MS" w:hAnsi="Trebuchet MS"/>
        </w:rPr>
      </w:pPr>
      <w:r>
        <w:rPr>
          <w:rFonts w:ascii="Trebuchet MS" w:hAnsi="Trebuchet MS"/>
          <w:w w:val="70"/>
        </w:rPr>
        <w:t>[vide</w:t>
      </w:r>
      <w:r>
        <w:rPr>
          <w:rFonts w:ascii="Trebuchet MS" w:hAnsi="Trebuchet MS"/>
          <w:spacing w:val="-10"/>
          <w:w w:val="70"/>
        </w:rPr>
        <w:t> </w:t>
      </w:r>
      <w:r>
        <w:rPr>
          <w:rFonts w:ascii="Trebuchet MS" w:hAnsi="Trebuchet MS"/>
          <w:w w:val="70"/>
        </w:rPr>
        <w:t>a</w:t>
      </w:r>
      <w:r>
        <w:rPr>
          <w:rFonts w:ascii="Trebuchet MS" w:hAnsi="Trebuchet MS"/>
          <w:spacing w:val="-10"/>
          <w:w w:val="70"/>
        </w:rPr>
        <w:t> </w:t>
      </w:r>
      <w:r>
        <w:rPr>
          <w:rFonts w:ascii="Trebuchet MS" w:hAnsi="Trebuchet MS"/>
          <w:w w:val="70"/>
        </w:rPr>
        <w:t>Técnica</w:t>
      </w:r>
      <w:r>
        <w:rPr>
          <w:rFonts w:ascii="Trebuchet MS" w:hAnsi="Trebuchet MS"/>
          <w:spacing w:val="-10"/>
          <w:w w:val="70"/>
        </w:rPr>
        <w:t> </w:t>
      </w:r>
      <w:r>
        <w:rPr>
          <w:rFonts w:ascii="Trebuchet MS" w:hAnsi="Trebuchet MS"/>
          <w:w w:val="70"/>
        </w:rPr>
        <w:t>de</w:t>
      </w:r>
      <w:r>
        <w:rPr>
          <w:rFonts w:ascii="Trebuchet MS" w:hAnsi="Trebuchet MS"/>
          <w:spacing w:val="-9"/>
          <w:w w:val="70"/>
        </w:rPr>
        <w:t> </w:t>
      </w:r>
      <w:r>
        <w:rPr>
          <w:rFonts w:ascii="Trebuchet MS" w:hAnsi="Trebuchet MS"/>
          <w:w w:val="70"/>
        </w:rPr>
        <w:t>salvamento</w:t>
      </w:r>
      <w:r>
        <w:rPr>
          <w:rFonts w:ascii="Trebuchet MS" w:hAnsi="Trebuchet MS"/>
          <w:spacing w:val="-10"/>
          <w:w w:val="70"/>
        </w:rPr>
        <w:t> </w:t>
      </w:r>
      <w:r>
        <w:rPr>
          <w:rFonts w:ascii="Trebuchet MS" w:hAnsi="Trebuchet MS"/>
          <w:w w:val="70"/>
        </w:rPr>
        <w:t>6.1.3</w:t>
      </w:r>
      <w:r>
        <w:rPr>
          <w:rFonts w:ascii="Trebuchet MS" w:hAnsi="Trebuchet MS"/>
        </w:rPr>
        <w:t> </w:t>
      </w:r>
      <w:r>
        <w:rPr>
          <w:rFonts w:ascii="Trebuchet MS" w:hAnsi="Trebuchet MS"/>
          <w:w w:val="65"/>
        </w:rPr>
        <w:t>– Circulação: avaliação e controle de</w:t>
      </w:r>
      <w:r>
        <w:rPr>
          <w:rFonts w:ascii="Trebuchet MS" w:hAnsi="Trebuchet MS"/>
          <w:w w:val="80"/>
        </w:rPr>
        <w:t> hemorragia</w:t>
      </w:r>
      <w:r>
        <w:rPr>
          <w:rFonts w:ascii="Trebuchet MS" w:hAnsi="Trebuchet MS"/>
          <w:spacing w:val="-16"/>
          <w:w w:val="80"/>
        </w:rPr>
        <w:t> </w:t>
      </w:r>
      <w:r>
        <w:rPr>
          <w:rFonts w:ascii="Trebuchet MS" w:hAnsi="Trebuchet MS"/>
          <w:w w:val="80"/>
        </w:rPr>
        <w:t>visível]</w:t>
      </w:r>
    </w:p>
    <w:p>
      <w:pPr>
        <w:pStyle w:val="Heading8"/>
        <w:spacing w:before="99"/>
        <w:ind w:left="141"/>
      </w:pPr>
      <w:r>
        <w:rPr>
          <w:b w:val="0"/>
        </w:rPr>
        <w:br w:type="column"/>
      </w:r>
      <w:r>
        <w:rPr>
          <w:color w:val="AB0132"/>
          <w:w w:val="85"/>
        </w:rPr>
        <w:t>TÉCNICAS</w:t>
      </w:r>
      <w:r>
        <w:rPr>
          <w:color w:val="AB0132"/>
          <w:spacing w:val="1"/>
        </w:rPr>
        <w:t> </w:t>
      </w:r>
      <w:r>
        <w:rPr>
          <w:color w:val="AB0132"/>
          <w:spacing w:val="-2"/>
          <w:w w:val="95"/>
        </w:rPr>
        <w:t>PREFERENCIAIS</w:t>
      </w:r>
    </w:p>
    <w:p>
      <w:pPr>
        <w:pStyle w:val="BodyText"/>
        <w:spacing w:before="27"/>
        <w:rPr>
          <w:rFonts w:ascii="Tahoma"/>
          <w:b/>
        </w:rPr>
      </w:pPr>
    </w:p>
    <w:p>
      <w:pPr>
        <w:pStyle w:val="ListParagraph"/>
        <w:numPr>
          <w:ilvl w:val="0"/>
          <w:numId w:val="150"/>
        </w:numPr>
        <w:tabs>
          <w:tab w:pos="286" w:val="left" w:leader="none"/>
        </w:tabs>
        <w:spacing w:line="240" w:lineRule="auto" w:before="1" w:after="0"/>
        <w:ind w:left="286" w:right="0" w:hanging="145"/>
        <w:jc w:val="left"/>
        <w:rPr>
          <w:sz w:val="18"/>
        </w:rPr>
      </w:pPr>
      <w:r>
        <w:rPr>
          <w:w w:val="90"/>
          <w:sz w:val="18"/>
        </w:rPr>
        <w:t>Em</w:t>
      </w:r>
      <w:r>
        <w:rPr>
          <w:spacing w:val="-5"/>
          <w:w w:val="90"/>
          <w:sz w:val="18"/>
        </w:rPr>
        <w:t> </w:t>
      </w:r>
      <w:r>
        <w:rPr>
          <w:w w:val="90"/>
          <w:sz w:val="18"/>
        </w:rPr>
        <w:t>primeiro</w:t>
      </w:r>
      <w:r>
        <w:rPr>
          <w:spacing w:val="-5"/>
          <w:w w:val="90"/>
          <w:sz w:val="18"/>
        </w:rPr>
        <w:t> </w:t>
      </w:r>
      <w:r>
        <w:rPr>
          <w:w w:val="90"/>
          <w:sz w:val="18"/>
        </w:rPr>
        <w:t>lugar,</w:t>
      </w:r>
      <w:r>
        <w:rPr>
          <w:spacing w:val="-5"/>
          <w:w w:val="90"/>
          <w:sz w:val="18"/>
        </w:rPr>
        <w:t> </w:t>
      </w:r>
      <w:r>
        <w:rPr>
          <w:w w:val="90"/>
          <w:sz w:val="18"/>
        </w:rPr>
        <w:t>controle</w:t>
      </w:r>
      <w:r>
        <w:rPr>
          <w:spacing w:val="-5"/>
          <w:w w:val="90"/>
          <w:sz w:val="18"/>
        </w:rPr>
        <w:t> </w:t>
      </w:r>
      <w:r>
        <w:rPr>
          <w:w w:val="90"/>
          <w:sz w:val="18"/>
        </w:rPr>
        <w:t>o</w:t>
      </w:r>
      <w:r>
        <w:rPr>
          <w:spacing w:val="-5"/>
          <w:w w:val="90"/>
          <w:sz w:val="18"/>
        </w:rPr>
        <w:t> </w:t>
      </w:r>
      <w:r>
        <w:rPr>
          <w:spacing w:val="-2"/>
          <w:w w:val="90"/>
          <w:sz w:val="18"/>
        </w:rPr>
        <w:t>sangramento.</w:t>
      </w:r>
    </w:p>
    <w:p>
      <w:pPr>
        <w:pStyle w:val="BodyText"/>
      </w:pPr>
    </w:p>
    <w:p>
      <w:pPr>
        <w:pStyle w:val="BodyText"/>
        <w:spacing w:before="46"/>
      </w:pPr>
    </w:p>
    <w:p>
      <w:pPr>
        <w:pStyle w:val="Heading9"/>
        <w:ind w:left="141"/>
      </w:pPr>
      <w:r>
        <w:rPr>
          <w:w w:val="85"/>
        </w:rPr>
        <w:t>Posição</w:t>
      </w:r>
      <w:r>
        <w:rPr>
          <w:spacing w:val="6"/>
        </w:rPr>
        <w:t> </w:t>
      </w:r>
      <w:r>
        <w:rPr>
          <w:w w:val="85"/>
        </w:rPr>
        <w:t>de</w:t>
      </w:r>
      <w:r>
        <w:rPr>
          <w:spacing w:val="7"/>
        </w:rPr>
        <w:t> </w:t>
      </w:r>
      <w:r>
        <w:rPr>
          <w:w w:val="85"/>
        </w:rPr>
        <w:t>repouso</w:t>
      </w:r>
      <w:r>
        <w:rPr>
          <w:spacing w:val="7"/>
        </w:rPr>
        <w:t> </w:t>
      </w:r>
      <w:r>
        <w:rPr>
          <w:w w:val="85"/>
        </w:rPr>
        <w:t>e</w:t>
      </w:r>
      <w:r>
        <w:rPr>
          <w:spacing w:val="7"/>
        </w:rPr>
        <w:t> </w:t>
      </w:r>
      <w:r>
        <w:rPr>
          <w:spacing w:val="-2"/>
          <w:w w:val="85"/>
        </w:rPr>
        <w:t>remoção</w:t>
      </w:r>
    </w:p>
    <w:p>
      <w:pPr>
        <w:pStyle w:val="ListParagraph"/>
        <w:numPr>
          <w:ilvl w:val="0"/>
          <w:numId w:val="150"/>
        </w:numPr>
        <w:tabs>
          <w:tab w:pos="286" w:val="left" w:leader="none"/>
          <w:tab w:pos="312" w:val="left" w:leader="none"/>
        </w:tabs>
        <w:spacing w:line="261" w:lineRule="auto" w:before="19" w:after="0"/>
        <w:ind w:left="312" w:right="917" w:hanging="171"/>
        <w:jc w:val="left"/>
        <w:rPr>
          <w:sz w:val="18"/>
        </w:rPr>
      </w:pPr>
      <w:r>
        <w:rPr>
          <w:w w:val="90"/>
          <w:sz w:val="18"/>
        </w:rPr>
        <w:t>Proteja o membro fraturado da vítima contra qualquer </w:t>
      </w:r>
      <w:r>
        <w:rPr>
          <w:sz w:val="18"/>
        </w:rPr>
        <w:t>impacto e movimento.</w:t>
      </w:r>
    </w:p>
    <w:p>
      <w:pPr>
        <w:pStyle w:val="ListParagraph"/>
        <w:spacing w:after="0" w:line="261" w:lineRule="auto"/>
        <w:jc w:val="left"/>
        <w:rPr>
          <w:sz w:val="18"/>
        </w:rPr>
        <w:sectPr>
          <w:type w:val="continuous"/>
          <w:pgSz w:w="8400" w:h="11910"/>
          <w:pgMar w:header="323" w:footer="287" w:top="1340" w:bottom="280" w:left="425" w:right="425"/>
          <w:cols w:num="2" w:equalWidth="0">
            <w:col w:w="2213" w:space="225"/>
            <w:col w:w="5112"/>
          </w:cols>
        </w:sectPr>
      </w:pPr>
    </w:p>
    <w:p>
      <w:pPr>
        <w:pStyle w:val="BodyText"/>
        <w:spacing w:before="13"/>
        <w:rPr>
          <w:sz w:val="20"/>
        </w:rPr>
      </w:pPr>
    </w:p>
    <w:p>
      <w:pPr>
        <w:pStyle w:val="BodyText"/>
        <w:spacing w:after="0"/>
        <w:rPr>
          <w:sz w:val="20"/>
        </w:rPr>
        <w:sectPr>
          <w:pgSz w:w="8400" w:h="11910"/>
          <w:pgMar w:header="306" w:footer="287" w:top="540" w:bottom="480" w:left="425" w:right="425"/>
        </w:sectPr>
      </w:pPr>
    </w:p>
    <w:p>
      <w:pPr>
        <w:pStyle w:val="Heading9"/>
        <w:spacing w:line="249" w:lineRule="auto" w:before="98"/>
        <w:ind w:right="42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44704">
                <wp:simplePos x="0" y="0"/>
                <wp:positionH relativeFrom="page">
                  <wp:posOffset>5112003</wp:posOffset>
                </wp:positionH>
                <wp:positionV relativeFrom="page">
                  <wp:posOffset>2079663</wp:posOffset>
                </wp:positionV>
                <wp:extent cx="216535" cy="153035"/>
                <wp:effectExtent l="0" t="0" r="0" b="0"/>
                <wp:wrapNone/>
                <wp:docPr id="722" name="Graphic 72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22" name="Graphic 722"/>
                      <wps:cNvSpPr/>
                      <wps:spPr>
                        <a:xfrm>
                          <a:off x="0" y="0"/>
                          <a:ext cx="216535" cy="1530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6535" h="153035">
                              <a:moveTo>
                                <a:pt x="216001" y="0"/>
                              </a:moveTo>
                              <a:lnTo>
                                <a:pt x="0" y="0"/>
                              </a:lnTo>
                              <a:lnTo>
                                <a:pt x="0" y="152412"/>
                              </a:lnTo>
                              <a:lnTo>
                                <a:pt x="216001" y="152412"/>
                              </a:lnTo>
                              <a:lnTo>
                                <a:pt x="21600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AB013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402.519989pt;margin-top:163.753006pt;width:17.008pt;height:12.001pt;mso-position-horizontal-relative:page;mso-position-vertical-relative:page;z-index:15944704" id="docshape563" filled="true" fillcolor="#ab0132" stroked="false">
                <v:fill type="solid"/>
                <w10:wrap type="none"/>
              </v:rect>
            </w:pict>
          </mc:Fallback>
        </mc:AlternateContent>
      </w:r>
      <w:r>
        <w:rPr>
          <w:w w:val="85"/>
        </w:rPr>
        <w:t>Em caso de fratura exposta: a fratura está associada</w:t>
      </w:r>
      <w:r>
        <w:rPr>
          <w:spacing w:val="40"/>
        </w:rPr>
        <w:t> </w:t>
      </w:r>
      <w:r>
        <w:rPr/>
        <w:t>a</w:t>
      </w:r>
      <w:r>
        <w:rPr>
          <w:spacing w:val="-2"/>
        </w:rPr>
        <w:t> </w:t>
      </w:r>
      <w:r>
        <w:rPr/>
        <w:t>uma</w:t>
      </w:r>
      <w:r>
        <w:rPr>
          <w:spacing w:val="-2"/>
        </w:rPr>
        <w:t> </w:t>
      </w:r>
      <w:r>
        <w:rPr/>
        <w:t>lesão</w:t>
      </w:r>
    </w:p>
    <w:p>
      <w:pPr>
        <w:pStyle w:val="ListParagraph"/>
        <w:numPr>
          <w:ilvl w:val="1"/>
          <w:numId w:val="150"/>
        </w:numPr>
        <w:tabs>
          <w:tab w:pos="853" w:val="left" w:leader="none"/>
        </w:tabs>
        <w:spacing w:line="240" w:lineRule="auto" w:before="11" w:after="0"/>
        <w:ind w:left="853" w:right="0" w:hanging="145"/>
        <w:jc w:val="left"/>
        <w:rPr>
          <w:sz w:val="18"/>
        </w:rPr>
      </w:pPr>
      <w:r>
        <w:rPr>
          <w:w w:val="90"/>
          <w:sz w:val="18"/>
        </w:rPr>
        <w:t>Coloque</w:t>
      </w:r>
      <w:r>
        <w:rPr>
          <w:spacing w:val="-2"/>
          <w:sz w:val="18"/>
        </w:rPr>
        <w:t> </w:t>
      </w:r>
      <w:r>
        <w:rPr>
          <w:w w:val="90"/>
          <w:sz w:val="18"/>
        </w:rPr>
        <w:t>uma</w:t>
      </w:r>
      <w:r>
        <w:rPr>
          <w:spacing w:val="-2"/>
          <w:sz w:val="18"/>
        </w:rPr>
        <w:t> </w:t>
      </w:r>
      <w:r>
        <w:rPr>
          <w:w w:val="90"/>
          <w:sz w:val="18"/>
        </w:rPr>
        <w:t>tala</w:t>
      </w:r>
      <w:r>
        <w:rPr>
          <w:spacing w:val="-2"/>
          <w:sz w:val="18"/>
        </w:rPr>
        <w:t> </w:t>
      </w:r>
      <w:r>
        <w:rPr>
          <w:w w:val="90"/>
          <w:sz w:val="18"/>
        </w:rPr>
        <w:t>no</w:t>
      </w:r>
      <w:r>
        <w:rPr>
          <w:spacing w:val="-2"/>
          <w:sz w:val="18"/>
        </w:rPr>
        <w:t> </w:t>
      </w:r>
      <w:r>
        <w:rPr>
          <w:w w:val="90"/>
          <w:sz w:val="18"/>
        </w:rPr>
        <w:t>membro</w:t>
      </w:r>
      <w:r>
        <w:rPr>
          <w:spacing w:val="-2"/>
          <w:sz w:val="18"/>
        </w:rPr>
        <w:t> </w:t>
      </w:r>
      <w:r>
        <w:rPr>
          <w:spacing w:val="-2"/>
          <w:w w:val="90"/>
          <w:sz w:val="18"/>
        </w:rPr>
        <w:t>fraturado.</w:t>
      </w:r>
    </w:p>
    <w:p>
      <w:pPr>
        <w:pStyle w:val="ListParagraph"/>
        <w:numPr>
          <w:ilvl w:val="1"/>
          <w:numId w:val="150"/>
        </w:numPr>
        <w:tabs>
          <w:tab w:pos="853" w:val="left" w:leader="none"/>
        </w:tabs>
        <w:spacing w:line="240" w:lineRule="auto" w:before="16" w:after="0"/>
        <w:ind w:left="853" w:right="0" w:hanging="145"/>
        <w:jc w:val="left"/>
        <w:rPr>
          <w:sz w:val="18"/>
        </w:rPr>
      </w:pPr>
      <w:r>
        <w:rPr>
          <w:w w:val="90"/>
          <w:sz w:val="18"/>
        </w:rPr>
        <w:t>Cuide</w:t>
      </w:r>
      <w:r>
        <w:rPr>
          <w:spacing w:val="-5"/>
          <w:w w:val="90"/>
          <w:sz w:val="18"/>
        </w:rPr>
        <w:t> </w:t>
      </w:r>
      <w:r>
        <w:rPr>
          <w:w w:val="90"/>
          <w:sz w:val="18"/>
        </w:rPr>
        <w:t>do</w:t>
      </w:r>
      <w:r>
        <w:rPr>
          <w:spacing w:val="-5"/>
          <w:w w:val="90"/>
          <w:sz w:val="18"/>
        </w:rPr>
        <w:t> </w:t>
      </w:r>
      <w:r>
        <w:rPr>
          <w:spacing w:val="-2"/>
          <w:w w:val="90"/>
          <w:sz w:val="18"/>
        </w:rPr>
        <w:t>ferimento.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7"/>
      </w:pPr>
    </w:p>
    <w:p>
      <w:pPr>
        <w:pStyle w:val="Heading9"/>
      </w:pPr>
      <w:r>
        <w:rPr>
          <w:w w:val="90"/>
        </w:rPr>
        <w:t>Em</w:t>
      </w:r>
      <w:r>
        <w:rPr>
          <w:spacing w:val="-7"/>
          <w:w w:val="90"/>
        </w:rPr>
        <w:t> </w:t>
      </w:r>
      <w:r>
        <w:rPr>
          <w:w w:val="90"/>
        </w:rPr>
        <w:t>caso</w:t>
      </w:r>
      <w:r>
        <w:rPr>
          <w:spacing w:val="-7"/>
          <w:w w:val="90"/>
        </w:rPr>
        <w:t> </w:t>
      </w:r>
      <w:r>
        <w:rPr>
          <w:w w:val="90"/>
        </w:rPr>
        <w:t>de</w:t>
      </w:r>
      <w:r>
        <w:rPr>
          <w:spacing w:val="-7"/>
          <w:w w:val="90"/>
        </w:rPr>
        <w:t> </w:t>
      </w:r>
      <w:r>
        <w:rPr>
          <w:w w:val="90"/>
        </w:rPr>
        <w:t>grande</w:t>
      </w:r>
      <w:r>
        <w:rPr>
          <w:spacing w:val="-7"/>
          <w:w w:val="90"/>
        </w:rPr>
        <w:t> </w:t>
      </w:r>
      <w:r>
        <w:rPr>
          <w:w w:val="90"/>
        </w:rPr>
        <w:t>deformidade</w:t>
      </w:r>
      <w:r>
        <w:rPr>
          <w:spacing w:val="-7"/>
          <w:w w:val="90"/>
        </w:rPr>
        <w:t> </w:t>
      </w:r>
      <w:r>
        <w:rPr>
          <w:w w:val="90"/>
        </w:rPr>
        <w:t>do</w:t>
      </w:r>
      <w:r>
        <w:rPr>
          <w:spacing w:val="-7"/>
          <w:w w:val="90"/>
        </w:rPr>
        <w:t> </w:t>
      </w:r>
      <w:r>
        <w:rPr>
          <w:spacing w:val="-2"/>
          <w:w w:val="90"/>
        </w:rPr>
        <w:t>braço</w:t>
      </w:r>
    </w:p>
    <w:p>
      <w:pPr>
        <w:pStyle w:val="ListParagraph"/>
        <w:numPr>
          <w:ilvl w:val="1"/>
          <w:numId w:val="150"/>
        </w:numPr>
        <w:tabs>
          <w:tab w:pos="853" w:val="left" w:leader="none"/>
        </w:tabs>
        <w:spacing w:line="240" w:lineRule="auto" w:before="19" w:after="0"/>
        <w:ind w:left="853" w:right="0" w:hanging="145"/>
        <w:jc w:val="left"/>
        <w:rPr>
          <w:sz w:val="18"/>
        </w:rPr>
      </w:pPr>
      <w:r>
        <w:rPr>
          <w:w w:val="90"/>
          <w:sz w:val="18"/>
        </w:rPr>
        <w:t>Limpe</w:t>
      </w:r>
      <w:r>
        <w:rPr>
          <w:spacing w:val="-2"/>
          <w:sz w:val="18"/>
        </w:rPr>
        <w:t> </w:t>
      </w:r>
      <w:r>
        <w:rPr>
          <w:w w:val="90"/>
          <w:sz w:val="18"/>
        </w:rPr>
        <w:t>e</w:t>
      </w:r>
      <w:r>
        <w:rPr>
          <w:spacing w:val="-1"/>
          <w:sz w:val="18"/>
        </w:rPr>
        <w:t> </w:t>
      </w:r>
      <w:r>
        <w:rPr>
          <w:w w:val="90"/>
          <w:sz w:val="18"/>
        </w:rPr>
        <w:t>coloque</w:t>
      </w:r>
      <w:r>
        <w:rPr>
          <w:spacing w:val="-1"/>
          <w:sz w:val="18"/>
        </w:rPr>
        <w:t> </w:t>
      </w:r>
      <w:r>
        <w:rPr>
          <w:w w:val="90"/>
          <w:sz w:val="18"/>
        </w:rPr>
        <w:t>um</w:t>
      </w:r>
      <w:r>
        <w:rPr>
          <w:spacing w:val="-1"/>
          <w:sz w:val="18"/>
        </w:rPr>
        <w:t> </w:t>
      </w:r>
      <w:r>
        <w:rPr>
          <w:w w:val="90"/>
          <w:sz w:val="18"/>
        </w:rPr>
        <w:t>curativo</w:t>
      </w:r>
      <w:r>
        <w:rPr>
          <w:spacing w:val="-1"/>
          <w:sz w:val="18"/>
        </w:rPr>
        <w:t> </w:t>
      </w:r>
      <w:r>
        <w:rPr>
          <w:w w:val="90"/>
          <w:sz w:val="18"/>
        </w:rPr>
        <w:t>no</w:t>
      </w:r>
      <w:r>
        <w:rPr>
          <w:spacing w:val="-1"/>
          <w:sz w:val="18"/>
        </w:rPr>
        <w:t> </w:t>
      </w:r>
      <w:r>
        <w:rPr>
          <w:spacing w:val="-2"/>
          <w:w w:val="90"/>
          <w:sz w:val="18"/>
        </w:rPr>
        <w:t>ferimento.</w:t>
      </w:r>
    </w:p>
    <w:p>
      <w:pPr>
        <w:pStyle w:val="ListParagraph"/>
        <w:numPr>
          <w:ilvl w:val="1"/>
          <w:numId w:val="150"/>
        </w:numPr>
        <w:tabs>
          <w:tab w:pos="852" w:val="left" w:leader="none"/>
          <w:tab w:pos="878" w:val="left" w:leader="none"/>
        </w:tabs>
        <w:spacing w:line="261" w:lineRule="auto" w:before="16" w:after="0"/>
        <w:ind w:left="878" w:right="161" w:hanging="171"/>
        <w:jc w:val="left"/>
        <w:rPr>
          <w:sz w:val="18"/>
        </w:rPr>
      </w:pPr>
      <w:r>
        <w:rPr>
          <w:w w:val="90"/>
          <w:sz w:val="18"/>
        </w:rPr>
        <w:t>Tente alinhar o membro aplicando tração em torno do </w:t>
      </w:r>
      <w:r>
        <w:rPr>
          <w:sz w:val="18"/>
        </w:rPr>
        <w:t>eixo do membro:</w:t>
      </w:r>
    </w:p>
    <w:p>
      <w:pPr>
        <w:pStyle w:val="ListParagraph"/>
        <w:numPr>
          <w:ilvl w:val="2"/>
          <w:numId w:val="150"/>
        </w:numPr>
        <w:tabs>
          <w:tab w:pos="1040" w:val="left" w:leader="none"/>
          <w:tab w:pos="1049" w:val="left" w:leader="none"/>
        </w:tabs>
        <w:spacing w:line="264" w:lineRule="auto" w:before="0" w:after="0"/>
        <w:ind w:left="1049" w:right="396" w:hanging="171"/>
        <w:jc w:val="left"/>
        <w:rPr>
          <w:sz w:val="18"/>
        </w:rPr>
      </w:pPr>
      <w:r>
        <w:rPr>
          <w:w w:val="90"/>
          <w:sz w:val="18"/>
        </w:rPr>
        <w:t>explique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a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manobra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e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o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resultado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esperado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para </w:t>
      </w:r>
      <w:r>
        <w:rPr>
          <w:spacing w:val="-4"/>
          <w:sz w:val="18"/>
        </w:rPr>
        <w:t>vítima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para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que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obtenha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sua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cooperação;</w:t>
      </w:r>
    </w:p>
    <w:p>
      <w:pPr>
        <w:pStyle w:val="ListParagraph"/>
        <w:numPr>
          <w:ilvl w:val="2"/>
          <w:numId w:val="150"/>
        </w:numPr>
        <w:tabs>
          <w:tab w:pos="1040" w:val="left" w:leader="none"/>
          <w:tab w:pos="1049" w:val="left" w:leader="none"/>
        </w:tabs>
        <w:spacing w:line="264" w:lineRule="auto" w:before="0" w:after="0"/>
        <w:ind w:left="1049" w:right="525" w:hanging="171"/>
        <w:jc w:val="left"/>
        <w:rPr>
          <w:sz w:val="18"/>
        </w:rPr>
      </w:pPr>
      <w:r>
        <w:rPr>
          <w:w w:val="90"/>
          <w:sz w:val="18"/>
        </w:rPr>
        <w:t>segure firmemente o pé ou a mão do membro </w:t>
      </w:r>
      <w:r>
        <w:rPr>
          <w:spacing w:val="-2"/>
          <w:sz w:val="18"/>
        </w:rPr>
        <w:t>lesionado;</w:t>
      </w:r>
    </w:p>
    <w:p>
      <w:pPr>
        <w:pStyle w:val="ListParagraph"/>
        <w:numPr>
          <w:ilvl w:val="2"/>
          <w:numId w:val="150"/>
        </w:numPr>
        <w:tabs>
          <w:tab w:pos="1040" w:val="left" w:leader="none"/>
          <w:tab w:pos="1049" w:val="left" w:leader="none"/>
        </w:tabs>
        <w:spacing w:line="264" w:lineRule="auto" w:before="0" w:after="0"/>
        <w:ind w:left="1049" w:right="32" w:hanging="171"/>
        <w:jc w:val="left"/>
        <w:rPr>
          <w:sz w:val="18"/>
        </w:rPr>
      </w:pPr>
      <w:r>
        <w:rPr>
          <w:w w:val="90"/>
          <w:sz w:val="18"/>
        </w:rPr>
        <w:t>puxe</w:t>
      </w:r>
      <w:r>
        <w:rPr>
          <w:spacing w:val="-5"/>
          <w:w w:val="90"/>
          <w:sz w:val="18"/>
        </w:rPr>
        <w:t> </w:t>
      </w:r>
      <w:r>
        <w:rPr>
          <w:w w:val="90"/>
          <w:sz w:val="18"/>
        </w:rPr>
        <w:t>gentilmente</w:t>
      </w:r>
      <w:r>
        <w:rPr>
          <w:spacing w:val="-5"/>
          <w:w w:val="90"/>
          <w:sz w:val="18"/>
        </w:rPr>
        <w:t> </w:t>
      </w:r>
      <w:r>
        <w:rPr>
          <w:w w:val="90"/>
          <w:sz w:val="18"/>
        </w:rPr>
        <w:t>aplicando</w:t>
      </w:r>
      <w:r>
        <w:rPr>
          <w:spacing w:val="-5"/>
          <w:w w:val="90"/>
          <w:sz w:val="18"/>
        </w:rPr>
        <w:t> </w:t>
      </w:r>
      <w:r>
        <w:rPr>
          <w:w w:val="90"/>
          <w:sz w:val="18"/>
        </w:rPr>
        <w:t>a</w:t>
      </w:r>
      <w:r>
        <w:rPr>
          <w:spacing w:val="-5"/>
          <w:w w:val="90"/>
          <w:sz w:val="18"/>
        </w:rPr>
        <w:t> </w:t>
      </w:r>
      <w:r>
        <w:rPr>
          <w:w w:val="90"/>
          <w:sz w:val="18"/>
        </w:rPr>
        <w:t>menor</w:t>
      </w:r>
      <w:r>
        <w:rPr>
          <w:spacing w:val="-5"/>
          <w:w w:val="90"/>
          <w:sz w:val="18"/>
        </w:rPr>
        <w:t> </w:t>
      </w:r>
      <w:r>
        <w:rPr>
          <w:w w:val="90"/>
          <w:sz w:val="18"/>
        </w:rPr>
        <w:t>força</w:t>
      </w:r>
      <w:r>
        <w:rPr>
          <w:spacing w:val="-5"/>
          <w:w w:val="90"/>
          <w:sz w:val="18"/>
        </w:rPr>
        <w:t> </w:t>
      </w:r>
      <w:r>
        <w:rPr>
          <w:w w:val="90"/>
          <w:sz w:val="18"/>
        </w:rPr>
        <w:t>necessária </w:t>
      </w:r>
      <w:r>
        <w:rPr>
          <w:sz w:val="18"/>
        </w:rPr>
        <w:t>ao</w:t>
      </w:r>
      <w:r>
        <w:rPr>
          <w:spacing w:val="-8"/>
          <w:sz w:val="18"/>
        </w:rPr>
        <w:t> </w:t>
      </w:r>
      <w:r>
        <w:rPr>
          <w:sz w:val="18"/>
        </w:rPr>
        <w:t>longo</w:t>
      </w:r>
      <w:r>
        <w:rPr>
          <w:spacing w:val="-8"/>
          <w:sz w:val="18"/>
        </w:rPr>
        <w:t> </w:t>
      </w:r>
      <w:r>
        <w:rPr>
          <w:sz w:val="18"/>
        </w:rPr>
        <w:t>do</w:t>
      </w:r>
      <w:r>
        <w:rPr>
          <w:spacing w:val="-8"/>
          <w:sz w:val="18"/>
        </w:rPr>
        <w:t> </w:t>
      </w:r>
      <w:r>
        <w:rPr>
          <w:sz w:val="18"/>
        </w:rPr>
        <w:t>eixo</w:t>
      </w:r>
      <w:r>
        <w:rPr>
          <w:spacing w:val="-8"/>
          <w:sz w:val="18"/>
        </w:rPr>
        <w:t> </w:t>
      </w:r>
      <w:r>
        <w:rPr>
          <w:sz w:val="18"/>
        </w:rPr>
        <w:t>do</w:t>
      </w:r>
      <w:r>
        <w:rPr>
          <w:spacing w:val="-8"/>
          <w:sz w:val="18"/>
        </w:rPr>
        <w:t> </w:t>
      </w:r>
      <w:r>
        <w:rPr>
          <w:sz w:val="18"/>
        </w:rPr>
        <w:t>membro;</w:t>
      </w:r>
    </w:p>
    <w:p>
      <w:pPr>
        <w:pStyle w:val="ListParagraph"/>
        <w:numPr>
          <w:ilvl w:val="2"/>
          <w:numId w:val="150"/>
        </w:numPr>
        <w:tabs>
          <w:tab w:pos="1040" w:val="left" w:leader="none"/>
          <w:tab w:pos="1049" w:val="left" w:leader="none"/>
        </w:tabs>
        <w:spacing w:line="264" w:lineRule="auto" w:before="0" w:after="0"/>
        <w:ind w:left="1049" w:right="0" w:hanging="171"/>
        <w:jc w:val="left"/>
        <w:rPr>
          <w:sz w:val="18"/>
        </w:rPr>
      </w:pPr>
      <w:r>
        <w:rPr>
          <w:w w:val="90"/>
          <w:sz w:val="18"/>
        </w:rPr>
        <w:t>quando</w:t>
      </w:r>
      <w:r>
        <w:rPr>
          <w:spacing w:val="-4"/>
          <w:w w:val="90"/>
          <w:sz w:val="18"/>
        </w:rPr>
        <w:t> </w:t>
      </w:r>
      <w:r>
        <w:rPr>
          <w:w w:val="90"/>
          <w:sz w:val="18"/>
        </w:rPr>
        <w:t>começar</w:t>
      </w:r>
      <w:r>
        <w:rPr>
          <w:spacing w:val="-4"/>
          <w:w w:val="90"/>
          <w:sz w:val="18"/>
        </w:rPr>
        <w:t> </w:t>
      </w:r>
      <w:r>
        <w:rPr>
          <w:w w:val="90"/>
          <w:sz w:val="18"/>
        </w:rPr>
        <w:t>a</w:t>
      </w:r>
      <w:r>
        <w:rPr>
          <w:spacing w:val="-4"/>
          <w:w w:val="90"/>
          <w:sz w:val="18"/>
        </w:rPr>
        <w:t> </w:t>
      </w:r>
      <w:r>
        <w:rPr>
          <w:w w:val="90"/>
          <w:sz w:val="18"/>
        </w:rPr>
        <w:t>puxar,</w:t>
      </w:r>
      <w:r>
        <w:rPr>
          <w:spacing w:val="-4"/>
          <w:w w:val="90"/>
          <w:sz w:val="18"/>
        </w:rPr>
        <w:t> </w:t>
      </w:r>
      <w:r>
        <w:rPr>
          <w:w w:val="90"/>
          <w:sz w:val="18"/>
        </w:rPr>
        <w:t>não</w:t>
      </w:r>
      <w:r>
        <w:rPr>
          <w:spacing w:val="-4"/>
          <w:w w:val="90"/>
          <w:sz w:val="18"/>
        </w:rPr>
        <w:t> </w:t>
      </w:r>
      <w:r>
        <w:rPr>
          <w:w w:val="90"/>
          <w:sz w:val="18"/>
        </w:rPr>
        <w:t>pare</w:t>
      </w:r>
      <w:r>
        <w:rPr>
          <w:spacing w:val="-4"/>
          <w:w w:val="90"/>
          <w:sz w:val="18"/>
        </w:rPr>
        <w:t> </w:t>
      </w:r>
      <w:r>
        <w:rPr>
          <w:w w:val="90"/>
          <w:sz w:val="18"/>
        </w:rPr>
        <w:t>até</w:t>
      </w:r>
      <w:r>
        <w:rPr>
          <w:spacing w:val="-4"/>
          <w:w w:val="90"/>
          <w:sz w:val="18"/>
        </w:rPr>
        <w:t> </w:t>
      </w:r>
      <w:r>
        <w:rPr>
          <w:w w:val="90"/>
          <w:sz w:val="18"/>
        </w:rPr>
        <w:t>que</w:t>
      </w:r>
      <w:r>
        <w:rPr>
          <w:spacing w:val="-4"/>
          <w:w w:val="90"/>
          <w:sz w:val="18"/>
        </w:rPr>
        <w:t> </w:t>
      </w:r>
      <w:r>
        <w:rPr>
          <w:w w:val="90"/>
          <w:sz w:val="18"/>
        </w:rPr>
        <w:t>o</w:t>
      </w:r>
      <w:r>
        <w:rPr>
          <w:spacing w:val="-4"/>
          <w:w w:val="90"/>
          <w:sz w:val="18"/>
        </w:rPr>
        <w:t> </w:t>
      </w:r>
      <w:r>
        <w:rPr>
          <w:w w:val="90"/>
          <w:sz w:val="18"/>
        </w:rPr>
        <w:t>membro </w:t>
      </w:r>
      <w:r>
        <w:rPr>
          <w:spacing w:val="-2"/>
          <w:sz w:val="18"/>
        </w:rPr>
        <w:t>fique</w:t>
      </w:r>
      <w:r>
        <w:rPr>
          <w:spacing w:val="-9"/>
          <w:sz w:val="18"/>
        </w:rPr>
        <w:t> </w:t>
      </w:r>
      <w:r>
        <w:rPr>
          <w:spacing w:val="-2"/>
          <w:sz w:val="18"/>
        </w:rPr>
        <w:t>realinhado</w:t>
      </w:r>
      <w:r>
        <w:rPr>
          <w:spacing w:val="-9"/>
          <w:sz w:val="18"/>
        </w:rPr>
        <w:t> </w:t>
      </w:r>
      <w:r>
        <w:rPr>
          <w:spacing w:val="-2"/>
          <w:sz w:val="18"/>
        </w:rPr>
        <w:t>e</w:t>
      </w:r>
      <w:r>
        <w:rPr>
          <w:spacing w:val="-9"/>
          <w:sz w:val="18"/>
        </w:rPr>
        <w:t> </w:t>
      </w:r>
      <w:r>
        <w:rPr>
          <w:spacing w:val="-2"/>
          <w:sz w:val="18"/>
        </w:rPr>
        <w:t>totalmente</w:t>
      </w:r>
      <w:r>
        <w:rPr>
          <w:spacing w:val="-9"/>
          <w:sz w:val="18"/>
        </w:rPr>
        <w:t> </w:t>
      </w:r>
      <w:r>
        <w:rPr>
          <w:spacing w:val="-2"/>
          <w:sz w:val="18"/>
        </w:rPr>
        <w:t>reto.</w:t>
      </w:r>
    </w:p>
    <w:p>
      <w:pPr>
        <w:pStyle w:val="ListParagraph"/>
        <w:numPr>
          <w:ilvl w:val="1"/>
          <w:numId w:val="150"/>
        </w:numPr>
        <w:tabs>
          <w:tab w:pos="853" w:val="left" w:leader="none"/>
        </w:tabs>
        <w:spacing w:line="207" w:lineRule="exact" w:before="0" w:after="0"/>
        <w:ind w:left="853" w:right="0" w:hanging="145"/>
        <w:jc w:val="left"/>
        <w:rPr>
          <w:sz w:val="18"/>
        </w:rPr>
      </w:pPr>
      <w:r>
        <w:rPr>
          <w:w w:val="90"/>
          <w:sz w:val="18"/>
        </w:rPr>
        <w:t>Coloque</w:t>
      </w:r>
      <w:r>
        <w:rPr>
          <w:spacing w:val="-2"/>
          <w:sz w:val="18"/>
        </w:rPr>
        <w:t> </w:t>
      </w:r>
      <w:r>
        <w:rPr>
          <w:w w:val="90"/>
          <w:sz w:val="18"/>
        </w:rPr>
        <w:t>uma</w:t>
      </w:r>
      <w:r>
        <w:rPr>
          <w:spacing w:val="-2"/>
          <w:sz w:val="18"/>
        </w:rPr>
        <w:t> </w:t>
      </w:r>
      <w:r>
        <w:rPr>
          <w:w w:val="90"/>
          <w:sz w:val="18"/>
        </w:rPr>
        <w:t>tala</w:t>
      </w:r>
      <w:r>
        <w:rPr>
          <w:spacing w:val="-2"/>
          <w:sz w:val="18"/>
        </w:rPr>
        <w:t> </w:t>
      </w:r>
      <w:r>
        <w:rPr>
          <w:w w:val="90"/>
          <w:sz w:val="18"/>
        </w:rPr>
        <w:t>no</w:t>
      </w:r>
      <w:r>
        <w:rPr>
          <w:spacing w:val="-2"/>
          <w:sz w:val="18"/>
        </w:rPr>
        <w:t> </w:t>
      </w:r>
      <w:r>
        <w:rPr>
          <w:w w:val="90"/>
          <w:sz w:val="18"/>
        </w:rPr>
        <w:t>membro</w:t>
      </w:r>
      <w:r>
        <w:rPr>
          <w:spacing w:val="-2"/>
          <w:sz w:val="18"/>
        </w:rPr>
        <w:t> </w:t>
      </w:r>
      <w:r>
        <w:rPr>
          <w:spacing w:val="-2"/>
          <w:w w:val="90"/>
          <w:sz w:val="18"/>
        </w:rPr>
        <w:t>lesionado.</w:t>
      </w:r>
    </w:p>
    <w:p>
      <w:pPr>
        <w:pStyle w:val="ListParagraph"/>
        <w:numPr>
          <w:ilvl w:val="1"/>
          <w:numId w:val="150"/>
        </w:numPr>
        <w:tabs>
          <w:tab w:pos="852" w:val="left" w:leader="none"/>
          <w:tab w:pos="878" w:val="left" w:leader="none"/>
        </w:tabs>
        <w:spacing w:line="261" w:lineRule="auto" w:before="10" w:after="0"/>
        <w:ind w:left="878" w:right="364" w:hanging="171"/>
        <w:jc w:val="left"/>
        <w:rPr>
          <w:sz w:val="18"/>
        </w:rPr>
      </w:pPr>
      <w:r>
        <w:rPr>
          <w:w w:val="85"/>
          <w:sz w:val="18"/>
        </w:rPr>
        <w:t>Reavalie a circulação sanguínea distal, movimento e </w:t>
      </w:r>
      <w:r>
        <w:rPr>
          <w:spacing w:val="-2"/>
          <w:w w:val="95"/>
          <w:sz w:val="18"/>
        </w:rPr>
        <w:t>sensação.</w:t>
      </w:r>
    </w:p>
    <w:p>
      <w:pPr>
        <w:pStyle w:val="BodyText"/>
      </w:pPr>
    </w:p>
    <w:p>
      <w:pPr>
        <w:pStyle w:val="BodyText"/>
        <w:spacing w:before="29"/>
      </w:pPr>
    </w:p>
    <w:p>
      <w:pPr>
        <w:pStyle w:val="Heading9"/>
      </w:pPr>
      <w:r>
        <w:rPr>
          <w:w w:val="85"/>
        </w:rPr>
        <w:t>Se</w:t>
      </w:r>
      <w:r>
        <w:rPr>
          <w:spacing w:val="2"/>
        </w:rPr>
        <w:t> </w:t>
      </w:r>
      <w:r>
        <w:rPr>
          <w:w w:val="85"/>
        </w:rPr>
        <w:t>a</w:t>
      </w:r>
      <w:r>
        <w:rPr>
          <w:spacing w:val="3"/>
        </w:rPr>
        <w:t> </w:t>
      </w:r>
      <w:r>
        <w:rPr>
          <w:w w:val="85"/>
        </w:rPr>
        <w:t>vítima</w:t>
      </w:r>
      <w:r>
        <w:rPr>
          <w:spacing w:val="3"/>
        </w:rPr>
        <w:t> </w:t>
      </w:r>
      <w:r>
        <w:rPr>
          <w:w w:val="85"/>
        </w:rPr>
        <w:t>resistir</w:t>
      </w:r>
      <w:r>
        <w:rPr>
          <w:spacing w:val="3"/>
        </w:rPr>
        <w:t> </w:t>
      </w:r>
      <w:r>
        <w:rPr>
          <w:w w:val="85"/>
        </w:rPr>
        <w:t>fortemente</w:t>
      </w:r>
      <w:r>
        <w:rPr>
          <w:spacing w:val="3"/>
        </w:rPr>
        <w:t> </w:t>
      </w:r>
      <w:r>
        <w:rPr>
          <w:w w:val="85"/>
        </w:rPr>
        <w:t>à</w:t>
      </w:r>
      <w:r>
        <w:rPr>
          <w:spacing w:val="3"/>
        </w:rPr>
        <w:t> </w:t>
      </w:r>
      <w:r>
        <w:rPr>
          <w:spacing w:val="-2"/>
          <w:w w:val="85"/>
        </w:rPr>
        <w:t>tração</w:t>
      </w:r>
    </w:p>
    <w:p>
      <w:pPr>
        <w:pStyle w:val="ListParagraph"/>
        <w:numPr>
          <w:ilvl w:val="1"/>
          <w:numId w:val="150"/>
        </w:numPr>
        <w:tabs>
          <w:tab w:pos="852" w:val="left" w:leader="none"/>
          <w:tab w:pos="878" w:val="left" w:leader="none"/>
        </w:tabs>
        <w:spacing w:line="261" w:lineRule="auto" w:before="19" w:after="0"/>
        <w:ind w:left="878" w:right="393" w:hanging="171"/>
        <w:jc w:val="left"/>
        <w:rPr>
          <w:sz w:val="18"/>
        </w:rPr>
      </w:pPr>
      <w:r>
        <w:rPr>
          <w:w w:val="90"/>
          <w:sz w:val="18"/>
        </w:rPr>
        <w:t>Continue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a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tração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gentilmente;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os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músculos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ficarão relaxados e os ossos fraturados voltarão ao lugar.</w:t>
      </w:r>
    </w:p>
    <w:p>
      <w:pPr>
        <w:pStyle w:val="BodyText"/>
        <w:spacing w:before="19"/>
      </w:pPr>
    </w:p>
    <w:p>
      <w:pPr>
        <w:pStyle w:val="BodyText"/>
        <w:spacing w:line="264" w:lineRule="auto"/>
        <w:ind w:left="708"/>
      </w:pPr>
      <w:r>
        <w:rPr>
          <w:w w:val="90"/>
        </w:rPr>
        <w:t>Quando</w:t>
      </w:r>
      <w:r>
        <w:rPr>
          <w:spacing w:val="-2"/>
          <w:w w:val="90"/>
        </w:rPr>
        <w:t> </w:t>
      </w:r>
      <w:r>
        <w:rPr>
          <w:w w:val="90"/>
        </w:rPr>
        <w:t>a</w:t>
      </w:r>
      <w:r>
        <w:rPr>
          <w:spacing w:val="-2"/>
          <w:w w:val="90"/>
        </w:rPr>
        <w:t> </w:t>
      </w:r>
      <w:r>
        <w:rPr>
          <w:w w:val="90"/>
        </w:rPr>
        <w:t>fratura</w:t>
      </w:r>
      <w:r>
        <w:rPr>
          <w:spacing w:val="-2"/>
          <w:w w:val="90"/>
        </w:rPr>
        <w:t> </w:t>
      </w:r>
      <w:r>
        <w:rPr>
          <w:w w:val="90"/>
        </w:rPr>
        <w:t>for</w:t>
      </w:r>
      <w:r>
        <w:rPr>
          <w:spacing w:val="-2"/>
          <w:w w:val="90"/>
        </w:rPr>
        <w:t> </w:t>
      </w:r>
      <w:r>
        <w:rPr>
          <w:w w:val="90"/>
        </w:rPr>
        <w:t>reduzida</w:t>
      </w:r>
      <w:r>
        <w:rPr>
          <w:spacing w:val="-2"/>
          <w:w w:val="90"/>
        </w:rPr>
        <w:t> </w:t>
      </w:r>
      <w:r>
        <w:rPr>
          <w:w w:val="90"/>
        </w:rPr>
        <w:t>ou</w:t>
      </w:r>
      <w:r>
        <w:rPr>
          <w:spacing w:val="-2"/>
          <w:w w:val="90"/>
        </w:rPr>
        <w:t> </w:t>
      </w:r>
      <w:r>
        <w:rPr>
          <w:w w:val="90"/>
        </w:rPr>
        <w:t>corrigida,</w:t>
      </w:r>
      <w:r>
        <w:rPr>
          <w:spacing w:val="-2"/>
          <w:w w:val="90"/>
        </w:rPr>
        <w:t> </w:t>
      </w:r>
      <w:r>
        <w:rPr>
          <w:w w:val="90"/>
        </w:rPr>
        <w:t>a</w:t>
      </w:r>
      <w:r>
        <w:rPr>
          <w:spacing w:val="-2"/>
          <w:w w:val="90"/>
        </w:rPr>
        <w:t> </w:t>
      </w:r>
      <w:r>
        <w:rPr>
          <w:w w:val="90"/>
        </w:rPr>
        <w:t>dor</w:t>
      </w:r>
      <w:r>
        <w:rPr>
          <w:spacing w:val="-2"/>
          <w:w w:val="90"/>
        </w:rPr>
        <w:t> </w:t>
      </w:r>
      <w:r>
        <w:rPr>
          <w:w w:val="90"/>
        </w:rPr>
        <w:t>diminui </w:t>
      </w:r>
      <w:r>
        <w:rPr>
          <w:spacing w:val="-6"/>
        </w:rPr>
        <w:t>significativamente ou até mesmo desaparece.</w:t>
      </w:r>
    </w:p>
    <w:p>
      <w:pPr>
        <w:pStyle w:val="BodyText"/>
        <w:spacing w:before="7"/>
      </w:pPr>
    </w:p>
    <w:p>
      <w:pPr>
        <w:pStyle w:val="Heading9"/>
        <w:spacing w:line="249" w:lineRule="auto"/>
      </w:pPr>
      <w:r>
        <w:rPr>
          <w:w w:val="90"/>
        </w:rPr>
        <w:t>Em</w:t>
      </w:r>
      <w:r>
        <w:rPr>
          <w:spacing w:val="-12"/>
          <w:w w:val="90"/>
        </w:rPr>
        <w:t> </w:t>
      </w:r>
      <w:r>
        <w:rPr>
          <w:w w:val="90"/>
        </w:rPr>
        <w:t>caso</w:t>
      </w:r>
      <w:r>
        <w:rPr>
          <w:spacing w:val="-12"/>
          <w:w w:val="90"/>
        </w:rPr>
        <w:t> </w:t>
      </w:r>
      <w:r>
        <w:rPr>
          <w:w w:val="90"/>
        </w:rPr>
        <w:t>de</w:t>
      </w:r>
      <w:r>
        <w:rPr>
          <w:spacing w:val="-11"/>
          <w:w w:val="90"/>
        </w:rPr>
        <w:t> </w:t>
      </w:r>
      <w:r>
        <w:rPr>
          <w:w w:val="90"/>
        </w:rPr>
        <w:t>deslocamento</w:t>
      </w:r>
      <w:r>
        <w:rPr>
          <w:spacing w:val="-12"/>
          <w:w w:val="90"/>
        </w:rPr>
        <w:t> </w:t>
      </w:r>
      <w:r>
        <w:rPr>
          <w:w w:val="90"/>
        </w:rPr>
        <w:t>recente</w:t>
      </w:r>
      <w:r>
        <w:rPr>
          <w:spacing w:val="-12"/>
          <w:w w:val="90"/>
        </w:rPr>
        <w:t> </w:t>
      </w:r>
      <w:r>
        <w:rPr>
          <w:w w:val="90"/>
        </w:rPr>
        <w:t>de</w:t>
      </w:r>
      <w:r>
        <w:rPr>
          <w:spacing w:val="-11"/>
          <w:w w:val="90"/>
        </w:rPr>
        <w:t> </w:t>
      </w:r>
      <w:r>
        <w:rPr>
          <w:w w:val="90"/>
        </w:rPr>
        <w:t>uma </w:t>
      </w:r>
      <w:r>
        <w:rPr>
          <w:spacing w:val="-2"/>
        </w:rPr>
        <w:t>articulação</w:t>
      </w:r>
    </w:p>
    <w:p>
      <w:pPr>
        <w:pStyle w:val="BodyText"/>
        <w:spacing w:line="264" w:lineRule="auto" w:before="13"/>
        <w:ind w:left="708" w:right="134"/>
      </w:pPr>
      <w:r>
        <w:rPr>
          <w:spacing w:val="-2"/>
          <w:w w:val="90"/>
        </w:rPr>
        <w:t>Melhores serão os resultados quanto mais cedo a técnica </w:t>
      </w:r>
      <w:r>
        <w:rPr>
          <w:spacing w:val="-6"/>
        </w:rPr>
        <w:t>for</w:t>
      </w:r>
      <w:r>
        <w:rPr>
          <w:spacing w:val="-7"/>
        </w:rPr>
        <w:t> </w:t>
      </w:r>
      <w:r>
        <w:rPr>
          <w:spacing w:val="-6"/>
        </w:rPr>
        <w:t>realizada.</w:t>
      </w:r>
      <w:r>
        <w:rPr>
          <w:spacing w:val="-7"/>
        </w:rPr>
        <w:t> </w:t>
      </w:r>
      <w:r>
        <w:rPr>
          <w:spacing w:val="-6"/>
        </w:rPr>
        <w:t>Se</w:t>
      </w:r>
      <w:r>
        <w:rPr>
          <w:spacing w:val="-7"/>
        </w:rPr>
        <w:t> </w:t>
      </w:r>
      <w:r>
        <w:rPr>
          <w:spacing w:val="-6"/>
        </w:rPr>
        <w:t>o</w:t>
      </w:r>
      <w:r>
        <w:rPr>
          <w:spacing w:val="-7"/>
        </w:rPr>
        <w:t> </w:t>
      </w:r>
      <w:r>
        <w:rPr>
          <w:spacing w:val="-6"/>
        </w:rPr>
        <w:t>deslocamento</w:t>
      </w:r>
      <w:r>
        <w:rPr>
          <w:spacing w:val="-7"/>
        </w:rPr>
        <w:t> </w:t>
      </w:r>
      <w:r>
        <w:rPr>
          <w:spacing w:val="-6"/>
        </w:rPr>
        <w:t>for</w:t>
      </w:r>
      <w:r>
        <w:rPr>
          <w:spacing w:val="-7"/>
        </w:rPr>
        <w:t> </w:t>
      </w:r>
      <w:r>
        <w:rPr>
          <w:spacing w:val="-6"/>
        </w:rPr>
        <w:t>antigo,</w:t>
      </w:r>
      <w:r>
        <w:rPr>
          <w:spacing w:val="-7"/>
        </w:rPr>
        <w:t> </w:t>
      </w:r>
      <w:r>
        <w:rPr>
          <w:spacing w:val="-6"/>
        </w:rPr>
        <w:t>não</w:t>
      </w:r>
      <w:r>
        <w:rPr>
          <w:spacing w:val="-7"/>
        </w:rPr>
        <w:t> </w:t>
      </w:r>
      <w:r>
        <w:rPr>
          <w:spacing w:val="-6"/>
        </w:rPr>
        <w:t>tente </w:t>
      </w:r>
      <w:r>
        <w:rPr>
          <w:w w:val="90"/>
        </w:rPr>
        <w:t>corrigi-lo. Será necessária anestesia em um hospital.</w:t>
      </w:r>
    </w:p>
    <w:p>
      <w:pPr>
        <w:spacing w:line="240" w:lineRule="auto" w:before="5"/>
        <w:rPr>
          <w:sz w:val="4"/>
        </w:rPr>
      </w:pPr>
      <w:r>
        <w:rPr/>
        <w:br w:type="column"/>
      </w:r>
      <w:r>
        <w:rPr>
          <w:sz w:val="4"/>
        </w:rPr>
      </w:r>
    </w:p>
    <w:p>
      <w:pPr>
        <w:pStyle w:val="BodyText"/>
        <w:ind w:left="159"/>
        <w:rPr>
          <w:sz w:val="20"/>
        </w:rPr>
      </w:pPr>
      <w:r>
        <w:rPr>
          <w:sz w:val="20"/>
        </w:rPr>
        <w:drawing>
          <wp:inline distT="0" distB="0" distL="0" distR="0">
            <wp:extent cx="1439751" cy="1871662"/>
            <wp:effectExtent l="0" t="0" r="0" b="0"/>
            <wp:docPr id="723" name="Image 72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23" name="Image 723"/>
                    <pic:cNvPicPr/>
                  </pic:nvPicPr>
                  <pic:blipFill>
                    <a:blip r:embed="rId2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9751" cy="1871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line="261" w:lineRule="auto" w:before="58"/>
        <w:ind w:left="159"/>
        <w:rPr>
          <w:rFonts w:ascii="Trebuchet MS" w:hAnsi="Trebuchet MS"/>
        </w:rPr>
      </w:pPr>
      <w:r>
        <w:rPr>
          <w:rFonts w:ascii="Trebuchet MS" w:hAnsi="Trebuchet MS"/>
        </w:rPr>
        <mc:AlternateContent>
          <mc:Choice Requires="wps">
            <w:drawing>
              <wp:anchor distT="0" distB="0" distL="0" distR="0" allowOverlap="1" layoutInCell="1" locked="0" behindDoc="0" simplePos="0" relativeHeight="15945216">
                <wp:simplePos x="0" y="0"/>
                <wp:positionH relativeFrom="page">
                  <wp:posOffset>4984627</wp:posOffset>
                </wp:positionH>
                <wp:positionV relativeFrom="paragraph">
                  <wp:posOffset>-781709</wp:posOffset>
                </wp:positionV>
                <wp:extent cx="116205" cy="797560"/>
                <wp:effectExtent l="0" t="0" r="0" b="0"/>
                <wp:wrapNone/>
                <wp:docPr id="724" name="Textbox 72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24" name="Textbox 724"/>
                      <wps:cNvSpPr txBox="1"/>
                      <wps:spPr>
                        <a:xfrm>
                          <a:off x="0" y="0"/>
                          <a:ext cx="116205" cy="79756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19"/>
                              <w:ind w:left="20" w:right="0" w:firstLine="0"/>
                              <w:jc w:val="left"/>
                              <w:rPr>
                                <w:rFonts w:ascii="Trebuchet MS" w:hAns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 w:hAnsi="Trebuchet MS"/>
                                <w:w w:val="65"/>
                                <w:sz w:val="12"/>
                              </w:rPr>
                              <w:t>Cruz</w:t>
                            </w:r>
                            <w:r>
                              <w:rPr>
                                <w:rFonts w:ascii="Trebuchet MS" w:hAnsi="Trebuchet MS"/>
                                <w:spacing w:val="3"/>
                                <w:sz w:val="12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w w:val="65"/>
                                <w:sz w:val="12"/>
                              </w:rPr>
                              <w:t>Vermelha</w:t>
                            </w:r>
                            <w:r>
                              <w:rPr>
                                <w:rFonts w:ascii="Trebuchet MS" w:hAnsi="Trebuchet MS"/>
                                <w:spacing w:val="3"/>
                                <w:sz w:val="12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w w:val="65"/>
                                <w:sz w:val="12"/>
                              </w:rPr>
                              <w:t>da</w:t>
                            </w:r>
                            <w:r>
                              <w:rPr>
                                <w:rFonts w:ascii="Trebuchet MS" w:hAnsi="Trebuchet MS"/>
                                <w:spacing w:val="3"/>
                                <w:sz w:val="12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w w:val="65"/>
                                <w:sz w:val="12"/>
                              </w:rPr>
                              <w:t>Grã-</w:t>
                            </w:r>
                            <w:r>
                              <w:rPr>
                                <w:rFonts w:ascii="Trebuchet MS" w:hAnsi="Trebuchet MS"/>
                                <w:spacing w:val="-2"/>
                                <w:w w:val="65"/>
                                <w:sz w:val="12"/>
                              </w:rPr>
                              <w:t>Bretanha</w:t>
                            </w:r>
                          </w:p>
                        </w:txbxContent>
                      </wps:txbx>
                      <wps:bodyPr wrap="square" lIns="0" tIns="0" rIns="0" bIns="0" rtlCol="0" vert="vert27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92.490387pt;margin-top:-61.551929pt;width:9.15pt;height:62.8pt;mso-position-horizontal-relative:page;mso-position-vertical-relative:paragraph;z-index:15945216" type="#_x0000_t202" id="docshape564" filled="false" stroked="false">
                <v:textbox inset="0,0,0,0" style="layout-flow:vertical;mso-layout-flow-alt:bottom-to-top">
                  <w:txbxContent>
                    <w:p>
                      <w:pPr>
                        <w:spacing w:before="19"/>
                        <w:ind w:left="20" w:right="0" w:firstLine="0"/>
                        <w:jc w:val="left"/>
                        <w:rPr>
                          <w:rFonts w:ascii="Trebuchet MS" w:hAnsi="Trebuchet MS"/>
                          <w:sz w:val="12"/>
                        </w:rPr>
                      </w:pPr>
                      <w:r>
                        <w:rPr>
                          <w:rFonts w:ascii="Trebuchet MS" w:hAnsi="Trebuchet MS"/>
                          <w:w w:val="65"/>
                          <w:sz w:val="12"/>
                        </w:rPr>
                        <w:t>Cruz</w:t>
                      </w:r>
                      <w:r>
                        <w:rPr>
                          <w:rFonts w:ascii="Trebuchet MS" w:hAnsi="Trebuchet MS"/>
                          <w:spacing w:val="3"/>
                          <w:sz w:val="12"/>
                        </w:rPr>
                        <w:t> </w:t>
                      </w:r>
                      <w:r>
                        <w:rPr>
                          <w:rFonts w:ascii="Trebuchet MS" w:hAnsi="Trebuchet MS"/>
                          <w:w w:val="65"/>
                          <w:sz w:val="12"/>
                        </w:rPr>
                        <w:t>Vermelha</w:t>
                      </w:r>
                      <w:r>
                        <w:rPr>
                          <w:rFonts w:ascii="Trebuchet MS" w:hAnsi="Trebuchet MS"/>
                          <w:spacing w:val="3"/>
                          <w:sz w:val="12"/>
                        </w:rPr>
                        <w:t> </w:t>
                      </w:r>
                      <w:r>
                        <w:rPr>
                          <w:rFonts w:ascii="Trebuchet MS" w:hAnsi="Trebuchet MS"/>
                          <w:w w:val="65"/>
                          <w:sz w:val="12"/>
                        </w:rPr>
                        <w:t>da</w:t>
                      </w:r>
                      <w:r>
                        <w:rPr>
                          <w:rFonts w:ascii="Trebuchet MS" w:hAnsi="Trebuchet MS"/>
                          <w:spacing w:val="3"/>
                          <w:sz w:val="12"/>
                        </w:rPr>
                        <w:t> </w:t>
                      </w:r>
                      <w:r>
                        <w:rPr>
                          <w:rFonts w:ascii="Trebuchet MS" w:hAnsi="Trebuchet MS"/>
                          <w:w w:val="65"/>
                          <w:sz w:val="12"/>
                        </w:rPr>
                        <w:t>Grã-</w:t>
                      </w:r>
                      <w:r>
                        <w:rPr>
                          <w:rFonts w:ascii="Trebuchet MS" w:hAnsi="Trebuchet MS"/>
                          <w:spacing w:val="-2"/>
                          <w:w w:val="65"/>
                          <w:sz w:val="12"/>
                        </w:rPr>
                        <w:t>Bretanha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Trebuchet MS" w:hAnsi="Trebuchet MS"/>
          <w:w w:val="70"/>
        </w:rPr>
        <w:t>[vide</w:t>
      </w:r>
      <w:r>
        <w:rPr>
          <w:rFonts w:ascii="Trebuchet MS" w:hAnsi="Trebuchet MS"/>
          <w:spacing w:val="-10"/>
          <w:w w:val="70"/>
        </w:rPr>
        <w:t> </w:t>
      </w:r>
      <w:r>
        <w:rPr>
          <w:rFonts w:ascii="Trebuchet MS" w:hAnsi="Trebuchet MS"/>
          <w:w w:val="70"/>
        </w:rPr>
        <w:t>Técnica</w:t>
      </w:r>
      <w:r>
        <w:rPr>
          <w:rFonts w:ascii="Trebuchet MS" w:hAnsi="Trebuchet MS"/>
          <w:spacing w:val="-10"/>
          <w:w w:val="70"/>
        </w:rPr>
        <w:t> </w:t>
      </w:r>
      <w:r>
        <w:rPr>
          <w:rFonts w:ascii="Trebuchet MS" w:hAnsi="Trebuchet MS"/>
          <w:w w:val="70"/>
        </w:rPr>
        <w:t>de</w:t>
      </w:r>
      <w:r>
        <w:rPr>
          <w:rFonts w:ascii="Trebuchet MS" w:hAnsi="Trebuchet MS"/>
          <w:spacing w:val="-10"/>
          <w:w w:val="70"/>
        </w:rPr>
        <w:t> </w:t>
      </w:r>
      <w:r>
        <w:rPr>
          <w:rFonts w:ascii="Trebuchet MS" w:hAnsi="Trebuchet MS"/>
          <w:w w:val="70"/>
        </w:rPr>
        <w:t>imobilização</w:t>
      </w:r>
      <w:r>
        <w:rPr>
          <w:rFonts w:ascii="Trebuchet MS" w:hAnsi="Trebuchet MS"/>
          <w:spacing w:val="-9"/>
          <w:w w:val="70"/>
        </w:rPr>
        <w:t> </w:t>
      </w:r>
      <w:r>
        <w:rPr>
          <w:rFonts w:ascii="Trebuchet MS" w:hAnsi="Trebuchet MS"/>
          <w:w w:val="70"/>
        </w:rPr>
        <w:t>6.2.6</w:t>
      </w:r>
      <w:r>
        <w:rPr>
          <w:rFonts w:ascii="Trebuchet MS" w:hAnsi="Trebuchet MS"/>
          <w:spacing w:val="-10"/>
          <w:w w:val="70"/>
        </w:rPr>
        <w:t> </w:t>
      </w:r>
      <w:r>
        <w:rPr>
          <w:rFonts w:ascii="Trebuchet MS" w:hAnsi="Trebuchet MS"/>
          <w:w w:val="70"/>
        </w:rPr>
        <w:t>–</w:t>
      </w:r>
      <w:r>
        <w:rPr>
          <w:rFonts w:ascii="Trebuchet MS" w:hAnsi="Trebuchet MS"/>
          <w:w w:val="75"/>
        </w:rPr>
        <w:t> Ferimentos:</w:t>
      </w:r>
      <w:r>
        <w:rPr>
          <w:rFonts w:ascii="Trebuchet MS" w:hAnsi="Trebuchet MS"/>
          <w:spacing w:val="-13"/>
          <w:w w:val="75"/>
        </w:rPr>
        <w:t> </w:t>
      </w:r>
      <w:r>
        <w:rPr>
          <w:rFonts w:ascii="Trebuchet MS" w:hAnsi="Trebuchet MS"/>
          <w:w w:val="75"/>
        </w:rPr>
        <w:t>avaliação</w:t>
      </w:r>
      <w:r>
        <w:rPr>
          <w:rFonts w:ascii="Trebuchet MS" w:hAnsi="Trebuchet MS"/>
          <w:spacing w:val="-12"/>
          <w:w w:val="75"/>
        </w:rPr>
        <w:t> </w:t>
      </w:r>
      <w:r>
        <w:rPr>
          <w:rFonts w:ascii="Trebuchet MS" w:hAnsi="Trebuchet MS"/>
          <w:w w:val="75"/>
        </w:rPr>
        <w:t>e</w:t>
      </w:r>
      <w:r>
        <w:rPr>
          <w:rFonts w:ascii="Trebuchet MS" w:hAnsi="Trebuchet MS"/>
          <w:spacing w:val="-13"/>
          <w:w w:val="75"/>
        </w:rPr>
        <w:t> </w:t>
      </w:r>
      <w:r>
        <w:rPr>
          <w:rFonts w:ascii="Trebuchet MS" w:hAnsi="Trebuchet MS"/>
          <w:w w:val="75"/>
        </w:rPr>
        <w:t>controle]</w:t>
      </w:r>
    </w:p>
    <w:p>
      <w:pPr>
        <w:pStyle w:val="BodyText"/>
        <w:spacing w:after="0" w:line="261" w:lineRule="auto"/>
        <w:rPr>
          <w:rFonts w:ascii="Trebuchet MS" w:hAnsi="Trebuchet MS"/>
        </w:rPr>
        <w:sectPr>
          <w:type w:val="continuous"/>
          <w:pgSz w:w="8400" w:h="11910"/>
          <w:pgMar w:header="306" w:footer="287" w:top="1340" w:bottom="280" w:left="425" w:right="425"/>
          <w:cols w:num="2" w:equalWidth="0">
            <w:col w:w="4931" w:space="40"/>
            <w:col w:w="2579"/>
          </w:cols>
        </w:sectPr>
      </w:pPr>
    </w:p>
    <w:p>
      <w:pPr>
        <w:pStyle w:val="BodyText"/>
        <w:spacing w:before="159"/>
        <w:rPr>
          <w:rFonts w:ascii="Trebuchet MS"/>
        </w:rPr>
      </w:pPr>
    </w:p>
    <w:p>
      <w:pPr>
        <w:pStyle w:val="BodyText"/>
        <w:spacing w:line="264" w:lineRule="auto" w:before="1"/>
        <w:ind w:left="2579" w:right="404"/>
      </w:pPr>
      <w:r>
        <w:rPr>
          <w:spacing w:val="-2"/>
          <w:w w:val="90"/>
        </w:rPr>
        <w:t>As articulações normalmente deslocadas são: ombros, </w:t>
      </w:r>
      <w:r>
        <w:rPr>
          <w:w w:val="95"/>
        </w:rPr>
        <w:t>cotovelos,</w:t>
      </w:r>
      <w:r>
        <w:rPr>
          <w:spacing w:val="-10"/>
          <w:w w:val="95"/>
        </w:rPr>
        <w:t> </w:t>
      </w:r>
      <w:r>
        <w:rPr>
          <w:w w:val="95"/>
        </w:rPr>
        <w:t>pulsos</w:t>
      </w:r>
      <w:r>
        <w:rPr>
          <w:spacing w:val="-10"/>
          <w:w w:val="95"/>
        </w:rPr>
        <w:t> </w:t>
      </w:r>
      <w:r>
        <w:rPr>
          <w:w w:val="95"/>
        </w:rPr>
        <w:t>e</w:t>
      </w:r>
      <w:r>
        <w:rPr>
          <w:spacing w:val="-10"/>
          <w:w w:val="95"/>
        </w:rPr>
        <w:t> </w:t>
      </w:r>
      <w:r>
        <w:rPr>
          <w:w w:val="95"/>
        </w:rPr>
        <w:t>dedos,</w:t>
      </w:r>
      <w:r>
        <w:rPr>
          <w:spacing w:val="-10"/>
          <w:w w:val="95"/>
        </w:rPr>
        <w:t> </w:t>
      </w:r>
      <w:r>
        <w:rPr>
          <w:w w:val="95"/>
        </w:rPr>
        <w:t>tornozelo.</w:t>
      </w:r>
    </w:p>
    <w:p>
      <w:pPr>
        <w:pStyle w:val="ListParagraph"/>
        <w:numPr>
          <w:ilvl w:val="0"/>
          <w:numId w:val="151"/>
        </w:numPr>
        <w:tabs>
          <w:tab w:pos="2749" w:val="left" w:leader="none"/>
          <w:tab w:pos="2755" w:val="left" w:leader="none"/>
        </w:tabs>
        <w:spacing w:line="261" w:lineRule="auto" w:before="0" w:after="0"/>
        <w:ind w:left="2749" w:right="707" w:hanging="171"/>
        <w:jc w:val="left"/>
        <w:rPr>
          <w:sz w:val="18"/>
        </w:rPr>
      </w:pPr>
      <w:r>
        <w:rPr>
          <w:w w:val="90"/>
          <w:sz w:val="18"/>
        </w:rPr>
        <w:t>Verifique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a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circulação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distal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e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o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status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neurológico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(força- </w:t>
      </w:r>
      <w:r>
        <w:rPr>
          <w:spacing w:val="-2"/>
          <w:sz w:val="18"/>
        </w:rPr>
        <w:t>motora</w:t>
      </w:r>
      <w:r>
        <w:rPr>
          <w:spacing w:val="-11"/>
          <w:sz w:val="18"/>
        </w:rPr>
        <w:t> </w:t>
      </w:r>
      <w:r>
        <w:rPr>
          <w:spacing w:val="-2"/>
          <w:sz w:val="18"/>
        </w:rPr>
        <w:t>e</w:t>
      </w:r>
      <w:r>
        <w:rPr>
          <w:spacing w:val="-11"/>
          <w:sz w:val="18"/>
        </w:rPr>
        <w:t> </w:t>
      </w:r>
      <w:r>
        <w:rPr>
          <w:spacing w:val="-2"/>
          <w:sz w:val="18"/>
        </w:rPr>
        <w:t>sensação).</w:t>
      </w:r>
    </w:p>
    <w:p>
      <w:pPr>
        <w:pStyle w:val="ListParagraph"/>
        <w:numPr>
          <w:ilvl w:val="0"/>
          <w:numId w:val="151"/>
        </w:numPr>
        <w:tabs>
          <w:tab w:pos="2764" w:val="left" w:leader="none"/>
        </w:tabs>
        <w:spacing w:line="209" w:lineRule="exact" w:before="0" w:after="0"/>
        <w:ind w:left="2764" w:right="0" w:hanging="185"/>
        <w:jc w:val="left"/>
        <w:rPr>
          <w:sz w:val="18"/>
        </w:rPr>
      </w:pPr>
      <w:r>
        <w:rPr>
          <w:spacing w:val="-2"/>
          <w:w w:val="90"/>
          <w:sz w:val="18"/>
        </w:rPr>
        <w:t>Tente</w:t>
      </w:r>
      <w:r>
        <w:rPr>
          <w:spacing w:val="-6"/>
          <w:sz w:val="18"/>
        </w:rPr>
        <w:t> </w:t>
      </w:r>
      <w:r>
        <w:rPr>
          <w:spacing w:val="-2"/>
          <w:w w:val="90"/>
          <w:sz w:val="18"/>
        </w:rPr>
        <w:t>corrigir</w:t>
      </w:r>
      <w:r>
        <w:rPr>
          <w:spacing w:val="-5"/>
          <w:sz w:val="18"/>
        </w:rPr>
        <w:t> </w:t>
      </w:r>
      <w:r>
        <w:rPr>
          <w:spacing w:val="-2"/>
          <w:w w:val="90"/>
          <w:sz w:val="18"/>
        </w:rPr>
        <w:t>o</w:t>
      </w:r>
      <w:r>
        <w:rPr>
          <w:spacing w:val="-5"/>
          <w:sz w:val="18"/>
        </w:rPr>
        <w:t> </w:t>
      </w:r>
      <w:r>
        <w:rPr>
          <w:spacing w:val="-2"/>
          <w:w w:val="90"/>
          <w:sz w:val="18"/>
        </w:rPr>
        <w:t>deslocamento:</w:t>
      </w:r>
    </w:p>
    <w:p>
      <w:pPr>
        <w:pStyle w:val="ListParagraph"/>
        <w:numPr>
          <w:ilvl w:val="1"/>
          <w:numId w:val="151"/>
        </w:numPr>
        <w:tabs>
          <w:tab w:pos="2910" w:val="left" w:leader="none"/>
          <w:tab w:pos="2919" w:val="left" w:leader="none"/>
        </w:tabs>
        <w:spacing w:line="264" w:lineRule="auto" w:before="14" w:after="0"/>
        <w:ind w:left="2919" w:right="890" w:hanging="171"/>
        <w:jc w:val="left"/>
        <w:rPr>
          <w:sz w:val="18"/>
        </w:rPr>
      </w:pPr>
      <w:r>
        <w:rPr>
          <w:w w:val="90"/>
          <w:sz w:val="18"/>
        </w:rPr>
        <w:t>explique</w:t>
      </w:r>
      <w:r>
        <w:rPr>
          <w:spacing w:val="-4"/>
          <w:w w:val="90"/>
          <w:sz w:val="18"/>
        </w:rPr>
        <w:t> </w:t>
      </w:r>
      <w:r>
        <w:rPr>
          <w:w w:val="90"/>
          <w:sz w:val="18"/>
        </w:rPr>
        <w:t>a</w:t>
      </w:r>
      <w:r>
        <w:rPr>
          <w:spacing w:val="-4"/>
          <w:w w:val="90"/>
          <w:sz w:val="18"/>
        </w:rPr>
        <w:t> </w:t>
      </w:r>
      <w:r>
        <w:rPr>
          <w:w w:val="90"/>
          <w:sz w:val="18"/>
        </w:rPr>
        <w:t>manobra</w:t>
      </w:r>
      <w:r>
        <w:rPr>
          <w:spacing w:val="-4"/>
          <w:w w:val="90"/>
          <w:sz w:val="18"/>
        </w:rPr>
        <w:t> </w:t>
      </w:r>
      <w:r>
        <w:rPr>
          <w:w w:val="90"/>
          <w:sz w:val="18"/>
        </w:rPr>
        <w:t>e</w:t>
      </w:r>
      <w:r>
        <w:rPr>
          <w:spacing w:val="-4"/>
          <w:w w:val="90"/>
          <w:sz w:val="18"/>
        </w:rPr>
        <w:t> </w:t>
      </w:r>
      <w:r>
        <w:rPr>
          <w:w w:val="90"/>
          <w:sz w:val="18"/>
        </w:rPr>
        <w:t>o</w:t>
      </w:r>
      <w:r>
        <w:rPr>
          <w:spacing w:val="-4"/>
          <w:w w:val="90"/>
          <w:sz w:val="18"/>
        </w:rPr>
        <w:t> </w:t>
      </w:r>
      <w:r>
        <w:rPr>
          <w:w w:val="90"/>
          <w:sz w:val="18"/>
        </w:rPr>
        <w:t>resultado</w:t>
      </w:r>
      <w:r>
        <w:rPr>
          <w:spacing w:val="-4"/>
          <w:w w:val="90"/>
          <w:sz w:val="18"/>
        </w:rPr>
        <w:t> </w:t>
      </w:r>
      <w:r>
        <w:rPr>
          <w:w w:val="90"/>
          <w:sz w:val="18"/>
        </w:rPr>
        <w:t>esperado</w:t>
      </w:r>
      <w:r>
        <w:rPr>
          <w:spacing w:val="-4"/>
          <w:w w:val="90"/>
          <w:sz w:val="18"/>
        </w:rPr>
        <w:t> </w:t>
      </w:r>
      <w:r>
        <w:rPr>
          <w:w w:val="90"/>
          <w:sz w:val="18"/>
        </w:rPr>
        <w:t>à</w:t>
      </w:r>
      <w:r>
        <w:rPr>
          <w:spacing w:val="-4"/>
          <w:w w:val="90"/>
          <w:sz w:val="18"/>
        </w:rPr>
        <w:t> </w:t>
      </w:r>
      <w:r>
        <w:rPr>
          <w:w w:val="90"/>
          <w:sz w:val="18"/>
        </w:rPr>
        <w:t>vítima </w:t>
      </w:r>
      <w:r>
        <w:rPr>
          <w:spacing w:val="-4"/>
          <w:sz w:val="18"/>
        </w:rPr>
        <w:t>para</w:t>
      </w:r>
      <w:r>
        <w:rPr>
          <w:spacing w:val="-10"/>
          <w:sz w:val="18"/>
        </w:rPr>
        <w:t> </w:t>
      </w:r>
      <w:r>
        <w:rPr>
          <w:spacing w:val="-4"/>
          <w:sz w:val="18"/>
        </w:rPr>
        <w:t>que</w:t>
      </w:r>
      <w:r>
        <w:rPr>
          <w:spacing w:val="-10"/>
          <w:sz w:val="18"/>
        </w:rPr>
        <w:t> </w:t>
      </w:r>
      <w:r>
        <w:rPr>
          <w:spacing w:val="-4"/>
          <w:sz w:val="18"/>
        </w:rPr>
        <w:t>obtenha</w:t>
      </w:r>
      <w:r>
        <w:rPr>
          <w:spacing w:val="-10"/>
          <w:sz w:val="18"/>
        </w:rPr>
        <w:t> </w:t>
      </w:r>
      <w:r>
        <w:rPr>
          <w:spacing w:val="-4"/>
          <w:sz w:val="18"/>
        </w:rPr>
        <w:t>sua</w:t>
      </w:r>
      <w:r>
        <w:rPr>
          <w:spacing w:val="-10"/>
          <w:sz w:val="18"/>
        </w:rPr>
        <w:t> </w:t>
      </w:r>
      <w:r>
        <w:rPr>
          <w:spacing w:val="-4"/>
          <w:sz w:val="18"/>
        </w:rPr>
        <w:t>cooperação;</w:t>
      </w:r>
    </w:p>
    <w:p>
      <w:pPr>
        <w:pStyle w:val="ListParagraph"/>
        <w:numPr>
          <w:ilvl w:val="1"/>
          <w:numId w:val="151"/>
        </w:numPr>
        <w:tabs>
          <w:tab w:pos="2910" w:val="left" w:leader="none"/>
          <w:tab w:pos="2919" w:val="left" w:leader="none"/>
        </w:tabs>
        <w:spacing w:line="264" w:lineRule="auto" w:before="0" w:after="0"/>
        <w:ind w:left="2919" w:right="970" w:hanging="171"/>
        <w:jc w:val="left"/>
        <w:rPr>
          <w:sz w:val="18"/>
        </w:rPr>
      </w:pPr>
      <w:r>
        <w:rPr>
          <w:w w:val="90"/>
          <w:sz w:val="18"/>
        </w:rPr>
        <w:t>com uma das mãos, segure firmemente o membro logo acima da articulação deslocada para travá-la;</w:t>
      </w:r>
    </w:p>
    <w:p>
      <w:pPr>
        <w:pStyle w:val="ListParagraph"/>
        <w:numPr>
          <w:ilvl w:val="1"/>
          <w:numId w:val="151"/>
        </w:numPr>
        <w:tabs>
          <w:tab w:pos="2910" w:val="left" w:leader="none"/>
          <w:tab w:pos="2919" w:val="left" w:leader="none"/>
        </w:tabs>
        <w:spacing w:line="264" w:lineRule="auto" w:before="0" w:after="0"/>
        <w:ind w:left="2919" w:right="845" w:hanging="171"/>
        <w:jc w:val="left"/>
        <w:rPr>
          <w:sz w:val="18"/>
        </w:rPr>
      </w:pPr>
      <w:r>
        <w:rPr>
          <w:spacing w:val="-4"/>
          <w:sz w:val="18"/>
        </w:rPr>
        <w:t>com</w:t>
      </w:r>
      <w:r>
        <w:rPr>
          <w:spacing w:val="-7"/>
          <w:sz w:val="18"/>
        </w:rPr>
        <w:t> </w:t>
      </w:r>
      <w:r>
        <w:rPr>
          <w:spacing w:val="-4"/>
          <w:sz w:val="18"/>
        </w:rPr>
        <w:t>a</w:t>
      </w:r>
      <w:r>
        <w:rPr>
          <w:spacing w:val="-7"/>
          <w:sz w:val="18"/>
        </w:rPr>
        <w:t> </w:t>
      </w:r>
      <w:r>
        <w:rPr>
          <w:spacing w:val="-4"/>
          <w:sz w:val="18"/>
        </w:rPr>
        <w:t>outra</w:t>
      </w:r>
      <w:r>
        <w:rPr>
          <w:spacing w:val="-7"/>
          <w:sz w:val="18"/>
        </w:rPr>
        <w:t> </w:t>
      </w:r>
      <w:r>
        <w:rPr>
          <w:spacing w:val="-4"/>
          <w:sz w:val="18"/>
        </w:rPr>
        <w:t>mão,</w:t>
      </w:r>
      <w:r>
        <w:rPr>
          <w:spacing w:val="-7"/>
          <w:sz w:val="18"/>
        </w:rPr>
        <w:t> </w:t>
      </w:r>
      <w:r>
        <w:rPr>
          <w:spacing w:val="-4"/>
          <w:sz w:val="18"/>
        </w:rPr>
        <w:t>segure</w:t>
      </w:r>
      <w:r>
        <w:rPr>
          <w:spacing w:val="-7"/>
          <w:sz w:val="18"/>
        </w:rPr>
        <w:t> </w:t>
      </w:r>
      <w:r>
        <w:rPr>
          <w:spacing w:val="-4"/>
          <w:sz w:val="18"/>
        </w:rPr>
        <w:t>firmemente</w:t>
      </w:r>
      <w:r>
        <w:rPr>
          <w:spacing w:val="-7"/>
          <w:sz w:val="18"/>
        </w:rPr>
        <w:t> </w:t>
      </w:r>
      <w:r>
        <w:rPr>
          <w:spacing w:val="-4"/>
          <w:sz w:val="18"/>
        </w:rPr>
        <w:t>o</w:t>
      </w:r>
      <w:r>
        <w:rPr>
          <w:spacing w:val="-7"/>
          <w:sz w:val="18"/>
        </w:rPr>
        <w:t> </w:t>
      </w:r>
      <w:r>
        <w:rPr>
          <w:spacing w:val="-4"/>
          <w:sz w:val="18"/>
        </w:rPr>
        <w:t>membro </w:t>
      </w:r>
      <w:r>
        <w:rPr>
          <w:w w:val="90"/>
          <w:sz w:val="18"/>
        </w:rPr>
        <w:t>logo</w:t>
      </w:r>
      <w:r>
        <w:rPr>
          <w:spacing w:val="-2"/>
          <w:w w:val="90"/>
          <w:sz w:val="18"/>
        </w:rPr>
        <w:t> </w:t>
      </w:r>
      <w:r>
        <w:rPr>
          <w:w w:val="90"/>
          <w:sz w:val="18"/>
        </w:rPr>
        <w:t>abaixo</w:t>
      </w:r>
      <w:r>
        <w:rPr>
          <w:spacing w:val="-2"/>
          <w:w w:val="90"/>
          <w:sz w:val="18"/>
        </w:rPr>
        <w:t> </w:t>
      </w:r>
      <w:r>
        <w:rPr>
          <w:w w:val="90"/>
          <w:sz w:val="18"/>
        </w:rPr>
        <w:t>da</w:t>
      </w:r>
      <w:r>
        <w:rPr>
          <w:spacing w:val="-2"/>
          <w:w w:val="90"/>
          <w:sz w:val="18"/>
        </w:rPr>
        <w:t> </w:t>
      </w:r>
      <w:r>
        <w:rPr>
          <w:w w:val="90"/>
          <w:sz w:val="18"/>
        </w:rPr>
        <w:t>articulação</w:t>
      </w:r>
      <w:r>
        <w:rPr>
          <w:spacing w:val="-2"/>
          <w:w w:val="90"/>
          <w:sz w:val="18"/>
        </w:rPr>
        <w:t> </w:t>
      </w:r>
      <w:r>
        <w:rPr>
          <w:w w:val="90"/>
          <w:sz w:val="18"/>
        </w:rPr>
        <w:t>deslocada</w:t>
      </w:r>
      <w:r>
        <w:rPr>
          <w:spacing w:val="-2"/>
          <w:w w:val="90"/>
          <w:sz w:val="18"/>
        </w:rPr>
        <w:t> </w:t>
      </w:r>
      <w:r>
        <w:rPr>
          <w:w w:val="90"/>
          <w:sz w:val="18"/>
        </w:rPr>
        <w:t>(pé</w:t>
      </w:r>
      <w:r>
        <w:rPr>
          <w:spacing w:val="-2"/>
          <w:w w:val="90"/>
          <w:sz w:val="18"/>
        </w:rPr>
        <w:t> </w:t>
      </w:r>
      <w:r>
        <w:rPr>
          <w:w w:val="90"/>
          <w:sz w:val="18"/>
        </w:rPr>
        <w:t>ou</w:t>
      </w:r>
      <w:r>
        <w:rPr>
          <w:spacing w:val="-2"/>
          <w:w w:val="90"/>
          <w:sz w:val="18"/>
        </w:rPr>
        <w:t> </w:t>
      </w:r>
      <w:r>
        <w:rPr>
          <w:w w:val="90"/>
          <w:sz w:val="18"/>
        </w:rPr>
        <w:t>mão</w:t>
      </w:r>
      <w:r>
        <w:rPr>
          <w:spacing w:val="-2"/>
          <w:w w:val="90"/>
          <w:sz w:val="18"/>
        </w:rPr>
        <w:t> </w:t>
      </w:r>
      <w:r>
        <w:rPr>
          <w:w w:val="90"/>
          <w:sz w:val="18"/>
        </w:rPr>
        <w:t>do </w:t>
      </w:r>
      <w:r>
        <w:rPr>
          <w:sz w:val="18"/>
        </w:rPr>
        <w:t>membro</w:t>
      </w:r>
      <w:r>
        <w:rPr>
          <w:spacing w:val="-13"/>
          <w:sz w:val="18"/>
        </w:rPr>
        <w:t> </w:t>
      </w:r>
      <w:r>
        <w:rPr>
          <w:sz w:val="18"/>
        </w:rPr>
        <w:t>lesionado);</w:t>
      </w:r>
    </w:p>
    <w:p>
      <w:pPr>
        <w:pStyle w:val="ListParagraph"/>
        <w:numPr>
          <w:ilvl w:val="1"/>
          <w:numId w:val="151"/>
        </w:numPr>
        <w:tabs>
          <w:tab w:pos="2911" w:val="left" w:leader="none"/>
        </w:tabs>
        <w:spacing w:line="204" w:lineRule="exact" w:before="0" w:after="0"/>
        <w:ind w:left="2911" w:right="0" w:hanging="162"/>
        <w:jc w:val="left"/>
        <w:rPr>
          <w:sz w:val="18"/>
        </w:rPr>
      </w:pPr>
      <w:r>
        <w:rPr>
          <w:w w:val="90"/>
          <w:sz w:val="18"/>
        </w:rPr>
        <w:t>puxe</w:t>
      </w:r>
      <w:r>
        <w:rPr>
          <w:spacing w:val="-2"/>
          <w:sz w:val="18"/>
        </w:rPr>
        <w:t> </w:t>
      </w:r>
      <w:r>
        <w:rPr>
          <w:w w:val="90"/>
          <w:sz w:val="18"/>
        </w:rPr>
        <w:t>gentilmente</w:t>
      </w:r>
      <w:r>
        <w:rPr>
          <w:spacing w:val="-1"/>
          <w:sz w:val="18"/>
        </w:rPr>
        <w:t> </w:t>
      </w:r>
      <w:r>
        <w:rPr>
          <w:w w:val="90"/>
          <w:sz w:val="18"/>
        </w:rPr>
        <w:t>com</w:t>
      </w:r>
      <w:r>
        <w:rPr>
          <w:spacing w:val="-1"/>
          <w:sz w:val="18"/>
        </w:rPr>
        <w:t> </w:t>
      </w:r>
      <w:r>
        <w:rPr>
          <w:w w:val="90"/>
          <w:sz w:val="18"/>
        </w:rPr>
        <w:t>a</w:t>
      </w:r>
      <w:r>
        <w:rPr>
          <w:spacing w:val="-1"/>
          <w:sz w:val="18"/>
        </w:rPr>
        <w:t> </w:t>
      </w:r>
      <w:r>
        <w:rPr>
          <w:w w:val="90"/>
          <w:sz w:val="18"/>
        </w:rPr>
        <w:t>menor</w:t>
      </w:r>
      <w:r>
        <w:rPr>
          <w:spacing w:val="-2"/>
          <w:sz w:val="18"/>
        </w:rPr>
        <w:t> </w:t>
      </w:r>
      <w:r>
        <w:rPr>
          <w:w w:val="90"/>
          <w:sz w:val="18"/>
        </w:rPr>
        <w:t>força</w:t>
      </w:r>
      <w:r>
        <w:rPr>
          <w:spacing w:val="-1"/>
          <w:sz w:val="18"/>
        </w:rPr>
        <w:t> </w:t>
      </w:r>
      <w:r>
        <w:rPr>
          <w:spacing w:val="-2"/>
          <w:w w:val="90"/>
          <w:sz w:val="18"/>
        </w:rPr>
        <w:t>necessária;</w:t>
      </w:r>
    </w:p>
    <w:p>
      <w:pPr>
        <w:pStyle w:val="ListParagraph"/>
        <w:numPr>
          <w:ilvl w:val="1"/>
          <w:numId w:val="151"/>
        </w:numPr>
        <w:tabs>
          <w:tab w:pos="2910" w:val="left" w:leader="none"/>
          <w:tab w:pos="2919" w:val="left" w:leader="none"/>
        </w:tabs>
        <w:spacing w:line="264" w:lineRule="auto" w:before="16" w:after="0"/>
        <w:ind w:left="2919" w:right="811" w:hanging="171"/>
        <w:jc w:val="left"/>
        <w:rPr>
          <w:sz w:val="18"/>
        </w:rPr>
      </w:pPr>
      <w:r>
        <w:rPr>
          <w:w w:val="90"/>
          <w:sz w:val="18"/>
        </w:rPr>
        <w:t>ao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começar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a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puxar,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não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pare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até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que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o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membro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seja </w:t>
      </w:r>
      <w:r>
        <w:rPr>
          <w:spacing w:val="-2"/>
          <w:sz w:val="18"/>
        </w:rPr>
        <w:t>realinhado</w:t>
      </w:r>
      <w:r>
        <w:rPr>
          <w:spacing w:val="-11"/>
          <w:sz w:val="18"/>
        </w:rPr>
        <w:t> </w:t>
      </w:r>
      <w:r>
        <w:rPr>
          <w:spacing w:val="-2"/>
          <w:sz w:val="18"/>
        </w:rPr>
        <w:t>e</w:t>
      </w:r>
      <w:r>
        <w:rPr>
          <w:spacing w:val="-11"/>
          <w:sz w:val="18"/>
        </w:rPr>
        <w:t> </w:t>
      </w:r>
      <w:r>
        <w:rPr>
          <w:spacing w:val="-2"/>
          <w:sz w:val="18"/>
        </w:rPr>
        <w:t>volte</w:t>
      </w:r>
      <w:r>
        <w:rPr>
          <w:spacing w:val="-11"/>
          <w:sz w:val="18"/>
        </w:rPr>
        <w:t> </w:t>
      </w:r>
      <w:r>
        <w:rPr>
          <w:spacing w:val="-2"/>
          <w:sz w:val="18"/>
        </w:rPr>
        <w:t>totalmente</w:t>
      </w:r>
      <w:r>
        <w:rPr>
          <w:spacing w:val="-11"/>
          <w:sz w:val="18"/>
        </w:rPr>
        <w:t> </w:t>
      </w:r>
      <w:r>
        <w:rPr>
          <w:spacing w:val="-2"/>
          <w:sz w:val="18"/>
        </w:rPr>
        <w:t>ao</w:t>
      </w:r>
      <w:r>
        <w:rPr>
          <w:spacing w:val="-11"/>
          <w:sz w:val="18"/>
        </w:rPr>
        <w:t> </w:t>
      </w:r>
      <w:r>
        <w:rPr>
          <w:spacing w:val="-2"/>
          <w:sz w:val="18"/>
        </w:rPr>
        <w:t>lugar.</w:t>
      </w:r>
    </w:p>
    <w:p>
      <w:pPr>
        <w:pStyle w:val="ListParagraph"/>
        <w:numPr>
          <w:ilvl w:val="0"/>
          <w:numId w:val="151"/>
        </w:numPr>
        <w:tabs>
          <w:tab w:pos="2764" w:val="left" w:leader="none"/>
        </w:tabs>
        <w:spacing w:line="207" w:lineRule="exact" w:before="0" w:after="0"/>
        <w:ind w:left="2764" w:right="0" w:hanging="185"/>
        <w:jc w:val="left"/>
        <w:rPr>
          <w:sz w:val="18"/>
        </w:rPr>
      </w:pPr>
      <w:r>
        <w:rPr>
          <w:w w:val="90"/>
          <w:sz w:val="18"/>
        </w:rPr>
        <w:t>Entale</w:t>
      </w:r>
      <w:r>
        <w:rPr>
          <w:spacing w:val="-2"/>
          <w:w w:val="90"/>
          <w:sz w:val="18"/>
        </w:rPr>
        <w:t> </w:t>
      </w:r>
      <w:r>
        <w:rPr>
          <w:w w:val="90"/>
          <w:sz w:val="18"/>
        </w:rPr>
        <w:t>o</w:t>
      </w:r>
      <w:r>
        <w:rPr>
          <w:spacing w:val="-2"/>
          <w:w w:val="90"/>
          <w:sz w:val="18"/>
        </w:rPr>
        <w:t> </w:t>
      </w:r>
      <w:r>
        <w:rPr>
          <w:w w:val="90"/>
          <w:sz w:val="18"/>
        </w:rPr>
        <w:t>membro</w:t>
      </w:r>
      <w:r>
        <w:rPr>
          <w:spacing w:val="-1"/>
          <w:w w:val="90"/>
          <w:sz w:val="18"/>
        </w:rPr>
        <w:t> </w:t>
      </w:r>
      <w:r>
        <w:rPr>
          <w:spacing w:val="-2"/>
          <w:w w:val="90"/>
          <w:sz w:val="18"/>
        </w:rPr>
        <w:t>lesionado.</w:t>
      </w:r>
    </w:p>
    <w:p>
      <w:pPr>
        <w:pStyle w:val="ListParagraph"/>
        <w:numPr>
          <w:ilvl w:val="0"/>
          <w:numId w:val="151"/>
        </w:numPr>
        <w:tabs>
          <w:tab w:pos="2749" w:val="left" w:leader="none"/>
          <w:tab w:pos="2759" w:val="left" w:leader="none"/>
        </w:tabs>
        <w:spacing w:line="261" w:lineRule="auto" w:before="16" w:after="0"/>
        <w:ind w:left="2749" w:right="828" w:hanging="171"/>
        <w:jc w:val="left"/>
        <w:rPr>
          <w:sz w:val="18"/>
        </w:rPr>
      </w:pPr>
      <w:r>
        <w:rPr>
          <w:w w:val="85"/>
          <w:sz w:val="18"/>
        </w:rPr>
        <w:t>Reavalie</w:t>
      </w:r>
      <w:r>
        <w:rPr>
          <w:sz w:val="18"/>
        </w:rPr>
        <w:t> </w:t>
      </w:r>
      <w:r>
        <w:rPr>
          <w:w w:val="85"/>
          <w:sz w:val="18"/>
        </w:rPr>
        <w:t>a circulação sanguínea distal, funções motoras</w:t>
      </w:r>
      <w:r>
        <w:rPr>
          <w:spacing w:val="40"/>
          <w:sz w:val="18"/>
        </w:rPr>
        <w:t> </w:t>
      </w:r>
      <w:r>
        <w:rPr>
          <w:w w:val="95"/>
          <w:sz w:val="18"/>
        </w:rPr>
        <w:t>e</w:t>
      </w:r>
      <w:r>
        <w:rPr>
          <w:spacing w:val="-10"/>
          <w:w w:val="95"/>
          <w:sz w:val="18"/>
        </w:rPr>
        <w:t> </w:t>
      </w:r>
      <w:r>
        <w:rPr>
          <w:w w:val="95"/>
          <w:sz w:val="18"/>
        </w:rPr>
        <w:t>sensoriais.</w:t>
      </w:r>
    </w:p>
    <w:p>
      <w:pPr>
        <w:pStyle w:val="ListParagraph"/>
        <w:numPr>
          <w:ilvl w:val="0"/>
          <w:numId w:val="151"/>
        </w:numPr>
        <w:tabs>
          <w:tab w:pos="2749" w:val="left" w:leader="none"/>
          <w:tab w:pos="2759" w:val="left" w:leader="none"/>
        </w:tabs>
        <w:spacing w:line="261" w:lineRule="auto" w:before="0" w:after="0"/>
        <w:ind w:left="2749" w:right="713" w:hanging="171"/>
        <w:jc w:val="left"/>
        <w:rPr>
          <w:sz w:val="18"/>
        </w:rPr>
      </w:pPr>
      <w:r>
        <w:rPr>
          <w:w w:val="90"/>
          <w:sz w:val="18"/>
        </w:rPr>
        <w:t>Para</w:t>
      </w:r>
      <w:r>
        <w:rPr>
          <w:spacing w:val="-3"/>
          <w:sz w:val="18"/>
        </w:rPr>
        <w:t> </w:t>
      </w:r>
      <w:r>
        <w:rPr>
          <w:w w:val="90"/>
          <w:sz w:val="18"/>
        </w:rPr>
        <w:t>imobilizar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o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ombro: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posicione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seu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pé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na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axila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com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a </w:t>
      </w:r>
      <w:r>
        <w:rPr>
          <w:sz w:val="18"/>
        </w:rPr>
        <w:t>vítima</w:t>
      </w:r>
      <w:r>
        <w:rPr>
          <w:spacing w:val="-13"/>
          <w:sz w:val="18"/>
        </w:rPr>
        <w:t> </w:t>
      </w:r>
      <w:r>
        <w:rPr>
          <w:sz w:val="18"/>
        </w:rPr>
        <w:t>deitada.</w:t>
      </w:r>
    </w:p>
    <w:p>
      <w:pPr>
        <w:pStyle w:val="BodyText"/>
      </w:pPr>
    </w:p>
    <w:p>
      <w:pPr>
        <w:pStyle w:val="BodyText"/>
        <w:spacing w:before="26"/>
      </w:pPr>
    </w:p>
    <w:p>
      <w:pPr>
        <w:pStyle w:val="Heading9"/>
        <w:ind w:left="2579"/>
      </w:pPr>
      <w:r>
        <w:rPr>
          <w:w w:val="90"/>
        </w:rPr>
        <w:t>Em</w:t>
      </w:r>
      <w:r>
        <w:rPr>
          <w:spacing w:val="-9"/>
          <w:w w:val="90"/>
        </w:rPr>
        <w:t> </w:t>
      </w:r>
      <w:r>
        <w:rPr>
          <w:w w:val="90"/>
        </w:rPr>
        <w:t>caso</w:t>
      </w:r>
      <w:r>
        <w:rPr>
          <w:spacing w:val="-8"/>
          <w:w w:val="90"/>
        </w:rPr>
        <w:t> </w:t>
      </w:r>
      <w:r>
        <w:rPr>
          <w:w w:val="90"/>
        </w:rPr>
        <w:t>de</w:t>
      </w:r>
      <w:r>
        <w:rPr>
          <w:spacing w:val="-8"/>
          <w:w w:val="90"/>
        </w:rPr>
        <w:t> </w:t>
      </w:r>
      <w:r>
        <w:rPr>
          <w:w w:val="90"/>
        </w:rPr>
        <w:t>objeto</w:t>
      </w:r>
      <w:r>
        <w:rPr>
          <w:spacing w:val="-8"/>
          <w:w w:val="90"/>
        </w:rPr>
        <w:t> </w:t>
      </w:r>
      <w:r>
        <w:rPr>
          <w:w w:val="90"/>
        </w:rPr>
        <w:t>empalado</w:t>
      </w:r>
      <w:r>
        <w:rPr>
          <w:spacing w:val="-8"/>
          <w:w w:val="90"/>
        </w:rPr>
        <w:t> </w:t>
      </w:r>
      <w:r>
        <w:rPr>
          <w:w w:val="90"/>
        </w:rPr>
        <w:t>no</w:t>
      </w:r>
      <w:r>
        <w:rPr>
          <w:spacing w:val="-8"/>
          <w:w w:val="90"/>
        </w:rPr>
        <w:t> </w:t>
      </w:r>
      <w:r>
        <w:rPr>
          <w:spacing w:val="-2"/>
          <w:w w:val="90"/>
        </w:rPr>
        <w:t>membro</w:t>
      </w:r>
    </w:p>
    <w:p>
      <w:pPr>
        <w:pStyle w:val="ListParagraph"/>
        <w:numPr>
          <w:ilvl w:val="0"/>
          <w:numId w:val="151"/>
        </w:numPr>
        <w:tabs>
          <w:tab w:pos="2764" w:val="left" w:leader="none"/>
        </w:tabs>
        <w:spacing w:line="240" w:lineRule="auto" w:before="19" w:after="0"/>
        <w:ind w:left="2764" w:right="0" w:hanging="185"/>
        <w:jc w:val="left"/>
        <w:rPr>
          <w:sz w:val="18"/>
        </w:rPr>
      </w:pPr>
      <w:r>
        <w:rPr>
          <w:w w:val="90"/>
          <w:sz w:val="18"/>
        </w:rPr>
        <w:t>Não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o</w:t>
      </w:r>
      <w:r>
        <w:rPr>
          <w:spacing w:val="-7"/>
          <w:w w:val="90"/>
          <w:sz w:val="18"/>
        </w:rPr>
        <w:t> </w:t>
      </w:r>
      <w:r>
        <w:rPr>
          <w:spacing w:val="-2"/>
          <w:w w:val="90"/>
          <w:sz w:val="18"/>
        </w:rPr>
        <w:t>remova.</w:t>
      </w:r>
    </w:p>
    <w:p>
      <w:pPr>
        <w:pStyle w:val="ListParagraph"/>
        <w:numPr>
          <w:ilvl w:val="0"/>
          <w:numId w:val="151"/>
        </w:numPr>
        <w:tabs>
          <w:tab w:pos="2749" w:val="left" w:leader="none"/>
          <w:tab w:pos="2763" w:val="left" w:leader="none"/>
        </w:tabs>
        <w:spacing w:line="261" w:lineRule="auto" w:before="16" w:after="0"/>
        <w:ind w:left="2749" w:right="707" w:hanging="171"/>
        <w:jc w:val="left"/>
        <w:rPr>
          <w:sz w:val="18"/>
        </w:rPr>
      </w:pPr>
      <w:r>
        <w:rPr>
          <w:spacing w:val="-6"/>
          <w:sz w:val="18"/>
        </w:rPr>
        <w:t>Coloque</w:t>
      </w:r>
      <w:r>
        <w:rPr>
          <w:spacing w:val="2"/>
          <w:sz w:val="18"/>
        </w:rPr>
        <w:t> </w:t>
      </w:r>
      <w:r>
        <w:rPr>
          <w:spacing w:val="-6"/>
          <w:sz w:val="18"/>
        </w:rPr>
        <w:t>um</w:t>
      </w:r>
      <w:r>
        <w:rPr>
          <w:spacing w:val="-11"/>
          <w:sz w:val="18"/>
        </w:rPr>
        <w:t> </w:t>
      </w:r>
      <w:r>
        <w:rPr>
          <w:spacing w:val="-6"/>
          <w:sz w:val="18"/>
        </w:rPr>
        <w:t>curativo</w:t>
      </w:r>
      <w:r>
        <w:rPr>
          <w:spacing w:val="-11"/>
          <w:sz w:val="18"/>
        </w:rPr>
        <w:t> </w:t>
      </w:r>
      <w:r>
        <w:rPr>
          <w:spacing w:val="-6"/>
          <w:sz w:val="18"/>
        </w:rPr>
        <w:t>em</w:t>
      </w:r>
      <w:r>
        <w:rPr>
          <w:spacing w:val="-11"/>
          <w:sz w:val="18"/>
        </w:rPr>
        <w:t> </w:t>
      </w:r>
      <w:r>
        <w:rPr>
          <w:spacing w:val="-6"/>
          <w:sz w:val="18"/>
        </w:rPr>
        <w:t>torno</w:t>
      </w:r>
      <w:r>
        <w:rPr>
          <w:spacing w:val="-11"/>
          <w:sz w:val="18"/>
        </w:rPr>
        <w:t> </w:t>
      </w:r>
      <w:r>
        <w:rPr>
          <w:spacing w:val="-6"/>
          <w:sz w:val="18"/>
        </w:rPr>
        <w:t>do</w:t>
      </w:r>
      <w:r>
        <w:rPr>
          <w:spacing w:val="-11"/>
          <w:sz w:val="18"/>
        </w:rPr>
        <w:t> </w:t>
      </w:r>
      <w:r>
        <w:rPr>
          <w:spacing w:val="-6"/>
          <w:sz w:val="18"/>
        </w:rPr>
        <w:t>objeto</w:t>
      </w:r>
      <w:r>
        <w:rPr>
          <w:spacing w:val="-11"/>
          <w:sz w:val="18"/>
        </w:rPr>
        <w:t> </w:t>
      </w:r>
      <w:r>
        <w:rPr>
          <w:spacing w:val="-6"/>
          <w:sz w:val="18"/>
        </w:rPr>
        <w:t>e</w:t>
      </w:r>
      <w:r>
        <w:rPr>
          <w:spacing w:val="-11"/>
          <w:sz w:val="18"/>
        </w:rPr>
        <w:t> </w:t>
      </w:r>
      <w:r>
        <w:rPr>
          <w:spacing w:val="-6"/>
          <w:sz w:val="18"/>
        </w:rPr>
        <w:t>utilize</w:t>
      </w:r>
      <w:r>
        <w:rPr>
          <w:spacing w:val="-11"/>
          <w:sz w:val="18"/>
        </w:rPr>
        <w:t> </w:t>
      </w:r>
      <w:r>
        <w:rPr>
          <w:spacing w:val="-6"/>
          <w:sz w:val="18"/>
        </w:rPr>
        <w:t>outros </w:t>
      </w:r>
      <w:r>
        <w:rPr>
          <w:w w:val="90"/>
          <w:sz w:val="18"/>
        </w:rPr>
        <w:t>materiais/curativos grandes improvisados (faça uso dos materiais mais limpos disponíveis) para proteger a área </w:t>
      </w:r>
      <w:r>
        <w:rPr>
          <w:sz w:val="18"/>
        </w:rPr>
        <w:t>em torno do objeto.</w:t>
      </w:r>
    </w:p>
    <w:p>
      <w:pPr>
        <w:pStyle w:val="ListParagraph"/>
        <w:numPr>
          <w:ilvl w:val="0"/>
          <w:numId w:val="151"/>
        </w:numPr>
        <w:tabs>
          <w:tab w:pos="2749" w:val="left" w:leader="none"/>
          <w:tab w:pos="2763" w:val="left" w:leader="none"/>
        </w:tabs>
        <w:spacing w:line="261" w:lineRule="auto" w:before="0" w:after="0"/>
        <w:ind w:left="2749" w:right="778" w:hanging="171"/>
        <w:jc w:val="left"/>
        <w:rPr>
          <w:sz w:val="18"/>
        </w:rPr>
      </w:pPr>
      <w:r>
        <w:rPr>
          <w:w w:val="90"/>
          <w:sz w:val="18"/>
        </w:rPr>
        <w:t>Aplique</w:t>
      </w:r>
      <w:r>
        <w:rPr>
          <w:sz w:val="18"/>
        </w:rPr>
        <w:t> </w:t>
      </w:r>
      <w:r>
        <w:rPr>
          <w:w w:val="90"/>
          <w:sz w:val="18"/>
        </w:rPr>
        <w:t>um segundo curativo sobre os objetos grandes </w:t>
      </w:r>
      <w:r>
        <w:rPr>
          <w:spacing w:val="-4"/>
          <w:sz w:val="18"/>
        </w:rPr>
        <w:t>para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segurá-los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nesse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lugar.</w:t>
      </w:r>
    </w:p>
    <w:p>
      <w:pPr>
        <w:pStyle w:val="ListParagraph"/>
        <w:spacing w:after="0" w:line="261" w:lineRule="auto"/>
        <w:jc w:val="left"/>
        <w:rPr>
          <w:sz w:val="18"/>
        </w:rPr>
        <w:sectPr>
          <w:pgSz w:w="8400" w:h="11910"/>
          <w:pgMar w:header="323" w:footer="287" w:top="520" w:bottom="480" w:left="425" w:right="425"/>
        </w:sectPr>
      </w:pPr>
    </w:p>
    <w:p>
      <w:pPr>
        <w:pStyle w:val="BodyText"/>
        <w:spacing w:before="13"/>
        <w:rPr>
          <w:sz w:val="20"/>
        </w:rPr>
      </w:pPr>
    </w:p>
    <w:p>
      <w:pPr>
        <w:pStyle w:val="BodyText"/>
        <w:spacing w:after="0"/>
        <w:rPr>
          <w:sz w:val="20"/>
        </w:rPr>
        <w:sectPr>
          <w:pgSz w:w="8400" w:h="11910"/>
          <w:pgMar w:header="306" w:footer="287" w:top="540" w:bottom="480" w:left="425" w:right="425"/>
        </w:sectPr>
      </w:pPr>
    </w:p>
    <w:p>
      <w:pPr>
        <w:pStyle w:val="ListParagraph"/>
        <w:numPr>
          <w:ilvl w:val="0"/>
          <w:numId w:val="152"/>
        </w:numPr>
        <w:tabs>
          <w:tab w:pos="876" w:val="left" w:leader="none"/>
          <w:tab w:pos="878" w:val="left" w:leader="none"/>
        </w:tabs>
        <w:spacing w:line="261" w:lineRule="auto" w:before="110" w:after="0"/>
        <w:ind w:left="878" w:right="97" w:hanging="171"/>
        <w:jc w:val="left"/>
        <w:rPr>
          <w:rFonts w:ascii="Trebuchet MS" w:hAnsi="Trebuchet MS"/>
          <w:sz w:val="18"/>
        </w:rPr>
      </w:pPr>
      <w:r>
        <w:rPr>
          <w:rFonts w:ascii="Trebuchet MS" w:hAnsi="Trebuchet MS"/>
          <w:sz w:val="18"/>
        </w:rPr>
        <mc:AlternateContent>
          <mc:Choice Requires="wps">
            <w:drawing>
              <wp:anchor distT="0" distB="0" distL="0" distR="0" allowOverlap="1" layoutInCell="1" locked="0" behindDoc="0" simplePos="0" relativeHeight="15945728">
                <wp:simplePos x="0" y="0"/>
                <wp:positionH relativeFrom="page">
                  <wp:posOffset>5112003</wp:posOffset>
                </wp:positionH>
                <wp:positionV relativeFrom="page">
                  <wp:posOffset>2079574</wp:posOffset>
                </wp:positionV>
                <wp:extent cx="216535" cy="152400"/>
                <wp:effectExtent l="0" t="0" r="0" b="0"/>
                <wp:wrapNone/>
                <wp:docPr id="725" name="Graphic 72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25" name="Graphic 725"/>
                      <wps:cNvSpPr/>
                      <wps:spPr>
                        <a:xfrm>
                          <a:off x="0" y="0"/>
                          <a:ext cx="216535" cy="1524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6535" h="152400">
                              <a:moveTo>
                                <a:pt x="216001" y="0"/>
                              </a:moveTo>
                              <a:lnTo>
                                <a:pt x="0" y="0"/>
                              </a:lnTo>
                              <a:lnTo>
                                <a:pt x="0" y="152400"/>
                              </a:lnTo>
                              <a:lnTo>
                                <a:pt x="216001" y="152400"/>
                              </a:lnTo>
                              <a:lnTo>
                                <a:pt x="21600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AB013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402.519989pt;margin-top:163.746002pt;width:17.008pt;height:12pt;mso-position-horizontal-relative:page;mso-position-vertical-relative:page;z-index:15945728" id="docshape565" filled="true" fillcolor="#ab0132" stroked="false">
                <v:fill type="solid"/>
                <w10:wrap type="none"/>
              </v:rect>
            </w:pict>
          </mc:Fallback>
        </mc:AlternateContent>
      </w:r>
      <w:r>
        <w:rPr>
          <w:rFonts w:ascii="Trebuchet MS" w:hAnsi="Trebuchet MS"/>
          <w:spacing w:val="-4"/>
          <w:sz w:val="18"/>
        </w:rPr>
        <w:t>Uma</w:t>
      </w:r>
      <w:r>
        <w:rPr>
          <w:rFonts w:ascii="Trebuchet MS" w:hAnsi="Trebuchet MS"/>
          <w:spacing w:val="-17"/>
          <w:sz w:val="18"/>
        </w:rPr>
        <w:t> </w:t>
      </w:r>
      <w:r>
        <w:rPr>
          <w:rFonts w:ascii="Trebuchet MS" w:hAnsi="Trebuchet MS"/>
          <w:spacing w:val="-4"/>
          <w:sz w:val="18"/>
        </w:rPr>
        <w:t>lesão</w:t>
      </w:r>
      <w:r>
        <w:rPr>
          <w:rFonts w:ascii="Trebuchet MS" w:hAnsi="Trebuchet MS"/>
          <w:spacing w:val="-17"/>
          <w:sz w:val="18"/>
        </w:rPr>
        <w:t> </w:t>
      </w:r>
      <w:r>
        <w:rPr>
          <w:rFonts w:ascii="Trebuchet MS" w:hAnsi="Trebuchet MS"/>
          <w:spacing w:val="-4"/>
          <w:sz w:val="18"/>
        </w:rPr>
        <w:t>nos</w:t>
      </w:r>
      <w:r>
        <w:rPr>
          <w:rFonts w:ascii="Trebuchet MS" w:hAnsi="Trebuchet MS"/>
          <w:spacing w:val="-17"/>
          <w:sz w:val="18"/>
        </w:rPr>
        <w:t> </w:t>
      </w:r>
      <w:r>
        <w:rPr>
          <w:rFonts w:ascii="Trebuchet MS" w:hAnsi="Trebuchet MS"/>
          <w:spacing w:val="-4"/>
          <w:sz w:val="18"/>
        </w:rPr>
        <w:t>ossos</w:t>
      </w:r>
      <w:r>
        <w:rPr>
          <w:rFonts w:ascii="Trebuchet MS" w:hAnsi="Trebuchet MS"/>
          <w:spacing w:val="-17"/>
          <w:sz w:val="18"/>
        </w:rPr>
        <w:t> </w:t>
      </w:r>
      <w:r>
        <w:rPr>
          <w:rFonts w:ascii="Trebuchet MS" w:hAnsi="Trebuchet MS"/>
          <w:spacing w:val="-4"/>
          <w:sz w:val="18"/>
        </w:rPr>
        <w:t>e</w:t>
      </w:r>
      <w:r>
        <w:rPr>
          <w:rFonts w:ascii="Trebuchet MS" w:hAnsi="Trebuchet MS"/>
          <w:spacing w:val="-17"/>
          <w:sz w:val="18"/>
        </w:rPr>
        <w:t> </w:t>
      </w:r>
      <w:r>
        <w:rPr>
          <w:rFonts w:ascii="Trebuchet MS" w:hAnsi="Trebuchet MS"/>
          <w:spacing w:val="-4"/>
          <w:sz w:val="18"/>
        </w:rPr>
        <w:t>articulações</w:t>
      </w:r>
      <w:r>
        <w:rPr>
          <w:rFonts w:ascii="Trebuchet MS" w:hAnsi="Trebuchet MS"/>
          <w:spacing w:val="-17"/>
          <w:sz w:val="18"/>
        </w:rPr>
        <w:t> </w:t>
      </w:r>
      <w:r>
        <w:rPr>
          <w:rFonts w:ascii="Trebuchet MS" w:hAnsi="Trebuchet MS"/>
          <w:spacing w:val="-4"/>
          <w:sz w:val="18"/>
        </w:rPr>
        <w:t>está</w:t>
      </w:r>
      <w:r>
        <w:rPr>
          <w:rFonts w:ascii="Trebuchet MS" w:hAnsi="Trebuchet MS"/>
          <w:spacing w:val="-17"/>
          <w:sz w:val="18"/>
        </w:rPr>
        <w:t> </w:t>
      </w:r>
      <w:r>
        <w:rPr>
          <w:rFonts w:ascii="Trebuchet MS" w:hAnsi="Trebuchet MS"/>
          <w:spacing w:val="-4"/>
          <w:sz w:val="18"/>
        </w:rPr>
        <w:t>muitas</w:t>
      </w:r>
      <w:r>
        <w:rPr>
          <w:rFonts w:ascii="Trebuchet MS" w:hAnsi="Trebuchet MS"/>
          <w:spacing w:val="-17"/>
          <w:sz w:val="18"/>
        </w:rPr>
        <w:t> </w:t>
      </w:r>
      <w:r>
        <w:rPr>
          <w:rFonts w:ascii="Trebuchet MS" w:hAnsi="Trebuchet MS"/>
          <w:spacing w:val="-4"/>
          <w:sz w:val="18"/>
        </w:rPr>
        <w:t>vezes associada</w:t>
      </w:r>
      <w:r>
        <w:rPr>
          <w:rFonts w:ascii="Trebuchet MS" w:hAnsi="Trebuchet MS"/>
          <w:spacing w:val="-17"/>
          <w:sz w:val="18"/>
        </w:rPr>
        <w:t> </w:t>
      </w:r>
      <w:r>
        <w:rPr>
          <w:rFonts w:ascii="Trebuchet MS" w:hAnsi="Trebuchet MS"/>
          <w:spacing w:val="-4"/>
          <w:sz w:val="18"/>
        </w:rPr>
        <w:t>a</w:t>
      </w:r>
      <w:r>
        <w:rPr>
          <w:rFonts w:ascii="Trebuchet MS" w:hAnsi="Trebuchet MS"/>
          <w:spacing w:val="-17"/>
          <w:sz w:val="18"/>
        </w:rPr>
        <w:t> </w:t>
      </w:r>
      <w:r>
        <w:rPr>
          <w:rFonts w:ascii="Trebuchet MS" w:hAnsi="Trebuchet MS"/>
          <w:spacing w:val="-4"/>
          <w:sz w:val="18"/>
        </w:rPr>
        <w:t>um</w:t>
      </w:r>
      <w:r>
        <w:rPr>
          <w:rFonts w:ascii="Trebuchet MS" w:hAnsi="Trebuchet MS"/>
          <w:spacing w:val="-17"/>
          <w:sz w:val="18"/>
        </w:rPr>
        <w:t> </w:t>
      </w:r>
      <w:r>
        <w:rPr>
          <w:rFonts w:ascii="Trebuchet MS" w:hAnsi="Trebuchet MS"/>
          <w:spacing w:val="-4"/>
          <w:sz w:val="18"/>
        </w:rPr>
        <w:t>dano</w:t>
      </w:r>
      <w:r>
        <w:rPr>
          <w:rFonts w:ascii="Trebuchet MS" w:hAnsi="Trebuchet MS"/>
          <w:spacing w:val="-17"/>
          <w:sz w:val="18"/>
        </w:rPr>
        <w:t> </w:t>
      </w:r>
      <w:r>
        <w:rPr>
          <w:rFonts w:ascii="Trebuchet MS" w:hAnsi="Trebuchet MS"/>
          <w:spacing w:val="-4"/>
          <w:sz w:val="18"/>
        </w:rPr>
        <w:t>nos</w:t>
      </w:r>
      <w:r>
        <w:rPr>
          <w:rFonts w:ascii="Trebuchet MS" w:hAnsi="Trebuchet MS"/>
          <w:spacing w:val="-17"/>
          <w:sz w:val="18"/>
        </w:rPr>
        <w:t> </w:t>
      </w:r>
      <w:r>
        <w:rPr>
          <w:rFonts w:ascii="Trebuchet MS" w:hAnsi="Trebuchet MS"/>
          <w:spacing w:val="-4"/>
          <w:sz w:val="18"/>
        </w:rPr>
        <w:t>tecidos</w:t>
      </w:r>
      <w:r>
        <w:rPr>
          <w:rFonts w:ascii="Trebuchet MS" w:hAnsi="Trebuchet MS"/>
          <w:spacing w:val="-17"/>
          <w:sz w:val="18"/>
        </w:rPr>
        <w:t> </w:t>
      </w:r>
      <w:r>
        <w:rPr>
          <w:rFonts w:ascii="Trebuchet MS" w:hAnsi="Trebuchet MS"/>
          <w:spacing w:val="-4"/>
          <w:sz w:val="18"/>
        </w:rPr>
        <w:t>moles</w:t>
      </w:r>
      <w:r>
        <w:rPr>
          <w:rFonts w:ascii="Trebuchet MS" w:hAnsi="Trebuchet MS"/>
          <w:spacing w:val="-17"/>
          <w:sz w:val="18"/>
        </w:rPr>
        <w:t> </w:t>
      </w:r>
      <w:r>
        <w:rPr>
          <w:rFonts w:ascii="Trebuchet MS" w:hAnsi="Trebuchet MS"/>
          <w:spacing w:val="-4"/>
          <w:sz w:val="18"/>
        </w:rPr>
        <w:t>ao</w:t>
      </w:r>
      <w:r>
        <w:rPr>
          <w:rFonts w:ascii="Trebuchet MS" w:hAnsi="Trebuchet MS"/>
          <w:spacing w:val="-17"/>
          <w:sz w:val="18"/>
        </w:rPr>
        <w:t> </w:t>
      </w:r>
      <w:r>
        <w:rPr>
          <w:rFonts w:ascii="Trebuchet MS" w:hAnsi="Trebuchet MS"/>
          <w:spacing w:val="-4"/>
          <w:sz w:val="18"/>
        </w:rPr>
        <w:t>seu</w:t>
      </w:r>
      <w:r>
        <w:rPr>
          <w:rFonts w:ascii="Trebuchet MS" w:hAnsi="Trebuchet MS"/>
          <w:spacing w:val="-17"/>
          <w:sz w:val="18"/>
        </w:rPr>
        <w:t> </w:t>
      </w:r>
      <w:r>
        <w:rPr>
          <w:rFonts w:ascii="Trebuchet MS" w:hAnsi="Trebuchet MS"/>
          <w:spacing w:val="-4"/>
          <w:sz w:val="18"/>
        </w:rPr>
        <w:t>redor.</w:t>
      </w:r>
    </w:p>
    <w:p>
      <w:pPr>
        <w:pStyle w:val="ListParagraph"/>
        <w:numPr>
          <w:ilvl w:val="0"/>
          <w:numId w:val="152"/>
        </w:numPr>
        <w:tabs>
          <w:tab w:pos="876" w:val="left" w:leader="none"/>
          <w:tab w:pos="878" w:val="left" w:leader="none"/>
        </w:tabs>
        <w:spacing w:line="261" w:lineRule="auto" w:before="0" w:after="0"/>
        <w:ind w:left="878" w:right="10" w:hanging="171"/>
        <w:jc w:val="left"/>
        <w:rPr>
          <w:rFonts w:ascii="Trebuchet MS" w:hAnsi="Trebuchet MS"/>
          <w:sz w:val="18"/>
        </w:rPr>
      </w:pPr>
      <w:r>
        <w:rPr>
          <w:rFonts w:ascii="Trebuchet MS" w:hAnsi="Trebuchet MS"/>
          <w:spacing w:val="-4"/>
          <w:sz w:val="18"/>
        </w:rPr>
        <w:t>Uma</w:t>
      </w:r>
      <w:r>
        <w:rPr>
          <w:rFonts w:ascii="Trebuchet MS" w:hAnsi="Trebuchet MS"/>
          <w:spacing w:val="-17"/>
          <w:sz w:val="18"/>
        </w:rPr>
        <w:t> </w:t>
      </w:r>
      <w:r>
        <w:rPr>
          <w:rFonts w:ascii="Trebuchet MS" w:hAnsi="Trebuchet MS"/>
          <w:spacing w:val="-4"/>
          <w:sz w:val="18"/>
        </w:rPr>
        <w:t>pequena</w:t>
      </w:r>
      <w:r>
        <w:rPr>
          <w:rFonts w:ascii="Trebuchet MS" w:hAnsi="Trebuchet MS"/>
          <w:spacing w:val="-17"/>
          <w:sz w:val="18"/>
        </w:rPr>
        <w:t> </w:t>
      </w:r>
      <w:r>
        <w:rPr>
          <w:rFonts w:ascii="Trebuchet MS" w:hAnsi="Trebuchet MS"/>
          <w:spacing w:val="-4"/>
          <w:sz w:val="18"/>
        </w:rPr>
        <w:t>lesão</w:t>
      </w:r>
      <w:r>
        <w:rPr>
          <w:rFonts w:ascii="Trebuchet MS" w:hAnsi="Trebuchet MS"/>
          <w:spacing w:val="-17"/>
          <w:sz w:val="18"/>
        </w:rPr>
        <w:t> </w:t>
      </w:r>
      <w:r>
        <w:rPr>
          <w:rFonts w:ascii="Trebuchet MS" w:hAnsi="Trebuchet MS"/>
          <w:spacing w:val="-4"/>
          <w:sz w:val="18"/>
        </w:rPr>
        <w:t>na</w:t>
      </w:r>
      <w:r>
        <w:rPr>
          <w:rFonts w:ascii="Trebuchet MS" w:hAnsi="Trebuchet MS"/>
          <w:spacing w:val="-17"/>
          <w:sz w:val="18"/>
        </w:rPr>
        <w:t> </w:t>
      </w:r>
      <w:r>
        <w:rPr>
          <w:rFonts w:ascii="Trebuchet MS" w:hAnsi="Trebuchet MS"/>
          <w:spacing w:val="-4"/>
          <w:sz w:val="18"/>
        </w:rPr>
        <w:t>pele</w:t>
      </w:r>
      <w:r>
        <w:rPr>
          <w:rFonts w:ascii="Trebuchet MS" w:hAnsi="Trebuchet MS"/>
          <w:spacing w:val="-17"/>
          <w:sz w:val="18"/>
        </w:rPr>
        <w:t> </w:t>
      </w:r>
      <w:r>
        <w:rPr>
          <w:rFonts w:ascii="Trebuchet MS" w:hAnsi="Trebuchet MS"/>
          <w:spacing w:val="-4"/>
          <w:sz w:val="18"/>
        </w:rPr>
        <w:t>pode</w:t>
      </w:r>
      <w:r>
        <w:rPr>
          <w:rFonts w:ascii="Trebuchet MS" w:hAnsi="Trebuchet MS"/>
          <w:spacing w:val="-17"/>
          <w:sz w:val="18"/>
        </w:rPr>
        <w:t> </w:t>
      </w:r>
      <w:r>
        <w:rPr>
          <w:rFonts w:ascii="Trebuchet MS" w:hAnsi="Trebuchet MS"/>
          <w:spacing w:val="-4"/>
          <w:sz w:val="18"/>
        </w:rPr>
        <w:t>mascarar</w:t>
      </w:r>
      <w:r>
        <w:rPr>
          <w:rFonts w:ascii="Trebuchet MS" w:hAnsi="Trebuchet MS"/>
          <w:spacing w:val="-17"/>
          <w:sz w:val="18"/>
        </w:rPr>
        <w:t> </w:t>
      </w:r>
      <w:r>
        <w:rPr>
          <w:rFonts w:ascii="Trebuchet MS" w:hAnsi="Trebuchet MS"/>
          <w:spacing w:val="-4"/>
          <w:sz w:val="18"/>
        </w:rPr>
        <w:t>uma</w:t>
      </w:r>
      <w:r>
        <w:rPr>
          <w:rFonts w:ascii="Trebuchet MS" w:hAnsi="Trebuchet MS"/>
          <w:spacing w:val="-17"/>
          <w:sz w:val="18"/>
        </w:rPr>
        <w:t> </w:t>
      </w:r>
      <w:r>
        <w:rPr>
          <w:rFonts w:ascii="Trebuchet MS" w:hAnsi="Trebuchet MS"/>
          <w:spacing w:val="-4"/>
          <w:sz w:val="18"/>
        </w:rPr>
        <w:t>lesão </w:t>
      </w:r>
      <w:r>
        <w:rPr>
          <w:rFonts w:ascii="Trebuchet MS" w:hAnsi="Trebuchet MS"/>
          <w:spacing w:val="-2"/>
          <w:sz w:val="18"/>
        </w:rPr>
        <w:t>complexa.</w:t>
      </w:r>
    </w:p>
    <w:p>
      <w:pPr>
        <w:pStyle w:val="ListParagraph"/>
        <w:numPr>
          <w:ilvl w:val="0"/>
          <w:numId w:val="152"/>
        </w:numPr>
        <w:tabs>
          <w:tab w:pos="876" w:val="left" w:leader="none"/>
          <w:tab w:pos="878" w:val="left" w:leader="none"/>
        </w:tabs>
        <w:spacing w:line="261" w:lineRule="auto" w:before="0" w:after="0"/>
        <w:ind w:left="878" w:right="507" w:hanging="171"/>
        <w:jc w:val="left"/>
        <w:rPr>
          <w:rFonts w:ascii="Trebuchet MS" w:hAnsi="Trebuchet MS"/>
          <w:sz w:val="18"/>
        </w:rPr>
      </w:pPr>
      <w:r>
        <w:rPr>
          <w:rFonts w:ascii="Trebuchet MS" w:hAnsi="Trebuchet MS"/>
          <w:w w:val="90"/>
          <w:sz w:val="18"/>
        </w:rPr>
        <w:t>Uma fratura exposta apresenta um alto risco de </w:t>
      </w:r>
      <w:r>
        <w:rPr>
          <w:rFonts w:ascii="Trebuchet MS" w:hAnsi="Trebuchet MS"/>
          <w:spacing w:val="-2"/>
          <w:sz w:val="18"/>
        </w:rPr>
        <w:t>infecção.</w:t>
      </w:r>
    </w:p>
    <w:p>
      <w:pPr>
        <w:pStyle w:val="ListParagraph"/>
        <w:numPr>
          <w:ilvl w:val="0"/>
          <w:numId w:val="152"/>
        </w:numPr>
        <w:tabs>
          <w:tab w:pos="876" w:val="left" w:leader="none"/>
          <w:tab w:pos="878" w:val="left" w:leader="none"/>
        </w:tabs>
        <w:spacing w:line="261" w:lineRule="auto" w:before="0" w:after="0"/>
        <w:ind w:left="878" w:right="219" w:hanging="171"/>
        <w:jc w:val="left"/>
        <w:rPr>
          <w:rFonts w:ascii="Trebuchet MS" w:hAnsi="Trebuchet MS"/>
          <w:sz w:val="18"/>
        </w:rPr>
      </w:pPr>
      <w:r>
        <w:rPr>
          <w:rFonts w:ascii="Trebuchet MS" w:hAnsi="Trebuchet MS"/>
          <w:sz w:val="18"/>
        </w:rPr>
        <w:t>Uma</w:t>
      </w:r>
      <w:r>
        <w:rPr>
          <w:rFonts w:ascii="Trebuchet MS" w:hAnsi="Trebuchet MS"/>
          <w:spacing w:val="-15"/>
          <w:sz w:val="18"/>
        </w:rPr>
        <w:t> </w:t>
      </w:r>
      <w:r>
        <w:rPr>
          <w:rFonts w:ascii="Trebuchet MS" w:hAnsi="Trebuchet MS"/>
          <w:sz w:val="18"/>
        </w:rPr>
        <w:t>grande</w:t>
      </w:r>
      <w:r>
        <w:rPr>
          <w:rFonts w:ascii="Trebuchet MS" w:hAnsi="Trebuchet MS"/>
          <w:spacing w:val="-15"/>
          <w:sz w:val="18"/>
        </w:rPr>
        <w:t> </w:t>
      </w:r>
      <w:r>
        <w:rPr>
          <w:rFonts w:ascii="Trebuchet MS" w:hAnsi="Trebuchet MS"/>
          <w:sz w:val="18"/>
        </w:rPr>
        <w:t>fratura</w:t>
      </w:r>
      <w:r>
        <w:rPr>
          <w:rFonts w:ascii="Trebuchet MS" w:hAnsi="Trebuchet MS"/>
          <w:spacing w:val="-15"/>
          <w:sz w:val="18"/>
        </w:rPr>
        <w:t> </w:t>
      </w:r>
      <w:r>
        <w:rPr>
          <w:rFonts w:ascii="Trebuchet MS" w:hAnsi="Trebuchet MS"/>
          <w:sz w:val="18"/>
        </w:rPr>
        <w:t>na</w:t>
      </w:r>
      <w:r>
        <w:rPr>
          <w:rFonts w:ascii="Trebuchet MS" w:hAnsi="Trebuchet MS"/>
          <w:spacing w:val="-15"/>
          <w:sz w:val="18"/>
        </w:rPr>
        <w:t> </w:t>
      </w:r>
      <w:r>
        <w:rPr>
          <w:rFonts w:ascii="Trebuchet MS" w:hAnsi="Trebuchet MS"/>
          <w:sz w:val="18"/>
        </w:rPr>
        <w:t>coxa</w:t>
      </w:r>
      <w:r>
        <w:rPr>
          <w:rFonts w:ascii="Trebuchet MS" w:hAnsi="Trebuchet MS"/>
          <w:spacing w:val="-15"/>
          <w:sz w:val="18"/>
        </w:rPr>
        <w:t> </w:t>
      </w:r>
      <w:r>
        <w:rPr>
          <w:rFonts w:ascii="Trebuchet MS" w:hAnsi="Trebuchet MS"/>
          <w:sz w:val="18"/>
        </w:rPr>
        <w:t>pode</w:t>
      </w:r>
      <w:r>
        <w:rPr>
          <w:rFonts w:ascii="Trebuchet MS" w:hAnsi="Trebuchet MS"/>
          <w:spacing w:val="-15"/>
          <w:sz w:val="18"/>
        </w:rPr>
        <w:t> </w:t>
      </w:r>
      <w:r>
        <w:rPr>
          <w:rFonts w:ascii="Trebuchet MS" w:hAnsi="Trebuchet MS"/>
          <w:sz w:val="18"/>
        </w:rPr>
        <w:t>causar</w:t>
      </w:r>
      <w:r>
        <w:rPr>
          <w:rFonts w:ascii="Trebuchet MS" w:hAnsi="Trebuchet MS"/>
          <w:spacing w:val="-15"/>
          <w:sz w:val="18"/>
        </w:rPr>
        <w:t> </w:t>
      </w:r>
      <w:r>
        <w:rPr>
          <w:rFonts w:ascii="Trebuchet MS" w:hAnsi="Trebuchet MS"/>
          <w:sz w:val="18"/>
        </w:rPr>
        <w:t>um </w:t>
      </w:r>
      <w:r>
        <w:rPr>
          <w:rFonts w:ascii="Trebuchet MS" w:hAnsi="Trebuchet MS"/>
          <w:spacing w:val="-4"/>
          <w:sz w:val="18"/>
        </w:rPr>
        <w:t>sangramento</w:t>
      </w:r>
      <w:r>
        <w:rPr>
          <w:rFonts w:ascii="Trebuchet MS" w:hAnsi="Trebuchet MS"/>
          <w:spacing w:val="-14"/>
          <w:sz w:val="18"/>
        </w:rPr>
        <w:t> </w:t>
      </w:r>
      <w:r>
        <w:rPr>
          <w:rFonts w:ascii="Trebuchet MS" w:hAnsi="Trebuchet MS"/>
          <w:spacing w:val="-4"/>
          <w:sz w:val="18"/>
        </w:rPr>
        <w:t>escondido</w:t>
      </w:r>
      <w:r>
        <w:rPr>
          <w:rFonts w:ascii="Trebuchet MS" w:hAnsi="Trebuchet MS"/>
          <w:spacing w:val="-14"/>
          <w:sz w:val="18"/>
        </w:rPr>
        <w:t> </w:t>
      </w:r>
      <w:r>
        <w:rPr>
          <w:rFonts w:ascii="Trebuchet MS" w:hAnsi="Trebuchet MS"/>
          <w:spacing w:val="-4"/>
          <w:sz w:val="18"/>
        </w:rPr>
        <w:t>e</w:t>
      </w:r>
      <w:r>
        <w:rPr>
          <w:rFonts w:ascii="Trebuchet MS" w:hAnsi="Trebuchet MS"/>
          <w:spacing w:val="-14"/>
          <w:sz w:val="18"/>
        </w:rPr>
        <w:t> </w:t>
      </w:r>
      <w:r>
        <w:rPr>
          <w:rFonts w:ascii="Trebuchet MS" w:hAnsi="Trebuchet MS"/>
          <w:spacing w:val="-4"/>
          <w:sz w:val="18"/>
        </w:rPr>
        <w:t>importante</w:t>
      </w:r>
      <w:r>
        <w:rPr>
          <w:rFonts w:ascii="Trebuchet MS" w:hAnsi="Trebuchet MS"/>
          <w:spacing w:val="-14"/>
          <w:sz w:val="18"/>
        </w:rPr>
        <w:t> </w:t>
      </w:r>
      <w:r>
        <w:rPr>
          <w:rFonts w:ascii="Trebuchet MS" w:hAnsi="Trebuchet MS"/>
          <w:spacing w:val="-4"/>
          <w:sz w:val="18"/>
        </w:rPr>
        <w:t>e</w:t>
      </w:r>
      <w:r>
        <w:rPr>
          <w:rFonts w:ascii="Trebuchet MS" w:hAnsi="Trebuchet MS"/>
          <w:spacing w:val="-14"/>
          <w:sz w:val="18"/>
        </w:rPr>
        <w:t> </w:t>
      </w:r>
      <w:r>
        <w:rPr>
          <w:rFonts w:ascii="Trebuchet MS" w:hAnsi="Trebuchet MS"/>
          <w:spacing w:val="-4"/>
          <w:sz w:val="18"/>
        </w:rPr>
        <w:t>a</w:t>
      </w:r>
      <w:r>
        <w:rPr>
          <w:rFonts w:ascii="Trebuchet MS" w:hAnsi="Trebuchet MS"/>
          <w:spacing w:val="-14"/>
          <w:sz w:val="18"/>
        </w:rPr>
        <w:t> </w:t>
      </w:r>
      <w:r>
        <w:rPr>
          <w:rFonts w:ascii="Trebuchet MS" w:hAnsi="Trebuchet MS"/>
          <w:spacing w:val="-4"/>
          <w:sz w:val="18"/>
        </w:rPr>
        <w:t>dor</w:t>
      </w:r>
      <w:r>
        <w:rPr>
          <w:rFonts w:ascii="Trebuchet MS" w:hAnsi="Trebuchet MS"/>
          <w:spacing w:val="-14"/>
          <w:sz w:val="18"/>
        </w:rPr>
        <w:t> </w:t>
      </w:r>
      <w:r>
        <w:rPr>
          <w:rFonts w:ascii="Trebuchet MS" w:hAnsi="Trebuchet MS"/>
          <w:spacing w:val="-4"/>
          <w:sz w:val="18"/>
        </w:rPr>
        <w:t>pode </w:t>
      </w:r>
      <w:r>
        <w:rPr>
          <w:rFonts w:ascii="Trebuchet MS" w:hAnsi="Trebuchet MS"/>
          <w:sz w:val="18"/>
        </w:rPr>
        <w:t>resultar em choque.</w:t>
      </w:r>
    </w:p>
    <w:p>
      <w:pPr>
        <w:pStyle w:val="ListParagraph"/>
        <w:numPr>
          <w:ilvl w:val="0"/>
          <w:numId w:val="152"/>
        </w:numPr>
        <w:tabs>
          <w:tab w:pos="876" w:val="left" w:leader="none"/>
          <w:tab w:pos="878" w:val="left" w:leader="none"/>
        </w:tabs>
        <w:spacing w:line="261" w:lineRule="auto" w:before="0" w:after="0"/>
        <w:ind w:left="878" w:right="206" w:hanging="171"/>
        <w:jc w:val="left"/>
        <w:rPr>
          <w:rFonts w:ascii="Trebuchet MS" w:hAnsi="Trebuchet MS"/>
          <w:sz w:val="18"/>
        </w:rPr>
      </w:pPr>
      <w:r>
        <w:rPr>
          <w:rFonts w:ascii="Trebuchet MS" w:hAnsi="Trebuchet MS"/>
          <w:spacing w:val="-6"/>
          <w:sz w:val="18"/>
        </w:rPr>
        <w:t>A</w:t>
      </w:r>
      <w:r>
        <w:rPr>
          <w:rFonts w:ascii="Trebuchet MS" w:hAnsi="Trebuchet MS"/>
          <w:spacing w:val="-10"/>
          <w:sz w:val="18"/>
        </w:rPr>
        <w:t> </w:t>
      </w:r>
      <w:r>
        <w:rPr>
          <w:rFonts w:ascii="Trebuchet MS" w:hAnsi="Trebuchet MS"/>
          <w:spacing w:val="-6"/>
          <w:sz w:val="18"/>
        </w:rPr>
        <w:t>redução</w:t>
      </w:r>
      <w:r>
        <w:rPr>
          <w:rFonts w:ascii="Trebuchet MS" w:hAnsi="Trebuchet MS"/>
          <w:spacing w:val="-10"/>
          <w:sz w:val="18"/>
        </w:rPr>
        <w:t> </w:t>
      </w:r>
      <w:r>
        <w:rPr>
          <w:rFonts w:ascii="Trebuchet MS" w:hAnsi="Trebuchet MS"/>
          <w:spacing w:val="-6"/>
          <w:sz w:val="18"/>
        </w:rPr>
        <w:t>e</w:t>
      </w:r>
      <w:r>
        <w:rPr>
          <w:rFonts w:ascii="Trebuchet MS" w:hAnsi="Trebuchet MS"/>
          <w:spacing w:val="-10"/>
          <w:sz w:val="18"/>
        </w:rPr>
        <w:t> </w:t>
      </w:r>
      <w:r>
        <w:rPr>
          <w:rFonts w:ascii="Trebuchet MS" w:hAnsi="Trebuchet MS"/>
          <w:spacing w:val="-6"/>
          <w:sz w:val="18"/>
        </w:rPr>
        <w:t>imobilização</w:t>
      </w:r>
      <w:r>
        <w:rPr>
          <w:rFonts w:ascii="Trebuchet MS" w:hAnsi="Trebuchet MS"/>
          <w:spacing w:val="-10"/>
          <w:sz w:val="18"/>
        </w:rPr>
        <w:t> </w:t>
      </w:r>
      <w:r>
        <w:rPr>
          <w:rFonts w:ascii="Trebuchet MS" w:hAnsi="Trebuchet MS"/>
          <w:spacing w:val="-6"/>
          <w:sz w:val="18"/>
        </w:rPr>
        <w:t>de</w:t>
      </w:r>
      <w:r>
        <w:rPr>
          <w:rFonts w:ascii="Trebuchet MS" w:hAnsi="Trebuchet MS"/>
          <w:spacing w:val="-10"/>
          <w:sz w:val="18"/>
        </w:rPr>
        <w:t> </w:t>
      </w:r>
      <w:r>
        <w:rPr>
          <w:rFonts w:ascii="Trebuchet MS" w:hAnsi="Trebuchet MS"/>
          <w:spacing w:val="-6"/>
          <w:sz w:val="18"/>
        </w:rPr>
        <w:t>uma</w:t>
      </w:r>
      <w:r>
        <w:rPr>
          <w:rFonts w:ascii="Trebuchet MS" w:hAnsi="Trebuchet MS"/>
          <w:spacing w:val="-10"/>
          <w:sz w:val="18"/>
        </w:rPr>
        <w:t> </w:t>
      </w:r>
      <w:r>
        <w:rPr>
          <w:rFonts w:ascii="Trebuchet MS" w:hAnsi="Trebuchet MS"/>
          <w:spacing w:val="-6"/>
          <w:sz w:val="18"/>
        </w:rPr>
        <w:t>fratura</w:t>
      </w:r>
      <w:r>
        <w:rPr>
          <w:rFonts w:ascii="Trebuchet MS" w:hAnsi="Trebuchet MS"/>
          <w:spacing w:val="-10"/>
          <w:sz w:val="18"/>
        </w:rPr>
        <w:t> </w:t>
      </w:r>
      <w:r>
        <w:rPr>
          <w:rFonts w:ascii="Trebuchet MS" w:hAnsi="Trebuchet MS"/>
          <w:spacing w:val="-6"/>
          <w:sz w:val="18"/>
        </w:rPr>
        <w:t>diminuem </w:t>
      </w:r>
      <w:r>
        <w:rPr>
          <w:rFonts w:ascii="Trebuchet MS" w:hAnsi="Trebuchet MS"/>
          <w:sz w:val="18"/>
        </w:rPr>
        <w:t>rapidamente a dor.</w:t>
      </w:r>
    </w:p>
    <w:p>
      <w:pPr>
        <w:pStyle w:val="ListParagraph"/>
        <w:numPr>
          <w:ilvl w:val="0"/>
          <w:numId w:val="152"/>
        </w:numPr>
        <w:tabs>
          <w:tab w:pos="876" w:val="left" w:leader="none"/>
          <w:tab w:pos="878" w:val="left" w:leader="none"/>
        </w:tabs>
        <w:spacing w:line="261" w:lineRule="auto" w:before="0" w:after="0"/>
        <w:ind w:left="878" w:right="0" w:hanging="171"/>
        <w:jc w:val="left"/>
        <w:rPr>
          <w:rFonts w:ascii="Trebuchet MS" w:hAnsi="Trebuchet MS"/>
          <w:sz w:val="18"/>
        </w:rPr>
      </w:pPr>
      <w:r>
        <w:rPr>
          <w:rFonts w:ascii="Trebuchet MS" w:hAnsi="Trebuchet MS"/>
          <w:spacing w:val="-4"/>
          <w:sz w:val="18"/>
        </w:rPr>
        <w:t>A</w:t>
      </w:r>
      <w:r>
        <w:rPr>
          <w:rFonts w:ascii="Trebuchet MS" w:hAnsi="Trebuchet MS"/>
          <w:spacing w:val="-17"/>
          <w:sz w:val="18"/>
        </w:rPr>
        <w:t> </w:t>
      </w:r>
      <w:r>
        <w:rPr>
          <w:rFonts w:ascii="Trebuchet MS" w:hAnsi="Trebuchet MS"/>
          <w:spacing w:val="-4"/>
          <w:sz w:val="18"/>
        </w:rPr>
        <w:t>perda</w:t>
      </w:r>
      <w:r>
        <w:rPr>
          <w:rFonts w:ascii="Trebuchet MS" w:hAnsi="Trebuchet MS"/>
          <w:spacing w:val="-17"/>
          <w:sz w:val="18"/>
        </w:rPr>
        <w:t> </w:t>
      </w:r>
      <w:r>
        <w:rPr>
          <w:rFonts w:ascii="Trebuchet MS" w:hAnsi="Trebuchet MS"/>
          <w:spacing w:val="-4"/>
          <w:sz w:val="18"/>
        </w:rPr>
        <w:t>de</w:t>
      </w:r>
      <w:r>
        <w:rPr>
          <w:rFonts w:ascii="Trebuchet MS" w:hAnsi="Trebuchet MS"/>
          <w:spacing w:val="-17"/>
          <w:sz w:val="18"/>
        </w:rPr>
        <w:t> </w:t>
      </w:r>
      <w:r>
        <w:rPr>
          <w:rFonts w:ascii="Trebuchet MS" w:hAnsi="Trebuchet MS"/>
          <w:spacing w:val="-4"/>
          <w:sz w:val="18"/>
        </w:rPr>
        <w:t>imobilização</w:t>
      </w:r>
      <w:r>
        <w:rPr>
          <w:rFonts w:ascii="Trebuchet MS" w:hAnsi="Trebuchet MS"/>
          <w:spacing w:val="-17"/>
          <w:sz w:val="18"/>
        </w:rPr>
        <w:t> </w:t>
      </w:r>
      <w:r>
        <w:rPr>
          <w:rFonts w:ascii="Trebuchet MS" w:hAnsi="Trebuchet MS"/>
          <w:spacing w:val="-4"/>
          <w:sz w:val="18"/>
        </w:rPr>
        <w:t>ou</w:t>
      </w:r>
      <w:r>
        <w:rPr>
          <w:rFonts w:ascii="Trebuchet MS" w:hAnsi="Trebuchet MS"/>
          <w:spacing w:val="-17"/>
          <w:sz w:val="18"/>
        </w:rPr>
        <w:t> </w:t>
      </w:r>
      <w:r>
        <w:rPr>
          <w:rFonts w:ascii="Trebuchet MS" w:hAnsi="Trebuchet MS"/>
          <w:spacing w:val="-4"/>
          <w:sz w:val="18"/>
        </w:rPr>
        <w:t>imobilização</w:t>
      </w:r>
      <w:r>
        <w:rPr>
          <w:rFonts w:ascii="Trebuchet MS" w:hAnsi="Trebuchet MS"/>
          <w:spacing w:val="-17"/>
          <w:sz w:val="18"/>
        </w:rPr>
        <w:t> </w:t>
      </w:r>
      <w:r>
        <w:rPr>
          <w:rFonts w:ascii="Trebuchet MS" w:hAnsi="Trebuchet MS"/>
          <w:spacing w:val="-4"/>
          <w:sz w:val="18"/>
        </w:rPr>
        <w:t>inapropriada </w:t>
      </w:r>
      <w:r>
        <w:rPr>
          <w:rFonts w:ascii="Trebuchet MS" w:hAnsi="Trebuchet MS"/>
          <w:sz w:val="18"/>
        </w:rPr>
        <w:t>em</w:t>
      </w:r>
      <w:r>
        <w:rPr>
          <w:rFonts w:ascii="Trebuchet MS" w:hAnsi="Trebuchet MS"/>
          <w:spacing w:val="-15"/>
          <w:sz w:val="18"/>
        </w:rPr>
        <w:t> </w:t>
      </w:r>
      <w:r>
        <w:rPr>
          <w:rFonts w:ascii="Trebuchet MS" w:hAnsi="Trebuchet MS"/>
          <w:sz w:val="18"/>
        </w:rPr>
        <w:t>uma</w:t>
      </w:r>
      <w:r>
        <w:rPr>
          <w:rFonts w:ascii="Trebuchet MS" w:hAnsi="Trebuchet MS"/>
          <w:spacing w:val="-15"/>
          <w:sz w:val="18"/>
        </w:rPr>
        <w:t> </w:t>
      </w:r>
      <w:r>
        <w:rPr>
          <w:rFonts w:ascii="Trebuchet MS" w:hAnsi="Trebuchet MS"/>
          <w:sz w:val="18"/>
        </w:rPr>
        <w:t>fratura</w:t>
      </w:r>
      <w:r>
        <w:rPr>
          <w:rFonts w:ascii="Trebuchet MS" w:hAnsi="Trebuchet MS"/>
          <w:spacing w:val="-15"/>
          <w:sz w:val="18"/>
        </w:rPr>
        <w:t> </w:t>
      </w:r>
      <w:r>
        <w:rPr>
          <w:rFonts w:ascii="Trebuchet MS" w:hAnsi="Trebuchet MS"/>
          <w:sz w:val="18"/>
        </w:rPr>
        <w:t>gera</w:t>
      </w:r>
      <w:r>
        <w:rPr>
          <w:rFonts w:ascii="Trebuchet MS" w:hAnsi="Trebuchet MS"/>
          <w:spacing w:val="-15"/>
          <w:sz w:val="18"/>
        </w:rPr>
        <w:t> </w:t>
      </w:r>
      <w:r>
        <w:rPr>
          <w:rFonts w:ascii="Trebuchet MS" w:hAnsi="Trebuchet MS"/>
          <w:sz w:val="18"/>
        </w:rPr>
        <w:t>danos</w:t>
      </w:r>
      <w:r>
        <w:rPr>
          <w:rFonts w:ascii="Trebuchet MS" w:hAnsi="Trebuchet MS"/>
          <w:spacing w:val="-15"/>
          <w:sz w:val="18"/>
        </w:rPr>
        <w:t> </w:t>
      </w:r>
      <w:r>
        <w:rPr>
          <w:rFonts w:ascii="Trebuchet MS" w:hAnsi="Trebuchet MS"/>
          <w:sz w:val="18"/>
        </w:rPr>
        <w:t>nos</w:t>
      </w:r>
      <w:r>
        <w:rPr>
          <w:rFonts w:ascii="Trebuchet MS" w:hAnsi="Trebuchet MS"/>
          <w:spacing w:val="-15"/>
          <w:sz w:val="18"/>
        </w:rPr>
        <w:t> </w:t>
      </w:r>
      <w:r>
        <w:rPr>
          <w:rFonts w:ascii="Trebuchet MS" w:hAnsi="Trebuchet MS"/>
          <w:sz w:val="18"/>
        </w:rPr>
        <w:t>tecidos</w:t>
      </w:r>
      <w:r>
        <w:rPr>
          <w:rFonts w:ascii="Trebuchet MS" w:hAnsi="Trebuchet MS"/>
          <w:spacing w:val="-15"/>
          <w:sz w:val="18"/>
        </w:rPr>
        <w:t> </w:t>
      </w:r>
      <w:r>
        <w:rPr>
          <w:rFonts w:ascii="Trebuchet MS" w:hAnsi="Trebuchet MS"/>
          <w:sz w:val="18"/>
        </w:rPr>
        <w:t>moles</w:t>
      </w:r>
      <w:r>
        <w:rPr>
          <w:rFonts w:ascii="Trebuchet MS" w:hAnsi="Trebuchet MS"/>
          <w:spacing w:val="-15"/>
          <w:sz w:val="18"/>
        </w:rPr>
        <w:t> </w:t>
      </w:r>
      <w:r>
        <w:rPr>
          <w:rFonts w:ascii="Trebuchet MS" w:hAnsi="Trebuchet MS"/>
          <w:sz w:val="18"/>
        </w:rPr>
        <w:t>ao </w:t>
      </w:r>
      <w:r>
        <w:rPr>
          <w:rFonts w:ascii="Trebuchet MS" w:hAnsi="Trebuchet MS"/>
          <w:w w:val="90"/>
          <w:sz w:val="18"/>
        </w:rPr>
        <w:t>redor, especialmente vasos sanguíneos e nervos, além </w:t>
      </w:r>
      <w:r>
        <w:rPr>
          <w:rFonts w:ascii="Trebuchet MS" w:hAnsi="Trebuchet MS"/>
          <w:sz w:val="18"/>
        </w:rPr>
        <w:t>de aumentar a dor.</w:t>
      </w: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spacing w:before="38"/>
        <w:rPr>
          <w:rFonts w:ascii="Trebuchet MS"/>
        </w:rPr>
      </w:pPr>
    </w:p>
    <w:p>
      <w:pPr>
        <w:pStyle w:val="ListParagraph"/>
        <w:numPr>
          <w:ilvl w:val="0"/>
          <w:numId w:val="152"/>
        </w:numPr>
        <w:tabs>
          <w:tab w:pos="877" w:val="left" w:leader="none"/>
        </w:tabs>
        <w:spacing w:line="240" w:lineRule="auto" w:before="0" w:after="0"/>
        <w:ind w:left="877" w:right="0" w:hanging="169"/>
        <w:jc w:val="left"/>
        <w:rPr>
          <w:sz w:val="18"/>
        </w:rPr>
      </w:pPr>
      <w:r>
        <w:rPr>
          <w:w w:val="80"/>
          <w:sz w:val="18"/>
        </w:rPr>
        <w:t>Para</w:t>
      </w:r>
      <w:r>
        <w:rPr>
          <w:spacing w:val="-3"/>
          <w:w w:val="80"/>
          <w:sz w:val="18"/>
        </w:rPr>
        <w:t> </w:t>
      </w:r>
      <w:r>
        <w:rPr>
          <w:spacing w:val="-2"/>
          <w:w w:val="95"/>
          <w:sz w:val="18"/>
        </w:rPr>
        <w:t>fraturas:</w:t>
      </w:r>
    </w:p>
    <w:p>
      <w:pPr>
        <w:pStyle w:val="ListParagraph"/>
        <w:numPr>
          <w:ilvl w:val="1"/>
          <w:numId w:val="152"/>
        </w:numPr>
        <w:tabs>
          <w:tab w:pos="1007" w:val="left" w:leader="none"/>
        </w:tabs>
        <w:spacing w:line="240" w:lineRule="auto" w:before="20" w:after="0"/>
        <w:ind w:left="1007" w:right="0" w:hanging="129"/>
        <w:jc w:val="left"/>
        <w:rPr>
          <w:sz w:val="18"/>
        </w:rPr>
      </w:pPr>
      <w:r>
        <w:rPr>
          <w:w w:val="85"/>
          <w:sz w:val="18"/>
        </w:rPr>
        <w:t>Tala</w:t>
      </w:r>
      <w:r>
        <w:rPr>
          <w:spacing w:val="-4"/>
          <w:sz w:val="18"/>
        </w:rPr>
        <w:t> </w:t>
      </w:r>
      <w:r>
        <w:rPr>
          <w:w w:val="85"/>
          <w:sz w:val="18"/>
        </w:rPr>
        <w:t>francesa</w:t>
      </w:r>
      <w:r>
        <w:rPr>
          <w:spacing w:val="-4"/>
          <w:sz w:val="18"/>
        </w:rPr>
        <w:t> </w:t>
      </w:r>
      <w:r>
        <w:rPr>
          <w:w w:val="85"/>
          <w:sz w:val="18"/>
        </w:rPr>
        <w:t>ou</w:t>
      </w:r>
      <w:r>
        <w:rPr>
          <w:spacing w:val="-3"/>
          <w:sz w:val="18"/>
        </w:rPr>
        <w:t> </w:t>
      </w:r>
      <w:r>
        <w:rPr>
          <w:w w:val="85"/>
          <w:sz w:val="18"/>
        </w:rPr>
        <w:t>gesso</w:t>
      </w:r>
      <w:r>
        <w:rPr>
          <w:spacing w:val="-4"/>
          <w:sz w:val="18"/>
        </w:rPr>
        <w:t> </w:t>
      </w:r>
      <w:r>
        <w:rPr>
          <w:w w:val="85"/>
          <w:sz w:val="18"/>
        </w:rPr>
        <w:t>(para</w:t>
      </w:r>
      <w:r>
        <w:rPr>
          <w:spacing w:val="-3"/>
          <w:sz w:val="18"/>
        </w:rPr>
        <w:t> </w:t>
      </w:r>
      <w:r>
        <w:rPr>
          <w:w w:val="85"/>
          <w:sz w:val="18"/>
        </w:rPr>
        <w:t>imobilizar</w:t>
      </w:r>
      <w:r>
        <w:rPr>
          <w:spacing w:val="-4"/>
          <w:sz w:val="18"/>
        </w:rPr>
        <w:t> </w:t>
      </w:r>
      <w:r>
        <w:rPr>
          <w:w w:val="85"/>
          <w:sz w:val="18"/>
        </w:rPr>
        <w:t>a</w:t>
      </w:r>
      <w:r>
        <w:rPr>
          <w:spacing w:val="-3"/>
          <w:sz w:val="18"/>
        </w:rPr>
        <w:t> </w:t>
      </w:r>
      <w:r>
        <w:rPr>
          <w:spacing w:val="-2"/>
          <w:w w:val="85"/>
          <w:sz w:val="18"/>
        </w:rPr>
        <w:t>fratura);</w:t>
      </w:r>
    </w:p>
    <w:p>
      <w:pPr>
        <w:pStyle w:val="ListParagraph"/>
        <w:numPr>
          <w:ilvl w:val="1"/>
          <w:numId w:val="152"/>
        </w:numPr>
        <w:tabs>
          <w:tab w:pos="1007" w:val="left" w:leader="none"/>
        </w:tabs>
        <w:spacing w:line="240" w:lineRule="auto" w:before="19" w:after="0"/>
        <w:ind w:left="1007" w:right="0" w:hanging="129"/>
        <w:jc w:val="left"/>
        <w:rPr>
          <w:sz w:val="18"/>
        </w:rPr>
      </w:pPr>
      <w:r>
        <w:rPr>
          <w:w w:val="85"/>
          <w:sz w:val="18"/>
        </w:rPr>
        <w:t>Controle</w:t>
      </w:r>
      <w:r>
        <w:rPr>
          <w:spacing w:val="3"/>
          <w:sz w:val="18"/>
        </w:rPr>
        <w:t> </w:t>
      </w:r>
      <w:r>
        <w:rPr>
          <w:w w:val="85"/>
          <w:sz w:val="18"/>
        </w:rPr>
        <w:t>da</w:t>
      </w:r>
      <w:r>
        <w:rPr>
          <w:spacing w:val="4"/>
          <w:sz w:val="18"/>
        </w:rPr>
        <w:t> </w:t>
      </w:r>
      <w:r>
        <w:rPr>
          <w:w w:val="85"/>
          <w:sz w:val="18"/>
        </w:rPr>
        <w:t>dor</w:t>
      </w:r>
      <w:r>
        <w:rPr>
          <w:spacing w:val="4"/>
          <w:sz w:val="18"/>
        </w:rPr>
        <w:t> </w:t>
      </w:r>
      <w:r>
        <w:rPr>
          <w:w w:val="85"/>
          <w:sz w:val="18"/>
        </w:rPr>
        <w:t>(para</w:t>
      </w:r>
      <w:r>
        <w:rPr>
          <w:spacing w:val="4"/>
          <w:sz w:val="18"/>
        </w:rPr>
        <w:t> </w:t>
      </w:r>
      <w:r>
        <w:rPr>
          <w:w w:val="85"/>
          <w:sz w:val="18"/>
        </w:rPr>
        <w:t>aliviar</w:t>
      </w:r>
      <w:r>
        <w:rPr>
          <w:spacing w:val="4"/>
          <w:sz w:val="18"/>
        </w:rPr>
        <w:t> </w:t>
      </w:r>
      <w:r>
        <w:rPr>
          <w:w w:val="85"/>
          <w:sz w:val="18"/>
        </w:rPr>
        <w:t>o</w:t>
      </w:r>
      <w:r>
        <w:rPr>
          <w:spacing w:val="4"/>
          <w:sz w:val="18"/>
        </w:rPr>
        <w:t> </w:t>
      </w:r>
      <w:r>
        <w:rPr>
          <w:spacing w:val="-2"/>
          <w:w w:val="85"/>
          <w:sz w:val="18"/>
        </w:rPr>
        <w:t>sofrimento);</w:t>
      </w:r>
    </w:p>
    <w:p>
      <w:pPr>
        <w:pStyle w:val="ListParagraph"/>
        <w:numPr>
          <w:ilvl w:val="1"/>
          <w:numId w:val="152"/>
        </w:numPr>
        <w:tabs>
          <w:tab w:pos="1007" w:val="left" w:leader="none"/>
        </w:tabs>
        <w:spacing w:line="240" w:lineRule="auto" w:before="20" w:after="0"/>
        <w:ind w:left="1007" w:right="0" w:hanging="129"/>
        <w:jc w:val="left"/>
        <w:rPr>
          <w:sz w:val="18"/>
        </w:rPr>
      </w:pPr>
      <w:r>
        <w:rPr>
          <w:w w:val="90"/>
          <w:sz w:val="18"/>
        </w:rPr>
        <w:t>Antibióticos</w:t>
      </w:r>
      <w:r>
        <w:rPr>
          <w:spacing w:val="-4"/>
          <w:w w:val="90"/>
          <w:sz w:val="18"/>
        </w:rPr>
        <w:t> </w:t>
      </w:r>
      <w:r>
        <w:rPr>
          <w:w w:val="90"/>
          <w:sz w:val="18"/>
        </w:rPr>
        <w:t>em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caso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de</w:t>
      </w:r>
      <w:r>
        <w:rPr>
          <w:spacing w:val="-4"/>
          <w:w w:val="90"/>
          <w:sz w:val="18"/>
        </w:rPr>
        <w:t> </w:t>
      </w:r>
      <w:r>
        <w:rPr>
          <w:w w:val="90"/>
          <w:sz w:val="18"/>
        </w:rPr>
        <w:t>fratura</w:t>
      </w:r>
      <w:r>
        <w:rPr>
          <w:spacing w:val="-3"/>
          <w:w w:val="90"/>
          <w:sz w:val="18"/>
        </w:rPr>
        <w:t> </w:t>
      </w:r>
      <w:r>
        <w:rPr>
          <w:spacing w:val="-2"/>
          <w:w w:val="90"/>
          <w:sz w:val="18"/>
        </w:rPr>
        <w:t>exposta.</w:t>
      </w:r>
    </w:p>
    <w:p>
      <w:pPr>
        <w:pStyle w:val="BodyText"/>
      </w:pPr>
    </w:p>
    <w:p>
      <w:pPr>
        <w:pStyle w:val="BodyText"/>
      </w:pPr>
    </w:p>
    <w:p>
      <w:pPr>
        <w:pStyle w:val="BodyText"/>
        <w:spacing w:before="79"/>
      </w:pPr>
    </w:p>
    <w:p>
      <w:pPr>
        <w:pStyle w:val="ListParagraph"/>
        <w:numPr>
          <w:ilvl w:val="0"/>
          <w:numId w:val="152"/>
        </w:numPr>
        <w:tabs>
          <w:tab w:pos="877" w:val="left" w:leader="none"/>
        </w:tabs>
        <w:spacing w:line="240" w:lineRule="auto" w:before="0" w:after="0"/>
        <w:ind w:left="877" w:right="0" w:hanging="169"/>
        <w:jc w:val="left"/>
        <w:rPr>
          <w:sz w:val="18"/>
        </w:rPr>
      </w:pPr>
      <w:r>
        <w:rPr>
          <w:w w:val="85"/>
          <w:sz w:val="18"/>
        </w:rPr>
        <w:t>Raios-X</w:t>
      </w:r>
      <w:r>
        <w:rPr>
          <w:spacing w:val="-4"/>
          <w:w w:val="85"/>
          <w:sz w:val="18"/>
        </w:rPr>
        <w:t> </w:t>
      </w:r>
      <w:r>
        <w:rPr>
          <w:w w:val="85"/>
          <w:sz w:val="18"/>
        </w:rPr>
        <w:t>ajudam</w:t>
      </w:r>
      <w:r>
        <w:rPr>
          <w:spacing w:val="-4"/>
          <w:w w:val="85"/>
          <w:sz w:val="18"/>
        </w:rPr>
        <w:t> </w:t>
      </w:r>
      <w:r>
        <w:rPr>
          <w:spacing w:val="-5"/>
          <w:w w:val="85"/>
          <w:sz w:val="18"/>
        </w:rPr>
        <w:t>a:</w:t>
      </w:r>
    </w:p>
    <w:p>
      <w:pPr>
        <w:pStyle w:val="ListParagraph"/>
        <w:numPr>
          <w:ilvl w:val="1"/>
          <w:numId w:val="152"/>
        </w:numPr>
        <w:tabs>
          <w:tab w:pos="1007" w:val="left" w:leader="none"/>
          <w:tab w:pos="1049" w:val="left" w:leader="none"/>
        </w:tabs>
        <w:spacing w:line="264" w:lineRule="auto" w:before="20" w:after="0"/>
        <w:ind w:left="1049" w:right="421" w:hanging="171"/>
        <w:jc w:val="left"/>
        <w:rPr>
          <w:sz w:val="18"/>
        </w:rPr>
      </w:pPr>
      <w:r>
        <w:rPr>
          <w:w w:val="90"/>
          <w:sz w:val="18"/>
        </w:rPr>
        <w:t>identificar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a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posição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das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fraturas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e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fragmentos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de </w:t>
      </w:r>
      <w:r>
        <w:rPr>
          <w:spacing w:val="-2"/>
          <w:sz w:val="18"/>
        </w:rPr>
        <w:t>ossos;</w:t>
      </w:r>
    </w:p>
    <w:p>
      <w:pPr>
        <w:pStyle w:val="ListParagraph"/>
        <w:numPr>
          <w:ilvl w:val="1"/>
          <w:numId w:val="152"/>
        </w:numPr>
        <w:tabs>
          <w:tab w:pos="1007" w:val="left" w:leader="none"/>
        </w:tabs>
        <w:spacing w:line="205" w:lineRule="exact" w:before="0" w:after="0"/>
        <w:ind w:left="1007" w:right="0" w:hanging="129"/>
        <w:jc w:val="left"/>
        <w:rPr>
          <w:sz w:val="18"/>
        </w:rPr>
      </w:pPr>
      <w:r>
        <w:rPr>
          <w:w w:val="90"/>
          <w:sz w:val="18"/>
        </w:rPr>
        <w:t>detectar</w:t>
      </w:r>
      <w:r>
        <w:rPr>
          <w:spacing w:val="-4"/>
          <w:sz w:val="18"/>
        </w:rPr>
        <w:t> </w:t>
      </w:r>
      <w:r>
        <w:rPr>
          <w:w w:val="90"/>
          <w:sz w:val="18"/>
        </w:rPr>
        <w:t>corpos</w:t>
      </w:r>
      <w:r>
        <w:rPr>
          <w:spacing w:val="-3"/>
          <w:sz w:val="18"/>
        </w:rPr>
        <w:t> </w:t>
      </w:r>
      <w:r>
        <w:rPr>
          <w:spacing w:val="-2"/>
          <w:w w:val="90"/>
          <w:sz w:val="18"/>
        </w:rPr>
        <w:t>estranhos.</w:t>
      </w:r>
    </w:p>
    <w:p>
      <w:pPr>
        <w:pStyle w:val="ListParagraph"/>
        <w:numPr>
          <w:ilvl w:val="0"/>
          <w:numId w:val="152"/>
        </w:numPr>
        <w:tabs>
          <w:tab w:pos="877" w:val="left" w:leader="none"/>
        </w:tabs>
        <w:spacing w:line="240" w:lineRule="auto" w:before="20" w:after="0"/>
        <w:ind w:left="877" w:right="0" w:hanging="169"/>
        <w:jc w:val="left"/>
        <w:rPr>
          <w:sz w:val="18"/>
        </w:rPr>
      </w:pPr>
      <w:r>
        <w:rPr>
          <w:w w:val="90"/>
          <w:sz w:val="18"/>
        </w:rPr>
        <w:t>Redução</w:t>
      </w:r>
      <w:r>
        <w:rPr>
          <w:spacing w:val="-1"/>
          <w:w w:val="90"/>
          <w:sz w:val="18"/>
        </w:rPr>
        <w:t> </w:t>
      </w:r>
      <w:r>
        <w:rPr>
          <w:w w:val="90"/>
          <w:sz w:val="18"/>
        </w:rPr>
        <w:t>de</w:t>
      </w:r>
      <w:r>
        <w:rPr>
          <w:spacing w:val="-1"/>
          <w:w w:val="90"/>
          <w:sz w:val="18"/>
        </w:rPr>
        <w:t> </w:t>
      </w:r>
      <w:r>
        <w:rPr>
          <w:w w:val="90"/>
          <w:sz w:val="18"/>
        </w:rPr>
        <w:t>um</w:t>
      </w:r>
      <w:r>
        <w:rPr>
          <w:spacing w:val="-1"/>
          <w:w w:val="90"/>
          <w:sz w:val="18"/>
        </w:rPr>
        <w:t> </w:t>
      </w:r>
      <w:r>
        <w:rPr>
          <w:w w:val="90"/>
          <w:sz w:val="18"/>
        </w:rPr>
        <w:t>deslocamento</w:t>
      </w:r>
      <w:r>
        <w:rPr>
          <w:spacing w:val="-1"/>
          <w:w w:val="90"/>
          <w:sz w:val="18"/>
        </w:rPr>
        <w:t> </w:t>
      </w:r>
      <w:r>
        <w:rPr>
          <w:w w:val="90"/>
          <w:sz w:val="18"/>
        </w:rPr>
        <w:t>com</w:t>
      </w:r>
      <w:r>
        <w:rPr>
          <w:spacing w:val="-5"/>
          <w:sz w:val="18"/>
        </w:rPr>
        <w:t> </w:t>
      </w:r>
      <w:r>
        <w:rPr>
          <w:spacing w:val="-2"/>
          <w:w w:val="90"/>
          <w:sz w:val="18"/>
        </w:rPr>
        <w:t>anestesia.</w:t>
      </w:r>
    </w:p>
    <w:p>
      <w:pPr>
        <w:pStyle w:val="ListParagraph"/>
        <w:numPr>
          <w:ilvl w:val="0"/>
          <w:numId w:val="152"/>
        </w:numPr>
        <w:tabs>
          <w:tab w:pos="877" w:val="left" w:leader="none"/>
        </w:tabs>
        <w:spacing w:line="240" w:lineRule="auto" w:before="20" w:after="0"/>
        <w:ind w:left="877" w:right="0" w:hanging="169"/>
        <w:jc w:val="left"/>
        <w:rPr>
          <w:sz w:val="18"/>
        </w:rPr>
      </w:pPr>
      <w:r>
        <w:rPr>
          <w:w w:val="85"/>
          <w:sz w:val="18"/>
        </w:rPr>
        <w:t>Tração</w:t>
      </w:r>
      <w:r>
        <w:rPr>
          <w:spacing w:val="-1"/>
          <w:sz w:val="18"/>
        </w:rPr>
        <w:t> </w:t>
      </w:r>
      <w:r>
        <w:rPr>
          <w:w w:val="85"/>
          <w:sz w:val="18"/>
        </w:rPr>
        <w:t>do</w:t>
      </w:r>
      <w:r>
        <w:rPr>
          <w:sz w:val="18"/>
        </w:rPr>
        <w:t> </w:t>
      </w:r>
      <w:r>
        <w:rPr>
          <w:w w:val="85"/>
          <w:sz w:val="18"/>
        </w:rPr>
        <w:t>osso</w:t>
      </w:r>
      <w:r>
        <w:rPr>
          <w:sz w:val="18"/>
        </w:rPr>
        <w:t> </w:t>
      </w:r>
      <w:r>
        <w:rPr>
          <w:w w:val="85"/>
          <w:sz w:val="18"/>
        </w:rPr>
        <w:t>em</w:t>
      </w:r>
      <w:r>
        <w:rPr>
          <w:sz w:val="18"/>
        </w:rPr>
        <w:t> </w:t>
      </w:r>
      <w:r>
        <w:rPr>
          <w:w w:val="85"/>
          <w:sz w:val="18"/>
        </w:rPr>
        <w:t>uma</w:t>
      </w:r>
      <w:r>
        <w:rPr>
          <w:spacing w:val="-1"/>
          <w:sz w:val="18"/>
        </w:rPr>
        <w:t> </w:t>
      </w:r>
      <w:r>
        <w:rPr>
          <w:spacing w:val="-2"/>
          <w:w w:val="85"/>
          <w:sz w:val="18"/>
        </w:rPr>
        <w:t>fratura.</w:t>
      </w:r>
    </w:p>
    <w:p>
      <w:pPr>
        <w:pStyle w:val="ListParagraph"/>
        <w:numPr>
          <w:ilvl w:val="0"/>
          <w:numId w:val="152"/>
        </w:numPr>
        <w:tabs>
          <w:tab w:pos="877" w:val="left" w:leader="none"/>
        </w:tabs>
        <w:spacing w:line="240" w:lineRule="auto" w:before="20" w:after="0"/>
        <w:ind w:left="877" w:right="0" w:hanging="169"/>
        <w:jc w:val="left"/>
        <w:rPr>
          <w:sz w:val="18"/>
        </w:rPr>
      </w:pPr>
      <w:r>
        <w:rPr>
          <w:w w:val="85"/>
          <w:sz w:val="18"/>
        </w:rPr>
        <w:t>Estabilização</w:t>
      </w:r>
      <w:r>
        <w:rPr>
          <w:spacing w:val="4"/>
          <w:sz w:val="18"/>
        </w:rPr>
        <w:t> </w:t>
      </w:r>
      <w:r>
        <w:rPr>
          <w:w w:val="85"/>
          <w:sz w:val="18"/>
        </w:rPr>
        <w:t>cirúrgica</w:t>
      </w:r>
      <w:r>
        <w:rPr>
          <w:spacing w:val="5"/>
          <w:sz w:val="18"/>
        </w:rPr>
        <w:t> </w:t>
      </w:r>
      <w:r>
        <w:rPr>
          <w:w w:val="85"/>
          <w:sz w:val="18"/>
        </w:rPr>
        <w:t>–</w:t>
      </w:r>
      <w:r>
        <w:rPr>
          <w:spacing w:val="5"/>
          <w:sz w:val="18"/>
        </w:rPr>
        <w:t> </w:t>
      </w:r>
      <w:r>
        <w:rPr>
          <w:spacing w:val="-2"/>
          <w:w w:val="85"/>
          <w:sz w:val="18"/>
        </w:rPr>
        <w:t>fixação.</w:t>
      </w:r>
    </w:p>
    <w:p>
      <w:pPr>
        <w:pStyle w:val="Heading8"/>
        <w:spacing w:before="98"/>
        <w:ind w:left="135"/>
      </w:pPr>
      <w:r>
        <w:rPr>
          <w:b w:val="0"/>
        </w:rPr>
        <w:br w:type="column"/>
      </w:r>
      <w:r>
        <w:rPr>
          <w:color w:val="AB0132"/>
          <w:spacing w:val="2"/>
          <w:w w:val="85"/>
        </w:rPr>
        <w:t>PONTOS</w:t>
      </w:r>
      <w:r>
        <w:rPr>
          <w:color w:val="AB0132"/>
          <w:spacing w:val="9"/>
        </w:rPr>
        <w:t> </w:t>
      </w:r>
      <w:r>
        <w:rPr>
          <w:color w:val="AB0132"/>
          <w:spacing w:val="-2"/>
        </w:rPr>
        <w:t>FUNDAMENTAIS</w:t>
      </w:r>
    </w:p>
    <w:p>
      <w:pPr>
        <w:pStyle w:val="BodyText"/>
        <w:rPr>
          <w:rFonts w:ascii="Tahoma"/>
          <w:b/>
        </w:rPr>
      </w:pPr>
    </w:p>
    <w:p>
      <w:pPr>
        <w:pStyle w:val="BodyText"/>
        <w:rPr>
          <w:rFonts w:ascii="Tahoma"/>
          <w:b/>
        </w:rPr>
      </w:pPr>
    </w:p>
    <w:p>
      <w:pPr>
        <w:pStyle w:val="BodyText"/>
        <w:rPr>
          <w:rFonts w:ascii="Tahoma"/>
          <w:b/>
        </w:rPr>
      </w:pPr>
    </w:p>
    <w:p>
      <w:pPr>
        <w:pStyle w:val="BodyText"/>
        <w:rPr>
          <w:rFonts w:ascii="Tahoma"/>
          <w:b/>
        </w:rPr>
      </w:pPr>
    </w:p>
    <w:p>
      <w:pPr>
        <w:pStyle w:val="BodyText"/>
        <w:rPr>
          <w:rFonts w:ascii="Tahoma"/>
          <w:b/>
        </w:rPr>
      </w:pPr>
    </w:p>
    <w:p>
      <w:pPr>
        <w:pStyle w:val="BodyText"/>
        <w:rPr>
          <w:rFonts w:ascii="Tahoma"/>
          <w:b/>
        </w:rPr>
      </w:pPr>
    </w:p>
    <w:p>
      <w:pPr>
        <w:pStyle w:val="BodyText"/>
        <w:rPr>
          <w:rFonts w:ascii="Tahoma"/>
          <w:b/>
        </w:rPr>
      </w:pPr>
    </w:p>
    <w:p>
      <w:pPr>
        <w:pStyle w:val="BodyText"/>
        <w:rPr>
          <w:rFonts w:ascii="Tahoma"/>
          <w:b/>
        </w:rPr>
      </w:pPr>
    </w:p>
    <w:p>
      <w:pPr>
        <w:pStyle w:val="BodyText"/>
        <w:rPr>
          <w:rFonts w:ascii="Tahoma"/>
          <w:b/>
        </w:rPr>
      </w:pPr>
    </w:p>
    <w:p>
      <w:pPr>
        <w:pStyle w:val="BodyText"/>
        <w:rPr>
          <w:rFonts w:ascii="Tahoma"/>
          <w:b/>
        </w:rPr>
      </w:pPr>
    </w:p>
    <w:p>
      <w:pPr>
        <w:pStyle w:val="BodyText"/>
        <w:rPr>
          <w:rFonts w:ascii="Tahoma"/>
          <w:b/>
        </w:rPr>
      </w:pPr>
    </w:p>
    <w:p>
      <w:pPr>
        <w:pStyle w:val="BodyText"/>
        <w:rPr>
          <w:rFonts w:ascii="Tahoma"/>
          <w:b/>
        </w:rPr>
      </w:pPr>
    </w:p>
    <w:p>
      <w:pPr>
        <w:pStyle w:val="BodyText"/>
        <w:rPr>
          <w:rFonts w:ascii="Tahoma"/>
          <w:b/>
        </w:rPr>
      </w:pPr>
    </w:p>
    <w:p>
      <w:pPr>
        <w:pStyle w:val="BodyText"/>
        <w:rPr>
          <w:rFonts w:ascii="Tahoma"/>
          <w:b/>
        </w:rPr>
      </w:pPr>
    </w:p>
    <w:p>
      <w:pPr>
        <w:pStyle w:val="BodyText"/>
        <w:rPr>
          <w:rFonts w:ascii="Tahoma"/>
          <w:b/>
        </w:rPr>
      </w:pPr>
    </w:p>
    <w:p>
      <w:pPr>
        <w:pStyle w:val="BodyText"/>
        <w:rPr>
          <w:rFonts w:ascii="Tahoma"/>
          <w:b/>
        </w:rPr>
      </w:pPr>
    </w:p>
    <w:p>
      <w:pPr>
        <w:pStyle w:val="BodyText"/>
        <w:spacing w:before="182"/>
        <w:rPr>
          <w:rFonts w:ascii="Tahoma"/>
          <w:b/>
        </w:rPr>
      </w:pPr>
    </w:p>
    <w:p>
      <w:pPr>
        <w:pStyle w:val="BodyText"/>
        <w:spacing w:line="261" w:lineRule="auto" w:before="1"/>
        <w:ind w:left="135" w:right="575"/>
        <w:rPr>
          <w:rFonts w:ascii="Trebuchet MS" w:hAnsi="Trebuchet MS"/>
        </w:rPr>
      </w:pPr>
      <w:r>
        <w:rPr>
          <w:rFonts w:ascii="Trebuchet MS" w:hAnsi="Trebuchet MS"/>
        </w:rPr>
        <w:t>TÉCNICAS</w:t>
      </w:r>
      <w:r>
        <w:rPr>
          <w:rFonts w:ascii="Trebuchet MS" w:hAnsi="Trebuchet MS"/>
          <w:spacing w:val="-17"/>
        </w:rPr>
        <w:t> </w:t>
      </w:r>
      <w:r>
        <w:rPr>
          <w:rFonts w:ascii="Trebuchet MS" w:hAnsi="Trebuchet MS"/>
        </w:rPr>
        <w:t>DE </w:t>
      </w:r>
      <w:r>
        <w:rPr>
          <w:rFonts w:ascii="Trebuchet MS" w:hAnsi="Trebuchet MS"/>
          <w:spacing w:val="-2"/>
        </w:rPr>
        <w:t>CONTROLE</w:t>
      </w:r>
      <w:r>
        <w:rPr>
          <w:rFonts w:ascii="Trebuchet MS" w:hAnsi="Trebuchet MS"/>
          <w:spacing w:val="-17"/>
        </w:rPr>
        <w:t> </w:t>
      </w:r>
      <w:r>
        <w:rPr>
          <w:rFonts w:ascii="Trebuchet MS" w:hAnsi="Trebuchet MS"/>
          <w:spacing w:val="-2"/>
        </w:rPr>
        <w:t>AVANÇADO</w:t>
      </w: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spacing w:before="86"/>
        <w:rPr>
          <w:rFonts w:ascii="Trebuchet MS"/>
        </w:rPr>
      </w:pPr>
    </w:p>
    <w:p>
      <w:pPr>
        <w:pStyle w:val="BodyText"/>
        <w:spacing w:line="261" w:lineRule="auto"/>
        <w:ind w:left="135"/>
        <w:rPr>
          <w:rFonts w:ascii="Trebuchet MS" w:hAnsi="Trebuchet MS"/>
        </w:rPr>
      </w:pPr>
      <w:r>
        <w:rPr>
          <w:rFonts w:ascii="Trebuchet MS" w:hAnsi="Trebuchet MS"/>
          <w:spacing w:val="-4"/>
        </w:rPr>
        <w:t>TÉCNICAS</w:t>
      </w:r>
      <w:r>
        <w:rPr>
          <w:rFonts w:ascii="Trebuchet MS" w:hAnsi="Trebuchet MS"/>
          <w:spacing w:val="-16"/>
        </w:rPr>
        <w:t> </w:t>
      </w:r>
      <w:r>
        <w:rPr>
          <w:rFonts w:ascii="Trebuchet MS" w:hAnsi="Trebuchet MS"/>
          <w:spacing w:val="-4"/>
        </w:rPr>
        <w:t>DE</w:t>
      </w:r>
      <w:r>
        <w:rPr>
          <w:rFonts w:ascii="Trebuchet MS" w:hAnsi="Trebuchet MS"/>
          <w:spacing w:val="-16"/>
        </w:rPr>
        <w:t> </w:t>
      </w:r>
      <w:r>
        <w:rPr>
          <w:rFonts w:ascii="Trebuchet MS" w:hAnsi="Trebuchet MS"/>
          <w:spacing w:val="-4"/>
        </w:rPr>
        <w:t>CONTROLE </w:t>
      </w:r>
      <w:r>
        <w:rPr>
          <w:rFonts w:ascii="Trebuchet MS" w:hAnsi="Trebuchet MS"/>
          <w:spacing w:val="-2"/>
        </w:rPr>
        <w:t>DEFINITIVO</w:t>
      </w:r>
    </w:p>
    <w:p>
      <w:pPr>
        <w:pStyle w:val="BodyText"/>
        <w:spacing w:after="0" w:line="261" w:lineRule="auto"/>
        <w:rPr>
          <w:rFonts w:ascii="Trebuchet MS" w:hAnsi="Trebuchet MS"/>
        </w:rPr>
        <w:sectPr>
          <w:type w:val="continuous"/>
          <w:pgSz w:w="8400" w:h="11910"/>
          <w:pgMar w:header="306" w:footer="287" w:top="1340" w:bottom="280" w:left="425" w:right="425"/>
          <w:cols w:num="2" w:equalWidth="0">
            <w:col w:w="4956" w:space="40"/>
            <w:col w:w="2554"/>
          </w:cols>
        </w:sectPr>
      </w:pPr>
    </w:p>
    <w:p>
      <w:pPr>
        <w:pStyle w:val="BodyText"/>
        <w:spacing w:before="19"/>
        <w:rPr>
          <w:rFonts w:ascii="Trebuchet MS"/>
          <w:sz w:val="24"/>
        </w:rPr>
      </w:pPr>
    </w:p>
    <w:p>
      <w:pPr>
        <w:pStyle w:val="Heading4"/>
        <w:numPr>
          <w:ilvl w:val="2"/>
          <w:numId w:val="136"/>
        </w:numPr>
        <w:tabs>
          <w:tab w:pos="3429" w:val="left" w:leader="none"/>
        </w:tabs>
        <w:spacing w:line="240" w:lineRule="auto" w:before="0" w:after="0"/>
        <w:ind w:left="3429" w:right="0" w:hanging="850"/>
        <w:jc w:val="left"/>
      </w:pPr>
      <w:r>
        <w:rPr>
          <w:spacing w:val="-2"/>
          <w:w w:val="85"/>
        </w:rPr>
        <w:t>Ferimentos:</w:t>
      </w:r>
      <w:r>
        <w:rPr>
          <w:spacing w:val="-10"/>
          <w:w w:val="85"/>
        </w:rPr>
        <w:t> </w:t>
      </w:r>
      <w:r>
        <w:rPr>
          <w:spacing w:val="-2"/>
          <w:w w:val="85"/>
        </w:rPr>
        <w:t>avaliação</w:t>
      </w:r>
      <w:r>
        <w:rPr>
          <w:spacing w:val="-9"/>
          <w:w w:val="85"/>
        </w:rPr>
        <w:t> </w:t>
      </w:r>
      <w:r>
        <w:rPr>
          <w:spacing w:val="-2"/>
          <w:w w:val="85"/>
        </w:rPr>
        <w:t>e</w:t>
      </w:r>
      <w:r>
        <w:rPr>
          <w:spacing w:val="-9"/>
          <w:w w:val="85"/>
        </w:rPr>
        <w:t> </w:t>
      </w:r>
      <w:r>
        <w:rPr>
          <w:spacing w:val="-2"/>
          <w:w w:val="85"/>
        </w:rPr>
        <w:t>controle</w:t>
      </w:r>
    </w:p>
    <w:p>
      <w:pPr>
        <w:pStyle w:val="BodyText"/>
        <w:spacing w:before="172"/>
        <w:rPr>
          <w:rFonts w:ascii="Tahoma"/>
          <w:b/>
          <w:sz w:val="24"/>
        </w:rPr>
      </w:pPr>
    </w:p>
    <w:p>
      <w:pPr>
        <w:pStyle w:val="BodyText"/>
        <w:spacing w:line="264" w:lineRule="auto"/>
        <w:ind w:left="2579" w:right="716"/>
      </w:pPr>
      <w:r>
        <w:rPr>
          <w:spacing w:val="-2"/>
        </w:rPr>
        <w:t>Alguns</w:t>
      </w:r>
      <w:r>
        <w:rPr>
          <w:spacing w:val="-11"/>
        </w:rPr>
        <w:t> </w:t>
      </w:r>
      <w:r>
        <w:rPr>
          <w:spacing w:val="-2"/>
        </w:rPr>
        <w:t>ferimentos</w:t>
      </w:r>
      <w:r>
        <w:rPr>
          <w:spacing w:val="-10"/>
        </w:rPr>
        <w:t> </w:t>
      </w:r>
      <w:r>
        <w:rPr>
          <w:spacing w:val="-2"/>
        </w:rPr>
        <w:t>são</w:t>
      </w:r>
      <w:r>
        <w:rPr>
          <w:spacing w:val="-11"/>
        </w:rPr>
        <w:t> </w:t>
      </w:r>
      <w:r>
        <w:rPr>
          <w:spacing w:val="-2"/>
        </w:rPr>
        <w:t>comuns,</w:t>
      </w:r>
      <w:r>
        <w:rPr>
          <w:spacing w:val="-10"/>
        </w:rPr>
        <w:t> </w:t>
      </w:r>
      <w:r>
        <w:rPr>
          <w:spacing w:val="-2"/>
        </w:rPr>
        <w:t>enquanto</w:t>
      </w:r>
      <w:r>
        <w:rPr>
          <w:spacing w:val="-11"/>
        </w:rPr>
        <w:t> </w:t>
      </w:r>
      <w:r>
        <w:rPr>
          <w:spacing w:val="-2"/>
        </w:rPr>
        <w:t>outros </w:t>
      </w:r>
      <w:r>
        <w:rPr>
          <w:w w:val="90"/>
        </w:rPr>
        <w:t>possuem</w:t>
      </w:r>
      <w:r>
        <w:rPr>
          <w:spacing w:val="-1"/>
          <w:w w:val="90"/>
        </w:rPr>
        <w:t> </w:t>
      </w:r>
      <w:r>
        <w:rPr>
          <w:w w:val="90"/>
        </w:rPr>
        <w:t>particularidades</w:t>
      </w:r>
      <w:r>
        <w:rPr>
          <w:spacing w:val="-1"/>
          <w:w w:val="90"/>
        </w:rPr>
        <w:t> </w:t>
      </w:r>
      <w:r>
        <w:rPr>
          <w:w w:val="90"/>
        </w:rPr>
        <w:t>relativas</w:t>
      </w:r>
      <w:r>
        <w:rPr>
          <w:spacing w:val="-1"/>
          <w:w w:val="90"/>
        </w:rPr>
        <w:t> </w:t>
      </w:r>
      <w:r>
        <w:rPr>
          <w:w w:val="90"/>
        </w:rPr>
        <w:t>à</w:t>
      </w:r>
      <w:r>
        <w:rPr>
          <w:spacing w:val="-1"/>
          <w:w w:val="90"/>
        </w:rPr>
        <w:t> </w:t>
      </w:r>
      <w:r>
        <w:rPr>
          <w:w w:val="90"/>
        </w:rPr>
        <w:t>mecânica</w:t>
      </w:r>
      <w:r>
        <w:rPr>
          <w:spacing w:val="-1"/>
          <w:w w:val="90"/>
        </w:rPr>
        <w:t> </w:t>
      </w:r>
      <w:r>
        <w:rPr>
          <w:w w:val="90"/>
        </w:rPr>
        <w:t>da</w:t>
      </w:r>
      <w:r>
        <w:rPr>
          <w:spacing w:val="-1"/>
          <w:w w:val="90"/>
        </w:rPr>
        <w:t> </w:t>
      </w:r>
      <w:r>
        <w:rPr>
          <w:w w:val="90"/>
        </w:rPr>
        <w:t>lesão: tiro à bala, mina terrestre, queimaduras, exposição aos </w:t>
      </w:r>
      <w:r>
        <w:rPr>
          <w:spacing w:val="-4"/>
        </w:rPr>
        <w:t>elementos</w:t>
      </w:r>
      <w:r>
        <w:rPr>
          <w:spacing w:val="-9"/>
        </w:rPr>
        <w:t> </w:t>
      </w:r>
      <w:r>
        <w:rPr>
          <w:spacing w:val="-4"/>
        </w:rPr>
        <w:t>da</w:t>
      </w:r>
      <w:r>
        <w:rPr>
          <w:spacing w:val="-8"/>
        </w:rPr>
        <w:t> </w:t>
      </w:r>
      <w:r>
        <w:rPr>
          <w:spacing w:val="-4"/>
        </w:rPr>
        <w:t>natureza</w:t>
      </w:r>
      <w:r>
        <w:rPr>
          <w:spacing w:val="-9"/>
        </w:rPr>
        <w:t> </w:t>
      </w:r>
      <w:r>
        <w:rPr>
          <w:spacing w:val="-4"/>
        </w:rPr>
        <w:t>(temperaturas</w:t>
      </w:r>
      <w:r>
        <w:rPr>
          <w:spacing w:val="-8"/>
        </w:rPr>
        <w:t> </w:t>
      </w:r>
      <w:r>
        <w:rPr>
          <w:spacing w:val="-4"/>
        </w:rPr>
        <w:t>extremas,</w:t>
      </w:r>
      <w:r>
        <w:rPr>
          <w:spacing w:val="-9"/>
        </w:rPr>
        <w:t> </w:t>
      </w:r>
      <w:r>
        <w:rPr>
          <w:spacing w:val="-4"/>
        </w:rPr>
        <w:t>sol, </w:t>
      </w:r>
      <w:r>
        <w:rPr/>
        <w:t>chuva,</w:t>
      </w:r>
      <w:r>
        <w:rPr>
          <w:spacing w:val="-13"/>
        </w:rPr>
        <w:t> </w:t>
      </w:r>
      <w:r>
        <w:rPr/>
        <w:t>vento,</w:t>
      </w:r>
      <w:r>
        <w:rPr>
          <w:spacing w:val="-12"/>
        </w:rPr>
        <w:t> </w:t>
      </w:r>
      <w:r>
        <w:rPr/>
        <w:t>etc.),</w:t>
      </w:r>
      <w:r>
        <w:rPr>
          <w:spacing w:val="-13"/>
        </w:rPr>
        <w:t> </w:t>
      </w:r>
      <w:r>
        <w:rPr/>
        <w:t>etc.</w:t>
      </w:r>
    </w:p>
    <w:p>
      <w:pPr>
        <w:pStyle w:val="BodyText"/>
      </w:pPr>
    </w:p>
    <w:p>
      <w:pPr>
        <w:pStyle w:val="BodyText"/>
      </w:pPr>
    </w:p>
    <w:p>
      <w:pPr>
        <w:pStyle w:val="BodyText"/>
        <w:spacing w:before="43"/>
      </w:pPr>
    </w:p>
    <w:p>
      <w:pPr>
        <w:pStyle w:val="Heading8"/>
        <w:spacing w:before="1"/>
        <w:ind w:left="2579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46240">
                <wp:simplePos x="0" y="0"/>
                <wp:positionH relativeFrom="page">
                  <wp:posOffset>359994</wp:posOffset>
                </wp:positionH>
                <wp:positionV relativeFrom="paragraph">
                  <wp:posOffset>114870</wp:posOffset>
                </wp:positionV>
                <wp:extent cx="1440180" cy="864235"/>
                <wp:effectExtent l="0" t="0" r="0" b="0"/>
                <wp:wrapNone/>
                <wp:docPr id="726" name="Textbox 72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26" name="Textbox 726"/>
                      <wps:cNvSpPr txBox="1"/>
                      <wps:spPr>
                        <a:xfrm>
                          <a:off x="0" y="0"/>
                          <a:ext cx="1440180" cy="864235"/>
                        </a:xfrm>
                        <a:prstGeom prst="rect">
                          <a:avLst/>
                        </a:prstGeom>
                        <a:solidFill>
                          <a:srgbClr val="AB0132"/>
                        </a:solidFill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256" w:lineRule="auto" w:before="130"/>
                              <w:ind w:left="146" w:right="143" w:hanging="1"/>
                              <w:jc w:val="center"/>
                              <w:rPr>
                                <w:rFonts w:ascii="Trebuchet MS" w:hAnsi="Trebuchet MS"/>
                                <w:color w:val="000000"/>
                              </w:rPr>
                            </w:pPr>
                            <w:r>
                              <w:rPr>
                                <w:rFonts w:ascii="Trebuchet MS" w:hAnsi="Trebuchet MS"/>
                                <w:color w:val="FFFFFF"/>
                              </w:rPr>
                              <w:t>Apesar de condições perigosas e difíceis, sempre siga os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4"/>
                              </w:rPr>
                              <w:t>procedimentos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4"/>
                              </w:rPr>
                              <w:t>básicos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4"/>
                              </w:rPr>
                              <w:t>de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</w:rPr>
                              <w:t>higiene e anti-sepsia.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8.346001pt;margin-top:9.044927pt;width:113.4pt;height:68.05pt;mso-position-horizontal-relative:page;mso-position-vertical-relative:paragraph;z-index:15946240" type="#_x0000_t202" id="docshape566" filled="true" fillcolor="#ab0132" stroked="false">
                <v:textbox inset="0,0,0,0">
                  <w:txbxContent>
                    <w:p>
                      <w:pPr>
                        <w:pStyle w:val="BodyText"/>
                        <w:spacing w:line="256" w:lineRule="auto" w:before="130"/>
                        <w:ind w:left="146" w:right="143" w:hanging="1"/>
                        <w:jc w:val="center"/>
                        <w:rPr>
                          <w:rFonts w:ascii="Trebuchet MS" w:hAnsi="Trebuchet MS"/>
                          <w:color w:val="000000"/>
                        </w:rPr>
                      </w:pPr>
                      <w:r>
                        <w:rPr>
                          <w:rFonts w:ascii="Trebuchet MS" w:hAnsi="Trebuchet MS"/>
                          <w:color w:val="FFFFFF"/>
                        </w:rPr>
                        <w:t>Apesar de condições perigosas e difíceis, sempre siga os </w:t>
                      </w:r>
                      <w:r>
                        <w:rPr>
                          <w:rFonts w:ascii="Trebuchet MS" w:hAnsi="Trebuchet MS"/>
                          <w:color w:val="FFFFFF"/>
                          <w:spacing w:val="-4"/>
                        </w:rPr>
                        <w:t>procedimentos</w:t>
                      </w:r>
                      <w:r>
                        <w:rPr>
                          <w:rFonts w:ascii="Trebuchet MS" w:hAnsi="Trebuchet MS"/>
                          <w:color w:val="FFFFFF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spacing w:val="-4"/>
                        </w:rPr>
                        <w:t>básicos</w:t>
                      </w:r>
                      <w:r>
                        <w:rPr>
                          <w:rFonts w:ascii="Trebuchet MS" w:hAnsi="Trebuchet MS"/>
                          <w:color w:val="FFFFFF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spacing w:val="-4"/>
                        </w:rPr>
                        <w:t>de </w:t>
                      </w:r>
                      <w:r>
                        <w:rPr>
                          <w:rFonts w:ascii="Trebuchet MS" w:hAnsi="Trebuchet MS"/>
                          <w:color w:val="FFFFFF"/>
                        </w:rPr>
                        <w:t>higiene e anti-sepsia.</w:t>
                      </w:r>
                    </w:p>
                  </w:txbxContent>
                </v:textbox>
                <v:fill type="solid"/>
                <w10:wrap type="none"/>
              </v:shape>
            </w:pict>
          </mc:Fallback>
        </mc:AlternateContent>
      </w:r>
      <w:r>
        <w:rPr>
          <w:color w:val="AB0132"/>
          <w:w w:val="85"/>
        </w:rPr>
        <w:t>OBJETIVOS</w:t>
      </w:r>
      <w:r>
        <w:rPr>
          <w:color w:val="AB0132"/>
          <w:spacing w:val="4"/>
        </w:rPr>
        <w:t> </w:t>
      </w:r>
      <w:r>
        <w:rPr>
          <w:color w:val="AB0132"/>
          <w:w w:val="85"/>
        </w:rPr>
        <w:t>DO</w:t>
      </w:r>
      <w:r>
        <w:rPr>
          <w:color w:val="AB0132"/>
          <w:spacing w:val="5"/>
        </w:rPr>
        <w:t> </w:t>
      </w:r>
      <w:r>
        <w:rPr>
          <w:color w:val="AB0132"/>
          <w:spacing w:val="-2"/>
          <w:w w:val="85"/>
        </w:rPr>
        <w:t>SOCORRISTA</w:t>
      </w:r>
    </w:p>
    <w:p>
      <w:pPr>
        <w:pStyle w:val="BodyText"/>
        <w:spacing w:before="30"/>
        <w:rPr>
          <w:rFonts w:ascii="Tahoma"/>
          <w:b/>
        </w:rPr>
      </w:pPr>
    </w:p>
    <w:p>
      <w:pPr>
        <w:pStyle w:val="BodyText"/>
        <w:ind w:left="2579"/>
      </w:pPr>
      <w:r>
        <w:rPr>
          <w:w w:val="90"/>
        </w:rPr>
        <w:t>Imediatamente,</w:t>
      </w:r>
      <w:r>
        <w:rPr>
          <w:spacing w:val="-7"/>
          <w:w w:val="90"/>
        </w:rPr>
        <w:t> </w:t>
      </w:r>
      <w:r>
        <w:rPr>
          <w:w w:val="90"/>
        </w:rPr>
        <w:t>você</w:t>
      </w:r>
      <w:r>
        <w:rPr>
          <w:spacing w:val="-6"/>
          <w:w w:val="90"/>
        </w:rPr>
        <w:t> </w:t>
      </w:r>
      <w:r>
        <w:rPr>
          <w:spacing w:val="-2"/>
          <w:w w:val="90"/>
        </w:rPr>
        <w:t>deverá:</w:t>
      </w:r>
    </w:p>
    <w:p>
      <w:pPr>
        <w:pStyle w:val="ListParagraph"/>
        <w:numPr>
          <w:ilvl w:val="0"/>
          <w:numId w:val="153"/>
        </w:numPr>
        <w:tabs>
          <w:tab w:pos="2723" w:val="left" w:leader="none"/>
          <w:tab w:pos="2749" w:val="left" w:leader="none"/>
        </w:tabs>
        <w:spacing w:line="261" w:lineRule="auto" w:before="17" w:after="0"/>
        <w:ind w:left="2749" w:right="899" w:hanging="171"/>
        <w:jc w:val="left"/>
        <w:rPr>
          <w:sz w:val="18"/>
        </w:rPr>
      </w:pPr>
      <w:r>
        <w:rPr>
          <w:w w:val="90"/>
          <w:sz w:val="18"/>
        </w:rPr>
        <w:t>intervir</w:t>
      </w:r>
      <w:r>
        <w:rPr>
          <w:spacing w:val="-4"/>
          <w:w w:val="90"/>
          <w:sz w:val="18"/>
        </w:rPr>
        <w:t> </w:t>
      </w:r>
      <w:r>
        <w:rPr>
          <w:w w:val="90"/>
          <w:sz w:val="18"/>
        </w:rPr>
        <w:t>com</w:t>
      </w:r>
      <w:r>
        <w:rPr>
          <w:spacing w:val="-4"/>
          <w:w w:val="90"/>
          <w:sz w:val="18"/>
        </w:rPr>
        <w:t> </w:t>
      </w:r>
      <w:r>
        <w:rPr>
          <w:w w:val="90"/>
          <w:sz w:val="18"/>
        </w:rPr>
        <w:t>as</w:t>
      </w:r>
      <w:r>
        <w:rPr>
          <w:spacing w:val="-4"/>
          <w:w w:val="90"/>
          <w:sz w:val="18"/>
        </w:rPr>
        <w:t> </w:t>
      </w:r>
      <w:r>
        <w:rPr>
          <w:w w:val="90"/>
          <w:sz w:val="18"/>
        </w:rPr>
        <w:t>mãos</w:t>
      </w:r>
      <w:r>
        <w:rPr>
          <w:spacing w:val="-4"/>
          <w:w w:val="90"/>
          <w:sz w:val="18"/>
        </w:rPr>
        <w:t> </w:t>
      </w:r>
      <w:r>
        <w:rPr>
          <w:w w:val="90"/>
          <w:sz w:val="18"/>
        </w:rPr>
        <w:t>limpas</w:t>
      </w:r>
      <w:r>
        <w:rPr>
          <w:spacing w:val="-4"/>
          <w:w w:val="90"/>
          <w:sz w:val="18"/>
        </w:rPr>
        <w:t> </w:t>
      </w:r>
      <w:r>
        <w:rPr>
          <w:w w:val="90"/>
          <w:sz w:val="18"/>
        </w:rPr>
        <w:t>e</w:t>
      </w:r>
      <w:r>
        <w:rPr>
          <w:spacing w:val="-4"/>
          <w:w w:val="90"/>
          <w:sz w:val="18"/>
        </w:rPr>
        <w:t> </w:t>
      </w:r>
      <w:r>
        <w:rPr>
          <w:w w:val="90"/>
          <w:sz w:val="18"/>
        </w:rPr>
        <w:t>com</w:t>
      </w:r>
      <w:r>
        <w:rPr>
          <w:spacing w:val="-4"/>
          <w:w w:val="90"/>
          <w:sz w:val="18"/>
        </w:rPr>
        <w:t> </w:t>
      </w:r>
      <w:r>
        <w:rPr>
          <w:w w:val="90"/>
          <w:sz w:val="18"/>
        </w:rPr>
        <w:t>luvas</w:t>
      </w:r>
      <w:r>
        <w:rPr>
          <w:spacing w:val="-4"/>
          <w:w w:val="90"/>
          <w:sz w:val="18"/>
        </w:rPr>
        <w:t> </w:t>
      </w:r>
      <w:r>
        <w:rPr>
          <w:w w:val="90"/>
          <w:sz w:val="18"/>
        </w:rPr>
        <w:t>(que</w:t>
      </w:r>
      <w:r>
        <w:rPr>
          <w:spacing w:val="-4"/>
          <w:w w:val="90"/>
          <w:sz w:val="18"/>
        </w:rPr>
        <w:t> </w:t>
      </w:r>
      <w:r>
        <w:rPr>
          <w:w w:val="90"/>
          <w:sz w:val="18"/>
        </w:rPr>
        <w:t>também </w:t>
      </w:r>
      <w:r>
        <w:rPr>
          <w:spacing w:val="-2"/>
          <w:sz w:val="18"/>
        </w:rPr>
        <w:t>deverão</w:t>
      </w:r>
      <w:r>
        <w:rPr>
          <w:spacing w:val="-11"/>
          <w:sz w:val="18"/>
        </w:rPr>
        <w:t> </w:t>
      </w:r>
      <w:r>
        <w:rPr>
          <w:spacing w:val="-2"/>
          <w:sz w:val="18"/>
        </w:rPr>
        <w:t>estar</w:t>
      </w:r>
      <w:r>
        <w:rPr>
          <w:spacing w:val="-11"/>
          <w:sz w:val="18"/>
        </w:rPr>
        <w:t> </w:t>
      </w:r>
      <w:r>
        <w:rPr>
          <w:spacing w:val="-2"/>
          <w:sz w:val="18"/>
        </w:rPr>
        <w:t>limpas);</w:t>
      </w:r>
    </w:p>
    <w:p>
      <w:pPr>
        <w:pStyle w:val="ListParagraph"/>
        <w:numPr>
          <w:ilvl w:val="0"/>
          <w:numId w:val="153"/>
        </w:numPr>
        <w:tabs>
          <w:tab w:pos="2724" w:val="left" w:leader="none"/>
        </w:tabs>
        <w:spacing w:line="209" w:lineRule="exact" w:before="0" w:after="0"/>
        <w:ind w:left="2724" w:right="0" w:hanging="145"/>
        <w:jc w:val="left"/>
        <w:rPr>
          <w:sz w:val="18"/>
        </w:rPr>
      </w:pPr>
      <w:r>
        <w:rPr>
          <w:w w:val="90"/>
          <w:sz w:val="18"/>
        </w:rPr>
        <w:t>manter</w:t>
      </w:r>
      <w:r>
        <w:rPr>
          <w:spacing w:val="-2"/>
          <w:sz w:val="18"/>
        </w:rPr>
        <w:t> </w:t>
      </w:r>
      <w:r>
        <w:rPr>
          <w:w w:val="90"/>
          <w:sz w:val="18"/>
        </w:rPr>
        <w:t>qualquer</w:t>
      </w:r>
      <w:r>
        <w:rPr>
          <w:spacing w:val="-1"/>
          <w:sz w:val="18"/>
        </w:rPr>
        <w:t> </w:t>
      </w:r>
      <w:r>
        <w:rPr>
          <w:w w:val="90"/>
          <w:sz w:val="18"/>
        </w:rPr>
        <w:t>ferimento</w:t>
      </w:r>
      <w:r>
        <w:rPr>
          <w:spacing w:val="-2"/>
          <w:sz w:val="18"/>
        </w:rPr>
        <w:t> </w:t>
      </w:r>
      <w:r>
        <w:rPr>
          <w:w w:val="90"/>
          <w:sz w:val="18"/>
        </w:rPr>
        <w:t>de</w:t>
      </w:r>
      <w:r>
        <w:rPr>
          <w:spacing w:val="-1"/>
          <w:sz w:val="18"/>
        </w:rPr>
        <w:t> </w:t>
      </w:r>
      <w:r>
        <w:rPr>
          <w:w w:val="90"/>
          <w:sz w:val="18"/>
        </w:rPr>
        <w:t>pele</w:t>
      </w:r>
      <w:r>
        <w:rPr>
          <w:spacing w:val="-1"/>
          <w:sz w:val="18"/>
        </w:rPr>
        <w:t> </w:t>
      </w:r>
      <w:r>
        <w:rPr>
          <w:spacing w:val="-2"/>
          <w:w w:val="90"/>
          <w:sz w:val="18"/>
        </w:rPr>
        <w:t>limpo;</w:t>
      </w:r>
    </w:p>
    <w:p>
      <w:pPr>
        <w:pStyle w:val="ListParagraph"/>
        <w:numPr>
          <w:ilvl w:val="0"/>
          <w:numId w:val="153"/>
        </w:numPr>
        <w:tabs>
          <w:tab w:pos="2724" w:val="left" w:leader="none"/>
        </w:tabs>
        <w:spacing w:line="240" w:lineRule="auto" w:before="16" w:after="0"/>
        <w:ind w:left="2724" w:right="0" w:hanging="145"/>
        <w:jc w:val="left"/>
        <w:rPr>
          <w:sz w:val="18"/>
        </w:rPr>
      </w:pPr>
      <w:r>
        <w:rPr>
          <w:w w:val="90"/>
          <w:sz w:val="18"/>
        </w:rPr>
        <w:t>minimizar</w:t>
      </w:r>
      <w:r>
        <w:rPr>
          <w:spacing w:val="-5"/>
          <w:w w:val="90"/>
          <w:sz w:val="18"/>
        </w:rPr>
        <w:t> </w:t>
      </w:r>
      <w:r>
        <w:rPr>
          <w:w w:val="90"/>
          <w:sz w:val="18"/>
        </w:rPr>
        <w:t>o</w:t>
      </w:r>
      <w:r>
        <w:rPr>
          <w:spacing w:val="-4"/>
          <w:w w:val="90"/>
          <w:sz w:val="18"/>
        </w:rPr>
        <w:t> </w:t>
      </w:r>
      <w:r>
        <w:rPr>
          <w:w w:val="90"/>
          <w:sz w:val="18"/>
        </w:rPr>
        <w:t>risco</w:t>
      </w:r>
      <w:r>
        <w:rPr>
          <w:spacing w:val="-4"/>
          <w:w w:val="90"/>
          <w:sz w:val="18"/>
        </w:rPr>
        <w:t> </w:t>
      </w:r>
      <w:r>
        <w:rPr>
          <w:w w:val="90"/>
          <w:sz w:val="18"/>
        </w:rPr>
        <w:t>de</w:t>
      </w:r>
      <w:r>
        <w:rPr>
          <w:spacing w:val="-5"/>
          <w:w w:val="90"/>
          <w:sz w:val="18"/>
        </w:rPr>
        <w:t> </w:t>
      </w:r>
      <w:r>
        <w:rPr>
          <w:spacing w:val="-2"/>
          <w:w w:val="90"/>
          <w:sz w:val="18"/>
        </w:rPr>
        <w:t>infecção.</w:t>
      </w:r>
    </w:p>
    <w:p>
      <w:pPr>
        <w:pStyle w:val="BodyText"/>
      </w:pPr>
    </w:p>
    <w:p>
      <w:pPr>
        <w:pStyle w:val="BodyText"/>
        <w:spacing w:before="46"/>
      </w:pPr>
    </w:p>
    <w:p>
      <w:pPr>
        <w:pStyle w:val="Heading8"/>
        <w:spacing w:before="1"/>
        <w:ind w:left="2579"/>
      </w:pPr>
      <w:r>
        <w:rPr>
          <w:color w:val="AB0132"/>
          <w:spacing w:val="-2"/>
        </w:rPr>
        <w:t>EXAME</w:t>
      </w:r>
    </w:p>
    <w:p>
      <w:pPr>
        <w:pStyle w:val="BodyText"/>
        <w:spacing w:before="18"/>
        <w:rPr>
          <w:rFonts w:ascii="Tahoma"/>
          <w:b/>
        </w:rPr>
      </w:pPr>
    </w:p>
    <w:p>
      <w:pPr>
        <w:pStyle w:val="Heading9"/>
        <w:spacing w:before="1"/>
        <w:ind w:left="2579"/>
      </w:pPr>
      <w:r>
        <w:rPr>
          <w:spacing w:val="-2"/>
          <w:w w:val="95"/>
        </w:rPr>
        <w:t>Observe</w:t>
      </w:r>
    </w:p>
    <w:p>
      <w:pPr>
        <w:pStyle w:val="ListParagraph"/>
        <w:numPr>
          <w:ilvl w:val="0"/>
          <w:numId w:val="153"/>
        </w:numPr>
        <w:tabs>
          <w:tab w:pos="2749" w:val="left" w:leader="none"/>
          <w:tab w:pos="2759" w:val="left" w:leader="none"/>
        </w:tabs>
        <w:spacing w:line="261" w:lineRule="auto" w:before="18" w:after="0"/>
        <w:ind w:left="2749" w:right="837" w:hanging="171"/>
        <w:jc w:val="left"/>
        <w:rPr>
          <w:sz w:val="18"/>
        </w:rPr>
      </w:pPr>
      <w:r>
        <w:rPr>
          <w:w w:val="85"/>
          <w:sz w:val="18"/>
        </w:rPr>
        <w:t>Rupturas</w:t>
      </w:r>
      <w:r>
        <w:rPr>
          <w:sz w:val="18"/>
        </w:rPr>
        <w:t> </w:t>
      </w:r>
      <w:r>
        <w:rPr>
          <w:w w:val="85"/>
          <w:sz w:val="18"/>
        </w:rPr>
        <w:t>de pele: abrasão, incisão, laceração, punctura, </w:t>
      </w:r>
      <w:r>
        <w:rPr>
          <w:spacing w:val="-4"/>
          <w:sz w:val="18"/>
        </w:rPr>
        <w:t>ferimento ocasionado por projétil esmigalhado.</w:t>
      </w:r>
    </w:p>
    <w:p>
      <w:pPr>
        <w:pStyle w:val="Heading9"/>
        <w:spacing w:line="206" w:lineRule="exact"/>
        <w:ind w:left="2579"/>
      </w:pPr>
      <w:r>
        <w:rPr>
          <w:spacing w:val="-4"/>
          <w:w w:val="95"/>
        </w:rPr>
        <w:t>Ouça</w:t>
      </w:r>
    </w:p>
    <w:p>
      <w:pPr>
        <w:pStyle w:val="ListParagraph"/>
        <w:numPr>
          <w:ilvl w:val="0"/>
          <w:numId w:val="153"/>
        </w:numPr>
        <w:tabs>
          <w:tab w:pos="2764" w:val="left" w:leader="none"/>
        </w:tabs>
        <w:spacing w:line="240" w:lineRule="auto" w:before="19" w:after="0"/>
        <w:ind w:left="2764" w:right="0" w:hanging="185"/>
        <w:jc w:val="left"/>
        <w:rPr>
          <w:sz w:val="18"/>
        </w:rPr>
      </w:pPr>
      <w:r>
        <w:rPr>
          <w:w w:val="90"/>
          <w:sz w:val="18"/>
        </w:rPr>
        <w:t>A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vítima</w:t>
      </w:r>
      <w:r>
        <w:rPr>
          <w:spacing w:val="-5"/>
          <w:w w:val="90"/>
          <w:sz w:val="18"/>
        </w:rPr>
        <w:t> </w:t>
      </w:r>
      <w:r>
        <w:rPr>
          <w:w w:val="90"/>
          <w:sz w:val="18"/>
        </w:rPr>
        <w:t>reclama</w:t>
      </w:r>
      <w:r>
        <w:rPr>
          <w:spacing w:val="-5"/>
          <w:w w:val="90"/>
          <w:sz w:val="18"/>
        </w:rPr>
        <w:t> </w:t>
      </w:r>
      <w:r>
        <w:rPr>
          <w:w w:val="90"/>
          <w:sz w:val="18"/>
        </w:rPr>
        <w:t>de</w:t>
      </w:r>
      <w:r>
        <w:rPr>
          <w:spacing w:val="-5"/>
          <w:w w:val="90"/>
          <w:sz w:val="18"/>
        </w:rPr>
        <w:t> </w:t>
      </w:r>
      <w:r>
        <w:rPr>
          <w:w w:val="90"/>
          <w:sz w:val="18"/>
        </w:rPr>
        <w:t>dor</w:t>
      </w:r>
      <w:r>
        <w:rPr>
          <w:spacing w:val="-5"/>
          <w:w w:val="90"/>
          <w:sz w:val="18"/>
        </w:rPr>
        <w:t> </w:t>
      </w:r>
      <w:r>
        <w:rPr>
          <w:spacing w:val="-2"/>
          <w:w w:val="90"/>
          <w:sz w:val="18"/>
        </w:rPr>
        <w:t>localizada.</w:t>
      </w:r>
    </w:p>
    <w:p>
      <w:pPr>
        <w:pStyle w:val="Heading9"/>
        <w:spacing w:before="7"/>
        <w:ind w:left="2579"/>
      </w:pPr>
      <w:r>
        <w:rPr>
          <w:spacing w:val="-2"/>
          <w:w w:val="95"/>
        </w:rPr>
        <w:t>Converse</w:t>
      </w:r>
    </w:p>
    <w:p>
      <w:pPr>
        <w:pStyle w:val="ListParagraph"/>
        <w:numPr>
          <w:ilvl w:val="0"/>
          <w:numId w:val="153"/>
        </w:numPr>
        <w:tabs>
          <w:tab w:pos="2764" w:val="left" w:leader="none"/>
        </w:tabs>
        <w:spacing w:line="240" w:lineRule="auto" w:before="18" w:after="0"/>
        <w:ind w:left="2764" w:right="0" w:hanging="185"/>
        <w:jc w:val="left"/>
        <w:rPr>
          <w:sz w:val="18"/>
        </w:rPr>
      </w:pPr>
      <w:r>
        <w:rPr>
          <w:w w:val="90"/>
          <w:sz w:val="18"/>
        </w:rPr>
        <w:t>Pergunte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o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que</w:t>
      </w:r>
      <w:r>
        <w:rPr>
          <w:spacing w:val="-5"/>
          <w:w w:val="90"/>
          <w:sz w:val="18"/>
        </w:rPr>
        <w:t> </w:t>
      </w:r>
      <w:r>
        <w:rPr>
          <w:w w:val="90"/>
          <w:sz w:val="18"/>
        </w:rPr>
        <w:t>aconteceu,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quando</w:t>
      </w:r>
      <w:r>
        <w:rPr>
          <w:spacing w:val="-5"/>
          <w:w w:val="90"/>
          <w:sz w:val="18"/>
        </w:rPr>
        <w:t> </w:t>
      </w:r>
      <w:r>
        <w:rPr>
          <w:w w:val="90"/>
          <w:sz w:val="18"/>
        </w:rPr>
        <w:t>e</w:t>
      </w:r>
      <w:r>
        <w:rPr>
          <w:spacing w:val="-6"/>
          <w:w w:val="90"/>
          <w:sz w:val="18"/>
        </w:rPr>
        <w:t> </w:t>
      </w:r>
      <w:r>
        <w:rPr>
          <w:spacing w:val="-2"/>
          <w:w w:val="90"/>
          <w:sz w:val="18"/>
        </w:rPr>
        <w:t>como.</w:t>
      </w:r>
    </w:p>
    <w:p>
      <w:pPr>
        <w:pStyle w:val="Heading9"/>
        <w:spacing w:before="7"/>
        <w:ind w:left="2579"/>
      </w:pPr>
      <w:r>
        <w:rPr>
          <w:spacing w:val="-2"/>
        </w:rPr>
        <w:t>Toque</w:t>
      </w:r>
    </w:p>
    <w:p>
      <w:pPr>
        <w:pStyle w:val="ListParagraph"/>
        <w:numPr>
          <w:ilvl w:val="0"/>
          <w:numId w:val="153"/>
        </w:numPr>
        <w:tabs>
          <w:tab w:pos="2764" w:val="left" w:leader="none"/>
        </w:tabs>
        <w:spacing w:line="240" w:lineRule="auto" w:before="18" w:after="0"/>
        <w:ind w:left="2764" w:right="0" w:hanging="185"/>
        <w:jc w:val="left"/>
        <w:rPr>
          <w:sz w:val="18"/>
        </w:rPr>
      </w:pPr>
      <w:r>
        <w:rPr>
          <w:w w:val="90"/>
          <w:sz w:val="18"/>
        </w:rPr>
        <w:t>Toque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em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torno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da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ferida,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e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não</w:t>
      </w:r>
      <w:r>
        <w:rPr>
          <w:spacing w:val="-7"/>
          <w:w w:val="90"/>
          <w:sz w:val="18"/>
        </w:rPr>
        <w:t> </w:t>
      </w:r>
      <w:r>
        <w:rPr>
          <w:spacing w:val="-2"/>
          <w:w w:val="90"/>
          <w:sz w:val="18"/>
        </w:rPr>
        <w:t>dentro.</w:t>
      </w:r>
    </w:p>
    <w:p>
      <w:pPr>
        <w:pStyle w:val="Heading9"/>
        <w:spacing w:before="7"/>
        <w:ind w:left="2579"/>
      </w:pPr>
      <w:r>
        <w:rPr>
          <w:spacing w:val="-2"/>
          <w:w w:val="95"/>
        </w:rPr>
        <w:t>Suspeite</w:t>
      </w:r>
    </w:p>
    <w:p>
      <w:pPr>
        <w:pStyle w:val="ListParagraph"/>
        <w:numPr>
          <w:ilvl w:val="0"/>
          <w:numId w:val="153"/>
        </w:numPr>
        <w:tabs>
          <w:tab w:pos="2764" w:val="left" w:leader="none"/>
        </w:tabs>
        <w:spacing w:line="240" w:lineRule="auto" w:before="19" w:after="0"/>
        <w:ind w:left="2764" w:right="0" w:hanging="185"/>
        <w:jc w:val="left"/>
        <w:rPr>
          <w:sz w:val="18"/>
        </w:rPr>
      </w:pPr>
      <w:r>
        <w:rPr>
          <w:w w:val="85"/>
          <w:sz w:val="18"/>
        </w:rPr>
        <w:t>Lesões</w:t>
      </w:r>
      <w:r>
        <w:rPr>
          <w:spacing w:val="-7"/>
          <w:sz w:val="18"/>
        </w:rPr>
        <w:t> </w:t>
      </w:r>
      <w:r>
        <w:rPr>
          <w:w w:val="85"/>
          <w:sz w:val="18"/>
        </w:rPr>
        <w:t>adjacentes</w:t>
      </w:r>
      <w:r>
        <w:rPr>
          <w:spacing w:val="-6"/>
          <w:sz w:val="18"/>
        </w:rPr>
        <w:t> </w:t>
      </w:r>
      <w:r>
        <w:rPr>
          <w:spacing w:val="-2"/>
          <w:w w:val="85"/>
          <w:sz w:val="18"/>
        </w:rPr>
        <w:t>associadas.</w:t>
      </w:r>
    </w:p>
    <w:p>
      <w:pPr>
        <w:pStyle w:val="ListParagraph"/>
        <w:numPr>
          <w:ilvl w:val="0"/>
          <w:numId w:val="153"/>
        </w:numPr>
        <w:tabs>
          <w:tab w:pos="2760" w:val="left" w:leader="none"/>
        </w:tabs>
        <w:spacing w:line="240" w:lineRule="auto" w:before="16" w:after="0"/>
        <w:ind w:left="2760" w:right="0" w:hanging="181"/>
        <w:jc w:val="left"/>
        <w:rPr>
          <w:sz w:val="18"/>
        </w:rPr>
      </w:pPr>
      <w:r>
        <w:rPr>
          <w:spacing w:val="-2"/>
          <w:w w:val="85"/>
          <w:sz w:val="18"/>
        </w:rPr>
        <w:t>Risco</w:t>
      </w:r>
      <w:r>
        <w:rPr>
          <w:spacing w:val="-6"/>
          <w:sz w:val="18"/>
        </w:rPr>
        <w:t> </w:t>
      </w:r>
      <w:r>
        <w:rPr>
          <w:spacing w:val="-2"/>
          <w:w w:val="85"/>
          <w:sz w:val="18"/>
        </w:rPr>
        <w:t>de</w:t>
      </w:r>
      <w:r>
        <w:rPr>
          <w:spacing w:val="-6"/>
          <w:sz w:val="18"/>
        </w:rPr>
        <w:t> </w:t>
      </w:r>
      <w:r>
        <w:rPr>
          <w:spacing w:val="-2"/>
          <w:w w:val="85"/>
          <w:sz w:val="18"/>
        </w:rPr>
        <w:t>infecção.</w:t>
      </w:r>
    </w:p>
    <w:p>
      <w:pPr>
        <w:pStyle w:val="BodyText"/>
      </w:pPr>
    </w:p>
    <w:p>
      <w:pPr>
        <w:pStyle w:val="BodyText"/>
        <w:spacing w:before="57"/>
      </w:pPr>
    </w:p>
    <w:p>
      <w:pPr>
        <w:pStyle w:val="BodyText"/>
        <w:spacing w:line="264" w:lineRule="auto"/>
        <w:ind w:left="2579" w:right="716"/>
      </w:pPr>
      <w:r>
        <w:rPr>
          <w:w w:val="90"/>
        </w:rPr>
        <w:t>Lembre-se</w:t>
      </w:r>
      <w:r>
        <w:rPr>
          <w:spacing w:val="-5"/>
          <w:w w:val="90"/>
        </w:rPr>
        <w:t> </w:t>
      </w:r>
      <w:r>
        <w:rPr>
          <w:w w:val="90"/>
        </w:rPr>
        <w:t>de</w:t>
      </w:r>
      <w:r>
        <w:rPr>
          <w:spacing w:val="-5"/>
          <w:w w:val="90"/>
        </w:rPr>
        <w:t> </w:t>
      </w:r>
      <w:r>
        <w:rPr>
          <w:w w:val="90"/>
        </w:rPr>
        <w:t>que</w:t>
      </w:r>
      <w:r>
        <w:rPr>
          <w:spacing w:val="-5"/>
          <w:w w:val="90"/>
        </w:rPr>
        <w:t> </w:t>
      </w:r>
      <w:r>
        <w:rPr>
          <w:w w:val="90"/>
        </w:rPr>
        <w:t>muitas</w:t>
      </w:r>
      <w:r>
        <w:rPr>
          <w:spacing w:val="-5"/>
          <w:w w:val="90"/>
        </w:rPr>
        <w:t> </w:t>
      </w:r>
      <w:r>
        <w:rPr>
          <w:w w:val="90"/>
        </w:rPr>
        <w:t>vítimas</w:t>
      </w:r>
      <w:r>
        <w:rPr>
          <w:spacing w:val="-5"/>
          <w:w w:val="90"/>
        </w:rPr>
        <w:t> </w:t>
      </w:r>
      <w:r>
        <w:rPr>
          <w:w w:val="90"/>
        </w:rPr>
        <w:t>se</w:t>
      </w:r>
      <w:r>
        <w:rPr>
          <w:spacing w:val="-5"/>
          <w:w w:val="90"/>
        </w:rPr>
        <w:t> </w:t>
      </w:r>
      <w:r>
        <w:rPr>
          <w:w w:val="90"/>
        </w:rPr>
        <w:t>ferem</w:t>
      </w:r>
      <w:r>
        <w:rPr>
          <w:spacing w:val="-5"/>
          <w:w w:val="90"/>
        </w:rPr>
        <w:t> </w:t>
      </w:r>
      <w:r>
        <w:rPr>
          <w:w w:val="90"/>
        </w:rPr>
        <w:t>com</w:t>
      </w:r>
      <w:r>
        <w:rPr>
          <w:spacing w:val="-5"/>
          <w:w w:val="90"/>
        </w:rPr>
        <w:t> </w:t>
      </w:r>
      <w:r>
        <w:rPr>
          <w:w w:val="90"/>
        </w:rPr>
        <w:t>pequenos </w:t>
      </w:r>
      <w:r>
        <w:rPr>
          <w:spacing w:val="-6"/>
        </w:rPr>
        <w:t>fragmentos de bombas ou granadas; os ferimentos </w:t>
      </w:r>
      <w:r>
        <w:rPr>
          <w:spacing w:val="-4"/>
        </w:rPr>
        <w:t>resultantes</w:t>
      </w:r>
      <w:r>
        <w:rPr>
          <w:spacing w:val="-11"/>
        </w:rPr>
        <w:t> </w:t>
      </w:r>
      <w:r>
        <w:rPr>
          <w:spacing w:val="-4"/>
        </w:rPr>
        <w:t>podem</w:t>
      </w:r>
      <w:r>
        <w:rPr>
          <w:spacing w:val="-11"/>
        </w:rPr>
        <w:t> </w:t>
      </w:r>
      <w:r>
        <w:rPr>
          <w:spacing w:val="-4"/>
        </w:rPr>
        <w:t>ser</w:t>
      </w:r>
      <w:r>
        <w:rPr>
          <w:spacing w:val="-11"/>
        </w:rPr>
        <w:t> </w:t>
      </w:r>
      <w:r>
        <w:rPr>
          <w:spacing w:val="-4"/>
        </w:rPr>
        <w:t>muito</w:t>
      </w:r>
      <w:r>
        <w:rPr>
          <w:spacing w:val="-11"/>
        </w:rPr>
        <w:t> </w:t>
      </w:r>
      <w:r>
        <w:rPr>
          <w:spacing w:val="-4"/>
        </w:rPr>
        <w:t>pequenos</w:t>
      </w:r>
      <w:r>
        <w:rPr>
          <w:spacing w:val="-11"/>
        </w:rPr>
        <w:t> </w:t>
      </w:r>
      <w:r>
        <w:rPr>
          <w:spacing w:val="-4"/>
        </w:rPr>
        <w:t>e</w:t>
      </w:r>
      <w:r>
        <w:rPr>
          <w:spacing w:val="-11"/>
        </w:rPr>
        <w:t> </w:t>
      </w:r>
      <w:r>
        <w:rPr>
          <w:spacing w:val="-4"/>
        </w:rPr>
        <w:t>em</w:t>
      </w:r>
      <w:r>
        <w:rPr>
          <w:spacing w:val="-11"/>
        </w:rPr>
        <w:t> </w:t>
      </w:r>
      <w:r>
        <w:rPr>
          <w:spacing w:val="-4"/>
        </w:rPr>
        <w:t>grande quantidade,</w:t>
      </w:r>
      <w:r>
        <w:rPr>
          <w:spacing w:val="-9"/>
        </w:rPr>
        <w:t> </w:t>
      </w:r>
      <w:r>
        <w:rPr>
          <w:spacing w:val="-4"/>
        </w:rPr>
        <w:t>e</w:t>
      </w:r>
      <w:r>
        <w:rPr>
          <w:spacing w:val="-9"/>
        </w:rPr>
        <w:t> </w:t>
      </w:r>
      <w:r>
        <w:rPr>
          <w:spacing w:val="-4"/>
        </w:rPr>
        <w:t>o</w:t>
      </w:r>
      <w:r>
        <w:rPr>
          <w:spacing w:val="-9"/>
        </w:rPr>
        <w:t> </w:t>
      </w:r>
      <w:r>
        <w:rPr>
          <w:spacing w:val="-4"/>
        </w:rPr>
        <w:t>dano</w:t>
      </w:r>
      <w:r>
        <w:rPr>
          <w:spacing w:val="-9"/>
        </w:rPr>
        <w:t> </w:t>
      </w:r>
      <w:r>
        <w:rPr>
          <w:spacing w:val="-4"/>
        </w:rPr>
        <w:t>maior</w:t>
      </w:r>
      <w:r>
        <w:rPr>
          <w:spacing w:val="-9"/>
        </w:rPr>
        <w:t> </w:t>
      </w:r>
      <w:r>
        <w:rPr>
          <w:spacing w:val="-4"/>
        </w:rPr>
        <w:t>fica</w:t>
      </w:r>
      <w:r>
        <w:rPr>
          <w:spacing w:val="-9"/>
        </w:rPr>
        <w:t> </w:t>
      </w:r>
      <w:r>
        <w:rPr>
          <w:spacing w:val="-4"/>
        </w:rPr>
        <w:t>dentro</w:t>
      </w:r>
      <w:r>
        <w:rPr>
          <w:spacing w:val="-9"/>
        </w:rPr>
        <w:t> </w:t>
      </w:r>
      <w:r>
        <w:rPr>
          <w:spacing w:val="-4"/>
        </w:rPr>
        <w:t>do</w:t>
      </w:r>
      <w:r>
        <w:rPr>
          <w:spacing w:val="-9"/>
        </w:rPr>
        <w:t> </w:t>
      </w:r>
      <w:r>
        <w:rPr>
          <w:spacing w:val="-4"/>
        </w:rPr>
        <w:t>corpo.</w:t>
      </w:r>
      <w:r>
        <w:rPr>
          <w:spacing w:val="-9"/>
        </w:rPr>
        <w:t> </w:t>
      </w:r>
      <w:r>
        <w:rPr>
          <w:spacing w:val="-4"/>
        </w:rPr>
        <w:t>No </w:t>
      </w:r>
      <w:r>
        <w:rPr>
          <w:w w:val="90"/>
        </w:rPr>
        <w:t>exame completo, observe esses pequenos ferimentos.</w:t>
      </w:r>
    </w:p>
    <w:p>
      <w:pPr>
        <w:pStyle w:val="BodyText"/>
        <w:spacing w:after="0" w:line="264" w:lineRule="auto"/>
        <w:sectPr>
          <w:pgSz w:w="8400" w:h="11910"/>
          <w:pgMar w:header="323" w:footer="287" w:top="520" w:bottom="480" w:left="425" w:right="425"/>
        </w:sectPr>
      </w:pPr>
    </w:p>
    <w:p>
      <w:pPr>
        <w:pStyle w:val="BodyText"/>
        <w:spacing w:before="134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46752">
                <wp:simplePos x="0" y="0"/>
                <wp:positionH relativeFrom="page">
                  <wp:posOffset>5112003</wp:posOffset>
                </wp:positionH>
                <wp:positionV relativeFrom="page">
                  <wp:posOffset>2079663</wp:posOffset>
                </wp:positionV>
                <wp:extent cx="216535" cy="153035"/>
                <wp:effectExtent l="0" t="0" r="0" b="0"/>
                <wp:wrapNone/>
                <wp:docPr id="727" name="Graphic 72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27" name="Graphic 727"/>
                      <wps:cNvSpPr/>
                      <wps:spPr>
                        <a:xfrm>
                          <a:off x="0" y="0"/>
                          <a:ext cx="216535" cy="1530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6535" h="153035">
                              <a:moveTo>
                                <a:pt x="216001" y="0"/>
                              </a:moveTo>
                              <a:lnTo>
                                <a:pt x="0" y="0"/>
                              </a:lnTo>
                              <a:lnTo>
                                <a:pt x="0" y="152412"/>
                              </a:lnTo>
                              <a:lnTo>
                                <a:pt x="216001" y="152412"/>
                              </a:lnTo>
                              <a:lnTo>
                                <a:pt x="21600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AB013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402.519989pt;margin-top:163.753006pt;width:17.008pt;height:12.001pt;mso-position-horizontal-relative:page;mso-position-vertical-relative:page;z-index:15946752" id="docshape567" filled="true" fillcolor="#ab0132" stroked="false">
                <v:fill type="solid"/>
                <w10:wrap type="none"/>
              </v:rect>
            </w:pict>
          </mc:Fallback>
        </mc:AlternateContent>
      </w:r>
    </w:p>
    <w:p>
      <w:pPr>
        <w:pStyle w:val="Heading8"/>
      </w:pPr>
      <w:r>
        <w:rPr>
          <w:color w:val="AB0132"/>
          <w:w w:val="85"/>
        </w:rPr>
        <w:t>TÉCNICAS</w:t>
      </w:r>
      <w:r>
        <w:rPr>
          <w:color w:val="AB0132"/>
          <w:spacing w:val="1"/>
        </w:rPr>
        <w:t> </w:t>
      </w:r>
      <w:r>
        <w:rPr>
          <w:color w:val="AB0132"/>
          <w:spacing w:val="-2"/>
          <w:w w:val="95"/>
        </w:rPr>
        <w:t>PREFERENCIAIS</w:t>
      </w:r>
    </w:p>
    <w:p>
      <w:pPr>
        <w:pStyle w:val="BodyText"/>
        <w:spacing w:before="19"/>
        <w:rPr>
          <w:rFonts w:ascii="Tahoma"/>
          <w:b/>
        </w:rPr>
      </w:pPr>
    </w:p>
    <w:p>
      <w:pPr>
        <w:pStyle w:val="Heading9"/>
        <w:spacing w:before="1"/>
      </w:pPr>
      <w:r>
        <w:rPr>
          <w:spacing w:val="-2"/>
        </w:rPr>
        <w:t>Preparação</w:t>
      </w:r>
    </w:p>
    <w:p>
      <w:pPr>
        <w:pStyle w:val="ListParagraph"/>
        <w:numPr>
          <w:ilvl w:val="0"/>
          <w:numId w:val="154"/>
        </w:numPr>
        <w:tabs>
          <w:tab w:pos="853" w:val="left" w:leader="none"/>
        </w:tabs>
        <w:spacing w:line="240" w:lineRule="auto" w:before="18" w:after="0"/>
        <w:ind w:left="853" w:right="0" w:hanging="145"/>
        <w:jc w:val="left"/>
        <w:rPr>
          <w:sz w:val="18"/>
        </w:rPr>
      </w:pPr>
      <w:r>
        <w:rPr>
          <w:w w:val="85"/>
          <w:sz w:val="18"/>
        </w:rPr>
        <w:t>Explique</w:t>
      </w:r>
      <w:r>
        <w:rPr>
          <w:spacing w:val="3"/>
          <w:sz w:val="18"/>
        </w:rPr>
        <w:t> </w:t>
      </w:r>
      <w:r>
        <w:rPr>
          <w:w w:val="85"/>
          <w:sz w:val="18"/>
        </w:rPr>
        <w:t>para</w:t>
      </w:r>
      <w:r>
        <w:rPr>
          <w:spacing w:val="4"/>
          <w:sz w:val="18"/>
        </w:rPr>
        <w:t> </w:t>
      </w:r>
      <w:r>
        <w:rPr>
          <w:w w:val="85"/>
          <w:sz w:val="18"/>
        </w:rPr>
        <w:t>a</w:t>
      </w:r>
      <w:r>
        <w:rPr>
          <w:spacing w:val="4"/>
          <w:sz w:val="18"/>
        </w:rPr>
        <w:t> </w:t>
      </w:r>
      <w:r>
        <w:rPr>
          <w:w w:val="85"/>
          <w:sz w:val="18"/>
        </w:rPr>
        <w:t>vítima</w:t>
      </w:r>
      <w:r>
        <w:rPr>
          <w:spacing w:val="4"/>
          <w:sz w:val="18"/>
        </w:rPr>
        <w:t> </w:t>
      </w:r>
      <w:r>
        <w:rPr>
          <w:w w:val="85"/>
          <w:sz w:val="18"/>
        </w:rPr>
        <w:t>o</w:t>
      </w:r>
      <w:r>
        <w:rPr>
          <w:spacing w:val="4"/>
          <w:sz w:val="18"/>
        </w:rPr>
        <w:t> </w:t>
      </w:r>
      <w:r>
        <w:rPr>
          <w:w w:val="85"/>
          <w:sz w:val="18"/>
        </w:rPr>
        <w:t>que</w:t>
      </w:r>
      <w:r>
        <w:rPr>
          <w:spacing w:val="4"/>
          <w:sz w:val="18"/>
        </w:rPr>
        <w:t> </w:t>
      </w:r>
      <w:r>
        <w:rPr>
          <w:w w:val="85"/>
          <w:sz w:val="18"/>
        </w:rPr>
        <w:t>você</w:t>
      </w:r>
      <w:r>
        <w:rPr>
          <w:spacing w:val="4"/>
          <w:sz w:val="18"/>
        </w:rPr>
        <w:t> </w:t>
      </w:r>
      <w:r>
        <w:rPr>
          <w:w w:val="85"/>
          <w:sz w:val="18"/>
        </w:rPr>
        <w:t>está</w:t>
      </w:r>
      <w:r>
        <w:rPr>
          <w:spacing w:val="4"/>
          <w:sz w:val="18"/>
        </w:rPr>
        <w:t> </w:t>
      </w:r>
      <w:r>
        <w:rPr>
          <w:spacing w:val="-2"/>
          <w:w w:val="85"/>
          <w:sz w:val="18"/>
        </w:rPr>
        <w:t>fazendo.</w:t>
      </w:r>
    </w:p>
    <w:p>
      <w:pPr>
        <w:pStyle w:val="ListParagraph"/>
        <w:numPr>
          <w:ilvl w:val="0"/>
          <w:numId w:val="154"/>
        </w:numPr>
        <w:tabs>
          <w:tab w:pos="852" w:val="left" w:leader="none"/>
          <w:tab w:pos="878" w:val="left" w:leader="none"/>
        </w:tabs>
        <w:spacing w:line="261" w:lineRule="auto" w:before="16" w:after="0"/>
        <w:ind w:left="878" w:right="2945" w:hanging="171"/>
        <w:jc w:val="left"/>
        <w:rPr>
          <w:sz w:val="18"/>
        </w:rPr>
      </w:pPr>
      <w:r>
        <w:rPr>
          <w:w w:val="90"/>
          <w:sz w:val="18"/>
        </w:rPr>
        <w:t>Coloque-a confortavelmente na posição sentada ou </w:t>
      </w:r>
      <w:r>
        <w:rPr>
          <w:spacing w:val="-2"/>
          <w:sz w:val="18"/>
        </w:rPr>
        <w:t>deitada.</w:t>
      </w:r>
    </w:p>
    <w:p>
      <w:pPr>
        <w:pStyle w:val="ListParagraph"/>
        <w:numPr>
          <w:ilvl w:val="0"/>
          <w:numId w:val="154"/>
        </w:numPr>
        <w:tabs>
          <w:tab w:pos="852" w:val="left" w:leader="none"/>
          <w:tab w:pos="878" w:val="left" w:leader="none"/>
        </w:tabs>
        <w:spacing w:line="261" w:lineRule="auto" w:before="0" w:after="0"/>
        <w:ind w:left="878" w:right="2610" w:hanging="171"/>
        <w:jc w:val="left"/>
        <w:rPr>
          <w:sz w:val="18"/>
        </w:rPr>
      </w:pPr>
      <w:r>
        <w:rPr>
          <w:spacing w:val="-2"/>
          <w:w w:val="90"/>
          <w:sz w:val="18"/>
        </w:rPr>
        <w:t>Sempre</w:t>
      </w:r>
      <w:r>
        <w:rPr>
          <w:spacing w:val="-3"/>
          <w:w w:val="90"/>
          <w:sz w:val="18"/>
        </w:rPr>
        <w:t> </w:t>
      </w:r>
      <w:r>
        <w:rPr>
          <w:spacing w:val="-2"/>
          <w:w w:val="90"/>
          <w:sz w:val="18"/>
        </w:rPr>
        <w:t>trabalhe</w:t>
      </w:r>
      <w:r>
        <w:rPr>
          <w:spacing w:val="-3"/>
          <w:w w:val="90"/>
          <w:sz w:val="18"/>
        </w:rPr>
        <w:t> </w:t>
      </w:r>
      <w:r>
        <w:rPr>
          <w:spacing w:val="-2"/>
          <w:w w:val="90"/>
          <w:sz w:val="18"/>
        </w:rPr>
        <w:t>de</w:t>
      </w:r>
      <w:r>
        <w:rPr>
          <w:spacing w:val="-3"/>
          <w:w w:val="90"/>
          <w:sz w:val="18"/>
        </w:rPr>
        <w:t> </w:t>
      </w:r>
      <w:r>
        <w:rPr>
          <w:spacing w:val="-2"/>
          <w:w w:val="90"/>
          <w:sz w:val="18"/>
        </w:rPr>
        <w:t>frente</w:t>
      </w:r>
      <w:r>
        <w:rPr>
          <w:spacing w:val="-3"/>
          <w:w w:val="90"/>
          <w:sz w:val="18"/>
        </w:rPr>
        <w:t> </w:t>
      </w:r>
      <w:r>
        <w:rPr>
          <w:spacing w:val="-2"/>
          <w:w w:val="90"/>
          <w:sz w:val="18"/>
        </w:rPr>
        <w:t>para</w:t>
      </w:r>
      <w:r>
        <w:rPr>
          <w:spacing w:val="-3"/>
          <w:w w:val="90"/>
          <w:sz w:val="18"/>
        </w:rPr>
        <w:t> </w:t>
      </w:r>
      <w:r>
        <w:rPr>
          <w:spacing w:val="-2"/>
          <w:w w:val="90"/>
          <w:sz w:val="18"/>
        </w:rPr>
        <w:t>a</w:t>
      </w:r>
      <w:r>
        <w:rPr>
          <w:spacing w:val="-3"/>
          <w:w w:val="90"/>
          <w:sz w:val="18"/>
        </w:rPr>
        <w:t> </w:t>
      </w:r>
      <w:r>
        <w:rPr>
          <w:spacing w:val="-2"/>
          <w:w w:val="90"/>
          <w:sz w:val="18"/>
        </w:rPr>
        <w:t>vítima</w:t>
      </w:r>
      <w:r>
        <w:rPr>
          <w:spacing w:val="-3"/>
          <w:w w:val="90"/>
          <w:sz w:val="18"/>
        </w:rPr>
        <w:t> </w:t>
      </w:r>
      <w:r>
        <w:rPr>
          <w:spacing w:val="-2"/>
          <w:w w:val="90"/>
          <w:sz w:val="18"/>
        </w:rPr>
        <w:t>e,</w:t>
      </w:r>
      <w:r>
        <w:rPr>
          <w:spacing w:val="-3"/>
          <w:w w:val="90"/>
          <w:sz w:val="18"/>
        </w:rPr>
        <w:t> </w:t>
      </w:r>
      <w:r>
        <w:rPr>
          <w:spacing w:val="-2"/>
          <w:w w:val="90"/>
          <w:sz w:val="18"/>
        </w:rPr>
        <w:t>se</w:t>
      </w:r>
      <w:r>
        <w:rPr>
          <w:spacing w:val="-3"/>
          <w:w w:val="90"/>
          <w:sz w:val="18"/>
        </w:rPr>
        <w:t> </w:t>
      </w:r>
      <w:r>
        <w:rPr>
          <w:spacing w:val="-2"/>
          <w:w w:val="90"/>
          <w:sz w:val="18"/>
        </w:rPr>
        <w:t>possível,</w:t>
      </w:r>
      <w:r>
        <w:rPr>
          <w:spacing w:val="-3"/>
          <w:w w:val="90"/>
          <w:sz w:val="18"/>
        </w:rPr>
        <w:t> </w:t>
      </w:r>
      <w:r>
        <w:rPr>
          <w:spacing w:val="-2"/>
          <w:w w:val="90"/>
          <w:sz w:val="18"/>
        </w:rPr>
        <w:t>do </w:t>
      </w:r>
      <w:r>
        <w:rPr>
          <w:sz w:val="18"/>
        </w:rPr>
        <w:t>lado</w:t>
      </w:r>
      <w:r>
        <w:rPr>
          <w:spacing w:val="-13"/>
          <w:sz w:val="18"/>
        </w:rPr>
        <w:t> </w:t>
      </w:r>
      <w:r>
        <w:rPr>
          <w:sz w:val="18"/>
        </w:rPr>
        <w:t>ferido.</w:t>
      </w:r>
    </w:p>
    <w:p>
      <w:pPr>
        <w:pStyle w:val="BodyText"/>
        <w:spacing w:before="6"/>
      </w:pPr>
    </w:p>
    <w:p>
      <w:pPr>
        <w:pStyle w:val="Heading9"/>
        <w:spacing w:before="1"/>
      </w:pPr>
      <w:r>
        <w:rPr>
          <w:w w:val="90"/>
        </w:rPr>
        <w:t>Limpeza</w:t>
      </w:r>
      <w:r>
        <w:rPr>
          <w:spacing w:val="-4"/>
          <w:w w:val="90"/>
        </w:rPr>
        <w:t> </w:t>
      </w:r>
      <w:r>
        <w:rPr>
          <w:w w:val="90"/>
        </w:rPr>
        <w:t>do</w:t>
      </w:r>
      <w:r>
        <w:rPr>
          <w:spacing w:val="-3"/>
          <w:w w:val="90"/>
        </w:rPr>
        <w:t> </w:t>
      </w:r>
      <w:r>
        <w:rPr>
          <w:spacing w:val="-2"/>
          <w:w w:val="90"/>
        </w:rPr>
        <w:t>Ferimento</w:t>
      </w:r>
    </w:p>
    <w:p>
      <w:pPr>
        <w:pStyle w:val="ListParagraph"/>
        <w:numPr>
          <w:ilvl w:val="0"/>
          <w:numId w:val="154"/>
        </w:numPr>
        <w:tabs>
          <w:tab w:pos="852" w:val="left" w:leader="none"/>
          <w:tab w:pos="878" w:val="left" w:leader="none"/>
        </w:tabs>
        <w:spacing w:line="261" w:lineRule="auto" w:before="18" w:after="0"/>
        <w:ind w:left="878" w:right="2898" w:hanging="171"/>
        <w:jc w:val="left"/>
        <w:rPr>
          <w:sz w:val="18"/>
        </w:rPr>
      </w:pPr>
      <w:r>
        <w:rPr>
          <w:spacing w:val="-2"/>
          <w:w w:val="90"/>
          <w:sz w:val="18"/>
        </w:rPr>
        <w:t>Lave</w:t>
      </w:r>
      <w:r>
        <w:rPr>
          <w:spacing w:val="-4"/>
          <w:w w:val="90"/>
          <w:sz w:val="18"/>
        </w:rPr>
        <w:t> </w:t>
      </w:r>
      <w:r>
        <w:rPr>
          <w:spacing w:val="-2"/>
          <w:w w:val="90"/>
          <w:sz w:val="18"/>
        </w:rPr>
        <w:t>a</w:t>
      </w:r>
      <w:r>
        <w:rPr>
          <w:spacing w:val="-4"/>
          <w:w w:val="90"/>
          <w:sz w:val="18"/>
        </w:rPr>
        <w:t> </w:t>
      </w:r>
      <w:r>
        <w:rPr>
          <w:spacing w:val="-2"/>
          <w:w w:val="90"/>
          <w:sz w:val="18"/>
        </w:rPr>
        <w:t>ferida</w:t>
      </w:r>
      <w:r>
        <w:rPr>
          <w:spacing w:val="-4"/>
          <w:w w:val="90"/>
          <w:sz w:val="18"/>
        </w:rPr>
        <w:t> </w:t>
      </w:r>
      <w:r>
        <w:rPr>
          <w:spacing w:val="-2"/>
          <w:w w:val="90"/>
          <w:sz w:val="18"/>
        </w:rPr>
        <w:t>delicadamente,</w:t>
      </w:r>
      <w:r>
        <w:rPr>
          <w:spacing w:val="-4"/>
          <w:w w:val="90"/>
          <w:sz w:val="18"/>
        </w:rPr>
        <w:t> </w:t>
      </w:r>
      <w:r>
        <w:rPr>
          <w:spacing w:val="-2"/>
          <w:w w:val="90"/>
          <w:sz w:val="18"/>
        </w:rPr>
        <w:t>sem</w:t>
      </w:r>
      <w:r>
        <w:rPr>
          <w:spacing w:val="-4"/>
          <w:w w:val="90"/>
          <w:sz w:val="18"/>
        </w:rPr>
        <w:t> </w:t>
      </w:r>
      <w:r>
        <w:rPr>
          <w:spacing w:val="-2"/>
          <w:w w:val="90"/>
          <w:sz w:val="18"/>
        </w:rPr>
        <w:t>esfregar,</w:t>
      </w:r>
      <w:r>
        <w:rPr>
          <w:spacing w:val="-4"/>
          <w:w w:val="90"/>
          <w:sz w:val="18"/>
        </w:rPr>
        <w:t> </w:t>
      </w:r>
      <w:r>
        <w:rPr>
          <w:spacing w:val="-2"/>
          <w:w w:val="90"/>
          <w:sz w:val="18"/>
        </w:rPr>
        <w:t>com</w:t>
      </w:r>
      <w:r>
        <w:rPr>
          <w:spacing w:val="-4"/>
          <w:w w:val="90"/>
          <w:sz w:val="18"/>
        </w:rPr>
        <w:t> </w:t>
      </w:r>
      <w:r>
        <w:rPr>
          <w:spacing w:val="-2"/>
          <w:w w:val="90"/>
          <w:sz w:val="18"/>
        </w:rPr>
        <w:t>água </w:t>
      </w:r>
      <w:r>
        <w:rPr>
          <w:spacing w:val="-2"/>
          <w:sz w:val="18"/>
        </w:rPr>
        <w:t>abundante.</w:t>
      </w:r>
    </w:p>
    <w:p>
      <w:pPr>
        <w:pStyle w:val="ListParagraph"/>
        <w:numPr>
          <w:ilvl w:val="0"/>
          <w:numId w:val="154"/>
        </w:numPr>
        <w:tabs>
          <w:tab w:pos="852" w:val="left" w:leader="none"/>
          <w:tab w:pos="878" w:val="left" w:leader="none"/>
        </w:tabs>
        <w:spacing w:line="261" w:lineRule="auto" w:before="0" w:after="0"/>
        <w:ind w:left="878" w:right="2578" w:hanging="171"/>
        <w:jc w:val="left"/>
        <w:rPr>
          <w:sz w:val="18"/>
        </w:rPr>
      </w:pPr>
      <w:r>
        <w:rPr>
          <w:w w:val="90"/>
          <w:sz w:val="18"/>
        </w:rPr>
        <w:t>Em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grandes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ferimentos,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lave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da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parte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interna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para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a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parte </w:t>
      </w:r>
      <w:r>
        <w:rPr>
          <w:spacing w:val="-2"/>
          <w:sz w:val="18"/>
        </w:rPr>
        <w:t>externa.</w:t>
      </w:r>
    </w:p>
    <w:p>
      <w:pPr>
        <w:pStyle w:val="ListParagraph"/>
        <w:numPr>
          <w:ilvl w:val="0"/>
          <w:numId w:val="154"/>
        </w:numPr>
        <w:tabs>
          <w:tab w:pos="853" w:val="left" w:leader="none"/>
        </w:tabs>
        <w:spacing w:line="209" w:lineRule="exact" w:before="0" w:after="0"/>
        <w:ind w:left="853" w:right="0" w:hanging="145"/>
        <w:jc w:val="left"/>
        <w:rPr>
          <w:sz w:val="18"/>
        </w:rPr>
      </w:pPr>
      <w:r>
        <w:rPr>
          <w:w w:val="90"/>
          <w:sz w:val="18"/>
        </w:rPr>
        <w:t>Seque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a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ferida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antes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de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colocar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o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curativo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ou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cobri-</w:t>
      </w:r>
      <w:r>
        <w:rPr>
          <w:spacing w:val="-5"/>
          <w:w w:val="90"/>
          <w:sz w:val="18"/>
        </w:rPr>
        <w:t>la.</w:t>
      </w:r>
    </w:p>
    <w:p>
      <w:pPr>
        <w:pStyle w:val="BodyText"/>
        <w:spacing w:before="24"/>
      </w:pPr>
    </w:p>
    <w:p>
      <w:pPr>
        <w:pStyle w:val="Heading9"/>
        <w:spacing w:before="1"/>
      </w:pPr>
      <w:r>
        <w:rPr>
          <w:w w:val="85"/>
        </w:rPr>
        <w:t>Proteção</w:t>
      </w:r>
      <w:r>
        <w:rPr>
          <w:spacing w:val="12"/>
        </w:rPr>
        <w:t> </w:t>
      </w:r>
      <w:r>
        <w:rPr>
          <w:w w:val="85"/>
        </w:rPr>
        <w:t>do</w:t>
      </w:r>
      <w:r>
        <w:rPr>
          <w:spacing w:val="12"/>
        </w:rPr>
        <w:t> </w:t>
      </w:r>
      <w:r>
        <w:rPr>
          <w:spacing w:val="-2"/>
          <w:w w:val="85"/>
        </w:rPr>
        <w:t>Ferimento</w:t>
      </w:r>
    </w:p>
    <w:p>
      <w:pPr>
        <w:pStyle w:val="ListParagraph"/>
        <w:numPr>
          <w:ilvl w:val="0"/>
          <w:numId w:val="154"/>
        </w:numPr>
        <w:tabs>
          <w:tab w:pos="878" w:val="left" w:leader="none"/>
          <w:tab w:pos="888" w:val="left" w:leader="none"/>
        </w:tabs>
        <w:spacing w:line="261" w:lineRule="auto" w:before="18" w:after="0"/>
        <w:ind w:left="878" w:right="2617" w:hanging="171"/>
        <w:jc w:val="left"/>
        <w:rPr>
          <w:sz w:val="18"/>
        </w:rPr>
      </w:pPr>
      <w:r>
        <w:rPr>
          <w:spacing w:val="-4"/>
          <w:sz w:val="18"/>
        </w:rPr>
        <w:t>Cubra</w:t>
      </w:r>
      <w:r>
        <w:rPr>
          <w:spacing w:val="-9"/>
          <w:sz w:val="18"/>
        </w:rPr>
        <w:t> </w:t>
      </w:r>
      <w:r>
        <w:rPr>
          <w:spacing w:val="-4"/>
          <w:sz w:val="18"/>
        </w:rPr>
        <w:t>o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ferimento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com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um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curativo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limpo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(compressa </w:t>
      </w:r>
      <w:r>
        <w:rPr>
          <w:spacing w:val="-2"/>
          <w:w w:val="90"/>
          <w:sz w:val="18"/>
        </w:rPr>
        <w:t>estéril, se disponível). O curativo deve ser volumoso para </w:t>
      </w:r>
      <w:r>
        <w:rPr>
          <w:spacing w:val="-2"/>
          <w:sz w:val="18"/>
        </w:rPr>
        <w:t>absorver</w:t>
      </w:r>
      <w:r>
        <w:rPr>
          <w:spacing w:val="-9"/>
          <w:sz w:val="18"/>
        </w:rPr>
        <w:t> </w:t>
      </w:r>
      <w:r>
        <w:rPr>
          <w:spacing w:val="-2"/>
          <w:sz w:val="18"/>
        </w:rPr>
        <w:t>o</w:t>
      </w:r>
      <w:r>
        <w:rPr>
          <w:spacing w:val="-9"/>
          <w:sz w:val="18"/>
        </w:rPr>
        <w:t> </w:t>
      </w:r>
      <w:r>
        <w:rPr>
          <w:spacing w:val="-2"/>
          <w:sz w:val="18"/>
        </w:rPr>
        <w:t>sangramento.</w:t>
      </w:r>
    </w:p>
    <w:p>
      <w:pPr>
        <w:pStyle w:val="ListParagraph"/>
        <w:numPr>
          <w:ilvl w:val="0"/>
          <w:numId w:val="154"/>
        </w:numPr>
        <w:tabs>
          <w:tab w:pos="893" w:val="left" w:leader="none"/>
        </w:tabs>
        <w:spacing w:line="210" w:lineRule="exact" w:before="0" w:after="0"/>
        <w:ind w:left="893" w:right="0" w:hanging="185"/>
        <w:jc w:val="left"/>
        <w:rPr>
          <w:sz w:val="18"/>
        </w:rPr>
      </w:pPr>
      <w:r>
        <w:rPr>
          <w:w w:val="90"/>
          <w:sz w:val="18"/>
        </w:rPr>
        <w:t>Aplique</w:t>
      </w:r>
      <w:r>
        <w:rPr>
          <w:spacing w:val="-9"/>
          <w:w w:val="90"/>
          <w:sz w:val="18"/>
        </w:rPr>
        <w:t> </w:t>
      </w:r>
      <w:r>
        <w:rPr>
          <w:w w:val="90"/>
          <w:sz w:val="18"/>
        </w:rPr>
        <w:t>uma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bandagem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para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manter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o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curativo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no</w:t>
      </w:r>
      <w:r>
        <w:rPr>
          <w:spacing w:val="-8"/>
          <w:w w:val="90"/>
          <w:sz w:val="18"/>
        </w:rPr>
        <w:t> </w:t>
      </w:r>
      <w:r>
        <w:rPr>
          <w:spacing w:val="-2"/>
          <w:w w:val="90"/>
          <w:sz w:val="18"/>
        </w:rPr>
        <w:t>lugar.</w:t>
      </w:r>
    </w:p>
    <w:p>
      <w:pPr>
        <w:pStyle w:val="ListParagraph"/>
        <w:numPr>
          <w:ilvl w:val="0"/>
          <w:numId w:val="154"/>
        </w:numPr>
        <w:tabs>
          <w:tab w:pos="878" w:val="left" w:leader="none"/>
          <w:tab w:pos="892" w:val="left" w:leader="none"/>
        </w:tabs>
        <w:spacing w:line="261" w:lineRule="auto" w:before="16" w:after="0"/>
        <w:ind w:left="878" w:right="2615" w:hanging="171"/>
        <w:jc w:val="both"/>
        <w:rPr>
          <w:sz w:val="18"/>
        </w:rPr>
      </w:pPr>
      <w:r>
        <w:rPr>
          <w:w w:val="85"/>
          <w:sz w:val="18"/>
        </w:rPr>
        <w:t>Se</w:t>
      </w:r>
      <w:r>
        <w:rPr>
          <w:sz w:val="18"/>
        </w:rPr>
        <w:t> </w:t>
      </w:r>
      <w:r>
        <w:rPr>
          <w:w w:val="85"/>
          <w:sz w:val="18"/>
        </w:rPr>
        <w:t>a vítima estiver deitada, envolva as bandagens sob as </w:t>
      </w:r>
      <w:r>
        <w:rPr>
          <w:w w:val="90"/>
          <w:sz w:val="18"/>
        </w:rPr>
        <w:t>cavidades</w:t>
      </w:r>
      <w:r>
        <w:rPr>
          <w:spacing w:val="-5"/>
          <w:w w:val="90"/>
          <w:sz w:val="18"/>
        </w:rPr>
        <w:t> </w:t>
      </w:r>
      <w:r>
        <w:rPr>
          <w:w w:val="90"/>
          <w:sz w:val="18"/>
        </w:rPr>
        <w:t>naturais</w:t>
      </w:r>
      <w:r>
        <w:rPr>
          <w:spacing w:val="-5"/>
          <w:w w:val="90"/>
          <w:sz w:val="18"/>
        </w:rPr>
        <w:t> </w:t>
      </w:r>
      <w:r>
        <w:rPr>
          <w:w w:val="90"/>
          <w:sz w:val="18"/>
        </w:rPr>
        <w:t>do</w:t>
      </w:r>
      <w:r>
        <w:rPr>
          <w:spacing w:val="-5"/>
          <w:w w:val="90"/>
          <w:sz w:val="18"/>
        </w:rPr>
        <w:t> </w:t>
      </w:r>
      <w:r>
        <w:rPr>
          <w:w w:val="90"/>
          <w:sz w:val="18"/>
        </w:rPr>
        <w:t>corpo:</w:t>
      </w:r>
      <w:r>
        <w:rPr>
          <w:spacing w:val="-5"/>
          <w:w w:val="90"/>
          <w:sz w:val="18"/>
        </w:rPr>
        <w:t> </w:t>
      </w:r>
      <w:r>
        <w:rPr>
          <w:w w:val="90"/>
          <w:sz w:val="18"/>
        </w:rPr>
        <w:t>tornozelos,</w:t>
      </w:r>
      <w:r>
        <w:rPr>
          <w:spacing w:val="-5"/>
          <w:w w:val="90"/>
          <w:sz w:val="18"/>
        </w:rPr>
        <w:t> </w:t>
      </w:r>
      <w:r>
        <w:rPr>
          <w:w w:val="90"/>
          <w:sz w:val="18"/>
        </w:rPr>
        <w:t>joelhos,</w:t>
      </w:r>
      <w:r>
        <w:rPr>
          <w:spacing w:val="-5"/>
          <w:w w:val="90"/>
          <w:sz w:val="18"/>
        </w:rPr>
        <w:t> </w:t>
      </w:r>
      <w:r>
        <w:rPr>
          <w:w w:val="90"/>
          <w:sz w:val="18"/>
        </w:rPr>
        <w:t>cintura </w:t>
      </w:r>
      <w:r>
        <w:rPr>
          <w:sz w:val="18"/>
        </w:rPr>
        <w:t>e</w:t>
      </w:r>
      <w:r>
        <w:rPr>
          <w:spacing w:val="-13"/>
          <w:sz w:val="18"/>
        </w:rPr>
        <w:t> </w:t>
      </w:r>
      <w:r>
        <w:rPr>
          <w:sz w:val="18"/>
        </w:rPr>
        <w:t>pescoço.</w:t>
      </w:r>
    </w:p>
    <w:p>
      <w:pPr>
        <w:pStyle w:val="ListParagraph"/>
        <w:numPr>
          <w:ilvl w:val="0"/>
          <w:numId w:val="154"/>
        </w:numPr>
        <w:tabs>
          <w:tab w:pos="878" w:val="left" w:leader="none"/>
          <w:tab w:pos="892" w:val="left" w:leader="none"/>
        </w:tabs>
        <w:spacing w:line="261" w:lineRule="auto" w:before="0" w:after="0"/>
        <w:ind w:left="878" w:right="2674" w:hanging="171"/>
        <w:jc w:val="left"/>
        <w:rPr>
          <w:sz w:val="18"/>
        </w:rPr>
      </w:pPr>
      <w:r>
        <w:rPr>
          <w:w w:val="90"/>
          <w:sz w:val="18"/>
        </w:rPr>
        <w:t>Aplique</w:t>
      </w:r>
      <w:r>
        <w:rPr>
          <w:sz w:val="18"/>
        </w:rPr>
        <w:t> </w:t>
      </w:r>
      <w:r>
        <w:rPr>
          <w:w w:val="90"/>
          <w:sz w:val="18"/>
        </w:rPr>
        <w:t>as</w:t>
      </w:r>
      <w:r>
        <w:rPr>
          <w:spacing w:val="-1"/>
          <w:w w:val="90"/>
          <w:sz w:val="18"/>
        </w:rPr>
        <w:t> </w:t>
      </w:r>
      <w:r>
        <w:rPr>
          <w:w w:val="90"/>
          <w:sz w:val="18"/>
        </w:rPr>
        <w:t>bandagens</w:t>
      </w:r>
      <w:r>
        <w:rPr>
          <w:spacing w:val="-1"/>
          <w:w w:val="90"/>
          <w:sz w:val="18"/>
        </w:rPr>
        <w:t> </w:t>
      </w:r>
      <w:r>
        <w:rPr>
          <w:w w:val="90"/>
          <w:sz w:val="18"/>
        </w:rPr>
        <w:t>em</w:t>
      </w:r>
      <w:r>
        <w:rPr>
          <w:spacing w:val="-1"/>
          <w:w w:val="90"/>
          <w:sz w:val="18"/>
        </w:rPr>
        <w:t> </w:t>
      </w:r>
      <w:r>
        <w:rPr>
          <w:w w:val="90"/>
          <w:sz w:val="18"/>
        </w:rPr>
        <w:t>membros</w:t>
      </w:r>
      <w:r>
        <w:rPr>
          <w:spacing w:val="-1"/>
          <w:w w:val="90"/>
          <w:sz w:val="18"/>
        </w:rPr>
        <w:t> </w:t>
      </w:r>
      <w:r>
        <w:rPr>
          <w:w w:val="90"/>
          <w:sz w:val="18"/>
        </w:rPr>
        <w:t>na</w:t>
      </w:r>
      <w:r>
        <w:rPr>
          <w:spacing w:val="-1"/>
          <w:w w:val="90"/>
          <w:sz w:val="18"/>
        </w:rPr>
        <w:t> </w:t>
      </w:r>
      <w:r>
        <w:rPr>
          <w:w w:val="90"/>
          <w:sz w:val="18"/>
        </w:rPr>
        <w:t>forma</w:t>
      </w:r>
      <w:r>
        <w:rPr>
          <w:spacing w:val="-1"/>
          <w:w w:val="90"/>
          <w:sz w:val="18"/>
        </w:rPr>
        <w:t> </w:t>
      </w:r>
      <w:r>
        <w:rPr>
          <w:w w:val="90"/>
          <w:sz w:val="18"/>
        </w:rPr>
        <w:t>de</w:t>
      </w:r>
      <w:r>
        <w:rPr>
          <w:spacing w:val="-1"/>
          <w:w w:val="90"/>
          <w:sz w:val="18"/>
        </w:rPr>
        <w:t> </w:t>
      </w:r>
      <w:r>
        <w:rPr>
          <w:w w:val="90"/>
          <w:sz w:val="18"/>
        </w:rPr>
        <w:t>oito</w:t>
      </w:r>
      <w:r>
        <w:rPr>
          <w:spacing w:val="-1"/>
          <w:w w:val="90"/>
          <w:sz w:val="18"/>
        </w:rPr>
        <w:t> </w:t>
      </w:r>
      <w:r>
        <w:rPr>
          <w:w w:val="90"/>
          <w:sz w:val="18"/>
        </w:rPr>
        <w:t>– e não na forma circular, o que pode gerar um efeito de </w:t>
      </w:r>
      <w:r>
        <w:rPr>
          <w:spacing w:val="-2"/>
          <w:sz w:val="18"/>
        </w:rPr>
        <w:t>torniquete.</w:t>
      </w:r>
    </w:p>
    <w:p>
      <w:pPr>
        <w:pStyle w:val="ListParagraph"/>
        <w:numPr>
          <w:ilvl w:val="0"/>
          <w:numId w:val="154"/>
        </w:numPr>
        <w:tabs>
          <w:tab w:pos="878" w:val="left" w:leader="none"/>
          <w:tab w:pos="892" w:val="left" w:leader="none"/>
        </w:tabs>
        <w:spacing w:line="261" w:lineRule="auto" w:before="0" w:after="0"/>
        <w:ind w:left="878" w:right="2647" w:hanging="171"/>
        <w:jc w:val="left"/>
        <w:rPr>
          <w:sz w:val="18"/>
        </w:rPr>
      </w:pPr>
      <w:r>
        <w:rPr>
          <w:w w:val="90"/>
          <w:sz w:val="18"/>
        </w:rPr>
        <w:t>Se</w:t>
      </w:r>
      <w:r>
        <w:rPr>
          <w:sz w:val="18"/>
        </w:rPr>
        <w:t> </w:t>
      </w:r>
      <w:r>
        <w:rPr>
          <w:w w:val="90"/>
          <w:sz w:val="18"/>
        </w:rPr>
        <w:t>a</w:t>
      </w:r>
      <w:r>
        <w:rPr>
          <w:spacing w:val="-2"/>
          <w:w w:val="90"/>
          <w:sz w:val="18"/>
        </w:rPr>
        <w:t> </w:t>
      </w:r>
      <w:r>
        <w:rPr>
          <w:w w:val="90"/>
          <w:sz w:val="18"/>
        </w:rPr>
        <w:t>remoção</w:t>
      </w:r>
      <w:r>
        <w:rPr>
          <w:spacing w:val="-2"/>
          <w:w w:val="90"/>
          <w:sz w:val="18"/>
        </w:rPr>
        <w:t> </w:t>
      </w:r>
      <w:r>
        <w:rPr>
          <w:w w:val="90"/>
          <w:sz w:val="18"/>
        </w:rPr>
        <w:t>demorar</w:t>
      </w:r>
      <w:r>
        <w:rPr>
          <w:spacing w:val="-2"/>
          <w:w w:val="90"/>
          <w:sz w:val="18"/>
        </w:rPr>
        <w:t> </w:t>
      </w:r>
      <w:r>
        <w:rPr>
          <w:w w:val="90"/>
          <w:sz w:val="18"/>
        </w:rPr>
        <w:t>ou</w:t>
      </w:r>
      <w:r>
        <w:rPr>
          <w:spacing w:val="-2"/>
          <w:w w:val="90"/>
          <w:sz w:val="18"/>
        </w:rPr>
        <w:t> </w:t>
      </w:r>
      <w:r>
        <w:rPr>
          <w:w w:val="90"/>
          <w:sz w:val="18"/>
        </w:rPr>
        <w:t>for</w:t>
      </w:r>
      <w:r>
        <w:rPr>
          <w:spacing w:val="-2"/>
          <w:w w:val="90"/>
          <w:sz w:val="18"/>
        </w:rPr>
        <w:t> </w:t>
      </w:r>
      <w:r>
        <w:rPr>
          <w:w w:val="90"/>
          <w:sz w:val="18"/>
        </w:rPr>
        <w:t>longa,</w:t>
      </w:r>
      <w:r>
        <w:rPr>
          <w:spacing w:val="-2"/>
          <w:w w:val="90"/>
          <w:sz w:val="18"/>
        </w:rPr>
        <w:t> </w:t>
      </w:r>
      <w:r>
        <w:rPr>
          <w:w w:val="90"/>
          <w:sz w:val="18"/>
        </w:rPr>
        <w:t>troque</w:t>
      </w:r>
      <w:r>
        <w:rPr>
          <w:spacing w:val="-2"/>
          <w:w w:val="90"/>
          <w:sz w:val="18"/>
        </w:rPr>
        <w:t> </w:t>
      </w:r>
      <w:r>
        <w:rPr>
          <w:w w:val="90"/>
          <w:sz w:val="18"/>
        </w:rPr>
        <w:t>o</w:t>
      </w:r>
      <w:r>
        <w:rPr>
          <w:spacing w:val="-2"/>
          <w:w w:val="90"/>
          <w:sz w:val="18"/>
        </w:rPr>
        <w:t> </w:t>
      </w:r>
      <w:r>
        <w:rPr>
          <w:w w:val="90"/>
          <w:sz w:val="18"/>
        </w:rPr>
        <w:t>curativo</w:t>
      </w:r>
      <w:r>
        <w:rPr>
          <w:spacing w:val="-2"/>
          <w:w w:val="90"/>
          <w:sz w:val="18"/>
        </w:rPr>
        <w:t> </w:t>
      </w:r>
      <w:r>
        <w:rPr>
          <w:w w:val="90"/>
          <w:sz w:val="18"/>
        </w:rPr>
        <w:t>e </w:t>
      </w:r>
      <w:r>
        <w:rPr>
          <w:spacing w:val="-6"/>
          <w:sz w:val="18"/>
        </w:rPr>
        <w:t>lave</w:t>
      </w:r>
      <w:r>
        <w:rPr>
          <w:spacing w:val="-9"/>
          <w:sz w:val="18"/>
        </w:rPr>
        <w:t> </w:t>
      </w:r>
      <w:r>
        <w:rPr>
          <w:spacing w:val="-6"/>
          <w:sz w:val="18"/>
        </w:rPr>
        <w:t>a</w:t>
      </w:r>
      <w:r>
        <w:rPr>
          <w:spacing w:val="-9"/>
          <w:sz w:val="18"/>
        </w:rPr>
        <w:t> </w:t>
      </w:r>
      <w:r>
        <w:rPr>
          <w:spacing w:val="-6"/>
          <w:sz w:val="18"/>
        </w:rPr>
        <w:t>ferida</w:t>
      </w:r>
      <w:r>
        <w:rPr>
          <w:spacing w:val="-9"/>
          <w:sz w:val="18"/>
        </w:rPr>
        <w:t> </w:t>
      </w:r>
      <w:r>
        <w:rPr>
          <w:spacing w:val="-6"/>
          <w:sz w:val="18"/>
        </w:rPr>
        <w:t>a</w:t>
      </w:r>
      <w:r>
        <w:rPr>
          <w:spacing w:val="-9"/>
          <w:sz w:val="18"/>
        </w:rPr>
        <w:t> </w:t>
      </w:r>
      <w:r>
        <w:rPr>
          <w:spacing w:val="-6"/>
          <w:sz w:val="18"/>
        </w:rPr>
        <w:t>cada</w:t>
      </w:r>
      <w:r>
        <w:rPr>
          <w:spacing w:val="-9"/>
          <w:sz w:val="18"/>
        </w:rPr>
        <w:t> </w:t>
      </w:r>
      <w:r>
        <w:rPr>
          <w:spacing w:val="-6"/>
          <w:sz w:val="18"/>
        </w:rPr>
        <w:t>dois</w:t>
      </w:r>
      <w:r>
        <w:rPr>
          <w:spacing w:val="-9"/>
          <w:sz w:val="18"/>
        </w:rPr>
        <w:t> </w:t>
      </w:r>
      <w:r>
        <w:rPr>
          <w:spacing w:val="-6"/>
          <w:sz w:val="18"/>
        </w:rPr>
        <w:t>ou</w:t>
      </w:r>
      <w:r>
        <w:rPr>
          <w:spacing w:val="-9"/>
          <w:sz w:val="18"/>
        </w:rPr>
        <w:t> </w:t>
      </w:r>
      <w:r>
        <w:rPr>
          <w:spacing w:val="-6"/>
          <w:sz w:val="18"/>
        </w:rPr>
        <w:t>três</w:t>
      </w:r>
      <w:r>
        <w:rPr>
          <w:spacing w:val="-9"/>
          <w:sz w:val="18"/>
        </w:rPr>
        <w:t> </w:t>
      </w:r>
      <w:r>
        <w:rPr>
          <w:spacing w:val="-6"/>
          <w:sz w:val="18"/>
        </w:rPr>
        <w:t>dias.</w:t>
      </w:r>
    </w:p>
    <w:p>
      <w:pPr>
        <w:pStyle w:val="BodyText"/>
      </w:pPr>
    </w:p>
    <w:p>
      <w:pPr>
        <w:pStyle w:val="BodyText"/>
        <w:spacing w:before="27"/>
      </w:pPr>
    </w:p>
    <w:p>
      <w:pPr>
        <w:pStyle w:val="Heading9"/>
      </w:pPr>
      <w:r>
        <w:rPr>
          <w:w w:val="85"/>
        </w:rPr>
        <w:t>Se</w:t>
      </w:r>
      <w:r>
        <w:rPr>
          <w:spacing w:val="-1"/>
        </w:rPr>
        <w:t> </w:t>
      </w:r>
      <w:r>
        <w:rPr>
          <w:w w:val="85"/>
        </w:rPr>
        <w:t>a</w:t>
      </w:r>
      <w:r>
        <w:rPr>
          <w:spacing w:val="-1"/>
        </w:rPr>
        <w:t> </w:t>
      </w:r>
      <w:r>
        <w:rPr>
          <w:w w:val="85"/>
        </w:rPr>
        <w:t>ferida</w:t>
      </w:r>
      <w:r>
        <w:rPr>
          <w:spacing w:val="-1"/>
        </w:rPr>
        <w:t> </w:t>
      </w:r>
      <w:r>
        <w:rPr>
          <w:w w:val="85"/>
        </w:rPr>
        <w:t>na</w:t>
      </w:r>
      <w:r>
        <w:rPr/>
        <w:t> </w:t>
      </w:r>
      <w:r>
        <w:rPr>
          <w:w w:val="85"/>
        </w:rPr>
        <w:t>pele</w:t>
      </w:r>
      <w:r>
        <w:rPr>
          <w:spacing w:val="-1"/>
        </w:rPr>
        <w:t> </w:t>
      </w:r>
      <w:r>
        <w:rPr>
          <w:w w:val="85"/>
        </w:rPr>
        <w:t>estiver</w:t>
      </w:r>
      <w:r>
        <w:rPr>
          <w:spacing w:val="-1"/>
        </w:rPr>
        <w:t> </w:t>
      </w:r>
      <w:r>
        <w:rPr>
          <w:spacing w:val="-2"/>
          <w:w w:val="85"/>
        </w:rPr>
        <w:t>infectada</w:t>
      </w:r>
    </w:p>
    <w:p>
      <w:pPr>
        <w:pStyle w:val="BodyText"/>
        <w:spacing w:line="264" w:lineRule="auto" w:before="21"/>
        <w:ind w:left="708" w:right="2836"/>
      </w:pPr>
      <w:r>
        <w:rPr>
          <w:w w:val="90"/>
        </w:rPr>
        <w:t>(vermelha,</w:t>
      </w:r>
      <w:r>
        <w:rPr>
          <w:spacing w:val="-8"/>
          <w:w w:val="90"/>
        </w:rPr>
        <w:t> </w:t>
      </w:r>
      <w:r>
        <w:rPr>
          <w:w w:val="90"/>
        </w:rPr>
        <w:t>inchada,</w:t>
      </w:r>
      <w:r>
        <w:rPr>
          <w:spacing w:val="-7"/>
          <w:w w:val="90"/>
        </w:rPr>
        <w:t> </w:t>
      </w:r>
      <w:r>
        <w:rPr>
          <w:w w:val="90"/>
        </w:rPr>
        <w:t>quente</w:t>
      </w:r>
      <w:r>
        <w:rPr>
          <w:spacing w:val="-8"/>
          <w:w w:val="90"/>
        </w:rPr>
        <w:t> </w:t>
      </w:r>
      <w:r>
        <w:rPr>
          <w:w w:val="90"/>
        </w:rPr>
        <w:t>e</w:t>
      </w:r>
      <w:r>
        <w:rPr>
          <w:spacing w:val="-7"/>
          <w:w w:val="90"/>
        </w:rPr>
        <w:t> </w:t>
      </w:r>
      <w:r>
        <w:rPr>
          <w:w w:val="90"/>
        </w:rPr>
        <w:t>dolorida,</w:t>
      </w:r>
      <w:r>
        <w:rPr>
          <w:spacing w:val="-8"/>
          <w:w w:val="90"/>
        </w:rPr>
        <w:t> </w:t>
      </w:r>
      <w:r>
        <w:rPr>
          <w:w w:val="90"/>
        </w:rPr>
        <w:t>possivelmente </w:t>
      </w:r>
      <w:r>
        <w:rPr/>
        <w:t>com</w:t>
      </w:r>
      <w:r>
        <w:rPr>
          <w:spacing w:val="-13"/>
        </w:rPr>
        <w:t> </w:t>
      </w:r>
      <w:r>
        <w:rPr/>
        <w:t>pus)</w:t>
      </w:r>
    </w:p>
    <w:p>
      <w:pPr>
        <w:pStyle w:val="ListParagraph"/>
        <w:numPr>
          <w:ilvl w:val="0"/>
          <w:numId w:val="154"/>
        </w:numPr>
        <w:tabs>
          <w:tab w:pos="893" w:val="left" w:leader="none"/>
        </w:tabs>
        <w:spacing w:line="207" w:lineRule="exact" w:before="0" w:after="0"/>
        <w:ind w:left="893" w:right="0" w:hanging="185"/>
        <w:jc w:val="left"/>
        <w:rPr>
          <w:sz w:val="18"/>
        </w:rPr>
      </w:pPr>
      <w:r>
        <w:rPr>
          <w:w w:val="85"/>
          <w:sz w:val="18"/>
        </w:rPr>
        <w:t>Proceda</w:t>
      </w:r>
      <w:r>
        <w:rPr>
          <w:spacing w:val="8"/>
          <w:sz w:val="18"/>
        </w:rPr>
        <w:t> </w:t>
      </w:r>
      <w:r>
        <w:rPr>
          <w:w w:val="85"/>
          <w:sz w:val="18"/>
        </w:rPr>
        <w:t>com</w:t>
      </w:r>
      <w:r>
        <w:rPr>
          <w:spacing w:val="9"/>
          <w:sz w:val="18"/>
        </w:rPr>
        <w:t> </w:t>
      </w:r>
      <w:r>
        <w:rPr>
          <w:w w:val="85"/>
          <w:sz w:val="18"/>
        </w:rPr>
        <w:t>a</w:t>
      </w:r>
      <w:r>
        <w:rPr>
          <w:spacing w:val="9"/>
          <w:sz w:val="18"/>
        </w:rPr>
        <w:t> </w:t>
      </w:r>
      <w:r>
        <w:rPr>
          <w:w w:val="85"/>
          <w:sz w:val="18"/>
        </w:rPr>
        <w:t>remoção</w:t>
      </w:r>
      <w:r>
        <w:rPr>
          <w:spacing w:val="9"/>
          <w:sz w:val="18"/>
        </w:rPr>
        <w:t> </w:t>
      </w:r>
      <w:r>
        <w:rPr>
          <w:spacing w:val="-2"/>
          <w:w w:val="85"/>
          <w:sz w:val="18"/>
        </w:rPr>
        <w:t>urgente.</w:t>
      </w:r>
    </w:p>
    <w:p>
      <w:pPr>
        <w:pStyle w:val="ListParagraph"/>
        <w:numPr>
          <w:ilvl w:val="0"/>
          <w:numId w:val="154"/>
        </w:numPr>
        <w:tabs>
          <w:tab w:pos="878" w:val="left" w:leader="none"/>
          <w:tab w:pos="892" w:val="left" w:leader="none"/>
        </w:tabs>
        <w:spacing w:line="261" w:lineRule="auto" w:before="15" w:after="0"/>
        <w:ind w:left="878" w:right="2668" w:hanging="171"/>
        <w:jc w:val="left"/>
        <w:rPr>
          <w:sz w:val="18"/>
        </w:rPr>
      </w:pPr>
      <w:r>
        <w:rPr>
          <w:w w:val="90"/>
          <w:sz w:val="18"/>
        </w:rPr>
        <w:t>Limpe</w:t>
      </w:r>
      <w:r>
        <w:rPr>
          <w:sz w:val="18"/>
        </w:rPr>
        <w:t> </w:t>
      </w:r>
      <w:r>
        <w:rPr>
          <w:w w:val="90"/>
          <w:sz w:val="18"/>
        </w:rPr>
        <w:t>o ferimento por completo com água abundante, </w:t>
      </w:r>
      <w:r>
        <w:rPr>
          <w:spacing w:val="-4"/>
          <w:sz w:val="18"/>
        </w:rPr>
        <w:t>removendo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todos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os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dejetos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possíveis.</w:t>
      </w:r>
    </w:p>
    <w:p>
      <w:pPr>
        <w:pStyle w:val="ListParagraph"/>
        <w:numPr>
          <w:ilvl w:val="0"/>
          <w:numId w:val="154"/>
        </w:numPr>
        <w:tabs>
          <w:tab w:pos="878" w:val="left" w:leader="none"/>
          <w:tab w:pos="892" w:val="left" w:leader="none"/>
        </w:tabs>
        <w:spacing w:line="261" w:lineRule="auto" w:before="0" w:after="0"/>
        <w:ind w:left="878" w:right="2647" w:hanging="171"/>
        <w:jc w:val="left"/>
        <w:rPr>
          <w:sz w:val="18"/>
        </w:rPr>
      </w:pPr>
      <w:r>
        <w:rPr>
          <w:w w:val="90"/>
          <w:sz w:val="18"/>
        </w:rPr>
        <w:t>Se</w:t>
      </w:r>
      <w:r>
        <w:rPr>
          <w:sz w:val="18"/>
        </w:rPr>
        <w:t> </w:t>
      </w:r>
      <w:r>
        <w:rPr>
          <w:w w:val="90"/>
          <w:sz w:val="18"/>
        </w:rPr>
        <w:t>a</w:t>
      </w:r>
      <w:r>
        <w:rPr>
          <w:spacing w:val="-2"/>
          <w:w w:val="90"/>
          <w:sz w:val="18"/>
        </w:rPr>
        <w:t> </w:t>
      </w:r>
      <w:r>
        <w:rPr>
          <w:w w:val="90"/>
          <w:sz w:val="18"/>
        </w:rPr>
        <w:t>remoção</w:t>
      </w:r>
      <w:r>
        <w:rPr>
          <w:spacing w:val="-2"/>
          <w:w w:val="90"/>
          <w:sz w:val="18"/>
        </w:rPr>
        <w:t> </w:t>
      </w:r>
      <w:r>
        <w:rPr>
          <w:w w:val="90"/>
          <w:sz w:val="18"/>
        </w:rPr>
        <w:t>demorar</w:t>
      </w:r>
      <w:r>
        <w:rPr>
          <w:spacing w:val="-2"/>
          <w:w w:val="90"/>
          <w:sz w:val="18"/>
        </w:rPr>
        <w:t> </w:t>
      </w:r>
      <w:r>
        <w:rPr>
          <w:w w:val="90"/>
          <w:sz w:val="18"/>
        </w:rPr>
        <w:t>ou</w:t>
      </w:r>
      <w:r>
        <w:rPr>
          <w:spacing w:val="-2"/>
          <w:w w:val="90"/>
          <w:sz w:val="18"/>
        </w:rPr>
        <w:t> </w:t>
      </w:r>
      <w:r>
        <w:rPr>
          <w:w w:val="90"/>
          <w:sz w:val="18"/>
        </w:rPr>
        <w:t>for</w:t>
      </w:r>
      <w:r>
        <w:rPr>
          <w:spacing w:val="-2"/>
          <w:w w:val="90"/>
          <w:sz w:val="18"/>
        </w:rPr>
        <w:t> </w:t>
      </w:r>
      <w:r>
        <w:rPr>
          <w:w w:val="90"/>
          <w:sz w:val="18"/>
        </w:rPr>
        <w:t>longa,</w:t>
      </w:r>
      <w:r>
        <w:rPr>
          <w:spacing w:val="-2"/>
          <w:w w:val="90"/>
          <w:sz w:val="18"/>
        </w:rPr>
        <w:t> </w:t>
      </w:r>
      <w:r>
        <w:rPr>
          <w:w w:val="90"/>
          <w:sz w:val="18"/>
        </w:rPr>
        <w:t>troque</w:t>
      </w:r>
      <w:r>
        <w:rPr>
          <w:spacing w:val="-2"/>
          <w:w w:val="90"/>
          <w:sz w:val="18"/>
        </w:rPr>
        <w:t> </w:t>
      </w:r>
      <w:r>
        <w:rPr>
          <w:w w:val="90"/>
          <w:sz w:val="18"/>
        </w:rPr>
        <w:t>o</w:t>
      </w:r>
      <w:r>
        <w:rPr>
          <w:spacing w:val="-2"/>
          <w:w w:val="90"/>
          <w:sz w:val="18"/>
        </w:rPr>
        <w:t> </w:t>
      </w:r>
      <w:r>
        <w:rPr>
          <w:w w:val="90"/>
          <w:sz w:val="18"/>
        </w:rPr>
        <w:t>curativo</w:t>
      </w:r>
      <w:r>
        <w:rPr>
          <w:spacing w:val="-2"/>
          <w:w w:val="90"/>
          <w:sz w:val="18"/>
        </w:rPr>
        <w:t> </w:t>
      </w:r>
      <w:r>
        <w:rPr>
          <w:w w:val="90"/>
          <w:sz w:val="18"/>
        </w:rPr>
        <w:t>e </w:t>
      </w:r>
      <w:r>
        <w:rPr>
          <w:spacing w:val="-2"/>
          <w:sz w:val="18"/>
        </w:rPr>
        <w:t>lave</w:t>
      </w:r>
      <w:r>
        <w:rPr>
          <w:spacing w:val="-11"/>
          <w:sz w:val="18"/>
        </w:rPr>
        <w:t> </w:t>
      </w:r>
      <w:r>
        <w:rPr>
          <w:spacing w:val="-2"/>
          <w:sz w:val="18"/>
        </w:rPr>
        <w:t>a</w:t>
      </w:r>
      <w:r>
        <w:rPr>
          <w:spacing w:val="-11"/>
          <w:sz w:val="18"/>
        </w:rPr>
        <w:t> </w:t>
      </w:r>
      <w:r>
        <w:rPr>
          <w:spacing w:val="-2"/>
          <w:sz w:val="18"/>
        </w:rPr>
        <w:t>ferida</w:t>
      </w:r>
      <w:r>
        <w:rPr>
          <w:spacing w:val="-11"/>
          <w:sz w:val="18"/>
        </w:rPr>
        <w:t> </w:t>
      </w:r>
      <w:r>
        <w:rPr>
          <w:spacing w:val="-2"/>
          <w:sz w:val="18"/>
        </w:rPr>
        <w:t>diariamente.</w:t>
      </w:r>
    </w:p>
    <w:p>
      <w:pPr>
        <w:pStyle w:val="ListParagraph"/>
        <w:spacing w:after="0" w:line="261" w:lineRule="auto"/>
        <w:jc w:val="left"/>
        <w:rPr>
          <w:sz w:val="18"/>
        </w:rPr>
        <w:sectPr>
          <w:pgSz w:w="8400" w:h="11910"/>
          <w:pgMar w:header="306" w:footer="287" w:top="540" w:bottom="480" w:left="425" w:right="425"/>
        </w:sectPr>
      </w:pPr>
    </w:p>
    <w:p>
      <w:pPr>
        <w:pStyle w:val="BodyText"/>
        <w:spacing w:before="29"/>
        <w:rPr>
          <w:sz w:val="20"/>
        </w:rPr>
      </w:pPr>
    </w:p>
    <w:p>
      <w:pPr>
        <w:pStyle w:val="BodyText"/>
        <w:spacing w:after="0"/>
        <w:rPr>
          <w:sz w:val="20"/>
        </w:rPr>
        <w:sectPr>
          <w:pgSz w:w="8400" w:h="11910"/>
          <w:pgMar w:header="323" w:footer="287" w:top="520" w:bottom="480" w:left="425" w:right="425"/>
        </w:sectPr>
      </w:pPr>
    </w:p>
    <w:p>
      <w:pPr>
        <w:pStyle w:val="Heading8"/>
        <w:spacing w:before="98"/>
        <w:ind w:left="141"/>
      </w:pPr>
      <w:r>
        <w:rPr>
          <w:color w:val="AB0132"/>
          <w:spacing w:val="2"/>
          <w:w w:val="85"/>
        </w:rPr>
        <w:t>PONTOS</w:t>
      </w:r>
      <w:r>
        <w:rPr>
          <w:color w:val="AB0132"/>
          <w:spacing w:val="9"/>
        </w:rPr>
        <w:t> </w:t>
      </w:r>
      <w:r>
        <w:rPr>
          <w:color w:val="AB0132"/>
          <w:spacing w:val="-2"/>
          <w:w w:val="90"/>
        </w:rPr>
        <w:t>FUNDAMENTAIS</w:t>
      </w:r>
    </w:p>
    <w:p>
      <w:pPr>
        <w:pStyle w:val="BodyText"/>
        <w:rPr>
          <w:rFonts w:ascii="Tahoma"/>
          <w:b/>
        </w:rPr>
      </w:pPr>
    </w:p>
    <w:p>
      <w:pPr>
        <w:pStyle w:val="BodyText"/>
        <w:rPr>
          <w:rFonts w:ascii="Tahoma"/>
          <w:b/>
        </w:rPr>
      </w:pPr>
    </w:p>
    <w:p>
      <w:pPr>
        <w:pStyle w:val="BodyText"/>
        <w:rPr>
          <w:rFonts w:ascii="Tahoma"/>
          <w:b/>
        </w:rPr>
      </w:pPr>
    </w:p>
    <w:p>
      <w:pPr>
        <w:pStyle w:val="BodyText"/>
        <w:rPr>
          <w:rFonts w:ascii="Tahoma"/>
          <w:b/>
        </w:rPr>
      </w:pPr>
    </w:p>
    <w:p>
      <w:pPr>
        <w:pStyle w:val="BodyText"/>
        <w:rPr>
          <w:rFonts w:ascii="Tahoma"/>
          <w:b/>
        </w:rPr>
      </w:pPr>
    </w:p>
    <w:p>
      <w:pPr>
        <w:pStyle w:val="BodyText"/>
        <w:rPr>
          <w:rFonts w:ascii="Tahoma"/>
          <w:b/>
        </w:rPr>
      </w:pPr>
    </w:p>
    <w:p>
      <w:pPr>
        <w:pStyle w:val="BodyText"/>
        <w:rPr>
          <w:rFonts w:ascii="Tahoma"/>
          <w:b/>
        </w:rPr>
      </w:pPr>
    </w:p>
    <w:p>
      <w:pPr>
        <w:pStyle w:val="BodyText"/>
        <w:spacing w:before="97"/>
        <w:rPr>
          <w:rFonts w:ascii="Tahoma"/>
          <w:b/>
        </w:rPr>
      </w:pPr>
    </w:p>
    <w:p>
      <w:pPr>
        <w:pStyle w:val="BodyText"/>
        <w:spacing w:line="261" w:lineRule="auto"/>
        <w:ind w:left="141" w:right="247"/>
        <w:rPr>
          <w:rFonts w:ascii="Trebuchet MS" w:hAnsi="Trebuchet MS"/>
        </w:rPr>
      </w:pPr>
      <w:r>
        <w:rPr>
          <w:rFonts w:ascii="Trebuchet MS" w:hAnsi="Trebuchet MS"/>
        </w:rPr>
        <w:t>TÉCNICAS</w:t>
      </w:r>
      <w:r>
        <w:rPr>
          <w:rFonts w:ascii="Trebuchet MS" w:hAnsi="Trebuchet MS"/>
          <w:spacing w:val="-17"/>
        </w:rPr>
        <w:t> </w:t>
      </w:r>
      <w:r>
        <w:rPr>
          <w:rFonts w:ascii="Trebuchet MS" w:hAnsi="Trebuchet MS"/>
        </w:rPr>
        <w:t>DE </w:t>
      </w:r>
      <w:r>
        <w:rPr>
          <w:rFonts w:ascii="Trebuchet MS" w:hAnsi="Trebuchet MS"/>
          <w:spacing w:val="-2"/>
        </w:rPr>
        <w:t>CONTROLE</w:t>
      </w:r>
      <w:r>
        <w:rPr>
          <w:rFonts w:ascii="Trebuchet MS" w:hAnsi="Trebuchet MS"/>
          <w:spacing w:val="-17"/>
        </w:rPr>
        <w:t> </w:t>
      </w:r>
      <w:r>
        <w:rPr>
          <w:rFonts w:ascii="Trebuchet MS" w:hAnsi="Trebuchet MS"/>
          <w:spacing w:val="-2"/>
        </w:rPr>
        <w:t>AVANÇADO</w:t>
      </w: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spacing w:before="122"/>
        <w:rPr>
          <w:rFonts w:ascii="Trebuchet MS"/>
        </w:rPr>
      </w:pPr>
    </w:p>
    <w:p>
      <w:pPr>
        <w:pStyle w:val="BodyText"/>
        <w:spacing w:line="261" w:lineRule="auto"/>
        <w:ind w:left="141" w:right="345"/>
        <w:rPr>
          <w:rFonts w:ascii="Trebuchet MS" w:hAnsi="Trebuchet MS"/>
        </w:rPr>
      </w:pPr>
      <w:r>
        <w:rPr>
          <w:rFonts w:ascii="Trebuchet MS" w:hAnsi="Trebuchet MS"/>
        </w:rPr>
        <w:t>TÉCNICAS</w:t>
      </w:r>
      <w:r>
        <w:rPr>
          <w:rFonts w:ascii="Trebuchet MS" w:hAnsi="Trebuchet MS"/>
          <w:spacing w:val="-17"/>
        </w:rPr>
        <w:t> </w:t>
      </w:r>
      <w:r>
        <w:rPr>
          <w:rFonts w:ascii="Trebuchet MS" w:hAnsi="Trebuchet MS"/>
        </w:rPr>
        <w:t>DE </w:t>
      </w:r>
      <w:r>
        <w:rPr>
          <w:rFonts w:ascii="Trebuchet MS" w:hAnsi="Trebuchet MS"/>
          <w:spacing w:val="-4"/>
        </w:rPr>
        <w:t>CONTROLE</w:t>
      </w:r>
      <w:r>
        <w:rPr>
          <w:rFonts w:ascii="Trebuchet MS" w:hAnsi="Trebuchet MS"/>
          <w:spacing w:val="-17"/>
        </w:rPr>
        <w:t> </w:t>
      </w:r>
      <w:r>
        <w:rPr>
          <w:rFonts w:ascii="Trebuchet MS" w:hAnsi="Trebuchet MS"/>
          <w:spacing w:val="-4"/>
        </w:rPr>
        <w:t>DEFINITIVO</w:t>
      </w:r>
    </w:p>
    <w:p>
      <w:pPr>
        <w:pStyle w:val="ListParagraph"/>
        <w:numPr>
          <w:ilvl w:val="0"/>
          <w:numId w:val="155"/>
        </w:numPr>
        <w:tabs>
          <w:tab w:pos="310" w:val="left" w:leader="none"/>
          <w:tab w:pos="312" w:val="left" w:leader="none"/>
        </w:tabs>
        <w:spacing w:line="261" w:lineRule="auto" w:before="109" w:after="0"/>
        <w:ind w:left="312" w:right="1550" w:hanging="171"/>
        <w:jc w:val="left"/>
        <w:rPr>
          <w:rFonts w:ascii="Trebuchet MS" w:hAnsi="Trebuchet MS"/>
          <w:sz w:val="18"/>
        </w:rPr>
      </w:pPr>
      <w:r>
        <w:rPr/>
        <w:br w:type="column"/>
      </w:r>
      <w:r>
        <w:rPr>
          <w:rFonts w:ascii="Trebuchet MS" w:hAnsi="Trebuchet MS"/>
          <w:spacing w:val="-4"/>
          <w:sz w:val="18"/>
        </w:rPr>
        <w:t>Ferimentos</w:t>
      </w:r>
      <w:r>
        <w:rPr>
          <w:rFonts w:ascii="Trebuchet MS" w:hAnsi="Trebuchet MS"/>
          <w:spacing w:val="-17"/>
          <w:sz w:val="18"/>
        </w:rPr>
        <w:t> </w:t>
      </w:r>
      <w:r>
        <w:rPr>
          <w:rFonts w:ascii="Trebuchet MS" w:hAnsi="Trebuchet MS"/>
          <w:spacing w:val="-4"/>
          <w:sz w:val="18"/>
        </w:rPr>
        <w:t>causados</w:t>
      </w:r>
      <w:r>
        <w:rPr>
          <w:rFonts w:ascii="Trebuchet MS" w:hAnsi="Trebuchet MS"/>
          <w:spacing w:val="-17"/>
          <w:sz w:val="18"/>
        </w:rPr>
        <w:t> </w:t>
      </w:r>
      <w:r>
        <w:rPr>
          <w:rFonts w:ascii="Trebuchet MS" w:hAnsi="Trebuchet MS"/>
          <w:spacing w:val="-4"/>
          <w:sz w:val="18"/>
        </w:rPr>
        <w:t>por</w:t>
      </w:r>
      <w:r>
        <w:rPr>
          <w:rFonts w:ascii="Trebuchet MS" w:hAnsi="Trebuchet MS"/>
          <w:spacing w:val="-17"/>
          <w:sz w:val="18"/>
        </w:rPr>
        <w:t> </w:t>
      </w:r>
      <w:r>
        <w:rPr>
          <w:rFonts w:ascii="Trebuchet MS" w:hAnsi="Trebuchet MS"/>
          <w:spacing w:val="-4"/>
          <w:sz w:val="18"/>
        </w:rPr>
        <w:t>armas</w:t>
      </w:r>
      <w:r>
        <w:rPr>
          <w:rFonts w:ascii="Trebuchet MS" w:hAnsi="Trebuchet MS"/>
          <w:spacing w:val="-17"/>
          <w:sz w:val="18"/>
        </w:rPr>
        <w:t> </w:t>
      </w:r>
      <w:r>
        <w:rPr>
          <w:rFonts w:ascii="Trebuchet MS" w:hAnsi="Trebuchet MS"/>
          <w:spacing w:val="-4"/>
          <w:sz w:val="18"/>
        </w:rPr>
        <w:t>são</w:t>
      </w:r>
      <w:r>
        <w:rPr>
          <w:rFonts w:ascii="Trebuchet MS" w:hAnsi="Trebuchet MS"/>
          <w:spacing w:val="-17"/>
          <w:sz w:val="18"/>
        </w:rPr>
        <w:t> </w:t>
      </w:r>
      <w:r>
        <w:rPr>
          <w:rFonts w:ascii="Trebuchet MS" w:hAnsi="Trebuchet MS"/>
          <w:spacing w:val="-4"/>
          <w:sz w:val="18"/>
        </w:rPr>
        <w:t>sujos</w:t>
      </w:r>
      <w:r>
        <w:rPr>
          <w:rFonts w:ascii="Trebuchet MS" w:hAnsi="Trebuchet MS"/>
          <w:spacing w:val="-17"/>
          <w:sz w:val="18"/>
        </w:rPr>
        <w:t> </w:t>
      </w:r>
      <w:r>
        <w:rPr>
          <w:rFonts w:ascii="Trebuchet MS" w:hAnsi="Trebuchet MS"/>
          <w:spacing w:val="-4"/>
          <w:sz w:val="18"/>
        </w:rPr>
        <w:t>e contaminados</w:t>
      </w:r>
      <w:r>
        <w:rPr>
          <w:rFonts w:ascii="Trebuchet MS" w:hAnsi="Trebuchet MS"/>
          <w:spacing w:val="-13"/>
          <w:sz w:val="18"/>
        </w:rPr>
        <w:t> </w:t>
      </w:r>
      <w:r>
        <w:rPr>
          <w:rFonts w:ascii="Trebuchet MS" w:hAnsi="Trebuchet MS"/>
          <w:spacing w:val="-4"/>
          <w:sz w:val="18"/>
        </w:rPr>
        <w:t>a</w:t>
      </w:r>
      <w:r>
        <w:rPr>
          <w:rFonts w:ascii="Trebuchet MS" w:hAnsi="Trebuchet MS"/>
          <w:spacing w:val="-13"/>
          <w:sz w:val="18"/>
        </w:rPr>
        <w:t> </w:t>
      </w:r>
      <w:r>
        <w:rPr>
          <w:rFonts w:ascii="Trebuchet MS" w:hAnsi="Trebuchet MS"/>
          <w:spacing w:val="-4"/>
          <w:sz w:val="18"/>
        </w:rPr>
        <w:t>um</w:t>
      </w:r>
      <w:r>
        <w:rPr>
          <w:rFonts w:ascii="Trebuchet MS" w:hAnsi="Trebuchet MS"/>
          <w:spacing w:val="-13"/>
          <w:sz w:val="18"/>
        </w:rPr>
        <w:t> </w:t>
      </w:r>
      <w:r>
        <w:rPr>
          <w:rFonts w:ascii="Trebuchet MS" w:hAnsi="Trebuchet MS"/>
          <w:spacing w:val="-4"/>
          <w:sz w:val="18"/>
        </w:rPr>
        <w:t>alto</w:t>
      </w:r>
      <w:r>
        <w:rPr>
          <w:rFonts w:ascii="Trebuchet MS" w:hAnsi="Trebuchet MS"/>
          <w:spacing w:val="-13"/>
          <w:sz w:val="18"/>
        </w:rPr>
        <w:t> </w:t>
      </w:r>
      <w:r>
        <w:rPr>
          <w:rFonts w:ascii="Trebuchet MS" w:hAnsi="Trebuchet MS"/>
          <w:spacing w:val="-4"/>
          <w:sz w:val="18"/>
        </w:rPr>
        <w:t>risco</w:t>
      </w:r>
      <w:r>
        <w:rPr>
          <w:rFonts w:ascii="Trebuchet MS" w:hAnsi="Trebuchet MS"/>
          <w:spacing w:val="-13"/>
          <w:sz w:val="18"/>
        </w:rPr>
        <w:t> </w:t>
      </w:r>
      <w:r>
        <w:rPr>
          <w:rFonts w:ascii="Trebuchet MS" w:hAnsi="Trebuchet MS"/>
          <w:spacing w:val="-4"/>
          <w:sz w:val="18"/>
        </w:rPr>
        <w:t>de</w:t>
      </w:r>
      <w:r>
        <w:rPr>
          <w:rFonts w:ascii="Trebuchet MS" w:hAnsi="Trebuchet MS"/>
          <w:spacing w:val="-13"/>
          <w:sz w:val="18"/>
        </w:rPr>
        <w:t> </w:t>
      </w:r>
      <w:r>
        <w:rPr>
          <w:rFonts w:ascii="Trebuchet MS" w:hAnsi="Trebuchet MS"/>
          <w:spacing w:val="-4"/>
          <w:sz w:val="18"/>
        </w:rPr>
        <w:t>infecção.</w:t>
      </w:r>
    </w:p>
    <w:p>
      <w:pPr>
        <w:pStyle w:val="ListParagraph"/>
        <w:numPr>
          <w:ilvl w:val="0"/>
          <w:numId w:val="155"/>
        </w:numPr>
        <w:tabs>
          <w:tab w:pos="310" w:val="left" w:leader="none"/>
          <w:tab w:pos="312" w:val="left" w:leader="none"/>
        </w:tabs>
        <w:spacing w:line="261" w:lineRule="auto" w:before="0" w:after="0"/>
        <w:ind w:left="312" w:right="1094" w:hanging="171"/>
        <w:jc w:val="left"/>
        <w:rPr>
          <w:rFonts w:ascii="Trebuchet MS" w:hAnsi="Trebuchet MS"/>
          <w:sz w:val="18"/>
        </w:rPr>
      </w:pPr>
      <w:r>
        <w:rPr>
          <w:rFonts w:ascii="Trebuchet MS" w:hAnsi="Trebuchet MS"/>
          <w:sz w:val="18"/>
        </w:rPr>
        <w:t>As</w:t>
      </w:r>
      <w:r>
        <w:rPr>
          <w:rFonts w:ascii="Trebuchet MS" w:hAnsi="Trebuchet MS"/>
          <w:spacing w:val="-17"/>
          <w:sz w:val="18"/>
        </w:rPr>
        <w:t> </w:t>
      </w:r>
      <w:r>
        <w:rPr>
          <w:rFonts w:ascii="Trebuchet MS" w:hAnsi="Trebuchet MS"/>
          <w:sz w:val="18"/>
        </w:rPr>
        <w:t>lesões</w:t>
      </w:r>
      <w:r>
        <w:rPr>
          <w:rFonts w:ascii="Trebuchet MS" w:hAnsi="Trebuchet MS"/>
          <w:spacing w:val="-17"/>
          <w:sz w:val="18"/>
        </w:rPr>
        <w:t> </w:t>
      </w:r>
      <w:r>
        <w:rPr>
          <w:rFonts w:ascii="Trebuchet MS" w:hAnsi="Trebuchet MS"/>
          <w:sz w:val="18"/>
        </w:rPr>
        <w:t>da</w:t>
      </w:r>
      <w:r>
        <w:rPr>
          <w:rFonts w:ascii="Trebuchet MS" w:hAnsi="Trebuchet MS"/>
          <w:spacing w:val="-17"/>
          <w:sz w:val="18"/>
        </w:rPr>
        <w:t> </w:t>
      </w:r>
      <w:r>
        <w:rPr>
          <w:rFonts w:ascii="Trebuchet MS" w:hAnsi="Trebuchet MS"/>
          <w:sz w:val="18"/>
        </w:rPr>
        <w:t>pele</w:t>
      </w:r>
      <w:r>
        <w:rPr>
          <w:rFonts w:ascii="Trebuchet MS" w:hAnsi="Trebuchet MS"/>
          <w:spacing w:val="-17"/>
          <w:sz w:val="18"/>
        </w:rPr>
        <w:t> </w:t>
      </w:r>
      <w:r>
        <w:rPr>
          <w:rFonts w:ascii="Trebuchet MS" w:hAnsi="Trebuchet MS"/>
          <w:sz w:val="18"/>
        </w:rPr>
        <w:t>são</w:t>
      </w:r>
      <w:r>
        <w:rPr>
          <w:rFonts w:ascii="Trebuchet MS" w:hAnsi="Trebuchet MS"/>
          <w:spacing w:val="-17"/>
          <w:sz w:val="18"/>
        </w:rPr>
        <w:t> </w:t>
      </w:r>
      <w:r>
        <w:rPr>
          <w:rFonts w:ascii="Trebuchet MS" w:hAnsi="Trebuchet MS"/>
          <w:sz w:val="18"/>
        </w:rPr>
        <w:t>muitas</w:t>
      </w:r>
      <w:r>
        <w:rPr>
          <w:rFonts w:ascii="Trebuchet MS" w:hAnsi="Trebuchet MS"/>
          <w:spacing w:val="-17"/>
          <w:sz w:val="18"/>
        </w:rPr>
        <w:t> </w:t>
      </w:r>
      <w:r>
        <w:rPr>
          <w:rFonts w:ascii="Trebuchet MS" w:hAnsi="Trebuchet MS"/>
          <w:sz w:val="18"/>
        </w:rPr>
        <w:t>vezes</w:t>
      </w:r>
      <w:r>
        <w:rPr>
          <w:rFonts w:ascii="Trebuchet MS" w:hAnsi="Trebuchet MS"/>
          <w:spacing w:val="-17"/>
          <w:sz w:val="18"/>
        </w:rPr>
        <w:t> </w:t>
      </w:r>
      <w:r>
        <w:rPr>
          <w:rFonts w:ascii="Trebuchet MS" w:hAnsi="Trebuchet MS"/>
          <w:sz w:val="18"/>
        </w:rPr>
        <w:t>múltiplas</w:t>
      </w:r>
      <w:r>
        <w:rPr>
          <w:rFonts w:ascii="Trebuchet MS" w:hAnsi="Trebuchet MS"/>
          <w:spacing w:val="-17"/>
          <w:sz w:val="18"/>
        </w:rPr>
        <w:t> </w:t>
      </w:r>
      <w:r>
        <w:rPr>
          <w:rFonts w:ascii="Trebuchet MS" w:hAnsi="Trebuchet MS"/>
          <w:sz w:val="18"/>
        </w:rPr>
        <w:t>e </w:t>
      </w:r>
      <w:r>
        <w:rPr>
          <w:rFonts w:ascii="Trebuchet MS" w:hAnsi="Trebuchet MS"/>
          <w:spacing w:val="-6"/>
          <w:sz w:val="18"/>
        </w:rPr>
        <w:t>associadas</w:t>
      </w:r>
      <w:r>
        <w:rPr>
          <w:rFonts w:ascii="Trebuchet MS" w:hAnsi="Trebuchet MS"/>
          <w:spacing w:val="-8"/>
          <w:sz w:val="18"/>
        </w:rPr>
        <w:t> </w:t>
      </w:r>
      <w:r>
        <w:rPr>
          <w:rFonts w:ascii="Trebuchet MS" w:hAnsi="Trebuchet MS"/>
          <w:spacing w:val="-6"/>
          <w:sz w:val="18"/>
        </w:rPr>
        <w:t>a</w:t>
      </w:r>
      <w:r>
        <w:rPr>
          <w:rFonts w:ascii="Trebuchet MS" w:hAnsi="Trebuchet MS"/>
          <w:spacing w:val="-8"/>
          <w:sz w:val="18"/>
        </w:rPr>
        <w:t> </w:t>
      </w:r>
      <w:r>
        <w:rPr>
          <w:rFonts w:ascii="Trebuchet MS" w:hAnsi="Trebuchet MS"/>
          <w:spacing w:val="-6"/>
          <w:sz w:val="18"/>
        </w:rPr>
        <w:t>corpos</w:t>
      </w:r>
      <w:r>
        <w:rPr>
          <w:rFonts w:ascii="Trebuchet MS" w:hAnsi="Trebuchet MS"/>
          <w:spacing w:val="-8"/>
          <w:sz w:val="18"/>
        </w:rPr>
        <w:t> </w:t>
      </w:r>
      <w:r>
        <w:rPr>
          <w:rFonts w:ascii="Trebuchet MS" w:hAnsi="Trebuchet MS"/>
          <w:spacing w:val="-6"/>
          <w:sz w:val="18"/>
        </w:rPr>
        <w:t>estranhos</w:t>
      </w:r>
      <w:r>
        <w:rPr>
          <w:rFonts w:ascii="Trebuchet MS" w:hAnsi="Trebuchet MS"/>
          <w:spacing w:val="-8"/>
          <w:sz w:val="18"/>
        </w:rPr>
        <w:t> </w:t>
      </w:r>
      <w:r>
        <w:rPr>
          <w:rFonts w:ascii="Trebuchet MS" w:hAnsi="Trebuchet MS"/>
          <w:spacing w:val="-6"/>
          <w:sz w:val="18"/>
        </w:rPr>
        <w:t>(balas,</w:t>
      </w:r>
      <w:r>
        <w:rPr>
          <w:rFonts w:ascii="Trebuchet MS" w:hAnsi="Trebuchet MS"/>
          <w:spacing w:val="-8"/>
          <w:sz w:val="18"/>
        </w:rPr>
        <w:t> </w:t>
      </w:r>
      <w:r>
        <w:rPr>
          <w:rFonts w:ascii="Trebuchet MS" w:hAnsi="Trebuchet MS"/>
          <w:spacing w:val="-6"/>
          <w:sz w:val="18"/>
        </w:rPr>
        <w:t>fragmentos </w:t>
      </w:r>
      <w:r>
        <w:rPr>
          <w:rFonts w:ascii="Trebuchet MS" w:hAnsi="Trebuchet MS"/>
          <w:sz w:val="18"/>
        </w:rPr>
        <w:t>metálicos,</w:t>
      </w:r>
      <w:r>
        <w:rPr>
          <w:rFonts w:ascii="Trebuchet MS" w:hAnsi="Trebuchet MS"/>
          <w:spacing w:val="-17"/>
          <w:sz w:val="18"/>
        </w:rPr>
        <w:t> </w:t>
      </w:r>
      <w:r>
        <w:rPr>
          <w:rFonts w:ascii="Trebuchet MS" w:hAnsi="Trebuchet MS"/>
          <w:sz w:val="18"/>
        </w:rPr>
        <w:t>etc.).</w:t>
      </w:r>
    </w:p>
    <w:p>
      <w:pPr>
        <w:pStyle w:val="ListParagraph"/>
        <w:numPr>
          <w:ilvl w:val="0"/>
          <w:numId w:val="155"/>
        </w:numPr>
        <w:tabs>
          <w:tab w:pos="310" w:val="left" w:leader="none"/>
          <w:tab w:pos="312" w:val="left" w:leader="none"/>
        </w:tabs>
        <w:spacing w:line="261" w:lineRule="auto" w:before="0" w:after="0"/>
        <w:ind w:left="312" w:right="914" w:hanging="171"/>
        <w:jc w:val="left"/>
        <w:rPr>
          <w:rFonts w:ascii="Trebuchet MS" w:hAnsi="Trebuchet MS"/>
          <w:sz w:val="18"/>
        </w:rPr>
      </w:pPr>
      <w:r>
        <w:rPr>
          <w:rFonts w:ascii="Trebuchet MS" w:hAnsi="Trebuchet MS"/>
          <w:spacing w:val="-4"/>
          <w:sz w:val="18"/>
        </w:rPr>
        <w:t>Um</w:t>
      </w:r>
      <w:r>
        <w:rPr>
          <w:rFonts w:ascii="Trebuchet MS" w:hAnsi="Trebuchet MS"/>
          <w:spacing w:val="-13"/>
          <w:sz w:val="18"/>
        </w:rPr>
        <w:t> </w:t>
      </w:r>
      <w:r>
        <w:rPr>
          <w:rFonts w:ascii="Trebuchet MS" w:hAnsi="Trebuchet MS"/>
          <w:spacing w:val="-4"/>
          <w:sz w:val="18"/>
        </w:rPr>
        <w:t>pequeno</w:t>
      </w:r>
      <w:r>
        <w:rPr>
          <w:rFonts w:ascii="Trebuchet MS" w:hAnsi="Trebuchet MS"/>
          <w:spacing w:val="-13"/>
          <w:sz w:val="18"/>
        </w:rPr>
        <w:t> </w:t>
      </w:r>
      <w:r>
        <w:rPr>
          <w:rFonts w:ascii="Trebuchet MS" w:hAnsi="Trebuchet MS"/>
          <w:spacing w:val="-4"/>
          <w:sz w:val="18"/>
        </w:rPr>
        <w:t>ferimento</w:t>
      </w:r>
      <w:r>
        <w:rPr>
          <w:rFonts w:ascii="Trebuchet MS" w:hAnsi="Trebuchet MS"/>
          <w:spacing w:val="-13"/>
          <w:sz w:val="18"/>
        </w:rPr>
        <w:t> </w:t>
      </w:r>
      <w:r>
        <w:rPr>
          <w:rFonts w:ascii="Trebuchet MS" w:hAnsi="Trebuchet MS"/>
          <w:spacing w:val="-4"/>
          <w:sz w:val="18"/>
        </w:rPr>
        <w:t>de</w:t>
      </w:r>
      <w:r>
        <w:rPr>
          <w:rFonts w:ascii="Trebuchet MS" w:hAnsi="Trebuchet MS"/>
          <w:spacing w:val="-13"/>
          <w:sz w:val="18"/>
        </w:rPr>
        <w:t> </w:t>
      </w:r>
      <w:r>
        <w:rPr>
          <w:rFonts w:ascii="Trebuchet MS" w:hAnsi="Trebuchet MS"/>
          <w:spacing w:val="-4"/>
          <w:sz w:val="18"/>
        </w:rPr>
        <w:t>pele</w:t>
      </w:r>
      <w:r>
        <w:rPr>
          <w:rFonts w:ascii="Trebuchet MS" w:hAnsi="Trebuchet MS"/>
          <w:spacing w:val="-13"/>
          <w:sz w:val="18"/>
        </w:rPr>
        <w:t> </w:t>
      </w:r>
      <w:r>
        <w:rPr>
          <w:rFonts w:ascii="Trebuchet MS" w:hAnsi="Trebuchet MS"/>
          <w:spacing w:val="-4"/>
          <w:sz w:val="18"/>
        </w:rPr>
        <w:t>pode</w:t>
      </w:r>
      <w:r>
        <w:rPr>
          <w:rFonts w:ascii="Trebuchet MS" w:hAnsi="Trebuchet MS"/>
          <w:spacing w:val="-13"/>
          <w:sz w:val="18"/>
        </w:rPr>
        <w:t> </w:t>
      </w:r>
      <w:r>
        <w:rPr>
          <w:rFonts w:ascii="Trebuchet MS" w:hAnsi="Trebuchet MS"/>
          <w:spacing w:val="-4"/>
          <w:sz w:val="18"/>
        </w:rPr>
        <w:t>ocasionar</w:t>
      </w:r>
      <w:r>
        <w:rPr>
          <w:rFonts w:ascii="Trebuchet MS" w:hAnsi="Trebuchet MS"/>
          <w:spacing w:val="-13"/>
          <w:sz w:val="18"/>
        </w:rPr>
        <w:t> </w:t>
      </w:r>
      <w:r>
        <w:rPr>
          <w:rFonts w:ascii="Trebuchet MS" w:hAnsi="Trebuchet MS"/>
          <w:spacing w:val="-4"/>
          <w:sz w:val="18"/>
        </w:rPr>
        <w:t>um </w:t>
      </w:r>
      <w:r>
        <w:rPr>
          <w:rFonts w:ascii="Trebuchet MS" w:hAnsi="Trebuchet MS"/>
          <w:sz w:val="18"/>
        </w:rPr>
        <w:t>grande</w:t>
      </w:r>
      <w:r>
        <w:rPr>
          <w:rFonts w:ascii="Trebuchet MS" w:hAnsi="Trebuchet MS"/>
          <w:spacing w:val="-17"/>
          <w:sz w:val="18"/>
        </w:rPr>
        <w:t> </w:t>
      </w:r>
      <w:r>
        <w:rPr>
          <w:rFonts w:ascii="Trebuchet MS" w:hAnsi="Trebuchet MS"/>
          <w:sz w:val="18"/>
        </w:rPr>
        <w:t>dano</w:t>
      </w:r>
      <w:r>
        <w:rPr>
          <w:rFonts w:ascii="Trebuchet MS" w:hAnsi="Trebuchet MS"/>
          <w:spacing w:val="-17"/>
          <w:sz w:val="18"/>
        </w:rPr>
        <w:t> </w:t>
      </w:r>
      <w:r>
        <w:rPr>
          <w:rFonts w:ascii="Trebuchet MS" w:hAnsi="Trebuchet MS"/>
          <w:sz w:val="18"/>
        </w:rPr>
        <w:t>adjacente</w:t>
      </w:r>
      <w:r>
        <w:rPr>
          <w:rFonts w:ascii="Trebuchet MS" w:hAnsi="Trebuchet MS"/>
          <w:spacing w:val="-17"/>
          <w:sz w:val="18"/>
        </w:rPr>
        <w:t> </w:t>
      </w:r>
      <w:r>
        <w:rPr>
          <w:rFonts w:ascii="Trebuchet MS" w:hAnsi="Trebuchet MS"/>
          <w:sz w:val="18"/>
        </w:rPr>
        <w:t>e</w:t>
      </w:r>
      <w:r>
        <w:rPr>
          <w:rFonts w:ascii="Trebuchet MS" w:hAnsi="Trebuchet MS"/>
          <w:spacing w:val="-17"/>
          <w:sz w:val="18"/>
        </w:rPr>
        <w:t> </w:t>
      </w:r>
      <w:r>
        <w:rPr>
          <w:rFonts w:ascii="Trebuchet MS" w:hAnsi="Trebuchet MS"/>
          <w:sz w:val="18"/>
        </w:rPr>
        <w:t>importante.</w:t>
      </w:r>
    </w:p>
    <w:p>
      <w:pPr>
        <w:pStyle w:val="BodyText"/>
        <w:rPr>
          <w:rFonts w:ascii="Trebuchet MS"/>
        </w:rPr>
      </w:pPr>
    </w:p>
    <w:p>
      <w:pPr>
        <w:pStyle w:val="BodyText"/>
        <w:spacing w:before="29"/>
        <w:rPr>
          <w:rFonts w:ascii="Trebuchet MS"/>
        </w:rPr>
      </w:pPr>
    </w:p>
    <w:p>
      <w:pPr>
        <w:pStyle w:val="ListParagraph"/>
        <w:numPr>
          <w:ilvl w:val="0"/>
          <w:numId w:val="155"/>
        </w:numPr>
        <w:tabs>
          <w:tab w:pos="310" w:val="left" w:leader="none"/>
          <w:tab w:pos="312" w:val="left" w:leader="none"/>
        </w:tabs>
        <w:spacing w:line="264" w:lineRule="auto" w:before="0" w:after="0"/>
        <w:ind w:left="312" w:right="776" w:hanging="171"/>
        <w:jc w:val="left"/>
        <w:rPr>
          <w:sz w:val="18"/>
        </w:rPr>
      </w:pPr>
      <w:r>
        <w:rPr>
          <w:w w:val="90"/>
          <w:sz w:val="18"/>
        </w:rPr>
        <w:t>Tratamento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com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antibióticos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(para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prevenir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e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tratar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uma </w:t>
      </w:r>
      <w:r>
        <w:rPr>
          <w:spacing w:val="-2"/>
          <w:sz w:val="18"/>
        </w:rPr>
        <w:t>infecção).</w:t>
      </w:r>
    </w:p>
    <w:p>
      <w:pPr>
        <w:pStyle w:val="ListParagraph"/>
        <w:numPr>
          <w:ilvl w:val="0"/>
          <w:numId w:val="155"/>
        </w:numPr>
        <w:tabs>
          <w:tab w:pos="310" w:val="left" w:leader="none"/>
        </w:tabs>
        <w:spacing w:line="205" w:lineRule="exact" w:before="0" w:after="0"/>
        <w:ind w:left="310" w:right="0" w:hanging="169"/>
        <w:jc w:val="left"/>
        <w:rPr>
          <w:sz w:val="18"/>
        </w:rPr>
      </w:pPr>
      <w:r>
        <w:rPr>
          <w:w w:val="90"/>
          <w:sz w:val="18"/>
        </w:rPr>
        <w:t>Soro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antitetânico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(para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prevenir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o</w:t>
      </w:r>
      <w:r>
        <w:rPr>
          <w:spacing w:val="-8"/>
          <w:w w:val="90"/>
          <w:sz w:val="18"/>
        </w:rPr>
        <w:t> </w:t>
      </w:r>
      <w:r>
        <w:rPr>
          <w:spacing w:val="-2"/>
          <w:w w:val="90"/>
          <w:sz w:val="18"/>
        </w:rPr>
        <w:t>tétano).</w:t>
      </w:r>
    </w:p>
    <w:p>
      <w:pPr>
        <w:pStyle w:val="ListParagraph"/>
        <w:numPr>
          <w:ilvl w:val="0"/>
          <w:numId w:val="155"/>
        </w:numPr>
        <w:tabs>
          <w:tab w:pos="310" w:val="left" w:leader="none"/>
        </w:tabs>
        <w:spacing w:line="240" w:lineRule="auto" w:before="20" w:after="0"/>
        <w:ind w:left="310" w:right="0" w:hanging="169"/>
        <w:jc w:val="left"/>
        <w:rPr>
          <w:sz w:val="18"/>
        </w:rPr>
      </w:pPr>
      <w:r>
        <w:rPr>
          <w:spacing w:val="-2"/>
          <w:w w:val="90"/>
          <w:sz w:val="18"/>
        </w:rPr>
        <w:t>Vacina</w:t>
      </w:r>
      <w:r>
        <w:rPr>
          <w:spacing w:val="-4"/>
          <w:sz w:val="18"/>
        </w:rPr>
        <w:t> </w:t>
      </w:r>
      <w:r>
        <w:rPr>
          <w:spacing w:val="-2"/>
          <w:w w:val="90"/>
          <w:sz w:val="18"/>
        </w:rPr>
        <w:t>contra</w:t>
      </w:r>
      <w:r>
        <w:rPr>
          <w:spacing w:val="-4"/>
          <w:sz w:val="18"/>
        </w:rPr>
        <w:t> </w:t>
      </w:r>
      <w:r>
        <w:rPr>
          <w:spacing w:val="-2"/>
          <w:w w:val="90"/>
          <w:sz w:val="18"/>
        </w:rPr>
        <w:t>o</w:t>
      </w:r>
      <w:r>
        <w:rPr>
          <w:spacing w:val="-4"/>
          <w:sz w:val="18"/>
        </w:rPr>
        <w:t> </w:t>
      </w:r>
      <w:r>
        <w:rPr>
          <w:spacing w:val="-2"/>
          <w:w w:val="90"/>
          <w:sz w:val="18"/>
        </w:rPr>
        <w:t>tétano</w:t>
      </w:r>
      <w:r>
        <w:rPr>
          <w:spacing w:val="-4"/>
          <w:sz w:val="18"/>
        </w:rPr>
        <w:t> </w:t>
      </w:r>
      <w:r>
        <w:rPr>
          <w:spacing w:val="-2"/>
          <w:w w:val="90"/>
          <w:sz w:val="18"/>
        </w:rPr>
        <w:t>(para</w:t>
      </w:r>
      <w:r>
        <w:rPr>
          <w:spacing w:val="-4"/>
          <w:sz w:val="18"/>
        </w:rPr>
        <w:t> </w:t>
      </w:r>
      <w:r>
        <w:rPr>
          <w:spacing w:val="-2"/>
          <w:w w:val="90"/>
          <w:sz w:val="18"/>
        </w:rPr>
        <w:t>prevenir</w:t>
      </w:r>
      <w:r>
        <w:rPr>
          <w:spacing w:val="-4"/>
          <w:sz w:val="18"/>
        </w:rPr>
        <w:t> </w:t>
      </w:r>
      <w:r>
        <w:rPr>
          <w:spacing w:val="-2"/>
          <w:w w:val="90"/>
          <w:sz w:val="18"/>
        </w:rPr>
        <w:t>o</w:t>
      </w:r>
      <w:r>
        <w:rPr>
          <w:spacing w:val="-4"/>
          <w:sz w:val="18"/>
        </w:rPr>
        <w:t> </w:t>
      </w:r>
      <w:r>
        <w:rPr>
          <w:spacing w:val="-2"/>
          <w:w w:val="90"/>
          <w:sz w:val="18"/>
        </w:rPr>
        <w:t>tétano).</w:t>
      </w:r>
    </w:p>
    <w:p>
      <w:pPr>
        <w:pStyle w:val="ListParagraph"/>
        <w:numPr>
          <w:ilvl w:val="0"/>
          <w:numId w:val="155"/>
        </w:numPr>
        <w:tabs>
          <w:tab w:pos="310" w:val="left" w:leader="none"/>
          <w:tab w:pos="312" w:val="left" w:leader="none"/>
        </w:tabs>
        <w:spacing w:line="264" w:lineRule="auto" w:before="20" w:after="0"/>
        <w:ind w:left="312" w:right="942" w:hanging="171"/>
        <w:jc w:val="left"/>
        <w:rPr>
          <w:sz w:val="18"/>
        </w:rPr>
      </w:pPr>
      <w:r>
        <w:rPr>
          <w:w w:val="90"/>
          <w:sz w:val="18"/>
        </w:rPr>
        <w:t>Controle</w:t>
      </w:r>
      <w:r>
        <w:rPr>
          <w:spacing w:val="-4"/>
          <w:w w:val="90"/>
          <w:sz w:val="18"/>
        </w:rPr>
        <w:t> </w:t>
      </w:r>
      <w:r>
        <w:rPr>
          <w:w w:val="90"/>
          <w:sz w:val="18"/>
        </w:rPr>
        <w:t>de</w:t>
      </w:r>
      <w:r>
        <w:rPr>
          <w:spacing w:val="-4"/>
          <w:w w:val="90"/>
          <w:sz w:val="18"/>
        </w:rPr>
        <w:t> </w:t>
      </w:r>
      <w:r>
        <w:rPr>
          <w:w w:val="90"/>
          <w:sz w:val="18"/>
        </w:rPr>
        <w:t>dor</w:t>
      </w:r>
      <w:r>
        <w:rPr>
          <w:spacing w:val="-4"/>
          <w:w w:val="90"/>
          <w:sz w:val="18"/>
        </w:rPr>
        <w:t> </w:t>
      </w:r>
      <w:r>
        <w:rPr>
          <w:w w:val="90"/>
          <w:sz w:val="18"/>
        </w:rPr>
        <w:t>(para</w:t>
      </w:r>
      <w:r>
        <w:rPr>
          <w:spacing w:val="-4"/>
          <w:w w:val="90"/>
          <w:sz w:val="18"/>
        </w:rPr>
        <w:t> </w:t>
      </w:r>
      <w:r>
        <w:rPr>
          <w:w w:val="90"/>
          <w:sz w:val="18"/>
        </w:rPr>
        <w:t>aliviar</w:t>
      </w:r>
      <w:r>
        <w:rPr>
          <w:spacing w:val="-4"/>
          <w:w w:val="90"/>
          <w:sz w:val="18"/>
        </w:rPr>
        <w:t> </w:t>
      </w:r>
      <w:r>
        <w:rPr>
          <w:w w:val="90"/>
          <w:sz w:val="18"/>
        </w:rPr>
        <w:t>o</w:t>
      </w:r>
      <w:r>
        <w:rPr>
          <w:spacing w:val="-4"/>
          <w:w w:val="90"/>
          <w:sz w:val="18"/>
        </w:rPr>
        <w:t> </w:t>
      </w:r>
      <w:r>
        <w:rPr>
          <w:w w:val="90"/>
          <w:sz w:val="18"/>
        </w:rPr>
        <w:t>sofrimento,</w:t>
      </w:r>
      <w:r>
        <w:rPr>
          <w:spacing w:val="-4"/>
          <w:w w:val="90"/>
          <w:sz w:val="18"/>
        </w:rPr>
        <w:t> </w:t>
      </w:r>
      <w:r>
        <w:rPr>
          <w:w w:val="90"/>
          <w:sz w:val="18"/>
        </w:rPr>
        <w:t>conforme</w:t>
      </w:r>
      <w:r>
        <w:rPr>
          <w:spacing w:val="-4"/>
          <w:w w:val="90"/>
          <w:sz w:val="18"/>
        </w:rPr>
        <w:t> </w:t>
      </w:r>
      <w:r>
        <w:rPr>
          <w:w w:val="90"/>
          <w:sz w:val="18"/>
        </w:rPr>
        <w:t>a </w:t>
      </w:r>
      <w:r>
        <w:rPr>
          <w:spacing w:val="-2"/>
          <w:sz w:val="18"/>
        </w:rPr>
        <w:t>necessidade).</w:t>
      </w:r>
    </w:p>
    <w:p>
      <w:pPr>
        <w:pStyle w:val="BodyText"/>
      </w:pPr>
    </w:p>
    <w:p>
      <w:pPr>
        <w:pStyle w:val="BodyText"/>
      </w:pPr>
    </w:p>
    <w:p>
      <w:pPr>
        <w:pStyle w:val="BodyText"/>
        <w:spacing w:before="57"/>
      </w:pPr>
    </w:p>
    <w:p>
      <w:pPr>
        <w:pStyle w:val="ListParagraph"/>
        <w:numPr>
          <w:ilvl w:val="0"/>
          <w:numId w:val="155"/>
        </w:numPr>
        <w:tabs>
          <w:tab w:pos="310" w:val="left" w:leader="none"/>
        </w:tabs>
        <w:spacing w:line="240" w:lineRule="auto" w:before="0" w:after="0"/>
        <w:ind w:left="310" w:right="0" w:hanging="169"/>
        <w:jc w:val="left"/>
        <w:rPr>
          <w:sz w:val="18"/>
        </w:rPr>
      </w:pPr>
      <w:r>
        <w:rPr>
          <w:w w:val="85"/>
          <w:sz w:val="18"/>
        </w:rPr>
        <w:t>Raios-X</w:t>
      </w:r>
      <w:r>
        <w:rPr>
          <w:spacing w:val="3"/>
          <w:sz w:val="18"/>
        </w:rPr>
        <w:t> </w:t>
      </w:r>
      <w:r>
        <w:rPr>
          <w:w w:val="85"/>
          <w:sz w:val="18"/>
        </w:rPr>
        <w:t>ajudam</w:t>
      </w:r>
      <w:r>
        <w:rPr>
          <w:spacing w:val="3"/>
          <w:sz w:val="18"/>
        </w:rPr>
        <w:t> </w:t>
      </w:r>
      <w:r>
        <w:rPr>
          <w:w w:val="85"/>
          <w:sz w:val="18"/>
        </w:rPr>
        <w:t>a</w:t>
      </w:r>
      <w:r>
        <w:rPr>
          <w:spacing w:val="3"/>
          <w:sz w:val="18"/>
        </w:rPr>
        <w:t> </w:t>
      </w:r>
      <w:r>
        <w:rPr>
          <w:w w:val="85"/>
          <w:sz w:val="18"/>
        </w:rPr>
        <w:t>detectar</w:t>
      </w:r>
      <w:r>
        <w:rPr>
          <w:spacing w:val="3"/>
          <w:sz w:val="18"/>
        </w:rPr>
        <w:t> </w:t>
      </w:r>
      <w:r>
        <w:rPr>
          <w:w w:val="85"/>
          <w:sz w:val="18"/>
        </w:rPr>
        <w:t>corpos</w:t>
      </w:r>
      <w:r>
        <w:rPr>
          <w:spacing w:val="3"/>
          <w:sz w:val="18"/>
        </w:rPr>
        <w:t> </w:t>
      </w:r>
      <w:r>
        <w:rPr>
          <w:spacing w:val="-2"/>
          <w:w w:val="85"/>
          <w:sz w:val="18"/>
        </w:rPr>
        <w:t>estranhos.</w:t>
      </w:r>
    </w:p>
    <w:p>
      <w:pPr>
        <w:pStyle w:val="ListParagraph"/>
        <w:numPr>
          <w:ilvl w:val="0"/>
          <w:numId w:val="155"/>
        </w:numPr>
        <w:tabs>
          <w:tab w:pos="310" w:val="left" w:leader="none"/>
          <w:tab w:pos="312" w:val="left" w:leader="none"/>
        </w:tabs>
        <w:spacing w:line="264" w:lineRule="auto" w:before="20" w:after="0"/>
        <w:ind w:left="312" w:right="1487" w:hanging="171"/>
        <w:jc w:val="left"/>
        <w:rPr>
          <w:sz w:val="18"/>
        </w:rPr>
      </w:pPr>
      <w:r>
        <w:rPr>
          <w:w w:val="90"/>
          <w:sz w:val="18"/>
        </w:rPr>
        <w:t>Debridamento cirúrgico de tecidos mortos ou </w:t>
      </w:r>
      <w:r>
        <w:rPr>
          <w:spacing w:val="-2"/>
          <w:sz w:val="18"/>
        </w:rPr>
        <w:t>lesionados.</w:t>
      </w:r>
    </w:p>
    <w:p>
      <w:pPr>
        <w:pStyle w:val="ListParagraph"/>
        <w:numPr>
          <w:ilvl w:val="0"/>
          <w:numId w:val="155"/>
        </w:numPr>
        <w:tabs>
          <w:tab w:pos="310" w:val="left" w:leader="none"/>
          <w:tab w:pos="312" w:val="left" w:leader="none"/>
        </w:tabs>
        <w:spacing w:line="264" w:lineRule="auto" w:before="0" w:after="0"/>
        <w:ind w:left="312" w:right="904" w:hanging="171"/>
        <w:jc w:val="left"/>
        <w:rPr>
          <w:sz w:val="18"/>
        </w:rPr>
      </w:pPr>
      <w:r>
        <w:rPr>
          <w:w w:val="90"/>
          <w:sz w:val="18"/>
        </w:rPr>
        <w:t>O debridamento ou o fechamento primário tardio dos </w:t>
      </w:r>
      <w:r>
        <w:rPr>
          <w:spacing w:val="-4"/>
          <w:sz w:val="18"/>
        </w:rPr>
        <w:t>ferimentos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pode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levar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entre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4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a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7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dias.</w:t>
      </w:r>
    </w:p>
    <w:p>
      <w:pPr>
        <w:pStyle w:val="ListParagraph"/>
        <w:numPr>
          <w:ilvl w:val="0"/>
          <w:numId w:val="155"/>
        </w:numPr>
        <w:tabs>
          <w:tab w:pos="310" w:val="left" w:leader="none"/>
        </w:tabs>
        <w:spacing w:line="205" w:lineRule="exact" w:before="0" w:after="0"/>
        <w:ind w:left="310" w:right="0" w:hanging="169"/>
        <w:jc w:val="left"/>
        <w:rPr>
          <w:sz w:val="18"/>
        </w:rPr>
      </w:pPr>
      <w:r>
        <w:rPr>
          <w:w w:val="85"/>
          <w:sz w:val="18"/>
        </w:rPr>
        <w:t>Enxerto</w:t>
      </w:r>
      <w:r>
        <w:rPr>
          <w:spacing w:val="5"/>
          <w:sz w:val="18"/>
        </w:rPr>
        <w:t> </w:t>
      </w:r>
      <w:r>
        <w:rPr>
          <w:w w:val="85"/>
          <w:sz w:val="18"/>
        </w:rPr>
        <w:t>de</w:t>
      </w:r>
      <w:r>
        <w:rPr>
          <w:spacing w:val="5"/>
          <w:sz w:val="18"/>
        </w:rPr>
        <w:t> </w:t>
      </w:r>
      <w:r>
        <w:rPr>
          <w:spacing w:val="-2"/>
          <w:w w:val="85"/>
          <w:sz w:val="18"/>
        </w:rPr>
        <w:t>pele.</w:t>
      </w:r>
    </w:p>
    <w:p>
      <w:pPr>
        <w:pStyle w:val="ListParagraph"/>
        <w:spacing w:after="0" w:line="205" w:lineRule="exact"/>
        <w:jc w:val="left"/>
        <w:rPr>
          <w:sz w:val="18"/>
        </w:rPr>
        <w:sectPr>
          <w:type w:val="continuous"/>
          <w:pgSz w:w="8400" w:h="11910"/>
          <w:pgMar w:header="323" w:footer="287" w:top="1340" w:bottom="280" w:left="425" w:right="425"/>
          <w:cols w:num="2" w:equalWidth="0">
            <w:col w:w="2232" w:space="206"/>
            <w:col w:w="5112"/>
          </w:cols>
        </w:sectPr>
      </w:pPr>
    </w:p>
    <w:p>
      <w:pPr>
        <w:pStyle w:val="BodyText"/>
        <w:spacing w:before="134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47264">
                <wp:simplePos x="0" y="0"/>
                <wp:positionH relativeFrom="page">
                  <wp:posOffset>5112003</wp:posOffset>
                </wp:positionH>
                <wp:positionV relativeFrom="page">
                  <wp:posOffset>2079663</wp:posOffset>
                </wp:positionV>
                <wp:extent cx="216535" cy="153035"/>
                <wp:effectExtent l="0" t="0" r="0" b="0"/>
                <wp:wrapNone/>
                <wp:docPr id="728" name="Graphic 72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28" name="Graphic 728"/>
                      <wps:cNvSpPr/>
                      <wps:spPr>
                        <a:xfrm>
                          <a:off x="0" y="0"/>
                          <a:ext cx="216535" cy="1530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6535" h="153035">
                              <a:moveTo>
                                <a:pt x="216001" y="0"/>
                              </a:moveTo>
                              <a:lnTo>
                                <a:pt x="0" y="0"/>
                              </a:lnTo>
                              <a:lnTo>
                                <a:pt x="0" y="152412"/>
                              </a:lnTo>
                              <a:lnTo>
                                <a:pt x="216001" y="152412"/>
                              </a:lnTo>
                              <a:lnTo>
                                <a:pt x="21600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AB013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402.519989pt;margin-top:163.753006pt;width:17.008pt;height:12.001pt;mso-position-horizontal-relative:page;mso-position-vertical-relative:page;z-index:15947264" id="docshape568" filled="true" fillcolor="#ab0132" stroked="false">
                <v:fill type="solid"/>
                <w10:wrap type="none"/>
              </v:rect>
            </w:pict>
          </mc:Fallback>
        </mc:AlternateContent>
      </w:r>
    </w:p>
    <w:p>
      <w:pPr>
        <w:pStyle w:val="Heading8"/>
        <w:spacing w:line="249" w:lineRule="auto"/>
        <w:ind w:right="3154"/>
      </w:pPr>
      <w:r>
        <w:rPr>
          <w:color w:val="AB0132"/>
          <w:w w:val="85"/>
        </w:rPr>
        <w:t>OBJETIVOS DO SOCORRISTA EM CASOS DE </w:t>
      </w:r>
      <w:r>
        <w:rPr>
          <w:color w:val="AB0132"/>
          <w:spacing w:val="-2"/>
        </w:rPr>
        <w:t>QUEIMADURA</w:t>
      </w:r>
      <w:r>
        <w:rPr>
          <w:color w:val="AB0132"/>
          <w:spacing w:val="-17"/>
        </w:rPr>
        <w:t> </w:t>
      </w:r>
      <w:r>
        <w:rPr>
          <w:color w:val="AB0132"/>
          <w:spacing w:val="-2"/>
        </w:rPr>
        <w:t>DE</w:t>
      </w:r>
      <w:r>
        <w:rPr>
          <w:color w:val="AB0132"/>
          <w:spacing w:val="-17"/>
        </w:rPr>
        <w:t> </w:t>
      </w:r>
      <w:r>
        <w:rPr>
          <w:color w:val="AB0132"/>
          <w:spacing w:val="-2"/>
        </w:rPr>
        <w:t>PELE</w:t>
      </w:r>
    </w:p>
    <w:p>
      <w:pPr>
        <w:pStyle w:val="BodyText"/>
        <w:spacing w:before="23"/>
        <w:rPr>
          <w:rFonts w:ascii="Tahoma"/>
          <w:b/>
        </w:rPr>
      </w:pPr>
    </w:p>
    <w:p>
      <w:pPr>
        <w:pStyle w:val="BodyText"/>
        <w:ind w:left="708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47776">
                <wp:simplePos x="0" y="0"/>
                <wp:positionH relativeFrom="page">
                  <wp:posOffset>3527996</wp:posOffset>
                </wp:positionH>
                <wp:positionV relativeFrom="paragraph">
                  <wp:posOffset>-36750</wp:posOffset>
                </wp:positionV>
                <wp:extent cx="1440180" cy="432434"/>
                <wp:effectExtent l="0" t="0" r="0" b="0"/>
                <wp:wrapNone/>
                <wp:docPr id="729" name="Textbox 72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29" name="Textbox 729"/>
                      <wps:cNvSpPr txBox="1"/>
                      <wps:spPr>
                        <a:xfrm>
                          <a:off x="0" y="0"/>
                          <a:ext cx="1440180" cy="432434"/>
                        </a:xfrm>
                        <a:prstGeom prst="rect">
                          <a:avLst/>
                        </a:prstGeom>
                        <a:solidFill>
                          <a:srgbClr val="AB0132"/>
                        </a:solidFill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256" w:lineRule="auto" w:before="126"/>
                              <w:ind w:left="404" w:hanging="216"/>
                              <w:rPr>
                                <w:rFonts w:ascii="Trebuchet MS" w:hAnsi="Trebuchet MS"/>
                                <w:color w:val="000000"/>
                              </w:rPr>
                            </w:pPr>
                            <w:r>
                              <w:rPr>
                                <w:rFonts w:ascii="Trebuchet MS" w:hAnsi="Trebuchet MS"/>
                                <w:color w:val="FFFFFF"/>
                                <w:spacing w:val="-4"/>
                              </w:rPr>
                              <w:t>As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6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4"/>
                              </w:rPr>
                              <w:t>queimaduras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6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4"/>
                              </w:rPr>
                              <w:t>são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6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4"/>
                              </w:rPr>
                              <w:t>uma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</w:rPr>
                              <w:t>ocorrência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</w:rPr>
                              <w:t>comum.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77.795013pt;margin-top:-2.893727pt;width:113.4pt;height:34.050pt;mso-position-horizontal-relative:page;mso-position-vertical-relative:paragraph;z-index:15947776" type="#_x0000_t202" id="docshape569" filled="true" fillcolor="#ab0132" stroked="false">
                <v:textbox inset="0,0,0,0">
                  <w:txbxContent>
                    <w:p>
                      <w:pPr>
                        <w:pStyle w:val="BodyText"/>
                        <w:spacing w:line="256" w:lineRule="auto" w:before="126"/>
                        <w:ind w:left="404" w:hanging="216"/>
                        <w:rPr>
                          <w:rFonts w:ascii="Trebuchet MS" w:hAnsi="Trebuchet MS"/>
                          <w:color w:val="000000"/>
                        </w:rPr>
                      </w:pPr>
                      <w:r>
                        <w:rPr>
                          <w:rFonts w:ascii="Trebuchet MS" w:hAnsi="Trebuchet MS"/>
                          <w:color w:val="FFFFFF"/>
                          <w:spacing w:val="-4"/>
                        </w:rPr>
                        <w:t>As</w:t>
                      </w:r>
                      <w:r>
                        <w:rPr>
                          <w:rFonts w:ascii="Trebuchet MS" w:hAnsi="Trebuchet MS"/>
                          <w:color w:val="FFFFFF"/>
                          <w:spacing w:val="-16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spacing w:val="-4"/>
                        </w:rPr>
                        <w:t>queimaduras</w:t>
                      </w:r>
                      <w:r>
                        <w:rPr>
                          <w:rFonts w:ascii="Trebuchet MS" w:hAnsi="Trebuchet MS"/>
                          <w:color w:val="FFFFFF"/>
                          <w:spacing w:val="-16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spacing w:val="-4"/>
                        </w:rPr>
                        <w:t>são</w:t>
                      </w:r>
                      <w:r>
                        <w:rPr>
                          <w:rFonts w:ascii="Trebuchet MS" w:hAnsi="Trebuchet MS"/>
                          <w:color w:val="FFFFFF"/>
                          <w:spacing w:val="-16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spacing w:val="-4"/>
                        </w:rPr>
                        <w:t>uma </w:t>
                      </w:r>
                      <w:r>
                        <w:rPr>
                          <w:rFonts w:ascii="Trebuchet MS" w:hAnsi="Trebuchet MS"/>
                          <w:color w:val="FFFFFF"/>
                        </w:rPr>
                        <w:t>ocorrência</w:t>
                      </w:r>
                      <w:r>
                        <w:rPr>
                          <w:rFonts w:ascii="Trebuchet MS" w:hAnsi="Trebuchet MS"/>
                          <w:color w:val="FFFFFF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</w:rPr>
                        <w:t>comum.</w:t>
                      </w:r>
                    </w:p>
                  </w:txbxContent>
                </v:textbox>
                <v:fill type="solid"/>
                <w10:wrap type="none"/>
              </v:shape>
            </w:pict>
          </mc:Fallback>
        </mc:AlternateContent>
      </w:r>
      <w:r>
        <w:rPr>
          <w:w w:val="90"/>
        </w:rPr>
        <w:t>Imediatamente,</w:t>
      </w:r>
      <w:r>
        <w:rPr>
          <w:spacing w:val="-7"/>
          <w:w w:val="90"/>
        </w:rPr>
        <w:t> </w:t>
      </w:r>
      <w:r>
        <w:rPr>
          <w:w w:val="90"/>
        </w:rPr>
        <w:t>você</w:t>
      </w:r>
      <w:r>
        <w:rPr>
          <w:spacing w:val="-6"/>
          <w:w w:val="90"/>
        </w:rPr>
        <w:t> </w:t>
      </w:r>
      <w:r>
        <w:rPr>
          <w:spacing w:val="-2"/>
          <w:w w:val="90"/>
        </w:rPr>
        <w:t>deverá:</w:t>
      </w:r>
    </w:p>
    <w:p>
      <w:pPr>
        <w:pStyle w:val="ListParagraph"/>
        <w:numPr>
          <w:ilvl w:val="1"/>
          <w:numId w:val="155"/>
        </w:numPr>
        <w:tabs>
          <w:tab w:pos="853" w:val="left" w:leader="none"/>
        </w:tabs>
        <w:spacing w:line="240" w:lineRule="auto" w:before="17" w:after="0"/>
        <w:ind w:left="853" w:right="0" w:hanging="145"/>
        <w:jc w:val="left"/>
        <w:rPr>
          <w:sz w:val="18"/>
        </w:rPr>
      </w:pPr>
      <w:r>
        <w:rPr>
          <w:w w:val="80"/>
          <w:sz w:val="18"/>
        </w:rPr>
        <w:t>resfriar</w:t>
      </w:r>
      <w:r>
        <w:rPr>
          <w:spacing w:val="2"/>
          <w:sz w:val="18"/>
        </w:rPr>
        <w:t> </w:t>
      </w:r>
      <w:r>
        <w:rPr>
          <w:w w:val="80"/>
          <w:sz w:val="18"/>
        </w:rPr>
        <w:t>a</w:t>
      </w:r>
      <w:r>
        <w:rPr>
          <w:spacing w:val="2"/>
          <w:sz w:val="18"/>
        </w:rPr>
        <w:t> </w:t>
      </w:r>
      <w:r>
        <w:rPr>
          <w:w w:val="80"/>
          <w:sz w:val="18"/>
        </w:rPr>
        <w:t>área</w:t>
      </w:r>
      <w:r>
        <w:rPr>
          <w:spacing w:val="2"/>
          <w:sz w:val="18"/>
        </w:rPr>
        <w:t> </w:t>
      </w:r>
      <w:r>
        <w:rPr>
          <w:spacing w:val="-2"/>
          <w:w w:val="80"/>
          <w:sz w:val="18"/>
        </w:rPr>
        <w:t>queimada;</w:t>
      </w:r>
    </w:p>
    <w:p>
      <w:pPr>
        <w:pStyle w:val="ListParagraph"/>
        <w:numPr>
          <w:ilvl w:val="1"/>
          <w:numId w:val="155"/>
        </w:numPr>
        <w:tabs>
          <w:tab w:pos="853" w:val="left" w:leader="none"/>
        </w:tabs>
        <w:spacing w:line="240" w:lineRule="auto" w:before="16" w:after="0"/>
        <w:ind w:left="853" w:right="0" w:hanging="145"/>
        <w:jc w:val="left"/>
        <w:rPr>
          <w:sz w:val="18"/>
        </w:rPr>
      </w:pPr>
      <w:r>
        <w:rPr>
          <w:w w:val="85"/>
          <w:sz w:val="18"/>
        </w:rPr>
        <w:t>proteger</w:t>
      </w:r>
      <w:r>
        <w:rPr>
          <w:spacing w:val="1"/>
          <w:sz w:val="18"/>
        </w:rPr>
        <w:t> </w:t>
      </w:r>
      <w:r>
        <w:rPr>
          <w:w w:val="85"/>
          <w:sz w:val="18"/>
        </w:rPr>
        <w:t>a</w:t>
      </w:r>
      <w:r>
        <w:rPr>
          <w:spacing w:val="2"/>
          <w:sz w:val="18"/>
        </w:rPr>
        <w:t> </w:t>
      </w:r>
      <w:r>
        <w:rPr>
          <w:w w:val="85"/>
          <w:sz w:val="18"/>
        </w:rPr>
        <w:t>área</w:t>
      </w:r>
      <w:r>
        <w:rPr>
          <w:spacing w:val="1"/>
          <w:sz w:val="18"/>
        </w:rPr>
        <w:t> </w:t>
      </w:r>
      <w:r>
        <w:rPr>
          <w:spacing w:val="-2"/>
          <w:w w:val="85"/>
          <w:sz w:val="18"/>
        </w:rPr>
        <w:t>queimada;</w:t>
      </w:r>
    </w:p>
    <w:p>
      <w:pPr>
        <w:pStyle w:val="ListParagraph"/>
        <w:numPr>
          <w:ilvl w:val="1"/>
          <w:numId w:val="155"/>
        </w:numPr>
        <w:tabs>
          <w:tab w:pos="853" w:val="left" w:leader="none"/>
        </w:tabs>
        <w:spacing w:line="240" w:lineRule="auto" w:before="16" w:after="0"/>
        <w:ind w:left="853" w:right="0" w:hanging="145"/>
        <w:jc w:val="left"/>
        <w:rPr>
          <w:sz w:val="18"/>
        </w:rPr>
      </w:pPr>
      <w:r>
        <w:rPr>
          <w:w w:val="90"/>
          <w:sz w:val="18"/>
        </w:rPr>
        <w:t>manter</w:t>
      </w:r>
      <w:r>
        <w:rPr>
          <w:spacing w:val="-5"/>
          <w:w w:val="90"/>
          <w:sz w:val="18"/>
        </w:rPr>
        <w:t> </w:t>
      </w:r>
      <w:r>
        <w:rPr>
          <w:w w:val="90"/>
          <w:sz w:val="18"/>
        </w:rPr>
        <w:t>a</w:t>
      </w:r>
      <w:r>
        <w:rPr>
          <w:spacing w:val="-4"/>
          <w:w w:val="90"/>
          <w:sz w:val="18"/>
        </w:rPr>
        <w:t> </w:t>
      </w:r>
      <w:r>
        <w:rPr>
          <w:w w:val="90"/>
          <w:sz w:val="18"/>
        </w:rPr>
        <w:t>hidratação</w:t>
      </w:r>
      <w:r>
        <w:rPr>
          <w:spacing w:val="-4"/>
          <w:w w:val="90"/>
          <w:sz w:val="18"/>
        </w:rPr>
        <w:t> </w:t>
      </w:r>
      <w:r>
        <w:rPr>
          <w:w w:val="90"/>
          <w:sz w:val="18"/>
        </w:rPr>
        <w:t>da</w:t>
      </w:r>
      <w:r>
        <w:rPr>
          <w:spacing w:val="-5"/>
          <w:w w:val="90"/>
          <w:sz w:val="18"/>
        </w:rPr>
        <w:t> </w:t>
      </w:r>
      <w:r>
        <w:rPr>
          <w:w w:val="90"/>
          <w:sz w:val="18"/>
        </w:rPr>
        <w:t>vítima</w:t>
      </w:r>
      <w:r>
        <w:rPr>
          <w:spacing w:val="-4"/>
          <w:w w:val="90"/>
          <w:sz w:val="18"/>
        </w:rPr>
        <w:t> </w:t>
      </w:r>
      <w:r>
        <w:rPr>
          <w:w w:val="90"/>
          <w:sz w:val="18"/>
        </w:rPr>
        <w:t>com</w:t>
      </w:r>
      <w:r>
        <w:rPr>
          <w:spacing w:val="-4"/>
          <w:w w:val="90"/>
          <w:sz w:val="18"/>
        </w:rPr>
        <w:t> </w:t>
      </w:r>
      <w:r>
        <w:rPr>
          <w:w w:val="90"/>
          <w:sz w:val="18"/>
        </w:rPr>
        <w:t>fluidos</w:t>
      </w:r>
      <w:r>
        <w:rPr>
          <w:spacing w:val="-4"/>
          <w:w w:val="90"/>
          <w:sz w:val="18"/>
        </w:rPr>
        <w:t> </w:t>
      </w:r>
      <w:r>
        <w:rPr>
          <w:w w:val="90"/>
          <w:sz w:val="18"/>
        </w:rPr>
        <w:t>via</w:t>
      </w:r>
      <w:r>
        <w:rPr>
          <w:spacing w:val="-5"/>
          <w:w w:val="90"/>
          <w:sz w:val="18"/>
        </w:rPr>
        <w:t> </w:t>
      </w:r>
      <w:r>
        <w:rPr>
          <w:spacing w:val="-2"/>
          <w:w w:val="90"/>
          <w:sz w:val="18"/>
        </w:rPr>
        <w:t>oral;</w:t>
      </w:r>
    </w:p>
    <w:p>
      <w:pPr>
        <w:pStyle w:val="ListParagraph"/>
        <w:numPr>
          <w:ilvl w:val="1"/>
          <w:numId w:val="155"/>
        </w:numPr>
        <w:tabs>
          <w:tab w:pos="853" w:val="left" w:leader="none"/>
        </w:tabs>
        <w:spacing w:line="240" w:lineRule="auto" w:before="16" w:after="0"/>
        <w:ind w:left="853" w:right="0" w:hanging="145"/>
        <w:jc w:val="left"/>
        <w:rPr>
          <w:sz w:val="18"/>
        </w:rPr>
      </w:pPr>
      <w:r>
        <w:rPr>
          <w:w w:val="90"/>
          <w:sz w:val="18"/>
        </w:rPr>
        <w:t>manter</w:t>
      </w:r>
      <w:r>
        <w:rPr>
          <w:spacing w:val="-5"/>
          <w:w w:val="90"/>
          <w:sz w:val="18"/>
        </w:rPr>
        <w:t> </w:t>
      </w:r>
      <w:r>
        <w:rPr>
          <w:w w:val="90"/>
          <w:sz w:val="18"/>
        </w:rPr>
        <w:t>a</w:t>
      </w:r>
      <w:r>
        <w:rPr>
          <w:spacing w:val="-5"/>
          <w:w w:val="90"/>
          <w:sz w:val="18"/>
        </w:rPr>
        <w:t> </w:t>
      </w:r>
      <w:r>
        <w:rPr>
          <w:w w:val="90"/>
          <w:sz w:val="18"/>
        </w:rPr>
        <w:t>vítima</w:t>
      </w:r>
      <w:r>
        <w:rPr>
          <w:spacing w:val="-4"/>
          <w:w w:val="90"/>
          <w:sz w:val="18"/>
        </w:rPr>
        <w:t> </w:t>
      </w:r>
      <w:r>
        <w:rPr>
          <w:spacing w:val="-2"/>
          <w:w w:val="90"/>
          <w:sz w:val="18"/>
        </w:rPr>
        <w:t>aquecida;</w:t>
      </w:r>
    </w:p>
    <w:p>
      <w:pPr>
        <w:pStyle w:val="ListParagraph"/>
        <w:numPr>
          <w:ilvl w:val="1"/>
          <w:numId w:val="155"/>
        </w:numPr>
        <w:tabs>
          <w:tab w:pos="853" w:val="left" w:leader="none"/>
        </w:tabs>
        <w:spacing w:line="240" w:lineRule="auto" w:before="16" w:after="0"/>
        <w:ind w:left="853" w:right="0" w:hanging="145"/>
        <w:jc w:val="left"/>
        <w:rPr>
          <w:sz w:val="18"/>
        </w:rPr>
      </w:pPr>
      <w:r>
        <w:rPr>
          <w:w w:val="90"/>
          <w:sz w:val="18"/>
        </w:rPr>
        <w:t>procurar</w:t>
      </w:r>
      <w:r>
        <w:rPr>
          <w:spacing w:val="-4"/>
          <w:sz w:val="18"/>
        </w:rPr>
        <w:t> </w:t>
      </w:r>
      <w:r>
        <w:rPr>
          <w:w w:val="90"/>
          <w:sz w:val="18"/>
        </w:rPr>
        <w:t>atentamente</w:t>
      </w:r>
      <w:r>
        <w:rPr>
          <w:spacing w:val="-4"/>
          <w:sz w:val="18"/>
        </w:rPr>
        <w:t> </w:t>
      </w:r>
      <w:r>
        <w:rPr>
          <w:w w:val="90"/>
          <w:sz w:val="18"/>
        </w:rPr>
        <w:t>queimaduras</w:t>
      </w:r>
      <w:r>
        <w:rPr>
          <w:spacing w:val="-3"/>
          <w:sz w:val="18"/>
        </w:rPr>
        <w:t> </w:t>
      </w:r>
      <w:r>
        <w:rPr>
          <w:w w:val="90"/>
          <w:sz w:val="18"/>
        </w:rPr>
        <w:t>por</w:t>
      </w:r>
      <w:r>
        <w:rPr>
          <w:spacing w:val="-4"/>
          <w:sz w:val="18"/>
        </w:rPr>
        <w:t> </w:t>
      </w:r>
      <w:r>
        <w:rPr>
          <w:spacing w:val="-2"/>
          <w:w w:val="90"/>
          <w:sz w:val="18"/>
        </w:rPr>
        <w:t>inalação.</w:t>
      </w:r>
    </w:p>
    <w:p>
      <w:pPr>
        <w:pStyle w:val="BodyText"/>
      </w:pPr>
    </w:p>
    <w:p>
      <w:pPr>
        <w:pStyle w:val="BodyText"/>
        <w:spacing w:before="57"/>
      </w:pPr>
    </w:p>
    <w:p>
      <w:pPr>
        <w:pStyle w:val="BodyText"/>
        <w:ind w:left="708"/>
      </w:pPr>
      <w:r>
        <w:rPr>
          <w:spacing w:val="-2"/>
          <w:w w:val="95"/>
          <w:u w:val="single"/>
        </w:rPr>
        <w:t>Observação</w:t>
      </w:r>
    </w:p>
    <w:p>
      <w:pPr>
        <w:pStyle w:val="BodyText"/>
        <w:spacing w:line="264" w:lineRule="auto" w:before="20"/>
        <w:ind w:left="708" w:right="3154" w:firstLine="170"/>
      </w:pPr>
      <w:r>
        <w:rPr>
          <w:w w:val="85"/>
        </w:rPr>
        <w:t>As queimaduras causadas por armas nucleares ou </w:t>
      </w:r>
      <w:r>
        <w:rPr>
          <w:spacing w:val="-6"/>
        </w:rPr>
        <w:t>químicas</w:t>
      </w:r>
      <w:r>
        <w:rPr>
          <w:spacing w:val="-8"/>
        </w:rPr>
        <w:t> </w:t>
      </w:r>
      <w:r>
        <w:rPr>
          <w:spacing w:val="-6"/>
        </w:rPr>
        <w:t>não</w:t>
      </w:r>
      <w:r>
        <w:rPr>
          <w:spacing w:val="-8"/>
        </w:rPr>
        <w:t> </w:t>
      </w:r>
      <w:r>
        <w:rPr>
          <w:spacing w:val="-6"/>
        </w:rPr>
        <w:t>são</w:t>
      </w:r>
      <w:r>
        <w:rPr>
          <w:spacing w:val="-8"/>
        </w:rPr>
        <w:t> </w:t>
      </w:r>
      <w:r>
        <w:rPr>
          <w:spacing w:val="-6"/>
        </w:rPr>
        <w:t>tratadas</w:t>
      </w:r>
      <w:r>
        <w:rPr>
          <w:spacing w:val="-8"/>
        </w:rPr>
        <w:t> </w:t>
      </w:r>
      <w:r>
        <w:rPr>
          <w:spacing w:val="-6"/>
        </w:rPr>
        <w:t>neste</w:t>
      </w:r>
      <w:r>
        <w:rPr>
          <w:spacing w:val="-8"/>
        </w:rPr>
        <w:t> </w:t>
      </w:r>
      <w:r>
        <w:rPr>
          <w:spacing w:val="-6"/>
        </w:rPr>
        <w:t>manual.</w:t>
      </w:r>
    </w:p>
    <w:p>
      <w:pPr>
        <w:pStyle w:val="BodyText"/>
      </w:pPr>
    </w:p>
    <w:p>
      <w:pPr>
        <w:pStyle w:val="BodyText"/>
      </w:pPr>
    </w:p>
    <w:p>
      <w:pPr>
        <w:pStyle w:val="BodyText"/>
        <w:spacing w:before="46"/>
      </w:pPr>
    </w:p>
    <w:p>
      <w:pPr>
        <w:pStyle w:val="Heading8"/>
        <w:spacing w:line="249" w:lineRule="auto"/>
        <w:ind w:right="3154"/>
      </w:pPr>
      <w:r>
        <w:rPr>
          <w:color w:val="AB0132"/>
          <w:w w:val="85"/>
        </w:rPr>
        <w:t>PARTICULARIDADES DO EXAME DE </w:t>
      </w:r>
      <w:r>
        <w:rPr>
          <w:color w:val="AB0132"/>
          <w:spacing w:val="-2"/>
        </w:rPr>
        <w:t>QUEIMADURAS</w:t>
      </w:r>
      <w:r>
        <w:rPr>
          <w:color w:val="AB0132"/>
          <w:spacing w:val="-17"/>
        </w:rPr>
        <w:t> </w:t>
      </w:r>
      <w:r>
        <w:rPr>
          <w:color w:val="AB0132"/>
          <w:spacing w:val="-2"/>
        </w:rPr>
        <w:t>DE</w:t>
      </w:r>
      <w:r>
        <w:rPr>
          <w:color w:val="AB0132"/>
          <w:spacing w:val="-17"/>
        </w:rPr>
        <w:t> </w:t>
      </w:r>
      <w:r>
        <w:rPr>
          <w:color w:val="AB0132"/>
          <w:spacing w:val="-2"/>
        </w:rPr>
        <w:t>PELE</w:t>
      </w:r>
    </w:p>
    <w:p>
      <w:pPr>
        <w:pStyle w:val="BodyText"/>
        <w:spacing w:before="23"/>
        <w:rPr>
          <w:rFonts w:ascii="Tahoma"/>
          <w:b/>
        </w:rPr>
      </w:pPr>
    </w:p>
    <w:p>
      <w:pPr>
        <w:pStyle w:val="BodyText"/>
        <w:spacing w:line="264" w:lineRule="auto"/>
        <w:ind w:left="708" w:right="2601"/>
      </w:pPr>
      <w:r>
        <w:rPr>
          <w:spacing w:val="-4"/>
        </w:rPr>
        <w:t>A</w:t>
      </w:r>
      <w:r>
        <w:rPr>
          <w:spacing w:val="-11"/>
        </w:rPr>
        <w:t> </w:t>
      </w:r>
      <w:r>
        <w:rPr>
          <w:spacing w:val="-4"/>
        </w:rPr>
        <w:t>gravidade</w:t>
      </w:r>
      <w:r>
        <w:rPr>
          <w:spacing w:val="-11"/>
        </w:rPr>
        <w:t> </w:t>
      </w:r>
      <w:r>
        <w:rPr>
          <w:spacing w:val="-4"/>
        </w:rPr>
        <w:t>de</w:t>
      </w:r>
      <w:r>
        <w:rPr>
          <w:spacing w:val="-11"/>
        </w:rPr>
        <w:t> </w:t>
      </w:r>
      <w:r>
        <w:rPr>
          <w:spacing w:val="-4"/>
        </w:rPr>
        <w:t>uma</w:t>
      </w:r>
      <w:r>
        <w:rPr>
          <w:spacing w:val="-11"/>
        </w:rPr>
        <w:t> </w:t>
      </w:r>
      <w:r>
        <w:rPr>
          <w:spacing w:val="-4"/>
        </w:rPr>
        <w:t>queimadura</w:t>
      </w:r>
      <w:r>
        <w:rPr>
          <w:spacing w:val="-11"/>
        </w:rPr>
        <w:t> </w:t>
      </w:r>
      <w:r>
        <w:rPr>
          <w:spacing w:val="-4"/>
        </w:rPr>
        <w:t>depende</w:t>
      </w:r>
      <w:r>
        <w:rPr>
          <w:spacing w:val="-11"/>
        </w:rPr>
        <w:t> </w:t>
      </w:r>
      <w:r>
        <w:rPr>
          <w:spacing w:val="-4"/>
        </w:rPr>
        <w:t>de</w:t>
      </w:r>
      <w:r>
        <w:rPr>
          <w:spacing w:val="-11"/>
        </w:rPr>
        <w:t> </w:t>
      </w:r>
      <w:r>
        <w:rPr>
          <w:spacing w:val="-4"/>
        </w:rPr>
        <w:t>sua </w:t>
      </w:r>
      <w:r>
        <w:rPr>
          <w:w w:val="85"/>
        </w:rPr>
        <w:t>profundidade (P), da área envolvida (A), da localização da </w:t>
      </w:r>
      <w:r>
        <w:rPr>
          <w:w w:val="90"/>
        </w:rPr>
        <w:t>queimadura</w:t>
      </w:r>
      <w:r>
        <w:rPr>
          <w:spacing w:val="-8"/>
          <w:w w:val="90"/>
        </w:rPr>
        <w:t> </w:t>
      </w:r>
      <w:r>
        <w:rPr>
          <w:w w:val="90"/>
        </w:rPr>
        <w:t>(L)</w:t>
      </w:r>
      <w:r>
        <w:rPr>
          <w:spacing w:val="-7"/>
          <w:w w:val="90"/>
        </w:rPr>
        <w:t> </w:t>
      </w:r>
      <w:r>
        <w:rPr>
          <w:w w:val="90"/>
        </w:rPr>
        <w:t>e</w:t>
      </w:r>
      <w:r>
        <w:rPr>
          <w:spacing w:val="-8"/>
          <w:w w:val="90"/>
        </w:rPr>
        <w:t> </w:t>
      </w:r>
      <w:r>
        <w:rPr>
          <w:w w:val="90"/>
        </w:rPr>
        <w:t>da</w:t>
      </w:r>
      <w:r>
        <w:rPr>
          <w:spacing w:val="-7"/>
          <w:w w:val="90"/>
        </w:rPr>
        <w:t> </w:t>
      </w:r>
      <w:r>
        <w:rPr>
          <w:w w:val="90"/>
        </w:rPr>
        <w:t>origem</w:t>
      </w:r>
      <w:r>
        <w:rPr>
          <w:spacing w:val="-8"/>
          <w:w w:val="90"/>
        </w:rPr>
        <w:t> </w:t>
      </w:r>
      <w:r>
        <w:rPr>
          <w:w w:val="90"/>
        </w:rPr>
        <w:t>da</w:t>
      </w:r>
      <w:r>
        <w:rPr>
          <w:spacing w:val="-7"/>
          <w:w w:val="90"/>
        </w:rPr>
        <w:t> </w:t>
      </w:r>
      <w:r>
        <w:rPr>
          <w:w w:val="90"/>
        </w:rPr>
        <w:t>queimadura</w:t>
      </w:r>
      <w:r>
        <w:rPr>
          <w:spacing w:val="-8"/>
          <w:w w:val="90"/>
        </w:rPr>
        <w:t> </w:t>
      </w:r>
      <w:r>
        <w:rPr>
          <w:w w:val="90"/>
        </w:rPr>
        <w:t>(O):</w:t>
      </w:r>
      <w:r>
        <w:rPr>
          <w:spacing w:val="-8"/>
          <w:w w:val="90"/>
        </w:rPr>
        <w:t> </w:t>
      </w:r>
      <w:r>
        <w:rPr>
          <w:w w:val="90"/>
        </w:rPr>
        <w:t>chamas, </w:t>
      </w:r>
      <w:r>
        <w:rPr>
          <w:w w:val="85"/>
        </w:rPr>
        <w:t>substâncias</w:t>
      </w:r>
      <w:r>
        <w:rPr>
          <w:spacing w:val="6"/>
        </w:rPr>
        <w:t> </w:t>
      </w:r>
      <w:r>
        <w:rPr>
          <w:w w:val="85"/>
        </w:rPr>
        <w:t>químicas,</w:t>
      </w:r>
      <w:r>
        <w:rPr>
          <w:spacing w:val="6"/>
        </w:rPr>
        <w:t> </w:t>
      </w:r>
      <w:r>
        <w:rPr>
          <w:w w:val="85"/>
        </w:rPr>
        <w:t>eletricidade,</w:t>
      </w:r>
      <w:r>
        <w:rPr>
          <w:spacing w:val="6"/>
        </w:rPr>
        <w:t> </w:t>
      </w:r>
      <w:r>
        <w:rPr>
          <w:w w:val="85"/>
        </w:rPr>
        <w:t>etc.</w:t>
      </w:r>
      <w:r>
        <w:rPr>
          <w:spacing w:val="6"/>
        </w:rPr>
        <w:t> </w:t>
      </w:r>
      <w:r>
        <w:rPr>
          <w:w w:val="85"/>
        </w:rPr>
        <w:t>Lembre-se:</w:t>
      </w:r>
      <w:r>
        <w:rPr>
          <w:spacing w:val="6"/>
        </w:rPr>
        <w:t> </w:t>
      </w:r>
      <w:r>
        <w:rPr>
          <w:spacing w:val="-2"/>
          <w:w w:val="85"/>
        </w:rPr>
        <w:t>PALO.</w:t>
      </w:r>
    </w:p>
    <w:p>
      <w:pPr>
        <w:pStyle w:val="BodyText"/>
        <w:spacing w:before="16"/>
      </w:pPr>
    </w:p>
    <w:p>
      <w:pPr>
        <w:pStyle w:val="BodyText"/>
        <w:spacing w:line="264" w:lineRule="auto"/>
        <w:ind w:left="708" w:right="2836"/>
      </w:pPr>
      <w:r>
        <w:rPr>
          <w:w w:val="85"/>
        </w:rPr>
        <w:t>Queimaduras similares possuem efeitos mais graves nos </w:t>
      </w:r>
      <w:r>
        <w:rPr>
          <w:spacing w:val="-6"/>
        </w:rPr>
        <w:t>extremos</w:t>
      </w:r>
      <w:r>
        <w:rPr>
          <w:spacing w:val="-7"/>
        </w:rPr>
        <w:t> </w:t>
      </w:r>
      <w:r>
        <w:rPr>
          <w:spacing w:val="-6"/>
        </w:rPr>
        <w:t>etários:</w:t>
      </w:r>
      <w:r>
        <w:rPr>
          <w:spacing w:val="-7"/>
        </w:rPr>
        <w:t> </w:t>
      </w:r>
      <w:r>
        <w:rPr>
          <w:spacing w:val="-6"/>
        </w:rPr>
        <w:t>crianças</w:t>
      </w:r>
      <w:r>
        <w:rPr>
          <w:spacing w:val="-7"/>
        </w:rPr>
        <w:t> </w:t>
      </w:r>
      <w:r>
        <w:rPr>
          <w:spacing w:val="-6"/>
        </w:rPr>
        <w:t>e</w:t>
      </w:r>
      <w:r>
        <w:rPr>
          <w:spacing w:val="-7"/>
        </w:rPr>
        <w:t> </w:t>
      </w:r>
      <w:r>
        <w:rPr>
          <w:spacing w:val="-6"/>
        </w:rPr>
        <w:t>idosos.</w:t>
      </w:r>
    </w:p>
    <w:p>
      <w:pPr>
        <w:pStyle w:val="BodyText"/>
        <w:spacing w:before="7"/>
      </w:pPr>
    </w:p>
    <w:p>
      <w:pPr>
        <w:pStyle w:val="Heading9"/>
      </w:pPr>
      <w:r>
        <w:rPr>
          <w:spacing w:val="-2"/>
          <w:w w:val="95"/>
        </w:rPr>
        <w:t>Observe</w:t>
      </w:r>
    </w:p>
    <w:p>
      <w:pPr>
        <w:pStyle w:val="ListParagraph"/>
        <w:numPr>
          <w:ilvl w:val="1"/>
          <w:numId w:val="155"/>
        </w:numPr>
        <w:tabs>
          <w:tab w:pos="893" w:val="left" w:leader="none"/>
        </w:tabs>
        <w:spacing w:line="240" w:lineRule="auto" w:before="18" w:after="0"/>
        <w:ind w:left="893" w:right="0" w:hanging="185"/>
        <w:jc w:val="both"/>
        <w:rPr>
          <w:sz w:val="18"/>
        </w:rPr>
      </w:pPr>
      <w:r>
        <w:rPr>
          <w:w w:val="85"/>
          <w:sz w:val="18"/>
        </w:rPr>
        <w:t>Superfície</w:t>
      </w:r>
      <w:r>
        <w:rPr>
          <w:spacing w:val="10"/>
          <w:sz w:val="18"/>
        </w:rPr>
        <w:t> </w:t>
      </w:r>
      <w:r>
        <w:rPr>
          <w:w w:val="85"/>
          <w:sz w:val="18"/>
        </w:rPr>
        <w:t>e</w:t>
      </w:r>
      <w:r>
        <w:rPr>
          <w:spacing w:val="11"/>
          <w:sz w:val="18"/>
        </w:rPr>
        <w:t> </w:t>
      </w:r>
      <w:r>
        <w:rPr>
          <w:w w:val="85"/>
          <w:sz w:val="18"/>
        </w:rPr>
        <w:t>profundidade</w:t>
      </w:r>
      <w:r>
        <w:rPr>
          <w:spacing w:val="11"/>
          <w:sz w:val="18"/>
        </w:rPr>
        <w:t> </w:t>
      </w:r>
      <w:r>
        <w:rPr>
          <w:w w:val="85"/>
          <w:sz w:val="18"/>
        </w:rPr>
        <w:t>da</w:t>
      </w:r>
      <w:r>
        <w:rPr>
          <w:spacing w:val="10"/>
          <w:sz w:val="18"/>
        </w:rPr>
        <w:t> </w:t>
      </w:r>
      <w:r>
        <w:rPr>
          <w:w w:val="85"/>
          <w:sz w:val="18"/>
        </w:rPr>
        <w:t>área</w:t>
      </w:r>
      <w:r>
        <w:rPr>
          <w:spacing w:val="11"/>
          <w:sz w:val="18"/>
        </w:rPr>
        <w:t> </w:t>
      </w:r>
      <w:r>
        <w:rPr>
          <w:spacing w:val="-2"/>
          <w:w w:val="85"/>
          <w:sz w:val="18"/>
        </w:rPr>
        <w:t>queimada.</w:t>
      </w:r>
    </w:p>
    <w:p>
      <w:pPr>
        <w:pStyle w:val="ListParagraph"/>
        <w:numPr>
          <w:ilvl w:val="1"/>
          <w:numId w:val="155"/>
        </w:numPr>
        <w:tabs>
          <w:tab w:pos="878" w:val="left" w:leader="none"/>
          <w:tab w:pos="885" w:val="left" w:leader="none"/>
        </w:tabs>
        <w:spacing w:line="261" w:lineRule="auto" w:before="16" w:after="0"/>
        <w:ind w:left="878" w:right="2865" w:hanging="171"/>
        <w:jc w:val="both"/>
        <w:rPr>
          <w:sz w:val="18"/>
        </w:rPr>
      </w:pPr>
      <w:r>
        <w:rPr>
          <w:w w:val="85"/>
          <w:sz w:val="18"/>
        </w:rPr>
        <w:t>Locais</w:t>
      </w:r>
      <w:r>
        <w:rPr>
          <w:w w:val="85"/>
          <w:sz w:val="18"/>
        </w:rPr>
        <w:t> críticos especiais (rosto, pescoço, articulações, </w:t>
      </w:r>
      <w:r>
        <w:rPr>
          <w:w w:val="90"/>
          <w:sz w:val="18"/>
        </w:rPr>
        <w:t>queimaduras</w:t>
      </w:r>
      <w:r>
        <w:rPr>
          <w:spacing w:val="-2"/>
          <w:w w:val="90"/>
          <w:sz w:val="18"/>
        </w:rPr>
        <w:t> </w:t>
      </w:r>
      <w:r>
        <w:rPr>
          <w:w w:val="90"/>
          <w:sz w:val="18"/>
        </w:rPr>
        <w:t>circunferenciais</w:t>
      </w:r>
      <w:r>
        <w:rPr>
          <w:spacing w:val="-2"/>
          <w:w w:val="90"/>
          <w:sz w:val="18"/>
        </w:rPr>
        <w:t> </w:t>
      </w:r>
      <w:r>
        <w:rPr>
          <w:w w:val="90"/>
          <w:sz w:val="18"/>
        </w:rPr>
        <w:t>do</w:t>
      </w:r>
      <w:r>
        <w:rPr>
          <w:spacing w:val="-2"/>
          <w:w w:val="90"/>
          <w:sz w:val="18"/>
        </w:rPr>
        <w:t> </w:t>
      </w:r>
      <w:r>
        <w:rPr>
          <w:w w:val="90"/>
          <w:sz w:val="18"/>
        </w:rPr>
        <w:t>corpo</w:t>
      </w:r>
      <w:r>
        <w:rPr>
          <w:spacing w:val="-2"/>
          <w:w w:val="90"/>
          <w:sz w:val="18"/>
        </w:rPr>
        <w:t> </w:t>
      </w:r>
      <w:r>
        <w:rPr>
          <w:w w:val="90"/>
          <w:sz w:val="18"/>
        </w:rPr>
        <w:t>ou</w:t>
      </w:r>
      <w:r>
        <w:rPr>
          <w:spacing w:val="-2"/>
          <w:w w:val="90"/>
          <w:sz w:val="18"/>
        </w:rPr>
        <w:t> </w:t>
      </w:r>
      <w:r>
        <w:rPr>
          <w:w w:val="90"/>
          <w:sz w:val="18"/>
        </w:rPr>
        <w:t>membros, </w:t>
      </w:r>
      <w:r>
        <w:rPr>
          <w:spacing w:val="-2"/>
          <w:sz w:val="18"/>
        </w:rPr>
        <w:t>genitais).</w:t>
      </w:r>
    </w:p>
    <w:p>
      <w:pPr>
        <w:pStyle w:val="ListParagraph"/>
        <w:numPr>
          <w:ilvl w:val="1"/>
          <w:numId w:val="155"/>
        </w:numPr>
        <w:tabs>
          <w:tab w:pos="893" w:val="left" w:leader="none"/>
        </w:tabs>
        <w:spacing w:line="210" w:lineRule="exact" w:before="0" w:after="0"/>
        <w:ind w:left="893" w:right="0" w:hanging="185"/>
        <w:jc w:val="both"/>
        <w:rPr>
          <w:sz w:val="18"/>
        </w:rPr>
      </w:pPr>
      <w:r>
        <w:rPr>
          <w:w w:val="85"/>
          <w:sz w:val="18"/>
        </w:rPr>
        <w:t>Traços</w:t>
      </w:r>
      <w:r>
        <w:rPr>
          <w:spacing w:val="6"/>
          <w:sz w:val="18"/>
        </w:rPr>
        <w:t> </w:t>
      </w:r>
      <w:r>
        <w:rPr>
          <w:w w:val="85"/>
          <w:sz w:val="18"/>
        </w:rPr>
        <w:t>pretos</w:t>
      </w:r>
      <w:r>
        <w:rPr>
          <w:spacing w:val="7"/>
          <w:sz w:val="18"/>
        </w:rPr>
        <w:t> </w:t>
      </w:r>
      <w:r>
        <w:rPr>
          <w:w w:val="85"/>
          <w:sz w:val="18"/>
        </w:rPr>
        <w:t>de</w:t>
      </w:r>
      <w:r>
        <w:rPr>
          <w:spacing w:val="7"/>
          <w:sz w:val="18"/>
        </w:rPr>
        <w:t> </w:t>
      </w:r>
      <w:r>
        <w:rPr>
          <w:w w:val="85"/>
          <w:sz w:val="18"/>
        </w:rPr>
        <w:t>chamuscado</w:t>
      </w:r>
      <w:r>
        <w:rPr>
          <w:spacing w:val="7"/>
          <w:sz w:val="18"/>
        </w:rPr>
        <w:t> </w:t>
      </w:r>
      <w:r>
        <w:rPr>
          <w:w w:val="85"/>
          <w:sz w:val="18"/>
        </w:rPr>
        <w:t>em</w:t>
      </w:r>
      <w:r>
        <w:rPr>
          <w:spacing w:val="7"/>
          <w:sz w:val="18"/>
        </w:rPr>
        <w:t> </w:t>
      </w:r>
      <w:r>
        <w:rPr>
          <w:w w:val="85"/>
          <w:sz w:val="18"/>
        </w:rPr>
        <w:t>torno</w:t>
      </w:r>
      <w:r>
        <w:rPr>
          <w:spacing w:val="7"/>
          <w:sz w:val="18"/>
        </w:rPr>
        <w:t> </w:t>
      </w:r>
      <w:r>
        <w:rPr>
          <w:w w:val="85"/>
          <w:sz w:val="18"/>
        </w:rPr>
        <w:t>das</w:t>
      </w:r>
      <w:r>
        <w:rPr>
          <w:spacing w:val="7"/>
          <w:sz w:val="18"/>
        </w:rPr>
        <w:t> </w:t>
      </w:r>
      <w:r>
        <w:rPr>
          <w:spacing w:val="-2"/>
          <w:w w:val="85"/>
          <w:sz w:val="18"/>
        </w:rPr>
        <w:t>narinas.</w:t>
      </w:r>
    </w:p>
    <w:p>
      <w:pPr>
        <w:pStyle w:val="ListParagraph"/>
        <w:numPr>
          <w:ilvl w:val="1"/>
          <w:numId w:val="155"/>
        </w:numPr>
        <w:tabs>
          <w:tab w:pos="893" w:val="left" w:leader="none"/>
        </w:tabs>
        <w:spacing w:line="240" w:lineRule="auto" w:before="16" w:after="0"/>
        <w:ind w:left="893" w:right="0" w:hanging="185"/>
        <w:jc w:val="both"/>
        <w:rPr>
          <w:sz w:val="18"/>
        </w:rPr>
      </w:pPr>
      <w:r>
        <w:rPr>
          <w:w w:val="90"/>
          <w:sz w:val="18"/>
        </w:rPr>
        <w:t>Dificuldades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de</w:t>
      </w:r>
      <w:r>
        <w:rPr>
          <w:spacing w:val="-5"/>
          <w:w w:val="90"/>
          <w:sz w:val="18"/>
        </w:rPr>
        <w:t> </w:t>
      </w:r>
      <w:r>
        <w:rPr>
          <w:spacing w:val="-2"/>
          <w:w w:val="90"/>
          <w:sz w:val="18"/>
        </w:rPr>
        <w:t>respiração.</w:t>
      </w:r>
    </w:p>
    <w:p>
      <w:pPr>
        <w:pStyle w:val="Heading9"/>
        <w:spacing w:before="7"/>
      </w:pPr>
      <w:r>
        <w:rPr>
          <w:spacing w:val="-4"/>
          <w:w w:val="95"/>
        </w:rPr>
        <w:t>Ouça</w:t>
      </w:r>
    </w:p>
    <w:p>
      <w:pPr>
        <w:pStyle w:val="ListParagraph"/>
        <w:numPr>
          <w:ilvl w:val="1"/>
          <w:numId w:val="155"/>
        </w:numPr>
        <w:tabs>
          <w:tab w:pos="893" w:val="left" w:leader="none"/>
        </w:tabs>
        <w:spacing w:line="240" w:lineRule="auto" w:before="18" w:after="0"/>
        <w:ind w:left="893" w:right="0" w:hanging="185"/>
        <w:jc w:val="both"/>
        <w:rPr>
          <w:sz w:val="18"/>
        </w:rPr>
      </w:pPr>
      <w:r>
        <w:rPr>
          <w:spacing w:val="-2"/>
          <w:w w:val="90"/>
          <w:sz w:val="18"/>
        </w:rPr>
        <w:t>A</w:t>
      </w:r>
      <w:r>
        <w:rPr>
          <w:spacing w:val="-5"/>
          <w:sz w:val="18"/>
        </w:rPr>
        <w:t> </w:t>
      </w:r>
      <w:r>
        <w:rPr>
          <w:spacing w:val="-2"/>
          <w:w w:val="90"/>
          <w:sz w:val="18"/>
        </w:rPr>
        <w:t>vítima</w:t>
      </w:r>
      <w:r>
        <w:rPr>
          <w:spacing w:val="-5"/>
          <w:sz w:val="18"/>
        </w:rPr>
        <w:t> </w:t>
      </w:r>
      <w:r>
        <w:rPr>
          <w:spacing w:val="-2"/>
          <w:w w:val="90"/>
          <w:sz w:val="18"/>
        </w:rPr>
        <w:t>reclama</w:t>
      </w:r>
      <w:r>
        <w:rPr>
          <w:spacing w:val="-4"/>
          <w:sz w:val="18"/>
        </w:rPr>
        <w:t> </w:t>
      </w:r>
      <w:r>
        <w:rPr>
          <w:spacing w:val="-2"/>
          <w:w w:val="90"/>
          <w:sz w:val="18"/>
        </w:rPr>
        <w:t>de</w:t>
      </w:r>
      <w:r>
        <w:rPr>
          <w:spacing w:val="-5"/>
          <w:sz w:val="18"/>
        </w:rPr>
        <w:t> </w:t>
      </w:r>
      <w:r>
        <w:rPr>
          <w:spacing w:val="-4"/>
          <w:w w:val="90"/>
          <w:sz w:val="18"/>
        </w:rPr>
        <w:t>dor.</w:t>
      </w:r>
    </w:p>
    <w:p>
      <w:pPr>
        <w:pStyle w:val="ListParagraph"/>
        <w:numPr>
          <w:ilvl w:val="1"/>
          <w:numId w:val="155"/>
        </w:numPr>
        <w:tabs>
          <w:tab w:pos="893" w:val="left" w:leader="none"/>
        </w:tabs>
        <w:spacing w:line="240" w:lineRule="auto" w:before="16" w:after="0"/>
        <w:ind w:left="893" w:right="0" w:hanging="185"/>
        <w:jc w:val="both"/>
        <w:rPr>
          <w:sz w:val="18"/>
        </w:rPr>
      </w:pPr>
      <w:r>
        <w:rPr>
          <w:w w:val="85"/>
          <w:sz w:val="18"/>
        </w:rPr>
        <w:t>Sinais</w:t>
      </w:r>
      <w:r>
        <w:rPr>
          <w:spacing w:val="8"/>
          <w:sz w:val="18"/>
        </w:rPr>
        <w:t> </w:t>
      </w:r>
      <w:r>
        <w:rPr>
          <w:w w:val="85"/>
          <w:sz w:val="18"/>
        </w:rPr>
        <w:t>de</w:t>
      </w:r>
      <w:r>
        <w:rPr>
          <w:spacing w:val="9"/>
          <w:sz w:val="18"/>
        </w:rPr>
        <w:t> </w:t>
      </w:r>
      <w:r>
        <w:rPr>
          <w:w w:val="85"/>
          <w:sz w:val="18"/>
        </w:rPr>
        <w:t>desconforto</w:t>
      </w:r>
      <w:r>
        <w:rPr>
          <w:spacing w:val="9"/>
          <w:sz w:val="18"/>
        </w:rPr>
        <w:t> </w:t>
      </w:r>
      <w:r>
        <w:rPr>
          <w:spacing w:val="-2"/>
          <w:w w:val="85"/>
          <w:sz w:val="18"/>
        </w:rPr>
        <w:t>respiratório.</w:t>
      </w:r>
    </w:p>
    <w:p>
      <w:pPr>
        <w:pStyle w:val="Heading9"/>
        <w:spacing w:before="7"/>
      </w:pPr>
      <w:r>
        <w:rPr>
          <w:spacing w:val="-2"/>
          <w:w w:val="95"/>
        </w:rPr>
        <w:t>Converse</w:t>
      </w:r>
    </w:p>
    <w:p>
      <w:pPr>
        <w:pStyle w:val="ListParagraph"/>
        <w:numPr>
          <w:ilvl w:val="1"/>
          <w:numId w:val="155"/>
        </w:numPr>
        <w:tabs>
          <w:tab w:pos="893" w:val="left" w:leader="none"/>
        </w:tabs>
        <w:spacing w:line="240" w:lineRule="auto" w:before="18" w:after="0"/>
        <w:ind w:left="893" w:right="0" w:hanging="185"/>
        <w:jc w:val="both"/>
        <w:rPr>
          <w:sz w:val="18"/>
        </w:rPr>
      </w:pPr>
      <w:r>
        <w:rPr>
          <w:w w:val="90"/>
          <w:sz w:val="18"/>
        </w:rPr>
        <w:t>O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que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aconteceu,</w:t>
      </w:r>
      <w:r>
        <w:rPr>
          <w:spacing w:val="-5"/>
          <w:w w:val="90"/>
          <w:sz w:val="18"/>
        </w:rPr>
        <w:t> </w:t>
      </w:r>
      <w:r>
        <w:rPr>
          <w:w w:val="90"/>
          <w:sz w:val="18"/>
        </w:rPr>
        <w:t>quando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e</w:t>
      </w:r>
      <w:r>
        <w:rPr>
          <w:spacing w:val="-5"/>
          <w:w w:val="90"/>
          <w:sz w:val="18"/>
        </w:rPr>
        <w:t> </w:t>
      </w:r>
      <w:r>
        <w:rPr>
          <w:spacing w:val="-2"/>
          <w:w w:val="90"/>
          <w:sz w:val="18"/>
        </w:rPr>
        <w:t>como.</w:t>
      </w:r>
    </w:p>
    <w:p>
      <w:pPr>
        <w:pStyle w:val="ListParagraph"/>
        <w:spacing w:after="0" w:line="240" w:lineRule="auto"/>
        <w:jc w:val="both"/>
        <w:rPr>
          <w:sz w:val="18"/>
        </w:rPr>
        <w:sectPr>
          <w:pgSz w:w="8400" w:h="11910"/>
          <w:pgMar w:header="306" w:footer="287" w:top="540" w:bottom="480" w:left="425" w:right="425"/>
        </w:sectPr>
      </w:pPr>
    </w:p>
    <w:p>
      <w:pPr>
        <w:pStyle w:val="BodyText"/>
        <w:spacing w:before="120"/>
        <w:rPr>
          <w:sz w:val="20"/>
        </w:rPr>
      </w:pPr>
    </w:p>
    <w:p>
      <w:pPr>
        <w:pStyle w:val="Heading5"/>
        <w:ind w:left="1732" w:right="2297"/>
        <w:rPr>
          <w:rFonts w:ascii="Trebuchet MS" w:hAnsi="Trebuchet MS"/>
        </w:rPr>
      </w:pPr>
      <w:r>
        <w:rPr>
          <w:rFonts w:ascii="Trebuchet MS" w:hAnsi="Trebuchet MS"/>
          <w:w w:val="65"/>
        </w:rPr>
        <w:t>AVALIAÇÃO</w:t>
      </w:r>
      <w:r>
        <w:rPr>
          <w:rFonts w:ascii="Trebuchet MS" w:hAnsi="Trebuchet MS"/>
          <w:spacing w:val="-12"/>
        </w:rPr>
        <w:t> </w:t>
      </w:r>
      <w:r>
        <w:rPr>
          <w:rFonts w:ascii="Trebuchet MS" w:hAnsi="Trebuchet MS"/>
          <w:w w:val="65"/>
        </w:rPr>
        <w:t>DE</w:t>
      </w:r>
      <w:r>
        <w:rPr>
          <w:rFonts w:ascii="Trebuchet MS" w:hAnsi="Trebuchet MS"/>
          <w:spacing w:val="-11"/>
        </w:rPr>
        <w:t> </w:t>
      </w:r>
      <w:r>
        <w:rPr>
          <w:rFonts w:ascii="Trebuchet MS" w:hAnsi="Trebuchet MS"/>
          <w:spacing w:val="-2"/>
          <w:w w:val="65"/>
        </w:rPr>
        <w:t>QUEIMADURAS</w:t>
      </w:r>
    </w:p>
    <w:p>
      <w:pPr>
        <w:pStyle w:val="BodyText"/>
        <w:spacing w:before="9" w:after="1"/>
        <w:rPr>
          <w:rFonts w:ascii="Trebuchet MS"/>
          <w:b/>
          <w:sz w:val="16"/>
        </w:rPr>
      </w:pPr>
    </w:p>
    <w:tbl>
      <w:tblPr>
        <w:tblW w:w="0" w:type="auto"/>
        <w:jc w:val="left"/>
        <w:tblInd w:w="15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6685"/>
      </w:tblGrid>
      <w:tr>
        <w:trPr>
          <w:trHeight w:val="300" w:hRule="atLeast"/>
        </w:trPr>
        <w:tc>
          <w:tcPr>
            <w:tcW w:w="6685" w:type="dxa"/>
            <w:shd w:val="clear" w:color="auto" w:fill="F3CC8A"/>
          </w:tcPr>
          <w:p>
            <w:pPr>
              <w:pStyle w:val="TableParagraph"/>
              <w:spacing w:before="41"/>
              <w:ind w:left="6"/>
              <w:jc w:val="center"/>
              <w:rPr>
                <w:b/>
                <w:sz w:val="18"/>
              </w:rPr>
            </w:pPr>
            <w:r>
              <w:rPr>
                <w:b/>
                <w:spacing w:val="-2"/>
                <w:w w:val="80"/>
                <w:sz w:val="18"/>
              </w:rPr>
              <w:t>Superfície</w:t>
            </w:r>
          </w:p>
        </w:tc>
      </w:tr>
      <w:tr>
        <w:trPr>
          <w:trHeight w:val="484" w:hRule="atLeast"/>
        </w:trPr>
        <w:tc>
          <w:tcPr>
            <w:tcW w:w="6685" w:type="dxa"/>
          </w:tcPr>
          <w:p>
            <w:pPr>
              <w:pStyle w:val="TableParagraph"/>
              <w:spacing w:line="204" w:lineRule="exact" w:before="41"/>
              <w:ind w:left="78"/>
              <w:rPr>
                <w:sz w:val="18"/>
              </w:rPr>
            </w:pPr>
            <w:r>
              <w:rPr>
                <w:w w:val="65"/>
                <w:sz w:val="18"/>
              </w:rPr>
              <w:t>A</w:t>
            </w:r>
            <w:r>
              <w:rPr>
                <w:spacing w:val="-3"/>
                <w:sz w:val="18"/>
              </w:rPr>
              <w:t> </w:t>
            </w:r>
            <w:r>
              <w:rPr>
                <w:w w:val="65"/>
                <w:sz w:val="18"/>
              </w:rPr>
              <w:t>palma</w:t>
            </w:r>
            <w:r>
              <w:rPr>
                <w:spacing w:val="-3"/>
                <w:sz w:val="18"/>
              </w:rPr>
              <w:t> </w:t>
            </w:r>
            <w:r>
              <w:rPr>
                <w:w w:val="65"/>
                <w:sz w:val="18"/>
              </w:rPr>
              <w:t>de</w:t>
            </w:r>
            <w:r>
              <w:rPr>
                <w:spacing w:val="-3"/>
                <w:sz w:val="18"/>
              </w:rPr>
              <w:t> </w:t>
            </w:r>
            <w:r>
              <w:rPr>
                <w:w w:val="65"/>
                <w:sz w:val="18"/>
              </w:rPr>
              <w:t>uma</w:t>
            </w:r>
            <w:r>
              <w:rPr>
                <w:spacing w:val="-3"/>
                <w:sz w:val="18"/>
              </w:rPr>
              <w:t> </w:t>
            </w:r>
            <w:r>
              <w:rPr>
                <w:w w:val="65"/>
                <w:sz w:val="18"/>
              </w:rPr>
              <w:t>pessoa</w:t>
            </w:r>
            <w:r>
              <w:rPr>
                <w:spacing w:val="-2"/>
                <w:sz w:val="18"/>
              </w:rPr>
              <w:t> </w:t>
            </w:r>
            <w:r>
              <w:rPr>
                <w:w w:val="65"/>
                <w:sz w:val="18"/>
              </w:rPr>
              <w:t>é</w:t>
            </w:r>
            <w:r>
              <w:rPr>
                <w:spacing w:val="-3"/>
                <w:sz w:val="18"/>
              </w:rPr>
              <w:t> </w:t>
            </w:r>
            <w:r>
              <w:rPr>
                <w:w w:val="65"/>
                <w:sz w:val="18"/>
              </w:rPr>
              <w:t>aproximadamente</w:t>
            </w:r>
            <w:r>
              <w:rPr>
                <w:spacing w:val="-3"/>
                <w:sz w:val="18"/>
              </w:rPr>
              <w:t> </w:t>
            </w:r>
            <w:r>
              <w:rPr>
                <w:w w:val="65"/>
                <w:sz w:val="18"/>
              </w:rPr>
              <w:t>1%</w:t>
            </w:r>
            <w:r>
              <w:rPr>
                <w:spacing w:val="-3"/>
                <w:sz w:val="18"/>
              </w:rPr>
              <w:t> </w:t>
            </w:r>
            <w:r>
              <w:rPr>
                <w:w w:val="65"/>
                <w:sz w:val="18"/>
              </w:rPr>
              <w:t>da</w:t>
            </w:r>
            <w:r>
              <w:rPr>
                <w:spacing w:val="-2"/>
                <w:sz w:val="18"/>
              </w:rPr>
              <w:t> </w:t>
            </w:r>
            <w:r>
              <w:rPr>
                <w:w w:val="65"/>
                <w:sz w:val="18"/>
              </w:rPr>
              <w:t>área</w:t>
            </w:r>
            <w:r>
              <w:rPr>
                <w:spacing w:val="-3"/>
                <w:sz w:val="18"/>
              </w:rPr>
              <w:t> </w:t>
            </w:r>
            <w:r>
              <w:rPr>
                <w:w w:val="65"/>
                <w:sz w:val="18"/>
              </w:rPr>
              <w:t>de</w:t>
            </w:r>
            <w:r>
              <w:rPr>
                <w:spacing w:val="-3"/>
                <w:sz w:val="18"/>
              </w:rPr>
              <w:t> </w:t>
            </w:r>
            <w:r>
              <w:rPr>
                <w:w w:val="65"/>
                <w:sz w:val="18"/>
              </w:rPr>
              <w:t>superfície</w:t>
            </w:r>
            <w:r>
              <w:rPr>
                <w:spacing w:val="-3"/>
                <w:sz w:val="18"/>
              </w:rPr>
              <w:t> </w:t>
            </w:r>
            <w:r>
              <w:rPr>
                <w:spacing w:val="-2"/>
                <w:w w:val="65"/>
                <w:sz w:val="18"/>
              </w:rPr>
              <w:t>corporal.</w:t>
            </w:r>
          </w:p>
          <w:p>
            <w:pPr>
              <w:pStyle w:val="TableParagraph"/>
              <w:spacing w:line="204" w:lineRule="exact"/>
              <w:ind w:left="78"/>
              <w:rPr>
                <w:sz w:val="18"/>
              </w:rPr>
            </w:pPr>
            <w:r>
              <w:rPr>
                <w:w w:val="65"/>
                <w:sz w:val="18"/>
              </w:rPr>
              <w:t>Para</w:t>
            </w:r>
            <w:r>
              <w:rPr>
                <w:spacing w:val="-11"/>
                <w:sz w:val="18"/>
              </w:rPr>
              <w:t> </w:t>
            </w:r>
            <w:r>
              <w:rPr>
                <w:w w:val="65"/>
                <w:sz w:val="18"/>
              </w:rPr>
              <w:t>avaliar</w:t>
            </w:r>
            <w:r>
              <w:rPr>
                <w:spacing w:val="-10"/>
                <w:sz w:val="18"/>
              </w:rPr>
              <w:t> </w:t>
            </w:r>
            <w:r>
              <w:rPr>
                <w:w w:val="65"/>
                <w:sz w:val="18"/>
              </w:rPr>
              <w:t>áreas</w:t>
            </w:r>
            <w:r>
              <w:rPr>
                <w:spacing w:val="-11"/>
                <w:sz w:val="18"/>
              </w:rPr>
              <w:t> </w:t>
            </w:r>
            <w:r>
              <w:rPr>
                <w:w w:val="65"/>
                <w:sz w:val="18"/>
              </w:rPr>
              <w:t>de</w:t>
            </w:r>
            <w:r>
              <w:rPr>
                <w:spacing w:val="-11"/>
                <w:sz w:val="18"/>
              </w:rPr>
              <w:t> </w:t>
            </w:r>
            <w:r>
              <w:rPr>
                <w:w w:val="65"/>
                <w:sz w:val="18"/>
              </w:rPr>
              <w:t>superfície</w:t>
            </w:r>
            <w:r>
              <w:rPr>
                <w:spacing w:val="-10"/>
                <w:sz w:val="18"/>
              </w:rPr>
              <w:t> </w:t>
            </w:r>
            <w:r>
              <w:rPr>
                <w:w w:val="65"/>
                <w:sz w:val="18"/>
              </w:rPr>
              <w:t>corporal</w:t>
            </w:r>
            <w:r>
              <w:rPr>
                <w:spacing w:val="-11"/>
                <w:sz w:val="18"/>
              </w:rPr>
              <w:t> </w:t>
            </w:r>
            <w:r>
              <w:rPr>
                <w:w w:val="65"/>
                <w:sz w:val="18"/>
              </w:rPr>
              <w:t>maiores,</w:t>
            </w:r>
            <w:r>
              <w:rPr>
                <w:spacing w:val="-10"/>
                <w:sz w:val="18"/>
              </w:rPr>
              <w:t> </w:t>
            </w:r>
            <w:r>
              <w:rPr>
                <w:w w:val="65"/>
                <w:sz w:val="18"/>
              </w:rPr>
              <w:t>utilize</w:t>
            </w:r>
            <w:r>
              <w:rPr>
                <w:spacing w:val="-11"/>
                <w:sz w:val="18"/>
              </w:rPr>
              <w:t> </w:t>
            </w:r>
            <w:r>
              <w:rPr>
                <w:w w:val="65"/>
                <w:sz w:val="18"/>
              </w:rPr>
              <w:t>a</w:t>
            </w:r>
            <w:r>
              <w:rPr>
                <w:spacing w:val="-10"/>
                <w:sz w:val="18"/>
              </w:rPr>
              <w:t> </w:t>
            </w:r>
            <w:r>
              <w:rPr>
                <w:w w:val="65"/>
                <w:sz w:val="18"/>
              </w:rPr>
              <w:t>“regra</w:t>
            </w:r>
            <w:r>
              <w:rPr>
                <w:spacing w:val="-11"/>
                <w:sz w:val="18"/>
              </w:rPr>
              <w:t> </w:t>
            </w:r>
            <w:r>
              <w:rPr>
                <w:w w:val="65"/>
                <w:sz w:val="18"/>
              </w:rPr>
              <w:t>dos</w:t>
            </w:r>
            <w:r>
              <w:rPr>
                <w:spacing w:val="-10"/>
                <w:sz w:val="18"/>
              </w:rPr>
              <w:t> </w:t>
            </w:r>
            <w:r>
              <w:rPr>
                <w:w w:val="65"/>
                <w:sz w:val="18"/>
              </w:rPr>
              <w:t>9”,</w:t>
            </w:r>
            <w:r>
              <w:rPr>
                <w:spacing w:val="-11"/>
                <w:sz w:val="18"/>
              </w:rPr>
              <w:t> </w:t>
            </w:r>
            <w:r>
              <w:rPr>
                <w:w w:val="65"/>
                <w:sz w:val="18"/>
              </w:rPr>
              <w:t>segundo</w:t>
            </w:r>
            <w:r>
              <w:rPr>
                <w:spacing w:val="-10"/>
                <w:sz w:val="18"/>
              </w:rPr>
              <w:t> </w:t>
            </w:r>
            <w:r>
              <w:rPr>
                <w:w w:val="65"/>
                <w:sz w:val="18"/>
              </w:rPr>
              <w:t>a</w:t>
            </w:r>
            <w:r>
              <w:rPr>
                <w:spacing w:val="-11"/>
                <w:sz w:val="18"/>
              </w:rPr>
              <w:t> </w:t>
            </w:r>
            <w:r>
              <w:rPr>
                <w:w w:val="65"/>
                <w:sz w:val="18"/>
              </w:rPr>
              <w:t>ilustração</w:t>
            </w:r>
            <w:r>
              <w:rPr>
                <w:spacing w:val="-10"/>
                <w:sz w:val="18"/>
              </w:rPr>
              <w:t> </w:t>
            </w:r>
            <w:r>
              <w:rPr>
                <w:spacing w:val="-2"/>
                <w:w w:val="65"/>
                <w:sz w:val="18"/>
              </w:rPr>
              <w:t>abaixo.</w:t>
            </w:r>
          </w:p>
        </w:tc>
      </w:tr>
      <w:tr>
        <w:trPr>
          <w:trHeight w:val="300" w:hRule="atLeast"/>
        </w:trPr>
        <w:tc>
          <w:tcPr>
            <w:tcW w:w="6685" w:type="dxa"/>
            <w:shd w:val="clear" w:color="auto" w:fill="F3CC8A"/>
          </w:tcPr>
          <w:p>
            <w:pPr>
              <w:pStyle w:val="TableParagraph"/>
              <w:spacing w:before="41"/>
              <w:ind w:left="6"/>
              <w:jc w:val="center"/>
              <w:rPr>
                <w:b/>
                <w:sz w:val="18"/>
              </w:rPr>
            </w:pPr>
            <w:r>
              <w:rPr>
                <w:b/>
                <w:spacing w:val="-2"/>
                <w:w w:val="80"/>
                <w:sz w:val="18"/>
              </w:rPr>
              <w:t>Profundidade</w:t>
            </w:r>
          </w:p>
        </w:tc>
      </w:tr>
      <w:tr>
        <w:trPr>
          <w:trHeight w:val="900" w:hRule="atLeast"/>
        </w:trPr>
        <w:tc>
          <w:tcPr>
            <w:tcW w:w="6685" w:type="dxa"/>
          </w:tcPr>
          <w:p>
            <w:pPr>
              <w:pStyle w:val="TableParagraph"/>
              <w:tabs>
                <w:tab w:pos="2016" w:val="left" w:leader="none"/>
                <w:tab w:pos="2349" w:val="left" w:leader="none"/>
              </w:tabs>
              <w:spacing w:line="230" w:lineRule="auto" w:before="47"/>
              <w:ind w:left="78" w:right="2303"/>
              <w:rPr>
                <w:sz w:val="18"/>
              </w:rPr>
            </w:pPr>
            <w:r>
              <w:rPr>
                <w:w w:val="70"/>
                <w:sz w:val="18"/>
              </w:rPr>
              <w:t>Você deve ser capaz de reconhecer os três estágios de profundidade.</w:t>
            </w:r>
            <w:r>
              <w:rPr>
                <w:w w:val="80"/>
                <w:sz w:val="18"/>
              </w:rPr>
              <w:t> Queimaduras</w:t>
            </w:r>
            <w:r>
              <w:rPr>
                <w:spacing w:val="-16"/>
                <w:w w:val="80"/>
                <w:sz w:val="18"/>
              </w:rPr>
              <w:t> </w:t>
            </w:r>
            <w:r>
              <w:rPr>
                <w:w w:val="80"/>
                <w:sz w:val="18"/>
              </w:rPr>
              <w:t>de</w:t>
            </w:r>
            <w:r>
              <w:rPr>
                <w:spacing w:val="-15"/>
                <w:w w:val="80"/>
                <w:sz w:val="18"/>
              </w:rPr>
              <w:t> </w:t>
            </w:r>
            <w:r>
              <w:rPr>
                <w:w w:val="80"/>
                <w:sz w:val="18"/>
              </w:rPr>
              <w:t>primeiro</w:t>
            </w:r>
            <w:r>
              <w:rPr>
                <w:spacing w:val="-15"/>
                <w:w w:val="80"/>
                <w:sz w:val="18"/>
              </w:rPr>
              <w:t> </w:t>
            </w:r>
            <w:r>
              <w:rPr>
                <w:w w:val="80"/>
                <w:sz w:val="18"/>
              </w:rPr>
              <w:t>grau</w:t>
            </w:r>
            <w:r>
              <w:rPr>
                <w:sz w:val="18"/>
              </w:rPr>
              <w:tab/>
            </w:r>
            <w:r>
              <w:rPr>
                <w:spacing w:val="-10"/>
                <w:w w:val="105"/>
                <w:sz w:val="18"/>
              </w:rPr>
              <w:t>=</w:t>
            </w:r>
            <w:r>
              <w:rPr>
                <w:sz w:val="18"/>
              </w:rPr>
              <w:tab/>
            </w:r>
            <w:r>
              <w:rPr>
                <w:w w:val="70"/>
                <w:sz w:val="18"/>
              </w:rPr>
              <w:t>Dor – Vermelhidão – Sem Fuctemas</w:t>
            </w:r>
          </w:p>
          <w:p>
            <w:pPr>
              <w:pStyle w:val="TableParagraph"/>
              <w:tabs>
                <w:tab w:pos="2016" w:val="left" w:leader="none"/>
                <w:tab w:pos="2349" w:val="left" w:leader="none"/>
              </w:tabs>
              <w:spacing w:line="230" w:lineRule="auto"/>
              <w:ind w:left="78" w:right="1191"/>
              <w:rPr>
                <w:sz w:val="18"/>
              </w:rPr>
            </w:pPr>
            <w:r>
              <w:rPr>
                <w:w w:val="80"/>
                <w:sz w:val="18"/>
              </w:rPr>
              <w:t>Queimaduras</w:t>
            </w:r>
            <w:r>
              <w:rPr>
                <w:spacing w:val="-13"/>
                <w:w w:val="80"/>
                <w:sz w:val="18"/>
              </w:rPr>
              <w:t> </w:t>
            </w:r>
            <w:r>
              <w:rPr>
                <w:w w:val="80"/>
                <w:sz w:val="18"/>
              </w:rPr>
              <w:t>de</w:t>
            </w:r>
            <w:r>
              <w:rPr>
                <w:spacing w:val="-13"/>
                <w:w w:val="80"/>
                <w:sz w:val="18"/>
              </w:rPr>
              <w:t> </w:t>
            </w:r>
            <w:r>
              <w:rPr>
                <w:w w:val="80"/>
                <w:sz w:val="18"/>
              </w:rPr>
              <w:t>segundo</w:t>
            </w:r>
            <w:r>
              <w:rPr>
                <w:spacing w:val="-13"/>
                <w:w w:val="80"/>
                <w:sz w:val="18"/>
              </w:rPr>
              <w:t> </w:t>
            </w:r>
            <w:r>
              <w:rPr>
                <w:w w:val="80"/>
                <w:sz w:val="18"/>
              </w:rPr>
              <w:t>grau</w:t>
            </w:r>
            <w:r>
              <w:rPr>
                <w:sz w:val="18"/>
              </w:rPr>
              <w:tab/>
            </w:r>
            <w:r>
              <w:rPr>
                <w:spacing w:val="-10"/>
                <w:w w:val="105"/>
                <w:sz w:val="18"/>
              </w:rPr>
              <w:t>=</w:t>
            </w:r>
            <w:r>
              <w:rPr>
                <w:sz w:val="18"/>
              </w:rPr>
              <w:tab/>
            </w:r>
            <w:r>
              <w:rPr>
                <w:w w:val="70"/>
                <w:sz w:val="18"/>
              </w:rPr>
              <w:t>Dor – Vermelhidão – Com Fuctemas – Superfície Úmida</w:t>
            </w:r>
            <w:r>
              <w:rPr>
                <w:w w:val="80"/>
                <w:sz w:val="18"/>
              </w:rPr>
              <w:t> Queimaduras</w:t>
            </w:r>
            <w:r>
              <w:rPr>
                <w:spacing w:val="-10"/>
                <w:w w:val="80"/>
                <w:sz w:val="18"/>
              </w:rPr>
              <w:t> </w:t>
            </w:r>
            <w:r>
              <w:rPr>
                <w:w w:val="80"/>
                <w:sz w:val="18"/>
              </w:rPr>
              <w:t>de</w:t>
            </w:r>
            <w:r>
              <w:rPr>
                <w:spacing w:val="-10"/>
                <w:w w:val="80"/>
                <w:sz w:val="18"/>
              </w:rPr>
              <w:t> </w:t>
            </w:r>
            <w:r>
              <w:rPr>
                <w:w w:val="80"/>
                <w:sz w:val="18"/>
              </w:rPr>
              <w:t>terceiro</w:t>
            </w:r>
            <w:r>
              <w:rPr>
                <w:spacing w:val="-10"/>
                <w:w w:val="80"/>
                <w:sz w:val="18"/>
              </w:rPr>
              <w:t> </w:t>
            </w:r>
            <w:r>
              <w:rPr>
                <w:w w:val="80"/>
                <w:sz w:val="18"/>
              </w:rPr>
              <w:t>grau</w:t>
            </w:r>
            <w:r>
              <w:rPr>
                <w:sz w:val="18"/>
              </w:rPr>
              <w:tab/>
            </w:r>
            <w:r>
              <w:rPr>
                <w:spacing w:val="-53"/>
                <w:sz w:val="18"/>
              </w:rPr>
              <w:t> </w:t>
            </w:r>
            <w:r>
              <w:rPr>
                <w:spacing w:val="-10"/>
                <w:w w:val="105"/>
                <w:sz w:val="18"/>
              </w:rPr>
              <w:t>=</w:t>
            </w:r>
            <w:r>
              <w:rPr>
                <w:sz w:val="18"/>
              </w:rPr>
              <w:tab/>
            </w:r>
            <w:r>
              <w:rPr>
                <w:spacing w:val="-53"/>
                <w:sz w:val="18"/>
              </w:rPr>
              <w:t> </w:t>
            </w:r>
            <w:r>
              <w:rPr>
                <w:w w:val="75"/>
                <w:sz w:val="18"/>
              </w:rPr>
              <w:t>Insensível</w:t>
            </w:r>
            <w:r>
              <w:rPr>
                <w:spacing w:val="-8"/>
                <w:w w:val="75"/>
                <w:sz w:val="18"/>
              </w:rPr>
              <w:t> </w:t>
            </w:r>
            <w:r>
              <w:rPr>
                <w:w w:val="75"/>
                <w:sz w:val="18"/>
              </w:rPr>
              <w:t>–</w:t>
            </w:r>
            <w:r>
              <w:rPr>
                <w:spacing w:val="-9"/>
                <w:w w:val="75"/>
                <w:sz w:val="18"/>
              </w:rPr>
              <w:t> </w:t>
            </w:r>
            <w:r>
              <w:rPr>
                <w:w w:val="75"/>
                <w:sz w:val="18"/>
              </w:rPr>
              <w:t>Pretas,</w:t>
            </w:r>
            <w:r>
              <w:rPr>
                <w:spacing w:val="-9"/>
                <w:w w:val="75"/>
                <w:sz w:val="18"/>
              </w:rPr>
              <w:t> </w:t>
            </w:r>
            <w:r>
              <w:rPr>
                <w:w w:val="75"/>
                <w:sz w:val="18"/>
              </w:rPr>
              <w:t>Coriáceo</w:t>
            </w:r>
            <w:r>
              <w:rPr>
                <w:spacing w:val="-9"/>
                <w:w w:val="75"/>
                <w:sz w:val="18"/>
              </w:rPr>
              <w:t> </w:t>
            </w:r>
            <w:r>
              <w:rPr>
                <w:w w:val="75"/>
                <w:sz w:val="18"/>
              </w:rPr>
              <w:t>ou</w:t>
            </w:r>
            <w:r>
              <w:rPr>
                <w:spacing w:val="-9"/>
                <w:w w:val="75"/>
                <w:sz w:val="18"/>
              </w:rPr>
              <w:t> </w:t>
            </w:r>
            <w:r>
              <w:rPr>
                <w:w w:val="75"/>
                <w:sz w:val="18"/>
              </w:rPr>
              <w:t>Branco</w:t>
            </w:r>
            <w:r>
              <w:rPr>
                <w:spacing w:val="-9"/>
                <w:w w:val="75"/>
                <w:sz w:val="18"/>
              </w:rPr>
              <w:t> </w:t>
            </w:r>
            <w:r>
              <w:rPr>
                <w:w w:val="75"/>
                <w:sz w:val="18"/>
              </w:rPr>
              <w:t>Sujo</w:t>
            </w:r>
            <w:r>
              <w:rPr>
                <w:spacing w:val="-9"/>
                <w:w w:val="75"/>
                <w:sz w:val="18"/>
              </w:rPr>
              <w:t> </w:t>
            </w:r>
            <w:r>
              <w:rPr>
                <w:w w:val="75"/>
                <w:sz w:val="18"/>
              </w:rPr>
              <w:t>–</w:t>
            </w:r>
            <w:r>
              <w:rPr>
                <w:spacing w:val="-9"/>
                <w:w w:val="75"/>
                <w:sz w:val="18"/>
              </w:rPr>
              <w:t> </w:t>
            </w:r>
            <w:r>
              <w:rPr>
                <w:w w:val="75"/>
                <w:sz w:val="18"/>
              </w:rPr>
              <w:t>Secas</w:t>
            </w:r>
          </w:p>
        </w:tc>
      </w:tr>
    </w:tbl>
    <w:p>
      <w:pPr>
        <w:pStyle w:val="BodyText"/>
        <w:rPr>
          <w:rFonts w:ascii="Trebuchet MS"/>
          <w:b/>
          <w:sz w:val="20"/>
        </w:rPr>
      </w:pPr>
    </w:p>
    <w:p>
      <w:pPr>
        <w:pStyle w:val="BodyText"/>
        <w:rPr>
          <w:rFonts w:ascii="Trebuchet MS"/>
          <w:b/>
          <w:sz w:val="20"/>
        </w:rPr>
      </w:pPr>
    </w:p>
    <w:p>
      <w:pPr>
        <w:pStyle w:val="BodyText"/>
        <w:rPr>
          <w:rFonts w:ascii="Trebuchet MS"/>
          <w:b/>
          <w:sz w:val="20"/>
        </w:rPr>
      </w:pPr>
    </w:p>
    <w:p>
      <w:pPr>
        <w:pStyle w:val="BodyText"/>
        <w:spacing w:before="174"/>
        <w:rPr>
          <w:rFonts w:ascii="Trebuchet MS"/>
          <w:b/>
          <w:sz w:val="20"/>
        </w:rPr>
      </w:pPr>
      <w:r>
        <w:rPr>
          <w:rFonts w:ascii="Trebuchet MS"/>
          <w:b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07488">
                <wp:simplePos x="0" y="0"/>
                <wp:positionH relativeFrom="page">
                  <wp:posOffset>356184</wp:posOffset>
                </wp:positionH>
                <wp:positionV relativeFrom="paragraph">
                  <wp:posOffset>273193</wp:posOffset>
                </wp:positionV>
                <wp:extent cx="4251960" cy="3024505"/>
                <wp:effectExtent l="0" t="0" r="0" b="0"/>
                <wp:wrapTopAndBottom/>
                <wp:docPr id="730" name="Group 73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30" name="Group 730"/>
                      <wpg:cNvGrpSpPr/>
                      <wpg:grpSpPr>
                        <a:xfrm>
                          <a:off x="0" y="0"/>
                          <a:ext cx="4251960" cy="3024505"/>
                          <a:chExt cx="4251960" cy="3024505"/>
                        </a:xfrm>
                      </wpg:grpSpPr>
                      <wps:wsp>
                        <wps:cNvPr id="731" name="Graphic 731"/>
                        <wps:cNvSpPr/>
                        <wps:spPr>
                          <a:xfrm>
                            <a:off x="937773" y="668855"/>
                            <a:ext cx="476884" cy="9810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6884" h="981075">
                                <a:moveTo>
                                  <a:pt x="466412" y="0"/>
                                </a:moveTo>
                                <a:lnTo>
                                  <a:pt x="469850" y="21118"/>
                                </a:lnTo>
                                <a:lnTo>
                                  <a:pt x="475580" y="37980"/>
                                </a:lnTo>
                                <a:lnTo>
                                  <a:pt x="476726" y="51568"/>
                                </a:lnTo>
                                <a:lnTo>
                                  <a:pt x="466412" y="62865"/>
                                </a:lnTo>
                                <a:lnTo>
                                  <a:pt x="432578" y="76507"/>
                                </a:lnTo>
                                <a:lnTo>
                                  <a:pt x="379099" y="96043"/>
                                </a:lnTo>
                                <a:lnTo>
                                  <a:pt x="323001" y="120818"/>
                                </a:lnTo>
                                <a:lnTo>
                                  <a:pt x="281309" y="150177"/>
                                </a:lnTo>
                                <a:lnTo>
                                  <a:pt x="242455" y="204747"/>
                                </a:lnTo>
                                <a:lnTo>
                                  <a:pt x="232414" y="272415"/>
                                </a:lnTo>
                                <a:lnTo>
                                  <a:pt x="231576" y="317985"/>
                                </a:lnTo>
                                <a:lnTo>
                                  <a:pt x="229062" y="376295"/>
                                </a:lnTo>
                                <a:lnTo>
                                  <a:pt x="224871" y="436618"/>
                                </a:lnTo>
                                <a:lnTo>
                                  <a:pt x="219003" y="488223"/>
                                </a:lnTo>
                                <a:lnTo>
                                  <a:pt x="198854" y="544502"/>
                                </a:lnTo>
                                <a:lnTo>
                                  <a:pt x="183956" y="569277"/>
                                </a:lnTo>
                                <a:lnTo>
                                  <a:pt x="169713" y="594052"/>
                                </a:lnTo>
                                <a:lnTo>
                                  <a:pt x="149086" y="655389"/>
                                </a:lnTo>
                                <a:lnTo>
                                  <a:pt x="136807" y="708977"/>
                                </a:lnTo>
                                <a:lnTo>
                                  <a:pt x="125184" y="762565"/>
                                </a:lnTo>
                                <a:lnTo>
                                  <a:pt x="113724" y="821938"/>
                                </a:lnTo>
                                <a:lnTo>
                                  <a:pt x="110614" y="840819"/>
                                </a:lnTo>
                                <a:lnTo>
                                  <a:pt x="102919" y="855771"/>
                                </a:lnTo>
                                <a:lnTo>
                                  <a:pt x="85729" y="866140"/>
                                </a:lnTo>
                                <a:lnTo>
                                  <a:pt x="67776" y="873234"/>
                                </a:lnTo>
                                <a:lnTo>
                                  <a:pt x="57353" y="880983"/>
                                </a:lnTo>
                                <a:lnTo>
                                  <a:pt x="48894" y="892661"/>
                                </a:lnTo>
                                <a:lnTo>
                                  <a:pt x="36834" y="911542"/>
                                </a:lnTo>
                                <a:lnTo>
                                  <a:pt x="20627" y="933152"/>
                                </a:lnTo>
                                <a:lnTo>
                                  <a:pt x="6712" y="950833"/>
                                </a:lnTo>
                                <a:lnTo>
                                  <a:pt x="0" y="964584"/>
                                </a:lnTo>
                                <a:lnTo>
                                  <a:pt x="5402" y="974407"/>
                                </a:lnTo>
                                <a:lnTo>
                                  <a:pt x="17407" y="980082"/>
                                </a:lnTo>
                                <a:lnTo>
                                  <a:pt x="28103" y="980519"/>
                                </a:lnTo>
                                <a:lnTo>
                                  <a:pt x="38799" y="974407"/>
                                </a:lnTo>
                                <a:lnTo>
                                  <a:pt x="50804" y="960437"/>
                                </a:lnTo>
                                <a:lnTo>
                                  <a:pt x="63628" y="945212"/>
                                </a:lnTo>
                                <a:lnTo>
                                  <a:pt x="74815" y="935553"/>
                                </a:lnTo>
                                <a:lnTo>
                                  <a:pt x="82728" y="930478"/>
                                </a:lnTo>
                                <a:lnTo>
                                  <a:pt x="85729" y="929005"/>
                                </a:lnTo>
                              </a:path>
                            </a:pathLst>
                          </a:custGeom>
                          <a:ln w="4191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32" name="Graphic 732"/>
                        <wps:cNvSpPr/>
                        <wps:spPr>
                          <a:xfrm>
                            <a:off x="940992" y="1190984"/>
                            <a:ext cx="561340" cy="16027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1340" h="1602740">
                                <a:moveTo>
                                  <a:pt x="19645" y="459263"/>
                                </a:moveTo>
                                <a:lnTo>
                                  <a:pt x="13970" y="478527"/>
                                </a:lnTo>
                                <a:lnTo>
                                  <a:pt x="5675" y="498117"/>
                                </a:lnTo>
                                <a:lnTo>
                                  <a:pt x="0" y="515744"/>
                                </a:lnTo>
                                <a:lnTo>
                                  <a:pt x="40600" y="481971"/>
                                </a:lnTo>
                                <a:lnTo>
                                  <a:pt x="40053" y="478799"/>
                                </a:lnTo>
                                <a:lnTo>
                                  <a:pt x="29683" y="502481"/>
                                </a:lnTo>
                                <a:lnTo>
                                  <a:pt x="21385" y="546576"/>
                                </a:lnTo>
                                <a:lnTo>
                                  <a:pt x="52824" y="509468"/>
                                </a:lnTo>
                                <a:lnTo>
                                  <a:pt x="47585" y="553561"/>
                                </a:lnTo>
                                <a:lnTo>
                                  <a:pt x="57080" y="544720"/>
                                </a:lnTo>
                                <a:lnTo>
                                  <a:pt x="68540" y="527367"/>
                                </a:lnTo>
                                <a:lnTo>
                                  <a:pt x="80000" y="507394"/>
                                </a:lnTo>
                                <a:lnTo>
                                  <a:pt x="89495" y="490696"/>
                                </a:lnTo>
                                <a:lnTo>
                                  <a:pt x="88464" y="497976"/>
                                </a:lnTo>
                                <a:lnTo>
                                  <a:pt x="79760" y="526700"/>
                                </a:lnTo>
                                <a:lnTo>
                                  <a:pt x="78543" y="547899"/>
                                </a:lnTo>
                                <a:lnTo>
                                  <a:pt x="99972" y="532606"/>
                                </a:lnTo>
                                <a:lnTo>
                                  <a:pt x="119398" y="509114"/>
                                </a:lnTo>
                                <a:lnTo>
                                  <a:pt x="128349" y="495282"/>
                                </a:lnTo>
                                <a:lnTo>
                                  <a:pt x="135336" y="481776"/>
                                </a:lnTo>
                                <a:lnTo>
                                  <a:pt x="148867" y="459263"/>
                                </a:lnTo>
                                <a:lnTo>
                                  <a:pt x="164703" y="435008"/>
                                </a:lnTo>
                                <a:lnTo>
                                  <a:pt x="171965" y="422278"/>
                                </a:lnTo>
                                <a:lnTo>
                                  <a:pt x="178157" y="407085"/>
                                </a:lnTo>
                                <a:lnTo>
                                  <a:pt x="190777" y="375443"/>
                                </a:lnTo>
                                <a:lnTo>
                                  <a:pt x="211816" y="334874"/>
                                </a:lnTo>
                                <a:lnTo>
                                  <a:pt x="240902" y="288103"/>
                                </a:lnTo>
                                <a:lnTo>
                                  <a:pt x="270993" y="240661"/>
                                </a:lnTo>
                                <a:lnTo>
                                  <a:pt x="295049" y="198080"/>
                                </a:lnTo>
                                <a:lnTo>
                                  <a:pt x="306030" y="165893"/>
                                </a:lnTo>
                                <a:lnTo>
                                  <a:pt x="311487" y="132387"/>
                                </a:lnTo>
                                <a:lnTo>
                                  <a:pt x="320873" y="96916"/>
                                </a:lnTo>
                                <a:lnTo>
                                  <a:pt x="331569" y="62755"/>
                                </a:lnTo>
                                <a:lnTo>
                                  <a:pt x="340955" y="33178"/>
                                </a:lnTo>
                                <a:lnTo>
                                  <a:pt x="349195" y="11023"/>
                                </a:lnTo>
                                <a:lnTo>
                                  <a:pt x="357108" y="0"/>
                                </a:lnTo>
                                <a:lnTo>
                                  <a:pt x="363056" y="4693"/>
                                </a:lnTo>
                                <a:lnTo>
                                  <a:pt x="365402" y="29686"/>
                                </a:lnTo>
                                <a:lnTo>
                                  <a:pt x="367064" y="72310"/>
                                </a:lnTo>
                                <a:lnTo>
                                  <a:pt x="369844" y="126299"/>
                                </a:lnTo>
                                <a:lnTo>
                                  <a:pt x="370439" y="181982"/>
                                </a:lnTo>
                                <a:lnTo>
                                  <a:pt x="365542" y="229685"/>
                                </a:lnTo>
                                <a:lnTo>
                                  <a:pt x="361910" y="242728"/>
                                </a:lnTo>
                                <a:lnTo>
                                  <a:pt x="356621" y="262524"/>
                                </a:lnTo>
                                <a:lnTo>
                                  <a:pt x="352453" y="289333"/>
                                </a:lnTo>
                                <a:lnTo>
                                  <a:pt x="349492" y="323185"/>
                                </a:lnTo>
                                <a:lnTo>
                                  <a:pt x="347825" y="364108"/>
                                </a:lnTo>
                                <a:lnTo>
                                  <a:pt x="347537" y="412131"/>
                                </a:lnTo>
                                <a:lnTo>
                                  <a:pt x="348716" y="467283"/>
                                </a:lnTo>
                                <a:lnTo>
                                  <a:pt x="351447" y="529592"/>
                                </a:lnTo>
                                <a:lnTo>
                                  <a:pt x="355816" y="599088"/>
                                </a:lnTo>
                                <a:lnTo>
                                  <a:pt x="361910" y="675798"/>
                                </a:lnTo>
                                <a:lnTo>
                                  <a:pt x="369098" y="768263"/>
                                </a:lnTo>
                                <a:lnTo>
                                  <a:pt x="373232" y="841178"/>
                                </a:lnTo>
                                <a:lnTo>
                                  <a:pt x="375106" y="897659"/>
                                </a:lnTo>
                                <a:lnTo>
                                  <a:pt x="375513" y="940821"/>
                                </a:lnTo>
                                <a:lnTo>
                                  <a:pt x="375249" y="973781"/>
                                </a:lnTo>
                                <a:lnTo>
                                  <a:pt x="375106" y="999654"/>
                                </a:lnTo>
                                <a:lnTo>
                                  <a:pt x="375880" y="1021556"/>
                                </a:lnTo>
                                <a:lnTo>
                                  <a:pt x="379938" y="1055430"/>
                                </a:lnTo>
                                <a:lnTo>
                                  <a:pt x="387392" y="1103953"/>
                                </a:lnTo>
                                <a:lnTo>
                                  <a:pt x="396398" y="1160819"/>
                                </a:lnTo>
                                <a:lnTo>
                                  <a:pt x="405113" y="1219723"/>
                                </a:lnTo>
                                <a:lnTo>
                                  <a:pt x="411694" y="1274358"/>
                                </a:lnTo>
                                <a:lnTo>
                                  <a:pt x="414297" y="1318418"/>
                                </a:lnTo>
                                <a:lnTo>
                                  <a:pt x="411460" y="1373425"/>
                                </a:lnTo>
                                <a:lnTo>
                                  <a:pt x="404693" y="1425813"/>
                                </a:lnTo>
                                <a:lnTo>
                                  <a:pt x="396617" y="1471652"/>
                                </a:lnTo>
                                <a:lnTo>
                                  <a:pt x="389850" y="1507013"/>
                                </a:lnTo>
                                <a:lnTo>
                                  <a:pt x="387538" y="1530687"/>
                                </a:lnTo>
                                <a:lnTo>
                                  <a:pt x="389624" y="1544708"/>
                                </a:lnTo>
                                <a:lnTo>
                                  <a:pt x="393925" y="1550017"/>
                                </a:lnTo>
                                <a:lnTo>
                                  <a:pt x="398257" y="1547552"/>
                                </a:lnTo>
                                <a:lnTo>
                                  <a:pt x="407998" y="1531334"/>
                                </a:lnTo>
                                <a:lnTo>
                                  <a:pt x="409941" y="1526787"/>
                                </a:lnTo>
                                <a:lnTo>
                                  <a:pt x="404586" y="1544029"/>
                                </a:lnTo>
                                <a:lnTo>
                                  <a:pt x="403342" y="1553087"/>
                                </a:lnTo>
                                <a:lnTo>
                                  <a:pt x="406696" y="1556943"/>
                                </a:lnTo>
                                <a:lnTo>
                                  <a:pt x="435252" y="1566386"/>
                                </a:lnTo>
                                <a:lnTo>
                                  <a:pt x="441039" y="1561689"/>
                                </a:lnTo>
                                <a:lnTo>
                                  <a:pt x="447963" y="1550860"/>
                                </a:lnTo>
                                <a:lnTo>
                                  <a:pt x="453771" y="1539936"/>
                                </a:lnTo>
                                <a:lnTo>
                                  <a:pt x="456207" y="1534953"/>
                                </a:lnTo>
                                <a:lnTo>
                                  <a:pt x="447257" y="1560364"/>
                                </a:lnTo>
                                <a:lnTo>
                                  <a:pt x="444658" y="1573930"/>
                                </a:lnTo>
                                <a:lnTo>
                                  <a:pt x="448758" y="1580237"/>
                                </a:lnTo>
                                <a:lnTo>
                                  <a:pt x="459903" y="1583874"/>
                                </a:lnTo>
                                <a:lnTo>
                                  <a:pt x="469903" y="1580065"/>
                                </a:lnTo>
                                <a:lnTo>
                                  <a:pt x="475156" y="1566522"/>
                                </a:lnTo>
                                <a:lnTo>
                                  <a:pt x="477970" y="1550298"/>
                                </a:lnTo>
                                <a:lnTo>
                                  <a:pt x="480655" y="1538446"/>
                                </a:lnTo>
                                <a:lnTo>
                                  <a:pt x="480089" y="1541503"/>
                                </a:lnTo>
                                <a:lnTo>
                                  <a:pt x="475830" y="1558380"/>
                                </a:lnTo>
                                <a:lnTo>
                                  <a:pt x="473984" y="1579260"/>
                                </a:lnTo>
                                <a:lnTo>
                                  <a:pt x="480655" y="1594326"/>
                                </a:lnTo>
                                <a:lnTo>
                                  <a:pt x="495149" y="1601472"/>
                                </a:lnTo>
                                <a:lnTo>
                                  <a:pt x="508673" y="1602230"/>
                                </a:lnTo>
                                <a:lnTo>
                                  <a:pt x="518665" y="1594670"/>
                                </a:lnTo>
                                <a:lnTo>
                                  <a:pt x="522565" y="1576863"/>
                                </a:lnTo>
                                <a:lnTo>
                                  <a:pt x="520437" y="1543248"/>
                                </a:lnTo>
                                <a:lnTo>
                                  <a:pt x="516016" y="1496536"/>
                                </a:lnTo>
                                <a:lnTo>
                                  <a:pt x="512251" y="1447204"/>
                                </a:lnTo>
                                <a:lnTo>
                                  <a:pt x="512087" y="1405731"/>
                                </a:lnTo>
                                <a:lnTo>
                                  <a:pt x="514652" y="1380301"/>
                                </a:lnTo>
                                <a:lnTo>
                                  <a:pt x="516890" y="1364694"/>
                                </a:lnTo>
                                <a:lnTo>
                                  <a:pt x="518472" y="1347777"/>
                                </a:lnTo>
                                <a:lnTo>
                                  <a:pt x="519072" y="1318418"/>
                                </a:lnTo>
                                <a:lnTo>
                                  <a:pt x="519363" y="1282798"/>
                                </a:lnTo>
                                <a:lnTo>
                                  <a:pt x="520236" y="1232529"/>
                                </a:lnTo>
                                <a:lnTo>
                                  <a:pt x="521692" y="1173916"/>
                                </a:lnTo>
                                <a:lnTo>
                                  <a:pt x="523729" y="1113266"/>
                                </a:lnTo>
                                <a:lnTo>
                                  <a:pt x="526348" y="1056885"/>
                                </a:lnTo>
                                <a:lnTo>
                                  <a:pt x="529550" y="1011078"/>
                                </a:lnTo>
                                <a:lnTo>
                                  <a:pt x="533588" y="956235"/>
                                </a:lnTo>
                                <a:lnTo>
                                  <a:pt x="535662" y="907613"/>
                                </a:lnTo>
                                <a:lnTo>
                                  <a:pt x="536426" y="866194"/>
                                </a:lnTo>
                                <a:lnTo>
                                  <a:pt x="536535" y="832961"/>
                                </a:lnTo>
                                <a:lnTo>
                                  <a:pt x="536644" y="801146"/>
                                </a:lnTo>
                                <a:lnTo>
                                  <a:pt x="539482" y="724420"/>
                                </a:lnTo>
                                <a:lnTo>
                                  <a:pt x="543520" y="682783"/>
                                </a:lnTo>
                                <a:lnTo>
                                  <a:pt x="559242" y="557053"/>
                                </a:lnTo>
                                <a:lnTo>
                                  <a:pt x="560818" y="562729"/>
                                </a:lnTo>
                                <a:lnTo>
                                  <a:pt x="558795" y="563165"/>
                                </a:lnTo>
                                <a:lnTo>
                                  <a:pt x="550881" y="557053"/>
                                </a:lnTo>
                                <a:lnTo>
                                  <a:pt x="534782" y="543083"/>
                                </a:lnTo>
                                <a:lnTo>
                                  <a:pt x="515307" y="526276"/>
                                </a:lnTo>
                                <a:lnTo>
                                  <a:pt x="494025" y="493970"/>
                                </a:lnTo>
                                <a:lnTo>
                                  <a:pt x="512742" y="450696"/>
                                </a:lnTo>
                                <a:lnTo>
                                  <a:pt x="547231" y="418718"/>
                                </a:lnTo>
                                <a:lnTo>
                                  <a:pt x="553997" y="413861"/>
                                </a:lnTo>
                                <a:lnTo>
                                  <a:pt x="552245" y="415601"/>
                                </a:lnTo>
                                <a:lnTo>
                                  <a:pt x="475659" y="318302"/>
                                </a:lnTo>
                                <a:lnTo>
                                  <a:pt x="430668" y="265860"/>
                                </a:lnTo>
                                <a:lnTo>
                                  <a:pt x="399754" y="240266"/>
                                </a:lnTo>
                                <a:lnTo>
                                  <a:pt x="365402" y="223513"/>
                                </a:lnTo>
                              </a:path>
                            </a:pathLst>
                          </a:custGeom>
                          <a:ln w="4191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33" name="Graphic 733"/>
                        <wps:cNvSpPr/>
                        <wps:spPr>
                          <a:xfrm>
                            <a:off x="1414663" y="726481"/>
                            <a:ext cx="167640" cy="158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7640" h="15875">
                                <a:moveTo>
                                  <a:pt x="167639" y="0"/>
                                </a:moveTo>
                                <a:lnTo>
                                  <a:pt x="148184" y="4420"/>
                                </a:lnTo>
                                <a:lnTo>
                                  <a:pt x="125945" y="10479"/>
                                </a:lnTo>
                                <a:lnTo>
                                  <a:pt x="100106" y="15225"/>
                                </a:lnTo>
                                <a:lnTo>
                                  <a:pt x="69849" y="15709"/>
                                </a:lnTo>
                                <a:lnTo>
                                  <a:pt x="45005" y="12146"/>
                                </a:lnTo>
                                <a:lnTo>
                                  <a:pt x="22542" y="6869"/>
                                </a:lnTo>
                                <a:lnTo>
                                  <a:pt x="6270" y="208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191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34" name="Graphic 734"/>
                        <wps:cNvSpPr/>
                        <wps:spPr>
                          <a:xfrm>
                            <a:off x="1348305" y="361515"/>
                            <a:ext cx="150495" cy="339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0495" h="339725">
                                <a:moveTo>
                                  <a:pt x="150177" y="338772"/>
                                </a:moveTo>
                                <a:lnTo>
                                  <a:pt x="129986" y="339536"/>
                                </a:lnTo>
                                <a:lnTo>
                                  <a:pt x="114379" y="339645"/>
                                </a:lnTo>
                                <a:lnTo>
                                  <a:pt x="100081" y="335825"/>
                                </a:lnTo>
                                <a:lnTo>
                                  <a:pt x="83819" y="324802"/>
                                </a:lnTo>
                                <a:lnTo>
                                  <a:pt x="66193" y="312033"/>
                                </a:lnTo>
                                <a:lnTo>
                                  <a:pt x="50204" y="301228"/>
                                </a:lnTo>
                                <a:lnTo>
                                  <a:pt x="36180" y="286494"/>
                                </a:lnTo>
                                <a:lnTo>
                                  <a:pt x="24447" y="261937"/>
                                </a:lnTo>
                                <a:lnTo>
                                  <a:pt x="14733" y="238745"/>
                                </a:lnTo>
                                <a:lnTo>
                                  <a:pt x="6984" y="225702"/>
                                </a:lnTo>
                                <a:lnTo>
                                  <a:pt x="1855" y="213315"/>
                                </a:lnTo>
                                <a:lnTo>
                                  <a:pt x="0" y="192087"/>
                                </a:lnTo>
                                <a:lnTo>
                                  <a:pt x="1746" y="164420"/>
                                </a:lnTo>
                                <a:lnTo>
                                  <a:pt x="6111" y="138390"/>
                                </a:lnTo>
                                <a:lnTo>
                                  <a:pt x="11787" y="113015"/>
                                </a:lnTo>
                                <a:lnTo>
                                  <a:pt x="17462" y="87312"/>
                                </a:lnTo>
                                <a:lnTo>
                                  <a:pt x="31432" y="46275"/>
                                </a:lnTo>
                                <a:lnTo>
                                  <a:pt x="66357" y="20955"/>
                                </a:lnTo>
                                <a:lnTo>
                                  <a:pt x="114379" y="5238"/>
                                </a:lnTo>
                                <a:lnTo>
                                  <a:pt x="133151" y="1309"/>
                                </a:lnTo>
                                <a:lnTo>
                                  <a:pt x="146684" y="0"/>
                                </a:lnTo>
                              </a:path>
                            </a:pathLst>
                          </a:custGeom>
                          <a:ln w="4191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35" name="Graphic 735"/>
                        <wps:cNvSpPr/>
                        <wps:spPr>
                          <a:xfrm>
                            <a:off x="1576976" y="668855"/>
                            <a:ext cx="476884" cy="9810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6884" h="981075">
                                <a:moveTo>
                                  <a:pt x="10313" y="0"/>
                                </a:moveTo>
                                <a:lnTo>
                                  <a:pt x="6875" y="21118"/>
                                </a:lnTo>
                                <a:lnTo>
                                  <a:pt x="1145" y="37980"/>
                                </a:lnTo>
                                <a:lnTo>
                                  <a:pt x="0" y="51568"/>
                                </a:lnTo>
                                <a:lnTo>
                                  <a:pt x="10313" y="62865"/>
                                </a:lnTo>
                                <a:lnTo>
                                  <a:pt x="44147" y="76507"/>
                                </a:lnTo>
                                <a:lnTo>
                                  <a:pt x="97626" y="96043"/>
                                </a:lnTo>
                                <a:lnTo>
                                  <a:pt x="153724" y="120818"/>
                                </a:lnTo>
                                <a:lnTo>
                                  <a:pt x="195416" y="150177"/>
                                </a:lnTo>
                                <a:lnTo>
                                  <a:pt x="234270" y="204747"/>
                                </a:lnTo>
                                <a:lnTo>
                                  <a:pt x="244311" y="272415"/>
                                </a:lnTo>
                                <a:lnTo>
                                  <a:pt x="245149" y="317985"/>
                                </a:lnTo>
                                <a:lnTo>
                                  <a:pt x="247664" y="376295"/>
                                </a:lnTo>
                                <a:lnTo>
                                  <a:pt x="251855" y="436618"/>
                                </a:lnTo>
                                <a:lnTo>
                                  <a:pt x="257722" y="488223"/>
                                </a:lnTo>
                                <a:lnTo>
                                  <a:pt x="277872" y="544502"/>
                                </a:lnTo>
                                <a:lnTo>
                                  <a:pt x="292769" y="569277"/>
                                </a:lnTo>
                                <a:lnTo>
                                  <a:pt x="307012" y="594052"/>
                                </a:lnTo>
                                <a:lnTo>
                                  <a:pt x="327640" y="655389"/>
                                </a:lnTo>
                                <a:lnTo>
                                  <a:pt x="339918" y="708977"/>
                                </a:lnTo>
                                <a:lnTo>
                                  <a:pt x="351541" y="762565"/>
                                </a:lnTo>
                                <a:lnTo>
                                  <a:pt x="363001" y="821938"/>
                                </a:lnTo>
                                <a:lnTo>
                                  <a:pt x="366112" y="840819"/>
                                </a:lnTo>
                                <a:lnTo>
                                  <a:pt x="373806" y="855771"/>
                                </a:lnTo>
                                <a:lnTo>
                                  <a:pt x="390996" y="866140"/>
                                </a:lnTo>
                                <a:lnTo>
                                  <a:pt x="408949" y="873234"/>
                                </a:lnTo>
                                <a:lnTo>
                                  <a:pt x="419372" y="880983"/>
                                </a:lnTo>
                                <a:lnTo>
                                  <a:pt x="427831" y="892661"/>
                                </a:lnTo>
                                <a:lnTo>
                                  <a:pt x="439891" y="911542"/>
                                </a:lnTo>
                                <a:lnTo>
                                  <a:pt x="456098" y="933152"/>
                                </a:lnTo>
                                <a:lnTo>
                                  <a:pt x="470014" y="950833"/>
                                </a:lnTo>
                                <a:lnTo>
                                  <a:pt x="476726" y="964584"/>
                                </a:lnTo>
                                <a:lnTo>
                                  <a:pt x="471323" y="974407"/>
                                </a:lnTo>
                                <a:lnTo>
                                  <a:pt x="459318" y="980082"/>
                                </a:lnTo>
                                <a:lnTo>
                                  <a:pt x="448622" y="980519"/>
                                </a:lnTo>
                                <a:lnTo>
                                  <a:pt x="437926" y="974407"/>
                                </a:lnTo>
                                <a:lnTo>
                                  <a:pt x="425921" y="960437"/>
                                </a:lnTo>
                                <a:lnTo>
                                  <a:pt x="413097" y="945212"/>
                                </a:lnTo>
                                <a:lnTo>
                                  <a:pt x="401910" y="935553"/>
                                </a:lnTo>
                                <a:lnTo>
                                  <a:pt x="393997" y="930478"/>
                                </a:lnTo>
                                <a:lnTo>
                                  <a:pt x="390996" y="929005"/>
                                </a:lnTo>
                              </a:path>
                            </a:pathLst>
                          </a:custGeom>
                          <a:ln w="4191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36" name="Graphic 736"/>
                        <wps:cNvSpPr/>
                        <wps:spPr>
                          <a:xfrm>
                            <a:off x="1496483" y="1190984"/>
                            <a:ext cx="554355" cy="16071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4355" h="1607185">
                                <a:moveTo>
                                  <a:pt x="534354" y="459263"/>
                                </a:moveTo>
                                <a:lnTo>
                                  <a:pt x="540029" y="478527"/>
                                </a:lnTo>
                                <a:lnTo>
                                  <a:pt x="548324" y="498117"/>
                                </a:lnTo>
                                <a:lnTo>
                                  <a:pt x="553999" y="515744"/>
                                </a:lnTo>
                                <a:lnTo>
                                  <a:pt x="508407" y="487203"/>
                                </a:lnTo>
                                <a:lnTo>
                                  <a:pt x="508369" y="485402"/>
                                </a:lnTo>
                                <a:lnTo>
                                  <a:pt x="517451" y="512087"/>
                                </a:lnTo>
                                <a:lnTo>
                                  <a:pt x="525879" y="544666"/>
                                </a:lnTo>
                                <a:lnTo>
                                  <a:pt x="523876" y="560546"/>
                                </a:lnTo>
                                <a:lnTo>
                                  <a:pt x="513164" y="553343"/>
                                </a:lnTo>
                                <a:lnTo>
                                  <a:pt x="502172" y="535663"/>
                                </a:lnTo>
                                <a:lnTo>
                                  <a:pt x="491179" y="513397"/>
                                </a:lnTo>
                                <a:lnTo>
                                  <a:pt x="480467" y="492436"/>
                                </a:lnTo>
                                <a:lnTo>
                                  <a:pt x="479080" y="492387"/>
                                </a:lnTo>
                                <a:lnTo>
                                  <a:pt x="488846" y="516308"/>
                                </a:lnTo>
                                <a:lnTo>
                                  <a:pt x="499227" y="545321"/>
                                </a:lnTo>
                                <a:lnTo>
                                  <a:pt x="499683" y="560546"/>
                                </a:lnTo>
                                <a:lnTo>
                                  <a:pt x="487456" y="554652"/>
                                </a:lnTo>
                                <a:lnTo>
                                  <a:pt x="473144" y="536971"/>
                                </a:lnTo>
                                <a:lnTo>
                                  <a:pt x="459440" y="515362"/>
                                </a:lnTo>
                                <a:lnTo>
                                  <a:pt x="449035" y="497681"/>
                                </a:lnTo>
                                <a:lnTo>
                                  <a:pt x="450409" y="503166"/>
                                </a:lnTo>
                                <a:lnTo>
                                  <a:pt x="461138" y="529770"/>
                                </a:lnTo>
                                <a:lnTo>
                                  <a:pt x="467562" y="553427"/>
                                </a:lnTo>
                                <a:lnTo>
                                  <a:pt x="456020" y="550068"/>
                                </a:lnTo>
                                <a:lnTo>
                                  <a:pt x="415151" y="509438"/>
                                </a:lnTo>
                                <a:lnTo>
                                  <a:pt x="391161" y="459263"/>
                                </a:lnTo>
                                <a:lnTo>
                                  <a:pt x="379810" y="419973"/>
                                </a:lnTo>
                                <a:lnTo>
                                  <a:pt x="375445" y="406221"/>
                                </a:lnTo>
                                <a:lnTo>
                                  <a:pt x="363221" y="375443"/>
                                </a:lnTo>
                                <a:lnTo>
                                  <a:pt x="342182" y="334874"/>
                                </a:lnTo>
                                <a:lnTo>
                                  <a:pt x="313097" y="288103"/>
                                </a:lnTo>
                                <a:lnTo>
                                  <a:pt x="283005" y="240661"/>
                                </a:lnTo>
                                <a:lnTo>
                                  <a:pt x="258949" y="198080"/>
                                </a:lnTo>
                                <a:lnTo>
                                  <a:pt x="247969" y="165893"/>
                                </a:lnTo>
                                <a:lnTo>
                                  <a:pt x="242512" y="132387"/>
                                </a:lnTo>
                                <a:lnTo>
                                  <a:pt x="233125" y="96916"/>
                                </a:lnTo>
                                <a:lnTo>
                                  <a:pt x="222430" y="62755"/>
                                </a:lnTo>
                                <a:lnTo>
                                  <a:pt x="213044" y="33178"/>
                                </a:lnTo>
                                <a:lnTo>
                                  <a:pt x="204803" y="11023"/>
                                </a:lnTo>
                                <a:lnTo>
                                  <a:pt x="196891" y="0"/>
                                </a:lnTo>
                                <a:lnTo>
                                  <a:pt x="190943" y="4693"/>
                                </a:lnTo>
                                <a:lnTo>
                                  <a:pt x="188596" y="29686"/>
                                </a:lnTo>
                                <a:lnTo>
                                  <a:pt x="186935" y="72310"/>
                                </a:lnTo>
                                <a:lnTo>
                                  <a:pt x="184156" y="126299"/>
                                </a:lnTo>
                                <a:lnTo>
                                  <a:pt x="183565" y="181982"/>
                                </a:lnTo>
                                <a:lnTo>
                                  <a:pt x="188469" y="229685"/>
                                </a:lnTo>
                                <a:lnTo>
                                  <a:pt x="192089" y="242728"/>
                                </a:lnTo>
                                <a:lnTo>
                                  <a:pt x="197378" y="262524"/>
                                </a:lnTo>
                                <a:lnTo>
                                  <a:pt x="201546" y="289333"/>
                                </a:lnTo>
                                <a:lnTo>
                                  <a:pt x="204506" y="323185"/>
                                </a:lnTo>
                                <a:lnTo>
                                  <a:pt x="206174" y="364108"/>
                                </a:lnTo>
                                <a:lnTo>
                                  <a:pt x="206461" y="412131"/>
                                </a:lnTo>
                                <a:lnTo>
                                  <a:pt x="205282" y="467283"/>
                                </a:lnTo>
                                <a:lnTo>
                                  <a:pt x="202552" y="529592"/>
                                </a:lnTo>
                                <a:lnTo>
                                  <a:pt x="198182" y="599088"/>
                                </a:lnTo>
                                <a:lnTo>
                                  <a:pt x="192089" y="675798"/>
                                </a:lnTo>
                                <a:lnTo>
                                  <a:pt x="184900" y="768263"/>
                                </a:lnTo>
                                <a:lnTo>
                                  <a:pt x="180766" y="841178"/>
                                </a:lnTo>
                                <a:lnTo>
                                  <a:pt x="178892" y="897659"/>
                                </a:lnTo>
                                <a:lnTo>
                                  <a:pt x="178485" y="940821"/>
                                </a:lnTo>
                                <a:lnTo>
                                  <a:pt x="178750" y="973781"/>
                                </a:lnTo>
                                <a:lnTo>
                                  <a:pt x="178892" y="999654"/>
                                </a:lnTo>
                                <a:lnTo>
                                  <a:pt x="178119" y="1021556"/>
                                </a:lnTo>
                                <a:lnTo>
                                  <a:pt x="174060" y="1055430"/>
                                </a:lnTo>
                                <a:lnTo>
                                  <a:pt x="166606" y="1103953"/>
                                </a:lnTo>
                                <a:lnTo>
                                  <a:pt x="157600" y="1160819"/>
                                </a:lnTo>
                                <a:lnTo>
                                  <a:pt x="148885" y="1219723"/>
                                </a:lnTo>
                                <a:lnTo>
                                  <a:pt x="142304" y="1274358"/>
                                </a:lnTo>
                                <a:lnTo>
                                  <a:pt x="139701" y="1318418"/>
                                </a:lnTo>
                                <a:lnTo>
                                  <a:pt x="144596" y="1373443"/>
                                </a:lnTo>
                                <a:lnTo>
                                  <a:pt x="154792" y="1425860"/>
                                </a:lnTo>
                                <a:lnTo>
                                  <a:pt x="163554" y="1471705"/>
                                </a:lnTo>
                                <a:lnTo>
                                  <a:pt x="164149" y="1507013"/>
                                </a:lnTo>
                                <a:lnTo>
                                  <a:pt x="163857" y="1518599"/>
                                </a:lnTo>
                                <a:lnTo>
                                  <a:pt x="165377" y="1527967"/>
                                </a:lnTo>
                                <a:lnTo>
                                  <a:pt x="143194" y="1517491"/>
                                </a:lnTo>
                                <a:lnTo>
                                  <a:pt x="142892" y="1538208"/>
                                </a:lnTo>
                                <a:lnTo>
                                  <a:pt x="142063" y="1549115"/>
                                </a:lnTo>
                                <a:lnTo>
                                  <a:pt x="140054" y="1553815"/>
                                </a:lnTo>
                                <a:lnTo>
                                  <a:pt x="136209" y="1555908"/>
                                </a:lnTo>
                                <a:lnTo>
                                  <a:pt x="131234" y="1551576"/>
                                </a:lnTo>
                                <a:lnTo>
                                  <a:pt x="126742" y="1539446"/>
                                </a:lnTo>
                                <a:lnTo>
                                  <a:pt x="123491" y="1526815"/>
                                </a:lnTo>
                                <a:lnTo>
                                  <a:pt x="122239" y="1520983"/>
                                </a:lnTo>
                                <a:lnTo>
                                  <a:pt x="126906" y="1543960"/>
                                </a:lnTo>
                                <a:lnTo>
                                  <a:pt x="128098" y="1556348"/>
                                </a:lnTo>
                                <a:lnTo>
                                  <a:pt x="125487" y="1562404"/>
                                </a:lnTo>
                                <a:lnTo>
                                  <a:pt x="118746" y="1566386"/>
                                </a:lnTo>
                                <a:lnTo>
                                  <a:pt x="110462" y="1563928"/>
                                </a:lnTo>
                                <a:lnTo>
                                  <a:pt x="103816" y="1552851"/>
                                </a:lnTo>
                                <a:lnTo>
                                  <a:pt x="99395" y="1540683"/>
                                </a:lnTo>
                                <a:lnTo>
                                  <a:pt x="97791" y="1534953"/>
                                </a:lnTo>
                                <a:lnTo>
                                  <a:pt x="104993" y="1561101"/>
                                </a:lnTo>
                                <a:lnTo>
                                  <a:pt x="106921" y="1575590"/>
                                </a:lnTo>
                                <a:lnTo>
                                  <a:pt x="103151" y="1583616"/>
                                </a:lnTo>
                                <a:lnTo>
                                  <a:pt x="93257" y="1590376"/>
                                </a:lnTo>
                                <a:lnTo>
                                  <a:pt x="83388" y="1588143"/>
                                </a:lnTo>
                                <a:lnTo>
                                  <a:pt x="78376" y="1572236"/>
                                </a:lnTo>
                                <a:lnTo>
                                  <a:pt x="75826" y="1552416"/>
                                </a:lnTo>
                                <a:lnTo>
                                  <a:pt x="73344" y="1538446"/>
                                </a:lnTo>
                                <a:lnTo>
                                  <a:pt x="72991" y="1543406"/>
                                </a:lnTo>
                                <a:lnTo>
                                  <a:pt x="74972" y="1564276"/>
                                </a:lnTo>
                                <a:lnTo>
                                  <a:pt x="74787" y="1588297"/>
                                </a:lnTo>
                                <a:lnTo>
                                  <a:pt x="67933" y="1602708"/>
                                </a:lnTo>
                                <a:lnTo>
                                  <a:pt x="54194" y="1606776"/>
                                </a:lnTo>
                                <a:lnTo>
                                  <a:pt x="42540" y="1604849"/>
                                </a:lnTo>
                                <a:lnTo>
                                  <a:pt x="34458" y="1595391"/>
                                </a:lnTo>
                                <a:lnTo>
                                  <a:pt x="31434" y="1576863"/>
                                </a:lnTo>
                                <a:lnTo>
                                  <a:pt x="33562" y="1543248"/>
                                </a:lnTo>
                                <a:lnTo>
                                  <a:pt x="37982" y="1496536"/>
                                </a:lnTo>
                                <a:lnTo>
                                  <a:pt x="41747" y="1447204"/>
                                </a:lnTo>
                                <a:lnTo>
                                  <a:pt x="41911" y="1405731"/>
                                </a:lnTo>
                                <a:lnTo>
                                  <a:pt x="39346" y="1380301"/>
                                </a:lnTo>
                                <a:lnTo>
                                  <a:pt x="37109" y="1364694"/>
                                </a:lnTo>
                                <a:lnTo>
                                  <a:pt x="35526" y="1347777"/>
                                </a:lnTo>
                                <a:lnTo>
                                  <a:pt x="34926" y="1318418"/>
                                </a:lnTo>
                                <a:lnTo>
                                  <a:pt x="34635" y="1282798"/>
                                </a:lnTo>
                                <a:lnTo>
                                  <a:pt x="33762" y="1232529"/>
                                </a:lnTo>
                                <a:lnTo>
                                  <a:pt x="32307" y="1173916"/>
                                </a:lnTo>
                                <a:lnTo>
                                  <a:pt x="30269" y="1113266"/>
                                </a:lnTo>
                                <a:lnTo>
                                  <a:pt x="27650" y="1056885"/>
                                </a:lnTo>
                                <a:lnTo>
                                  <a:pt x="24449" y="1011078"/>
                                </a:lnTo>
                                <a:lnTo>
                                  <a:pt x="20410" y="956235"/>
                                </a:lnTo>
                                <a:lnTo>
                                  <a:pt x="18337" y="907613"/>
                                </a:lnTo>
                                <a:lnTo>
                                  <a:pt x="17573" y="866194"/>
                                </a:lnTo>
                                <a:lnTo>
                                  <a:pt x="17464" y="832961"/>
                                </a:lnTo>
                                <a:lnTo>
                                  <a:pt x="17354" y="801146"/>
                                </a:lnTo>
                                <a:lnTo>
                                  <a:pt x="16590" y="764420"/>
                                </a:lnTo>
                                <a:lnTo>
                                  <a:pt x="14517" y="724420"/>
                                </a:lnTo>
                                <a:lnTo>
                                  <a:pt x="10479" y="682783"/>
                                </a:lnTo>
                                <a:lnTo>
                                  <a:pt x="6986" y="640109"/>
                                </a:lnTo>
                                <a:lnTo>
                                  <a:pt x="6113" y="600710"/>
                                </a:lnTo>
                                <a:lnTo>
                                  <a:pt x="6550" y="571787"/>
                                </a:lnTo>
                                <a:lnTo>
                                  <a:pt x="6986" y="560546"/>
                                </a:lnTo>
                                <a:lnTo>
                                  <a:pt x="499" y="565215"/>
                                </a:lnTo>
                                <a:lnTo>
                                  <a:pt x="0" y="565134"/>
                                </a:lnTo>
                                <a:lnTo>
                                  <a:pt x="6984" y="558828"/>
                                </a:lnTo>
                                <a:lnTo>
                                  <a:pt x="22950" y="544823"/>
                                </a:lnTo>
                                <a:lnTo>
                                  <a:pt x="41847" y="527749"/>
                                </a:lnTo>
                                <a:lnTo>
                                  <a:pt x="55132" y="511652"/>
                                </a:lnTo>
                                <a:lnTo>
                                  <a:pt x="60558" y="494244"/>
                                </a:lnTo>
                                <a:lnTo>
                                  <a:pt x="55881" y="473233"/>
                                </a:lnTo>
                                <a:lnTo>
                                  <a:pt x="41296" y="450424"/>
                                </a:lnTo>
                                <a:lnTo>
                                  <a:pt x="22829" y="430890"/>
                                </a:lnTo>
                                <a:lnTo>
                                  <a:pt x="6982" y="417249"/>
                                </a:lnTo>
                                <a:lnTo>
                                  <a:pt x="255" y="412121"/>
                                </a:lnTo>
                                <a:lnTo>
                                  <a:pt x="1995" y="412121"/>
                                </a:lnTo>
                                <a:lnTo>
                                  <a:pt x="76569" y="319866"/>
                                </a:lnTo>
                                <a:lnTo>
                                  <a:pt x="120527" y="270014"/>
                                </a:lnTo>
                                <a:lnTo>
                                  <a:pt x="151060" y="245375"/>
                                </a:lnTo>
                                <a:lnTo>
                                  <a:pt x="185358" y="228758"/>
                                </a:lnTo>
                              </a:path>
                            </a:pathLst>
                          </a:custGeom>
                          <a:ln w="4191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37" name="Graphic 737"/>
                        <wps:cNvSpPr/>
                        <wps:spPr>
                          <a:xfrm>
                            <a:off x="1492992" y="361515"/>
                            <a:ext cx="150495" cy="339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0495" h="339725">
                                <a:moveTo>
                                  <a:pt x="0" y="338772"/>
                                </a:moveTo>
                                <a:lnTo>
                                  <a:pt x="20191" y="339536"/>
                                </a:lnTo>
                                <a:lnTo>
                                  <a:pt x="35798" y="339645"/>
                                </a:lnTo>
                                <a:lnTo>
                                  <a:pt x="50095" y="335825"/>
                                </a:lnTo>
                                <a:lnTo>
                                  <a:pt x="66357" y="324802"/>
                                </a:lnTo>
                                <a:lnTo>
                                  <a:pt x="83983" y="312033"/>
                                </a:lnTo>
                                <a:lnTo>
                                  <a:pt x="99972" y="301228"/>
                                </a:lnTo>
                                <a:lnTo>
                                  <a:pt x="113997" y="286494"/>
                                </a:lnTo>
                                <a:lnTo>
                                  <a:pt x="125730" y="261937"/>
                                </a:lnTo>
                                <a:lnTo>
                                  <a:pt x="135443" y="238745"/>
                                </a:lnTo>
                                <a:lnTo>
                                  <a:pt x="143192" y="225702"/>
                                </a:lnTo>
                                <a:lnTo>
                                  <a:pt x="148322" y="213315"/>
                                </a:lnTo>
                                <a:lnTo>
                                  <a:pt x="150177" y="192087"/>
                                </a:lnTo>
                                <a:lnTo>
                                  <a:pt x="148431" y="164420"/>
                                </a:lnTo>
                                <a:lnTo>
                                  <a:pt x="144065" y="138390"/>
                                </a:lnTo>
                                <a:lnTo>
                                  <a:pt x="138390" y="113015"/>
                                </a:lnTo>
                                <a:lnTo>
                                  <a:pt x="132715" y="87312"/>
                                </a:lnTo>
                                <a:lnTo>
                                  <a:pt x="118745" y="46275"/>
                                </a:lnTo>
                                <a:lnTo>
                                  <a:pt x="83820" y="20955"/>
                                </a:lnTo>
                                <a:lnTo>
                                  <a:pt x="35798" y="5238"/>
                                </a:lnTo>
                                <a:lnTo>
                                  <a:pt x="17025" y="1309"/>
                                </a:lnTo>
                                <a:lnTo>
                                  <a:pt x="3492" y="0"/>
                                </a:lnTo>
                              </a:path>
                            </a:pathLst>
                          </a:custGeom>
                          <a:ln w="4191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38" name="Graphic 738"/>
                        <wps:cNvSpPr/>
                        <wps:spPr>
                          <a:xfrm>
                            <a:off x="1208605" y="826018"/>
                            <a:ext cx="104775" cy="3740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4775" h="374015">
                                <a:moveTo>
                                  <a:pt x="0" y="0"/>
                                </a:moveTo>
                                <a:lnTo>
                                  <a:pt x="8522" y="10400"/>
                                </a:lnTo>
                                <a:lnTo>
                                  <a:pt x="23168" y="26033"/>
                                </a:lnTo>
                                <a:lnTo>
                                  <a:pt x="41521" y="47989"/>
                                </a:lnTo>
                                <a:lnTo>
                                  <a:pt x="79695" y="115242"/>
                                </a:lnTo>
                                <a:lnTo>
                                  <a:pt x="94685" y="162724"/>
                                </a:lnTo>
                                <a:lnTo>
                                  <a:pt x="103725" y="220899"/>
                                </a:lnTo>
                                <a:lnTo>
                                  <a:pt x="104401" y="290859"/>
                                </a:lnTo>
                                <a:lnTo>
                                  <a:pt x="94297" y="373697"/>
                                </a:lnTo>
                              </a:path>
                            </a:pathLst>
                          </a:custGeom>
                          <a:ln w="4191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39" name="Graphic 739"/>
                        <wps:cNvSpPr/>
                        <wps:spPr>
                          <a:xfrm>
                            <a:off x="1678292" y="819033"/>
                            <a:ext cx="94615" cy="370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4615" h="370205">
                                <a:moveTo>
                                  <a:pt x="12278" y="370204"/>
                                </a:moveTo>
                                <a:lnTo>
                                  <a:pt x="6875" y="325948"/>
                                </a:lnTo>
                                <a:lnTo>
                                  <a:pt x="491" y="283329"/>
                                </a:lnTo>
                                <a:lnTo>
                                  <a:pt x="0" y="236125"/>
                                </a:lnTo>
                                <a:lnTo>
                                  <a:pt x="12278" y="178117"/>
                                </a:lnTo>
                                <a:lnTo>
                                  <a:pt x="35098" y="112469"/>
                                </a:lnTo>
                                <a:lnTo>
                                  <a:pt x="58996" y="53697"/>
                                </a:lnTo>
                                <a:lnTo>
                                  <a:pt x="79992" y="12605"/>
                                </a:lnTo>
                                <a:lnTo>
                                  <a:pt x="94104" y="0"/>
                                </a:lnTo>
                              </a:path>
                            </a:pathLst>
                          </a:custGeom>
                          <a:ln w="419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40" name="Graphic 740"/>
                        <wps:cNvSpPr/>
                        <wps:spPr>
                          <a:xfrm>
                            <a:off x="2830784" y="668855"/>
                            <a:ext cx="482600" cy="10077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2600" h="1007744">
                                <a:moveTo>
                                  <a:pt x="10313" y="0"/>
                                </a:moveTo>
                                <a:lnTo>
                                  <a:pt x="6875" y="21118"/>
                                </a:lnTo>
                                <a:lnTo>
                                  <a:pt x="1145" y="37980"/>
                                </a:lnTo>
                                <a:lnTo>
                                  <a:pt x="0" y="51568"/>
                                </a:lnTo>
                                <a:lnTo>
                                  <a:pt x="10313" y="62865"/>
                                </a:lnTo>
                                <a:lnTo>
                                  <a:pt x="44147" y="76507"/>
                                </a:lnTo>
                                <a:lnTo>
                                  <a:pt x="97626" y="96043"/>
                                </a:lnTo>
                                <a:lnTo>
                                  <a:pt x="153724" y="120818"/>
                                </a:lnTo>
                                <a:lnTo>
                                  <a:pt x="195416" y="150177"/>
                                </a:lnTo>
                                <a:lnTo>
                                  <a:pt x="234270" y="204747"/>
                                </a:lnTo>
                                <a:lnTo>
                                  <a:pt x="244311" y="272415"/>
                                </a:lnTo>
                                <a:lnTo>
                                  <a:pt x="245149" y="317985"/>
                                </a:lnTo>
                                <a:lnTo>
                                  <a:pt x="247664" y="376295"/>
                                </a:lnTo>
                                <a:lnTo>
                                  <a:pt x="251855" y="436618"/>
                                </a:lnTo>
                                <a:lnTo>
                                  <a:pt x="257722" y="488223"/>
                                </a:lnTo>
                                <a:lnTo>
                                  <a:pt x="277872" y="544502"/>
                                </a:lnTo>
                                <a:lnTo>
                                  <a:pt x="292769" y="569277"/>
                                </a:lnTo>
                                <a:lnTo>
                                  <a:pt x="307012" y="594052"/>
                                </a:lnTo>
                                <a:lnTo>
                                  <a:pt x="327640" y="655389"/>
                                </a:lnTo>
                                <a:lnTo>
                                  <a:pt x="339918" y="708977"/>
                                </a:lnTo>
                                <a:lnTo>
                                  <a:pt x="351541" y="762565"/>
                                </a:lnTo>
                                <a:lnTo>
                                  <a:pt x="363644" y="820686"/>
                                </a:lnTo>
                                <a:lnTo>
                                  <a:pt x="367826" y="837480"/>
                                </a:lnTo>
                                <a:lnTo>
                                  <a:pt x="375735" y="852015"/>
                                </a:lnTo>
                                <a:lnTo>
                                  <a:pt x="390996" y="866140"/>
                                </a:lnTo>
                                <a:lnTo>
                                  <a:pt x="408217" y="877488"/>
                                </a:lnTo>
                                <a:lnTo>
                                  <a:pt x="419191" y="884469"/>
                                </a:lnTo>
                                <a:lnTo>
                                  <a:pt x="428292" y="893636"/>
                                </a:lnTo>
                                <a:lnTo>
                                  <a:pt x="439891" y="911542"/>
                                </a:lnTo>
                                <a:lnTo>
                                  <a:pt x="457481" y="940455"/>
                                </a:lnTo>
                                <a:lnTo>
                                  <a:pt x="473655" y="968576"/>
                                </a:lnTo>
                                <a:lnTo>
                                  <a:pt x="482555" y="991818"/>
                                </a:lnTo>
                                <a:lnTo>
                                  <a:pt x="478321" y="1006094"/>
                                </a:lnTo>
                                <a:lnTo>
                                  <a:pt x="468468" y="1007715"/>
                                </a:lnTo>
                                <a:lnTo>
                                  <a:pt x="461744" y="1001193"/>
                                </a:lnTo>
                                <a:lnTo>
                                  <a:pt x="457654" y="992397"/>
                                </a:lnTo>
                                <a:lnTo>
                                  <a:pt x="455702" y="987196"/>
                                </a:lnTo>
                              </a:path>
                            </a:pathLst>
                          </a:custGeom>
                          <a:ln w="4191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41" name="Graphic 741"/>
                        <wps:cNvSpPr/>
                        <wps:spPr>
                          <a:xfrm>
                            <a:off x="2752300" y="1190979"/>
                            <a:ext cx="553085" cy="16027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3085" h="1602740">
                                <a:moveTo>
                                  <a:pt x="533755" y="466197"/>
                                </a:moveTo>
                                <a:lnTo>
                                  <a:pt x="540930" y="484163"/>
                                </a:lnTo>
                                <a:lnTo>
                                  <a:pt x="548549" y="501394"/>
                                </a:lnTo>
                                <a:lnTo>
                                  <a:pt x="552784" y="516756"/>
                                </a:lnTo>
                                <a:lnTo>
                                  <a:pt x="549808" y="529113"/>
                                </a:lnTo>
                                <a:lnTo>
                                  <a:pt x="542121" y="531323"/>
                                </a:lnTo>
                                <a:lnTo>
                                  <a:pt x="533966" y="520601"/>
                                </a:lnTo>
                                <a:lnTo>
                                  <a:pt x="524128" y="502349"/>
                                </a:lnTo>
                                <a:lnTo>
                                  <a:pt x="511390" y="481971"/>
                                </a:lnTo>
                                <a:lnTo>
                                  <a:pt x="508019" y="480846"/>
                                </a:lnTo>
                                <a:lnTo>
                                  <a:pt x="518820" y="504301"/>
                                </a:lnTo>
                                <a:lnTo>
                                  <a:pt x="530707" y="532741"/>
                                </a:lnTo>
                                <a:lnTo>
                                  <a:pt x="530593" y="546576"/>
                                </a:lnTo>
                                <a:lnTo>
                                  <a:pt x="516186" y="534407"/>
                                </a:lnTo>
                                <a:lnTo>
                                  <a:pt x="499160" y="509468"/>
                                </a:lnTo>
                                <a:lnTo>
                                  <a:pt x="487373" y="489113"/>
                                </a:lnTo>
                                <a:lnTo>
                                  <a:pt x="488683" y="490696"/>
                                </a:lnTo>
                                <a:lnTo>
                                  <a:pt x="496260" y="509036"/>
                                </a:lnTo>
                                <a:lnTo>
                                  <a:pt x="501645" y="529886"/>
                                </a:lnTo>
                                <a:lnTo>
                                  <a:pt x="504479" y="546858"/>
                                </a:lnTo>
                                <a:lnTo>
                                  <a:pt x="504405" y="553561"/>
                                </a:lnTo>
                                <a:lnTo>
                                  <a:pt x="494910" y="544720"/>
                                </a:lnTo>
                                <a:lnTo>
                                  <a:pt x="483450" y="527367"/>
                                </a:lnTo>
                                <a:lnTo>
                                  <a:pt x="471991" y="507394"/>
                                </a:lnTo>
                                <a:lnTo>
                                  <a:pt x="462495" y="490696"/>
                                </a:lnTo>
                                <a:lnTo>
                                  <a:pt x="463526" y="497978"/>
                                </a:lnTo>
                                <a:lnTo>
                                  <a:pt x="472230" y="526705"/>
                                </a:lnTo>
                                <a:lnTo>
                                  <a:pt x="473447" y="547905"/>
                                </a:lnTo>
                                <a:lnTo>
                                  <a:pt x="452018" y="532606"/>
                                </a:lnTo>
                                <a:lnTo>
                                  <a:pt x="432587" y="509114"/>
                                </a:lnTo>
                                <a:lnTo>
                                  <a:pt x="423637" y="495282"/>
                                </a:lnTo>
                                <a:lnTo>
                                  <a:pt x="416653" y="481776"/>
                                </a:lnTo>
                                <a:lnTo>
                                  <a:pt x="403123" y="459263"/>
                                </a:lnTo>
                                <a:lnTo>
                                  <a:pt x="387288" y="435008"/>
                                </a:lnTo>
                                <a:lnTo>
                                  <a:pt x="380025" y="422278"/>
                                </a:lnTo>
                                <a:lnTo>
                                  <a:pt x="373834" y="407085"/>
                                </a:lnTo>
                                <a:lnTo>
                                  <a:pt x="361213" y="375443"/>
                                </a:lnTo>
                                <a:lnTo>
                                  <a:pt x="340174" y="334874"/>
                                </a:lnTo>
                                <a:lnTo>
                                  <a:pt x="311089" y="288103"/>
                                </a:lnTo>
                                <a:lnTo>
                                  <a:pt x="280997" y="240661"/>
                                </a:lnTo>
                                <a:lnTo>
                                  <a:pt x="256941" y="198080"/>
                                </a:lnTo>
                                <a:lnTo>
                                  <a:pt x="245960" y="165893"/>
                                </a:lnTo>
                                <a:lnTo>
                                  <a:pt x="240503" y="132387"/>
                                </a:lnTo>
                                <a:lnTo>
                                  <a:pt x="231117" y="96916"/>
                                </a:lnTo>
                                <a:lnTo>
                                  <a:pt x="220421" y="62755"/>
                                </a:lnTo>
                                <a:lnTo>
                                  <a:pt x="211035" y="33178"/>
                                </a:lnTo>
                                <a:lnTo>
                                  <a:pt x="202795" y="11023"/>
                                </a:lnTo>
                                <a:lnTo>
                                  <a:pt x="194883" y="0"/>
                                </a:lnTo>
                                <a:lnTo>
                                  <a:pt x="188934" y="4693"/>
                                </a:lnTo>
                                <a:lnTo>
                                  <a:pt x="186588" y="29686"/>
                                </a:lnTo>
                                <a:lnTo>
                                  <a:pt x="184712" y="67802"/>
                                </a:lnTo>
                                <a:lnTo>
                                  <a:pt x="181462" y="111871"/>
                                </a:lnTo>
                                <a:lnTo>
                                  <a:pt x="180400" y="157630"/>
                                </a:lnTo>
                                <a:lnTo>
                                  <a:pt x="185089" y="200818"/>
                                </a:lnTo>
                                <a:lnTo>
                                  <a:pt x="186101" y="208812"/>
                                </a:lnTo>
                                <a:lnTo>
                                  <a:pt x="187442" y="222073"/>
                                </a:lnTo>
                                <a:lnTo>
                                  <a:pt x="188854" y="235185"/>
                                </a:lnTo>
                                <a:lnTo>
                                  <a:pt x="190080" y="242728"/>
                                </a:lnTo>
                                <a:lnTo>
                                  <a:pt x="195369" y="262524"/>
                                </a:lnTo>
                                <a:lnTo>
                                  <a:pt x="199537" y="289333"/>
                                </a:lnTo>
                                <a:lnTo>
                                  <a:pt x="202498" y="323185"/>
                                </a:lnTo>
                                <a:lnTo>
                                  <a:pt x="204165" y="364108"/>
                                </a:lnTo>
                                <a:lnTo>
                                  <a:pt x="204453" y="412131"/>
                                </a:lnTo>
                                <a:lnTo>
                                  <a:pt x="203274" y="467283"/>
                                </a:lnTo>
                                <a:lnTo>
                                  <a:pt x="200544" y="529592"/>
                                </a:lnTo>
                                <a:lnTo>
                                  <a:pt x="196174" y="599088"/>
                                </a:lnTo>
                                <a:lnTo>
                                  <a:pt x="190080" y="675798"/>
                                </a:lnTo>
                                <a:lnTo>
                                  <a:pt x="182892" y="768263"/>
                                </a:lnTo>
                                <a:lnTo>
                                  <a:pt x="178758" y="841178"/>
                                </a:lnTo>
                                <a:lnTo>
                                  <a:pt x="176884" y="897659"/>
                                </a:lnTo>
                                <a:lnTo>
                                  <a:pt x="176477" y="940821"/>
                                </a:lnTo>
                                <a:lnTo>
                                  <a:pt x="176742" y="973781"/>
                                </a:lnTo>
                                <a:lnTo>
                                  <a:pt x="176884" y="999654"/>
                                </a:lnTo>
                                <a:lnTo>
                                  <a:pt x="176110" y="1021556"/>
                                </a:lnTo>
                                <a:lnTo>
                                  <a:pt x="172052" y="1055430"/>
                                </a:lnTo>
                                <a:lnTo>
                                  <a:pt x="164598" y="1103953"/>
                                </a:lnTo>
                                <a:lnTo>
                                  <a:pt x="155592" y="1160819"/>
                                </a:lnTo>
                                <a:lnTo>
                                  <a:pt x="146877" y="1219723"/>
                                </a:lnTo>
                                <a:lnTo>
                                  <a:pt x="140296" y="1274358"/>
                                </a:lnTo>
                                <a:lnTo>
                                  <a:pt x="137693" y="1318418"/>
                                </a:lnTo>
                                <a:lnTo>
                                  <a:pt x="140531" y="1373425"/>
                                </a:lnTo>
                                <a:lnTo>
                                  <a:pt x="147297" y="1425813"/>
                                </a:lnTo>
                                <a:lnTo>
                                  <a:pt x="155374" y="1471652"/>
                                </a:lnTo>
                                <a:lnTo>
                                  <a:pt x="162140" y="1507013"/>
                                </a:lnTo>
                                <a:lnTo>
                                  <a:pt x="164454" y="1530687"/>
                                </a:lnTo>
                                <a:lnTo>
                                  <a:pt x="162372" y="1544710"/>
                                </a:lnTo>
                                <a:lnTo>
                                  <a:pt x="158076" y="1550022"/>
                                </a:lnTo>
                                <a:lnTo>
                                  <a:pt x="153746" y="1547564"/>
                                </a:lnTo>
                                <a:lnTo>
                                  <a:pt x="144005" y="1531346"/>
                                </a:lnTo>
                                <a:lnTo>
                                  <a:pt x="142049" y="1526787"/>
                                </a:lnTo>
                                <a:lnTo>
                                  <a:pt x="147404" y="1544029"/>
                                </a:lnTo>
                                <a:lnTo>
                                  <a:pt x="148648" y="1553089"/>
                                </a:lnTo>
                                <a:lnTo>
                                  <a:pt x="145294" y="1556948"/>
                                </a:lnTo>
                                <a:lnTo>
                                  <a:pt x="116738" y="1566386"/>
                                </a:lnTo>
                                <a:lnTo>
                                  <a:pt x="110956" y="1561689"/>
                                </a:lnTo>
                                <a:lnTo>
                                  <a:pt x="104032" y="1550860"/>
                                </a:lnTo>
                                <a:lnTo>
                                  <a:pt x="98221" y="1539936"/>
                                </a:lnTo>
                                <a:lnTo>
                                  <a:pt x="95783" y="1534953"/>
                                </a:lnTo>
                                <a:lnTo>
                                  <a:pt x="104740" y="1560364"/>
                                </a:lnTo>
                                <a:lnTo>
                                  <a:pt x="107340" y="1573931"/>
                                </a:lnTo>
                                <a:lnTo>
                                  <a:pt x="103234" y="1580243"/>
                                </a:lnTo>
                                <a:lnTo>
                                  <a:pt x="92074" y="1583886"/>
                                </a:lnTo>
                                <a:lnTo>
                                  <a:pt x="82083" y="1580071"/>
                                </a:lnTo>
                                <a:lnTo>
                                  <a:pt x="76838" y="1566524"/>
                                </a:lnTo>
                                <a:lnTo>
                                  <a:pt x="74026" y="1550298"/>
                                </a:lnTo>
                                <a:lnTo>
                                  <a:pt x="71335" y="1538446"/>
                                </a:lnTo>
                                <a:lnTo>
                                  <a:pt x="71902" y="1541505"/>
                                </a:lnTo>
                                <a:lnTo>
                                  <a:pt x="76160" y="1558385"/>
                                </a:lnTo>
                                <a:lnTo>
                                  <a:pt x="78006" y="1579265"/>
                                </a:lnTo>
                                <a:lnTo>
                                  <a:pt x="71335" y="1594326"/>
                                </a:lnTo>
                                <a:lnTo>
                                  <a:pt x="56847" y="1601472"/>
                                </a:lnTo>
                                <a:lnTo>
                                  <a:pt x="43322" y="1602230"/>
                                </a:lnTo>
                                <a:lnTo>
                                  <a:pt x="33327" y="1594670"/>
                                </a:lnTo>
                                <a:lnTo>
                                  <a:pt x="29425" y="1576863"/>
                                </a:lnTo>
                                <a:lnTo>
                                  <a:pt x="31554" y="1543248"/>
                                </a:lnTo>
                                <a:lnTo>
                                  <a:pt x="35974" y="1496536"/>
                                </a:lnTo>
                                <a:lnTo>
                                  <a:pt x="39739" y="1447204"/>
                                </a:lnTo>
                                <a:lnTo>
                                  <a:pt x="39903" y="1405731"/>
                                </a:lnTo>
                                <a:lnTo>
                                  <a:pt x="37338" y="1380301"/>
                                </a:lnTo>
                                <a:lnTo>
                                  <a:pt x="35101" y="1364694"/>
                                </a:lnTo>
                                <a:lnTo>
                                  <a:pt x="33518" y="1347777"/>
                                </a:lnTo>
                                <a:lnTo>
                                  <a:pt x="32918" y="1318418"/>
                                </a:lnTo>
                                <a:lnTo>
                                  <a:pt x="32627" y="1282798"/>
                                </a:lnTo>
                                <a:lnTo>
                                  <a:pt x="31754" y="1232529"/>
                                </a:lnTo>
                                <a:lnTo>
                                  <a:pt x="30299" y="1173916"/>
                                </a:lnTo>
                                <a:lnTo>
                                  <a:pt x="28261" y="1113266"/>
                                </a:lnTo>
                                <a:lnTo>
                                  <a:pt x="25642" y="1056885"/>
                                </a:lnTo>
                                <a:lnTo>
                                  <a:pt x="22440" y="1011078"/>
                                </a:lnTo>
                                <a:lnTo>
                                  <a:pt x="18402" y="956235"/>
                                </a:lnTo>
                                <a:lnTo>
                                  <a:pt x="16329" y="907613"/>
                                </a:lnTo>
                                <a:lnTo>
                                  <a:pt x="15565" y="866194"/>
                                </a:lnTo>
                                <a:lnTo>
                                  <a:pt x="15455" y="832961"/>
                                </a:lnTo>
                                <a:lnTo>
                                  <a:pt x="15346" y="801146"/>
                                </a:lnTo>
                                <a:lnTo>
                                  <a:pt x="14582" y="764420"/>
                                </a:lnTo>
                                <a:lnTo>
                                  <a:pt x="12509" y="724420"/>
                                </a:lnTo>
                                <a:lnTo>
                                  <a:pt x="8470" y="682783"/>
                                </a:lnTo>
                                <a:lnTo>
                                  <a:pt x="4200" y="620194"/>
                                </a:lnTo>
                                <a:lnTo>
                                  <a:pt x="1616" y="536981"/>
                                </a:lnTo>
                                <a:lnTo>
                                  <a:pt x="341" y="464245"/>
                                </a:lnTo>
                                <a:lnTo>
                                  <a:pt x="0" y="433089"/>
                                </a:lnTo>
                              </a:path>
                            </a:pathLst>
                          </a:custGeom>
                          <a:ln w="4191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42" name="Graphic 742"/>
                        <wps:cNvSpPr/>
                        <wps:spPr>
                          <a:xfrm>
                            <a:off x="2662980" y="726481"/>
                            <a:ext cx="167640" cy="158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7640" h="15875">
                                <a:moveTo>
                                  <a:pt x="0" y="0"/>
                                </a:moveTo>
                                <a:lnTo>
                                  <a:pt x="19455" y="4420"/>
                                </a:lnTo>
                                <a:lnTo>
                                  <a:pt x="41694" y="10479"/>
                                </a:lnTo>
                                <a:lnTo>
                                  <a:pt x="67533" y="15225"/>
                                </a:lnTo>
                                <a:lnTo>
                                  <a:pt x="97790" y="15709"/>
                                </a:lnTo>
                                <a:lnTo>
                                  <a:pt x="122645" y="12146"/>
                                </a:lnTo>
                                <a:lnTo>
                                  <a:pt x="145107" y="6869"/>
                                </a:lnTo>
                                <a:lnTo>
                                  <a:pt x="161372" y="2084"/>
                                </a:lnTo>
                                <a:lnTo>
                                  <a:pt x="167640" y="0"/>
                                </a:lnTo>
                              </a:path>
                            </a:pathLst>
                          </a:custGeom>
                          <a:ln w="4191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43" name="Graphic 743"/>
                        <wps:cNvSpPr/>
                        <wps:spPr>
                          <a:xfrm>
                            <a:off x="2750286" y="361516"/>
                            <a:ext cx="146685" cy="3079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6685" h="307975">
                                <a:moveTo>
                                  <a:pt x="92278" y="307911"/>
                                </a:moveTo>
                                <a:lnTo>
                                  <a:pt x="105308" y="297781"/>
                                </a:lnTo>
                                <a:lnTo>
                                  <a:pt x="111186" y="292782"/>
                                </a:lnTo>
                                <a:lnTo>
                                  <a:pt x="115100" y="283854"/>
                                </a:lnTo>
                                <a:lnTo>
                                  <a:pt x="122237" y="261937"/>
                                </a:lnTo>
                                <a:lnTo>
                                  <a:pt x="131951" y="238745"/>
                                </a:lnTo>
                                <a:lnTo>
                                  <a:pt x="139699" y="225702"/>
                                </a:lnTo>
                                <a:lnTo>
                                  <a:pt x="144829" y="213315"/>
                                </a:lnTo>
                                <a:lnTo>
                                  <a:pt x="146684" y="192087"/>
                                </a:lnTo>
                                <a:lnTo>
                                  <a:pt x="144938" y="164420"/>
                                </a:lnTo>
                                <a:lnTo>
                                  <a:pt x="140573" y="138390"/>
                                </a:lnTo>
                                <a:lnTo>
                                  <a:pt x="134897" y="113015"/>
                                </a:lnTo>
                                <a:lnTo>
                                  <a:pt x="129222" y="87312"/>
                                </a:lnTo>
                                <a:lnTo>
                                  <a:pt x="115252" y="46275"/>
                                </a:lnTo>
                                <a:lnTo>
                                  <a:pt x="80327" y="20955"/>
                                </a:lnTo>
                                <a:lnTo>
                                  <a:pt x="32305" y="5238"/>
                                </a:lnTo>
                                <a:lnTo>
                                  <a:pt x="13533" y="130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19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44" name="Graphic 744"/>
                        <wps:cNvSpPr/>
                        <wps:spPr>
                          <a:xfrm>
                            <a:off x="2190190" y="668855"/>
                            <a:ext cx="478155" cy="100456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8155" h="1004569">
                                <a:moveTo>
                                  <a:pt x="467802" y="0"/>
                                </a:moveTo>
                                <a:lnTo>
                                  <a:pt x="471240" y="21118"/>
                                </a:lnTo>
                                <a:lnTo>
                                  <a:pt x="476970" y="37980"/>
                                </a:lnTo>
                                <a:lnTo>
                                  <a:pt x="478116" y="51568"/>
                                </a:lnTo>
                                <a:lnTo>
                                  <a:pt x="467802" y="62865"/>
                                </a:lnTo>
                                <a:lnTo>
                                  <a:pt x="433969" y="76507"/>
                                </a:lnTo>
                                <a:lnTo>
                                  <a:pt x="380490" y="96043"/>
                                </a:lnTo>
                                <a:lnTo>
                                  <a:pt x="324392" y="120818"/>
                                </a:lnTo>
                                <a:lnTo>
                                  <a:pt x="282700" y="150177"/>
                                </a:lnTo>
                                <a:lnTo>
                                  <a:pt x="243846" y="204747"/>
                                </a:lnTo>
                                <a:lnTo>
                                  <a:pt x="233805" y="272415"/>
                                </a:lnTo>
                                <a:lnTo>
                                  <a:pt x="232967" y="317985"/>
                                </a:lnTo>
                                <a:lnTo>
                                  <a:pt x="230452" y="376295"/>
                                </a:lnTo>
                                <a:lnTo>
                                  <a:pt x="226261" y="436618"/>
                                </a:lnTo>
                                <a:lnTo>
                                  <a:pt x="220394" y="488223"/>
                                </a:lnTo>
                                <a:lnTo>
                                  <a:pt x="200244" y="544502"/>
                                </a:lnTo>
                                <a:lnTo>
                                  <a:pt x="185346" y="569277"/>
                                </a:lnTo>
                                <a:lnTo>
                                  <a:pt x="171104" y="594052"/>
                                </a:lnTo>
                                <a:lnTo>
                                  <a:pt x="150476" y="655389"/>
                                </a:lnTo>
                                <a:lnTo>
                                  <a:pt x="138198" y="708977"/>
                                </a:lnTo>
                                <a:lnTo>
                                  <a:pt x="126574" y="762565"/>
                                </a:lnTo>
                                <a:lnTo>
                                  <a:pt x="115114" y="821938"/>
                                </a:lnTo>
                                <a:lnTo>
                                  <a:pt x="112004" y="840819"/>
                                </a:lnTo>
                                <a:lnTo>
                                  <a:pt x="104310" y="855771"/>
                                </a:lnTo>
                                <a:lnTo>
                                  <a:pt x="87120" y="866140"/>
                                </a:lnTo>
                                <a:lnTo>
                                  <a:pt x="69481" y="873462"/>
                                </a:lnTo>
                                <a:lnTo>
                                  <a:pt x="59582" y="881592"/>
                                </a:lnTo>
                                <a:lnTo>
                                  <a:pt x="51228" y="893346"/>
                                </a:lnTo>
                                <a:lnTo>
                                  <a:pt x="38225" y="911542"/>
                                </a:lnTo>
                                <a:lnTo>
                                  <a:pt x="9065" y="956725"/>
                                </a:lnTo>
                                <a:lnTo>
                                  <a:pt x="0" y="986715"/>
                                </a:lnTo>
                                <a:lnTo>
                                  <a:pt x="4890" y="1002305"/>
                                </a:lnTo>
                                <a:lnTo>
                                  <a:pt x="17600" y="1004290"/>
                                </a:lnTo>
                              </a:path>
                            </a:pathLst>
                          </a:custGeom>
                          <a:ln w="4191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45" name="Graphic 745"/>
                        <wps:cNvSpPr/>
                        <wps:spPr>
                          <a:xfrm>
                            <a:off x="2194117" y="1190988"/>
                            <a:ext cx="560705" cy="16071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0705" h="1607185">
                                <a:moveTo>
                                  <a:pt x="15969" y="481095"/>
                                </a:moveTo>
                                <a:lnTo>
                                  <a:pt x="10975" y="501177"/>
                                </a:lnTo>
                                <a:lnTo>
                                  <a:pt x="4177" y="522571"/>
                                </a:lnTo>
                                <a:lnTo>
                                  <a:pt x="0" y="542000"/>
                                </a:lnTo>
                                <a:lnTo>
                                  <a:pt x="36542" y="513206"/>
                                </a:lnTo>
                                <a:lnTo>
                                  <a:pt x="46310" y="485402"/>
                                </a:lnTo>
                                <a:lnTo>
                                  <a:pt x="37228" y="512087"/>
                                </a:lnTo>
                                <a:lnTo>
                                  <a:pt x="28800" y="544666"/>
                                </a:lnTo>
                                <a:lnTo>
                                  <a:pt x="30803" y="560546"/>
                                </a:lnTo>
                                <a:lnTo>
                                  <a:pt x="41515" y="553341"/>
                                </a:lnTo>
                                <a:lnTo>
                                  <a:pt x="52507" y="535659"/>
                                </a:lnTo>
                                <a:lnTo>
                                  <a:pt x="63500" y="513392"/>
                                </a:lnTo>
                                <a:lnTo>
                                  <a:pt x="74212" y="492436"/>
                                </a:lnTo>
                                <a:lnTo>
                                  <a:pt x="75601" y="492380"/>
                                </a:lnTo>
                                <a:lnTo>
                                  <a:pt x="65837" y="516299"/>
                                </a:lnTo>
                                <a:lnTo>
                                  <a:pt x="55457" y="545314"/>
                                </a:lnTo>
                                <a:lnTo>
                                  <a:pt x="54996" y="560546"/>
                                </a:lnTo>
                                <a:lnTo>
                                  <a:pt x="67234" y="554652"/>
                                </a:lnTo>
                                <a:lnTo>
                                  <a:pt x="81544" y="536971"/>
                                </a:lnTo>
                                <a:lnTo>
                                  <a:pt x="95243" y="515362"/>
                                </a:lnTo>
                                <a:lnTo>
                                  <a:pt x="105644" y="497681"/>
                                </a:lnTo>
                                <a:lnTo>
                                  <a:pt x="104274" y="503164"/>
                                </a:lnTo>
                                <a:lnTo>
                                  <a:pt x="93550" y="529766"/>
                                </a:lnTo>
                                <a:lnTo>
                                  <a:pt x="87127" y="553422"/>
                                </a:lnTo>
                                <a:lnTo>
                                  <a:pt x="98659" y="550068"/>
                                </a:lnTo>
                                <a:lnTo>
                                  <a:pt x="139532" y="509438"/>
                                </a:lnTo>
                                <a:lnTo>
                                  <a:pt x="163518" y="459263"/>
                                </a:lnTo>
                                <a:lnTo>
                                  <a:pt x="174869" y="419973"/>
                                </a:lnTo>
                                <a:lnTo>
                                  <a:pt x="179234" y="406221"/>
                                </a:lnTo>
                                <a:lnTo>
                                  <a:pt x="191458" y="375443"/>
                                </a:lnTo>
                                <a:lnTo>
                                  <a:pt x="212497" y="334874"/>
                                </a:lnTo>
                                <a:lnTo>
                                  <a:pt x="241582" y="288103"/>
                                </a:lnTo>
                                <a:lnTo>
                                  <a:pt x="271674" y="240661"/>
                                </a:lnTo>
                                <a:lnTo>
                                  <a:pt x="295730" y="198080"/>
                                </a:lnTo>
                                <a:lnTo>
                                  <a:pt x="306710" y="165893"/>
                                </a:lnTo>
                                <a:lnTo>
                                  <a:pt x="312167" y="132387"/>
                                </a:lnTo>
                                <a:lnTo>
                                  <a:pt x="321554" y="96916"/>
                                </a:lnTo>
                                <a:lnTo>
                                  <a:pt x="332249" y="62755"/>
                                </a:lnTo>
                                <a:lnTo>
                                  <a:pt x="341635" y="33178"/>
                                </a:lnTo>
                                <a:lnTo>
                                  <a:pt x="349876" y="11023"/>
                                </a:lnTo>
                                <a:lnTo>
                                  <a:pt x="357788" y="0"/>
                                </a:lnTo>
                                <a:lnTo>
                                  <a:pt x="363736" y="4693"/>
                                </a:lnTo>
                                <a:lnTo>
                                  <a:pt x="366083" y="29686"/>
                                </a:lnTo>
                                <a:lnTo>
                                  <a:pt x="367748" y="72305"/>
                                </a:lnTo>
                                <a:lnTo>
                                  <a:pt x="370534" y="126293"/>
                                </a:lnTo>
                                <a:lnTo>
                                  <a:pt x="371130" y="181974"/>
                                </a:lnTo>
                                <a:lnTo>
                                  <a:pt x="366223" y="229673"/>
                                </a:lnTo>
                                <a:lnTo>
                                  <a:pt x="362590" y="242728"/>
                                </a:lnTo>
                                <a:lnTo>
                                  <a:pt x="357301" y="262524"/>
                                </a:lnTo>
                                <a:lnTo>
                                  <a:pt x="353133" y="289333"/>
                                </a:lnTo>
                                <a:lnTo>
                                  <a:pt x="350173" y="323185"/>
                                </a:lnTo>
                                <a:lnTo>
                                  <a:pt x="348505" y="364108"/>
                                </a:lnTo>
                                <a:lnTo>
                                  <a:pt x="348218" y="412131"/>
                                </a:lnTo>
                                <a:lnTo>
                                  <a:pt x="349397" y="467283"/>
                                </a:lnTo>
                                <a:lnTo>
                                  <a:pt x="352127" y="529592"/>
                                </a:lnTo>
                                <a:lnTo>
                                  <a:pt x="356497" y="599088"/>
                                </a:lnTo>
                                <a:lnTo>
                                  <a:pt x="362590" y="675798"/>
                                </a:lnTo>
                                <a:lnTo>
                                  <a:pt x="369779" y="768263"/>
                                </a:lnTo>
                                <a:lnTo>
                                  <a:pt x="373913" y="841178"/>
                                </a:lnTo>
                                <a:lnTo>
                                  <a:pt x="375787" y="897659"/>
                                </a:lnTo>
                                <a:lnTo>
                                  <a:pt x="376194" y="940821"/>
                                </a:lnTo>
                                <a:lnTo>
                                  <a:pt x="375929" y="973781"/>
                                </a:lnTo>
                                <a:lnTo>
                                  <a:pt x="375787" y="999654"/>
                                </a:lnTo>
                                <a:lnTo>
                                  <a:pt x="376560" y="1021556"/>
                                </a:lnTo>
                                <a:lnTo>
                                  <a:pt x="380619" y="1055430"/>
                                </a:lnTo>
                                <a:lnTo>
                                  <a:pt x="388073" y="1103953"/>
                                </a:lnTo>
                                <a:lnTo>
                                  <a:pt x="397079" y="1160819"/>
                                </a:lnTo>
                                <a:lnTo>
                                  <a:pt x="405794" y="1219723"/>
                                </a:lnTo>
                                <a:lnTo>
                                  <a:pt x="412375" y="1274358"/>
                                </a:lnTo>
                                <a:lnTo>
                                  <a:pt x="414978" y="1318418"/>
                                </a:lnTo>
                                <a:lnTo>
                                  <a:pt x="410085" y="1373443"/>
                                </a:lnTo>
                                <a:lnTo>
                                  <a:pt x="399892" y="1425860"/>
                                </a:lnTo>
                                <a:lnTo>
                                  <a:pt x="391130" y="1471705"/>
                                </a:lnTo>
                                <a:lnTo>
                                  <a:pt x="390530" y="1507013"/>
                                </a:lnTo>
                                <a:lnTo>
                                  <a:pt x="390831" y="1518597"/>
                                </a:lnTo>
                                <a:lnTo>
                                  <a:pt x="389318" y="1527962"/>
                                </a:lnTo>
                                <a:lnTo>
                                  <a:pt x="411485" y="1517491"/>
                                </a:lnTo>
                                <a:lnTo>
                                  <a:pt x="411795" y="1538208"/>
                                </a:lnTo>
                                <a:lnTo>
                                  <a:pt x="412625" y="1549115"/>
                                </a:lnTo>
                                <a:lnTo>
                                  <a:pt x="414632" y="1553815"/>
                                </a:lnTo>
                                <a:lnTo>
                                  <a:pt x="418470" y="1555908"/>
                                </a:lnTo>
                                <a:lnTo>
                                  <a:pt x="423455" y="1551576"/>
                                </a:lnTo>
                                <a:lnTo>
                                  <a:pt x="427946" y="1539446"/>
                                </a:lnTo>
                                <a:lnTo>
                                  <a:pt x="431192" y="1526815"/>
                                </a:lnTo>
                                <a:lnTo>
                                  <a:pt x="432440" y="1520983"/>
                                </a:lnTo>
                                <a:lnTo>
                                  <a:pt x="427773" y="1543960"/>
                                </a:lnTo>
                                <a:lnTo>
                                  <a:pt x="426581" y="1556348"/>
                                </a:lnTo>
                                <a:lnTo>
                                  <a:pt x="429192" y="1562404"/>
                                </a:lnTo>
                                <a:lnTo>
                                  <a:pt x="435933" y="1566386"/>
                                </a:lnTo>
                                <a:lnTo>
                                  <a:pt x="444222" y="1563923"/>
                                </a:lnTo>
                                <a:lnTo>
                                  <a:pt x="450868" y="1552846"/>
                                </a:lnTo>
                                <a:lnTo>
                                  <a:pt x="455285" y="1540681"/>
                                </a:lnTo>
                                <a:lnTo>
                                  <a:pt x="456888" y="1534953"/>
                                </a:lnTo>
                                <a:lnTo>
                                  <a:pt x="449701" y="1561094"/>
                                </a:lnTo>
                                <a:lnTo>
                                  <a:pt x="447780" y="1575579"/>
                                </a:lnTo>
                                <a:lnTo>
                                  <a:pt x="451553" y="1583604"/>
                                </a:lnTo>
                                <a:lnTo>
                                  <a:pt x="461447" y="1590363"/>
                                </a:lnTo>
                                <a:lnTo>
                                  <a:pt x="471313" y="1588132"/>
                                </a:lnTo>
                                <a:lnTo>
                                  <a:pt x="476316" y="1572229"/>
                                </a:lnTo>
                                <a:lnTo>
                                  <a:pt x="478857" y="1552414"/>
                                </a:lnTo>
                                <a:lnTo>
                                  <a:pt x="481335" y="1538446"/>
                                </a:lnTo>
                                <a:lnTo>
                                  <a:pt x="481688" y="1543400"/>
                                </a:lnTo>
                                <a:lnTo>
                                  <a:pt x="479707" y="1564271"/>
                                </a:lnTo>
                                <a:lnTo>
                                  <a:pt x="479892" y="1588295"/>
                                </a:lnTo>
                                <a:lnTo>
                                  <a:pt x="486746" y="1602708"/>
                                </a:lnTo>
                                <a:lnTo>
                                  <a:pt x="500485" y="1606771"/>
                                </a:lnTo>
                                <a:lnTo>
                                  <a:pt x="512139" y="1604845"/>
                                </a:lnTo>
                                <a:lnTo>
                                  <a:pt x="520221" y="1595389"/>
                                </a:lnTo>
                                <a:lnTo>
                                  <a:pt x="523245" y="1576863"/>
                                </a:lnTo>
                                <a:lnTo>
                                  <a:pt x="521117" y="1543248"/>
                                </a:lnTo>
                                <a:lnTo>
                                  <a:pt x="516697" y="1496536"/>
                                </a:lnTo>
                                <a:lnTo>
                                  <a:pt x="512932" y="1447204"/>
                                </a:lnTo>
                                <a:lnTo>
                                  <a:pt x="512768" y="1405731"/>
                                </a:lnTo>
                                <a:lnTo>
                                  <a:pt x="515333" y="1380301"/>
                                </a:lnTo>
                                <a:lnTo>
                                  <a:pt x="517570" y="1364694"/>
                                </a:lnTo>
                                <a:lnTo>
                                  <a:pt x="519153" y="1347777"/>
                                </a:lnTo>
                                <a:lnTo>
                                  <a:pt x="519753" y="1318418"/>
                                </a:lnTo>
                                <a:lnTo>
                                  <a:pt x="520044" y="1282798"/>
                                </a:lnTo>
                                <a:lnTo>
                                  <a:pt x="520917" y="1232529"/>
                                </a:lnTo>
                                <a:lnTo>
                                  <a:pt x="522372" y="1173916"/>
                                </a:lnTo>
                                <a:lnTo>
                                  <a:pt x="524410" y="1113266"/>
                                </a:lnTo>
                                <a:lnTo>
                                  <a:pt x="527029" y="1056885"/>
                                </a:lnTo>
                                <a:lnTo>
                                  <a:pt x="530230" y="1011078"/>
                                </a:lnTo>
                                <a:lnTo>
                                  <a:pt x="534269" y="956235"/>
                                </a:lnTo>
                                <a:lnTo>
                                  <a:pt x="536342" y="907613"/>
                                </a:lnTo>
                                <a:lnTo>
                                  <a:pt x="537106" y="866194"/>
                                </a:lnTo>
                                <a:lnTo>
                                  <a:pt x="537215" y="832961"/>
                                </a:lnTo>
                                <a:lnTo>
                                  <a:pt x="537325" y="801146"/>
                                </a:lnTo>
                                <a:lnTo>
                                  <a:pt x="538089" y="764420"/>
                                </a:lnTo>
                                <a:lnTo>
                                  <a:pt x="540162" y="724420"/>
                                </a:lnTo>
                                <a:lnTo>
                                  <a:pt x="544200" y="682783"/>
                                </a:lnTo>
                                <a:lnTo>
                                  <a:pt x="549640" y="638591"/>
                                </a:lnTo>
                                <a:lnTo>
                                  <a:pt x="554795" y="595852"/>
                                </a:lnTo>
                                <a:lnTo>
                                  <a:pt x="558642" y="563590"/>
                                </a:lnTo>
                                <a:lnTo>
                                  <a:pt x="560152" y="550830"/>
                                </a:lnTo>
                              </a:path>
                            </a:pathLst>
                          </a:custGeom>
                          <a:ln w="4191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46" name="Graphic 746"/>
                        <wps:cNvSpPr/>
                        <wps:spPr>
                          <a:xfrm>
                            <a:off x="2602113" y="361515"/>
                            <a:ext cx="146685" cy="3073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6685" h="307340">
                                <a:moveTo>
                                  <a:pt x="146685" y="0"/>
                                </a:moveTo>
                                <a:lnTo>
                                  <a:pt x="91678" y="11787"/>
                                </a:lnTo>
                                <a:lnTo>
                                  <a:pt x="44965" y="32305"/>
                                </a:lnTo>
                                <a:lnTo>
                                  <a:pt x="23137" y="64174"/>
                                </a:lnTo>
                                <a:lnTo>
                                  <a:pt x="11787" y="113015"/>
                                </a:lnTo>
                                <a:lnTo>
                                  <a:pt x="6111" y="138390"/>
                                </a:lnTo>
                                <a:lnTo>
                                  <a:pt x="1746" y="164420"/>
                                </a:lnTo>
                                <a:lnTo>
                                  <a:pt x="0" y="192087"/>
                                </a:lnTo>
                                <a:lnTo>
                                  <a:pt x="6786" y="220345"/>
                                </a:lnTo>
                                <a:lnTo>
                                  <a:pt x="22764" y="248200"/>
                                </a:lnTo>
                                <a:lnTo>
                                  <a:pt x="41362" y="276710"/>
                                </a:lnTo>
                                <a:lnTo>
                                  <a:pt x="56007" y="306933"/>
                                </a:lnTo>
                              </a:path>
                            </a:pathLst>
                          </a:custGeom>
                          <a:ln w="4191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47" name="Graphic 747"/>
                        <wps:cNvSpPr/>
                        <wps:spPr>
                          <a:xfrm>
                            <a:off x="2932276" y="826018"/>
                            <a:ext cx="104775" cy="3740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4775" h="374015">
                                <a:moveTo>
                                  <a:pt x="104401" y="0"/>
                                </a:moveTo>
                                <a:lnTo>
                                  <a:pt x="95878" y="10400"/>
                                </a:lnTo>
                                <a:lnTo>
                                  <a:pt x="81232" y="26033"/>
                                </a:lnTo>
                                <a:lnTo>
                                  <a:pt x="62879" y="47989"/>
                                </a:lnTo>
                                <a:lnTo>
                                  <a:pt x="24706" y="115242"/>
                                </a:lnTo>
                                <a:lnTo>
                                  <a:pt x="9715" y="162724"/>
                                </a:lnTo>
                                <a:lnTo>
                                  <a:pt x="675" y="220899"/>
                                </a:lnTo>
                                <a:lnTo>
                                  <a:pt x="0" y="290859"/>
                                </a:lnTo>
                                <a:lnTo>
                                  <a:pt x="10103" y="373697"/>
                                </a:lnTo>
                              </a:path>
                            </a:pathLst>
                          </a:custGeom>
                          <a:ln w="4191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48" name="Graphic 748"/>
                        <wps:cNvSpPr/>
                        <wps:spPr>
                          <a:xfrm>
                            <a:off x="2472886" y="819033"/>
                            <a:ext cx="94615" cy="370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4615" h="370205">
                                <a:moveTo>
                                  <a:pt x="81826" y="370204"/>
                                </a:moveTo>
                                <a:lnTo>
                                  <a:pt x="87228" y="325948"/>
                                </a:lnTo>
                                <a:lnTo>
                                  <a:pt x="93613" y="283329"/>
                                </a:lnTo>
                                <a:lnTo>
                                  <a:pt x="94104" y="236125"/>
                                </a:lnTo>
                                <a:lnTo>
                                  <a:pt x="81826" y="178117"/>
                                </a:lnTo>
                                <a:lnTo>
                                  <a:pt x="59009" y="112469"/>
                                </a:lnTo>
                                <a:lnTo>
                                  <a:pt x="35117" y="53697"/>
                                </a:lnTo>
                                <a:lnTo>
                                  <a:pt x="14122" y="1260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19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749" name="Image 749"/>
                          <pic:cNvPicPr/>
                        </pic:nvPicPr>
                        <pic:blipFill>
                          <a:blip r:embed="rId2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66125" y="1513076"/>
                            <a:ext cx="374692" cy="21512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50" name="Image 750"/>
                          <pic:cNvPicPr/>
                        </pic:nvPicPr>
                        <pic:blipFill>
                          <a:blip r:embed="rId2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07002" y="2488105"/>
                            <a:ext cx="108965" cy="812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51" name="Image 751"/>
                          <pic:cNvPicPr/>
                        </pic:nvPicPr>
                        <pic:blipFill>
                          <a:blip r:embed="rId2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81627" y="2488105"/>
                            <a:ext cx="108965" cy="8124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52" name="Graphic 752"/>
                        <wps:cNvSpPr/>
                        <wps:spPr>
                          <a:xfrm>
                            <a:off x="1905" y="1905"/>
                            <a:ext cx="4248150" cy="30206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248150" h="3020695">
                                <a:moveTo>
                                  <a:pt x="0" y="0"/>
                                </a:moveTo>
                                <a:lnTo>
                                  <a:pt x="4247997" y="0"/>
                                </a:lnTo>
                                <a:lnTo>
                                  <a:pt x="4247997" y="3020187"/>
                                </a:lnTo>
                                <a:lnTo>
                                  <a:pt x="0" y="302018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381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53" name="Textbox 753"/>
                        <wps:cNvSpPr txBox="1"/>
                        <wps:spPr>
                          <a:xfrm>
                            <a:off x="1347868" y="118139"/>
                            <a:ext cx="320040" cy="14351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20" w:lineRule="exact" w:before="0"/>
                                <w:ind w:left="0" w:right="0" w:firstLine="0"/>
                                <w:jc w:val="left"/>
                                <w:rPr>
                                  <w:rFonts w:ascii="Trebuchet MS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Trebuchet MS"/>
                                  <w:b/>
                                  <w:color w:val="AB0132"/>
                                  <w:spacing w:val="-2"/>
                                  <w:w w:val="70"/>
                                  <w:sz w:val="20"/>
                                </w:rPr>
                                <w:t>FRENTE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754" name="Textbox 754"/>
                        <wps:cNvSpPr txBox="1"/>
                        <wps:spPr>
                          <a:xfrm>
                            <a:off x="2609232" y="118139"/>
                            <a:ext cx="317500" cy="14351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20" w:lineRule="exact" w:before="0"/>
                                <w:ind w:left="0" w:right="0" w:firstLine="0"/>
                                <w:jc w:val="left"/>
                                <w:rPr>
                                  <w:rFonts w:ascii="Trebuchet MS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Trebuchet MS"/>
                                  <w:b/>
                                  <w:color w:val="AB0132"/>
                                  <w:spacing w:val="-2"/>
                                  <w:w w:val="70"/>
                                  <w:sz w:val="20"/>
                                </w:rPr>
                                <w:t>COSTAS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755" name="Textbox 755"/>
                        <wps:cNvSpPr txBox="1"/>
                        <wps:spPr>
                          <a:xfrm>
                            <a:off x="1395112" y="422939"/>
                            <a:ext cx="224154" cy="14351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20" w:lineRule="exact" w:before="0"/>
                                <w:ind w:left="0" w:right="0" w:firstLine="0"/>
                                <w:jc w:val="left"/>
                                <w:rPr>
                                  <w:rFonts w:ascii="Trebuchet MS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Trebuchet MS"/>
                                  <w:b/>
                                  <w:color w:val="AB0132"/>
                                  <w:spacing w:val="-5"/>
                                  <w:w w:val="80"/>
                                  <w:sz w:val="20"/>
                                </w:rPr>
                                <w:t>4,5%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756" name="Textbox 756"/>
                        <wps:cNvSpPr txBox="1"/>
                        <wps:spPr>
                          <a:xfrm>
                            <a:off x="2651587" y="422939"/>
                            <a:ext cx="224154" cy="14351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20" w:lineRule="exact" w:before="0"/>
                                <w:ind w:left="0" w:right="0" w:firstLine="0"/>
                                <w:jc w:val="left"/>
                                <w:rPr>
                                  <w:rFonts w:ascii="Trebuchet MS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Trebuchet MS"/>
                                  <w:b/>
                                  <w:color w:val="AB0132"/>
                                  <w:spacing w:val="-5"/>
                                  <w:w w:val="80"/>
                                  <w:sz w:val="20"/>
                                </w:rPr>
                                <w:t>4,5%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757" name="Textbox 757"/>
                        <wps:cNvSpPr txBox="1"/>
                        <wps:spPr>
                          <a:xfrm>
                            <a:off x="1409717" y="1032539"/>
                            <a:ext cx="196215" cy="14351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20" w:lineRule="exact" w:before="0"/>
                                <w:ind w:left="0" w:right="0" w:firstLine="0"/>
                                <w:jc w:val="left"/>
                                <w:rPr>
                                  <w:rFonts w:ascii="Trebuchet MS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Trebuchet MS"/>
                                  <w:b/>
                                  <w:color w:val="AB0132"/>
                                  <w:spacing w:val="-5"/>
                                  <w:w w:val="80"/>
                                  <w:sz w:val="20"/>
                                </w:rPr>
                                <w:t>18%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758" name="Textbox 758"/>
                        <wps:cNvSpPr txBox="1"/>
                        <wps:spPr>
                          <a:xfrm>
                            <a:off x="2680543" y="1032539"/>
                            <a:ext cx="196215" cy="14351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20" w:lineRule="exact" w:before="0"/>
                                <w:ind w:left="0" w:right="0" w:firstLine="0"/>
                                <w:jc w:val="left"/>
                                <w:rPr>
                                  <w:rFonts w:ascii="Trebuchet MS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Trebuchet MS"/>
                                  <w:b/>
                                  <w:color w:val="AB0132"/>
                                  <w:spacing w:val="-5"/>
                                  <w:w w:val="80"/>
                                  <w:sz w:val="20"/>
                                </w:rPr>
                                <w:t>18%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759" name="Textbox 759"/>
                        <wps:cNvSpPr txBox="1"/>
                        <wps:spPr>
                          <a:xfrm>
                            <a:off x="1100498" y="1230964"/>
                            <a:ext cx="2082164" cy="51435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tabs>
                                  <w:tab w:pos="1011" w:val="left" w:leader="none"/>
                                  <w:tab w:pos="1964" w:val="left" w:leader="none"/>
                                  <w:tab w:pos="2984" w:val="left" w:leader="none"/>
                                </w:tabs>
                                <w:spacing w:line="212" w:lineRule="exact" w:before="0"/>
                                <w:ind w:left="0" w:right="0" w:firstLine="0"/>
                                <w:jc w:val="left"/>
                                <w:rPr>
                                  <w:rFonts w:ascii="Trebuchet MS"/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rFonts w:ascii="Trebuchet MS"/>
                                  <w:b/>
                                  <w:color w:val="AB0132"/>
                                  <w:spacing w:val="-4"/>
                                  <w:w w:val="85"/>
                                  <w:position w:val="1"/>
                                  <w:sz w:val="18"/>
                                </w:rPr>
                                <w:t>4,5%</w:t>
                              </w:r>
                              <w:r>
                                <w:rPr>
                                  <w:rFonts w:ascii="Trebuchet MS"/>
                                  <w:b/>
                                  <w:color w:val="AB0132"/>
                                  <w:position w:val="1"/>
                                  <w:sz w:val="18"/>
                                </w:rPr>
                                <w:tab/>
                              </w:r>
                              <w:r>
                                <w:rPr>
                                  <w:rFonts w:ascii="Trebuchet MS"/>
                                  <w:b/>
                                  <w:color w:val="AB0132"/>
                                  <w:spacing w:val="-4"/>
                                  <w:w w:val="85"/>
                                  <w:position w:val="1"/>
                                  <w:sz w:val="18"/>
                                </w:rPr>
                                <w:t>4,5%</w:t>
                              </w:r>
                              <w:r>
                                <w:rPr>
                                  <w:rFonts w:ascii="Trebuchet MS"/>
                                  <w:b/>
                                  <w:color w:val="AB0132"/>
                                  <w:position w:val="1"/>
                                  <w:sz w:val="18"/>
                                </w:rPr>
                                <w:tab/>
                              </w:r>
                              <w:r>
                                <w:rPr>
                                  <w:rFonts w:ascii="Trebuchet MS"/>
                                  <w:b/>
                                  <w:color w:val="AB0132"/>
                                  <w:spacing w:val="-4"/>
                                  <w:w w:val="85"/>
                                  <w:position w:val="1"/>
                                  <w:sz w:val="18"/>
                                </w:rPr>
                                <w:t>4,5%</w:t>
                              </w:r>
                              <w:r>
                                <w:rPr>
                                  <w:rFonts w:ascii="Trebuchet MS"/>
                                  <w:b/>
                                  <w:color w:val="AB0132"/>
                                  <w:position w:val="1"/>
                                  <w:sz w:val="18"/>
                                </w:rPr>
                                <w:tab/>
                              </w:r>
                              <w:r>
                                <w:rPr>
                                  <w:rFonts w:ascii="Trebuchet MS"/>
                                  <w:b/>
                                  <w:color w:val="AB0132"/>
                                  <w:spacing w:val="-10"/>
                                  <w:w w:val="80"/>
                                  <w:sz w:val="18"/>
                                </w:rPr>
                                <w:t>4,5%</w:t>
                              </w:r>
                            </w:p>
                            <w:p>
                              <w:pPr>
                                <w:spacing w:line="240" w:lineRule="auto" w:before="150"/>
                                <w:rPr>
                                  <w:rFonts w:ascii="Trebuchet MS"/>
                                  <w:b/>
                                  <w:sz w:val="18"/>
                                </w:rPr>
                              </w:pPr>
                            </w:p>
                            <w:p>
                              <w:pPr>
                                <w:spacing w:before="0"/>
                                <w:ind w:left="560" w:right="0" w:firstLine="0"/>
                                <w:jc w:val="left"/>
                                <w:rPr>
                                  <w:rFonts w:ascii="Trebuchet MS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Trebuchet MS"/>
                                  <w:b/>
                                  <w:color w:val="AB0132"/>
                                  <w:spacing w:val="-5"/>
                                  <w:w w:val="90"/>
                                  <w:sz w:val="18"/>
                                </w:rPr>
                                <w:t>1</w:t>
                              </w:r>
                              <w:r>
                                <w:rPr>
                                  <w:rFonts w:ascii="Trebuchet MS"/>
                                  <w:b/>
                                  <w:color w:val="AB0132"/>
                                  <w:spacing w:val="-5"/>
                                  <w:w w:val="90"/>
                                  <w:sz w:val="20"/>
                                </w:rPr>
                                <w:t>%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760" name="Textbox 760"/>
                        <wps:cNvSpPr txBox="1"/>
                        <wps:spPr>
                          <a:xfrm>
                            <a:off x="1329096" y="2023139"/>
                            <a:ext cx="366395" cy="14351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20" w:lineRule="exact" w:before="0"/>
                                <w:ind w:left="0" w:right="0" w:firstLine="0"/>
                                <w:jc w:val="left"/>
                                <w:rPr>
                                  <w:rFonts w:ascii="Trebuchet MS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Trebuchet MS"/>
                                  <w:b/>
                                  <w:color w:val="AB0132"/>
                                  <w:w w:val="95"/>
                                  <w:sz w:val="20"/>
                                </w:rPr>
                                <w:t>9%</w:t>
                              </w:r>
                              <w:r>
                                <w:rPr>
                                  <w:rFonts w:ascii="Trebuchet MS"/>
                                  <w:b/>
                                  <w:color w:val="AB0132"/>
                                  <w:spacing w:val="3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Trebuchet MS"/>
                                  <w:b/>
                                  <w:color w:val="AB0132"/>
                                  <w:spacing w:val="-5"/>
                                  <w:w w:val="90"/>
                                  <w:sz w:val="20"/>
                                </w:rPr>
                                <w:t>9%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761" name="Textbox 761"/>
                        <wps:cNvSpPr txBox="1"/>
                        <wps:spPr>
                          <a:xfrm>
                            <a:off x="2581951" y="2023139"/>
                            <a:ext cx="357505" cy="14351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20" w:lineRule="exact" w:before="0"/>
                                <w:ind w:left="0" w:right="0" w:firstLine="0"/>
                                <w:jc w:val="left"/>
                                <w:rPr>
                                  <w:rFonts w:ascii="Trebuchet MS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Trebuchet MS"/>
                                  <w:b/>
                                  <w:color w:val="AB0132"/>
                                  <w:w w:val="95"/>
                                  <w:sz w:val="20"/>
                                </w:rPr>
                                <w:t>9%</w:t>
                              </w:r>
                              <w:r>
                                <w:rPr>
                                  <w:rFonts w:ascii="Trebuchet MS"/>
                                  <w:b/>
                                  <w:color w:val="AB0132"/>
                                  <w:spacing w:val="22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Trebuchet MS"/>
                                  <w:b/>
                                  <w:color w:val="AB0132"/>
                                  <w:spacing w:val="-5"/>
                                  <w:w w:val="90"/>
                                  <w:sz w:val="20"/>
                                </w:rPr>
                                <w:t>9%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8.046pt;margin-top:21.511328pt;width:334.8pt;height:238.15pt;mso-position-horizontal-relative:page;mso-position-vertical-relative:paragraph;z-index:-15508992;mso-wrap-distance-left:0;mso-wrap-distance-right:0" id="docshapegroup570" coordorigin="561,430" coordsize="6696,4763">
                <v:shape style="position:absolute;left:2037;top:1483;width:751;height:1545" id="docshape571" coordorigin="2038,1484" coordsize="751,1545" path="m2772,1484l2778,1517,2787,1543,2788,1565,2772,1583,2719,1604,2635,1635,2546,1674,2481,1720,2420,1806,2404,1913,2402,1984,2398,2076,2392,2171,2383,2252,2351,2341,2327,2380,2305,2419,2273,2516,2253,2600,2235,2684,2217,2778,2212,2808,2200,2831,2173,2848,2144,2859,2128,2871,2115,2889,2096,2919,2070,2953,2048,2981,2038,3003,2046,3018,2065,3027,2082,3028,2099,3018,2118,2996,2138,2972,2156,2957,2168,2949,2173,2947e" filled="false" stroked="true" strokeweight=".33pt" strokecolor="#000000">
                  <v:path arrowok="t"/>
                  <v:stroke dashstyle="solid"/>
                </v:shape>
                <v:shape style="position:absolute;left:2042;top:2305;width:884;height:2524" id="docshape572" coordorigin="2043,2306" coordsize="884,2524" path="m2074,3029l2065,3059,2052,3090,2043,3118,2107,3065,2106,3060,2090,3097,2076,3167,2126,3108,2118,3178,2133,3164,2151,3136,2169,3105,2184,3079,2182,3090,2168,3135,2166,3169,2200,3145,2231,3108,2245,3086,2256,3064,2277,3029,2302,2991,2314,2971,2323,2947,2343,2897,2376,2833,2422,2759,2470,2685,2507,2618,2525,2567,2533,2514,2548,2458,2565,2405,2580,2358,2593,2323,2605,2306,2615,2313,2618,2353,2621,2420,2625,2505,2626,2592,2618,2668,2613,2688,2604,2719,2598,2761,2593,2815,2591,2879,2590,2955,2592,3042,2596,3140,2603,3249,2613,3370,2624,3516,2631,3630,2634,3719,2634,3787,2634,3839,2634,3880,2635,3915,2641,3968,2653,4044,2667,4134,2681,4227,2691,4313,2695,4382,2691,4469,2680,4551,2667,4623,2657,4679,2653,4716,2656,4738,2663,4747,2670,4743,2685,4717,2688,4710,2680,4737,2678,4752,2683,4758,2728,4773,2737,4765,2748,4748,2757,4731,2761,4723,2747,4763,2743,4784,2750,4794,2767,4800,2783,4794,2791,4773,2796,4747,2800,4729,2799,4733,2792,4760,2789,4793,2800,4817,2823,4828,2844,4829,2860,4817,2866,4789,2862,4736,2855,4663,2849,4585,2849,4520,2853,4479,2857,4455,2859,4428,2860,4382,2861,4326,2862,4247,2864,4154,2868,4059,2872,3970,2877,3898,2883,3812,2886,3735,2888,3670,2888,3618,2888,3567,2892,3447,2899,3381,2923,3183,2926,3192,2923,3193,2910,3183,2885,3161,2854,3135,2821,3084,2850,3016,2905,2965,2915,2958,2912,2960,2792,2807,2721,2724,2672,2684,2618,2658e" filled="false" stroked="true" strokeweight=".33pt" strokecolor="#000000">
                  <v:path arrowok="t"/>
                  <v:stroke dashstyle="solid"/>
                </v:shape>
                <v:shape style="position:absolute;left:2788;top:1574;width:264;height:25" id="docshape573" coordorigin="2789,1574" coordsize="264,25" path="m3053,1574l3022,1581,2987,1591,2946,1598,2899,1599,2860,1593,2824,1585,2799,1578,2789,1574e" filled="false" stroked="true" strokeweight=".33pt" strokecolor="#000000">
                  <v:path arrowok="t"/>
                  <v:stroke dashstyle="solid"/>
                </v:shape>
                <v:shape style="position:absolute;left:2684;top:999;width:237;height:535" id="docshape574" coordorigin="2684,1000" coordsize="237,535" path="m2921,1533l2889,1534,2864,1534,2842,1528,2816,1511,2788,1491,2763,1474,2741,1451,2723,1412,2707,1376,2695,1355,2687,1335,2684,1302,2687,1258,2694,1217,2703,1178,2712,1137,2734,1072,2789,1033,2864,1008,2894,1002,2915,1000e" filled="false" stroked="true" strokeweight=".33pt" strokecolor="#000000">
                  <v:path arrowok="t"/>
                  <v:stroke dashstyle="solid"/>
                </v:shape>
                <v:shape style="position:absolute;left:3044;top:1483;width:751;height:1545" id="docshape575" coordorigin="3044,1484" coordsize="751,1545" path="m3061,1484l3055,1517,3046,1543,3044,1565,3061,1583,3114,1604,3198,1635,3286,1674,3352,1720,3413,1806,3429,1913,3430,1984,3434,2076,3441,2171,3450,2252,3482,2341,3505,2380,3528,2419,3560,2516,3580,2600,3598,2684,3616,2778,3621,2808,3633,2831,3660,2848,3688,2859,3705,2871,3718,2889,3737,2919,3763,2953,3785,2981,3795,3003,3787,3018,3768,3027,3751,3028,3734,3018,3715,2996,3695,2972,3677,2957,3665,2949,3660,2947e" filled="false" stroked="true" strokeweight=".33pt" strokecolor="#000000">
                  <v:path arrowok="t"/>
                  <v:stroke dashstyle="solid"/>
                </v:shape>
                <v:shape style="position:absolute;left:2917;top:2305;width:873;height:2531" id="docshape576" coordorigin="2918,2306" coordsize="873,2531" path="m3759,3029l3768,3059,3781,3090,3790,3118,3718,3073,3718,3070,3732,3112,3746,3164,3743,3189,3726,3177,3708,3149,3691,3114,3674,3081,3672,3081,3687,3119,3704,3165,3704,3189,3685,3179,3663,3151,3641,3117,3625,3090,3627,3098,3644,3140,3654,3177,3636,3172,3571,3108,3534,3029,3516,2967,3509,2946,3490,2897,3456,2833,3411,2759,3363,2685,3325,2618,3308,2567,3299,2514,3285,2458,3268,2405,3253,2358,3240,2323,3228,2306,3218,2313,3215,2353,3212,2420,3208,2505,3207,2592,3214,2668,3220,2688,3228,2719,3235,2761,3240,2815,3242,2879,3243,2955,3241,3042,3237,3140,3230,3249,3220,3370,3209,3516,3202,3630,3199,3719,3199,3787,3199,3839,3199,3880,3198,3915,3192,3968,3180,4044,3166,4134,3152,4227,3142,4313,3138,4382,3145,4469,3161,4551,3175,4623,3176,4679,3176,4697,3178,4712,3143,4696,3143,4728,3141,4745,3138,4753,3132,4756,3124,4749,3117,4730,3112,4710,3110,4701,3117,4737,3119,4757,3115,4766,3105,4773,3092,4769,3081,4751,3074,4732,3072,4723,3083,4764,3086,4787,3080,4800,3064,4810,3049,4807,3041,4782,3037,4751,3033,4729,3033,4736,3036,4769,3035,4807,3025,4830,3003,4836,2985,4833,2972,4818,2967,4789,2970,4736,2977,4663,2983,4585,2984,4520,2980,4479,2976,4455,2974,4428,2973,4382,2972,4326,2971,4247,2968,4154,2965,4059,2961,3970,2956,3898,2950,3812,2946,3735,2945,3670,2945,3618,2945,3567,2944,3510,2940,3447,2934,3381,2929,3314,2927,3252,2928,3206,2929,3189,2918,3196,2918,3196,2929,3186,2954,3164,2983,3137,3004,3112,3013,3084,3006,3051,2983,3015,2954,2984,2929,2963,2918,2955,2921,2955,3038,2810,3107,2731,3155,2692,3209,2666e" filled="false" stroked="true" strokeweight=".33pt" strokecolor="#000000">
                  <v:path arrowok="t"/>
                  <v:stroke dashstyle="solid"/>
                </v:shape>
                <v:shape style="position:absolute;left:2912;top:999;width:237;height:535" id="docshape577" coordorigin="2912,1000" coordsize="237,535" path="m2912,1533l2944,1534,2968,1534,2991,1528,3017,1511,3044,1491,3070,1474,3092,1451,3110,1412,3125,1376,3138,1355,3146,1335,3149,1302,3146,1258,3139,1217,3130,1178,3121,1137,3099,1072,3044,1033,2968,1008,2939,1002,2918,1000e" filled="false" stroked="true" strokeweight=".33pt" strokecolor="#000000">
                  <v:path arrowok="t"/>
                  <v:stroke dashstyle="solid"/>
                </v:shape>
                <v:shape style="position:absolute;left:2464;top:1731;width:165;height:589" id="docshape578" coordorigin="2464,1731" coordsize="165,589" path="m2464,1731l2478,1747,2501,1772,2530,1807,2590,1913,2613,1987,2628,2079,2629,2189,2613,2320e" filled="false" stroked="true" strokeweight=".33pt" strokecolor="#000000">
                  <v:path arrowok="t"/>
                  <v:stroke dashstyle="solid"/>
                </v:shape>
                <v:shape style="position:absolute;left:3203;top:1720;width:149;height:583" id="docshape579" coordorigin="3204,1720" coordsize="149,583" path="m3223,2303l3215,2233,3205,2166,3204,2092,3223,2001,3259,1897,3297,1805,3330,1740,3352,1720e" filled="false" stroked="true" strokeweight=".33pt" strokecolor="#000000">
                  <v:path arrowok="t"/>
                  <v:stroke dashstyle="solid"/>
                </v:shape>
                <v:shape style="position:absolute;left:5018;top:1483;width:760;height:1587" id="docshape580" coordorigin="5019,1484" coordsize="760,1587" path="m5035,1484l5030,1517,5021,1543,5019,1565,5035,1583,5088,1604,5173,1635,5261,1674,5327,1720,5388,1806,5404,1913,5405,1984,5409,2076,5415,2171,5425,2252,5456,2341,5480,2380,5502,2419,5535,2516,5554,2600,5572,2684,5592,2776,5598,2802,5611,2825,5635,2848,5662,2865,5679,2876,5693,2891,5712,2919,5739,2965,5765,3009,5779,3045,5772,3068,5757,3070,5746,3060,5740,3046,5736,3038e" filled="false" stroked="true" strokeweight=".33pt" strokecolor="#000000">
                  <v:path arrowok="t"/>
                  <v:stroke dashstyle="solid"/>
                </v:shape>
                <v:shape style="position:absolute;left:4895;top:2305;width:871;height:2524" id="docshape581" coordorigin="4895,2306" coordsize="871,2524" path="m5736,3040l5747,3068,5759,3095,5766,3120,5761,3139,5749,3143,5736,3126,5721,3097,5701,3065,5695,3063,5712,3100,5731,3145,5731,3167,5708,3147,5681,3108,5663,3076,5665,3079,5677,3107,5685,3140,5690,3167,5690,3178,5675,3164,5657,3136,5639,3105,5624,3079,5625,3090,5639,3135,5641,3169,5607,3145,5576,3108,5562,3086,5551,3064,5530,3029,5505,2991,5494,2971,5484,2947,5464,2897,5431,2833,5385,2759,5338,2685,5300,2618,5283,2567,5274,2514,5259,2458,5242,2405,5228,2358,5215,2323,5202,2306,5193,2313,5189,2353,5186,2413,5181,2482,5179,2554,5187,2622,5188,2635,5190,2656,5193,2676,5195,2688,5203,2719,5209,2761,5214,2815,5217,2879,5217,2955,5215,3042,5211,3140,5204,3249,5195,3370,5183,3516,5177,3630,5174,3719,5173,3787,5174,3839,5174,3880,5173,3915,5166,3968,5154,4044,5140,4134,5127,4227,5116,4313,5112,4382,5117,4469,5127,4551,5140,4623,5151,4679,5154,4716,5151,4738,5144,4747,5137,4743,5122,4717,5119,4710,5127,4737,5129,4752,5124,4758,5079,4773,5070,4765,5059,4748,5050,4731,5046,4723,5060,4763,5064,4784,5058,4794,5040,4800,5025,4794,5016,4773,5012,4747,5008,4729,5008,4733,5015,4760,5018,4793,5008,4817,4985,4828,4963,4829,4948,4817,4942,4789,4945,4736,4952,4663,4958,4585,4958,4520,4954,4479,4951,4455,4948,4428,4947,4382,4947,4326,4945,4247,4943,4154,4940,4059,4936,3970,4931,3898,4924,3812,4921,3735,4920,3670,4920,3618,4919,3567,4918,3510,4915,3447,4909,3381,4902,3282,4898,3151,4896,3037,4895,2988e" filled="false" stroked="true" strokeweight=".33pt" strokecolor="#000000">
                  <v:path arrowok="t"/>
                  <v:stroke dashstyle="solid"/>
                </v:shape>
                <v:shape style="position:absolute;left:4754;top:1574;width:264;height:25" id="docshape582" coordorigin="4755,1574" coordsize="264,25" path="m4755,1574l4785,1581,4820,1591,4861,1598,4909,1599,4948,1593,4983,1585,5009,1578,5019,1574e" filled="false" stroked="true" strokeweight=".33pt" strokecolor="#000000">
                  <v:path arrowok="t"/>
                  <v:stroke dashstyle="solid"/>
                </v:shape>
                <v:shape style="position:absolute;left:4892;top:999;width:231;height:485" id="docshape583" coordorigin="4892,1000" coordsize="231,485" path="m5037,1484l5058,1468,5067,1461,5073,1447,5085,1412,5100,1376,5112,1355,5120,1335,5123,1302,5120,1258,5113,1217,5105,1178,5096,1137,5074,1072,5019,1033,4943,1008,4913,1002,4892,1000e" filled="false" stroked="true" strokeweight=".33pt" strokecolor="#000000">
                  <v:path arrowok="t"/>
                  <v:stroke dashstyle="solid"/>
                </v:shape>
                <v:shape style="position:absolute;left:4010;top:1483;width:753;height:1582" id="docshape584" coordorigin="4010,1484" coordsize="753,1582" path="m4747,1484l4752,1517,4761,1543,4763,1565,4747,1583,4693,1604,4609,1635,4521,1674,4455,1720,4394,1806,4378,1913,4377,1984,4373,2076,4366,2171,4357,2252,4325,2341,4302,2380,4279,2419,4247,2516,4228,2600,4209,2684,4191,2778,4186,2808,4174,2831,4147,2848,4119,2859,4104,2872,4091,2890,4070,2919,4024,2990,4010,3037,4018,3062,4038,3065e" filled="false" stroked="true" strokeweight=".33pt" strokecolor="#000000">
                  <v:path arrowok="t"/>
                  <v:stroke dashstyle="solid"/>
                </v:shape>
                <v:shape style="position:absolute;left:4016;top:2305;width:883;height:2531" id="docshape585" coordorigin="4016,2306" coordsize="883,2531" path="m4041,3063l4034,3095,4023,3129,4016,3159,4074,3114,4089,3070,4075,3112,4062,3164,4065,3189,4082,3177,4099,3149,4116,3114,4133,3081,4135,3081,4120,3119,4104,3165,4103,3189,4122,3179,4145,3151,4166,3117,4183,3090,4180,3098,4164,3140,4153,3177,4172,3172,4236,3108,4274,3029,4292,2967,4298,2946,4318,2897,4351,2833,4397,2760,4444,2685,4482,2618,4499,2567,4508,2514,4523,2458,4539,2405,4554,2358,4567,2323,4580,2306,4589,2313,4593,2353,4595,2420,4600,2505,4601,2592,4593,2667,4587,2688,4579,2719,4572,2761,4568,2815,4565,2879,4565,2955,4566,3042,4571,3140,4578,3249,4587,3370,4599,3516,4605,3630,4608,3719,4609,3787,4608,3839,4608,3880,4609,3915,4616,3968,4627,4044,4642,4134,4655,4227,4666,4313,4670,4382,4662,4469,4646,4551,4632,4623,4631,4679,4632,4697,4629,4712,4664,4696,4665,4728,4666,4745,4669,4753,4675,4756,4683,4749,4690,4730,4695,4710,4697,4701,4690,4737,4688,4757,4692,4766,4703,4773,4716,4769,4726,4751,4733,4732,4736,4723,4724,4764,4721,4787,4727,4800,4743,4810,4758,4807,4766,4782,4770,4751,4774,4729,4775,4736,4772,4769,4772,4807,4783,4830,4804,4836,4823,4833,4835,4818,4840,4789,4837,4736,4830,4663,4824,4585,4824,4520,4828,4480,4831,4455,4834,4428,4835,4382,4835,4326,4837,4247,4839,4154,4842,4059,4846,3970,4851,3898,4858,3812,4861,3735,4862,3670,4862,3618,4862,3567,4864,3510,4867,3447,4873,3381,4882,3311,4890,3244,4896,3193,4898,3173e" filled="false" stroked="true" strokeweight=".33pt" strokecolor="#000000">
                  <v:path arrowok="t"/>
                  <v:stroke dashstyle="solid"/>
                </v:shape>
                <v:shape style="position:absolute;left:4658;top:999;width:231;height:484" id="docshape586" coordorigin="4659,1000" coordsize="231,484" path="m4890,1000l4803,1018,4730,1050,4695,1101,4677,1178,4668,1217,4661,1258,4659,1302,4669,1347,4695,1390,4724,1435,4747,1483e" filled="false" stroked="true" strokeweight=".33pt" strokecolor="#000000">
                  <v:path arrowok="t"/>
                  <v:stroke dashstyle="solid"/>
                </v:shape>
                <v:shape style="position:absolute;left:5178;top:1731;width:165;height:589" id="docshape587" coordorigin="5179,1731" coordsize="165,589" path="m5343,1731l5330,1747,5307,1772,5278,1807,5218,1913,5194,1987,5180,2079,5179,2189,5195,2320e" filled="false" stroked="true" strokeweight=".33pt" strokecolor="#000000">
                  <v:path arrowok="t"/>
                  <v:stroke dashstyle="solid"/>
                </v:shape>
                <v:shape style="position:absolute;left:4455;top:1720;width:149;height:583" id="docshape588" coordorigin="4455,1720" coordsize="149,583" path="m4584,2303l4593,2233,4603,2166,4603,2092,4584,2001,4548,1897,4511,1805,4477,1740,4455,1720e" filled="false" stroked="true" strokeweight=".33pt" strokecolor="#000000">
                  <v:path arrowok="t"/>
                  <v:stroke dashstyle="solid"/>
                </v:shape>
                <v:shape style="position:absolute;left:4602;top:2813;width:591;height:339" type="#_x0000_t75" id="docshape589" stroked="false">
                  <v:imagedata r:id="rId279" o:title=""/>
                </v:shape>
                <v:shape style="position:absolute;left:4666;top:4348;width:172;height:128" type="#_x0000_t75" id="docshape590" stroked="false">
                  <v:imagedata r:id="rId280" o:title=""/>
                </v:shape>
                <v:shape style="position:absolute;left:4941;top:4348;width:172;height:128" type="#_x0000_t75" id="docshape591" stroked="false">
                  <v:imagedata r:id="rId281" o:title=""/>
                </v:shape>
                <v:rect style="position:absolute;left:563;top:433;width:6690;height:4757" id="docshape592" filled="false" stroked="true" strokeweight=".3pt" strokecolor="#000000">
                  <v:stroke dashstyle="solid"/>
                </v:rect>
                <v:shape style="position:absolute;left:2683;top:616;width:504;height:226" type="#_x0000_t202" id="docshape593" filled="false" stroked="false">
                  <v:textbox inset="0,0,0,0">
                    <w:txbxContent>
                      <w:p>
                        <w:pPr>
                          <w:spacing w:line="220" w:lineRule="exact" w:before="0"/>
                          <w:ind w:left="0" w:right="0" w:firstLine="0"/>
                          <w:jc w:val="left"/>
                          <w:rPr>
                            <w:rFonts w:ascii="Trebuchet MS"/>
                            <w:b/>
                            <w:sz w:val="20"/>
                          </w:rPr>
                        </w:pPr>
                        <w:r>
                          <w:rPr>
                            <w:rFonts w:ascii="Trebuchet MS"/>
                            <w:b/>
                            <w:color w:val="AB0132"/>
                            <w:spacing w:val="-2"/>
                            <w:w w:val="70"/>
                            <w:sz w:val="20"/>
                          </w:rPr>
                          <w:t>FRENTE</w:t>
                        </w:r>
                      </w:p>
                    </w:txbxContent>
                  </v:textbox>
                  <w10:wrap type="none"/>
                </v:shape>
                <v:shape style="position:absolute;left:4669;top:616;width:500;height:226" type="#_x0000_t202" id="docshape594" filled="false" stroked="false">
                  <v:textbox inset="0,0,0,0">
                    <w:txbxContent>
                      <w:p>
                        <w:pPr>
                          <w:spacing w:line="220" w:lineRule="exact" w:before="0"/>
                          <w:ind w:left="0" w:right="0" w:firstLine="0"/>
                          <w:jc w:val="left"/>
                          <w:rPr>
                            <w:rFonts w:ascii="Trebuchet MS"/>
                            <w:b/>
                            <w:sz w:val="20"/>
                          </w:rPr>
                        </w:pPr>
                        <w:r>
                          <w:rPr>
                            <w:rFonts w:ascii="Trebuchet MS"/>
                            <w:b/>
                            <w:color w:val="AB0132"/>
                            <w:spacing w:val="-2"/>
                            <w:w w:val="70"/>
                            <w:sz w:val="20"/>
                          </w:rPr>
                          <w:t>COSTAS</w:t>
                        </w:r>
                      </w:p>
                    </w:txbxContent>
                  </v:textbox>
                  <w10:wrap type="none"/>
                </v:shape>
                <v:shape style="position:absolute;left:2757;top:1096;width:353;height:226" type="#_x0000_t202" id="docshape595" filled="false" stroked="false">
                  <v:textbox inset="0,0,0,0">
                    <w:txbxContent>
                      <w:p>
                        <w:pPr>
                          <w:spacing w:line="220" w:lineRule="exact" w:before="0"/>
                          <w:ind w:left="0" w:right="0" w:firstLine="0"/>
                          <w:jc w:val="left"/>
                          <w:rPr>
                            <w:rFonts w:ascii="Trebuchet MS"/>
                            <w:b/>
                            <w:sz w:val="20"/>
                          </w:rPr>
                        </w:pPr>
                        <w:r>
                          <w:rPr>
                            <w:rFonts w:ascii="Trebuchet MS"/>
                            <w:b/>
                            <w:color w:val="AB0132"/>
                            <w:spacing w:val="-5"/>
                            <w:w w:val="80"/>
                            <w:sz w:val="20"/>
                          </w:rPr>
                          <w:t>4,5%</w:t>
                        </w:r>
                      </w:p>
                    </w:txbxContent>
                  </v:textbox>
                  <w10:wrap type="none"/>
                </v:shape>
                <v:shape style="position:absolute;left:4736;top:1096;width:353;height:226" type="#_x0000_t202" id="docshape596" filled="false" stroked="false">
                  <v:textbox inset="0,0,0,0">
                    <w:txbxContent>
                      <w:p>
                        <w:pPr>
                          <w:spacing w:line="220" w:lineRule="exact" w:before="0"/>
                          <w:ind w:left="0" w:right="0" w:firstLine="0"/>
                          <w:jc w:val="left"/>
                          <w:rPr>
                            <w:rFonts w:ascii="Trebuchet MS"/>
                            <w:b/>
                            <w:sz w:val="20"/>
                          </w:rPr>
                        </w:pPr>
                        <w:r>
                          <w:rPr>
                            <w:rFonts w:ascii="Trebuchet MS"/>
                            <w:b/>
                            <w:color w:val="AB0132"/>
                            <w:spacing w:val="-5"/>
                            <w:w w:val="80"/>
                            <w:sz w:val="20"/>
                          </w:rPr>
                          <w:t>4,5%</w:t>
                        </w:r>
                      </w:p>
                    </w:txbxContent>
                  </v:textbox>
                  <w10:wrap type="none"/>
                </v:shape>
                <v:shape style="position:absolute;left:2780;top:2056;width:309;height:226" type="#_x0000_t202" id="docshape597" filled="false" stroked="false">
                  <v:textbox inset="0,0,0,0">
                    <w:txbxContent>
                      <w:p>
                        <w:pPr>
                          <w:spacing w:line="220" w:lineRule="exact" w:before="0"/>
                          <w:ind w:left="0" w:right="0" w:firstLine="0"/>
                          <w:jc w:val="left"/>
                          <w:rPr>
                            <w:rFonts w:ascii="Trebuchet MS"/>
                            <w:b/>
                            <w:sz w:val="20"/>
                          </w:rPr>
                        </w:pPr>
                        <w:r>
                          <w:rPr>
                            <w:rFonts w:ascii="Trebuchet MS"/>
                            <w:b/>
                            <w:color w:val="AB0132"/>
                            <w:spacing w:val="-5"/>
                            <w:w w:val="80"/>
                            <w:sz w:val="20"/>
                          </w:rPr>
                          <w:t>18%</w:t>
                        </w:r>
                      </w:p>
                    </w:txbxContent>
                  </v:textbox>
                  <w10:wrap type="none"/>
                </v:shape>
                <v:shape style="position:absolute;left:4782;top:2056;width:309;height:226" type="#_x0000_t202" id="docshape598" filled="false" stroked="false">
                  <v:textbox inset="0,0,0,0">
                    <w:txbxContent>
                      <w:p>
                        <w:pPr>
                          <w:spacing w:line="220" w:lineRule="exact" w:before="0"/>
                          <w:ind w:left="0" w:right="0" w:firstLine="0"/>
                          <w:jc w:val="left"/>
                          <w:rPr>
                            <w:rFonts w:ascii="Trebuchet MS"/>
                            <w:b/>
                            <w:sz w:val="20"/>
                          </w:rPr>
                        </w:pPr>
                        <w:r>
                          <w:rPr>
                            <w:rFonts w:ascii="Trebuchet MS"/>
                            <w:b/>
                            <w:color w:val="AB0132"/>
                            <w:spacing w:val="-5"/>
                            <w:w w:val="80"/>
                            <w:sz w:val="20"/>
                          </w:rPr>
                          <w:t>18%</w:t>
                        </w:r>
                      </w:p>
                    </w:txbxContent>
                  </v:textbox>
                  <w10:wrap type="none"/>
                </v:shape>
                <v:shape style="position:absolute;left:2293;top:2368;width:3279;height:810" type="#_x0000_t202" id="docshape599" filled="false" stroked="false">
                  <v:textbox inset="0,0,0,0">
                    <w:txbxContent>
                      <w:p>
                        <w:pPr>
                          <w:tabs>
                            <w:tab w:pos="1011" w:val="left" w:leader="none"/>
                            <w:tab w:pos="1964" w:val="left" w:leader="none"/>
                            <w:tab w:pos="2984" w:val="left" w:leader="none"/>
                          </w:tabs>
                          <w:spacing w:line="212" w:lineRule="exact" w:before="0"/>
                          <w:ind w:left="0" w:right="0" w:firstLine="0"/>
                          <w:jc w:val="left"/>
                          <w:rPr>
                            <w:rFonts w:ascii="Trebuchet MS"/>
                            <w:b/>
                            <w:sz w:val="18"/>
                          </w:rPr>
                        </w:pPr>
                        <w:r>
                          <w:rPr>
                            <w:rFonts w:ascii="Trebuchet MS"/>
                            <w:b/>
                            <w:color w:val="AB0132"/>
                            <w:spacing w:val="-4"/>
                            <w:w w:val="85"/>
                            <w:position w:val="1"/>
                            <w:sz w:val="18"/>
                          </w:rPr>
                          <w:t>4,5%</w:t>
                        </w:r>
                        <w:r>
                          <w:rPr>
                            <w:rFonts w:ascii="Trebuchet MS"/>
                            <w:b/>
                            <w:color w:val="AB0132"/>
                            <w:position w:val="1"/>
                            <w:sz w:val="18"/>
                          </w:rPr>
                          <w:tab/>
                        </w:r>
                        <w:r>
                          <w:rPr>
                            <w:rFonts w:ascii="Trebuchet MS"/>
                            <w:b/>
                            <w:color w:val="AB0132"/>
                            <w:spacing w:val="-4"/>
                            <w:w w:val="85"/>
                            <w:position w:val="1"/>
                            <w:sz w:val="18"/>
                          </w:rPr>
                          <w:t>4,5%</w:t>
                        </w:r>
                        <w:r>
                          <w:rPr>
                            <w:rFonts w:ascii="Trebuchet MS"/>
                            <w:b/>
                            <w:color w:val="AB0132"/>
                            <w:position w:val="1"/>
                            <w:sz w:val="18"/>
                          </w:rPr>
                          <w:tab/>
                        </w:r>
                        <w:r>
                          <w:rPr>
                            <w:rFonts w:ascii="Trebuchet MS"/>
                            <w:b/>
                            <w:color w:val="AB0132"/>
                            <w:spacing w:val="-4"/>
                            <w:w w:val="85"/>
                            <w:position w:val="1"/>
                            <w:sz w:val="18"/>
                          </w:rPr>
                          <w:t>4,5%</w:t>
                        </w:r>
                        <w:r>
                          <w:rPr>
                            <w:rFonts w:ascii="Trebuchet MS"/>
                            <w:b/>
                            <w:color w:val="AB0132"/>
                            <w:position w:val="1"/>
                            <w:sz w:val="18"/>
                          </w:rPr>
                          <w:tab/>
                        </w:r>
                        <w:r>
                          <w:rPr>
                            <w:rFonts w:ascii="Trebuchet MS"/>
                            <w:b/>
                            <w:color w:val="AB0132"/>
                            <w:spacing w:val="-10"/>
                            <w:w w:val="80"/>
                            <w:sz w:val="18"/>
                          </w:rPr>
                          <w:t>4,5%</w:t>
                        </w:r>
                      </w:p>
                      <w:p>
                        <w:pPr>
                          <w:spacing w:line="240" w:lineRule="auto" w:before="150"/>
                          <w:rPr>
                            <w:rFonts w:ascii="Trebuchet MS"/>
                            <w:b/>
                            <w:sz w:val="18"/>
                          </w:rPr>
                        </w:pPr>
                      </w:p>
                      <w:p>
                        <w:pPr>
                          <w:spacing w:before="0"/>
                          <w:ind w:left="560" w:right="0" w:firstLine="0"/>
                          <w:jc w:val="left"/>
                          <w:rPr>
                            <w:rFonts w:ascii="Trebuchet MS"/>
                            <w:b/>
                            <w:sz w:val="20"/>
                          </w:rPr>
                        </w:pPr>
                        <w:r>
                          <w:rPr>
                            <w:rFonts w:ascii="Trebuchet MS"/>
                            <w:b/>
                            <w:color w:val="AB0132"/>
                            <w:spacing w:val="-5"/>
                            <w:w w:val="90"/>
                            <w:sz w:val="18"/>
                          </w:rPr>
                          <w:t>1</w:t>
                        </w:r>
                        <w:r>
                          <w:rPr>
                            <w:rFonts w:ascii="Trebuchet MS"/>
                            <w:b/>
                            <w:color w:val="AB0132"/>
                            <w:spacing w:val="-5"/>
                            <w:w w:val="90"/>
                            <w:sz w:val="20"/>
                          </w:rPr>
                          <w:t>%</w:t>
                        </w:r>
                      </w:p>
                    </w:txbxContent>
                  </v:textbox>
                  <w10:wrap type="none"/>
                </v:shape>
                <v:shape style="position:absolute;left:2653;top:3616;width:577;height:226" type="#_x0000_t202" id="docshape600" filled="false" stroked="false">
                  <v:textbox inset="0,0,0,0">
                    <w:txbxContent>
                      <w:p>
                        <w:pPr>
                          <w:spacing w:line="220" w:lineRule="exact" w:before="0"/>
                          <w:ind w:left="0" w:right="0" w:firstLine="0"/>
                          <w:jc w:val="left"/>
                          <w:rPr>
                            <w:rFonts w:ascii="Trebuchet MS"/>
                            <w:b/>
                            <w:sz w:val="20"/>
                          </w:rPr>
                        </w:pPr>
                        <w:r>
                          <w:rPr>
                            <w:rFonts w:ascii="Trebuchet MS"/>
                            <w:b/>
                            <w:color w:val="AB0132"/>
                            <w:w w:val="95"/>
                            <w:sz w:val="20"/>
                          </w:rPr>
                          <w:t>9%</w:t>
                        </w:r>
                        <w:r>
                          <w:rPr>
                            <w:rFonts w:ascii="Trebuchet MS"/>
                            <w:b/>
                            <w:color w:val="AB0132"/>
                            <w:spacing w:val="36"/>
                            <w:sz w:val="20"/>
                          </w:rPr>
                          <w:t> </w:t>
                        </w:r>
                        <w:r>
                          <w:rPr>
                            <w:rFonts w:ascii="Trebuchet MS"/>
                            <w:b/>
                            <w:color w:val="AB0132"/>
                            <w:spacing w:val="-5"/>
                            <w:w w:val="90"/>
                            <w:sz w:val="20"/>
                          </w:rPr>
                          <w:t>9%</w:t>
                        </w:r>
                      </w:p>
                    </w:txbxContent>
                  </v:textbox>
                  <w10:wrap type="none"/>
                </v:shape>
                <v:shape style="position:absolute;left:4626;top:3616;width:563;height:226" type="#_x0000_t202" id="docshape601" filled="false" stroked="false">
                  <v:textbox inset="0,0,0,0">
                    <w:txbxContent>
                      <w:p>
                        <w:pPr>
                          <w:spacing w:line="220" w:lineRule="exact" w:before="0"/>
                          <w:ind w:left="0" w:right="0" w:firstLine="0"/>
                          <w:jc w:val="left"/>
                          <w:rPr>
                            <w:rFonts w:ascii="Trebuchet MS"/>
                            <w:b/>
                            <w:sz w:val="20"/>
                          </w:rPr>
                        </w:pPr>
                        <w:r>
                          <w:rPr>
                            <w:rFonts w:ascii="Trebuchet MS"/>
                            <w:b/>
                            <w:color w:val="AB0132"/>
                            <w:w w:val="95"/>
                            <w:sz w:val="20"/>
                          </w:rPr>
                          <w:t>9%</w:t>
                        </w:r>
                        <w:r>
                          <w:rPr>
                            <w:rFonts w:ascii="Trebuchet MS"/>
                            <w:b/>
                            <w:color w:val="AB0132"/>
                            <w:spacing w:val="22"/>
                            <w:sz w:val="20"/>
                          </w:rPr>
                          <w:t> </w:t>
                        </w:r>
                        <w:r>
                          <w:rPr>
                            <w:rFonts w:ascii="Trebuchet MS"/>
                            <w:b/>
                            <w:color w:val="AB0132"/>
                            <w:spacing w:val="-5"/>
                            <w:w w:val="90"/>
                            <w:sz w:val="20"/>
                          </w:rPr>
                          <w:t>9%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after="0"/>
        <w:rPr>
          <w:rFonts w:ascii="Trebuchet MS"/>
          <w:b/>
          <w:sz w:val="20"/>
        </w:rPr>
        <w:sectPr>
          <w:pgSz w:w="8400" w:h="11910"/>
          <w:pgMar w:header="323" w:footer="287" w:top="520" w:bottom="480" w:left="425" w:right="425"/>
        </w:sectPr>
      </w:pPr>
    </w:p>
    <w:p>
      <w:pPr>
        <w:pStyle w:val="BodyText"/>
        <w:spacing w:before="132"/>
        <w:rPr>
          <w:rFonts w:ascii="Trebuchet MS"/>
          <w:b/>
        </w:rPr>
      </w:pPr>
      <w:r>
        <w:rPr>
          <w:rFonts w:ascii="Trebuchet MS"/>
          <w:b/>
        </w:rPr>
        <mc:AlternateContent>
          <mc:Choice Requires="wps">
            <w:drawing>
              <wp:anchor distT="0" distB="0" distL="0" distR="0" allowOverlap="1" layoutInCell="1" locked="0" behindDoc="0" simplePos="0" relativeHeight="15949824">
                <wp:simplePos x="0" y="0"/>
                <wp:positionH relativeFrom="page">
                  <wp:posOffset>5112003</wp:posOffset>
                </wp:positionH>
                <wp:positionV relativeFrom="page">
                  <wp:posOffset>2079574</wp:posOffset>
                </wp:positionV>
                <wp:extent cx="216535" cy="152400"/>
                <wp:effectExtent l="0" t="0" r="0" b="0"/>
                <wp:wrapNone/>
                <wp:docPr id="762" name="Graphic 76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62" name="Graphic 762"/>
                      <wps:cNvSpPr/>
                      <wps:spPr>
                        <a:xfrm>
                          <a:off x="0" y="0"/>
                          <a:ext cx="216535" cy="1524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6535" h="152400">
                              <a:moveTo>
                                <a:pt x="216001" y="0"/>
                              </a:moveTo>
                              <a:lnTo>
                                <a:pt x="0" y="0"/>
                              </a:lnTo>
                              <a:lnTo>
                                <a:pt x="0" y="152400"/>
                              </a:lnTo>
                              <a:lnTo>
                                <a:pt x="216001" y="152400"/>
                              </a:lnTo>
                              <a:lnTo>
                                <a:pt x="21600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AB013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402.519989pt;margin-top:163.746002pt;width:17.008pt;height:12pt;mso-position-horizontal-relative:page;mso-position-vertical-relative:page;z-index:15949824" id="docshape602" filled="true" fillcolor="#ab0132" stroked="false">
                <v:fill type="solid"/>
                <w10:wrap type="none"/>
              </v:rect>
            </w:pict>
          </mc:Fallback>
        </mc:AlternateContent>
      </w:r>
    </w:p>
    <w:p>
      <w:pPr>
        <w:pStyle w:val="Heading9"/>
      </w:pPr>
      <w:r>
        <w:rPr>
          <w:spacing w:val="-2"/>
        </w:rPr>
        <w:t>Toque</w:t>
      </w:r>
    </w:p>
    <w:p>
      <w:pPr>
        <w:pStyle w:val="ListParagraph"/>
        <w:numPr>
          <w:ilvl w:val="1"/>
          <w:numId w:val="155"/>
        </w:numPr>
        <w:tabs>
          <w:tab w:pos="893" w:val="left" w:leader="none"/>
        </w:tabs>
        <w:spacing w:line="240" w:lineRule="auto" w:before="19" w:after="0"/>
        <w:ind w:left="893" w:right="0" w:hanging="185"/>
        <w:jc w:val="left"/>
        <w:rPr>
          <w:sz w:val="18"/>
        </w:rPr>
      </w:pPr>
      <w:r>
        <w:rPr>
          <w:w w:val="90"/>
          <w:sz w:val="18"/>
        </w:rPr>
        <w:t>Não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toque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nas</w:t>
      </w:r>
      <w:r>
        <w:rPr>
          <w:spacing w:val="-8"/>
          <w:w w:val="90"/>
          <w:sz w:val="18"/>
        </w:rPr>
        <w:t> </w:t>
      </w:r>
      <w:r>
        <w:rPr>
          <w:spacing w:val="-2"/>
          <w:w w:val="90"/>
          <w:sz w:val="18"/>
        </w:rPr>
        <w:t>queimaduras.</w:t>
      </w:r>
    </w:p>
    <w:p>
      <w:pPr>
        <w:pStyle w:val="Heading9"/>
        <w:spacing w:before="7"/>
      </w:pPr>
      <w:r>
        <w:rPr>
          <w:spacing w:val="-2"/>
          <w:w w:val="95"/>
        </w:rPr>
        <w:t>Suspeite</w:t>
      </w:r>
    </w:p>
    <w:p>
      <w:pPr>
        <w:pStyle w:val="ListParagraph"/>
        <w:numPr>
          <w:ilvl w:val="1"/>
          <w:numId w:val="155"/>
        </w:numPr>
        <w:tabs>
          <w:tab w:pos="878" w:val="left" w:leader="none"/>
          <w:tab w:pos="892" w:val="left" w:leader="none"/>
        </w:tabs>
        <w:spacing w:line="261" w:lineRule="auto" w:before="18" w:after="0"/>
        <w:ind w:left="878" w:right="3014" w:hanging="171"/>
        <w:jc w:val="left"/>
        <w:rPr>
          <w:sz w:val="18"/>
        </w:rPr>
      </w:pPr>
      <w:r>
        <w:rPr>
          <w:spacing w:val="-2"/>
          <w:w w:val="90"/>
          <w:sz w:val="18"/>
        </w:rPr>
        <w:t>Queimaduras</w:t>
      </w:r>
      <w:r>
        <w:rPr>
          <w:sz w:val="18"/>
        </w:rPr>
        <w:t> </w:t>
      </w:r>
      <w:r>
        <w:rPr>
          <w:spacing w:val="-2"/>
          <w:w w:val="90"/>
          <w:sz w:val="18"/>
        </w:rPr>
        <w:t>respiratórias</w:t>
      </w:r>
      <w:r>
        <w:rPr>
          <w:spacing w:val="-3"/>
          <w:w w:val="90"/>
          <w:sz w:val="18"/>
        </w:rPr>
        <w:t> </w:t>
      </w:r>
      <w:r>
        <w:rPr>
          <w:spacing w:val="-2"/>
          <w:w w:val="90"/>
          <w:sz w:val="18"/>
        </w:rPr>
        <w:t>em</w:t>
      </w:r>
      <w:r>
        <w:rPr>
          <w:spacing w:val="-3"/>
          <w:w w:val="90"/>
          <w:sz w:val="18"/>
        </w:rPr>
        <w:t> </w:t>
      </w:r>
      <w:r>
        <w:rPr>
          <w:spacing w:val="-2"/>
          <w:w w:val="90"/>
          <w:sz w:val="18"/>
        </w:rPr>
        <w:t>caso</w:t>
      </w:r>
      <w:r>
        <w:rPr>
          <w:spacing w:val="-3"/>
          <w:w w:val="90"/>
          <w:sz w:val="18"/>
        </w:rPr>
        <w:t> </w:t>
      </w:r>
      <w:r>
        <w:rPr>
          <w:spacing w:val="-2"/>
          <w:w w:val="90"/>
          <w:sz w:val="18"/>
        </w:rPr>
        <w:t>de</w:t>
      </w:r>
      <w:r>
        <w:rPr>
          <w:spacing w:val="-3"/>
          <w:w w:val="90"/>
          <w:sz w:val="18"/>
        </w:rPr>
        <w:t> </w:t>
      </w:r>
      <w:r>
        <w:rPr>
          <w:spacing w:val="-2"/>
          <w:w w:val="90"/>
          <w:sz w:val="18"/>
        </w:rPr>
        <w:t>exposição</w:t>
      </w:r>
      <w:r>
        <w:rPr>
          <w:spacing w:val="-3"/>
          <w:w w:val="90"/>
          <w:sz w:val="18"/>
        </w:rPr>
        <w:t> </w:t>
      </w:r>
      <w:r>
        <w:rPr>
          <w:spacing w:val="-2"/>
          <w:w w:val="90"/>
          <w:sz w:val="18"/>
        </w:rPr>
        <w:t>a </w:t>
      </w:r>
      <w:r>
        <w:rPr>
          <w:spacing w:val="-6"/>
          <w:sz w:val="18"/>
        </w:rPr>
        <w:t>chamas,</w:t>
      </w:r>
      <w:r>
        <w:rPr>
          <w:spacing w:val="-11"/>
          <w:sz w:val="18"/>
        </w:rPr>
        <w:t> </w:t>
      </w:r>
      <w:r>
        <w:rPr>
          <w:spacing w:val="-6"/>
          <w:sz w:val="18"/>
        </w:rPr>
        <w:t>fumaça</w:t>
      </w:r>
      <w:r>
        <w:rPr>
          <w:spacing w:val="-11"/>
          <w:sz w:val="18"/>
        </w:rPr>
        <w:t> </w:t>
      </w:r>
      <w:r>
        <w:rPr>
          <w:spacing w:val="-6"/>
          <w:sz w:val="18"/>
        </w:rPr>
        <w:t>ou</w:t>
      </w:r>
      <w:r>
        <w:rPr>
          <w:spacing w:val="-11"/>
          <w:sz w:val="18"/>
        </w:rPr>
        <w:t> </w:t>
      </w:r>
      <w:r>
        <w:rPr>
          <w:spacing w:val="-6"/>
          <w:sz w:val="18"/>
        </w:rPr>
        <w:t>outros</w:t>
      </w:r>
      <w:r>
        <w:rPr>
          <w:spacing w:val="-11"/>
          <w:sz w:val="18"/>
        </w:rPr>
        <w:t> </w:t>
      </w:r>
      <w:r>
        <w:rPr>
          <w:spacing w:val="-6"/>
          <w:sz w:val="18"/>
        </w:rPr>
        <w:t>gases</w:t>
      </w:r>
      <w:r>
        <w:rPr>
          <w:spacing w:val="-11"/>
          <w:sz w:val="18"/>
        </w:rPr>
        <w:t> </w:t>
      </w:r>
      <w:r>
        <w:rPr>
          <w:spacing w:val="-6"/>
          <w:sz w:val="18"/>
        </w:rPr>
        <w:t>quentes.</w:t>
      </w:r>
    </w:p>
    <w:p>
      <w:pPr>
        <w:pStyle w:val="ListParagraph"/>
        <w:numPr>
          <w:ilvl w:val="1"/>
          <w:numId w:val="155"/>
        </w:numPr>
        <w:tabs>
          <w:tab w:pos="878" w:val="left" w:leader="none"/>
          <w:tab w:pos="892" w:val="left" w:leader="none"/>
        </w:tabs>
        <w:spacing w:line="261" w:lineRule="auto" w:before="0" w:after="0"/>
        <w:ind w:left="878" w:right="2663" w:hanging="171"/>
        <w:jc w:val="left"/>
        <w:rPr>
          <w:sz w:val="18"/>
        </w:rPr>
      </w:pPr>
      <w:r>
        <w:rPr>
          <w:w w:val="90"/>
          <w:sz w:val="18"/>
        </w:rPr>
        <w:t>Queimaduras</w:t>
      </w:r>
      <w:r>
        <w:rPr>
          <w:sz w:val="18"/>
        </w:rPr>
        <w:t> </w:t>
      </w:r>
      <w:r>
        <w:rPr>
          <w:w w:val="90"/>
          <w:sz w:val="18"/>
        </w:rPr>
        <w:t>circunferenciais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causam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compressão.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No pescoço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ou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peito,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pode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comprometer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a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respiração.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Nos </w:t>
      </w:r>
      <w:r>
        <w:rPr>
          <w:spacing w:val="-4"/>
          <w:sz w:val="18"/>
        </w:rPr>
        <w:t>membros,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corta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a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circulação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do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sangue.</w:t>
      </w:r>
    </w:p>
    <w:p>
      <w:pPr>
        <w:pStyle w:val="BodyText"/>
      </w:pPr>
    </w:p>
    <w:p>
      <w:pPr>
        <w:pStyle w:val="BodyText"/>
        <w:spacing w:before="28"/>
      </w:pPr>
    </w:p>
    <w:p>
      <w:pPr>
        <w:pStyle w:val="Heading8"/>
        <w:spacing w:line="249" w:lineRule="auto"/>
        <w:ind w:right="3154"/>
      </w:pPr>
      <w:r>
        <w:rPr>
          <w:color w:val="AB0132"/>
          <w:w w:val="85"/>
        </w:rPr>
        <w:t>TÉCNICAS PREFERENCIAIS EM QUEIMADURAS </w:t>
      </w:r>
      <w:r>
        <w:rPr>
          <w:color w:val="AB0132"/>
          <w:w w:val="95"/>
        </w:rPr>
        <w:t>DE</w:t>
      </w:r>
      <w:r>
        <w:rPr>
          <w:color w:val="AB0132"/>
          <w:spacing w:val="-15"/>
          <w:w w:val="95"/>
        </w:rPr>
        <w:t> </w:t>
      </w:r>
      <w:r>
        <w:rPr>
          <w:color w:val="AB0132"/>
          <w:w w:val="95"/>
        </w:rPr>
        <w:t>PELE</w:t>
      </w:r>
    </w:p>
    <w:p>
      <w:pPr>
        <w:pStyle w:val="BodyText"/>
        <w:spacing w:before="11"/>
        <w:rPr>
          <w:rFonts w:ascii="Tahoma"/>
          <w:b/>
        </w:rPr>
      </w:pPr>
    </w:p>
    <w:p>
      <w:pPr>
        <w:pStyle w:val="Heading9"/>
      </w:pPr>
      <w:r>
        <w:rPr>
          <w:w w:val="85"/>
        </w:rPr>
        <w:t>Posição</w:t>
      </w:r>
      <w:r>
        <w:rPr>
          <w:spacing w:val="-5"/>
        </w:rPr>
        <w:t> </w:t>
      </w:r>
      <w:r>
        <w:rPr>
          <w:w w:val="85"/>
        </w:rPr>
        <w:t>de</w:t>
      </w:r>
      <w:r>
        <w:rPr>
          <w:spacing w:val="-5"/>
        </w:rPr>
        <w:t> </w:t>
      </w:r>
      <w:r>
        <w:rPr>
          <w:w w:val="85"/>
        </w:rPr>
        <w:t>repouso</w:t>
      </w:r>
      <w:r>
        <w:rPr>
          <w:spacing w:val="-5"/>
        </w:rPr>
        <w:t> </w:t>
      </w:r>
      <w:r>
        <w:rPr>
          <w:w w:val="85"/>
        </w:rPr>
        <w:t>e</w:t>
      </w:r>
      <w:r>
        <w:rPr>
          <w:spacing w:val="-5"/>
        </w:rPr>
        <w:t> </w:t>
      </w:r>
      <w:r>
        <w:rPr>
          <w:spacing w:val="-2"/>
          <w:w w:val="85"/>
        </w:rPr>
        <w:t>remoção</w:t>
      </w:r>
    </w:p>
    <w:p>
      <w:pPr>
        <w:pStyle w:val="ListParagraph"/>
        <w:numPr>
          <w:ilvl w:val="1"/>
          <w:numId w:val="155"/>
        </w:numPr>
        <w:tabs>
          <w:tab w:pos="878" w:val="left" w:leader="none"/>
          <w:tab w:pos="892" w:val="left" w:leader="none"/>
        </w:tabs>
        <w:spacing w:line="261" w:lineRule="auto" w:before="19" w:after="0"/>
        <w:ind w:left="878" w:right="2845" w:hanging="171"/>
        <w:jc w:val="left"/>
        <w:rPr>
          <w:sz w:val="18"/>
        </w:rPr>
      </w:pPr>
      <w:r>
        <w:rPr>
          <w:w w:val="90"/>
          <w:sz w:val="18"/>
        </w:rPr>
        <w:t>Ajude</w:t>
      </w:r>
      <w:r>
        <w:rPr>
          <w:spacing w:val="-2"/>
          <w:sz w:val="18"/>
        </w:rPr>
        <w:t> </w:t>
      </w:r>
      <w:r>
        <w:rPr>
          <w:w w:val="90"/>
          <w:sz w:val="18"/>
        </w:rPr>
        <w:t>a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vítima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consciente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a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encontrar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a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posição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mais </w:t>
      </w:r>
      <w:r>
        <w:rPr>
          <w:spacing w:val="-2"/>
          <w:sz w:val="18"/>
        </w:rPr>
        <w:t>confortável.</w:t>
      </w:r>
    </w:p>
    <w:p>
      <w:pPr>
        <w:pStyle w:val="BodyText"/>
        <w:spacing w:before="8"/>
      </w:pPr>
    </w:p>
    <w:p>
      <w:pPr>
        <w:pStyle w:val="Heading9"/>
        <w:spacing w:before="1"/>
      </w:pPr>
      <w:r>
        <w:rPr>
          <w:spacing w:val="-2"/>
          <w:w w:val="95"/>
        </w:rPr>
        <w:t>Preparação</w:t>
      </w:r>
    </w:p>
    <w:p>
      <w:pPr>
        <w:pStyle w:val="ListParagraph"/>
        <w:numPr>
          <w:ilvl w:val="1"/>
          <w:numId w:val="155"/>
        </w:numPr>
        <w:tabs>
          <w:tab w:pos="878" w:val="left" w:leader="none"/>
          <w:tab w:pos="892" w:val="left" w:leader="none"/>
        </w:tabs>
        <w:spacing w:line="261" w:lineRule="auto" w:before="18" w:after="0"/>
        <w:ind w:left="878" w:right="3135" w:hanging="171"/>
        <w:jc w:val="left"/>
        <w:rPr>
          <w:sz w:val="18"/>
        </w:rPr>
      </w:pPr>
      <w:r>
        <w:rPr>
          <w:w w:val="90"/>
          <w:sz w:val="18"/>
        </w:rPr>
        <w:t>Explique</w:t>
      </w:r>
      <w:r>
        <w:rPr>
          <w:sz w:val="18"/>
        </w:rPr>
        <w:t> </w:t>
      </w:r>
      <w:r>
        <w:rPr>
          <w:w w:val="90"/>
          <w:sz w:val="18"/>
        </w:rPr>
        <w:t>para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a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vítima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o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que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você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está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fazendo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e </w:t>
      </w:r>
      <w:r>
        <w:rPr>
          <w:spacing w:val="-4"/>
          <w:sz w:val="18"/>
        </w:rPr>
        <w:t>posicione-a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da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maneira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mais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confortável.</w:t>
      </w:r>
    </w:p>
    <w:p>
      <w:pPr>
        <w:pStyle w:val="BodyText"/>
        <w:spacing w:before="9"/>
      </w:pPr>
    </w:p>
    <w:p>
      <w:pPr>
        <w:pStyle w:val="Heading9"/>
      </w:pPr>
      <w:r>
        <w:rPr/>
        <w:drawing>
          <wp:anchor distT="0" distB="0" distL="0" distR="0" allowOverlap="1" layoutInCell="1" locked="0" behindDoc="0" simplePos="0" relativeHeight="15948800">
            <wp:simplePos x="0" y="0"/>
            <wp:positionH relativeFrom="page">
              <wp:posOffset>3527996</wp:posOffset>
            </wp:positionH>
            <wp:positionV relativeFrom="paragraph">
              <wp:posOffset>114057</wp:posOffset>
            </wp:positionV>
            <wp:extent cx="1440014" cy="1296009"/>
            <wp:effectExtent l="0" t="0" r="0" b="0"/>
            <wp:wrapNone/>
            <wp:docPr id="763" name="Image 76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63" name="Image 763"/>
                    <pic:cNvPicPr/>
                  </pic:nvPicPr>
                  <pic:blipFill>
                    <a:blip r:embed="rId2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0014" cy="12960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90"/>
        </w:rPr>
        <w:t>Limpeza</w:t>
      </w:r>
      <w:r>
        <w:rPr>
          <w:spacing w:val="-6"/>
          <w:w w:val="90"/>
        </w:rPr>
        <w:t> </w:t>
      </w:r>
      <w:r>
        <w:rPr>
          <w:w w:val="90"/>
        </w:rPr>
        <w:t>da</w:t>
      </w:r>
      <w:r>
        <w:rPr>
          <w:spacing w:val="-5"/>
          <w:w w:val="90"/>
        </w:rPr>
        <w:t> </w:t>
      </w:r>
      <w:r>
        <w:rPr>
          <w:spacing w:val="-2"/>
          <w:w w:val="90"/>
        </w:rPr>
        <w:t>Queimadura</w:t>
      </w:r>
    </w:p>
    <w:p>
      <w:pPr>
        <w:pStyle w:val="ListParagraph"/>
        <w:numPr>
          <w:ilvl w:val="1"/>
          <w:numId w:val="155"/>
        </w:numPr>
        <w:tabs>
          <w:tab w:pos="878" w:val="left" w:leader="none"/>
          <w:tab w:pos="891" w:val="left" w:leader="none"/>
        </w:tabs>
        <w:spacing w:line="261" w:lineRule="auto" w:before="18" w:after="0"/>
        <w:ind w:left="878" w:right="2578" w:hanging="171"/>
        <w:jc w:val="left"/>
        <w:rPr>
          <w:sz w:val="18"/>
        </w:rPr>
      </w:pPr>
      <w:r>
        <w:rPr>
          <w:w w:val="90"/>
          <w:sz w:val="18"/>
        </w:rPr>
        <w:t>Lave</w:t>
      </w:r>
      <w:r>
        <w:rPr>
          <w:sz w:val="18"/>
        </w:rPr>
        <w:t> </w:t>
      </w:r>
      <w:r>
        <w:rPr>
          <w:w w:val="90"/>
          <w:sz w:val="18"/>
        </w:rPr>
        <w:t>a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queimadura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delicadamente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com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água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abundante </w:t>
      </w:r>
      <w:r>
        <w:rPr>
          <w:spacing w:val="-6"/>
          <w:sz w:val="18"/>
        </w:rPr>
        <w:t>(água fria corrente, se disponível).</w:t>
      </w:r>
    </w:p>
    <w:p>
      <w:pPr>
        <w:pStyle w:val="BodyText"/>
        <w:spacing w:before="9"/>
      </w:pPr>
    </w:p>
    <w:p>
      <w:pPr>
        <w:pStyle w:val="Heading9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50848">
                <wp:simplePos x="0" y="0"/>
                <wp:positionH relativeFrom="page">
                  <wp:posOffset>4984627</wp:posOffset>
                </wp:positionH>
                <wp:positionV relativeFrom="paragraph">
                  <wp:posOffset>49432</wp:posOffset>
                </wp:positionV>
                <wp:extent cx="116205" cy="797560"/>
                <wp:effectExtent l="0" t="0" r="0" b="0"/>
                <wp:wrapNone/>
                <wp:docPr id="764" name="Textbox 76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64" name="Textbox 764"/>
                      <wps:cNvSpPr txBox="1"/>
                      <wps:spPr>
                        <a:xfrm>
                          <a:off x="0" y="0"/>
                          <a:ext cx="116205" cy="79756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19"/>
                              <w:ind w:left="20" w:right="0" w:firstLine="0"/>
                              <w:jc w:val="left"/>
                              <w:rPr>
                                <w:rFonts w:ascii="Trebuchet MS" w:hAns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 w:hAnsi="Trebuchet MS"/>
                                <w:w w:val="65"/>
                                <w:sz w:val="12"/>
                              </w:rPr>
                              <w:t>Cruz</w:t>
                            </w:r>
                            <w:r>
                              <w:rPr>
                                <w:rFonts w:ascii="Trebuchet MS" w:hAnsi="Trebuchet MS"/>
                                <w:spacing w:val="3"/>
                                <w:sz w:val="12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w w:val="65"/>
                                <w:sz w:val="12"/>
                              </w:rPr>
                              <w:t>Vermelha</w:t>
                            </w:r>
                            <w:r>
                              <w:rPr>
                                <w:rFonts w:ascii="Trebuchet MS" w:hAnsi="Trebuchet MS"/>
                                <w:spacing w:val="3"/>
                                <w:sz w:val="12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w w:val="65"/>
                                <w:sz w:val="12"/>
                              </w:rPr>
                              <w:t>da</w:t>
                            </w:r>
                            <w:r>
                              <w:rPr>
                                <w:rFonts w:ascii="Trebuchet MS" w:hAnsi="Trebuchet MS"/>
                                <w:spacing w:val="3"/>
                                <w:sz w:val="12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w w:val="65"/>
                                <w:sz w:val="12"/>
                              </w:rPr>
                              <w:t>Grã-</w:t>
                            </w:r>
                            <w:r>
                              <w:rPr>
                                <w:rFonts w:ascii="Trebuchet MS" w:hAnsi="Trebuchet MS"/>
                                <w:spacing w:val="-2"/>
                                <w:w w:val="65"/>
                                <w:sz w:val="12"/>
                              </w:rPr>
                              <w:t>Bretanha</w:t>
                            </w:r>
                          </w:p>
                        </w:txbxContent>
                      </wps:txbx>
                      <wps:bodyPr wrap="square" lIns="0" tIns="0" rIns="0" bIns="0" rtlCol="0" vert="vert27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92.490387pt;margin-top:3.892344pt;width:9.15pt;height:62.8pt;mso-position-horizontal-relative:page;mso-position-vertical-relative:paragraph;z-index:15950848" type="#_x0000_t202" id="docshape603" filled="false" stroked="false">
                <v:textbox inset="0,0,0,0" style="layout-flow:vertical;mso-layout-flow-alt:bottom-to-top">
                  <w:txbxContent>
                    <w:p>
                      <w:pPr>
                        <w:spacing w:before="19"/>
                        <w:ind w:left="20" w:right="0" w:firstLine="0"/>
                        <w:jc w:val="left"/>
                        <w:rPr>
                          <w:rFonts w:ascii="Trebuchet MS" w:hAnsi="Trebuchet MS"/>
                          <w:sz w:val="12"/>
                        </w:rPr>
                      </w:pPr>
                      <w:r>
                        <w:rPr>
                          <w:rFonts w:ascii="Trebuchet MS" w:hAnsi="Trebuchet MS"/>
                          <w:w w:val="65"/>
                          <w:sz w:val="12"/>
                        </w:rPr>
                        <w:t>Cruz</w:t>
                      </w:r>
                      <w:r>
                        <w:rPr>
                          <w:rFonts w:ascii="Trebuchet MS" w:hAnsi="Trebuchet MS"/>
                          <w:spacing w:val="3"/>
                          <w:sz w:val="12"/>
                        </w:rPr>
                        <w:t> </w:t>
                      </w:r>
                      <w:r>
                        <w:rPr>
                          <w:rFonts w:ascii="Trebuchet MS" w:hAnsi="Trebuchet MS"/>
                          <w:w w:val="65"/>
                          <w:sz w:val="12"/>
                        </w:rPr>
                        <w:t>Vermelha</w:t>
                      </w:r>
                      <w:r>
                        <w:rPr>
                          <w:rFonts w:ascii="Trebuchet MS" w:hAnsi="Trebuchet MS"/>
                          <w:spacing w:val="3"/>
                          <w:sz w:val="12"/>
                        </w:rPr>
                        <w:t> </w:t>
                      </w:r>
                      <w:r>
                        <w:rPr>
                          <w:rFonts w:ascii="Trebuchet MS" w:hAnsi="Trebuchet MS"/>
                          <w:w w:val="65"/>
                          <w:sz w:val="12"/>
                        </w:rPr>
                        <w:t>da</w:t>
                      </w:r>
                      <w:r>
                        <w:rPr>
                          <w:rFonts w:ascii="Trebuchet MS" w:hAnsi="Trebuchet MS"/>
                          <w:spacing w:val="3"/>
                          <w:sz w:val="12"/>
                        </w:rPr>
                        <w:t> </w:t>
                      </w:r>
                      <w:r>
                        <w:rPr>
                          <w:rFonts w:ascii="Trebuchet MS" w:hAnsi="Trebuchet MS"/>
                          <w:w w:val="65"/>
                          <w:sz w:val="12"/>
                        </w:rPr>
                        <w:t>Grã-</w:t>
                      </w:r>
                      <w:r>
                        <w:rPr>
                          <w:rFonts w:ascii="Trebuchet MS" w:hAnsi="Trebuchet MS"/>
                          <w:spacing w:val="-2"/>
                          <w:w w:val="65"/>
                          <w:sz w:val="12"/>
                        </w:rPr>
                        <w:t>Bretanha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w w:val="85"/>
        </w:rPr>
        <w:t>Proteção</w:t>
      </w:r>
      <w:r>
        <w:rPr>
          <w:spacing w:val="7"/>
        </w:rPr>
        <w:t> </w:t>
      </w:r>
      <w:r>
        <w:rPr>
          <w:w w:val="85"/>
        </w:rPr>
        <w:t>da</w:t>
      </w:r>
      <w:r>
        <w:rPr>
          <w:spacing w:val="10"/>
        </w:rPr>
        <w:t> </w:t>
      </w:r>
      <w:r>
        <w:rPr>
          <w:spacing w:val="-2"/>
          <w:w w:val="85"/>
        </w:rPr>
        <w:t>Queimadura</w:t>
      </w:r>
    </w:p>
    <w:p>
      <w:pPr>
        <w:pStyle w:val="ListParagraph"/>
        <w:numPr>
          <w:ilvl w:val="1"/>
          <w:numId w:val="155"/>
        </w:numPr>
        <w:tabs>
          <w:tab w:pos="878" w:val="left" w:leader="none"/>
          <w:tab w:pos="892" w:val="left" w:leader="none"/>
        </w:tabs>
        <w:spacing w:line="261" w:lineRule="auto" w:before="19" w:after="0"/>
        <w:ind w:left="878" w:right="2591" w:hanging="171"/>
        <w:jc w:val="left"/>
        <w:rPr>
          <w:sz w:val="18"/>
        </w:rPr>
      </w:pPr>
      <w:r>
        <w:rPr>
          <w:w w:val="90"/>
          <w:sz w:val="18"/>
        </w:rPr>
        <w:t>Cubra</w:t>
      </w:r>
      <w:r>
        <w:rPr>
          <w:sz w:val="18"/>
        </w:rPr>
        <w:t> </w:t>
      </w:r>
      <w:r>
        <w:rPr>
          <w:w w:val="90"/>
          <w:sz w:val="18"/>
        </w:rPr>
        <w:t>a</w:t>
      </w:r>
      <w:r>
        <w:rPr>
          <w:spacing w:val="-2"/>
          <w:w w:val="90"/>
          <w:sz w:val="18"/>
        </w:rPr>
        <w:t> </w:t>
      </w:r>
      <w:r>
        <w:rPr>
          <w:w w:val="90"/>
          <w:sz w:val="18"/>
        </w:rPr>
        <w:t>queimadura</w:t>
      </w:r>
      <w:r>
        <w:rPr>
          <w:spacing w:val="-2"/>
          <w:w w:val="90"/>
          <w:sz w:val="18"/>
        </w:rPr>
        <w:t> </w:t>
      </w:r>
      <w:r>
        <w:rPr>
          <w:w w:val="90"/>
          <w:sz w:val="18"/>
        </w:rPr>
        <w:t>com</w:t>
      </w:r>
      <w:r>
        <w:rPr>
          <w:spacing w:val="-2"/>
          <w:w w:val="90"/>
          <w:sz w:val="18"/>
        </w:rPr>
        <w:t> </w:t>
      </w:r>
      <w:r>
        <w:rPr>
          <w:w w:val="90"/>
          <w:sz w:val="18"/>
        </w:rPr>
        <w:t>um</w:t>
      </w:r>
      <w:r>
        <w:rPr>
          <w:spacing w:val="-2"/>
          <w:w w:val="90"/>
          <w:sz w:val="18"/>
        </w:rPr>
        <w:t> </w:t>
      </w:r>
      <w:r>
        <w:rPr>
          <w:w w:val="90"/>
          <w:sz w:val="18"/>
        </w:rPr>
        <w:t>curativo</w:t>
      </w:r>
      <w:r>
        <w:rPr>
          <w:spacing w:val="-2"/>
          <w:w w:val="90"/>
          <w:sz w:val="18"/>
        </w:rPr>
        <w:t> </w:t>
      </w:r>
      <w:r>
        <w:rPr>
          <w:w w:val="90"/>
          <w:sz w:val="18"/>
        </w:rPr>
        <w:t>limpo</w:t>
      </w:r>
      <w:r>
        <w:rPr>
          <w:spacing w:val="-2"/>
          <w:w w:val="90"/>
          <w:sz w:val="18"/>
        </w:rPr>
        <w:t> </w:t>
      </w:r>
      <w:r>
        <w:rPr>
          <w:w w:val="90"/>
          <w:sz w:val="18"/>
        </w:rPr>
        <w:t>(compressa estéril ou gaze com vaselina, se disponível), ou utilize o tratamento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local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apropriado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(p.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ex.,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folhas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de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bananeira).</w:t>
      </w:r>
    </w:p>
    <w:p>
      <w:pPr>
        <w:pStyle w:val="ListParagraph"/>
        <w:numPr>
          <w:ilvl w:val="1"/>
          <w:numId w:val="155"/>
        </w:numPr>
        <w:tabs>
          <w:tab w:pos="889" w:val="left" w:leader="none"/>
        </w:tabs>
        <w:spacing w:line="210" w:lineRule="exact" w:before="0" w:after="0"/>
        <w:ind w:left="889" w:right="0" w:hanging="181"/>
        <w:jc w:val="left"/>
        <w:rPr>
          <w:sz w:val="18"/>
        </w:rPr>
      </w:pPr>
      <w:r>
        <w:rPr>
          <w:spacing w:val="-2"/>
          <w:w w:val="90"/>
          <w:sz w:val="18"/>
        </w:rPr>
        <w:t>Seja</w:t>
      </w:r>
      <w:r>
        <w:rPr>
          <w:spacing w:val="-6"/>
          <w:w w:val="90"/>
          <w:sz w:val="18"/>
        </w:rPr>
        <w:t> </w:t>
      </w:r>
      <w:r>
        <w:rPr>
          <w:spacing w:val="-2"/>
          <w:w w:val="90"/>
          <w:sz w:val="18"/>
        </w:rPr>
        <w:t>delicado:</w:t>
      </w:r>
      <w:r>
        <w:rPr>
          <w:spacing w:val="-5"/>
          <w:w w:val="90"/>
          <w:sz w:val="18"/>
        </w:rPr>
        <w:t> </w:t>
      </w:r>
      <w:r>
        <w:rPr>
          <w:spacing w:val="-2"/>
          <w:w w:val="90"/>
          <w:sz w:val="18"/>
        </w:rPr>
        <w:t>uma</w:t>
      </w:r>
      <w:r>
        <w:rPr>
          <w:spacing w:val="-5"/>
          <w:w w:val="90"/>
          <w:sz w:val="18"/>
        </w:rPr>
        <w:t> </w:t>
      </w:r>
      <w:r>
        <w:rPr>
          <w:spacing w:val="-2"/>
          <w:w w:val="90"/>
          <w:sz w:val="18"/>
        </w:rPr>
        <w:t>queimadura</w:t>
      </w:r>
      <w:r>
        <w:rPr>
          <w:spacing w:val="-6"/>
          <w:w w:val="90"/>
          <w:sz w:val="18"/>
        </w:rPr>
        <w:t> </w:t>
      </w:r>
      <w:r>
        <w:rPr>
          <w:spacing w:val="-2"/>
          <w:w w:val="90"/>
          <w:sz w:val="18"/>
        </w:rPr>
        <w:t>pode</w:t>
      </w:r>
      <w:r>
        <w:rPr>
          <w:spacing w:val="-5"/>
          <w:w w:val="90"/>
          <w:sz w:val="18"/>
        </w:rPr>
        <w:t> </w:t>
      </w:r>
      <w:r>
        <w:rPr>
          <w:spacing w:val="-2"/>
          <w:w w:val="90"/>
          <w:sz w:val="18"/>
        </w:rPr>
        <w:t>ser</w:t>
      </w:r>
      <w:r>
        <w:rPr>
          <w:spacing w:val="-5"/>
          <w:w w:val="90"/>
          <w:sz w:val="18"/>
        </w:rPr>
        <w:t> </w:t>
      </w:r>
      <w:r>
        <w:rPr>
          <w:spacing w:val="-2"/>
          <w:w w:val="90"/>
          <w:sz w:val="18"/>
        </w:rPr>
        <w:t>muito</w:t>
      </w:r>
      <w:r>
        <w:rPr>
          <w:spacing w:val="-6"/>
          <w:w w:val="90"/>
          <w:sz w:val="18"/>
        </w:rPr>
        <w:t> </w:t>
      </w:r>
      <w:r>
        <w:rPr>
          <w:spacing w:val="-2"/>
          <w:w w:val="90"/>
          <w:sz w:val="18"/>
        </w:rPr>
        <w:t>dolorosa.</w:t>
      </w:r>
    </w:p>
    <w:p>
      <w:pPr>
        <w:pStyle w:val="ListParagraph"/>
        <w:numPr>
          <w:ilvl w:val="1"/>
          <w:numId w:val="155"/>
        </w:numPr>
        <w:tabs>
          <w:tab w:pos="893" w:val="left" w:leader="none"/>
        </w:tabs>
        <w:spacing w:line="240" w:lineRule="auto" w:before="16" w:after="0"/>
        <w:ind w:left="893" w:right="0" w:hanging="185"/>
        <w:jc w:val="left"/>
        <w:rPr>
          <w:sz w:val="18"/>
        </w:rPr>
      </w:pPr>
      <w:r>
        <w:rPr>
          <w:w w:val="90"/>
          <w:sz w:val="18"/>
        </w:rPr>
        <w:t>Aplique</w:t>
      </w:r>
      <w:r>
        <w:rPr>
          <w:spacing w:val="-1"/>
          <w:w w:val="90"/>
          <w:sz w:val="18"/>
        </w:rPr>
        <w:t> </w:t>
      </w:r>
      <w:r>
        <w:rPr>
          <w:w w:val="90"/>
          <w:sz w:val="18"/>
        </w:rPr>
        <w:t>a</w:t>
      </w:r>
      <w:r>
        <w:rPr>
          <w:spacing w:val="-5"/>
          <w:sz w:val="18"/>
        </w:rPr>
        <w:t> </w:t>
      </w:r>
      <w:r>
        <w:rPr>
          <w:w w:val="90"/>
          <w:sz w:val="18"/>
        </w:rPr>
        <w:t>bandagem</w:t>
      </w:r>
      <w:r>
        <w:rPr>
          <w:spacing w:val="-5"/>
          <w:sz w:val="18"/>
        </w:rPr>
        <w:t> </w:t>
      </w:r>
      <w:r>
        <w:rPr>
          <w:w w:val="90"/>
          <w:sz w:val="18"/>
        </w:rPr>
        <w:t>para</w:t>
      </w:r>
      <w:r>
        <w:rPr>
          <w:spacing w:val="-5"/>
          <w:sz w:val="18"/>
        </w:rPr>
        <w:t> </w:t>
      </w:r>
      <w:r>
        <w:rPr>
          <w:w w:val="90"/>
          <w:sz w:val="18"/>
        </w:rPr>
        <w:t>manter</w:t>
      </w:r>
      <w:r>
        <w:rPr>
          <w:spacing w:val="-1"/>
          <w:w w:val="90"/>
          <w:sz w:val="18"/>
        </w:rPr>
        <w:t> </w:t>
      </w:r>
      <w:r>
        <w:rPr>
          <w:w w:val="90"/>
          <w:sz w:val="18"/>
        </w:rPr>
        <w:t>o</w:t>
      </w:r>
      <w:r>
        <w:rPr>
          <w:spacing w:val="-5"/>
          <w:sz w:val="18"/>
        </w:rPr>
        <w:t> </w:t>
      </w:r>
      <w:r>
        <w:rPr>
          <w:w w:val="90"/>
          <w:sz w:val="18"/>
        </w:rPr>
        <w:t>curativo</w:t>
      </w:r>
      <w:r>
        <w:rPr>
          <w:spacing w:val="-5"/>
          <w:sz w:val="18"/>
        </w:rPr>
        <w:t> </w:t>
      </w:r>
      <w:r>
        <w:rPr>
          <w:w w:val="90"/>
          <w:sz w:val="18"/>
        </w:rPr>
        <w:t>no</w:t>
      </w:r>
      <w:r>
        <w:rPr>
          <w:spacing w:val="-5"/>
          <w:sz w:val="18"/>
        </w:rPr>
        <w:t> </w:t>
      </w:r>
      <w:r>
        <w:rPr>
          <w:spacing w:val="-2"/>
          <w:w w:val="90"/>
          <w:sz w:val="18"/>
        </w:rPr>
        <w:t>lugar.</w:t>
      </w:r>
    </w:p>
    <w:p>
      <w:pPr>
        <w:pStyle w:val="BodyText"/>
        <w:spacing w:before="26"/>
      </w:pPr>
    </w:p>
    <w:p>
      <w:pPr>
        <w:pStyle w:val="Heading9"/>
      </w:pPr>
      <w:r>
        <w:rPr>
          <w:w w:val="85"/>
        </w:rPr>
        <w:t>Hidratação</w:t>
      </w:r>
      <w:r>
        <w:rPr>
          <w:spacing w:val="16"/>
        </w:rPr>
        <w:t> </w:t>
      </w:r>
      <w:r>
        <w:rPr>
          <w:w w:val="85"/>
        </w:rPr>
        <w:t>da</w:t>
      </w:r>
      <w:r>
        <w:rPr>
          <w:spacing w:val="16"/>
        </w:rPr>
        <w:t> </w:t>
      </w:r>
      <w:r>
        <w:rPr>
          <w:spacing w:val="-2"/>
          <w:w w:val="85"/>
        </w:rPr>
        <w:t>vítima</w:t>
      </w:r>
    </w:p>
    <w:p>
      <w:pPr>
        <w:pStyle w:val="ListParagraph"/>
        <w:numPr>
          <w:ilvl w:val="1"/>
          <w:numId w:val="155"/>
        </w:numPr>
        <w:tabs>
          <w:tab w:pos="853" w:val="left" w:leader="none"/>
        </w:tabs>
        <w:spacing w:line="240" w:lineRule="auto" w:before="19" w:after="0"/>
        <w:ind w:left="853" w:right="0" w:hanging="145"/>
        <w:jc w:val="left"/>
        <w:rPr>
          <w:sz w:val="18"/>
        </w:rPr>
      </w:pPr>
      <w:r>
        <w:rPr>
          <w:spacing w:val="-2"/>
          <w:w w:val="90"/>
          <w:sz w:val="18"/>
        </w:rPr>
        <w:t>Ofereça</w:t>
      </w:r>
      <w:r>
        <w:rPr>
          <w:spacing w:val="-1"/>
          <w:sz w:val="18"/>
        </w:rPr>
        <w:t> </w:t>
      </w:r>
      <w:r>
        <w:rPr>
          <w:spacing w:val="-2"/>
          <w:w w:val="90"/>
          <w:sz w:val="18"/>
        </w:rPr>
        <w:t>muitos</w:t>
      </w:r>
      <w:r>
        <w:rPr>
          <w:sz w:val="18"/>
        </w:rPr>
        <w:t> </w:t>
      </w:r>
      <w:r>
        <w:rPr>
          <w:spacing w:val="-2"/>
          <w:w w:val="90"/>
          <w:sz w:val="18"/>
        </w:rPr>
        <w:t>líquidos.</w:t>
      </w:r>
    </w:p>
    <w:p>
      <w:pPr>
        <w:pStyle w:val="BodyText"/>
        <w:spacing w:before="26"/>
      </w:pPr>
    </w:p>
    <w:p>
      <w:pPr>
        <w:pStyle w:val="Heading9"/>
      </w:pPr>
      <w:r>
        <w:rPr/>
        <w:drawing>
          <wp:anchor distT="0" distB="0" distL="0" distR="0" allowOverlap="1" layoutInCell="1" locked="0" behindDoc="0" simplePos="0" relativeHeight="15949312">
            <wp:simplePos x="0" y="0"/>
            <wp:positionH relativeFrom="page">
              <wp:posOffset>3527996</wp:posOffset>
            </wp:positionH>
            <wp:positionV relativeFrom="paragraph">
              <wp:posOffset>114026</wp:posOffset>
            </wp:positionV>
            <wp:extent cx="1440014" cy="1296009"/>
            <wp:effectExtent l="0" t="0" r="0" b="0"/>
            <wp:wrapNone/>
            <wp:docPr id="765" name="Image 76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65" name="Image 765"/>
                    <pic:cNvPicPr/>
                  </pic:nvPicPr>
                  <pic:blipFill>
                    <a:blip r:embed="rId2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0014" cy="12960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90"/>
        </w:rPr>
        <w:t>Aquecimento</w:t>
      </w:r>
      <w:r>
        <w:rPr>
          <w:spacing w:val="-1"/>
          <w:w w:val="90"/>
        </w:rPr>
        <w:t> </w:t>
      </w:r>
      <w:r>
        <w:rPr>
          <w:w w:val="90"/>
        </w:rPr>
        <w:t>da</w:t>
      </w:r>
      <w:r>
        <w:rPr>
          <w:spacing w:val="-1"/>
          <w:w w:val="90"/>
        </w:rPr>
        <w:t> </w:t>
      </w:r>
      <w:r>
        <w:rPr>
          <w:spacing w:val="-2"/>
          <w:w w:val="90"/>
        </w:rPr>
        <w:t>vítima</w:t>
      </w:r>
    </w:p>
    <w:p>
      <w:pPr>
        <w:pStyle w:val="ListParagraph"/>
        <w:numPr>
          <w:ilvl w:val="1"/>
          <w:numId w:val="155"/>
        </w:numPr>
        <w:tabs>
          <w:tab w:pos="853" w:val="left" w:leader="none"/>
        </w:tabs>
        <w:spacing w:line="240" w:lineRule="auto" w:before="19" w:after="0"/>
        <w:ind w:left="853" w:right="0" w:hanging="145"/>
        <w:jc w:val="left"/>
        <w:rPr>
          <w:sz w:val="18"/>
        </w:rPr>
      </w:pPr>
      <w:r>
        <w:rPr>
          <w:w w:val="90"/>
          <w:sz w:val="18"/>
        </w:rPr>
        <w:t>Envolva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a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vítima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em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cobertores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ou</w:t>
      </w:r>
      <w:r>
        <w:rPr>
          <w:spacing w:val="-7"/>
          <w:w w:val="90"/>
          <w:sz w:val="18"/>
        </w:rPr>
        <w:t> </w:t>
      </w:r>
      <w:r>
        <w:rPr>
          <w:spacing w:val="-2"/>
          <w:w w:val="90"/>
          <w:sz w:val="18"/>
        </w:rPr>
        <w:t>mantas.</w:t>
      </w:r>
    </w:p>
    <w:p>
      <w:pPr>
        <w:pStyle w:val="BodyText"/>
        <w:spacing w:before="26"/>
      </w:pPr>
    </w:p>
    <w:p>
      <w:pPr>
        <w:pStyle w:val="Heading9"/>
      </w:pPr>
      <w:r>
        <w:rPr>
          <w:w w:val="85"/>
        </w:rPr>
        <w:t>Em</w:t>
      </w:r>
      <w:r>
        <w:rPr>
          <w:spacing w:val="5"/>
        </w:rPr>
        <w:t> </w:t>
      </w:r>
      <w:r>
        <w:rPr>
          <w:w w:val="85"/>
        </w:rPr>
        <w:t>caso</w:t>
      </w:r>
      <w:r>
        <w:rPr>
          <w:spacing w:val="5"/>
        </w:rPr>
        <w:t> </w:t>
      </w:r>
      <w:r>
        <w:rPr>
          <w:w w:val="85"/>
        </w:rPr>
        <w:t>de</w:t>
      </w:r>
      <w:r>
        <w:rPr>
          <w:spacing w:val="6"/>
        </w:rPr>
        <w:t> </w:t>
      </w:r>
      <w:r>
        <w:rPr>
          <w:w w:val="85"/>
        </w:rPr>
        <w:t>queimadura</w:t>
      </w:r>
      <w:r>
        <w:rPr>
          <w:spacing w:val="5"/>
        </w:rPr>
        <w:t> </w:t>
      </w:r>
      <w:r>
        <w:rPr>
          <w:w w:val="85"/>
        </w:rPr>
        <w:t>na</w:t>
      </w:r>
      <w:r>
        <w:rPr>
          <w:spacing w:val="5"/>
        </w:rPr>
        <w:t> </w:t>
      </w:r>
      <w:r>
        <w:rPr>
          <w:w w:val="85"/>
        </w:rPr>
        <w:t>mão</w:t>
      </w:r>
      <w:r>
        <w:rPr>
          <w:spacing w:val="6"/>
        </w:rPr>
        <w:t> </w:t>
      </w:r>
      <w:r>
        <w:rPr>
          <w:w w:val="85"/>
        </w:rPr>
        <w:t>ou</w:t>
      </w:r>
      <w:r>
        <w:rPr>
          <w:spacing w:val="5"/>
        </w:rPr>
        <w:t> </w:t>
      </w:r>
      <w:r>
        <w:rPr>
          <w:spacing w:val="-5"/>
          <w:w w:val="85"/>
        </w:rPr>
        <w:t>pé</w:t>
      </w:r>
    </w:p>
    <w:p>
      <w:pPr>
        <w:pStyle w:val="ListParagraph"/>
        <w:numPr>
          <w:ilvl w:val="1"/>
          <w:numId w:val="155"/>
        </w:numPr>
        <w:tabs>
          <w:tab w:pos="878" w:val="left" w:leader="none"/>
          <w:tab w:pos="892" w:val="left" w:leader="none"/>
        </w:tabs>
        <w:spacing w:line="261" w:lineRule="auto" w:before="19" w:after="0"/>
        <w:ind w:left="878" w:right="2693" w:hanging="171"/>
        <w:jc w:val="left"/>
        <w:rPr>
          <w:sz w:val="18"/>
        </w:rPr>
      </w:pPr>
      <w:r>
        <w:rPr>
          <w:sz w:val="18"/>
        </w:rPr>
        <mc:AlternateContent>
          <mc:Choice Requires="wps">
            <w:drawing>
              <wp:anchor distT="0" distB="0" distL="0" distR="0" allowOverlap="1" layoutInCell="1" locked="0" behindDoc="0" simplePos="0" relativeHeight="15950336">
                <wp:simplePos x="0" y="0"/>
                <wp:positionH relativeFrom="page">
                  <wp:posOffset>4984627</wp:posOffset>
                </wp:positionH>
                <wp:positionV relativeFrom="paragraph">
                  <wp:posOffset>255457</wp:posOffset>
                </wp:positionV>
                <wp:extent cx="116205" cy="597535"/>
                <wp:effectExtent l="0" t="0" r="0" b="0"/>
                <wp:wrapNone/>
                <wp:docPr id="766" name="Textbox 76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66" name="Textbox 766"/>
                      <wps:cNvSpPr txBox="1"/>
                      <wps:spPr>
                        <a:xfrm>
                          <a:off x="0" y="0"/>
                          <a:ext cx="116205" cy="59753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19"/>
                              <w:ind w:left="20" w:right="0" w:firstLine="0"/>
                              <w:jc w:val="left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spacing w:val="2"/>
                                <w:w w:val="65"/>
                                <w:sz w:val="12"/>
                              </w:rPr>
                              <w:t>Thierry</w:t>
                            </w:r>
                            <w:r>
                              <w:rPr>
                                <w:rFonts w:ascii="Trebuchet MS"/>
                                <w:w w:val="65"/>
                                <w:sz w:val="12"/>
                              </w:rPr>
                              <w:t> </w:t>
                            </w:r>
                            <w:r>
                              <w:rPr>
                                <w:rFonts w:ascii="Trebuchet MS"/>
                                <w:spacing w:val="-2"/>
                                <w:w w:val="70"/>
                                <w:sz w:val="12"/>
                              </w:rPr>
                              <w:t>Gassmann/CICV</w:t>
                            </w:r>
                          </w:p>
                        </w:txbxContent>
                      </wps:txbx>
                      <wps:bodyPr wrap="square" lIns="0" tIns="0" rIns="0" bIns="0" rtlCol="0" vert="vert27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92.490387pt;margin-top:20.114788pt;width:9.15pt;height:47.05pt;mso-position-horizontal-relative:page;mso-position-vertical-relative:paragraph;z-index:15950336" type="#_x0000_t202" id="docshape604" filled="false" stroked="false">
                <v:textbox inset="0,0,0,0" style="layout-flow:vertical;mso-layout-flow-alt:bottom-to-top">
                  <w:txbxContent>
                    <w:p>
                      <w:pPr>
                        <w:spacing w:before="19"/>
                        <w:ind w:left="20" w:right="0" w:firstLine="0"/>
                        <w:jc w:val="left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spacing w:val="2"/>
                          <w:w w:val="65"/>
                          <w:sz w:val="12"/>
                        </w:rPr>
                        <w:t>Thierry</w:t>
                      </w:r>
                      <w:r>
                        <w:rPr>
                          <w:rFonts w:ascii="Trebuchet MS"/>
                          <w:w w:val="65"/>
                          <w:sz w:val="12"/>
                        </w:rPr>
                        <w:t> </w:t>
                      </w:r>
                      <w:r>
                        <w:rPr>
                          <w:rFonts w:ascii="Trebuchet MS"/>
                          <w:spacing w:val="-2"/>
                          <w:w w:val="70"/>
                          <w:sz w:val="12"/>
                        </w:rPr>
                        <w:t>Gassmann/CICV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w w:val="90"/>
          <w:sz w:val="18"/>
        </w:rPr>
        <w:t>Após</w:t>
      </w:r>
      <w:r>
        <w:rPr>
          <w:sz w:val="18"/>
        </w:rPr>
        <w:t> </w:t>
      </w:r>
      <w:r>
        <w:rPr>
          <w:w w:val="90"/>
          <w:sz w:val="18"/>
        </w:rPr>
        <w:t>a</w:t>
      </w:r>
      <w:r>
        <w:rPr>
          <w:spacing w:val="-4"/>
          <w:w w:val="90"/>
          <w:sz w:val="18"/>
        </w:rPr>
        <w:t> </w:t>
      </w:r>
      <w:r>
        <w:rPr>
          <w:w w:val="90"/>
          <w:sz w:val="18"/>
        </w:rPr>
        <w:t>limpeza</w:t>
      </w:r>
      <w:r>
        <w:rPr>
          <w:spacing w:val="-4"/>
          <w:w w:val="90"/>
          <w:sz w:val="18"/>
        </w:rPr>
        <w:t> </w:t>
      </w:r>
      <w:r>
        <w:rPr>
          <w:w w:val="90"/>
          <w:sz w:val="18"/>
        </w:rPr>
        <w:t>da</w:t>
      </w:r>
      <w:r>
        <w:rPr>
          <w:spacing w:val="-4"/>
          <w:w w:val="90"/>
          <w:sz w:val="18"/>
        </w:rPr>
        <w:t> </w:t>
      </w:r>
      <w:r>
        <w:rPr>
          <w:w w:val="90"/>
          <w:sz w:val="18"/>
        </w:rPr>
        <w:t>queimadura,</w:t>
      </w:r>
      <w:r>
        <w:rPr>
          <w:spacing w:val="-4"/>
          <w:w w:val="90"/>
          <w:sz w:val="18"/>
        </w:rPr>
        <w:t> </w:t>
      </w:r>
      <w:r>
        <w:rPr>
          <w:w w:val="90"/>
          <w:sz w:val="18"/>
        </w:rPr>
        <w:t>envolva</w:t>
      </w:r>
      <w:r>
        <w:rPr>
          <w:spacing w:val="-4"/>
          <w:w w:val="90"/>
          <w:sz w:val="18"/>
        </w:rPr>
        <w:t> </w:t>
      </w:r>
      <w:r>
        <w:rPr>
          <w:w w:val="90"/>
          <w:sz w:val="18"/>
        </w:rPr>
        <w:t>a</w:t>
      </w:r>
      <w:r>
        <w:rPr>
          <w:spacing w:val="-4"/>
          <w:w w:val="90"/>
          <w:sz w:val="18"/>
        </w:rPr>
        <w:t> </w:t>
      </w:r>
      <w:r>
        <w:rPr>
          <w:w w:val="90"/>
          <w:sz w:val="18"/>
        </w:rPr>
        <w:t>mão</w:t>
      </w:r>
      <w:r>
        <w:rPr>
          <w:spacing w:val="-4"/>
          <w:w w:val="90"/>
          <w:sz w:val="18"/>
        </w:rPr>
        <w:t> </w:t>
      </w:r>
      <w:r>
        <w:rPr>
          <w:w w:val="90"/>
          <w:sz w:val="18"/>
        </w:rPr>
        <w:t>ou</w:t>
      </w:r>
      <w:r>
        <w:rPr>
          <w:spacing w:val="-4"/>
          <w:w w:val="90"/>
          <w:sz w:val="18"/>
        </w:rPr>
        <w:t> </w:t>
      </w:r>
      <w:r>
        <w:rPr>
          <w:w w:val="90"/>
          <w:sz w:val="18"/>
        </w:rPr>
        <w:t>o</w:t>
      </w:r>
      <w:r>
        <w:rPr>
          <w:spacing w:val="-4"/>
          <w:w w:val="90"/>
          <w:sz w:val="18"/>
        </w:rPr>
        <w:t> </w:t>
      </w:r>
      <w:r>
        <w:rPr>
          <w:w w:val="90"/>
          <w:sz w:val="18"/>
        </w:rPr>
        <w:t>pé </w:t>
      </w:r>
      <w:r>
        <w:rPr>
          <w:spacing w:val="-6"/>
          <w:sz w:val="18"/>
        </w:rPr>
        <w:t>em um saco plástico limpo (como se fosse uma luva</w:t>
      </w:r>
      <w:r>
        <w:rPr>
          <w:spacing w:val="-6"/>
          <w:sz w:val="18"/>
        </w:rPr>
        <w:t> </w:t>
      </w:r>
      <w:r>
        <w:rPr>
          <w:sz w:val="18"/>
        </w:rPr>
        <w:t>ou</w:t>
      </w:r>
      <w:r>
        <w:rPr>
          <w:spacing w:val="-13"/>
          <w:sz w:val="18"/>
        </w:rPr>
        <w:t> </w:t>
      </w:r>
      <w:r>
        <w:rPr>
          <w:sz w:val="18"/>
        </w:rPr>
        <w:t>meia).</w:t>
      </w:r>
    </w:p>
    <w:p>
      <w:pPr>
        <w:pStyle w:val="ListParagraph"/>
        <w:numPr>
          <w:ilvl w:val="1"/>
          <w:numId w:val="155"/>
        </w:numPr>
        <w:tabs>
          <w:tab w:pos="889" w:val="left" w:leader="none"/>
        </w:tabs>
        <w:spacing w:line="210" w:lineRule="exact" w:before="0" w:after="0"/>
        <w:ind w:left="889" w:right="0" w:hanging="181"/>
        <w:jc w:val="left"/>
        <w:rPr>
          <w:sz w:val="18"/>
        </w:rPr>
      </w:pPr>
      <w:r>
        <w:rPr>
          <w:w w:val="90"/>
          <w:sz w:val="18"/>
        </w:rPr>
        <w:t>Amarre</w:t>
      </w:r>
      <w:r>
        <w:rPr>
          <w:spacing w:val="-2"/>
          <w:sz w:val="18"/>
        </w:rPr>
        <w:t> </w:t>
      </w:r>
      <w:r>
        <w:rPr>
          <w:w w:val="90"/>
          <w:sz w:val="18"/>
        </w:rPr>
        <w:t>frouxamente</w:t>
      </w:r>
      <w:r>
        <w:rPr>
          <w:spacing w:val="-2"/>
          <w:sz w:val="18"/>
        </w:rPr>
        <w:t> </w:t>
      </w:r>
      <w:r>
        <w:rPr>
          <w:w w:val="90"/>
          <w:sz w:val="18"/>
        </w:rPr>
        <w:t>em</w:t>
      </w:r>
      <w:r>
        <w:rPr>
          <w:spacing w:val="-2"/>
          <w:sz w:val="18"/>
        </w:rPr>
        <w:t> </w:t>
      </w:r>
      <w:r>
        <w:rPr>
          <w:w w:val="90"/>
          <w:sz w:val="18"/>
        </w:rPr>
        <w:t>torno</w:t>
      </w:r>
      <w:r>
        <w:rPr>
          <w:spacing w:val="-2"/>
          <w:sz w:val="18"/>
        </w:rPr>
        <w:t> </w:t>
      </w:r>
      <w:r>
        <w:rPr>
          <w:w w:val="90"/>
          <w:sz w:val="18"/>
        </w:rPr>
        <w:t>do</w:t>
      </w:r>
      <w:r>
        <w:rPr>
          <w:spacing w:val="-1"/>
          <w:sz w:val="18"/>
        </w:rPr>
        <w:t> </w:t>
      </w:r>
      <w:r>
        <w:rPr>
          <w:w w:val="90"/>
          <w:sz w:val="18"/>
        </w:rPr>
        <w:t>pulso</w:t>
      </w:r>
      <w:r>
        <w:rPr>
          <w:spacing w:val="-2"/>
          <w:sz w:val="18"/>
        </w:rPr>
        <w:t> </w:t>
      </w:r>
      <w:r>
        <w:rPr>
          <w:w w:val="90"/>
          <w:sz w:val="18"/>
        </w:rPr>
        <w:t>ou</w:t>
      </w:r>
      <w:r>
        <w:rPr>
          <w:spacing w:val="-2"/>
          <w:sz w:val="18"/>
        </w:rPr>
        <w:t> </w:t>
      </w:r>
      <w:r>
        <w:rPr>
          <w:spacing w:val="-2"/>
          <w:w w:val="90"/>
          <w:sz w:val="18"/>
        </w:rPr>
        <w:t>tornozelo.</w:t>
      </w:r>
    </w:p>
    <w:p>
      <w:pPr>
        <w:pStyle w:val="ListParagraph"/>
        <w:numPr>
          <w:ilvl w:val="1"/>
          <w:numId w:val="155"/>
        </w:numPr>
        <w:tabs>
          <w:tab w:pos="889" w:val="left" w:leader="none"/>
        </w:tabs>
        <w:spacing w:line="240" w:lineRule="auto" w:before="16" w:after="0"/>
        <w:ind w:left="889" w:right="0" w:hanging="181"/>
        <w:jc w:val="left"/>
        <w:rPr>
          <w:sz w:val="18"/>
        </w:rPr>
      </w:pPr>
      <w:r>
        <w:rPr>
          <w:w w:val="85"/>
          <w:sz w:val="18"/>
        </w:rPr>
        <w:t>Peça</w:t>
      </w:r>
      <w:r>
        <w:rPr>
          <w:spacing w:val="-2"/>
          <w:sz w:val="18"/>
        </w:rPr>
        <w:t> </w:t>
      </w:r>
      <w:r>
        <w:rPr>
          <w:w w:val="85"/>
          <w:sz w:val="18"/>
        </w:rPr>
        <w:t>que</w:t>
      </w:r>
      <w:r>
        <w:rPr>
          <w:spacing w:val="-1"/>
          <w:sz w:val="18"/>
        </w:rPr>
        <w:t> </w:t>
      </w:r>
      <w:r>
        <w:rPr>
          <w:w w:val="85"/>
          <w:sz w:val="18"/>
        </w:rPr>
        <w:t>a</w:t>
      </w:r>
      <w:r>
        <w:rPr>
          <w:spacing w:val="-2"/>
          <w:sz w:val="18"/>
        </w:rPr>
        <w:t> </w:t>
      </w:r>
      <w:r>
        <w:rPr>
          <w:w w:val="85"/>
          <w:sz w:val="18"/>
        </w:rPr>
        <w:t>vítima</w:t>
      </w:r>
      <w:r>
        <w:rPr>
          <w:spacing w:val="-1"/>
          <w:sz w:val="18"/>
        </w:rPr>
        <w:t> </w:t>
      </w:r>
      <w:r>
        <w:rPr>
          <w:w w:val="85"/>
          <w:sz w:val="18"/>
        </w:rPr>
        <w:t>mexa</w:t>
      </w:r>
      <w:r>
        <w:rPr>
          <w:spacing w:val="-2"/>
          <w:sz w:val="18"/>
        </w:rPr>
        <w:t> </w:t>
      </w:r>
      <w:r>
        <w:rPr>
          <w:w w:val="85"/>
          <w:sz w:val="18"/>
        </w:rPr>
        <w:t>os</w:t>
      </w:r>
      <w:r>
        <w:rPr>
          <w:spacing w:val="-1"/>
          <w:sz w:val="18"/>
        </w:rPr>
        <w:t> </w:t>
      </w:r>
      <w:r>
        <w:rPr>
          <w:spacing w:val="-2"/>
          <w:w w:val="85"/>
          <w:sz w:val="18"/>
        </w:rPr>
        <w:t>dedos.</w:t>
      </w:r>
    </w:p>
    <w:p>
      <w:pPr>
        <w:pStyle w:val="ListParagraph"/>
        <w:spacing w:after="0" w:line="240" w:lineRule="auto"/>
        <w:jc w:val="left"/>
        <w:rPr>
          <w:sz w:val="18"/>
        </w:rPr>
        <w:sectPr>
          <w:pgSz w:w="8400" w:h="11910"/>
          <w:pgMar w:header="306" w:footer="287" w:top="540" w:bottom="480" w:left="425" w:right="425"/>
        </w:sectPr>
      </w:pPr>
    </w:p>
    <w:p>
      <w:pPr>
        <w:pStyle w:val="BodyText"/>
        <w:spacing w:before="150"/>
      </w:pPr>
    </w:p>
    <w:p>
      <w:pPr>
        <w:pStyle w:val="Heading9"/>
        <w:ind w:left="2579"/>
      </w:pPr>
      <w:r>
        <w:rPr>
          <w:w w:val="90"/>
        </w:rPr>
        <w:t>Em</w:t>
      </w:r>
      <w:r>
        <w:rPr>
          <w:spacing w:val="5"/>
        </w:rPr>
        <w:t> </w:t>
      </w:r>
      <w:r>
        <w:rPr>
          <w:w w:val="90"/>
        </w:rPr>
        <w:t>caso</w:t>
      </w:r>
      <w:r>
        <w:rPr>
          <w:spacing w:val="5"/>
        </w:rPr>
        <w:t> </w:t>
      </w:r>
      <w:r>
        <w:rPr>
          <w:w w:val="90"/>
        </w:rPr>
        <w:t>de</w:t>
      </w:r>
      <w:r>
        <w:rPr>
          <w:spacing w:val="5"/>
        </w:rPr>
        <w:t> </w:t>
      </w:r>
      <w:r>
        <w:rPr>
          <w:w w:val="90"/>
        </w:rPr>
        <w:t>queimadura</w:t>
      </w:r>
      <w:r>
        <w:rPr>
          <w:spacing w:val="5"/>
        </w:rPr>
        <w:t> </w:t>
      </w:r>
      <w:r>
        <w:rPr>
          <w:spacing w:val="-2"/>
          <w:w w:val="90"/>
        </w:rPr>
        <w:t>circunferencial</w:t>
      </w:r>
    </w:p>
    <w:p>
      <w:pPr>
        <w:pStyle w:val="ListParagraph"/>
        <w:numPr>
          <w:ilvl w:val="2"/>
          <w:numId w:val="155"/>
        </w:numPr>
        <w:tabs>
          <w:tab w:pos="2727" w:val="left" w:leader="none"/>
          <w:tab w:pos="2749" w:val="left" w:leader="none"/>
        </w:tabs>
        <w:spacing w:line="261" w:lineRule="auto" w:before="19" w:after="0"/>
        <w:ind w:left="2749" w:right="810" w:hanging="171"/>
        <w:jc w:val="left"/>
        <w:rPr>
          <w:sz w:val="18"/>
        </w:rPr>
      </w:pPr>
      <w:r>
        <w:rPr>
          <w:spacing w:val="-4"/>
          <w:sz w:val="18"/>
        </w:rPr>
        <w:t>Não</w:t>
      </w:r>
      <w:r>
        <w:rPr>
          <w:spacing w:val="-9"/>
          <w:sz w:val="18"/>
        </w:rPr>
        <w:t> </w:t>
      </w:r>
      <w:r>
        <w:rPr>
          <w:spacing w:val="-4"/>
          <w:sz w:val="18"/>
        </w:rPr>
        <w:t>envolva</w:t>
      </w:r>
      <w:r>
        <w:rPr>
          <w:spacing w:val="-8"/>
          <w:sz w:val="18"/>
        </w:rPr>
        <w:t> </w:t>
      </w:r>
      <w:r>
        <w:rPr>
          <w:spacing w:val="-4"/>
          <w:sz w:val="18"/>
        </w:rPr>
        <w:t>a</w:t>
      </w:r>
      <w:r>
        <w:rPr>
          <w:spacing w:val="-9"/>
          <w:sz w:val="18"/>
        </w:rPr>
        <w:t> </w:t>
      </w:r>
      <w:r>
        <w:rPr>
          <w:spacing w:val="-4"/>
          <w:sz w:val="18"/>
        </w:rPr>
        <w:t>bandagem</w:t>
      </w:r>
      <w:r>
        <w:rPr>
          <w:spacing w:val="-8"/>
          <w:sz w:val="18"/>
        </w:rPr>
        <w:t> </w:t>
      </w:r>
      <w:r>
        <w:rPr>
          <w:spacing w:val="-4"/>
          <w:sz w:val="18"/>
        </w:rPr>
        <w:t>em</w:t>
      </w:r>
      <w:r>
        <w:rPr>
          <w:spacing w:val="-9"/>
          <w:sz w:val="18"/>
        </w:rPr>
        <w:t> </w:t>
      </w:r>
      <w:r>
        <w:rPr>
          <w:spacing w:val="-4"/>
          <w:sz w:val="18"/>
        </w:rPr>
        <w:t>torno</w:t>
      </w:r>
      <w:r>
        <w:rPr>
          <w:spacing w:val="-9"/>
          <w:sz w:val="18"/>
        </w:rPr>
        <w:t> </w:t>
      </w:r>
      <w:r>
        <w:rPr>
          <w:spacing w:val="-4"/>
          <w:sz w:val="18"/>
        </w:rPr>
        <w:t>do</w:t>
      </w:r>
      <w:r>
        <w:rPr>
          <w:spacing w:val="-8"/>
          <w:sz w:val="18"/>
        </w:rPr>
        <w:t> </w:t>
      </w:r>
      <w:r>
        <w:rPr>
          <w:spacing w:val="-4"/>
          <w:sz w:val="18"/>
        </w:rPr>
        <w:t>membro,</w:t>
      </w:r>
      <w:r>
        <w:rPr>
          <w:spacing w:val="-9"/>
          <w:sz w:val="18"/>
        </w:rPr>
        <w:t> </w:t>
      </w:r>
      <w:r>
        <w:rPr>
          <w:spacing w:val="-4"/>
          <w:sz w:val="18"/>
        </w:rPr>
        <w:t>pois </w:t>
      </w:r>
      <w:r>
        <w:rPr>
          <w:sz w:val="18"/>
        </w:rPr>
        <w:t>pode</w:t>
      </w:r>
      <w:r>
        <w:rPr>
          <w:spacing w:val="-4"/>
          <w:sz w:val="18"/>
        </w:rPr>
        <w:t> </w:t>
      </w:r>
      <w:r>
        <w:rPr>
          <w:sz w:val="18"/>
        </w:rPr>
        <w:t>aumentar</w:t>
      </w:r>
      <w:r>
        <w:rPr>
          <w:spacing w:val="-4"/>
          <w:sz w:val="18"/>
        </w:rPr>
        <w:t> </w:t>
      </w:r>
      <w:r>
        <w:rPr>
          <w:sz w:val="18"/>
        </w:rPr>
        <w:t>a</w:t>
      </w:r>
      <w:r>
        <w:rPr>
          <w:spacing w:val="-4"/>
          <w:sz w:val="18"/>
        </w:rPr>
        <w:t> </w:t>
      </w:r>
      <w:r>
        <w:rPr>
          <w:sz w:val="18"/>
        </w:rPr>
        <w:t>compressão.</w:t>
      </w:r>
    </w:p>
    <w:p>
      <w:pPr>
        <w:pStyle w:val="BodyText"/>
        <w:spacing w:before="9"/>
      </w:pPr>
    </w:p>
    <w:p>
      <w:pPr>
        <w:pStyle w:val="Heading9"/>
        <w:spacing w:line="249" w:lineRule="auto"/>
        <w:ind w:left="2579" w:right="716"/>
      </w:pPr>
      <w:r>
        <w:rPr>
          <w:w w:val="90"/>
        </w:rPr>
        <w:t>Em</w:t>
      </w:r>
      <w:r>
        <w:rPr>
          <w:spacing w:val="-10"/>
          <w:w w:val="90"/>
        </w:rPr>
        <w:t> </w:t>
      </w:r>
      <w:r>
        <w:rPr>
          <w:w w:val="90"/>
        </w:rPr>
        <w:t>caso</w:t>
      </w:r>
      <w:r>
        <w:rPr>
          <w:spacing w:val="-10"/>
          <w:w w:val="90"/>
        </w:rPr>
        <w:t> </w:t>
      </w:r>
      <w:r>
        <w:rPr>
          <w:w w:val="90"/>
        </w:rPr>
        <w:t>de</w:t>
      </w:r>
      <w:r>
        <w:rPr>
          <w:spacing w:val="-10"/>
          <w:w w:val="90"/>
        </w:rPr>
        <w:t> </w:t>
      </w:r>
      <w:r>
        <w:rPr>
          <w:w w:val="90"/>
        </w:rPr>
        <w:t>remoção</w:t>
      </w:r>
      <w:r>
        <w:rPr>
          <w:spacing w:val="-10"/>
          <w:w w:val="90"/>
        </w:rPr>
        <w:t> </w:t>
      </w:r>
      <w:r>
        <w:rPr>
          <w:w w:val="90"/>
        </w:rPr>
        <w:t>tardia</w:t>
      </w:r>
      <w:r>
        <w:rPr>
          <w:spacing w:val="-10"/>
          <w:w w:val="90"/>
        </w:rPr>
        <w:t> </w:t>
      </w:r>
      <w:r>
        <w:rPr>
          <w:w w:val="90"/>
        </w:rPr>
        <w:t>e</w:t>
      </w:r>
      <w:r>
        <w:rPr>
          <w:spacing w:val="-10"/>
          <w:w w:val="90"/>
        </w:rPr>
        <w:t> </w:t>
      </w:r>
      <w:r>
        <w:rPr>
          <w:w w:val="90"/>
        </w:rPr>
        <w:t>onde</w:t>
      </w:r>
      <w:r>
        <w:rPr>
          <w:spacing w:val="-10"/>
          <w:w w:val="90"/>
        </w:rPr>
        <w:t> </w:t>
      </w:r>
      <w:r>
        <w:rPr>
          <w:w w:val="90"/>
        </w:rPr>
        <w:t>a</w:t>
      </w:r>
      <w:r>
        <w:rPr>
          <w:spacing w:val="-10"/>
          <w:w w:val="90"/>
        </w:rPr>
        <w:t> </w:t>
      </w:r>
      <w:r>
        <w:rPr>
          <w:w w:val="90"/>
        </w:rPr>
        <w:t>técnica</w:t>
      </w:r>
      <w:r>
        <w:rPr>
          <w:spacing w:val="-10"/>
          <w:w w:val="90"/>
        </w:rPr>
        <w:t> </w:t>
      </w:r>
      <w:r>
        <w:rPr>
          <w:w w:val="90"/>
        </w:rPr>
        <w:t>for </w:t>
      </w:r>
      <w:r>
        <w:rPr>
          <w:spacing w:val="-2"/>
        </w:rPr>
        <w:t>possível</w:t>
      </w:r>
    </w:p>
    <w:p>
      <w:pPr>
        <w:pStyle w:val="ListParagraph"/>
        <w:numPr>
          <w:ilvl w:val="2"/>
          <w:numId w:val="155"/>
        </w:numPr>
        <w:tabs>
          <w:tab w:pos="2749" w:val="left" w:leader="none"/>
          <w:tab w:pos="2763" w:val="left" w:leader="none"/>
        </w:tabs>
        <w:spacing w:line="261" w:lineRule="auto" w:before="10" w:after="0"/>
        <w:ind w:left="2749" w:right="1024" w:hanging="171"/>
        <w:jc w:val="left"/>
        <w:rPr>
          <w:sz w:val="18"/>
        </w:rPr>
      </w:pPr>
      <w:r>
        <w:rPr>
          <w:sz w:val="18"/>
        </w:rPr>
        <w:t>Mantenha</w:t>
      </w:r>
      <w:r>
        <w:rPr>
          <w:sz w:val="18"/>
        </w:rPr>
        <w:t> o</w:t>
      </w:r>
      <w:r>
        <w:rPr>
          <w:spacing w:val="-11"/>
          <w:sz w:val="18"/>
        </w:rPr>
        <w:t> </w:t>
      </w:r>
      <w:r>
        <w:rPr>
          <w:sz w:val="18"/>
        </w:rPr>
        <w:t>curativo</w:t>
      </w:r>
      <w:r>
        <w:rPr>
          <w:spacing w:val="-11"/>
          <w:sz w:val="18"/>
        </w:rPr>
        <w:t> </w:t>
      </w:r>
      <w:r>
        <w:rPr>
          <w:sz w:val="18"/>
        </w:rPr>
        <w:t>o</w:t>
      </w:r>
      <w:r>
        <w:rPr>
          <w:spacing w:val="-11"/>
          <w:sz w:val="18"/>
        </w:rPr>
        <w:t> </w:t>
      </w:r>
      <w:r>
        <w:rPr>
          <w:sz w:val="18"/>
        </w:rPr>
        <w:t>mais</w:t>
      </w:r>
      <w:r>
        <w:rPr>
          <w:spacing w:val="-11"/>
          <w:sz w:val="18"/>
        </w:rPr>
        <w:t> </w:t>
      </w:r>
      <w:r>
        <w:rPr>
          <w:sz w:val="18"/>
        </w:rPr>
        <w:t>limpo</w:t>
      </w:r>
      <w:r>
        <w:rPr>
          <w:spacing w:val="-11"/>
          <w:sz w:val="18"/>
        </w:rPr>
        <w:t> </w:t>
      </w:r>
      <w:r>
        <w:rPr>
          <w:sz w:val="18"/>
        </w:rPr>
        <w:t>possível, </w:t>
      </w:r>
      <w:r>
        <w:rPr>
          <w:spacing w:val="-2"/>
          <w:sz w:val="18"/>
        </w:rPr>
        <w:t>trocando-o</w:t>
      </w:r>
      <w:r>
        <w:rPr>
          <w:spacing w:val="-9"/>
          <w:sz w:val="18"/>
        </w:rPr>
        <w:t> </w:t>
      </w:r>
      <w:r>
        <w:rPr>
          <w:spacing w:val="-2"/>
          <w:sz w:val="18"/>
        </w:rPr>
        <w:t>a</w:t>
      </w:r>
      <w:r>
        <w:rPr>
          <w:spacing w:val="-9"/>
          <w:sz w:val="18"/>
        </w:rPr>
        <w:t> </w:t>
      </w:r>
      <w:r>
        <w:rPr>
          <w:spacing w:val="-2"/>
          <w:sz w:val="18"/>
        </w:rPr>
        <w:t>cada</w:t>
      </w:r>
      <w:r>
        <w:rPr>
          <w:spacing w:val="-9"/>
          <w:sz w:val="18"/>
        </w:rPr>
        <w:t> </w:t>
      </w:r>
      <w:r>
        <w:rPr>
          <w:spacing w:val="-2"/>
          <w:sz w:val="18"/>
        </w:rPr>
        <w:t>dois</w:t>
      </w:r>
      <w:r>
        <w:rPr>
          <w:spacing w:val="-9"/>
          <w:sz w:val="18"/>
        </w:rPr>
        <w:t> </w:t>
      </w:r>
      <w:r>
        <w:rPr>
          <w:spacing w:val="-2"/>
          <w:sz w:val="18"/>
        </w:rPr>
        <w:t>dias.</w:t>
      </w:r>
      <w:r>
        <w:rPr>
          <w:spacing w:val="-9"/>
          <w:sz w:val="18"/>
        </w:rPr>
        <w:t> </w:t>
      </w:r>
      <w:r>
        <w:rPr>
          <w:spacing w:val="-2"/>
          <w:sz w:val="18"/>
        </w:rPr>
        <w:t>Tenha</w:t>
      </w:r>
      <w:r>
        <w:rPr>
          <w:spacing w:val="-9"/>
          <w:sz w:val="18"/>
        </w:rPr>
        <w:t> </w:t>
      </w:r>
      <w:r>
        <w:rPr>
          <w:spacing w:val="-2"/>
          <w:sz w:val="18"/>
        </w:rPr>
        <w:t>cuidado:</w:t>
      </w:r>
      <w:r>
        <w:rPr>
          <w:spacing w:val="-9"/>
          <w:sz w:val="18"/>
        </w:rPr>
        <w:t> </w:t>
      </w:r>
      <w:r>
        <w:rPr>
          <w:spacing w:val="-2"/>
          <w:sz w:val="18"/>
        </w:rPr>
        <w:t>os </w:t>
      </w:r>
      <w:r>
        <w:rPr>
          <w:w w:val="90"/>
          <w:sz w:val="18"/>
        </w:rPr>
        <w:t>curativos grudam na queimadura; embeba-o com água</w:t>
      </w:r>
      <w:r>
        <w:rPr>
          <w:spacing w:val="2"/>
          <w:sz w:val="18"/>
        </w:rPr>
        <w:t> </w:t>
      </w:r>
      <w:r>
        <w:rPr>
          <w:w w:val="90"/>
          <w:sz w:val="18"/>
        </w:rPr>
        <w:t>limpa</w:t>
      </w:r>
      <w:r>
        <w:rPr>
          <w:spacing w:val="3"/>
          <w:sz w:val="18"/>
        </w:rPr>
        <w:t> </w:t>
      </w:r>
      <w:r>
        <w:rPr>
          <w:w w:val="90"/>
          <w:sz w:val="18"/>
        </w:rPr>
        <w:t>ou</w:t>
      </w:r>
      <w:r>
        <w:rPr>
          <w:spacing w:val="3"/>
          <w:sz w:val="18"/>
        </w:rPr>
        <w:t> </w:t>
      </w:r>
      <w:r>
        <w:rPr>
          <w:w w:val="90"/>
          <w:sz w:val="18"/>
        </w:rPr>
        <w:t>solução</w:t>
      </w:r>
      <w:r>
        <w:rPr>
          <w:spacing w:val="3"/>
          <w:sz w:val="18"/>
        </w:rPr>
        <w:t> </w:t>
      </w:r>
      <w:r>
        <w:rPr>
          <w:w w:val="90"/>
          <w:sz w:val="18"/>
        </w:rPr>
        <w:t>salina</w:t>
      </w:r>
      <w:r>
        <w:rPr>
          <w:spacing w:val="2"/>
          <w:sz w:val="18"/>
        </w:rPr>
        <w:t> </w:t>
      </w:r>
      <w:r>
        <w:rPr>
          <w:w w:val="90"/>
          <w:sz w:val="18"/>
        </w:rPr>
        <w:t>antes</w:t>
      </w:r>
      <w:r>
        <w:rPr>
          <w:spacing w:val="3"/>
          <w:sz w:val="18"/>
        </w:rPr>
        <w:t> </w:t>
      </w:r>
      <w:r>
        <w:rPr>
          <w:w w:val="90"/>
          <w:sz w:val="18"/>
        </w:rPr>
        <w:t>de</w:t>
      </w:r>
      <w:r>
        <w:rPr>
          <w:spacing w:val="3"/>
          <w:sz w:val="18"/>
        </w:rPr>
        <w:t> </w:t>
      </w:r>
      <w:r>
        <w:rPr>
          <w:w w:val="90"/>
          <w:sz w:val="18"/>
        </w:rPr>
        <w:t>os</w:t>
      </w:r>
      <w:r>
        <w:rPr>
          <w:spacing w:val="3"/>
          <w:sz w:val="18"/>
        </w:rPr>
        <w:t> </w:t>
      </w:r>
      <w:r>
        <w:rPr>
          <w:spacing w:val="-2"/>
          <w:w w:val="90"/>
          <w:sz w:val="18"/>
        </w:rPr>
        <w:t>remover.</w:t>
      </w:r>
    </w:p>
    <w:p>
      <w:pPr>
        <w:pStyle w:val="ListParagraph"/>
        <w:numPr>
          <w:ilvl w:val="2"/>
          <w:numId w:val="155"/>
        </w:numPr>
        <w:tabs>
          <w:tab w:pos="2749" w:val="left" w:leader="none"/>
          <w:tab w:pos="2770" w:val="left" w:leader="none"/>
        </w:tabs>
        <w:spacing w:line="261" w:lineRule="auto" w:before="1" w:after="0"/>
        <w:ind w:left="2749" w:right="1048" w:hanging="171"/>
        <w:jc w:val="left"/>
        <w:rPr>
          <w:sz w:val="18"/>
        </w:rPr>
      </w:pPr>
      <w:r>
        <w:rPr>
          <w:w w:val="90"/>
          <w:sz w:val="18"/>
        </w:rPr>
        <w:t>Tratamentos</w:t>
      </w:r>
      <w:r>
        <w:rPr>
          <w:spacing w:val="24"/>
          <w:sz w:val="18"/>
        </w:rPr>
        <w:t> </w:t>
      </w:r>
      <w:r>
        <w:rPr>
          <w:w w:val="90"/>
          <w:sz w:val="18"/>
        </w:rPr>
        <w:t>locais (mel, folhas de bananeira, etc.) </w:t>
      </w:r>
      <w:r>
        <w:rPr>
          <w:spacing w:val="-2"/>
          <w:sz w:val="18"/>
        </w:rPr>
        <w:t>podem</w:t>
      </w:r>
      <w:r>
        <w:rPr>
          <w:spacing w:val="-8"/>
          <w:sz w:val="18"/>
        </w:rPr>
        <w:t> </w:t>
      </w:r>
      <w:r>
        <w:rPr>
          <w:spacing w:val="-2"/>
          <w:sz w:val="18"/>
        </w:rPr>
        <w:t>estar</w:t>
      </w:r>
      <w:r>
        <w:rPr>
          <w:spacing w:val="-8"/>
          <w:sz w:val="18"/>
        </w:rPr>
        <w:t> </w:t>
      </w:r>
      <w:r>
        <w:rPr>
          <w:spacing w:val="-2"/>
          <w:sz w:val="18"/>
        </w:rPr>
        <w:t>disponíveis</w:t>
      </w:r>
      <w:r>
        <w:rPr>
          <w:spacing w:val="-8"/>
          <w:sz w:val="18"/>
        </w:rPr>
        <w:t> </w:t>
      </w:r>
      <w:r>
        <w:rPr>
          <w:spacing w:val="-2"/>
          <w:sz w:val="18"/>
        </w:rPr>
        <w:t>em</w:t>
      </w:r>
      <w:r>
        <w:rPr>
          <w:spacing w:val="-8"/>
          <w:sz w:val="18"/>
        </w:rPr>
        <w:t> </w:t>
      </w:r>
      <w:r>
        <w:rPr>
          <w:spacing w:val="-2"/>
          <w:sz w:val="18"/>
        </w:rPr>
        <w:t>alguns</w:t>
      </w:r>
      <w:r>
        <w:rPr>
          <w:spacing w:val="-8"/>
          <w:sz w:val="18"/>
        </w:rPr>
        <w:t> </w:t>
      </w:r>
      <w:r>
        <w:rPr>
          <w:spacing w:val="-2"/>
          <w:sz w:val="18"/>
        </w:rPr>
        <w:t>países.</w:t>
      </w:r>
    </w:p>
    <w:p>
      <w:pPr>
        <w:pStyle w:val="BodyText"/>
      </w:pPr>
    </w:p>
    <w:p>
      <w:pPr>
        <w:pStyle w:val="BodyText"/>
        <w:spacing w:before="28"/>
      </w:pPr>
    </w:p>
    <w:p>
      <w:pPr>
        <w:spacing w:line="264" w:lineRule="auto" w:before="0"/>
        <w:ind w:left="2579" w:right="1003" w:firstLine="0"/>
        <w:jc w:val="left"/>
        <w:rPr>
          <w:sz w:val="18"/>
        </w:rPr>
      </w:pPr>
      <w:r>
        <w:rPr>
          <w:rFonts w:ascii="Tahoma" w:hAnsi="Tahoma"/>
          <w:b/>
          <w:w w:val="90"/>
          <w:sz w:val="18"/>
        </w:rPr>
        <w:t>Em caso de queimadura ocasionada por fósforo</w:t>
      </w:r>
      <w:r>
        <w:rPr>
          <w:rFonts w:ascii="Tahoma" w:hAnsi="Tahoma"/>
          <w:b/>
          <w:sz w:val="18"/>
        </w:rPr>
        <w:t> </w:t>
      </w:r>
      <w:r>
        <w:rPr>
          <w:w w:val="90"/>
          <w:sz w:val="18"/>
        </w:rPr>
        <w:t>O fósforo entra em combustão espontânea em contato com o ar. Está presente em certas munições e causa </w:t>
      </w:r>
      <w:r>
        <w:rPr>
          <w:spacing w:val="-2"/>
          <w:sz w:val="18"/>
        </w:rPr>
        <w:t>queimaduras</w:t>
      </w:r>
      <w:r>
        <w:rPr>
          <w:spacing w:val="-11"/>
          <w:sz w:val="18"/>
        </w:rPr>
        <w:t> </w:t>
      </w:r>
      <w:r>
        <w:rPr>
          <w:spacing w:val="-2"/>
          <w:sz w:val="18"/>
        </w:rPr>
        <w:t>graves.</w:t>
      </w:r>
    </w:p>
    <w:p>
      <w:pPr>
        <w:pStyle w:val="BodyText"/>
        <w:spacing w:before="14"/>
      </w:pPr>
    </w:p>
    <w:p>
      <w:pPr>
        <w:pStyle w:val="ListParagraph"/>
        <w:numPr>
          <w:ilvl w:val="2"/>
          <w:numId w:val="155"/>
        </w:numPr>
        <w:tabs>
          <w:tab w:pos="2771" w:val="left" w:leader="none"/>
        </w:tabs>
        <w:spacing w:line="240" w:lineRule="auto" w:before="0" w:after="0"/>
        <w:ind w:left="2771" w:right="0" w:hanging="192"/>
        <w:jc w:val="left"/>
        <w:rPr>
          <w:sz w:val="18"/>
        </w:rPr>
      </w:pPr>
      <w:r>
        <w:rPr>
          <w:w w:val="90"/>
          <w:sz w:val="18"/>
        </w:rPr>
        <w:t>Evite</w:t>
      </w:r>
      <w:r>
        <w:rPr>
          <w:spacing w:val="10"/>
          <w:sz w:val="18"/>
        </w:rPr>
        <w:t> </w:t>
      </w:r>
      <w:r>
        <w:rPr>
          <w:w w:val="90"/>
          <w:sz w:val="18"/>
        </w:rPr>
        <w:t>a</w:t>
      </w:r>
      <w:r>
        <w:rPr>
          <w:spacing w:val="10"/>
          <w:sz w:val="18"/>
        </w:rPr>
        <w:t> </w:t>
      </w:r>
      <w:r>
        <w:rPr>
          <w:w w:val="90"/>
          <w:sz w:val="18"/>
        </w:rPr>
        <w:t>contaminação</w:t>
      </w:r>
      <w:r>
        <w:rPr>
          <w:spacing w:val="10"/>
          <w:sz w:val="18"/>
        </w:rPr>
        <w:t> </w:t>
      </w:r>
      <w:r>
        <w:rPr>
          <w:w w:val="90"/>
          <w:sz w:val="18"/>
        </w:rPr>
        <w:t>com</w:t>
      </w:r>
      <w:r>
        <w:rPr>
          <w:spacing w:val="11"/>
          <w:sz w:val="18"/>
        </w:rPr>
        <w:t> </w:t>
      </w:r>
      <w:r>
        <w:rPr>
          <w:w w:val="90"/>
          <w:sz w:val="18"/>
        </w:rPr>
        <w:t>partículas</w:t>
      </w:r>
      <w:r>
        <w:rPr>
          <w:spacing w:val="10"/>
          <w:sz w:val="18"/>
        </w:rPr>
        <w:t> </w:t>
      </w:r>
      <w:r>
        <w:rPr>
          <w:w w:val="90"/>
          <w:sz w:val="18"/>
        </w:rPr>
        <w:t>de</w:t>
      </w:r>
      <w:r>
        <w:rPr>
          <w:spacing w:val="10"/>
          <w:sz w:val="18"/>
        </w:rPr>
        <w:t> </w:t>
      </w:r>
      <w:r>
        <w:rPr>
          <w:spacing w:val="-2"/>
          <w:w w:val="90"/>
          <w:sz w:val="18"/>
        </w:rPr>
        <w:t>fósforo.</w:t>
      </w:r>
    </w:p>
    <w:p>
      <w:pPr>
        <w:pStyle w:val="ListParagraph"/>
        <w:numPr>
          <w:ilvl w:val="2"/>
          <w:numId w:val="155"/>
        </w:numPr>
        <w:tabs>
          <w:tab w:pos="2749" w:val="left" w:leader="none"/>
          <w:tab w:pos="2770" w:val="left" w:leader="none"/>
        </w:tabs>
        <w:spacing w:line="261" w:lineRule="auto" w:before="16" w:after="0"/>
        <w:ind w:left="2749" w:right="906" w:hanging="171"/>
        <w:jc w:val="left"/>
        <w:rPr>
          <w:sz w:val="18"/>
        </w:rPr>
      </w:pPr>
      <w:r>
        <w:rPr>
          <w:sz w:val="18"/>
        </w:rPr>
        <w:t>Apague</w:t>
      </w:r>
      <w:r>
        <w:rPr>
          <w:spacing w:val="-8"/>
          <w:sz w:val="18"/>
        </w:rPr>
        <w:t> </w:t>
      </w:r>
      <w:r>
        <w:rPr>
          <w:sz w:val="18"/>
        </w:rPr>
        <w:t>as</w:t>
      </w:r>
      <w:r>
        <w:rPr>
          <w:spacing w:val="-12"/>
          <w:sz w:val="18"/>
        </w:rPr>
        <w:t> </w:t>
      </w:r>
      <w:r>
        <w:rPr>
          <w:sz w:val="18"/>
        </w:rPr>
        <w:t>chamas</w:t>
      </w:r>
      <w:r>
        <w:rPr>
          <w:spacing w:val="-13"/>
          <w:sz w:val="18"/>
        </w:rPr>
        <w:t> </w:t>
      </w:r>
      <w:r>
        <w:rPr>
          <w:sz w:val="18"/>
        </w:rPr>
        <w:t>de</w:t>
      </w:r>
      <w:r>
        <w:rPr>
          <w:spacing w:val="-12"/>
          <w:sz w:val="18"/>
        </w:rPr>
        <w:t> </w:t>
      </w:r>
      <w:r>
        <w:rPr>
          <w:sz w:val="18"/>
        </w:rPr>
        <w:t>uma</w:t>
      </w:r>
      <w:r>
        <w:rPr>
          <w:spacing w:val="-13"/>
          <w:sz w:val="18"/>
        </w:rPr>
        <w:t> </w:t>
      </w:r>
      <w:r>
        <w:rPr>
          <w:sz w:val="18"/>
        </w:rPr>
        <w:t>ferida</w:t>
      </w:r>
      <w:r>
        <w:rPr>
          <w:spacing w:val="-12"/>
          <w:sz w:val="18"/>
        </w:rPr>
        <w:t> </w:t>
      </w:r>
      <w:r>
        <w:rPr>
          <w:sz w:val="18"/>
        </w:rPr>
        <w:t>e</w:t>
      </w:r>
      <w:r>
        <w:rPr>
          <w:spacing w:val="-13"/>
          <w:sz w:val="18"/>
        </w:rPr>
        <w:t> </w:t>
      </w:r>
      <w:r>
        <w:rPr>
          <w:sz w:val="18"/>
        </w:rPr>
        <w:t>mantenha-a </w:t>
      </w:r>
      <w:r>
        <w:rPr>
          <w:w w:val="90"/>
          <w:sz w:val="18"/>
        </w:rPr>
        <w:t>embebida em água ou outro líquido (p. ex., solução </w:t>
      </w:r>
      <w:r>
        <w:rPr>
          <w:spacing w:val="-2"/>
          <w:sz w:val="18"/>
        </w:rPr>
        <w:t>salina).</w:t>
      </w:r>
    </w:p>
    <w:p>
      <w:pPr>
        <w:pStyle w:val="ListParagraph"/>
        <w:numPr>
          <w:ilvl w:val="2"/>
          <w:numId w:val="155"/>
        </w:numPr>
        <w:tabs>
          <w:tab w:pos="2749" w:val="left" w:leader="none"/>
          <w:tab w:pos="2770" w:val="left" w:leader="none"/>
        </w:tabs>
        <w:spacing w:line="261" w:lineRule="auto" w:before="0" w:after="0"/>
        <w:ind w:left="2749" w:right="814" w:hanging="171"/>
        <w:jc w:val="left"/>
        <w:rPr>
          <w:sz w:val="18"/>
        </w:rPr>
      </w:pPr>
      <w:r>
        <w:rPr>
          <w:w w:val="90"/>
          <w:sz w:val="18"/>
        </w:rPr>
        <w:t>Se</w:t>
      </w:r>
      <w:r>
        <w:rPr>
          <w:spacing w:val="20"/>
          <w:sz w:val="18"/>
        </w:rPr>
        <w:t> </w:t>
      </w:r>
      <w:r>
        <w:rPr>
          <w:w w:val="90"/>
          <w:sz w:val="18"/>
        </w:rPr>
        <w:t>possível, remova com um acessório (p. ex, alicate) </w:t>
      </w:r>
      <w:r>
        <w:rPr>
          <w:sz w:val="18"/>
        </w:rPr>
        <w:t>qualquer</w:t>
      </w:r>
      <w:r>
        <w:rPr>
          <w:spacing w:val="-9"/>
          <w:sz w:val="18"/>
        </w:rPr>
        <w:t> </w:t>
      </w:r>
      <w:r>
        <w:rPr>
          <w:sz w:val="18"/>
        </w:rPr>
        <w:t>fragmento</w:t>
      </w:r>
      <w:r>
        <w:rPr>
          <w:spacing w:val="-9"/>
          <w:sz w:val="18"/>
        </w:rPr>
        <w:t> </w:t>
      </w:r>
      <w:r>
        <w:rPr>
          <w:sz w:val="18"/>
        </w:rPr>
        <w:t>grande</w:t>
      </w:r>
      <w:r>
        <w:rPr>
          <w:spacing w:val="-9"/>
          <w:sz w:val="18"/>
        </w:rPr>
        <w:t> </w:t>
      </w:r>
      <w:r>
        <w:rPr>
          <w:sz w:val="18"/>
        </w:rPr>
        <w:t>de</w:t>
      </w:r>
      <w:r>
        <w:rPr>
          <w:spacing w:val="-9"/>
          <w:sz w:val="18"/>
        </w:rPr>
        <w:t> </w:t>
      </w:r>
      <w:r>
        <w:rPr>
          <w:sz w:val="18"/>
        </w:rPr>
        <w:t>fósforo</w:t>
      </w:r>
      <w:r>
        <w:rPr>
          <w:spacing w:val="-9"/>
          <w:sz w:val="18"/>
        </w:rPr>
        <w:t> </w:t>
      </w:r>
      <w:r>
        <w:rPr>
          <w:sz w:val="18"/>
        </w:rPr>
        <w:t>visível</w:t>
      </w:r>
      <w:r>
        <w:rPr>
          <w:spacing w:val="-9"/>
          <w:sz w:val="18"/>
        </w:rPr>
        <w:t> </w:t>
      </w:r>
      <w:r>
        <w:rPr>
          <w:sz w:val="18"/>
        </w:rPr>
        <w:t>e </w:t>
      </w:r>
      <w:r>
        <w:rPr>
          <w:w w:val="90"/>
          <w:sz w:val="18"/>
        </w:rPr>
        <w:t>antiaderente, e repouse em um recipiente com água.</w:t>
      </w:r>
    </w:p>
    <w:p>
      <w:pPr>
        <w:pStyle w:val="ListParagraph"/>
        <w:numPr>
          <w:ilvl w:val="2"/>
          <w:numId w:val="155"/>
        </w:numPr>
        <w:tabs>
          <w:tab w:pos="2749" w:val="left" w:leader="none"/>
          <w:tab w:pos="2770" w:val="left" w:leader="none"/>
        </w:tabs>
        <w:spacing w:line="261" w:lineRule="auto" w:before="0" w:after="0"/>
        <w:ind w:left="2749" w:right="943" w:hanging="171"/>
        <w:jc w:val="left"/>
        <w:rPr>
          <w:sz w:val="18"/>
        </w:rPr>
      </w:pPr>
      <w:r>
        <w:rPr>
          <w:w w:val="90"/>
          <w:sz w:val="18"/>
        </w:rPr>
        <w:t>Aplique</w:t>
      </w:r>
      <w:r>
        <w:rPr>
          <w:spacing w:val="36"/>
          <w:sz w:val="18"/>
        </w:rPr>
        <w:t> </w:t>
      </w:r>
      <w:r>
        <w:rPr>
          <w:w w:val="90"/>
          <w:sz w:val="18"/>
        </w:rPr>
        <w:t>curativos úmidos e os mantenha assim. De </w:t>
      </w:r>
      <w:r>
        <w:rPr>
          <w:spacing w:val="-2"/>
          <w:sz w:val="18"/>
        </w:rPr>
        <w:t>forma</w:t>
      </w:r>
      <w:r>
        <w:rPr>
          <w:spacing w:val="-7"/>
          <w:sz w:val="18"/>
        </w:rPr>
        <w:t> </w:t>
      </w:r>
      <w:r>
        <w:rPr>
          <w:spacing w:val="-2"/>
          <w:sz w:val="18"/>
        </w:rPr>
        <w:t>alguma,</w:t>
      </w:r>
      <w:r>
        <w:rPr>
          <w:spacing w:val="-7"/>
          <w:sz w:val="18"/>
        </w:rPr>
        <w:t> </w:t>
      </w:r>
      <w:r>
        <w:rPr>
          <w:spacing w:val="-2"/>
          <w:sz w:val="18"/>
        </w:rPr>
        <w:t>eles</w:t>
      </w:r>
      <w:r>
        <w:rPr>
          <w:spacing w:val="-7"/>
          <w:sz w:val="18"/>
        </w:rPr>
        <w:t> </w:t>
      </w:r>
      <w:r>
        <w:rPr>
          <w:spacing w:val="-2"/>
          <w:sz w:val="18"/>
        </w:rPr>
        <w:t>devem</w:t>
      </w:r>
      <w:r>
        <w:rPr>
          <w:spacing w:val="-7"/>
          <w:sz w:val="18"/>
        </w:rPr>
        <w:t> </w:t>
      </w:r>
      <w:r>
        <w:rPr>
          <w:spacing w:val="-2"/>
          <w:sz w:val="18"/>
        </w:rPr>
        <w:t>ficar</w:t>
      </w:r>
      <w:r>
        <w:rPr>
          <w:spacing w:val="-7"/>
          <w:sz w:val="18"/>
        </w:rPr>
        <w:t> </w:t>
      </w:r>
      <w:r>
        <w:rPr>
          <w:spacing w:val="-2"/>
          <w:sz w:val="18"/>
        </w:rPr>
        <w:t>secos.</w:t>
      </w:r>
    </w:p>
    <w:p>
      <w:pPr>
        <w:pStyle w:val="BodyText"/>
        <w:rPr>
          <w:sz w:val="10"/>
        </w:rPr>
      </w:pPr>
    </w:p>
    <w:p>
      <w:pPr>
        <w:pStyle w:val="BodyText"/>
        <w:spacing w:after="0"/>
        <w:rPr>
          <w:sz w:val="10"/>
        </w:rPr>
        <w:sectPr>
          <w:pgSz w:w="8400" w:h="11910"/>
          <w:pgMar w:header="323" w:footer="287" w:top="520" w:bottom="480" w:left="425" w:right="425"/>
        </w:sectPr>
      </w:pPr>
    </w:p>
    <w:p>
      <w:pPr>
        <w:pStyle w:val="Heading8"/>
        <w:spacing w:line="249" w:lineRule="auto" w:before="98"/>
        <w:ind w:left="141"/>
      </w:pPr>
      <w:r>
        <w:rPr>
          <w:color w:val="AB0132"/>
          <w:spacing w:val="-4"/>
        </w:rPr>
        <w:t>PONTOS</w:t>
      </w:r>
      <w:r>
        <w:rPr>
          <w:color w:val="AB0132"/>
          <w:spacing w:val="-19"/>
        </w:rPr>
        <w:t> </w:t>
      </w:r>
      <w:r>
        <w:rPr>
          <w:color w:val="AB0132"/>
          <w:spacing w:val="-4"/>
        </w:rPr>
        <w:t>FUNDAMENTAIS </w:t>
      </w:r>
      <w:r>
        <w:rPr>
          <w:color w:val="AB0132"/>
          <w:w w:val="90"/>
        </w:rPr>
        <w:t>EM</w:t>
      </w:r>
      <w:r>
        <w:rPr>
          <w:color w:val="AB0132"/>
          <w:spacing w:val="-12"/>
          <w:w w:val="90"/>
        </w:rPr>
        <w:t> </w:t>
      </w:r>
      <w:r>
        <w:rPr>
          <w:color w:val="AB0132"/>
          <w:w w:val="90"/>
        </w:rPr>
        <w:t>QUEIMADURAS</w:t>
      </w:r>
      <w:r>
        <w:rPr>
          <w:color w:val="AB0132"/>
          <w:spacing w:val="-12"/>
          <w:w w:val="90"/>
        </w:rPr>
        <w:t> </w:t>
      </w:r>
      <w:r>
        <w:rPr>
          <w:color w:val="AB0132"/>
          <w:w w:val="90"/>
        </w:rPr>
        <w:t>DE</w:t>
      </w:r>
      <w:r>
        <w:rPr>
          <w:color w:val="AB0132"/>
          <w:spacing w:val="-12"/>
          <w:w w:val="90"/>
        </w:rPr>
        <w:t> </w:t>
      </w:r>
      <w:r>
        <w:rPr>
          <w:color w:val="AB0132"/>
          <w:w w:val="90"/>
        </w:rPr>
        <w:t>PELE</w:t>
      </w:r>
    </w:p>
    <w:p>
      <w:pPr>
        <w:spacing w:line="240" w:lineRule="auto" w:before="120"/>
        <w:rPr>
          <w:rFonts w:ascii="Tahoma"/>
          <w:b/>
          <w:sz w:val="18"/>
        </w:rPr>
      </w:pPr>
      <w:r>
        <w:rPr/>
        <w:br w:type="column"/>
      </w:r>
      <w:r>
        <w:rPr>
          <w:rFonts w:ascii="Tahoma"/>
          <w:b/>
          <w:sz w:val="18"/>
        </w:rPr>
      </w:r>
    </w:p>
    <w:p>
      <w:pPr>
        <w:pStyle w:val="ListParagraph"/>
        <w:numPr>
          <w:ilvl w:val="0"/>
          <w:numId w:val="155"/>
        </w:numPr>
        <w:tabs>
          <w:tab w:pos="310" w:val="left" w:leader="none"/>
          <w:tab w:pos="312" w:val="left" w:leader="none"/>
        </w:tabs>
        <w:spacing w:line="261" w:lineRule="auto" w:before="0" w:after="0"/>
        <w:ind w:left="312" w:right="1254" w:hanging="171"/>
        <w:jc w:val="left"/>
        <w:rPr>
          <w:rFonts w:ascii="Trebuchet MS" w:hAnsi="Trebuchet MS"/>
          <w:sz w:val="18"/>
        </w:rPr>
      </w:pPr>
      <w:r>
        <w:rPr>
          <w:rFonts w:ascii="Trebuchet MS" w:hAnsi="Trebuchet MS"/>
          <w:spacing w:val="-2"/>
          <w:sz w:val="18"/>
        </w:rPr>
        <w:t>As</w:t>
      </w:r>
      <w:r>
        <w:rPr>
          <w:rFonts w:ascii="Trebuchet MS" w:hAnsi="Trebuchet MS"/>
          <w:spacing w:val="-17"/>
          <w:sz w:val="18"/>
        </w:rPr>
        <w:t> </w:t>
      </w:r>
      <w:r>
        <w:rPr>
          <w:rFonts w:ascii="Trebuchet MS" w:hAnsi="Trebuchet MS"/>
          <w:spacing w:val="-2"/>
          <w:sz w:val="18"/>
        </w:rPr>
        <w:t>queimaduras</w:t>
      </w:r>
      <w:r>
        <w:rPr>
          <w:rFonts w:ascii="Trebuchet MS" w:hAnsi="Trebuchet MS"/>
          <w:spacing w:val="-17"/>
          <w:sz w:val="18"/>
        </w:rPr>
        <w:t> </w:t>
      </w:r>
      <w:r>
        <w:rPr>
          <w:rFonts w:ascii="Trebuchet MS" w:hAnsi="Trebuchet MS"/>
          <w:spacing w:val="-2"/>
          <w:sz w:val="18"/>
        </w:rPr>
        <w:t>continuam</w:t>
      </w:r>
      <w:r>
        <w:rPr>
          <w:rFonts w:ascii="Trebuchet MS" w:hAnsi="Trebuchet MS"/>
          <w:spacing w:val="-17"/>
          <w:sz w:val="18"/>
        </w:rPr>
        <w:t> </w:t>
      </w:r>
      <w:r>
        <w:rPr>
          <w:rFonts w:ascii="Trebuchet MS" w:hAnsi="Trebuchet MS"/>
          <w:spacing w:val="-2"/>
          <w:sz w:val="18"/>
        </w:rPr>
        <w:t>a</w:t>
      </w:r>
      <w:r>
        <w:rPr>
          <w:rFonts w:ascii="Trebuchet MS" w:hAnsi="Trebuchet MS"/>
          <w:spacing w:val="-17"/>
          <w:sz w:val="18"/>
        </w:rPr>
        <w:t> </w:t>
      </w:r>
      <w:r>
        <w:rPr>
          <w:rFonts w:ascii="Trebuchet MS" w:hAnsi="Trebuchet MS"/>
          <w:spacing w:val="-2"/>
          <w:sz w:val="18"/>
        </w:rPr>
        <w:t>destruir</w:t>
      </w:r>
      <w:r>
        <w:rPr>
          <w:rFonts w:ascii="Trebuchet MS" w:hAnsi="Trebuchet MS"/>
          <w:spacing w:val="-17"/>
          <w:sz w:val="18"/>
        </w:rPr>
        <w:t> </w:t>
      </w:r>
      <w:r>
        <w:rPr>
          <w:rFonts w:ascii="Trebuchet MS" w:hAnsi="Trebuchet MS"/>
          <w:spacing w:val="-2"/>
          <w:sz w:val="18"/>
        </w:rPr>
        <w:t>o</w:t>
      </w:r>
      <w:r>
        <w:rPr>
          <w:rFonts w:ascii="Trebuchet MS" w:hAnsi="Trebuchet MS"/>
          <w:spacing w:val="-17"/>
          <w:sz w:val="18"/>
        </w:rPr>
        <w:t> </w:t>
      </w:r>
      <w:r>
        <w:rPr>
          <w:rFonts w:ascii="Trebuchet MS" w:hAnsi="Trebuchet MS"/>
          <w:spacing w:val="-2"/>
          <w:sz w:val="18"/>
        </w:rPr>
        <w:t>tecido </w:t>
      </w:r>
      <w:r>
        <w:rPr>
          <w:rFonts w:ascii="Trebuchet MS" w:hAnsi="Trebuchet MS"/>
          <w:spacing w:val="-4"/>
          <w:sz w:val="18"/>
        </w:rPr>
        <w:t>por</w:t>
      </w:r>
      <w:r>
        <w:rPr>
          <w:rFonts w:ascii="Trebuchet MS" w:hAnsi="Trebuchet MS"/>
          <w:spacing w:val="-17"/>
          <w:sz w:val="18"/>
        </w:rPr>
        <w:t> </w:t>
      </w:r>
      <w:r>
        <w:rPr>
          <w:rFonts w:ascii="Trebuchet MS" w:hAnsi="Trebuchet MS"/>
          <w:spacing w:val="-4"/>
          <w:sz w:val="18"/>
        </w:rPr>
        <w:t>algum</w:t>
      </w:r>
      <w:r>
        <w:rPr>
          <w:rFonts w:ascii="Trebuchet MS" w:hAnsi="Trebuchet MS"/>
          <w:spacing w:val="-17"/>
          <w:sz w:val="18"/>
        </w:rPr>
        <w:t> </w:t>
      </w:r>
      <w:r>
        <w:rPr>
          <w:rFonts w:ascii="Trebuchet MS" w:hAnsi="Trebuchet MS"/>
          <w:spacing w:val="-4"/>
          <w:sz w:val="18"/>
        </w:rPr>
        <w:t>tempo</w:t>
      </w:r>
      <w:r>
        <w:rPr>
          <w:rFonts w:ascii="Trebuchet MS" w:hAnsi="Trebuchet MS"/>
          <w:spacing w:val="-17"/>
          <w:sz w:val="18"/>
        </w:rPr>
        <w:t> </w:t>
      </w:r>
      <w:r>
        <w:rPr>
          <w:rFonts w:ascii="Trebuchet MS" w:hAnsi="Trebuchet MS"/>
          <w:spacing w:val="-4"/>
          <w:sz w:val="18"/>
        </w:rPr>
        <w:t>após</w:t>
      </w:r>
      <w:r>
        <w:rPr>
          <w:rFonts w:ascii="Trebuchet MS" w:hAnsi="Trebuchet MS"/>
          <w:spacing w:val="-17"/>
          <w:sz w:val="18"/>
        </w:rPr>
        <w:t> </w:t>
      </w:r>
      <w:r>
        <w:rPr>
          <w:rFonts w:ascii="Trebuchet MS" w:hAnsi="Trebuchet MS"/>
          <w:spacing w:val="-4"/>
          <w:sz w:val="18"/>
        </w:rPr>
        <w:t>a</w:t>
      </w:r>
      <w:r>
        <w:rPr>
          <w:rFonts w:ascii="Trebuchet MS" w:hAnsi="Trebuchet MS"/>
          <w:spacing w:val="-17"/>
          <w:sz w:val="18"/>
        </w:rPr>
        <w:t> </w:t>
      </w:r>
      <w:r>
        <w:rPr>
          <w:rFonts w:ascii="Trebuchet MS" w:hAnsi="Trebuchet MS"/>
          <w:spacing w:val="-4"/>
          <w:sz w:val="18"/>
        </w:rPr>
        <w:t>exposição</w:t>
      </w:r>
      <w:r>
        <w:rPr>
          <w:rFonts w:ascii="Trebuchet MS" w:hAnsi="Trebuchet MS"/>
          <w:spacing w:val="-17"/>
          <w:sz w:val="18"/>
        </w:rPr>
        <w:t> </w:t>
      </w:r>
      <w:r>
        <w:rPr>
          <w:rFonts w:ascii="Trebuchet MS" w:hAnsi="Trebuchet MS"/>
          <w:spacing w:val="-4"/>
          <w:sz w:val="18"/>
        </w:rPr>
        <w:t>ao</w:t>
      </w:r>
      <w:r>
        <w:rPr>
          <w:rFonts w:ascii="Trebuchet MS" w:hAnsi="Trebuchet MS"/>
          <w:spacing w:val="-17"/>
          <w:sz w:val="18"/>
        </w:rPr>
        <w:t> </w:t>
      </w:r>
      <w:r>
        <w:rPr>
          <w:rFonts w:ascii="Trebuchet MS" w:hAnsi="Trebuchet MS"/>
          <w:spacing w:val="-4"/>
          <w:sz w:val="18"/>
        </w:rPr>
        <w:t>calor</w:t>
      </w:r>
      <w:r>
        <w:rPr>
          <w:rFonts w:ascii="Trebuchet MS" w:hAnsi="Trebuchet MS"/>
          <w:spacing w:val="-17"/>
          <w:sz w:val="18"/>
        </w:rPr>
        <w:t> </w:t>
      </w:r>
      <w:r>
        <w:rPr>
          <w:rFonts w:ascii="Trebuchet MS" w:hAnsi="Trebuchet MS"/>
          <w:spacing w:val="-4"/>
          <w:sz w:val="18"/>
        </w:rPr>
        <w:t>ter </w:t>
      </w:r>
      <w:r>
        <w:rPr>
          <w:rFonts w:ascii="Trebuchet MS" w:hAnsi="Trebuchet MS"/>
          <w:spacing w:val="-2"/>
          <w:sz w:val="18"/>
        </w:rPr>
        <w:t>terminado.</w:t>
      </w:r>
    </w:p>
    <w:p>
      <w:pPr>
        <w:pStyle w:val="ListParagraph"/>
        <w:spacing w:after="0" w:line="261" w:lineRule="auto"/>
        <w:jc w:val="left"/>
        <w:rPr>
          <w:rFonts w:ascii="Trebuchet MS" w:hAnsi="Trebuchet MS"/>
          <w:sz w:val="18"/>
        </w:rPr>
        <w:sectPr>
          <w:type w:val="continuous"/>
          <w:pgSz w:w="8400" w:h="11910"/>
          <w:pgMar w:header="323" w:footer="287" w:top="1340" w:bottom="280" w:left="425" w:right="425"/>
          <w:cols w:num="2" w:equalWidth="0">
            <w:col w:w="2381" w:space="57"/>
            <w:col w:w="5112"/>
          </w:cols>
        </w:sectPr>
      </w:pPr>
    </w:p>
    <w:p>
      <w:pPr>
        <w:pStyle w:val="BodyText"/>
        <w:spacing w:before="18"/>
        <w:rPr>
          <w:rFonts w:ascii="Trebuchet MS"/>
          <w:sz w:val="20"/>
        </w:rPr>
      </w:pPr>
    </w:p>
    <w:p>
      <w:pPr>
        <w:pStyle w:val="BodyText"/>
        <w:spacing w:after="0"/>
        <w:rPr>
          <w:rFonts w:ascii="Trebuchet MS"/>
          <w:sz w:val="20"/>
        </w:rPr>
        <w:sectPr>
          <w:pgSz w:w="8400" w:h="11910"/>
          <w:pgMar w:header="306" w:footer="287" w:top="540" w:bottom="480" w:left="425" w:right="425"/>
        </w:sectPr>
      </w:pPr>
    </w:p>
    <w:p>
      <w:pPr>
        <w:pStyle w:val="ListParagraph"/>
        <w:numPr>
          <w:ilvl w:val="0"/>
          <w:numId w:val="156"/>
        </w:numPr>
        <w:tabs>
          <w:tab w:pos="877" w:val="left" w:leader="none"/>
        </w:tabs>
        <w:spacing w:line="240" w:lineRule="auto" w:before="102" w:after="0"/>
        <w:ind w:left="877" w:right="0" w:hanging="169"/>
        <w:jc w:val="left"/>
        <w:rPr>
          <w:sz w:val="18"/>
        </w:rPr>
      </w:pPr>
      <w:r>
        <w:rPr>
          <w:sz w:val="18"/>
        </w:rPr>
        <mc:AlternateContent>
          <mc:Choice Requires="wps">
            <w:drawing>
              <wp:anchor distT="0" distB="0" distL="0" distR="0" allowOverlap="1" layoutInCell="1" locked="0" behindDoc="0" simplePos="0" relativeHeight="15951360">
                <wp:simplePos x="0" y="0"/>
                <wp:positionH relativeFrom="page">
                  <wp:posOffset>5112003</wp:posOffset>
                </wp:positionH>
                <wp:positionV relativeFrom="page">
                  <wp:posOffset>2079663</wp:posOffset>
                </wp:positionV>
                <wp:extent cx="216535" cy="153035"/>
                <wp:effectExtent l="0" t="0" r="0" b="0"/>
                <wp:wrapNone/>
                <wp:docPr id="767" name="Graphic 76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67" name="Graphic 767"/>
                      <wps:cNvSpPr/>
                      <wps:spPr>
                        <a:xfrm>
                          <a:off x="0" y="0"/>
                          <a:ext cx="216535" cy="1530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6535" h="153035">
                              <a:moveTo>
                                <a:pt x="216001" y="0"/>
                              </a:moveTo>
                              <a:lnTo>
                                <a:pt x="0" y="0"/>
                              </a:lnTo>
                              <a:lnTo>
                                <a:pt x="0" y="152412"/>
                              </a:lnTo>
                              <a:lnTo>
                                <a:pt x="216001" y="152412"/>
                              </a:lnTo>
                              <a:lnTo>
                                <a:pt x="21600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AB013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402.519989pt;margin-top:163.753006pt;width:17.008pt;height:12.001pt;mso-position-horizontal-relative:page;mso-position-vertical-relative:page;z-index:15951360" id="docshape605" filled="true" fillcolor="#ab0132" stroked="false">
                <v:fill type="solid"/>
                <w10:wrap type="none"/>
              </v:rect>
            </w:pict>
          </mc:Fallback>
        </mc:AlternateContent>
      </w:r>
      <w:r>
        <w:rPr>
          <w:w w:val="85"/>
          <w:sz w:val="18"/>
        </w:rPr>
        <w:t>Realize</w:t>
      </w:r>
      <w:r>
        <w:rPr>
          <w:spacing w:val="-6"/>
          <w:sz w:val="18"/>
        </w:rPr>
        <w:t> </w:t>
      </w:r>
      <w:r>
        <w:rPr>
          <w:w w:val="85"/>
          <w:sz w:val="18"/>
        </w:rPr>
        <w:t>a</w:t>
      </w:r>
      <w:r>
        <w:rPr>
          <w:spacing w:val="-5"/>
          <w:sz w:val="18"/>
        </w:rPr>
        <w:t> </w:t>
      </w:r>
      <w:r>
        <w:rPr>
          <w:w w:val="85"/>
          <w:sz w:val="18"/>
        </w:rPr>
        <w:t>anti-sepsia</w:t>
      </w:r>
      <w:r>
        <w:rPr>
          <w:spacing w:val="-5"/>
          <w:sz w:val="18"/>
        </w:rPr>
        <w:t> </w:t>
      </w:r>
      <w:r>
        <w:rPr>
          <w:w w:val="85"/>
          <w:sz w:val="18"/>
        </w:rPr>
        <w:t>na</w:t>
      </w:r>
      <w:r>
        <w:rPr>
          <w:spacing w:val="-5"/>
          <w:sz w:val="18"/>
        </w:rPr>
        <w:t> </w:t>
      </w:r>
      <w:r>
        <w:rPr>
          <w:w w:val="85"/>
          <w:sz w:val="18"/>
        </w:rPr>
        <w:t>troca</w:t>
      </w:r>
      <w:r>
        <w:rPr>
          <w:spacing w:val="-5"/>
          <w:sz w:val="18"/>
        </w:rPr>
        <w:t> </w:t>
      </w:r>
      <w:r>
        <w:rPr>
          <w:w w:val="85"/>
          <w:sz w:val="18"/>
        </w:rPr>
        <w:t>de</w:t>
      </w:r>
      <w:r>
        <w:rPr>
          <w:spacing w:val="-5"/>
          <w:sz w:val="18"/>
        </w:rPr>
        <w:t> </w:t>
      </w:r>
      <w:r>
        <w:rPr>
          <w:spacing w:val="-2"/>
          <w:w w:val="85"/>
          <w:sz w:val="18"/>
        </w:rPr>
        <w:t>curativos.</w:t>
      </w:r>
    </w:p>
    <w:p>
      <w:pPr>
        <w:pStyle w:val="ListParagraph"/>
        <w:numPr>
          <w:ilvl w:val="0"/>
          <w:numId w:val="156"/>
        </w:numPr>
        <w:tabs>
          <w:tab w:pos="877" w:val="left" w:leader="none"/>
        </w:tabs>
        <w:spacing w:line="240" w:lineRule="auto" w:before="20" w:after="0"/>
        <w:ind w:left="877" w:right="0" w:hanging="169"/>
        <w:jc w:val="left"/>
        <w:rPr>
          <w:sz w:val="18"/>
        </w:rPr>
      </w:pPr>
      <w:r>
        <w:rPr>
          <w:w w:val="80"/>
          <w:sz w:val="18"/>
        </w:rPr>
        <w:t>Acesso</w:t>
      </w:r>
      <w:r>
        <w:rPr>
          <w:spacing w:val="10"/>
          <w:sz w:val="18"/>
        </w:rPr>
        <w:t> </w:t>
      </w:r>
      <w:r>
        <w:rPr>
          <w:spacing w:val="-2"/>
          <w:w w:val="95"/>
          <w:sz w:val="18"/>
        </w:rPr>
        <w:t>intravenoso.</w:t>
      </w:r>
    </w:p>
    <w:p>
      <w:pPr>
        <w:pStyle w:val="ListParagraph"/>
        <w:numPr>
          <w:ilvl w:val="0"/>
          <w:numId w:val="156"/>
        </w:numPr>
        <w:tabs>
          <w:tab w:pos="877" w:val="left" w:leader="none"/>
        </w:tabs>
        <w:spacing w:line="240" w:lineRule="auto" w:before="20" w:after="0"/>
        <w:ind w:left="877" w:right="0" w:hanging="169"/>
        <w:jc w:val="left"/>
        <w:rPr>
          <w:sz w:val="18"/>
        </w:rPr>
      </w:pPr>
      <w:r>
        <w:rPr>
          <w:w w:val="85"/>
          <w:sz w:val="18"/>
        </w:rPr>
        <w:t>Controle</w:t>
      </w:r>
      <w:r>
        <w:rPr>
          <w:spacing w:val="3"/>
          <w:sz w:val="18"/>
        </w:rPr>
        <w:t> </w:t>
      </w:r>
      <w:r>
        <w:rPr>
          <w:w w:val="85"/>
          <w:sz w:val="18"/>
        </w:rPr>
        <w:t>da</w:t>
      </w:r>
      <w:r>
        <w:rPr>
          <w:spacing w:val="4"/>
          <w:sz w:val="18"/>
        </w:rPr>
        <w:t> </w:t>
      </w:r>
      <w:r>
        <w:rPr>
          <w:w w:val="85"/>
          <w:sz w:val="18"/>
        </w:rPr>
        <w:t>dor</w:t>
      </w:r>
      <w:r>
        <w:rPr>
          <w:spacing w:val="4"/>
          <w:sz w:val="18"/>
        </w:rPr>
        <w:t> </w:t>
      </w:r>
      <w:r>
        <w:rPr>
          <w:w w:val="85"/>
          <w:sz w:val="18"/>
        </w:rPr>
        <w:t>(para</w:t>
      </w:r>
      <w:r>
        <w:rPr>
          <w:spacing w:val="4"/>
          <w:sz w:val="18"/>
        </w:rPr>
        <w:t> </w:t>
      </w:r>
      <w:r>
        <w:rPr>
          <w:w w:val="85"/>
          <w:sz w:val="18"/>
        </w:rPr>
        <w:t>aliviar</w:t>
      </w:r>
      <w:r>
        <w:rPr>
          <w:spacing w:val="4"/>
          <w:sz w:val="18"/>
        </w:rPr>
        <w:t> </w:t>
      </w:r>
      <w:r>
        <w:rPr>
          <w:w w:val="85"/>
          <w:sz w:val="18"/>
        </w:rPr>
        <w:t>o</w:t>
      </w:r>
      <w:r>
        <w:rPr>
          <w:spacing w:val="4"/>
          <w:sz w:val="18"/>
        </w:rPr>
        <w:t> </w:t>
      </w:r>
      <w:r>
        <w:rPr>
          <w:spacing w:val="-2"/>
          <w:w w:val="85"/>
          <w:sz w:val="18"/>
        </w:rPr>
        <w:t>sofrimento).</w:t>
      </w:r>
    </w:p>
    <w:p>
      <w:pPr>
        <w:pStyle w:val="ListParagraph"/>
        <w:numPr>
          <w:ilvl w:val="0"/>
          <w:numId w:val="156"/>
        </w:numPr>
        <w:tabs>
          <w:tab w:pos="876" w:val="left" w:leader="none"/>
          <w:tab w:pos="878" w:val="left" w:leader="none"/>
        </w:tabs>
        <w:spacing w:line="264" w:lineRule="auto" w:before="20" w:after="0"/>
        <w:ind w:left="878" w:right="305" w:hanging="171"/>
        <w:jc w:val="left"/>
        <w:rPr>
          <w:sz w:val="18"/>
        </w:rPr>
      </w:pPr>
      <w:r>
        <w:rPr>
          <w:w w:val="90"/>
          <w:sz w:val="18"/>
        </w:rPr>
        <w:t>Troca</w:t>
      </w:r>
      <w:r>
        <w:rPr>
          <w:spacing w:val="-10"/>
          <w:w w:val="90"/>
          <w:sz w:val="18"/>
        </w:rPr>
        <w:t> </w:t>
      </w:r>
      <w:r>
        <w:rPr>
          <w:w w:val="90"/>
          <w:sz w:val="18"/>
        </w:rPr>
        <w:t>de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curativos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em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queimaduras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grandes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sempre </w:t>
      </w:r>
      <w:r>
        <w:rPr>
          <w:sz w:val="18"/>
        </w:rPr>
        <w:t>com</w:t>
      </w:r>
      <w:r>
        <w:rPr>
          <w:spacing w:val="-13"/>
          <w:sz w:val="18"/>
        </w:rPr>
        <w:t> </w:t>
      </w:r>
      <w:r>
        <w:rPr>
          <w:sz w:val="18"/>
        </w:rPr>
        <w:t>anestesia.</w:t>
      </w:r>
    </w:p>
    <w:p>
      <w:pPr>
        <w:pStyle w:val="ListParagraph"/>
        <w:numPr>
          <w:ilvl w:val="0"/>
          <w:numId w:val="156"/>
        </w:numPr>
        <w:tabs>
          <w:tab w:pos="876" w:val="left" w:leader="none"/>
          <w:tab w:pos="878" w:val="left" w:leader="none"/>
        </w:tabs>
        <w:spacing w:line="264" w:lineRule="auto" w:before="0" w:after="0"/>
        <w:ind w:left="878" w:right="0" w:hanging="171"/>
        <w:jc w:val="left"/>
        <w:rPr>
          <w:sz w:val="18"/>
        </w:rPr>
      </w:pPr>
      <w:r>
        <w:rPr>
          <w:w w:val="90"/>
          <w:sz w:val="18"/>
        </w:rPr>
        <w:t>Fluidos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intravenosos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(para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compensar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a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perda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de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líquido corporal, se a área queimada exceder 15%).</w:t>
      </w:r>
    </w:p>
    <w:p>
      <w:pPr>
        <w:pStyle w:val="ListParagraph"/>
        <w:numPr>
          <w:ilvl w:val="0"/>
          <w:numId w:val="156"/>
        </w:numPr>
        <w:tabs>
          <w:tab w:pos="876" w:val="left" w:leader="none"/>
          <w:tab w:pos="878" w:val="left" w:leader="none"/>
        </w:tabs>
        <w:spacing w:line="264" w:lineRule="auto" w:before="0" w:after="0"/>
        <w:ind w:left="878" w:right="154" w:hanging="171"/>
        <w:jc w:val="left"/>
        <w:rPr>
          <w:sz w:val="18"/>
        </w:rPr>
      </w:pPr>
      <w:r>
        <w:rPr>
          <w:w w:val="90"/>
          <w:sz w:val="18"/>
        </w:rPr>
        <w:t>Tratamento</w:t>
      </w:r>
      <w:r>
        <w:rPr>
          <w:spacing w:val="-4"/>
          <w:w w:val="90"/>
          <w:sz w:val="18"/>
        </w:rPr>
        <w:t> </w:t>
      </w:r>
      <w:r>
        <w:rPr>
          <w:w w:val="90"/>
          <w:sz w:val="18"/>
        </w:rPr>
        <w:t>com</w:t>
      </w:r>
      <w:r>
        <w:rPr>
          <w:spacing w:val="-4"/>
          <w:w w:val="90"/>
          <w:sz w:val="18"/>
        </w:rPr>
        <w:t> </w:t>
      </w:r>
      <w:r>
        <w:rPr>
          <w:w w:val="90"/>
          <w:sz w:val="18"/>
        </w:rPr>
        <w:t>antibióticos</w:t>
      </w:r>
      <w:r>
        <w:rPr>
          <w:spacing w:val="-4"/>
          <w:w w:val="90"/>
          <w:sz w:val="18"/>
        </w:rPr>
        <w:t> </w:t>
      </w:r>
      <w:r>
        <w:rPr>
          <w:w w:val="90"/>
          <w:sz w:val="18"/>
        </w:rPr>
        <w:t>(para</w:t>
      </w:r>
      <w:r>
        <w:rPr>
          <w:spacing w:val="-4"/>
          <w:w w:val="90"/>
          <w:sz w:val="18"/>
        </w:rPr>
        <w:t> </w:t>
      </w:r>
      <w:r>
        <w:rPr>
          <w:w w:val="90"/>
          <w:sz w:val="18"/>
        </w:rPr>
        <w:t>prevenir</w:t>
      </w:r>
      <w:r>
        <w:rPr>
          <w:spacing w:val="-4"/>
          <w:w w:val="90"/>
          <w:sz w:val="18"/>
        </w:rPr>
        <w:t> </w:t>
      </w:r>
      <w:r>
        <w:rPr>
          <w:w w:val="90"/>
          <w:sz w:val="18"/>
        </w:rPr>
        <w:t>e</w:t>
      </w:r>
      <w:r>
        <w:rPr>
          <w:spacing w:val="-4"/>
          <w:w w:val="90"/>
          <w:sz w:val="18"/>
        </w:rPr>
        <w:t> </w:t>
      </w:r>
      <w:r>
        <w:rPr>
          <w:w w:val="90"/>
          <w:sz w:val="18"/>
        </w:rPr>
        <w:t>controlar </w:t>
      </w:r>
      <w:r>
        <w:rPr>
          <w:spacing w:val="-2"/>
          <w:sz w:val="18"/>
        </w:rPr>
        <w:t>infecções).</w:t>
      </w:r>
    </w:p>
    <w:p>
      <w:pPr>
        <w:pStyle w:val="ListParagraph"/>
        <w:numPr>
          <w:ilvl w:val="0"/>
          <w:numId w:val="156"/>
        </w:numPr>
        <w:tabs>
          <w:tab w:pos="877" w:val="left" w:leader="none"/>
        </w:tabs>
        <w:spacing w:line="205" w:lineRule="exact" w:before="0" w:after="0"/>
        <w:ind w:left="877" w:right="0" w:hanging="169"/>
        <w:jc w:val="left"/>
        <w:rPr>
          <w:sz w:val="18"/>
        </w:rPr>
      </w:pPr>
      <w:r>
        <w:rPr>
          <w:w w:val="90"/>
          <w:sz w:val="18"/>
        </w:rPr>
        <w:t>Soro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antitetânico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(para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prevenir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o</w:t>
      </w:r>
      <w:r>
        <w:rPr>
          <w:spacing w:val="-8"/>
          <w:w w:val="90"/>
          <w:sz w:val="18"/>
        </w:rPr>
        <w:t> </w:t>
      </w:r>
      <w:r>
        <w:rPr>
          <w:spacing w:val="-2"/>
          <w:w w:val="90"/>
          <w:sz w:val="18"/>
        </w:rPr>
        <w:t>tétano).</w:t>
      </w:r>
    </w:p>
    <w:p>
      <w:pPr>
        <w:pStyle w:val="ListParagraph"/>
        <w:numPr>
          <w:ilvl w:val="0"/>
          <w:numId w:val="156"/>
        </w:numPr>
        <w:tabs>
          <w:tab w:pos="877" w:val="left" w:leader="none"/>
        </w:tabs>
        <w:spacing w:line="240" w:lineRule="auto" w:before="16" w:after="0"/>
        <w:ind w:left="877" w:right="0" w:hanging="169"/>
        <w:jc w:val="left"/>
        <w:rPr>
          <w:sz w:val="18"/>
        </w:rPr>
      </w:pPr>
      <w:r>
        <w:rPr>
          <w:w w:val="85"/>
          <w:sz w:val="18"/>
        </w:rPr>
        <w:t>Vacina</w:t>
      </w:r>
      <w:r>
        <w:rPr>
          <w:spacing w:val="8"/>
          <w:sz w:val="18"/>
        </w:rPr>
        <w:t> </w:t>
      </w:r>
      <w:r>
        <w:rPr>
          <w:w w:val="85"/>
          <w:sz w:val="18"/>
        </w:rPr>
        <w:t>antitetânica</w:t>
      </w:r>
      <w:r>
        <w:rPr>
          <w:spacing w:val="8"/>
          <w:sz w:val="18"/>
        </w:rPr>
        <w:t> </w:t>
      </w:r>
      <w:r>
        <w:rPr>
          <w:w w:val="85"/>
          <w:sz w:val="18"/>
        </w:rPr>
        <w:t>(para</w:t>
      </w:r>
      <w:r>
        <w:rPr>
          <w:spacing w:val="9"/>
          <w:sz w:val="18"/>
        </w:rPr>
        <w:t> </w:t>
      </w:r>
      <w:r>
        <w:rPr>
          <w:w w:val="85"/>
          <w:sz w:val="18"/>
        </w:rPr>
        <w:t>prevenir</w:t>
      </w:r>
      <w:r>
        <w:rPr>
          <w:spacing w:val="8"/>
          <w:sz w:val="18"/>
        </w:rPr>
        <w:t> </w:t>
      </w:r>
      <w:r>
        <w:rPr>
          <w:w w:val="85"/>
          <w:sz w:val="18"/>
        </w:rPr>
        <w:t>o</w:t>
      </w:r>
      <w:r>
        <w:rPr>
          <w:spacing w:val="8"/>
          <w:sz w:val="18"/>
        </w:rPr>
        <w:t> </w:t>
      </w:r>
      <w:r>
        <w:rPr>
          <w:spacing w:val="-2"/>
          <w:w w:val="85"/>
          <w:sz w:val="18"/>
        </w:rPr>
        <w:t>tétano).</w:t>
      </w:r>
    </w:p>
    <w:p>
      <w:pPr>
        <w:pStyle w:val="ListParagraph"/>
        <w:numPr>
          <w:ilvl w:val="0"/>
          <w:numId w:val="156"/>
        </w:numPr>
        <w:tabs>
          <w:tab w:pos="876" w:val="left" w:leader="none"/>
          <w:tab w:pos="878" w:val="left" w:leader="none"/>
        </w:tabs>
        <w:spacing w:line="264" w:lineRule="auto" w:before="20" w:after="0"/>
        <w:ind w:left="878" w:right="110" w:hanging="171"/>
        <w:jc w:val="left"/>
        <w:rPr>
          <w:sz w:val="18"/>
        </w:rPr>
      </w:pPr>
      <w:r>
        <w:rPr>
          <w:w w:val="90"/>
          <w:sz w:val="18"/>
        </w:rPr>
        <w:t>Inserção de tubo nasogástrico (para esvaziar o </w:t>
      </w:r>
      <w:r>
        <w:rPr>
          <w:w w:val="85"/>
          <w:sz w:val="18"/>
        </w:rPr>
        <w:t>estômago) se mais de 40% da área de superfície estiver </w:t>
      </w:r>
      <w:r>
        <w:rPr>
          <w:spacing w:val="-2"/>
          <w:sz w:val="18"/>
        </w:rPr>
        <w:t>queimada.</w:t>
      </w:r>
    </w:p>
    <w:p>
      <w:pPr>
        <w:pStyle w:val="ListParagraph"/>
        <w:numPr>
          <w:ilvl w:val="0"/>
          <w:numId w:val="156"/>
        </w:numPr>
        <w:tabs>
          <w:tab w:pos="876" w:val="left" w:leader="none"/>
          <w:tab w:pos="878" w:val="left" w:leader="none"/>
        </w:tabs>
        <w:spacing w:line="264" w:lineRule="auto" w:before="0" w:after="0"/>
        <w:ind w:left="878" w:right="494" w:hanging="171"/>
        <w:jc w:val="left"/>
        <w:rPr>
          <w:sz w:val="18"/>
        </w:rPr>
      </w:pPr>
      <w:r>
        <w:rPr>
          <w:spacing w:val="-2"/>
          <w:w w:val="90"/>
          <w:sz w:val="18"/>
        </w:rPr>
        <w:t>Inserção</w:t>
      </w:r>
      <w:r>
        <w:rPr>
          <w:spacing w:val="-3"/>
          <w:w w:val="90"/>
          <w:sz w:val="18"/>
        </w:rPr>
        <w:t> </w:t>
      </w:r>
      <w:r>
        <w:rPr>
          <w:spacing w:val="-2"/>
          <w:w w:val="90"/>
          <w:sz w:val="18"/>
        </w:rPr>
        <w:t>de</w:t>
      </w:r>
      <w:r>
        <w:rPr>
          <w:spacing w:val="-3"/>
          <w:w w:val="90"/>
          <w:sz w:val="18"/>
        </w:rPr>
        <w:t> </w:t>
      </w:r>
      <w:r>
        <w:rPr>
          <w:spacing w:val="-2"/>
          <w:w w:val="90"/>
          <w:sz w:val="18"/>
        </w:rPr>
        <w:t>cateter</w:t>
      </w:r>
      <w:r>
        <w:rPr>
          <w:spacing w:val="-3"/>
          <w:w w:val="90"/>
          <w:sz w:val="18"/>
        </w:rPr>
        <w:t> </w:t>
      </w:r>
      <w:r>
        <w:rPr>
          <w:spacing w:val="-2"/>
          <w:w w:val="90"/>
          <w:sz w:val="18"/>
        </w:rPr>
        <w:t>urinário</w:t>
      </w:r>
      <w:r>
        <w:rPr>
          <w:spacing w:val="-3"/>
          <w:w w:val="90"/>
          <w:sz w:val="18"/>
        </w:rPr>
        <w:t> </w:t>
      </w:r>
      <w:r>
        <w:rPr>
          <w:spacing w:val="-2"/>
          <w:w w:val="90"/>
          <w:sz w:val="18"/>
        </w:rPr>
        <w:t>(para</w:t>
      </w:r>
      <w:r>
        <w:rPr>
          <w:spacing w:val="-3"/>
          <w:w w:val="90"/>
          <w:sz w:val="18"/>
        </w:rPr>
        <w:t> </w:t>
      </w:r>
      <w:r>
        <w:rPr>
          <w:spacing w:val="-2"/>
          <w:w w:val="90"/>
          <w:sz w:val="18"/>
        </w:rPr>
        <w:t>controlar</w:t>
      </w:r>
      <w:r>
        <w:rPr>
          <w:spacing w:val="-3"/>
          <w:w w:val="90"/>
          <w:sz w:val="18"/>
        </w:rPr>
        <w:t> </w:t>
      </w:r>
      <w:r>
        <w:rPr>
          <w:spacing w:val="-2"/>
          <w:w w:val="90"/>
          <w:sz w:val="18"/>
        </w:rPr>
        <w:t>a</w:t>
      </w:r>
      <w:r>
        <w:rPr>
          <w:spacing w:val="-3"/>
          <w:w w:val="90"/>
          <w:sz w:val="18"/>
        </w:rPr>
        <w:t> </w:t>
      </w:r>
      <w:r>
        <w:rPr>
          <w:spacing w:val="-2"/>
          <w:w w:val="90"/>
          <w:sz w:val="18"/>
        </w:rPr>
        <w:t>saída </w:t>
      </w:r>
      <w:r>
        <w:rPr>
          <w:w w:val="95"/>
          <w:sz w:val="18"/>
        </w:rPr>
        <w:t>de</w:t>
      </w:r>
      <w:r>
        <w:rPr>
          <w:spacing w:val="-10"/>
          <w:w w:val="95"/>
          <w:sz w:val="18"/>
        </w:rPr>
        <w:t> </w:t>
      </w:r>
      <w:r>
        <w:rPr>
          <w:w w:val="95"/>
          <w:sz w:val="18"/>
        </w:rPr>
        <w:t>urina).</w:t>
      </w:r>
    </w:p>
    <w:p>
      <w:pPr>
        <w:pStyle w:val="ListParagraph"/>
        <w:numPr>
          <w:ilvl w:val="0"/>
          <w:numId w:val="156"/>
        </w:numPr>
        <w:tabs>
          <w:tab w:pos="876" w:val="left" w:leader="none"/>
          <w:tab w:pos="878" w:val="left" w:leader="none"/>
        </w:tabs>
        <w:spacing w:line="264" w:lineRule="auto" w:before="0" w:after="0"/>
        <w:ind w:left="878" w:right="641" w:hanging="171"/>
        <w:jc w:val="both"/>
        <w:rPr>
          <w:sz w:val="18"/>
        </w:rPr>
      </w:pPr>
      <w:r>
        <w:rPr>
          <w:spacing w:val="-2"/>
          <w:w w:val="90"/>
          <w:sz w:val="18"/>
        </w:rPr>
        <w:t>Divisão cirúrgica dos três graus de queimaduras </w:t>
      </w:r>
      <w:r>
        <w:rPr>
          <w:w w:val="90"/>
          <w:sz w:val="18"/>
        </w:rPr>
        <w:t>circunferenciais do pescoço, peito ou membros </w:t>
      </w:r>
      <w:r>
        <w:rPr>
          <w:spacing w:val="-4"/>
          <w:sz w:val="18"/>
        </w:rPr>
        <w:t>(inclusive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as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articulações).</w:t>
      </w:r>
    </w:p>
    <w:p>
      <w:pPr>
        <w:pStyle w:val="ListParagraph"/>
        <w:numPr>
          <w:ilvl w:val="0"/>
          <w:numId w:val="156"/>
        </w:numPr>
        <w:tabs>
          <w:tab w:pos="877" w:val="left" w:leader="none"/>
        </w:tabs>
        <w:spacing w:line="204" w:lineRule="exact" w:before="0" w:after="0"/>
        <w:ind w:left="877" w:right="0" w:hanging="169"/>
        <w:jc w:val="both"/>
        <w:rPr>
          <w:sz w:val="18"/>
        </w:rPr>
      </w:pPr>
      <w:r>
        <w:rPr>
          <w:w w:val="85"/>
          <w:sz w:val="18"/>
        </w:rPr>
        <w:t>Terapia</w:t>
      </w:r>
      <w:r>
        <w:rPr>
          <w:spacing w:val="-2"/>
          <w:w w:val="85"/>
          <w:sz w:val="18"/>
        </w:rPr>
        <w:t> </w:t>
      </w:r>
      <w:r>
        <w:rPr>
          <w:w w:val="85"/>
          <w:sz w:val="18"/>
        </w:rPr>
        <w:t>de</w:t>
      </w:r>
      <w:r>
        <w:rPr>
          <w:spacing w:val="-1"/>
          <w:w w:val="85"/>
          <w:sz w:val="18"/>
        </w:rPr>
        <w:t> </w:t>
      </w:r>
      <w:r>
        <w:rPr>
          <w:spacing w:val="-2"/>
          <w:w w:val="85"/>
          <w:sz w:val="18"/>
        </w:rPr>
        <w:t>oxigênio.</w:t>
      </w:r>
    </w:p>
    <w:p>
      <w:pPr>
        <w:pStyle w:val="BodyText"/>
      </w:pPr>
    </w:p>
    <w:p>
      <w:pPr>
        <w:pStyle w:val="BodyText"/>
        <w:spacing w:before="55"/>
      </w:pPr>
    </w:p>
    <w:p>
      <w:pPr>
        <w:pStyle w:val="ListParagraph"/>
        <w:numPr>
          <w:ilvl w:val="0"/>
          <w:numId w:val="156"/>
        </w:numPr>
        <w:tabs>
          <w:tab w:pos="877" w:val="left" w:leader="none"/>
        </w:tabs>
        <w:spacing w:line="240" w:lineRule="auto" w:before="0" w:after="0"/>
        <w:ind w:left="877" w:right="0" w:hanging="169"/>
        <w:jc w:val="left"/>
        <w:rPr>
          <w:sz w:val="18"/>
        </w:rPr>
      </w:pPr>
      <w:r>
        <w:rPr>
          <w:spacing w:val="-2"/>
          <w:w w:val="90"/>
          <w:sz w:val="18"/>
        </w:rPr>
        <w:t>Limpeza</w:t>
      </w:r>
      <w:r>
        <w:rPr>
          <w:spacing w:val="-3"/>
          <w:sz w:val="18"/>
        </w:rPr>
        <w:t> </w:t>
      </w:r>
      <w:r>
        <w:rPr>
          <w:spacing w:val="-2"/>
          <w:w w:val="90"/>
          <w:sz w:val="18"/>
        </w:rPr>
        <w:t>cirúrgica</w:t>
      </w:r>
      <w:r>
        <w:rPr>
          <w:spacing w:val="-3"/>
          <w:sz w:val="18"/>
        </w:rPr>
        <w:t> </w:t>
      </w:r>
      <w:r>
        <w:rPr>
          <w:spacing w:val="-2"/>
          <w:w w:val="90"/>
          <w:sz w:val="18"/>
        </w:rPr>
        <w:t>(para</w:t>
      </w:r>
      <w:r>
        <w:rPr>
          <w:spacing w:val="-3"/>
          <w:sz w:val="18"/>
        </w:rPr>
        <w:t> </w:t>
      </w:r>
      <w:r>
        <w:rPr>
          <w:spacing w:val="-2"/>
          <w:w w:val="90"/>
          <w:sz w:val="18"/>
        </w:rPr>
        <w:t>controlar</w:t>
      </w:r>
      <w:r>
        <w:rPr>
          <w:spacing w:val="-3"/>
          <w:sz w:val="18"/>
        </w:rPr>
        <w:t> </w:t>
      </w:r>
      <w:r>
        <w:rPr>
          <w:spacing w:val="-2"/>
          <w:w w:val="90"/>
          <w:sz w:val="18"/>
        </w:rPr>
        <w:t>o</w:t>
      </w:r>
      <w:r>
        <w:rPr>
          <w:spacing w:val="-3"/>
          <w:sz w:val="18"/>
        </w:rPr>
        <w:t> </w:t>
      </w:r>
      <w:r>
        <w:rPr>
          <w:spacing w:val="-2"/>
          <w:w w:val="90"/>
          <w:sz w:val="18"/>
        </w:rPr>
        <w:t>risco</w:t>
      </w:r>
      <w:r>
        <w:rPr>
          <w:spacing w:val="-3"/>
          <w:sz w:val="18"/>
        </w:rPr>
        <w:t> </w:t>
      </w:r>
      <w:r>
        <w:rPr>
          <w:spacing w:val="-2"/>
          <w:w w:val="90"/>
          <w:sz w:val="18"/>
        </w:rPr>
        <w:t>de</w:t>
      </w:r>
      <w:r>
        <w:rPr>
          <w:spacing w:val="-3"/>
          <w:sz w:val="18"/>
        </w:rPr>
        <w:t> </w:t>
      </w:r>
      <w:r>
        <w:rPr>
          <w:spacing w:val="-2"/>
          <w:w w:val="90"/>
          <w:sz w:val="18"/>
        </w:rPr>
        <w:t>infecção).</w:t>
      </w:r>
    </w:p>
    <w:p>
      <w:pPr>
        <w:pStyle w:val="ListParagraph"/>
        <w:numPr>
          <w:ilvl w:val="0"/>
          <w:numId w:val="156"/>
        </w:numPr>
        <w:tabs>
          <w:tab w:pos="876" w:val="left" w:leader="none"/>
          <w:tab w:pos="878" w:val="left" w:leader="none"/>
        </w:tabs>
        <w:spacing w:line="264" w:lineRule="auto" w:before="20" w:after="0"/>
        <w:ind w:left="878" w:right="842" w:hanging="171"/>
        <w:jc w:val="left"/>
        <w:rPr>
          <w:sz w:val="18"/>
        </w:rPr>
      </w:pPr>
      <w:r>
        <w:rPr>
          <w:w w:val="90"/>
          <w:sz w:val="18"/>
        </w:rPr>
        <w:t>Enxerto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de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pele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(para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auxiliar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no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processo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de </w:t>
      </w:r>
      <w:r>
        <w:rPr>
          <w:spacing w:val="-2"/>
          <w:sz w:val="18"/>
        </w:rPr>
        <w:t>cicatrização).</w:t>
      </w:r>
    </w:p>
    <w:p>
      <w:pPr>
        <w:pStyle w:val="ListParagraph"/>
        <w:numPr>
          <w:ilvl w:val="0"/>
          <w:numId w:val="156"/>
        </w:numPr>
        <w:tabs>
          <w:tab w:pos="876" w:val="left" w:leader="none"/>
          <w:tab w:pos="878" w:val="left" w:leader="none"/>
        </w:tabs>
        <w:spacing w:line="264" w:lineRule="auto" w:before="0" w:after="0"/>
        <w:ind w:left="878" w:right="442" w:hanging="171"/>
        <w:jc w:val="left"/>
        <w:rPr>
          <w:sz w:val="18"/>
        </w:rPr>
      </w:pPr>
      <w:r>
        <w:rPr>
          <w:w w:val="90"/>
          <w:sz w:val="18"/>
        </w:rPr>
        <w:t>Irrigação</w:t>
      </w:r>
      <w:r>
        <w:rPr>
          <w:spacing w:val="-4"/>
          <w:w w:val="90"/>
          <w:sz w:val="18"/>
        </w:rPr>
        <w:t> </w:t>
      </w:r>
      <w:r>
        <w:rPr>
          <w:w w:val="90"/>
          <w:sz w:val="18"/>
        </w:rPr>
        <w:t>de</w:t>
      </w:r>
      <w:r>
        <w:rPr>
          <w:spacing w:val="-4"/>
          <w:w w:val="90"/>
          <w:sz w:val="18"/>
        </w:rPr>
        <w:t> </w:t>
      </w:r>
      <w:r>
        <w:rPr>
          <w:w w:val="90"/>
          <w:sz w:val="18"/>
        </w:rPr>
        <w:t>queimaduras</w:t>
      </w:r>
      <w:r>
        <w:rPr>
          <w:spacing w:val="-4"/>
          <w:w w:val="90"/>
          <w:sz w:val="18"/>
        </w:rPr>
        <w:t> </w:t>
      </w:r>
      <w:r>
        <w:rPr>
          <w:w w:val="90"/>
          <w:sz w:val="18"/>
        </w:rPr>
        <w:t>por</w:t>
      </w:r>
      <w:r>
        <w:rPr>
          <w:spacing w:val="-4"/>
          <w:w w:val="90"/>
          <w:sz w:val="18"/>
        </w:rPr>
        <w:t> </w:t>
      </w:r>
      <w:r>
        <w:rPr>
          <w:w w:val="90"/>
          <w:sz w:val="18"/>
        </w:rPr>
        <w:t>fósforo</w:t>
      </w:r>
      <w:r>
        <w:rPr>
          <w:spacing w:val="-4"/>
          <w:w w:val="90"/>
          <w:sz w:val="18"/>
        </w:rPr>
        <w:t> </w:t>
      </w:r>
      <w:r>
        <w:rPr>
          <w:w w:val="90"/>
          <w:sz w:val="18"/>
        </w:rPr>
        <w:t>com</w:t>
      </w:r>
      <w:r>
        <w:rPr>
          <w:spacing w:val="-4"/>
          <w:w w:val="90"/>
          <w:sz w:val="18"/>
        </w:rPr>
        <w:t> </w:t>
      </w:r>
      <w:r>
        <w:rPr>
          <w:w w:val="90"/>
          <w:sz w:val="18"/>
        </w:rPr>
        <w:t>solução </w:t>
      </w:r>
      <w:r>
        <w:rPr>
          <w:spacing w:val="-2"/>
          <w:sz w:val="18"/>
        </w:rPr>
        <w:t>especial</w:t>
      </w:r>
      <w:r>
        <w:rPr>
          <w:spacing w:val="-11"/>
          <w:sz w:val="18"/>
        </w:rPr>
        <w:t> </w:t>
      </w:r>
      <w:r>
        <w:rPr>
          <w:spacing w:val="-2"/>
          <w:sz w:val="18"/>
        </w:rPr>
        <w:t>de</w:t>
      </w:r>
      <w:r>
        <w:rPr>
          <w:spacing w:val="-11"/>
          <w:sz w:val="18"/>
        </w:rPr>
        <w:t> </w:t>
      </w:r>
      <w:r>
        <w:rPr>
          <w:spacing w:val="-2"/>
          <w:sz w:val="18"/>
        </w:rPr>
        <w:t>sulfato</w:t>
      </w:r>
      <w:r>
        <w:rPr>
          <w:spacing w:val="-11"/>
          <w:sz w:val="18"/>
        </w:rPr>
        <w:t> </w:t>
      </w:r>
      <w:r>
        <w:rPr>
          <w:spacing w:val="-2"/>
          <w:sz w:val="18"/>
        </w:rPr>
        <w:t>de</w:t>
      </w:r>
      <w:r>
        <w:rPr>
          <w:spacing w:val="-11"/>
          <w:sz w:val="18"/>
        </w:rPr>
        <w:t> </w:t>
      </w:r>
      <w:r>
        <w:rPr>
          <w:spacing w:val="-2"/>
          <w:sz w:val="18"/>
        </w:rPr>
        <w:t>cobre.</w:t>
      </w:r>
    </w:p>
    <w:p>
      <w:pPr>
        <w:pStyle w:val="BodyText"/>
        <w:spacing w:line="261" w:lineRule="auto" w:before="102"/>
        <w:ind w:left="143" w:right="155"/>
        <w:rPr>
          <w:rFonts w:ascii="Trebuchet MS" w:hAnsi="Trebuchet MS"/>
        </w:rPr>
      </w:pPr>
      <w:r>
        <w:rPr/>
        <w:br w:type="column"/>
      </w:r>
      <w:r>
        <w:rPr>
          <w:rFonts w:ascii="Trebuchet MS" w:hAnsi="Trebuchet MS"/>
          <w:spacing w:val="-4"/>
        </w:rPr>
        <w:t>TÉCNICAS</w:t>
      </w:r>
      <w:r>
        <w:rPr>
          <w:rFonts w:ascii="Trebuchet MS" w:hAnsi="Trebuchet MS"/>
          <w:spacing w:val="-16"/>
        </w:rPr>
        <w:t> </w:t>
      </w:r>
      <w:r>
        <w:rPr>
          <w:rFonts w:ascii="Trebuchet MS" w:hAnsi="Trebuchet MS"/>
          <w:spacing w:val="-4"/>
        </w:rPr>
        <w:t>DE</w:t>
      </w:r>
      <w:r>
        <w:rPr>
          <w:rFonts w:ascii="Trebuchet MS" w:hAnsi="Trebuchet MS"/>
          <w:spacing w:val="-16"/>
        </w:rPr>
        <w:t> </w:t>
      </w:r>
      <w:r>
        <w:rPr>
          <w:rFonts w:ascii="Trebuchet MS" w:hAnsi="Trebuchet MS"/>
          <w:spacing w:val="-4"/>
        </w:rPr>
        <w:t>CONTROLE </w:t>
      </w:r>
      <w:r>
        <w:rPr>
          <w:rFonts w:ascii="Trebuchet MS" w:hAnsi="Trebuchet MS"/>
        </w:rPr>
        <w:t>AVANÇADO</w:t>
      </w:r>
      <w:r>
        <w:rPr>
          <w:rFonts w:ascii="Trebuchet MS" w:hAnsi="Trebuchet MS"/>
          <w:spacing w:val="-17"/>
        </w:rPr>
        <w:t> </w:t>
      </w:r>
      <w:r>
        <w:rPr>
          <w:rFonts w:ascii="Trebuchet MS" w:hAnsi="Trebuchet MS"/>
        </w:rPr>
        <w:t>EM QUEIMADURAS DE PELE</w:t>
      </w: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spacing w:before="126"/>
        <w:rPr>
          <w:rFonts w:ascii="Trebuchet MS"/>
        </w:rPr>
      </w:pPr>
    </w:p>
    <w:p>
      <w:pPr>
        <w:pStyle w:val="BodyText"/>
        <w:spacing w:line="261" w:lineRule="auto"/>
        <w:ind w:left="143" w:right="155"/>
        <w:rPr>
          <w:rFonts w:ascii="Trebuchet MS" w:hAnsi="Trebuchet MS"/>
        </w:rPr>
      </w:pPr>
      <w:r>
        <w:rPr>
          <w:rFonts w:ascii="Trebuchet MS" w:hAnsi="Trebuchet MS"/>
          <w:spacing w:val="-4"/>
        </w:rPr>
        <w:t>TÉCNICAS</w:t>
      </w:r>
      <w:r>
        <w:rPr>
          <w:rFonts w:ascii="Trebuchet MS" w:hAnsi="Trebuchet MS"/>
          <w:spacing w:val="-16"/>
        </w:rPr>
        <w:t> </w:t>
      </w:r>
      <w:r>
        <w:rPr>
          <w:rFonts w:ascii="Trebuchet MS" w:hAnsi="Trebuchet MS"/>
          <w:spacing w:val="-4"/>
        </w:rPr>
        <w:t>DE</w:t>
      </w:r>
      <w:r>
        <w:rPr>
          <w:rFonts w:ascii="Trebuchet MS" w:hAnsi="Trebuchet MS"/>
          <w:spacing w:val="-16"/>
        </w:rPr>
        <w:t> </w:t>
      </w:r>
      <w:r>
        <w:rPr>
          <w:rFonts w:ascii="Trebuchet MS" w:hAnsi="Trebuchet MS"/>
          <w:spacing w:val="-4"/>
        </w:rPr>
        <w:t>CONTROLE </w:t>
      </w:r>
      <w:r>
        <w:rPr>
          <w:rFonts w:ascii="Trebuchet MS" w:hAnsi="Trebuchet MS"/>
        </w:rPr>
        <w:t>DEFINITIVO</w:t>
      </w:r>
      <w:r>
        <w:rPr>
          <w:rFonts w:ascii="Trebuchet MS" w:hAnsi="Trebuchet MS"/>
          <w:spacing w:val="-17"/>
        </w:rPr>
        <w:t> </w:t>
      </w:r>
      <w:r>
        <w:rPr>
          <w:rFonts w:ascii="Trebuchet MS" w:hAnsi="Trebuchet MS"/>
        </w:rPr>
        <w:t>EM QUEIMADURAS DE PELE</w:t>
      </w:r>
    </w:p>
    <w:p>
      <w:pPr>
        <w:pStyle w:val="BodyText"/>
        <w:spacing w:after="0" w:line="261" w:lineRule="auto"/>
        <w:rPr>
          <w:rFonts w:ascii="Trebuchet MS" w:hAnsi="Trebuchet MS"/>
        </w:rPr>
        <w:sectPr>
          <w:type w:val="continuous"/>
          <w:pgSz w:w="8400" w:h="11910"/>
          <w:pgMar w:header="306" w:footer="287" w:top="1340" w:bottom="280" w:left="425" w:right="425"/>
          <w:cols w:num="2" w:equalWidth="0">
            <w:col w:w="4948" w:space="40"/>
            <w:col w:w="2562"/>
          </w:cols>
        </w:sectPr>
      </w:pPr>
    </w:p>
    <w:p>
      <w:pPr>
        <w:pStyle w:val="BodyText"/>
        <w:spacing w:before="2"/>
        <w:rPr>
          <w:rFonts w:ascii="Trebuchet MS"/>
          <w:sz w:val="17"/>
        </w:rPr>
      </w:pPr>
    </w:p>
    <w:p>
      <w:pPr>
        <w:pStyle w:val="BodyText"/>
        <w:spacing w:after="0"/>
        <w:rPr>
          <w:rFonts w:ascii="Trebuchet MS"/>
          <w:sz w:val="17"/>
        </w:rPr>
        <w:sectPr>
          <w:headerReference w:type="even" r:id="rId284"/>
          <w:footerReference w:type="even" r:id="rId285"/>
          <w:pgSz w:w="8400" w:h="11910"/>
          <w:pgMar w:header="0" w:footer="0" w:top="1340" w:bottom="280" w:left="425" w:right="425"/>
        </w:sectPr>
      </w:pPr>
    </w:p>
    <w:p>
      <w:pPr>
        <w:tabs>
          <w:tab w:pos="4960" w:val="left" w:leader="none"/>
        </w:tabs>
        <w:spacing w:before="83"/>
        <w:ind w:left="708" w:right="0" w:firstLine="0"/>
        <w:jc w:val="left"/>
        <w:rPr>
          <w:rFonts w:ascii="Arial"/>
          <w:b/>
          <w:sz w:val="18"/>
        </w:rPr>
      </w:pPr>
      <w:r>
        <w:rPr>
          <w:rFonts w:ascii="Arial"/>
          <w:b/>
          <w:sz w:val="18"/>
        </w:rPr>
        <mc:AlternateContent>
          <mc:Choice Requires="wps">
            <w:drawing>
              <wp:anchor distT="0" distB="0" distL="0" distR="0" allowOverlap="1" layoutInCell="1" locked="0" behindDoc="0" simplePos="0" relativeHeight="15951872">
                <wp:simplePos x="0" y="0"/>
                <wp:positionH relativeFrom="page">
                  <wp:posOffset>5112003</wp:posOffset>
                </wp:positionH>
                <wp:positionV relativeFrom="page">
                  <wp:posOffset>2376068</wp:posOffset>
                </wp:positionV>
                <wp:extent cx="216535" cy="153035"/>
                <wp:effectExtent l="0" t="0" r="0" b="0"/>
                <wp:wrapNone/>
                <wp:docPr id="770" name="Graphic 77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70" name="Graphic 770"/>
                      <wps:cNvSpPr/>
                      <wps:spPr>
                        <a:xfrm>
                          <a:off x="0" y="0"/>
                          <a:ext cx="216535" cy="1530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6535" h="153035">
                              <a:moveTo>
                                <a:pt x="216001" y="0"/>
                              </a:moveTo>
                              <a:lnTo>
                                <a:pt x="0" y="0"/>
                              </a:lnTo>
                              <a:lnTo>
                                <a:pt x="0" y="152412"/>
                              </a:lnTo>
                              <a:lnTo>
                                <a:pt x="216001" y="152412"/>
                              </a:lnTo>
                              <a:lnTo>
                                <a:pt x="21600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AB013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402.519989pt;margin-top:187.091995pt;width:17.008pt;height:12.001pt;mso-position-horizontal-relative:page;mso-position-vertical-relative:page;z-index:15951872" id="docshape608" filled="true" fillcolor="#ab0132" stroked="false">
                <v:fill type="solid"/>
                <w10:wrap type="none"/>
              </v:rect>
            </w:pict>
          </mc:Fallback>
        </mc:AlternateContent>
      </w:r>
      <w:bookmarkStart w:name="Anexos" w:id="82"/>
      <w:bookmarkEnd w:id="82"/>
      <w:r>
        <w:rPr/>
      </w:r>
      <w:r>
        <w:rPr>
          <w:rFonts w:ascii="Arial"/>
          <w:b/>
          <w:color w:val="AB0132"/>
          <w:sz w:val="18"/>
          <w:u w:val="single" w:color="AB0132"/>
        </w:rPr>
        <w:tab/>
      </w:r>
      <w:r>
        <w:rPr>
          <w:rFonts w:ascii="Arial"/>
          <w:b/>
          <w:color w:val="AB0132"/>
          <w:spacing w:val="80"/>
          <w:w w:val="150"/>
          <w:sz w:val="18"/>
        </w:rPr>
        <w:t> </w:t>
      </w:r>
      <w:r>
        <w:rPr>
          <w:rFonts w:ascii="Arial"/>
          <w:b/>
          <w:color w:val="AB0132"/>
          <w:w w:val="80"/>
          <w:sz w:val="18"/>
        </w:rPr>
        <w:t>PRIMEIROS </w:t>
      </w:r>
      <w:r>
        <w:rPr>
          <w:rFonts w:ascii="Arial"/>
          <w:b/>
          <w:color w:val="AB0132"/>
          <w:w w:val="90"/>
          <w:sz w:val="18"/>
        </w:rPr>
        <w:t>SOCORROS</w:t>
      </w:r>
    </w:p>
    <w:p>
      <w:pPr>
        <w:pStyle w:val="BodyText"/>
        <w:rPr>
          <w:rFonts w:ascii="Arial"/>
          <w:b/>
          <w:sz w:val="60"/>
        </w:rPr>
      </w:pPr>
    </w:p>
    <w:p>
      <w:pPr>
        <w:pStyle w:val="BodyText"/>
        <w:spacing w:before="526"/>
        <w:rPr>
          <w:rFonts w:ascii="Arial"/>
          <w:b/>
          <w:sz w:val="60"/>
        </w:rPr>
      </w:pPr>
    </w:p>
    <w:p>
      <w:pPr>
        <w:spacing w:before="0"/>
        <w:ind w:left="708" w:right="0" w:firstLine="0"/>
        <w:jc w:val="left"/>
        <w:rPr>
          <w:rFonts w:ascii="Times New Roman"/>
          <w:b/>
          <w:sz w:val="60"/>
        </w:rPr>
      </w:pPr>
      <w:r>
        <w:rPr>
          <w:rFonts w:ascii="Times New Roman"/>
          <w:b/>
          <w:color w:val="AB0132"/>
          <w:spacing w:val="-2"/>
          <w:sz w:val="60"/>
        </w:rPr>
        <w:t>Anexos</w:t>
      </w:r>
    </w:p>
    <w:p>
      <w:pPr>
        <w:spacing w:after="0"/>
        <w:jc w:val="left"/>
        <w:rPr>
          <w:rFonts w:ascii="Times New Roman"/>
          <w:b/>
          <w:sz w:val="60"/>
        </w:rPr>
        <w:sectPr>
          <w:headerReference w:type="default" r:id="rId286"/>
          <w:footerReference w:type="default" r:id="rId287"/>
          <w:pgSz w:w="8400" w:h="11910"/>
          <w:pgMar w:header="0" w:footer="287" w:top="240" w:bottom="480" w:left="425" w:right="425"/>
          <w:pgNumType w:start="213"/>
        </w:sectPr>
      </w:pPr>
    </w:p>
    <w:p>
      <w:pPr>
        <w:pStyle w:val="BodyText"/>
        <w:spacing w:before="4"/>
        <w:rPr>
          <w:rFonts w:ascii="Times New Roman"/>
          <w:b/>
          <w:sz w:val="17"/>
        </w:rPr>
      </w:pPr>
    </w:p>
    <w:p>
      <w:pPr>
        <w:pStyle w:val="BodyText"/>
        <w:spacing w:after="0"/>
        <w:rPr>
          <w:rFonts w:ascii="Times New Roman"/>
          <w:b/>
          <w:sz w:val="17"/>
        </w:rPr>
        <w:sectPr>
          <w:headerReference w:type="even" r:id="rId288"/>
          <w:footerReference w:type="even" r:id="rId289"/>
          <w:pgSz w:w="8400" w:h="11910"/>
          <w:pgMar w:header="0" w:footer="0" w:top="1340" w:bottom="280" w:left="425" w:right="425"/>
        </w:sectPr>
      </w:pPr>
    </w:p>
    <w:p>
      <w:pPr>
        <w:pStyle w:val="Heading2"/>
        <w:tabs>
          <w:tab w:pos="1559" w:val="left" w:leader="none"/>
        </w:tabs>
        <w:spacing w:before="221"/>
        <w:ind w:left="708" w:firstLine="0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52384">
                <wp:simplePos x="0" y="0"/>
                <wp:positionH relativeFrom="page">
                  <wp:posOffset>5112003</wp:posOffset>
                </wp:positionH>
                <wp:positionV relativeFrom="page">
                  <wp:posOffset>2375979</wp:posOffset>
                </wp:positionV>
                <wp:extent cx="216535" cy="152400"/>
                <wp:effectExtent l="0" t="0" r="0" b="0"/>
                <wp:wrapNone/>
                <wp:docPr id="778" name="Graphic 77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78" name="Graphic 778"/>
                      <wps:cNvSpPr/>
                      <wps:spPr>
                        <a:xfrm>
                          <a:off x="0" y="0"/>
                          <a:ext cx="216535" cy="1524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6535" h="152400">
                              <a:moveTo>
                                <a:pt x="216001" y="0"/>
                              </a:moveTo>
                              <a:lnTo>
                                <a:pt x="0" y="0"/>
                              </a:lnTo>
                              <a:lnTo>
                                <a:pt x="0" y="152400"/>
                              </a:lnTo>
                              <a:lnTo>
                                <a:pt x="216001" y="152400"/>
                              </a:lnTo>
                              <a:lnTo>
                                <a:pt x="21600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AB013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402.519989pt;margin-top:187.085007pt;width:17.008pt;height:12pt;mso-position-horizontal-relative:page;mso-position-vertical-relative:page;z-index:15952384" id="docshape615" filled="true" fillcolor="#ab0132" stroked="false">
                <v:fill type="solid"/>
                <w10:wrap type="none"/>
              </v:rect>
            </w:pict>
          </mc:Fallback>
        </mc:AlternateContent>
      </w:r>
      <w:bookmarkStart w:name="1 Glossário" w:id="83"/>
      <w:bookmarkEnd w:id="83"/>
      <w:r>
        <w:rPr>
          <w:b w:val="0"/>
        </w:rPr>
      </w:r>
      <w:r>
        <w:rPr>
          <w:color w:val="AB0132"/>
          <w:spacing w:val="-10"/>
          <w:w w:val="95"/>
        </w:rPr>
        <w:t>1</w:t>
      </w:r>
      <w:r>
        <w:rPr>
          <w:color w:val="AB0132"/>
        </w:rPr>
        <w:tab/>
      </w:r>
      <w:r>
        <w:rPr>
          <w:color w:val="AB0132"/>
          <w:spacing w:val="-2"/>
          <w:w w:val="95"/>
        </w:rPr>
        <w:t>Glossário</w:t>
      </w:r>
    </w:p>
    <w:p>
      <w:pPr>
        <w:pStyle w:val="BodyText"/>
        <w:spacing w:before="303"/>
        <w:rPr>
          <w:rFonts w:ascii="Tahoma"/>
          <w:b/>
          <w:sz w:val="30"/>
        </w:rPr>
      </w:pPr>
    </w:p>
    <w:p>
      <w:pPr>
        <w:pStyle w:val="Heading9"/>
      </w:pPr>
      <w:r>
        <w:rPr>
          <w:spacing w:val="2"/>
          <w:w w:val="85"/>
        </w:rPr>
        <w:t>Direito</w:t>
      </w:r>
      <w:r>
        <w:rPr>
          <w:spacing w:val="1"/>
        </w:rPr>
        <w:t> </w:t>
      </w:r>
      <w:r>
        <w:rPr>
          <w:spacing w:val="2"/>
          <w:w w:val="85"/>
        </w:rPr>
        <w:t>Internacional</w:t>
      </w:r>
      <w:r>
        <w:rPr>
          <w:spacing w:val="1"/>
        </w:rPr>
        <w:t> </w:t>
      </w:r>
      <w:r>
        <w:rPr>
          <w:spacing w:val="-2"/>
          <w:w w:val="85"/>
        </w:rPr>
        <w:t>Humanitário</w:t>
      </w:r>
    </w:p>
    <w:p>
      <w:pPr>
        <w:pStyle w:val="BodyText"/>
        <w:spacing w:line="264" w:lineRule="auto" w:before="21"/>
        <w:ind w:left="708" w:right="3052"/>
      </w:pPr>
      <w:r>
        <w:rPr>
          <w:spacing w:val="-6"/>
        </w:rPr>
        <w:t>Conjunto</w:t>
      </w:r>
      <w:r>
        <w:rPr>
          <w:spacing w:val="-7"/>
        </w:rPr>
        <w:t> </w:t>
      </w:r>
      <w:r>
        <w:rPr>
          <w:spacing w:val="-6"/>
        </w:rPr>
        <w:t>de</w:t>
      </w:r>
      <w:r>
        <w:rPr>
          <w:spacing w:val="-7"/>
        </w:rPr>
        <w:t> </w:t>
      </w:r>
      <w:r>
        <w:rPr>
          <w:spacing w:val="-6"/>
        </w:rPr>
        <w:t>regras</w:t>
      </w:r>
      <w:r>
        <w:rPr>
          <w:spacing w:val="-7"/>
        </w:rPr>
        <w:t> </w:t>
      </w:r>
      <w:r>
        <w:rPr>
          <w:spacing w:val="-6"/>
        </w:rPr>
        <w:t>internacionais,</w:t>
      </w:r>
      <w:r>
        <w:rPr>
          <w:spacing w:val="-7"/>
        </w:rPr>
        <w:t> </w:t>
      </w:r>
      <w:r>
        <w:rPr>
          <w:spacing w:val="-6"/>
        </w:rPr>
        <w:t>estabelecidas </w:t>
      </w:r>
      <w:r>
        <w:rPr>
          <w:w w:val="90"/>
        </w:rPr>
        <w:t>por</w:t>
      </w:r>
      <w:r>
        <w:rPr>
          <w:spacing w:val="-7"/>
          <w:w w:val="90"/>
        </w:rPr>
        <w:t> </w:t>
      </w:r>
      <w:r>
        <w:rPr>
          <w:w w:val="90"/>
        </w:rPr>
        <w:t>tratados</w:t>
      </w:r>
      <w:r>
        <w:rPr>
          <w:spacing w:val="-7"/>
          <w:w w:val="90"/>
        </w:rPr>
        <w:t> </w:t>
      </w:r>
      <w:r>
        <w:rPr>
          <w:w w:val="90"/>
        </w:rPr>
        <w:t>ou</w:t>
      </w:r>
      <w:r>
        <w:rPr>
          <w:spacing w:val="-7"/>
          <w:w w:val="90"/>
        </w:rPr>
        <w:t> </w:t>
      </w:r>
      <w:r>
        <w:rPr>
          <w:w w:val="90"/>
        </w:rPr>
        <w:t>práticas,</w:t>
      </w:r>
      <w:r>
        <w:rPr>
          <w:spacing w:val="-7"/>
          <w:w w:val="90"/>
        </w:rPr>
        <w:t> </w:t>
      </w:r>
      <w:r>
        <w:rPr>
          <w:w w:val="90"/>
        </w:rPr>
        <w:t>que</w:t>
      </w:r>
      <w:r>
        <w:rPr>
          <w:spacing w:val="-7"/>
          <w:w w:val="90"/>
        </w:rPr>
        <w:t> </w:t>
      </w:r>
      <w:r>
        <w:rPr>
          <w:w w:val="90"/>
        </w:rPr>
        <w:t>buscam</w:t>
      </w:r>
      <w:r>
        <w:rPr>
          <w:spacing w:val="-7"/>
          <w:w w:val="90"/>
        </w:rPr>
        <w:t> </w:t>
      </w:r>
      <w:r>
        <w:rPr>
          <w:w w:val="90"/>
        </w:rPr>
        <w:t>por</w:t>
      </w:r>
      <w:r>
        <w:rPr>
          <w:spacing w:val="-7"/>
          <w:w w:val="90"/>
        </w:rPr>
        <w:t> </w:t>
      </w:r>
      <w:r>
        <w:rPr>
          <w:w w:val="90"/>
        </w:rPr>
        <w:t>respostas</w:t>
      </w:r>
    </w:p>
    <w:p>
      <w:pPr>
        <w:pStyle w:val="BodyText"/>
        <w:spacing w:line="264" w:lineRule="auto"/>
        <w:ind w:left="708" w:right="2601"/>
      </w:pPr>
      <w:r>
        <w:rPr>
          <w:spacing w:val="-4"/>
        </w:rPr>
        <w:t>humanitárias</w:t>
      </w:r>
      <w:r>
        <w:rPr>
          <w:spacing w:val="-12"/>
        </w:rPr>
        <w:t> </w:t>
      </w:r>
      <w:r>
        <w:rPr>
          <w:spacing w:val="-4"/>
        </w:rPr>
        <w:t>visando</w:t>
      </w:r>
      <w:r>
        <w:rPr>
          <w:spacing w:val="-10"/>
        </w:rPr>
        <w:t> </w:t>
      </w:r>
      <w:r>
        <w:rPr>
          <w:spacing w:val="-4"/>
        </w:rPr>
        <w:t>limitar</w:t>
      </w:r>
      <w:r>
        <w:rPr>
          <w:spacing w:val="-10"/>
        </w:rPr>
        <w:t> </w:t>
      </w:r>
      <w:r>
        <w:rPr>
          <w:spacing w:val="-4"/>
        </w:rPr>
        <w:t>os</w:t>
      </w:r>
      <w:r>
        <w:rPr>
          <w:spacing w:val="-10"/>
        </w:rPr>
        <w:t> </w:t>
      </w:r>
      <w:r>
        <w:rPr>
          <w:spacing w:val="-4"/>
        </w:rPr>
        <w:t>efeitos</w:t>
      </w:r>
      <w:r>
        <w:rPr>
          <w:spacing w:val="-10"/>
        </w:rPr>
        <w:t> </w:t>
      </w:r>
      <w:r>
        <w:rPr>
          <w:spacing w:val="-4"/>
        </w:rPr>
        <w:t>de</w:t>
      </w:r>
      <w:r>
        <w:rPr>
          <w:spacing w:val="-10"/>
        </w:rPr>
        <w:t> </w:t>
      </w:r>
      <w:r>
        <w:rPr>
          <w:spacing w:val="-4"/>
        </w:rPr>
        <w:t>um</w:t>
      </w:r>
      <w:r>
        <w:rPr>
          <w:spacing w:val="-10"/>
        </w:rPr>
        <w:t> </w:t>
      </w:r>
      <w:r>
        <w:rPr>
          <w:spacing w:val="-4"/>
        </w:rPr>
        <w:t>conflito armado</w:t>
      </w:r>
      <w:r>
        <w:rPr>
          <w:spacing w:val="-11"/>
        </w:rPr>
        <w:t> </w:t>
      </w:r>
      <w:r>
        <w:rPr>
          <w:spacing w:val="-4"/>
        </w:rPr>
        <w:t>internacional</w:t>
      </w:r>
      <w:r>
        <w:rPr>
          <w:spacing w:val="-11"/>
        </w:rPr>
        <w:t> </w:t>
      </w:r>
      <w:r>
        <w:rPr>
          <w:spacing w:val="-4"/>
        </w:rPr>
        <w:t>e</w:t>
      </w:r>
      <w:r>
        <w:rPr>
          <w:spacing w:val="-11"/>
        </w:rPr>
        <w:t> </w:t>
      </w:r>
      <w:r>
        <w:rPr>
          <w:spacing w:val="-4"/>
        </w:rPr>
        <w:t>não-internacional.</w:t>
      </w:r>
      <w:r>
        <w:rPr>
          <w:spacing w:val="-11"/>
        </w:rPr>
        <w:t> </w:t>
      </w:r>
      <w:r>
        <w:rPr>
          <w:spacing w:val="-4"/>
        </w:rPr>
        <w:t>O</w:t>
      </w:r>
      <w:r>
        <w:rPr>
          <w:spacing w:val="-11"/>
        </w:rPr>
        <w:t> </w:t>
      </w:r>
      <w:r>
        <w:rPr>
          <w:spacing w:val="-4"/>
        </w:rPr>
        <w:t>Direito </w:t>
      </w:r>
      <w:r>
        <w:rPr>
          <w:spacing w:val="-6"/>
        </w:rPr>
        <w:t>Internacional Humanitário protege pessoas que não </w:t>
      </w:r>
      <w:r>
        <w:rPr>
          <w:w w:val="90"/>
        </w:rPr>
        <w:t>participam</w:t>
      </w:r>
      <w:r>
        <w:rPr>
          <w:spacing w:val="-1"/>
          <w:w w:val="90"/>
        </w:rPr>
        <w:t> </w:t>
      </w:r>
      <w:r>
        <w:rPr>
          <w:w w:val="90"/>
        </w:rPr>
        <w:t>ou</w:t>
      </w:r>
      <w:r>
        <w:rPr>
          <w:spacing w:val="-1"/>
          <w:w w:val="90"/>
        </w:rPr>
        <w:t> </w:t>
      </w:r>
      <w:r>
        <w:rPr>
          <w:w w:val="90"/>
        </w:rPr>
        <w:t>que</w:t>
      </w:r>
      <w:r>
        <w:rPr>
          <w:spacing w:val="-1"/>
          <w:w w:val="90"/>
        </w:rPr>
        <w:t> </w:t>
      </w:r>
      <w:r>
        <w:rPr>
          <w:w w:val="90"/>
        </w:rPr>
        <w:t>não</w:t>
      </w:r>
      <w:r>
        <w:rPr>
          <w:spacing w:val="-1"/>
          <w:w w:val="90"/>
        </w:rPr>
        <w:t> </w:t>
      </w:r>
      <w:r>
        <w:rPr>
          <w:w w:val="90"/>
        </w:rPr>
        <w:t>mais</w:t>
      </w:r>
      <w:r>
        <w:rPr>
          <w:spacing w:val="-1"/>
          <w:w w:val="90"/>
        </w:rPr>
        <w:t> </w:t>
      </w:r>
      <w:r>
        <w:rPr>
          <w:w w:val="90"/>
        </w:rPr>
        <w:t>fazem</w:t>
      </w:r>
      <w:r>
        <w:rPr>
          <w:spacing w:val="-1"/>
          <w:w w:val="90"/>
        </w:rPr>
        <w:t> </w:t>
      </w:r>
      <w:r>
        <w:rPr>
          <w:w w:val="90"/>
        </w:rPr>
        <w:t>parte</w:t>
      </w:r>
      <w:r>
        <w:rPr>
          <w:spacing w:val="-1"/>
          <w:w w:val="90"/>
        </w:rPr>
        <w:t> </w:t>
      </w:r>
      <w:r>
        <w:rPr>
          <w:w w:val="90"/>
        </w:rPr>
        <w:t>de</w:t>
      </w:r>
      <w:r>
        <w:rPr>
          <w:spacing w:val="-1"/>
          <w:w w:val="90"/>
        </w:rPr>
        <w:t> </w:t>
      </w:r>
      <w:r>
        <w:rPr>
          <w:w w:val="90"/>
        </w:rPr>
        <w:t>hostilidades, </w:t>
      </w:r>
      <w:r>
        <w:rPr>
          <w:spacing w:val="-4"/>
        </w:rPr>
        <w:t>restringindo</w:t>
      </w:r>
      <w:r>
        <w:rPr>
          <w:spacing w:val="-9"/>
        </w:rPr>
        <w:t> </w:t>
      </w:r>
      <w:r>
        <w:rPr>
          <w:spacing w:val="-4"/>
        </w:rPr>
        <w:t>a</w:t>
      </w:r>
      <w:r>
        <w:rPr>
          <w:spacing w:val="-9"/>
        </w:rPr>
        <w:t> </w:t>
      </w:r>
      <w:r>
        <w:rPr>
          <w:spacing w:val="-4"/>
        </w:rPr>
        <w:t>forma</w:t>
      </w:r>
      <w:r>
        <w:rPr>
          <w:spacing w:val="-9"/>
        </w:rPr>
        <w:t> </w:t>
      </w:r>
      <w:r>
        <w:rPr>
          <w:spacing w:val="-4"/>
        </w:rPr>
        <w:t>e</w:t>
      </w:r>
      <w:r>
        <w:rPr>
          <w:spacing w:val="-9"/>
        </w:rPr>
        <w:t> </w:t>
      </w:r>
      <w:r>
        <w:rPr>
          <w:spacing w:val="-4"/>
        </w:rPr>
        <w:t>os</w:t>
      </w:r>
      <w:r>
        <w:rPr>
          <w:spacing w:val="-9"/>
        </w:rPr>
        <w:t> </w:t>
      </w:r>
      <w:r>
        <w:rPr>
          <w:spacing w:val="-4"/>
        </w:rPr>
        <w:t>métodos</w:t>
      </w:r>
      <w:r>
        <w:rPr>
          <w:spacing w:val="-9"/>
        </w:rPr>
        <w:t> </w:t>
      </w:r>
      <w:r>
        <w:rPr>
          <w:spacing w:val="-4"/>
        </w:rPr>
        <w:t>de</w:t>
      </w:r>
      <w:r>
        <w:rPr>
          <w:spacing w:val="-9"/>
        </w:rPr>
        <w:t> </w:t>
      </w:r>
      <w:r>
        <w:rPr>
          <w:spacing w:val="-4"/>
        </w:rPr>
        <w:t>combate.</w:t>
      </w:r>
    </w:p>
    <w:p>
      <w:pPr>
        <w:pStyle w:val="BodyText"/>
      </w:pPr>
    </w:p>
    <w:p>
      <w:pPr>
        <w:pStyle w:val="BodyText"/>
        <w:spacing w:before="33"/>
      </w:pPr>
    </w:p>
    <w:p>
      <w:pPr>
        <w:pStyle w:val="BodyText"/>
        <w:spacing w:line="264" w:lineRule="auto"/>
        <w:ind w:left="708" w:right="2911"/>
        <w:jc w:val="both"/>
      </w:pPr>
      <w:r>
        <w:rPr>
          <w:w w:val="90"/>
        </w:rPr>
        <w:t>As principais fontes do tratado do Direito Internacional Humanitário</w:t>
      </w:r>
      <w:r>
        <w:rPr>
          <w:spacing w:val="-7"/>
          <w:w w:val="90"/>
        </w:rPr>
        <w:t> </w:t>
      </w:r>
      <w:r>
        <w:rPr>
          <w:w w:val="90"/>
        </w:rPr>
        <w:t>são</w:t>
      </w:r>
      <w:r>
        <w:rPr>
          <w:spacing w:val="-7"/>
          <w:w w:val="90"/>
        </w:rPr>
        <w:t> </w:t>
      </w:r>
      <w:r>
        <w:rPr>
          <w:w w:val="90"/>
        </w:rPr>
        <w:t>as</w:t>
      </w:r>
      <w:r>
        <w:rPr>
          <w:spacing w:val="-7"/>
          <w:w w:val="90"/>
        </w:rPr>
        <w:t> </w:t>
      </w:r>
      <w:r>
        <w:rPr>
          <w:w w:val="90"/>
        </w:rPr>
        <w:t>quatro</w:t>
      </w:r>
      <w:r>
        <w:rPr>
          <w:spacing w:val="-7"/>
          <w:w w:val="90"/>
        </w:rPr>
        <w:t> </w:t>
      </w:r>
      <w:r>
        <w:rPr>
          <w:w w:val="90"/>
        </w:rPr>
        <w:t>convenções</w:t>
      </w:r>
      <w:r>
        <w:rPr>
          <w:spacing w:val="-7"/>
          <w:w w:val="90"/>
        </w:rPr>
        <w:t> </w:t>
      </w:r>
      <w:r>
        <w:rPr>
          <w:w w:val="90"/>
        </w:rPr>
        <w:t>de</w:t>
      </w:r>
      <w:r>
        <w:rPr>
          <w:spacing w:val="-7"/>
          <w:w w:val="90"/>
        </w:rPr>
        <w:t> </w:t>
      </w:r>
      <w:r>
        <w:rPr>
          <w:w w:val="90"/>
        </w:rPr>
        <w:t>Genebra</w:t>
      </w:r>
      <w:r>
        <w:rPr>
          <w:spacing w:val="-7"/>
          <w:w w:val="90"/>
        </w:rPr>
        <w:t> </w:t>
      </w:r>
      <w:r>
        <w:rPr>
          <w:w w:val="90"/>
        </w:rPr>
        <w:t>de </w:t>
      </w:r>
      <w:r>
        <w:rPr>
          <w:spacing w:val="-6"/>
        </w:rPr>
        <w:t>1949</w:t>
      </w:r>
      <w:r>
        <w:rPr>
          <w:spacing w:val="-11"/>
        </w:rPr>
        <w:t> </w:t>
      </w:r>
      <w:r>
        <w:rPr>
          <w:spacing w:val="-6"/>
        </w:rPr>
        <w:t>e</w:t>
      </w:r>
      <w:r>
        <w:rPr>
          <w:spacing w:val="-11"/>
        </w:rPr>
        <w:t> </w:t>
      </w:r>
      <w:r>
        <w:rPr>
          <w:spacing w:val="-6"/>
        </w:rPr>
        <w:t>seus</w:t>
      </w:r>
      <w:r>
        <w:rPr>
          <w:spacing w:val="-11"/>
        </w:rPr>
        <w:t> </w:t>
      </w:r>
      <w:r>
        <w:rPr>
          <w:spacing w:val="-6"/>
        </w:rPr>
        <w:t>Protocolos</w:t>
      </w:r>
      <w:r>
        <w:rPr>
          <w:spacing w:val="-11"/>
        </w:rPr>
        <w:t> </w:t>
      </w:r>
      <w:r>
        <w:rPr>
          <w:spacing w:val="-6"/>
        </w:rPr>
        <w:t>Adicionais.</w:t>
      </w:r>
    </w:p>
    <w:p>
      <w:pPr>
        <w:pStyle w:val="BodyText"/>
        <w:spacing w:before="6"/>
      </w:pPr>
    </w:p>
    <w:p>
      <w:pPr>
        <w:pStyle w:val="Heading9"/>
        <w:jc w:val="both"/>
      </w:pPr>
      <w:r>
        <w:rPr>
          <w:spacing w:val="2"/>
          <w:w w:val="85"/>
        </w:rPr>
        <w:t>Conflito</w:t>
      </w:r>
      <w:r>
        <w:rPr>
          <w:spacing w:val="5"/>
        </w:rPr>
        <w:t> </w:t>
      </w:r>
      <w:r>
        <w:rPr>
          <w:spacing w:val="-2"/>
        </w:rPr>
        <w:t>armado</w:t>
      </w:r>
    </w:p>
    <w:p>
      <w:pPr>
        <w:pStyle w:val="BodyText"/>
        <w:spacing w:line="264" w:lineRule="auto" w:before="21"/>
        <w:ind w:left="708" w:right="2601"/>
      </w:pPr>
      <w:r>
        <w:rPr>
          <w:w w:val="90"/>
        </w:rPr>
        <w:t>O</w:t>
      </w:r>
      <w:r>
        <w:rPr>
          <w:spacing w:val="-4"/>
          <w:w w:val="90"/>
        </w:rPr>
        <w:t> </w:t>
      </w:r>
      <w:r>
        <w:rPr>
          <w:w w:val="90"/>
        </w:rPr>
        <w:t>Direito</w:t>
      </w:r>
      <w:r>
        <w:rPr>
          <w:spacing w:val="-4"/>
          <w:w w:val="90"/>
        </w:rPr>
        <w:t> </w:t>
      </w:r>
      <w:r>
        <w:rPr>
          <w:w w:val="90"/>
        </w:rPr>
        <w:t>Internacional</w:t>
      </w:r>
      <w:r>
        <w:rPr>
          <w:spacing w:val="-4"/>
          <w:w w:val="90"/>
        </w:rPr>
        <w:t> </w:t>
      </w:r>
      <w:r>
        <w:rPr>
          <w:w w:val="90"/>
        </w:rPr>
        <w:t>Humanitário</w:t>
      </w:r>
      <w:r>
        <w:rPr>
          <w:spacing w:val="-4"/>
          <w:w w:val="90"/>
        </w:rPr>
        <w:t> </w:t>
      </w:r>
      <w:r>
        <w:rPr>
          <w:w w:val="90"/>
        </w:rPr>
        <w:t>faz</w:t>
      </w:r>
      <w:r>
        <w:rPr>
          <w:spacing w:val="-4"/>
          <w:w w:val="90"/>
        </w:rPr>
        <w:t> </w:t>
      </w:r>
      <w:r>
        <w:rPr>
          <w:w w:val="90"/>
        </w:rPr>
        <w:t>a</w:t>
      </w:r>
      <w:r>
        <w:rPr>
          <w:spacing w:val="-4"/>
          <w:w w:val="90"/>
        </w:rPr>
        <w:t> </w:t>
      </w:r>
      <w:r>
        <w:rPr>
          <w:w w:val="90"/>
        </w:rPr>
        <w:t>distinção</w:t>
      </w:r>
      <w:r>
        <w:rPr>
          <w:spacing w:val="-4"/>
          <w:w w:val="90"/>
        </w:rPr>
        <w:t> </w:t>
      </w:r>
      <w:r>
        <w:rPr>
          <w:w w:val="90"/>
        </w:rPr>
        <w:t>entre </w:t>
      </w:r>
      <w:r>
        <w:rPr>
          <w:spacing w:val="-4"/>
        </w:rPr>
        <w:t>conflito</w:t>
      </w:r>
      <w:r>
        <w:rPr>
          <w:spacing w:val="-7"/>
        </w:rPr>
        <w:t> </w:t>
      </w:r>
      <w:r>
        <w:rPr>
          <w:spacing w:val="-4"/>
        </w:rPr>
        <w:t>armado</w:t>
      </w:r>
      <w:r>
        <w:rPr>
          <w:spacing w:val="-7"/>
        </w:rPr>
        <w:t> </w:t>
      </w:r>
      <w:r>
        <w:rPr>
          <w:spacing w:val="-4"/>
        </w:rPr>
        <w:t>internacional</w:t>
      </w:r>
      <w:r>
        <w:rPr>
          <w:spacing w:val="-7"/>
        </w:rPr>
        <w:t> </w:t>
      </w:r>
      <w:r>
        <w:rPr>
          <w:spacing w:val="-4"/>
        </w:rPr>
        <w:t>e</w:t>
      </w:r>
      <w:r>
        <w:rPr>
          <w:spacing w:val="-7"/>
        </w:rPr>
        <w:t> </w:t>
      </w:r>
      <w:r>
        <w:rPr>
          <w:spacing w:val="-4"/>
        </w:rPr>
        <w:t>não-internacional.</w:t>
      </w:r>
    </w:p>
    <w:p>
      <w:pPr>
        <w:pStyle w:val="BodyText"/>
        <w:spacing w:before="18"/>
      </w:pPr>
    </w:p>
    <w:p>
      <w:pPr>
        <w:pStyle w:val="BodyText"/>
        <w:spacing w:line="261" w:lineRule="auto"/>
        <w:ind w:left="708" w:right="2533"/>
      </w:pPr>
      <w:r>
        <w:rPr>
          <w:rFonts w:ascii="Trebuchet MS" w:hAnsi="Trebuchet MS"/>
          <w:spacing w:val="-4"/>
        </w:rPr>
        <w:t>Conflito</w:t>
      </w:r>
      <w:r>
        <w:rPr>
          <w:rFonts w:ascii="Trebuchet MS" w:hAnsi="Trebuchet MS"/>
          <w:spacing w:val="-17"/>
        </w:rPr>
        <w:t> </w:t>
      </w:r>
      <w:r>
        <w:rPr>
          <w:rFonts w:ascii="Trebuchet MS" w:hAnsi="Trebuchet MS"/>
          <w:spacing w:val="-4"/>
        </w:rPr>
        <w:t>armado</w:t>
      </w:r>
      <w:r>
        <w:rPr>
          <w:rFonts w:ascii="Trebuchet MS" w:hAnsi="Trebuchet MS"/>
          <w:spacing w:val="-17"/>
        </w:rPr>
        <w:t> </w:t>
      </w:r>
      <w:r>
        <w:rPr>
          <w:rFonts w:ascii="Trebuchet MS" w:hAnsi="Trebuchet MS"/>
          <w:spacing w:val="-4"/>
        </w:rPr>
        <w:t>internacional:</w:t>
      </w:r>
      <w:r>
        <w:rPr>
          <w:rFonts w:ascii="Trebuchet MS" w:hAnsi="Trebuchet MS"/>
          <w:spacing w:val="-15"/>
        </w:rPr>
        <w:t> </w:t>
      </w:r>
      <w:r>
        <w:rPr>
          <w:spacing w:val="-4"/>
        </w:rPr>
        <w:t>qualquer</w:t>
      </w:r>
      <w:r>
        <w:rPr>
          <w:spacing w:val="-11"/>
        </w:rPr>
        <w:t> </w:t>
      </w:r>
      <w:r>
        <w:rPr>
          <w:spacing w:val="-4"/>
        </w:rPr>
        <w:t>diferença</w:t>
      </w:r>
      <w:r>
        <w:rPr>
          <w:spacing w:val="-11"/>
        </w:rPr>
        <w:t> </w:t>
      </w:r>
      <w:r>
        <w:rPr>
          <w:spacing w:val="-4"/>
        </w:rPr>
        <w:t>entre </w:t>
      </w:r>
      <w:r>
        <w:rPr>
          <w:spacing w:val="-6"/>
        </w:rPr>
        <w:t>os</w:t>
      </w:r>
      <w:r>
        <w:rPr>
          <w:spacing w:val="-11"/>
        </w:rPr>
        <w:t> </w:t>
      </w:r>
      <w:r>
        <w:rPr>
          <w:spacing w:val="-6"/>
        </w:rPr>
        <w:t>Estados</w:t>
      </w:r>
      <w:r>
        <w:rPr>
          <w:spacing w:val="-11"/>
        </w:rPr>
        <w:t> </w:t>
      </w:r>
      <w:r>
        <w:rPr>
          <w:spacing w:val="-6"/>
        </w:rPr>
        <w:t>que</w:t>
      </w:r>
      <w:r>
        <w:rPr>
          <w:spacing w:val="-11"/>
        </w:rPr>
        <w:t> </w:t>
      </w:r>
      <w:r>
        <w:rPr>
          <w:spacing w:val="-6"/>
        </w:rPr>
        <w:t>envolve</w:t>
      </w:r>
      <w:r>
        <w:rPr>
          <w:spacing w:val="-11"/>
        </w:rPr>
        <w:t> </w:t>
      </w:r>
      <w:r>
        <w:rPr>
          <w:spacing w:val="-6"/>
        </w:rPr>
        <w:t>intervenção</w:t>
      </w:r>
      <w:r>
        <w:rPr>
          <w:spacing w:val="-11"/>
        </w:rPr>
        <w:t> </w:t>
      </w:r>
      <w:r>
        <w:rPr>
          <w:spacing w:val="-6"/>
        </w:rPr>
        <w:t>dos</w:t>
      </w:r>
      <w:r>
        <w:rPr>
          <w:spacing w:val="-11"/>
        </w:rPr>
        <w:t> </w:t>
      </w:r>
      <w:r>
        <w:rPr>
          <w:spacing w:val="-6"/>
        </w:rPr>
        <w:t>membros</w:t>
      </w:r>
      <w:r>
        <w:rPr>
          <w:spacing w:val="-11"/>
        </w:rPr>
        <w:t> </w:t>
      </w:r>
      <w:r>
        <w:rPr>
          <w:spacing w:val="-6"/>
        </w:rPr>
        <w:t>das </w:t>
      </w:r>
      <w:r>
        <w:rPr>
          <w:w w:val="90"/>
        </w:rPr>
        <w:t>forças</w:t>
      </w:r>
      <w:r>
        <w:rPr>
          <w:spacing w:val="-5"/>
          <w:w w:val="90"/>
        </w:rPr>
        <w:t> </w:t>
      </w:r>
      <w:r>
        <w:rPr>
          <w:w w:val="90"/>
        </w:rPr>
        <w:t>armadas</w:t>
      </w:r>
      <w:r>
        <w:rPr>
          <w:spacing w:val="-5"/>
          <w:w w:val="90"/>
        </w:rPr>
        <w:t> </w:t>
      </w:r>
      <w:r>
        <w:rPr>
          <w:w w:val="90"/>
        </w:rPr>
        <w:t>é</w:t>
      </w:r>
      <w:r>
        <w:rPr>
          <w:spacing w:val="-5"/>
          <w:w w:val="90"/>
        </w:rPr>
        <w:t> </w:t>
      </w:r>
      <w:r>
        <w:rPr>
          <w:w w:val="90"/>
        </w:rPr>
        <w:t>um</w:t>
      </w:r>
      <w:r>
        <w:rPr>
          <w:spacing w:val="-5"/>
          <w:w w:val="90"/>
        </w:rPr>
        <w:t> </w:t>
      </w:r>
      <w:r>
        <w:rPr>
          <w:w w:val="90"/>
        </w:rPr>
        <w:t>conflito</w:t>
      </w:r>
      <w:r>
        <w:rPr>
          <w:spacing w:val="-5"/>
          <w:w w:val="90"/>
        </w:rPr>
        <w:t> </w:t>
      </w:r>
      <w:r>
        <w:rPr>
          <w:w w:val="90"/>
        </w:rPr>
        <w:t>armado</w:t>
      </w:r>
      <w:r>
        <w:rPr>
          <w:spacing w:val="-5"/>
          <w:w w:val="90"/>
        </w:rPr>
        <w:t> </w:t>
      </w:r>
      <w:r>
        <w:rPr>
          <w:w w:val="90"/>
        </w:rPr>
        <w:t>internacional,</w:t>
      </w:r>
      <w:r>
        <w:rPr>
          <w:spacing w:val="-5"/>
          <w:w w:val="90"/>
        </w:rPr>
        <w:t> </w:t>
      </w:r>
      <w:r>
        <w:rPr>
          <w:w w:val="90"/>
        </w:rPr>
        <w:t>mesmo </w:t>
      </w:r>
      <w:r>
        <w:rPr>
          <w:spacing w:val="-2"/>
          <w:w w:val="90"/>
        </w:rPr>
        <w:t>se</w:t>
      </w:r>
      <w:r>
        <w:rPr>
          <w:spacing w:val="-3"/>
          <w:w w:val="90"/>
        </w:rPr>
        <w:t> </w:t>
      </w:r>
      <w:r>
        <w:rPr>
          <w:spacing w:val="-2"/>
          <w:w w:val="90"/>
        </w:rPr>
        <w:t>uma</w:t>
      </w:r>
      <w:r>
        <w:rPr>
          <w:spacing w:val="-3"/>
          <w:w w:val="90"/>
        </w:rPr>
        <w:t> </w:t>
      </w:r>
      <w:r>
        <w:rPr>
          <w:spacing w:val="-2"/>
          <w:w w:val="90"/>
        </w:rPr>
        <w:t>ou</w:t>
      </w:r>
      <w:r>
        <w:rPr>
          <w:spacing w:val="-3"/>
          <w:w w:val="90"/>
        </w:rPr>
        <w:t> </w:t>
      </w:r>
      <w:r>
        <w:rPr>
          <w:spacing w:val="-2"/>
          <w:w w:val="90"/>
        </w:rPr>
        <w:t>ambas</w:t>
      </w:r>
      <w:r>
        <w:rPr>
          <w:spacing w:val="-3"/>
          <w:w w:val="90"/>
        </w:rPr>
        <w:t> </w:t>
      </w:r>
      <w:r>
        <w:rPr>
          <w:spacing w:val="-2"/>
          <w:w w:val="90"/>
        </w:rPr>
        <w:t>as</w:t>
      </w:r>
      <w:r>
        <w:rPr>
          <w:spacing w:val="-3"/>
          <w:w w:val="90"/>
        </w:rPr>
        <w:t> </w:t>
      </w:r>
      <w:r>
        <w:rPr>
          <w:spacing w:val="-2"/>
          <w:w w:val="90"/>
        </w:rPr>
        <w:t>partes</w:t>
      </w:r>
      <w:r>
        <w:rPr>
          <w:spacing w:val="-3"/>
          <w:w w:val="90"/>
        </w:rPr>
        <w:t> </w:t>
      </w:r>
      <w:r>
        <w:rPr>
          <w:spacing w:val="-2"/>
          <w:w w:val="90"/>
        </w:rPr>
        <w:t>negar</w:t>
      </w:r>
      <w:r>
        <w:rPr>
          <w:spacing w:val="-3"/>
          <w:w w:val="90"/>
        </w:rPr>
        <w:t> </w:t>
      </w:r>
      <w:r>
        <w:rPr>
          <w:spacing w:val="-2"/>
          <w:w w:val="90"/>
        </w:rPr>
        <w:t>a</w:t>
      </w:r>
      <w:r>
        <w:rPr>
          <w:spacing w:val="-3"/>
          <w:w w:val="90"/>
        </w:rPr>
        <w:t> </w:t>
      </w:r>
      <w:r>
        <w:rPr>
          <w:spacing w:val="-2"/>
          <w:w w:val="90"/>
        </w:rPr>
        <w:t>existência</w:t>
      </w:r>
      <w:r>
        <w:rPr>
          <w:spacing w:val="-3"/>
          <w:w w:val="90"/>
        </w:rPr>
        <w:t> </w:t>
      </w:r>
      <w:r>
        <w:rPr>
          <w:spacing w:val="-2"/>
          <w:w w:val="90"/>
        </w:rPr>
        <w:t>de</w:t>
      </w:r>
      <w:r>
        <w:rPr>
          <w:spacing w:val="-3"/>
          <w:w w:val="90"/>
        </w:rPr>
        <w:t> </w:t>
      </w:r>
      <w:r>
        <w:rPr>
          <w:spacing w:val="-2"/>
          <w:w w:val="90"/>
        </w:rPr>
        <w:t>estado</w:t>
      </w:r>
      <w:r>
        <w:rPr>
          <w:spacing w:val="-3"/>
          <w:w w:val="90"/>
        </w:rPr>
        <w:t> </w:t>
      </w:r>
      <w:r>
        <w:rPr>
          <w:spacing w:val="-2"/>
          <w:w w:val="90"/>
        </w:rPr>
        <w:t>de </w:t>
      </w:r>
      <w:r>
        <w:rPr>
          <w:spacing w:val="-6"/>
        </w:rPr>
        <w:t>guerra.</w:t>
      </w:r>
      <w:r>
        <w:rPr>
          <w:spacing w:val="-7"/>
        </w:rPr>
        <w:t> </w:t>
      </w:r>
      <w:r>
        <w:rPr>
          <w:spacing w:val="-6"/>
        </w:rPr>
        <w:t>Não</w:t>
      </w:r>
      <w:r>
        <w:rPr>
          <w:spacing w:val="-7"/>
        </w:rPr>
        <w:t> </w:t>
      </w:r>
      <w:r>
        <w:rPr>
          <w:spacing w:val="-6"/>
        </w:rPr>
        <w:t>há</w:t>
      </w:r>
      <w:r>
        <w:rPr>
          <w:spacing w:val="-7"/>
        </w:rPr>
        <w:t> </w:t>
      </w:r>
      <w:r>
        <w:rPr>
          <w:spacing w:val="-6"/>
        </w:rPr>
        <w:t>diferença</w:t>
      </w:r>
      <w:r>
        <w:rPr>
          <w:spacing w:val="-7"/>
        </w:rPr>
        <w:t> </w:t>
      </w:r>
      <w:r>
        <w:rPr>
          <w:spacing w:val="-6"/>
        </w:rPr>
        <w:t>no</w:t>
      </w:r>
      <w:r>
        <w:rPr>
          <w:spacing w:val="-7"/>
        </w:rPr>
        <w:t> </w:t>
      </w:r>
      <w:r>
        <w:rPr>
          <w:spacing w:val="-6"/>
        </w:rPr>
        <w:t>que</w:t>
      </w:r>
      <w:r>
        <w:rPr>
          <w:spacing w:val="-7"/>
        </w:rPr>
        <w:t> </w:t>
      </w:r>
      <w:r>
        <w:rPr>
          <w:spacing w:val="-6"/>
        </w:rPr>
        <w:t>tange</w:t>
      </w:r>
      <w:r>
        <w:rPr>
          <w:spacing w:val="-7"/>
        </w:rPr>
        <w:t> </w:t>
      </w:r>
      <w:r>
        <w:rPr>
          <w:spacing w:val="-6"/>
        </w:rPr>
        <w:t>a</w:t>
      </w:r>
      <w:r>
        <w:rPr>
          <w:spacing w:val="-7"/>
        </w:rPr>
        <w:t> </w:t>
      </w:r>
      <w:r>
        <w:rPr>
          <w:spacing w:val="-6"/>
        </w:rPr>
        <w:t>duração</w:t>
      </w:r>
      <w:r>
        <w:rPr>
          <w:spacing w:val="-7"/>
        </w:rPr>
        <w:t> </w:t>
      </w:r>
      <w:r>
        <w:rPr>
          <w:spacing w:val="-6"/>
        </w:rPr>
        <w:t>de</w:t>
      </w:r>
      <w:r>
        <w:rPr>
          <w:spacing w:val="-7"/>
        </w:rPr>
        <w:t> </w:t>
      </w:r>
      <w:r>
        <w:rPr>
          <w:spacing w:val="-6"/>
        </w:rPr>
        <w:t>um conflito</w:t>
      </w:r>
      <w:r>
        <w:rPr>
          <w:spacing w:val="-9"/>
        </w:rPr>
        <w:t> </w:t>
      </w:r>
      <w:r>
        <w:rPr>
          <w:spacing w:val="-6"/>
        </w:rPr>
        <w:t>nem</w:t>
      </w:r>
      <w:r>
        <w:rPr>
          <w:spacing w:val="-9"/>
        </w:rPr>
        <w:t> </w:t>
      </w:r>
      <w:r>
        <w:rPr>
          <w:spacing w:val="-6"/>
        </w:rPr>
        <w:t>como</w:t>
      </w:r>
      <w:r>
        <w:rPr>
          <w:spacing w:val="-9"/>
        </w:rPr>
        <w:t> </w:t>
      </w:r>
      <w:r>
        <w:rPr>
          <w:spacing w:val="-6"/>
        </w:rPr>
        <w:t>ocorre</w:t>
      </w:r>
      <w:r>
        <w:rPr>
          <w:spacing w:val="-9"/>
        </w:rPr>
        <w:t> </w:t>
      </w:r>
      <w:r>
        <w:rPr>
          <w:spacing w:val="-6"/>
        </w:rPr>
        <w:t>a</w:t>
      </w:r>
      <w:r>
        <w:rPr>
          <w:spacing w:val="-9"/>
        </w:rPr>
        <w:t> </w:t>
      </w:r>
      <w:r>
        <w:rPr>
          <w:spacing w:val="-6"/>
        </w:rPr>
        <w:t>matança.</w:t>
      </w:r>
      <w:r>
        <w:rPr>
          <w:spacing w:val="-9"/>
        </w:rPr>
        <w:t> </w:t>
      </w:r>
      <w:r>
        <w:rPr>
          <w:spacing w:val="-6"/>
        </w:rPr>
        <w:t>Um</w:t>
      </w:r>
      <w:r>
        <w:rPr>
          <w:spacing w:val="-9"/>
        </w:rPr>
        <w:t> </w:t>
      </w:r>
      <w:r>
        <w:rPr>
          <w:spacing w:val="-6"/>
        </w:rPr>
        <w:t>conflito</w:t>
      </w:r>
      <w:r>
        <w:rPr>
          <w:spacing w:val="-9"/>
        </w:rPr>
        <w:t> </w:t>
      </w:r>
      <w:r>
        <w:rPr>
          <w:spacing w:val="-6"/>
        </w:rPr>
        <w:t>armado </w:t>
      </w:r>
      <w:r>
        <w:rPr>
          <w:spacing w:val="-4"/>
        </w:rPr>
        <w:t>internacional inclui a ocupação militar.</w:t>
      </w:r>
    </w:p>
    <w:p>
      <w:pPr>
        <w:pStyle w:val="BodyText"/>
        <w:spacing w:before="26"/>
      </w:pPr>
    </w:p>
    <w:p>
      <w:pPr>
        <w:pStyle w:val="BodyText"/>
        <w:spacing w:line="261" w:lineRule="auto"/>
        <w:ind w:left="708" w:right="2601"/>
      </w:pPr>
      <w:r>
        <w:rPr>
          <w:rFonts w:ascii="Trebuchet MS" w:hAnsi="Trebuchet MS"/>
          <w:spacing w:val="-4"/>
        </w:rPr>
        <w:t>Conflito</w:t>
      </w:r>
      <w:r>
        <w:rPr>
          <w:rFonts w:ascii="Trebuchet MS" w:hAnsi="Trebuchet MS"/>
          <w:spacing w:val="-13"/>
        </w:rPr>
        <w:t> </w:t>
      </w:r>
      <w:r>
        <w:rPr>
          <w:rFonts w:ascii="Trebuchet MS" w:hAnsi="Trebuchet MS"/>
          <w:spacing w:val="-4"/>
        </w:rPr>
        <w:t>armado</w:t>
      </w:r>
      <w:r>
        <w:rPr>
          <w:rFonts w:ascii="Trebuchet MS" w:hAnsi="Trebuchet MS"/>
          <w:spacing w:val="-13"/>
        </w:rPr>
        <w:t> </w:t>
      </w:r>
      <w:r>
        <w:rPr>
          <w:rFonts w:ascii="Trebuchet MS" w:hAnsi="Trebuchet MS"/>
          <w:spacing w:val="-4"/>
        </w:rPr>
        <w:t>não-internacional:</w:t>
      </w:r>
      <w:r>
        <w:rPr>
          <w:rFonts w:ascii="Trebuchet MS" w:hAnsi="Trebuchet MS"/>
          <w:spacing w:val="-11"/>
        </w:rPr>
        <w:t> </w:t>
      </w:r>
      <w:r>
        <w:rPr>
          <w:spacing w:val="-4"/>
        </w:rPr>
        <w:t>quando</w:t>
      </w:r>
      <w:r>
        <w:rPr>
          <w:spacing w:val="-7"/>
        </w:rPr>
        <w:t> </w:t>
      </w:r>
      <w:r>
        <w:rPr>
          <w:spacing w:val="-4"/>
        </w:rPr>
        <w:t>as</w:t>
      </w:r>
      <w:r>
        <w:rPr>
          <w:spacing w:val="-7"/>
        </w:rPr>
        <w:t> </w:t>
      </w:r>
      <w:r>
        <w:rPr>
          <w:spacing w:val="-4"/>
        </w:rPr>
        <w:t>forças </w:t>
      </w:r>
      <w:r>
        <w:rPr>
          <w:spacing w:val="-6"/>
        </w:rPr>
        <w:t>governamentais lutam contra os grupos organizados de </w:t>
      </w:r>
      <w:r>
        <w:rPr>
          <w:w w:val="90"/>
        </w:rPr>
        <w:t>oposição armada ou quando esses grupos armados lutam entre</w:t>
      </w:r>
      <w:r>
        <w:rPr>
          <w:spacing w:val="-2"/>
          <w:w w:val="90"/>
        </w:rPr>
        <w:t> </w:t>
      </w:r>
      <w:r>
        <w:rPr>
          <w:w w:val="90"/>
        </w:rPr>
        <w:t>si.</w:t>
      </w:r>
      <w:r>
        <w:rPr>
          <w:spacing w:val="-2"/>
          <w:w w:val="90"/>
        </w:rPr>
        <w:t> </w:t>
      </w:r>
      <w:r>
        <w:rPr>
          <w:w w:val="90"/>
        </w:rPr>
        <w:t>No</w:t>
      </w:r>
      <w:r>
        <w:rPr>
          <w:spacing w:val="-2"/>
          <w:w w:val="90"/>
        </w:rPr>
        <w:t> </w:t>
      </w:r>
      <w:r>
        <w:rPr>
          <w:w w:val="90"/>
        </w:rPr>
        <w:t>geral,</w:t>
      </w:r>
      <w:r>
        <w:rPr>
          <w:spacing w:val="-2"/>
          <w:w w:val="90"/>
        </w:rPr>
        <w:t> </w:t>
      </w:r>
      <w:r>
        <w:rPr>
          <w:w w:val="90"/>
        </w:rPr>
        <w:t>este</w:t>
      </w:r>
      <w:r>
        <w:rPr>
          <w:spacing w:val="-2"/>
          <w:w w:val="90"/>
        </w:rPr>
        <w:t> </w:t>
      </w:r>
      <w:r>
        <w:rPr>
          <w:w w:val="90"/>
        </w:rPr>
        <w:t>tipo</w:t>
      </w:r>
      <w:r>
        <w:rPr>
          <w:spacing w:val="-2"/>
          <w:w w:val="90"/>
        </w:rPr>
        <w:t> </w:t>
      </w:r>
      <w:r>
        <w:rPr>
          <w:w w:val="90"/>
        </w:rPr>
        <w:t>de</w:t>
      </w:r>
      <w:r>
        <w:rPr>
          <w:spacing w:val="-2"/>
          <w:w w:val="90"/>
        </w:rPr>
        <w:t> </w:t>
      </w:r>
      <w:r>
        <w:rPr>
          <w:w w:val="90"/>
        </w:rPr>
        <w:t>conflito</w:t>
      </w:r>
      <w:r>
        <w:rPr>
          <w:spacing w:val="-2"/>
          <w:w w:val="90"/>
        </w:rPr>
        <w:t> </w:t>
      </w:r>
      <w:r>
        <w:rPr>
          <w:w w:val="90"/>
        </w:rPr>
        <w:t>toma</w:t>
      </w:r>
      <w:r>
        <w:rPr>
          <w:spacing w:val="-2"/>
          <w:w w:val="90"/>
        </w:rPr>
        <w:t> </w:t>
      </w:r>
      <w:r>
        <w:rPr>
          <w:w w:val="90"/>
        </w:rPr>
        <w:t>a</w:t>
      </w:r>
      <w:r>
        <w:rPr>
          <w:spacing w:val="-2"/>
          <w:w w:val="90"/>
        </w:rPr>
        <w:t> </w:t>
      </w:r>
      <w:r>
        <w:rPr>
          <w:w w:val="90"/>
        </w:rPr>
        <w:t>forma</w:t>
      </w:r>
      <w:r>
        <w:rPr>
          <w:spacing w:val="-2"/>
          <w:w w:val="90"/>
        </w:rPr>
        <w:t> </w:t>
      </w:r>
      <w:r>
        <w:rPr>
          <w:w w:val="90"/>
        </w:rPr>
        <w:t>de</w:t>
      </w:r>
      <w:r>
        <w:rPr>
          <w:spacing w:val="-2"/>
          <w:w w:val="90"/>
        </w:rPr>
        <w:t> </w:t>
      </w:r>
      <w:r>
        <w:rPr>
          <w:w w:val="90"/>
        </w:rPr>
        <w:t>um combate,</w:t>
      </w:r>
      <w:r>
        <w:rPr>
          <w:spacing w:val="-4"/>
          <w:w w:val="90"/>
        </w:rPr>
        <w:t> </w:t>
      </w:r>
      <w:r>
        <w:rPr>
          <w:w w:val="90"/>
        </w:rPr>
        <w:t>dentro</w:t>
      </w:r>
      <w:r>
        <w:rPr>
          <w:spacing w:val="-4"/>
          <w:w w:val="90"/>
        </w:rPr>
        <w:t> </w:t>
      </w:r>
      <w:r>
        <w:rPr>
          <w:w w:val="90"/>
        </w:rPr>
        <w:t>de</w:t>
      </w:r>
      <w:r>
        <w:rPr>
          <w:spacing w:val="-4"/>
          <w:w w:val="90"/>
        </w:rPr>
        <w:t> </w:t>
      </w:r>
      <w:r>
        <w:rPr>
          <w:w w:val="90"/>
        </w:rPr>
        <w:t>um</w:t>
      </w:r>
      <w:r>
        <w:rPr>
          <w:spacing w:val="-4"/>
          <w:w w:val="90"/>
        </w:rPr>
        <w:t> </w:t>
      </w:r>
      <w:r>
        <w:rPr>
          <w:w w:val="90"/>
        </w:rPr>
        <w:t>Estado,</w:t>
      </w:r>
      <w:r>
        <w:rPr>
          <w:spacing w:val="-4"/>
          <w:w w:val="90"/>
        </w:rPr>
        <w:t> </w:t>
      </w:r>
      <w:r>
        <w:rPr>
          <w:w w:val="90"/>
        </w:rPr>
        <w:t>entre</w:t>
      </w:r>
      <w:r>
        <w:rPr>
          <w:spacing w:val="-4"/>
          <w:w w:val="90"/>
        </w:rPr>
        <w:t> </w:t>
      </w:r>
      <w:r>
        <w:rPr>
          <w:w w:val="90"/>
        </w:rPr>
        <w:t>duas</w:t>
      </w:r>
      <w:r>
        <w:rPr>
          <w:spacing w:val="-4"/>
          <w:w w:val="90"/>
        </w:rPr>
        <w:t> </w:t>
      </w:r>
      <w:r>
        <w:rPr>
          <w:w w:val="90"/>
        </w:rPr>
        <w:t>ou</w:t>
      </w:r>
      <w:r>
        <w:rPr>
          <w:spacing w:val="-4"/>
          <w:w w:val="90"/>
        </w:rPr>
        <w:t> </w:t>
      </w:r>
      <w:r>
        <w:rPr>
          <w:w w:val="90"/>
        </w:rPr>
        <w:t>mais</w:t>
      </w:r>
      <w:r>
        <w:rPr>
          <w:spacing w:val="-4"/>
          <w:w w:val="90"/>
        </w:rPr>
        <w:t> </w:t>
      </w:r>
      <w:r>
        <w:rPr>
          <w:w w:val="90"/>
        </w:rPr>
        <w:t>partes, que recorrem à força armada e quando a ação hostil entre esses grupos tem caráter coletivo, estando marcada por </w:t>
      </w:r>
      <w:r>
        <w:rPr>
          <w:spacing w:val="-2"/>
        </w:rPr>
        <w:t>uma</w:t>
      </w:r>
      <w:r>
        <w:rPr>
          <w:spacing w:val="-11"/>
        </w:rPr>
        <w:t> </w:t>
      </w:r>
      <w:r>
        <w:rPr>
          <w:spacing w:val="-2"/>
        </w:rPr>
        <w:t>medida</w:t>
      </w:r>
      <w:r>
        <w:rPr>
          <w:spacing w:val="-11"/>
        </w:rPr>
        <w:t> </w:t>
      </w:r>
      <w:r>
        <w:rPr>
          <w:spacing w:val="-2"/>
        </w:rPr>
        <w:t>de</w:t>
      </w:r>
      <w:r>
        <w:rPr>
          <w:spacing w:val="-11"/>
        </w:rPr>
        <w:t> </w:t>
      </w:r>
      <w:r>
        <w:rPr>
          <w:spacing w:val="-2"/>
        </w:rPr>
        <w:t>organização.</w:t>
      </w:r>
    </w:p>
    <w:p>
      <w:pPr>
        <w:pStyle w:val="BodyText"/>
        <w:spacing w:after="0" w:line="261" w:lineRule="auto"/>
        <w:sectPr>
          <w:headerReference w:type="default" r:id="rId290"/>
          <w:headerReference w:type="even" r:id="rId291"/>
          <w:footerReference w:type="default" r:id="rId292"/>
          <w:footerReference w:type="even" r:id="rId293"/>
          <w:pgSz w:w="8400" w:h="11910"/>
          <w:pgMar w:header="306" w:footer="287" w:top="540" w:bottom="480" w:left="425" w:right="425"/>
          <w:pgNumType w:start="215"/>
        </w:sectPr>
      </w:pPr>
    </w:p>
    <w:p>
      <w:pPr>
        <w:pStyle w:val="BodyText"/>
        <w:spacing w:before="150"/>
      </w:pPr>
    </w:p>
    <w:p>
      <w:pPr>
        <w:pStyle w:val="Heading9"/>
        <w:ind w:left="2579"/>
      </w:pPr>
      <w:r>
        <w:rPr>
          <w:w w:val="85"/>
        </w:rPr>
        <w:t>Outras</w:t>
      </w:r>
      <w:r>
        <w:rPr>
          <w:spacing w:val="10"/>
        </w:rPr>
        <w:t> </w:t>
      </w:r>
      <w:r>
        <w:rPr>
          <w:w w:val="85"/>
        </w:rPr>
        <w:t>situações</w:t>
      </w:r>
      <w:r>
        <w:rPr>
          <w:spacing w:val="11"/>
        </w:rPr>
        <w:t> </w:t>
      </w:r>
      <w:r>
        <w:rPr>
          <w:w w:val="85"/>
        </w:rPr>
        <w:t>de</w:t>
      </w:r>
      <w:r>
        <w:rPr>
          <w:spacing w:val="10"/>
        </w:rPr>
        <w:t> </w:t>
      </w:r>
      <w:r>
        <w:rPr>
          <w:spacing w:val="-2"/>
          <w:w w:val="85"/>
        </w:rPr>
        <w:t>violência</w:t>
      </w:r>
    </w:p>
    <w:p>
      <w:pPr>
        <w:pStyle w:val="BodyText"/>
        <w:spacing w:line="264" w:lineRule="auto" w:before="21"/>
        <w:ind w:left="2579" w:right="716"/>
      </w:pPr>
      <w:r>
        <w:rPr>
          <w:w w:val="90"/>
        </w:rPr>
        <w:t>Outras</w:t>
      </w:r>
      <w:r>
        <w:rPr>
          <w:spacing w:val="-7"/>
          <w:w w:val="90"/>
        </w:rPr>
        <w:t> </w:t>
      </w:r>
      <w:r>
        <w:rPr>
          <w:w w:val="90"/>
        </w:rPr>
        <w:t>situações</w:t>
      </w:r>
      <w:r>
        <w:rPr>
          <w:spacing w:val="-7"/>
          <w:w w:val="90"/>
        </w:rPr>
        <w:t> </w:t>
      </w:r>
      <w:r>
        <w:rPr>
          <w:w w:val="90"/>
        </w:rPr>
        <w:t>de</w:t>
      </w:r>
      <w:r>
        <w:rPr>
          <w:spacing w:val="-7"/>
          <w:w w:val="90"/>
        </w:rPr>
        <w:t> </w:t>
      </w:r>
      <w:r>
        <w:rPr>
          <w:w w:val="90"/>
        </w:rPr>
        <w:t>violência</w:t>
      </w:r>
      <w:r>
        <w:rPr>
          <w:spacing w:val="-7"/>
          <w:w w:val="90"/>
        </w:rPr>
        <w:t> </w:t>
      </w:r>
      <w:r>
        <w:rPr>
          <w:w w:val="90"/>
        </w:rPr>
        <w:t>incluem</w:t>
      </w:r>
      <w:r>
        <w:rPr>
          <w:spacing w:val="-7"/>
          <w:w w:val="90"/>
        </w:rPr>
        <w:t> </w:t>
      </w:r>
      <w:r>
        <w:rPr>
          <w:w w:val="90"/>
        </w:rPr>
        <w:t>distúrbios</w:t>
      </w:r>
      <w:r>
        <w:rPr>
          <w:spacing w:val="-7"/>
          <w:w w:val="90"/>
        </w:rPr>
        <w:t> </w:t>
      </w:r>
      <w:r>
        <w:rPr>
          <w:w w:val="90"/>
        </w:rPr>
        <w:t>e</w:t>
      </w:r>
      <w:r>
        <w:rPr>
          <w:spacing w:val="-7"/>
          <w:w w:val="90"/>
        </w:rPr>
        <w:t> </w:t>
      </w:r>
      <w:r>
        <w:rPr>
          <w:w w:val="90"/>
        </w:rPr>
        <w:t>tensões </w:t>
      </w:r>
      <w:r>
        <w:rPr>
          <w:spacing w:val="-6"/>
        </w:rPr>
        <w:t>internas,</w:t>
      </w:r>
      <w:r>
        <w:rPr>
          <w:spacing w:val="-10"/>
        </w:rPr>
        <w:t> </w:t>
      </w:r>
      <w:r>
        <w:rPr>
          <w:spacing w:val="-6"/>
        </w:rPr>
        <w:t>tais</w:t>
      </w:r>
      <w:r>
        <w:rPr>
          <w:spacing w:val="-10"/>
        </w:rPr>
        <w:t> </w:t>
      </w:r>
      <w:r>
        <w:rPr>
          <w:spacing w:val="-6"/>
        </w:rPr>
        <w:t>como</w:t>
      </w:r>
      <w:r>
        <w:rPr>
          <w:spacing w:val="-10"/>
        </w:rPr>
        <w:t> </w:t>
      </w:r>
      <w:r>
        <w:rPr>
          <w:spacing w:val="-6"/>
        </w:rPr>
        <w:t>atos</w:t>
      </w:r>
      <w:r>
        <w:rPr>
          <w:spacing w:val="-10"/>
        </w:rPr>
        <w:t> </w:t>
      </w:r>
      <w:r>
        <w:rPr>
          <w:spacing w:val="-6"/>
        </w:rPr>
        <w:t>isolados</w:t>
      </w:r>
      <w:r>
        <w:rPr>
          <w:spacing w:val="-10"/>
        </w:rPr>
        <w:t> </w:t>
      </w:r>
      <w:r>
        <w:rPr>
          <w:spacing w:val="-6"/>
        </w:rPr>
        <w:t>ou</w:t>
      </w:r>
      <w:r>
        <w:rPr>
          <w:spacing w:val="-10"/>
        </w:rPr>
        <w:t> </w:t>
      </w:r>
      <w:r>
        <w:rPr>
          <w:spacing w:val="-6"/>
        </w:rPr>
        <w:t>esporádicos</w:t>
      </w:r>
      <w:r>
        <w:rPr>
          <w:spacing w:val="-10"/>
        </w:rPr>
        <w:t> </w:t>
      </w:r>
      <w:r>
        <w:rPr>
          <w:spacing w:val="-6"/>
        </w:rPr>
        <w:t>de violência e outros atos de natureza similar.</w:t>
      </w:r>
    </w:p>
    <w:p>
      <w:pPr>
        <w:pStyle w:val="BodyText"/>
        <w:spacing w:before="17"/>
      </w:pPr>
    </w:p>
    <w:p>
      <w:pPr>
        <w:pStyle w:val="BodyText"/>
        <w:spacing w:line="264" w:lineRule="auto"/>
        <w:ind w:left="2579" w:right="858"/>
      </w:pPr>
      <w:r>
        <w:rPr>
          <w:spacing w:val="-4"/>
        </w:rPr>
        <w:t>Distúrbios</w:t>
      </w:r>
      <w:r>
        <w:rPr>
          <w:spacing w:val="-11"/>
        </w:rPr>
        <w:t> </w:t>
      </w:r>
      <w:r>
        <w:rPr>
          <w:spacing w:val="-4"/>
        </w:rPr>
        <w:t>internos</w:t>
      </w:r>
      <w:r>
        <w:rPr>
          <w:spacing w:val="-11"/>
        </w:rPr>
        <w:t> </w:t>
      </w:r>
      <w:r>
        <w:rPr>
          <w:spacing w:val="-4"/>
        </w:rPr>
        <w:t>incluem,</w:t>
      </w:r>
      <w:r>
        <w:rPr>
          <w:spacing w:val="-11"/>
        </w:rPr>
        <w:t> </w:t>
      </w:r>
      <w:r>
        <w:rPr>
          <w:spacing w:val="-4"/>
        </w:rPr>
        <w:t>por</w:t>
      </w:r>
      <w:r>
        <w:rPr>
          <w:spacing w:val="-11"/>
        </w:rPr>
        <w:t> </w:t>
      </w:r>
      <w:r>
        <w:rPr>
          <w:spacing w:val="-4"/>
        </w:rPr>
        <w:t>exemplo,</w:t>
      </w:r>
      <w:r>
        <w:rPr>
          <w:spacing w:val="-11"/>
        </w:rPr>
        <w:t> </w:t>
      </w:r>
      <w:r>
        <w:rPr>
          <w:spacing w:val="-4"/>
        </w:rPr>
        <w:t>guerrilhas </w:t>
      </w:r>
      <w:r>
        <w:rPr>
          <w:w w:val="90"/>
        </w:rPr>
        <w:t>nas</w:t>
      </w:r>
      <w:r>
        <w:rPr>
          <w:spacing w:val="-2"/>
          <w:w w:val="90"/>
        </w:rPr>
        <w:t> </w:t>
      </w:r>
      <w:r>
        <w:rPr>
          <w:w w:val="90"/>
        </w:rPr>
        <w:t>quais</w:t>
      </w:r>
      <w:r>
        <w:rPr>
          <w:spacing w:val="-2"/>
          <w:w w:val="90"/>
        </w:rPr>
        <w:t> </w:t>
      </w:r>
      <w:r>
        <w:rPr>
          <w:w w:val="90"/>
        </w:rPr>
        <w:t>pessoas</w:t>
      </w:r>
      <w:r>
        <w:rPr>
          <w:spacing w:val="-2"/>
          <w:w w:val="90"/>
        </w:rPr>
        <w:t> </w:t>
      </w:r>
      <w:r>
        <w:rPr>
          <w:w w:val="90"/>
        </w:rPr>
        <w:t>ou</w:t>
      </w:r>
      <w:r>
        <w:rPr>
          <w:spacing w:val="-2"/>
          <w:w w:val="90"/>
        </w:rPr>
        <w:t> </w:t>
      </w:r>
      <w:r>
        <w:rPr>
          <w:w w:val="90"/>
        </w:rPr>
        <w:t>grupos</w:t>
      </w:r>
      <w:r>
        <w:rPr>
          <w:spacing w:val="-2"/>
          <w:w w:val="90"/>
        </w:rPr>
        <w:t> </w:t>
      </w:r>
      <w:r>
        <w:rPr>
          <w:w w:val="90"/>
        </w:rPr>
        <w:t>de</w:t>
      </w:r>
      <w:r>
        <w:rPr>
          <w:spacing w:val="-2"/>
          <w:w w:val="90"/>
        </w:rPr>
        <w:t> </w:t>
      </w:r>
      <w:r>
        <w:rPr>
          <w:w w:val="90"/>
        </w:rPr>
        <w:t>pessoas</w:t>
      </w:r>
      <w:r>
        <w:rPr>
          <w:spacing w:val="-2"/>
          <w:w w:val="90"/>
        </w:rPr>
        <w:t> </w:t>
      </w:r>
      <w:r>
        <w:rPr>
          <w:w w:val="90"/>
        </w:rPr>
        <w:t>abertamente </w:t>
      </w:r>
      <w:r>
        <w:rPr>
          <w:spacing w:val="-6"/>
        </w:rPr>
        <w:t>expressam</w:t>
      </w:r>
      <w:r>
        <w:rPr>
          <w:spacing w:val="-10"/>
        </w:rPr>
        <w:t> </w:t>
      </w:r>
      <w:r>
        <w:rPr>
          <w:spacing w:val="-6"/>
        </w:rPr>
        <w:t>sua</w:t>
      </w:r>
      <w:r>
        <w:rPr>
          <w:spacing w:val="-10"/>
        </w:rPr>
        <w:t> </w:t>
      </w:r>
      <w:r>
        <w:rPr>
          <w:spacing w:val="-6"/>
        </w:rPr>
        <w:t>oposição</w:t>
      </w:r>
      <w:r>
        <w:rPr>
          <w:spacing w:val="-10"/>
        </w:rPr>
        <w:t> </w:t>
      </w:r>
      <w:r>
        <w:rPr>
          <w:spacing w:val="-6"/>
        </w:rPr>
        <w:t>ao</w:t>
      </w:r>
      <w:r>
        <w:rPr>
          <w:spacing w:val="-10"/>
        </w:rPr>
        <w:t> </w:t>
      </w:r>
      <w:r>
        <w:rPr>
          <w:spacing w:val="-6"/>
        </w:rPr>
        <w:t>poder</w:t>
      </w:r>
      <w:r>
        <w:rPr>
          <w:spacing w:val="-10"/>
        </w:rPr>
        <w:t> </w:t>
      </w:r>
      <w:r>
        <w:rPr>
          <w:spacing w:val="-6"/>
        </w:rPr>
        <w:t>vigente,</w:t>
      </w:r>
      <w:r>
        <w:rPr>
          <w:spacing w:val="-10"/>
        </w:rPr>
        <w:t> </w:t>
      </w:r>
      <w:r>
        <w:rPr>
          <w:spacing w:val="-6"/>
        </w:rPr>
        <w:t>seu </w:t>
      </w:r>
      <w:r>
        <w:rPr>
          <w:w w:val="90"/>
        </w:rPr>
        <w:t>descontentamento e suas exigências. Os distúrbios </w:t>
      </w:r>
      <w:r>
        <w:rPr>
          <w:spacing w:val="-4"/>
        </w:rPr>
        <w:t>internos</w:t>
      </w:r>
      <w:r>
        <w:rPr>
          <w:spacing w:val="-11"/>
        </w:rPr>
        <w:t> </w:t>
      </w:r>
      <w:r>
        <w:rPr>
          <w:spacing w:val="-4"/>
        </w:rPr>
        <w:t>podem</w:t>
      </w:r>
      <w:r>
        <w:rPr>
          <w:spacing w:val="-11"/>
        </w:rPr>
        <w:t> </w:t>
      </w:r>
      <w:r>
        <w:rPr>
          <w:spacing w:val="-4"/>
        </w:rPr>
        <w:t>incluir</w:t>
      </w:r>
      <w:r>
        <w:rPr>
          <w:spacing w:val="-11"/>
        </w:rPr>
        <w:t> </w:t>
      </w:r>
      <w:r>
        <w:rPr>
          <w:spacing w:val="-4"/>
        </w:rPr>
        <w:t>atos</w:t>
      </w:r>
      <w:r>
        <w:rPr>
          <w:spacing w:val="-11"/>
        </w:rPr>
        <w:t> </w:t>
      </w:r>
      <w:r>
        <w:rPr>
          <w:spacing w:val="-4"/>
        </w:rPr>
        <w:t>de</w:t>
      </w:r>
      <w:r>
        <w:rPr>
          <w:spacing w:val="-11"/>
        </w:rPr>
        <w:t> </w:t>
      </w:r>
      <w:r>
        <w:rPr>
          <w:spacing w:val="-4"/>
        </w:rPr>
        <w:t>violência</w:t>
      </w:r>
      <w:r>
        <w:rPr>
          <w:spacing w:val="-11"/>
        </w:rPr>
        <w:t> </w:t>
      </w:r>
      <w:r>
        <w:rPr>
          <w:spacing w:val="-4"/>
        </w:rPr>
        <w:t>isolados</w:t>
      </w:r>
      <w:r>
        <w:rPr>
          <w:spacing w:val="-11"/>
        </w:rPr>
        <w:t> </w:t>
      </w:r>
      <w:r>
        <w:rPr>
          <w:spacing w:val="-4"/>
        </w:rPr>
        <w:t>e </w:t>
      </w:r>
      <w:r>
        <w:rPr>
          <w:w w:val="90"/>
        </w:rPr>
        <w:t>esporádicos.</w:t>
      </w:r>
      <w:r>
        <w:rPr>
          <w:spacing w:val="-8"/>
          <w:w w:val="90"/>
        </w:rPr>
        <w:t> </w:t>
      </w:r>
      <w:r>
        <w:rPr>
          <w:w w:val="90"/>
        </w:rPr>
        <w:t>Podem</w:t>
      </w:r>
      <w:r>
        <w:rPr>
          <w:spacing w:val="-7"/>
          <w:w w:val="90"/>
        </w:rPr>
        <w:t> </w:t>
      </w:r>
      <w:r>
        <w:rPr>
          <w:w w:val="90"/>
        </w:rPr>
        <w:t>assumir</w:t>
      </w:r>
      <w:r>
        <w:rPr>
          <w:spacing w:val="-8"/>
          <w:w w:val="90"/>
        </w:rPr>
        <w:t> </w:t>
      </w:r>
      <w:r>
        <w:rPr>
          <w:w w:val="90"/>
        </w:rPr>
        <w:t>a</w:t>
      </w:r>
      <w:r>
        <w:rPr>
          <w:spacing w:val="-7"/>
          <w:w w:val="90"/>
        </w:rPr>
        <w:t> </w:t>
      </w:r>
      <w:r>
        <w:rPr>
          <w:w w:val="90"/>
        </w:rPr>
        <w:t>forma</w:t>
      </w:r>
      <w:r>
        <w:rPr>
          <w:spacing w:val="-8"/>
          <w:w w:val="90"/>
        </w:rPr>
        <w:t> </w:t>
      </w:r>
      <w:r>
        <w:rPr>
          <w:w w:val="90"/>
        </w:rPr>
        <w:t>de</w:t>
      </w:r>
      <w:r>
        <w:rPr>
          <w:spacing w:val="-7"/>
          <w:w w:val="90"/>
        </w:rPr>
        <w:t> </w:t>
      </w:r>
      <w:r>
        <w:rPr>
          <w:w w:val="90"/>
        </w:rPr>
        <w:t>combate</w:t>
      </w:r>
      <w:r>
        <w:rPr>
          <w:spacing w:val="-8"/>
          <w:w w:val="90"/>
        </w:rPr>
        <w:t> </w:t>
      </w:r>
      <w:r>
        <w:rPr>
          <w:w w:val="90"/>
        </w:rPr>
        <w:t>entre </w:t>
      </w:r>
      <w:r>
        <w:rPr>
          <w:spacing w:val="-4"/>
        </w:rPr>
        <w:t>diferentes</w:t>
      </w:r>
      <w:r>
        <w:rPr>
          <w:spacing w:val="-11"/>
        </w:rPr>
        <w:t> </w:t>
      </w:r>
      <w:r>
        <w:rPr>
          <w:spacing w:val="-4"/>
        </w:rPr>
        <w:t>facções</w:t>
      </w:r>
      <w:r>
        <w:rPr>
          <w:spacing w:val="-11"/>
        </w:rPr>
        <w:t> </w:t>
      </w:r>
      <w:r>
        <w:rPr>
          <w:spacing w:val="-4"/>
        </w:rPr>
        <w:t>ou</w:t>
      </w:r>
      <w:r>
        <w:rPr>
          <w:spacing w:val="-11"/>
        </w:rPr>
        <w:t> </w:t>
      </w:r>
      <w:r>
        <w:rPr>
          <w:spacing w:val="-4"/>
        </w:rPr>
        <w:t>contra</w:t>
      </w:r>
      <w:r>
        <w:rPr>
          <w:spacing w:val="-11"/>
        </w:rPr>
        <w:t> </w:t>
      </w:r>
      <w:r>
        <w:rPr>
          <w:spacing w:val="-4"/>
        </w:rPr>
        <w:t>o</w:t>
      </w:r>
      <w:r>
        <w:rPr>
          <w:spacing w:val="-11"/>
        </w:rPr>
        <w:t> </w:t>
      </w:r>
      <w:r>
        <w:rPr>
          <w:spacing w:val="-4"/>
        </w:rPr>
        <w:t>poder</w:t>
      </w:r>
      <w:r>
        <w:rPr>
          <w:spacing w:val="-11"/>
        </w:rPr>
        <w:t> </w:t>
      </w:r>
      <w:r>
        <w:rPr>
          <w:spacing w:val="-4"/>
        </w:rPr>
        <w:t>vigente,</w:t>
      </w:r>
      <w:r>
        <w:rPr>
          <w:spacing w:val="-11"/>
        </w:rPr>
        <w:t> </w:t>
      </w:r>
      <w:r>
        <w:rPr>
          <w:spacing w:val="-4"/>
        </w:rPr>
        <w:t>não possuindo,</w:t>
      </w:r>
      <w:r>
        <w:rPr>
          <w:spacing w:val="-11"/>
        </w:rPr>
        <w:t> </w:t>
      </w:r>
      <w:r>
        <w:rPr>
          <w:spacing w:val="-4"/>
        </w:rPr>
        <w:t>entretanto,</w:t>
      </w:r>
      <w:r>
        <w:rPr>
          <w:spacing w:val="-11"/>
        </w:rPr>
        <w:t> </w:t>
      </w:r>
      <w:r>
        <w:rPr>
          <w:spacing w:val="-4"/>
        </w:rPr>
        <w:t>características</w:t>
      </w:r>
      <w:r>
        <w:rPr>
          <w:spacing w:val="-11"/>
        </w:rPr>
        <w:t> </w:t>
      </w:r>
      <w:r>
        <w:rPr>
          <w:spacing w:val="-4"/>
        </w:rPr>
        <w:t>de</w:t>
      </w:r>
      <w:r>
        <w:rPr>
          <w:spacing w:val="-11"/>
        </w:rPr>
        <w:t> </w:t>
      </w:r>
      <w:r>
        <w:rPr>
          <w:spacing w:val="-4"/>
        </w:rPr>
        <w:t>um</w:t>
      </w:r>
      <w:r>
        <w:rPr>
          <w:spacing w:val="-11"/>
        </w:rPr>
        <w:t> </w:t>
      </w:r>
      <w:r>
        <w:rPr>
          <w:spacing w:val="-4"/>
        </w:rPr>
        <w:t>conflito </w:t>
      </w:r>
      <w:r>
        <w:rPr>
          <w:spacing w:val="-2"/>
        </w:rPr>
        <w:t>armado.</w:t>
      </w:r>
    </w:p>
    <w:p>
      <w:pPr>
        <w:pStyle w:val="BodyText"/>
        <w:spacing w:before="12"/>
      </w:pPr>
    </w:p>
    <w:p>
      <w:pPr>
        <w:pStyle w:val="BodyText"/>
        <w:spacing w:line="264" w:lineRule="auto"/>
        <w:ind w:left="2579" w:right="716"/>
      </w:pPr>
      <w:r>
        <w:rPr>
          <w:w w:val="90"/>
        </w:rPr>
        <w:t>Tensões internas incluem não apenas situações de séria tensão</w:t>
      </w:r>
      <w:r>
        <w:rPr>
          <w:spacing w:val="-2"/>
          <w:w w:val="90"/>
        </w:rPr>
        <w:t> </w:t>
      </w:r>
      <w:r>
        <w:rPr>
          <w:w w:val="90"/>
        </w:rPr>
        <w:t>(política,</w:t>
      </w:r>
      <w:r>
        <w:rPr>
          <w:spacing w:val="-2"/>
          <w:w w:val="90"/>
        </w:rPr>
        <w:t> </w:t>
      </w:r>
      <w:r>
        <w:rPr>
          <w:w w:val="90"/>
        </w:rPr>
        <w:t>religiosa,</w:t>
      </w:r>
      <w:r>
        <w:rPr>
          <w:spacing w:val="-2"/>
          <w:w w:val="90"/>
        </w:rPr>
        <w:t> </w:t>
      </w:r>
      <w:r>
        <w:rPr>
          <w:w w:val="90"/>
        </w:rPr>
        <w:t>racial,</w:t>
      </w:r>
      <w:r>
        <w:rPr>
          <w:spacing w:val="-2"/>
          <w:w w:val="90"/>
        </w:rPr>
        <w:t> </w:t>
      </w:r>
      <w:r>
        <w:rPr>
          <w:w w:val="90"/>
        </w:rPr>
        <w:t>social,</w:t>
      </w:r>
      <w:r>
        <w:rPr>
          <w:spacing w:val="-2"/>
          <w:w w:val="90"/>
        </w:rPr>
        <w:t> </w:t>
      </w:r>
      <w:r>
        <w:rPr>
          <w:w w:val="90"/>
        </w:rPr>
        <w:t>econômica,</w:t>
      </w:r>
      <w:r>
        <w:rPr>
          <w:spacing w:val="-2"/>
          <w:w w:val="90"/>
        </w:rPr>
        <w:t> </w:t>
      </w:r>
      <w:r>
        <w:rPr>
          <w:w w:val="90"/>
        </w:rPr>
        <w:t>etc.), </w:t>
      </w:r>
      <w:r>
        <w:rPr>
          <w:spacing w:val="-4"/>
        </w:rPr>
        <w:t>mas</w:t>
      </w:r>
      <w:r>
        <w:rPr>
          <w:spacing w:val="-11"/>
        </w:rPr>
        <w:t> </w:t>
      </w:r>
      <w:r>
        <w:rPr>
          <w:spacing w:val="-4"/>
        </w:rPr>
        <w:t>também</w:t>
      </w:r>
      <w:r>
        <w:rPr>
          <w:spacing w:val="-11"/>
        </w:rPr>
        <w:t> </w:t>
      </w:r>
      <w:r>
        <w:rPr>
          <w:spacing w:val="-4"/>
        </w:rPr>
        <w:t>as</w:t>
      </w:r>
      <w:r>
        <w:rPr>
          <w:spacing w:val="-11"/>
        </w:rPr>
        <w:t> </w:t>
      </w:r>
      <w:r>
        <w:rPr>
          <w:spacing w:val="-4"/>
        </w:rPr>
        <w:t>seqüelas</w:t>
      </w:r>
      <w:r>
        <w:rPr>
          <w:spacing w:val="-11"/>
        </w:rPr>
        <w:t> </w:t>
      </w:r>
      <w:r>
        <w:rPr>
          <w:spacing w:val="-4"/>
        </w:rPr>
        <w:t>de</w:t>
      </w:r>
      <w:r>
        <w:rPr>
          <w:spacing w:val="-11"/>
        </w:rPr>
        <w:t> </w:t>
      </w:r>
      <w:r>
        <w:rPr>
          <w:spacing w:val="-4"/>
        </w:rPr>
        <w:t>um</w:t>
      </w:r>
      <w:r>
        <w:rPr>
          <w:spacing w:val="-11"/>
        </w:rPr>
        <w:t> </w:t>
      </w:r>
      <w:r>
        <w:rPr>
          <w:spacing w:val="-4"/>
        </w:rPr>
        <w:t>conflito</w:t>
      </w:r>
      <w:r>
        <w:rPr>
          <w:spacing w:val="-11"/>
        </w:rPr>
        <w:t> </w:t>
      </w:r>
      <w:r>
        <w:rPr>
          <w:spacing w:val="-4"/>
        </w:rPr>
        <w:t>armado</w:t>
      </w:r>
      <w:r>
        <w:rPr>
          <w:spacing w:val="-11"/>
        </w:rPr>
        <w:t> </w:t>
      </w:r>
      <w:r>
        <w:rPr>
          <w:spacing w:val="-4"/>
        </w:rPr>
        <w:t>ou</w:t>
      </w:r>
      <w:r>
        <w:rPr>
          <w:spacing w:val="-11"/>
        </w:rPr>
        <w:t> </w:t>
      </w:r>
      <w:r>
        <w:rPr>
          <w:spacing w:val="-4"/>
        </w:rPr>
        <w:t>de </w:t>
      </w:r>
      <w:r>
        <w:rPr>
          <w:w w:val="90"/>
        </w:rPr>
        <w:t>perturbações internas. Essas situações possuem uma ou </w:t>
      </w:r>
      <w:r>
        <w:rPr>
          <w:w w:val="85"/>
        </w:rPr>
        <w:t>mais das seguintes características: prisões em larga escala; </w:t>
      </w:r>
      <w:r>
        <w:rPr>
          <w:spacing w:val="-6"/>
        </w:rPr>
        <w:t>grande quantidade de prisioneiros “políticos”; provável </w:t>
      </w:r>
      <w:r>
        <w:rPr>
          <w:w w:val="90"/>
        </w:rPr>
        <w:t>existência</w:t>
      </w:r>
      <w:r>
        <w:rPr>
          <w:spacing w:val="-2"/>
          <w:w w:val="90"/>
        </w:rPr>
        <w:t> </w:t>
      </w:r>
      <w:r>
        <w:rPr>
          <w:w w:val="90"/>
        </w:rPr>
        <w:t>de</w:t>
      </w:r>
      <w:r>
        <w:rPr>
          <w:spacing w:val="-2"/>
          <w:w w:val="90"/>
        </w:rPr>
        <w:t> </w:t>
      </w:r>
      <w:r>
        <w:rPr>
          <w:w w:val="90"/>
        </w:rPr>
        <w:t>falta</w:t>
      </w:r>
      <w:r>
        <w:rPr>
          <w:spacing w:val="-2"/>
          <w:w w:val="90"/>
        </w:rPr>
        <w:t> </w:t>
      </w:r>
      <w:r>
        <w:rPr>
          <w:w w:val="90"/>
        </w:rPr>
        <w:t>de</w:t>
      </w:r>
      <w:r>
        <w:rPr>
          <w:spacing w:val="-2"/>
          <w:w w:val="90"/>
        </w:rPr>
        <w:t> </w:t>
      </w:r>
      <w:r>
        <w:rPr>
          <w:w w:val="90"/>
        </w:rPr>
        <w:t>tratamento</w:t>
      </w:r>
      <w:r>
        <w:rPr>
          <w:spacing w:val="-2"/>
          <w:w w:val="90"/>
        </w:rPr>
        <w:t> </w:t>
      </w:r>
      <w:r>
        <w:rPr>
          <w:w w:val="90"/>
        </w:rPr>
        <w:t>de</w:t>
      </w:r>
      <w:r>
        <w:rPr>
          <w:spacing w:val="-2"/>
          <w:w w:val="90"/>
        </w:rPr>
        <w:t> </w:t>
      </w:r>
      <w:r>
        <w:rPr>
          <w:w w:val="90"/>
        </w:rPr>
        <w:t>doenças</w:t>
      </w:r>
      <w:r>
        <w:rPr>
          <w:spacing w:val="-2"/>
          <w:w w:val="90"/>
        </w:rPr>
        <w:t> </w:t>
      </w:r>
      <w:r>
        <w:rPr>
          <w:w w:val="90"/>
        </w:rPr>
        <w:t>e</w:t>
      </w:r>
      <w:r>
        <w:rPr>
          <w:spacing w:val="-2"/>
          <w:w w:val="90"/>
        </w:rPr>
        <w:t> </w:t>
      </w:r>
      <w:r>
        <w:rPr>
          <w:w w:val="90"/>
        </w:rPr>
        <w:t>condições inumanas</w:t>
      </w:r>
      <w:r>
        <w:rPr>
          <w:spacing w:val="-3"/>
          <w:w w:val="90"/>
        </w:rPr>
        <w:t> </w:t>
      </w:r>
      <w:r>
        <w:rPr>
          <w:w w:val="90"/>
        </w:rPr>
        <w:t>nas</w:t>
      </w:r>
      <w:r>
        <w:rPr>
          <w:spacing w:val="-3"/>
          <w:w w:val="90"/>
        </w:rPr>
        <w:t> </w:t>
      </w:r>
      <w:r>
        <w:rPr>
          <w:w w:val="90"/>
        </w:rPr>
        <w:t>prisões;</w:t>
      </w:r>
      <w:r>
        <w:rPr>
          <w:spacing w:val="-3"/>
          <w:w w:val="90"/>
        </w:rPr>
        <w:t> </w:t>
      </w:r>
      <w:r>
        <w:rPr>
          <w:w w:val="90"/>
        </w:rPr>
        <w:t>suspensão</w:t>
      </w:r>
      <w:r>
        <w:rPr>
          <w:spacing w:val="-3"/>
          <w:w w:val="90"/>
        </w:rPr>
        <w:t> </w:t>
      </w:r>
      <w:r>
        <w:rPr>
          <w:w w:val="90"/>
        </w:rPr>
        <w:t>das</w:t>
      </w:r>
      <w:r>
        <w:rPr>
          <w:spacing w:val="-3"/>
          <w:w w:val="90"/>
        </w:rPr>
        <w:t> </w:t>
      </w:r>
      <w:r>
        <w:rPr>
          <w:w w:val="90"/>
        </w:rPr>
        <w:t>garantias</w:t>
      </w:r>
      <w:r>
        <w:rPr>
          <w:spacing w:val="-3"/>
          <w:w w:val="90"/>
        </w:rPr>
        <w:t> </w:t>
      </w:r>
      <w:r>
        <w:rPr>
          <w:w w:val="90"/>
        </w:rPr>
        <w:t>jurídicas </w:t>
      </w:r>
      <w:r>
        <w:rPr>
          <w:spacing w:val="-4"/>
        </w:rPr>
        <w:t>fundamentais,</w:t>
      </w:r>
      <w:r>
        <w:rPr>
          <w:spacing w:val="-11"/>
        </w:rPr>
        <w:t> </w:t>
      </w:r>
      <w:r>
        <w:rPr>
          <w:spacing w:val="-4"/>
        </w:rPr>
        <w:t>seja</w:t>
      </w:r>
      <w:r>
        <w:rPr>
          <w:spacing w:val="-11"/>
        </w:rPr>
        <w:t> </w:t>
      </w:r>
      <w:r>
        <w:rPr>
          <w:spacing w:val="-4"/>
        </w:rPr>
        <w:t>como</w:t>
      </w:r>
      <w:r>
        <w:rPr>
          <w:spacing w:val="-11"/>
        </w:rPr>
        <w:t> </w:t>
      </w:r>
      <w:r>
        <w:rPr>
          <w:spacing w:val="-4"/>
        </w:rPr>
        <w:t>parte</w:t>
      </w:r>
      <w:r>
        <w:rPr>
          <w:spacing w:val="-11"/>
        </w:rPr>
        <w:t> </w:t>
      </w:r>
      <w:r>
        <w:rPr>
          <w:spacing w:val="-4"/>
        </w:rPr>
        <w:t>da</w:t>
      </w:r>
      <w:r>
        <w:rPr>
          <w:spacing w:val="-11"/>
        </w:rPr>
        <w:t> </w:t>
      </w:r>
      <w:r>
        <w:rPr>
          <w:spacing w:val="-4"/>
        </w:rPr>
        <w:t>promulgação</w:t>
      </w:r>
      <w:r>
        <w:rPr>
          <w:spacing w:val="-11"/>
        </w:rPr>
        <w:t> </w:t>
      </w:r>
      <w:r>
        <w:rPr>
          <w:spacing w:val="-4"/>
        </w:rPr>
        <w:t>de</w:t>
      </w:r>
      <w:r>
        <w:rPr>
          <w:spacing w:val="-11"/>
        </w:rPr>
        <w:t> </w:t>
      </w:r>
      <w:r>
        <w:rPr>
          <w:spacing w:val="-4"/>
        </w:rPr>
        <w:t>um </w:t>
      </w:r>
      <w:r>
        <w:rPr>
          <w:w w:val="90"/>
        </w:rPr>
        <w:t>estado de emergência ou simplesmente uma questão de </w:t>
      </w:r>
      <w:r>
        <w:rPr>
          <w:spacing w:val="-6"/>
        </w:rPr>
        <w:t>fatos; supostos desaparecimentos.</w:t>
      </w:r>
    </w:p>
    <w:p>
      <w:pPr>
        <w:pStyle w:val="BodyText"/>
        <w:spacing w:before="10"/>
      </w:pPr>
    </w:p>
    <w:p>
      <w:pPr>
        <w:pStyle w:val="BodyText"/>
        <w:spacing w:line="264" w:lineRule="auto"/>
        <w:ind w:left="2579" w:right="966"/>
      </w:pPr>
      <w:r>
        <w:rPr>
          <w:spacing w:val="-4"/>
        </w:rPr>
        <w:t>A</w:t>
      </w:r>
      <w:r>
        <w:rPr>
          <w:spacing w:val="-11"/>
        </w:rPr>
        <w:t> </w:t>
      </w:r>
      <w:r>
        <w:rPr>
          <w:spacing w:val="-4"/>
        </w:rPr>
        <w:t>noção</w:t>
      </w:r>
      <w:r>
        <w:rPr>
          <w:spacing w:val="-11"/>
        </w:rPr>
        <w:t> </w:t>
      </w:r>
      <w:r>
        <w:rPr>
          <w:spacing w:val="-4"/>
        </w:rPr>
        <w:t>de</w:t>
      </w:r>
      <w:r>
        <w:rPr>
          <w:spacing w:val="-11"/>
        </w:rPr>
        <w:t> </w:t>
      </w:r>
      <w:r>
        <w:rPr>
          <w:spacing w:val="-4"/>
        </w:rPr>
        <w:t>“outras</w:t>
      </w:r>
      <w:r>
        <w:rPr>
          <w:spacing w:val="-11"/>
        </w:rPr>
        <w:t> </w:t>
      </w:r>
      <w:r>
        <w:rPr>
          <w:spacing w:val="-4"/>
        </w:rPr>
        <w:t>situações</w:t>
      </w:r>
      <w:r>
        <w:rPr>
          <w:spacing w:val="-11"/>
        </w:rPr>
        <w:t> </w:t>
      </w:r>
      <w:r>
        <w:rPr>
          <w:spacing w:val="-4"/>
        </w:rPr>
        <w:t>de</w:t>
      </w:r>
      <w:r>
        <w:rPr>
          <w:spacing w:val="-11"/>
        </w:rPr>
        <w:t> </w:t>
      </w:r>
      <w:r>
        <w:rPr>
          <w:spacing w:val="-4"/>
        </w:rPr>
        <w:t>violência”</w:t>
      </w:r>
      <w:r>
        <w:rPr>
          <w:spacing w:val="-11"/>
        </w:rPr>
        <w:t> </w:t>
      </w:r>
      <w:r>
        <w:rPr>
          <w:spacing w:val="-4"/>
        </w:rPr>
        <w:t>também </w:t>
      </w:r>
      <w:r>
        <w:rPr>
          <w:w w:val="90"/>
        </w:rPr>
        <w:t>pode incluir situações abaixo do limite de perturbações internas ou tensões internas que geram problemas nas </w:t>
      </w:r>
      <w:r>
        <w:rPr>
          <w:spacing w:val="-6"/>
        </w:rPr>
        <w:t>condições humanitárias, podendo exigir que o CICV </w:t>
      </w:r>
      <w:r>
        <w:rPr>
          <w:spacing w:val="-4"/>
        </w:rPr>
        <w:t>tome</w:t>
      </w:r>
      <w:r>
        <w:rPr>
          <w:spacing w:val="-11"/>
        </w:rPr>
        <w:t> </w:t>
      </w:r>
      <w:r>
        <w:rPr>
          <w:spacing w:val="-4"/>
        </w:rPr>
        <w:t>providências</w:t>
      </w:r>
      <w:r>
        <w:rPr>
          <w:spacing w:val="-11"/>
        </w:rPr>
        <w:t> </w:t>
      </w:r>
      <w:r>
        <w:rPr>
          <w:spacing w:val="-4"/>
        </w:rPr>
        <w:t>na</w:t>
      </w:r>
      <w:r>
        <w:rPr>
          <w:spacing w:val="-11"/>
        </w:rPr>
        <w:t> </w:t>
      </w:r>
      <w:r>
        <w:rPr>
          <w:spacing w:val="-4"/>
        </w:rPr>
        <w:t>qualidade</w:t>
      </w:r>
      <w:r>
        <w:rPr>
          <w:spacing w:val="-11"/>
        </w:rPr>
        <w:t> </w:t>
      </w:r>
      <w:r>
        <w:rPr>
          <w:spacing w:val="-4"/>
        </w:rPr>
        <w:t>de</w:t>
      </w:r>
      <w:r>
        <w:rPr>
          <w:spacing w:val="-11"/>
        </w:rPr>
        <w:t> </w:t>
      </w:r>
      <w:r>
        <w:rPr>
          <w:spacing w:val="-4"/>
        </w:rPr>
        <w:t>uma</w:t>
      </w:r>
      <w:r>
        <w:rPr>
          <w:spacing w:val="-11"/>
        </w:rPr>
        <w:t> </w:t>
      </w:r>
      <w:r>
        <w:rPr>
          <w:spacing w:val="-4"/>
        </w:rPr>
        <w:t>organização especificamente neutra e independente.</w:t>
      </w:r>
    </w:p>
    <w:p>
      <w:pPr>
        <w:pStyle w:val="BodyText"/>
      </w:pPr>
    </w:p>
    <w:p>
      <w:pPr>
        <w:pStyle w:val="BodyText"/>
      </w:pPr>
    </w:p>
    <w:p>
      <w:pPr>
        <w:pStyle w:val="BodyText"/>
        <w:spacing w:before="43"/>
      </w:pPr>
    </w:p>
    <w:p>
      <w:pPr>
        <w:pStyle w:val="Heading9"/>
        <w:ind w:left="2579"/>
      </w:pPr>
      <w:r>
        <w:rPr>
          <w:spacing w:val="2"/>
          <w:w w:val="85"/>
        </w:rPr>
        <w:t>Emblemas</w:t>
      </w:r>
      <w:r>
        <w:rPr>
          <w:spacing w:val="14"/>
        </w:rPr>
        <w:t> </w:t>
      </w:r>
      <w:r>
        <w:rPr>
          <w:spacing w:val="-2"/>
        </w:rPr>
        <w:t>distintivos</w:t>
      </w:r>
    </w:p>
    <w:p>
      <w:pPr>
        <w:pStyle w:val="BodyText"/>
        <w:spacing w:line="264" w:lineRule="auto" w:before="21"/>
        <w:ind w:left="2579" w:right="211"/>
      </w:pPr>
      <w:r>
        <w:rPr>
          <w:spacing w:val="-6"/>
        </w:rPr>
        <w:t>O</w:t>
      </w:r>
      <w:r>
        <w:rPr>
          <w:spacing w:val="-11"/>
        </w:rPr>
        <w:t> </w:t>
      </w:r>
      <w:r>
        <w:rPr>
          <w:spacing w:val="-6"/>
        </w:rPr>
        <w:t>emblema</w:t>
      </w:r>
      <w:r>
        <w:rPr>
          <w:spacing w:val="-11"/>
        </w:rPr>
        <w:t> </w:t>
      </w:r>
      <w:r>
        <w:rPr>
          <w:spacing w:val="-6"/>
        </w:rPr>
        <w:t>distintivo</w:t>
      </w:r>
      <w:r>
        <w:rPr>
          <w:spacing w:val="-11"/>
        </w:rPr>
        <w:t> </w:t>
      </w:r>
      <w:r>
        <w:rPr>
          <w:spacing w:val="-6"/>
        </w:rPr>
        <w:t>da</w:t>
      </w:r>
      <w:r>
        <w:rPr>
          <w:spacing w:val="-11"/>
        </w:rPr>
        <w:t> </w:t>
      </w:r>
      <w:r>
        <w:rPr>
          <w:spacing w:val="-6"/>
        </w:rPr>
        <w:t>Cruz</w:t>
      </w:r>
      <w:r>
        <w:rPr>
          <w:spacing w:val="-11"/>
        </w:rPr>
        <w:t> </w:t>
      </w:r>
      <w:r>
        <w:rPr>
          <w:spacing w:val="-6"/>
        </w:rPr>
        <w:t>Vermelha</w:t>
      </w:r>
      <w:r>
        <w:rPr>
          <w:spacing w:val="-11"/>
        </w:rPr>
        <w:t> </w:t>
      </w:r>
      <w:r>
        <w:rPr>
          <w:spacing w:val="-6"/>
        </w:rPr>
        <w:t>ou</w:t>
      </w:r>
      <w:r>
        <w:rPr>
          <w:spacing w:val="-11"/>
        </w:rPr>
        <w:t> </w:t>
      </w:r>
      <w:r>
        <w:rPr>
          <w:spacing w:val="-6"/>
        </w:rPr>
        <w:t>do</w:t>
      </w:r>
      <w:r>
        <w:rPr>
          <w:spacing w:val="-11"/>
        </w:rPr>
        <w:t> </w:t>
      </w:r>
      <w:r>
        <w:rPr>
          <w:spacing w:val="-6"/>
        </w:rPr>
        <w:t>Crescente </w:t>
      </w:r>
      <w:r>
        <w:rPr>
          <w:w w:val="90"/>
        </w:rPr>
        <w:t>Vermelho</w:t>
      </w:r>
      <w:r>
        <w:rPr>
          <w:spacing w:val="-2"/>
          <w:w w:val="90"/>
        </w:rPr>
        <w:t> </w:t>
      </w:r>
      <w:r>
        <w:rPr>
          <w:w w:val="90"/>
        </w:rPr>
        <w:t>em</w:t>
      </w:r>
      <w:r>
        <w:rPr>
          <w:spacing w:val="-2"/>
          <w:w w:val="90"/>
        </w:rPr>
        <w:t> </w:t>
      </w:r>
      <w:r>
        <w:rPr>
          <w:w w:val="90"/>
        </w:rPr>
        <w:t>fundo</w:t>
      </w:r>
      <w:r>
        <w:rPr>
          <w:spacing w:val="-2"/>
          <w:w w:val="90"/>
        </w:rPr>
        <w:t> </w:t>
      </w:r>
      <w:r>
        <w:rPr>
          <w:w w:val="90"/>
        </w:rPr>
        <w:t>branco</w:t>
      </w:r>
      <w:r>
        <w:rPr>
          <w:spacing w:val="-2"/>
          <w:w w:val="90"/>
        </w:rPr>
        <w:t> </w:t>
      </w:r>
      <w:r>
        <w:rPr>
          <w:w w:val="90"/>
        </w:rPr>
        <w:t>é</w:t>
      </w:r>
      <w:r>
        <w:rPr>
          <w:spacing w:val="-2"/>
          <w:w w:val="90"/>
        </w:rPr>
        <w:t> </w:t>
      </w:r>
      <w:r>
        <w:rPr>
          <w:w w:val="90"/>
        </w:rPr>
        <w:t>utilizado</w:t>
      </w:r>
      <w:r>
        <w:rPr>
          <w:spacing w:val="-2"/>
          <w:w w:val="90"/>
        </w:rPr>
        <w:t> </w:t>
      </w:r>
      <w:r>
        <w:rPr>
          <w:w w:val="90"/>
        </w:rPr>
        <w:t>para</w:t>
      </w:r>
      <w:r>
        <w:rPr>
          <w:spacing w:val="-2"/>
          <w:w w:val="90"/>
        </w:rPr>
        <w:t> </w:t>
      </w:r>
      <w:r>
        <w:rPr>
          <w:w w:val="90"/>
        </w:rPr>
        <w:t>a</w:t>
      </w:r>
      <w:r>
        <w:rPr>
          <w:spacing w:val="-2"/>
          <w:w w:val="90"/>
        </w:rPr>
        <w:t> </w:t>
      </w:r>
      <w:r>
        <w:rPr>
          <w:w w:val="90"/>
        </w:rPr>
        <w:t>proteção</w:t>
      </w:r>
      <w:r>
        <w:rPr>
          <w:spacing w:val="-2"/>
          <w:w w:val="90"/>
        </w:rPr>
        <w:t> </w:t>
      </w:r>
      <w:r>
        <w:rPr>
          <w:w w:val="90"/>
        </w:rPr>
        <w:t>das unidades e transportes médicos, ou do pessoal médico ou </w:t>
      </w:r>
      <w:r>
        <w:rPr>
          <w:spacing w:val="-6"/>
        </w:rPr>
        <w:t>religioso, seus equipamentos ou suprimentos.</w:t>
      </w:r>
    </w:p>
    <w:p>
      <w:pPr>
        <w:pStyle w:val="BodyText"/>
        <w:spacing w:after="0" w:line="264" w:lineRule="auto"/>
        <w:sectPr>
          <w:pgSz w:w="8400" w:h="11910"/>
          <w:pgMar w:header="323" w:footer="287" w:top="520" w:bottom="480" w:left="425" w:right="425"/>
        </w:sectPr>
      </w:pPr>
    </w:p>
    <w:p>
      <w:pPr>
        <w:pStyle w:val="BodyText"/>
        <w:spacing w:before="145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52896">
                <wp:simplePos x="0" y="0"/>
                <wp:positionH relativeFrom="page">
                  <wp:posOffset>5112003</wp:posOffset>
                </wp:positionH>
                <wp:positionV relativeFrom="page">
                  <wp:posOffset>2376068</wp:posOffset>
                </wp:positionV>
                <wp:extent cx="216535" cy="153035"/>
                <wp:effectExtent l="0" t="0" r="0" b="0"/>
                <wp:wrapNone/>
                <wp:docPr id="779" name="Graphic 77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79" name="Graphic 779"/>
                      <wps:cNvSpPr/>
                      <wps:spPr>
                        <a:xfrm>
                          <a:off x="0" y="0"/>
                          <a:ext cx="216535" cy="1530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6535" h="153035">
                              <a:moveTo>
                                <a:pt x="216001" y="0"/>
                              </a:moveTo>
                              <a:lnTo>
                                <a:pt x="0" y="0"/>
                              </a:lnTo>
                              <a:lnTo>
                                <a:pt x="0" y="152412"/>
                              </a:lnTo>
                              <a:lnTo>
                                <a:pt x="216001" y="152412"/>
                              </a:lnTo>
                              <a:lnTo>
                                <a:pt x="21600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AB013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402.519989pt;margin-top:187.091995pt;width:17.008pt;height:12.001pt;mso-position-horizontal-relative:page;mso-position-vertical-relative:page;z-index:15952896" id="docshape616" filled="true" fillcolor="#ab0132" stroked="false">
                <v:fill type="solid"/>
                <w10:wrap type="none"/>
              </v:rect>
            </w:pict>
          </mc:Fallback>
        </mc:AlternateContent>
      </w:r>
    </w:p>
    <w:p>
      <w:pPr>
        <w:pStyle w:val="BodyText"/>
        <w:spacing w:line="264" w:lineRule="auto" w:before="1"/>
        <w:ind w:left="708" w:right="2696"/>
      </w:pPr>
      <w:r>
        <w:rPr>
          <w:w w:val="90"/>
        </w:rPr>
        <w:t>As Convenções de Genebra também reconhecem o leão </w:t>
      </w:r>
      <w:r>
        <w:rPr>
          <w:spacing w:val="-2"/>
        </w:rPr>
        <w:t>vermelho</w:t>
      </w:r>
      <w:r>
        <w:rPr>
          <w:spacing w:val="-11"/>
        </w:rPr>
        <w:t> </w:t>
      </w:r>
      <w:r>
        <w:rPr>
          <w:spacing w:val="-2"/>
        </w:rPr>
        <w:t>e</w:t>
      </w:r>
      <w:r>
        <w:rPr>
          <w:spacing w:val="-11"/>
        </w:rPr>
        <w:t> </w:t>
      </w:r>
      <w:r>
        <w:rPr>
          <w:spacing w:val="-2"/>
        </w:rPr>
        <w:t>o</w:t>
      </w:r>
      <w:r>
        <w:rPr>
          <w:spacing w:val="-11"/>
        </w:rPr>
        <w:t> </w:t>
      </w:r>
      <w:r>
        <w:rPr>
          <w:spacing w:val="-2"/>
        </w:rPr>
        <w:t>sol</w:t>
      </w:r>
      <w:r>
        <w:rPr>
          <w:spacing w:val="-11"/>
        </w:rPr>
        <w:t> </w:t>
      </w:r>
      <w:r>
        <w:rPr>
          <w:spacing w:val="-2"/>
        </w:rPr>
        <w:t>em</w:t>
      </w:r>
      <w:r>
        <w:rPr>
          <w:spacing w:val="-11"/>
        </w:rPr>
        <w:t> </w:t>
      </w:r>
      <w:r>
        <w:rPr>
          <w:spacing w:val="-2"/>
        </w:rPr>
        <w:t>fundo</w:t>
      </w:r>
      <w:r>
        <w:rPr>
          <w:spacing w:val="-11"/>
        </w:rPr>
        <w:t> </w:t>
      </w:r>
      <w:r>
        <w:rPr>
          <w:spacing w:val="-2"/>
        </w:rPr>
        <w:t>branco</w:t>
      </w:r>
      <w:r>
        <w:rPr>
          <w:spacing w:val="-11"/>
        </w:rPr>
        <w:t> </w:t>
      </w:r>
      <w:r>
        <w:rPr>
          <w:spacing w:val="-2"/>
        </w:rPr>
        <w:t>como</w:t>
      </w:r>
      <w:r>
        <w:rPr>
          <w:spacing w:val="-11"/>
        </w:rPr>
        <w:t> </w:t>
      </w:r>
      <w:r>
        <w:rPr>
          <w:spacing w:val="-2"/>
        </w:rPr>
        <w:t>um</w:t>
      </w:r>
      <w:r>
        <w:rPr>
          <w:spacing w:val="-11"/>
        </w:rPr>
        <w:t> </w:t>
      </w:r>
      <w:r>
        <w:rPr>
          <w:spacing w:val="-2"/>
        </w:rPr>
        <w:t>emblema </w:t>
      </w:r>
      <w:r>
        <w:rPr>
          <w:w w:val="90"/>
        </w:rPr>
        <w:t>distintivo.</w:t>
      </w:r>
      <w:r>
        <w:rPr>
          <w:spacing w:val="-1"/>
          <w:w w:val="90"/>
        </w:rPr>
        <w:t> </w:t>
      </w:r>
      <w:r>
        <w:rPr>
          <w:w w:val="90"/>
        </w:rPr>
        <w:t>O</w:t>
      </w:r>
      <w:r>
        <w:rPr>
          <w:spacing w:val="-1"/>
          <w:w w:val="90"/>
        </w:rPr>
        <w:t> </w:t>
      </w:r>
      <w:r>
        <w:rPr>
          <w:w w:val="90"/>
        </w:rPr>
        <w:t>governo</w:t>
      </w:r>
      <w:r>
        <w:rPr>
          <w:spacing w:val="-1"/>
          <w:w w:val="90"/>
        </w:rPr>
        <w:t> </w:t>
      </w:r>
      <w:r>
        <w:rPr>
          <w:w w:val="90"/>
        </w:rPr>
        <w:t>do</w:t>
      </w:r>
      <w:r>
        <w:rPr>
          <w:spacing w:val="-1"/>
          <w:w w:val="90"/>
        </w:rPr>
        <w:t> </w:t>
      </w:r>
      <w:r>
        <w:rPr>
          <w:w w:val="90"/>
        </w:rPr>
        <w:t>Irã,</w:t>
      </w:r>
      <w:r>
        <w:rPr>
          <w:spacing w:val="-1"/>
          <w:w w:val="90"/>
        </w:rPr>
        <w:t> </w:t>
      </w:r>
      <w:r>
        <w:rPr>
          <w:w w:val="90"/>
        </w:rPr>
        <w:t>único</w:t>
      </w:r>
      <w:r>
        <w:rPr>
          <w:spacing w:val="-1"/>
          <w:w w:val="90"/>
        </w:rPr>
        <w:t> </w:t>
      </w:r>
      <w:r>
        <w:rPr>
          <w:w w:val="90"/>
        </w:rPr>
        <w:t>país</w:t>
      </w:r>
      <w:r>
        <w:rPr>
          <w:spacing w:val="-1"/>
          <w:w w:val="90"/>
        </w:rPr>
        <w:t> </w:t>
      </w:r>
      <w:r>
        <w:rPr>
          <w:w w:val="90"/>
        </w:rPr>
        <w:t>a</w:t>
      </w:r>
      <w:r>
        <w:rPr>
          <w:spacing w:val="-1"/>
          <w:w w:val="90"/>
        </w:rPr>
        <w:t> </w:t>
      </w:r>
      <w:r>
        <w:rPr>
          <w:w w:val="90"/>
        </w:rPr>
        <w:t>usar</w:t>
      </w:r>
      <w:r>
        <w:rPr>
          <w:spacing w:val="-1"/>
          <w:w w:val="90"/>
        </w:rPr>
        <w:t> </w:t>
      </w:r>
      <w:r>
        <w:rPr>
          <w:w w:val="90"/>
        </w:rPr>
        <w:t>o</w:t>
      </w:r>
      <w:r>
        <w:rPr>
          <w:spacing w:val="-1"/>
          <w:w w:val="90"/>
        </w:rPr>
        <w:t> </w:t>
      </w:r>
      <w:r>
        <w:rPr>
          <w:w w:val="90"/>
        </w:rPr>
        <w:t>emblema </w:t>
      </w:r>
      <w:r>
        <w:rPr>
          <w:spacing w:val="-4"/>
        </w:rPr>
        <w:t>do</w:t>
      </w:r>
      <w:r>
        <w:rPr>
          <w:spacing w:val="-7"/>
        </w:rPr>
        <w:t> </w:t>
      </w:r>
      <w:r>
        <w:rPr>
          <w:spacing w:val="-4"/>
        </w:rPr>
        <w:t>leão</w:t>
      </w:r>
      <w:r>
        <w:rPr>
          <w:spacing w:val="-7"/>
        </w:rPr>
        <w:t> </w:t>
      </w:r>
      <w:r>
        <w:rPr>
          <w:spacing w:val="-4"/>
        </w:rPr>
        <w:t>vermelho</w:t>
      </w:r>
      <w:r>
        <w:rPr>
          <w:spacing w:val="-7"/>
        </w:rPr>
        <w:t> </w:t>
      </w:r>
      <w:r>
        <w:rPr>
          <w:spacing w:val="-4"/>
        </w:rPr>
        <w:t>e</w:t>
      </w:r>
      <w:r>
        <w:rPr>
          <w:spacing w:val="-7"/>
        </w:rPr>
        <w:t> </w:t>
      </w:r>
      <w:r>
        <w:rPr>
          <w:spacing w:val="-4"/>
        </w:rPr>
        <w:t>do</w:t>
      </w:r>
      <w:r>
        <w:rPr>
          <w:spacing w:val="-7"/>
        </w:rPr>
        <w:t> </w:t>
      </w:r>
      <w:r>
        <w:rPr>
          <w:spacing w:val="-4"/>
        </w:rPr>
        <w:t>sol,</w:t>
      </w:r>
      <w:r>
        <w:rPr>
          <w:spacing w:val="-7"/>
        </w:rPr>
        <w:t> </w:t>
      </w:r>
      <w:r>
        <w:rPr>
          <w:spacing w:val="-4"/>
        </w:rPr>
        <w:t>informou</w:t>
      </w:r>
      <w:r>
        <w:rPr>
          <w:spacing w:val="-7"/>
        </w:rPr>
        <w:t> </w:t>
      </w:r>
      <w:r>
        <w:rPr>
          <w:spacing w:val="-4"/>
        </w:rPr>
        <w:t>ao</w:t>
      </w:r>
      <w:r>
        <w:rPr>
          <w:spacing w:val="-7"/>
        </w:rPr>
        <w:t> </w:t>
      </w:r>
      <w:r>
        <w:rPr>
          <w:spacing w:val="-4"/>
        </w:rPr>
        <w:t>interventor</w:t>
      </w:r>
      <w:r>
        <w:rPr>
          <w:spacing w:val="-7"/>
        </w:rPr>
        <w:t> </w:t>
      </w:r>
      <w:r>
        <w:rPr>
          <w:spacing w:val="-4"/>
        </w:rPr>
        <w:t>em </w:t>
      </w:r>
      <w:r>
        <w:rPr>
          <w:w w:val="90"/>
        </w:rPr>
        <w:t>1980</w:t>
      </w:r>
      <w:r>
        <w:rPr>
          <w:spacing w:val="-8"/>
          <w:w w:val="90"/>
        </w:rPr>
        <w:t> </w:t>
      </w:r>
      <w:r>
        <w:rPr>
          <w:w w:val="90"/>
        </w:rPr>
        <w:t>que</w:t>
      </w:r>
      <w:r>
        <w:rPr>
          <w:spacing w:val="-7"/>
          <w:w w:val="90"/>
        </w:rPr>
        <w:t> </w:t>
      </w:r>
      <w:r>
        <w:rPr>
          <w:w w:val="90"/>
        </w:rPr>
        <w:t>havia</w:t>
      </w:r>
      <w:r>
        <w:rPr>
          <w:spacing w:val="-8"/>
          <w:w w:val="90"/>
        </w:rPr>
        <w:t> </w:t>
      </w:r>
      <w:r>
        <w:rPr>
          <w:w w:val="90"/>
        </w:rPr>
        <w:t>adotado</w:t>
      </w:r>
      <w:r>
        <w:rPr>
          <w:spacing w:val="-7"/>
          <w:w w:val="90"/>
        </w:rPr>
        <w:t> </w:t>
      </w:r>
      <w:r>
        <w:rPr>
          <w:w w:val="90"/>
        </w:rPr>
        <w:t>o</w:t>
      </w:r>
      <w:r>
        <w:rPr>
          <w:spacing w:val="-8"/>
          <w:w w:val="90"/>
        </w:rPr>
        <w:t> </w:t>
      </w:r>
      <w:r>
        <w:rPr>
          <w:w w:val="90"/>
        </w:rPr>
        <w:t>Crescente</w:t>
      </w:r>
      <w:r>
        <w:rPr>
          <w:spacing w:val="-7"/>
          <w:w w:val="90"/>
        </w:rPr>
        <w:t> </w:t>
      </w:r>
      <w:r>
        <w:rPr>
          <w:w w:val="90"/>
        </w:rPr>
        <w:t>Vermelho</w:t>
      </w:r>
      <w:r>
        <w:rPr>
          <w:spacing w:val="-8"/>
          <w:w w:val="90"/>
        </w:rPr>
        <w:t> </w:t>
      </w:r>
      <w:r>
        <w:rPr>
          <w:w w:val="90"/>
        </w:rPr>
        <w:t>em</w:t>
      </w:r>
      <w:r>
        <w:rPr>
          <w:spacing w:val="-8"/>
          <w:w w:val="90"/>
        </w:rPr>
        <w:t> </w:t>
      </w:r>
      <w:r>
        <w:rPr>
          <w:w w:val="90"/>
        </w:rPr>
        <w:t>vez</w:t>
      </w:r>
      <w:r>
        <w:rPr>
          <w:spacing w:val="-7"/>
          <w:w w:val="90"/>
        </w:rPr>
        <w:t> </w:t>
      </w:r>
      <w:r>
        <w:rPr>
          <w:w w:val="90"/>
        </w:rPr>
        <w:t>de </w:t>
      </w:r>
      <w:r>
        <w:rPr/>
        <w:t>seu</w:t>
      </w:r>
      <w:r>
        <w:rPr>
          <w:spacing w:val="-2"/>
        </w:rPr>
        <w:t> </w:t>
      </w:r>
      <w:r>
        <w:rPr/>
        <w:t>antigo</w:t>
      </w:r>
      <w:r>
        <w:rPr>
          <w:spacing w:val="-2"/>
        </w:rPr>
        <w:t> </w:t>
      </w:r>
      <w:r>
        <w:rPr/>
        <w:t>emblema.</w:t>
      </w:r>
    </w:p>
    <w:p>
      <w:pPr>
        <w:pStyle w:val="BodyText"/>
      </w:pPr>
    </w:p>
    <w:p>
      <w:pPr>
        <w:pStyle w:val="BodyText"/>
        <w:spacing w:before="34"/>
      </w:pPr>
    </w:p>
    <w:p>
      <w:pPr>
        <w:pStyle w:val="BodyText"/>
        <w:spacing w:line="264" w:lineRule="auto"/>
        <w:ind w:left="708" w:right="2601"/>
      </w:pPr>
      <w:r>
        <w:rPr>
          <w:spacing w:val="-6"/>
        </w:rPr>
        <w:t>Em</w:t>
      </w:r>
      <w:r>
        <w:rPr>
          <w:spacing w:val="-13"/>
        </w:rPr>
        <w:t> </w:t>
      </w:r>
      <w:r>
        <w:rPr>
          <w:spacing w:val="-6"/>
        </w:rPr>
        <w:t>8</w:t>
      </w:r>
      <w:r>
        <w:rPr>
          <w:spacing w:val="-11"/>
        </w:rPr>
        <w:t> </w:t>
      </w:r>
      <w:r>
        <w:rPr>
          <w:spacing w:val="-6"/>
        </w:rPr>
        <w:t>de</w:t>
      </w:r>
      <w:r>
        <w:rPr>
          <w:spacing w:val="-11"/>
        </w:rPr>
        <w:t> </w:t>
      </w:r>
      <w:r>
        <w:rPr>
          <w:spacing w:val="-6"/>
        </w:rPr>
        <w:t>dezembro</w:t>
      </w:r>
      <w:r>
        <w:rPr>
          <w:spacing w:val="-11"/>
        </w:rPr>
        <w:t> </w:t>
      </w:r>
      <w:r>
        <w:rPr>
          <w:spacing w:val="-6"/>
        </w:rPr>
        <w:t>de</w:t>
      </w:r>
      <w:r>
        <w:rPr>
          <w:spacing w:val="-11"/>
        </w:rPr>
        <w:t> </w:t>
      </w:r>
      <w:r>
        <w:rPr>
          <w:spacing w:val="-6"/>
        </w:rPr>
        <w:t>2005,</w:t>
      </w:r>
      <w:r>
        <w:rPr>
          <w:spacing w:val="-11"/>
        </w:rPr>
        <w:t> </w:t>
      </w:r>
      <w:r>
        <w:rPr>
          <w:spacing w:val="-6"/>
        </w:rPr>
        <w:t>a</w:t>
      </w:r>
      <w:r>
        <w:rPr>
          <w:spacing w:val="-11"/>
        </w:rPr>
        <w:t> </w:t>
      </w:r>
      <w:r>
        <w:rPr>
          <w:spacing w:val="-6"/>
        </w:rPr>
        <w:t>Conferência</w:t>
      </w:r>
      <w:r>
        <w:rPr>
          <w:spacing w:val="-11"/>
        </w:rPr>
        <w:t> </w:t>
      </w:r>
      <w:r>
        <w:rPr>
          <w:spacing w:val="-6"/>
        </w:rPr>
        <w:t>Diplomática </w:t>
      </w:r>
      <w:r>
        <w:rPr>
          <w:spacing w:val="-4"/>
        </w:rPr>
        <w:t>adotou</w:t>
      </w:r>
      <w:r>
        <w:rPr>
          <w:spacing w:val="-11"/>
        </w:rPr>
        <w:t> </w:t>
      </w:r>
      <w:r>
        <w:rPr>
          <w:spacing w:val="-4"/>
        </w:rPr>
        <w:t>o</w:t>
      </w:r>
      <w:r>
        <w:rPr>
          <w:spacing w:val="-11"/>
        </w:rPr>
        <w:t> </w:t>
      </w:r>
      <w:r>
        <w:rPr>
          <w:spacing w:val="-4"/>
        </w:rPr>
        <w:t>3</w:t>
      </w:r>
      <w:r>
        <w:rPr>
          <w:spacing w:val="-4"/>
          <w:position w:val="6"/>
          <w:sz w:val="10"/>
        </w:rPr>
        <w:t>o</w:t>
      </w:r>
      <w:r>
        <w:rPr>
          <w:spacing w:val="-3"/>
          <w:position w:val="6"/>
          <w:sz w:val="10"/>
        </w:rPr>
        <w:t> </w:t>
      </w:r>
      <w:r>
        <w:rPr>
          <w:spacing w:val="-4"/>
        </w:rPr>
        <w:t>Protocolo</w:t>
      </w:r>
      <w:r>
        <w:rPr>
          <w:spacing w:val="-11"/>
        </w:rPr>
        <w:t> </w:t>
      </w:r>
      <w:r>
        <w:rPr>
          <w:spacing w:val="-4"/>
        </w:rPr>
        <w:t>Adicional</w:t>
      </w:r>
      <w:r>
        <w:rPr>
          <w:spacing w:val="-11"/>
        </w:rPr>
        <w:t> </w:t>
      </w:r>
      <w:r>
        <w:rPr>
          <w:spacing w:val="-4"/>
        </w:rPr>
        <w:t>às</w:t>
      </w:r>
      <w:r>
        <w:rPr>
          <w:spacing w:val="-11"/>
        </w:rPr>
        <w:t> </w:t>
      </w:r>
      <w:r>
        <w:rPr>
          <w:spacing w:val="-4"/>
        </w:rPr>
        <w:t>Convenções</w:t>
      </w:r>
      <w:r>
        <w:rPr>
          <w:spacing w:val="-11"/>
        </w:rPr>
        <w:t> </w:t>
      </w:r>
      <w:r>
        <w:rPr>
          <w:spacing w:val="-4"/>
        </w:rPr>
        <w:t>de </w:t>
      </w:r>
      <w:r>
        <w:rPr>
          <w:w w:val="90"/>
        </w:rPr>
        <w:t>Genebra, que reconhece um emblema distintivo adicional. </w:t>
      </w:r>
      <w:r>
        <w:rPr>
          <w:spacing w:val="-4"/>
        </w:rPr>
        <w:t>O</w:t>
      </w:r>
      <w:r>
        <w:rPr>
          <w:spacing w:val="-11"/>
        </w:rPr>
        <w:t> </w:t>
      </w:r>
      <w:r>
        <w:rPr>
          <w:spacing w:val="-4"/>
        </w:rPr>
        <w:t>“terceiro</w:t>
      </w:r>
      <w:r>
        <w:rPr>
          <w:spacing w:val="-11"/>
        </w:rPr>
        <w:t> </w:t>
      </w:r>
      <w:r>
        <w:rPr>
          <w:spacing w:val="-4"/>
        </w:rPr>
        <w:t>emblema</w:t>
      </w:r>
      <w:r>
        <w:rPr>
          <w:spacing w:val="-11"/>
        </w:rPr>
        <w:t> </w:t>
      </w:r>
      <w:r>
        <w:rPr>
          <w:spacing w:val="-4"/>
        </w:rPr>
        <w:t>do</w:t>
      </w:r>
      <w:r>
        <w:rPr>
          <w:spacing w:val="-11"/>
        </w:rPr>
        <w:t> </w:t>
      </w:r>
      <w:r>
        <w:rPr>
          <w:spacing w:val="-4"/>
        </w:rPr>
        <w:t>Protocolo”,</w:t>
      </w:r>
      <w:r>
        <w:rPr>
          <w:spacing w:val="-11"/>
        </w:rPr>
        <w:t> </w:t>
      </w:r>
      <w:r>
        <w:rPr>
          <w:spacing w:val="-4"/>
        </w:rPr>
        <w:t>também</w:t>
      </w:r>
      <w:r>
        <w:rPr>
          <w:spacing w:val="-11"/>
        </w:rPr>
        <w:t> </w:t>
      </w:r>
      <w:r>
        <w:rPr>
          <w:spacing w:val="-4"/>
        </w:rPr>
        <w:t>conhecido como</w:t>
      </w:r>
      <w:r>
        <w:rPr>
          <w:spacing w:val="-7"/>
        </w:rPr>
        <w:t> </w:t>
      </w:r>
      <w:r>
        <w:rPr>
          <w:spacing w:val="-4"/>
        </w:rPr>
        <w:t>cristal</w:t>
      </w:r>
      <w:r>
        <w:rPr>
          <w:spacing w:val="-7"/>
        </w:rPr>
        <w:t> </w:t>
      </w:r>
      <w:r>
        <w:rPr>
          <w:spacing w:val="-4"/>
        </w:rPr>
        <w:t>vermelho,</w:t>
      </w:r>
      <w:r>
        <w:rPr>
          <w:spacing w:val="-7"/>
        </w:rPr>
        <w:t> </w:t>
      </w:r>
      <w:r>
        <w:rPr>
          <w:spacing w:val="-4"/>
        </w:rPr>
        <w:t>é</w:t>
      </w:r>
      <w:r>
        <w:rPr>
          <w:spacing w:val="-7"/>
        </w:rPr>
        <w:t> </w:t>
      </w:r>
      <w:r>
        <w:rPr>
          <w:spacing w:val="-4"/>
        </w:rPr>
        <w:t>composto</w:t>
      </w:r>
      <w:r>
        <w:rPr>
          <w:spacing w:val="-7"/>
        </w:rPr>
        <w:t> </w:t>
      </w:r>
      <w:r>
        <w:rPr>
          <w:spacing w:val="-4"/>
        </w:rPr>
        <w:t>de</w:t>
      </w:r>
      <w:r>
        <w:rPr>
          <w:spacing w:val="-7"/>
        </w:rPr>
        <w:t> </w:t>
      </w:r>
      <w:r>
        <w:rPr>
          <w:spacing w:val="-4"/>
        </w:rPr>
        <w:t>um</w:t>
      </w:r>
      <w:r>
        <w:rPr>
          <w:spacing w:val="-7"/>
        </w:rPr>
        <w:t> </w:t>
      </w:r>
      <w:r>
        <w:rPr>
          <w:spacing w:val="-4"/>
        </w:rPr>
        <w:t>quadro </w:t>
      </w:r>
      <w:r>
        <w:rPr>
          <w:spacing w:val="-2"/>
        </w:rPr>
        <w:t>vermelho</w:t>
      </w:r>
      <w:r>
        <w:rPr>
          <w:spacing w:val="-11"/>
        </w:rPr>
        <w:t> </w:t>
      </w:r>
      <w:r>
        <w:rPr>
          <w:spacing w:val="-2"/>
        </w:rPr>
        <w:t>na</w:t>
      </w:r>
      <w:r>
        <w:rPr>
          <w:spacing w:val="-11"/>
        </w:rPr>
        <w:t> </w:t>
      </w:r>
      <w:r>
        <w:rPr>
          <w:spacing w:val="-2"/>
        </w:rPr>
        <w:t>forma</w:t>
      </w:r>
      <w:r>
        <w:rPr>
          <w:spacing w:val="-11"/>
        </w:rPr>
        <w:t> </w:t>
      </w:r>
      <w:r>
        <w:rPr>
          <w:spacing w:val="-2"/>
        </w:rPr>
        <w:t>de</w:t>
      </w:r>
      <w:r>
        <w:rPr>
          <w:spacing w:val="-11"/>
        </w:rPr>
        <w:t> </w:t>
      </w:r>
      <w:r>
        <w:rPr>
          <w:spacing w:val="-2"/>
        </w:rPr>
        <w:t>um</w:t>
      </w:r>
      <w:r>
        <w:rPr>
          <w:spacing w:val="-11"/>
        </w:rPr>
        <w:t> </w:t>
      </w:r>
      <w:r>
        <w:rPr>
          <w:spacing w:val="-2"/>
        </w:rPr>
        <w:t>quadrado</w:t>
      </w:r>
      <w:r>
        <w:rPr>
          <w:spacing w:val="-11"/>
        </w:rPr>
        <w:t> </w:t>
      </w:r>
      <w:r>
        <w:rPr>
          <w:spacing w:val="-2"/>
        </w:rPr>
        <w:t>pontiagudo</w:t>
      </w:r>
      <w:r>
        <w:rPr>
          <w:spacing w:val="-11"/>
        </w:rPr>
        <w:t> </w:t>
      </w:r>
      <w:r>
        <w:rPr>
          <w:spacing w:val="-2"/>
        </w:rPr>
        <w:t>em</w:t>
      </w:r>
    </w:p>
    <w:p>
      <w:pPr>
        <w:pStyle w:val="BodyText"/>
        <w:spacing w:line="264" w:lineRule="auto"/>
        <w:ind w:left="708" w:right="2601"/>
      </w:pPr>
      <w:r>
        <w:rPr>
          <w:spacing w:val="-4"/>
        </w:rPr>
        <w:t>um</w:t>
      </w:r>
      <w:r>
        <w:rPr>
          <w:spacing w:val="-11"/>
        </w:rPr>
        <w:t> </w:t>
      </w:r>
      <w:r>
        <w:rPr>
          <w:spacing w:val="-4"/>
        </w:rPr>
        <w:t>fundo</w:t>
      </w:r>
      <w:r>
        <w:rPr>
          <w:spacing w:val="-11"/>
        </w:rPr>
        <w:t> </w:t>
      </w:r>
      <w:r>
        <w:rPr>
          <w:spacing w:val="-4"/>
        </w:rPr>
        <w:t>branco.</w:t>
      </w:r>
      <w:r>
        <w:rPr>
          <w:spacing w:val="-11"/>
        </w:rPr>
        <w:t> </w:t>
      </w:r>
      <w:r>
        <w:rPr>
          <w:spacing w:val="-4"/>
        </w:rPr>
        <w:t>De</w:t>
      </w:r>
      <w:r>
        <w:rPr>
          <w:spacing w:val="-11"/>
        </w:rPr>
        <w:t> </w:t>
      </w:r>
      <w:r>
        <w:rPr>
          <w:spacing w:val="-4"/>
        </w:rPr>
        <w:t>acordo</w:t>
      </w:r>
      <w:r>
        <w:rPr>
          <w:spacing w:val="-11"/>
        </w:rPr>
        <w:t> </w:t>
      </w:r>
      <w:r>
        <w:rPr>
          <w:spacing w:val="-4"/>
        </w:rPr>
        <w:t>com</w:t>
      </w:r>
      <w:r>
        <w:rPr>
          <w:spacing w:val="-11"/>
        </w:rPr>
        <w:t> </w:t>
      </w:r>
      <w:r>
        <w:rPr>
          <w:spacing w:val="-4"/>
        </w:rPr>
        <w:t>o</w:t>
      </w:r>
      <w:r>
        <w:rPr>
          <w:spacing w:val="-11"/>
        </w:rPr>
        <w:t> </w:t>
      </w:r>
      <w:r>
        <w:rPr>
          <w:spacing w:val="-4"/>
        </w:rPr>
        <w:t>3</w:t>
      </w:r>
      <w:r>
        <w:rPr>
          <w:spacing w:val="-4"/>
          <w:position w:val="6"/>
          <w:sz w:val="10"/>
        </w:rPr>
        <w:t>o</w:t>
      </w:r>
      <w:r>
        <w:rPr>
          <w:spacing w:val="11"/>
          <w:position w:val="6"/>
          <w:sz w:val="10"/>
        </w:rPr>
        <w:t> </w:t>
      </w:r>
      <w:r>
        <w:rPr>
          <w:spacing w:val="-4"/>
        </w:rPr>
        <w:t>Protocolo,</w:t>
      </w:r>
      <w:r>
        <w:rPr>
          <w:spacing w:val="-11"/>
        </w:rPr>
        <w:t> </w:t>
      </w:r>
      <w:r>
        <w:rPr>
          <w:spacing w:val="-4"/>
        </w:rPr>
        <w:t>todos</w:t>
      </w:r>
      <w:r>
        <w:rPr>
          <w:spacing w:val="-4"/>
        </w:rPr>
        <w:t> os</w:t>
      </w:r>
      <w:r>
        <w:rPr>
          <w:spacing w:val="-10"/>
        </w:rPr>
        <w:t> </w:t>
      </w:r>
      <w:r>
        <w:rPr>
          <w:spacing w:val="-4"/>
        </w:rPr>
        <w:t>quatro</w:t>
      </w:r>
      <w:r>
        <w:rPr>
          <w:spacing w:val="-10"/>
        </w:rPr>
        <w:t> </w:t>
      </w:r>
      <w:r>
        <w:rPr>
          <w:spacing w:val="-4"/>
        </w:rPr>
        <w:t>emblemas</w:t>
      </w:r>
      <w:r>
        <w:rPr>
          <w:spacing w:val="-10"/>
        </w:rPr>
        <w:t> </w:t>
      </w:r>
      <w:r>
        <w:rPr>
          <w:spacing w:val="-4"/>
        </w:rPr>
        <w:t>distintivos</w:t>
      </w:r>
      <w:r>
        <w:rPr>
          <w:spacing w:val="-10"/>
        </w:rPr>
        <w:t> </w:t>
      </w:r>
      <w:r>
        <w:rPr>
          <w:spacing w:val="-4"/>
        </w:rPr>
        <w:t>desfrutam</w:t>
      </w:r>
      <w:r>
        <w:rPr>
          <w:spacing w:val="-10"/>
        </w:rPr>
        <w:t> </w:t>
      </w:r>
      <w:r>
        <w:rPr>
          <w:spacing w:val="-4"/>
        </w:rPr>
        <w:t>do</w:t>
      </w:r>
      <w:r>
        <w:rPr>
          <w:spacing w:val="-10"/>
        </w:rPr>
        <w:t> </w:t>
      </w:r>
      <w:r>
        <w:rPr>
          <w:spacing w:val="-4"/>
        </w:rPr>
        <w:t>mesmo </w:t>
      </w:r>
      <w:r>
        <w:rPr>
          <w:spacing w:val="-6"/>
        </w:rPr>
        <w:t>status.</w:t>
      </w:r>
      <w:r>
        <w:rPr>
          <w:spacing w:val="-8"/>
        </w:rPr>
        <w:t> </w:t>
      </w:r>
      <w:r>
        <w:rPr>
          <w:spacing w:val="-6"/>
        </w:rPr>
        <w:t>As</w:t>
      </w:r>
      <w:r>
        <w:rPr>
          <w:spacing w:val="-8"/>
        </w:rPr>
        <w:t> </w:t>
      </w:r>
      <w:r>
        <w:rPr>
          <w:spacing w:val="-6"/>
        </w:rPr>
        <w:t>condições</w:t>
      </w:r>
      <w:r>
        <w:rPr>
          <w:spacing w:val="-8"/>
        </w:rPr>
        <w:t> </w:t>
      </w:r>
      <w:r>
        <w:rPr>
          <w:spacing w:val="-6"/>
        </w:rPr>
        <w:t>de</w:t>
      </w:r>
      <w:r>
        <w:rPr>
          <w:spacing w:val="-8"/>
        </w:rPr>
        <w:t> </w:t>
      </w:r>
      <w:r>
        <w:rPr>
          <w:spacing w:val="-6"/>
        </w:rPr>
        <w:t>uso</w:t>
      </w:r>
      <w:r>
        <w:rPr>
          <w:spacing w:val="-8"/>
        </w:rPr>
        <w:t> </w:t>
      </w:r>
      <w:r>
        <w:rPr>
          <w:spacing w:val="-6"/>
        </w:rPr>
        <w:t>e</w:t>
      </w:r>
      <w:r>
        <w:rPr>
          <w:spacing w:val="-8"/>
        </w:rPr>
        <w:t> </w:t>
      </w:r>
      <w:r>
        <w:rPr>
          <w:spacing w:val="-6"/>
        </w:rPr>
        <w:t>respeito</w:t>
      </w:r>
      <w:r>
        <w:rPr>
          <w:spacing w:val="-8"/>
        </w:rPr>
        <w:t> </w:t>
      </w:r>
      <w:r>
        <w:rPr>
          <w:spacing w:val="-6"/>
        </w:rPr>
        <w:t>do</w:t>
      </w:r>
      <w:r>
        <w:rPr>
          <w:spacing w:val="-8"/>
        </w:rPr>
        <w:t> </w:t>
      </w:r>
      <w:r>
        <w:rPr>
          <w:spacing w:val="-6"/>
        </w:rPr>
        <w:t>3</w:t>
      </w:r>
      <w:r>
        <w:rPr>
          <w:spacing w:val="-6"/>
          <w:position w:val="6"/>
          <w:sz w:val="10"/>
        </w:rPr>
        <w:t>o</w:t>
      </w:r>
      <w:r>
        <w:rPr>
          <w:spacing w:val="14"/>
          <w:position w:val="6"/>
          <w:sz w:val="10"/>
        </w:rPr>
        <w:t> </w:t>
      </w:r>
      <w:r>
        <w:rPr>
          <w:spacing w:val="-6"/>
        </w:rPr>
        <w:t>Protocolo são</w:t>
      </w:r>
      <w:r>
        <w:rPr>
          <w:spacing w:val="-8"/>
        </w:rPr>
        <w:t> </w:t>
      </w:r>
      <w:r>
        <w:rPr>
          <w:spacing w:val="-6"/>
        </w:rPr>
        <w:t>idênticas</w:t>
      </w:r>
      <w:r>
        <w:rPr>
          <w:spacing w:val="-8"/>
        </w:rPr>
        <w:t> </w:t>
      </w:r>
      <w:r>
        <w:rPr>
          <w:spacing w:val="-6"/>
        </w:rPr>
        <w:t>para</w:t>
      </w:r>
      <w:r>
        <w:rPr>
          <w:spacing w:val="-8"/>
        </w:rPr>
        <w:t> </w:t>
      </w:r>
      <w:r>
        <w:rPr>
          <w:spacing w:val="-6"/>
        </w:rPr>
        <w:t>os</w:t>
      </w:r>
      <w:r>
        <w:rPr>
          <w:spacing w:val="-8"/>
        </w:rPr>
        <w:t> </w:t>
      </w:r>
      <w:r>
        <w:rPr>
          <w:spacing w:val="-6"/>
        </w:rPr>
        <w:t>emblemas</w:t>
      </w:r>
      <w:r>
        <w:rPr>
          <w:spacing w:val="-8"/>
        </w:rPr>
        <w:t> </w:t>
      </w:r>
      <w:r>
        <w:rPr>
          <w:spacing w:val="-6"/>
        </w:rPr>
        <w:t>distintivos</w:t>
      </w:r>
      <w:r>
        <w:rPr>
          <w:spacing w:val="-8"/>
        </w:rPr>
        <w:t> </w:t>
      </w:r>
      <w:r>
        <w:rPr>
          <w:spacing w:val="-6"/>
        </w:rPr>
        <w:t>dispostos </w:t>
      </w:r>
      <w:r>
        <w:rPr>
          <w:w w:val="85"/>
        </w:rPr>
        <w:t>pelas Convenções de Genebra e, quando aplicáveis, pelos </w:t>
      </w:r>
      <w:r>
        <w:rPr>
          <w:spacing w:val="-6"/>
        </w:rPr>
        <w:t>Protocolos Adicionais de 1977.</w:t>
      </w:r>
    </w:p>
    <w:p>
      <w:pPr>
        <w:pStyle w:val="BodyText"/>
        <w:spacing w:after="0" w:line="264" w:lineRule="auto"/>
        <w:sectPr>
          <w:pgSz w:w="8400" w:h="11910"/>
          <w:pgMar w:header="306" w:footer="287" w:top="540" w:bottom="480" w:left="425" w:right="425"/>
        </w:sectPr>
      </w:pPr>
    </w:p>
    <w:p>
      <w:pPr>
        <w:pStyle w:val="BodyText"/>
        <w:spacing w:before="4"/>
        <w:rPr>
          <w:sz w:val="17"/>
        </w:rPr>
      </w:pPr>
    </w:p>
    <w:p>
      <w:pPr>
        <w:pStyle w:val="BodyText"/>
        <w:spacing w:after="0"/>
        <w:rPr>
          <w:sz w:val="17"/>
        </w:rPr>
        <w:sectPr>
          <w:headerReference w:type="even" r:id="rId294"/>
          <w:footerReference w:type="even" r:id="rId295"/>
          <w:pgSz w:w="8400" w:h="11910"/>
          <w:pgMar w:header="0" w:footer="0" w:top="1340" w:bottom="280" w:left="425" w:right="425"/>
        </w:sectPr>
      </w:pPr>
    </w:p>
    <w:p>
      <w:pPr>
        <w:pStyle w:val="Heading2"/>
        <w:tabs>
          <w:tab w:pos="1559" w:val="left" w:leader="none"/>
        </w:tabs>
        <w:spacing w:before="221"/>
        <w:ind w:left="708" w:firstLine="0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53408">
                <wp:simplePos x="0" y="0"/>
                <wp:positionH relativeFrom="page">
                  <wp:posOffset>5112003</wp:posOffset>
                </wp:positionH>
                <wp:positionV relativeFrom="page">
                  <wp:posOffset>2376068</wp:posOffset>
                </wp:positionV>
                <wp:extent cx="216535" cy="153035"/>
                <wp:effectExtent l="0" t="0" r="0" b="0"/>
                <wp:wrapNone/>
                <wp:docPr id="786" name="Graphic 78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86" name="Graphic 786"/>
                      <wps:cNvSpPr/>
                      <wps:spPr>
                        <a:xfrm>
                          <a:off x="0" y="0"/>
                          <a:ext cx="216535" cy="1530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6535" h="153035">
                              <a:moveTo>
                                <a:pt x="216001" y="0"/>
                              </a:moveTo>
                              <a:lnTo>
                                <a:pt x="0" y="0"/>
                              </a:lnTo>
                              <a:lnTo>
                                <a:pt x="0" y="152412"/>
                              </a:lnTo>
                              <a:lnTo>
                                <a:pt x="216001" y="152412"/>
                              </a:lnTo>
                              <a:lnTo>
                                <a:pt x="21600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AB013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402.519989pt;margin-top:187.091995pt;width:17.008pt;height:12.001pt;mso-position-horizontal-relative:page;mso-position-vertical-relative:page;z-index:15953408" id="docshape623" filled="true" fillcolor="#ab0132" stroked="false">
                <v:fill type="solid"/>
                <w10:wrap type="none"/>
              </v:rect>
            </w:pict>
          </mc:Fallback>
        </mc:AlternateContent>
      </w:r>
      <w:bookmarkStart w:name="2 Mecânica de uma lesão" w:id="84"/>
      <w:bookmarkEnd w:id="84"/>
      <w:r>
        <w:rPr>
          <w:b w:val="0"/>
        </w:rPr>
      </w:r>
      <w:r>
        <w:rPr>
          <w:color w:val="AB0132"/>
          <w:spacing w:val="-10"/>
          <w:w w:val="95"/>
        </w:rPr>
        <w:t>2</w:t>
      </w:r>
      <w:r>
        <w:rPr>
          <w:color w:val="AB0132"/>
        </w:rPr>
        <w:tab/>
      </w:r>
      <w:r>
        <w:rPr>
          <w:color w:val="AB0132"/>
          <w:spacing w:val="-4"/>
          <w:w w:val="85"/>
        </w:rPr>
        <w:t>Mecânica</w:t>
      </w:r>
      <w:r>
        <w:rPr>
          <w:color w:val="AB0132"/>
          <w:spacing w:val="-18"/>
          <w:w w:val="85"/>
        </w:rPr>
        <w:t> </w:t>
      </w:r>
      <w:r>
        <w:rPr>
          <w:color w:val="AB0132"/>
          <w:spacing w:val="-4"/>
          <w:w w:val="85"/>
        </w:rPr>
        <w:t>de</w:t>
      </w:r>
      <w:r>
        <w:rPr>
          <w:color w:val="AB0132"/>
          <w:spacing w:val="-18"/>
          <w:w w:val="85"/>
        </w:rPr>
        <w:t> </w:t>
      </w:r>
      <w:r>
        <w:rPr>
          <w:color w:val="AB0132"/>
          <w:spacing w:val="-4"/>
          <w:w w:val="85"/>
        </w:rPr>
        <w:t>uma</w:t>
      </w:r>
      <w:r>
        <w:rPr>
          <w:color w:val="AB0132"/>
          <w:spacing w:val="-17"/>
          <w:w w:val="85"/>
        </w:rPr>
        <w:t> </w:t>
      </w:r>
      <w:r>
        <w:rPr>
          <w:color w:val="AB0132"/>
          <w:spacing w:val="-4"/>
          <w:w w:val="85"/>
        </w:rPr>
        <w:t>lesão</w:t>
      </w:r>
    </w:p>
    <w:p>
      <w:pPr>
        <w:pStyle w:val="BodyText"/>
        <w:spacing w:before="314"/>
        <w:rPr>
          <w:rFonts w:ascii="Tahoma"/>
          <w:b/>
          <w:sz w:val="30"/>
        </w:rPr>
      </w:pPr>
    </w:p>
    <w:p>
      <w:pPr>
        <w:pStyle w:val="BodyText"/>
        <w:spacing w:line="264" w:lineRule="auto"/>
        <w:ind w:left="708" w:right="2601"/>
      </w:pPr>
      <w:r>
        <w:rPr>
          <w:w w:val="90"/>
        </w:rPr>
        <w:t>O</w:t>
      </w:r>
      <w:r>
        <w:rPr>
          <w:spacing w:val="-4"/>
          <w:w w:val="90"/>
        </w:rPr>
        <w:t> </w:t>
      </w:r>
      <w:r>
        <w:rPr>
          <w:w w:val="90"/>
        </w:rPr>
        <w:t>tipo</w:t>
      </w:r>
      <w:r>
        <w:rPr>
          <w:spacing w:val="-4"/>
          <w:w w:val="90"/>
        </w:rPr>
        <w:t> </w:t>
      </w:r>
      <w:r>
        <w:rPr>
          <w:w w:val="90"/>
        </w:rPr>
        <w:t>de</w:t>
      </w:r>
      <w:r>
        <w:rPr>
          <w:spacing w:val="-4"/>
          <w:w w:val="90"/>
        </w:rPr>
        <w:t> </w:t>
      </w:r>
      <w:r>
        <w:rPr>
          <w:w w:val="90"/>
        </w:rPr>
        <w:t>situação</w:t>
      </w:r>
      <w:r>
        <w:rPr>
          <w:spacing w:val="-4"/>
          <w:w w:val="90"/>
        </w:rPr>
        <w:t> </w:t>
      </w:r>
      <w:r>
        <w:rPr>
          <w:w w:val="90"/>
        </w:rPr>
        <w:t>determina</w:t>
      </w:r>
      <w:r>
        <w:rPr>
          <w:spacing w:val="-4"/>
          <w:w w:val="90"/>
        </w:rPr>
        <w:t> </w:t>
      </w:r>
      <w:r>
        <w:rPr>
          <w:w w:val="90"/>
        </w:rPr>
        <w:t>os</w:t>
      </w:r>
      <w:r>
        <w:rPr>
          <w:spacing w:val="-4"/>
          <w:w w:val="90"/>
        </w:rPr>
        <w:t> </w:t>
      </w:r>
      <w:r>
        <w:rPr>
          <w:w w:val="90"/>
        </w:rPr>
        <w:t>tipos</w:t>
      </w:r>
      <w:r>
        <w:rPr>
          <w:spacing w:val="-4"/>
          <w:w w:val="90"/>
        </w:rPr>
        <w:t> </w:t>
      </w:r>
      <w:r>
        <w:rPr>
          <w:w w:val="90"/>
        </w:rPr>
        <w:t>de</w:t>
      </w:r>
      <w:r>
        <w:rPr>
          <w:spacing w:val="-4"/>
          <w:w w:val="90"/>
        </w:rPr>
        <w:t> </w:t>
      </w:r>
      <w:r>
        <w:rPr>
          <w:w w:val="90"/>
        </w:rPr>
        <w:t>lesões</w:t>
      </w:r>
      <w:r>
        <w:rPr>
          <w:spacing w:val="-4"/>
          <w:w w:val="90"/>
        </w:rPr>
        <w:t> </w:t>
      </w:r>
      <w:r>
        <w:rPr>
          <w:w w:val="90"/>
        </w:rPr>
        <w:t>que</w:t>
      </w:r>
      <w:r>
        <w:rPr>
          <w:spacing w:val="-4"/>
          <w:w w:val="90"/>
        </w:rPr>
        <w:t> </w:t>
      </w:r>
      <w:r>
        <w:rPr>
          <w:w w:val="90"/>
        </w:rPr>
        <w:t>você </w:t>
      </w:r>
      <w:r>
        <w:rPr>
          <w:spacing w:val="-2"/>
        </w:rPr>
        <w:t>enfrenta.</w:t>
      </w:r>
    </w:p>
    <w:p>
      <w:pPr>
        <w:pStyle w:val="BodyText"/>
        <w:spacing w:before="7"/>
      </w:pPr>
    </w:p>
    <w:tbl>
      <w:tblPr>
        <w:tblW w:w="0" w:type="auto"/>
        <w:jc w:val="left"/>
        <w:tblInd w:w="713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546"/>
        <w:gridCol w:w="4117"/>
      </w:tblGrid>
      <w:tr>
        <w:trPr>
          <w:trHeight w:val="243" w:hRule="atLeast"/>
        </w:trPr>
        <w:tc>
          <w:tcPr>
            <w:tcW w:w="2546" w:type="dxa"/>
            <w:shd w:val="clear" w:color="auto" w:fill="F3CC8A"/>
          </w:tcPr>
          <w:p>
            <w:pPr>
              <w:pStyle w:val="TableParagraph"/>
              <w:spacing w:line="204" w:lineRule="exact" w:before="20"/>
              <w:ind w:left="757"/>
              <w:rPr>
                <w:b/>
                <w:sz w:val="18"/>
              </w:rPr>
            </w:pPr>
            <w:r>
              <w:rPr>
                <w:b/>
                <w:w w:val="70"/>
                <w:sz w:val="18"/>
              </w:rPr>
              <w:t>Causa</w:t>
            </w:r>
            <w:r>
              <w:rPr>
                <w:b/>
                <w:spacing w:val="-1"/>
                <w:w w:val="70"/>
                <w:sz w:val="18"/>
              </w:rPr>
              <w:t> </w:t>
            </w:r>
            <w:r>
              <w:rPr>
                <w:b/>
                <w:w w:val="70"/>
                <w:sz w:val="18"/>
              </w:rPr>
              <w:t>das</w:t>
            </w:r>
            <w:r>
              <w:rPr>
                <w:b/>
                <w:spacing w:val="-17"/>
                <w:sz w:val="18"/>
              </w:rPr>
              <w:t> </w:t>
            </w:r>
            <w:r>
              <w:rPr>
                <w:b/>
                <w:spacing w:val="-2"/>
                <w:w w:val="70"/>
                <w:sz w:val="18"/>
              </w:rPr>
              <w:t>lesões:</w:t>
            </w:r>
          </w:p>
        </w:tc>
        <w:tc>
          <w:tcPr>
            <w:tcW w:w="4117" w:type="dxa"/>
            <w:shd w:val="clear" w:color="auto" w:fill="F3CC8A"/>
          </w:tcPr>
          <w:p>
            <w:pPr>
              <w:pStyle w:val="TableParagraph"/>
              <w:spacing w:line="204" w:lineRule="exact" w:before="20"/>
              <w:ind w:left="4"/>
              <w:jc w:val="center"/>
              <w:rPr>
                <w:b/>
                <w:sz w:val="18"/>
              </w:rPr>
            </w:pPr>
            <w:r>
              <w:rPr>
                <w:b/>
                <w:w w:val="65"/>
                <w:sz w:val="18"/>
              </w:rPr>
              <w:t>Tipo</w:t>
            </w:r>
            <w:r>
              <w:rPr>
                <w:b/>
                <w:spacing w:val="-12"/>
                <w:sz w:val="18"/>
              </w:rPr>
              <w:t> </w:t>
            </w:r>
            <w:r>
              <w:rPr>
                <w:b/>
                <w:w w:val="65"/>
                <w:sz w:val="18"/>
              </w:rPr>
              <w:t>de</w:t>
            </w:r>
            <w:r>
              <w:rPr>
                <w:b/>
                <w:spacing w:val="-12"/>
                <w:sz w:val="18"/>
              </w:rPr>
              <w:t> </w:t>
            </w:r>
            <w:r>
              <w:rPr>
                <w:b/>
                <w:spacing w:val="-2"/>
                <w:w w:val="65"/>
                <w:sz w:val="18"/>
              </w:rPr>
              <w:t>lesões:</w:t>
            </w:r>
          </w:p>
        </w:tc>
      </w:tr>
      <w:tr>
        <w:trPr>
          <w:trHeight w:val="486" w:hRule="atLeast"/>
        </w:trPr>
        <w:tc>
          <w:tcPr>
            <w:tcW w:w="2546" w:type="dxa"/>
          </w:tcPr>
          <w:p>
            <w:pPr>
              <w:pStyle w:val="TableParagraph"/>
              <w:numPr>
                <w:ilvl w:val="0"/>
                <w:numId w:val="157"/>
              </w:numPr>
              <w:tabs>
                <w:tab w:pos="225" w:val="left" w:leader="none"/>
              </w:tabs>
              <w:spacing w:line="240" w:lineRule="auto" w:before="141" w:after="0"/>
              <w:ind w:left="225" w:right="0" w:hanging="169"/>
              <w:jc w:val="left"/>
              <w:rPr>
                <w:sz w:val="18"/>
              </w:rPr>
            </w:pPr>
            <w:r>
              <w:rPr>
                <w:spacing w:val="-2"/>
                <w:w w:val="80"/>
                <w:sz w:val="18"/>
              </w:rPr>
              <w:t>Explosão</w:t>
            </w:r>
          </w:p>
        </w:tc>
        <w:tc>
          <w:tcPr>
            <w:tcW w:w="4117" w:type="dxa"/>
          </w:tcPr>
          <w:p>
            <w:pPr>
              <w:pStyle w:val="TableParagraph"/>
              <w:numPr>
                <w:ilvl w:val="0"/>
                <w:numId w:val="158"/>
              </w:numPr>
              <w:tabs>
                <w:tab w:pos="224" w:val="left" w:leader="none"/>
                <w:tab w:pos="226" w:val="left" w:leader="none"/>
              </w:tabs>
              <w:spacing w:line="230" w:lineRule="auto" w:before="48" w:after="0"/>
              <w:ind w:left="226" w:right="247" w:hanging="171"/>
              <w:jc w:val="left"/>
              <w:rPr>
                <w:sz w:val="18"/>
              </w:rPr>
            </w:pPr>
            <w:r>
              <w:rPr>
                <w:w w:val="65"/>
                <w:sz w:val="18"/>
              </w:rPr>
              <w:t>Lesões penetrantes e não-penetrantes, queimaduras, lesões com</w:t>
            </w:r>
            <w:r>
              <w:rPr>
                <w:sz w:val="18"/>
              </w:rPr>
              <w:t> </w:t>
            </w:r>
            <w:r>
              <w:rPr>
                <w:w w:val="80"/>
                <w:sz w:val="18"/>
              </w:rPr>
              <w:t>fragmentos</w:t>
            </w:r>
            <w:r>
              <w:rPr>
                <w:spacing w:val="-16"/>
                <w:w w:val="80"/>
                <w:sz w:val="18"/>
              </w:rPr>
              <w:t> </w:t>
            </w:r>
            <w:r>
              <w:rPr>
                <w:w w:val="80"/>
                <w:sz w:val="18"/>
              </w:rPr>
              <w:t>penetrados</w:t>
            </w:r>
          </w:p>
        </w:tc>
      </w:tr>
      <w:tr>
        <w:trPr>
          <w:trHeight w:val="302" w:hRule="atLeast"/>
        </w:trPr>
        <w:tc>
          <w:tcPr>
            <w:tcW w:w="2546" w:type="dxa"/>
          </w:tcPr>
          <w:p>
            <w:pPr>
              <w:pStyle w:val="TableParagraph"/>
              <w:numPr>
                <w:ilvl w:val="0"/>
                <w:numId w:val="159"/>
              </w:numPr>
              <w:tabs>
                <w:tab w:pos="225" w:val="left" w:leader="none"/>
              </w:tabs>
              <w:spacing w:line="240" w:lineRule="auto" w:before="49" w:after="0"/>
              <w:ind w:left="225" w:right="0" w:hanging="169"/>
              <w:jc w:val="left"/>
              <w:rPr>
                <w:sz w:val="18"/>
              </w:rPr>
            </w:pPr>
            <w:r>
              <w:rPr>
                <w:w w:val="70"/>
                <w:sz w:val="18"/>
              </w:rPr>
              <w:t>Mina</w:t>
            </w:r>
            <w:r>
              <w:rPr>
                <w:spacing w:val="-2"/>
                <w:w w:val="70"/>
                <w:sz w:val="18"/>
              </w:rPr>
              <w:t> </w:t>
            </w:r>
            <w:r>
              <w:rPr>
                <w:w w:val="70"/>
                <w:sz w:val="18"/>
              </w:rPr>
              <w:t>explosiva</w:t>
            </w:r>
            <w:r>
              <w:rPr>
                <w:spacing w:val="-1"/>
                <w:w w:val="70"/>
                <w:sz w:val="18"/>
              </w:rPr>
              <w:t> </w:t>
            </w:r>
            <w:r>
              <w:rPr>
                <w:spacing w:val="-2"/>
                <w:w w:val="70"/>
                <w:sz w:val="18"/>
              </w:rPr>
              <w:t>antipessoal</w:t>
            </w:r>
          </w:p>
        </w:tc>
        <w:tc>
          <w:tcPr>
            <w:tcW w:w="4117" w:type="dxa"/>
          </w:tcPr>
          <w:p>
            <w:pPr>
              <w:pStyle w:val="TableParagraph"/>
              <w:numPr>
                <w:ilvl w:val="0"/>
                <w:numId w:val="160"/>
              </w:numPr>
              <w:tabs>
                <w:tab w:pos="225" w:val="left" w:leader="none"/>
              </w:tabs>
              <w:spacing w:line="240" w:lineRule="auto" w:before="49" w:after="0"/>
              <w:ind w:left="225" w:right="0" w:hanging="169"/>
              <w:jc w:val="left"/>
              <w:rPr>
                <w:sz w:val="18"/>
              </w:rPr>
            </w:pPr>
            <w:r>
              <w:rPr>
                <w:spacing w:val="2"/>
                <w:w w:val="65"/>
                <w:sz w:val="18"/>
              </w:rPr>
              <w:t>Amputação</w:t>
            </w:r>
            <w:r>
              <w:rPr>
                <w:spacing w:val="-6"/>
                <w:sz w:val="18"/>
              </w:rPr>
              <w:t> </w:t>
            </w:r>
            <w:r>
              <w:rPr>
                <w:spacing w:val="2"/>
                <w:w w:val="65"/>
                <w:sz w:val="18"/>
              </w:rPr>
              <w:t>traumática</w:t>
            </w:r>
            <w:r>
              <w:rPr>
                <w:spacing w:val="-6"/>
                <w:sz w:val="18"/>
              </w:rPr>
              <w:t> </w:t>
            </w:r>
            <w:r>
              <w:rPr>
                <w:spacing w:val="2"/>
                <w:w w:val="65"/>
                <w:sz w:val="18"/>
              </w:rPr>
              <w:t>dos</w:t>
            </w:r>
            <w:r>
              <w:rPr>
                <w:spacing w:val="-6"/>
                <w:sz w:val="18"/>
              </w:rPr>
              <w:t> </w:t>
            </w:r>
            <w:r>
              <w:rPr>
                <w:spacing w:val="-2"/>
                <w:w w:val="65"/>
                <w:sz w:val="18"/>
              </w:rPr>
              <w:t>membros</w:t>
            </w:r>
          </w:p>
        </w:tc>
      </w:tr>
      <w:tr>
        <w:trPr>
          <w:trHeight w:val="304" w:hRule="atLeast"/>
        </w:trPr>
        <w:tc>
          <w:tcPr>
            <w:tcW w:w="2546" w:type="dxa"/>
          </w:tcPr>
          <w:p>
            <w:pPr>
              <w:pStyle w:val="TableParagraph"/>
              <w:numPr>
                <w:ilvl w:val="0"/>
                <w:numId w:val="161"/>
              </w:numPr>
              <w:tabs>
                <w:tab w:pos="225" w:val="left" w:leader="none"/>
              </w:tabs>
              <w:spacing w:line="240" w:lineRule="auto" w:before="51" w:after="0"/>
              <w:ind w:left="225" w:right="0" w:hanging="169"/>
              <w:jc w:val="left"/>
              <w:rPr>
                <w:sz w:val="18"/>
              </w:rPr>
            </w:pPr>
            <w:r>
              <w:rPr>
                <w:w w:val="70"/>
                <w:sz w:val="18"/>
              </w:rPr>
              <w:t>Mina</w:t>
            </w:r>
            <w:r>
              <w:rPr>
                <w:spacing w:val="-3"/>
                <w:w w:val="70"/>
                <w:sz w:val="18"/>
              </w:rPr>
              <w:t> </w:t>
            </w:r>
            <w:r>
              <w:rPr>
                <w:w w:val="70"/>
                <w:sz w:val="18"/>
              </w:rPr>
              <w:t>de</w:t>
            </w:r>
            <w:r>
              <w:rPr>
                <w:spacing w:val="-3"/>
                <w:w w:val="70"/>
                <w:sz w:val="18"/>
              </w:rPr>
              <w:t> </w:t>
            </w:r>
            <w:r>
              <w:rPr>
                <w:w w:val="70"/>
                <w:sz w:val="18"/>
              </w:rPr>
              <w:t>fragmentação</w:t>
            </w:r>
            <w:r>
              <w:rPr>
                <w:spacing w:val="-3"/>
                <w:w w:val="70"/>
                <w:sz w:val="18"/>
              </w:rPr>
              <w:t> </w:t>
            </w:r>
            <w:r>
              <w:rPr>
                <w:spacing w:val="-2"/>
                <w:w w:val="70"/>
                <w:sz w:val="18"/>
              </w:rPr>
              <w:t>antipessoal</w:t>
            </w:r>
          </w:p>
        </w:tc>
        <w:tc>
          <w:tcPr>
            <w:tcW w:w="4117" w:type="dxa"/>
          </w:tcPr>
          <w:p>
            <w:pPr>
              <w:pStyle w:val="TableParagraph"/>
              <w:numPr>
                <w:ilvl w:val="0"/>
                <w:numId w:val="162"/>
              </w:numPr>
              <w:tabs>
                <w:tab w:pos="225" w:val="left" w:leader="none"/>
              </w:tabs>
              <w:spacing w:line="240" w:lineRule="auto" w:before="51" w:after="0"/>
              <w:ind w:left="225" w:right="0" w:hanging="169"/>
              <w:jc w:val="left"/>
              <w:rPr>
                <w:sz w:val="18"/>
              </w:rPr>
            </w:pPr>
            <w:r>
              <w:rPr>
                <w:spacing w:val="2"/>
                <w:w w:val="65"/>
                <w:sz w:val="18"/>
              </w:rPr>
              <w:t>Lesões</w:t>
            </w:r>
            <w:r>
              <w:rPr>
                <w:spacing w:val="-6"/>
                <w:sz w:val="18"/>
              </w:rPr>
              <w:t> </w:t>
            </w:r>
            <w:r>
              <w:rPr>
                <w:spacing w:val="2"/>
                <w:w w:val="65"/>
                <w:sz w:val="18"/>
              </w:rPr>
              <w:t>com</w:t>
            </w:r>
            <w:r>
              <w:rPr>
                <w:spacing w:val="-6"/>
                <w:sz w:val="18"/>
              </w:rPr>
              <w:t> </w:t>
            </w:r>
            <w:r>
              <w:rPr>
                <w:spacing w:val="2"/>
                <w:w w:val="65"/>
                <w:sz w:val="18"/>
              </w:rPr>
              <w:t>fragmentos</w:t>
            </w:r>
            <w:r>
              <w:rPr>
                <w:spacing w:val="-6"/>
                <w:sz w:val="18"/>
              </w:rPr>
              <w:t> </w:t>
            </w:r>
            <w:r>
              <w:rPr>
                <w:spacing w:val="-2"/>
                <w:w w:val="65"/>
                <w:sz w:val="18"/>
              </w:rPr>
              <w:t>penetrados</w:t>
            </w:r>
          </w:p>
        </w:tc>
      </w:tr>
      <w:tr>
        <w:trPr>
          <w:trHeight w:val="264" w:hRule="atLeast"/>
        </w:trPr>
        <w:tc>
          <w:tcPr>
            <w:tcW w:w="2546" w:type="dxa"/>
          </w:tcPr>
          <w:p>
            <w:pPr>
              <w:pStyle w:val="TableParagraph"/>
              <w:numPr>
                <w:ilvl w:val="0"/>
                <w:numId w:val="163"/>
              </w:numPr>
              <w:tabs>
                <w:tab w:pos="225" w:val="left" w:leader="none"/>
              </w:tabs>
              <w:spacing w:line="240" w:lineRule="auto" w:before="30" w:after="0"/>
              <w:ind w:left="225" w:right="0" w:hanging="169"/>
              <w:jc w:val="left"/>
              <w:rPr>
                <w:sz w:val="18"/>
              </w:rPr>
            </w:pPr>
            <w:r>
              <w:rPr>
                <w:w w:val="65"/>
                <w:sz w:val="18"/>
              </w:rPr>
              <w:t>Combate</w:t>
            </w:r>
            <w:r>
              <w:rPr>
                <w:spacing w:val="-5"/>
                <w:sz w:val="18"/>
              </w:rPr>
              <w:t> </w:t>
            </w:r>
            <w:r>
              <w:rPr>
                <w:w w:val="65"/>
                <w:sz w:val="18"/>
              </w:rPr>
              <w:t>fechado</w:t>
            </w:r>
            <w:r>
              <w:rPr>
                <w:spacing w:val="-5"/>
                <w:sz w:val="18"/>
              </w:rPr>
              <w:t> </w:t>
            </w:r>
            <w:r>
              <w:rPr>
                <w:w w:val="65"/>
                <w:sz w:val="18"/>
              </w:rPr>
              <w:t>com</w:t>
            </w:r>
            <w:r>
              <w:rPr>
                <w:spacing w:val="-5"/>
                <w:sz w:val="18"/>
              </w:rPr>
              <w:t> </w:t>
            </w:r>
            <w:r>
              <w:rPr>
                <w:w w:val="65"/>
                <w:sz w:val="18"/>
              </w:rPr>
              <w:t>ataque</w:t>
            </w:r>
            <w:r>
              <w:rPr>
                <w:spacing w:val="-5"/>
                <w:sz w:val="18"/>
              </w:rPr>
              <w:t> </w:t>
            </w:r>
            <w:r>
              <w:rPr>
                <w:w w:val="65"/>
                <w:sz w:val="18"/>
              </w:rPr>
              <w:t>de</w:t>
            </w:r>
            <w:r>
              <w:rPr>
                <w:spacing w:val="-5"/>
                <w:sz w:val="18"/>
              </w:rPr>
              <w:t> </w:t>
            </w:r>
            <w:r>
              <w:rPr>
                <w:spacing w:val="-2"/>
                <w:w w:val="65"/>
                <w:sz w:val="18"/>
              </w:rPr>
              <w:t>rifles</w:t>
            </w:r>
          </w:p>
        </w:tc>
        <w:tc>
          <w:tcPr>
            <w:tcW w:w="4117" w:type="dxa"/>
          </w:tcPr>
          <w:p>
            <w:pPr>
              <w:pStyle w:val="TableParagraph"/>
              <w:numPr>
                <w:ilvl w:val="0"/>
                <w:numId w:val="164"/>
              </w:numPr>
              <w:tabs>
                <w:tab w:pos="225" w:val="left" w:leader="none"/>
              </w:tabs>
              <w:spacing w:line="240" w:lineRule="auto" w:before="30" w:after="0"/>
              <w:ind w:left="225" w:right="0" w:hanging="169"/>
              <w:jc w:val="left"/>
              <w:rPr>
                <w:sz w:val="18"/>
              </w:rPr>
            </w:pPr>
            <w:r>
              <w:rPr>
                <w:w w:val="65"/>
                <w:sz w:val="18"/>
              </w:rPr>
              <w:t>Ferimentos</w:t>
            </w:r>
            <w:r>
              <w:rPr>
                <w:spacing w:val="-4"/>
                <w:sz w:val="18"/>
              </w:rPr>
              <w:t> </w:t>
            </w:r>
            <w:r>
              <w:rPr>
                <w:w w:val="65"/>
                <w:sz w:val="18"/>
              </w:rPr>
              <w:t>à</w:t>
            </w:r>
            <w:r>
              <w:rPr>
                <w:spacing w:val="-4"/>
                <w:sz w:val="18"/>
              </w:rPr>
              <w:t> </w:t>
            </w:r>
            <w:r>
              <w:rPr>
                <w:spacing w:val="-4"/>
                <w:w w:val="65"/>
                <w:sz w:val="18"/>
              </w:rPr>
              <w:t>LPAF</w:t>
            </w:r>
          </w:p>
        </w:tc>
      </w:tr>
      <w:tr>
        <w:trPr>
          <w:trHeight w:val="529" w:hRule="atLeast"/>
        </w:trPr>
        <w:tc>
          <w:tcPr>
            <w:tcW w:w="2546" w:type="dxa"/>
          </w:tcPr>
          <w:p>
            <w:pPr>
              <w:pStyle w:val="TableParagraph"/>
              <w:numPr>
                <w:ilvl w:val="0"/>
                <w:numId w:val="165"/>
              </w:numPr>
              <w:tabs>
                <w:tab w:pos="253" w:val="left" w:leader="none"/>
              </w:tabs>
              <w:spacing w:line="240" w:lineRule="auto" w:before="163" w:after="0"/>
              <w:ind w:left="253" w:right="0" w:hanging="197"/>
              <w:jc w:val="left"/>
              <w:rPr>
                <w:sz w:val="18"/>
              </w:rPr>
            </w:pPr>
            <w:r>
              <w:rPr>
                <w:w w:val="65"/>
                <w:sz w:val="18"/>
              </w:rPr>
              <w:t>Lançamento</w:t>
            </w:r>
            <w:r>
              <w:rPr>
                <w:spacing w:val="1"/>
                <w:sz w:val="18"/>
              </w:rPr>
              <w:t> </w:t>
            </w:r>
            <w:r>
              <w:rPr>
                <w:w w:val="65"/>
                <w:sz w:val="18"/>
              </w:rPr>
              <w:t>de</w:t>
            </w:r>
            <w:r>
              <w:rPr>
                <w:sz w:val="18"/>
              </w:rPr>
              <w:t> </w:t>
            </w:r>
            <w:r>
              <w:rPr>
                <w:w w:val="65"/>
                <w:sz w:val="18"/>
              </w:rPr>
              <w:t>granadas</w:t>
            </w:r>
            <w:r>
              <w:rPr>
                <w:spacing w:val="1"/>
                <w:sz w:val="18"/>
              </w:rPr>
              <w:t> </w:t>
            </w:r>
            <w:r>
              <w:rPr>
                <w:w w:val="65"/>
                <w:sz w:val="18"/>
              </w:rPr>
              <w:t>e</w:t>
            </w:r>
            <w:r>
              <w:rPr>
                <w:spacing w:val="1"/>
                <w:sz w:val="18"/>
              </w:rPr>
              <w:t> </w:t>
            </w:r>
            <w:r>
              <w:rPr>
                <w:spacing w:val="-2"/>
                <w:w w:val="65"/>
                <w:sz w:val="18"/>
              </w:rPr>
              <w:t>bombas</w:t>
            </w:r>
          </w:p>
        </w:tc>
        <w:tc>
          <w:tcPr>
            <w:tcW w:w="4117" w:type="dxa"/>
          </w:tcPr>
          <w:p>
            <w:pPr>
              <w:pStyle w:val="TableParagraph"/>
              <w:numPr>
                <w:ilvl w:val="0"/>
                <w:numId w:val="166"/>
              </w:numPr>
              <w:tabs>
                <w:tab w:pos="224" w:val="left" w:leader="none"/>
                <w:tab w:pos="226" w:val="left" w:leader="none"/>
              </w:tabs>
              <w:spacing w:line="230" w:lineRule="auto" w:before="70" w:after="0"/>
              <w:ind w:left="226" w:right="117" w:hanging="171"/>
              <w:jc w:val="left"/>
              <w:rPr>
                <w:sz w:val="18"/>
              </w:rPr>
            </w:pPr>
            <w:r>
              <w:rPr>
                <w:w w:val="65"/>
                <w:sz w:val="18"/>
              </w:rPr>
              <w:t>Lesões com fragmentos penetrados; lesões penetrantes e cortantes</w:t>
            </w:r>
            <w:r>
              <w:rPr>
                <w:spacing w:val="80"/>
                <w:sz w:val="18"/>
              </w:rPr>
              <w:t> </w:t>
            </w:r>
            <w:r>
              <w:rPr>
                <w:w w:val="80"/>
                <w:sz w:val="18"/>
              </w:rPr>
              <w:t>de</w:t>
            </w:r>
            <w:r>
              <w:rPr>
                <w:spacing w:val="-16"/>
                <w:w w:val="80"/>
                <w:sz w:val="18"/>
              </w:rPr>
              <w:t> </w:t>
            </w:r>
            <w:r>
              <w:rPr>
                <w:w w:val="80"/>
                <w:sz w:val="18"/>
              </w:rPr>
              <w:t>escombros</w:t>
            </w:r>
          </w:p>
        </w:tc>
      </w:tr>
      <w:tr>
        <w:trPr>
          <w:trHeight w:val="443" w:hRule="atLeast"/>
        </w:trPr>
        <w:tc>
          <w:tcPr>
            <w:tcW w:w="2546" w:type="dxa"/>
          </w:tcPr>
          <w:p>
            <w:pPr>
              <w:pStyle w:val="TableParagraph"/>
              <w:numPr>
                <w:ilvl w:val="0"/>
                <w:numId w:val="167"/>
              </w:numPr>
              <w:tabs>
                <w:tab w:pos="224" w:val="left" w:leader="none"/>
                <w:tab w:pos="226" w:val="left" w:leader="none"/>
              </w:tabs>
              <w:spacing w:line="200" w:lineRule="exact" w:before="24" w:after="0"/>
              <w:ind w:left="226" w:right="283" w:hanging="171"/>
              <w:jc w:val="left"/>
              <w:rPr>
                <w:sz w:val="18"/>
              </w:rPr>
            </w:pPr>
            <w:r>
              <w:rPr>
                <w:w w:val="65"/>
                <w:sz w:val="18"/>
              </w:rPr>
              <w:t>Guerra tradicional utilizando facões,</w:t>
            </w:r>
            <w:r>
              <w:rPr>
                <w:w w:val="75"/>
                <w:sz w:val="18"/>
              </w:rPr>
              <w:t> facas</w:t>
            </w:r>
            <w:r>
              <w:rPr>
                <w:spacing w:val="-5"/>
                <w:w w:val="75"/>
                <w:sz w:val="18"/>
              </w:rPr>
              <w:t> </w:t>
            </w:r>
            <w:r>
              <w:rPr>
                <w:w w:val="75"/>
                <w:sz w:val="18"/>
              </w:rPr>
              <w:t>ou</w:t>
            </w:r>
            <w:r>
              <w:rPr>
                <w:spacing w:val="-5"/>
                <w:w w:val="75"/>
                <w:sz w:val="18"/>
              </w:rPr>
              <w:t> </w:t>
            </w:r>
            <w:r>
              <w:rPr>
                <w:w w:val="75"/>
                <w:sz w:val="18"/>
              </w:rPr>
              <w:t>sabre</w:t>
            </w:r>
          </w:p>
        </w:tc>
        <w:tc>
          <w:tcPr>
            <w:tcW w:w="4117" w:type="dxa"/>
          </w:tcPr>
          <w:p>
            <w:pPr>
              <w:pStyle w:val="TableParagraph"/>
              <w:numPr>
                <w:ilvl w:val="0"/>
                <w:numId w:val="168"/>
              </w:numPr>
              <w:tabs>
                <w:tab w:pos="225" w:val="left" w:leader="none"/>
              </w:tabs>
              <w:spacing w:line="240" w:lineRule="auto" w:before="120" w:after="0"/>
              <w:ind w:left="225" w:right="0" w:hanging="169"/>
              <w:jc w:val="left"/>
              <w:rPr>
                <w:sz w:val="18"/>
              </w:rPr>
            </w:pPr>
            <w:r>
              <w:rPr>
                <w:w w:val="65"/>
                <w:sz w:val="18"/>
              </w:rPr>
              <w:t>Avulsões</w:t>
            </w:r>
            <w:r>
              <w:rPr>
                <w:spacing w:val="-5"/>
                <w:sz w:val="18"/>
              </w:rPr>
              <w:t> </w:t>
            </w:r>
            <w:r>
              <w:rPr>
                <w:w w:val="65"/>
                <w:sz w:val="18"/>
              </w:rPr>
              <w:t>e</w:t>
            </w:r>
            <w:r>
              <w:rPr>
                <w:spacing w:val="-5"/>
                <w:sz w:val="18"/>
              </w:rPr>
              <w:t> </w:t>
            </w:r>
            <w:r>
              <w:rPr>
                <w:spacing w:val="-2"/>
                <w:w w:val="65"/>
                <w:sz w:val="18"/>
              </w:rPr>
              <w:t>ombros</w:t>
            </w:r>
          </w:p>
        </w:tc>
      </w:tr>
      <w:tr>
        <w:trPr>
          <w:trHeight w:val="843" w:hRule="atLeast"/>
        </w:trPr>
        <w:tc>
          <w:tcPr>
            <w:tcW w:w="2546" w:type="dxa"/>
          </w:tcPr>
          <w:p>
            <w:pPr>
              <w:pStyle w:val="TableParagraph"/>
              <w:numPr>
                <w:ilvl w:val="0"/>
                <w:numId w:val="169"/>
              </w:numPr>
              <w:tabs>
                <w:tab w:pos="224" w:val="left" w:leader="none"/>
                <w:tab w:pos="226" w:val="left" w:leader="none"/>
              </w:tabs>
              <w:spacing w:line="200" w:lineRule="exact" w:before="24" w:after="0"/>
              <w:ind w:left="226" w:right="189" w:hanging="171"/>
              <w:jc w:val="left"/>
              <w:rPr>
                <w:sz w:val="18"/>
              </w:rPr>
            </w:pPr>
            <w:r>
              <w:rPr>
                <w:w w:val="75"/>
                <w:sz w:val="18"/>
              </w:rPr>
              <w:t>Armas</w:t>
            </w:r>
            <w:r>
              <w:rPr>
                <w:spacing w:val="-6"/>
                <w:w w:val="75"/>
                <w:sz w:val="18"/>
              </w:rPr>
              <w:t> </w:t>
            </w:r>
            <w:r>
              <w:rPr>
                <w:w w:val="75"/>
                <w:sz w:val="18"/>
              </w:rPr>
              <w:t>não</w:t>
            </w:r>
            <w:r>
              <w:rPr>
                <w:spacing w:val="-6"/>
                <w:w w:val="75"/>
                <w:sz w:val="18"/>
              </w:rPr>
              <w:t> </w:t>
            </w:r>
            <w:r>
              <w:rPr>
                <w:w w:val="75"/>
                <w:sz w:val="18"/>
              </w:rPr>
              <w:t>letais</w:t>
            </w:r>
            <w:r>
              <w:rPr>
                <w:spacing w:val="-6"/>
                <w:w w:val="75"/>
                <w:sz w:val="18"/>
              </w:rPr>
              <w:t> </w:t>
            </w:r>
            <w:r>
              <w:rPr>
                <w:w w:val="75"/>
                <w:sz w:val="18"/>
              </w:rPr>
              <w:t>para</w:t>
            </w:r>
            <w:r>
              <w:rPr>
                <w:spacing w:val="-6"/>
                <w:w w:val="75"/>
                <w:sz w:val="18"/>
              </w:rPr>
              <w:t> </w:t>
            </w:r>
            <w:r>
              <w:rPr>
                <w:w w:val="75"/>
                <w:sz w:val="18"/>
              </w:rPr>
              <w:t>controle</w:t>
            </w:r>
            <w:r>
              <w:rPr>
                <w:spacing w:val="-6"/>
                <w:w w:val="75"/>
                <w:sz w:val="18"/>
              </w:rPr>
              <w:t> </w:t>
            </w:r>
            <w:r>
              <w:rPr>
                <w:w w:val="75"/>
                <w:sz w:val="18"/>
              </w:rPr>
              <w:t>de </w:t>
            </w:r>
            <w:r>
              <w:rPr>
                <w:w w:val="65"/>
                <w:sz w:val="18"/>
              </w:rPr>
              <w:t>multidões (balas de plástico ou de aço</w:t>
            </w:r>
            <w:r>
              <w:rPr>
                <w:sz w:val="18"/>
              </w:rPr>
              <w:t> </w:t>
            </w:r>
            <w:r>
              <w:rPr>
                <w:w w:val="65"/>
                <w:sz w:val="18"/>
              </w:rPr>
              <w:t>cobertas de plástico, </w:t>
            </w:r>
            <w:r>
              <w:rPr>
                <w:i/>
                <w:w w:val="65"/>
                <w:sz w:val="18"/>
              </w:rPr>
              <w:t>flash-balls </w:t>
            </w:r>
            <w:r>
              <w:rPr>
                <w:w w:val="65"/>
                <w:sz w:val="18"/>
              </w:rPr>
              <w:t>(balas</w:t>
            </w:r>
            <w:r>
              <w:rPr>
                <w:w w:val="80"/>
                <w:sz w:val="18"/>
              </w:rPr>
              <w:t> em</w:t>
            </w:r>
            <w:r>
              <w:rPr>
                <w:spacing w:val="-16"/>
                <w:w w:val="80"/>
                <w:sz w:val="18"/>
              </w:rPr>
              <w:t> </w:t>
            </w:r>
            <w:r>
              <w:rPr>
                <w:w w:val="80"/>
                <w:sz w:val="18"/>
              </w:rPr>
              <w:t>forma</w:t>
            </w:r>
            <w:r>
              <w:rPr>
                <w:spacing w:val="-15"/>
                <w:w w:val="80"/>
                <w:sz w:val="18"/>
              </w:rPr>
              <w:t> </w:t>
            </w:r>
            <w:r>
              <w:rPr>
                <w:w w:val="80"/>
                <w:sz w:val="18"/>
              </w:rPr>
              <w:t>de</w:t>
            </w:r>
            <w:r>
              <w:rPr>
                <w:spacing w:val="-15"/>
                <w:w w:val="80"/>
                <w:sz w:val="18"/>
              </w:rPr>
              <w:t> </w:t>
            </w:r>
            <w:r>
              <w:rPr>
                <w:w w:val="80"/>
                <w:sz w:val="18"/>
              </w:rPr>
              <w:t>bolas)).</w:t>
            </w:r>
          </w:p>
        </w:tc>
        <w:tc>
          <w:tcPr>
            <w:tcW w:w="4117" w:type="dxa"/>
          </w:tcPr>
          <w:p>
            <w:pPr>
              <w:pStyle w:val="TableParagraph"/>
              <w:spacing w:before="113"/>
              <w:rPr>
                <w:rFonts w:ascii="Arial MT"/>
                <w:sz w:val="18"/>
              </w:rPr>
            </w:pPr>
          </w:p>
          <w:p>
            <w:pPr>
              <w:pStyle w:val="TableParagraph"/>
              <w:numPr>
                <w:ilvl w:val="0"/>
                <w:numId w:val="170"/>
              </w:numPr>
              <w:tabs>
                <w:tab w:pos="225" w:val="left" w:leader="none"/>
              </w:tabs>
              <w:spacing w:line="240" w:lineRule="auto" w:before="0" w:after="0"/>
              <w:ind w:left="225" w:right="0" w:hanging="169"/>
              <w:jc w:val="left"/>
              <w:rPr>
                <w:sz w:val="18"/>
              </w:rPr>
            </w:pPr>
            <w:r>
              <w:rPr>
                <w:w w:val="65"/>
                <w:sz w:val="18"/>
              </w:rPr>
              <w:t>Olhos</w:t>
            </w:r>
            <w:r>
              <w:rPr>
                <w:spacing w:val="-1"/>
                <w:sz w:val="18"/>
              </w:rPr>
              <w:t> </w:t>
            </w:r>
            <w:r>
              <w:rPr>
                <w:w w:val="65"/>
                <w:sz w:val="18"/>
              </w:rPr>
              <w:t>inflamados</w:t>
            </w:r>
            <w:r>
              <w:rPr>
                <w:sz w:val="18"/>
              </w:rPr>
              <w:t> </w:t>
            </w:r>
            <w:r>
              <w:rPr>
                <w:w w:val="65"/>
                <w:sz w:val="18"/>
              </w:rPr>
              <w:t>e</w:t>
            </w:r>
            <w:r>
              <w:rPr>
                <w:sz w:val="18"/>
              </w:rPr>
              <w:t> </w:t>
            </w:r>
            <w:r>
              <w:rPr>
                <w:w w:val="65"/>
                <w:sz w:val="18"/>
              </w:rPr>
              <w:t>lacrimejantes,</w:t>
            </w:r>
            <w:r>
              <w:rPr>
                <w:sz w:val="18"/>
              </w:rPr>
              <w:t> </w:t>
            </w:r>
            <w:r>
              <w:rPr>
                <w:w w:val="65"/>
                <w:sz w:val="18"/>
              </w:rPr>
              <w:t>dificuldades</w:t>
            </w:r>
            <w:r>
              <w:rPr>
                <w:sz w:val="18"/>
              </w:rPr>
              <w:t> </w:t>
            </w:r>
            <w:r>
              <w:rPr>
                <w:spacing w:val="-2"/>
                <w:w w:val="65"/>
                <w:sz w:val="18"/>
              </w:rPr>
              <w:t>respiratórias</w:t>
            </w:r>
          </w:p>
        </w:tc>
      </w:tr>
      <w:tr>
        <w:trPr>
          <w:trHeight w:val="299" w:hRule="atLeast"/>
        </w:trPr>
        <w:tc>
          <w:tcPr>
            <w:tcW w:w="2546" w:type="dxa"/>
          </w:tcPr>
          <w:p>
            <w:pPr>
              <w:pStyle w:val="TableParagraph"/>
              <w:numPr>
                <w:ilvl w:val="0"/>
                <w:numId w:val="171"/>
              </w:numPr>
              <w:tabs>
                <w:tab w:pos="225" w:val="left" w:leader="none"/>
              </w:tabs>
              <w:spacing w:line="240" w:lineRule="auto" w:before="48" w:after="0"/>
              <w:ind w:left="225" w:right="0" w:hanging="169"/>
              <w:jc w:val="left"/>
              <w:rPr>
                <w:sz w:val="18"/>
              </w:rPr>
            </w:pPr>
            <w:r>
              <w:rPr>
                <w:w w:val="65"/>
                <w:sz w:val="18"/>
              </w:rPr>
              <w:t>Gás</w:t>
            </w:r>
            <w:r>
              <w:rPr>
                <w:spacing w:val="-6"/>
                <w:sz w:val="18"/>
              </w:rPr>
              <w:t> </w:t>
            </w:r>
            <w:r>
              <w:rPr>
                <w:w w:val="65"/>
                <w:sz w:val="18"/>
              </w:rPr>
              <w:t>lacrimogêneo,</w:t>
            </w:r>
            <w:r>
              <w:rPr>
                <w:spacing w:val="-5"/>
                <w:sz w:val="18"/>
              </w:rPr>
              <w:t> </w:t>
            </w:r>
            <w:r>
              <w:rPr>
                <w:w w:val="65"/>
                <w:sz w:val="18"/>
              </w:rPr>
              <w:t>spray</w:t>
            </w:r>
            <w:r>
              <w:rPr>
                <w:spacing w:val="-5"/>
                <w:sz w:val="18"/>
              </w:rPr>
              <w:t> </w:t>
            </w:r>
            <w:r>
              <w:rPr>
                <w:w w:val="65"/>
                <w:sz w:val="18"/>
              </w:rPr>
              <w:t>de</w:t>
            </w:r>
            <w:r>
              <w:rPr>
                <w:spacing w:val="-5"/>
                <w:sz w:val="18"/>
              </w:rPr>
              <w:t> </w:t>
            </w:r>
            <w:r>
              <w:rPr>
                <w:spacing w:val="-2"/>
                <w:w w:val="65"/>
                <w:sz w:val="18"/>
              </w:rPr>
              <w:t>pimenta</w:t>
            </w:r>
          </w:p>
        </w:tc>
        <w:tc>
          <w:tcPr>
            <w:tcW w:w="4117" w:type="dxa"/>
          </w:tcPr>
          <w:p>
            <w:pPr>
              <w:pStyle w:val="TableParagraph"/>
              <w:numPr>
                <w:ilvl w:val="0"/>
                <w:numId w:val="172"/>
              </w:numPr>
              <w:tabs>
                <w:tab w:pos="224" w:val="left" w:leader="none"/>
              </w:tabs>
              <w:spacing w:line="240" w:lineRule="auto" w:before="48" w:after="0"/>
              <w:ind w:left="224" w:right="0" w:hanging="169"/>
              <w:jc w:val="left"/>
              <w:rPr>
                <w:sz w:val="18"/>
              </w:rPr>
            </w:pPr>
            <w:r>
              <w:rPr>
                <w:w w:val="65"/>
                <w:sz w:val="18"/>
              </w:rPr>
              <w:t>Olhos</w:t>
            </w:r>
            <w:r>
              <w:rPr>
                <w:spacing w:val="-1"/>
                <w:sz w:val="18"/>
              </w:rPr>
              <w:t> </w:t>
            </w:r>
            <w:r>
              <w:rPr>
                <w:w w:val="65"/>
                <w:sz w:val="18"/>
              </w:rPr>
              <w:t>inflamados</w:t>
            </w:r>
            <w:r>
              <w:rPr>
                <w:sz w:val="18"/>
              </w:rPr>
              <w:t> </w:t>
            </w:r>
            <w:r>
              <w:rPr>
                <w:w w:val="65"/>
                <w:sz w:val="18"/>
              </w:rPr>
              <w:t>e</w:t>
            </w:r>
            <w:r>
              <w:rPr>
                <w:sz w:val="18"/>
              </w:rPr>
              <w:t> </w:t>
            </w:r>
            <w:r>
              <w:rPr>
                <w:w w:val="65"/>
                <w:sz w:val="18"/>
              </w:rPr>
              <w:t>lacrimejantes,</w:t>
            </w:r>
            <w:r>
              <w:rPr>
                <w:sz w:val="18"/>
              </w:rPr>
              <w:t> </w:t>
            </w:r>
            <w:r>
              <w:rPr>
                <w:w w:val="65"/>
                <w:sz w:val="18"/>
              </w:rPr>
              <w:t>dificuldades</w:t>
            </w:r>
            <w:r>
              <w:rPr>
                <w:sz w:val="18"/>
              </w:rPr>
              <w:t> </w:t>
            </w:r>
            <w:r>
              <w:rPr>
                <w:spacing w:val="-2"/>
                <w:w w:val="65"/>
                <w:sz w:val="18"/>
              </w:rPr>
              <w:t>respiratórias</w:t>
            </w:r>
          </w:p>
        </w:tc>
      </w:tr>
      <w:tr>
        <w:trPr>
          <w:trHeight w:val="443" w:hRule="atLeast"/>
        </w:trPr>
        <w:tc>
          <w:tcPr>
            <w:tcW w:w="2546" w:type="dxa"/>
          </w:tcPr>
          <w:p>
            <w:pPr>
              <w:pStyle w:val="TableParagraph"/>
              <w:numPr>
                <w:ilvl w:val="0"/>
                <w:numId w:val="173"/>
              </w:numPr>
              <w:tabs>
                <w:tab w:pos="224" w:val="left" w:leader="none"/>
              </w:tabs>
              <w:spacing w:line="240" w:lineRule="auto" w:before="120" w:after="0"/>
              <w:ind w:left="224" w:right="0" w:hanging="169"/>
              <w:jc w:val="left"/>
              <w:rPr>
                <w:sz w:val="18"/>
              </w:rPr>
            </w:pPr>
            <w:r>
              <w:rPr>
                <w:w w:val="65"/>
                <w:sz w:val="18"/>
              </w:rPr>
              <w:t>Barras</w:t>
            </w:r>
            <w:r>
              <w:rPr>
                <w:spacing w:val="-14"/>
                <w:sz w:val="18"/>
              </w:rPr>
              <w:t> </w:t>
            </w:r>
            <w:r>
              <w:rPr>
                <w:w w:val="65"/>
                <w:sz w:val="18"/>
              </w:rPr>
              <w:t>de</w:t>
            </w:r>
            <w:r>
              <w:rPr>
                <w:spacing w:val="-13"/>
                <w:sz w:val="18"/>
              </w:rPr>
              <w:t> </w:t>
            </w:r>
            <w:r>
              <w:rPr>
                <w:w w:val="65"/>
                <w:sz w:val="18"/>
              </w:rPr>
              <w:t>ferro,</w:t>
            </w:r>
            <w:r>
              <w:rPr>
                <w:spacing w:val="-13"/>
                <w:sz w:val="18"/>
              </w:rPr>
              <w:t> </w:t>
            </w:r>
            <w:r>
              <w:rPr>
                <w:w w:val="65"/>
                <w:sz w:val="18"/>
              </w:rPr>
              <w:t>pedaços</w:t>
            </w:r>
            <w:r>
              <w:rPr>
                <w:spacing w:val="-13"/>
                <w:sz w:val="18"/>
              </w:rPr>
              <w:t> </w:t>
            </w:r>
            <w:r>
              <w:rPr>
                <w:w w:val="65"/>
                <w:sz w:val="18"/>
              </w:rPr>
              <w:t>de</w:t>
            </w:r>
            <w:r>
              <w:rPr>
                <w:spacing w:val="-13"/>
                <w:sz w:val="18"/>
              </w:rPr>
              <w:t> </w:t>
            </w:r>
            <w:r>
              <w:rPr>
                <w:spacing w:val="-2"/>
                <w:w w:val="65"/>
                <w:sz w:val="18"/>
              </w:rPr>
              <w:t>madeira</w:t>
            </w:r>
          </w:p>
        </w:tc>
        <w:tc>
          <w:tcPr>
            <w:tcW w:w="4117" w:type="dxa"/>
          </w:tcPr>
          <w:p>
            <w:pPr>
              <w:pStyle w:val="TableParagraph"/>
              <w:numPr>
                <w:ilvl w:val="0"/>
                <w:numId w:val="174"/>
              </w:numPr>
              <w:tabs>
                <w:tab w:pos="223" w:val="left" w:leader="none"/>
                <w:tab w:pos="225" w:val="left" w:leader="none"/>
              </w:tabs>
              <w:spacing w:line="200" w:lineRule="exact" w:before="24" w:after="0"/>
              <w:ind w:left="225" w:right="126" w:hanging="171"/>
              <w:jc w:val="left"/>
              <w:rPr>
                <w:sz w:val="18"/>
              </w:rPr>
            </w:pPr>
            <w:r>
              <w:rPr>
                <w:w w:val="65"/>
                <w:sz w:val="18"/>
              </w:rPr>
              <w:t>Contusões, fraturas, músculos distendidos com trombose das veias;</w:t>
            </w:r>
            <w:r>
              <w:rPr>
                <w:w w:val="80"/>
                <w:sz w:val="18"/>
              </w:rPr>
              <w:t> efeitos</w:t>
            </w:r>
            <w:r>
              <w:rPr>
                <w:spacing w:val="-16"/>
                <w:w w:val="80"/>
                <w:sz w:val="18"/>
              </w:rPr>
              <w:t> </w:t>
            </w:r>
            <w:r>
              <w:rPr>
                <w:w w:val="80"/>
                <w:sz w:val="18"/>
              </w:rPr>
              <w:t>psicológicos</w:t>
            </w:r>
          </w:p>
        </w:tc>
      </w:tr>
    </w:tbl>
    <w:p>
      <w:pPr>
        <w:pStyle w:val="BodyText"/>
      </w:pPr>
    </w:p>
    <w:p>
      <w:pPr>
        <w:pStyle w:val="BodyText"/>
        <w:spacing w:before="77"/>
      </w:pPr>
    </w:p>
    <w:p>
      <w:pPr>
        <w:pStyle w:val="Heading4"/>
        <w:spacing w:line="288" w:lineRule="exact"/>
        <w:ind w:left="708" w:firstLine="0"/>
      </w:pPr>
      <w:r>
        <w:rPr>
          <w:spacing w:val="-2"/>
          <w:w w:val="95"/>
        </w:rPr>
        <w:t>Lesões</w:t>
      </w:r>
    </w:p>
    <w:p>
      <w:pPr>
        <w:pStyle w:val="Heading9"/>
        <w:spacing w:line="216" w:lineRule="exact"/>
      </w:pPr>
      <w:r>
        <w:rPr>
          <w:w w:val="85"/>
        </w:rPr>
        <w:t>Lesões</w:t>
      </w:r>
      <w:r>
        <w:rPr>
          <w:spacing w:val="8"/>
        </w:rPr>
        <w:t> </w:t>
      </w:r>
      <w:r>
        <w:rPr>
          <w:spacing w:val="-2"/>
        </w:rPr>
        <w:t>penetrantes</w:t>
      </w:r>
    </w:p>
    <w:p>
      <w:pPr>
        <w:pStyle w:val="BodyText"/>
        <w:spacing w:line="264" w:lineRule="auto" w:before="21"/>
        <w:ind w:left="708" w:right="2836"/>
      </w:pPr>
      <w:r>
        <w:rPr>
          <w:spacing w:val="-2"/>
        </w:rPr>
        <w:t>Quando</w:t>
      </w:r>
      <w:r>
        <w:rPr>
          <w:spacing w:val="-9"/>
        </w:rPr>
        <w:t> </w:t>
      </w:r>
      <w:r>
        <w:rPr>
          <w:spacing w:val="-2"/>
        </w:rPr>
        <w:t>um</w:t>
      </w:r>
      <w:r>
        <w:rPr>
          <w:spacing w:val="-9"/>
        </w:rPr>
        <w:t> </w:t>
      </w:r>
      <w:r>
        <w:rPr>
          <w:spacing w:val="-2"/>
        </w:rPr>
        <w:t>projétil</w:t>
      </w:r>
      <w:r>
        <w:rPr>
          <w:spacing w:val="-9"/>
        </w:rPr>
        <w:t> </w:t>
      </w:r>
      <w:r>
        <w:rPr>
          <w:spacing w:val="-2"/>
        </w:rPr>
        <w:t>em</w:t>
      </w:r>
      <w:r>
        <w:rPr>
          <w:spacing w:val="-9"/>
        </w:rPr>
        <w:t> </w:t>
      </w:r>
      <w:r>
        <w:rPr>
          <w:spacing w:val="-2"/>
        </w:rPr>
        <w:t>movimento</w:t>
      </w:r>
      <w:r>
        <w:rPr>
          <w:spacing w:val="-9"/>
        </w:rPr>
        <w:t> </w:t>
      </w:r>
      <w:r>
        <w:rPr>
          <w:spacing w:val="-2"/>
        </w:rPr>
        <w:t>entra</w:t>
      </w:r>
      <w:r>
        <w:rPr>
          <w:spacing w:val="-9"/>
        </w:rPr>
        <w:t> </w:t>
      </w:r>
      <w:r>
        <w:rPr>
          <w:spacing w:val="-2"/>
        </w:rPr>
        <w:t>no</w:t>
      </w:r>
      <w:r>
        <w:rPr>
          <w:spacing w:val="-9"/>
        </w:rPr>
        <w:t> </w:t>
      </w:r>
      <w:r>
        <w:rPr>
          <w:spacing w:val="-2"/>
        </w:rPr>
        <w:t>corpo </w:t>
      </w:r>
      <w:r>
        <w:rPr>
          <w:w w:val="90"/>
        </w:rPr>
        <w:t>humano, sua energia é transferida para os tecidos, </w:t>
      </w:r>
      <w:r>
        <w:rPr>
          <w:w w:val="85"/>
        </w:rPr>
        <w:t>ocasionando assim a lesão. O tamanho da lesão varia de </w:t>
      </w:r>
      <w:r>
        <w:rPr>
          <w:spacing w:val="-2"/>
        </w:rPr>
        <w:t>acordo</w:t>
      </w:r>
      <w:r>
        <w:rPr>
          <w:spacing w:val="-11"/>
        </w:rPr>
        <w:t> </w:t>
      </w:r>
      <w:r>
        <w:rPr>
          <w:spacing w:val="-2"/>
        </w:rPr>
        <w:t>com</w:t>
      </w:r>
      <w:r>
        <w:rPr>
          <w:spacing w:val="-11"/>
        </w:rPr>
        <w:t> </w:t>
      </w:r>
      <w:r>
        <w:rPr>
          <w:spacing w:val="-2"/>
        </w:rPr>
        <w:t>o</w:t>
      </w:r>
      <w:r>
        <w:rPr>
          <w:spacing w:val="-11"/>
        </w:rPr>
        <w:t> </w:t>
      </w:r>
      <w:r>
        <w:rPr>
          <w:spacing w:val="-2"/>
        </w:rPr>
        <w:t>tamanho</w:t>
      </w:r>
      <w:r>
        <w:rPr>
          <w:spacing w:val="-11"/>
        </w:rPr>
        <w:t> </w:t>
      </w:r>
      <w:r>
        <w:rPr>
          <w:spacing w:val="-2"/>
        </w:rPr>
        <w:t>e</w:t>
      </w:r>
      <w:r>
        <w:rPr>
          <w:spacing w:val="-11"/>
        </w:rPr>
        <w:t> </w:t>
      </w:r>
      <w:r>
        <w:rPr>
          <w:spacing w:val="-2"/>
        </w:rPr>
        <w:t>velocidade</w:t>
      </w:r>
      <w:r>
        <w:rPr>
          <w:spacing w:val="-11"/>
        </w:rPr>
        <w:t> </w:t>
      </w:r>
      <w:r>
        <w:rPr>
          <w:spacing w:val="-2"/>
        </w:rPr>
        <w:t>do</w:t>
      </w:r>
      <w:r>
        <w:rPr>
          <w:spacing w:val="-11"/>
        </w:rPr>
        <w:t> </w:t>
      </w:r>
      <w:r>
        <w:rPr>
          <w:spacing w:val="-2"/>
        </w:rPr>
        <w:t>projétil.</w:t>
      </w:r>
    </w:p>
    <w:p>
      <w:pPr>
        <w:pStyle w:val="BodyText"/>
        <w:spacing w:before="5"/>
      </w:pPr>
    </w:p>
    <w:p>
      <w:pPr>
        <w:pStyle w:val="Heading9"/>
      </w:pPr>
      <w:r>
        <w:rPr>
          <w:w w:val="85"/>
        </w:rPr>
        <w:t>Lesões</w:t>
      </w:r>
      <w:r>
        <w:rPr>
          <w:spacing w:val="29"/>
        </w:rPr>
        <w:t> </w:t>
      </w:r>
      <w:r>
        <w:rPr>
          <w:w w:val="85"/>
        </w:rPr>
        <w:t>não-</w:t>
      </w:r>
      <w:r>
        <w:rPr>
          <w:spacing w:val="-2"/>
          <w:w w:val="85"/>
        </w:rPr>
        <w:t>penetrantes</w:t>
      </w:r>
    </w:p>
    <w:p>
      <w:pPr>
        <w:pStyle w:val="BodyText"/>
        <w:spacing w:line="264" w:lineRule="auto" w:before="21"/>
        <w:ind w:left="708" w:right="2651"/>
      </w:pPr>
      <w:r>
        <w:rPr>
          <w:spacing w:val="-6"/>
        </w:rPr>
        <w:t>Traumas</w:t>
      </w:r>
      <w:r>
        <w:rPr>
          <w:spacing w:val="-9"/>
        </w:rPr>
        <w:t> </w:t>
      </w:r>
      <w:r>
        <w:rPr>
          <w:spacing w:val="-6"/>
        </w:rPr>
        <w:t>não-penetrantes</w:t>
      </w:r>
      <w:r>
        <w:rPr>
          <w:spacing w:val="-9"/>
        </w:rPr>
        <w:t> </w:t>
      </w:r>
      <w:r>
        <w:rPr>
          <w:spacing w:val="-6"/>
        </w:rPr>
        <w:t>são</w:t>
      </w:r>
      <w:r>
        <w:rPr>
          <w:spacing w:val="-9"/>
        </w:rPr>
        <w:t> </w:t>
      </w:r>
      <w:r>
        <w:rPr>
          <w:spacing w:val="-6"/>
        </w:rPr>
        <w:t>comuns</w:t>
      </w:r>
      <w:r>
        <w:rPr>
          <w:spacing w:val="-9"/>
        </w:rPr>
        <w:t> </w:t>
      </w:r>
      <w:r>
        <w:rPr>
          <w:spacing w:val="-6"/>
        </w:rPr>
        <w:t>em</w:t>
      </w:r>
      <w:r>
        <w:rPr>
          <w:spacing w:val="-9"/>
        </w:rPr>
        <w:t> </w:t>
      </w:r>
      <w:r>
        <w:rPr>
          <w:spacing w:val="-6"/>
        </w:rPr>
        <w:t>conflitos </w:t>
      </w:r>
      <w:r>
        <w:rPr>
          <w:w w:val="90"/>
        </w:rPr>
        <w:t>armados, mas não diretamente causados por armas. Resultam, por exemplo, de um acidente entre um veículo</w:t>
      </w:r>
      <w:r>
        <w:rPr/>
        <w:t> </w:t>
      </w:r>
      <w:r>
        <w:rPr>
          <w:spacing w:val="-6"/>
        </w:rPr>
        <w:t>e uma mina antitanque, ou dos efeitos secundários de </w:t>
      </w:r>
      <w:r>
        <w:rPr>
          <w:w w:val="90"/>
        </w:rPr>
        <w:t>uma grande explosão no desmoronamento de um prédio. Lesões graves em razão de traumas não-penetrantes </w:t>
      </w:r>
      <w:r>
        <w:rPr>
          <w:spacing w:val="-6"/>
        </w:rPr>
        <w:t>podem ser mais difíceis de detectar que uma lesão </w:t>
      </w:r>
      <w:r>
        <w:rPr>
          <w:spacing w:val="-4"/>
        </w:rPr>
        <w:t>causada</w:t>
      </w:r>
      <w:r>
        <w:rPr>
          <w:spacing w:val="-9"/>
        </w:rPr>
        <w:t> </w:t>
      </w:r>
      <w:r>
        <w:rPr>
          <w:spacing w:val="-4"/>
        </w:rPr>
        <w:t>por</w:t>
      </w:r>
      <w:r>
        <w:rPr>
          <w:spacing w:val="-9"/>
        </w:rPr>
        <w:t> </w:t>
      </w:r>
      <w:r>
        <w:rPr>
          <w:spacing w:val="-4"/>
        </w:rPr>
        <w:t>um</w:t>
      </w:r>
      <w:r>
        <w:rPr>
          <w:spacing w:val="-9"/>
        </w:rPr>
        <w:t> </w:t>
      </w:r>
      <w:r>
        <w:rPr>
          <w:spacing w:val="-4"/>
        </w:rPr>
        <w:t>trauma</w:t>
      </w:r>
      <w:r>
        <w:rPr>
          <w:spacing w:val="-9"/>
        </w:rPr>
        <w:t> </w:t>
      </w:r>
      <w:r>
        <w:rPr>
          <w:spacing w:val="-4"/>
        </w:rPr>
        <w:t>profundo.</w:t>
      </w:r>
      <w:r>
        <w:rPr>
          <w:spacing w:val="-9"/>
        </w:rPr>
        <w:t> </w:t>
      </w:r>
      <w:r>
        <w:rPr>
          <w:spacing w:val="-4"/>
        </w:rPr>
        <w:t>O</w:t>
      </w:r>
      <w:r>
        <w:rPr>
          <w:spacing w:val="-9"/>
        </w:rPr>
        <w:t> </w:t>
      </w:r>
      <w:r>
        <w:rPr>
          <w:spacing w:val="-4"/>
        </w:rPr>
        <w:t>diagnóstico</w:t>
      </w:r>
      <w:r>
        <w:rPr>
          <w:spacing w:val="-9"/>
        </w:rPr>
        <w:t> </w:t>
      </w:r>
      <w:r>
        <w:rPr>
          <w:spacing w:val="-4"/>
        </w:rPr>
        <w:t>por</w:t>
      </w:r>
    </w:p>
    <w:p>
      <w:pPr>
        <w:pStyle w:val="BodyText"/>
        <w:spacing w:line="200" w:lineRule="exact"/>
        <w:ind w:left="708"/>
      </w:pPr>
      <w:r>
        <w:rPr>
          <w:w w:val="85"/>
        </w:rPr>
        <w:t>raios-X</w:t>
      </w:r>
      <w:r>
        <w:rPr>
          <w:spacing w:val="1"/>
        </w:rPr>
        <w:t> </w:t>
      </w:r>
      <w:r>
        <w:rPr>
          <w:w w:val="85"/>
        </w:rPr>
        <w:t>é</w:t>
      </w:r>
      <w:r>
        <w:rPr>
          <w:spacing w:val="1"/>
        </w:rPr>
        <w:t> </w:t>
      </w:r>
      <w:r>
        <w:rPr>
          <w:w w:val="85"/>
        </w:rPr>
        <w:t>fundamental</w:t>
      </w:r>
      <w:r>
        <w:rPr>
          <w:spacing w:val="1"/>
        </w:rPr>
        <w:t> </w:t>
      </w:r>
      <w:r>
        <w:rPr>
          <w:w w:val="85"/>
        </w:rPr>
        <w:t>na</w:t>
      </w:r>
      <w:r>
        <w:rPr>
          <w:spacing w:val="1"/>
        </w:rPr>
        <w:t> </w:t>
      </w:r>
      <w:r>
        <w:rPr>
          <w:w w:val="85"/>
        </w:rPr>
        <w:t>avaliação</w:t>
      </w:r>
      <w:r>
        <w:rPr>
          <w:spacing w:val="2"/>
        </w:rPr>
        <w:t> </w:t>
      </w:r>
      <w:r>
        <w:rPr>
          <w:w w:val="85"/>
        </w:rPr>
        <w:t>de</w:t>
      </w:r>
      <w:r>
        <w:rPr>
          <w:spacing w:val="1"/>
        </w:rPr>
        <w:t> </w:t>
      </w:r>
      <w:r>
        <w:rPr>
          <w:w w:val="85"/>
        </w:rPr>
        <w:t>casos</w:t>
      </w:r>
      <w:r>
        <w:rPr>
          <w:spacing w:val="1"/>
        </w:rPr>
        <w:t> </w:t>
      </w:r>
      <w:r>
        <w:rPr>
          <w:w w:val="85"/>
        </w:rPr>
        <w:t>de</w:t>
      </w:r>
      <w:r>
        <w:rPr>
          <w:spacing w:val="1"/>
        </w:rPr>
        <w:t> </w:t>
      </w:r>
      <w:r>
        <w:rPr>
          <w:spacing w:val="-2"/>
          <w:w w:val="85"/>
        </w:rPr>
        <w:t>trauma</w:t>
      </w:r>
    </w:p>
    <w:p>
      <w:pPr>
        <w:pStyle w:val="BodyText"/>
        <w:tabs>
          <w:tab w:pos="7398" w:val="left" w:leader="none"/>
        </w:tabs>
        <w:spacing w:before="19"/>
        <w:ind w:left="708"/>
      </w:pPr>
      <w:r>
        <w:rPr>
          <w:w w:val="90"/>
          <w:u w:val="single" w:color="AB0132"/>
        </w:rPr>
        <w:t>não-</w:t>
      </w:r>
      <w:r>
        <w:rPr>
          <w:spacing w:val="-2"/>
          <w:u w:val="single" w:color="AB0132"/>
        </w:rPr>
        <w:t>penetrante.</w:t>
      </w:r>
      <w:r>
        <w:rPr>
          <w:u w:val="single" w:color="AB0132"/>
        </w:rPr>
        <w:tab/>
      </w:r>
    </w:p>
    <w:p>
      <w:pPr>
        <w:pStyle w:val="BodyText"/>
        <w:spacing w:after="0"/>
        <w:sectPr>
          <w:headerReference w:type="default" r:id="rId296"/>
          <w:headerReference w:type="even" r:id="rId297"/>
          <w:footerReference w:type="default" r:id="rId298"/>
          <w:footerReference w:type="even" r:id="rId299"/>
          <w:pgSz w:w="8400" w:h="11910"/>
          <w:pgMar w:header="306" w:footer="298" w:top="540" w:bottom="480" w:left="425" w:right="425"/>
          <w:pgNumType w:start="219"/>
        </w:sectPr>
      </w:pPr>
    </w:p>
    <w:p>
      <w:pPr>
        <w:pStyle w:val="BodyText"/>
        <w:spacing w:before="150"/>
      </w:pPr>
    </w:p>
    <w:p>
      <w:pPr>
        <w:pStyle w:val="Heading9"/>
        <w:ind w:left="2579"/>
      </w:pPr>
      <w:r>
        <w:rPr>
          <w:w w:val="85"/>
        </w:rPr>
        <w:t>Lesões</w:t>
      </w:r>
      <w:r>
        <w:rPr>
          <w:spacing w:val="11"/>
        </w:rPr>
        <w:t> </w:t>
      </w:r>
      <w:r>
        <w:rPr>
          <w:w w:val="85"/>
        </w:rPr>
        <w:t>causadas</w:t>
      </w:r>
      <w:r>
        <w:rPr>
          <w:spacing w:val="11"/>
        </w:rPr>
        <w:t> </w:t>
      </w:r>
      <w:r>
        <w:rPr>
          <w:w w:val="85"/>
        </w:rPr>
        <w:t>por</w:t>
      </w:r>
      <w:r>
        <w:rPr>
          <w:spacing w:val="11"/>
        </w:rPr>
        <w:t> </w:t>
      </w:r>
      <w:r>
        <w:rPr>
          <w:spacing w:val="-2"/>
          <w:w w:val="85"/>
        </w:rPr>
        <w:t>explosões</w:t>
      </w:r>
    </w:p>
    <w:p>
      <w:pPr>
        <w:pStyle w:val="BodyText"/>
        <w:spacing w:line="264" w:lineRule="auto" w:before="21"/>
        <w:ind w:left="2579" w:right="833"/>
      </w:pPr>
      <w:r>
        <w:rPr>
          <w:w w:val="90"/>
        </w:rPr>
        <w:t>A detonação de explosivos de grande potência cria uma </w:t>
      </w:r>
      <w:r>
        <w:rPr>
          <w:spacing w:val="-4"/>
        </w:rPr>
        <w:t>rajada</w:t>
      </w:r>
      <w:r>
        <w:rPr>
          <w:spacing w:val="-11"/>
        </w:rPr>
        <w:t> </w:t>
      </w:r>
      <w:r>
        <w:rPr>
          <w:spacing w:val="-4"/>
        </w:rPr>
        <w:t>no</w:t>
      </w:r>
      <w:r>
        <w:rPr>
          <w:spacing w:val="-11"/>
        </w:rPr>
        <w:t> </w:t>
      </w:r>
      <w:r>
        <w:rPr>
          <w:spacing w:val="-4"/>
        </w:rPr>
        <w:t>ar</w:t>
      </w:r>
      <w:r>
        <w:rPr>
          <w:spacing w:val="-11"/>
        </w:rPr>
        <w:t> </w:t>
      </w:r>
      <w:r>
        <w:rPr>
          <w:spacing w:val="-4"/>
        </w:rPr>
        <w:t>que</w:t>
      </w:r>
      <w:r>
        <w:rPr>
          <w:spacing w:val="-11"/>
        </w:rPr>
        <w:t> </w:t>
      </w:r>
      <w:r>
        <w:rPr>
          <w:spacing w:val="-4"/>
        </w:rPr>
        <w:t>atinge</w:t>
      </w:r>
      <w:r>
        <w:rPr>
          <w:spacing w:val="-11"/>
        </w:rPr>
        <w:t> </w:t>
      </w:r>
      <w:r>
        <w:rPr>
          <w:spacing w:val="-4"/>
        </w:rPr>
        <w:t>objetos,</w:t>
      </w:r>
      <w:r>
        <w:rPr>
          <w:spacing w:val="-11"/>
        </w:rPr>
        <w:t> </w:t>
      </w:r>
      <w:r>
        <w:rPr>
          <w:spacing w:val="-4"/>
        </w:rPr>
        <w:t>tais</w:t>
      </w:r>
      <w:r>
        <w:rPr>
          <w:spacing w:val="-11"/>
        </w:rPr>
        <w:t> </w:t>
      </w:r>
      <w:r>
        <w:rPr>
          <w:spacing w:val="-4"/>
        </w:rPr>
        <w:t>como</w:t>
      </w:r>
      <w:r>
        <w:rPr>
          <w:spacing w:val="-11"/>
        </w:rPr>
        <w:t> </w:t>
      </w:r>
      <w:r>
        <w:rPr>
          <w:spacing w:val="-4"/>
        </w:rPr>
        <w:t>prédios</w:t>
      </w:r>
      <w:r>
        <w:rPr>
          <w:spacing w:val="-11"/>
        </w:rPr>
        <w:t> </w:t>
      </w:r>
      <w:r>
        <w:rPr>
          <w:spacing w:val="-4"/>
        </w:rPr>
        <w:t>ou </w:t>
      </w:r>
      <w:r>
        <w:rPr>
          <w:spacing w:val="-2"/>
          <w:w w:val="90"/>
        </w:rPr>
        <w:t>paredes. Essa rajada gera mudanças rápidas e de grande </w:t>
      </w:r>
      <w:r>
        <w:rPr>
          <w:w w:val="90"/>
        </w:rPr>
        <w:t>porte na pressão atmosférica. Ao atingir uma pessoa ao ar</w:t>
      </w:r>
      <w:r>
        <w:rPr>
          <w:spacing w:val="-8"/>
          <w:w w:val="90"/>
        </w:rPr>
        <w:t> </w:t>
      </w:r>
      <w:r>
        <w:rPr>
          <w:w w:val="90"/>
        </w:rPr>
        <w:t>livre,</w:t>
      </w:r>
      <w:r>
        <w:rPr>
          <w:spacing w:val="-7"/>
          <w:w w:val="90"/>
        </w:rPr>
        <w:t> </w:t>
      </w:r>
      <w:r>
        <w:rPr>
          <w:w w:val="90"/>
        </w:rPr>
        <w:t>afeta</w:t>
      </w:r>
      <w:r>
        <w:rPr>
          <w:spacing w:val="-8"/>
          <w:w w:val="90"/>
        </w:rPr>
        <w:t> </w:t>
      </w:r>
      <w:r>
        <w:rPr>
          <w:w w:val="90"/>
        </w:rPr>
        <w:t>todas</w:t>
      </w:r>
      <w:r>
        <w:rPr>
          <w:spacing w:val="-7"/>
          <w:w w:val="90"/>
        </w:rPr>
        <w:t> </w:t>
      </w:r>
      <w:r>
        <w:rPr>
          <w:w w:val="90"/>
        </w:rPr>
        <w:t>as</w:t>
      </w:r>
      <w:r>
        <w:rPr>
          <w:spacing w:val="-8"/>
          <w:w w:val="90"/>
        </w:rPr>
        <w:t> </w:t>
      </w:r>
      <w:r>
        <w:rPr>
          <w:w w:val="90"/>
        </w:rPr>
        <w:t>partes</w:t>
      </w:r>
      <w:r>
        <w:rPr>
          <w:spacing w:val="-7"/>
          <w:w w:val="90"/>
        </w:rPr>
        <w:t> </w:t>
      </w:r>
      <w:r>
        <w:rPr>
          <w:w w:val="90"/>
        </w:rPr>
        <w:t>do</w:t>
      </w:r>
      <w:r>
        <w:rPr>
          <w:spacing w:val="-8"/>
          <w:w w:val="90"/>
        </w:rPr>
        <w:t> </w:t>
      </w:r>
      <w:r>
        <w:rPr>
          <w:w w:val="90"/>
        </w:rPr>
        <w:t>corpo</w:t>
      </w:r>
      <w:r>
        <w:rPr>
          <w:spacing w:val="-8"/>
          <w:w w:val="90"/>
        </w:rPr>
        <w:t> </w:t>
      </w:r>
      <w:r>
        <w:rPr>
          <w:w w:val="90"/>
        </w:rPr>
        <w:t>que,</w:t>
      </w:r>
      <w:r>
        <w:rPr>
          <w:spacing w:val="-7"/>
          <w:w w:val="90"/>
        </w:rPr>
        <w:t> </w:t>
      </w:r>
      <w:r>
        <w:rPr>
          <w:w w:val="90"/>
        </w:rPr>
        <w:t>normalmente, </w:t>
      </w:r>
      <w:r>
        <w:rPr/>
        <w:t>contêm</w:t>
      </w:r>
      <w:r>
        <w:rPr>
          <w:spacing w:val="-13"/>
        </w:rPr>
        <w:t> </w:t>
      </w:r>
      <w:r>
        <w:rPr/>
        <w:t>ar.</w:t>
      </w:r>
    </w:p>
    <w:p>
      <w:pPr>
        <w:pStyle w:val="BodyText"/>
        <w:spacing w:before="15"/>
      </w:pPr>
    </w:p>
    <w:p>
      <w:pPr>
        <w:pStyle w:val="BodyText"/>
        <w:ind w:left="2579"/>
      </w:pPr>
      <w:r>
        <w:rPr>
          <w:w w:val="85"/>
        </w:rPr>
        <w:t>Pode</w:t>
      </w:r>
      <w:r>
        <w:rPr>
          <w:spacing w:val="-1"/>
        </w:rPr>
        <w:t> </w:t>
      </w:r>
      <w:r>
        <w:rPr>
          <w:w w:val="85"/>
        </w:rPr>
        <w:t>haver</w:t>
      </w:r>
      <w:r>
        <w:rPr>
          <w:spacing w:val="-1"/>
        </w:rPr>
        <w:t> </w:t>
      </w:r>
      <w:r>
        <w:rPr>
          <w:spacing w:val="-2"/>
          <w:w w:val="85"/>
        </w:rPr>
        <w:t>ruptura:</w:t>
      </w:r>
    </w:p>
    <w:p>
      <w:pPr>
        <w:pStyle w:val="ListParagraph"/>
        <w:numPr>
          <w:ilvl w:val="0"/>
          <w:numId w:val="175"/>
        </w:numPr>
        <w:tabs>
          <w:tab w:pos="2749" w:val="left" w:leader="none"/>
          <w:tab w:pos="2763" w:val="left" w:leader="none"/>
        </w:tabs>
        <w:spacing w:line="261" w:lineRule="auto" w:before="17" w:after="0"/>
        <w:ind w:left="2749" w:right="1008" w:hanging="171"/>
        <w:jc w:val="left"/>
        <w:rPr>
          <w:sz w:val="18"/>
        </w:rPr>
      </w:pPr>
      <w:r>
        <w:rPr>
          <w:w w:val="90"/>
          <w:sz w:val="18"/>
        </w:rPr>
        <w:t>de</w:t>
      </w:r>
      <w:r>
        <w:rPr>
          <w:sz w:val="18"/>
        </w:rPr>
        <w:t> </w:t>
      </w:r>
      <w:r>
        <w:rPr>
          <w:w w:val="90"/>
          <w:sz w:val="18"/>
        </w:rPr>
        <w:t>um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tímpano,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causando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surdez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e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sangramento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do </w:t>
      </w:r>
      <w:r>
        <w:rPr>
          <w:spacing w:val="-2"/>
          <w:sz w:val="18"/>
        </w:rPr>
        <w:t>ouvido;</w:t>
      </w:r>
    </w:p>
    <w:p>
      <w:pPr>
        <w:pStyle w:val="ListParagraph"/>
        <w:numPr>
          <w:ilvl w:val="0"/>
          <w:numId w:val="175"/>
        </w:numPr>
        <w:tabs>
          <w:tab w:pos="2749" w:val="left" w:leader="none"/>
          <w:tab w:pos="2763" w:val="left" w:leader="none"/>
        </w:tabs>
        <w:spacing w:line="261" w:lineRule="auto" w:before="0" w:after="0"/>
        <w:ind w:left="2749" w:right="1294" w:hanging="171"/>
        <w:jc w:val="left"/>
        <w:rPr>
          <w:sz w:val="18"/>
        </w:rPr>
      </w:pPr>
      <w:r>
        <w:rPr>
          <w:w w:val="90"/>
          <w:sz w:val="18"/>
        </w:rPr>
        <w:t>dos</w:t>
      </w:r>
      <w:r>
        <w:rPr>
          <w:sz w:val="18"/>
        </w:rPr>
        <w:t> </w:t>
      </w:r>
      <w:r>
        <w:rPr>
          <w:w w:val="90"/>
          <w:sz w:val="18"/>
        </w:rPr>
        <w:t>alvéolos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pulmonares,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causando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desconforto </w:t>
      </w:r>
      <w:r>
        <w:rPr>
          <w:spacing w:val="-2"/>
          <w:sz w:val="18"/>
        </w:rPr>
        <w:t>respiratório;</w:t>
      </w:r>
    </w:p>
    <w:p>
      <w:pPr>
        <w:pStyle w:val="ListParagraph"/>
        <w:numPr>
          <w:ilvl w:val="0"/>
          <w:numId w:val="175"/>
        </w:numPr>
        <w:tabs>
          <w:tab w:pos="2749" w:val="left" w:leader="none"/>
          <w:tab w:pos="2763" w:val="left" w:leader="none"/>
        </w:tabs>
        <w:spacing w:line="261" w:lineRule="auto" w:before="0" w:after="0"/>
        <w:ind w:left="2749" w:right="772" w:hanging="171"/>
        <w:jc w:val="left"/>
        <w:rPr>
          <w:sz w:val="18"/>
        </w:rPr>
      </w:pPr>
      <w:r>
        <w:rPr>
          <w:w w:val="90"/>
          <w:sz w:val="18"/>
        </w:rPr>
        <w:t>dos</w:t>
      </w:r>
      <w:r>
        <w:rPr>
          <w:sz w:val="18"/>
        </w:rPr>
        <w:t> </w:t>
      </w:r>
      <w:r>
        <w:rPr>
          <w:w w:val="90"/>
          <w:sz w:val="18"/>
        </w:rPr>
        <w:t>intestinos,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espalhando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o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conteúdo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das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tripas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para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o </w:t>
      </w:r>
      <w:r>
        <w:rPr>
          <w:spacing w:val="-2"/>
          <w:sz w:val="18"/>
        </w:rPr>
        <w:t>peritônio;</w:t>
      </w:r>
    </w:p>
    <w:p>
      <w:pPr>
        <w:pStyle w:val="ListParagraph"/>
        <w:numPr>
          <w:ilvl w:val="0"/>
          <w:numId w:val="175"/>
        </w:numPr>
        <w:tabs>
          <w:tab w:pos="2749" w:val="left" w:leader="none"/>
          <w:tab w:pos="2763" w:val="left" w:leader="none"/>
        </w:tabs>
        <w:spacing w:line="261" w:lineRule="auto" w:before="0" w:after="0"/>
        <w:ind w:left="2749" w:right="1339" w:hanging="171"/>
        <w:jc w:val="left"/>
        <w:rPr>
          <w:sz w:val="18"/>
        </w:rPr>
      </w:pPr>
      <w:r>
        <w:rPr>
          <w:w w:val="90"/>
          <w:sz w:val="18"/>
        </w:rPr>
        <w:t>de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órgãos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sólidos,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tais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como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o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fígado,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causando </w:t>
      </w:r>
      <w:r>
        <w:rPr>
          <w:sz w:val="18"/>
        </w:rPr>
        <w:t>hemorragia</w:t>
      </w:r>
      <w:r>
        <w:rPr>
          <w:spacing w:val="-13"/>
          <w:sz w:val="18"/>
        </w:rPr>
        <w:t> </w:t>
      </w:r>
      <w:r>
        <w:rPr>
          <w:sz w:val="18"/>
        </w:rPr>
        <w:t>interna.</w:t>
      </w:r>
    </w:p>
    <w:p>
      <w:pPr>
        <w:pStyle w:val="BodyText"/>
      </w:pPr>
    </w:p>
    <w:p>
      <w:pPr>
        <w:pStyle w:val="BodyText"/>
        <w:spacing w:before="34"/>
      </w:pPr>
    </w:p>
    <w:p>
      <w:pPr>
        <w:pStyle w:val="BodyText"/>
        <w:spacing w:line="264" w:lineRule="auto"/>
        <w:ind w:left="2579" w:right="353"/>
      </w:pPr>
      <w:r>
        <w:rPr>
          <w:w w:val="90"/>
        </w:rPr>
        <w:t>Uma</w:t>
      </w:r>
      <w:r>
        <w:rPr>
          <w:spacing w:val="-6"/>
          <w:w w:val="90"/>
        </w:rPr>
        <w:t> </w:t>
      </w:r>
      <w:r>
        <w:rPr>
          <w:w w:val="90"/>
        </w:rPr>
        <w:t>vítima</w:t>
      </w:r>
      <w:r>
        <w:rPr>
          <w:spacing w:val="-6"/>
          <w:w w:val="90"/>
        </w:rPr>
        <w:t> </w:t>
      </w:r>
      <w:r>
        <w:rPr>
          <w:w w:val="90"/>
        </w:rPr>
        <w:t>de</w:t>
      </w:r>
      <w:r>
        <w:rPr>
          <w:spacing w:val="-6"/>
          <w:w w:val="90"/>
        </w:rPr>
        <w:t> </w:t>
      </w:r>
      <w:r>
        <w:rPr>
          <w:w w:val="90"/>
        </w:rPr>
        <w:t>explosão</w:t>
      </w:r>
      <w:r>
        <w:rPr>
          <w:spacing w:val="-6"/>
          <w:w w:val="90"/>
        </w:rPr>
        <w:t> </w:t>
      </w:r>
      <w:r>
        <w:rPr>
          <w:w w:val="90"/>
        </w:rPr>
        <w:t>pode</w:t>
      </w:r>
      <w:r>
        <w:rPr>
          <w:spacing w:val="-6"/>
          <w:w w:val="90"/>
        </w:rPr>
        <w:t> </w:t>
      </w:r>
      <w:r>
        <w:rPr>
          <w:w w:val="90"/>
        </w:rPr>
        <w:t>não</w:t>
      </w:r>
      <w:r>
        <w:rPr>
          <w:spacing w:val="-6"/>
          <w:w w:val="90"/>
        </w:rPr>
        <w:t> </w:t>
      </w:r>
      <w:r>
        <w:rPr>
          <w:w w:val="90"/>
        </w:rPr>
        <w:t>apresentar</w:t>
      </w:r>
      <w:r>
        <w:rPr>
          <w:spacing w:val="-6"/>
          <w:w w:val="90"/>
        </w:rPr>
        <w:t> </w:t>
      </w:r>
      <w:r>
        <w:rPr>
          <w:w w:val="90"/>
        </w:rPr>
        <w:t>uma</w:t>
      </w:r>
      <w:r>
        <w:rPr>
          <w:spacing w:val="-6"/>
          <w:w w:val="90"/>
        </w:rPr>
        <w:t> </w:t>
      </w:r>
      <w:r>
        <w:rPr>
          <w:w w:val="90"/>
        </w:rPr>
        <w:t>lesão </w:t>
      </w:r>
      <w:r>
        <w:rPr>
          <w:spacing w:val="-2"/>
        </w:rPr>
        <w:t>externa.</w:t>
      </w:r>
    </w:p>
    <w:p>
      <w:pPr>
        <w:pStyle w:val="BodyText"/>
        <w:spacing w:before="18"/>
      </w:pPr>
    </w:p>
    <w:p>
      <w:pPr>
        <w:pStyle w:val="BodyText"/>
        <w:spacing w:line="264" w:lineRule="auto"/>
        <w:ind w:left="2579" w:right="1028"/>
        <w:jc w:val="both"/>
      </w:pPr>
      <w:r>
        <w:rPr>
          <w:w w:val="90"/>
        </w:rPr>
        <w:t>Uma</w:t>
      </w:r>
      <w:r>
        <w:rPr>
          <w:spacing w:val="-3"/>
          <w:w w:val="90"/>
        </w:rPr>
        <w:t> </w:t>
      </w:r>
      <w:r>
        <w:rPr>
          <w:w w:val="90"/>
        </w:rPr>
        <w:t>única</w:t>
      </w:r>
      <w:r>
        <w:rPr>
          <w:spacing w:val="-3"/>
          <w:w w:val="90"/>
        </w:rPr>
        <w:t> </w:t>
      </w:r>
      <w:r>
        <w:rPr>
          <w:w w:val="90"/>
        </w:rPr>
        <w:t>grande</w:t>
      </w:r>
      <w:r>
        <w:rPr>
          <w:spacing w:val="-3"/>
          <w:w w:val="90"/>
        </w:rPr>
        <w:t> </w:t>
      </w:r>
      <w:r>
        <w:rPr>
          <w:w w:val="90"/>
        </w:rPr>
        <w:t>explosão</w:t>
      </w:r>
      <w:r>
        <w:rPr>
          <w:spacing w:val="-3"/>
          <w:w w:val="90"/>
        </w:rPr>
        <w:t> </w:t>
      </w:r>
      <w:r>
        <w:rPr>
          <w:w w:val="90"/>
        </w:rPr>
        <w:t>pode</w:t>
      </w:r>
      <w:r>
        <w:rPr>
          <w:spacing w:val="-3"/>
          <w:w w:val="90"/>
        </w:rPr>
        <w:t> </w:t>
      </w:r>
      <w:r>
        <w:rPr>
          <w:w w:val="90"/>
        </w:rPr>
        <w:t>ferir</w:t>
      </w:r>
      <w:r>
        <w:rPr>
          <w:spacing w:val="-3"/>
          <w:w w:val="90"/>
        </w:rPr>
        <w:t> </w:t>
      </w:r>
      <w:r>
        <w:rPr>
          <w:w w:val="90"/>
        </w:rPr>
        <w:t>muitas</w:t>
      </w:r>
      <w:r>
        <w:rPr>
          <w:spacing w:val="-3"/>
          <w:w w:val="90"/>
        </w:rPr>
        <w:t> </w:t>
      </w:r>
      <w:r>
        <w:rPr>
          <w:w w:val="90"/>
        </w:rPr>
        <w:t>pessoas ao</w:t>
      </w:r>
      <w:r>
        <w:rPr>
          <w:spacing w:val="-8"/>
          <w:w w:val="90"/>
        </w:rPr>
        <w:t> </w:t>
      </w:r>
      <w:r>
        <w:rPr>
          <w:w w:val="90"/>
        </w:rPr>
        <w:t>mesmo</w:t>
      </w:r>
      <w:r>
        <w:rPr>
          <w:spacing w:val="-7"/>
          <w:w w:val="90"/>
        </w:rPr>
        <w:t> </w:t>
      </w:r>
      <w:r>
        <w:rPr>
          <w:w w:val="90"/>
        </w:rPr>
        <w:t>tempo.</w:t>
      </w:r>
      <w:r>
        <w:rPr>
          <w:spacing w:val="-8"/>
          <w:w w:val="90"/>
        </w:rPr>
        <w:t> </w:t>
      </w:r>
      <w:r>
        <w:rPr>
          <w:w w:val="90"/>
        </w:rPr>
        <w:t>Algumas</w:t>
      </w:r>
      <w:r>
        <w:rPr>
          <w:spacing w:val="-7"/>
          <w:w w:val="90"/>
        </w:rPr>
        <w:t> </w:t>
      </w:r>
      <w:r>
        <w:rPr>
          <w:w w:val="90"/>
        </w:rPr>
        <w:t>lesões</w:t>
      </w:r>
      <w:r>
        <w:rPr>
          <w:spacing w:val="-8"/>
          <w:w w:val="90"/>
        </w:rPr>
        <w:t> </w:t>
      </w:r>
      <w:r>
        <w:rPr>
          <w:w w:val="90"/>
        </w:rPr>
        <w:t>são</w:t>
      </w:r>
      <w:r>
        <w:rPr>
          <w:spacing w:val="-7"/>
          <w:w w:val="90"/>
        </w:rPr>
        <w:t> </w:t>
      </w:r>
      <w:r>
        <w:rPr>
          <w:w w:val="90"/>
        </w:rPr>
        <w:t>em</w:t>
      </w:r>
      <w:r>
        <w:rPr>
          <w:spacing w:val="-8"/>
          <w:w w:val="90"/>
        </w:rPr>
        <w:t> </w:t>
      </w:r>
      <w:r>
        <w:rPr>
          <w:w w:val="90"/>
        </w:rPr>
        <w:t>decorrência </w:t>
      </w:r>
      <w:r>
        <w:rPr>
          <w:spacing w:val="-6"/>
        </w:rPr>
        <w:t>da</w:t>
      </w:r>
      <w:r>
        <w:rPr>
          <w:spacing w:val="-9"/>
        </w:rPr>
        <w:t> </w:t>
      </w:r>
      <w:r>
        <w:rPr>
          <w:spacing w:val="-6"/>
        </w:rPr>
        <w:t>própria</w:t>
      </w:r>
      <w:r>
        <w:rPr>
          <w:spacing w:val="-9"/>
        </w:rPr>
        <w:t> </w:t>
      </w:r>
      <w:r>
        <w:rPr>
          <w:spacing w:val="-6"/>
        </w:rPr>
        <w:t>onda</w:t>
      </w:r>
      <w:r>
        <w:rPr>
          <w:spacing w:val="-9"/>
        </w:rPr>
        <w:t> </w:t>
      </w:r>
      <w:r>
        <w:rPr>
          <w:spacing w:val="-6"/>
        </w:rPr>
        <w:t>da</w:t>
      </w:r>
      <w:r>
        <w:rPr>
          <w:spacing w:val="-9"/>
        </w:rPr>
        <w:t> </w:t>
      </w:r>
      <w:r>
        <w:rPr>
          <w:spacing w:val="-6"/>
        </w:rPr>
        <w:t>explosão</w:t>
      </w:r>
      <w:r>
        <w:rPr>
          <w:spacing w:val="-9"/>
        </w:rPr>
        <w:t> </w:t>
      </w:r>
      <w:r>
        <w:rPr>
          <w:spacing w:val="-6"/>
        </w:rPr>
        <w:t>e</w:t>
      </w:r>
      <w:r>
        <w:rPr>
          <w:spacing w:val="-9"/>
        </w:rPr>
        <w:t> </w:t>
      </w:r>
      <w:r>
        <w:rPr>
          <w:spacing w:val="-6"/>
        </w:rPr>
        <w:t>outras</w:t>
      </w:r>
      <w:r>
        <w:rPr>
          <w:spacing w:val="-9"/>
        </w:rPr>
        <w:t> </w:t>
      </w:r>
      <w:r>
        <w:rPr>
          <w:spacing w:val="-6"/>
        </w:rPr>
        <w:t>são</w:t>
      </w:r>
      <w:r>
        <w:rPr>
          <w:spacing w:val="-9"/>
        </w:rPr>
        <w:t> </w:t>
      </w:r>
      <w:r>
        <w:rPr>
          <w:spacing w:val="-6"/>
        </w:rPr>
        <w:t>em</w:t>
      </w:r>
      <w:r>
        <w:rPr>
          <w:spacing w:val="-9"/>
        </w:rPr>
        <w:t> </w:t>
      </w:r>
      <w:r>
        <w:rPr>
          <w:spacing w:val="-6"/>
        </w:rPr>
        <w:t>razão</w:t>
      </w:r>
    </w:p>
    <w:p>
      <w:pPr>
        <w:pStyle w:val="BodyText"/>
        <w:spacing w:line="264" w:lineRule="auto"/>
        <w:ind w:left="2579" w:right="1110"/>
        <w:jc w:val="both"/>
      </w:pPr>
      <w:r>
        <w:rPr>
          <w:w w:val="90"/>
        </w:rPr>
        <w:t>de</w:t>
      </w:r>
      <w:r>
        <w:rPr>
          <w:spacing w:val="-6"/>
          <w:w w:val="90"/>
        </w:rPr>
        <w:t> </w:t>
      </w:r>
      <w:r>
        <w:rPr>
          <w:w w:val="90"/>
        </w:rPr>
        <w:t>queimadura</w:t>
      </w:r>
      <w:r>
        <w:rPr>
          <w:spacing w:val="-6"/>
          <w:w w:val="90"/>
        </w:rPr>
        <w:t> </w:t>
      </w:r>
      <w:r>
        <w:rPr>
          <w:w w:val="90"/>
        </w:rPr>
        <w:t>e</w:t>
      </w:r>
      <w:r>
        <w:rPr>
          <w:spacing w:val="-6"/>
          <w:w w:val="90"/>
        </w:rPr>
        <w:t> </w:t>
      </w:r>
      <w:r>
        <w:rPr>
          <w:w w:val="90"/>
        </w:rPr>
        <w:t>fragmentos</w:t>
      </w:r>
      <w:r>
        <w:rPr>
          <w:spacing w:val="-6"/>
          <w:w w:val="90"/>
        </w:rPr>
        <w:t> </w:t>
      </w:r>
      <w:r>
        <w:rPr>
          <w:w w:val="90"/>
        </w:rPr>
        <w:t>lançados</w:t>
      </w:r>
      <w:r>
        <w:rPr>
          <w:spacing w:val="-6"/>
          <w:w w:val="90"/>
        </w:rPr>
        <w:t> </w:t>
      </w:r>
      <w:r>
        <w:rPr>
          <w:w w:val="90"/>
        </w:rPr>
        <w:t>pela</w:t>
      </w:r>
      <w:r>
        <w:rPr>
          <w:spacing w:val="-6"/>
          <w:w w:val="90"/>
        </w:rPr>
        <w:t> </w:t>
      </w:r>
      <w:r>
        <w:rPr>
          <w:w w:val="90"/>
        </w:rPr>
        <w:t>explosão. A</w:t>
      </w:r>
      <w:r>
        <w:rPr>
          <w:spacing w:val="-8"/>
          <w:w w:val="90"/>
        </w:rPr>
        <w:t> </w:t>
      </w:r>
      <w:r>
        <w:rPr>
          <w:w w:val="90"/>
        </w:rPr>
        <w:t>rajada</w:t>
      </w:r>
      <w:r>
        <w:rPr>
          <w:spacing w:val="-7"/>
          <w:w w:val="90"/>
        </w:rPr>
        <w:t> </w:t>
      </w:r>
      <w:r>
        <w:rPr>
          <w:w w:val="90"/>
        </w:rPr>
        <w:t>pode</w:t>
      </w:r>
      <w:r>
        <w:rPr>
          <w:spacing w:val="-8"/>
          <w:w w:val="90"/>
        </w:rPr>
        <w:t> </w:t>
      </w:r>
      <w:r>
        <w:rPr>
          <w:w w:val="90"/>
        </w:rPr>
        <w:t>também</w:t>
      </w:r>
      <w:r>
        <w:rPr>
          <w:spacing w:val="-7"/>
          <w:w w:val="90"/>
        </w:rPr>
        <w:t> </w:t>
      </w:r>
      <w:r>
        <w:rPr>
          <w:w w:val="90"/>
        </w:rPr>
        <w:t>atirar</w:t>
      </w:r>
      <w:r>
        <w:rPr>
          <w:spacing w:val="-8"/>
          <w:w w:val="90"/>
        </w:rPr>
        <w:t> </w:t>
      </w:r>
      <w:r>
        <w:rPr>
          <w:w w:val="90"/>
        </w:rPr>
        <w:t>pessoas</w:t>
      </w:r>
      <w:r>
        <w:rPr>
          <w:spacing w:val="-7"/>
          <w:w w:val="90"/>
        </w:rPr>
        <w:t> </w:t>
      </w:r>
      <w:r>
        <w:rPr>
          <w:w w:val="90"/>
        </w:rPr>
        <w:t>contra</w:t>
      </w:r>
      <w:r>
        <w:rPr>
          <w:spacing w:val="-8"/>
          <w:w w:val="90"/>
        </w:rPr>
        <w:t> </w:t>
      </w:r>
      <w:r>
        <w:rPr>
          <w:w w:val="90"/>
        </w:rPr>
        <w:t>paredes, etc., causando lesões não-penetrantes. Fragmentos</w:t>
      </w:r>
    </w:p>
    <w:p>
      <w:pPr>
        <w:pStyle w:val="BodyText"/>
        <w:spacing w:line="264" w:lineRule="auto"/>
        <w:ind w:left="2579" w:right="858"/>
      </w:pPr>
      <w:r>
        <w:rPr>
          <w:w w:val="85"/>
        </w:rPr>
        <w:t>secundários, de vidros fraturados e escombros causados </w:t>
      </w:r>
      <w:r>
        <w:rPr>
          <w:w w:val="90"/>
        </w:rPr>
        <w:t>pela</w:t>
      </w:r>
      <w:r>
        <w:rPr>
          <w:spacing w:val="-8"/>
          <w:w w:val="90"/>
        </w:rPr>
        <w:t> </w:t>
      </w:r>
      <w:r>
        <w:rPr>
          <w:w w:val="90"/>
        </w:rPr>
        <w:t>rajada,</w:t>
      </w:r>
      <w:r>
        <w:rPr>
          <w:spacing w:val="-7"/>
          <w:w w:val="90"/>
        </w:rPr>
        <w:t> </w:t>
      </w:r>
      <w:r>
        <w:rPr>
          <w:w w:val="90"/>
        </w:rPr>
        <w:t>também</w:t>
      </w:r>
      <w:r>
        <w:rPr>
          <w:spacing w:val="-8"/>
          <w:w w:val="90"/>
        </w:rPr>
        <w:t> </w:t>
      </w:r>
      <w:r>
        <w:rPr>
          <w:w w:val="90"/>
        </w:rPr>
        <w:t>causam</w:t>
      </w:r>
      <w:r>
        <w:rPr>
          <w:spacing w:val="-7"/>
          <w:w w:val="90"/>
        </w:rPr>
        <w:t> </w:t>
      </w:r>
      <w:r>
        <w:rPr>
          <w:w w:val="90"/>
        </w:rPr>
        <w:t>lesões</w:t>
      </w:r>
      <w:r>
        <w:rPr>
          <w:spacing w:val="-8"/>
          <w:w w:val="90"/>
        </w:rPr>
        <w:t> </w:t>
      </w:r>
      <w:r>
        <w:rPr>
          <w:w w:val="90"/>
        </w:rPr>
        <w:t>penetrantes.</w:t>
      </w:r>
      <w:r>
        <w:rPr>
          <w:spacing w:val="-7"/>
          <w:w w:val="90"/>
        </w:rPr>
        <w:t> </w:t>
      </w:r>
      <w:r>
        <w:rPr>
          <w:w w:val="90"/>
        </w:rPr>
        <w:t>Enfim, </w:t>
      </w:r>
      <w:r>
        <w:rPr>
          <w:spacing w:val="-4"/>
        </w:rPr>
        <w:t>uma</w:t>
      </w:r>
      <w:r>
        <w:rPr>
          <w:spacing w:val="-11"/>
        </w:rPr>
        <w:t> </w:t>
      </w:r>
      <w:r>
        <w:rPr>
          <w:spacing w:val="-4"/>
        </w:rPr>
        <w:t>explosão</w:t>
      </w:r>
      <w:r>
        <w:rPr>
          <w:spacing w:val="-11"/>
        </w:rPr>
        <w:t> </w:t>
      </w:r>
      <w:r>
        <w:rPr>
          <w:spacing w:val="-4"/>
        </w:rPr>
        <w:t>pode</w:t>
      </w:r>
      <w:r>
        <w:rPr>
          <w:spacing w:val="-11"/>
        </w:rPr>
        <w:t> </w:t>
      </w:r>
      <w:r>
        <w:rPr>
          <w:spacing w:val="-4"/>
        </w:rPr>
        <w:t>demolir</w:t>
      </w:r>
      <w:r>
        <w:rPr>
          <w:spacing w:val="-11"/>
        </w:rPr>
        <w:t> </w:t>
      </w:r>
      <w:r>
        <w:rPr>
          <w:spacing w:val="-4"/>
        </w:rPr>
        <w:t>um</w:t>
      </w:r>
      <w:r>
        <w:rPr>
          <w:spacing w:val="-11"/>
        </w:rPr>
        <w:t> </w:t>
      </w:r>
      <w:r>
        <w:rPr>
          <w:spacing w:val="-4"/>
        </w:rPr>
        <w:t>prédio</w:t>
      </w:r>
      <w:r>
        <w:rPr>
          <w:spacing w:val="-11"/>
        </w:rPr>
        <w:t> </w:t>
      </w:r>
      <w:r>
        <w:rPr>
          <w:spacing w:val="-4"/>
        </w:rPr>
        <w:t>e</w:t>
      </w:r>
      <w:r>
        <w:rPr>
          <w:spacing w:val="-11"/>
        </w:rPr>
        <w:t> </w:t>
      </w:r>
      <w:r>
        <w:rPr>
          <w:spacing w:val="-4"/>
        </w:rPr>
        <w:t>as</w:t>
      </w:r>
      <w:r>
        <w:rPr>
          <w:spacing w:val="-11"/>
        </w:rPr>
        <w:t> </w:t>
      </w:r>
      <w:r>
        <w:rPr>
          <w:spacing w:val="-4"/>
        </w:rPr>
        <w:t>pessoas dentro</w:t>
      </w:r>
      <w:r>
        <w:rPr>
          <w:spacing w:val="-9"/>
        </w:rPr>
        <w:t> </w:t>
      </w:r>
      <w:r>
        <w:rPr>
          <w:spacing w:val="-4"/>
        </w:rPr>
        <w:t>dele</w:t>
      </w:r>
      <w:r>
        <w:rPr>
          <w:spacing w:val="-9"/>
        </w:rPr>
        <w:t> </w:t>
      </w:r>
      <w:r>
        <w:rPr>
          <w:spacing w:val="-4"/>
        </w:rPr>
        <w:t>podem</w:t>
      </w:r>
      <w:r>
        <w:rPr>
          <w:spacing w:val="-9"/>
        </w:rPr>
        <w:t> </w:t>
      </w:r>
      <w:r>
        <w:rPr>
          <w:spacing w:val="-4"/>
        </w:rPr>
        <w:t>ser</w:t>
      </w:r>
      <w:r>
        <w:rPr>
          <w:spacing w:val="-9"/>
        </w:rPr>
        <w:t> </w:t>
      </w:r>
      <w:r>
        <w:rPr>
          <w:spacing w:val="-4"/>
        </w:rPr>
        <w:t>esmagadas.</w:t>
      </w:r>
    </w:p>
    <w:p>
      <w:pPr>
        <w:pStyle w:val="BodyText"/>
        <w:spacing w:before="11"/>
      </w:pPr>
    </w:p>
    <w:p>
      <w:pPr>
        <w:pStyle w:val="BodyText"/>
        <w:spacing w:line="264" w:lineRule="auto"/>
        <w:ind w:left="2579" w:right="741"/>
        <w:rPr>
          <w:rFonts w:ascii="Arial" w:hAnsi="Arial"/>
          <w:i/>
        </w:rPr>
      </w:pPr>
      <w:r>
        <w:rPr>
          <w:w w:val="90"/>
        </w:rPr>
        <w:t>Algumas minas antitanque emitem uma força explosiva indireta pela parte interior do veículo, como uma rajada. Elas causam fraturas não expostas nos pés e pernas. O </w:t>
      </w:r>
      <w:r>
        <w:rPr>
          <w:spacing w:val="-2"/>
        </w:rPr>
        <w:t>pé</w:t>
      </w:r>
      <w:r>
        <w:rPr>
          <w:spacing w:val="-11"/>
        </w:rPr>
        <w:t> </w:t>
      </w:r>
      <w:r>
        <w:rPr>
          <w:spacing w:val="-2"/>
        </w:rPr>
        <w:t>parece</w:t>
      </w:r>
      <w:r>
        <w:rPr>
          <w:spacing w:val="-10"/>
        </w:rPr>
        <w:t> </w:t>
      </w:r>
      <w:r>
        <w:rPr>
          <w:spacing w:val="-2"/>
        </w:rPr>
        <w:t>um</w:t>
      </w:r>
      <w:r>
        <w:rPr>
          <w:spacing w:val="-11"/>
        </w:rPr>
        <w:t> </w:t>
      </w:r>
      <w:r>
        <w:rPr>
          <w:spacing w:val="-2"/>
        </w:rPr>
        <w:t>“saco</w:t>
      </w:r>
      <w:r>
        <w:rPr>
          <w:spacing w:val="-10"/>
        </w:rPr>
        <w:t> </w:t>
      </w:r>
      <w:r>
        <w:rPr>
          <w:spacing w:val="-2"/>
        </w:rPr>
        <w:t>de</w:t>
      </w:r>
      <w:r>
        <w:rPr>
          <w:spacing w:val="-11"/>
        </w:rPr>
        <w:t> </w:t>
      </w:r>
      <w:r>
        <w:rPr>
          <w:spacing w:val="-2"/>
        </w:rPr>
        <w:t>ossos”</w:t>
      </w:r>
      <w:r>
        <w:rPr>
          <w:spacing w:val="-11"/>
        </w:rPr>
        <w:t> </w:t>
      </w:r>
      <w:r>
        <w:rPr>
          <w:spacing w:val="-2"/>
        </w:rPr>
        <w:t>dentro</w:t>
      </w:r>
      <w:r>
        <w:rPr>
          <w:spacing w:val="-10"/>
        </w:rPr>
        <w:t> </w:t>
      </w:r>
      <w:r>
        <w:rPr>
          <w:spacing w:val="-2"/>
        </w:rPr>
        <w:t>da</w:t>
      </w:r>
      <w:r>
        <w:rPr>
          <w:spacing w:val="-11"/>
        </w:rPr>
        <w:t> </w:t>
      </w:r>
      <w:r>
        <w:rPr>
          <w:spacing w:val="-2"/>
        </w:rPr>
        <w:t>pele</w:t>
      </w:r>
      <w:r>
        <w:rPr>
          <w:spacing w:val="-10"/>
        </w:rPr>
        <w:t> </w:t>
      </w:r>
      <w:r>
        <w:rPr>
          <w:spacing w:val="-2"/>
        </w:rPr>
        <w:t>intacta,</w:t>
      </w:r>
      <w:r>
        <w:rPr>
          <w:spacing w:val="-11"/>
        </w:rPr>
        <w:t> </w:t>
      </w:r>
      <w:r>
        <w:rPr>
          <w:spacing w:val="-2"/>
        </w:rPr>
        <w:t>o que</w:t>
      </w:r>
      <w:r>
        <w:rPr>
          <w:spacing w:val="-8"/>
        </w:rPr>
        <w:t> </w:t>
      </w:r>
      <w:r>
        <w:rPr>
          <w:spacing w:val="-2"/>
        </w:rPr>
        <w:t>ficou</w:t>
      </w:r>
      <w:r>
        <w:rPr>
          <w:spacing w:val="-8"/>
        </w:rPr>
        <w:t> </w:t>
      </w:r>
      <w:r>
        <w:rPr>
          <w:spacing w:val="-2"/>
        </w:rPr>
        <w:t>conhecido</w:t>
      </w:r>
      <w:r>
        <w:rPr>
          <w:spacing w:val="-8"/>
        </w:rPr>
        <w:t> </w:t>
      </w:r>
      <w:r>
        <w:rPr>
          <w:spacing w:val="-2"/>
        </w:rPr>
        <w:t>na</w:t>
      </w:r>
      <w:r>
        <w:rPr>
          <w:spacing w:val="-8"/>
        </w:rPr>
        <w:t> </w:t>
      </w:r>
      <w:r>
        <w:rPr>
          <w:spacing w:val="-2"/>
        </w:rPr>
        <w:t>1o</w:t>
      </w:r>
      <w:r>
        <w:rPr>
          <w:spacing w:val="-8"/>
        </w:rPr>
        <w:t> </w:t>
      </w:r>
      <w:r>
        <w:rPr>
          <w:spacing w:val="-2"/>
        </w:rPr>
        <w:t>Guerra</w:t>
      </w:r>
      <w:r>
        <w:rPr>
          <w:spacing w:val="-8"/>
        </w:rPr>
        <w:t> </w:t>
      </w:r>
      <w:r>
        <w:rPr>
          <w:spacing w:val="-2"/>
        </w:rPr>
        <w:t>Mundial</w:t>
      </w:r>
      <w:r>
        <w:rPr>
          <w:spacing w:val="-8"/>
        </w:rPr>
        <w:t> </w:t>
      </w:r>
      <w:r>
        <w:rPr>
          <w:spacing w:val="-2"/>
        </w:rPr>
        <w:t>como</w:t>
      </w:r>
      <w:r>
        <w:rPr>
          <w:spacing w:val="-8"/>
        </w:rPr>
        <w:t> </w:t>
      </w:r>
      <w:r>
        <w:rPr>
          <w:rFonts w:ascii="Arial" w:hAnsi="Arial"/>
          <w:i/>
          <w:spacing w:val="-2"/>
        </w:rPr>
        <w:t>“pied </w:t>
      </w:r>
      <w:r>
        <w:rPr>
          <w:rFonts w:ascii="Arial" w:hAnsi="Arial"/>
          <w:i/>
        </w:rPr>
        <w:t>de</w:t>
      </w:r>
      <w:r>
        <w:rPr>
          <w:rFonts w:ascii="Arial" w:hAnsi="Arial"/>
          <w:i/>
          <w:spacing w:val="-13"/>
        </w:rPr>
        <w:t> </w:t>
      </w:r>
      <w:r>
        <w:rPr>
          <w:rFonts w:ascii="Arial" w:hAnsi="Arial"/>
          <w:i/>
        </w:rPr>
        <w:t>mine”.</w:t>
      </w:r>
    </w:p>
    <w:p>
      <w:pPr>
        <w:pStyle w:val="BodyText"/>
        <w:spacing w:before="3"/>
        <w:rPr>
          <w:rFonts w:ascii="Arial"/>
          <w:i/>
        </w:rPr>
      </w:pPr>
    </w:p>
    <w:p>
      <w:pPr>
        <w:pStyle w:val="Heading9"/>
        <w:ind w:left="2579"/>
      </w:pPr>
      <w:r>
        <w:rPr>
          <w:spacing w:val="-2"/>
        </w:rPr>
        <w:t>Queimaduras</w:t>
      </w:r>
    </w:p>
    <w:p>
      <w:pPr>
        <w:pStyle w:val="BodyText"/>
        <w:spacing w:line="264" w:lineRule="auto" w:before="21"/>
        <w:ind w:left="2579" w:right="716"/>
      </w:pPr>
      <w:r>
        <w:rPr>
          <w:spacing w:val="-6"/>
        </w:rPr>
        <w:t>Uma grande explosão pode causar queimaduras por </w:t>
      </w:r>
      <w:r>
        <w:rPr>
          <w:w w:val="85"/>
        </w:rPr>
        <w:t>irradiação. Alguns tipos de minas explosivas antipessoais </w:t>
      </w:r>
      <w:r>
        <w:rPr>
          <w:spacing w:val="-4"/>
        </w:rPr>
        <w:t>causam</w:t>
      </w:r>
      <w:r>
        <w:rPr>
          <w:spacing w:val="-11"/>
        </w:rPr>
        <w:t> </w:t>
      </w:r>
      <w:r>
        <w:rPr>
          <w:spacing w:val="-4"/>
        </w:rPr>
        <w:t>queimaduras</w:t>
      </w:r>
      <w:r>
        <w:rPr>
          <w:spacing w:val="-11"/>
        </w:rPr>
        <w:t> </w:t>
      </w:r>
      <w:r>
        <w:rPr>
          <w:spacing w:val="-4"/>
        </w:rPr>
        <w:t>quando</w:t>
      </w:r>
      <w:r>
        <w:rPr>
          <w:spacing w:val="-11"/>
        </w:rPr>
        <w:t> </w:t>
      </w:r>
      <w:r>
        <w:rPr>
          <w:spacing w:val="-4"/>
        </w:rPr>
        <w:t>explodem,</w:t>
      </w:r>
      <w:r>
        <w:rPr>
          <w:spacing w:val="-11"/>
        </w:rPr>
        <w:t> </w:t>
      </w:r>
      <w:r>
        <w:rPr>
          <w:spacing w:val="-4"/>
        </w:rPr>
        <w:t>além</w:t>
      </w:r>
      <w:r>
        <w:rPr>
          <w:spacing w:val="-11"/>
        </w:rPr>
        <w:t> </w:t>
      </w:r>
      <w:r>
        <w:rPr>
          <w:spacing w:val="-4"/>
        </w:rPr>
        <w:t>de </w:t>
      </w:r>
      <w:r>
        <w:rPr>
          <w:spacing w:val="-2"/>
        </w:rPr>
        <w:t>amputação</w:t>
      </w:r>
      <w:r>
        <w:rPr>
          <w:spacing w:val="-7"/>
        </w:rPr>
        <w:t> </w:t>
      </w:r>
      <w:r>
        <w:rPr>
          <w:spacing w:val="-2"/>
        </w:rPr>
        <w:t>traumática</w:t>
      </w:r>
      <w:r>
        <w:rPr>
          <w:spacing w:val="-7"/>
        </w:rPr>
        <w:t> </w:t>
      </w:r>
      <w:r>
        <w:rPr>
          <w:spacing w:val="-2"/>
        </w:rPr>
        <w:t>do</w:t>
      </w:r>
      <w:r>
        <w:rPr>
          <w:spacing w:val="-7"/>
        </w:rPr>
        <w:t> </w:t>
      </w:r>
      <w:r>
        <w:rPr>
          <w:spacing w:val="-2"/>
        </w:rPr>
        <w:t>membro.</w:t>
      </w:r>
    </w:p>
    <w:p>
      <w:pPr>
        <w:pStyle w:val="BodyText"/>
        <w:spacing w:after="0" w:line="264" w:lineRule="auto"/>
        <w:sectPr>
          <w:pgSz w:w="8400" w:h="11910"/>
          <w:pgMar w:header="323" w:footer="287" w:top="520" w:bottom="480" w:left="425" w:right="425"/>
        </w:sectPr>
      </w:pPr>
    </w:p>
    <w:p>
      <w:pPr>
        <w:pStyle w:val="BodyText"/>
        <w:spacing w:before="145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53920">
                <wp:simplePos x="0" y="0"/>
                <wp:positionH relativeFrom="page">
                  <wp:posOffset>5112003</wp:posOffset>
                </wp:positionH>
                <wp:positionV relativeFrom="page">
                  <wp:posOffset>2375979</wp:posOffset>
                </wp:positionV>
                <wp:extent cx="216535" cy="152400"/>
                <wp:effectExtent l="0" t="0" r="0" b="0"/>
                <wp:wrapNone/>
                <wp:docPr id="794" name="Graphic 79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94" name="Graphic 794"/>
                      <wps:cNvSpPr/>
                      <wps:spPr>
                        <a:xfrm>
                          <a:off x="0" y="0"/>
                          <a:ext cx="216535" cy="1524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6535" h="152400">
                              <a:moveTo>
                                <a:pt x="216001" y="0"/>
                              </a:moveTo>
                              <a:lnTo>
                                <a:pt x="0" y="0"/>
                              </a:lnTo>
                              <a:lnTo>
                                <a:pt x="0" y="152400"/>
                              </a:lnTo>
                              <a:lnTo>
                                <a:pt x="216001" y="152400"/>
                              </a:lnTo>
                              <a:lnTo>
                                <a:pt x="21600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AB013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402.519989pt;margin-top:187.085007pt;width:17.008pt;height:12pt;mso-position-horizontal-relative:page;mso-position-vertical-relative:page;z-index:15953920" id="docshape630" filled="true" fillcolor="#ab0132" stroked="false">
                <v:fill type="solid"/>
                <w10:wrap type="none"/>
              </v:rect>
            </w:pict>
          </mc:Fallback>
        </mc:AlternateContent>
      </w:r>
    </w:p>
    <w:p>
      <w:pPr>
        <w:pStyle w:val="BodyText"/>
        <w:spacing w:line="264" w:lineRule="auto" w:before="1"/>
        <w:ind w:left="708" w:right="2601"/>
      </w:pPr>
      <w:r>
        <w:rPr>
          <w:spacing w:val="-2"/>
        </w:rPr>
        <w:t>O</w:t>
      </w:r>
      <w:r>
        <w:rPr>
          <w:spacing w:val="-11"/>
        </w:rPr>
        <w:t> </w:t>
      </w:r>
      <w:r>
        <w:rPr>
          <w:spacing w:val="-2"/>
        </w:rPr>
        <w:t>tanque</w:t>
      </w:r>
      <w:r>
        <w:rPr>
          <w:spacing w:val="-11"/>
        </w:rPr>
        <w:t> </w:t>
      </w:r>
      <w:r>
        <w:rPr>
          <w:spacing w:val="-2"/>
        </w:rPr>
        <w:t>de</w:t>
      </w:r>
      <w:r>
        <w:rPr>
          <w:spacing w:val="-11"/>
        </w:rPr>
        <w:t> </w:t>
      </w:r>
      <w:r>
        <w:rPr>
          <w:spacing w:val="-2"/>
        </w:rPr>
        <w:t>combustível</w:t>
      </w:r>
      <w:r>
        <w:rPr>
          <w:spacing w:val="-11"/>
        </w:rPr>
        <w:t> </w:t>
      </w:r>
      <w:r>
        <w:rPr>
          <w:spacing w:val="-2"/>
        </w:rPr>
        <w:t>de</w:t>
      </w:r>
      <w:r>
        <w:rPr>
          <w:spacing w:val="-11"/>
        </w:rPr>
        <w:t> </w:t>
      </w:r>
      <w:r>
        <w:rPr>
          <w:spacing w:val="-2"/>
        </w:rPr>
        <w:t>um</w:t>
      </w:r>
      <w:r>
        <w:rPr>
          <w:spacing w:val="-11"/>
        </w:rPr>
        <w:t> </w:t>
      </w:r>
      <w:r>
        <w:rPr>
          <w:spacing w:val="-2"/>
        </w:rPr>
        <w:t>ônibus</w:t>
      </w:r>
      <w:r>
        <w:rPr>
          <w:spacing w:val="-11"/>
        </w:rPr>
        <w:t> </w:t>
      </w:r>
      <w:r>
        <w:rPr>
          <w:spacing w:val="-2"/>
        </w:rPr>
        <w:t>atingido</w:t>
      </w:r>
      <w:r>
        <w:rPr>
          <w:spacing w:val="-11"/>
        </w:rPr>
        <w:t> </w:t>
      </w:r>
      <w:r>
        <w:rPr>
          <w:spacing w:val="-2"/>
        </w:rPr>
        <w:t>por </w:t>
      </w:r>
      <w:r>
        <w:rPr>
          <w:w w:val="90"/>
        </w:rPr>
        <w:t>uma mina antitanque pode explodir, fazendo com que o </w:t>
      </w:r>
      <w:r>
        <w:rPr>
          <w:w w:val="85"/>
        </w:rPr>
        <w:t>veículo irrompa em chamas; as pessoas não apenas serão </w:t>
      </w:r>
      <w:r>
        <w:rPr>
          <w:w w:val="90"/>
        </w:rPr>
        <w:t>feridas pela explosão e pelos traumas não-penetrantes, mas</w:t>
      </w:r>
      <w:r>
        <w:rPr>
          <w:spacing w:val="-7"/>
          <w:w w:val="90"/>
        </w:rPr>
        <w:t> </w:t>
      </w:r>
      <w:r>
        <w:rPr>
          <w:w w:val="90"/>
        </w:rPr>
        <w:t>também</w:t>
      </w:r>
      <w:r>
        <w:rPr>
          <w:spacing w:val="-7"/>
          <w:w w:val="90"/>
        </w:rPr>
        <w:t> </w:t>
      </w:r>
      <w:r>
        <w:rPr>
          <w:w w:val="90"/>
        </w:rPr>
        <w:t>sofrerão</w:t>
      </w:r>
      <w:r>
        <w:rPr>
          <w:spacing w:val="-7"/>
          <w:w w:val="90"/>
        </w:rPr>
        <w:t> </w:t>
      </w:r>
      <w:r>
        <w:rPr>
          <w:w w:val="90"/>
        </w:rPr>
        <w:t>queimaduras.</w:t>
      </w:r>
      <w:r>
        <w:rPr>
          <w:spacing w:val="-7"/>
          <w:w w:val="90"/>
        </w:rPr>
        <w:t> </w:t>
      </w:r>
      <w:r>
        <w:rPr>
          <w:w w:val="90"/>
        </w:rPr>
        <w:t>As</w:t>
      </w:r>
      <w:r>
        <w:rPr>
          <w:spacing w:val="-7"/>
          <w:w w:val="90"/>
        </w:rPr>
        <w:t> </w:t>
      </w:r>
      <w:r>
        <w:rPr>
          <w:w w:val="90"/>
        </w:rPr>
        <w:t>queimaduras</w:t>
      </w:r>
      <w:r>
        <w:rPr>
          <w:spacing w:val="-7"/>
          <w:w w:val="90"/>
        </w:rPr>
        <w:t> </w:t>
      </w:r>
      <w:r>
        <w:rPr>
          <w:w w:val="90"/>
        </w:rPr>
        <w:t>são</w:t>
      </w:r>
    </w:p>
    <w:p>
      <w:pPr>
        <w:pStyle w:val="BodyText"/>
        <w:spacing w:line="264" w:lineRule="auto"/>
        <w:ind w:left="708" w:right="2618"/>
        <w:jc w:val="both"/>
      </w:pPr>
      <w:r>
        <w:rPr>
          <w:w w:val="90"/>
        </w:rPr>
        <w:t>comuns</w:t>
      </w:r>
      <w:r>
        <w:rPr>
          <w:spacing w:val="-4"/>
          <w:w w:val="90"/>
        </w:rPr>
        <w:t> </w:t>
      </w:r>
      <w:r>
        <w:rPr>
          <w:w w:val="90"/>
        </w:rPr>
        <w:t>dentre</w:t>
      </w:r>
      <w:r>
        <w:rPr>
          <w:spacing w:val="-4"/>
          <w:w w:val="90"/>
        </w:rPr>
        <w:t> </w:t>
      </w:r>
      <w:r>
        <w:rPr>
          <w:w w:val="90"/>
        </w:rPr>
        <w:t>tripulantes</w:t>
      </w:r>
      <w:r>
        <w:rPr>
          <w:spacing w:val="-4"/>
          <w:w w:val="90"/>
        </w:rPr>
        <w:t> </w:t>
      </w:r>
      <w:r>
        <w:rPr>
          <w:w w:val="90"/>
        </w:rPr>
        <w:t>de</w:t>
      </w:r>
      <w:r>
        <w:rPr>
          <w:spacing w:val="-4"/>
          <w:w w:val="90"/>
        </w:rPr>
        <w:t> </w:t>
      </w:r>
      <w:r>
        <w:rPr>
          <w:w w:val="90"/>
        </w:rPr>
        <w:t>tanques,</w:t>
      </w:r>
      <w:r>
        <w:rPr>
          <w:spacing w:val="-4"/>
          <w:w w:val="90"/>
        </w:rPr>
        <w:t> </w:t>
      </w:r>
      <w:r>
        <w:rPr>
          <w:w w:val="90"/>
        </w:rPr>
        <w:t>navios</w:t>
      </w:r>
      <w:r>
        <w:rPr>
          <w:spacing w:val="-4"/>
          <w:w w:val="90"/>
        </w:rPr>
        <w:t> </w:t>
      </w:r>
      <w:r>
        <w:rPr>
          <w:w w:val="90"/>
        </w:rPr>
        <w:t>e</w:t>
      </w:r>
      <w:r>
        <w:rPr>
          <w:spacing w:val="-4"/>
          <w:w w:val="90"/>
        </w:rPr>
        <w:t> </w:t>
      </w:r>
      <w:r>
        <w:rPr>
          <w:w w:val="90"/>
        </w:rPr>
        <w:t>aeronaves atingidos</w:t>
      </w:r>
      <w:r>
        <w:rPr>
          <w:spacing w:val="-8"/>
          <w:w w:val="90"/>
        </w:rPr>
        <w:t> </w:t>
      </w:r>
      <w:r>
        <w:rPr>
          <w:w w:val="90"/>
        </w:rPr>
        <w:t>por</w:t>
      </w:r>
      <w:r>
        <w:rPr>
          <w:spacing w:val="-7"/>
          <w:w w:val="90"/>
        </w:rPr>
        <w:t> </w:t>
      </w:r>
      <w:r>
        <w:rPr>
          <w:w w:val="90"/>
        </w:rPr>
        <w:t>mísseis.</w:t>
      </w:r>
      <w:r>
        <w:rPr>
          <w:spacing w:val="-8"/>
          <w:w w:val="90"/>
        </w:rPr>
        <w:t> </w:t>
      </w:r>
      <w:r>
        <w:rPr>
          <w:w w:val="90"/>
        </w:rPr>
        <w:t>Ocorrem</w:t>
      </w:r>
      <w:r>
        <w:rPr>
          <w:spacing w:val="-7"/>
          <w:w w:val="90"/>
        </w:rPr>
        <w:t> </w:t>
      </w:r>
      <w:r>
        <w:rPr>
          <w:w w:val="90"/>
        </w:rPr>
        <w:t>queimaduras</w:t>
      </w:r>
      <w:r>
        <w:rPr>
          <w:spacing w:val="-8"/>
          <w:w w:val="90"/>
        </w:rPr>
        <w:t> </w:t>
      </w:r>
      <w:r>
        <w:rPr>
          <w:w w:val="90"/>
        </w:rPr>
        <w:t>por</w:t>
      </w:r>
      <w:r>
        <w:rPr>
          <w:spacing w:val="-7"/>
          <w:w w:val="90"/>
        </w:rPr>
        <w:t> </w:t>
      </w:r>
      <w:r>
        <w:rPr>
          <w:w w:val="90"/>
        </w:rPr>
        <w:t>chama</w:t>
      </w:r>
      <w:r>
        <w:rPr>
          <w:spacing w:val="-8"/>
          <w:w w:val="90"/>
        </w:rPr>
        <w:t> </w:t>
      </w:r>
      <w:r>
        <w:rPr>
          <w:w w:val="90"/>
        </w:rPr>
        <w:t>se </w:t>
      </w:r>
      <w:r>
        <w:rPr>
          <w:spacing w:val="-6"/>
        </w:rPr>
        <w:t>o bombardeio desencadear incêndios secundários</w:t>
      </w:r>
    </w:p>
    <w:p>
      <w:pPr>
        <w:pStyle w:val="BodyText"/>
        <w:spacing w:line="204" w:lineRule="exact"/>
        <w:ind w:left="708"/>
        <w:jc w:val="both"/>
      </w:pPr>
      <w:r>
        <w:rPr>
          <w:w w:val="85"/>
        </w:rPr>
        <w:t>nos</w:t>
      </w:r>
      <w:r>
        <w:rPr>
          <w:spacing w:val="-1"/>
        </w:rPr>
        <w:t> </w:t>
      </w:r>
      <w:r>
        <w:rPr>
          <w:spacing w:val="-2"/>
        </w:rPr>
        <w:t>prédios.</w:t>
      </w:r>
    </w:p>
    <w:p>
      <w:pPr>
        <w:pStyle w:val="BodyText"/>
        <w:spacing w:before="35"/>
      </w:pPr>
    </w:p>
    <w:p>
      <w:pPr>
        <w:pStyle w:val="BodyText"/>
        <w:spacing w:line="264" w:lineRule="auto"/>
        <w:ind w:left="708" w:right="2982"/>
        <w:jc w:val="both"/>
      </w:pPr>
      <w:r>
        <w:rPr>
          <w:w w:val="90"/>
        </w:rPr>
        <w:t>Certas</w:t>
      </w:r>
      <w:r>
        <w:rPr>
          <w:spacing w:val="-5"/>
          <w:w w:val="90"/>
        </w:rPr>
        <w:t> </w:t>
      </w:r>
      <w:r>
        <w:rPr>
          <w:w w:val="90"/>
        </w:rPr>
        <w:t>armas,</w:t>
      </w:r>
      <w:r>
        <w:rPr>
          <w:spacing w:val="-5"/>
          <w:w w:val="90"/>
        </w:rPr>
        <w:t> </w:t>
      </w:r>
      <w:r>
        <w:rPr>
          <w:w w:val="90"/>
        </w:rPr>
        <w:t>tais</w:t>
      </w:r>
      <w:r>
        <w:rPr>
          <w:spacing w:val="-5"/>
          <w:w w:val="90"/>
        </w:rPr>
        <w:t> </w:t>
      </w:r>
      <w:r>
        <w:rPr>
          <w:w w:val="90"/>
        </w:rPr>
        <w:t>como</w:t>
      </w:r>
      <w:r>
        <w:rPr>
          <w:spacing w:val="-5"/>
          <w:w w:val="90"/>
        </w:rPr>
        <w:t> </w:t>
      </w:r>
      <w:r>
        <w:rPr>
          <w:w w:val="90"/>
        </w:rPr>
        <w:t>bombas</w:t>
      </w:r>
      <w:r>
        <w:rPr>
          <w:spacing w:val="-5"/>
          <w:w w:val="90"/>
        </w:rPr>
        <w:t> </w:t>
      </w:r>
      <w:r>
        <w:rPr>
          <w:w w:val="90"/>
        </w:rPr>
        <w:t>de</w:t>
      </w:r>
      <w:r>
        <w:rPr>
          <w:spacing w:val="-5"/>
          <w:w w:val="90"/>
        </w:rPr>
        <w:t> </w:t>
      </w:r>
      <w:r>
        <w:rPr>
          <w:w w:val="90"/>
        </w:rPr>
        <w:t>napalm</w:t>
      </w:r>
      <w:r>
        <w:rPr>
          <w:spacing w:val="-5"/>
          <w:w w:val="90"/>
        </w:rPr>
        <w:t> </w:t>
      </w:r>
      <w:r>
        <w:rPr>
          <w:w w:val="90"/>
        </w:rPr>
        <w:t>e</w:t>
      </w:r>
      <w:r>
        <w:rPr>
          <w:spacing w:val="-5"/>
          <w:w w:val="90"/>
        </w:rPr>
        <w:t> </w:t>
      </w:r>
      <w:r>
        <w:rPr>
          <w:w w:val="90"/>
        </w:rPr>
        <w:t>fósforo ou</w:t>
      </w:r>
      <w:r>
        <w:rPr>
          <w:spacing w:val="-8"/>
          <w:w w:val="90"/>
        </w:rPr>
        <w:t> </w:t>
      </w:r>
      <w:r>
        <w:rPr>
          <w:w w:val="90"/>
        </w:rPr>
        <w:t>chamas</w:t>
      </w:r>
      <w:r>
        <w:rPr>
          <w:spacing w:val="-7"/>
          <w:w w:val="90"/>
        </w:rPr>
        <w:t> </w:t>
      </w:r>
      <w:r>
        <w:rPr>
          <w:w w:val="90"/>
        </w:rPr>
        <w:t>de</w:t>
      </w:r>
      <w:r>
        <w:rPr>
          <w:spacing w:val="-8"/>
          <w:w w:val="90"/>
        </w:rPr>
        <w:t> </w:t>
      </w:r>
      <w:r>
        <w:rPr>
          <w:w w:val="90"/>
        </w:rPr>
        <w:t>magnésio,</w:t>
      </w:r>
      <w:r>
        <w:rPr>
          <w:spacing w:val="-7"/>
          <w:w w:val="90"/>
        </w:rPr>
        <w:t> </w:t>
      </w:r>
      <w:r>
        <w:rPr>
          <w:w w:val="90"/>
        </w:rPr>
        <w:t>podem</w:t>
      </w:r>
      <w:r>
        <w:rPr>
          <w:spacing w:val="-8"/>
          <w:w w:val="90"/>
        </w:rPr>
        <w:t> </w:t>
      </w:r>
      <w:r>
        <w:rPr>
          <w:w w:val="90"/>
        </w:rPr>
        <w:t>causar</w:t>
      </w:r>
      <w:r>
        <w:rPr>
          <w:spacing w:val="-7"/>
          <w:w w:val="90"/>
        </w:rPr>
        <w:t> </w:t>
      </w:r>
      <w:r>
        <w:rPr>
          <w:w w:val="90"/>
        </w:rPr>
        <w:t>queimaduras </w:t>
      </w:r>
      <w:r>
        <w:rPr>
          <w:spacing w:val="-2"/>
        </w:rPr>
        <w:t>específicas.</w:t>
      </w:r>
    </w:p>
    <w:p>
      <w:pPr>
        <w:pStyle w:val="BodyText"/>
        <w:spacing w:before="6"/>
      </w:pPr>
    </w:p>
    <w:p>
      <w:pPr>
        <w:pStyle w:val="Heading9"/>
      </w:pPr>
      <w:r>
        <w:rPr>
          <w:w w:val="85"/>
        </w:rPr>
        <w:t>Lesões</w:t>
      </w:r>
      <w:r>
        <w:rPr>
          <w:spacing w:val="8"/>
        </w:rPr>
        <w:t> </w:t>
      </w:r>
      <w:r>
        <w:rPr>
          <w:w w:val="85"/>
        </w:rPr>
        <w:t>por</w:t>
      </w:r>
      <w:r>
        <w:rPr>
          <w:spacing w:val="8"/>
        </w:rPr>
        <w:t> </w:t>
      </w:r>
      <w:r>
        <w:rPr>
          <w:spacing w:val="-2"/>
          <w:w w:val="85"/>
        </w:rPr>
        <w:t>esmagamento</w:t>
      </w:r>
    </w:p>
    <w:p>
      <w:pPr>
        <w:pStyle w:val="BodyText"/>
        <w:spacing w:line="264" w:lineRule="auto" w:before="21"/>
        <w:ind w:left="708" w:right="2684"/>
        <w:jc w:val="both"/>
      </w:pPr>
      <w:r>
        <w:rPr>
          <w:w w:val="90"/>
        </w:rPr>
        <w:t>Lesões</w:t>
      </w:r>
      <w:r>
        <w:rPr>
          <w:spacing w:val="-6"/>
          <w:w w:val="90"/>
        </w:rPr>
        <w:t> </w:t>
      </w:r>
      <w:r>
        <w:rPr>
          <w:w w:val="90"/>
        </w:rPr>
        <w:t>por</w:t>
      </w:r>
      <w:r>
        <w:rPr>
          <w:spacing w:val="-6"/>
          <w:w w:val="90"/>
        </w:rPr>
        <w:t> </w:t>
      </w:r>
      <w:r>
        <w:rPr>
          <w:w w:val="90"/>
        </w:rPr>
        <w:t>esmagamento</w:t>
      </w:r>
      <w:r>
        <w:rPr>
          <w:spacing w:val="-6"/>
          <w:w w:val="90"/>
        </w:rPr>
        <w:t> </w:t>
      </w:r>
      <w:r>
        <w:rPr>
          <w:w w:val="90"/>
        </w:rPr>
        <w:t>são</w:t>
      </w:r>
      <w:r>
        <w:rPr>
          <w:spacing w:val="-6"/>
          <w:w w:val="90"/>
        </w:rPr>
        <w:t> </w:t>
      </w:r>
      <w:r>
        <w:rPr>
          <w:w w:val="90"/>
        </w:rPr>
        <w:t>freqüentes</w:t>
      </w:r>
      <w:r>
        <w:rPr>
          <w:spacing w:val="-6"/>
          <w:w w:val="90"/>
        </w:rPr>
        <w:t> </w:t>
      </w:r>
      <w:r>
        <w:rPr>
          <w:w w:val="90"/>
        </w:rPr>
        <w:t>quando</w:t>
      </w:r>
      <w:r>
        <w:rPr>
          <w:spacing w:val="-6"/>
          <w:w w:val="90"/>
        </w:rPr>
        <w:t> </w:t>
      </w:r>
      <w:r>
        <w:rPr>
          <w:w w:val="90"/>
        </w:rPr>
        <w:t>prédios </w:t>
      </w:r>
      <w:r>
        <w:rPr>
          <w:spacing w:val="-6"/>
        </w:rPr>
        <w:t>bombardeados desmoronam sobre os ocupantes.</w:t>
      </w:r>
    </w:p>
    <w:p>
      <w:pPr>
        <w:pStyle w:val="BodyText"/>
      </w:pPr>
    </w:p>
    <w:p>
      <w:pPr>
        <w:pStyle w:val="BodyText"/>
        <w:spacing w:before="192"/>
      </w:pPr>
    </w:p>
    <w:p>
      <w:pPr>
        <w:pStyle w:val="Heading4"/>
        <w:ind w:left="708" w:firstLine="0"/>
        <w:jc w:val="both"/>
      </w:pPr>
      <w:r>
        <w:rPr>
          <w:w w:val="80"/>
        </w:rPr>
        <w:t>Características</w:t>
      </w:r>
      <w:r>
        <w:rPr>
          <w:spacing w:val="12"/>
        </w:rPr>
        <w:t> </w:t>
      </w:r>
      <w:r>
        <w:rPr>
          <w:w w:val="80"/>
        </w:rPr>
        <w:t>das</w:t>
      </w:r>
      <w:r>
        <w:rPr>
          <w:spacing w:val="12"/>
        </w:rPr>
        <w:t> </w:t>
      </w:r>
      <w:r>
        <w:rPr>
          <w:spacing w:val="-2"/>
          <w:w w:val="80"/>
        </w:rPr>
        <w:t>armas</w:t>
      </w:r>
    </w:p>
    <w:p>
      <w:pPr>
        <w:spacing w:before="224"/>
        <w:ind w:left="708" w:right="0" w:firstLine="0"/>
        <w:jc w:val="left"/>
        <w:rPr>
          <w:rFonts w:ascii="Tahoma"/>
          <w:b/>
          <w:sz w:val="18"/>
        </w:rPr>
      </w:pPr>
      <w:r>
        <w:rPr>
          <w:rFonts w:ascii="Tahoma"/>
          <w:b/>
          <w:spacing w:val="-4"/>
          <w:sz w:val="18"/>
        </w:rPr>
        <w:t>LPAF</w:t>
      </w:r>
    </w:p>
    <w:p>
      <w:pPr>
        <w:pStyle w:val="BodyText"/>
        <w:spacing w:line="264" w:lineRule="auto" w:before="21"/>
        <w:ind w:left="708" w:right="2601"/>
      </w:pPr>
      <w:r>
        <w:rPr>
          <w:spacing w:val="-6"/>
        </w:rPr>
        <w:t>Revolveres ou rifles de ataques militares atiram projétil</w:t>
      </w:r>
      <w:r>
        <w:rPr>
          <w:spacing w:val="-6"/>
        </w:rPr>
        <w:t> </w:t>
      </w:r>
      <w:r>
        <w:rPr>
          <w:spacing w:val="-4"/>
        </w:rPr>
        <w:t>em</w:t>
      </w:r>
      <w:r>
        <w:rPr>
          <w:spacing w:val="-11"/>
        </w:rPr>
        <w:t> </w:t>
      </w:r>
      <w:r>
        <w:rPr>
          <w:spacing w:val="-4"/>
        </w:rPr>
        <w:t>alta</w:t>
      </w:r>
      <w:r>
        <w:rPr>
          <w:spacing w:val="-11"/>
        </w:rPr>
        <w:t> </w:t>
      </w:r>
      <w:r>
        <w:rPr>
          <w:spacing w:val="-4"/>
        </w:rPr>
        <w:t>velocidade.</w:t>
      </w:r>
      <w:r>
        <w:rPr>
          <w:spacing w:val="-11"/>
        </w:rPr>
        <w:t> </w:t>
      </w:r>
      <w:r>
        <w:rPr>
          <w:spacing w:val="-4"/>
        </w:rPr>
        <w:t>Segundo</w:t>
      </w:r>
      <w:r>
        <w:rPr>
          <w:spacing w:val="-11"/>
        </w:rPr>
        <w:t> </w:t>
      </w:r>
      <w:r>
        <w:rPr>
          <w:spacing w:val="-4"/>
        </w:rPr>
        <w:t>o</w:t>
      </w:r>
      <w:r>
        <w:rPr>
          <w:spacing w:val="-11"/>
        </w:rPr>
        <w:t> </w:t>
      </w:r>
      <w:r>
        <w:rPr>
          <w:spacing w:val="-4"/>
        </w:rPr>
        <w:t>Direito</w:t>
      </w:r>
      <w:r>
        <w:rPr>
          <w:spacing w:val="-11"/>
        </w:rPr>
        <w:t> </w:t>
      </w:r>
      <w:r>
        <w:rPr>
          <w:spacing w:val="-4"/>
        </w:rPr>
        <w:t>Internacional </w:t>
      </w:r>
      <w:r>
        <w:rPr>
          <w:spacing w:val="-2"/>
          <w:w w:val="90"/>
        </w:rPr>
        <w:t>Humanitário, todas as balas usadas pelos exércitos devem </w:t>
      </w:r>
      <w:r>
        <w:rPr>
          <w:w w:val="90"/>
        </w:rPr>
        <w:t>ser fabricadas de forma que impeçam qualquer explosão ou</w:t>
      </w:r>
      <w:r>
        <w:rPr>
          <w:spacing w:val="-2"/>
          <w:w w:val="90"/>
        </w:rPr>
        <w:t> </w:t>
      </w:r>
      <w:r>
        <w:rPr>
          <w:w w:val="90"/>
        </w:rPr>
        <w:t>fragmentação</w:t>
      </w:r>
      <w:r>
        <w:rPr>
          <w:spacing w:val="-2"/>
          <w:w w:val="90"/>
        </w:rPr>
        <w:t> </w:t>
      </w:r>
      <w:r>
        <w:rPr>
          <w:w w:val="90"/>
        </w:rPr>
        <w:t>ao</w:t>
      </w:r>
      <w:r>
        <w:rPr>
          <w:spacing w:val="-2"/>
          <w:w w:val="90"/>
        </w:rPr>
        <w:t> </w:t>
      </w:r>
      <w:r>
        <w:rPr>
          <w:w w:val="90"/>
        </w:rPr>
        <w:t>atingir</w:t>
      </w:r>
      <w:r>
        <w:rPr>
          <w:spacing w:val="-2"/>
          <w:w w:val="90"/>
        </w:rPr>
        <w:t> </w:t>
      </w:r>
      <w:r>
        <w:rPr>
          <w:w w:val="90"/>
        </w:rPr>
        <w:t>o</w:t>
      </w:r>
      <w:r>
        <w:rPr>
          <w:spacing w:val="-2"/>
          <w:w w:val="90"/>
        </w:rPr>
        <w:t> </w:t>
      </w:r>
      <w:r>
        <w:rPr>
          <w:w w:val="90"/>
        </w:rPr>
        <w:t>corpo</w:t>
      </w:r>
      <w:r>
        <w:rPr>
          <w:spacing w:val="-2"/>
          <w:w w:val="90"/>
        </w:rPr>
        <w:t> </w:t>
      </w:r>
      <w:r>
        <w:rPr>
          <w:w w:val="90"/>
        </w:rPr>
        <w:t>humano.</w:t>
      </w:r>
      <w:r>
        <w:rPr>
          <w:spacing w:val="-2"/>
          <w:w w:val="90"/>
        </w:rPr>
        <w:t> </w:t>
      </w:r>
      <w:r>
        <w:rPr>
          <w:w w:val="90"/>
        </w:rPr>
        <w:t>Por</w:t>
      </w:r>
      <w:r>
        <w:rPr>
          <w:spacing w:val="-2"/>
          <w:w w:val="90"/>
        </w:rPr>
        <w:t> </w:t>
      </w:r>
      <w:r>
        <w:rPr>
          <w:w w:val="90"/>
        </w:rPr>
        <w:t>diversos fatores</w:t>
      </w:r>
      <w:r>
        <w:rPr>
          <w:spacing w:val="-2"/>
          <w:w w:val="90"/>
        </w:rPr>
        <w:t> </w:t>
      </w:r>
      <w:r>
        <w:rPr>
          <w:w w:val="90"/>
        </w:rPr>
        <w:t>(p.</w:t>
      </w:r>
      <w:r>
        <w:rPr>
          <w:spacing w:val="-2"/>
          <w:w w:val="90"/>
        </w:rPr>
        <w:t> </w:t>
      </w:r>
      <w:r>
        <w:rPr>
          <w:w w:val="90"/>
        </w:rPr>
        <w:t>ex.,</w:t>
      </w:r>
      <w:r>
        <w:rPr>
          <w:spacing w:val="-2"/>
          <w:w w:val="90"/>
        </w:rPr>
        <w:t> </w:t>
      </w:r>
      <w:r>
        <w:rPr>
          <w:w w:val="90"/>
        </w:rPr>
        <w:t>ricochete</w:t>
      </w:r>
      <w:r>
        <w:rPr>
          <w:spacing w:val="-2"/>
          <w:w w:val="90"/>
        </w:rPr>
        <w:t> </w:t>
      </w:r>
      <w:r>
        <w:rPr>
          <w:w w:val="90"/>
        </w:rPr>
        <w:t>em</w:t>
      </w:r>
      <w:r>
        <w:rPr>
          <w:spacing w:val="-2"/>
          <w:w w:val="90"/>
        </w:rPr>
        <w:t> </w:t>
      </w:r>
      <w:r>
        <w:rPr>
          <w:w w:val="90"/>
        </w:rPr>
        <w:t>uma</w:t>
      </w:r>
      <w:r>
        <w:rPr>
          <w:spacing w:val="-2"/>
          <w:w w:val="90"/>
        </w:rPr>
        <w:t> </w:t>
      </w:r>
      <w:r>
        <w:rPr>
          <w:w w:val="90"/>
        </w:rPr>
        <w:t>parede,</w:t>
      </w:r>
      <w:r>
        <w:rPr>
          <w:spacing w:val="-2"/>
          <w:w w:val="90"/>
        </w:rPr>
        <w:t> </w:t>
      </w:r>
      <w:r>
        <w:rPr>
          <w:w w:val="90"/>
        </w:rPr>
        <w:t>árvore</w:t>
      </w:r>
      <w:r>
        <w:rPr>
          <w:spacing w:val="-2"/>
          <w:w w:val="90"/>
        </w:rPr>
        <w:t> </w:t>
      </w:r>
      <w:r>
        <w:rPr>
          <w:w w:val="90"/>
        </w:rPr>
        <w:t>ou</w:t>
      </w:r>
      <w:r>
        <w:rPr>
          <w:spacing w:val="-2"/>
          <w:w w:val="90"/>
        </w:rPr>
        <w:t> </w:t>
      </w:r>
      <w:r>
        <w:rPr>
          <w:w w:val="90"/>
        </w:rPr>
        <w:t>solo), </w:t>
      </w:r>
      <w:r>
        <w:rPr>
          <w:spacing w:val="-4"/>
        </w:rPr>
        <w:t>alguns</w:t>
      </w:r>
      <w:r>
        <w:rPr>
          <w:spacing w:val="-11"/>
        </w:rPr>
        <w:t> </w:t>
      </w:r>
      <w:r>
        <w:rPr>
          <w:spacing w:val="-4"/>
        </w:rPr>
        <w:t>projéteis</w:t>
      </w:r>
      <w:r>
        <w:rPr>
          <w:spacing w:val="-11"/>
        </w:rPr>
        <w:t> </w:t>
      </w:r>
      <w:r>
        <w:rPr>
          <w:spacing w:val="-4"/>
        </w:rPr>
        <w:t>se</w:t>
      </w:r>
      <w:r>
        <w:rPr>
          <w:spacing w:val="-11"/>
        </w:rPr>
        <w:t> </w:t>
      </w:r>
      <w:r>
        <w:rPr>
          <w:spacing w:val="-4"/>
        </w:rPr>
        <w:t>partem</w:t>
      </w:r>
      <w:r>
        <w:rPr>
          <w:spacing w:val="-11"/>
        </w:rPr>
        <w:t> </w:t>
      </w:r>
      <w:r>
        <w:rPr>
          <w:spacing w:val="-4"/>
        </w:rPr>
        <w:t>em</w:t>
      </w:r>
      <w:r>
        <w:rPr>
          <w:spacing w:val="-11"/>
        </w:rPr>
        <w:t> </w:t>
      </w:r>
      <w:r>
        <w:rPr>
          <w:spacing w:val="-4"/>
        </w:rPr>
        <w:t>fragmentos</w:t>
      </w:r>
      <w:r>
        <w:rPr>
          <w:spacing w:val="-11"/>
        </w:rPr>
        <w:t> </w:t>
      </w:r>
      <w:r>
        <w:rPr>
          <w:spacing w:val="-4"/>
        </w:rPr>
        <w:t>no</w:t>
      </w:r>
      <w:r>
        <w:rPr>
          <w:spacing w:val="-11"/>
        </w:rPr>
        <w:t> </w:t>
      </w:r>
      <w:r>
        <w:rPr>
          <w:spacing w:val="-4"/>
        </w:rPr>
        <w:t>corpo.</w:t>
      </w:r>
    </w:p>
    <w:p>
      <w:pPr>
        <w:pStyle w:val="BodyText"/>
        <w:spacing w:before="2"/>
      </w:pPr>
    </w:p>
    <w:p>
      <w:pPr>
        <w:pStyle w:val="Heading9"/>
      </w:pPr>
      <w:r>
        <w:rPr>
          <w:w w:val="85"/>
        </w:rPr>
        <w:t>Características</w:t>
      </w:r>
      <w:r>
        <w:rPr>
          <w:spacing w:val="10"/>
        </w:rPr>
        <w:t> </w:t>
      </w:r>
      <w:r>
        <w:rPr>
          <w:w w:val="85"/>
        </w:rPr>
        <w:t>de</w:t>
      </w:r>
      <w:r>
        <w:rPr>
          <w:spacing w:val="11"/>
        </w:rPr>
        <w:t> </w:t>
      </w:r>
      <w:r>
        <w:rPr>
          <w:w w:val="85"/>
        </w:rPr>
        <w:t>ferimentos</w:t>
      </w:r>
      <w:r>
        <w:rPr>
          <w:spacing w:val="11"/>
        </w:rPr>
        <w:t> </w:t>
      </w:r>
      <w:r>
        <w:rPr>
          <w:w w:val="85"/>
        </w:rPr>
        <w:t>à</w:t>
      </w:r>
      <w:r>
        <w:rPr>
          <w:spacing w:val="11"/>
        </w:rPr>
        <w:t> </w:t>
      </w:r>
      <w:r>
        <w:rPr>
          <w:spacing w:val="-4"/>
          <w:w w:val="85"/>
        </w:rPr>
        <w:t>bala</w:t>
      </w:r>
    </w:p>
    <w:p>
      <w:pPr>
        <w:pStyle w:val="ListParagraph"/>
        <w:numPr>
          <w:ilvl w:val="0"/>
          <w:numId w:val="176"/>
        </w:numPr>
        <w:tabs>
          <w:tab w:pos="876" w:val="left" w:leader="none"/>
          <w:tab w:pos="878" w:val="left" w:leader="none"/>
        </w:tabs>
        <w:spacing w:line="264" w:lineRule="auto" w:before="21" w:after="0"/>
        <w:ind w:left="878" w:right="2730" w:hanging="171"/>
        <w:jc w:val="left"/>
        <w:rPr>
          <w:sz w:val="18"/>
        </w:rPr>
      </w:pPr>
      <w:r>
        <w:rPr>
          <w:spacing w:val="-6"/>
          <w:sz w:val="18"/>
        </w:rPr>
        <w:t>A</w:t>
      </w:r>
      <w:r>
        <w:rPr>
          <w:spacing w:val="-9"/>
          <w:sz w:val="18"/>
        </w:rPr>
        <w:t> </w:t>
      </w:r>
      <w:r>
        <w:rPr>
          <w:spacing w:val="-6"/>
          <w:sz w:val="18"/>
        </w:rPr>
        <w:t>quantidade</w:t>
      </w:r>
      <w:r>
        <w:rPr>
          <w:spacing w:val="-9"/>
          <w:sz w:val="18"/>
        </w:rPr>
        <w:t> </w:t>
      </w:r>
      <w:r>
        <w:rPr>
          <w:spacing w:val="-6"/>
          <w:sz w:val="18"/>
        </w:rPr>
        <w:t>de</w:t>
      </w:r>
      <w:r>
        <w:rPr>
          <w:spacing w:val="-9"/>
          <w:sz w:val="18"/>
        </w:rPr>
        <w:t> </w:t>
      </w:r>
      <w:r>
        <w:rPr>
          <w:spacing w:val="-6"/>
          <w:sz w:val="18"/>
        </w:rPr>
        <w:t>dano</w:t>
      </w:r>
      <w:r>
        <w:rPr>
          <w:spacing w:val="-9"/>
          <w:sz w:val="18"/>
        </w:rPr>
        <w:t> </w:t>
      </w:r>
      <w:r>
        <w:rPr>
          <w:spacing w:val="-6"/>
          <w:sz w:val="18"/>
        </w:rPr>
        <w:t>no</w:t>
      </w:r>
      <w:r>
        <w:rPr>
          <w:spacing w:val="-9"/>
          <w:sz w:val="18"/>
        </w:rPr>
        <w:t> </w:t>
      </w:r>
      <w:r>
        <w:rPr>
          <w:spacing w:val="-6"/>
          <w:sz w:val="18"/>
        </w:rPr>
        <w:t>tecido</w:t>
      </w:r>
      <w:r>
        <w:rPr>
          <w:spacing w:val="-9"/>
          <w:sz w:val="18"/>
        </w:rPr>
        <w:t> </w:t>
      </w:r>
      <w:r>
        <w:rPr>
          <w:spacing w:val="-6"/>
          <w:sz w:val="18"/>
        </w:rPr>
        <w:t>varia</w:t>
      </w:r>
      <w:r>
        <w:rPr>
          <w:spacing w:val="-9"/>
          <w:sz w:val="18"/>
        </w:rPr>
        <w:t> </w:t>
      </w:r>
      <w:r>
        <w:rPr>
          <w:spacing w:val="-6"/>
          <w:sz w:val="18"/>
        </w:rPr>
        <w:t>de</w:t>
      </w:r>
      <w:r>
        <w:rPr>
          <w:spacing w:val="-9"/>
          <w:sz w:val="18"/>
        </w:rPr>
        <w:t> </w:t>
      </w:r>
      <w:r>
        <w:rPr>
          <w:spacing w:val="-6"/>
          <w:sz w:val="18"/>
        </w:rPr>
        <w:t>acordo</w:t>
      </w:r>
      <w:r>
        <w:rPr>
          <w:spacing w:val="-9"/>
          <w:sz w:val="18"/>
        </w:rPr>
        <w:t> </w:t>
      </w:r>
      <w:r>
        <w:rPr>
          <w:spacing w:val="-6"/>
          <w:sz w:val="18"/>
        </w:rPr>
        <w:t>com </w:t>
      </w:r>
      <w:r>
        <w:rPr>
          <w:w w:val="90"/>
          <w:sz w:val="18"/>
        </w:rPr>
        <w:t>o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tamanho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e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a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velocidade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da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bala,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sua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estabilidade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em </w:t>
      </w:r>
      <w:r>
        <w:rPr>
          <w:spacing w:val="-2"/>
          <w:sz w:val="18"/>
        </w:rPr>
        <w:t>vôo,</w:t>
      </w:r>
      <w:r>
        <w:rPr>
          <w:spacing w:val="-11"/>
          <w:sz w:val="18"/>
        </w:rPr>
        <w:t> </w:t>
      </w:r>
      <w:r>
        <w:rPr>
          <w:spacing w:val="-2"/>
          <w:sz w:val="18"/>
        </w:rPr>
        <w:t>e</w:t>
      </w:r>
      <w:r>
        <w:rPr>
          <w:spacing w:val="-11"/>
          <w:sz w:val="18"/>
        </w:rPr>
        <w:t> </w:t>
      </w:r>
      <w:r>
        <w:rPr>
          <w:spacing w:val="-2"/>
          <w:sz w:val="18"/>
        </w:rPr>
        <w:t>sua</w:t>
      </w:r>
      <w:r>
        <w:rPr>
          <w:spacing w:val="-11"/>
          <w:sz w:val="18"/>
        </w:rPr>
        <w:t> </w:t>
      </w:r>
      <w:r>
        <w:rPr>
          <w:spacing w:val="-2"/>
          <w:sz w:val="18"/>
        </w:rPr>
        <w:t>construção.</w:t>
      </w:r>
    </w:p>
    <w:p>
      <w:pPr>
        <w:pStyle w:val="ListParagraph"/>
        <w:numPr>
          <w:ilvl w:val="0"/>
          <w:numId w:val="176"/>
        </w:numPr>
        <w:tabs>
          <w:tab w:pos="877" w:val="left" w:leader="none"/>
        </w:tabs>
        <w:spacing w:line="204" w:lineRule="exact" w:before="0" w:after="0"/>
        <w:ind w:left="877" w:right="0" w:hanging="169"/>
        <w:jc w:val="left"/>
        <w:rPr>
          <w:sz w:val="18"/>
        </w:rPr>
      </w:pPr>
      <w:r>
        <w:rPr>
          <w:w w:val="90"/>
          <w:sz w:val="18"/>
        </w:rPr>
        <w:t>São</w:t>
      </w:r>
      <w:r>
        <w:rPr>
          <w:spacing w:val="-5"/>
          <w:w w:val="90"/>
          <w:sz w:val="18"/>
        </w:rPr>
        <w:t> </w:t>
      </w:r>
      <w:r>
        <w:rPr>
          <w:w w:val="90"/>
          <w:sz w:val="18"/>
        </w:rPr>
        <w:t>normalmente</w:t>
      </w:r>
      <w:r>
        <w:rPr>
          <w:spacing w:val="-5"/>
          <w:w w:val="90"/>
          <w:sz w:val="18"/>
        </w:rPr>
        <w:t> </w:t>
      </w:r>
      <w:r>
        <w:rPr>
          <w:spacing w:val="-2"/>
          <w:w w:val="90"/>
          <w:sz w:val="18"/>
        </w:rPr>
        <w:t>únicas.</w:t>
      </w:r>
    </w:p>
    <w:p>
      <w:pPr>
        <w:pStyle w:val="ListParagraph"/>
        <w:numPr>
          <w:ilvl w:val="0"/>
          <w:numId w:val="176"/>
        </w:numPr>
        <w:tabs>
          <w:tab w:pos="877" w:val="left" w:leader="none"/>
        </w:tabs>
        <w:spacing w:line="240" w:lineRule="auto" w:before="20" w:after="0"/>
        <w:ind w:left="877" w:right="0" w:hanging="169"/>
        <w:jc w:val="left"/>
        <w:rPr>
          <w:sz w:val="18"/>
        </w:rPr>
      </w:pPr>
      <w:r>
        <w:rPr>
          <w:w w:val="90"/>
          <w:sz w:val="18"/>
        </w:rPr>
        <w:t>Produzem</w:t>
      </w:r>
      <w:r>
        <w:rPr>
          <w:sz w:val="18"/>
        </w:rPr>
        <w:t> </w:t>
      </w:r>
      <w:r>
        <w:rPr>
          <w:w w:val="90"/>
          <w:sz w:val="18"/>
        </w:rPr>
        <w:t>normalmente</w:t>
      </w:r>
      <w:r>
        <w:rPr>
          <w:sz w:val="18"/>
        </w:rPr>
        <w:t> </w:t>
      </w:r>
      <w:r>
        <w:rPr>
          <w:w w:val="90"/>
          <w:sz w:val="18"/>
        </w:rPr>
        <w:t>um</w:t>
      </w:r>
      <w:r>
        <w:rPr>
          <w:spacing w:val="1"/>
          <w:sz w:val="18"/>
        </w:rPr>
        <w:t> </w:t>
      </w:r>
      <w:r>
        <w:rPr>
          <w:w w:val="90"/>
          <w:sz w:val="18"/>
        </w:rPr>
        <w:t>pequeno</w:t>
      </w:r>
      <w:r>
        <w:rPr>
          <w:sz w:val="18"/>
        </w:rPr>
        <w:t> </w:t>
      </w:r>
      <w:r>
        <w:rPr>
          <w:w w:val="90"/>
          <w:sz w:val="18"/>
        </w:rPr>
        <w:t>orifício</w:t>
      </w:r>
      <w:r>
        <w:rPr>
          <w:spacing w:val="1"/>
          <w:sz w:val="18"/>
        </w:rPr>
        <w:t> </w:t>
      </w:r>
      <w:r>
        <w:rPr>
          <w:w w:val="90"/>
          <w:sz w:val="18"/>
        </w:rPr>
        <w:t>na</w:t>
      </w:r>
      <w:r>
        <w:rPr>
          <w:sz w:val="18"/>
        </w:rPr>
        <w:t> </w:t>
      </w:r>
      <w:r>
        <w:rPr>
          <w:spacing w:val="-2"/>
          <w:w w:val="90"/>
          <w:sz w:val="18"/>
        </w:rPr>
        <w:t>pele.</w:t>
      </w:r>
    </w:p>
    <w:p>
      <w:pPr>
        <w:pStyle w:val="ListParagraph"/>
        <w:numPr>
          <w:ilvl w:val="0"/>
          <w:numId w:val="176"/>
        </w:numPr>
        <w:tabs>
          <w:tab w:pos="876" w:val="left" w:leader="none"/>
          <w:tab w:pos="878" w:val="left" w:leader="none"/>
        </w:tabs>
        <w:spacing w:line="264" w:lineRule="auto" w:before="20" w:after="0"/>
        <w:ind w:left="878" w:right="2694" w:hanging="171"/>
        <w:jc w:val="left"/>
        <w:rPr>
          <w:sz w:val="18"/>
        </w:rPr>
      </w:pPr>
      <w:r>
        <w:rPr>
          <w:spacing w:val="-2"/>
          <w:w w:val="90"/>
          <w:sz w:val="18"/>
        </w:rPr>
        <w:t>Pode</w:t>
      </w:r>
      <w:r>
        <w:rPr>
          <w:spacing w:val="-5"/>
          <w:w w:val="90"/>
          <w:sz w:val="18"/>
        </w:rPr>
        <w:t> </w:t>
      </w:r>
      <w:r>
        <w:rPr>
          <w:spacing w:val="-2"/>
          <w:w w:val="90"/>
          <w:sz w:val="18"/>
        </w:rPr>
        <w:t>haver</w:t>
      </w:r>
      <w:r>
        <w:rPr>
          <w:spacing w:val="-5"/>
          <w:w w:val="90"/>
          <w:sz w:val="18"/>
        </w:rPr>
        <w:t> </w:t>
      </w:r>
      <w:r>
        <w:rPr>
          <w:spacing w:val="-2"/>
          <w:w w:val="90"/>
          <w:sz w:val="18"/>
        </w:rPr>
        <w:t>ou</w:t>
      </w:r>
      <w:r>
        <w:rPr>
          <w:spacing w:val="-5"/>
          <w:w w:val="90"/>
          <w:sz w:val="18"/>
        </w:rPr>
        <w:t> </w:t>
      </w:r>
      <w:r>
        <w:rPr>
          <w:spacing w:val="-2"/>
          <w:w w:val="90"/>
          <w:sz w:val="18"/>
        </w:rPr>
        <w:t>não</w:t>
      </w:r>
      <w:r>
        <w:rPr>
          <w:spacing w:val="-5"/>
          <w:w w:val="90"/>
          <w:sz w:val="18"/>
        </w:rPr>
        <w:t> </w:t>
      </w:r>
      <w:r>
        <w:rPr>
          <w:spacing w:val="-2"/>
          <w:w w:val="90"/>
          <w:sz w:val="18"/>
        </w:rPr>
        <w:t>um</w:t>
      </w:r>
      <w:r>
        <w:rPr>
          <w:spacing w:val="-5"/>
          <w:w w:val="90"/>
          <w:sz w:val="18"/>
        </w:rPr>
        <w:t> </w:t>
      </w:r>
      <w:r>
        <w:rPr>
          <w:spacing w:val="-2"/>
          <w:w w:val="90"/>
          <w:sz w:val="18"/>
        </w:rPr>
        <w:t>orifício</w:t>
      </w:r>
      <w:r>
        <w:rPr>
          <w:spacing w:val="-5"/>
          <w:w w:val="90"/>
          <w:sz w:val="18"/>
        </w:rPr>
        <w:t> </w:t>
      </w:r>
      <w:r>
        <w:rPr>
          <w:spacing w:val="-2"/>
          <w:w w:val="90"/>
          <w:sz w:val="18"/>
        </w:rPr>
        <w:t>de</w:t>
      </w:r>
      <w:r>
        <w:rPr>
          <w:spacing w:val="-5"/>
          <w:w w:val="90"/>
          <w:sz w:val="18"/>
        </w:rPr>
        <w:t> </w:t>
      </w:r>
      <w:r>
        <w:rPr>
          <w:spacing w:val="-2"/>
          <w:w w:val="90"/>
          <w:sz w:val="18"/>
        </w:rPr>
        <w:t>saída,</w:t>
      </w:r>
      <w:r>
        <w:rPr>
          <w:spacing w:val="-5"/>
          <w:w w:val="90"/>
          <w:sz w:val="18"/>
        </w:rPr>
        <w:t> </w:t>
      </w:r>
      <w:r>
        <w:rPr>
          <w:spacing w:val="-2"/>
          <w:w w:val="90"/>
          <w:sz w:val="18"/>
        </w:rPr>
        <w:t>mas,</w:t>
      </w:r>
      <w:r>
        <w:rPr>
          <w:spacing w:val="-5"/>
          <w:w w:val="90"/>
          <w:sz w:val="18"/>
        </w:rPr>
        <w:t> </w:t>
      </w:r>
      <w:r>
        <w:rPr>
          <w:spacing w:val="-2"/>
          <w:w w:val="90"/>
          <w:sz w:val="18"/>
        </w:rPr>
        <w:t>se</w:t>
      </w:r>
      <w:r>
        <w:rPr>
          <w:spacing w:val="-5"/>
          <w:w w:val="90"/>
          <w:sz w:val="18"/>
        </w:rPr>
        <w:t> </w:t>
      </w:r>
      <w:r>
        <w:rPr>
          <w:spacing w:val="-2"/>
          <w:w w:val="90"/>
          <w:sz w:val="18"/>
        </w:rPr>
        <w:t>houver, </w:t>
      </w:r>
      <w:r>
        <w:rPr>
          <w:w w:val="95"/>
          <w:sz w:val="18"/>
        </w:rPr>
        <w:t>seu tamanho é variável.</w:t>
      </w:r>
    </w:p>
    <w:p>
      <w:pPr>
        <w:pStyle w:val="ListParagraph"/>
        <w:spacing w:after="0" w:line="264" w:lineRule="auto"/>
        <w:jc w:val="left"/>
        <w:rPr>
          <w:sz w:val="18"/>
        </w:rPr>
        <w:sectPr>
          <w:headerReference w:type="default" r:id="rId300"/>
          <w:headerReference w:type="even" r:id="rId301"/>
          <w:footerReference w:type="default" r:id="rId302"/>
          <w:footerReference w:type="even" r:id="rId303"/>
          <w:pgSz w:w="8400" w:h="11910"/>
          <w:pgMar w:header="306" w:footer="287" w:top="540" w:bottom="480" w:left="425" w:right="425"/>
          <w:pgNumType w:start="221"/>
        </w:sectPr>
      </w:pPr>
    </w:p>
    <w:p>
      <w:pPr>
        <w:pStyle w:val="BodyText"/>
        <w:spacing w:before="150"/>
      </w:pPr>
    </w:p>
    <w:p>
      <w:pPr>
        <w:pStyle w:val="Heading9"/>
        <w:spacing w:line="249" w:lineRule="auto"/>
        <w:ind w:left="2579" w:right="1195"/>
      </w:pPr>
      <w:r>
        <w:rPr>
          <w:spacing w:val="-2"/>
          <w:w w:val="90"/>
        </w:rPr>
        <w:t>Ferimentos</w:t>
      </w:r>
      <w:r>
        <w:rPr>
          <w:spacing w:val="-19"/>
          <w:w w:val="90"/>
        </w:rPr>
        <w:t> </w:t>
      </w:r>
      <w:r>
        <w:rPr>
          <w:spacing w:val="-2"/>
          <w:w w:val="90"/>
        </w:rPr>
        <w:t>por</w:t>
      </w:r>
      <w:r>
        <w:rPr>
          <w:spacing w:val="-19"/>
          <w:w w:val="90"/>
        </w:rPr>
        <w:t> </w:t>
      </w:r>
      <w:r>
        <w:rPr>
          <w:spacing w:val="-2"/>
          <w:w w:val="90"/>
        </w:rPr>
        <w:t>fragmentos:</w:t>
      </w:r>
      <w:r>
        <w:rPr>
          <w:spacing w:val="-19"/>
          <w:w w:val="90"/>
        </w:rPr>
        <w:t> </w:t>
      </w:r>
      <w:r>
        <w:rPr>
          <w:spacing w:val="-2"/>
          <w:w w:val="90"/>
        </w:rPr>
        <w:t>bombas</w:t>
      </w:r>
      <w:r>
        <w:rPr>
          <w:spacing w:val="-18"/>
          <w:w w:val="90"/>
        </w:rPr>
        <w:t> </w:t>
      </w:r>
      <w:r>
        <w:rPr>
          <w:spacing w:val="-2"/>
          <w:w w:val="90"/>
        </w:rPr>
        <w:t>explosivas, </w:t>
      </w:r>
      <w:r>
        <w:rPr>
          <w:w w:val="90"/>
        </w:rPr>
        <w:t>projéteis,</w:t>
      </w:r>
      <w:r>
        <w:rPr>
          <w:spacing w:val="-19"/>
          <w:w w:val="90"/>
        </w:rPr>
        <w:t> </w:t>
      </w:r>
      <w:r>
        <w:rPr>
          <w:w w:val="90"/>
        </w:rPr>
        <w:t>granadas</w:t>
      </w:r>
      <w:r>
        <w:rPr>
          <w:spacing w:val="-19"/>
          <w:w w:val="90"/>
        </w:rPr>
        <w:t> </w:t>
      </w:r>
      <w:r>
        <w:rPr>
          <w:w w:val="90"/>
        </w:rPr>
        <w:t>e</w:t>
      </w:r>
      <w:r>
        <w:rPr>
          <w:spacing w:val="-19"/>
          <w:w w:val="90"/>
        </w:rPr>
        <w:t> </w:t>
      </w:r>
      <w:r>
        <w:rPr>
          <w:w w:val="90"/>
        </w:rPr>
        <w:t>algumas</w:t>
      </w:r>
      <w:r>
        <w:rPr>
          <w:spacing w:val="-18"/>
          <w:w w:val="90"/>
        </w:rPr>
        <w:t> </w:t>
      </w:r>
      <w:r>
        <w:rPr>
          <w:w w:val="90"/>
        </w:rPr>
        <w:t>minas</w:t>
      </w:r>
      <w:r>
        <w:rPr>
          <w:spacing w:val="-19"/>
          <w:w w:val="90"/>
        </w:rPr>
        <w:t> </w:t>
      </w:r>
      <w:r>
        <w:rPr>
          <w:w w:val="90"/>
        </w:rPr>
        <w:t>terrestres</w:t>
      </w:r>
    </w:p>
    <w:p>
      <w:pPr>
        <w:pStyle w:val="BodyText"/>
        <w:spacing w:line="264" w:lineRule="auto" w:before="13"/>
        <w:ind w:left="2579" w:right="716"/>
      </w:pPr>
      <w:r>
        <w:rPr>
          <w:w w:val="85"/>
        </w:rPr>
        <w:t>Essas armas produzem fragmentos metálicos de diversas </w:t>
      </w:r>
      <w:r>
        <w:rPr>
          <w:spacing w:val="-6"/>
        </w:rPr>
        <w:t>formas.</w:t>
      </w:r>
      <w:r>
        <w:rPr>
          <w:spacing w:val="-9"/>
        </w:rPr>
        <w:t> </w:t>
      </w:r>
      <w:r>
        <w:rPr>
          <w:spacing w:val="-6"/>
        </w:rPr>
        <w:t>As</w:t>
      </w:r>
      <w:r>
        <w:rPr>
          <w:spacing w:val="-9"/>
        </w:rPr>
        <w:t> </w:t>
      </w:r>
      <w:r>
        <w:rPr>
          <w:spacing w:val="-6"/>
        </w:rPr>
        <w:t>explosões</w:t>
      </w:r>
      <w:r>
        <w:rPr>
          <w:spacing w:val="-9"/>
        </w:rPr>
        <w:t> </w:t>
      </w:r>
      <w:r>
        <w:rPr>
          <w:spacing w:val="-6"/>
        </w:rPr>
        <w:t>podem</w:t>
      </w:r>
      <w:r>
        <w:rPr>
          <w:spacing w:val="-9"/>
        </w:rPr>
        <w:t> </w:t>
      </w:r>
      <w:r>
        <w:rPr>
          <w:spacing w:val="-6"/>
        </w:rPr>
        <w:t>fazer</w:t>
      </w:r>
      <w:r>
        <w:rPr>
          <w:spacing w:val="-9"/>
        </w:rPr>
        <w:t> </w:t>
      </w:r>
      <w:r>
        <w:rPr>
          <w:spacing w:val="-6"/>
        </w:rPr>
        <w:t>com</w:t>
      </w:r>
      <w:r>
        <w:rPr>
          <w:spacing w:val="-9"/>
        </w:rPr>
        <w:t> </w:t>
      </w:r>
      <w:r>
        <w:rPr>
          <w:spacing w:val="-6"/>
        </w:rPr>
        <w:t>que</w:t>
      </w:r>
      <w:r>
        <w:rPr>
          <w:spacing w:val="-9"/>
        </w:rPr>
        <w:t> </w:t>
      </w:r>
      <w:r>
        <w:rPr>
          <w:spacing w:val="-6"/>
        </w:rPr>
        <w:t>pedras</w:t>
      </w:r>
      <w:r>
        <w:rPr>
          <w:spacing w:val="-9"/>
        </w:rPr>
        <w:t> </w:t>
      </w:r>
      <w:r>
        <w:rPr>
          <w:spacing w:val="-6"/>
        </w:rPr>
        <w:t>ou </w:t>
      </w:r>
      <w:r>
        <w:rPr>
          <w:w w:val="90"/>
        </w:rPr>
        <w:t>rochas se quebrem ou que o vidro se estilhace, também </w:t>
      </w:r>
      <w:r>
        <w:rPr>
          <w:spacing w:val="-2"/>
        </w:rPr>
        <w:t>produzindo fragmentos profundos.</w:t>
      </w:r>
    </w:p>
    <w:p>
      <w:pPr>
        <w:pStyle w:val="BodyText"/>
        <w:spacing w:line="264" w:lineRule="auto"/>
        <w:ind w:left="2579" w:right="1014"/>
      </w:pPr>
      <w:r>
        <w:rPr>
          <w:spacing w:val="-2"/>
          <w:w w:val="90"/>
        </w:rPr>
        <w:t>Os fragmentos são disparados a uma alta velocidade, o </w:t>
      </w:r>
      <w:r>
        <w:rPr>
          <w:spacing w:val="-4"/>
        </w:rPr>
        <w:t>que</w:t>
      </w:r>
      <w:r>
        <w:rPr>
          <w:spacing w:val="-11"/>
        </w:rPr>
        <w:t> </w:t>
      </w:r>
      <w:r>
        <w:rPr>
          <w:spacing w:val="-4"/>
        </w:rPr>
        <w:t>diminui</w:t>
      </w:r>
      <w:r>
        <w:rPr>
          <w:spacing w:val="-11"/>
        </w:rPr>
        <w:t> </w:t>
      </w:r>
      <w:r>
        <w:rPr>
          <w:spacing w:val="-4"/>
        </w:rPr>
        <w:t>rapidamente</w:t>
      </w:r>
      <w:r>
        <w:rPr>
          <w:spacing w:val="-11"/>
        </w:rPr>
        <w:t> </w:t>
      </w:r>
      <w:r>
        <w:rPr>
          <w:spacing w:val="-4"/>
        </w:rPr>
        <w:t>com</w:t>
      </w:r>
      <w:r>
        <w:rPr>
          <w:spacing w:val="-11"/>
        </w:rPr>
        <w:t> </w:t>
      </w:r>
      <w:r>
        <w:rPr>
          <w:spacing w:val="-4"/>
        </w:rPr>
        <w:t>a</w:t>
      </w:r>
      <w:r>
        <w:rPr>
          <w:spacing w:val="-11"/>
        </w:rPr>
        <w:t> </w:t>
      </w:r>
      <w:r>
        <w:rPr>
          <w:spacing w:val="-4"/>
        </w:rPr>
        <w:t>distância</w:t>
      </w:r>
      <w:r>
        <w:rPr>
          <w:spacing w:val="-11"/>
        </w:rPr>
        <w:t> </w:t>
      </w:r>
      <w:r>
        <w:rPr>
          <w:spacing w:val="-4"/>
        </w:rPr>
        <w:t>percorrida.</w:t>
      </w:r>
    </w:p>
    <w:p>
      <w:pPr>
        <w:pStyle w:val="BodyText"/>
        <w:spacing w:before="3"/>
      </w:pPr>
    </w:p>
    <w:p>
      <w:pPr>
        <w:pStyle w:val="Heading9"/>
        <w:spacing w:before="1"/>
        <w:ind w:left="2579"/>
      </w:pPr>
      <w:r>
        <w:rPr>
          <w:w w:val="85"/>
        </w:rPr>
        <w:t>Características</w:t>
      </w:r>
      <w:r>
        <w:rPr>
          <w:spacing w:val="-1"/>
          <w:w w:val="85"/>
        </w:rPr>
        <w:t> </w:t>
      </w:r>
      <w:r>
        <w:rPr>
          <w:w w:val="85"/>
        </w:rPr>
        <w:t>de</w:t>
      </w:r>
      <w:r>
        <w:rPr>
          <w:spacing w:val="-8"/>
        </w:rPr>
        <w:t> </w:t>
      </w:r>
      <w:r>
        <w:rPr>
          <w:w w:val="85"/>
        </w:rPr>
        <w:t>ferimentos</w:t>
      </w:r>
      <w:r>
        <w:rPr>
          <w:spacing w:val="-8"/>
        </w:rPr>
        <w:t> </w:t>
      </w:r>
      <w:r>
        <w:rPr>
          <w:w w:val="85"/>
        </w:rPr>
        <w:t>por</w:t>
      </w:r>
      <w:r>
        <w:rPr>
          <w:spacing w:val="-8"/>
        </w:rPr>
        <w:t> </w:t>
      </w:r>
      <w:r>
        <w:rPr>
          <w:spacing w:val="-2"/>
          <w:w w:val="85"/>
        </w:rPr>
        <w:t>fragmentos</w:t>
      </w:r>
    </w:p>
    <w:p>
      <w:pPr>
        <w:pStyle w:val="ListParagraph"/>
        <w:numPr>
          <w:ilvl w:val="1"/>
          <w:numId w:val="176"/>
        </w:numPr>
        <w:tabs>
          <w:tab w:pos="2747" w:val="left" w:leader="none"/>
          <w:tab w:pos="2749" w:val="left" w:leader="none"/>
        </w:tabs>
        <w:spacing w:line="264" w:lineRule="auto" w:before="20" w:after="0"/>
        <w:ind w:left="2749" w:right="930" w:hanging="171"/>
        <w:jc w:val="both"/>
        <w:rPr>
          <w:sz w:val="18"/>
        </w:rPr>
      </w:pPr>
      <w:r>
        <w:rPr>
          <w:w w:val="90"/>
          <w:sz w:val="18"/>
        </w:rPr>
        <w:t>A quantidade de dano no tecido varia de acordo com o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tamanho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e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a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velocidade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do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fragmento,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e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a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distância </w:t>
      </w:r>
      <w:r>
        <w:rPr>
          <w:spacing w:val="-6"/>
          <w:sz w:val="18"/>
        </w:rPr>
        <w:t>da</w:t>
      </w:r>
      <w:r>
        <w:rPr>
          <w:spacing w:val="-8"/>
          <w:sz w:val="18"/>
        </w:rPr>
        <w:t> </w:t>
      </w:r>
      <w:r>
        <w:rPr>
          <w:spacing w:val="-6"/>
          <w:sz w:val="18"/>
        </w:rPr>
        <w:t>explosão.</w:t>
      </w:r>
      <w:r>
        <w:rPr>
          <w:spacing w:val="-8"/>
          <w:sz w:val="18"/>
        </w:rPr>
        <w:t> </w:t>
      </w:r>
      <w:r>
        <w:rPr>
          <w:spacing w:val="-6"/>
          <w:sz w:val="18"/>
        </w:rPr>
        <w:t>Quanto</w:t>
      </w:r>
      <w:r>
        <w:rPr>
          <w:spacing w:val="-8"/>
          <w:sz w:val="18"/>
        </w:rPr>
        <w:t> </w:t>
      </w:r>
      <w:r>
        <w:rPr>
          <w:spacing w:val="-6"/>
          <w:sz w:val="18"/>
        </w:rPr>
        <w:t>mais</w:t>
      </w:r>
      <w:r>
        <w:rPr>
          <w:spacing w:val="-8"/>
          <w:sz w:val="18"/>
        </w:rPr>
        <w:t> </w:t>
      </w:r>
      <w:r>
        <w:rPr>
          <w:spacing w:val="-6"/>
          <w:sz w:val="18"/>
        </w:rPr>
        <w:t>longe</w:t>
      </w:r>
      <w:r>
        <w:rPr>
          <w:spacing w:val="-8"/>
          <w:sz w:val="18"/>
        </w:rPr>
        <w:t> </w:t>
      </w:r>
      <w:r>
        <w:rPr>
          <w:spacing w:val="-6"/>
          <w:sz w:val="18"/>
        </w:rPr>
        <w:t>a</w:t>
      </w:r>
      <w:r>
        <w:rPr>
          <w:spacing w:val="-8"/>
          <w:sz w:val="18"/>
        </w:rPr>
        <w:t> </w:t>
      </w:r>
      <w:r>
        <w:rPr>
          <w:spacing w:val="-6"/>
          <w:sz w:val="18"/>
        </w:rPr>
        <w:t>vítima</w:t>
      </w:r>
      <w:r>
        <w:rPr>
          <w:spacing w:val="-8"/>
          <w:sz w:val="18"/>
        </w:rPr>
        <w:t> </w:t>
      </w:r>
      <w:r>
        <w:rPr>
          <w:spacing w:val="-6"/>
          <w:sz w:val="18"/>
        </w:rPr>
        <w:t>estiver</w:t>
      </w:r>
      <w:r>
        <w:rPr>
          <w:spacing w:val="-8"/>
          <w:sz w:val="18"/>
        </w:rPr>
        <w:t> </w:t>
      </w:r>
      <w:r>
        <w:rPr>
          <w:spacing w:val="-6"/>
          <w:sz w:val="18"/>
        </w:rPr>
        <w:t>da</w:t>
      </w:r>
    </w:p>
    <w:p>
      <w:pPr>
        <w:pStyle w:val="BodyText"/>
        <w:spacing w:line="264" w:lineRule="auto"/>
        <w:ind w:left="2749" w:right="753"/>
        <w:jc w:val="both"/>
      </w:pPr>
      <w:r>
        <w:rPr>
          <w:w w:val="90"/>
        </w:rPr>
        <w:t>explosão,</w:t>
      </w:r>
      <w:r>
        <w:rPr>
          <w:spacing w:val="-3"/>
          <w:w w:val="90"/>
        </w:rPr>
        <w:t> </w:t>
      </w:r>
      <w:r>
        <w:rPr>
          <w:w w:val="90"/>
        </w:rPr>
        <w:t>menor</w:t>
      </w:r>
      <w:r>
        <w:rPr>
          <w:spacing w:val="-3"/>
          <w:w w:val="90"/>
        </w:rPr>
        <w:t> </w:t>
      </w:r>
      <w:r>
        <w:rPr>
          <w:w w:val="90"/>
        </w:rPr>
        <w:t>a</w:t>
      </w:r>
      <w:r>
        <w:rPr>
          <w:spacing w:val="-3"/>
          <w:w w:val="90"/>
        </w:rPr>
        <w:t> </w:t>
      </w:r>
      <w:r>
        <w:rPr>
          <w:w w:val="90"/>
        </w:rPr>
        <w:t>energia</w:t>
      </w:r>
      <w:r>
        <w:rPr>
          <w:spacing w:val="-3"/>
          <w:w w:val="90"/>
        </w:rPr>
        <w:t> </w:t>
      </w:r>
      <w:r>
        <w:rPr>
          <w:w w:val="90"/>
        </w:rPr>
        <w:t>e</w:t>
      </w:r>
      <w:r>
        <w:rPr>
          <w:spacing w:val="-3"/>
          <w:w w:val="90"/>
        </w:rPr>
        <w:t> </w:t>
      </w:r>
      <w:r>
        <w:rPr>
          <w:w w:val="90"/>
        </w:rPr>
        <w:t>o</w:t>
      </w:r>
      <w:r>
        <w:rPr>
          <w:spacing w:val="-3"/>
          <w:w w:val="90"/>
        </w:rPr>
        <w:t> </w:t>
      </w:r>
      <w:r>
        <w:rPr>
          <w:w w:val="90"/>
        </w:rPr>
        <w:t>poder</w:t>
      </w:r>
      <w:r>
        <w:rPr>
          <w:spacing w:val="-3"/>
          <w:w w:val="90"/>
        </w:rPr>
        <w:t> </w:t>
      </w:r>
      <w:r>
        <w:rPr>
          <w:w w:val="90"/>
        </w:rPr>
        <w:t>de</w:t>
      </w:r>
      <w:r>
        <w:rPr>
          <w:spacing w:val="-4"/>
          <w:w w:val="90"/>
        </w:rPr>
        <w:t> </w:t>
      </w:r>
      <w:r>
        <w:rPr>
          <w:w w:val="90"/>
        </w:rPr>
        <w:t>penetração</w:t>
      </w:r>
      <w:r>
        <w:rPr>
          <w:spacing w:val="-3"/>
          <w:w w:val="90"/>
        </w:rPr>
        <w:t> </w:t>
      </w:r>
      <w:r>
        <w:rPr>
          <w:w w:val="90"/>
        </w:rPr>
        <w:t>dos </w:t>
      </w:r>
      <w:r>
        <w:rPr>
          <w:spacing w:val="-4"/>
        </w:rPr>
        <w:t>fragmentos</w:t>
      </w:r>
      <w:r>
        <w:rPr>
          <w:spacing w:val="-11"/>
        </w:rPr>
        <w:t> </w:t>
      </w:r>
      <w:r>
        <w:rPr>
          <w:spacing w:val="-4"/>
        </w:rPr>
        <w:t>e,</w:t>
      </w:r>
      <w:r>
        <w:rPr>
          <w:spacing w:val="-11"/>
        </w:rPr>
        <w:t> </w:t>
      </w:r>
      <w:r>
        <w:rPr>
          <w:spacing w:val="-4"/>
        </w:rPr>
        <w:t>assim,</w:t>
      </w:r>
      <w:r>
        <w:rPr>
          <w:spacing w:val="-11"/>
        </w:rPr>
        <w:t> </w:t>
      </w:r>
      <w:r>
        <w:rPr>
          <w:spacing w:val="-4"/>
        </w:rPr>
        <w:t>menor</w:t>
      </w:r>
      <w:r>
        <w:rPr>
          <w:spacing w:val="-11"/>
        </w:rPr>
        <w:t> </w:t>
      </w:r>
      <w:r>
        <w:rPr>
          <w:spacing w:val="-4"/>
        </w:rPr>
        <w:t>o</w:t>
      </w:r>
      <w:r>
        <w:rPr>
          <w:spacing w:val="-11"/>
        </w:rPr>
        <w:t> </w:t>
      </w:r>
      <w:r>
        <w:rPr>
          <w:spacing w:val="-4"/>
        </w:rPr>
        <w:t>dano</w:t>
      </w:r>
      <w:r>
        <w:rPr>
          <w:spacing w:val="-11"/>
        </w:rPr>
        <w:t> </w:t>
      </w:r>
      <w:r>
        <w:rPr>
          <w:spacing w:val="-4"/>
        </w:rPr>
        <w:t>no</w:t>
      </w:r>
      <w:r>
        <w:rPr>
          <w:spacing w:val="-11"/>
        </w:rPr>
        <w:t> </w:t>
      </w:r>
      <w:r>
        <w:rPr>
          <w:spacing w:val="-4"/>
        </w:rPr>
        <w:t>tecido.</w:t>
      </w:r>
    </w:p>
    <w:p>
      <w:pPr>
        <w:pStyle w:val="ListParagraph"/>
        <w:numPr>
          <w:ilvl w:val="1"/>
          <w:numId w:val="176"/>
        </w:numPr>
        <w:tabs>
          <w:tab w:pos="2748" w:val="left" w:leader="none"/>
        </w:tabs>
        <w:spacing w:line="205" w:lineRule="exact" w:before="0" w:after="0"/>
        <w:ind w:left="2748" w:right="0" w:hanging="169"/>
        <w:jc w:val="both"/>
        <w:rPr>
          <w:sz w:val="18"/>
        </w:rPr>
      </w:pPr>
      <w:r>
        <w:rPr>
          <w:w w:val="90"/>
          <w:sz w:val="18"/>
        </w:rPr>
        <w:t>São</w:t>
      </w:r>
      <w:r>
        <w:rPr>
          <w:spacing w:val="-5"/>
          <w:w w:val="90"/>
          <w:sz w:val="18"/>
        </w:rPr>
        <w:t> </w:t>
      </w:r>
      <w:r>
        <w:rPr>
          <w:w w:val="90"/>
          <w:sz w:val="18"/>
        </w:rPr>
        <w:t>normalmente</w:t>
      </w:r>
      <w:r>
        <w:rPr>
          <w:spacing w:val="-5"/>
          <w:w w:val="90"/>
          <w:sz w:val="18"/>
        </w:rPr>
        <w:t> </w:t>
      </w:r>
      <w:r>
        <w:rPr>
          <w:spacing w:val="-2"/>
          <w:w w:val="90"/>
          <w:sz w:val="18"/>
        </w:rPr>
        <w:t>múltiplos.</w:t>
      </w:r>
    </w:p>
    <w:p>
      <w:pPr>
        <w:pStyle w:val="ListParagraph"/>
        <w:numPr>
          <w:ilvl w:val="1"/>
          <w:numId w:val="176"/>
        </w:numPr>
        <w:tabs>
          <w:tab w:pos="2748" w:val="left" w:leader="none"/>
        </w:tabs>
        <w:spacing w:line="240" w:lineRule="auto" w:before="18" w:after="0"/>
        <w:ind w:left="2748" w:right="0" w:hanging="169"/>
        <w:jc w:val="both"/>
        <w:rPr>
          <w:sz w:val="18"/>
        </w:rPr>
      </w:pPr>
      <w:r>
        <w:rPr>
          <w:w w:val="90"/>
          <w:sz w:val="18"/>
        </w:rPr>
        <w:t>O</w:t>
      </w:r>
      <w:r>
        <w:rPr>
          <w:spacing w:val="-1"/>
          <w:w w:val="90"/>
          <w:sz w:val="18"/>
        </w:rPr>
        <w:t> </w:t>
      </w:r>
      <w:r>
        <w:rPr>
          <w:w w:val="90"/>
          <w:sz w:val="18"/>
        </w:rPr>
        <w:t>trato</w:t>
      </w:r>
      <w:r>
        <w:rPr>
          <w:spacing w:val="-5"/>
          <w:sz w:val="18"/>
        </w:rPr>
        <w:t> </w:t>
      </w:r>
      <w:r>
        <w:rPr>
          <w:w w:val="90"/>
          <w:sz w:val="18"/>
        </w:rPr>
        <w:t>do</w:t>
      </w:r>
      <w:r>
        <w:rPr>
          <w:spacing w:val="-5"/>
          <w:sz w:val="18"/>
        </w:rPr>
        <w:t> </w:t>
      </w:r>
      <w:r>
        <w:rPr>
          <w:w w:val="90"/>
          <w:sz w:val="18"/>
        </w:rPr>
        <w:t>ferimento</w:t>
      </w:r>
      <w:r>
        <w:rPr>
          <w:spacing w:val="-5"/>
          <w:sz w:val="18"/>
        </w:rPr>
        <w:t> </w:t>
      </w:r>
      <w:r>
        <w:rPr>
          <w:w w:val="90"/>
          <w:sz w:val="18"/>
        </w:rPr>
        <w:t>é</w:t>
      </w:r>
      <w:r>
        <w:rPr>
          <w:spacing w:val="-5"/>
          <w:sz w:val="18"/>
        </w:rPr>
        <w:t> </w:t>
      </w:r>
      <w:r>
        <w:rPr>
          <w:w w:val="90"/>
          <w:sz w:val="18"/>
        </w:rPr>
        <w:t>sempre</w:t>
      </w:r>
      <w:r>
        <w:rPr>
          <w:spacing w:val="-5"/>
          <w:sz w:val="18"/>
        </w:rPr>
        <w:t> </w:t>
      </w:r>
      <w:r>
        <w:rPr>
          <w:w w:val="90"/>
          <w:sz w:val="18"/>
        </w:rPr>
        <w:t>maior</w:t>
      </w:r>
      <w:r>
        <w:rPr>
          <w:spacing w:val="-5"/>
          <w:sz w:val="18"/>
        </w:rPr>
        <w:t> </w:t>
      </w:r>
      <w:r>
        <w:rPr>
          <w:w w:val="90"/>
          <w:sz w:val="18"/>
        </w:rPr>
        <w:t>que</w:t>
      </w:r>
      <w:r>
        <w:rPr>
          <w:spacing w:val="-5"/>
          <w:sz w:val="18"/>
        </w:rPr>
        <w:t> </w:t>
      </w:r>
      <w:r>
        <w:rPr>
          <w:w w:val="90"/>
          <w:sz w:val="18"/>
        </w:rPr>
        <w:t>o</w:t>
      </w:r>
      <w:r>
        <w:rPr>
          <w:spacing w:val="-5"/>
          <w:sz w:val="18"/>
        </w:rPr>
        <w:t> </w:t>
      </w:r>
      <w:r>
        <w:rPr>
          <w:spacing w:val="-2"/>
          <w:w w:val="90"/>
          <w:sz w:val="18"/>
        </w:rPr>
        <w:t>orifício.</w:t>
      </w:r>
    </w:p>
    <w:p>
      <w:pPr>
        <w:pStyle w:val="ListParagraph"/>
        <w:numPr>
          <w:ilvl w:val="1"/>
          <w:numId w:val="176"/>
        </w:numPr>
        <w:tabs>
          <w:tab w:pos="2747" w:val="left" w:leader="none"/>
          <w:tab w:pos="2749" w:val="left" w:leader="none"/>
        </w:tabs>
        <w:spacing w:line="264" w:lineRule="auto" w:before="19" w:after="0"/>
        <w:ind w:left="2749" w:right="823" w:hanging="171"/>
        <w:jc w:val="both"/>
        <w:rPr>
          <w:sz w:val="18"/>
        </w:rPr>
      </w:pPr>
      <w:r>
        <w:rPr>
          <w:spacing w:val="-2"/>
          <w:w w:val="90"/>
          <w:sz w:val="18"/>
        </w:rPr>
        <w:t>Pode</w:t>
      </w:r>
      <w:r>
        <w:rPr>
          <w:spacing w:val="-5"/>
          <w:w w:val="90"/>
          <w:sz w:val="18"/>
        </w:rPr>
        <w:t> </w:t>
      </w:r>
      <w:r>
        <w:rPr>
          <w:spacing w:val="-2"/>
          <w:w w:val="90"/>
          <w:sz w:val="18"/>
        </w:rPr>
        <w:t>haver</w:t>
      </w:r>
      <w:r>
        <w:rPr>
          <w:spacing w:val="-5"/>
          <w:w w:val="90"/>
          <w:sz w:val="18"/>
        </w:rPr>
        <w:t> </w:t>
      </w:r>
      <w:r>
        <w:rPr>
          <w:spacing w:val="-2"/>
          <w:w w:val="90"/>
          <w:sz w:val="18"/>
        </w:rPr>
        <w:t>ou</w:t>
      </w:r>
      <w:r>
        <w:rPr>
          <w:spacing w:val="-5"/>
          <w:w w:val="90"/>
          <w:sz w:val="18"/>
        </w:rPr>
        <w:t> </w:t>
      </w:r>
      <w:r>
        <w:rPr>
          <w:spacing w:val="-2"/>
          <w:w w:val="90"/>
          <w:sz w:val="18"/>
        </w:rPr>
        <w:t>não</w:t>
      </w:r>
      <w:r>
        <w:rPr>
          <w:spacing w:val="-5"/>
          <w:w w:val="90"/>
          <w:sz w:val="18"/>
        </w:rPr>
        <w:t> </w:t>
      </w:r>
      <w:r>
        <w:rPr>
          <w:spacing w:val="-2"/>
          <w:w w:val="90"/>
          <w:sz w:val="18"/>
        </w:rPr>
        <w:t>um</w:t>
      </w:r>
      <w:r>
        <w:rPr>
          <w:spacing w:val="-5"/>
          <w:w w:val="90"/>
          <w:sz w:val="18"/>
        </w:rPr>
        <w:t> </w:t>
      </w:r>
      <w:r>
        <w:rPr>
          <w:spacing w:val="-2"/>
          <w:w w:val="90"/>
          <w:sz w:val="18"/>
        </w:rPr>
        <w:t>orifício</w:t>
      </w:r>
      <w:r>
        <w:rPr>
          <w:spacing w:val="-5"/>
          <w:w w:val="90"/>
          <w:sz w:val="18"/>
        </w:rPr>
        <w:t> </w:t>
      </w:r>
      <w:r>
        <w:rPr>
          <w:spacing w:val="-2"/>
          <w:w w:val="90"/>
          <w:sz w:val="18"/>
        </w:rPr>
        <w:t>de</w:t>
      </w:r>
      <w:r>
        <w:rPr>
          <w:spacing w:val="-5"/>
          <w:w w:val="90"/>
          <w:sz w:val="18"/>
        </w:rPr>
        <w:t> </w:t>
      </w:r>
      <w:r>
        <w:rPr>
          <w:spacing w:val="-2"/>
          <w:w w:val="90"/>
          <w:sz w:val="18"/>
        </w:rPr>
        <w:t>saída,</w:t>
      </w:r>
      <w:r>
        <w:rPr>
          <w:spacing w:val="-5"/>
          <w:w w:val="90"/>
          <w:sz w:val="18"/>
        </w:rPr>
        <w:t> </w:t>
      </w:r>
      <w:r>
        <w:rPr>
          <w:spacing w:val="-2"/>
          <w:w w:val="90"/>
          <w:sz w:val="18"/>
        </w:rPr>
        <w:t>mas,</w:t>
      </w:r>
      <w:r>
        <w:rPr>
          <w:spacing w:val="-5"/>
          <w:w w:val="90"/>
          <w:sz w:val="18"/>
        </w:rPr>
        <w:t> </w:t>
      </w:r>
      <w:r>
        <w:rPr>
          <w:spacing w:val="-2"/>
          <w:w w:val="90"/>
          <w:sz w:val="18"/>
        </w:rPr>
        <w:t>se</w:t>
      </w:r>
      <w:r>
        <w:rPr>
          <w:spacing w:val="-5"/>
          <w:w w:val="90"/>
          <w:sz w:val="18"/>
        </w:rPr>
        <w:t> </w:t>
      </w:r>
      <w:r>
        <w:rPr>
          <w:spacing w:val="-2"/>
          <w:w w:val="90"/>
          <w:sz w:val="18"/>
        </w:rPr>
        <w:t>houver, </w:t>
      </w:r>
      <w:r>
        <w:rPr>
          <w:spacing w:val="-4"/>
          <w:sz w:val="18"/>
        </w:rPr>
        <w:t>seu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tamanho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é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sempre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menor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do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que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o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de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entrada.</w:t>
      </w:r>
    </w:p>
    <w:p>
      <w:pPr>
        <w:pStyle w:val="BodyText"/>
        <w:spacing w:before="7"/>
      </w:pPr>
    </w:p>
    <w:p>
      <w:pPr>
        <w:pStyle w:val="Heading9"/>
        <w:ind w:left="2579"/>
      </w:pPr>
      <w:r>
        <w:rPr>
          <w:w w:val="85"/>
        </w:rPr>
        <w:t>Armas</w:t>
      </w:r>
      <w:r>
        <w:rPr>
          <w:spacing w:val="-5"/>
          <w:w w:val="95"/>
        </w:rPr>
        <w:t> </w:t>
      </w:r>
      <w:r>
        <w:rPr>
          <w:spacing w:val="-2"/>
          <w:w w:val="95"/>
        </w:rPr>
        <w:t>brancas</w:t>
      </w:r>
    </w:p>
    <w:p>
      <w:pPr>
        <w:pStyle w:val="BodyText"/>
        <w:spacing w:line="264" w:lineRule="auto" w:before="21"/>
        <w:ind w:left="2579" w:right="858"/>
      </w:pPr>
      <w:r>
        <w:rPr>
          <w:w w:val="90"/>
        </w:rPr>
        <w:t>Além</w:t>
      </w:r>
      <w:r>
        <w:rPr>
          <w:spacing w:val="-8"/>
          <w:w w:val="90"/>
        </w:rPr>
        <w:t> </w:t>
      </w:r>
      <w:r>
        <w:rPr>
          <w:w w:val="90"/>
        </w:rPr>
        <w:t>das</w:t>
      </w:r>
      <w:r>
        <w:rPr>
          <w:spacing w:val="-7"/>
          <w:w w:val="90"/>
        </w:rPr>
        <w:t> </w:t>
      </w:r>
      <w:r>
        <w:rPr>
          <w:w w:val="90"/>
        </w:rPr>
        <w:t>modernas</w:t>
      </w:r>
      <w:r>
        <w:rPr>
          <w:spacing w:val="-8"/>
          <w:w w:val="90"/>
        </w:rPr>
        <w:t> </w:t>
      </w:r>
      <w:r>
        <w:rPr>
          <w:w w:val="90"/>
        </w:rPr>
        <w:t>baionetas</w:t>
      </w:r>
      <w:r>
        <w:rPr>
          <w:spacing w:val="-7"/>
          <w:w w:val="90"/>
        </w:rPr>
        <w:t> </w:t>
      </w:r>
      <w:r>
        <w:rPr>
          <w:w w:val="90"/>
        </w:rPr>
        <w:t>de</w:t>
      </w:r>
      <w:r>
        <w:rPr>
          <w:spacing w:val="-8"/>
          <w:w w:val="90"/>
        </w:rPr>
        <w:t> </w:t>
      </w:r>
      <w:r>
        <w:rPr>
          <w:w w:val="90"/>
        </w:rPr>
        <w:t>soldados,</w:t>
      </w:r>
      <w:r>
        <w:rPr>
          <w:spacing w:val="-7"/>
          <w:w w:val="90"/>
        </w:rPr>
        <w:t> </w:t>
      </w:r>
      <w:r>
        <w:rPr>
          <w:w w:val="90"/>
        </w:rPr>
        <w:t>facões</w:t>
      </w:r>
      <w:r>
        <w:rPr>
          <w:spacing w:val="-8"/>
          <w:w w:val="90"/>
        </w:rPr>
        <w:t> </w:t>
      </w:r>
      <w:r>
        <w:rPr>
          <w:w w:val="90"/>
        </w:rPr>
        <w:t>ou </w:t>
      </w:r>
      <w:r>
        <w:rPr>
          <w:spacing w:val="-6"/>
        </w:rPr>
        <w:t>facas</w:t>
      </w:r>
      <w:r>
        <w:rPr>
          <w:spacing w:val="-7"/>
        </w:rPr>
        <w:t> </w:t>
      </w:r>
      <w:r>
        <w:rPr>
          <w:spacing w:val="-6"/>
        </w:rPr>
        <w:t>também</w:t>
      </w:r>
      <w:r>
        <w:rPr>
          <w:spacing w:val="-7"/>
        </w:rPr>
        <w:t> </w:t>
      </w:r>
      <w:r>
        <w:rPr>
          <w:spacing w:val="-6"/>
        </w:rPr>
        <w:t>são</w:t>
      </w:r>
      <w:r>
        <w:rPr>
          <w:spacing w:val="-7"/>
        </w:rPr>
        <w:t> </w:t>
      </w:r>
      <w:r>
        <w:rPr>
          <w:spacing w:val="-6"/>
        </w:rPr>
        <w:t>utilizados</w:t>
      </w:r>
      <w:r>
        <w:rPr>
          <w:spacing w:val="-7"/>
        </w:rPr>
        <w:t> </w:t>
      </w:r>
      <w:r>
        <w:rPr>
          <w:spacing w:val="-6"/>
        </w:rPr>
        <w:t>como</w:t>
      </w:r>
      <w:r>
        <w:rPr>
          <w:spacing w:val="-7"/>
        </w:rPr>
        <w:t> </w:t>
      </w:r>
      <w:r>
        <w:rPr>
          <w:spacing w:val="-6"/>
        </w:rPr>
        <w:t>armas</w:t>
      </w:r>
      <w:r>
        <w:rPr>
          <w:spacing w:val="-7"/>
        </w:rPr>
        <w:t> </w:t>
      </w:r>
      <w:r>
        <w:rPr>
          <w:spacing w:val="-6"/>
        </w:rPr>
        <w:t>de</w:t>
      </w:r>
      <w:r>
        <w:rPr>
          <w:spacing w:val="-7"/>
        </w:rPr>
        <w:t> </w:t>
      </w:r>
      <w:r>
        <w:rPr>
          <w:spacing w:val="-6"/>
        </w:rPr>
        <w:t>corte.</w:t>
      </w:r>
    </w:p>
    <w:p>
      <w:pPr>
        <w:pStyle w:val="BodyText"/>
        <w:spacing w:before="7"/>
      </w:pPr>
    </w:p>
    <w:p>
      <w:pPr>
        <w:pStyle w:val="Heading9"/>
        <w:ind w:left="2579"/>
      </w:pPr>
      <w:r>
        <w:rPr>
          <w:w w:val="85"/>
        </w:rPr>
        <w:t>Características</w:t>
      </w:r>
      <w:r>
        <w:rPr>
          <w:spacing w:val="-3"/>
          <w:w w:val="85"/>
        </w:rPr>
        <w:t> </w:t>
      </w:r>
      <w:r>
        <w:rPr>
          <w:w w:val="85"/>
        </w:rPr>
        <w:t>de</w:t>
      </w:r>
      <w:r>
        <w:rPr>
          <w:spacing w:val="-2"/>
          <w:w w:val="85"/>
        </w:rPr>
        <w:t> </w:t>
      </w:r>
      <w:r>
        <w:rPr>
          <w:w w:val="85"/>
        </w:rPr>
        <w:t>ferimentos</w:t>
      </w:r>
      <w:r>
        <w:rPr>
          <w:spacing w:val="-2"/>
          <w:w w:val="85"/>
        </w:rPr>
        <w:t> </w:t>
      </w:r>
      <w:r>
        <w:rPr>
          <w:w w:val="85"/>
        </w:rPr>
        <w:t>por</w:t>
      </w:r>
      <w:r>
        <w:rPr>
          <w:spacing w:val="-2"/>
          <w:w w:val="85"/>
        </w:rPr>
        <w:t> </w:t>
      </w:r>
      <w:r>
        <w:rPr>
          <w:w w:val="85"/>
        </w:rPr>
        <w:t>armas</w:t>
      </w:r>
      <w:r>
        <w:rPr>
          <w:spacing w:val="-2"/>
          <w:w w:val="85"/>
        </w:rPr>
        <w:t> brancas:</w:t>
      </w:r>
    </w:p>
    <w:p>
      <w:pPr>
        <w:pStyle w:val="ListParagraph"/>
        <w:numPr>
          <w:ilvl w:val="1"/>
          <w:numId w:val="176"/>
        </w:numPr>
        <w:tabs>
          <w:tab w:pos="2748" w:val="left" w:leader="none"/>
        </w:tabs>
        <w:spacing w:line="240" w:lineRule="auto" w:before="21" w:after="0"/>
        <w:ind w:left="2748" w:right="0" w:hanging="169"/>
        <w:jc w:val="left"/>
        <w:rPr>
          <w:sz w:val="18"/>
        </w:rPr>
      </w:pPr>
      <w:r>
        <w:rPr>
          <w:w w:val="85"/>
          <w:sz w:val="18"/>
        </w:rPr>
        <w:t>Lesões</w:t>
      </w:r>
      <w:r>
        <w:rPr>
          <w:spacing w:val="-2"/>
          <w:sz w:val="18"/>
        </w:rPr>
        <w:t> </w:t>
      </w:r>
      <w:r>
        <w:rPr>
          <w:w w:val="85"/>
          <w:sz w:val="18"/>
        </w:rPr>
        <w:t>de</w:t>
      </w:r>
      <w:r>
        <w:rPr>
          <w:spacing w:val="-1"/>
          <w:sz w:val="18"/>
        </w:rPr>
        <w:t> </w:t>
      </w:r>
      <w:r>
        <w:rPr>
          <w:w w:val="85"/>
          <w:sz w:val="18"/>
        </w:rPr>
        <w:t>incisão</w:t>
      </w:r>
      <w:r>
        <w:rPr>
          <w:spacing w:val="-1"/>
          <w:sz w:val="18"/>
        </w:rPr>
        <w:t> </w:t>
      </w:r>
      <w:r>
        <w:rPr>
          <w:w w:val="85"/>
          <w:sz w:val="18"/>
        </w:rPr>
        <w:t>ou</w:t>
      </w:r>
      <w:r>
        <w:rPr>
          <w:spacing w:val="-1"/>
          <w:sz w:val="18"/>
        </w:rPr>
        <w:t> </w:t>
      </w:r>
      <w:r>
        <w:rPr>
          <w:spacing w:val="-2"/>
          <w:w w:val="85"/>
          <w:sz w:val="18"/>
        </w:rPr>
        <w:t>punctura.</w:t>
      </w:r>
    </w:p>
    <w:p>
      <w:pPr>
        <w:pStyle w:val="ListParagraph"/>
        <w:numPr>
          <w:ilvl w:val="1"/>
          <w:numId w:val="176"/>
        </w:numPr>
        <w:tabs>
          <w:tab w:pos="2748" w:val="left" w:leader="none"/>
        </w:tabs>
        <w:spacing w:line="240" w:lineRule="auto" w:before="19" w:after="0"/>
        <w:ind w:left="2748" w:right="0" w:hanging="169"/>
        <w:jc w:val="left"/>
        <w:rPr>
          <w:sz w:val="18"/>
        </w:rPr>
      </w:pPr>
      <w:r>
        <w:rPr>
          <w:spacing w:val="-2"/>
          <w:w w:val="90"/>
          <w:sz w:val="18"/>
        </w:rPr>
        <w:t>O</w:t>
      </w:r>
      <w:r>
        <w:rPr>
          <w:spacing w:val="-6"/>
          <w:sz w:val="18"/>
        </w:rPr>
        <w:t> </w:t>
      </w:r>
      <w:r>
        <w:rPr>
          <w:spacing w:val="-2"/>
          <w:w w:val="90"/>
          <w:sz w:val="18"/>
        </w:rPr>
        <w:t>dano</w:t>
      </w:r>
      <w:r>
        <w:rPr>
          <w:spacing w:val="-6"/>
          <w:sz w:val="18"/>
        </w:rPr>
        <w:t> </w:t>
      </w:r>
      <w:r>
        <w:rPr>
          <w:spacing w:val="-2"/>
          <w:w w:val="90"/>
          <w:sz w:val="18"/>
        </w:rPr>
        <w:t>fica</w:t>
      </w:r>
      <w:r>
        <w:rPr>
          <w:spacing w:val="-6"/>
          <w:sz w:val="18"/>
        </w:rPr>
        <w:t> </w:t>
      </w:r>
      <w:r>
        <w:rPr>
          <w:spacing w:val="-2"/>
          <w:w w:val="90"/>
          <w:sz w:val="18"/>
        </w:rPr>
        <w:t>restrito</w:t>
      </w:r>
      <w:r>
        <w:rPr>
          <w:spacing w:val="-6"/>
          <w:sz w:val="18"/>
        </w:rPr>
        <w:t> </w:t>
      </w:r>
      <w:r>
        <w:rPr>
          <w:spacing w:val="-2"/>
          <w:w w:val="90"/>
          <w:sz w:val="18"/>
        </w:rPr>
        <w:t>à</w:t>
      </w:r>
      <w:r>
        <w:rPr>
          <w:spacing w:val="-6"/>
          <w:sz w:val="18"/>
        </w:rPr>
        <w:t> </w:t>
      </w:r>
      <w:r>
        <w:rPr>
          <w:spacing w:val="-2"/>
          <w:w w:val="90"/>
          <w:sz w:val="18"/>
        </w:rPr>
        <w:t>área</w:t>
      </w:r>
      <w:r>
        <w:rPr>
          <w:spacing w:val="-6"/>
          <w:sz w:val="18"/>
        </w:rPr>
        <w:t> </w:t>
      </w:r>
      <w:r>
        <w:rPr>
          <w:spacing w:val="-2"/>
          <w:w w:val="90"/>
          <w:sz w:val="18"/>
        </w:rPr>
        <w:t>em</w:t>
      </w:r>
      <w:r>
        <w:rPr>
          <w:spacing w:val="-6"/>
          <w:sz w:val="18"/>
        </w:rPr>
        <w:t> </w:t>
      </w:r>
      <w:r>
        <w:rPr>
          <w:spacing w:val="-2"/>
          <w:w w:val="90"/>
          <w:sz w:val="18"/>
        </w:rPr>
        <w:t>torno</w:t>
      </w:r>
      <w:r>
        <w:rPr>
          <w:spacing w:val="-5"/>
          <w:sz w:val="18"/>
        </w:rPr>
        <w:t> </w:t>
      </w:r>
      <w:r>
        <w:rPr>
          <w:spacing w:val="-2"/>
          <w:w w:val="90"/>
          <w:sz w:val="18"/>
        </w:rPr>
        <w:t>da</w:t>
      </w:r>
      <w:r>
        <w:rPr>
          <w:spacing w:val="-6"/>
          <w:sz w:val="18"/>
        </w:rPr>
        <w:t> </w:t>
      </w:r>
      <w:r>
        <w:rPr>
          <w:spacing w:val="-2"/>
          <w:w w:val="90"/>
          <w:sz w:val="18"/>
        </w:rPr>
        <w:t>lesão</w:t>
      </w:r>
      <w:r>
        <w:rPr>
          <w:spacing w:val="-6"/>
          <w:sz w:val="18"/>
        </w:rPr>
        <w:t> </w:t>
      </w:r>
      <w:r>
        <w:rPr>
          <w:spacing w:val="-2"/>
          <w:w w:val="90"/>
          <w:sz w:val="18"/>
        </w:rPr>
        <w:t>de</w:t>
      </w:r>
      <w:r>
        <w:rPr>
          <w:spacing w:val="-6"/>
          <w:sz w:val="18"/>
        </w:rPr>
        <w:t> </w:t>
      </w:r>
      <w:r>
        <w:rPr>
          <w:spacing w:val="-2"/>
          <w:w w:val="90"/>
          <w:sz w:val="18"/>
        </w:rPr>
        <w:t>incisão.</w:t>
      </w:r>
    </w:p>
    <w:p>
      <w:pPr>
        <w:pStyle w:val="BodyText"/>
        <w:spacing w:before="29"/>
      </w:pPr>
    </w:p>
    <w:p>
      <w:pPr>
        <w:pStyle w:val="Heading9"/>
        <w:spacing w:line="249" w:lineRule="auto"/>
        <w:ind w:left="2579" w:right="353"/>
      </w:pPr>
      <w:r>
        <w:rPr>
          <w:w w:val="85"/>
        </w:rPr>
        <w:t>Resíduos explosivos de guerra: minas antipessoais e </w:t>
      </w:r>
      <w:r>
        <w:rPr>
          <w:w w:val="95"/>
        </w:rPr>
        <w:t>arsenal não detonado</w:t>
      </w:r>
    </w:p>
    <w:p>
      <w:pPr>
        <w:pStyle w:val="BodyText"/>
        <w:spacing w:before="11"/>
        <w:rPr>
          <w:rFonts w:ascii="Tahoma"/>
          <w:b/>
        </w:rPr>
      </w:pPr>
    </w:p>
    <w:p>
      <w:pPr>
        <w:spacing w:line="264" w:lineRule="auto" w:before="0"/>
        <w:ind w:left="2579" w:right="921" w:firstLine="0"/>
        <w:jc w:val="left"/>
        <w:rPr>
          <w:sz w:val="18"/>
        </w:rPr>
      </w:pPr>
      <w:r>
        <w:rPr>
          <w:rFonts w:ascii="Tahoma" w:hAnsi="Tahoma"/>
          <w:b/>
          <w:w w:val="85"/>
          <w:sz w:val="18"/>
        </w:rPr>
        <w:t>Características de ferimentos por mina antipessoal</w:t>
      </w:r>
      <w:r>
        <w:rPr>
          <w:rFonts w:ascii="Tahoma" w:hAnsi="Tahoma"/>
          <w:b/>
          <w:spacing w:val="40"/>
          <w:sz w:val="18"/>
        </w:rPr>
        <w:t> </w:t>
      </w:r>
      <w:r>
        <w:rPr>
          <w:w w:val="90"/>
          <w:sz w:val="18"/>
        </w:rPr>
        <w:t>A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detonação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de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uma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mina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acionada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ao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se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pisar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na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placa </w:t>
      </w:r>
      <w:r>
        <w:rPr>
          <w:w w:val="95"/>
          <w:sz w:val="18"/>
        </w:rPr>
        <w:t>de pressão pode causar:</w:t>
      </w:r>
    </w:p>
    <w:p>
      <w:pPr>
        <w:pStyle w:val="ListParagraph"/>
        <w:numPr>
          <w:ilvl w:val="1"/>
          <w:numId w:val="176"/>
        </w:numPr>
        <w:tabs>
          <w:tab w:pos="2747" w:val="left" w:leader="none"/>
          <w:tab w:pos="2749" w:val="left" w:leader="none"/>
        </w:tabs>
        <w:spacing w:line="264" w:lineRule="auto" w:before="0" w:after="0"/>
        <w:ind w:left="2749" w:right="1018" w:hanging="171"/>
        <w:jc w:val="left"/>
        <w:rPr>
          <w:sz w:val="18"/>
        </w:rPr>
      </w:pPr>
      <w:r>
        <w:rPr>
          <w:w w:val="90"/>
          <w:sz w:val="18"/>
        </w:rPr>
        <w:t>amputação</w:t>
      </w:r>
      <w:r>
        <w:rPr>
          <w:spacing w:val="-2"/>
          <w:w w:val="90"/>
          <w:sz w:val="18"/>
        </w:rPr>
        <w:t> </w:t>
      </w:r>
      <w:r>
        <w:rPr>
          <w:w w:val="90"/>
          <w:sz w:val="18"/>
        </w:rPr>
        <w:t>traumática</w:t>
      </w:r>
      <w:r>
        <w:rPr>
          <w:spacing w:val="-2"/>
          <w:w w:val="90"/>
          <w:sz w:val="18"/>
        </w:rPr>
        <w:t> </w:t>
      </w:r>
      <w:r>
        <w:rPr>
          <w:w w:val="90"/>
          <w:sz w:val="18"/>
        </w:rPr>
        <w:t>ou</w:t>
      </w:r>
      <w:r>
        <w:rPr>
          <w:spacing w:val="-2"/>
          <w:w w:val="90"/>
          <w:sz w:val="18"/>
        </w:rPr>
        <w:t> </w:t>
      </w:r>
      <w:r>
        <w:rPr>
          <w:w w:val="90"/>
          <w:sz w:val="18"/>
        </w:rPr>
        <w:t>grave</w:t>
      </w:r>
      <w:r>
        <w:rPr>
          <w:spacing w:val="-2"/>
          <w:w w:val="90"/>
          <w:sz w:val="18"/>
        </w:rPr>
        <w:t> </w:t>
      </w:r>
      <w:r>
        <w:rPr>
          <w:w w:val="90"/>
          <w:sz w:val="18"/>
        </w:rPr>
        <w:t>lesão</w:t>
      </w:r>
      <w:r>
        <w:rPr>
          <w:spacing w:val="-2"/>
          <w:w w:val="90"/>
          <w:sz w:val="18"/>
        </w:rPr>
        <w:t> </w:t>
      </w:r>
      <w:r>
        <w:rPr>
          <w:w w:val="90"/>
          <w:sz w:val="18"/>
        </w:rPr>
        <w:t>do</w:t>
      </w:r>
      <w:r>
        <w:rPr>
          <w:spacing w:val="-2"/>
          <w:w w:val="90"/>
          <w:sz w:val="18"/>
        </w:rPr>
        <w:t> </w:t>
      </w:r>
      <w:r>
        <w:rPr>
          <w:w w:val="90"/>
          <w:sz w:val="18"/>
        </w:rPr>
        <w:t>pé</w:t>
      </w:r>
      <w:r>
        <w:rPr>
          <w:spacing w:val="-2"/>
          <w:w w:val="90"/>
          <w:sz w:val="18"/>
        </w:rPr>
        <w:t> </w:t>
      </w:r>
      <w:r>
        <w:rPr>
          <w:w w:val="90"/>
          <w:sz w:val="18"/>
        </w:rPr>
        <w:t>e</w:t>
      </w:r>
      <w:r>
        <w:rPr>
          <w:spacing w:val="-2"/>
          <w:w w:val="90"/>
          <w:sz w:val="18"/>
        </w:rPr>
        <w:t> </w:t>
      </w:r>
      <w:r>
        <w:rPr>
          <w:w w:val="90"/>
          <w:sz w:val="18"/>
        </w:rPr>
        <w:t>perna </w:t>
      </w:r>
      <w:r>
        <w:rPr>
          <w:sz w:val="18"/>
        </w:rPr>
        <w:t>de</w:t>
      </w:r>
      <w:r>
        <w:rPr>
          <w:spacing w:val="-13"/>
          <w:sz w:val="18"/>
        </w:rPr>
        <w:t> </w:t>
      </w:r>
      <w:r>
        <w:rPr>
          <w:sz w:val="18"/>
        </w:rPr>
        <w:t>contato;</w:t>
      </w:r>
    </w:p>
    <w:p>
      <w:pPr>
        <w:pStyle w:val="ListParagraph"/>
        <w:numPr>
          <w:ilvl w:val="1"/>
          <w:numId w:val="176"/>
        </w:numPr>
        <w:tabs>
          <w:tab w:pos="2748" w:val="left" w:leader="none"/>
        </w:tabs>
        <w:spacing w:line="205" w:lineRule="exact" w:before="0" w:after="0"/>
        <w:ind w:left="2748" w:right="0" w:hanging="169"/>
        <w:jc w:val="left"/>
        <w:rPr>
          <w:sz w:val="18"/>
        </w:rPr>
      </w:pPr>
      <w:r>
        <w:rPr>
          <w:w w:val="85"/>
          <w:sz w:val="18"/>
        </w:rPr>
        <w:t>lesões</w:t>
      </w:r>
      <w:r>
        <w:rPr>
          <w:spacing w:val="5"/>
          <w:sz w:val="18"/>
        </w:rPr>
        <w:t> </w:t>
      </w:r>
      <w:r>
        <w:rPr>
          <w:w w:val="85"/>
          <w:sz w:val="18"/>
        </w:rPr>
        <w:t>na</w:t>
      </w:r>
      <w:r>
        <w:rPr>
          <w:spacing w:val="6"/>
          <w:sz w:val="18"/>
        </w:rPr>
        <w:t> </w:t>
      </w:r>
      <w:r>
        <w:rPr>
          <w:w w:val="85"/>
          <w:sz w:val="18"/>
        </w:rPr>
        <w:t>outra</w:t>
      </w:r>
      <w:r>
        <w:rPr>
          <w:spacing w:val="6"/>
          <w:sz w:val="18"/>
        </w:rPr>
        <w:t> </w:t>
      </w:r>
      <w:r>
        <w:rPr>
          <w:w w:val="85"/>
          <w:sz w:val="18"/>
        </w:rPr>
        <w:t>perna,</w:t>
      </w:r>
      <w:r>
        <w:rPr>
          <w:spacing w:val="6"/>
          <w:sz w:val="18"/>
        </w:rPr>
        <w:t> </w:t>
      </w:r>
      <w:r>
        <w:rPr>
          <w:w w:val="85"/>
          <w:sz w:val="18"/>
        </w:rPr>
        <w:t>genitais</w:t>
      </w:r>
      <w:r>
        <w:rPr>
          <w:spacing w:val="5"/>
          <w:sz w:val="18"/>
        </w:rPr>
        <w:t> </w:t>
      </w:r>
      <w:r>
        <w:rPr>
          <w:w w:val="85"/>
          <w:sz w:val="18"/>
        </w:rPr>
        <w:t>ou</w:t>
      </w:r>
      <w:r>
        <w:rPr>
          <w:spacing w:val="6"/>
          <w:sz w:val="18"/>
        </w:rPr>
        <w:t> </w:t>
      </w:r>
      <w:r>
        <w:rPr>
          <w:spacing w:val="-2"/>
          <w:w w:val="85"/>
          <w:sz w:val="18"/>
        </w:rPr>
        <w:t>pélvis;</w:t>
      </w:r>
    </w:p>
    <w:p>
      <w:pPr>
        <w:pStyle w:val="ListParagraph"/>
        <w:numPr>
          <w:ilvl w:val="1"/>
          <w:numId w:val="176"/>
        </w:numPr>
        <w:tabs>
          <w:tab w:pos="2747" w:val="left" w:leader="none"/>
          <w:tab w:pos="2749" w:val="left" w:leader="none"/>
        </w:tabs>
        <w:spacing w:line="264" w:lineRule="auto" w:before="17" w:after="0"/>
        <w:ind w:left="2749" w:right="987" w:hanging="171"/>
        <w:jc w:val="left"/>
        <w:rPr>
          <w:sz w:val="18"/>
        </w:rPr>
      </w:pPr>
      <w:r>
        <w:rPr>
          <w:w w:val="90"/>
          <w:sz w:val="18"/>
        </w:rPr>
        <w:t>A</w:t>
      </w:r>
      <w:r>
        <w:rPr>
          <w:spacing w:val="-4"/>
          <w:w w:val="90"/>
          <w:sz w:val="18"/>
        </w:rPr>
        <w:t> </w:t>
      </w:r>
      <w:r>
        <w:rPr>
          <w:w w:val="90"/>
          <w:sz w:val="18"/>
        </w:rPr>
        <w:t>gravidade</w:t>
      </w:r>
      <w:r>
        <w:rPr>
          <w:spacing w:val="-4"/>
          <w:w w:val="90"/>
          <w:sz w:val="18"/>
        </w:rPr>
        <w:t> </w:t>
      </w:r>
      <w:r>
        <w:rPr>
          <w:w w:val="90"/>
          <w:sz w:val="18"/>
        </w:rPr>
        <w:t>da</w:t>
      </w:r>
      <w:r>
        <w:rPr>
          <w:spacing w:val="-4"/>
          <w:w w:val="90"/>
          <w:sz w:val="18"/>
        </w:rPr>
        <w:t> </w:t>
      </w:r>
      <w:r>
        <w:rPr>
          <w:w w:val="90"/>
          <w:sz w:val="18"/>
        </w:rPr>
        <w:t>lesão</w:t>
      </w:r>
      <w:r>
        <w:rPr>
          <w:spacing w:val="-4"/>
          <w:w w:val="90"/>
          <w:sz w:val="18"/>
        </w:rPr>
        <w:t> </w:t>
      </w:r>
      <w:r>
        <w:rPr>
          <w:w w:val="90"/>
          <w:sz w:val="18"/>
        </w:rPr>
        <w:t>vai</w:t>
      </w:r>
      <w:r>
        <w:rPr>
          <w:spacing w:val="-4"/>
          <w:w w:val="90"/>
          <w:sz w:val="18"/>
        </w:rPr>
        <w:t> </w:t>
      </w:r>
      <w:r>
        <w:rPr>
          <w:w w:val="90"/>
          <w:sz w:val="18"/>
        </w:rPr>
        <w:t>depender</w:t>
      </w:r>
      <w:r>
        <w:rPr>
          <w:spacing w:val="-4"/>
          <w:w w:val="90"/>
          <w:sz w:val="18"/>
        </w:rPr>
        <w:t> </w:t>
      </w:r>
      <w:r>
        <w:rPr>
          <w:w w:val="90"/>
          <w:sz w:val="18"/>
        </w:rPr>
        <w:t>da</w:t>
      </w:r>
      <w:r>
        <w:rPr>
          <w:spacing w:val="-4"/>
          <w:w w:val="90"/>
          <w:sz w:val="18"/>
        </w:rPr>
        <w:t> </w:t>
      </w:r>
      <w:r>
        <w:rPr>
          <w:w w:val="90"/>
          <w:sz w:val="18"/>
        </w:rPr>
        <w:t>quantidade</w:t>
      </w:r>
      <w:r>
        <w:rPr>
          <w:spacing w:val="-4"/>
          <w:w w:val="90"/>
          <w:sz w:val="18"/>
        </w:rPr>
        <w:t> </w:t>
      </w:r>
      <w:r>
        <w:rPr>
          <w:w w:val="90"/>
          <w:sz w:val="18"/>
        </w:rPr>
        <w:t>de </w:t>
      </w:r>
      <w:r>
        <w:rPr>
          <w:spacing w:val="-2"/>
          <w:sz w:val="18"/>
        </w:rPr>
        <w:t>explosivos</w:t>
      </w:r>
      <w:r>
        <w:rPr>
          <w:spacing w:val="-11"/>
          <w:sz w:val="18"/>
        </w:rPr>
        <w:t> </w:t>
      </w:r>
      <w:r>
        <w:rPr>
          <w:spacing w:val="-2"/>
          <w:sz w:val="18"/>
        </w:rPr>
        <w:t>contidos</w:t>
      </w:r>
      <w:r>
        <w:rPr>
          <w:spacing w:val="-11"/>
          <w:sz w:val="18"/>
        </w:rPr>
        <w:t> </w:t>
      </w:r>
      <w:r>
        <w:rPr>
          <w:spacing w:val="-2"/>
          <w:sz w:val="18"/>
        </w:rPr>
        <w:t>na</w:t>
      </w:r>
      <w:r>
        <w:rPr>
          <w:spacing w:val="-11"/>
          <w:sz w:val="18"/>
        </w:rPr>
        <w:t> </w:t>
      </w:r>
      <w:r>
        <w:rPr>
          <w:spacing w:val="-2"/>
          <w:sz w:val="18"/>
        </w:rPr>
        <w:t>mina.</w:t>
      </w:r>
    </w:p>
    <w:p>
      <w:pPr>
        <w:pStyle w:val="ListParagraph"/>
        <w:spacing w:after="0" w:line="264" w:lineRule="auto"/>
        <w:jc w:val="left"/>
        <w:rPr>
          <w:sz w:val="18"/>
        </w:rPr>
        <w:sectPr>
          <w:pgSz w:w="8400" w:h="11910"/>
          <w:pgMar w:header="323" w:footer="287" w:top="520" w:bottom="480" w:left="425" w:right="425"/>
        </w:sectPr>
      </w:pPr>
    </w:p>
    <w:p>
      <w:pPr>
        <w:pStyle w:val="BodyText"/>
        <w:spacing w:before="145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54432">
                <wp:simplePos x="0" y="0"/>
                <wp:positionH relativeFrom="page">
                  <wp:posOffset>5112003</wp:posOffset>
                </wp:positionH>
                <wp:positionV relativeFrom="page">
                  <wp:posOffset>2376068</wp:posOffset>
                </wp:positionV>
                <wp:extent cx="216535" cy="153035"/>
                <wp:effectExtent l="0" t="0" r="0" b="0"/>
                <wp:wrapNone/>
                <wp:docPr id="795" name="Graphic 79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95" name="Graphic 795"/>
                      <wps:cNvSpPr/>
                      <wps:spPr>
                        <a:xfrm>
                          <a:off x="0" y="0"/>
                          <a:ext cx="216535" cy="1530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6535" h="153035">
                              <a:moveTo>
                                <a:pt x="216001" y="0"/>
                              </a:moveTo>
                              <a:lnTo>
                                <a:pt x="0" y="0"/>
                              </a:lnTo>
                              <a:lnTo>
                                <a:pt x="0" y="152412"/>
                              </a:lnTo>
                              <a:lnTo>
                                <a:pt x="216001" y="152412"/>
                              </a:lnTo>
                              <a:lnTo>
                                <a:pt x="21600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AB013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402.519989pt;margin-top:187.091995pt;width:17.008pt;height:12.001pt;mso-position-horizontal-relative:page;mso-position-vertical-relative:page;z-index:15954432" id="docshape631" filled="true" fillcolor="#ab0132" stroked="false">
                <v:fill type="solid"/>
                <w10:wrap type="none"/>
              </v:rect>
            </w:pict>
          </mc:Fallback>
        </mc:AlternateContent>
      </w:r>
    </w:p>
    <w:p>
      <w:pPr>
        <w:pStyle w:val="BodyText"/>
        <w:spacing w:line="264" w:lineRule="auto" w:before="1"/>
        <w:ind w:left="708" w:right="2601"/>
      </w:pPr>
      <w:r>
        <w:rPr>
          <w:w w:val="90"/>
        </w:rPr>
        <w:t>As</w:t>
      </w:r>
      <w:r>
        <w:rPr>
          <w:spacing w:val="-4"/>
          <w:w w:val="90"/>
        </w:rPr>
        <w:t> </w:t>
      </w:r>
      <w:r>
        <w:rPr>
          <w:w w:val="90"/>
        </w:rPr>
        <w:t>minas</w:t>
      </w:r>
      <w:r>
        <w:rPr>
          <w:spacing w:val="-4"/>
          <w:w w:val="90"/>
        </w:rPr>
        <w:t> </w:t>
      </w:r>
      <w:r>
        <w:rPr>
          <w:w w:val="90"/>
        </w:rPr>
        <w:t>de</w:t>
      </w:r>
      <w:r>
        <w:rPr>
          <w:spacing w:val="-4"/>
          <w:w w:val="90"/>
        </w:rPr>
        <w:t> </w:t>
      </w:r>
      <w:r>
        <w:rPr>
          <w:w w:val="90"/>
        </w:rPr>
        <w:t>fragmentação</w:t>
      </w:r>
      <w:r>
        <w:rPr>
          <w:spacing w:val="-4"/>
          <w:w w:val="90"/>
        </w:rPr>
        <w:t> </w:t>
      </w:r>
      <w:r>
        <w:rPr>
          <w:w w:val="90"/>
        </w:rPr>
        <w:t>acionadas</w:t>
      </w:r>
      <w:r>
        <w:rPr>
          <w:spacing w:val="-4"/>
          <w:w w:val="90"/>
        </w:rPr>
        <w:t> </w:t>
      </w:r>
      <w:r>
        <w:rPr>
          <w:w w:val="90"/>
        </w:rPr>
        <w:t>por</w:t>
      </w:r>
      <w:r>
        <w:rPr>
          <w:spacing w:val="-4"/>
          <w:w w:val="90"/>
        </w:rPr>
        <w:t> </w:t>
      </w:r>
      <w:r>
        <w:rPr>
          <w:w w:val="90"/>
        </w:rPr>
        <w:t>fio</w:t>
      </w:r>
      <w:r>
        <w:rPr>
          <w:spacing w:val="-4"/>
          <w:w w:val="90"/>
        </w:rPr>
        <w:t> </w:t>
      </w:r>
      <w:r>
        <w:rPr>
          <w:w w:val="90"/>
        </w:rPr>
        <w:t>esticado</w:t>
      </w:r>
      <w:r>
        <w:rPr>
          <w:spacing w:val="-4"/>
          <w:w w:val="90"/>
        </w:rPr>
        <w:t> </w:t>
      </w:r>
      <w:r>
        <w:rPr>
          <w:w w:val="90"/>
        </w:rPr>
        <w:t>no </w:t>
      </w:r>
      <w:r>
        <w:rPr/>
        <w:t>chão</w:t>
      </w:r>
      <w:r>
        <w:rPr>
          <w:spacing w:val="-10"/>
        </w:rPr>
        <w:t> </w:t>
      </w:r>
      <w:r>
        <w:rPr/>
        <w:t>podem</w:t>
      </w:r>
      <w:r>
        <w:rPr>
          <w:spacing w:val="-10"/>
        </w:rPr>
        <w:t> </w:t>
      </w:r>
      <w:r>
        <w:rPr/>
        <w:t>causar:</w:t>
      </w:r>
    </w:p>
    <w:p>
      <w:pPr>
        <w:pStyle w:val="ListParagraph"/>
        <w:numPr>
          <w:ilvl w:val="0"/>
          <w:numId w:val="176"/>
        </w:numPr>
        <w:tabs>
          <w:tab w:pos="876" w:val="left" w:leader="none"/>
          <w:tab w:pos="878" w:val="left" w:leader="none"/>
        </w:tabs>
        <w:spacing w:line="264" w:lineRule="auto" w:before="0" w:after="0"/>
        <w:ind w:left="878" w:right="3046" w:hanging="171"/>
        <w:jc w:val="left"/>
        <w:rPr>
          <w:sz w:val="18"/>
        </w:rPr>
      </w:pPr>
      <w:r>
        <w:rPr>
          <w:w w:val="85"/>
          <w:sz w:val="18"/>
        </w:rPr>
        <w:t>as mesmas lesões que as de outros dispositivos de </w:t>
      </w:r>
      <w:r>
        <w:rPr>
          <w:spacing w:val="-2"/>
          <w:sz w:val="18"/>
        </w:rPr>
        <w:t>fragmentação;</w:t>
      </w:r>
    </w:p>
    <w:p>
      <w:pPr>
        <w:pStyle w:val="ListParagraph"/>
        <w:numPr>
          <w:ilvl w:val="0"/>
          <w:numId w:val="176"/>
        </w:numPr>
        <w:tabs>
          <w:tab w:pos="876" w:val="left" w:leader="none"/>
          <w:tab w:pos="878" w:val="left" w:leader="none"/>
        </w:tabs>
        <w:spacing w:line="264" w:lineRule="auto" w:before="0" w:after="0"/>
        <w:ind w:left="878" w:right="2759" w:hanging="171"/>
        <w:jc w:val="left"/>
        <w:rPr>
          <w:sz w:val="18"/>
        </w:rPr>
      </w:pPr>
      <w:r>
        <w:rPr>
          <w:spacing w:val="-6"/>
          <w:sz w:val="18"/>
        </w:rPr>
        <w:t>A</w:t>
      </w:r>
      <w:r>
        <w:rPr>
          <w:spacing w:val="-7"/>
          <w:sz w:val="18"/>
        </w:rPr>
        <w:t> </w:t>
      </w:r>
      <w:r>
        <w:rPr>
          <w:spacing w:val="-6"/>
          <w:sz w:val="18"/>
        </w:rPr>
        <w:t>pessoa</w:t>
      </w:r>
      <w:r>
        <w:rPr>
          <w:spacing w:val="-7"/>
          <w:sz w:val="18"/>
        </w:rPr>
        <w:t> </w:t>
      </w:r>
      <w:r>
        <w:rPr>
          <w:spacing w:val="-6"/>
          <w:sz w:val="18"/>
        </w:rPr>
        <w:t>ferida</w:t>
      </w:r>
      <w:r>
        <w:rPr>
          <w:spacing w:val="-7"/>
          <w:sz w:val="18"/>
        </w:rPr>
        <w:t> </w:t>
      </w:r>
      <w:r>
        <w:rPr>
          <w:spacing w:val="-6"/>
          <w:sz w:val="18"/>
        </w:rPr>
        <w:t>normalmente</w:t>
      </w:r>
      <w:r>
        <w:rPr>
          <w:spacing w:val="-7"/>
          <w:sz w:val="18"/>
        </w:rPr>
        <w:t> </w:t>
      </w:r>
      <w:r>
        <w:rPr>
          <w:spacing w:val="-6"/>
          <w:sz w:val="18"/>
        </w:rPr>
        <w:t>está</w:t>
      </w:r>
      <w:r>
        <w:rPr>
          <w:spacing w:val="-7"/>
          <w:sz w:val="18"/>
        </w:rPr>
        <w:t> </w:t>
      </w:r>
      <w:r>
        <w:rPr>
          <w:spacing w:val="-6"/>
          <w:sz w:val="18"/>
        </w:rPr>
        <w:t>muito</w:t>
      </w:r>
      <w:r>
        <w:rPr>
          <w:spacing w:val="-7"/>
          <w:sz w:val="18"/>
        </w:rPr>
        <w:t> </w:t>
      </w:r>
      <w:r>
        <w:rPr>
          <w:spacing w:val="-6"/>
          <w:sz w:val="18"/>
        </w:rPr>
        <w:t>próxima</w:t>
      </w:r>
      <w:r>
        <w:rPr>
          <w:spacing w:val="-7"/>
          <w:sz w:val="18"/>
        </w:rPr>
        <w:t> </w:t>
      </w:r>
      <w:r>
        <w:rPr>
          <w:spacing w:val="-6"/>
          <w:sz w:val="18"/>
        </w:rPr>
        <w:t>da </w:t>
      </w:r>
      <w:r>
        <w:rPr>
          <w:w w:val="90"/>
          <w:sz w:val="18"/>
        </w:rPr>
        <w:t>mina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detonada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e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os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ferimentos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são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múltiplos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e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graves;</w:t>
      </w:r>
    </w:p>
    <w:p>
      <w:pPr>
        <w:pStyle w:val="ListParagraph"/>
        <w:numPr>
          <w:ilvl w:val="0"/>
          <w:numId w:val="176"/>
        </w:numPr>
        <w:tabs>
          <w:tab w:pos="876" w:val="left" w:leader="none"/>
          <w:tab w:pos="878" w:val="left" w:leader="none"/>
        </w:tabs>
        <w:spacing w:line="264" w:lineRule="auto" w:before="0" w:after="0"/>
        <w:ind w:left="878" w:right="2634" w:hanging="171"/>
        <w:jc w:val="left"/>
        <w:rPr>
          <w:sz w:val="18"/>
        </w:rPr>
      </w:pPr>
      <w:r>
        <w:rPr>
          <w:w w:val="90"/>
          <w:sz w:val="18"/>
        </w:rPr>
        <w:t>As lesões ficam concentradas nas pernas, podendo ainda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afetar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a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parte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superior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do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corpo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se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a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vítima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estiver </w:t>
      </w:r>
      <w:r>
        <w:rPr>
          <w:spacing w:val="-2"/>
          <w:sz w:val="18"/>
        </w:rPr>
        <w:t>longe.</w:t>
      </w:r>
    </w:p>
    <w:p>
      <w:pPr>
        <w:pStyle w:val="BodyText"/>
        <w:spacing w:before="11"/>
      </w:pPr>
    </w:p>
    <w:p>
      <w:pPr>
        <w:pStyle w:val="BodyText"/>
        <w:spacing w:before="1"/>
        <w:ind w:left="708"/>
      </w:pPr>
      <w:r>
        <w:rPr>
          <w:w w:val="85"/>
        </w:rPr>
        <w:t>Quando</w:t>
      </w:r>
      <w:r>
        <w:rPr>
          <w:spacing w:val="8"/>
        </w:rPr>
        <w:t> </w:t>
      </w:r>
      <w:r>
        <w:rPr>
          <w:w w:val="85"/>
        </w:rPr>
        <w:t>uma</w:t>
      </w:r>
      <w:r>
        <w:rPr>
          <w:spacing w:val="9"/>
        </w:rPr>
        <w:t> </w:t>
      </w:r>
      <w:r>
        <w:rPr>
          <w:w w:val="85"/>
        </w:rPr>
        <w:t>pessoa</w:t>
      </w:r>
      <w:r>
        <w:rPr>
          <w:spacing w:val="9"/>
        </w:rPr>
        <w:t> </w:t>
      </w:r>
      <w:r>
        <w:rPr>
          <w:w w:val="85"/>
        </w:rPr>
        <w:t>atira</w:t>
      </w:r>
      <w:r>
        <w:rPr>
          <w:spacing w:val="9"/>
        </w:rPr>
        <w:t> </w:t>
      </w:r>
      <w:r>
        <w:rPr>
          <w:w w:val="85"/>
        </w:rPr>
        <w:t>uma</w:t>
      </w:r>
      <w:r>
        <w:rPr>
          <w:spacing w:val="9"/>
        </w:rPr>
        <w:t> </w:t>
      </w:r>
      <w:r>
        <w:rPr>
          <w:spacing w:val="-4"/>
          <w:w w:val="85"/>
        </w:rPr>
        <w:t>mina:</w:t>
      </w:r>
    </w:p>
    <w:p>
      <w:pPr>
        <w:pStyle w:val="ListParagraph"/>
        <w:numPr>
          <w:ilvl w:val="0"/>
          <w:numId w:val="176"/>
        </w:numPr>
        <w:tabs>
          <w:tab w:pos="876" w:val="left" w:leader="none"/>
          <w:tab w:pos="878" w:val="left" w:leader="none"/>
        </w:tabs>
        <w:spacing w:line="264" w:lineRule="auto" w:before="19" w:after="0"/>
        <w:ind w:left="878" w:right="2931" w:hanging="171"/>
        <w:jc w:val="left"/>
        <w:rPr>
          <w:sz w:val="18"/>
        </w:rPr>
      </w:pPr>
      <w:r>
        <w:rPr>
          <w:w w:val="85"/>
          <w:sz w:val="18"/>
        </w:rPr>
        <w:t>a explosão causa lesões graves nas mãos e braços e, </w:t>
      </w:r>
      <w:r>
        <w:rPr>
          <w:spacing w:val="-6"/>
          <w:sz w:val="18"/>
        </w:rPr>
        <w:t>muitas</w:t>
      </w:r>
      <w:r>
        <w:rPr>
          <w:spacing w:val="-9"/>
          <w:sz w:val="18"/>
        </w:rPr>
        <w:t> </w:t>
      </w:r>
      <w:r>
        <w:rPr>
          <w:spacing w:val="-6"/>
          <w:sz w:val="18"/>
        </w:rPr>
        <w:t>vezes,</w:t>
      </w:r>
      <w:r>
        <w:rPr>
          <w:spacing w:val="-9"/>
          <w:sz w:val="18"/>
        </w:rPr>
        <w:t> </w:t>
      </w:r>
      <w:r>
        <w:rPr>
          <w:spacing w:val="-6"/>
          <w:sz w:val="18"/>
        </w:rPr>
        <w:t>lesões</w:t>
      </w:r>
      <w:r>
        <w:rPr>
          <w:spacing w:val="-9"/>
          <w:sz w:val="18"/>
        </w:rPr>
        <w:t> </w:t>
      </w:r>
      <w:r>
        <w:rPr>
          <w:spacing w:val="-6"/>
          <w:sz w:val="18"/>
        </w:rPr>
        <w:t>no</w:t>
      </w:r>
      <w:r>
        <w:rPr>
          <w:spacing w:val="-9"/>
          <w:sz w:val="18"/>
        </w:rPr>
        <w:t> </w:t>
      </w:r>
      <w:r>
        <w:rPr>
          <w:spacing w:val="-6"/>
          <w:sz w:val="18"/>
        </w:rPr>
        <w:t>rosto</w:t>
      </w:r>
      <w:r>
        <w:rPr>
          <w:spacing w:val="-9"/>
          <w:sz w:val="18"/>
        </w:rPr>
        <w:t> </w:t>
      </w:r>
      <w:r>
        <w:rPr>
          <w:spacing w:val="-6"/>
          <w:sz w:val="18"/>
        </w:rPr>
        <w:t>e</w:t>
      </w:r>
      <w:r>
        <w:rPr>
          <w:spacing w:val="-9"/>
          <w:sz w:val="18"/>
        </w:rPr>
        <w:t> </w:t>
      </w:r>
      <w:r>
        <w:rPr>
          <w:spacing w:val="-6"/>
          <w:sz w:val="18"/>
        </w:rPr>
        <w:t>olhos,</w:t>
      </w:r>
      <w:r>
        <w:rPr>
          <w:spacing w:val="-9"/>
          <w:sz w:val="18"/>
        </w:rPr>
        <w:t> </w:t>
      </w:r>
      <w:r>
        <w:rPr>
          <w:spacing w:val="-6"/>
          <w:sz w:val="18"/>
        </w:rPr>
        <w:t>ou</w:t>
      </w:r>
      <w:r>
        <w:rPr>
          <w:spacing w:val="-9"/>
          <w:sz w:val="18"/>
        </w:rPr>
        <w:t> </w:t>
      </w:r>
      <w:r>
        <w:rPr>
          <w:spacing w:val="-6"/>
          <w:sz w:val="18"/>
        </w:rPr>
        <w:t>peito.</w:t>
      </w:r>
    </w:p>
    <w:p>
      <w:pPr>
        <w:pStyle w:val="BodyText"/>
        <w:spacing w:before="18"/>
      </w:pPr>
    </w:p>
    <w:p>
      <w:pPr>
        <w:pStyle w:val="BodyText"/>
        <w:spacing w:line="264" w:lineRule="auto"/>
        <w:ind w:left="708" w:right="2705"/>
      </w:pPr>
      <w:r>
        <w:rPr>
          <w:spacing w:val="-2"/>
          <w:w w:val="90"/>
        </w:rPr>
        <w:t>Arsenal</w:t>
      </w:r>
      <w:r>
        <w:rPr>
          <w:spacing w:val="-17"/>
          <w:w w:val="90"/>
        </w:rPr>
        <w:t> </w:t>
      </w:r>
      <w:r>
        <w:rPr>
          <w:spacing w:val="-2"/>
          <w:w w:val="90"/>
        </w:rPr>
        <w:t>não</w:t>
      </w:r>
      <w:r>
        <w:rPr>
          <w:spacing w:val="-17"/>
          <w:w w:val="90"/>
        </w:rPr>
        <w:t> </w:t>
      </w:r>
      <w:r>
        <w:rPr>
          <w:spacing w:val="-2"/>
          <w:w w:val="90"/>
        </w:rPr>
        <w:t>detonado</w:t>
      </w:r>
      <w:r>
        <w:rPr>
          <w:spacing w:val="-17"/>
          <w:w w:val="90"/>
        </w:rPr>
        <w:t> </w:t>
      </w:r>
      <w:r>
        <w:rPr>
          <w:spacing w:val="-2"/>
          <w:w w:val="90"/>
        </w:rPr>
        <w:t>(granadas</w:t>
      </w:r>
      <w:r>
        <w:rPr>
          <w:spacing w:val="-17"/>
          <w:w w:val="90"/>
        </w:rPr>
        <w:t> </w:t>
      </w:r>
      <w:r>
        <w:rPr>
          <w:spacing w:val="-2"/>
          <w:w w:val="90"/>
        </w:rPr>
        <w:t>de</w:t>
      </w:r>
      <w:r>
        <w:rPr>
          <w:spacing w:val="-17"/>
          <w:w w:val="90"/>
        </w:rPr>
        <w:t> </w:t>
      </w:r>
      <w:r>
        <w:rPr>
          <w:spacing w:val="-2"/>
          <w:w w:val="90"/>
        </w:rPr>
        <w:t>cluster</w:t>
      </w:r>
      <w:r>
        <w:rPr>
          <w:spacing w:val="-17"/>
          <w:w w:val="90"/>
        </w:rPr>
        <w:t> </w:t>
      </w:r>
      <w:r>
        <w:rPr>
          <w:spacing w:val="-2"/>
          <w:w w:val="90"/>
        </w:rPr>
        <w:t>bombs,</w:t>
      </w:r>
      <w:r>
        <w:rPr>
          <w:spacing w:val="-17"/>
          <w:w w:val="90"/>
        </w:rPr>
        <w:t> </w:t>
      </w:r>
      <w:r>
        <w:rPr>
          <w:spacing w:val="-2"/>
          <w:w w:val="90"/>
        </w:rPr>
        <w:t>bombas</w:t>
      </w:r>
      <w:r>
        <w:rPr>
          <w:spacing w:val="-2"/>
          <w:w w:val="90"/>
        </w:rPr>
        <w:t> </w:t>
      </w:r>
      <w:r>
        <w:rPr>
          <w:spacing w:val="-10"/>
        </w:rPr>
        <w:t>e</w:t>
      </w:r>
      <w:r>
        <w:rPr>
          <w:spacing w:val="-22"/>
        </w:rPr>
        <w:t> </w:t>
      </w:r>
      <w:r>
        <w:rPr>
          <w:spacing w:val="-10"/>
        </w:rPr>
        <w:t>projéteis</w:t>
      </w:r>
      <w:r>
        <w:rPr>
          <w:spacing w:val="-22"/>
        </w:rPr>
        <w:t> </w:t>
      </w:r>
      <w:r>
        <w:rPr>
          <w:spacing w:val="-10"/>
        </w:rPr>
        <w:t>que</w:t>
      </w:r>
      <w:r>
        <w:rPr>
          <w:spacing w:val="-22"/>
        </w:rPr>
        <w:t> </w:t>
      </w:r>
      <w:r>
        <w:rPr>
          <w:spacing w:val="-10"/>
        </w:rPr>
        <w:t>foram</w:t>
      </w:r>
      <w:r>
        <w:rPr>
          <w:spacing w:val="-22"/>
        </w:rPr>
        <w:t> </w:t>
      </w:r>
      <w:r>
        <w:rPr>
          <w:spacing w:val="-10"/>
        </w:rPr>
        <w:t>acionados,</w:t>
      </w:r>
      <w:r>
        <w:rPr>
          <w:spacing w:val="-22"/>
        </w:rPr>
        <w:t> </w:t>
      </w:r>
      <w:r>
        <w:rPr>
          <w:spacing w:val="-10"/>
        </w:rPr>
        <w:t>mas</w:t>
      </w:r>
      <w:r>
        <w:rPr>
          <w:spacing w:val="-22"/>
        </w:rPr>
        <w:t> </w:t>
      </w:r>
      <w:r>
        <w:rPr>
          <w:spacing w:val="-10"/>
        </w:rPr>
        <w:t>que</w:t>
      </w:r>
      <w:r>
        <w:rPr>
          <w:spacing w:val="-22"/>
        </w:rPr>
        <w:t> </w:t>
      </w:r>
      <w:r>
        <w:rPr>
          <w:spacing w:val="-10"/>
        </w:rPr>
        <w:t>não</w:t>
      </w:r>
      <w:r>
        <w:rPr>
          <w:spacing w:val="-22"/>
        </w:rPr>
        <w:t> </w:t>
      </w:r>
      <w:r>
        <w:rPr>
          <w:spacing w:val="-10"/>
        </w:rPr>
        <w:t>detonaram)</w:t>
      </w:r>
      <w:r>
        <w:rPr>
          <w:spacing w:val="-4"/>
        </w:rPr>
        <w:t> </w:t>
      </w:r>
      <w:r>
        <w:rPr>
          <w:spacing w:val="-4"/>
          <w:w w:val="90"/>
        </w:rPr>
        <w:t>muitas</w:t>
      </w:r>
      <w:r>
        <w:rPr>
          <w:spacing w:val="-17"/>
          <w:w w:val="90"/>
        </w:rPr>
        <w:t> </w:t>
      </w:r>
      <w:r>
        <w:rPr>
          <w:spacing w:val="-4"/>
          <w:w w:val="90"/>
        </w:rPr>
        <w:t>vezes</w:t>
      </w:r>
      <w:r>
        <w:rPr>
          <w:spacing w:val="-17"/>
          <w:w w:val="90"/>
        </w:rPr>
        <w:t> </w:t>
      </w:r>
      <w:r>
        <w:rPr>
          <w:spacing w:val="-4"/>
          <w:w w:val="90"/>
        </w:rPr>
        <w:t>é</w:t>
      </w:r>
      <w:r>
        <w:rPr>
          <w:spacing w:val="-17"/>
          <w:w w:val="90"/>
        </w:rPr>
        <w:t> </w:t>
      </w:r>
      <w:r>
        <w:rPr>
          <w:spacing w:val="-4"/>
          <w:w w:val="90"/>
        </w:rPr>
        <w:t>deixado</w:t>
      </w:r>
      <w:r>
        <w:rPr>
          <w:spacing w:val="-17"/>
          <w:w w:val="90"/>
        </w:rPr>
        <w:t> </w:t>
      </w:r>
      <w:r>
        <w:rPr>
          <w:spacing w:val="-4"/>
          <w:w w:val="90"/>
        </w:rPr>
        <w:t>no</w:t>
      </w:r>
      <w:r>
        <w:rPr>
          <w:spacing w:val="-17"/>
          <w:w w:val="90"/>
        </w:rPr>
        <w:t> </w:t>
      </w:r>
      <w:r>
        <w:rPr>
          <w:spacing w:val="-4"/>
          <w:w w:val="90"/>
        </w:rPr>
        <w:t>campo</w:t>
      </w:r>
      <w:r>
        <w:rPr>
          <w:spacing w:val="-17"/>
          <w:w w:val="90"/>
        </w:rPr>
        <w:t> </w:t>
      </w:r>
      <w:r>
        <w:rPr>
          <w:spacing w:val="-4"/>
          <w:w w:val="90"/>
        </w:rPr>
        <w:t>de</w:t>
      </w:r>
      <w:r>
        <w:rPr>
          <w:spacing w:val="-17"/>
          <w:w w:val="90"/>
        </w:rPr>
        <w:t> </w:t>
      </w:r>
      <w:r>
        <w:rPr>
          <w:spacing w:val="-4"/>
          <w:w w:val="90"/>
        </w:rPr>
        <w:t>batalha</w:t>
      </w:r>
      <w:r>
        <w:rPr>
          <w:spacing w:val="-17"/>
          <w:w w:val="90"/>
        </w:rPr>
        <w:t> </w:t>
      </w:r>
      <w:r>
        <w:rPr>
          <w:spacing w:val="-4"/>
          <w:w w:val="90"/>
        </w:rPr>
        <w:t>e</w:t>
      </w:r>
      <w:r>
        <w:rPr>
          <w:spacing w:val="-17"/>
          <w:w w:val="90"/>
        </w:rPr>
        <w:t> </w:t>
      </w:r>
      <w:r>
        <w:rPr>
          <w:spacing w:val="-4"/>
          <w:w w:val="90"/>
        </w:rPr>
        <w:t>produz</w:t>
      </w:r>
      <w:r>
        <w:rPr>
          <w:spacing w:val="-17"/>
          <w:w w:val="90"/>
        </w:rPr>
        <w:t> </w:t>
      </w:r>
      <w:r>
        <w:rPr>
          <w:spacing w:val="-4"/>
          <w:w w:val="90"/>
        </w:rPr>
        <w:t>lesões similares</w:t>
      </w:r>
      <w:r>
        <w:rPr>
          <w:spacing w:val="-12"/>
          <w:w w:val="90"/>
        </w:rPr>
        <w:t> </w:t>
      </w:r>
      <w:r>
        <w:rPr>
          <w:spacing w:val="-4"/>
          <w:w w:val="90"/>
        </w:rPr>
        <w:t>às</w:t>
      </w:r>
      <w:r>
        <w:rPr>
          <w:spacing w:val="-12"/>
          <w:w w:val="90"/>
        </w:rPr>
        <w:t> </w:t>
      </w:r>
      <w:r>
        <w:rPr>
          <w:spacing w:val="-4"/>
          <w:w w:val="90"/>
        </w:rPr>
        <w:t>lesões</w:t>
      </w:r>
      <w:r>
        <w:rPr>
          <w:spacing w:val="-12"/>
          <w:w w:val="90"/>
        </w:rPr>
        <w:t> </w:t>
      </w:r>
      <w:r>
        <w:rPr>
          <w:spacing w:val="-4"/>
          <w:w w:val="90"/>
        </w:rPr>
        <w:t>causadas</w:t>
      </w:r>
      <w:r>
        <w:rPr>
          <w:spacing w:val="-12"/>
          <w:w w:val="90"/>
        </w:rPr>
        <w:t> </w:t>
      </w:r>
      <w:r>
        <w:rPr>
          <w:spacing w:val="-4"/>
          <w:w w:val="90"/>
        </w:rPr>
        <w:t>por</w:t>
      </w:r>
      <w:r>
        <w:rPr>
          <w:spacing w:val="-12"/>
          <w:w w:val="90"/>
        </w:rPr>
        <w:t> </w:t>
      </w:r>
      <w:r>
        <w:rPr>
          <w:spacing w:val="-4"/>
          <w:w w:val="90"/>
        </w:rPr>
        <w:t>minas</w:t>
      </w:r>
      <w:r>
        <w:rPr>
          <w:spacing w:val="-12"/>
          <w:w w:val="90"/>
        </w:rPr>
        <w:t> </w:t>
      </w:r>
      <w:r>
        <w:rPr>
          <w:spacing w:val="-4"/>
          <w:w w:val="90"/>
        </w:rPr>
        <w:t>de</w:t>
      </w:r>
      <w:r>
        <w:rPr>
          <w:spacing w:val="-12"/>
          <w:w w:val="90"/>
        </w:rPr>
        <w:t> </w:t>
      </w:r>
      <w:r>
        <w:rPr>
          <w:spacing w:val="-4"/>
          <w:w w:val="90"/>
        </w:rPr>
        <w:t>fragmentação.</w:t>
      </w:r>
    </w:p>
    <w:p>
      <w:pPr>
        <w:pStyle w:val="BodyText"/>
        <w:spacing w:before="5"/>
      </w:pPr>
    </w:p>
    <w:p>
      <w:pPr>
        <w:pStyle w:val="Heading9"/>
      </w:pPr>
      <w:r>
        <w:rPr>
          <w:w w:val="85"/>
        </w:rPr>
        <w:t>Minas</w:t>
      </w:r>
      <w:r>
        <w:rPr>
          <w:spacing w:val="14"/>
        </w:rPr>
        <w:t> </w:t>
      </w:r>
      <w:r>
        <w:rPr>
          <w:spacing w:val="-2"/>
        </w:rPr>
        <w:t>antitanque</w:t>
      </w:r>
    </w:p>
    <w:p>
      <w:pPr>
        <w:pStyle w:val="BodyText"/>
        <w:spacing w:line="264" w:lineRule="auto" w:before="21"/>
        <w:ind w:left="708" w:right="2601"/>
      </w:pPr>
      <w:r>
        <w:rPr>
          <w:spacing w:val="-2"/>
        </w:rPr>
        <w:t>Minas</w:t>
      </w:r>
      <w:r>
        <w:rPr>
          <w:spacing w:val="-11"/>
        </w:rPr>
        <w:t> </w:t>
      </w:r>
      <w:r>
        <w:rPr>
          <w:spacing w:val="-2"/>
        </w:rPr>
        <w:t>antitanque</w:t>
      </w:r>
      <w:r>
        <w:rPr>
          <w:spacing w:val="-11"/>
        </w:rPr>
        <w:t> </w:t>
      </w:r>
      <w:r>
        <w:rPr>
          <w:spacing w:val="-2"/>
        </w:rPr>
        <w:t>explodem</w:t>
      </w:r>
      <w:r>
        <w:rPr>
          <w:spacing w:val="-11"/>
        </w:rPr>
        <w:t> </w:t>
      </w:r>
      <w:r>
        <w:rPr>
          <w:spacing w:val="-2"/>
        </w:rPr>
        <w:t>quando</w:t>
      </w:r>
      <w:r>
        <w:rPr>
          <w:spacing w:val="-11"/>
        </w:rPr>
        <w:t> </w:t>
      </w:r>
      <w:r>
        <w:rPr>
          <w:spacing w:val="-2"/>
        </w:rPr>
        <w:t>um</w:t>
      </w:r>
      <w:r>
        <w:rPr>
          <w:spacing w:val="-11"/>
        </w:rPr>
        <w:t> </w:t>
      </w:r>
      <w:r>
        <w:rPr>
          <w:spacing w:val="-2"/>
        </w:rPr>
        <w:t>tanque</w:t>
      </w:r>
      <w:r>
        <w:rPr>
          <w:spacing w:val="-11"/>
        </w:rPr>
        <w:t> </w:t>
      </w:r>
      <w:r>
        <w:rPr>
          <w:spacing w:val="-2"/>
        </w:rPr>
        <w:t>ou </w:t>
      </w:r>
      <w:r>
        <w:rPr>
          <w:spacing w:val="-4"/>
        </w:rPr>
        <w:t>transportador</w:t>
      </w:r>
      <w:r>
        <w:rPr>
          <w:spacing w:val="-9"/>
        </w:rPr>
        <w:t> </w:t>
      </w:r>
      <w:r>
        <w:rPr>
          <w:spacing w:val="-4"/>
        </w:rPr>
        <w:t>de</w:t>
      </w:r>
      <w:r>
        <w:rPr>
          <w:spacing w:val="-9"/>
        </w:rPr>
        <w:t> </w:t>
      </w:r>
      <w:r>
        <w:rPr>
          <w:spacing w:val="-4"/>
        </w:rPr>
        <w:t>pessoal</w:t>
      </w:r>
      <w:r>
        <w:rPr>
          <w:spacing w:val="-9"/>
        </w:rPr>
        <w:t> </w:t>
      </w:r>
      <w:r>
        <w:rPr>
          <w:spacing w:val="-4"/>
        </w:rPr>
        <w:t>blindado</w:t>
      </w:r>
      <w:r>
        <w:rPr>
          <w:spacing w:val="-9"/>
        </w:rPr>
        <w:t> </w:t>
      </w:r>
      <w:r>
        <w:rPr>
          <w:spacing w:val="-4"/>
        </w:rPr>
        <w:t>ou</w:t>
      </w:r>
      <w:r>
        <w:rPr>
          <w:spacing w:val="-9"/>
        </w:rPr>
        <w:t> </w:t>
      </w:r>
      <w:r>
        <w:rPr>
          <w:spacing w:val="-4"/>
        </w:rPr>
        <w:t>um</w:t>
      </w:r>
      <w:r>
        <w:rPr>
          <w:spacing w:val="-9"/>
        </w:rPr>
        <w:t> </w:t>
      </w:r>
      <w:r>
        <w:rPr>
          <w:spacing w:val="-4"/>
        </w:rPr>
        <w:t>veículo</w:t>
      </w:r>
      <w:r>
        <w:rPr>
          <w:spacing w:val="-9"/>
        </w:rPr>
        <w:t> </w:t>
      </w:r>
      <w:r>
        <w:rPr>
          <w:spacing w:val="-4"/>
        </w:rPr>
        <w:t>civil </w:t>
      </w:r>
      <w:r>
        <w:rPr>
          <w:w w:val="85"/>
        </w:rPr>
        <w:t>(carro, caminhão ou ônibus) passa por cima delas. Nesse </w:t>
      </w:r>
      <w:r>
        <w:rPr>
          <w:spacing w:val="-4"/>
        </w:rPr>
        <w:t>último</w:t>
      </w:r>
      <w:r>
        <w:rPr>
          <w:spacing w:val="-11"/>
        </w:rPr>
        <w:t> </w:t>
      </w:r>
      <w:r>
        <w:rPr>
          <w:spacing w:val="-4"/>
        </w:rPr>
        <w:t>caso,</w:t>
      </w:r>
      <w:r>
        <w:rPr>
          <w:spacing w:val="-11"/>
        </w:rPr>
        <w:t> </w:t>
      </w:r>
      <w:r>
        <w:rPr>
          <w:spacing w:val="-4"/>
        </w:rPr>
        <w:t>a</w:t>
      </w:r>
      <w:r>
        <w:rPr>
          <w:spacing w:val="-11"/>
        </w:rPr>
        <w:t> </w:t>
      </w:r>
      <w:r>
        <w:rPr>
          <w:spacing w:val="-4"/>
        </w:rPr>
        <w:t>mina</w:t>
      </w:r>
      <w:r>
        <w:rPr>
          <w:spacing w:val="-11"/>
        </w:rPr>
        <w:t> </w:t>
      </w:r>
      <w:r>
        <w:rPr>
          <w:spacing w:val="-4"/>
        </w:rPr>
        <w:t>antitanque</w:t>
      </w:r>
      <w:r>
        <w:rPr>
          <w:spacing w:val="-11"/>
        </w:rPr>
        <w:t> </w:t>
      </w:r>
      <w:r>
        <w:rPr>
          <w:spacing w:val="-4"/>
        </w:rPr>
        <w:t>causa</w:t>
      </w:r>
      <w:r>
        <w:rPr>
          <w:spacing w:val="-11"/>
        </w:rPr>
        <w:t> </w:t>
      </w:r>
      <w:r>
        <w:rPr>
          <w:spacing w:val="-4"/>
        </w:rPr>
        <w:t>o</w:t>
      </w:r>
      <w:r>
        <w:rPr>
          <w:spacing w:val="-11"/>
        </w:rPr>
        <w:t> </w:t>
      </w:r>
      <w:r>
        <w:rPr>
          <w:spacing w:val="-4"/>
        </w:rPr>
        <w:t>capotamento</w:t>
      </w:r>
    </w:p>
    <w:p>
      <w:pPr>
        <w:pStyle w:val="BodyText"/>
        <w:spacing w:line="264" w:lineRule="auto"/>
        <w:ind w:left="708" w:right="2601"/>
      </w:pPr>
      <w:r>
        <w:rPr>
          <w:w w:val="90"/>
        </w:rPr>
        <w:t>e</w:t>
      </w:r>
      <w:r>
        <w:rPr>
          <w:spacing w:val="-1"/>
          <w:w w:val="90"/>
        </w:rPr>
        <w:t> </w:t>
      </w:r>
      <w:r>
        <w:rPr>
          <w:w w:val="90"/>
        </w:rPr>
        <w:t>destruição</w:t>
      </w:r>
      <w:r>
        <w:rPr>
          <w:spacing w:val="-1"/>
          <w:w w:val="90"/>
        </w:rPr>
        <w:t> </w:t>
      </w:r>
      <w:r>
        <w:rPr>
          <w:w w:val="90"/>
        </w:rPr>
        <w:t>do</w:t>
      </w:r>
      <w:r>
        <w:rPr>
          <w:spacing w:val="-1"/>
          <w:w w:val="90"/>
        </w:rPr>
        <w:t> </w:t>
      </w:r>
      <w:r>
        <w:rPr>
          <w:w w:val="90"/>
        </w:rPr>
        <w:t>veículo,</w:t>
      </w:r>
      <w:r>
        <w:rPr>
          <w:spacing w:val="-1"/>
          <w:w w:val="90"/>
        </w:rPr>
        <w:t> </w:t>
      </w:r>
      <w:r>
        <w:rPr>
          <w:w w:val="90"/>
        </w:rPr>
        <w:t>e</w:t>
      </w:r>
      <w:r>
        <w:rPr>
          <w:spacing w:val="-1"/>
          <w:w w:val="90"/>
        </w:rPr>
        <w:t> </w:t>
      </w:r>
      <w:r>
        <w:rPr>
          <w:w w:val="90"/>
        </w:rPr>
        <w:t>as</w:t>
      </w:r>
      <w:r>
        <w:rPr>
          <w:spacing w:val="-1"/>
          <w:w w:val="90"/>
        </w:rPr>
        <w:t> </w:t>
      </w:r>
      <w:r>
        <w:rPr>
          <w:w w:val="90"/>
        </w:rPr>
        <w:t>pessoas</w:t>
      </w:r>
      <w:r>
        <w:rPr>
          <w:spacing w:val="-1"/>
          <w:w w:val="90"/>
        </w:rPr>
        <w:t> </w:t>
      </w:r>
      <w:r>
        <w:rPr>
          <w:w w:val="90"/>
        </w:rPr>
        <w:t>são</w:t>
      </w:r>
      <w:r>
        <w:rPr>
          <w:spacing w:val="-1"/>
          <w:w w:val="90"/>
        </w:rPr>
        <w:t> </w:t>
      </w:r>
      <w:r>
        <w:rPr>
          <w:w w:val="90"/>
        </w:rPr>
        <w:t>atiradas</w:t>
      </w:r>
      <w:r>
        <w:rPr>
          <w:spacing w:val="-1"/>
          <w:w w:val="90"/>
        </w:rPr>
        <w:t> </w:t>
      </w:r>
      <w:r>
        <w:rPr>
          <w:w w:val="90"/>
        </w:rPr>
        <w:t>para fora</w:t>
      </w:r>
      <w:r>
        <w:rPr>
          <w:spacing w:val="-8"/>
          <w:w w:val="90"/>
        </w:rPr>
        <w:t> </w:t>
      </w:r>
      <w:r>
        <w:rPr>
          <w:w w:val="90"/>
        </w:rPr>
        <w:t>e</w:t>
      </w:r>
      <w:r>
        <w:rPr>
          <w:spacing w:val="-7"/>
          <w:w w:val="90"/>
        </w:rPr>
        <w:t> </w:t>
      </w:r>
      <w:r>
        <w:rPr>
          <w:w w:val="90"/>
        </w:rPr>
        <w:t>caem</w:t>
      </w:r>
      <w:r>
        <w:rPr>
          <w:spacing w:val="-8"/>
          <w:w w:val="90"/>
        </w:rPr>
        <w:t> </w:t>
      </w:r>
      <w:r>
        <w:rPr>
          <w:w w:val="90"/>
        </w:rPr>
        <w:t>no</w:t>
      </w:r>
      <w:r>
        <w:rPr>
          <w:spacing w:val="-7"/>
          <w:w w:val="90"/>
        </w:rPr>
        <w:t> </w:t>
      </w:r>
      <w:r>
        <w:rPr>
          <w:w w:val="90"/>
        </w:rPr>
        <w:t>chão.</w:t>
      </w:r>
      <w:r>
        <w:rPr>
          <w:spacing w:val="-8"/>
          <w:w w:val="90"/>
        </w:rPr>
        <w:t> </w:t>
      </w:r>
      <w:r>
        <w:rPr>
          <w:w w:val="90"/>
        </w:rPr>
        <w:t>Algumas</w:t>
      </w:r>
      <w:r>
        <w:rPr>
          <w:spacing w:val="-7"/>
          <w:w w:val="90"/>
        </w:rPr>
        <w:t> </w:t>
      </w:r>
      <w:r>
        <w:rPr>
          <w:w w:val="90"/>
        </w:rPr>
        <w:t>pessoas</w:t>
      </w:r>
      <w:r>
        <w:rPr>
          <w:spacing w:val="-8"/>
          <w:w w:val="90"/>
        </w:rPr>
        <w:t> </w:t>
      </w:r>
      <w:r>
        <w:rPr>
          <w:w w:val="90"/>
        </w:rPr>
        <w:t>podem</w:t>
      </w:r>
      <w:r>
        <w:rPr>
          <w:spacing w:val="-8"/>
          <w:w w:val="90"/>
        </w:rPr>
        <w:t> </w:t>
      </w:r>
      <w:r>
        <w:rPr>
          <w:w w:val="90"/>
        </w:rPr>
        <w:t>ter</w:t>
      </w:r>
      <w:r>
        <w:rPr>
          <w:spacing w:val="-7"/>
          <w:w w:val="90"/>
        </w:rPr>
        <w:t> </w:t>
      </w:r>
      <w:r>
        <w:rPr>
          <w:w w:val="90"/>
        </w:rPr>
        <w:t>de</w:t>
      </w:r>
      <w:r>
        <w:rPr>
          <w:spacing w:val="-8"/>
          <w:w w:val="90"/>
        </w:rPr>
        <w:t> </w:t>
      </w:r>
      <w:r>
        <w:rPr>
          <w:w w:val="90"/>
        </w:rPr>
        <w:t>ser </w:t>
      </w:r>
      <w:r>
        <w:rPr>
          <w:spacing w:val="-4"/>
        </w:rPr>
        <w:t>retiradas</w:t>
      </w:r>
      <w:r>
        <w:rPr>
          <w:spacing w:val="-5"/>
        </w:rPr>
        <w:t> </w:t>
      </w:r>
      <w:r>
        <w:rPr>
          <w:spacing w:val="-4"/>
        </w:rPr>
        <w:t>do</w:t>
      </w:r>
      <w:r>
        <w:rPr>
          <w:spacing w:val="-5"/>
        </w:rPr>
        <w:t> </w:t>
      </w:r>
      <w:r>
        <w:rPr>
          <w:spacing w:val="-4"/>
        </w:rPr>
        <w:t>veículo</w:t>
      </w:r>
      <w:r>
        <w:rPr>
          <w:spacing w:val="-5"/>
        </w:rPr>
        <w:t> </w:t>
      </w:r>
      <w:r>
        <w:rPr>
          <w:spacing w:val="-4"/>
        </w:rPr>
        <w:t>detonado</w:t>
      </w:r>
      <w:r>
        <w:rPr>
          <w:spacing w:val="-5"/>
        </w:rPr>
        <w:t> </w:t>
      </w:r>
      <w:r>
        <w:rPr>
          <w:spacing w:val="-4"/>
        </w:rPr>
        <w:t>ou</w:t>
      </w:r>
      <w:r>
        <w:rPr>
          <w:spacing w:val="-5"/>
        </w:rPr>
        <w:t> </w:t>
      </w:r>
      <w:r>
        <w:rPr>
          <w:spacing w:val="-4"/>
        </w:rPr>
        <w:t>capotado.</w:t>
      </w:r>
    </w:p>
    <w:p>
      <w:pPr>
        <w:pStyle w:val="BodyText"/>
        <w:spacing w:before="2"/>
      </w:pPr>
    </w:p>
    <w:p>
      <w:pPr>
        <w:pStyle w:val="Heading9"/>
        <w:spacing w:before="1"/>
      </w:pPr>
      <w:r>
        <w:rPr>
          <w:w w:val="85"/>
        </w:rPr>
        <w:t>Características</w:t>
      </w:r>
      <w:r>
        <w:rPr>
          <w:spacing w:val="-1"/>
          <w:w w:val="85"/>
        </w:rPr>
        <w:t> </w:t>
      </w:r>
      <w:r>
        <w:rPr>
          <w:w w:val="85"/>
        </w:rPr>
        <w:t>de</w:t>
      </w:r>
      <w:r>
        <w:rPr>
          <w:spacing w:val="-1"/>
          <w:w w:val="85"/>
        </w:rPr>
        <w:t> </w:t>
      </w:r>
      <w:r>
        <w:rPr>
          <w:w w:val="85"/>
        </w:rPr>
        <w:t>ferimentos</w:t>
      </w:r>
      <w:r>
        <w:rPr>
          <w:spacing w:val="-1"/>
          <w:w w:val="85"/>
        </w:rPr>
        <w:t> </w:t>
      </w:r>
      <w:r>
        <w:rPr>
          <w:w w:val="85"/>
        </w:rPr>
        <w:t>por</w:t>
      </w:r>
      <w:r>
        <w:rPr>
          <w:spacing w:val="-1"/>
          <w:w w:val="85"/>
        </w:rPr>
        <w:t> </w:t>
      </w:r>
      <w:r>
        <w:rPr>
          <w:w w:val="85"/>
        </w:rPr>
        <w:t>minas</w:t>
      </w:r>
      <w:r>
        <w:rPr>
          <w:spacing w:val="-1"/>
          <w:w w:val="85"/>
        </w:rPr>
        <w:t> </w:t>
      </w:r>
      <w:r>
        <w:rPr>
          <w:spacing w:val="-2"/>
          <w:w w:val="85"/>
        </w:rPr>
        <w:t>antitanque</w:t>
      </w:r>
    </w:p>
    <w:p>
      <w:pPr>
        <w:pStyle w:val="ListParagraph"/>
        <w:numPr>
          <w:ilvl w:val="0"/>
          <w:numId w:val="176"/>
        </w:numPr>
        <w:tabs>
          <w:tab w:pos="877" w:val="left" w:leader="none"/>
        </w:tabs>
        <w:spacing w:line="240" w:lineRule="auto" w:before="20" w:after="0"/>
        <w:ind w:left="877" w:right="0" w:hanging="169"/>
        <w:jc w:val="left"/>
        <w:rPr>
          <w:sz w:val="18"/>
        </w:rPr>
      </w:pPr>
      <w:r>
        <w:rPr>
          <w:w w:val="85"/>
          <w:sz w:val="18"/>
        </w:rPr>
        <w:t>Lesões</w:t>
      </w:r>
      <w:r>
        <w:rPr>
          <w:spacing w:val="2"/>
          <w:sz w:val="18"/>
        </w:rPr>
        <w:t> </w:t>
      </w:r>
      <w:r>
        <w:rPr>
          <w:w w:val="85"/>
          <w:sz w:val="18"/>
        </w:rPr>
        <w:t>não-</w:t>
      </w:r>
      <w:r>
        <w:rPr>
          <w:spacing w:val="-2"/>
          <w:w w:val="85"/>
          <w:sz w:val="18"/>
        </w:rPr>
        <w:t>penetrantes.</w:t>
      </w:r>
    </w:p>
    <w:p>
      <w:pPr>
        <w:pStyle w:val="ListParagraph"/>
        <w:numPr>
          <w:ilvl w:val="0"/>
          <w:numId w:val="176"/>
        </w:numPr>
        <w:tabs>
          <w:tab w:pos="877" w:val="left" w:leader="none"/>
        </w:tabs>
        <w:spacing w:line="240" w:lineRule="auto" w:before="20" w:after="0"/>
        <w:ind w:left="877" w:right="0" w:hanging="169"/>
        <w:jc w:val="left"/>
        <w:rPr>
          <w:sz w:val="18"/>
        </w:rPr>
      </w:pPr>
      <w:r>
        <w:rPr>
          <w:w w:val="85"/>
          <w:sz w:val="18"/>
        </w:rPr>
        <w:t>Lesões</w:t>
      </w:r>
      <w:r>
        <w:rPr>
          <w:spacing w:val="-1"/>
          <w:w w:val="85"/>
          <w:sz w:val="18"/>
        </w:rPr>
        <w:t> </w:t>
      </w:r>
      <w:r>
        <w:rPr>
          <w:w w:val="85"/>
          <w:sz w:val="18"/>
        </w:rPr>
        <w:t>causadas</w:t>
      </w:r>
      <w:r>
        <w:rPr>
          <w:spacing w:val="-7"/>
          <w:sz w:val="18"/>
        </w:rPr>
        <w:t> </w:t>
      </w:r>
      <w:r>
        <w:rPr>
          <w:w w:val="85"/>
          <w:sz w:val="18"/>
        </w:rPr>
        <w:t>por</w:t>
      </w:r>
      <w:r>
        <w:rPr>
          <w:spacing w:val="-1"/>
          <w:w w:val="85"/>
          <w:sz w:val="18"/>
        </w:rPr>
        <w:t> </w:t>
      </w:r>
      <w:r>
        <w:rPr>
          <w:spacing w:val="-2"/>
          <w:w w:val="85"/>
          <w:sz w:val="18"/>
        </w:rPr>
        <w:t>fragmentos.</w:t>
      </w:r>
    </w:p>
    <w:p>
      <w:pPr>
        <w:pStyle w:val="ListParagraph"/>
        <w:numPr>
          <w:ilvl w:val="0"/>
          <w:numId w:val="176"/>
        </w:numPr>
        <w:tabs>
          <w:tab w:pos="877" w:val="left" w:leader="none"/>
        </w:tabs>
        <w:spacing w:line="240" w:lineRule="auto" w:before="20" w:after="0"/>
        <w:ind w:left="877" w:right="0" w:hanging="169"/>
        <w:jc w:val="left"/>
        <w:rPr>
          <w:sz w:val="18"/>
        </w:rPr>
      </w:pPr>
      <w:r>
        <w:rPr>
          <w:w w:val="85"/>
          <w:sz w:val="18"/>
        </w:rPr>
        <w:t>A</w:t>
      </w:r>
      <w:r>
        <w:rPr>
          <w:spacing w:val="5"/>
          <w:sz w:val="18"/>
        </w:rPr>
        <w:t> </w:t>
      </w:r>
      <w:r>
        <w:rPr>
          <w:w w:val="85"/>
          <w:sz w:val="18"/>
        </w:rPr>
        <w:t>explosão</w:t>
      </w:r>
      <w:r>
        <w:rPr>
          <w:spacing w:val="5"/>
          <w:sz w:val="18"/>
        </w:rPr>
        <w:t> </w:t>
      </w:r>
      <w:r>
        <w:rPr>
          <w:w w:val="85"/>
          <w:sz w:val="18"/>
        </w:rPr>
        <w:t>pode</w:t>
      </w:r>
      <w:r>
        <w:rPr>
          <w:spacing w:val="5"/>
          <w:sz w:val="18"/>
        </w:rPr>
        <w:t> </w:t>
      </w:r>
      <w:r>
        <w:rPr>
          <w:w w:val="85"/>
          <w:sz w:val="18"/>
        </w:rPr>
        <w:t>causar</w:t>
      </w:r>
      <w:r>
        <w:rPr>
          <w:spacing w:val="5"/>
          <w:sz w:val="18"/>
        </w:rPr>
        <w:t> </w:t>
      </w:r>
      <w:r>
        <w:rPr>
          <w:w w:val="85"/>
          <w:sz w:val="18"/>
        </w:rPr>
        <w:t>lesões</w:t>
      </w:r>
      <w:r>
        <w:rPr>
          <w:spacing w:val="5"/>
          <w:sz w:val="18"/>
        </w:rPr>
        <w:t> </w:t>
      </w:r>
      <w:r>
        <w:rPr>
          <w:w w:val="85"/>
          <w:sz w:val="18"/>
        </w:rPr>
        <w:t>por</w:t>
      </w:r>
      <w:r>
        <w:rPr>
          <w:spacing w:val="5"/>
          <w:sz w:val="18"/>
        </w:rPr>
        <w:t> </w:t>
      </w:r>
      <w:r>
        <w:rPr>
          <w:w w:val="85"/>
          <w:sz w:val="18"/>
        </w:rPr>
        <w:t>explosão,</w:t>
      </w:r>
      <w:r>
        <w:rPr>
          <w:spacing w:val="5"/>
          <w:sz w:val="18"/>
        </w:rPr>
        <w:t> </w:t>
      </w:r>
      <w:r>
        <w:rPr>
          <w:spacing w:val="-2"/>
          <w:w w:val="85"/>
          <w:sz w:val="18"/>
        </w:rPr>
        <w:t>inclusive</w:t>
      </w:r>
    </w:p>
    <w:p>
      <w:pPr>
        <w:spacing w:before="20"/>
        <w:ind w:left="878" w:right="0" w:firstLine="0"/>
        <w:jc w:val="left"/>
        <w:rPr>
          <w:rFonts w:ascii="Arial" w:hAnsi="Arial"/>
          <w:i/>
          <w:sz w:val="18"/>
        </w:rPr>
      </w:pPr>
      <w:r>
        <w:rPr>
          <w:rFonts w:ascii="Arial" w:hAnsi="Arial"/>
          <w:i/>
          <w:w w:val="80"/>
          <w:sz w:val="18"/>
        </w:rPr>
        <w:t>“pied</w:t>
      </w:r>
      <w:r>
        <w:rPr>
          <w:rFonts w:ascii="Arial" w:hAnsi="Arial"/>
          <w:i/>
          <w:spacing w:val="-6"/>
          <w:sz w:val="18"/>
        </w:rPr>
        <w:t> </w:t>
      </w:r>
      <w:r>
        <w:rPr>
          <w:rFonts w:ascii="Arial" w:hAnsi="Arial"/>
          <w:i/>
          <w:w w:val="80"/>
          <w:sz w:val="18"/>
        </w:rPr>
        <w:t>de</w:t>
      </w:r>
      <w:r>
        <w:rPr>
          <w:rFonts w:ascii="Arial" w:hAnsi="Arial"/>
          <w:i/>
          <w:spacing w:val="-5"/>
          <w:sz w:val="18"/>
        </w:rPr>
        <w:t> </w:t>
      </w:r>
      <w:r>
        <w:rPr>
          <w:rFonts w:ascii="Arial" w:hAnsi="Arial"/>
          <w:i/>
          <w:spacing w:val="-2"/>
          <w:w w:val="80"/>
          <w:sz w:val="18"/>
        </w:rPr>
        <w:t>mine”.</w:t>
      </w:r>
    </w:p>
    <w:p>
      <w:pPr>
        <w:pStyle w:val="ListParagraph"/>
        <w:numPr>
          <w:ilvl w:val="0"/>
          <w:numId w:val="176"/>
        </w:numPr>
        <w:tabs>
          <w:tab w:pos="876" w:val="left" w:leader="none"/>
          <w:tab w:pos="878" w:val="left" w:leader="none"/>
        </w:tabs>
        <w:spacing w:line="264" w:lineRule="auto" w:before="20" w:after="0"/>
        <w:ind w:left="878" w:right="2657" w:hanging="171"/>
        <w:jc w:val="left"/>
        <w:rPr>
          <w:sz w:val="18"/>
        </w:rPr>
      </w:pPr>
      <w:r>
        <w:rPr>
          <w:w w:val="90"/>
          <w:sz w:val="18"/>
        </w:rPr>
        <w:t>O vazamento de um combustível pode gerar incêndios, </w:t>
      </w:r>
      <w:r>
        <w:rPr>
          <w:spacing w:val="-2"/>
          <w:sz w:val="18"/>
        </w:rPr>
        <w:t>causando</w:t>
      </w:r>
      <w:r>
        <w:rPr>
          <w:spacing w:val="-11"/>
          <w:sz w:val="18"/>
        </w:rPr>
        <w:t> </w:t>
      </w:r>
      <w:r>
        <w:rPr>
          <w:spacing w:val="-2"/>
          <w:sz w:val="18"/>
        </w:rPr>
        <w:t>queimaduras.</w:t>
      </w:r>
    </w:p>
    <w:p>
      <w:pPr>
        <w:pStyle w:val="BodyText"/>
      </w:pPr>
    </w:p>
    <w:p>
      <w:pPr>
        <w:pStyle w:val="BodyText"/>
        <w:spacing w:before="26"/>
      </w:pPr>
    </w:p>
    <w:p>
      <w:pPr>
        <w:pStyle w:val="Heading9"/>
      </w:pPr>
      <w:r>
        <w:rPr>
          <w:w w:val="85"/>
        </w:rPr>
        <w:t>Armas</w:t>
      </w:r>
      <w:r>
        <w:rPr>
          <w:spacing w:val="7"/>
        </w:rPr>
        <w:t> </w:t>
      </w:r>
      <w:r>
        <w:rPr>
          <w:w w:val="85"/>
        </w:rPr>
        <w:t>não</w:t>
      </w:r>
      <w:r>
        <w:rPr>
          <w:spacing w:val="7"/>
        </w:rPr>
        <w:t> </w:t>
      </w:r>
      <w:r>
        <w:rPr>
          <w:spacing w:val="-2"/>
          <w:w w:val="85"/>
        </w:rPr>
        <w:t>convencionais</w:t>
      </w:r>
    </w:p>
    <w:p>
      <w:pPr>
        <w:pStyle w:val="BodyText"/>
        <w:spacing w:line="264" w:lineRule="auto" w:before="21"/>
        <w:ind w:left="708" w:right="2705"/>
      </w:pPr>
      <w:r>
        <w:rPr>
          <w:spacing w:val="-4"/>
        </w:rPr>
        <w:t>O</w:t>
      </w:r>
      <w:r>
        <w:rPr>
          <w:spacing w:val="-11"/>
        </w:rPr>
        <w:t> </w:t>
      </w:r>
      <w:r>
        <w:rPr>
          <w:spacing w:val="-4"/>
        </w:rPr>
        <w:t>Direito</w:t>
      </w:r>
      <w:r>
        <w:rPr>
          <w:spacing w:val="-11"/>
        </w:rPr>
        <w:t> </w:t>
      </w:r>
      <w:r>
        <w:rPr>
          <w:spacing w:val="-4"/>
        </w:rPr>
        <w:t>Internacional</w:t>
      </w:r>
      <w:r>
        <w:rPr>
          <w:spacing w:val="-11"/>
        </w:rPr>
        <w:t> </w:t>
      </w:r>
      <w:r>
        <w:rPr>
          <w:spacing w:val="-4"/>
        </w:rPr>
        <w:t>Humanitário</w:t>
      </w:r>
      <w:r>
        <w:rPr>
          <w:spacing w:val="-11"/>
        </w:rPr>
        <w:t> </w:t>
      </w:r>
      <w:r>
        <w:rPr>
          <w:spacing w:val="-4"/>
        </w:rPr>
        <w:t>proíbe</w:t>
      </w:r>
      <w:r>
        <w:rPr>
          <w:spacing w:val="-11"/>
        </w:rPr>
        <w:t> </w:t>
      </w:r>
      <w:r>
        <w:rPr>
          <w:spacing w:val="-4"/>
        </w:rPr>
        <w:t>o</w:t>
      </w:r>
      <w:r>
        <w:rPr>
          <w:spacing w:val="-11"/>
        </w:rPr>
        <w:t> </w:t>
      </w:r>
      <w:r>
        <w:rPr>
          <w:spacing w:val="-4"/>
        </w:rPr>
        <w:t>uso</w:t>
      </w:r>
      <w:r>
        <w:rPr>
          <w:spacing w:val="-11"/>
        </w:rPr>
        <w:t> </w:t>
      </w:r>
      <w:r>
        <w:rPr>
          <w:spacing w:val="-4"/>
        </w:rPr>
        <w:t>de </w:t>
      </w:r>
      <w:r>
        <w:rPr>
          <w:w w:val="90"/>
        </w:rPr>
        <w:t>armas químicas e biológicas. No entanto, muitos países </w:t>
      </w:r>
      <w:r>
        <w:rPr>
          <w:w w:val="85"/>
        </w:rPr>
        <w:t>as estocam. Mesmo se não utilizadas em combates reais,</w:t>
      </w:r>
    </w:p>
    <w:p>
      <w:pPr>
        <w:pStyle w:val="BodyText"/>
        <w:spacing w:line="264" w:lineRule="auto"/>
        <w:ind w:left="708" w:right="2668"/>
      </w:pPr>
      <w:r>
        <w:rPr>
          <w:w w:val="90"/>
        </w:rPr>
        <w:t>essas</w:t>
      </w:r>
      <w:r>
        <w:rPr>
          <w:spacing w:val="-8"/>
          <w:w w:val="90"/>
        </w:rPr>
        <w:t> </w:t>
      </w:r>
      <w:r>
        <w:rPr>
          <w:w w:val="90"/>
        </w:rPr>
        <w:t>armas</w:t>
      </w:r>
      <w:r>
        <w:rPr>
          <w:spacing w:val="-7"/>
          <w:w w:val="90"/>
        </w:rPr>
        <w:t> </w:t>
      </w:r>
      <w:r>
        <w:rPr>
          <w:w w:val="90"/>
        </w:rPr>
        <w:t>podem</w:t>
      </w:r>
      <w:r>
        <w:rPr>
          <w:spacing w:val="-8"/>
          <w:w w:val="90"/>
        </w:rPr>
        <w:t> </w:t>
      </w:r>
      <w:r>
        <w:rPr>
          <w:w w:val="90"/>
        </w:rPr>
        <w:t>ser</w:t>
      </w:r>
      <w:r>
        <w:rPr>
          <w:spacing w:val="-7"/>
          <w:w w:val="90"/>
        </w:rPr>
        <w:t> </w:t>
      </w:r>
      <w:r>
        <w:rPr>
          <w:w w:val="90"/>
        </w:rPr>
        <w:t>liberadas</w:t>
      </w:r>
      <w:r>
        <w:rPr>
          <w:spacing w:val="-8"/>
          <w:w w:val="90"/>
        </w:rPr>
        <w:t> </w:t>
      </w:r>
      <w:r>
        <w:rPr>
          <w:w w:val="90"/>
        </w:rPr>
        <w:t>em</w:t>
      </w:r>
      <w:r>
        <w:rPr>
          <w:spacing w:val="-7"/>
          <w:w w:val="90"/>
        </w:rPr>
        <w:t> </w:t>
      </w:r>
      <w:r>
        <w:rPr>
          <w:w w:val="90"/>
        </w:rPr>
        <w:t>caso</w:t>
      </w:r>
      <w:r>
        <w:rPr>
          <w:spacing w:val="-8"/>
          <w:w w:val="90"/>
        </w:rPr>
        <w:t> </w:t>
      </w:r>
      <w:r>
        <w:rPr>
          <w:w w:val="90"/>
        </w:rPr>
        <w:t>de</w:t>
      </w:r>
      <w:r>
        <w:rPr>
          <w:spacing w:val="-8"/>
          <w:w w:val="90"/>
        </w:rPr>
        <w:t> </w:t>
      </w:r>
      <w:r>
        <w:rPr>
          <w:w w:val="90"/>
        </w:rPr>
        <w:t>bombardeio </w:t>
      </w:r>
      <w:r>
        <w:rPr>
          <w:w w:val="95"/>
        </w:rPr>
        <w:t>de seus armazéns.</w:t>
      </w:r>
    </w:p>
    <w:p>
      <w:pPr>
        <w:pStyle w:val="BodyText"/>
        <w:spacing w:after="0" w:line="264" w:lineRule="auto"/>
        <w:sectPr>
          <w:pgSz w:w="8400" w:h="11910"/>
          <w:pgMar w:header="306" w:footer="287" w:top="540" w:bottom="480" w:left="425" w:right="425"/>
        </w:sectPr>
      </w:pPr>
    </w:p>
    <w:p>
      <w:pPr>
        <w:pStyle w:val="BodyText"/>
        <w:spacing w:before="161"/>
      </w:pPr>
    </w:p>
    <w:p>
      <w:pPr>
        <w:pStyle w:val="BodyText"/>
        <w:spacing w:line="261" w:lineRule="auto"/>
        <w:ind w:left="2579" w:right="404"/>
      </w:pPr>
      <w:r>
        <w:rPr>
          <w:rFonts w:ascii="Trebuchet MS" w:hAnsi="Trebuchet MS"/>
          <w:w w:val="90"/>
        </w:rPr>
        <w:t>Agentes biológicos </w:t>
      </w:r>
      <w:r>
        <w:rPr>
          <w:w w:val="90"/>
        </w:rPr>
        <w:t>causam doenças que sabidamente representam riscos à saúde pública (p. ex., anthrax, </w:t>
      </w:r>
      <w:r>
        <w:rPr>
          <w:spacing w:val="-2"/>
        </w:rPr>
        <w:t>botulismo).</w:t>
      </w:r>
    </w:p>
    <w:p>
      <w:pPr>
        <w:pStyle w:val="BodyText"/>
        <w:spacing w:before="21"/>
      </w:pPr>
    </w:p>
    <w:p>
      <w:pPr>
        <w:pStyle w:val="BodyText"/>
        <w:spacing w:line="261" w:lineRule="auto" w:before="1"/>
        <w:ind w:left="2579" w:right="716"/>
      </w:pPr>
      <w:r>
        <w:rPr>
          <w:rFonts w:ascii="Trebuchet MS" w:hAnsi="Trebuchet MS"/>
          <w:spacing w:val="-4"/>
        </w:rPr>
        <w:t>Agentes</w:t>
      </w:r>
      <w:r>
        <w:rPr>
          <w:rFonts w:ascii="Trebuchet MS" w:hAnsi="Trebuchet MS"/>
          <w:spacing w:val="-17"/>
        </w:rPr>
        <w:t> </w:t>
      </w:r>
      <w:r>
        <w:rPr>
          <w:rFonts w:ascii="Trebuchet MS" w:hAnsi="Trebuchet MS"/>
          <w:spacing w:val="-4"/>
        </w:rPr>
        <w:t>químicos</w:t>
      </w:r>
      <w:r>
        <w:rPr>
          <w:rFonts w:ascii="Trebuchet MS" w:hAnsi="Trebuchet MS"/>
          <w:spacing w:val="-15"/>
        </w:rPr>
        <w:t> </w:t>
      </w:r>
      <w:r>
        <w:rPr>
          <w:spacing w:val="-4"/>
        </w:rPr>
        <w:t>são</w:t>
      </w:r>
      <w:r>
        <w:rPr>
          <w:spacing w:val="-11"/>
        </w:rPr>
        <w:t> </w:t>
      </w:r>
      <w:r>
        <w:rPr>
          <w:spacing w:val="-4"/>
        </w:rPr>
        <w:t>tóxicos</w:t>
      </w:r>
      <w:r>
        <w:rPr>
          <w:spacing w:val="-11"/>
        </w:rPr>
        <w:t> </w:t>
      </w:r>
      <w:r>
        <w:rPr>
          <w:spacing w:val="-4"/>
        </w:rPr>
        <w:t>para</w:t>
      </w:r>
      <w:r>
        <w:rPr>
          <w:spacing w:val="-11"/>
        </w:rPr>
        <w:t> </w:t>
      </w:r>
      <w:r>
        <w:rPr>
          <w:spacing w:val="-4"/>
        </w:rPr>
        <w:t>o</w:t>
      </w:r>
      <w:r>
        <w:rPr>
          <w:spacing w:val="-11"/>
        </w:rPr>
        <w:t> </w:t>
      </w:r>
      <w:r>
        <w:rPr>
          <w:spacing w:val="-4"/>
        </w:rPr>
        <w:t>sistema</w:t>
      </w:r>
      <w:r>
        <w:rPr>
          <w:spacing w:val="-11"/>
        </w:rPr>
        <w:t> </w:t>
      </w:r>
      <w:r>
        <w:rPr>
          <w:spacing w:val="-4"/>
        </w:rPr>
        <w:t>nervoso </w:t>
      </w:r>
      <w:r>
        <w:rPr>
          <w:spacing w:val="-2"/>
          <w:w w:val="90"/>
        </w:rPr>
        <w:t>(assim como certos pesticidas) ou causam a formação de </w:t>
      </w:r>
      <w:r>
        <w:rPr>
          <w:w w:val="90"/>
        </w:rPr>
        <w:t>Fuctemas e inflamação da pele, vias aéreas e pulmões.</w:t>
      </w:r>
    </w:p>
    <w:p>
      <w:pPr>
        <w:pStyle w:val="BodyText"/>
        <w:spacing w:before="21"/>
      </w:pPr>
    </w:p>
    <w:p>
      <w:pPr>
        <w:pStyle w:val="BodyText"/>
        <w:spacing w:line="261" w:lineRule="auto"/>
        <w:ind w:left="2579" w:right="858"/>
      </w:pPr>
      <w:r>
        <w:rPr>
          <w:rFonts w:ascii="Trebuchet MS" w:hAnsi="Trebuchet MS"/>
          <w:w w:val="90"/>
        </w:rPr>
        <w:t>Agentes radiativos</w:t>
      </w:r>
      <w:r>
        <w:rPr>
          <w:w w:val="90"/>
        </w:rPr>
        <w:t>, tais como urânio empobrecido, têm sido utilizados em larga escala, como por exemplo, em </w:t>
      </w:r>
      <w:r>
        <w:rPr>
          <w:spacing w:val="-4"/>
        </w:rPr>
        <w:t>bombas</w:t>
      </w:r>
      <w:r>
        <w:rPr>
          <w:spacing w:val="-11"/>
        </w:rPr>
        <w:t> </w:t>
      </w:r>
      <w:r>
        <w:rPr>
          <w:spacing w:val="-4"/>
        </w:rPr>
        <w:t>antitanque.</w:t>
      </w:r>
      <w:r>
        <w:rPr>
          <w:spacing w:val="-11"/>
        </w:rPr>
        <w:t> </w:t>
      </w:r>
      <w:r>
        <w:rPr>
          <w:spacing w:val="-4"/>
        </w:rPr>
        <w:t>Uma</w:t>
      </w:r>
      <w:r>
        <w:rPr>
          <w:spacing w:val="-11"/>
        </w:rPr>
        <w:t> </w:t>
      </w:r>
      <w:r>
        <w:rPr>
          <w:spacing w:val="-4"/>
        </w:rPr>
        <w:t>bomba</w:t>
      </w:r>
      <w:r>
        <w:rPr>
          <w:spacing w:val="-11"/>
        </w:rPr>
        <w:t> </w:t>
      </w:r>
      <w:r>
        <w:rPr>
          <w:spacing w:val="-4"/>
        </w:rPr>
        <w:t>cercada</w:t>
      </w:r>
      <w:r>
        <w:rPr>
          <w:spacing w:val="-11"/>
        </w:rPr>
        <w:t> </w:t>
      </w:r>
      <w:r>
        <w:rPr>
          <w:spacing w:val="-4"/>
        </w:rPr>
        <w:t>de</w:t>
      </w:r>
      <w:r>
        <w:rPr>
          <w:spacing w:val="-11"/>
        </w:rPr>
        <w:t> </w:t>
      </w:r>
      <w:r>
        <w:rPr>
          <w:spacing w:val="-4"/>
        </w:rPr>
        <w:t>material </w:t>
      </w:r>
      <w:r>
        <w:rPr>
          <w:spacing w:val="-6"/>
        </w:rPr>
        <w:t>radioativo, conhecida como “bomba suja”, não é uma </w:t>
      </w:r>
      <w:r>
        <w:rPr>
          <w:spacing w:val="-4"/>
        </w:rPr>
        <w:t>bomba</w:t>
      </w:r>
      <w:r>
        <w:rPr>
          <w:spacing w:val="-11"/>
        </w:rPr>
        <w:t> </w:t>
      </w:r>
      <w:r>
        <w:rPr>
          <w:spacing w:val="-4"/>
        </w:rPr>
        <w:t>nuclear;</w:t>
      </w:r>
      <w:r>
        <w:rPr>
          <w:spacing w:val="-11"/>
        </w:rPr>
        <w:t> </w:t>
      </w:r>
      <w:r>
        <w:rPr>
          <w:spacing w:val="-4"/>
        </w:rPr>
        <w:t>reúne</w:t>
      </w:r>
      <w:r>
        <w:rPr>
          <w:spacing w:val="-11"/>
        </w:rPr>
        <w:t> </w:t>
      </w:r>
      <w:r>
        <w:rPr>
          <w:spacing w:val="-4"/>
        </w:rPr>
        <w:t>explosivo</w:t>
      </w:r>
      <w:r>
        <w:rPr>
          <w:spacing w:val="-11"/>
        </w:rPr>
        <w:t> </w:t>
      </w:r>
      <w:r>
        <w:rPr>
          <w:spacing w:val="-4"/>
        </w:rPr>
        <w:t>convencional</w:t>
      </w:r>
      <w:r>
        <w:rPr>
          <w:spacing w:val="-11"/>
        </w:rPr>
        <w:t> </w:t>
      </w:r>
      <w:r>
        <w:rPr>
          <w:spacing w:val="-4"/>
        </w:rPr>
        <w:t>com </w:t>
      </w:r>
      <w:r>
        <w:rPr>
          <w:w w:val="90"/>
        </w:rPr>
        <w:t>material radioativo, que é dispersado no ar e contamina </w:t>
      </w:r>
      <w:r>
        <w:rPr/>
        <w:t>uma</w:t>
      </w:r>
      <w:r>
        <w:rPr>
          <w:spacing w:val="-8"/>
        </w:rPr>
        <w:t> </w:t>
      </w:r>
      <w:r>
        <w:rPr/>
        <w:t>grande</w:t>
      </w:r>
      <w:r>
        <w:rPr>
          <w:spacing w:val="-8"/>
        </w:rPr>
        <w:t> </w:t>
      </w:r>
      <w:r>
        <w:rPr/>
        <w:t>área.</w:t>
      </w:r>
    </w:p>
    <w:p>
      <w:pPr>
        <w:pStyle w:val="BodyText"/>
        <w:spacing w:before="26"/>
      </w:pPr>
    </w:p>
    <w:p>
      <w:pPr>
        <w:pStyle w:val="BodyText"/>
        <w:spacing w:line="261" w:lineRule="auto"/>
        <w:ind w:left="2579" w:right="858"/>
      </w:pPr>
      <w:r>
        <w:rPr>
          <w:rFonts w:ascii="Trebuchet MS" w:hAnsi="Trebuchet MS"/>
          <w:w w:val="90"/>
        </w:rPr>
        <w:t>Armas nucleares </w:t>
      </w:r>
      <w:r>
        <w:rPr>
          <w:w w:val="90"/>
        </w:rPr>
        <w:t>reúnem o grande poder destrutivo de uma grande rajada, calor em excesso e radiatividade.</w:t>
      </w:r>
    </w:p>
    <w:p>
      <w:pPr>
        <w:pStyle w:val="BodyText"/>
      </w:pPr>
    </w:p>
    <w:p>
      <w:pPr>
        <w:pStyle w:val="BodyText"/>
        <w:spacing w:before="195"/>
      </w:pPr>
    </w:p>
    <w:p>
      <w:pPr>
        <w:pStyle w:val="Heading4"/>
        <w:ind w:left="2579" w:firstLine="0"/>
      </w:pPr>
      <w:r>
        <w:rPr>
          <w:spacing w:val="-2"/>
          <w:w w:val="85"/>
        </w:rPr>
        <w:t>Circunstâncias</w:t>
      </w:r>
      <w:r>
        <w:rPr>
          <w:spacing w:val="-8"/>
          <w:w w:val="85"/>
        </w:rPr>
        <w:t> </w:t>
      </w:r>
      <w:r>
        <w:rPr>
          <w:spacing w:val="-2"/>
          <w:w w:val="95"/>
        </w:rPr>
        <w:t>particulares</w:t>
      </w:r>
    </w:p>
    <w:p>
      <w:pPr>
        <w:pStyle w:val="Heading9"/>
        <w:spacing w:before="224"/>
        <w:ind w:left="2579"/>
      </w:pPr>
      <w:r>
        <w:rPr>
          <w:w w:val="85"/>
        </w:rPr>
        <w:t>Acidentes</w:t>
      </w:r>
      <w:r>
        <w:rPr>
          <w:spacing w:val="14"/>
        </w:rPr>
        <w:t> </w:t>
      </w:r>
      <w:r>
        <w:rPr>
          <w:w w:val="85"/>
        </w:rPr>
        <w:t>de</w:t>
      </w:r>
      <w:r>
        <w:rPr>
          <w:spacing w:val="14"/>
        </w:rPr>
        <w:t> </w:t>
      </w:r>
      <w:r>
        <w:rPr>
          <w:spacing w:val="-2"/>
          <w:w w:val="85"/>
        </w:rPr>
        <w:t>trânsito</w:t>
      </w:r>
    </w:p>
    <w:p>
      <w:pPr>
        <w:pStyle w:val="BodyText"/>
        <w:spacing w:line="264" w:lineRule="auto" w:before="20"/>
        <w:ind w:left="2579" w:right="705"/>
      </w:pPr>
      <w:r>
        <w:rPr>
          <w:w w:val="90"/>
        </w:rPr>
        <w:t>Veículos militares muitas vezes são conduzidos em alta </w:t>
      </w:r>
      <w:r>
        <w:rPr>
          <w:spacing w:val="-6"/>
        </w:rPr>
        <w:t>velocidade em terrenos acidentados, sem quaisquer estradas</w:t>
      </w:r>
      <w:r>
        <w:rPr>
          <w:spacing w:val="-11"/>
        </w:rPr>
        <w:t> </w:t>
      </w:r>
      <w:r>
        <w:rPr>
          <w:spacing w:val="-6"/>
        </w:rPr>
        <w:t>seguras.</w:t>
      </w:r>
      <w:r>
        <w:rPr>
          <w:spacing w:val="-11"/>
        </w:rPr>
        <w:t> </w:t>
      </w:r>
      <w:r>
        <w:rPr>
          <w:spacing w:val="-6"/>
        </w:rPr>
        <w:t>O</w:t>
      </w:r>
      <w:r>
        <w:rPr>
          <w:spacing w:val="-11"/>
        </w:rPr>
        <w:t> </w:t>
      </w:r>
      <w:r>
        <w:rPr>
          <w:spacing w:val="-6"/>
        </w:rPr>
        <w:t>ambiente</w:t>
      </w:r>
      <w:r>
        <w:rPr>
          <w:spacing w:val="-11"/>
        </w:rPr>
        <w:t> </w:t>
      </w:r>
      <w:r>
        <w:rPr>
          <w:spacing w:val="-6"/>
        </w:rPr>
        <w:t>onde</w:t>
      </w:r>
      <w:r>
        <w:rPr>
          <w:spacing w:val="-11"/>
        </w:rPr>
        <w:t> </w:t>
      </w:r>
      <w:r>
        <w:rPr>
          <w:spacing w:val="-6"/>
        </w:rPr>
        <w:t>qualquer</w:t>
      </w:r>
      <w:r>
        <w:rPr>
          <w:spacing w:val="-11"/>
        </w:rPr>
        <w:t> </w:t>
      </w:r>
      <w:r>
        <w:rPr>
          <w:spacing w:val="-6"/>
        </w:rPr>
        <w:t>acidente </w:t>
      </w:r>
      <w:r>
        <w:rPr>
          <w:w w:val="90"/>
        </w:rPr>
        <w:t>ocorre</w:t>
      </w:r>
      <w:r>
        <w:rPr>
          <w:spacing w:val="-8"/>
          <w:w w:val="90"/>
        </w:rPr>
        <w:t> </w:t>
      </w:r>
      <w:r>
        <w:rPr>
          <w:w w:val="90"/>
        </w:rPr>
        <w:t>e</w:t>
      </w:r>
      <w:r>
        <w:rPr>
          <w:spacing w:val="-7"/>
          <w:w w:val="90"/>
        </w:rPr>
        <w:t> </w:t>
      </w:r>
      <w:r>
        <w:rPr>
          <w:w w:val="90"/>
        </w:rPr>
        <w:t>as</w:t>
      </w:r>
      <w:r>
        <w:rPr>
          <w:spacing w:val="-8"/>
          <w:w w:val="90"/>
        </w:rPr>
        <w:t> </w:t>
      </w:r>
      <w:r>
        <w:rPr>
          <w:w w:val="90"/>
        </w:rPr>
        <w:t>vítimas</w:t>
      </w:r>
      <w:r>
        <w:rPr>
          <w:spacing w:val="-7"/>
          <w:w w:val="90"/>
        </w:rPr>
        <w:t> </w:t>
      </w:r>
      <w:r>
        <w:rPr>
          <w:w w:val="90"/>
        </w:rPr>
        <w:t>do</w:t>
      </w:r>
      <w:r>
        <w:rPr>
          <w:spacing w:val="-8"/>
          <w:w w:val="90"/>
        </w:rPr>
        <w:t> </w:t>
      </w:r>
      <w:r>
        <w:rPr>
          <w:w w:val="90"/>
        </w:rPr>
        <w:t>acidente</w:t>
      </w:r>
      <w:r>
        <w:rPr>
          <w:spacing w:val="-7"/>
          <w:w w:val="90"/>
        </w:rPr>
        <w:t> </w:t>
      </w:r>
      <w:r>
        <w:rPr>
          <w:w w:val="90"/>
        </w:rPr>
        <w:t>podem</w:t>
      </w:r>
      <w:r>
        <w:rPr>
          <w:spacing w:val="-8"/>
          <w:w w:val="90"/>
        </w:rPr>
        <w:t> </w:t>
      </w:r>
      <w:r>
        <w:rPr>
          <w:w w:val="90"/>
        </w:rPr>
        <w:t>ser</w:t>
      </w:r>
      <w:r>
        <w:rPr>
          <w:spacing w:val="-8"/>
          <w:w w:val="90"/>
        </w:rPr>
        <w:t> </w:t>
      </w:r>
      <w:r>
        <w:rPr>
          <w:w w:val="90"/>
        </w:rPr>
        <w:t>hostis</w:t>
      </w:r>
      <w:r>
        <w:rPr>
          <w:spacing w:val="-7"/>
          <w:w w:val="90"/>
        </w:rPr>
        <w:t> </w:t>
      </w:r>
      <w:r>
        <w:rPr>
          <w:w w:val="90"/>
        </w:rPr>
        <w:t>(presença </w:t>
      </w:r>
      <w:r>
        <w:rPr>
          <w:spacing w:val="-6"/>
        </w:rPr>
        <w:t>de</w:t>
      </w:r>
      <w:r>
        <w:rPr>
          <w:spacing w:val="-11"/>
        </w:rPr>
        <w:t> </w:t>
      </w:r>
      <w:r>
        <w:rPr>
          <w:spacing w:val="-6"/>
        </w:rPr>
        <w:t>forças</w:t>
      </w:r>
      <w:r>
        <w:rPr>
          <w:spacing w:val="-11"/>
        </w:rPr>
        <w:t> </w:t>
      </w:r>
      <w:r>
        <w:rPr>
          <w:spacing w:val="-6"/>
        </w:rPr>
        <w:t>inimigas,</w:t>
      </w:r>
      <w:r>
        <w:rPr>
          <w:spacing w:val="-11"/>
        </w:rPr>
        <w:t> </w:t>
      </w:r>
      <w:r>
        <w:rPr>
          <w:spacing w:val="-6"/>
        </w:rPr>
        <w:t>campos</w:t>
      </w:r>
      <w:r>
        <w:rPr>
          <w:spacing w:val="-11"/>
        </w:rPr>
        <w:t> </w:t>
      </w:r>
      <w:r>
        <w:rPr>
          <w:spacing w:val="-6"/>
        </w:rPr>
        <w:t>minados,</w:t>
      </w:r>
      <w:r>
        <w:rPr>
          <w:spacing w:val="-11"/>
        </w:rPr>
        <w:t> </w:t>
      </w:r>
      <w:r>
        <w:rPr>
          <w:spacing w:val="-6"/>
        </w:rPr>
        <w:t>etc.).</w:t>
      </w:r>
    </w:p>
    <w:p>
      <w:pPr>
        <w:pStyle w:val="BodyText"/>
        <w:spacing w:before="4"/>
      </w:pPr>
    </w:p>
    <w:p>
      <w:pPr>
        <w:pStyle w:val="Heading9"/>
        <w:spacing w:before="1"/>
        <w:ind w:left="2579"/>
      </w:pPr>
      <w:r>
        <w:rPr>
          <w:spacing w:val="-2"/>
        </w:rPr>
        <w:t>Espancamentos</w:t>
      </w:r>
    </w:p>
    <w:p>
      <w:pPr>
        <w:pStyle w:val="BodyText"/>
        <w:spacing w:line="264" w:lineRule="auto" w:before="20"/>
        <w:ind w:left="2579" w:right="716"/>
      </w:pPr>
      <w:r>
        <w:rPr>
          <w:spacing w:val="-2"/>
          <w:w w:val="90"/>
        </w:rPr>
        <w:t>Maus tratos de “simpatizantes suspeitos” ou outros civis </w:t>
      </w:r>
      <w:r>
        <w:rPr>
          <w:spacing w:val="-4"/>
        </w:rPr>
        <w:t>também</w:t>
      </w:r>
      <w:r>
        <w:rPr>
          <w:spacing w:val="-11"/>
        </w:rPr>
        <w:t> </w:t>
      </w:r>
      <w:r>
        <w:rPr>
          <w:spacing w:val="-4"/>
        </w:rPr>
        <w:t>são,</w:t>
      </w:r>
      <w:r>
        <w:rPr>
          <w:spacing w:val="-11"/>
        </w:rPr>
        <w:t> </w:t>
      </w:r>
      <w:r>
        <w:rPr>
          <w:spacing w:val="-4"/>
        </w:rPr>
        <w:t>com</w:t>
      </w:r>
      <w:r>
        <w:rPr>
          <w:spacing w:val="-11"/>
        </w:rPr>
        <w:t> </w:t>
      </w:r>
      <w:r>
        <w:rPr>
          <w:spacing w:val="-4"/>
        </w:rPr>
        <w:t>pesar,</w:t>
      </w:r>
      <w:r>
        <w:rPr>
          <w:spacing w:val="-11"/>
        </w:rPr>
        <w:t> </w:t>
      </w:r>
      <w:r>
        <w:rPr>
          <w:spacing w:val="-4"/>
        </w:rPr>
        <w:t>muito</w:t>
      </w:r>
      <w:r>
        <w:rPr>
          <w:spacing w:val="-11"/>
        </w:rPr>
        <w:t> </w:t>
      </w:r>
      <w:r>
        <w:rPr>
          <w:spacing w:val="-4"/>
        </w:rPr>
        <w:t>comuns.</w:t>
      </w:r>
    </w:p>
    <w:p>
      <w:pPr>
        <w:pStyle w:val="BodyText"/>
        <w:spacing w:after="0" w:line="264" w:lineRule="auto"/>
        <w:sectPr>
          <w:pgSz w:w="8400" w:h="11910"/>
          <w:pgMar w:header="323" w:footer="287" w:top="520" w:bottom="480" w:left="425" w:right="425"/>
        </w:sectPr>
      </w:pPr>
    </w:p>
    <w:p>
      <w:pPr>
        <w:pStyle w:val="Heading2"/>
        <w:tabs>
          <w:tab w:pos="1559" w:val="left" w:leader="none"/>
        </w:tabs>
        <w:spacing w:line="211" w:lineRule="auto"/>
        <w:ind w:right="3596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54944">
                <wp:simplePos x="0" y="0"/>
                <wp:positionH relativeFrom="page">
                  <wp:posOffset>5112003</wp:posOffset>
                </wp:positionH>
                <wp:positionV relativeFrom="page">
                  <wp:posOffset>2376068</wp:posOffset>
                </wp:positionV>
                <wp:extent cx="216535" cy="153035"/>
                <wp:effectExtent l="0" t="0" r="0" b="0"/>
                <wp:wrapNone/>
                <wp:docPr id="803" name="Graphic 80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03" name="Graphic 803"/>
                      <wps:cNvSpPr/>
                      <wps:spPr>
                        <a:xfrm>
                          <a:off x="0" y="0"/>
                          <a:ext cx="216535" cy="1530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6535" h="153035">
                              <a:moveTo>
                                <a:pt x="216001" y="0"/>
                              </a:moveTo>
                              <a:lnTo>
                                <a:pt x="0" y="0"/>
                              </a:lnTo>
                              <a:lnTo>
                                <a:pt x="0" y="152412"/>
                              </a:lnTo>
                              <a:lnTo>
                                <a:pt x="216001" y="152412"/>
                              </a:lnTo>
                              <a:lnTo>
                                <a:pt x="21600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AB013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402.519989pt;margin-top:187.091995pt;width:17.008pt;height:12.001pt;mso-position-horizontal-relative:page;mso-position-vertical-relative:page;z-index:15954944" id="docshape638" filled="true" fillcolor="#ab0132" stroked="false">
                <v:fill type="solid"/>
                <w10:wrap type="none"/>
              </v:rect>
            </w:pict>
          </mc:Fallback>
        </mc:AlternateContent>
      </w:r>
      <w:bookmarkStart w:name="3 Kit/ Bolsa de primeiros socorros" w:id="85"/>
      <w:bookmarkEnd w:id="85"/>
      <w:r>
        <w:rPr>
          <w:b w:val="0"/>
        </w:rPr>
      </w:r>
      <w:r>
        <w:rPr>
          <w:color w:val="AB0132"/>
          <w:spacing w:val="-10"/>
          <w:w w:val="95"/>
        </w:rPr>
        <w:t>3</w:t>
      </w:r>
      <w:r>
        <w:rPr>
          <w:color w:val="AB0132"/>
        </w:rPr>
        <w:tab/>
      </w:r>
      <w:r>
        <w:rPr>
          <w:color w:val="AB0132"/>
          <w:w w:val="90"/>
        </w:rPr>
        <w:t>Kit/</w:t>
      </w:r>
      <w:r>
        <w:rPr>
          <w:color w:val="AB0132"/>
          <w:spacing w:val="-1"/>
          <w:w w:val="90"/>
        </w:rPr>
        <w:t> </w:t>
      </w:r>
      <w:r>
        <w:rPr>
          <w:color w:val="AB0132"/>
          <w:w w:val="90"/>
        </w:rPr>
        <w:t>Bolsa</w:t>
      </w:r>
      <w:r>
        <w:rPr>
          <w:color w:val="AB0132"/>
          <w:spacing w:val="-1"/>
          <w:w w:val="90"/>
        </w:rPr>
        <w:t> </w:t>
      </w:r>
      <w:r>
        <w:rPr>
          <w:color w:val="AB0132"/>
          <w:w w:val="90"/>
        </w:rPr>
        <w:t>de </w:t>
      </w:r>
      <w:r>
        <w:rPr>
          <w:color w:val="AB0132"/>
          <w:w w:val="85"/>
        </w:rPr>
        <w:t>primeiros</w:t>
      </w:r>
      <w:r>
        <w:rPr>
          <w:color w:val="AB0132"/>
          <w:spacing w:val="-13"/>
          <w:w w:val="85"/>
        </w:rPr>
        <w:t> </w:t>
      </w:r>
      <w:r>
        <w:rPr>
          <w:color w:val="AB0132"/>
          <w:w w:val="85"/>
        </w:rPr>
        <w:t>socorros</w:t>
      </w:r>
    </w:p>
    <w:p>
      <w:pPr>
        <w:pStyle w:val="BodyText"/>
        <w:spacing w:before="3"/>
        <w:rPr>
          <w:rFonts w:ascii="Tahoma"/>
          <w:b/>
          <w:sz w:val="30"/>
        </w:rPr>
      </w:pPr>
    </w:p>
    <w:p>
      <w:pPr>
        <w:pStyle w:val="BodyText"/>
        <w:ind w:left="708"/>
      </w:pPr>
      <w:r>
        <w:rPr>
          <w:w w:val="90"/>
        </w:rPr>
        <w:t>O</w:t>
      </w:r>
      <w:r>
        <w:rPr>
          <w:spacing w:val="-7"/>
          <w:w w:val="90"/>
        </w:rPr>
        <w:t> </w:t>
      </w:r>
      <w:r>
        <w:rPr>
          <w:w w:val="90"/>
        </w:rPr>
        <w:t>kit</w:t>
      </w:r>
      <w:r>
        <w:rPr>
          <w:spacing w:val="-6"/>
          <w:w w:val="90"/>
        </w:rPr>
        <w:t> </w:t>
      </w:r>
      <w:r>
        <w:rPr>
          <w:w w:val="90"/>
        </w:rPr>
        <w:t>deve</w:t>
      </w:r>
      <w:r>
        <w:rPr>
          <w:spacing w:val="-6"/>
          <w:w w:val="90"/>
        </w:rPr>
        <w:t> </w:t>
      </w:r>
      <w:r>
        <w:rPr>
          <w:w w:val="90"/>
        </w:rPr>
        <w:t>ser</w:t>
      </w:r>
      <w:r>
        <w:rPr>
          <w:spacing w:val="-6"/>
          <w:w w:val="90"/>
        </w:rPr>
        <w:t> </w:t>
      </w:r>
      <w:r>
        <w:rPr>
          <w:w w:val="90"/>
        </w:rPr>
        <w:t>utilizado</w:t>
      </w:r>
      <w:r>
        <w:rPr>
          <w:spacing w:val="-6"/>
          <w:w w:val="90"/>
        </w:rPr>
        <w:t> </w:t>
      </w:r>
      <w:r>
        <w:rPr>
          <w:spacing w:val="-2"/>
          <w:w w:val="90"/>
        </w:rPr>
        <w:t>segundo:</w:t>
      </w:r>
    </w:p>
    <w:p>
      <w:pPr>
        <w:pStyle w:val="ListParagraph"/>
        <w:numPr>
          <w:ilvl w:val="0"/>
          <w:numId w:val="176"/>
        </w:numPr>
        <w:tabs>
          <w:tab w:pos="877" w:val="left" w:leader="none"/>
        </w:tabs>
        <w:spacing w:line="240" w:lineRule="auto" w:before="20" w:after="0"/>
        <w:ind w:left="877" w:right="0" w:hanging="169"/>
        <w:jc w:val="left"/>
        <w:rPr>
          <w:sz w:val="18"/>
        </w:rPr>
      </w:pPr>
      <w:r>
        <w:rPr>
          <w:w w:val="85"/>
          <w:sz w:val="18"/>
        </w:rPr>
        <w:t>as</w:t>
      </w:r>
      <w:r>
        <w:rPr>
          <w:spacing w:val="12"/>
          <w:sz w:val="18"/>
        </w:rPr>
        <w:t> </w:t>
      </w:r>
      <w:r>
        <w:rPr>
          <w:w w:val="85"/>
          <w:sz w:val="18"/>
        </w:rPr>
        <w:t>exigências</w:t>
      </w:r>
      <w:r>
        <w:rPr>
          <w:spacing w:val="12"/>
          <w:sz w:val="18"/>
        </w:rPr>
        <w:t> </w:t>
      </w:r>
      <w:r>
        <w:rPr>
          <w:w w:val="85"/>
          <w:sz w:val="18"/>
        </w:rPr>
        <w:t>e</w:t>
      </w:r>
      <w:r>
        <w:rPr>
          <w:spacing w:val="12"/>
          <w:sz w:val="18"/>
        </w:rPr>
        <w:t> </w:t>
      </w:r>
      <w:r>
        <w:rPr>
          <w:w w:val="85"/>
          <w:sz w:val="18"/>
        </w:rPr>
        <w:t>procedimentos</w:t>
      </w:r>
      <w:r>
        <w:rPr>
          <w:spacing w:val="12"/>
          <w:sz w:val="18"/>
        </w:rPr>
        <w:t> </w:t>
      </w:r>
      <w:r>
        <w:rPr>
          <w:spacing w:val="-2"/>
          <w:w w:val="85"/>
          <w:sz w:val="18"/>
        </w:rPr>
        <w:t>locais;</w:t>
      </w:r>
    </w:p>
    <w:p>
      <w:pPr>
        <w:pStyle w:val="ListParagraph"/>
        <w:numPr>
          <w:ilvl w:val="0"/>
          <w:numId w:val="176"/>
        </w:numPr>
        <w:tabs>
          <w:tab w:pos="877" w:val="left" w:leader="none"/>
        </w:tabs>
        <w:spacing w:line="240" w:lineRule="auto" w:before="20" w:after="0"/>
        <w:ind w:left="877" w:right="0" w:hanging="169"/>
        <w:jc w:val="left"/>
        <w:rPr>
          <w:sz w:val="18"/>
        </w:rPr>
      </w:pPr>
      <w:r>
        <w:rPr>
          <w:w w:val="90"/>
          <w:sz w:val="18"/>
        </w:rPr>
        <w:t>o</w:t>
      </w:r>
      <w:r>
        <w:rPr>
          <w:sz w:val="18"/>
        </w:rPr>
        <w:t> </w:t>
      </w:r>
      <w:r>
        <w:rPr>
          <w:w w:val="90"/>
          <w:sz w:val="18"/>
        </w:rPr>
        <w:t>conhecimento</w:t>
      </w:r>
      <w:r>
        <w:rPr>
          <w:sz w:val="18"/>
        </w:rPr>
        <w:t> </w:t>
      </w:r>
      <w:r>
        <w:rPr>
          <w:w w:val="90"/>
          <w:sz w:val="18"/>
        </w:rPr>
        <w:t>e</w:t>
      </w:r>
      <w:r>
        <w:rPr>
          <w:sz w:val="18"/>
        </w:rPr>
        <w:t> </w:t>
      </w:r>
      <w:r>
        <w:rPr>
          <w:w w:val="90"/>
          <w:sz w:val="18"/>
        </w:rPr>
        <w:t>aptidões</w:t>
      </w:r>
      <w:r>
        <w:rPr>
          <w:spacing w:val="1"/>
          <w:sz w:val="18"/>
        </w:rPr>
        <w:t> </w:t>
      </w:r>
      <w:r>
        <w:rPr>
          <w:w w:val="90"/>
          <w:sz w:val="18"/>
        </w:rPr>
        <w:t>do</w:t>
      </w:r>
      <w:r>
        <w:rPr>
          <w:sz w:val="18"/>
        </w:rPr>
        <w:t> </w:t>
      </w:r>
      <w:r>
        <w:rPr>
          <w:spacing w:val="-2"/>
          <w:w w:val="90"/>
          <w:sz w:val="18"/>
        </w:rPr>
        <w:t>usuário.</w:t>
      </w:r>
    </w:p>
    <w:p>
      <w:pPr>
        <w:pStyle w:val="BodyText"/>
        <w:spacing w:before="39"/>
      </w:pPr>
    </w:p>
    <w:p>
      <w:pPr>
        <w:pStyle w:val="BodyText"/>
        <w:spacing w:line="264" w:lineRule="auto" w:before="1"/>
        <w:ind w:left="708" w:right="2672"/>
      </w:pPr>
      <w:r>
        <w:rPr>
          <w:w w:val="90"/>
        </w:rPr>
        <w:t>Sob</w:t>
      </w:r>
      <w:r>
        <w:rPr>
          <w:spacing w:val="-10"/>
          <w:w w:val="90"/>
        </w:rPr>
        <w:t> </w:t>
      </w:r>
      <w:r>
        <w:rPr>
          <w:w w:val="90"/>
        </w:rPr>
        <w:t>determinadas</w:t>
      </w:r>
      <w:r>
        <w:rPr>
          <w:spacing w:val="-7"/>
          <w:w w:val="90"/>
        </w:rPr>
        <w:t> </w:t>
      </w:r>
      <w:r>
        <w:rPr>
          <w:w w:val="90"/>
        </w:rPr>
        <w:t>condições</w:t>
      </w:r>
      <w:r>
        <w:rPr>
          <w:spacing w:val="-8"/>
          <w:w w:val="90"/>
        </w:rPr>
        <w:t> </w:t>
      </w:r>
      <w:r>
        <w:rPr>
          <w:w w:val="90"/>
        </w:rPr>
        <w:t>e</w:t>
      </w:r>
      <w:r>
        <w:rPr>
          <w:spacing w:val="-7"/>
          <w:w w:val="90"/>
        </w:rPr>
        <w:t> </w:t>
      </w:r>
      <w:r>
        <w:rPr>
          <w:w w:val="90"/>
        </w:rPr>
        <w:t>circunstâncias,</w:t>
      </w:r>
      <w:r>
        <w:rPr>
          <w:spacing w:val="-8"/>
          <w:w w:val="90"/>
        </w:rPr>
        <w:t> </w:t>
      </w:r>
      <w:r>
        <w:rPr>
          <w:w w:val="90"/>
        </w:rPr>
        <w:t>pode</w:t>
      </w:r>
      <w:r>
        <w:rPr>
          <w:spacing w:val="-7"/>
          <w:w w:val="90"/>
        </w:rPr>
        <w:t> </w:t>
      </w:r>
      <w:r>
        <w:rPr>
          <w:w w:val="90"/>
        </w:rPr>
        <w:t>haver </w:t>
      </w:r>
      <w:r>
        <w:rPr>
          <w:spacing w:val="-4"/>
        </w:rPr>
        <w:t>antibióticos</w:t>
      </w:r>
      <w:r>
        <w:rPr>
          <w:spacing w:val="-11"/>
        </w:rPr>
        <w:t> </w:t>
      </w:r>
      <w:r>
        <w:rPr>
          <w:spacing w:val="-4"/>
        </w:rPr>
        <w:t>e/ou</w:t>
      </w:r>
      <w:r>
        <w:rPr>
          <w:spacing w:val="-11"/>
        </w:rPr>
        <w:t> </w:t>
      </w:r>
      <w:r>
        <w:rPr>
          <w:spacing w:val="-4"/>
        </w:rPr>
        <w:t>analgésicos</w:t>
      </w:r>
      <w:r>
        <w:rPr>
          <w:spacing w:val="-11"/>
        </w:rPr>
        <w:t> </w:t>
      </w:r>
      <w:r>
        <w:rPr>
          <w:spacing w:val="-4"/>
        </w:rPr>
        <w:t>via</w:t>
      </w:r>
      <w:r>
        <w:rPr>
          <w:spacing w:val="-11"/>
        </w:rPr>
        <w:t> </w:t>
      </w:r>
      <w:r>
        <w:rPr>
          <w:spacing w:val="-4"/>
        </w:rPr>
        <w:t>oral</w:t>
      </w:r>
      <w:r>
        <w:rPr>
          <w:spacing w:val="-11"/>
        </w:rPr>
        <w:t> </w:t>
      </w:r>
      <w:r>
        <w:rPr>
          <w:spacing w:val="-4"/>
        </w:rPr>
        <w:t>ou</w:t>
      </w:r>
      <w:r>
        <w:rPr>
          <w:spacing w:val="-11"/>
        </w:rPr>
        <w:t> </w:t>
      </w:r>
      <w:r>
        <w:rPr>
          <w:spacing w:val="-4"/>
        </w:rPr>
        <w:t>injetável</w:t>
      </w:r>
      <w:r>
        <w:rPr>
          <w:spacing w:val="-11"/>
        </w:rPr>
        <w:t> </w:t>
      </w:r>
      <w:r>
        <w:rPr>
          <w:spacing w:val="-4"/>
        </w:rPr>
        <w:t>em</w:t>
      </w:r>
    </w:p>
    <w:p>
      <w:pPr>
        <w:pStyle w:val="BodyText"/>
        <w:spacing w:line="264" w:lineRule="auto"/>
        <w:ind w:left="708" w:right="2601"/>
      </w:pPr>
      <w:r>
        <w:rPr>
          <w:w w:val="90"/>
        </w:rPr>
        <w:t>seu conteúdo. Os procedimentos, meios e programas de treinamento</w:t>
      </w:r>
      <w:r>
        <w:rPr>
          <w:spacing w:val="-10"/>
          <w:w w:val="90"/>
        </w:rPr>
        <w:t> </w:t>
      </w:r>
      <w:r>
        <w:rPr>
          <w:w w:val="90"/>
        </w:rPr>
        <w:t>de</w:t>
      </w:r>
      <w:r>
        <w:rPr>
          <w:spacing w:val="-7"/>
          <w:w w:val="90"/>
        </w:rPr>
        <w:t> </w:t>
      </w:r>
      <w:r>
        <w:rPr>
          <w:w w:val="90"/>
        </w:rPr>
        <w:t>sua</w:t>
      </w:r>
      <w:r>
        <w:rPr>
          <w:spacing w:val="-8"/>
          <w:w w:val="90"/>
        </w:rPr>
        <w:t> </w:t>
      </w:r>
      <w:r>
        <w:rPr>
          <w:w w:val="90"/>
        </w:rPr>
        <w:t>Sociedade</w:t>
      </w:r>
      <w:r>
        <w:rPr>
          <w:spacing w:val="-7"/>
          <w:w w:val="90"/>
        </w:rPr>
        <w:t> </w:t>
      </w:r>
      <w:r>
        <w:rPr>
          <w:w w:val="90"/>
        </w:rPr>
        <w:t>Nacional</w:t>
      </w:r>
      <w:r>
        <w:rPr>
          <w:spacing w:val="-8"/>
          <w:w w:val="90"/>
        </w:rPr>
        <w:t> </w:t>
      </w:r>
      <w:r>
        <w:rPr>
          <w:w w:val="90"/>
        </w:rPr>
        <w:t>determinarão</w:t>
      </w:r>
      <w:r>
        <w:rPr>
          <w:spacing w:val="-7"/>
          <w:w w:val="90"/>
        </w:rPr>
        <w:t> </w:t>
      </w:r>
      <w:r>
        <w:rPr>
          <w:w w:val="90"/>
        </w:rPr>
        <w:t>sua </w:t>
      </w:r>
      <w:r>
        <w:rPr>
          <w:spacing w:val="-6"/>
        </w:rPr>
        <w:t>participação na administração desses produtos.</w:t>
      </w:r>
    </w:p>
    <w:p>
      <w:pPr>
        <w:pStyle w:val="BodyText"/>
        <w:spacing w:before="15"/>
      </w:pPr>
    </w:p>
    <w:p>
      <w:pPr>
        <w:pStyle w:val="BodyText"/>
        <w:ind w:left="708"/>
      </w:pPr>
      <w:r>
        <w:rPr>
          <w:spacing w:val="-2"/>
          <w:w w:val="90"/>
        </w:rPr>
        <w:t>Lembre-se</w:t>
      </w:r>
      <w:r>
        <w:rPr>
          <w:spacing w:val="-2"/>
        </w:rPr>
        <w:t> </w:t>
      </w:r>
      <w:r>
        <w:rPr>
          <w:spacing w:val="-2"/>
          <w:w w:val="90"/>
        </w:rPr>
        <w:t>do</w:t>
      </w:r>
      <w:r>
        <w:rPr>
          <w:spacing w:val="-2"/>
        </w:rPr>
        <w:t> </w:t>
      </w:r>
      <w:r>
        <w:rPr>
          <w:spacing w:val="-2"/>
          <w:w w:val="90"/>
        </w:rPr>
        <w:t>seguinte:</w:t>
      </w:r>
    </w:p>
    <w:p>
      <w:pPr>
        <w:pStyle w:val="ListParagraph"/>
        <w:numPr>
          <w:ilvl w:val="0"/>
          <w:numId w:val="177"/>
        </w:numPr>
        <w:tabs>
          <w:tab w:pos="852" w:val="left" w:leader="none"/>
          <w:tab w:pos="878" w:val="left" w:leader="none"/>
        </w:tabs>
        <w:spacing w:line="261" w:lineRule="auto" w:before="18" w:after="0"/>
        <w:ind w:left="878" w:right="2875" w:hanging="171"/>
        <w:jc w:val="left"/>
        <w:rPr>
          <w:sz w:val="18"/>
        </w:rPr>
      </w:pPr>
      <w:r>
        <w:rPr>
          <w:w w:val="90"/>
          <w:sz w:val="18"/>
        </w:rPr>
        <w:t>mantenha o conteúdo limpo, por fora e por dentro, e </w:t>
      </w:r>
      <w:r>
        <w:rPr>
          <w:spacing w:val="-2"/>
          <w:sz w:val="18"/>
        </w:rPr>
        <w:t>arrumado;</w:t>
      </w:r>
    </w:p>
    <w:p>
      <w:pPr>
        <w:pStyle w:val="ListParagraph"/>
        <w:numPr>
          <w:ilvl w:val="0"/>
          <w:numId w:val="177"/>
        </w:numPr>
        <w:tabs>
          <w:tab w:pos="853" w:val="left" w:leader="none"/>
        </w:tabs>
        <w:spacing w:line="209" w:lineRule="exact" w:before="0" w:after="0"/>
        <w:ind w:left="853" w:right="0" w:hanging="145"/>
        <w:jc w:val="left"/>
        <w:rPr>
          <w:sz w:val="18"/>
        </w:rPr>
      </w:pPr>
      <w:r>
        <w:rPr>
          <w:w w:val="85"/>
          <w:sz w:val="18"/>
        </w:rPr>
        <w:t>reabasteça</w:t>
      </w:r>
      <w:r>
        <w:rPr>
          <w:spacing w:val="-1"/>
          <w:sz w:val="18"/>
        </w:rPr>
        <w:t> </w:t>
      </w:r>
      <w:r>
        <w:rPr>
          <w:w w:val="85"/>
          <w:sz w:val="18"/>
        </w:rPr>
        <w:t>seu</w:t>
      </w:r>
      <w:r>
        <w:rPr>
          <w:spacing w:val="-1"/>
          <w:sz w:val="18"/>
        </w:rPr>
        <w:t> </w:t>
      </w:r>
      <w:r>
        <w:rPr>
          <w:w w:val="85"/>
          <w:sz w:val="18"/>
        </w:rPr>
        <w:t>kit</w:t>
      </w:r>
      <w:r>
        <w:rPr>
          <w:sz w:val="18"/>
        </w:rPr>
        <w:t> </w:t>
      </w:r>
      <w:r>
        <w:rPr>
          <w:w w:val="85"/>
          <w:sz w:val="18"/>
        </w:rPr>
        <w:t>após</w:t>
      </w:r>
      <w:r>
        <w:rPr>
          <w:spacing w:val="-1"/>
          <w:sz w:val="18"/>
        </w:rPr>
        <w:t> </w:t>
      </w:r>
      <w:r>
        <w:rPr>
          <w:w w:val="85"/>
          <w:sz w:val="18"/>
        </w:rPr>
        <w:t>o</w:t>
      </w:r>
      <w:r>
        <w:rPr>
          <w:sz w:val="18"/>
        </w:rPr>
        <w:t> </w:t>
      </w:r>
      <w:r>
        <w:rPr>
          <w:spacing w:val="-4"/>
          <w:w w:val="85"/>
          <w:sz w:val="18"/>
        </w:rPr>
        <w:t>uso;</w:t>
      </w:r>
    </w:p>
    <w:p>
      <w:pPr>
        <w:pStyle w:val="ListParagraph"/>
        <w:numPr>
          <w:ilvl w:val="0"/>
          <w:numId w:val="177"/>
        </w:numPr>
        <w:tabs>
          <w:tab w:pos="852" w:val="left" w:leader="none"/>
          <w:tab w:pos="878" w:val="left" w:leader="none"/>
        </w:tabs>
        <w:spacing w:line="261" w:lineRule="auto" w:before="15" w:after="0"/>
        <w:ind w:left="878" w:right="2998" w:hanging="171"/>
        <w:jc w:val="left"/>
        <w:rPr>
          <w:sz w:val="18"/>
        </w:rPr>
      </w:pPr>
      <w:r>
        <w:rPr>
          <w:w w:val="90"/>
          <w:sz w:val="18"/>
        </w:rPr>
        <w:t>além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dos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materiais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de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uso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no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kit,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esteja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pronto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para </w:t>
      </w:r>
      <w:r>
        <w:rPr>
          <w:spacing w:val="-2"/>
          <w:sz w:val="18"/>
        </w:rPr>
        <w:t>improvisar</w:t>
      </w:r>
      <w:r>
        <w:rPr>
          <w:spacing w:val="-11"/>
          <w:sz w:val="18"/>
        </w:rPr>
        <w:t> </w:t>
      </w:r>
      <w:r>
        <w:rPr>
          <w:spacing w:val="-2"/>
          <w:sz w:val="18"/>
        </w:rPr>
        <w:t>outros</w:t>
      </w:r>
      <w:r>
        <w:rPr>
          <w:spacing w:val="-11"/>
          <w:sz w:val="18"/>
        </w:rPr>
        <w:t> </w:t>
      </w:r>
      <w:r>
        <w:rPr>
          <w:spacing w:val="-2"/>
          <w:sz w:val="18"/>
        </w:rPr>
        <w:t>materiais.</w:t>
      </w:r>
    </w:p>
    <w:p>
      <w:pPr>
        <w:pStyle w:val="BodyText"/>
        <w:spacing w:before="20"/>
      </w:pPr>
    </w:p>
    <w:p>
      <w:pPr>
        <w:pStyle w:val="BodyText"/>
        <w:spacing w:line="264" w:lineRule="auto"/>
        <w:ind w:left="878" w:right="2836" w:hanging="171"/>
      </w:pPr>
      <w:r>
        <w:rPr>
          <w:w w:val="90"/>
        </w:rPr>
        <w:t>Lembre-se</w:t>
      </w:r>
      <w:r>
        <w:rPr>
          <w:spacing w:val="-4"/>
          <w:w w:val="90"/>
        </w:rPr>
        <w:t> </w:t>
      </w:r>
      <w:r>
        <w:rPr>
          <w:w w:val="90"/>
        </w:rPr>
        <w:t>sempre</w:t>
      </w:r>
      <w:r>
        <w:rPr>
          <w:spacing w:val="-4"/>
          <w:w w:val="90"/>
        </w:rPr>
        <w:t> </w:t>
      </w:r>
      <w:r>
        <w:rPr>
          <w:w w:val="90"/>
        </w:rPr>
        <w:t>de</w:t>
      </w:r>
      <w:r>
        <w:rPr>
          <w:spacing w:val="-4"/>
          <w:w w:val="90"/>
        </w:rPr>
        <w:t> </w:t>
      </w:r>
      <w:r>
        <w:rPr>
          <w:w w:val="90"/>
        </w:rPr>
        <w:t>que</w:t>
      </w:r>
      <w:r>
        <w:rPr>
          <w:spacing w:val="-4"/>
          <w:w w:val="90"/>
        </w:rPr>
        <w:t> </w:t>
      </w:r>
      <w:r>
        <w:rPr>
          <w:w w:val="90"/>
        </w:rPr>
        <w:t>seu</w:t>
      </w:r>
      <w:r>
        <w:rPr>
          <w:spacing w:val="-4"/>
          <w:w w:val="90"/>
        </w:rPr>
        <w:t> </w:t>
      </w:r>
      <w:r>
        <w:rPr>
          <w:w w:val="90"/>
        </w:rPr>
        <w:t>kit</w:t>
      </w:r>
      <w:r>
        <w:rPr>
          <w:spacing w:val="-4"/>
          <w:w w:val="90"/>
        </w:rPr>
        <w:t> </w:t>
      </w:r>
      <w:r>
        <w:rPr>
          <w:w w:val="90"/>
        </w:rPr>
        <w:t>deve</w:t>
      </w:r>
      <w:r>
        <w:rPr>
          <w:spacing w:val="-4"/>
          <w:w w:val="90"/>
        </w:rPr>
        <w:t> </w:t>
      </w:r>
      <w:r>
        <w:rPr>
          <w:w w:val="90"/>
        </w:rPr>
        <w:t>exibir</w:t>
      </w:r>
      <w:r>
        <w:rPr>
          <w:spacing w:val="-4"/>
          <w:w w:val="90"/>
        </w:rPr>
        <w:t> </w:t>
      </w:r>
      <w:r>
        <w:rPr>
          <w:w w:val="90"/>
        </w:rPr>
        <w:t>algum </w:t>
      </w:r>
      <w:r>
        <w:rPr/>
        <w:t>emblema</w:t>
      </w:r>
      <w:r>
        <w:rPr>
          <w:spacing w:val="-13"/>
        </w:rPr>
        <w:t> </w:t>
      </w:r>
      <w:r>
        <w:rPr/>
        <w:t>distintivo:</w:t>
      </w:r>
    </w:p>
    <w:p>
      <w:pPr>
        <w:pStyle w:val="ListParagraph"/>
        <w:numPr>
          <w:ilvl w:val="0"/>
          <w:numId w:val="177"/>
        </w:numPr>
        <w:tabs>
          <w:tab w:pos="852" w:val="left" w:leader="none"/>
          <w:tab w:pos="878" w:val="left" w:leader="none"/>
        </w:tabs>
        <w:spacing w:line="261" w:lineRule="auto" w:before="0" w:after="0"/>
        <w:ind w:left="878" w:right="3228" w:hanging="171"/>
        <w:jc w:val="left"/>
        <w:rPr>
          <w:sz w:val="18"/>
        </w:rPr>
      </w:pPr>
      <w:r>
        <w:rPr>
          <w:w w:val="90"/>
          <w:sz w:val="18"/>
        </w:rPr>
        <w:t>não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o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utilize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para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outros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fins,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a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não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ser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primeiros </w:t>
      </w:r>
      <w:r>
        <w:rPr>
          <w:spacing w:val="-2"/>
          <w:sz w:val="18"/>
        </w:rPr>
        <w:t>socorros;</w:t>
      </w:r>
    </w:p>
    <w:p>
      <w:pPr>
        <w:pStyle w:val="ListParagraph"/>
        <w:numPr>
          <w:ilvl w:val="0"/>
          <w:numId w:val="177"/>
        </w:numPr>
        <w:tabs>
          <w:tab w:pos="852" w:val="left" w:leader="none"/>
          <w:tab w:pos="878" w:val="left" w:leader="none"/>
        </w:tabs>
        <w:spacing w:line="261" w:lineRule="auto" w:before="0" w:after="0"/>
        <w:ind w:left="878" w:right="2664" w:hanging="171"/>
        <w:jc w:val="left"/>
        <w:rPr>
          <w:sz w:val="18"/>
        </w:rPr>
      </w:pPr>
      <w:r>
        <w:rPr>
          <w:w w:val="90"/>
          <w:sz w:val="18"/>
        </w:rPr>
        <w:t>não</w:t>
      </w:r>
      <w:r>
        <w:rPr>
          <w:spacing w:val="-2"/>
          <w:w w:val="90"/>
          <w:sz w:val="18"/>
        </w:rPr>
        <w:t> </w:t>
      </w:r>
      <w:r>
        <w:rPr>
          <w:w w:val="90"/>
          <w:sz w:val="18"/>
        </w:rPr>
        <w:t>o</w:t>
      </w:r>
      <w:r>
        <w:rPr>
          <w:spacing w:val="-2"/>
          <w:w w:val="90"/>
          <w:sz w:val="18"/>
        </w:rPr>
        <w:t> </w:t>
      </w:r>
      <w:r>
        <w:rPr>
          <w:w w:val="90"/>
          <w:sz w:val="18"/>
        </w:rPr>
        <w:t>deixe</w:t>
      </w:r>
      <w:r>
        <w:rPr>
          <w:spacing w:val="-2"/>
          <w:w w:val="90"/>
          <w:sz w:val="18"/>
        </w:rPr>
        <w:t> </w:t>
      </w:r>
      <w:r>
        <w:rPr>
          <w:w w:val="90"/>
          <w:sz w:val="18"/>
        </w:rPr>
        <w:t>desacompanhado,</w:t>
      </w:r>
      <w:r>
        <w:rPr>
          <w:spacing w:val="-2"/>
          <w:w w:val="90"/>
          <w:sz w:val="18"/>
        </w:rPr>
        <w:t> </w:t>
      </w:r>
      <w:r>
        <w:rPr>
          <w:w w:val="90"/>
          <w:sz w:val="18"/>
        </w:rPr>
        <w:t>pois</w:t>
      </w:r>
      <w:r>
        <w:rPr>
          <w:spacing w:val="-2"/>
          <w:w w:val="90"/>
          <w:sz w:val="18"/>
        </w:rPr>
        <w:t> </w:t>
      </w:r>
      <w:r>
        <w:rPr>
          <w:w w:val="90"/>
          <w:sz w:val="18"/>
        </w:rPr>
        <w:t>pode</w:t>
      </w:r>
      <w:r>
        <w:rPr>
          <w:spacing w:val="-2"/>
          <w:w w:val="90"/>
          <w:sz w:val="18"/>
        </w:rPr>
        <w:t> </w:t>
      </w:r>
      <w:r>
        <w:rPr>
          <w:w w:val="90"/>
          <w:sz w:val="18"/>
        </w:rPr>
        <w:t>ser</w:t>
      </w:r>
      <w:r>
        <w:rPr>
          <w:spacing w:val="-2"/>
          <w:w w:val="90"/>
          <w:sz w:val="18"/>
        </w:rPr>
        <w:t> </w:t>
      </w:r>
      <w:r>
        <w:rPr>
          <w:w w:val="90"/>
          <w:sz w:val="18"/>
        </w:rPr>
        <w:t>roubado</w:t>
      </w:r>
      <w:r>
        <w:rPr>
          <w:spacing w:val="-2"/>
          <w:w w:val="90"/>
          <w:sz w:val="18"/>
        </w:rPr>
        <w:t> </w:t>
      </w:r>
      <w:r>
        <w:rPr>
          <w:w w:val="90"/>
          <w:sz w:val="18"/>
        </w:rPr>
        <w:t>e </w:t>
      </w:r>
      <w:r>
        <w:rPr>
          <w:spacing w:val="-2"/>
          <w:sz w:val="18"/>
        </w:rPr>
        <w:t>utilizado</w:t>
      </w:r>
      <w:r>
        <w:rPr>
          <w:spacing w:val="-11"/>
          <w:sz w:val="18"/>
        </w:rPr>
        <w:t> </w:t>
      </w:r>
      <w:r>
        <w:rPr>
          <w:spacing w:val="-2"/>
          <w:sz w:val="18"/>
        </w:rPr>
        <w:t>da</w:t>
      </w:r>
      <w:r>
        <w:rPr>
          <w:spacing w:val="-11"/>
          <w:sz w:val="18"/>
        </w:rPr>
        <w:t> </w:t>
      </w:r>
      <w:r>
        <w:rPr>
          <w:spacing w:val="-2"/>
          <w:sz w:val="18"/>
        </w:rPr>
        <w:t>maneira</w:t>
      </w:r>
      <w:r>
        <w:rPr>
          <w:spacing w:val="-11"/>
          <w:sz w:val="18"/>
        </w:rPr>
        <w:t> </w:t>
      </w:r>
      <w:r>
        <w:rPr>
          <w:spacing w:val="-2"/>
          <w:sz w:val="18"/>
        </w:rPr>
        <w:t>errada.</w:t>
      </w:r>
    </w:p>
    <w:p>
      <w:pPr>
        <w:pStyle w:val="BodyText"/>
      </w:pPr>
    </w:p>
    <w:p>
      <w:pPr>
        <w:pStyle w:val="BodyText"/>
        <w:spacing w:before="34"/>
      </w:pPr>
    </w:p>
    <w:p>
      <w:pPr>
        <w:pStyle w:val="BodyText"/>
        <w:ind w:left="708"/>
      </w:pPr>
      <w:r>
        <w:rPr>
          <w:w w:val="90"/>
        </w:rPr>
        <w:t>O</w:t>
      </w:r>
      <w:r>
        <w:rPr>
          <w:spacing w:val="-8"/>
          <w:w w:val="90"/>
        </w:rPr>
        <w:t> </w:t>
      </w:r>
      <w:r>
        <w:rPr>
          <w:w w:val="90"/>
        </w:rPr>
        <w:t>conteúdo</w:t>
      </w:r>
      <w:r>
        <w:rPr>
          <w:spacing w:val="-7"/>
          <w:w w:val="90"/>
        </w:rPr>
        <w:t> </w:t>
      </w:r>
      <w:r>
        <w:rPr>
          <w:w w:val="90"/>
        </w:rPr>
        <w:t>deve</w:t>
      </w:r>
      <w:r>
        <w:rPr>
          <w:spacing w:val="-7"/>
          <w:w w:val="90"/>
        </w:rPr>
        <w:t> </w:t>
      </w:r>
      <w:r>
        <w:rPr>
          <w:w w:val="90"/>
        </w:rPr>
        <w:t>cobrir</w:t>
      </w:r>
      <w:r>
        <w:rPr>
          <w:spacing w:val="-7"/>
          <w:w w:val="90"/>
        </w:rPr>
        <w:t> </w:t>
      </w:r>
      <w:r>
        <w:rPr>
          <w:w w:val="90"/>
        </w:rPr>
        <w:t>as</w:t>
      </w:r>
      <w:r>
        <w:rPr>
          <w:spacing w:val="-7"/>
          <w:w w:val="90"/>
        </w:rPr>
        <w:t> </w:t>
      </w:r>
      <w:r>
        <w:rPr>
          <w:w w:val="90"/>
        </w:rPr>
        <w:t>seguintes</w:t>
      </w:r>
      <w:r>
        <w:rPr>
          <w:spacing w:val="-7"/>
          <w:w w:val="90"/>
        </w:rPr>
        <w:t> </w:t>
      </w:r>
      <w:r>
        <w:rPr>
          <w:spacing w:val="-2"/>
          <w:w w:val="90"/>
        </w:rPr>
        <w:t>necessidades.</w:t>
      </w:r>
    </w:p>
    <w:p>
      <w:pPr>
        <w:pStyle w:val="BodyText"/>
        <w:rPr>
          <w:sz w:val="20"/>
        </w:rPr>
      </w:pPr>
    </w:p>
    <w:p>
      <w:pPr>
        <w:pStyle w:val="BodyText"/>
        <w:spacing w:before="91" w:after="1"/>
        <w:rPr>
          <w:sz w:val="20"/>
        </w:rPr>
      </w:pPr>
    </w:p>
    <w:tbl>
      <w:tblPr>
        <w:tblW w:w="0" w:type="auto"/>
        <w:jc w:val="left"/>
        <w:tblInd w:w="713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441"/>
        <w:gridCol w:w="4246"/>
      </w:tblGrid>
      <w:tr>
        <w:trPr>
          <w:trHeight w:val="258" w:hRule="atLeast"/>
        </w:trPr>
        <w:tc>
          <w:tcPr>
            <w:tcW w:w="2441" w:type="dxa"/>
            <w:shd w:val="clear" w:color="auto" w:fill="F3CC8A"/>
          </w:tcPr>
          <w:p>
            <w:pPr>
              <w:pStyle w:val="TableParagraph"/>
              <w:spacing w:before="27"/>
              <w:ind w:left="488"/>
              <w:rPr>
                <w:b/>
                <w:sz w:val="18"/>
              </w:rPr>
            </w:pPr>
            <w:r>
              <w:rPr>
                <w:b/>
                <w:w w:val="70"/>
                <w:sz w:val="18"/>
              </w:rPr>
              <w:t>Natureza</w:t>
            </w:r>
            <w:r>
              <w:rPr>
                <w:b/>
                <w:spacing w:val="-1"/>
                <w:w w:val="70"/>
                <w:sz w:val="18"/>
              </w:rPr>
              <w:t> </w:t>
            </w:r>
            <w:r>
              <w:rPr>
                <w:b/>
                <w:w w:val="70"/>
                <w:sz w:val="18"/>
              </w:rPr>
              <w:t>dos</w:t>
            </w:r>
            <w:r>
              <w:rPr>
                <w:b/>
                <w:spacing w:val="-1"/>
                <w:w w:val="70"/>
                <w:sz w:val="18"/>
              </w:rPr>
              <w:t> </w:t>
            </w:r>
            <w:r>
              <w:rPr>
                <w:b/>
                <w:spacing w:val="-2"/>
                <w:w w:val="70"/>
                <w:sz w:val="18"/>
              </w:rPr>
              <w:t>problemas</w:t>
            </w:r>
          </w:p>
        </w:tc>
        <w:tc>
          <w:tcPr>
            <w:tcW w:w="4246" w:type="dxa"/>
            <w:shd w:val="clear" w:color="auto" w:fill="F3CC8A"/>
          </w:tcPr>
          <w:p>
            <w:pPr>
              <w:pStyle w:val="TableParagraph"/>
              <w:spacing w:before="27"/>
              <w:ind w:left="4"/>
              <w:jc w:val="center"/>
              <w:rPr>
                <w:b/>
                <w:sz w:val="18"/>
              </w:rPr>
            </w:pPr>
            <w:r>
              <w:rPr>
                <w:b/>
                <w:w w:val="70"/>
                <w:sz w:val="18"/>
              </w:rPr>
              <w:t>Quantidade</w:t>
            </w:r>
            <w:r>
              <w:rPr>
                <w:b/>
                <w:spacing w:val="-15"/>
                <w:sz w:val="18"/>
              </w:rPr>
              <w:t> </w:t>
            </w:r>
            <w:r>
              <w:rPr>
                <w:b/>
                <w:w w:val="70"/>
                <w:sz w:val="18"/>
              </w:rPr>
              <w:t>de</w:t>
            </w:r>
            <w:r>
              <w:rPr>
                <w:b/>
                <w:spacing w:val="-14"/>
                <w:sz w:val="18"/>
              </w:rPr>
              <w:t> </w:t>
            </w:r>
            <w:r>
              <w:rPr>
                <w:b/>
                <w:spacing w:val="-2"/>
                <w:w w:val="70"/>
                <w:sz w:val="18"/>
              </w:rPr>
              <w:t>vítimas</w:t>
            </w:r>
          </w:p>
        </w:tc>
      </w:tr>
      <w:tr>
        <w:trPr>
          <w:trHeight w:val="1314" w:hRule="atLeast"/>
        </w:trPr>
        <w:tc>
          <w:tcPr>
            <w:tcW w:w="2441" w:type="dxa"/>
          </w:tcPr>
          <w:p>
            <w:pPr>
              <w:pStyle w:val="TableParagraph"/>
              <w:numPr>
                <w:ilvl w:val="0"/>
                <w:numId w:val="178"/>
              </w:numPr>
              <w:tabs>
                <w:tab w:pos="225" w:val="left" w:leader="none"/>
              </w:tabs>
              <w:spacing w:line="204" w:lineRule="exact" w:before="20" w:after="0"/>
              <w:ind w:left="225" w:right="0" w:hanging="169"/>
              <w:jc w:val="left"/>
              <w:rPr>
                <w:sz w:val="18"/>
              </w:rPr>
            </w:pPr>
            <w:r>
              <w:rPr>
                <w:w w:val="70"/>
                <w:sz w:val="18"/>
              </w:rPr>
              <w:t>hemorragia</w:t>
            </w:r>
            <w:r>
              <w:rPr>
                <w:spacing w:val="-1"/>
                <w:w w:val="70"/>
                <w:sz w:val="18"/>
              </w:rPr>
              <w:t> </w:t>
            </w:r>
            <w:r>
              <w:rPr>
                <w:spacing w:val="-2"/>
                <w:w w:val="80"/>
                <w:sz w:val="18"/>
              </w:rPr>
              <w:t>externa</w:t>
            </w:r>
          </w:p>
          <w:p>
            <w:pPr>
              <w:pStyle w:val="TableParagraph"/>
              <w:numPr>
                <w:ilvl w:val="0"/>
                <w:numId w:val="178"/>
              </w:numPr>
              <w:tabs>
                <w:tab w:pos="225" w:val="left" w:leader="none"/>
              </w:tabs>
              <w:spacing w:line="200" w:lineRule="exact" w:before="0" w:after="0"/>
              <w:ind w:left="225" w:right="0" w:hanging="169"/>
              <w:jc w:val="left"/>
              <w:rPr>
                <w:sz w:val="18"/>
              </w:rPr>
            </w:pPr>
            <w:r>
              <w:rPr>
                <w:w w:val="65"/>
                <w:sz w:val="18"/>
              </w:rPr>
              <w:t>ausência</w:t>
            </w:r>
            <w:r>
              <w:rPr>
                <w:spacing w:val="-7"/>
                <w:sz w:val="18"/>
              </w:rPr>
              <w:t> </w:t>
            </w:r>
            <w:r>
              <w:rPr>
                <w:w w:val="65"/>
                <w:sz w:val="18"/>
              </w:rPr>
              <w:t>de</w:t>
            </w:r>
            <w:r>
              <w:rPr>
                <w:spacing w:val="-7"/>
                <w:sz w:val="18"/>
              </w:rPr>
              <w:t> </w:t>
            </w:r>
            <w:r>
              <w:rPr>
                <w:spacing w:val="-2"/>
                <w:w w:val="65"/>
                <w:sz w:val="18"/>
              </w:rPr>
              <w:t>respiração</w:t>
            </w:r>
          </w:p>
          <w:p>
            <w:pPr>
              <w:pStyle w:val="TableParagraph"/>
              <w:numPr>
                <w:ilvl w:val="0"/>
                <w:numId w:val="178"/>
              </w:numPr>
              <w:tabs>
                <w:tab w:pos="225" w:val="left" w:leader="none"/>
              </w:tabs>
              <w:spacing w:line="200" w:lineRule="exact" w:before="0" w:after="0"/>
              <w:ind w:left="225" w:right="0" w:hanging="169"/>
              <w:jc w:val="left"/>
              <w:rPr>
                <w:sz w:val="18"/>
              </w:rPr>
            </w:pPr>
            <w:r>
              <w:rPr>
                <w:w w:val="65"/>
                <w:sz w:val="18"/>
              </w:rPr>
              <w:t>lesões</w:t>
            </w:r>
            <w:r>
              <w:rPr>
                <w:spacing w:val="-8"/>
                <w:sz w:val="18"/>
              </w:rPr>
              <w:t> </w:t>
            </w:r>
            <w:r>
              <w:rPr>
                <w:w w:val="65"/>
                <w:sz w:val="18"/>
              </w:rPr>
              <w:t>na</w:t>
            </w:r>
            <w:r>
              <w:rPr>
                <w:spacing w:val="-8"/>
                <w:sz w:val="18"/>
              </w:rPr>
              <w:t> </w:t>
            </w:r>
            <w:r>
              <w:rPr>
                <w:spacing w:val="-4"/>
                <w:w w:val="65"/>
                <w:sz w:val="18"/>
              </w:rPr>
              <w:t>pele</w:t>
            </w:r>
          </w:p>
          <w:p>
            <w:pPr>
              <w:pStyle w:val="TableParagraph"/>
              <w:numPr>
                <w:ilvl w:val="0"/>
                <w:numId w:val="178"/>
              </w:numPr>
              <w:tabs>
                <w:tab w:pos="225" w:val="left" w:leader="none"/>
              </w:tabs>
              <w:spacing w:line="200" w:lineRule="exact" w:before="0" w:after="0"/>
              <w:ind w:left="225" w:right="0" w:hanging="169"/>
              <w:jc w:val="left"/>
              <w:rPr>
                <w:sz w:val="18"/>
              </w:rPr>
            </w:pPr>
            <w:r>
              <w:rPr>
                <w:w w:val="70"/>
                <w:sz w:val="18"/>
              </w:rPr>
              <w:t>queimaduras</w:t>
            </w:r>
            <w:r>
              <w:rPr>
                <w:spacing w:val="-5"/>
                <w:w w:val="70"/>
                <w:sz w:val="18"/>
              </w:rPr>
              <w:t> </w:t>
            </w:r>
            <w:r>
              <w:rPr>
                <w:w w:val="70"/>
                <w:sz w:val="18"/>
              </w:rPr>
              <w:t>na</w:t>
            </w:r>
            <w:r>
              <w:rPr>
                <w:spacing w:val="-4"/>
                <w:w w:val="70"/>
                <w:sz w:val="18"/>
              </w:rPr>
              <w:t> pele</w:t>
            </w:r>
          </w:p>
          <w:p>
            <w:pPr>
              <w:pStyle w:val="TableParagraph"/>
              <w:numPr>
                <w:ilvl w:val="0"/>
                <w:numId w:val="178"/>
              </w:numPr>
              <w:tabs>
                <w:tab w:pos="225" w:val="left" w:leader="none"/>
              </w:tabs>
              <w:spacing w:line="200" w:lineRule="exact" w:before="0" w:after="0"/>
              <w:ind w:left="225" w:right="0" w:hanging="169"/>
              <w:jc w:val="left"/>
              <w:rPr>
                <w:sz w:val="18"/>
              </w:rPr>
            </w:pPr>
            <w:r>
              <w:rPr>
                <w:spacing w:val="2"/>
                <w:w w:val="65"/>
                <w:sz w:val="18"/>
              </w:rPr>
              <w:t>trauma</w:t>
            </w:r>
            <w:r>
              <w:rPr>
                <w:spacing w:val="-8"/>
                <w:sz w:val="18"/>
              </w:rPr>
              <w:t> </w:t>
            </w:r>
            <w:r>
              <w:rPr>
                <w:spacing w:val="-2"/>
                <w:w w:val="80"/>
                <w:sz w:val="18"/>
              </w:rPr>
              <w:t>ósseo</w:t>
            </w:r>
          </w:p>
          <w:p>
            <w:pPr>
              <w:pStyle w:val="TableParagraph"/>
              <w:numPr>
                <w:ilvl w:val="0"/>
                <w:numId w:val="178"/>
              </w:numPr>
              <w:tabs>
                <w:tab w:pos="225" w:val="left" w:leader="none"/>
              </w:tabs>
              <w:spacing w:line="204" w:lineRule="exact" w:before="0" w:after="0"/>
              <w:ind w:left="225" w:right="0" w:hanging="169"/>
              <w:jc w:val="left"/>
              <w:rPr>
                <w:sz w:val="18"/>
              </w:rPr>
            </w:pPr>
            <w:r>
              <w:rPr>
                <w:w w:val="65"/>
                <w:sz w:val="18"/>
              </w:rPr>
              <w:t>calor</w:t>
            </w:r>
            <w:r>
              <w:rPr>
                <w:spacing w:val="-3"/>
                <w:w w:val="65"/>
                <w:sz w:val="18"/>
              </w:rPr>
              <w:t> </w:t>
            </w:r>
            <w:r>
              <w:rPr>
                <w:w w:val="65"/>
                <w:sz w:val="18"/>
              </w:rPr>
              <w:t>e</w:t>
            </w:r>
            <w:r>
              <w:rPr>
                <w:spacing w:val="-3"/>
                <w:w w:val="65"/>
                <w:sz w:val="18"/>
              </w:rPr>
              <w:t> </w:t>
            </w:r>
            <w:r>
              <w:rPr>
                <w:spacing w:val="-4"/>
                <w:w w:val="65"/>
                <w:sz w:val="18"/>
              </w:rPr>
              <w:t>frio</w:t>
            </w:r>
          </w:p>
        </w:tc>
        <w:tc>
          <w:tcPr>
            <w:tcW w:w="4246" w:type="dxa"/>
          </w:tcPr>
          <w:p>
            <w:pPr>
              <w:pStyle w:val="TableParagraph"/>
              <w:numPr>
                <w:ilvl w:val="0"/>
                <w:numId w:val="179"/>
              </w:numPr>
              <w:tabs>
                <w:tab w:pos="225" w:val="left" w:leader="none"/>
              </w:tabs>
              <w:spacing w:line="204" w:lineRule="exact" w:before="20" w:after="0"/>
              <w:ind w:left="225" w:right="0" w:hanging="169"/>
              <w:jc w:val="left"/>
              <w:rPr>
                <w:b/>
                <w:sz w:val="18"/>
              </w:rPr>
            </w:pPr>
            <w:r>
              <w:rPr>
                <w:w w:val="65"/>
                <w:sz w:val="18"/>
              </w:rPr>
              <w:t>5</w:t>
            </w:r>
            <w:r>
              <w:rPr>
                <w:spacing w:val="-4"/>
                <w:sz w:val="18"/>
              </w:rPr>
              <w:t> </w:t>
            </w:r>
            <w:r>
              <w:rPr>
                <w:w w:val="65"/>
                <w:sz w:val="18"/>
              </w:rPr>
              <w:t>pessoas</w:t>
            </w:r>
            <w:r>
              <w:rPr>
                <w:spacing w:val="-3"/>
                <w:sz w:val="18"/>
              </w:rPr>
              <w:t> </w:t>
            </w:r>
            <w:r>
              <w:rPr>
                <w:w w:val="65"/>
                <w:sz w:val="18"/>
              </w:rPr>
              <w:t>gravemente</w:t>
            </w:r>
            <w:r>
              <w:rPr>
                <w:spacing w:val="-3"/>
                <w:sz w:val="18"/>
              </w:rPr>
              <w:t> </w:t>
            </w:r>
            <w:r>
              <w:rPr>
                <w:w w:val="65"/>
                <w:sz w:val="18"/>
              </w:rPr>
              <w:t>feridas,</w:t>
            </w:r>
            <w:r>
              <w:rPr>
                <w:spacing w:val="-3"/>
                <w:sz w:val="18"/>
              </w:rPr>
              <w:t> </w:t>
            </w:r>
            <w:r>
              <w:rPr>
                <w:w w:val="65"/>
                <w:sz w:val="18"/>
              </w:rPr>
              <w:t>e</w:t>
            </w:r>
            <w:r>
              <w:rPr>
                <w:spacing w:val="-3"/>
                <w:sz w:val="18"/>
              </w:rPr>
              <w:t> </w:t>
            </w:r>
            <w:r>
              <w:rPr>
                <w:w w:val="65"/>
                <w:sz w:val="18"/>
              </w:rPr>
              <w:t>6</w:t>
            </w:r>
            <w:r>
              <w:rPr>
                <w:spacing w:val="-3"/>
                <w:sz w:val="18"/>
              </w:rPr>
              <w:t> </w:t>
            </w:r>
            <w:r>
              <w:rPr>
                <w:w w:val="65"/>
                <w:sz w:val="18"/>
              </w:rPr>
              <w:t>bandagens</w:t>
            </w:r>
            <w:r>
              <w:rPr>
                <w:spacing w:val="-3"/>
                <w:sz w:val="18"/>
              </w:rPr>
              <w:t> </w:t>
            </w:r>
            <w:r>
              <w:rPr>
                <w:w w:val="65"/>
                <w:sz w:val="18"/>
              </w:rPr>
              <w:t>para</w:t>
            </w:r>
            <w:r>
              <w:rPr>
                <w:spacing w:val="-3"/>
                <w:sz w:val="18"/>
              </w:rPr>
              <w:t> </w:t>
            </w:r>
            <w:r>
              <w:rPr>
                <w:w w:val="65"/>
                <w:sz w:val="18"/>
              </w:rPr>
              <w:t>cada</w:t>
            </w:r>
            <w:r>
              <w:rPr>
                <w:spacing w:val="-5"/>
                <w:sz w:val="18"/>
              </w:rPr>
              <w:t> </w:t>
            </w:r>
            <w:r>
              <w:rPr>
                <w:b/>
                <w:spacing w:val="-5"/>
                <w:w w:val="65"/>
                <w:sz w:val="18"/>
              </w:rPr>
              <w:t>ou</w:t>
            </w:r>
          </w:p>
          <w:p>
            <w:pPr>
              <w:pStyle w:val="TableParagraph"/>
              <w:numPr>
                <w:ilvl w:val="0"/>
                <w:numId w:val="179"/>
              </w:numPr>
              <w:tabs>
                <w:tab w:pos="225" w:val="left" w:leader="none"/>
              </w:tabs>
              <w:spacing w:line="200" w:lineRule="exact" w:before="0" w:after="0"/>
              <w:ind w:left="225" w:right="0" w:hanging="169"/>
              <w:jc w:val="left"/>
              <w:rPr>
                <w:b/>
                <w:sz w:val="18"/>
              </w:rPr>
            </w:pPr>
            <w:r>
              <w:rPr>
                <w:w w:val="65"/>
                <w:sz w:val="18"/>
              </w:rPr>
              <w:t>10</w:t>
            </w:r>
            <w:r>
              <w:rPr>
                <w:spacing w:val="-5"/>
                <w:sz w:val="18"/>
              </w:rPr>
              <w:t> </w:t>
            </w:r>
            <w:r>
              <w:rPr>
                <w:w w:val="65"/>
                <w:sz w:val="18"/>
              </w:rPr>
              <w:t>pessoas</w:t>
            </w:r>
            <w:r>
              <w:rPr>
                <w:spacing w:val="-4"/>
                <w:sz w:val="18"/>
              </w:rPr>
              <w:t> </w:t>
            </w:r>
            <w:r>
              <w:rPr>
                <w:w w:val="65"/>
                <w:sz w:val="18"/>
              </w:rPr>
              <w:t>levemente</w:t>
            </w:r>
            <w:r>
              <w:rPr>
                <w:spacing w:val="-5"/>
                <w:sz w:val="18"/>
              </w:rPr>
              <w:t> </w:t>
            </w:r>
            <w:r>
              <w:rPr>
                <w:w w:val="65"/>
                <w:sz w:val="18"/>
              </w:rPr>
              <w:t>feridas,</w:t>
            </w:r>
            <w:r>
              <w:rPr>
                <w:spacing w:val="-4"/>
                <w:sz w:val="18"/>
              </w:rPr>
              <w:t> </w:t>
            </w:r>
            <w:r>
              <w:rPr>
                <w:w w:val="65"/>
                <w:sz w:val="18"/>
              </w:rPr>
              <w:t>e</w:t>
            </w:r>
            <w:r>
              <w:rPr>
                <w:spacing w:val="-5"/>
                <w:sz w:val="18"/>
              </w:rPr>
              <w:t> </w:t>
            </w:r>
            <w:r>
              <w:rPr>
                <w:w w:val="65"/>
                <w:sz w:val="18"/>
              </w:rPr>
              <w:t>3</w:t>
            </w:r>
            <w:r>
              <w:rPr>
                <w:spacing w:val="-4"/>
                <w:sz w:val="18"/>
              </w:rPr>
              <w:t> </w:t>
            </w:r>
            <w:r>
              <w:rPr>
                <w:w w:val="65"/>
                <w:sz w:val="18"/>
              </w:rPr>
              <w:t>bandagens</w:t>
            </w:r>
            <w:r>
              <w:rPr>
                <w:spacing w:val="-4"/>
                <w:sz w:val="18"/>
              </w:rPr>
              <w:t> </w:t>
            </w:r>
            <w:r>
              <w:rPr>
                <w:w w:val="65"/>
                <w:sz w:val="18"/>
              </w:rPr>
              <w:t>para</w:t>
            </w:r>
            <w:r>
              <w:rPr>
                <w:spacing w:val="-5"/>
                <w:sz w:val="18"/>
              </w:rPr>
              <w:t> </w:t>
            </w:r>
            <w:r>
              <w:rPr>
                <w:w w:val="65"/>
                <w:sz w:val="18"/>
              </w:rPr>
              <w:t>cada</w:t>
            </w:r>
            <w:r>
              <w:rPr>
                <w:spacing w:val="-6"/>
                <w:sz w:val="18"/>
              </w:rPr>
              <w:t> </w:t>
            </w:r>
            <w:r>
              <w:rPr>
                <w:b/>
                <w:spacing w:val="-5"/>
                <w:w w:val="65"/>
                <w:sz w:val="18"/>
              </w:rPr>
              <w:t>ou</w:t>
            </w:r>
          </w:p>
          <w:p>
            <w:pPr>
              <w:pStyle w:val="TableParagraph"/>
              <w:numPr>
                <w:ilvl w:val="0"/>
                <w:numId w:val="179"/>
              </w:numPr>
              <w:tabs>
                <w:tab w:pos="225" w:val="left" w:leader="none"/>
                <w:tab w:pos="227" w:val="left" w:leader="none"/>
              </w:tabs>
              <w:spacing w:line="230" w:lineRule="auto" w:before="2" w:after="0"/>
              <w:ind w:left="227" w:right="230" w:hanging="171"/>
              <w:jc w:val="left"/>
              <w:rPr>
                <w:sz w:val="18"/>
              </w:rPr>
            </w:pPr>
            <w:r>
              <w:rPr>
                <w:w w:val="65"/>
                <w:sz w:val="18"/>
              </w:rPr>
              <w:t>3 pessoas feridas, e 10 curativos para cada durante os próximos dias</w:t>
            </w:r>
            <w:r>
              <w:rPr>
                <w:w w:val="80"/>
                <w:sz w:val="18"/>
              </w:rPr>
              <w:t> em</w:t>
            </w:r>
            <w:r>
              <w:rPr>
                <w:spacing w:val="-16"/>
                <w:w w:val="80"/>
                <w:sz w:val="18"/>
              </w:rPr>
              <w:t> </w:t>
            </w:r>
            <w:r>
              <w:rPr>
                <w:w w:val="80"/>
                <w:sz w:val="18"/>
              </w:rPr>
              <w:t>caso</w:t>
            </w:r>
            <w:r>
              <w:rPr>
                <w:spacing w:val="-15"/>
                <w:w w:val="80"/>
                <w:sz w:val="18"/>
              </w:rPr>
              <w:t> </w:t>
            </w:r>
            <w:r>
              <w:rPr>
                <w:w w:val="80"/>
                <w:sz w:val="18"/>
              </w:rPr>
              <w:t>de</w:t>
            </w:r>
            <w:r>
              <w:rPr>
                <w:spacing w:val="-15"/>
                <w:w w:val="80"/>
                <w:sz w:val="18"/>
              </w:rPr>
              <w:t> </w:t>
            </w:r>
            <w:r>
              <w:rPr>
                <w:w w:val="80"/>
                <w:sz w:val="18"/>
              </w:rPr>
              <w:t>não-remoção</w:t>
            </w:r>
          </w:p>
        </w:tc>
      </w:tr>
    </w:tbl>
    <w:p>
      <w:pPr>
        <w:pStyle w:val="TableParagraph"/>
        <w:spacing w:after="0" w:line="230" w:lineRule="auto"/>
        <w:jc w:val="left"/>
        <w:rPr>
          <w:sz w:val="18"/>
        </w:rPr>
        <w:sectPr>
          <w:headerReference w:type="default" r:id="rId304"/>
          <w:headerReference w:type="even" r:id="rId305"/>
          <w:footerReference w:type="default" r:id="rId306"/>
          <w:footerReference w:type="even" r:id="rId307"/>
          <w:pgSz w:w="8400" w:h="11910"/>
          <w:pgMar w:header="306" w:footer="287" w:top="540" w:bottom="480" w:left="425" w:right="425"/>
          <w:pgNumType w:start="225"/>
        </w:sectPr>
      </w:pPr>
    </w:p>
    <w:p>
      <w:pPr>
        <w:pStyle w:val="BodyText"/>
        <w:spacing w:before="81"/>
        <w:rPr>
          <w:sz w:val="20"/>
        </w:rPr>
      </w:pPr>
    </w:p>
    <w:tbl>
      <w:tblPr>
        <w:tblW w:w="0" w:type="auto"/>
        <w:jc w:val="left"/>
        <w:tblInd w:w="146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802"/>
        <w:gridCol w:w="1050"/>
        <w:gridCol w:w="854"/>
        <w:gridCol w:w="2978"/>
      </w:tblGrid>
      <w:tr>
        <w:trPr>
          <w:trHeight w:val="243" w:hRule="atLeast"/>
        </w:trPr>
        <w:tc>
          <w:tcPr>
            <w:tcW w:w="1802" w:type="dxa"/>
          </w:tcPr>
          <w:p>
            <w:pPr>
              <w:pStyle w:val="TableParagraph"/>
              <w:spacing w:line="203" w:lineRule="exact" w:before="20"/>
              <w:ind w:left="7"/>
              <w:jc w:val="center"/>
              <w:rPr>
                <w:b/>
                <w:sz w:val="18"/>
              </w:rPr>
            </w:pPr>
            <w:r>
              <w:rPr>
                <w:b/>
                <w:spacing w:val="-2"/>
                <w:w w:val="80"/>
                <w:sz w:val="18"/>
              </w:rPr>
              <w:t>Conteúdo</w:t>
            </w:r>
          </w:p>
        </w:tc>
        <w:tc>
          <w:tcPr>
            <w:tcW w:w="1050" w:type="dxa"/>
          </w:tcPr>
          <w:p>
            <w:pPr>
              <w:pStyle w:val="TableParagraph"/>
              <w:spacing w:line="203" w:lineRule="exact" w:before="20"/>
              <w:ind w:left="245"/>
              <w:rPr>
                <w:b/>
                <w:sz w:val="18"/>
              </w:rPr>
            </w:pPr>
            <w:r>
              <w:rPr>
                <w:b/>
                <w:spacing w:val="-2"/>
                <w:w w:val="80"/>
                <w:sz w:val="18"/>
              </w:rPr>
              <w:t>Tamanho</w:t>
            </w:r>
          </w:p>
        </w:tc>
        <w:tc>
          <w:tcPr>
            <w:tcW w:w="854" w:type="dxa"/>
          </w:tcPr>
          <w:p>
            <w:pPr>
              <w:pStyle w:val="TableParagraph"/>
              <w:spacing w:line="203" w:lineRule="exact" w:before="20"/>
              <w:ind w:left="282"/>
              <w:rPr>
                <w:b/>
                <w:sz w:val="18"/>
              </w:rPr>
            </w:pPr>
            <w:r>
              <w:rPr>
                <w:b/>
                <w:spacing w:val="-4"/>
                <w:w w:val="80"/>
                <w:sz w:val="18"/>
              </w:rPr>
              <w:t>Qtde</w:t>
            </w:r>
          </w:p>
        </w:tc>
        <w:tc>
          <w:tcPr>
            <w:tcW w:w="2978" w:type="dxa"/>
          </w:tcPr>
          <w:p>
            <w:pPr>
              <w:pStyle w:val="TableParagraph"/>
              <w:spacing w:line="203" w:lineRule="exact" w:before="20"/>
              <w:ind w:left="7"/>
              <w:jc w:val="center"/>
              <w:rPr>
                <w:b/>
                <w:sz w:val="18"/>
              </w:rPr>
            </w:pPr>
            <w:r>
              <w:rPr>
                <w:b/>
                <w:spacing w:val="-2"/>
                <w:w w:val="80"/>
                <w:sz w:val="18"/>
              </w:rPr>
              <w:t>Descrição</w:t>
            </w:r>
          </w:p>
        </w:tc>
      </w:tr>
      <w:tr>
        <w:trPr>
          <w:trHeight w:val="243" w:hRule="atLeast"/>
        </w:trPr>
        <w:tc>
          <w:tcPr>
            <w:tcW w:w="6684" w:type="dxa"/>
            <w:gridSpan w:val="4"/>
            <w:shd w:val="clear" w:color="auto" w:fill="F3CC8A"/>
          </w:tcPr>
          <w:p>
            <w:pPr>
              <w:pStyle w:val="TableParagraph"/>
              <w:spacing w:line="195" w:lineRule="exact" w:before="28"/>
              <w:ind w:left="56"/>
              <w:rPr>
                <w:b/>
                <w:sz w:val="17"/>
              </w:rPr>
            </w:pPr>
            <w:r>
              <w:rPr>
                <w:b/>
                <w:w w:val="70"/>
                <w:sz w:val="17"/>
              </w:rPr>
              <w:t>Identificação</w:t>
            </w:r>
            <w:r>
              <w:rPr>
                <w:b/>
                <w:spacing w:val="-1"/>
                <w:sz w:val="17"/>
              </w:rPr>
              <w:t> </w:t>
            </w:r>
            <w:r>
              <w:rPr>
                <w:b/>
                <w:w w:val="70"/>
                <w:sz w:val="17"/>
              </w:rPr>
              <w:t>pessoal</w:t>
            </w:r>
            <w:r>
              <w:rPr>
                <w:b/>
                <w:sz w:val="17"/>
              </w:rPr>
              <w:t> </w:t>
            </w:r>
            <w:r>
              <w:rPr>
                <w:b/>
                <w:w w:val="70"/>
                <w:sz w:val="17"/>
              </w:rPr>
              <w:t>e</w:t>
            </w:r>
            <w:r>
              <w:rPr>
                <w:b/>
                <w:sz w:val="17"/>
              </w:rPr>
              <w:t> </w:t>
            </w:r>
            <w:r>
              <w:rPr>
                <w:b/>
                <w:w w:val="70"/>
                <w:sz w:val="17"/>
              </w:rPr>
              <w:t>identificação</w:t>
            </w:r>
            <w:r>
              <w:rPr>
                <w:b/>
                <w:sz w:val="17"/>
              </w:rPr>
              <w:t> </w:t>
            </w:r>
            <w:r>
              <w:rPr>
                <w:b/>
                <w:w w:val="70"/>
                <w:sz w:val="17"/>
              </w:rPr>
              <w:t>do</w:t>
            </w:r>
            <w:r>
              <w:rPr>
                <w:b/>
                <w:spacing w:val="-1"/>
                <w:sz w:val="17"/>
              </w:rPr>
              <w:t> </w:t>
            </w:r>
            <w:r>
              <w:rPr>
                <w:b/>
                <w:spacing w:val="-5"/>
                <w:w w:val="70"/>
                <w:sz w:val="17"/>
              </w:rPr>
              <w:t>kit</w:t>
            </w:r>
          </w:p>
        </w:tc>
      </w:tr>
      <w:tr>
        <w:trPr>
          <w:trHeight w:val="840" w:hRule="atLeast"/>
        </w:trPr>
        <w:tc>
          <w:tcPr>
            <w:tcW w:w="1802" w:type="dxa"/>
          </w:tcPr>
          <w:p>
            <w:pPr>
              <w:pStyle w:val="TableParagraph"/>
              <w:spacing w:before="31"/>
              <w:rPr>
                <w:rFonts w:ascii="Arial MT"/>
                <w:sz w:val="17"/>
              </w:rPr>
            </w:pPr>
          </w:p>
          <w:p>
            <w:pPr>
              <w:pStyle w:val="TableParagraph"/>
              <w:spacing w:line="242" w:lineRule="auto"/>
              <w:ind w:left="56" w:right="69"/>
              <w:rPr>
                <w:sz w:val="17"/>
              </w:rPr>
            </w:pPr>
            <w:r>
              <w:rPr>
                <w:w w:val="70"/>
                <w:sz w:val="17"/>
              </w:rPr>
              <w:t>Recipiente</w:t>
            </w:r>
            <w:r>
              <w:rPr>
                <w:spacing w:val="-5"/>
                <w:w w:val="70"/>
                <w:sz w:val="17"/>
              </w:rPr>
              <w:t> </w:t>
            </w:r>
            <w:r>
              <w:rPr>
                <w:w w:val="70"/>
                <w:sz w:val="17"/>
              </w:rPr>
              <w:t>(bolsa</w:t>
            </w:r>
            <w:r>
              <w:rPr>
                <w:spacing w:val="-5"/>
                <w:w w:val="70"/>
                <w:sz w:val="17"/>
              </w:rPr>
              <w:t> </w:t>
            </w:r>
            <w:r>
              <w:rPr>
                <w:w w:val="70"/>
                <w:sz w:val="17"/>
              </w:rPr>
              <w:t>de</w:t>
            </w:r>
            <w:r>
              <w:rPr>
                <w:spacing w:val="-5"/>
                <w:w w:val="70"/>
                <w:sz w:val="17"/>
              </w:rPr>
              <w:t> </w:t>
            </w:r>
            <w:r>
              <w:rPr>
                <w:w w:val="70"/>
                <w:sz w:val="17"/>
              </w:rPr>
              <w:t>ombro,</w:t>
            </w:r>
            <w:r>
              <w:rPr>
                <w:w w:val="80"/>
                <w:sz w:val="17"/>
              </w:rPr>
              <w:t> tipo</w:t>
            </w:r>
            <w:r>
              <w:rPr>
                <w:spacing w:val="-8"/>
                <w:w w:val="80"/>
                <w:sz w:val="17"/>
              </w:rPr>
              <w:t> </w:t>
            </w:r>
            <w:r>
              <w:rPr>
                <w:w w:val="80"/>
                <w:sz w:val="17"/>
              </w:rPr>
              <w:t>carteiro</w:t>
            </w:r>
            <w:r>
              <w:rPr>
                <w:spacing w:val="-8"/>
                <w:w w:val="80"/>
                <w:sz w:val="17"/>
              </w:rPr>
              <w:t> </w:t>
            </w:r>
            <w:r>
              <w:rPr>
                <w:w w:val="80"/>
                <w:sz w:val="17"/>
              </w:rPr>
              <w:t>ou</w:t>
            </w:r>
            <w:r>
              <w:rPr>
                <w:spacing w:val="-8"/>
                <w:w w:val="80"/>
                <w:sz w:val="17"/>
              </w:rPr>
              <w:t> </w:t>
            </w:r>
            <w:r>
              <w:rPr>
                <w:w w:val="80"/>
                <w:sz w:val="17"/>
              </w:rPr>
              <w:t>caixa)</w:t>
            </w:r>
          </w:p>
        </w:tc>
        <w:tc>
          <w:tcPr>
            <w:tcW w:w="1050" w:type="dxa"/>
          </w:tcPr>
          <w:p>
            <w:pPr>
              <w:pStyle w:val="TableParagraph"/>
              <w:spacing w:before="131"/>
              <w:rPr>
                <w:rFonts w:ascii="Arial MT"/>
                <w:sz w:val="17"/>
              </w:rPr>
            </w:pPr>
          </w:p>
          <w:p>
            <w:pPr>
              <w:pStyle w:val="TableParagraph"/>
              <w:ind w:left="56"/>
              <w:rPr>
                <w:sz w:val="17"/>
              </w:rPr>
            </w:pPr>
            <w:r>
              <w:rPr>
                <w:spacing w:val="-2"/>
                <w:w w:val="80"/>
                <w:sz w:val="17"/>
              </w:rPr>
              <w:t>unidade</w:t>
            </w:r>
          </w:p>
        </w:tc>
        <w:tc>
          <w:tcPr>
            <w:tcW w:w="854" w:type="dxa"/>
          </w:tcPr>
          <w:p>
            <w:pPr>
              <w:pStyle w:val="TableParagraph"/>
              <w:spacing w:before="131"/>
              <w:rPr>
                <w:rFonts w:ascii="Arial MT"/>
                <w:sz w:val="17"/>
              </w:rPr>
            </w:pPr>
          </w:p>
          <w:p>
            <w:pPr>
              <w:pStyle w:val="TableParagraph"/>
              <w:ind w:left="56"/>
              <w:rPr>
                <w:sz w:val="17"/>
              </w:rPr>
            </w:pPr>
            <w:r>
              <w:rPr>
                <w:spacing w:val="-10"/>
                <w:w w:val="85"/>
                <w:sz w:val="17"/>
              </w:rPr>
              <w:t>1</w:t>
            </w:r>
          </w:p>
        </w:tc>
        <w:tc>
          <w:tcPr>
            <w:tcW w:w="2978" w:type="dxa"/>
          </w:tcPr>
          <w:p>
            <w:pPr>
              <w:pStyle w:val="TableParagraph"/>
              <w:spacing w:line="200" w:lineRule="atLeast" w:before="20"/>
              <w:ind w:left="57"/>
              <w:rPr>
                <w:sz w:val="17"/>
              </w:rPr>
            </w:pPr>
            <w:r>
              <w:rPr>
                <w:w w:val="70"/>
                <w:sz w:val="17"/>
              </w:rPr>
              <w:t>Resistente,</w:t>
            </w:r>
            <w:r>
              <w:rPr>
                <w:spacing w:val="-12"/>
                <w:w w:val="70"/>
                <w:sz w:val="17"/>
              </w:rPr>
              <w:t> </w:t>
            </w:r>
            <w:r>
              <w:rPr>
                <w:w w:val="70"/>
                <w:sz w:val="17"/>
              </w:rPr>
              <w:t>protege</w:t>
            </w:r>
            <w:r>
              <w:rPr>
                <w:spacing w:val="-12"/>
                <w:w w:val="70"/>
                <w:sz w:val="17"/>
              </w:rPr>
              <w:t> </w:t>
            </w:r>
            <w:r>
              <w:rPr>
                <w:w w:val="70"/>
                <w:sz w:val="17"/>
              </w:rPr>
              <w:t>o</w:t>
            </w:r>
            <w:r>
              <w:rPr>
                <w:spacing w:val="-12"/>
                <w:w w:val="70"/>
                <w:sz w:val="17"/>
              </w:rPr>
              <w:t> </w:t>
            </w:r>
            <w:r>
              <w:rPr>
                <w:w w:val="70"/>
                <w:sz w:val="17"/>
              </w:rPr>
              <w:t>conteúdo</w:t>
            </w:r>
            <w:r>
              <w:rPr>
                <w:spacing w:val="-12"/>
                <w:w w:val="70"/>
                <w:sz w:val="17"/>
              </w:rPr>
              <w:t> </w:t>
            </w:r>
            <w:r>
              <w:rPr>
                <w:w w:val="70"/>
                <w:sz w:val="17"/>
              </w:rPr>
              <w:t>de</w:t>
            </w:r>
            <w:r>
              <w:rPr>
                <w:spacing w:val="-12"/>
                <w:w w:val="70"/>
                <w:sz w:val="17"/>
              </w:rPr>
              <w:t> </w:t>
            </w:r>
            <w:r>
              <w:rPr>
                <w:w w:val="70"/>
                <w:sz w:val="17"/>
              </w:rPr>
              <w:t>danos,</w:t>
            </w:r>
            <w:r>
              <w:rPr>
                <w:spacing w:val="-12"/>
                <w:w w:val="70"/>
                <w:sz w:val="17"/>
              </w:rPr>
              <w:t> </w:t>
            </w:r>
            <w:r>
              <w:rPr>
                <w:w w:val="70"/>
                <w:sz w:val="17"/>
              </w:rPr>
              <w:t>com</w:t>
            </w:r>
            <w:r>
              <w:rPr>
                <w:spacing w:val="-12"/>
                <w:w w:val="70"/>
                <w:sz w:val="17"/>
              </w:rPr>
              <w:t> </w:t>
            </w:r>
            <w:r>
              <w:rPr>
                <w:w w:val="70"/>
                <w:sz w:val="17"/>
              </w:rPr>
              <w:t>espaço</w:t>
            </w:r>
            <w:r>
              <w:rPr>
                <w:sz w:val="17"/>
              </w:rPr>
              <w:t> </w:t>
            </w:r>
            <w:r>
              <w:rPr>
                <w:w w:val="75"/>
                <w:sz w:val="17"/>
              </w:rPr>
              <w:t>para</w:t>
            </w:r>
            <w:r>
              <w:rPr>
                <w:spacing w:val="-14"/>
                <w:w w:val="75"/>
                <w:sz w:val="17"/>
              </w:rPr>
              <w:t> </w:t>
            </w:r>
            <w:r>
              <w:rPr>
                <w:w w:val="75"/>
                <w:sz w:val="17"/>
              </w:rPr>
              <w:t>outros</w:t>
            </w:r>
            <w:r>
              <w:rPr>
                <w:spacing w:val="-14"/>
                <w:w w:val="75"/>
                <w:sz w:val="17"/>
              </w:rPr>
              <w:t> </w:t>
            </w:r>
            <w:r>
              <w:rPr>
                <w:w w:val="75"/>
                <w:sz w:val="17"/>
              </w:rPr>
              <w:t>itens</w:t>
            </w:r>
            <w:r>
              <w:rPr>
                <w:spacing w:val="-14"/>
                <w:w w:val="75"/>
                <w:sz w:val="17"/>
              </w:rPr>
              <w:t> </w:t>
            </w:r>
            <w:r>
              <w:rPr>
                <w:w w:val="75"/>
                <w:sz w:val="17"/>
              </w:rPr>
              <w:t>–</w:t>
            </w:r>
            <w:r>
              <w:rPr>
                <w:spacing w:val="-14"/>
                <w:w w:val="75"/>
                <w:sz w:val="17"/>
              </w:rPr>
              <w:t> </w:t>
            </w:r>
            <w:r>
              <w:rPr>
                <w:w w:val="75"/>
                <w:sz w:val="17"/>
              </w:rPr>
              <w:t>Identificada</w:t>
            </w:r>
            <w:r>
              <w:rPr>
                <w:spacing w:val="-14"/>
                <w:w w:val="75"/>
                <w:sz w:val="17"/>
              </w:rPr>
              <w:t> </w:t>
            </w:r>
            <w:r>
              <w:rPr>
                <w:w w:val="75"/>
                <w:sz w:val="17"/>
              </w:rPr>
              <w:t>com</w:t>
            </w:r>
            <w:r>
              <w:rPr>
                <w:spacing w:val="-14"/>
                <w:w w:val="75"/>
                <w:sz w:val="17"/>
              </w:rPr>
              <w:t> </w:t>
            </w:r>
            <w:r>
              <w:rPr>
                <w:w w:val="75"/>
                <w:sz w:val="17"/>
              </w:rPr>
              <w:t>o</w:t>
            </w:r>
            <w:r>
              <w:rPr>
                <w:spacing w:val="-14"/>
                <w:w w:val="75"/>
                <w:sz w:val="17"/>
              </w:rPr>
              <w:t> </w:t>
            </w:r>
            <w:r>
              <w:rPr>
                <w:w w:val="75"/>
                <w:sz w:val="17"/>
              </w:rPr>
              <w:t>emblema</w:t>
            </w:r>
            <w:r>
              <w:rPr>
                <w:spacing w:val="-14"/>
                <w:w w:val="75"/>
                <w:sz w:val="17"/>
              </w:rPr>
              <w:t> </w:t>
            </w:r>
            <w:r>
              <w:rPr>
                <w:w w:val="75"/>
                <w:sz w:val="17"/>
              </w:rPr>
              <w:t>–</w:t>
            </w:r>
            <w:r>
              <w:rPr>
                <w:spacing w:val="-14"/>
                <w:w w:val="75"/>
                <w:sz w:val="17"/>
              </w:rPr>
              <w:t> </w:t>
            </w:r>
            <w:r>
              <w:rPr>
                <w:w w:val="75"/>
                <w:sz w:val="17"/>
              </w:rPr>
              <w:t>À</w:t>
            </w:r>
            <w:r>
              <w:rPr>
                <w:sz w:val="17"/>
              </w:rPr>
              <w:t> </w:t>
            </w:r>
            <w:r>
              <w:rPr>
                <w:w w:val="70"/>
                <w:sz w:val="17"/>
              </w:rPr>
              <w:t>prova</w:t>
            </w:r>
            <w:r>
              <w:rPr>
                <w:spacing w:val="-7"/>
                <w:w w:val="70"/>
                <w:sz w:val="17"/>
              </w:rPr>
              <w:t> </w:t>
            </w:r>
            <w:r>
              <w:rPr>
                <w:w w:val="70"/>
                <w:sz w:val="17"/>
              </w:rPr>
              <w:t>de</w:t>
            </w:r>
            <w:r>
              <w:rPr>
                <w:spacing w:val="-7"/>
                <w:w w:val="70"/>
                <w:sz w:val="17"/>
              </w:rPr>
              <w:t> </w:t>
            </w:r>
            <w:r>
              <w:rPr>
                <w:w w:val="70"/>
                <w:sz w:val="17"/>
              </w:rPr>
              <w:t>poeira</w:t>
            </w:r>
            <w:r>
              <w:rPr>
                <w:spacing w:val="-7"/>
                <w:w w:val="70"/>
                <w:sz w:val="17"/>
              </w:rPr>
              <w:t> </w:t>
            </w:r>
            <w:r>
              <w:rPr>
                <w:w w:val="70"/>
                <w:sz w:val="17"/>
              </w:rPr>
              <w:t>e</w:t>
            </w:r>
            <w:r>
              <w:rPr>
                <w:spacing w:val="-7"/>
                <w:w w:val="70"/>
                <w:sz w:val="17"/>
              </w:rPr>
              <w:t> </w:t>
            </w:r>
            <w:r>
              <w:rPr>
                <w:w w:val="70"/>
                <w:sz w:val="17"/>
              </w:rPr>
              <w:t>água</w:t>
            </w:r>
            <w:r>
              <w:rPr>
                <w:spacing w:val="-7"/>
                <w:w w:val="70"/>
                <w:sz w:val="17"/>
              </w:rPr>
              <w:t> </w:t>
            </w:r>
            <w:r>
              <w:rPr>
                <w:w w:val="70"/>
                <w:sz w:val="17"/>
              </w:rPr>
              <w:t>–</w:t>
            </w:r>
            <w:r>
              <w:rPr>
                <w:spacing w:val="-7"/>
                <w:w w:val="70"/>
                <w:sz w:val="17"/>
              </w:rPr>
              <w:t> </w:t>
            </w:r>
            <w:r>
              <w:rPr>
                <w:w w:val="70"/>
                <w:sz w:val="17"/>
              </w:rPr>
              <w:t>Fácil</w:t>
            </w:r>
            <w:r>
              <w:rPr>
                <w:spacing w:val="-7"/>
                <w:w w:val="70"/>
                <w:sz w:val="17"/>
              </w:rPr>
              <w:t> </w:t>
            </w:r>
            <w:r>
              <w:rPr>
                <w:w w:val="70"/>
                <w:sz w:val="17"/>
              </w:rPr>
              <w:t>de</w:t>
            </w:r>
            <w:r>
              <w:rPr>
                <w:spacing w:val="-7"/>
                <w:w w:val="70"/>
                <w:sz w:val="17"/>
              </w:rPr>
              <w:t> </w:t>
            </w:r>
            <w:r>
              <w:rPr>
                <w:w w:val="70"/>
                <w:sz w:val="17"/>
              </w:rPr>
              <w:t>abrir</w:t>
            </w:r>
            <w:r>
              <w:rPr>
                <w:spacing w:val="-7"/>
                <w:w w:val="70"/>
                <w:sz w:val="17"/>
              </w:rPr>
              <w:t> </w:t>
            </w:r>
            <w:r>
              <w:rPr>
                <w:w w:val="70"/>
                <w:sz w:val="17"/>
              </w:rPr>
              <w:t>e</w:t>
            </w:r>
            <w:r>
              <w:rPr>
                <w:spacing w:val="-7"/>
                <w:w w:val="70"/>
                <w:sz w:val="17"/>
              </w:rPr>
              <w:t> </w:t>
            </w:r>
            <w:r>
              <w:rPr>
                <w:w w:val="70"/>
                <w:sz w:val="17"/>
              </w:rPr>
              <w:t>fechar</w:t>
            </w:r>
            <w:r>
              <w:rPr>
                <w:spacing w:val="-7"/>
                <w:w w:val="70"/>
                <w:sz w:val="17"/>
              </w:rPr>
              <w:t> </w:t>
            </w:r>
            <w:r>
              <w:rPr>
                <w:w w:val="70"/>
                <w:sz w:val="17"/>
              </w:rPr>
              <w:t>–</w:t>
            </w:r>
            <w:r>
              <w:rPr>
                <w:spacing w:val="-7"/>
                <w:w w:val="70"/>
                <w:sz w:val="17"/>
              </w:rPr>
              <w:t> </w:t>
            </w:r>
            <w:r>
              <w:rPr>
                <w:w w:val="70"/>
                <w:sz w:val="17"/>
              </w:rPr>
              <w:t>Com</w:t>
            </w:r>
            <w:r>
              <w:rPr>
                <w:sz w:val="17"/>
              </w:rPr>
              <w:t> </w:t>
            </w:r>
            <w:r>
              <w:rPr>
                <w:w w:val="75"/>
                <w:sz w:val="17"/>
              </w:rPr>
              <w:t>compartimento</w:t>
            </w:r>
            <w:r>
              <w:rPr>
                <w:spacing w:val="-7"/>
                <w:w w:val="75"/>
                <w:sz w:val="17"/>
              </w:rPr>
              <w:t> </w:t>
            </w:r>
            <w:r>
              <w:rPr>
                <w:w w:val="75"/>
                <w:sz w:val="17"/>
              </w:rPr>
              <w:t>para</w:t>
            </w:r>
            <w:r>
              <w:rPr>
                <w:spacing w:val="-7"/>
                <w:w w:val="75"/>
                <w:sz w:val="17"/>
              </w:rPr>
              <w:t> </w:t>
            </w:r>
            <w:r>
              <w:rPr>
                <w:w w:val="75"/>
                <w:sz w:val="17"/>
              </w:rPr>
              <w:t>a</w:t>
            </w:r>
            <w:r>
              <w:rPr>
                <w:spacing w:val="-7"/>
                <w:w w:val="75"/>
                <w:sz w:val="17"/>
              </w:rPr>
              <w:t> </w:t>
            </w:r>
            <w:r>
              <w:rPr>
                <w:w w:val="75"/>
                <w:sz w:val="17"/>
              </w:rPr>
              <w:t>separação</w:t>
            </w:r>
            <w:r>
              <w:rPr>
                <w:spacing w:val="-7"/>
                <w:w w:val="75"/>
                <w:sz w:val="17"/>
              </w:rPr>
              <w:t> </w:t>
            </w:r>
            <w:r>
              <w:rPr>
                <w:w w:val="75"/>
                <w:sz w:val="17"/>
              </w:rPr>
              <w:t>dos</w:t>
            </w:r>
            <w:r>
              <w:rPr>
                <w:spacing w:val="-7"/>
                <w:w w:val="75"/>
                <w:sz w:val="17"/>
              </w:rPr>
              <w:t> </w:t>
            </w:r>
            <w:r>
              <w:rPr>
                <w:w w:val="75"/>
                <w:sz w:val="17"/>
              </w:rPr>
              <w:t>itens</w:t>
            </w:r>
          </w:p>
        </w:tc>
      </w:tr>
      <w:tr>
        <w:trPr>
          <w:trHeight w:val="1040" w:hRule="atLeast"/>
        </w:trPr>
        <w:tc>
          <w:tcPr>
            <w:tcW w:w="1802" w:type="dxa"/>
          </w:tcPr>
          <w:p>
            <w:pPr>
              <w:pStyle w:val="TableParagraph"/>
              <w:spacing w:before="130"/>
              <w:rPr>
                <w:rFonts w:ascii="Arial MT"/>
                <w:sz w:val="17"/>
              </w:rPr>
            </w:pPr>
          </w:p>
          <w:p>
            <w:pPr>
              <w:pStyle w:val="TableParagraph"/>
              <w:spacing w:line="242" w:lineRule="auto"/>
              <w:ind w:left="56" w:right="69"/>
              <w:rPr>
                <w:sz w:val="17"/>
              </w:rPr>
            </w:pPr>
            <w:r>
              <w:rPr>
                <w:w w:val="70"/>
                <w:sz w:val="17"/>
              </w:rPr>
              <w:t>Colete</w:t>
            </w:r>
            <w:r>
              <w:rPr>
                <w:spacing w:val="-3"/>
                <w:w w:val="70"/>
                <w:sz w:val="17"/>
              </w:rPr>
              <w:t> </w:t>
            </w:r>
            <w:r>
              <w:rPr>
                <w:w w:val="70"/>
                <w:sz w:val="17"/>
              </w:rPr>
              <w:t>da</w:t>
            </w:r>
            <w:r>
              <w:rPr>
                <w:spacing w:val="-3"/>
                <w:w w:val="70"/>
                <w:sz w:val="17"/>
              </w:rPr>
              <w:t> </w:t>
            </w:r>
            <w:r>
              <w:rPr>
                <w:w w:val="70"/>
                <w:sz w:val="17"/>
              </w:rPr>
              <w:t>CV*</w:t>
            </w:r>
            <w:r>
              <w:rPr>
                <w:spacing w:val="-3"/>
                <w:w w:val="70"/>
                <w:sz w:val="17"/>
              </w:rPr>
              <w:t> </w:t>
            </w:r>
            <w:r>
              <w:rPr>
                <w:w w:val="70"/>
                <w:sz w:val="17"/>
              </w:rPr>
              <w:t>(para</w:t>
            </w:r>
            <w:r>
              <w:rPr>
                <w:spacing w:val="-3"/>
                <w:w w:val="70"/>
                <w:sz w:val="17"/>
              </w:rPr>
              <w:t> </w:t>
            </w:r>
            <w:r>
              <w:rPr>
                <w:w w:val="70"/>
                <w:sz w:val="17"/>
              </w:rPr>
              <w:t>identifica-</w:t>
            </w:r>
            <w:r>
              <w:rPr>
                <w:w w:val="80"/>
                <w:sz w:val="17"/>
              </w:rPr>
              <w:t> ção</w:t>
            </w:r>
            <w:r>
              <w:rPr>
                <w:spacing w:val="-7"/>
                <w:w w:val="80"/>
                <w:sz w:val="17"/>
              </w:rPr>
              <w:t> </w:t>
            </w:r>
            <w:r>
              <w:rPr>
                <w:w w:val="80"/>
                <w:sz w:val="17"/>
              </w:rPr>
              <w:t>e</w:t>
            </w:r>
            <w:r>
              <w:rPr>
                <w:spacing w:val="-7"/>
                <w:w w:val="80"/>
                <w:sz w:val="17"/>
              </w:rPr>
              <w:t> </w:t>
            </w:r>
            <w:r>
              <w:rPr>
                <w:w w:val="80"/>
                <w:sz w:val="17"/>
              </w:rPr>
              <w:t>proteção)</w:t>
            </w:r>
          </w:p>
        </w:tc>
        <w:tc>
          <w:tcPr>
            <w:tcW w:w="1050" w:type="dxa"/>
          </w:tcPr>
          <w:p>
            <w:pPr>
              <w:pStyle w:val="TableParagraph"/>
              <w:rPr>
                <w:rFonts w:ascii="Arial MT"/>
                <w:sz w:val="17"/>
              </w:rPr>
            </w:pPr>
          </w:p>
          <w:p>
            <w:pPr>
              <w:pStyle w:val="TableParagraph"/>
              <w:spacing w:before="35"/>
              <w:rPr>
                <w:rFonts w:ascii="Arial MT"/>
                <w:sz w:val="17"/>
              </w:rPr>
            </w:pPr>
          </w:p>
          <w:p>
            <w:pPr>
              <w:pStyle w:val="TableParagraph"/>
              <w:ind w:left="56"/>
              <w:rPr>
                <w:sz w:val="17"/>
              </w:rPr>
            </w:pPr>
            <w:r>
              <w:rPr>
                <w:spacing w:val="-2"/>
                <w:w w:val="80"/>
                <w:sz w:val="17"/>
              </w:rPr>
              <w:t>unidade</w:t>
            </w:r>
          </w:p>
        </w:tc>
        <w:tc>
          <w:tcPr>
            <w:tcW w:w="854" w:type="dxa"/>
          </w:tcPr>
          <w:p>
            <w:pPr>
              <w:pStyle w:val="TableParagraph"/>
              <w:rPr>
                <w:rFonts w:ascii="Arial MT"/>
                <w:sz w:val="17"/>
              </w:rPr>
            </w:pPr>
          </w:p>
          <w:p>
            <w:pPr>
              <w:pStyle w:val="TableParagraph"/>
              <w:spacing w:before="35"/>
              <w:rPr>
                <w:rFonts w:ascii="Arial MT"/>
                <w:sz w:val="17"/>
              </w:rPr>
            </w:pPr>
          </w:p>
          <w:p>
            <w:pPr>
              <w:pStyle w:val="TableParagraph"/>
              <w:ind w:left="56"/>
              <w:rPr>
                <w:sz w:val="17"/>
              </w:rPr>
            </w:pPr>
            <w:r>
              <w:rPr>
                <w:spacing w:val="-10"/>
                <w:w w:val="85"/>
                <w:sz w:val="17"/>
              </w:rPr>
              <w:t>1</w:t>
            </w:r>
          </w:p>
        </w:tc>
        <w:tc>
          <w:tcPr>
            <w:tcW w:w="2978" w:type="dxa"/>
          </w:tcPr>
          <w:p>
            <w:pPr>
              <w:pStyle w:val="TableParagraph"/>
              <w:spacing w:line="242" w:lineRule="auto" w:before="26"/>
              <w:ind w:left="57" w:right="316"/>
              <w:jc w:val="both"/>
              <w:rPr>
                <w:sz w:val="17"/>
              </w:rPr>
            </w:pPr>
            <w:r>
              <w:rPr>
                <w:w w:val="70"/>
                <w:sz w:val="17"/>
              </w:rPr>
              <w:t>Resistente</w:t>
            </w:r>
            <w:r>
              <w:rPr>
                <w:spacing w:val="-4"/>
                <w:sz w:val="17"/>
              </w:rPr>
              <w:t> </w:t>
            </w:r>
            <w:r>
              <w:rPr>
                <w:w w:val="70"/>
                <w:sz w:val="17"/>
              </w:rPr>
              <w:t>–</w:t>
            </w:r>
            <w:r>
              <w:rPr>
                <w:spacing w:val="-4"/>
                <w:sz w:val="17"/>
              </w:rPr>
              <w:t> </w:t>
            </w:r>
            <w:r>
              <w:rPr>
                <w:w w:val="70"/>
                <w:sz w:val="17"/>
              </w:rPr>
              <w:t>Fácil</w:t>
            </w:r>
            <w:r>
              <w:rPr>
                <w:spacing w:val="-4"/>
                <w:sz w:val="17"/>
              </w:rPr>
              <w:t> </w:t>
            </w:r>
            <w:r>
              <w:rPr>
                <w:w w:val="70"/>
                <w:sz w:val="17"/>
              </w:rPr>
              <w:t>de</w:t>
            </w:r>
            <w:r>
              <w:rPr>
                <w:spacing w:val="-4"/>
                <w:sz w:val="17"/>
              </w:rPr>
              <w:t> </w:t>
            </w:r>
            <w:r>
              <w:rPr>
                <w:w w:val="70"/>
                <w:sz w:val="17"/>
              </w:rPr>
              <w:t>lavar</w:t>
            </w:r>
            <w:r>
              <w:rPr>
                <w:spacing w:val="-4"/>
                <w:sz w:val="17"/>
              </w:rPr>
              <w:t> </w:t>
            </w:r>
            <w:r>
              <w:rPr>
                <w:w w:val="70"/>
                <w:sz w:val="17"/>
              </w:rPr>
              <w:t>–</w:t>
            </w:r>
            <w:r>
              <w:rPr>
                <w:spacing w:val="-4"/>
                <w:sz w:val="17"/>
              </w:rPr>
              <w:t> </w:t>
            </w:r>
            <w:r>
              <w:rPr>
                <w:w w:val="70"/>
                <w:sz w:val="17"/>
              </w:rPr>
              <w:t>De</w:t>
            </w:r>
            <w:r>
              <w:rPr>
                <w:spacing w:val="-4"/>
                <w:sz w:val="17"/>
              </w:rPr>
              <w:t> </w:t>
            </w:r>
            <w:r>
              <w:rPr>
                <w:w w:val="70"/>
                <w:sz w:val="17"/>
              </w:rPr>
              <w:t>Algodão</w:t>
            </w:r>
            <w:r>
              <w:rPr>
                <w:spacing w:val="-4"/>
                <w:sz w:val="17"/>
              </w:rPr>
              <w:t> </w:t>
            </w:r>
            <w:r>
              <w:rPr>
                <w:w w:val="70"/>
                <w:sz w:val="17"/>
              </w:rPr>
              <w:t>–</w:t>
            </w:r>
            <w:r>
              <w:rPr>
                <w:spacing w:val="-4"/>
                <w:sz w:val="17"/>
              </w:rPr>
              <w:t> </w:t>
            </w:r>
            <w:r>
              <w:rPr>
                <w:w w:val="70"/>
                <w:sz w:val="17"/>
              </w:rPr>
              <w:t>Com</w:t>
            </w:r>
            <w:r>
              <w:rPr>
                <w:sz w:val="17"/>
              </w:rPr>
              <w:t> </w:t>
            </w:r>
            <w:r>
              <w:rPr>
                <w:w w:val="65"/>
                <w:sz w:val="17"/>
              </w:rPr>
              <w:t>a</w:t>
            </w:r>
            <w:r>
              <w:rPr>
                <w:sz w:val="17"/>
              </w:rPr>
              <w:t> </w:t>
            </w:r>
            <w:r>
              <w:rPr>
                <w:w w:val="65"/>
                <w:sz w:val="17"/>
              </w:rPr>
              <w:t>CV*</w:t>
            </w:r>
            <w:r>
              <w:rPr>
                <w:sz w:val="17"/>
              </w:rPr>
              <w:t> </w:t>
            </w:r>
            <w:r>
              <w:rPr>
                <w:w w:val="65"/>
                <w:sz w:val="17"/>
              </w:rPr>
              <w:t>impressa</w:t>
            </w:r>
            <w:r>
              <w:rPr>
                <w:sz w:val="17"/>
              </w:rPr>
              <w:t> </w:t>
            </w:r>
            <w:r>
              <w:rPr>
                <w:w w:val="65"/>
                <w:sz w:val="17"/>
              </w:rPr>
              <w:t>na</w:t>
            </w:r>
            <w:r>
              <w:rPr>
                <w:sz w:val="17"/>
              </w:rPr>
              <w:t> </w:t>
            </w:r>
            <w:r>
              <w:rPr>
                <w:w w:val="65"/>
                <w:sz w:val="17"/>
              </w:rPr>
              <w:t>frente</w:t>
            </w:r>
            <w:r>
              <w:rPr>
                <w:sz w:val="17"/>
              </w:rPr>
              <w:t> </w:t>
            </w:r>
            <w:r>
              <w:rPr>
                <w:w w:val="65"/>
                <w:sz w:val="17"/>
              </w:rPr>
              <w:t>e</w:t>
            </w:r>
            <w:r>
              <w:rPr>
                <w:sz w:val="17"/>
              </w:rPr>
              <w:t> </w:t>
            </w:r>
            <w:r>
              <w:rPr>
                <w:w w:val="65"/>
                <w:sz w:val="17"/>
              </w:rPr>
              <w:t>nas</w:t>
            </w:r>
            <w:r>
              <w:rPr>
                <w:sz w:val="17"/>
              </w:rPr>
              <w:t> </w:t>
            </w:r>
            <w:r>
              <w:rPr>
                <w:w w:val="65"/>
                <w:sz w:val="17"/>
              </w:rPr>
              <w:t>costas</w:t>
            </w:r>
            <w:r>
              <w:rPr>
                <w:sz w:val="17"/>
              </w:rPr>
              <w:t> </w:t>
            </w:r>
            <w:r>
              <w:rPr>
                <w:w w:val="65"/>
                <w:sz w:val="17"/>
              </w:rPr>
              <w:t>(não</w:t>
            </w:r>
            <w:r>
              <w:rPr>
                <w:sz w:val="17"/>
              </w:rPr>
              <w:t> </w:t>
            </w:r>
            <w:r>
              <w:rPr>
                <w:w w:val="65"/>
                <w:sz w:val="17"/>
              </w:rPr>
              <w:t>deve</w:t>
            </w:r>
            <w:r>
              <w:rPr>
                <w:w w:val="80"/>
                <w:sz w:val="17"/>
              </w:rPr>
              <w:t> estragar</w:t>
            </w:r>
            <w:r>
              <w:rPr>
                <w:spacing w:val="-8"/>
                <w:w w:val="80"/>
                <w:sz w:val="17"/>
              </w:rPr>
              <w:t> </w:t>
            </w:r>
            <w:r>
              <w:rPr>
                <w:w w:val="80"/>
                <w:sz w:val="17"/>
              </w:rPr>
              <w:t>após</w:t>
            </w:r>
            <w:r>
              <w:rPr>
                <w:spacing w:val="-8"/>
                <w:w w:val="80"/>
                <w:sz w:val="17"/>
              </w:rPr>
              <w:t> </w:t>
            </w:r>
            <w:r>
              <w:rPr>
                <w:w w:val="80"/>
                <w:sz w:val="17"/>
              </w:rPr>
              <w:t>muitas</w:t>
            </w:r>
            <w:r>
              <w:rPr>
                <w:spacing w:val="-8"/>
                <w:w w:val="80"/>
                <w:sz w:val="17"/>
              </w:rPr>
              <w:t> </w:t>
            </w:r>
            <w:r>
              <w:rPr>
                <w:w w:val="80"/>
                <w:sz w:val="17"/>
              </w:rPr>
              <w:t>lavagens)</w:t>
            </w:r>
          </w:p>
          <w:p>
            <w:pPr>
              <w:pStyle w:val="TableParagraph"/>
              <w:spacing w:line="200" w:lineRule="exact"/>
              <w:ind w:left="57" w:right="278"/>
              <w:jc w:val="both"/>
              <w:rPr>
                <w:sz w:val="17"/>
              </w:rPr>
            </w:pPr>
            <w:r>
              <w:rPr>
                <w:w w:val="70"/>
                <w:sz w:val="17"/>
              </w:rPr>
              <w:t>–</w:t>
            </w:r>
            <w:r>
              <w:rPr>
                <w:spacing w:val="-12"/>
                <w:sz w:val="17"/>
              </w:rPr>
              <w:t> </w:t>
            </w:r>
            <w:r>
              <w:rPr>
                <w:w w:val="70"/>
                <w:sz w:val="17"/>
              </w:rPr>
              <w:t>Colete</w:t>
            </w:r>
            <w:r>
              <w:rPr>
                <w:spacing w:val="-12"/>
                <w:sz w:val="17"/>
              </w:rPr>
              <w:t> </w:t>
            </w:r>
            <w:r>
              <w:rPr>
                <w:w w:val="70"/>
                <w:sz w:val="17"/>
              </w:rPr>
              <w:t>reflexivo</w:t>
            </w:r>
            <w:r>
              <w:rPr>
                <w:spacing w:val="-12"/>
                <w:sz w:val="17"/>
              </w:rPr>
              <w:t> </w:t>
            </w:r>
            <w:r>
              <w:rPr>
                <w:w w:val="70"/>
                <w:sz w:val="17"/>
              </w:rPr>
              <w:t>em</w:t>
            </w:r>
            <w:r>
              <w:rPr>
                <w:spacing w:val="-12"/>
                <w:sz w:val="17"/>
              </w:rPr>
              <w:t> </w:t>
            </w:r>
            <w:r>
              <w:rPr>
                <w:w w:val="70"/>
                <w:sz w:val="17"/>
              </w:rPr>
              <w:t>áreas</w:t>
            </w:r>
            <w:r>
              <w:rPr>
                <w:spacing w:val="-12"/>
                <w:sz w:val="17"/>
              </w:rPr>
              <w:t> </w:t>
            </w:r>
            <w:r>
              <w:rPr>
                <w:w w:val="70"/>
                <w:sz w:val="17"/>
              </w:rPr>
              <w:t>de</w:t>
            </w:r>
            <w:r>
              <w:rPr>
                <w:spacing w:val="-12"/>
                <w:sz w:val="17"/>
              </w:rPr>
              <w:t> </w:t>
            </w:r>
            <w:r>
              <w:rPr>
                <w:w w:val="70"/>
                <w:sz w:val="17"/>
              </w:rPr>
              <w:t>desastre</w:t>
            </w:r>
            <w:r>
              <w:rPr>
                <w:spacing w:val="-12"/>
                <w:sz w:val="17"/>
              </w:rPr>
              <w:t> </w:t>
            </w:r>
            <w:r>
              <w:rPr>
                <w:w w:val="70"/>
                <w:sz w:val="17"/>
              </w:rPr>
              <w:t>–</w:t>
            </w:r>
            <w:r>
              <w:rPr>
                <w:spacing w:val="-12"/>
                <w:sz w:val="17"/>
              </w:rPr>
              <w:t> </w:t>
            </w:r>
            <w:r>
              <w:rPr>
                <w:w w:val="70"/>
                <w:sz w:val="17"/>
              </w:rPr>
              <w:t>Colete</w:t>
            </w:r>
            <w:r>
              <w:rPr>
                <w:sz w:val="17"/>
              </w:rPr>
              <w:t> </w:t>
            </w:r>
            <w:r>
              <w:rPr>
                <w:w w:val="75"/>
                <w:sz w:val="17"/>
              </w:rPr>
              <w:t>não-reflexivo em áreas de conflito</w:t>
            </w:r>
          </w:p>
        </w:tc>
      </w:tr>
      <w:tr>
        <w:trPr>
          <w:trHeight w:val="240" w:hRule="atLeast"/>
        </w:trPr>
        <w:tc>
          <w:tcPr>
            <w:tcW w:w="1802" w:type="dxa"/>
          </w:tcPr>
          <w:p>
            <w:pPr>
              <w:pStyle w:val="TableParagraph"/>
              <w:spacing w:line="194" w:lineRule="exact" w:before="26"/>
              <w:ind w:left="56"/>
              <w:rPr>
                <w:sz w:val="17"/>
              </w:rPr>
            </w:pPr>
            <w:r>
              <w:rPr>
                <w:w w:val="70"/>
                <w:sz w:val="17"/>
              </w:rPr>
              <w:t>Lista</w:t>
            </w:r>
            <w:r>
              <w:rPr>
                <w:spacing w:val="-5"/>
                <w:w w:val="70"/>
                <w:sz w:val="17"/>
              </w:rPr>
              <w:t> </w:t>
            </w:r>
            <w:r>
              <w:rPr>
                <w:w w:val="70"/>
                <w:sz w:val="17"/>
              </w:rPr>
              <w:t>de</w:t>
            </w:r>
            <w:r>
              <w:rPr>
                <w:spacing w:val="-5"/>
                <w:w w:val="70"/>
                <w:sz w:val="17"/>
              </w:rPr>
              <w:t> </w:t>
            </w:r>
            <w:r>
              <w:rPr>
                <w:spacing w:val="-2"/>
                <w:w w:val="70"/>
                <w:sz w:val="17"/>
              </w:rPr>
              <w:t>conteúdo</w:t>
            </w:r>
          </w:p>
        </w:tc>
        <w:tc>
          <w:tcPr>
            <w:tcW w:w="1050" w:type="dxa"/>
          </w:tcPr>
          <w:p>
            <w:pPr>
              <w:pStyle w:val="TableParagraph"/>
              <w:spacing w:line="194" w:lineRule="exact" w:before="26"/>
              <w:ind w:left="56"/>
              <w:rPr>
                <w:sz w:val="17"/>
              </w:rPr>
            </w:pPr>
            <w:r>
              <w:rPr>
                <w:spacing w:val="-2"/>
                <w:w w:val="80"/>
                <w:sz w:val="17"/>
              </w:rPr>
              <w:t>unidade</w:t>
            </w:r>
          </w:p>
        </w:tc>
        <w:tc>
          <w:tcPr>
            <w:tcW w:w="854" w:type="dxa"/>
          </w:tcPr>
          <w:p>
            <w:pPr>
              <w:pStyle w:val="TableParagraph"/>
              <w:spacing w:line="194" w:lineRule="exact" w:before="26"/>
              <w:ind w:left="56"/>
              <w:rPr>
                <w:sz w:val="17"/>
              </w:rPr>
            </w:pPr>
            <w:r>
              <w:rPr>
                <w:spacing w:val="-10"/>
                <w:w w:val="85"/>
                <w:sz w:val="17"/>
              </w:rPr>
              <w:t>1</w:t>
            </w:r>
          </w:p>
        </w:tc>
        <w:tc>
          <w:tcPr>
            <w:tcW w:w="2978" w:type="dxa"/>
          </w:tcPr>
          <w:p>
            <w:pPr>
              <w:pStyle w:val="TableParagraph"/>
              <w:spacing w:line="194" w:lineRule="exact" w:before="26"/>
              <w:ind w:left="57"/>
              <w:rPr>
                <w:sz w:val="17"/>
              </w:rPr>
            </w:pPr>
            <w:r>
              <w:rPr>
                <w:w w:val="65"/>
                <w:sz w:val="17"/>
              </w:rPr>
              <w:t>Cartão</w:t>
            </w:r>
            <w:r>
              <w:rPr>
                <w:spacing w:val="2"/>
                <w:sz w:val="17"/>
              </w:rPr>
              <w:t> </w:t>
            </w:r>
            <w:r>
              <w:rPr>
                <w:w w:val="65"/>
                <w:sz w:val="17"/>
              </w:rPr>
              <w:t>com</w:t>
            </w:r>
            <w:r>
              <w:rPr>
                <w:spacing w:val="2"/>
                <w:sz w:val="17"/>
              </w:rPr>
              <w:t> </w:t>
            </w:r>
            <w:r>
              <w:rPr>
                <w:w w:val="65"/>
                <w:sz w:val="17"/>
              </w:rPr>
              <w:t>capa</w:t>
            </w:r>
            <w:r>
              <w:rPr>
                <w:spacing w:val="2"/>
                <w:sz w:val="17"/>
              </w:rPr>
              <w:t> </w:t>
            </w:r>
            <w:r>
              <w:rPr>
                <w:w w:val="65"/>
                <w:sz w:val="17"/>
              </w:rPr>
              <w:t>plástica,</w:t>
            </w:r>
            <w:r>
              <w:rPr>
                <w:spacing w:val="2"/>
                <w:sz w:val="17"/>
              </w:rPr>
              <w:t> </w:t>
            </w:r>
            <w:r>
              <w:rPr>
                <w:spacing w:val="-2"/>
                <w:w w:val="65"/>
                <w:sz w:val="17"/>
              </w:rPr>
              <w:t>laminada</w:t>
            </w:r>
          </w:p>
        </w:tc>
      </w:tr>
      <w:tr>
        <w:trPr>
          <w:trHeight w:val="443" w:hRule="atLeast"/>
        </w:trPr>
        <w:tc>
          <w:tcPr>
            <w:tcW w:w="1802" w:type="dxa"/>
          </w:tcPr>
          <w:p>
            <w:pPr>
              <w:pStyle w:val="TableParagraph"/>
              <w:spacing w:line="200" w:lineRule="atLeast" w:before="23"/>
              <w:ind w:left="56" w:right="69"/>
              <w:rPr>
                <w:sz w:val="17"/>
              </w:rPr>
            </w:pPr>
            <w:r>
              <w:rPr>
                <w:w w:val="70"/>
                <w:sz w:val="17"/>
              </w:rPr>
              <w:t>Lista</w:t>
            </w:r>
            <w:r>
              <w:rPr>
                <w:spacing w:val="-5"/>
                <w:w w:val="70"/>
                <w:sz w:val="17"/>
              </w:rPr>
              <w:t> </w:t>
            </w:r>
            <w:r>
              <w:rPr>
                <w:w w:val="70"/>
                <w:sz w:val="17"/>
              </w:rPr>
              <w:t>dos</w:t>
            </w:r>
            <w:r>
              <w:rPr>
                <w:spacing w:val="-5"/>
                <w:w w:val="70"/>
                <w:sz w:val="17"/>
              </w:rPr>
              <w:t> </w:t>
            </w:r>
            <w:r>
              <w:rPr>
                <w:w w:val="70"/>
                <w:sz w:val="17"/>
              </w:rPr>
              <w:t>contatos</w:t>
            </w:r>
            <w:r>
              <w:rPr>
                <w:spacing w:val="-5"/>
                <w:w w:val="70"/>
                <w:sz w:val="17"/>
              </w:rPr>
              <w:t> </w:t>
            </w:r>
            <w:r>
              <w:rPr>
                <w:w w:val="70"/>
                <w:sz w:val="17"/>
              </w:rPr>
              <w:t>locais</w:t>
            </w:r>
            <w:r>
              <w:rPr>
                <w:spacing w:val="-5"/>
                <w:w w:val="70"/>
                <w:sz w:val="17"/>
              </w:rPr>
              <w:t> </w:t>
            </w:r>
            <w:r>
              <w:rPr>
                <w:w w:val="70"/>
                <w:sz w:val="17"/>
              </w:rPr>
              <w:t>de</w:t>
            </w:r>
            <w:r>
              <w:rPr>
                <w:w w:val="80"/>
                <w:sz w:val="17"/>
              </w:rPr>
              <w:t> </w:t>
            </w:r>
            <w:r>
              <w:rPr>
                <w:spacing w:val="-2"/>
                <w:w w:val="80"/>
                <w:sz w:val="17"/>
              </w:rPr>
              <w:t>emergência</w:t>
            </w:r>
          </w:p>
        </w:tc>
        <w:tc>
          <w:tcPr>
            <w:tcW w:w="1050" w:type="dxa"/>
          </w:tcPr>
          <w:p>
            <w:pPr>
              <w:pStyle w:val="TableParagraph"/>
              <w:spacing w:before="127"/>
              <w:ind w:left="56"/>
              <w:rPr>
                <w:sz w:val="17"/>
              </w:rPr>
            </w:pPr>
            <w:r>
              <w:rPr>
                <w:spacing w:val="-2"/>
                <w:w w:val="80"/>
                <w:sz w:val="17"/>
              </w:rPr>
              <w:t>unidade</w:t>
            </w:r>
          </w:p>
        </w:tc>
        <w:tc>
          <w:tcPr>
            <w:tcW w:w="854" w:type="dxa"/>
          </w:tcPr>
          <w:p>
            <w:pPr>
              <w:pStyle w:val="TableParagraph"/>
              <w:spacing w:before="127"/>
              <w:ind w:left="56"/>
              <w:rPr>
                <w:sz w:val="17"/>
              </w:rPr>
            </w:pPr>
            <w:r>
              <w:rPr>
                <w:spacing w:val="-10"/>
                <w:w w:val="85"/>
                <w:sz w:val="17"/>
              </w:rPr>
              <w:t>1</w:t>
            </w:r>
          </w:p>
        </w:tc>
        <w:tc>
          <w:tcPr>
            <w:tcW w:w="2978" w:type="dxa"/>
          </w:tcPr>
          <w:p>
            <w:pPr>
              <w:pStyle w:val="TableParagraph"/>
              <w:spacing w:before="127"/>
              <w:ind w:left="57"/>
              <w:rPr>
                <w:sz w:val="17"/>
              </w:rPr>
            </w:pPr>
            <w:r>
              <w:rPr>
                <w:w w:val="65"/>
                <w:sz w:val="17"/>
              </w:rPr>
              <w:t>Cartão</w:t>
            </w:r>
            <w:r>
              <w:rPr>
                <w:spacing w:val="2"/>
                <w:sz w:val="17"/>
              </w:rPr>
              <w:t> </w:t>
            </w:r>
            <w:r>
              <w:rPr>
                <w:w w:val="65"/>
                <w:sz w:val="17"/>
              </w:rPr>
              <w:t>com</w:t>
            </w:r>
            <w:r>
              <w:rPr>
                <w:spacing w:val="2"/>
                <w:sz w:val="17"/>
              </w:rPr>
              <w:t> </w:t>
            </w:r>
            <w:r>
              <w:rPr>
                <w:w w:val="65"/>
                <w:sz w:val="17"/>
              </w:rPr>
              <w:t>capa</w:t>
            </w:r>
            <w:r>
              <w:rPr>
                <w:spacing w:val="2"/>
                <w:sz w:val="17"/>
              </w:rPr>
              <w:t> </w:t>
            </w:r>
            <w:r>
              <w:rPr>
                <w:w w:val="65"/>
                <w:sz w:val="17"/>
              </w:rPr>
              <w:t>plástica,</w:t>
            </w:r>
            <w:r>
              <w:rPr>
                <w:spacing w:val="2"/>
                <w:sz w:val="17"/>
              </w:rPr>
              <w:t> </w:t>
            </w:r>
            <w:r>
              <w:rPr>
                <w:spacing w:val="-2"/>
                <w:w w:val="65"/>
                <w:sz w:val="17"/>
              </w:rPr>
              <w:t>laminada</w:t>
            </w:r>
          </w:p>
        </w:tc>
      </w:tr>
      <w:tr>
        <w:trPr>
          <w:trHeight w:val="299" w:hRule="atLeast"/>
        </w:trPr>
        <w:tc>
          <w:tcPr>
            <w:tcW w:w="1802" w:type="dxa"/>
          </w:tcPr>
          <w:p>
            <w:pPr>
              <w:pStyle w:val="TableParagraph"/>
              <w:spacing w:before="55"/>
              <w:ind w:left="56"/>
              <w:rPr>
                <w:sz w:val="17"/>
              </w:rPr>
            </w:pPr>
            <w:r>
              <w:rPr>
                <w:w w:val="70"/>
                <w:sz w:val="17"/>
              </w:rPr>
              <w:t>Contatos</w:t>
            </w:r>
            <w:r>
              <w:rPr>
                <w:spacing w:val="-4"/>
                <w:w w:val="70"/>
                <w:sz w:val="17"/>
              </w:rPr>
              <w:t> </w:t>
            </w:r>
            <w:r>
              <w:rPr>
                <w:w w:val="70"/>
                <w:sz w:val="17"/>
              </w:rPr>
              <w:t>da</w:t>
            </w:r>
            <w:r>
              <w:rPr>
                <w:spacing w:val="-4"/>
                <w:w w:val="70"/>
                <w:sz w:val="17"/>
              </w:rPr>
              <w:t> </w:t>
            </w:r>
            <w:r>
              <w:rPr>
                <w:w w:val="70"/>
                <w:sz w:val="17"/>
              </w:rPr>
              <w:t>rede</w:t>
            </w:r>
            <w:r>
              <w:rPr>
                <w:spacing w:val="-4"/>
                <w:w w:val="70"/>
                <w:sz w:val="17"/>
              </w:rPr>
              <w:t> </w:t>
            </w:r>
            <w:r>
              <w:rPr>
                <w:w w:val="70"/>
                <w:sz w:val="17"/>
              </w:rPr>
              <w:t>da</w:t>
            </w:r>
            <w:r>
              <w:rPr>
                <w:spacing w:val="-4"/>
                <w:w w:val="70"/>
                <w:sz w:val="17"/>
              </w:rPr>
              <w:t> </w:t>
            </w:r>
            <w:r>
              <w:rPr>
                <w:spacing w:val="-5"/>
                <w:w w:val="70"/>
                <w:sz w:val="17"/>
              </w:rPr>
              <w:t>CV*</w:t>
            </w:r>
          </w:p>
        </w:tc>
        <w:tc>
          <w:tcPr>
            <w:tcW w:w="1050" w:type="dxa"/>
          </w:tcPr>
          <w:p>
            <w:pPr>
              <w:pStyle w:val="TableParagraph"/>
              <w:spacing w:before="55"/>
              <w:ind w:left="56"/>
              <w:rPr>
                <w:sz w:val="17"/>
              </w:rPr>
            </w:pPr>
            <w:r>
              <w:rPr>
                <w:spacing w:val="-2"/>
                <w:w w:val="80"/>
                <w:sz w:val="17"/>
              </w:rPr>
              <w:t>unidade</w:t>
            </w:r>
          </w:p>
        </w:tc>
        <w:tc>
          <w:tcPr>
            <w:tcW w:w="854" w:type="dxa"/>
          </w:tcPr>
          <w:p>
            <w:pPr>
              <w:pStyle w:val="TableParagraph"/>
              <w:spacing w:before="55"/>
              <w:ind w:left="56"/>
              <w:rPr>
                <w:sz w:val="17"/>
              </w:rPr>
            </w:pPr>
            <w:r>
              <w:rPr>
                <w:spacing w:val="-10"/>
                <w:w w:val="85"/>
                <w:sz w:val="17"/>
              </w:rPr>
              <w:t>1</w:t>
            </w:r>
          </w:p>
        </w:tc>
        <w:tc>
          <w:tcPr>
            <w:tcW w:w="2978" w:type="dxa"/>
          </w:tcPr>
          <w:p>
            <w:pPr>
              <w:pStyle w:val="TableParagraph"/>
              <w:spacing w:before="55"/>
              <w:ind w:left="57"/>
              <w:rPr>
                <w:sz w:val="17"/>
              </w:rPr>
            </w:pPr>
            <w:r>
              <w:rPr>
                <w:w w:val="65"/>
                <w:sz w:val="17"/>
              </w:rPr>
              <w:t>Cartão</w:t>
            </w:r>
            <w:r>
              <w:rPr>
                <w:spacing w:val="2"/>
                <w:sz w:val="17"/>
              </w:rPr>
              <w:t> </w:t>
            </w:r>
            <w:r>
              <w:rPr>
                <w:w w:val="65"/>
                <w:sz w:val="17"/>
              </w:rPr>
              <w:t>com</w:t>
            </w:r>
            <w:r>
              <w:rPr>
                <w:spacing w:val="2"/>
                <w:sz w:val="17"/>
              </w:rPr>
              <w:t> </w:t>
            </w:r>
            <w:r>
              <w:rPr>
                <w:w w:val="65"/>
                <w:sz w:val="17"/>
              </w:rPr>
              <w:t>capa</w:t>
            </w:r>
            <w:r>
              <w:rPr>
                <w:spacing w:val="2"/>
                <w:sz w:val="17"/>
              </w:rPr>
              <w:t> </w:t>
            </w:r>
            <w:r>
              <w:rPr>
                <w:w w:val="65"/>
                <w:sz w:val="17"/>
              </w:rPr>
              <w:t>plástica,</w:t>
            </w:r>
            <w:r>
              <w:rPr>
                <w:spacing w:val="2"/>
                <w:sz w:val="17"/>
              </w:rPr>
              <w:t> </w:t>
            </w:r>
            <w:r>
              <w:rPr>
                <w:spacing w:val="-2"/>
                <w:w w:val="65"/>
                <w:sz w:val="17"/>
              </w:rPr>
              <w:t>laminada</w:t>
            </w:r>
          </w:p>
        </w:tc>
      </w:tr>
      <w:tr>
        <w:trPr>
          <w:trHeight w:val="240" w:hRule="atLeast"/>
        </w:trPr>
        <w:tc>
          <w:tcPr>
            <w:tcW w:w="1802" w:type="dxa"/>
          </w:tcPr>
          <w:p>
            <w:pPr>
              <w:pStyle w:val="TableParagraph"/>
              <w:spacing w:line="194" w:lineRule="exact" w:before="26"/>
              <w:ind w:left="56"/>
              <w:rPr>
                <w:sz w:val="17"/>
              </w:rPr>
            </w:pPr>
            <w:r>
              <w:rPr>
                <w:w w:val="70"/>
                <w:sz w:val="17"/>
              </w:rPr>
              <w:t>Identidade</w:t>
            </w:r>
            <w:r>
              <w:rPr>
                <w:spacing w:val="-12"/>
                <w:sz w:val="17"/>
              </w:rPr>
              <w:t> </w:t>
            </w:r>
            <w:r>
              <w:rPr>
                <w:w w:val="70"/>
                <w:sz w:val="17"/>
              </w:rPr>
              <w:t>da</w:t>
            </w:r>
            <w:r>
              <w:rPr>
                <w:spacing w:val="-12"/>
                <w:sz w:val="17"/>
              </w:rPr>
              <w:t> </w:t>
            </w:r>
            <w:r>
              <w:rPr>
                <w:spacing w:val="-5"/>
                <w:w w:val="70"/>
                <w:sz w:val="17"/>
              </w:rPr>
              <w:t>CV*</w:t>
            </w:r>
          </w:p>
        </w:tc>
        <w:tc>
          <w:tcPr>
            <w:tcW w:w="1050" w:type="dxa"/>
          </w:tcPr>
          <w:p>
            <w:pPr>
              <w:pStyle w:val="TableParagraph"/>
              <w:spacing w:line="194" w:lineRule="exact" w:before="26"/>
              <w:ind w:left="56"/>
              <w:rPr>
                <w:sz w:val="17"/>
              </w:rPr>
            </w:pPr>
            <w:r>
              <w:rPr>
                <w:spacing w:val="-2"/>
                <w:w w:val="80"/>
                <w:sz w:val="17"/>
              </w:rPr>
              <w:t>unidade</w:t>
            </w:r>
          </w:p>
        </w:tc>
        <w:tc>
          <w:tcPr>
            <w:tcW w:w="854" w:type="dxa"/>
          </w:tcPr>
          <w:p>
            <w:pPr>
              <w:pStyle w:val="TableParagraph"/>
              <w:spacing w:line="194" w:lineRule="exact" w:before="26"/>
              <w:ind w:left="56"/>
              <w:rPr>
                <w:sz w:val="17"/>
              </w:rPr>
            </w:pPr>
            <w:r>
              <w:rPr>
                <w:spacing w:val="-10"/>
                <w:w w:val="85"/>
                <w:sz w:val="17"/>
              </w:rPr>
              <w:t>1</w:t>
            </w:r>
          </w:p>
        </w:tc>
        <w:tc>
          <w:tcPr>
            <w:tcW w:w="2978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>
        <w:trPr>
          <w:trHeight w:val="240" w:hRule="atLeast"/>
        </w:trPr>
        <w:tc>
          <w:tcPr>
            <w:tcW w:w="6684" w:type="dxa"/>
            <w:gridSpan w:val="4"/>
            <w:shd w:val="clear" w:color="auto" w:fill="F3CC8A"/>
          </w:tcPr>
          <w:p>
            <w:pPr>
              <w:pStyle w:val="TableParagraph"/>
              <w:spacing w:line="194" w:lineRule="exact" w:before="26"/>
              <w:ind w:left="56"/>
              <w:rPr>
                <w:b/>
                <w:sz w:val="17"/>
              </w:rPr>
            </w:pPr>
            <w:r>
              <w:rPr>
                <w:b/>
                <w:spacing w:val="-2"/>
                <w:w w:val="85"/>
                <w:sz w:val="17"/>
              </w:rPr>
              <w:t>Iluminação</w:t>
            </w:r>
          </w:p>
        </w:tc>
      </w:tr>
      <w:tr>
        <w:trPr>
          <w:trHeight w:val="440" w:hRule="atLeast"/>
        </w:trPr>
        <w:tc>
          <w:tcPr>
            <w:tcW w:w="1802" w:type="dxa"/>
          </w:tcPr>
          <w:p>
            <w:pPr>
              <w:pStyle w:val="TableParagraph"/>
              <w:spacing w:before="126"/>
              <w:ind w:left="56"/>
              <w:rPr>
                <w:sz w:val="17"/>
              </w:rPr>
            </w:pPr>
            <w:r>
              <w:rPr>
                <w:w w:val="70"/>
                <w:sz w:val="17"/>
              </w:rPr>
              <w:t>Lanterna</w:t>
            </w:r>
            <w:r>
              <w:rPr>
                <w:spacing w:val="8"/>
                <w:sz w:val="17"/>
              </w:rPr>
              <w:t> </w:t>
            </w:r>
            <w:r>
              <w:rPr>
                <w:w w:val="70"/>
                <w:sz w:val="17"/>
              </w:rPr>
              <w:t>auto-</w:t>
            </w:r>
            <w:r>
              <w:rPr>
                <w:spacing w:val="-2"/>
                <w:w w:val="70"/>
                <w:sz w:val="17"/>
              </w:rPr>
              <w:t>recarregável</w:t>
            </w:r>
          </w:p>
        </w:tc>
        <w:tc>
          <w:tcPr>
            <w:tcW w:w="1050" w:type="dxa"/>
          </w:tcPr>
          <w:p>
            <w:pPr>
              <w:pStyle w:val="TableParagraph"/>
              <w:spacing w:before="126"/>
              <w:ind w:left="56"/>
              <w:rPr>
                <w:sz w:val="17"/>
              </w:rPr>
            </w:pPr>
            <w:r>
              <w:rPr>
                <w:spacing w:val="-2"/>
                <w:w w:val="85"/>
                <w:sz w:val="17"/>
              </w:rPr>
              <w:t>Média</w:t>
            </w:r>
          </w:p>
        </w:tc>
        <w:tc>
          <w:tcPr>
            <w:tcW w:w="854" w:type="dxa"/>
          </w:tcPr>
          <w:p>
            <w:pPr>
              <w:pStyle w:val="TableParagraph"/>
              <w:spacing w:before="126"/>
              <w:ind w:left="56"/>
              <w:rPr>
                <w:sz w:val="17"/>
              </w:rPr>
            </w:pPr>
            <w:r>
              <w:rPr>
                <w:spacing w:val="-10"/>
                <w:w w:val="85"/>
                <w:sz w:val="17"/>
              </w:rPr>
              <w:t>1</w:t>
            </w:r>
          </w:p>
        </w:tc>
        <w:tc>
          <w:tcPr>
            <w:tcW w:w="2978" w:type="dxa"/>
          </w:tcPr>
          <w:p>
            <w:pPr>
              <w:pStyle w:val="TableParagraph"/>
              <w:spacing w:line="200" w:lineRule="atLeast" w:before="20"/>
              <w:ind w:left="57"/>
              <w:rPr>
                <w:sz w:val="17"/>
              </w:rPr>
            </w:pPr>
            <w:r>
              <w:rPr>
                <w:w w:val="70"/>
                <w:sz w:val="17"/>
              </w:rPr>
              <w:t>De</w:t>
            </w:r>
            <w:r>
              <w:rPr>
                <w:spacing w:val="-3"/>
                <w:w w:val="70"/>
                <w:sz w:val="17"/>
              </w:rPr>
              <w:t> </w:t>
            </w:r>
            <w:r>
              <w:rPr>
                <w:w w:val="70"/>
                <w:sz w:val="17"/>
              </w:rPr>
              <w:t>plástico</w:t>
            </w:r>
            <w:r>
              <w:rPr>
                <w:spacing w:val="-3"/>
                <w:w w:val="70"/>
                <w:sz w:val="17"/>
              </w:rPr>
              <w:t> </w:t>
            </w:r>
            <w:r>
              <w:rPr>
                <w:w w:val="70"/>
                <w:sz w:val="17"/>
              </w:rPr>
              <w:t>resistente</w:t>
            </w:r>
            <w:r>
              <w:rPr>
                <w:spacing w:val="-3"/>
                <w:w w:val="70"/>
                <w:sz w:val="17"/>
              </w:rPr>
              <w:t> </w:t>
            </w:r>
            <w:r>
              <w:rPr>
                <w:w w:val="70"/>
                <w:sz w:val="17"/>
              </w:rPr>
              <w:t>ou</w:t>
            </w:r>
            <w:r>
              <w:rPr>
                <w:spacing w:val="-3"/>
                <w:w w:val="70"/>
                <w:sz w:val="17"/>
              </w:rPr>
              <w:t> </w:t>
            </w:r>
            <w:r>
              <w:rPr>
                <w:w w:val="70"/>
                <w:sz w:val="17"/>
              </w:rPr>
              <w:t>metal,</w:t>
            </w:r>
            <w:r>
              <w:rPr>
                <w:spacing w:val="-3"/>
                <w:w w:val="70"/>
                <w:sz w:val="17"/>
              </w:rPr>
              <w:t> </w:t>
            </w:r>
            <w:r>
              <w:rPr>
                <w:w w:val="70"/>
                <w:sz w:val="17"/>
              </w:rPr>
              <w:t>com</w:t>
            </w:r>
            <w:r>
              <w:rPr>
                <w:spacing w:val="-3"/>
                <w:w w:val="70"/>
                <w:sz w:val="17"/>
              </w:rPr>
              <w:t> </w:t>
            </w:r>
            <w:r>
              <w:rPr>
                <w:w w:val="70"/>
                <w:sz w:val="17"/>
              </w:rPr>
              <w:t>vedação</w:t>
            </w:r>
            <w:r>
              <w:rPr>
                <w:spacing w:val="-3"/>
                <w:w w:val="70"/>
                <w:sz w:val="17"/>
              </w:rPr>
              <w:t> </w:t>
            </w:r>
            <w:r>
              <w:rPr>
                <w:w w:val="70"/>
                <w:sz w:val="17"/>
              </w:rPr>
              <w:t>de</w:t>
            </w:r>
            <w:r>
              <w:rPr>
                <w:w w:val="80"/>
                <w:sz w:val="17"/>
              </w:rPr>
              <w:t> borracha</w:t>
            </w:r>
            <w:r>
              <w:rPr>
                <w:spacing w:val="-12"/>
                <w:w w:val="80"/>
                <w:sz w:val="17"/>
              </w:rPr>
              <w:t> </w:t>
            </w:r>
            <w:r>
              <w:rPr>
                <w:w w:val="80"/>
                <w:sz w:val="17"/>
              </w:rPr>
              <w:t>para</w:t>
            </w:r>
            <w:r>
              <w:rPr>
                <w:spacing w:val="-12"/>
                <w:w w:val="80"/>
                <w:sz w:val="17"/>
              </w:rPr>
              <w:t> </w:t>
            </w:r>
            <w:r>
              <w:rPr>
                <w:w w:val="80"/>
                <w:sz w:val="17"/>
              </w:rPr>
              <w:t>ser</w:t>
            </w:r>
            <w:r>
              <w:rPr>
                <w:spacing w:val="-12"/>
                <w:w w:val="80"/>
                <w:sz w:val="17"/>
              </w:rPr>
              <w:t> </w:t>
            </w:r>
            <w:r>
              <w:rPr>
                <w:w w:val="80"/>
                <w:sz w:val="17"/>
              </w:rPr>
              <w:t>à</w:t>
            </w:r>
            <w:r>
              <w:rPr>
                <w:spacing w:val="-12"/>
                <w:w w:val="80"/>
                <w:sz w:val="17"/>
              </w:rPr>
              <w:t> </w:t>
            </w:r>
            <w:r>
              <w:rPr>
                <w:w w:val="80"/>
                <w:sz w:val="17"/>
              </w:rPr>
              <w:t>prova</w:t>
            </w:r>
            <w:r>
              <w:rPr>
                <w:spacing w:val="-12"/>
                <w:w w:val="80"/>
                <w:sz w:val="17"/>
              </w:rPr>
              <w:t> </w:t>
            </w:r>
            <w:r>
              <w:rPr>
                <w:w w:val="80"/>
                <w:sz w:val="17"/>
              </w:rPr>
              <w:t>d'água</w:t>
            </w:r>
          </w:p>
        </w:tc>
      </w:tr>
      <w:tr>
        <w:trPr>
          <w:trHeight w:val="1040" w:hRule="atLeast"/>
        </w:trPr>
        <w:tc>
          <w:tcPr>
            <w:tcW w:w="1802" w:type="dxa"/>
          </w:tcPr>
          <w:p>
            <w:pPr>
              <w:pStyle w:val="TableParagraph"/>
              <w:spacing w:line="242" w:lineRule="auto" w:before="125"/>
              <w:ind w:left="56" w:right="69"/>
              <w:rPr>
                <w:sz w:val="17"/>
              </w:rPr>
            </w:pPr>
            <w:r>
              <w:rPr>
                <w:w w:val="70"/>
                <w:sz w:val="17"/>
              </w:rPr>
              <w:t>Se</w:t>
            </w:r>
            <w:r>
              <w:rPr>
                <w:spacing w:val="-5"/>
                <w:w w:val="70"/>
                <w:sz w:val="17"/>
              </w:rPr>
              <w:t> </w:t>
            </w:r>
            <w:r>
              <w:rPr>
                <w:w w:val="70"/>
                <w:sz w:val="17"/>
              </w:rPr>
              <w:t>o</w:t>
            </w:r>
            <w:r>
              <w:rPr>
                <w:spacing w:val="-5"/>
                <w:w w:val="70"/>
                <w:sz w:val="17"/>
              </w:rPr>
              <w:t> </w:t>
            </w:r>
            <w:r>
              <w:rPr>
                <w:w w:val="70"/>
                <w:sz w:val="17"/>
              </w:rPr>
              <w:t>item</w:t>
            </w:r>
            <w:r>
              <w:rPr>
                <w:spacing w:val="-5"/>
                <w:w w:val="70"/>
                <w:sz w:val="17"/>
              </w:rPr>
              <w:t> </w:t>
            </w:r>
            <w:r>
              <w:rPr>
                <w:w w:val="70"/>
                <w:sz w:val="17"/>
              </w:rPr>
              <w:t>acima</w:t>
            </w:r>
            <w:r>
              <w:rPr>
                <w:spacing w:val="-5"/>
                <w:w w:val="70"/>
                <w:sz w:val="17"/>
              </w:rPr>
              <w:t> </w:t>
            </w:r>
            <w:r>
              <w:rPr>
                <w:w w:val="70"/>
                <w:sz w:val="17"/>
              </w:rPr>
              <w:t>não</w:t>
            </w:r>
            <w:r>
              <w:rPr>
                <w:spacing w:val="-5"/>
                <w:w w:val="70"/>
                <w:sz w:val="17"/>
              </w:rPr>
              <w:t> </w:t>
            </w:r>
            <w:r>
              <w:rPr>
                <w:w w:val="70"/>
                <w:sz w:val="17"/>
              </w:rPr>
              <w:t>estiver</w:t>
            </w:r>
            <w:r>
              <w:rPr>
                <w:sz w:val="17"/>
              </w:rPr>
              <w:t> </w:t>
            </w:r>
            <w:r>
              <w:rPr>
                <w:w w:val="75"/>
                <w:sz w:val="17"/>
              </w:rPr>
              <w:t>disponível:</w:t>
            </w:r>
            <w:r>
              <w:rPr>
                <w:spacing w:val="-5"/>
                <w:w w:val="75"/>
                <w:sz w:val="17"/>
              </w:rPr>
              <w:t> </w:t>
            </w:r>
            <w:r>
              <w:rPr>
                <w:w w:val="75"/>
                <w:sz w:val="17"/>
              </w:rPr>
              <w:t>lanterna,</w:t>
            </w:r>
            <w:r>
              <w:rPr>
                <w:spacing w:val="-5"/>
                <w:w w:val="75"/>
                <w:sz w:val="17"/>
              </w:rPr>
              <w:t> </w:t>
            </w:r>
            <w:r>
              <w:rPr>
                <w:w w:val="75"/>
                <w:sz w:val="17"/>
              </w:rPr>
              <w:t>com</w:t>
            </w:r>
            <w:r>
              <w:rPr>
                <w:w w:val="80"/>
                <w:sz w:val="17"/>
              </w:rPr>
              <w:t> duas</w:t>
            </w:r>
            <w:r>
              <w:rPr>
                <w:spacing w:val="-7"/>
                <w:w w:val="80"/>
                <w:sz w:val="17"/>
              </w:rPr>
              <w:t> </w:t>
            </w:r>
            <w:r>
              <w:rPr>
                <w:w w:val="80"/>
                <w:sz w:val="17"/>
              </w:rPr>
              <w:t>baterias</w:t>
            </w:r>
            <w:r>
              <w:rPr>
                <w:spacing w:val="-7"/>
                <w:w w:val="80"/>
                <w:sz w:val="17"/>
              </w:rPr>
              <w:t> </w:t>
            </w:r>
            <w:r>
              <w:rPr>
                <w:w w:val="80"/>
                <w:sz w:val="17"/>
              </w:rPr>
              <w:t>e</w:t>
            </w:r>
            <w:r>
              <w:rPr>
                <w:spacing w:val="-7"/>
                <w:w w:val="80"/>
                <w:sz w:val="17"/>
              </w:rPr>
              <w:t> </w:t>
            </w:r>
            <w:r>
              <w:rPr>
                <w:w w:val="80"/>
                <w:sz w:val="17"/>
              </w:rPr>
              <w:t>baterias </w:t>
            </w:r>
            <w:r>
              <w:rPr>
                <w:spacing w:val="-2"/>
                <w:w w:val="80"/>
                <w:sz w:val="17"/>
              </w:rPr>
              <w:t>sobressalentes</w:t>
            </w:r>
          </w:p>
        </w:tc>
        <w:tc>
          <w:tcPr>
            <w:tcW w:w="1050" w:type="dxa"/>
          </w:tcPr>
          <w:p>
            <w:pPr>
              <w:pStyle w:val="TableParagraph"/>
              <w:spacing w:line="242" w:lineRule="auto" w:before="25"/>
              <w:ind w:left="56" w:right="498"/>
              <w:rPr>
                <w:sz w:val="17"/>
              </w:rPr>
            </w:pPr>
            <w:r>
              <w:rPr>
                <w:spacing w:val="-2"/>
                <w:w w:val="80"/>
                <w:sz w:val="17"/>
              </w:rPr>
              <w:t>Média</w:t>
            </w:r>
            <w:r>
              <w:rPr>
                <w:sz w:val="17"/>
              </w:rPr>
              <w:t> </w:t>
            </w:r>
            <w:r>
              <w:rPr>
                <w:spacing w:val="-2"/>
                <w:w w:val="80"/>
                <w:sz w:val="17"/>
              </w:rPr>
              <w:t>D/LR20</w:t>
            </w:r>
            <w:r>
              <w:rPr>
                <w:sz w:val="17"/>
              </w:rPr>
              <w:t> </w:t>
            </w:r>
            <w:r>
              <w:rPr>
                <w:spacing w:val="-4"/>
                <w:w w:val="75"/>
                <w:sz w:val="17"/>
              </w:rPr>
              <w:t>34</w:t>
            </w:r>
            <w:r>
              <w:rPr>
                <w:spacing w:val="-12"/>
                <w:w w:val="75"/>
                <w:sz w:val="17"/>
              </w:rPr>
              <w:t> </w:t>
            </w:r>
            <w:r>
              <w:rPr>
                <w:spacing w:val="-4"/>
                <w:w w:val="75"/>
                <w:sz w:val="17"/>
              </w:rPr>
              <w:t>x</w:t>
            </w:r>
            <w:r>
              <w:rPr>
                <w:spacing w:val="-11"/>
                <w:w w:val="75"/>
                <w:sz w:val="17"/>
              </w:rPr>
              <w:t> </w:t>
            </w:r>
            <w:r>
              <w:rPr>
                <w:spacing w:val="-4"/>
                <w:w w:val="75"/>
                <w:sz w:val="17"/>
              </w:rPr>
              <w:t>61,5</w:t>
            </w:r>
          </w:p>
          <w:p>
            <w:pPr>
              <w:pStyle w:val="TableParagraph"/>
              <w:spacing w:line="200" w:lineRule="exact"/>
              <w:ind w:left="56" w:right="741"/>
              <w:rPr>
                <w:sz w:val="17"/>
              </w:rPr>
            </w:pPr>
            <w:r>
              <w:rPr>
                <w:spacing w:val="-6"/>
                <w:w w:val="85"/>
                <w:sz w:val="17"/>
              </w:rPr>
              <w:t>mm</w:t>
            </w:r>
            <w:r>
              <w:rPr>
                <w:sz w:val="17"/>
              </w:rPr>
              <w:t> </w:t>
            </w:r>
            <w:r>
              <w:rPr>
                <w:spacing w:val="-4"/>
                <w:w w:val="70"/>
                <w:sz w:val="17"/>
              </w:rPr>
              <w:t>1,5V</w:t>
            </w:r>
          </w:p>
        </w:tc>
        <w:tc>
          <w:tcPr>
            <w:tcW w:w="854" w:type="dxa"/>
          </w:tcPr>
          <w:p>
            <w:pPr>
              <w:pStyle w:val="TableParagraph"/>
              <w:spacing w:before="25"/>
              <w:ind w:left="56"/>
              <w:jc w:val="both"/>
              <w:rPr>
                <w:sz w:val="17"/>
              </w:rPr>
            </w:pPr>
            <w:r>
              <w:rPr>
                <w:w w:val="75"/>
                <w:sz w:val="17"/>
              </w:rPr>
              <w:t>1</w:t>
            </w:r>
            <w:r>
              <w:rPr>
                <w:spacing w:val="-11"/>
                <w:w w:val="75"/>
                <w:sz w:val="17"/>
              </w:rPr>
              <w:t> </w:t>
            </w:r>
            <w:r>
              <w:rPr>
                <w:spacing w:val="-2"/>
                <w:w w:val="85"/>
                <w:sz w:val="17"/>
              </w:rPr>
              <w:t>lanterna</w:t>
            </w:r>
          </w:p>
          <w:p>
            <w:pPr>
              <w:pStyle w:val="TableParagraph"/>
              <w:spacing w:before="3"/>
              <w:ind w:left="56"/>
              <w:jc w:val="both"/>
              <w:rPr>
                <w:sz w:val="17"/>
              </w:rPr>
            </w:pPr>
            <w:r>
              <w:rPr>
                <w:spacing w:val="-5"/>
                <w:w w:val="95"/>
                <w:sz w:val="17"/>
              </w:rPr>
              <w:t>+2</w:t>
            </w:r>
            <w:r>
              <w:rPr>
                <w:spacing w:val="-19"/>
                <w:w w:val="95"/>
                <w:sz w:val="17"/>
              </w:rPr>
              <w:t> </w:t>
            </w:r>
            <w:r>
              <w:rPr>
                <w:spacing w:val="-2"/>
                <w:w w:val="95"/>
                <w:sz w:val="17"/>
              </w:rPr>
              <w:t>baterias</w:t>
            </w:r>
          </w:p>
          <w:p>
            <w:pPr>
              <w:pStyle w:val="TableParagraph"/>
              <w:spacing w:line="200" w:lineRule="atLeast"/>
              <w:ind w:left="56" w:right="250"/>
              <w:jc w:val="both"/>
              <w:rPr>
                <w:sz w:val="17"/>
              </w:rPr>
            </w:pPr>
            <w:r>
              <w:rPr>
                <w:w w:val="70"/>
                <w:sz w:val="17"/>
              </w:rPr>
              <w:t>2</w:t>
            </w:r>
            <w:r>
              <w:rPr>
                <w:spacing w:val="-13"/>
                <w:sz w:val="17"/>
              </w:rPr>
              <w:t> </w:t>
            </w:r>
            <w:r>
              <w:rPr>
                <w:w w:val="70"/>
                <w:sz w:val="17"/>
              </w:rPr>
              <w:t>bateria</w:t>
            </w:r>
            <w:r>
              <w:rPr>
                <w:w w:val="70"/>
                <w:sz w:val="17"/>
              </w:rPr>
              <w:t>s</w:t>
            </w:r>
            <w:r>
              <w:rPr>
                <w:sz w:val="17"/>
              </w:rPr>
              <w:t> </w:t>
            </w:r>
            <w:r>
              <w:rPr>
                <w:spacing w:val="-2"/>
                <w:w w:val="75"/>
                <w:sz w:val="17"/>
              </w:rPr>
              <w:t>sobressa-</w:t>
            </w:r>
            <w:r>
              <w:rPr>
                <w:sz w:val="17"/>
              </w:rPr>
              <w:t> </w:t>
            </w:r>
            <w:r>
              <w:rPr>
                <w:spacing w:val="-2"/>
                <w:w w:val="80"/>
                <w:sz w:val="17"/>
              </w:rPr>
              <w:t>lentes</w:t>
            </w:r>
          </w:p>
        </w:tc>
        <w:tc>
          <w:tcPr>
            <w:tcW w:w="2978" w:type="dxa"/>
          </w:tcPr>
          <w:p>
            <w:pPr>
              <w:pStyle w:val="TableParagraph"/>
              <w:spacing w:before="29"/>
              <w:rPr>
                <w:rFonts w:ascii="Arial MT"/>
                <w:sz w:val="17"/>
              </w:rPr>
            </w:pPr>
          </w:p>
          <w:p>
            <w:pPr>
              <w:pStyle w:val="TableParagraph"/>
              <w:spacing w:line="242" w:lineRule="auto"/>
              <w:ind w:left="57"/>
              <w:rPr>
                <w:sz w:val="17"/>
              </w:rPr>
            </w:pPr>
            <w:r>
              <w:rPr>
                <w:w w:val="70"/>
                <w:sz w:val="17"/>
              </w:rPr>
              <w:t>Lanterna:</w:t>
            </w:r>
            <w:r>
              <w:rPr>
                <w:spacing w:val="-4"/>
                <w:w w:val="70"/>
                <w:sz w:val="17"/>
              </w:rPr>
              <w:t> </w:t>
            </w:r>
            <w:r>
              <w:rPr>
                <w:w w:val="70"/>
                <w:sz w:val="17"/>
              </w:rPr>
              <w:t>De</w:t>
            </w:r>
            <w:r>
              <w:rPr>
                <w:spacing w:val="-4"/>
                <w:w w:val="70"/>
                <w:sz w:val="17"/>
              </w:rPr>
              <w:t> </w:t>
            </w:r>
            <w:r>
              <w:rPr>
                <w:w w:val="70"/>
                <w:sz w:val="17"/>
              </w:rPr>
              <w:t>plástico</w:t>
            </w:r>
            <w:r>
              <w:rPr>
                <w:spacing w:val="-4"/>
                <w:w w:val="70"/>
                <w:sz w:val="17"/>
              </w:rPr>
              <w:t> </w:t>
            </w:r>
            <w:r>
              <w:rPr>
                <w:w w:val="70"/>
                <w:sz w:val="17"/>
              </w:rPr>
              <w:t>resistente</w:t>
            </w:r>
            <w:r>
              <w:rPr>
                <w:spacing w:val="-4"/>
                <w:w w:val="70"/>
                <w:sz w:val="17"/>
              </w:rPr>
              <w:t> </w:t>
            </w:r>
            <w:r>
              <w:rPr>
                <w:w w:val="70"/>
                <w:sz w:val="17"/>
              </w:rPr>
              <w:t>ou</w:t>
            </w:r>
            <w:r>
              <w:rPr>
                <w:spacing w:val="-4"/>
                <w:w w:val="70"/>
                <w:sz w:val="17"/>
              </w:rPr>
              <w:t> </w:t>
            </w:r>
            <w:r>
              <w:rPr>
                <w:w w:val="70"/>
                <w:sz w:val="17"/>
              </w:rPr>
              <w:t>metal,</w:t>
            </w:r>
            <w:r>
              <w:rPr>
                <w:spacing w:val="-4"/>
                <w:w w:val="70"/>
                <w:sz w:val="17"/>
              </w:rPr>
              <w:t> </w:t>
            </w:r>
            <w:r>
              <w:rPr>
                <w:w w:val="70"/>
                <w:sz w:val="17"/>
              </w:rPr>
              <w:t>com</w:t>
            </w:r>
            <w:r>
              <w:rPr>
                <w:sz w:val="17"/>
              </w:rPr>
              <w:t> </w:t>
            </w:r>
            <w:r>
              <w:rPr>
                <w:w w:val="75"/>
                <w:sz w:val="17"/>
              </w:rPr>
              <w:t>vedação</w:t>
            </w:r>
            <w:r>
              <w:rPr>
                <w:spacing w:val="-8"/>
                <w:w w:val="75"/>
                <w:sz w:val="17"/>
              </w:rPr>
              <w:t> </w:t>
            </w:r>
            <w:r>
              <w:rPr>
                <w:w w:val="75"/>
                <w:sz w:val="17"/>
              </w:rPr>
              <w:t>de</w:t>
            </w:r>
            <w:r>
              <w:rPr>
                <w:spacing w:val="-8"/>
                <w:w w:val="75"/>
                <w:sz w:val="17"/>
              </w:rPr>
              <w:t> </w:t>
            </w:r>
            <w:r>
              <w:rPr>
                <w:w w:val="75"/>
                <w:sz w:val="17"/>
              </w:rPr>
              <w:t>borracha</w:t>
            </w:r>
            <w:r>
              <w:rPr>
                <w:spacing w:val="-8"/>
                <w:w w:val="75"/>
                <w:sz w:val="17"/>
              </w:rPr>
              <w:t> </w:t>
            </w:r>
            <w:r>
              <w:rPr>
                <w:w w:val="75"/>
                <w:sz w:val="17"/>
              </w:rPr>
              <w:t>para</w:t>
            </w:r>
            <w:r>
              <w:rPr>
                <w:spacing w:val="-8"/>
                <w:w w:val="75"/>
                <w:sz w:val="17"/>
              </w:rPr>
              <w:t> </w:t>
            </w:r>
            <w:r>
              <w:rPr>
                <w:w w:val="75"/>
                <w:sz w:val="17"/>
              </w:rPr>
              <w:t>ser</w:t>
            </w:r>
            <w:r>
              <w:rPr>
                <w:spacing w:val="-8"/>
                <w:w w:val="75"/>
                <w:sz w:val="17"/>
              </w:rPr>
              <w:t> </w:t>
            </w:r>
            <w:r>
              <w:rPr>
                <w:w w:val="75"/>
                <w:sz w:val="17"/>
              </w:rPr>
              <w:t>à</w:t>
            </w:r>
            <w:r>
              <w:rPr>
                <w:spacing w:val="-8"/>
                <w:w w:val="75"/>
                <w:sz w:val="17"/>
              </w:rPr>
              <w:t> </w:t>
            </w:r>
            <w:r>
              <w:rPr>
                <w:w w:val="75"/>
                <w:sz w:val="17"/>
              </w:rPr>
              <w:t>prova</w:t>
            </w:r>
            <w:r>
              <w:rPr>
                <w:spacing w:val="-8"/>
                <w:w w:val="75"/>
                <w:sz w:val="17"/>
              </w:rPr>
              <w:t> </w:t>
            </w:r>
            <w:r>
              <w:rPr>
                <w:w w:val="75"/>
                <w:sz w:val="17"/>
              </w:rPr>
              <w:t>d'água</w:t>
            </w:r>
            <w:r>
              <w:rPr>
                <w:sz w:val="17"/>
              </w:rPr>
              <w:t> </w:t>
            </w:r>
            <w:r>
              <w:rPr>
                <w:w w:val="70"/>
                <w:sz w:val="17"/>
              </w:rPr>
              <w:t>Baterias:</w:t>
            </w:r>
            <w:r>
              <w:rPr>
                <w:spacing w:val="-6"/>
                <w:w w:val="70"/>
                <w:sz w:val="17"/>
              </w:rPr>
              <w:t> </w:t>
            </w:r>
            <w:r>
              <w:rPr>
                <w:i/>
                <w:w w:val="70"/>
                <w:sz w:val="17"/>
              </w:rPr>
              <w:t>Dry</w:t>
            </w:r>
            <w:r>
              <w:rPr>
                <w:i/>
                <w:spacing w:val="-6"/>
                <w:w w:val="70"/>
                <w:sz w:val="17"/>
              </w:rPr>
              <w:t> </w:t>
            </w:r>
            <w:r>
              <w:rPr>
                <w:i/>
                <w:w w:val="70"/>
                <w:sz w:val="17"/>
              </w:rPr>
              <w:t>cell</w:t>
            </w:r>
            <w:r>
              <w:rPr>
                <w:i/>
                <w:spacing w:val="-6"/>
                <w:w w:val="70"/>
                <w:sz w:val="17"/>
              </w:rPr>
              <w:t> </w:t>
            </w:r>
            <w:r>
              <w:rPr>
                <w:w w:val="70"/>
                <w:sz w:val="17"/>
              </w:rPr>
              <w:t>(de</w:t>
            </w:r>
            <w:r>
              <w:rPr>
                <w:spacing w:val="-3"/>
                <w:w w:val="70"/>
                <w:sz w:val="17"/>
              </w:rPr>
              <w:t> </w:t>
            </w:r>
            <w:r>
              <w:rPr>
                <w:w w:val="70"/>
                <w:sz w:val="17"/>
              </w:rPr>
              <w:t>"células</w:t>
            </w:r>
            <w:r>
              <w:rPr>
                <w:spacing w:val="-3"/>
                <w:w w:val="70"/>
                <w:sz w:val="17"/>
              </w:rPr>
              <w:t> </w:t>
            </w:r>
            <w:r>
              <w:rPr>
                <w:w w:val="70"/>
                <w:sz w:val="17"/>
              </w:rPr>
              <w:t>secas"),</w:t>
            </w:r>
            <w:r>
              <w:rPr>
                <w:spacing w:val="-3"/>
                <w:w w:val="70"/>
                <w:sz w:val="17"/>
              </w:rPr>
              <w:t> </w:t>
            </w:r>
            <w:r>
              <w:rPr>
                <w:w w:val="70"/>
                <w:sz w:val="17"/>
              </w:rPr>
              <w:t>alcalinas</w:t>
            </w:r>
          </w:p>
        </w:tc>
      </w:tr>
      <w:tr>
        <w:trPr>
          <w:trHeight w:val="440" w:hRule="atLeast"/>
        </w:trPr>
        <w:tc>
          <w:tcPr>
            <w:tcW w:w="1802" w:type="dxa"/>
          </w:tcPr>
          <w:p>
            <w:pPr>
              <w:pStyle w:val="TableParagraph"/>
              <w:spacing w:line="200" w:lineRule="atLeast" w:before="20"/>
              <w:ind w:left="56" w:right="69"/>
              <w:rPr>
                <w:sz w:val="17"/>
              </w:rPr>
            </w:pPr>
            <w:r>
              <w:rPr>
                <w:w w:val="70"/>
                <w:sz w:val="17"/>
              </w:rPr>
              <w:t>Bulbo sobressalente para a</w:t>
            </w:r>
            <w:r>
              <w:rPr>
                <w:w w:val="80"/>
                <w:sz w:val="17"/>
              </w:rPr>
              <w:t> </w:t>
            </w:r>
            <w:r>
              <w:rPr>
                <w:spacing w:val="-2"/>
                <w:w w:val="80"/>
                <w:sz w:val="17"/>
              </w:rPr>
              <w:t>lanterna</w:t>
            </w:r>
          </w:p>
        </w:tc>
        <w:tc>
          <w:tcPr>
            <w:tcW w:w="1050" w:type="dxa"/>
          </w:tcPr>
          <w:p>
            <w:pPr>
              <w:pStyle w:val="TableParagraph"/>
              <w:spacing w:before="125"/>
              <w:ind w:left="57"/>
              <w:rPr>
                <w:sz w:val="17"/>
              </w:rPr>
            </w:pPr>
            <w:r>
              <w:rPr>
                <w:spacing w:val="-2"/>
                <w:w w:val="80"/>
                <w:sz w:val="17"/>
              </w:rPr>
              <w:t>unidade</w:t>
            </w:r>
          </w:p>
        </w:tc>
        <w:tc>
          <w:tcPr>
            <w:tcW w:w="854" w:type="dxa"/>
          </w:tcPr>
          <w:p>
            <w:pPr>
              <w:pStyle w:val="TableParagraph"/>
              <w:spacing w:before="125"/>
              <w:ind w:left="57"/>
              <w:rPr>
                <w:sz w:val="17"/>
              </w:rPr>
            </w:pPr>
            <w:r>
              <w:rPr>
                <w:spacing w:val="-10"/>
                <w:w w:val="85"/>
                <w:sz w:val="17"/>
              </w:rPr>
              <w:t>1</w:t>
            </w:r>
          </w:p>
        </w:tc>
        <w:tc>
          <w:tcPr>
            <w:tcW w:w="2978" w:type="dxa"/>
          </w:tcPr>
          <w:p>
            <w:pPr>
              <w:pStyle w:val="TableParagraph"/>
              <w:spacing w:before="125"/>
              <w:ind w:left="57"/>
              <w:rPr>
                <w:sz w:val="17"/>
              </w:rPr>
            </w:pPr>
            <w:r>
              <w:rPr>
                <w:w w:val="70"/>
                <w:sz w:val="17"/>
              </w:rPr>
              <w:t>Para</w:t>
            </w:r>
            <w:r>
              <w:rPr>
                <w:spacing w:val="-14"/>
                <w:sz w:val="17"/>
              </w:rPr>
              <w:t> </w:t>
            </w:r>
            <w:r>
              <w:rPr>
                <w:w w:val="70"/>
                <w:sz w:val="17"/>
              </w:rPr>
              <w:t>substituir</w:t>
            </w:r>
            <w:r>
              <w:rPr>
                <w:spacing w:val="-13"/>
                <w:sz w:val="17"/>
              </w:rPr>
              <w:t> </w:t>
            </w:r>
            <w:r>
              <w:rPr>
                <w:w w:val="70"/>
                <w:sz w:val="17"/>
              </w:rPr>
              <w:t>o</w:t>
            </w:r>
            <w:r>
              <w:rPr>
                <w:spacing w:val="-14"/>
                <w:sz w:val="17"/>
              </w:rPr>
              <w:t> </w:t>
            </w:r>
            <w:r>
              <w:rPr>
                <w:w w:val="70"/>
                <w:sz w:val="17"/>
              </w:rPr>
              <w:t>bulbo</w:t>
            </w:r>
            <w:r>
              <w:rPr>
                <w:spacing w:val="-13"/>
                <w:sz w:val="17"/>
              </w:rPr>
              <w:t> </w:t>
            </w:r>
            <w:r>
              <w:rPr>
                <w:spacing w:val="-2"/>
                <w:w w:val="70"/>
                <w:sz w:val="17"/>
              </w:rPr>
              <w:t>original</w:t>
            </w:r>
          </w:p>
        </w:tc>
      </w:tr>
      <w:tr>
        <w:trPr>
          <w:trHeight w:val="243" w:hRule="atLeast"/>
        </w:trPr>
        <w:tc>
          <w:tcPr>
            <w:tcW w:w="1802" w:type="dxa"/>
          </w:tcPr>
          <w:p>
            <w:pPr>
              <w:pStyle w:val="TableParagraph"/>
              <w:spacing w:line="197" w:lineRule="exact" w:before="26"/>
              <w:ind w:left="56"/>
              <w:rPr>
                <w:sz w:val="17"/>
              </w:rPr>
            </w:pPr>
            <w:r>
              <w:rPr>
                <w:w w:val="65"/>
                <w:sz w:val="17"/>
              </w:rPr>
              <w:t>Vela,</w:t>
            </w:r>
            <w:r>
              <w:rPr>
                <w:spacing w:val="-3"/>
                <w:w w:val="75"/>
                <w:sz w:val="17"/>
              </w:rPr>
              <w:t> </w:t>
            </w:r>
            <w:r>
              <w:rPr>
                <w:spacing w:val="-4"/>
                <w:w w:val="75"/>
                <w:sz w:val="17"/>
              </w:rPr>
              <w:t>cera</w:t>
            </w:r>
          </w:p>
        </w:tc>
        <w:tc>
          <w:tcPr>
            <w:tcW w:w="1050" w:type="dxa"/>
          </w:tcPr>
          <w:p>
            <w:pPr>
              <w:pStyle w:val="TableParagraph"/>
              <w:spacing w:line="197" w:lineRule="exact" w:before="26"/>
              <w:ind w:left="57"/>
              <w:rPr>
                <w:sz w:val="17"/>
              </w:rPr>
            </w:pPr>
            <w:r>
              <w:rPr>
                <w:w w:val="70"/>
                <w:sz w:val="17"/>
              </w:rPr>
              <w:t>45</w:t>
            </w:r>
            <w:r>
              <w:rPr>
                <w:spacing w:val="-5"/>
                <w:w w:val="70"/>
                <w:sz w:val="17"/>
              </w:rPr>
              <w:t> </w:t>
            </w:r>
            <w:r>
              <w:rPr>
                <w:w w:val="70"/>
                <w:sz w:val="17"/>
              </w:rPr>
              <w:t>x</w:t>
            </w:r>
            <w:r>
              <w:rPr>
                <w:spacing w:val="-4"/>
                <w:w w:val="70"/>
                <w:sz w:val="17"/>
              </w:rPr>
              <w:t> </w:t>
            </w:r>
            <w:r>
              <w:rPr>
                <w:spacing w:val="-2"/>
                <w:w w:val="70"/>
                <w:sz w:val="17"/>
              </w:rPr>
              <w:t>110mm</w:t>
            </w:r>
          </w:p>
        </w:tc>
        <w:tc>
          <w:tcPr>
            <w:tcW w:w="854" w:type="dxa"/>
          </w:tcPr>
          <w:p>
            <w:pPr>
              <w:pStyle w:val="TableParagraph"/>
              <w:spacing w:line="197" w:lineRule="exact" w:before="26"/>
              <w:ind w:left="57"/>
              <w:rPr>
                <w:sz w:val="17"/>
              </w:rPr>
            </w:pPr>
            <w:r>
              <w:rPr>
                <w:spacing w:val="-5"/>
                <w:w w:val="85"/>
                <w:sz w:val="17"/>
              </w:rPr>
              <w:t>15</w:t>
            </w:r>
          </w:p>
        </w:tc>
        <w:tc>
          <w:tcPr>
            <w:tcW w:w="2978" w:type="dxa"/>
          </w:tcPr>
          <w:p>
            <w:pPr>
              <w:pStyle w:val="TableParagraph"/>
              <w:spacing w:line="197" w:lineRule="exact" w:before="26"/>
              <w:ind w:left="57"/>
              <w:rPr>
                <w:sz w:val="17"/>
              </w:rPr>
            </w:pPr>
            <w:r>
              <w:rPr>
                <w:w w:val="70"/>
                <w:sz w:val="17"/>
              </w:rPr>
              <w:t>Vela</w:t>
            </w:r>
            <w:r>
              <w:rPr>
                <w:spacing w:val="-5"/>
                <w:w w:val="70"/>
                <w:sz w:val="17"/>
              </w:rPr>
              <w:t> </w:t>
            </w:r>
            <w:r>
              <w:rPr>
                <w:w w:val="70"/>
                <w:sz w:val="17"/>
              </w:rPr>
              <w:t>que</w:t>
            </w:r>
            <w:r>
              <w:rPr>
                <w:spacing w:val="-5"/>
                <w:w w:val="70"/>
                <w:sz w:val="17"/>
              </w:rPr>
              <w:t> </w:t>
            </w:r>
            <w:r>
              <w:rPr>
                <w:w w:val="70"/>
                <w:sz w:val="17"/>
              </w:rPr>
              <w:t>fornece</w:t>
            </w:r>
            <w:r>
              <w:rPr>
                <w:spacing w:val="-5"/>
                <w:w w:val="70"/>
                <w:sz w:val="17"/>
              </w:rPr>
              <w:t> </w:t>
            </w:r>
            <w:r>
              <w:rPr>
                <w:w w:val="70"/>
                <w:sz w:val="17"/>
              </w:rPr>
              <w:t>luz</w:t>
            </w:r>
            <w:r>
              <w:rPr>
                <w:spacing w:val="-5"/>
                <w:w w:val="70"/>
                <w:sz w:val="17"/>
              </w:rPr>
              <w:t> </w:t>
            </w:r>
            <w:r>
              <w:rPr>
                <w:w w:val="70"/>
                <w:sz w:val="17"/>
              </w:rPr>
              <w:t>suficiente</w:t>
            </w:r>
            <w:r>
              <w:rPr>
                <w:spacing w:val="-5"/>
                <w:w w:val="70"/>
                <w:sz w:val="17"/>
              </w:rPr>
              <w:t> </w:t>
            </w:r>
            <w:r>
              <w:rPr>
                <w:w w:val="70"/>
                <w:sz w:val="17"/>
              </w:rPr>
              <w:t>para</w:t>
            </w:r>
            <w:r>
              <w:rPr>
                <w:spacing w:val="-5"/>
                <w:w w:val="70"/>
                <w:sz w:val="17"/>
              </w:rPr>
              <w:t> </w:t>
            </w:r>
            <w:r>
              <w:rPr>
                <w:w w:val="70"/>
                <w:sz w:val="17"/>
              </w:rPr>
              <w:t>8</w:t>
            </w:r>
            <w:r>
              <w:rPr>
                <w:spacing w:val="-5"/>
                <w:w w:val="70"/>
                <w:sz w:val="17"/>
              </w:rPr>
              <w:t> </w:t>
            </w:r>
            <w:r>
              <w:rPr>
                <w:spacing w:val="-2"/>
                <w:w w:val="70"/>
                <w:sz w:val="17"/>
              </w:rPr>
              <w:t>horas</w:t>
            </w:r>
          </w:p>
        </w:tc>
      </w:tr>
      <w:tr>
        <w:trPr>
          <w:trHeight w:val="443" w:hRule="atLeast"/>
        </w:trPr>
        <w:tc>
          <w:tcPr>
            <w:tcW w:w="1802" w:type="dxa"/>
          </w:tcPr>
          <w:p>
            <w:pPr>
              <w:pStyle w:val="TableParagraph"/>
              <w:spacing w:line="200" w:lineRule="atLeast" w:before="23"/>
              <w:ind w:left="56" w:right="69"/>
              <w:rPr>
                <w:sz w:val="17"/>
              </w:rPr>
            </w:pPr>
            <w:r>
              <w:rPr>
                <w:w w:val="70"/>
                <w:sz w:val="17"/>
              </w:rPr>
              <w:t>Fósforos de segurança à prova</w:t>
            </w:r>
            <w:r>
              <w:rPr>
                <w:w w:val="80"/>
                <w:sz w:val="17"/>
              </w:rPr>
              <w:t> d'</w:t>
            </w:r>
            <w:r>
              <w:rPr>
                <w:spacing w:val="-14"/>
                <w:w w:val="80"/>
                <w:sz w:val="17"/>
              </w:rPr>
              <w:t> </w:t>
            </w:r>
            <w:r>
              <w:rPr>
                <w:w w:val="80"/>
                <w:sz w:val="17"/>
              </w:rPr>
              <w:t>água</w:t>
            </w:r>
          </w:p>
        </w:tc>
        <w:tc>
          <w:tcPr>
            <w:tcW w:w="1050" w:type="dxa"/>
          </w:tcPr>
          <w:p>
            <w:pPr>
              <w:pStyle w:val="TableParagraph"/>
              <w:spacing w:line="200" w:lineRule="atLeast" w:before="23"/>
              <w:ind w:left="57"/>
              <w:rPr>
                <w:sz w:val="17"/>
              </w:rPr>
            </w:pPr>
            <w:r>
              <w:rPr>
                <w:w w:val="70"/>
                <w:sz w:val="17"/>
              </w:rPr>
              <w:t>Caixa</w:t>
            </w:r>
            <w:r>
              <w:rPr>
                <w:spacing w:val="-7"/>
                <w:w w:val="70"/>
                <w:sz w:val="17"/>
              </w:rPr>
              <w:t> </w:t>
            </w:r>
            <w:r>
              <w:rPr>
                <w:w w:val="70"/>
                <w:sz w:val="17"/>
              </w:rPr>
              <w:t>com</w:t>
            </w:r>
            <w:r>
              <w:rPr>
                <w:spacing w:val="-7"/>
                <w:w w:val="70"/>
                <w:sz w:val="17"/>
              </w:rPr>
              <w:t> </w:t>
            </w:r>
            <w:r>
              <w:rPr>
                <w:w w:val="70"/>
                <w:sz w:val="17"/>
              </w:rPr>
              <w:t>25-</w:t>
            </w:r>
            <w:r>
              <w:rPr>
                <w:w w:val="70"/>
                <w:sz w:val="17"/>
              </w:rPr>
              <w:t>30</w:t>
            </w:r>
            <w:r>
              <w:rPr>
                <w:w w:val="85"/>
                <w:sz w:val="17"/>
              </w:rPr>
              <w:t> </w:t>
            </w:r>
            <w:r>
              <w:rPr>
                <w:spacing w:val="-2"/>
                <w:w w:val="85"/>
                <w:sz w:val="17"/>
              </w:rPr>
              <w:t>unidades</w:t>
            </w:r>
          </w:p>
        </w:tc>
        <w:tc>
          <w:tcPr>
            <w:tcW w:w="854" w:type="dxa"/>
          </w:tcPr>
          <w:p>
            <w:pPr>
              <w:pStyle w:val="TableParagraph"/>
              <w:spacing w:before="126"/>
              <w:ind w:left="57"/>
              <w:rPr>
                <w:sz w:val="17"/>
              </w:rPr>
            </w:pPr>
            <w:r>
              <w:rPr>
                <w:spacing w:val="-10"/>
                <w:w w:val="85"/>
                <w:sz w:val="17"/>
              </w:rPr>
              <w:t>2</w:t>
            </w:r>
          </w:p>
        </w:tc>
        <w:tc>
          <w:tcPr>
            <w:tcW w:w="2978" w:type="dxa"/>
          </w:tcPr>
          <w:p>
            <w:pPr>
              <w:pStyle w:val="TableParagraph"/>
              <w:spacing w:before="126"/>
              <w:ind w:left="57"/>
              <w:rPr>
                <w:sz w:val="17"/>
              </w:rPr>
            </w:pPr>
            <w:r>
              <w:rPr>
                <w:w w:val="70"/>
                <w:sz w:val="17"/>
              </w:rPr>
              <w:t>Para</w:t>
            </w:r>
            <w:r>
              <w:rPr>
                <w:spacing w:val="-2"/>
                <w:w w:val="70"/>
                <w:sz w:val="17"/>
              </w:rPr>
              <w:t> </w:t>
            </w:r>
            <w:r>
              <w:rPr>
                <w:w w:val="70"/>
                <w:sz w:val="17"/>
              </w:rPr>
              <w:t>acender</w:t>
            </w:r>
            <w:r>
              <w:rPr>
                <w:spacing w:val="-1"/>
                <w:w w:val="70"/>
                <w:sz w:val="17"/>
              </w:rPr>
              <w:t> </w:t>
            </w:r>
            <w:r>
              <w:rPr>
                <w:w w:val="70"/>
                <w:sz w:val="17"/>
              </w:rPr>
              <w:t>as</w:t>
            </w:r>
            <w:r>
              <w:rPr>
                <w:spacing w:val="-2"/>
                <w:w w:val="70"/>
                <w:sz w:val="17"/>
              </w:rPr>
              <w:t> </w:t>
            </w:r>
            <w:r>
              <w:rPr>
                <w:w w:val="70"/>
                <w:sz w:val="17"/>
              </w:rPr>
              <w:t>velas</w:t>
            </w:r>
            <w:r>
              <w:rPr>
                <w:spacing w:val="-1"/>
                <w:w w:val="70"/>
                <w:sz w:val="17"/>
              </w:rPr>
              <w:t> </w:t>
            </w:r>
            <w:r>
              <w:rPr>
                <w:w w:val="70"/>
                <w:sz w:val="17"/>
              </w:rPr>
              <w:t>ou</w:t>
            </w:r>
            <w:r>
              <w:rPr>
                <w:spacing w:val="-2"/>
                <w:w w:val="70"/>
                <w:sz w:val="17"/>
              </w:rPr>
              <w:t> </w:t>
            </w:r>
            <w:r>
              <w:rPr>
                <w:w w:val="70"/>
                <w:sz w:val="17"/>
              </w:rPr>
              <w:t>uma</w:t>
            </w:r>
            <w:r>
              <w:rPr>
                <w:spacing w:val="-2"/>
                <w:w w:val="70"/>
                <w:sz w:val="17"/>
              </w:rPr>
              <w:t> fogueira</w:t>
            </w:r>
          </w:p>
        </w:tc>
      </w:tr>
      <w:tr>
        <w:trPr>
          <w:trHeight w:val="243" w:hRule="atLeast"/>
        </w:trPr>
        <w:tc>
          <w:tcPr>
            <w:tcW w:w="6684" w:type="dxa"/>
            <w:gridSpan w:val="4"/>
            <w:shd w:val="clear" w:color="auto" w:fill="F3CC8A"/>
          </w:tcPr>
          <w:p>
            <w:pPr>
              <w:pStyle w:val="TableParagraph"/>
              <w:spacing w:line="203" w:lineRule="exact" w:before="20"/>
              <w:ind w:left="56"/>
              <w:rPr>
                <w:b/>
                <w:sz w:val="18"/>
              </w:rPr>
            </w:pPr>
            <w:r>
              <w:rPr>
                <w:b/>
                <w:spacing w:val="2"/>
                <w:w w:val="65"/>
                <w:sz w:val="18"/>
              </w:rPr>
              <w:t>Limpeza,</w:t>
            </w:r>
            <w:r>
              <w:rPr>
                <w:b/>
                <w:spacing w:val="-7"/>
                <w:sz w:val="18"/>
              </w:rPr>
              <w:t> </w:t>
            </w:r>
            <w:r>
              <w:rPr>
                <w:b/>
                <w:spacing w:val="2"/>
                <w:w w:val="65"/>
                <w:sz w:val="18"/>
              </w:rPr>
              <w:t>Desinfecção</w:t>
            </w:r>
            <w:r>
              <w:rPr>
                <w:b/>
                <w:spacing w:val="-7"/>
                <w:sz w:val="18"/>
              </w:rPr>
              <w:t> </w:t>
            </w:r>
            <w:r>
              <w:rPr>
                <w:b/>
                <w:spacing w:val="2"/>
                <w:w w:val="65"/>
                <w:sz w:val="18"/>
              </w:rPr>
              <w:t>e</w:t>
            </w:r>
            <w:r>
              <w:rPr>
                <w:b/>
                <w:spacing w:val="-7"/>
                <w:sz w:val="18"/>
              </w:rPr>
              <w:t> </w:t>
            </w:r>
            <w:r>
              <w:rPr>
                <w:b/>
                <w:spacing w:val="-2"/>
                <w:w w:val="65"/>
                <w:sz w:val="18"/>
              </w:rPr>
              <w:t>Higiene</w:t>
            </w:r>
          </w:p>
        </w:tc>
      </w:tr>
      <w:tr>
        <w:trPr>
          <w:trHeight w:val="843" w:hRule="atLeast"/>
        </w:trPr>
        <w:tc>
          <w:tcPr>
            <w:tcW w:w="1802" w:type="dxa"/>
          </w:tcPr>
          <w:p>
            <w:pPr>
              <w:pStyle w:val="TableParagraph"/>
              <w:spacing w:before="32"/>
              <w:rPr>
                <w:rFonts w:ascii="Arial MT"/>
                <w:sz w:val="17"/>
              </w:rPr>
            </w:pPr>
          </w:p>
          <w:p>
            <w:pPr>
              <w:pStyle w:val="TableParagraph"/>
              <w:spacing w:line="242" w:lineRule="auto"/>
              <w:ind w:left="84" w:right="509" w:hanging="28"/>
              <w:rPr>
                <w:sz w:val="17"/>
              </w:rPr>
            </w:pPr>
            <w:r>
              <w:rPr>
                <w:w w:val="70"/>
                <w:sz w:val="17"/>
              </w:rPr>
              <w:t>Luvas</w:t>
            </w:r>
            <w:r>
              <w:rPr>
                <w:spacing w:val="-9"/>
                <w:w w:val="70"/>
                <w:sz w:val="17"/>
              </w:rPr>
              <w:t> </w:t>
            </w:r>
            <w:r>
              <w:rPr>
                <w:w w:val="70"/>
                <w:sz w:val="17"/>
              </w:rPr>
              <w:t>descartáveis</w:t>
            </w:r>
            <w:r>
              <w:rPr>
                <w:w w:val="80"/>
                <w:sz w:val="17"/>
              </w:rPr>
              <w:t> (não</w:t>
            </w:r>
            <w:r>
              <w:rPr>
                <w:spacing w:val="-14"/>
                <w:w w:val="80"/>
                <w:sz w:val="17"/>
              </w:rPr>
              <w:t> </w:t>
            </w:r>
            <w:r>
              <w:rPr>
                <w:w w:val="80"/>
                <w:sz w:val="17"/>
              </w:rPr>
              <w:t>estéreis)</w:t>
            </w:r>
          </w:p>
        </w:tc>
        <w:tc>
          <w:tcPr>
            <w:tcW w:w="1050" w:type="dxa"/>
          </w:tcPr>
          <w:p>
            <w:pPr>
              <w:pStyle w:val="TableParagraph"/>
              <w:spacing w:before="32"/>
              <w:rPr>
                <w:rFonts w:ascii="Arial MT"/>
                <w:sz w:val="17"/>
              </w:rPr>
            </w:pPr>
          </w:p>
          <w:p>
            <w:pPr>
              <w:pStyle w:val="TableParagraph"/>
              <w:spacing w:line="242" w:lineRule="auto"/>
              <w:ind w:left="56" w:right="591"/>
              <w:rPr>
                <w:sz w:val="17"/>
              </w:rPr>
            </w:pPr>
            <w:r>
              <w:rPr>
                <w:spacing w:val="-2"/>
                <w:w w:val="75"/>
                <w:sz w:val="17"/>
              </w:rPr>
              <w:t>Médias</w:t>
            </w:r>
            <w:r>
              <w:rPr>
                <w:spacing w:val="-2"/>
                <w:w w:val="85"/>
                <w:sz w:val="17"/>
              </w:rPr>
              <w:t> (7-8)</w:t>
            </w:r>
          </w:p>
        </w:tc>
        <w:tc>
          <w:tcPr>
            <w:tcW w:w="854" w:type="dxa"/>
          </w:tcPr>
          <w:p>
            <w:pPr>
              <w:pStyle w:val="TableParagraph"/>
              <w:spacing w:before="132"/>
              <w:rPr>
                <w:rFonts w:ascii="Arial MT"/>
                <w:sz w:val="17"/>
              </w:rPr>
            </w:pPr>
          </w:p>
          <w:p>
            <w:pPr>
              <w:pStyle w:val="TableParagraph"/>
              <w:ind w:left="56"/>
              <w:rPr>
                <w:sz w:val="17"/>
              </w:rPr>
            </w:pPr>
            <w:r>
              <w:rPr>
                <w:w w:val="75"/>
                <w:sz w:val="17"/>
              </w:rPr>
              <w:t>50</w:t>
            </w:r>
            <w:r>
              <w:rPr>
                <w:spacing w:val="-10"/>
                <w:w w:val="75"/>
                <w:sz w:val="17"/>
              </w:rPr>
              <w:t> </w:t>
            </w:r>
            <w:r>
              <w:rPr>
                <w:spacing w:val="-4"/>
                <w:w w:val="85"/>
                <w:sz w:val="17"/>
              </w:rPr>
              <w:t>pares</w:t>
            </w:r>
          </w:p>
        </w:tc>
        <w:tc>
          <w:tcPr>
            <w:tcW w:w="2978" w:type="dxa"/>
          </w:tcPr>
          <w:p>
            <w:pPr>
              <w:pStyle w:val="TableParagraph"/>
              <w:spacing w:line="242" w:lineRule="auto" w:before="128"/>
              <w:ind w:left="57"/>
              <w:rPr>
                <w:sz w:val="17"/>
              </w:rPr>
            </w:pPr>
            <w:r>
              <w:rPr>
                <w:w w:val="70"/>
                <w:sz w:val="17"/>
              </w:rPr>
              <w:t>Para proteção pessoal contra contaminação (o látex</w:t>
            </w:r>
            <w:r>
              <w:rPr>
                <w:sz w:val="17"/>
              </w:rPr>
              <w:t> </w:t>
            </w:r>
            <w:r>
              <w:rPr>
                <w:w w:val="70"/>
                <w:sz w:val="17"/>
              </w:rPr>
              <w:t>pode causar reações alérgicas: preferencialmente</w:t>
            </w:r>
            <w:r>
              <w:rPr>
                <w:sz w:val="17"/>
              </w:rPr>
              <w:t> </w:t>
            </w:r>
            <w:r>
              <w:rPr>
                <w:w w:val="75"/>
                <w:sz w:val="17"/>
              </w:rPr>
              <w:t>escolha luvas de vinil, quando disponíveis)</w:t>
            </w:r>
          </w:p>
        </w:tc>
      </w:tr>
      <w:tr>
        <w:trPr>
          <w:trHeight w:val="443" w:hRule="atLeast"/>
        </w:trPr>
        <w:tc>
          <w:tcPr>
            <w:tcW w:w="1802" w:type="dxa"/>
          </w:tcPr>
          <w:p>
            <w:pPr>
              <w:pStyle w:val="TableParagraph"/>
              <w:spacing w:before="128"/>
              <w:ind w:left="56"/>
              <w:rPr>
                <w:sz w:val="17"/>
              </w:rPr>
            </w:pPr>
            <w:r>
              <w:rPr>
                <w:spacing w:val="-2"/>
                <w:w w:val="85"/>
                <w:sz w:val="17"/>
              </w:rPr>
              <w:t>Sabão</w:t>
            </w:r>
          </w:p>
        </w:tc>
        <w:tc>
          <w:tcPr>
            <w:tcW w:w="1050" w:type="dxa"/>
          </w:tcPr>
          <w:p>
            <w:pPr>
              <w:pStyle w:val="TableParagraph"/>
              <w:spacing w:before="128"/>
              <w:ind w:left="56"/>
              <w:rPr>
                <w:sz w:val="17"/>
              </w:rPr>
            </w:pPr>
            <w:r>
              <w:rPr>
                <w:w w:val="75"/>
                <w:sz w:val="17"/>
              </w:rPr>
              <w:t>200</w:t>
            </w:r>
            <w:r>
              <w:rPr>
                <w:spacing w:val="-6"/>
                <w:w w:val="75"/>
                <w:sz w:val="17"/>
              </w:rPr>
              <w:t> </w:t>
            </w:r>
            <w:r>
              <w:rPr>
                <w:spacing w:val="-10"/>
                <w:w w:val="90"/>
                <w:sz w:val="17"/>
              </w:rPr>
              <w:t>g</w:t>
            </w:r>
          </w:p>
        </w:tc>
        <w:tc>
          <w:tcPr>
            <w:tcW w:w="854" w:type="dxa"/>
          </w:tcPr>
          <w:p>
            <w:pPr>
              <w:pStyle w:val="TableParagraph"/>
              <w:spacing w:before="128"/>
              <w:ind w:left="56"/>
              <w:rPr>
                <w:sz w:val="17"/>
              </w:rPr>
            </w:pPr>
            <w:r>
              <w:rPr>
                <w:w w:val="75"/>
                <w:sz w:val="17"/>
              </w:rPr>
              <w:t>1</w:t>
            </w:r>
            <w:r>
              <w:rPr>
                <w:spacing w:val="-11"/>
                <w:w w:val="75"/>
                <w:sz w:val="17"/>
              </w:rPr>
              <w:t> </w:t>
            </w:r>
            <w:r>
              <w:rPr>
                <w:spacing w:val="-4"/>
                <w:w w:val="85"/>
                <w:sz w:val="17"/>
              </w:rPr>
              <w:t>barra</w:t>
            </w:r>
          </w:p>
        </w:tc>
        <w:tc>
          <w:tcPr>
            <w:tcW w:w="2978" w:type="dxa"/>
          </w:tcPr>
          <w:p>
            <w:pPr>
              <w:pStyle w:val="TableParagraph"/>
              <w:spacing w:line="200" w:lineRule="atLeast" w:before="23"/>
              <w:ind w:left="57" w:right="82"/>
              <w:rPr>
                <w:sz w:val="17"/>
              </w:rPr>
            </w:pPr>
            <w:r>
              <w:rPr>
                <w:w w:val="70"/>
                <w:sz w:val="17"/>
              </w:rPr>
              <w:t>Ácido graxo 70% min, umectação 20% máx., com</w:t>
            </w:r>
            <w:r>
              <w:rPr>
                <w:w w:val="80"/>
                <w:sz w:val="17"/>
              </w:rPr>
              <w:t> NaOH</w:t>
            </w:r>
            <w:r>
              <w:rPr>
                <w:spacing w:val="-13"/>
                <w:w w:val="80"/>
                <w:sz w:val="17"/>
              </w:rPr>
              <w:t> </w:t>
            </w:r>
            <w:r>
              <w:rPr>
                <w:w w:val="80"/>
                <w:sz w:val="17"/>
              </w:rPr>
              <w:t>,</w:t>
            </w:r>
            <w:r>
              <w:rPr>
                <w:spacing w:val="-13"/>
                <w:w w:val="80"/>
                <w:sz w:val="17"/>
              </w:rPr>
              <w:t> </w:t>
            </w:r>
            <w:r>
              <w:rPr>
                <w:w w:val="80"/>
                <w:sz w:val="17"/>
              </w:rPr>
              <w:t>0,2%</w:t>
            </w:r>
            <w:r>
              <w:rPr>
                <w:spacing w:val="-13"/>
                <w:w w:val="80"/>
                <w:sz w:val="17"/>
              </w:rPr>
              <w:t> </w:t>
            </w:r>
            <w:r>
              <w:rPr>
                <w:w w:val="80"/>
                <w:sz w:val="17"/>
              </w:rPr>
              <w:t>máx,</w:t>
            </w:r>
            <w:r>
              <w:rPr>
                <w:spacing w:val="-13"/>
                <w:w w:val="80"/>
                <w:sz w:val="17"/>
              </w:rPr>
              <w:t> </w:t>
            </w:r>
            <w:r>
              <w:rPr>
                <w:w w:val="80"/>
                <w:sz w:val="17"/>
              </w:rPr>
              <w:t>com</w:t>
            </w:r>
            <w:r>
              <w:rPr>
                <w:spacing w:val="-13"/>
                <w:w w:val="80"/>
                <w:sz w:val="17"/>
              </w:rPr>
              <w:t> </w:t>
            </w:r>
            <w:r>
              <w:rPr>
                <w:w w:val="80"/>
                <w:sz w:val="17"/>
              </w:rPr>
              <w:t>NaCl</w:t>
            </w:r>
            <w:r>
              <w:rPr>
                <w:spacing w:val="-13"/>
                <w:w w:val="80"/>
                <w:sz w:val="17"/>
              </w:rPr>
              <w:t> </w:t>
            </w:r>
            <w:r>
              <w:rPr>
                <w:w w:val="80"/>
                <w:sz w:val="17"/>
              </w:rPr>
              <w:t>0,5%</w:t>
            </w:r>
            <w:r>
              <w:rPr>
                <w:spacing w:val="-13"/>
                <w:w w:val="80"/>
                <w:sz w:val="17"/>
              </w:rPr>
              <w:t> </w:t>
            </w:r>
            <w:r>
              <w:rPr>
                <w:w w:val="80"/>
                <w:sz w:val="17"/>
              </w:rPr>
              <w:t>máx.</w:t>
            </w:r>
          </w:p>
        </w:tc>
      </w:tr>
      <w:tr>
        <w:trPr>
          <w:trHeight w:val="643" w:hRule="atLeast"/>
        </w:trPr>
        <w:tc>
          <w:tcPr>
            <w:tcW w:w="1802" w:type="dxa"/>
          </w:tcPr>
          <w:p>
            <w:pPr>
              <w:pStyle w:val="TableParagraph"/>
              <w:spacing w:before="32"/>
              <w:rPr>
                <w:rFonts w:ascii="Arial MT"/>
                <w:sz w:val="17"/>
              </w:rPr>
            </w:pPr>
          </w:p>
          <w:p>
            <w:pPr>
              <w:pStyle w:val="TableParagraph"/>
              <w:ind w:left="56"/>
              <w:rPr>
                <w:sz w:val="17"/>
              </w:rPr>
            </w:pPr>
            <w:r>
              <w:rPr>
                <w:spacing w:val="-2"/>
                <w:w w:val="80"/>
                <w:sz w:val="17"/>
              </w:rPr>
              <w:t>Saboneteira</w:t>
            </w:r>
          </w:p>
        </w:tc>
        <w:tc>
          <w:tcPr>
            <w:tcW w:w="1050" w:type="dxa"/>
          </w:tcPr>
          <w:p>
            <w:pPr>
              <w:pStyle w:val="TableParagraph"/>
              <w:spacing w:line="242" w:lineRule="auto" w:before="128"/>
              <w:ind w:left="56"/>
              <w:rPr>
                <w:sz w:val="17"/>
              </w:rPr>
            </w:pPr>
            <w:r>
              <w:rPr>
                <w:w w:val="70"/>
                <w:sz w:val="17"/>
              </w:rPr>
              <w:t>Para</w:t>
            </w:r>
            <w:r>
              <w:rPr>
                <w:spacing w:val="-9"/>
                <w:w w:val="70"/>
                <w:sz w:val="17"/>
              </w:rPr>
              <w:t> </w:t>
            </w:r>
            <w:r>
              <w:rPr>
                <w:w w:val="70"/>
                <w:sz w:val="17"/>
              </w:rPr>
              <w:t>guardar</w:t>
            </w:r>
            <w:r>
              <w:rPr>
                <w:spacing w:val="-9"/>
                <w:w w:val="70"/>
                <w:sz w:val="17"/>
              </w:rPr>
              <w:t> </w:t>
            </w:r>
            <w:r>
              <w:rPr>
                <w:w w:val="70"/>
                <w:sz w:val="17"/>
              </w:rPr>
              <w:t>o</w:t>
            </w:r>
            <w:r>
              <w:rPr>
                <w:w w:val="80"/>
                <w:sz w:val="17"/>
              </w:rPr>
              <w:t> </w:t>
            </w:r>
            <w:r>
              <w:rPr>
                <w:spacing w:val="-4"/>
                <w:w w:val="80"/>
                <w:sz w:val="17"/>
              </w:rPr>
              <w:t>sabão</w:t>
            </w:r>
          </w:p>
        </w:tc>
        <w:tc>
          <w:tcPr>
            <w:tcW w:w="854" w:type="dxa"/>
          </w:tcPr>
          <w:p>
            <w:pPr>
              <w:pStyle w:val="TableParagraph"/>
              <w:spacing w:before="32"/>
              <w:rPr>
                <w:rFonts w:ascii="Arial MT"/>
                <w:sz w:val="17"/>
              </w:rPr>
            </w:pPr>
          </w:p>
          <w:p>
            <w:pPr>
              <w:pStyle w:val="TableParagraph"/>
              <w:ind w:left="56"/>
              <w:rPr>
                <w:sz w:val="17"/>
              </w:rPr>
            </w:pPr>
            <w:r>
              <w:rPr>
                <w:spacing w:val="-10"/>
                <w:w w:val="85"/>
                <w:sz w:val="17"/>
              </w:rPr>
              <w:t>1</w:t>
            </w:r>
          </w:p>
        </w:tc>
        <w:tc>
          <w:tcPr>
            <w:tcW w:w="2978" w:type="dxa"/>
          </w:tcPr>
          <w:p>
            <w:pPr>
              <w:pStyle w:val="TableParagraph"/>
              <w:spacing w:line="242" w:lineRule="auto" w:before="128"/>
              <w:ind w:left="57"/>
              <w:rPr>
                <w:sz w:val="17"/>
              </w:rPr>
            </w:pPr>
            <w:r>
              <w:rPr>
                <w:w w:val="75"/>
                <w:sz w:val="17"/>
              </w:rPr>
              <w:t>Plástica – fechamento à prova d' água – Tamanho</w:t>
            </w:r>
            <w:r>
              <w:rPr>
                <w:sz w:val="17"/>
              </w:rPr>
              <w:t> </w:t>
            </w:r>
            <w:r>
              <w:rPr>
                <w:w w:val="70"/>
                <w:sz w:val="17"/>
              </w:rPr>
              <w:t>suficiente para guardar uma barra de 200g de sabão</w:t>
            </w:r>
          </w:p>
        </w:tc>
      </w:tr>
      <w:tr>
        <w:trPr>
          <w:trHeight w:val="243" w:hRule="atLeast"/>
        </w:trPr>
        <w:tc>
          <w:tcPr>
            <w:tcW w:w="1802" w:type="dxa"/>
          </w:tcPr>
          <w:p>
            <w:pPr>
              <w:pStyle w:val="TableParagraph"/>
              <w:spacing w:line="195" w:lineRule="exact" w:before="28"/>
              <w:ind w:left="56"/>
              <w:rPr>
                <w:sz w:val="17"/>
              </w:rPr>
            </w:pPr>
            <w:r>
              <w:rPr>
                <w:w w:val="70"/>
                <w:sz w:val="17"/>
              </w:rPr>
              <w:t>Toalha</w:t>
            </w:r>
            <w:r>
              <w:rPr>
                <w:spacing w:val="-8"/>
                <w:w w:val="70"/>
                <w:sz w:val="17"/>
              </w:rPr>
              <w:t> </w:t>
            </w:r>
            <w:r>
              <w:rPr>
                <w:w w:val="70"/>
                <w:sz w:val="17"/>
              </w:rPr>
              <w:t>de</w:t>
            </w:r>
            <w:r>
              <w:rPr>
                <w:spacing w:val="-8"/>
                <w:w w:val="70"/>
                <w:sz w:val="17"/>
              </w:rPr>
              <w:t> </w:t>
            </w:r>
            <w:r>
              <w:rPr>
                <w:spacing w:val="-2"/>
                <w:w w:val="70"/>
                <w:sz w:val="17"/>
              </w:rPr>
              <w:t>rosto</w:t>
            </w:r>
          </w:p>
        </w:tc>
        <w:tc>
          <w:tcPr>
            <w:tcW w:w="1050" w:type="dxa"/>
          </w:tcPr>
          <w:p>
            <w:pPr>
              <w:pStyle w:val="TableParagraph"/>
              <w:spacing w:line="195" w:lineRule="exact" w:before="28"/>
              <w:ind w:left="56"/>
              <w:rPr>
                <w:sz w:val="17"/>
              </w:rPr>
            </w:pPr>
            <w:r>
              <w:rPr>
                <w:w w:val="70"/>
                <w:sz w:val="17"/>
              </w:rPr>
              <w:t>60</w:t>
            </w:r>
            <w:r>
              <w:rPr>
                <w:spacing w:val="-1"/>
                <w:w w:val="70"/>
                <w:sz w:val="17"/>
              </w:rPr>
              <w:t> </w:t>
            </w:r>
            <w:r>
              <w:rPr>
                <w:w w:val="70"/>
                <w:sz w:val="17"/>
              </w:rPr>
              <w:t>x</w:t>
            </w:r>
            <w:r>
              <w:rPr>
                <w:spacing w:val="-1"/>
                <w:w w:val="70"/>
                <w:sz w:val="17"/>
              </w:rPr>
              <w:t> </w:t>
            </w:r>
            <w:r>
              <w:rPr>
                <w:w w:val="70"/>
                <w:sz w:val="17"/>
              </w:rPr>
              <w:t>30</w:t>
            </w:r>
            <w:r>
              <w:rPr>
                <w:spacing w:val="-1"/>
                <w:w w:val="70"/>
                <w:sz w:val="17"/>
              </w:rPr>
              <w:t> </w:t>
            </w:r>
            <w:r>
              <w:rPr>
                <w:spacing w:val="-5"/>
                <w:w w:val="70"/>
                <w:sz w:val="17"/>
              </w:rPr>
              <w:t>cm</w:t>
            </w:r>
          </w:p>
        </w:tc>
        <w:tc>
          <w:tcPr>
            <w:tcW w:w="854" w:type="dxa"/>
          </w:tcPr>
          <w:p>
            <w:pPr>
              <w:pStyle w:val="TableParagraph"/>
              <w:spacing w:line="195" w:lineRule="exact" w:before="28"/>
              <w:ind w:left="56"/>
              <w:rPr>
                <w:sz w:val="17"/>
              </w:rPr>
            </w:pPr>
            <w:r>
              <w:rPr>
                <w:spacing w:val="-10"/>
                <w:w w:val="85"/>
                <w:sz w:val="17"/>
              </w:rPr>
              <w:t>1</w:t>
            </w:r>
          </w:p>
        </w:tc>
        <w:tc>
          <w:tcPr>
            <w:tcW w:w="2978" w:type="dxa"/>
          </w:tcPr>
          <w:p>
            <w:pPr>
              <w:pStyle w:val="TableParagraph"/>
              <w:spacing w:line="195" w:lineRule="exact" w:before="28"/>
              <w:ind w:left="57"/>
              <w:rPr>
                <w:sz w:val="17"/>
              </w:rPr>
            </w:pPr>
            <w:r>
              <w:rPr>
                <w:w w:val="70"/>
                <w:sz w:val="17"/>
              </w:rPr>
              <w:t>Resistente,</w:t>
            </w:r>
            <w:r>
              <w:rPr>
                <w:spacing w:val="-1"/>
                <w:w w:val="70"/>
                <w:sz w:val="17"/>
              </w:rPr>
              <w:t> </w:t>
            </w:r>
            <w:r>
              <w:rPr>
                <w:w w:val="70"/>
                <w:sz w:val="17"/>
              </w:rPr>
              <w:t>fácil</w:t>
            </w:r>
            <w:r>
              <w:rPr>
                <w:spacing w:val="-1"/>
                <w:w w:val="70"/>
                <w:sz w:val="17"/>
              </w:rPr>
              <w:t> </w:t>
            </w:r>
            <w:r>
              <w:rPr>
                <w:w w:val="70"/>
                <w:sz w:val="17"/>
              </w:rPr>
              <w:t>de</w:t>
            </w:r>
            <w:r>
              <w:rPr>
                <w:spacing w:val="-1"/>
                <w:w w:val="70"/>
                <w:sz w:val="17"/>
              </w:rPr>
              <w:t> </w:t>
            </w:r>
            <w:r>
              <w:rPr>
                <w:w w:val="70"/>
                <w:sz w:val="17"/>
              </w:rPr>
              <w:t>lavar,</w:t>
            </w:r>
            <w:r>
              <w:rPr>
                <w:spacing w:val="-1"/>
                <w:w w:val="70"/>
                <w:sz w:val="17"/>
              </w:rPr>
              <w:t> </w:t>
            </w:r>
            <w:r>
              <w:rPr>
                <w:w w:val="70"/>
                <w:sz w:val="17"/>
              </w:rPr>
              <w:t>100%</w:t>
            </w:r>
            <w:r>
              <w:rPr>
                <w:spacing w:val="-1"/>
                <w:w w:val="70"/>
                <w:sz w:val="17"/>
              </w:rPr>
              <w:t> </w:t>
            </w:r>
            <w:r>
              <w:rPr>
                <w:spacing w:val="-2"/>
                <w:w w:val="70"/>
                <w:sz w:val="17"/>
              </w:rPr>
              <w:t>algodão</w:t>
            </w:r>
          </w:p>
        </w:tc>
      </w:tr>
      <w:tr>
        <w:trPr>
          <w:trHeight w:val="440" w:hRule="atLeast"/>
        </w:trPr>
        <w:tc>
          <w:tcPr>
            <w:tcW w:w="1802" w:type="dxa"/>
          </w:tcPr>
          <w:p>
            <w:pPr>
              <w:pStyle w:val="TableParagraph"/>
              <w:spacing w:before="26"/>
              <w:ind w:left="56"/>
              <w:rPr>
                <w:sz w:val="17"/>
              </w:rPr>
            </w:pPr>
            <w:r>
              <w:rPr>
                <w:w w:val="70"/>
                <w:sz w:val="17"/>
              </w:rPr>
              <w:t>Saco</w:t>
            </w:r>
            <w:r>
              <w:rPr>
                <w:spacing w:val="-3"/>
                <w:w w:val="70"/>
                <w:sz w:val="17"/>
              </w:rPr>
              <w:t> </w:t>
            </w:r>
            <w:r>
              <w:rPr>
                <w:spacing w:val="-2"/>
                <w:w w:val="80"/>
                <w:sz w:val="17"/>
              </w:rPr>
              <w:t>plástico</w:t>
            </w:r>
          </w:p>
          <w:p>
            <w:pPr>
              <w:pStyle w:val="TableParagraph"/>
              <w:spacing w:line="194" w:lineRule="exact" w:before="3"/>
              <w:ind w:left="56"/>
              <w:rPr>
                <w:sz w:val="17"/>
              </w:rPr>
            </w:pPr>
            <w:r>
              <w:rPr>
                <w:w w:val="70"/>
                <w:sz w:val="17"/>
              </w:rPr>
              <w:t>(para</w:t>
            </w:r>
            <w:r>
              <w:rPr>
                <w:spacing w:val="-13"/>
                <w:sz w:val="17"/>
              </w:rPr>
              <w:t> </w:t>
            </w:r>
            <w:r>
              <w:rPr>
                <w:w w:val="70"/>
                <w:sz w:val="17"/>
              </w:rPr>
              <w:t>roupas</w:t>
            </w:r>
            <w:r>
              <w:rPr>
                <w:spacing w:val="-13"/>
                <w:sz w:val="17"/>
              </w:rPr>
              <w:t> </w:t>
            </w:r>
            <w:r>
              <w:rPr>
                <w:w w:val="70"/>
                <w:sz w:val="17"/>
              </w:rPr>
              <w:t>ou</w:t>
            </w:r>
            <w:r>
              <w:rPr>
                <w:spacing w:val="-12"/>
                <w:sz w:val="17"/>
              </w:rPr>
              <w:t> </w:t>
            </w:r>
            <w:r>
              <w:rPr>
                <w:spacing w:val="-2"/>
                <w:w w:val="70"/>
                <w:sz w:val="17"/>
              </w:rPr>
              <w:t>lixo)</w:t>
            </w:r>
          </w:p>
        </w:tc>
        <w:tc>
          <w:tcPr>
            <w:tcW w:w="1050" w:type="dxa"/>
          </w:tcPr>
          <w:p>
            <w:pPr>
              <w:pStyle w:val="TableParagraph"/>
              <w:spacing w:before="26"/>
              <w:ind w:left="56"/>
              <w:rPr>
                <w:sz w:val="17"/>
              </w:rPr>
            </w:pPr>
            <w:r>
              <w:rPr>
                <w:spacing w:val="-2"/>
                <w:w w:val="75"/>
                <w:sz w:val="17"/>
              </w:rPr>
              <w:t>35</w:t>
            </w:r>
            <w:r>
              <w:rPr>
                <w:spacing w:val="-9"/>
                <w:w w:val="75"/>
                <w:sz w:val="17"/>
              </w:rPr>
              <w:t> </w:t>
            </w:r>
            <w:r>
              <w:rPr>
                <w:spacing w:val="-2"/>
                <w:w w:val="80"/>
                <w:sz w:val="17"/>
              </w:rPr>
              <w:t>litros</w:t>
            </w:r>
          </w:p>
          <w:p>
            <w:pPr>
              <w:pStyle w:val="TableParagraph"/>
              <w:spacing w:line="194" w:lineRule="exact" w:before="3"/>
              <w:ind w:left="56"/>
              <w:rPr>
                <w:sz w:val="17"/>
              </w:rPr>
            </w:pPr>
            <w:r>
              <w:rPr>
                <w:w w:val="70"/>
                <w:sz w:val="17"/>
              </w:rPr>
              <w:t>58</w:t>
            </w:r>
            <w:r>
              <w:rPr>
                <w:spacing w:val="-1"/>
                <w:w w:val="70"/>
                <w:sz w:val="17"/>
              </w:rPr>
              <w:t> </w:t>
            </w:r>
            <w:r>
              <w:rPr>
                <w:w w:val="70"/>
                <w:sz w:val="17"/>
              </w:rPr>
              <w:t>x</w:t>
            </w:r>
            <w:r>
              <w:rPr>
                <w:spacing w:val="-1"/>
                <w:w w:val="70"/>
                <w:sz w:val="17"/>
              </w:rPr>
              <w:t> </w:t>
            </w:r>
            <w:r>
              <w:rPr>
                <w:w w:val="70"/>
                <w:sz w:val="17"/>
              </w:rPr>
              <w:t>60</w:t>
            </w:r>
            <w:r>
              <w:rPr>
                <w:spacing w:val="-1"/>
                <w:w w:val="70"/>
                <w:sz w:val="17"/>
              </w:rPr>
              <w:t> </w:t>
            </w:r>
            <w:r>
              <w:rPr>
                <w:spacing w:val="-5"/>
                <w:w w:val="70"/>
                <w:sz w:val="17"/>
              </w:rPr>
              <w:t>cm</w:t>
            </w:r>
          </w:p>
        </w:tc>
        <w:tc>
          <w:tcPr>
            <w:tcW w:w="854" w:type="dxa"/>
          </w:tcPr>
          <w:p>
            <w:pPr>
              <w:pStyle w:val="TableParagraph"/>
              <w:spacing w:before="126"/>
              <w:ind w:left="56"/>
              <w:rPr>
                <w:sz w:val="17"/>
              </w:rPr>
            </w:pPr>
            <w:r>
              <w:rPr>
                <w:spacing w:val="-10"/>
                <w:w w:val="85"/>
                <w:sz w:val="17"/>
              </w:rPr>
              <w:t>2</w:t>
            </w:r>
          </w:p>
        </w:tc>
        <w:tc>
          <w:tcPr>
            <w:tcW w:w="2978" w:type="dxa"/>
          </w:tcPr>
          <w:p>
            <w:pPr>
              <w:pStyle w:val="TableParagraph"/>
              <w:spacing w:before="126"/>
              <w:ind w:left="57"/>
              <w:rPr>
                <w:sz w:val="17"/>
              </w:rPr>
            </w:pPr>
            <w:r>
              <w:rPr>
                <w:w w:val="70"/>
                <w:sz w:val="17"/>
              </w:rPr>
              <w:t>Para</w:t>
            </w:r>
            <w:r>
              <w:rPr>
                <w:spacing w:val="-14"/>
                <w:sz w:val="17"/>
              </w:rPr>
              <w:t> </w:t>
            </w:r>
            <w:r>
              <w:rPr>
                <w:w w:val="70"/>
                <w:sz w:val="17"/>
              </w:rPr>
              <w:t>roupas</w:t>
            </w:r>
            <w:r>
              <w:rPr>
                <w:spacing w:val="-13"/>
                <w:sz w:val="17"/>
              </w:rPr>
              <w:t> </w:t>
            </w:r>
            <w:r>
              <w:rPr>
                <w:w w:val="70"/>
                <w:sz w:val="17"/>
              </w:rPr>
              <w:t>ou</w:t>
            </w:r>
            <w:r>
              <w:rPr>
                <w:spacing w:val="-14"/>
                <w:sz w:val="17"/>
              </w:rPr>
              <w:t> </w:t>
            </w:r>
            <w:r>
              <w:rPr>
                <w:spacing w:val="-4"/>
                <w:w w:val="70"/>
                <w:sz w:val="17"/>
              </w:rPr>
              <w:t>lixo</w:t>
            </w:r>
          </w:p>
        </w:tc>
      </w:tr>
      <w:tr>
        <w:trPr>
          <w:trHeight w:val="440" w:hRule="atLeast"/>
        </w:trPr>
        <w:tc>
          <w:tcPr>
            <w:tcW w:w="1802" w:type="dxa"/>
          </w:tcPr>
          <w:p>
            <w:pPr>
              <w:pStyle w:val="TableParagraph"/>
              <w:spacing w:line="200" w:lineRule="atLeast" w:before="20"/>
              <w:ind w:left="56" w:right="69"/>
              <w:rPr>
                <w:sz w:val="17"/>
              </w:rPr>
            </w:pPr>
            <w:r>
              <w:rPr>
                <w:w w:val="70"/>
                <w:sz w:val="17"/>
              </w:rPr>
              <w:t>Máscara</w:t>
            </w:r>
            <w:r>
              <w:rPr>
                <w:spacing w:val="-3"/>
                <w:w w:val="70"/>
                <w:sz w:val="17"/>
              </w:rPr>
              <w:t> </w:t>
            </w:r>
            <w:r>
              <w:rPr>
                <w:w w:val="70"/>
                <w:sz w:val="17"/>
              </w:rPr>
              <w:t>facial</w:t>
            </w:r>
            <w:r>
              <w:rPr>
                <w:spacing w:val="-3"/>
                <w:w w:val="70"/>
                <w:sz w:val="17"/>
              </w:rPr>
              <w:t> </w:t>
            </w:r>
            <w:r>
              <w:rPr>
                <w:w w:val="70"/>
                <w:sz w:val="17"/>
              </w:rPr>
              <w:t>para</w:t>
            </w:r>
            <w:r>
              <w:rPr>
                <w:spacing w:val="-3"/>
                <w:w w:val="70"/>
                <w:sz w:val="17"/>
              </w:rPr>
              <w:t> </w:t>
            </w:r>
            <w:r>
              <w:rPr>
                <w:w w:val="70"/>
                <w:sz w:val="17"/>
              </w:rPr>
              <w:t>ventilação</w:t>
            </w:r>
            <w:r>
              <w:rPr>
                <w:w w:val="80"/>
                <w:sz w:val="17"/>
              </w:rPr>
              <w:t> </w:t>
            </w:r>
            <w:r>
              <w:rPr>
                <w:spacing w:val="-2"/>
                <w:w w:val="80"/>
                <w:sz w:val="17"/>
              </w:rPr>
              <w:t>(reutilizável)</w:t>
            </w:r>
          </w:p>
        </w:tc>
        <w:tc>
          <w:tcPr>
            <w:tcW w:w="1050" w:type="dxa"/>
          </w:tcPr>
          <w:p>
            <w:pPr>
              <w:pStyle w:val="TableParagraph"/>
              <w:spacing w:before="126"/>
              <w:ind w:left="56"/>
              <w:rPr>
                <w:sz w:val="17"/>
              </w:rPr>
            </w:pPr>
            <w:r>
              <w:rPr>
                <w:spacing w:val="-2"/>
                <w:w w:val="80"/>
                <w:sz w:val="17"/>
              </w:rPr>
              <w:t>unidade</w:t>
            </w:r>
          </w:p>
        </w:tc>
        <w:tc>
          <w:tcPr>
            <w:tcW w:w="854" w:type="dxa"/>
          </w:tcPr>
          <w:p>
            <w:pPr>
              <w:pStyle w:val="TableParagraph"/>
              <w:spacing w:before="126"/>
              <w:ind w:left="56"/>
              <w:rPr>
                <w:sz w:val="17"/>
              </w:rPr>
            </w:pPr>
            <w:r>
              <w:rPr>
                <w:spacing w:val="-10"/>
                <w:w w:val="85"/>
                <w:sz w:val="17"/>
              </w:rPr>
              <w:t>1</w:t>
            </w:r>
          </w:p>
        </w:tc>
        <w:tc>
          <w:tcPr>
            <w:tcW w:w="2978" w:type="dxa"/>
          </w:tcPr>
          <w:p>
            <w:pPr>
              <w:pStyle w:val="TableParagraph"/>
              <w:spacing w:line="200" w:lineRule="atLeast" w:before="20"/>
              <w:ind w:left="57"/>
              <w:rPr>
                <w:sz w:val="17"/>
              </w:rPr>
            </w:pPr>
            <w:r>
              <w:rPr>
                <w:w w:val="70"/>
                <w:sz w:val="17"/>
              </w:rPr>
              <w:t>Para impedir a contaminação durante a ventilação</w:t>
            </w:r>
            <w:r>
              <w:rPr>
                <w:sz w:val="17"/>
              </w:rPr>
              <w:t> </w:t>
            </w:r>
            <w:r>
              <w:rPr>
                <w:w w:val="75"/>
                <w:sz w:val="17"/>
              </w:rPr>
              <w:t>artificial boca-a-boca ou boca-a-nariz</w:t>
            </w:r>
          </w:p>
        </w:tc>
      </w:tr>
    </w:tbl>
    <w:p>
      <w:pPr>
        <w:pStyle w:val="TableParagraph"/>
        <w:spacing w:after="0" w:line="200" w:lineRule="atLeast"/>
        <w:rPr>
          <w:sz w:val="17"/>
        </w:rPr>
        <w:sectPr>
          <w:pgSz w:w="8400" w:h="11910"/>
          <w:pgMar w:header="323" w:footer="287" w:top="520" w:bottom="480" w:left="425" w:right="425"/>
        </w:sectPr>
      </w:pPr>
    </w:p>
    <w:p>
      <w:pPr>
        <w:pStyle w:val="BodyText"/>
        <w:spacing w:before="64" w:after="1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955456">
                <wp:simplePos x="0" y="0"/>
                <wp:positionH relativeFrom="page">
                  <wp:posOffset>5112003</wp:posOffset>
                </wp:positionH>
                <wp:positionV relativeFrom="page">
                  <wp:posOffset>2375979</wp:posOffset>
                </wp:positionV>
                <wp:extent cx="216535" cy="152400"/>
                <wp:effectExtent l="0" t="0" r="0" b="0"/>
                <wp:wrapNone/>
                <wp:docPr id="804" name="Graphic 80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04" name="Graphic 804"/>
                      <wps:cNvSpPr/>
                      <wps:spPr>
                        <a:xfrm>
                          <a:off x="0" y="0"/>
                          <a:ext cx="216535" cy="1524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6535" h="152400">
                              <a:moveTo>
                                <a:pt x="216001" y="0"/>
                              </a:moveTo>
                              <a:lnTo>
                                <a:pt x="0" y="0"/>
                              </a:lnTo>
                              <a:lnTo>
                                <a:pt x="0" y="152400"/>
                              </a:lnTo>
                              <a:lnTo>
                                <a:pt x="216001" y="152400"/>
                              </a:lnTo>
                              <a:lnTo>
                                <a:pt x="21600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AB013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402.519989pt;margin-top:187.085007pt;width:17.008pt;height:12pt;mso-position-horizontal-relative:page;mso-position-vertical-relative:page;z-index:15955456" id="docshape639" filled="true" fillcolor="#ab0132" stroked="false">
                <v:fill type="solid"/>
                <w10:wrap type="none"/>
              </v:rect>
            </w:pict>
          </mc:Fallback>
        </mc:AlternateContent>
      </w:r>
    </w:p>
    <w:tbl>
      <w:tblPr>
        <w:tblW w:w="0" w:type="auto"/>
        <w:jc w:val="left"/>
        <w:tblInd w:w="713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802"/>
        <w:gridCol w:w="1050"/>
        <w:gridCol w:w="854"/>
        <w:gridCol w:w="2978"/>
      </w:tblGrid>
      <w:tr>
        <w:trPr>
          <w:trHeight w:val="243" w:hRule="atLeast"/>
        </w:trPr>
        <w:tc>
          <w:tcPr>
            <w:tcW w:w="6684" w:type="dxa"/>
            <w:gridSpan w:val="4"/>
            <w:shd w:val="clear" w:color="auto" w:fill="F3CC8A"/>
          </w:tcPr>
          <w:p>
            <w:pPr>
              <w:pStyle w:val="TableParagraph"/>
              <w:spacing w:line="203" w:lineRule="exact" w:before="20"/>
              <w:ind w:left="56"/>
              <w:rPr>
                <w:b/>
                <w:sz w:val="18"/>
              </w:rPr>
            </w:pPr>
            <w:r>
              <w:rPr>
                <w:b/>
                <w:spacing w:val="-2"/>
                <w:w w:val="80"/>
                <w:sz w:val="18"/>
              </w:rPr>
              <w:t>Curativos</w:t>
            </w:r>
          </w:p>
        </w:tc>
      </w:tr>
      <w:tr>
        <w:trPr>
          <w:trHeight w:val="640" w:hRule="atLeast"/>
        </w:trPr>
        <w:tc>
          <w:tcPr>
            <w:tcW w:w="1802" w:type="dxa"/>
          </w:tcPr>
          <w:p>
            <w:pPr>
              <w:pStyle w:val="TableParagraph"/>
              <w:spacing w:line="242" w:lineRule="auto" w:before="126"/>
              <w:ind w:left="56" w:right="69"/>
              <w:rPr>
                <w:sz w:val="17"/>
              </w:rPr>
            </w:pPr>
            <w:r>
              <w:rPr>
                <w:w w:val="70"/>
                <w:sz w:val="17"/>
              </w:rPr>
              <w:t>Solução</w:t>
            </w:r>
            <w:r>
              <w:rPr>
                <w:spacing w:val="-2"/>
                <w:w w:val="70"/>
                <w:sz w:val="17"/>
              </w:rPr>
              <w:t> </w:t>
            </w:r>
            <w:r>
              <w:rPr>
                <w:w w:val="70"/>
                <w:sz w:val="17"/>
              </w:rPr>
              <w:t>anti-séptica</w:t>
            </w:r>
            <w:r>
              <w:rPr>
                <w:spacing w:val="-2"/>
                <w:w w:val="70"/>
                <w:sz w:val="17"/>
              </w:rPr>
              <w:t> </w:t>
            </w:r>
            <w:r>
              <w:rPr>
                <w:w w:val="70"/>
                <w:sz w:val="17"/>
              </w:rPr>
              <w:t>em</w:t>
            </w:r>
            <w:r>
              <w:rPr>
                <w:w w:val="80"/>
                <w:sz w:val="17"/>
              </w:rPr>
              <w:t> </w:t>
            </w:r>
            <w:r>
              <w:rPr>
                <w:spacing w:val="-2"/>
                <w:w w:val="80"/>
                <w:sz w:val="17"/>
              </w:rPr>
              <w:t>garrafa</w:t>
            </w:r>
          </w:p>
        </w:tc>
        <w:tc>
          <w:tcPr>
            <w:tcW w:w="1050" w:type="dxa"/>
          </w:tcPr>
          <w:p>
            <w:pPr>
              <w:pStyle w:val="TableParagraph"/>
              <w:spacing w:before="31"/>
              <w:rPr>
                <w:rFonts w:ascii="Arial MT"/>
                <w:sz w:val="17"/>
              </w:rPr>
            </w:pPr>
          </w:p>
          <w:p>
            <w:pPr>
              <w:pStyle w:val="TableParagraph"/>
              <w:ind w:left="56"/>
              <w:rPr>
                <w:sz w:val="17"/>
              </w:rPr>
            </w:pPr>
            <w:r>
              <w:rPr>
                <w:w w:val="75"/>
                <w:sz w:val="17"/>
              </w:rPr>
              <w:t>200</w:t>
            </w:r>
            <w:r>
              <w:rPr>
                <w:spacing w:val="-6"/>
                <w:w w:val="75"/>
                <w:sz w:val="17"/>
              </w:rPr>
              <w:t> </w:t>
            </w:r>
            <w:r>
              <w:rPr>
                <w:spacing w:val="-5"/>
                <w:w w:val="85"/>
                <w:sz w:val="17"/>
              </w:rPr>
              <w:t>ml</w:t>
            </w:r>
          </w:p>
        </w:tc>
        <w:tc>
          <w:tcPr>
            <w:tcW w:w="854" w:type="dxa"/>
          </w:tcPr>
          <w:p>
            <w:pPr>
              <w:pStyle w:val="TableParagraph"/>
              <w:spacing w:before="31"/>
              <w:rPr>
                <w:rFonts w:ascii="Arial MT"/>
                <w:sz w:val="17"/>
              </w:rPr>
            </w:pPr>
          </w:p>
          <w:p>
            <w:pPr>
              <w:pStyle w:val="TableParagraph"/>
              <w:ind w:left="56"/>
              <w:rPr>
                <w:sz w:val="17"/>
              </w:rPr>
            </w:pPr>
            <w:r>
              <w:rPr>
                <w:spacing w:val="-10"/>
                <w:w w:val="85"/>
                <w:sz w:val="17"/>
              </w:rPr>
              <w:t>1</w:t>
            </w:r>
          </w:p>
        </w:tc>
        <w:tc>
          <w:tcPr>
            <w:tcW w:w="2978" w:type="dxa"/>
          </w:tcPr>
          <w:p>
            <w:pPr>
              <w:pStyle w:val="TableParagraph"/>
              <w:spacing w:line="200" w:lineRule="atLeast" w:before="20"/>
              <w:ind w:left="57" w:right="82"/>
              <w:rPr>
                <w:sz w:val="17"/>
              </w:rPr>
            </w:pPr>
            <w:r>
              <w:rPr>
                <w:w w:val="75"/>
                <w:sz w:val="17"/>
              </w:rPr>
              <w:t>Iodo-povidona 10% – Garrafa: polietileno de alta</w:t>
            </w:r>
            <w:r>
              <w:rPr>
                <w:sz w:val="17"/>
              </w:rPr>
              <w:t> </w:t>
            </w:r>
            <w:r>
              <w:rPr>
                <w:w w:val="70"/>
                <w:sz w:val="17"/>
              </w:rPr>
              <w:t>densidade</w:t>
            </w:r>
            <w:r>
              <w:rPr>
                <w:spacing w:val="-3"/>
                <w:w w:val="70"/>
                <w:sz w:val="17"/>
              </w:rPr>
              <w:t> </w:t>
            </w:r>
            <w:r>
              <w:rPr>
                <w:w w:val="70"/>
                <w:sz w:val="17"/>
              </w:rPr>
              <w:t>HDPE,</w:t>
            </w:r>
            <w:r>
              <w:rPr>
                <w:spacing w:val="-3"/>
                <w:w w:val="70"/>
                <w:sz w:val="17"/>
              </w:rPr>
              <w:t> </w:t>
            </w:r>
            <w:r>
              <w:rPr>
                <w:w w:val="70"/>
                <w:sz w:val="17"/>
              </w:rPr>
              <w:t>com</w:t>
            </w:r>
            <w:r>
              <w:rPr>
                <w:spacing w:val="-3"/>
                <w:w w:val="70"/>
                <w:sz w:val="17"/>
              </w:rPr>
              <w:t> </w:t>
            </w:r>
            <w:r>
              <w:rPr>
                <w:w w:val="70"/>
                <w:sz w:val="17"/>
              </w:rPr>
              <w:t>bico</w:t>
            </w:r>
            <w:r>
              <w:rPr>
                <w:spacing w:val="-3"/>
                <w:w w:val="70"/>
                <w:sz w:val="17"/>
              </w:rPr>
              <w:t> </w:t>
            </w:r>
            <w:r>
              <w:rPr>
                <w:w w:val="70"/>
                <w:sz w:val="17"/>
              </w:rPr>
              <w:t>para</w:t>
            </w:r>
            <w:r>
              <w:rPr>
                <w:spacing w:val="-3"/>
                <w:w w:val="70"/>
                <w:sz w:val="17"/>
              </w:rPr>
              <w:t> </w:t>
            </w:r>
            <w:r>
              <w:rPr>
                <w:w w:val="70"/>
                <w:sz w:val="17"/>
              </w:rPr>
              <w:t>entornar,</w:t>
            </w:r>
            <w:r>
              <w:rPr>
                <w:spacing w:val="-3"/>
                <w:w w:val="70"/>
                <w:sz w:val="17"/>
              </w:rPr>
              <w:t> </w:t>
            </w:r>
            <w:r>
              <w:rPr>
                <w:w w:val="70"/>
                <w:sz w:val="17"/>
              </w:rPr>
              <w:t>resistente</w:t>
            </w:r>
            <w:r>
              <w:rPr>
                <w:w w:val="85"/>
                <w:sz w:val="17"/>
              </w:rPr>
              <w:t> a</w:t>
            </w:r>
            <w:r>
              <w:rPr>
                <w:spacing w:val="-4"/>
                <w:w w:val="85"/>
                <w:sz w:val="17"/>
              </w:rPr>
              <w:t> </w:t>
            </w:r>
            <w:r>
              <w:rPr>
                <w:w w:val="85"/>
                <w:sz w:val="17"/>
              </w:rPr>
              <w:t>cloro</w:t>
            </w:r>
            <w:r>
              <w:rPr>
                <w:spacing w:val="-4"/>
                <w:w w:val="85"/>
                <w:sz w:val="17"/>
              </w:rPr>
              <w:t> </w:t>
            </w:r>
            <w:r>
              <w:rPr>
                <w:w w:val="85"/>
                <w:sz w:val="17"/>
              </w:rPr>
              <w:t>e</w:t>
            </w:r>
            <w:r>
              <w:rPr>
                <w:spacing w:val="-4"/>
                <w:w w:val="85"/>
                <w:sz w:val="17"/>
              </w:rPr>
              <w:t> </w:t>
            </w:r>
            <w:r>
              <w:rPr>
                <w:w w:val="85"/>
                <w:sz w:val="17"/>
              </w:rPr>
              <w:t>iodo</w:t>
            </w:r>
          </w:p>
        </w:tc>
      </w:tr>
      <w:tr>
        <w:trPr>
          <w:trHeight w:val="640" w:hRule="atLeast"/>
        </w:trPr>
        <w:tc>
          <w:tcPr>
            <w:tcW w:w="1802" w:type="dxa"/>
          </w:tcPr>
          <w:p>
            <w:pPr>
              <w:pStyle w:val="TableParagraph"/>
              <w:spacing w:before="31"/>
              <w:rPr>
                <w:rFonts w:ascii="Arial MT"/>
                <w:sz w:val="17"/>
              </w:rPr>
            </w:pPr>
          </w:p>
          <w:p>
            <w:pPr>
              <w:pStyle w:val="TableParagraph"/>
              <w:ind w:left="56"/>
              <w:rPr>
                <w:sz w:val="17"/>
              </w:rPr>
            </w:pPr>
            <w:r>
              <w:rPr>
                <w:w w:val="70"/>
                <w:sz w:val="17"/>
              </w:rPr>
              <w:t>Bandagem,</w:t>
            </w:r>
            <w:r>
              <w:rPr>
                <w:spacing w:val="-3"/>
                <w:sz w:val="17"/>
              </w:rPr>
              <w:t> </w:t>
            </w:r>
            <w:r>
              <w:rPr>
                <w:w w:val="70"/>
                <w:sz w:val="17"/>
              </w:rPr>
              <w:t>gaze</w:t>
            </w:r>
            <w:r>
              <w:rPr>
                <w:spacing w:val="-3"/>
                <w:sz w:val="17"/>
              </w:rPr>
              <w:t> </w:t>
            </w:r>
            <w:r>
              <w:rPr>
                <w:spacing w:val="-2"/>
                <w:w w:val="70"/>
                <w:sz w:val="17"/>
              </w:rPr>
              <w:t>elástica</w:t>
            </w:r>
          </w:p>
        </w:tc>
        <w:tc>
          <w:tcPr>
            <w:tcW w:w="1050" w:type="dxa"/>
          </w:tcPr>
          <w:p>
            <w:pPr>
              <w:pStyle w:val="TableParagraph"/>
              <w:spacing w:before="31"/>
              <w:rPr>
                <w:rFonts w:ascii="Arial MT"/>
                <w:sz w:val="17"/>
              </w:rPr>
            </w:pPr>
          </w:p>
          <w:p>
            <w:pPr>
              <w:pStyle w:val="TableParagraph"/>
              <w:ind w:left="56"/>
              <w:rPr>
                <w:sz w:val="17"/>
              </w:rPr>
            </w:pPr>
            <w:r>
              <w:rPr>
                <w:w w:val="70"/>
                <w:sz w:val="17"/>
              </w:rPr>
              <w:t>8</w:t>
            </w:r>
            <w:r>
              <w:rPr>
                <w:spacing w:val="-5"/>
                <w:w w:val="70"/>
                <w:sz w:val="17"/>
              </w:rPr>
              <w:t> </w:t>
            </w:r>
            <w:r>
              <w:rPr>
                <w:w w:val="70"/>
                <w:sz w:val="17"/>
              </w:rPr>
              <w:t>cm</w:t>
            </w:r>
            <w:r>
              <w:rPr>
                <w:spacing w:val="-4"/>
                <w:w w:val="70"/>
                <w:sz w:val="17"/>
              </w:rPr>
              <w:t> </w:t>
            </w:r>
            <w:r>
              <w:rPr>
                <w:w w:val="70"/>
                <w:sz w:val="17"/>
              </w:rPr>
              <w:t>x</w:t>
            </w:r>
            <w:r>
              <w:rPr>
                <w:spacing w:val="-5"/>
                <w:w w:val="70"/>
                <w:sz w:val="17"/>
              </w:rPr>
              <w:t> </w:t>
            </w:r>
            <w:r>
              <w:rPr>
                <w:w w:val="70"/>
                <w:sz w:val="17"/>
              </w:rPr>
              <w:t>4</w:t>
            </w:r>
            <w:r>
              <w:rPr>
                <w:spacing w:val="-4"/>
                <w:w w:val="70"/>
                <w:sz w:val="17"/>
              </w:rPr>
              <w:t> </w:t>
            </w:r>
            <w:r>
              <w:rPr>
                <w:spacing w:val="-10"/>
                <w:w w:val="70"/>
                <w:sz w:val="17"/>
              </w:rPr>
              <w:t>m</w:t>
            </w:r>
          </w:p>
        </w:tc>
        <w:tc>
          <w:tcPr>
            <w:tcW w:w="854" w:type="dxa"/>
          </w:tcPr>
          <w:p>
            <w:pPr>
              <w:pStyle w:val="TableParagraph"/>
              <w:spacing w:before="31"/>
              <w:rPr>
                <w:rFonts w:ascii="Arial MT"/>
                <w:sz w:val="17"/>
              </w:rPr>
            </w:pPr>
          </w:p>
          <w:p>
            <w:pPr>
              <w:pStyle w:val="TableParagraph"/>
              <w:ind w:left="56"/>
              <w:rPr>
                <w:sz w:val="17"/>
              </w:rPr>
            </w:pPr>
            <w:r>
              <w:rPr>
                <w:spacing w:val="-5"/>
                <w:w w:val="85"/>
                <w:sz w:val="17"/>
              </w:rPr>
              <w:t>15</w:t>
            </w:r>
          </w:p>
        </w:tc>
        <w:tc>
          <w:tcPr>
            <w:tcW w:w="2978" w:type="dxa"/>
          </w:tcPr>
          <w:p>
            <w:pPr>
              <w:pStyle w:val="TableParagraph"/>
              <w:spacing w:before="26"/>
              <w:ind w:left="57"/>
              <w:rPr>
                <w:sz w:val="17"/>
              </w:rPr>
            </w:pPr>
            <w:r>
              <w:rPr>
                <w:w w:val="70"/>
                <w:sz w:val="17"/>
              </w:rPr>
              <w:t>Branca,</w:t>
            </w:r>
            <w:r>
              <w:rPr>
                <w:spacing w:val="-5"/>
                <w:sz w:val="17"/>
              </w:rPr>
              <w:t> </w:t>
            </w:r>
            <w:r>
              <w:rPr>
                <w:w w:val="70"/>
                <w:sz w:val="17"/>
              </w:rPr>
              <w:t>absorvente,</w:t>
            </w:r>
            <w:r>
              <w:rPr>
                <w:spacing w:val="-4"/>
                <w:sz w:val="17"/>
              </w:rPr>
              <w:t> </w:t>
            </w:r>
            <w:r>
              <w:rPr>
                <w:w w:val="70"/>
                <w:sz w:val="17"/>
              </w:rPr>
              <w:t>pura,</w:t>
            </w:r>
            <w:r>
              <w:rPr>
                <w:spacing w:val="-4"/>
                <w:sz w:val="17"/>
              </w:rPr>
              <w:t> </w:t>
            </w:r>
            <w:r>
              <w:rPr>
                <w:w w:val="70"/>
                <w:sz w:val="17"/>
              </w:rPr>
              <w:t>100%</w:t>
            </w:r>
            <w:r>
              <w:rPr>
                <w:spacing w:val="-5"/>
                <w:sz w:val="17"/>
              </w:rPr>
              <w:t> </w:t>
            </w:r>
            <w:r>
              <w:rPr>
                <w:w w:val="70"/>
                <w:sz w:val="17"/>
              </w:rPr>
              <w:t>algodão</w:t>
            </w:r>
            <w:r>
              <w:rPr>
                <w:spacing w:val="-4"/>
                <w:sz w:val="17"/>
              </w:rPr>
              <w:t> </w:t>
            </w:r>
            <w:r>
              <w:rPr>
                <w:spacing w:val="-2"/>
                <w:w w:val="70"/>
                <w:sz w:val="17"/>
              </w:rPr>
              <w:t>elástico</w:t>
            </w:r>
          </w:p>
          <w:p>
            <w:pPr>
              <w:pStyle w:val="TableParagraph"/>
              <w:numPr>
                <w:ilvl w:val="0"/>
                <w:numId w:val="180"/>
              </w:numPr>
              <w:tabs>
                <w:tab w:pos="172" w:val="left" w:leader="none"/>
              </w:tabs>
              <w:spacing w:line="240" w:lineRule="auto" w:before="3" w:after="0"/>
              <w:ind w:left="172" w:right="0" w:hanging="115"/>
              <w:jc w:val="left"/>
              <w:rPr>
                <w:sz w:val="17"/>
              </w:rPr>
            </w:pPr>
            <w:r>
              <w:rPr>
                <w:w w:val="70"/>
                <w:sz w:val="17"/>
              </w:rPr>
              <w:t>Não</w:t>
            </w:r>
            <w:r>
              <w:rPr>
                <w:spacing w:val="-4"/>
                <w:w w:val="80"/>
                <w:sz w:val="17"/>
              </w:rPr>
              <w:t> </w:t>
            </w:r>
            <w:r>
              <w:rPr>
                <w:spacing w:val="-2"/>
                <w:w w:val="80"/>
                <w:sz w:val="17"/>
              </w:rPr>
              <w:t>estéril</w:t>
            </w:r>
          </w:p>
          <w:p>
            <w:pPr>
              <w:pStyle w:val="TableParagraph"/>
              <w:numPr>
                <w:ilvl w:val="0"/>
                <w:numId w:val="180"/>
              </w:numPr>
              <w:tabs>
                <w:tab w:pos="172" w:val="left" w:leader="none"/>
              </w:tabs>
              <w:spacing w:line="194" w:lineRule="exact" w:before="2" w:after="0"/>
              <w:ind w:left="172" w:right="0" w:hanging="115"/>
              <w:jc w:val="left"/>
              <w:rPr>
                <w:sz w:val="17"/>
              </w:rPr>
            </w:pPr>
            <w:r>
              <w:rPr>
                <w:w w:val="70"/>
                <w:sz w:val="17"/>
              </w:rPr>
              <w:t>Peso</w:t>
            </w:r>
            <w:r>
              <w:rPr>
                <w:spacing w:val="-15"/>
                <w:sz w:val="17"/>
              </w:rPr>
              <w:t> </w:t>
            </w:r>
            <w:r>
              <w:rPr>
                <w:w w:val="70"/>
                <w:sz w:val="17"/>
              </w:rPr>
              <w:t>de</w:t>
            </w:r>
            <w:r>
              <w:rPr>
                <w:spacing w:val="-15"/>
                <w:sz w:val="17"/>
              </w:rPr>
              <w:t> </w:t>
            </w:r>
            <w:r>
              <w:rPr>
                <w:w w:val="70"/>
                <w:sz w:val="17"/>
              </w:rPr>
              <w:t>aprox.</w:t>
            </w:r>
            <w:r>
              <w:rPr>
                <w:spacing w:val="-14"/>
                <w:sz w:val="17"/>
              </w:rPr>
              <w:t> </w:t>
            </w:r>
            <w:r>
              <w:rPr>
                <w:w w:val="70"/>
                <w:sz w:val="17"/>
              </w:rPr>
              <w:t>27,5</w:t>
            </w:r>
            <w:r>
              <w:rPr>
                <w:spacing w:val="-15"/>
                <w:sz w:val="17"/>
              </w:rPr>
              <w:t> </w:t>
            </w:r>
            <w:r>
              <w:rPr>
                <w:w w:val="70"/>
                <w:sz w:val="17"/>
              </w:rPr>
              <w:t>g/m</w:t>
            </w:r>
            <w:r>
              <w:rPr>
                <w:w w:val="70"/>
                <w:position w:val="6"/>
                <w:sz w:val="10"/>
              </w:rPr>
              <w:t>2</w:t>
            </w:r>
            <w:r>
              <w:rPr>
                <w:spacing w:val="7"/>
                <w:position w:val="6"/>
                <w:sz w:val="10"/>
              </w:rPr>
              <w:t> </w:t>
            </w:r>
            <w:r>
              <w:rPr>
                <w:w w:val="70"/>
                <w:sz w:val="17"/>
              </w:rPr>
              <w:t>–</w:t>
            </w:r>
            <w:r>
              <w:rPr>
                <w:spacing w:val="-15"/>
                <w:sz w:val="17"/>
              </w:rPr>
              <w:t> </w:t>
            </w:r>
            <w:r>
              <w:rPr>
                <w:w w:val="70"/>
                <w:sz w:val="17"/>
              </w:rPr>
              <w:t>Não</w:t>
            </w:r>
            <w:r>
              <w:rPr>
                <w:spacing w:val="-14"/>
                <w:sz w:val="17"/>
              </w:rPr>
              <w:t> </w:t>
            </w:r>
            <w:r>
              <w:rPr>
                <w:spacing w:val="-2"/>
                <w:w w:val="70"/>
                <w:sz w:val="17"/>
              </w:rPr>
              <w:t>adesiva</w:t>
            </w:r>
          </w:p>
        </w:tc>
      </w:tr>
      <w:tr>
        <w:trPr>
          <w:trHeight w:val="640" w:hRule="atLeast"/>
        </w:trPr>
        <w:tc>
          <w:tcPr>
            <w:tcW w:w="1802" w:type="dxa"/>
          </w:tcPr>
          <w:p>
            <w:pPr>
              <w:pStyle w:val="TableParagraph"/>
              <w:spacing w:before="31"/>
              <w:rPr>
                <w:rFonts w:ascii="Arial MT"/>
                <w:sz w:val="17"/>
              </w:rPr>
            </w:pPr>
          </w:p>
          <w:p>
            <w:pPr>
              <w:pStyle w:val="TableParagraph"/>
              <w:ind w:left="56"/>
              <w:rPr>
                <w:sz w:val="17"/>
              </w:rPr>
            </w:pPr>
            <w:r>
              <w:rPr>
                <w:spacing w:val="2"/>
                <w:w w:val="70"/>
                <w:sz w:val="17"/>
              </w:rPr>
              <w:t>Bandagem,</w:t>
            </w:r>
            <w:r>
              <w:rPr>
                <w:w w:val="80"/>
                <w:sz w:val="17"/>
              </w:rPr>
              <w:t> </w:t>
            </w:r>
            <w:r>
              <w:rPr>
                <w:spacing w:val="-2"/>
                <w:w w:val="80"/>
                <w:sz w:val="17"/>
              </w:rPr>
              <w:t>elástica</w:t>
            </w:r>
          </w:p>
        </w:tc>
        <w:tc>
          <w:tcPr>
            <w:tcW w:w="1050" w:type="dxa"/>
          </w:tcPr>
          <w:p>
            <w:pPr>
              <w:pStyle w:val="TableParagraph"/>
              <w:spacing w:before="126"/>
              <w:ind w:left="56"/>
              <w:rPr>
                <w:sz w:val="17"/>
              </w:rPr>
            </w:pPr>
            <w:r>
              <w:rPr>
                <w:w w:val="70"/>
                <w:sz w:val="17"/>
              </w:rPr>
              <w:t>10</w:t>
            </w:r>
            <w:r>
              <w:rPr>
                <w:spacing w:val="-2"/>
                <w:w w:val="70"/>
                <w:sz w:val="17"/>
              </w:rPr>
              <w:t> </w:t>
            </w:r>
            <w:r>
              <w:rPr>
                <w:w w:val="70"/>
                <w:sz w:val="17"/>
              </w:rPr>
              <w:t>cm</w:t>
            </w:r>
            <w:r>
              <w:rPr>
                <w:spacing w:val="-2"/>
                <w:w w:val="70"/>
                <w:sz w:val="17"/>
              </w:rPr>
              <w:t> </w:t>
            </w:r>
            <w:r>
              <w:rPr>
                <w:spacing w:val="-10"/>
                <w:w w:val="70"/>
                <w:sz w:val="17"/>
              </w:rPr>
              <w:t>x</w:t>
            </w:r>
          </w:p>
          <w:p>
            <w:pPr>
              <w:pStyle w:val="TableParagraph"/>
              <w:spacing w:before="3"/>
              <w:ind w:left="56"/>
              <w:rPr>
                <w:sz w:val="17"/>
              </w:rPr>
            </w:pPr>
            <w:r>
              <w:rPr>
                <w:w w:val="75"/>
                <w:sz w:val="17"/>
              </w:rPr>
              <w:t>5</w:t>
            </w:r>
            <w:r>
              <w:rPr>
                <w:spacing w:val="-11"/>
                <w:w w:val="75"/>
                <w:sz w:val="17"/>
              </w:rPr>
              <w:t> </w:t>
            </w:r>
            <w:r>
              <w:rPr>
                <w:spacing w:val="-10"/>
                <w:w w:val="85"/>
                <w:sz w:val="17"/>
              </w:rPr>
              <w:t>m</w:t>
            </w:r>
          </w:p>
        </w:tc>
        <w:tc>
          <w:tcPr>
            <w:tcW w:w="854" w:type="dxa"/>
          </w:tcPr>
          <w:p>
            <w:pPr>
              <w:pStyle w:val="TableParagraph"/>
              <w:spacing w:before="31"/>
              <w:rPr>
                <w:rFonts w:ascii="Arial MT"/>
                <w:sz w:val="17"/>
              </w:rPr>
            </w:pPr>
          </w:p>
          <w:p>
            <w:pPr>
              <w:pStyle w:val="TableParagraph"/>
              <w:ind w:left="56"/>
              <w:rPr>
                <w:sz w:val="17"/>
              </w:rPr>
            </w:pPr>
            <w:r>
              <w:rPr>
                <w:spacing w:val="-5"/>
                <w:w w:val="85"/>
                <w:sz w:val="17"/>
              </w:rPr>
              <w:t>15</w:t>
            </w:r>
          </w:p>
        </w:tc>
        <w:tc>
          <w:tcPr>
            <w:tcW w:w="2978" w:type="dxa"/>
          </w:tcPr>
          <w:p>
            <w:pPr>
              <w:pStyle w:val="TableParagraph"/>
              <w:spacing w:line="200" w:lineRule="atLeast" w:before="20"/>
              <w:ind w:left="57"/>
              <w:rPr>
                <w:sz w:val="17"/>
              </w:rPr>
            </w:pPr>
            <w:r>
              <w:rPr>
                <w:w w:val="75"/>
                <w:sz w:val="17"/>
              </w:rPr>
              <w:t>Trançada com linhas de algodão trançadas em</w:t>
            </w:r>
            <w:r>
              <w:rPr>
                <w:sz w:val="17"/>
              </w:rPr>
              <w:t> </w:t>
            </w:r>
            <w:r>
              <w:rPr>
                <w:w w:val="75"/>
                <w:sz w:val="17"/>
              </w:rPr>
              <w:t>urdidura,</w:t>
            </w:r>
            <w:r>
              <w:rPr>
                <w:spacing w:val="-8"/>
                <w:w w:val="75"/>
                <w:sz w:val="17"/>
              </w:rPr>
              <w:t> </w:t>
            </w:r>
            <w:r>
              <w:rPr>
                <w:w w:val="75"/>
                <w:sz w:val="17"/>
              </w:rPr>
              <w:t>100%</w:t>
            </w:r>
            <w:r>
              <w:rPr>
                <w:spacing w:val="-8"/>
                <w:w w:val="75"/>
                <w:sz w:val="17"/>
              </w:rPr>
              <w:t> </w:t>
            </w:r>
            <w:r>
              <w:rPr>
                <w:w w:val="75"/>
                <w:sz w:val="17"/>
              </w:rPr>
              <w:t>algodão</w:t>
            </w:r>
            <w:r>
              <w:rPr>
                <w:spacing w:val="-8"/>
                <w:w w:val="75"/>
                <w:sz w:val="17"/>
              </w:rPr>
              <w:t> </w:t>
            </w:r>
            <w:r>
              <w:rPr>
                <w:w w:val="75"/>
                <w:sz w:val="17"/>
              </w:rPr>
              <w:t>–</w:t>
            </w:r>
            <w:r>
              <w:rPr>
                <w:spacing w:val="-8"/>
                <w:w w:val="75"/>
                <w:sz w:val="17"/>
              </w:rPr>
              <w:t> </w:t>
            </w:r>
            <w:r>
              <w:rPr>
                <w:w w:val="75"/>
                <w:sz w:val="17"/>
              </w:rPr>
              <w:t>Não</w:t>
            </w:r>
            <w:r>
              <w:rPr>
                <w:spacing w:val="-8"/>
                <w:w w:val="75"/>
                <w:sz w:val="17"/>
              </w:rPr>
              <w:t> </w:t>
            </w:r>
            <w:r>
              <w:rPr>
                <w:w w:val="75"/>
                <w:sz w:val="17"/>
              </w:rPr>
              <w:t>estéril–</w:t>
            </w:r>
            <w:r>
              <w:rPr>
                <w:spacing w:val="-8"/>
                <w:w w:val="75"/>
                <w:sz w:val="17"/>
              </w:rPr>
              <w:t> </w:t>
            </w:r>
            <w:r>
              <w:rPr>
                <w:w w:val="75"/>
                <w:sz w:val="17"/>
              </w:rPr>
              <w:t>Aprox.</w:t>
            </w:r>
            <w:r>
              <w:rPr>
                <w:spacing w:val="-8"/>
                <w:w w:val="75"/>
                <w:sz w:val="17"/>
              </w:rPr>
              <w:t> </w:t>
            </w:r>
            <w:r>
              <w:rPr>
                <w:w w:val="75"/>
                <w:sz w:val="17"/>
              </w:rPr>
              <w:t>40</w:t>
            </w:r>
            <w:r>
              <w:rPr>
                <w:spacing w:val="-8"/>
                <w:w w:val="75"/>
                <w:sz w:val="17"/>
              </w:rPr>
              <w:t> </w:t>
            </w:r>
            <w:r>
              <w:rPr>
                <w:w w:val="75"/>
                <w:sz w:val="17"/>
              </w:rPr>
              <w:t>g/</w:t>
            </w:r>
            <w:r>
              <w:rPr>
                <w:w w:val="90"/>
                <w:sz w:val="17"/>
              </w:rPr>
              <w:t> m</w:t>
            </w:r>
            <w:r>
              <w:rPr>
                <w:w w:val="90"/>
                <w:position w:val="6"/>
                <w:sz w:val="10"/>
              </w:rPr>
              <w:t>2 </w:t>
            </w:r>
            <w:r>
              <w:rPr>
                <w:w w:val="110"/>
                <w:sz w:val="17"/>
              </w:rPr>
              <w:t>–</w:t>
            </w:r>
            <w:r>
              <w:rPr>
                <w:spacing w:val="-27"/>
                <w:w w:val="110"/>
                <w:sz w:val="17"/>
              </w:rPr>
              <w:t> </w:t>
            </w:r>
            <w:r>
              <w:rPr>
                <w:w w:val="90"/>
                <w:sz w:val="17"/>
              </w:rPr>
              <w:t>Não</w:t>
            </w:r>
            <w:r>
              <w:rPr>
                <w:spacing w:val="-17"/>
                <w:w w:val="90"/>
                <w:sz w:val="17"/>
              </w:rPr>
              <w:t> </w:t>
            </w:r>
            <w:r>
              <w:rPr>
                <w:w w:val="90"/>
                <w:sz w:val="17"/>
              </w:rPr>
              <w:t>adesiva</w:t>
            </w:r>
          </w:p>
        </w:tc>
      </w:tr>
      <w:tr>
        <w:trPr>
          <w:trHeight w:val="240" w:hRule="atLeast"/>
        </w:trPr>
        <w:tc>
          <w:tcPr>
            <w:tcW w:w="1802" w:type="dxa"/>
          </w:tcPr>
          <w:p>
            <w:pPr>
              <w:pStyle w:val="TableParagraph"/>
              <w:spacing w:line="194" w:lineRule="exact" w:before="26"/>
              <w:ind w:left="56"/>
              <w:rPr>
                <w:sz w:val="17"/>
              </w:rPr>
            </w:pPr>
            <w:r>
              <w:rPr>
                <w:spacing w:val="2"/>
                <w:w w:val="70"/>
                <w:sz w:val="17"/>
              </w:rPr>
              <w:t>Bandagem,</w:t>
            </w:r>
            <w:r>
              <w:rPr>
                <w:spacing w:val="-10"/>
                <w:sz w:val="17"/>
              </w:rPr>
              <w:t> </w:t>
            </w:r>
            <w:r>
              <w:rPr>
                <w:spacing w:val="-2"/>
                <w:w w:val="75"/>
                <w:sz w:val="17"/>
              </w:rPr>
              <w:t>triangular</w:t>
            </w:r>
          </w:p>
        </w:tc>
        <w:tc>
          <w:tcPr>
            <w:tcW w:w="1050" w:type="dxa"/>
          </w:tcPr>
          <w:p>
            <w:pPr>
              <w:pStyle w:val="TableParagraph"/>
              <w:spacing w:line="194" w:lineRule="exact" w:before="26"/>
              <w:ind w:left="56"/>
              <w:rPr>
                <w:sz w:val="17"/>
              </w:rPr>
            </w:pPr>
            <w:r>
              <w:rPr>
                <w:w w:val="70"/>
                <w:sz w:val="17"/>
              </w:rPr>
              <w:t>136</w:t>
            </w:r>
            <w:r>
              <w:rPr>
                <w:spacing w:val="-2"/>
                <w:w w:val="70"/>
                <w:sz w:val="17"/>
              </w:rPr>
              <w:t> </w:t>
            </w:r>
            <w:r>
              <w:rPr>
                <w:w w:val="70"/>
                <w:sz w:val="17"/>
              </w:rPr>
              <w:t>x</w:t>
            </w:r>
            <w:r>
              <w:rPr>
                <w:spacing w:val="-1"/>
                <w:w w:val="70"/>
                <w:sz w:val="17"/>
              </w:rPr>
              <w:t> </w:t>
            </w:r>
            <w:r>
              <w:rPr>
                <w:w w:val="70"/>
                <w:sz w:val="17"/>
              </w:rPr>
              <w:t>96</w:t>
            </w:r>
            <w:r>
              <w:rPr>
                <w:spacing w:val="-2"/>
                <w:w w:val="70"/>
                <w:sz w:val="17"/>
              </w:rPr>
              <w:t> </w:t>
            </w:r>
            <w:r>
              <w:rPr>
                <w:w w:val="70"/>
                <w:sz w:val="17"/>
              </w:rPr>
              <w:t>x</w:t>
            </w:r>
            <w:r>
              <w:rPr>
                <w:spacing w:val="-1"/>
                <w:w w:val="70"/>
                <w:sz w:val="17"/>
              </w:rPr>
              <w:t> </w:t>
            </w:r>
            <w:r>
              <w:rPr>
                <w:w w:val="70"/>
                <w:sz w:val="17"/>
              </w:rPr>
              <w:t>96</w:t>
            </w:r>
            <w:r>
              <w:rPr>
                <w:spacing w:val="-1"/>
                <w:w w:val="70"/>
                <w:sz w:val="17"/>
              </w:rPr>
              <w:t> </w:t>
            </w:r>
            <w:r>
              <w:rPr>
                <w:spacing w:val="-5"/>
                <w:w w:val="70"/>
                <w:sz w:val="17"/>
              </w:rPr>
              <w:t>cm</w:t>
            </w:r>
          </w:p>
        </w:tc>
        <w:tc>
          <w:tcPr>
            <w:tcW w:w="854" w:type="dxa"/>
          </w:tcPr>
          <w:p>
            <w:pPr>
              <w:pStyle w:val="TableParagraph"/>
              <w:spacing w:line="194" w:lineRule="exact" w:before="26"/>
              <w:ind w:left="56"/>
              <w:rPr>
                <w:sz w:val="17"/>
              </w:rPr>
            </w:pPr>
            <w:r>
              <w:rPr>
                <w:spacing w:val="-10"/>
                <w:w w:val="85"/>
                <w:sz w:val="17"/>
              </w:rPr>
              <w:t>7</w:t>
            </w:r>
          </w:p>
        </w:tc>
        <w:tc>
          <w:tcPr>
            <w:tcW w:w="2978" w:type="dxa"/>
          </w:tcPr>
          <w:p>
            <w:pPr>
              <w:pStyle w:val="TableParagraph"/>
              <w:spacing w:line="194" w:lineRule="exact" w:before="26"/>
              <w:ind w:left="57"/>
              <w:rPr>
                <w:sz w:val="17"/>
              </w:rPr>
            </w:pPr>
            <w:r>
              <w:rPr>
                <w:w w:val="75"/>
                <w:sz w:val="17"/>
              </w:rPr>
              <w:t>100%</w:t>
            </w:r>
            <w:r>
              <w:rPr>
                <w:spacing w:val="-5"/>
                <w:w w:val="75"/>
                <w:sz w:val="17"/>
              </w:rPr>
              <w:t> </w:t>
            </w:r>
            <w:r>
              <w:rPr>
                <w:w w:val="75"/>
                <w:sz w:val="17"/>
              </w:rPr>
              <w:t>viscose</w:t>
            </w:r>
            <w:r>
              <w:rPr>
                <w:spacing w:val="-4"/>
                <w:w w:val="75"/>
                <w:sz w:val="17"/>
              </w:rPr>
              <w:t> </w:t>
            </w:r>
            <w:r>
              <w:rPr>
                <w:w w:val="75"/>
                <w:sz w:val="17"/>
              </w:rPr>
              <w:t>ou</w:t>
            </w:r>
            <w:r>
              <w:rPr>
                <w:spacing w:val="-5"/>
                <w:w w:val="75"/>
                <w:sz w:val="17"/>
              </w:rPr>
              <w:t> </w:t>
            </w:r>
            <w:r>
              <w:rPr>
                <w:spacing w:val="-2"/>
                <w:w w:val="75"/>
                <w:sz w:val="17"/>
              </w:rPr>
              <w:t>algodão</w:t>
            </w:r>
          </w:p>
        </w:tc>
      </w:tr>
      <w:tr>
        <w:trPr>
          <w:trHeight w:val="640" w:hRule="atLeast"/>
        </w:trPr>
        <w:tc>
          <w:tcPr>
            <w:tcW w:w="1802" w:type="dxa"/>
          </w:tcPr>
          <w:p>
            <w:pPr>
              <w:pStyle w:val="TableParagraph"/>
              <w:spacing w:before="31"/>
              <w:rPr>
                <w:rFonts w:ascii="Arial MT"/>
                <w:sz w:val="17"/>
              </w:rPr>
            </w:pPr>
          </w:p>
          <w:p>
            <w:pPr>
              <w:pStyle w:val="TableParagraph"/>
              <w:ind w:left="56"/>
              <w:rPr>
                <w:sz w:val="17"/>
              </w:rPr>
            </w:pPr>
            <w:r>
              <w:rPr>
                <w:spacing w:val="2"/>
                <w:w w:val="65"/>
                <w:sz w:val="17"/>
              </w:rPr>
              <w:t>Compressa,</w:t>
            </w:r>
            <w:r>
              <w:rPr>
                <w:spacing w:val="-2"/>
                <w:sz w:val="17"/>
              </w:rPr>
              <w:t> </w:t>
            </w:r>
            <w:r>
              <w:rPr>
                <w:spacing w:val="2"/>
                <w:w w:val="65"/>
                <w:sz w:val="17"/>
              </w:rPr>
              <w:t>gaze,</w:t>
            </w:r>
            <w:r>
              <w:rPr>
                <w:spacing w:val="-2"/>
                <w:sz w:val="17"/>
              </w:rPr>
              <w:t> </w:t>
            </w:r>
            <w:r>
              <w:rPr>
                <w:spacing w:val="-2"/>
                <w:w w:val="65"/>
                <w:sz w:val="17"/>
              </w:rPr>
              <w:t>estéril</w:t>
            </w:r>
          </w:p>
        </w:tc>
        <w:tc>
          <w:tcPr>
            <w:tcW w:w="1050" w:type="dxa"/>
          </w:tcPr>
          <w:p>
            <w:pPr>
              <w:pStyle w:val="TableParagraph"/>
              <w:spacing w:before="126"/>
              <w:ind w:left="56"/>
              <w:rPr>
                <w:sz w:val="17"/>
              </w:rPr>
            </w:pPr>
            <w:r>
              <w:rPr>
                <w:w w:val="70"/>
                <w:sz w:val="17"/>
              </w:rPr>
              <w:t>10</w:t>
            </w:r>
            <w:r>
              <w:rPr>
                <w:spacing w:val="-4"/>
                <w:w w:val="70"/>
                <w:sz w:val="17"/>
              </w:rPr>
              <w:t> </w:t>
            </w:r>
            <w:r>
              <w:rPr>
                <w:w w:val="70"/>
                <w:sz w:val="17"/>
              </w:rPr>
              <w:t>x</w:t>
            </w:r>
            <w:r>
              <w:rPr>
                <w:spacing w:val="-3"/>
                <w:w w:val="70"/>
                <w:sz w:val="17"/>
              </w:rPr>
              <w:t> </w:t>
            </w:r>
            <w:r>
              <w:rPr>
                <w:w w:val="70"/>
                <w:sz w:val="17"/>
              </w:rPr>
              <w:t>10</w:t>
            </w:r>
            <w:r>
              <w:rPr>
                <w:spacing w:val="-4"/>
                <w:w w:val="70"/>
                <w:sz w:val="17"/>
              </w:rPr>
              <w:t> </w:t>
            </w:r>
            <w:r>
              <w:rPr>
                <w:spacing w:val="-5"/>
                <w:w w:val="70"/>
                <w:sz w:val="17"/>
              </w:rPr>
              <w:t>cm</w:t>
            </w:r>
          </w:p>
          <w:p>
            <w:pPr>
              <w:pStyle w:val="TableParagraph"/>
              <w:spacing w:before="3"/>
              <w:ind w:left="56"/>
              <w:rPr>
                <w:sz w:val="17"/>
              </w:rPr>
            </w:pPr>
            <w:r>
              <w:rPr>
                <w:w w:val="65"/>
                <w:sz w:val="17"/>
              </w:rPr>
              <w:t>sachê</w:t>
            </w:r>
            <w:r>
              <w:rPr>
                <w:spacing w:val="-13"/>
                <w:sz w:val="17"/>
              </w:rPr>
              <w:t> </w:t>
            </w:r>
            <w:r>
              <w:rPr>
                <w:w w:val="65"/>
                <w:sz w:val="17"/>
              </w:rPr>
              <w:t>c/</w:t>
            </w:r>
            <w:r>
              <w:rPr>
                <w:spacing w:val="-13"/>
                <w:sz w:val="17"/>
              </w:rPr>
              <w:t> </w:t>
            </w:r>
            <w:r>
              <w:rPr>
                <w:spacing w:val="-10"/>
                <w:w w:val="65"/>
                <w:sz w:val="17"/>
              </w:rPr>
              <w:t>2</w:t>
            </w:r>
          </w:p>
        </w:tc>
        <w:tc>
          <w:tcPr>
            <w:tcW w:w="854" w:type="dxa"/>
          </w:tcPr>
          <w:p>
            <w:pPr>
              <w:pStyle w:val="TableParagraph"/>
              <w:spacing w:before="31"/>
              <w:rPr>
                <w:rFonts w:ascii="Arial MT"/>
                <w:sz w:val="17"/>
              </w:rPr>
            </w:pPr>
          </w:p>
          <w:p>
            <w:pPr>
              <w:pStyle w:val="TableParagraph"/>
              <w:ind w:left="56"/>
              <w:rPr>
                <w:sz w:val="17"/>
              </w:rPr>
            </w:pPr>
            <w:r>
              <w:rPr>
                <w:spacing w:val="-5"/>
                <w:w w:val="85"/>
                <w:sz w:val="17"/>
              </w:rPr>
              <w:t>50</w:t>
            </w:r>
          </w:p>
        </w:tc>
        <w:tc>
          <w:tcPr>
            <w:tcW w:w="2978" w:type="dxa"/>
          </w:tcPr>
          <w:p>
            <w:pPr>
              <w:pStyle w:val="TableParagraph"/>
              <w:spacing w:line="242" w:lineRule="auto" w:before="26"/>
              <w:ind w:left="57" w:right="82"/>
              <w:rPr>
                <w:sz w:val="17"/>
              </w:rPr>
            </w:pPr>
            <w:r>
              <w:rPr>
                <w:w w:val="70"/>
                <w:sz w:val="17"/>
              </w:rPr>
              <w:t>Absorvente, branca, pura, onda plana – 100%</w:t>
            </w:r>
            <w:r>
              <w:rPr>
                <w:w w:val="90"/>
                <w:sz w:val="17"/>
              </w:rPr>
              <w:t> </w:t>
            </w:r>
            <w:r>
              <w:rPr>
                <w:spacing w:val="-2"/>
                <w:w w:val="90"/>
                <w:sz w:val="17"/>
              </w:rPr>
              <w:t>algodão</w:t>
            </w:r>
          </w:p>
          <w:p>
            <w:pPr>
              <w:pStyle w:val="TableParagraph"/>
              <w:spacing w:line="194" w:lineRule="exact" w:before="2"/>
              <w:ind w:left="57"/>
              <w:rPr>
                <w:sz w:val="17"/>
              </w:rPr>
            </w:pPr>
            <w:r>
              <w:rPr>
                <w:spacing w:val="-2"/>
                <w:w w:val="75"/>
                <w:sz w:val="17"/>
              </w:rPr>
              <w:t>–</w:t>
            </w:r>
            <w:r>
              <w:rPr>
                <w:spacing w:val="-10"/>
                <w:w w:val="75"/>
                <w:sz w:val="17"/>
              </w:rPr>
              <w:t> </w:t>
            </w:r>
            <w:r>
              <w:rPr>
                <w:spacing w:val="-2"/>
                <w:w w:val="75"/>
                <w:sz w:val="17"/>
              </w:rPr>
              <w:t>8</w:t>
            </w:r>
            <w:r>
              <w:rPr>
                <w:spacing w:val="-10"/>
                <w:w w:val="75"/>
                <w:sz w:val="17"/>
              </w:rPr>
              <w:t> </w:t>
            </w:r>
            <w:r>
              <w:rPr>
                <w:spacing w:val="-2"/>
                <w:w w:val="75"/>
                <w:sz w:val="17"/>
              </w:rPr>
              <w:t>dobras</w:t>
            </w:r>
            <w:r>
              <w:rPr>
                <w:spacing w:val="-10"/>
                <w:w w:val="75"/>
                <w:sz w:val="17"/>
              </w:rPr>
              <w:t> </w:t>
            </w:r>
            <w:r>
              <w:rPr>
                <w:spacing w:val="-2"/>
                <w:w w:val="75"/>
                <w:sz w:val="17"/>
              </w:rPr>
              <w:t>–</w:t>
            </w:r>
            <w:r>
              <w:rPr>
                <w:spacing w:val="-10"/>
                <w:w w:val="75"/>
                <w:sz w:val="17"/>
              </w:rPr>
              <w:t> </w:t>
            </w:r>
            <w:r>
              <w:rPr>
                <w:spacing w:val="-2"/>
                <w:w w:val="75"/>
                <w:sz w:val="17"/>
              </w:rPr>
              <w:t>17</w:t>
            </w:r>
            <w:r>
              <w:rPr>
                <w:spacing w:val="-10"/>
                <w:w w:val="75"/>
                <w:sz w:val="17"/>
              </w:rPr>
              <w:t> </w:t>
            </w:r>
            <w:r>
              <w:rPr>
                <w:spacing w:val="-2"/>
                <w:w w:val="75"/>
                <w:sz w:val="17"/>
              </w:rPr>
              <w:t>fibras/cm</w:t>
            </w:r>
            <w:r>
              <w:rPr>
                <w:spacing w:val="-2"/>
                <w:w w:val="75"/>
                <w:position w:val="6"/>
                <w:sz w:val="10"/>
              </w:rPr>
              <w:t>2</w:t>
            </w:r>
            <w:r>
              <w:rPr>
                <w:spacing w:val="-1"/>
                <w:position w:val="6"/>
                <w:sz w:val="10"/>
              </w:rPr>
              <w:t> </w:t>
            </w:r>
            <w:r>
              <w:rPr>
                <w:spacing w:val="-2"/>
                <w:w w:val="75"/>
                <w:sz w:val="17"/>
              </w:rPr>
              <w:t>–</w:t>
            </w:r>
            <w:r>
              <w:rPr>
                <w:spacing w:val="-10"/>
                <w:w w:val="75"/>
                <w:sz w:val="17"/>
              </w:rPr>
              <w:t> </w:t>
            </w:r>
            <w:r>
              <w:rPr>
                <w:spacing w:val="-2"/>
                <w:w w:val="75"/>
                <w:sz w:val="17"/>
              </w:rPr>
              <w:t>Sem</w:t>
            </w:r>
            <w:r>
              <w:rPr>
                <w:spacing w:val="-10"/>
                <w:w w:val="75"/>
                <w:sz w:val="17"/>
              </w:rPr>
              <w:t> </w:t>
            </w:r>
            <w:r>
              <w:rPr>
                <w:spacing w:val="-2"/>
                <w:w w:val="75"/>
                <w:sz w:val="17"/>
              </w:rPr>
              <w:t>vinco</w:t>
            </w:r>
            <w:r>
              <w:rPr>
                <w:spacing w:val="-10"/>
                <w:w w:val="75"/>
                <w:sz w:val="17"/>
              </w:rPr>
              <w:t> </w:t>
            </w:r>
            <w:r>
              <w:rPr>
                <w:spacing w:val="-2"/>
                <w:w w:val="75"/>
                <w:sz w:val="17"/>
              </w:rPr>
              <w:t>(espessura)</w:t>
            </w:r>
            <w:r>
              <w:rPr>
                <w:spacing w:val="-10"/>
                <w:w w:val="75"/>
                <w:sz w:val="17"/>
              </w:rPr>
              <w:t> </w:t>
            </w:r>
            <w:r>
              <w:rPr>
                <w:spacing w:val="-5"/>
                <w:w w:val="75"/>
                <w:sz w:val="17"/>
              </w:rPr>
              <w:t>12</w:t>
            </w:r>
          </w:p>
        </w:tc>
      </w:tr>
      <w:tr>
        <w:trPr>
          <w:trHeight w:val="640" w:hRule="atLeast"/>
        </w:trPr>
        <w:tc>
          <w:tcPr>
            <w:tcW w:w="1802" w:type="dxa"/>
          </w:tcPr>
          <w:p>
            <w:pPr>
              <w:pStyle w:val="TableParagraph"/>
              <w:spacing w:before="31"/>
              <w:rPr>
                <w:rFonts w:ascii="Arial MT"/>
                <w:sz w:val="17"/>
              </w:rPr>
            </w:pPr>
          </w:p>
          <w:p>
            <w:pPr>
              <w:pStyle w:val="TableParagraph"/>
              <w:ind w:left="56"/>
              <w:rPr>
                <w:sz w:val="17"/>
              </w:rPr>
            </w:pPr>
            <w:r>
              <w:rPr>
                <w:w w:val="70"/>
                <w:sz w:val="17"/>
              </w:rPr>
              <w:t>Compressa,</w:t>
            </w:r>
            <w:r>
              <w:rPr>
                <w:spacing w:val="-2"/>
                <w:w w:val="70"/>
                <w:sz w:val="17"/>
              </w:rPr>
              <w:t> </w:t>
            </w:r>
            <w:r>
              <w:rPr>
                <w:w w:val="70"/>
                <w:sz w:val="17"/>
              </w:rPr>
              <w:t>gaze,</w:t>
            </w:r>
            <w:r>
              <w:rPr>
                <w:spacing w:val="-2"/>
                <w:w w:val="70"/>
                <w:sz w:val="17"/>
              </w:rPr>
              <w:t> </w:t>
            </w:r>
            <w:r>
              <w:rPr>
                <w:w w:val="70"/>
                <w:sz w:val="17"/>
              </w:rPr>
              <w:t>não</w:t>
            </w:r>
            <w:r>
              <w:rPr>
                <w:spacing w:val="-2"/>
                <w:w w:val="70"/>
                <w:sz w:val="17"/>
              </w:rPr>
              <w:t> estéril</w:t>
            </w:r>
          </w:p>
        </w:tc>
        <w:tc>
          <w:tcPr>
            <w:tcW w:w="1050" w:type="dxa"/>
          </w:tcPr>
          <w:p>
            <w:pPr>
              <w:pStyle w:val="TableParagraph"/>
              <w:spacing w:before="31"/>
              <w:rPr>
                <w:rFonts w:ascii="Arial MT"/>
                <w:sz w:val="17"/>
              </w:rPr>
            </w:pPr>
          </w:p>
          <w:p>
            <w:pPr>
              <w:pStyle w:val="TableParagraph"/>
              <w:ind w:left="56"/>
              <w:rPr>
                <w:sz w:val="17"/>
              </w:rPr>
            </w:pPr>
            <w:r>
              <w:rPr>
                <w:w w:val="70"/>
                <w:sz w:val="17"/>
              </w:rPr>
              <w:t>10</w:t>
            </w:r>
            <w:r>
              <w:rPr>
                <w:spacing w:val="-3"/>
                <w:w w:val="70"/>
                <w:sz w:val="17"/>
              </w:rPr>
              <w:t> </w:t>
            </w:r>
            <w:r>
              <w:rPr>
                <w:w w:val="70"/>
                <w:sz w:val="17"/>
              </w:rPr>
              <w:t>x</w:t>
            </w:r>
            <w:r>
              <w:rPr>
                <w:spacing w:val="-2"/>
                <w:w w:val="70"/>
                <w:sz w:val="17"/>
              </w:rPr>
              <w:t> </w:t>
            </w:r>
            <w:r>
              <w:rPr>
                <w:w w:val="70"/>
                <w:sz w:val="17"/>
              </w:rPr>
              <w:t>20</w:t>
            </w:r>
            <w:r>
              <w:rPr>
                <w:spacing w:val="-3"/>
                <w:w w:val="70"/>
                <w:sz w:val="17"/>
              </w:rPr>
              <w:t> </w:t>
            </w:r>
            <w:r>
              <w:rPr>
                <w:spacing w:val="-5"/>
                <w:w w:val="70"/>
                <w:sz w:val="17"/>
              </w:rPr>
              <w:t>cm</w:t>
            </w:r>
          </w:p>
        </w:tc>
        <w:tc>
          <w:tcPr>
            <w:tcW w:w="854" w:type="dxa"/>
          </w:tcPr>
          <w:p>
            <w:pPr>
              <w:pStyle w:val="TableParagraph"/>
              <w:spacing w:before="31"/>
              <w:rPr>
                <w:rFonts w:ascii="Arial MT"/>
                <w:sz w:val="17"/>
              </w:rPr>
            </w:pPr>
          </w:p>
          <w:p>
            <w:pPr>
              <w:pStyle w:val="TableParagraph"/>
              <w:ind w:left="56"/>
              <w:rPr>
                <w:sz w:val="17"/>
              </w:rPr>
            </w:pPr>
            <w:r>
              <w:rPr>
                <w:spacing w:val="-5"/>
                <w:w w:val="85"/>
                <w:sz w:val="17"/>
              </w:rPr>
              <w:t>25</w:t>
            </w:r>
          </w:p>
        </w:tc>
        <w:tc>
          <w:tcPr>
            <w:tcW w:w="2978" w:type="dxa"/>
          </w:tcPr>
          <w:p>
            <w:pPr>
              <w:pStyle w:val="TableParagraph"/>
              <w:spacing w:line="242" w:lineRule="auto" w:before="26"/>
              <w:ind w:left="57" w:right="82"/>
              <w:rPr>
                <w:sz w:val="17"/>
              </w:rPr>
            </w:pPr>
            <w:r>
              <w:rPr>
                <w:w w:val="70"/>
                <w:sz w:val="17"/>
              </w:rPr>
              <w:t>Absorvente, branca, pura, onda plana – 100%</w:t>
            </w:r>
            <w:r>
              <w:rPr>
                <w:w w:val="90"/>
                <w:sz w:val="17"/>
              </w:rPr>
              <w:t> </w:t>
            </w:r>
            <w:r>
              <w:rPr>
                <w:spacing w:val="-2"/>
                <w:w w:val="90"/>
                <w:sz w:val="17"/>
              </w:rPr>
              <w:t>algodão</w:t>
            </w:r>
          </w:p>
          <w:p>
            <w:pPr>
              <w:pStyle w:val="TableParagraph"/>
              <w:spacing w:line="194" w:lineRule="exact" w:before="2"/>
              <w:ind w:left="57"/>
              <w:rPr>
                <w:sz w:val="17"/>
              </w:rPr>
            </w:pPr>
            <w:r>
              <w:rPr>
                <w:w w:val="70"/>
                <w:sz w:val="17"/>
              </w:rPr>
              <w:t>12</w:t>
            </w:r>
            <w:r>
              <w:rPr>
                <w:spacing w:val="-3"/>
                <w:w w:val="70"/>
                <w:sz w:val="17"/>
              </w:rPr>
              <w:t> </w:t>
            </w:r>
            <w:r>
              <w:rPr>
                <w:w w:val="70"/>
                <w:sz w:val="17"/>
              </w:rPr>
              <w:t>dobras</w:t>
            </w:r>
            <w:r>
              <w:rPr>
                <w:spacing w:val="-3"/>
                <w:w w:val="70"/>
                <w:sz w:val="17"/>
              </w:rPr>
              <w:t> </w:t>
            </w:r>
            <w:r>
              <w:rPr>
                <w:w w:val="70"/>
                <w:sz w:val="17"/>
              </w:rPr>
              <w:t>–</w:t>
            </w:r>
            <w:r>
              <w:rPr>
                <w:spacing w:val="-3"/>
                <w:w w:val="70"/>
                <w:sz w:val="17"/>
              </w:rPr>
              <w:t> </w:t>
            </w:r>
            <w:r>
              <w:rPr>
                <w:w w:val="70"/>
                <w:sz w:val="17"/>
              </w:rPr>
              <w:t>17</w:t>
            </w:r>
            <w:r>
              <w:rPr>
                <w:spacing w:val="-2"/>
                <w:w w:val="70"/>
                <w:sz w:val="17"/>
              </w:rPr>
              <w:t> </w:t>
            </w:r>
            <w:r>
              <w:rPr>
                <w:w w:val="70"/>
                <w:sz w:val="17"/>
              </w:rPr>
              <w:t>fibras/cm</w:t>
            </w:r>
            <w:r>
              <w:rPr>
                <w:w w:val="70"/>
                <w:position w:val="6"/>
                <w:sz w:val="10"/>
              </w:rPr>
              <w:t>2</w:t>
            </w:r>
            <w:r>
              <w:rPr>
                <w:spacing w:val="4"/>
                <w:position w:val="6"/>
                <w:sz w:val="10"/>
              </w:rPr>
              <w:t> </w:t>
            </w:r>
            <w:r>
              <w:rPr>
                <w:w w:val="70"/>
                <w:sz w:val="17"/>
              </w:rPr>
              <w:t>–</w:t>
            </w:r>
            <w:r>
              <w:rPr>
                <w:spacing w:val="-3"/>
                <w:w w:val="70"/>
                <w:sz w:val="17"/>
              </w:rPr>
              <w:t> </w:t>
            </w:r>
            <w:r>
              <w:rPr>
                <w:w w:val="70"/>
                <w:sz w:val="17"/>
              </w:rPr>
              <w:t>Sem</w:t>
            </w:r>
            <w:r>
              <w:rPr>
                <w:spacing w:val="-2"/>
                <w:w w:val="70"/>
                <w:sz w:val="17"/>
              </w:rPr>
              <w:t> </w:t>
            </w:r>
            <w:r>
              <w:rPr>
                <w:w w:val="70"/>
                <w:sz w:val="17"/>
              </w:rPr>
              <w:t>vinco</w:t>
            </w:r>
            <w:r>
              <w:rPr>
                <w:spacing w:val="-3"/>
                <w:w w:val="70"/>
                <w:sz w:val="17"/>
              </w:rPr>
              <w:t> </w:t>
            </w:r>
            <w:r>
              <w:rPr>
                <w:w w:val="70"/>
                <w:sz w:val="17"/>
              </w:rPr>
              <w:t>(espessura)</w:t>
            </w:r>
            <w:r>
              <w:rPr>
                <w:spacing w:val="-3"/>
                <w:w w:val="70"/>
                <w:sz w:val="17"/>
              </w:rPr>
              <w:t> </w:t>
            </w:r>
            <w:r>
              <w:rPr>
                <w:spacing w:val="-5"/>
                <w:w w:val="70"/>
                <w:sz w:val="17"/>
              </w:rPr>
              <w:t>12</w:t>
            </w:r>
          </w:p>
        </w:tc>
      </w:tr>
      <w:tr>
        <w:trPr>
          <w:trHeight w:val="640" w:hRule="atLeast"/>
        </w:trPr>
        <w:tc>
          <w:tcPr>
            <w:tcW w:w="1802" w:type="dxa"/>
          </w:tcPr>
          <w:p>
            <w:pPr>
              <w:pStyle w:val="TableParagraph"/>
              <w:spacing w:before="31"/>
              <w:rPr>
                <w:rFonts w:ascii="Arial MT"/>
                <w:sz w:val="17"/>
              </w:rPr>
            </w:pPr>
          </w:p>
          <w:p>
            <w:pPr>
              <w:pStyle w:val="TableParagraph"/>
              <w:ind w:left="56"/>
              <w:rPr>
                <w:sz w:val="17"/>
              </w:rPr>
            </w:pPr>
            <w:r>
              <w:rPr>
                <w:w w:val="70"/>
                <w:sz w:val="17"/>
              </w:rPr>
              <w:t>Lã</w:t>
            </w:r>
            <w:r>
              <w:rPr>
                <w:spacing w:val="-6"/>
                <w:w w:val="70"/>
                <w:sz w:val="17"/>
              </w:rPr>
              <w:t> </w:t>
            </w:r>
            <w:r>
              <w:rPr>
                <w:w w:val="70"/>
                <w:sz w:val="17"/>
              </w:rPr>
              <w:t>de</w:t>
            </w:r>
            <w:r>
              <w:rPr>
                <w:spacing w:val="-5"/>
                <w:w w:val="70"/>
                <w:sz w:val="17"/>
              </w:rPr>
              <w:t> </w:t>
            </w:r>
            <w:r>
              <w:rPr>
                <w:spacing w:val="-2"/>
                <w:w w:val="70"/>
                <w:sz w:val="17"/>
              </w:rPr>
              <w:t>algodão</w:t>
            </w:r>
          </w:p>
        </w:tc>
        <w:tc>
          <w:tcPr>
            <w:tcW w:w="1050" w:type="dxa"/>
          </w:tcPr>
          <w:p>
            <w:pPr>
              <w:pStyle w:val="TableParagraph"/>
              <w:spacing w:before="126"/>
              <w:ind w:left="56"/>
              <w:rPr>
                <w:sz w:val="17"/>
              </w:rPr>
            </w:pPr>
            <w:r>
              <w:rPr>
                <w:w w:val="70"/>
                <w:sz w:val="17"/>
              </w:rPr>
              <w:t>1</w:t>
            </w:r>
            <w:r>
              <w:rPr>
                <w:spacing w:val="-6"/>
                <w:w w:val="70"/>
                <w:sz w:val="17"/>
              </w:rPr>
              <w:t> </w:t>
            </w:r>
            <w:r>
              <w:rPr>
                <w:w w:val="70"/>
                <w:sz w:val="17"/>
              </w:rPr>
              <w:t>pacote</w:t>
            </w:r>
            <w:r>
              <w:rPr>
                <w:spacing w:val="-5"/>
                <w:w w:val="70"/>
                <w:sz w:val="17"/>
              </w:rPr>
              <w:t> de</w:t>
            </w:r>
          </w:p>
          <w:p>
            <w:pPr>
              <w:pStyle w:val="TableParagraph"/>
              <w:spacing w:before="3"/>
              <w:ind w:left="56"/>
              <w:rPr>
                <w:sz w:val="17"/>
              </w:rPr>
            </w:pPr>
            <w:r>
              <w:rPr>
                <w:spacing w:val="-2"/>
                <w:w w:val="75"/>
                <w:sz w:val="17"/>
              </w:rPr>
              <w:t>125</w:t>
            </w:r>
            <w:r>
              <w:rPr>
                <w:spacing w:val="-8"/>
                <w:w w:val="75"/>
                <w:sz w:val="17"/>
              </w:rPr>
              <w:t> </w:t>
            </w:r>
            <w:r>
              <w:rPr>
                <w:spacing w:val="-10"/>
                <w:w w:val="90"/>
                <w:sz w:val="17"/>
              </w:rPr>
              <w:t>g</w:t>
            </w:r>
          </w:p>
        </w:tc>
        <w:tc>
          <w:tcPr>
            <w:tcW w:w="854" w:type="dxa"/>
          </w:tcPr>
          <w:p>
            <w:pPr>
              <w:pStyle w:val="TableParagraph"/>
              <w:spacing w:before="31"/>
              <w:rPr>
                <w:rFonts w:ascii="Arial MT"/>
                <w:sz w:val="17"/>
              </w:rPr>
            </w:pPr>
          </w:p>
          <w:p>
            <w:pPr>
              <w:pStyle w:val="TableParagraph"/>
              <w:ind w:left="56"/>
              <w:rPr>
                <w:sz w:val="17"/>
              </w:rPr>
            </w:pPr>
            <w:r>
              <w:rPr>
                <w:spacing w:val="-10"/>
                <w:w w:val="85"/>
                <w:sz w:val="17"/>
              </w:rPr>
              <w:t>3</w:t>
            </w:r>
          </w:p>
        </w:tc>
        <w:tc>
          <w:tcPr>
            <w:tcW w:w="2978" w:type="dxa"/>
          </w:tcPr>
          <w:p>
            <w:pPr>
              <w:pStyle w:val="TableParagraph"/>
              <w:spacing w:before="26"/>
              <w:ind w:left="57"/>
              <w:rPr>
                <w:sz w:val="17"/>
              </w:rPr>
            </w:pPr>
            <w:r>
              <w:rPr>
                <w:w w:val="75"/>
                <w:sz w:val="17"/>
              </w:rPr>
              <w:t>100%</w:t>
            </w:r>
            <w:r>
              <w:rPr>
                <w:spacing w:val="-13"/>
                <w:sz w:val="17"/>
              </w:rPr>
              <w:t> </w:t>
            </w:r>
            <w:r>
              <w:rPr>
                <w:w w:val="75"/>
                <w:sz w:val="17"/>
              </w:rPr>
              <w:t>algodão</w:t>
            </w:r>
            <w:r>
              <w:rPr>
                <w:spacing w:val="-12"/>
                <w:sz w:val="17"/>
              </w:rPr>
              <w:t> </w:t>
            </w:r>
            <w:r>
              <w:rPr>
                <w:w w:val="75"/>
                <w:sz w:val="17"/>
              </w:rPr>
              <w:t>–</w:t>
            </w:r>
            <w:r>
              <w:rPr>
                <w:spacing w:val="-12"/>
                <w:sz w:val="17"/>
              </w:rPr>
              <w:t> </w:t>
            </w:r>
            <w:r>
              <w:rPr>
                <w:w w:val="75"/>
                <w:sz w:val="17"/>
              </w:rPr>
              <w:t>Hidrófila</w:t>
            </w:r>
            <w:r>
              <w:rPr>
                <w:spacing w:val="-12"/>
                <w:sz w:val="17"/>
              </w:rPr>
              <w:t> </w:t>
            </w:r>
            <w:r>
              <w:rPr>
                <w:w w:val="75"/>
                <w:sz w:val="17"/>
              </w:rPr>
              <w:t>–</w:t>
            </w:r>
            <w:r>
              <w:rPr>
                <w:spacing w:val="-12"/>
                <w:sz w:val="17"/>
              </w:rPr>
              <w:t> </w:t>
            </w:r>
            <w:r>
              <w:rPr>
                <w:w w:val="75"/>
                <w:sz w:val="17"/>
              </w:rPr>
              <w:t>Pura,</w:t>
            </w:r>
            <w:r>
              <w:rPr>
                <w:spacing w:val="-12"/>
                <w:sz w:val="17"/>
              </w:rPr>
              <w:t> </w:t>
            </w:r>
            <w:r>
              <w:rPr>
                <w:spacing w:val="-2"/>
                <w:w w:val="75"/>
                <w:sz w:val="17"/>
              </w:rPr>
              <w:t>branca</w:t>
            </w:r>
          </w:p>
          <w:p>
            <w:pPr>
              <w:pStyle w:val="TableParagraph"/>
              <w:spacing w:line="200" w:lineRule="atLeast"/>
              <w:ind w:left="57"/>
              <w:rPr>
                <w:sz w:val="17"/>
              </w:rPr>
            </w:pPr>
            <w:r>
              <w:rPr>
                <w:w w:val="75"/>
                <w:sz w:val="17"/>
              </w:rPr>
              <w:t>–</w:t>
            </w:r>
            <w:r>
              <w:rPr>
                <w:spacing w:val="-6"/>
                <w:w w:val="75"/>
                <w:sz w:val="17"/>
              </w:rPr>
              <w:t> </w:t>
            </w:r>
            <w:r>
              <w:rPr>
                <w:w w:val="75"/>
                <w:sz w:val="17"/>
              </w:rPr>
              <w:t>Algodão</w:t>
            </w:r>
            <w:r>
              <w:rPr>
                <w:spacing w:val="-6"/>
                <w:w w:val="75"/>
                <w:sz w:val="17"/>
              </w:rPr>
              <w:t> </w:t>
            </w:r>
            <w:r>
              <w:rPr>
                <w:w w:val="75"/>
                <w:sz w:val="17"/>
              </w:rPr>
              <w:t>de</w:t>
            </w:r>
            <w:r>
              <w:rPr>
                <w:spacing w:val="-6"/>
                <w:w w:val="75"/>
                <w:sz w:val="17"/>
              </w:rPr>
              <w:t> </w:t>
            </w:r>
            <w:r>
              <w:rPr>
                <w:w w:val="75"/>
                <w:sz w:val="17"/>
              </w:rPr>
              <w:t>carda</w:t>
            </w:r>
            <w:r>
              <w:rPr>
                <w:spacing w:val="-6"/>
                <w:w w:val="75"/>
                <w:sz w:val="17"/>
              </w:rPr>
              <w:t> </w:t>
            </w:r>
            <w:r>
              <w:rPr>
                <w:w w:val="75"/>
                <w:sz w:val="17"/>
              </w:rPr>
              <w:t>–</w:t>
            </w:r>
            <w:r>
              <w:rPr>
                <w:spacing w:val="-6"/>
                <w:w w:val="75"/>
                <w:sz w:val="17"/>
              </w:rPr>
              <w:t> </w:t>
            </w:r>
            <w:r>
              <w:rPr>
                <w:w w:val="75"/>
                <w:sz w:val="17"/>
              </w:rPr>
              <w:t>Sem</w:t>
            </w:r>
            <w:r>
              <w:rPr>
                <w:spacing w:val="-6"/>
                <w:w w:val="75"/>
                <w:sz w:val="17"/>
              </w:rPr>
              <w:t> </w:t>
            </w:r>
            <w:r>
              <w:rPr>
                <w:w w:val="75"/>
                <w:sz w:val="17"/>
              </w:rPr>
              <w:t>pré-corte</w:t>
            </w:r>
            <w:r>
              <w:rPr>
                <w:spacing w:val="-6"/>
                <w:w w:val="75"/>
                <w:sz w:val="17"/>
              </w:rPr>
              <w:t> </w:t>
            </w:r>
            <w:r>
              <w:rPr>
                <w:w w:val="75"/>
                <w:sz w:val="17"/>
              </w:rPr>
              <w:t>–</w:t>
            </w:r>
            <w:r>
              <w:rPr>
                <w:spacing w:val="-6"/>
                <w:w w:val="75"/>
                <w:sz w:val="17"/>
              </w:rPr>
              <w:t> </w:t>
            </w:r>
            <w:r>
              <w:rPr>
                <w:w w:val="75"/>
                <w:sz w:val="17"/>
              </w:rPr>
              <w:t>Rolo</w:t>
            </w:r>
            <w:r>
              <w:rPr>
                <w:spacing w:val="-6"/>
                <w:w w:val="75"/>
                <w:sz w:val="17"/>
              </w:rPr>
              <w:t> </w:t>
            </w:r>
            <w:r>
              <w:rPr>
                <w:w w:val="75"/>
                <w:sz w:val="17"/>
              </w:rPr>
              <w:t>com</w:t>
            </w:r>
            <w:r>
              <w:rPr>
                <w:sz w:val="17"/>
              </w:rPr>
              <w:t> </w:t>
            </w:r>
            <w:r>
              <w:rPr>
                <w:w w:val="75"/>
                <w:sz w:val="17"/>
              </w:rPr>
              <w:t>separação de faixas entre as camadas</w:t>
            </w:r>
          </w:p>
        </w:tc>
      </w:tr>
      <w:tr>
        <w:trPr>
          <w:trHeight w:val="640" w:hRule="atLeast"/>
        </w:trPr>
        <w:tc>
          <w:tcPr>
            <w:tcW w:w="1802" w:type="dxa"/>
          </w:tcPr>
          <w:p>
            <w:pPr>
              <w:pStyle w:val="TableParagraph"/>
              <w:spacing w:line="242" w:lineRule="auto" w:before="126"/>
              <w:ind w:left="56" w:right="69"/>
              <w:rPr>
                <w:sz w:val="17"/>
              </w:rPr>
            </w:pPr>
            <w:r>
              <w:rPr>
                <w:w w:val="70"/>
                <w:sz w:val="17"/>
              </w:rPr>
              <w:t>Bandagem</w:t>
            </w:r>
            <w:r>
              <w:rPr>
                <w:spacing w:val="-2"/>
                <w:w w:val="70"/>
                <w:sz w:val="17"/>
              </w:rPr>
              <w:t> </w:t>
            </w:r>
            <w:r>
              <w:rPr>
                <w:w w:val="70"/>
                <w:sz w:val="17"/>
              </w:rPr>
              <w:t>adesiva</w:t>
            </w:r>
            <w:r>
              <w:rPr>
                <w:spacing w:val="-2"/>
                <w:w w:val="70"/>
                <w:sz w:val="17"/>
              </w:rPr>
              <w:t> </w:t>
            </w:r>
            <w:r>
              <w:rPr>
                <w:w w:val="70"/>
                <w:sz w:val="17"/>
              </w:rPr>
              <w:t>(emplasto</w:t>
            </w:r>
            <w:r>
              <w:rPr>
                <w:w w:val="80"/>
                <w:sz w:val="17"/>
              </w:rPr>
              <w:t> de</w:t>
            </w:r>
            <w:r>
              <w:rPr>
                <w:spacing w:val="-14"/>
                <w:w w:val="80"/>
                <w:sz w:val="17"/>
              </w:rPr>
              <w:t> </w:t>
            </w:r>
            <w:r>
              <w:rPr>
                <w:w w:val="80"/>
                <w:sz w:val="17"/>
              </w:rPr>
              <w:t>algodão)</w:t>
            </w:r>
          </w:p>
        </w:tc>
        <w:tc>
          <w:tcPr>
            <w:tcW w:w="1050" w:type="dxa"/>
          </w:tcPr>
          <w:p>
            <w:pPr>
              <w:pStyle w:val="TableParagraph"/>
              <w:spacing w:line="242" w:lineRule="auto" w:before="26"/>
              <w:ind w:left="56" w:right="298"/>
              <w:rPr>
                <w:sz w:val="17"/>
              </w:rPr>
            </w:pPr>
            <w:r>
              <w:rPr>
                <w:w w:val="70"/>
                <w:sz w:val="17"/>
              </w:rPr>
              <w:t>rolo</w:t>
            </w:r>
            <w:r>
              <w:rPr>
                <w:spacing w:val="-9"/>
                <w:w w:val="70"/>
                <w:sz w:val="17"/>
              </w:rPr>
              <w:t> </w:t>
            </w:r>
            <w:r>
              <w:rPr>
                <w:w w:val="70"/>
                <w:sz w:val="17"/>
              </w:rPr>
              <w:t>de</w:t>
            </w:r>
            <w:r>
              <w:rPr>
                <w:spacing w:val="-9"/>
                <w:w w:val="70"/>
                <w:sz w:val="17"/>
              </w:rPr>
              <w:t> </w:t>
            </w:r>
            <w:r>
              <w:rPr>
                <w:w w:val="70"/>
                <w:sz w:val="17"/>
              </w:rPr>
              <w:t>6</w:t>
            </w:r>
            <w:r>
              <w:rPr>
                <w:spacing w:val="-8"/>
                <w:w w:val="70"/>
                <w:sz w:val="17"/>
              </w:rPr>
              <w:t> </w:t>
            </w:r>
            <w:r>
              <w:rPr>
                <w:w w:val="70"/>
                <w:sz w:val="17"/>
              </w:rPr>
              <w:t>cm</w:t>
            </w:r>
            <w:r>
              <w:rPr>
                <w:w w:val="80"/>
                <w:sz w:val="17"/>
              </w:rPr>
              <w:t> x</w:t>
            </w:r>
            <w:r>
              <w:rPr>
                <w:spacing w:val="-7"/>
                <w:w w:val="80"/>
                <w:sz w:val="17"/>
              </w:rPr>
              <w:t> </w:t>
            </w:r>
            <w:r>
              <w:rPr>
                <w:w w:val="80"/>
                <w:sz w:val="17"/>
              </w:rPr>
              <w:t>5</w:t>
            </w:r>
            <w:r>
              <w:rPr>
                <w:spacing w:val="-7"/>
                <w:w w:val="80"/>
                <w:sz w:val="17"/>
              </w:rPr>
              <w:t> </w:t>
            </w:r>
            <w:r>
              <w:rPr>
                <w:w w:val="80"/>
                <w:sz w:val="17"/>
              </w:rPr>
              <w:t>m</w:t>
            </w:r>
          </w:p>
        </w:tc>
        <w:tc>
          <w:tcPr>
            <w:tcW w:w="854" w:type="dxa"/>
          </w:tcPr>
          <w:p>
            <w:pPr>
              <w:pStyle w:val="TableParagraph"/>
              <w:spacing w:before="30"/>
              <w:rPr>
                <w:rFonts w:ascii="Arial MT"/>
                <w:sz w:val="17"/>
              </w:rPr>
            </w:pPr>
          </w:p>
          <w:p>
            <w:pPr>
              <w:pStyle w:val="TableParagraph"/>
              <w:spacing w:before="1"/>
              <w:ind w:left="56"/>
              <w:rPr>
                <w:sz w:val="17"/>
              </w:rPr>
            </w:pPr>
            <w:r>
              <w:rPr>
                <w:spacing w:val="-10"/>
                <w:w w:val="85"/>
                <w:sz w:val="17"/>
              </w:rPr>
              <w:t>1</w:t>
            </w:r>
          </w:p>
        </w:tc>
        <w:tc>
          <w:tcPr>
            <w:tcW w:w="2978" w:type="dxa"/>
          </w:tcPr>
          <w:p>
            <w:pPr>
              <w:pStyle w:val="TableParagraph"/>
              <w:spacing w:line="242" w:lineRule="auto" w:before="126"/>
              <w:ind w:left="57"/>
              <w:rPr>
                <w:sz w:val="17"/>
              </w:rPr>
            </w:pPr>
            <w:r>
              <w:rPr>
                <w:w w:val="70"/>
                <w:sz w:val="17"/>
              </w:rPr>
              <w:t>Gaze presa à fita adesiva em cada lado – Gaze pro-</w:t>
            </w:r>
            <w:r>
              <w:rPr>
                <w:w w:val="80"/>
                <w:sz w:val="17"/>
              </w:rPr>
              <w:t> tegida</w:t>
            </w:r>
            <w:r>
              <w:rPr>
                <w:spacing w:val="-14"/>
                <w:w w:val="80"/>
                <w:sz w:val="17"/>
              </w:rPr>
              <w:t> </w:t>
            </w:r>
            <w:r>
              <w:rPr>
                <w:w w:val="80"/>
                <w:sz w:val="17"/>
              </w:rPr>
              <w:t>por</w:t>
            </w:r>
            <w:r>
              <w:rPr>
                <w:spacing w:val="-14"/>
                <w:w w:val="80"/>
                <w:sz w:val="17"/>
              </w:rPr>
              <w:t> </w:t>
            </w:r>
            <w:r>
              <w:rPr>
                <w:w w:val="80"/>
                <w:sz w:val="17"/>
              </w:rPr>
              <w:t>camada</w:t>
            </w:r>
            <w:r>
              <w:rPr>
                <w:spacing w:val="-14"/>
                <w:w w:val="80"/>
                <w:sz w:val="17"/>
              </w:rPr>
              <w:t> </w:t>
            </w:r>
            <w:r>
              <w:rPr>
                <w:w w:val="80"/>
                <w:sz w:val="17"/>
              </w:rPr>
              <w:t>de</w:t>
            </w:r>
            <w:r>
              <w:rPr>
                <w:spacing w:val="-14"/>
                <w:w w:val="80"/>
                <w:sz w:val="17"/>
              </w:rPr>
              <w:t> </w:t>
            </w:r>
            <w:r>
              <w:rPr>
                <w:w w:val="80"/>
                <w:sz w:val="17"/>
              </w:rPr>
              <w:t>papel</w:t>
            </w:r>
            <w:r>
              <w:rPr>
                <w:spacing w:val="-13"/>
                <w:w w:val="80"/>
                <w:sz w:val="17"/>
              </w:rPr>
              <w:t> </w:t>
            </w:r>
            <w:r>
              <w:rPr>
                <w:w w:val="80"/>
                <w:sz w:val="17"/>
              </w:rPr>
              <w:t>–</w:t>
            </w:r>
            <w:r>
              <w:rPr>
                <w:spacing w:val="-14"/>
                <w:w w:val="80"/>
                <w:sz w:val="17"/>
              </w:rPr>
              <w:t> </w:t>
            </w:r>
            <w:r>
              <w:rPr>
                <w:w w:val="80"/>
                <w:sz w:val="17"/>
              </w:rPr>
              <w:t>Não</w:t>
            </w:r>
            <w:r>
              <w:rPr>
                <w:spacing w:val="-14"/>
                <w:w w:val="80"/>
                <w:sz w:val="17"/>
              </w:rPr>
              <w:t> </w:t>
            </w:r>
            <w:r>
              <w:rPr>
                <w:w w:val="80"/>
                <w:sz w:val="17"/>
              </w:rPr>
              <w:t>estéril</w:t>
            </w:r>
          </w:p>
        </w:tc>
      </w:tr>
      <w:tr>
        <w:trPr>
          <w:trHeight w:val="1240" w:hRule="atLeast"/>
        </w:trPr>
        <w:tc>
          <w:tcPr>
            <w:tcW w:w="1802" w:type="dxa"/>
          </w:tcPr>
          <w:p>
            <w:pPr>
              <w:pStyle w:val="TableParagraph"/>
              <w:rPr>
                <w:rFonts w:ascii="Arial MT"/>
                <w:sz w:val="17"/>
              </w:rPr>
            </w:pPr>
          </w:p>
          <w:p>
            <w:pPr>
              <w:pStyle w:val="TableParagraph"/>
              <w:spacing w:before="135"/>
              <w:rPr>
                <w:rFonts w:ascii="Arial MT"/>
                <w:sz w:val="17"/>
              </w:rPr>
            </w:pPr>
          </w:p>
          <w:p>
            <w:pPr>
              <w:pStyle w:val="TableParagraph"/>
              <w:ind w:left="56"/>
              <w:rPr>
                <w:sz w:val="17"/>
              </w:rPr>
            </w:pPr>
            <w:r>
              <w:rPr>
                <w:w w:val="65"/>
                <w:sz w:val="17"/>
              </w:rPr>
              <w:t>Fita,</w:t>
            </w:r>
            <w:r>
              <w:rPr>
                <w:spacing w:val="-5"/>
                <w:sz w:val="17"/>
              </w:rPr>
              <w:t> </w:t>
            </w:r>
            <w:r>
              <w:rPr>
                <w:w w:val="65"/>
                <w:sz w:val="17"/>
              </w:rPr>
              <w:t>papel</w:t>
            </w:r>
            <w:r>
              <w:rPr>
                <w:spacing w:val="-5"/>
                <w:sz w:val="17"/>
              </w:rPr>
              <w:t> </w:t>
            </w:r>
            <w:r>
              <w:rPr>
                <w:spacing w:val="-2"/>
                <w:w w:val="65"/>
                <w:sz w:val="17"/>
              </w:rPr>
              <w:t>adesivo</w:t>
            </w:r>
          </w:p>
        </w:tc>
        <w:tc>
          <w:tcPr>
            <w:tcW w:w="1050" w:type="dxa"/>
          </w:tcPr>
          <w:p>
            <w:pPr>
              <w:pStyle w:val="TableParagraph"/>
              <w:rPr>
                <w:rFonts w:ascii="Arial MT"/>
                <w:sz w:val="17"/>
              </w:rPr>
            </w:pPr>
          </w:p>
          <w:p>
            <w:pPr>
              <w:pStyle w:val="TableParagraph"/>
              <w:spacing w:before="35"/>
              <w:rPr>
                <w:rFonts w:ascii="Arial MT"/>
                <w:sz w:val="17"/>
              </w:rPr>
            </w:pPr>
          </w:p>
          <w:p>
            <w:pPr>
              <w:pStyle w:val="TableParagraph"/>
              <w:spacing w:line="242" w:lineRule="auto"/>
              <w:ind w:left="56" w:right="106"/>
              <w:rPr>
                <w:sz w:val="17"/>
              </w:rPr>
            </w:pPr>
            <w:r>
              <w:rPr>
                <w:w w:val="70"/>
                <w:sz w:val="17"/>
              </w:rPr>
              <w:t>Rolo</w:t>
            </w:r>
            <w:r>
              <w:rPr>
                <w:spacing w:val="-9"/>
                <w:w w:val="70"/>
                <w:sz w:val="17"/>
              </w:rPr>
              <w:t> </w:t>
            </w:r>
            <w:r>
              <w:rPr>
                <w:w w:val="70"/>
                <w:sz w:val="17"/>
              </w:rPr>
              <w:t>de</w:t>
            </w:r>
            <w:r>
              <w:rPr>
                <w:spacing w:val="-9"/>
                <w:w w:val="70"/>
                <w:sz w:val="17"/>
              </w:rPr>
              <w:t> </w:t>
            </w:r>
            <w:r>
              <w:rPr>
                <w:w w:val="70"/>
                <w:sz w:val="17"/>
              </w:rPr>
              <w:t>5</w:t>
            </w:r>
            <w:r>
              <w:rPr>
                <w:spacing w:val="-8"/>
                <w:w w:val="70"/>
                <w:sz w:val="17"/>
              </w:rPr>
              <w:t> </w:t>
            </w:r>
            <w:r>
              <w:rPr>
                <w:w w:val="70"/>
                <w:sz w:val="17"/>
              </w:rPr>
              <w:t>cm</w:t>
            </w:r>
            <w:r>
              <w:rPr>
                <w:spacing w:val="-9"/>
                <w:w w:val="70"/>
                <w:sz w:val="17"/>
              </w:rPr>
              <w:t> </w:t>
            </w:r>
            <w:r>
              <w:rPr>
                <w:w w:val="70"/>
                <w:sz w:val="17"/>
              </w:rPr>
              <w:t>x</w:t>
            </w:r>
            <w:r>
              <w:rPr>
                <w:w w:val="85"/>
                <w:sz w:val="17"/>
              </w:rPr>
              <w:t> 10</w:t>
            </w:r>
            <w:r>
              <w:rPr>
                <w:spacing w:val="-17"/>
                <w:w w:val="85"/>
                <w:sz w:val="17"/>
              </w:rPr>
              <w:t> </w:t>
            </w:r>
            <w:r>
              <w:rPr>
                <w:w w:val="85"/>
                <w:sz w:val="17"/>
              </w:rPr>
              <w:t>m</w:t>
            </w:r>
          </w:p>
        </w:tc>
        <w:tc>
          <w:tcPr>
            <w:tcW w:w="854" w:type="dxa"/>
          </w:tcPr>
          <w:p>
            <w:pPr>
              <w:pStyle w:val="TableParagraph"/>
              <w:rPr>
                <w:rFonts w:ascii="Arial MT"/>
                <w:sz w:val="17"/>
              </w:rPr>
            </w:pPr>
          </w:p>
          <w:p>
            <w:pPr>
              <w:pStyle w:val="TableParagraph"/>
              <w:spacing w:before="135"/>
              <w:rPr>
                <w:rFonts w:ascii="Arial MT"/>
                <w:sz w:val="17"/>
              </w:rPr>
            </w:pPr>
          </w:p>
          <w:p>
            <w:pPr>
              <w:pStyle w:val="TableParagraph"/>
              <w:ind w:left="56"/>
              <w:rPr>
                <w:sz w:val="17"/>
              </w:rPr>
            </w:pPr>
            <w:r>
              <w:rPr>
                <w:spacing w:val="-10"/>
                <w:w w:val="85"/>
                <w:sz w:val="17"/>
              </w:rPr>
              <w:t>1</w:t>
            </w:r>
          </w:p>
        </w:tc>
        <w:tc>
          <w:tcPr>
            <w:tcW w:w="2978" w:type="dxa"/>
          </w:tcPr>
          <w:p>
            <w:pPr>
              <w:pStyle w:val="TableParagraph"/>
              <w:spacing w:line="242" w:lineRule="auto" w:before="26"/>
              <w:ind w:left="57"/>
              <w:rPr>
                <w:sz w:val="17"/>
              </w:rPr>
            </w:pPr>
            <w:r>
              <w:rPr>
                <w:w w:val="70"/>
                <w:sz w:val="17"/>
              </w:rPr>
              <w:t>Faixa de tecido com linha adesiva em uma camada</w:t>
            </w:r>
            <w:r>
              <w:rPr>
                <w:w w:val="80"/>
                <w:sz w:val="17"/>
              </w:rPr>
              <w:t> </w:t>
            </w:r>
            <w:r>
              <w:rPr>
                <w:spacing w:val="-2"/>
                <w:w w:val="80"/>
                <w:sz w:val="17"/>
              </w:rPr>
              <w:t>nivelada</w:t>
            </w:r>
          </w:p>
          <w:p>
            <w:pPr>
              <w:pStyle w:val="TableParagraph"/>
              <w:numPr>
                <w:ilvl w:val="0"/>
                <w:numId w:val="181"/>
              </w:numPr>
              <w:tabs>
                <w:tab w:pos="172" w:val="left" w:leader="none"/>
              </w:tabs>
              <w:spacing w:line="240" w:lineRule="auto" w:before="1" w:after="0"/>
              <w:ind w:left="172" w:right="0" w:hanging="115"/>
              <w:jc w:val="left"/>
              <w:rPr>
                <w:sz w:val="17"/>
              </w:rPr>
            </w:pPr>
            <w:r>
              <w:rPr>
                <w:w w:val="70"/>
                <w:sz w:val="17"/>
              </w:rPr>
              <w:t>Mistura</w:t>
            </w:r>
            <w:r>
              <w:rPr>
                <w:spacing w:val="-14"/>
                <w:sz w:val="17"/>
              </w:rPr>
              <w:t> </w:t>
            </w:r>
            <w:r>
              <w:rPr>
                <w:w w:val="70"/>
                <w:sz w:val="17"/>
              </w:rPr>
              <w:t>adesiva</w:t>
            </w:r>
            <w:r>
              <w:rPr>
                <w:spacing w:val="-14"/>
                <w:sz w:val="17"/>
              </w:rPr>
              <w:t> </w:t>
            </w:r>
            <w:r>
              <w:rPr>
                <w:w w:val="70"/>
                <w:sz w:val="17"/>
              </w:rPr>
              <w:t>de</w:t>
            </w:r>
            <w:r>
              <w:rPr>
                <w:spacing w:val="-14"/>
                <w:sz w:val="17"/>
              </w:rPr>
              <w:t> </w:t>
            </w:r>
            <w:r>
              <w:rPr>
                <w:w w:val="70"/>
                <w:sz w:val="17"/>
              </w:rPr>
              <w:t>borracha,</w:t>
            </w:r>
            <w:r>
              <w:rPr>
                <w:spacing w:val="-14"/>
                <w:sz w:val="17"/>
              </w:rPr>
              <w:t> </w:t>
            </w:r>
            <w:r>
              <w:rPr>
                <w:w w:val="70"/>
                <w:sz w:val="17"/>
              </w:rPr>
              <w:t>resinas</w:t>
            </w:r>
            <w:r>
              <w:rPr>
                <w:spacing w:val="-14"/>
                <w:sz w:val="17"/>
              </w:rPr>
              <w:t> </w:t>
            </w:r>
            <w:r>
              <w:rPr>
                <w:w w:val="70"/>
                <w:sz w:val="17"/>
              </w:rPr>
              <w:t>e</w:t>
            </w:r>
            <w:r>
              <w:rPr>
                <w:spacing w:val="-14"/>
                <w:sz w:val="17"/>
              </w:rPr>
              <w:t> </w:t>
            </w:r>
            <w:r>
              <w:rPr>
                <w:w w:val="70"/>
                <w:sz w:val="17"/>
              </w:rPr>
              <w:t>lanolina</w:t>
            </w:r>
            <w:r>
              <w:rPr>
                <w:spacing w:val="-14"/>
                <w:sz w:val="17"/>
              </w:rPr>
              <w:t> </w:t>
            </w:r>
            <w:r>
              <w:rPr>
                <w:spacing w:val="-10"/>
                <w:w w:val="70"/>
                <w:sz w:val="17"/>
              </w:rPr>
              <w:t>–</w:t>
            </w:r>
          </w:p>
          <w:p>
            <w:pPr>
              <w:pStyle w:val="TableParagraph"/>
              <w:spacing w:before="3"/>
              <w:ind w:left="57"/>
              <w:rPr>
                <w:sz w:val="17"/>
              </w:rPr>
            </w:pPr>
            <w:r>
              <w:rPr>
                <w:w w:val="70"/>
                <w:sz w:val="17"/>
              </w:rPr>
              <w:t>Não</w:t>
            </w:r>
            <w:r>
              <w:rPr>
                <w:spacing w:val="-2"/>
                <w:w w:val="75"/>
                <w:sz w:val="17"/>
              </w:rPr>
              <w:t> elástica</w:t>
            </w:r>
          </w:p>
          <w:p>
            <w:pPr>
              <w:pStyle w:val="TableParagraph"/>
              <w:numPr>
                <w:ilvl w:val="0"/>
                <w:numId w:val="181"/>
              </w:numPr>
              <w:tabs>
                <w:tab w:pos="172" w:val="left" w:leader="none"/>
              </w:tabs>
              <w:spacing w:line="200" w:lineRule="atLeast" w:before="0" w:after="0"/>
              <w:ind w:left="57" w:right="112" w:firstLine="0"/>
              <w:jc w:val="left"/>
              <w:rPr>
                <w:sz w:val="17"/>
              </w:rPr>
            </w:pPr>
            <w:r>
              <w:rPr>
                <w:w w:val="75"/>
                <w:sz w:val="17"/>
              </w:rPr>
              <w:t>à</w:t>
            </w:r>
            <w:r>
              <w:rPr>
                <w:spacing w:val="-11"/>
                <w:w w:val="75"/>
                <w:sz w:val="17"/>
              </w:rPr>
              <w:t> </w:t>
            </w:r>
            <w:r>
              <w:rPr>
                <w:w w:val="75"/>
                <w:sz w:val="17"/>
              </w:rPr>
              <w:t>prova</w:t>
            </w:r>
            <w:r>
              <w:rPr>
                <w:spacing w:val="-11"/>
                <w:w w:val="75"/>
                <w:sz w:val="17"/>
              </w:rPr>
              <w:t> </w:t>
            </w:r>
            <w:r>
              <w:rPr>
                <w:w w:val="75"/>
                <w:sz w:val="17"/>
              </w:rPr>
              <w:t>d'água</w:t>
            </w:r>
            <w:r>
              <w:rPr>
                <w:spacing w:val="-11"/>
                <w:w w:val="75"/>
                <w:sz w:val="17"/>
              </w:rPr>
              <w:t> </w:t>
            </w:r>
            <w:r>
              <w:rPr>
                <w:w w:val="75"/>
                <w:sz w:val="17"/>
              </w:rPr>
              <w:t>–</w:t>
            </w:r>
            <w:r>
              <w:rPr>
                <w:spacing w:val="-11"/>
                <w:w w:val="75"/>
                <w:sz w:val="17"/>
              </w:rPr>
              <w:t> </w:t>
            </w:r>
            <w:r>
              <w:rPr>
                <w:w w:val="75"/>
                <w:sz w:val="17"/>
              </w:rPr>
              <w:t>Com</w:t>
            </w:r>
            <w:r>
              <w:rPr>
                <w:spacing w:val="-11"/>
                <w:w w:val="75"/>
                <w:sz w:val="17"/>
              </w:rPr>
              <w:t> </w:t>
            </w:r>
            <w:r>
              <w:rPr>
                <w:w w:val="75"/>
                <w:sz w:val="17"/>
              </w:rPr>
              <w:t>fissuras</w:t>
            </w:r>
            <w:r>
              <w:rPr>
                <w:spacing w:val="-11"/>
                <w:w w:val="75"/>
                <w:sz w:val="17"/>
              </w:rPr>
              <w:t> </w:t>
            </w:r>
            <w:r>
              <w:rPr>
                <w:w w:val="75"/>
                <w:sz w:val="17"/>
              </w:rPr>
              <w:t>para</w:t>
            </w:r>
            <w:r>
              <w:rPr>
                <w:spacing w:val="-11"/>
                <w:w w:val="75"/>
                <w:sz w:val="17"/>
              </w:rPr>
              <w:t> </w:t>
            </w:r>
            <w:r>
              <w:rPr>
                <w:w w:val="75"/>
                <w:sz w:val="17"/>
              </w:rPr>
              <w:t>admitir</w:t>
            </w:r>
            <w:r>
              <w:rPr>
                <w:spacing w:val="-11"/>
                <w:w w:val="75"/>
                <w:sz w:val="17"/>
              </w:rPr>
              <w:t> </w:t>
            </w:r>
            <w:r>
              <w:rPr>
                <w:w w:val="75"/>
                <w:sz w:val="17"/>
              </w:rPr>
              <w:t>o</w:t>
            </w:r>
            <w:r>
              <w:rPr>
                <w:spacing w:val="-11"/>
                <w:w w:val="75"/>
                <w:sz w:val="17"/>
              </w:rPr>
              <w:t> </w:t>
            </w:r>
            <w:r>
              <w:rPr>
                <w:w w:val="75"/>
                <w:sz w:val="17"/>
              </w:rPr>
              <w:t>ar</w:t>
            </w:r>
            <w:r>
              <w:rPr>
                <w:spacing w:val="-11"/>
                <w:w w:val="75"/>
                <w:sz w:val="17"/>
              </w:rPr>
              <w:t> </w:t>
            </w:r>
            <w:r>
              <w:rPr>
                <w:w w:val="75"/>
                <w:sz w:val="17"/>
              </w:rPr>
              <w:t>–</w:t>
            </w:r>
            <w:r>
              <w:rPr>
                <w:w w:val="80"/>
                <w:sz w:val="17"/>
              </w:rPr>
              <w:t> Pode</w:t>
            </w:r>
            <w:r>
              <w:rPr>
                <w:spacing w:val="-7"/>
                <w:w w:val="80"/>
                <w:sz w:val="17"/>
              </w:rPr>
              <w:t> </w:t>
            </w:r>
            <w:r>
              <w:rPr>
                <w:w w:val="80"/>
                <w:sz w:val="17"/>
              </w:rPr>
              <w:t>ser</w:t>
            </w:r>
            <w:r>
              <w:rPr>
                <w:spacing w:val="-7"/>
                <w:w w:val="80"/>
                <w:sz w:val="17"/>
              </w:rPr>
              <w:t> </w:t>
            </w:r>
            <w:r>
              <w:rPr>
                <w:w w:val="80"/>
                <w:sz w:val="17"/>
              </w:rPr>
              <w:t>rasgada</w:t>
            </w:r>
            <w:r>
              <w:rPr>
                <w:spacing w:val="-7"/>
                <w:w w:val="80"/>
                <w:sz w:val="17"/>
              </w:rPr>
              <w:t> </w:t>
            </w:r>
            <w:r>
              <w:rPr>
                <w:w w:val="80"/>
                <w:sz w:val="17"/>
              </w:rPr>
              <w:t>com</w:t>
            </w:r>
            <w:r>
              <w:rPr>
                <w:spacing w:val="-7"/>
                <w:w w:val="80"/>
                <w:sz w:val="17"/>
              </w:rPr>
              <w:t> </w:t>
            </w:r>
            <w:r>
              <w:rPr>
                <w:w w:val="80"/>
                <w:sz w:val="17"/>
              </w:rPr>
              <w:t>a</w:t>
            </w:r>
            <w:r>
              <w:rPr>
                <w:spacing w:val="-7"/>
                <w:w w:val="80"/>
                <w:sz w:val="17"/>
              </w:rPr>
              <w:t> </w:t>
            </w:r>
            <w:r>
              <w:rPr>
                <w:w w:val="80"/>
                <w:sz w:val="17"/>
              </w:rPr>
              <w:t>mão</w:t>
            </w:r>
          </w:p>
        </w:tc>
      </w:tr>
      <w:tr>
        <w:trPr>
          <w:trHeight w:val="243" w:hRule="atLeast"/>
        </w:trPr>
        <w:tc>
          <w:tcPr>
            <w:tcW w:w="6684" w:type="dxa"/>
            <w:gridSpan w:val="4"/>
            <w:shd w:val="clear" w:color="auto" w:fill="F3CC8A"/>
          </w:tcPr>
          <w:p>
            <w:pPr>
              <w:pStyle w:val="TableParagraph"/>
              <w:spacing w:line="203" w:lineRule="exact" w:before="20"/>
              <w:ind w:left="56"/>
              <w:rPr>
                <w:b/>
                <w:sz w:val="18"/>
              </w:rPr>
            </w:pPr>
            <w:r>
              <w:rPr>
                <w:b/>
                <w:w w:val="70"/>
                <w:sz w:val="18"/>
              </w:rPr>
              <w:t>Bandagem</w:t>
            </w:r>
            <w:r>
              <w:rPr>
                <w:b/>
                <w:spacing w:val="2"/>
                <w:sz w:val="18"/>
              </w:rPr>
              <w:t> </w:t>
            </w:r>
            <w:r>
              <w:rPr>
                <w:b/>
                <w:w w:val="70"/>
                <w:sz w:val="18"/>
              </w:rPr>
              <w:t>para</w:t>
            </w:r>
            <w:r>
              <w:rPr>
                <w:b/>
                <w:spacing w:val="2"/>
                <w:sz w:val="18"/>
              </w:rPr>
              <w:t> </w:t>
            </w:r>
            <w:r>
              <w:rPr>
                <w:b/>
                <w:spacing w:val="-2"/>
                <w:w w:val="70"/>
                <w:sz w:val="18"/>
              </w:rPr>
              <w:t>Queimadura</w:t>
            </w:r>
          </w:p>
        </w:tc>
      </w:tr>
      <w:tr>
        <w:trPr>
          <w:trHeight w:val="1040" w:hRule="atLeast"/>
        </w:trPr>
        <w:tc>
          <w:tcPr>
            <w:tcW w:w="1802" w:type="dxa"/>
          </w:tcPr>
          <w:p>
            <w:pPr>
              <w:pStyle w:val="TableParagraph"/>
              <w:spacing w:before="131"/>
              <w:rPr>
                <w:rFonts w:ascii="Arial MT"/>
                <w:sz w:val="17"/>
              </w:rPr>
            </w:pPr>
          </w:p>
          <w:p>
            <w:pPr>
              <w:pStyle w:val="TableParagraph"/>
              <w:spacing w:line="242" w:lineRule="auto"/>
              <w:ind w:left="56" w:right="69"/>
              <w:rPr>
                <w:sz w:val="17"/>
              </w:rPr>
            </w:pPr>
            <w:r>
              <w:rPr>
                <w:w w:val="70"/>
                <w:sz w:val="17"/>
              </w:rPr>
              <w:t>Compressa,</w:t>
            </w:r>
            <w:r>
              <w:rPr>
                <w:spacing w:val="-9"/>
                <w:w w:val="70"/>
                <w:sz w:val="17"/>
              </w:rPr>
              <w:t> </w:t>
            </w:r>
            <w:r>
              <w:rPr>
                <w:w w:val="70"/>
                <w:sz w:val="17"/>
              </w:rPr>
              <w:t>parafina,</w:t>
            </w:r>
            <w:r>
              <w:rPr>
                <w:spacing w:val="-9"/>
                <w:w w:val="70"/>
                <w:sz w:val="17"/>
              </w:rPr>
              <w:t> </w:t>
            </w:r>
            <w:r>
              <w:rPr>
                <w:w w:val="70"/>
                <w:sz w:val="17"/>
              </w:rPr>
              <w:t>gaze,</w:t>
            </w:r>
            <w:r>
              <w:rPr>
                <w:w w:val="80"/>
                <w:sz w:val="17"/>
              </w:rPr>
              <w:t> </w:t>
            </w:r>
            <w:r>
              <w:rPr>
                <w:spacing w:val="-2"/>
                <w:w w:val="80"/>
                <w:sz w:val="17"/>
              </w:rPr>
              <w:t>estéril</w:t>
            </w:r>
          </w:p>
        </w:tc>
        <w:tc>
          <w:tcPr>
            <w:tcW w:w="1050" w:type="dxa"/>
          </w:tcPr>
          <w:p>
            <w:pPr>
              <w:pStyle w:val="TableParagraph"/>
              <w:rPr>
                <w:rFonts w:ascii="Arial MT"/>
                <w:sz w:val="17"/>
              </w:rPr>
            </w:pPr>
          </w:p>
          <w:p>
            <w:pPr>
              <w:pStyle w:val="TableParagraph"/>
              <w:spacing w:before="35"/>
              <w:rPr>
                <w:rFonts w:ascii="Arial MT"/>
                <w:sz w:val="17"/>
              </w:rPr>
            </w:pPr>
          </w:p>
          <w:p>
            <w:pPr>
              <w:pStyle w:val="TableParagraph"/>
              <w:ind w:left="56"/>
              <w:rPr>
                <w:sz w:val="17"/>
              </w:rPr>
            </w:pPr>
            <w:r>
              <w:rPr>
                <w:w w:val="70"/>
                <w:sz w:val="17"/>
              </w:rPr>
              <w:t>10</w:t>
            </w:r>
            <w:r>
              <w:rPr>
                <w:spacing w:val="-4"/>
                <w:w w:val="70"/>
                <w:sz w:val="17"/>
              </w:rPr>
              <w:t> </w:t>
            </w:r>
            <w:r>
              <w:rPr>
                <w:w w:val="70"/>
                <w:sz w:val="17"/>
              </w:rPr>
              <w:t>x</w:t>
            </w:r>
            <w:r>
              <w:rPr>
                <w:spacing w:val="-3"/>
                <w:w w:val="70"/>
                <w:sz w:val="17"/>
              </w:rPr>
              <w:t> </w:t>
            </w:r>
            <w:r>
              <w:rPr>
                <w:w w:val="70"/>
                <w:sz w:val="17"/>
              </w:rPr>
              <w:t>10</w:t>
            </w:r>
            <w:r>
              <w:rPr>
                <w:spacing w:val="-4"/>
                <w:w w:val="70"/>
                <w:sz w:val="17"/>
              </w:rPr>
              <w:t> </w:t>
            </w:r>
            <w:r>
              <w:rPr>
                <w:spacing w:val="-5"/>
                <w:w w:val="70"/>
                <w:sz w:val="17"/>
              </w:rPr>
              <w:t>cm</w:t>
            </w:r>
          </w:p>
        </w:tc>
        <w:tc>
          <w:tcPr>
            <w:tcW w:w="854" w:type="dxa"/>
          </w:tcPr>
          <w:p>
            <w:pPr>
              <w:pStyle w:val="TableParagraph"/>
              <w:rPr>
                <w:rFonts w:ascii="Arial MT"/>
                <w:sz w:val="17"/>
              </w:rPr>
            </w:pPr>
          </w:p>
          <w:p>
            <w:pPr>
              <w:pStyle w:val="TableParagraph"/>
              <w:spacing w:before="35"/>
              <w:rPr>
                <w:rFonts w:ascii="Arial MT"/>
                <w:sz w:val="17"/>
              </w:rPr>
            </w:pPr>
          </w:p>
          <w:p>
            <w:pPr>
              <w:pStyle w:val="TableParagraph"/>
              <w:ind w:left="56"/>
              <w:rPr>
                <w:sz w:val="17"/>
              </w:rPr>
            </w:pPr>
            <w:r>
              <w:rPr>
                <w:spacing w:val="-5"/>
                <w:w w:val="85"/>
                <w:sz w:val="17"/>
              </w:rPr>
              <w:t>10</w:t>
            </w:r>
          </w:p>
        </w:tc>
        <w:tc>
          <w:tcPr>
            <w:tcW w:w="2978" w:type="dxa"/>
          </w:tcPr>
          <w:p>
            <w:pPr>
              <w:pStyle w:val="TableParagraph"/>
              <w:spacing w:line="242" w:lineRule="auto" w:before="26"/>
              <w:ind w:left="56" w:right="101"/>
              <w:rPr>
                <w:sz w:val="17"/>
              </w:rPr>
            </w:pPr>
            <w:r>
              <w:rPr>
                <w:w w:val="80"/>
                <w:sz w:val="17"/>
              </w:rPr>
              <w:t>Gaze</w:t>
            </w:r>
            <w:r>
              <w:rPr>
                <w:spacing w:val="-1"/>
                <w:w w:val="80"/>
                <w:sz w:val="17"/>
              </w:rPr>
              <w:t> </w:t>
            </w:r>
            <w:r>
              <w:rPr>
                <w:w w:val="80"/>
                <w:sz w:val="17"/>
              </w:rPr>
              <w:t>absorvente</w:t>
            </w:r>
            <w:r>
              <w:rPr>
                <w:spacing w:val="-1"/>
                <w:w w:val="80"/>
                <w:sz w:val="17"/>
              </w:rPr>
              <w:t> </w:t>
            </w:r>
            <w:r>
              <w:rPr>
                <w:w w:val="80"/>
                <w:sz w:val="17"/>
              </w:rPr>
              <w:t>–</w:t>
            </w:r>
            <w:r>
              <w:rPr>
                <w:spacing w:val="-1"/>
                <w:w w:val="80"/>
                <w:sz w:val="17"/>
              </w:rPr>
              <w:t> </w:t>
            </w:r>
            <w:r>
              <w:rPr>
                <w:w w:val="80"/>
                <w:sz w:val="17"/>
              </w:rPr>
              <w:t>100%</w:t>
            </w:r>
            <w:r>
              <w:rPr>
                <w:spacing w:val="-1"/>
                <w:w w:val="80"/>
                <w:sz w:val="17"/>
              </w:rPr>
              <w:t> </w:t>
            </w:r>
            <w:r>
              <w:rPr>
                <w:w w:val="80"/>
                <w:sz w:val="17"/>
              </w:rPr>
              <w:t>algodão</w:t>
            </w:r>
            <w:r>
              <w:rPr>
                <w:spacing w:val="-1"/>
                <w:w w:val="80"/>
                <w:sz w:val="17"/>
              </w:rPr>
              <w:t> </w:t>
            </w:r>
            <w:r>
              <w:rPr>
                <w:w w:val="80"/>
                <w:sz w:val="17"/>
              </w:rPr>
              <w:t>estéril</w:t>
            </w:r>
            <w:r>
              <w:rPr>
                <w:spacing w:val="-1"/>
                <w:w w:val="80"/>
                <w:sz w:val="17"/>
              </w:rPr>
              <w:t> </w:t>
            </w:r>
            <w:r>
              <w:rPr>
                <w:w w:val="80"/>
                <w:sz w:val="17"/>
              </w:rPr>
              <w:t>– </w:t>
            </w:r>
            <w:r>
              <w:rPr>
                <w:w w:val="75"/>
                <w:sz w:val="17"/>
              </w:rPr>
              <w:t>Trançada</w:t>
            </w:r>
            <w:r>
              <w:rPr>
                <w:spacing w:val="-12"/>
                <w:w w:val="75"/>
                <w:sz w:val="17"/>
              </w:rPr>
              <w:t> </w:t>
            </w:r>
            <w:r>
              <w:rPr>
                <w:w w:val="75"/>
                <w:sz w:val="17"/>
              </w:rPr>
              <w:t>–</w:t>
            </w:r>
            <w:r>
              <w:rPr>
                <w:spacing w:val="-11"/>
                <w:w w:val="75"/>
                <w:sz w:val="17"/>
              </w:rPr>
              <w:t> </w:t>
            </w:r>
            <w:r>
              <w:rPr>
                <w:w w:val="75"/>
                <w:sz w:val="17"/>
              </w:rPr>
              <w:t>17</w:t>
            </w:r>
            <w:r>
              <w:rPr>
                <w:spacing w:val="-11"/>
                <w:w w:val="75"/>
                <w:sz w:val="17"/>
              </w:rPr>
              <w:t> </w:t>
            </w:r>
            <w:r>
              <w:rPr>
                <w:w w:val="75"/>
                <w:sz w:val="17"/>
              </w:rPr>
              <w:t>fibras/cm</w:t>
            </w:r>
            <w:r>
              <w:rPr>
                <w:w w:val="75"/>
                <w:position w:val="6"/>
                <w:sz w:val="10"/>
              </w:rPr>
              <w:t>2</w:t>
            </w:r>
            <w:r>
              <w:rPr>
                <w:spacing w:val="-8"/>
                <w:position w:val="6"/>
                <w:sz w:val="10"/>
              </w:rPr>
              <w:t> </w:t>
            </w:r>
            <w:r>
              <w:rPr>
                <w:w w:val="75"/>
                <w:sz w:val="17"/>
              </w:rPr>
              <w:t>–</w:t>
            </w:r>
            <w:r>
              <w:rPr>
                <w:spacing w:val="-11"/>
                <w:w w:val="75"/>
                <w:sz w:val="17"/>
              </w:rPr>
              <w:t> </w:t>
            </w:r>
            <w:r>
              <w:rPr>
                <w:w w:val="75"/>
                <w:sz w:val="17"/>
              </w:rPr>
              <w:t>Malha</w:t>
            </w:r>
            <w:r>
              <w:rPr>
                <w:spacing w:val="-11"/>
                <w:w w:val="75"/>
                <w:sz w:val="17"/>
              </w:rPr>
              <w:t> </w:t>
            </w:r>
            <w:r>
              <w:rPr>
                <w:w w:val="75"/>
                <w:sz w:val="17"/>
              </w:rPr>
              <w:t>grande</w:t>
            </w:r>
            <w:r>
              <w:rPr>
                <w:spacing w:val="-11"/>
                <w:w w:val="75"/>
                <w:sz w:val="17"/>
              </w:rPr>
              <w:t> </w:t>
            </w:r>
            <w:r>
              <w:rPr>
                <w:w w:val="75"/>
                <w:sz w:val="17"/>
              </w:rPr>
              <w:t>enredada</w:t>
            </w:r>
            <w:r>
              <w:rPr>
                <w:sz w:val="17"/>
              </w:rPr>
              <w:t> </w:t>
            </w:r>
            <w:r>
              <w:rPr>
                <w:w w:val="75"/>
                <w:sz w:val="17"/>
              </w:rPr>
              <w:t>com material suave à base de parafina</w:t>
            </w:r>
          </w:p>
          <w:p>
            <w:pPr>
              <w:pStyle w:val="TableParagraph"/>
              <w:spacing w:line="200" w:lineRule="exact"/>
              <w:ind w:left="56"/>
              <w:rPr>
                <w:sz w:val="17"/>
              </w:rPr>
            </w:pPr>
            <w:r>
              <w:rPr>
                <w:w w:val="70"/>
                <w:sz w:val="17"/>
              </w:rPr>
              <w:t>– Mistura da substância de parafina de bálsamo do</w:t>
            </w:r>
            <w:r>
              <w:rPr>
                <w:sz w:val="17"/>
              </w:rPr>
              <w:t> </w:t>
            </w:r>
            <w:r>
              <w:rPr>
                <w:w w:val="75"/>
                <w:sz w:val="17"/>
              </w:rPr>
              <w:t>Peru e parafina suave p. suff .100g</w:t>
            </w:r>
          </w:p>
        </w:tc>
      </w:tr>
      <w:tr>
        <w:trPr>
          <w:trHeight w:val="440" w:hRule="atLeast"/>
        </w:trPr>
        <w:tc>
          <w:tcPr>
            <w:tcW w:w="1802" w:type="dxa"/>
          </w:tcPr>
          <w:p>
            <w:pPr>
              <w:pStyle w:val="TableParagraph"/>
              <w:spacing w:line="200" w:lineRule="atLeast" w:before="20"/>
              <w:ind w:left="56" w:right="69"/>
              <w:rPr>
                <w:sz w:val="17"/>
              </w:rPr>
            </w:pPr>
            <w:r>
              <w:rPr>
                <w:w w:val="70"/>
                <w:sz w:val="17"/>
              </w:rPr>
              <w:t>Bandagem</w:t>
            </w:r>
            <w:r>
              <w:rPr>
                <w:spacing w:val="-2"/>
                <w:w w:val="70"/>
                <w:sz w:val="17"/>
              </w:rPr>
              <w:t> </w:t>
            </w:r>
            <w:r>
              <w:rPr>
                <w:w w:val="70"/>
                <w:sz w:val="17"/>
              </w:rPr>
              <w:t>aluminizada</w:t>
            </w:r>
            <w:r>
              <w:rPr>
                <w:spacing w:val="-2"/>
                <w:w w:val="70"/>
                <w:sz w:val="17"/>
              </w:rPr>
              <w:t> </w:t>
            </w:r>
            <w:r>
              <w:rPr>
                <w:w w:val="70"/>
                <w:sz w:val="17"/>
              </w:rPr>
              <w:t>para</w:t>
            </w:r>
            <w:r>
              <w:rPr>
                <w:w w:val="80"/>
                <w:sz w:val="17"/>
              </w:rPr>
              <w:t> </w:t>
            </w:r>
            <w:r>
              <w:rPr>
                <w:spacing w:val="-2"/>
                <w:w w:val="80"/>
                <w:sz w:val="17"/>
              </w:rPr>
              <w:t>queimaduras</w:t>
            </w:r>
          </w:p>
        </w:tc>
        <w:tc>
          <w:tcPr>
            <w:tcW w:w="1050" w:type="dxa"/>
          </w:tcPr>
          <w:p>
            <w:pPr>
              <w:pStyle w:val="TableParagraph"/>
              <w:spacing w:before="126"/>
              <w:ind w:left="56"/>
              <w:rPr>
                <w:sz w:val="17"/>
              </w:rPr>
            </w:pPr>
            <w:r>
              <w:rPr>
                <w:w w:val="70"/>
                <w:sz w:val="17"/>
              </w:rPr>
              <w:t>35</w:t>
            </w:r>
            <w:r>
              <w:rPr>
                <w:spacing w:val="-4"/>
                <w:w w:val="70"/>
                <w:sz w:val="17"/>
              </w:rPr>
              <w:t> </w:t>
            </w:r>
            <w:r>
              <w:rPr>
                <w:w w:val="70"/>
                <w:sz w:val="17"/>
              </w:rPr>
              <w:t>x</w:t>
            </w:r>
            <w:r>
              <w:rPr>
                <w:spacing w:val="-3"/>
                <w:w w:val="70"/>
                <w:sz w:val="17"/>
              </w:rPr>
              <w:t> </w:t>
            </w:r>
            <w:r>
              <w:rPr>
                <w:w w:val="70"/>
                <w:sz w:val="17"/>
              </w:rPr>
              <w:t>45</w:t>
            </w:r>
            <w:r>
              <w:rPr>
                <w:spacing w:val="-3"/>
                <w:w w:val="70"/>
                <w:sz w:val="17"/>
              </w:rPr>
              <w:t> </w:t>
            </w:r>
            <w:r>
              <w:rPr>
                <w:spacing w:val="-5"/>
                <w:w w:val="70"/>
                <w:sz w:val="17"/>
              </w:rPr>
              <w:t>cm</w:t>
            </w:r>
          </w:p>
        </w:tc>
        <w:tc>
          <w:tcPr>
            <w:tcW w:w="854" w:type="dxa"/>
          </w:tcPr>
          <w:p>
            <w:pPr>
              <w:pStyle w:val="TableParagraph"/>
              <w:spacing w:before="126"/>
              <w:ind w:left="56"/>
              <w:rPr>
                <w:sz w:val="17"/>
              </w:rPr>
            </w:pPr>
            <w:r>
              <w:rPr>
                <w:spacing w:val="-10"/>
                <w:w w:val="85"/>
                <w:sz w:val="17"/>
              </w:rPr>
              <w:t>2</w:t>
            </w:r>
          </w:p>
        </w:tc>
        <w:tc>
          <w:tcPr>
            <w:tcW w:w="2978" w:type="dxa"/>
          </w:tcPr>
          <w:p>
            <w:pPr>
              <w:pStyle w:val="TableParagraph"/>
              <w:spacing w:before="126"/>
              <w:ind w:left="56"/>
              <w:rPr>
                <w:sz w:val="17"/>
              </w:rPr>
            </w:pPr>
            <w:r>
              <w:rPr>
                <w:w w:val="75"/>
                <w:sz w:val="17"/>
              </w:rPr>
              <w:t>Estéril</w:t>
            </w:r>
            <w:r>
              <w:rPr>
                <w:spacing w:val="-4"/>
                <w:w w:val="75"/>
                <w:sz w:val="17"/>
              </w:rPr>
              <w:t> </w:t>
            </w:r>
            <w:r>
              <w:rPr>
                <w:w w:val="75"/>
                <w:sz w:val="17"/>
              </w:rPr>
              <w:t>–</w:t>
            </w:r>
            <w:r>
              <w:rPr>
                <w:spacing w:val="-3"/>
                <w:w w:val="75"/>
                <w:sz w:val="17"/>
              </w:rPr>
              <w:t> </w:t>
            </w:r>
            <w:r>
              <w:rPr>
                <w:spacing w:val="-2"/>
                <w:w w:val="75"/>
                <w:sz w:val="17"/>
              </w:rPr>
              <w:t>Alumínio</w:t>
            </w:r>
          </w:p>
        </w:tc>
      </w:tr>
      <w:tr>
        <w:trPr>
          <w:trHeight w:val="440" w:hRule="atLeast"/>
        </w:trPr>
        <w:tc>
          <w:tcPr>
            <w:tcW w:w="1802" w:type="dxa"/>
          </w:tcPr>
          <w:p>
            <w:pPr>
              <w:pStyle w:val="TableParagraph"/>
              <w:spacing w:line="200" w:lineRule="atLeast" w:before="20"/>
              <w:ind w:left="56" w:right="69"/>
              <w:rPr>
                <w:sz w:val="17"/>
              </w:rPr>
            </w:pPr>
            <w:r>
              <w:rPr>
                <w:w w:val="70"/>
                <w:sz w:val="17"/>
              </w:rPr>
              <w:t>Sais</w:t>
            </w:r>
            <w:r>
              <w:rPr>
                <w:spacing w:val="-7"/>
                <w:w w:val="70"/>
                <w:sz w:val="17"/>
              </w:rPr>
              <w:t> </w:t>
            </w:r>
            <w:r>
              <w:rPr>
                <w:w w:val="70"/>
                <w:sz w:val="17"/>
              </w:rPr>
              <w:t>de</w:t>
            </w:r>
            <w:r>
              <w:rPr>
                <w:spacing w:val="-7"/>
                <w:w w:val="70"/>
                <w:sz w:val="17"/>
              </w:rPr>
              <w:t> </w:t>
            </w:r>
            <w:r>
              <w:rPr>
                <w:w w:val="70"/>
                <w:sz w:val="17"/>
              </w:rPr>
              <w:t>reidratação</w:t>
            </w:r>
            <w:r>
              <w:rPr>
                <w:spacing w:val="-7"/>
                <w:w w:val="70"/>
                <w:sz w:val="17"/>
              </w:rPr>
              <w:t> </w:t>
            </w:r>
            <w:r>
              <w:rPr>
                <w:w w:val="70"/>
                <w:sz w:val="17"/>
              </w:rPr>
              <w:t>via</w:t>
            </w:r>
            <w:r>
              <w:rPr>
                <w:spacing w:val="-7"/>
                <w:w w:val="70"/>
                <w:sz w:val="17"/>
              </w:rPr>
              <w:t> </w:t>
            </w:r>
            <w:r>
              <w:rPr>
                <w:w w:val="70"/>
                <w:sz w:val="17"/>
              </w:rPr>
              <w:t>oral</w:t>
            </w:r>
            <w:r>
              <w:rPr>
                <w:w w:val="80"/>
                <w:sz w:val="17"/>
              </w:rPr>
              <w:t> </w:t>
            </w:r>
            <w:r>
              <w:rPr>
                <w:spacing w:val="-2"/>
                <w:w w:val="80"/>
                <w:sz w:val="17"/>
              </w:rPr>
              <w:t>(ORS)</w:t>
            </w:r>
          </w:p>
        </w:tc>
        <w:tc>
          <w:tcPr>
            <w:tcW w:w="1050" w:type="dxa"/>
          </w:tcPr>
          <w:p>
            <w:pPr>
              <w:pStyle w:val="TableParagraph"/>
              <w:spacing w:line="200" w:lineRule="atLeast" w:before="20"/>
              <w:ind w:left="56" w:right="452"/>
              <w:rPr>
                <w:sz w:val="17"/>
              </w:rPr>
            </w:pPr>
            <w:r>
              <w:rPr>
                <w:spacing w:val="-2"/>
                <w:w w:val="80"/>
                <w:sz w:val="17"/>
              </w:rPr>
              <w:t>sachê</w:t>
            </w:r>
            <w:r>
              <w:rPr>
                <w:sz w:val="17"/>
              </w:rPr>
              <w:t> </w:t>
            </w:r>
            <w:r>
              <w:rPr>
                <w:spacing w:val="-2"/>
                <w:w w:val="70"/>
                <w:sz w:val="17"/>
              </w:rPr>
              <w:t>27,9</w:t>
            </w:r>
            <w:r>
              <w:rPr>
                <w:spacing w:val="-9"/>
                <w:w w:val="70"/>
                <w:sz w:val="17"/>
              </w:rPr>
              <w:t> </w:t>
            </w:r>
            <w:r>
              <w:rPr>
                <w:spacing w:val="-2"/>
                <w:w w:val="70"/>
                <w:sz w:val="17"/>
              </w:rPr>
              <w:t>g/</w:t>
            </w:r>
            <w:r>
              <w:rPr>
                <w:spacing w:val="-9"/>
                <w:w w:val="70"/>
                <w:sz w:val="17"/>
              </w:rPr>
              <w:t> </w:t>
            </w:r>
            <w:r>
              <w:rPr>
                <w:spacing w:val="-2"/>
                <w:w w:val="70"/>
                <w:sz w:val="17"/>
              </w:rPr>
              <w:t>1</w:t>
            </w:r>
            <w:r>
              <w:rPr>
                <w:spacing w:val="-8"/>
                <w:w w:val="70"/>
                <w:sz w:val="17"/>
              </w:rPr>
              <w:t> </w:t>
            </w:r>
            <w:r>
              <w:rPr>
                <w:spacing w:val="-2"/>
                <w:w w:val="70"/>
                <w:sz w:val="17"/>
              </w:rPr>
              <w:t>l</w:t>
            </w:r>
          </w:p>
        </w:tc>
        <w:tc>
          <w:tcPr>
            <w:tcW w:w="854" w:type="dxa"/>
          </w:tcPr>
          <w:p>
            <w:pPr>
              <w:pStyle w:val="TableParagraph"/>
              <w:spacing w:before="126"/>
              <w:ind w:left="56"/>
              <w:rPr>
                <w:sz w:val="17"/>
              </w:rPr>
            </w:pPr>
            <w:r>
              <w:rPr>
                <w:spacing w:val="-10"/>
                <w:w w:val="85"/>
                <w:sz w:val="17"/>
              </w:rPr>
              <w:t>3</w:t>
            </w:r>
          </w:p>
        </w:tc>
        <w:tc>
          <w:tcPr>
            <w:tcW w:w="2978" w:type="dxa"/>
          </w:tcPr>
          <w:p>
            <w:pPr>
              <w:pStyle w:val="TableParagraph"/>
              <w:spacing w:line="200" w:lineRule="atLeast" w:before="20"/>
              <w:ind w:left="56" w:right="82"/>
              <w:rPr>
                <w:sz w:val="17"/>
              </w:rPr>
            </w:pPr>
            <w:r>
              <w:rPr>
                <w:w w:val="70"/>
                <w:sz w:val="17"/>
              </w:rPr>
              <w:t>Glicose</w:t>
            </w:r>
            <w:r>
              <w:rPr>
                <w:spacing w:val="-6"/>
                <w:w w:val="70"/>
                <w:sz w:val="17"/>
              </w:rPr>
              <w:t> </w:t>
            </w:r>
            <w:r>
              <w:rPr>
                <w:w w:val="70"/>
                <w:sz w:val="17"/>
              </w:rPr>
              <w:t>anídrica</w:t>
            </w:r>
            <w:r>
              <w:rPr>
                <w:spacing w:val="-6"/>
                <w:w w:val="70"/>
                <w:sz w:val="17"/>
              </w:rPr>
              <w:t> </w:t>
            </w:r>
            <w:r>
              <w:rPr>
                <w:w w:val="70"/>
                <w:sz w:val="17"/>
              </w:rPr>
              <w:t>20</w:t>
            </w:r>
            <w:r>
              <w:rPr>
                <w:spacing w:val="-6"/>
                <w:w w:val="70"/>
                <w:sz w:val="17"/>
              </w:rPr>
              <w:t> </w:t>
            </w:r>
            <w:r>
              <w:rPr>
                <w:w w:val="70"/>
                <w:sz w:val="17"/>
              </w:rPr>
              <w:t>g,</w:t>
            </w:r>
            <w:r>
              <w:rPr>
                <w:spacing w:val="-6"/>
                <w:w w:val="70"/>
                <w:sz w:val="17"/>
              </w:rPr>
              <w:t> </w:t>
            </w:r>
            <w:r>
              <w:rPr>
                <w:w w:val="70"/>
                <w:sz w:val="17"/>
              </w:rPr>
              <w:t>cloreto</w:t>
            </w:r>
            <w:r>
              <w:rPr>
                <w:spacing w:val="-7"/>
                <w:w w:val="70"/>
                <w:sz w:val="17"/>
              </w:rPr>
              <w:t> </w:t>
            </w:r>
            <w:r>
              <w:rPr>
                <w:w w:val="70"/>
                <w:sz w:val="17"/>
              </w:rPr>
              <w:t>de</w:t>
            </w:r>
            <w:r>
              <w:rPr>
                <w:spacing w:val="-6"/>
                <w:w w:val="70"/>
                <w:sz w:val="17"/>
              </w:rPr>
              <w:t> </w:t>
            </w:r>
            <w:r>
              <w:rPr>
                <w:w w:val="70"/>
                <w:sz w:val="17"/>
              </w:rPr>
              <w:t>sódio</w:t>
            </w:r>
            <w:r>
              <w:rPr>
                <w:spacing w:val="-6"/>
                <w:w w:val="70"/>
                <w:sz w:val="17"/>
              </w:rPr>
              <w:t> </w:t>
            </w:r>
            <w:r>
              <w:rPr>
                <w:w w:val="70"/>
                <w:sz w:val="17"/>
              </w:rPr>
              <w:t>3,5</w:t>
            </w:r>
            <w:r>
              <w:rPr>
                <w:spacing w:val="-6"/>
                <w:w w:val="70"/>
                <w:sz w:val="17"/>
              </w:rPr>
              <w:t> </w:t>
            </w:r>
            <w:r>
              <w:rPr>
                <w:w w:val="70"/>
                <w:sz w:val="17"/>
              </w:rPr>
              <w:t>g,</w:t>
            </w:r>
            <w:r>
              <w:rPr>
                <w:spacing w:val="-6"/>
                <w:w w:val="70"/>
                <w:sz w:val="17"/>
              </w:rPr>
              <w:t> </w:t>
            </w:r>
            <w:r>
              <w:rPr>
                <w:w w:val="70"/>
                <w:sz w:val="17"/>
              </w:rPr>
              <w:t>citrato</w:t>
            </w:r>
            <w:r>
              <w:rPr>
                <w:sz w:val="17"/>
              </w:rPr>
              <w:t> </w:t>
            </w:r>
            <w:r>
              <w:rPr>
                <w:w w:val="75"/>
                <w:sz w:val="17"/>
              </w:rPr>
              <w:t>de</w:t>
            </w:r>
            <w:r>
              <w:rPr>
                <w:spacing w:val="-2"/>
                <w:w w:val="75"/>
                <w:sz w:val="17"/>
              </w:rPr>
              <w:t> </w:t>
            </w:r>
            <w:r>
              <w:rPr>
                <w:w w:val="75"/>
                <w:sz w:val="17"/>
              </w:rPr>
              <w:t>sódio</w:t>
            </w:r>
            <w:r>
              <w:rPr>
                <w:spacing w:val="-2"/>
                <w:w w:val="75"/>
                <w:sz w:val="17"/>
              </w:rPr>
              <w:t> </w:t>
            </w:r>
            <w:r>
              <w:rPr>
                <w:w w:val="75"/>
                <w:sz w:val="17"/>
              </w:rPr>
              <w:t>2,9</w:t>
            </w:r>
            <w:r>
              <w:rPr>
                <w:spacing w:val="-2"/>
                <w:w w:val="75"/>
                <w:sz w:val="17"/>
              </w:rPr>
              <w:t> </w:t>
            </w:r>
            <w:r>
              <w:rPr>
                <w:w w:val="75"/>
                <w:sz w:val="17"/>
              </w:rPr>
              <w:t>g,</w:t>
            </w:r>
            <w:r>
              <w:rPr>
                <w:spacing w:val="-2"/>
                <w:w w:val="75"/>
                <w:sz w:val="17"/>
              </w:rPr>
              <w:t> </w:t>
            </w:r>
            <w:r>
              <w:rPr>
                <w:w w:val="75"/>
                <w:sz w:val="17"/>
              </w:rPr>
              <w:t>cloreto</w:t>
            </w:r>
            <w:r>
              <w:rPr>
                <w:spacing w:val="-2"/>
                <w:w w:val="75"/>
                <w:sz w:val="17"/>
              </w:rPr>
              <w:t> </w:t>
            </w:r>
            <w:r>
              <w:rPr>
                <w:w w:val="75"/>
                <w:sz w:val="17"/>
              </w:rPr>
              <w:t>de</w:t>
            </w:r>
            <w:r>
              <w:rPr>
                <w:spacing w:val="-2"/>
                <w:w w:val="75"/>
                <w:sz w:val="17"/>
              </w:rPr>
              <w:t> </w:t>
            </w:r>
            <w:r>
              <w:rPr>
                <w:w w:val="75"/>
                <w:sz w:val="17"/>
              </w:rPr>
              <w:t>potássio</w:t>
            </w:r>
            <w:r>
              <w:rPr>
                <w:spacing w:val="-2"/>
                <w:w w:val="75"/>
                <w:sz w:val="17"/>
              </w:rPr>
              <w:t> </w:t>
            </w:r>
            <w:r>
              <w:rPr>
                <w:w w:val="75"/>
                <w:sz w:val="17"/>
              </w:rPr>
              <w:t>1,5</w:t>
            </w:r>
            <w:r>
              <w:rPr>
                <w:spacing w:val="-2"/>
                <w:w w:val="75"/>
                <w:sz w:val="17"/>
              </w:rPr>
              <w:t> </w:t>
            </w:r>
            <w:r>
              <w:rPr>
                <w:w w:val="75"/>
                <w:sz w:val="17"/>
              </w:rPr>
              <w:t>g</w:t>
            </w:r>
          </w:p>
        </w:tc>
      </w:tr>
      <w:tr>
        <w:trPr>
          <w:trHeight w:val="840" w:hRule="atLeast"/>
        </w:trPr>
        <w:tc>
          <w:tcPr>
            <w:tcW w:w="1802" w:type="dxa"/>
          </w:tcPr>
          <w:p>
            <w:pPr>
              <w:pStyle w:val="TableParagraph"/>
              <w:spacing w:before="130"/>
              <w:rPr>
                <w:rFonts w:ascii="Arial MT"/>
                <w:sz w:val="17"/>
              </w:rPr>
            </w:pPr>
          </w:p>
          <w:p>
            <w:pPr>
              <w:pStyle w:val="TableParagraph"/>
              <w:ind w:left="56"/>
              <w:rPr>
                <w:sz w:val="17"/>
              </w:rPr>
            </w:pPr>
            <w:r>
              <w:rPr>
                <w:spacing w:val="-2"/>
                <w:w w:val="80"/>
                <w:sz w:val="17"/>
              </w:rPr>
              <w:t>Cantil</w:t>
            </w:r>
          </w:p>
        </w:tc>
        <w:tc>
          <w:tcPr>
            <w:tcW w:w="1050" w:type="dxa"/>
          </w:tcPr>
          <w:p>
            <w:pPr>
              <w:pStyle w:val="TableParagraph"/>
              <w:spacing w:before="130"/>
              <w:rPr>
                <w:rFonts w:ascii="Arial MT"/>
                <w:sz w:val="17"/>
              </w:rPr>
            </w:pPr>
          </w:p>
          <w:p>
            <w:pPr>
              <w:pStyle w:val="TableParagraph"/>
              <w:ind w:left="56"/>
              <w:rPr>
                <w:sz w:val="17"/>
              </w:rPr>
            </w:pPr>
            <w:r>
              <w:rPr>
                <w:spacing w:val="-6"/>
                <w:w w:val="70"/>
                <w:sz w:val="17"/>
              </w:rPr>
              <w:t>1,1</w:t>
            </w:r>
            <w:r>
              <w:rPr>
                <w:spacing w:val="-5"/>
                <w:w w:val="70"/>
                <w:sz w:val="17"/>
              </w:rPr>
              <w:t> </w:t>
            </w:r>
            <w:r>
              <w:rPr>
                <w:spacing w:val="-2"/>
                <w:w w:val="75"/>
                <w:sz w:val="17"/>
              </w:rPr>
              <w:t>litro</w:t>
            </w:r>
          </w:p>
        </w:tc>
        <w:tc>
          <w:tcPr>
            <w:tcW w:w="854" w:type="dxa"/>
          </w:tcPr>
          <w:p>
            <w:pPr>
              <w:pStyle w:val="TableParagraph"/>
              <w:spacing w:before="130"/>
              <w:rPr>
                <w:rFonts w:ascii="Arial MT"/>
                <w:sz w:val="17"/>
              </w:rPr>
            </w:pPr>
          </w:p>
          <w:p>
            <w:pPr>
              <w:pStyle w:val="TableParagraph"/>
              <w:ind w:left="56"/>
              <w:rPr>
                <w:sz w:val="17"/>
              </w:rPr>
            </w:pPr>
            <w:r>
              <w:rPr>
                <w:spacing w:val="-10"/>
                <w:w w:val="85"/>
                <w:sz w:val="17"/>
              </w:rPr>
              <w:t>1</w:t>
            </w:r>
          </w:p>
        </w:tc>
        <w:tc>
          <w:tcPr>
            <w:tcW w:w="2978" w:type="dxa"/>
          </w:tcPr>
          <w:p>
            <w:pPr>
              <w:pStyle w:val="TableParagraph"/>
              <w:spacing w:line="200" w:lineRule="atLeast" w:before="20"/>
              <w:ind w:left="56" w:right="82"/>
              <w:rPr>
                <w:sz w:val="17"/>
              </w:rPr>
            </w:pPr>
            <w:r>
              <w:rPr>
                <w:w w:val="75"/>
                <w:sz w:val="17"/>
              </w:rPr>
              <w:t>Garrafa</w:t>
            </w:r>
            <w:r>
              <w:rPr>
                <w:spacing w:val="-4"/>
                <w:w w:val="75"/>
                <w:sz w:val="17"/>
              </w:rPr>
              <w:t> </w:t>
            </w:r>
            <w:r>
              <w:rPr>
                <w:w w:val="75"/>
                <w:sz w:val="17"/>
              </w:rPr>
              <w:t>de</w:t>
            </w:r>
            <w:r>
              <w:rPr>
                <w:spacing w:val="-4"/>
                <w:w w:val="75"/>
                <w:sz w:val="17"/>
              </w:rPr>
              <w:t> </w:t>
            </w:r>
            <w:r>
              <w:rPr>
                <w:w w:val="75"/>
                <w:sz w:val="17"/>
              </w:rPr>
              <w:t>metal</w:t>
            </w:r>
            <w:r>
              <w:rPr>
                <w:spacing w:val="-4"/>
                <w:w w:val="75"/>
                <w:sz w:val="17"/>
              </w:rPr>
              <w:t> </w:t>
            </w:r>
            <w:r>
              <w:rPr>
                <w:w w:val="75"/>
                <w:sz w:val="17"/>
              </w:rPr>
              <w:t>ou</w:t>
            </w:r>
            <w:r>
              <w:rPr>
                <w:spacing w:val="-4"/>
                <w:w w:val="75"/>
                <w:sz w:val="17"/>
              </w:rPr>
              <w:t> </w:t>
            </w:r>
            <w:r>
              <w:rPr>
                <w:w w:val="75"/>
                <w:sz w:val="17"/>
              </w:rPr>
              <w:t>plástico</w:t>
            </w:r>
            <w:r>
              <w:rPr>
                <w:spacing w:val="-4"/>
                <w:w w:val="75"/>
                <w:sz w:val="17"/>
              </w:rPr>
              <w:t> </w:t>
            </w:r>
            <w:r>
              <w:rPr>
                <w:w w:val="75"/>
                <w:sz w:val="17"/>
              </w:rPr>
              <w:t>(polietileno</w:t>
            </w:r>
            <w:r>
              <w:rPr>
                <w:spacing w:val="-4"/>
                <w:w w:val="75"/>
                <w:sz w:val="17"/>
              </w:rPr>
              <w:t> </w:t>
            </w:r>
            <w:r>
              <w:rPr>
                <w:w w:val="75"/>
                <w:sz w:val="17"/>
              </w:rPr>
              <w:t>de</w:t>
            </w:r>
            <w:r>
              <w:rPr>
                <w:spacing w:val="-4"/>
                <w:w w:val="75"/>
                <w:sz w:val="17"/>
              </w:rPr>
              <w:t> </w:t>
            </w:r>
            <w:r>
              <w:rPr>
                <w:w w:val="75"/>
                <w:sz w:val="17"/>
              </w:rPr>
              <w:t>alta</w:t>
            </w:r>
            <w:r>
              <w:rPr>
                <w:sz w:val="17"/>
              </w:rPr>
              <w:t> </w:t>
            </w:r>
            <w:r>
              <w:rPr>
                <w:w w:val="70"/>
                <w:sz w:val="17"/>
              </w:rPr>
              <w:t>densidade HDPE) com tampa rosqueada – capaz de</w:t>
            </w:r>
            <w:r>
              <w:rPr>
                <w:sz w:val="17"/>
              </w:rPr>
              <w:t> </w:t>
            </w:r>
            <w:r>
              <w:rPr>
                <w:w w:val="70"/>
                <w:sz w:val="17"/>
              </w:rPr>
              <w:t>ser fechada com firmeza, permitindo o fácil enchi-</w:t>
            </w:r>
            <w:r>
              <w:rPr>
                <w:w w:val="80"/>
                <w:sz w:val="17"/>
              </w:rPr>
              <w:t> mento</w:t>
            </w:r>
            <w:r>
              <w:rPr>
                <w:spacing w:val="-14"/>
                <w:w w:val="80"/>
                <w:sz w:val="17"/>
              </w:rPr>
              <w:t> </w:t>
            </w:r>
            <w:r>
              <w:rPr>
                <w:w w:val="80"/>
                <w:sz w:val="17"/>
              </w:rPr>
              <w:t>e</w:t>
            </w:r>
            <w:r>
              <w:rPr>
                <w:spacing w:val="-14"/>
                <w:w w:val="80"/>
                <w:sz w:val="17"/>
              </w:rPr>
              <w:t> </w:t>
            </w:r>
            <w:r>
              <w:rPr>
                <w:w w:val="80"/>
                <w:sz w:val="17"/>
              </w:rPr>
              <w:t>limpeza</w:t>
            </w:r>
            <w:r>
              <w:rPr>
                <w:spacing w:val="-14"/>
                <w:w w:val="80"/>
                <w:sz w:val="17"/>
              </w:rPr>
              <w:t> </w:t>
            </w:r>
            <w:r>
              <w:rPr>
                <w:w w:val="80"/>
                <w:sz w:val="17"/>
              </w:rPr>
              <w:t>–</w:t>
            </w:r>
            <w:r>
              <w:rPr>
                <w:spacing w:val="-14"/>
                <w:w w:val="80"/>
                <w:sz w:val="17"/>
              </w:rPr>
              <w:t> </w:t>
            </w:r>
            <w:r>
              <w:rPr>
                <w:w w:val="80"/>
                <w:sz w:val="17"/>
              </w:rPr>
              <w:t>se</w:t>
            </w:r>
            <w:r>
              <w:rPr>
                <w:spacing w:val="-13"/>
                <w:w w:val="80"/>
                <w:sz w:val="17"/>
              </w:rPr>
              <w:t> </w:t>
            </w:r>
            <w:r>
              <w:rPr>
                <w:w w:val="80"/>
                <w:sz w:val="17"/>
              </w:rPr>
              <w:t>possível,</w:t>
            </w:r>
            <w:r>
              <w:rPr>
                <w:spacing w:val="-14"/>
                <w:w w:val="80"/>
                <w:sz w:val="17"/>
              </w:rPr>
              <w:t> </w:t>
            </w:r>
            <w:r>
              <w:rPr>
                <w:w w:val="80"/>
                <w:sz w:val="17"/>
              </w:rPr>
              <w:t>com</w:t>
            </w:r>
            <w:r>
              <w:rPr>
                <w:spacing w:val="-14"/>
                <w:w w:val="80"/>
                <w:sz w:val="17"/>
              </w:rPr>
              <w:t> </w:t>
            </w:r>
            <w:r>
              <w:rPr>
                <w:w w:val="80"/>
                <w:sz w:val="17"/>
              </w:rPr>
              <w:t>copo</w:t>
            </w:r>
          </w:p>
        </w:tc>
      </w:tr>
      <w:tr>
        <w:trPr>
          <w:trHeight w:val="440" w:hRule="atLeast"/>
        </w:trPr>
        <w:tc>
          <w:tcPr>
            <w:tcW w:w="1802" w:type="dxa"/>
          </w:tcPr>
          <w:p>
            <w:pPr>
              <w:pStyle w:val="TableParagraph"/>
              <w:spacing w:before="126"/>
              <w:ind w:left="56"/>
              <w:rPr>
                <w:sz w:val="17"/>
              </w:rPr>
            </w:pPr>
            <w:r>
              <w:rPr>
                <w:w w:val="70"/>
                <w:sz w:val="17"/>
              </w:rPr>
              <w:t>Chapa</w:t>
            </w:r>
            <w:r>
              <w:rPr>
                <w:spacing w:val="-3"/>
                <w:w w:val="70"/>
                <w:sz w:val="17"/>
              </w:rPr>
              <w:t> </w:t>
            </w:r>
            <w:r>
              <w:rPr>
                <w:w w:val="70"/>
                <w:sz w:val="17"/>
              </w:rPr>
              <w:t>de</w:t>
            </w:r>
            <w:r>
              <w:rPr>
                <w:spacing w:val="-3"/>
                <w:w w:val="70"/>
                <w:sz w:val="17"/>
              </w:rPr>
              <w:t> </w:t>
            </w:r>
            <w:r>
              <w:rPr>
                <w:spacing w:val="-2"/>
                <w:w w:val="70"/>
                <w:sz w:val="17"/>
              </w:rPr>
              <w:t>resgate</w:t>
            </w:r>
          </w:p>
        </w:tc>
        <w:tc>
          <w:tcPr>
            <w:tcW w:w="1050" w:type="dxa"/>
          </w:tcPr>
          <w:p>
            <w:pPr>
              <w:pStyle w:val="TableParagraph"/>
              <w:spacing w:before="26"/>
              <w:ind w:left="56"/>
              <w:rPr>
                <w:sz w:val="17"/>
              </w:rPr>
            </w:pPr>
            <w:r>
              <w:rPr>
                <w:w w:val="70"/>
                <w:sz w:val="17"/>
              </w:rPr>
              <w:t>210</w:t>
            </w:r>
            <w:r>
              <w:rPr>
                <w:spacing w:val="-4"/>
                <w:w w:val="70"/>
                <w:sz w:val="17"/>
              </w:rPr>
              <w:t> </w:t>
            </w:r>
            <w:r>
              <w:rPr>
                <w:w w:val="70"/>
                <w:sz w:val="17"/>
              </w:rPr>
              <w:t>x</w:t>
            </w:r>
            <w:r>
              <w:rPr>
                <w:spacing w:val="-4"/>
                <w:w w:val="70"/>
                <w:sz w:val="17"/>
              </w:rPr>
              <w:t> </w:t>
            </w:r>
            <w:r>
              <w:rPr>
                <w:spacing w:val="-5"/>
                <w:w w:val="70"/>
                <w:sz w:val="17"/>
              </w:rPr>
              <w:t>160</w:t>
            </w:r>
          </w:p>
          <w:p>
            <w:pPr>
              <w:pStyle w:val="TableParagraph"/>
              <w:spacing w:line="195" w:lineRule="exact" w:before="2"/>
              <w:ind w:left="56"/>
              <w:rPr>
                <w:sz w:val="17"/>
              </w:rPr>
            </w:pPr>
            <w:r>
              <w:rPr>
                <w:spacing w:val="-5"/>
                <w:w w:val="80"/>
                <w:sz w:val="17"/>
              </w:rPr>
              <w:t>cm</w:t>
            </w:r>
          </w:p>
        </w:tc>
        <w:tc>
          <w:tcPr>
            <w:tcW w:w="854" w:type="dxa"/>
          </w:tcPr>
          <w:p>
            <w:pPr>
              <w:pStyle w:val="TableParagraph"/>
              <w:spacing w:before="126"/>
              <w:ind w:left="56"/>
              <w:rPr>
                <w:sz w:val="17"/>
              </w:rPr>
            </w:pPr>
            <w:r>
              <w:rPr>
                <w:spacing w:val="-10"/>
                <w:w w:val="85"/>
                <w:sz w:val="17"/>
              </w:rPr>
              <w:t>1</w:t>
            </w:r>
          </w:p>
        </w:tc>
        <w:tc>
          <w:tcPr>
            <w:tcW w:w="2978" w:type="dxa"/>
          </w:tcPr>
          <w:p>
            <w:pPr>
              <w:pStyle w:val="TableParagraph"/>
              <w:spacing w:line="200" w:lineRule="atLeast" w:before="20"/>
              <w:ind w:left="56" w:right="677"/>
              <w:rPr>
                <w:sz w:val="17"/>
              </w:rPr>
            </w:pPr>
            <w:r>
              <w:rPr>
                <w:w w:val="70"/>
                <w:sz w:val="17"/>
              </w:rPr>
              <w:t>Chapa de poliéster insulada por alumínio</w:t>
            </w:r>
            <w:r>
              <w:rPr>
                <w:w w:val="105"/>
                <w:sz w:val="17"/>
              </w:rPr>
              <w:t> –</w:t>
            </w:r>
            <w:r>
              <w:rPr>
                <w:spacing w:val="-27"/>
                <w:w w:val="105"/>
                <w:sz w:val="17"/>
              </w:rPr>
              <w:t> </w:t>
            </w:r>
            <w:r>
              <w:rPr>
                <w:w w:val="90"/>
                <w:sz w:val="17"/>
              </w:rPr>
              <w:t>Prata/Dourada</w:t>
            </w:r>
          </w:p>
        </w:tc>
      </w:tr>
    </w:tbl>
    <w:p>
      <w:pPr>
        <w:pStyle w:val="TableParagraph"/>
        <w:spacing w:after="0" w:line="200" w:lineRule="atLeast"/>
        <w:rPr>
          <w:sz w:val="17"/>
        </w:rPr>
        <w:sectPr>
          <w:pgSz w:w="8400" w:h="11910"/>
          <w:pgMar w:header="306" w:footer="287" w:top="540" w:bottom="480" w:left="425" w:right="425"/>
        </w:sectPr>
      </w:pPr>
    </w:p>
    <w:p>
      <w:pPr>
        <w:pStyle w:val="BodyText"/>
        <w:spacing w:before="81"/>
        <w:rPr>
          <w:sz w:val="20"/>
        </w:rPr>
      </w:pPr>
    </w:p>
    <w:tbl>
      <w:tblPr>
        <w:tblW w:w="0" w:type="auto"/>
        <w:jc w:val="left"/>
        <w:tblInd w:w="146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802"/>
        <w:gridCol w:w="1050"/>
        <w:gridCol w:w="854"/>
        <w:gridCol w:w="2978"/>
      </w:tblGrid>
      <w:tr>
        <w:trPr>
          <w:trHeight w:val="243" w:hRule="atLeast"/>
        </w:trPr>
        <w:tc>
          <w:tcPr>
            <w:tcW w:w="1802" w:type="dxa"/>
          </w:tcPr>
          <w:p>
            <w:pPr>
              <w:pStyle w:val="TableParagraph"/>
              <w:spacing w:line="203" w:lineRule="exact" w:before="20"/>
              <w:ind w:left="7"/>
              <w:jc w:val="center"/>
              <w:rPr>
                <w:b/>
                <w:sz w:val="18"/>
              </w:rPr>
            </w:pPr>
            <w:r>
              <w:rPr>
                <w:b/>
                <w:spacing w:val="-2"/>
                <w:w w:val="80"/>
                <w:sz w:val="18"/>
              </w:rPr>
              <w:t>Conteúdo</w:t>
            </w:r>
          </w:p>
        </w:tc>
        <w:tc>
          <w:tcPr>
            <w:tcW w:w="1050" w:type="dxa"/>
          </w:tcPr>
          <w:p>
            <w:pPr>
              <w:pStyle w:val="TableParagraph"/>
              <w:spacing w:line="203" w:lineRule="exact" w:before="20"/>
              <w:ind w:left="245"/>
              <w:rPr>
                <w:b/>
                <w:sz w:val="18"/>
              </w:rPr>
            </w:pPr>
            <w:r>
              <w:rPr>
                <w:b/>
                <w:spacing w:val="-2"/>
                <w:w w:val="80"/>
                <w:sz w:val="18"/>
              </w:rPr>
              <w:t>Tamanho</w:t>
            </w:r>
          </w:p>
        </w:tc>
        <w:tc>
          <w:tcPr>
            <w:tcW w:w="854" w:type="dxa"/>
          </w:tcPr>
          <w:p>
            <w:pPr>
              <w:pStyle w:val="TableParagraph"/>
              <w:spacing w:line="203" w:lineRule="exact" w:before="20"/>
              <w:ind w:left="282"/>
              <w:rPr>
                <w:b/>
                <w:sz w:val="18"/>
              </w:rPr>
            </w:pPr>
            <w:r>
              <w:rPr>
                <w:b/>
                <w:spacing w:val="-4"/>
                <w:w w:val="80"/>
                <w:sz w:val="18"/>
              </w:rPr>
              <w:t>Qtde</w:t>
            </w:r>
          </w:p>
        </w:tc>
        <w:tc>
          <w:tcPr>
            <w:tcW w:w="2978" w:type="dxa"/>
          </w:tcPr>
          <w:p>
            <w:pPr>
              <w:pStyle w:val="TableParagraph"/>
              <w:spacing w:line="203" w:lineRule="exact" w:before="20"/>
              <w:ind w:left="7"/>
              <w:jc w:val="center"/>
              <w:rPr>
                <w:b/>
                <w:sz w:val="18"/>
              </w:rPr>
            </w:pPr>
            <w:r>
              <w:rPr>
                <w:b/>
                <w:spacing w:val="-2"/>
                <w:w w:val="80"/>
                <w:sz w:val="18"/>
              </w:rPr>
              <w:t>Descrição</w:t>
            </w:r>
          </w:p>
        </w:tc>
      </w:tr>
      <w:tr>
        <w:trPr>
          <w:trHeight w:val="258" w:hRule="atLeast"/>
        </w:trPr>
        <w:tc>
          <w:tcPr>
            <w:tcW w:w="6684" w:type="dxa"/>
            <w:gridSpan w:val="4"/>
            <w:shd w:val="clear" w:color="auto" w:fill="F3CC8A"/>
          </w:tcPr>
          <w:p>
            <w:pPr>
              <w:pStyle w:val="TableParagraph"/>
              <w:spacing w:line="222" w:lineRule="exact" w:before="16"/>
              <w:ind w:left="56"/>
              <w:rPr>
                <w:b/>
                <w:sz w:val="20"/>
              </w:rPr>
            </w:pPr>
            <w:r>
              <w:rPr>
                <w:b/>
                <w:spacing w:val="-2"/>
                <w:w w:val="80"/>
                <w:sz w:val="20"/>
              </w:rPr>
              <w:t>Instr</w:t>
            </w:r>
            <w:r>
              <w:rPr>
                <w:b/>
                <w:spacing w:val="-2"/>
                <w:w w:val="80"/>
                <w:sz w:val="18"/>
              </w:rPr>
              <w:t>umento</w:t>
            </w:r>
            <w:r>
              <w:rPr>
                <w:b/>
                <w:spacing w:val="-2"/>
                <w:w w:val="80"/>
                <w:sz w:val="20"/>
              </w:rPr>
              <w:t>s</w:t>
            </w:r>
          </w:p>
        </w:tc>
      </w:tr>
      <w:tr>
        <w:trPr>
          <w:trHeight w:val="240" w:hRule="atLeast"/>
        </w:trPr>
        <w:tc>
          <w:tcPr>
            <w:tcW w:w="1802" w:type="dxa"/>
          </w:tcPr>
          <w:p>
            <w:pPr>
              <w:pStyle w:val="TableParagraph"/>
              <w:spacing w:line="194" w:lineRule="exact" w:before="26"/>
              <w:ind w:left="56"/>
              <w:rPr>
                <w:sz w:val="17"/>
              </w:rPr>
            </w:pPr>
            <w:r>
              <w:rPr>
                <w:spacing w:val="2"/>
                <w:w w:val="65"/>
                <w:sz w:val="17"/>
              </w:rPr>
              <w:t>Tesouras,</w:t>
            </w:r>
            <w:r>
              <w:rPr>
                <w:spacing w:val="-3"/>
                <w:w w:val="80"/>
                <w:sz w:val="17"/>
              </w:rPr>
              <w:t> </w:t>
            </w:r>
            <w:r>
              <w:rPr>
                <w:spacing w:val="-2"/>
                <w:w w:val="80"/>
                <w:sz w:val="17"/>
              </w:rPr>
              <w:t>afiadas/cegas</w:t>
            </w:r>
          </w:p>
        </w:tc>
        <w:tc>
          <w:tcPr>
            <w:tcW w:w="1050" w:type="dxa"/>
          </w:tcPr>
          <w:p>
            <w:pPr>
              <w:pStyle w:val="TableParagraph"/>
              <w:spacing w:line="194" w:lineRule="exact" w:before="26"/>
              <w:ind w:left="56"/>
              <w:rPr>
                <w:sz w:val="17"/>
              </w:rPr>
            </w:pPr>
            <w:r>
              <w:rPr>
                <w:w w:val="70"/>
                <w:sz w:val="17"/>
              </w:rPr>
              <w:t>14,5</w:t>
            </w:r>
            <w:r>
              <w:rPr>
                <w:spacing w:val="-9"/>
                <w:w w:val="70"/>
                <w:sz w:val="17"/>
              </w:rPr>
              <w:t> </w:t>
            </w:r>
            <w:r>
              <w:rPr>
                <w:spacing w:val="-5"/>
                <w:w w:val="80"/>
                <w:sz w:val="17"/>
              </w:rPr>
              <w:t>cm</w:t>
            </w:r>
          </w:p>
        </w:tc>
        <w:tc>
          <w:tcPr>
            <w:tcW w:w="854" w:type="dxa"/>
          </w:tcPr>
          <w:p>
            <w:pPr>
              <w:pStyle w:val="TableParagraph"/>
              <w:spacing w:line="194" w:lineRule="exact" w:before="26"/>
              <w:ind w:left="56"/>
              <w:rPr>
                <w:sz w:val="17"/>
              </w:rPr>
            </w:pPr>
            <w:r>
              <w:rPr>
                <w:spacing w:val="-10"/>
                <w:w w:val="85"/>
                <w:sz w:val="17"/>
              </w:rPr>
              <w:t>1</w:t>
            </w:r>
          </w:p>
        </w:tc>
        <w:tc>
          <w:tcPr>
            <w:tcW w:w="2978" w:type="dxa"/>
          </w:tcPr>
          <w:p>
            <w:pPr>
              <w:pStyle w:val="TableParagraph"/>
              <w:spacing w:line="194" w:lineRule="exact" w:before="26"/>
              <w:ind w:left="57"/>
              <w:rPr>
                <w:sz w:val="17"/>
              </w:rPr>
            </w:pPr>
            <w:r>
              <w:rPr>
                <w:w w:val="70"/>
                <w:sz w:val="17"/>
              </w:rPr>
              <w:t>Aço</w:t>
            </w:r>
            <w:r>
              <w:rPr>
                <w:spacing w:val="-8"/>
                <w:sz w:val="17"/>
              </w:rPr>
              <w:t> </w:t>
            </w:r>
            <w:r>
              <w:rPr>
                <w:w w:val="70"/>
                <w:sz w:val="17"/>
              </w:rPr>
              <w:t>não-temperado</w:t>
            </w:r>
            <w:r>
              <w:rPr>
                <w:spacing w:val="-8"/>
                <w:sz w:val="17"/>
              </w:rPr>
              <w:t> </w:t>
            </w:r>
            <w:r>
              <w:rPr>
                <w:w w:val="70"/>
                <w:sz w:val="17"/>
              </w:rPr>
              <w:t>a</w:t>
            </w:r>
            <w:r>
              <w:rPr>
                <w:spacing w:val="-8"/>
                <w:sz w:val="17"/>
              </w:rPr>
              <w:t> </w:t>
            </w:r>
            <w:r>
              <w:rPr>
                <w:w w:val="70"/>
                <w:sz w:val="17"/>
              </w:rPr>
              <w:t>água</w:t>
            </w:r>
            <w:r>
              <w:rPr>
                <w:spacing w:val="-8"/>
                <w:sz w:val="17"/>
              </w:rPr>
              <w:t> </w:t>
            </w:r>
            <w:r>
              <w:rPr>
                <w:w w:val="70"/>
                <w:sz w:val="17"/>
              </w:rPr>
              <w:t>e</w:t>
            </w:r>
            <w:r>
              <w:rPr>
                <w:spacing w:val="-8"/>
                <w:sz w:val="17"/>
              </w:rPr>
              <w:t> </w:t>
            </w:r>
            <w:r>
              <w:rPr>
                <w:w w:val="70"/>
                <w:sz w:val="17"/>
              </w:rPr>
              <w:t>não-</w:t>
            </w:r>
            <w:r>
              <w:rPr>
                <w:spacing w:val="-2"/>
                <w:w w:val="70"/>
                <w:sz w:val="17"/>
              </w:rPr>
              <w:t>magnético</w:t>
            </w:r>
          </w:p>
        </w:tc>
      </w:tr>
      <w:tr>
        <w:trPr>
          <w:trHeight w:val="240" w:hRule="atLeast"/>
        </w:trPr>
        <w:tc>
          <w:tcPr>
            <w:tcW w:w="1802" w:type="dxa"/>
          </w:tcPr>
          <w:p>
            <w:pPr>
              <w:pStyle w:val="TableParagraph"/>
              <w:spacing w:line="194" w:lineRule="exact" w:before="26"/>
              <w:ind w:left="56"/>
              <w:rPr>
                <w:sz w:val="17"/>
              </w:rPr>
            </w:pPr>
            <w:r>
              <w:rPr>
                <w:spacing w:val="2"/>
                <w:w w:val="65"/>
                <w:sz w:val="17"/>
              </w:rPr>
              <w:t>Tesouras,</w:t>
            </w:r>
            <w:r>
              <w:rPr>
                <w:spacing w:val="-14"/>
                <w:sz w:val="17"/>
              </w:rPr>
              <w:t> </w:t>
            </w:r>
            <w:r>
              <w:rPr>
                <w:spacing w:val="2"/>
                <w:w w:val="65"/>
                <w:sz w:val="17"/>
              </w:rPr>
              <w:t>curativo,</w:t>
            </w:r>
            <w:r>
              <w:rPr>
                <w:spacing w:val="-13"/>
                <w:sz w:val="17"/>
              </w:rPr>
              <w:t> </w:t>
            </w:r>
            <w:r>
              <w:rPr>
                <w:spacing w:val="-2"/>
                <w:w w:val="65"/>
                <w:sz w:val="17"/>
              </w:rPr>
              <w:t>“Lister”</w:t>
            </w:r>
          </w:p>
        </w:tc>
        <w:tc>
          <w:tcPr>
            <w:tcW w:w="1050" w:type="dxa"/>
          </w:tcPr>
          <w:p>
            <w:pPr>
              <w:pStyle w:val="TableParagraph"/>
              <w:spacing w:line="194" w:lineRule="exact" w:before="26"/>
              <w:ind w:left="56"/>
              <w:rPr>
                <w:sz w:val="17"/>
              </w:rPr>
            </w:pPr>
            <w:r>
              <w:rPr>
                <w:spacing w:val="-2"/>
                <w:w w:val="75"/>
                <w:sz w:val="17"/>
              </w:rPr>
              <w:t>18</w:t>
            </w:r>
            <w:r>
              <w:rPr>
                <w:spacing w:val="-11"/>
                <w:w w:val="75"/>
                <w:sz w:val="17"/>
              </w:rPr>
              <w:t> </w:t>
            </w:r>
            <w:r>
              <w:rPr>
                <w:spacing w:val="-5"/>
                <w:w w:val="85"/>
                <w:sz w:val="17"/>
              </w:rPr>
              <w:t>cm</w:t>
            </w:r>
          </w:p>
        </w:tc>
        <w:tc>
          <w:tcPr>
            <w:tcW w:w="854" w:type="dxa"/>
          </w:tcPr>
          <w:p>
            <w:pPr>
              <w:pStyle w:val="TableParagraph"/>
              <w:spacing w:line="194" w:lineRule="exact" w:before="26"/>
              <w:ind w:left="56"/>
              <w:rPr>
                <w:sz w:val="17"/>
              </w:rPr>
            </w:pPr>
            <w:r>
              <w:rPr>
                <w:spacing w:val="-10"/>
                <w:w w:val="85"/>
                <w:sz w:val="17"/>
              </w:rPr>
              <w:t>1</w:t>
            </w:r>
          </w:p>
        </w:tc>
        <w:tc>
          <w:tcPr>
            <w:tcW w:w="2978" w:type="dxa"/>
          </w:tcPr>
          <w:p>
            <w:pPr>
              <w:pStyle w:val="TableParagraph"/>
              <w:spacing w:line="194" w:lineRule="exact" w:before="26"/>
              <w:ind w:left="57"/>
              <w:rPr>
                <w:sz w:val="17"/>
              </w:rPr>
            </w:pPr>
            <w:r>
              <w:rPr>
                <w:w w:val="70"/>
                <w:sz w:val="17"/>
              </w:rPr>
              <w:t>Aço</w:t>
            </w:r>
            <w:r>
              <w:rPr>
                <w:spacing w:val="-8"/>
                <w:sz w:val="17"/>
              </w:rPr>
              <w:t> </w:t>
            </w:r>
            <w:r>
              <w:rPr>
                <w:w w:val="70"/>
                <w:sz w:val="17"/>
              </w:rPr>
              <w:t>não-temperado</w:t>
            </w:r>
            <w:r>
              <w:rPr>
                <w:spacing w:val="-8"/>
                <w:sz w:val="17"/>
              </w:rPr>
              <w:t> </w:t>
            </w:r>
            <w:r>
              <w:rPr>
                <w:w w:val="70"/>
                <w:sz w:val="17"/>
              </w:rPr>
              <w:t>a</w:t>
            </w:r>
            <w:r>
              <w:rPr>
                <w:spacing w:val="-8"/>
                <w:sz w:val="17"/>
              </w:rPr>
              <w:t> </w:t>
            </w:r>
            <w:r>
              <w:rPr>
                <w:w w:val="70"/>
                <w:sz w:val="17"/>
              </w:rPr>
              <w:t>água</w:t>
            </w:r>
            <w:r>
              <w:rPr>
                <w:spacing w:val="-8"/>
                <w:sz w:val="17"/>
              </w:rPr>
              <w:t> </w:t>
            </w:r>
            <w:r>
              <w:rPr>
                <w:w w:val="70"/>
                <w:sz w:val="17"/>
              </w:rPr>
              <w:t>e</w:t>
            </w:r>
            <w:r>
              <w:rPr>
                <w:spacing w:val="-8"/>
                <w:sz w:val="17"/>
              </w:rPr>
              <w:t> </w:t>
            </w:r>
            <w:r>
              <w:rPr>
                <w:w w:val="70"/>
                <w:sz w:val="17"/>
              </w:rPr>
              <w:t>não-</w:t>
            </w:r>
            <w:r>
              <w:rPr>
                <w:spacing w:val="-2"/>
                <w:w w:val="70"/>
                <w:sz w:val="17"/>
              </w:rPr>
              <w:t>magnético</w:t>
            </w:r>
          </w:p>
        </w:tc>
      </w:tr>
      <w:tr>
        <w:trPr>
          <w:trHeight w:val="640" w:hRule="atLeast"/>
        </w:trPr>
        <w:tc>
          <w:tcPr>
            <w:tcW w:w="1802" w:type="dxa"/>
          </w:tcPr>
          <w:p>
            <w:pPr>
              <w:pStyle w:val="TableParagraph"/>
              <w:spacing w:line="242" w:lineRule="auto" w:before="126"/>
              <w:ind w:left="56" w:right="69"/>
              <w:rPr>
                <w:sz w:val="17"/>
              </w:rPr>
            </w:pPr>
            <w:r>
              <w:rPr>
                <w:w w:val="70"/>
                <w:sz w:val="17"/>
              </w:rPr>
              <w:t>Fórceps</w:t>
            </w:r>
            <w:r>
              <w:rPr>
                <w:spacing w:val="-9"/>
                <w:w w:val="70"/>
                <w:sz w:val="17"/>
              </w:rPr>
              <w:t> </w:t>
            </w:r>
            <w:r>
              <w:rPr>
                <w:w w:val="70"/>
                <w:sz w:val="17"/>
              </w:rPr>
              <w:t>Splinter,</w:t>
            </w:r>
            <w:r>
              <w:rPr>
                <w:spacing w:val="-9"/>
                <w:w w:val="70"/>
                <w:sz w:val="17"/>
              </w:rPr>
              <w:t> </w:t>
            </w:r>
            <w:r>
              <w:rPr>
                <w:w w:val="70"/>
                <w:sz w:val="17"/>
              </w:rPr>
              <w:t>reto,</w:t>
            </w:r>
            <w:r>
              <w:rPr>
                <w:spacing w:val="-8"/>
                <w:w w:val="70"/>
                <w:sz w:val="17"/>
              </w:rPr>
              <w:t> </w:t>
            </w:r>
            <w:r>
              <w:rPr>
                <w:w w:val="70"/>
                <w:sz w:val="17"/>
              </w:rPr>
              <w:t>modelo</w:t>
            </w:r>
            <w:r>
              <w:rPr>
                <w:w w:val="80"/>
                <w:sz w:val="17"/>
              </w:rPr>
              <w:t> </w:t>
            </w:r>
            <w:r>
              <w:rPr>
                <w:spacing w:val="-2"/>
                <w:w w:val="80"/>
                <w:sz w:val="17"/>
              </w:rPr>
              <w:t>“Feilchenfeld”</w:t>
            </w:r>
          </w:p>
        </w:tc>
        <w:tc>
          <w:tcPr>
            <w:tcW w:w="1050" w:type="dxa"/>
          </w:tcPr>
          <w:p>
            <w:pPr>
              <w:pStyle w:val="TableParagraph"/>
              <w:spacing w:before="30"/>
              <w:rPr>
                <w:rFonts w:ascii="Arial MT"/>
                <w:sz w:val="17"/>
              </w:rPr>
            </w:pPr>
          </w:p>
          <w:p>
            <w:pPr>
              <w:pStyle w:val="TableParagraph"/>
              <w:spacing w:before="1"/>
              <w:ind w:left="56"/>
              <w:rPr>
                <w:sz w:val="17"/>
              </w:rPr>
            </w:pPr>
            <w:r>
              <w:rPr>
                <w:spacing w:val="-2"/>
                <w:w w:val="70"/>
                <w:sz w:val="17"/>
              </w:rPr>
              <w:t>9,5</w:t>
            </w:r>
            <w:r>
              <w:rPr>
                <w:spacing w:val="-8"/>
                <w:w w:val="70"/>
                <w:sz w:val="17"/>
              </w:rPr>
              <w:t> </w:t>
            </w:r>
            <w:r>
              <w:rPr>
                <w:spacing w:val="-5"/>
                <w:w w:val="75"/>
                <w:sz w:val="17"/>
              </w:rPr>
              <w:t>cm</w:t>
            </w:r>
          </w:p>
        </w:tc>
        <w:tc>
          <w:tcPr>
            <w:tcW w:w="854" w:type="dxa"/>
          </w:tcPr>
          <w:p>
            <w:pPr>
              <w:pStyle w:val="TableParagraph"/>
              <w:spacing w:before="30"/>
              <w:rPr>
                <w:rFonts w:ascii="Arial MT"/>
                <w:sz w:val="17"/>
              </w:rPr>
            </w:pPr>
          </w:p>
          <w:p>
            <w:pPr>
              <w:pStyle w:val="TableParagraph"/>
              <w:spacing w:before="1"/>
              <w:ind w:left="56"/>
              <w:rPr>
                <w:sz w:val="17"/>
              </w:rPr>
            </w:pPr>
            <w:r>
              <w:rPr>
                <w:spacing w:val="-10"/>
                <w:w w:val="85"/>
                <w:sz w:val="17"/>
              </w:rPr>
              <w:t>1</w:t>
            </w:r>
          </w:p>
        </w:tc>
        <w:tc>
          <w:tcPr>
            <w:tcW w:w="2978" w:type="dxa"/>
          </w:tcPr>
          <w:p>
            <w:pPr>
              <w:pStyle w:val="TableParagraph"/>
              <w:spacing w:line="200" w:lineRule="atLeast" w:before="20"/>
              <w:ind w:left="57" w:right="82"/>
              <w:rPr>
                <w:sz w:val="17"/>
              </w:rPr>
            </w:pPr>
            <w:r>
              <w:rPr>
                <w:w w:val="75"/>
                <w:sz w:val="17"/>
              </w:rPr>
              <w:t>Aço temperado a água e magnético – Dentada,</w:t>
            </w:r>
            <w:r>
              <w:rPr>
                <w:sz w:val="17"/>
              </w:rPr>
              <w:t> </w:t>
            </w:r>
            <w:r>
              <w:rPr>
                <w:w w:val="70"/>
                <w:sz w:val="17"/>
              </w:rPr>
              <w:t>braços</w:t>
            </w:r>
            <w:r>
              <w:rPr>
                <w:spacing w:val="-2"/>
                <w:w w:val="70"/>
                <w:sz w:val="17"/>
              </w:rPr>
              <w:t> </w:t>
            </w:r>
            <w:r>
              <w:rPr>
                <w:w w:val="70"/>
                <w:sz w:val="17"/>
              </w:rPr>
              <w:t>flexíveis,</w:t>
            </w:r>
            <w:r>
              <w:rPr>
                <w:spacing w:val="-2"/>
                <w:w w:val="70"/>
                <w:sz w:val="17"/>
              </w:rPr>
              <w:t> </w:t>
            </w:r>
            <w:r>
              <w:rPr>
                <w:w w:val="70"/>
                <w:sz w:val="17"/>
              </w:rPr>
              <w:t>bom</w:t>
            </w:r>
            <w:r>
              <w:rPr>
                <w:spacing w:val="-2"/>
                <w:w w:val="70"/>
                <w:sz w:val="17"/>
              </w:rPr>
              <w:t> </w:t>
            </w:r>
            <w:r>
              <w:rPr>
                <w:w w:val="70"/>
                <w:sz w:val="17"/>
              </w:rPr>
              <w:t>ajuste</w:t>
            </w:r>
            <w:r>
              <w:rPr>
                <w:spacing w:val="-2"/>
                <w:w w:val="70"/>
                <w:sz w:val="17"/>
              </w:rPr>
              <w:t> </w:t>
            </w:r>
            <w:r>
              <w:rPr>
                <w:w w:val="70"/>
                <w:sz w:val="17"/>
              </w:rPr>
              <w:t>nos</w:t>
            </w:r>
            <w:r>
              <w:rPr>
                <w:spacing w:val="-2"/>
                <w:w w:val="70"/>
                <w:sz w:val="17"/>
              </w:rPr>
              <w:t> </w:t>
            </w:r>
            <w:r>
              <w:rPr>
                <w:w w:val="70"/>
                <w:sz w:val="17"/>
              </w:rPr>
              <w:t>dentes,</w:t>
            </w:r>
            <w:r>
              <w:rPr>
                <w:spacing w:val="-2"/>
                <w:w w:val="70"/>
                <w:sz w:val="17"/>
              </w:rPr>
              <w:t> </w:t>
            </w:r>
            <w:r>
              <w:rPr>
                <w:w w:val="70"/>
                <w:sz w:val="17"/>
              </w:rPr>
              <w:t>boa</w:t>
            </w:r>
            <w:r>
              <w:rPr>
                <w:spacing w:val="-2"/>
                <w:w w:val="70"/>
                <w:sz w:val="17"/>
              </w:rPr>
              <w:t> </w:t>
            </w:r>
            <w:r>
              <w:rPr>
                <w:w w:val="70"/>
                <w:sz w:val="17"/>
              </w:rPr>
              <w:t>garra</w:t>
            </w:r>
            <w:r>
              <w:rPr>
                <w:w w:val="85"/>
                <w:sz w:val="17"/>
              </w:rPr>
              <w:t> das</w:t>
            </w:r>
            <w:r>
              <w:rPr>
                <w:spacing w:val="-17"/>
                <w:w w:val="85"/>
                <w:sz w:val="17"/>
              </w:rPr>
              <w:t> </w:t>
            </w:r>
            <w:r>
              <w:rPr>
                <w:w w:val="85"/>
                <w:sz w:val="17"/>
              </w:rPr>
              <w:t>mandíbulas</w:t>
            </w:r>
          </w:p>
        </w:tc>
      </w:tr>
      <w:tr>
        <w:trPr>
          <w:trHeight w:val="243" w:hRule="atLeast"/>
        </w:trPr>
        <w:tc>
          <w:tcPr>
            <w:tcW w:w="6684" w:type="dxa"/>
            <w:gridSpan w:val="4"/>
            <w:shd w:val="clear" w:color="auto" w:fill="F3CC8A"/>
          </w:tcPr>
          <w:p>
            <w:pPr>
              <w:pStyle w:val="TableParagraph"/>
              <w:spacing w:line="203" w:lineRule="exact" w:before="20"/>
              <w:ind w:left="56"/>
              <w:rPr>
                <w:b/>
                <w:sz w:val="18"/>
              </w:rPr>
            </w:pPr>
            <w:r>
              <w:rPr>
                <w:b/>
                <w:w w:val="70"/>
                <w:sz w:val="18"/>
              </w:rPr>
              <w:t>Materiais</w:t>
            </w:r>
            <w:r>
              <w:rPr>
                <w:b/>
                <w:spacing w:val="-14"/>
                <w:sz w:val="18"/>
              </w:rPr>
              <w:t> </w:t>
            </w:r>
            <w:r>
              <w:rPr>
                <w:b/>
                <w:w w:val="70"/>
                <w:sz w:val="18"/>
              </w:rPr>
              <w:t>Impressos</w:t>
            </w:r>
            <w:r>
              <w:rPr>
                <w:b/>
                <w:spacing w:val="-14"/>
                <w:sz w:val="18"/>
              </w:rPr>
              <w:t> </w:t>
            </w:r>
            <w:r>
              <w:rPr>
                <w:b/>
                <w:w w:val="70"/>
                <w:sz w:val="18"/>
              </w:rPr>
              <w:t>e</w:t>
            </w:r>
            <w:r>
              <w:rPr>
                <w:b/>
                <w:spacing w:val="-14"/>
                <w:sz w:val="18"/>
              </w:rPr>
              <w:t> </w:t>
            </w:r>
            <w:r>
              <w:rPr>
                <w:b/>
                <w:w w:val="70"/>
                <w:sz w:val="18"/>
              </w:rPr>
              <w:t>de</w:t>
            </w:r>
            <w:r>
              <w:rPr>
                <w:b/>
                <w:spacing w:val="-14"/>
                <w:sz w:val="18"/>
              </w:rPr>
              <w:t> </w:t>
            </w:r>
            <w:r>
              <w:rPr>
                <w:b/>
                <w:spacing w:val="-2"/>
                <w:w w:val="70"/>
                <w:sz w:val="18"/>
              </w:rPr>
              <w:t>Escrever</w:t>
            </w:r>
          </w:p>
        </w:tc>
      </w:tr>
      <w:tr>
        <w:trPr>
          <w:trHeight w:val="440" w:hRule="atLeast"/>
        </w:trPr>
        <w:tc>
          <w:tcPr>
            <w:tcW w:w="1802" w:type="dxa"/>
          </w:tcPr>
          <w:p>
            <w:pPr>
              <w:pStyle w:val="TableParagraph"/>
              <w:spacing w:line="200" w:lineRule="atLeast" w:before="20"/>
              <w:ind w:left="56" w:right="69"/>
              <w:rPr>
                <w:sz w:val="17"/>
              </w:rPr>
            </w:pPr>
            <w:r>
              <w:rPr>
                <w:w w:val="70"/>
                <w:sz w:val="17"/>
              </w:rPr>
              <w:t>Procedimentos</w:t>
            </w:r>
            <w:r>
              <w:rPr>
                <w:spacing w:val="-5"/>
                <w:w w:val="70"/>
                <w:sz w:val="17"/>
              </w:rPr>
              <w:t> </w:t>
            </w:r>
            <w:r>
              <w:rPr>
                <w:w w:val="70"/>
                <w:sz w:val="17"/>
              </w:rPr>
              <w:t>e</w:t>
            </w:r>
            <w:r>
              <w:rPr>
                <w:spacing w:val="-5"/>
                <w:w w:val="70"/>
                <w:sz w:val="17"/>
              </w:rPr>
              <w:t> </w:t>
            </w:r>
            <w:r>
              <w:rPr>
                <w:w w:val="70"/>
                <w:sz w:val="17"/>
              </w:rPr>
              <w:t>técnicas</w:t>
            </w:r>
            <w:r>
              <w:rPr>
                <w:spacing w:val="-5"/>
                <w:w w:val="70"/>
                <w:sz w:val="17"/>
              </w:rPr>
              <w:t> </w:t>
            </w:r>
            <w:r>
              <w:rPr>
                <w:w w:val="70"/>
                <w:sz w:val="17"/>
              </w:rPr>
              <w:t>de</w:t>
            </w:r>
            <w:r>
              <w:rPr>
                <w:w w:val="80"/>
                <w:sz w:val="17"/>
              </w:rPr>
              <w:t> </w:t>
            </w:r>
            <w:r>
              <w:rPr>
                <w:spacing w:val="-2"/>
                <w:w w:val="80"/>
                <w:sz w:val="17"/>
              </w:rPr>
              <w:t>salvamento</w:t>
            </w:r>
          </w:p>
        </w:tc>
        <w:tc>
          <w:tcPr>
            <w:tcW w:w="1050" w:type="dxa"/>
          </w:tcPr>
          <w:p>
            <w:pPr>
              <w:pStyle w:val="TableParagraph"/>
              <w:spacing w:before="126"/>
              <w:ind w:left="56"/>
              <w:rPr>
                <w:sz w:val="17"/>
              </w:rPr>
            </w:pPr>
            <w:r>
              <w:rPr>
                <w:spacing w:val="-2"/>
                <w:w w:val="85"/>
                <w:sz w:val="17"/>
              </w:rPr>
              <w:t>Manual</w:t>
            </w:r>
          </w:p>
        </w:tc>
        <w:tc>
          <w:tcPr>
            <w:tcW w:w="854" w:type="dxa"/>
          </w:tcPr>
          <w:p>
            <w:pPr>
              <w:pStyle w:val="TableParagraph"/>
              <w:spacing w:before="126"/>
              <w:ind w:left="56"/>
              <w:rPr>
                <w:sz w:val="17"/>
              </w:rPr>
            </w:pPr>
            <w:r>
              <w:rPr>
                <w:spacing w:val="-10"/>
                <w:w w:val="85"/>
                <w:sz w:val="17"/>
              </w:rPr>
              <w:t>1</w:t>
            </w:r>
          </w:p>
        </w:tc>
        <w:tc>
          <w:tcPr>
            <w:tcW w:w="2978" w:type="dxa"/>
          </w:tcPr>
          <w:p>
            <w:pPr>
              <w:pStyle w:val="TableParagraph"/>
              <w:spacing w:line="200" w:lineRule="atLeast" w:before="20"/>
              <w:ind w:left="57"/>
              <w:rPr>
                <w:sz w:val="17"/>
              </w:rPr>
            </w:pPr>
            <w:r>
              <w:rPr>
                <w:w w:val="70"/>
                <w:sz w:val="17"/>
              </w:rPr>
              <w:t>Inclusive o uso dos itens do kit – Em inglês e no</w:t>
            </w:r>
            <w:r>
              <w:rPr>
                <w:w w:val="85"/>
                <w:sz w:val="17"/>
              </w:rPr>
              <w:t> idioma</w:t>
            </w:r>
            <w:r>
              <w:rPr>
                <w:spacing w:val="-17"/>
                <w:w w:val="85"/>
                <w:sz w:val="17"/>
              </w:rPr>
              <w:t> </w:t>
            </w:r>
            <w:r>
              <w:rPr>
                <w:w w:val="85"/>
                <w:sz w:val="17"/>
              </w:rPr>
              <w:t>local</w:t>
            </w:r>
          </w:p>
        </w:tc>
      </w:tr>
      <w:tr>
        <w:trPr>
          <w:trHeight w:val="440" w:hRule="atLeast"/>
        </w:trPr>
        <w:tc>
          <w:tcPr>
            <w:tcW w:w="1802" w:type="dxa"/>
          </w:tcPr>
          <w:p>
            <w:pPr>
              <w:pStyle w:val="TableParagraph"/>
              <w:spacing w:before="126"/>
              <w:ind w:left="56"/>
              <w:rPr>
                <w:sz w:val="17"/>
              </w:rPr>
            </w:pPr>
            <w:r>
              <w:rPr>
                <w:w w:val="70"/>
                <w:sz w:val="17"/>
              </w:rPr>
              <w:t>Caneta</w:t>
            </w:r>
            <w:r>
              <w:rPr>
                <w:spacing w:val="-14"/>
                <w:sz w:val="17"/>
              </w:rPr>
              <w:t> </w:t>
            </w:r>
            <w:r>
              <w:rPr>
                <w:w w:val="70"/>
                <w:sz w:val="17"/>
              </w:rPr>
              <w:t>marcador</w:t>
            </w:r>
            <w:r>
              <w:rPr>
                <w:spacing w:val="-14"/>
                <w:sz w:val="17"/>
              </w:rPr>
              <w:t> </w:t>
            </w:r>
            <w:r>
              <w:rPr>
                <w:spacing w:val="-2"/>
                <w:w w:val="70"/>
                <w:sz w:val="17"/>
              </w:rPr>
              <w:t>Permanente</w:t>
            </w:r>
          </w:p>
        </w:tc>
        <w:tc>
          <w:tcPr>
            <w:tcW w:w="1050" w:type="dxa"/>
          </w:tcPr>
          <w:p>
            <w:pPr>
              <w:pStyle w:val="TableParagraph"/>
              <w:spacing w:line="200" w:lineRule="atLeast" w:before="20"/>
              <w:ind w:left="56" w:right="80"/>
              <w:rPr>
                <w:sz w:val="17"/>
              </w:rPr>
            </w:pPr>
            <w:r>
              <w:rPr>
                <w:spacing w:val="-2"/>
                <w:w w:val="75"/>
                <w:sz w:val="17"/>
              </w:rPr>
              <w:t>Tamanho</w:t>
            </w:r>
            <w:r>
              <w:rPr>
                <w:spacing w:val="-12"/>
                <w:w w:val="75"/>
                <w:sz w:val="17"/>
              </w:rPr>
              <w:t> </w:t>
            </w:r>
            <w:r>
              <w:rPr>
                <w:spacing w:val="-2"/>
                <w:w w:val="75"/>
                <w:sz w:val="17"/>
              </w:rPr>
              <w:t>Médio</w:t>
            </w:r>
            <w:r>
              <w:rPr>
                <w:spacing w:val="-2"/>
                <w:w w:val="110"/>
                <w:sz w:val="17"/>
              </w:rPr>
              <w:t> </w:t>
            </w:r>
            <w:r>
              <w:rPr>
                <w:w w:val="110"/>
                <w:sz w:val="17"/>
              </w:rPr>
              <w:t>–</w:t>
            </w:r>
            <w:r>
              <w:rPr>
                <w:spacing w:val="-30"/>
                <w:w w:val="110"/>
                <w:sz w:val="17"/>
              </w:rPr>
              <w:t> </w:t>
            </w:r>
            <w:r>
              <w:rPr>
                <w:w w:val="90"/>
                <w:sz w:val="17"/>
              </w:rPr>
              <w:t>Vermelha</w:t>
            </w:r>
          </w:p>
        </w:tc>
        <w:tc>
          <w:tcPr>
            <w:tcW w:w="854" w:type="dxa"/>
          </w:tcPr>
          <w:p>
            <w:pPr>
              <w:pStyle w:val="TableParagraph"/>
              <w:spacing w:before="126"/>
              <w:ind w:left="56"/>
              <w:rPr>
                <w:sz w:val="17"/>
              </w:rPr>
            </w:pPr>
            <w:r>
              <w:rPr>
                <w:spacing w:val="-10"/>
                <w:w w:val="85"/>
                <w:sz w:val="17"/>
              </w:rPr>
              <w:t>1</w:t>
            </w:r>
          </w:p>
        </w:tc>
        <w:tc>
          <w:tcPr>
            <w:tcW w:w="2978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>
        <w:trPr>
          <w:trHeight w:val="240" w:hRule="atLeast"/>
        </w:trPr>
        <w:tc>
          <w:tcPr>
            <w:tcW w:w="1802" w:type="dxa"/>
          </w:tcPr>
          <w:p>
            <w:pPr>
              <w:pStyle w:val="TableParagraph"/>
              <w:spacing w:line="194" w:lineRule="exact" w:before="26"/>
              <w:ind w:left="56"/>
              <w:rPr>
                <w:sz w:val="17"/>
              </w:rPr>
            </w:pPr>
            <w:r>
              <w:rPr>
                <w:w w:val="70"/>
                <w:sz w:val="17"/>
              </w:rPr>
              <w:t>Bloco</w:t>
            </w:r>
            <w:r>
              <w:rPr>
                <w:spacing w:val="-4"/>
                <w:w w:val="70"/>
                <w:sz w:val="17"/>
              </w:rPr>
              <w:t> </w:t>
            </w:r>
            <w:r>
              <w:rPr>
                <w:w w:val="70"/>
                <w:sz w:val="17"/>
              </w:rPr>
              <w:t>de</w:t>
            </w:r>
            <w:r>
              <w:rPr>
                <w:spacing w:val="-3"/>
                <w:w w:val="70"/>
                <w:sz w:val="17"/>
              </w:rPr>
              <w:t> </w:t>
            </w:r>
            <w:r>
              <w:rPr>
                <w:spacing w:val="-2"/>
                <w:w w:val="70"/>
                <w:sz w:val="17"/>
              </w:rPr>
              <w:t>anotações</w:t>
            </w:r>
          </w:p>
        </w:tc>
        <w:tc>
          <w:tcPr>
            <w:tcW w:w="1050" w:type="dxa"/>
          </w:tcPr>
          <w:p>
            <w:pPr>
              <w:pStyle w:val="TableParagraph"/>
              <w:spacing w:line="194" w:lineRule="exact" w:before="26"/>
              <w:ind w:left="56"/>
              <w:rPr>
                <w:sz w:val="17"/>
              </w:rPr>
            </w:pPr>
            <w:r>
              <w:rPr>
                <w:w w:val="75"/>
                <w:sz w:val="17"/>
              </w:rPr>
              <w:t>A</w:t>
            </w:r>
            <w:r>
              <w:rPr>
                <w:spacing w:val="-11"/>
                <w:w w:val="75"/>
                <w:sz w:val="17"/>
              </w:rPr>
              <w:t> </w:t>
            </w:r>
            <w:r>
              <w:rPr>
                <w:spacing w:val="-10"/>
                <w:w w:val="85"/>
                <w:sz w:val="17"/>
              </w:rPr>
              <w:t>5</w:t>
            </w:r>
          </w:p>
        </w:tc>
        <w:tc>
          <w:tcPr>
            <w:tcW w:w="854" w:type="dxa"/>
          </w:tcPr>
          <w:p>
            <w:pPr>
              <w:pStyle w:val="TableParagraph"/>
              <w:spacing w:line="194" w:lineRule="exact" w:before="26"/>
              <w:ind w:left="56"/>
              <w:rPr>
                <w:sz w:val="17"/>
              </w:rPr>
            </w:pPr>
            <w:r>
              <w:rPr>
                <w:spacing w:val="-10"/>
                <w:w w:val="85"/>
                <w:sz w:val="17"/>
              </w:rPr>
              <w:t>1</w:t>
            </w:r>
          </w:p>
        </w:tc>
        <w:tc>
          <w:tcPr>
            <w:tcW w:w="2978" w:type="dxa"/>
          </w:tcPr>
          <w:p>
            <w:pPr>
              <w:pStyle w:val="TableParagraph"/>
              <w:spacing w:line="194" w:lineRule="exact" w:before="26"/>
              <w:ind w:left="57"/>
              <w:rPr>
                <w:sz w:val="17"/>
              </w:rPr>
            </w:pPr>
            <w:r>
              <w:rPr>
                <w:w w:val="70"/>
                <w:sz w:val="17"/>
              </w:rPr>
              <w:t>100</w:t>
            </w:r>
            <w:r>
              <w:rPr>
                <w:spacing w:val="-8"/>
                <w:sz w:val="17"/>
              </w:rPr>
              <w:t> </w:t>
            </w:r>
            <w:r>
              <w:rPr>
                <w:w w:val="70"/>
                <w:sz w:val="17"/>
              </w:rPr>
              <w:t>páginas,</w:t>
            </w:r>
            <w:r>
              <w:rPr>
                <w:spacing w:val="-7"/>
                <w:sz w:val="17"/>
              </w:rPr>
              <w:t> </w:t>
            </w:r>
            <w:r>
              <w:rPr>
                <w:spacing w:val="-2"/>
                <w:w w:val="70"/>
                <w:sz w:val="17"/>
              </w:rPr>
              <w:t>pautado</w:t>
            </w:r>
          </w:p>
        </w:tc>
      </w:tr>
      <w:tr>
        <w:trPr>
          <w:trHeight w:val="240" w:hRule="atLeast"/>
        </w:trPr>
        <w:tc>
          <w:tcPr>
            <w:tcW w:w="1802" w:type="dxa"/>
          </w:tcPr>
          <w:p>
            <w:pPr>
              <w:pStyle w:val="TableParagraph"/>
              <w:spacing w:line="194" w:lineRule="exact" w:before="26"/>
              <w:ind w:left="56"/>
              <w:rPr>
                <w:sz w:val="17"/>
              </w:rPr>
            </w:pPr>
            <w:r>
              <w:rPr>
                <w:spacing w:val="-2"/>
                <w:w w:val="80"/>
                <w:sz w:val="17"/>
              </w:rPr>
              <w:t>Lápis</w:t>
            </w:r>
          </w:p>
        </w:tc>
        <w:tc>
          <w:tcPr>
            <w:tcW w:w="1050" w:type="dxa"/>
          </w:tcPr>
          <w:p>
            <w:pPr>
              <w:pStyle w:val="TableParagraph"/>
              <w:spacing w:line="194" w:lineRule="exact" w:before="26"/>
              <w:ind w:left="56"/>
              <w:rPr>
                <w:sz w:val="17"/>
              </w:rPr>
            </w:pPr>
            <w:r>
              <w:rPr>
                <w:spacing w:val="-2"/>
                <w:w w:val="80"/>
                <w:sz w:val="17"/>
              </w:rPr>
              <w:t>unidade</w:t>
            </w:r>
          </w:p>
        </w:tc>
        <w:tc>
          <w:tcPr>
            <w:tcW w:w="854" w:type="dxa"/>
          </w:tcPr>
          <w:p>
            <w:pPr>
              <w:pStyle w:val="TableParagraph"/>
              <w:spacing w:line="194" w:lineRule="exact" w:before="26"/>
              <w:ind w:left="56"/>
              <w:rPr>
                <w:sz w:val="17"/>
              </w:rPr>
            </w:pPr>
            <w:r>
              <w:rPr>
                <w:spacing w:val="-10"/>
                <w:w w:val="85"/>
                <w:sz w:val="17"/>
              </w:rPr>
              <w:t>1</w:t>
            </w:r>
          </w:p>
        </w:tc>
        <w:tc>
          <w:tcPr>
            <w:tcW w:w="2978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>
        <w:trPr>
          <w:trHeight w:val="240" w:hRule="atLeast"/>
        </w:trPr>
        <w:tc>
          <w:tcPr>
            <w:tcW w:w="1802" w:type="dxa"/>
          </w:tcPr>
          <w:p>
            <w:pPr>
              <w:pStyle w:val="TableParagraph"/>
              <w:spacing w:line="194" w:lineRule="exact" w:before="26"/>
              <w:ind w:left="56"/>
              <w:rPr>
                <w:sz w:val="17"/>
              </w:rPr>
            </w:pPr>
            <w:r>
              <w:rPr>
                <w:w w:val="70"/>
                <w:sz w:val="17"/>
              </w:rPr>
              <w:t>Registro</w:t>
            </w:r>
            <w:r>
              <w:rPr>
                <w:spacing w:val="-14"/>
                <w:sz w:val="17"/>
              </w:rPr>
              <w:t> </w:t>
            </w:r>
            <w:r>
              <w:rPr>
                <w:w w:val="70"/>
                <w:sz w:val="17"/>
              </w:rPr>
              <w:t>de</w:t>
            </w:r>
            <w:r>
              <w:rPr>
                <w:spacing w:val="-13"/>
                <w:sz w:val="17"/>
              </w:rPr>
              <w:t> </w:t>
            </w:r>
            <w:r>
              <w:rPr>
                <w:spacing w:val="-2"/>
                <w:w w:val="70"/>
                <w:sz w:val="17"/>
              </w:rPr>
              <w:t>lesão</w:t>
            </w:r>
          </w:p>
        </w:tc>
        <w:tc>
          <w:tcPr>
            <w:tcW w:w="1050" w:type="dxa"/>
          </w:tcPr>
          <w:p>
            <w:pPr>
              <w:pStyle w:val="TableParagraph"/>
              <w:spacing w:line="194" w:lineRule="exact" w:before="26"/>
              <w:ind w:left="56"/>
              <w:rPr>
                <w:sz w:val="17"/>
              </w:rPr>
            </w:pPr>
            <w:r>
              <w:rPr>
                <w:spacing w:val="-2"/>
                <w:w w:val="80"/>
                <w:sz w:val="17"/>
              </w:rPr>
              <w:t>Cartão</w:t>
            </w:r>
          </w:p>
        </w:tc>
        <w:tc>
          <w:tcPr>
            <w:tcW w:w="854" w:type="dxa"/>
          </w:tcPr>
          <w:p>
            <w:pPr>
              <w:pStyle w:val="TableParagraph"/>
              <w:spacing w:line="194" w:lineRule="exact" w:before="26"/>
              <w:ind w:left="56"/>
              <w:rPr>
                <w:sz w:val="17"/>
              </w:rPr>
            </w:pPr>
            <w:r>
              <w:rPr>
                <w:spacing w:val="-5"/>
                <w:w w:val="85"/>
                <w:sz w:val="17"/>
              </w:rPr>
              <w:t>20</w:t>
            </w:r>
          </w:p>
        </w:tc>
        <w:tc>
          <w:tcPr>
            <w:tcW w:w="2978" w:type="dxa"/>
          </w:tcPr>
          <w:p>
            <w:pPr>
              <w:pStyle w:val="TableParagraph"/>
              <w:spacing w:line="194" w:lineRule="exact" w:before="26"/>
              <w:ind w:left="57"/>
              <w:rPr>
                <w:sz w:val="17"/>
              </w:rPr>
            </w:pPr>
            <w:r>
              <w:rPr>
                <w:w w:val="70"/>
                <w:sz w:val="17"/>
              </w:rPr>
              <w:t>Em</w:t>
            </w:r>
            <w:r>
              <w:rPr>
                <w:spacing w:val="-14"/>
                <w:sz w:val="17"/>
              </w:rPr>
              <w:t> </w:t>
            </w:r>
            <w:r>
              <w:rPr>
                <w:w w:val="70"/>
                <w:sz w:val="17"/>
              </w:rPr>
              <w:t>inglês</w:t>
            </w:r>
            <w:r>
              <w:rPr>
                <w:spacing w:val="-13"/>
                <w:sz w:val="17"/>
              </w:rPr>
              <w:t> </w:t>
            </w:r>
            <w:r>
              <w:rPr>
                <w:w w:val="70"/>
                <w:sz w:val="17"/>
              </w:rPr>
              <w:t>e</w:t>
            </w:r>
            <w:r>
              <w:rPr>
                <w:spacing w:val="-14"/>
                <w:sz w:val="17"/>
              </w:rPr>
              <w:t> </w:t>
            </w:r>
            <w:r>
              <w:rPr>
                <w:w w:val="70"/>
                <w:sz w:val="17"/>
              </w:rPr>
              <w:t>no</w:t>
            </w:r>
            <w:r>
              <w:rPr>
                <w:spacing w:val="-13"/>
                <w:sz w:val="17"/>
              </w:rPr>
              <w:t> </w:t>
            </w:r>
            <w:r>
              <w:rPr>
                <w:w w:val="70"/>
                <w:sz w:val="17"/>
              </w:rPr>
              <w:t>idioma</w:t>
            </w:r>
            <w:r>
              <w:rPr>
                <w:spacing w:val="-14"/>
                <w:sz w:val="17"/>
              </w:rPr>
              <w:t> </w:t>
            </w:r>
            <w:r>
              <w:rPr>
                <w:spacing w:val="-4"/>
                <w:w w:val="70"/>
                <w:sz w:val="17"/>
              </w:rPr>
              <w:t>local</w:t>
            </w:r>
          </w:p>
        </w:tc>
      </w:tr>
      <w:tr>
        <w:trPr>
          <w:trHeight w:val="240" w:hRule="atLeast"/>
        </w:trPr>
        <w:tc>
          <w:tcPr>
            <w:tcW w:w="1802" w:type="dxa"/>
          </w:tcPr>
          <w:p>
            <w:pPr>
              <w:pStyle w:val="TableParagraph"/>
              <w:spacing w:line="194" w:lineRule="exact" w:before="26"/>
              <w:ind w:left="56"/>
              <w:rPr>
                <w:sz w:val="17"/>
              </w:rPr>
            </w:pPr>
            <w:r>
              <w:rPr>
                <w:w w:val="70"/>
                <w:sz w:val="17"/>
              </w:rPr>
              <w:t>Lista</w:t>
            </w:r>
            <w:r>
              <w:rPr>
                <w:spacing w:val="-2"/>
                <w:w w:val="70"/>
                <w:sz w:val="17"/>
              </w:rPr>
              <w:t> </w:t>
            </w:r>
            <w:r>
              <w:rPr>
                <w:w w:val="70"/>
                <w:sz w:val="17"/>
              </w:rPr>
              <w:t>de</w:t>
            </w:r>
            <w:r>
              <w:rPr>
                <w:spacing w:val="-1"/>
                <w:w w:val="70"/>
                <w:sz w:val="17"/>
              </w:rPr>
              <w:t> </w:t>
            </w:r>
            <w:r>
              <w:rPr>
                <w:w w:val="70"/>
                <w:sz w:val="17"/>
              </w:rPr>
              <w:t>conteúdo</w:t>
            </w:r>
            <w:r>
              <w:rPr>
                <w:spacing w:val="-1"/>
                <w:w w:val="70"/>
                <w:sz w:val="17"/>
              </w:rPr>
              <w:t> </w:t>
            </w:r>
            <w:r>
              <w:rPr>
                <w:w w:val="70"/>
                <w:sz w:val="17"/>
              </w:rPr>
              <w:t>do</w:t>
            </w:r>
            <w:r>
              <w:rPr>
                <w:spacing w:val="-1"/>
                <w:w w:val="70"/>
                <w:sz w:val="17"/>
              </w:rPr>
              <w:t> </w:t>
            </w:r>
            <w:r>
              <w:rPr>
                <w:spacing w:val="-5"/>
                <w:w w:val="70"/>
                <w:sz w:val="17"/>
              </w:rPr>
              <w:t>kit</w:t>
            </w:r>
          </w:p>
        </w:tc>
        <w:tc>
          <w:tcPr>
            <w:tcW w:w="1050" w:type="dxa"/>
          </w:tcPr>
          <w:p>
            <w:pPr>
              <w:pStyle w:val="TableParagraph"/>
              <w:spacing w:line="194" w:lineRule="exact" w:before="26"/>
              <w:ind w:left="56"/>
              <w:rPr>
                <w:sz w:val="17"/>
              </w:rPr>
            </w:pPr>
            <w:r>
              <w:rPr>
                <w:spacing w:val="-2"/>
                <w:w w:val="80"/>
                <w:sz w:val="17"/>
              </w:rPr>
              <w:t>Cartão</w:t>
            </w:r>
          </w:p>
        </w:tc>
        <w:tc>
          <w:tcPr>
            <w:tcW w:w="854" w:type="dxa"/>
          </w:tcPr>
          <w:p>
            <w:pPr>
              <w:pStyle w:val="TableParagraph"/>
              <w:spacing w:line="194" w:lineRule="exact" w:before="26"/>
              <w:ind w:left="56"/>
              <w:rPr>
                <w:sz w:val="17"/>
              </w:rPr>
            </w:pPr>
            <w:r>
              <w:rPr>
                <w:spacing w:val="-10"/>
                <w:w w:val="85"/>
                <w:sz w:val="17"/>
              </w:rPr>
              <w:t>1</w:t>
            </w:r>
          </w:p>
        </w:tc>
        <w:tc>
          <w:tcPr>
            <w:tcW w:w="2978" w:type="dxa"/>
          </w:tcPr>
          <w:p>
            <w:pPr>
              <w:pStyle w:val="TableParagraph"/>
              <w:spacing w:line="194" w:lineRule="exact" w:before="26"/>
              <w:ind w:left="57"/>
              <w:rPr>
                <w:sz w:val="17"/>
              </w:rPr>
            </w:pPr>
            <w:r>
              <w:rPr>
                <w:w w:val="70"/>
                <w:sz w:val="17"/>
              </w:rPr>
              <w:t>Em</w:t>
            </w:r>
            <w:r>
              <w:rPr>
                <w:spacing w:val="-14"/>
                <w:sz w:val="17"/>
              </w:rPr>
              <w:t> </w:t>
            </w:r>
            <w:r>
              <w:rPr>
                <w:w w:val="70"/>
                <w:sz w:val="17"/>
              </w:rPr>
              <w:t>inglês</w:t>
            </w:r>
            <w:r>
              <w:rPr>
                <w:spacing w:val="-13"/>
                <w:sz w:val="17"/>
              </w:rPr>
              <w:t> </w:t>
            </w:r>
            <w:r>
              <w:rPr>
                <w:w w:val="70"/>
                <w:sz w:val="17"/>
              </w:rPr>
              <w:t>e</w:t>
            </w:r>
            <w:r>
              <w:rPr>
                <w:spacing w:val="-14"/>
                <w:sz w:val="17"/>
              </w:rPr>
              <w:t> </w:t>
            </w:r>
            <w:r>
              <w:rPr>
                <w:w w:val="70"/>
                <w:sz w:val="17"/>
              </w:rPr>
              <w:t>no</w:t>
            </w:r>
            <w:r>
              <w:rPr>
                <w:spacing w:val="-13"/>
                <w:sz w:val="17"/>
              </w:rPr>
              <w:t> </w:t>
            </w:r>
            <w:r>
              <w:rPr>
                <w:w w:val="70"/>
                <w:sz w:val="17"/>
              </w:rPr>
              <w:t>idioma</w:t>
            </w:r>
            <w:r>
              <w:rPr>
                <w:spacing w:val="-14"/>
                <w:sz w:val="17"/>
              </w:rPr>
              <w:t> </w:t>
            </w:r>
            <w:r>
              <w:rPr>
                <w:spacing w:val="-4"/>
                <w:w w:val="70"/>
                <w:sz w:val="17"/>
              </w:rPr>
              <w:t>local</w:t>
            </w:r>
          </w:p>
        </w:tc>
      </w:tr>
    </w:tbl>
    <w:p>
      <w:pPr>
        <w:pStyle w:val="BodyText"/>
        <w:spacing w:before="144"/>
        <w:ind w:left="141"/>
        <w:rPr>
          <w:rFonts w:ascii="Trebuchet MS"/>
        </w:rPr>
      </w:pPr>
      <w:r>
        <w:rPr>
          <w:rFonts w:ascii="Trebuchet MS"/>
          <w:w w:val="70"/>
        </w:rPr>
        <w:t>*</w:t>
      </w:r>
      <w:r>
        <w:rPr>
          <w:rFonts w:ascii="Trebuchet MS"/>
          <w:spacing w:val="-8"/>
          <w:w w:val="70"/>
        </w:rPr>
        <w:t> </w:t>
      </w:r>
      <w:r>
        <w:rPr>
          <w:rFonts w:ascii="Trebuchet MS"/>
          <w:w w:val="70"/>
        </w:rPr>
        <w:t>CV</w:t>
      </w:r>
      <w:r>
        <w:rPr>
          <w:rFonts w:ascii="Trebuchet MS"/>
          <w:spacing w:val="-7"/>
          <w:w w:val="70"/>
        </w:rPr>
        <w:t> </w:t>
      </w:r>
      <w:r>
        <w:rPr>
          <w:rFonts w:ascii="Trebuchet MS"/>
          <w:w w:val="70"/>
        </w:rPr>
        <w:t>=</w:t>
      </w:r>
      <w:r>
        <w:rPr>
          <w:rFonts w:ascii="Trebuchet MS"/>
          <w:spacing w:val="-7"/>
          <w:w w:val="70"/>
        </w:rPr>
        <w:t> </w:t>
      </w:r>
      <w:r>
        <w:rPr>
          <w:rFonts w:ascii="Trebuchet MS"/>
          <w:w w:val="70"/>
        </w:rPr>
        <w:t>Cruz</w:t>
      </w:r>
      <w:r>
        <w:rPr>
          <w:rFonts w:ascii="Trebuchet MS"/>
          <w:spacing w:val="-7"/>
          <w:w w:val="70"/>
        </w:rPr>
        <w:t> </w:t>
      </w:r>
      <w:r>
        <w:rPr>
          <w:rFonts w:ascii="Trebuchet MS"/>
          <w:w w:val="70"/>
        </w:rPr>
        <w:t>Vermelha</w:t>
      </w:r>
      <w:r>
        <w:rPr>
          <w:rFonts w:ascii="Trebuchet MS"/>
          <w:spacing w:val="-7"/>
          <w:w w:val="70"/>
        </w:rPr>
        <w:t> </w:t>
      </w:r>
      <w:r>
        <w:rPr>
          <w:rFonts w:ascii="Trebuchet MS"/>
          <w:w w:val="70"/>
        </w:rPr>
        <w:t>ou</w:t>
      </w:r>
      <w:r>
        <w:rPr>
          <w:rFonts w:ascii="Trebuchet MS"/>
          <w:spacing w:val="-7"/>
          <w:w w:val="70"/>
        </w:rPr>
        <w:t> </w:t>
      </w:r>
      <w:r>
        <w:rPr>
          <w:rFonts w:ascii="Trebuchet MS"/>
          <w:w w:val="70"/>
        </w:rPr>
        <w:t>Crescente</w:t>
      </w:r>
      <w:r>
        <w:rPr>
          <w:rFonts w:ascii="Trebuchet MS"/>
          <w:spacing w:val="-7"/>
          <w:w w:val="70"/>
        </w:rPr>
        <w:t> </w:t>
      </w:r>
      <w:r>
        <w:rPr>
          <w:rFonts w:ascii="Trebuchet MS"/>
          <w:spacing w:val="-2"/>
          <w:w w:val="70"/>
        </w:rPr>
        <w:t>Vermelho</w:t>
      </w:r>
    </w:p>
    <w:p>
      <w:pPr>
        <w:pStyle w:val="BodyText"/>
        <w:spacing w:after="0"/>
        <w:rPr>
          <w:rFonts w:ascii="Trebuchet MS"/>
        </w:rPr>
        <w:sectPr>
          <w:pgSz w:w="8400" w:h="11910"/>
          <w:pgMar w:header="323" w:footer="287" w:top="520" w:bottom="480" w:left="425" w:right="425"/>
        </w:sectPr>
      </w:pPr>
    </w:p>
    <w:p>
      <w:pPr>
        <w:pStyle w:val="Heading2"/>
        <w:tabs>
          <w:tab w:pos="1559" w:val="left" w:leader="none"/>
        </w:tabs>
        <w:spacing w:line="211" w:lineRule="auto"/>
        <w:ind w:right="2705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55968">
                <wp:simplePos x="0" y="0"/>
                <wp:positionH relativeFrom="page">
                  <wp:posOffset>5112003</wp:posOffset>
                </wp:positionH>
                <wp:positionV relativeFrom="page">
                  <wp:posOffset>2376068</wp:posOffset>
                </wp:positionV>
                <wp:extent cx="216535" cy="153035"/>
                <wp:effectExtent l="0" t="0" r="0" b="0"/>
                <wp:wrapNone/>
                <wp:docPr id="812" name="Graphic 81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12" name="Graphic 812"/>
                      <wps:cNvSpPr/>
                      <wps:spPr>
                        <a:xfrm>
                          <a:off x="0" y="0"/>
                          <a:ext cx="216535" cy="1530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6535" h="153035">
                              <a:moveTo>
                                <a:pt x="216001" y="0"/>
                              </a:moveTo>
                              <a:lnTo>
                                <a:pt x="0" y="0"/>
                              </a:lnTo>
                              <a:lnTo>
                                <a:pt x="0" y="152412"/>
                              </a:lnTo>
                              <a:lnTo>
                                <a:pt x="216001" y="152412"/>
                              </a:lnTo>
                              <a:lnTo>
                                <a:pt x="21600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AB013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402.519989pt;margin-top:187.091995pt;width:17.008pt;height:12.001pt;mso-position-horizontal-relative:page;mso-position-vertical-relative:page;z-index:15955968" id="docshape646" filled="true" fillcolor="#ab0132" stroked="false">
                <v:fill type="solid"/>
                <w10:wrap type="none"/>
              </v:rect>
            </w:pict>
          </mc:Fallback>
        </mc:AlternateContent>
      </w:r>
      <w:bookmarkStart w:name="4 Liderando uma equipe de primeiros soco" w:id="86"/>
      <w:bookmarkEnd w:id="86"/>
      <w:r>
        <w:rPr>
          <w:b w:val="0"/>
        </w:rPr>
      </w:r>
      <w:r>
        <w:rPr>
          <w:color w:val="AB0132"/>
          <w:spacing w:val="-10"/>
          <w:w w:val="95"/>
        </w:rPr>
        <w:t>4</w:t>
      </w:r>
      <w:r>
        <w:rPr>
          <w:color w:val="AB0132"/>
        </w:rPr>
        <w:tab/>
      </w:r>
      <w:r>
        <w:rPr>
          <w:color w:val="AB0132"/>
          <w:w w:val="85"/>
        </w:rPr>
        <w:t>Liderando uma equipe de </w:t>
      </w:r>
      <w:r>
        <w:rPr>
          <w:color w:val="AB0132"/>
          <w:w w:val="90"/>
        </w:rPr>
        <w:t>primeiros socorros</w:t>
      </w:r>
    </w:p>
    <w:p>
      <w:pPr>
        <w:pStyle w:val="BodyText"/>
        <w:spacing w:before="159"/>
        <w:rPr>
          <w:rFonts w:ascii="Tahoma"/>
          <w:b/>
          <w:sz w:val="30"/>
        </w:rPr>
      </w:pPr>
    </w:p>
    <w:p>
      <w:pPr>
        <w:pStyle w:val="Heading4"/>
        <w:ind w:left="708" w:firstLine="0"/>
      </w:pPr>
      <w:r>
        <w:rPr>
          <w:w w:val="85"/>
        </w:rPr>
        <w:t>Em</w:t>
      </w:r>
      <w:r>
        <w:rPr>
          <w:spacing w:val="-11"/>
        </w:rPr>
        <w:t> </w:t>
      </w:r>
      <w:r>
        <w:rPr>
          <w:w w:val="85"/>
        </w:rPr>
        <w:t>todo</w:t>
      </w:r>
      <w:r>
        <w:rPr>
          <w:spacing w:val="-10"/>
        </w:rPr>
        <w:t> </w:t>
      </w:r>
      <w:r>
        <w:rPr>
          <w:w w:val="85"/>
        </w:rPr>
        <w:t>o</w:t>
      </w:r>
      <w:r>
        <w:rPr>
          <w:spacing w:val="-11"/>
        </w:rPr>
        <w:t> </w:t>
      </w:r>
      <w:r>
        <w:rPr>
          <w:spacing w:val="-2"/>
          <w:w w:val="85"/>
        </w:rPr>
        <w:t>tempo</w:t>
      </w:r>
    </w:p>
    <w:p>
      <w:pPr>
        <w:spacing w:line="261" w:lineRule="auto" w:before="224"/>
        <w:ind w:left="708" w:right="2836" w:firstLine="0"/>
        <w:jc w:val="left"/>
        <w:rPr>
          <w:sz w:val="18"/>
        </w:rPr>
      </w:pPr>
      <w:r>
        <w:rPr>
          <w:sz w:val="18"/>
        </w:rPr>
        <mc:AlternateContent>
          <mc:Choice Requires="wps">
            <w:drawing>
              <wp:anchor distT="0" distB="0" distL="0" distR="0" allowOverlap="1" layoutInCell="1" locked="0" behindDoc="0" simplePos="0" relativeHeight="15956480">
                <wp:simplePos x="0" y="0"/>
                <wp:positionH relativeFrom="page">
                  <wp:posOffset>3527996</wp:posOffset>
                </wp:positionH>
                <wp:positionV relativeFrom="paragraph">
                  <wp:posOffset>112557</wp:posOffset>
                </wp:positionV>
                <wp:extent cx="1440180" cy="720090"/>
                <wp:effectExtent l="0" t="0" r="0" b="0"/>
                <wp:wrapNone/>
                <wp:docPr id="813" name="Textbox 81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13" name="Textbox 813"/>
                      <wps:cNvSpPr txBox="1"/>
                      <wps:spPr>
                        <a:xfrm>
                          <a:off x="0" y="0"/>
                          <a:ext cx="1440180" cy="720090"/>
                        </a:xfrm>
                        <a:prstGeom prst="rect">
                          <a:avLst/>
                        </a:prstGeom>
                        <a:solidFill>
                          <a:srgbClr val="AB0132"/>
                        </a:solidFill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256" w:lineRule="auto" w:before="129"/>
                              <w:ind w:left="111" w:right="109"/>
                              <w:jc w:val="center"/>
                              <w:rPr>
                                <w:rFonts w:ascii="Trebuchet MS" w:hAnsi="Trebuchet MS"/>
                                <w:color w:val="000000"/>
                              </w:rPr>
                            </w:pPr>
                            <w:r>
                              <w:rPr>
                                <w:rFonts w:ascii="Trebuchet MS" w:hAnsi="Trebuchet MS"/>
                                <w:color w:val="FFFFFF"/>
                                <w:spacing w:val="-4"/>
                              </w:rPr>
                              <w:t>A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4"/>
                              </w:rPr>
                              <w:t>segurança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4"/>
                              </w:rPr>
                              <w:t>da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4"/>
                              </w:rPr>
                              <w:t>sua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4"/>
                              </w:rPr>
                              <w:t>equipe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</w:rPr>
                              <w:t>deve ser sua principal prioridade em todas</w:t>
                            </w:r>
                          </w:p>
                          <w:p>
                            <w:pPr>
                              <w:pStyle w:val="BodyText"/>
                              <w:spacing w:before="1"/>
                              <w:jc w:val="center"/>
                              <w:rPr>
                                <w:rFonts w:ascii="Trebuchet MS" w:hAnsi="Trebuchet MS"/>
                                <w:color w:val="000000"/>
                              </w:rPr>
                            </w:pPr>
                            <w:r>
                              <w:rPr>
                                <w:rFonts w:ascii="Trebuchet MS" w:hAnsi="Trebuchet MS"/>
                                <w:color w:val="FFFFFF"/>
                                <w:w w:val="90"/>
                              </w:rPr>
                              <w:t>as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5"/>
                                <w:w w:val="90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2"/>
                              </w:rPr>
                              <w:t>ocasiões.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77.795013pt;margin-top:8.862831pt;width:113.4pt;height:56.7pt;mso-position-horizontal-relative:page;mso-position-vertical-relative:paragraph;z-index:15956480" type="#_x0000_t202" id="docshape647" filled="true" fillcolor="#ab0132" stroked="false">
                <v:textbox inset="0,0,0,0">
                  <w:txbxContent>
                    <w:p>
                      <w:pPr>
                        <w:pStyle w:val="BodyText"/>
                        <w:spacing w:line="256" w:lineRule="auto" w:before="129"/>
                        <w:ind w:left="111" w:right="109"/>
                        <w:jc w:val="center"/>
                        <w:rPr>
                          <w:rFonts w:ascii="Trebuchet MS" w:hAnsi="Trebuchet MS"/>
                          <w:color w:val="000000"/>
                        </w:rPr>
                      </w:pPr>
                      <w:r>
                        <w:rPr>
                          <w:rFonts w:ascii="Trebuchet MS" w:hAnsi="Trebuchet MS"/>
                          <w:color w:val="FFFFFF"/>
                          <w:spacing w:val="-4"/>
                        </w:rPr>
                        <w:t>A</w:t>
                      </w:r>
                      <w:r>
                        <w:rPr>
                          <w:rFonts w:ascii="Trebuchet MS" w:hAnsi="Trebuchet MS"/>
                          <w:color w:val="FFFFFF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spacing w:val="-4"/>
                        </w:rPr>
                        <w:t>segurança</w:t>
                      </w:r>
                      <w:r>
                        <w:rPr>
                          <w:rFonts w:ascii="Trebuchet MS" w:hAnsi="Trebuchet MS"/>
                          <w:color w:val="FFFFFF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spacing w:val="-4"/>
                        </w:rPr>
                        <w:t>da</w:t>
                      </w:r>
                      <w:r>
                        <w:rPr>
                          <w:rFonts w:ascii="Trebuchet MS" w:hAnsi="Trebuchet MS"/>
                          <w:color w:val="FFFFFF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spacing w:val="-4"/>
                        </w:rPr>
                        <w:t>sua</w:t>
                      </w:r>
                      <w:r>
                        <w:rPr>
                          <w:rFonts w:ascii="Trebuchet MS" w:hAnsi="Trebuchet MS"/>
                          <w:color w:val="FFFFFF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spacing w:val="-4"/>
                        </w:rPr>
                        <w:t>equipe </w:t>
                      </w:r>
                      <w:r>
                        <w:rPr>
                          <w:rFonts w:ascii="Trebuchet MS" w:hAnsi="Trebuchet MS"/>
                          <w:color w:val="FFFFFF"/>
                        </w:rPr>
                        <w:t>deve ser sua principal prioridade em todas</w:t>
                      </w:r>
                    </w:p>
                    <w:p>
                      <w:pPr>
                        <w:pStyle w:val="BodyText"/>
                        <w:spacing w:before="1"/>
                        <w:jc w:val="center"/>
                        <w:rPr>
                          <w:rFonts w:ascii="Trebuchet MS" w:hAnsi="Trebuchet MS"/>
                          <w:color w:val="000000"/>
                        </w:rPr>
                      </w:pPr>
                      <w:r>
                        <w:rPr>
                          <w:rFonts w:ascii="Trebuchet MS" w:hAnsi="Trebuchet MS"/>
                          <w:color w:val="FFFFFF"/>
                          <w:w w:val="90"/>
                        </w:rPr>
                        <w:t>as</w:t>
                      </w:r>
                      <w:r>
                        <w:rPr>
                          <w:rFonts w:ascii="Trebuchet MS" w:hAnsi="Trebuchet MS"/>
                          <w:color w:val="FFFFFF"/>
                          <w:spacing w:val="-5"/>
                          <w:w w:val="90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spacing w:val="-2"/>
                        </w:rPr>
                        <w:t>ocasiões.</w:t>
                      </w:r>
                    </w:p>
                  </w:txbxContent>
                </v:textbox>
                <v:fill type="solid"/>
                <w10:wrap type="none"/>
              </v:shape>
            </w:pict>
          </mc:Fallback>
        </mc:AlternateContent>
      </w:r>
      <w:r>
        <w:rPr>
          <w:rFonts w:ascii="Tahoma" w:hAnsi="Tahoma"/>
          <w:b/>
          <w:w w:val="85"/>
          <w:sz w:val="18"/>
        </w:rPr>
        <w:t>Seja um exemplo </w:t>
      </w:r>
      <w:r>
        <w:rPr>
          <w:w w:val="85"/>
          <w:sz w:val="18"/>
        </w:rPr>
        <w:t>e assuma a responsabilidade nas </w:t>
      </w:r>
      <w:r>
        <w:rPr>
          <w:w w:val="95"/>
          <w:sz w:val="18"/>
        </w:rPr>
        <w:t>seguintes</w:t>
      </w:r>
      <w:r>
        <w:rPr>
          <w:spacing w:val="-10"/>
          <w:w w:val="95"/>
          <w:sz w:val="18"/>
        </w:rPr>
        <w:t> </w:t>
      </w:r>
      <w:r>
        <w:rPr>
          <w:w w:val="95"/>
          <w:sz w:val="18"/>
        </w:rPr>
        <w:t>áreas:</w:t>
      </w:r>
    </w:p>
    <w:p>
      <w:pPr>
        <w:pStyle w:val="ListParagraph"/>
        <w:numPr>
          <w:ilvl w:val="0"/>
          <w:numId w:val="182"/>
        </w:numPr>
        <w:tabs>
          <w:tab w:pos="878" w:val="left" w:leader="none"/>
          <w:tab w:pos="892" w:val="left" w:leader="none"/>
        </w:tabs>
        <w:spacing w:line="261" w:lineRule="auto" w:before="0" w:after="0"/>
        <w:ind w:left="878" w:right="2902" w:hanging="171"/>
        <w:jc w:val="left"/>
        <w:rPr>
          <w:sz w:val="18"/>
        </w:rPr>
      </w:pPr>
      <w:r>
        <w:rPr>
          <w:w w:val="90"/>
          <w:sz w:val="18"/>
        </w:rPr>
        <w:t>segurança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física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e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moral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de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sua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equipe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e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das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vítimas </w:t>
      </w:r>
      <w:r>
        <w:rPr>
          <w:sz w:val="18"/>
        </w:rPr>
        <w:t>tratadas</w:t>
      </w:r>
      <w:r>
        <w:rPr>
          <w:spacing w:val="-15"/>
          <w:sz w:val="18"/>
        </w:rPr>
        <w:t> </w:t>
      </w:r>
      <w:r>
        <w:rPr>
          <w:sz w:val="18"/>
        </w:rPr>
        <w:t>pela</w:t>
      </w:r>
      <w:r>
        <w:rPr>
          <w:spacing w:val="-12"/>
          <w:sz w:val="18"/>
        </w:rPr>
        <w:t> </w:t>
      </w:r>
      <w:r>
        <w:rPr>
          <w:sz w:val="18"/>
        </w:rPr>
        <w:t>equipe;</w:t>
      </w:r>
    </w:p>
    <w:p>
      <w:pPr>
        <w:pStyle w:val="ListParagraph"/>
        <w:numPr>
          <w:ilvl w:val="0"/>
          <w:numId w:val="182"/>
        </w:numPr>
        <w:tabs>
          <w:tab w:pos="893" w:val="left" w:leader="none"/>
        </w:tabs>
        <w:spacing w:line="209" w:lineRule="exact" w:before="0" w:after="0"/>
        <w:ind w:left="893" w:right="0" w:hanging="185"/>
        <w:jc w:val="left"/>
        <w:rPr>
          <w:sz w:val="18"/>
        </w:rPr>
      </w:pPr>
      <w:r>
        <w:rPr>
          <w:w w:val="90"/>
          <w:sz w:val="18"/>
        </w:rPr>
        <w:t>condições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de</w:t>
      </w:r>
      <w:r>
        <w:rPr>
          <w:spacing w:val="-2"/>
          <w:w w:val="90"/>
          <w:sz w:val="18"/>
        </w:rPr>
        <w:t> </w:t>
      </w:r>
      <w:r>
        <w:rPr>
          <w:w w:val="90"/>
          <w:sz w:val="18"/>
        </w:rPr>
        <w:t>trabalho</w:t>
      </w:r>
      <w:r>
        <w:rPr>
          <w:spacing w:val="-2"/>
          <w:w w:val="90"/>
          <w:sz w:val="18"/>
        </w:rPr>
        <w:t> </w:t>
      </w:r>
      <w:r>
        <w:rPr>
          <w:w w:val="90"/>
          <w:sz w:val="18"/>
        </w:rPr>
        <w:t>da</w:t>
      </w:r>
      <w:r>
        <w:rPr>
          <w:spacing w:val="-3"/>
          <w:w w:val="90"/>
          <w:sz w:val="18"/>
        </w:rPr>
        <w:t> </w:t>
      </w:r>
      <w:r>
        <w:rPr>
          <w:spacing w:val="-2"/>
          <w:w w:val="90"/>
          <w:sz w:val="18"/>
        </w:rPr>
        <w:t>equipe;</w:t>
      </w:r>
    </w:p>
    <w:p>
      <w:pPr>
        <w:pStyle w:val="ListParagraph"/>
        <w:numPr>
          <w:ilvl w:val="0"/>
          <w:numId w:val="182"/>
        </w:numPr>
        <w:tabs>
          <w:tab w:pos="893" w:val="left" w:leader="none"/>
        </w:tabs>
        <w:spacing w:line="240" w:lineRule="auto" w:before="15" w:after="0"/>
        <w:ind w:left="893" w:right="0" w:hanging="185"/>
        <w:jc w:val="left"/>
        <w:rPr>
          <w:sz w:val="18"/>
        </w:rPr>
      </w:pPr>
      <w:r>
        <w:rPr>
          <w:w w:val="90"/>
          <w:sz w:val="18"/>
        </w:rPr>
        <w:t>qualidade</w:t>
      </w:r>
      <w:r>
        <w:rPr>
          <w:spacing w:val="-5"/>
          <w:sz w:val="18"/>
        </w:rPr>
        <w:t> </w:t>
      </w:r>
      <w:r>
        <w:rPr>
          <w:w w:val="90"/>
          <w:sz w:val="18"/>
        </w:rPr>
        <w:t>do</w:t>
      </w:r>
      <w:r>
        <w:rPr>
          <w:spacing w:val="-4"/>
          <w:sz w:val="18"/>
        </w:rPr>
        <w:t> </w:t>
      </w:r>
      <w:r>
        <w:rPr>
          <w:w w:val="90"/>
          <w:sz w:val="18"/>
        </w:rPr>
        <w:t>trabalho</w:t>
      </w:r>
      <w:r>
        <w:rPr>
          <w:spacing w:val="-4"/>
          <w:sz w:val="18"/>
        </w:rPr>
        <w:t> </w:t>
      </w:r>
      <w:r>
        <w:rPr>
          <w:w w:val="90"/>
          <w:sz w:val="18"/>
        </w:rPr>
        <w:t>da</w:t>
      </w:r>
      <w:r>
        <w:rPr>
          <w:spacing w:val="-5"/>
          <w:sz w:val="18"/>
        </w:rPr>
        <w:t> </w:t>
      </w:r>
      <w:r>
        <w:rPr>
          <w:spacing w:val="-2"/>
          <w:w w:val="90"/>
          <w:sz w:val="18"/>
        </w:rPr>
        <w:t>equipe.</w:t>
      </w:r>
    </w:p>
    <w:p>
      <w:pPr>
        <w:pStyle w:val="BodyText"/>
      </w:pPr>
    </w:p>
    <w:p>
      <w:pPr>
        <w:pStyle w:val="BodyText"/>
        <w:spacing w:before="46"/>
      </w:pPr>
    </w:p>
    <w:p>
      <w:pPr>
        <w:pStyle w:val="Heading9"/>
      </w:pPr>
      <w:r>
        <w:rPr>
          <w:w w:val="80"/>
        </w:rPr>
        <w:t>Seja</w:t>
      </w:r>
      <w:r>
        <w:rPr/>
        <w:t> </w:t>
      </w:r>
      <w:r>
        <w:rPr>
          <w:w w:val="80"/>
        </w:rPr>
        <w:t>um</w:t>
      </w:r>
      <w:r>
        <w:rPr/>
        <w:t> </w:t>
      </w:r>
      <w:r>
        <w:rPr>
          <w:spacing w:val="-2"/>
          <w:w w:val="80"/>
        </w:rPr>
        <w:t>líder</w:t>
      </w:r>
    </w:p>
    <w:p>
      <w:pPr>
        <w:pStyle w:val="ListParagraph"/>
        <w:numPr>
          <w:ilvl w:val="0"/>
          <w:numId w:val="182"/>
        </w:numPr>
        <w:tabs>
          <w:tab w:pos="889" w:val="left" w:leader="none"/>
        </w:tabs>
        <w:spacing w:line="240" w:lineRule="auto" w:before="19" w:after="0"/>
        <w:ind w:left="889" w:right="0" w:hanging="181"/>
        <w:jc w:val="left"/>
        <w:rPr>
          <w:sz w:val="18"/>
        </w:rPr>
      </w:pPr>
      <w:r>
        <w:rPr>
          <w:w w:val="85"/>
          <w:sz w:val="18"/>
        </w:rPr>
        <w:t>Inspire</w:t>
      </w:r>
      <w:r>
        <w:rPr>
          <w:spacing w:val="-1"/>
          <w:sz w:val="18"/>
        </w:rPr>
        <w:t> </w:t>
      </w:r>
      <w:r>
        <w:rPr>
          <w:spacing w:val="-2"/>
          <w:sz w:val="18"/>
        </w:rPr>
        <w:t>confiança.</w:t>
      </w:r>
    </w:p>
    <w:p>
      <w:pPr>
        <w:pStyle w:val="ListParagraph"/>
        <w:numPr>
          <w:ilvl w:val="0"/>
          <w:numId w:val="182"/>
        </w:numPr>
        <w:tabs>
          <w:tab w:pos="893" w:val="left" w:leader="none"/>
        </w:tabs>
        <w:spacing w:line="240" w:lineRule="auto" w:before="15" w:after="0"/>
        <w:ind w:left="893" w:right="0" w:hanging="185"/>
        <w:jc w:val="left"/>
        <w:rPr>
          <w:sz w:val="18"/>
        </w:rPr>
      </w:pPr>
      <w:r>
        <w:rPr>
          <w:w w:val="85"/>
          <w:sz w:val="18"/>
        </w:rPr>
        <w:t>Seja</w:t>
      </w:r>
      <w:r>
        <w:rPr>
          <w:sz w:val="18"/>
        </w:rPr>
        <w:t> </w:t>
      </w:r>
      <w:r>
        <w:rPr>
          <w:w w:val="85"/>
          <w:sz w:val="18"/>
        </w:rPr>
        <w:t>positivo,</w:t>
      </w:r>
      <w:r>
        <w:rPr>
          <w:sz w:val="18"/>
        </w:rPr>
        <w:t> </w:t>
      </w:r>
      <w:r>
        <w:rPr>
          <w:w w:val="85"/>
          <w:sz w:val="18"/>
        </w:rPr>
        <w:t>apesar</w:t>
      </w:r>
      <w:r>
        <w:rPr>
          <w:spacing w:val="1"/>
          <w:sz w:val="18"/>
        </w:rPr>
        <w:t> </w:t>
      </w:r>
      <w:r>
        <w:rPr>
          <w:w w:val="85"/>
          <w:sz w:val="18"/>
        </w:rPr>
        <w:t>do</w:t>
      </w:r>
      <w:r>
        <w:rPr>
          <w:sz w:val="18"/>
        </w:rPr>
        <w:t> </w:t>
      </w:r>
      <w:r>
        <w:rPr>
          <w:w w:val="85"/>
          <w:sz w:val="18"/>
        </w:rPr>
        <w:t>perigo</w:t>
      </w:r>
      <w:r>
        <w:rPr>
          <w:spacing w:val="1"/>
          <w:sz w:val="18"/>
        </w:rPr>
        <w:t> </w:t>
      </w:r>
      <w:r>
        <w:rPr>
          <w:w w:val="85"/>
          <w:sz w:val="18"/>
        </w:rPr>
        <w:t>e</w:t>
      </w:r>
      <w:r>
        <w:rPr>
          <w:sz w:val="18"/>
        </w:rPr>
        <w:t> </w:t>
      </w:r>
      <w:r>
        <w:rPr>
          <w:w w:val="85"/>
          <w:sz w:val="18"/>
        </w:rPr>
        <w:t>das</w:t>
      </w:r>
      <w:r>
        <w:rPr>
          <w:spacing w:val="1"/>
          <w:sz w:val="18"/>
        </w:rPr>
        <w:t> </w:t>
      </w:r>
      <w:r>
        <w:rPr>
          <w:spacing w:val="-2"/>
          <w:w w:val="85"/>
          <w:sz w:val="18"/>
        </w:rPr>
        <w:t>dificuldades.</w:t>
      </w:r>
    </w:p>
    <w:p>
      <w:pPr>
        <w:pStyle w:val="ListParagraph"/>
        <w:numPr>
          <w:ilvl w:val="0"/>
          <w:numId w:val="182"/>
        </w:numPr>
        <w:tabs>
          <w:tab w:pos="893" w:val="left" w:leader="none"/>
        </w:tabs>
        <w:spacing w:line="240" w:lineRule="auto" w:before="16" w:after="0"/>
        <w:ind w:left="893" w:right="0" w:hanging="185"/>
        <w:jc w:val="left"/>
        <w:rPr>
          <w:sz w:val="18"/>
        </w:rPr>
      </w:pPr>
      <w:r>
        <w:rPr>
          <w:w w:val="85"/>
          <w:sz w:val="18"/>
        </w:rPr>
        <w:t>Adapte-se</w:t>
      </w:r>
      <w:r>
        <w:rPr>
          <w:spacing w:val="-3"/>
          <w:sz w:val="18"/>
        </w:rPr>
        <w:t> </w:t>
      </w:r>
      <w:r>
        <w:rPr>
          <w:w w:val="85"/>
          <w:sz w:val="18"/>
        </w:rPr>
        <w:t>às</w:t>
      </w:r>
      <w:r>
        <w:rPr>
          <w:spacing w:val="-3"/>
          <w:sz w:val="18"/>
        </w:rPr>
        <w:t> </w:t>
      </w:r>
      <w:r>
        <w:rPr>
          <w:spacing w:val="-2"/>
          <w:w w:val="85"/>
          <w:sz w:val="18"/>
        </w:rPr>
        <w:t>circunstâncias.</w:t>
      </w:r>
    </w:p>
    <w:p>
      <w:pPr>
        <w:pStyle w:val="ListParagraph"/>
        <w:numPr>
          <w:ilvl w:val="0"/>
          <w:numId w:val="182"/>
        </w:numPr>
        <w:tabs>
          <w:tab w:pos="893" w:val="left" w:leader="none"/>
        </w:tabs>
        <w:spacing w:line="240" w:lineRule="auto" w:before="16" w:after="0"/>
        <w:ind w:left="893" w:right="0" w:hanging="185"/>
        <w:jc w:val="left"/>
        <w:rPr>
          <w:sz w:val="18"/>
        </w:rPr>
      </w:pPr>
      <w:r>
        <w:rPr>
          <w:spacing w:val="-2"/>
          <w:w w:val="90"/>
          <w:sz w:val="18"/>
        </w:rPr>
        <w:t>Mantenha</w:t>
      </w:r>
      <w:r>
        <w:rPr>
          <w:spacing w:val="-5"/>
          <w:sz w:val="18"/>
        </w:rPr>
        <w:t> </w:t>
      </w:r>
      <w:r>
        <w:rPr>
          <w:spacing w:val="-2"/>
          <w:w w:val="90"/>
          <w:sz w:val="18"/>
        </w:rPr>
        <w:t>a</w:t>
      </w:r>
      <w:r>
        <w:rPr>
          <w:spacing w:val="-6"/>
          <w:sz w:val="18"/>
        </w:rPr>
        <w:t> </w:t>
      </w:r>
      <w:r>
        <w:rPr>
          <w:spacing w:val="-2"/>
          <w:w w:val="90"/>
          <w:sz w:val="18"/>
        </w:rPr>
        <w:t>disciplina.</w:t>
      </w:r>
    </w:p>
    <w:p>
      <w:pPr>
        <w:pStyle w:val="ListParagraph"/>
        <w:numPr>
          <w:ilvl w:val="0"/>
          <w:numId w:val="182"/>
        </w:numPr>
        <w:tabs>
          <w:tab w:pos="878" w:val="left" w:leader="none"/>
          <w:tab w:pos="892" w:val="left" w:leader="none"/>
        </w:tabs>
        <w:spacing w:line="261" w:lineRule="auto" w:before="16" w:after="0"/>
        <w:ind w:left="878" w:right="2867" w:hanging="171"/>
        <w:jc w:val="left"/>
        <w:rPr>
          <w:sz w:val="18"/>
        </w:rPr>
      </w:pPr>
      <w:r>
        <w:rPr>
          <w:w w:val="90"/>
          <w:sz w:val="18"/>
        </w:rPr>
        <w:t>Certifique-se</w:t>
      </w:r>
      <w:r>
        <w:rPr>
          <w:sz w:val="18"/>
        </w:rPr>
        <w:t> </w:t>
      </w:r>
      <w:r>
        <w:rPr>
          <w:w w:val="90"/>
          <w:sz w:val="18"/>
        </w:rPr>
        <w:t>de que os membros da equipe tenham </w:t>
      </w:r>
      <w:r>
        <w:rPr>
          <w:spacing w:val="-4"/>
          <w:sz w:val="18"/>
        </w:rPr>
        <w:t>entendido</w:t>
      </w:r>
      <w:r>
        <w:rPr>
          <w:spacing w:val="-9"/>
          <w:sz w:val="18"/>
        </w:rPr>
        <w:t> </w:t>
      </w:r>
      <w:r>
        <w:rPr>
          <w:spacing w:val="-4"/>
          <w:sz w:val="18"/>
        </w:rPr>
        <w:t>o</w:t>
      </w:r>
      <w:r>
        <w:rPr>
          <w:spacing w:val="-9"/>
          <w:sz w:val="18"/>
        </w:rPr>
        <w:t> </w:t>
      </w:r>
      <w:r>
        <w:rPr>
          <w:spacing w:val="-4"/>
          <w:sz w:val="18"/>
        </w:rPr>
        <w:t>que</w:t>
      </w:r>
      <w:r>
        <w:rPr>
          <w:spacing w:val="-9"/>
          <w:sz w:val="18"/>
        </w:rPr>
        <w:t> </w:t>
      </w:r>
      <w:r>
        <w:rPr>
          <w:spacing w:val="-4"/>
          <w:sz w:val="18"/>
        </w:rPr>
        <w:t>devem</w:t>
      </w:r>
      <w:r>
        <w:rPr>
          <w:spacing w:val="-9"/>
          <w:sz w:val="18"/>
        </w:rPr>
        <w:t> </w:t>
      </w:r>
      <w:r>
        <w:rPr>
          <w:spacing w:val="-4"/>
          <w:sz w:val="18"/>
        </w:rPr>
        <w:t>fazer</w:t>
      </w:r>
      <w:r>
        <w:rPr>
          <w:spacing w:val="-9"/>
          <w:sz w:val="18"/>
        </w:rPr>
        <w:t> </w:t>
      </w:r>
      <w:r>
        <w:rPr>
          <w:spacing w:val="-4"/>
          <w:sz w:val="18"/>
        </w:rPr>
        <w:t>e</w:t>
      </w:r>
      <w:r>
        <w:rPr>
          <w:spacing w:val="-9"/>
          <w:sz w:val="18"/>
        </w:rPr>
        <w:t> </w:t>
      </w:r>
      <w:r>
        <w:rPr>
          <w:spacing w:val="-4"/>
          <w:sz w:val="18"/>
        </w:rPr>
        <w:t>que</w:t>
      </w:r>
      <w:r>
        <w:rPr>
          <w:spacing w:val="-9"/>
          <w:sz w:val="18"/>
        </w:rPr>
        <w:t> </w:t>
      </w:r>
      <w:r>
        <w:rPr>
          <w:spacing w:val="-4"/>
          <w:sz w:val="18"/>
        </w:rPr>
        <w:t>tenham</w:t>
      </w:r>
      <w:r>
        <w:rPr>
          <w:spacing w:val="-9"/>
          <w:sz w:val="18"/>
        </w:rPr>
        <w:t> </w:t>
      </w:r>
      <w:r>
        <w:rPr>
          <w:spacing w:val="-4"/>
          <w:sz w:val="18"/>
        </w:rPr>
        <w:t>se </w:t>
      </w:r>
      <w:r>
        <w:rPr>
          <w:spacing w:val="-2"/>
          <w:sz w:val="18"/>
        </w:rPr>
        <w:t>comprometido</w:t>
      </w:r>
      <w:r>
        <w:rPr>
          <w:spacing w:val="-10"/>
          <w:sz w:val="18"/>
        </w:rPr>
        <w:t> </w:t>
      </w:r>
      <w:r>
        <w:rPr>
          <w:spacing w:val="-2"/>
          <w:sz w:val="18"/>
        </w:rPr>
        <w:t>com</w:t>
      </w:r>
      <w:r>
        <w:rPr>
          <w:spacing w:val="-10"/>
          <w:sz w:val="18"/>
        </w:rPr>
        <w:t> </w:t>
      </w:r>
      <w:r>
        <w:rPr>
          <w:spacing w:val="-2"/>
          <w:sz w:val="18"/>
        </w:rPr>
        <w:t>esse</w:t>
      </w:r>
      <w:r>
        <w:rPr>
          <w:spacing w:val="-10"/>
          <w:sz w:val="18"/>
        </w:rPr>
        <w:t> </w:t>
      </w:r>
      <w:r>
        <w:rPr>
          <w:spacing w:val="-2"/>
          <w:sz w:val="18"/>
        </w:rPr>
        <w:t>trabalho.</w:t>
      </w:r>
    </w:p>
    <w:p>
      <w:pPr>
        <w:pStyle w:val="BodyText"/>
      </w:pPr>
    </w:p>
    <w:p>
      <w:pPr>
        <w:pStyle w:val="BodyText"/>
        <w:spacing w:before="29"/>
      </w:pPr>
    </w:p>
    <w:p>
      <w:pPr>
        <w:pStyle w:val="Heading9"/>
      </w:pPr>
      <w:r>
        <w:rPr>
          <w:w w:val="80"/>
        </w:rPr>
        <w:t>Seja</w:t>
      </w:r>
      <w:r>
        <w:rPr>
          <w:spacing w:val="6"/>
        </w:rPr>
        <w:t> </w:t>
      </w:r>
      <w:r>
        <w:rPr>
          <w:w w:val="80"/>
        </w:rPr>
        <w:t>tolerante</w:t>
      </w:r>
      <w:r>
        <w:rPr>
          <w:spacing w:val="7"/>
        </w:rPr>
        <w:t> </w:t>
      </w:r>
      <w:r>
        <w:rPr>
          <w:w w:val="80"/>
        </w:rPr>
        <w:t>e</w:t>
      </w:r>
      <w:r>
        <w:rPr>
          <w:spacing w:val="6"/>
        </w:rPr>
        <w:t> </w:t>
      </w:r>
      <w:r>
        <w:rPr>
          <w:spacing w:val="-2"/>
          <w:w w:val="80"/>
        </w:rPr>
        <w:t>compreensivo</w:t>
      </w:r>
    </w:p>
    <w:p>
      <w:pPr>
        <w:pStyle w:val="ListParagraph"/>
        <w:numPr>
          <w:ilvl w:val="0"/>
          <w:numId w:val="182"/>
        </w:numPr>
        <w:tabs>
          <w:tab w:pos="878" w:val="left" w:leader="none"/>
          <w:tab w:pos="892" w:val="left" w:leader="none"/>
        </w:tabs>
        <w:spacing w:line="261" w:lineRule="auto" w:before="19" w:after="0"/>
        <w:ind w:left="878" w:right="2909" w:hanging="171"/>
        <w:jc w:val="left"/>
        <w:rPr>
          <w:sz w:val="18"/>
        </w:rPr>
      </w:pPr>
      <w:r>
        <w:rPr>
          <w:w w:val="90"/>
          <w:sz w:val="18"/>
        </w:rPr>
        <w:t>Respeite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as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diferenças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dentro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da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equipe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–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instrução, </w:t>
      </w:r>
      <w:r>
        <w:rPr>
          <w:sz w:val="18"/>
        </w:rPr>
        <w:t>cultura,</w:t>
      </w:r>
      <w:r>
        <w:rPr>
          <w:spacing w:val="-15"/>
          <w:sz w:val="18"/>
        </w:rPr>
        <w:t> </w:t>
      </w:r>
      <w:r>
        <w:rPr>
          <w:sz w:val="18"/>
        </w:rPr>
        <w:t>religião,</w:t>
      </w:r>
      <w:r>
        <w:rPr>
          <w:spacing w:val="-12"/>
          <w:sz w:val="18"/>
        </w:rPr>
        <w:t> </w:t>
      </w:r>
      <w:r>
        <w:rPr>
          <w:sz w:val="18"/>
        </w:rPr>
        <w:t>etc.</w:t>
      </w:r>
    </w:p>
    <w:p>
      <w:pPr>
        <w:pStyle w:val="ListParagraph"/>
        <w:numPr>
          <w:ilvl w:val="0"/>
          <w:numId w:val="182"/>
        </w:numPr>
        <w:tabs>
          <w:tab w:pos="878" w:val="left" w:leader="none"/>
          <w:tab w:pos="892" w:val="left" w:leader="none"/>
        </w:tabs>
        <w:spacing w:line="261" w:lineRule="auto" w:before="0" w:after="0"/>
        <w:ind w:left="878" w:right="2692" w:hanging="171"/>
        <w:jc w:val="left"/>
        <w:rPr>
          <w:sz w:val="18"/>
        </w:rPr>
      </w:pPr>
      <w:r>
        <w:rPr>
          <w:spacing w:val="-2"/>
          <w:w w:val="90"/>
          <w:sz w:val="18"/>
        </w:rPr>
        <w:t>Capte</w:t>
      </w:r>
      <w:r>
        <w:rPr>
          <w:sz w:val="18"/>
        </w:rPr>
        <w:t> </w:t>
      </w:r>
      <w:r>
        <w:rPr>
          <w:spacing w:val="-2"/>
          <w:w w:val="90"/>
          <w:sz w:val="18"/>
        </w:rPr>
        <w:t>pistas</w:t>
      </w:r>
      <w:r>
        <w:rPr>
          <w:spacing w:val="-4"/>
          <w:w w:val="90"/>
          <w:sz w:val="18"/>
        </w:rPr>
        <w:t> </w:t>
      </w:r>
      <w:r>
        <w:rPr>
          <w:spacing w:val="-2"/>
          <w:w w:val="90"/>
          <w:sz w:val="18"/>
        </w:rPr>
        <w:t>físicas</w:t>
      </w:r>
      <w:r>
        <w:rPr>
          <w:spacing w:val="-4"/>
          <w:w w:val="90"/>
          <w:sz w:val="18"/>
        </w:rPr>
        <w:t> </w:t>
      </w:r>
      <w:r>
        <w:rPr>
          <w:spacing w:val="-2"/>
          <w:w w:val="90"/>
          <w:sz w:val="18"/>
        </w:rPr>
        <w:t>e</w:t>
      </w:r>
      <w:r>
        <w:rPr>
          <w:spacing w:val="-4"/>
          <w:w w:val="90"/>
          <w:sz w:val="18"/>
        </w:rPr>
        <w:t> </w:t>
      </w:r>
      <w:r>
        <w:rPr>
          <w:spacing w:val="-2"/>
          <w:w w:val="90"/>
          <w:sz w:val="18"/>
        </w:rPr>
        <w:t>psicológicas</w:t>
      </w:r>
      <w:r>
        <w:rPr>
          <w:spacing w:val="-4"/>
          <w:w w:val="90"/>
          <w:sz w:val="18"/>
        </w:rPr>
        <w:t> </w:t>
      </w:r>
      <w:r>
        <w:rPr>
          <w:spacing w:val="-2"/>
          <w:w w:val="90"/>
          <w:sz w:val="18"/>
        </w:rPr>
        <w:t>sobre</w:t>
      </w:r>
      <w:r>
        <w:rPr>
          <w:spacing w:val="-4"/>
          <w:w w:val="90"/>
          <w:sz w:val="18"/>
        </w:rPr>
        <w:t> </w:t>
      </w:r>
      <w:r>
        <w:rPr>
          <w:spacing w:val="-2"/>
          <w:w w:val="90"/>
          <w:sz w:val="18"/>
        </w:rPr>
        <w:t>a</w:t>
      </w:r>
      <w:r>
        <w:rPr>
          <w:spacing w:val="-4"/>
          <w:w w:val="90"/>
          <w:sz w:val="18"/>
        </w:rPr>
        <w:t> </w:t>
      </w:r>
      <w:r>
        <w:rPr>
          <w:spacing w:val="-2"/>
          <w:w w:val="90"/>
          <w:sz w:val="18"/>
        </w:rPr>
        <w:t>condição</w:t>
      </w:r>
      <w:r>
        <w:rPr>
          <w:spacing w:val="-4"/>
          <w:w w:val="90"/>
          <w:sz w:val="18"/>
        </w:rPr>
        <w:t> </w:t>
      </w:r>
      <w:r>
        <w:rPr>
          <w:spacing w:val="-2"/>
          <w:w w:val="90"/>
          <w:sz w:val="18"/>
        </w:rPr>
        <w:t>dos </w:t>
      </w:r>
      <w:r>
        <w:rPr>
          <w:w w:val="90"/>
          <w:sz w:val="18"/>
        </w:rPr>
        <w:t>membros de sua equipe (comportamento, expressões faciais, etc.) que podem revelar estresse.</w:t>
      </w:r>
    </w:p>
    <w:p>
      <w:pPr>
        <w:pStyle w:val="ListParagraph"/>
        <w:numPr>
          <w:ilvl w:val="0"/>
          <w:numId w:val="182"/>
        </w:numPr>
        <w:tabs>
          <w:tab w:pos="878" w:val="left" w:leader="none"/>
          <w:tab w:pos="892" w:val="left" w:leader="none"/>
        </w:tabs>
        <w:spacing w:line="261" w:lineRule="auto" w:before="0" w:after="0"/>
        <w:ind w:left="878" w:right="3305" w:hanging="171"/>
        <w:jc w:val="left"/>
        <w:rPr>
          <w:sz w:val="18"/>
        </w:rPr>
      </w:pPr>
      <w:r>
        <w:rPr>
          <w:spacing w:val="-2"/>
          <w:w w:val="90"/>
          <w:sz w:val="18"/>
        </w:rPr>
        <w:t>Esteja</w:t>
      </w:r>
      <w:r>
        <w:rPr>
          <w:sz w:val="18"/>
        </w:rPr>
        <w:t> </w:t>
      </w:r>
      <w:r>
        <w:rPr>
          <w:spacing w:val="-2"/>
          <w:w w:val="90"/>
          <w:sz w:val="18"/>
        </w:rPr>
        <w:t>disponível para conversas individuais ou </w:t>
      </w:r>
      <w:r>
        <w:rPr>
          <w:sz w:val="18"/>
        </w:rPr>
        <w:t>em</w:t>
      </w:r>
      <w:r>
        <w:rPr>
          <w:spacing w:val="-13"/>
          <w:sz w:val="18"/>
        </w:rPr>
        <w:t> </w:t>
      </w:r>
      <w:r>
        <w:rPr>
          <w:sz w:val="18"/>
        </w:rPr>
        <w:t>grupo.</w:t>
      </w:r>
    </w:p>
    <w:p>
      <w:pPr>
        <w:pStyle w:val="BodyText"/>
      </w:pPr>
    </w:p>
    <w:p>
      <w:pPr>
        <w:pStyle w:val="BodyText"/>
        <w:spacing w:before="26"/>
      </w:pPr>
    </w:p>
    <w:p>
      <w:pPr>
        <w:pStyle w:val="Heading9"/>
      </w:pPr>
      <w:r>
        <w:rPr>
          <w:w w:val="85"/>
        </w:rPr>
        <w:t>Seja</w:t>
      </w:r>
      <w:r>
        <w:rPr>
          <w:spacing w:val="-1"/>
          <w:w w:val="85"/>
        </w:rPr>
        <w:t> </w:t>
      </w:r>
      <w:r>
        <w:rPr>
          <w:w w:val="85"/>
        </w:rPr>
        <w:t>abrangente</w:t>
      </w:r>
      <w:r>
        <w:rPr>
          <w:spacing w:val="-7"/>
        </w:rPr>
        <w:t> </w:t>
      </w:r>
      <w:r>
        <w:rPr>
          <w:w w:val="85"/>
        </w:rPr>
        <w:t>e</w:t>
      </w:r>
      <w:r>
        <w:rPr>
          <w:spacing w:val="-8"/>
        </w:rPr>
        <w:t> </w:t>
      </w:r>
      <w:r>
        <w:rPr>
          <w:w w:val="85"/>
        </w:rPr>
        <w:t>bem</w:t>
      </w:r>
      <w:r>
        <w:rPr>
          <w:spacing w:val="-8"/>
        </w:rPr>
        <w:t> </w:t>
      </w:r>
      <w:r>
        <w:rPr>
          <w:spacing w:val="-2"/>
          <w:w w:val="85"/>
        </w:rPr>
        <w:t>organizado</w:t>
      </w:r>
    </w:p>
    <w:p>
      <w:pPr>
        <w:pStyle w:val="ListParagraph"/>
        <w:numPr>
          <w:ilvl w:val="0"/>
          <w:numId w:val="182"/>
        </w:numPr>
        <w:tabs>
          <w:tab w:pos="878" w:val="left" w:leader="none"/>
          <w:tab w:pos="892" w:val="left" w:leader="none"/>
        </w:tabs>
        <w:spacing w:line="261" w:lineRule="auto" w:before="18" w:after="0"/>
        <w:ind w:left="878" w:right="2594" w:hanging="171"/>
        <w:jc w:val="left"/>
        <w:rPr>
          <w:sz w:val="18"/>
        </w:rPr>
      </w:pPr>
      <w:r>
        <w:rPr>
          <w:w w:val="90"/>
          <w:sz w:val="18"/>
        </w:rPr>
        <w:t>Mantenha</w:t>
      </w:r>
      <w:r>
        <w:rPr>
          <w:sz w:val="18"/>
        </w:rPr>
        <w:t> </w:t>
      </w:r>
      <w:r>
        <w:rPr>
          <w:w w:val="90"/>
          <w:sz w:val="18"/>
        </w:rPr>
        <w:t>um</w:t>
      </w:r>
      <w:r>
        <w:rPr>
          <w:spacing w:val="-4"/>
          <w:w w:val="90"/>
          <w:sz w:val="18"/>
        </w:rPr>
        <w:t> </w:t>
      </w:r>
      <w:r>
        <w:rPr>
          <w:w w:val="90"/>
          <w:sz w:val="18"/>
        </w:rPr>
        <w:t>diário</w:t>
      </w:r>
      <w:r>
        <w:rPr>
          <w:spacing w:val="-4"/>
          <w:w w:val="90"/>
          <w:sz w:val="18"/>
        </w:rPr>
        <w:t> </w:t>
      </w:r>
      <w:r>
        <w:rPr>
          <w:w w:val="90"/>
          <w:sz w:val="18"/>
        </w:rPr>
        <w:t>de</w:t>
      </w:r>
      <w:r>
        <w:rPr>
          <w:spacing w:val="-4"/>
          <w:w w:val="90"/>
          <w:sz w:val="18"/>
        </w:rPr>
        <w:t> </w:t>
      </w:r>
      <w:r>
        <w:rPr>
          <w:w w:val="90"/>
          <w:sz w:val="18"/>
        </w:rPr>
        <w:t>todos</w:t>
      </w:r>
      <w:r>
        <w:rPr>
          <w:spacing w:val="-4"/>
          <w:w w:val="90"/>
          <w:sz w:val="18"/>
        </w:rPr>
        <w:t> </w:t>
      </w:r>
      <w:r>
        <w:rPr>
          <w:w w:val="90"/>
          <w:sz w:val="18"/>
        </w:rPr>
        <w:t>os</w:t>
      </w:r>
      <w:r>
        <w:rPr>
          <w:spacing w:val="-4"/>
          <w:w w:val="90"/>
          <w:sz w:val="18"/>
        </w:rPr>
        <w:t> </w:t>
      </w:r>
      <w:r>
        <w:rPr>
          <w:w w:val="90"/>
          <w:sz w:val="18"/>
        </w:rPr>
        <w:t>transportes</w:t>
      </w:r>
      <w:r>
        <w:rPr>
          <w:spacing w:val="-4"/>
          <w:w w:val="90"/>
          <w:sz w:val="18"/>
        </w:rPr>
        <w:t> </w:t>
      </w:r>
      <w:r>
        <w:rPr>
          <w:w w:val="90"/>
          <w:sz w:val="18"/>
        </w:rPr>
        <w:t>e</w:t>
      </w:r>
      <w:r>
        <w:rPr>
          <w:spacing w:val="-4"/>
          <w:w w:val="90"/>
          <w:sz w:val="18"/>
        </w:rPr>
        <w:t> </w:t>
      </w:r>
      <w:r>
        <w:rPr>
          <w:w w:val="90"/>
          <w:sz w:val="18"/>
        </w:rPr>
        <w:t>ações</w:t>
      </w:r>
      <w:r>
        <w:rPr>
          <w:spacing w:val="-4"/>
          <w:w w:val="90"/>
          <w:sz w:val="18"/>
        </w:rPr>
        <w:t> </w:t>
      </w:r>
      <w:r>
        <w:rPr>
          <w:w w:val="90"/>
          <w:sz w:val="18"/>
        </w:rPr>
        <w:t>em </w:t>
      </w:r>
      <w:r>
        <w:rPr>
          <w:spacing w:val="-2"/>
          <w:sz w:val="18"/>
        </w:rPr>
        <w:t>exercício.</w:t>
      </w:r>
    </w:p>
    <w:p>
      <w:pPr>
        <w:pStyle w:val="ListParagraph"/>
        <w:numPr>
          <w:ilvl w:val="0"/>
          <w:numId w:val="182"/>
        </w:numPr>
        <w:tabs>
          <w:tab w:pos="878" w:val="left" w:leader="none"/>
          <w:tab w:pos="888" w:val="left" w:leader="none"/>
        </w:tabs>
        <w:spacing w:line="261" w:lineRule="auto" w:before="0" w:after="0"/>
        <w:ind w:left="878" w:right="2635" w:hanging="171"/>
        <w:jc w:val="left"/>
        <w:rPr>
          <w:sz w:val="18"/>
        </w:rPr>
      </w:pPr>
      <w:r>
        <w:rPr>
          <w:w w:val="90"/>
          <w:sz w:val="18"/>
        </w:rPr>
        <w:t>Mantenha</w:t>
      </w:r>
      <w:r>
        <w:rPr>
          <w:w w:val="90"/>
          <w:sz w:val="18"/>
        </w:rPr>
        <w:t> contato regular com seu superior e/ou com a central de envio ou comando da cadeira de assistência</w:t>
      </w:r>
      <w:r>
        <w:rPr>
          <w:w w:val="90"/>
          <w:sz w:val="18"/>
        </w:rPr>
        <w:t> </w:t>
      </w:r>
      <w:r>
        <w:rPr>
          <w:sz w:val="18"/>
        </w:rPr>
        <w:t>à</w:t>
      </w:r>
      <w:r>
        <w:rPr>
          <w:spacing w:val="-13"/>
          <w:sz w:val="18"/>
        </w:rPr>
        <w:t> </w:t>
      </w:r>
      <w:r>
        <w:rPr>
          <w:sz w:val="18"/>
        </w:rPr>
        <w:t>vítima.</w:t>
      </w:r>
    </w:p>
    <w:p>
      <w:pPr>
        <w:pStyle w:val="ListParagraph"/>
        <w:spacing w:after="0" w:line="261" w:lineRule="auto"/>
        <w:jc w:val="left"/>
        <w:rPr>
          <w:sz w:val="18"/>
        </w:rPr>
        <w:sectPr>
          <w:headerReference w:type="default" r:id="rId308"/>
          <w:headerReference w:type="even" r:id="rId309"/>
          <w:footerReference w:type="default" r:id="rId310"/>
          <w:footerReference w:type="even" r:id="rId311"/>
          <w:pgSz w:w="8400" w:h="11910"/>
          <w:pgMar w:header="306" w:footer="287" w:top="540" w:bottom="480" w:left="425" w:right="425"/>
          <w:pgNumType w:start="229"/>
        </w:sectPr>
      </w:pPr>
    </w:p>
    <w:p>
      <w:pPr>
        <w:pStyle w:val="BodyText"/>
        <w:spacing w:before="150"/>
      </w:pPr>
    </w:p>
    <w:p>
      <w:pPr>
        <w:pStyle w:val="Heading9"/>
        <w:ind w:left="2579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56992">
                <wp:simplePos x="0" y="0"/>
                <wp:positionH relativeFrom="page">
                  <wp:posOffset>359994</wp:posOffset>
                </wp:positionH>
                <wp:positionV relativeFrom="paragraph">
                  <wp:posOffset>-29191</wp:posOffset>
                </wp:positionV>
                <wp:extent cx="1440180" cy="1056005"/>
                <wp:effectExtent l="0" t="0" r="0" b="0"/>
                <wp:wrapNone/>
                <wp:docPr id="814" name="Textbox 81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14" name="Textbox 814"/>
                      <wps:cNvSpPr txBox="1"/>
                      <wps:spPr>
                        <a:xfrm>
                          <a:off x="0" y="0"/>
                          <a:ext cx="1440180" cy="1056005"/>
                        </a:xfrm>
                        <a:prstGeom prst="rect">
                          <a:avLst/>
                        </a:prstGeom>
                        <a:solidFill>
                          <a:srgbClr val="AB0132"/>
                        </a:solidFill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256" w:lineRule="auto" w:before="170"/>
                              <w:ind w:left="111" w:right="109"/>
                              <w:jc w:val="center"/>
                              <w:rPr>
                                <w:rFonts w:ascii="Trebuchet MS" w:hAnsi="Trebuchet MS"/>
                                <w:color w:val="000000"/>
                              </w:rPr>
                            </w:pPr>
                            <w:r>
                              <w:rPr>
                                <w:rFonts w:ascii="Trebuchet MS" w:hAnsi="Trebuchet MS"/>
                                <w:color w:val="FFFFFF"/>
                              </w:rPr>
                              <w:t>Sua orientação e apoio devem aumentar o trabalho em equipe e o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4"/>
                              </w:rPr>
                              <w:t>desenvolvimento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9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4"/>
                              </w:rPr>
                              <w:t>pessoal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</w:rPr>
                              <w:t>de cada um de</w:t>
                            </w:r>
                          </w:p>
                          <w:p>
                            <w:pPr>
                              <w:pStyle w:val="BodyText"/>
                              <w:spacing w:before="1"/>
                              <w:jc w:val="center"/>
                              <w:rPr>
                                <w:rFonts w:ascii="Trebuchet MS"/>
                                <w:color w:val="000000"/>
                              </w:rPr>
                            </w:pPr>
                            <w:r>
                              <w:rPr>
                                <w:rFonts w:ascii="Trebuchet MS"/>
                                <w:color w:val="FFFFFF"/>
                                <w:spacing w:val="-5"/>
                              </w:rPr>
                              <w:t>seus</w:t>
                            </w:r>
                            <w:r>
                              <w:rPr>
                                <w:rFonts w:ascii="Trebuchet MS"/>
                                <w:color w:val="FFFFFF"/>
                                <w:spacing w:val="-10"/>
                              </w:rPr>
                              <w:t> </w:t>
                            </w:r>
                            <w:r>
                              <w:rPr>
                                <w:rFonts w:ascii="Trebuchet MS"/>
                                <w:color w:val="FFFFFF"/>
                                <w:spacing w:val="-2"/>
                              </w:rPr>
                              <w:t>membros.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8.346001pt;margin-top:-2.298521pt;width:113.4pt;height:83.15pt;mso-position-horizontal-relative:page;mso-position-vertical-relative:paragraph;z-index:15956992" type="#_x0000_t202" id="docshape648" filled="true" fillcolor="#ab0132" stroked="false">
                <v:textbox inset="0,0,0,0">
                  <w:txbxContent>
                    <w:p>
                      <w:pPr>
                        <w:pStyle w:val="BodyText"/>
                        <w:spacing w:line="256" w:lineRule="auto" w:before="170"/>
                        <w:ind w:left="111" w:right="109"/>
                        <w:jc w:val="center"/>
                        <w:rPr>
                          <w:rFonts w:ascii="Trebuchet MS" w:hAnsi="Trebuchet MS"/>
                          <w:color w:val="000000"/>
                        </w:rPr>
                      </w:pPr>
                      <w:r>
                        <w:rPr>
                          <w:rFonts w:ascii="Trebuchet MS" w:hAnsi="Trebuchet MS"/>
                          <w:color w:val="FFFFFF"/>
                        </w:rPr>
                        <w:t>Sua orientação e apoio devem aumentar o trabalho em equipe e o </w:t>
                      </w:r>
                      <w:r>
                        <w:rPr>
                          <w:rFonts w:ascii="Trebuchet MS" w:hAnsi="Trebuchet MS"/>
                          <w:color w:val="FFFFFF"/>
                          <w:spacing w:val="-4"/>
                        </w:rPr>
                        <w:t>desenvolvimento</w:t>
                      </w:r>
                      <w:r>
                        <w:rPr>
                          <w:rFonts w:ascii="Trebuchet MS" w:hAnsi="Trebuchet MS"/>
                          <w:color w:val="FFFFFF"/>
                          <w:spacing w:val="-19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spacing w:val="-4"/>
                        </w:rPr>
                        <w:t>pessoal </w:t>
                      </w:r>
                      <w:r>
                        <w:rPr>
                          <w:rFonts w:ascii="Trebuchet MS" w:hAnsi="Trebuchet MS"/>
                          <w:color w:val="FFFFFF"/>
                        </w:rPr>
                        <w:t>de cada um de</w:t>
                      </w:r>
                    </w:p>
                    <w:p>
                      <w:pPr>
                        <w:pStyle w:val="BodyText"/>
                        <w:spacing w:before="1"/>
                        <w:jc w:val="center"/>
                        <w:rPr>
                          <w:rFonts w:ascii="Trebuchet MS"/>
                          <w:color w:val="000000"/>
                        </w:rPr>
                      </w:pPr>
                      <w:r>
                        <w:rPr>
                          <w:rFonts w:ascii="Trebuchet MS"/>
                          <w:color w:val="FFFFFF"/>
                          <w:spacing w:val="-5"/>
                        </w:rPr>
                        <w:t>seus</w:t>
                      </w:r>
                      <w:r>
                        <w:rPr>
                          <w:rFonts w:ascii="Trebuchet MS"/>
                          <w:color w:val="FFFFFF"/>
                          <w:spacing w:val="-10"/>
                        </w:rPr>
                        <w:t> </w:t>
                      </w:r>
                      <w:r>
                        <w:rPr>
                          <w:rFonts w:ascii="Trebuchet MS"/>
                          <w:color w:val="FFFFFF"/>
                          <w:spacing w:val="-2"/>
                        </w:rPr>
                        <w:t>membros.</w:t>
                      </w:r>
                    </w:p>
                  </w:txbxContent>
                </v:textbox>
                <v:fill type="solid"/>
                <w10:wrap type="none"/>
              </v:shape>
            </w:pict>
          </mc:Fallback>
        </mc:AlternateContent>
      </w:r>
      <w:r>
        <w:rPr>
          <w:w w:val="80"/>
        </w:rPr>
        <w:t>Seja</w:t>
      </w:r>
      <w:r>
        <w:rPr>
          <w:spacing w:val="-4"/>
          <w:w w:val="95"/>
        </w:rPr>
        <w:t> </w:t>
      </w:r>
      <w:r>
        <w:rPr>
          <w:spacing w:val="-2"/>
          <w:w w:val="95"/>
        </w:rPr>
        <w:t>motivador</w:t>
      </w:r>
    </w:p>
    <w:p>
      <w:pPr>
        <w:pStyle w:val="BodyText"/>
        <w:spacing w:line="264" w:lineRule="auto" w:before="21"/>
        <w:ind w:left="2579" w:right="716"/>
      </w:pPr>
      <w:r>
        <w:rPr>
          <w:spacing w:val="-8"/>
        </w:rPr>
        <w:t>Mantenha</w:t>
      </w:r>
      <w:r>
        <w:rPr>
          <w:spacing w:val="-16"/>
        </w:rPr>
        <w:t> </w:t>
      </w:r>
      <w:r>
        <w:rPr>
          <w:spacing w:val="-8"/>
        </w:rPr>
        <w:t>a</w:t>
      </w:r>
      <w:r>
        <w:rPr>
          <w:spacing w:val="-16"/>
        </w:rPr>
        <w:t> </w:t>
      </w:r>
      <w:r>
        <w:rPr>
          <w:spacing w:val="-8"/>
        </w:rPr>
        <w:t>motivação</w:t>
      </w:r>
      <w:r>
        <w:rPr>
          <w:spacing w:val="-16"/>
        </w:rPr>
        <w:t> </w:t>
      </w:r>
      <w:r>
        <w:rPr>
          <w:spacing w:val="-8"/>
        </w:rPr>
        <w:t>dos</w:t>
      </w:r>
      <w:r>
        <w:rPr>
          <w:spacing w:val="-16"/>
        </w:rPr>
        <w:t> </w:t>
      </w:r>
      <w:r>
        <w:rPr>
          <w:spacing w:val="-8"/>
        </w:rPr>
        <w:t>membros</w:t>
      </w:r>
      <w:r>
        <w:rPr>
          <w:spacing w:val="-16"/>
        </w:rPr>
        <w:t> </w:t>
      </w:r>
      <w:r>
        <w:rPr>
          <w:spacing w:val="-8"/>
        </w:rPr>
        <w:t>da</w:t>
      </w:r>
      <w:r>
        <w:rPr>
          <w:spacing w:val="-16"/>
        </w:rPr>
        <w:t> </w:t>
      </w:r>
      <w:r>
        <w:rPr>
          <w:spacing w:val="-8"/>
        </w:rPr>
        <w:t>equipe,</w:t>
      </w:r>
      <w:r>
        <w:rPr>
          <w:spacing w:val="-16"/>
        </w:rPr>
        <w:t> </w:t>
      </w:r>
      <w:r>
        <w:rPr>
          <w:spacing w:val="-8"/>
        </w:rPr>
        <w:t>qualquer </w:t>
      </w:r>
      <w:r>
        <w:rPr>
          <w:spacing w:val="-2"/>
          <w:w w:val="85"/>
        </w:rPr>
        <w:t>que</w:t>
      </w:r>
      <w:r>
        <w:rPr>
          <w:spacing w:val="-5"/>
          <w:w w:val="85"/>
        </w:rPr>
        <w:t> </w:t>
      </w:r>
      <w:r>
        <w:rPr>
          <w:spacing w:val="-2"/>
          <w:w w:val="85"/>
        </w:rPr>
        <w:t>seja</w:t>
      </w:r>
      <w:r>
        <w:rPr>
          <w:spacing w:val="-5"/>
          <w:w w:val="85"/>
        </w:rPr>
        <w:t> </w:t>
      </w:r>
      <w:r>
        <w:rPr>
          <w:spacing w:val="-2"/>
          <w:w w:val="85"/>
        </w:rPr>
        <w:t>a</w:t>
      </w:r>
      <w:r>
        <w:rPr>
          <w:spacing w:val="-5"/>
          <w:w w:val="85"/>
        </w:rPr>
        <w:t> </w:t>
      </w:r>
      <w:r>
        <w:rPr>
          <w:spacing w:val="-2"/>
          <w:w w:val="85"/>
        </w:rPr>
        <w:t>tarefa</w:t>
      </w:r>
      <w:r>
        <w:rPr>
          <w:spacing w:val="-5"/>
          <w:w w:val="85"/>
        </w:rPr>
        <w:t> </w:t>
      </w:r>
      <w:r>
        <w:rPr>
          <w:spacing w:val="-2"/>
          <w:w w:val="85"/>
        </w:rPr>
        <w:t>–</w:t>
      </w:r>
      <w:r>
        <w:rPr>
          <w:spacing w:val="-4"/>
          <w:w w:val="85"/>
        </w:rPr>
        <w:t> </w:t>
      </w:r>
      <w:r>
        <w:rPr>
          <w:spacing w:val="-2"/>
          <w:w w:val="85"/>
        </w:rPr>
        <w:t>salvando</w:t>
      </w:r>
      <w:r>
        <w:rPr>
          <w:spacing w:val="-5"/>
          <w:w w:val="85"/>
        </w:rPr>
        <w:t> </w:t>
      </w:r>
      <w:r>
        <w:rPr>
          <w:spacing w:val="-2"/>
          <w:w w:val="85"/>
        </w:rPr>
        <w:t>vidas,</w:t>
      </w:r>
      <w:r>
        <w:rPr>
          <w:spacing w:val="-5"/>
          <w:w w:val="85"/>
        </w:rPr>
        <w:t> </w:t>
      </w:r>
      <w:r>
        <w:rPr>
          <w:spacing w:val="-2"/>
          <w:w w:val="85"/>
        </w:rPr>
        <w:t>administração,</w:t>
      </w:r>
      <w:r>
        <w:rPr>
          <w:spacing w:val="-5"/>
          <w:w w:val="85"/>
        </w:rPr>
        <w:t> </w:t>
      </w:r>
      <w:r>
        <w:rPr>
          <w:spacing w:val="-2"/>
          <w:w w:val="85"/>
        </w:rPr>
        <w:t>logística,</w:t>
      </w:r>
      <w:r>
        <w:rPr>
          <w:spacing w:val="-5"/>
          <w:w w:val="85"/>
        </w:rPr>
        <w:t> </w:t>
      </w:r>
      <w:r>
        <w:rPr>
          <w:spacing w:val="-4"/>
          <w:w w:val="85"/>
        </w:rPr>
        <w:t>etc.</w:t>
      </w:r>
    </w:p>
    <w:p>
      <w:pPr>
        <w:pStyle w:val="ListParagraph"/>
        <w:numPr>
          <w:ilvl w:val="1"/>
          <w:numId w:val="182"/>
        </w:numPr>
        <w:tabs>
          <w:tab w:pos="2749" w:val="left" w:leader="none"/>
          <w:tab w:pos="2763" w:val="left" w:leader="none"/>
        </w:tabs>
        <w:spacing w:line="261" w:lineRule="auto" w:before="0" w:after="0"/>
        <w:ind w:left="2749" w:right="720" w:hanging="171"/>
        <w:jc w:val="left"/>
        <w:rPr>
          <w:sz w:val="18"/>
        </w:rPr>
      </w:pPr>
      <w:r>
        <w:rPr>
          <w:w w:val="90"/>
          <w:sz w:val="18"/>
        </w:rPr>
        <w:t>Certifique-se</w:t>
      </w:r>
      <w:r>
        <w:rPr>
          <w:sz w:val="18"/>
        </w:rPr>
        <w:t> </w:t>
      </w:r>
      <w:r>
        <w:rPr>
          <w:w w:val="90"/>
          <w:sz w:val="18"/>
        </w:rPr>
        <w:t>de</w:t>
      </w:r>
      <w:r>
        <w:rPr>
          <w:spacing w:val="-1"/>
          <w:w w:val="90"/>
          <w:sz w:val="18"/>
        </w:rPr>
        <w:t> </w:t>
      </w:r>
      <w:r>
        <w:rPr>
          <w:w w:val="90"/>
          <w:sz w:val="18"/>
        </w:rPr>
        <w:t>que</w:t>
      </w:r>
      <w:r>
        <w:rPr>
          <w:spacing w:val="-1"/>
          <w:w w:val="90"/>
          <w:sz w:val="18"/>
        </w:rPr>
        <w:t> </w:t>
      </w:r>
      <w:r>
        <w:rPr>
          <w:w w:val="90"/>
          <w:sz w:val="18"/>
        </w:rPr>
        <w:t>os</w:t>
      </w:r>
      <w:r>
        <w:rPr>
          <w:spacing w:val="-1"/>
          <w:w w:val="90"/>
          <w:sz w:val="18"/>
        </w:rPr>
        <w:t> </w:t>
      </w:r>
      <w:r>
        <w:rPr>
          <w:w w:val="90"/>
          <w:sz w:val="18"/>
        </w:rPr>
        <w:t>membros</w:t>
      </w:r>
      <w:r>
        <w:rPr>
          <w:spacing w:val="-1"/>
          <w:w w:val="90"/>
          <w:sz w:val="18"/>
        </w:rPr>
        <w:t> </w:t>
      </w:r>
      <w:r>
        <w:rPr>
          <w:w w:val="90"/>
          <w:sz w:val="18"/>
        </w:rPr>
        <w:t>da</w:t>
      </w:r>
      <w:r>
        <w:rPr>
          <w:spacing w:val="-1"/>
          <w:w w:val="90"/>
          <w:sz w:val="18"/>
        </w:rPr>
        <w:t> </w:t>
      </w:r>
      <w:r>
        <w:rPr>
          <w:w w:val="90"/>
          <w:sz w:val="18"/>
        </w:rPr>
        <w:t>equipe</w:t>
      </w:r>
      <w:r>
        <w:rPr>
          <w:spacing w:val="-1"/>
          <w:w w:val="90"/>
          <w:sz w:val="18"/>
        </w:rPr>
        <w:t> </w:t>
      </w:r>
      <w:r>
        <w:rPr>
          <w:w w:val="90"/>
          <w:sz w:val="18"/>
        </w:rPr>
        <w:t>estejam</w:t>
      </w:r>
      <w:r>
        <w:rPr>
          <w:spacing w:val="-1"/>
          <w:w w:val="90"/>
          <w:sz w:val="18"/>
        </w:rPr>
        <w:t> </w:t>
      </w:r>
      <w:r>
        <w:rPr>
          <w:w w:val="90"/>
          <w:sz w:val="18"/>
        </w:rPr>
        <w:t>em </w:t>
      </w:r>
      <w:r>
        <w:rPr>
          <w:spacing w:val="-6"/>
          <w:sz w:val="18"/>
        </w:rPr>
        <w:t>condições</w:t>
      </w:r>
      <w:r>
        <w:rPr>
          <w:spacing w:val="-10"/>
          <w:sz w:val="18"/>
        </w:rPr>
        <w:t> </w:t>
      </w:r>
      <w:r>
        <w:rPr>
          <w:spacing w:val="-6"/>
          <w:sz w:val="18"/>
        </w:rPr>
        <w:t>apropriadas</w:t>
      </w:r>
      <w:r>
        <w:rPr>
          <w:spacing w:val="-10"/>
          <w:sz w:val="18"/>
        </w:rPr>
        <w:t> </w:t>
      </w:r>
      <w:r>
        <w:rPr>
          <w:spacing w:val="-6"/>
          <w:sz w:val="18"/>
        </w:rPr>
        <w:t>de</w:t>
      </w:r>
      <w:r>
        <w:rPr>
          <w:spacing w:val="-10"/>
          <w:sz w:val="18"/>
        </w:rPr>
        <w:t> </w:t>
      </w:r>
      <w:r>
        <w:rPr>
          <w:spacing w:val="-6"/>
          <w:sz w:val="18"/>
        </w:rPr>
        <w:t>trabalho</w:t>
      </w:r>
      <w:r>
        <w:rPr>
          <w:spacing w:val="-10"/>
          <w:sz w:val="18"/>
        </w:rPr>
        <w:t> </w:t>
      </w:r>
      <w:r>
        <w:rPr>
          <w:spacing w:val="-6"/>
          <w:sz w:val="18"/>
        </w:rPr>
        <w:t>e</w:t>
      </w:r>
      <w:r>
        <w:rPr>
          <w:spacing w:val="-10"/>
          <w:sz w:val="18"/>
        </w:rPr>
        <w:t> </w:t>
      </w:r>
      <w:r>
        <w:rPr>
          <w:spacing w:val="-6"/>
          <w:sz w:val="18"/>
        </w:rPr>
        <w:t>saúde</w:t>
      </w:r>
      <w:r>
        <w:rPr>
          <w:spacing w:val="-10"/>
          <w:sz w:val="18"/>
        </w:rPr>
        <w:t> </w:t>
      </w:r>
      <w:r>
        <w:rPr>
          <w:spacing w:val="-6"/>
          <w:sz w:val="18"/>
        </w:rPr>
        <w:t>(alimentos, </w:t>
      </w:r>
      <w:r>
        <w:rPr>
          <w:spacing w:val="-4"/>
          <w:sz w:val="18"/>
        </w:rPr>
        <w:t>repouso,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saúde,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etc.).</w:t>
      </w:r>
    </w:p>
    <w:p>
      <w:pPr>
        <w:pStyle w:val="ListParagraph"/>
        <w:numPr>
          <w:ilvl w:val="1"/>
          <w:numId w:val="182"/>
        </w:numPr>
        <w:tabs>
          <w:tab w:pos="2749" w:val="left" w:leader="none"/>
          <w:tab w:pos="2759" w:val="left" w:leader="none"/>
        </w:tabs>
        <w:spacing w:line="261" w:lineRule="auto" w:before="0" w:after="0"/>
        <w:ind w:left="2749" w:right="1416" w:hanging="171"/>
        <w:jc w:val="left"/>
        <w:rPr>
          <w:sz w:val="18"/>
        </w:rPr>
      </w:pPr>
      <w:r>
        <w:rPr>
          <w:w w:val="90"/>
          <w:sz w:val="18"/>
        </w:rPr>
        <w:t>Certifique-se</w:t>
      </w:r>
      <w:r>
        <w:rPr>
          <w:w w:val="90"/>
          <w:sz w:val="18"/>
        </w:rPr>
        <w:t> de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que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os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equipamentos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estejam </w:t>
      </w:r>
      <w:r>
        <w:rPr>
          <w:spacing w:val="-2"/>
          <w:sz w:val="18"/>
        </w:rPr>
        <w:t>disponíveis</w:t>
      </w:r>
      <w:r>
        <w:rPr>
          <w:spacing w:val="-10"/>
          <w:sz w:val="18"/>
        </w:rPr>
        <w:t> </w:t>
      </w:r>
      <w:r>
        <w:rPr>
          <w:spacing w:val="-2"/>
          <w:sz w:val="18"/>
        </w:rPr>
        <w:t>e</w:t>
      </w:r>
      <w:r>
        <w:rPr>
          <w:spacing w:val="-10"/>
          <w:sz w:val="18"/>
        </w:rPr>
        <w:t> </w:t>
      </w:r>
      <w:r>
        <w:rPr>
          <w:spacing w:val="-2"/>
          <w:sz w:val="18"/>
        </w:rPr>
        <w:t>em</w:t>
      </w:r>
      <w:r>
        <w:rPr>
          <w:spacing w:val="-10"/>
          <w:sz w:val="18"/>
        </w:rPr>
        <w:t> </w:t>
      </w:r>
      <w:r>
        <w:rPr>
          <w:spacing w:val="-2"/>
          <w:sz w:val="18"/>
        </w:rPr>
        <w:t>boa</w:t>
      </w:r>
      <w:r>
        <w:rPr>
          <w:spacing w:val="-10"/>
          <w:sz w:val="18"/>
        </w:rPr>
        <w:t> </w:t>
      </w:r>
      <w:r>
        <w:rPr>
          <w:spacing w:val="-2"/>
          <w:sz w:val="18"/>
        </w:rPr>
        <w:t>ordem.</w:t>
      </w:r>
    </w:p>
    <w:p>
      <w:pPr>
        <w:pStyle w:val="ListParagraph"/>
        <w:numPr>
          <w:ilvl w:val="1"/>
          <w:numId w:val="182"/>
        </w:numPr>
        <w:tabs>
          <w:tab w:pos="2723" w:val="left" w:leader="none"/>
          <w:tab w:pos="2749" w:val="left" w:leader="none"/>
        </w:tabs>
        <w:spacing w:line="261" w:lineRule="auto" w:before="0" w:after="0"/>
        <w:ind w:left="2749" w:right="1156" w:hanging="171"/>
        <w:jc w:val="left"/>
        <w:rPr>
          <w:sz w:val="18"/>
        </w:rPr>
      </w:pPr>
      <w:r>
        <w:rPr>
          <w:w w:val="85"/>
          <w:sz w:val="18"/>
        </w:rPr>
        <w:t>Realize sessões para que os membros da equipe se </w:t>
      </w:r>
      <w:r>
        <w:rPr>
          <w:spacing w:val="-2"/>
          <w:w w:val="95"/>
          <w:sz w:val="18"/>
        </w:rPr>
        <w:t>expressem.</w:t>
      </w:r>
    </w:p>
    <w:p>
      <w:pPr>
        <w:pStyle w:val="ListParagraph"/>
        <w:numPr>
          <w:ilvl w:val="1"/>
          <w:numId w:val="182"/>
        </w:numPr>
        <w:tabs>
          <w:tab w:pos="2749" w:val="left" w:leader="none"/>
          <w:tab w:pos="2763" w:val="left" w:leader="none"/>
        </w:tabs>
        <w:spacing w:line="261" w:lineRule="auto" w:before="0" w:after="0"/>
        <w:ind w:left="2749" w:right="1932" w:hanging="171"/>
        <w:jc w:val="left"/>
        <w:rPr>
          <w:sz w:val="18"/>
        </w:rPr>
      </w:pPr>
      <w:r>
        <w:rPr>
          <w:w w:val="85"/>
          <w:sz w:val="18"/>
        </w:rPr>
        <w:t>Parabenize</w:t>
      </w:r>
      <w:r>
        <w:rPr>
          <w:sz w:val="18"/>
        </w:rPr>
        <w:t> </w:t>
      </w:r>
      <w:r>
        <w:rPr>
          <w:w w:val="85"/>
          <w:sz w:val="18"/>
        </w:rPr>
        <w:t>as pessoas por seu trabalho, </w:t>
      </w:r>
      <w:r>
        <w:rPr>
          <w:w w:val="95"/>
          <w:sz w:val="18"/>
        </w:rPr>
        <w:t>recompensando-as,</w:t>
      </w:r>
      <w:r>
        <w:rPr>
          <w:spacing w:val="-12"/>
          <w:w w:val="95"/>
          <w:sz w:val="18"/>
        </w:rPr>
        <w:t> </w:t>
      </w:r>
      <w:r>
        <w:rPr>
          <w:w w:val="95"/>
          <w:sz w:val="18"/>
        </w:rPr>
        <w:t>se</w:t>
      </w:r>
      <w:r>
        <w:rPr>
          <w:spacing w:val="-10"/>
          <w:w w:val="95"/>
          <w:sz w:val="18"/>
        </w:rPr>
        <w:t> </w:t>
      </w:r>
      <w:r>
        <w:rPr>
          <w:w w:val="95"/>
          <w:sz w:val="18"/>
        </w:rPr>
        <w:t>possível.</w:t>
      </w:r>
    </w:p>
    <w:p>
      <w:pPr>
        <w:pStyle w:val="ListParagraph"/>
        <w:numPr>
          <w:ilvl w:val="1"/>
          <w:numId w:val="182"/>
        </w:numPr>
        <w:tabs>
          <w:tab w:pos="2749" w:val="left" w:leader="none"/>
          <w:tab w:pos="2759" w:val="left" w:leader="none"/>
        </w:tabs>
        <w:spacing w:line="261" w:lineRule="auto" w:before="0" w:after="0"/>
        <w:ind w:left="2749" w:right="1122" w:hanging="171"/>
        <w:jc w:val="left"/>
        <w:rPr>
          <w:sz w:val="18"/>
        </w:rPr>
      </w:pPr>
      <w:r>
        <w:rPr>
          <w:spacing w:val="-2"/>
          <w:w w:val="90"/>
          <w:sz w:val="18"/>
        </w:rPr>
        <w:t>Lembre</w:t>
      </w:r>
      <w:r>
        <w:rPr>
          <w:sz w:val="18"/>
        </w:rPr>
        <w:t> </w:t>
      </w:r>
      <w:r>
        <w:rPr>
          <w:spacing w:val="-2"/>
          <w:w w:val="90"/>
          <w:sz w:val="18"/>
        </w:rPr>
        <w:t>a</w:t>
      </w:r>
      <w:r>
        <w:rPr>
          <w:spacing w:val="-4"/>
          <w:w w:val="90"/>
          <w:sz w:val="18"/>
        </w:rPr>
        <w:t> </w:t>
      </w:r>
      <w:r>
        <w:rPr>
          <w:spacing w:val="-2"/>
          <w:w w:val="90"/>
          <w:sz w:val="18"/>
        </w:rPr>
        <w:t>equipe</w:t>
      </w:r>
      <w:r>
        <w:rPr>
          <w:spacing w:val="-4"/>
          <w:w w:val="90"/>
          <w:sz w:val="18"/>
        </w:rPr>
        <w:t> </w:t>
      </w:r>
      <w:r>
        <w:rPr>
          <w:spacing w:val="-2"/>
          <w:w w:val="90"/>
          <w:sz w:val="18"/>
        </w:rPr>
        <w:t>de</w:t>
      </w:r>
      <w:r>
        <w:rPr>
          <w:spacing w:val="-4"/>
          <w:w w:val="90"/>
          <w:sz w:val="18"/>
        </w:rPr>
        <w:t> </w:t>
      </w:r>
      <w:r>
        <w:rPr>
          <w:spacing w:val="-2"/>
          <w:w w:val="90"/>
          <w:sz w:val="18"/>
        </w:rPr>
        <w:t>suas</w:t>
      </w:r>
      <w:r>
        <w:rPr>
          <w:spacing w:val="-4"/>
          <w:w w:val="90"/>
          <w:sz w:val="18"/>
        </w:rPr>
        <w:t> </w:t>
      </w:r>
      <w:r>
        <w:rPr>
          <w:spacing w:val="-2"/>
          <w:w w:val="90"/>
          <w:sz w:val="18"/>
        </w:rPr>
        <w:t>conquistas,</w:t>
      </w:r>
      <w:r>
        <w:rPr>
          <w:spacing w:val="-4"/>
          <w:w w:val="90"/>
          <w:sz w:val="18"/>
        </w:rPr>
        <w:t> </w:t>
      </w:r>
      <w:r>
        <w:rPr>
          <w:spacing w:val="-2"/>
          <w:w w:val="90"/>
          <w:sz w:val="18"/>
        </w:rPr>
        <w:t>das</w:t>
      </w:r>
      <w:r>
        <w:rPr>
          <w:spacing w:val="-4"/>
          <w:w w:val="90"/>
          <w:sz w:val="18"/>
        </w:rPr>
        <w:t> </w:t>
      </w:r>
      <w:r>
        <w:rPr>
          <w:spacing w:val="-2"/>
          <w:w w:val="90"/>
          <w:sz w:val="18"/>
        </w:rPr>
        <w:t>vidas</w:t>
      </w:r>
      <w:r>
        <w:rPr>
          <w:spacing w:val="-4"/>
          <w:w w:val="90"/>
          <w:sz w:val="18"/>
        </w:rPr>
        <w:t> </w:t>
      </w:r>
      <w:r>
        <w:rPr>
          <w:spacing w:val="-2"/>
          <w:w w:val="90"/>
          <w:sz w:val="18"/>
        </w:rPr>
        <w:t>que </w:t>
      </w:r>
      <w:r>
        <w:rPr>
          <w:spacing w:val="-6"/>
          <w:sz w:val="18"/>
        </w:rPr>
        <w:t>salvaram</w:t>
      </w:r>
      <w:r>
        <w:rPr>
          <w:spacing w:val="-9"/>
          <w:sz w:val="18"/>
        </w:rPr>
        <w:t> </w:t>
      </w:r>
      <w:r>
        <w:rPr>
          <w:spacing w:val="-6"/>
          <w:sz w:val="18"/>
        </w:rPr>
        <w:t>no</w:t>
      </w:r>
      <w:r>
        <w:rPr>
          <w:spacing w:val="-10"/>
          <w:sz w:val="18"/>
        </w:rPr>
        <w:t> </w:t>
      </w:r>
      <w:r>
        <w:rPr>
          <w:spacing w:val="-6"/>
          <w:sz w:val="18"/>
        </w:rPr>
        <w:t>local</w:t>
      </w:r>
      <w:r>
        <w:rPr>
          <w:spacing w:val="-9"/>
          <w:sz w:val="18"/>
        </w:rPr>
        <w:t> </w:t>
      </w:r>
      <w:r>
        <w:rPr>
          <w:spacing w:val="-6"/>
          <w:sz w:val="18"/>
        </w:rPr>
        <w:t>e</w:t>
      </w:r>
      <w:r>
        <w:rPr>
          <w:spacing w:val="-10"/>
          <w:sz w:val="18"/>
        </w:rPr>
        <w:t> </w:t>
      </w:r>
      <w:r>
        <w:rPr>
          <w:spacing w:val="-6"/>
          <w:sz w:val="18"/>
        </w:rPr>
        <w:t>da</w:t>
      </w:r>
      <w:r>
        <w:rPr>
          <w:spacing w:val="-9"/>
          <w:sz w:val="18"/>
        </w:rPr>
        <w:t> </w:t>
      </w:r>
      <w:r>
        <w:rPr>
          <w:spacing w:val="-6"/>
          <w:sz w:val="18"/>
        </w:rPr>
        <w:t>missão</w:t>
      </w:r>
      <w:r>
        <w:rPr>
          <w:spacing w:val="-10"/>
          <w:sz w:val="18"/>
        </w:rPr>
        <w:t> </w:t>
      </w:r>
      <w:r>
        <w:rPr>
          <w:spacing w:val="-6"/>
          <w:sz w:val="18"/>
        </w:rPr>
        <w:t>geral</w:t>
      </w:r>
      <w:r>
        <w:rPr>
          <w:spacing w:val="-9"/>
          <w:sz w:val="18"/>
        </w:rPr>
        <w:t> </w:t>
      </w:r>
      <w:r>
        <w:rPr>
          <w:spacing w:val="-6"/>
          <w:sz w:val="18"/>
        </w:rPr>
        <w:t>humanitária.</w:t>
      </w:r>
    </w:p>
    <w:p>
      <w:pPr>
        <w:pStyle w:val="ListParagraph"/>
        <w:numPr>
          <w:ilvl w:val="1"/>
          <w:numId w:val="182"/>
        </w:numPr>
        <w:tabs>
          <w:tab w:pos="2749" w:val="left" w:leader="none"/>
          <w:tab w:pos="2763" w:val="left" w:leader="none"/>
        </w:tabs>
        <w:spacing w:line="261" w:lineRule="auto" w:before="0" w:after="0"/>
        <w:ind w:left="2749" w:right="912" w:hanging="171"/>
        <w:jc w:val="both"/>
        <w:rPr>
          <w:sz w:val="18"/>
        </w:rPr>
      </w:pPr>
      <w:r>
        <w:rPr>
          <w:w w:val="90"/>
          <w:sz w:val="18"/>
        </w:rPr>
        <w:t>Suspenda</w:t>
      </w:r>
      <w:r>
        <w:rPr>
          <w:sz w:val="18"/>
        </w:rPr>
        <w:t> </w:t>
      </w:r>
      <w:r>
        <w:rPr>
          <w:w w:val="90"/>
          <w:sz w:val="18"/>
        </w:rPr>
        <w:t>o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trabalho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se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o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moral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de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uma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pessoa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ou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da equipe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estiver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baixo,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ou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se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houver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sinais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de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estresse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e </w:t>
      </w:r>
      <w:r>
        <w:rPr>
          <w:spacing w:val="-2"/>
          <w:w w:val="95"/>
          <w:sz w:val="18"/>
        </w:rPr>
        <w:t>exaustão.</w:t>
      </w:r>
    </w:p>
    <w:p>
      <w:pPr>
        <w:pStyle w:val="BodyText"/>
        <w:spacing w:before="163"/>
      </w:pPr>
    </w:p>
    <w:p>
      <w:pPr>
        <w:pStyle w:val="Heading4"/>
        <w:ind w:left="2579" w:firstLine="0"/>
      </w:pPr>
      <w:r>
        <w:rPr>
          <w:w w:val="85"/>
        </w:rPr>
        <w:t>Antes</w:t>
      </w:r>
      <w:r>
        <w:rPr>
          <w:spacing w:val="-6"/>
          <w:w w:val="85"/>
        </w:rPr>
        <w:t> </w:t>
      </w:r>
      <w:r>
        <w:rPr>
          <w:w w:val="85"/>
        </w:rPr>
        <w:t>de</w:t>
      </w:r>
      <w:r>
        <w:rPr>
          <w:spacing w:val="-6"/>
          <w:w w:val="85"/>
        </w:rPr>
        <w:t> </w:t>
      </w:r>
      <w:r>
        <w:rPr>
          <w:w w:val="85"/>
        </w:rPr>
        <w:t>a</w:t>
      </w:r>
      <w:r>
        <w:rPr>
          <w:spacing w:val="-5"/>
          <w:w w:val="85"/>
        </w:rPr>
        <w:t> </w:t>
      </w:r>
      <w:r>
        <w:rPr>
          <w:w w:val="85"/>
        </w:rPr>
        <w:t>equipe</w:t>
      </w:r>
      <w:r>
        <w:rPr>
          <w:spacing w:val="-6"/>
          <w:w w:val="85"/>
        </w:rPr>
        <w:t> </w:t>
      </w:r>
      <w:r>
        <w:rPr>
          <w:w w:val="85"/>
        </w:rPr>
        <w:t>ir</w:t>
      </w:r>
      <w:r>
        <w:rPr>
          <w:spacing w:val="-6"/>
          <w:w w:val="85"/>
        </w:rPr>
        <w:t> </w:t>
      </w:r>
      <w:r>
        <w:rPr>
          <w:w w:val="85"/>
        </w:rPr>
        <w:t>a</w:t>
      </w:r>
      <w:r>
        <w:rPr>
          <w:spacing w:val="-5"/>
          <w:w w:val="85"/>
        </w:rPr>
        <w:t> </w:t>
      </w:r>
      <w:r>
        <w:rPr>
          <w:spacing w:val="-4"/>
          <w:w w:val="85"/>
        </w:rPr>
        <w:t>campo</w:t>
      </w:r>
    </w:p>
    <w:p>
      <w:pPr>
        <w:pStyle w:val="BodyText"/>
        <w:spacing w:line="264" w:lineRule="auto" w:before="236"/>
        <w:ind w:left="2579" w:right="858"/>
      </w:pPr>
      <w:r>
        <w:rPr>
          <w:w w:val="90"/>
        </w:rPr>
        <w:t>Lembre-se</w:t>
      </w:r>
      <w:r>
        <w:rPr>
          <w:spacing w:val="-2"/>
          <w:w w:val="90"/>
        </w:rPr>
        <w:t> </w:t>
      </w:r>
      <w:r>
        <w:rPr>
          <w:w w:val="90"/>
        </w:rPr>
        <w:t>de</w:t>
      </w:r>
      <w:r>
        <w:rPr>
          <w:spacing w:val="-2"/>
          <w:w w:val="90"/>
        </w:rPr>
        <w:t> </w:t>
      </w:r>
      <w:r>
        <w:rPr>
          <w:w w:val="90"/>
        </w:rPr>
        <w:t>que</w:t>
      </w:r>
      <w:r>
        <w:rPr>
          <w:spacing w:val="-2"/>
          <w:w w:val="90"/>
        </w:rPr>
        <w:t> </w:t>
      </w:r>
      <w:r>
        <w:rPr>
          <w:w w:val="90"/>
        </w:rPr>
        <w:t>os</w:t>
      </w:r>
      <w:r>
        <w:rPr>
          <w:spacing w:val="-2"/>
          <w:w w:val="90"/>
        </w:rPr>
        <w:t> </w:t>
      </w:r>
      <w:r>
        <w:rPr>
          <w:w w:val="90"/>
        </w:rPr>
        <w:t>membros</w:t>
      </w:r>
      <w:r>
        <w:rPr>
          <w:spacing w:val="-2"/>
          <w:w w:val="90"/>
        </w:rPr>
        <w:t> </w:t>
      </w:r>
      <w:r>
        <w:rPr>
          <w:w w:val="90"/>
        </w:rPr>
        <w:t>de</w:t>
      </w:r>
      <w:r>
        <w:rPr>
          <w:spacing w:val="-2"/>
          <w:w w:val="90"/>
        </w:rPr>
        <w:t> </w:t>
      </w:r>
      <w:r>
        <w:rPr>
          <w:w w:val="90"/>
        </w:rPr>
        <w:t>sua</w:t>
      </w:r>
      <w:r>
        <w:rPr>
          <w:spacing w:val="-2"/>
          <w:w w:val="90"/>
        </w:rPr>
        <w:t> </w:t>
      </w:r>
      <w:r>
        <w:rPr>
          <w:w w:val="90"/>
        </w:rPr>
        <w:t>equipe</w:t>
      </w:r>
      <w:r>
        <w:rPr>
          <w:spacing w:val="-2"/>
          <w:w w:val="90"/>
        </w:rPr>
        <w:t> </w:t>
      </w:r>
      <w:r>
        <w:rPr>
          <w:w w:val="90"/>
        </w:rPr>
        <w:t>poderão estar sofrendo como resultado de cada situação a que </w:t>
      </w:r>
      <w:r>
        <w:rPr>
          <w:w w:val="85"/>
        </w:rPr>
        <w:t>são expostos na sua função de assistência médica; seus </w:t>
      </w:r>
      <w:r>
        <w:rPr>
          <w:spacing w:val="-6"/>
        </w:rPr>
        <w:t>parentes,</w:t>
      </w:r>
      <w:r>
        <w:rPr>
          <w:spacing w:val="-10"/>
        </w:rPr>
        <w:t> </w:t>
      </w:r>
      <w:r>
        <w:rPr>
          <w:spacing w:val="-6"/>
        </w:rPr>
        <w:t>amigos</w:t>
      </w:r>
      <w:r>
        <w:rPr>
          <w:spacing w:val="-10"/>
        </w:rPr>
        <w:t> </w:t>
      </w:r>
      <w:r>
        <w:rPr>
          <w:spacing w:val="-6"/>
        </w:rPr>
        <w:t>ou</w:t>
      </w:r>
      <w:r>
        <w:rPr>
          <w:spacing w:val="-10"/>
        </w:rPr>
        <w:t> </w:t>
      </w:r>
      <w:r>
        <w:rPr>
          <w:spacing w:val="-6"/>
        </w:rPr>
        <w:t>colegas</w:t>
      </w:r>
      <w:r>
        <w:rPr>
          <w:spacing w:val="-10"/>
        </w:rPr>
        <w:t> </w:t>
      </w:r>
      <w:r>
        <w:rPr>
          <w:spacing w:val="-6"/>
        </w:rPr>
        <w:t>poderão</w:t>
      </w:r>
      <w:r>
        <w:rPr>
          <w:spacing w:val="-10"/>
        </w:rPr>
        <w:t> </w:t>
      </w:r>
      <w:r>
        <w:rPr>
          <w:spacing w:val="-6"/>
        </w:rPr>
        <w:t>estar</w:t>
      </w:r>
      <w:r>
        <w:rPr>
          <w:spacing w:val="-10"/>
        </w:rPr>
        <w:t> </w:t>
      </w:r>
      <w:r>
        <w:rPr>
          <w:spacing w:val="-6"/>
        </w:rPr>
        <w:t>doentes, feridos</w:t>
      </w:r>
      <w:r>
        <w:rPr>
          <w:spacing w:val="-7"/>
        </w:rPr>
        <w:t> </w:t>
      </w:r>
      <w:r>
        <w:rPr>
          <w:spacing w:val="-6"/>
        </w:rPr>
        <w:t>ou</w:t>
      </w:r>
      <w:r>
        <w:rPr>
          <w:spacing w:val="-7"/>
        </w:rPr>
        <w:t> </w:t>
      </w:r>
      <w:r>
        <w:rPr>
          <w:spacing w:val="-6"/>
        </w:rPr>
        <w:t>ter</w:t>
      </w:r>
      <w:r>
        <w:rPr>
          <w:spacing w:val="-7"/>
        </w:rPr>
        <w:t> </w:t>
      </w:r>
      <w:r>
        <w:rPr>
          <w:spacing w:val="-6"/>
        </w:rPr>
        <w:t>seus</w:t>
      </w:r>
      <w:r>
        <w:rPr>
          <w:spacing w:val="-7"/>
        </w:rPr>
        <w:t> </w:t>
      </w:r>
      <w:r>
        <w:rPr>
          <w:spacing w:val="-6"/>
        </w:rPr>
        <w:t>bens</w:t>
      </w:r>
      <w:r>
        <w:rPr>
          <w:spacing w:val="-7"/>
        </w:rPr>
        <w:t> </w:t>
      </w:r>
      <w:r>
        <w:rPr>
          <w:spacing w:val="-6"/>
        </w:rPr>
        <w:t>roubados,</w:t>
      </w:r>
      <w:r>
        <w:rPr>
          <w:spacing w:val="-7"/>
        </w:rPr>
        <w:t> </w:t>
      </w:r>
      <w:r>
        <w:rPr>
          <w:spacing w:val="-6"/>
        </w:rPr>
        <w:t>e</w:t>
      </w:r>
      <w:r>
        <w:rPr>
          <w:spacing w:val="-7"/>
        </w:rPr>
        <w:t> </w:t>
      </w:r>
      <w:r>
        <w:rPr>
          <w:spacing w:val="-6"/>
        </w:rPr>
        <w:t>eles</w:t>
      </w:r>
      <w:r>
        <w:rPr>
          <w:spacing w:val="-7"/>
        </w:rPr>
        <w:t> </w:t>
      </w:r>
      <w:r>
        <w:rPr>
          <w:spacing w:val="-6"/>
        </w:rPr>
        <w:t>podem</w:t>
      </w:r>
      <w:r>
        <w:rPr>
          <w:spacing w:val="-7"/>
        </w:rPr>
        <w:t> </w:t>
      </w:r>
      <w:r>
        <w:rPr>
          <w:spacing w:val="-6"/>
        </w:rPr>
        <w:t>ter</w:t>
      </w:r>
    </w:p>
    <w:p>
      <w:pPr>
        <w:pStyle w:val="BodyText"/>
        <w:spacing w:line="203" w:lineRule="exact"/>
        <w:ind w:left="2579"/>
      </w:pPr>
      <w:r>
        <w:rPr>
          <w:w w:val="85"/>
        </w:rPr>
        <w:t>perdido</w:t>
      </w:r>
      <w:r>
        <w:rPr>
          <w:spacing w:val="4"/>
        </w:rPr>
        <w:t> </w:t>
      </w:r>
      <w:r>
        <w:rPr>
          <w:w w:val="85"/>
        </w:rPr>
        <w:t>o</w:t>
      </w:r>
      <w:r>
        <w:rPr>
          <w:spacing w:val="4"/>
        </w:rPr>
        <w:t> </w:t>
      </w:r>
      <w:r>
        <w:rPr>
          <w:w w:val="85"/>
        </w:rPr>
        <w:t>contato</w:t>
      </w:r>
      <w:r>
        <w:rPr>
          <w:spacing w:val="5"/>
        </w:rPr>
        <w:t> </w:t>
      </w:r>
      <w:r>
        <w:rPr>
          <w:w w:val="85"/>
        </w:rPr>
        <w:t>com</w:t>
      </w:r>
      <w:r>
        <w:rPr>
          <w:spacing w:val="4"/>
        </w:rPr>
        <w:t> </w:t>
      </w:r>
      <w:r>
        <w:rPr>
          <w:w w:val="85"/>
        </w:rPr>
        <w:t>eles.</w:t>
      </w:r>
      <w:r>
        <w:rPr>
          <w:spacing w:val="5"/>
        </w:rPr>
        <w:t> </w:t>
      </w:r>
      <w:r>
        <w:rPr>
          <w:w w:val="85"/>
        </w:rPr>
        <w:t>Seja</w:t>
      </w:r>
      <w:r>
        <w:rPr>
          <w:spacing w:val="4"/>
        </w:rPr>
        <w:t> </w:t>
      </w:r>
      <w:r>
        <w:rPr>
          <w:w w:val="85"/>
        </w:rPr>
        <w:t>sensível</w:t>
      </w:r>
      <w:r>
        <w:rPr>
          <w:spacing w:val="5"/>
        </w:rPr>
        <w:t> </w:t>
      </w:r>
      <w:r>
        <w:rPr>
          <w:w w:val="85"/>
        </w:rPr>
        <w:t>ao</w:t>
      </w:r>
      <w:r>
        <w:rPr>
          <w:spacing w:val="4"/>
        </w:rPr>
        <w:t> </w:t>
      </w:r>
      <w:r>
        <w:rPr>
          <w:w w:val="85"/>
        </w:rPr>
        <w:t>lidar</w:t>
      </w:r>
      <w:r>
        <w:rPr>
          <w:spacing w:val="5"/>
        </w:rPr>
        <w:t> </w:t>
      </w:r>
      <w:r>
        <w:rPr>
          <w:w w:val="85"/>
        </w:rPr>
        <w:t>com</w:t>
      </w:r>
      <w:r>
        <w:rPr>
          <w:spacing w:val="4"/>
        </w:rPr>
        <w:t> </w:t>
      </w:r>
      <w:r>
        <w:rPr>
          <w:spacing w:val="-4"/>
          <w:w w:val="85"/>
        </w:rPr>
        <w:t>eles.</w:t>
      </w:r>
    </w:p>
    <w:p>
      <w:pPr>
        <w:pStyle w:val="BodyText"/>
        <w:spacing w:before="39"/>
      </w:pPr>
    </w:p>
    <w:p>
      <w:pPr>
        <w:pStyle w:val="BodyText"/>
        <w:spacing w:line="264" w:lineRule="auto"/>
        <w:ind w:left="2579" w:right="833"/>
      </w:pPr>
      <w:r>
        <w:rPr>
          <w:w w:val="85"/>
        </w:rPr>
        <w:t>Você precisará garantir que as vítimas, a população afetada</w:t>
      </w:r>
      <w:r>
        <w:rPr>
          <w:spacing w:val="80"/>
        </w:rPr>
        <w:t> </w:t>
      </w:r>
      <w:r>
        <w:rPr>
          <w:w w:val="90"/>
        </w:rPr>
        <w:t>e as partes envolvidas na situação de violência aceitem</w:t>
      </w:r>
    </w:p>
    <w:p>
      <w:pPr>
        <w:pStyle w:val="BodyText"/>
        <w:spacing w:line="264" w:lineRule="auto"/>
        <w:ind w:left="2579" w:right="716"/>
      </w:pPr>
      <w:r>
        <w:rPr>
          <w:w w:val="90"/>
        </w:rPr>
        <w:t>a assistência dos membros de sua equipe. Elas podem </w:t>
      </w:r>
      <w:r>
        <w:rPr>
          <w:w w:val="85"/>
        </w:rPr>
        <w:t>estar insatisfeitas com as características pessoais de alguns </w:t>
      </w:r>
      <w:r>
        <w:rPr>
          <w:w w:val="90"/>
        </w:rPr>
        <w:t>dos membros (cor da pele, sexo, religião, nacionalidade, histórico de etnia, etc.). Se isso acontecer, explique a composição de sua equipe e a natureza de sua missão humanitária, possivelmente referindo-se aos Princípios </w:t>
      </w:r>
      <w:r>
        <w:rPr>
          <w:spacing w:val="-4"/>
        </w:rPr>
        <w:t>Fundamentais</w:t>
      </w:r>
      <w:r>
        <w:rPr>
          <w:spacing w:val="-11"/>
        </w:rPr>
        <w:t> </w:t>
      </w:r>
      <w:r>
        <w:rPr>
          <w:spacing w:val="-4"/>
        </w:rPr>
        <w:t>do</w:t>
      </w:r>
      <w:r>
        <w:rPr>
          <w:spacing w:val="-11"/>
        </w:rPr>
        <w:t> </w:t>
      </w:r>
      <w:r>
        <w:rPr>
          <w:spacing w:val="-4"/>
        </w:rPr>
        <w:t>Movimento</w:t>
      </w:r>
      <w:r>
        <w:rPr>
          <w:spacing w:val="-11"/>
        </w:rPr>
        <w:t> </w:t>
      </w:r>
      <w:r>
        <w:rPr>
          <w:spacing w:val="-4"/>
        </w:rPr>
        <w:t>Internacional</w:t>
      </w:r>
      <w:r>
        <w:rPr>
          <w:spacing w:val="-11"/>
        </w:rPr>
        <w:t> </w:t>
      </w:r>
      <w:r>
        <w:rPr>
          <w:spacing w:val="-4"/>
        </w:rPr>
        <w:t>da</w:t>
      </w:r>
      <w:r>
        <w:rPr>
          <w:spacing w:val="-11"/>
        </w:rPr>
        <w:t> </w:t>
      </w:r>
      <w:r>
        <w:rPr>
          <w:spacing w:val="-4"/>
        </w:rPr>
        <w:t>Cruz </w:t>
      </w:r>
      <w:r>
        <w:rPr>
          <w:w w:val="90"/>
        </w:rPr>
        <w:t>Vermelha e do Crescente Vermelho e, em uma situação</w:t>
      </w:r>
    </w:p>
    <w:p>
      <w:pPr>
        <w:pStyle w:val="BodyText"/>
        <w:spacing w:line="264" w:lineRule="auto"/>
        <w:ind w:left="2579" w:right="211"/>
      </w:pPr>
      <w:r>
        <w:rPr>
          <w:w w:val="90"/>
        </w:rPr>
        <w:t>de conflito armado, os pontos fundamentais do Direito </w:t>
      </w:r>
      <w:r>
        <w:rPr>
          <w:spacing w:val="-2"/>
        </w:rPr>
        <w:t>Internacional</w:t>
      </w:r>
      <w:r>
        <w:rPr>
          <w:spacing w:val="-11"/>
        </w:rPr>
        <w:t> </w:t>
      </w:r>
      <w:r>
        <w:rPr>
          <w:spacing w:val="-2"/>
        </w:rPr>
        <w:t>Humanitário.</w:t>
      </w:r>
    </w:p>
    <w:p>
      <w:pPr>
        <w:pStyle w:val="BodyText"/>
        <w:spacing w:after="0" w:line="264" w:lineRule="auto"/>
        <w:sectPr>
          <w:pgSz w:w="8400" w:h="11910"/>
          <w:pgMar w:header="323" w:footer="287" w:top="520" w:bottom="480" w:left="425" w:right="425"/>
        </w:sectPr>
      </w:pPr>
    </w:p>
    <w:p>
      <w:pPr>
        <w:pStyle w:val="BodyText"/>
        <w:spacing w:before="145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57504">
                <wp:simplePos x="0" y="0"/>
                <wp:positionH relativeFrom="page">
                  <wp:posOffset>5112003</wp:posOffset>
                </wp:positionH>
                <wp:positionV relativeFrom="page">
                  <wp:posOffset>2375979</wp:posOffset>
                </wp:positionV>
                <wp:extent cx="216535" cy="152400"/>
                <wp:effectExtent l="0" t="0" r="0" b="0"/>
                <wp:wrapNone/>
                <wp:docPr id="815" name="Graphic 81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15" name="Graphic 815"/>
                      <wps:cNvSpPr/>
                      <wps:spPr>
                        <a:xfrm>
                          <a:off x="0" y="0"/>
                          <a:ext cx="216535" cy="1524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6535" h="152400">
                              <a:moveTo>
                                <a:pt x="216001" y="0"/>
                              </a:moveTo>
                              <a:lnTo>
                                <a:pt x="0" y="0"/>
                              </a:lnTo>
                              <a:lnTo>
                                <a:pt x="0" y="152400"/>
                              </a:lnTo>
                              <a:lnTo>
                                <a:pt x="216001" y="152400"/>
                              </a:lnTo>
                              <a:lnTo>
                                <a:pt x="21600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AB013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402.519989pt;margin-top:187.085007pt;width:17.008pt;height:12pt;mso-position-horizontal-relative:page;mso-position-vertical-relative:page;z-index:15957504" id="docshape649" filled="true" fillcolor="#ab0132" stroked="false">
                <v:fill type="solid"/>
                <w10:wrap type="none"/>
              </v:rect>
            </w:pict>
          </mc:Fallback>
        </mc:AlternateContent>
      </w:r>
    </w:p>
    <w:p>
      <w:pPr>
        <w:pStyle w:val="BodyText"/>
        <w:spacing w:line="264" w:lineRule="auto" w:before="1"/>
        <w:ind w:left="708" w:right="2601"/>
      </w:pPr>
      <w:r>
        <w:rPr>
          <w:spacing w:val="-2"/>
          <w:w w:val="90"/>
        </w:rPr>
        <w:t>Se</w:t>
      </w:r>
      <w:r>
        <w:rPr>
          <w:spacing w:val="-3"/>
          <w:w w:val="90"/>
        </w:rPr>
        <w:t> </w:t>
      </w:r>
      <w:r>
        <w:rPr>
          <w:spacing w:val="-2"/>
          <w:w w:val="90"/>
        </w:rPr>
        <w:t>alguma</w:t>
      </w:r>
      <w:r>
        <w:rPr>
          <w:spacing w:val="-3"/>
          <w:w w:val="90"/>
        </w:rPr>
        <w:t> </w:t>
      </w:r>
      <w:r>
        <w:rPr>
          <w:spacing w:val="-2"/>
          <w:w w:val="90"/>
        </w:rPr>
        <w:t>pessoa</w:t>
      </w:r>
      <w:r>
        <w:rPr>
          <w:spacing w:val="-3"/>
          <w:w w:val="90"/>
        </w:rPr>
        <w:t> </w:t>
      </w:r>
      <w:r>
        <w:rPr>
          <w:spacing w:val="-2"/>
          <w:w w:val="90"/>
        </w:rPr>
        <w:t>pedir</w:t>
      </w:r>
      <w:r>
        <w:rPr>
          <w:spacing w:val="-3"/>
          <w:w w:val="90"/>
        </w:rPr>
        <w:t> </w:t>
      </w:r>
      <w:r>
        <w:rPr>
          <w:spacing w:val="-2"/>
          <w:w w:val="90"/>
        </w:rPr>
        <w:t>para</w:t>
      </w:r>
      <w:r>
        <w:rPr>
          <w:spacing w:val="-3"/>
          <w:w w:val="90"/>
        </w:rPr>
        <w:t> </w:t>
      </w:r>
      <w:r>
        <w:rPr>
          <w:spacing w:val="-2"/>
          <w:w w:val="90"/>
        </w:rPr>
        <w:t>que</w:t>
      </w:r>
      <w:r>
        <w:rPr>
          <w:spacing w:val="-3"/>
          <w:w w:val="90"/>
        </w:rPr>
        <w:t> </w:t>
      </w:r>
      <w:r>
        <w:rPr>
          <w:spacing w:val="-2"/>
          <w:w w:val="90"/>
        </w:rPr>
        <w:t>sua</w:t>
      </w:r>
      <w:r>
        <w:rPr>
          <w:spacing w:val="-3"/>
          <w:w w:val="90"/>
        </w:rPr>
        <w:t> </w:t>
      </w:r>
      <w:r>
        <w:rPr>
          <w:spacing w:val="-2"/>
          <w:w w:val="90"/>
        </w:rPr>
        <w:t>equipe</w:t>
      </w:r>
      <w:r>
        <w:rPr>
          <w:spacing w:val="-3"/>
          <w:w w:val="90"/>
        </w:rPr>
        <w:t> </w:t>
      </w:r>
      <w:r>
        <w:rPr>
          <w:spacing w:val="-2"/>
          <w:w w:val="90"/>
        </w:rPr>
        <w:t>se</w:t>
      </w:r>
      <w:r>
        <w:rPr>
          <w:spacing w:val="-3"/>
          <w:w w:val="90"/>
        </w:rPr>
        <w:t> </w:t>
      </w:r>
      <w:r>
        <w:rPr>
          <w:spacing w:val="-2"/>
          <w:w w:val="90"/>
        </w:rPr>
        <w:t>afaste</w:t>
      </w:r>
      <w:r>
        <w:rPr>
          <w:spacing w:val="-3"/>
          <w:w w:val="90"/>
        </w:rPr>
        <w:t> </w:t>
      </w:r>
      <w:r>
        <w:rPr>
          <w:spacing w:val="-2"/>
          <w:w w:val="90"/>
        </w:rPr>
        <w:t>ou </w:t>
      </w:r>
      <w:r>
        <w:rPr>
          <w:spacing w:val="-2"/>
          <w:w w:val="95"/>
        </w:rPr>
        <w:t>recusar</w:t>
      </w:r>
      <w:r>
        <w:rPr>
          <w:spacing w:val="-9"/>
          <w:w w:val="95"/>
        </w:rPr>
        <w:t> </w:t>
      </w:r>
      <w:r>
        <w:rPr>
          <w:spacing w:val="-2"/>
          <w:w w:val="95"/>
        </w:rPr>
        <w:t>a</w:t>
      </w:r>
      <w:r>
        <w:rPr>
          <w:spacing w:val="-8"/>
          <w:w w:val="95"/>
        </w:rPr>
        <w:t> </w:t>
      </w:r>
      <w:r>
        <w:rPr>
          <w:spacing w:val="-2"/>
          <w:w w:val="95"/>
        </w:rPr>
        <w:t>sua</w:t>
      </w:r>
      <w:r>
        <w:rPr>
          <w:spacing w:val="-9"/>
          <w:w w:val="95"/>
        </w:rPr>
        <w:t> </w:t>
      </w:r>
      <w:r>
        <w:rPr>
          <w:spacing w:val="-2"/>
          <w:w w:val="95"/>
        </w:rPr>
        <w:t>assistência:</w:t>
      </w:r>
    </w:p>
    <w:p>
      <w:pPr>
        <w:pStyle w:val="ListParagraph"/>
        <w:numPr>
          <w:ilvl w:val="0"/>
          <w:numId w:val="182"/>
        </w:numPr>
        <w:tabs>
          <w:tab w:pos="878" w:val="left" w:leader="none"/>
          <w:tab w:pos="885" w:val="left" w:leader="none"/>
        </w:tabs>
        <w:spacing w:line="261" w:lineRule="auto" w:before="0" w:after="0"/>
        <w:ind w:left="878" w:right="2941" w:hanging="171"/>
        <w:jc w:val="left"/>
        <w:rPr>
          <w:sz w:val="18"/>
        </w:rPr>
      </w:pPr>
      <w:r>
        <w:rPr>
          <w:spacing w:val="-4"/>
          <w:w w:val="90"/>
          <w:sz w:val="18"/>
        </w:rPr>
        <w:t>escute</w:t>
      </w:r>
      <w:r>
        <w:rPr>
          <w:spacing w:val="-4"/>
          <w:w w:val="90"/>
          <w:sz w:val="18"/>
        </w:rPr>
        <w:t> todos</w:t>
      </w:r>
      <w:r>
        <w:rPr>
          <w:spacing w:val="-10"/>
          <w:w w:val="90"/>
          <w:sz w:val="18"/>
        </w:rPr>
        <w:t> </w:t>
      </w:r>
      <w:r>
        <w:rPr>
          <w:spacing w:val="-4"/>
          <w:w w:val="90"/>
          <w:sz w:val="18"/>
        </w:rPr>
        <w:t>os</w:t>
      </w:r>
      <w:r>
        <w:rPr>
          <w:spacing w:val="-10"/>
          <w:w w:val="90"/>
          <w:sz w:val="18"/>
        </w:rPr>
        <w:t> </w:t>
      </w:r>
      <w:r>
        <w:rPr>
          <w:spacing w:val="-4"/>
          <w:w w:val="90"/>
          <w:sz w:val="18"/>
        </w:rPr>
        <w:t>seus</w:t>
      </w:r>
      <w:r>
        <w:rPr>
          <w:spacing w:val="-10"/>
          <w:w w:val="90"/>
          <w:sz w:val="18"/>
        </w:rPr>
        <w:t> </w:t>
      </w:r>
      <w:r>
        <w:rPr>
          <w:spacing w:val="-4"/>
          <w:w w:val="90"/>
          <w:sz w:val="18"/>
        </w:rPr>
        <w:t>argumentos</w:t>
      </w:r>
      <w:r>
        <w:rPr>
          <w:spacing w:val="-10"/>
          <w:w w:val="90"/>
          <w:sz w:val="18"/>
        </w:rPr>
        <w:t> </w:t>
      </w:r>
      <w:r>
        <w:rPr>
          <w:spacing w:val="-4"/>
          <w:w w:val="90"/>
          <w:sz w:val="18"/>
        </w:rPr>
        <w:t>(se</w:t>
      </w:r>
      <w:r>
        <w:rPr>
          <w:spacing w:val="-10"/>
          <w:w w:val="90"/>
          <w:sz w:val="18"/>
        </w:rPr>
        <w:t> </w:t>
      </w:r>
      <w:r>
        <w:rPr>
          <w:spacing w:val="-4"/>
          <w:w w:val="90"/>
          <w:sz w:val="18"/>
        </w:rPr>
        <w:t>tiver</w:t>
      </w:r>
      <w:r>
        <w:rPr>
          <w:spacing w:val="-10"/>
          <w:w w:val="90"/>
          <w:sz w:val="18"/>
        </w:rPr>
        <w:t> </w:t>
      </w:r>
      <w:r>
        <w:rPr>
          <w:spacing w:val="-4"/>
          <w:w w:val="90"/>
          <w:sz w:val="18"/>
        </w:rPr>
        <w:t>algum)</w:t>
      </w:r>
      <w:r>
        <w:rPr>
          <w:spacing w:val="-10"/>
          <w:w w:val="90"/>
          <w:sz w:val="18"/>
        </w:rPr>
        <w:t> </w:t>
      </w:r>
      <w:r>
        <w:rPr>
          <w:spacing w:val="-4"/>
          <w:w w:val="90"/>
          <w:sz w:val="18"/>
        </w:rPr>
        <w:t>com </w:t>
      </w:r>
      <w:r>
        <w:rPr>
          <w:spacing w:val="-2"/>
          <w:sz w:val="18"/>
        </w:rPr>
        <w:t>educação;</w:t>
      </w:r>
    </w:p>
    <w:p>
      <w:pPr>
        <w:pStyle w:val="ListParagraph"/>
        <w:numPr>
          <w:ilvl w:val="0"/>
          <w:numId w:val="182"/>
        </w:numPr>
        <w:tabs>
          <w:tab w:pos="878" w:val="left" w:leader="none"/>
          <w:tab w:pos="885" w:val="left" w:leader="none"/>
        </w:tabs>
        <w:spacing w:line="261" w:lineRule="auto" w:before="0" w:after="0"/>
        <w:ind w:left="878" w:right="3057" w:hanging="171"/>
        <w:jc w:val="left"/>
        <w:rPr>
          <w:sz w:val="18"/>
        </w:rPr>
      </w:pPr>
      <w:r>
        <w:rPr>
          <w:spacing w:val="-4"/>
          <w:w w:val="90"/>
          <w:sz w:val="18"/>
        </w:rPr>
        <w:t>não</w:t>
      </w:r>
      <w:r>
        <w:rPr>
          <w:spacing w:val="-4"/>
          <w:w w:val="90"/>
          <w:sz w:val="18"/>
        </w:rPr>
        <w:t> insista</w:t>
      </w:r>
      <w:r>
        <w:rPr>
          <w:spacing w:val="-9"/>
          <w:w w:val="90"/>
          <w:sz w:val="18"/>
        </w:rPr>
        <w:t> </w:t>
      </w:r>
      <w:r>
        <w:rPr>
          <w:spacing w:val="-4"/>
          <w:w w:val="90"/>
          <w:sz w:val="18"/>
        </w:rPr>
        <w:t>nem</w:t>
      </w:r>
      <w:r>
        <w:rPr>
          <w:spacing w:val="-9"/>
          <w:w w:val="90"/>
          <w:sz w:val="18"/>
        </w:rPr>
        <w:t> </w:t>
      </w:r>
      <w:r>
        <w:rPr>
          <w:spacing w:val="-4"/>
          <w:w w:val="90"/>
          <w:sz w:val="18"/>
        </w:rPr>
        <w:t>discuta</w:t>
      </w:r>
      <w:r>
        <w:rPr>
          <w:spacing w:val="-9"/>
          <w:w w:val="90"/>
          <w:sz w:val="18"/>
        </w:rPr>
        <w:t> </w:t>
      </w:r>
      <w:r>
        <w:rPr>
          <w:spacing w:val="-4"/>
          <w:w w:val="90"/>
          <w:sz w:val="18"/>
        </w:rPr>
        <w:t>mais</w:t>
      </w:r>
      <w:r>
        <w:rPr>
          <w:spacing w:val="-9"/>
          <w:w w:val="90"/>
          <w:sz w:val="18"/>
        </w:rPr>
        <w:t> </w:t>
      </w:r>
      <w:r>
        <w:rPr>
          <w:spacing w:val="-4"/>
          <w:w w:val="90"/>
          <w:sz w:val="18"/>
        </w:rPr>
        <w:t>do</w:t>
      </w:r>
      <w:r>
        <w:rPr>
          <w:spacing w:val="-9"/>
          <w:w w:val="90"/>
          <w:sz w:val="18"/>
        </w:rPr>
        <w:t> </w:t>
      </w:r>
      <w:r>
        <w:rPr>
          <w:spacing w:val="-4"/>
          <w:w w:val="90"/>
          <w:sz w:val="18"/>
        </w:rPr>
        <w:t>que</w:t>
      </w:r>
      <w:r>
        <w:rPr>
          <w:spacing w:val="-9"/>
          <w:w w:val="90"/>
          <w:sz w:val="18"/>
        </w:rPr>
        <w:t> </w:t>
      </w:r>
      <w:r>
        <w:rPr>
          <w:spacing w:val="-4"/>
          <w:w w:val="90"/>
          <w:sz w:val="18"/>
        </w:rPr>
        <w:t>o</w:t>
      </w:r>
      <w:r>
        <w:rPr>
          <w:spacing w:val="-9"/>
          <w:w w:val="90"/>
          <w:sz w:val="18"/>
        </w:rPr>
        <w:t> </w:t>
      </w:r>
      <w:r>
        <w:rPr>
          <w:spacing w:val="-4"/>
          <w:w w:val="90"/>
          <w:sz w:val="18"/>
        </w:rPr>
        <w:t>necessário</w:t>
      </w:r>
      <w:r>
        <w:rPr>
          <w:spacing w:val="-9"/>
          <w:w w:val="90"/>
          <w:sz w:val="18"/>
        </w:rPr>
        <w:t> </w:t>
      </w:r>
      <w:r>
        <w:rPr>
          <w:spacing w:val="-4"/>
          <w:w w:val="90"/>
          <w:sz w:val="18"/>
        </w:rPr>
        <w:t>ou </w:t>
      </w:r>
      <w:r>
        <w:rPr>
          <w:spacing w:val="-2"/>
          <w:sz w:val="18"/>
        </w:rPr>
        <w:t>possível;</w:t>
      </w:r>
    </w:p>
    <w:p>
      <w:pPr>
        <w:pStyle w:val="ListParagraph"/>
        <w:numPr>
          <w:ilvl w:val="0"/>
          <w:numId w:val="182"/>
        </w:numPr>
        <w:tabs>
          <w:tab w:pos="886" w:val="left" w:leader="none"/>
        </w:tabs>
        <w:spacing w:line="209" w:lineRule="exact" w:before="0" w:after="0"/>
        <w:ind w:left="886" w:right="0" w:hanging="178"/>
        <w:jc w:val="left"/>
        <w:rPr>
          <w:sz w:val="18"/>
        </w:rPr>
      </w:pPr>
      <w:r>
        <w:rPr>
          <w:spacing w:val="-2"/>
          <w:w w:val="90"/>
          <w:sz w:val="18"/>
        </w:rPr>
        <w:t>abandone</w:t>
      </w:r>
      <w:r>
        <w:rPr>
          <w:spacing w:val="-7"/>
          <w:w w:val="90"/>
          <w:sz w:val="18"/>
        </w:rPr>
        <w:t> </w:t>
      </w:r>
      <w:r>
        <w:rPr>
          <w:spacing w:val="-2"/>
          <w:w w:val="90"/>
          <w:sz w:val="18"/>
        </w:rPr>
        <w:t>o</w:t>
      </w:r>
      <w:r>
        <w:rPr>
          <w:spacing w:val="-7"/>
          <w:w w:val="90"/>
          <w:sz w:val="18"/>
        </w:rPr>
        <w:t> </w:t>
      </w:r>
      <w:r>
        <w:rPr>
          <w:spacing w:val="-2"/>
          <w:w w:val="90"/>
          <w:sz w:val="18"/>
        </w:rPr>
        <w:t>local;</w:t>
      </w:r>
    </w:p>
    <w:p>
      <w:pPr>
        <w:pStyle w:val="ListParagraph"/>
        <w:numPr>
          <w:ilvl w:val="0"/>
          <w:numId w:val="182"/>
        </w:numPr>
        <w:tabs>
          <w:tab w:pos="878" w:val="left" w:leader="none"/>
          <w:tab w:pos="885" w:val="left" w:leader="none"/>
        </w:tabs>
        <w:spacing w:line="261" w:lineRule="auto" w:before="9" w:after="0"/>
        <w:ind w:left="878" w:right="3260" w:hanging="171"/>
        <w:jc w:val="left"/>
        <w:rPr>
          <w:sz w:val="18"/>
        </w:rPr>
      </w:pPr>
      <w:r>
        <w:rPr>
          <w:spacing w:val="-2"/>
          <w:w w:val="90"/>
          <w:sz w:val="18"/>
        </w:rPr>
        <w:t>informe</w:t>
      </w:r>
      <w:r>
        <w:rPr>
          <w:spacing w:val="-7"/>
          <w:w w:val="90"/>
          <w:sz w:val="18"/>
        </w:rPr>
        <w:t> </w:t>
      </w:r>
      <w:r>
        <w:rPr>
          <w:spacing w:val="-2"/>
          <w:w w:val="90"/>
          <w:sz w:val="18"/>
        </w:rPr>
        <w:t>seu</w:t>
      </w:r>
      <w:r>
        <w:rPr>
          <w:spacing w:val="-13"/>
          <w:w w:val="90"/>
          <w:sz w:val="18"/>
        </w:rPr>
        <w:t> </w:t>
      </w:r>
      <w:r>
        <w:rPr>
          <w:spacing w:val="-2"/>
          <w:w w:val="90"/>
          <w:sz w:val="18"/>
        </w:rPr>
        <w:t>supervisor</w:t>
      </w:r>
      <w:r>
        <w:rPr>
          <w:spacing w:val="-13"/>
          <w:w w:val="90"/>
          <w:sz w:val="18"/>
        </w:rPr>
        <w:t> </w:t>
      </w:r>
      <w:r>
        <w:rPr>
          <w:spacing w:val="-2"/>
          <w:w w:val="90"/>
          <w:sz w:val="18"/>
        </w:rPr>
        <w:t>e/ou</w:t>
      </w:r>
      <w:r>
        <w:rPr>
          <w:spacing w:val="-13"/>
          <w:w w:val="90"/>
          <w:sz w:val="18"/>
        </w:rPr>
        <w:t> </w:t>
      </w:r>
      <w:r>
        <w:rPr>
          <w:spacing w:val="-2"/>
          <w:w w:val="90"/>
          <w:sz w:val="18"/>
        </w:rPr>
        <w:t>a</w:t>
      </w:r>
      <w:r>
        <w:rPr>
          <w:spacing w:val="-13"/>
          <w:w w:val="90"/>
          <w:sz w:val="18"/>
        </w:rPr>
        <w:t> </w:t>
      </w:r>
      <w:r>
        <w:rPr>
          <w:spacing w:val="-2"/>
          <w:w w:val="90"/>
          <w:sz w:val="18"/>
        </w:rPr>
        <w:t>central</w:t>
      </w:r>
      <w:r>
        <w:rPr>
          <w:spacing w:val="-13"/>
          <w:w w:val="90"/>
          <w:sz w:val="18"/>
        </w:rPr>
        <w:t> </w:t>
      </w:r>
      <w:r>
        <w:rPr>
          <w:spacing w:val="-2"/>
          <w:w w:val="90"/>
          <w:sz w:val="18"/>
        </w:rPr>
        <w:t>de</w:t>
      </w:r>
      <w:r>
        <w:rPr>
          <w:spacing w:val="-13"/>
          <w:w w:val="90"/>
          <w:sz w:val="18"/>
        </w:rPr>
        <w:t> </w:t>
      </w:r>
      <w:r>
        <w:rPr>
          <w:spacing w:val="-2"/>
          <w:w w:val="90"/>
          <w:sz w:val="18"/>
        </w:rPr>
        <w:t>envio</w:t>
      </w:r>
      <w:r>
        <w:rPr>
          <w:spacing w:val="-13"/>
          <w:w w:val="90"/>
          <w:sz w:val="18"/>
        </w:rPr>
        <w:t> </w:t>
      </w:r>
      <w:r>
        <w:rPr>
          <w:spacing w:val="-2"/>
          <w:w w:val="90"/>
          <w:sz w:val="18"/>
        </w:rPr>
        <w:t>ou </w:t>
      </w:r>
      <w:r>
        <w:rPr>
          <w:spacing w:val="-8"/>
          <w:sz w:val="18"/>
        </w:rPr>
        <w:t>comando</w:t>
      </w:r>
      <w:r>
        <w:rPr>
          <w:spacing w:val="-18"/>
          <w:sz w:val="18"/>
        </w:rPr>
        <w:t> </w:t>
      </w:r>
      <w:r>
        <w:rPr>
          <w:spacing w:val="-8"/>
          <w:sz w:val="18"/>
        </w:rPr>
        <w:t>da</w:t>
      </w:r>
      <w:r>
        <w:rPr>
          <w:spacing w:val="-18"/>
          <w:sz w:val="18"/>
        </w:rPr>
        <w:t> </w:t>
      </w:r>
      <w:r>
        <w:rPr>
          <w:spacing w:val="-8"/>
          <w:sz w:val="18"/>
        </w:rPr>
        <w:t>rede</w:t>
      </w:r>
      <w:r>
        <w:rPr>
          <w:spacing w:val="-18"/>
          <w:sz w:val="18"/>
        </w:rPr>
        <w:t> </w:t>
      </w:r>
      <w:r>
        <w:rPr>
          <w:spacing w:val="-8"/>
          <w:sz w:val="18"/>
        </w:rPr>
        <w:t>de</w:t>
      </w:r>
      <w:r>
        <w:rPr>
          <w:spacing w:val="-18"/>
          <w:sz w:val="18"/>
        </w:rPr>
        <w:t> </w:t>
      </w:r>
      <w:r>
        <w:rPr>
          <w:spacing w:val="-8"/>
          <w:sz w:val="18"/>
        </w:rPr>
        <w:t>assistência</w:t>
      </w:r>
      <w:r>
        <w:rPr>
          <w:spacing w:val="-18"/>
          <w:sz w:val="18"/>
        </w:rPr>
        <w:t> </w:t>
      </w:r>
      <w:r>
        <w:rPr>
          <w:spacing w:val="-8"/>
          <w:sz w:val="18"/>
        </w:rPr>
        <w:t>a</w:t>
      </w:r>
      <w:r>
        <w:rPr>
          <w:spacing w:val="-18"/>
          <w:sz w:val="18"/>
        </w:rPr>
        <w:t> </w:t>
      </w:r>
      <w:r>
        <w:rPr>
          <w:spacing w:val="-8"/>
          <w:sz w:val="18"/>
        </w:rPr>
        <w:t>vítimas;</w:t>
      </w:r>
    </w:p>
    <w:p>
      <w:pPr>
        <w:pStyle w:val="ListParagraph"/>
        <w:numPr>
          <w:ilvl w:val="0"/>
          <w:numId w:val="182"/>
        </w:numPr>
        <w:tabs>
          <w:tab w:pos="886" w:val="left" w:leader="none"/>
        </w:tabs>
        <w:spacing w:line="209" w:lineRule="exact" w:before="0" w:after="0"/>
        <w:ind w:left="886" w:right="0" w:hanging="178"/>
        <w:jc w:val="left"/>
        <w:rPr>
          <w:sz w:val="18"/>
        </w:rPr>
      </w:pPr>
      <w:r>
        <w:rPr>
          <w:w w:val="85"/>
          <w:sz w:val="18"/>
        </w:rPr>
        <w:t>aguarde</w:t>
      </w:r>
      <w:r>
        <w:rPr>
          <w:spacing w:val="-10"/>
          <w:w w:val="85"/>
          <w:sz w:val="18"/>
        </w:rPr>
        <w:t> </w:t>
      </w:r>
      <w:r>
        <w:rPr>
          <w:w w:val="85"/>
          <w:sz w:val="18"/>
        </w:rPr>
        <w:t>novas</w:t>
      </w:r>
      <w:r>
        <w:rPr>
          <w:spacing w:val="-10"/>
          <w:w w:val="85"/>
          <w:sz w:val="18"/>
        </w:rPr>
        <w:t> </w:t>
      </w:r>
      <w:r>
        <w:rPr>
          <w:spacing w:val="-2"/>
          <w:w w:val="85"/>
          <w:sz w:val="18"/>
        </w:rPr>
        <w:t>instruções.</w:t>
      </w:r>
    </w:p>
    <w:p>
      <w:pPr>
        <w:pStyle w:val="BodyText"/>
        <w:spacing w:before="27"/>
      </w:pPr>
    </w:p>
    <w:p>
      <w:pPr>
        <w:pStyle w:val="Heading9"/>
      </w:pPr>
      <w:r>
        <w:rPr>
          <w:w w:val="80"/>
        </w:rPr>
        <w:t>Regras</w:t>
      </w:r>
      <w:r>
        <w:rPr>
          <w:spacing w:val="11"/>
        </w:rPr>
        <w:t> </w:t>
      </w:r>
      <w:r>
        <w:rPr>
          <w:spacing w:val="-2"/>
          <w:w w:val="95"/>
        </w:rPr>
        <w:t>básicas</w:t>
      </w:r>
    </w:p>
    <w:p>
      <w:pPr>
        <w:pStyle w:val="ListParagraph"/>
        <w:numPr>
          <w:ilvl w:val="0"/>
          <w:numId w:val="182"/>
        </w:numPr>
        <w:tabs>
          <w:tab w:pos="878" w:val="left" w:leader="none"/>
          <w:tab w:pos="885" w:val="left" w:leader="none"/>
        </w:tabs>
        <w:spacing w:line="261" w:lineRule="auto" w:before="19" w:after="0"/>
        <w:ind w:left="878" w:right="2726" w:hanging="171"/>
        <w:jc w:val="left"/>
        <w:rPr>
          <w:sz w:val="18"/>
        </w:rPr>
      </w:pPr>
      <w:r>
        <w:rPr>
          <w:spacing w:val="-2"/>
          <w:w w:val="90"/>
          <w:sz w:val="18"/>
        </w:rPr>
        <w:t>Certifique-se</w:t>
      </w:r>
      <w:r>
        <w:rPr>
          <w:spacing w:val="-7"/>
          <w:w w:val="90"/>
          <w:sz w:val="18"/>
        </w:rPr>
        <w:t> </w:t>
      </w:r>
      <w:r>
        <w:rPr>
          <w:spacing w:val="-2"/>
          <w:w w:val="90"/>
          <w:sz w:val="18"/>
        </w:rPr>
        <w:t>de</w:t>
      </w:r>
      <w:r>
        <w:rPr>
          <w:spacing w:val="-13"/>
          <w:w w:val="90"/>
          <w:sz w:val="18"/>
        </w:rPr>
        <w:t> </w:t>
      </w:r>
      <w:r>
        <w:rPr>
          <w:spacing w:val="-2"/>
          <w:w w:val="90"/>
          <w:sz w:val="18"/>
        </w:rPr>
        <w:t>que</w:t>
      </w:r>
      <w:r>
        <w:rPr>
          <w:spacing w:val="-13"/>
          <w:w w:val="90"/>
          <w:sz w:val="18"/>
        </w:rPr>
        <w:t> </w:t>
      </w:r>
      <w:r>
        <w:rPr>
          <w:spacing w:val="-2"/>
          <w:w w:val="90"/>
          <w:sz w:val="18"/>
        </w:rPr>
        <w:t>todos</w:t>
      </w:r>
      <w:r>
        <w:rPr>
          <w:spacing w:val="-13"/>
          <w:w w:val="90"/>
          <w:sz w:val="18"/>
        </w:rPr>
        <w:t> </w:t>
      </w:r>
      <w:r>
        <w:rPr>
          <w:spacing w:val="-2"/>
          <w:w w:val="90"/>
          <w:sz w:val="18"/>
        </w:rPr>
        <w:t>os</w:t>
      </w:r>
      <w:r>
        <w:rPr>
          <w:spacing w:val="-13"/>
          <w:w w:val="90"/>
          <w:sz w:val="18"/>
        </w:rPr>
        <w:t> </w:t>
      </w:r>
      <w:r>
        <w:rPr>
          <w:spacing w:val="-2"/>
          <w:w w:val="90"/>
          <w:sz w:val="18"/>
        </w:rPr>
        <w:t>membros</w:t>
      </w:r>
      <w:r>
        <w:rPr>
          <w:spacing w:val="-13"/>
          <w:w w:val="90"/>
          <w:sz w:val="18"/>
        </w:rPr>
        <w:t> </w:t>
      </w:r>
      <w:r>
        <w:rPr>
          <w:spacing w:val="-2"/>
          <w:w w:val="90"/>
          <w:sz w:val="18"/>
        </w:rPr>
        <w:t>de</w:t>
      </w:r>
      <w:r>
        <w:rPr>
          <w:spacing w:val="-13"/>
          <w:w w:val="90"/>
          <w:sz w:val="18"/>
        </w:rPr>
        <w:t> </w:t>
      </w:r>
      <w:r>
        <w:rPr>
          <w:spacing w:val="-2"/>
          <w:w w:val="90"/>
          <w:sz w:val="18"/>
        </w:rPr>
        <w:t>sua</w:t>
      </w:r>
      <w:r>
        <w:rPr>
          <w:spacing w:val="-13"/>
          <w:w w:val="90"/>
          <w:sz w:val="18"/>
        </w:rPr>
        <w:t> </w:t>
      </w:r>
      <w:r>
        <w:rPr>
          <w:spacing w:val="-2"/>
          <w:w w:val="90"/>
          <w:sz w:val="18"/>
        </w:rPr>
        <w:t>equipe</w:t>
      </w:r>
      <w:r>
        <w:rPr>
          <w:spacing w:val="-13"/>
          <w:w w:val="90"/>
          <w:sz w:val="18"/>
        </w:rPr>
        <w:t> </w:t>
      </w:r>
      <w:r>
        <w:rPr>
          <w:spacing w:val="-2"/>
          <w:w w:val="90"/>
          <w:sz w:val="18"/>
        </w:rPr>
        <w:t>se conheçam:</w:t>
      </w:r>
      <w:r>
        <w:rPr>
          <w:spacing w:val="-3"/>
          <w:w w:val="90"/>
          <w:sz w:val="18"/>
        </w:rPr>
        <w:t> </w:t>
      </w:r>
      <w:r>
        <w:rPr>
          <w:spacing w:val="-2"/>
          <w:w w:val="90"/>
          <w:sz w:val="18"/>
        </w:rPr>
        <w:t>aptidões,</w:t>
      </w:r>
      <w:r>
        <w:rPr>
          <w:spacing w:val="-3"/>
          <w:w w:val="90"/>
          <w:sz w:val="18"/>
        </w:rPr>
        <w:t> </w:t>
      </w:r>
      <w:r>
        <w:rPr>
          <w:spacing w:val="-2"/>
          <w:w w:val="90"/>
          <w:sz w:val="18"/>
        </w:rPr>
        <w:t>interesses,</w:t>
      </w:r>
      <w:r>
        <w:rPr>
          <w:spacing w:val="-3"/>
          <w:w w:val="90"/>
          <w:sz w:val="18"/>
        </w:rPr>
        <w:t> </w:t>
      </w:r>
      <w:r>
        <w:rPr>
          <w:spacing w:val="-2"/>
          <w:w w:val="90"/>
          <w:sz w:val="18"/>
        </w:rPr>
        <w:t>medos</w:t>
      </w:r>
      <w:r>
        <w:rPr>
          <w:spacing w:val="-3"/>
          <w:w w:val="90"/>
          <w:sz w:val="18"/>
        </w:rPr>
        <w:t> </w:t>
      </w:r>
      <w:r>
        <w:rPr>
          <w:spacing w:val="-2"/>
          <w:w w:val="90"/>
          <w:sz w:val="18"/>
        </w:rPr>
        <w:t>e</w:t>
      </w:r>
      <w:r>
        <w:rPr>
          <w:spacing w:val="-3"/>
          <w:w w:val="90"/>
          <w:sz w:val="18"/>
        </w:rPr>
        <w:t> </w:t>
      </w:r>
      <w:r>
        <w:rPr>
          <w:spacing w:val="-2"/>
          <w:w w:val="90"/>
          <w:sz w:val="18"/>
        </w:rPr>
        <w:t>limites.</w:t>
      </w:r>
    </w:p>
    <w:p>
      <w:pPr>
        <w:pStyle w:val="ListParagraph"/>
        <w:numPr>
          <w:ilvl w:val="0"/>
          <w:numId w:val="182"/>
        </w:numPr>
        <w:tabs>
          <w:tab w:pos="878" w:val="left" w:leader="none"/>
          <w:tab w:pos="885" w:val="left" w:leader="none"/>
        </w:tabs>
        <w:spacing w:line="261" w:lineRule="auto" w:before="0" w:after="0"/>
        <w:ind w:left="878" w:right="2584" w:hanging="171"/>
        <w:jc w:val="left"/>
        <w:rPr>
          <w:sz w:val="18"/>
        </w:rPr>
      </w:pPr>
      <w:r>
        <w:rPr>
          <w:spacing w:val="-8"/>
          <w:sz w:val="18"/>
        </w:rPr>
        <w:t>Certifique-se</w:t>
      </w:r>
      <w:r>
        <w:rPr>
          <w:spacing w:val="-8"/>
          <w:sz w:val="18"/>
        </w:rPr>
        <w:t> de</w:t>
      </w:r>
      <w:r>
        <w:rPr>
          <w:spacing w:val="-13"/>
          <w:sz w:val="18"/>
        </w:rPr>
        <w:t> </w:t>
      </w:r>
      <w:r>
        <w:rPr>
          <w:spacing w:val="-8"/>
          <w:sz w:val="18"/>
        </w:rPr>
        <w:t>que</w:t>
      </w:r>
      <w:r>
        <w:rPr>
          <w:spacing w:val="-13"/>
          <w:sz w:val="18"/>
        </w:rPr>
        <w:t> </w:t>
      </w:r>
      <w:r>
        <w:rPr>
          <w:spacing w:val="-8"/>
          <w:sz w:val="18"/>
        </w:rPr>
        <w:t>todos</w:t>
      </w:r>
      <w:r>
        <w:rPr>
          <w:spacing w:val="-13"/>
          <w:sz w:val="18"/>
        </w:rPr>
        <w:t> </w:t>
      </w:r>
      <w:r>
        <w:rPr>
          <w:spacing w:val="-8"/>
          <w:sz w:val="18"/>
        </w:rPr>
        <w:t>estejam</w:t>
      </w:r>
      <w:r>
        <w:rPr>
          <w:spacing w:val="-13"/>
          <w:sz w:val="18"/>
        </w:rPr>
        <w:t> </w:t>
      </w:r>
      <w:r>
        <w:rPr>
          <w:spacing w:val="-8"/>
          <w:sz w:val="18"/>
        </w:rPr>
        <w:t>adequadamente </w:t>
      </w:r>
      <w:r>
        <w:rPr>
          <w:spacing w:val="-4"/>
          <w:w w:val="90"/>
          <w:sz w:val="18"/>
        </w:rPr>
        <w:t>equipados</w:t>
      </w:r>
      <w:r>
        <w:rPr>
          <w:spacing w:val="-9"/>
          <w:w w:val="90"/>
          <w:sz w:val="18"/>
        </w:rPr>
        <w:t> </w:t>
      </w:r>
      <w:r>
        <w:rPr>
          <w:spacing w:val="-4"/>
          <w:w w:val="90"/>
          <w:sz w:val="18"/>
        </w:rPr>
        <w:t>para</w:t>
      </w:r>
      <w:r>
        <w:rPr>
          <w:spacing w:val="-9"/>
          <w:w w:val="90"/>
          <w:sz w:val="18"/>
        </w:rPr>
        <w:t> </w:t>
      </w:r>
      <w:r>
        <w:rPr>
          <w:spacing w:val="-4"/>
          <w:w w:val="90"/>
          <w:sz w:val="18"/>
        </w:rPr>
        <w:t>a</w:t>
      </w:r>
      <w:r>
        <w:rPr>
          <w:spacing w:val="-9"/>
          <w:w w:val="90"/>
          <w:sz w:val="18"/>
        </w:rPr>
        <w:t> </w:t>
      </w:r>
      <w:r>
        <w:rPr>
          <w:spacing w:val="-4"/>
          <w:w w:val="90"/>
          <w:sz w:val="18"/>
        </w:rPr>
        <w:t>tarefa.</w:t>
      </w:r>
      <w:r>
        <w:rPr>
          <w:spacing w:val="-9"/>
          <w:w w:val="90"/>
          <w:sz w:val="18"/>
        </w:rPr>
        <w:t> </w:t>
      </w:r>
      <w:r>
        <w:rPr>
          <w:spacing w:val="-4"/>
          <w:w w:val="90"/>
          <w:sz w:val="18"/>
        </w:rPr>
        <w:t>Isso</w:t>
      </w:r>
      <w:r>
        <w:rPr>
          <w:spacing w:val="-9"/>
          <w:w w:val="90"/>
          <w:sz w:val="18"/>
        </w:rPr>
        <w:t> </w:t>
      </w:r>
      <w:r>
        <w:rPr>
          <w:spacing w:val="-4"/>
          <w:w w:val="90"/>
          <w:sz w:val="18"/>
        </w:rPr>
        <w:t>também</w:t>
      </w:r>
      <w:r>
        <w:rPr>
          <w:spacing w:val="-9"/>
          <w:w w:val="90"/>
          <w:sz w:val="18"/>
        </w:rPr>
        <w:t> </w:t>
      </w:r>
      <w:r>
        <w:rPr>
          <w:spacing w:val="-4"/>
          <w:w w:val="90"/>
          <w:sz w:val="18"/>
        </w:rPr>
        <w:t>inclui</w:t>
      </w:r>
      <w:r>
        <w:rPr>
          <w:spacing w:val="-9"/>
          <w:w w:val="90"/>
          <w:sz w:val="18"/>
        </w:rPr>
        <w:t> </w:t>
      </w:r>
      <w:r>
        <w:rPr>
          <w:spacing w:val="-4"/>
          <w:w w:val="90"/>
          <w:sz w:val="18"/>
        </w:rPr>
        <w:t>a</w:t>
      </w:r>
      <w:r>
        <w:rPr>
          <w:spacing w:val="-9"/>
          <w:w w:val="90"/>
          <w:sz w:val="18"/>
        </w:rPr>
        <w:t> </w:t>
      </w:r>
      <w:r>
        <w:rPr>
          <w:spacing w:val="-4"/>
          <w:w w:val="90"/>
          <w:sz w:val="18"/>
        </w:rPr>
        <w:t>camiseta</w:t>
      </w:r>
      <w:r>
        <w:rPr>
          <w:spacing w:val="-9"/>
          <w:w w:val="90"/>
          <w:sz w:val="18"/>
        </w:rPr>
        <w:t> </w:t>
      </w:r>
      <w:r>
        <w:rPr>
          <w:spacing w:val="-4"/>
          <w:w w:val="90"/>
          <w:sz w:val="18"/>
        </w:rPr>
        <w:t>ou</w:t>
      </w:r>
      <w:r>
        <w:rPr>
          <w:spacing w:val="-9"/>
          <w:w w:val="90"/>
          <w:sz w:val="18"/>
        </w:rPr>
        <w:t> </w:t>
      </w:r>
      <w:r>
        <w:rPr>
          <w:spacing w:val="-4"/>
          <w:w w:val="90"/>
          <w:sz w:val="18"/>
        </w:rPr>
        <w:t>o </w:t>
      </w:r>
      <w:r>
        <w:rPr>
          <w:w w:val="90"/>
          <w:sz w:val="18"/>
        </w:rPr>
        <w:t>colete</w:t>
      </w:r>
      <w:r>
        <w:rPr>
          <w:spacing w:val="-13"/>
          <w:w w:val="90"/>
          <w:sz w:val="18"/>
        </w:rPr>
        <w:t> </w:t>
      </w:r>
      <w:r>
        <w:rPr>
          <w:w w:val="90"/>
          <w:sz w:val="18"/>
        </w:rPr>
        <w:t>da</w:t>
      </w:r>
      <w:r>
        <w:rPr>
          <w:spacing w:val="-13"/>
          <w:w w:val="90"/>
          <w:sz w:val="18"/>
        </w:rPr>
        <w:t> </w:t>
      </w:r>
      <w:r>
        <w:rPr>
          <w:w w:val="90"/>
          <w:sz w:val="18"/>
        </w:rPr>
        <w:t>Cruz</w:t>
      </w:r>
      <w:r>
        <w:rPr>
          <w:spacing w:val="-13"/>
          <w:w w:val="90"/>
          <w:sz w:val="18"/>
        </w:rPr>
        <w:t> </w:t>
      </w:r>
      <w:r>
        <w:rPr>
          <w:w w:val="90"/>
          <w:sz w:val="18"/>
        </w:rPr>
        <w:t>Vermelha</w:t>
      </w:r>
      <w:r>
        <w:rPr>
          <w:spacing w:val="-13"/>
          <w:w w:val="90"/>
          <w:sz w:val="18"/>
        </w:rPr>
        <w:t> </w:t>
      </w:r>
      <w:r>
        <w:rPr>
          <w:w w:val="90"/>
          <w:sz w:val="18"/>
        </w:rPr>
        <w:t>ou</w:t>
      </w:r>
      <w:r>
        <w:rPr>
          <w:spacing w:val="-13"/>
          <w:w w:val="90"/>
          <w:sz w:val="18"/>
        </w:rPr>
        <w:t> </w:t>
      </w:r>
      <w:r>
        <w:rPr>
          <w:w w:val="90"/>
          <w:sz w:val="18"/>
        </w:rPr>
        <w:t>do</w:t>
      </w:r>
      <w:r>
        <w:rPr>
          <w:spacing w:val="-13"/>
          <w:w w:val="90"/>
          <w:sz w:val="18"/>
        </w:rPr>
        <w:t> </w:t>
      </w:r>
      <w:r>
        <w:rPr>
          <w:w w:val="90"/>
          <w:sz w:val="18"/>
        </w:rPr>
        <w:t>Crescente</w:t>
      </w:r>
      <w:r>
        <w:rPr>
          <w:spacing w:val="-13"/>
          <w:w w:val="90"/>
          <w:sz w:val="18"/>
        </w:rPr>
        <w:t> </w:t>
      </w:r>
      <w:r>
        <w:rPr>
          <w:w w:val="90"/>
          <w:sz w:val="18"/>
        </w:rPr>
        <w:t>Vermelho.</w:t>
      </w:r>
    </w:p>
    <w:p>
      <w:pPr>
        <w:pStyle w:val="ListParagraph"/>
        <w:numPr>
          <w:ilvl w:val="0"/>
          <w:numId w:val="182"/>
        </w:numPr>
        <w:tabs>
          <w:tab w:pos="878" w:val="left" w:leader="none"/>
          <w:tab w:pos="885" w:val="left" w:leader="none"/>
        </w:tabs>
        <w:spacing w:line="261" w:lineRule="auto" w:before="0" w:after="0"/>
        <w:ind w:left="878" w:right="2638" w:hanging="171"/>
        <w:jc w:val="left"/>
        <w:rPr>
          <w:sz w:val="18"/>
        </w:rPr>
      </w:pPr>
      <w:r>
        <w:rPr>
          <w:spacing w:val="-4"/>
          <w:w w:val="90"/>
          <w:sz w:val="18"/>
        </w:rPr>
        <w:t>Identifique</w:t>
      </w:r>
      <w:r>
        <w:rPr>
          <w:spacing w:val="-11"/>
          <w:w w:val="90"/>
          <w:sz w:val="18"/>
        </w:rPr>
        <w:t> </w:t>
      </w:r>
      <w:r>
        <w:rPr>
          <w:spacing w:val="-4"/>
          <w:w w:val="90"/>
          <w:sz w:val="18"/>
        </w:rPr>
        <w:t>as</w:t>
      </w:r>
      <w:r>
        <w:rPr>
          <w:spacing w:val="-17"/>
          <w:w w:val="90"/>
          <w:sz w:val="18"/>
        </w:rPr>
        <w:t> </w:t>
      </w:r>
      <w:r>
        <w:rPr>
          <w:spacing w:val="-4"/>
          <w:w w:val="90"/>
          <w:sz w:val="18"/>
        </w:rPr>
        <w:t>pessoas</w:t>
      </w:r>
      <w:r>
        <w:rPr>
          <w:spacing w:val="-17"/>
          <w:w w:val="90"/>
          <w:sz w:val="18"/>
        </w:rPr>
        <w:t> </w:t>
      </w:r>
      <w:r>
        <w:rPr>
          <w:spacing w:val="-4"/>
          <w:w w:val="90"/>
          <w:sz w:val="18"/>
        </w:rPr>
        <w:t>para</w:t>
      </w:r>
      <w:r>
        <w:rPr>
          <w:spacing w:val="-17"/>
          <w:w w:val="90"/>
          <w:sz w:val="18"/>
        </w:rPr>
        <w:t> </w:t>
      </w:r>
      <w:r>
        <w:rPr>
          <w:spacing w:val="-4"/>
          <w:w w:val="90"/>
          <w:sz w:val="18"/>
        </w:rPr>
        <w:t>quem</w:t>
      </w:r>
      <w:r>
        <w:rPr>
          <w:spacing w:val="-17"/>
          <w:w w:val="90"/>
          <w:sz w:val="18"/>
        </w:rPr>
        <w:t> </w:t>
      </w:r>
      <w:r>
        <w:rPr>
          <w:spacing w:val="-4"/>
          <w:w w:val="90"/>
          <w:sz w:val="18"/>
        </w:rPr>
        <w:t>você</w:t>
      </w:r>
      <w:r>
        <w:rPr>
          <w:spacing w:val="-17"/>
          <w:w w:val="90"/>
          <w:sz w:val="18"/>
        </w:rPr>
        <w:t> </w:t>
      </w:r>
      <w:r>
        <w:rPr>
          <w:spacing w:val="-4"/>
          <w:w w:val="90"/>
          <w:sz w:val="18"/>
        </w:rPr>
        <w:t>pode</w:t>
      </w:r>
      <w:r>
        <w:rPr>
          <w:spacing w:val="-17"/>
          <w:w w:val="90"/>
          <w:sz w:val="18"/>
        </w:rPr>
        <w:t> </w:t>
      </w:r>
      <w:r>
        <w:rPr>
          <w:spacing w:val="-4"/>
          <w:w w:val="90"/>
          <w:sz w:val="18"/>
        </w:rPr>
        <w:t>delegar</w:t>
      </w:r>
      <w:r>
        <w:rPr>
          <w:spacing w:val="-17"/>
          <w:w w:val="90"/>
          <w:sz w:val="18"/>
        </w:rPr>
        <w:t> </w:t>
      </w:r>
      <w:r>
        <w:rPr>
          <w:spacing w:val="-4"/>
          <w:w w:val="90"/>
          <w:sz w:val="18"/>
        </w:rPr>
        <w:t>tarefas </w:t>
      </w:r>
      <w:r>
        <w:rPr>
          <w:spacing w:val="-2"/>
          <w:w w:val="90"/>
          <w:sz w:val="18"/>
        </w:rPr>
        <w:t>específicas,</w:t>
      </w:r>
      <w:r>
        <w:rPr>
          <w:spacing w:val="-17"/>
          <w:w w:val="90"/>
          <w:sz w:val="18"/>
        </w:rPr>
        <w:t> </w:t>
      </w:r>
      <w:r>
        <w:rPr>
          <w:spacing w:val="-2"/>
          <w:w w:val="90"/>
          <w:sz w:val="18"/>
        </w:rPr>
        <w:t>tais</w:t>
      </w:r>
      <w:r>
        <w:rPr>
          <w:spacing w:val="-17"/>
          <w:w w:val="90"/>
          <w:sz w:val="18"/>
        </w:rPr>
        <w:t> </w:t>
      </w:r>
      <w:r>
        <w:rPr>
          <w:spacing w:val="-2"/>
          <w:w w:val="90"/>
          <w:sz w:val="18"/>
        </w:rPr>
        <w:t>como</w:t>
      </w:r>
      <w:r>
        <w:rPr>
          <w:spacing w:val="-17"/>
          <w:w w:val="90"/>
          <w:sz w:val="18"/>
        </w:rPr>
        <w:t> </w:t>
      </w:r>
      <w:r>
        <w:rPr>
          <w:spacing w:val="-2"/>
          <w:w w:val="90"/>
          <w:sz w:val="18"/>
        </w:rPr>
        <w:t>comunicações</w:t>
      </w:r>
      <w:r>
        <w:rPr>
          <w:spacing w:val="-17"/>
          <w:w w:val="90"/>
          <w:sz w:val="18"/>
        </w:rPr>
        <w:t> </w:t>
      </w:r>
      <w:r>
        <w:rPr>
          <w:spacing w:val="-2"/>
          <w:w w:val="90"/>
          <w:sz w:val="18"/>
        </w:rPr>
        <w:t>via</w:t>
      </w:r>
      <w:r>
        <w:rPr>
          <w:spacing w:val="-17"/>
          <w:w w:val="90"/>
          <w:sz w:val="18"/>
        </w:rPr>
        <w:t> </w:t>
      </w:r>
      <w:r>
        <w:rPr>
          <w:spacing w:val="-2"/>
          <w:w w:val="90"/>
          <w:sz w:val="18"/>
        </w:rPr>
        <w:t>rádio</w:t>
      </w:r>
      <w:r>
        <w:rPr>
          <w:spacing w:val="-17"/>
          <w:w w:val="90"/>
          <w:sz w:val="18"/>
        </w:rPr>
        <w:t> </w:t>
      </w:r>
      <w:r>
        <w:rPr>
          <w:spacing w:val="-2"/>
          <w:w w:val="90"/>
          <w:sz w:val="18"/>
        </w:rPr>
        <w:t>ou</w:t>
      </w:r>
      <w:r>
        <w:rPr>
          <w:spacing w:val="-17"/>
          <w:w w:val="90"/>
          <w:sz w:val="18"/>
        </w:rPr>
        <w:t> </w:t>
      </w:r>
      <w:r>
        <w:rPr>
          <w:spacing w:val="-2"/>
          <w:w w:val="90"/>
          <w:sz w:val="18"/>
        </w:rPr>
        <w:t>logística.</w:t>
      </w:r>
    </w:p>
    <w:p>
      <w:pPr>
        <w:pStyle w:val="ListParagraph"/>
        <w:numPr>
          <w:ilvl w:val="0"/>
          <w:numId w:val="182"/>
        </w:numPr>
        <w:tabs>
          <w:tab w:pos="878" w:val="left" w:leader="none"/>
          <w:tab w:pos="885" w:val="left" w:leader="none"/>
        </w:tabs>
        <w:spacing w:line="261" w:lineRule="auto" w:before="0" w:after="0"/>
        <w:ind w:left="878" w:right="3147" w:hanging="171"/>
        <w:jc w:val="left"/>
        <w:rPr>
          <w:sz w:val="18"/>
        </w:rPr>
      </w:pPr>
      <w:r>
        <w:rPr>
          <w:spacing w:val="-8"/>
          <w:sz w:val="18"/>
        </w:rPr>
        <w:t>Lembre</w:t>
      </w:r>
      <w:r>
        <w:rPr>
          <w:spacing w:val="-12"/>
          <w:sz w:val="18"/>
        </w:rPr>
        <w:t> </w:t>
      </w:r>
      <w:r>
        <w:rPr>
          <w:spacing w:val="-8"/>
          <w:sz w:val="18"/>
        </w:rPr>
        <w:t>todos</w:t>
      </w:r>
      <w:r>
        <w:rPr>
          <w:spacing w:val="-18"/>
          <w:sz w:val="18"/>
        </w:rPr>
        <w:t> </w:t>
      </w:r>
      <w:r>
        <w:rPr>
          <w:spacing w:val="-8"/>
          <w:sz w:val="18"/>
        </w:rPr>
        <w:t>que</w:t>
      </w:r>
      <w:r>
        <w:rPr>
          <w:spacing w:val="-18"/>
          <w:sz w:val="18"/>
        </w:rPr>
        <w:t> </w:t>
      </w:r>
      <w:r>
        <w:rPr>
          <w:spacing w:val="-8"/>
          <w:sz w:val="18"/>
        </w:rPr>
        <w:t>a</w:t>
      </w:r>
      <w:r>
        <w:rPr>
          <w:spacing w:val="-18"/>
          <w:sz w:val="18"/>
        </w:rPr>
        <w:t> </w:t>
      </w:r>
      <w:r>
        <w:rPr>
          <w:spacing w:val="-8"/>
          <w:sz w:val="18"/>
        </w:rPr>
        <w:t>segurança</w:t>
      </w:r>
      <w:r>
        <w:rPr>
          <w:spacing w:val="-18"/>
          <w:sz w:val="18"/>
        </w:rPr>
        <w:t> </w:t>
      </w:r>
      <w:r>
        <w:rPr>
          <w:spacing w:val="-8"/>
          <w:sz w:val="18"/>
        </w:rPr>
        <w:t>física</w:t>
      </w:r>
      <w:r>
        <w:rPr>
          <w:spacing w:val="-18"/>
          <w:sz w:val="18"/>
        </w:rPr>
        <w:t> </w:t>
      </w:r>
      <w:r>
        <w:rPr>
          <w:spacing w:val="-8"/>
          <w:sz w:val="18"/>
        </w:rPr>
        <w:t>e</w:t>
      </w:r>
      <w:r>
        <w:rPr>
          <w:spacing w:val="-18"/>
          <w:sz w:val="18"/>
        </w:rPr>
        <w:t> </w:t>
      </w:r>
      <w:r>
        <w:rPr>
          <w:spacing w:val="-8"/>
          <w:sz w:val="18"/>
        </w:rPr>
        <w:t>moral</w:t>
      </w:r>
      <w:r>
        <w:rPr>
          <w:spacing w:val="-18"/>
          <w:sz w:val="18"/>
        </w:rPr>
        <w:t> </w:t>
      </w:r>
      <w:r>
        <w:rPr>
          <w:spacing w:val="-8"/>
          <w:sz w:val="18"/>
        </w:rPr>
        <w:t>é </w:t>
      </w:r>
      <w:r>
        <w:rPr>
          <w:spacing w:val="-2"/>
          <w:w w:val="90"/>
          <w:sz w:val="18"/>
        </w:rPr>
        <w:t>fundamental,</w:t>
      </w:r>
      <w:r>
        <w:rPr>
          <w:spacing w:val="-9"/>
          <w:w w:val="90"/>
          <w:sz w:val="18"/>
        </w:rPr>
        <w:t> </w:t>
      </w:r>
      <w:r>
        <w:rPr>
          <w:spacing w:val="-2"/>
          <w:w w:val="90"/>
          <w:sz w:val="18"/>
        </w:rPr>
        <w:t>e</w:t>
      </w:r>
      <w:r>
        <w:rPr>
          <w:spacing w:val="-9"/>
          <w:w w:val="90"/>
          <w:sz w:val="18"/>
        </w:rPr>
        <w:t> </w:t>
      </w:r>
      <w:r>
        <w:rPr>
          <w:spacing w:val="-2"/>
          <w:w w:val="90"/>
          <w:sz w:val="18"/>
        </w:rPr>
        <w:t>que</w:t>
      </w:r>
      <w:r>
        <w:rPr>
          <w:spacing w:val="-9"/>
          <w:w w:val="90"/>
          <w:sz w:val="18"/>
        </w:rPr>
        <w:t> </w:t>
      </w:r>
      <w:r>
        <w:rPr>
          <w:spacing w:val="-2"/>
          <w:w w:val="90"/>
          <w:sz w:val="18"/>
        </w:rPr>
        <w:t>cada</w:t>
      </w:r>
      <w:r>
        <w:rPr>
          <w:spacing w:val="-9"/>
          <w:w w:val="90"/>
          <w:sz w:val="18"/>
        </w:rPr>
        <w:t> </w:t>
      </w:r>
      <w:r>
        <w:rPr>
          <w:spacing w:val="-2"/>
          <w:w w:val="90"/>
          <w:sz w:val="18"/>
        </w:rPr>
        <w:t>membro</w:t>
      </w:r>
      <w:r>
        <w:rPr>
          <w:spacing w:val="-9"/>
          <w:w w:val="90"/>
          <w:sz w:val="18"/>
        </w:rPr>
        <w:t> </w:t>
      </w:r>
      <w:r>
        <w:rPr>
          <w:spacing w:val="-2"/>
          <w:w w:val="90"/>
          <w:sz w:val="18"/>
        </w:rPr>
        <w:t>da</w:t>
      </w:r>
      <w:r>
        <w:rPr>
          <w:spacing w:val="-9"/>
          <w:w w:val="90"/>
          <w:sz w:val="18"/>
        </w:rPr>
        <w:t> </w:t>
      </w:r>
      <w:r>
        <w:rPr>
          <w:spacing w:val="-2"/>
          <w:w w:val="90"/>
          <w:sz w:val="18"/>
        </w:rPr>
        <w:t>equipe</w:t>
      </w:r>
      <w:r>
        <w:rPr>
          <w:spacing w:val="-9"/>
          <w:w w:val="90"/>
          <w:sz w:val="18"/>
        </w:rPr>
        <w:t> </w:t>
      </w:r>
      <w:r>
        <w:rPr>
          <w:spacing w:val="-2"/>
          <w:w w:val="90"/>
          <w:sz w:val="18"/>
        </w:rPr>
        <w:t>tem</w:t>
      </w:r>
      <w:r>
        <w:rPr>
          <w:spacing w:val="-9"/>
          <w:w w:val="90"/>
          <w:sz w:val="18"/>
        </w:rPr>
        <w:t> </w:t>
      </w:r>
      <w:r>
        <w:rPr>
          <w:spacing w:val="-2"/>
          <w:w w:val="90"/>
          <w:sz w:val="18"/>
        </w:rPr>
        <w:t>a </w:t>
      </w:r>
      <w:r>
        <w:rPr>
          <w:spacing w:val="-8"/>
          <w:sz w:val="18"/>
        </w:rPr>
        <w:t>responsabilidade</w:t>
      </w:r>
      <w:r>
        <w:rPr>
          <w:spacing w:val="-16"/>
          <w:sz w:val="18"/>
        </w:rPr>
        <w:t> </w:t>
      </w:r>
      <w:r>
        <w:rPr>
          <w:spacing w:val="-8"/>
          <w:sz w:val="18"/>
        </w:rPr>
        <w:t>por</w:t>
      </w:r>
      <w:r>
        <w:rPr>
          <w:spacing w:val="-16"/>
          <w:sz w:val="18"/>
        </w:rPr>
        <w:t> </w:t>
      </w:r>
      <w:r>
        <w:rPr>
          <w:spacing w:val="-8"/>
          <w:sz w:val="18"/>
        </w:rPr>
        <w:t>essa</w:t>
      </w:r>
      <w:r>
        <w:rPr>
          <w:spacing w:val="-16"/>
          <w:sz w:val="18"/>
        </w:rPr>
        <w:t> </w:t>
      </w:r>
      <w:r>
        <w:rPr>
          <w:spacing w:val="-8"/>
          <w:sz w:val="18"/>
        </w:rPr>
        <w:t>questão.</w:t>
      </w:r>
    </w:p>
    <w:p>
      <w:pPr>
        <w:pStyle w:val="ListParagraph"/>
        <w:numPr>
          <w:ilvl w:val="0"/>
          <w:numId w:val="182"/>
        </w:numPr>
        <w:tabs>
          <w:tab w:pos="850" w:val="left" w:leader="none"/>
        </w:tabs>
        <w:spacing w:line="210" w:lineRule="exact" w:before="0" w:after="0"/>
        <w:ind w:left="850" w:right="0" w:hanging="142"/>
        <w:jc w:val="left"/>
        <w:rPr>
          <w:sz w:val="18"/>
        </w:rPr>
      </w:pPr>
      <w:r>
        <w:rPr>
          <w:w w:val="85"/>
          <w:sz w:val="18"/>
        </w:rPr>
        <w:t>Deixe</w:t>
      </w:r>
      <w:r>
        <w:rPr>
          <w:spacing w:val="-8"/>
          <w:w w:val="85"/>
          <w:sz w:val="18"/>
        </w:rPr>
        <w:t> </w:t>
      </w:r>
      <w:r>
        <w:rPr>
          <w:w w:val="85"/>
          <w:sz w:val="18"/>
        </w:rPr>
        <w:t>aberta</w:t>
      </w:r>
      <w:r>
        <w:rPr>
          <w:spacing w:val="-8"/>
          <w:w w:val="85"/>
          <w:sz w:val="18"/>
        </w:rPr>
        <w:t> </w:t>
      </w:r>
      <w:r>
        <w:rPr>
          <w:w w:val="85"/>
          <w:sz w:val="18"/>
        </w:rPr>
        <w:t>a</w:t>
      </w:r>
      <w:r>
        <w:rPr>
          <w:spacing w:val="-7"/>
          <w:w w:val="85"/>
          <w:sz w:val="18"/>
        </w:rPr>
        <w:t> </w:t>
      </w:r>
      <w:r>
        <w:rPr>
          <w:w w:val="85"/>
          <w:sz w:val="18"/>
        </w:rPr>
        <w:t>possibilidade</w:t>
      </w:r>
      <w:r>
        <w:rPr>
          <w:spacing w:val="-8"/>
          <w:w w:val="85"/>
          <w:sz w:val="18"/>
        </w:rPr>
        <w:t> </w:t>
      </w:r>
      <w:r>
        <w:rPr>
          <w:w w:val="85"/>
          <w:sz w:val="18"/>
        </w:rPr>
        <w:t>de</w:t>
      </w:r>
      <w:r>
        <w:rPr>
          <w:spacing w:val="-7"/>
          <w:w w:val="85"/>
          <w:sz w:val="18"/>
        </w:rPr>
        <w:t> </w:t>
      </w:r>
      <w:r>
        <w:rPr>
          <w:w w:val="85"/>
          <w:sz w:val="18"/>
        </w:rPr>
        <w:t>suspender</w:t>
      </w:r>
      <w:r>
        <w:rPr>
          <w:spacing w:val="-8"/>
          <w:w w:val="85"/>
          <w:sz w:val="18"/>
        </w:rPr>
        <w:t> </w:t>
      </w:r>
      <w:r>
        <w:rPr>
          <w:w w:val="85"/>
          <w:sz w:val="18"/>
        </w:rPr>
        <w:t>os</w:t>
      </w:r>
      <w:r>
        <w:rPr>
          <w:spacing w:val="-7"/>
          <w:w w:val="85"/>
          <w:sz w:val="18"/>
        </w:rPr>
        <w:t> </w:t>
      </w:r>
      <w:r>
        <w:rPr>
          <w:spacing w:val="-2"/>
          <w:w w:val="85"/>
          <w:sz w:val="18"/>
        </w:rPr>
        <w:t>trabalhos.</w:t>
      </w:r>
    </w:p>
    <w:p>
      <w:pPr>
        <w:pStyle w:val="Heading9"/>
        <w:spacing w:before="1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58016">
                <wp:simplePos x="0" y="0"/>
                <wp:positionH relativeFrom="page">
                  <wp:posOffset>3527996</wp:posOffset>
                </wp:positionH>
                <wp:positionV relativeFrom="paragraph">
                  <wp:posOffset>115003</wp:posOffset>
                </wp:positionV>
                <wp:extent cx="1440180" cy="1584325"/>
                <wp:effectExtent l="0" t="0" r="0" b="0"/>
                <wp:wrapNone/>
                <wp:docPr id="816" name="Textbox 81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16" name="Textbox 816"/>
                      <wps:cNvSpPr txBox="1"/>
                      <wps:spPr>
                        <a:xfrm>
                          <a:off x="0" y="0"/>
                          <a:ext cx="1440180" cy="1584325"/>
                        </a:xfrm>
                        <a:prstGeom prst="rect">
                          <a:avLst/>
                        </a:prstGeom>
                        <a:solidFill>
                          <a:srgbClr val="AB0132"/>
                        </a:solidFill>
                      </wps:spPr>
                      <wps:txbx>
                        <w:txbxContent>
                          <w:p>
                            <w:pPr>
                              <w:pStyle w:val="BodyText"/>
                              <w:spacing w:before="42"/>
                              <w:rPr>
                                <w:color w:val="000000"/>
                              </w:rPr>
                            </w:pPr>
                          </w:p>
                          <w:p>
                            <w:pPr>
                              <w:pStyle w:val="BodyText"/>
                              <w:spacing w:line="256" w:lineRule="auto"/>
                              <w:ind w:left="132" w:right="130" w:hanging="1"/>
                              <w:jc w:val="center"/>
                              <w:rPr>
                                <w:rFonts w:ascii="Trebuchet MS"/>
                                <w:color w:val="000000"/>
                              </w:rPr>
                            </w:pPr>
                            <w:r>
                              <w:rPr>
                                <w:rFonts w:ascii="Trebuchet MS"/>
                                <w:color w:val="FFFFFF"/>
                              </w:rPr>
                              <w:t>Certifique-se</w:t>
                            </w:r>
                            <w:r>
                              <w:rPr>
                                <w:rFonts w:ascii="Trebuchet MS"/>
                                <w:color w:val="FFFFFF"/>
                                <w:spacing w:val="-3"/>
                              </w:rPr>
                              <w:t> </w:t>
                            </w:r>
                            <w:r>
                              <w:rPr>
                                <w:rFonts w:ascii="Trebuchet MS"/>
                                <w:color w:val="FFFFFF"/>
                              </w:rPr>
                              <w:t>de</w:t>
                            </w:r>
                            <w:r>
                              <w:rPr>
                                <w:rFonts w:ascii="Trebuchet MS"/>
                                <w:color w:val="FFFFFF"/>
                                <w:spacing w:val="-3"/>
                              </w:rPr>
                              <w:t> </w:t>
                            </w:r>
                            <w:r>
                              <w:rPr>
                                <w:rFonts w:ascii="Trebuchet MS"/>
                                <w:color w:val="FFFFFF"/>
                              </w:rPr>
                              <w:t>que</w:t>
                            </w:r>
                            <w:r>
                              <w:rPr>
                                <w:rFonts w:ascii="Trebuchet MS"/>
                                <w:color w:val="FFFFFF"/>
                                <w:spacing w:val="-3"/>
                              </w:rPr>
                              <w:t> </w:t>
                            </w:r>
                            <w:r>
                              <w:rPr>
                                <w:rFonts w:ascii="Trebuchet MS"/>
                                <w:color w:val="FFFFFF"/>
                              </w:rPr>
                              <w:t>sua </w:t>
                            </w:r>
                            <w:r>
                              <w:rPr>
                                <w:rFonts w:ascii="Trebuchet MS"/>
                                <w:color w:val="FFFFFF"/>
                                <w:spacing w:val="-4"/>
                              </w:rPr>
                              <w:t>equipe</w:t>
                            </w:r>
                            <w:r>
                              <w:rPr>
                                <w:rFonts w:ascii="Trebuchet MS"/>
                                <w:color w:val="FFFFFF"/>
                                <w:spacing w:val="-19"/>
                              </w:rPr>
                              <w:t> </w:t>
                            </w:r>
                            <w:r>
                              <w:rPr>
                                <w:rFonts w:ascii="Trebuchet MS"/>
                                <w:color w:val="FFFFFF"/>
                                <w:spacing w:val="-4"/>
                              </w:rPr>
                              <w:t>compreenda</w:t>
                            </w:r>
                            <w:r>
                              <w:rPr>
                                <w:rFonts w:ascii="Trebuchet MS"/>
                                <w:color w:val="FFFFFF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/>
                                <w:color w:val="FFFFFF"/>
                                <w:spacing w:val="-4"/>
                              </w:rPr>
                              <w:t>o</w:t>
                            </w:r>
                            <w:r>
                              <w:rPr>
                                <w:rFonts w:ascii="Trebuchet MS"/>
                                <w:color w:val="FFFFFF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/>
                                <w:color w:val="FFFFFF"/>
                                <w:spacing w:val="-4"/>
                              </w:rPr>
                              <w:t>que </w:t>
                            </w:r>
                            <w:r>
                              <w:rPr>
                                <w:rFonts w:ascii="Trebuchet MS"/>
                                <w:color w:val="FFFFFF"/>
                              </w:rPr>
                              <w:t>deve</w:t>
                            </w:r>
                            <w:r>
                              <w:rPr>
                                <w:rFonts w:ascii="Trebuchet MS"/>
                                <w:color w:val="FFFFFF"/>
                                <w:spacing w:val="-1"/>
                              </w:rPr>
                              <w:t> </w:t>
                            </w:r>
                            <w:r>
                              <w:rPr>
                                <w:rFonts w:ascii="Trebuchet MS"/>
                                <w:color w:val="FFFFFF"/>
                              </w:rPr>
                              <w:t>fazer</w:t>
                            </w:r>
                            <w:r>
                              <w:rPr>
                                <w:rFonts w:ascii="Trebuchet MS"/>
                                <w:color w:val="FFFFFF"/>
                                <w:spacing w:val="-1"/>
                              </w:rPr>
                              <w:t> </w:t>
                            </w:r>
                            <w:r>
                              <w:rPr>
                                <w:rFonts w:ascii="Trebuchet MS"/>
                                <w:color w:val="FFFFFF"/>
                              </w:rPr>
                              <w:t>e</w:t>
                            </w:r>
                            <w:r>
                              <w:rPr>
                                <w:rFonts w:ascii="Trebuchet MS"/>
                                <w:color w:val="FFFFFF"/>
                                <w:spacing w:val="-1"/>
                              </w:rPr>
                              <w:t> </w:t>
                            </w:r>
                            <w:r>
                              <w:rPr>
                                <w:rFonts w:ascii="Trebuchet MS"/>
                                <w:color w:val="FFFFFF"/>
                              </w:rPr>
                              <w:t>como</w:t>
                            </w:r>
                            <w:r>
                              <w:rPr>
                                <w:rFonts w:ascii="Trebuchet MS"/>
                                <w:color w:val="FFFFFF"/>
                                <w:spacing w:val="-1"/>
                              </w:rPr>
                              <w:t> </w:t>
                            </w:r>
                            <w:r>
                              <w:rPr>
                                <w:rFonts w:ascii="Trebuchet MS"/>
                                <w:color w:val="FFFFFF"/>
                              </w:rPr>
                              <w:t>deve</w:t>
                            </w:r>
                          </w:p>
                          <w:p>
                            <w:pPr>
                              <w:pStyle w:val="BodyText"/>
                              <w:spacing w:line="256" w:lineRule="auto" w:before="1"/>
                              <w:ind w:left="112" w:right="109"/>
                              <w:jc w:val="center"/>
                              <w:rPr>
                                <w:rFonts w:ascii="Trebuchet MS"/>
                                <w:color w:val="000000"/>
                              </w:rPr>
                            </w:pPr>
                            <w:r>
                              <w:rPr>
                                <w:rFonts w:ascii="Trebuchet MS"/>
                                <w:color w:val="FFFFFF"/>
                                <w:w w:val="90"/>
                              </w:rPr>
                              <w:t>se</w:t>
                            </w:r>
                            <w:r>
                              <w:rPr>
                                <w:rFonts w:ascii="Trebuchet MS"/>
                                <w:color w:val="FFFFFF"/>
                                <w:spacing w:val="-2"/>
                                <w:w w:val="90"/>
                              </w:rPr>
                              <w:t> </w:t>
                            </w:r>
                            <w:r>
                              <w:rPr>
                                <w:rFonts w:ascii="Trebuchet MS"/>
                                <w:color w:val="FFFFFF"/>
                                <w:w w:val="90"/>
                              </w:rPr>
                              <w:t>comportar,</w:t>
                            </w:r>
                            <w:r>
                              <w:rPr>
                                <w:rFonts w:ascii="Trebuchet MS"/>
                                <w:color w:val="FFFFFF"/>
                                <w:spacing w:val="-2"/>
                                <w:w w:val="90"/>
                              </w:rPr>
                              <w:t> </w:t>
                            </w:r>
                            <w:r>
                              <w:rPr>
                                <w:rFonts w:ascii="Trebuchet MS"/>
                                <w:color w:val="FFFFFF"/>
                                <w:w w:val="90"/>
                              </w:rPr>
                              <w:t>e</w:t>
                            </w:r>
                            <w:r>
                              <w:rPr>
                                <w:rFonts w:ascii="Trebuchet MS"/>
                                <w:color w:val="FFFFFF"/>
                                <w:spacing w:val="-2"/>
                                <w:w w:val="90"/>
                              </w:rPr>
                              <w:t> </w:t>
                            </w:r>
                            <w:r>
                              <w:rPr>
                                <w:rFonts w:ascii="Trebuchet MS"/>
                                <w:color w:val="FFFFFF"/>
                                <w:w w:val="90"/>
                              </w:rPr>
                              <w:t>de</w:t>
                            </w:r>
                            <w:r>
                              <w:rPr>
                                <w:rFonts w:ascii="Trebuchet MS"/>
                                <w:color w:val="FFFFFF"/>
                                <w:spacing w:val="-2"/>
                                <w:w w:val="90"/>
                              </w:rPr>
                              <w:t> </w:t>
                            </w:r>
                            <w:r>
                              <w:rPr>
                                <w:rFonts w:ascii="Trebuchet MS"/>
                                <w:color w:val="FFFFFF"/>
                                <w:w w:val="90"/>
                              </w:rPr>
                              <w:t>seus </w:t>
                            </w:r>
                            <w:r>
                              <w:rPr>
                                <w:rFonts w:ascii="Trebuchet MS"/>
                                <w:color w:val="FFFFFF"/>
                                <w:spacing w:val="-2"/>
                              </w:rPr>
                              <w:t>compromissos.</w:t>
                            </w:r>
                          </w:p>
                          <w:p>
                            <w:pPr>
                              <w:pStyle w:val="BodyText"/>
                              <w:spacing w:line="256" w:lineRule="auto" w:before="1"/>
                              <w:ind w:left="144" w:right="142"/>
                              <w:jc w:val="center"/>
                              <w:rPr>
                                <w:rFonts w:ascii="Trebuchet MS"/>
                                <w:color w:val="000000"/>
                              </w:rPr>
                            </w:pPr>
                            <w:r>
                              <w:rPr>
                                <w:rFonts w:ascii="Trebuchet MS"/>
                                <w:color w:val="FFFFFF"/>
                                <w:spacing w:val="-4"/>
                              </w:rPr>
                              <w:t>Adote</w:t>
                            </w:r>
                            <w:r>
                              <w:rPr>
                                <w:rFonts w:ascii="Trebuchet MS"/>
                                <w:color w:val="FFFFFF"/>
                                <w:spacing w:val="-19"/>
                              </w:rPr>
                              <w:t> </w:t>
                            </w:r>
                            <w:r>
                              <w:rPr>
                                <w:rFonts w:ascii="Trebuchet MS"/>
                                <w:color w:val="FFFFFF"/>
                                <w:spacing w:val="-4"/>
                              </w:rPr>
                              <w:t>a</w:t>
                            </w:r>
                            <w:r>
                              <w:rPr>
                                <w:rFonts w:ascii="Trebuchet MS"/>
                                <w:color w:val="FFFFFF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/>
                                <w:color w:val="FFFFFF"/>
                                <w:spacing w:val="-4"/>
                              </w:rPr>
                              <w:t>mesma</w:t>
                            </w:r>
                            <w:r>
                              <w:rPr>
                                <w:rFonts w:ascii="Trebuchet MS"/>
                                <w:color w:val="FFFFFF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/>
                                <w:color w:val="FFFFFF"/>
                                <w:spacing w:val="-4"/>
                              </w:rPr>
                              <w:t>postura que</w:t>
                            </w:r>
                            <w:r>
                              <w:rPr>
                                <w:rFonts w:ascii="Trebuchet MS"/>
                                <w:color w:val="FFFFFF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/>
                                <w:color w:val="FFFFFF"/>
                                <w:spacing w:val="-4"/>
                              </w:rPr>
                              <w:t>espera</w:t>
                            </w:r>
                            <w:r>
                              <w:rPr>
                                <w:rFonts w:ascii="Trebuchet MS"/>
                                <w:color w:val="FFFFFF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/>
                                <w:color w:val="FFFFFF"/>
                                <w:spacing w:val="-4"/>
                              </w:rPr>
                              <w:t>ser</w:t>
                            </w:r>
                            <w:r>
                              <w:rPr>
                                <w:rFonts w:ascii="Trebuchet MS"/>
                                <w:color w:val="FFFFFF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/>
                                <w:color w:val="FFFFFF"/>
                                <w:spacing w:val="-4"/>
                              </w:rPr>
                              <w:t>adotada </w:t>
                            </w:r>
                            <w:r>
                              <w:rPr>
                                <w:rFonts w:ascii="Trebuchet MS"/>
                                <w:color w:val="FFFFFF"/>
                              </w:rPr>
                              <w:t>pelos membros de</w:t>
                            </w:r>
                          </w:p>
                          <w:p>
                            <w:pPr>
                              <w:pStyle w:val="BodyText"/>
                              <w:spacing w:before="1"/>
                              <w:jc w:val="center"/>
                              <w:rPr>
                                <w:rFonts w:ascii="Trebuchet MS"/>
                                <w:color w:val="000000"/>
                              </w:rPr>
                            </w:pPr>
                            <w:r>
                              <w:rPr>
                                <w:rFonts w:ascii="Trebuchet MS"/>
                                <w:color w:val="FFFFFF"/>
                                <w:spacing w:val="-5"/>
                              </w:rPr>
                              <w:t>sua</w:t>
                            </w:r>
                            <w:r>
                              <w:rPr>
                                <w:rFonts w:ascii="Trebuchet MS"/>
                                <w:color w:val="FFFFFF"/>
                                <w:spacing w:val="-14"/>
                              </w:rPr>
                              <w:t> </w:t>
                            </w:r>
                            <w:r>
                              <w:rPr>
                                <w:rFonts w:ascii="Trebuchet MS"/>
                                <w:color w:val="FFFFFF"/>
                                <w:spacing w:val="-2"/>
                              </w:rPr>
                              <w:t>equipe.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77.795013pt;margin-top:9.055421pt;width:113.4pt;height:124.75pt;mso-position-horizontal-relative:page;mso-position-vertical-relative:paragraph;z-index:15958016" type="#_x0000_t202" id="docshape650" filled="true" fillcolor="#ab0132" stroked="false">
                <v:textbox inset="0,0,0,0">
                  <w:txbxContent>
                    <w:p>
                      <w:pPr>
                        <w:pStyle w:val="BodyText"/>
                        <w:spacing w:before="42"/>
                        <w:rPr>
                          <w:color w:val="000000"/>
                        </w:rPr>
                      </w:pPr>
                    </w:p>
                    <w:p>
                      <w:pPr>
                        <w:pStyle w:val="BodyText"/>
                        <w:spacing w:line="256" w:lineRule="auto"/>
                        <w:ind w:left="132" w:right="130" w:hanging="1"/>
                        <w:jc w:val="center"/>
                        <w:rPr>
                          <w:rFonts w:ascii="Trebuchet MS"/>
                          <w:color w:val="000000"/>
                        </w:rPr>
                      </w:pPr>
                      <w:r>
                        <w:rPr>
                          <w:rFonts w:ascii="Trebuchet MS"/>
                          <w:color w:val="FFFFFF"/>
                        </w:rPr>
                        <w:t>Certifique-se</w:t>
                      </w:r>
                      <w:r>
                        <w:rPr>
                          <w:rFonts w:ascii="Trebuchet MS"/>
                          <w:color w:val="FFFFFF"/>
                          <w:spacing w:val="-3"/>
                        </w:rPr>
                        <w:t> </w:t>
                      </w:r>
                      <w:r>
                        <w:rPr>
                          <w:rFonts w:ascii="Trebuchet MS"/>
                          <w:color w:val="FFFFFF"/>
                        </w:rPr>
                        <w:t>de</w:t>
                      </w:r>
                      <w:r>
                        <w:rPr>
                          <w:rFonts w:ascii="Trebuchet MS"/>
                          <w:color w:val="FFFFFF"/>
                          <w:spacing w:val="-3"/>
                        </w:rPr>
                        <w:t> </w:t>
                      </w:r>
                      <w:r>
                        <w:rPr>
                          <w:rFonts w:ascii="Trebuchet MS"/>
                          <w:color w:val="FFFFFF"/>
                        </w:rPr>
                        <w:t>que</w:t>
                      </w:r>
                      <w:r>
                        <w:rPr>
                          <w:rFonts w:ascii="Trebuchet MS"/>
                          <w:color w:val="FFFFFF"/>
                          <w:spacing w:val="-3"/>
                        </w:rPr>
                        <w:t> </w:t>
                      </w:r>
                      <w:r>
                        <w:rPr>
                          <w:rFonts w:ascii="Trebuchet MS"/>
                          <w:color w:val="FFFFFF"/>
                        </w:rPr>
                        <w:t>sua </w:t>
                      </w:r>
                      <w:r>
                        <w:rPr>
                          <w:rFonts w:ascii="Trebuchet MS"/>
                          <w:color w:val="FFFFFF"/>
                          <w:spacing w:val="-4"/>
                        </w:rPr>
                        <w:t>equipe</w:t>
                      </w:r>
                      <w:r>
                        <w:rPr>
                          <w:rFonts w:ascii="Trebuchet MS"/>
                          <w:color w:val="FFFFFF"/>
                          <w:spacing w:val="-19"/>
                        </w:rPr>
                        <w:t> </w:t>
                      </w:r>
                      <w:r>
                        <w:rPr>
                          <w:rFonts w:ascii="Trebuchet MS"/>
                          <w:color w:val="FFFFFF"/>
                          <w:spacing w:val="-4"/>
                        </w:rPr>
                        <w:t>compreenda</w:t>
                      </w:r>
                      <w:r>
                        <w:rPr>
                          <w:rFonts w:ascii="Trebuchet MS"/>
                          <w:color w:val="FFFFFF"/>
                          <w:spacing w:val="-17"/>
                        </w:rPr>
                        <w:t> </w:t>
                      </w:r>
                      <w:r>
                        <w:rPr>
                          <w:rFonts w:ascii="Trebuchet MS"/>
                          <w:color w:val="FFFFFF"/>
                          <w:spacing w:val="-4"/>
                        </w:rPr>
                        <w:t>o</w:t>
                      </w:r>
                      <w:r>
                        <w:rPr>
                          <w:rFonts w:ascii="Trebuchet MS"/>
                          <w:color w:val="FFFFFF"/>
                          <w:spacing w:val="-17"/>
                        </w:rPr>
                        <w:t> </w:t>
                      </w:r>
                      <w:r>
                        <w:rPr>
                          <w:rFonts w:ascii="Trebuchet MS"/>
                          <w:color w:val="FFFFFF"/>
                          <w:spacing w:val="-4"/>
                        </w:rPr>
                        <w:t>que </w:t>
                      </w:r>
                      <w:r>
                        <w:rPr>
                          <w:rFonts w:ascii="Trebuchet MS"/>
                          <w:color w:val="FFFFFF"/>
                        </w:rPr>
                        <w:t>deve</w:t>
                      </w:r>
                      <w:r>
                        <w:rPr>
                          <w:rFonts w:ascii="Trebuchet MS"/>
                          <w:color w:val="FFFFFF"/>
                          <w:spacing w:val="-1"/>
                        </w:rPr>
                        <w:t> </w:t>
                      </w:r>
                      <w:r>
                        <w:rPr>
                          <w:rFonts w:ascii="Trebuchet MS"/>
                          <w:color w:val="FFFFFF"/>
                        </w:rPr>
                        <w:t>fazer</w:t>
                      </w:r>
                      <w:r>
                        <w:rPr>
                          <w:rFonts w:ascii="Trebuchet MS"/>
                          <w:color w:val="FFFFFF"/>
                          <w:spacing w:val="-1"/>
                        </w:rPr>
                        <w:t> </w:t>
                      </w:r>
                      <w:r>
                        <w:rPr>
                          <w:rFonts w:ascii="Trebuchet MS"/>
                          <w:color w:val="FFFFFF"/>
                        </w:rPr>
                        <w:t>e</w:t>
                      </w:r>
                      <w:r>
                        <w:rPr>
                          <w:rFonts w:ascii="Trebuchet MS"/>
                          <w:color w:val="FFFFFF"/>
                          <w:spacing w:val="-1"/>
                        </w:rPr>
                        <w:t> </w:t>
                      </w:r>
                      <w:r>
                        <w:rPr>
                          <w:rFonts w:ascii="Trebuchet MS"/>
                          <w:color w:val="FFFFFF"/>
                        </w:rPr>
                        <w:t>como</w:t>
                      </w:r>
                      <w:r>
                        <w:rPr>
                          <w:rFonts w:ascii="Trebuchet MS"/>
                          <w:color w:val="FFFFFF"/>
                          <w:spacing w:val="-1"/>
                        </w:rPr>
                        <w:t> </w:t>
                      </w:r>
                      <w:r>
                        <w:rPr>
                          <w:rFonts w:ascii="Trebuchet MS"/>
                          <w:color w:val="FFFFFF"/>
                        </w:rPr>
                        <w:t>deve</w:t>
                      </w:r>
                    </w:p>
                    <w:p>
                      <w:pPr>
                        <w:pStyle w:val="BodyText"/>
                        <w:spacing w:line="256" w:lineRule="auto" w:before="1"/>
                        <w:ind w:left="112" w:right="109"/>
                        <w:jc w:val="center"/>
                        <w:rPr>
                          <w:rFonts w:ascii="Trebuchet MS"/>
                          <w:color w:val="000000"/>
                        </w:rPr>
                      </w:pPr>
                      <w:r>
                        <w:rPr>
                          <w:rFonts w:ascii="Trebuchet MS"/>
                          <w:color w:val="FFFFFF"/>
                          <w:w w:val="90"/>
                        </w:rPr>
                        <w:t>se</w:t>
                      </w:r>
                      <w:r>
                        <w:rPr>
                          <w:rFonts w:ascii="Trebuchet MS"/>
                          <w:color w:val="FFFFFF"/>
                          <w:spacing w:val="-2"/>
                          <w:w w:val="90"/>
                        </w:rPr>
                        <w:t> </w:t>
                      </w:r>
                      <w:r>
                        <w:rPr>
                          <w:rFonts w:ascii="Trebuchet MS"/>
                          <w:color w:val="FFFFFF"/>
                          <w:w w:val="90"/>
                        </w:rPr>
                        <w:t>comportar,</w:t>
                      </w:r>
                      <w:r>
                        <w:rPr>
                          <w:rFonts w:ascii="Trebuchet MS"/>
                          <w:color w:val="FFFFFF"/>
                          <w:spacing w:val="-2"/>
                          <w:w w:val="90"/>
                        </w:rPr>
                        <w:t> </w:t>
                      </w:r>
                      <w:r>
                        <w:rPr>
                          <w:rFonts w:ascii="Trebuchet MS"/>
                          <w:color w:val="FFFFFF"/>
                          <w:w w:val="90"/>
                        </w:rPr>
                        <w:t>e</w:t>
                      </w:r>
                      <w:r>
                        <w:rPr>
                          <w:rFonts w:ascii="Trebuchet MS"/>
                          <w:color w:val="FFFFFF"/>
                          <w:spacing w:val="-2"/>
                          <w:w w:val="90"/>
                        </w:rPr>
                        <w:t> </w:t>
                      </w:r>
                      <w:r>
                        <w:rPr>
                          <w:rFonts w:ascii="Trebuchet MS"/>
                          <w:color w:val="FFFFFF"/>
                          <w:w w:val="90"/>
                        </w:rPr>
                        <w:t>de</w:t>
                      </w:r>
                      <w:r>
                        <w:rPr>
                          <w:rFonts w:ascii="Trebuchet MS"/>
                          <w:color w:val="FFFFFF"/>
                          <w:spacing w:val="-2"/>
                          <w:w w:val="90"/>
                        </w:rPr>
                        <w:t> </w:t>
                      </w:r>
                      <w:r>
                        <w:rPr>
                          <w:rFonts w:ascii="Trebuchet MS"/>
                          <w:color w:val="FFFFFF"/>
                          <w:w w:val="90"/>
                        </w:rPr>
                        <w:t>seus </w:t>
                      </w:r>
                      <w:r>
                        <w:rPr>
                          <w:rFonts w:ascii="Trebuchet MS"/>
                          <w:color w:val="FFFFFF"/>
                          <w:spacing w:val="-2"/>
                        </w:rPr>
                        <w:t>compromissos.</w:t>
                      </w:r>
                    </w:p>
                    <w:p>
                      <w:pPr>
                        <w:pStyle w:val="BodyText"/>
                        <w:spacing w:line="256" w:lineRule="auto" w:before="1"/>
                        <w:ind w:left="144" w:right="142"/>
                        <w:jc w:val="center"/>
                        <w:rPr>
                          <w:rFonts w:ascii="Trebuchet MS"/>
                          <w:color w:val="000000"/>
                        </w:rPr>
                      </w:pPr>
                      <w:r>
                        <w:rPr>
                          <w:rFonts w:ascii="Trebuchet MS"/>
                          <w:color w:val="FFFFFF"/>
                          <w:spacing w:val="-4"/>
                        </w:rPr>
                        <w:t>Adote</w:t>
                      </w:r>
                      <w:r>
                        <w:rPr>
                          <w:rFonts w:ascii="Trebuchet MS"/>
                          <w:color w:val="FFFFFF"/>
                          <w:spacing w:val="-19"/>
                        </w:rPr>
                        <w:t> </w:t>
                      </w:r>
                      <w:r>
                        <w:rPr>
                          <w:rFonts w:ascii="Trebuchet MS"/>
                          <w:color w:val="FFFFFF"/>
                          <w:spacing w:val="-4"/>
                        </w:rPr>
                        <w:t>a</w:t>
                      </w:r>
                      <w:r>
                        <w:rPr>
                          <w:rFonts w:ascii="Trebuchet MS"/>
                          <w:color w:val="FFFFFF"/>
                          <w:spacing w:val="-17"/>
                        </w:rPr>
                        <w:t> </w:t>
                      </w:r>
                      <w:r>
                        <w:rPr>
                          <w:rFonts w:ascii="Trebuchet MS"/>
                          <w:color w:val="FFFFFF"/>
                          <w:spacing w:val="-4"/>
                        </w:rPr>
                        <w:t>mesma</w:t>
                      </w:r>
                      <w:r>
                        <w:rPr>
                          <w:rFonts w:ascii="Trebuchet MS"/>
                          <w:color w:val="FFFFFF"/>
                          <w:spacing w:val="-17"/>
                        </w:rPr>
                        <w:t> </w:t>
                      </w:r>
                      <w:r>
                        <w:rPr>
                          <w:rFonts w:ascii="Trebuchet MS"/>
                          <w:color w:val="FFFFFF"/>
                          <w:spacing w:val="-4"/>
                        </w:rPr>
                        <w:t>postura que</w:t>
                      </w:r>
                      <w:r>
                        <w:rPr>
                          <w:rFonts w:ascii="Trebuchet MS"/>
                          <w:color w:val="FFFFFF"/>
                          <w:spacing w:val="-17"/>
                        </w:rPr>
                        <w:t> </w:t>
                      </w:r>
                      <w:r>
                        <w:rPr>
                          <w:rFonts w:ascii="Trebuchet MS"/>
                          <w:color w:val="FFFFFF"/>
                          <w:spacing w:val="-4"/>
                        </w:rPr>
                        <w:t>espera</w:t>
                      </w:r>
                      <w:r>
                        <w:rPr>
                          <w:rFonts w:ascii="Trebuchet MS"/>
                          <w:color w:val="FFFFFF"/>
                          <w:spacing w:val="-17"/>
                        </w:rPr>
                        <w:t> </w:t>
                      </w:r>
                      <w:r>
                        <w:rPr>
                          <w:rFonts w:ascii="Trebuchet MS"/>
                          <w:color w:val="FFFFFF"/>
                          <w:spacing w:val="-4"/>
                        </w:rPr>
                        <w:t>ser</w:t>
                      </w:r>
                      <w:r>
                        <w:rPr>
                          <w:rFonts w:ascii="Trebuchet MS"/>
                          <w:color w:val="FFFFFF"/>
                          <w:spacing w:val="-17"/>
                        </w:rPr>
                        <w:t> </w:t>
                      </w:r>
                      <w:r>
                        <w:rPr>
                          <w:rFonts w:ascii="Trebuchet MS"/>
                          <w:color w:val="FFFFFF"/>
                          <w:spacing w:val="-4"/>
                        </w:rPr>
                        <w:t>adotada </w:t>
                      </w:r>
                      <w:r>
                        <w:rPr>
                          <w:rFonts w:ascii="Trebuchet MS"/>
                          <w:color w:val="FFFFFF"/>
                        </w:rPr>
                        <w:t>pelos membros de</w:t>
                      </w:r>
                    </w:p>
                    <w:p>
                      <w:pPr>
                        <w:pStyle w:val="BodyText"/>
                        <w:spacing w:before="1"/>
                        <w:jc w:val="center"/>
                        <w:rPr>
                          <w:rFonts w:ascii="Trebuchet MS"/>
                          <w:color w:val="000000"/>
                        </w:rPr>
                      </w:pPr>
                      <w:r>
                        <w:rPr>
                          <w:rFonts w:ascii="Trebuchet MS"/>
                          <w:color w:val="FFFFFF"/>
                          <w:spacing w:val="-5"/>
                        </w:rPr>
                        <w:t>sua</w:t>
                      </w:r>
                      <w:r>
                        <w:rPr>
                          <w:rFonts w:ascii="Trebuchet MS"/>
                          <w:color w:val="FFFFFF"/>
                          <w:spacing w:val="-14"/>
                        </w:rPr>
                        <w:t> </w:t>
                      </w:r>
                      <w:r>
                        <w:rPr>
                          <w:rFonts w:ascii="Trebuchet MS"/>
                          <w:color w:val="FFFFFF"/>
                          <w:spacing w:val="-2"/>
                        </w:rPr>
                        <w:t>equipe.</w:t>
                      </w:r>
                    </w:p>
                  </w:txbxContent>
                </v:textbox>
                <v:fill type="solid"/>
                <w10:wrap type="none"/>
              </v:shape>
            </w:pict>
          </mc:Fallback>
        </mc:AlternateContent>
      </w:r>
      <w:r>
        <w:rPr>
          <w:spacing w:val="-2"/>
          <w:w w:val="95"/>
        </w:rPr>
        <w:t>Especificidades</w:t>
      </w:r>
    </w:p>
    <w:p>
      <w:pPr>
        <w:pStyle w:val="ListParagraph"/>
        <w:numPr>
          <w:ilvl w:val="0"/>
          <w:numId w:val="182"/>
        </w:numPr>
        <w:tabs>
          <w:tab w:pos="878" w:val="left" w:leader="none"/>
          <w:tab w:pos="892" w:val="left" w:leader="none"/>
        </w:tabs>
        <w:spacing w:line="261" w:lineRule="auto" w:before="19" w:after="0"/>
        <w:ind w:left="878" w:right="2872" w:hanging="171"/>
        <w:jc w:val="left"/>
        <w:rPr>
          <w:sz w:val="18"/>
        </w:rPr>
      </w:pPr>
      <w:r>
        <w:rPr>
          <w:w w:val="85"/>
          <w:sz w:val="18"/>
        </w:rPr>
        <w:t>Reúna</w:t>
      </w:r>
      <w:r>
        <w:rPr>
          <w:sz w:val="18"/>
        </w:rPr>
        <w:t> </w:t>
      </w:r>
      <w:r>
        <w:rPr>
          <w:w w:val="85"/>
          <w:sz w:val="18"/>
        </w:rPr>
        <w:t>todas as informações relativas à segurança do </w:t>
      </w:r>
      <w:r>
        <w:rPr>
          <w:spacing w:val="-4"/>
          <w:sz w:val="18"/>
        </w:rPr>
        <w:t>trabalho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e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as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transmita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para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sua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equipe.</w:t>
      </w:r>
    </w:p>
    <w:p>
      <w:pPr>
        <w:pStyle w:val="ListParagraph"/>
        <w:numPr>
          <w:ilvl w:val="0"/>
          <w:numId w:val="182"/>
        </w:numPr>
        <w:tabs>
          <w:tab w:pos="878" w:val="left" w:leader="none"/>
          <w:tab w:pos="892" w:val="left" w:leader="none"/>
        </w:tabs>
        <w:spacing w:line="261" w:lineRule="auto" w:before="0" w:after="0"/>
        <w:ind w:left="878" w:right="3777" w:hanging="171"/>
        <w:jc w:val="left"/>
        <w:rPr>
          <w:sz w:val="18"/>
        </w:rPr>
      </w:pPr>
      <w:r>
        <w:rPr>
          <w:w w:val="85"/>
          <w:sz w:val="18"/>
        </w:rPr>
        <w:t>Apresente</w:t>
      </w:r>
      <w:r>
        <w:rPr>
          <w:sz w:val="18"/>
        </w:rPr>
        <w:t> </w:t>
      </w:r>
      <w:r>
        <w:rPr>
          <w:w w:val="85"/>
          <w:sz w:val="18"/>
        </w:rPr>
        <w:t>o local, a situação e as tarefas </w:t>
      </w:r>
      <w:r>
        <w:rPr>
          <w:spacing w:val="-2"/>
          <w:sz w:val="18"/>
        </w:rPr>
        <w:t>detalhadamente.</w:t>
      </w:r>
    </w:p>
    <w:p>
      <w:pPr>
        <w:pStyle w:val="ListParagraph"/>
        <w:numPr>
          <w:ilvl w:val="0"/>
          <w:numId w:val="182"/>
        </w:numPr>
        <w:tabs>
          <w:tab w:pos="878" w:val="left" w:leader="none"/>
          <w:tab w:pos="892" w:val="left" w:leader="none"/>
        </w:tabs>
        <w:spacing w:line="261" w:lineRule="auto" w:before="0" w:after="0"/>
        <w:ind w:left="878" w:right="2750" w:hanging="171"/>
        <w:jc w:val="left"/>
        <w:rPr>
          <w:sz w:val="18"/>
        </w:rPr>
      </w:pPr>
      <w:r>
        <w:rPr>
          <w:spacing w:val="-4"/>
          <w:sz w:val="18"/>
        </w:rPr>
        <w:t>Apresente</w:t>
      </w:r>
      <w:r>
        <w:rPr>
          <w:spacing w:val="-7"/>
          <w:sz w:val="18"/>
        </w:rPr>
        <w:t> </w:t>
      </w:r>
      <w:r>
        <w:rPr>
          <w:spacing w:val="-4"/>
          <w:sz w:val="18"/>
        </w:rPr>
        <w:t>o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plano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de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remoção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de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emergência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da </w:t>
      </w:r>
      <w:r>
        <w:rPr>
          <w:w w:val="90"/>
          <w:sz w:val="18"/>
        </w:rPr>
        <w:t>equipe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e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as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ações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a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serem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tomadas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se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um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membro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da </w:t>
      </w:r>
      <w:r>
        <w:rPr>
          <w:spacing w:val="-2"/>
          <w:sz w:val="18"/>
        </w:rPr>
        <w:t>equipe</w:t>
      </w:r>
      <w:r>
        <w:rPr>
          <w:spacing w:val="-11"/>
          <w:sz w:val="18"/>
        </w:rPr>
        <w:t> </w:t>
      </w:r>
      <w:r>
        <w:rPr>
          <w:spacing w:val="-2"/>
          <w:sz w:val="18"/>
        </w:rPr>
        <w:t>ficar</w:t>
      </w:r>
      <w:r>
        <w:rPr>
          <w:spacing w:val="-11"/>
          <w:sz w:val="18"/>
        </w:rPr>
        <w:t> </w:t>
      </w:r>
      <w:r>
        <w:rPr>
          <w:spacing w:val="-2"/>
          <w:sz w:val="18"/>
        </w:rPr>
        <w:t>doente</w:t>
      </w:r>
      <w:r>
        <w:rPr>
          <w:spacing w:val="-11"/>
          <w:sz w:val="18"/>
        </w:rPr>
        <w:t> </w:t>
      </w:r>
      <w:r>
        <w:rPr>
          <w:spacing w:val="-2"/>
          <w:sz w:val="18"/>
        </w:rPr>
        <w:t>ou</w:t>
      </w:r>
      <w:r>
        <w:rPr>
          <w:spacing w:val="-11"/>
          <w:sz w:val="18"/>
        </w:rPr>
        <w:t> </w:t>
      </w:r>
      <w:r>
        <w:rPr>
          <w:spacing w:val="-2"/>
          <w:sz w:val="18"/>
        </w:rPr>
        <w:t>se</w:t>
      </w:r>
      <w:r>
        <w:rPr>
          <w:spacing w:val="-11"/>
          <w:sz w:val="18"/>
        </w:rPr>
        <w:t> </w:t>
      </w:r>
      <w:r>
        <w:rPr>
          <w:spacing w:val="-2"/>
          <w:sz w:val="18"/>
        </w:rPr>
        <w:t>ferir.</w:t>
      </w:r>
    </w:p>
    <w:p>
      <w:pPr>
        <w:pStyle w:val="ListParagraph"/>
        <w:numPr>
          <w:ilvl w:val="0"/>
          <w:numId w:val="182"/>
        </w:numPr>
        <w:tabs>
          <w:tab w:pos="878" w:val="left" w:leader="none"/>
          <w:tab w:pos="888" w:val="left" w:leader="none"/>
        </w:tabs>
        <w:spacing w:line="261" w:lineRule="auto" w:before="0" w:after="0"/>
        <w:ind w:left="878" w:right="2662" w:hanging="171"/>
        <w:jc w:val="left"/>
        <w:rPr>
          <w:sz w:val="18"/>
        </w:rPr>
      </w:pPr>
      <w:r>
        <w:rPr>
          <w:w w:val="90"/>
          <w:sz w:val="18"/>
        </w:rPr>
        <w:t>Tenha</w:t>
      </w:r>
      <w:r>
        <w:rPr>
          <w:spacing w:val="-5"/>
          <w:w w:val="90"/>
          <w:sz w:val="18"/>
        </w:rPr>
        <w:t> </w:t>
      </w:r>
      <w:r>
        <w:rPr>
          <w:w w:val="90"/>
          <w:sz w:val="18"/>
        </w:rPr>
        <w:t>certeza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de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que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todos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estão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cientes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dos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perigos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e </w:t>
      </w:r>
      <w:r>
        <w:rPr>
          <w:spacing w:val="-2"/>
          <w:sz w:val="18"/>
        </w:rPr>
        <w:t>as</w:t>
      </w:r>
      <w:r>
        <w:rPr>
          <w:spacing w:val="-11"/>
          <w:sz w:val="18"/>
        </w:rPr>
        <w:t> </w:t>
      </w:r>
      <w:r>
        <w:rPr>
          <w:spacing w:val="-2"/>
          <w:sz w:val="18"/>
        </w:rPr>
        <w:t>condições</w:t>
      </w:r>
      <w:r>
        <w:rPr>
          <w:spacing w:val="-11"/>
          <w:sz w:val="18"/>
        </w:rPr>
        <w:t> </w:t>
      </w:r>
      <w:r>
        <w:rPr>
          <w:spacing w:val="-2"/>
          <w:sz w:val="18"/>
        </w:rPr>
        <w:t>de</w:t>
      </w:r>
      <w:r>
        <w:rPr>
          <w:spacing w:val="-11"/>
          <w:sz w:val="18"/>
        </w:rPr>
        <w:t> </w:t>
      </w:r>
      <w:r>
        <w:rPr>
          <w:spacing w:val="-2"/>
          <w:sz w:val="18"/>
        </w:rPr>
        <w:t>trabalho.</w:t>
      </w:r>
    </w:p>
    <w:p>
      <w:pPr>
        <w:pStyle w:val="BodyText"/>
        <w:spacing w:before="169"/>
      </w:pPr>
    </w:p>
    <w:p>
      <w:pPr>
        <w:pStyle w:val="Heading4"/>
        <w:spacing w:before="1"/>
        <w:ind w:left="708" w:firstLine="0"/>
      </w:pPr>
      <w:r>
        <w:rPr>
          <w:w w:val="85"/>
        </w:rPr>
        <w:t>Enquanto</w:t>
      </w:r>
      <w:r>
        <w:rPr>
          <w:spacing w:val="-5"/>
          <w:w w:val="85"/>
        </w:rPr>
        <w:t> </w:t>
      </w:r>
      <w:r>
        <w:rPr>
          <w:w w:val="85"/>
        </w:rPr>
        <w:t>a</w:t>
      </w:r>
      <w:r>
        <w:rPr>
          <w:spacing w:val="-5"/>
          <w:w w:val="85"/>
        </w:rPr>
        <w:t> </w:t>
      </w:r>
      <w:r>
        <w:rPr>
          <w:w w:val="85"/>
        </w:rPr>
        <w:t>equipe</w:t>
      </w:r>
      <w:r>
        <w:rPr>
          <w:spacing w:val="-4"/>
          <w:w w:val="85"/>
        </w:rPr>
        <w:t> </w:t>
      </w:r>
      <w:r>
        <w:rPr>
          <w:w w:val="85"/>
        </w:rPr>
        <w:t>estiver</w:t>
      </w:r>
      <w:r>
        <w:rPr>
          <w:spacing w:val="-5"/>
          <w:w w:val="85"/>
        </w:rPr>
        <w:t> </w:t>
      </w:r>
      <w:r>
        <w:rPr>
          <w:w w:val="85"/>
        </w:rPr>
        <w:t>em</w:t>
      </w:r>
      <w:r>
        <w:rPr>
          <w:spacing w:val="-5"/>
          <w:w w:val="85"/>
        </w:rPr>
        <w:t> </w:t>
      </w:r>
      <w:r>
        <w:rPr>
          <w:spacing w:val="-4"/>
          <w:w w:val="85"/>
        </w:rPr>
        <w:t>campo</w:t>
      </w:r>
    </w:p>
    <w:p>
      <w:pPr>
        <w:pStyle w:val="BodyText"/>
        <w:spacing w:line="264" w:lineRule="auto" w:before="235"/>
        <w:ind w:left="708" w:right="2601"/>
      </w:pPr>
      <w:r>
        <w:rPr>
          <w:spacing w:val="-2"/>
          <w:w w:val="90"/>
        </w:rPr>
        <w:t>Sua liderança será vista mais claramente na maneira como você prevê e reage às emergências. Como líder de equipe, </w:t>
      </w:r>
      <w:r>
        <w:rPr>
          <w:w w:val="90"/>
        </w:rPr>
        <w:t>cabe a você suspender o trabalho se a equipe estiver em </w:t>
      </w:r>
      <w:r>
        <w:rPr>
          <w:w w:val="95"/>
        </w:rPr>
        <w:t>perigo,</w:t>
      </w:r>
      <w:r>
        <w:rPr>
          <w:spacing w:val="-9"/>
          <w:w w:val="95"/>
        </w:rPr>
        <w:t> </w:t>
      </w:r>
      <w:r>
        <w:rPr>
          <w:w w:val="95"/>
        </w:rPr>
        <w:t>e</w:t>
      </w:r>
      <w:r>
        <w:rPr>
          <w:spacing w:val="-9"/>
          <w:w w:val="95"/>
        </w:rPr>
        <w:t> </w:t>
      </w:r>
      <w:r>
        <w:rPr>
          <w:w w:val="95"/>
        </w:rPr>
        <w:t>evacuar</w:t>
      </w:r>
      <w:r>
        <w:rPr>
          <w:spacing w:val="-9"/>
          <w:w w:val="95"/>
        </w:rPr>
        <w:t> </w:t>
      </w:r>
      <w:r>
        <w:rPr>
          <w:w w:val="95"/>
        </w:rPr>
        <w:t>para</w:t>
      </w:r>
      <w:r>
        <w:rPr>
          <w:spacing w:val="-9"/>
          <w:w w:val="95"/>
        </w:rPr>
        <w:t> </w:t>
      </w:r>
      <w:r>
        <w:rPr>
          <w:w w:val="95"/>
        </w:rPr>
        <w:t>um</w:t>
      </w:r>
      <w:r>
        <w:rPr>
          <w:spacing w:val="-9"/>
          <w:w w:val="95"/>
        </w:rPr>
        <w:t> </w:t>
      </w:r>
      <w:r>
        <w:rPr>
          <w:w w:val="95"/>
        </w:rPr>
        <w:t>local</w:t>
      </w:r>
      <w:r>
        <w:rPr>
          <w:spacing w:val="-9"/>
          <w:w w:val="95"/>
        </w:rPr>
        <w:t> </w:t>
      </w:r>
      <w:r>
        <w:rPr>
          <w:w w:val="95"/>
        </w:rPr>
        <w:t>seguro.</w:t>
      </w:r>
    </w:p>
    <w:p>
      <w:pPr>
        <w:pStyle w:val="BodyText"/>
        <w:spacing w:after="0" w:line="264" w:lineRule="auto"/>
        <w:sectPr>
          <w:pgSz w:w="8400" w:h="11910"/>
          <w:pgMar w:header="306" w:footer="287" w:top="540" w:bottom="480" w:left="425" w:right="425"/>
        </w:sectPr>
      </w:pPr>
    </w:p>
    <w:p>
      <w:pPr>
        <w:pStyle w:val="BodyText"/>
        <w:spacing w:before="150"/>
      </w:pPr>
    </w:p>
    <w:p>
      <w:pPr>
        <w:pStyle w:val="Heading9"/>
        <w:ind w:left="2579"/>
      </w:pPr>
      <w:r>
        <w:rPr>
          <w:w w:val="85"/>
        </w:rPr>
        <w:t>Lidere</w:t>
      </w:r>
      <w:r>
        <w:rPr>
          <w:spacing w:val="-3"/>
          <w:w w:val="85"/>
        </w:rPr>
        <w:t> </w:t>
      </w:r>
      <w:r>
        <w:rPr>
          <w:w w:val="85"/>
        </w:rPr>
        <w:t>sua</w:t>
      </w:r>
      <w:r>
        <w:rPr>
          <w:spacing w:val="-2"/>
          <w:w w:val="85"/>
        </w:rPr>
        <w:t> equipe</w:t>
      </w:r>
    </w:p>
    <w:p>
      <w:pPr>
        <w:pStyle w:val="ListParagraph"/>
        <w:numPr>
          <w:ilvl w:val="1"/>
          <w:numId w:val="182"/>
        </w:numPr>
        <w:tabs>
          <w:tab w:pos="2760" w:val="left" w:leader="none"/>
        </w:tabs>
        <w:spacing w:line="240" w:lineRule="auto" w:before="19" w:after="0"/>
        <w:ind w:left="2760" w:right="0" w:hanging="181"/>
        <w:jc w:val="left"/>
        <w:rPr>
          <w:sz w:val="18"/>
        </w:rPr>
      </w:pPr>
      <w:r>
        <w:rPr>
          <w:w w:val="85"/>
          <w:sz w:val="18"/>
        </w:rPr>
        <w:t>Dê</w:t>
      </w:r>
      <w:r>
        <w:rPr>
          <w:spacing w:val="10"/>
          <w:sz w:val="18"/>
        </w:rPr>
        <w:t> </w:t>
      </w:r>
      <w:r>
        <w:rPr>
          <w:w w:val="85"/>
          <w:sz w:val="18"/>
        </w:rPr>
        <w:t>instruções</w:t>
      </w:r>
      <w:r>
        <w:rPr>
          <w:spacing w:val="10"/>
          <w:sz w:val="18"/>
        </w:rPr>
        <w:t> </w:t>
      </w:r>
      <w:r>
        <w:rPr>
          <w:spacing w:val="-2"/>
          <w:w w:val="85"/>
          <w:sz w:val="18"/>
        </w:rPr>
        <w:t>claras.</w:t>
      </w:r>
    </w:p>
    <w:p>
      <w:pPr>
        <w:pStyle w:val="ListParagraph"/>
        <w:numPr>
          <w:ilvl w:val="1"/>
          <w:numId w:val="182"/>
        </w:numPr>
        <w:tabs>
          <w:tab w:pos="2749" w:val="left" w:leader="none"/>
          <w:tab w:pos="2763" w:val="left" w:leader="none"/>
        </w:tabs>
        <w:spacing w:line="261" w:lineRule="auto" w:before="16" w:after="0"/>
        <w:ind w:left="2749" w:right="1012" w:hanging="171"/>
        <w:jc w:val="left"/>
        <w:rPr>
          <w:sz w:val="18"/>
        </w:rPr>
      </w:pPr>
      <w:r>
        <w:rPr>
          <w:spacing w:val="-2"/>
          <w:w w:val="90"/>
          <w:sz w:val="18"/>
        </w:rPr>
        <w:t>Minimize</w:t>
      </w:r>
      <w:r>
        <w:rPr>
          <w:sz w:val="18"/>
        </w:rPr>
        <w:t> </w:t>
      </w:r>
      <w:r>
        <w:rPr>
          <w:spacing w:val="-2"/>
          <w:w w:val="90"/>
          <w:sz w:val="18"/>
        </w:rPr>
        <w:t>seu envolvimento pessoal na assistência às </w:t>
      </w:r>
      <w:r>
        <w:rPr>
          <w:spacing w:val="-2"/>
          <w:w w:val="95"/>
          <w:sz w:val="18"/>
        </w:rPr>
        <w:t>vítimas.</w:t>
      </w:r>
    </w:p>
    <w:p>
      <w:pPr>
        <w:pStyle w:val="ListParagraph"/>
        <w:numPr>
          <w:ilvl w:val="1"/>
          <w:numId w:val="182"/>
        </w:numPr>
        <w:tabs>
          <w:tab w:pos="2764" w:val="left" w:leader="none"/>
        </w:tabs>
        <w:spacing w:line="209" w:lineRule="exact" w:before="0" w:after="0"/>
        <w:ind w:left="2764" w:right="0" w:hanging="185"/>
        <w:jc w:val="left"/>
        <w:rPr>
          <w:sz w:val="18"/>
        </w:rPr>
      </w:pPr>
      <w:r>
        <w:rPr>
          <w:w w:val="85"/>
          <w:sz w:val="18"/>
        </w:rPr>
        <w:t>Delegue</w:t>
      </w:r>
      <w:r>
        <w:rPr>
          <w:spacing w:val="16"/>
          <w:sz w:val="18"/>
        </w:rPr>
        <w:t> </w:t>
      </w:r>
      <w:r>
        <w:rPr>
          <w:w w:val="85"/>
          <w:sz w:val="18"/>
        </w:rPr>
        <w:t>as</w:t>
      </w:r>
      <w:r>
        <w:rPr>
          <w:spacing w:val="16"/>
          <w:sz w:val="18"/>
        </w:rPr>
        <w:t> </w:t>
      </w:r>
      <w:r>
        <w:rPr>
          <w:w w:val="85"/>
          <w:sz w:val="18"/>
        </w:rPr>
        <w:t>responsabilidades,</w:t>
      </w:r>
      <w:r>
        <w:rPr>
          <w:spacing w:val="16"/>
          <w:sz w:val="18"/>
        </w:rPr>
        <w:t> </w:t>
      </w:r>
      <w:r>
        <w:rPr>
          <w:w w:val="85"/>
          <w:sz w:val="18"/>
        </w:rPr>
        <w:t>quando</w:t>
      </w:r>
      <w:r>
        <w:rPr>
          <w:spacing w:val="16"/>
          <w:sz w:val="18"/>
        </w:rPr>
        <w:t> </w:t>
      </w:r>
      <w:r>
        <w:rPr>
          <w:spacing w:val="-2"/>
          <w:w w:val="85"/>
          <w:sz w:val="18"/>
        </w:rPr>
        <w:t>possível.</w:t>
      </w:r>
    </w:p>
    <w:p>
      <w:pPr>
        <w:pStyle w:val="BodyText"/>
      </w:pPr>
    </w:p>
    <w:p>
      <w:pPr>
        <w:pStyle w:val="BodyText"/>
        <w:spacing w:before="46"/>
      </w:pPr>
    </w:p>
    <w:p>
      <w:pPr>
        <w:pStyle w:val="Heading9"/>
        <w:ind w:left="2579"/>
      </w:pPr>
      <w:r>
        <w:rPr>
          <w:w w:val="85"/>
        </w:rPr>
        <w:t>Coordene</w:t>
      </w:r>
      <w:r>
        <w:rPr/>
        <w:t> </w:t>
      </w:r>
      <w:r>
        <w:rPr>
          <w:w w:val="85"/>
        </w:rPr>
        <w:t>sua</w:t>
      </w:r>
      <w:r>
        <w:rPr>
          <w:spacing w:val="1"/>
        </w:rPr>
        <w:t> </w:t>
      </w:r>
      <w:r>
        <w:rPr>
          <w:spacing w:val="-2"/>
          <w:w w:val="85"/>
        </w:rPr>
        <w:t>equipe</w:t>
      </w:r>
    </w:p>
    <w:p>
      <w:pPr>
        <w:pStyle w:val="ListParagraph"/>
        <w:numPr>
          <w:ilvl w:val="1"/>
          <w:numId w:val="182"/>
        </w:numPr>
        <w:tabs>
          <w:tab w:pos="2749" w:val="left" w:leader="none"/>
          <w:tab w:pos="2763" w:val="left" w:leader="none"/>
        </w:tabs>
        <w:spacing w:line="261" w:lineRule="auto" w:before="19" w:after="0"/>
        <w:ind w:left="2749" w:right="1165" w:hanging="171"/>
        <w:jc w:val="left"/>
        <w:rPr>
          <w:sz w:val="18"/>
        </w:rPr>
      </w:pPr>
      <w:r>
        <w:rPr>
          <w:w w:val="90"/>
          <w:sz w:val="18"/>
        </w:rPr>
        <w:t>Lidere</w:t>
      </w:r>
      <w:r>
        <w:rPr>
          <w:sz w:val="18"/>
        </w:rPr>
        <w:t> </w:t>
      </w:r>
      <w:r>
        <w:rPr>
          <w:w w:val="90"/>
          <w:sz w:val="18"/>
        </w:rPr>
        <w:t>o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procedimento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de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triagem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e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estabeleça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as prioridades de assistência e remoção de vítimas.</w:t>
      </w:r>
    </w:p>
    <w:p>
      <w:pPr>
        <w:pStyle w:val="ListParagraph"/>
        <w:numPr>
          <w:ilvl w:val="1"/>
          <w:numId w:val="182"/>
        </w:numPr>
        <w:tabs>
          <w:tab w:pos="2749" w:val="left" w:leader="none"/>
          <w:tab w:pos="2763" w:val="left" w:leader="none"/>
        </w:tabs>
        <w:spacing w:line="261" w:lineRule="auto" w:before="0" w:after="0"/>
        <w:ind w:left="2749" w:right="999" w:hanging="171"/>
        <w:jc w:val="left"/>
        <w:rPr>
          <w:sz w:val="18"/>
        </w:rPr>
      </w:pPr>
      <w:r>
        <w:rPr>
          <w:sz w:val="18"/>
        </w:rPr>
        <mc:AlternateContent>
          <mc:Choice Requires="wps">
            <w:drawing>
              <wp:anchor distT="0" distB="0" distL="0" distR="0" allowOverlap="1" layoutInCell="1" locked="0" behindDoc="0" simplePos="0" relativeHeight="15959040">
                <wp:simplePos x="0" y="0"/>
                <wp:positionH relativeFrom="page">
                  <wp:posOffset>359994</wp:posOffset>
                </wp:positionH>
                <wp:positionV relativeFrom="paragraph">
                  <wp:posOffset>107148</wp:posOffset>
                </wp:positionV>
                <wp:extent cx="1440180" cy="2052320"/>
                <wp:effectExtent l="0" t="0" r="0" b="0"/>
                <wp:wrapNone/>
                <wp:docPr id="817" name="Textbox 81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17" name="Textbox 817"/>
                      <wps:cNvSpPr txBox="1"/>
                      <wps:spPr>
                        <a:xfrm>
                          <a:off x="0" y="0"/>
                          <a:ext cx="1440180" cy="2052320"/>
                        </a:xfrm>
                        <a:prstGeom prst="rect">
                          <a:avLst/>
                        </a:prstGeom>
                        <a:solidFill>
                          <a:srgbClr val="AB0132"/>
                        </a:solidFill>
                      </wps:spPr>
                      <wps:txbx>
                        <w:txbxContent>
                          <w:p>
                            <w:pPr>
                              <w:pStyle w:val="BodyText"/>
                              <w:spacing w:before="75"/>
                              <w:rPr>
                                <w:color w:val="000000"/>
                              </w:rPr>
                            </w:pPr>
                          </w:p>
                          <w:p>
                            <w:pPr>
                              <w:pStyle w:val="BodyText"/>
                              <w:spacing w:line="256" w:lineRule="auto"/>
                              <w:ind w:left="111" w:right="109"/>
                              <w:jc w:val="center"/>
                              <w:rPr>
                                <w:rFonts w:ascii="Trebuchet MS" w:hAnsi="Trebuchet MS"/>
                                <w:color w:val="000000"/>
                              </w:rPr>
                            </w:pPr>
                            <w:r>
                              <w:rPr>
                                <w:rFonts w:ascii="Trebuchet MS" w:hAnsi="Trebuchet MS"/>
                                <w:color w:val="FFFFFF"/>
                                <w:spacing w:val="-4"/>
                              </w:rPr>
                              <w:t>A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9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4"/>
                              </w:rPr>
                              <w:t>liderança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4"/>
                              </w:rPr>
                              <w:t>não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4"/>
                              </w:rPr>
                              <w:t>é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4"/>
                              </w:rPr>
                              <w:t>apenas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2"/>
                              </w:rPr>
                              <w:t>uma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2"/>
                              </w:rPr>
                              <w:t>questão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2"/>
                              </w:rPr>
                              <w:t>individual.</w:t>
                            </w:r>
                          </w:p>
                          <w:p>
                            <w:pPr>
                              <w:pStyle w:val="BodyText"/>
                              <w:spacing w:line="256" w:lineRule="auto" w:before="1"/>
                              <w:ind w:left="111" w:right="109"/>
                              <w:jc w:val="center"/>
                              <w:rPr>
                                <w:rFonts w:ascii="Trebuchet MS" w:hAnsi="Trebuchet MS"/>
                                <w:color w:val="000000"/>
                              </w:rPr>
                            </w:pPr>
                            <w:r>
                              <w:rPr>
                                <w:rFonts w:ascii="Trebuchet MS" w:hAnsi="Trebuchet MS"/>
                                <w:color w:val="FFFFFF"/>
                              </w:rPr>
                              <w:t>Muito depende da liderança coletiva dos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2"/>
                              </w:rPr>
                              <w:t>componentes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6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2"/>
                              </w:rPr>
                              <w:t>da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6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2"/>
                              </w:rPr>
                              <w:t>rede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6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2"/>
                              </w:rPr>
                              <w:t>de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4"/>
                              </w:rPr>
                              <w:t>assistência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9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4"/>
                              </w:rPr>
                              <w:t>a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4"/>
                              </w:rPr>
                              <w:t>vítimas.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4"/>
                              </w:rPr>
                              <w:t>Isso pode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9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4"/>
                              </w:rPr>
                              <w:t>incluir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4"/>
                              </w:rPr>
                              <w:t>organizações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</w:rPr>
                              <w:t>que não a sua. Os relacionamentos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</w:rPr>
                              <w:t>entre</w:t>
                            </w:r>
                          </w:p>
                          <w:p>
                            <w:pPr>
                              <w:pStyle w:val="BodyText"/>
                              <w:spacing w:line="256" w:lineRule="auto" w:before="2"/>
                              <w:ind w:left="111" w:right="110"/>
                              <w:jc w:val="center"/>
                              <w:rPr>
                                <w:rFonts w:ascii="Trebuchet MS" w:hAnsi="Trebuchet MS"/>
                                <w:color w:val="000000"/>
                              </w:rPr>
                            </w:pPr>
                            <w:r>
                              <w:rPr>
                                <w:rFonts w:ascii="Trebuchet MS" w:hAnsi="Trebuchet MS"/>
                                <w:color w:val="FFFFFF"/>
                                <w:spacing w:val="-4"/>
                              </w:rPr>
                              <w:t>as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9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4"/>
                              </w:rPr>
                              <w:t>pessoas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4"/>
                              </w:rPr>
                              <w:t>e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4"/>
                              </w:rPr>
                              <w:t>as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4"/>
                              </w:rPr>
                              <w:t>equipes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</w:rPr>
                              <w:t>também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</w:rPr>
                              <w:t>possuem</w:t>
                            </w:r>
                          </w:p>
                          <w:p>
                            <w:pPr>
                              <w:pStyle w:val="BodyText"/>
                              <w:ind w:left="-1"/>
                              <w:jc w:val="center"/>
                              <w:rPr>
                                <w:rFonts w:ascii="Trebuchet MS" w:hAnsi="Trebuchet MS"/>
                                <w:color w:val="000000"/>
                              </w:rPr>
                            </w:pPr>
                            <w:r>
                              <w:rPr>
                                <w:rFonts w:ascii="Trebuchet MS" w:hAnsi="Trebuchet MS"/>
                                <w:color w:val="FFFFFF"/>
                                <w:spacing w:val="-5"/>
                              </w:rPr>
                              <w:t>sua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4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2"/>
                              </w:rPr>
                              <w:t>função.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8.346001pt;margin-top:8.436886pt;width:113.4pt;height:161.6pt;mso-position-horizontal-relative:page;mso-position-vertical-relative:paragraph;z-index:15959040" type="#_x0000_t202" id="docshape651" filled="true" fillcolor="#ab0132" stroked="false">
                <v:textbox inset="0,0,0,0">
                  <w:txbxContent>
                    <w:p>
                      <w:pPr>
                        <w:pStyle w:val="BodyText"/>
                        <w:spacing w:before="75"/>
                        <w:rPr>
                          <w:color w:val="000000"/>
                        </w:rPr>
                      </w:pPr>
                    </w:p>
                    <w:p>
                      <w:pPr>
                        <w:pStyle w:val="BodyText"/>
                        <w:spacing w:line="256" w:lineRule="auto"/>
                        <w:ind w:left="111" w:right="109"/>
                        <w:jc w:val="center"/>
                        <w:rPr>
                          <w:rFonts w:ascii="Trebuchet MS" w:hAnsi="Trebuchet MS"/>
                          <w:color w:val="000000"/>
                        </w:rPr>
                      </w:pPr>
                      <w:r>
                        <w:rPr>
                          <w:rFonts w:ascii="Trebuchet MS" w:hAnsi="Trebuchet MS"/>
                          <w:color w:val="FFFFFF"/>
                          <w:spacing w:val="-4"/>
                        </w:rPr>
                        <w:t>A</w:t>
                      </w:r>
                      <w:r>
                        <w:rPr>
                          <w:rFonts w:ascii="Trebuchet MS" w:hAnsi="Trebuchet MS"/>
                          <w:color w:val="FFFFFF"/>
                          <w:spacing w:val="-19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spacing w:val="-4"/>
                        </w:rPr>
                        <w:t>liderança</w:t>
                      </w:r>
                      <w:r>
                        <w:rPr>
                          <w:rFonts w:ascii="Trebuchet MS" w:hAnsi="Trebuchet MS"/>
                          <w:color w:val="FFFFFF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spacing w:val="-4"/>
                        </w:rPr>
                        <w:t>não</w:t>
                      </w:r>
                      <w:r>
                        <w:rPr>
                          <w:rFonts w:ascii="Trebuchet MS" w:hAnsi="Trebuchet MS"/>
                          <w:color w:val="FFFFFF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spacing w:val="-4"/>
                        </w:rPr>
                        <w:t>é</w:t>
                      </w:r>
                      <w:r>
                        <w:rPr>
                          <w:rFonts w:ascii="Trebuchet MS" w:hAnsi="Trebuchet MS"/>
                          <w:color w:val="FFFFFF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spacing w:val="-4"/>
                        </w:rPr>
                        <w:t>apenas </w:t>
                      </w:r>
                      <w:r>
                        <w:rPr>
                          <w:rFonts w:ascii="Trebuchet MS" w:hAnsi="Trebuchet MS"/>
                          <w:color w:val="FFFFFF"/>
                          <w:spacing w:val="-2"/>
                        </w:rPr>
                        <w:t>uma</w:t>
                      </w:r>
                      <w:r>
                        <w:rPr>
                          <w:rFonts w:ascii="Trebuchet MS" w:hAnsi="Trebuchet MS"/>
                          <w:color w:val="FFFFFF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spacing w:val="-2"/>
                        </w:rPr>
                        <w:t>questão</w:t>
                      </w:r>
                      <w:r>
                        <w:rPr>
                          <w:rFonts w:ascii="Trebuchet MS" w:hAnsi="Trebuchet MS"/>
                          <w:color w:val="FFFFFF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spacing w:val="-2"/>
                        </w:rPr>
                        <w:t>individual.</w:t>
                      </w:r>
                    </w:p>
                    <w:p>
                      <w:pPr>
                        <w:pStyle w:val="BodyText"/>
                        <w:spacing w:line="256" w:lineRule="auto" w:before="1"/>
                        <w:ind w:left="111" w:right="109"/>
                        <w:jc w:val="center"/>
                        <w:rPr>
                          <w:rFonts w:ascii="Trebuchet MS" w:hAnsi="Trebuchet MS"/>
                          <w:color w:val="000000"/>
                        </w:rPr>
                      </w:pPr>
                      <w:r>
                        <w:rPr>
                          <w:rFonts w:ascii="Trebuchet MS" w:hAnsi="Trebuchet MS"/>
                          <w:color w:val="FFFFFF"/>
                        </w:rPr>
                        <w:t>Muito depende da liderança coletiva dos </w:t>
                      </w:r>
                      <w:r>
                        <w:rPr>
                          <w:rFonts w:ascii="Trebuchet MS" w:hAnsi="Trebuchet MS"/>
                          <w:color w:val="FFFFFF"/>
                          <w:spacing w:val="-2"/>
                        </w:rPr>
                        <w:t>componentes</w:t>
                      </w:r>
                      <w:r>
                        <w:rPr>
                          <w:rFonts w:ascii="Trebuchet MS" w:hAnsi="Trebuchet MS"/>
                          <w:color w:val="FFFFFF"/>
                          <w:spacing w:val="-16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spacing w:val="-2"/>
                        </w:rPr>
                        <w:t>da</w:t>
                      </w:r>
                      <w:r>
                        <w:rPr>
                          <w:rFonts w:ascii="Trebuchet MS" w:hAnsi="Trebuchet MS"/>
                          <w:color w:val="FFFFFF"/>
                          <w:spacing w:val="-16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spacing w:val="-2"/>
                        </w:rPr>
                        <w:t>rede</w:t>
                      </w:r>
                      <w:r>
                        <w:rPr>
                          <w:rFonts w:ascii="Trebuchet MS" w:hAnsi="Trebuchet MS"/>
                          <w:color w:val="FFFFFF"/>
                          <w:spacing w:val="-16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spacing w:val="-2"/>
                        </w:rPr>
                        <w:t>de </w:t>
                      </w:r>
                      <w:r>
                        <w:rPr>
                          <w:rFonts w:ascii="Trebuchet MS" w:hAnsi="Trebuchet MS"/>
                          <w:color w:val="FFFFFF"/>
                          <w:spacing w:val="-4"/>
                        </w:rPr>
                        <w:t>assistência</w:t>
                      </w:r>
                      <w:r>
                        <w:rPr>
                          <w:rFonts w:ascii="Trebuchet MS" w:hAnsi="Trebuchet MS"/>
                          <w:color w:val="FFFFFF"/>
                          <w:spacing w:val="-19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spacing w:val="-4"/>
                        </w:rPr>
                        <w:t>a</w:t>
                      </w:r>
                      <w:r>
                        <w:rPr>
                          <w:rFonts w:ascii="Trebuchet MS" w:hAnsi="Trebuchet MS"/>
                          <w:color w:val="FFFFFF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spacing w:val="-4"/>
                        </w:rPr>
                        <w:t>vítimas.</w:t>
                      </w:r>
                      <w:r>
                        <w:rPr>
                          <w:rFonts w:ascii="Trebuchet MS" w:hAnsi="Trebuchet MS"/>
                          <w:color w:val="FFFFFF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spacing w:val="-4"/>
                        </w:rPr>
                        <w:t>Isso pode</w:t>
                      </w:r>
                      <w:r>
                        <w:rPr>
                          <w:rFonts w:ascii="Trebuchet MS" w:hAnsi="Trebuchet MS"/>
                          <w:color w:val="FFFFFF"/>
                          <w:spacing w:val="-19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spacing w:val="-4"/>
                        </w:rPr>
                        <w:t>incluir</w:t>
                      </w:r>
                      <w:r>
                        <w:rPr>
                          <w:rFonts w:ascii="Trebuchet MS" w:hAnsi="Trebuchet MS"/>
                          <w:color w:val="FFFFFF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spacing w:val="-4"/>
                        </w:rPr>
                        <w:t>organizações </w:t>
                      </w:r>
                      <w:r>
                        <w:rPr>
                          <w:rFonts w:ascii="Trebuchet MS" w:hAnsi="Trebuchet MS"/>
                          <w:color w:val="FFFFFF"/>
                        </w:rPr>
                        <w:t>que não a sua. Os relacionamentos</w:t>
                      </w:r>
                      <w:r>
                        <w:rPr>
                          <w:rFonts w:ascii="Trebuchet MS" w:hAnsi="Trebuchet MS"/>
                          <w:color w:val="FFFFFF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</w:rPr>
                        <w:t>entre</w:t>
                      </w:r>
                    </w:p>
                    <w:p>
                      <w:pPr>
                        <w:pStyle w:val="BodyText"/>
                        <w:spacing w:line="256" w:lineRule="auto" w:before="2"/>
                        <w:ind w:left="111" w:right="110"/>
                        <w:jc w:val="center"/>
                        <w:rPr>
                          <w:rFonts w:ascii="Trebuchet MS" w:hAnsi="Trebuchet MS"/>
                          <w:color w:val="000000"/>
                        </w:rPr>
                      </w:pPr>
                      <w:r>
                        <w:rPr>
                          <w:rFonts w:ascii="Trebuchet MS" w:hAnsi="Trebuchet MS"/>
                          <w:color w:val="FFFFFF"/>
                          <w:spacing w:val="-4"/>
                        </w:rPr>
                        <w:t>as</w:t>
                      </w:r>
                      <w:r>
                        <w:rPr>
                          <w:rFonts w:ascii="Trebuchet MS" w:hAnsi="Trebuchet MS"/>
                          <w:color w:val="FFFFFF"/>
                          <w:spacing w:val="-19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spacing w:val="-4"/>
                        </w:rPr>
                        <w:t>pessoas</w:t>
                      </w:r>
                      <w:r>
                        <w:rPr>
                          <w:rFonts w:ascii="Trebuchet MS" w:hAnsi="Trebuchet MS"/>
                          <w:color w:val="FFFFFF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spacing w:val="-4"/>
                        </w:rPr>
                        <w:t>e</w:t>
                      </w:r>
                      <w:r>
                        <w:rPr>
                          <w:rFonts w:ascii="Trebuchet MS" w:hAnsi="Trebuchet MS"/>
                          <w:color w:val="FFFFFF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spacing w:val="-4"/>
                        </w:rPr>
                        <w:t>as</w:t>
                      </w:r>
                      <w:r>
                        <w:rPr>
                          <w:rFonts w:ascii="Trebuchet MS" w:hAnsi="Trebuchet MS"/>
                          <w:color w:val="FFFFFF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spacing w:val="-4"/>
                        </w:rPr>
                        <w:t>equipes </w:t>
                      </w:r>
                      <w:r>
                        <w:rPr>
                          <w:rFonts w:ascii="Trebuchet MS" w:hAnsi="Trebuchet MS"/>
                          <w:color w:val="FFFFFF"/>
                        </w:rPr>
                        <w:t>também</w:t>
                      </w:r>
                      <w:r>
                        <w:rPr>
                          <w:rFonts w:ascii="Trebuchet MS" w:hAnsi="Trebuchet MS"/>
                          <w:color w:val="FFFFFF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</w:rPr>
                        <w:t>possuem</w:t>
                      </w:r>
                    </w:p>
                    <w:p>
                      <w:pPr>
                        <w:pStyle w:val="BodyText"/>
                        <w:ind w:left="-1"/>
                        <w:jc w:val="center"/>
                        <w:rPr>
                          <w:rFonts w:ascii="Trebuchet MS" w:hAnsi="Trebuchet MS"/>
                          <w:color w:val="000000"/>
                        </w:rPr>
                      </w:pPr>
                      <w:r>
                        <w:rPr>
                          <w:rFonts w:ascii="Trebuchet MS" w:hAnsi="Trebuchet MS"/>
                          <w:color w:val="FFFFFF"/>
                          <w:spacing w:val="-5"/>
                        </w:rPr>
                        <w:t>sua</w:t>
                      </w:r>
                      <w:r>
                        <w:rPr>
                          <w:rFonts w:ascii="Trebuchet MS" w:hAnsi="Trebuchet MS"/>
                          <w:color w:val="FFFFFF"/>
                          <w:spacing w:val="-14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spacing w:val="-2"/>
                        </w:rPr>
                        <w:t>função.</w:t>
                      </w:r>
                    </w:p>
                  </w:txbxContent>
                </v:textbox>
                <v:fill type="solid"/>
                <w10:wrap type="none"/>
              </v:shape>
            </w:pict>
          </mc:Fallback>
        </mc:AlternateContent>
      </w:r>
      <w:r>
        <w:rPr>
          <w:w w:val="90"/>
          <w:sz w:val="18"/>
        </w:rPr>
        <w:t>Verifique</w:t>
      </w:r>
      <w:r>
        <w:rPr>
          <w:sz w:val="18"/>
        </w:rPr>
        <w:t> </w:t>
      </w:r>
      <w:r>
        <w:rPr>
          <w:w w:val="90"/>
          <w:sz w:val="18"/>
        </w:rPr>
        <w:t>a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documentação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(lista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de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registro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e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cartões </w:t>
      </w:r>
      <w:r>
        <w:rPr>
          <w:spacing w:val="-2"/>
          <w:sz w:val="18"/>
        </w:rPr>
        <w:t>médicos).</w:t>
      </w:r>
    </w:p>
    <w:p>
      <w:pPr>
        <w:pStyle w:val="ListParagraph"/>
        <w:numPr>
          <w:ilvl w:val="1"/>
          <w:numId w:val="182"/>
        </w:numPr>
        <w:tabs>
          <w:tab w:pos="2724" w:val="left" w:leader="none"/>
        </w:tabs>
        <w:spacing w:line="209" w:lineRule="exact" w:before="0" w:after="0"/>
        <w:ind w:left="2724" w:right="0" w:hanging="145"/>
        <w:jc w:val="left"/>
        <w:rPr>
          <w:sz w:val="18"/>
        </w:rPr>
      </w:pPr>
      <w:r>
        <w:rPr>
          <w:w w:val="85"/>
          <w:sz w:val="18"/>
        </w:rPr>
        <w:t>Organize</w:t>
      </w:r>
      <w:r>
        <w:rPr>
          <w:spacing w:val="2"/>
          <w:sz w:val="18"/>
        </w:rPr>
        <w:t> </w:t>
      </w:r>
      <w:r>
        <w:rPr>
          <w:w w:val="85"/>
          <w:sz w:val="18"/>
        </w:rPr>
        <w:t>a</w:t>
      </w:r>
      <w:r>
        <w:rPr>
          <w:spacing w:val="2"/>
          <w:sz w:val="18"/>
        </w:rPr>
        <w:t> </w:t>
      </w:r>
      <w:r>
        <w:rPr>
          <w:w w:val="85"/>
          <w:sz w:val="18"/>
        </w:rPr>
        <w:t>remoção</w:t>
      </w:r>
      <w:r>
        <w:rPr>
          <w:spacing w:val="3"/>
          <w:sz w:val="18"/>
        </w:rPr>
        <w:t> </w:t>
      </w:r>
      <w:r>
        <w:rPr>
          <w:w w:val="85"/>
          <w:sz w:val="18"/>
        </w:rPr>
        <w:t>das</w:t>
      </w:r>
      <w:r>
        <w:rPr>
          <w:spacing w:val="2"/>
          <w:sz w:val="18"/>
        </w:rPr>
        <w:t> </w:t>
      </w:r>
      <w:r>
        <w:rPr>
          <w:spacing w:val="-2"/>
          <w:w w:val="85"/>
          <w:sz w:val="18"/>
        </w:rPr>
        <w:t>vítimas.</w:t>
      </w:r>
    </w:p>
    <w:p>
      <w:pPr>
        <w:pStyle w:val="ListParagraph"/>
        <w:numPr>
          <w:ilvl w:val="1"/>
          <w:numId w:val="182"/>
        </w:numPr>
        <w:tabs>
          <w:tab w:pos="2749" w:val="left" w:leader="none"/>
          <w:tab w:pos="2763" w:val="left" w:leader="none"/>
        </w:tabs>
        <w:spacing w:line="261" w:lineRule="auto" w:before="13" w:after="0"/>
        <w:ind w:left="2749" w:right="794" w:hanging="171"/>
        <w:jc w:val="left"/>
        <w:rPr>
          <w:sz w:val="18"/>
        </w:rPr>
      </w:pPr>
      <w:r>
        <w:rPr>
          <w:w w:val="90"/>
          <w:sz w:val="18"/>
        </w:rPr>
        <w:t>Reúna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as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informações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dos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membros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de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sua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equipe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e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as </w:t>
      </w:r>
      <w:r>
        <w:rPr>
          <w:spacing w:val="-6"/>
          <w:sz w:val="18"/>
        </w:rPr>
        <w:t>transmita para o nível hierárquicos relevantes.</w:t>
      </w:r>
    </w:p>
    <w:p>
      <w:pPr>
        <w:pStyle w:val="ListParagraph"/>
        <w:numPr>
          <w:ilvl w:val="1"/>
          <w:numId w:val="182"/>
        </w:numPr>
        <w:tabs>
          <w:tab w:pos="2723" w:val="left" w:leader="none"/>
          <w:tab w:pos="2749" w:val="left" w:leader="none"/>
        </w:tabs>
        <w:spacing w:line="261" w:lineRule="auto" w:before="0" w:after="0"/>
        <w:ind w:left="2749" w:right="1118" w:hanging="171"/>
        <w:jc w:val="left"/>
        <w:rPr>
          <w:sz w:val="18"/>
        </w:rPr>
      </w:pPr>
      <w:r>
        <w:rPr>
          <w:w w:val="90"/>
          <w:sz w:val="18"/>
        </w:rPr>
        <w:t>Organize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turnos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de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pessoal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e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o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reabastecimento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de </w:t>
      </w:r>
      <w:r>
        <w:rPr>
          <w:spacing w:val="-2"/>
          <w:sz w:val="18"/>
        </w:rPr>
        <w:t>materiais.</w:t>
      </w:r>
    </w:p>
    <w:p>
      <w:pPr>
        <w:pStyle w:val="BodyText"/>
      </w:pPr>
    </w:p>
    <w:p>
      <w:pPr>
        <w:pStyle w:val="BodyText"/>
        <w:spacing w:before="27"/>
      </w:pPr>
    </w:p>
    <w:p>
      <w:pPr>
        <w:pStyle w:val="Heading9"/>
        <w:ind w:left="2579"/>
      </w:pPr>
      <w:r>
        <w:rPr>
          <w:w w:val="85"/>
        </w:rPr>
        <w:t>Apóie</w:t>
      </w:r>
      <w:r>
        <w:rPr>
          <w:spacing w:val="-3"/>
        </w:rPr>
        <w:t> </w:t>
      </w:r>
      <w:r>
        <w:rPr>
          <w:w w:val="85"/>
        </w:rPr>
        <w:t>sua</w:t>
      </w:r>
      <w:r>
        <w:rPr>
          <w:spacing w:val="-3"/>
        </w:rPr>
        <w:t> </w:t>
      </w:r>
      <w:r>
        <w:rPr>
          <w:spacing w:val="-2"/>
          <w:w w:val="85"/>
        </w:rPr>
        <w:t>equipe</w:t>
      </w:r>
    </w:p>
    <w:p>
      <w:pPr>
        <w:pStyle w:val="ListParagraph"/>
        <w:numPr>
          <w:ilvl w:val="1"/>
          <w:numId w:val="182"/>
        </w:numPr>
        <w:tabs>
          <w:tab w:pos="2764" w:val="left" w:leader="none"/>
        </w:tabs>
        <w:spacing w:line="240" w:lineRule="auto" w:before="19" w:after="0"/>
        <w:ind w:left="2764" w:right="0" w:hanging="185"/>
        <w:jc w:val="left"/>
        <w:rPr>
          <w:sz w:val="18"/>
        </w:rPr>
      </w:pPr>
      <w:r>
        <w:rPr>
          <w:spacing w:val="-2"/>
          <w:w w:val="90"/>
          <w:sz w:val="18"/>
        </w:rPr>
        <w:t>Incentive</w:t>
      </w:r>
      <w:r>
        <w:rPr>
          <w:spacing w:val="-2"/>
          <w:sz w:val="18"/>
        </w:rPr>
        <w:t> </w:t>
      </w:r>
      <w:r>
        <w:rPr>
          <w:spacing w:val="-2"/>
          <w:w w:val="90"/>
          <w:sz w:val="18"/>
        </w:rPr>
        <w:t>a</w:t>
      </w:r>
      <w:r>
        <w:rPr>
          <w:spacing w:val="-2"/>
          <w:sz w:val="18"/>
        </w:rPr>
        <w:t> </w:t>
      </w:r>
      <w:r>
        <w:rPr>
          <w:spacing w:val="-2"/>
          <w:w w:val="90"/>
          <w:sz w:val="18"/>
        </w:rPr>
        <w:t>pró-atividade</w:t>
      </w:r>
      <w:r>
        <w:rPr>
          <w:spacing w:val="-1"/>
          <w:sz w:val="18"/>
        </w:rPr>
        <w:t> </w:t>
      </w:r>
      <w:r>
        <w:rPr>
          <w:spacing w:val="-2"/>
          <w:w w:val="90"/>
          <w:sz w:val="18"/>
        </w:rPr>
        <w:t>e</w:t>
      </w:r>
      <w:r>
        <w:rPr>
          <w:spacing w:val="-2"/>
          <w:sz w:val="18"/>
        </w:rPr>
        <w:t> </w:t>
      </w:r>
      <w:r>
        <w:rPr>
          <w:spacing w:val="-2"/>
          <w:w w:val="90"/>
          <w:sz w:val="18"/>
        </w:rPr>
        <w:t>corrija</w:t>
      </w:r>
      <w:r>
        <w:rPr>
          <w:spacing w:val="-2"/>
          <w:sz w:val="18"/>
        </w:rPr>
        <w:t> </w:t>
      </w:r>
      <w:r>
        <w:rPr>
          <w:spacing w:val="-2"/>
          <w:w w:val="90"/>
          <w:sz w:val="18"/>
        </w:rPr>
        <w:t>os</w:t>
      </w:r>
      <w:r>
        <w:rPr>
          <w:spacing w:val="-1"/>
          <w:sz w:val="18"/>
        </w:rPr>
        <w:t> </w:t>
      </w:r>
      <w:r>
        <w:rPr>
          <w:spacing w:val="-2"/>
          <w:w w:val="90"/>
          <w:sz w:val="18"/>
        </w:rPr>
        <w:t>erros.</w:t>
      </w:r>
    </w:p>
    <w:p>
      <w:pPr>
        <w:pStyle w:val="ListParagraph"/>
        <w:numPr>
          <w:ilvl w:val="1"/>
          <w:numId w:val="182"/>
        </w:numPr>
        <w:tabs>
          <w:tab w:pos="2749" w:val="left" w:leader="none"/>
          <w:tab w:pos="2763" w:val="left" w:leader="none"/>
        </w:tabs>
        <w:spacing w:line="261" w:lineRule="auto" w:before="15" w:after="0"/>
        <w:ind w:left="2749" w:right="875" w:hanging="171"/>
        <w:jc w:val="left"/>
        <w:rPr>
          <w:sz w:val="18"/>
        </w:rPr>
      </w:pPr>
      <w:r>
        <w:rPr>
          <w:w w:val="90"/>
          <w:sz w:val="18"/>
        </w:rPr>
        <w:t>Monitore</w:t>
      </w:r>
      <w:r>
        <w:rPr>
          <w:sz w:val="18"/>
        </w:rPr>
        <w:t> </w:t>
      </w:r>
      <w:r>
        <w:rPr>
          <w:w w:val="90"/>
          <w:sz w:val="18"/>
        </w:rPr>
        <w:t>a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condição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física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e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psicológica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dos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membros de sua equipe e certifique-se de que estejam fazendo </w:t>
      </w:r>
      <w:r>
        <w:rPr>
          <w:spacing w:val="-2"/>
          <w:sz w:val="18"/>
        </w:rPr>
        <w:t>intervalos</w:t>
      </w:r>
      <w:r>
        <w:rPr>
          <w:spacing w:val="-11"/>
          <w:sz w:val="18"/>
        </w:rPr>
        <w:t> </w:t>
      </w:r>
      <w:r>
        <w:rPr>
          <w:spacing w:val="-2"/>
          <w:sz w:val="18"/>
        </w:rPr>
        <w:t>quando</w:t>
      </w:r>
      <w:r>
        <w:rPr>
          <w:spacing w:val="-11"/>
          <w:sz w:val="18"/>
        </w:rPr>
        <w:t> </w:t>
      </w:r>
      <w:r>
        <w:rPr>
          <w:spacing w:val="-2"/>
          <w:sz w:val="18"/>
        </w:rPr>
        <w:t>precisarem.</w:t>
      </w:r>
    </w:p>
    <w:p>
      <w:pPr>
        <w:pStyle w:val="ListParagraph"/>
        <w:numPr>
          <w:ilvl w:val="1"/>
          <w:numId w:val="182"/>
        </w:numPr>
        <w:tabs>
          <w:tab w:pos="2749" w:val="left" w:leader="none"/>
          <w:tab w:pos="2759" w:val="left" w:leader="none"/>
        </w:tabs>
        <w:spacing w:line="261" w:lineRule="auto" w:before="0" w:after="0"/>
        <w:ind w:left="2749" w:right="711" w:hanging="171"/>
        <w:jc w:val="left"/>
        <w:rPr>
          <w:sz w:val="18"/>
        </w:rPr>
      </w:pPr>
      <w:r>
        <w:rPr>
          <w:w w:val="90"/>
          <w:sz w:val="18"/>
        </w:rPr>
        <w:t>Identifique-se</w:t>
      </w:r>
      <w:r>
        <w:rPr>
          <w:w w:val="90"/>
          <w:sz w:val="18"/>
        </w:rPr>
        <w:t> com</w:t>
      </w:r>
      <w:r>
        <w:rPr>
          <w:spacing w:val="-1"/>
          <w:w w:val="90"/>
          <w:sz w:val="18"/>
        </w:rPr>
        <w:t> </w:t>
      </w:r>
      <w:r>
        <w:rPr>
          <w:w w:val="90"/>
          <w:sz w:val="18"/>
        </w:rPr>
        <w:t>os</w:t>
      </w:r>
      <w:r>
        <w:rPr>
          <w:spacing w:val="-1"/>
          <w:w w:val="90"/>
          <w:sz w:val="18"/>
        </w:rPr>
        <w:t> </w:t>
      </w:r>
      <w:r>
        <w:rPr>
          <w:w w:val="90"/>
          <w:sz w:val="18"/>
        </w:rPr>
        <w:t>membros</w:t>
      </w:r>
      <w:r>
        <w:rPr>
          <w:spacing w:val="-1"/>
          <w:w w:val="90"/>
          <w:sz w:val="18"/>
        </w:rPr>
        <w:t> </w:t>
      </w:r>
      <w:r>
        <w:rPr>
          <w:w w:val="90"/>
          <w:sz w:val="18"/>
        </w:rPr>
        <w:t>de</w:t>
      </w:r>
      <w:r>
        <w:rPr>
          <w:spacing w:val="-1"/>
          <w:w w:val="90"/>
          <w:sz w:val="18"/>
        </w:rPr>
        <w:t> </w:t>
      </w:r>
      <w:r>
        <w:rPr>
          <w:w w:val="90"/>
          <w:sz w:val="18"/>
        </w:rPr>
        <w:t>sua</w:t>
      </w:r>
      <w:r>
        <w:rPr>
          <w:spacing w:val="-1"/>
          <w:w w:val="90"/>
          <w:sz w:val="18"/>
        </w:rPr>
        <w:t> </w:t>
      </w:r>
      <w:r>
        <w:rPr>
          <w:w w:val="90"/>
          <w:sz w:val="18"/>
        </w:rPr>
        <w:t>equipe</w:t>
      </w:r>
      <w:r>
        <w:rPr>
          <w:spacing w:val="-1"/>
          <w:w w:val="90"/>
          <w:sz w:val="18"/>
        </w:rPr>
        <w:t> </w:t>
      </w:r>
      <w:r>
        <w:rPr>
          <w:w w:val="90"/>
          <w:sz w:val="18"/>
        </w:rPr>
        <w:t>e</w:t>
      </w:r>
      <w:r>
        <w:rPr>
          <w:spacing w:val="-1"/>
          <w:w w:val="90"/>
          <w:sz w:val="18"/>
        </w:rPr>
        <w:t> </w:t>
      </w:r>
      <w:r>
        <w:rPr>
          <w:w w:val="90"/>
          <w:sz w:val="18"/>
        </w:rPr>
        <w:t>forneça </w:t>
      </w:r>
      <w:r>
        <w:rPr>
          <w:sz w:val="18"/>
        </w:rPr>
        <w:t>todo</w:t>
      </w:r>
      <w:r>
        <w:rPr>
          <w:spacing w:val="-13"/>
          <w:sz w:val="18"/>
        </w:rPr>
        <w:t> </w:t>
      </w:r>
      <w:r>
        <w:rPr>
          <w:sz w:val="18"/>
        </w:rPr>
        <w:t>o</w:t>
      </w:r>
      <w:r>
        <w:rPr>
          <w:spacing w:val="-12"/>
          <w:sz w:val="18"/>
        </w:rPr>
        <w:t> </w:t>
      </w:r>
      <w:r>
        <w:rPr>
          <w:sz w:val="18"/>
        </w:rPr>
        <w:t>apoio</w:t>
      </w:r>
      <w:r>
        <w:rPr>
          <w:spacing w:val="-13"/>
          <w:sz w:val="18"/>
        </w:rPr>
        <w:t> </w:t>
      </w:r>
      <w:r>
        <w:rPr>
          <w:sz w:val="18"/>
        </w:rPr>
        <w:t>necessário.</w:t>
      </w:r>
    </w:p>
    <w:p>
      <w:pPr>
        <w:pStyle w:val="BodyText"/>
        <w:spacing w:before="174"/>
      </w:pPr>
    </w:p>
    <w:p>
      <w:pPr>
        <w:pStyle w:val="Heading4"/>
        <w:ind w:left="2579" w:firstLine="0"/>
      </w:pPr>
      <w:r>
        <w:rPr>
          <w:w w:val="85"/>
        </w:rPr>
        <w:t>Após</w:t>
      </w:r>
      <w:r>
        <w:rPr>
          <w:spacing w:val="-1"/>
          <w:w w:val="85"/>
        </w:rPr>
        <w:t> </w:t>
      </w:r>
      <w:r>
        <w:rPr>
          <w:w w:val="85"/>
        </w:rPr>
        <w:t>a</w:t>
      </w:r>
      <w:r>
        <w:rPr>
          <w:spacing w:val="-11"/>
        </w:rPr>
        <w:t> </w:t>
      </w:r>
      <w:r>
        <w:rPr>
          <w:spacing w:val="-2"/>
          <w:w w:val="85"/>
        </w:rPr>
        <w:t>missão</w:t>
      </w:r>
    </w:p>
    <w:p>
      <w:pPr>
        <w:pStyle w:val="ListParagraph"/>
        <w:numPr>
          <w:ilvl w:val="1"/>
          <w:numId w:val="182"/>
        </w:numPr>
        <w:tabs>
          <w:tab w:pos="2749" w:val="left" w:leader="none"/>
          <w:tab w:pos="2763" w:val="left" w:leader="none"/>
        </w:tabs>
        <w:spacing w:line="261" w:lineRule="auto" w:before="233" w:after="0"/>
        <w:ind w:left="2749" w:right="727" w:hanging="171"/>
        <w:jc w:val="left"/>
        <w:rPr>
          <w:sz w:val="18"/>
        </w:rPr>
      </w:pPr>
      <w:r>
        <w:rPr>
          <w:sz w:val="18"/>
        </w:rPr>
        <mc:AlternateContent>
          <mc:Choice Requires="wps">
            <w:drawing>
              <wp:anchor distT="0" distB="0" distL="0" distR="0" allowOverlap="1" layoutInCell="1" locked="0" behindDoc="0" simplePos="0" relativeHeight="15958528">
                <wp:simplePos x="0" y="0"/>
                <wp:positionH relativeFrom="page">
                  <wp:posOffset>359994</wp:posOffset>
                </wp:positionH>
                <wp:positionV relativeFrom="paragraph">
                  <wp:posOffset>256871</wp:posOffset>
                </wp:positionV>
                <wp:extent cx="1440180" cy="1080135"/>
                <wp:effectExtent l="0" t="0" r="0" b="0"/>
                <wp:wrapNone/>
                <wp:docPr id="818" name="Textbox 81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18" name="Textbox 818"/>
                      <wps:cNvSpPr txBox="1"/>
                      <wps:spPr>
                        <a:xfrm>
                          <a:off x="0" y="0"/>
                          <a:ext cx="1440180" cy="1080135"/>
                        </a:xfrm>
                        <a:prstGeom prst="rect">
                          <a:avLst/>
                        </a:prstGeom>
                        <a:solidFill>
                          <a:srgbClr val="AB0132"/>
                        </a:solidFill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256" w:lineRule="auto" w:before="189"/>
                              <w:ind w:left="111" w:right="109"/>
                              <w:jc w:val="center"/>
                              <w:rPr>
                                <w:rFonts w:ascii="Trebuchet MS" w:hAnsi="Trebuchet MS"/>
                                <w:color w:val="000000"/>
                              </w:rPr>
                            </w:pPr>
                            <w:r>
                              <w:rPr>
                                <w:rFonts w:ascii="Trebuchet MS" w:hAnsi="Trebuchet MS"/>
                                <w:color w:val="FFFFFF"/>
                                <w:spacing w:val="-2"/>
                              </w:rPr>
                              <w:t>Pense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2"/>
                              </w:rPr>
                              <w:t>no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2"/>
                              </w:rPr>
                              <w:t>bem-estar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2"/>
                              </w:rPr>
                              <w:t>dos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4"/>
                              </w:rPr>
                              <w:t>membros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9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4"/>
                              </w:rPr>
                              <w:t>de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4"/>
                              </w:rPr>
                              <w:t>sua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4"/>
                              </w:rPr>
                              <w:t>equipe,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</w:rPr>
                              <w:t>mas não se esqueça</w:t>
                            </w:r>
                          </w:p>
                          <w:p>
                            <w:pPr>
                              <w:pStyle w:val="BodyText"/>
                              <w:jc w:val="center"/>
                              <w:rPr>
                                <w:rFonts w:ascii="Trebuchet MS" w:hAnsi="Trebuchet MS"/>
                                <w:color w:val="000000"/>
                              </w:rPr>
                            </w:pPr>
                            <w:r>
                              <w:rPr>
                                <w:rFonts w:ascii="Trebuchet MS" w:hAnsi="Trebuchet MS"/>
                                <w:color w:val="FFFFFF"/>
                                <w:spacing w:val="-5"/>
                              </w:rPr>
                              <w:t>de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4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2"/>
                              </w:rPr>
                              <w:t>você.</w:t>
                            </w:r>
                          </w:p>
                          <w:p>
                            <w:pPr>
                              <w:pStyle w:val="BodyText"/>
                              <w:spacing w:line="256" w:lineRule="auto" w:before="15"/>
                              <w:ind w:left="111" w:right="109"/>
                              <w:jc w:val="center"/>
                              <w:rPr>
                                <w:rFonts w:ascii="Trebuchet MS" w:hAnsi="Trebuchet MS"/>
                                <w:color w:val="000000"/>
                              </w:rPr>
                            </w:pPr>
                            <w:r>
                              <w:rPr>
                                <w:rFonts w:ascii="Trebuchet MS" w:hAnsi="Trebuchet MS"/>
                                <w:color w:val="FFFFFF"/>
                                <w:spacing w:val="-2"/>
                              </w:rPr>
                              <w:t>Você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2"/>
                              </w:rPr>
                              <w:t>também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2"/>
                              </w:rPr>
                              <w:t>é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2"/>
                              </w:rPr>
                              <w:t>um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4"/>
                              </w:rPr>
                              <w:t>membro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2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4"/>
                              </w:rPr>
                              <w:t>da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1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7"/>
                              </w:rPr>
                              <w:t>equipe!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8.346001pt;margin-top:20.226089pt;width:113.4pt;height:85.05pt;mso-position-horizontal-relative:page;mso-position-vertical-relative:paragraph;z-index:15958528" type="#_x0000_t202" id="docshape652" filled="true" fillcolor="#ab0132" stroked="false">
                <v:textbox inset="0,0,0,0">
                  <w:txbxContent>
                    <w:p>
                      <w:pPr>
                        <w:pStyle w:val="BodyText"/>
                        <w:spacing w:line="256" w:lineRule="auto" w:before="189"/>
                        <w:ind w:left="111" w:right="109"/>
                        <w:jc w:val="center"/>
                        <w:rPr>
                          <w:rFonts w:ascii="Trebuchet MS" w:hAnsi="Trebuchet MS"/>
                          <w:color w:val="000000"/>
                        </w:rPr>
                      </w:pPr>
                      <w:r>
                        <w:rPr>
                          <w:rFonts w:ascii="Trebuchet MS" w:hAnsi="Trebuchet MS"/>
                          <w:color w:val="FFFFFF"/>
                          <w:spacing w:val="-2"/>
                        </w:rPr>
                        <w:t>Pense</w:t>
                      </w:r>
                      <w:r>
                        <w:rPr>
                          <w:rFonts w:ascii="Trebuchet MS" w:hAnsi="Trebuchet MS"/>
                          <w:color w:val="FFFFFF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spacing w:val="-2"/>
                        </w:rPr>
                        <w:t>no</w:t>
                      </w:r>
                      <w:r>
                        <w:rPr>
                          <w:rFonts w:ascii="Trebuchet MS" w:hAnsi="Trebuchet MS"/>
                          <w:color w:val="FFFFFF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spacing w:val="-2"/>
                        </w:rPr>
                        <w:t>bem-estar</w:t>
                      </w:r>
                      <w:r>
                        <w:rPr>
                          <w:rFonts w:ascii="Trebuchet MS" w:hAnsi="Trebuchet MS"/>
                          <w:color w:val="FFFFFF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spacing w:val="-2"/>
                        </w:rPr>
                        <w:t>dos </w:t>
                      </w:r>
                      <w:r>
                        <w:rPr>
                          <w:rFonts w:ascii="Trebuchet MS" w:hAnsi="Trebuchet MS"/>
                          <w:color w:val="FFFFFF"/>
                          <w:spacing w:val="-4"/>
                        </w:rPr>
                        <w:t>membros</w:t>
                      </w:r>
                      <w:r>
                        <w:rPr>
                          <w:rFonts w:ascii="Trebuchet MS" w:hAnsi="Trebuchet MS"/>
                          <w:color w:val="FFFFFF"/>
                          <w:spacing w:val="-19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spacing w:val="-4"/>
                        </w:rPr>
                        <w:t>de</w:t>
                      </w:r>
                      <w:r>
                        <w:rPr>
                          <w:rFonts w:ascii="Trebuchet MS" w:hAnsi="Trebuchet MS"/>
                          <w:color w:val="FFFFFF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spacing w:val="-4"/>
                        </w:rPr>
                        <w:t>sua</w:t>
                      </w:r>
                      <w:r>
                        <w:rPr>
                          <w:rFonts w:ascii="Trebuchet MS" w:hAnsi="Trebuchet MS"/>
                          <w:color w:val="FFFFFF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spacing w:val="-4"/>
                        </w:rPr>
                        <w:t>equipe, </w:t>
                      </w:r>
                      <w:r>
                        <w:rPr>
                          <w:rFonts w:ascii="Trebuchet MS" w:hAnsi="Trebuchet MS"/>
                          <w:color w:val="FFFFFF"/>
                        </w:rPr>
                        <w:t>mas não se esqueça</w:t>
                      </w:r>
                    </w:p>
                    <w:p>
                      <w:pPr>
                        <w:pStyle w:val="BodyText"/>
                        <w:jc w:val="center"/>
                        <w:rPr>
                          <w:rFonts w:ascii="Trebuchet MS" w:hAnsi="Trebuchet MS"/>
                          <w:color w:val="000000"/>
                        </w:rPr>
                      </w:pPr>
                      <w:r>
                        <w:rPr>
                          <w:rFonts w:ascii="Trebuchet MS" w:hAnsi="Trebuchet MS"/>
                          <w:color w:val="FFFFFF"/>
                          <w:spacing w:val="-5"/>
                        </w:rPr>
                        <w:t>de</w:t>
                      </w:r>
                      <w:r>
                        <w:rPr>
                          <w:rFonts w:ascii="Trebuchet MS" w:hAnsi="Trebuchet MS"/>
                          <w:color w:val="FFFFFF"/>
                          <w:spacing w:val="-14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spacing w:val="-2"/>
                        </w:rPr>
                        <w:t>você.</w:t>
                      </w:r>
                    </w:p>
                    <w:p>
                      <w:pPr>
                        <w:pStyle w:val="BodyText"/>
                        <w:spacing w:line="256" w:lineRule="auto" w:before="15"/>
                        <w:ind w:left="111" w:right="109"/>
                        <w:jc w:val="center"/>
                        <w:rPr>
                          <w:rFonts w:ascii="Trebuchet MS" w:hAnsi="Trebuchet MS"/>
                          <w:color w:val="000000"/>
                        </w:rPr>
                      </w:pPr>
                      <w:r>
                        <w:rPr>
                          <w:rFonts w:ascii="Trebuchet MS" w:hAnsi="Trebuchet MS"/>
                          <w:color w:val="FFFFFF"/>
                          <w:spacing w:val="-2"/>
                        </w:rPr>
                        <w:t>Você</w:t>
                      </w:r>
                      <w:r>
                        <w:rPr>
                          <w:rFonts w:ascii="Trebuchet MS" w:hAnsi="Trebuchet MS"/>
                          <w:color w:val="FFFFFF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spacing w:val="-2"/>
                        </w:rPr>
                        <w:t>também</w:t>
                      </w:r>
                      <w:r>
                        <w:rPr>
                          <w:rFonts w:ascii="Trebuchet MS" w:hAnsi="Trebuchet MS"/>
                          <w:color w:val="FFFFFF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spacing w:val="-2"/>
                        </w:rPr>
                        <w:t>é</w:t>
                      </w:r>
                      <w:r>
                        <w:rPr>
                          <w:rFonts w:ascii="Trebuchet MS" w:hAnsi="Trebuchet MS"/>
                          <w:color w:val="FFFFFF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spacing w:val="-2"/>
                        </w:rPr>
                        <w:t>um </w:t>
                      </w:r>
                      <w:r>
                        <w:rPr>
                          <w:rFonts w:ascii="Trebuchet MS" w:hAnsi="Trebuchet MS"/>
                          <w:color w:val="FFFFFF"/>
                          <w:spacing w:val="-4"/>
                        </w:rPr>
                        <w:t>membro</w:t>
                      </w:r>
                      <w:r>
                        <w:rPr>
                          <w:rFonts w:ascii="Trebuchet MS" w:hAnsi="Trebuchet MS"/>
                          <w:color w:val="FFFFFF"/>
                          <w:spacing w:val="-12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spacing w:val="-4"/>
                        </w:rPr>
                        <w:t>da</w:t>
                      </w:r>
                      <w:r>
                        <w:rPr>
                          <w:rFonts w:ascii="Trebuchet MS" w:hAnsi="Trebuchet MS"/>
                          <w:color w:val="FFFFFF"/>
                          <w:spacing w:val="-11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spacing w:val="-7"/>
                        </w:rPr>
                        <w:t>equipe!</w:t>
                      </w:r>
                    </w:p>
                  </w:txbxContent>
                </v:textbox>
                <v:fill type="solid"/>
                <w10:wrap type="none"/>
              </v:shape>
            </w:pict>
          </mc:Fallback>
        </mc:AlternateContent>
      </w:r>
      <w:r>
        <w:rPr>
          <w:spacing w:val="-2"/>
          <w:w w:val="90"/>
          <w:sz w:val="18"/>
        </w:rPr>
        <w:t>Conduza</w:t>
      </w:r>
      <w:r>
        <w:rPr>
          <w:sz w:val="18"/>
        </w:rPr>
        <w:t> </w:t>
      </w:r>
      <w:r>
        <w:rPr>
          <w:spacing w:val="-2"/>
          <w:w w:val="90"/>
          <w:sz w:val="18"/>
        </w:rPr>
        <w:t>sessões</w:t>
      </w:r>
      <w:r>
        <w:rPr>
          <w:spacing w:val="-4"/>
          <w:w w:val="90"/>
          <w:sz w:val="18"/>
        </w:rPr>
        <w:t> </w:t>
      </w:r>
      <w:r>
        <w:rPr>
          <w:spacing w:val="-2"/>
          <w:w w:val="90"/>
          <w:sz w:val="18"/>
        </w:rPr>
        <w:t>de</w:t>
      </w:r>
      <w:r>
        <w:rPr>
          <w:spacing w:val="-4"/>
          <w:w w:val="90"/>
          <w:sz w:val="18"/>
        </w:rPr>
        <w:t> </w:t>
      </w:r>
      <w:r>
        <w:rPr>
          <w:spacing w:val="-2"/>
          <w:w w:val="90"/>
          <w:sz w:val="18"/>
        </w:rPr>
        <w:t>relato</w:t>
      </w:r>
      <w:r>
        <w:rPr>
          <w:spacing w:val="-4"/>
          <w:w w:val="90"/>
          <w:sz w:val="18"/>
        </w:rPr>
        <w:t> </w:t>
      </w:r>
      <w:r>
        <w:rPr>
          <w:spacing w:val="-2"/>
          <w:w w:val="90"/>
          <w:sz w:val="18"/>
        </w:rPr>
        <w:t>de</w:t>
      </w:r>
      <w:r>
        <w:rPr>
          <w:spacing w:val="-4"/>
          <w:w w:val="90"/>
          <w:sz w:val="18"/>
        </w:rPr>
        <w:t> </w:t>
      </w:r>
      <w:r>
        <w:rPr>
          <w:spacing w:val="-2"/>
          <w:w w:val="90"/>
          <w:sz w:val="18"/>
        </w:rPr>
        <w:t>missão,</w:t>
      </w:r>
      <w:r>
        <w:rPr>
          <w:spacing w:val="-4"/>
          <w:w w:val="90"/>
          <w:sz w:val="18"/>
        </w:rPr>
        <w:t> </w:t>
      </w:r>
      <w:r>
        <w:rPr>
          <w:spacing w:val="-2"/>
          <w:w w:val="90"/>
          <w:sz w:val="18"/>
        </w:rPr>
        <w:t>dando</w:t>
      </w:r>
      <w:r>
        <w:rPr>
          <w:spacing w:val="-4"/>
          <w:w w:val="90"/>
          <w:sz w:val="18"/>
        </w:rPr>
        <w:t> </w:t>
      </w:r>
      <w:r>
        <w:rPr>
          <w:spacing w:val="-2"/>
          <w:w w:val="90"/>
          <w:sz w:val="18"/>
        </w:rPr>
        <w:t>os</w:t>
      </w:r>
      <w:r>
        <w:rPr>
          <w:spacing w:val="-4"/>
          <w:w w:val="90"/>
          <w:sz w:val="18"/>
        </w:rPr>
        <w:t> </w:t>
      </w:r>
      <w:r>
        <w:rPr>
          <w:spacing w:val="-2"/>
          <w:w w:val="90"/>
          <w:sz w:val="18"/>
        </w:rPr>
        <w:t>retornos </w:t>
      </w:r>
      <w:r>
        <w:rPr>
          <w:spacing w:val="-4"/>
          <w:sz w:val="18"/>
        </w:rPr>
        <w:t>positivos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e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negativos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de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maneira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construtiva.</w:t>
      </w:r>
    </w:p>
    <w:p>
      <w:pPr>
        <w:pStyle w:val="ListParagraph"/>
        <w:numPr>
          <w:ilvl w:val="1"/>
          <w:numId w:val="182"/>
        </w:numPr>
        <w:tabs>
          <w:tab w:pos="2749" w:val="left" w:leader="none"/>
          <w:tab w:pos="2759" w:val="left" w:leader="none"/>
        </w:tabs>
        <w:spacing w:line="261" w:lineRule="auto" w:before="0" w:after="0"/>
        <w:ind w:left="2749" w:right="1142" w:hanging="171"/>
        <w:jc w:val="left"/>
        <w:rPr>
          <w:sz w:val="18"/>
        </w:rPr>
      </w:pPr>
      <w:r>
        <w:rPr>
          <w:w w:val="90"/>
          <w:sz w:val="18"/>
        </w:rPr>
        <w:t>Lembre</w:t>
      </w:r>
      <w:r>
        <w:rPr>
          <w:w w:val="90"/>
          <w:sz w:val="18"/>
        </w:rPr>
        <w:t> os</w:t>
      </w:r>
      <w:r>
        <w:rPr>
          <w:spacing w:val="-2"/>
          <w:w w:val="90"/>
          <w:sz w:val="18"/>
        </w:rPr>
        <w:t> </w:t>
      </w:r>
      <w:r>
        <w:rPr>
          <w:w w:val="90"/>
          <w:sz w:val="18"/>
        </w:rPr>
        <w:t>membros</w:t>
      </w:r>
      <w:r>
        <w:rPr>
          <w:spacing w:val="-2"/>
          <w:w w:val="90"/>
          <w:sz w:val="18"/>
        </w:rPr>
        <w:t> </w:t>
      </w:r>
      <w:r>
        <w:rPr>
          <w:w w:val="90"/>
          <w:sz w:val="18"/>
        </w:rPr>
        <w:t>de</w:t>
      </w:r>
      <w:r>
        <w:rPr>
          <w:spacing w:val="-2"/>
          <w:w w:val="90"/>
          <w:sz w:val="18"/>
        </w:rPr>
        <w:t> </w:t>
      </w:r>
      <w:r>
        <w:rPr>
          <w:w w:val="90"/>
          <w:sz w:val="18"/>
        </w:rPr>
        <w:t>sua</w:t>
      </w:r>
      <w:r>
        <w:rPr>
          <w:spacing w:val="-2"/>
          <w:w w:val="90"/>
          <w:sz w:val="18"/>
        </w:rPr>
        <w:t> </w:t>
      </w:r>
      <w:r>
        <w:rPr>
          <w:w w:val="90"/>
          <w:sz w:val="18"/>
        </w:rPr>
        <w:t>equipe</w:t>
      </w:r>
      <w:r>
        <w:rPr>
          <w:spacing w:val="-2"/>
          <w:w w:val="90"/>
          <w:sz w:val="18"/>
        </w:rPr>
        <w:t> </w:t>
      </w:r>
      <w:r>
        <w:rPr>
          <w:w w:val="90"/>
          <w:sz w:val="18"/>
        </w:rPr>
        <w:t>de</w:t>
      </w:r>
      <w:r>
        <w:rPr>
          <w:spacing w:val="-2"/>
          <w:w w:val="90"/>
          <w:sz w:val="18"/>
        </w:rPr>
        <w:t> </w:t>
      </w:r>
      <w:r>
        <w:rPr>
          <w:w w:val="90"/>
          <w:sz w:val="18"/>
        </w:rPr>
        <w:t>que</w:t>
      </w:r>
      <w:r>
        <w:rPr>
          <w:spacing w:val="-2"/>
          <w:w w:val="90"/>
          <w:sz w:val="18"/>
        </w:rPr>
        <w:t> </w:t>
      </w:r>
      <w:r>
        <w:rPr>
          <w:w w:val="90"/>
          <w:sz w:val="18"/>
        </w:rPr>
        <w:t>devem descansar e relaxar – ajude-os nessa tarefa.</w:t>
      </w:r>
    </w:p>
    <w:p>
      <w:pPr>
        <w:pStyle w:val="ListParagraph"/>
        <w:numPr>
          <w:ilvl w:val="1"/>
          <w:numId w:val="182"/>
        </w:numPr>
        <w:tabs>
          <w:tab w:pos="2764" w:val="left" w:leader="none"/>
        </w:tabs>
        <w:spacing w:line="209" w:lineRule="exact" w:before="0" w:after="0"/>
        <w:ind w:left="2764" w:right="0" w:hanging="185"/>
        <w:jc w:val="left"/>
        <w:rPr>
          <w:sz w:val="18"/>
        </w:rPr>
      </w:pPr>
      <w:r>
        <w:rPr>
          <w:w w:val="85"/>
          <w:sz w:val="18"/>
        </w:rPr>
        <w:t>Descanse</w:t>
      </w:r>
      <w:r>
        <w:rPr>
          <w:spacing w:val="-3"/>
          <w:w w:val="85"/>
          <w:sz w:val="18"/>
        </w:rPr>
        <w:t> </w:t>
      </w:r>
      <w:r>
        <w:rPr>
          <w:w w:val="85"/>
          <w:sz w:val="18"/>
        </w:rPr>
        <w:t>e</w:t>
      </w:r>
      <w:r>
        <w:rPr>
          <w:spacing w:val="-2"/>
          <w:w w:val="85"/>
          <w:sz w:val="18"/>
        </w:rPr>
        <w:t> relaxe.</w:t>
      </w:r>
    </w:p>
    <w:p>
      <w:pPr>
        <w:pStyle w:val="ListParagraph"/>
        <w:numPr>
          <w:ilvl w:val="1"/>
          <w:numId w:val="182"/>
        </w:numPr>
        <w:tabs>
          <w:tab w:pos="2749" w:val="left" w:leader="none"/>
          <w:tab w:pos="2763" w:val="left" w:leader="none"/>
        </w:tabs>
        <w:spacing w:line="261" w:lineRule="auto" w:before="14" w:after="0"/>
        <w:ind w:left="2749" w:right="1205" w:hanging="171"/>
        <w:jc w:val="left"/>
        <w:rPr>
          <w:sz w:val="18"/>
        </w:rPr>
      </w:pPr>
      <w:r>
        <w:rPr>
          <w:w w:val="90"/>
          <w:sz w:val="18"/>
        </w:rPr>
        <w:t>Ajude</w:t>
      </w:r>
      <w:r>
        <w:rPr>
          <w:sz w:val="18"/>
        </w:rPr>
        <w:t> </w:t>
      </w:r>
      <w:r>
        <w:rPr>
          <w:w w:val="90"/>
          <w:sz w:val="18"/>
        </w:rPr>
        <w:t>a</w:t>
      </w:r>
      <w:r>
        <w:rPr>
          <w:spacing w:val="-5"/>
          <w:w w:val="90"/>
          <w:sz w:val="18"/>
        </w:rPr>
        <w:t> </w:t>
      </w:r>
      <w:r>
        <w:rPr>
          <w:w w:val="90"/>
          <w:sz w:val="18"/>
        </w:rPr>
        <w:t>substituir</w:t>
      </w:r>
      <w:r>
        <w:rPr>
          <w:spacing w:val="-5"/>
          <w:w w:val="90"/>
          <w:sz w:val="18"/>
        </w:rPr>
        <w:t> </w:t>
      </w:r>
      <w:r>
        <w:rPr>
          <w:w w:val="90"/>
          <w:sz w:val="18"/>
        </w:rPr>
        <w:t>ou</w:t>
      </w:r>
      <w:r>
        <w:rPr>
          <w:spacing w:val="-5"/>
          <w:w w:val="90"/>
          <w:sz w:val="18"/>
        </w:rPr>
        <w:t> </w:t>
      </w:r>
      <w:r>
        <w:rPr>
          <w:w w:val="90"/>
          <w:sz w:val="18"/>
        </w:rPr>
        <w:t>reabastecer</w:t>
      </w:r>
      <w:r>
        <w:rPr>
          <w:spacing w:val="-5"/>
          <w:w w:val="90"/>
          <w:sz w:val="18"/>
        </w:rPr>
        <w:t> </w:t>
      </w:r>
      <w:r>
        <w:rPr>
          <w:w w:val="90"/>
          <w:sz w:val="18"/>
        </w:rPr>
        <w:t>equipamentos</w:t>
      </w:r>
      <w:r>
        <w:rPr>
          <w:spacing w:val="-5"/>
          <w:w w:val="90"/>
          <w:sz w:val="18"/>
        </w:rPr>
        <w:t> </w:t>
      </w:r>
      <w:r>
        <w:rPr>
          <w:w w:val="90"/>
          <w:sz w:val="18"/>
        </w:rPr>
        <w:t>e </w:t>
      </w:r>
      <w:r>
        <w:rPr>
          <w:spacing w:val="-2"/>
          <w:sz w:val="18"/>
        </w:rPr>
        <w:t>suprimentos.</w:t>
      </w:r>
    </w:p>
    <w:p>
      <w:pPr>
        <w:pStyle w:val="ListParagraph"/>
        <w:numPr>
          <w:ilvl w:val="1"/>
          <w:numId w:val="182"/>
        </w:numPr>
        <w:tabs>
          <w:tab w:pos="2764" w:val="left" w:leader="none"/>
        </w:tabs>
        <w:spacing w:line="209" w:lineRule="exact" w:before="0" w:after="0"/>
        <w:ind w:left="2764" w:right="0" w:hanging="185"/>
        <w:jc w:val="left"/>
        <w:rPr>
          <w:sz w:val="18"/>
        </w:rPr>
      </w:pPr>
      <w:r>
        <w:rPr>
          <w:w w:val="85"/>
          <w:sz w:val="18"/>
        </w:rPr>
        <w:t>Prepare</w:t>
      </w:r>
      <w:r>
        <w:rPr>
          <w:spacing w:val="3"/>
          <w:sz w:val="18"/>
        </w:rPr>
        <w:t> </w:t>
      </w:r>
      <w:r>
        <w:rPr>
          <w:w w:val="85"/>
          <w:sz w:val="18"/>
        </w:rPr>
        <w:t>a</w:t>
      </w:r>
      <w:r>
        <w:rPr>
          <w:spacing w:val="2"/>
          <w:sz w:val="18"/>
        </w:rPr>
        <w:t> </w:t>
      </w:r>
      <w:r>
        <w:rPr>
          <w:w w:val="85"/>
          <w:sz w:val="18"/>
        </w:rPr>
        <w:t>equipe</w:t>
      </w:r>
      <w:r>
        <w:rPr>
          <w:spacing w:val="3"/>
          <w:sz w:val="18"/>
        </w:rPr>
        <w:t> </w:t>
      </w:r>
      <w:r>
        <w:rPr>
          <w:w w:val="85"/>
          <w:sz w:val="18"/>
        </w:rPr>
        <w:t>para</w:t>
      </w:r>
      <w:r>
        <w:rPr>
          <w:spacing w:val="3"/>
          <w:sz w:val="18"/>
        </w:rPr>
        <w:t> </w:t>
      </w:r>
      <w:r>
        <w:rPr>
          <w:w w:val="85"/>
          <w:sz w:val="18"/>
        </w:rPr>
        <w:t>a</w:t>
      </w:r>
      <w:r>
        <w:rPr>
          <w:spacing w:val="3"/>
          <w:sz w:val="18"/>
        </w:rPr>
        <w:t> </w:t>
      </w:r>
      <w:r>
        <w:rPr>
          <w:w w:val="85"/>
          <w:sz w:val="18"/>
        </w:rPr>
        <w:t>próxima</w:t>
      </w:r>
      <w:r>
        <w:rPr>
          <w:spacing w:val="3"/>
          <w:sz w:val="18"/>
        </w:rPr>
        <w:t> </w:t>
      </w:r>
      <w:r>
        <w:rPr>
          <w:spacing w:val="-2"/>
          <w:w w:val="85"/>
          <w:sz w:val="18"/>
        </w:rPr>
        <w:t>missão.</w:t>
      </w:r>
    </w:p>
    <w:p>
      <w:pPr>
        <w:pStyle w:val="BodyText"/>
        <w:spacing w:before="38"/>
      </w:pPr>
    </w:p>
    <w:p>
      <w:pPr>
        <w:pStyle w:val="BodyText"/>
        <w:spacing w:line="264" w:lineRule="auto"/>
        <w:ind w:left="2579" w:right="353"/>
      </w:pPr>
      <w:r>
        <w:rPr>
          <w:w w:val="90"/>
        </w:rPr>
        <w:t>Promova o espírito de equipe organizando e incentivando </w:t>
      </w:r>
      <w:r>
        <w:rPr>
          <w:spacing w:val="-6"/>
        </w:rPr>
        <w:t>eventos informais fora do trabalho. Isso fortificará os relacionamentos</w:t>
      </w:r>
      <w:r>
        <w:rPr>
          <w:spacing w:val="-10"/>
        </w:rPr>
        <w:t> </w:t>
      </w:r>
      <w:r>
        <w:rPr>
          <w:spacing w:val="-6"/>
        </w:rPr>
        <w:t>pessoais</w:t>
      </w:r>
      <w:r>
        <w:rPr>
          <w:spacing w:val="-10"/>
        </w:rPr>
        <w:t> </w:t>
      </w:r>
      <w:r>
        <w:rPr>
          <w:spacing w:val="-6"/>
        </w:rPr>
        <w:t>e</w:t>
      </w:r>
      <w:r>
        <w:rPr>
          <w:spacing w:val="-10"/>
        </w:rPr>
        <w:t> </w:t>
      </w:r>
      <w:r>
        <w:rPr>
          <w:spacing w:val="-6"/>
        </w:rPr>
        <w:t>a</w:t>
      </w:r>
      <w:r>
        <w:rPr>
          <w:spacing w:val="-10"/>
        </w:rPr>
        <w:t> </w:t>
      </w:r>
      <w:r>
        <w:rPr>
          <w:spacing w:val="-6"/>
        </w:rPr>
        <w:t>confiança</w:t>
      </w:r>
      <w:r>
        <w:rPr>
          <w:spacing w:val="-10"/>
        </w:rPr>
        <w:t> </w:t>
      </w:r>
      <w:r>
        <w:rPr>
          <w:spacing w:val="-6"/>
        </w:rPr>
        <w:t>mútua.</w:t>
      </w:r>
    </w:p>
    <w:p>
      <w:pPr>
        <w:pStyle w:val="BodyText"/>
        <w:spacing w:after="0" w:line="264" w:lineRule="auto"/>
        <w:sectPr>
          <w:pgSz w:w="8400" w:h="11910"/>
          <w:pgMar w:header="323" w:footer="287" w:top="520" w:bottom="480" w:left="425" w:right="425"/>
        </w:sectPr>
      </w:pPr>
    </w:p>
    <w:p>
      <w:pPr>
        <w:pStyle w:val="Heading2"/>
        <w:tabs>
          <w:tab w:pos="1559" w:val="left" w:leader="none"/>
        </w:tabs>
        <w:spacing w:line="211" w:lineRule="auto"/>
        <w:ind w:right="3097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59552">
                <wp:simplePos x="0" y="0"/>
                <wp:positionH relativeFrom="page">
                  <wp:posOffset>5112003</wp:posOffset>
                </wp:positionH>
                <wp:positionV relativeFrom="page">
                  <wp:posOffset>2376068</wp:posOffset>
                </wp:positionV>
                <wp:extent cx="216535" cy="153035"/>
                <wp:effectExtent l="0" t="0" r="0" b="0"/>
                <wp:wrapNone/>
                <wp:docPr id="826" name="Graphic 82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26" name="Graphic 826"/>
                      <wps:cNvSpPr/>
                      <wps:spPr>
                        <a:xfrm>
                          <a:off x="0" y="0"/>
                          <a:ext cx="216535" cy="1530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6535" h="153035">
                              <a:moveTo>
                                <a:pt x="216001" y="0"/>
                              </a:moveTo>
                              <a:lnTo>
                                <a:pt x="0" y="0"/>
                              </a:lnTo>
                              <a:lnTo>
                                <a:pt x="0" y="152412"/>
                              </a:lnTo>
                              <a:lnTo>
                                <a:pt x="216001" y="152412"/>
                              </a:lnTo>
                              <a:lnTo>
                                <a:pt x="21600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AB013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402.519989pt;margin-top:187.091995pt;width:17.008pt;height:12.001pt;mso-position-horizontal-relative:page;mso-position-vertical-relative:page;z-index:15959552" id="docshape659" filled="true" fillcolor="#ab0132" stroked="false">
                <v:fill type="solid"/>
                <w10:wrap type="none"/>
              </v:rect>
            </w:pict>
          </mc:Fallback>
        </mc:AlternateContent>
      </w:r>
      <w:bookmarkStart w:name="5 A rede de assistência a vítimas" w:id="87"/>
      <w:bookmarkEnd w:id="87"/>
      <w:r>
        <w:rPr>
          <w:b w:val="0"/>
        </w:rPr>
      </w:r>
      <w:r>
        <w:rPr>
          <w:color w:val="AB0132"/>
          <w:spacing w:val="-10"/>
          <w:w w:val="95"/>
        </w:rPr>
        <w:t>5</w:t>
      </w:r>
      <w:r>
        <w:rPr>
          <w:color w:val="AB0132"/>
        </w:rPr>
        <w:tab/>
      </w:r>
      <w:r>
        <w:rPr>
          <w:color w:val="AB0132"/>
          <w:w w:val="85"/>
        </w:rPr>
        <w:t>A</w:t>
      </w:r>
      <w:r>
        <w:rPr>
          <w:color w:val="AB0132"/>
          <w:spacing w:val="-13"/>
          <w:w w:val="85"/>
        </w:rPr>
        <w:t> </w:t>
      </w:r>
      <w:r>
        <w:rPr>
          <w:color w:val="AB0132"/>
          <w:w w:val="85"/>
        </w:rPr>
        <w:t>rede</w:t>
      </w:r>
      <w:r>
        <w:rPr>
          <w:color w:val="AB0132"/>
          <w:spacing w:val="-13"/>
          <w:w w:val="85"/>
        </w:rPr>
        <w:t> </w:t>
      </w:r>
      <w:r>
        <w:rPr>
          <w:color w:val="AB0132"/>
          <w:w w:val="85"/>
        </w:rPr>
        <w:t>de</w:t>
      </w:r>
      <w:r>
        <w:rPr>
          <w:color w:val="AB0132"/>
          <w:spacing w:val="-13"/>
          <w:w w:val="85"/>
        </w:rPr>
        <w:t> </w:t>
      </w:r>
      <w:r>
        <w:rPr>
          <w:color w:val="AB0132"/>
          <w:w w:val="85"/>
        </w:rPr>
        <w:t>assistência</w:t>
      </w:r>
      <w:r>
        <w:rPr>
          <w:color w:val="AB0132"/>
          <w:spacing w:val="-13"/>
          <w:w w:val="85"/>
        </w:rPr>
        <w:t> </w:t>
      </w:r>
      <w:r>
        <w:rPr>
          <w:color w:val="AB0132"/>
          <w:w w:val="85"/>
        </w:rPr>
        <w:t>a</w:t>
      </w:r>
      <w:r>
        <w:rPr>
          <w:color w:val="AB0132"/>
          <w:w w:val="85"/>
        </w:rPr>
        <w:t> </w:t>
      </w:r>
      <w:r>
        <w:rPr>
          <w:color w:val="AB0132"/>
          <w:spacing w:val="-2"/>
          <w:w w:val="95"/>
        </w:rPr>
        <w:t>vítimas</w:t>
      </w:r>
    </w:p>
    <w:p>
      <w:pPr>
        <w:pStyle w:val="BodyText"/>
        <w:spacing w:before="3"/>
        <w:rPr>
          <w:rFonts w:ascii="Tahoma"/>
          <w:b/>
          <w:sz w:val="30"/>
        </w:rPr>
      </w:pPr>
    </w:p>
    <w:p>
      <w:pPr>
        <w:pStyle w:val="BodyText"/>
        <w:spacing w:line="264" w:lineRule="auto"/>
        <w:ind w:left="708" w:right="2836"/>
      </w:pPr>
      <w:r>
        <w:rPr>
          <w:w w:val="90"/>
        </w:rPr>
        <w:t>A</w:t>
      </w:r>
      <w:r>
        <w:rPr>
          <w:spacing w:val="-8"/>
          <w:w w:val="90"/>
        </w:rPr>
        <w:t> </w:t>
      </w:r>
      <w:r>
        <w:rPr>
          <w:w w:val="90"/>
        </w:rPr>
        <w:t>rede</w:t>
      </w:r>
      <w:r>
        <w:rPr>
          <w:spacing w:val="-7"/>
          <w:w w:val="90"/>
        </w:rPr>
        <w:t> </w:t>
      </w:r>
      <w:r>
        <w:rPr>
          <w:w w:val="90"/>
        </w:rPr>
        <w:t>de</w:t>
      </w:r>
      <w:r>
        <w:rPr>
          <w:spacing w:val="-8"/>
          <w:w w:val="90"/>
        </w:rPr>
        <w:t> </w:t>
      </w:r>
      <w:r>
        <w:rPr>
          <w:w w:val="90"/>
        </w:rPr>
        <w:t>assistência</w:t>
      </w:r>
      <w:r>
        <w:rPr>
          <w:spacing w:val="-7"/>
          <w:w w:val="90"/>
        </w:rPr>
        <w:t> </w:t>
      </w:r>
      <w:r>
        <w:rPr>
          <w:w w:val="90"/>
        </w:rPr>
        <w:t>a</w:t>
      </w:r>
      <w:r>
        <w:rPr>
          <w:spacing w:val="-8"/>
          <w:w w:val="90"/>
        </w:rPr>
        <w:t> </w:t>
      </w:r>
      <w:r>
        <w:rPr>
          <w:w w:val="90"/>
        </w:rPr>
        <w:t>vítimas</w:t>
      </w:r>
      <w:r>
        <w:rPr>
          <w:spacing w:val="-7"/>
          <w:w w:val="90"/>
        </w:rPr>
        <w:t> </w:t>
      </w:r>
      <w:r>
        <w:rPr>
          <w:w w:val="90"/>
        </w:rPr>
        <w:t>é</w:t>
      </w:r>
      <w:r>
        <w:rPr>
          <w:spacing w:val="-8"/>
          <w:w w:val="90"/>
        </w:rPr>
        <w:t> </w:t>
      </w:r>
      <w:r>
        <w:rPr>
          <w:w w:val="90"/>
        </w:rPr>
        <w:t>o</w:t>
      </w:r>
      <w:r>
        <w:rPr>
          <w:spacing w:val="-8"/>
          <w:w w:val="90"/>
        </w:rPr>
        <w:t> </w:t>
      </w:r>
      <w:r>
        <w:rPr>
          <w:w w:val="90"/>
        </w:rPr>
        <w:t>caminho</w:t>
      </w:r>
      <w:r>
        <w:rPr>
          <w:spacing w:val="-7"/>
          <w:w w:val="90"/>
        </w:rPr>
        <w:t> </w:t>
      </w:r>
      <w:r>
        <w:rPr>
          <w:w w:val="90"/>
        </w:rPr>
        <w:t>percorrido </w:t>
      </w:r>
      <w:r>
        <w:rPr>
          <w:spacing w:val="-4"/>
        </w:rPr>
        <w:t>por</w:t>
      </w:r>
      <w:r>
        <w:rPr>
          <w:spacing w:val="-10"/>
        </w:rPr>
        <w:t> </w:t>
      </w:r>
      <w:r>
        <w:rPr>
          <w:spacing w:val="-4"/>
        </w:rPr>
        <w:t>uma</w:t>
      </w:r>
      <w:r>
        <w:rPr>
          <w:spacing w:val="-10"/>
        </w:rPr>
        <w:t> </w:t>
      </w:r>
      <w:r>
        <w:rPr>
          <w:spacing w:val="-4"/>
        </w:rPr>
        <w:t>vítima</w:t>
      </w:r>
      <w:r>
        <w:rPr>
          <w:spacing w:val="-10"/>
        </w:rPr>
        <w:t> </w:t>
      </w:r>
      <w:r>
        <w:rPr>
          <w:spacing w:val="-4"/>
        </w:rPr>
        <w:t>do</w:t>
      </w:r>
      <w:r>
        <w:rPr>
          <w:spacing w:val="-10"/>
        </w:rPr>
        <w:t> </w:t>
      </w:r>
      <w:r>
        <w:rPr>
          <w:spacing w:val="-4"/>
        </w:rPr>
        <w:t>local</w:t>
      </w:r>
      <w:r>
        <w:rPr>
          <w:spacing w:val="-10"/>
        </w:rPr>
        <w:t> </w:t>
      </w:r>
      <w:r>
        <w:rPr>
          <w:spacing w:val="-4"/>
        </w:rPr>
        <w:t>onde</w:t>
      </w:r>
      <w:r>
        <w:rPr>
          <w:spacing w:val="-10"/>
        </w:rPr>
        <w:t> </w:t>
      </w:r>
      <w:r>
        <w:rPr>
          <w:spacing w:val="-4"/>
        </w:rPr>
        <w:t>ocorreu</w:t>
      </w:r>
      <w:r>
        <w:rPr>
          <w:spacing w:val="-10"/>
        </w:rPr>
        <w:t> </w:t>
      </w:r>
      <w:r>
        <w:rPr>
          <w:spacing w:val="-4"/>
        </w:rPr>
        <w:t>a</w:t>
      </w:r>
      <w:r>
        <w:rPr>
          <w:spacing w:val="-10"/>
        </w:rPr>
        <w:t> </w:t>
      </w:r>
      <w:r>
        <w:rPr>
          <w:spacing w:val="-4"/>
        </w:rPr>
        <w:t>lesão</w:t>
      </w:r>
      <w:r>
        <w:rPr>
          <w:spacing w:val="-10"/>
        </w:rPr>
        <w:t> </w:t>
      </w:r>
      <w:r>
        <w:rPr>
          <w:spacing w:val="-4"/>
        </w:rPr>
        <w:t>até</w:t>
      </w:r>
      <w:r>
        <w:rPr>
          <w:spacing w:val="-10"/>
        </w:rPr>
        <w:t> </w:t>
      </w:r>
      <w:r>
        <w:rPr>
          <w:spacing w:val="-4"/>
        </w:rPr>
        <w:t>o </w:t>
      </w:r>
      <w:r>
        <w:rPr>
          <w:w w:val="90"/>
        </w:rPr>
        <w:t>atendimento especializado de acordo com o que sua </w:t>
      </w:r>
      <w:r>
        <w:rPr/>
        <w:t>condição</w:t>
      </w:r>
      <w:r>
        <w:rPr>
          <w:spacing w:val="-13"/>
        </w:rPr>
        <w:t> </w:t>
      </w:r>
      <w:r>
        <w:rPr/>
        <w:t>impõe:</w:t>
      </w:r>
    </w:p>
    <w:p>
      <w:pPr>
        <w:pStyle w:val="BodyText"/>
        <w:spacing w:before="16"/>
      </w:pPr>
    </w:p>
    <w:p>
      <w:pPr>
        <w:pStyle w:val="ListParagraph"/>
        <w:numPr>
          <w:ilvl w:val="0"/>
          <w:numId w:val="183"/>
        </w:numPr>
        <w:tabs>
          <w:tab w:pos="990" w:val="left" w:leader="none"/>
        </w:tabs>
        <w:spacing w:line="240" w:lineRule="auto" w:before="1" w:after="0"/>
        <w:ind w:left="990" w:right="0" w:hanging="282"/>
        <w:jc w:val="left"/>
        <w:rPr>
          <w:sz w:val="18"/>
        </w:rPr>
      </w:pPr>
      <w:r>
        <w:rPr>
          <w:spacing w:val="-5"/>
          <w:sz w:val="18"/>
        </w:rPr>
        <w:t>no</w:t>
      </w:r>
      <w:r>
        <w:rPr>
          <w:spacing w:val="-12"/>
          <w:sz w:val="18"/>
        </w:rPr>
        <w:t> </w:t>
      </w:r>
      <w:r>
        <w:rPr>
          <w:spacing w:val="-2"/>
          <w:sz w:val="18"/>
        </w:rPr>
        <w:t>local;</w:t>
      </w:r>
    </w:p>
    <w:p>
      <w:pPr>
        <w:pStyle w:val="ListParagraph"/>
        <w:numPr>
          <w:ilvl w:val="0"/>
          <w:numId w:val="183"/>
        </w:numPr>
        <w:tabs>
          <w:tab w:pos="991" w:val="left" w:leader="none"/>
        </w:tabs>
        <w:spacing w:line="240" w:lineRule="auto" w:before="19" w:after="0"/>
        <w:ind w:left="991" w:right="0" w:hanging="283"/>
        <w:jc w:val="left"/>
        <w:rPr>
          <w:sz w:val="18"/>
        </w:rPr>
      </w:pPr>
      <w:r>
        <w:rPr>
          <w:spacing w:val="-6"/>
          <w:sz w:val="18"/>
        </w:rPr>
        <w:t>ponto</w:t>
      </w:r>
      <w:r>
        <w:rPr>
          <w:spacing w:val="-5"/>
          <w:sz w:val="18"/>
        </w:rPr>
        <w:t> </w:t>
      </w:r>
      <w:r>
        <w:rPr>
          <w:spacing w:val="-6"/>
          <w:sz w:val="18"/>
        </w:rPr>
        <w:t>de</w:t>
      </w:r>
      <w:r>
        <w:rPr>
          <w:spacing w:val="-4"/>
          <w:sz w:val="18"/>
        </w:rPr>
        <w:t> </w:t>
      </w:r>
      <w:r>
        <w:rPr>
          <w:spacing w:val="-6"/>
          <w:sz w:val="18"/>
        </w:rPr>
        <w:t>coleta;</w:t>
      </w:r>
    </w:p>
    <w:p>
      <w:pPr>
        <w:pStyle w:val="ListParagraph"/>
        <w:numPr>
          <w:ilvl w:val="0"/>
          <w:numId w:val="183"/>
        </w:numPr>
        <w:tabs>
          <w:tab w:pos="990" w:val="left" w:leader="none"/>
        </w:tabs>
        <w:spacing w:line="240" w:lineRule="auto" w:before="20" w:after="0"/>
        <w:ind w:left="990" w:right="0" w:hanging="282"/>
        <w:jc w:val="left"/>
        <w:rPr>
          <w:sz w:val="18"/>
        </w:rPr>
      </w:pPr>
      <w:r>
        <w:rPr>
          <w:w w:val="85"/>
          <w:sz w:val="18"/>
        </w:rPr>
        <w:t>estágio</w:t>
      </w:r>
      <w:r>
        <w:rPr>
          <w:spacing w:val="17"/>
          <w:sz w:val="18"/>
        </w:rPr>
        <w:t> </w:t>
      </w:r>
      <w:r>
        <w:rPr>
          <w:spacing w:val="-2"/>
          <w:sz w:val="18"/>
        </w:rPr>
        <w:t>intermediário;</w:t>
      </w:r>
    </w:p>
    <w:p>
      <w:pPr>
        <w:pStyle w:val="ListParagraph"/>
        <w:numPr>
          <w:ilvl w:val="0"/>
          <w:numId w:val="183"/>
        </w:numPr>
        <w:tabs>
          <w:tab w:pos="990" w:val="left" w:leader="none"/>
        </w:tabs>
        <w:spacing w:line="240" w:lineRule="auto" w:before="20" w:after="0"/>
        <w:ind w:left="990" w:right="0" w:hanging="282"/>
        <w:jc w:val="left"/>
        <w:rPr>
          <w:sz w:val="18"/>
        </w:rPr>
      </w:pPr>
      <w:r>
        <w:rPr>
          <w:w w:val="90"/>
          <w:sz w:val="18"/>
        </w:rPr>
        <w:t>um</w:t>
      </w:r>
      <w:r>
        <w:rPr>
          <w:spacing w:val="1"/>
          <w:sz w:val="18"/>
        </w:rPr>
        <w:t> </w:t>
      </w:r>
      <w:r>
        <w:rPr>
          <w:w w:val="90"/>
          <w:sz w:val="18"/>
        </w:rPr>
        <w:t>hospital</w:t>
      </w:r>
      <w:r>
        <w:rPr>
          <w:spacing w:val="1"/>
          <w:sz w:val="18"/>
        </w:rPr>
        <w:t> </w:t>
      </w:r>
      <w:r>
        <w:rPr>
          <w:spacing w:val="-2"/>
          <w:w w:val="90"/>
          <w:sz w:val="18"/>
        </w:rPr>
        <w:t>cirúrgico;</w:t>
      </w:r>
    </w:p>
    <w:p>
      <w:pPr>
        <w:pStyle w:val="ListParagraph"/>
        <w:numPr>
          <w:ilvl w:val="0"/>
          <w:numId w:val="183"/>
        </w:numPr>
        <w:tabs>
          <w:tab w:pos="990" w:val="left" w:leader="none"/>
        </w:tabs>
        <w:spacing w:line="240" w:lineRule="auto" w:before="20" w:after="0"/>
        <w:ind w:left="990" w:right="0" w:hanging="282"/>
        <w:jc w:val="left"/>
        <w:rPr>
          <w:sz w:val="18"/>
        </w:rPr>
      </w:pPr>
      <w:r>
        <w:rPr>
          <w:w w:val="85"/>
          <w:sz w:val="18"/>
        </w:rPr>
        <w:t>central</w:t>
      </w:r>
      <w:r>
        <w:rPr>
          <w:spacing w:val="8"/>
          <w:sz w:val="18"/>
        </w:rPr>
        <w:t> </w:t>
      </w:r>
      <w:r>
        <w:rPr>
          <w:w w:val="85"/>
          <w:sz w:val="18"/>
        </w:rPr>
        <w:t>especializada</w:t>
      </w:r>
      <w:r>
        <w:rPr>
          <w:spacing w:val="9"/>
          <w:sz w:val="18"/>
        </w:rPr>
        <w:t> </w:t>
      </w:r>
      <w:r>
        <w:rPr>
          <w:w w:val="85"/>
          <w:sz w:val="18"/>
        </w:rPr>
        <w:t>(inclusive</w:t>
      </w:r>
      <w:r>
        <w:rPr>
          <w:spacing w:val="9"/>
          <w:sz w:val="18"/>
        </w:rPr>
        <w:t> </w:t>
      </w:r>
      <w:r>
        <w:rPr>
          <w:w w:val="85"/>
          <w:sz w:val="18"/>
        </w:rPr>
        <w:t>reabilitação);</w:t>
      </w:r>
      <w:r>
        <w:rPr>
          <w:spacing w:val="9"/>
          <w:sz w:val="18"/>
        </w:rPr>
        <w:t> </w:t>
      </w:r>
      <w:r>
        <w:rPr>
          <w:spacing w:val="-10"/>
          <w:w w:val="85"/>
          <w:sz w:val="18"/>
        </w:rPr>
        <w:t>e</w:t>
      </w:r>
    </w:p>
    <w:p>
      <w:pPr>
        <w:pStyle w:val="ListParagraph"/>
        <w:numPr>
          <w:ilvl w:val="0"/>
          <w:numId w:val="183"/>
        </w:numPr>
        <w:tabs>
          <w:tab w:pos="992" w:val="left" w:leader="none"/>
        </w:tabs>
        <w:spacing w:line="264" w:lineRule="auto" w:before="20" w:after="0"/>
        <w:ind w:left="992" w:right="3154" w:hanging="284"/>
        <w:jc w:val="left"/>
        <w:rPr>
          <w:sz w:val="18"/>
        </w:rPr>
      </w:pPr>
      <w:r>
        <w:rPr>
          <w:w w:val="85"/>
          <w:sz w:val="18"/>
        </w:rPr>
        <w:t>sistema de transporte (p. ex., ambulâncias) para </w:t>
      </w:r>
      <w:r>
        <w:rPr>
          <w:spacing w:val="-2"/>
          <w:sz w:val="18"/>
        </w:rPr>
        <w:t>remoção</w:t>
      </w:r>
      <w:r>
        <w:rPr>
          <w:spacing w:val="-9"/>
          <w:sz w:val="18"/>
        </w:rPr>
        <w:t> </w:t>
      </w:r>
      <w:r>
        <w:rPr>
          <w:spacing w:val="-2"/>
          <w:sz w:val="18"/>
        </w:rPr>
        <w:t>de</w:t>
      </w:r>
      <w:r>
        <w:rPr>
          <w:spacing w:val="-9"/>
          <w:sz w:val="18"/>
        </w:rPr>
        <w:t> </w:t>
      </w:r>
      <w:r>
        <w:rPr>
          <w:spacing w:val="-2"/>
          <w:sz w:val="18"/>
        </w:rPr>
        <w:t>um</w:t>
      </w:r>
      <w:r>
        <w:rPr>
          <w:spacing w:val="-10"/>
          <w:sz w:val="18"/>
        </w:rPr>
        <w:t> </w:t>
      </w:r>
      <w:r>
        <w:rPr>
          <w:spacing w:val="-2"/>
          <w:sz w:val="18"/>
        </w:rPr>
        <w:t>nível</w:t>
      </w:r>
      <w:r>
        <w:rPr>
          <w:spacing w:val="-9"/>
          <w:sz w:val="18"/>
        </w:rPr>
        <w:t> </w:t>
      </w:r>
      <w:r>
        <w:rPr>
          <w:spacing w:val="-2"/>
          <w:sz w:val="18"/>
        </w:rPr>
        <w:t>para</w:t>
      </w:r>
      <w:r>
        <w:rPr>
          <w:spacing w:val="-9"/>
          <w:sz w:val="18"/>
        </w:rPr>
        <w:t> </w:t>
      </w:r>
      <w:r>
        <w:rPr>
          <w:spacing w:val="-2"/>
          <w:sz w:val="18"/>
        </w:rPr>
        <w:t>outro.</w:t>
      </w:r>
    </w:p>
    <w:p>
      <w:pPr>
        <w:pStyle w:val="ListParagraph"/>
        <w:spacing w:after="0" w:line="264" w:lineRule="auto"/>
        <w:jc w:val="left"/>
        <w:rPr>
          <w:sz w:val="18"/>
        </w:rPr>
        <w:sectPr>
          <w:headerReference w:type="default" r:id="rId312"/>
          <w:headerReference w:type="even" r:id="rId313"/>
          <w:footerReference w:type="default" r:id="rId314"/>
          <w:footerReference w:type="even" r:id="rId315"/>
          <w:pgSz w:w="8400" w:h="11910"/>
          <w:pgMar w:header="306" w:footer="287" w:top="540" w:bottom="480" w:left="425" w:right="425"/>
          <w:pgNumType w:start="233"/>
        </w:sectPr>
      </w:pPr>
    </w:p>
    <w:p>
      <w:pPr>
        <w:pStyle w:val="BodyText"/>
        <w:spacing w:before="81"/>
        <w:rPr>
          <w:sz w:val="20"/>
        </w:rPr>
      </w:pPr>
    </w:p>
    <w:tbl>
      <w:tblPr>
        <w:tblW w:w="0" w:type="auto"/>
        <w:jc w:val="left"/>
        <w:tblInd w:w="146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228"/>
        <w:gridCol w:w="1819"/>
        <w:gridCol w:w="1819"/>
        <w:gridCol w:w="1819"/>
      </w:tblGrid>
      <w:tr>
        <w:trPr>
          <w:trHeight w:val="755" w:hRule="atLeast"/>
        </w:trPr>
        <w:tc>
          <w:tcPr>
            <w:tcW w:w="1228" w:type="dxa"/>
            <w:shd w:val="clear" w:color="auto" w:fill="F3CC8A"/>
          </w:tcPr>
          <w:p>
            <w:pPr>
              <w:pStyle w:val="TableParagraph"/>
              <w:spacing w:line="230" w:lineRule="auto" w:before="83"/>
              <w:ind w:left="7"/>
              <w:jc w:val="center"/>
              <w:rPr>
                <w:b/>
                <w:sz w:val="18"/>
              </w:rPr>
            </w:pPr>
            <w:r>
              <w:rPr>
                <w:b/>
                <w:w w:val="80"/>
                <w:sz w:val="18"/>
              </w:rPr>
              <w:t>REDE</w:t>
            </w:r>
            <w:r>
              <w:rPr>
                <w:b/>
                <w:spacing w:val="-16"/>
                <w:w w:val="80"/>
                <w:sz w:val="18"/>
              </w:rPr>
              <w:t> </w:t>
            </w:r>
            <w:r>
              <w:rPr>
                <w:b/>
                <w:w w:val="80"/>
                <w:sz w:val="18"/>
              </w:rPr>
              <w:t>DE </w:t>
            </w:r>
            <w:r>
              <w:rPr>
                <w:b/>
                <w:w w:val="70"/>
                <w:sz w:val="18"/>
              </w:rPr>
              <w:t>ASSISTÊNCIA</w:t>
            </w:r>
            <w:r>
              <w:rPr>
                <w:b/>
                <w:spacing w:val="-10"/>
                <w:w w:val="70"/>
                <w:sz w:val="18"/>
              </w:rPr>
              <w:t> </w:t>
            </w:r>
            <w:r>
              <w:rPr>
                <w:b/>
                <w:w w:val="70"/>
                <w:sz w:val="18"/>
              </w:rPr>
              <w:t>A</w:t>
            </w:r>
            <w:r>
              <w:rPr>
                <w:b/>
                <w:w w:val="80"/>
                <w:sz w:val="18"/>
              </w:rPr>
              <w:t> </w:t>
            </w:r>
            <w:r>
              <w:rPr>
                <w:b/>
                <w:spacing w:val="-2"/>
                <w:w w:val="80"/>
                <w:sz w:val="18"/>
              </w:rPr>
              <w:t>VÍTIMAS</w:t>
            </w:r>
          </w:p>
        </w:tc>
        <w:tc>
          <w:tcPr>
            <w:tcW w:w="1819" w:type="dxa"/>
            <w:shd w:val="clear" w:color="auto" w:fill="F3CC8A"/>
          </w:tcPr>
          <w:p>
            <w:pPr>
              <w:pStyle w:val="TableParagraph"/>
              <w:spacing w:before="35"/>
              <w:rPr>
                <w:rFonts w:ascii="Arial MT"/>
                <w:sz w:val="20"/>
              </w:rPr>
            </w:pPr>
          </w:p>
          <w:p>
            <w:pPr>
              <w:pStyle w:val="TableParagraph"/>
              <w:ind w:right="638"/>
              <w:jc w:val="right"/>
              <w:rPr>
                <w:b/>
                <w:sz w:val="20"/>
              </w:rPr>
            </w:pPr>
            <w:r>
              <w:rPr>
                <w:b/>
                <w:w w:val="70"/>
                <w:sz w:val="20"/>
              </w:rPr>
              <w:t>No</w:t>
            </w:r>
            <w:r>
              <w:rPr>
                <w:b/>
                <w:spacing w:val="-5"/>
                <w:w w:val="70"/>
                <w:sz w:val="20"/>
              </w:rPr>
              <w:t> </w:t>
            </w:r>
            <w:r>
              <w:rPr>
                <w:b/>
                <w:spacing w:val="-2"/>
                <w:w w:val="75"/>
                <w:sz w:val="20"/>
              </w:rPr>
              <w:t>local</w:t>
            </w:r>
          </w:p>
        </w:tc>
        <w:tc>
          <w:tcPr>
            <w:tcW w:w="1819" w:type="dxa"/>
            <w:shd w:val="clear" w:color="auto" w:fill="F3CC8A"/>
          </w:tcPr>
          <w:p>
            <w:pPr>
              <w:pStyle w:val="TableParagraph"/>
              <w:spacing w:before="35"/>
              <w:rPr>
                <w:rFonts w:ascii="Arial MT"/>
                <w:sz w:val="20"/>
              </w:rPr>
            </w:pPr>
          </w:p>
          <w:p>
            <w:pPr>
              <w:pStyle w:val="TableParagraph"/>
              <w:ind w:left="394"/>
              <w:rPr>
                <w:b/>
                <w:sz w:val="20"/>
              </w:rPr>
            </w:pPr>
            <w:r>
              <w:rPr>
                <w:b/>
                <w:w w:val="70"/>
                <w:sz w:val="20"/>
              </w:rPr>
              <w:t>Ponto</w:t>
            </w:r>
            <w:r>
              <w:rPr>
                <w:b/>
                <w:spacing w:val="-5"/>
                <w:w w:val="70"/>
                <w:sz w:val="20"/>
              </w:rPr>
              <w:t> </w:t>
            </w:r>
            <w:r>
              <w:rPr>
                <w:b/>
                <w:w w:val="70"/>
                <w:sz w:val="20"/>
              </w:rPr>
              <w:t>de</w:t>
            </w:r>
            <w:r>
              <w:rPr>
                <w:b/>
                <w:spacing w:val="-4"/>
                <w:w w:val="70"/>
                <w:sz w:val="20"/>
              </w:rPr>
              <w:t> </w:t>
            </w:r>
            <w:r>
              <w:rPr>
                <w:b/>
                <w:spacing w:val="-2"/>
                <w:w w:val="70"/>
                <w:sz w:val="20"/>
              </w:rPr>
              <w:t>coleta</w:t>
            </w:r>
          </w:p>
        </w:tc>
        <w:tc>
          <w:tcPr>
            <w:tcW w:w="1819" w:type="dxa"/>
            <w:shd w:val="clear" w:color="auto" w:fill="F3CC8A"/>
          </w:tcPr>
          <w:p>
            <w:pPr>
              <w:pStyle w:val="TableParagraph"/>
              <w:spacing w:before="35"/>
              <w:rPr>
                <w:rFonts w:ascii="Arial MT"/>
                <w:sz w:val="20"/>
              </w:rPr>
            </w:pPr>
          </w:p>
          <w:p>
            <w:pPr>
              <w:pStyle w:val="TableParagraph"/>
              <w:ind w:left="185"/>
              <w:rPr>
                <w:b/>
                <w:sz w:val="20"/>
              </w:rPr>
            </w:pPr>
            <w:r>
              <w:rPr>
                <w:b/>
                <w:w w:val="70"/>
                <w:sz w:val="20"/>
              </w:rPr>
              <w:t>Estágio</w:t>
            </w:r>
            <w:r>
              <w:rPr>
                <w:b/>
                <w:spacing w:val="-4"/>
                <w:sz w:val="20"/>
              </w:rPr>
              <w:t> </w:t>
            </w:r>
            <w:r>
              <w:rPr>
                <w:b/>
                <w:spacing w:val="-2"/>
                <w:w w:val="75"/>
                <w:sz w:val="20"/>
              </w:rPr>
              <w:t>intermediário</w:t>
            </w:r>
          </w:p>
        </w:tc>
      </w:tr>
      <w:tr>
        <w:trPr>
          <w:trHeight w:val="1643" w:hRule="atLeast"/>
        </w:trPr>
        <w:tc>
          <w:tcPr>
            <w:tcW w:w="1228" w:type="dxa"/>
            <w:shd w:val="clear" w:color="auto" w:fill="F3CC8A"/>
          </w:tcPr>
          <w:p>
            <w:pPr>
              <w:pStyle w:val="TableParagraph"/>
              <w:rPr>
                <w:rFonts w:ascii="Arial MT"/>
                <w:sz w:val="18"/>
              </w:rPr>
            </w:pPr>
          </w:p>
          <w:p>
            <w:pPr>
              <w:pStyle w:val="TableParagraph"/>
              <w:rPr>
                <w:rFonts w:ascii="Arial MT"/>
                <w:sz w:val="18"/>
              </w:rPr>
            </w:pPr>
          </w:p>
          <w:p>
            <w:pPr>
              <w:pStyle w:val="TableParagraph"/>
              <w:spacing w:before="99"/>
              <w:rPr>
                <w:rFonts w:ascii="Arial MT"/>
                <w:sz w:val="18"/>
              </w:rPr>
            </w:pPr>
          </w:p>
          <w:p>
            <w:pPr>
              <w:pStyle w:val="TableParagraph"/>
              <w:ind w:left="7" w:right="4"/>
              <w:jc w:val="center"/>
              <w:rPr>
                <w:b/>
                <w:sz w:val="18"/>
              </w:rPr>
            </w:pPr>
            <w:r>
              <w:rPr>
                <w:b/>
                <w:spacing w:val="-2"/>
                <w:w w:val="85"/>
                <w:sz w:val="18"/>
              </w:rPr>
              <w:t>Quem*</w:t>
            </w:r>
          </w:p>
        </w:tc>
        <w:tc>
          <w:tcPr>
            <w:tcW w:w="1819" w:type="dxa"/>
          </w:tcPr>
          <w:p>
            <w:pPr>
              <w:pStyle w:val="TableParagraph"/>
              <w:spacing w:line="230" w:lineRule="auto" w:before="27"/>
              <w:ind w:left="56" w:right="708"/>
              <w:rPr>
                <w:sz w:val="18"/>
              </w:rPr>
            </w:pPr>
            <w:r>
              <w:rPr>
                <w:w w:val="70"/>
                <w:sz w:val="18"/>
              </w:rPr>
              <w:t>Parentes</w:t>
            </w:r>
            <w:r>
              <w:rPr>
                <w:spacing w:val="-10"/>
                <w:w w:val="70"/>
                <w:sz w:val="18"/>
              </w:rPr>
              <w:t> </w:t>
            </w:r>
            <w:r>
              <w:rPr>
                <w:w w:val="70"/>
                <w:sz w:val="18"/>
              </w:rPr>
              <w:t>e</w:t>
            </w:r>
            <w:r>
              <w:rPr>
                <w:spacing w:val="-10"/>
                <w:w w:val="70"/>
                <w:sz w:val="18"/>
              </w:rPr>
              <w:t> </w:t>
            </w:r>
            <w:r>
              <w:rPr>
                <w:w w:val="70"/>
                <w:sz w:val="18"/>
              </w:rPr>
              <w:t>amigos</w:t>
            </w:r>
            <w:r>
              <w:rPr>
                <w:w w:val="75"/>
                <w:sz w:val="18"/>
              </w:rPr>
              <w:t> A</w:t>
            </w:r>
            <w:r>
              <w:rPr>
                <w:spacing w:val="-13"/>
                <w:w w:val="75"/>
                <w:sz w:val="18"/>
              </w:rPr>
              <w:t> </w:t>
            </w:r>
            <w:r>
              <w:rPr>
                <w:w w:val="75"/>
                <w:sz w:val="18"/>
              </w:rPr>
              <w:t>comunidade</w:t>
            </w:r>
            <w:r>
              <w:rPr>
                <w:spacing w:val="-12"/>
                <w:w w:val="75"/>
                <w:sz w:val="18"/>
              </w:rPr>
              <w:t> </w:t>
            </w:r>
            <w:r>
              <w:rPr>
                <w:w w:val="75"/>
                <w:sz w:val="18"/>
              </w:rPr>
              <w:t>*** Agentes</w:t>
            </w:r>
            <w:r>
              <w:rPr>
                <w:spacing w:val="-13"/>
                <w:w w:val="75"/>
                <w:sz w:val="18"/>
              </w:rPr>
              <w:t> </w:t>
            </w:r>
            <w:r>
              <w:rPr>
                <w:w w:val="75"/>
                <w:sz w:val="18"/>
              </w:rPr>
              <w:t>de</w:t>
            </w:r>
            <w:r>
              <w:rPr>
                <w:spacing w:val="-12"/>
                <w:w w:val="75"/>
                <w:sz w:val="18"/>
              </w:rPr>
              <w:t> </w:t>
            </w:r>
            <w:r>
              <w:rPr>
                <w:w w:val="75"/>
                <w:sz w:val="18"/>
              </w:rPr>
              <w:t>saúde </w:t>
            </w:r>
            <w:r>
              <w:rPr>
                <w:spacing w:val="-2"/>
                <w:w w:val="85"/>
                <w:sz w:val="18"/>
              </w:rPr>
              <w:t>comunitários</w:t>
            </w:r>
          </w:p>
          <w:p>
            <w:pPr>
              <w:pStyle w:val="TableParagraph"/>
              <w:spacing w:line="230" w:lineRule="auto"/>
              <w:ind w:left="56" w:right="79"/>
              <w:jc w:val="both"/>
              <w:rPr>
                <w:sz w:val="18"/>
              </w:rPr>
            </w:pPr>
            <w:r>
              <w:rPr>
                <w:w w:val="65"/>
                <w:sz w:val="18"/>
              </w:rPr>
              <w:t>Socorristas</w:t>
            </w:r>
            <w:r>
              <w:rPr>
                <w:sz w:val="18"/>
              </w:rPr>
              <w:t> </w:t>
            </w:r>
            <w:r>
              <w:rPr>
                <w:w w:val="65"/>
                <w:sz w:val="18"/>
              </w:rPr>
              <w:t>(Cruz</w:t>
            </w:r>
            <w:r>
              <w:rPr>
                <w:sz w:val="18"/>
              </w:rPr>
              <w:t> </w:t>
            </w:r>
            <w:r>
              <w:rPr>
                <w:w w:val="65"/>
                <w:sz w:val="18"/>
              </w:rPr>
              <w:t>Vermelha</w:t>
            </w:r>
            <w:r>
              <w:rPr>
                <w:sz w:val="18"/>
              </w:rPr>
              <w:t> </w:t>
            </w:r>
            <w:r>
              <w:rPr>
                <w:w w:val="65"/>
                <w:sz w:val="18"/>
              </w:rPr>
              <w:t>ou</w:t>
            </w:r>
            <w:r>
              <w:rPr>
                <w:sz w:val="18"/>
              </w:rPr>
              <w:t> </w:t>
            </w:r>
            <w:r>
              <w:rPr>
                <w:w w:val="65"/>
                <w:sz w:val="18"/>
              </w:rPr>
              <w:t>Crescente</w:t>
            </w:r>
            <w:r>
              <w:rPr>
                <w:sz w:val="18"/>
              </w:rPr>
              <w:t> </w:t>
            </w:r>
            <w:r>
              <w:rPr>
                <w:w w:val="65"/>
                <w:sz w:val="18"/>
              </w:rPr>
              <w:t>Vermelho,</w:t>
            </w:r>
            <w:r>
              <w:rPr>
                <w:sz w:val="18"/>
              </w:rPr>
              <w:t> </w:t>
            </w:r>
            <w:r>
              <w:rPr>
                <w:w w:val="65"/>
                <w:sz w:val="18"/>
              </w:rPr>
              <w:t>militares</w:t>
            </w:r>
            <w:r>
              <w:rPr>
                <w:w w:val="75"/>
                <w:sz w:val="18"/>
              </w:rPr>
              <w:t> ou</w:t>
            </w:r>
            <w:r>
              <w:rPr>
                <w:spacing w:val="-4"/>
                <w:w w:val="75"/>
                <w:sz w:val="18"/>
              </w:rPr>
              <w:t> </w:t>
            </w:r>
            <w:r>
              <w:rPr>
                <w:w w:val="75"/>
                <w:sz w:val="18"/>
              </w:rPr>
              <w:t>outros</w:t>
            </w:r>
            <w:r>
              <w:rPr>
                <w:spacing w:val="-4"/>
                <w:w w:val="75"/>
                <w:sz w:val="18"/>
              </w:rPr>
              <w:t> </w:t>
            </w:r>
            <w:r>
              <w:rPr>
                <w:w w:val="75"/>
                <w:sz w:val="18"/>
              </w:rPr>
              <w:t>auxiliares,</w:t>
            </w:r>
            <w:r>
              <w:rPr>
                <w:spacing w:val="-4"/>
                <w:w w:val="75"/>
                <w:sz w:val="18"/>
              </w:rPr>
              <w:t> </w:t>
            </w:r>
            <w:r>
              <w:rPr>
                <w:w w:val="75"/>
                <w:sz w:val="18"/>
              </w:rPr>
              <w:t>etc.)</w:t>
            </w:r>
          </w:p>
          <w:p>
            <w:pPr>
              <w:pStyle w:val="TableParagraph"/>
              <w:spacing w:line="195" w:lineRule="exact"/>
              <w:ind w:left="56"/>
              <w:jc w:val="both"/>
              <w:rPr>
                <w:sz w:val="18"/>
              </w:rPr>
            </w:pPr>
            <w:r>
              <w:rPr>
                <w:w w:val="65"/>
                <w:sz w:val="18"/>
              </w:rPr>
              <w:t>Profissionais</w:t>
            </w:r>
            <w:r>
              <w:rPr>
                <w:spacing w:val="1"/>
                <w:sz w:val="18"/>
              </w:rPr>
              <w:t> </w:t>
            </w:r>
            <w:r>
              <w:rPr>
                <w:w w:val="65"/>
                <w:sz w:val="18"/>
              </w:rPr>
              <w:t>de</w:t>
            </w:r>
            <w:r>
              <w:rPr>
                <w:spacing w:val="1"/>
                <w:sz w:val="18"/>
              </w:rPr>
              <w:t> </w:t>
            </w:r>
            <w:r>
              <w:rPr>
                <w:spacing w:val="-4"/>
                <w:w w:val="65"/>
                <w:sz w:val="18"/>
              </w:rPr>
              <w:t>saúde</w:t>
            </w:r>
          </w:p>
        </w:tc>
        <w:tc>
          <w:tcPr>
            <w:tcW w:w="1819" w:type="dxa"/>
          </w:tcPr>
          <w:p>
            <w:pPr>
              <w:pStyle w:val="TableParagraph"/>
              <w:spacing w:line="230" w:lineRule="auto" w:before="27"/>
              <w:ind w:left="57" w:right="43"/>
              <w:rPr>
                <w:sz w:val="18"/>
              </w:rPr>
            </w:pPr>
            <w:r>
              <w:rPr>
                <w:w w:val="80"/>
                <w:sz w:val="18"/>
              </w:rPr>
              <w:t>Profissionais</w:t>
            </w:r>
            <w:r>
              <w:rPr>
                <w:spacing w:val="-15"/>
                <w:w w:val="80"/>
                <w:sz w:val="18"/>
              </w:rPr>
              <w:t> </w:t>
            </w:r>
            <w:r>
              <w:rPr>
                <w:w w:val="80"/>
                <w:sz w:val="18"/>
              </w:rPr>
              <w:t>de</w:t>
            </w:r>
            <w:r>
              <w:rPr>
                <w:spacing w:val="-15"/>
                <w:w w:val="80"/>
                <w:sz w:val="18"/>
              </w:rPr>
              <w:t> </w:t>
            </w:r>
            <w:r>
              <w:rPr>
                <w:w w:val="80"/>
                <w:sz w:val="18"/>
              </w:rPr>
              <w:t>saúde </w:t>
            </w:r>
            <w:r>
              <w:rPr>
                <w:w w:val="65"/>
                <w:sz w:val="18"/>
              </w:rPr>
              <w:t>Socorristas (Cruz Vermelha ou</w:t>
            </w:r>
            <w:r>
              <w:rPr>
                <w:sz w:val="18"/>
              </w:rPr>
              <w:t> </w:t>
            </w:r>
            <w:r>
              <w:rPr>
                <w:w w:val="65"/>
                <w:sz w:val="18"/>
              </w:rPr>
              <w:t>Crescente Vermelho, militares</w:t>
            </w:r>
            <w:r>
              <w:rPr>
                <w:w w:val="75"/>
                <w:sz w:val="18"/>
              </w:rPr>
              <w:t> ou</w:t>
            </w:r>
            <w:r>
              <w:rPr>
                <w:spacing w:val="-4"/>
                <w:w w:val="75"/>
                <w:sz w:val="18"/>
              </w:rPr>
              <w:t> </w:t>
            </w:r>
            <w:r>
              <w:rPr>
                <w:w w:val="75"/>
                <w:sz w:val="18"/>
              </w:rPr>
              <w:t>outros</w:t>
            </w:r>
            <w:r>
              <w:rPr>
                <w:spacing w:val="-4"/>
                <w:w w:val="75"/>
                <w:sz w:val="18"/>
              </w:rPr>
              <w:t> </w:t>
            </w:r>
            <w:r>
              <w:rPr>
                <w:w w:val="75"/>
                <w:sz w:val="18"/>
              </w:rPr>
              <w:t>auxiliares,</w:t>
            </w:r>
            <w:r>
              <w:rPr>
                <w:spacing w:val="-4"/>
                <w:w w:val="75"/>
                <w:sz w:val="18"/>
              </w:rPr>
              <w:t> </w:t>
            </w:r>
            <w:r>
              <w:rPr>
                <w:w w:val="75"/>
                <w:sz w:val="18"/>
              </w:rPr>
              <w:t>etc.)</w:t>
            </w:r>
          </w:p>
        </w:tc>
        <w:tc>
          <w:tcPr>
            <w:tcW w:w="1819" w:type="dxa"/>
          </w:tcPr>
          <w:p>
            <w:pPr>
              <w:pStyle w:val="TableParagraph"/>
              <w:spacing w:line="230" w:lineRule="auto" w:before="27"/>
              <w:ind w:left="57" w:right="708"/>
              <w:rPr>
                <w:sz w:val="18"/>
              </w:rPr>
            </w:pPr>
            <w:r>
              <w:rPr>
                <w:spacing w:val="-2"/>
                <w:w w:val="70"/>
                <w:sz w:val="18"/>
              </w:rPr>
              <w:t>Clínicos</w:t>
            </w:r>
            <w:r>
              <w:rPr>
                <w:spacing w:val="-10"/>
                <w:w w:val="70"/>
                <w:sz w:val="18"/>
              </w:rPr>
              <w:t> </w:t>
            </w:r>
            <w:r>
              <w:rPr>
                <w:spacing w:val="-2"/>
                <w:w w:val="70"/>
                <w:sz w:val="18"/>
              </w:rPr>
              <w:t>gerais</w:t>
            </w:r>
            <w:r>
              <w:rPr>
                <w:sz w:val="18"/>
              </w:rPr>
              <w:t> </w:t>
            </w:r>
            <w:r>
              <w:rPr>
                <w:spacing w:val="-2"/>
                <w:w w:val="75"/>
                <w:sz w:val="18"/>
              </w:rPr>
              <w:t>Enfermeiros</w:t>
            </w:r>
          </w:p>
        </w:tc>
      </w:tr>
      <w:tr>
        <w:trPr>
          <w:trHeight w:val="1443" w:hRule="atLeast"/>
        </w:trPr>
        <w:tc>
          <w:tcPr>
            <w:tcW w:w="1228" w:type="dxa"/>
            <w:shd w:val="clear" w:color="auto" w:fill="F3CC8A"/>
          </w:tcPr>
          <w:p>
            <w:pPr>
              <w:pStyle w:val="TableParagraph"/>
              <w:rPr>
                <w:rFonts w:ascii="Arial MT"/>
                <w:sz w:val="18"/>
              </w:rPr>
            </w:pPr>
          </w:p>
          <w:p>
            <w:pPr>
              <w:pStyle w:val="TableParagraph"/>
              <w:spacing w:before="206"/>
              <w:rPr>
                <w:rFonts w:ascii="Arial MT"/>
                <w:sz w:val="18"/>
              </w:rPr>
            </w:pPr>
          </w:p>
          <w:p>
            <w:pPr>
              <w:pStyle w:val="TableParagraph"/>
              <w:ind w:left="7" w:right="1"/>
              <w:jc w:val="center"/>
              <w:rPr>
                <w:b/>
                <w:sz w:val="18"/>
              </w:rPr>
            </w:pPr>
            <w:r>
              <w:rPr>
                <w:b/>
                <w:spacing w:val="-4"/>
                <w:w w:val="80"/>
                <w:sz w:val="18"/>
              </w:rPr>
              <w:t>Onde</w:t>
            </w:r>
          </w:p>
        </w:tc>
        <w:tc>
          <w:tcPr>
            <w:tcW w:w="1819" w:type="dxa"/>
          </w:tcPr>
          <w:p>
            <w:pPr>
              <w:pStyle w:val="TableParagraph"/>
              <w:spacing w:before="20"/>
              <w:ind w:right="648"/>
              <w:jc w:val="right"/>
              <w:rPr>
                <w:sz w:val="18"/>
              </w:rPr>
            </w:pPr>
            <w:r>
              <w:rPr>
                <w:w w:val="70"/>
                <w:sz w:val="18"/>
              </w:rPr>
              <w:t>Nas</w:t>
            </w:r>
            <w:r>
              <w:rPr>
                <w:spacing w:val="-8"/>
                <w:w w:val="70"/>
                <w:sz w:val="18"/>
              </w:rPr>
              <w:t> </w:t>
            </w:r>
            <w:r>
              <w:rPr>
                <w:w w:val="70"/>
                <w:sz w:val="18"/>
              </w:rPr>
              <w:t>linhas</w:t>
            </w:r>
            <w:r>
              <w:rPr>
                <w:spacing w:val="-8"/>
                <w:w w:val="70"/>
                <w:sz w:val="18"/>
              </w:rPr>
              <w:t> </w:t>
            </w:r>
            <w:r>
              <w:rPr>
                <w:w w:val="70"/>
                <w:sz w:val="18"/>
              </w:rPr>
              <w:t>de</w:t>
            </w:r>
            <w:r>
              <w:rPr>
                <w:spacing w:val="-8"/>
                <w:w w:val="70"/>
                <w:sz w:val="18"/>
              </w:rPr>
              <w:t> </w:t>
            </w:r>
            <w:r>
              <w:rPr>
                <w:spacing w:val="-2"/>
                <w:w w:val="70"/>
                <w:sz w:val="18"/>
              </w:rPr>
              <w:t>frente</w:t>
            </w:r>
          </w:p>
        </w:tc>
        <w:tc>
          <w:tcPr>
            <w:tcW w:w="1819" w:type="dxa"/>
          </w:tcPr>
          <w:p>
            <w:pPr>
              <w:pStyle w:val="TableParagraph"/>
              <w:spacing w:line="230" w:lineRule="auto" w:before="27"/>
              <w:ind w:left="57" w:right="252"/>
              <w:jc w:val="both"/>
              <w:rPr>
                <w:sz w:val="18"/>
              </w:rPr>
            </w:pPr>
            <w:r>
              <w:rPr>
                <w:w w:val="70"/>
                <w:sz w:val="18"/>
              </w:rPr>
              <w:t>Espontaneamente</w:t>
            </w:r>
            <w:r>
              <w:rPr>
                <w:spacing w:val="-14"/>
                <w:sz w:val="18"/>
              </w:rPr>
              <w:t> </w:t>
            </w:r>
            <w:r>
              <w:rPr>
                <w:w w:val="70"/>
                <w:sz w:val="18"/>
              </w:rPr>
              <w:t>escolhi-</w:t>
            </w:r>
            <w:r>
              <w:rPr>
                <w:sz w:val="18"/>
              </w:rPr>
              <w:t> </w:t>
            </w:r>
            <w:r>
              <w:rPr>
                <w:w w:val="65"/>
                <w:sz w:val="18"/>
              </w:rPr>
              <w:t>dos</w:t>
            </w:r>
            <w:r>
              <w:rPr>
                <w:spacing w:val="-14"/>
                <w:sz w:val="18"/>
              </w:rPr>
              <w:t> </w:t>
            </w:r>
            <w:r>
              <w:rPr>
                <w:w w:val="65"/>
                <w:sz w:val="18"/>
              </w:rPr>
              <w:t>(p.</w:t>
            </w:r>
            <w:r>
              <w:rPr>
                <w:spacing w:val="-14"/>
                <w:sz w:val="18"/>
              </w:rPr>
              <w:t> </w:t>
            </w:r>
            <w:r>
              <w:rPr>
                <w:w w:val="65"/>
                <w:sz w:val="18"/>
              </w:rPr>
              <w:t>ex.,</w:t>
            </w:r>
            <w:r>
              <w:rPr>
                <w:spacing w:val="-13"/>
                <w:sz w:val="18"/>
              </w:rPr>
              <w:t> </w:t>
            </w:r>
            <w:r>
              <w:rPr>
                <w:w w:val="65"/>
                <w:sz w:val="18"/>
              </w:rPr>
              <w:t>sombra</w:t>
            </w:r>
            <w:r>
              <w:rPr>
                <w:spacing w:val="-14"/>
                <w:sz w:val="18"/>
              </w:rPr>
              <w:t> </w:t>
            </w:r>
            <w:r>
              <w:rPr>
                <w:w w:val="65"/>
                <w:sz w:val="18"/>
              </w:rPr>
              <w:t>de</w:t>
            </w:r>
            <w:r>
              <w:rPr>
                <w:spacing w:val="-13"/>
                <w:sz w:val="18"/>
              </w:rPr>
              <w:t> </w:t>
            </w:r>
            <w:r>
              <w:rPr>
                <w:w w:val="65"/>
                <w:sz w:val="18"/>
              </w:rPr>
              <w:t>uma</w:t>
            </w:r>
            <w:r>
              <w:rPr>
                <w:w w:val="80"/>
                <w:sz w:val="18"/>
              </w:rPr>
              <w:t> </w:t>
            </w:r>
            <w:r>
              <w:rPr>
                <w:spacing w:val="-2"/>
                <w:w w:val="80"/>
                <w:sz w:val="18"/>
              </w:rPr>
              <w:t>árvore)</w:t>
            </w:r>
          </w:p>
          <w:p>
            <w:pPr>
              <w:pStyle w:val="TableParagraph"/>
              <w:spacing w:line="230" w:lineRule="auto"/>
              <w:ind w:left="57" w:right="213"/>
              <w:jc w:val="both"/>
              <w:rPr>
                <w:sz w:val="18"/>
              </w:rPr>
            </w:pPr>
            <w:r>
              <w:rPr>
                <w:w w:val="65"/>
                <w:sz w:val="18"/>
              </w:rPr>
              <w:t>Posto</w:t>
            </w:r>
            <w:r>
              <w:rPr>
                <w:sz w:val="18"/>
              </w:rPr>
              <w:t> </w:t>
            </w:r>
            <w:r>
              <w:rPr>
                <w:w w:val="65"/>
                <w:sz w:val="18"/>
              </w:rPr>
              <w:t>de</w:t>
            </w:r>
            <w:r>
              <w:rPr>
                <w:sz w:val="18"/>
              </w:rPr>
              <w:t> </w:t>
            </w:r>
            <w:r>
              <w:rPr>
                <w:w w:val="65"/>
                <w:sz w:val="18"/>
              </w:rPr>
              <w:t>primeiros</w:t>
            </w:r>
            <w:r>
              <w:rPr>
                <w:sz w:val="18"/>
              </w:rPr>
              <w:t> </w:t>
            </w:r>
            <w:r>
              <w:rPr>
                <w:w w:val="65"/>
                <w:sz w:val="18"/>
              </w:rPr>
              <w:t>socorros</w:t>
            </w:r>
            <w:r>
              <w:rPr>
                <w:w w:val="80"/>
                <w:sz w:val="18"/>
              </w:rPr>
              <w:t> </w:t>
            </w:r>
            <w:r>
              <w:rPr>
                <w:spacing w:val="-2"/>
                <w:w w:val="80"/>
                <w:sz w:val="18"/>
              </w:rPr>
              <w:t>Consultório</w:t>
            </w:r>
          </w:p>
          <w:p>
            <w:pPr>
              <w:pStyle w:val="TableParagraph"/>
              <w:spacing w:line="201" w:lineRule="exact"/>
              <w:ind w:left="57"/>
              <w:jc w:val="both"/>
              <w:rPr>
                <w:sz w:val="18"/>
              </w:rPr>
            </w:pPr>
            <w:r>
              <w:rPr>
                <w:w w:val="65"/>
                <w:sz w:val="18"/>
              </w:rPr>
              <w:t>Centro</w:t>
            </w:r>
            <w:r>
              <w:rPr>
                <w:spacing w:val="-10"/>
                <w:sz w:val="18"/>
              </w:rPr>
              <w:t> </w:t>
            </w:r>
            <w:r>
              <w:rPr>
                <w:w w:val="65"/>
                <w:sz w:val="18"/>
              </w:rPr>
              <w:t>de</w:t>
            </w:r>
            <w:r>
              <w:rPr>
                <w:spacing w:val="-10"/>
                <w:sz w:val="18"/>
              </w:rPr>
              <w:t> </w:t>
            </w:r>
            <w:r>
              <w:rPr>
                <w:w w:val="65"/>
                <w:sz w:val="18"/>
              </w:rPr>
              <w:t>saúde</w:t>
            </w:r>
            <w:r>
              <w:rPr>
                <w:spacing w:val="-9"/>
                <w:sz w:val="18"/>
              </w:rPr>
              <w:t> </w:t>
            </w:r>
            <w:r>
              <w:rPr>
                <w:spacing w:val="-2"/>
                <w:w w:val="65"/>
                <w:sz w:val="18"/>
              </w:rPr>
              <w:t>básica</w:t>
            </w:r>
          </w:p>
        </w:tc>
        <w:tc>
          <w:tcPr>
            <w:tcW w:w="1819" w:type="dxa"/>
          </w:tcPr>
          <w:p>
            <w:pPr>
              <w:pStyle w:val="TableParagraph"/>
              <w:spacing w:line="230" w:lineRule="auto" w:before="27"/>
              <w:ind w:left="57"/>
              <w:rPr>
                <w:sz w:val="18"/>
              </w:rPr>
            </w:pPr>
            <w:r>
              <w:rPr>
                <w:w w:val="65"/>
                <w:sz w:val="18"/>
              </w:rPr>
              <w:t>Posto de primeiros socorros</w:t>
            </w:r>
            <w:r>
              <w:rPr>
                <w:w w:val="80"/>
                <w:sz w:val="18"/>
              </w:rPr>
              <w:t> </w:t>
            </w:r>
            <w:r>
              <w:rPr>
                <w:spacing w:val="-2"/>
                <w:w w:val="80"/>
                <w:sz w:val="18"/>
              </w:rPr>
              <w:t>Consultório</w:t>
            </w:r>
          </w:p>
          <w:p>
            <w:pPr>
              <w:pStyle w:val="TableParagraph"/>
              <w:spacing w:line="230" w:lineRule="auto"/>
              <w:ind w:left="57" w:right="275"/>
              <w:rPr>
                <w:sz w:val="18"/>
              </w:rPr>
            </w:pPr>
            <w:r>
              <w:rPr>
                <w:w w:val="65"/>
                <w:sz w:val="18"/>
              </w:rPr>
              <w:t>Centro de saúde </w:t>
            </w:r>
            <w:r>
              <w:rPr>
                <w:w w:val="65"/>
                <w:sz w:val="18"/>
              </w:rPr>
              <w:t>básica</w:t>
            </w:r>
            <w:r>
              <w:rPr>
                <w:w w:val="80"/>
                <w:sz w:val="18"/>
              </w:rPr>
              <w:t> Hospital</w:t>
            </w:r>
            <w:r>
              <w:rPr>
                <w:spacing w:val="-8"/>
                <w:w w:val="80"/>
                <w:sz w:val="18"/>
              </w:rPr>
              <w:t> </w:t>
            </w:r>
            <w:r>
              <w:rPr>
                <w:w w:val="80"/>
                <w:sz w:val="18"/>
              </w:rPr>
              <w:t>do</w:t>
            </w:r>
            <w:r>
              <w:rPr>
                <w:spacing w:val="-8"/>
                <w:w w:val="80"/>
                <w:sz w:val="18"/>
              </w:rPr>
              <w:t> </w:t>
            </w:r>
            <w:r>
              <w:rPr>
                <w:w w:val="80"/>
                <w:sz w:val="18"/>
              </w:rPr>
              <w:t>distrito </w:t>
            </w:r>
            <w:r>
              <w:rPr>
                <w:w w:val="75"/>
                <w:sz w:val="18"/>
              </w:rPr>
              <w:t>Clínica</w:t>
            </w:r>
            <w:r>
              <w:rPr>
                <w:spacing w:val="-5"/>
                <w:w w:val="75"/>
                <w:sz w:val="18"/>
              </w:rPr>
              <w:t> </w:t>
            </w:r>
            <w:r>
              <w:rPr>
                <w:w w:val="75"/>
                <w:sz w:val="18"/>
              </w:rPr>
              <w:t>de</w:t>
            </w:r>
            <w:r>
              <w:rPr>
                <w:spacing w:val="-5"/>
                <w:w w:val="75"/>
                <w:sz w:val="18"/>
              </w:rPr>
              <w:t> </w:t>
            </w:r>
            <w:r>
              <w:rPr>
                <w:w w:val="75"/>
                <w:sz w:val="18"/>
              </w:rPr>
              <w:t>pacientes</w:t>
            </w:r>
          </w:p>
        </w:tc>
      </w:tr>
      <w:tr>
        <w:trPr>
          <w:trHeight w:val="2244" w:hRule="atLeast"/>
        </w:trPr>
        <w:tc>
          <w:tcPr>
            <w:tcW w:w="1228" w:type="dxa"/>
            <w:shd w:val="clear" w:color="auto" w:fill="F3CC8A"/>
          </w:tcPr>
          <w:p>
            <w:pPr>
              <w:pStyle w:val="TableParagraph"/>
              <w:rPr>
                <w:rFonts w:ascii="Arial MT"/>
                <w:sz w:val="18"/>
              </w:rPr>
            </w:pPr>
          </w:p>
          <w:p>
            <w:pPr>
              <w:pStyle w:val="TableParagraph"/>
              <w:rPr>
                <w:rFonts w:ascii="Arial MT"/>
                <w:sz w:val="18"/>
              </w:rPr>
            </w:pPr>
          </w:p>
          <w:p>
            <w:pPr>
              <w:pStyle w:val="TableParagraph"/>
              <w:rPr>
                <w:rFonts w:ascii="Arial MT"/>
                <w:sz w:val="18"/>
              </w:rPr>
            </w:pPr>
          </w:p>
          <w:p>
            <w:pPr>
              <w:pStyle w:val="TableParagraph"/>
              <w:spacing w:before="192"/>
              <w:rPr>
                <w:rFonts w:ascii="Arial MT"/>
                <w:sz w:val="18"/>
              </w:rPr>
            </w:pPr>
          </w:p>
          <w:p>
            <w:pPr>
              <w:pStyle w:val="TableParagraph"/>
              <w:ind w:left="7" w:right="2"/>
              <w:jc w:val="center"/>
              <w:rPr>
                <w:b/>
                <w:sz w:val="18"/>
              </w:rPr>
            </w:pPr>
            <w:r>
              <w:rPr>
                <w:b/>
                <w:w w:val="65"/>
                <w:sz w:val="18"/>
              </w:rPr>
              <w:t>O</w:t>
            </w:r>
            <w:r>
              <w:rPr>
                <w:b/>
                <w:spacing w:val="-6"/>
                <w:w w:val="65"/>
                <w:sz w:val="18"/>
              </w:rPr>
              <w:t> </w:t>
            </w:r>
            <w:r>
              <w:rPr>
                <w:b/>
                <w:spacing w:val="-2"/>
                <w:w w:val="85"/>
                <w:sz w:val="18"/>
              </w:rPr>
              <w:t>quê**</w:t>
            </w:r>
          </w:p>
        </w:tc>
        <w:tc>
          <w:tcPr>
            <w:tcW w:w="1819" w:type="dxa"/>
          </w:tcPr>
          <w:p>
            <w:pPr>
              <w:pStyle w:val="TableParagraph"/>
              <w:spacing w:line="230" w:lineRule="auto" w:before="26"/>
              <w:ind w:left="57" w:right="43"/>
              <w:rPr>
                <w:sz w:val="18"/>
              </w:rPr>
            </w:pPr>
            <w:r>
              <w:rPr>
                <w:w w:val="70"/>
                <w:sz w:val="18"/>
              </w:rPr>
              <w:t>Medidas</w:t>
            </w:r>
            <w:r>
              <w:rPr>
                <w:spacing w:val="-10"/>
                <w:w w:val="70"/>
                <w:sz w:val="18"/>
              </w:rPr>
              <w:t> </w:t>
            </w:r>
            <w:r>
              <w:rPr>
                <w:w w:val="70"/>
                <w:sz w:val="18"/>
              </w:rPr>
              <w:t>de</w:t>
            </w:r>
            <w:r>
              <w:rPr>
                <w:spacing w:val="-10"/>
                <w:w w:val="70"/>
                <w:sz w:val="18"/>
              </w:rPr>
              <w:t> </w:t>
            </w:r>
            <w:r>
              <w:rPr>
                <w:w w:val="70"/>
                <w:sz w:val="18"/>
              </w:rPr>
              <w:t>salvamento:</w:t>
            </w:r>
            <w:r>
              <w:rPr>
                <w:spacing w:val="-10"/>
                <w:w w:val="70"/>
                <w:sz w:val="18"/>
              </w:rPr>
              <w:t> </w:t>
            </w:r>
            <w:r>
              <w:rPr>
                <w:w w:val="70"/>
                <w:sz w:val="18"/>
              </w:rPr>
              <w:t>o</w:t>
            </w:r>
            <w:r>
              <w:rPr>
                <w:sz w:val="18"/>
              </w:rPr>
              <w:t> </w:t>
            </w:r>
            <w:r>
              <w:rPr>
                <w:w w:val="70"/>
                <w:sz w:val="18"/>
              </w:rPr>
              <w:t>único</w:t>
            </w:r>
            <w:r>
              <w:rPr>
                <w:spacing w:val="-2"/>
                <w:w w:val="70"/>
                <w:sz w:val="18"/>
              </w:rPr>
              <w:t> </w:t>
            </w:r>
            <w:r>
              <w:rPr>
                <w:w w:val="70"/>
                <w:sz w:val="18"/>
              </w:rPr>
              <w:t>atendimento</w:t>
            </w:r>
            <w:r>
              <w:rPr>
                <w:spacing w:val="-2"/>
                <w:w w:val="70"/>
                <w:sz w:val="18"/>
              </w:rPr>
              <w:t> </w:t>
            </w:r>
            <w:r>
              <w:rPr>
                <w:w w:val="70"/>
                <w:sz w:val="18"/>
              </w:rPr>
              <w:t>apro-</w:t>
            </w:r>
            <w:r>
              <w:rPr>
                <w:w w:val="80"/>
                <w:sz w:val="18"/>
              </w:rPr>
              <w:t> priado</w:t>
            </w:r>
            <w:r>
              <w:rPr>
                <w:spacing w:val="-8"/>
                <w:w w:val="80"/>
                <w:sz w:val="18"/>
              </w:rPr>
              <w:t> </w:t>
            </w:r>
            <w:r>
              <w:rPr>
                <w:w w:val="80"/>
                <w:sz w:val="18"/>
              </w:rPr>
              <w:t>no</w:t>
            </w:r>
            <w:r>
              <w:rPr>
                <w:spacing w:val="-8"/>
                <w:w w:val="80"/>
                <w:sz w:val="18"/>
              </w:rPr>
              <w:t> </w:t>
            </w:r>
            <w:r>
              <w:rPr>
                <w:w w:val="80"/>
                <w:sz w:val="18"/>
              </w:rPr>
              <w:t>local</w:t>
            </w:r>
          </w:p>
        </w:tc>
        <w:tc>
          <w:tcPr>
            <w:tcW w:w="1819" w:type="dxa"/>
          </w:tcPr>
          <w:p>
            <w:pPr>
              <w:pStyle w:val="TableParagraph"/>
              <w:spacing w:line="230" w:lineRule="auto" w:before="26"/>
              <w:ind w:left="57" w:right="275"/>
              <w:rPr>
                <w:sz w:val="18"/>
              </w:rPr>
            </w:pPr>
            <w:r>
              <w:rPr>
                <w:w w:val="75"/>
                <w:sz w:val="18"/>
              </w:rPr>
              <w:t>Coleta</w:t>
            </w:r>
            <w:r>
              <w:rPr>
                <w:spacing w:val="-5"/>
                <w:w w:val="75"/>
                <w:sz w:val="18"/>
              </w:rPr>
              <w:t> </w:t>
            </w:r>
            <w:r>
              <w:rPr>
                <w:w w:val="75"/>
                <w:sz w:val="18"/>
              </w:rPr>
              <w:t>de</w:t>
            </w:r>
            <w:r>
              <w:rPr>
                <w:spacing w:val="-5"/>
                <w:w w:val="75"/>
                <w:sz w:val="18"/>
              </w:rPr>
              <w:t> </w:t>
            </w:r>
            <w:r>
              <w:rPr>
                <w:w w:val="75"/>
                <w:sz w:val="18"/>
              </w:rPr>
              <w:t>vítimas </w:t>
            </w:r>
            <w:r>
              <w:rPr>
                <w:w w:val="70"/>
                <w:sz w:val="18"/>
              </w:rPr>
              <w:t>Avaliação</w:t>
            </w:r>
            <w:r>
              <w:rPr>
                <w:spacing w:val="-10"/>
                <w:w w:val="70"/>
                <w:sz w:val="18"/>
              </w:rPr>
              <w:t> </w:t>
            </w:r>
            <w:r>
              <w:rPr>
                <w:w w:val="70"/>
                <w:sz w:val="18"/>
              </w:rPr>
              <w:t>de</w:t>
            </w:r>
            <w:r>
              <w:rPr>
                <w:spacing w:val="-10"/>
                <w:w w:val="70"/>
                <w:sz w:val="18"/>
              </w:rPr>
              <w:t> </w:t>
            </w:r>
            <w:r>
              <w:rPr>
                <w:w w:val="70"/>
                <w:sz w:val="18"/>
              </w:rPr>
              <w:t>sua</w:t>
            </w:r>
            <w:r>
              <w:rPr>
                <w:spacing w:val="-10"/>
                <w:w w:val="70"/>
                <w:sz w:val="18"/>
              </w:rPr>
              <w:t> </w:t>
            </w:r>
            <w:r>
              <w:rPr>
                <w:w w:val="70"/>
                <w:sz w:val="18"/>
              </w:rPr>
              <w:t>condição</w:t>
            </w:r>
            <w:r>
              <w:rPr>
                <w:w w:val="75"/>
                <w:sz w:val="18"/>
              </w:rPr>
              <w:t> Assistência</w:t>
            </w:r>
            <w:r>
              <w:rPr>
                <w:spacing w:val="-5"/>
                <w:w w:val="75"/>
                <w:sz w:val="18"/>
              </w:rPr>
              <w:t> </w:t>
            </w:r>
            <w:r>
              <w:rPr>
                <w:w w:val="75"/>
                <w:sz w:val="18"/>
              </w:rPr>
              <w:t>de</w:t>
            </w:r>
            <w:r>
              <w:rPr>
                <w:spacing w:val="-5"/>
                <w:w w:val="75"/>
                <w:sz w:val="18"/>
              </w:rPr>
              <w:t> </w:t>
            </w:r>
            <w:r>
              <w:rPr>
                <w:w w:val="75"/>
                <w:sz w:val="18"/>
              </w:rPr>
              <w:t>saúde complementar</w:t>
            </w:r>
            <w:r>
              <w:rPr>
                <w:spacing w:val="-13"/>
                <w:w w:val="75"/>
                <w:sz w:val="18"/>
              </w:rPr>
              <w:t> </w:t>
            </w:r>
            <w:r>
              <w:rPr>
                <w:w w:val="75"/>
                <w:sz w:val="18"/>
              </w:rPr>
              <w:t>e/ou </w:t>
            </w:r>
            <w:r>
              <w:rPr>
                <w:spacing w:val="-2"/>
                <w:w w:val="75"/>
                <w:sz w:val="18"/>
              </w:rPr>
              <w:t>estabilização</w:t>
            </w:r>
            <w:r>
              <w:rPr>
                <w:w w:val="75"/>
                <w:sz w:val="18"/>
              </w:rPr>
              <w:t> </w:t>
            </w:r>
            <w:r>
              <w:rPr>
                <w:w w:val="65"/>
                <w:sz w:val="18"/>
              </w:rPr>
              <w:t>Planejamento de remoção</w:t>
            </w:r>
            <w:r>
              <w:rPr>
                <w:sz w:val="18"/>
              </w:rPr>
              <w:t> </w:t>
            </w:r>
            <w:r>
              <w:rPr>
                <w:w w:val="70"/>
                <w:sz w:val="18"/>
              </w:rPr>
              <w:t>Cuidados</w:t>
            </w:r>
            <w:r>
              <w:rPr>
                <w:spacing w:val="-10"/>
                <w:w w:val="70"/>
                <w:sz w:val="18"/>
              </w:rPr>
              <w:t> </w:t>
            </w:r>
            <w:r>
              <w:rPr>
                <w:w w:val="70"/>
                <w:sz w:val="18"/>
              </w:rPr>
              <w:t>de</w:t>
            </w:r>
            <w:r>
              <w:rPr>
                <w:spacing w:val="-10"/>
                <w:w w:val="70"/>
                <w:sz w:val="18"/>
              </w:rPr>
              <w:t> </w:t>
            </w:r>
            <w:r>
              <w:rPr>
                <w:w w:val="70"/>
                <w:sz w:val="18"/>
              </w:rPr>
              <w:t>rotina</w:t>
            </w:r>
            <w:r>
              <w:rPr>
                <w:spacing w:val="-10"/>
                <w:w w:val="70"/>
                <w:sz w:val="18"/>
              </w:rPr>
              <w:t> </w:t>
            </w:r>
            <w:r>
              <w:rPr>
                <w:w w:val="70"/>
                <w:sz w:val="18"/>
              </w:rPr>
              <w:t>(febre,</w:t>
            </w:r>
            <w:r>
              <w:rPr>
                <w:w w:val="75"/>
                <w:sz w:val="18"/>
              </w:rPr>
              <w:t> diarréia,</w:t>
            </w:r>
            <w:r>
              <w:rPr>
                <w:spacing w:val="-9"/>
                <w:w w:val="75"/>
                <w:sz w:val="18"/>
              </w:rPr>
              <w:t> </w:t>
            </w:r>
            <w:r>
              <w:rPr>
                <w:w w:val="75"/>
                <w:sz w:val="18"/>
              </w:rPr>
              <w:t>sarna,</w:t>
            </w:r>
            <w:r>
              <w:rPr>
                <w:spacing w:val="-9"/>
                <w:w w:val="75"/>
                <w:sz w:val="18"/>
              </w:rPr>
              <w:t> </w:t>
            </w:r>
            <w:r>
              <w:rPr>
                <w:w w:val="75"/>
                <w:sz w:val="18"/>
              </w:rPr>
              <w:t>etc.)</w:t>
            </w:r>
            <w:r>
              <w:rPr>
                <w:spacing w:val="-9"/>
                <w:w w:val="75"/>
                <w:sz w:val="18"/>
              </w:rPr>
              <w:t> </w:t>
            </w:r>
            <w:r>
              <w:rPr>
                <w:w w:val="75"/>
                <w:sz w:val="18"/>
              </w:rPr>
              <w:t>e assistência</w:t>
            </w:r>
            <w:r>
              <w:rPr>
                <w:spacing w:val="-13"/>
                <w:w w:val="75"/>
                <w:sz w:val="18"/>
              </w:rPr>
              <w:t> </w:t>
            </w:r>
            <w:r>
              <w:rPr>
                <w:w w:val="75"/>
                <w:sz w:val="18"/>
              </w:rPr>
              <w:t>ambulatorial </w:t>
            </w:r>
            <w:r>
              <w:rPr>
                <w:w w:val="65"/>
                <w:sz w:val="18"/>
              </w:rPr>
              <w:t>(pneumonia, trauma, etc.)</w:t>
            </w:r>
          </w:p>
        </w:tc>
        <w:tc>
          <w:tcPr>
            <w:tcW w:w="1819" w:type="dxa"/>
          </w:tcPr>
          <w:p>
            <w:pPr>
              <w:pStyle w:val="TableParagraph"/>
              <w:spacing w:line="230" w:lineRule="auto" w:before="26"/>
              <w:ind w:left="57"/>
              <w:rPr>
                <w:sz w:val="18"/>
              </w:rPr>
            </w:pPr>
            <w:r>
              <w:rPr>
                <w:w w:val="65"/>
                <w:sz w:val="18"/>
              </w:rPr>
              <w:t>Assistência</w:t>
            </w:r>
            <w:r>
              <w:rPr>
                <w:spacing w:val="-8"/>
                <w:w w:val="65"/>
                <w:sz w:val="18"/>
              </w:rPr>
              <w:t> </w:t>
            </w:r>
            <w:r>
              <w:rPr>
                <w:w w:val="65"/>
                <w:sz w:val="18"/>
              </w:rPr>
              <w:t>emergencial</w:t>
            </w:r>
            <w:r>
              <w:rPr>
                <w:w w:val="80"/>
                <w:sz w:val="18"/>
              </w:rPr>
              <w:t> </w:t>
            </w:r>
            <w:r>
              <w:rPr>
                <w:spacing w:val="-2"/>
                <w:w w:val="80"/>
                <w:sz w:val="18"/>
              </w:rPr>
              <w:t>avançada</w:t>
            </w:r>
          </w:p>
          <w:p>
            <w:pPr>
              <w:pStyle w:val="TableParagraph"/>
              <w:spacing w:line="200" w:lineRule="exact"/>
              <w:ind w:left="57" w:right="166"/>
              <w:rPr>
                <w:sz w:val="18"/>
              </w:rPr>
            </w:pPr>
            <w:r>
              <w:rPr>
                <w:w w:val="75"/>
                <w:sz w:val="18"/>
              </w:rPr>
              <w:t>Cirurgia</w:t>
            </w:r>
            <w:r>
              <w:rPr>
                <w:spacing w:val="-13"/>
                <w:w w:val="75"/>
                <w:sz w:val="18"/>
              </w:rPr>
              <w:t> </w:t>
            </w:r>
            <w:r>
              <w:rPr>
                <w:w w:val="75"/>
                <w:sz w:val="18"/>
              </w:rPr>
              <w:t>simples Assistência</w:t>
            </w:r>
            <w:r>
              <w:rPr>
                <w:spacing w:val="-13"/>
                <w:w w:val="75"/>
                <w:sz w:val="18"/>
              </w:rPr>
              <w:t> </w:t>
            </w:r>
            <w:r>
              <w:rPr>
                <w:w w:val="75"/>
                <w:sz w:val="18"/>
              </w:rPr>
              <w:t>ocasional</w:t>
            </w:r>
            <w:r>
              <w:rPr>
                <w:spacing w:val="-12"/>
                <w:w w:val="75"/>
                <w:sz w:val="18"/>
              </w:rPr>
              <w:t> </w:t>
            </w:r>
            <w:r>
              <w:rPr>
                <w:w w:val="75"/>
                <w:sz w:val="18"/>
              </w:rPr>
              <w:t>em hospital, apesar de sem complicações</w:t>
            </w:r>
            <w:r>
              <w:rPr>
                <w:spacing w:val="-13"/>
                <w:w w:val="75"/>
                <w:sz w:val="18"/>
              </w:rPr>
              <w:t> </w:t>
            </w:r>
            <w:r>
              <w:rPr>
                <w:w w:val="75"/>
                <w:sz w:val="18"/>
              </w:rPr>
              <w:t>e</w:t>
            </w:r>
            <w:r>
              <w:rPr>
                <w:spacing w:val="-12"/>
                <w:w w:val="75"/>
                <w:sz w:val="18"/>
              </w:rPr>
              <w:t> </w:t>
            </w:r>
            <w:r>
              <w:rPr>
                <w:w w:val="75"/>
                <w:sz w:val="18"/>
              </w:rPr>
              <w:t>exigindo </w:t>
            </w:r>
            <w:r>
              <w:rPr>
                <w:w w:val="65"/>
                <w:sz w:val="18"/>
              </w:rPr>
              <w:t>poucos dias de observação</w:t>
            </w:r>
            <w:r>
              <w:rPr>
                <w:sz w:val="18"/>
              </w:rPr>
              <w:t> </w:t>
            </w:r>
            <w:r>
              <w:rPr>
                <w:w w:val="70"/>
                <w:sz w:val="18"/>
              </w:rPr>
              <w:t>Cuidados</w:t>
            </w:r>
            <w:r>
              <w:rPr>
                <w:spacing w:val="-10"/>
                <w:w w:val="70"/>
                <w:sz w:val="18"/>
              </w:rPr>
              <w:t> </w:t>
            </w:r>
            <w:r>
              <w:rPr>
                <w:w w:val="70"/>
                <w:sz w:val="18"/>
              </w:rPr>
              <w:t>de</w:t>
            </w:r>
            <w:r>
              <w:rPr>
                <w:spacing w:val="-10"/>
                <w:w w:val="70"/>
                <w:sz w:val="18"/>
              </w:rPr>
              <w:t> </w:t>
            </w:r>
            <w:r>
              <w:rPr>
                <w:w w:val="70"/>
                <w:sz w:val="18"/>
              </w:rPr>
              <w:t>rotina</w:t>
            </w:r>
            <w:r>
              <w:rPr>
                <w:spacing w:val="-10"/>
                <w:w w:val="70"/>
                <w:sz w:val="18"/>
              </w:rPr>
              <w:t> </w:t>
            </w:r>
            <w:r>
              <w:rPr>
                <w:w w:val="70"/>
                <w:sz w:val="18"/>
              </w:rPr>
              <w:t>(febre,</w:t>
            </w:r>
            <w:r>
              <w:rPr>
                <w:w w:val="75"/>
                <w:sz w:val="18"/>
              </w:rPr>
              <w:t> diarréia,</w:t>
            </w:r>
            <w:r>
              <w:rPr>
                <w:spacing w:val="-9"/>
                <w:w w:val="75"/>
                <w:sz w:val="18"/>
              </w:rPr>
              <w:t> </w:t>
            </w:r>
            <w:r>
              <w:rPr>
                <w:w w:val="75"/>
                <w:sz w:val="18"/>
              </w:rPr>
              <w:t>sarna,</w:t>
            </w:r>
            <w:r>
              <w:rPr>
                <w:spacing w:val="-9"/>
                <w:w w:val="75"/>
                <w:sz w:val="18"/>
              </w:rPr>
              <w:t> </w:t>
            </w:r>
            <w:r>
              <w:rPr>
                <w:w w:val="75"/>
                <w:sz w:val="18"/>
              </w:rPr>
              <w:t>etc.)</w:t>
            </w:r>
            <w:r>
              <w:rPr>
                <w:spacing w:val="-9"/>
                <w:w w:val="75"/>
                <w:sz w:val="18"/>
              </w:rPr>
              <w:t> </w:t>
            </w:r>
            <w:r>
              <w:rPr>
                <w:w w:val="75"/>
                <w:sz w:val="18"/>
              </w:rPr>
              <w:t>e assistência</w:t>
            </w:r>
            <w:r>
              <w:rPr>
                <w:spacing w:val="-13"/>
                <w:w w:val="75"/>
                <w:sz w:val="18"/>
              </w:rPr>
              <w:t> </w:t>
            </w:r>
            <w:r>
              <w:rPr>
                <w:w w:val="75"/>
                <w:sz w:val="18"/>
              </w:rPr>
              <w:t>ambulatorial </w:t>
            </w:r>
            <w:r>
              <w:rPr>
                <w:w w:val="65"/>
                <w:sz w:val="18"/>
              </w:rPr>
              <w:t>(pneumonia, trauma, etc.)</w:t>
            </w:r>
          </w:p>
        </w:tc>
      </w:tr>
    </w:tbl>
    <w:p>
      <w:pPr>
        <w:pStyle w:val="BodyText"/>
        <w:spacing w:line="204" w:lineRule="exact" w:before="152"/>
        <w:ind w:left="142"/>
        <w:jc w:val="both"/>
        <w:rPr>
          <w:rFonts w:ascii="Trebuchet MS" w:hAnsi="Trebuchet MS"/>
        </w:rPr>
      </w:pPr>
      <w:r>
        <w:rPr>
          <w:rFonts w:ascii="Trebuchet MS" w:hAnsi="Trebuchet MS"/>
          <w:spacing w:val="-2"/>
          <w:w w:val="70"/>
        </w:rPr>
        <w:t>*</w:t>
      </w:r>
      <w:r>
        <w:rPr>
          <w:rFonts w:ascii="Trebuchet MS" w:hAnsi="Trebuchet MS"/>
          <w:spacing w:val="79"/>
        </w:rPr>
        <w:t>  </w:t>
      </w:r>
      <w:r>
        <w:rPr>
          <w:rFonts w:ascii="Trebuchet MS" w:hAnsi="Trebuchet MS"/>
          <w:spacing w:val="-2"/>
          <w:w w:val="70"/>
        </w:rPr>
        <w:t>Você,</w:t>
      </w:r>
      <w:r>
        <w:rPr>
          <w:rFonts w:ascii="Trebuchet MS" w:hAnsi="Trebuchet MS"/>
          <w:spacing w:val="-18"/>
          <w:w w:val="70"/>
        </w:rPr>
        <w:t> </w:t>
      </w:r>
      <w:r>
        <w:rPr>
          <w:rFonts w:ascii="Trebuchet MS" w:hAnsi="Trebuchet MS"/>
          <w:spacing w:val="-2"/>
          <w:w w:val="70"/>
        </w:rPr>
        <w:t>socorrista,</w:t>
      </w:r>
      <w:r>
        <w:rPr>
          <w:rFonts w:ascii="Trebuchet MS" w:hAnsi="Trebuchet MS"/>
          <w:spacing w:val="-18"/>
          <w:w w:val="70"/>
        </w:rPr>
        <w:t> </w:t>
      </w:r>
      <w:r>
        <w:rPr>
          <w:rFonts w:ascii="Trebuchet MS" w:hAnsi="Trebuchet MS"/>
          <w:spacing w:val="-2"/>
          <w:w w:val="70"/>
        </w:rPr>
        <w:t>pode</w:t>
      </w:r>
      <w:r>
        <w:rPr>
          <w:rFonts w:ascii="Trebuchet MS" w:hAnsi="Trebuchet MS"/>
          <w:spacing w:val="-17"/>
          <w:w w:val="70"/>
        </w:rPr>
        <w:t> </w:t>
      </w:r>
      <w:r>
        <w:rPr>
          <w:rFonts w:ascii="Trebuchet MS" w:hAnsi="Trebuchet MS"/>
          <w:spacing w:val="-2"/>
          <w:w w:val="70"/>
        </w:rPr>
        <w:t>estar</w:t>
      </w:r>
      <w:r>
        <w:rPr>
          <w:rFonts w:ascii="Trebuchet MS" w:hAnsi="Trebuchet MS"/>
          <w:spacing w:val="-18"/>
          <w:w w:val="70"/>
        </w:rPr>
        <w:t> </w:t>
      </w:r>
      <w:r>
        <w:rPr>
          <w:rFonts w:ascii="Trebuchet MS" w:hAnsi="Trebuchet MS"/>
          <w:spacing w:val="-2"/>
          <w:w w:val="70"/>
        </w:rPr>
        <w:t>envolvido</w:t>
      </w:r>
      <w:r>
        <w:rPr>
          <w:rFonts w:ascii="Trebuchet MS" w:hAnsi="Trebuchet MS"/>
          <w:spacing w:val="-18"/>
          <w:w w:val="70"/>
        </w:rPr>
        <w:t> </w:t>
      </w:r>
      <w:r>
        <w:rPr>
          <w:rFonts w:ascii="Trebuchet MS" w:hAnsi="Trebuchet MS"/>
          <w:spacing w:val="-2"/>
          <w:w w:val="70"/>
        </w:rPr>
        <w:t>em</w:t>
      </w:r>
      <w:r>
        <w:rPr>
          <w:rFonts w:ascii="Trebuchet MS" w:hAnsi="Trebuchet MS"/>
          <w:spacing w:val="-18"/>
          <w:w w:val="70"/>
        </w:rPr>
        <w:t> </w:t>
      </w:r>
      <w:r>
        <w:rPr>
          <w:rFonts w:ascii="Trebuchet MS" w:hAnsi="Trebuchet MS"/>
          <w:spacing w:val="-2"/>
          <w:w w:val="70"/>
        </w:rPr>
        <w:t>qualquer</w:t>
      </w:r>
      <w:r>
        <w:rPr>
          <w:rFonts w:ascii="Trebuchet MS" w:hAnsi="Trebuchet MS"/>
          <w:spacing w:val="-17"/>
          <w:w w:val="70"/>
        </w:rPr>
        <w:t> </w:t>
      </w:r>
      <w:r>
        <w:rPr>
          <w:rFonts w:ascii="Trebuchet MS" w:hAnsi="Trebuchet MS"/>
          <w:spacing w:val="-2"/>
          <w:w w:val="70"/>
        </w:rPr>
        <w:t>um</w:t>
      </w:r>
      <w:r>
        <w:rPr>
          <w:rFonts w:ascii="Trebuchet MS" w:hAnsi="Trebuchet MS"/>
          <w:spacing w:val="-18"/>
          <w:w w:val="70"/>
        </w:rPr>
        <w:t> </w:t>
      </w:r>
      <w:r>
        <w:rPr>
          <w:rFonts w:ascii="Trebuchet MS" w:hAnsi="Trebuchet MS"/>
          <w:spacing w:val="-2"/>
          <w:w w:val="70"/>
        </w:rPr>
        <w:t>desses</w:t>
      </w:r>
      <w:r>
        <w:rPr>
          <w:rFonts w:ascii="Trebuchet MS" w:hAnsi="Trebuchet MS"/>
          <w:spacing w:val="-18"/>
          <w:w w:val="70"/>
        </w:rPr>
        <w:t> </w:t>
      </w:r>
      <w:r>
        <w:rPr>
          <w:rFonts w:ascii="Trebuchet MS" w:hAnsi="Trebuchet MS"/>
          <w:spacing w:val="-2"/>
          <w:w w:val="70"/>
        </w:rPr>
        <w:t>níveis,</w:t>
      </w:r>
      <w:r>
        <w:rPr>
          <w:rFonts w:ascii="Trebuchet MS" w:hAnsi="Trebuchet MS"/>
          <w:spacing w:val="-18"/>
          <w:w w:val="70"/>
        </w:rPr>
        <w:t> </w:t>
      </w:r>
      <w:r>
        <w:rPr>
          <w:rFonts w:ascii="Trebuchet MS" w:hAnsi="Trebuchet MS"/>
          <w:spacing w:val="-2"/>
          <w:w w:val="70"/>
        </w:rPr>
        <w:t>dependendo</w:t>
      </w:r>
      <w:r>
        <w:rPr>
          <w:rFonts w:ascii="Trebuchet MS" w:hAnsi="Trebuchet MS"/>
          <w:spacing w:val="-17"/>
          <w:w w:val="70"/>
        </w:rPr>
        <w:t> </w:t>
      </w:r>
      <w:r>
        <w:rPr>
          <w:rFonts w:ascii="Trebuchet MS" w:hAnsi="Trebuchet MS"/>
          <w:spacing w:val="-2"/>
          <w:w w:val="70"/>
        </w:rPr>
        <w:t>das</w:t>
      </w:r>
      <w:r>
        <w:rPr>
          <w:rFonts w:ascii="Trebuchet MS" w:hAnsi="Trebuchet MS"/>
          <w:spacing w:val="-18"/>
          <w:w w:val="70"/>
        </w:rPr>
        <w:t> </w:t>
      </w:r>
      <w:r>
        <w:rPr>
          <w:rFonts w:ascii="Trebuchet MS" w:hAnsi="Trebuchet MS"/>
          <w:spacing w:val="-2"/>
          <w:w w:val="70"/>
        </w:rPr>
        <w:t>necessidades</w:t>
      </w:r>
      <w:r>
        <w:rPr>
          <w:rFonts w:ascii="Trebuchet MS" w:hAnsi="Trebuchet MS"/>
          <w:spacing w:val="-18"/>
          <w:w w:val="70"/>
        </w:rPr>
        <w:t> </w:t>
      </w:r>
      <w:r>
        <w:rPr>
          <w:rFonts w:ascii="Trebuchet MS" w:hAnsi="Trebuchet MS"/>
          <w:spacing w:val="-2"/>
          <w:w w:val="70"/>
        </w:rPr>
        <w:t>e</w:t>
      </w:r>
      <w:r>
        <w:rPr>
          <w:rFonts w:ascii="Trebuchet MS" w:hAnsi="Trebuchet MS"/>
          <w:spacing w:val="-17"/>
          <w:w w:val="70"/>
        </w:rPr>
        <w:t> </w:t>
      </w:r>
      <w:r>
        <w:rPr>
          <w:rFonts w:ascii="Trebuchet MS" w:hAnsi="Trebuchet MS"/>
          <w:spacing w:val="-2"/>
          <w:w w:val="70"/>
        </w:rPr>
        <w:t>de</w:t>
      </w:r>
      <w:r>
        <w:rPr>
          <w:rFonts w:ascii="Trebuchet MS" w:hAnsi="Trebuchet MS"/>
          <w:spacing w:val="-18"/>
          <w:w w:val="70"/>
        </w:rPr>
        <w:t> </w:t>
      </w:r>
      <w:r>
        <w:rPr>
          <w:rFonts w:ascii="Trebuchet MS" w:hAnsi="Trebuchet MS"/>
          <w:spacing w:val="-2"/>
          <w:w w:val="70"/>
        </w:rPr>
        <w:t>suas</w:t>
      </w:r>
      <w:r>
        <w:rPr>
          <w:rFonts w:ascii="Trebuchet MS" w:hAnsi="Trebuchet MS"/>
          <w:spacing w:val="-18"/>
          <w:w w:val="70"/>
        </w:rPr>
        <w:t> </w:t>
      </w:r>
      <w:r>
        <w:rPr>
          <w:rFonts w:ascii="Trebuchet MS" w:hAnsi="Trebuchet MS"/>
          <w:spacing w:val="-2"/>
          <w:w w:val="70"/>
        </w:rPr>
        <w:t>aptidões.</w:t>
      </w:r>
    </w:p>
    <w:p>
      <w:pPr>
        <w:pStyle w:val="BodyText"/>
        <w:spacing w:line="230" w:lineRule="auto" w:before="3"/>
        <w:ind w:left="595" w:right="721" w:hanging="454"/>
        <w:jc w:val="both"/>
        <w:rPr>
          <w:rFonts w:ascii="Trebuchet MS" w:hAnsi="Trebuchet MS"/>
        </w:rPr>
      </w:pPr>
      <w:r>
        <w:rPr>
          <w:rFonts w:ascii="Trebuchet MS" w:hAnsi="Trebuchet MS"/>
          <w:w w:val="70"/>
        </w:rPr>
        <w:t>**</w:t>
      </w:r>
      <w:r>
        <w:rPr>
          <w:rFonts w:ascii="Trebuchet MS" w:hAnsi="Trebuchet MS"/>
          <w:spacing w:val="32"/>
        </w:rPr>
        <w:t>  </w:t>
      </w:r>
      <w:r>
        <w:rPr>
          <w:rFonts w:ascii="Trebuchet MS" w:hAnsi="Trebuchet MS"/>
          <w:w w:val="70"/>
        </w:rPr>
        <w:t>As</w:t>
      </w:r>
      <w:r>
        <w:rPr>
          <w:rFonts w:ascii="Trebuchet MS" w:hAnsi="Trebuchet MS"/>
          <w:spacing w:val="-14"/>
        </w:rPr>
        <w:t> </w:t>
      </w:r>
      <w:r>
        <w:rPr>
          <w:rFonts w:ascii="Trebuchet MS" w:hAnsi="Trebuchet MS"/>
          <w:w w:val="70"/>
        </w:rPr>
        <w:t>atividades</w:t>
      </w:r>
      <w:r>
        <w:rPr>
          <w:rFonts w:ascii="Trebuchet MS" w:hAnsi="Trebuchet MS"/>
          <w:spacing w:val="-14"/>
        </w:rPr>
        <w:t> </w:t>
      </w:r>
      <w:r>
        <w:rPr>
          <w:rFonts w:ascii="Trebuchet MS" w:hAnsi="Trebuchet MS"/>
          <w:w w:val="70"/>
        </w:rPr>
        <w:t>descritas</w:t>
      </w:r>
      <w:r>
        <w:rPr>
          <w:rFonts w:ascii="Trebuchet MS" w:hAnsi="Trebuchet MS"/>
          <w:spacing w:val="-13"/>
        </w:rPr>
        <w:t> </w:t>
      </w:r>
      <w:r>
        <w:rPr>
          <w:rFonts w:ascii="Trebuchet MS" w:hAnsi="Trebuchet MS"/>
          <w:w w:val="70"/>
        </w:rPr>
        <w:t>estão</w:t>
      </w:r>
      <w:r>
        <w:rPr>
          <w:rFonts w:ascii="Trebuchet MS" w:hAnsi="Trebuchet MS"/>
          <w:spacing w:val="-14"/>
        </w:rPr>
        <w:t> </w:t>
      </w:r>
      <w:r>
        <w:rPr>
          <w:rFonts w:ascii="Trebuchet MS" w:hAnsi="Trebuchet MS"/>
          <w:w w:val="70"/>
        </w:rPr>
        <w:t>sujeitas</w:t>
      </w:r>
      <w:r>
        <w:rPr>
          <w:rFonts w:ascii="Trebuchet MS" w:hAnsi="Trebuchet MS"/>
          <w:spacing w:val="-13"/>
        </w:rPr>
        <w:t> </w:t>
      </w:r>
      <w:r>
        <w:rPr>
          <w:rFonts w:ascii="Trebuchet MS" w:hAnsi="Trebuchet MS"/>
          <w:w w:val="70"/>
        </w:rPr>
        <w:t>a</w:t>
      </w:r>
      <w:r>
        <w:rPr>
          <w:rFonts w:ascii="Trebuchet MS" w:hAnsi="Trebuchet MS"/>
          <w:spacing w:val="-14"/>
        </w:rPr>
        <w:t> </w:t>
      </w:r>
      <w:r>
        <w:rPr>
          <w:rFonts w:ascii="Trebuchet MS" w:hAnsi="Trebuchet MS"/>
          <w:w w:val="70"/>
        </w:rPr>
        <w:t>mudanças</w:t>
      </w:r>
      <w:r>
        <w:rPr>
          <w:rFonts w:ascii="Trebuchet MS" w:hAnsi="Trebuchet MS"/>
          <w:spacing w:val="-13"/>
        </w:rPr>
        <w:t> </w:t>
      </w:r>
      <w:r>
        <w:rPr>
          <w:rFonts w:ascii="Trebuchet MS" w:hAnsi="Trebuchet MS"/>
          <w:w w:val="70"/>
        </w:rPr>
        <w:t>de</w:t>
      </w:r>
      <w:r>
        <w:rPr>
          <w:rFonts w:ascii="Trebuchet MS" w:hAnsi="Trebuchet MS"/>
          <w:spacing w:val="-14"/>
        </w:rPr>
        <w:t> </w:t>
      </w:r>
      <w:r>
        <w:rPr>
          <w:rFonts w:ascii="Trebuchet MS" w:hAnsi="Trebuchet MS"/>
          <w:w w:val="70"/>
        </w:rPr>
        <w:t>acordo</w:t>
      </w:r>
      <w:r>
        <w:rPr>
          <w:rFonts w:ascii="Trebuchet MS" w:hAnsi="Trebuchet MS"/>
          <w:spacing w:val="-13"/>
        </w:rPr>
        <w:t> </w:t>
      </w:r>
      <w:r>
        <w:rPr>
          <w:rFonts w:ascii="Trebuchet MS" w:hAnsi="Trebuchet MS"/>
          <w:w w:val="70"/>
        </w:rPr>
        <w:t>com</w:t>
      </w:r>
      <w:r>
        <w:rPr>
          <w:rFonts w:ascii="Trebuchet MS" w:hAnsi="Trebuchet MS"/>
          <w:spacing w:val="-14"/>
        </w:rPr>
        <w:t> </w:t>
      </w:r>
      <w:r>
        <w:rPr>
          <w:rFonts w:ascii="Trebuchet MS" w:hAnsi="Trebuchet MS"/>
          <w:w w:val="70"/>
        </w:rPr>
        <w:t>a</w:t>
      </w:r>
      <w:r>
        <w:rPr>
          <w:rFonts w:ascii="Trebuchet MS" w:hAnsi="Trebuchet MS"/>
          <w:spacing w:val="-14"/>
        </w:rPr>
        <w:t> </w:t>
      </w:r>
      <w:r>
        <w:rPr>
          <w:rFonts w:ascii="Trebuchet MS" w:hAnsi="Trebuchet MS"/>
          <w:w w:val="70"/>
        </w:rPr>
        <w:t>situação</w:t>
      </w:r>
      <w:r>
        <w:rPr>
          <w:rFonts w:ascii="Trebuchet MS" w:hAnsi="Trebuchet MS"/>
          <w:spacing w:val="-13"/>
        </w:rPr>
        <w:t> </w:t>
      </w:r>
      <w:r>
        <w:rPr>
          <w:rFonts w:ascii="Trebuchet MS" w:hAnsi="Trebuchet MS"/>
          <w:w w:val="70"/>
        </w:rPr>
        <w:t>de</w:t>
      </w:r>
      <w:r>
        <w:rPr>
          <w:rFonts w:ascii="Trebuchet MS" w:hAnsi="Trebuchet MS"/>
          <w:spacing w:val="-14"/>
        </w:rPr>
        <w:t> </w:t>
      </w:r>
      <w:r>
        <w:rPr>
          <w:rFonts w:ascii="Trebuchet MS" w:hAnsi="Trebuchet MS"/>
          <w:w w:val="70"/>
        </w:rPr>
        <w:t>segurança</w:t>
      </w:r>
      <w:r>
        <w:rPr>
          <w:rFonts w:ascii="Trebuchet MS" w:hAnsi="Trebuchet MS"/>
          <w:spacing w:val="-13"/>
        </w:rPr>
        <w:t> </w:t>
      </w:r>
      <w:r>
        <w:rPr>
          <w:rFonts w:ascii="Trebuchet MS" w:hAnsi="Trebuchet MS"/>
          <w:w w:val="70"/>
        </w:rPr>
        <w:t>e</w:t>
      </w:r>
      <w:r>
        <w:rPr>
          <w:rFonts w:ascii="Trebuchet MS" w:hAnsi="Trebuchet MS"/>
          <w:spacing w:val="-14"/>
        </w:rPr>
        <w:t> </w:t>
      </w:r>
      <w:r>
        <w:rPr>
          <w:rFonts w:ascii="Trebuchet MS" w:hAnsi="Trebuchet MS"/>
          <w:w w:val="70"/>
        </w:rPr>
        <w:t>à</w:t>
      </w:r>
      <w:r>
        <w:rPr>
          <w:rFonts w:ascii="Trebuchet MS" w:hAnsi="Trebuchet MS"/>
          <w:spacing w:val="-13"/>
        </w:rPr>
        <w:t> </w:t>
      </w:r>
      <w:r>
        <w:rPr>
          <w:rFonts w:ascii="Trebuchet MS" w:hAnsi="Trebuchet MS"/>
          <w:w w:val="70"/>
        </w:rPr>
        <w:t>disponibilidade</w:t>
      </w:r>
      <w:r>
        <w:rPr>
          <w:rFonts w:ascii="Trebuchet MS" w:hAnsi="Trebuchet MS"/>
          <w:spacing w:val="-14"/>
        </w:rPr>
        <w:t> </w:t>
      </w:r>
      <w:r>
        <w:rPr>
          <w:rFonts w:ascii="Trebuchet MS" w:hAnsi="Trebuchet MS"/>
          <w:w w:val="70"/>
        </w:rPr>
        <w:t>ou</w:t>
      </w:r>
      <w:r>
        <w:rPr>
          <w:rFonts w:ascii="Trebuchet MS" w:hAnsi="Trebuchet MS"/>
        </w:rPr>
        <w:t> </w:t>
      </w:r>
      <w:r>
        <w:rPr>
          <w:rFonts w:ascii="Trebuchet MS" w:hAnsi="Trebuchet MS"/>
          <w:w w:val="70"/>
        </w:rPr>
        <w:t>treinamento do pessoal médico para realizá-las.</w:t>
      </w:r>
    </w:p>
    <w:p>
      <w:pPr>
        <w:pStyle w:val="BodyText"/>
        <w:spacing w:line="230" w:lineRule="auto"/>
        <w:ind w:left="595" w:right="773" w:hanging="454"/>
        <w:jc w:val="both"/>
        <w:rPr>
          <w:rFonts w:ascii="Trebuchet MS" w:hAnsi="Trebuchet MS"/>
        </w:rPr>
      </w:pPr>
      <w:r>
        <w:rPr>
          <w:rFonts w:ascii="Trebuchet MS" w:hAnsi="Trebuchet MS"/>
          <w:spacing w:val="-2"/>
          <w:w w:val="70"/>
        </w:rPr>
        <w:t>***</w:t>
      </w:r>
      <w:r>
        <w:rPr>
          <w:rFonts w:ascii="Trebuchet MS" w:hAnsi="Trebuchet MS"/>
          <w:spacing w:val="26"/>
        </w:rPr>
        <w:t>  </w:t>
      </w:r>
      <w:r>
        <w:rPr>
          <w:rFonts w:ascii="Trebuchet MS" w:hAnsi="Trebuchet MS"/>
          <w:spacing w:val="-2"/>
          <w:w w:val="70"/>
        </w:rPr>
        <w:t>Em</w:t>
      </w:r>
      <w:r>
        <w:rPr>
          <w:rFonts w:ascii="Trebuchet MS" w:hAnsi="Trebuchet MS"/>
          <w:spacing w:val="-11"/>
        </w:rPr>
        <w:t> </w:t>
      </w:r>
      <w:r>
        <w:rPr>
          <w:rFonts w:ascii="Trebuchet MS" w:hAnsi="Trebuchet MS"/>
          <w:spacing w:val="-2"/>
          <w:w w:val="70"/>
        </w:rPr>
        <w:t>conflitos</w:t>
      </w:r>
      <w:r>
        <w:rPr>
          <w:rFonts w:ascii="Trebuchet MS" w:hAnsi="Trebuchet MS"/>
          <w:spacing w:val="-12"/>
        </w:rPr>
        <w:t> </w:t>
      </w:r>
      <w:r>
        <w:rPr>
          <w:rFonts w:ascii="Trebuchet MS" w:hAnsi="Trebuchet MS"/>
          <w:spacing w:val="-2"/>
          <w:w w:val="70"/>
        </w:rPr>
        <w:t>armados,</w:t>
      </w:r>
      <w:r>
        <w:rPr>
          <w:rFonts w:ascii="Trebuchet MS" w:hAnsi="Trebuchet MS"/>
          <w:spacing w:val="-11"/>
        </w:rPr>
        <w:t> </w:t>
      </w:r>
      <w:r>
        <w:rPr>
          <w:rFonts w:ascii="Trebuchet MS" w:hAnsi="Trebuchet MS"/>
          <w:spacing w:val="-2"/>
          <w:w w:val="70"/>
        </w:rPr>
        <w:t>segundo</w:t>
      </w:r>
      <w:r>
        <w:rPr>
          <w:rFonts w:ascii="Trebuchet MS" w:hAnsi="Trebuchet MS"/>
          <w:spacing w:val="-12"/>
        </w:rPr>
        <w:t> </w:t>
      </w:r>
      <w:r>
        <w:rPr>
          <w:rFonts w:ascii="Trebuchet MS" w:hAnsi="Trebuchet MS"/>
          <w:spacing w:val="-2"/>
          <w:w w:val="70"/>
        </w:rPr>
        <w:t>o</w:t>
      </w:r>
      <w:r>
        <w:rPr>
          <w:rFonts w:ascii="Trebuchet MS" w:hAnsi="Trebuchet MS"/>
          <w:spacing w:val="-11"/>
        </w:rPr>
        <w:t> </w:t>
      </w:r>
      <w:r>
        <w:rPr>
          <w:rFonts w:ascii="Trebuchet MS" w:hAnsi="Trebuchet MS"/>
          <w:spacing w:val="-2"/>
          <w:w w:val="70"/>
        </w:rPr>
        <w:t>Direito</w:t>
      </w:r>
      <w:r>
        <w:rPr>
          <w:rFonts w:ascii="Trebuchet MS" w:hAnsi="Trebuchet MS"/>
          <w:spacing w:val="-12"/>
        </w:rPr>
        <w:t> </w:t>
      </w:r>
      <w:r>
        <w:rPr>
          <w:rFonts w:ascii="Trebuchet MS" w:hAnsi="Trebuchet MS"/>
          <w:spacing w:val="-2"/>
          <w:w w:val="70"/>
        </w:rPr>
        <w:t>Internacional</w:t>
      </w:r>
      <w:r>
        <w:rPr>
          <w:rFonts w:ascii="Trebuchet MS" w:hAnsi="Trebuchet MS"/>
          <w:spacing w:val="-11"/>
        </w:rPr>
        <w:t> </w:t>
      </w:r>
      <w:r>
        <w:rPr>
          <w:rFonts w:ascii="Trebuchet MS" w:hAnsi="Trebuchet MS"/>
          <w:spacing w:val="-2"/>
          <w:w w:val="70"/>
        </w:rPr>
        <w:t>Humanitário,</w:t>
      </w:r>
      <w:r>
        <w:rPr>
          <w:rFonts w:ascii="Trebuchet MS" w:hAnsi="Trebuchet MS"/>
          <w:spacing w:val="-12"/>
        </w:rPr>
        <w:t> </w:t>
      </w:r>
      <w:r>
        <w:rPr>
          <w:rFonts w:ascii="Trebuchet MS" w:hAnsi="Trebuchet MS"/>
          <w:spacing w:val="-2"/>
          <w:w w:val="70"/>
        </w:rPr>
        <w:t>os</w:t>
      </w:r>
      <w:r>
        <w:rPr>
          <w:rFonts w:ascii="Trebuchet MS" w:hAnsi="Trebuchet MS"/>
          <w:spacing w:val="-11"/>
        </w:rPr>
        <w:t> </w:t>
      </w:r>
      <w:r>
        <w:rPr>
          <w:rFonts w:ascii="Trebuchet MS" w:hAnsi="Trebuchet MS"/>
          <w:spacing w:val="-2"/>
          <w:w w:val="70"/>
        </w:rPr>
        <w:t>civis</w:t>
      </w:r>
      <w:r>
        <w:rPr>
          <w:rFonts w:ascii="Trebuchet MS" w:hAnsi="Trebuchet MS"/>
          <w:spacing w:val="-12"/>
        </w:rPr>
        <w:t> </w:t>
      </w:r>
      <w:r>
        <w:rPr>
          <w:rFonts w:ascii="Trebuchet MS" w:hAnsi="Trebuchet MS"/>
          <w:spacing w:val="-2"/>
          <w:w w:val="70"/>
        </w:rPr>
        <w:t>estão</w:t>
      </w:r>
      <w:r>
        <w:rPr>
          <w:rFonts w:ascii="Trebuchet MS" w:hAnsi="Trebuchet MS"/>
          <w:spacing w:val="-12"/>
        </w:rPr>
        <w:t> </w:t>
      </w:r>
      <w:r>
        <w:rPr>
          <w:rFonts w:ascii="Trebuchet MS" w:hAnsi="Trebuchet MS"/>
          <w:spacing w:val="-2"/>
          <w:w w:val="70"/>
        </w:rPr>
        <w:t>autorizados</w:t>
      </w:r>
      <w:r>
        <w:rPr>
          <w:rFonts w:ascii="Trebuchet MS" w:hAnsi="Trebuchet MS"/>
          <w:spacing w:val="-11"/>
        </w:rPr>
        <w:t> </w:t>
      </w:r>
      <w:r>
        <w:rPr>
          <w:rFonts w:ascii="Trebuchet MS" w:hAnsi="Trebuchet MS"/>
          <w:spacing w:val="-2"/>
          <w:w w:val="70"/>
        </w:rPr>
        <w:t>a</w:t>
      </w:r>
      <w:r>
        <w:rPr>
          <w:rFonts w:ascii="Trebuchet MS" w:hAnsi="Trebuchet MS"/>
          <w:spacing w:val="-12"/>
        </w:rPr>
        <w:t> </w:t>
      </w:r>
      <w:r>
        <w:rPr>
          <w:rFonts w:ascii="Trebuchet MS" w:hAnsi="Trebuchet MS"/>
          <w:spacing w:val="-2"/>
          <w:w w:val="70"/>
        </w:rPr>
        <w:t>recolher</w:t>
      </w:r>
      <w:r>
        <w:rPr>
          <w:rFonts w:ascii="Trebuchet MS" w:hAnsi="Trebuchet MS"/>
          <w:spacing w:val="-11"/>
        </w:rPr>
        <w:t> </w:t>
      </w:r>
      <w:r>
        <w:rPr>
          <w:rFonts w:ascii="Trebuchet MS" w:hAnsi="Trebuchet MS"/>
          <w:spacing w:val="-2"/>
          <w:w w:val="70"/>
        </w:rPr>
        <w:t>e</w:t>
      </w:r>
      <w:r>
        <w:rPr>
          <w:rFonts w:ascii="Trebuchet MS" w:hAnsi="Trebuchet MS"/>
          <w:spacing w:val="-12"/>
        </w:rPr>
        <w:t> </w:t>
      </w:r>
      <w:r>
        <w:rPr>
          <w:rFonts w:ascii="Trebuchet MS" w:hAnsi="Trebuchet MS"/>
          <w:spacing w:val="-2"/>
          <w:w w:val="70"/>
        </w:rPr>
        <w:t>cuidar</w:t>
      </w:r>
      <w:r>
        <w:rPr>
          <w:rFonts w:ascii="Trebuchet MS" w:hAnsi="Trebuchet MS"/>
        </w:rPr>
        <w:t> </w:t>
      </w:r>
      <w:r>
        <w:rPr>
          <w:rFonts w:ascii="Trebuchet MS" w:hAnsi="Trebuchet MS"/>
          <w:w w:val="65"/>
        </w:rPr>
        <w:t>dos</w:t>
      </w:r>
      <w:r>
        <w:rPr>
          <w:rFonts w:ascii="Trebuchet MS" w:hAnsi="Trebuchet MS"/>
          <w:spacing w:val="-13"/>
        </w:rPr>
        <w:t> </w:t>
      </w:r>
      <w:r>
        <w:rPr>
          <w:rFonts w:ascii="Trebuchet MS" w:hAnsi="Trebuchet MS"/>
          <w:w w:val="65"/>
        </w:rPr>
        <w:t>feridos</w:t>
      </w:r>
      <w:r>
        <w:rPr>
          <w:rFonts w:ascii="Trebuchet MS" w:hAnsi="Trebuchet MS"/>
          <w:spacing w:val="-13"/>
        </w:rPr>
        <w:t> </w:t>
      </w:r>
      <w:r>
        <w:rPr>
          <w:rFonts w:ascii="Trebuchet MS" w:hAnsi="Trebuchet MS"/>
          <w:w w:val="65"/>
        </w:rPr>
        <w:t>e</w:t>
      </w:r>
      <w:r>
        <w:rPr>
          <w:rFonts w:ascii="Trebuchet MS" w:hAnsi="Trebuchet MS"/>
          <w:spacing w:val="-13"/>
        </w:rPr>
        <w:t> </w:t>
      </w:r>
      <w:r>
        <w:rPr>
          <w:rFonts w:ascii="Trebuchet MS" w:hAnsi="Trebuchet MS"/>
          <w:w w:val="65"/>
        </w:rPr>
        <w:t>doentes</w:t>
      </w:r>
      <w:r>
        <w:rPr>
          <w:rFonts w:ascii="Trebuchet MS" w:hAnsi="Trebuchet MS"/>
          <w:spacing w:val="-13"/>
        </w:rPr>
        <w:t> </w:t>
      </w:r>
      <w:r>
        <w:rPr>
          <w:rFonts w:ascii="Trebuchet MS" w:hAnsi="Trebuchet MS"/>
          <w:w w:val="65"/>
        </w:rPr>
        <w:t>de</w:t>
      </w:r>
      <w:r>
        <w:rPr>
          <w:rFonts w:ascii="Trebuchet MS" w:hAnsi="Trebuchet MS"/>
          <w:spacing w:val="-13"/>
        </w:rPr>
        <w:t> </w:t>
      </w:r>
      <w:r>
        <w:rPr>
          <w:rFonts w:ascii="Trebuchet MS" w:hAnsi="Trebuchet MS"/>
          <w:w w:val="65"/>
        </w:rPr>
        <w:t>qualquer</w:t>
      </w:r>
      <w:r>
        <w:rPr>
          <w:rFonts w:ascii="Trebuchet MS" w:hAnsi="Trebuchet MS"/>
          <w:spacing w:val="-13"/>
        </w:rPr>
        <w:t> </w:t>
      </w:r>
      <w:r>
        <w:rPr>
          <w:rFonts w:ascii="Trebuchet MS" w:hAnsi="Trebuchet MS"/>
          <w:w w:val="65"/>
        </w:rPr>
        <w:t>nacionalidade,</w:t>
      </w:r>
      <w:r>
        <w:rPr>
          <w:rFonts w:ascii="Trebuchet MS" w:hAnsi="Trebuchet MS"/>
          <w:spacing w:val="-13"/>
        </w:rPr>
        <w:t> </w:t>
      </w:r>
      <w:r>
        <w:rPr>
          <w:rFonts w:ascii="Trebuchet MS" w:hAnsi="Trebuchet MS"/>
          <w:w w:val="65"/>
        </w:rPr>
        <w:t>e</w:t>
      </w:r>
      <w:r>
        <w:rPr>
          <w:rFonts w:ascii="Trebuchet MS" w:hAnsi="Trebuchet MS"/>
          <w:spacing w:val="-13"/>
        </w:rPr>
        <w:t> </w:t>
      </w:r>
      <w:r>
        <w:rPr>
          <w:rFonts w:ascii="Trebuchet MS" w:hAnsi="Trebuchet MS"/>
          <w:w w:val="65"/>
        </w:rPr>
        <w:t>não</w:t>
      </w:r>
      <w:r>
        <w:rPr>
          <w:rFonts w:ascii="Trebuchet MS" w:hAnsi="Trebuchet MS"/>
          <w:spacing w:val="-13"/>
        </w:rPr>
        <w:t> </w:t>
      </w:r>
      <w:r>
        <w:rPr>
          <w:rFonts w:ascii="Trebuchet MS" w:hAnsi="Trebuchet MS"/>
          <w:w w:val="65"/>
        </w:rPr>
        <w:t>serão</w:t>
      </w:r>
      <w:r>
        <w:rPr>
          <w:rFonts w:ascii="Trebuchet MS" w:hAnsi="Trebuchet MS"/>
          <w:spacing w:val="-13"/>
        </w:rPr>
        <w:t> </w:t>
      </w:r>
      <w:r>
        <w:rPr>
          <w:rFonts w:ascii="Trebuchet MS" w:hAnsi="Trebuchet MS"/>
          <w:w w:val="65"/>
        </w:rPr>
        <w:t>penalizados</w:t>
      </w:r>
      <w:r>
        <w:rPr>
          <w:rFonts w:ascii="Trebuchet MS" w:hAnsi="Trebuchet MS"/>
          <w:spacing w:val="-13"/>
        </w:rPr>
        <w:t> </w:t>
      </w:r>
      <w:r>
        <w:rPr>
          <w:rFonts w:ascii="Trebuchet MS" w:hAnsi="Trebuchet MS"/>
          <w:w w:val="65"/>
        </w:rPr>
        <w:t>por</w:t>
      </w:r>
      <w:r>
        <w:rPr>
          <w:rFonts w:ascii="Trebuchet MS" w:hAnsi="Trebuchet MS"/>
          <w:spacing w:val="-13"/>
        </w:rPr>
        <w:t> </w:t>
      </w:r>
      <w:r>
        <w:rPr>
          <w:rFonts w:ascii="Trebuchet MS" w:hAnsi="Trebuchet MS"/>
          <w:w w:val="65"/>
        </w:rPr>
        <w:t>fazerem</w:t>
      </w:r>
      <w:r>
        <w:rPr>
          <w:rFonts w:ascii="Trebuchet MS" w:hAnsi="Trebuchet MS"/>
          <w:spacing w:val="-13"/>
        </w:rPr>
        <w:t> </w:t>
      </w:r>
      <w:r>
        <w:rPr>
          <w:rFonts w:ascii="Trebuchet MS" w:hAnsi="Trebuchet MS"/>
          <w:w w:val="65"/>
        </w:rPr>
        <w:t>isso.</w:t>
      </w:r>
      <w:r>
        <w:rPr>
          <w:rFonts w:ascii="Trebuchet MS" w:hAnsi="Trebuchet MS"/>
          <w:spacing w:val="-13"/>
        </w:rPr>
        <w:t> </w:t>
      </w:r>
      <w:r>
        <w:rPr>
          <w:rFonts w:ascii="Trebuchet MS" w:hAnsi="Trebuchet MS"/>
          <w:w w:val="65"/>
        </w:rPr>
        <w:t>Por</w:t>
      </w:r>
      <w:r>
        <w:rPr>
          <w:rFonts w:ascii="Trebuchet MS" w:hAnsi="Trebuchet MS"/>
          <w:spacing w:val="-13"/>
        </w:rPr>
        <w:t> </w:t>
      </w:r>
      <w:r>
        <w:rPr>
          <w:rFonts w:ascii="Trebuchet MS" w:hAnsi="Trebuchet MS"/>
          <w:w w:val="65"/>
        </w:rPr>
        <w:t>outro</w:t>
      </w:r>
      <w:r>
        <w:rPr>
          <w:rFonts w:ascii="Trebuchet MS" w:hAnsi="Trebuchet MS"/>
          <w:spacing w:val="-13"/>
        </w:rPr>
        <w:t> </w:t>
      </w:r>
      <w:r>
        <w:rPr>
          <w:rFonts w:ascii="Trebuchet MS" w:hAnsi="Trebuchet MS"/>
          <w:w w:val="65"/>
        </w:rPr>
        <w:t>lado,</w:t>
      </w:r>
      <w:r>
        <w:rPr>
          <w:rFonts w:ascii="Trebuchet MS" w:hAnsi="Trebuchet MS"/>
          <w:spacing w:val="-13"/>
        </w:rPr>
        <w:t> </w:t>
      </w:r>
      <w:r>
        <w:rPr>
          <w:rFonts w:ascii="Trebuchet MS" w:hAnsi="Trebuchet MS"/>
          <w:w w:val="65"/>
        </w:rPr>
        <w:t>devem</w:t>
      </w:r>
      <w:r>
        <w:rPr>
          <w:rFonts w:ascii="Trebuchet MS" w:hAnsi="Trebuchet MS"/>
        </w:rPr>
        <w:t> </w:t>
      </w:r>
      <w:r>
        <w:rPr>
          <w:rFonts w:ascii="Trebuchet MS" w:hAnsi="Trebuchet MS"/>
          <w:w w:val="65"/>
        </w:rPr>
        <w:t>ser</w:t>
      </w:r>
      <w:r>
        <w:rPr>
          <w:rFonts w:ascii="Trebuchet MS" w:hAnsi="Trebuchet MS"/>
          <w:spacing w:val="-13"/>
        </w:rPr>
        <w:t> </w:t>
      </w:r>
      <w:r>
        <w:rPr>
          <w:rFonts w:ascii="Trebuchet MS" w:hAnsi="Trebuchet MS"/>
          <w:w w:val="65"/>
        </w:rPr>
        <w:t>auxiliados</w:t>
      </w:r>
      <w:r>
        <w:rPr>
          <w:rFonts w:ascii="Trebuchet MS" w:hAnsi="Trebuchet MS"/>
          <w:spacing w:val="-13"/>
        </w:rPr>
        <w:t> </w:t>
      </w:r>
      <w:r>
        <w:rPr>
          <w:rFonts w:ascii="Trebuchet MS" w:hAnsi="Trebuchet MS"/>
          <w:w w:val="65"/>
        </w:rPr>
        <w:t>nesse</w:t>
      </w:r>
      <w:r>
        <w:rPr>
          <w:rFonts w:ascii="Trebuchet MS" w:hAnsi="Trebuchet MS"/>
          <w:spacing w:val="-13"/>
        </w:rPr>
        <w:t> </w:t>
      </w:r>
      <w:r>
        <w:rPr>
          <w:rFonts w:ascii="Trebuchet MS" w:hAnsi="Trebuchet MS"/>
          <w:w w:val="65"/>
        </w:rPr>
        <w:t>trabalho.</w:t>
      </w:r>
      <w:r>
        <w:rPr>
          <w:rFonts w:ascii="Trebuchet MS" w:hAnsi="Trebuchet MS"/>
          <w:spacing w:val="-13"/>
        </w:rPr>
        <w:t> </w:t>
      </w:r>
      <w:r>
        <w:rPr>
          <w:rFonts w:ascii="Trebuchet MS" w:hAnsi="Trebuchet MS"/>
          <w:w w:val="65"/>
        </w:rPr>
        <w:t>Ainda,</w:t>
      </w:r>
      <w:r>
        <w:rPr>
          <w:rFonts w:ascii="Trebuchet MS" w:hAnsi="Trebuchet MS"/>
          <w:spacing w:val="-13"/>
        </w:rPr>
        <w:t> </w:t>
      </w:r>
      <w:r>
        <w:rPr>
          <w:rFonts w:ascii="Trebuchet MS" w:hAnsi="Trebuchet MS"/>
          <w:w w:val="65"/>
        </w:rPr>
        <w:t>o</w:t>
      </w:r>
      <w:r>
        <w:rPr>
          <w:rFonts w:ascii="Trebuchet MS" w:hAnsi="Trebuchet MS"/>
          <w:spacing w:val="-13"/>
        </w:rPr>
        <w:t> </w:t>
      </w:r>
      <w:r>
        <w:rPr>
          <w:rFonts w:ascii="Trebuchet MS" w:hAnsi="Trebuchet MS"/>
          <w:w w:val="65"/>
        </w:rPr>
        <w:t>Direito</w:t>
      </w:r>
      <w:r>
        <w:rPr>
          <w:rFonts w:ascii="Trebuchet MS" w:hAnsi="Trebuchet MS"/>
          <w:spacing w:val="-13"/>
        </w:rPr>
        <w:t> </w:t>
      </w:r>
      <w:r>
        <w:rPr>
          <w:rFonts w:ascii="Trebuchet MS" w:hAnsi="Trebuchet MS"/>
          <w:w w:val="65"/>
        </w:rPr>
        <w:t>Internacional</w:t>
      </w:r>
      <w:r>
        <w:rPr>
          <w:rFonts w:ascii="Trebuchet MS" w:hAnsi="Trebuchet MS"/>
          <w:spacing w:val="-13"/>
        </w:rPr>
        <w:t> </w:t>
      </w:r>
      <w:r>
        <w:rPr>
          <w:rFonts w:ascii="Trebuchet MS" w:hAnsi="Trebuchet MS"/>
          <w:w w:val="65"/>
        </w:rPr>
        <w:t>Humanitário</w:t>
      </w:r>
      <w:r>
        <w:rPr>
          <w:rFonts w:ascii="Trebuchet MS" w:hAnsi="Trebuchet MS"/>
          <w:spacing w:val="-13"/>
        </w:rPr>
        <w:t> </w:t>
      </w:r>
      <w:r>
        <w:rPr>
          <w:rFonts w:ascii="Trebuchet MS" w:hAnsi="Trebuchet MS"/>
          <w:w w:val="65"/>
        </w:rPr>
        <w:t>prescreve</w:t>
      </w:r>
      <w:r>
        <w:rPr>
          <w:rFonts w:ascii="Trebuchet MS" w:hAnsi="Trebuchet MS"/>
          <w:spacing w:val="-13"/>
        </w:rPr>
        <w:t> </w:t>
      </w:r>
      <w:r>
        <w:rPr>
          <w:rFonts w:ascii="Trebuchet MS" w:hAnsi="Trebuchet MS"/>
          <w:w w:val="65"/>
        </w:rPr>
        <w:t>que</w:t>
      </w:r>
      <w:r>
        <w:rPr>
          <w:rFonts w:ascii="Trebuchet MS" w:hAnsi="Trebuchet MS"/>
          <w:spacing w:val="-13"/>
        </w:rPr>
        <w:t> </w:t>
      </w:r>
      <w:r>
        <w:rPr>
          <w:rFonts w:ascii="Trebuchet MS" w:hAnsi="Trebuchet MS"/>
          <w:w w:val="65"/>
        </w:rPr>
        <w:t>os</w:t>
      </w:r>
      <w:r>
        <w:rPr>
          <w:rFonts w:ascii="Trebuchet MS" w:hAnsi="Trebuchet MS"/>
          <w:spacing w:val="-13"/>
        </w:rPr>
        <w:t> </w:t>
      </w:r>
      <w:r>
        <w:rPr>
          <w:rFonts w:ascii="Trebuchet MS" w:hAnsi="Trebuchet MS"/>
          <w:w w:val="65"/>
        </w:rPr>
        <w:t>civis</w:t>
      </w:r>
      <w:r>
        <w:rPr>
          <w:rFonts w:ascii="Trebuchet MS" w:hAnsi="Trebuchet MS"/>
          <w:spacing w:val="-13"/>
        </w:rPr>
        <w:t> </w:t>
      </w:r>
      <w:r>
        <w:rPr>
          <w:rFonts w:ascii="Trebuchet MS" w:hAnsi="Trebuchet MS"/>
          <w:w w:val="65"/>
        </w:rPr>
        <w:t>devem</w:t>
      </w:r>
      <w:r>
        <w:rPr>
          <w:rFonts w:ascii="Trebuchet MS" w:hAnsi="Trebuchet MS"/>
          <w:spacing w:val="-13"/>
        </w:rPr>
        <w:t> </w:t>
      </w:r>
      <w:r>
        <w:rPr>
          <w:rFonts w:ascii="Trebuchet MS" w:hAnsi="Trebuchet MS"/>
          <w:w w:val="65"/>
        </w:rPr>
        <w:t>respeitar</w:t>
      </w:r>
      <w:r>
        <w:rPr>
          <w:rFonts w:ascii="Trebuchet MS" w:hAnsi="Trebuchet MS"/>
          <w:spacing w:val="-13"/>
        </w:rPr>
        <w:t> </w:t>
      </w:r>
      <w:r>
        <w:rPr>
          <w:rFonts w:ascii="Trebuchet MS" w:hAnsi="Trebuchet MS"/>
          <w:w w:val="65"/>
        </w:rPr>
        <w:t>os</w:t>
      </w:r>
      <w:r>
        <w:rPr>
          <w:rFonts w:ascii="Trebuchet MS" w:hAnsi="Trebuchet MS"/>
        </w:rPr>
        <w:t> </w:t>
      </w:r>
      <w:r>
        <w:rPr>
          <w:rFonts w:ascii="Trebuchet MS" w:hAnsi="Trebuchet MS"/>
          <w:w w:val="70"/>
        </w:rPr>
        <w:t>feridos</w:t>
      </w:r>
      <w:r>
        <w:rPr>
          <w:rFonts w:ascii="Trebuchet MS" w:hAnsi="Trebuchet MS"/>
          <w:spacing w:val="-12"/>
          <w:w w:val="70"/>
        </w:rPr>
        <w:t> </w:t>
      </w:r>
      <w:r>
        <w:rPr>
          <w:rFonts w:ascii="Trebuchet MS" w:hAnsi="Trebuchet MS"/>
          <w:w w:val="70"/>
        </w:rPr>
        <w:t>e</w:t>
      </w:r>
      <w:r>
        <w:rPr>
          <w:rFonts w:ascii="Trebuchet MS" w:hAnsi="Trebuchet MS"/>
          <w:spacing w:val="-12"/>
          <w:w w:val="70"/>
        </w:rPr>
        <w:t> </w:t>
      </w:r>
      <w:r>
        <w:rPr>
          <w:rFonts w:ascii="Trebuchet MS" w:hAnsi="Trebuchet MS"/>
          <w:w w:val="70"/>
        </w:rPr>
        <w:t>doentes,</w:t>
      </w:r>
      <w:r>
        <w:rPr>
          <w:rFonts w:ascii="Trebuchet MS" w:hAnsi="Trebuchet MS"/>
          <w:spacing w:val="-12"/>
          <w:w w:val="70"/>
        </w:rPr>
        <w:t> </w:t>
      </w:r>
      <w:r>
        <w:rPr>
          <w:rFonts w:ascii="Trebuchet MS" w:hAnsi="Trebuchet MS"/>
          <w:w w:val="70"/>
        </w:rPr>
        <w:t>mesmo</w:t>
      </w:r>
      <w:r>
        <w:rPr>
          <w:rFonts w:ascii="Trebuchet MS" w:hAnsi="Trebuchet MS"/>
          <w:spacing w:val="-12"/>
          <w:w w:val="70"/>
        </w:rPr>
        <w:t> </w:t>
      </w:r>
      <w:r>
        <w:rPr>
          <w:rFonts w:ascii="Trebuchet MS" w:hAnsi="Trebuchet MS"/>
          <w:w w:val="70"/>
        </w:rPr>
        <w:t>se</w:t>
      </w:r>
      <w:r>
        <w:rPr>
          <w:rFonts w:ascii="Trebuchet MS" w:hAnsi="Trebuchet MS"/>
          <w:spacing w:val="-12"/>
          <w:w w:val="70"/>
        </w:rPr>
        <w:t> </w:t>
      </w:r>
      <w:r>
        <w:rPr>
          <w:rFonts w:ascii="Trebuchet MS" w:hAnsi="Trebuchet MS"/>
          <w:w w:val="70"/>
        </w:rPr>
        <w:t>forem</w:t>
      </w:r>
      <w:r>
        <w:rPr>
          <w:rFonts w:ascii="Trebuchet MS" w:hAnsi="Trebuchet MS"/>
          <w:spacing w:val="-12"/>
          <w:w w:val="70"/>
        </w:rPr>
        <w:t> </w:t>
      </w:r>
      <w:r>
        <w:rPr>
          <w:rFonts w:ascii="Trebuchet MS" w:hAnsi="Trebuchet MS"/>
          <w:w w:val="70"/>
        </w:rPr>
        <w:t>inimigos,</w:t>
      </w:r>
      <w:r>
        <w:rPr>
          <w:rFonts w:ascii="Trebuchet MS" w:hAnsi="Trebuchet MS"/>
          <w:spacing w:val="-12"/>
          <w:w w:val="70"/>
        </w:rPr>
        <w:t> </w:t>
      </w:r>
      <w:r>
        <w:rPr>
          <w:rFonts w:ascii="Trebuchet MS" w:hAnsi="Trebuchet MS"/>
          <w:w w:val="70"/>
        </w:rPr>
        <w:t>não</w:t>
      </w:r>
      <w:r>
        <w:rPr>
          <w:rFonts w:ascii="Trebuchet MS" w:hAnsi="Trebuchet MS"/>
          <w:spacing w:val="-12"/>
          <w:w w:val="70"/>
        </w:rPr>
        <w:t> </w:t>
      </w:r>
      <w:r>
        <w:rPr>
          <w:rFonts w:ascii="Trebuchet MS" w:hAnsi="Trebuchet MS"/>
          <w:w w:val="70"/>
        </w:rPr>
        <w:t>devendo</w:t>
      </w:r>
      <w:r>
        <w:rPr>
          <w:rFonts w:ascii="Trebuchet MS" w:hAnsi="Trebuchet MS"/>
          <w:spacing w:val="-12"/>
          <w:w w:val="70"/>
        </w:rPr>
        <w:t> </w:t>
      </w:r>
      <w:r>
        <w:rPr>
          <w:rFonts w:ascii="Trebuchet MS" w:hAnsi="Trebuchet MS"/>
          <w:w w:val="70"/>
        </w:rPr>
        <w:t>cometer</w:t>
      </w:r>
      <w:r>
        <w:rPr>
          <w:rFonts w:ascii="Trebuchet MS" w:hAnsi="Trebuchet MS"/>
          <w:spacing w:val="-12"/>
          <w:w w:val="70"/>
        </w:rPr>
        <w:t> </w:t>
      </w:r>
      <w:r>
        <w:rPr>
          <w:rFonts w:ascii="Trebuchet MS" w:hAnsi="Trebuchet MS"/>
          <w:w w:val="70"/>
        </w:rPr>
        <w:t>nenhum</w:t>
      </w:r>
      <w:r>
        <w:rPr>
          <w:rFonts w:ascii="Trebuchet MS" w:hAnsi="Trebuchet MS"/>
          <w:spacing w:val="-12"/>
          <w:w w:val="70"/>
        </w:rPr>
        <w:t> </w:t>
      </w:r>
      <w:r>
        <w:rPr>
          <w:rFonts w:ascii="Trebuchet MS" w:hAnsi="Trebuchet MS"/>
          <w:w w:val="70"/>
        </w:rPr>
        <w:t>ato</w:t>
      </w:r>
      <w:r>
        <w:rPr>
          <w:rFonts w:ascii="Trebuchet MS" w:hAnsi="Trebuchet MS"/>
          <w:spacing w:val="-12"/>
          <w:w w:val="70"/>
        </w:rPr>
        <w:t> </w:t>
      </w:r>
      <w:r>
        <w:rPr>
          <w:rFonts w:ascii="Trebuchet MS" w:hAnsi="Trebuchet MS"/>
          <w:w w:val="70"/>
        </w:rPr>
        <w:t>de</w:t>
      </w:r>
      <w:r>
        <w:rPr>
          <w:rFonts w:ascii="Trebuchet MS" w:hAnsi="Trebuchet MS"/>
          <w:spacing w:val="-12"/>
          <w:w w:val="70"/>
        </w:rPr>
        <w:t> </w:t>
      </w:r>
      <w:r>
        <w:rPr>
          <w:rFonts w:ascii="Trebuchet MS" w:hAnsi="Trebuchet MS"/>
          <w:w w:val="70"/>
        </w:rPr>
        <w:t>violência</w:t>
      </w:r>
      <w:r>
        <w:rPr>
          <w:rFonts w:ascii="Trebuchet MS" w:hAnsi="Trebuchet MS"/>
          <w:spacing w:val="-12"/>
          <w:w w:val="70"/>
        </w:rPr>
        <w:t> </w:t>
      </w:r>
      <w:r>
        <w:rPr>
          <w:rFonts w:ascii="Trebuchet MS" w:hAnsi="Trebuchet MS"/>
          <w:w w:val="70"/>
        </w:rPr>
        <w:t>contra</w:t>
      </w:r>
      <w:r>
        <w:rPr>
          <w:rFonts w:ascii="Trebuchet MS" w:hAnsi="Trebuchet MS"/>
          <w:spacing w:val="-12"/>
          <w:w w:val="70"/>
        </w:rPr>
        <w:t> </w:t>
      </w:r>
      <w:r>
        <w:rPr>
          <w:rFonts w:ascii="Trebuchet MS" w:hAnsi="Trebuchet MS"/>
          <w:w w:val="70"/>
        </w:rPr>
        <w:t>eles.</w:t>
      </w:r>
    </w:p>
    <w:p>
      <w:pPr>
        <w:pStyle w:val="BodyText"/>
        <w:spacing w:after="0" w:line="230" w:lineRule="auto"/>
        <w:jc w:val="both"/>
        <w:rPr>
          <w:rFonts w:ascii="Trebuchet MS" w:hAnsi="Trebuchet MS"/>
        </w:rPr>
        <w:sectPr>
          <w:pgSz w:w="8400" w:h="11910"/>
          <w:pgMar w:header="323" w:footer="287" w:top="520" w:bottom="480" w:left="425" w:right="425"/>
        </w:sectPr>
      </w:pPr>
    </w:p>
    <w:p>
      <w:pPr>
        <w:pStyle w:val="BodyText"/>
        <w:spacing w:before="143"/>
        <w:rPr>
          <w:rFonts w:ascii="Trebuchet MS"/>
        </w:rPr>
      </w:pPr>
      <w:r>
        <w:rPr>
          <w:rFonts w:ascii="Trebuchet MS"/>
        </w:rPr>
        <mc:AlternateContent>
          <mc:Choice Requires="wps">
            <w:drawing>
              <wp:anchor distT="0" distB="0" distL="0" distR="0" allowOverlap="1" layoutInCell="1" locked="0" behindDoc="0" simplePos="0" relativeHeight="15960064">
                <wp:simplePos x="0" y="0"/>
                <wp:positionH relativeFrom="page">
                  <wp:posOffset>5112003</wp:posOffset>
                </wp:positionH>
                <wp:positionV relativeFrom="page">
                  <wp:posOffset>2376068</wp:posOffset>
                </wp:positionV>
                <wp:extent cx="216535" cy="153035"/>
                <wp:effectExtent l="0" t="0" r="0" b="0"/>
                <wp:wrapNone/>
                <wp:docPr id="827" name="Graphic 82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27" name="Graphic 827"/>
                      <wps:cNvSpPr/>
                      <wps:spPr>
                        <a:xfrm>
                          <a:off x="0" y="0"/>
                          <a:ext cx="216535" cy="1530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6535" h="153035">
                              <a:moveTo>
                                <a:pt x="216001" y="0"/>
                              </a:moveTo>
                              <a:lnTo>
                                <a:pt x="0" y="0"/>
                              </a:lnTo>
                              <a:lnTo>
                                <a:pt x="0" y="152412"/>
                              </a:lnTo>
                              <a:lnTo>
                                <a:pt x="216001" y="152412"/>
                              </a:lnTo>
                              <a:lnTo>
                                <a:pt x="21600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AB013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402.519989pt;margin-top:187.091995pt;width:17.008pt;height:12.001pt;mso-position-horizontal-relative:page;mso-position-vertical-relative:page;z-index:15960064" id="docshape660" filled="true" fillcolor="#ab0132" stroked="false">
                <v:fill type="solid"/>
                <w10:wrap type="none"/>
              </v:rect>
            </w:pict>
          </mc:Fallback>
        </mc:AlternateContent>
      </w:r>
    </w:p>
    <w:p>
      <w:pPr>
        <w:pStyle w:val="BodyText"/>
        <w:spacing w:line="264" w:lineRule="auto" w:before="1"/>
        <w:ind w:left="708" w:right="2601"/>
      </w:pPr>
      <w:r>
        <w:rPr>
          <w:spacing w:val="-2"/>
          <w:w w:val="90"/>
        </w:rPr>
        <w:t>Poderá surgir toda e qualquer combinação possível desses </w:t>
      </w:r>
      <w:r>
        <w:rPr>
          <w:w w:val="90"/>
        </w:rPr>
        <w:t>níveis. Em certas circunstâncias, a vítima poderá “pular” </w:t>
      </w:r>
      <w:r>
        <w:rPr>
          <w:spacing w:val="-4"/>
        </w:rPr>
        <w:t>alguns</w:t>
      </w:r>
      <w:r>
        <w:rPr>
          <w:spacing w:val="-11"/>
        </w:rPr>
        <w:t> </w:t>
      </w:r>
      <w:r>
        <w:rPr>
          <w:spacing w:val="-4"/>
        </w:rPr>
        <w:t>níveis.</w:t>
      </w:r>
      <w:r>
        <w:rPr>
          <w:spacing w:val="-11"/>
        </w:rPr>
        <w:t> </w:t>
      </w:r>
      <w:r>
        <w:rPr>
          <w:spacing w:val="-4"/>
        </w:rPr>
        <w:t>Por</w:t>
      </w:r>
      <w:r>
        <w:rPr>
          <w:spacing w:val="-11"/>
        </w:rPr>
        <w:t> </w:t>
      </w:r>
      <w:r>
        <w:rPr>
          <w:spacing w:val="-4"/>
        </w:rPr>
        <w:t>exemplo:</w:t>
      </w:r>
    </w:p>
    <w:p>
      <w:pPr>
        <w:pStyle w:val="ListParagraph"/>
        <w:numPr>
          <w:ilvl w:val="0"/>
          <w:numId w:val="184"/>
        </w:numPr>
        <w:tabs>
          <w:tab w:pos="876" w:val="left" w:leader="none"/>
          <w:tab w:pos="878" w:val="left" w:leader="none"/>
        </w:tabs>
        <w:spacing w:line="264" w:lineRule="auto" w:before="0" w:after="0"/>
        <w:ind w:left="878" w:right="2730" w:hanging="171"/>
        <w:jc w:val="left"/>
        <w:rPr>
          <w:sz w:val="18"/>
        </w:rPr>
      </w:pPr>
      <w:r>
        <w:rPr>
          <w:w w:val="90"/>
          <w:sz w:val="18"/>
        </w:rPr>
        <w:t>a</w:t>
      </w:r>
      <w:r>
        <w:rPr>
          <w:spacing w:val="-4"/>
          <w:w w:val="90"/>
          <w:sz w:val="18"/>
        </w:rPr>
        <w:t> </w:t>
      </w:r>
      <w:r>
        <w:rPr>
          <w:w w:val="90"/>
          <w:sz w:val="18"/>
        </w:rPr>
        <w:t>vítima</w:t>
      </w:r>
      <w:r>
        <w:rPr>
          <w:spacing w:val="-4"/>
          <w:w w:val="90"/>
          <w:sz w:val="18"/>
        </w:rPr>
        <w:t> </w:t>
      </w:r>
      <w:r>
        <w:rPr>
          <w:w w:val="90"/>
          <w:sz w:val="18"/>
        </w:rPr>
        <w:t>poderá</w:t>
      </w:r>
      <w:r>
        <w:rPr>
          <w:spacing w:val="-4"/>
          <w:w w:val="90"/>
          <w:sz w:val="18"/>
        </w:rPr>
        <w:t> </w:t>
      </w:r>
      <w:r>
        <w:rPr>
          <w:w w:val="90"/>
          <w:sz w:val="18"/>
        </w:rPr>
        <w:t>ser</w:t>
      </w:r>
      <w:r>
        <w:rPr>
          <w:spacing w:val="-4"/>
          <w:w w:val="90"/>
          <w:sz w:val="18"/>
        </w:rPr>
        <w:t> </w:t>
      </w:r>
      <w:r>
        <w:rPr>
          <w:w w:val="90"/>
          <w:sz w:val="18"/>
        </w:rPr>
        <w:t>transferida</w:t>
      </w:r>
      <w:r>
        <w:rPr>
          <w:spacing w:val="-4"/>
          <w:w w:val="90"/>
          <w:sz w:val="18"/>
        </w:rPr>
        <w:t> </w:t>
      </w:r>
      <w:r>
        <w:rPr>
          <w:w w:val="90"/>
          <w:sz w:val="18"/>
        </w:rPr>
        <w:t>por</w:t>
      </w:r>
      <w:r>
        <w:rPr>
          <w:spacing w:val="-4"/>
          <w:w w:val="90"/>
          <w:sz w:val="18"/>
        </w:rPr>
        <w:t> </w:t>
      </w:r>
      <w:r>
        <w:rPr>
          <w:w w:val="90"/>
          <w:sz w:val="18"/>
        </w:rPr>
        <w:t>helicóptero</w:t>
      </w:r>
      <w:r>
        <w:rPr>
          <w:spacing w:val="-4"/>
          <w:w w:val="90"/>
          <w:sz w:val="18"/>
        </w:rPr>
        <w:t> </w:t>
      </w:r>
      <w:r>
        <w:rPr>
          <w:w w:val="90"/>
          <w:sz w:val="18"/>
        </w:rPr>
        <w:t>da</w:t>
      </w:r>
      <w:r>
        <w:rPr>
          <w:spacing w:val="-4"/>
          <w:w w:val="90"/>
          <w:sz w:val="18"/>
        </w:rPr>
        <w:t> </w:t>
      </w:r>
      <w:r>
        <w:rPr>
          <w:w w:val="90"/>
          <w:sz w:val="18"/>
        </w:rPr>
        <w:t>cena </w:t>
      </w:r>
      <w:r>
        <w:rPr>
          <w:spacing w:val="-4"/>
          <w:sz w:val="18"/>
        </w:rPr>
        <w:t>do</w:t>
      </w:r>
      <w:r>
        <w:rPr>
          <w:spacing w:val="-7"/>
          <w:sz w:val="18"/>
        </w:rPr>
        <w:t> </w:t>
      </w:r>
      <w:r>
        <w:rPr>
          <w:spacing w:val="-4"/>
          <w:sz w:val="18"/>
        </w:rPr>
        <w:t>acidente</w:t>
      </w:r>
      <w:r>
        <w:rPr>
          <w:spacing w:val="-7"/>
          <w:sz w:val="18"/>
        </w:rPr>
        <w:t> </w:t>
      </w:r>
      <w:r>
        <w:rPr>
          <w:spacing w:val="-4"/>
          <w:sz w:val="18"/>
        </w:rPr>
        <w:t>diretamente</w:t>
      </w:r>
      <w:r>
        <w:rPr>
          <w:spacing w:val="-7"/>
          <w:sz w:val="18"/>
        </w:rPr>
        <w:t> </w:t>
      </w:r>
      <w:r>
        <w:rPr>
          <w:spacing w:val="-4"/>
          <w:sz w:val="18"/>
        </w:rPr>
        <w:t>ao</w:t>
      </w:r>
      <w:r>
        <w:rPr>
          <w:spacing w:val="-7"/>
          <w:sz w:val="18"/>
        </w:rPr>
        <w:t> </w:t>
      </w:r>
      <w:r>
        <w:rPr>
          <w:spacing w:val="-4"/>
          <w:sz w:val="18"/>
        </w:rPr>
        <w:t>um</w:t>
      </w:r>
      <w:r>
        <w:rPr>
          <w:spacing w:val="-7"/>
          <w:sz w:val="18"/>
        </w:rPr>
        <w:t> </w:t>
      </w:r>
      <w:r>
        <w:rPr>
          <w:spacing w:val="-4"/>
          <w:sz w:val="18"/>
        </w:rPr>
        <w:t>hospital</w:t>
      </w:r>
      <w:r>
        <w:rPr>
          <w:spacing w:val="-7"/>
          <w:sz w:val="18"/>
        </w:rPr>
        <w:t> </w:t>
      </w:r>
      <w:r>
        <w:rPr>
          <w:spacing w:val="-4"/>
          <w:sz w:val="18"/>
        </w:rPr>
        <w:t>cirúrgico;</w:t>
      </w:r>
    </w:p>
    <w:p>
      <w:pPr>
        <w:pStyle w:val="ListParagraph"/>
        <w:numPr>
          <w:ilvl w:val="0"/>
          <w:numId w:val="184"/>
        </w:numPr>
        <w:tabs>
          <w:tab w:pos="876" w:val="left" w:leader="none"/>
          <w:tab w:pos="878" w:val="left" w:leader="none"/>
        </w:tabs>
        <w:spacing w:line="264" w:lineRule="auto" w:before="0" w:after="0"/>
        <w:ind w:left="878" w:right="2604" w:hanging="171"/>
        <w:jc w:val="left"/>
        <w:rPr>
          <w:sz w:val="18"/>
        </w:rPr>
      </w:pPr>
      <w:r>
        <w:rPr>
          <w:w w:val="90"/>
          <w:sz w:val="18"/>
        </w:rPr>
        <w:t>uma família poderá transportar a vítima, especialmente em um contexto urbano, diretamente da emergência de </w:t>
      </w:r>
      <w:r>
        <w:rPr>
          <w:spacing w:val="-4"/>
          <w:sz w:val="18"/>
        </w:rPr>
        <w:t>um</w:t>
      </w:r>
      <w:r>
        <w:rPr>
          <w:spacing w:val="-10"/>
          <w:sz w:val="18"/>
        </w:rPr>
        <w:t> </w:t>
      </w:r>
      <w:r>
        <w:rPr>
          <w:spacing w:val="-4"/>
          <w:sz w:val="18"/>
        </w:rPr>
        <w:t>hospital</w:t>
      </w:r>
      <w:r>
        <w:rPr>
          <w:spacing w:val="-10"/>
          <w:sz w:val="18"/>
        </w:rPr>
        <w:t> </w:t>
      </w:r>
      <w:r>
        <w:rPr>
          <w:spacing w:val="-4"/>
          <w:sz w:val="18"/>
        </w:rPr>
        <w:t>cirúrgico,</w:t>
      </w:r>
      <w:r>
        <w:rPr>
          <w:spacing w:val="-10"/>
          <w:sz w:val="18"/>
        </w:rPr>
        <w:t> </w:t>
      </w:r>
      <w:r>
        <w:rPr>
          <w:spacing w:val="-4"/>
          <w:sz w:val="18"/>
        </w:rPr>
        <w:t>que</w:t>
      </w:r>
      <w:r>
        <w:rPr>
          <w:spacing w:val="-10"/>
          <w:sz w:val="18"/>
        </w:rPr>
        <w:t> </w:t>
      </w:r>
      <w:r>
        <w:rPr>
          <w:spacing w:val="-4"/>
          <w:sz w:val="18"/>
        </w:rPr>
        <w:t>então</w:t>
      </w:r>
      <w:r>
        <w:rPr>
          <w:spacing w:val="-10"/>
          <w:sz w:val="18"/>
        </w:rPr>
        <w:t> </w:t>
      </w:r>
      <w:r>
        <w:rPr>
          <w:spacing w:val="-4"/>
          <w:sz w:val="18"/>
        </w:rPr>
        <w:t>serve</w:t>
      </w:r>
      <w:r>
        <w:rPr>
          <w:spacing w:val="-10"/>
          <w:sz w:val="18"/>
        </w:rPr>
        <w:t> </w:t>
      </w:r>
      <w:r>
        <w:rPr>
          <w:spacing w:val="-4"/>
          <w:sz w:val="18"/>
        </w:rPr>
        <w:t>como</w:t>
      </w:r>
      <w:r>
        <w:rPr>
          <w:spacing w:val="-10"/>
          <w:sz w:val="18"/>
        </w:rPr>
        <w:t> </w:t>
      </w:r>
      <w:r>
        <w:rPr>
          <w:spacing w:val="-4"/>
          <w:sz w:val="18"/>
        </w:rPr>
        <w:t>ponto</w:t>
      </w:r>
      <w:r>
        <w:rPr>
          <w:spacing w:val="-10"/>
          <w:sz w:val="18"/>
        </w:rPr>
        <w:t> </w:t>
      </w:r>
      <w:r>
        <w:rPr>
          <w:spacing w:val="-4"/>
          <w:sz w:val="18"/>
        </w:rPr>
        <w:t>de </w:t>
      </w:r>
      <w:r>
        <w:rPr>
          <w:spacing w:val="-2"/>
          <w:sz w:val="18"/>
        </w:rPr>
        <w:t>coleta;</w:t>
      </w:r>
    </w:p>
    <w:p>
      <w:pPr>
        <w:pStyle w:val="ListParagraph"/>
        <w:numPr>
          <w:ilvl w:val="0"/>
          <w:numId w:val="184"/>
        </w:numPr>
        <w:tabs>
          <w:tab w:pos="876" w:val="left" w:leader="none"/>
          <w:tab w:pos="878" w:val="left" w:leader="none"/>
        </w:tabs>
        <w:spacing w:line="264" w:lineRule="auto" w:before="0" w:after="0"/>
        <w:ind w:left="878" w:right="2587" w:hanging="171"/>
        <w:jc w:val="left"/>
        <w:rPr>
          <w:sz w:val="18"/>
        </w:rPr>
      </w:pPr>
      <w:r>
        <w:rPr>
          <w:spacing w:val="-6"/>
          <w:sz w:val="18"/>
        </w:rPr>
        <w:t>um</w:t>
      </w:r>
      <w:r>
        <w:rPr>
          <w:spacing w:val="-11"/>
          <w:sz w:val="18"/>
        </w:rPr>
        <w:t> </w:t>
      </w:r>
      <w:r>
        <w:rPr>
          <w:spacing w:val="-6"/>
          <w:sz w:val="18"/>
        </w:rPr>
        <w:t>ponto</w:t>
      </w:r>
      <w:r>
        <w:rPr>
          <w:spacing w:val="-11"/>
          <w:sz w:val="18"/>
        </w:rPr>
        <w:t> </w:t>
      </w:r>
      <w:r>
        <w:rPr>
          <w:spacing w:val="-6"/>
          <w:sz w:val="18"/>
        </w:rPr>
        <w:t>de</w:t>
      </w:r>
      <w:r>
        <w:rPr>
          <w:spacing w:val="-11"/>
          <w:sz w:val="18"/>
        </w:rPr>
        <w:t> </w:t>
      </w:r>
      <w:r>
        <w:rPr>
          <w:spacing w:val="-6"/>
          <w:sz w:val="18"/>
        </w:rPr>
        <w:t>coleta</w:t>
      </w:r>
      <w:r>
        <w:rPr>
          <w:spacing w:val="-11"/>
          <w:sz w:val="18"/>
        </w:rPr>
        <w:t> </w:t>
      </w:r>
      <w:r>
        <w:rPr>
          <w:spacing w:val="-6"/>
          <w:sz w:val="18"/>
        </w:rPr>
        <w:t>ou</w:t>
      </w:r>
      <w:r>
        <w:rPr>
          <w:spacing w:val="-11"/>
          <w:sz w:val="18"/>
        </w:rPr>
        <w:t> </w:t>
      </w:r>
      <w:r>
        <w:rPr>
          <w:spacing w:val="-6"/>
          <w:sz w:val="18"/>
        </w:rPr>
        <w:t>um</w:t>
      </w:r>
      <w:r>
        <w:rPr>
          <w:spacing w:val="-11"/>
          <w:sz w:val="18"/>
        </w:rPr>
        <w:t> </w:t>
      </w:r>
      <w:r>
        <w:rPr>
          <w:spacing w:val="-6"/>
          <w:sz w:val="18"/>
        </w:rPr>
        <w:t>estágio</w:t>
      </w:r>
      <w:r>
        <w:rPr>
          <w:spacing w:val="-11"/>
          <w:sz w:val="18"/>
        </w:rPr>
        <w:t> </w:t>
      </w:r>
      <w:r>
        <w:rPr>
          <w:spacing w:val="-6"/>
          <w:sz w:val="18"/>
        </w:rPr>
        <w:t>intermediário</w:t>
      </w:r>
      <w:r>
        <w:rPr>
          <w:spacing w:val="-11"/>
          <w:sz w:val="18"/>
        </w:rPr>
        <w:t> </w:t>
      </w:r>
      <w:r>
        <w:rPr>
          <w:spacing w:val="-6"/>
          <w:sz w:val="18"/>
        </w:rPr>
        <w:t>em</w:t>
      </w:r>
      <w:r>
        <w:rPr>
          <w:spacing w:val="-11"/>
          <w:sz w:val="18"/>
        </w:rPr>
        <w:t> </w:t>
      </w:r>
      <w:r>
        <w:rPr>
          <w:spacing w:val="-6"/>
          <w:sz w:val="18"/>
        </w:rPr>
        <w:t>um </w:t>
      </w:r>
      <w:r>
        <w:rPr>
          <w:w w:val="90"/>
          <w:sz w:val="18"/>
        </w:rPr>
        <w:t>prédio seguro poderá servir como um hospital cirúrgico.</w:t>
      </w:r>
    </w:p>
    <w:p>
      <w:pPr>
        <w:pStyle w:val="BodyText"/>
        <w:spacing w:before="10"/>
      </w:pPr>
    </w:p>
    <w:p>
      <w:pPr>
        <w:pStyle w:val="BodyText"/>
        <w:spacing w:line="264" w:lineRule="auto"/>
        <w:ind w:left="708" w:right="2766"/>
      </w:pPr>
      <w:r>
        <w:rPr>
          <w:spacing w:val="-4"/>
        </w:rPr>
        <w:t>O</w:t>
      </w:r>
      <w:r>
        <w:rPr>
          <w:spacing w:val="-7"/>
        </w:rPr>
        <w:t> </w:t>
      </w:r>
      <w:r>
        <w:rPr>
          <w:spacing w:val="-4"/>
        </w:rPr>
        <w:t>número</w:t>
      </w:r>
      <w:r>
        <w:rPr>
          <w:spacing w:val="-7"/>
        </w:rPr>
        <w:t> </w:t>
      </w:r>
      <w:r>
        <w:rPr>
          <w:spacing w:val="-4"/>
        </w:rPr>
        <w:t>exato</w:t>
      </w:r>
      <w:r>
        <w:rPr>
          <w:spacing w:val="-7"/>
        </w:rPr>
        <w:t> </w:t>
      </w:r>
      <w:r>
        <w:rPr>
          <w:spacing w:val="-4"/>
        </w:rPr>
        <w:t>de</w:t>
      </w:r>
      <w:r>
        <w:rPr>
          <w:spacing w:val="-7"/>
        </w:rPr>
        <w:t> </w:t>
      </w:r>
      <w:r>
        <w:rPr>
          <w:spacing w:val="-4"/>
        </w:rPr>
        <w:t>diferentes</w:t>
      </w:r>
      <w:r>
        <w:rPr>
          <w:spacing w:val="-7"/>
        </w:rPr>
        <w:t> </w:t>
      </w:r>
      <w:r>
        <w:rPr>
          <w:spacing w:val="-4"/>
        </w:rPr>
        <w:t>níveis</w:t>
      </w:r>
      <w:r>
        <w:rPr>
          <w:spacing w:val="-7"/>
        </w:rPr>
        <w:t> </w:t>
      </w:r>
      <w:r>
        <w:rPr>
          <w:spacing w:val="-4"/>
        </w:rPr>
        <w:t>de</w:t>
      </w:r>
      <w:r>
        <w:rPr>
          <w:spacing w:val="-7"/>
        </w:rPr>
        <w:t> </w:t>
      </w:r>
      <w:r>
        <w:rPr>
          <w:spacing w:val="-4"/>
        </w:rPr>
        <w:t>assistência</w:t>
      </w:r>
      <w:r>
        <w:rPr>
          <w:spacing w:val="-7"/>
        </w:rPr>
        <w:t> </w:t>
      </w:r>
      <w:r>
        <w:rPr>
          <w:spacing w:val="-4"/>
        </w:rPr>
        <w:t>e</w:t>
      </w:r>
      <w:r>
        <w:rPr>
          <w:spacing w:val="-4"/>
        </w:rPr>
        <w:t> </w:t>
      </w:r>
      <w:r>
        <w:rPr>
          <w:w w:val="90"/>
        </w:rPr>
        <w:t>o caminho percorrido pelas vítimas são determinados </w:t>
      </w:r>
      <w:r>
        <w:rPr/>
        <w:t>caso a caso.</w:t>
      </w:r>
    </w:p>
    <w:p>
      <w:pPr>
        <w:pStyle w:val="BodyText"/>
        <w:spacing w:before="17"/>
      </w:pPr>
    </w:p>
    <w:p>
      <w:pPr>
        <w:pStyle w:val="BodyText"/>
        <w:spacing w:line="264" w:lineRule="auto"/>
        <w:ind w:left="708" w:right="2601"/>
      </w:pPr>
      <w:r>
        <w:rPr>
          <w:w w:val="90"/>
        </w:rPr>
        <w:t>Para que a rede de assistência a vítimas funcione corretamente,</w:t>
      </w:r>
      <w:r>
        <w:rPr>
          <w:spacing w:val="-10"/>
          <w:w w:val="90"/>
        </w:rPr>
        <w:t> </w:t>
      </w:r>
      <w:r>
        <w:rPr>
          <w:w w:val="90"/>
        </w:rPr>
        <w:t>será</w:t>
      </w:r>
      <w:r>
        <w:rPr>
          <w:spacing w:val="-7"/>
          <w:w w:val="90"/>
        </w:rPr>
        <w:t> </w:t>
      </w:r>
      <w:r>
        <w:rPr>
          <w:w w:val="90"/>
        </w:rPr>
        <w:t>estabelecida</w:t>
      </w:r>
      <w:r>
        <w:rPr>
          <w:spacing w:val="-8"/>
          <w:w w:val="90"/>
        </w:rPr>
        <w:t> </w:t>
      </w:r>
      <w:r>
        <w:rPr>
          <w:w w:val="90"/>
        </w:rPr>
        <w:t>uma</w:t>
      </w:r>
      <w:r>
        <w:rPr>
          <w:spacing w:val="-7"/>
          <w:w w:val="90"/>
        </w:rPr>
        <w:t> </w:t>
      </w:r>
      <w:r>
        <w:rPr>
          <w:w w:val="90"/>
        </w:rPr>
        <w:t>rede</w:t>
      </w:r>
      <w:r>
        <w:rPr>
          <w:spacing w:val="-8"/>
          <w:w w:val="90"/>
        </w:rPr>
        <w:t> </w:t>
      </w:r>
      <w:r>
        <w:rPr>
          <w:w w:val="90"/>
        </w:rPr>
        <w:t>de</w:t>
      </w:r>
      <w:r>
        <w:rPr>
          <w:spacing w:val="-7"/>
          <w:w w:val="90"/>
        </w:rPr>
        <w:t> </w:t>
      </w:r>
      <w:r>
        <w:rPr>
          <w:w w:val="90"/>
        </w:rPr>
        <w:t>comando.</w:t>
      </w:r>
    </w:p>
    <w:p>
      <w:pPr>
        <w:pStyle w:val="ListParagraph"/>
        <w:numPr>
          <w:ilvl w:val="0"/>
          <w:numId w:val="184"/>
        </w:numPr>
        <w:tabs>
          <w:tab w:pos="876" w:val="left" w:leader="none"/>
          <w:tab w:pos="878" w:val="left" w:leader="none"/>
        </w:tabs>
        <w:spacing w:line="264" w:lineRule="auto" w:before="0" w:after="0"/>
        <w:ind w:left="878" w:right="2686" w:hanging="171"/>
        <w:jc w:val="left"/>
        <w:rPr>
          <w:sz w:val="18"/>
        </w:rPr>
      </w:pPr>
      <w:r>
        <w:rPr>
          <w:w w:val="90"/>
          <w:sz w:val="18"/>
        </w:rPr>
        <w:t>Há</w:t>
      </w:r>
      <w:r>
        <w:rPr>
          <w:spacing w:val="-2"/>
          <w:w w:val="90"/>
          <w:sz w:val="18"/>
        </w:rPr>
        <w:t> </w:t>
      </w:r>
      <w:r>
        <w:rPr>
          <w:w w:val="90"/>
          <w:sz w:val="18"/>
        </w:rPr>
        <w:t>uma</w:t>
      </w:r>
      <w:r>
        <w:rPr>
          <w:spacing w:val="-2"/>
          <w:w w:val="90"/>
          <w:sz w:val="18"/>
        </w:rPr>
        <w:t> </w:t>
      </w:r>
      <w:r>
        <w:rPr>
          <w:w w:val="90"/>
          <w:sz w:val="18"/>
        </w:rPr>
        <w:t>central</w:t>
      </w:r>
      <w:r>
        <w:rPr>
          <w:spacing w:val="-2"/>
          <w:w w:val="90"/>
          <w:sz w:val="18"/>
        </w:rPr>
        <w:t> </w:t>
      </w:r>
      <w:r>
        <w:rPr>
          <w:w w:val="90"/>
          <w:sz w:val="18"/>
        </w:rPr>
        <w:t>de</w:t>
      </w:r>
      <w:r>
        <w:rPr>
          <w:spacing w:val="-2"/>
          <w:w w:val="90"/>
          <w:sz w:val="18"/>
        </w:rPr>
        <w:t> </w:t>
      </w:r>
      <w:r>
        <w:rPr>
          <w:w w:val="90"/>
          <w:sz w:val="18"/>
        </w:rPr>
        <w:t>comando</w:t>
      </w:r>
      <w:r>
        <w:rPr>
          <w:spacing w:val="-2"/>
          <w:w w:val="90"/>
          <w:sz w:val="18"/>
        </w:rPr>
        <w:t> </w:t>
      </w:r>
      <w:r>
        <w:rPr>
          <w:w w:val="90"/>
          <w:sz w:val="18"/>
        </w:rPr>
        <w:t>ou</w:t>
      </w:r>
      <w:r>
        <w:rPr>
          <w:spacing w:val="-2"/>
          <w:w w:val="90"/>
          <w:sz w:val="18"/>
        </w:rPr>
        <w:t> </w:t>
      </w:r>
      <w:r>
        <w:rPr>
          <w:w w:val="90"/>
          <w:sz w:val="18"/>
        </w:rPr>
        <w:t>envio</w:t>
      </w:r>
      <w:r>
        <w:rPr>
          <w:spacing w:val="-2"/>
          <w:w w:val="90"/>
          <w:sz w:val="18"/>
        </w:rPr>
        <w:t> </w:t>
      </w:r>
      <w:r>
        <w:rPr>
          <w:w w:val="90"/>
          <w:sz w:val="18"/>
        </w:rPr>
        <w:t>responsável</w:t>
      </w:r>
      <w:r>
        <w:rPr>
          <w:spacing w:val="-2"/>
          <w:w w:val="90"/>
          <w:sz w:val="18"/>
        </w:rPr>
        <w:t> </w:t>
      </w:r>
      <w:r>
        <w:rPr>
          <w:w w:val="90"/>
          <w:sz w:val="18"/>
        </w:rPr>
        <w:t>pelo </w:t>
      </w:r>
      <w:r>
        <w:rPr>
          <w:spacing w:val="-2"/>
          <w:sz w:val="18"/>
        </w:rPr>
        <w:t>seguinte:</w:t>
      </w:r>
    </w:p>
    <w:p>
      <w:pPr>
        <w:pStyle w:val="ListParagraph"/>
        <w:numPr>
          <w:ilvl w:val="1"/>
          <w:numId w:val="184"/>
        </w:numPr>
        <w:tabs>
          <w:tab w:pos="1007" w:val="left" w:leader="none"/>
          <w:tab w:pos="1049" w:val="left" w:leader="none"/>
        </w:tabs>
        <w:spacing w:line="264" w:lineRule="auto" w:before="0" w:after="0"/>
        <w:ind w:left="1049" w:right="2906" w:hanging="171"/>
        <w:jc w:val="left"/>
        <w:rPr>
          <w:sz w:val="18"/>
        </w:rPr>
      </w:pPr>
      <w:r>
        <w:rPr>
          <w:sz w:val="18"/>
        </w:rPr>
        <mc:AlternateContent>
          <mc:Choice Requires="wps">
            <w:drawing>
              <wp:anchor distT="0" distB="0" distL="0" distR="0" allowOverlap="1" layoutInCell="1" locked="0" behindDoc="0" simplePos="0" relativeHeight="15960576">
                <wp:simplePos x="0" y="0"/>
                <wp:positionH relativeFrom="page">
                  <wp:posOffset>3527996</wp:posOffset>
                </wp:positionH>
                <wp:positionV relativeFrom="paragraph">
                  <wp:posOffset>392750</wp:posOffset>
                </wp:positionV>
                <wp:extent cx="1440180" cy="2304415"/>
                <wp:effectExtent l="0" t="0" r="0" b="0"/>
                <wp:wrapNone/>
                <wp:docPr id="828" name="Textbox 82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28" name="Textbox 828"/>
                      <wps:cNvSpPr txBox="1"/>
                      <wps:spPr>
                        <a:xfrm>
                          <a:off x="0" y="0"/>
                          <a:ext cx="1440180" cy="2304415"/>
                        </a:xfrm>
                        <a:prstGeom prst="rect">
                          <a:avLst/>
                        </a:prstGeom>
                        <a:solidFill>
                          <a:srgbClr val="AB0132"/>
                        </a:solidFill>
                      </wps:spPr>
                      <wps:txbx>
                        <w:txbxContent>
                          <w:p>
                            <w:pPr>
                              <w:pStyle w:val="BodyText"/>
                              <w:spacing w:before="161"/>
                              <w:rPr>
                                <w:color w:val="000000"/>
                              </w:rPr>
                            </w:pPr>
                          </w:p>
                          <w:p>
                            <w:pPr>
                              <w:pStyle w:val="BodyText"/>
                              <w:spacing w:line="256" w:lineRule="auto"/>
                              <w:ind w:left="238" w:right="237" w:firstLine="123"/>
                              <w:rPr>
                                <w:rFonts w:ascii="Trebuchet MS" w:hAnsi="Trebuchet MS"/>
                                <w:color w:val="000000"/>
                              </w:rPr>
                            </w:pPr>
                            <w:r>
                              <w:rPr>
                                <w:rFonts w:ascii="Trebuchet MS" w:hAnsi="Trebuchet MS"/>
                                <w:color w:val="FFFFFF"/>
                              </w:rPr>
                              <w:t>As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6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</w:rPr>
                              <w:t>decisões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6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</w:rPr>
                              <w:t>relativas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</w:rPr>
                              <w:t> à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0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</w:rPr>
                              <w:t>organização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0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</w:rPr>
                              <w:t>da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0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</w:rPr>
                              <w:t>rede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4"/>
                              </w:rPr>
                              <w:t>de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9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4"/>
                              </w:rPr>
                              <w:t>assistência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4"/>
                              </w:rPr>
                              <w:t>a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4"/>
                              </w:rPr>
                              <w:t>vítimas fiam-se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4"/>
                              </w:rPr>
                              <w:t>em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4"/>
                              </w:rPr>
                              <w:t>uma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4"/>
                              </w:rPr>
                              <w:t>grande</w:t>
                            </w:r>
                          </w:p>
                          <w:p>
                            <w:pPr>
                              <w:pStyle w:val="BodyText"/>
                              <w:spacing w:line="256" w:lineRule="auto" w:before="2"/>
                              <w:ind w:left="129" w:right="127"/>
                              <w:jc w:val="center"/>
                              <w:rPr>
                                <w:rFonts w:ascii="Trebuchet MS" w:hAnsi="Trebuchet MS"/>
                                <w:color w:val="000000"/>
                              </w:rPr>
                            </w:pPr>
                            <w:r>
                              <w:rPr>
                                <w:rFonts w:ascii="Trebuchet MS" w:hAnsi="Trebuchet MS"/>
                                <w:color w:val="FFFFFF"/>
                              </w:rPr>
                              <w:t>dose de bom-senso para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w w:val="90"/>
                              </w:rPr>
                              <w:t>determinar o que é prático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</w:rPr>
                              <w:t>e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3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</w:rPr>
                              <w:t>realista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3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</w:rPr>
                              <w:t>e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3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</w:rPr>
                              <w:t>para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3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</w:rPr>
                              <w:t>atingir</w:t>
                            </w:r>
                          </w:p>
                          <w:p>
                            <w:pPr>
                              <w:pStyle w:val="BodyText"/>
                              <w:spacing w:line="256" w:lineRule="auto"/>
                              <w:ind w:left="111" w:right="109"/>
                              <w:jc w:val="center"/>
                              <w:rPr>
                                <w:rFonts w:ascii="Trebuchet MS" w:hAnsi="Trebuchet MS"/>
                                <w:color w:val="000000"/>
                              </w:rPr>
                            </w:pPr>
                            <w:r>
                              <w:rPr>
                                <w:rFonts w:ascii="Trebuchet MS" w:hAnsi="Trebuchet MS"/>
                                <w:color w:val="FFFFFF"/>
                              </w:rPr>
                              <w:t>os melhores resultados para o maior número de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4"/>
                              </w:rPr>
                              <w:t>pessoas,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9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4"/>
                              </w:rPr>
                              <w:t>ao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4"/>
                              </w:rPr>
                              <w:t>mesmo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4"/>
                              </w:rPr>
                              <w:t>tempo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</w:rPr>
                              <w:t>que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3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</w:rPr>
                              <w:t>garante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3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</w:rPr>
                              <w:t>a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3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</w:rPr>
                              <w:t>segurança das vítimas e do</w:t>
                            </w:r>
                          </w:p>
                          <w:p>
                            <w:pPr>
                              <w:pStyle w:val="BodyText"/>
                              <w:spacing w:before="2"/>
                              <w:jc w:val="center"/>
                              <w:rPr>
                                <w:rFonts w:ascii="Trebuchet MS" w:hAnsi="Trebuchet MS"/>
                                <w:color w:val="000000"/>
                              </w:rPr>
                            </w:pPr>
                            <w:r>
                              <w:rPr>
                                <w:rFonts w:ascii="Trebuchet MS" w:hAnsi="Trebuchet MS"/>
                                <w:color w:val="FFFFFF"/>
                                <w:spacing w:val="-5"/>
                              </w:rPr>
                              <w:t>pessoal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2"/>
                              </w:rPr>
                              <w:t>médico.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77.795013pt;margin-top:30.925264pt;width:113.4pt;height:181.45pt;mso-position-horizontal-relative:page;mso-position-vertical-relative:paragraph;z-index:15960576" type="#_x0000_t202" id="docshape661" filled="true" fillcolor="#ab0132" stroked="false">
                <v:textbox inset="0,0,0,0">
                  <w:txbxContent>
                    <w:p>
                      <w:pPr>
                        <w:pStyle w:val="BodyText"/>
                        <w:spacing w:before="161"/>
                        <w:rPr>
                          <w:color w:val="000000"/>
                        </w:rPr>
                      </w:pPr>
                    </w:p>
                    <w:p>
                      <w:pPr>
                        <w:pStyle w:val="BodyText"/>
                        <w:spacing w:line="256" w:lineRule="auto"/>
                        <w:ind w:left="238" w:right="237" w:firstLine="123"/>
                        <w:rPr>
                          <w:rFonts w:ascii="Trebuchet MS" w:hAnsi="Trebuchet MS"/>
                          <w:color w:val="000000"/>
                        </w:rPr>
                      </w:pPr>
                      <w:r>
                        <w:rPr>
                          <w:rFonts w:ascii="Trebuchet MS" w:hAnsi="Trebuchet MS"/>
                          <w:color w:val="FFFFFF"/>
                        </w:rPr>
                        <w:t>As</w:t>
                      </w:r>
                      <w:r>
                        <w:rPr>
                          <w:rFonts w:ascii="Trebuchet MS" w:hAnsi="Trebuchet MS"/>
                          <w:color w:val="FFFFFF"/>
                          <w:spacing w:val="-16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</w:rPr>
                        <w:t>decisões</w:t>
                      </w:r>
                      <w:r>
                        <w:rPr>
                          <w:rFonts w:ascii="Trebuchet MS" w:hAnsi="Trebuchet MS"/>
                          <w:color w:val="FFFFFF"/>
                          <w:spacing w:val="-16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</w:rPr>
                        <w:t>relativas</w:t>
                      </w:r>
                      <w:r>
                        <w:rPr>
                          <w:rFonts w:ascii="Trebuchet MS" w:hAnsi="Trebuchet MS"/>
                          <w:color w:val="FFFFFF"/>
                        </w:rPr>
                        <w:t> à</w:t>
                      </w:r>
                      <w:r>
                        <w:rPr>
                          <w:rFonts w:ascii="Trebuchet MS" w:hAnsi="Trebuchet MS"/>
                          <w:color w:val="FFFFFF"/>
                          <w:spacing w:val="-10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</w:rPr>
                        <w:t>organização</w:t>
                      </w:r>
                      <w:r>
                        <w:rPr>
                          <w:rFonts w:ascii="Trebuchet MS" w:hAnsi="Trebuchet MS"/>
                          <w:color w:val="FFFFFF"/>
                          <w:spacing w:val="-10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</w:rPr>
                        <w:t>da</w:t>
                      </w:r>
                      <w:r>
                        <w:rPr>
                          <w:rFonts w:ascii="Trebuchet MS" w:hAnsi="Trebuchet MS"/>
                          <w:color w:val="FFFFFF"/>
                          <w:spacing w:val="-10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</w:rPr>
                        <w:t>rede </w:t>
                      </w:r>
                      <w:r>
                        <w:rPr>
                          <w:rFonts w:ascii="Trebuchet MS" w:hAnsi="Trebuchet MS"/>
                          <w:color w:val="FFFFFF"/>
                          <w:spacing w:val="-4"/>
                        </w:rPr>
                        <w:t>de</w:t>
                      </w:r>
                      <w:r>
                        <w:rPr>
                          <w:rFonts w:ascii="Trebuchet MS" w:hAnsi="Trebuchet MS"/>
                          <w:color w:val="FFFFFF"/>
                          <w:spacing w:val="-19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spacing w:val="-4"/>
                        </w:rPr>
                        <w:t>assistência</w:t>
                      </w:r>
                      <w:r>
                        <w:rPr>
                          <w:rFonts w:ascii="Trebuchet MS" w:hAnsi="Trebuchet MS"/>
                          <w:color w:val="FFFFFF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spacing w:val="-4"/>
                        </w:rPr>
                        <w:t>a</w:t>
                      </w:r>
                      <w:r>
                        <w:rPr>
                          <w:rFonts w:ascii="Trebuchet MS" w:hAnsi="Trebuchet MS"/>
                          <w:color w:val="FFFFFF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spacing w:val="-4"/>
                        </w:rPr>
                        <w:t>vítimas fiam-se</w:t>
                      </w:r>
                      <w:r>
                        <w:rPr>
                          <w:rFonts w:ascii="Trebuchet MS" w:hAnsi="Trebuchet MS"/>
                          <w:color w:val="FFFFFF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spacing w:val="-4"/>
                        </w:rPr>
                        <w:t>em</w:t>
                      </w:r>
                      <w:r>
                        <w:rPr>
                          <w:rFonts w:ascii="Trebuchet MS" w:hAnsi="Trebuchet MS"/>
                          <w:color w:val="FFFFFF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spacing w:val="-4"/>
                        </w:rPr>
                        <w:t>uma</w:t>
                      </w:r>
                      <w:r>
                        <w:rPr>
                          <w:rFonts w:ascii="Trebuchet MS" w:hAnsi="Trebuchet MS"/>
                          <w:color w:val="FFFFFF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spacing w:val="-4"/>
                        </w:rPr>
                        <w:t>grande</w:t>
                      </w:r>
                    </w:p>
                    <w:p>
                      <w:pPr>
                        <w:pStyle w:val="BodyText"/>
                        <w:spacing w:line="256" w:lineRule="auto" w:before="2"/>
                        <w:ind w:left="129" w:right="127"/>
                        <w:jc w:val="center"/>
                        <w:rPr>
                          <w:rFonts w:ascii="Trebuchet MS" w:hAnsi="Trebuchet MS"/>
                          <w:color w:val="000000"/>
                        </w:rPr>
                      </w:pPr>
                      <w:r>
                        <w:rPr>
                          <w:rFonts w:ascii="Trebuchet MS" w:hAnsi="Trebuchet MS"/>
                          <w:color w:val="FFFFFF"/>
                        </w:rPr>
                        <w:t>dose de bom-senso para </w:t>
                      </w:r>
                      <w:r>
                        <w:rPr>
                          <w:rFonts w:ascii="Trebuchet MS" w:hAnsi="Trebuchet MS"/>
                          <w:color w:val="FFFFFF"/>
                          <w:w w:val="90"/>
                        </w:rPr>
                        <w:t>determinar o que é prático </w:t>
                      </w:r>
                      <w:r>
                        <w:rPr>
                          <w:rFonts w:ascii="Trebuchet MS" w:hAnsi="Trebuchet MS"/>
                          <w:color w:val="FFFFFF"/>
                        </w:rPr>
                        <w:t>e</w:t>
                      </w:r>
                      <w:r>
                        <w:rPr>
                          <w:rFonts w:ascii="Trebuchet MS" w:hAnsi="Trebuchet MS"/>
                          <w:color w:val="FFFFFF"/>
                          <w:spacing w:val="-13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</w:rPr>
                        <w:t>realista</w:t>
                      </w:r>
                      <w:r>
                        <w:rPr>
                          <w:rFonts w:ascii="Trebuchet MS" w:hAnsi="Trebuchet MS"/>
                          <w:color w:val="FFFFFF"/>
                          <w:spacing w:val="-13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</w:rPr>
                        <w:t>e</w:t>
                      </w:r>
                      <w:r>
                        <w:rPr>
                          <w:rFonts w:ascii="Trebuchet MS" w:hAnsi="Trebuchet MS"/>
                          <w:color w:val="FFFFFF"/>
                          <w:spacing w:val="-13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</w:rPr>
                        <w:t>para</w:t>
                      </w:r>
                      <w:r>
                        <w:rPr>
                          <w:rFonts w:ascii="Trebuchet MS" w:hAnsi="Trebuchet MS"/>
                          <w:color w:val="FFFFFF"/>
                          <w:spacing w:val="-13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</w:rPr>
                        <w:t>atingir</w:t>
                      </w:r>
                    </w:p>
                    <w:p>
                      <w:pPr>
                        <w:pStyle w:val="BodyText"/>
                        <w:spacing w:line="256" w:lineRule="auto"/>
                        <w:ind w:left="111" w:right="109"/>
                        <w:jc w:val="center"/>
                        <w:rPr>
                          <w:rFonts w:ascii="Trebuchet MS" w:hAnsi="Trebuchet MS"/>
                          <w:color w:val="000000"/>
                        </w:rPr>
                      </w:pPr>
                      <w:r>
                        <w:rPr>
                          <w:rFonts w:ascii="Trebuchet MS" w:hAnsi="Trebuchet MS"/>
                          <w:color w:val="FFFFFF"/>
                        </w:rPr>
                        <w:t>os melhores resultados para o maior número de </w:t>
                      </w:r>
                      <w:r>
                        <w:rPr>
                          <w:rFonts w:ascii="Trebuchet MS" w:hAnsi="Trebuchet MS"/>
                          <w:color w:val="FFFFFF"/>
                          <w:spacing w:val="-4"/>
                        </w:rPr>
                        <w:t>pessoas,</w:t>
                      </w:r>
                      <w:r>
                        <w:rPr>
                          <w:rFonts w:ascii="Trebuchet MS" w:hAnsi="Trebuchet MS"/>
                          <w:color w:val="FFFFFF"/>
                          <w:spacing w:val="-19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spacing w:val="-4"/>
                        </w:rPr>
                        <w:t>ao</w:t>
                      </w:r>
                      <w:r>
                        <w:rPr>
                          <w:rFonts w:ascii="Trebuchet MS" w:hAnsi="Trebuchet MS"/>
                          <w:color w:val="FFFFFF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spacing w:val="-4"/>
                        </w:rPr>
                        <w:t>mesmo</w:t>
                      </w:r>
                      <w:r>
                        <w:rPr>
                          <w:rFonts w:ascii="Trebuchet MS" w:hAnsi="Trebuchet MS"/>
                          <w:color w:val="FFFFFF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spacing w:val="-4"/>
                        </w:rPr>
                        <w:t>tempo </w:t>
                      </w:r>
                      <w:r>
                        <w:rPr>
                          <w:rFonts w:ascii="Trebuchet MS" w:hAnsi="Trebuchet MS"/>
                          <w:color w:val="FFFFFF"/>
                        </w:rPr>
                        <w:t>que</w:t>
                      </w:r>
                      <w:r>
                        <w:rPr>
                          <w:rFonts w:ascii="Trebuchet MS" w:hAnsi="Trebuchet MS"/>
                          <w:color w:val="FFFFFF"/>
                          <w:spacing w:val="-3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</w:rPr>
                        <w:t>garante</w:t>
                      </w:r>
                      <w:r>
                        <w:rPr>
                          <w:rFonts w:ascii="Trebuchet MS" w:hAnsi="Trebuchet MS"/>
                          <w:color w:val="FFFFFF"/>
                          <w:spacing w:val="-3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</w:rPr>
                        <w:t>a</w:t>
                      </w:r>
                      <w:r>
                        <w:rPr>
                          <w:rFonts w:ascii="Trebuchet MS" w:hAnsi="Trebuchet MS"/>
                          <w:color w:val="FFFFFF"/>
                          <w:spacing w:val="-3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</w:rPr>
                        <w:t>segurança das vítimas e do</w:t>
                      </w:r>
                    </w:p>
                    <w:p>
                      <w:pPr>
                        <w:pStyle w:val="BodyText"/>
                        <w:spacing w:before="2"/>
                        <w:jc w:val="center"/>
                        <w:rPr>
                          <w:rFonts w:ascii="Trebuchet MS" w:hAnsi="Trebuchet MS"/>
                          <w:color w:val="000000"/>
                        </w:rPr>
                      </w:pPr>
                      <w:r>
                        <w:rPr>
                          <w:rFonts w:ascii="Trebuchet MS" w:hAnsi="Trebuchet MS"/>
                          <w:color w:val="FFFFFF"/>
                          <w:spacing w:val="-5"/>
                        </w:rPr>
                        <w:t>pessoal</w:t>
                      </w:r>
                      <w:r>
                        <w:rPr>
                          <w:rFonts w:ascii="Trebuchet MS" w:hAnsi="Trebuchet MS"/>
                          <w:color w:val="FFFFFF"/>
                          <w:spacing w:val="-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spacing w:val="-2"/>
                        </w:rPr>
                        <w:t>médico.</w:t>
                      </w:r>
                    </w:p>
                  </w:txbxContent>
                </v:textbox>
                <v:fill type="solid"/>
                <w10:wrap type="none"/>
              </v:shape>
            </w:pict>
          </mc:Fallback>
        </mc:AlternateContent>
      </w:r>
      <w:r>
        <w:rPr>
          <w:spacing w:val="-2"/>
          <w:w w:val="90"/>
          <w:sz w:val="18"/>
        </w:rPr>
        <w:t>coordenação</w:t>
      </w:r>
      <w:r>
        <w:rPr>
          <w:spacing w:val="-3"/>
          <w:w w:val="90"/>
          <w:sz w:val="18"/>
        </w:rPr>
        <w:t> </w:t>
      </w:r>
      <w:r>
        <w:rPr>
          <w:spacing w:val="-2"/>
          <w:w w:val="90"/>
          <w:sz w:val="18"/>
        </w:rPr>
        <w:t>geral</w:t>
      </w:r>
      <w:r>
        <w:rPr>
          <w:spacing w:val="-3"/>
          <w:w w:val="90"/>
          <w:sz w:val="18"/>
        </w:rPr>
        <w:t> </w:t>
      </w:r>
      <w:r>
        <w:rPr>
          <w:spacing w:val="-2"/>
          <w:w w:val="90"/>
          <w:sz w:val="18"/>
        </w:rPr>
        <w:t>da</w:t>
      </w:r>
      <w:r>
        <w:rPr>
          <w:spacing w:val="-3"/>
          <w:w w:val="90"/>
          <w:sz w:val="18"/>
        </w:rPr>
        <w:t> </w:t>
      </w:r>
      <w:r>
        <w:rPr>
          <w:spacing w:val="-2"/>
          <w:w w:val="90"/>
          <w:sz w:val="18"/>
        </w:rPr>
        <w:t>rede</w:t>
      </w:r>
      <w:r>
        <w:rPr>
          <w:spacing w:val="-3"/>
          <w:w w:val="90"/>
          <w:sz w:val="18"/>
        </w:rPr>
        <w:t> </w:t>
      </w:r>
      <w:r>
        <w:rPr>
          <w:spacing w:val="-2"/>
          <w:w w:val="90"/>
          <w:sz w:val="18"/>
        </w:rPr>
        <w:t>de</w:t>
      </w:r>
      <w:r>
        <w:rPr>
          <w:spacing w:val="-3"/>
          <w:w w:val="90"/>
          <w:sz w:val="18"/>
        </w:rPr>
        <w:t> </w:t>
      </w:r>
      <w:r>
        <w:rPr>
          <w:spacing w:val="-2"/>
          <w:w w:val="90"/>
          <w:sz w:val="18"/>
        </w:rPr>
        <w:t>assistência</w:t>
      </w:r>
      <w:r>
        <w:rPr>
          <w:spacing w:val="-3"/>
          <w:w w:val="90"/>
          <w:sz w:val="18"/>
        </w:rPr>
        <w:t> </w:t>
      </w:r>
      <w:r>
        <w:rPr>
          <w:spacing w:val="-2"/>
          <w:w w:val="90"/>
          <w:sz w:val="18"/>
        </w:rPr>
        <w:t>a</w:t>
      </w:r>
      <w:r>
        <w:rPr>
          <w:spacing w:val="-3"/>
          <w:w w:val="90"/>
          <w:sz w:val="18"/>
        </w:rPr>
        <w:t> </w:t>
      </w:r>
      <w:r>
        <w:rPr>
          <w:spacing w:val="-2"/>
          <w:w w:val="90"/>
          <w:sz w:val="18"/>
        </w:rPr>
        <w:t>vítimas </w:t>
      </w:r>
      <w:r>
        <w:rPr>
          <w:w w:val="90"/>
          <w:sz w:val="18"/>
        </w:rPr>
        <w:t>(p. ex., decisões sobre destinos de remoção, </w:t>
      </w:r>
      <w:r>
        <w:rPr>
          <w:w w:val="95"/>
          <w:sz w:val="18"/>
        </w:rPr>
        <w:t>destinação</w:t>
      </w:r>
      <w:r>
        <w:rPr>
          <w:spacing w:val="-12"/>
          <w:w w:val="95"/>
          <w:sz w:val="18"/>
        </w:rPr>
        <w:t> </w:t>
      </w:r>
      <w:r>
        <w:rPr>
          <w:w w:val="95"/>
          <w:sz w:val="18"/>
        </w:rPr>
        <w:t>de</w:t>
      </w:r>
      <w:r>
        <w:rPr>
          <w:spacing w:val="-10"/>
          <w:w w:val="95"/>
          <w:sz w:val="18"/>
        </w:rPr>
        <w:t> </w:t>
      </w:r>
      <w:r>
        <w:rPr>
          <w:w w:val="95"/>
          <w:sz w:val="18"/>
        </w:rPr>
        <w:t>recursos,</w:t>
      </w:r>
      <w:r>
        <w:rPr>
          <w:spacing w:val="-10"/>
          <w:w w:val="95"/>
          <w:sz w:val="18"/>
        </w:rPr>
        <w:t> </w:t>
      </w:r>
      <w:r>
        <w:rPr>
          <w:w w:val="95"/>
          <w:sz w:val="18"/>
        </w:rPr>
        <w:t>etc.),</w:t>
      </w:r>
      <w:r>
        <w:rPr>
          <w:spacing w:val="-10"/>
          <w:w w:val="95"/>
          <w:sz w:val="18"/>
        </w:rPr>
        <w:t> </w:t>
      </w:r>
      <w:r>
        <w:rPr>
          <w:w w:val="95"/>
          <w:sz w:val="18"/>
        </w:rPr>
        <w:t>e</w:t>
      </w:r>
    </w:p>
    <w:p>
      <w:pPr>
        <w:pStyle w:val="ListParagraph"/>
        <w:numPr>
          <w:ilvl w:val="1"/>
          <w:numId w:val="184"/>
        </w:numPr>
        <w:tabs>
          <w:tab w:pos="1007" w:val="left" w:leader="none"/>
          <w:tab w:pos="1049" w:val="left" w:leader="none"/>
        </w:tabs>
        <w:spacing w:line="264" w:lineRule="auto" w:before="0" w:after="0"/>
        <w:ind w:left="1049" w:right="2762" w:hanging="171"/>
        <w:jc w:val="left"/>
        <w:rPr>
          <w:sz w:val="18"/>
        </w:rPr>
      </w:pPr>
      <w:r>
        <w:rPr>
          <w:w w:val="90"/>
          <w:sz w:val="18"/>
        </w:rPr>
        <w:t>contatos</w:t>
      </w:r>
      <w:r>
        <w:rPr>
          <w:spacing w:val="-5"/>
          <w:w w:val="90"/>
          <w:sz w:val="18"/>
        </w:rPr>
        <w:t> </w:t>
      </w:r>
      <w:r>
        <w:rPr>
          <w:w w:val="90"/>
          <w:sz w:val="18"/>
        </w:rPr>
        <w:t>com</w:t>
      </w:r>
      <w:r>
        <w:rPr>
          <w:spacing w:val="-5"/>
          <w:w w:val="90"/>
          <w:sz w:val="18"/>
        </w:rPr>
        <w:t> </w:t>
      </w:r>
      <w:r>
        <w:rPr>
          <w:w w:val="90"/>
          <w:sz w:val="18"/>
        </w:rPr>
        <w:t>os</w:t>
      </w:r>
      <w:r>
        <w:rPr>
          <w:spacing w:val="-5"/>
          <w:w w:val="90"/>
          <w:sz w:val="18"/>
        </w:rPr>
        <w:t> </w:t>
      </w:r>
      <w:r>
        <w:rPr>
          <w:w w:val="90"/>
          <w:sz w:val="18"/>
        </w:rPr>
        <w:t>níveis</w:t>
      </w:r>
      <w:r>
        <w:rPr>
          <w:spacing w:val="-5"/>
          <w:w w:val="90"/>
          <w:sz w:val="18"/>
        </w:rPr>
        <w:t> </w:t>
      </w:r>
      <w:r>
        <w:rPr>
          <w:w w:val="90"/>
          <w:sz w:val="18"/>
        </w:rPr>
        <w:t>de</w:t>
      </w:r>
      <w:r>
        <w:rPr>
          <w:spacing w:val="-5"/>
          <w:w w:val="90"/>
          <w:sz w:val="18"/>
        </w:rPr>
        <w:t> </w:t>
      </w:r>
      <w:r>
        <w:rPr>
          <w:w w:val="90"/>
          <w:sz w:val="18"/>
        </w:rPr>
        <w:t>comando</w:t>
      </w:r>
      <w:r>
        <w:rPr>
          <w:spacing w:val="-5"/>
          <w:w w:val="90"/>
          <w:sz w:val="18"/>
        </w:rPr>
        <w:t> </w:t>
      </w:r>
      <w:r>
        <w:rPr>
          <w:w w:val="90"/>
          <w:sz w:val="18"/>
        </w:rPr>
        <w:t>relacionados</w:t>
      </w:r>
      <w:r>
        <w:rPr>
          <w:spacing w:val="-5"/>
          <w:w w:val="90"/>
          <w:sz w:val="18"/>
        </w:rPr>
        <w:t> </w:t>
      </w:r>
      <w:r>
        <w:rPr>
          <w:w w:val="90"/>
          <w:sz w:val="18"/>
        </w:rPr>
        <w:t>de </w:t>
      </w:r>
      <w:r>
        <w:rPr>
          <w:w w:val="85"/>
          <w:sz w:val="18"/>
        </w:rPr>
        <w:t>diversas autoridades (p. ex., polícia, forças armadas, </w:t>
      </w:r>
      <w:r>
        <w:rPr>
          <w:spacing w:val="-6"/>
          <w:sz w:val="18"/>
        </w:rPr>
        <w:t>sede</w:t>
      </w:r>
      <w:r>
        <w:rPr>
          <w:spacing w:val="-11"/>
          <w:sz w:val="18"/>
        </w:rPr>
        <w:t> </w:t>
      </w:r>
      <w:r>
        <w:rPr>
          <w:spacing w:val="-6"/>
          <w:sz w:val="18"/>
        </w:rPr>
        <w:t>da</w:t>
      </w:r>
      <w:r>
        <w:rPr>
          <w:spacing w:val="-11"/>
          <w:sz w:val="18"/>
        </w:rPr>
        <w:t> </w:t>
      </w:r>
      <w:r>
        <w:rPr>
          <w:spacing w:val="-6"/>
          <w:sz w:val="18"/>
        </w:rPr>
        <w:t>Sociedade</w:t>
      </w:r>
      <w:r>
        <w:rPr>
          <w:spacing w:val="-11"/>
          <w:sz w:val="18"/>
        </w:rPr>
        <w:t> </w:t>
      </w:r>
      <w:r>
        <w:rPr>
          <w:spacing w:val="-6"/>
          <w:sz w:val="18"/>
        </w:rPr>
        <w:t>Nacional,</w:t>
      </w:r>
      <w:r>
        <w:rPr>
          <w:spacing w:val="-11"/>
          <w:sz w:val="18"/>
        </w:rPr>
        <w:t> </w:t>
      </w:r>
      <w:r>
        <w:rPr>
          <w:spacing w:val="-6"/>
          <w:sz w:val="18"/>
        </w:rPr>
        <w:t>etc.).</w:t>
      </w:r>
    </w:p>
    <w:p>
      <w:pPr>
        <w:pStyle w:val="ListParagraph"/>
        <w:numPr>
          <w:ilvl w:val="0"/>
          <w:numId w:val="184"/>
        </w:numPr>
        <w:tabs>
          <w:tab w:pos="876" w:val="left" w:leader="none"/>
          <w:tab w:pos="878" w:val="left" w:leader="none"/>
        </w:tabs>
        <w:spacing w:line="264" w:lineRule="auto" w:before="0" w:after="0"/>
        <w:ind w:left="878" w:right="2631" w:hanging="171"/>
        <w:jc w:val="left"/>
        <w:rPr>
          <w:sz w:val="18"/>
        </w:rPr>
      </w:pPr>
      <w:r>
        <w:rPr>
          <w:spacing w:val="-6"/>
          <w:sz w:val="18"/>
        </w:rPr>
        <w:t>Cada</w:t>
      </w:r>
      <w:r>
        <w:rPr>
          <w:spacing w:val="-11"/>
          <w:sz w:val="18"/>
        </w:rPr>
        <w:t> </w:t>
      </w:r>
      <w:r>
        <w:rPr>
          <w:spacing w:val="-6"/>
          <w:sz w:val="18"/>
        </w:rPr>
        <w:t>ponto</w:t>
      </w:r>
      <w:r>
        <w:rPr>
          <w:spacing w:val="-11"/>
          <w:sz w:val="18"/>
        </w:rPr>
        <w:t> </w:t>
      </w:r>
      <w:r>
        <w:rPr>
          <w:spacing w:val="-6"/>
          <w:sz w:val="18"/>
        </w:rPr>
        <w:t>de</w:t>
      </w:r>
      <w:r>
        <w:rPr>
          <w:spacing w:val="-11"/>
          <w:sz w:val="18"/>
        </w:rPr>
        <w:t> </w:t>
      </w:r>
      <w:r>
        <w:rPr>
          <w:spacing w:val="-6"/>
          <w:sz w:val="18"/>
        </w:rPr>
        <w:t>apoio</w:t>
      </w:r>
      <w:r>
        <w:rPr>
          <w:spacing w:val="-11"/>
          <w:sz w:val="18"/>
        </w:rPr>
        <w:t> </w:t>
      </w:r>
      <w:r>
        <w:rPr>
          <w:spacing w:val="-6"/>
          <w:sz w:val="18"/>
        </w:rPr>
        <w:t>na</w:t>
      </w:r>
      <w:r>
        <w:rPr>
          <w:spacing w:val="-11"/>
          <w:sz w:val="18"/>
        </w:rPr>
        <w:t> </w:t>
      </w:r>
      <w:r>
        <w:rPr>
          <w:spacing w:val="-6"/>
          <w:sz w:val="18"/>
        </w:rPr>
        <w:t>rede</w:t>
      </w:r>
      <w:r>
        <w:rPr>
          <w:spacing w:val="-11"/>
          <w:sz w:val="18"/>
        </w:rPr>
        <w:t> </w:t>
      </w:r>
      <w:r>
        <w:rPr>
          <w:spacing w:val="-6"/>
          <w:sz w:val="18"/>
        </w:rPr>
        <w:t>de</w:t>
      </w:r>
      <w:r>
        <w:rPr>
          <w:spacing w:val="-11"/>
          <w:sz w:val="18"/>
        </w:rPr>
        <w:t> </w:t>
      </w:r>
      <w:r>
        <w:rPr>
          <w:spacing w:val="-6"/>
          <w:sz w:val="18"/>
        </w:rPr>
        <w:t>assistência</w:t>
      </w:r>
      <w:r>
        <w:rPr>
          <w:spacing w:val="-11"/>
          <w:sz w:val="18"/>
        </w:rPr>
        <w:t> </w:t>
      </w:r>
      <w:r>
        <w:rPr>
          <w:spacing w:val="-6"/>
          <w:sz w:val="18"/>
        </w:rPr>
        <w:t>a</w:t>
      </w:r>
      <w:r>
        <w:rPr>
          <w:spacing w:val="-11"/>
          <w:sz w:val="18"/>
        </w:rPr>
        <w:t> </w:t>
      </w:r>
      <w:r>
        <w:rPr>
          <w:spacing w:val="-6"/>
          <w:sz w:val="18"/>
        </w:rPr>
        <w:t>vítimas </w:t>
      </w:r>
      <w:r>
        <w:rPr>
          <w:spacing w:val="-2"/>
          <w:w w:val="90"/>
          <w:sz w:val="18"/>
        </w:rPr>
        <w:t>possui um líder local, com as mesmas responsabilidades </w:t>
      </w:r>
      <w:r>
        <w:rPr>
          <w:spacing w:val="-4"/>
          <w:sz w:val="18"/>
        </w:rPr>
        <w:t>acima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no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que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tange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os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contatos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locais.</w:t>
      </w:r>
    </w:p>
    <w:p>
      <w:pPr>
        <w:pStyle w:val="ListParagraph"/>
        <w:numPr>
          <w:ilvl w:val="0"/>
          <w:numId w:val="184"/>
        </w:numPr>
        <w:tabs>
          <w:tab w:pos="877" w:val="left" w:leader="none"/>
        </w:tabs>
        <w:spacing w:line="204" w:lineRule="exact" w:before="0" w:after="0"/>
        <w:ind w:left="877" w:right="0" w:hanging="169"/>
        <w:jc w:val="left"/>
        <w:rPr>
          <w:sz w:val="18"/>
        </w:rPr>
      </w:pPr>
      <w:r>
        <w:rPr>
          <w:w w:val="90"/>
          <w:sz w:val="18"/>
        </w:rPr>
        <w:t>Cada</w:t>
      </w:r>
      <w:r>
        <w:rPr>
          <w:spacing w:val="-5"/>
          <w:sz w:val="18"/>
        </w:rPr>
        <w:t> </w:t>
      </w:r>
      <w:r>
        <w:rPr>
          <w:w w:val="90"/>
          <w:sz w:val="18"/>
        </w:rPr>
        <w:t>equipe</w:t>
      </w:r>
      <w:r>
        <w:rPr>
          <w:spacing w:val="-5"/>
          <w:sz w:val="18"/>
        </w:rPr>
        <w:t> </w:t>
      </w:r>
      <w:r>
        <w:rPr>
          <w:w w:val="90"/>
          <w:sz w:val="18"/>
        </w:rPr>
        <w:t>em</w:t>
      </w:r>
      <w:r>
        <w:rPr>
          <w:spacing w:val="-5"/>
          <w:sz w:val="18"/>
        </w:rPr>
        <w:t> </w:t>
      </w:r>
      <w:r>
        <w:rPr>
          <w:w w:val="90"/>
          <w:sz w:val="18"/>
        </w:rPr>
        <w:t>campo</w:t>
      </w:r>
      <w:r>
        <w:rPr>
          <w:spacing w:val="-5"/>
          <w:sz w:val="18"/>
        </w:rPr>
        <w:t> </w:t>
      </w:r>
      <w:r>
        <w:rPr>
          <w:w w:val="90"/>
          <w:sz w:val="18"/>
        </w:rPr>
        <w:t>tem</w:t>
      </w:r>
      <w:r>
        <w:rPr>
          <w:spacing w:val="-5"/>
          <w:sz w:val="18"/>
        </w:rPr>
        <w:t> </w:t>
      </w:r>
      <w:r>
        <w:rPr>
          <w:w w:val="90"/>
          <w:sz w:val="18"/>
        </w:rPr>
        <w:t>um</w:t>
      </w:r>
      <w:r>
        <w:rPr>
          <w:spacing w:val="-5"/>
          <w:sz w:val="18"/>
        </w:rPr>
        <w:t> </w:t>
      </w:r>
      <w:r>
        <w:rPr>
          <w:w w:val="90"/>
          <w:sz w:val="18"/>
        </w:rPr>
        <w:t>líder</w:t>
      </w:r>
      <w:r>
        <w:rPr>
          <w:spacing w:val="-5"/>
          <w:sz w:val="18"/>
        </w:rPr>
        <w:t> </w:t>
      </w:r>
      <w:r>
        <w:rPr>
          <w:w w:val="90"/>
          <w:sz w:val="18"/>
        </w:rPr>
        <w:t>de</w:t>
      </w:r>
      <w:r>
        <w:rPr>
          <w:spacing w:val="-5"/>
          <w:sz w:val="18"/>
        </w:rPr>
        <w:t> </w:t>
      </w:r>
      <w:r>
        <w:rPr>
          <w:spacing w:val="-2"/>
          <w:w w:val="90"/>
          <w:sz w:val="18"/>
        </w:rPr>
        <w:t>equipe.</w:t>
      </w:r>
    </w:p>
    <w:p>
      <w:pPr>
        <w:pStyle w:val="BodyText"/>
        <w:spacing w:before="31"/>
      </w:pPr>
    </w:p>
    <w:p>
      <w:pPr>
        <w:pStyle w:val="BodyText"/>
        <w:spacing w:line="264" w:lineRule="auto"/>
        <w:ind w:left="708" w:right="2627"/>
      </w:pPr>
      <w:r>
        <w:rPr>
          <w:spacing w:val="-2"/>
          <w:w w:val="90"/>
        </w:rPr>
        <w:t>As informações circulam entre esses coordenadores pelos </w:t>
      </w:r>
      <w:r>
        <w:rPr>
          <w:w w:val="90"/>
        </w:rPr>
        <w:t>meios de telecomunicações (rádio e telefones celulares), se possível, ou por outros meios de comunicação (p. ex., mensageiros), caso contrário. A eficiência dos sistemas</w:t>
      </w:r>
    </w:p>
    <w:p>
      <w:pPr>
        <w:pStyle w:val="BodyText"/>
        <w:spacing w:line="264" w:lineRule="auto"/>
        <w:ind w:left="708" w:right="2836"/>
      </w:pPr>
      <w:r>
        <w:rPr>
          <w:w w:val="90"/>
        </w:rPr>
        <w:t>de comando e comunicação depende da observância </w:t>
      </w:r>
      <w:r>
        <w:rPr>
          <w:spacing w:val="-4"/>
        </w:rPr>
        <w:t>rigorosa</w:t>
      </w:r>
      <w:r>
        <w:rPr>
          <w:spacing w:val="-11"/>
        </w:rPr>
        <w:t> </w:t>
      </w:r>
      <w:r>
        <w:rPr>
          <w:spacing w:val="-4"/>
        </w:rPr>
        <w:t>dos</w:t>
      </w:r>
      <w:r>
        <w:rPr>
          <w:spacing w:val="-11"/>
        </w:rPr>
        <w:t> </w:t>
      </w:r>
      <w:r>
        <w:rPr>
          <w:spacing w:val="-4"/>
        </w:rPr>
        <w:t>procedimentos</w:t>
      </w:r>
      <w:r>
        <w:rPr>
          <w:spacing w:val="-11"/>
        </w:rPr>
        <w:t> </w:t>
      </w:r>
      <w:r>
        <w:rPr>
          <w:spacing w:val="-4"/>
        </w:rPr>
        <w:t>estabelecidos.</w:t>
      </w:r>
    </w:p>
    <w:p>
      <w:pPr>
        <w:pStyle w:val="BodyText"/>
        <w:spacing w:after="0" w:line="264" w:lineRule="auto"/>
        <w:sectPr>
          <w:pgSz w:w="8400" w:h="11910"/>
          <w:pgMar w:header="306" w:footer="287" w:top="540" w:bottom="480" w:left="425" w:right="425"/>
        </w:sectPr>
      </w:pPr>
    </w:p>
    <w:p>
      <w:pPr>
        <w:pStyle w:val="BodyText"/>
        <w:spacing w:before="21"/>
        <w:rPr>
          <w:sz w:val="24"/>
        </w:rPr>
      </w:pPr>
    </w:p>
    <w:p>
      <w:pPr>
        <w:pStyle w:val="Heading4"/>
        <w:ind w:left="2579" w:firstLine="0"/>
      </w:pPr>
      <w:r>
        <w:rPr>
          <w:spacing w:val="-2"/>
          <w:w w:val="85"/>
        </w:rPr>
        <w:t>Projeções</w:t>
      </w:r>
      <w:r>
        <w:rPr>
          <w:spacing w:val="-5"/>
          <w:w w:val="85"/>
        </w:rPr>
        <w:t> </w:t>
      </w:r>
      <w:r>
        <w:rPr>
          <w:spacing w:val="-2"/>
          <w:w w:val="85"/>
        </w:rPr>
        <w:t>futuras</w:t>
      </w:r>
      <w:r>
        <w:rPr>
          <w:spacing w:val="-5"/>
          <w:w w:val="85"/>
        </w:rPr>
        <w:t> </w:t>
      </w:r>
      <w:r>
        <w:rPr>
          <w:spacing w:val="-2"/>
          <w:w w:val="85"/>
        </w:rPr>
        <w:t>de</w:t>
      </w:r>
      <w:r>
        <w:rPr>
          <w:spacing w:val="-5"/>
          <w:w w:val="85"/>
        </w:rPr>
        <w:t> </w:t>
      </w:r>
      <w:r>
        <w:rPr>
          <w:spacing w:val="-2"/>
          <w:w w:val="85"/>
        </w:rPr>
        <w:t>recursos</w:t>
      </w:r>
    </w:p>
    <w:p>
      <w:pPr>
        <w:pStyle w:val="BodyText"/>
        <w:spacing w:line="264" w:lineRule="auto" w:before="236"/>
        <w:ind w:left="2579" w:right="716"/>
      </w:pPr>
      <w:r>
        <w:rPr>
          <w:w w:val="85"/>
        </w:rPr>
        <w:t>Projeção futura de recursos significa levar assistência </w:t>
      </w:r>
      <w:r>
        <w:rPr>
          <w:w w:val="90"/>
        </w:rPr>
        <w:t>emergencial avançada e/ou cirúrgica a vítimas mais </w:t>
      </w:r>
      <w:r>
        <w:rPr>
          <w:spacing w:val="-4"/>
        </w:rPr>
        <w:t>próximas</w:t>
      </w:r>
      <w:r>
        <w:rPr>
          <w:spacing w:val="-11"/>
        </w:rPr>
        <w:t> </w:t>
      </w:r>
      <w:r>
        <w:rPr>
          <w:spacing w:val="-4"/>
        </w:rPr>
        <w:t>ao</w:t>
      </w:r>
      <w:r>
        <w:rPr>
          <w:spacing w:val="-11"/>
        </w:rPr>
        <w:t> </w:t>
      </w:r>
      <w:r>
        <w:rPr>
          <w:spacing w:val="-4"/>
        </w:rPr>
        <w:t>ponto</w:t>
      </w:r>
      <w:r>
        <w:rPr>
          <w:spacing w:val="-11"/>
        </w:rPr>
        <w:t> </w:t>
      </w:r>
      <w:r>
        <w:rPr>
          <w:spacing w:val="-4"/>
        </w:rPr>
        <w:t>de</w:t>
      </w:r>
      <w:r>
        <w:rPr>
          <w:spacing w:val="-11"/>
        </w:rPr>
        <w:t> </w:t>
      </w:r>
      <w:r>
        <w:rPr>
          <w:spacing w:val="-4"/>
        </w:rPr>
        <w:t>coleta,</w:t>
      </w:r>
      <w:r>
        <w:rPr>
          <w:spacing w:val="-11"/>
        </w:rPr>
        <w:t> </w:t>
      </w:r>
      <w:r>
        <w:rPr>
          <w:spacing w:val="-4"/>
        </w:rPr>
        <w:t>assim:</w:t>
      </w:r>
    </w:p>
    <w:p>
      <w:pPr>
        <w:pStyle w:val="ListParagraph"/>
        <w:numPr>
          <w:ilvl w:val="0"/>
          <w:numId w:val="185"/>
        </w:numPr>
        <w:tabs>
          <w:tab w:pos="2747" w:val="left" w:leader="none"/>
          <w:tab w:pos="2749" w:val="left" w:leader="none"/>
        </w:tabs>
        <w:spacing w:line="264" w:lineRule="auto" w:before="0" w:after="0"/>
        <w:ind w:left="2749" w:right="1186" w:hanging="171"/>
        <w:jc w:val="left"/>
        <w:rPr>
          <w:sz w:val="18"/>
        </w:rPr>
      </w:pPr>
      <w:r>
        <w:rPr>
          <w:w w:val="90"/>
          <w:sz w:val="18"/>
        </w:rPr>
        <w:t>reduzindo os índices de mortalidade e morbidade </w:t>
      </w:r>
      <w:r>
        <w:rPr>
          <w:spacing w:val="-2"/>
          <w:sz w:val="18"/>
        </w:rPr>
        <w:t>(problemas</w:t>
      </w:r>
      <w:r>
        <w:rPr>
          <w:spacing w:val="-11"/>
          <w:sz w:val="18"/>
        </w:rPr>
        <w:t> </w:t>
      </w:r>
      <w:r>
        <w:rPr>
          <w:spacing w:val="-2"/>
          <w:sz w:val="18"/>
        </w:rPr>
        <w:t>de</w:t>
      </w:r>
      <w:r>
        <w:rPr>
          <w:spacing w:val="-11"/>
          <w:sz w:val="18"/>
        </w:rPr>
        <w:t> </w:t>
      </w:r>
      <w:r>
        <w:rPr>
          <w:spacing w:val="-2"/>
          <w:sz w:val="18"/>
        </w:rPr>
        <w:t>saúde);</w:t>
      </w:r>
      <w:r>
        <w:rPr>
          <w:spacing w:val="-11"/>
          <w:sz w:val="18"/>
        </w:rPr>
        <w:t> </w:t>
      </w:r>
      <w:r>
        <w:rPr>
          <w:spacing w:val="-2"/>
          <w:sz w:val="18"/>
        </w:rPr>
        <w:t>e</w:t>
      </w:r>
    </w:p>
    <w:p>
      <w:pPr>
        <w:pStyle w:val="ListParagraph"/>
        <w:numPr>
          <w:ilvl w:val="0"/>
          <w:numId w:val="185"/>
        </w:numPr>
        <w:tabs>
          <w:tab w:pos="2747" w:val="left" w:leader="none"/>
          <w:tab w:pos="2749" w:val="left" w:leader="none"/>
        </w:tabs>
        <w:spacing w:line="264" w:lineRule="auto" w:before="0" w:after="0"/>
        <w:ind w:left="2749" w:right="808" w:hanging="171"/>
        <w:jc w:val="left"/>
        <w:rPr>
          <w:sz w:val="18"/>
        </w:rPr>
      </w:pPr>
      <w:r>
        <w:rPr>
          <w:w w:val="90"/>
          <w:sz w:val="18"/>
        </w:rPr>
        <w:t>reduzindo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a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necessidade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de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remoção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e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o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perigo,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atraso </w:t>
      </w:r>
      <w:r>
        <w:rPr>
          <w:spacing w:val="-2"/>
          <w:sz w:val="18"/>
        </w:rPr>
        <w:t>e</w:t>
      </w:r>
      <w:r>
        <w:rPr>
          <w:spacing w:val="-11"/>
          <w:sz w:val="18"/>
        </w:rPr>
        <w:t> </w:t>
      </w:r>
      <w:r>
        <w:rPr>
          <w:spacing w:val="-2"/>
          <w:sz w:val="18"/>
        </w:rPr>
        <w:t>desconforto</w:t>
      </w:r>
      <w:r>
        <w:rPr>
          <w:spacing w:val="-11"/>
          <w:sz w:val="18"/>
        </w:rPr>
        <w:t> </w:t>
      </w:r>
      <w:r>
        <w:rPr>
          <w:spacing w:val="-2"/>
          <w:sz w:val="18"/>
        </w:rPr>
        <w:t>impostos</w:t>
      </w:r>
      <w:r>
        <w:rPr>
          <w:spacing w:val="-11"/>
          <w:sz w:val="18"/>
        </w:rPr>
        <w:t> </w:t>
      </w:r>
      <w:r>
        <w:rPr>
          <w:spacing w:val="-2"/>
          <w:sz w:val="18"/>
        </w:rPr>
        <w:t>pelo</w:t>
      </w:r>
      <w:r>
        <w:rPr>
          <w:spacing w:val="-11"/>
          <w:sz w:val="18"/>
        </w:rPr>
        <w:t> </w:t>
      </w:r>
      <w:r>
        <w:rPr>
          <w:spacing w:val="-2"/>
          <w:sz w:val="18"/>
        </w:rPr>
        <w:t>transporte.</w:t>
      </w:r>
    </w:p>
    <w:p>
      <w:pPr>
        <w:pStyle w:val="BodyText"/>
        <w:spacing w:before="13"/>
      </w:pPr>
    </w:p>
    <w:p>
      <w:pPr>
        <w:pStyle w:val="BodyText"/>
        <w:spacing w:line="264" w:lineRule="auto"/>
        <w:ind w:left="2579" w:right="716"/>
      </w:pPr>
      <w:r>
        <w:rPr>
          <w:w w:val="90"/>
        </w:rPr>
        <w:t>Isso</w:t>
      </w:r>
      <w:r>
        <w:rPr>
          <w:spacing w:val="-7"/>
          <w:w w:val="90"/>
        </w:rPr>
        <w:t> </w:t>
      </w:r>
      <w:r>
        <w:rPr>
          <w:w w:val="90"/>
        </w:rPr>
        <w:t>requer</w:t>
      </w:r>
      <w:r>
        <w:rPr>
          <w:spacing w:val="-7"/>
          <w:w w:val="90"/>
        </w:rPr>
        <w:t> </w:t>
      </w:r>
      <w:r>
        <w:rPr>
          <w:w w:val="90"/>
        </w:rPr>
        <w:t>um</w:t>
      </w:r>
      <w:r>
        <w:rPr>
          <w:spacing w:val="-7"/>
          <w:w w:val="90"/>
        </w:rPr>
        <w:t> </w:t>
      </w:r>
      <w:r>
        <w:rPr>
          <w:w w:val="90"/>
        </w:rPr>
        <w:t>número</w:t>
      </w:r>
      <w:r>
        <w:rPr>
          <w:spacing w:val="-7"/>
          <w:w w:val="90"/>
        </w:rPr>
        <w:t> </w:t>
      </w:r>
      <w:r>
        <w:rPr>
          <w:w w:val="90"/>
        </w:rPr>
        <w:t>de</w:t>
      </w:r>
      <w:r>
        <w:rPr>
          <w:spacing w:val="-7"/>
          <w:w w:val="90"/>
        </w:rPr>
        <w:t> </w:t>
      </w:r>
      <w:r>
        <w:rPr>
          <w:w w:val="90"/>
        </w:rPr>
        <w:t>fatores</w:t>
      </w:r>
      <w:r>
        <w:rPr>
          <w:spacing w:val="-7"/>
          <w:w w:val="90"/>
        </w:rPr>
        <w:t> </w:t>
      </w:r>
      <w:r>
        <w:rPr>
          <w:w w:val="90"/>
        </w:rPr>
        <w:t>que</w:t>
      </w:r>
      <w:r>
        <w:rPr>
          <w:spacing w:val="-7"/>
          <w:w w:val="90"/>
        </w:rPr>
        <w:t> </w:t>
      </w:r>
      <w:r>
        <w:rPr>
          <w:w w:val="90"/>
        </w:rPr>
        <w:t>devem</w:t>
      </w:r>
      <w:r>
        <w:rPr>
          <w:spacing w:val="-7"/>
          <w:w w:val="90"/>
        </w:rPr>
        <w:t> </w:t>
      </w:r>
      <w:r>
        <w:rPr>
          <w:w w:val="90"/>
        </w:rPr>
        <w:t>ser</w:t>
      </w:r>
      <w:r>
        <w:rPr>
          <w:spacing w:val="-7"/>
          <w:w w:val="90"/>
        </w:rPr>
        <w:t> </w:t>
      </w:r>
      <w:r>
        <w:rPr>
          <w:w w:val="90"/>
        </w:rPr>
        <w:t>levados </w:t>
      </w:r>
      <w:r>
        <w:rPr/>
        <w:t>em</w:t>
      </w:r>
      <w:r>
        <w:rPr>
          <w:spacing w:val="-13"/>
        </w:rPr>
        <w:t> </w:t>
      </w:r>
      <w:r>
        <w:rPr/>
        <w:t>consideração:</w:t>
      </w:r>
    </w:p>
    <w:p>
      <w:pPr>
        <w:pStyle w:val="ListParagraph"/>
        <w:numPr>
          <w:ilvl w:val="0"/>
          <w:numId w:val="185"/>
        </w:numPr>
        <w:tabs>
          <w:tab w:pos="2748" w:val="left" w:leader="none"/>
        </w:tabs>
        <w:spacing w:line="206" w:lineRule="exact" w:before="0" w:after="0"/>
        <w:ind w:left="2748" w:right="0" w:hanging="169"/>
        <w:jc w:val="left"/>
        <w:rPr>
          <w:sz w:val="18"/>
        </w:rPr>
      </w:pPr>
      <w:r>
        <w:rPr>
          <w:w w:val="85"/>
          <w:sz w:val="18"/>
        </w:rPr>
        <w:t>segurança</w:t>
      </w:r>
      <w:r>
        <w:rPr>
          <w:spacing w:val="13"/>
          <w:sz w:val="18"/>
        </w:rPr>
        <w:t> </w:t>
      </w:r>
      <w:r>
        <w:rPr>
          <w:spacing w:val="-2"/>
          <w:w w:val="95"/>
          <w:sz w:val="18"/>
        </w:rPr>
        <w:t>(essencial);</w:t>
      </w:r>
    </w:p>
    <w:p>
      <w:pPr>
        <w:pStyle w:val="ListParagraph"/>
        <w:numPr>
          <w:ilvl w:val="0"/>
          <w:numId w:val="185"/>
        </w:numPr>
        <w:tabs>
          <w:tab w:pos="2748" w:val="left" w:leader="none"/>
        </w:tabs>
        <w:spacing w:line="240" w:lineRule="auto" w:before="20" w:after="0"/>
        <w:ind w:left="2748" w:right="0" w:hanging="169"/>
        <w:jc w:val="left"/>
        <w:rPr>
          <w:sz w:val="18"/>
        </w:rPr>
      </w:pPr>
      <w:r>
        <w:rPr>
          <w:w w:val="85"/>
          <w:sz w:val="18"/>
        </w:rPr>
        <w:t>recursos</w:t>
      </w:r>
      <w:r>
        <w:rPr>
          <w:spacing w:val="12"/>
          <w:sz w:val="18"/>
        </w:rPr>
        <w:t> </w:t>
      </w:r>
      <w:r>
        <w:rPr>
          <w:w w:val="85"/>
          <w:sz w:val="18"/>
        </w:rPr>
        <w:t>humanos</w:t>
      </w:r>
      <w:r>
        <w:rPr>
          <w:spacing w:val="12"/>
          <w:sz w:val="18"/>
        </w:rPr>
        <w:t> </w:t>
      </w:r>
      <w:r>
        <w:rPr>
          <w:w w:val="85"/>
          <w:sz w:val="18"/>
        </w:rPr>
        <w:t>e</w:t>
      </w:r>
      <w:r>
        <w:rPr>
          <w:spacing w:val="12"/>
          <w:sz w:val="18"/>
        </w:rPr>
        <w:t> </w:t>
      </w:r>
      <w:r>
        <w:rPr>
          <w:w w:val="85"/>
          <w:sz w:val="18"/>
        </w:rPr>
        <w:t>experiência</w:t>
      </w:r>
      <w:r>
        <w:rPr>
          <w:spacing w:val="13"/>
          <w:sz w:val="18"/>
        </w:rPr>
        <w:t> </w:t>
      </w:r>
      <w:r>
        <w:rPr>
          <w:spacing w:val="-2"/>
          <w:w w:val="85"/>
          <w:sz w:val="18"/>
        </w:rPr>
        <w:t>(essencial);</w:t>
      </w:r>
    </w:p>
    <w:p>
      <w:pPr>
        <w:pStyle w:val="ListParagraph"/>
        <w:numPr>
          <w:ilvl w:val="0"/>
          <w:numId w:val="185"/>
        </w:numPr>
        <w:tabs>
          <w:tab w:pos="2748" w:val="left" w:leader="none"/>
        </w:tabs>
        <w:spacing w:line="240" w:lineRule="auto" w:before="19" w:after="0"/>
        <w:ind w:left="2748" w:right="0" w:hanging="169"/>
        <w:jc w:val="left"/>
        <w:rPr>
          <w:sz w:val="18"/>
        </w:rPr>
      </w:pPr>
      <w:r>
        <w:rPr>
          <w:w w:val="90"/>
          <w:sz w:val="18"/>
        </w:rPr>
        <w:t>infra-estrutura</w:t>
      </w:r>
      <w:r>
        <w:rPr>
          <w:spacing w:val="-2"/>
          <w:w w:val="90"/>
          <w:sz w:val="18"/>
        </w:rPr>
        <w:t> </w:t>
      </w:r>
      <w:r>
        <w:rPr>
          <w:w w:val="90"/>
          <w:sz w:val="18"/>
        </w:rPr>
        <w:t>(mínima</w:t>
      </w:r>
      <w:r>
        <w:rPr>
          <w:spacing w:val="-2"/>
          <w:w w:val="90"/>
          <w:sz w:val="18"/>
        </w:rPr>
        <w:t> exigida);</w:t>
      </w:r>
    </w:p>
    <w:p>
      <w:pPr>
        <w:pStyle w:val="ListParagraph"/>
        <w:numPr>
          <w:ilvl w:val="0"/>
          <w:numId w:val="185"/>
        </w:numPr>
        <w:tabs>
          <w:tab w:pos="2748" w:val="left" w:leader="none"/>
        </w:tabs>
        <w:spacing w:line="240" w:lineRule="auto" w:before="20" w:after="0"/>
        <w:ind w:left="2748" w:right="0" w:hanging="169"/>
        <w:jc w:val="left"/>
        <w:rPr>
          <w:sz w:val="18"/>
        </w:rPr>
      </w:pPr>
      <w:r>
        <w:rPr>
          <w:w w:val="90"/>
          <w:sz w:val="18"/>
        </w:rPr>
        <w:t>equipamentos</w:t>
      </w:r>
      <w:r>
        <w:rPr>
          <w:spacing w:val="5"/>
          <w:sz w:val="18"/>
        </w:rPr>
        <w:t> </w:t>
      </w:r>
      <w:r>
        <w:rPr>
          <w:w w:val="90"/>
          <w:sz w:val="18"/>
        </w:rPr>
        <w:t>(tecnologia</w:t>
      </w:r>
      <w:r>
        <w:rPr>
          <w:spacing w:val="5"/>
          <w:sz w:val="18"/>
        </w:rPr>
        <w:t> </w:t>
      </w:r>
      <w:r>
        <w:rPr>
          <w:spacing w:val="-2"/>
          <w:w w:val="90"/>
          <w:sz w:val="18"/>
        </w:rPr>
        <w:t>apropriada);</w:t>
      </w:r>
    </w:p>
    <w:p>
      <w:pPr>
        <w:pStyle w:val="ListParagraph"/>
        <w:numPr>
          <w:ilvl w:val="0"/>
          <w:numId w:val="185"/>
        </w:numPr>
        <w:tabs>
          <w:tab w:pos="2748" w:val="left" w:leader="none"/>
        </w:tabs>
        <w:spacing w:line="240" w:lineRule="auto" w:before="20" w:after="0"/>
        <w:ind w:left="2748" w:right="0" w:hanging="169"/>
        <w:jc w:val="left"/>
        <w:rPr>
          <w:sz w:val="18"/>
        </w:rPr>
      </w:pPr>
      <w:r>
        <w:rPr>
          <w:spacing w:val="-2"/>
          <w:w w:val="90"/>
          <w:sz w:val="18"/>
        </w:rPr>
        <w:t>suprimentos</w:t>
      </w:r>
      <w:r>
        <w:rPr>
          <w:spacing w:val="-4"/>
          <w:sz w:val="18"/>
        </w:rPr>
        <w:t> </w:t>
      </w:r>
      <w:r>
        <w:rPr>
          <w:spacing w:val="-2"/>
          <w:w w:val="90"/>
          <w:sz w:val="18"/>
        </w:rPr>
        <w:t>e</w:t>
      </w:r>
      <w:r>
        <w:rPr>
          <w:spacing w:val="-3"/>
          <w:sz w:val="18"/>
        </w:rPr>
        <w:t> </w:t>
      </w:r>
      <w:r>
        <w:rPr>
          <w:spacing w:val="-2"/>
          <w:w w:val="90"/>
          <w:sz w:val="18"/>
        </w:rPr>
        <w:t>materiais</w:t>
      </w:r>
      <w:r>
        <w:rPr>
          <w:spacing w:val="-3"/>
          <w:sz w:val="18"/>
        </w:rPr>
        <w:t> </w:t>
      </w:r>
      <w:r>
        <w:rPr>
          <w:spacing w:val="-2"/>
          <w:w w:val="90"/>
          <w:sz w:val="18"/>
        </w:rPr>
        <w:t>(apropriados);</w:t>
      </w:r>
    </w:p>
    <w:p>
      <w:pPr>
        <w:pStyle w:val="ListParagraph"/>
        <w:numPr>
          <w:ilvl w:val="0"/>
          <w:numId w:val="185"/>
        </w:numPr>
        <w:tabs>
          <w:tab w:pos="2748" w:val="left" w:leader="none"/>
        </w:tabs>
        <w:spacing w:line="240" w:lineRule="auto" w:before="20" w:after="0"/>
        <w:ind w:left="2748" w:right="0" w:hanging="169"/>
        <w:jc w:val="left"/>
        <w:rPr>
          <w:sz w:val="18"/>
        </w:rPr>
      </w:pPr>
      <w:r>
        <w:rPr>
          <w:w w:val="90"/>
          <w:sz w:val="18"/>
        </w:rPr>
        <w:t>possibilidade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de</w:t>
      </w:r>
      <w:r>
        <w:rPr>
          <w:spacing w:val="-2"/>
          <w:w w:val="90"/>
          <w:sz w:val="18"/>
        </w:rPr>
        <w:t> </w:t>
      </w:r>
      <w:r>
        <w:rPr>
          <w:w w:val="90"/>
          <w:sz w:val="18"/>
        </w:rPr>
        <w:t>remoção</w:t>
      </w:r>
      <w:r>
        <w:rPr>
          <w:spacing w:val="-3"/>
          <w:w w:val="90"/>
          <w:sz w:val="18"/>
        </w:rPr>
        <w:t> </w:t>
      </w:r>
      <w:r>
        <w:rPr>
          <w:spacing w:val="-2"/>
          <w:w w:val="90"/>
          <w:sz w:val="18"/>
        </w:rPr>
        <w:t>adiantada.</w:t>
      </w:r>
    </w:p>
    <w:p>
      <w:pPr>
        <w:pStyle w:val="ListParagraph"/>
        <w:spacing w:after="0" w:line="240" w:lineRule="auto"/>
        <w:jc w:val="left"/>
        <w:rPr>
          <w:sz w:val="18"/>
        </w:rPr>
        <w:sectPr>
          <w:pgSz w:w="8400" w:h="11910"/>
          <w:pgMar w:header="323" w:footer="287" w:top="520" w:bottom="480" w:left="425" w:right="425"/>
        </w:sectPr>
      </w:pPr>
    </w:p>
    <w:p>
      <w:pPr>
        <w:pStyle w:val="Heading2"/>
        <w:tabs>
          <w:tab w:pos="1559" w:val="left" w:leader="none"/>
        </w:tabs>
        <w:spacing w:line="211" w:lineRule="auto"/>
        <w:ind w:right="3575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61088">
                <wp:simplePos x="0" y="0"/>
                <wp:positionH relativeFrom="page">
                  <wp:posOffset>5112003</wp:posOffset>
                </wp:positionH>
                <wp:positionV relativeFrom="page">
                  <wp:posOffset>2375979</wp:posOffset>
                </wp:positionV>
                <wp:extent cx="216535" cy="152400"/>
                <wp:effectExtent l="0" t="0" r="0" b="0"/>
                <wp:wrapNone/>
                <wp:docPr id="836" name="Graphic 83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36" name="Graphic 836"/>
                      <wps:cNvSpPr/>
                      <wps:spPr>
                        <a:xfrm>
                          <a:off x="0" y="0"/>
                          <a:ext cx="216535" cy="1524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6535" h="152400">
                              <a:moveTo>
                                <a:pt x="216001" y="0"/>
                              </a:moveTo>
                              <a:lnTo>
                                <a:pt x="0" y="0"/>
                              </a:lnTo>
                              <a:lnTo>
                                <a:pt x="0" y="152400"/>
                              </a:lnTo>
                              <a:lnTo>
                                <a:pt x="216001" y="152400"/>
                              </a:lnTo>
                              <a:lnTo>
                                <a:pt x="21600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AB013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402.519989pt;margin-top:187.085007pt;width:17.008pt;height:12pt;mso-position-horizontal-relative:page;mso-position-vertical-relative:page;z-index:15961088" id="docshape668" filled="true" fillcolor="#ab0132" stroked="false">
                <v:fill type="solid"/>
                <w10:wrap type="none"/>
              </v:rect>
            </w:pict>
          </mc:Fallback>
        </mc:AlternateContent>
      </w:r>
      <w:bookmarkStart w:name="6 Posto de primeiros socorros" w:id="88"/>
      <w:bookmarkEnd w:id="88"/>
      <w:r>
        <w:rPr>
          <w:b w:val="0"/>
        </w:rPr>
      </w:r>
      <w:r>
        <w:rPr>
          <w:color w:val="AB0132"/>
          <w:spacing w:val="-10"/>
          <w:w w:val="95"/>
        </w:rPr>
        <w:t>6</w:t>
      </w:r>
      <w:r>
        <w:rPr>
          <w:color w:val="AB0132"/>
        </w:rPr>
        <w:tab/>
      </w:r>
      <w:r>
        <w:rPr>
          <w:color w:val="AB0132"/>
          <w:w w:val="85"/>
        </w:rPr>
        <w:t>Posto</w:t>
      </w:r>
      <w:r>
        <w:rPr>
          <w:color w:val="AB0132"/>
          <w:spacing w:val="-12"/>
          <w:w w:val="85"/>
        </w:rPr>
        <w:t> </w:t>
      </w:r>
      <w:r>
        <w:rPr>
          <w:color w:val="AB0132"/>
          <w:w w:val="85"/>
        </w:rPr>
        <w:t>de</w:t>
      </w:r>
      <w:r>
        <w:rPr>
          <w:color w:val="AB0132"/>
          <w:spacing w:val="-12"/>
          <w:w w:val="85"/>
        </w:rPr>
        <w:t> </w:t>
      </w:r>
      <w:r>
        <w:rPr>
          <w:color w:val="AB0132"/>
          <w:w w:val="85"/>
        </w:rPr>
        <w:t>primeiro</w:t>
      </w:r>
      <w:r>
        <w:rPr>
          <w:color w:val="AB0132"/>
          <w:w w:val="85"/>
        </w:rPr>
        <w:t>s</w:t>
      </w:r>
      <w:r>
        <w:rPr>
          <w:color w:val="AB0132"/>
          <w:w w:val="85"/>
        </w:rPr>
        <w:t> </w:t>
      </w:r>
      <w:r>
        <w:rPr>
          <w:color w:val="AB0132"/>
          <w:spacing w:val="-2"/>
          <w:w w:val="95"/>
        </w:rPr>
        <w:t>socorros</w:t>
      </w:r>
    </w:p>
    <w:p>
      <w:pPr>
        <w:pStyle w:val="BodyText"/>
        <w:spacing w:before="3"/>
        <w:rPr>
          <w:rFonts w:ascii="Tahoma"/>
          <w:b/>
          <w:sz w:val="30"/>
        </w:rPr>
      </w:pPr>
    </w:p>
    <w:p>
      <w:pPr>
        <w:pStyle w:val="BodyText"/>
        <w:spacing w:line="264" w:lineRule="auto"/>
        <w:ind w:left="708" w:right="2601"/>
      </w:pPr>
      <w:r>
        <w:rPr>
          <w:spacing w:val="-6"/>
        </w:rPr>
        <w:t>Após</w:t>
      </w:r>
      <w:r>
        <w:rPr>
          <w:spacing w:val="-9"/>
        </w:rPr>
        <w:t> </w:t>
      </w:r>
      <w:r>
        <w:rPr>
          <w:spacing w:val="-6"/>
        </w:rPr>
        <w:t>a</w:t>
      </w:r>
      <w:r>
        <w:rPr>
          <w:spacing w:val="-9"/>
        </w:rPr>
        <w:t> </w:t>
      </w:r>
      <w:r>
        <w:rPr>
          <w:spacing w:val="-6"/>
        </w:rPr>
        <w:t>assistência</w:t>
      </w:r>
      <w:r>
        <w:rPr>
          <w:spacing w:val="-9"/>
        </w:rPr>
        <w:t> </w:t>
      </w:r>
      <w:r>
        <w:rPr>
          <w:spacing w:val="-6"/>
        </w:rPr>
        <w:t>no</w:t>
      </w:r>
      <w:r>
        <w:rPr>
          <w:spacing w:val="-9"/>
        </w:rPr>
        <w:t> </w:t>
      </w:r>
      <w:r>
        <w:rPr>
          <w:spacing w:val="-6"/>
        </w:rPr>
        <w:t>local</w:t>
      </w:r>
      <w:r>
        <w:rPr>
          <w:spacing w:val="-9"/>
        </w:rPr>
        <w:t> </w:t>
      </w:r>
      <w:r>
        <w:rPr>
          <w:spacing w:val="-6"/>
        </w:rPr>
        <w:t>e</w:t>
      </w:r>
      <w:r>
        <w:rPr>
          <w:spacing w:val="-9"/>
        </w:rPr>
        <w:t> </w:t>
      </w:r>
      <w:r>
        <w:rPr>
          <w:spacing w:val="-6"/>
        </w:rPr>
        <w:t>no</w:t>
      </w:r>
      <w:r>
        <w:rPr>
          <w:spacing w:val="-9"/>
        </w:rPr>
        <w:t> </w:t>
      </w:r>
      <w:r>
        <w:rPr>
          <w:spacing w:val="-6"/>
        </w:rPr>
        <w:t>ponto</w:t>
      </w:r>
      <w:r>
        <w:rPr>
          <w:spacing w:val="-9"/>
        </w:rPr>
        <w:t> </w:t>
      </w:r>
      <w:r>
        <w:rPr>
          <w:spacing w:val="-6"/>
        </w:rPr>
        <w:t>de</w:t>
      </w:r>
      <w:r>
        <w:rPr>
          <w:spacing w:val="-9"/>
        </w:rPr>
        <w:t> </w:t>
      </w:r>
      <w:r>
        <w:rPr>
          <w:spacing w:val="-6"/>
        </w:rPr>
        <w:t>coleta,</w:t>
      </w:r>
      <w:r>
        <w:rPr>
          <w:spacing w:val="-9"/>
        </w:rPr>
        <w:t> </w:t>
      </w:r>
      <w:r>
        <w:rPr>
          <w:spacing w:val="-6"/>
        </w:rPr>
        <w:t>o</w:t>
      </w:r>
      <w:r>
        <w:rPr>
          <w:spacing w:val="-9"/>
        </w:rPr>
        <w:t> </w:t>
      </w:r>
      <w:r>
        <w:rPr>
          <w:spacing w:val="-6"/>
        </w:rPr>
        <w:t>posto </w:t>
      </w:r>
      <w:r>
        <w:rPr>
          <w:w w:val="90"/>
        </w:rPr>
        <w:t>de primeiros socorros é o próximo ponto de apoio na rede </w:t>
      </w:r>
      <w:r>
        <w:rPr>
          <w:spacing w:val="-4"/>
        </w:rPr>
        <w:t>de</w:t>
      </w:r>
      <w:r>
        <w:rPr>
          <w:spacing w:val="-11"/>
        </w:rPr>
        <w:t> </w:t>
      </w:r>
      <w:r>
        <w:rPr>
          <w:spacing w:val="-4"/>
        </w:rPr>
        <w:t>assistência</w:t>
      </w:r>
      <w:r>
        <w:rPr>
          <w:spacing w:val="-11"/>
        </w:rPr>
        <w:t> </w:t>
      </w:r>
      <w:r>
        <w:rPr>
          <w:spacing w:val="-4"/>
        </w:rPr>
        <w:t>a</w:t>
      </w:r>
      <w:r>
        <w:rPr>
          <w:spacing w:val="-11"/>
        </w:rPr>
        <w:t> </w:t>
      </w:r>
      <w:r>
        <w:rPr>
          <w:spacing w:val="-4"/>
        </w:rPr>
        <w:t>vítimas.</w:t>
      </w:r>
    </w:p>
    <w:p>
      <w:pPr>
        <w:pStyle w:val="Heading4"/>
        <w:spacing w:before="153"/>
        <w:ind w:left="708" w:firstLine="0"/>
      </w:pPr>
      <w:r>
        <w:rPr>
          <w:spacing w:val="-2"/>
          <w:w w:val="95"/>
        </w:rPr>
        <w:t>Finalidade</w:t>
      </w:r>
    </w:p>
    <w:p>
      <w:pPr>
        <w:pStyle w:val="BodyText"/>
        <w:spacing w:before="18"/>
        <w:rPr>
          <w:rFonts w:ascii="Tahoma"/>
          <w:b/>
        </w:rPr>
      </w:pPr>
    </w:p>
    <w:p>
      <w:pPr>
        <w:pStyle w:val="ListParagraph"/>
        <w:numPr>
          <w:ilvl w:val="0"/>
          <w:numId w:val="186"/>
        </w:numPr>
        <w:tabs>
          <w:tab w:pos="876" w:val="left" w:leader="none"/>
          <w:tab w:pos="878" w:val="left" w:leader="none"/>
        </w:tabs>
        <w:spacing w:line="264" w:lineRule="auto" w:before="0" w:after="0"/>
        <w:ind w:left="878" w:right="2846" w:hanging="171"/>
        <w:jc w:val="left"/>
        <w:rPr>
          <w:sz w:val="18"/>
        </w:rPr>
      </w:pPr>
      <w:r>
        <w:rPr>
          <w:w w:val="90"/>
          <w:sz w:val="18"/>
        </w:rPr>
        <w:t>Reunir todas as vítimas que chegam do combate ou de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outras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situações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de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violência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de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forma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a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organizar</w:t>
      </w:r>
    </w:p>
    <w:p>
      <w:pPr>
        <w:pStyle w:val="BodyText"/>
        <w:spacing w:line="205" w:lineRule="exact"/>
        <w:ind w:left="878"/>
      </w:pPr>
      <w:r>
        <w:rPr>
          <w:w w:val="85"/>
        </w:rPr>
        <w:t>melhor</w:t>
      </w:r>
      <w:r>
        <w:rPr>
          <w:spacing w:val="-2"/>
        </w:rPr>
        <w:t> </w:t>
      </w:r>
      <w:r>
        <w:rPr>
          <w:w w:val="85"/>
        </w:rPr>
        <w:t>sua</w:t>
      </w:r>
      <w:r>
        <w:rPr>
          <w:spacing w:val="-2"/>
        </w:rPr>
        <w:t> </w:t>
      </w:r>
      <w:r>
        <w:rPr>
          <w:w w:val="85"/>
        </w:rPr>
        <w:t>administração</w:t>
      </w:r>
      <w:r>
        <w:rPr>
          <w:spacing w:val="-2"/>
        </w:rPr>
        <w:t> </w:t>
      </w:r>
      <w:r>
        <w:rPr>
          <w:w w:val="85"/>
        </w:rPr>
        <w:t>e,</w:t>
      </w:r>
      <w:r>
        <w:rPr>
          <w:spacing w:val="-2"/>
        </w:rPr>
        <w:t> </w:t>
      </w:r>
      <w:r>
        <w:rPr>
          <w:w w:val="85"/>
        </w:rPr>
        <w:t>se</w:t>
      </w:r>
      <w:r>
        <w:rPr>
          <w:spacing w:val="-1"/>
        </w:rPr>
        <w:t> </w:t>
      </w:r>
      <w:r>
        <w:rPr>
          <w:w w:val="85"/>
        </w:rPr>
        <w:t>necessário,</w:t>
      </w:r>
      <w:r>
        <w:rPr>
          <w:spacing w:val="-2"/>
        </w:rPr>
        <w:t> </w:t>
      </w:r>
      <w:r>
        <w:rPr>
          <w:w w:val="85"/>
        </w:rPr>
        <w:t>sua</w:t>
      </w:r>
      <w:r>
        <w:rPr>
          <w:spacing w:val="-2"/>
        </w:rPr>
        <w:t> </w:t>
      </w:r>
      <w:r>
        <w:rPr>
          <w:spacing w:val="-2"/>
          <w:w w:val="85"/>
        </w:rPr>
        <w:t>remoção.</w:t>
      </w:r>
    </w:p>
    <w:p>
      <w:pPr>
        <w:pStyle w:val="ListParagraph"/>
        <w:numPr>
          <w:ilvl w:val="0"/>
          <w:numId w:val="186"/>
        </w:numPr>
        <w:tabs>
          <w:tab w:pos="876" w:val="left" w:leader="none"/>
          <w:tab w:pos="878" w:val="left" w:leader="none"/>
        </w:tabs>
        <w:spacing w:line="264" w:lineRule="auto" w:before="20" w:after="0"/>
        <w:ind w:left="878" w:right="2692" w:hanging="171"/>
        <w:jc w:val="left"/>
        <w:rPr>
          <w:sz w:val="18"/>
        </w:rPr>
      </w:pPr>
      <w:r>
        <w:rPr>
          <w:w w:val="90"/>
          <w:sz w:val="18"/>
        </w:rPr>
        <w:t>Avaliar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sua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condição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e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tomar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medidas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de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emergência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e </w:t>
      </w:r>
      <w:r>
        <w:rPr>
          <w:spacing w:val="-2"/>
          <w:sz w:val="18"/>
        </w:rPr>
        <w:t>estabilização.</w:t>
      </w:r>
    </w:p>
    <w:p>
      <w:pPr>
        <w:pStyle w:val="ListParagraph"/>
        <w:numPr>
          <w:ilvl w:val="0"/>
          <w:numId w:val="186"/>
        </w:numPr>
        <w:tabs>
          <w:tab w:pos="876" w:val="left" w:leader="none"/>
          <w:tab w:pos="878" w:val="left" w:leader="none"/>
        </w:tabs>
        <w:spacing w:line="264" w:lineRule="auto" w:before="0" w:after="0"/>
        <w:ind w:left="878" w:right="2711" w:hanging="171"/>
        <w:jc w:val="left"/>
        <w:rPr>
          <w:sz w:val="18"/>
        </w:rPr>
      </w:pPr>
      <w:r>
        <w:rPr>
          <w:w w:val="90"/>
          <w:sz w:val="18"/>
        </w:rPr>
        <w:t>Preparar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as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vítimas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para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remoção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ao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próximo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ponto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de apoio</w:t>
      </w:r>
      <w:r>
        <w:rPr>
          <w:spacing w:val="-2"/>
          <w:w w:val="90"/>
          <w:sz w:val="18"/>
        </w:rPr>
        <w:t> </w:t>
      </w:r>
      <w:r>
        <w:rPr>
          <w:w w:val="90"/>
          <w:sz w:val="18"/>
        </w:rPr>
        <w:t>na</w:t>
      </w:r>
      <w:r>
        <w:rPr>
          <w:spacing w:val="-2"/>
          <w:w w:val="90"/>
          <w:sz w:val="18"/>
        </w:rPr>
        <w:t> </w:t>
      </w:r>
      <w:r>
        <w:rPr>
          <w:w w:val="90"/>
          <w:sz w:val="18"/>
        </w:rPr>
        <w:t>rede</w:t>
      </w:r>
      <w:r>
        <w:rPr>
          <w:spacing w:val="-2"/>
          <w:w w:val="90"/>
          <w:sz w:val="18"/>
        </w:rPr>
        <w:t> </w:t>
      </w:r>
      <w:r>
        <w:rPr>
          <w:w w:val="90"/>
          <w:sz w:val="18"/>
        </w:rPr>
        <w:t>de</w:t>
      </w:r>
      <w:r>
        <w:rPr>
          <w:spacing w:val="-2"/>
          <w:w w:val="90"/>
          <w:sz w:val="18"/>
        </w:rPr>
        <w:t> </w:t>
      </w:r>
      <w:r>
        <w:rPr>
          <w:w w:val="90"/>
          <w:sz w:val="18"/>
        </w:rPr>
        <w:t>assistência</w:t>
      </w:r>
      <w:r>
        <w:rPr>
          <w:spacing w:val="-2"/>
          <w:w w:val="90"/>
          <w:sz w:val="18"/>
        </w:rPr>
        <w:t> </w:t>
      </w:r>
      <w:r>
        <w:rPr>
          <w:w w:val="90"/>
          <w:sz w:val="18"/>
        </w:rPr>
        <w:t>a</w:t>
      </w:r>
      <w:r>
        <w:rPr>
          <w:spacing w:val="-2"/>
          <w:w w:val="90"/>
          <w:sz w:val="18"/>
        </w:rPr>
        <w:t> </w:t>
      </w:r>
      <w:r>
        <w:rPr>
          <w:w w:val="90"/>
          <w:sz w:val="18"/>
        </w:rPr>
        <w:t>vítimas,</w:t>
      </w:r>
      <w:r>
        <w:rPr>
          <w:spacing w:val="-2"/>
          <w:w w:val="90"/>
          <w:sz w:val="18"/>
        </w:rPr>
        <w:t> </w:t>
      </w:r>
      <w:r>
        <w:rPr>
          <w:w w:val="90"/>
          <w:sz w:val="18"/>
        </w:rPr>
        <w:t>se</w:t>
      </w:r>
      <w:r>
        <w:rPr>
          <w:spacing w:val="-2"/>
          <w:w w:val="90"/>
          <w:sz w:val="18"/>
        </w:rPr>
        <w:t> </w:t>
      </w:r>
      <w:r>
        <w:rPr>
          <w:w w:val="90"/>
          <w:sz w:val="18"/>
        </w:rPr>
        <w:t>necessário.</w:t>
      </w:r>
    </w:p>
    <w:p>
      <w:pPr>
        <w:pStyle w:val="BodyText"/>
        <w:spacing w:before="16"/>
      </w:pPr>
    </w:p>
    <w:p>
      <w:pPr>
        <w:pStyle w:val="BodyText"/>
        <w:spacing w:line="264" w:lineRule="auto"/>
        <w:ind w:left="708" w:right="2601"/>
      </w:pPr>
      <w:r>
        <w:rPr>
          <w:w w:val="90"/>
        </w:rPr>
        <w:t>Um</w:t>
      </w:r>
      <w:r>
        <w:rPr>
          <w:spacing w:val="-1"/>
          <w:w w:val="90"/>
        </w:rPr>
        <w:t> </w:t>
      </w:r>
      <w:r>
        <w:rPr>
          <w:w w:val="90"/>
        </w:rPr>
        <w:t>posto</w:t>
      </w:r>
      <w:r>
        <w:rPr>
          <w:spacing w:val="-1"/>
          <w:w w:val="90"/>
        </w:rPr>
        <w:t> </w:t>
      </w:r>
      <w:r>
        <w:rPr>
          <w:w w:val="90"/>
        </w:rPr>
        <w:t>de</w:t>
      </w:r>
      <w:r>
        <w:rPr>
          <w:spacing w:val="-1"/>
          <w:w w:val="90"/>
        </w:rPr>
        <w:t> </w:t>
      </w:r>
      <w:r>
        <w:rPr>
          <w:w w:val="90"/>
        </w:rPr>
        <w:t>primeiros</w:t>
      </w:r>
      <w:r>
        <w:rPr>
          <w:spacing w:val="-1"/>
          <w:w w:val="90"/>
        </w:rPr>
        <w:t> </w:t>
      </w:r>
      <w:r>
        <w:rPr>
          <w:w w:val="90"/>
        </w:rPr>
        <w:t>socorros</w:t>
      </w:r>
      <w:r>
        <w:rPr>
          <w:spacing w:val="-1"/>
          <w:w w:val="90"/>
        </w:rPr>
        <w:t> </w:t>
      </w:r>
      <w:r>
        <w:rPr>
          <w:w w:val="90"/>
        </w:rPr>
        <w:t>não</w:t>
      </w:r>
      <w:r>
        <w:rPr>
          <w:spacing w:val="-1"/>
          <w:w w:val="90"/>
        </w:rPr>
        <w:t> </w:t>
      </w:r>
      <w:r>
        <w:rPr>
          <w:w w:val="90"/>
        </w:rPr>
        <w:t>é</w:t>
      </w:r>
      <w:r>
        <w:rPr>
          <w:spacing w:val="-1"/>
          <w:w w:val="90"/>
        </w:rPr>
        <w:t> </w:t>
      </w:r>
      <w:r>
        <w:rPr>
          <w:w w:val="90"/>
        </w:rPr>
        <w:t>um</w:t>
      </w:r>
      <w:r>
        <w:rPr>
          <w:spacing w:val="-1"/>
          <w:w w:val="90"/>
        </w:rPr>
        <w:t> </w:t>
      </w:r>
      <w:r>
        <w:rPr>
          <w:w w:val="90"/>
        </w:rPr>
        <w:t>“mini-hospital”; </w:t>
      </w:r>
      <w:r>
        <w:rPr>
          <w:spacing w:val="-6"/>
        </w:rPr>
        <w:t>apresenta uma finalidade limitada com meios limitados.</w:t>
      </w:r>
    </w:p>
    <w:p>
      <w:pPr>
        <w:pStyle w:val="BodyText"/>
        <w:spacing w:before="18"/>
      </w:pPr>
    </w:p>
    <w:p>
      <w:pPr>
        <w:pStyle w:val="BodyText"/>
        <w:ind w:left="708"/>
      </w:pPr>
      <w:r>
        <w:rPr>
          <w:spacing w:val="-2"/>
          <w:w w:val="95"/>
          <w:u w:val="single"/>
        </w:rPr>
        <w:t>Observação</w:t>
      </w:r>
    </w:p>
    <w:p>
      <w:pPr>
        <w:pStyle w:val="BodyText"/>
        <w:spacing w:line="264" w:lineRule="auto" w:before="20"/>
        <w:ind w:left="708" w:right="2701" w:firstLine="170"/>
      </w:pPr>
      <w:r>
        <w:rPr>
          <w:w w:val="90"/>
        </w:rPr>
        <w:t>Muitas, se não a maioria, das vítimas precisam de assistência adicional. As vítimas que não necessitam de assistência</w:t>
      </w:r>
      <w:r>
        <w:rPr>
          <w:spacing w:val="-8"/>
          <w:w w:val="90"/>
        </w:rPr>
        <w:t> </w:t>
      </w:r>
      <w:r>
        <w:rPr>
          <w:w w:val="90"/>
        </w:rPr>
        <w:t>adicional</w:t>
      </w:r>
      <w:r>
        <w:rPr>
          <w:spacing w:val="-7"/>
          <w:w w:val="90"/>
        </w:rPr>
        <w:t> </w:t>
      </w:r>
      <w:r>
        <w:rPr>
          <w:w w:val="90"/>
        </w:rPr>
        <w:t>serão</w:t>
      </w:r>
      <w:r>
        <w:rPr>
          <w:spacing w:val="-8"/>
          <w:w w:val="90"/>
        </w:rPr>
        <w:t> </w:t>
      </w:r>
      <w:r>
        <w:rPr>
          <w:w w:val="90"/>
        </w:rPr>
        <w:t>removidas</w:t>
      </w:r>
      <w:r>
        <w:rPr>
          <w:spacing w:val="-7"/>
          <w:w w:val="90"/>
        </w:rPr>
        <w:t> </w:t>
      </w:r>
      <w:r>
        <w:rPr>
          <w:w w:val="90"/>
        </w:rPr>
        <w:t>não</w:t>
      </w:r>
      <w:r>
        <w:rPr>
          <w:spacing w:val="-8"/>
          <w:w w:val="90"/>
        </w:rPr>
        <w:t> </w:t>
      </w:r>
      <w:r>
        <w:rPr>
          <w:w w:val="90"/>
        </w:rPr>
        <w:t>para</w:t>
      </w:r>
      <w:r>
        <w:rPr>
          <w:spacing w:val="-7"/>
          <w:w w:val="90"/>
        </w:rPr>
        <w:t> </w:t>
      </w:r>
      <w:r>
        <w:rPr>
          <w:w w:val="90"/>
        </w:rPr>
        <w:t>o</w:t>
      </w:r>
      <w:r>
        <w:rPr>
          <w:spacing w:val="-8"/>
          <w:w w:val="90"/>
        </w:rPr>
        <w:t> </w:t>
      </w:r>
      <w:r>
        <w:rPr>
          <w:w w:val="90"/>
        </w:rPr>
        <w:t>próximo ponto</w:t>
      </w:r>
      <w:r>
        <w:rPr>
          <w:spacing w:val="-8"/>
          <w:w w:val="90"/>
        </w:rPr>
        <w:t> </w:t>
      </w:r>
      <w:r>
        <w:rPr>
          <w:w w:val="90"/>
        </w:rPr>
        <w:t>de</w:t>
      </w:r>
      <w:r>
        <w:rPr>
          <w:spacing w:val="-7"/>
          <w:w w:val="90"/>
        </w:rPr>
        <w:t> </w:t>
      </w:r>
      <w:r>
        <w:rPr>
          <w:w w:val="90"/>
        </w:rPr>
        <w:t>apoio</w:t>
      </w:r>
      <w:r>
        <w:rPr>
          <w:spacing w:val="-8"/>
          <w:w w:val="90"/>
        </w:rPr>
        <w:t> </w:t>
      </w:r>
      <w:r>
        <w:rPr>
          <w:w w:val="90"/>
        </w:rPr>
        <w:t>na</w:t>
      </w:r>
      <w:r>
        <w:rPr>
          <w:spacing w:val="-7"/>
          <w:w w:val="90"/>
        </w:rPr>
        <w:t> </w:t>
      </w:r>
      <w:r>
        <w:rPr>
          <w:w w:val="90"/>
        </w:rPr>
        <w:t>rede</w:t>
      </w:r>
      <w:r>
        <w:rPr>
          <w:spacing w:val="-8"/>
          <w:w w:val="90"/>
        </w:rPr>
        <w:t> </w:t>
      </w:r>
      <w:r>
        <w:rPr>
          <w:w w:val="90"/>
        </w:rPr>
        <w:t>de</w:t>
      </w:r>
      <w:r>
        <w:rPr>
          <w:spacing w:val="-7"/>
          <w:w w:val="90"/>
        </w:rPr>
        <w:t> </w:t>
      </w:r>
      <w:r>
        <w:rPr>
          <w:w w:val="90"/>
        </w:rPr>
        <w:t>assistência</w:t>
      </w:r>
      <w:r>
        <w:rPr>
          <w:spacing w:val="-8"/>
          <w:w w:val="90"/>
        </w:rPr>
        <w:t> </w:t>
      </w:r>
      <w:r>
        <w:rPr>
          <w:w w:val="90"/>
        </w:rPr>
        <w:t>a</w:t>
      </w:r>
      <w:r>
        <w:rPr>
          <w:spacing w:val="-8"/>
          <w:w w:val="90"/>
        </w:rPr>
        <w:t> </w:t>
      </w:r>
      <w:r>
        <w:rPr>
          <w:w w:val="90"/>
        </w:rPr>
        <w:t>vítimas,</w:t>
      </w:r>
      <w:r>
        <w:rPr>
          <w:spacing w:val="-7"/>
          <w:w w:val="90"/>
        </w:rPr>
        <w:t> </w:t>
      </w:r>
      <w:r>
        <w:rPr>
          <w:w w:val="90"/>
        </w:rPr>
        <w:t>mas</w:t>
      </w:r>
      <w:r>
        <w:rPr>
          <w:spacing w:val="-8"/>
          <w:w w:val="90"/>
        </w:rPr>
        <w:t> </w:t>
      </w:r>
      <w:r>
        <w:rPr>
          <w:w w:val="90"/>
        </w:rPr>
        <w:t>para </w:t>
      </w:r>
      <w:r>
        <w:rPr>
          <w:spacing w:val="-6"/>
        </w:rPr>
        <w:t>uma</w:t>
      </w:r>
      <w:r>
        <w:rPr>
          <w:spacing w:val="-8"/>
        </w:rPr>
        <w:t> </w:t>
      </w:r>
      <w:r>
        <w:rPr>
          <w:spacing w:val="-6"/>
        </w:rPr>
        <w:t>área</w:t>
      </w:r>
      <w:r>
        <w:rPr>
          <w:spacing w:val="-8"/>
        </w:rPr>
        <w:t> </w:t>
      </w:r>
      <w:r>
        <w:rPr>
          <w:spacing w:val="-6"/>
        </w:rPr>
        <w:t>mais</w:t>
      </w:r>
      <w:r>
        <w:rPr>
          <w:spacing w:val="-8"/>
        </w:rPr>
        <w:t> </w:t>
      </w:r>
      <w:r>
        <w:rPr>
          <w:spacing w:val="-6"/>
        </w:rPr>
        <w:t>segura</w:t>
      </w:r>
      <w:r>
        <w:rPr>
          <w:spacing w:val="-8"/>
        </w:rPr>
        <w:t> </w:t>
      </w:r>
      <w:r>
        <w:rPr>
          <w:spacing w:val="-6"/>
        </w:rPr>
        <w:t>e</w:t>
      </w:r>
      <w:r>
        <w:rPr>
          <w:spacing w:val="-8"/>
        </w:rPr>
        <w:t> </w:t>
      </w:r>
      <w:r>
        <w:rPr>
          <w:spacing w:val="-6"/>
        </w:rPr>
        <w:t>longe</w:t>
      </w:r>
      <w:r>
        <w:rPr>
          <w:spacing w:val="-8"/>
        </w:rPr>
        <w:t> </w:t>
      </w:r>
      <w:r>
        <w:rPr>
          <w:spacing w:val="-6"/>
        </w:rPr>
        <w:t>da</w:t>
      </w:r>
      <w:r>
        <w:rPr>
          <w:spacing w:val="-8"/>
        </w:rPr>
        <w:t> </w:t>
      </w:r>
      <w:r>
        <w:rPr>
          <w:spacing w:val="-6"/>
        </w:rPr>
        <w:t>violência.</w:t>
      </w:r>
    </w:p>
    <w:p>
      <w:pPr>
        <w:pStyle w:val="BodyText"/>
      </w:pPr>
    </w:p>
    <w:p>
      <w:pPr>
        <w:pStyle w:val="BodyText"/>
        <w:spacing w:before="190"/>
      </w:pPr>
    </w:p>
    <w:p>
      <w:pPr>
        <w:pStyle w:val="Heading4"/>
        <w:ind w:left="708" w:firstLine="0"/>
      </w:pPr>
      <w:r>
        <w:rPr>
          <w:spacing w:val="-2"/>
          <w:w w:val="95"/>
        </w:rPr>
        <w:t>Localização</w:t>
      </w:r>
    </w:p>
    <w:p>
      <w:pPr>
        <w:pStyle w:val="BodyText"/>
        <w:spacing w:before="235"/>
        <w:ind w:left="708"/>
      </w:pPr>
      <w:r>
        <w:rPr>
          <w:w w:val="90"/>
        </w:rPr>
        <w:t>A</w:t>
      </w:r>
      <w:r>
        <w:rPr>
          <w:spacing w:val="-7"/>
          <w:w w:val="90"/>
        </w:rPr>
        <w:t> </w:t>
      </w:r>
      <w:r>
        <w:rPr>
          <w:w w:val="90"/>
        </w:rPr>
        <w:t>localização</w:t>
      </w:r>
      <w:r>
        <w:rPr>
          <w:spacing w:val="-7"/>
          <w:w w:val="90"/>
        </w:rPr>
        <w:t> </w:t>
      </w:r>
      <w:r>
        <w:rPr>
          <w:w w:val="90"/>
        </w:rPr>
        <w:t>do</w:t>
      </w:r>
      <w:r>
        <w:rPr>
          <w:spacing w:val="-7"/>
          <w:w w:val="90"/>
        </w:rPr>
        <w:t> </w:t>
      </w:r>
      <w:r>
        <w:rPr>
          <w:w w:val="90"/>
        </w:rPr>
        <w:t>posto</w:t>
      </w:r>
      <w:r>
        <w:rPr>
          <w:spacing w:val="-7"/>
          <w:w w:val="90"/>
        </w:rPr>
        <w:t> </w:t>
      </w:r>
      <w:r>
        <w:rPr>
          <w:w w:val="90"/>
        </w:rPr>
        <w:t>de</w:t>
      </w:r>
      <w:r>
        <w:rPr>
          <w:spacing w:val="-6"/>
          <w:w w:val="90"/>
        </w:rPr>
        <w:t> </w:t>
      </w:r>
      <w:r>
        <w:rPr>
          <w:w w:val="90"/>
        </w:rPr>
        <w:t>primeiros</w:t>
      </w:r>
      <w:r>
        <w:rPr>
          <w:spacing w:val="-7"/>
          <w:w w:val="90"/>
        </w:rPr>
        <w:t> </w:t>
      </w:r>
      <w:r>
        <w:rPr>
          <w:w w:val="90"/>
        </w:rPr>
        <w:t>socorros</w:t>
      </w:r>
      <w:r>
        <w:rPr>
          <w:spacing w:val="-7"/>
          <w:w w:val="90"/>
        </w:rPr>
        <w:t> </w:t>
      </w:r>
      <w:r>
        <w:rPr>
          <w:w w:val="90"/>
        </w:rPr>
        <w:t>deve</w:t>
      </w:r>
      <w:r>
        <w:rPr>
          <w:spacing w:val="-7"/>
          <w:w w:val="90"/>
        </w:rPr>
        <w:t> </w:t>
      </w:r>
      <w:r>
        <w:rPr>
          <w:spacing w:val="-4"/>
          <w:w w:val="90"/>
        </w:rPr>
        <w:t>ser:</w:t>
      </w:r>
    </w:p>
    <w:p>
      <w:pPr>
        <w:pStyle w:val="ListParagraph"/>
        <w:numPr>
          <w:ilvl w:val="0"/>
          <w:numId w:val="186"/>
        </w:numPr>
        <w:tabs>
          <w:tab w:pos="876" w:val="left" w:leader="none"/>
          <w:tab w:pos="878" w:val="left" w:leader="none"/>
        </w:tabs>
        <w:spacing w:line="264" w:lineRule="auto" w:before="20" w:after="0"/>
        <w:ind w:left="878" w:right="2746" w:hanging="171"/>
        <w:jc w:val="left"/>
        <w:rPr>
          <w:sz w:val="18"/>
        </w:rPr>
      </w:pPr>
      <w:r>
        <w:rPr>
          <w:w w:val="90"/>
          <w:sz w:val="18"/>
        </w:rPr>
        <w:t>comunicada assim que possível à central de envio ou comando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da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rede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de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assistência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a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vítimas,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por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motivos </w:t>
      </w:r>
      <w:r>
        <w:rPr>
          <w:spacing w:val="-4"/>
          <w:sz w:val="18"/>
        </w:rPr>
        <w:t>operacionais</w:t>
      </w:r>
      <w:r>
        <w:rPr>
          <w:spacing w:val="-10"/>
          <w:sz w:val="18"/>
        </w:rPr>
        <w:t> </w:t>
      </w:r>
      <w:r>
        <w:rPr>
          <w:spacing w:val="-4"/>
          <w:sz w:val="18"/>
        </w:rPr>
        <w:t>e</w:t>
      </w:r>
      <w:r>
        <w:rPr>
          <w:spacing w:val="-10"/>
          <w:sz w:val="18"/>
        </w:rPr>
        <w:t> </w:t>
      </w:r>
      <w:r>
        <w:rPr>
          <w:spacing w:val="-4"/>
          <w:sz w:val="18"/>
        </w:rPr>
        <w:t>de</w:t>
      </w:r>
      <w:r>
        <w:rPr>
          <w:spacing w:val="-10"/>
          <w:sz w:val="18"/>
        </w:rPr>
        <w:t> </w:t>
      </w:r>
      <w:r>
        <w:rPr>
          <w:spacing w:val="-4"/>
          <w:sz w:val="18"/>
        </w:rPr>
        <w:t>segurança;</w:t>
      </w:r>
    </w:p>
    <w:p>
      <w:pPr>
        <w:pStyle w:val="ListParagraph"/>
        <w:numPr>
          <w:ilvl w:val="0"/>
          <w:numId w:val="186"/>
        </w:numPr>
        <w:tabs>
          <w:tab w:pos="876" w:val="left" w:leader="none"/>
          <w:tab w:pos="878" w:val="left" w:leader="none"/>
        </w:tabs>
        <w:spacing w:line="264" w:lineRule="auto" w:before="0" w:after="0"/>
        <w:ind w:left="878" w:right="2843" w:hanging="171"/>
        <w:jc w:val="left"/>
        <w:rPr>
          <w:sz w:val="18"/>
        </w:rPr>
      </w:pPr>
      <w:r>
        <w:rPr>
          <w:w w:val="90"/>
          <w:sz w:val="18"/>
        </w:rPr>
        <w:t>segura:</w:t>
      </w:r>
      <w:r>
        <w:rPr>
          <w:spacing w:val="-5"/>
          <w:w w:val="90"/>
          <w:sz w:val="18"/>
        </w:rPr>
        <w:t> </w:t>
      </w:r>
      <w:r>
        <w:rPr>
          <w:w w:val="90"/>
          <w:sz w:val="18"/>
        </w:rPr>
        <w:t>longe</w:t>
      </w:r>
      <w:r>
        <w:rPr>
          <w:spacing w:val="-5"/>
          <w:w w:val="90"/>
          <w:sz w:val="18"/>
        </w:rPr>
        <w:t> </w:t>
      </w:r>
      <w:r>
        <w:rPr>
          <w:w w:val="90"/>
          <w:sz w:val="18"/>
        </w:rPr>
        <w:t>o</w:t>
      </w:r>
      <w:r>
        <w:rPr>
          <w:spacing w:val="-5"/>
          <w:w w:val="90"/>
          <w:sz w:val="18"/>
        </w:rPr>
        <w:t> </w:t>
      </w:r>
      <w:r>
        <w:rPr>
          <w:w w:val="90"/>
          <w:sz w:val="18"/>
        </w:rPr>
        <w:t>suficiente</w:t>
      </w:r>
      <w:r>
        <w:rPr>
          <w:spacing w:val="-5"/>
          <w:w w:val="90"/>
          <w:sz w:val="18"/>
        </w:rPr>
        <w:t> </w:t>
      </w:r>
      <w:r>
        <w:rPr>
          <w:w w:val="90"/>
          <w:sz w:val="18"/>
        </w:rPr>
        <w:t>do</w:t>
      </w:r>
      <w:r>
        <w:rPr>
          <w:spacing w:val="-5"/>
          <w:w w:val="90"/>
          <w:sz w:val="18"/>
        </w:rPr>
        <w:t> </w:t>
      </w:r>
      <w:r>
        <w:rPr>
          <w:w w:val="90"/>
          <w:sz w:val="18"/>
        </w:rPr>
        <w:t>combate</w:t>
      </w:r>
      <w:r>
        <w:rPr>
          <w:spacing w:val="-5"/>
          <w:w w:val="90"/>
          <w:sz w:val="18"/>
        </w:rPr>
        <w:t> </w:t>
      </w:r>
      <w:r>
        <w:rPr>
          <w:w w:val="90"/>
          <w:sz w:val="18"/>
        </w:rPr>
        <w:t>para</w:t>
      </w:r>
      <w:r>
        <w:rPr>
          <w:spacing w:val="-5"/>
          <w:w w:val="90"/>
          <w:sz w:val="18"/>
        </w:rPr>
        <w:t> </w:t>
      </w:r>
      <w:r>
        <w:rPr>
          <w:w w:val="90"/>
          <w:sz w:val="18"/>
        </w:rPr>
        <w:t>não</w:t>
      </w:r>
      <w:r>
        <w:rPr>
          <w:spacing w:val="-5"/>
          <w:w w:val="90"/>
          <w:sz w:val="18"/>
        </w:rPr>
        <w:t> </w:t>
      </w:r>
      <w:r>
        <w:rPr>
          <w:w w:val="90"/>
          <w:sz w:val="18"/>
        </w:rPr>
        <w:t>estar </w:t>
      </w:r>
      <w:r>
        <w:rPr>
          <w:spacing w:val="-4"/>
          <w:sz w:val="18"/>
        </w:rPr>
        <w:t>em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perigo,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e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perto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o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suficiente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para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que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as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vítimas </w:t>
      </w:r>
      <w:r>
        <w:rPr>
          <w:spacing w:val="-6"/>
          <w:sz w:val="18"/>
        </w:rPr>
        <w:t>possam</w:t>
      </w:r>
      <w:r>
        <w:rPr>
          <w:spacing w:val="-8"/>
          <w:sz w:val="18"/>
        </w:rPr>
        <w:t> </w:t>
      </w:r>
      <w:r>
        <w:rPr>
          <w:spacing w:val="-6"/>
          <w:sz w:val="18"/>
        </w:rPr>
        <w:t>ser</w:t>
      </w:r>
      <w:r>
        <w:rPr>
          <w:spacing w:val="-8"/>
          <w:sz w:val="18"/>
        </w:rPr>
        <w:t> </w:t>
      </w:r>
      <w:r>
        <w:rPr>
          <w:spacing w:val="-6"/>
          <w:sz w:val="18"/>
        </w:rPr>
        <w:t>levadas</w:t>
      </w:r>
      <w:r>
        <w:rPr>
          <w:spacing w:val="-8"/>
          <w:sz w:val="18"/>
        </w:rPr>
        <w:t> </w:t>
      </w:r>
      <w:r>
        <w:rPr>
          <w:spacing w:val="-6"/>
          <w:sz w:val="18"/>
        </w:rPr>
        <w:t>rapidamente</w:t>
      </w:r>
      <w:r>
        <w:rPr>
          <w:spacing w:val="-8"/>
          <w:sz w:val="18"/>
        </w:rPr>
        <w:t> </w:t>
      </w:r>
      <w:r>
        <w:rPr>
          <w:spacing w:val="-6"/>
          <w:sz w:val="18"/>
        </w:rPr>
        <w:t>ao</w:t>
      </w:r>
      <w:r>
        <w:rPr>
          <w:spacing w:val="-8"/>
          <w:sz w:val="18"/>
        </w:rPr>
        <w:t> </w:t>
      </w:r>
      <w:r>
        <w:rPr>
          <w:spacing w:val="-6"/>
          <w:sz w:val="18"/>
        </w:rPr>
        <w:t>posto;</w:t>
      </w:r>
    </w:p>
    <w:p>
      <w:pPr>
        <w:pStyle w:val="ListParagraph"/>
        <w:numPr>
          <w:ilvl w:val="0"/>
          <w:numId w:val="186"/>
        </w:numPr>
        <w:tabs>
          <w:tab w:pos="876" w:val="left" w:leader="none"/>
          <w:tab w:pos="878" w:val="left" w:leader="none"/>
        </w:tabs>
        <w:spacing w:line="264" w:lineRule="auto" w:before="0" w:after="0"/>
        <w:ind w:left="878" w:right="3215" w:hanging="171"/>
        <w:jc w:val="left"/>
        <w:rPr>
          <w:sz w:val="18"/>
        </w:rPr>
      </w:pPr>
      <w:r>
        <w:rPr>
          <w:w w:val="90"/>
          <w:sz w:val="18"/>
        </w:rPr>
        <w:t>conhecida</w:t>
      </w:r>
      <w:r>
        <w:rPr>
          <w:spacing w:val="-10"/>
          <w:w w:val="90"/>
          <w:sz w:val="18"/>
        </w:rPr>
        <w:t> </w:t>
      </w:r>
      <w:r>
        <w:rPr>
          <w:w w:val="90"/>
          <w:sz w:val="18"/>
        </w:rPr>
        <w:t>pela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população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local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e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pelas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pessoas </w:t>
      </w:r>
      <w:r>
        <w:rPr>
          <w:spacing w:val="-2"/>
          <w:sz w:val="18"/>
        </w:rPr>
        <w:t>envolvidas</w:t>
      </w:r>
      <w:r>
        <w:rPr>
          <w:spacing w:val="-9"/>
          <w:sz w:val="18"/>
        </w:rPr>
        <w:t> </w:t>
      </w:r>
      <w:r>
        <w:rPr>
          <w:spacing w:val="-2"/>
          <w:sz w:val="18"/>
        </w:rPr>
        <w:t>na</w:t>
      </w:r>
      <w:r>
        <w:rPr>
          <w:spacing w:val="-9"/>
          <w:sz w:val="18"/>
        </w:rPr>
        <w:t> </w:t>
      </w:r>
      <w:r>
        <w:rPr>
          <w:spacing w:val="-2"/>
          <w:sz w:val="18"/>
        </w:rPr>
        <w:t>violência;</w:t>
      </w:r>
    </w:p>
    <w:p>
      <w:pPr>
        <w:pStyle w:val="ListParagraph"/>
        <w:spacing w:after="0" w:line="264" w:lineRule="auto"/>
        <w:jc w:val="left"/>
        <w:rPr>
          <w:sz w:val="18"/>
        </w:rPr>
        <w:sectPr>
          <w:headerReference w:type="default" r:id="rId316"/>
          <w:headerReference w:type="even" r:id="rId317"/>
          <w:footerReference w:type="default" r:id="rId318"/>
          <w:footerReference w:type="even" r:id="rId319"/>
          <w:pgSz w:w="8400" w:h="11910"/>
          <w:pgMar w:header="306" w:footer="287" w:top="540" w:bottom="480" w:left="425" w:right="425"/>
          <w:pgNumType w:start="237"/>
        </w:sectPr>
      </w:pPr>
    </w:p>
    <w:p>
      <w:pPr>
        <w:pStyle w:val="BodyText"/>
        <w:spacing w:before="161"/>
      </w:pPr>
    </w:p>
    <w:p>
      <w:pPr>
        <w:pStyle w:val="ListParagraph"/>
        <w:numPr>
          <w:ilvl w:val="1"/>
          <w:numId w:val="186"/>
        </w:numPr>
        <w:tabs>
          <w:tab w:pos="2747" w:val="left" w:leader="none"/>
          <w:tab w:pos="2749" w:val="left" w:leader="none"/>
        </w:tabs>
        <w:spacing w:line="264" w:lineRule="auto" w:before="1" w:after="0"/>
        <w:ind w:left="2749" w:right="707" w:hanging="171"/>
        <w:jc w:val="left"/>
        <w:rPr>
          <w:sz w:val="18"/>
        </w:rPr>
      </w:pPr>
      <w:r>
        <w:rPr>
          <w:spacing w:val="-4"/>
          <w:sz w:val="18"/>
        </w:rPr>
        <w:t>facilmente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identificável,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graças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ao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emblema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distintivo evidentemente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exigido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em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grandes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dimensões, </w:t>
      </w:r>
      <w:r>
        <w:rPr>
          <w:spacing w:val="-6"/>
          <w:sz w:val="18"/>
        </w:rPr>
        <w:t>podendo ser visto de diversas direções e da maior </w:t>
      </w:r>
      <w:r>
        <w:rPr>
          <w:w w:val="90"/>
          <w:sz w:val="18"/>
        </w:rPr>
        <w:t>distância</w:t>
      </w:r>
      <w:r>
        <w:rPr>
          <w:spacing w:val="-5"/>
          <w:w w:val="90"/>
          <w:sz w:val="18"/>
        </w:rPr>
        <w:t> </w:t>
      </w:r>
      <w:r>
        <w:rPr>
          <w:w w:val="90"/>
          <w:sz w:val="18"/>
        </w:rPr>
        <w:t>possível.</w:t>
      </w:r>
      <w:r>
        <w:rPr>
          <w:spacing w:val="-5"/>
          <w:w w:val="90"/>
          <w:sz w:val="18"/>
        </w:rPr>
        <w:t> </w:t>
      </w:r>
      <w:r>
        <w:rPr>
          <w:w w:val="90"/>
          <w:sz w:val="18"/>
        </w:rPr>
        <w:t>Durante</w:t>
      </w:r>
      <w:r>
        <w:rPr>
          <w:spacing w:val="-5"/>
          <w:w w:val="90"/>
          <w:sz w:val="18"/>
        </w:rPr>
        <w:t> </w:t>
      </w:r>
      <w:r>
        <w:rPr>
          <w:w w:val="90"/>
          <w:sz w:val="18"/>
        </w:rPr>
        <w:t>um</w:t>
      </w:r>
      <w:r>
        <w:rPr>
          <w:spacing w:val="-5"/>
          <w:w w:val="90"/>
          <w:sz w:val="18"/>
        </w:rPr>
        <w:t> </w:t>
      </w:r>
      <w:r>
        <w:rPr>
          <w:w w:val="90"/>
          <w:sz w:val="18"/>
        </w:rPr>
        <w:t>conflito</w:t>
      </w:r>
      <w:r>
        <w:rPr>
          <w:spacing w:val="-5"/>
          <w:w w:val="90"/>
          <w:sz w:val="18"/>
        </w:rPr>
        <w:t> </w:t>
      </w:r>
      <w:r>
        <w:rPr>
          <w:w w:val="90"/>
          <w:sz w:val="18"/>
        </w:rPr>
        <w:t>armado,</w:t>
      </w:r>
      <w:r>
        <w:rPr>
          <w:spacing w:val="-5"/>
          <w:w w:val="90"/>
          <w:sz w:val="18"/>
        </w:rPr>
        <w:t> </w:t>
      </w:r>
      <w:r>
        <w:rPr>
          <w:w w:val="90"/>
          <w:sz w:val="18"/>
        </w:rPr>
        <w:t>segundo </w:t>
      </w:r>
      <w:r>
        <w:rPr>
          <w:spacing w:val="-4"/>
          <w:sz w:val="18"/>
        </w:rPr>
        <w:t>o</w:t>
      </w:r>
      <w:r>
        <w:rPr>
          <w:spacing w:val="-7"/>
          <w:sz w:val="18"/>
        </w:rPr>
        <w:t> </w:t>
      </w:r>
      <w:r>
        <w:rPr>
          <w:spacing w:val="-4"/>
          <w:sz w:val="18"/>
        </w:rPr>
        <w:t>Direito</w:t>
      </w:r>
      <w:r>
        <w:rPr>
          <w:spacing w:val="-7"/>
          <w:sz w:val="18"/>
        </w:rPr>
        <w:t> </w:t>
      </w:r>
      <w:r>
        <w:rPr>
          <w:spacing w:val="-4"/>
          <w:sz w:val="18"/>
        </w:rPr>
        <w:t>Internacional</w:t>
      </w:r>
      <w:r>
        <w:rPr>
          <w:spacing w:val="-7"/>
          <w:sz w:val="18"/>
        </w:rPr>
        <w:t> </w:t>
      </w:r>
      <w:r>
        <w:rPr>
          <w:spacing w:val="-4"/>
          <w:sz w:val="18"/>
        </w:rPr>
        <w:t>Humanitário,</w:t>
      </w:r>
      <w:r>
        <w:rPr>
          <w:spacing w:val="-7"/>
          <w:sz w:val="18"/>
        </w:rPr>
        <w:t> </w:t>
      </w:r>
      <w:r>
        <w:rPr>
          <w:spacing w:val="-4"/>
          <w:sz w:val="18"/>
        </w:rPr>
        <w:t>um</w:t>
      </w:r>
      <w:r>
        <w:rPr>
          <w:spacing w:val="-7"/>
          <w:sz w:val="18"/>
        </w:rPr>
        <w:t> </w:t>
      </w:r>
      <w:r>
        <w:rPr>
          <w:spacing w:val="-4"/>
          <w:sz w:val="18"/>
        </w:rPr>
        <w:t>posto</w:t>
      </w:r>
      <w:r>
        <w:rPr>
          <w:spacing w:val="-7"/>
          <w:sz w:val="18"/>
        </w:rPr>
        <w:t> </w:t>
      </w:r>
      <w:r>
        <w:rPr>
          <w:spacing w:val="-4"/>
          <w:sz w:val="18"/>
        </w:rPr>
        <w:t>de primeiros</w:t>
      </w:r>
      <w:r>
        <w:rPr>
          <w:spacing w:val="-7"/>
          <w:sz w:val="18"/>
        </w:rPr>
        <w:t> </w:t>
      </w:r>
      <w:r>
        <w:rPr>
          <w:spacing w:val="-4"/>
          <w:sz w:val="18"/>
        </w:rPr>
        <w:t>socorros</w:t>
      </w:r>
      <w:r>
        <w:rPr>
          <w:spacing w:val="-7"/>
          <w:sz w:val="18"/>
        </w:rPr>
        <w:t> </w:t>
      </w:r>
      <w:r>
        <w:rPr>
          <w:spacing w:val="-4"/>
          <w:sz w:val="18"/>
        </w:rPr>
        <w:t>que</w:t>
      </w:r>
      <w:r>
        <w:rPr>
          <w:spacing w:val="-7"/>
          <w:sz w:val="18"/>
        </w:rPr>
        <w:t> </w:t>
      </w:r>
      <w:r>
        <w:rPr>
          <w:spacing w:val="-4"/>
          <w:sz w:val="18"/>
        </w:rPr>
        <w:t>exibir</w:t>
      </w:r>
      <w:r>
        <w:rPr>
          <w:spacing w:val="-7"/>
          <w:sz w:val="18"/>
        </w:rPr>
        <w:t> </w:t>
      </w:r>
      <w:r>
        <w:rPr>
          <w:spacing w:val="-4"/>
          <w:sz w:val="18"/>
        </w:rPr>
        <w:t>um</w:t>
      </w:r>
      <w:r>
        <w:rPr>
          <w:spacing w:val="-7"/>
          <w:sz w:val="18"/>
        </w:rPr>
        <w:t> </w:t>
      </w:r>
      <w:r>
        <w:rPr>
          <w:spacing w:val="-4"/>
          <w:sz w:val="18"/>
        </w:rPr>
        <w:t>emblema</w:t>
      </w:r>
      <w:r>
        <w:rPr>
          <w:spacing w:val="-7"/>
          <w:sz w:val="18"/>
        </w:rPr>
        <w:t> </w:t>
      </w:r>
      <w:r>
        <w:rPr>
          <w:spacing w:val="-4"/>
          <w:sz w:val="18"/>
        </w:rPr>
        <w:t>distintivo como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acessório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de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proteção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deve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ser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poupado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dos </w:t>
      </w:r>
      <w:r>
        <w:rPr>
          <w:w w:val="90"/>
          <w:sz w:val="18"/>
        </w:rPr>
        <w:t>efeitos de violência, podendo realizar suas tarefas sem </w:t>
      </w:r>
      <w:r>
        <w:rPr>
          <w:sz w:val="18"/>
        </w:rPr>
        <w:t>qualquer</w:t>
      </w:r>
      <w:r>
        <w:rPr>
          <w:spacing w:val="-13"/>
          <w:sz w:val="18"/>
        </w:rPr>
        <w:t> </w:t>
      </w:r>
      <w:r>
        <w:rPr>
          <w:sz w:val="18"/>
        </w:rPr>
        <w:t>impedimento.</w:t>
      </w:r>
    </w:p>
    <w:p>
      <w:pPr>
        <w:pStyle w:val="BodyText"/>
      </w:pPr>
    </w:p>
    <w:p>
      <w:pPr>
        <w:pStyle w:val="BodyText"/>
        <w:spacing w:before="31"/>
      </w:pPr>
    </w:p>
    <w:p>
      <w:pPr>
        <w:pStyle w:val="BodyText"/>
        <w:ind w:left="2579"/>
      </w:pPr>
      <w:r>
        <w:rPr>
          <w:spacing w:val="-2"/>
          <w:w w:val="95"/>
          <w:u w:val="single"/>
        </w:rPr>
        <w:t>Observação</w:t>
      </w:r>
    </w:p>
    <w:p>
      <w:pPr>
        <w:pStyle w:val="BodyText"/>
        <w:spacing w:line="264" w:lineRule="auto" w:before="20"/>
        <w:ind w:left="2579" w:right="858" w:firstLine="170"/>
      </w:pPr>
      <w:r>
        <w:rPr>
          <w:spacing w:val="-6"/>
        </w:rPr>
        <w:t>As</w:t>
      </w:r>
      <w:r>
        <w:rPr>
          <w:spacing w:val="-7"/>
        </w:rPr>
        <w:t> </w:t>
      </w:r>
      <w:r>
        <w:rPr>
          <w:spacing w:val="-6"/>
        </w:rPr>
        <w:t>Sociedades</w:t>
      </w:r>
      <w:r>
        <w:rPr>
          <w:spacing w:val="-7"/>
        </w:rPr>
        <w:t> </w:t>
      </w:r>
      <w:r>
        <w:rPr>
          <w:spacing w:val="-6"/>
        </w:rPr>
        <w:t>Nacionais</w:t>
      </w:r>
      <w:r>
        <w:rPr>
          <w:spacing w:val="-7"/>
        </w:rPr>
        <w:t> </w:t>
      </w:r>
      <w:r>
        <w:rPr>
          <w:spacing w:val="-6"/>
        </w:rPr>
        <w:t>podem</w:t>
      </w:r>
      <w:r>
        <w:rPr>
          <w:spacing w:val="-7"/>
        </w:rPr>
        <w:t> </w:t>
      </w:r>
      <w:r>
        <w:rPr>
          <w:spacing w:val="-6"/>
        </w:rPr>
        <w:t>exibir</w:t>
      </w:r>
      <w:r>
        <w:rPr>
          <w:spacing w:val="-7"/>
        </w:rPr>
        <w:t> </w:t>
      </w:r>
      <w:r>
        <w:rPr>
          <w:spacing w:val="-6"/>
        </w:rPr>
        <w:t>um</w:t>
      </w:r>
      <w:r>
        <w:rPr>
          <w:spacing w:val="-7"/>
        </w:rPr>
        <w:t> </w:t>
      </w:r>
      <w:r>
        <w:rPr>
          <w:spacing w:val="-6"/>
        </w:rPr>
        <w:t>dos </w:t>
      </w:r>
      <w:r>
        <w:rPr>
          <w:spacing w:val="-4"/>
        </w:rPr>
        <w:t>emblemas</w:t>
      </w:r>
      <w:r>
        <w:rPr>
          <w:spacing w:val="-11"/>
        </w:rPr>
        <w:t> </w:t>
      </w:r>
      <w:r>
        <w:rPr>
          <w:spacing w:val="-4"/>
        </w:rPr>
        <w:t>distintivos</w:t>
      </w:r>
      <w:r>
        <w:rPr>
          <w:spacing w:val="-11"/>
        </w:rPr>
        <w:t> </w:t>
      </w:r>
      <w:r>
        <w:rPr>
          <w:spacing w:val="-4"/>
        </w:rPr>
        <w:t>como</w:t>
      </w:r>
      <w:r>
        <w:rPr>
          <w:spacing w:val="-11"/>
        </w:rPr>
        <w:t> </w:t>
      </w:r>
      <w:r>
        <w:rPr>
          <w:spacing w:val="-4"/>
        </w:rPr>
        <w:t>acessório</w:t>
      </w:r>
      <w:r>
        <w:rPr>
          <w:spacing w:val="-11"/>
        </w:rPr>
        <w:t> </w:t>
      </w:r>
      <w:r>
        <w:rPr>
          <w:spacing w:val="-4"/>
        </w:rPr>
        <w:t>indicativo</w:t>
      </w:r>
      <w:r>
        <w:rPr>
          <w:spacing w:val="-11"/>
        </w:rPr>
        <w:t> </w:t>
      </w:r>
      <w:r>
        <w:rPr>
          <w:spacing w:val="-4"/>
        </w:rPr>
        <w:t>em </w:t>
      </w:r>
      <w:r>
        <w:rPr>
          <w:spacing w:val="-2"/>
          <w:w w:val="90"/>
        </w:rPr>
        <w:t>suas unidades de primeiros socorros. Deve ser pequeno </w:t>
      </w:r>
      <w:r>
        <w:rPr>
          <w:spacing w:val="-6"/>
        </w:rPr>
        <w:t>em</w:t>
      </w:r>
      <w:r>
        <w:rPr>
          <w:spacing w:val="-8"/>
        </w:rPr>
        <w:t> </w:t>
      </w:r>
      <w:r>
        <w:rPr>
          <w:spacing w:val="-6"/>
        </w:rPr>
        <w:t>termos</w:t>
      </w:r>
      <w:r>
        <w:rPr>
          <w:spacing w:val="-8"/>
        </w:rPr>
        <w:t> </w:t>
      </w:r>
      <w:r>
        <w:rPr>
          <w:spacing w:val="-6"/>
        </w:rPr>
        <w:t>de</w:t>
      </w:r>
      <w:r>
        <w:rPr>
          <w:spacing w:val="-8"/>
        </w:rPr>
        <w:t> </w:t>
      </w:r>
      <w:r>
        <w:rPr>
          <w:spacing w:val="-6"/>
        </w:rPr>
        <w:t>tamanho</w:t>
      </w:r>
      <w:r>
        <w:rPr>
          <w:spacing w:val="-8"/>
        </w:rPr>
        <w:t> </w:t>
      </w:r>
      <w:r>
        <w:rPr>
          <w:spacing w:val="-6"/>
        </w:rPr>
        <w:t>para</w:t>
      </w:r>
      <w:r>
        <w:rPr>
          <w:spacing w:val="-8"/>
        </w:rPr>
        <w:t> </w:t>
      </w:r>
      <w:r>
        <w:rPr>
          <w:spacing w:val="-6"/>
        </w:rPr>
        <w:t>evitar</w:t>
      </w:r>
      <w:r>
        <w:rPr>
          <w:spacing w:val="-8"/>
        </w:rPr>
        <w:t> </w:t>
      </w:r>
      <w:r>
        <w:rPr>
          <w:spacing w:val="-6"/>
        </w:rPr>
        <w:t>qualquer</w:t>
      </w:r>
      <w:r>
        <w:rPr>
          <w:spacing w:val="-8"/>
        </w:rPr>
        <w:t> </w:t>
      </w:r>
      <w:r>
        <w:rPr>
          <w:spacing w:val="-6"/>
        </w:rPr>
        <w:t>confusão com</w:t>
      </w:r>
      <w:r>
        <w:rPr>
          <w:spacing w:val="-8"/>
        </w:rPr>
        <w:t> </w:t>
      </w:r>
      <w:r>
        <w:rPr>
          <w:spacing w:val="-6"/>
        </w:rPr>
        <w:t>o</w:t>
      </w:r>
      <w:r>
        <w:rPr>
          <w:spacing w:val="-8"/>
        </w:rPr>
        <w:t> </w:t>
      </w:r>
      <w:r>
        <w:rPr>
          <w:spacing w:val="-6"/>
        </w:rPr>
        <w:t>emblema</w:t>
      </w:r>
      <w:r>
        <w:rPr>
          <w:spacing w:val="-8"/>
        </w:rPr>
        <w:t> </w:t>
      </w:r>
      <w:r>
        <w:rPr>
          <w:spacing w:val="-6"/>
        </w:rPr>
        <w:t>utilizado</w:t>
      </w:r>
      <w:r>
        <w:rPr>
          <w:spacing w:val="-8"/>
        </w:rPr>
        <w:t> </w:t>
      </w:r>
      <w:r>
        <w:rPr>
          <w:spacing w:val="-6"/>
        </w:rPr>
        <w:t>como</w:t>
      </w:r>
      <w:r>
        <w:rPr>
          <w:spacing w:val="-8"/>
        </w:rPr>
        <w:t> </w:t>
      </w:r>
      <w:r>
        <w:rPr>
          <w:spacing w:val="-6"/>
        </w:rPr>
        <w:t>aparelho</w:t>
      </w:r>
      <w:r>
        <w:rPr>
          <w:spacing w:val="-8"/>
        </w:rPr>
        <w:t> </w:t>
      </w:r>
      <w:r>
        <w:rPr>
          <w:spacing w:val="-6"/>
        </w:rPr>
        <w:t>de</w:t>
      </w:r>
      <w:r>
        <w:rPr>
          <w:spacing w:val="-8"/>
        </w:rPr>
        <w:t> </w:t>
      </w:r>
      <w:r>
        <w:rPr>
          <w:spacing w:val="-6"/>
        </w:rPr>
        <w:t>proteção. </w:t>
      </w:r>
      <w:r>
        <w:rPr>
          <w:w w:val="90"/>
        </w:rPr>
        <w:t>No</w:t>
      </w:r>
      <w:r>
        <w:rPr>
          <w:spacing w:val="-3"/>
          <w:w w:val="90"/>
        </w:rPr>
        <w:t> </w:t>
      </w:r>
      <w:r>
        <w:rPr>
          <w:w w:val="90"/>
        </w:rPr>
        <w:t>entanto,</w:t>
      </w:r>
      <w:r>
        <w:rPr>
          <w:spacing w:val="-3"/>
          <w:w w:val="90"/>
        </w:rPr>
        <w:t> </w:t>
      </w:r>
      <w:r>
        <w:rPr>
          <w:w w:val="90"/>
        </w:rPr>
        <w:t>incentiva-se</w:t>
      </w:r>
      <w:r>
        <w:rPr>
          <w:spacing w:val="-3"/>
          <w:w w:val="90"/>
        </w:rPr>
        <w:t> </w:t>
      </w:r>
      <w:r>
        <w:rPr>
          <w:w w:val="90"/>
        </w:rPr>
        <w:t>fortemente</w:t>
      </w:r>
      <w:r>
        <w:rPr>
          <w:spacing w:val="-3"/>
          <w:w w:val="90"/>
        </w:rPr>
        <w:t> </w:t>
      </w:r>
      <w:r>
        <w:rPr>
          <w:w w:val="90"/>
        </w:rPr>
        <w:t>que</w:t>
      </w:r>
      <w:r>
        <w:rPr>
          <w:spacing w:val="-3"/>
          <w:w w:val="90"/>
        </w:rPr>
        <w:t> </w:t>
      </w:r>
      <w:r>
        <w:rPr>
          <w:w w:val="90"/>
        </w:rPr>
        <w:t>as</w:t>
      </w:r>
      <w:r>
        <w:rPr>
          <w:spacing w:val="-3"/>
          <w:w w:val="90"/>
        </w:rPr>
        <w:t> </w:t>
      </w:r>
      <w:r>
        <w:rPr>
          <w:w w:val="90"/>
        </w:rPr>
        <w:t>Sociedades</w:t>
      </w:r>
    </w:p>
    <w:p>
      <w:pPr>
        <w:pStyle w:val="BodyText"/>
        <w:spacing w:line="264" w:lineRule="auto"/>
        <w:ind w:left="2579" w:right="716"/>
      </w:pPr>
      <w:r>
        <w:rPr>
          <w:w w:val="90"/>
        </w:rPr>
        <w:t>Nacionais exibam nas unidades de primeiros socorros um </w:t>
      </w:r>
      <w:r>
        <w:rPr>
          <w:spacing w:val="-4"/>
        </w:rPr>
        <w:t>sinal</w:t>
      </w:r>
      <w:r>
        <w:rPr>
          <w:spacing w:val="-11"/>
        </w:rPr>
        <w:t> </w:t>
      </w:r>
      <w:r>
        <w:rPr>
          <w:spacing w:val="-4"/>
        </w:rPr>
        <w:t>alternativo,</w:t>
      </w:r>
      <w:r>
        <w:rPr>
          <w:spacing w:val="-11"/>
        </w:rPr>
        <w:t> </w:t>
      </w:r>
      <w:r>
        <w:rPr>
          <w:spacing w:val="-4"/>
        </w:rPr>
        <w:t>como</w:t>
      </w:r>
      <w:r>
        <w:rPr>
          <w:spacing w:val="-11"/>
        </w:rPr>
        <w:t> </w:t>
      </w:r>
      <w:r>
        <w:rPr>
          <w:spacing w:val="-4"/>
        </w:rPr>
        <w:t>uma</w:t>
      </w:r>
      <w:r>
        <w:rPr>
          <w:spacing w:val="-11"/>
        </w:rPr>
        <w:t> </w:t>
      </w:r>
      <w:r>
        <w:rPr>
          <w:spacing w:val="-4"/>
        </w:rPr>
        <w:t>cruz</w:t>
      </w:r>
      <w:r>
        <w:rPr>
          <w:spacing w:val="-11"/>
        </w:rPr>
        <w:t> </w:t>
      </w:r>
      <w:r>
        <w:rPr>
          <w:spacing w:val="-4"/>
        </w:rPr>
        <w:t>branca</w:t>
      </w:r>
      <w:r>
        <w:rPr>
          <w:spacing w:val="-11"/>
        </w:rPr>
        <w:t> </w:t>
      </w:r>
      <w:r>
        <w:rPr>
          <w:spacing w:val="-4"/>
        </w:rPr>
        <w:t>no</w:t>
      </w:r>
      <w:r>
        <w:rPr>
          <w:spacing w:val="-11"/>
        </w:rPr>
        <w:t> </w:t>
      </w:r>
      <w:r>
        <w:rPr>
          <w:spacing w:val="-4"/>
        </w:rPr>
        <w:t>fundo</w:t>
      </w:r>
      <w:r>
        <w:rPr>
          <w:spacing w:val="-11"/>
        </w:rPr>
        <w:t> </w:t>
      </w:r>
      <w:r>
        <w:rPr>
          <w:spacing w:val="-4"/>
        </w:rPr>
        <w:t>verde </w:t>
      </w:r>
      <w:r>
        <w:rPr>
          <w:w w:val="90"/>
        </w:rPr>
        <w:t>(em</w:t>
      </w:r>
      <w:r>
        <w:rPr>
          <w:spacing w:val="-2"/>
          <w:w w:val="90"/>
        </w:rPr>
        <w:t> </w:t>
      </w:r>
      <w:r>
        <w:rPr>
          <w:w w:val="90"/>
        </w:rPr>
        <w:t>uso</w:t>
      </w:r>
      <w:r>
        <w:rPr>
          <w:spacing w:val="-2"/>
          <w:w w:val="90"/>
        </w:rPr>
        <w:t> </w:t>
      </w:r>
      <w:r>
        <w:rPr>
          <w:w w:val="90"/>
        </w:rPr>
        <w:t>nos</w:t>
      </w:r>
      <w:r>
        <w:rPr>
          <w:spacing w:val="-2"/>
          <w:w w:val="90"/>
        </w:rPr>
        <w:t> </w:t>
      </w:r>
      <w:r>
        <w:rPr>
          <w:w w:val="90"/>
        </w:rPr>
        <w:t>países</w:t>
      </w:r>
      <w:r>
        <w:rPr>
          <w:spacing w:val="-2"/>
          <w:w w:val="90"/>
        </w:rPr>
        <w:t> </w:t>
      </w:r>
      <w:r>
        <w:rPr>
          <w:w w:val="90"/>
        </w:rPr>
        <w:t>da</w:t>
      </w:r>
      <w:r>
        <w:rPr>
          <w:spacing w:val="-2"/>
          <w:w w:val="90"/>
        </w:rPr>
        <w:t> </w:t>
      </w:r>
      <w:r>
        <w:rPr>
          <w:w w:val="90"/>
        </w:rPr>
        <w:t>União</w:t>
      </w:r>
      <w:r>
        <w:rPr>
          <w:spacing w:val="-2"/>
          <w:w w:val="90"/>
        </w:rPr>
        <w:t> </w:t>
      </w:r>
      <w:r>
        <w:rPr>
          <w:w w:val="90"/>
        </w:rPr>
        <w:t>Européia</w:t>
      </w:r>
      <w:r>
        <w:rPr>
          <w:spacing w:val="-2"/>
          <w:w w:val="90"/>
        </w:rPr>
        <w:t> </w:t>
      </w:r>
      <w:r>
        <w:rPr>
          <w:w w:val="90"/>
        </w:rPr>
        <w:t>e</w:t>
      </w:r>
      <w:r>
        <w:rPr>
          <w:spacing w:val="-2"/>
          <w:w w:val="90"/>
        </w:rPr>
        <w:t> </w:t>
      </w:r>
      <w:r>
        <w:rPr>
          <w:w w:val="90"/>
        </w:rPr>
        <w:t>em</w:t>
      </w:r>
      <w:r>
        <w:rPr>
          <w:spacing w:val="-2"/>
          <w:w w:val="90"/>
        </w:rPr>
        <w:t> </w:t>
      </w:r>
      <w:r>
        <w:rPr>
          <w:w w:val="90"/>
        </w:rPr>
        <w:t>alguns</w:t>
      </w:r>
      <w:r>
        <w:rPr>
          <w:spacing w:val="-2"/>
          <w:w w:val="90"/>
        </w:rPr>
        <w:t> </w:t>
      </w:r>
      <w:r>
        <w:rPr>
          <w:w w:val="90"/>
        </w:rPr>
        <w:t>outros </w:t>
      </w:r>
      <w:r>
        <w:rPr>
          <w:spacing w:val="-4"/>
        </w:rPr>
        <w:t>países),</w:t>
      </w:r>
      <w:r>
        <w:rPr>
          <w:spacing w:val="-11"/>
        </w:rPr>
        <w:t> </w:t>
      </w:r>
      <w:r>
        <w:rPr>
          <w:spacing w:val="-4"/>
        </w:rPr>
        <w:t>para</w:t>
      </w:r>
      <w:r>
        <w:rPr>
          <w:spacing w:val="-11"/>
        </w:rPr>
        <w:t> </w:t>
      </w:r>
      <w:r>
        <w:rPr>
          <w:spacing w:val="-4"/>
        </w:rPr>
        <w:t>que</w:t>
      </w:r>
      <w:r>
        <w:rPr>
          <w:spacing w:val="-11"/>
        </w:rPr>
        <w:t> </w:t>
      </w:r>
      <w:r>
        <w:rPr>
          <w:spacing w:val="-4"/>
        </w:rPr>
        <w:t>o</w:t>
      </w:r>
      <w:r>
        <w:rPr>
          <w:spacing w:val="-11"/>
        </w:rPr>
        <w:t> </w:t>
      </w:r>
      <w:r>
        <w:rPr>
          <w:spacing w:val="-4"/>
        </w:rPr>
        <w:t>emblema</w:t>
      </w:r>
      <w:r>
        <w:rPr>
          <w:spacing w:val="-11"/>
        </w:rPr>
        <w:t> </w:t>
      </w:r>
      <w:r>
        <w:rPr>
          <w:spacing w:val="-4"/>
        </w:rPr>
        <w:t>distintivo</w:t>
      </w:r>
      <w:r>
        <w:rPr>
          <w:spacing w:val="-11"/>
        </w:rPr>
        <w:t> </w:t>
      </w:r>
      <w:r>
        <w:rPr>
          <w:spacing w:val="-4"/>
        </w:rPr>
        <w:t>não</w:t>
      </w:r>
      <w:r>
        <w:rPr>
          <w:spacing w:val="-11"/>
        </w:rPr>
        <w:t> </w:t>
      </w:r>
      <w:r>
        <w:rPr>
          <w:spacing w:val="-4"/>
        </w:rPr>
        <w:t>fique</w:t>
      </w:r>
      <w:r>
        <w:rPr>
          <w:spacing w:val="-11"/>
        </w:rPr>
        <w:t> </w:t>
      </w:r>
      <w:r>
        <w:rPr>
          <w:spacing w:val="-4"/>
        </w:rPr>
        <w:t>muito </w:t>
      </w:r>
      <w:r>
        <w:rPr>
          <w:spacing w:val="-2"/>
          <w:w w:val="90"/>
        </w:rPr>
        <w:t>associado aos serviços médicos em geral. Quando um sinal </w:t>
      </w:r>
      <w:r>
        <w:rPr>
          <w:spacing w:val="-4"/>
        </w:rPr>
        <w:t>alternativo</w:t>
      </w:r>
      <w:r>
        <w:rPr>
          <w:spacing w:val="-11"/>
        </w:rPr>
        <w:t> </w:t>
      </w:r>
      <w:r>
        <w:rPr>
          <w:spacing w:val="-4"/>
        </w:rPr>
        <w:t>de</w:t>
      </w:r>
      <w:r>
        <w:rPr>
          <w:spacing w:val="-11"/>
        </w:rPr>
        <w:t> </w:t>
      </w:r>
      <w:r>
        <w:rPr>
          <w:spacing w:val="-4"/>
        </w:rPr>
        <w:t>primeiros</w:t>
      </w:r>
      <w:r>
        <w:rPr>
          <w:spacing w:val="-11"/>
        </w:rPr>
        <w:t> </w:t>
      </w:r>
      <w:r>
        <w:rPr>
          <w:spacing w:val="-4"/>
        </w:rPr>
        <w:t>socorros</w:t>
      </w:r>
      <w:r>
        <w:rPr>
          <w:spacing w:val="-11"/>
        </w:rPr>
        <w:t> </w:t>
      </w:r>
      <w:r>
        <w:rPr>
          <w:spacing w:val="-4"/>
        </w:rPr>
        <w:t>é</w:t>
      </w:r>
      <w:r>
        <w:rPr>
          <w:spacing w:val="-11"/>
        </w:rPr>
        <w:t> </w:t>
      </w:r>
      <w:r>
        <w:rPr>
          <w:spacing w:val="-4"/>
        </w:rPr>
        <w:t>exibido</w:t>
      </w:r>
      <w:r>
        <w:rPr>
          <w:spacing w:val="-11"/>
        </w:rPr>
        <w:t> </w:t>
      </w:r>
      <w:r>
        <w:rPr>
          <w:spacing w:val="-4"/>
        </w:rPr>
        <w:t>com</w:t>
      </w:r>
      <w:r>
        <w:rPr>
          <w:spacing w:val="-11"/>
        </w:rPr>
        <w:t> </w:t>
      </w:r>
      <w:r>
        <w:rPr>
          <w:spacing w:val="-4"/>
        </w:rPr>
        <w:t>outros </w:t>
      </w:r>
      <w:r>
        <w:rPr>
          <w:spacing w:val="-6"/>
        </w:rPr>
        <w:t>emblemas distintivos, os emblemas distintivos devem</w:t>
      </w:r>
      <w:r>
        <w:rPr>
          <w:spacing w:val="-6"/>
        </w:rPr>
        <w:t> </w:t>
      </w:r>
      <w:r>
        <w:rPr>
          <w:spacing w:val="-4"/>
        </w:rPr>
        <w:t>estar</w:t>
      </w:r>
      <w:r>
        <w:rPr>
          <w:spacing w:val="-11"/>
        </w:rPr>
        <w:t> </w:t>
      </w:r>
      <w:r>
        <w:rPr>
          <w:spacing w:val="-4"/>
        </w:rPr>
        <w:t>em</w:t>
      </w:r>
      <w:r>
        <w:rPr>
          <w:spacing w:val="-11"/>
        </w:rPr>
        <w:t> </w:t>
      </w:r>
      <w:r>
        <w:rPr>
          <w:spacing w:val="-4"/>
        </w:rPr>
        <w:t>maior</w:t>
      </w:r>
      <w:r>
        <w:rPr>
          <w:spacing w:val="-11"/>
        </w:rPr>
        <w:t> </w:t>
      </w:r>
      <w:r>
        <w:rPr>
          <w:spacing w:val="-4"/>
        </w:rPr>
        <w:t>evidência</w:t>
      </w:r>
      <w:r>
        <w:rPr>
          <w:spacing w:val="-11"/>
        </w:rPr>
        <w:t> </w:t>
      </w:r>
      <w:r>
        <w:rPr>
          <w:spacing w:val="-4"/>
        </w:rPr>
        <w:t>para</w:t>
      </w:r>
      <w:r>
        <w:rPr>
          <w:spacing w:val="-11"/>
        </w:rPr>
        <w:t> </w:t>
      </w:r>
      <w:r>
        <w:rPr>
          <w:spacing w:val="-4"/>
        </w:rPr>
        <w:t>garantir</w:t>
      </w:r>
      <w:r>
        <w:rPr>
          <w:spacing w:val="-11"/>
        </w:rPr>
        <w:t> </w:t>
      </w:r>
      <w:r>
        <w:rPr>
          <w:spacing w:val="-4"/>
        </w:rPr>
        <w:t>o</w:t>
      </w:r>
      <w:r>
        <w:rPr>
          <w:spacing w:val="-11"/>
        </w:rPr>
        <w:t> </w:t>
      </w:r>
      <w:r>
        <w:rPr>
          <w:spacing w:val="-4"/>
        </w:rPr>
        <w:t>significado </w:t>
      </w:r>
      <w:r>
        <w:rPr>
          <w:w w:val="90"/>
        </w:rPr>
        <w:t>especial de proteção do emblema distintivo. Em situações </w:t>
      </w:r>
      <w:r>
        <w:rPr>
          <w:spacing w:val="-6"/>
        </w:rPr>
        <w:t>de conflito armado, as unidades de primeiros socorros</w:t>
      </w:r>
    </w:p>
    <w:p>
      <w:pPr>
        <w:pStyle w:val="BodyText"/>
        <w:spacing w:line="264" w:lineRule="auto"/>
        <w:ind w:left="2579" w:right="1006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61600">
                <wp:simplePos x="0" y="0"/>
                <wp:positionH relativeFrom="page">
                  <wp:posOffset>359994</wp:posOffset>
                </wp:positionH>
                <wp:positionV relativeFrom="paragraph">
                  <wp:posOffset>98075</wp:posOffset>
                </wp:positionV>
                <wp:extent cx="1440180" cy="1503045"/>
                <wp:effectExtent l="0" t="0" r="0" b="0"/>
                <wp:wrapNone/>
                <wp:docPr id="837" name="Textbox 83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37" name="Textbox 837"/>
                      <wps:cNvSpPr txBox="1"/>
                      <wps:spPr>
                        <a:xfrm>
                          <a:off x="0" y="0"/>
                          <a:ext cx="1440180" cy="1503045"/>
                        </a:xfrm>
                        <a:prstGeom prst="rect">
                          <a:avLst/>
                        </a:prstGeom>
                        <a:solidFill>
                          <a:srgbClr val="AB0132"/>
                        </a:solidFill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256" w:lineRule="auto" w:before="186"/>
                              <w:ind w:left="189" w:right="188"/>
                              <w:jc w:val="center"/>
                              <w:rPr>
                                <w:rFonts w:ascii="Trebuchet MS" w:hAnsi="Trebuchet MS"/>
                                <w:color w:val="000000"/>
                              </w:rPr>
                            </w:pPr>
                            <w:r>
                              <w:rPr>
                                <w:rFonts w:ascii="Trebuchet MS" w:hAnsi="Trebuchet MS"/>
                                <w:color w:val="FFFFFF"/>
                              </w:rPr>
                              <w:t>A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4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</w:rPr>
                              <w:t>segurança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4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</w:rPr>
                              <w:t>e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4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</w:rPr>
                              <w:t>proteção das vítimas e dos socorristas são as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2"/>
                              </w:rPr>
                              <w:t>principais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2"/>
                              </w:rPr>
                              <w:t>preocupações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w w:val="90"/>
                              </w:rPr>
                              <w:t>que precisam ser levadas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</w:rPr>
                              <w:t>em consideração no estabelecimento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</w:rPr>
                              <w:t>de</w:t>
                            </w:r>
                          </w:p>
                          <w:p>
                            <w:pPr>
                              <w:pStyle w:val="BodyText"/>
                              <w:spacing w:line="256" w:lineRule="auto" w:before="2"/>
                              <w:ind w:left="111" w:right="109"/>
                              <w:jc w:val="center"/>
                              <w:rPr>
                                <w:rFonts w:ascii="Trebuchet MS"/>
                                <w:color w:val="000000"/>
                              </w:rPr>
                            </w:pPr>
                            <w:r>
                              <w:rPr>
                                <w:rFonts w:ascii="Trebuchet MS"/>
                                <w:color w:val="FFFFFF"/>
                                <w:spacing w:val="-4"/>
                              </w:rPr>
                              <w:t>um</w:t>
                            </w:r>
                            <w:r>
                              <w:rPr>
                                <w:rFonts w:ascii="Trebuchet MS"/>
                                <w:color w:val="FFFFFF"/>
                                <w:spacing w:val="-19"/>
                              </w:rPr>
                              <w:t> </w:t>
                            </w:r>
                            <w:r>
                              <w:rPr>
                                <w:rFonts w:ascii="Trebuchet MS"/>
                                <w:color w:val="FFFFFF"/>
                                <w:spacing w:val="-4"/>
                              </w:rPr>
                              <w:t>posto</w:t>
                            </w:r>
                            <w:r>
                              <w:rPr>
                                <w:rFonts w:ascii="Trebuchet MS"/>
                                <w:color w:val="FFFFFF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/>
                                <w:color w:val="FFFFFF"/>
                                <w:spacing w:val="-4"/>
                              </w:rPr>
                              <w:t>de</w:t>
                            </w:r>
                            <w:r>
                              <w:rPr>
                                <w:rFonts w:ascii="Trebuchet MS"/>
                                <w:color w:val="FFFFFF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/>
                                <w:color w:val="FFFFFF"/>
                                <w:spacing w:val="-4"/>
                              </w:rPr>
                              <w:t>primeiros </w:t>
                            </w:r>
                            <w:r>
                              <w:rPr>
                                <w:rFonts w:ascii="Trebuchet MS"/>
                                <w:color w:val="FFFFFF"/>
                                <w:spacing w:val="-2"/>
                              </w:rPr>
                              <w:t>socorros.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8.346001pt;margin-top:7.722486pt;width:113.4pt;height:118.35pt;mso-position-horizontal-relative:page;mso-position-vertical-relative:paragraph;z-index:15961600" type="#_x0000_t202" id="docshape669" filled="true" fillcolor="#ab0132" stroked="false">
                <v:textbox inset="0,0,0,0">
                  <w:txbxContent>
                    <w:p>
                      <w:pPr>
                        <w:pStyle w:val="BodyText"/>
                        <w:spacing w:line="256" w:lineRule="auto" w:before="186"/>
                        <w:ind w:left="189" w:right="188"/>
                        <w:jc w:val="center"/>
                        <w:rPr>
                          <w:rFonts w:ascii="Trebuchet MS" w:hAnsi="Trebuchet MS"/>
                          <w:color w:val="000000"/>
                        </w:rPr>
                      </w:pPr>
                      <w:r>
                        <w:rPr>
                          <w:rFonts w:ascii="Trebuchet MS" w:hAnsi="Trebuchet MS"/>
                          <w:color w:val="FFFFFF"/>
                        </w:rPr>
                        <w:t>A</w:t>
                      </w:r>
                      <w:r>
                        <w:rPr>
                          <w:rFonts w:ascii="Trebuchet MS" w:hAnsi="Trebuchet MS"/>
                          <w:color w:val="FFFFFF"/>
                          <w:spacing w:val="-14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</w:rPr>
                        <w:t>segurança</w:t>
                      </w:r>
                      <w:r>
                        <w:rPr>
                          <w:rFonts w:ascii="Trebuchet MS" w:hAnsi="Trebuchet MS"/>
                          <w:color w:val="FFFFFF"/>
                          <w:spacing w:val="-14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</w:rPr>
                        <w:t>e</w:t>
                      </w:r>
                      <w:r>
                        <w:rPr>
                          <w:rFonts w:ascii="Trebuchet MS" w:hAnsi="Trebuchet MS"/>
                          <w:color w:val="FFFFFF"/>
                          <w:spacing w:val="-14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</w:rPr>
                        <w:t>proteção das vítimas e dos socorristas são as </w:t>
                      </w:r>
                      <w:r>
                        <w:rPr>
                          <w:rFonts w:ascii="Trebuchet MS" w:hAnsi="Trebuchet MS"/>
                          <w:color w:val="FFFFFF"/>
                          <w:spacing w:val="-2"/>
                        </w:rPr>
                        <w:t>principais</w:t>
                      </w:r>
                      <w:r>
                        <w:rPr>
                          <w:rFonts w:ascii="Trebuchet MS" w:hAnsi="Trebuchet MS"/>
                          <w:color w:val="FFFFFF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spacing w:val="-2"/>
                        </w:rPr>
                        <w:t>preocupações </w:t>
                      </w:r>
                      <w:r>
                        <w:rPr>
                          <w:rFonts w:ascii="Trebuchet MS" w:hAnsi="Trebuchet MS"/>
                          <w:color w:val="FFFFFF"/>
                          <w:w w:val="90"/>
                        </w:rPr>
                        <w:t>que precisam ser levadas </w:t>
                      </w:r>
                      <w:r>
                        <w:rPr>
                          <w:rFonts w:ascii="Trebuchet MS" w:hAnsi="Trebuchet MS"/>
                          <w:color w:val="FFFFFF"/>
                        </w:rPr>
                        <w:t>em consideração no estabelecimento</w:t>
                      </w:r>
                      <w:r>
                        <w:rPr>
                          <w:rFonts w:ascii="Trebuchet MS" w:hAnsi="Trebuchet MS"/>
                          <w:color w:val="FFFFFF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</w:rPr>
                        <w:t>de</w:t>
                      </w:r>
                    </w:p>
                    <w:p>
                      <w:pPr>
                        <w:pStyle w:val="BodyText"/>
                        <w:spacing w:line="256" w:lineRule="auto" w:before="2"/>
                        <w:ind w:left="111" w:right="109"/>
                        <w:jc w:val="center"/>
                        <w:rPr>
                          <w:rFonts w:ascii="Trebuchet MS"/>
                          <w:color w:val="000000"/>
                        </w:rPr>
                      </w:pPr>
                      <w:r>
                        <w:rPr>
                          <w:rFonts w:ascii="Trebuchet MS"/>
                          <w:color w:val="FFFFFF"/>
                          <w:spacing w:val="-4"/>
                        </w:rPr>
                        <w:t>um</w:t>
                      </w:r>
                      <w:r>
                        <w:rPr>
                          <w:rFonts w:ascii="Trebuchet MS"/>
                          <w:color w:val="FFFFFF"/>
                          <w:spacing w:val="-19"/>
                        </w:rPr>
                        <w:t> </w:t>
                      </w:r>
                      <w:r>
                        <w:rPr>
                          <w:rFonts w:ascii="Trebuchet MS"/>
                          <w:color w:val="FFFFFF"/>
                          <w:spacing w:val="-4"/>
                        </w:rPr>
                        <w:t>posto</w:t>
                      </w:r>
                      <w:r>
                        <w:rPr>
                          <w:rFonts w:ascii="Trebuchet MS"/>
                          <w:color w:val="FFFFFF"/>
                          <w:spacing w:val="-17"/>
                        </w:rPr>
                        <w:t> </w:t>
                      </w:r>
                      <w:r>
                        <w:rPr>
                          <w:rFonts w:ascii="Trebuchet MS"/>
                          <w:color w:val="FFFFFF"/>
                          <w:spacing w:val="-4"/>
                        </w:rPr>
                        <w:t>de</w:t>
                      </w:r>
                      <w:r>
                        <w:rPr>
                          <w:rFonts w:ascii="Trebuchet MS"/>
                          <w:color w:val="FFFFFF"/>
                          <w:spacing w:val="-17"/>
                        </w:rPr>
                        <w:t> </w:t>
                      </w:r>
                      <w:r>
                        <w:rPr>
                          <w:rFonts w:ascii="Trebuchet MS"/>
                          <w:color w:val="FFFFFF"/>
                          <w:spacing w:val="-4"/>
                        </w:rPr>
                        <w:t>primeiros </w:t>
                      </w:r>
                      <w:r>
                        <w:rPr>
                          <w:rFonts w:ascii="Trebuchet MS"/>
                          <w:color w:val="FFFFFF"/>
                          <w:spacing w:val="-2"/>
                        </w:rPr>
                        <w:t>socorros.</w:t>
                      </w:r>
                    </w:p>
                  </w:txbxContent>
                </v:textbox>
                <v:fill type="solid"/>
                <w10:wrap type="none"/>
              </v:shape>
            </w:pict>
          </mc:Fallback>
        </mc:AlternateContent>
      </w:r>
      <w:r>
        <w:rPr>
          <w:w w:val="90"/>
        </w:rPr>
        <w:t>das</w:t>
      </w:r>
      <w:r>
        <w:rPr>
          <w:spacing w:val="-8"/>
          <w:w w:val="90"/>
        </w:rPr>
        <w:t> </w:t>
      </w:r>
      <w:r>
        <w:rPr>
          <w:w w:val="90"/>
        </w:rPr>
        <w:t>Sociedades</w:t>
      </w:r>
      <w:r>
        <w:rPr>
          <w:spacing w:val="-7"/>
          <w:w w:val="90"/>
        </w:rPr>
        <w:t> </w:t>
      </w:r>
      <w:r>
        <w:rPr>
          <w:w w:val="90"/>
        </w:rPr>
        <w:t>Nacionais</w:t>
      </w:r>
      <w:r>
        <w:rPr>
          <w:spacing w:val="-8"/>
          <w:w w:val="90"/>
        </w:rPr>
        <w:t> </w:t>
      </w:r>
      <w:r>
        <w:rPr>
          <w:w w:val="90"/>
        </w:rPr>
        <w:t>poderão</w:t>
      </w:r>
      <w:r>
        <w:rPr>
          <w:spacing w:val="-7"/>
          <w:w w:val="90"/>
        </w:rPr>
        <w:t> </w:t>
      </w:r>
      <w:r>
        <w:rPr>
          <w:w w:val="90"/>
        </w:rPr>
        <w:t>exibir</w:t>
      </w:r>
      <w:r>
        <w:rPr>
          <w:spacing w:val="-8"/>
          <w:w w:val="90"/>
        </w:rPr>
        <w:t> </w:t>
      </w:r>
      <w:r>
        <w:rPr>
          <w:w w:val="90"/>
        </w:rPr>
        <w:t>um</w:t>
      </w:r>
      <w:r>
        <w:rPr>
          <w:spacing w:val="-7"/>
          <w:w w:val="90"/>
        </w:rPr>
        <w:t> </w:t>
      </w:r>
      <w:r>
        <w:rPr>
          <w:w w:val="90"/>
        </w:rPr>
        <w:t>emblema </w:t>
      </w:r>
      <w:r>
        <w:rPr>
          <w:spacing w:val="-4"/>
        </w:rPr>
        <w:t>distintivo</w:t>
      </w:r>
      <w:r>
        <w:rPr>
          <w:spacing w:val="-11"/>
        </w:rPr>
        <w:t> </w:t>
      </w:r>
      <w:r>
        <w:rPr>
          <w:spacing w:val="-4"/>
        </w:rPr>
        <w:t>de</w:t>
      </w:r>
      <w:r>
        <w:rPr>
          <w:spacing w:val="-11"/>
        </w:rPr>
        <w:t> </w:t>
      </w:r>
      <w:r>
        <w:rPr>
          <w:spacing w:val="-4"/>
        </w:rPr>
        <w:t>grandes</w:t>
      </w:r>
      <w:r>
        <w:rPr>
          <w:spacing w:val="-11"/>
        </w:rPr>
        <w:t> </w:t>
      </w:r>
      <w:r>
        <w:rPr>
          <w:spacing w:val="-4"/>
        </w:rPr>
        <w:t>dimensões</w:t>
      </w:r>
      <w:r>
        <w:rPr>
          <w:spacing w:val="-11"/>
        </w:rPr>
        <w:t> </w:t>
      </w:r>
      <w:r>
        <w:rPr>
          <w:spacing w:val="-4"/>
        </w:rPr>
        <w:t>como</w:t>
      </w:r>
      <w:r>
        <w:rPr>
          <w:spacing w:val="-11"/>
        </w:rPr>
        <w:t> </w:t>
      </w:r>
      <w:r>
        <w:rPr>
          <w:spacing w:val="-4"/>
        </w:rPr>
        <w:t>um</w:t>
      </w:r>
      <w:r>
        <w:rPr>
          <w:spacing w:val="-11"/>
        </w:rPr>
        <w:t> </w:t>
      </w:r>
      <w:r>
        <w:rPr>
          <w:spacing w:val="-4"/>
        </w:rPr>
        <w:t>acessório </w:t>
      </w:r>
      <w:r>
        <w:rPr>
          <w:w w:val="90"/>
        </w:rPr>
        <w:t>de proteção, contanto que a Sociedade Nacional seja</w:t>
      </w:r>
    </w:p>
    <w:p>
      <w:pPr>
        <w:pStyle w:val="BodyText"/>
        <w:spacing w:line="264" w:lineRule="auto"/>
        <w:ind w:left="2579" w:right="716"/>
      </w:pPr>
      <w:r>
        <w:rPr>
          <w:w w:val="90"/>
        </w:rPr>
        <w:t>devidamente reconhecida e autorizada pelo governo para </w:t>
      </w:r>
      <w:r>
        <w:rPr>
          <w:spacing w:val="-2"/>
          <w:w w:val="90"/>
        </w:rPr>
        <w:t>assistir</w:t>
      </w:r>
      <w:r>
        <w:rPr>
          <w:spacing w:val="-3"/>
          <w:w w:val="90"/>
        </w:rPr>
        <w:t> </w:t>
      </w:r>
      <w:r>
        <w:rPr>
          <w:spacing w:val="-2"/>
          <w:w w:val="90"/>
        </w:rPr>
        <w:t>os</w:t>
      </w:r>
      <w:r>
        <w:rPr>
          <w:spacing w:val="-3"/>
          <w:w w:val="90"/>
        </w:rPr>
        <w:t> </w:t>
      </w:r>
      <w:r>
        <w:rPr>
          <w:spacing w:val="-2"/>
          <w:w w:val="90"/>
        </w:rPr>
        <w:t>serviços</w:t>
      </w:r>
      <w:r>
        <w:rPr>
          <w:spacing w:val="-3"/>
          <w:w w:val="90"/>
        </w:rPr>
        <w:t> </w:t>
      </w:r>
      <w:r>
        <w:rPr>
          <w:spacing w:val="-2"/>
          <w:w w:val="90"/>
        </w:rPr>
        <w:t>médicos</w:t>
      </w:r>
      <w:r>
        <w:rPr>
          <w:spacing w:val="-3"/>
          <w:w w:val="90"/>
        </w:rPr>
        <w:t> </w:t>
      </w:r>
      <w:r>
        <w:rPr>
          <w:spacing w:val="-2"/>
          <w:w w:val="90"/>
        </w:rPr>
        <w:t>das</w:t>
      </w:r>
      <w:r>
        <w:rPr>
          <w:spacing w:val="-3"/>
          <w:w w:val="90"/>
        </w:rPr>
        <w:t> </w:t>
      </w:r>
      <w:r>
        <w:rPr>
          <w:spacing w:val="-2"/>
          <w:w w:val="90"/>
        </w:rPr>
        <w:t>forças</w:t>
      </w:r>
      <w:r>
        <w:rPr>
          <w:spacing w:val="-3"/>
          <w:w w:val="90"/>
        </w:rPr>
        <w:t> </w:t>
      </w:r>
      <w:r>
        <w:rPr>
          <w:spacing w:val="-2"/>
          <w:w w:val="90"/>
        </w:rPr>
        <w:t>armadas</w:t>
      </w:r>
      <w:r>
        <w:rPr>
          <w:spacing w:val="-3"/>
          <w:w w:val="90"/>
        </w:rPr>
        <w:t> </w:t>
      </w:r>
      <w:r>
        <w:rPr>
          <w:spacing w:val="-2"/>
          <w:w w:val="90"/>
        </w:rPr>
        <w:t>e</w:t>
      </w:r>
      <w:r>
        <w:rPr>
          <w:spacing w:val="-3"/>
          <w:w w:val="90"/>
        </w:rPr>
        <w:t> </w:t>
      </w:r>
      <w:r>
        <w:rPr>
          <w:spacing w:val="-2"/>
          <w:w w:val="90"/>
        </w:rPr>
        <w:t>contanto </w:t>
      </w:r>
      <w:r>
        <w:rPr>
          <w:w w:val="90"/>
        </w:rPr>
        <w:t>que as unidades sejam empregadas exclusivamente para as mesmas finalidades que os serviços médicos militares oficiais e estejam sujeitas a leis e regulamentos militares.</w:t>
      </w:r>
    </w:p>
    <w:p>
      <w:pPr>
        <w:pStyle w:val="BodyText"/>
        <w:spacing w:before="153"/>
      </w:pPr>
    </w:p>
    <w:p>
      <w:pPr>
        <w:pStyle w:val="Heading4"/>
        <w:ind w:left="2579" w:firstLine="0"/>
      </w:pPr>
      <w:r>
        <w:rPr>
          <w:spacing w:val="-2"/>
          <w:w w:val="95"/>
        </w:rPr>
        <w:t>Unidades</w:t>
      </w:r>
    </w:p>
    <w:p>
      <w:pPr>
        <w:pStyle w:val="BodyText"/>
        <w:spacing w:line="264" w:lineRule="auto" w:before="235"/>
        <w:ind w:left="2579" w:right="765"/>
      </w:pPr>
      <w:r>
        <w:rPr>
          <w:w w:val="90"/>
        </w:rPr>
        <w:t>Um posto de primeiros socorros é uma unidade funcional </w:t>
      </w:r>
      <w:r>
        <w:rPr>
          <w:spacing w:val="-4"/>
        </w:rPr>
        <w:t>e,</w:t>
      </w:r>
      <w:r>
        <w:rPr>
          <w:spacing w:val="-11"/>
        </w:rPr>
        <w:t> </w:t>
      </w:r>
      <w:r>
        <w:rPr>
          <w:spacing w:val="-4"/>
        </w:rPr>
        <w:t>por</w:t>
      </w:r>
      <w:r>
        <w:rPr>
          <w:spacing w:val="-11"/>
        </w:rPr>
        <w:t> </w:t>
      </w:r>
      <w:r>
        <w:rPr>
          <w:spacing w:val="-4"/>
        </w:rPr>
        <w:t>esse</w:t>
      </w:r>
      <w:r>
        <w:rPr>
          <w:spacing w:val="-11"/>
        </w:rPr>
        <w:t> </w:t>
      </w:r>
      <w:r>
        <w:rPr>
          <w:spacing w:val="-4"/>
        </w:rPr>
        <w:t>motivo,</w:t>
      </w:r>
      <w:r>
        <w:rPr>
          <w:spacing w:val="-11"/>
        </w:rPr>
        <w:t> </w:t>
      </w:r>
      <w:r>
        <w:rPr>
          <w:spacing w:val="-4"/>
        </w:rPr>
        <w:t>pode</w:t>
      </w:r>
      <w:r>
        <w:rPr>
          <w:spacing w:val="-11"/>
        </w:rPr>
        <w:t> </w:t>
      </w:r>
      <w:r>
        <w:rPr>
          <w:spacing w:val="-4"/>
        </w:rPr>
        <w:t>ser</w:t>
      </w:r>
      <w:r>
        <w:rPr>
          <w:spacing w:val="-11"/>
        </w:rPr>
        <w:t> </w:t>
      </w:r>
      <w:r>
        <w:rPr>
          <w:spacing w:val="-4"/>
        </w:rPr>
        <w:t>estabelecido</w:t>
      </w:r>
      <w:r>
        <w:rPr>
          <w:spacing w:val="-11"/>
        </w:rPr>
        <w:t> </w:t>
      </w:r>
      <w:r>
        <w:rPr>
          <w:spacing w:val="-4"/>
        </w:rPr>
        <w:t>de</w:t>
      </w:r>
      <w:r>
        <w:rPr>
          <w:spacing w:val="-11"/>
        </w:rPr>
        <w:t> </w:t>
      </w:r>
      <w:r>
        <w:rPr>
          <w:spacing w:val="-4"/>
        </w:rPr>
        <w:t>forma </w:t>
      </w:r>
      <w:r>
        <w:rPr>
          <w:w w:val="90"/>
        </w:rPr>
        <w:t>temporária,</w:t>
      </w:r>
      <w:r>
        <w:rPr>
          <w:spacing w:val="-5"/>
          <w:w w:val="90"/>
        </w:rPr>
        <w:t> </w:t>
      </w:r>
      <w:r>
        <w:rPr>
          <w:w w:val="90"/>
        </w:rPr>
        <w:t>por</w:t>
      </w:r>
      <w:r>
        <w:rPr>
          <w:spacing w:val="-5"/>
          <w:w w:val="90"/>
        </w:rPr>
        <w:t> </w:t>
      </w:r>
      <w:r>
        <w:rPr>
          <w:w w:val="90"/>
        </w:rPr>
        <w:t>exemplo,</w:t>
      </w:r>
      <w:r>
        <w:rPr>
          <w:spacing w:val="-5"/>
          <w:w w:val="90"/>
        </w:rPr>
        <w:t> </w:t>
      </w:r>
      <w:r>
        <w:rPr>
          <w:w w:val="90"/>
        </w:rPr>
        <w:t>sob</w:t>
      </w:r>
      <w:r>
        <w:rPr>
          <w:spacing w:val="-5"/>
          <w:w w:val="90"/>
        </w:rPr>
        <w:t> </w:t>
      </w:r>
      <w:r>
        <w:rPr>
          <w:w w:val="90"/>
        </w:rPr>
        <w:t>uma</w:t>
      </w:r>
      <w:r>
        <w:rPr>
          <w:spacing w:val="-5"/>
          <w:w w:val="90"/>
        </w:rPr>
        <w:t> </w:t>
      </w:r>
      <w:r>
        <w:rPr>
          <w:w w:val="90"/>
        </w:rPr>
        <w:t>tenda,</w:t>
      </w:r>
      <w:r>
        <w:rPr>
          <w:spacing w:val="-5"/>
          <w:w w:val="90"/>
        </w:rPr>
        <w:t> </w:t>
      </w:r>
      <w:r>
        <w:rPr>
          <w:w w:val="90"/>
        </w:rPr>
        <w:t>em</w:t>
      </w:r>
      <w:r>
        <w:rPr>
          <w:spacing w:val="-5"/>
          <w:w w:val="90"/>
        </w:rPr>
        <w:t> </w:t>
      </w:r>
      <w:r>
        <w:rPr>
          <w:w w:val="90"/>
        </w:rPr>
        <w:t>uma</w:t>
      </w:r>
      <w:r>
        <w:rPr>
          <w:spacing w:val="-5"/>
          <w:w w:val="90"/>
        </w:rPr>
        <w:t> </w:t>
      </w:r>
      <w:r>
        <w:rPr>
          <w:w w:val="90"/>
        </w:rPr>
        <w:t>escola, </w:t>
      </w:r>
      <w:r>
        <w:rPr>
          <w:spacing w:val="-4"/>
        </w:rPr>
        <w:t>em</w:t>
      </w:r>
      <w:r>
        <w:rPr>
          <w:spacing w:val="-11"/>
        </w:rPr>
        <w:t> </w:t>
      </w:r>
      <w:r>
        <w:rPr>
          <w:spacing w:val="-4"/>
        </w:rPr>
        <w:t>qualquer</w:t>
      </w:r>
      <w:r>
        <w:rPr>
          <w:spacing w:val="-11"/>
        </w:rPr>
        <w:t> </w:t>
      </w:r>
      <w:r>
        <w:rPr>
          <w:spacing w:val="-4"/>
        </w:rPr>
        <w:t>casa</w:t>
      </w:r>
      <w:r>
        <w:rPr>
          <w:spacing w:val="-11"/>
        </w:rPr>
        <w:t> </w:t>
      </w:r>
      <w:r>
        <w:rPr>
          <w:spacing w:val="-4"/>
        </w:rPr>
        <w:t>disponível,</w:t>
      </w:r>
      <w:r>
        <w:rPr>
          <w:spacing w:val="-11"/>
        </w:rPr>
        <w:t> </w:t>
      </w:r>
      <w:r>
        <w:rPr>
          <w:spacing w:val="-4"/>
        </w:rPr>
        <w:t>ou</w:t>
      </w:r>
      <w:r>
        <w:rPr>
          <w:spacing w:val="-11"/>
        </w:rPr>
        <w:t> </w:t>
      </w:r>
      <w:r>
        <w:rPr>
          <w:spacing w:val="-4"/>
        </w:rPr>
        <w:t>em</w:t>
      </w:r>
      <w:r>
        <w:rPr>
          <w:spacing w:val="-11"/>
        </w:rPr>
        <w:t> </w:t>
      </w:r>
      <w:r>
        <w:rPr>
          <w:spacing w:val="-4"/>
        </w:rPr>
        <w:t>um</w:t>
      </w:r>
      <w:r>
        <w:rPr>
          <w:spacing w:val="-11"/>
        </w:rPr>
        <w:t> </w:t>
      </w:r>
      <w:r>
        <w:rPr>
          <w:spacing w:val="-4"/>
        </w:rPr>
        <w:t>consultório</w:t>
      </w:r>
    </w:p>
    <w:p>
      <w:pPr>
        <w:pStyle w:val="BodyText"/>
        <w:spacing w:after="0" w:line="264" w:lineRule="auto"/>
        <w:sectPr>
          <w:pgSz w:w="8400" w:h="11910"/>
          <w:pgMar w:header="323" w:footer="287" w:top="520" w:bottom="480" w:left="425" w:right="425"/>
        </w:sectPr>
      </w:pPr>
    </w:p>
    <w:p>
      <w:pPr>
        <w:pStyle w:val="BodyText"/>
        <w:spacing w:before="145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62112">
                <wp:simplePos x="0" y="0"/>
                <wp:positionH relativeFrom="page">
                  <wp:posOffset>5112003</wp:posOffset>
                </wp:positionH>
                <wp:positionV relativeFrom="page">
                  <wp:posOffset>2376068</wp:posOffset>
                </wp:positionV>
                <wp:extent cx="216535" cy="153035"/>
                <wp:effectExtent l="0" t="0" r="0" b="0"/>
                <wp:wrapNone/>
                <wp:docPr id="838" name="Graphic 83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38" name="Graphic 838"/>
                      <wps:cNvSpPr/>
                      <wps:spPr>
                        <a:xfrm>
                          <a:off x="0" y="0"/>
                          <a:ext cx="216535" cy="1530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6535" h="153035">
                              <a:moveTo>
                                <a:pt x="216001" y="0"/>
                              </a:moveTo>
                              <a:lnTo>
                                <a:pt x="0" y="0"/>
                              </a:lnTo>
                              <a:lnTo>
                                <a:pt x="0" y="152412"/>
                              </a:lnTo>
                              <a:lnTo>
                                <a:pt x="216001" y="152412"/>
                              </a:lnTo>
                              <a:lnTo>
                                <a:pt x="21600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AB013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402.519989pt;margin-top:187.091995pt;width:17.008pt;height:12.001pt;mso-position-horizontal-relative:page;mso-position-vertical-relative:page;z-index:15962112" id="docshape670" filled="true" fillcolor="#ab0132" stroked="false">
                <v:fill type="solid"/>
                <w10:wrap type="none"/>
              </v:rect>
            </w:pict>
          </mc:Fallback>
        </mc:AlternateContent>
      </w:r>
    </w:p>
    <w:p>
      <w:pPr>
        <w:pStyle w:val="BodyText"/>
        <w:spacing w:line="264" w:lineRule="auto" w:before="1"/>
        <w:ind w:left="708" w:right="2708"/>
      </w:pPr>
      <w:r>
        <w:rPr>
          <w:w w:val="90"/>
        </w:rPr>
        <w:t>já existente ou em uma central de assistência básica, contanto</w:t>
      </w:r>
      <w:r>
        <w:rPr>
          <w:spacing w:val="-10"/>
          <w:w w:val="90"/>
        </w:rPr>
        <w:t> </w:t>
      </w:r>
      <w:r>
        <w:rPr>
          <w:w w:val="90"/>
        </w:rPr>
        <w:t>que</w:t>
      </w:r>
      <w:r>
        <w:rPr>
          <w:spacing w:val="-7"/>
          <w:w w:val="90"/>
        </w:rPr>
        <w:t> </w:t>
      </w:r>
      <w:r>
        <w:rPr>
          <w:w w:val="90"/>
        </w:rPr>
        <w:t>certas</w:t>
      </w:r>
      <w:r>
        <w:rPr>
          <w:spacing w:val="-8"/>
          <w:w w:val="90"/>
        </w:rPr>
        <w:t> </w:t>
      </w:r>
      <w:r>
        <w:rPr>
          <w:w w:val="90"/>
        </w:rPr>
        <w:t>exigências</w:t>
      </w:r>
      <w:r>
        <w:rPr>
          <w:spacing w:val="-7"/>
          <w:w w:val="90"/>
        </w:rPr>
        <w:t> </w:t>
      </w:r>
      <w:r>
        <w:rPr>
          <w:w w:val="90"/>
        </w:rPr>
        <w:t>mínimas</w:t>
      </w:r>
      <w:r>
        <w:rPr>
          <w:spacing w:val="-8"/>
          <w:w w:val="90"/>
        </w:rPr>
        <w:t> </w:t>
      </w:r>
      <w:r>
        <w:rPr>
          <w:w w:val="90"/>
        </w:rPr>
        <w:t>sejam</w:t>
      </w:r>
      <w:r>
        <w:rPr>
          <w:spacing w:val="-7"/>
          <w:w w:val="90"/>
        </w:rPr>
        <w:t> </w:t>
      </w:r>
      <w:r>
        <w:rPr>
          <w:w w:val="90"/>
        </w:rPr>
        <w:t>atendidas. </w:t>
      </w:r>
      <w:r>
        <w:rPr>
          <w:spacing w:val="-4"/>
        </w:rPr>
        <w:t>Um</w:t>
      </w:r>
      <w:r>
        <w:rPr>
          <w:spacing w:val="-9"/>
        </w:rPr>
        <w:t> </w:t>
      </w:r>
      <w:r>
        <w:rPr>
          <w:spacing w:val="-4"/>
        </w:rPr>
        <w:t>posto</w:t>
      </w:r>
      <w:r>
        <w:rPr>
          <w:spacing w:val="-9"/>
        </w:rPr>
        <w:t> </w:t>
      </w:r>
      <w:r>
        <w:rPr>
          <w:spacing w:val="-4"/>
        </w:rPr>
        <w:t>de</w:t>
      </w:r>
      <w:r>
        <w:rPr>
          <w:spacing w:val="-9"/>
        </w:rPr>
        <w:t> </w:t>
      </w:r>
      <w:r>
        <w:rPr>
          <w:spacing w:val="-4"/>
        </w:rPr>
        <w:t>primeiros</w:t>
      </w:r>
      <w:r>
        <w:rPr>
          <w:spacing w:val="-9"/>
        </w:rPr>
        <w:t> </w:t>
      </w:r>
      <w:r>
        <w:rPr>
          <w:spacing w:val="-4"/>
        </w:rPr>
        <w:t>socorros</w:t>
      </w:r>
      <w:r>
        <w:rPr>
          <w:spacing w:val="-9"/>
        </w:rPr>
        <w:t> </w:t>
      </w:r>
      <w:r>
        <w:rPr>
          <w:spacing w:val="-4"/>
        </w:rPr>
        <w:t>deve:</w:t>
      </w:r>
    </w:p>
    <w:p>
      <w:pPr>
        <w:pStyle w:val="BodyText"/>
        <w:spacing w:before="17"/>
      </w:pPr>
    </w:p>
    <w:p>
      <w:pPr>
        <w:pStyle w:val="ListParagraph"/>
        <w:numPr>
          <w:ilvl w:val="0"/>
          <w:numId w:val="186"/>
        </w:numPr>
        <w:tabs>
          <w:tab w:pos="876" w:val="left" w:leader="none"/>
          <w:tab w:pos="878" w:val="left" w:leader="none"/>
        </w:tabs>
        <w:spacing w:line="264" w:lineRule="auto" w:before="0" w:after="0"/>
        <w:ind w:left="878" w:right="2845" w:hanging="171"/>
        <w:jc w:val="left"/>
        <w:rPr>
          <w:sz w:val="18"/>
        </w:rPr>
      </w:pPr>
      <w:r>
        <w:rPr>
          <w:spacing w:val="-4"/>
          <w:sz w:val="18"/>
        </w:rPr>
        <w:t>estar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protegido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contra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os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elementos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da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natureza </w:t>
      </w:r>
      <w:r>
        <w:rPr>
          <w:w w:val="90"/>
          <w:sz w:val="18"/>
        </w:rPr>
        <w:t>(temperaturas</w:t>
      </w:r>
      <w:r>
        <w:rPr>
          <w:spacing w:val="-4"/>
          <w:w w:val="90"/>
          <w:sz w:val="18"/>
        </w:rPr>
        <w:t> </w:t>
      </w:r>
      <w:r>
        <w:rPr>
          <w:w w:val="90"/>
          <w:sz w:val="18"/>
        </w:rPr>
        <w:t>extremas,</w:t>
      </w:r>
      <w:r>
        <w:rPr>
          <w:spacing w:val="-4"/>
          <w:w w:val="90"/>
          <w:sz w:val="18"/>
        </w:rPr>
        <w:t> </w:t>
      </w:r>
      <w:r>
        <w:rPr>
          <w:w w:val="90"/>
          <w:sz w:val="18"/>
        </w:rPr>
        <w:t>sol,</w:t>
      </w:r>
      <w:r>
        <w:rPr>
          <w:spacing w:val="-4"/>
          <w:w w:val="90"/>
          <w:sz w:val="18"/>
        </w:rPr>
        <w:t> </w:t>
      </w:r>
      <w:r>
        <w:rPr>
          <w:w w:val="90"/>
          <w:sz w:val="18"/>
        </w:rPr>
        <w:t>chuva,</w:t>
      </w:r>
      <w:r>
        <w:rPr>
          <w:spacing w:val="-4"/>
          <w:w w:val="90"/>
          <w:sz w:val="18"/>
        </w:rPr>
        <w:t> </w:t>
      </w:r>
      <w:r>
        <w:rPr>
          <w:w w:val="90"/>
          <w:sz w:val="18"/>
        </w:rPr>
        <w:t>vento,</w:t>
      </w:r>
      <w:r>
        <w:rPr>
          <w:spacing w:val="-4"/>
          <w:w w:val="90"/>
          <w:sz w:val="18"/>
        </w:rPr>
        <w:t> </w:t>
      </w:r>
      <w:r>
        <w:rPr>
          <w:w w:val="90"/>
          <w:sz w:val="18"/>
        </w:rPr>
        <w:t>etc.);</w:t>
      </w:r>
      <w:r>
        <w:rPr>
          <w:spacing w:val="-4"/>
          <w:w w:val="90"/>
          <w:sz w:val="18"/>
        </w:rPr>
        <w:t> </w:t>
      </w:r>
      <w:r>
        <w:rPr>
          <w:w w:val="90"/>
          <w:sz w:val="18"/>
        </w:rPr>
        <w:t>isso ajuda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a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proteger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vítimas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e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fornece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aos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socorristas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um </w:t>
      </w:r>
      <w:r>
        <w:rPr>
          <w:spacing w:val="-4"/>
          <w:sz w:val="18"/>
        </w:rPr>
        <w:t>ambiente de trabalho mais confortável;</w:t>
      </w:r>
    </w:p>
    <w:p>
      <w:pPr>
        <w:pStyle w:val="ListParagraph"/>
        <w:numPr>
          <w:ilvl w:val="0"/>
          <w:numId w:val="186"/>
        </w:numPr>
        <w:tabs>
          <w:tab w:pos="876" w:val="left" w:leader="none"/>
          <w:tab w:pos="878" w:val="left" w:leader="none"/>
        </w:tabs>
        <w:spacing w:line="264" w:lineRule="auto" w:before="0" w:after="0"/>
        <w:ind w:left="878" w:right="2886" w:hanging="171"/>
        <w:jc w:val="left"/>
        <w:rPr>
          <w:sz w:val="18"/>
        </w:rPr>
      </w:pPr>
      <w:r>
        <w:rPr>
          <w:w w:val="90"/>
          <w:sz w:val="18"/>
        </w:rPr>
        <w:t>ser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grande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o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suficiente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para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acomodar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as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vítimas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em </w:t>
      </w:r>
      <w:r>
        <w:rPr>
          <w:spacing w:val="-6"/>
          <w:sz w:val="18"/>
        </w:rPr>
        <w:t>macas</w:t>
      </w:r>
      <w:r>
        <w:rPr>
          <w:spacing w:val="-9"/>
          <w:sz w:val="18"/>
        </w:rPr>
        <w:t> </w:t>
      </w:r>
      <w:r>
        <w:rPr>
          <w:spacing w:val="-6"/>
          <w:sz w:val="18"/>
        </w:rPr>
        <w:t>e</w:t>
      </w:r>
      <w:r>
        <w:rPr>
          <w:spacing w:val="-9"/>
          <w:sz w:val="18"/>
        </w:rPr>
        <w:t> </w:t>
      </w:r>
      <w:r>
        <w:rPr>
          <w:spacing w:val="-6"/>
          <w:sz w:val="18"/>
        </w:rPr>
        <w:t>os</w:t>
      </w:r>
      <w:r>
        <w:rPr>
          <w:spacing w:val="-9"/>
          <w:sz w:val="18"/>
        </w:rPr>
        <w:t> </w:t>
      </w:r>
      <w:r>
        <w:rPr>
          <w:spacing w:val="-6"/>
          <w:sz w:val="18"/>
        </w:rPr>
        <w:t>agentes</w:t>
      </w:r>
      <w:r>
        <w:rPr>
          <w:spacing w:val="-9"/>
          <w:sz w:val="18"/>
        </w:rPr>
        <w:t> </w:t>
      </w:r>
      <w:r>
        <w:rPr>
          <w:spacing w:val="-6"/>
          <w:sz w:val="18"/>
        </w:rPr>
        <w:t>de</w:t>
      </w:r>
      <w:r>
        <w:rPr>
          <w:spacing w:val="-9"/>
          <w:sz w:val="18"/>
        </w:rPr>
        <w:t> </w:t>
      </w:r>
      <w:r>
        <w:rPr>
          <w:spacing w:val="-6"/>
          <w:sz w:val="18"/>
        </w:rPr>
        <w:t>saúde;</w:t>
      </w:r>
    </w:p>
    <w:p>
      <w:pPr>
        <w:pStyle w:val="ListParagraph"/>
        <w:numPr>
          <w:ilvl w:val="0"/>
          <w:numId w:val="186"/>
        </w:numPr>
        <w:tabs>
          <w:tab w:pos="876" w:val="left" w:leader="none"/>
          <w:tab w:pos="878" w:val="left" w:leader="none"/>
        </w:tabs>
        <w:spacing w:line="264" w:lineRule="auto" w:before="0" w:after="0"/>
        <w:ind w:left="878" w:right="2813" w:hanging="171"/>
        <w:jc w:val="left"/>
        <w:rPr>
          <w:sz w:val="18"/>
        </w:rPr>
      </w:pPr>
      <w:r>
        <w:rPr>
          <w:spacing w:val="-2"/>
          <w:w w:val="90"/>
          <w:sz w:val="18"/>
        </w:rPr>
        <w:t>ter fácil acesso aos “feridos que conseguem andar” (p. </w:t>
      </w:r>
      <w:r>
        <w:rPr>
          <w:spacing w:val="-2"/>
          <w:w w:val="95"/>
          <w:sz w:val="18"/>
        </w:rPr>
        <w:t>ex.,</w:t>
      </w:r>
      <w:r>
        <w:rPr>
          <w:spacing w:val="-7"/>
          <w:w w:val="95"/>
          <w:sz w:val="18"/>
        </w:rPr>
        <w:t> </w:t>
      </w:r>
      <w:r>
        <w:rPr>
          <w:spacing w:val="-2"/>
          <w:w w:val="95"/>
          <w:sz w:val="18"/>
        </w:rPr>
        <w:t>sem</w:t>
      </w:r>
      <w:r>
        <w:rPr>
          <w:spacing w:val="-7"/>
          <w:w w:val="95"/>
          <w:sz w:val="18"/>
        </w:rPr>
        <w:t> </w:t>
      </w:r>
      <w:r>
        <w:rPr>
          <w:spacing w:val="-2"/>
          <w:w w:val="95"/>
          <w:sz w:val="18"/>
        </w:rPr>
        <w:t>escadarias);</w:t>
      </w:r>
    </w:p>
    <w:p>
      <w:pPr>
        <w:pStyle w:val="ListParagraph"/>
        <w:numPr>
          <w:ilvl w:val="0"/>
          <w:numId w:val="186"/>
        </w:numPr>
        <w:tabs>
          <w:tab w:pos="876" w:val="left" w:leader="none"/>
          <w:tab w:pos="878" w:val="left" w:leader="none"/>
        </w:tabs>
        <w:spacing w:line="264" w:lineRule="auto" w:before="0" w:after="0"/>
        <w:ind w:left="878" w:right="3011" w:hanging="171"/>
        <w:jc w:val="left"/>
        <w:rPr>
          <w:sz w:val="18"/>
        </w:rPr>
      </w:pPr>
      <w:r>
        <w:rPr>
          <w:spacing w:val="-6"/>
          <w:sz w:val="18"/>
        </w:rPr>
        <w:t>ter</w:t>
      </w:r>
      <w:r>
        <w:rPr>
          <w:spacing w:val="-8"/>
          <w:sz w:val="18"/>
        </w:rPr>
        <w:t> </w:t>
      </w:r>
      <w:r>
        <w:rPr>
          <w:spacing w:val="-6"/>
          <w:sz w:val="18"/>
        </w:rPr>
        <w:t>fácil</w:t>
      </w:r>
      <w:r>
        <w:rPr>
          <w:spacing w:val="-8"/>
          <w:sz w:val="18"/>
        </w:rPr>
        <w:t> </w:t>
      </w:r>
      <w:r>
        <w:rPr>
          <w:spacing w:val="-6"/>
          <w:sz w:val="18"/>
        </w:rPr>
        <w:t>acesso</w:t>
      </w:r>
      <w:r>
        <w:rPr>
          <w:spacing w:val="-8"/>
          <w:sz w:val="18"/>
        </w:rPr>
        <w:t> </w:t>
      </w:r>
      <w:r>
        <w:rPr>
          <w:spacing w:val="-6"/>
          <w:sz w:val="18"/>
        </w:rPr>
        <w:t>para</w:t>
      </w:r>
      <w:r>
        <w:rPr>
          <w:spacing w:val="-8"/>
          <w:sz w:val="18"/>
        </w:rPr>
        <w:t> </w:t>
      </w:r>
      <w:r>
        <w:rPr>
          <w:spacing w:val="-6"/>
          <w:sz w:val="18"/>
        </w:rPr>
        <w:t>ambulâncias/veículos</w:t>
      </w:r>
      <w:r>
        <w:rPr>
          <w:spacing w:val="-8"/>
          <w:sz w:val="18"/>
        </w:rPr>
        <w:t> </w:t>
      </w:r>
      <w:r>
        <w:rPr>
          <w:spacing w:val="-6"/>
          <w:sz w:val="18"/>
        </w:rPr>
        <w:t>de </w:t>
      </w:r>
      <w:r>
        <w:rPr>
          <w:w w:val="90"/>
          <w:sz w:val="18"/>
        </w:rPr>
        <w:t>remoção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que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entram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e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saem,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e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amplo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espaço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para </w:t>
      </w:r>
      <w:r>
        <w:rPr>
          <w:spacing w:val="-2"/>
          <w:sz w:val="18"/>
        </w:rPr>
        <w:t>estacionamento.</w:t>
      </w:r>
    </w:p>
    <w:p>
      <w:pPr>
        <w:pStyle w:val="BodyText"/>
        <w:spacing w:before="96"/>
        <w:rPr>
          <w:sz w:val="24"/>
        </w:rPr>
      </w:pPr>
    </w:p>
    <w:p>
      <w:pPr>
        <w:pStyle w:val="Heading4"/>
        <w:ind w:left="708" w:firstLine="0"/>
      </w:pPr>
      <w:r>
        <w:rPr>
          <w:w w:val="85"/>
        </w:rPr>
        <w:t>Quadro</w:t>
      </w:r>
      <w:r>
        <w:rPr>
          <w:spacing w:val="-5"/>
        </w:rPr>
        <w:t> </w:t>
      </w:r>
      <w:r>
        <w:rPr>
          <w:w w:val="85"/>
        </w:rPr>
        <w:t>de</w:t>
      </w:r>
      <w:r>
        <w:rPr>
          <w:spacing w:val="-4"/>
        </w:rPr>
        <w:t> </w:t>
      </w:r>
      <w:r>
        <w:rPr>
          <w:spacing w:val="-2"/>
          <w:w w:val="85"/>
        </w:rPr>
        <w:t>pessoal</w:t>
      </w:r>
    </w:p>
    <w:p>
      <w:pPr>
        <w:pStyle w:val="BodyText"/>
        <w:spacing w:line="264" w:lineRule="auto" w:before="235"/>
        <w:ind w:left="708" w:right="2603"/>
      </w:pPr>
      <w:r>
        <w:rPr>
          <w:spacing w:val="-6"/>
        </w:rPr>
        <w:t>Os postos de primeiros socorros são normalmente </w:t>
      </w:r>
      <w:r>
        <w:rPr>
          <w:spacing w:val="-4"/>
        </w:rPr>
        <w:t>administrados</w:t>
      </w:r>
      <w:r>
        <w:rPr>
          <w:spacing w:val="-11"/>
        </w:rPr>
        <w:t> </w:t>
      </w:r>
      <w:r>
        <w:rPr>
          <w:spacing w:val="-4"/>
        </w:rPr>
        <w:t>pelos</w:t>
      </w:r>
      <w:r>
        <w:rPr>
          <w:spacing w:val="-11"/>
        </w:rPr>
        <w:t> </w:t>
      </w:r>
      <w:r>
        <w:rPr>
          <w:spacing w:val="-4"/>
        </w:rPr>
        <w:t>funcionários</w:t>
      </w:r>
      <w:r>
        <w:rPr>
          <w:spacing w:val="-11"/>
        </w:rPr>
        <w:t> </w:t>
      </w:r>
      <w:r>
        <w:rPr>
          <w:spacing w:val="-4"/>
        </w:rPr>
        <w:t>e</w:t>
      </w:r>
      <w:r>
        <w:rPr>
          <w:spacing w:val="-11"/>
        </w:rPr>
        <w:t> </w:t>
      </w:r>
      <w:r>
        <w:rPr>
          <w:spacing w:val="-4"/>
        </w:rPr>
        <w:t>voluntários</w:t>
      </w:r>
      <w:r>
        <w:rPr>
          <w:spacing w:val="-11"/>
        </w:rPr>
        <w:t> </w:t>
      </w:r>
      <w:r>
        <w:rPr>
          <w:spacing w:val="-4"/>
        </w:rPr>
        <w:t>do </w:t>
      </w:r>
      <w:r>
        <w:rPr>
          <w:w w:val="90"/>
        </w:rPr>
        <w:t>Movimento</w:t>
      </w:r>
      <w:r>
        <w:rPr>
          <w:spacing w:val="-8"/>
          <w:w w:val="90"/>
        </w:rPr>
        <w:t> </w:t>
      </w:r>
      <w:r>
        <w:rPr>
          <w:w w:val="90"/>
        </w:rPr>
        <w:t>Internacional</w:t>
      </w:r>
      <w:r>
        <w:rPr>
          <w:spacing w:val="-7"/>
          <w:w w:val="90"/>
        </w:rPr>
        <w:t> </w:t>
      </w:r>
      <w:r>
        <w:rPr>
          <w:w w:val="90"/>
        </w:rPr>
        <w:t>da</w:t>
      </w:r>
      <w:r>
        <w:rPr>
          <w:spacing w:val="-8"/>
          <w:w w:val="90"/>
        </w:rPr>
        <w:t> </w:t>
      </w:r>
      <w:r>
        <w:rPr>
          <w:w w:val="90"/>
        </w:rPr>
        <w:t>Cruz</w:t>
      </w:r>
      <w:r>
        <w:rPr>
          <w:spacing w:val="-7"/>
          <w:w w:val="90"/>
        </w:rPr>
        <w:t> </w:t>
      </w:r>
      <w:r>
        <w:rPr>
          <w:w w:val="90"/>
        </w:rPr>
        <w:t>Vermelha</w:t>
      </w:r>
      <w:r>
        <w:rPr>
          <w:spacing w:val="-8"/>
          <w:w w:val="90"/>
        </w:rPr>
        <w:t> </w:t>
      </w:r>
      <w:r>
        <w:rPr>
          <w:w w:val="90"/>
        </w:rPr>
        <w:t>e</w:t>
      </w:r>
      <w:r>
        <w:rPr>
          <w:spacing w:val="-7"/>
          <w:w w:val="90"/>
        </w:rPr>
        <w:t> </w:t>
      </w:r>
      <w:r>
        <w:rPr>
          <w:w w:val="90"/>
        </w:rPr>
        <w:t>do</w:t>
      </w:r>
      <w:r>
        <w:rPr>
          <w:spacing w:val="-8"/>
          <w:w w:val="90"/>
        </w:rPr>
        <w:t> </w:t>
      </w:r>
      <w:r>
        <w:rPr>
          <w:w w:val="90"/>
        </w:rPr>
        <w:t>Crescente </w:t>
      </w:r>
      <w:r>
        <w:rPr>
          <w:spacing w:val="-6"/>
        </w:rPr>
        <w:t>Vermelho. Os membros da comunidade local poderão </w:t>
      </w:r>
      <w:r>
        <w:rPr>
          <w:spacing w:val="-4"/>
        </w:rPr>
        <w:t>estar</w:t>
      </w:r>
      <w:r>
        <w:rPr>
          <w:spacing w:val="-11"/>
        </w:rPr>
        <w:t> </w:t>
      </w:r>
      <w:r>
        <w:rPr>
          <w:spacing w:val="-4"/>
        </w:rPr>
        <w:t>envolvidos</w:t>
      </w:r>
      <w:r>
        <w:rPr>
          <w:spacing w:val="-11"/>
        </w:rPr>
        <w:t> </w:t>
      </w:r>
      <w:r>
        <w:rPr>
          <w:spacing w:val="-4"/>
        </w:rPr>
        <w:t>no</w:t>
      </w:r>
      <w:r>
        <w:rPr>
          <w:spacing w:val="-11"/>
        </w:rPr>
        <w:t> </w:t>
      </w:r>
      <w:r>
        <w:rPr>
          <w:spacing w:val="-4"/>
        </w:rPr>
        <w:t>estabelecimento</w:t>
      </w:r>
      <w:r>
        <w:rPr>
          <w:spacing w:val="-11"/>
        </w:rPr>
        <w:t> </w:t>
      </w:r>
      <w:r>
        <w:rPr>
          <w:spacing w:val="-4"/>
        </w:rPr>
        <w:t>de</w:t>
      </w:r>
      <w:r>
        <w:rPr>
          <w:spacing w:val="-11"/>
        </w:rPr>
        <w:t> </w:t>
      </w:r>
      <w:r>
        <w:rPr>
          <w:spacing w:val="-4"/>
        </w:rPr>
        <w:t>uma</w:t>
      </w:r>
      <w:r>
        <w:rPr>
          <w:spacing w:val="-11"/>
        </w:rPr>
        <w:t> </w:t>
      </w:r>
      <w:r>
        <w:rPr>
          <w:spacing w:val="-4"/>
        </w:rPr>
        <w:t>unidade, </w:t>
      </w:r>
      <w:r>
        <w:rPr>
          <w:spacing w:val="-6"/>
        </w:rPr>
        <w:t>trazendo</w:t>
      </w:r>
      <w:r>
        <w:rPr>
          <w:spacing w:val="-10"/>
        </w:rPr>
        <w:t> </w:t>
      </w:r>
      <w:r>
        <w:rPr>
          <w:spacing w:val="-6"/>
        </w:rPr>
        <w:t>materiais</w:t>
      </w:r>
      <w:r>
        <w:rPr>
          <w:spacing w:val="-10"/>
        </w:rPr>
        <w:t> </w:t>
      </w:r>
      <w:r>
        <w:rPr>
          <w:spacing w:val="-6"/>
        </w:rPr>
        <w:t>com</w:t>
      </w:r>
      <w:r>
        <w:rPr>
          <w:spacing w:val="-10"/>
        </w:rPr>
        <w:t> </w:t>
      </w:r>
      <w:r>
        <w:rPr>
          <w:spacing w:val="-6"/>
        </w:rPr>
        <w:t>os</w:t>
      </w:r>
      <w:r>
        <w:rPr>
          <w:spacing w:val="-10"/>
        </w:rPr>
        <w:t> </w:t>
      </w:r>
      <w:r>
        <w:rPr>
          <w:spacing w:val="-6"/>
        </w:rPr>
        <w:t>quais</w:t>
      </w:r>
      <w:r>
        <w:rPr>
          <w:spacing w:val="-10"/>
        </w:rPr>
        <w:t> </w:t>
      </w:r>
      <w:r>
        <w:rPr>
          <w:spacing w:val="-6"/>
        </w:rPr>
        <w:t>se</w:t>
      </w:r>
      <w:r>
        <w:rPr>
          <w:spacing w:val="-10"/>
        </w:rPr>
        <w:t> </w:t>
      </w:r>
      <w:r>
        <w:rPr>
          <w:spacing w:val="-6"/>
        </w:rPr>
        <w:t>improvisa</w:t>
      </w:r>
      <w:r>
        <w:rPr>
          <w:spacing w:val="-10"/>
        </w:rPr>
        <w:t> </w:t>
      </w:r>
      <w:r>
        <w:rPr>
          <w:spacing w:val="-6"/>
        </w:rPr>
        <w:t>certos </w:t>
      </w:r>
      <w:r>
        <w:rPr>
          <w:w w:val="90"/>
        </w:rPr>
        <w:t>equipamentos</w:t>
      </w:r>
      <w:r>
        <w:rPr>
          <w:spacing w:val="-8"/>
          <w:w w:val="90"/>
        </w:rPr>
        <w:t> </w:t>
      </w:r>
      <w:r>
        <w:rPr>
          <w:w w:val="90"/>
        </w:rPr>
        <w:t>(p.</w:t>
      </w:r>
      <w:r>
        <w:rPr>
          <w:spacing w:val="-7"/>
          <w:w w:val="90"/>
        </w:rPr>
        <w:t> </w:t>
      </w:r>
      <w:r>
        <w:rPr>
          <w:w w:val="90"/>
        </w:rPr>
        <w:t>ex.,</w:t>
      </w:r>
      <w:r>
        <w:rPr>
          <w:spacing w:val="-8"/>
          <w:w w:val="90"/>
        </w:rPr>
        <w:t> </w:t>
      </w:r>
      <w:r>
        <w:rPr>
          <w:w w:val="90"/>
        </w:rPr>
        <w:t>galhos</w:t>
      </w:r>
      <w:r>
        <w:rPr>
          <w:spacing w:val="-7"/>
          <w:w w:val="90"/>
        </w:rPr>
        <w:t> </w:t>
      </w:r>
      <w:r>
        <w:rPr>
          <w:w w:val="90"/>
        </w:rPr>
        <w:t>de</w:t>
      </w:r>
      <w:r>
        <w:rPr>
          <w:spacing w:val="-8"/>
          <w:w w:val="90"/>
        </w:rPr>
        <w:t> </w:t>
      </w:r>
      <w:r>
        <w:rPr>
          <w:w w:val="90"/>
        </w:rPr>
        <w:t>árvores</w:t>
      </w:r>
      <w:r>
        <w:rPr>
          <w:spacing w:val="-7"/>
          <w:w w:val="90"/>
        </w:rPr>
        <w:t> </w:t>
      </w:r>
      <w:r>
        <w:rPr>
          <w:w w:val="90"/>
        </w:rPr>
        <w:t>para</w:t>
      </w:r>
      <w:r>
        <w:rPr>
          <w:spacing w:val="-8"/>
          <w:w w:val="90"/>
        </w:rPr>
        <w:t> </w:t>
      </w:r>
      <w:r>
        <w:rPr>
          <w:w w:val="90"/>
        </w:rPr>
        <w:t>fazer</w:t>
      </w:r>
      <w:r>
        <w:rPr>
          <w:spacing w:val="-8"/>
          <w:w w:val="90"/>
        </w:rPr>
        <w:t> </w:t>
      </w:r>
      <w:r>
        <w:rPr>
          <w:w w:val="90"/>
        </w:rPr>
        <w:t>talas),</w:t>
      </w:r>
      <w:r>
        <w:rPr>
          <w:spacing w:val="-7"/>
          <w:w w:val="90"/>
        </w:rPr>
        <w:t> </w:t>
      </w:r>
      <w:r>
        <w:rPr>
          <w:w w:val="90"/>
        </w:rPr>
        <w:t>e no oferecimento de algum conforto físico e psicológico às </w:t>
      </w:r>
      <w:r>
        <w:rPr>
          <w:spacing w:val="-2"/>
        </w:rPr>
        <w:t>vítimas.</w:t>
      </w:r>
    </w:p>
    <w:p>
      <w:pPr>
        <w:pStyle w:val="BodyText"/>
        <w:spacing w:before="12"/>
      </w:pPr>
    </w:p>
    <w:p>
      <w:pPr>
        <w:pStyle w:val="BodyText"/>
        <w:spacing w:line="264" w:lineRule="auto"/>
        <w:ind w:left="708" w:right="2836"/>
      </w:pPr>
      <w:r>
        <w:rPr>
          <w:w w:val="90"/>
        </w:rPr>
        <w:t>Alguns</w:t>
      </w:r>
      <w:r>
        <w:rPr>
          <w:spacing w:val="-7"/>
          <w:w w:val="90"/>
        </w:rPr>
        <w:t> </w:t>
      </w:r>
      <w:r>
        <w:rPr>
          <w:w w:val="90"/>
        </w:rPr>
        <w:t>postos</w:t>
      </w:r>
      <w:r>
        <w:rPr>
          <w:spacing w:val="-7"/>
          <w:w w:val="90"/>
        </w:rPr>
        <w:t> </w:t>
      </w:r>
      <w:r>
        <w:rPr>
          <w:w w:val="90"/>
        </w:rPr>
        <w:t>de</w:t>
      </w:r>
      <w:r>
        <w:rPr>
          <w:spacing w:val="-7"/>
          <w:w w:val="90"/>
        </w:rPr>
        <w:t> </w:t>
      </w:r>
      <w:r>
        <w:rPr>
          <w:w w:val="90"/>
        </w:rPr>
        <w:t>primeiros</w:t>
      </w:r>
      <w:r>
        <w:rPr>
          <w:spacing w:val="-7"/>
          <w:w w:val="90"/>
        </w:rPr>
        <w:t> </w:t>
      </w:r>
      <w:r>
        <w:rPr>
          <w:w w:val="90"/>
        </w:rPr>
        <w:t>socorros</w:t>
      </w:r>
      <w:r>
        <w:rPr>
          <w:spacing w:val="-7"/>
          <w:w w:val="90"/>
        </w:rPr>
        <w:t> </w:t>
      </w:r>
      <w:r>
        <w:rPr>
          <w:w w:val="90"/>
        </w:rPr>
        <w:t>possuem</w:t>
      </w:r>
      <w:r>
        <w:rPr>
          <w:spacing w:val="-7"/>
          <w:w w:val="90"/>
        </w:rPr>
        <w:t> </w:t>
      </w:r>
      <w:r>
        <w:rPr>
          <w:w w:val="90"/>
        </w:rPr>
        <w:t>em</w:t>
      </w:r>
      <w:r>
        <w:rPr>
          <w:spacing w:val="-7"/>
          <w:w w:val="90"/>
        </w:rPr>
        <w:t> </w:t>
      </w:r>
      <w:r>
        <w:rPr>
          <w:w w:val="90"/>
        </w:rPr>
        <w:t>seu </w:t>
      </w:r>
      <w:r>
        <w:rPr>
          <w:spacing w:val="-2"/>
          <w:w w:val="90"/>
        </w:rPr>
        <w:t>quadro auxiliares e enfermeiros militares. Quanto mais </w:t>
      </w:r>
      <w:r>
        <w:rPr>
          <w:spacing w:val="-4"/>
        </w:rPr>
        <w:t>próximo</w:t>
      </w:r>
      <w:r>
        <w:rPr>
          <w:spacing w:val="-9"/>
        </w:rPr>
        <w:t> </w:t>
      </w:r>
      <w:r>
        <w:rPr>
          <w:spacing w:val="-4"/>
        </w:rPr>
        <w:t>o</w:t>
      </w:r>
      <w:r>
        <w:rPr>
          <w:spacing w:val="-9"/>
        </w:rPr>
        <w:t> </w:t>
      </w:r>
      <w:r>
        <w:rPr>
          <w:spacing w:val="-4"/>
        </w:rPr>
        <w:t>posto</w:t>
      </w:r>
      <w:r>
        <w:rPr>
          <w:spacing w:val="-9"/>
        </w:rPr>
        <w:t> </w:t>
      </w:r>
      <w:r>
        <w:rPr>
          <w:spacing w:val="-4"/>
        </w:rPr>
        <w:t>estiver</w:t>
      </w:r>
      <w:r>
        <w:rPr>
          <w:spacing w:val="-9"/>
        </w:rPr>
        <w:t> </w:t>
      </w:r>
      <w:r>
        <w:rPr>
          <w:spacing w:val="-4"/>
        </w:rPr>
        <w:t>do</w:t>
      </w:r>
      <w:r>
        <w:rPr>
          <w:spacing w:val="-9"/>
        </w:rPr>
        <w:t> </w:t>
      </w:r>
      <w:r>
        <w:rPr>
          <w:spacing w:val="-4"/>
        </w:rPr>
        <w:t>fronte</w:t>
      </w:r>
      <w:r>
        <w:rPr>
          <w:spacing w:val="-9"/>
        </w:rPr>
        <w:t> </w:t>
      </w:r>
      <w:r>
        <w:rPr>
          <w:spacing w:val="-4"/>
        </w:rPr>
        <w:t>de</w:t>
      </w:r>
      <w:r>
        <w:rPr>
          <w:spacing w:val="-9"/>
        </w:rPr>
        <w:t> </w:t>
      </w:r>
      <w:r>
        <w:rPr>
          <w:spacing w:val="-4"/>
        </w:rPr>
        <w:t>batalha,</w:t>
      </w:r>
      <w:r>
        <w:rPr>
          <w:spacing w:val="-9"/>
        </w:rPr>
        <w:t> </w:t>
      </w:r>
      <w:r>
        <w:rPr>
          <w:spacing w:val="-4"/>
        </w:rPr>
        <w:t>mais </w:t>
      </w:r>
      <w:r>
        <w:rPr>
          <w:w w:val="90"/>
        </w:rPr>
        <w:t>evidente será o papel dos serviços médicos militares.</w:t>
      </w:r>
    </w:p>
    <w:p>
      <w:pPr>
        <w:pStyle w:val="BodyText"/>
        <w:spacing w:before="5"/>
      </w:pPr>
    </w:p>
    <w:p>
      <w:pPr>
        <w:pStyle w:val="Heading9"/>
      </w:pPr>
      <w:r>
        <w:rPr>
          <w:w w:val="85"/>
        </w:rPr>
        <w:t>No</w:t>
      </w:r>
      <w:r>
        <w:rPr>
          <w:spacing w:val="-1"/>
          <w:w w:val="90"/>
        </w:rPr>
        <w:t> </w:t>
      </w:r>
      <w:r>
        <w:rPr>
          <w:spacing w:val="-2"/>
          <w:w w:val="90"/>
        </w:rPr>
        <w:t>geral:</w:t>
      </w:r>
    </w:p>
    <w:p>
      <w:pPr>
        <w:pStyle w:val="ListParagraph"/>
        <w:numPr>
          <w:ilvl w:val="0"/>
          <w:numId w:val="186"/>
        </w:numPr>
        <w:tabs>
          <w:tab w:pos="876" w:val="left" w:leader="none"/>
          <w:tab w:pos="878" w:val="left" w:leader="none"/>
        </w:tabs>
        <w:spacing w:line="264" w:lineRule="auto" w:before="21" w:after="0"/>
        <w:ind w:left="878" w:right="3054" w:hanging="171"/>
        <w:jc w:val="left"/>
        <w:rPr>
          <w:sz w:val="18"/>
        </w:rPr>
      </w:pPr>
      <w:r>
        <w:rPr>
          <w:w w:val="90"/>
          <w:sz w:val="18"/>
        </w:rPr>
        <w:t>deve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haver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um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supervisor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que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lidera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a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equipe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que </w:t>
      </w:r>
      <w:r>
        <w:rPr>
          <w:sz w:val="18"/>
        </w:rPr>
        <w:t>trabalha no posto;</w:t>
      </w:r>
    </w:p>
    <w:p>
      <w:pPr>
        <w:pStyle w:val="ListParagraph"/>
        <w:numPr>
          <w:ilvl w:val="0"/>
          <w:numId w:val="186"/>
        </w:numPr>
        <w:tabs>
          <w:tab w:pos="876" w:val="left" w:leader="none"/>
          <w:tab w:pos="878" w:val="left" w:leader="none"/>
        </w:tabs>
        <w:spacing w:line="264" w:lineRule="auto" w:before="0" w:after="0"/>
        <w:ind w:left="878" w:right="2797" w:hanging="171"/>
        <w:jc w:val="left"/>
        <w:rPr>
          <w:sz w:val="18"/>
        </w:rPr>
      </w:pPr>
      <w:r>
        <w:rPr>
          <w:w w:val="90"/>
          <w:sz w:val="18"/>
        </w:rPr>
        <w:t>todos possuem suas tarefas atribuídas, devem saber </w:t>
      </w:r>
      <w:r>
        <w:rPr>
          <w:w w:val="85"/>
          <w:sz w:val="18"/>
        </w:rPr>
        <w:t>como realizá-la e se fixam a ela. A disciplina deve ser a </w:t>
      </w:r>
      <w:r>
        <w:rPr>
          <w:w w:val="95"/>
          <w:sz w:val="18"/>
        </w:rPr>
        <w:t>regra</w:t>
      </w:r>
      <w:r>
        <w:rPr>
          <w:spacing w:val="-10"/>
          <w:w w:val="95"/>
          <w:sz w:val="18"/>
        </w:rPr>
        <w:t> </w:t>
      </w:r>
      <w:r>
        <w:rPr>
          <w:w w:val="95"/>
          <w:sz w:val="18"/>
        </w:rPr>
        <w:t>principal.</w:t>
      </w:r>
    </w:p>
    <w:p>
      <w:pPr>
        <w:pStyle w:val="ListParagraph"/>
        <w:spacing w:after="0" w:line="264" w:lineRule="auto"/>
        <w:jc w:val="left"/>
        <w:rPr>
          <w:sz w:val="18"/>
        </w:rPr>
        <w:sectPr>
          <w:pgSz w:w="8400" w:h="11910"/>
          <w:pgMar w:header="306" w:footer="287" w:top="540" w:bottom="480" w:left="425" w:right="425"/>
        </w:sectPr>
      </w:pPr>
    </w:p>
    <w:p>
      <w:pPr>
        <w:pStyle w:val="BodyText"/>
        <w:spacing w:before="161"/>
      </w:pPr>
    </w:p>
    <w:p>
      <w:pPr>
        <w:pStyle w:val="BodyText"/>
        <w:spacing w:line="264" w:lineRule="auto" w:before="1"/>
        <w:ind w:left="2579" w:right="858"/>
      </w:pPr>
      <w:r>
        <w:rPr>
          <w:w w:val="90"/>
        </w:rPr>
        <w:t>O nível de experiência técnica do pessoal em um posto de primeiros socorros dependerá das circunstâncias e das</w:t>
      </w:r>
      <w:r>
        <w:rPr>
          <w:spacing w:val="-8"/>
          <w:w w:val="90"/>
        </w:rPr>
        <w:t> </w:t>
      </w:r>
      <w:r>
        <w:rPr>
          <w:w w:val="90"/>
        </w:rPr>
        <w:t>normas</w:t>
      </w:r>
      <w:r>
        <w:rPr>
          <w:spacing w:val="-7"/>
          <w:w w:val="90"/>
        </w:rPr>
        <w:t> </w:t>
      </w:r>
      <w:r>
        <w:rPr>
          <w:w w:val="90"/>
        </w:rPr>
        <w:t>do</w:t>
      </w:r>
      <w:r>
        <w:rPr>
          <w:spacing w:val="-8"/>
          <w:w w:val="90"/>
        </w:rPr>
        <w:t> </w:t>
      </w:r>
      <w:r>
        <w:rPr>
          <w:w w:val="90"/>
        </w:rPr>
        <w:t>país.</w:t>
      </w:r>
      <w:r>
        <w:rPr>
          <w:spacing w:val="-7"/>
          <w:w w:val="90"/>
        </w:rPr>
        <w:t> </w:t>
      </w:r>
      <w:r>
        <w:rPr>
          <w:w w:val="90"/>
        </w:rPr>
        <w:t>Todo</w:t>
      </w:r>
      <w:r>
        <w:rPr>
          <w:spacing w:val="-8"/>
          <w:w w:val="90"/>
        </w:rPr>
        <w:t> </w:t>
      </w:r>
      <w:r>
        <w:rPr>
          <w:w w:val="90"/>
        </w:rPr>
        <w:t>mundo,</w:t>
      </w:r>
      <w:r>
        <w:rPr>
          <w:spacing w:val="-7"/>
          <w:w w:val="90"/>
        </w:rPr>
        <w:t> </w:t>
      </w:r>
      <w:r>
        <w:rPr>
          <w:w w:val="90"/>
        </w:rPr>
        <w:t>de</w:t>
      </w:r>
      <w:r>
        <w:rPr>
          <w:spacing w:val="-8"/>
          <w:w w:val="90"/>
        </w:rPr>
        <w:t> </w:t>
      </w:r>
      <w:r>
        <w:rPr>
          <w:w w:val="90"/>
        </w:rPr>
        <w:t>um</w:t>
      </w:r>
      <w:r>
        <w:rPr>
          <w:spacing w:val="-8"/>
          <w:w w:val="90"/>
        </w:rPr>
        <w:t> </w:t>
      </w:r>
      <w:r>
        <w:rPr>
          <w:w w:val="90"/>
        </w:rPr>
        <w:t>Socorrista</w:t>
      </w:r>
      <w:r>
        <w:rPr>
          <w:spacing w:val="-7"/>
          <w:w w:val="90"/>
        </w:rPr>
        <w:t> </w:t>
      </w:r>
      <w:r>
        <w:rPr>
          <w:w w:val="90"/>
        </w:rPr>
        <w:t>a</w:t>
      </w:r>
      <w:r>
        <w:rPr>
          <w:spacing w:val="-8"/>
          <w:w w:val="90"/>
        </w:rPr>
        <w:t> </w:t>
      </w:r>
      <w:r>
        <w:rPr>
          <w:w w:val="90"/>
        </w:rPr>
        <w:t>um enfermeiro, um clínico geral ou até mesmo um cirurgião, </w:t>
      </w:r>
      <w:r>
        <w:rPr>
          <w:spacing w:val="-2"/>
        </w:rPr>
        <w:t>pode</w:t>
      </w:r>
      <w:r>
        <w:rPr>
          <w:spacing w:val="-11"/>
        </w:rPr>
        <w:t> </w:t>
      </w:r>
      <w:r>
        <w:rPr>
          <w:spacing w:val="-2"/>
        </w:rPr>
        <w:t>ser</w:t>
      </w:r>
      <w:r>
        <w:rPr>
          <w:spacing w:val="-11"/>
        </w:rPr>
        <w:t> </w:t>
      </w:r>
      <w:r>
        <w:rPr>
          <w:spacing w:val="-2"/>
        </w:rPr>
        <w:t>encontrado</w:t>
      </w:r>
      <w:r>
        <w:rPr>
          <w:spacing w:val="-11"/>
        </w:rPr>
        <w:t> </w:t>
      </w:r>
      <w:r>
        <w:rPr>
          <w:spacing w:val="-2"/>
        </w:rPr>
        <w:t>trabalhando</w:t>
      </w:r>
      <w:r>
        <w:rPr>
          <w:spacing w:val="-11"/>
        </w:rPr>
        <w:t> </w:t>
      </w:r>
      <w:r>
        <w:rPr>
          <w:spacing w:val="-2"/>
        </w:rPr>
        <w:t>em</w:t>
      </w:r>
      <w:r>
        <w:rPr>
          <w:spacing w:val="-11"/>
        </w:rPr>
        <w:t> </w:t>
      </w:r>
      <w:r>
        <w:rPr>
          <w:spacing w:val="-2"/>
        </w:rPr>
        <w:t>um</w:t>
      </w:r>
      <w:r>
        <w:rPr>
          <w:spacing w:val="-11"/>
        </w:rPr>
        <w:t> </w:t>
      </w:r>
      <w:r>
        <w:rPr>
          <w:spacing w:val="-2"/>
        </w:rPr>
        <w:t>posto</w:t>
      </w:r>
      <w:r>
        <w:rPr>
          <w:spacing w:val="-11"/>
        </w:rPr>
        <w:t> </w:t>
      </w:r>
      <w:r>
        <w:rPr>
          <w:spacing w:val="-2"/>
        </w:rPr>
        <w:t>de</w:t>
      </w:r>
    </w:p>
    <w:p>
      <w:pPr>
        <w:pStyle w:val="BodyText"/>
        <w:spacing w:line="264" w:lineRule="auto"/>
        <w:ind w:left="2579" w:right="447"/>
      </w:pPr>
      <w:r>
        <w:rPr>
          <w:spacing w:val="-2"/>
          <w:w w:val="90"/>
        </w:rPr>
        <w:t>primeiros socorros. Isso torna possível fornecer a “projeção </w:t>
      </w:r>
      <w:r>
        <w:rPr>
          <w:w w:val="95"/>
        </w:rPr>
        <w:t>futura</w:t>
      </w:r>
      <w:r>
        <w:rPr>
          <w:spacing w:val="-12"/>
          <w:w w:val="95"/>
        </w:rPr>
        <w:t> </w:t>
      </w:r>
      <w:r>
        <w:rPr>
          <w:w w:val="95"/>
        </w:rPr>
        <w:t>de</w:t>
      </w:r>
      <w:r>
        <w:rPr>
          <w:spacing w:val="-10"/>
          <w:w w:val="95"/>
        </w:rPr>
        <w:t> </w:t>
      </w:r>
      <w:r>
        <w:rPr>
          <w:w w:val="95"/>
        </w:rPr>
        <w:t>assistência”</w:t>
      </w:r>
      <w:r>
        <w:rPr>
          <w:spacing w:val="-10"/>
          <w:w w:val="95"/>
        </w:rPr>
        <w:t> </w:t>
      </w:r>
      <w:r>
        <w:rPr>
          <w:w w:val="95"/>
        </w:rPr>
        <w:t>a</w:t>
      </w:r>
      <w:r>
        <w:rPr>
          <w:spacing w:val="-10"/>
          <w:w w:val="95"/>
        </w:rPr>
        <w:t> </w:t>
      </w:r>
      <w:r>
        <w:rPr>
          <w:w w:val="95"/>
        </w:rPr>
        <w:t>vítimas.</w:t>
      </w:r>
    </w:p>
    <w:p>
      <w:pPr>
        <w:pStyle w:val="BodyText"/>
        <w:spacing w:before="168"/>
      </w:pPr>
    </w:p>
    <w:p>
      <w:pPr>
        <w:pStyle w:val="Heading4"/>
        <w:spacing w:before="1"/>
        <w:ind w:left="2579" w:firstLine="0"/>
      </w:pPr>
      <w:r>
        <w:rPr>
          <w:w w:val="85"/>
        </w:rPr>
        <w:t>Equipamentos</w:t>
      </w:r>
      <w:r>
        <w:rPr>
          <w:spacing w:val="-3"/>
          <w:w w:val="85"/>
        </w:rPr>
        <w:t> </w:t>
      </w:r>
      <w:r>
        <w:rPr>
          <w:w w:val="85"/>
        </w:rPr>
        <w:t>e</w:t>
      </w:r>
      <w:r>
        <w:rPr>
          <w:spacing w:val="-2"/>
          <w:w w:val="85"/>
        </w:rPr>
        <w:t> suprimentos</w:t>
      </w:r>
    </w:p>
    <w:p>
      <w:pPr>
        <w:pStyle w:val="BodyText"/>
        <w:spacing w:line="264" w:lineRule="auto" w:before="235"/>
        <w:ind w:left="2579" w:right="858"/>
      </w:pPr>
      <w:r>
        <w:rPr>
          <w:spacing w:val="-6"/>
        </w:rPr>
        <w:t>Os</w:t>
      </w:r>
      <w:r>
        <w:rPr>
          <w:spacing w:val="-7"/>
        </w:rPr>
        <w:t> </w:t>
      </w:r>
      <w:r>
        <w:rPr>
          <w:spacing w:val="-6"/>
        </w:rPr>
        <w:t>equipamentos</w:t>
      </w:r>
      <w:r>
        <w:rPr>
          <w:spacing w:val="-7"/>
        </w:rPr>
        <w:t> </w:t>
      </w:r>
      <w:r>
        <w:rPr>
          <w:spacing w:val="-6"/>
        </w:rPr>
        <w:t>e</w:t>
      </w:r>
      <w:r>
        <w:rPr>
          <w:spacing w:val="-7"/>
        </w:rPr>
        <w:t> </w:t>
      </w:r>
      <w:r>
        <w:rPr>
          <w:spacing w:val="-6"/>
        </w:rPr>
        <w:t>suprimentos</w:t>
      </w:r>
      <w:r>
        <w:rPr>
          <w:spacing w:val="-7"/>
        </w:rPr>
        <w:t> </w:t>
      </w:r>
      <w:r>
        <w:rPr>
          <w:spacing w:val="-6"/>
        </w:rPr>
        <w:t>devem</w:t>
      </w:r>
      <w:r>
        <w:rPr>
          <w:spacing w:val="-7"/>
        </w:rPr>
        <w:t> </w:t>
      </w:r>
      <w:r>
        <w:rPr>
          <w:spacing w:val="-6"/>
        </w:rPr>
        <w:t>atender</w:t>
      </w:r>
      <w:r>
        <w:rPr>
          <w:spacing w:val="-7"/>
        </w:rPr>
        <w:t> </w:t>
      </w:r>
      <w:r>
        <w:rPr>
          <w:spacing w:val="-6"/>
        </w:rPr>
        <w:t>aos </w:t>
      </w:r>
      <w:r>
        <w:rPr>
          <w:spacing w:val="-2"/>
          <w:w w:val="90"/>
        </w:rPr>
        <w:t>padrões mínimos e serem adequados para as atividades básicas relativas à assistência às vítimas. As habilidades </w:t>
      </w:r>
      <w:r>
        <w:rPr>
          <w:w w:val="90"/>
        </w:rPr>
        <w:t>do pessoal e as regras locais devem ser levadas em</w:t>
      </w:r>
    </w:p>
    <w:p>
      <w:pPr>
        <w:pStyle w:val="BodyText"/>
        <w:spacing w:line="203" w:lineRule="exact"/>
        <w:ind w:left="2579"/>
      </w:pPr>
      <w:r>
        <w:rPr>
          <w:w w:val="85"/>
        </w:rPr>
        <w:t>consideração</w:t>
      </w:r>
      <w:r>
        <w:rPr>
          <w:spacing w:val="12"/>
        </w:rPr>
        <w:t> </w:t>
      </w:r>
      <w:r>
        <w:rPr>
          <w:w w:val="85"/>
        </w:rPr>
        <w:t>na</w:t>
      </w:r>
      <w:r>
        <w:rPr>
          <w:spacing w:val="13"/>
        </w:rPr>
        <w:t> </w:t>
      </w:r>
      <w:r>
        <w:rPr>
          <w:w w:val="85"/>
        </w:rPr>
        <w:t>escolha</w:t>
      </w:r>
      <w:r>
        <w:rPr>
          <w:spacing w:val="13"/>
        </w:rPr>
        <w:t> </w:t>
      </w:r>
      <w:r>
        <w:rPr>
          <w:w w:val="85"/>
        </w:rPr>
        <w:t>dos</w:t>
      </w:r>
      <w:r>
        <w:rPr>
          <w:spacing w:val="13"/>
        </w:rPr>
        <w:t> </w:t>
      </w:r>
      <w:r>
        <w:rPr>
          <w:w w:val="85"/>
        </w:rPr>
        <w:t>equipamentos</w:t>
      </w:r>
      <w:r>
        <w:rPr>
          <w:spacing w:val="13"/>
        </w:rPr>
        <w:t> </w:t>
      </w:r>
      <w:r>
        <w:rPr>
          <w:w w:val="85"/>
        </w:rPr>
        <w:t>e</w:t>
      </w:r>
      <w:r>
        <w:rPr>
          <w:spacing w:val="12"/>
        </w:rPr>
        <w:t> </w:t>
      </w:r>
      <w:r>
        <w:rPr>
          <w:spacing w:val="-2"/>
          <w:w w:val="85"/>
        </w:rPr>
        <w:t>suprimentos.</w:t>
      </w:r>
    </w:p>
    <w:p>
      <w:pPr>
        <w:pStyle w:val="BodyText"/>
        <w:spacing w:before="153"/>
        <w:rPr>
          <w:sz w:val="20"/>
        </w:rPr>
      </w:pPr>
    </w:p>
    <w:p>
      <w:pPr>
        <w:pStyle w:val="BodyText"/>
        <w:spacing w:after="0"/>
        <w:rPr>
          <w:sz w:val="20"/>
        </w:rPr>
        <w:sectPr>
          <w:pgSz w:w="8400" w:h="11910"/>
          <w:pgMar w:header="323" w:footer="287" w:top="520" w:bottom="480" w:left="425" w:right="425"/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49"/>
      </w:pPr>
    </w:p>
    <w:p>
      <w:pPr>
        <w:pStyle w:val="BodyText"/>
        <w:spacing w:line="261" w:lineRule="auto"/>
        <w:ind w:left="141"/>
        <w:rPr>
          <w:rFonts w:ascii="Trebuchet MS" w:hAnsi="Trebuchet MS"/>
        </w:rPr>
      </w:pPr>
      <w:r>
        <w:rPr>
          <w:rFonts w:ascii="Trebuchet MS" w:hAnsi="Trebuchet MS"/>
          <w:w w:val="70"/>
        </w:rPr>
        <w:t>[Consulte</w:t>
      </w:r>
      <w:r>
        <w:rPr>
          <w:rFonts w:ascii="Trebuchet MS" w:hAnsi="Trebuchet MS"/>
          <w:spacing w:val="-10"/>
          <w:w w:val="70"/>
        </w:rPr>
        <w:t> </w:t>
      </w:r>
      <w:r>
        <w:rPr>
          <w:rFonts w:ascii="Trebuchet MS" w:hAnsi="Trebuchet MS"/>
          <w:w w:val="70"/>
        </w:rPr>
        <w:t>o</w:t>
      </w:r>
      <w:r>
        <w:rPr>
          <w:rFonts w:ascii="Trebuchet MS" w:hAnsi="Trebuchet MS"/>
          <w:spacing w:val="-10"/>
          <w:w w:val="70"/>
        </w:rPr>
        <w:t> </w:t>
      </w:r>
      <w:r>
        <w:rPr>
          <w:rFonts w:ascii="Trebuchet MS" w:hAnsi="Trebuchet MS"/>
          <w:w w:val="70"/>
        </w:rPr>
        <w:t>Anexo</w:t>
      </w:r>
      <w:r>
        <w:rPr>
          <w:rFonts w:ascii="Trebuchet MS" w:hAnsi="Trebuchet MS"/>
          <w:spacing w:val="-10"/>
          <w:w w:val="70"/>
        </w:rPr>
        <w:t> </w:t>
      </w:r>
      <w:r>
        <w:rPr>
          <w:rFonts w:ascii="Trebuchet MS" w:hAnsi="Trebuchet MS"/>
          <w:w w:val="70"/>
        </w:rPr>
        <w:t>relevante</w:t>
      </w:r>
      <w:r>
        <w:rPr>
          <w:rFonts w:ascii="Trebuchet MS" w:hAnsi="Trebuchet MS"/>
          <w:spacing w:val="-9"/>
          <w:w w:val="70"/>
        </w:rPr>
        <w:t> </w:t>
      </w:r>
      <w:r>
        <w:rPr>
          <w:rFonts w:ascii="Trebuchet MS" w:hAnsi="Trebuchet MS"/>
          <w:w w:val="70"/>
        </w:rPr>
        <w:t>em</w:t>
      </w:r>
      <w:r>
        <w:rPr>
          <w:rFonts w:ascii="Trebuchet MS" w:hAnsi="Trebuchet MS"/>
          <w:spacing w:val="-10"/>
          <w:w w:val="70"/>
        </w:rPr>
        <w:t> </w:t>
      </w:r>
      <w:r>
        <w:rPr>
          <w:rFonts w:ascii="Trebuchet MS" w:hAnsi="Trebuchet MS"/>
          <w:w w:val="70"/>
        </w:rPr>
        <w:t>CD-ROM</w:t>
      </w:r>
      <w:r>
        <w:rPr>
          <w:rFonts w:ascii="Trebuchet MS" w:hAnsi="Trebuchet MS"/>
          <w:w w:val="75"/>
        </w:rPr>
        <w:t> ou</w:t>
      </w:r>
      <w:r>
        <w:rPr>
          <w:rFonts w:ascii="Trebuchet MS" w:hAnsi="Trebuchet MS"/>
          <w:spacing w:val="-8"/>
          <w:w w:val="75"/>
        </w:rPr>
        <w:t> </w:t>
      </w:r>
      <w:r>
        <w:rPr>
          <w:rFonts w:ascii="Trebuchet MS" w:hAnsi="Trebuchet MS"/>
          <w:w w:val="75"/>
        </w:rPr>
        <w:t>peça</w:t>
      </w:r>
      <w:r>
        <w:rPr>
          <w:rFonts w:ascii="Trebuchet MS" w:hAnsi="Trebuchet MS"/>
          <w:spacing w:val="-8"/>
          <w:w w:val="75"/>
        </w:rPr>
        <w:t> </w:t>
      </w:r>
      <w:r>
        <w:rPr>
          <w:rFonts w:ascii="Trebuchet MS" w:hAnsi="Trebuchet MS"/>
          <w:w w:val="75"/>
        </w:rPr>
        <w:t>assistência</w:t>
      </w:r>
      <w:r>
        <w:rPr>
          <w:rFonts w:ascii="Trebuchet MS" w:hAnsi="Trebuchet MS"/>
          <w:spacing w:val="-8"/>
          <w:w w:val="75"/>
        </w:rPr>
        <w:t> </w:t>
      </w:r>
      <w:r>
        <w:rPr>
          <w:rFonts w:ascii="Trebuchet MS" w:hAnsi="Trebuchet MS"/>
          <w:w w:val="75"/>
        </w:rPr>
        <w:t>à</w:t>
      </w:r>
      <w:r>
        <w:rPr>
          <w:rFonts w:ascii="Trebuchet MS" w:hAnsi="Trebuchet MS"/>
          <w:spacing w:val="-8"/>
          <w:w w:val="75"/>
        </w:rPr>
        <w:t> </w:t>
      </w:r>
      <w:r>
        <w:rPr>
          <w:rFonts w:ascii="Trebuchet MS" w:hAnsi="Trebuchet MS"/>
          <w:w w:val="75"/>
        </w:rPr>
        <w:t>sua</w:t>
      </w:r>
      <w:r>
        <w:rPr>
          <w:rFonts w:ascii="Trebuchet MS" w:hAnsi="Trebuchet MS"/>
          <w:spacing w:val="-8"/>
          <w:w w:val="75"/>
        </w:rPr>
        <w:t> </w:t>
      </w:r>
      <w:r>
        <w:rPr>
          <w:rFonts w:ascii="Trebuchet MS" w:hAnsi="Trebuchet MS"/>
          <w:w w:val="75"/>
        </w:rPr>
        <w:t>delegação</w:t>
      </w:r>
    </w:p>
    <w:p>
      <w:pPr>
        <w:pStyle w:val="BodyText"/>
        <w:spacing w:line="207" w:lineRule="exact"/>
        <w:ind w:left="141"/>
        <w:rPr>
          <w:rFonts w:ascii="Trebuchet MS"/>
        </w:rPr>
      </w:pPr>
      <w:r>
        <w:rPr>
          <w:rFonts w:ascii="Trebuchet MS"/>
          <w:w w:val="70"/>
        </w:rPr>
        <w:t>do</w:t>
      </w:r>
      <w:r>
        <w:rPr>
          <w:rFonts w:ascii="Trebuchet MS"/>
          <w:spacing w:val="-7"/>
          <w:w w:val="70"/>
        </w:rPr>
        <w:t> </w:t>
      </w:r>
      <w:r>
        <w:rPr>
          <w:rFonts w:ascii="Trebuchet MS"/>
          <w:spacing w:val="-4"/>
          <w:w w:val="80"/>
        </w:rPr>
        <w:t>CICV]</w:t>
      </w: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spacing w:before="40"/>
        <w:rPr>
          <w:rFonts w:ascii="Trebuchet MS"/>
        </w:rPr>
      </w:pPr>
    </w:p>
    <w:p>
      <w:pPr>
        <w:pStyle w:val="BodyText"/>
        <w:spacing w:line="261" w:lineRule="auto"/>
        <w:ind w:left="141"/>
        <w:rPr>
          <w:rFonts w:ascii="Trebuchet MS" w:hAnsi="Trebuchet MS"/>
        </w:rPr>
      </w:pPr>
      <w:r>
        <w:rPr>
          <w:rFonts w:ascii="Trebuchet MS" w:hAnsi="Trebuchet MS"/>
          <w:w w:val="70"/>
        </w:rPr>
        <w:t>[vide</w:t>
      </w:r>
      <w:r>
        <w:rPr>
          <w:rFonts w:ascii="Trebuchet MS" w:hAnsi="Trebuchet MS"/>
          <w:spacing w:val="-8"/>
          <w:w w:val="70"/>
        </w:rPr>
        <w:t> </w:t>
      </w:r>
      <w:r>
        <w:rPr>
          <w:rFonts w:ascii="Trebuchet MS" w:hAnsi="Trebuchet MS"/>
          <w:w w:val="70"/>
        </w:rPr>
        <w:t>a</w:t>
      </w:r>
      <w:r>
        <w:rPr>
          <w:rFonts w:ascii="Trebuchet MS" w:hAnsi="Trebuchet MS"/>
          <w:spacing w:val="-8"/>
          <w:w w:val="70"/>
        </w:rPr>
        <w:t> </w:t>
      </w:r>
      <w:r>
        <w:rPr>
          <w:rFonts w:ascii="Trebuchet MS" w:hAnsi="Trebuchet MS"/>
          <w:w w:val="70"/>
        </w:rPr>
        <w:t>Planilha</w:t>
      </w:r>
      <w:r>
        <w:rPr>
          <w:rFonts w:ascii="Trebuchet MS" w:hAnsi="Trebuchet MS"/>
          <w:spacing w:val="-8"/>
          <w:w w:val="70"/>
        </w:rPr>
        <w:t> </w:t>
      </w:r>
      <w:r>
        <w:rPr>
          <w:rFonts w:ascii="Trebuchet MS" w:hAnsi="Trebuchet MS"/>
          <w:w w:val="70"/>
        </w:rPr>
        <w:t>–</w:t>
      </w:r>
      <w:r>
        <w:rPr>
          <w:rFonts w:ascii="Trebuchet MS" w:hAnsi="Trebuchet MS"/>
          <w:spacing w:val="-8"/>
          <w:w w:val="70"/>
        </w:rPr>
        <w:t> </w:t>
      </w:r>
      <w:r>
        <w:rPr>
          <w:rFonts w:ascii="Trebuchet MS" w:hAnsi="Trebuchet MS"/>
          <w:w w:val="70"/>
        </w:rPr>
        <w:t>Lista</w:t>
      </w:r>
      <w:r>
        <w:rPr>
          <w:rFonts w:ascii="Trebuchet MS" w:hAnsi="Trebuchet MS"/>
          <w:spacing w:val="-8"/>
          <w:w w:val="70"/>
        </w:rPr>
        <w:t> </w:t>
      </w:r>
      <w:r>
        <w:rPr>
          <w:rFonts w:ascii="Trebuchet MS" w:hAnsi="Trebuchet MS"/>
          <w:w w:val="70"/>
        </w:rPr>
        <w:t>de</w:t>
      </w:r>
      <w:r>
        <w:rPr>
          <w:rFonts w:ascii="Trebuchet MS" w:hAnsi="Trebuchet MS"/>
          <w:spacing w:val="-8"/>
          <w:w w:val="70"/>
        </w:rPr>
        <w:t> </w:t>
      </w:r>
      <w:r>
        <w:rPr>
          <w:rFonts w:ascii="Trebuchet MS" w:hAnsi="Trebuchet MS"/>
          <w:w w:val="70"/>
        </w:rPr>
        <w:t>Registro</w:t>
      </w:r>
      <w:r>
        <w:rPr>
          <w:rFonts w:ascii="Trebuchet MS" w:hAnsi="Trebuchet MS"/>
          <w:spacing w:val="-8"/>
          <w:w w:val="70"/>
        </w:rPr>
        <w:t> </w:t>
      </w:r>
      <w:r>
        <w:rPr>
          <w:rFonts w:ascii="Trebuchet MS" w:hAnsi="Trebuchet MS"/>
          <w:w w:val="70"/>
        </w:rPr>
        <w:t>de</w:t>
      </w:r>
      <w:r>
        <w:rPr>
          <w:rFonts w:ascii="Trebuchet MS" w:hAnsi="Trebuchet MS"/>
          <w:w w:val="75"/>
        </w:rPr>
        <w:t> Vítimas;</w:t>
      </w:r>
      <w:r>
        <w:rPr>
          <w:rFonts w:ascii="Trebuchet MS" w:hAnsi="Trebuchet MS"/>
          <w:spacing w:val="-5"/>
          <w:w w:val="75"/>
        </w:rPr>
        <w:t> </w:t>
      </w:r>
      <w:r>
        <w:rPr>
          <w:rFonts w:ascii="Trebuchet MS" w:hAnsi="Trebuchet MS"/>
          <w:w w:val="75"/>
        </w:rPr>
        <w:t>Planilha</w:t>
      </w:r>
      <w:r>
        <w:rPr>
          <w:rFonts w:ascii="Trebuchet MS" w:hAnsi="Trebuchet MS"/>
          <w:spacing w:val="-5"/>
          <w:w w:val="75"/>
        </w:rPr>
        <w:t> </w:t>
      </w:r>
      <w:r>
        <w:rPr>
          <w:rFonts w:ascii="Trebuchet MS" w:hAnsi="Trebuchet MS"/>
          <w:w w:val="75"/>
        </w:rPr>
        <w:t>–</w:t>
      </w:r>
      <w:r>
        <w:rPr>
          <w:rFonts w:ascii="Trebuchet MS" w:hAnsi="Trebuchet MS"/>
          <w:spacing w:val="-5"/>
          <w:w w:val="75"/>
        </w:rPr>
        <w:t> </w:t>
      </w:r>
      <w:r>
        <w:rPr>
          <w:rFonts w:ascii="Trebuchet MS" w:hAnsi="Trebuchet MS"/>
          <w:w w:val="75"/>
        </w:rPr>
        <w:t>Cartão</w:t>
      </w:r>
      <w:r>
        <w:rPr>
          <w:rFonts w:ascii="Trebuchet MS" w:hAnsi="Trebuchet MS"/>
          <w:spacing w:val="-5"/>
          <w:w w:val="75"/>
        </w:rPr>
        <w:t> </w:t>
      </w:r>
      <w:r>
        <w:rPr>
          <w:rFonts w:ascii="Trebuchet MS" w:hAnsi="Trebuchet MS"/>
          <w:w w:val="75"/>
        </w:rPr>
        <w:t>médico]</w:t>
      </w:r>
    </w:p>
    <w:p>
      <w:pPr>
        <w:pStyle w:val="BodyText"/>
        <w:spacing w:before="90"/>
        <w:ind w:left="132"/>
      </w:pPr>
      <w:r>
        <w:rPr/>
        <w:br w:type="column"/>
      </w:r>
      <w:r>
        <w:rPr>
          <w:spacing w:val="-2"/>
          <w:w w:val="95"/>
          <w:u w:val="single"/>
        </w:rPr>
        <w:t>Observação</w:t>
      </w:r>
    </w:p>
    <w:p>
      <w:pPr>
        <w:pStyle w:val="BodyText"/>
        <w:spacing w:line="264" w:lineRule="auto" w:before="20"/>
        <w:ind w:left="132" w:right="623" w:firstLine="170"/>
      </w:pPr>
      <w:r>
        <w:rPr>
          <w:spacing w:val="-4"/>
        </w:rPr>
        <w:t>O</w:t>
      </w:r>
      <w:r>
        <w:rPr>
          <w:spacing w:val="-11"/>
        </w:rPr>
        <w:t> </w:t>
      </w:r>
      <w:r>
        <w:rPr>
          <w:spacing w:val="-4"/>
        </w:rPr>
        <w:t>Catálogo</w:t>
      </w:r>
      <w:r>
        <w:rPr>
          <w:spacing w:val="-11"/>
        </w:rPr>
        <w:t> </w:t>
      </w:r>
      <w:r>
        <w:rPr>
          <w:spacing w:val="-4"/>
        </w:rPr>
        <w:t>de</w:t>
      </w:r>
      <w:r>
        <w:rPr>
          <w:spacing w:val="-11"/>
        </w:rPr>
        <w:t> </w:t>
      </w:r>
      <w:r>
        <w:rPr>
          <w:spacing w:val="-4"/>
        </w:rPr>
        <w:t>Itens</w:t>
      </w:r>
      <w:r>
        <w:rPr>
          <w:spacing w:val="-11"/>
        </w:rPr>
        <w:t> </w:t>
      </w:r>
      <w:r>
        <w:rPr>
          <w:spacing w:val="-4"/>
        </w:rPr>
        <w:t>de</w:t>
      </w:r>
      <w:r>
        <w:rPr>
          <w:spacing w:val="-11"/>
        </w:rPr>
        <w:t> </w:t>
      </w:r>
      <w:r>
        <w:rPr>
          <w:spacing w:val="-4"/>
        </w:rPr>
        <w:t>Emergência</w:t>
      </w:r>
      <w:r>
        <w:rPr>
          <w:spacing w:val="-11"/>
        </w:rPr>
        <w:t> </w:t>
      </w:r>
      <w:r>
        <w:rPr>
          <w:spacing w:val="-4"/>
        </w:rPr>
        <w:t>do</w:t>
      </w:r>
      <w:r>
        <w:rPr>
          <w:spacing w:val="-11"/>
        </w:rPr>
        <w:t> </w:t>
      </w:r>
      <w:r>
        <w:rPr>
          <w:spacing w:val="-4"/>
        </w:rPr>
        <w:t>Movimento </w:t>
      </w:r>
      <w:r>
        <w:rPr>
          <w:w w:val="90"/>
        </w:rPr>
        <w:t>Internacional da Cruz Vermelha e do Crescente Vermelho </w:t>
      </w:r>
      <w:r>
        <w:rPr>
          <w:spacing w:val="-6"/>
        </w:rPr>
        <w:t>apresenta a descrição de um posto padrão de primeiros socorros</w:t>
      </w:r>
      <w:r>
        <w:rPr>
          <w:spacing w:val="-8"/>
        </w:rPr>
        <w:t> </w:t>
      </w:r>
      <w:r>
        <w:rPr>
          <w:spacing w:val="-6"/>
        </w:rPr>
        <w:t>e</w:t>
      </w:r>
      <w:r>
        <w:rPr>
          <w:spacing w:val="-8"/>
        </w:rPr>
        <w:t> </w:t>
      </w:r>
      <w:r>
        <w:rPr>
          <w:spacing w:val="-6"/>
        </w:rPr>
        <w:t>triagem.</w:t>
      </w:r>
      <w:r>
        <w:rPr>
          <w:spacing w:val="-8"/>
        </w:rPr>
        <w:t> </w:t>
      </w:r>
      <w:r>
        <w:rPr>
          <w:spacing w:val="-6"/>
        </w:rPr>
        <w:t>As</w:t>
      </w:r>
      <w:r>
        <w:rPr>
          <w:spacing w:val="-8"/>
        </w:rPr>
        <w:t> </w:t>
      </w:r>
      <w:r>
        <w:rPr>
          <w:spacing w:val="-6"/>
        </w:rPr>
        <w:t>unidades,</w:t>
      </w:r>
      <w:r>
        <w:rPr>
          <w:spacing w:val="-8"/>
        </w:rPr>
        <w:t> </w:t>
      </w:r>
      <w:r>
        <w:rPr>
          <w:spacing w:val="-6"/>
        </w:rPr>
        <w:t>equipamentos</w:t>
      </w:r>
      <w:r>
        <w:rPr>
          <w:spacing w:val="-8"/>
        </w:rPr>
        <w:t> </w:t>
      </w:r>
      <w:r>
        <w:rPr>
          <w:spacing w:val="-6"/>
        </w:rPr>
        <w:t>e </w:t>
      </w:r>
      <w:r>
        <w:rPr>
          <w:w w:val="90"/>
        </w:rPr>
        <w:t>suprimentos</w:t>
      </w:r>
      <w:r>
        <w:rPr>
          <w:spacing w:val="-10"/>
          <w:w w:val="90"/>
        </w:rPr>
        <w:t> </w:t>
      </w:r>
      <w:r>
        <w:rPr>
          <w:w w:val="90"/>
        </w:rPr>
        <w:t>descritos</w:t>
      </w:r>
      <w:r>
        <w:rPr>
          <w:spacing w:val="-7"/>
          <w:w w:val="90"/>
        </w:rPr>
        <w:t> </w:t>
      </w:r>
      <w:r>
        <w:rPr>
          <w:w w:val="90"/>
        </w:rPr>
        <w:t>são</w:t>
      </w:r>
      <w:r>
        <w:rPr>
          <w:spacing w:val="-8"/>
          <w:w w:val="90"/>
        </w:rPr>
        <w:t> </w:t>
      </w:r>
      <w:r>
        <w:rPr>
          <w:w w:val="90"/>
        </w:rPr>
        <w:t>para</w:t>
      </w:r>
      <w:r>
        <w:rPr>
          <w:spacing w:val="-7"/>
          <w:w w:val="90"/>
        </w:rPr>
        <w:t> </w:t>
      </w:r>
      <w:r>
        <w:rPr>
          <w:w w:val="90"/>
        </w:rPr>
        <w:t>enfermeiros</w:t>
      </w:r>
      <w:r>
        <w:rPr>
          <w:spacing w:val="-8"/>
          <w:w w:val="90"/>
        </w:rPr>
        <w:t> </w:t>
      </w:r>
      <w:r>
        <w:rPr>
          <w:w w:val="90"/>
        </w:rPr>
        <w:t>experientes</w:t>
      </w:r>
      <w:r>
        <w:rPr>
          <w:spacing w:val="-7"/>
          <w:w w:val="90"/>
        </w:rPr>
        <w:t> </w:t>
      </w:r>
      <w:r>
        <w:rPr>
          <w:w w:val="90"/>
        </w:rPr>
        <w:t>e/ </w:t>
      </w:r>
      <w:r>
        <w:rPr/>
        <w:t>ou</w:t>
      </w:r>
      <w:r>
        <w:rPr>
          <w:spacing w:val="-15"/>
        </w:rPr>
        <w:t> </w:t>
      </w:r>
      <w:r>
        <w:rPr/>
        <w:t>clínicos</w:t>
      </w:r>
      <w:r>
        <w:rPr>
          <w:spacing w:val="-12"/>
        </w:rPr>
        <w:t> </w:t>
      </w:r>
      <w:r>
        <w:rPr/>
        <w:t>gerais.</w:t>
      </w:r>
    </w:p>
    <w:p>
      <w:pPr>
        <w:pStyle w:val="BodyText"/>
        <w:spacing w:before="169"/>
      </w:pPr>
    </w:p>
    <w:p>
      <w:pPr>
        <w:pStyle w:val="Heading4"/>
        <w:spacing w:before="1"/>
        <w:ind w:left="132" w:firstLine="0"/>
      </w:pPr>
      <w:r>
        <w:rPr>
          <w:spacing w:val="-2"/>
          <w:w w:val="95"/>
        </w:rPr>
        <w:t>Organização</w:t>
      </w:r>
    </w:p>
    <w:p>
      <w:pPr>
        <w:pStyle w:val="BodyText"/>
        <w:spacing w:line="264" w:lineRule="auto" w:before="235"/>
        <w:ind w:left="132" w:right="792"/>
      </w:pPr>
      <w:r>
        <w:rPr>
          <w:w w:val="90"/>
        </w:rPr>
        <w:t>A</w:t>
      </w:r>
      <w:r>
        <w:rPr>
          <w:spacing w:val="-6"/>
          <w:w w:val="90"/>
        </w:rPr>
        <w:t> </w:t>
      </w:r>
      <w:r>
        <w:rPr>
          <w:w w:val="90"/>
        </w:rPr>
        <w:t>organização</w:t>
      </w:r>
      <w:r>
        <w:rPr>
          <w:spacing w:val="-6"/>
          <w:w w:val="90"/>
        </w:rPr>
        <w:t> </w:t>
      </w:r>
      <w:r>
        <w:rPr>
          <w:w w:val="90"/>
        </w:rPr>
        <w:t>de</w:t>
      </w:r>
      <w:r>
        <w:rPr>
          <w:spacing w:val="-6"/>
          <w:w w:val="90"/>
        </w:rPr>
        <w:t> </w:t>
      </w:r>
      <w:r>
        <w:rPr>
          <w:w w:val="90"/>
        </w:rPr>
        <w:t>um</w:t>
      </w:r>
      <w:r>
        <w:rPr>
          <w:spacing w:val="-6"/>
          <w:w w:val="90"/>
        </w:rPr>
        <w:t> </w:t>
      </w:r>
      <w:r>
        <w:rPr>
          <w:w w:val="90"/>
        </w:rPr>
        <w:t>posto</w:t>
      </w:r>
      <w:r>
        <w:rPr>
          <w:spacing w:val="-6"/>
          <w:w w:val="90"/>
        </w:rPr>
        <w:t> </w:t>
      </w:r>
      <w:r>
        <w:rPr>
          <w:w w:val="90"/>
        </w:rPr>
        <w:t>de</w:t>
      </w:r>
      <w:r>
        <w:rPr>
          <w:spacing w:val="-6"/>
          <w:w w:val="90"/>
        </w:rPr>
        <w:t> </w:t>
      </w:r>
      <w:r>
        <w:rPr>
          <w:w w:val="90"/>
        </w:rPr>
        <w:t>primeiros</w:t>
      </w:r>
      <w:r>
        <w:rPr>
          <w:spacing w:val="-6"/>
          <w:w w:val="90"/>
        </w:rPr>
        <w:t> </w:t>
      </w:r>
      <w:r>
        <w:rPr>
          <w:w w:val="90"/>
        </w:rPr>
        <w:t>socorros</w:t>
      </w:r>
      <w:r>
        <w:rPr>
          <w:spacing w:val="-6"/>
          <w:w w:val="90"/>
        </w:rPr>
        <w:t> </w:t>
      </w:r>
      <w:r>
        <w:rPr>
          <w:w w:val="90"/>
        </w:rPr>
        <w:t>deve</w:t>
      </w:r>
      <w:r>
        <w:rPr>
          <w:spacing w:val="-6"/>
          <w:w w:val="90"/>
        </w:rPr>
        <w:t> </w:t>
      </w:r>
      <w:r>
        <w:rPr>
          <w:w w:val="90"/>
        </w:rPr>
        <w:t>se fiar em uma grande dose de bom-senso para determinar</w:t>
      </w:r>
      <w:r>
        <w:rPr>
          <w:spacing w:val="40"/>
        </w:rPr>
        <w:t> </w:t>
      </w:r>
      <w:r>
        <w:rPr>
          <w:spacing w:val="-6"/>
        </w:rPr>
        <w:t>o</w:t>
      </w:r>
      <w:r>
        <w:rPr>
          <w:spacing w:val="-9"/>
        </w:rPr>
        <w:t> </w:t>
      </w:r>
      <w:r>
        <w:rPr>
          <w:spacing w:val="-6"/>
        </w:rPr>
        <w:t>que</w:t>
      </w:r>
      <w:r>
        <w:rPr>
          <w:spacing w:val="-9"/>
        </w:rPr>
        <w:t> </w:t>
      </w:r>
      <w:r>
        <w:rPr>
          <w:spacing w:val="-6"/>
        </w:rPr>
        <w:t>é</w:t>
      </w:r>
      <w:r>
        <w:rPr>
          <w:spacing w:val="-9"/>
        </w:rPr>
        <w:t> </w:t>
      </w:r>
      <w:r>
        <w:rPr>
          <w:spacing w:val="-6"/>
        </w:rPr>
        <w:t>prático</w:t>
      </w:r>
      <w:r>
        <w:rPr>
          <w:spacing w:val="-9"/>
        </w:rPr>
        <w:t> </w:t>
      </w:r>
      <w:r>
        <w:rPr>
          <w:spacing w:val="-6"/>
        </w:rPr>
        <w:t>e</w:t>
      </w:r>
      <w:r>
        <w:rPr>
          <w:spacing w:val="-9"/>
        </w:rPr>
        <w:t> </w:t>
      </w:r>
      <w:r>
        <w:rPr>
          <w:spacing w:val="-6"/>
        </w:rPr>
        <w:t>realista</w:t>
      </w:r>
      <w:r>
        <w:rPr>
          <w:spacing w:val="-9"/>
        </w:rPr>
        <w:t> </w:t>
      </w:r>
      <w:r>
        <w:rPr>
          <w:spacing w:val="-6"/>
        </w:rPr>
        <w:t>em</w:t>
      </w:r>
      <w:r>
        <w:rPr>
          <w:spacing w:val="-9"/>
        </w:rPr>
        <w:t> </w:t>
      </w:r>
      <w:r>
        <w:rPr>
          <w:spacing w:val="-6"/>
        </w:rPr>
        <w:t>uma</w:t>
      </w:r>
      <w:r>
        <w:rPr>
          <w:spacing w:val="-9"/>
        </w:rPr>
        <w:t> </w:t>
      </w:r>
      <w:r>
        <w:rPr>
          <w:spacing w:val="-6"/>
        </w:rPr>
        <w:t>determinada</w:t>
      </w:r>
      <w:r>
        <w:rPr>
          <w:spacing w:val="-9"/>
        </w:rPr>
        <w:t> </w:t>
      </w:r>
      <w:r>
        <w:rPr>
          <w:spacing w:val="-6"/>
        </w:rPr>
        <w:t>situação,</w:t>
      </w:r>
    </w:p>
    <w:p>
      <w:pPr>
        <w:pStyle w:val="BodyText"/>
        <w:spacing w:line="264" w:lineRule="auto"/>
        <w:ind w:left="132" w:right="623"/>
      </w:pPr>
      <w:r>
        <w:rPr>
          <w:w w:val="90"/>
        </w:rPr>
        <w:t>dependendo de quanto tempo o posto operará (de alguns </w:t>
      </w:r>
      <w:r>
        <w:rPr>
          <w:spacing w:val="-6"/>
        </w:rPr>
        <w:t>minutos</w:t>
      </w:r>
      <w:r>
        <w:rPr>
          <w:spacing w:val="-10"/>
        </w:rPr>
        <w:t> </w:t>
      </w:r>
      <w:r>
        <w:rPr>
          <w:spacing w:val="-6"/>
        </w:rPr>
        <w:t>a</w:t>
      </w:r>
      <w:r>
        <w:rPr>
          <w:spacing w:val="-10"/>
        </w:rPr>
        <w:t> </w:t>
      </w:r>
      <w:r>
        <w:rPr>
          <w:spacing w:val="-6"/>
        </w:rPr>
        <w:t>alguns</w:t>
      </w:r>
      <w:r>
        <w:rPr>
          <w:spacing w:val="-10"/>
        </w:rPr>
        <w:t> </w:t>
      </w:r>
      <w:r>
        <w:rPr>
          <w:spacing w:val="-6"/>
        </w:rPr>
        <w:t>dias</w:t>
      </w:r>
      <w:r>
        <w:rPr>
          <w:spacing w:val="-10"/>
        </w:rPr>
        <w:t> </w:t>
      </w:r>
      <w:r>
        <w:rPr>
          <w:spacing w:val="-6"/>
        </w:rPr>
        <w:t>ou</w:t>
      </w:r>
      <w:r>
        <w:rPr>
          <w:spacing w:val="-10"/>
        </w:rPr>
        <w:t> </w:t>
      </w:r>
      <w:r>
        <w:rPr>
          <w:spacing w:val="-6"/>
        </w:rPr>
        <w:t>semanas).</w:t>
      </w:r>
    </w:p>
    <w:p>
      <w:pPr>
        <w:pStyle w:val="BodyText"/>
        <w:spacing w:before="15"/>
      </w:pPr>
    </w:p>
    <w:p>
      <w:pPr>
        <w:pStyle w:val="BodyText"/>
        <w:ind w:left="132"/>
      </w:pPr>
      <w:r>
        <w:rPr>
          <w:w w:val="85"/>
        </w:rPr>
        <w:t>No</w:t>
      </w:r>
      <w:r>
        <w:rPr>
          <w:spacing w:val="2"/>
        </w:rPr>
        <w:t> </w:t>
      </w:r>
      <w:r>
        <w:rPr>
          <w:w w:val="85"/>
        </w:rPr>
        <w:t>entanto,</w:t>
      </w:r>
      <w:r>
        <w:rPr>
          <w:spacing w:val="3"/>
        </w:rPr>
        <w:t> </w:t>
      </w:r>
      <w:r>
        <w:rPr>
          <w:w w:val="85"/>
        </w:rPr>
        <w:t>algumas</w:t>
      </w:r>
      <w:r>
        <w:rPr>
          <w:spacing w:val="3"/>
        </w:rPr>
        <w:t> </w:t>
      </w:r>
      <w:r>
        <w:rPr>
          <w:w w:val="85"/>
        </w:rPr>
        <w:t>regras</w:t>
      </w:r>
      <w:r>
        <w:rPr>
          <w:spacing w:val="3"/>
        </w:rPr>
        <w:t> </w:t>
      </w:r>
      <w:r>
        <w:rPr>
          <w:w w:val="85"/>
        </w:rPr>
        <w:t>básicas</w:t>
      </w:r>
      <w:r>
        <w:rPr>
          <w:spacing w:val="2"/>
        </w:rPr>
        <w:t> </w:t>
      </w:r>
      <w:r>
        <w:rPr>
          <w:w w:val="85"/>
        </w:rPr>
        <w:t>devem</w:t>
      </w:r>
      <w:r>
        <w:rPr>
          <w:spacing w:val="3"/>
        </w:rPr>
        <w:t> </w:t>
      </w:r>
      <w:r>
        <w:rPr>
          <w:w w:val="85"/>
        </w:rPr>
        <w:t>ser</w:t>
      </w:r>
      <w:r>
        <w:rPr>
          <w:spacing w:val="3"/>
        </w:rPr>
        <w:t> </w:t>
      </w:r>
      <w:r>
        <w:rPr>
          <w:spacing w:val="-2"/>
          <w:w w:val="85"/>
        </w:rPr>
        <w:t>respeitadas:</w:t>
      </w:r>
    </w:p>
    <w:p>
      <w:pPr>
        <w:pStyle w:val="ListParagraph"/>
        <w:numPr>
          <w:ilvl w:val="0"/>
          <w:numId w:val="187"/>
        </w:numPr>
        <w:tabs>
          <w:tab w:pos="300" w:val="left" w:leader="none"/>
          <w:tab w:pos="302" w:val="left" w:leader="none"/>
        </w:tabs>
        <w:spacing w:line="264" w:lineRule="auto" w:before="20" w:after="0"/>
        <w:ind w:left="302" w:right="765" w:hanging="171"/>
        <w:jc w:val="left"/>
        <w:rPr>
          <w:sz w:val="18"/>
        </w:rPr>
      </w:pPr>
      <w:r>
        <w:rPr>
          <w:w w:val="90"/>
          <w:sz w:val="18"/>
        </w:rPr>
        <w:t>os</w:t>
      </w:r>
      <w:r>
        <w:rPr>
          <w:spacing w:val="-4"/>
          <w:w w:val="90"/>
          <w:sz w:val="18"/>
        </w:rPr>
        <w:t> </w:t>
      </w:r>
      <w:r>
        <w:rPr>
          <w:w w:val="90"/>
          <w:sz w:val="18"/>
        </w:rPr>
        <w:t>contatos</w:t>
      </w:r>
      <w:r>
        <w:rPr>
          <w:spacing w:val="-4"/>
          <w:w w:val="90"/>
          <w:sz w:val="18"/>
        </w:rPr>
        <w:t> </w:t>
      </w:r>
      <w:r>
        <w:rPr>
          <w:w w:val="90"/>
          <w:sz w:val="18"/>
        </w:rPr>
        <w:t>devem</w:t>
      </w:r>
      <w:r>
        <w:rPr>
          <w:spacing w:val="-4"/>
          <w:w w:val="90"/>
          <w:sz w:val="18"/>
        </w:rPr>
        <w:t> </w:t>
      </w:r>
      <w:r>
        <w:rPr>
          <w:w w:val="90"/>
          <w:sz w:val="18"/>
        </w:rPr>
        <w:t>ser</w:t>
      </w:r>
      <w:r>
        <w:rPr>
          <w:spacing w:val="-4"/>
          <w:w w:val="90"/>
          <w:sz w:val="18"/>
        </w:rPr>
        <w:t> </w:t>
      </w:r>
      <w:r>
        <w:rPr>
          <w:w w:val="90"/>
          <w:sz w:val="18"/>
        </w:rPr>
        <w:t>regularmente</w:t>
      </w:r>
      <w:r>
        <w:rPr>
          <w:spacing w:val="-4"/>
          <w:w w:val="90"/>
          <w:sz w:val="18"/>
        </w:rPr>
        <w:t> </w:t>
      </w:r>
      <w:r>
        <w:rPr>
          <w:w w:val="90"/>
          <w:sz w:val="18"/>
        </w:rPr>
        <w:t>estabelecidos</w:t>
      </w:r>
      <w:r>
        <w:rPr>
          <w:spacing w:val="-4"/>
          <w:w w:val="90"/>
          <w:sz w:val="18"/>
        </w:rPr>
        <w:t> </w:t>
      </w:r>
      <w:r>
        <w:rPr>
          <w:w w:val="90"/>
          <w:sz w:val="18"/>
        </w:rPr>
        <w:t>com a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central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de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envio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ou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comando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da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rede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de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assistência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a </w:t>
      </w:r>
      <w:r>
        <w:rPr>
          <w:spacing w:val="-2"/>
          <w:sz w:val="18"/>
        </w:rPr>
        <w:t>vítimas;</w:t>
      </w:r>
    </w:p>
    <w:p>
      <w:pPr>
        <w:pStyle w:val="ListParagraph"/>
        <w:numPr>
          <w:ilvl w:val="0"/>
          <w:numId w:val="187"/>
        </w:numPr>
        <w:tabs>
          <w:tab w:pos="301" w:val="left" w:leader="none"/>
        </w:tabs>
        <w:spacing w:line="204" w:lineRule="exact" w:before="0" w:after="0"/>
        <w:ind w:left="301" w:right="0" w:hanging="169"/>
        <w:jc w:val="left"/>
        <w:rPr>
          <w:sz w:val="18"/>
        </w:rPr>
      </w:pPr>
      <w:r>
        <w:rPr>
          <w:w w:val="85"/>
          <w:sz w:val="18"/>
        </w:rPr>
        <w:t>cada</w:t>
      </w:r>
      <w:r>
        <w:rPr>
          <w:spacing w:val="1"/>
          <w:sz w:val="18"/>
        </w:rPr>
        <w:t> </w:t>
      </w:r>
      <w:r>
        <w:rPr>
          <w:w w:val="85"/>
          <w:sz w:val="18"/>
        </w:rPr>
        <w:t>vítima</w:t>
      </w:r>
      <w:r>
        <w:rPr>
          <w:spacing w:val="2"/>
          <w:sz w:val="18"/>
        </w:rPr>
        <w:t> </w:t>
      </w:r>
      <w:r>
        <w:rPr>
          <w:w w:val="85"/>
          <w:sz w:val="18"/>
        </w:rPr>
        <w:t>deve</w:t>
      </w:r>
      <w:r>
        <w:rPr>
          <w:spacing w:val="2"/>
          <w:sz w:val="18"/>
        </w:rPr>
        <w:t> </w:t>
      </w:r>
      <w:r>
        <w:rPr>
          <w:w w:val="85"/>
          <w:sz w:val="18"/>
        </w:rPr>
        <w:t>ser</w:t>
      </w:r>
      <w:r>
        <w:rPr>
          <w:spacing w:val="2"/>
          <w:sz w:val="18"/>
        </w:rPr>
        <w:t> </w:t>
      </w:r>
      <w:r>
        <w:rPr>
          <w:spacing w:val="-2"/>
          <w:w w:val="85"/>
          <w:sz w:val="18"/>
        </w:rPr>
        <w:t>registrada;</w:t>
      </w:r>
    </w:p>
    <w:p>
      <w:pPr>
        <w:pStyle w:val="ListParagraph"/>
        <w:numPr>
          <w:ilvl w:val="0"/>
          <w:numId w:val="187"/>
        </w:numPr>
        <w:tabs>
          <w:tab w:pos="300" w:val="left" w:leader="none"/>
          <w:tab w:pos="302" w:val="left" w:leader="none"/>
        </w:tabs>
        <w:spacing w:line="264" w:lineRule="auto" w:before="20" w:after="0"/>
        <w:ind w:left="302" w:right="813" w:hanging="171"/>
        <w:jc w:val="left"/>
        <w:rPr>
          <w:sz w:val="18"/>
        </w:rPr>
      </w:pPr>
      <w:r>
        <w:rPr>
          <w:spacing w:val="-4"/>
          <w:sz w:val="18"/>
        </w:rPr>
        <w:t>o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posto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deve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ser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organizado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e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a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equipe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deve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estar </w:t>
      </w:r>
      <w:r>
        <w:rPr>
          <w:w w:val="90"/>
          <w:sz w:val="18"/>
        </w:rPr>
        <w:t>preparada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para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lidar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com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um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grande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influxo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de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vítimas;</w:t>
      </w:r>
    </w:p>
    <w:p>
      <w:pPr>
        <w:pStyle w:val="ListParagraph"/>
        <w:numPr>
          <w:ilvl w:val="0"/>
          <w:numId w:val="187"/>
        </w:numPr>
        <w:tabs>
          <w:tab w:pos="300" w:val="left" w:leader="none"/>
          <w:tab w:pos="302" w:val="left" w:leader="none"/>
        </w:tabs>
        <w:spacing w:line="264" w:lineRule="auto" w:before="0" w:after="0"/>
        <w:ind w:left="302" w:right="710" w:hanging="171"/>
        <w:jc w:val="left"/>
        <w:rPr>
          <w:sz w:val="18"/>
        </w:rPr>
      </w:pPr>
      <w:r>
        <w:rPr>
          <w:w w:val="85"/>
          <w:sz w:val="18"/>
        </w:rPr>
        <w:t>a triagem deve ser realizada para classificar as vítimas em </w:t>
      </w:r>
      <w:r>
        <w:rPr>
          <w:w w:val="90"/>
          <w:sz w:val="18"/>
        </w:rPr>
        <w:t>grupos com base em sua necessidade de prioridade de </w:t>
      </w:r>
      <w:r>
        <w:rPr>
          <w:sz w:val="18"/>
        </w:rPr>
        <w:t>tratamento</w:t>
      </w:r>
      <w:r>
        <w:rPr>
          <w:spacing w:val="-4"/>
          <w:sz w:val="18"/>
        </w:rPr>
        <w:t> </w:t>
      </w:r>
      <w:r>
        <w:rPr>
          <w:sz w:val="18"/>
        </w:rPr>
        <w:t>ou</w:t>
      </w:r>
      <w:r>
        <w:rPr>
          <w:spacing w:val="-4"/>
          <w:sz w:val="18"/>
        </w:rPr>
        <w:t> </w:t>
      </w:r>
      <w:r>
        <w:rPr>
          <w:sz w:val="18"/>
        </w:rPr>
        <w:t>remoção;</w:t>
      </w:r>
    </w:p>
    <w:p>
      <w:pPr>
        <w:pStyle w:val="ListParagraph"/>
        <w:spacing w:after="0" w:line="264" w:lineRule="auto"/>
        <w:jc w:val="left"/>
        <w:rPr>
          <w:sz w:val="18"/>
        </w:rPr>
        <w:sectPr>
          <w:type w:val="continuous"/>
          <w:pgSz w:w="8400" w:h="11910"/>
          <w:pgMar w:header="323" w:footer="287" w:top="1340" w:bottom="280" w:left="425" w:right="425"/>
          <w:cols w:num="2" w:equalWidth="0">
            <w:col w:w="2407" w:space="40"/>
            <w:col w:w="5103"/>
          </w:cols>
        </w:sectPr>
      </w:pPr>
    </w:p>
    <w:p>
      <w:pPr>
        <w:pStyle w:val="BodyText"/>
        <w:spacing w:before="145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62624">
                <wp:simplePos x="0" y="0"/>
                <wp:positionH relativeFrom="page">
                  <wp:posOffset>5112003</wp:posOffset>
                </wp:positionH>
                <wp:positionV relativeFrom="page">
                  <wp:posOffset>2376068</wp:posOffset>
                </wp:positionV>
                <wp:extent cx="216535" cy="153035"/>
                <wp:effectExtent l="0" t="0" r="0" b="0"/>
                <wp:wrapNone/>
                <wp:docPr id="839" name="Graphic 83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39" name="Graphic 839"/>
                      <wps:cNvSpPr/>
                      <wps:spPr>
                        <a:xfrm>
                          <a:off x="0" y="0"/>
                          <a:ext cx="216535" cy="1530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6535" h="153035">
                              <a:moveTo>
                                <a:pt x="216001" y="0"/>
                              </a:moveTo>
                              <a:lnTo>
                                <a:pt x="0" y="0"/>
                              </a:lnTo>
                              <a:lnTo>
                                <a:pt x="0" y="152412"/>
                              </a:lnTo>
                              <a:lnTo>
                                <a:pt x="216001" y="152412"/>
                              </a:lnTo>
                              <a:lnTo>
                                <a:pt x="21600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AB013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402.519989pt;margin-top:187.091995pt;width:17.008pt;height:12.001pt;mso-position-horizontal-relative:page;mso-position-vertical-relative:page;z-index:15962624" id="docshape671" filled="true" fillcolor="#ab0132" stroked="false">
                <v:fill type="solid"/>
                <w10:wrap type="none"/>
              </v:rect>
            </w:pict>
          </mc:Fallback>
        </mc:AlternateContent>
      </w:r>
    </w:p>
    <w:p>
      <w:pPr>
        <w:pStyle w:val="ListParagraph"/>
        <w:numPr>
          <w:ilvl w:val="1"/>
          <w:numId w:val="187"/>
        </w:numPr>
        <w:tabs>
          <w:tab w:pos="876" w:val="left" w:leader="none"/>
          <w:tab w:pos="878" w:val="left" w:leader="none"/>
        </w:tabs>
        <w:spacing w:line="264" w:lineRule="auto" w:before="1" w:after="0"/>
        <w:ind w:left="878" w:right="2805" w:hanging="171"/>
        <w:jc w:val="left"/>
        <w:rPr>
          <w:sz w:val="18"/>
        </w:rPr>
      </w:pPr>
      <w:r>
        <w:rPr>
          <w:spacing w:val="-4"/>
          <w:sz w:val="18"/>
        </w:rPr>
        <w:t>os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equipamentos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e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os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suprimentos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devem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ser </w:t>
      </w:r>
      <w:r>
        <w:rPr>
          <w:w w:val="90"/>
          <w:sz w:val="18"/>
        </w:rPr>
        <w:t>apropriadamente</w:t>
      </w:r>
      <w:r>
        <w:rPr>
          <w:spacing w:val="-10"/>
          <w:w w:val="90"/>
          <w:sz w:val="18"/>
        </w:rPr>
        <w:t> </w:t>
      </w:r>
      <w:r>
        <w:rPr>
          <w:w w:val="90"/>
          <w:sz w:val="18"/>
        </w:rPr>
        <w:t>relacionados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e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estocados,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e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seu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uso </w:t>
      </w:r>
      <w:r>
        <w:rPr>
          <w:sz w:val="18"/>
        </w:rPr>
        <w:t>deve</w:t>
      </w:r>
      <w:r>
        <w:rPr>
          <w:spacing w:val="-4"/>
          <w:sz w:val="18"/>
        </w:rPr>
        <w:t> </w:t>
      </w:r>
      <w:r>
        <w:rPr>
          <w:sz w:val="18"/>
        </w:rPr>
        <w:t>ser</w:t>
      </w:r>
      <w:r>
        <w:rPr>
          <w:spacing w:val="-4"/>
          <w:sz w:val="18"/>
        </w:rPr>
        <w:t> </w:t>
      </w:r>
      <w:r>
        <w:rPr>
          <w:sz w:val="18"/>
        </w:rPr>
        <w:t>monitorado;</w:t>
      </w:r>
    </w:p>
    <w:p>
      <w:pPr>
        <w:pStyle w:val="ListParagraph"/>
        <w:numPr>
          <w:ilvl w:val="1"/>
          <w:numId w:val="187"/>
        </w:numPr>
        <w:tabs>
          <w:tab w:pos="877" w:val="left" w:leader="none"/>
        </w:tabs>
        <w:spacing w:line="204" w:lineRule="exact" w:before="0" w:after="0"/>
        <w:ind w:left="877" w:right="0" w:hanging="169"/>
        <w:jc w:val="left"/>
        <w:rPr>
          <w:sz w:val="18"/>
        </w:rPr>
      </w:pPr>
      <w:r>
        <w:rPr>
          <w:w w:val="90"/>
          <w:sz w:val="18"/>
        </w:rPr>
        <w:t>a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limpeza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e</w:t>
      </w:r>
      <w:r>
        <w:rPr>
          <w:spacing w:val="-5"/>
          <w:w w:val="90"/>
          <w:sz w:val="18"/>
        </w:rPr>
        <w:t> </w:t>
      </w:r>
      <w:r>
        <w:rPr>
          <w:w w:val="90"/>
          <w:sz w:val="18"/>
        </w:rPr>
        <w:t>ordem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devem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ser</w:t>
      </w:r>
      <w:r>
        <w:rPr>
          <w:spacing w:val="-5"/>
          <w:w w:val="90"/>
          <w:sz w:val="18"/>
        </w:rPr>
        <w:t> </w:t>
      </w:r>
      <w:r>
        <w:rPr>
          <w:spacing w:val="-2"/>
          <w:w w:val="90"/>
          <w:sz w:val="18"/>
        </w:rPr>
        <w:t>regra;</w:t>
      </w:r>
    </w:p>
    <w:p>
      <w:pPr>
        <w:pStyle w:val="ListParagraph"/>
        <w:numPr>
          <w:ilvl w:val="1"/>
          <w:numId w:val="187"/>
        </w:numPr>
        <w:tabs>
          <w:tab w:pos="876" w:val="left" w:leader="none"/>
          <w:tab w:pos="878" w:val="left" w:leader="none"/>
        </w:tabs>
        <w:spacing w:line="264" w:lineRule="auto" w:before="19" w:after="0"/>
        <w:ind w:left="878" w:right="2993" w:hanging="171"/>
        <w:jc w:val="left"/>
        <w:rPr>
          <w:sz w:val="18"/>
        </w:rPr>
      </w:pPr>
      <w:r>
        <w:rPr>
          <w:w w:val="90"/>
          <w:sz w:val="18"/>
        </w:rPr>
        <w:t>Quando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o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posto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de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primeiros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socorros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for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fechado, </w:t>
      </w:r>
      <w:r>
        <w:rPr>
          <w:spacing w:val="-6"/>
          <w:sz w:val="18"/>
        </w:rPr>
        <w:t>as</w:t>
      </w:r>
      <w:r>
        <w:rPr>
          <w:spacing w:val="-8"/>
          <w:sz w:val="18"/>
        </w:rPr>
        <w:t> </w:t>
      </w:r>
      <w:r>
        <w:rPr>
          <w:spacing w:val="-6"/>
          <w:sz w:val="18"/>
        </w:rPr>
        <w:t>dependências</w:t>
      </w:r>
      <w:r>
        <w:rPr>
          <w:spacing w:val="-8"/>
          <w:sz w:val="18"/>
        </w:rPr>
        <w:t> </w:t>
      </w:r>
      <w:r>
        <w:rPr>
          <w:spacing w:val="-6"/>
          <w:sz w:val="18"/>
        </w:rPr>
        <w:t>devem</w:t>
      </w:r>
      <w:r>
        <w:rPr>
          <w:spacing w:val="-8"/>
          <w:sz w:val="18"/>
        </w:rPr>
        <w:t> </w:t>
      </w:r>
      <w:r>
        <w:rPr>
          <w:spacing w:val="-6"/>
          <w:sz w:val="18"/>
        </w:rPr>
        <w:t>ser</w:t>
      </w:r>
      <w:r>
        <w:rPr>
          <w:spacing w:val="-8"/>
          <w:sz w:val="18"/>
        </w:rPr>
        <w:t> </w:t>
      </w:r>
      <w:r>
        <w:rPr>
          <w:spacing w:val="-6"/>
          <w:sz w:val="18"/>
        </w:rPr>
        <w:t>limpas</w:t>
      </w:r>
      <w:r>
        <w:rPr>
          <w:spacing w:val="-8"/>
          <w:sz w:val="18"/>
        </w:rPr>
        <w:t> </w:t>
      </w:r>
      <w:r>
        <w:rPr>
          <w:spacing w:val="-6"/>
          <w:sz w:val="18"/>
        </w:rPr>
        <w:t>e</w:t>
      </w:r>
      <w:r>
        <w:rPr>
          <w:spacing w:val="-8"/>
          <w:sz w:val="18"/>
        </w:rPr>
        <w:t> </w:t>
      </w:r>
      <w:r>
        <w:rPr>
          <w:spacing w:val="-6"/>
          <w:sz w:val="18"/>
        </w:rPr>
        <w:t>o</w:t>
      </w:r>
      <w:r>
        <w:rPr>
          <w:spacing w:val="-8"/>
          <w:sz w:val="18"/>
        </w:rPr>
        <w:t> </w:t>
      </w:r>
      <w:r>
        <w:rPr>
          <w:spacing w:val="-6"/>
          <w:sz w:val="18"/>
        </w:rPr>
        <w:t>lixo</w:t>
      </w:r>
      <w:r>
        <w:rPr>
          <w:spacing w:val="-8"/>
          <w:sz w:val="18"/>
        </w:rPr>
        <w:t> </w:t>
      </w:r>
      <w:r>
        <w:rPr>
          <w:spacing w:val="-6"/>
          <w:sz w:val="18"/>
        </w:rPr>
        <w:t>deve </w:t>
      </w:r>
      <w:r>
        <w:rPr>
          <w:w w:val="90"/>
          <w:sz w:val="18"/>
        </w:rPr>
        <w:t>ser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descartado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da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maneira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apropriada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(p.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ex.,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itens</w:t>
      </w:r>
    </w:p>
    <w:p>
      <w:pPr>
        <w:pStyle w:val="BodyText"/>
        <w:spacing w:line="264" w:lineRule="auto"/>
        <w:ind w:left="878" w:right="2836"/>
      </w:pPr>
      <w:r>
        <w:rPr>
          <w:w w:val="85"/>
        </w:rPr>
        <w:t>descartáveis – luvas e agulhas – devem ser queimados </w:t>
      </w:r>
      <w:r>
        <w:rPr>
          <w:spacing w:val="-2"/>
          <w:w w:val="95"/>
        </w:rPr>
        <w:t>ou</w:t>
      </w:r>
      <w:r>
        <w:rPr>
          <w:spacing w:val="-4"/>
          <w:w w:val="95"/>
        </w:rPr>
        <w:t> </w:t>
      </w:r>
      <w:r>
        <w:rPr>
          <w:spacing w:val="-2"/>
          <w:w w:val="95"/>
        </w:rPr>
        <w:t>colocados</w:t>
      </w:r>
      <w:r>
        <w:rPr>
          <w:spacing w:val="-4"/>
          <w:w w:val="95"/>
        </w:rPr>
        <w:t> </w:t>
      </w:r>
      <w:r>
        <w:rPr>
          <w:spacing w:val="-2"/>
          <w:w w:val="95"/>
        </w:rPr>
        <w:t>em</w:t>
      </w:r>
      <w:r>
        <w:rPr>
          <w:spacing w:val="-4"/>
          <w:w w:val="95"/>
        </w:rPr>
        <w:t> </w:t>
      </w:r>
      <w:r>
        <w:rPr>
          <w:spacing w:val="-2"/>
          <w:w w:val="95"/>
        </w:rPr>
        <w:t>contêineres</w:t>
      </w:r>
      <w:r>
        <w:rPr>
          <w:spacing w:val="-4"/>
          <w:w w:val="95"/>
        </w:rPr>
        <w:t> </w:t>
      </w:r>
      <w:r>
        <w:rPr>
          <w:spacing w:val="-2"/>
          <w:w w:val="95"/>
        </w:rPr>
        <w:t>de</w:t>
      </w:r>
      <w:r>
        <w:rPr>
          <w:spacing w:val="-4"/>
          <w:w w:val="95"/>
        </w:rPr>
        <w:t> </w:t>
      </w:r>
      <w:r>
        <w:rPr>
          <w:spacing w:val="-2"/>
          <w:w w:val="95"/>
        </w:rPr>
        <w:t>descartáveis).</w:t>
      </w:r>
    </w:p>
    <w:p>
      <w:pPr>
        <w:pStyle w:val="BodyText"/>
      </w:pPr>
    </w:p>
    <w:p>
      <w:pPr>
        <w:pStyle w:val="BodyText"/>
        <w:spacing w:before="35"/>
      </w:pPr>
    </w:p>
    <w:p>
      <w:pPr>
        <w:pStyle w:val="BodyText"/>
        <w:spacing w:line="264" w:lineRule="auto" w:before="1"/>
        <w:ind w:left="708" w:right="2601"/>
      </w:pPr>
      <w:r>
        <w:rPr>
          <w:w w:val="90"/>
        </w:rPr>
        <w:t>Se</w:t>
      </w:r>
      <w:r>
        <w:rPr>
          <w:spacing w:val="-1"/>
          <w:w w:val="90"/>
        </w:rPr>
        <w:t> </w:t>
      </w:r>
      <w:r>
        <w:rPr>
          <w:w w:val="90"/>
        </w:rPr>
        <w:t>um</w:t>
      </w:r>
      <w:r>
        <w:rPr>
          <w:spacing w:val="-1"/>
          <w:w w:val="90"/>
        </w:rPr>
        <w:t> </w:t>
      </w:r>
      <w:r>
        <w:rPr>
          <w:w w:val="90"/>
        </w:rPr>
        <w:t>posto</w:t>
      </w:r>
      <w:r>
        <w:rPr>
          <w:spacing w:val="-1"/>
          <w:w w:val="90"/>
        </w:rPr>
        <w:t> </w:t>
      </w:r>
      <w:r>
        <w:rPr>
          <w:w w:val="90"/>
        </w:rPr>
        <w:t>de</w:t>
      </w:r>
      <w:r>
        <w:rPr>
          <w:spacing w:val="-1"/>
          <w:w w:val="90"/>
        </w:rPr>
        <w:t> </w:t>
      </w:r>
      <w:r>
        <w:rPr>
          <w:w w:val="90"/>
        </w:rPr>
        <w:t>primeiros</w:t>
      </w:r>
      <w:r>
        <w:rPr>
          <w:spacing w:val="-1"/>
          <w:w w:val="90"/>
        </w:rPr>
        <w:t> </w:t>
      </w:r>
      <w:r>
        <w:rPr>
          <w:w w:val="90"/>
        </w:rPr>
        <w:t>socorros</w:t>
      </w:r>
      <w:r>
        <w:rPr>
          <w:spacing w:val="-1"/>
          <w:w w:val="90"/>
        </w:rPr>
        <w:t> </w:t>
      </w:r>
      <w:r>
        <w:rPr>
          <w:w w:val="90"/>
        </w:rPr>
        <w:t>permanecer</w:t>
      </w:r>
      <w:r>
        <w:rPr>
          <w:spacing w:val="-1"/>
          <w:w w:val="90"/>
        </w:rPr>
        <w:t> </w:t>
      </w:r>
      <w:r>
        <w:rPr>
          <w:w w:val="90"/>
        </w:rPr>
        <w:t>aberto</w:t>
      </w:r>
      <w:r>
        <w:rPr>
          <w:spacing w:val="-1"/>
          <w:w w:val="90"/>
        </w:rPr>
        <w:t> </w:t>
      </w:r>
      <w:r>
        <w:rPr>
          <w:w w:val="90"/>
        </w:rPr>
        <w:t>por um certo tempo e se as facilidades estiverem disponíveis, as seguintes áreas devem ser organizadas:</w:t>
      </w:r>
    </w:p>
    <w:p>
      <w:pPr>
        <w:pStyle w:val="ListParagraph"/>
        <w:numPr>
          <w:ilvl w:val="1"/>
          <w:numId w:val="187"/>
        </w:numPr>
        <w:tabs>
          <w:tab w:pos="876" w:val="left" w:leader="none"/>
          <w:tab w:pos="878" w:val="left" w:leader="none"/>
        </w:tabs>
        <w:spacing w:line="264" w:lineRule="auto" w:before="0" w:after="0"/>
        <w:ind w:left="878" w:right="2795" w:hanging="171"/>
        <w:jc w:val="left"/>
        <w:rPr>
          <w:sz w:val="18"/>
        </w:rPr>
      </w:pPr>
      <w:r>
        <w:rPr>
          <w:w w:val="90"/>
          <w:sz w:val="18"/>
        </w:rPr>
        <w:t>área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de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admissão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na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entrada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para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o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registro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e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triagem </w:t>
      </w:r>
      <w:r>
        <w:rPr>
          <w:sz w:val="18"/>
        </w:rPr>
        <w:t>das</w:t>
      </w:r>
      <w:r>
        <w:rPr>
          <w:spacing w:val="-13"/>
          <w:sz w:val="18"/>
        </w:rPr>
        <w:t> </w:t>
      </w:r>
      <w:r>
        <w:rPr>
          <w:sz w:val="18"/>
        </w:rPr>
        <w:t>vítimas;</w:t>
      </w:r>
    </w:p>
    <w:p>
      <w:pPr>
        <w:pStyle w:val="ListParagraph"/>
        <w:numPr>
          <w:ilvl w:val="1"/>
          <w:numId w:val="187"/>
        </w:numPr>
        <w:tabs>
          <w:tab w:pos="876" w:val="left" w:leader="none"/>
          <w:tab w:pos="878" w:val="left" w:leader="none"/>
        </w:tabs>
        <w:spacing w:line="264" w:lineRule="auto" w:before="0" w:after="0"/>
        <w:ind w:left="878" w:right="2847" w:hanging="171"/>
        <w:jc w:val="left"/>
        <w:rPr>
          <w:sz w:val="18"/>
        </w:rPr>
      </w:pPr>
      <w:r>
        <w:rPr>
          <w:spacing w:val="-2"/>
          <w:w w:val="90"/>
          <w:sz w:val="18"/>
        </w:rPr>
        <w:t>área</w:t>
      </w:r>
      <w:r>
        <w:rPr>
          <w:spacing w:val="-3"/>
          <w:w w:val="90"/>
          <w:sz w:val="18"/>
        </w:rPr>
        <w:t> </w:t>
      </w:r>
      <w:r>
        <w:rPr>
          <w:spacing w:val="-2"/>
          <w:w w:val="90"/>
          <w:sz w:val="18"/>
        </w:rPr>
        <w:t>de</w:t>
      </w:r>
      <w:r>
        <w:rPr>
          <w:spacing w:val="-3"/>
          <w:w w:val="90"/>
          <w:sz w:val="18"/>
        </w:rPr>
        <w:t> </w:t>
      </w:r>
      <w:r>
        <w:rPr>
          <w:spacing w:val="-2"/>
          <w:w w:val="90"/>
          <w:sz w:val="18"/>
        </w:rPr>
        <w:t>espera</w:t>
      </w:r>
      <w:r>
        <w:rPr>
          <w:spacing w:val="-3"/>
          <w:w w:val="90"/>
          <w:sz w:val="18"/>
        </w:rPr>
        <w:t> </w:t>
      </w:r>
      <w:r>
        <w:rPr>
          <w:spacing w:val="-2"/>
          <w:w w:val="90"/>
          <w:sz w:val="18"/>
        </w:rPr>
        <w:t>de</w:t>
      </w:r>
      <w:r>
        <w:rPr>
          <w:spacing w:val="-3"/>
          <w:w w:val="90"/>
          <w:sz w:val="18"/>
        </w:rPr>
        <w:t> </w:t>
      </w:r>
      <w:r>
        <w:rPr>
          <w:spacing w:val="-2"/>
          <w:w w:val="90"/>
          <w:sz w:val="18"/>
        </w:rPr>
        <w:t>atendimento</w:t>
      </w:r>
      <w:r>
        <w:rPr>
          <w:spacing w:val="-3"/>
          <w:w w:val="90"/>
          <w:sz w:val="18"/>
        </w:rPr>
        <w:t> </w:t>
      </w:r>
      <w:r>
        <w:rPr>
          <w:spacing w:val="-2"/>
          <w:w w:val="90"/>
          <w:sz w:val="18"/>
        </w:rPr>
        <w:t>e</w:t>
      </w:r>
      <w:r>
        <w:rPr>
          <w:spacing w:val="-3"/>
          <w:w w:val="90"/>
          <w:sz w:val="18"/>
        </w:rPr>
        <w:t> </w:t>
      </w:r>
      <w:r>
        <w:rPr>
          <w:spacing w:val="-2"/>
          <w:w w:val="90"/>
          <w:sz w:val="18"/>
        </w:rPr>
        <w:t>área</w:t>
      </w:r>
      <w:r>
        <w:rPr>
          <w:spacing w:val="-3"/>
          <w:w w:val="90"/>
          <w:sz w:val="18"/>
        </w:rPr>
        <w:t> </w:t>
      </w:r>
      <w:r>
        <w:rPr>
          <w:spacing w:val="-2"/>
          <w:w w:val="90"/>
          <w:sz w:val="18"/>
        </w:rPr>
        <w:t>de</w:t>
      </w:r>
      <w:r>
        <w:rPr>
          <w:spacing w:val="-3"/>
          <w:w w:val="90"/>
          <w:sz w:val="18"/>
        </w:rPr>
        <w:t> </w:t>
      </w:r>
      <w:r>
        <w:rPr>
          <w:spacing w:val="-2"/>
          <w:w w:val="90"/>
          <w:sz w:val="18"/>
        </w:rPr>
        <w:t>espera</w:t>
      </w:r>
      <w:r>
        <w:rPr>
          <w:spacing w:val="-3"/>
          <w:w w:val="90"/>
          <w:sz w:val="18"/>
        </w:rPr>
        <w:t> </w:t>
      </w:r>
      <w:r>
        <w:rPr>
          <w:spacing w:val="-2"/>
          <w:w w:val="90"/>
          <w:sz w:val="18"/>
        </w:rPr>
        <w:t>para </w:t>
      </w:r>
      <w:r>
        <w:rPr>
          <w:sz w:val="18"/>
        </w:rPr>
        <w:t>remoção</w:t>
      </w:r>
      <w:r>
        <w:rPr>
          <w:spacing w:val="-10"/>
          <w:sz w:val="18"/>
        </w:rPr>
        <w:t> </w:t>
      </w:r>
      <w:r>
        <w:rPr>
          <w:sz w:val="18"/>
        </w:rPr>
        <w:t>de</w:t>
      </w:r>
      <w:r>
        <w:rPr>
          <w:spacing w:val="-10"/>
          <w:sz w:val="18"/>
        </w:rPr>
        <w:t> </w:t>
      </w:r>
      <w:r>
        <w:rPr>
          <w:sz w:val="18"/>
        </w:rPr>
        <w:t>vítimas;</w:t>
      </w:r>
    </w:p>
    <w:p>
      <w:pPr>
        <w:pStyle w:val="ListParagraph"/>
        <w:numPr>
          <w:ilvl w:val="1"/>
          <w:numId w:val="187"/>
        </w:numPr>
        <w:tabs>
          <w:tab w:pos="877" w:val="left" w:leader="none"/>
        </w:tabs>
        <w:spacing w:line="205" w:lineRule="exact" w:before="0" w:after="0"/>
        <w:ind w:left="877" w:right="0" w:hanging="169"/>
        <w:jc w:val="left"/>
        <w:rPr>
          <w:sz w:val="18"/>
        </w:rPr>
      </w:pPr>
      <w:r>
        <w:rPr>
          <w:w w:val="90"/>
          <w:sz w:val="18"/>
        </w:rPr>
        <w:t>mortuário</w:t>
      </w:r>
      <w:r>
        <w:rPr>
          <w:spacing w:val="21"/>
          <w:sz w:val="18"/>
        </w:rPr>
        <w:t> </w:t>
      </w:r>
      <w:r>
        <w:rPr>
          <w:spacing w:val="-2"/>
          <w:sz w:val="18"/>
        </w:rPr>
        <w:t>temporário;</w:t>
      </w:r>
    </w:p>
    <w:p>
      <w:pPr>
        <w:pStyle w:val="ListParagraph"/>
        <w:numPr>
          <w:ilvl w:val="1"/>
          <w:numId w:val="187"/>
        </w:numPr>
        <w:tabs>
          <w:tab w:pos="877" w:val="left" w:leader="none"/>
        </w:tabs>
        <w:spacing w:line="240" w:lineRule="auto" w:before="15" w:after="0"/>
        <w:ind w:left="877" w:right="0" w:hanging="169"/>
        <w:jc w:val="left"/>
        <w:rPr>
          <w:sz w:val="18"/>
        </w:rPr>
      </w:pPr>
      <w:r>
        <w:rPr>
          <w:w w:val="90"/>
          <w:sz w:val="18"/>
        </w:rPr>
        <w:t>área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de</w:t>
      </w:r>
      <w:r>
        <w:rPr>
          <w:spacing w:val="-5"/>
          <w:w w:val="90"/>
          <w:sz w:val="18"/>
        </w:rPr>
        <w:t> </w:t>
      </w:r>
      <w:r>
        <w:rPr>
          <w:w w:val="90"/>
          <w:sz w:val="18"/>
        </w:rPr>
        <w:t>estoque</w:t>
      </w:r>
      <w:r>
        <w:rPr>
          <w:spacing w:val="-5"/>
          <w:w w:val="90"/>
          <w:sz w:val="18"/>
        </w:rPr>
        <w:t> </w:t>
      </w:r>
      <w:r>
        <w:rPr>
          <w:w w:val="90"/>
          <w:sz w:val="18"/>
        </w:rPr>
        <w:t>de</w:t>
      </w:r>
      <w:r>
        <w:rPr>
          <w:spacing w:val="-5"/>
          <w:w w:val="90"/>
          <w:sz w:val="18"/>
        </w:rPr>
        <w:t> </w:t>
      </w:r>
      <w:r>
        <w:rPr>
          <w:w w:val="90"/>
          <w:sz w:val="18"/>
        </w:rPr>
        <w:t>equipamentos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e</w:t>
      </w:r>
      <w:r>
        <w:rPr>
          <w:spacing w:val="-5"/>
          <w:w w:val="90"/>
          <w:sz w:val="18"/>
        </w:rPr>
        <w:t> </w:t>
      </w:r>
      <w:r>
        <w:rPr>
          <w:spacing w:val="-2"/>
          <w:w w:val="90"/>
          <w:sz w:val="18"/>
        </w:rPr>
        <w:t>suprimentos;</w:t>
      </w:r>
    </w:p>
    <w:p>
      <w:pPr>
        <w:pStyle w:val="ListParagraph"/>
        <w:numPr>
          <w:ilvl w:val="1"/>
          <w:numId w:val="187"/>
        </w:numPr>
        <w:tabs>
          <w:tab w:pos="876" w:val="left" w:leader="none"/>
          <w:tab w:pos="878" w:val="left" w:leader="none"/>
        </w:tabs>
        <w:spacing w:line="264" w:lineRule="auto" w:before="20" w:after="0"/>
        <w:ind w:left="878" w:right="2919" w:hanging="171"/>
        <w:jc w:val="left"/>
        <w:rPr>
          <w:sz w:val="18"/>
        </w:rPr>
      </w:pPr>
      <w:r>
        <w:rPr>
          <w:w w:val="90"/>
          <w:sz w:val="18"/>
        </w:rPr>
        <w:t>área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de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repouso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do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pessoal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e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instalações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de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higiene </w:t>
      </w:r>
      <w:r>
        <w:rPr>
          <w:spacing w:val="-2"/>
          <w:sz w:val="18"/>
        </w:rPr>
        <w:t>pessoal.</w:t>
      </w:r>
    </w:p>
    <w:p>
      <w:pPr>
        <w:pStyle w:val="BodyText"/>
      </w:pPr>
    </w:p>
    <w:p>
      <w:pPr>
        <w:pStyle w:val="BodyText"/>
        <w:spacing w:before="38"/>
      </w:pPr>
    </w:p>
    <w:p>
      <w:pPr>
        <w:pStyle w:val="BodyText"/>
        <w:ind w:left="708"/>
      </w:pPr>
      <w:r>
        <w:rPr>
          <w:spacing w:val="-2"/>
          <w:w w:val="95"/>
          <w:u w:val="single"/>
        </w:rPr>
        <w:t>Observação</w:t>
      </w:r>
    </w:p>
    <w:p>
      <w:pPr>
        <w:pStyle w:val="BodyText"/>
        <w:spacing w:line="264" w:lineRule="auto" w:before="20"/>
        <w:ind w:left="708" w:right="2836" w:firstLine="170"/>
      </w:pPr>
      <w:r>
        <w:rPr>
          <w:w w:val="90"/>
        </w:rPr>
        <w:t>Os</w:t>
      </w:r>
      <w:r>
        <w:rPr>
          <w:spacing w:val="-8"/>
          <w:w w:val="90"/>
        </w:rPr>
        <w:t> </w:t>
      </w:r>
      <w:r>
        <w:rPr>
          <w:w w:val="90"/>
        </w:rPr>
        <w:t>equipamentos</w:t>
      </w:r>
      <w:r>
        <w:rPr>
          <w:spacing w:val="-7"/>
          <w:w w:val="90"/>
        </w:rPr>
        <w:t> </w:t>
      </w:r>
      <w:r>
        <w:rPr>
          <w:w w:val="90"/>
        </w:rPr>
        <w:t>de</w:t>
      </w:r>
      <w:r>
        <w:rPr>
          <w:spacing w:val="-8"/>
          <w:w w:val="90"/>
        </w:rPr>
        <w:t> </w:t>
      </w:r>
      <w:r>
        <w:rPr>
          <w:w w:val="90"/>
        </w:rPr>
        <w:t>telecomunicações,</w:t>
      </w:r>
      <w:r>
        <w:rPr>
          <w:spacing w:val="-7"/>
          <w:w w:val="90"/>
        </w:rPr>
        <w:t> </w:t>
      </w:r>
      <w:r>
        <w:rPr>
          <w:w w:val="90"/>
        </w:rPr>
        <w:t>se</w:t>
      </w:r>
      <w:r>
        <w:rPr>
          <w:spacing w:val="-8"/>
          <w:w w:val="90"/>
        </w:rPr>
        <w:t> </w:t>
      </w:r>
      <w:r>
        <w:rPr>
          <w:w w:val="90"/>
        </w:rPr>
        <w:t>houver, </w:t>
      </w:r>
      <w:r>
        <w:rPr>
          <w:spacing w:val="-6"/>
        </w:rPr>
        <w:t>devem</w:t>
      </w:r>
      <w:r>
        <w:rPr>
          <w:spacing w:val="-11"/>
        </w:rPr>
        <w:t> </w:t>
      </w:r>
      <w:r>
        <w:rPr>
          <w:spacing w:val="-6"/>
        </w:rPr>
        <w:t>ser</w:t>
      </w:r>
      <w:r>
        <w:rPr>
          <w:spacing w:val="-11"/>
        </w:rPr>
        <w:t> </w:t>
      </w:r>
      <w:r>
        <w:rPr>
          <w:spacing w:val="-6"/>
        </w:rPr>
        <w:t>instalados</w:t>
      </w:r>
      <w:r>
        <w:rPr>
          <w:spacing w:val="-11"/>
        </w:rPr>
        <w:t> </w:t>
      </w:r>
      <w:r>
        <w:rPr>
          <w:spacing w:val="-6"/>
        </w:rPr>
        <w:t>em</w:t>
      </w:r>
      <w:r>
        <w:rPr>
          <w:spacing w:val="-11"/>
        </w:rPr>
        <w:t> </w:t>
      </w:r>
      <w:r>
        <w:rPr>
          <w:spacing w:val="-6"/>
        </w:rPr>
        <w:t>uma</w:t>
      </w:r>
      <w:r>
        <w:rPr>
          <w:spacing w:val="-11"/>
        </w:rPr>
        <w:t> </w:t>
      </w:r>
      <w:r>
        <w:rPr>
          <w:spacing w:val="-6"/>
        </w:rPr>
        <w:t>área</w:t>
      </w:r>
      <w:r>
        <w:rPr>
          <w:spacing w:val="-11"/>
        </w:rPr>
        <w:t> </w:t>
      </w:r>
      <w:r>
        <w:rPr>
          <w:spacing w:val="-6"/>
        </w:rPr>
        <w:t>especialmente </w:t>
      </w:r>
      <w:r>
        <w:rPr>
          <w:spacing w:val="-4"/>
        </w:rPr>
        <w:t>reservada</w:t>
      </w:r>
      <w:r>
        <w:rPr>
          <w:spacing w:val="-11"/>
        </w:rPr>
        <w:t> </w:t>
      </w:r>
      <w:r>
        <w:rPr>
          <w:spacing w:val="-4"/>
        </w:rPr>
        <w:t>do</w:t>
      </w:r>
      <w:r>
        <w:rPr>
          <w:spacing w:val="-11"/>
        </w:rPr>
        <w:t> </w:t>
      </w:r>
      <w:r>
        <w:rPr>
          <w:spacing w:val="-4"/>
        </w:rPr>
        <w:t>posto</w:t>
      </w:r>
      <w:r>
        <w:rPr>
          <w:spacing w:val="-11"/>
        </w:rPr>
        <w:t> </w:t>
      </w:r>
      <w:r>
        <w:rPr>
          <w:spacing w:val="-4"/>
        </w:rPr>
        <w:t>de</w:t>
      </w:r>
      <w:r>
        <w:rPr>
          <w:spacing w:val="-11"/>
        </w:rPr>
        <w:t> </w:t>
      </w:r>
      <w:r>
        <w:rPr>
          <w:spacing w:val="-4"/>
        </w:rPr>
        <w:t>primeiros</w:t>
      </w:r>
      <w:r>
        <w:rPr>
          <w:spacing w:val="-11"/>
        </w:rPr>
        <w:t> </w:t>
      </w:r>
      <w:r>
        <w:rPr>
          <w:spacing w:val="-4"/>
        </w:rPr>
        <w:t>socorros.</w:t>
      </w:r>
    </w:p>
    <w:p>
      <w:pPr>
        <w:pStyle w:val="BodyText"/>
        <w:spacing w:before="17"/>
      </w:pPr>
    </w:p>
    <w:p>
      <w:pPr>
        <w:pStyle w:val="BodyText"/>
        <w:spacing w:line="264" w:lineRule="auto"/>
        <w:ind w:left="708" w:right="2836"/>
      </w:pPr>
      <w:r>
        <w:rPr>
          <w:w w:val="90"/>
        </w:rPr>
        <w:t>A remoção adiantada de vítimas do posto de primeiros </w:t>
      </w:r>
      <w:r>
        <w:rPr>
          <w:spacing w:val="-4"/>
        </w:rPr>
        <w:t>socorros</w:t>
      </w:r>
      <w:r>
        <w:rPr>
          <w:spacing w:val="-9"/>
        </w:rPr>
        <w:t> </w:t>
      </w:r>
      <w:r>
        <w:rPr>
          <w:spacing w:val="-4"/>
        </w:rPr>
        <w:t>para</w:t>
      </w:r>
      <w:r>
        <w:rPr>
          <w:spacing w:val="-9"/>
        </w:rPr>
        <w:t> </w:t>
      </w:r>
      <w:r>
        <w:rPr>
          <w:spacing w:val="-4"/>
        </w:rPr>
        <w:t>o</w:t>
      </w:r>
      <w:r>
        <w:rPr>
          <w:spacing w:val="-9"/>
        </w:rPr>
        <w:t> </w:t>
      </w:r>
      <w:r>
        <w:rPr>
          <w:spacing w:val="-4"/>
        </w:rPr>
        <w:t>próximo</w:t>
      </w:r>
      <w:r>
        <w:rPr>
          <w:spacing w:val="-9"/>
        </w:rPr>
        <w:t> </w:t>
      </w:r>
      <w:r>
        <w:rPr>
          <w:spacing w:val="-4"/>
        </w:rPr>
        <w:t>ponto</w:t>
      </w:r>
      <w:r>
        <w:rPr>
          <w:spacing w:val="-9"/>
        </w:rPr>
        <w:t> </w:t>
      </w:r>
      <w:r>
        <w:rPr>
          <w:spacing w:val="-4"/>
        </w:rPr>
        <w:t>de</w:t>
      </w:r>
      <w:r>
        <w:rPr>
          <w:spacing w:val="-9"/>
        </w:rPr>
        <w:t> </w:t>
      </w:r>
      <w:r>
        <w:rPr>
          <w:spacing w:val="-4"/>
        </w:rPr>
        <w:t>apoio</w:t>
      </w:r>
      <w:r>
        <w:rPr>
          <w:spacing w:val="-9"/>
        </w:rPr>
        <w:t> </w:t>
      </w:r>
      <w:r>
        <w:rPr>
          <w:spacing w:val="-4"/>
        </w:rPr>
        <w:t>na</w:t>
      </w:r>
      <w:r>
        <w:rPr>
          <w:spacing w:val="-9"/>
        </w:rPr>
        <w:t> </w:t>
      </w:r>
      <w:r>
        <w:rPr>
          <w:spacing w:val="-4"/>
        </w:rPr>
        <w:t>rede</w:t>
      </w:r>
      <w:r>
        <w:rPr>
          <w:spacing w:val="-9"/>
        </w:rPr>
        <w:t> </w:t>
      </w:r>
      <w:r>
        <w:rPr>
          <w:spacing w:val="-4"/>
        </w:rPr>
        <w:t>de </w:t>
      </w:r>
      <w:r>
        <w:rPr>
          <w:w w:val="85"/>
        </w:rPr>
        <w:t>assistência a vítimas deve ser organizada e coordenada. Qualquer que seja a forma de transporte, a assistência à </w:t>
      </w:r>
      <w:r>
        <w:rPr>
          <w:spacing w:val="-4"/>
        </w:rPr>
        <w:t>vítima</w:t>
      </w:r>
      <w:r>
        <w:rPr>
          <w:spacing w:val="-11"/>
        </w:rPr>
        <w:t> </w:t>
      </w:r>
      <w:r>
        <w:rPr>
          <w:spacing w:val="-4"/>
        </w:rPr>
        <w:t>deve</w:t>
      </w:r>
      <w:r>
        <w:rPr>
          <w:spacing w:val="-11"/>
        </w:rPr>
        <w:t> </w:t>
      </w:r>
      <w:r>
        <w:rPr>
          <w:spacing w:val="-4"/>
        </w:rPr>
        <w:t>ser</w:t>
      </w:r>
      <w:r>
        <w:rPr>
          <w:spacing w:val="-11"/>
        </w:rPr>
        <w:t> </w:t>
      </w:r>
      <w:r>
        <w:rPr>
          <w:spacing w:val="-4"/>
        </w:rPr>
        <w:t>mantida</w:t>
      </w:r>
      <w:r>
        <w:rPr>
          <w:spacing w:val="-11"/>
        </w:rPr>
        <w:t> </w:t>
      </w:r>
      <w:r>
        <w:rPr>
          <w:spacing w:val="-4"/>
        </w:rPr>
        <w:t>durante</w:t>
      </w:r>
      <w:r>
        <w:rPr>
          <w:spacing w:val="-11"/>
        </w:rPr>
        <w:t> </w:t>
      </w:r>
      <w:r>
        <w:rPr>
          <w:spacing w:val="-4"/>
        </w:rPr>
        <w:t>a</w:t>
      </w:r>
      <w:r>
        <w:rPr>
          <w:spacing w:val="-11"/>
        </w:rPr>
        <w:t> </w:t>
      </w:r>
      <w:r>
        <w:rPr>
          <w:spacing w:val="-4"/>
        </w:rPr>
        <w:t>remoção.</w:t>
      </w:r>
    </w:p>
    <w:p>
      <w:pPr>
        <w:pStyle w:val="BodyText"/>
        <w:spacing w:after="0" w:line="264" w:lineRule="auto"/>
        <w:sectPr>
          <w:pgSz w:w="8400" w:h="11910"/>
          <w:pgMar w:header="306" w:footer="287" w:top="540" w:bottom="480" w:left="425" w:right="425"/>
        </w:sectPr>
      </w:pPr>
    </w:p>
    <w:p>
      <w:pPr>
        <w:pStyle w:val="BodyText"/>
        <w:spacing w:before="161"/>
      </w:pPr>
    </w:p>
    <w:p>
      <w:pPr>
        <w:pStyle w:val="BodyText"/>
        <w:spacing w:line="264" w:lineRule="auto" w:before="1"/>
        <w:ind w:left="2579" w:right="833"/>
      </w:pPr>
      <w:r>
        <w:rPr>
          <w:w w:val="90"/>
        </w:rPr>
        <w:t>Lembre-se: nunca aceite pessoas armadas no recinto e </w:t>
      </w:r>
      <w:r>
        <w:rPr>
          <w:spacing w:val="-6"/>
        </w:rPr>
        <w:t>nunca</w:t>
      </w:r>
      <w:r>
        <w:rPr>
          <w:spacing w:val="-7"/>
        </w:rPr>
        <w:t> </w:t>
      </w:r>
      <w:r>
        <w:rPr>
          <w:spacing w:val="-6"/>
        </w:rPr>
        <w:t>guarde</w:t>
      </w:r>
      <w:r>
        <w:rPr>
          <w:spacing w:val="-7"/>
        </w:rPr>
        <w:t> </w:t>
      </w:r>
      <w:r>
        <w:rPr>
          <w:spacing w:val="-6"/>
        </w:rPr>
        <w:t>armas</w:t>
      </w:r>
      <w:r>
        <w:rPr>
          <w:spacing w:val="-7"/>
        </w:rPr>
        <w:t> </w:t>
      </w:r>
      <w:r>
        <w:rPr>
          <w:spacing w:val="-6"/>
        </w:rPr>
        <w:t>ou</w:t>
      </w:r>
      <w:r>
        <w:rPr>
          <w:spacing w:val="-7"/>
        </w:rPr>
        <w:t> </w:t>
      </w:r>
      <w:r>
        <w:rPr>
          <w:spacing w:val="-6"/>
        </w:rPr>
        <w:t>munição.</w:t>
      </w:r>
      <w:r>
        <w:rPr>
          <w:spacing w:val="-7"/>
        </w:rPr>
        <w:t> </w:t>
      </w:r>
      <w:r>
        <w:rPr>
          <w:spacing w:val="-6"/>
        </w:rPr>
        <w:t>Nunca</w:t>
      </w:r>
      <w:r>
        <w:rPr>
          <w:spacing w:val="-7"/>
        </w:rPr>
        <w:t> </w:t>
      </w:r>
      <w:r>
        <w:rPr>
          <w:spacing w:val="-6"/>
        </w:rPr>
        <w:t>recolha</w:t>
      </w:r>
      <w:r>
        <w:rPr>
          <w:spacing w:val="-7"/>
        </w:rPr>
        <w:t> </w:t>
      </w:r>
      <w:r>
        <w:rPr>
          <w:spacing w:val="-6"/>
        </w:rPr>
        <w:t>nem </w:t>
      </w:r>
      <w:r>
        <w:rPr>
          <w:w w:val="90"/>
        </w:rPr>
        <w:t>retire as armas (especialmente granadas ou revolveres)</w:t>
      </w:r>
      <w:r>
        <w:rPr>
          <w:w w:val="90"/>
        </w:rPr>
        <w:t> de</w:t>
      </w:r>
      <w:r>
        <w:rPr>
          <w:spacing w:val="-8"/>
          <w:w w:val="90"/>
        </w:rPr>
        <w:t> </w:t>
      </w:r>
      <w:r>
        <w:rPr>
          <w:w w:val="90"/>
        </w:rPr>
        <w:t>uma</w:t>
      </w:r>
      <w:r>
        <w:rPr>
          <w:spacing w:val="-7"/>
          <w:w w:val="90"/>
        </w:rPr>
        <w:t> </w:t>
      </w:r>
      <w:r>
        <w:rPr>
          <w:w w:val="90"/>
        </w:rPr>
        <w:t>vítima</w:t>
      </w:r>
      <w:r>
        <w:rPr>
          <w:spacing w:val="-8"/>
          <w:w w:val="90"/>
        </w:rPr>
        <w:t> </w:t>
      </w:r>
      <w:r>
        <w:rPr>
          <w:w w:val="90"/>
        </w:rPr>
        <w:t>sozinho.</w:t>
      </w:r>
      <w:r>
        <w:rPr>
          <w:spacing w:val="-7"/>
          <w:w w:val="90"/>
        </w:rPr>
        <w:t> </w:t>
      </w:r>
      <w:r>
        <w:rPr>
          <w:w w:val="90"/>
        </w:rPr>
        <w:t>Essa</w:t>
      </w:r>
      <w:r>
        <w:rPr>
          <w:spacing w:val="-8"/>
          <w:w w:val="90"/>
        </w:rPr>
        <w:t> </w:t>
      </w:r>
      <w:r>
        <w:rPr>
          <w:w w:val="90"/>
        </w:rPr>
        <w:t>tarefa</w:t>
      </w:r>
      <w:r>
        <w:rPr>
          <w:spacing w:val="-7"/>
          <w:w w:val="90"/>
        </w:rPr>
        <w:t> </w:t>
      </w:r>
      <w:r>
        <w:rPr>
          <w:w w:val="90"/>
        </w:rPr>
        <w:t>deve</w:t>
      </w:r>
      <w:r>
        <w:rPr>
          <w:spacing w:val="-8"/>
          <w:w w:val="90"/>
        </w:rPr>
        <w:t> </w:t>
      </w:r>
      <w:r>
        <w:rPr>
          <w:w w:val="90"/>
        </w:rPr>
        <w:t>ser</w:t>
      </w:r>
      <w:r>
        <w:rPr>
          <w:spacing w:val="-8"/>
          <w:w w:val="90"/>
        </w:rPr>
        <w:t> </w:t>
      </w:r>
      <w:r>
        <w:rPr>
          <w:w w:val="90"/>
        </w:rPr>
        <w:t>realizada</w:t>
      </w:r>
      <w:r>
        <w:rPr>
          <w:spacing w:val="-7"/>
          <w:w w:val="90"/>
        </w:rPr>
        <w:t> </w:t>
      </w:r>
      <w:r>
        <w:rPr>
          <w:w w:val="90"/>
        </w:rPr>
        <w:t>por pessoas</w:t>
      </w:r>
      <w:r>
        <w:rPr>
          <w:spacing w:val="-8"/>
          <w:w w:val="90"/>
        </w:rPr>
        <w:t> </w:t>
      </w:r>
      <w:r>
        <w:rPr>
          <w:w w:val="90"/>
        </w:rPr>
        <w:t>que</w:t>
      </w:r>
      <w:r>
        <w:rPr>
          <w:spacing w:val="-7"/>
          <w:w w:val="90"/>
        </w:rPr>
        <w:t> </w:t>
      </w:r>
      <w:r>
        <w:rPr>
          <w:w w:val="90"/>
        </w:rPr>
        <w:t>saibam</w:t>
      </w:r>
      <w:r>
        <w:rPr>
          <w:spacing w:val="-8"/>
          <w:w w:val="90"/>
        </w:rPr>
        <w:t> </w:t>
      </w:r>
      <w:r>
        <w:rPr>
          <w:w w:val="90"/>
        </w:rPr>
        <w:t>o</w:t>
      </w:r>
      <w:r>
        <w:rPr>
          <w:spacing w:val="-7"/>
          <w:w w:val="90"/>
        </w:rPr>
        <w:t> </w:t>
      </w:r>
      <w:r>
        <w:rPr>
          <w:w w:val="90"/>
        </w:rPr>
        <w:t>que</w:t>
      </w:r>
      <w:r>
        <w:rPr>
          <w:spacing w:val="-8"/>
          <w:w w:val="90"/>
        </w:rPr>
        <w:t> </w:t>
      </w:r>
      <w:r>
        <w:rPr>
          <w:w w:val="90"/>
        </w:rPr>
        <w:t>estão</w:t>
      </w:r>
      <w:r>
        <w:rPr>
          <w:spacing w:val="-7"/>
          <w:w w:val="90"/>
        </w:rPr>
        <w:t> </w:t>
      </w:r>
      <w:r>
        <w:rPr>
          <w:w w:val="90"/>
        </w:rPr>
        <w:t>fazendo.</w:t>
      </w:r>
      <w:r>
        <w:rPr>
          <w:spacing w:val="-8"/>
          <w:w w:val="90"/>
        </w:rPr>
        <w:t> </w:t>
      </w:r>
      <w:r>
        <w:rPr>
          <w:w w:val="90"/>
        </w:rPr>
        <w:t>Em</w:t>
      </w:r>
      <w:r>
        <w:rPr>
          <w:spacing w:val="-7"/>
          <w:w w:val="90"/>
        </w:rPr>
        <w:t> </w:t>
      </w:r>
      <w:r>
        <w:rPr>
          <w:w w:val="90"/>
        </w:rPr>
        <w:t>um</w:t>
      </w:r>
      <w:r>
        <w:rPr>
          <w:spacing w:val="-8"/>
          <w:w w:val="90"/>
        </w:rPr>
        <w:t> </w:t>
      </w:r>
      <w:r>
        <w:rPr>
          <w:w w:val="90"/>
        </w:rPr>
        <w:t>conflito </w:t>
      </w:r>
      <w:r>
        <w:rPr>
          <w:spacing w:val="-4"/>
        </w:rPr>
        <w:t>armado,</w:t>
      </w:r>
      <w:r>
        <w:rPr>
          <w:spacing w:val="-11"/>
        </w:rPr>
        <w:t> </w:t>
      </w:r>
      <w:r>
        <w:rPr>
          <w:spacing w:val="-4"/>
        </w:rPr>
        <w:t>segundo</w:t>
      </w:r>
      <w:r>
        <w:rPr>
          <w:spacing w:val="-11"/>
        </w:rPr>
        <w:t> </w:t>
      </w:r>
      <w:r>
        <w:rPr>
          <w:spacing w:val="-4"/>
        </w:rPr>
        <w:t>o</w:t>
      </w:r>
      <w:r>
        <w:rPr>
          <w:spacing w:val="-11"/>
        </w:rPr>
        <w:t> </w:t>
      </w:r>
      <w:r>
        <w:rPr>
          <w:spacing w:val="-4"/>
        </w:rPr>
        <w:t>Direito</w:t>
      </w:r>
      <w:r>
        <w:rPr>
          <w:spacing w:val="-11"/>
        </w:rPr>
        <w:t> </w:t>
      </w:r>
      <w:r>
        <w:rPr>
          <w:spacing w:val="-4"/>
        </w:rPr>
        <w:t>Internacional</w:t>
      </w:r>
      <w:r>
        <w:rPr>
          <w:spacing w:val="-11"/>
        </w:rPr>
        <w:t> </w:t>
      </w:r>
      <w:r>
        <w:rPr>
          <w:spacing w:val="-4"/>
        </w:rPr>
        <w:t>Humanitário,</w:t>
      </w:r>
    </w:p>
    <w:p>
      <w:pPr>
        <w:pStyle w:val="BodyText"/>
        <w:spacing w:line="264" w:lineRule="auto"/>
        <w:ind w:left="2579" w:right="353"/>
      </w:pPr>
      <w:r>
        <w:rPr>
          <w:w w:val="90"/>
        </w:rPr>
        <w:t>armas de pequeno porte e munição retiradas de feridos e doentes em uma unidade ou estabelecimento médico não </w:t>
      </w:r>
      <w:r>
        <w:rPr>
          <w:spacing w:val="-4"/>
        </w:rPr>
        <w:t>privam</w:t>
      </w:r>
      <w:r>
        <w:rPr>
          <w:spacing w:val="-11"/>
        </w:rPr>
        <w:t> </w:t>
      </w:r>
      <w:r>
        <w:rPr>
          <w:spacing w:val="-4"/>
        </w:rPr>
        <w:t>a</w:t>
      </w:r>
      <w:r>
        <w:rPr>
          <w:spacing w:val="-11"/>
        </w:rPr>
        <w:t> </w:t>
      </w:r>
      <w:r>
        <w:rPr>
          <w:spacing w:val="-4"/>
        </w:rPr>
        <w:t>unidade</w:t>
      </w:r>
      <w:r>
        <w:rPr>
          <w:spacing w:val="-11"/>
        </w:rPr>
        <w:t> </w:t>
      </w:r>
      <w:r>
        <w:rPr>
          <w:spacing w:val="-4"/>
        </w:rPr>
        <w:t>ou</w:t>
      </w:r>
      <w:r>
        <w:rPr>
          <w:spacing w:val="-11"/>
        </w:rPr>
        <w:t> </w:t>
      </w:r>
      <w:r>
        <w:rPr>
          <w:spacing w:val="-4"/>
        </w:rPr>
        <w:t>estabelecimento</w:t>
      </w:r>
      <w:r>
        <w:rPr>
          <w:spacing w:val="-11"/>
        </w:rPr>
        <w:t> </w:t>
      </w:r>
      <w:r>
        <w:rPr>
          <w:spacing w:val="-4"/>
        </w:rPr>
        <w:t>de</w:t>
      </w:r>
      <w:r>
        <w:rPr>
          <w:spacing w:val="-11"/>
        </w:rPr>
        <w:t> </w:t>
      </w:r>
      <w:r>
        <w:rPr>
          <w:spacing w:val="-4"/>
        </w:rPr>
        <w:t>sua</w:t>
      </w:r>
      <w:r>
        <w:rPr>
          <w:spacing w:val="-11"/>
        </w:rPr>
        <w:t> </w:t>
      </w:r>
      <w:r>
        <w:rPr>
          <w:spacing w:val="-4"/>
        </w:rPr>
        <w:t>proteção.</w:t>
      </w:r>
    </w:p>
    <w:p>
      <w:pPr>
        <w:pStyle w:val="BodyText"/>
        <w:spacing w:after="0" w:line="264" w:lineRule="auto"/>
        <w:sectPr>
          <w:pgSz w:w="8400" w:h="11910"/>
          <w:pgMar w:header="323" w:footer="287" w:top="520" w:bottom="480" w:left="425" w:right="425"/>
        </w:sectPr>
      </w:pPr>
    </w:p>
    <w:p>
      <w:pPr>
        <w:pStyle w:val="Heading2"/>
        <w:tabs>
          <w:tab w:pos="1559" w:val="left" w:leader="none"/>
        </w:tabs>
        <w:spacing w:before="221"/>
        <w:ind w:left="708" w:firstLine="0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63136">
                <wp:simplePos x="0" y="0"/>
                <wp:positionH relativeFrom="page">
                  <wp:posOffset>5112003</wp:posOffset>
                </wp:positionH>
                <wp:positionV relativeFrom="page">
                  <wp:posOffset>2375979</wp:posOffset>
                </wp:positionV>
                <wp:extent cx="216535" cy="152400"/>
                <wp:effectExtent l="0" t="0" r="0" b="0"/>
                <wp:wrapNone/>
                <wp:docPr id="843" name="Graphic 84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43" name="Graphic 843"/>
                      <wps:cNvSpPr/>
                      <wps:spPr>
                        <a:xfrm>
                          <a:off x="0" y="0"/>
                          <a:ext cx="216535" cy="1524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6535" h="152400">
                              <a:moveTo>
                                <a:pt x="216001" y="0"/>
                              </a:moveTo>
                              <a:lnTo>
                                <a:pt x="0" y="0"/>
                              </a:lnTo>
                              <a:lnTo>
                                <a:pt x="0" y="152400"/>
                              </a:lnTo>
                              <a:lnTo>
                                <a:pt x="216001" y="152400"/>
                              </a:lnTo>
                              <a:lnTo>
                                <a:pt x="21600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AB013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402.519989pt;margin-top:187.085007pt;width:17.008pt;height:12pt;mso-position-horizontal-relative:page;mso-position-vertical-relative:page;z-index:15963136" id="docshape674" filled="true" fillcolor="#ab0132" stroked="false">
                <v:fill type="solid"/>
                <w10:wrap type="none"/>
              </v:rect>
            </w:pict>
          </mc:Fallback>
        </mc:AlternateContent>
      </w:r>
      <w:bookmarkStart w:name="7 Novas tecnologias" w:id="89"/>
      <w:bookmarkEnd w:id="89"/>
      <w:r>
        <w:rPr>
          <w:b w:val="0"/>
        </w:rPr>
      </w:r>
      <w:r>
        <w:rPr>
          <w:color w:val="AB0132"/>
          <w:spacing w:val="-10"/>
          <w:w w:val="95"/>
        </w:rPr>
        <w:t>7</w:t>
      </w:r>
      <w:r>
        <w:rPr>
          <w:color w:val="AB0132"/>
        </w:rPr>
        <w:tab/>
      </w:r>
      <w:r>
        <w:rPr>
          <w:color w:val="AB0132"/>
          <w:spacing w:val="-2"/>
          <w:w w:val="85"/>
        </w:rPr>
        <w:t>Novas</w:t>
      </w:r>
      <w:r>
        <w:rPr>
          <w:color w:val="AB0132"/>
          <w:spacing w:val="-5"/>
          <w:w w:val="85"/>
        </w:rPr>
        <w:t> </w:t>
      </w:r>
      <w:r>
        <w:rPr>
          <w:color w:val="AB0132"/>
          <w:spacing w:val="-2"/>
          <w:w w:val="95"/>
        </w:rPr>
        <w:t>tecnologias</w:t>
      </w:r>
    </w:p>
    <w:p>
      <w:pPr>
        <w:pStyle w:val="BodyText"/>
        <w:spacing w:before="314"/>
        <w:rPr>
          <w:rFonts w:ascii="Tahoma"/>
          <w:b/>
          <w:sz w:val="30"/>
        </w:rPr>
      </w:pPr>
    </w:p>
    <w:p>
      <w:pPr>
        <w:pStyle w:val="BodyText"/>
        <w:spacing w:line="264" w:lineRule="auto"/>
        <w:ind w:left="708" w:right="2601"/>
      </w:pPr>
      <w:r>
        <w:rPr>
          <w:spacing w:val="-6"/>
        </w:rPr>
        <w:t>Novas tecnologias podem desempenhar e realmente desempenham</w:t>
      </w:r>
      <w:r>
        <w:rPr>
          <w:spacing w:val="-11"/>
        </w:rPr>
        <w:t> </w:t>
      </w:r>
      <w:r>
        <w:rPr>
          <w:spacing w:val="-6"/>
        </w:rPr>
        <w:t>um</w:t>
      </w:r>
      <w:r>
        <w:rPr>
          <w:spacing w:val="-11"/>
        </w:rPr>
        <w:t> </w:t>
      </w:r>
      <w:r>
        <w:rPr>
          <w:spacing w:val="-6"/>
        </w:rPr>
        <w:t>papel</w:t>
      </w:r>
      <w:r>
        <w:rPr>
          <w:spacing w:val="-11"/>
        </w:rPr>
        <w:t> </w:t>
      </w:r>
      <w:r>
        <w:rPr>
          <w:spacing w:val="-6"/>
        </w:rPr>
        <w:t>na</w:t>
      </w:r>
      <w:r>
        <w:rPr>
          <w:spacing w:val="-11"/>
        </w:rPr>
        <w:t> </w:t>
      </w:r>
      <w:r>
        <w:rPr>
          <w:spacing w:val="-6"/>
        </w:rPr>
        <w:t>assistência</w:t>
      </w:r>
      <w:r>
        <w:rPr>
          <w:spacing w:val="-11"/>
        </w:rPr>
        <w:t> </w:t>
      </w:r>
      <w:r>
        <w:rPr>
          <w:spacing w:val="-6"/>
        </w:rPr>
        <w:t>a</w:t>
      </w:r>
      <w:r>
        <w:rPr>
          <w:spacing w:val="-11"/>
        </w:rPr>
        <w:t> </w:t>
      </w:r>
      <w:r>
        <w:rPr>
          <w:spacing w:val="-6"/>
        </w:rPr>
        <w:t>vítimas</w:t>
      </w:r>
      <w:r>
        <w:rPr>
          <w:spacing w:val="-11"/>
        </w:rPr>
        <w:t> </w:t>
      </w:r>
      <w:r>
        <w:rPr>
          <w:spacing w:val="-6"/>
        </w:rPr>
        <w:t>em </w:t>
      </w:r>
      <w:r>
        <w:rPr>
          <w:spacing w:val="-2"/>
          <w:w w:val="90"/>
        </w:rPr>
        <w:t>conflitos armados e outras situações de violência. Elas não </w:t>
      </w:r>
      <w:r>
        <w:rPr>
          <w:w w:val="85"/>
        </w:rPr>
        <w:t>devem distrair os socorristas; devem ser aplicados o senso </w:t>
      </w:r>
      <w:r>
        <w:rPr>
          <w:spacing w:val="-4"/>
        </w:rPr>
        <w:t>básico</w:t>
      </w:r>
      <w:r>
        <w:rPr>
          <w:spacing w:val="-11"/>
        </w:rPr>
        <w:t> </w:t>
      </w:r>
      <w:r>
        <w:rPr>
          <w:spacing w:val="-4"/>
        </w:rPr>
        <w:t>comum</w:t>
      </w:r>
      <w:r>
        <w:rPr>
          <w:spacing w:val="-11"/>
        </w:rPr>
        <w:t> </w:t>
      </w:r>
      <w:r>
        <w:rPr>
          <w:spacing w:val="-4"/>
        </w:rPr>
        <w:t>ou</w:t>
      </w:r>
      <w:r>
        <w:rPr>
          <w:spacing w:val="-11"/>
        </w:rPr>
        <w:t> </w:t>
      </w:r>
      <w:r>
        <w:rPr>
          <w:spacing w:val="-4"/>
        </w:rPr>
        <w:t>seu</w:t>
      </w:r>
      <w:r>
        <w:rPr>
          <w:spacing w:val="-11"/>
        </w:rPr>
        <w:t> </w:t>
      </w:r>
      <w:r>
        <w:rPr>
          <w:spacing w:val="-4"/>
        </w:rPr>
        <w:t>próprio</w:t>
      </w:r>
      <w:r>
        <w:rPr>
          <w:spacing w:val="-11"/>
        </w:rPr>
        <w:t> </w:t>
      </w:r>
      <w:r>
        <w:rPr>
          <w:spacing w:val="-4"/>
        </w:rPr>
        <w:t>julgamento</w:t>
      </w:r>
      <w:r>
        <w:rPr>
          <w:spacing w:val="-11"/>
        </w:rPr>
        <w:t> </w:t>
      </w:r>
      <w:r>
        <w:rPr>
          <w:spacing w:val="-4"/>
        </w:rPr>
        <w:t>pessoal.</w:t>
      </w:r>
      <w:r>
        <w:rPr>
          <w:spacing w:val="-11"/>
        </w:rPr>
        <w:t> </w:t>
      </w:r>
      <w:r>
        <w:rPr>
          <w:spacing w:val="-4"/>
        </w:rPr>
        <w:t>As </w:t>
      </w:r>
      <w:r>
        <w:rPr>
          <w:w w:val="90"/>
        </w:rPr>
        <w:t>novas</w:t>
      </w:r>
      <w:r>
        <w:rPr>
          <w:spacing w:val="-1"/>
          <w:w w:val="90"/>
        </w:rPr>
        <w:t> </w:t>
      </w:r>
      <w:r>
        <w:rPr>
          <w:w w:val="90"/>
        </w:rPr>
        <w:t>tecnologias</w:t>
      </w:r>
      <w:r>
        <w:rPr>
          <w:spacing w:val="-1"/>
          <w:w w:val="90"/>
        </w:rPr>
        <w:t> </w:t>
      </w:r>
      <w:r>
        <w:rPr>
          <w:w w:val="90"/>
        </w:rPr>
        <w:t>e</w:t>
      </w:r>
      <w:r>
        <w:rPr>
          <w:spacing w:val="-1"/>
          <w:w w:val="90"/>
        </w:rPr>
        <w:t> </w:t>
      </w:r>
      <w:r>
        <w:rPr>
          <w:w w:val="90"/>
        </w:rPr>
        <w:t>produtos,</w:t>
      </w:r>
      <w:r>
        <w:rPr>
          <w:spacing w:val="-1"/>
          <w:w w:val="90"/>
        </w:rPr>
        <w:t> </w:t>
      </w:r>
      <w:r>
        <w:rPr>
          <w:w w:val="90"/>
        </w:rPr>
        <w:t>tais</w:t>
      </w:r>
      <w:r>
        <w:rPr>
          <w:spacing w:val="-1"/>
          <w:w w:val="90"/>
        </w:rPr>
        <w:t> </w:t>
      </w:r>
      <w:r>
        <w:rPr>
          <w:w w:val="90"/>
        </w:rPr>
        <w:t>como</w:t>
      </w:r>
      <w:r>
        <w:rPr>
          <w:spacing w:val="-1"/>
          <w:w w:val="90"/>
        </w:rPr>
        <w:t> </w:t>
      </w:r>
      <w:r>
        <w:rPr>
          <w:w w:val="90"/>
        </w:rPr>
        <w:t>quaisquer</w:t>
      </w:r>
      <w:r>
        <w:rPr>
          <w:spacing w:val="-1"/>
          <w:w w:val="90"/>
        </w:rPr>
        <w:t> </w:t>
      </w:r>
      <w:r>
        <w:rPr>
          <w:w w:val="90"/>
        </w:rPr>
        <w:t>outros equipamentos, devem ser considerados ferramentas a </w:t>
      </w:r>
      <w:r>
        <w:rPr>
          <w:spacing w:val="-4"/>
        </w:rPr>
        <w:t>serem</w:t>
      </w:r>
      <w:r>
        <w:rPr>
          <w:spacing w:val="-11"/>
        </w:rPr>
        <w:t> </w:t>
      </w:r>
      <w:r>
        <w:rPr>
          <w:spacing w:val="-4"/>
        </w:rPr>
        <w:t>exploradas,</w:t>
      </w:r>
      <w:r>
        <w:rPr>
          <w:spacing w:val="-11"/>
        </w:rPr>
        <w:t> </w:t>
      </w:r>
      <w:r>
        <w:rPr>
          <w:spacing w:val="-4"/>
        </w:rPr>
        <w:t>e</w:t>
      </w:r>
      <w:r>
        <w:rPr>
          <w:spacing w:val="-11"/>
        </w:rPr>
        <w:t> </w:t>
      </w:r>
      <w:r>
        <w:rPr>
          <w:spacing w:val="-4"/>
        </w:rPr>
        <w:t>não</w:t>
      </w:r>
      <w:r>
        <w:rPr>
          <w:spacing w:val="-11"/>
        </w:rPr>
        <w:t> </w:t>
      </w:r>
      <w:r>
        <w:rPr>
          <w:spacing w:val="-4"/>
        </w:rPr>
        <w:t>como</w:t>
      </w:r>
      <w:r>
        <w:rPr>
          <w:spacing w:val="-11"/>
        </w:rPr>
        <w:t> </w:t>
      </w:r>
      <w:r>
        <w:rPr>
          <w:spacing w:val="-4"/>
        </w:rPr>
        <w:t>o</w:t>
      </w:r>
      <w:r>
        <w:rPr>
          <w:spacing w:val="-11"/>
        </w:rPr>
        <w:t> </w:t>
      </w:r>
      <w:r>
        <w:rPr>
          <w:spacing w:val="-4"/>
        </w:rPr>
        <w:t>fim</w:t>
      </w:r>
      <w:r>
        <w:rPr>
          <w:spacing w:val="-11"/>
        </w:rPr>
        <w:t> </w:t>
      </w:r>
      <w:r>
        <w:rPr>
          <w:spacing w:val="-4"/>
        </w:rPr>
        <w:t>para</w:t>
      </w:r>
      <w:r>
        <w:rPr>
          <w:spacing w:val="-11"/>
        </w:rPr>
        <w:t> </w:t>
      </w:r>
      <w:r>
        <w:rPr>
          <w:spacing w:val="-4"/>
        </w:rPr>
        <w:t>tudo.</w:t>
      </w:r>
    </w:p>
    <w:p>
      <w:pPr>
        <w:pStyle w:val="BodyText"/>
        <w:spacing w:before="13"/>
      </w:pPr>
    </w:p>
    <w:p>
      <w:pPr>
        <w:pStyle w:val="BodyText"/>
        <w:spacing w:line="264" w:lineRule="auto"/>
        <w:ind w:left="708" w:right="2601"/>
      </w:pPr>
      <w:r>
        <w:rPr>
          <w:w w:val="90"/>
        </w:rPr>
        <w:t>Novos produtos e equipamentos médicos regularmente </w:t>
      </w:r>
      <w:r>
        <w:rPr>
          <w:spacing w:val="-4"/>
        </w:rPr>
        <w:t>aparecem</w:t>
      </w:r>
      <w:r>
        <w:rPr>
          <w:spacing w:val="-11"/>
        </w:rPr>
        <w:t> </w:t>
      </w:r>
      <w:r>
        <w:rPr>
          <w:spacing w:val="-4"/>
        </w:rPr>
        <w:t>no</w:t>
      </w:r>
      <w:r>
        <w:rPr>
          <w:spacing w:val="-11"/>
        </w:rPr>
        <w:t> </w:t>
      </w:r>
      <w:r>
        <w:rPr>
          <w:spacing w:val="-4"/>
        </w:rPr>
        <w:t>mercado.</w:t>
      </w:r>
      <w:r>
        <w:rPr>
          <w:spacing w:val="-11"/>
        </w:rPr>
        <w:t> </w:t>
      </w:r>
      <w:r>
        <w:rPr>
          <w:spacing w:val="-4"/>
        </w:rPr>
        <w:t>Por</w:t>
      </w:r>
      <w:r>
        <w:rPr>
          <w:spacing w:val="-11"/>
        </w:rPr>
        <w:t> </w:t>
      </w:r>
      <w:r>
        <w:rPr>
          <w:spacing w:val="-4"/>
        </w:rPr>
        <w:t>exemplo:</w:t>
      </w:r>
    </w:p>
    <w:p>
      <w:pPr>
        <w:pStyle w:val="ListParagraph"/>
        <w:numPr>
          <w:ilvl w:val="1"/>
          <w:numId w:val="187"/>
        </w:numPr>
        <w:tabs>
          <w:tab w:pos="877" w:val="left" w:leader="none"/>
        </w:tabs>
        <w:spacing w:line="206" w:lineRule="exact" w:before="0" w:after="0"/>
        <w:ind w:left="877" w:right="0" w:hanging="169"/>
        <w:jc w:val="left"/>
        <w:rPr>
          <w:sz w:val="18"/>
        </w:rPr>
      </w:pPr>
      <w:r>
        <w:rPr>
          <w:w w:val="85"/>
          <w:sz w:val="18"/>
        </w:rPr>
        <w:t>“geradores”</w:t>
      </w:r>
      <w:r>
        <w:rPr>
          <w:spacing w:val="13"/>
          <w:sz w:val="18"/>
        </w:rPr>
        <w:t> </w:t>
      </w:r>
      <w:r>
        <w:rPr>
          <w:w w:val="85"/>
          <w:sz w:val="18"/>
        </w:rPr>
        <w:t>de</w:t>
      </w:r>
      <w:r>
        <w:rPr>
          <w:spacing w:val="13"/>
          <w:sz w:val="18"/>
        </w:rPr>
        <w:t> </w:t>
      </w:r>
      <w:r>
        <w:rPr>
          <w:w w:val="85"/>
          <w:sz w:val="18"/>
        </w:rPr>
        <w:t>baixa</w:t>
      </w:r>
      <w:r>
        <w:rPr>
          <w:spacing w:val="13"/>
          <w:sz w:val="18"/>
        </w:rPr>
        <w:t> </w:t>
      </w:r>
      <w:r>
        <w:rPr>
          <w:w w:val="85"/>
          <w:sz w:val="18"/>
        </w:rPr>
        <w:t>potência</w:t>
      </w:r>
      <w:r>
        <w:rPr>
          <w:spacing w:val="13"/>
          <w:sz w:val="18"/>
        </w:rPr>
        <w:t> </w:t>
      </w:r>
      <w:r>
        <w:rPr>
          <w:w w:val="85"/>
          <w:sz w:val="18"/>
        </w:rPr>
        <w:t>carregados</w:t>
      </w:r>
      <w:r>
        <w:rPr>
          <w:spacing w:val="13"/>
          <w:sz w:val="18"/>
        </w:rPr>
        <w:t> </w:t>
      </w:r>
      <w:r>
        <w:rPr>
          <w:spacing w:val="-2"/>
          <w:w w:val="85"/>
          <w:sz w:val="18"/>
        </w:rPr>
        <w:t>manualmente;</w:t>
      </w:r>
    </w:p>
    <w:p>
      <w:pPr>
        <w:pStyle w:val="ListParagraph"/>
        <w:numPr>
          <w:ilvl w:val="1"/>
          <w:numId w:val="187"/>
        </w:numPr>
        <w:tabs>
          <w:tab w:pos="877" w:val="left" w:leader="none"/>
        </w:tabs>
        <w:spacing w:line="240" w:lineRule="auto" w:before="20" w:after="0"/>
        <w:ind w:left="877" w:right="0" w:hanging="169"/>
        <w:jc w:val="left"/>
        <w:rPr>
          <w:sz w:val="18"/>
        </w:rPr>
      </w:pPr>
      <w:r>
        <w:rPr>
          <w:w w:val="90"/>
          <w:sz w:val="18"/>
        </w:rPr>
        <w:t>monitores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carregados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por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bateria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para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uso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em</w:t>
      </w:r>
      <w:r>
        <w:rPr>
          <w:spacing w:val="-6"/>
          <w:w w:val="90"/>
          <w:sz w:val="18"/>
        </w:rPr>
        <w:t> </w:t>
      </w:r>
      <w:r>
        <w:rPr>
          <w:spacing w:val="-2"/>
          <w:w w:val="90"/>
          <w:sz w:val="18"/>
        </w:rPr>
        <w:t>campo;</w:t>
      </w:r>
    </w:p>
    <w:p>
      <w:pPr>
        <w:pStyle w:val="ListParagraph"/>
        <w:numPr>
          <w:ilvl w:val="1"/>
          <w:numId w:val="187"/>
        </w:numPr>
        <w:tabs>
          <w:tab w:pos="877" w:val="left" w:leader="none"/>
        </w:tabs>
        <w:spacing w:line="240" w:lineRule="auto" w:before="19" w:after="0"/>
        <w:ind w:left="877" w:right="0" w:hanging="169"/>
        <w:jc w:val="left"/>
        <w:rPr>
          <w:sz w:val="18"/>
        </w:rPr>
      </w:pPr>
      <w:r>
        <w:rPr>
          <w:w w:val="90"/>
          <w:sz w:val="18"/>
        </w:rPr>
        <w:t>camisetas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que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coletam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e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transmitem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os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dados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de</w:t>
      </w:r>
      <w:r>
        <w:rPr>
          <w:spacing w:val="-6"/>
          <w:w w:val="90"/>
          <w:sz w:val="18"/>
        </w:rPr>
        <w:t> </w:t>
      </w:r>
      <w:r>
        <w:rPr>
          <w:spacing w:val="-2"/>
          <w:w w:val="90"/>
          <w:sz w:val="18"/>
        </w:rPr>
        <w:t>saúde;</w:t>
      </w:r>
    </w:p>
    <w:p>
      <w:pPr>
        <w:pStyle w:val="ListParagraph"/>
        <w:numPr>
          <w:ilvl w:val="1"/>
          <w:numId w:val="187"/>
        </w:numPr>
        <w:tabs>
          <w:tab w:pos="877" w:val="left" w:leader="none"/>
        </w:tabs>
        <w:spacing w:line="240" w:lineRule="auto" w:before="20" w:after="0"/>
        <w:ind w:left="877" w:right="0" w:hanging="169"/>
        <w:jc w:val="left"/>
        <w:rPr>
          <w:sz w:val="18"/>
        </w:rPr>
      </w:pPr>
      <w:r>
        <w:rPr>
          <w:w w:val="90"/>
          <w:sz w:val="18"/>
        </w:rPr>
        <w:t>envoltório</w:t>
      </w:r>
      <w:r>
        <w:rPr>
          <w:spacing w:val="-1"/>
          <w:sz w:val="18"/>
        </w:rPr>
        <w:t> </w:t>
      </w:r>
      <w:r>
        <w:rPr>
          <w:w w:val="90"/>
          <w:sz w:val="18"/>
        </w:rPr>
        <w:t>hemostático</w:t>
      </w:r>
      <w:r>
        <w:rPr>
          <w:sz w:val="18"/>
        </w:rPr>
        <w:t> </w:t>
      </w:r>
      <w:r>
        <w:rPr>
          <w:w w:val="90"/>
          <w:sz w:val="18"/>
        </w:rPr>
        <w:t>para</w:t>
      </w:r>
      <w:r>
        <w:rPr>
          <w:sz w:val="18"/>
        </w:rPr>
        <w:t> </w:t>
      </w:r>
      <w:r>
        <w:rPr>
          <w:w w:val="90"/>
          <w:sz w:val="18"/>
        </w:rPr>
        <w:t>conter</w:t>
      </w:r>
      <w:r>
        <w:rPr>
          <w:sz w:val="18"/>
        </w:rPr>
        <w:t> </w:t>
      </w:r>
      <w:r>
        <w:rPr>
          <w:spacing w:val="-2"/>
          <w:w w:val="90"/>
          <w:sz w:val="18"/>
        </w:rPr>
        <w:t>sangramentos.</w:t>
      </w:r>
    </w:p>
    <w:p>
      <w:pPr>
        <w:pStyle w:val="BodyText"/>
      </w:pPr>
    </w:p>
    <w:p>
      <w:pPr>
        <w:pStyle w:val="BodyText"/>
        <w:spacing w:before="59"/>
      </w:pPr>
    </w:p>
    <w:p>
      <w:pPr>
        <w:pStyle w:val="BodyText"/>
        <w:spacing w:line="264" w:lineRule="auto" w:before="1"/>
        <w:ind w:left="708" w:right="2836"/>
      </w:pPr>
      <w:r>
        <w:rPr>
          <w:spacing w:val="-2"/>
          <w:w w:val="90"/>
        </w:rPr>
        <w:t>Além disso, aparelhos existentes são freqüentemente </w:t>
      </w:r>
      <w:r>
        <w:rPr>
          <w:spacing w:val="-6"/>
        </w:rPr>
        <w:t>adaptados</w:t>
      </w:r>
      <w:r>
        <w:rPr>
          <w:spacing w:val="-8"/>
        </w:rPr>
        <w:t> </w:t>
      </w:r>
      <w:r>
        <w:rPr>
          <w:spacing w:val="-6"/>
        </w:rPr>
        <w:t>para</w:t>
      </w:r>
      <w:r>
        <w:rPr>
          <w:spacing w:val="-8"/>
        </w:rPr>
        <w:t> </w:t>
      </w:r>
      <w:r>
        <w:rPr>
          <w:spacing w:val="-6"/>
        </w:rPr>
        <w:t>novos</w:t>
      </w:r>
      <w:r>
        <w:rPr>
          <w:spacing w:val="-8"/>
        </w:rPr>
        <w:t> </w:t>
      </w:r>
      <w:r>
        <w:rPr>
          <w:spacing w:val="-6"/>
        </w:rPr>
        <w:t>usos,</w:t>
      </w:r>
      <w:r>
        <w:rPr>
          <w:spacing w:val="-8"/>
        </w:rPr>
        <w:t> </w:t>
      </w:r>
      <w:r>
        <w:rPr>
          <w:spacing w:val="-6"/>
        </w:rPr>
        <w:t>tais</w:t>
      </w:r>
      <w:r>
        <w:rPr>
          <w:spacing w:val="-8"/>
        </w:rPr>
        <w:t> </w:t>
      </w:r>
      <w:r>
        <w:rPr>
          <w:spacing w:val="-6"/>
        </w:rPr>
        <w:t>como:</w:t>
      </w:r>
    </w:p>
    <w:p>
      <w:pPr>
        <w:pStyle w:val="ListParagraph"/>
        <w:numPr>
          <w:ilvl w:val="1"/>
          <w:numId w:val="187"/>
        </w:numPr>
        <w:tabs>
          <w:tab w:pos="876" w:val="left" w:leader="none"/>
          <w:tab w:pos="878" w:val="left" w:leader="none"/>
        </w:tabs>
        <w:spacing w:line="264" w:lineRule="auto" w:before="0" w:after="0"/>
        <w:ind w:left="878" w:right="3087" w:hanging="171"/>
        <w:jc w:val="left"/>
        <w:rPr>
          <w:sz w:val="18"/>
        </w:rPr>
      </w:pPr>
      <w:r>
        <w:rPr>
          <w:w w:val="90"/>
          <w:sz w:val="18"/>
        </w:rPr>
        <w:t>PDAs e computadores pessoais com softwares desenvolvidos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especificamente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para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o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registro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do </w:t>
      </w:r>
      <w:r>
        <w:rPr>
          <w:spacing w:val="-2"/>
          <w:sz w:val="18"/>
        </w:rPr>
        <w:t>histórico</w:t>
      </w:r>
      <w:r>
        <w:rPr>
          <w:spacing w:val="-11"/>
          <w:sz w:val="18"/>
        </w:rPr>
        <w:t> </w:t>
      </w:r>
      <w:r>
        <w:rPr>
          <w:spacing w:val="-2"/>
          <w:sz w:val="18"/>
        </w:rPr>
        <w:t>médico</w:t>
      </w:r>
      <w:r>
        <w:rPr>
          <w:spacing w:val="-11"/>
          <w:sz w:val="18"/>
        </w:rPr>
        <w:t> </w:t>
      </w:r>
      <w:r>
        <w:rPr>
          <w:spacing w:val="-2"/>
          <w:sz w:val="18"/>
        </w:rPr>
        <w:t>das</w:t>
      </w:r>
      <w:r>
        <w:rPr>
          <w:spacing w:val="-11"/>
          <w:sz w:val="18"/>
        </w:rPr>
        <w:t> </w:t>
      </w:r>
      <w:r>
        <w:rPr>
          <w:spacing w:val="-2"/>
          <w:sz w:val="18"/>
        </w:rPr>
        <w:t>vítimas;</w:t>
      </w:r>
    </w:p>
    <w:p>
      <w:pPr>
        <w:pStyle w:val="ListParagraph"/>
        <w:numPr>
          <w:ilvl w:val="1"/>
          <w:numId w:val="187"/>
        </w:numPr>
        <w:tabs>
          <w:tab w:pos="876" w:val="left" w:leader="none"/>
          <w:tab w:pos="878" w:val="left" w:leader="none"/>
        </w:tabs>
        <w:spacing w:line="264" w:lineRule="auto" w:before="0" w:after="0"/>
        <w:ind w:left="878" w:right="2610" w:hanging="171"/>
        <w:jc w:val="left"/>
        <w:rPr>
          <w:sz w:val="18"/>
        </w:rPr>
      </w:pPr>
      <w:r>
        <w:rPr>
          <w:w w:val="90"/>
          <w:sz w:val="18"/>
        </w:rPr>
        <w:t>sistemas de códigos de barra e microchip para rastrear materiais</w:t>
      </w:r>
      <w:r>
        <w:rPr>
          <w:spacing w:val="-10"/>
          <w:w w:val="90"/>
          <w:sz w:val="18"/>
        </w:rPr>
        <w:t> </w:t>
      </w:r>
      <w:r>
        <w:rPr>
          <w:w w:val="90"/>
          <w:sz w:val="18"/>
        </w:rPr>
        <w:t>(quantidade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e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qualidade)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e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vítimas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(identidade, localização, assistência fornecida, etc.);</w:t>
      </w:r>
    </w:p>
    <w:p>
      <w:pPr>
        <w:pStyle w:val="ListParagraph"/>
        <w:numPr>
          <w:ilvl w:val="1"/>
          <w:numId w:val="187"/>
        </w:numPr>
        <w:tabs>
          <w:tab w:pos="876" w:val="left" w:leader="none"/>
          <w:tab w:pos="878" w:val="left" w:leader="none"/>
        </w:tabs>
        <w:spacing w:line="264" w:lineRule="auto" w:before="0" w:after="0"/>
        <w:ind w:left="878" w:right="2843" w:hanging="171"/>
        <w:jc w:val="left"/>
        <w:rPr>
          <w:sz w:val="18"/>
        </w:rPr>
      </w:pPr>
      <w:r>
        <w:rPr>
          <w:sz w:val="18"/>
        </w:rPr>
        <mc:AlternateContent>
          <mc:Choice Requires="wps">
            <w:drawing>
              <wp:anchor distT="0" distB="0" distL="0" distR="0" allowOverlap="1" layoutInCell="1" locked="0" behindDoc="0" simplePos="0" relativeHeight="15963648">
                <wp:simplePos x="0" y="0"/>
                <wp:positionH relativeFrom="page">
                  <wp:posOffset>3527996</wp:posOffset>
                </wp:positionH>
                <wp:positionV relativeFrom="paragraph">
                  <wp:posOffset>390229</wp:posOffset>
                </wp:positionV>
                <wp:extent cx="1440180" cy="1728470"/>
                <wp:effectExtent l="0" t="0" r="0" b="0"/>
                <wp:wrapNone/>
                <wp:docPr id="844" name="Textbox 84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44" name="Textbox 844"/>
                      <wps:cNvSpPr txBox="1"/>
                      <wps:spPr>
                        <a:xfrm>
                          <a:off x="0" y="0"/>
                          <a:ext cx="1440180" cy="1728470"/>
                        </a:xfrm>
                        <a:prstGeom prst="rect">
                          <a:avLst/>
                        </a:prstGeom>
                        <a:solidFill>
                          <a:srgbClr val="AB0132"/>
                        </a:solidFill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256" w:lineRule="auto" w:before="139"/>
                              <w:ind w:left="144" w:right="142"/>
                              <w:jc w:val="center"/>
                              <w:rPr>
                                <w:rFonts w:ascii="Trebuchet MS" w:hAnsi="Trebuchet MS"/>
                                <w:color w:val="000000"/>
                              </w:rPr>
                            </w:pPr>
                            <w:r>
                              <w:rPr>
                                <w:rFonts w:ascii="Trebuchet MS" w:hAnsi="Trebuchet MS"/>
                                <w:color w:val="FFFFFF"/>
                                <w:spacing w:val="-4"/>
                              </w:rPr>
                              <w:t>A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9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4"/>
                              </w:rPr>
                              <w:t>tecnologia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4"/>
                              </w:rPr>
                              <w:t>mais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4"/>
                              </w:rPr>
                              <w:t>simples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</w:rPr>
                              <w:t>é muitas vezes a mais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2"/>
                              </w:rPr>
                              <w:t>apropriada.</w:t>
                            </w:r>
                          </w:p>
                          <w:p>
                            <w:pPr>
                              <w:pStyle w:val="BodyText"/>
                              <w:spacing w:line="256" w:lineRule="auto" w:before="1"/>
                              <w:ind w:left="111" w:right="109"/>
                              <w:jc w:val="center"/>
                              <w:rPr>
                                <w:rFonts w:ascii="Trebuchet MS" w:hAnsi="Trebuchet MS"/>
                                <w:color w:val="000000"/>
                              </w:rPr>
                            </w:pPr>
                            <w:r>
                              <w:rPr>
                                <w:rFonts w:ascii="Trebuchet MS" w:hAnsi="Trebuchet MS"/>
                                <w:color w:val="FFFFFF"/>
                                <w:spacing w:val="-4"/>
                              </w:rPr>
                              <w:t>Soluções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9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4"/>
                              </w:rPr>
                              <w:t>múltiplas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4"/>
                              </w:rPr>
                              <w:t>de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</w:rPr>
                              <w:t>tecnologia são uma escolha muito útil.</w:t>
                            </w:r>
                          </w:p>
                          <w:p>
                            <w:pPr>
                              <w:pStyle w:val="BodyText"/>
                              <w:spacing w:line="256" w:lineRule="auto" w:before="1"/>
                              <w:ind w:left="111" w:right="109"/>
                              <w:jc w:val="center"/>
                              <w:rPr>
                                <w:rFonts w:ascii="Trebuchet MS" w:hAnsi="Trebuchet MS"/>
                                <w:color w:val="000000"/>
                              </w:rPr>
                            </w:pPr>
                            <w:r>
                              <w:rPr>
                                <w:rFonts w:ascii="Trebuchet MS" w:hAnsi="Trebuchet MS"/>
                                <w:color w:val="FFFFFF"/>
                              </w:rPr>
                              <w:t>O bom-senso, as habilidades e o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4"/>
                              </w:rPr>
                              <w:t>julgamento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9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4"/>
                              </w:rPr>
                              <w:t>pessoal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4"/>
                              </w:rPr>
                              <w:t>ainda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</w:rPr>
                              <w:t>são os guias</w:t>
                            </w:r>
                          </w:p>
                          <w:p>
                            <w:pPr>
                              <w:pStyle w:val="BodyText"/>
                              <w:spacing w:before="1"/>
                              <w:jc w:val="center"/>
                              <w:rPr>
                                <w:rFonts w:ascii="Trebuchet MS" w:hAnsi="Trebuchet MS"/>
                                <w:color w:val="000000"/>
                              </w:rPr>
                            </w:pPr>
                            <w:r>
                              <w:rPr>
                                <w:rFonts w:ascii="Trebuchet MS" w:hAnsi="Trebuchet MS"/>
                                <w:color w:val="FFFFFF"/>
                                <w:w w:val="90"/>
                              </w:rPr>
                              <w:t>mais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2"/>
                              </w:rPr>
                              <w:t> confiáveis.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77.795013pt;margin-top:30.726707pt;width:113.4pt;height:136.1pt;mso-position-horizontal-relative:page;mso-position-vertical-relative:paragraph;z-index:15963648" type="#_x0000_t202" id="docshape675" filled="true" fillcolor="#ab0132" stroked="false">
                <v:textbox inset="0,0,0,0">
                  <w:txbxContent>
                    <w:p>
                      <w:pPr>
                        <w:pStyle w:val="BodyText"/>
                        <w:spacing w:line="256" w:lineRule="auto" w:before="139"/>
                        <w:ind w:left="144" w:right="142"/>
                        <w:jc w:val="center"/>
                        <w:rPr>
                          <w:rFonts w:ascii="Trebuchet MS" w:hAnsi="Trebuchet MS"/>
                          <w:color w:val="000000"/>
                        </w:rPr>
                      </w:pPr>
                      <w:r>
                        <w:rPr>
                          <w:rFonts w:ascii="Trebuchet MS" w:hAnsi="Trebuchet MS"/>
                          <w:color w:val="FFFFFF"/>
                          <w:spacing w:val="-4"/>
                        </w:rPr>
                        <w:t>A</w:t>
                      </w:r>
                      <w:r>
                        <w:rPr>
                          <w:rFonts w:ascii="Trebuchet MS" w:hAnsi="Trebuchet MS"/>
                          <w:color w:val="FFFFFF"/>
                          <w:spacing w:val="-19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spacing w:val="-4"/>
                        </w:rPr>
                        <w:t>tecnologia</w:t>
                      </w:r>
                      <w:r>
                        <w:rPr>
                          <w:rFonts w:ascii="Trebuchet MS" w:hAnsi="Trebuchet MS"/>
                          <w:color w:val="FFFFFF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spacing w:val="-4"/>
                        </w:rPr>
                        <w:t>mais</w:t>
                      </w:r>
                      <w:r>
                        <w:rPr>
                          <w:rFonts w:ascii="Trebuchet MS" w:hAnsi="Trebuchet MS"/>
                          <w:color w:val="FFFFFF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spacing w:val="-4"/>
                        </w:rPr>
                        <w:t>simples </w:t>
                      </w:r>
                      <w:r>
                        <w:rPr>
                          <w:rFonts w:ascii="Trebuchet MS" w:hAnsi="Trebuchet MS"/>
                          <w:color w:val="FFFFFF"/>
                        </w:rPr>
                        <w:t>é muitas vezes a mais </w:t>
                      </w:r>
                      <w:r>
                        <w:rPr>
                          <w:rFonts w:ascii="Trebuchet MS" w:hAnsi="Trebuchet MS"/>
                          <w:color w:val="FFFFFF"/>
                          <w:spacing w:val="-2"/>
                        </w:rPr>
                        <w:t>apropriada.</w:t>
                      </w:r>
                    </w:p>
                    <w:p>
                      <w:pPr>
                        <w:pStyle w:val="BodyText"/>
                        <w:spacing w:line="256" w:lineRule="auto" w:before="1"/>
                        <w:ind w:left="111" w:right="109"/>
                        <w:jc w:val="center"/>
                        <w:rPr>
                          <w:rFonts w:ascii="Trebuchet MS" w:hAnsi="Trebuchet MS"/>
                          <w:color w:val="000000"/>
                        </w:rPr>
                      </w:pPr>
                      <w:r>
                        <w:rPr>
                          <w:rFonts w:ascii="Trebuchet MS" w:hAnsi="Trebuchet MS"/>
                          <w:color w:val="FFFFFF"/>
                          <w:spacing w:val="-4"/>
                        </w:rPr>
                        <w:t>Soluções</w:t>
                      </w:r>
                      <w:r>
                        <w:rPr>
                          <w:rFonts w:ascii="Trebuchet MS" w:hAnsi="Trebuchet MS"/>
                          <w:color w:val="FFFFFF"/>
                          <w:spacing w:val="-19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spacing w:val="-4"/>
                        </w:rPr>
                        <w:t>múltiplas</w:t>
                      </w:r>
                      <w:r>
                        <w:rPr>
                          <w:rFonts w:ascii="Trebuchet MS" w:hAnsi="Trebuchet MS"/>
                          <w:color w:val="FFFFFF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spacing w:val="-4"/>
                        </w:rPr>
                        <w:t>de </w:t>
                      </w:r>
                      <w:r>
                        <w:rPr>
                          <w:rFonts w:ascii="Trebuchet MS" w:hAnsi="Trebuchet MS"/>
                          <w:color w:val="FFFFFF"/>
                        </w:rPr>
                        <w:t>tecnologia são uma escolha muito útil.</w:t>
                      </w:r>
                    </w:p>
                    <w:p>
                      <w:pPr>
                        <w:pStyle w:val="BodyText"/>
                        <w:spacing w:line="256" w:lineRule="auto" w:before="1"/>
                        <w:ind w:left="111" w:right="109"/>
                        <w:jc w:val="center"/>
                        <w:rPr>
                          <w:rFonts w:ascii="Trebuchet MS" w:hAnsi="Trebuchet MS"/>
                          <w:color w:val="000000"/>
                        </w:rPr>
                      </w:pPr>
                      <w:r>
                        <w:rPr>
                          <w:rFonts w:ascii="Trebuchet MS" w:hAnsi="Trebuchet MS"/>
                          <w:color w:val="FFFFFF"/>
                        </w:rPr>
                        <w:t>O bom-senso, as habilidades e o </w:t>
                      </w:r>
                      <w:r>
                        <w:rPr>
                          <w:rFonts w:ascii="Trebuchet MS" w:hAnsi="Trebuchet MS"/>
                          <w:color w:val="FFFFFF"/>
                          <w:spacing w:val="-4"/>
                        </w:rPr>
                        <w:t>julgamento</w:t>
                      </w:r>
                      <w:r>
                        <w:rPr>
                          <w:rFonts w:ascii="Trebuchet MS" w:hAnsi="Trebuchet MS"/>
                          <w:color w:val="FFFFFF"/>
                          <w:spacing w:val="-19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spacing w:val="-4"/>
                        </w:rPr>
                        <w:t>pessoal</w:t>
                      </w:r>
                      <w:r>
                        <w:rPr>
                          <w:rFonts w:ascii="Trebuchet MS" w:hAnsi="Trebuchet MS"/>
                          <w:color w:val="FFFFFF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spacing w:val="-4"/>
                        </w:rPr>
                        <w:t>ainda </w:t>
                      </w:r>
                      <w:r>
                        <w:rPr>
                          <w:rFonts w:ascii="Trebuchet MS" w:hAnsi="Trebuchet MS"/>
                          <w:color w:val="FFFFFF"/>
                        </w:rPr>
                        <w:t>são os guias</w:t>
                      </w:r>
                    </w:p>
                    <w:p>
                      <w:pPr>
                        <w:pStyle w:val="BodyText"/>
                        <w:spacing w:before="1"/>
                        <w:jc w:val="center"/>
                        <w:rPr>
                          <w:rFonts w:ascii="Trebuchet MS" w:hAnsi="Trebuchet MS"/>
                          <w:color w:val="000000"/>
                        </w:rPr>
                      </w:pPr>
                      <w:r>
                        <w:rPr>
                          <w:rFonts w:ascii="Trebuchet MS" w:hAnsi="Trebuchet MS"/>
                          <w:color w:val="FFFFFF"/>
                          <w:w w:val="90"/>
                        </w:rPr>
                        <w:t>mais</w:t>
                      </w:r>
                      <w:r>
                        <w:rPr>
                          <w:rFonts w:ascii="Trebuchet MS" w:hAnsi="Trebuchet MS"/>
                          <w:color w:val="FFFFFF"/>
                          <w:spacing w:val="-2"/>
                        </w:rPr>
                        <w:t> confiáveis.</w:t>
                      </w:r>
                    </w:p>
                  </w:txbxContent>
                </v:textbox>
                <v:fill type="solid"/>
                <w10:wrap type="none"/>
              </v:shape>
            </w:pict>
          </mc:Fallback>
        </mc:AlternateContent>
      </w:r>
      <w:r>
        <w:rPr>
          <w:spacing w:val="-2"/>
          <w:w w:val="90"/>
          <w:sz w:val="18"/>
        </w:rPr>
        <w:t>aparelhos de videoconferência na rede de assistência </w:t>
      </w:r>
      <w:r>
        <w:rPr>
          <w:spacing w:val="-6"/>
          <w:sz w:val="18"/>
        </w:rPr>
        <w:t>a</w:t>
      </w:r>
      <w:r>
        <w:rPr>
          <w:spacing w:val="-8"/>
          <w:sz w:val="18"/>
        </w:rPr>
        <w:t> </w:t>
      </w:r>
      <w:r>
        <w:rPr>
          <w:spacing w:val="-6"/>
          <w:sz w:val="18"/>
        </w:rPr>
        <w:t>vítimas</w:t>
      </w:r>
      <w:r>
        <w:rPr>
          <w:spacing w:val="-8"/>
          <w:sz w:val="18"/>
        </w:rPr>
        <w:t> </w:t>
      </w:r>
      <w:r>
        <w:rPr>
          <w:spacing w:val="-6"/>
          <w:sz w:val="18"/>
        </w:rPr>
        <w:t>(utilizando</w:t>
      </w:r>
      <w:r>
        <w:rPr>
          <w:spacing w:val="-8"/>
          <w:sz w:val="18"/>
        </w:rPr>
        <w:t> </w:t>
      </w:r>
      <w:r>
        <w:rPr>
          <w:spacing w:val="-6"/>
          <w:sz w:val="18"/>
        </w:rPr>
        <w:t>pequenas</w:t>
      </w:r>
      <w:r>
        <w:rPr>
          <w:spacing w:val="-8"/>
          <w:sz w:val="18"/>
        </w:rPr>
        <w:t> </w:t>
      </w:r>
      <w:r>
        <w:rPr>
          <w:spacing w:val="-6"/>
          <w:sz w:val="18"/>
        </w:rPr>
        <w:t>câmeras</w:t>
      </w:r>
      <w:r>
        <w:rPr>
          <w:spacing w:val="-8"/>
          <w:sz w:val="18"/>
        </w:rPr>
        <w:t> </w:t>
      </w:r>
      <w:r>
        <w:rPr>
          <w:spacing w:val="-6"/>
          <w:sz w:val="18"/>
        </w:rPr>
        <w:t>de</w:t>
      </w:r>
      <w:r>
        <w:rPr>
          <w:spacing w:val="-8"/>
          <w:sz w:val="18"/>
        </w:rPr>
        <w:t> </w:t>
      </w:r>
      <w:r>
        <w:rPr>
          <w:spacing w:val="-6"/>
          <w:sz w:val="18"/>
        </w:rPr>
        <w:t>vídeo</w:t>
      </w:r>
      <w:r>
        <w:rPr>
          <w:spacing w:val="-8"/>
          <w:sz w:val="18"/>
        </w:rPr>
        <w:t> </w:t>
      </w:r>
      <w:r>
        <w:rPr>
          <w:spacing w:val="-6"/>
          <w:sz w:val="18"/>
        </w:rPr>
        <w:t>e </w:t>
      </w:r>
      <w:r>
        <w:rPr>
          <w:spacing w:val="-4"/>
          <w:sz w:val="18"/>
        </w:rPr>
        <w:t>comunicadores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via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rádio)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e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com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peritos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externos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e </w:t>
      </w:r>
      <w:r>
        <w:rPr>
          <w:spacing w:val="-2"/>
          <w:sz w:val="18"/>
        </w:rPr>
        <w:t>oficiais</w:t>
      </w:r>
      <w:r>
        <w:rPr>
          <w:spacing w:val="-6"/>
          <w:sz w:val="18"/>
        </w:rPr>
        <w:t> </w:t>
      </w:r>
      <w:r>
        <w:rPr>
          <w:spacing w:val="-2"/>
          <w:sz w:val="18"/>
        </w:rPr>
        <w:t>(pela</w:t>
      </w:r>
      <w:r>
        <w:rPr>
          <w:spacing w:val="-6"/>
          <w:sz w:val="18"/>
        </w:rPr>
        <w:t> </w:t>
      </w:r>
      <w:r>
        <w:rPr>
          <w:spacing w:val="-2"/>
          <w:sz w:val="18"/>
        </w:rPr>
        <w:t>Internet).</w:t>
      </w:r>
    </w:p>
    <w:p>
      <w:pPr>
        <w:pStyle w:val="BodyText"/>
      </w:pPr>
    </w:p>
    <w:p>
      <w:pPr>
        <w:pStyle w:val="BodyText"/>
        <w:spacing w:before="28"/>
      </w:pPr>
    </w:p>
    <w:p>
      <w:pPr>
        <w:pStyle w:val="BodyText"/>
        <w:spacing w:line="264" w:lineRule="auto" w:before="1"/>
        <w:ind w:left="708" w:right="2766"/>
      </w:pPr>
      <w:r>
        <w:rPr>
          <w:w w:val="90"/>
        </w:rPr>
        <w:t>A telemedicina traz experiência médica para as áreas remotas</w:t>
      </w:r>
      <w:r>
        <w:rPr>
          <w:spacing w:val="-8"/>
          <w:w w:val="90"/>
        </w:rPr>
        <w:t> </w:t>
      </w:r>
      <w:r>
        <w:rPr>
          <w:w w:val="90"/>
        </w:rPr>
        <w:t>por</w:t>
      </w:r>
      <w:r>
        <w:rPr>
          <w:spacing w:val="-7"/>
          <w:w w:val="90"/>
        </w:rPr>
        <w:t> </w:t>
      </w:r>
      <w:r>
        <w:rPr>
          <w:w w:val="90"/>
        </w:rPr>
        <w:t>meio</w:t>
      </w:r>
      <w:r>
        <w:rPr>
          <w:spacing w:val="-8"/>
          <w:w w:val="90"/>
        </w:rPr>
        <w:t> </w:t>
      </w:r>
      <w:r>
        <w:rPr>
          <w:w w:val="90"/>
        </w:rPr>
        <w:t>das</w:t>
      </w:r>
      <w:r>
        <w:rPr>
          <w:spacing w:val="-7"/>
          <w:w w:val="90"/>
        </w:rPr>
        <w:t> </w:t>
      </w:r>
      <w:r>
        <w:rPr>
          <w:w w:val="90"/>
        </w:rPr>
        <w:t>telecomunicações.</w:t>
      </w:r>
      <w:r>
        <w:rPr>
          <w:spacing w:val="-8"/>
          <w:w w:val="90"/>
        </w:rPr>
        <w:t> </w:t>
      </w:r>
      <w:r>
        <w:rPr>
          <w:w w:val="90"/>
        </w:rPr>
        <w:t>Pode</w:t>
      </w:r>
      <w:r>
        <w:rPr>
          <w:spacing w:val="-7"/>
          <w:w w:val="90"/>
        </w:rPr>
        <w:t> </w:t>
      </w:r>
      <w:r>
        <w:rPr>
          <w:w w:val="90"/>
        </w:rPr>
        <w:t>facilitar</w:t>
      </w:r>
      <w:r>
        <w:rPr>
          <w:spacing w:val="-8"/>
          <w:w w:val="90"/>
        </w:rPr>
        <w:t> </w:t>
      </w:r>
      <w:r>
        <w:rPr>
          <w:w w:val="90"/>
        </w:rPr>
        <w:t>a tomada</w:t>
      </w:r>
      <w:r>
        <w:rPr>
          <w:spacing w:val="-6"/>
          <w:w w:val="90"/>
        </w:rPr>
        <w:t> </w:t>
      </w:r>
      <w:r>
        <w:rPr>
          <w:w w:val="90"/>
        </w:rPr>
        <w:t>de</w:t>
      </w:r>
      <w:r>
        <w:rPr>
          <w:spacing w:val="-6"/>
          <w:w w:val="90"/>
        </w:rPr>
        <w:t> </w:t>
      </w:r>
      <w:r>
        <w:rPr>
          <w:w w:val="90"/>
        </w:rPr>
        <w:t>decisões</w:t>
      </w:r>
      <w:r>
        <w:rPr>
          <w:spacing w:val="-6"/>
          <w:w w:val="90"/>
        </w:rPr>
        <w:t> </w:t>
      </w:r>
      <w:r>
        <w:rPr>
          <w:w w:val="90"/>
        </w:rPr>
        <w:t>(p.</w:t>
      </w:r>
      <w:r>
        <w:rPr>
          <w:spacing w:val="-6"/>
          <w:w w:val="90"/>
        </w:rPr>
        <w:t> </w:t>
      </w:r>
      <w:r>
        <w:rPr>
          <w:w w:val="90"/>
        </w:rPr>
        <w:t>ex.,</w:t>
      </w:r>
      <w:r>
        <w:rPr>
          <w:spacing w:val="-6"/>
          <w:w w:val="90"/>
        </w:rPr>
        <w:t> </w:t>
      </w:r>
      <w:r>
        <w:rPr>
          <w:w w:val="90"/>
        </w:rPr>
        <w:t>a</w:t>
      </w:r>
      <w:r>
        <w:rPr>
          <w:spacing w:val="-6"/>
          <w:w w:val="90"/>
        </w:rPr>
        <w:t> </w:t>
      </w:r>
      <w:r>
        <w:rPr>
          <w:w w:val="90"/>
        </w:rPr>
        <w:t>respeito</w:t>
      </w:r>
      <w:r>
        <w:rPr>
          <w:spacing w:val="-6"/>
          <w:w w:val="90"/>
        </w:rPr>
        <w:t> </w:t>
      </w:r>
      <w:r>
        <w:rPr>
          <w:w w:val="90"/>
        </w:rPr>
        <w:t>de</w:t>
      </w:r>
      <w:r>
        <w:rPr>
          <w:spacing w:val="-6"/>
          <w:w w:val="90"/>
        </w:rPr>
        <w:t> </w:t>
      </w:r>
      <w:r>
        <w:rPr>
          <w:w w:val="90"/>
        </w:rPr>
        <w:t>evacuações)</w:t>
      </w:r>
      <w:r>
        <w:rPr>
          <w:spacing w:val="-6"/>
          <w:w w:val="90"/>
        </w:rPr>
        <w:t> </w:t>
      </w:r>
      <w:r>
        <w:rPr>
          <w:w w:val="90"/>
        </w:rPr>
        <w:t>e </w:t>
      </w:r>
      <w:r>
        <w:rPr>
          <w:w w:val="85"/>
        </w:rPr>
        <w:t>confirmar ou melhorar as escolhas de assistência, graças </w:t>
      </w:r>
      <w:r>
        <w:rPr>
          <w:spacing w:val="-4"/>
        </w:rPr>
        <w:t>ao</w:t>
      </w:r>
      <w:r>
        <w:rPr>
          <w:spacing w:val="-11"/>
        </w:rPr>
        <w:t> </w:t>
      </w:r>
      <w:r>
        <w:rPr>
          <w:spacing w:val="-4"/>
        </w:rPr>
        <w:t>suporte</w:t>
      </w:r>
      <w:r>
        <w:rPr>
          <w:spacing w:val="-11"/>
        </w:rPr>
        <w:t> </w:t>
      </w:r>
      <w:r>
        <w:rPr>
          <w:spacing w:val="-4"/>
        </w:rPr>
        <w:t>de</w:t>
      </w:r>
      <w:r>
        <w:rPr>
          <w:spacing w:val="-11"/>
        </w:rPr>
        <w:t> </w:t>
      </w:r>
      <w:r>
        <w:rPr>
          <w:spacing w:val="-4"/>
        </w:rPr>
        <w:t>longa</w:t>
      </w:r>
      <w:r>
        <w:rPr>
          <w:spacing w:val="-11"/>
        </w:rPr>
        <w:t> </w:t>
      </w:r>
      <w:r>
        <w:rPr>
          <w:spacing w:val="-4"/>
        </w:rPr>
        <w:t>distância</w:t>
      </w:r>
      <w:r>
        <w:rPr>
          <w:spacing w:val="-11"/>
        </w:rPr>
        <w:t> </w:t>
      </w:r>
      <w:r>
        <w:rPr>
          <w:spacing w:val="-4"/>
        </w:rPr>
        <w:t>de</w:t>
      </w:r>
      <w:r>
        <w:rPr>
          <w:spacing w:val="-11"/>
        </w:rPr>
        <w:t> </w:t>
      </w:r>
      <w:r>
        <w:rPr>
          <w:spacing w:val="-4"/>
        </w:rPr>
        <w:t>um</w:t>
      </w:r>
      <w:r>
        <w:rPr>
          <w:spacing w:val="-11"/>
        </w:rPr>
        <w:t> </w:t>
      </w:r>
      <w:r>
        <w:rPr>
          <w:spacing w:val="-4"/>
        </w:rPr>
        <w:t>socorrista</w:t>
      </w:r>
      <w:r>
        <w:rPr>
          <w:spacing w:val="-11"/>
        </w:rPr>
        <w:t> </w:t>
      </w:r>
      <w:r>
        <w:rPr>
          <w:spacing w:val="-4"/>
        </w:rPr>
        <w:t>mais </w:t>
      </w:r>
      <w:r>
        <w:rPr>
          <w:spacing w:val="-2"/>
        </w:rPr>
        <w:t>experiente.</w:t>
      </w:r>
    </w:p>
    <w:p>
      <w:pPr>
        <w:pStyle w:val="BodyText"/>
        <w:spacing w:after="0" w:line="264" w:lineRule="auto"/>
        <w:sectPr>
          <w:headerReference w:type="default" r:id="rId320"/>
          <w:footerReference w:type="default" r:id="rId321"/>
          <w:pgSz w:w="8400" w:h="11910"/>
          <w:pgMar w:header="306" w:footer="287" w:top="540" w:bottom="480" w:left="425" w:right="425"/>
          <w:pgNumType w:start="243"/>
        </w:sectPr>
      </w:pPr>
    </w:p>
    <w:p>
      <w:pPr>
        <w:pStyle w:val="BodyText"/>
        <w:spacing w:before="4"/>
        <w:rPr>
          <w:sz w:val="17"/>
        </w:rPr>
      </w:pPr>
    </w:p>
    <w:p>
      <w:pPr>
        <w:pStyle w:val="BodyText"/>
        <w:spacing w:after="0"/>
        <w:rPr>
          <w:sz w:val="17"/>
        </w:rPr>
        <w:sectPr>
          <w:headerReference w:type="even" r:id="rId322"/>
          <w:footerReference w:type="even" r:id="rId323"/>
          <w:pgSz w:w="8400" w:h="11910"/>
          <w:pgMar w:header="0" w:footer="0" w:top="1340" w:bottom="280" w:left="425" w:right="425"/>
        </w:sectPr>
      </w:pPr>
    </w:p>
    <w:p>
      <w:pPr>
        <w:pStyle w:val="Heading2"/>
        <w:tabs>
          <w:tab w:pos="1559" w:val="left" w:leader="none"/>
        </w:tabs>
        <w:spacing w:line="211" w:lineRule="auto"/>
        <w:ind w:right="2882" w:hanging="789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64160">
                <wp:simplePos x="0" y="0"/>
                <wp:positionH relativeFrom="page">
                  <wp:posOffset>5112003</wp:posOffset>
                </wp:positionH>
                <wp:positionV relativeFrom="page">
                  <wp:posOffset>2376068</wp:posOffset>
                </wp:positionV>
                <wp:extent cx="216535" cy="153035"/>
                <wp:effectExtent l="0" t="0" r="0" b="0"/>
                <wp:wrapNone/>
                <wp:docPr id="851" name="Graphic 85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51" name="Graphic 851"/>
                      <wps:cNvSpPr/>
                      <wps:spPr>
                        <a:xfrm>
                          <a:off x="0" y="0"/>
                          <a:ext cx="216535" cy="1530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6535" h="153035">
                              <a:moveTo>
                                <a:pt x="216001" y="0"/>
                              </a:moveTo>
                              <a:lnTo>
                                <a:pt x="0" y="0"/>
                              </a:lnTo>
                              <a:lnTo>
                                <a:pt x="0" y="152412"/>
                              </a:lnTo>
                              <a:lnTo>
                                <a:pt x="216001" y="152412"/>
                              </a:lnTo>
                              <a:lnTo>
                                <a:pt x="21600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AB013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402.519989pt;margin-top:187.091995pt;width:17.008pt;height:12.001pt;mso-position-horizontal-relative:page;mso-position-vertical-relative:page;z-index:15964160" id="docshape681" filled="true" fillcolor="#ab0132" stroked="false">
                <v:fill type="solid"/>
                <w10:wrap type="none"/>
              </v:rect>
            </w:pict>
          </mc:Fallback>
        </mc:AlternateContent>
      </w:r>
      <w:bookmarkStart w:name="8 Comportamento seguro em situações de p" w:id="90"/>
      <w:bookmarkEnd w:id="90"/>
      <w:r>
        <w:rPr>
          <w:b w:val="0"/>
        </w:rPr>
      </w:r>
      <w:r>
        <w:rPr>
          <w:color w:val="AB0132"/>
          <w:spacing w:val="-10"/>
          <w:w w:val="95"/>
        </w:rPr>
        <w:t>8</w:t>
      </w:r>
      <w:r>
        <w:rPr>
          <w:color w:val="AB0132"/>
        </w:rPr>
        <w:tab/>
      </w:r>
      <w:r>
        <w:rPr>
          <w:color w:val="AB0132"/>
          <w:w w:val="85"/>
        </w:rPr>
        <w:t>Comportamento </w:t>
      </w:r>
      <w:r>
        <w:rPr>
          <w:color w:val="AB0132"/>
          <w:w w:val="85"/>
        </w:rPr>
        <w:t>segur</w:t>
      </w:r>
      <w:r>
        <w:rPr>
          <w:color w:val="AB0132"/>
          <w:w w:val="85"/>
        </w:rPr>
        <w:t>o</w:t>
      </w:r>
      <w:r>
        <w:rPr>
          <w:color w:val="AB0132"/>
          <w:w w:val="85"/>
        </w:rPr>
        <w:t> </w:t>
      </w:r>
      <w:r>
        <w:rPr>
          <w:color w:val="AB0132"/>
          <w:w w:val="90"/>
        </w:rPr>
        <w:t>em</w:t>
      </w:r>
      <w:r>
        <w:rPr>
          <w:color w:val="AB0132"/>
          <w:spacing w:val="-18"/>
          <w:w w:val="90"/>
        </w:rPr>
        <w:t> </w:t>
      </w:r>
      <w:r>
        <w:rPr>
          <w:color w:val="AB0132"/>
          <w:w w:val="90"/>
        </w:rPr>
        <w:t>situações</w:t>
      </w:r>
      <w:r>
        <w:rPr>
          <w:color w:val="AB0132"/>
          <w:spacing w:val="-17"/>
          <w:w w:val="90"/>
        </w:rPr>
        <w:t> </w:t>
      </w:r>
      <w:r>
        <w:rPr>
          <w:color w:val="AB0132"/>
          <w:w w:val="90"/>
        </w:rPr>
        <w:t>de</w:t>
      </w:r>
      <w:r>
        <w:rPr>
          <w:color w:val="AB0132"/>
          <w:spacing w:val="-17"/>
          <w:w w:val="90"/>
        </w:rPr>
        <w:t> </w:t>
      </w:r>
      <w:r>
        <w:rPr>
          <w:color w:val="AB0132"/>
          <w:w w:val="90"/>
        </w:rPr>
        <w:t>perigo</w:t>
      </w:r>
    </w:p>
    <w:p>
      <w:pPr>
        <w:pStyle w:val="BodyText"/>
        <w:spacing w:before="230"/>
        <w:rPr>
          <w:rFonts w:ascii="Tahoma"/>
          <w:b/>
          <w:sz w:val="30"/>
        </w:rPr>
      </w:pPr>
    </w:p>
    <w:p>
      <w:pPr>
        <w:pStyle w:val="BodyText"/>
        <w:ind w:left="708"/>
      </w:pPr>
      <w:r>
        <w:rPr>
          <w:w w:val="85"/>
        </w:rPr>
        <w:t>Apresentamos</w:t>
      </w:r>
      <w:r>
        <w:rPr>
          <w:spacing w:val="19"/>
        </w:rPr>
        <w:t> </w:t>
      </w:r>
      <w:r>
        <w:rPr>
          <w:w w:val="85"/>
        </w:rPr>
        <w:t>a</w:t>
      </w:r>
      <w:r>
        <w:rPr>
          <w:spacing w:val="19"/>
        </w:rPr>
        <w:t> </w:t>
      </w:r>
      <w:r>
        <w:rPr>
          <w:w w:val="85"/>
        </w:rPr>
        <w:t>seguir</w:t>
      </w:r>
      <w:r>
        <w:rPr>
          <w:spacing w:val="19"/>
        </w:rPr>
        <w:t> </w:t>
      </w:r>
      <w:r>
        <w:rPr>
          <w:w w:val="85"/>
        </w:rPr>
        <w:t>recomendações</w:t>
      </w:r>
      <w:r>
        <w:rPr>
          <w:spacing w:val="20"/>
        </w:rPr>
        <w:t> </w:t>
      </w:r>
      <w:r>
        <w:rPr>
          <w:spacing w:val="-2"/>
          <w:w w:val="85"/>
        </w:rPr>
        <w:t>simples.</w:t>
      </w:r>
    </w:p>
    <w:p>
      <w:pPr>
        <w:pStyle w:val="BodyText"/>
        <w:spacing w:line="264" w:lineRule="auto" w:before="20"/>
        <w:ind w:left="708" w:right="2601"/>
      </w:pPr>
      <w:r>
        <w:rPr>
          <w:spacing w:val="-6"/>
        </w:rPr>
        <w:t>Cabe</w:t>
      </w:r>
      <w:r>
        <w:rPr>
          <w:spacing w:val="-13"/>
        </w:rPr>
        <w:t> </w:t>
      </w:r>
      <w:r>
        <w:rPr>
          <w:spacing w:val="-6"/>
        </w:rPr>
        <w:t>a</w:t>
      </w:r>
      <w:r>
        <w:rPr>
          <w:spacing w:val="-11"/>
        </w:rPr>
        <w:t> </w:t>
      </w:r>
      <w:r>
        <w:rPr>
          <w:spacing w:val="-6"/>
        </w:rPr>
        <w:t>você</w:t>
      </w:r>
      <w:r>
        <w:rPr>
          <w:spacing w:val="-11"/>
        </w:rPr>
        <w:t> </w:t>
      </w:r>
      <w:r>
        <w:rPr>
          <w:spacing w:val="-6"/>
        </w:rPr>
        <w:t>agir</w:t>
      </w:r>
      <w:r>
        <w:rPr>
          <w:spacing w:val="-11"/>
        </w:rPr>
        <w:t> </w:t>
      </w:r>
      <w:r>
        <w:rPr>
          <w:spacing w:val="-6"/>
        </w:rPr>
        <w:t>de</w:t>
      </w:r>
      <w:r>
        <w:rPr>
          <w:spacing w:val="-11"/>
        </w:rPr>
        <w:t> </w:t>
      </w:r>
      <w:r>
        <w:rPr>
          <w:spacing w:val="-6"/>
        </w:rPr>
        <w:t>acordo</w:t>
      </w:r>
      <w:r>
        <w:rPr>
          <w:spacing w:val="-11"/>
        </w:rPr>
        <w:t> </w:t>
      </w:r>
      <w:r>
        <w:rPr>
          <w:spacing w:val="-6"/>
        </w:rPr>
        <w:t>com</w:t>
      </w:r>
      <w:r>
        <w:rPr>
          <w:spacing w:val="-11"/>
        </w:rPr>
        <w:t> </w:t>
      </w:r>
      <w:r>
        <w:rPr>
          <w:spacing w:val="-6"/>
        </w:rPr>
        <w:t>a</w:t>
      </w:r>
      <w:r>
        <w:rPr>
          <w:spacing w:val="-11"/>
        </w:rPr>
        <w:t> </w:t>
      </w:r>
      <w:r>
        <w:rPr>
          <w:spacing w:val="-6"/>
        </w:rPr>
        <w:t>situação</w:t>
      </w:r>
      <w:r>
        <w:rPr>
          <w:spacing w:val="-11"/>
        </w:rPr>
        <w:t> </w:t>
      </w:r>
      <w:r>
        <w:rPr>
          <w:spacing w:val="-6"/>
        </w:rPr>
        <w:t>local,</w:t>
      </w:r>
      <w:r>
        <w:rPr>
          <w:spacing w:val="-11"/>
        </w:rPr>
        <w:t> </w:t>
      </w:r>
      <w:r>
        <w:rPr>
          <w:spacing w:val="-6"/>
        </w:rPr>
        <w:t>os </w:t>
      </w:r>
      <w:r>
        <w:rPr>
          <w:w w:val="90"/>
        </w:rPr>
        <w:t>procedimentos</w:t>
      </w:r>
      <w:r>
        <w:rPr>
          <w:spacing w:val="-6"/>
          <w:w w:val="90"/>
        </w:rPr>
        <w:t> </w:t>
      </w:r>
      <w:r>
        <w:rPr>
          <w:w w:val="90"/>
        </w:rPr>
        <w:t>de</w:t>
      </w:r>
      <w:r>
        <w:rPr>
          <w:spacing w:val="-6"/>
          <w:w w:val="90"/>
        </w:rPr>
        <w:t> </w:t>
      </w:r>
      <w:r>
        <w:rPr>
          <w:w w:val="90"/>
        </w:rPr>
        <w:t>segurança</w:t>
      </w:r>
      <w:r>
        <w:rPr>
          <w:spacing w:val="-6"/>
          <w:w w:val="90"/>
        </w:rPr>
        <w:t> </w:t>
      </w:r>
      <w:r>
        <w:rPr>
          <w:w w:val="90"/>
        </w:rPr>
        <w:t>local</w:t>
      </w:r>
      <w:r>
        <w:rPr>
          <w:spacing w:val="-6"/>
          <w:w w:val="90"/>
        </w:rPr>
        <w:t> </w:t>
      </w:r>
      <w:r>
        <w:rPr>
          <w:w w:val="90"/>
        </w:rPr>
        <w:t>e</w:t>
      </w:r>
      <w:r>
        <w:rPr>
          <w:spacing w:val="-6"/>
          <w:w w:val="90"/>
        </w:rPr>
        <w:t> </w:t>
      </w:r>
      <w:r>
        <w:rPr>
          <w:w w:val="90"/>
        </w:rPr>
        <w:t>as</w:t>
      </w:r>
      <w:r>
        <w:rPr>
          <w:spacing w:val="-6"/>
          <w:w w:val="90"/>
        </w:rPr>
        <w:t> </w:t>
      </w:r>
      <w:r>
        <w:rPr>
          <w:w w:val="90"/>
        </w:rPr>
        <w:t>instruções</w:t>
      </w:r>
      <w:r>
        <w:rPr>
          <w:spacing w:val="-6"/>
          <w:w w:val="90"/>
        </w:rPr>
        <w:t> </w:t>
      </w:r>
      <w:r>
        <w:rPr>
          <w:w w:val="90"/>
        </w:rPr>
        <w:t>do</w:t>
      </w:r>
      <w:r>
        <w:rPr>
          <w:spacing w:val="-6"/>
          <w:w w:val="90"/>
        </w:rPr>
        <w:t> </w:t>
      </w:r>
      <w:r>
        <w:rPr>
          <w:w w:val="90"/>
        </w:rPr>
        <w:t>líder </w:t>
      </w:r>
      <w:r>
        <w:rPr/>
        <w:t>de sua equipe.</w:t>
      </w:r>
    </w:p>
    <w:p>
      <w:pPr>
        <w:pStyle w:val="BodyText"/>
        <w:spacing w:before="172"/>
      </w:pPr>
    </w:p>
    <w:p>
      <w:pPr>
        <w:pStyle w:val="Heading4"/>
        <w:ind w:left="708" w:firstLine="0"/>
      </w:pPr>
      <w:r>
        <w:rPr>
          <w:spacing w:val="-2"/>
          <w:w w:val="95"/>
        </w:rPr>
        <w:t>Interrogatório</w:t>
      </w:r>
    </w:p>
    <w:p>
      <w:pPr>
        <w:pStyle w:val="BodyText"/>
        <w:spacing w:line="264" w:lineRule="auto" w:before="236"/>
        <w:ind w:left="708" w:right="2836"/>
      </w:pPr>
      <w:r>
        <w:rPr>
          <w:w w:val="90"/>
        </w:rPr>
        <w:t>A polícia ou outras pessoas que se instituírem como “autoridades” onde você está trabalhando poderão te </w:t>
      </w:r>
      <w:r>
        <w:rPr>
          <w:spacing w:val="-2"/>
        </w:rPr>
        <w:t>interrogar.</w:t>
      </w:r>
    </w:p>
    <w:p>
      <w:pPr>
        <w:pStyle w:val="ListParagraph"/>
        <w:numPr>
          <w:ilvl w:val="0"/>
          <w:numId w:val="188"/>
        </w:numPr>
        <w:tabs>
          <w:tab w:pos="893" w:val="left" w:leader="none"/>
        </w:tabs>
        <w:spacing w:line="206" w:lineRule="exact" w:before="0" w:after="0"/>
        <w:ind w:left="893" w:right="0" w:hanging="185"/>
        <w:jc w:val="left"/>
        <w:rPr>
          <w:sz w:val="18"/>
        </w:rPr>
      </w:pPr>
      <w:r>
        <w:rPr>
          <w:w w:val="85"/>
          <w:sz w:val="18"/>
        </w:rPr>
        <w:t>Fique</w:t>
      </w:r>
      <w:r>
        <w:rPr>
          <w:spacing w:val="2"/>
          <w:sz w:val="18"/>
        </w:rPr>
        <w:t> </w:t>
      </w:r>
      <w:r>
        <w:rPr>
          <w:spacing w:val="-2"/>
          <w:sz w:val="18"/>
        </w:rPr>
        <w:t>calmo.</w:t>
      </w:r>
    </w:p>
    <w:p>
      <w:pPr>
        <w:pStyle w:val="ListParagraph"/>
        <w:numPr>
          <w:ilvl w:val="0"/>
          <w:numId w:val="188"/>
        </w:numPr>
        <w:tabs>
          <w:tab w:pos="893" w:val="left" w:leader="none"/>
        </w:tabs>
        <w:spacing w:line="240" w:lineRule="auto" w:before="15" w:after="0"/>
        <w:ind w:left="893" w:right="0" w:hanging="185"/>
        <w:jc w:val="left"/>
        <w:rPr>
          <w:sz w:val="18"/>
        </w:rPr>
      </w:pPr>
      <w:r>
        <w:rPr>
          <w:spacing w:val="-2"/>
          <w:w w:val="95"/>
          <w:sz w:val="18"/>
        </w:rPr>
        <w:t>Coopere.</w:t>
      </w:r>
    </w:p>
    <w:p>
      <w:pPr>
        <w:pStyle w:val="ListParagraph"/>
        <w:numPr>
          <w:ilvl w:val="0"/>
          <w:numId w:val="188"/>
        </w:numPr>
        <w:tabs>
          <w:tab w:pos="878" w:val="left" w:leader="none"/>
          <w:tab w:pos="892" w:val="left" w:leader="none"/>
        </w:tabs>
        <w:spacing w:line="261" w:lineRule="auto" w:before="16" w:after="0"/>
        <w:ind w:left="878" w:right="3059" w:hanging="171"/>
        <w:jc w:val="left"/>
        <w:rPr>
          <w:sz w:val="18"/>
        </w:rPr>
      </w:pPr>
      <w:r>
        <w:rPr>
          <w:spacing w:val="-2"/>
          <w:w w:val="90"/>
          <w:sz w:val="18"/>
        </w:rPr>
        <w:t>Mostre</w:t>
      </w:r>
      <w:r>
        <w:rPr>
          <w:sz w:val="18"/>
        </w:rPr>
        <w:t> </w:t>
      </w:r>
      <w:r>
        <w:rPr>
          <w:spacing w:val="-2"/>
          <w:w w:val="90"/>
          <w:sz w:val="18"/>
        </w:rPr>
        <w:t>sua</w:t>
      </w:r>
      <w:r>
        <w:rPr>
          <w:spacing w:val="-3"/>
          <w:w w:val="90"/>
          <w:sz w:val="18"/>
        </w:rPr>
        <w:t> </w:t>
      </w:r>
      <w:r>
        <w:rPr>
          <w:spacing w:val="-2"/>
          <w:w w:val="90"/>
          <w:sz w:val="18"/>
        </w:rPr>
        <w:t>identidade</w:t>
      </w:r>
      <w:r>
        <w:rPr>
          <w:spacing w:val="-3"/>
          <w:w w:val="90"/>
          <w:sz w:val="18"/>
        </w:rPr>
        <w:t> </w:t>
      </w:r>
      <w:r>
        <w:rPr>
          <w:spacing w:val="-2"/>
          <w:w w:val="90"/>
          <w:sz w:val="18"/>
        </w:rPr>
        <w:t>e</w:t>
      </w:r>
      <w:r>
        <w:rPr>
          <w:spacing w:val="-3"/>
          <w:w w:val="90"/>
          <w:sz w:val="18"/>
        </w:rPr>
        <w:t> </w:t>
      </w:r>
      <w:r>
        <w:rPr>
          <w:spacing w:val="-2"/>
          <w:w w:val="90"/>
          <w:sz w:val="18"/>
        </w:rPr>
        <w:t>a</w:t>
      </w:r>
      <w:r>
        <w:rPr>
          <w:spacing w:val="-3"/>
          <w:w w:val="90"/>
          <w:sz w:val="18"/>
        </w:rPr>
        <w:t> </w:t>
      </w:r>
      <w:r>
        <w:rPr>
          <w:spacing w:val="-2"/>
          <w:w w:val="90"/>
          <w:sz w:val="18"/>
        </w:rPr>
        <w:t>carteira</w:t>
      </w:r>
      <w:r>
        <w:rPr>
          <w:spacing w:val="-3"/>
          <w:w w:val="90"/>
          <w:sz w:val="18"/>
        </w:rPr>
        <w:t> </w:t>
      </w:r>
      <w:r>
        <w:rPr>
          <w:spacing w:val="-2"/>
          <w:w w:val="90"/>
          <w:sz w:val="18"/>
        </w:rPr>
        <w:t>de</w:t>
      </w:r>
      <w:r>
        <w:rPr>
          <w:spacing w:val="-3"/>
          <w:w w:val="90"/>
          <w:sz w:val="18"/>
        </w:rPr>
        <w:t> </w:t>
      </w:r>
      <w:r>
        <w:rPr>
          <w:spacing w:val="-2"/>
          <w:w w:val="90"/>
          <w:sz w:val="18"/>
        </w:rPr>
        <w:t>associação</w:t>
      </w:r>
      <w:r>
        <w:rPr>
          <w:spacing w:val="-3"/>
          <w:w w:val="90"/>
          <w:sz w:val="18"/>
        </w:rPr>
        <w:t> </w:t>
      </w:r>
      <w:r>
        <w:rPr>
          <w:spacing w:val="-2"/>
          <w:w w:val="90"/>
          <w:sz w:val="18"/>
        </w:rPr>
        <w:t>à </w:t>
      </w:r>
      <w:r>
        <w:rPr>
          <w:w w:val="95"/>
          <w:sz w:val="18"/>
        </w:rPr>
        <w:t>Sociedade</w:t>
      </w:r>
      <w:r>
        <w:rPr>
          <w:spacing w:val="-10"/>
          <w:w w:val="95"/>
          <w:sz w:val="18"/>
        </w:rPr>
        <w:t> </w:t>
      </w:r>
      <w:r>
        <w:rPr>
          <w:w w:val="95"/>
          <w:sz w:val="18"/>
        </w:rPr>
        <w:t>Nacional.</w:t>
      </w:r>
    </w:p>
    <w:p>
      <w:pPr>
        <w:pStyle w:val="ListParagraph"/>
        <w:numPr>
          <w:ilvl w:val="0"/>
          <w:numId w:val="188"/>
        </w:numPr>
        <w:tabs>
          <w:tab w:pos="878" w:val="left" w:leader="none"/>
          <w:tab w:pos="892" w:val="left" w:leader="none"/>
        </w:tabs>
        <w:spacing w:line="261" w:lineRule="auto" w:before="0" w:after="0"/>
        <w:ind w:left="878" w:right="2606" w:hanging="171"/>
        <w:jc w:val="left"/>
        <w:rPr>
          <w:sz w:val="18"/>
        </w:rPr>
      </w:pPr>
      <w:r>
        <w:rPr>
          <w:w w:val="90"/>
          <w:sz w:val="18"/>
        </w:rPr>
        <w:t>Explique</w:t>
      </w:r>
      <w:r>
        <w:rPr>
          <w:sz w:val="18"/>
        </w:rPr>
        <w:t> </w:t>
      </w:r>
      <w:r>
        <w:rPr>
          <w:w w:val="90"/>
          <w:sz w:val="18"/>
        </w:rPr>
        <w:t>porquê</w:t>
      </w:r>
      <w:r>
        <w:rPr>
          <w:spacing w:val="-4"/>
          <w:w w:val="90"/>
          <w:sz w:val="18"/>
        </w:rPr>
        <w:t> </w:t>
      </w:r>
      <w:r>
        <w:rPr>
          <w:w w:val="90"/>
          <w:sz w:val="18"/>
        </w:rPr>
        <w:t>você</w:t>
      </w:r>
      <w:r>
        <w:rPr>
          <w:spacing w:val="-4"/>
          <w:w w:val="90"/>
          <w:sz w:val="18"/>
        </w:rPr>
        <w:t> </w:t>
      </w:r>
      <w:r>
        <w:rPr>
          <w:w w:val="90"/>
          <w:sz w:val="18"/>
        </w:rPr>
        <w:t>está</w:t>
      </w:r>
      <w:r>
        <w:rPr>
          <w:spacing w:val="-4"/>
          <w:w w:val="90"/>
          <w:sz w:val="18"/>
        </w:rPr>
        <w:t> </w:t>
      </w:r>
      <w:r>
        <w:rPr>
          <w:w w:val="90"/>
          <w:sz w:val="18"/>
        </w:rPr>
        <w:t>lá</w:t>
      </w:r>
      <w:r>
        <w:rPr>
          <w:spacing w:val="-4"/>
          <w:w w:val="90"/>
          <w:sz w:val="18"/>
        </w:rPr>
        <w:t> </w:t>
      </w:r>
      <w:r>
        <w:rPr>
          <w:w w:val="90"/>
          <w:sz w:val="18"/>
        </w:rPr>
        <w:t>(a</w:t>
      </w:r>
      <w:r>
        <w:rPr>
          <w:spacing w:val="-4"/>
          <w:w w:val="90"/>
          <w:sz w:val="18"/>
        </w:rPr>
        <w:t> </w:t>
      </w:r>
      <w:r>
        <w:rPr>
          <w:w w:val="90"/>
          <w:sz w:val="18"/>
        </w:rPr>
        <w:t>forma</w:t>
      </w:r>
      <w:r>
        <w:rPr>
          <w:spacing w:val="-4"/>
          <w:w w:val="90"/>
          <w:sz w:val="18"/>
        </w:rPr>
        <w:t> </w:t>
      </w:r>
      <w:r>
        <w:rPr>
          <w:w w:val="90"/>
          <w:sz w:val="18"/>
        </w:rPr>
        <w:t>como</w:t>
      </w:r>
      <w:r>
        <w:rPr>
          <w:spacing w:val="-4"/>
          <w:w w:val="90"/>
          <w:sz w:val="18"/>
        </w:rPr>
        <w:t> </w:t>
      </w:r>
      <w:r>
        <w:rPr>
          <w:w w:val="90"/>
          <w:sz w:val="18"/>
        </w:rPr>
        <w:t>entrou</w:t>
      </w:r>
      <w:r>
        <w:rPr>
          <w:spacing w:val="-4"/>
          <w:w w:val="90"/>
          <w:sz w:val="18"/>
        </w:rPr>
        <w:t> </w:t>
      </w:r>
      <w:r>
        <w:rPr>
          <w:w w:val="90"/>
          <w:sz w:val="18"/>
        </w:rPr>
        <w:t>para </w:t>
      </w:r>
      <w:r>
        <w:rPr>
          <w:sz w:val="18"/>
        </w:rPr>
        <w:t>a</w:t>
      </w:r>
      <w:r>
        <w:rPr>
          <w:spacing w:val="-8"/>
          <w:sz w:val="18"/>
        </w:rPr>
        <w:t> </w:t>
      </w:r>
      <w:r>
        <w:rPr>
          <w:sz w:val="18"/>
        </w:rPr>
        <w:t>equipe,</w:t>
      </w:r>
      <w:r>
        <w:rPr>
          <w:spacing w:val="-8"/>
          <w:sz w:val="18"/>
        </w:rPr>
        <w:t> </w:t>
      </w:r>
      <w:r>
        <w:rPr>
          <w:sz w:val="18"/>
        </w:rPr>
        <w:t>etc.).</w:t>
      </w:r>
    </w:p>
    <w:p>
      <w:pPr>
        <w:pStyle w:val="ListParagraph"/>
        <w:numPr>
          <w:ilvl w:val="0"/>
          <w:numId w:val="188"/>
        </w:numPr>
        <w:tabs>
          <w:tab w:pos="893" w:val="left" w:leader="none"/>
        </w:tabs>
        <w:spacing w:line="209" w:lineRule="exact" w:before="0" w:after="0"/>
        <w:ind w:left="893" w:right="0" w:hanging="185"/>
        <w:jc w:val="left"/>
        <w:rPr>
          <w:sz w:val="18"/>
        </w:rPr>
      </w:pPr>
      <w:r>
        <w:rPr>
          <w:w w:val="85"/>
          <w:sz w:val="18"/>
        </w:rPr>
        <w:t>Evite</w:t>
      </w:r>
      <w:r>
        <w:rPr>
          <w:spacing w:val="-4"/>
          <w:w w:val="85"/>
          <w:sz w:val="18"/>
        </w:rPr>
        <w:t> </w:t>
      </w:r>
      <w:r>
        <w:rPr>
          <w:spacing w:val="-2"/>
          <w:sz w:val="18"/>
        </w:rPr>
        <w:t>discutir.</w:t>
      </w:r>
    </w:p>
    <w:p>
      <w:pPr>
        <w:pStyle w:val="BodyText"/>
      </w:pPr>
    </w:p>
    <w:p>
      <w:pPr>
        <w:pStyle w:val="BodyText"/>
        <w:spacing w:before="55"/>
      </w:pPr>
    </w:p>
    <w:p>
      <w:pPr>
        <w:pStyle w:val="BodyText"/>
        <w:spacing w:line="264" w:lineRule="auto" w:before="1"/>
        <w:ind w:left="708" w:right="2820"/>
        <w:jc w:val="both"/>
      </w:pPr>
      <w:r>
        <w:rPr>
          <w:w w:val="85"/>
        </w:rPr>
        <w:t>Apesar de suas explicações, algumas vezes você poderá </w:t>
      </w:r>
      <w:r>
        <w:rPr>
          <w:w w:val="90"/>
        </w:rPr>
        <w:t>não ser autorizado a realizar suas atividades.</w:t>
      </w:r>
    </w:p>
    <w:p>
      <w:pPr>
        <w:pStyle w:val="ListParagraph"/>
        <w:numPr>
          <w:ilvl w:val="0"/>
          <w:numId w:val="188"/>
        </w:numPr>
        <w:tabs>
          <w:tab w:pos="893" w:val="left" w:leader="none"/>
        </w:tabs>
        <w:spacing w:line="207" w:lineRule="exact" w:before="0" w:after="0"/>
        <w:ind w:left="893" w:right="0" w:hanging="185"/>
        <w:jc w:val="both"/>
        <w:rPr>
          <w:sz w:val="18"/>
        </w:rPr>
      </w:pPr>
      <w:r>
        <w:rPr>
          <w:w w:val="90"/>
          <w:sz w:val="18"/>
        </w:rPr>
        <w:t>Não</w:t>
      </w:r>
      <w:r>
        <w:rPr>
          <w:spacing w:val="-4"/>
          <w:w w:val="90"/>
          <w:sz w:val="18"/>
        </w:rPr>
        <w:t> </w:t>
      </w:r>
      <w:r>
        <w:rPr>
          <w:w w:val="90"/>
          <w:sz w:val="18"/>
        </w:rPr>
        <w:t>fique</w:t>
      </w:r>
      <w:r>
        <w:rPr>
          <w:spacing w:val="-3"/>
          <w:w w:val="90"/>
          <w:sz w:val="18"/>
        </w:rPr>
        <w:t> </w:t>
      </w:r>
      <w:r>
        <w:rPr>
          <w:spacing w:val="-2"/>
          <w:w w:val="90"/>
          <w:sz w:val="18"/>
        </w:rPr>
        <w:t>nervoso.</w:t>
      </w:r>
    </w:p>
    <w:p>
      <w:pPr>
        <w:pStyle w:val="ListParagraph"/>
        <w:numPr>
          <w:ilvl w:val="0"/>
          <w:numId w:val="188"/>
        </w:numPr>
        <w:tabs>
          <w:tab w:pos="893" w:val="left" w:leader="none"/>
        </w:tabs>
        <w:spacing w:line="240" w:lineRule="auto" w:before="15" w:after="0"/>
        <w:ind w:left="893" w:right="0" w:hanging="185"/>
        <w:jc w:val="both"/>
        <w:rPr>
          <w:sz w:val="18"/>
        </w:rPr>
      </w:pPr>
      <w:r>
        <w:rPr>
          <w:w w:val="85"/>
          <w:sz w:val="18"/>
        </w:rPr>
        <w:t>Não</w:t>
      </w:r>
      <w:r>
        <w:rPr>
          <w:spacing w:val="-3"/>
          <w:sz w:val="18"/>
        </w:rPr>
        <w:t> </w:t>
      </w:r>
      <w:r>
        <w:rPr>
          <w:spacing w:val="-2"/>
          <w:w w:val="95"/>
          <w:sz w:val="18"/>
        </w:rPr>
        <w:t>insista.</w:t>
      </w:r>
    </w:p>
    <w:p>
      <w:pPr>
        <w:pStyle w:val="ListParagraph"/>
        <w:numPr>
          <w:ilvl w:val="0"/>
          <w:numId w:val="188"/>
        </w:numPr>
        <w:tabs>
          <w:tab w:pos="878" w:val="left" w:leader="none"/>
          <w:tab w:pos="892" w:val="left" w:leader="none"/>
        </w:tabs>
        <w:spacing w:line="261" w:lineRule="auto" w:before="16" w:after="0"/>
        <w:ind w:left="878" w:right="2679" w:hanging="171"/>
        <w:jc w:val="both"/>
        <w:rPr>
          <w:sz w:val="18"/>
        </w:rPr>
      </w:pPr>
      <w:r>
        <w:rPr>
          <w:w w:val="90"/>
          <w:sz w:val="18"/>
        </w:rPr>
        <w:t>Reporte-se</w:t>
      </w:r>
      <w:r>
        <w:rPr>
          <w:sz w:val="18"/>
        </w:rPr>
        <w:t> </w:t>
      </w:r>
      <w:r>
        <w:rPr>
          <w:w w:val="90"/>
          <w:sz w:val="18"/>
        </w:rPr>
        <w:t>ao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líder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de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sua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equipe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ou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à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central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de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envio ou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comando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da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rede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de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assistência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a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vítimas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assim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que </w:t>
      </w:r>
      <w:r>
        <w:rPr>
          <w:spacing w:val="-2"/>
          <w:w w:val="95"/>
          <w:sz w:val="18"/>
        </w:rPr>
        <w:t>possível.</w:t>
      </w:r>
    </w:p>
    <w:p>
      <w:pPr>
        <w:pStyle w:val="ListParagraph"/>
        <w:spacing w:after="0" w:line="261" w:lineRule="auto"/>
        <w:jc w:val="both"/>
        <w:rPr>
          <w:sz w:val="18"/>
        </w:rPr>
        <w:sectPr>
          <w:headerReference w:type="default" r:id="rId324"/>
          <w:headerReference w:type="even" r:id="rId325"/>
          <w:footerReference w:type="default" r:id="rId326"/>
          <w:footerReference w:type="even" r:id="rId327"/>
          <w:pgSz w:w="8400" w:h="11910"/>
          <w:pgMar w:header="306" w:footer="287" w:top="540" w:bottom="480" w:left="425" w:right="425"/>
          <w:pgNumType w:start="245"/>
        </w:sectPr>
      </w:pPr>
    </w:p>
    <w:p>
      <w:pPr>
        <w:pStyle w:val="BodyText"/>
        <w:spacing w:before="62"/>
        <w:rPr>
          <w:sz w:val="24"/>
        </w:rPr>
      </w:pPr>
    </w:p>
    <w:p>
      <w:pPr>
        <w:pStyle w:val="Heading4"/>
        <w:spacing w:line="199" w:lineRule="auto"/>
        <w:ind w:left="2579" w:firstLine="0"/>
      </w:pPr>
      <w:r>
        <w:rPr>
          <w:w w:val="85"/>
        </w:rPr>
        <w:t>Bombardeios</w:t>
      </w:r>
      <w:r>
        <w:rPr>
          <w:spacing w:val="-4"/>
          <w:w w:val="85"/>
        </w:rPr>
        <w:t> </w:t>
      </w:r>
      <w:r>
        <w:rPr>
          <w:w w:val="85"/>
        </w:rPr>
        <w:t>ou</w:t>
      </w:r>
      <w:r>
        <w:rPr>
          <w:spacing w:val="-4"/>
          <w:w w:val="85"/>
        </w:rPr>
        <w:t> </w:t>
      </w:r>
      <w:r>
        <w:rPr>
          <w:w w:val="85"/>
        </w:rPr>
        <w:t>tiroteios</w:t>
      </w:r>
      <w:r>
        <w:rPr>
          <w:spacing w:val="-4"/>
          <w:w w:val="85"/>
        </w:rPr>
        <w:t> </w:t>
      </w:r>
      <w:r>
        <w:rPr>
          <w:w w:val="85"/>
        </w:rPr>
        <w:t>com</w:t>
      </w:r>
      <w:r>
        <w:rPr>
          <w:spacing w:val="-4"/>
          <w:w w:val="85"/>
        </w:rPr>
        <w:t> </w:t>
      </w:r>
      <w:r>
        <w:rPr>
          <w:w w:val="85"/>
        </w:rPr>
        <w:t>armas</w:t>
      </w:r>
      <w:r>
        <w:rPr>
          <w:spacing w:val="-4"/>
          <w:w w:val="85"/>
        </w:rPr>
        <w:t> </w:t>
      </w:r>
      <w:r>
        <w:rPr>
          <w:w w:val="85"/>
        </w:rPr>
        <w:t>de </w:t>
      </w:r>
      <w:r>
        <w:rPr>
          <w:w w:val="95"/>
        </w:rPr>
        <w:t>pequeno</w:t>
      </w:r>
      <w:r>
        <w:rPr>
          <w:spacing w:val="-9"/>
          <w:w w:val="95"/>
        </w:rPr>
        <w:t> </w:t>
      </w:r>
      <w:r>
        <w:rPr>
          <w:w w:val="95"/>
        </w:rPr>
        <w:t>porte</w:t>
      </w:r>
    </w:p>
    <w:p>
      <w:pPr>
        <w:pStyle w:val="Heading9"/>
        <w:spacing w:before="219"/>
        <w:ind w:left="2579"/>
      </w:pPr>
      <w:r>
        <w:rPr>
          <w:w w:val="85"/>
        </w:rPr>
        <w:t>Proteja-se</w:t>
      </w:r>
      <w:r>
        <w:rPr>
          <w:spacing w:val="6"/>
        </w:rPr>
        <w:t> </w:t>
      </w:r>
      <w:r>
        <w:rPr>
          <w:spacing w:val="-2"/>
          <w:w w:val="85"/>
        </w:rPr>
        <w:t>imediatamente</w:t>
      </w:r>
    </w:p>
    <w:p>
      <w:pPr>
        <w:pStyle w:val="ListParagraph"/>
        <w:numPr>
          <w:ilvl w:val="1"/>
          <w:numId w:val="188"/>
        </w:numPr>
        <w:tabs>
          <w:tab w:pos="2749" w:val="left" w:leader="none"/>
          <w:tab w:pos="2759" w:val="left" w:leader="none"/>
        </w:tabs>
        <w:spacing w:line="261" w:lineRule="auto" w:before="18" w:after="0"/>
        <w:ind w:left="2749" w:right="928" w:hanging="171"/>
        <w:jc w:val="left"/>
        <w:rPr>
          <w:sz w:val="18"/>
        </w:rPr>
      </w:pPr>
      <w:r>
        <w:rPr>
          <w:spacing w:val="-4"/>
          <w:sz w:val="18"/>
        </w:rPr>
        <w:t>Encontre</w:t>
      </w:r>
      <w:r>
        <w:rPr>
          <w:spacing w:val="-2"/>
          <w:sz w:val="18"/>
        </w:rPr>
        <w:t> </w:t>
      </w:r>
      <w:r>
        <w:rPr>
          <w:spacing w:val="-4"/>
          <w:sz w:val="18"/>
        </w:rPr>
        <w:t>proteção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do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fogo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cruzado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–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o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que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implica </w:t>
      </w:r>
      <w:r>
        <w:rPr>
          <w:spacing w:val="-6"/>
          <w:sz w:val="18"/>
        </w:rPr>
        <w:t>em</w:t>
      </w:r>
      <w:r>
        <w:rPr>
          <w:spacing w:val="-10"/>
          <w:sz w:val="18"/>
        </w:rPr>
        <w:t> </w:t>
      </w:r>
      <w:r>
        <w:rPr>
          <w:spacing w:val="-6"/>
          <w:sz w:val="18"/>
        </w:rPr>
        <w:t>procurar</w:t>
      </w:r>
      <w:r>
        <w:rPr>
          <w:spacing w:val="-10"/>
          <w:sz w:val="18"/>
        </w:rPr>
        <w:t> </w:t>
      </w:r>
      <w:r>
        <w:rPr>
          <w:spacing w:val="-6"/>
          <w:sz w:val="18"/>
        </w:rPr>
        <w:t>uma</w:t>
      </w:r>
      <w:r>
        <w:rPr>
          <w:spacing w:val="-10"/>
          <w:sz w:val="18"/>
        </w:rPr>
        <w:t> </w:t>
      </w:r>
      <w:r>
        <w:rPr>
          <w:spacing w:val="-6"/>
          <w:sz w:val="18"/>
        </w:rPr>
        <w:t>barreira</w:t>
      </w:r>
      <w:r>
        <w:rPr>
          <w:spacing w:val="-10"/>
          <w:sz w:val="18"/>
        </w:rPr>
        <w:t> </w:t>
      </w:r>
      <w:r>
        <w:rPr>
          <w:spacing w:val="-6"/>
          <w:sz w:val="18"/>
        </w:rPr>
        <w:t>resistente</w:t>
      </w:r>
      <w:r>
        <w:rPr>
          <w:spacing w:val="-10"/>
          <w:sz w:val="18"/>
        </w:rPr>
        <w:t> </w:t>
      </w:r>
      <w:r>
        <w:rPr>
          <w:spacing w:val="-6"/>
          <w:sz w:val="18"/>
        </w:rPr>
        <w:t>e</w:t>
      </w:r>
      <w:r>
        <w:rPr>
          <w:spacing w:val="-10"/>
          <w:sz w:val="18"/>
        </w:rPr>
        <w:t> </w:t>
      </w:r>
      <w:r>
        <w:rPr>
          <w:spacing w:val="-6"/>
          <w:sz w:val="18"/>
        </w:rPr>
        <w:t>grossa</w:t>
      </w:r>
      <w:r>
        <w:rPr>
          <w:spacing w:val="-10"/>
          <w:sz w:val="18"/>
        </w:rPr>
        <w:t> </w:t>
      </w:r>
      <w:r>
        <w:rPr>
          <w:spacing w:val="-6"/>
          <w:sz w:val="18"/>
        </w:rPr>
        <w:t>entre </w:t>
      </w:r>
      <w:r>
        <w:rPr>
          <w:w w:val="90"/>
          <w:sz w:val="18"/>
        </w:rPr>
        <w:t>você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e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a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direção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de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onde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o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som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de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fogo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cruzado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está </w:t>
      </w:r>
      <w:r>
        <w:rPr>
          <w:spacing w:val="-4"/>
          <w:sz w:val="18"/>
        </w:rPr>
        <w:t>vindo.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Exemplos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de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barreira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do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fogo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incluem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uma</w:t>
      </w:r>
    </w:p>
    <w:p>
      <w:pPr>
        <w:pStyle w:val="BodyText"/>
        <w:spacing w:line="264" w:lineRule="auto" w:before="3"/>
        <w:ind w:left="2749"/>
      </w:pPr>
      <w:r>
        <w:rPr>
          <w:w w:val="90"/>
        </w:rPr>
        <w:t>grande pedra ou árvore, um prédio, um veículo ou uma </w:t>
      </w:r>
      <w:r>
        <w:rPr>
          <w:spacing w:val="-6"/>
        </w:rPr>
        <w:t>trincheira/fosso às margens de uma estrada.</w:t>
      </w:r>
    </w:p>
    <w:p>
      <w:pPr>
        <w:pStyle w:val="ListParagraph"/>
        <w:numPr>
          <w:ilvl w:val="1"/>
          <w:numId w:val="188"/>
        </w:numPr>
        <w:tabs>
          <w:tab w:pos="2760" w:val="left" w:leader="none"/>
        </w:tabs>
        <w:spacing w:line="207" w:lineRule="exact" w:before="0" w:after="0"/>
        <w:ind w:left="2760" w:right="0" w:hanging="181"/>
        <w:jc w:val="left"/>
        <w:rPr>
          <w:sz w:val="18"/>
        </w:rPr>
      </w:pPr>
      <w:r>
        <w:rPr>
          <w:w w:val="85"/>
          <w:sz w:val="18"/>
        </w:rPr>
        <w:t>Encontre</w:t>
      </w:r>
      <w:r>
        <w:rPr>
          <w:spacing w:val="6"/>
          <w:sz w:val="18"/>
        </w:rPr>
        <w:t> </w:t>
      </w:r>
      <w:r>
        <w:rPr>
          <w:w w:val="85"/>
          <w:sz w:val="18"/>
        </w:rPr>
        <w:t>proteção</w:t>
      </w:r>
      <w:r>
        <w:rPr>
          <w:spacing w:val="7"/>
          <w:sz w:val="18"/>
        </w:rPr>
        <w:t> </w:t>
      </w:r>
      <w:r>
        <w:rPr>
          <w:w w:val="85"/>
          <w:sz w:val="18"/>
        </w:rPr>
        <w:t>para</w:t>
      </w:r>
      <w:r>
        <w:rPr>
          <w:spacing w:val="7"/>
          <w:sz w:val="18"/>
        </w:rPr>
        <w:t> </w:t>
      </w:r>
      <w:r>
        <w:rPr>
          <w:w w:val="85"/>
          <w:sz w:val="18"/>
        </w:rPr>
        <w:t>não</w:t>
      </w:r>
      <w:r>
        <w:rPr>
          <w:spacing w:val="7"/>
          <w:sz w:val="18"/>
        </w:rPr>
        <w:t> </w:t>
      </w:r>
      <w:r>
        <w:rPr>
          <w:w w:val="85"/>
          <w:sz w:val="18"/>
        </w:rPr>
        <w:t>ser</w:t>
      </w:r>
      <w:r>
        <w:rPr>
          <w:spacing w:val="7"/>
          <w:sz w:val="18"/>
        </w:rPr>
        <w:t> </w:t>
      </w:r>
      <w:r>
        <w:rPr>
          <w:spacing w:val="-2"/>
          <w:w w:val="85"/>
          <w:sz w:val="18"/>
        </w:rPr>
        <w:t>visto.</w:t>
      </w:r>
    </w:p>
    <w:p>
      <w:pPr>
        <w:pStyle w:val="ListParagraph"/>
        <w:numPr>
          <w:ilvl w:val="1"/>
          <w:numId w:val="188"/>
        </w:numPr>
        <w:tabs>
          <w:tab w:pos="2749" w:val="left" w:leader="none"/>
          <w:tab w:pos="2763" w:val="left" w:leader="none"/>
        </w:tabs>
        <w:spacing w:line="261" w:lineRule="auto" w:before="16" w:after="0"/>
        <w:ind w:left="2749" w:right="937" w:hanging="171"/>
        <w:jc w:val="left"/>
        <w:rPr>
          <w:sz w:val="18"/>
        </w:rPr>
      </w:pPr>
      <w:r>
        <w:rPr>
          <w:w w:val="90"/>
          <w:sz w:val="18"/>
        </w:rPr>
        <w:t>Se</w:t>
      </w:r>
      <w:r>
        <w:rPr>
          <w:sz w:val="18"/>
        </w:rPr>
        <w:t> </w:t>
      </w:r>
      <w:r>
        <w:rPr>
          <w:w w:val="90"/>
          <w:sz w:val="18"/>
        </w:rPr>
        <w:t>possível,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arraste-se,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sob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proteção,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para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uma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nova posição,</w:t>
      </w:r>
      <w:r>
        <w:rPr>
          <w:spacing w:val="-5"/>
          <w:w w:val="90"/>
          <w:sz w:val="18"/>
        </w:rPr>
        <w:t> </w:t>
      </w:r>
      <w:r>
        <w:rPr>
          <w:w w:val="90"/>
          <w:sz w:val="18"/>
        </w:rPr>
        <w:t>de</w:t>
      </w:r>
      <w:r>
        <w:rPr>
          <w:spacing w:val="-5"/>
          <w:w w:val="90"/>
          <w:sz w:val="18"/>
        </w:rPr>
        <w:t> </w:t>
      </w:r>
      <w:r>
        <w:rPr>
          <w:w w:val="90"/>
          <w:sz w:val="18"/>
        </w:rPr>
        <w:t>forma</w:t>
      </w:r>
      <w:r>
        <w:rPr>
          <w:spacing w:val="-5"/>
          <w:w w:val="90"/>
          <w:sz w:val="18"/>
        </w:rPr>
        <w:t> </w:t>
      </w:r>
      <w:r>
        <w:rPr>
          <w:w w:val="90"/>
          <w:sz w:val="18"/>
        </w:rPr>
        <w:t>que</w:t>
      </w:r>
      <w:r>
        <w:rPr>
          <w:spacing w:val="-5"/>
          <w:w w:val="90"/>
          <w:sz w:val="18"/>
        </w:rPr>
        <w:t> </w:t>
      </w:r>
      <w:r>
        <w:rPr>
          <w:w w:val="90"/>
          <w:sz w:val="18"/>
        </w:rPr>
        <w:t>quem</w:t>
      </w:r>
      <w:r>
        <w:rPr>
          <w:spacing w:val="-5"/>
          <w:w w:val="90"/>
          <w:sz w:val="18"/>
        </w:rPr>
        <w:t> </w:t>
      </w:r>
      <w:r>
        <w:rPr>
          <w:w w:val="90"/>
          <w:sz w:val="18"/>
        </w:rPr>
        <w:t>esteja</w:t>
      </w:r>
      <w:r>
        <w:rPr>
          <w:spacing w:val="-5"/>
          <w:w w:val="90"/>
          <w:sz w:val="18"/>
        </w:rPr>
        <w:t> </w:t>
      </w:r>
      <w:r>
        <w:rPr>
          <w:w w:val="90"/>
          <w:sz w:val="18"/>
        </w:rPr>
        <w:t>atirando</w:t>
      </w:r>
      <w:r>
        <w:rPr>
          <w:spacing w:val="-5"/>
          <w:w w:val="90"/>
          <w:sz w:val="18"/>
        </w:rPr>
        <w:t> </w:t>
      </w:r>
      <w:r>
        <w:rPr>
          <w:w w:val="90"/>
          <w:sz w:val="18"/>
        </w:rPr>
        <w:t>não</w:t>
      </w:r>
      <w:r>
        <w:rPr>
          <w:spacing w:val="-5"/>
          <w:w w:val="90"/>
          <w:sz w:val="18"/>
        </w:rPr>
        <w:t> </w:t>
      </w:r>
      <w:r>
        <w:rPr>
          <w:w w:val="90"/>
          <w:sz w:val="18"/>
        </w:rPr>
        <w:t>mais </w:t>
      </w:r>
      <w:r>
        <w:rPr>
          <w:sz w:val="18"/>
        </w:rPr>
        <w:t>saiba</w:t>
      </w:r>
      <w:r>
        <w:rPr>
          <w:spacing w:val="-13"/>
          <w:sz w:val="18"/>
        </w:rPr>
        <w:t> </w:t>
      </w:r>
      <w:r>
        <w:rPr>
          <w:sz w:val="18"/>
        </w:rPr>
        <w:t>onde</w:t>
      </w:r>
      <w:r>
        <w:rPr>
          <w:spacing w:val="-12"/>
          <w:sz w:val="18"/>
        </w:rPr>
        <w:t> </w:t>
      </w:r>
      <w:r>
        <w:rPr>
          <w:sz w:val="18"/>
        </w:rPr>
        <w:t>você</w:t>
      </w:r>
      <w:r>
        <w:rPr>
          <w:spacing w:val="-13"/>
          <w:sz w:val="18"/>
        </w:rPr>
        <w:t> </w:t>
      </w:r>
      <w:r>
        <w:rPr>
          <w:sz w:val="18"/>
        </w:rPr>
        <w:t>está.</w:t>
      </w:r>
    </w:p>
    <w:p>
      <w:pPr>
        <w:pStyle w:val="ListParagraph"/>
        <w:numPr>
          <w:ilvl w:val="1"/>
          <w:numId w:val="188"/>
        </w:numPr>
        <w:tabs>
          <w:tab w:pos="2764" w:val="left" w:leader="none"/>
        </w:tabs>
        <w:spacing w:line="210" w:lineRule="exact" w:before="0" w:after="0"/>
        <w:ind w:left="2764" w:right="0" w:hanging="185"/>
        <w:jc w:val="left"/>
        <w:rPr>
          <w:sz w:val="18"/>
        </w:rPr>
      </w:pPr>
      <w:r>
        <w:rPr>
          <w:w w:val="85"/>
          <w:sz w:val="18"/>
        </w:rPr>
        <w:t>Não</w:t>
      </w:r>
      <w:r>
        <w:rPr>
          <w:spacing w:val="1"/>
          <w:sz w:val="18"/>
        </w:rPr>
        <w:t> </w:t>
      </w:r>
      <w:r>
        <w:rPr>
          <w:w w:val="85"/>
          <w:sz w:val="18"/>
        </w:rPr>
        <w:t>olhe</w:t>
      </w:r>
      <w:r>
        <w:rPr>
          <w:spacing w:val="2"/>
          <w:sz w:val="18"/>
        </w:rPr>
        <w:t> </w:t>
      </w:r>
      <w:r>
        <w:rPr>
          <w:w w:val="85"/>
          <w:sz w:val="18"/>
        </w:rPr>
        <w:t>para</w:t>
      </w:r>
      <w:r>
        <w:rPr>
          <w:spacing w:val="2"/>
          <w:sz w:val="18"/>
        </w:rPr>
        <w:t> </w:t>
      </w:r>
      <w:r>
        <w:rPr>
          <w:w w:val="85"/>
          <w:sz w:val="18"/>
        </w:rPr>
        <w:t>ver</w:t>
      </w:r>
      <w:r>
        <w:rPr>
          <w:spacing w:val="2"/>
          <w:sz w:val="18"/>
        </w:rPr>
        <w:t> </w:t>
      </w:r>
      <w:r>
        <w:rPr>
          <w:w w:val="85"/>
          <w:sz w:val="18"/>
        </w:rPr>
        <w:t>o</w:t>
      </w:r>
      <w:r>
        <w:rPr>
          <w:spacing w:val="1"/>
          <w:sz w:val="18"/>
        </w:rPr>
        <w:t> </w:t>
      </w:r>
      <w:r>
        <w:rPr>
          <w:w w:val="85"/>
          <w:sz w:val="18"/>
        </w:rPr>
        <w:t>que</w:t>
      </w:r>
      <w:r>
        <w:rPr>
          <w:spacing w:val="2"/>
          <w:sz w:val="18"/>
        </w:rPr>
        <w:t> </w:t>
      </w:r>
      <w:r>
        <w:rPr>
          <w:w w:val="85"/>
          <w:sz w:val="18"/>
        </w:rPr>
        <w:t>está</w:t>
      </w:r>
      <w:r>
        <w:rPr>
          <w:spacing w:val="2"/>
          <w:sz w:val="18"/>
        </w:rPr>
        <w:t> </w:t>
      </w:r>
      <w:r>
        <w:rPr>
          <w:spacing w:val="-2"/>
          <w:w w:val="85"/>
          <w:sz w:val="18"/>
        </w:rPr>
        <w:t>acontecendo.</w:t>
      </w:r>
    </w:p>
    <w:p>
      <w:pPr>
        <w:pStyle w:val="ListParagraph"/>
        <w:numPr>
          <w:ilvl w:val="1"/>
          <w:numId w:val="188"/>
        </w:numPr>
        <w:tabs>
          <w:tab w:pos="2749" w:val="left" w:leader="none"/>
          <w:tab w:pos="2763" w:val="left" w:leader="none"/>
        </w:tabs>
        <w:spacing w:line="261" w:lineRule="auto" w:before="16" w:after="0"/>
        <w:ind w:left="2749" w:right="939" w:hanging="171"/>
        <w:jc w:val="left"/>
        <w:rPr>
          <w:sz w:val="18"/>
        </w:rPr>
      </w:pPr>
      <w:r>
        <w:rPr>
          <w:w w:val="90"/>
          <w:sz w:val="18"/>
        </w:rPr>
        <w:t>Fique</w:t>
      </w:r>
      <w:r>
        <w:rPr>
          <w:sz w:val="18"/>
        </w:rPr>
        <w:t> </w:t>
      </w:r>
      <w:r>
        <w:rPr>
          <w:w w:val="90"/>
          <w:sz w:val="18"/>
        </w:rPr>
        <w:t>sob</w:t>
      </w:r>
      <w:r>
        <w:rPr>
          <w:spacing w:val="-5"/>
          <w:w w:val="90"/>
          <w:sz w:val="18"/>
        </w:rPr>
        <w:t> </w:t>
      </w:r>
      <w:r>
        <w:rPr>
          <w:w w:val="90"/>
          <w:sz w:val="18"/>
        </w:rPr>
        <w:t>proteção</w:t>
      </w:r>
      <w:r>
        <w:rPr>
          <w:spacing w:val="-5"/>
          <w:w w:val="90"/>
          <w:sz w:val="18"/>
        </w:rPr>
        <w:t> </w:t>
      </w:r>
      <w:r>
        <w:rPr>
          <w:w w:val="90"/>
          <w:sz w:val="18"/>
        </w:rPr>
        <w:t>até</w:t>
      </w:r>
      <w:r>
        <w:rPr>
          <w:spacing w:val="-5"/>
          <w:w w:val="90"/>
          <w:sz w:val="18"/>
        </w:rPr>
        <w:t> </w:t>
      </w:r>
      <w:r>
        <w:rPr>
          <w:w w:val="90"/>
          <w:sz w:val="18"/>
        </w:rPr>
        <w:t>o</w:t>
      </w:r>
      <w:r>
        <w:rPr>
          <w:spacing w:val="-5"/>
          <w:w w:val="90"/>
          <w:sz w:val="18"/>
        </w:rPr>
        <w:t> </w:t>
      </w:r>
      <w:r>
        <w:rPr>
          <w:w w:val="90"/>
          <w:sz w:val="18"/>
        </w:rPr>
        <w:t>tiroteio</w:t>
      </w:r>
      <w:r>
        <w:rPr>
          <w:spacing w:val="-5"/>
          <w:w w:val="90"/>
          <w:sz w:val="18"/>
        </w:rPr>
        <w:t> </w:t>
      </w:r>
      <w:r>
        <w:rPr>
          <w:w w:val="90"/>
          <w:sz w:val="18"/>
        </w:rPr>
        <w:t>acabar.</w:t>
      </w:r>
      <w:r>
        <w:rPr>
          <w:spacing w:val="-5"/>
          <w:w w:val="90"/>
          <w:sz w:val="18"/>
        </w:rPr>
        <w:t> </w:t>
      </w:r>
      <w:r>
        <w:rPr>
          <w:w w:val="90"/>
          <w:sz w:val="18"/>
        </w:rPr>
        <w:t>Aguarde</w:t>
      </w:r>
      <w:r>
        <w:rPr>
          <w:spacing w:val="-5"/>
          <w:w w:val="90"/>
          <w:sz w:val="18"/>
        </w:rPr>
        <w:t> </w:t>
      </w:r>
      <w:r>
        <w:rPr>
          <w:w w:val="90"/>
          <w:sz w:val="18"/>
        </w:rPr>
        <w:t>por </w:t>
      </w:r>
      <w:r>
        <w:rPr>
          <w:spacing w:val="-4"/>
          <w:sz w:val="18"/>
        </w:rPr>
        <w:t>outros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10-20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minutos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antes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de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sair.</w:t>
      </w:r>
    </w:p>
    <w:p>
      <w:pPr>
        <w:pStyle w:val="BodyText"/>
        <w:spacing w:before="19"/>
      </w:pPr>
    </w:p>
    <w:p>
      <w:pPr>
        <w:pStyle w:val="BodyText"/>
        <w:spacing w:line="264" w:lineRule="auto" w:before="1"/>
        <w:ind w:left="2579" w:right="716"/>
      </w:pPr>
      <w:r>
        <w:rPr>
          <w:w w:val="90"/>
        </w:rPr>
        <w:t>Lembre-se:</w:t>
      </w:r>
      <w:r>
        <w:rPr>
          <w:spacing w:val="-6"/>
          <w:w w:val="90"/>
        </w:rPr>
        <w:t> </w:t>
      </w:r>
      <w:r>
        <w:rPr>
          <w:w w:val="90"/>
        </w:rPr>
        <w:t>uma</w:t>
      </w:r>
      <w:r>
        <w:rPr>
          <w:spacing w:val="-6"/>
          <w:w w:val="90"/>
        </w:rPr>
        <w:t> </w:t>
      </w:r>
      <w:r>
        <w:rPr>
          <w:w w:val="90"/>
        </w:rPr>
        <w:t>proteção</w:t>
      </w:r>
      <w:r>
        <w:rPr>
          <w:spacing w:val="-6"/>
          <w:w w:val="90"/>
        </w:rPr>
        <w:t> </w:t>
      </w:r>
      <w:r>
        <w:rPr>
          <w:w w:val="90"/>
        </w:rPr>
        <w:t>para</w:t>
      </w:r>
      <w:r>
        <w:rPr>
          <w:spacing w:val="-6"/>
          <w:w w:val="90"/>
        </w:rPr>
        <w:t> </w:t>
      </w:r>
      <w:r>
        <w:rPr>
          <w:w w:val="90"/>
        </w:rPr>
        <w:t>não</w:t>
      </w:r>
      <w:r>
        <w:rPr>
          <w:spacing w:val="-6"/>
          <w:w w:val="90"/>
        </w:rPr>
        <w:t> </w:t>
      </w:r>
      <w:r>
        <w:rPr>
          <w:w w:val="90"/>
        </w:rPr>
        <w:t>ser</w:t>
      </w:r>
      <w:r>
        <w:rPr>
          <w:spacing w:val="-6"/>
          <w:w w:val="90"/>
        </w:rPr>
        <w:t> </w:t>
      </w:r>
      <w:r>
        <w:rPr>
          <w:w w:val="90"/>
        </w:rPr>
        <w:t>visto</w:t>
      </w:r>
      <w:r>
        <w:rPr>
          <w:spacing w:val="-6"/>
          <w:w w:val="90"/>
        </w:rPr>
        <w:t> </w:t>
      </w:r>
      <w:r>
        <w:rPr>
          <w:w w:val="90"/>
        </w:rPr>
        <w:t>(p.</w:t>
      </w:r>
      <w:r>
        <w:rPr>
          <w:spacing w:val="-6"/>
          <w:w w:val="90"/>
        </w:rPr>
        <w:t> </w:t>
      </w:r>
      <w:r>
        <w:rPr>
          <w:w w:val="90"/>
        </w:rPr>
        <w:t>ex.,</w:t>
      </w:r>
      <w:r>
        <w:rPr>
          <w:spacing w:val="-6"/>
          <w:w w:val="90"/>
        </w:rPr>
        <w:t> </w:t>
      </w:r>
      <w:r>
        <w:rPr>
          <w:w w:val="90"/>
        </w:rPr>
        <w:t>um arbusto)</w:t>
      </w:r>
      <w:r>
        <w:rPr>
          <w:spacing w:val="-7"/>
          <w:w w:val="90"/>
        </w:rPr>
        <w:t> </w:t>
      </w:r>
      <w:r>
        <w:rPr>
          <w:w w:val="90"/>
        </w:rPr>
        <w:t>não</w:t>
      </w:r>
      <w:r>
        <w:rPr>
          <w:spacing w:val="-7"/>
          <w:w w:val="90"/>
        </w:rPr>
        <w:t> </w:t>
      </w:r>
      <w:r>
        <w:rPr>
          <w:w w:val="90"/>
        </w:rPr>
        <w:t>é</w:t>
      </w:r>
      <w:r>
        <w:rPr>
          <w:spacing w:val="-7"/>
          <w:w w:val="90"/>
        </w:rPr>
        <w:t> </w:t>
      </w:r>
      <w:r>
        <w:rPr>
          <w:w w:val="90"/>
        </w:rPr>
        <w:t>necessariamente</w:t>
      </w:r>
      <w:r>
        <w:rPr>
          <w:spacing w:val="-7"/>
          <w:w w:val="90"/>
        </w:rPr>
        <w:t> </w:t>
      </w:r>
      <w:r>
        <w:rPr>
          <w:w w:val="90"/>
        </w:rPr>
        <w:t>uma</w:t>
      </w:r>
      <w:r>
        <w:rPr>
          <w:spacing w:val="-7"/>
          <w:w w:val="90"/>
        </w:rPr>
        <w:t> </w:t>
      </w:r>
      <w:r>
        <w:rPr>
          <w:w w:val="90"/>
        </w:rPr>
        <w:t>proteção</w:t>
      </w:r>
      <w:r>
        <w:rPr>
          <w:spacing w:val="-7"/>
          <w:w w:val="90"/>
        </w:rPr>
        <w:t> </w:t>
      </w:r>
      <w:r>
        <w:rPr>
          <w:w w:val="90"/>
        </w:rPr>
        <w:t>contra</w:t>
      </w:r>
      <w:r>
        <w:rPr>
          <w:spacing w:val="-7"/>
          <w:w w:val="90"/>
        </w:rPr>
        <w:t> </w:t>
      </w:r>
      <w:r>
        <w:rPr>
          <w:w w:val="90"/>
        </w:rPr>
        <w:t>o </w:t>
      </w:r>
      <w:r>
        <w:rPr/>
        <w:t>fogo</w:t>
      </w:r>
      <w:r>
        <w:rPr>
          <w:spacing w:val="-13"/>
        </w:rPr>
        <w:t> </w:t>
      </w:r>
      <w:r>
        <w:rPr/>
        <w:t>cruzado!</w:t>
      </w:r>
    </w:p>
    <w:p>
      <w:pPr>
        <w:pStyle w:val="Heading4"/>
        <w:spacing w:line="199" w:lineRule="auto" w:before="193"/>
        <w:ind w:left="2579" w:right="353" w:firstLine="0"/>
      </w:pPr>
      <w:r>
        <w:rPr>
          <w:spacing w:val="-2"/>
          <w:w w:val="90"/>
        </w:rPr>
        <w:t>Minas</w:t>
      </w:r>
      <w:r>
        <w:rPr>
          <w:spacing w:val="-14"/>
          <w:w w:val="90"/>
        </w:rPr>
        <w:t> </w:t>
      </w:r>
      <w:r>
        <w:rPr>
          <w:spacing w:val="-2"/>
          <w:w w:val="90"/>
        </w:rPr>
        <w:t>(minas</w:t>
      </w:r>
      <w:r>
        <w:rPr>
          <w:spacing w:val="-14"/>
          <w:w w:val="90"/>
        </w:rPr>
        <w:t> </w:t>
      </w:r>
      <w:r>
        <w:rPr>
          <w:spacing w:val="-2"/>
          <w:w w:val="90"/>
        </w:rPr>
        <w:t>terrestres,</w:t>
      </w:r>
      <w:r>
        <w:rPr>
          <w:spacing w:val="-14"/>
          <w:w w:val="90"/>
        </w:rPr>
        <w:t> </w:t>
      </w:r>
      <w:r>
        <w:rPr>
          <w:spacing w:val="-2"/>
          <w:w w:val="90"/>
        </w:rPr>
        <w:t>aparelhos </w:t>
      </w:r>
      <w:r>
        <w:rPr>
          <w:w w:val="85"/>
        </w:rPr>
        <w:t>explosivos</w:t>
      </w:r>
      <w:r>
        <w:rPr>
          <w:spacing w:val="-10"/>
          <w:w w:val="85"/>
        </w:rPr>
        <w:t> </w:t>
      </w:r>
      <w:r>
        <w:rPr>
          <w:w w:val="85"/>
        </w:rPr>
        <w:t>improvisados,</w:t>
      </w:r>
      <w:r>
        <w:rPr>
          <w:spacing w:val="-10"/>
          <w:w w:val="85"/>
        </w:rPr>
        <w:t> </w:t>
      </w:r>
      <w:r>
        <w:rPr>
          <w:w w:val="85"/>
        </w:rPr>
        <w:t>armadilhas </w:t>
      </w:r>
      <w:r>
        <w:rPr>
          <w:spacing w:val="-2"/>
          <w:w w:val="95"/>
        </w:rPr>
        <w:t>explosivas)</w:t>
      </w:r>
    </w:p>
    <w:p>
      <w:pPr>
        <w:pStyle w:val="ListParagraph"/>
        <w:numPr>
          <w:ilvl w:val="1"/>
          <w:numId w:val="188"/>
        </w:numPr>
        <w:tabs>
          <w:tab w:pos="2749" w:val="left" w:leader="none"/>
          <w:tab w:pos="2761" w:val="left" w:leader="none"/>
        </w:tabs>
        <w:spacing w:line="240" w:lineRule="auto" w:before="214" w:after="0"/>
        <w:ind w:left="2761" w:right="0" w:hanging="183"/>
        <w:jc w:val="left"/>
        <w:rPr>
          <w:sz w:val="18"/>
        </w:rPr>
      </w:pPr>
      <w:r>
        <w:rPr>
          <w:w w:val="85"/>
          <w:sz w:val="18"/>
        </w:rPr>
        <w:t>Pergunte</w:t>
      </w:r>
      <w:r>
        <w:rPr>
          <w:spacing w:val="-6"/>
          <w:sz w:val="18"/>
        </w:rPr>
        <w:t> </w:t>
      </w:r>
      <w:r>
        <w:rPr>
          <w:w w:val="85"/>
          <w:sz w:val="18"/>
        </w:rPr>
        <w:t>se</w:t>
      </w:r>
      <w:r>
        <w:rPr>
          <w:spacing w:val="-10"/>
          <w:w w:val="85"/>
          <w:sz w:val="18"/>
        </w:rPr>
        <w:t> </w:t>
      </w:r>
      <w:r>
        <w:rPr>
          <w:w w:val="85"/>
          <w:sz w:val="18"/>
        </w:rPr>
        <w:t>há</w:t>
      </w:r>
      <w:r>
        <w:rPr>
          <w:spacing w:val="-10"/>
          <w:w w:val="85"/>
          <w:sz w:val="18"/>
        </w:rPr>
        <w:t> </w:t>
      </w:r>
      <w:r>
        <w:rPr>
          <w:w w:val="85"/>
          <w:sz w:val="18"/>
        </w:rPr>
        <w:t>minas</w:t>
      </w:r>
      <w:r>
        <w:rPr>
          <w:spacing w:val="-10"/>
          <w:w w:val="85"/>
          <w:sz w:val="18"/>
        </w:rPr>
        <w:t> </w:t>
      </w:r>
      <w:r>
        <w:rPr>
          <w:w w:val="85"/>
          <w:sz w:val="18"/>
        </w:rPr>
        <w:t>na</w:t>
      </w:r>
      <w:r>
        <w:rPr>
          <w:spacing w:val="-9"/>
          <w:w w:val="85"/>
          <w:sz w:val="18"/>
        </w:rPr>
        <w:t> </w:t>
      </w:r>
      <w:r>
        <w:rPr>
          <w:w w:val="85"/>
          <w:sz w:val="18"/>
        </w:rPr>
        <w:t>área</w:t>
      </w:r>
      <w:r>
        <w:rPr>
          <w:spacing w:val="-10"/>
          <w:w w:val="85"/>
          <w:sz w:val="18"/>
        </w:rPr>
        <w:t> </w:t>
      </w:r>
      <w:r>
        <w:rPr>
          <w:w w:val="85"/>
          <w:sz w:val="18"/>
        </w:rPr>
        <w:t>e</w:t>
      </w:r>
      <w:r>
        <w:rPr>
          <w:spacing w:val="-10"/>
          <w:w w:val="85"/>
          <w:sz w:val="18"/>
        </w:rPr>
        <w:t> </w:t>
      </w:r>
      <w:r>
        <w:rPr>
          <w:w w:val="85"/>
          <w:sz w:val="18"/>
        </w:rPr>
        <w:t>onde</w:t>
      </w:r>
      <w:r>
        <w:rPr>
          <w:spacing w:val="-10"/>
          <w:w w:val="85"/>
          <w:sz w:val="18"/>
        </w:rPr>
        <w:t> </w:t>
      </w:r>
      <w:r>
        <w:rPr>
          <w:w w:val="85"/>
          <w:sz w:val="18"/>
        </w:rPr>
        <w:t>estão</w:t>
      </w:r>
      <w:r>
        <w:rPr>
          <w:spacing w:val="-9"/>
          <w:w w:val="85"/>
          <w:sz w:val="18"/>
        </w:rPr>
        <w:t> </w:t>
      </w:r>
      <w:r>
        <w:rPr>
          <w:spacing w:val="-2"/>
          <w:w w:val="85"/>
          <w:sz w:val="18"/>
        </w:rPr>
        <w:t>localizadas.</w:t>
      </w:r>
    </w:p>
    <w:p>
      <w:pPr>
        <w:pStyle w:val="BodyText"/>
        <w:spacing w:line="264" w:lineRule="auto" w:before="18"/>
        <w:ind w:left="2749" w:right="716"/>
      </w:pPr>
      <w:r>
        <w:rPr>
          <w:spacing w:val="-8"/>
        </w:rPr>
        <w:t>A</w:t>
      </w:r>
      <w:r>
        <w:rPr>
          <w:spacing w:val="-14"/>
        </w:rPr>
        <w:t> </w:t>
      </w:r>
      <w:r>
        <w:rPr>
          <w:spacing w:val="-8"/>
        </w:rPr>
        <w:t>população</w:t>
      </w:r>
      <w:r>
        <w:rPr>
          <w:spacing w:val="-14"/>
        </w:rPr>
        <w:t> </w:t>
      </w:r>
      <w:r>
        <w:rPr>
          <w:spacing w:val="-8"/>
        </w:rPr>
        <w:t>local,</w:t>
      </w:r>
      <w:r>
        <w:rPr>
          <w:spacing w:val="-14"/>
        </w:rPr>
        <w:t> </w:t>
      </w:r>
      <w:r>
        <w:rPr>
          <w:spacing w:val="-8"/>
        </w:rPr>
        <w:t>motoristas</w:t>
      </w:r>
      <w:r>
        <w:rPr>
          <w:spacing w:val="-14"/>
        </w:rPr>
        <w:t> </w:t>
      </w:r>
      <w:r>
        <w:rPr>
          <w:spacing w:val="-8"/>
        </w:rPr>
        <w:t>de</w:t>
      </w:r>
      <w:r>
        <w:rPr>
          <w:spacing w:val="-14"/>
        </w:rPr>
        <w:t> </w:t>
      </w:r>
      <w:r>
        <w:rPr>
          <w:spacing w:val="-8"/>
        </w:rPr>
        <w:t>táxi/caminhão</w:t>
      </w:r>
      <w:r>
        <w:rPr>
          <w:spacing w:val="-14"/>
        </w:rPr>
        <w:t> </w:t>
      </w:r>
      <w:r>
        <w:rPr>
          <w:spacing w:val="-8"/>
        </w:rPr>
        <w:t>ou</w:t>
      </w:r>
      <w:r>
        <w:rPr>
          <w:spacing w:val="-14"/>
        </w:rPr>
        <w:t> </w:t>
      </w:r>
      <w:r>
        <w:rPr>
          <w:spacing w:val="-8"/>
        </w:rPr>
        <w:t>as </w:t>
      </w:r>
      <w:r>
        <w:rPr>
          <w:spacing w:val="-2"/>
          <w:w w:val="90"/>
        </w:rPr>
        <w:t>autoridades</w:t>
      </w:r>
      <w:r>
        <w:rPr>
          <w:spacing w:val="-8"/>
          <w:w w:val="90"/>
        </w:rPr>
        <w:t> </w:t>
      </w:r>
      <w:r>
        <w:rPr>
          <w:spacing w:val="-2"/>
          <w:w w:val="90"/>
        </w:rPr>
        <w:t>locais</w:t>
      </w:r>
      <w:r>
        <w:rPr>
          <w:spacing w:val="-8"/>
          <w:w w:val="90"/>
        </w:rPr>
        <w:t> </w:t>
      </w:r>
      <w:r>
        <w:rPr>
          <w:spacing w:val="-2"/>
          <w:w w:val="90"/>
        </w:rPr>
        <w:t>podem</w:t>
      </w:r>
      <w:r>
        <w:rPr>
          <w:spacing w:val="-8"/>
          <w:w w:val="90"/>
        </w:rPr>
        <w:t> </w:t>
      </w:r>
      <w:r>
        <w:rPr>
          <w:spacing w:val="-2"/>
          <w:w w:val="90"/>
        </w:rPr>
        <w:t>saber</w:t>
      </w:r>
      <w:r>
        <w:rPr>
          <w:spacing w:val="-8"/>
          <w:w w:val="90"/>
        </w:rPr>
        <w:t> </w:t>
      </w:r>
      <w:r>
        <w:rPr>
          <w:spacing w:val="-2"/>
          <w:w w:val="90"/>
        </w:rPr>
        <w:t>sobre</w:t>
      </w:r>
      <w:r>
        <w:rPr>
          <w:spacing w:val="-8"/>
          <w:w w:val="90"/>
        </w:rPr>
        <w:t> </w:t>
      </w:r>
      <w:r>
        <w:rPr>
          <w:spacing w:val="-2"/>
          <w:w w:val="90"/>
        </w:rPr>
        <w:t>as</w:t>
      </w:r>
      <w:r>
        <w:rPr>
          <w:spacing w:val="-8"/>
          <w:w w:val="90"/>
        </w:rPr>
        <w:t> </w:t>
      </w:r>
      <w:r>
        <w:rPr>
          <w:spacing w:val="-2"/>
          <w:w w:val="90"/>
        </w:rPr>
        <w:t>minas</w:t>
      </w:r>
      <w:r>
        <w:rPr>
          <w:spacing w:val="-8"/>
          <w:w w:val="90"/>
        </w:rPr>
        <w:t> </w:t>
      </w:r>
      <w:r>
        <w:rPr>
          <w:spacing w:val="-2"/>
          <w:w w:val="90"/>
        </w:rPr>
        <w:t>terrestres </w:t>
      </w:r>
      <w:r>
        <w:rPr>
          <w:spacing w:val="-4"/>
          <w:w w:val="90"/>
        </w:rPr>
        <w:t>em</w:t>
      </w:r>
      <w:r>
        <w:rPr>
          <w:spacing w:val="-8"/>
          <w:w w:val="90"/>
        </w:rPr>
        <w:t> </w:t>
      </w:r>
      <w:r>
        <w:rPr>
          <w:spacing w:val="-4"/>
          <w:w w:val="90"/>
        </w:rPr>
        <w:t>sua</w:t>
      </w:r>
      <w:r>
        <w:rPr>
          <w:spacing w:val="-8"/>
          <w:w w:val="90"/>
        </w:rPr>
        <w:t> </w:t>
      </w:r>
      <w:r>
        <w:rPr>
          <w:spacing w:val="-4"/>
          <w:w w:val="90"/>
        </w:rPr>
        <w:t>região</w:t>
      </w:r>
      <w:r>
        <w:rPr>
          <w:spacing w:val="-8"/>
          <w:w w:val="90"/>
        </w:rPr>
        <w:t> </w:t>
      </w:r>
      <w:r>
        <w:rPr>
          <w:spacing w:val="-4"/>
          <w:w w:val="90"/>
        </w:rPr>
        <w:t>ou</w:t>
      </w:r>
      <w:r>
        <w:rPr>
          <w:spacing w:val="-8"/>
          <w:w w:val="90"/>
        </w:rPr>
        <w:t> </w:t>
      </w:r>
      <w:r>
        <w:rPr>
          <w:spacing w:val="-4"/>
          <w:w w:val="90"/>
        </w:rPr>
        <w:t>sobre</w:t>
      </w:r>
      <w:r>
        <w:rPr>
          <w:spacing w:val="-8"/>
          <w:w w:val="90"/>
        </w:rPr>
        <w:t> </w:t>
      </w:r>
      <w:r>
        <w:rPr>
          <w:spacing w:val="-4"/>
          <w:w w:val="90"/>
        </w:rPr>
        <w:t>antigos</w:t>
      </w:r>
      <w:r>
        <w:rPr>
          <w:spacing w:val="-8"/>
          <w:w w:val="90"/>
        </w:rPr>
        <w:t> </w:t>
      </w:r>
      <w:r>
        <w:rPr>
          <w:spacing w:val="-4"/>
          <w:w w:val="90"/>
        </w:rPr>
        <w:t>campos</w:t>
      </w:r>
      <w:r>
        <w:rPr>
          <w:spacing w:val="-8"/>
          <w:w w:val="90"/>
        </w:rPr>
        <w:t> </w:t>
      </w:r>
      <w:r>
        <w:rPr>
          <w:spacing w:val="-4"/>
          <w:w w:val="90"/>
        </w:rPr>
        <w:t>de</w:t>
      </w:r>
      <w:r>
        <w:rPr>
          <w:spacing w:val="-8"/>
          <w:w w:val="90"/>
        </w:rPr>
        <w:t> </w:t>
      </w:r>
      <w:r>
        <w:rPr>
          <w:spacing w:val="-4"/>
          <w:w w:val="90"/>
        </w:rPr>
        <w:t>batalha</w:t>
      </w:r>
      <w:r>
        <w:rPr>
          <w:spacing w:val="-8"/>
          <w:w w:val="90"/>
        </w:rPr>
        <w:t> </w:t>
      </w:r>
      <w:r>
        <w:rPr>
          <w:spacing w:val="-4"/>
          <w:w w:val="90"/>
        </w:rPr>
        <w:t>e</w:t>
      </w:r>
      <w:r>
        <w:rPr>
          <w:spacing w:val="-8"/>
          <w:w w:val="90"/>
        </w:rPr>
        <w:t> </w:t>
      </w:r>
      <w:r>
        <w:rPr>
          <w:spacing w:val="-4"/>
          <w:w w:val="90"/>
        </w:rPr>
        <w:t>linhas </w:t>
      </w:r>
      <w:r>
        <w:rPr>
          <w:spacing w:val="-2"/>
          <w:w w:val="90"/>
        </w:rPr>
        <w:t>de</w:t>
      </w:r>
      <w:r>
        <w:rPr>
          <w:spacing w:val="-13"/>
          <w:w w:val="90"/>
        </w:rPr>
        <w:t> </w:t>
      </w:r>
      <w:r>
        <w:rPr>
          <w:spacing w:val="-2"/>
          <w:w w:val="90"/>
        </w:rPr>
        <w:t>frente.</w:t>
      </w:r>
      <w:r>
        <w:rPr>
          <w:spacing w:val="-13"/>
          <w:w w:val="90"/>
        </w:rPr>
        <w:t> </w:t>
      </w:r>
      <w:r>
        <w:rPr>
          <w:spacing w:val="-2"/>
          <w:w w:val="90"/>
        </w:rPr>
        <w:t>No</w:t>
      </w:r>
      <w:r>
        <w:rPr>
          <w:spacing w:val="-13"/>
          <w:w w:val="90"/>
        </w:rPr>
        <w:t> </w:t>
      </w:r>
      <w:r>
        <w:rPr>
          <w:spacing w:val="-2"/>
          <w:w w:val="90"/>
        </w:rPr>
        <w:t>entanto,</w:t>
      </w:r>
      <w:r>
        <w:rPr>
          <w:spacing w:val="-13"/>
          <w:w w:val="90"/>
        </w:rPr>
        <w:t> </w:t>
      </w:r>
      <w:r>
        <w:rPr>
          <w:spacing w:val="-2"/>
          <w:w w:val="90"/>
        </w:rPr>
        <w:t>ao</w:t>
      </w:r>
      <w:r>
        <w:rPr>
          <w:spacing w:val="-13"/>
          <w:w w:val="90"/>
        </w:rPr>
        <w:t> </w:t>
      </w:r>
      <w:r>
        <w:rPr>
          <w:spacing w:val="-2"/>
          <w:w w:val="90"/>
        </w:rPr>
        <w:t>fazer</w:t>
      </w:r>
      <w:r>
        <w:rPr>
          <w:spacing w:val="-13"/>
          <w:w w:val="90"/>
        </w:rPr>
        <w:t> </w:t>
      </w:r>
      <w:r>
        <w:rPr>
          <w:spacing w:val="-2"/>
          <w:w w:val="90"/>
        </w:rPr>
        <w:t>essas</w:t>
      </w:r>
      <w:r>
        <w:rPr>
          <w:spacing w:val="-13"/>
          <w:w w:val="90"/>
        </w:rPr>
        <w:t> </w:t>
      </w:r>
      <w:r>
        <w:rPr>
          <w:spacing w:val="-2"/>
          <w:w w:val="90"/>
        </w:rPr>
        <w:t>perguntas,</w:t>
      </w:r>
      <w:r>
        <w:rPr>
          <w:spacing w:val="-13"/>
          <w:w w:val="90"/>
        </w:rPr>
        <w:t> </w:t>
      </w:r>
      <w:r>
        <w:rPr>
          <w:spacing w:val="-2"/>
          <w:w w:val="90"/>
        </w:rPr>
        <w:t>certifique- </w:t>
      </w:r>
      <w:r>
        <w:rPr>
          <w:spacing w:val="-6"/>
        </w:rPr>
        <w:t>se</w:t>
      </w:r>
      <w:r>
        <w:rPr>
          <w:spacing w:val="-17"/>
        </w:rPr>
        <w:t> </w:t>
      </w:r>
      <w:r>
        <w:rPr>
          <w:spacing w:val="-6"/>
        </w:rPr>
        <w:t>de</w:t>
      </w:r>
      <w:r>
        <w:rPr>
          <w:spacing w:val="-17"/>
        </w:rPr>
        <w:t> </w:t>
      </w:r>
      <w:r>
        <w:rPr>
          <w:spacing w:val="-6"/>
        </w:rPr>
        <w:t>que</w:t>
      </w:r>
      <w:r>
        <w:rPr>
          <w:spacing w:val="-17"/>
        </w:rPr>
        <w:t> </w:t>
      </w:r>
      <w:r>
        <w:rPr>
          <w:spacing w:val="-6"/>
        </w:rPr>
        <w:t>ninguém</w:t>
      </w:r>
      <w:r>
        <w:rPr>
          <w:spacing w:val="-17"/>
        </w:rPr>
        <w:t> </w:t>
      </w:r>
      <w:r>
        <w:rPr>
          <w:spacing w:val="-6"/>
        </w:rPr>
        <w:t>o</w:t>
      </w:r>
      <w:r>
        <w:rPr>
          <w:spacing w:val="-17"/>
        </w:rPr>
        <w:t> </w:t>
      </w:r>
      <w:r>
        <w:rPr>
          <w:spacing w:val="-6"/>
        </w:rPr>
        <w:t>confunda</w:t>
      </w:r>
      <w:r>
        <w:rPr>
          <w:spacing w:val="-17"/>
        </w:rPr>
        <w:t> </w:t>
      </w:r>
      <w:r>
        <w:rPr>
          <w:spacing w:val="-6"/>
        </w:rPr>
        <w:t>com</w:t>
      </w:r>
      <w:r>
        <w:rPr>
          <w:spacing w:val="-17"/>
        </w:rPr>
        <w:t> </w:t>
      </w:r>
      <w:r>
        <w:rPr>
          <w:spacing w:val="-6"/>
        </w:rPr>
        <w:t>um</w:t>
      </w:r>
      <w:r>
        <w:rPr>
          <w:spacing w:val="-17"/>
        </w:rPr>
        <w:t> </w:t>
      </w:r>
      <w:r>
        <w:rPr>
          <w:spacing w:val="-6"/>
        </w:rPr>
        <w:t>espião!</w:t>
      </w:r>
    </w:p>
    <w:p>
      <w:pPr>
        <w:pStyle w:val="ListParagraph"/>
        <w:numPr>
          <w:ilvl w:val="1"/>
          <w:numId w:val="188"/>
        </w:numPr>
        <w:tabs>
          <w:tab w:pos="2749" w:val="left" w:leader="none"/>
          <w:tab w:pos="2759" w:val="left" w:leader="none"/>
        </w:tabs>
        <w:spacing w:line="261" w:lineRule="auto" w:before="0" w:after="0"/>
        <w:ind w:left="2749" w:right="814" w:hanging="171"/>
        <w:jc w:val="left"/>
        <w:rPr>
          <w:sz w:val="18"/>
        </w:rPr>
      </w:pPr>
      <w:r>
        <w:rPr>
          <w:w w:val="90"/>
          <w:sz w:val="18"/>
        </w:rPr>
        <w:t>Aprenda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a</w:t>
      </w:r>
      <w:r>
        <w:rPr>
          <w:spacing w:val="-10"/>
          <w:w w:val="90"/>
          <w:sz w:val="18"/>
        </w:rPr>
        <w:t> </w:t>
      </w:r>
      <w:r>
        <w:rPr>
          <w:w w:val="90"/>
          <w:sz w:val="18"/>
        </w:rPr>
        <w:t>reconhecer</w:t>
      </w:r>
      <w:r>
        <w:rPr>
          <w:spacing w:val="-10"/>
          <w:w w:val="90"/>
          <w:sz w:val="18"/>
        </w:rPr>
        <w:t> </w:t>
      </w:r>
      <w:r>
        <w:rPr>
          <w:w w:val="90"/>
          <w:sz w:val="18"/>
        </w:rPr>
        <w:t>os</w:t>
      </w:r>
      <w:r>
        <w:rPr>
          <w:spacing w:val="-10"/>
          <w:w w:val="90"/>
          <w:sz w:val="18"/>
        </w:rPr>
        <w:t> </w:t>
      </w:r>
      <w:r>
        <w:rPr>
          <w:w w:val="90"/>
          <w:sz w:val="18"/>
        </w:rPr>
        <w:t>métodos</w:t>
      </w:r>
      <w:r>
        <w:rPr>
          <w:spacing w:val="-10"/>
          <w:w w:val="90"/>
          <w:sz w:val="18"/>
        </w:rPr>
        <w:t> </w:t>
      </w:r>
      <w:r>
        <w:rPr>
          <w:w w:val="90"/>
          <w:sz w:val="18"/>
        </w:rPr>
        <w:t>de</w:t>
      </w:r>
      <w:r>
        <w:rPr>
          <w:spacing w:val="-10"/>
          <w:w w:val="90"/>
          <w:sz w:val="18"/>
        </w:rPr>
        <w:t> </w:t>
      </w:r>
      <w:r>
        <w:rPr>
          <w:w w:val="90"/>
          <w:sz w:val="18"/>
        </w:rPr>
        <w:t>identificação</w:t>
      </w:r>
      <w:r>
        <w:rPr>
          <w:spacing w:val="-10"/>
          <w:w w:val="90"/>
          <w:sz w:val="18"/>
        </w:rPr>
        <w:t> </w:t>
      </w:r>
      <w:r>
        <w:rPr>
          <w:w w:val="90"/>
          <w:sz w:val="18"/>
        </w:rPr>
        <w:t>local (p.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ex.,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pedras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ou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marcas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em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árvores).</w:t>
      </w:r>
    </w:p>
    <w:p>
      <w:pPr>
        <w:pStyle w:val="ListParagraph"/>
        <w:numPr>
          <w:ilvl w:val="1"/>
          <w:numId w:val="188"/>
        </w:numPr>
        <w:tabs>
          <w:tab w:pos="2749" w:val="left" w:leader="none"/>
          <w:tab w:pos="2759" w:val="left" w:leader="none"/>
        </w:tabs>
        <w:spacing w:line="261" w:lineRule="auto" w:before="0" w:after="0"/>
        <w:ind w:left="2749" w:right="1125" w:hanging="171"/>
        <w:jc w:val="left"/>
        <w:rPr>
          <w:sz w:val="18"/>
        </w:rPr>
      </w:pPr>
      <w:r>
        <w:rPr>
          <w:spacing w:val="-2"/>
          <w:w w:val="90"/>
          <w:sz w:val="18"/>
        </w:rPr>
        <w:t>Não</w:t>
      </w:r>
      <w:r>
        <w:rPr>
          <w:spacing w:val="-1"/>
          <w:sz w:val="18"/>
        </w:rPr>
        <w:t> </w:t>
      </w:r>
      <w:r>
        <w:rPr>
          <w:spacing w:val="-2"/>
          <w:w w:val="90"/>
          <w:sz w:val="18"/>
        </w:rPr>
        <w:t>use</w:t>
      </w:r>
      <w:r>
        <w:rPr>
          <w:spacing w:val="-6"/>
          <w:w w:val="90"/>
          <w:sz w:val="18"/>
        </w:rPr>
        <w:t> </w:t>
      </w:r>
      <w:r>
        <w:rPr>
          <w:spacing w:val="-2"/>
          <w:w w:val="90"/>
          <w:sz w:val="18"/>
        </w:rPr>
        <w:t>um</w:t>
      </w:r>
      <w:r>
        <w:rPr>
          <w:spacing w:val="-6"/>
          <w:w w:val="90"/>
          <w:sz w:val="18"/>
        </w:rPr>
        <w:t> </w:t>
      </w:r>
      <w:r>
        <w:rPr>
          <w:spacing w:val="-2"/>
          <w:w w:val="90"/>
          <w:sz w:val="18"/>
        </w:rPr>
        <w:t>caminho</w:t>
      </w:r>
      <w:r>
        <w:rPr>
          <w:spacing w:val="-6"/>
          <w:w w:val="90"/>
          <w:sz w:val="18"/>
        </w:rPr>
        <w:t> </w:t>
      </w:r>
      <w:r>
        <w:rPr>
          <w:spacing w:val="-2"/>
          <w:w w:val="90"/>
          <w:sz w:val="18"/>
        </w:rPr>
        <w:t>ou</w:t>
      </w:r>
      <w:r>
        <w:rPr>
          <w:spacing w:val="-6"/>
          <w:w w:val="90"/>
          <w:sz w:val="18"/>
        </w:rPr>
        <w:t> </w:t>
      </w:r>
      <w:r>
        <w:rPr>
          <w:spacing w:val="-2"/>
          <w:w w:val="90"/>
          <w:sz w:val="18"/>
        </w:rPr>
        <w:t>estrada,</w:t>
      </w:r>
      <w:r>
        <w:rPr>
          <w:spacing w:val="-6"/>
          <w:w w:val="90"/>
          <w:sz w:val="18"/>
        </w:rPr>
        <w:t> </w:t>
      </w:r>
      <w:r>
        <w:rPr>
          <w:spacing w:val="-2"/>
          <w:w w:val="90"/>
          <w:sz w:val="18"/>
        </w:rPr>
        <w:t>a</w:t>
      </w:r>
      <w:r>
        <w:rPr>
          <w:spacing w:val="-6"/>
          <w:w w:val="90"/>
          <w:sz w:val="18"/>
        </w:rPr>
        <w:t> </w:t>
      </w:r>
      <w:r>
        <w:rPr>
          <w:spacing w:val="-2"/>
          <w:w w:val="90"/>
          <w:sz w:val="18"/>
        </w:rPr>
        <w:t>menos</w:t>
      </w:r>
      <w:r>
        <w:rPr>
          <w:spacing w:val="-6"/>
          <w:w w:val="90"/>
          <w:sz w:val="18"/>
        </w:rPr>
        <w:t> </w:t>
      </w:r>
      <w:r>
        <w:rPr>
          <w:spacing w:val="-2"/>
          <w:w w:val="90"/>
          <w:sz w:val="18"/>
        </w:rPr>
        <w:t>que</w:t>
      </w:r>
      <w:r>
        <w:rPr>
          <w:spacing w:val="-6"/>
          <w:w w:val="90"/>
          <w:sz w:val="18"/>
        </w:rPr>
        <w:t> </w:t>
      </w:r>
      <w:r>
        <w:rPr>
          <w:spacing w:val="-2"/>
          <w:w w:val="90"/>
          <w:sz w:val="18"/>
        </w:rPr>
        <w:t>você </w:t>
      </w:r>
      <w:r>
        <w:rPr>
          <w:spacing w:val="-6"/>
          <w:sz w:val="18"/>
        </w:rPr>
        <w:t>tenha</w:t>
      </w:r>
      <w:r>
        <w:rPr>
          <w:spacing w:val="-11"/>
          <w:sz w:val="18"/>
        </w:rPr>
        <w:t> </w:t>
      </w:r>
      <w:r>
        <w:rPr>
          <w:spacing w:val="-6"/>
          <w:sz w:val="18"/>
        </w:rPr>
        <w:t>certeza</w:t>
      </w:r>
      <w:r>
        <w:rPr>
          <w:spacing w:val="-11"/>
          <w:sz w:val="18"/>
        </w:rPr>
        <w:t> </w:t>
      </w:r>
      <w:r>
        <w:rPr>
          <w:spacing w:val="-6"/>
          <w:sz w:val="18"/>
        </w:rPr>
        <w:t>de</w:t>
      </w:r>
      <w:r>
        <w:rPr>
          <w:spacing w:val="-11"/>
          <w:sz w:val="18"/>
        </w:rPr>
        <w:t> </w:t>
      </w:r>
      <w:r>
        <w:rPr>
          <w:spacing w:val="-6"/>
          <w:sz w:val="18"/>
        </w:rPr>
        <w:t>que</w:t>
      </w:r>
      <w:r>
        <w:rPr>
          <w:spacing w:val="-11"/>
          <w:sz w:val="18"/>
        </w:rPr>
        <w:t> </w:t>
      </w:r>
      <w:r>
        <w:rPr>
          <w:spacing w:val="-6"/>
          <w:sz w:val="18"/>
        </w:rPr>
        <w:t>outros</w:t>
      </w:r>
      <w:r>
        <w:rPr>
          <w:spacing w:val="-11"/>
          <w:sz w:val="18"/>
        </w:rPr>
        <w:t> </w:t>
      </w:r>
      <w:r>
        <w:rPr>
          <w:spacing w:val="-6"/>
          <w:sz w:val="18"/>
        </w:rPr>
        <w:t>já</w:t>
      </w:r>
      <w:r>
        <w:rPr>
          <w:spacing w:val="-11"/>
          <w:sz w:val="18"/>
        </w:rPr>
        <w:t> </w:t>
      </w:r>
      <w:r>
        <w:rPr>
          <w:spacing w:val="-6"/>
          <w:sz w:val="18"/>
        </w:rPr>
        <w:t>o</w:t>
      </w:r>
      <w:r>
        <w:rPr>
          <w:spacing w:val="-11"/>
          <w:sz w:val="18"/>
        </w:rPr>
        <w:t> </w:t>
      </w:r>
      <w:r>
        <w:rPr>
          <w:spacing w:val="-6"/>
          <w:sz w:val="18"/>
        </w:rPr>
        <w:t>tenham</w:t>
      </w:r>
      <w:r>
        <w:rPr>
          <w:spacing w:val="-11"/>
          <w:sz w:val="18"/>
        </w:rPr>
        <w:t> </w:t>
      </w:r>
      <w:r>
        <w:rPr>
          <w:spacing w:val="-6"/>
          <w:sz w:val="18"/>
        </w:rPr>
        <w:t>usado </w:t>
      </w:r>
      <w:r>
        <w:rPr>
          <w:spacing w:val="-2"/>
          <w:sz w:val="18"/>
        </w:rPr>
        <w:t>recentemente.</w:t>
      </w:r>
    </w:p>
    <w:p>
      <w:pPr>
        <w:pStyle w:val="ListParagraph"/>
        <w:numPr>
          <w:ilvl w:val="1"/>
          <w:numId w:val="188"/>
        </w:numPr>
        <w:tabs>
          <w:tab w:pos="2749" w:val="left" w:leader="none"/>
          <w:tab w:pos="2759" w:val="left" w:leader="none"/>
        </w:tabs>
        <w:spacing w:line="261" w:lineRule="auto" w:before="0" w:after="0"/>
        <w:ind w:left="2749" w:right="1165" w:hanging="171"/>
        <w:jc w:val="left"/>
        <w:rPr>
          <w:sz w:val="18"/>
        </w:rPr>
      </w:pPr>
      <w:r>
        <w:rPr>
          <w:spacing w:val="-2"/>
          <w:w w:val="90"/>
          <w:sz w:val="18"/>
        </w:rPr>
        <w:t>Caso</w:t>
      </w:r>
      <w:r>
        <w:rPr>
          <w:spacing w:val="-2"/>
          <w:sz w:val="18"/>
        </w:rPr>
        <w:t> </w:t>
      </w:r>
      <w:r>
        <w:rPr>
          <w:spacing w:val="-2"/>
          <w:w w:val="90"/>
          <w:sz w:val="18"/>
        </w:rPr>
        <w:t>esteja</w:t>
      </w:r>
      <w:r>
        <w:rPr>
          <w:spacing w:val="-7"/>
          <w:w w:val="90"/>
          <w:sz w:val="18"/>
        </w:rPr>
        <w:t> </w:t>
      </w:r>
      <w:r>
        <w:rPr>
          <w:spacing w:val="-2"/>
          <w:w w:val="90"/>
          <w:sz w:val="18"/>
        </w:rPr>
        <w:t>em</w:t>
      </w:r>
      <w:r>
        <w:rPr>
          <w:spacing w:val="-7"/>
          <w:w w:val="90"/>
          <w:sz w:val="18"/>
        </w:rPr>
        <w:t> </w:t>
      </w:r>
      <w:r>
        <w:rPr>
          <w:spacing w:val="-2"/>
          <w:w w:val="90"/>
          <w:sz w:val="18"/>
        </w:rPr>
        <w:t>grupo,</w:t>
      </w:r>
      <w:r>
        <w:rPr>
          <w:spacing w:val="-7"/>
          <w:w w:val="90"/>
          <w:sz w:val="18"/>
        </w:rPr>
        <w:t> </w:t>
      </w:r>
      <w:r>
        <w:rPr>
          <w:spacing w:val="-2"/>
          <w:w w:val="90"/>
          <w:sz w:val="18"/>
        </w:rPr>
        <w:t>certifique-se</w:t>
      </w:r>
      <w:r>
        <w:rPr>
          <w:spacing w:val="-7"/>
          <w:w w:val="90"/>
          <w:sz w:val="18"/>
        </w:rPr>
        <w:t> </w:t>
      </w:r>
      <w:r>
        <w:rPr>
          <w:spacing w:val="-2"/>
          <w:w w:val="90"/>
          <w:sz w:val="18"/>
        </w:rPr>
        <w:t>de</w:t>
      </w:r>
      <w:r>
        <w:rPr>
          <w:spacing w:val="-7"/>
          <w:w w:val="90"/>
          <w:sz w:val="18"/>
        </w:rPr>
        <w:t> </w:t>
      </w:r>
      <w:r>
        <w:rPr>
          <w:spacing w:val="-2"/>
          <w:w w:val="90"/>
          <w:sz w:val="18"/>
        </w:rPr>
        <w:t>que</w:t>
      </w:r>
      <w:r>
        <w:rPr>
          <w:spacing w:val="-7"/>
          <w:w w:val="90"/>
          <w:sz w:val="18"/>
        </w:rPr>
        <w:t> </w:t>
      </w:r>
      <w:r>
        <w:rPr>
          <w:spacing w:val="-2"/>
          <w:w w:val="90"/>
          <w:sz w:val="18"/>
        </w:rPr>
        <w:t>haja</w:t>
      </w:r>
      <w:r>
        <w:rPr>
          <w:spacing w:val="-7"/>
          <w:w w:val="90"/>
          <w:sz w:val="18"/>
        </w:rPr>
        <w:t> </w:t>
      </w:r>
      <w:r>
        <w:rPr>
          <w:spacing w:val="-2"/>
          <w:w w:val="90"/>
          <w:sz w:val="18"/>
        </w:rPr>
        <w:t>um </w:t>
      </w:r>
      <w:r>
        <w:rPr>
          <w:spacing w:val="-8"/>
          <w:sz w:val="18"/>
        </w:rPr>
        <w:t>espaço</w:t>
      </w:r>
      <w:r>
        <w:rPr>
          <w:spacing w:val="-11"/>
          <w:sz w:val="18"/>
        </w:rPr>
        <w:t> </w:t>
      </w:r>
      <w:r>
        <w:rPr>
          <w:spacing w:val="-8"/>
          <w:sz w:val="18"/>
        </w:rPr>
        <w:t>de</w:t>
      </w:r>
      <w:r>
        <w:rPr>
          <w:spacing w:val="-11"/>
          <w:sz w:val="18"/>
        </w:rPr>
        <w:t> </w:t>
      </w:r>
      <w:r>
        <w:rPr>
          <w:spacing w:val="-8"/>
          <w:sz w:val="18"/>
        </w:rPr>
        <w:t>10</w:t>
      </w:r>
      <w:r>
        <w:rPr>
          <w:spacing w:val="-11"/>
          <w:sz w:val="18"/>
        </w:rPr>
        <w:t> </w:t>
      </w:r>
      <w:r>
        <w:rPr>
          <w:spacing w:val="-8"/>
          <w:sz w:val="18"/>
        </w:rPr>
        <w:t>metros</w:t>
      </w:r>
      <w:r>
        <w:rPr>
          <w:spacing w:val="-11"/>
          <w:sz w:val="18"/>
        </w:rPr>
        <w:t> </w:t>
      </w:r>
      <w:r>
        <w:rPr>
          <w:spacing w:val="-8"/>
          <w:sz w:val="18"/>
        </w:rPr>
        <w:t>entre</w:t>
      </w:r>
      <w:r>
        <w:rPr>
          <w:spacing w:val="-11"/>
          <w:sz w:val="18"/>
        </w:rPr>
        <w:t> </w:t>
      </w:r>
      <w:r>
        <w:rPr>
          <w:spacing w:val="-8"/>
          <w:sz w:val="18"/>
        </w:rPr>
        <w:t>uma</w:t>
      </w:r>
      <w:r>
        <w:rPr>
          <w:spacing w:val="-11"/>
          <w:sz w:val="18"/>
        </w:rPr>
        <w:t> </w:t>
      </w:r>
      <w:r>
        <w:rPr>
          <w:spacing w:val="-8"/>
          <w:sz w:val="18"/>
        </w:rPr>
        <w:t>pessoa</w:t>
      </w:r>
      <w:r>
        <w:rPr>
          <w:spacing w:val="-11"/>
          <w:sz w:val="18"/>
        </w:rPr>
        <w:t> </w:t>
      </w:r>
      <w:r>
        <w:rPr>
          <w:spacing w:val="-8"/>
          <w:sz w:val="18"/>
        </w:rPr>
        <w:t>e</w:t>
      </w:r>
      <w:r>
        <w:rPr>
          <w:spacing w:val="-11"/>
          <w:sz w:val="18"/>
        </w:rPr>
        <w:t> </w:t>
      </w:r>
      <w:r>
        <w:rPr>
          <w:spacing w:val="-8"/>
          <w:sz w:val="18"/>
        </w:rPr>
        <w:t>outra.</w:t>
      </w:r>
    </w:p>
    <w:p>
      <w:pPr>
        <w:pStyle w:val="ListParagraph"/>
        <w:numPr>
          <w:ilvl w:val="1"/>
          <w:numId w:val="188"/>
        </w:numPr>
        <w:tabs>
          <w:tab w:pos="2749" w:val="left" w:leader="none"/>
          <w:tab w:pos="2759" w:val="left" w:leader="none"/>
        </w:tabs>
        <w:spacing w:line="261" w:lineRule="auto" w:before="0" w:after="0"/>
        <w:ind w:left="2749" w:right="992" w:hanging="171"/>
        <w:jc w:val="left"/>
        <w:rPr>
          <w:sz w:val="18"/>
        </w:rPr>
      </w:pPr>
      <w:r>
        <w:rPr>
          <w:w w:val="90"/>
          <w:sz w:val="18"/>
        </w:rPr>
        <w:t>Nunca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tente</w:t>
      </w:r>
      <w:r>
        <w:rPr>
          <w:spacing w:val="-10"/>
          <w:w w:val="90"/>
          <w:sz w:val="18"/>
        </w:rPr>
        <w:t> </w:t>
      </w:r>
      <w:r>
        <w:rPr>
          <w:w w:val="90"/>
          <w:sz w:val="18"/>
        </w:rPr>
        <w:t>mexer,</w:t>
      </w:r>
      <w:r>
        <w:rPr>
          <w:spacing w:val="-10"/>
          <w:w w:val="90"/>
          <w:sz w:val="18"/>
        </w:rPr>
        <w:t> </w:t>
      </w:r>
      <w:r>
        <w:rPr>
          <w:w w:val="90"/>
          <w:sz w:val="18"/>
        </w:rPr>
        <w:t>tocar</w:t>
      </w:r>
      <w:r>
        <w:rPr>
          <w:spacing w:val="-10"/>
          <w:w w:val="90"/>
          <w:sz w:val="18"/>
        </w:rPr>
        <w:t> </w:t>
      </w:r>
      <w:r>
        <w:rPr>
          <w:w w:val="90"/>
          <w:sz w:val="18"/>
        </w:rPr>
        <w:t>ou</w:t>
      </w:r>
      <w:r>
        <w:rPr>
          <w:spacing w:val="-10"/>
          <w:w w:val="90"/>
          <w:sz w:val="18"/>
        </w:rPr>
        <w:t> </w:t>
      </w:r>
      <w:r>
        <w:rPr>
          <w:w w:val="90"/>
          <w:sz w:val="18"/>
        </w:rPr>
        <w:t>até</w:t>
      </w:r>
      <w:r>
        <w:rPr>
          <w:spacing w:val="-10"/>
          <w:w w:val="90"/>
          <w:sz w:val="18"/>
        </w:rPr>
        <w:t> </w:t>
      </w:r>
      <w:r>
        <w:rPr>
          <w:w w:val="90"/>
          <w:sz w:val="18"/>
        </w:rPr>
        <w:t>mesmo</w:t>
      </w:r>
      <w:r>
        <w:rPr>
          <w:spacing w:val="-10"/>
          <w:w w:val="90"/>
          <w:sz w:val="18"/>
        </w:rPr>
        <w:t> </w:t>
      </w:r>
      <w:r>
        <w:rPr>
          <w:w w:val="90"/>
          <w:sz w:val="18"/>
        </w:rPr>
        <w:t>se</w:t>
      </w:r>
      <w:r>
        <w:rPr>
          <w:spacing w:val="-10"/>
          <w:w w:val="90"/>
          <w:sz w:val="18"/>
        </w:rPr>
        <w:t> </w:t>
      </w:r>
      <w:r>
        <w:rPr>
          <w:w w:val="90"/>
          <w:sz w:val="18"/>
        </w:rPr>
        <w:t>aproximar </w:t>
      </w:r>
      <w:r>
        <w:rPr>
          <w:spacing w:val="-2"/>
          <w:w w:val="90"/>
          <w:sz w:val="18"/>
        </w:rPr>
        <w:t>para</w:t>
      </w:r>
      <w:r>
        <w:rPr>
          <w:spacing w:val="-4"/>
          <w:w w:val="90"/>
          <w:sz w:val="18"/>
        </w:rPr>
        <w:t> </w:t>
      </w:r>
      <w:r>
        <w:rPr>
          <w:spacing w:val="-2"/>
          <w:w w:val="90"/>
          <w:sz w:val="18"/>
        </w:rPr>
        <w:t>olhar</w:t>
      </w:r>
      <w:r>
        <w:rPr>
          <w:spacing w:val="-4"/>
          <w:w w:val="90"/>
          <w:sz w:val="18"/>
        </w:rPr>
        <w:t> </w:t>
      </w:r>
      <w:r>
        <w:rPr>
          <w:spacing w:val="-2"/>
          <w:w w:val="90"/>
          <w:sz w:val="18"/>
        </w:rPr>
        <w:t>uma</w:t>
      </w:r>
      <w:r>
        <w:rPr>
          <w:spacing w:val="-4"/>
          <w:w w:val="90"/>
          <w:sz w:val="18"/>
        </w:rPr>
        <w:t> </w:t>
      </w:r>
      <w:r>
        <w:rPr>
          <w:spacing w:val="-2"/>
          <w:w w:val="90"/>
          <w:sz w:val="18"/>
        </w:rPr>
        <w:t>mina</w:t>
      </w:r>
      <w:r>
        <w:rPr>
          <w:spacing w:val="-4"/>
          <w:w w:val="90"/>
          <w:sz w:val="18"/>
        </w:rPr>
        <w:t> </w:t>
      </w:r>
      <w:r>
        <w:rPr>
          <w:spacing w:val="-2"/>
          <w:w w:val="90"/>
          <w:sz w:val="18"/>
        </w:rPr>
        <w:t>ou</w:t>
      </w:r>
      <w:r>
        <w:rPr>
          <w:spacing w:val="-4"/>
          <w:w w:val="90"/>
          <w:sz w:val="18"/>
        </w:rPr>
        <w:t> </w:t>
      </w:r>
      <w:r>
        <w:rPr>
          <w:spacing w:val="-2"/>
          <w:w w:val="90"/>
          <w:sz w:val="18"/>
        </w:rPr>
        <w:t>qualquer</w:t>
      </w:r>
      <w:r>
        <w:rPr>
          <w:spacing w:val="-4"/>
          <w:w w:val="90"/>
          <w:sz w:val="18"/>
        </w:rPr>
        <w:t> </w:t>
      </w:r>
      <w:r>
        <w:rPr>
          <w:spacing w:val="-2"/>
          <w:w w:val="90"/>
          <w:sz w:val="18"/>
        </w:rPr>
        <w:t>outra</w:t>
      </w:r>
      <w:r>
        <w:rPr>
          <w:spacing w:val="-4"/>
          <w:w w:val="90"/>
          <w:sz w:val="18"/>
        </w:rPr>
        <w:t> </w:t>
      </w:r>
      <w:r>
        <w:rPr>
          <w:spacing w:val="-2"/>
          <w:w w:val="90"/>
          <w:sz w:val="18"/>
        </w:rPr>
        <w:t>coisa</w:t>
      </w:r>
      <w:r>
        <w:rPr>
          <w:spacing w:val="-4"/>
          <w:w w:val="90"/>
          <w:sz w:val="18"/>
        </w:rPr>
        <w:t> </w:t>
      </w:r>
      <w:r>
        <w:rPr>
          <w:spacing w:val="-2"/>
          <w:w w:val="90"/>
          <w:sz w:val="18"/>
        </w:rPr>
        <w:t>no</w:t>
      </w:r>
      <w:r>
        <w:rPr>
          <w:spacing w:val="-4"/>
          <w:w w:val="90"/>
          <w:sz w:val="18"/>
        </w:rPr>
        <w:t> </w:t>
      </w:r>
      <w:r>
        <w:rPr>
          <w:spacing w:val="-2"/>
          <w:w w:val="90"/>
          <w:sz w:val="18"/>
        </w:rPr>
        <w:t>chão. </w:t>
      </w:r>
      <w:r>
        <w:rPr>
          <w:w w:val="90"/>
          <w:sz w:val="18"/>
        </w:rPr>
        <w:t>Munição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não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detonada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ou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objetos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“interessantes”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no </w:t>
      </w:r>
      <w:r>
        <w:rPr>
          <w:spacing w:val="-4"/>
          <w:sz w:val="18"/>
        </w:rPr>
        <w:t>chão</w:t>
      </w:r>
      <w:r>
        <w:rPr>
          <w:spacing w:val="-14"/>
          <w:sz w:val="18"/>
        </w:rPr>
        <w:t> </w:t>
      </w:r>
      <w:r>
        <w:rPr>
          <w:spacing w:val="-4"/>
          <w:sz w:val="18"/>
        </w:rPr>
        <w:t>podem</w:t>
      </w:r>
      <w:r>
        <w:rPr>
          <w:spacing w:val="-14"/>
          <w:sz w:val="18"/>
        </w:rPr>
        <w:t> </w:t>
      </w:r>
      <w:r>
        <w:rPr>
          <w:spacing w:val="-4"/>
          <w:sz w:val="18"/>
        </w:rPr>
        <w:t>ser</w:t>
      </w:r>
      <w:r>
        <w:rPr>
          <w:spacing w:val="-14"/>
          <w:sz w:val="18"/>
        </w:rPr>
        <w:t> </w:t>
      </w:r>
      <w:r>
        <w:rPr>
          <w:spacing w:val="-4"/>
          <w:sz w:val="18"/>
        </w:rPr>
        <w:t>armadilhas.</w:t>
      </w:r>
    </w:p>
    <w:p>
      <w:pPr>
        <w:pStyle w:val="ListParagraph"/>
        <w:numPr>
          <w:ilvl w:val="1"/>
          <w:numId w:val="188"/>
        </w:numPr>
        <w:tabs>
          <w:tab w:pos="2721" w:val="left" w:leader="none"/>
          <w:tab w:pos="2749" w:val="left" w:leader="none"/>
        </w:tabs>
        <w:spacing w:line="261" w:lineRule="auto" w:before="0" w:after="0"/>
        <w:ind w:left="2749" w:right="716" w:hanging="171"/>
        <w:jc w:val="left"/>
        <w:rPr>
          <w:sz w:val="18"/>
        </w:rPr>
      </w:pPr>
      <w:r>
        <w:rPr>
          <w:w w:val="90"/>
          <w:sz w:val="18"/>
        </w:rPr>
        <w:t>Se</w:t>
      </w:r>
      <w:r>
        <w:rPr>
          <w:spacing w:val="-10"/>
          <w:w w:val="90"/>
          <w:sz w:val="18"/>
        </w:rPr>
        <w:t> </w:t>
      </w:r>
      <w:r>
        <w:rPr>
          <w:w w:val="90"/>
          <w:sz w:val="18"/>
        </w:rPr>
        <w:t>vir</w:t>
      </w:r>
      <w:r>
        <w:rPr>
          <w:spacing w:val="-10"/>
          <w:w w:val="90"/>
          <w:sz w:val="18"/>
        </w:rPr>
        <w:t> </w:t>
      </w:r>
      <w:r>
        <w:rPr>
          <w:w w:val="90"/>
          <w:sz w:val="18"/>
        </w:rPr>
        <w:t>algo</w:t>
      </w:r>
      <w:r>
        <w:rPr>
          <w:spacing w:val="-10"/>
          <w:w w:val="90"/>
          <w:sz w:val="18"/>
        </w:rPr>
        <w:t> </w:t>
      </w:r>
      <w:r>
        <w:rPr>
          <w:w w:val="90"/>
          <w:sz w:val="18"/>
        </w:rPr>
        <w:t>suspeito,</w:t>
      </w:r>
      <w:r>
        <w:rPr>
          <w:spacing w:val="-10"/>
          <w:w w:val="90"/>
          <w:sz w:val="18"/>
        </w:rPr>
        <w:t> </w:t>
      </w:r>
      <w:r>
        <w:rPr>
          <w:w w:val="90"/>
          <w:sz w:val="18"/>
        </w:rPr>
        <w:t>identifique-o</w:t>
      </w:r>
      <w:r>
        <w:rPr>
          <w:spacing w:val="-10"/>
          <w:w w:val="90"/>
          <w:sz w:val="18"/>
        </w:rPr>
        <w:t> </w:t>
      </w:r>
      <w:r>
        <w:rPr>
          <w:w w:val="90"/>
          <w:sz w:val="18"/>
        </w:rPr>
        <w:t>e</w:t>
      </w:r>
      <w:r>
        <w:rPr>
          <w:spacing w:val="-10"/>
          <w:w w:val="90"/>
          <w:sz w:val="18"/>
        </w:rPr>
        <w:t> </w:t>
      </w:r>
      <w:r>
        <w:rPr>
          <w:w w:val="90"/>
          <w:sz w:val="18"/>
        </w:rPr>
        <w:t>informe</w:t>
      </w:r>
      <w:r>
        <w:rPr>
          <w:spacing w:val="-10"/>
          <w:w w:val="90"/>
          <w:sz w:val="18"/>
        </w:rPr>
        <w:t> </w:t>
      </w:r>
      <w:r>
        <w:rPr>
          <w:w w:val="90"/>
          <w:sz w:val="18"/>
        </w:rPr>
        <w:t>a</w:t>
      </w:r>
      <w:r>
        <w:rPr>
          <w:spacing w:val="-10"/>
          <w:w w:val="90"/>
          <w:sz w:val="18"/>
        </w:rPr>
        <w:t> </w:t>
      </w:r>
      <w:r>
        <w:rPr>
          <w:w w:val="90"/>
          <w:sz w:val="18"/>
        </w:rPr>
        <w:t>comunidade local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e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outras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pessoas,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especialmente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o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líder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de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sua</w:t>
      </w:r>
    </w:p>
    <w:p>
      <w:pPr>
        <w:pStyle w:val="BodyText"/>
        <w:tabs>
          <w:tab w:pos="2749" w:val="left" w:leader="none"/>
          <w:tab w:pos="6831" w:val="left" w:leader="none"/>
        </w:tabs>
        <w:ind w:left="141"/>
      </w:pPr>
      <w:r>
        <w:rPr>
          <w:u w:val="single" w:color="AB0132"/>
        </w:rPr>
        <w:tab/>
      </w:r>
      <w:r>
        <w:rPr>
          <w:w w:val="90"/>
          <w:u w:val="single" w:color="AB0132"/>
        </w:rPr>
        <w:t>equipe</w:t>
      </w:r>
      <w:r>
        <w:rPr>
          <w:spacing w:val="-9"/>
          <w:w w:val="90"/>
          <w:u w:val="single" w:color="AB0132"/>
        </w:rPr>
        <w:t> </w:t>
      </w:r>
      <w:r>
        <w:rPr>
          <w:w w:val="90"/>
          <w:u w:val="single" w:color="AB0132"/>
        </w:rPr>
        <w:t>e</w:t>
      </w:r>
      <w:r>
        <w:rPr>
          <w:spacing w:val="-9"/>
          <w:w w:val="90"/>
          <w:u w:val="single" w:color="AB0132"/>
        </w:rPr>
        <w:t> </w:t>
      </w:r>
      <w:r>
        <w:rPr>
          <w:w w:val="90"/>
          <w:u w:val="single" w:color="AB0132"/>
        </w:rPr>
        <w:t>a</w:t>
      </w:r>
      <w:r>
        <w:rPr>
          <w:spacing w:val="-8"/>
          <w:w w:val="90"/>
          <w:u w:val="single" w:color="AB0132"/>
        </w:rPr>
        <w:t> </w:t>
      </w:r>
      <w:r>
        <w:rPr>
          <w:w w:val="90"/>
          <w:u w:val="single" w:color="AB0132"/>
        </w:rPr>
        <w:t>equipe</w:t>
      </w:r>
      <w:r>
        <w:rPr>
          <w:spacing w:val="-9"/>
          <w:w w:val="90"/>
          <w:u w:val="single" w:color="AB0132"/>
        </w:rPr>
        <w:t> </w:t>
      </w:r>
      <w:r>
        <w:rPr>
          <w:w w:val="90"/>
          <w:u w:val="single" w:color="AB0132"/>
        </w:rPr>
        <w:t>de</w:t>
      </w:r>
      <w:r>
        <w:rPr>
          <w:spacing w:val="-8"/>
          <w:w w:val="90"/>
          <w:u w:val="single" w:color="AB0132"/>
        </w:rPr>
        <w:t> </w:t>
      </w:r>
      <w:r>
        <w:rPr>
          <w:w w:val="90"/>
          <w:u w:val="single" w:color="AB0132"/>
        </w:rPr>
        <w:t>detonação</w:t>
      </w:r>
      <w:r>
        <w:rPr>
          <w:spacing w:val="-9"/>
          <w:w w:val="90"/>
          <w:u w:val="single" w:color="AB0132"/>
        </w:rPr>
        <w:t> </w:t>
      </w:r>
      <w:r>
        <w:rPr>
          <w:w w:val="90"/>
          <w:u w:val="single" w:color="AB0132"/>
        </w:rPr>
        <w:t>de</w:t>
      </w:r>
      <w:r>
        <w:rPr>
          <w:spacing w:val="-9"/>
          <w:w w:val="90"/>
          <w:u w:val="single" w:color="AB0132"/>
        </w:rPr>
        <w:t> </w:t>
      </w:r>
      <w:r>
        <w:rPr>
          <w:spacing w:val="-2"/>
          <w:w w:val="90"/>
          <w:u w:val="single" w:color="AB0132"/>
        </w:rPr>
        <w:t>minas.</w:t>
      </w:r>
      <w:r>
        <w:rPr>
          <w:u w:val="single" w:color="AB0132"/>
        </w:rPr>
        <w:tab/>
      </w:r>
    </w:p>
    <w:p>
      <w:pPr>
        <w:pStyle w:val="BodyText"/>
        <w:spacing w:after="0"/>
        <w:sectPr>
          <w:pgSz w:w="8400" w:h="11910"/>
          <w:pgMar w:header="323" w:footer="298" w:top="520" w:bottom="480" w:left="425" w:right="425"/>
        </w:sectPr>
      </w:pPr>
    </w:p>
    <w:p>
      <w:pPr>
        <w:pStyle w:val="BodyText"/>
        <w:spacing w:before="134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64672">
                <wp:simplePos x="0" y="0"/>
                <wp:positionH relativeFrom="page">
                  <wp:posOffset>5112003</wp:posOffset>
                </wp:positionH>
                <wp:positionV relativeFrom="page">
                  <wp:posOffset>2376068</wp:posOffset>
                </wp:positionV>
                <wp:extent cx="216535" cy="153035"/>
                <wp:effectExtent l="0" t="0" r="0" b="0"/>
                <wp:wrapNone/>
                <wp:docPr id="852" name="Graphic 85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52" name="Graphic 852"/>
                      <wps:cNvSpPr/>
                      <wps:spPr>
                        <a:xfrm>
                          <a:off x="0" y="0"/>
                          <a:ext cx="216535" cy="1530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6535" h="153035">
                              <a:moveTo>
                                <a:pt x="216001" y="0"/>
                              </a:moveTo>
                              <a:lnTo>
                                <a:pt x="0" y="0"/>
                              </a:lnTo>
                              <a:lnTo>
                                <a:pt x="0" y="152412"/>
                              </a:lnTo>
                              <a:lnTo>
                                <a:pt x="216001" y="152412"/>
                              </a:lnTo>
                              <a:lnTo>
                                <a:pt x="21600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AB013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402.519989pt;margin-top:187.091995pt;width:17.008pt;height:12.001pt;mso-position-horizontal-relative:page;mso-position-vertical-relative:page;z-index:15964672" id="docshape682" filled="true" fillcolor="#ab0132" stroked="false">
                <v:fill type="solid"/>
                <w10:wrap type="none"/>
              </v:rect>
            </w:pict>
          </mc:Fallback>
        </mc:AlternateContent>
      </w:r>
    </w:p>
    <w:p>
      <w:pPr>
        <w:pStyle w:val="Heading9"/>
      </w:pPr>
      <w:r>
        <w:rPr>
          <w:w w:val="85"/>
        </w:rPr>
        <w:t>Se</w:t>
      </w:r>
      <w:r>
        <w:rPr>
          <w:spacing w:val="-1"/>
        </w:rPr>
        <w:t> </w:t>
      </w:r>
      <w:r>
        <w:rPr>
          <w:w w:val="85"/>
        </w:rPr>
        <w:t>andar</w:t>
      </w:r>
      <w:r>
        <w:rPr/>
        <w:t> </w:t>
      </w:r>
      <w:r>
        <w:rPr>
          <w:w w:val="85"/>
        </w:rPr>
        <w:t>em</w:t>
      </w:r>
      <w:r>
        <w:rPr/>
        <w:t> </w:t>
      </w:r>
      <w:r>
        <w:rPr>
          <w:w w:val="85"/>
        </w:rPr>
        <w:t>uma</w:t>
      </w:r>
      <w:r>
        <w:rPr/>
        <w:t> </w:t>
      </w:r>
      <w:r>
        <w:rPr>
          <w:w w:val="85"/>
        </w:rPr>
        <w:t>área</w:t>
      </w:r>
      <w:r>
        <w:rPr/>
        <w:t> </w:t>
      </w:r>
      <w:r>
        <w:rPr>
          <w:spacing w:val="-2"/>
          <w:w w:val="85"/>
        </w:rPr>
        <w:t>minada</w:t>
      </w:r>
    </w:p>
    <w:p>
      <w:pPr>
        <w:pStyle w:val="ListParagraph"/>
        <w:numPr>
          <w:ilvl w:val="0"/>
          <w:numId w:val="188"/>
        </w:numPr>
        <w:tabs>
          <w:tab w:pos="853" w:val="left" w:leader="none"/>
        </w:tabs>
        <w:spacing w:line="240" w:lineRule="auto" w:before="19" w:after="0"/>
        <w:ind w:left="853" w:right="0" w:hanging="145"/>
        <w:jc w:val="left"/>
        <w:rPr>
          <w:sz w:val="18"/>
        </w:rPr>
      </w:pPr>
      <w:r>
        <w:rPr>
          <w:w w:val="90"/>
          <w:sz w:val="18"/>
        </w:rPr>
        <w:t>Não</w:t>
      </w:r>
      <w:r>
        <w:rPr>
          <w:spacing w:val="-5"/>
          <w:w w:val="90"/>
          <w:sz w:val="18"/>
        </w:rPr>
        <w:t> </w:t>
      </w:r>
      <w:r>
        <w:rPr>
          <w:w w:val="90"/>
          <w:sz w:val="18"/>
        </w:rPr>
        <w:t>entre</w:t>
      </w:r>
      <w:r>
        <w:rPr>
          <w:spacing w:val="-4"/>
          <w:w w:val="90"/>
          <w:sz w:val="18"/>
        </w:rPr>
        <w:t> </w:t>
      </w:r>
      <w:r>
        <w:rPr>
          <w:w w:val="90"/>
          <w:sz w:val="18"/>
        </w:rPr>
        <w:t>em</w:t>
      </w:r>
      <w:r>
        <w:rPr>
          <w:spacing w:val="-5"/>
          <w:w w:val="90"/>
          <w:sz w:val="18"/>
        </w:rPr>
        <w:t> </w:t>
      </w:r>
      <w:r>
        <w:rPr>
          <w:spacing w:val="-2"/>
          <w:w w:val="90"/>
          <w:sz w:val="18"/>
        </w:rPr>
        <w:t>pânico.</w:t>
      </w:r>
    </w:p>
    <w:p>
      <w:pPr>
        <w:pStyle w:val="ListParagraph"/>
        <w:numPr>
          <w:ilvl w:val="0"/>
          <w:numId w:val="188"/>
        </w:numPr>
        <w:tabs>
          <w:tab w:pos="853" w:val="left" w:leader="none"/>
        </w:tabs>
        <w:spacing w:line="240" w:lineRule="auto" w:before="16" w:after="0"/>
        <w:ind w:left="853" w:right="0" w:hanging="145"/>
        <w:jc w:val="left"/>
        <w:rPr>
          <w:sz w:val="18"/>
        </w:rPr>
      </w:pPr>
      <w:r>
        <w:rPr>
          <w:w w:val="80"/>
          <w:sz w:val="18"/>
        </w:rPr>
        <w:t>Pare</w:t>
      </w:r>
      <w:r>
        <w:rPr>
          <w:spacing w:val="-10"/>
          <w:sz w:val="18"/>
        </w:rPr>
        <w:t> </w:t>
      </w:r>
      <w:r>
        <w:rPr>
          <w:spacing w:val="-2"/>
          <w:sz w:val="18"/>
        </w:rPr>
        <w:t>imediatamente.</w:t>
      </w:r>
    </w:p>
    <w:p>
      <w:pPr>
        <w:pStyle w:val="ListParagraph"/>
        <w:numPr>
          <w:ilvl w:val="0"/>
          <w:numId w:val="188"/>
        </w:numPr>
        <w:tabs>
          <w:tab w:pos="852" w:val="left" w:leader="none"/>
          <w:tab w:pos="878" w:val="left" w:leader="none"/>
        </w:tabs>
        <w:spacing w:line="261" w:lineRule="auto" w:before="16" w:after="0"/>
        <w:ind w:left="878" w:right="2734" w:hanging="171"/>
        <w:jc w:val="left"/>
        <w:rPr>
          <w:sz w:val="18"/>
        </w:rPr>
      </w:pPr>
      <w:r>
        <w:rPr>
          <w:w w:val="90"/>
          <w:sz w:val="18"/>
        </w:rPr>
        <w:t>Refaça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lenta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e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atenciosamente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o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mesmo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caminho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para </w:t>
      </w:r>
      <w:r>
        <w:rPr>
          <w:spacing w:val="-4"/>
          <w:sz w:val="18"/>
        </w:rPr>
        <w:t>trás</w:t>
      </w:r>
      <w:r>
        <w:rPr>
          <w:spacing w:val="-10"/>
          <w:sz w:val="18"/>
        </w:rPr>
        <w:t> </w:t>
      </w:r>
      <w:r>
        <w:rPr>
          <w:spacing w:val="-4"/>
          <w:sz w:val="18"/>
        </w:rPr>
        <w:t>até</w:t>
      </w:r>
      <w:r>
        <w:rPr>
          <w:spacing w:val="-10"/>
          <w:sz w:val="18"/>
        </w:rPr>
        <w:t> </w:t>
      </w:r>
      <w:r>
        <w:rPr>
          <w:spacing w:val="-4"/>
          <w:sz w:val="18"/>
        </w:rPr>
        <w:t>chegar</w:t>
      </w:r>
      <w:r>
        <w:rPr>
          <w:spacing w:val="-10"/>
          <w:sz w:val="18"/>
        </w:rPr>
        <w:t> </w:t>
      </w:r>
      <w:r>
        <w:rPr>
          <w:spacing w:val="-4"/>
          <w:sz w:val="18"/>
        </w:rPr>
        <w:t>a</w:t>
      </w:r>
      <w:r>
        <w:rPr>
          <w:spacing w:val="-10"/>
          <w:sz w:val="18"/>
        </w:rPr>
        <w:t> </w:t>
      </w:r>
      <w:r>
        <w:rPr>
          <w:spacing w:val="-4"/>
          <w:sz w:val="18"/>
        </w:rPr>
        <w:t>um</w:t>
      </w:r>
      <w:r>
        <w:rPr>
          <w:spacing w:val="-10"/>
          <w:sz w:val="18"/>
        </w:rPr>
        <w:t> </w:t>
      </w:r>
      <w:r>
        <w:rPr>
          <w:spacing w:val="-4"/>
          <w:sz w:val="18"/>
        </w:rPr>
        <w:t>local</w:t>
      </w:r>
      <w:r>
        <w:rPr>
          <w:spacing w:val="-10"/>
          <w:sz w:val="18"/>
        </w:rPr>
        <w:t> </w:t>
      </w:r>
      <w:r>
        <w:rPr>
          <w:spacing w:val="-4"/>
          <w:sz w:val="18"/>
        </w:rPr>
        <w:t>seguro.</w:t>
      </w:r>
    </w:p>
    <w:p>
      <w:pPr>
        <w:pStyle w:val="ListParagraph"/>
        <w:numPr>
          <w:ilvl w:val="0"/>
          <w:numId w:val="188"/>
        </w:numPr>
        <w:tabs>
          <w:tab w:pos="853" w:val="left" w:leader="none"/>
        </w:tabs>
        <w:spacing w:line="209" w:lineRule="exact" w:before="0" w:after="0"/>
        <w:ind w:left="853" w:right="0" w:hanging="145"/>
        <w:jc w:val="left"/>
        <w:rPr>
          <w:sz w:val="18"/>
        </w:rPr>
      </w:pPr>
      <w:r>
        <w:rPr>
          <w:w w:val="85"/>
          <w:sz w:val="18"/>
        </w:rPr>
        <w:t>Informe</w:t>
      </w:r>
      <w:r>
        <w:rPr>
          <w:spacing w:val="6"/>
          <w:sz w:val="18"/>
        </w:rPr>
        <w:t> </w:t>
      </w:r>
      <w:r>
        <w:rPr>
          <w:w w:val="85"/>
          <w:sz w:val="18"/>
        </w:rPr>
        <w:t>todos</w:t>
      </w:r>
      <w:r>
        <w:rPr>
          <w:spacing w:val="7"/>
          <w:sz w:val="18"/>
        </w:rPr>
        <w:t> </w:t>
      </w:r>
      <w:r>
        <w:rPr>
          <w:w w:val="85"/>
          <w:sz w:val="18"/>
        </w:rPr>
        <w:t>os</w:t>
      </w:r>
      <w:r>
        <w:rPr>
          <w:spacing w:val="6"/>
          <w:sz w:val="18"/>
        </w:rPr>
        <w:t> </w:t>
      </w:r>
      <w:r>
        <w:rPr>
          <w:w w:val="85"/>
          <w:sz w:val="18"/>
        </w:rPr>
        <w:t>que</w:t>
      </w:r>
      <w:r>
        <w:rPr>
          <w:spacing w:val="7"/>
          <w:sz w:val="18"/>
        </w:rPr>
        <w:t> </w:t>
      </w:r>
      <w:r>
        <w:rPr>
          <w:w w:val="85"/>
          <w:sz w:val="18"/>
        </w:rPr>
        <w:t>precisarem</w:t>
      </w:r>
      <w:r>
        <w:rPr>
          <w:spacing w:val="6"/>
          <w:sz w:val="18"/>
        </w:rPr>
        <w:t> </w:t>
      </w:r>
      <w:r>
        <w:rPr>
          <w:w w:val="85"/>
          <w:sz w:val="18"/>
        </w:rPr>
        <w:t>saber</w:t>
      </w:r>
      <w:r>
        <w:rPr>
          <w:spacing w:val="7"/>
          <w:sz w:val="18"/>
        </w:rPr>
        <w:t> </w:t>
      </w:r>
      <w:r>
        <w:rPr>
          <w:w w:val="85"/>
          <w:sz w:val="18"/>
        </w:rPr>
        <w:t>dessa</w:t>
      </w:r>
      <w:r>
        <w:rPr>
          <w:spacing w:val="7"/>
          <w:sz w:val="18"/>
        </w:rPr>
        <w:t> </w:t>
      </w:r>
      <w:r>
        <w:rPr>
          <w:spacing w:val="-4"/>
          <w:w w:val="85"/>
          <w:sz w:val="18"/>
        </w:rPr>
        <w:t>área.</w:t>
      </w:r>
    </w:p>
    <w:p>
      <w:pPr>
        <w:pStyle w:val="ListParagraph"/>
        <w:numPr>
          <w:ilvl w:val="0"/>
          <w:numId w:val="188"/>
        </w:numPr>
        <w:tabs>
          <w:tab w:pos="853" w:val="left" w:leader="none"/>
        </w:tabs>
        <w:spacing w:line="240" w:lineRule="auto" w:before="15" w:after="0"/>
        <w:ind w:left="853" w:right="0" w:hanging="145"/>
        <w:jc w:val="left"/>
        <w:rPr>
          <w:sz w:val="18"/>
        </w:rPr>
      </w:pPr>
      <w:r>
        <w:rPr>
          <w:w w:val="85"/>
          <w:sz w:val="18"/>
        </w:rPr>
        <w:t>Registre</w:t>
      </w:r>
      <w:r>
        <w:rPr>
          <w:spacing w:val="-2"/>
          <w:sz w:val="18"/>
        </w:rPr>
        <w:t> </w:t>
      </w:r>
      <w:r>
        <w:rPr>
          <w:w w:val="85"/>
          <w:sz w:val="18"/>
        </w:rPr>
        <w:t>as</w:t>
      </w:r>
      <w:r>
        <w:rPr>
          <w:spacing w:val="-2"/>
          <w:sz w:val="18"/>
        </w:rPr>
        <w:t> </w:t>
      </w:r>
      <w:r>
        <w:rPr>
          <w:w w:val="85"/>
          <w:sz w:val="18"/>
        </w:rPr>
        <w:t>informações</w:t>
      </w:r>
      <w:r>
        <w:rPr>
          <w:spacing w:val="-1"/>
          <w:sz w:val="18"/>
        </w:rPr>
        <w:t> </w:t>
      </w:r>
      <w:r>
        <w:rPr>
          <w:w w:val="85"/>
          <w:sz w:val="18"/>
        </w:rPr>
        <w:t>(p.</w:t>
      </w:r>
      <w:r>
        <w:rPr>
          <w:spacing w:val="-2"/>
          <w:sz w:val="18"/>
        </w:rPr>
        <w:t> </w:t>
      </w:r>
      <w:r>
        <w:rPr>
          <w:w w:val="85"/>
          <w:sz w:val="18"/>
        </w:rPr>
        <w:t>ex.,</w:t>
      </w:r>
      <w:r>
        <w:rPr>
          <w:spacing w:val="-1"/>
          <w:sz w:val="18"/>
        </w:rPr>
        <w:t> </w:t>
      </w:r>
      <w:r>
        <w:rPr>
          <w:w w:val="85"/>
          <w:sz w:val="18"/>
        </w:rPr>
        <w:t>em</w:t>
      </w:r>
      <w:r>
        <w:rPr>
          <w:spacing w:val="-2"/>
          <w:sz w:val="18"/>
        </w:rPr>
        <w:t> </w:t>
      </w:r>
      <w:r>
        <w:rPr>
          <w:w w:val="85"/>
          <w:sz w:val="18"/>
        </w:rPr>
        <w:t>um</w:t>
      </w:r>
      <w:r>
        <w:rPr>
          <w:spacing w:val="-2"/>
          <w:sz w:val="18"/>
        </w:rPr>
        <w:t> </w:t>
      </w:r>
      <w:r>
        <w:rPr>
          <w:spacing w:val="-2"/>
          <w:w w:val="85"/>
          <w:sz w:val="18"/>
        </w:rPr>
        <w:t>mapa).</w:t>
      </w:r>
    </w:p>
    <w:p>
      <w:pPr>
        <w:pStyle w:val="ListParagraph"/>
        <w:numPr>
          <w:ilvl w:val="0"/>
          <w:numId w:val="188"/>
        </w:numPr>
        <w:tabs>
          <w:tab w:pos="852" w:val="left" w:leader="none"/>
          <w:tab w:pos="878" w:val="left" w:leader="none"/>
        </w:tabs>
        <w:spacing w:line="261" w:lineRule="auto" w:before="16" w:after="0"/>
        <w:ind w:left="878" w:right="2766" w:hanging="171"/>
        <w:jc w:val="left"/>
        <w:rPr>
          <w:sz w:val="18"/>
        </w:rPr>
      </w:pPr>
      <w:r>
        <w:rPr>
          <w:w w:val="90"/>
          <w:sz w:val="18"/>
        </w:rPr>
        <w:t>Cerque</w:t>
      </w:r>
      <w:r>
        <w:rPr>
          <w:spacing w:val="-4"/>
          <w:w w:val="90"/>
          <w:sz w:val="18"/>
        </w:rPr>
        <w:t> </w:t>
      </w:r>
      <w:r>
        <w:rPr>
          <w:w w:val="90"/>
          <w:sz w:val="18"/>
        </w:rPr>
        <w:t>a</w:t>
      </w:r>
      <w:r>
        <w:rPr>
          <w:spacing w:val="-4"/>
          <w:w w:val="90"/>
          <w:sz w:val="18"/>
        </w:rPr>
        <w:t> </w:t>
      </w:r>
      <w:r>
        <w:rPr>
          <w:w w:val="90"/>
          <w:sz w:val="18"/>
        </w:rPr>
        <w:t>área</w:t>
      </w:r>
      <w:r>
        <w:rPr>
          <w:spacing w:val="-4"/>
          <w:w w:val="90"/>
          <w:sz w:val="18"/>
        </w:rPr>
        <w:t> </w:t>
      </w:r>
      <w:r>
        <w:rPr>
          <w:w w:val="90"/>
          <w:sz w:val="18"/>
        </w:rPr>
        <w:t>com</w:t>
      </w:r>
      <w:r>
        <w:rPr>
          <w:spacing w:val="-4"/>
          <w:w w:val="90"/>
          <w:sz w:val="18"/>
        </w:rPr>
        <w:t> </w:t>
      </w:r>
      <w:r>
        <w:rPr>
          <w:w w:val="90"/>
          <w:sz w:val="18"/>
        </w:rPr>
        <w:t>um</w:t>
      </w:r>
      <w:r>
        <w:rPr>
          <w:spacing w:val="-4"/>
          <w:w w:val="90"/>
          <w:sz w:val="18"/>
        </w:rPr>
        <w:t> </w:t>
      </w:r>
      <w:r>
        <w:rPr>
          <w:w w:val="90"/>
          <w:sz w:val="18"/>
        </w:rPr>
        <w:t>cordão</w:t>
      </w:r>
      <w:r>
        <w:rPr>
          <w:spacing w:val="-4"/>
          <w:w w:val="90"/>
          <w:sz w:val="18"/>
        </w:rPr>
        <w:t> </w:t>
      </w:r>
      <w:r>
        <w:rPr>
          <w:w w:val="90"/>
          <w:sz w:val="18"/>
        </w:rPr>
        <w:t>de</w:t>
      </w:r>
      <w:r>
        <w:rPr>
          <w:spacing w:val="-4"/>
          <w:w w:val="90"/>
          <w:sz w:val="18"/>
        </w:rPr>
        <w:t> </w:t>
      </w:r>
      <w:r>
        <w:rPr>
          <w:w w:val="90"/>
          <w:sz w:val="18"/>
        </w:rPr>
        <w:t>isolamento</w:t>
      </w:r>
      <w:r>
        <w:rPr>
          <w:spacing w:val="-4"/>
          <w:w w:val="90"/>
          <w:sz w:val="18"/>
        </w:rPr>
        <w:t> </w:t>
      </w:r>
      <w:r>
        <w:rPr>
          <w:w w:val="90"/>
          <w:sz w:val="18"/>
        </w:rPr>
        <w:t>ou</w:t>
      </w:r>
      <w:r>
        <w:rPr>
          <w:spacing w:val="-4"/>
          <w:w w:val="90"/>
          <w:sz w:val="18"/>
        </w:rPr>
        <w:t> </w:t>
      </w:r>
      <w:r>
        <w:rPr>
          <w:w w:val="90"/>
          <w:sz w:val="18"/>
        </w:rPr>
        <w:t>tenha </w:t>
      </w:r>
      <w:r>
        <w:rPr>
          <w:spacing w:val="-6"/>
          <w:sz w:val="18"/>
        </w:rPr>
        <w:t>certeza</w:t>
      </w:r>
      <w:r>
        <w:rPr>
          <w:spacing w:val="-8"/>
          <w:sz w:val="18"/>
        </w:rPr>
        <w:t> </w:t>
      </w:r>
      <w:r>
        <w:rPr>
          <w:spacing w:val="-6"/>
          <w:sz w:val="18"/>
        </w:rPr>
        <w:t>de</w:t>
      </w:r>
      <w:r>
        <w:rPr>
          <w:spacing w:val="-8"/>
          <w:sz w:val="18"/>
        </w:rPr>
        <w:t> </w:t>
      </w:r>
      <w:r>
        <w:rPr>
          <w:spacing w:val="-6"/>
          <w:sz w:val="18"/>
        </w:rPr>
        <w:t>que</w:t>
      </w:r>
      <w:r>
        <w:rPr>
          <w:spacing w:val="-8"/>
          <w:sz w:val="18"/>
        </w:rPr>
        <w:t> </w:t>
      </w:r>
      <w:r>
        <w:rPr>
          <w:spacing w:val="-6"/>
          <w:sz w:val="18"/>
        </w:rPr>
        <w:t>outra</w:t>
      </w:r>
      <w:r>
        <w:rPr>
          <w:spacing w:val="-8"/>
          <w:sz w:val="18"/>
        </w:rPr>
        <w:t> </w:t>
      </w:r>
      <w:r>
        <w:rPr>
          <w:spacing w:val="-6"/>
          <w:sz w:val="18"/>
        </w:rPr>
        <w:t>pessoa</w:t>
      </w:r>
      <w:r>
        <w:rPr>
          <w:spacing w:val="-8"/>
          <w:sz w:val="18"/>
        </w:rPr>
        <w:t> </w:t>
      </w:r>
      <w:r>
        <w:rPr>
          <w:spacing w:val="-6"/>
          <w:sz w:val="18"/>
        </w:rPr>
        <w:t>faça</w:t>
      </w:r>
      <w:r>
        <w:rPr>
          <w:spacing w:val="-8"/>
          <w:sz w:val="18"/>
        </w:rPr>
        <w:t> </w:t>
      </w:r>
      <w:r>
        <w:rPr>
          <w:spacing w:val="-6"/>
          <w:sz w:val="18"/>
        </w:rPr>
        <w:t>isso.</w:t>
      </w:r>
    </w:p>
    <w:p>
      <w:pPr>
        <w:pStyle w:val="BodyText"/>
        <w:spacing w:before="175"/>
      </w:pPr>
    </w:p>
    <w:p>
      <w:pPr>
        <w:pStyle w:val="Heading4"/>
        <w:ind w:left="708" w:firstLine="0"/>
      </w:pPr>
      <w:r>
        <w:rPr>
          <w:w w:val="85"/>
        </w:rPr>
        <w:t>Em</w:t>
      </w:r>
      <w:r>
        <w:rPr>
          <w:spacing w:val="-8"/>
          <w:w w:val="85"/>
        </w:rPr>
        <w:t> </w:t>
      </w:r>
      <w:r>
        <w:rPr>
          <w:spacing w:val="-2"/>
          <w:w w:val="95"/>
        </w:rPr>
        <w:t>prédios</w:t>
      </w:r>
    </w:p>
    <w:p>
      <w:pPr>
        <w:pStyle w:val="ListParagraph"/>
        <w:numPr>
          <w:ilvl w:val="0"/>
          <w:numId w:val="188"/>
        </w:numPr>
        <w:tabs>
          <w:tab w:pos="878" w:val="left" w:leader="none"/>
          <w:tab w:pos="892" w:val="left" w:leader="none"/>
        </w:tabs>
        <w:spacing w:line="261" w:lineRule="auto" w:before="233" w:after="0"/>
        <w:ind w:left="878" w:right="2856" w:hanging="171"/>
        <w:jc w:val="both"/>
        <w:rPr>
          <w:sz w:val="18"/>
        </w:rPr>
      </w:pPr>
      <w:r>
        <w:rPr>
          <w:w w:val="90"/>
          <w:sz w:val="18"/>
        </w:rPr>
        <w:t>Saiba</w:t>
      </w:r>
      <w:r>
        <w:rPr>
          <w:sz w:val="18"/>
        </w:rPr>
        <w:t> </w:t>
      </w:r>
      <w:r>
        <w:rPr>
          <w:w w:val="90"/>
          <w:sz w:val="18"/>
        </w:rPr>
        <w:t>onde</w:t>
      </w:r>
      <w:r>
        <w:rPr>
          <w:spacing w:val="-5"/>
          <w:w w:val="90"/>
          <w:sz w:val="18"/>
        </w:rPr>
        <w:t> </w:t>
      </w:r>
      <w:r>
        <w:rPr>
          <w:w w:val="90"/>
          <w:sz w:val="18"/>
        </w:rPr>
        <w:t>se</w:t>
      </w:r>
      <w:r>
        <w:rPr>
          <w:spacing w:val="-5"/>
          <w:w w:val="90"/>
          <w:sz w:val="18"/>
        </w:rPr>
        <w:t> </w:t>
      </w:r>
      <w:r>
        <w:rPr>
          <w:w w:val="90"/>
          <w:sz w:val="18"/>
        </w:rPr>
        <w:t>localiza</w:t>
      </w:r>
      <w:r>
        <w:rPr>
          <w:spacing w:val="-5"/>
          <w:w w:val="90"/>
          <w:sz w:val="18"/>
        </w:rPr>
        <w:t> </w:t>
      </w:r>
      <w:r>
        <w:rPr>
          <w:w w:val="90"/>
          <w:sz w:val="18"/>
        </w:rPr>
        <w:t>o</w:t>
      </w:r>
      <w:r>
        <w:rPr>
          <w:spacing w:val="-5"/>
          <w:w w:val="90"/>
          <w:sz w:val="18"/>
        </w:rPr>
        <w:t> </w:t>
      </w:r>
      <w:r>
        <w:rPr>
          <w:w w:val="90"/>
          <w:sz w:val="18"/>
        </w:rPr>
        <w:t>abrigo</w:t>
      </w:r>
      <w:r>
        <w:rPr>
          <w:spacing w:val="-5"/>
          <w:w w:val="90"/>
          <w:sz w:val="18"/>
        </w:rPr>
        <w:t> </w:t>
      </w:r>
      <w:r>
        <w:rPr>
          <w:w w:val="90"/>
          <w:sz w:val="18"/>
        </w:rPr>
        <w:t>e</w:t>
      </w:r>
      <w:r>
        <w:rPr>
          <w:spacing w:val="-5"/>
          <w:w w:val="90"/>
          <w:sz w:val="18"/>
        </w:rPr>
        <w:t> </w:t>
      </w:r>
      <w:r>
        <w:rPr>
          <w:w w:val="90"/>
          <w:sz w:val="18"/>
        </w:rPr>
        <w:t>como</w:t>
      </w:r>
      <w:r>
        <w:rPr>
          <w:spacing w:val="-5"/>
          <w:w w:val="90"/>
          <w:sz w:val="18"/>
        </w:rPr>
        <w:t> </w:t>
      </w:r>
      <w:r>
        <w:rPr>
          <w:w w:val="90"/>
          <w:sz w:val="18"/>
        </w:rPr>
        <w:t>chegar</w:t>
      </w:r>
      <w:r>
        <w:rPr>
          <w:spacing w:val="-5"/>
          <w:w w:val="90"/>
          <w:sz w:val="18"/>
        </w:rPr>
        <w:t> </w:t>
      </w:r>
      <w:r>
        <w:rPr>
          <w:w w:val="90"/>
          <w:sz w:val="18"/>
        </w:rPr>
        <w:t>até</w:t>
      </w:r>
      <w:r>
        <w:rPr>
          <w:spacing w:val="-5"/>
          <w:w w:val="90"/>
          <w:sz w:val="18"/>
        </w:rPr>
        <w:t> </w:t>
      </w:r>
      <w:r>
        <w:rPr>
          <w:w w:val="90"/>
          <w:sz w:val="18"/>
        </w:rPr>
        <w:t>lá </w:t>
      </w:r>
      <w:r>
        <w:rPr>
          <w:w w:val="85"/>
          <w:sz w:val="18"/>
        </w:rPr>
        <w:t>(isso</w:t>
      </w:r>
      <w:r>
        <w:rPr>
          <w:spacing w:val="-4"/>
          <w:sz w:val="18"/>
        </w:rPr>
        <w:t> </w:t>
      </w:r>
      <w:r>
        <w:rPr>
          <w:w w:val="85"/>
          <w:sz w:val="18"/>
        </w:rPr>
        <w:t>deve</w:t>
      </w:r>
      <w:r>
        <w:rPr>
          <w:spacing w:val="-3"/>
          <w:sz w:val="18"/>
        </w:rPr>
        <w:t> </w:t>
      </w:r>
      <w:r>
        <w:rPr>
          <w:w w:val="85"/>
          <w:sz w:val="18"/>
        </w:rPr>
        <w:t>fazer</w:t>
      </w:r>
      <w:r>
        <w:rPr>
          <w:spacing w:val="-3"/>
          <w:sz w:val="18"/>
        </w:rPr>
        <w:t> </w:t>
      </w:r>
      <w:r>
        <w:rPr>
          <w:w w:val="85"/>
          <w:sz w:val="18"/>
        </w:rPr>
        <w:t>parte</w:t>
      </w:r>
      <w:r>
        <w:rPr>
          <w:spacing w:val="-3"/>
          <w:sz w:val="18"/>
        </w:rPr>
        <w:t> </w:t>
      </w:r>
      <w:r>
        <w:rPr>
          <w:w w:val="85"/>
          <w:sz w:val="18"/>
        </w:rPr>
        <w:t>de</w:t>
      </w:r>
      <w:r>
        <w:rPr>
          <w:spacing w:val="-3"/>
          <w:sz w:val="18"/>
        </w:rPr>
        <w:t> </w:t>
      </w:r>
      <w:r>
        <w:rPr>
          <w:w w:val="85"/>
          <w:sz w:val="18"/>
        </w:rPr>
        <w:t>sua</w:t>
      </w:r>
      <w:r>
        <w:rPr>
          <w:spacing w:val="-3"/>
          <w:sz w:val="18"/>
        </w:rPr>
        <w:t> </w:t>
      </w:r>
      <w:r>
        <w:rPr>
          <w:w w:val="85"/>
          <w:sz w:val="18"/>
        </w:rPr>
        <w:t>avaliação</w:t>
      </w:r>
      <w:r>
        <w:rPr>
          <w:spacing w:val="-4"/>
          <w:sz w:val="18"/>
        </w:rPr>
        <w:t> </w:t>
      </w:r>
      <w:r>
        <w:rPr>
          <w:w w:val="85"/>
          <w:sz w:val="18"/>
        </w:rPr>
        <w:t>de</w:t>
      </w:r>
      <w:r>
        <w:rPr>
          <w:spacing w:val="-3"/>
          <w:sz w:val="18"/>
        </w:rPr>
        <w:t> </w:t>
      </w:r>
      <w:r>
        <w:rPr>
          <w:spacing w:val="-2"/>
          <w:w w:val="85"/>
          <w:sz w:val="18"/>
        </w:rPr>
        <w:t>segurança).</w:t>
      </w:r>
    </w:p>
    <w:p>
      <w:pPr>
        <w:pStyle w:val="ListParagraph"/>
        <w:numPr>
          <w:ilvl w:val="0"/>
          <w:numId w:val="188"/>
        </w:numPr>
        <w:tabs>
          <w:tab w:pos="878" w:val="left" w:leader="none"/>
          <w:tab w:pos="892" w:val="left" w:leader="none"/>
        </w:tabs>
        <w:spacing w:line="261" w:lineRule="auto" w:before="0" w:after="0"/>
        <w:ind w:left="878" w:right="2648" w:hanging="171"/>
        <w:jc w:val="both"/>
        <w:rPr>
          <w:sz w:val="18"/>
        </w:rPr>
      </w:pPr>
      <w:r>
        <w:rPr>
          <w:w w:val="90"/>
          <w:sz w:val="18"/>
        </w:rPr>
        <w:t>Não</w:t>
      </w:r>
      <w:r>
        <w:rPr>
          <w:sz w:val="18"/>
        </w:rPr>
        <w:t> </w:t>
      </w:r>
      <w:r>
        <w:rPr>
          <w:w w:val="90"/>
          <w:sz w:val="18"/>
        </w:rPr>
        <w:t>permita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armas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em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um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prédio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da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Cruz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Vermelha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ou </w:t>
      </w:r>
      <w:r>
        <w:rPr>
          <w:spacing w:val="-2"/>
          <w:w w:val="90"/>
          <w:sz w:val="18"/>
        </w:rPr>
        <w:t>do Crescente Vermelho. Os portadores de armas devem </w:t>
      </w:r>
      <w:r>
        <w:rPr>
          <w:sz w:val="18"/>
        </w:rPr>
        <w:t>deixá-las</w:t>
      </w:r>
      <w:r>
        <w:rPr>
          <w:spacing w:val="-15"/>
          <w:sz w:val="18"/>
        </w:rPr>
        <w:t> </w:t>
      </w:r>
      <w:r>
        <w:rPr>
          <w:sz w:val="18"/>
        </w:rPr>
        <w:t>do</w:t>
      </w:r>
      <w:r>
        <w:rPr>
          <w:spacing w:val="-12"/>
          <w:sz w:val="18"/>
        </w:rPr>
        <w:t> </w:t>
      </w:r>
      <w:r>
        <w:rPr>
          <w:sz w:val="18"/>
        </w:rPr>
        <w:t>lado</w:t>
      </w:r>
      <w:r>
        <w:rPr>
          <w:spacing w:val="-13"/>
          <w:sz w:val="18"/>
        </w:rPr>
        <w:t> </w:t>
      </w:r>
      <w:r>
        <w:rPr>
          <w:sz w:val="18"/>
        </w:rPr>
        <w:t>de</w:t>
      </w:r>
      <w:r>
        <w:rPr>
          <w:spacing w:val="-12"/>
          <w:sz w:val="18"/>
        </w:rPr>
        <w:t> </w:t>
      </w:r>
      <w:r>
        <w:rPr>
          <w:sz w:val="18"/>
        </w:rPr>
        <w:t>fora.</w:t>
      </w:r>
    </w:p>
    <w:p>
      <w:pPr>
        <w:pStyle w:val="BodyText"/>
      </w:pPr>
    </w:p>
    <w:p>
      <w:pPr>
        <w:pStyle w:val="BodyText"/>
        <w:spacing w:before="28"/>
      </w:pPr>
    </w:p>
    <w:p>
      <w:pPr>
        <w:pStyle w:val="Heading9"/>
        <w:spacing w:line="249" w:lineRule="auto"/>
        <w:ind w:right="2601"/>
      </w:pPr>
      <w:r>
        <w:rPr>
          <w:w w:val="90"/>
        </w:rPr>
        <w:t>Se</w:t>
      </w:r>
      <w:r>
        <w:rPr>
          <w:spacing w:val="-7"/>
          <w:w w:val="90"/>
        </w:rPr>
        <w:t> </w:t>
      </w:r>
      <w:r>
        <w:rPr>
          <w:w w:val="90"/>
        </w:rPr>
        <w:t>seu</w:t>
      </w:r>
      <w:r>
        <w:rPr>
          <w:spacing w:val="-7"/>
          <w:w w:val="90"/>
        </w:rPr>
        <w:t> </w:t>
      </w:r>
      <w:r>
        <w:rPr>
          <w:w w:val="90"/>
        </w:rPr>
        <w:t>prédio</w:t>
      </w:r>
      <w:r>
        <w:rPr>
          <w:spacing w:val="-7"/>
          <w:w w:val="90"/>
        </w:rPr>
        <w:t> </w:t>
      </w:r>
      <w:r>
        <w:rPr>
          <w:w w:val="90"/>
        </w:rPr>
        <w:t>for</w:t>
      </w:r>
      <w:r>
        <w:rPr>
          <w:spacing w:val="-7"/>
          <w:w w:val="90"/>
        </w:rPr>
        <w:t> </w:t>
      </w:r>
      <w:r>
        <w:rPr>
          <w:w w:val="90"/>
        </w:rPr>
        <w:t>incendiado,</w:t>
      </w:r>
      <w:r>
        <w:rPr>
          <w:spacing w:val="-7"/>
          <w:w w:val="90"/>
        </w:rPr>
        <w:t> </w:t>
      </w:r>
      <w:r>
        <w:rPr>
          <w:w w:val="90"/>
        </w:rPr>
        <w:t>ou</w:t>
      </w:r>
      <w:r>
        <w:rPr>
          <w:spacing w:val="-7"/>
          <w:w w:val="90"/>
        </w:rPr>
        <w:t> </w:t>
      </w:r>
      <w:r>
        <w:rPr>
          <w:w w:val="90"/>
        </w:rPr>
        <w:t>em</w:t>
      </w:r>
      <w:r>
        <w:rPr>
          <w:spacing w:val="-7"/>
          <w:w w:val="90"/>
        </w:rPr>
        <w:t> </w:t>
      </w:r>
      <w:r>
        <w:rPr>
          <w:w w:val="90"/>
        </w:rPr>
        <w:t>caso</w:t>
      </w:r>
      <w:r>
        <w:rPr>
          <w:spacing w:val="-7"/>
          <w:w w:val="90"/>
        </w:rPr>
        <w:t> </w:t>
      </w:r>
      <w:r>
        <w:rPr>
          <w:w w:val="90"/>
        </w:rPr>
        <w:t>de</w:t>
      </w:r>
      <w:r>
        <w:rPr>
          <w:spacing w:val="-7"/>
          <w:w w:val="90"/>
        </w:rPr>
        <w:t> </w:t>
      </w:r>
      <w:r>
        <w:rPr>
          <w:w w:val="90"/>
        </w:rPr>
        <w:t>bombas </w:t>
      </w:r>
      <w:r>
        <w:rPr>
          <w:w w:val="85"/>
        </w:rPr>
        <w:t>de</w:t>
      </w:r>
      <w:r>
        <w:rPr>
          <w:spacing w:val="4"/>
        </w:rPr>
        <w:t> </w:t>
      </w:r>
      <w:r>
        <w:rPr>
          <w:w w:val="85"/>
        </w:rPr>
        <w:t>artilharia</w:t>
      </w:r>
      <w:r>
        <w:rPr>
          <w:spacing w:val="5"/>
        </w:rPr>
        <w:t> </w:t>
      </w:r>
      <w:r>
        <w:rPr>
          <w:w w:val="85"/>
        </w:rPr>
        <w:t>começarem</w:t>
      </w:r>
      <w:r>
        <w:rPr>
          <w:spacing w:val="5"/>
        </w:rPr>
        <w:t> </w:t>
      </w:r>
      <w:r>
        <w:rPr>
          <w:w w:val="85"/>
        </w:rPr>
        <w:t>a</w:t>
      </w:r>
      <w:r>
        <w:rPr>
          <w:spacing w:val="5"/>
        </w:rPr>
        <w:t> </w:t>
      </w:r>
      <w:r>
        <w:rPr>
          <w:w w:val="85"/>
        </w:rPr>
        <w:t>cair</w:t>
      </w:r>
      <w:r>
        <w:rPr>
          <w:spacing w:val="5"/>
        </w:rPr>
        <w:t> </w:t>
      </w:r>
      <w:r>
        <w:rPr>
          <w:w w:val="85"/>
        </w:rPr>
        <w:t>em</w:t>
      </w:r>
      <w:r>
        <w:rPr>
          <w:spacing w:val="4"/>
        </w:rPr>
        <w:t> </w:t>
      </w:r>
      <w:r>
        <w:rPr>
          <w:w w:val="85"/>
        </w:rPr>
        <w:t>sua</w:t>
      </w:r>
      <w:r>
        <w:rPr>
          <w:spacing w:val="5"/>
        </w:rPr>
        <w:t> </w:t>
      </w:r>
      <w:r>
        <w:rPr>
          <w:w w:val="85"/>
        </w:rPr>
        <w:t>cidade</w:t>
      </w:r>
      <w:r>
        <w:rPr>
          <w:spacing w:val="5"/>
        </w:rPr>
        <w:t> </w:t>
      </w:r>
      <w:r>
        <w:rPr>
          <w:w w:val="85"/>
        </w:rPr>
        <w:t>ou</w:t>
      </w:r>
      <w:r>
        <w:rPr>
          <w:spacing w:val="5"/>
        </w:rPr>
        <w:t> </w:t>
      </w:r>
      <w:r>
        <w:rPr>
          <w:spacing w:val="-4"/>
          <w:w w:val="85"/>
        </w:rPr>
        <w:t>vila</w:t>
      </w:r>
    </w:p>
    <w:p>
      <w:pPr>
        <w:pStyle w:val="ListParagraph"/>
        <w:numPr>
          <w:ilvl w:val="0"/>
          <w:numId w:val="188"/>
        </w:numPr>
        <w:tabs>
          <w:tab w:pos="878" w:val="left" w:leader="none"/>
          <w:tab w:pos="888" w:val="left" w:leader="none"/>
        </w:tabs>
        <w:spacing w:line="261" w:lineRule="auto" w:before="11" w:after="0"/>
        <w:ind w:left="878" w:right="3066" w:hanging="171"/>
        <w:jc w:val="left"/>
        <w:rPr>
          <w:sz w:val="18"/>
        </w:rPr>
      </w:pPr>
      <w:r>
        <w:rPr>
          <w:w w:val="90"/>
          <w:sz w:val="18"/>
        </w:rPr>
        <w:t>Proteja-se</w:t>
      </w:r>
      <w:r>
        <w:rPr>
          <w:spacing w:val="-10"/>
          <w:w w:val="90"/>
          <w:sz w:val="18"/>
        </w:rPr>
        <w:t> </w:t>
      </w:r>
      <w:r>
        <w:rPr>
          <w:w w:val="90"/>
          <w:sz w:val="18"/>
        </w:rPr>
        <w:t>imediatamente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em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uma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área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segura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ou </w:t>
      </w:r>
      <w:r>
        <w:rPr>
          <w:spacing w:val="-2"/>
          <w:sz w:val="18"/>
        </w:rPr>
        <w:t>abrigo.</w:t>
      </w:r>
    </w:p>
    <w:p>
      <w:pPr>
        <w:pStyle w:val="ListParagraph"/>
        <w:numPr>
          <w:ilvl w:val="0"/>
          <w:numId w:val="188"/>
        </w:numPr>
        <w:tabs>
          <w:tab w:pos="893" w:val="left" w:leader="none"/>
        </w:tabs>
        <w:spacing w:line="209" w:lineRule="exact" w:before="0" w:after="0"/>
        <w:ind w:left="893" w:right="0" w:hanging="185"/>
        <w:jc w:val="left"/>
        <w:rPr>
          <w:sz w:val="18"/>
        </w:rPr>
      </w:pPr>
      <w:r>
        <w:rPr>
          <w:w w:val="90"/>
          <w:sz w:val="18"/>
        </w:rPr>
        <w:t>Deite-se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no</w:t>
      </w:r>
      <w:r>
        <w:rPr>
          <w:spacing w:val="-6"/>
          <w:w w:val="90"/>
          <w:sz w:val="18"/>
        </w:rPr>
        <w:t> </w:t>
      </w:r>
      <w:r>
        <w:rPr>
          <w:spacing w:val="-4"/>
          <w:w w:val="90"/>
          <w:sz w:val="18"/>
        </w:rPr>
        <w:t>chão.</w:t>
      </w:r>
    </w:p>
    <w:p>
      <w:pPr>
        <w:pStyle w:val="ListParagraph"/>
        <w:numPr>
          <w:ilvl w:val="0"/>
          <w:numId w:val="188"/>
        </w:numPr>
        <w:tabs>
          <w:tab w:pos="853" w:val="left" w:leader="none"/>
        </w:tabs>
        <w:spacing w:line="240" w:lineRule="auto" w:before="15" w:after="0"/>
        <w:ind w:left="853" w:right="0" w:hanging="145"/>
        <w:jc w:val="left"/>
        <w:rPr>
          <w:sz w:val="18"/>
        </w:rPr>
      </w:pPr>
      <w:r>
        <w:rPr>
          <w:w w:val="85"/>
          <w:sz w:val="18"/>
        </w:rPr>
        <w:t>Fique</w:t>
      </w:r>
      <w:r>
        <w:rPr>
          <w:spacing w:val="5"/>
          <w:sz w:val="18"/>
        </w:rPr>
        <w:t> </w:t>
      </w:r>
      <w:r>
        <w:rPr>
          <w:w w:val="85"/>
          <w:sz w:val="18"/>
        </w:rPr>
        <w:t>longe</w:t>
      </w:r>
      <w:r>
        <w:rPr>
          <w:spacing w:val="5"/>
          <w:sz w:val="18"/>
        </w:rPr>
        <w:t> </w:t>
      </w:r>
      <w:r>
        <w:rPr>
          <w:w w:val="85"/>
          <w:sz w:val="18"/>
        </w:rPr>
        <w:t>das</w:t>
      </w:r>
      <w:r>
        <w:rPr>
          <w:spacing w:val="5"/>
          <w:sz w:val="18"/>
        </w:rPr>
        <w:t> </w:t>
      </w:r>
      <w:r>
        <w:rPr>
          <w:spacing w:val="-2"/>
          <w:w w:val="85"/>
          <w:sz w:val="18"/>
        </w:rPr>
        <w:t>janelas.</w:t>
      </w:r>
    </w:p>
    <w:p>
      <w:pPr>
        <w:pStyle w:val="ListParagraph"/>
        <w:numPr>
          <w:ilvl w:val="0"/>
          <w:numId w:val="188"/>
        </w:numPr>
        <w:tabs>
          <w:tab w:pos="893" w:val="left" w:leader="none"/>
        </w:tabs>
        <w:spacing w:line="240" w:lineRule="auto" w:before="16" w:after="0"/>
        <w:ind w:left="893" w:right="0" w:hanging="185"/>
        <w:jc w:val="left"/>
        <w:rPr>
          <w:sz w:val="18"/>
        </w:rPr>
      </w:pPr>
      <w:r>
        <w:rPr>
          <w:w w:val="85"/>
          <w:sz w:val="18"/>
        </w:rPr>
        <w:t>Não</w:t>
      </w:r>
      <w:r>
        <w:rPr>
          <w:spacing w:val="4"/>
          <w:sz w:val="18"/>
        </w:rPr>
        <w:t> </w:t>
      </w:r>
      <w:r>
        <w:rPr>
          <w:w w:val="85"/>
          <w:sz w:val="18"/>
        </w:rPr>
        <w:t>olhe</w:t>
      </w:r>
      <w:r>
        <w:rPr>
          <w:spacing w:val="4"/>
          <w:sz w:val="18"/>
        </w:rPr>
        <w:t> </w:t>
      </w:r>
      <w:r>
        <w:rPr>
          <w:w w:val="85"/>
          <w:sz w:val="18"/>
        </w:rPr>
        <w:t>para</w:t>
      </w:r>
      <w:r>
        <w:rPr>
          <w:spacing w:val="4"/>
          <w:sz w:val="18"/>
        </w:rPr>
        <w:t> </w:t>
      </w:r>
      <w:r>
        <w:rPr>
          <w:spacing w:val="-2"/>
          <w:w w:val="85"/>
          <w:sz w:val="18"/>
        </w:rPr>
        <w:t>fora.</w:t>
      </w:r>
    </w:p>
    <w:p>
      <w:pPr>
        <w:pStyle w:val="ListParagraph"/>
        <w:numPr>
          <w:ilvl w:val="0"/>
          <w:numId w:val="188"/>
        </w:numPr>
        <w:tabs>
          <w:tab w:pos="878" w:val="left" w:leader="none"/>
          <w:tab w:pos="892" w:val="left" w:leader="none"/>
        </w:tabs>
        <w:spacing w:line="261" w:lineRule="auto" w:before="16" w:after="0"/>
        <w:ind w:left="878" w:right="3316" w:hanging="171"/>
        <w:jc w:val="left"/>
        <w:rPr>
          <w:sz w:val="18"/>
        </w:rPr>
      </w:pPr>
      <w:r>
        <w:rPr>
          <w:w w:val="90"/>
          <w:sz w:val="18"/>
        </w:rPr>
        <w:t>Se</w:t>
      </w:r>
      <w:r>
        <w:rPr>
          <w:sz w:val="18"/>
        </w:rPr>
        <w:t> </w:t>
      </w:r>
      <w:r>
        <w:rPr>
          <w:w w:val="90"/>
          <w:sz w:val="18"/>
        </w:rPr>
        <w:t>não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houver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nenhum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abrigo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ou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se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você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não </w:t>
      </w:r>
      <w:r>
        <w:rPr>
          <w:spacing w:val="-4"/>
          <w:sz w:val="18"/>
        </w:rPr>
        <w:t>conseguir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chegar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nele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com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segurança:</w:t>
      </w:r>
    </w:p>
    <w:p>
      <w:pPr>
        <w:pStyle w:val="ListParagraph"/>
        <w:numPr>
          <w:ilvl w:val="0"/>
          <w:numId w:val="189"/>
        </w:numPr>
        <w:tabs>
          <w:tab w:pos="1047" w:val="left" w:leader="none"/>
        </w:tabs>
        <w:spacing w:line="240" w:lineRule="auto" w:before="0" w:after="0"/>
        <w:ind w:left="1047" w:right="0" w:hanging="169"/>
        <w:jc w:val="left"/>
        <w:rPr>
          <w:sz w:val="18"/>
        </w:rPr>
      </w:pPr>
      <w:r>
        <w:rPr>
          <w:w w:val="90"/>
          <w:sz w:val="18"/>
        </w:rPr>
        <w:t>corra</w:t>
      </w:r>
      <w:r>
        <w:rPr>
          <w:spacing w:val="-2"/>
          <w:sz w:val="18"/>
        </w:rPr>
        <w:t> </w:t>
      </w:r>
      <w:r>
        <w:rPr>
          <w:w w:val="90"/>
          <w:sz w:val="18"/>
        </w:rPr>
        <w:t>para</w:t>
      </w:r>
      <w:r>
        <w:rPr>
          <w:spacing w:val="-1"/>
          <w:sz w:val="18"/>
        </w:rPr>
        <w:t> </w:t>
      </w:r>
      <w:r>
        <w:rPr>
          <w:w w:val="90"/>
          <w:sz w:val="18"/>
        </w:rPr>
        <w:t>debaixo</w:t>
      </w:r>
      <w:r>
        <w:rPr>
          <w:spacing w:val="-1"/>
          <w:sz w:val="18"/>
        </w:rPr>
        <w:t> </w:t>
      </w:r>
      <w:r>
        <w:rPr>
          <w:w w:val="90"/>
          <w:sz w:val="18"/>
        </w:rPr>
        <w:t>de</w:t>
      </w:r>
      <w:r>
        <w:rPr>
          <w:spacing w:val="-2"/>
          <w:sz w:val="18"/>
        </w:rPr>
        <w:t> </w:t>
      </w:r>
      <w:r>
        <w:rPr>
          <w:w w:val="90"/>
          <w:sz w:val="18"/>
        </w:rPr>
        <w:t>uma</w:t>
      </w:r>
      <w:r>
        <w:rPr>
          <w:spacing w:val="-1"/>
          <w:sz w:val="18"/>
        </w:rPr>
        <w:t> </w:t>
      </w:r>
      <w:r>
        <w:rPr>
          <w:spacing w:val="-2"/>
          <w:w w:val="90"/>
          <w:sz w:val="18"/>
        </w:rPr>
        <w:t>escada;</w:t>
      </w:r>
    </w:p>
    <w:p>
      <w:pPr>
        <w:pStyle w:val="ListParagraph"/>
        <w:numPr>
          <w:ilvl w:val="0"/>
          <w:numId w:val="189"/>
        </w:numPr>
        <w:tabs>
          <w:tab w:pos="1047" w:val="left" w:leader="none"/>
          <w:tab w:pos="1049" w:val="left" w:leader="none"/>
        </w:tabs>
        <w:spacing w:line="264" w:lineRule="auto" w:before="20" w:after="0"/>
        <w:ind w:left="1049" w:right="2586" w:hanging="171"/>
        <w:jc w:val="left"/>
        <w:rPr>
          <w:sz w:val="18"/>
        </w:rPr>
      </w:pPr>
      <w:r>
        <w:rPr>
          <w:spacing w:val="-2"/>
          <w:sz w:val="18"/>
        </w:rPr>
        <w:t>arraste-se</w:t>
      </w:r>
      <w:r>
        <w:rPr>
          <w:spacing w:val="-11"/>
          <w:sz w:val="18"/>
        </w:rPr>
        <w:t> </w:t>
      </w:r>
      <w:r>
        <w:rPr>
          <w:spacing w:val="-2"/>
          <w:sz w:val="18"/>
        </w:rPr>
        <w:t>calmamente</w:t>
      </w:r>
      <w:r>
        <w:rPr>
          <w:spacing w:val="-10"/>
          <w:sz w:val="18"/>
        </w:rPr>
        <w:t> </w:t>
      </w:r>
      <w:r>
        <w:rPr>
          <w:spacing w:val="-2"/>
          <w:sz w:val="18"/>
        </w:rPr>
        <w:t>para</w:t>
      </w:r>
      <w:r>
        <w:rPr>
          <w:spacing w:val="-11"/>
          <w:sz w:val="18"/>
        </w:rPr>
        <w:t> </w:t>
      </w:r>
      <w:r>
        <w:rPr>
          <w:spacing w:val="-2"/>
          <w:sz w:val="18"/>
        </w:rPr>
        <w:t>um</w:t>
      </w:r>
      <w:r>
        <w:rPr>
          <w:spacing w:val="-10"/>
          <w:sz w:val="18"/>
        </w:rPr>
        <w:t> </w:t>
      </w:r>
      <w:r>
        <w:rPr>
          <w:spacing w:val="-2"/>
          <w:sz w:val="18"/>
        </w:rPr>
        <w:t>local</w:t>
      </w:r>
      <w:r>
        <w:rPr>
          <w:spacing w:val="-11"/>
          <w:sz w:val="18"/>
        </w:rPr>
        <w:t> </w:t>
      </w:r>
      <w:r>
        <w:rPr>
          <w:spacing w:val="-2"/>
          <w:sz w:val="18"/>
        </w:rPr>
        <w:t>no</w:t>
      </w:r>
      <w:r>
        <w:rPr>
          <w:spacing w:val="-11"/>
          <w:sz w:val="18"/>
        </w:rPr>
        <w:t> </w:t>
      </w:r>
      <w:r>
        <w:rPr>
          <w:spacing w:val="-2"/>
          <w:sz w:val="18"/>
        </w:rPr>
        <w:t>meio</w:t>
      </w:r>
      <w:r>
        <w:rPr>
          <w:spacing w:val="-10"/>
          <w:sz w:val="18"/>
        </w:rPr>
        <w:t> </w:t>
      </w:r>
      <w:r>
        <w:rPr>
          <w:spacing w:val="-2"/>
          <w:sz w:val="18"/>
        </w:rPr>
        <w:t>do </w:t>
      </w:r>
      <w:r>
        <w:rPr>
          <w:w w:val="90"/>
          <w:sz w:val="18"/>
        </w:rPr>
        <w:t>prédio ou entre pelo menos duas paredes entre você</w:t>
      </w:r>
      <w:r>
        <w:rPr>
          <w:spacing w:val="40"/>
          <w:sz w:val="18"/>
        </w:rPr>
        <w:t> </w:t>
      </w:r>
      <w:r>
        <w:rPr>
          <w:sz w:val="18"/>
        </w:rPr>
        <w:t>e</w:t>
      </w:r>
      <w:r>
        <w:rPr>
          <w:spacing w:val="-12"/>
          <w:sz w:val="18"/>
        </w:rPr>
        <w:t> </w:t>
      </w:r>
      <w:r>
        <w:rPr>
          <w:sz w:val="18"/>
        </w:rPr>
        <w:t>a</w:t>
      </w:r>
      <w:r>
        <w:rPr>
          <w:spacing w:val="-12"/>
          <w:sz w:val="18"/>
        </w:rPr>
        <w:t> </w:t>
      </w:r>
      <w:r>
        <w:rPr>
          <w:sz w:val="18"/>
        </w:rPr>
        <w:t>direção</w:t>
      </w:r>
      <w:r>
        <w:rPr>
          <w:spacing w:val="-12"/>
          <w:sz w:val="18"/>
        </w:rPr>
        <w:t> </w:t>
      </w:r>
      <w:r>
        <w:rPr>
          <w:sz w:val="18"/>
        </w:rPr>
        <w:t>de</w:t>
      </w:r>
      <w:r>
        <w:rPr>
          <w:spacing w:val="-12"/>
          <w:sz w:val="18"/>
        </w:rPr>
        <w:t> </w:t>
      </w:r>
      <w:r>
        <w:rPr>
          <w:sz w:val="18"/>
        </w:rPr>
        <w:t>onde</w:t>
      </w:r>
      <w:r>
        <w:rPr>
          <w:spacing w:val="-12"/>
          <w:sz w:val="18"/>
        </w:rPr>
        <w:t> </w:t>
      </w:r>
      <w:r>
        <w:rPr>
          <w:sz w:val="18"/>
        </w:rPr>
        <w:t>vem</w:t>
      </w:r>
      <w:r>
        <w:rPr>
          <w:spacing w:val="-12"/>
          <w:sz w:val="18"/>
        </w:rPr>
        <w:t> </w:t>
      </w:r>
      <w:r>
        <w:rPr>
          <w:sz w:val="18"/>
        </w:rPr>
        <w:t>o</w:t>
      </w:r>
      <w:r>
        <w:rPr>
          <w:spacing w:val="-12"/>
          <w:sz w:val="18"/>
        </w:rPr>
        <w:t> </w:t>
      </w:r>
      <w:r>
        <w:rPr>
          <w:sz w:val="18"/>
        </w:rPr>
        <w:t>som</w:t>
      </w:r>
      <w:r>
        <w:rPr>
          <w:spacing w:val="-12"/>
          <w:sz w:val="18"/>
        </w:rPr>
        <w:t> </w:t>
      </w:r>
      <w:r>
        <w:rPr>
          <w:sz w:val="18"/>
        </w:rPr>
        <w:t>do</w:t>
      </w:r>
      <w:r>
        <w:rPr>
          <w:spacing w:val="-12"/>
          <w:sz w:val="18"/>
        </w:rPr>
        <w:t> </w:t>
      </w:r>
      <w:r>
        <w:rPr>
          <w:sz w:val="18"/>
        </w:rPr>
        <w:t>tiroteio.</w:t>
      </w:r>
    </w:p>
    <w:p>
      <w:pPr>
        <w:pStyle w:val="BodyText"/>
        <w:spacing w:line="264" w:lineRule="auto"/>
        <w:ind w:left="708" w:right="2601"/>
      </w:pPr>
      <w:r>
        <w:rPr>
          <w:w w:val="90"/>
        </w:rPr>
        <w:t>Via</w:t>
      </w:r>
      <w:r>
        <w:rPr>
          <w:spacing w:val="-4"/>
          <w:w w:val="90"/>
        </w:rPr>
        <w:t> </w:t>
      </w:r>
      <w:r>
        <w:rPr>
          <w:w w:val="90"/>
        </w:rPr>
        <w:t>de</w:t>
      </w:r>
      <w:r>
        <w:rPr>
          <w:spacing w:val="-4"/>
          <w:w w:val="90"/>
        </w:rPr>
        <w:t> </w:t>
      </w:r>
      <w:r>
        <w:rPr>
          <w:w w:val="90"/>
        </w:rPr>
        <w:t>regra,</w:t>
      </w:r>
      <w:r>
        <w:rPr>
          <w:spacing w:val="-4"/>
          <w:w w:val="90"/>
        </w:rPr>
        <w:t> </w:t>
      </w:r>
      <w:r>
        <w:rPr>
          <w:w w:val="90"/>
        </w:rPr>
        <w:t>esse</w:t>
      </w:r>
      <w:r>
        <w:rPr>
          <w:spacing w:val="-4"/>
          <w:w w:val="90"/>
        </w:rPr>
        <w:t> </w:t>
      </w:r>
      <w:r>
        <w:rPr>
          <w:w w:val="90"/>
        </w:rPr>
        <w:t>nunca</w:t>
      </w:r>
      <w:r>
        <w:rPr>
          <w:spacing w:val="-4"/>
          <w:w w:val="90"/>
        </w:rPr>
        <w:t> </w:t>
      </w:r>
      <w:r>
        <w:rPr>
          <w:w w:val="90"/>
        </w:rPr>
        <w:t>deve</w:t>
      </w:r>
      <w:r>
        <w:rPr>
          <w:spacing w:val="-4"/>
          <w:w w:val="90"/>
        </w:rPr>
        <w:t> </w:t>
      </w:r>
      <w:r>
        <w:rPr>
          <w:w w:val="90"/>
        </w:rPr>
        <w:t>ser</w:t>
      </w:r>
      <w:r>
        <w:rPr>
          <w:spacing w:val="-4"/>
          <w:w w:val="90"/>
        </w:rPr>
        <w:t> </w:t>
      </w:r>
      <w:r>
        <w:rPr>
          <w:w w:val="90"/>
        </w:rPr>
        <w:t>o</w:t>
      </w:r>
      <w:r>
        <w:rPr>
          <w:spacing w:val="-4"/>
          <w:w w:val="90"/>
        </w:rPr>
        <w:t> </w:t>
      </w:r>
      <w:r>
        <w:rPr>
          <w:w w:val="90"/>
        </w:rPr>
        <w:t>caso</w:t>
      </w:r>
      <w:r>
        <w:rPr>
          <w:spacing w:val="-4"/>
          <w:w w:val="90"/>
        </w:rPr>
        <w:t> </w:t>
      </w:r>
      <w:r>
        <w:rPr>
          <w:w w:val="90"/>
        </w:rPr>
        <w:t>em</w:t>
      </w:r>
      <w:r>
        <w:rPr>
          <w:spacing w:val="-4"/>
          <w:w w:val="90"/>
        </w:rPr>
        <w:t> </w:t>
      </w:r>
      <w:r>
        <w:rPr>
          <w:w w:val="90"/>
        </w:rPr>
        <w:t>prédios</w:t>
      </w:r>
      <w:r>
        <w:rPr>
          <w:spacing w:val="-4"/>
          <w:w w:val="90"/>
        </w:rPr>
        <w:t> </w:t>
      </w:r>
      <w:r>
        <w:rPr>
          <w:w w:val="90"/>
        </w:rPr>
        <w:t>onde </w:t>
      </w:r>
      <w:r>
        <w:rPr>
          <w:w w:val="85"/>
        </w:rPr>
        <w:t>se presta assistência a vítimas (posto de primeiros socorros, hospital, etc.). Esses prédios sempre devem possuir abrigos </w:t>
      </w:r>
      <w:r>
        <w:rPr>
          <w:spacing w:val="-2"/>
          <w:w w:val="95"/>
        </w:rPr>
        <w:t>adequados.</w:t>
      </w:r>
    </w:p>
    <w:p>
      <w:pPr>
        <w:pStyle w:val="BodyText"/>
        <w:spacing w:before="13"/>
      </w:pPr>
    </w:p>
    <w:p>
      <w:pPr>
        <w:pStyle w:val="BodyText"/>
        <w:spacing w:line="264" w:lineRule="auto" w:before="1"/>
        <w:ind w:left="708" w:right="2601"/>
      </w:pPr>
      <w:r>
        <w:rPr>
          <w:spacing w:val="-4"/>
        </w:rPr>
        <w:t>Nenhum</w:t>
      </w:r>
      <w:r>
        <w:rPr>
          <w:spacing w:val="-8"/>
        </w:rPr>
        <w:t> </w:t>
      </w:r>
      <w:r>
        <w:rPr>
          <w:spacing w:val="-4"/>
        </w:rPr>
        <w:t>abrigo</w:t>
      </w:r>
      <w:r>
        <w:rPr>
          <w:spacing w:val="-8"/>
        </w:rPr>
        <w:t> </w:t>
      </w:r>
      <w:r>
        <w:rPr>
          <w:spacing w:val="-4"/>
        </w:rPr>
        <w:t>garantirá</w:t>
      </w:r>
      <w:r>
        <w:rPr>
          <w:spacing w:val="-8"/>
        </w:rPr>
        <w:t> </w:t>
      </w:r>
      <w:r>
        <w:rPr>
          <w:spacing w:val="-4"/>
        </w:rPr>
        <w:t>proteção</w:t>
      </w:r>
      <w:r>
        <w:rPr>
          <w:spacing w:val="-8"/>
        </w:rPr>
        <w:t> </w:t>
      </w:r>
      <w:r>
        <w:rPr>
          <w:spacing w:val="-4"/>
        </w:rPr>
        <w:t>contra</w:t>
      </w:r>
      <w:r>
        <w:rPr>
          <w:spacing w:val="-8"/>
        </w:rPr>
        <w:t> </w:t>
      </w:r>
      <w:r>
        <w:rPr>
          <w:spacing w:val="-4"/>
        </w:rPr>
        <w:t>um</w:t>
      </w:r>
      <w:r>
        <w:rPr>
          <w:spacing w:val="-8"/>
        </w:rPr>
        <w:t> </w:t>
      </w:r>
      <w:r>
        <w:rPr>
          <w:spacing w:val="-4"/>
        </w:rPr>
        <w:t>ataque </w:t>
      </w:r>
      <w:r>
        <w:rPr>
          <w:w w:val="90"/>
        </w:rPr>
        <w:t>direto de uma arma de grande porte (como, por exemplo, </w:t>
      </w:r>
      <w:r>
        <w:rPr>
          <w:spacing w:val="-4"/>
        </w:rPr>
        <w:t>uma</w:t>
      </w:r>
      <w:r>
        <w:rPr>
          <w:spacing w:val="-11"/>
        </w:rPr>
        <w:t> </w:t>
      </w:r>
      <w:r>
        <w:rPr>
          <w:spacing w:val="-4"/>
        </w:rPr>
        <w:t>bomba</w:t>
      </w:r>
      <w:r>
        <w:rPr>
          <w:spacing w:val="-11"/>
        </w:rPr>
        <w:t> </w:t>
      </w:r>
      <w:r>
        <w:rPr>
          <w:spacing w:val="-4"/>
        </w:rPr>
        <w:t>ou</w:t>
      </w:r>
      <w:r>
        <w:rPr>
          <w:spacing w:val="-11"/>
        </w:rPr>
        <w:t> </w:t>
      </w:r>
      <w:r>
        <w:rPr>
          <w:spacing w:val="-4"/>
        </w:rPr>
        <w:t>um</w:t>
      </w:r>
      <w:r>
        <w:rPr>
          <w:spacing w:val="-11"/>
        </w:rPr>
        <w:t> </w:t>
      </w:r>
      <w:r>
        <w:rPr>
          <w:spacing w:val="-4"/>
        </w:rPr>
        <w:t>míssil</w:t>
      </w:r>
      <w:r>
        <w:rPr>
          <w:spacing w:val="-11"/>
        </w:rPr>
        <w:t> </w:t>
      </w:r>
      <w:r>
        <w:rPr>
          <w:spacing w:val="-4"/>
        </w:rPr>
        <w:t>de</w:t>
      </w:r>
      <w:r>
        <w:rPr>
          <w:spacing w:val="-11"/>
        </w:rPr>
        <w:t> </w:t>
      </w:r>
      <w:r>
        <w:rPr>
          <w:spacing w:val="-4"/>
        </w:rPr>
        <w:t>uma</w:t>
      </w:r>
      <w:r>
        <w:rPr>
          <w:spacing w:val="-11"/>
        </w:rPr>
        <w:t> </w:t>
      </w:r>
      <w:r>
        <w:rPr>
          <w:spacing w:val="-4"/>
        </w:rPr>
        <w:t>aeronave</w:t>
      </w:r>
      <w:r>
        <w:rPr>
          <w:spacing w:val="-11"/>
        </w:rPr>
        <w:t> </w:t>
      </w:r>
      <w:r>
        <w:rPr>
          <w:spacing w:val="-4"/>
        </w:rPr>
        <w:t>ou</w:t>
      </w:r>
      <w:r>
        <w:rPr>
          <w:spacing w:val="-11"/>
        </w:rPr>
        <w:t> </w:t>
      </w:r>
      <w:r>
        <w:rPr>
          <w:spacing w:val="-4"/>
        </w:rPr>
        <w:t>uma </w:t>
      </w:r>
      <w:r>
        <w:rPr>
          <w:spacing w:val="-2"/>
        </w:rPr>
        <w:t>bomba</w:t>
      </w:r>
      <w:r>
        <w:rPr>
          <w:spacing w:val="-11"/>
        </w:rPr>
        <w:t> </w:t>
      </w:r>
      <w:r>
        <w:rPr>
          <w:spacing w:val="-2"/>
        </w:rPr>
        <w:t>de</w:t>
      </w:r>
      <w:r>
        <w:rPr>
          <w:spacing w:val="-11"/>
        </w:rPr>
        <w:t> </w:t>
      </w:r>
      <w:r>
        <w:rPr>
          <w:spacing w:val="-2"/>
        </w:rPr>
        <w:t>artilharia</w:t>
      </w:r>
      <w:r>
        <w:rPr>
          <w:spacing w:val="-11"/>
        </w:rPr>
        <w:t> </w:t>
      </w:r>
      <w:r>
        <w:rPr>
          <w:spacing w:val="-2"/>
        </w:rPr>
        <w:t>pesada).</w:t>
      </w:r>
    </w:p>
    <w:p>
      <w:pPr>
        <w:pStyle w:val="BodyText"/>
        <w:spacing w:after="0" w:line="264" w:lineRule="auto"/>
        <w:sectPr>
          <w:pgSz w:w="8400" w:h="11910"/>
          <w:pgMar w:header="306" w:footer="287" w:top="540" w:bottom="480" w:left="425" w:right="425"/>
        </w:sectPr>
      </w:pPr>
    </w:p>
    <w:p>
      <w:pPr>
        <w:pStyle w:val="BodyText"/>
        <w:spacing w:before="162"/>
      </w:pPr>
    </w:p>
    <w:p>
      <w:pPr>
        <w:pStyle w:val="BodyText"/>
        <w:spacing w:line="264" w:lineRule="auto"/>
        <w:ind w:left="2579" w:right="858"/>
      </w:pPr>
      <w:r>
        <w:rPr>
          <w:w w:val="90"/>
        </w:rPr>
        <w:t>No</w:t>
      </w:r>
      <w:r>
        <w:rPr>
          <w:spacing w:val="-5"/>
          <w:w w:val="90"/>
        </w:rPr>
        <w:t> </w:t>
      </w:r>
      <w:r>
        <w:rPr>
          <w:w w:val="90"/>
        </w:rPr>
        <w:t>entanto,</w:t>
      </w:r>
      <w:r>
        <w:rPr>
          <w:spacing w:val="-5"/>
          <w:w w:val="90"/>
        </w:rPr>
        <w:t> </w:t>
      </w:r>
      <w:r>
        <w:rPr>
          <w:w w:val="90"/>
        </w:rPr>
        <w:t>é</w:t>
      </w:r>
      <w:r>
        <w:rPr>
          <w:spacing w:val="-5"/>
          <w:w w:val="90"/>
        </w:rPr>
        <w:t> </w:t>
      </w:r>
      <w:r>
        <w:rPr>
          <w:w w:val="90"/>
        </w:rPr>
        <w:t>possível</w:t>
      </w:r>
      <w:r>
        <w:rPr>
          <w:spacing w:val="-5"/>
          <w:w w:val="90"/>
        </w:rPr>
        <w:t> </w:t>
      </w:r>
      <w:r>
        <w:rPr>
          <w:w w:val="90"/>
        </w:rPr>
        <w:t>estar</w:t>
      </w:r>
      <w:r>
        <w:rPr>
          <w:spacing w:val="-5"/>
          <w:w w:val="90"/>
        </w:rPr>
        <w:t> </w:t>
      </w:r>
      <w:r>
        <w:rPr>
          <w:w w:val="90"/>
        </w:rPr>
        <w:t>bem</w:t>
      </w:r>
      <w:r>
        <w:rPr>
          <w:spacing w:val="-5"/>
          <w:w w:val="90"/>
        </w:rPr>
        <w:t> </w:t>
      </w:r>
      <w:r>
        <w:rPr>
          <w:w w:val="90"/>
        </w:rPr>
        <w:t>protegido</w:t>
      </w:r>
      <w:r>
        <w:rPr>
          <w:spacing w:val="-5"/>
          <w:w w:val="90"/>
        </w:rPr>
        <w:t> </w:t>
      </w:r>
      <w:r>
        <w:rPr>
          <w:w w:val="90"/>
        </w:rPr>
        <w:t>contra</w:t>
      </w:r>
      <w:r>
        <w:rPr>
          <w:spacing w:val="-5"/>
          <w:w w:val="90"/>
        </w:rPr>
        <w:t> </w:t>
      </w:r>
      <w:r>
        <w:rPr>
          <w:w w:val="90"/>
        </w:rPr>
        <w:t>armas </w:t>
      </w:r>
      <w:r>
        <w:rPr>
          <w:spacing w:val="-4"/>
        </w:rPr>
        <w:t>de</w:t>
      </w:r>
      <w:r>
        <w:rPr>
          <w:spacing w:val="-11"/>
        </w:rPr>
        <w:t> </w:t>
      </w:r>
      <w:r>
        <w:rPr>
          <w:spacing w:val="-4"/>
        </w:rPr>
        <w:t>pequeno</w:t>
      </w:r>
      <w:r>
        <w:rPr>
          <w:spacing w:val="-11"/>
        </w:rPr>
        <w:t> </w:t>
      </w:r>
      <w:r>
        <w:rPr>
          <w:spacing w:val="-4"/>
        </w:rPr>
        <w:t>porte,</w:t>
      </w:r>
      <w:r>
        <w:rPr>
          <w:spacing w:val="-11"/>
        </w:rPr>
        <w:t> </w:t>
      </w:r>
      <w:r>
        <w:rPr>
          <w:spacing w:val="-4"/>
        </w:rPr>
        <w:t>tais</w:t>
      </w:r>
      <w:r>
        <w:rPr>
          <w:spacing w:val="-11"/>
        </w:rPr>
        <w:t> </w:t>
      </w:r>
      <w:r>
        <w:rPr>
          <w:spacing w:val="-4"/>
        </w:rPr>
        <w:t>como</w:t>
      </w:r>
      <w:r>
        <w:rPr>
          <w:spacing w:val="-11"/>
        </w:rPr>
        <w:t> </w:t>
      </w:r>
      <w:r>
        <w:rPr>
          <w:spacing w:val="-4"/>
        </w:rPr>
        <w:t>artilharia</w:t>
      </w:r>
      <w:r>
        <w:rPr>
          <w:spacing w:val="-11"/>
        </w:rPr>
        <w:t> </w:t>
      </w:r>
      <w:r>
        <w:rPr>
          <w:spacing w:val="-4"/>
        </w:rPr>
        <w:t>leve,</w:t>
      </w:r>
      <w:r>
        <w:rPr>
          <w:spacing w:val="-11"/>
        </w:rPr>
        <w:t> </w:t>
      </w:r>
      <w:r>
        <w:rPr>
          <w:spacing w:val="-4"/>
        </w:rPr>
        <w:t>morteiros</w:t>
      </w:r>
    </w:p>
    <w:p>
      <w:pPr>
        <w:pStyle w:val="BodyText"/>
        <w:spacing w:line="264" w:lineRule="auto"/>
        <w:ind w:left="2579" w:right="353"/>
      </w:pPr>
      <w:r>
        <w:rPr>
          <w:w w:val="90"/>
        </w:rPr>
        <w:t>e</w:t>
      </w:r>
      <w:r>
        <w:rPr>
          <w:spacing w:val="-2"/>
          <w:w w:val="90"/>
        </w:rPr>
        <w:t> </w:t>
      </w:r>
      <w:r>
        <w:rPr>
          <w:w w:val="90"/>
        </w:rPr>
        <w:t>fogo</w:t>
      </w:r>
      <w:r>
        <w:rPr>
          <w:spacing w:val="-2"/>
          <w:w w:val="90"/>
        </w:rPr>
        <w:t> </w:t>
      </w:r>
      <w:r>
        <w:rPr>
          <w:w w:val="90"/>
        </w:rPr>
        <w:t>de</w:t>
      </w:r>
      <w:r>
        <w:rPr>
          <w:spacing w:val="-2"/>
          <w:w w:val="90"/>
        </w:rPr>
        <w:t> </w:t>
      </w:r>
      <w:r>
        <w:rPr>
          <w:w w:val="90"/>
        </w:rPr>
        <w:t>armas</w:t>
      </w:r>
      <w:r>
        <w:rPr>
          <w:spacing w:val="-2"/>
          <w:w w:val="90"/>
        </w:rPr>
        <w:t> </w:t>
      </w:r>
      <w:r>
        <w:rPr>
          <w:w w:val="90"/>
        </w:rPr>
        <w:t>de</w:t>
      </w:r>
      <w:r>
        <w:rPr>
          <w:spacing w:val="-2"/>
          <w:w w:val="90"/>
        </w:rPr>
        <w:t> </w:t>
      </w:r>
      <w:r>
        <w:rPr>
          <w:w w:val="90"/>
        </w:rPr>
        <w:t>pequeno</w:t>
      </w:r>
      <w:r>
        <w:rPr>
          <w:spacing w:val="-2"/>
          <w:w w:val="90"/>
        </w:rPr>
        <w:t> </w:t>
      </w:r>
      <w:r>
        <w:rPr>
          <w:w w:val="90"/>
        </w:rPr>
        <w:t>porte</w:t>
      </w:r>
      <w:r>
        <w:rPr>
          <w:spacing w:val="-2"/>
          <w:w w:val="90"/>
        </w:rPr>
        <w:t> </w:t>
      </w:r>
      <w:r>
        <w:rPr>
          <w:w w:val="90"/>
        </w:rPr>
        <w:t>e</w:t>
      </w:r>
      <w:r>
        <w:rPr>
          <w:spacing w:val="-2"/>
          <w:w w:val="90"/>
        </w:rPr>
        <w:t> </w:t>
      </w:r>
      <w:r>
        <w:rPr>
          <w:w w:val="90"/>
        </w:rPr>
        <w:t>contra</w:t>
      </w:r>
      <w:r>
        <w:rPr>
          <w:spacing w:val="-2"/>
          <w:w w:val="90"/>
        </w:rPr>
        <w:t> </w:t>
      </w:r>
      <w:r>
        <w:rPr>
          <w:w w:val="90"/>
        </w:rPr>
        <w:t>explosões, </w:t>
      </w:r>
      <w:r>
        <w:rPr>
          <w:spacing w:val="-4"/>
        </w:rPr>
        <w:t>utilizando</w:t>
      </w:r>
      <w:r>
        <w:rPr>
          <w:spacing w:val="-11"/>
        </w:rPr>
        <w:t> </w:t>
      </w:r>
      <w:r>
        <w:rPr>
          <w:spacing w:val="-4"/>
        </w:rPr>
        <w:t>os</w:t>
      </w:r>
      <w:r>
        <w:rPr>
          <w:spacing w:val="-11"/>
        </w:rPr>
        <w:t> </w:t>
      </w:r>
      <w:r>
        <w:rPr>
          <w:spacing w:val="-4"/>
        </w:rPr>
        <w:t>materiais</w:t>
      </w:r>
      <w:r>
        <w:rPr>
          <w:spacing w:val="-11"/>
        </w:rPr>
        <w:t> </w:t>
      </w:r>
      <w:r>
        <w:rPr>
          <w:spacing w:val="-4"/>
        </w:rPr>
        <w:t>prontamente</w:t>
      </w:r>
      <w:r>
        <w:rPr>
          <w:spacing w:val="-11"/>
        </w:rPr>
        <w:t> </w:t>
      </w:r>
      <w:r>
        <w:rPr>
          <w:spacing w:val="-4"/>
        </w:rPr>
        <w:t>disponíveis.</w:t>
      </w:r>
    </w:p>
    <w:p>
      <w:pPr>
        <w:pStyle w:val="ListParagraph"/>
        <w:numPr>
          <w:ilvl w:val="0"/>
          <w:numId w:val="190"/>
        </w:numPr>
        <w:tabs>
          <w:tab w:pos="2723" w:val="left" w:leader="none"/>
          <w:tab w:pos="2749" w:val="left" w:leader="none"/>
        </w:tabs>
        <w:spacing w:line="261" w:lineRule="auto" w:before="0" w:after="0"/>
        <w:ind w:left="2749" w:right="1144" w:hanging="171"/>
        <w:jc w:val="left"/>
        <w:rPr>
          <w:sz w:val="18"/>
        </w:rPr>
      </w:pPr>
      <w:r>
        <w:rPr>
          <w:w w:val="85"/>
          <w:sz w:val="18"/>
        </w:rPr>
        <w:t>Sacos de areia (saiba as exigências para seu uso) ou </w:t>
      </w:r>
      <w:r>
        <w:rPr>
          <w:spacing w:val="-2"/>
          <w:sz w:val="18"/>
        </w:rPr>
        <w:t>alternativas,</w:t>
      </w:r>
      <w:r>
        <w:rPr>
          <w:spacing w:val="-11"/>
          <w:sz w:val="18"/>
        </w:rPr>
        <w:t> </w:t>
      </w:r>
      <w:r>
        <w:rPr>
          <w:spacing w:val="-2"/>
          <w:sz w:val="18"/>
        </w:rPr>
        <w:t>tais</w:t>
      </w:r>
      <w:r>
        <w:rPr>
          <w:spacing w:val="-11"/>
          <w:sz w:val="18"/>
        </w:rPr>
        <w:t> </w:t>
      </w:r>
      <w:r>
        <w:rPr>
          <w:spacing w:val="-2"/>
          <w:sz w:val="18"/>
        </w:rPr>
        <w:t>como:</w:t>
      </w:r>
    </w:p>
    <w:p>
      <w:pPr>
        <w:pStyle w:val="ListParagraph"/>
        <w:numPr>
          <w:ilvl w:val="1"/>
          <w:numId w:val="190"/>
        </w:numPr>
        <w:tabs>
          <w:tab w:pos="2832" w:val="left" w:leader="none"/>
        </w:tabs>
        <w:spacing w:line="240" w:lineRule="auto" w:before="0" w:after="0"/>
        <w:ind w:left="2832" w:right="0" w:hanging="83"/>
        <w:jc w:val="left"/>
        <w:rPr>
          <w:sz w:val="18"/>
        </w:rPr>
      </w:pPr>
      <w:r>
        <w:rPr>
          <w:spacing w:val="-2"/>
          <w:w w:val="90"/>
          <w:sz w:val="18"/>
        </w:rPr>
        <w:t>caixas;</w:t>
      </w:r>
    </w:p>
    <w:p>
      <w:pPr>
        <w:pStyle w:val="ListParagraph"/>
        <w:numPr>
          <w:ilvl w:val="1"/>
          <w:numId w:val="190"/>
        </w:numPr>
        <w:tabs>
          <w:tab w:pos="2832" w:val="left" w:leader="none"/>
        </w:tabs>
        <w:spacing w:line="240" w:lineRule="auto" w:before="14" w:after="0"/>
        <w:ind w:left="2832" w:right="0" w:hanging="83"/>
        <w:jc w:val="left"/>
        <w:rPr>
          <w:sz w:val="18"/>
        </w:rPr>
      </w:pPr>
      <w:r>
        <w:rPr>
          <w:spacing w:val="-2"/>
          <w:w w:val="95"/>
          <w:sz w:val="18"/>
        </w:rPr>
        <w:t>cestos;</w:t>
      </w:r>
    </w:p>
    <w:p>
      <w:pPr>
        <w:pStyle w:val="ListParagraph"/>
        <w:numPr>
          <w:ilvl w:val="1"/>
          <w:numId w:val="190"/>
        </w:numPr>
        <w:tabs>
          <w:tab w:pos="2832" w:val="left" w:leader="none"/>
        </w:tabs>
        <w:spacing w:line="264" w:lineRule="auto" w:before="20" w:after="0"/>
        <w:ind w:left="2749" w:right="2862" w:firstLine="0"/>
        <w:jc w:val="left"/>
        <w:rPr>
          <w:sz w:val="18"/>
        </w:rPr>
      </w:pPr>
      <w:r>
        <w:rPr>
          <w:sz w:val="18"/>
        </w:rPr>
        <w:t>tambores de óleo;</w:t>
      </w:r>
      <w:r>
        <w:rPr>
          <w:sz w:val="18"/>
        </w:rPr>
        <w:t> </w:t>
      </w:r>
      <w:r>
        <w:rPr>
          <w:w w:val="90"/>
          <w:sz w:val="18"/>
        </w:rPr>
        <w:t>cheios</w:t>
      </w:r>
      <w:r>
        <w:rPr>
          <w:spacing w:val="-5"/>
          <w:w w:val="90"/>
          <w:sz w:val="18"/>
        </w:rPr>
        <w:t> </w:t>
      </w:r>
      <w:r>
        <w:rPr>
          <w:w w:val="90"/>
          <w:sz w:val="18"/>
        </w:rPr>
        <w:t>de</w:t>
      </w:r>
      <w:r>
        <w:rPr>
          <w:spacing w:val="-5"/>
          <w:w w:val="90"/>
          <w:sz w:val="18"/>
        </w:rPr>
        <w:t> </w:t>
      </w:r>
      <w:r>
        <w:rPr>
          <w:w w:val="90"/>
          <w:sz w:val="18"/>
        </w:rPr>
        <w:t>terra</w:t>
      </w:r>
      <w:r>
        <w:rPr>
          <w:spacing w:val="-5"/>
          <w:w w:val="90"/>
          <w:sz w:val="18"/>
        </w:rPr>
        <w:t> </w:t>
      </w:r>
      <w:r>
        <w:rPr>
          <w:w w:val="90"/>
          <w:sz w:val="18"/>
        </w:rPr>
        <w:t>ou</w:t>
      </w:r>
      <w:r>
        <w:rPr>
          <w:spacing w:val="-5"/>
          <w:w w:val="90"/>
          <w:sz w:val="18"/>
        </w:rPr>
        <w:t> </w:t>
      </w:r>
      <w:r>
        <w:rPr>
          <w:w w:val="90"/>
          <w:sz w:val="18"/>
        </w:rPr>
        <w:t>entulho.</w:t>
      </w:r>
    </w:p>
    <w:p>
      <w:pPr>
        <w:pStyle w:val="ListParagraph"/>
        <w:numPr>
          <w:ilvl w:val="0"/>
          <w:numId w:val="190"/>
        </w:numPr>
        <w:tabs>
          <w:tab w:pos="2724" w:val="left" w:leader="none"/>
        </w:tabs>
        <w:spacing w:line="207" w:lineRule="exact" w:before="0" w:after="0"/>
        <w:ind w:left="2724" w:right="0" w:hanging="145"/>
        <w:jc w:val="left"/>
        <w:rPr>
          <w:sz w:val="18"/>
        </w:rPr>
      </w:pPr>
      <w:r>
        <w:rPr>
          <w:w w:val="85"/>
          <w:sz w:val="18"/>
        </w:rPr>
        <w:t>Faixas</w:t>
      </w:r>
      <w:r>
        <w:rPr>
          <w:sz w:val="18"/>
        </w:rPr>
        <w:t> </w:t>
      </w:r>
      <w:r>
        <w:rPr>
          <w:w w:val="85"/>
          <w:sz w:val="18"/>
        </w:rPr>
        <w:t>de</w:t>
      </w:r>
      <w:r>
        <w:rPr>
          <w:sz w:val="18"/>
        </w:rPr>
        <w:t> </w:t>
      </w:r>
      <w:r>
        <w:rPr>
          <w:w w:val="85"/>
          <w:sz w:val="18"/>
        </w:rPr>
        <w:t>torrão</w:t>
      </w:r>
      <w:r>
        <w:rPr>
          <w:spacing w:val="1"/>
          <w:sz w:val="18"/>
        </w:rPr>
        <w:t> </w:t>
      </w:r>
      <w:r>
        <w:rPr>
          <w:w w:val="85"/>
          <w:sz w:val="18"/>
        </w:rPr>
        <w:t>de</w:t>
      </w:r>
      <w:r>
        <w:rPr>
          <w:sz w:val="18"/>
        </w:rPr>
        <w:t> </w:t>
      </w:r>
      <w:r>
        <w:rPr>
          <w:w w:val="85"/>
          <w:sz w:val="18"/>
        </w:rPr>
        <w:t>grama</w:t>
      </w:r>
      <w:r>
        <w:rPr>
          <w:spacing w:val="1"/>
          <w:sz w:val="18"/>
        </w:rPr>
        <w:t> </w:t>
      </w:r>
      <w:r>
        <w:rPr>
          <w:w w:val="85"/>
          <w:sz w:val="18"/>
        </w:rPr>
        <w:t>ou</w:t>
      </w:r>
      <w:r>
        <w:rPr>
          <w:sz w:val="18"/>
        </w:rPr>
        <w:t> </w:t>
      </w:r>
      <w:r>
        <w:rPr>
          <w:spacing w:val="-2"/>
          <w:w w:val="85"/>
          <w:sz w:val="18"/>
        </w:rPr>
        <w:t>gramado.</w:t>
      </w:r>
    </w:p>
    <w:p>
      <w:pPr>
        <w:pStyle w:val="ListParagraph"/>
        <w:numPr>
          <w:ilvl w:val="0"/>
          <w:numId w:val="190"/>
        </w:numPr>
        <w:tabs>
          <w:tab w:pos="2723" w:val="left" w:leader="none"/>
          <w:tab w:pos="2749" w:val="left" w:leader="none"/>
        </w:tabs>
        <w:spacing w:line="261" w:lineRule="auto" w:before="16" w:after="0"/>
        <w:ind w:left="2749" w:right="861" w:hanging="171"/>
        <w:jc w:val="left"/>
        <w:rPr>
          <w:sz w:val="18"/>
        </w:rPr>
      </w:pPr>
      <w:r>
        <w:rPr>
          <w:spacing w:val="-2"/>
          <w:w w:val="90"/>
          <w:sz w:val="18"/>
        </w:rPr>
        <w:t>Placas de madeira ou troncos de árvores pequenas nos </w:t>
      </w:r>
      <w:r>
        <w:rPr>
          <w:spacing w:val="-4"/>
          <w:sz w:val="18"/>
        </w:rPr>
        <w:t>tetos</w:t>
      </w:r>
      <w:r>
        <w:rPr>
          <w:spacing w:val="-10"/>
          <w:sz w:val="18"/>
        </w:rPr>
        <w:t> </w:t>
      </w:r>
      <w:r>
        <w:rPr>
          <w:spacing w:val="-4"/>
          <w:sz w:val="18"/>
        </w:rPr>
        <w:t>e</w:t>
      </w:r>
      <w:r>
        <w:rPr>
          <w:spacing w:val="-10"/>
          <w:sz w:val="18"/>
        </w:rPr>
        <w:t> </w:t>
      </w:r>
      <w:r>
        <w:rPr>
          <w:spacing w:val="-4"/>
          <w:sz w:val="18"/>
        </w:rPr>
        <w:t>vedando</w:t>
      </w:r>
      <w:r>
        <w:rPr>
          <w:spacing w:val="-10"/>
          <w:sz w:val="18"/>
        </w:rPr>
        <w:t> </w:t>
      </w:r>
      <w:r>
        <w:rPr>
          <w:spacing w:val="-4"/>
          <w:sz w:val="18"/>
        </w:rPr>
        <w:t>as</w:t>
      </w:r>
      <w:r>
        <w:rPr>
          <w:spacing w:val="-10"/>
          <w:sz w:val="18"/>
        </w:rPr>
        <w:t> </w:t>
      </w:r>
      <w:r>
        <w:rPr>
          <w:spacing w:val="-4"/>
          <w:sz w:val="18"/>
        </w:rPr>
        <w:t>janelas.</w:t>
      </w:r>
    </w:p>
    <w:p>
      <w:pPr>
        <w:pStyle w:val="ListParagraph"/>
        <w:numPr>
          <w:ilvl w:val="0"/>
          <w:numId w:val="190"/>
        </w:numPr>
        <w:tabs>
          <w:tab w:pos="2723" w:val="left" w:leader="none"/>
          <w:tab w:pos="2749" w:val="left" w:leader="none"/>
        </w:tabs>
        <w:spacing w:line="261" w:lineRule="auto" w:before="0" w:after="0"/>
        <w:ind w:left="2749" w:right="960" w:hanging="171"/>
        <w:jc w:val="left"/>
        <w:rPr>
          <w:sz w:val="18"/>
        </w:rPr>
      </w:pPr>
      <w:r>
        <w:rPr>
          <w:spacing w:val="-2"/>
          <w:w w:val="90"/>
          <w:sz w:val="18"/>
        </w:rPr>
        <w:t>Fita</w:t>
      </w:r>
      <w:r>
        <w:rPr>
          <w:spacing w:val="-3"/>
          <w:w w:val="90"/>
          <w:sz w:val="18"/>
        </w:rPr>
        <w:t> </w:t>
      </w:r>
      <w:r>
        <w:rPr>
          <w:spacing w:val="-2"/>
          <w:w w:val="90"/>
          <w:sz w:val="18"/>
        </w:rPr>
        <w:t>adesiva</w:t>
      </w:r>
      <w:r>
        <w:rPr>
          <w:spacing w:val="-3"/>
          <w:w w:val="90"/>
          <w:sz w:val="18"/>
        </w:rPr>
        <w:t> </w:t>
      </w:r>
      <w:r>
        <w:rPr>
          <w:spacing w:val="-2"/>
          <w:w w:val="90"/>
          <w:sz w:val="18"/>
        </w:rPr>
        <w:t>transparente</w:t>
      </w:r>
      <w:r>
        <w:rPr>
          <w:spacing w:val="-3"/>
          <w:w w:val="90"/>
          <w:sz w:val="18"/>
        </w:rPr>
        <w:t> </w:t>
      </w:r>
      <w:r>
        <w:rPr>
          <w:spacing w:val="-2"/>
          <w:w w:val="90"/>
          <w:sz w:val="18"/>
        </w:rPr>
        <w:t>nas</w:t>
      </w:r>
      <w:r>
        <w:rPr>
          <w:spacing w:val="-3"/>
          <w:w w:val="90"/>
          <w:sz w:val="18"/>
        </w:rPr>
        <w:t> </w:t>
      </w:r>
      <w:r>
        <w:rPr>
          <w:spacing w:val="-2"/>
          <w:w w:val="90"/>
          <w:sz w:val="18"/>
        </w:rPr>
        <w:t>janelas,</w:t>
      </w:r>
      <w:r>
        <w:rPr>
          <w:spacing w:val="-3"/>
          <w:w w:val="90"/>
          <w:sz w:val="18"/>
        </w:rPr>
        <w:t> </w:t>
      </w:r>
      <w:r>
        <w:rPr>
          <w:spacing w:val="-2"/>
          <w:w w:val="90"/>
          <w:sz w:val="18"/>
        </w:rPr>
        <w:t>vedando</w:t>
      </w:r>
      <w:r>
        <w:rPr>
          <w:spacing w:val="-3"/>
          <w:w w:val="90"/>
          <w:sz w:val="18"/>
        </w:rPr>
        <w:t> </w:t>
      </w:r>
      <w:r>
        <w:rPr>
          <w:spacing w:val="-2"/>
          <w:w w:val="90"/>
          <w:sz w:val="18"/>
        </w:rPr>
        <w:t>o</w:t>
      </w:r>
      <w:r>
        <w:rPr>
          <w:spacing w:val="-3"/>
          <w:w w:val="90"/>
          <w:sz w:val="18"/>
        </w:rPr>
        <w:t> </w:t>
      </w:r>
      <w:r>
        <w:rPr>
          <w:spacing w:val="-2"/>
          <w:w w:val="90"/>
          <w:sz w:val="18"/>
        </w:rPr>
        <w:t>vidro </w:t>
      </w:r>
      <w:r>
        <w:rPr>
          <w:spacing w:val="-2"/>
          <w:sz w:val="18"/>
        </w:rPr>
        <w:t>estilhaçado.</w:t>
      </w:r>
    </w:p>
    <w:p>
      <w:pPr>
        <w:pStyle w:val="ListParagraph"/>
        <w:numPr>
          <w:ilvl w:val="0"/>
          <w:numId w:val="190"/>
        </w:numPr>
        <w:tabs>
          <w:tab w:pos="2723" w:val="left" w:leader="none"/>
          <w:tab w:pos="2749" w:val="left" w:leader="none"/>
        </w:tabs>
        <w:spacing w:line="261" w:lineRule="auto" w:before="0" w:after="0"/>
        <w:ind w:left="2749" w:right="727" w:hanging="171"/>
        <w:jc w:val="left"/>
        <w:rPr>
          <w:sz w:val="18"/>
        </w:rPr>
      </w:pPr>
      <w:r>
        <w:rPr>
          <w:w w:val="90"/>
          <w:sz w:val="18"/>
        </w:rPr>
        <w:t>Cortinas</w:t>
      </w:r>
      <w:r>
        <w:rPr>
          <w:spacing w:val="-1"/>
          <w:w w:val="90"/>
          <w:sz w:val="18"/>
        </w:rPr>
        <w:t> </w:t>
      </w:r>
      <w:r>
        <w:rPr>
          <w:w w:val="90"/>
          <w:sz w:val="18"/>
        </w:rPr>
        <w:t>(quanto</w:t>
      </w:r>
      <w:r>
        <w:rPr>
          <w:spacing w:val="-1"/>
          <w:w w:val="90"/>
          <w:sz w:val="18"/>
        </w:rPr>
        <w:t> </w:t>
      </w:r>
      <w:r>
        <w:rPr>
          <w:w w:val="90"/>
          <w:sz w:val="18"/>
        </w:rPr>
        <w:t>mais</w:t>
      </w:r>
      <w:r>
        <w:rPr>
          <w:spacing w:val="-1"/>
          <w:w w:val="90"/>
          <w:sz w:val="18"/>
        </w:rPr>
        <w:t> </w:t>
      </w:r>
      <w:r>
        <w:rPr>
          <w:w w:val="90"/>
          <w:sz w:val="18"/>
        </w:rPr>
        <w:t>pesadas,</w:t>
      </w:r>
      <w:r>
        <w:rPr>
          <w:spacing w:val="-1"/>
          <w:w w:val="90"/>
          <w:sz w:val="18"/>
        </w:rPr>
        <w:t> </w:t>
      </w:r>
      <w:r>
        <w:rPr>
          <w:w w:val="90"/>
          <w:sz w:val="18"/>
        </w:rPr>
        <w:t>melhor)</w:t>
      </w:r>
      <w:r>
        <w:rPr>
          <w:spacing w:val="-1"/>
          <w:w w:val="90"/>
          <w:sz w:val="18"/>
        </w:rPr>
        <w:t> </w:t>
      </w:r>
      <w:r>
        <w:rPr>
          <w:w w:val="90"/>
          <w:sz w:val="18"/>
        </w:rPr>
        <w:t>para</w:t>
      </w:r>
      <w:r>
        <w:rPr>
          <w:spacing w:val="-1"/>
          <w:w w:val="90"/>
          <w:sz w:val="18"/>
        </w:rPr>
        <w:t> </w:t>
      </w:r>
      <w:r>
        <w:rPr>
          <w:w w:val="90"/>
          <w:sz w:val="18"/>
        </w:rPr>
        <w:t>absorver</w:t>
      </w:r>
      <w:r>
        <w:rPr>
          <w:spacing w:val="-1"/>
          <w:w w:val="90"/>
          <w:sz w:val="18"/>
        </w:rPr>
        <w:t> </w:t>
      </w:r>
      <w:r>
        <w:rPr>
          <w:w w:val="90"/>
          <w:sz w:val="18"/>
        </w:rPr>
        <w:t>a </w:t>
      </w:r>
      <w:r>
        <w:rPr>
          <w:spacing w:val="-2"/>
          <w:w w:val="90"/>
          <w:sz w:val="18"/>
        </w:rPr>
        <w:t>energia de uma rajada. Venezianas também servem para </w:t>
      </w:r>
      <w:r>
        <w:rPr>
          <w:w w:val="95"/>
          <w:sz w:val="18"/>
        </w:rPr>
        <w:t>o mesmo fim.</w:t>
      </w:r>
    </w:p>
    <w:p>
      <w:pPr>
        <w:pStyle w:val="BodyText"/>
        <w:spacing w:before="16"/>
      </w:pPr>
    </w:p>
    <w:p>
      <w:pPr>
        <w:pStyle w:val="BodyText"/>
        <w:spacing w:before="1"/>
        <w:ind w:left="2579"/>
      </w:pPr>
      <w:r>
        <w:rPr>
          <w:w w:val="85"/>
        </w:rPr>
        <w:t>Utilize</w:t>
      </w:r>
      <w:r>
        <w:rPr>
          <w:spacing w:val="4"/>
        </w:rPr>
        <w:t> </w:t>
      </w:r>
      <w:r>
        <w:rPr>
          <w:w w:val="85"/>
        </w:rPr>
        <w:t>os</w:t>
      </w:r>
      <w:r>
        <w:rPr>
          <w:spacing w:val="4"/>
        </w:rPr>
        <w:t> </w:t>
      </w:r>
      <w:r>
        <w:rPr>
          <w:w w:val="85"/>
        </w:rPr>
        <w:t>itens</w:t>
      </w:r>
      <w:r>
        <w:rPr>
          <w:spacing w:val="4"/>
        </w:rPr>
        <w:t> </w:t>
      </w:r>
      <w:r>
        <w:rPr>
          <w:w w:val="85"/>
        </w:rPr>
        <w:t>acima</w:t>
      </w:r>
      <w:r>
        <w:rPr>
          <w:spacing w:val="4"/>
        </w:rPr>
        <w:t> </w:t>
      </w:r>
      <w:r>
        <w:rPr>
          <w:w w:val="85"/>
        </w:rPr>
        <w:t>para</w:t>
      </w:r>
      <w:r>
        <w:rPr>
          <w:spacing w:val="4"/>
        </w:rPr>
        <w:t> </w:t>
      </w:r>
      <w:r>
        <w:rPr>
          <w:w w:val="85"/>
        </w:rPr>
        <w:t>proteger</w:t>
      </w:r>
      <w:r>
        <w:rPr>
          <w:spacing w:val="4"/>
        </w:rPr>
        <w:t> </w:t>
      </w:r>
      <w:r>
        <w:rPr>
          <w:w w:val="85"/>
        </w:rPr>
        <w:t>as</w:t>
      </w:r>
      <w:r>
        <w:rPr>
          <w:spacing w:val="4"/>
        </w:rPr>
        <w:t> </w:t>
      </w:r>
      <w:r>
        <w:rPr>
          <w:w w:val="85"/>
        </w:rPr>
        <w:t>seguintes</w:t>
      </w:r>
      <w:r>
        <w:rPr>
          <w:spacing w:val="4"/>
        </w:rPr>
        <w:t> </w:t>
      </w:r>
      <w:r>
        <w:rPr>
          <w:spacing w:val="-2"/>
          <w:w w:val="85"/>
        </w:rPr>
        <w:t>áreas.</w:t>
      </w:r>
    </w:p>
    <w:p>
      <w:pPr>
        <w:pStyle w:val="ListParagraph"/>
        <w:numPr>
          <w:ilvl w:val="0"/>
          <w:numId w:val="190"/>
        </w:numPr>
        <w:tabs>
          <w:tab w:pos="2724" w:val="left" w:leader="none"/>
        </w:tabs>
        <w:spacing w:line="240" w:lineRule="auto" w:before="17" w:after="0"/>
        <w:ind w:left="2724" w:right="0" w:hanging="145"/>
        <w:jc w:val="left"/>
        <w:rPr>
          <w:sz w:val="18"/>
        </w:rPr>
      </w:pPr>
      <w:r>
        <w:rPr>
          <w:w w:val="85"/>
          <w:sz w:val="18"/>
        </w:rPr>
        <w:t>Entradas,</w:t>
      </w:r>
      <w:r>
        <w:rPr>
          <w:spacing w:val="-4"/>
          <w:w w:val="85"/>
          <w:sz w:val="18"/>
        </w:rPr>
        <w:t> </w:t>
      </w:r>
      <w:r>
        <w:rPr>
          <w:w w:val="85"/>
          <w:sz w:val="18"/>
        </w:rPr>
        <w:t>janelas</w:t>
      </w:r>
      <w:r>
        <w:rPr>
          <w:spacing w:val="-3"/>
          <w:w w:val="85"/>
          <w:sz w:val="18"/>
        </w:rPr>
        <w:t> </w:t>
      </w:r>
      <w:r>
        <w:rPr>
          <w:w w:val="85"/>
          <w:sz w:val="18"/>
        </w:rPr>
        <w:t>e</w:t>
      </w:r>
      <w:r>
        <w:rPr>
          <w:spacing w:val="-3"/>
          <w:w w:val="85"/>
          <w:sz w:val="18"/>
        </w:rPr>
        <w:t> </w:t>
      </w:r>
      <w:r>
        <w:rPr>
          <w:w w:val="85"/>
          <w:sz w:val="18"/>
        </w:rPr>
        <w:t>rotas</w:t>
      </w:r>
      <w:r>
        <w:rPr>
          <w:spacing w:val="-3"/>
          <w:w w:val="85"/>
          <w:sz w:val="18"/>
        </w:rPr>
        <w:t> </w:t>
      </w:r>
      <w:r>
        <w:rPr>
          <w:w w:val="85"/>
          <w:sz w:val="18"/>
        </w:rPr>
        <w:t>para</w:t>
      </w:r>
      <w:r>
        <w:rPr>
          <w:spacing w:val="-3"/>
          <w:w w:val="85"/>
          <w:sz w:val="18"/>
        </w:rPr>
        <w:t> </w:t>
      </w:r>
      <w:r>
        <w:rPr>
          <w:w w:val="85"/>
          <w:sz w:val="18"/>
        </w:rPr>
        <w:t>os</w:t>
      </w:r>
      <w:r>
        <w:rPr>
          <w:spacing w:val="-3"/>
          <w:w w:val="85"/>
          <w:sz w:val="18"/>
        </w:rPr>
        <w:t> </w:t>
      </w:r>
      <w:r>
        <w:rPr>
          <w:spacing w:val="-2"/>
          <w:w w:val="85"/>
          <w:sz w:val="18"/>
        </w:rPr>
        <w:t>abrigos.</w:t>
      </w:r>
    </w:p>
    <w:p>
      <w:pPr>
        <w:pStyle w:val="ListParagraph"/>
        <w:numPr>
          <w:ilvl w:val="0"/>
          <w:numId w:val="190"/>
        </w:numPr>
        <w:tabs>
          <w:tab w:pos="2723" w:val="left" w:leader="none"/>
          <w:tab w:pos="2749" w:val="left" w:leader="none"/>
        </w:tabs>
        <w:spacing w:line="261" w:lineRule="auto" w:before="16" w:after="0"/>
        <w:ind w:left="2749" w:right="1010" w:hanging="171"/>
        <w:jc w:val="left"/>
        <w:rPr>
          <w:sz w:val="18"/>
        </w:rPr>
      </w:pPr>
      <w:r>
        <w:rPr>
          <w:spacing w:val="-2"/>
          <w:w w:val="90"/>
          <w:sz w:val="18"/>
        </w:rPr>
        <w:t>Combustíveis, geradores, salas de controle de rádio e </w:t>
      </w:r>
      <w:r>
        <w:rPr>
          <w:spacing w:val="-4"/>
          <w:sz w:val="18"/>
        </w:rPr>
        <w:t>estoque</w:t>
      </w:r>
      <w:r>
        <w:rPr>
          <w:spacing w:val="-9"/>
          <w:sz w:val="18"/>
        </w:rPr>
        <w:t> </w:t>
      </w:r>
      <w:r>
        <w:rPr>
          <w:spacing w:val="-4"/>
          <w:sz w:val="18"/>
        </w:rPr>
        <w:t>médico</w:t>
      </w:r>
      <w:r>
        <w:rPr>
          <w:spacing w:val="-9"/>
          <w:sz w:val="18"/>
        </w:rPr>
        <w:t> </w:t>
      </w:r>
      <w:r>
        <w:rPr>
          <w:spacing w:val="-4"/>
          <w:sz w:val="18"/>
        </w:rPr>
        <w:t>vital,</w:t>
      </w:r>
      <w:r>
        <w:rPr>
          <w:spacing w:val="-9"/>
          <w:sz w:val="18"/>
        </w:rPr>
        <w:t> </w:t>
      </w:r>
      <w:r>
        <w:rPr>
          <w:spacing w:val="-4"/>
          <w:sz w:val="18"/>
        </w:rPr>
        <w:t>mas</w:t>
      </w:r>
      <w:r>
        <w:rPr>
          <w:spacing w:val="-9"/>
          <w:sz w:val="18"/>
        </w:rPr>
        <w:t> </w:t>
      </w:r>
      <w:r>
        <w:rPr>
          <w:spacing w:val="-4"/>
          <w:sz w:val="18"/>
        </w:rPr>
        <w:t>vulnerável.</w:t>
      </w:r>
    </w:p>
    <w:p>
      <w:pPr>
        <w:pStyle w:val="ListParagraph"/>
        <w:numPr>
          <w:ilvl w:val="0"/>
          <w:numId w:val="190"/>
        </w:numPr>
        <w:tabs>
          <w:tab w:pos="2724" w:val="left" w:leader="none"/>
        </w:tabs>
        <w:spacing w:line="209" w:lineRule="exact" w:before="0" w:after="0"/>
        <w:ind w:left="2724" w:right="0" w:hanging="145"/>
        <w:jc w:val="left"/>
        <w:rPr>
          <w:sz w:val="18"/>
        </w:rPr>
      </w:pPr>
      <w:r>
        <w:rPr>
          <w:w w:val="85"/>
          <w:sz w:val="18"/>
        </w:rPr>
        <w:t>Depósitos</w:t>
      </w:r>
      <w:r>
        <w:rPr>
          <w:spacing w:val="-5"/>
          <w:sz w:val="18"/>
        </w:rPr>
        <w:t> </w:t>
      </w:r>
      <w:r>
        <w:rPr>
          <w:w w:val="85"/>
          <w:sz w:val="18"/>
        </w:rPr>
        <w:t>e</w:t>
      </w:r>
      <w:r>
        <w:rPr>
          <w:spacing w:val="-5"/>
          <w:sz w:val="18"/>
        </w:rPr>
        <w:t> </w:t>
      </w:r>
      <w:r>
        <w:rPr>
          <w:w w:val="85"/>
          <w:sz w:val="18"/>
        </w:rPr>
        <w:t>alas</w:t>
      </w:r>
      <w:r>
        <w:rPr>
          <w:spacing w:val="-4"/>
          <w:sz w:val="18"/>
        </w:rPr>
        <w:t> </w:t>
      </w:r>
      <w:r>
        <w:rPr>
          <w:spacing w:val="-2"/>
          <w:w w:val="85"/>
          <w:sz w:val="18"/>
        </w:rPr>
        <w:t>hospitalares.</w:t>
      </w:r>
    </w:p>
    <w:p>
      <w:pPr>
        <w:pStyle w:val="BodyText"/>
        <w:spacing w:before="76"/>
        <w:rPr>
          <w:sz w:val="20"/>
        </w:rPr>
      </w:pPr>
    </w:p>
    <w:p>
      <w:pPr>
        <w:pStyle w:val="BodyText"/>
        <w:spacing w:after="0"/>
        <w:rPr>
          <w:sz w:val="20"/>
        </w:rPr>
        <w:sectPr>
          <w:headerReference w:type="even" r:id="rId328"/>
          <w:headerReference w:type="default" r:id="rId329"/>
          <w:footerReference w:type="even" r:id="rId330"/>
          <w:footerReference w:type="default" r:id="rId331"/>
          <w:pgSz w:w="8400" w:h="11910"/>
          <w:pgMar w:header="323" w:footer="287" w:top="520" w:bottom="480" w:left="425" w:right="425"/>
          <w:pgNumType w:start="248"/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75"/>
      </w:pPr>
    </w:p>
    <w:p>
      <w:pPr>
        <w:pStyle w:val="BodyText"/>
        <w:spacing w:line="261" w:lineRule="auto"/>
        <w:ind w:left="141" w:right="38"/>
        <w:rPr>
          <w:rFonts w:ascii="Trebuchet MS" w:hAnsi="Trebuchet MS"/>
        </w:rPr>
      </w:pPr>
      <w:r>
        <w:rPr>
          <w:rFonts w:ascii="Trebuchet MS" w:hAnsi="Trebuchet MS"/>
          <w:w w:val="70"/>
        </w:rPr>
        <w:t>[vide</w:t>
      </w:r>
      <w:r>
        <w:rPr>
          <w:rFonts w:ascii="Trebuchet MS" w:hAnsi="Trebuchet MS"/>
          <w:spacing w:val="-10"/>
          <w:w w:val="70"/>
        </w:rPr>
        <w:t> </w:t>
      </w:r>
      <w:r>
        <w:rPr>
          <w:rFonts w:ascii="Trebuchet MS" w:hAnsi="Trebuchet MS"/>
          <w:w w:val="70"/>
        </w:rPr>
        <w:t>a</w:t>
      </w:r>
      <w:r>
        <w:rPr>
          <w:rFonts w:ascii="Trebuchet MS" w:hAnsi="Trebuchet MS"/>
          <w:spacing w:val="-10"/>
          <w:w w:val="70"/>
        </w:rPr>
        <w:t> </w:t>
      </w:r>
      <w:r>
        <w:rPr>
          <w:rFonts w:ascii="Trebuchet MS" w:hAnsi="Trebuchet MS"/>
          <w:w w:val="70"/>
        </w:rPr>
        <w:t>Seção</w:t>
      </w:r>
      <w:r>
        <w:rPr>
          <w:rFonts w:ascii="Trebuchet MS" w:hAnsi="Trebuchet MS"/>
          <w:spacing w:val="-10"/>
          <w:w w:val="70"/>
        </w:rPr>
        <w:t> </w:t>
      </w:r>
      <w:r>
        <w:rPr>
          <w:rFonts w:ascii="Trebuchet MS" w:hAnsi="Trebuchet MS"/>
          <w:w w:val="70"/>
        </w:rPr>
        <w:t>5.1.1</w:t>
      </w:r>
      <w:r>
        <w:rPr>
          <w:rFonts w:ascii="Trebuchet MS" w:hAnsi="Trebuchet MS"/>
          <w:spacing w:val="-9"/>
          <w:w w:val="70"/>
        </w:rPr>
        <w:t> </w:t>
      </w:r>
      <w:r>
        <w:rPr>
          <w:rFonts w:ascii="Trebuchet MS" w:hAnsi="Trebuchet MS"/>
          <w:w w:val="70"/>
        </w:rPr>
        <w:t>–</w:t>
      </w:r>
      <w:r>
        <w:rPr>
          <w:rFonts w:ascii="Trebuchet MS" w:hAnsi="Trebuchet MS"/>
          <w:spacing w:val="-10"/>
          <w:w w:val="70"/>
        </w:rPr>
        <w:t> </w:t>
      </w:r>
      <w:r>
        <w:rPr>
          <w:rFonts w:ascii="Trebuchet MS" w:hAnsi="Trebuchet MS"/>
          <w:w w:val="70"/>
        </w:rPr>
        <w:t>Sua</w:t>
      </w:r>
      <w:r>
        <w:rPr>
          <w:rFonts w:ascii="Trebuchet MS" w:hAnsi="Trebuchet MS"/>
          <w:spacing w:val="-10"/>
          <w:w w:val="70"/>
        </w:rPr>
        <w:t> </w:t>
      </w:r>
      <w:r>
        <w:rPr>
          <w:rFonts w:ascii="Trebuchet MS" w:hAnsi="Trebuchet MS"/>
          <w:w w:val="70"/>
        </w:rPr>
        <w:t>segurança</w:t>
      </w:r>
      <w:r>
        <w:rPr>
          <w:rFonts w:ascii="Trebuchet MS" w:hAnsi="Trebuchet MS"/>
          <w:w w:val="85"/>
        </w:rPr>
        <w:t> </w:t>
      </w:r>
      <w:r>
        <w:rPr>
          <w:rFonts w:ascii="Trebuchet MS" w:hAnsi="Trebuchet MS"/>
          <w:spacing w:val="-2"/>
          <w:w w:val="85"/>
        </w:rPr>
        <w:t>pessoal]</w:t>
      </w:r>
    </w:p>
    <w:p>
      <w:pPr>
        <w:pStyle w:val="Heading4"/>
        <w:spacing w:before="94"/>
        <w:ind w:left="141" w:firstLine="0"/>
      </w:pPr>
      <w:r>
        <w:rPr>
          <w:b w:val="0"/>
        </w:rPr>
        <w:br w:type="column"/>
      </w:r>
      <w:r>
        <w:rPr>
          <w:w w:val="85"/>
        </w:rPr>
        <w:t>Em</w:t>
      </w:r>
      <w:r>
        <w:rPr>
          <w:spacing w:val="-5"/>
          <w:w w:val="85"/>
        </w:rPr>
        <w:t> </w:t>
      </w:r>
      <w:r>
        <w:rPr>
          <w:w w:val="85"/>
        </w:rPr>
        <w:t>um</w:t>
      </w:r>
      <w:r>
        <w:rPr>
          <w:spacing w:val="-4"/>
          <w:w w:val="85"/>
        </w:rPr>
        <w:t> </w:t>
      </w:r>
      <w:r>
        <w:rPr>
          <w:spacing w:val="-2"/>
          <w:w w:val="85"/>
        </w:rPr>
        <w:t>veículo</w:t>
      </w:r>
    </w:p>
    <w:p>
      <w:pPr>
        <w:pStyle w:val="Heading9"/>
        <w:spacing w:before="224"/>
        <w:ind w:left="141"/>
      </w:pPr>
      <w:r>
        <w:rPr>
          <w:w w:val="90"/>
        </w:rPr>
        <w:t>Como</w:t>
      </w:r>
      <w:r>
        <w:rPr>
          <w:spacing w:val="-6"/>
          <w:w w:val="90"/>
        </w:rPr>
        <w:t> </w:t>
      </w:r>
      <w:r>
        <w:rPr>
          <w:spacing w:val="-2"/>
          <w:w w:val="95"/>
        </w:rPr>
        <w:t>passageiro</w:t>
      </w:r>
    </w:p>
    <w:p>
      <w:pPr>
        <w:pStyle w:val="ListParagraph"/>
        <w:numPr>
          <w:ilvl w:val="0"/>
          <w:numId w:val="191"/>
        </w:numPr>
        <w:tabs>
          <w:tab w:pos="312" w:val="left" w:leader="none"/>
          <w:tab w:pos="326" w:val="left" w:leader="none"/>
        </w:tabs>
        <w:spacing w:line="261" w:lineRule="auto" w:before="18" w:after="0"/>
        <w:ind w:left="312" w:right="715" w:hanging="171"/>
        <w:jc w:val="left"/>
        <w:rPr>
          <w:sz w:val="18"/>
        </w:rPr>
      </w:pPr>
      <w:r>
        <w:rPr>
          <w:w w:val="90"/>
          <w:sz w:val="18"/>
        </w:rPr>
        <w:t>Sempre</w:t>
      </w:r>
      <w:r>
        <w:rPr>
          <w:sz w:val="18"/>
        </w:rPr>
        <w:t> </w:t>
      </w:r>
      <w:r>
        <w:rPr>
          <w:w w:val="90"/>
          <w:sz w:val="18"/>
        </w:rPr>
        <w:t>viaje</w:t>
      </w:r>
      <w:r>
        <w:rPr>
          <w:spacing w:val="-5"/>
          <w:w w:val="90"/>
          <w:sz w:val="18"/>
        </w:rPr>
        <w:t> </w:t>
      </w:r>
      <w:r>
        <w:rPr>
          <w:w w:val="90"/>
          <w:sz w:val="18"/>
        </w:rPr>
        <w:t>com</w:t>
      </w:r>
      <w:r>
        <w:rPr>
          <w:spacing w:val="-5"/>
          <w:w w:val="90"/>
          <w:sz w:val="18"/>
        </w:rPr>
        <w:t> </w:t>
      </w:r>
      <w:r>
        <w:rPr>
          <w:w w:val="90"/>
          <w:sz w:val="18"/>
        </w:rPr>
        <w:t>a</w:t>
      </w:r>
      <w:r>
        <w:rPr>
          <w:spacing w:val="-5"/>
          <w:w w:val="90"/>
          <w:sz w:val="18"/>
        </w:rPr>
        <w:t> </w:t>
      </w:r>
      <w:r>
        <w:rPr>
          <w:w w:val="90"/>
          <w:sz w:val="18"/>
        </w:rPr>
        <w:t>janela</w:t>
      </w:r>
      <w:r>
        <w:rPr>
          <w:spacing w:val="-5"/>
          <w:w w:val="90"/>
          <w:sz w:val="18"/>
        </w:rPr>
        <w:t> </w:t>
      </w:r>
      <w:r>
        <w:rPr>
          <w:w w:val="90"/>
          <w:sz w:val="18"/>
        </w:rPr>
        <w:t>um</w:t>
      </w:r>
      <w:r>
        <w:rPr>
          <w:spacing w:val="-5"/>
          <w:w w:val="90"/>
          <w:sz w:val="18"/>
        </w:rPr>
        <w:t> </w:t>
      </w:r>
      <w:r>
        <w:rPr>
          <w:w w:val="90"/>
          <w:sz w:val="18"/>
        </w:rPr>
        <w:t>pouco</w:t>
      </w:r>
      <w:r>
        <w:rPr>
          <w:spacing w:val="-5"/>
          <w:w w:val="90"/>
          <w:sz w:val="18"/>
        </w:rPr>
        <w:t> </w:t>
      </w:r>
      <w:r>
        <w:rPr>
          <w:w w:val="90"/>
          <w:sz w:val="18"/>
        </w:rPr>
        <w:t>aberta</w:t>
      </w:r>
      <w:r>
        <w:rPr>
          <w:spacing w:val="-5"/>
          <w:w w:val="90"/>
          <w:sz w:val="18"/>
        </w:rPr>
        <w:t> </w:t>
      </w:r>
      <w:r>
        <w:rPr>
          <w:w w:val="90"/>
          <w:sz w:val="18"/>
        </w:rPr>
        <w:t>(até</w:t>
      </w:r>
      <w:r>
        <w:rPr>
          <w:spacing w:val="-5"/>
          <w:w w:val="90"/>
          <w:sz w:val="18"/>
        </w:rPr>
        <w:t> </w:t>
      </w:r>
      <w:r>
        <w:rPr>
          <w:w w:val="90"/>
          <w:sz w:val="18"/>
        </w:rPr>
        <w:t>mesmo </w:t>
      </w:r>
      <w:r>
        <w:rPr>
          <w:spacing w:val="-6"/>
          <w:sz w:val="18"/>
        </w:rPr>
        <w:t>no frio) para que consiga ouvir quaisquer sons que </w:t>
      </w:r>
      <w:r>
        <w:rPr>
          <w:sz w:val="18"/>
        </w:rPr>
        <w:t>poderiam</w:t>
      </w:r>
      <w:r>
        <w:rPr>
          <w:spacing w:val="-15"/>
          <w:sz w:val="18"/>
        </w:rPr>
        <w:t> </w:t>
      </w:r>
      <w:r>
        <w:rPr>
          <w:sz w:val="18"/>
        </w:rPr>
        <w:t>indicar</w:t>
      </w:r>
      <w:r>
        <w:rPr>
          <w:spacing w:val="-12"/>
          <w:sz w:val="18"/>
        </w:rPr>
        <w:t> </w:t>
      </w:r>
      <w:r>
        <w:rPr>
          <w:sz w:val="18"/>
        </w:rPr>
        <w:t>problemas.</w:t>
      </w:r>
    </w:p>
    <w:p>
      <w:pPr>
        <w:pStyle w:val="ListParagraph"/>
        <w:numPr>
          <w:ilvl w:val="0"/>
          <w:numId w:val="191"/>
        </w:numPr>
        <w:tabs>
          <w:tab w:pos="312" w:val="left" w:leader="none"/>
          <w:tab w:pos="326" w:val="left" w:leader="none"/>
        </w:tabs>
        <w:spacing w:line="261" w:lineRule="auto" w:before="0" w:after="0"/>
        <w:ind w:left="312" w:right="881" w:hanging="171"/>
        <w:jc w:val="left"/>
        <w:rPr>
          <w:sz w:val="18"/>
        </w:rPr>
      </w:pPr>
      <w:r>
        <w:rPr>
          <w:spacing w:val="-4"/>
          <w:sz w:val="18"/>
        </w:rPr>
        <w:t>Dependendo</w:t>
      </w:r>
      <w:r>
        <w:rPr>
          <w:spacing w:val="-9"/>
          <w:sz w:val="18"/>
        </w:rPr>
        <w:t> </w:t>
      </w:r>
      <w:r>
        <w:rPr>
          <w:spacing w:val="-4"/>
          <w:sz w:val="18"/>
        </w:rPr>
        <w:t>da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situação,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mantenha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as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portas </w:t>
      </w:r>
      <w:r>
        <w:rPr>
          <w:w w:val="90"/>
          <w:sz w:val="18"/>
        </w:rPr>
        <w:t>destravadas para que possa sair ou, do contrário, mantenha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as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portas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travadas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em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caso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de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aproximação </w:t>
      </w:r>
      <w:r>
        <w:rPr>
          <w:spacing w:val="-2"/>
          <w:sz w:val="18"/>
        </w:rPr>
        <w:t>de</w:t>
      </w:r>
      <w:r>
        <w:rPr>
          <w:spacing w:val="-11"/>
          <w:sz w:val="18"/>
        </w:rPr>
        <w:t> </w:t>
      </w:r>
      <w:r>
        <w:rPr>
          <w:spacing w:val="-2"/>
          <w:sz w:val="18"/>
        </w:rPr>
        <w:t>uma</w:t>
      </w:r>
      <w:r>
        <w:rPr>
          <w:spacing w:val="-11"/>
          <w:sz w:val="18"/>
        </w:rPr>
        <w:t> </w:t>
      </w:r>
      <w:r>
        <w:rPr>
          <w:spacing w:val="-2"/>
          <w:sz w:val="18"/>
        </w:rPr>
        <w:t>multidão</w:t>
      </w:r>
      <w:r>
        <w:rPr>
          <w:spacing w:val="-11"/>
          <w:sz w:val="18"/>
        </w:rPr>
        <w:t> </w:t>
      </w:r>
      <w:r>
        <w:rPr>
          <w:spacing w:val="-2"/>
          <w:sz w:val="18"/>
        </w:rPr>
        <w:t>agressiva.</w:t>
      </w:r>
    </w:p>
    <w:p>
      <w:pPr>
        <w:pStyle w:val="ListParagraph"/>
        <w:numPr>
          <w:ilvl w:val="0"/>
          <w:numId w:val="191"/>
        </w:numPr>
        <w:tabs>
          <w:tab w:pos="312" w:val="left" w:leader="none"/>
          <w:tab w:pos="322" w:val="left" w:leader="none"/>
        </w:tabs>
        <w:spacing w:line="261" w:lineRule="auto" w:before="0" w:after="0"/>
        <w:ind w:left="312" w:right="752" w:hanging="171"/>
        <w:jc w:val="left"/>
        <w:rPr>
          <w:sz w:val="18"/>
        </w:rPr>
      </w:pPr>
      <w:r>
        <w:rPr>
          <w:spacing w:val="-6"/>
          <w:sz w:val="18"/>
        </w:rPr>
        <w:t>Não</w:t>
      </w:r>
      <w:r>
        <w:rPr>
          <w:sz w:val="18"/>
        </w:rPr>
        <w:t> </w:t>
      </w:r>
      <w:r>
        <w:rPr>
          <w:spacing w:val="-6"/>
          <w:sz w:val="18"/>
        </w:rPr>
        <w:t>porte</w:t>
      </w:r>
      <w:r>
        <w:rPr>
          <w:spacing w:val="-10"/>
          <w:sz w:val="18"/>
        </w:rPr>
        <w:t> </w:t>
      </w:r>
      <w:r>
        <w:rPr>
          <w:spacing w:val="-6"/>
          <w:sz w:val="18"/>
        </w:rPr>
        <w:t>armas</w:t>
      </w:r>
      <w:r>
        <w:rPr>
          <w:spacing w:val="-10"/>
          <w:sz w:val="18"/>
        </w:rPr>
        <w:t> </w:t>
      </w:r>
      <w:r>
        <w:rPr>
          <w:spacing w:val="-6"/>
          <w:sz w:val="18"/>
        </w:rPr>
        <w:t>em</w:t>
      </w:r>
      <w:r>
        <w:rPr>
          <w:spacing w:val="-10"/>
          <w:sz w:val="18"/>
        </w:rPr>
        <w:t> </w:t>
      </w:r>
      <w:r>
        <w:rPr>
          <w:spacing w:val="-6"/>
          <w:sz w:val="18"/>
        </w:rPr>
        <w:t>um</w:t>
      </w:r>
      <w:r>
        <w:rPr>
          <w:spacing w:val="-10"/>
          <w:sz w:val="18"/>
        </w:rPr>
        <w:t> </w:t>
      </w:r>
      <w:r>
        <w:rPr>
          <w:spacing w:val="-6"/>
          <w:sz w:val="18"/>
        </w:rPr>
        <w:t>veículo</w:t>
      </w:r>
      <w:r>
        <w:rPr>
          <w:spacing w:val="-10"/>
          <w:sz w:val="18"/>
        </w:rPr>
        <w:t> </w:t>
      </w:r>
      <w:r>
        <w:rPr>
          <w:spacing w:val="-6"/>
          <w:sz w:val="18"/>
        </w:rPr>
        <w:t>da</w:t>
      </w:r>
      <w:r>
        <w:rPr>
          <w:spacing w:val="-10"/>
          <w:sz w:val="18"/>
        </w:rPr>
        <w:t> </w:t>
      </w:r>
      <w:r>
        <w:rPr>
          <w:spacing w:val="-6"/>
          <w:sz w:val="18"/>
        </w:rPr>
        <w:t>Cruz</w:t>
      </w:r>
      <w:r>
        <w:rPr>
          <w:spacing w:val="-10"/>
          <w:sz w:val="18"/>
        </w:rPr>
        <w:t> </w:t>
      </w:r>
      <w:r>
        <w:rPr>
          <w:spacing w:val="-6"/>
          <w:sz w:val="18"/>
        </w:rPr>
        <w:t>Vermelha</w:t>
      </w:r>
      <w:r>
        <w:rPr>
          <w:spacing w:val="-10"/>
          <w:sz w:val="18"/>
        </w:rPr>
        <w:t> </w:t>
      </w:r>
      <w:r>
        <w:rPr>
          <w:spacing w:val="-6"/>
          <w:sz w:val="18"/>
        </w:rPr>
        <w:t>ou </w:t>
      </w:r>
      <w:r>
        <w:rPr>
          <w:w w:val="90"/>
          <w:sz w:val="18"/>
        </w:rPr>
        <w:t>do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Crescente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Vermelho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(p.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ex.,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a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arma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da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vítima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ou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a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de seu</w:t>
      </w:r>
      <w:r>
        <w:rPr>
          <w:spacing w:val="-5"/>
          <w:w w:val="90"/>
          <w:sz w:val="18"/>
        </w:rPr>
        <w:t> </w:t>
      </w:r>
      <w:r>
        <w:rPr>
          <w:w w:val="90"/>
          <w:sz w:val="18"/>
        </w:rPr>
        <w:t>acompanhante).</w:t>
      </w:r>
      <w:r>
        <w:rPr>
          <w:spacing w:val="-5"/>
          <w:w w:val="90"/>
          <w:sz w:val="18"/>
        </w:rPr>
        <w:t> </w:t>
      </w:r>
      <w:r>
        <w:rPr>
          <w:w w:val="90"/>
          <w:sz w:val="18"/>
        </w:rPr>
        <w:t>Qualquer</w:t>
      </w:r>
      <w:r>
        <w:rPr>
          <w:spacing w:val="-5"/>
          <w:w w:val="90"/>
          <w:sz w:val="18"/>
        </w:rPr>
        <w:t> </w:t>
      </w:r>
      <w:r>
        <w:rPr>
          <w:w w:val="90"/>
          <w:sz w:val="18"/>
        </w:rPr>
        <w:t>pessoa</w:t>
      </w:r>
      <w:r>
        <w:rPr>
          <w:spacing w:val="-5"/>
          <w:w w:val="90"/>
          <w:sz w:val="18"/>
        </w:rPr>
        <w:t> </w:t>
      </w:r>
      <w:r>
        <w:rPr>
          <w:w w:val="90"/>
          <w:sz w:val="18"/>
        </w:rPr>
        <w:t>que</w:t>
      </w:r>
      <w:r>
        <w:rPr>
          <w:spacing w:val="-5"/>
          <w:w w:val="90"/>
          <w:sz w:val="18"/>
        </w:rPr>
        <w:t> </w:t>
      </w:r>
      <w:r>
        <w:rPr>
          <w:w w:val="90"/>
          <w:sz w:val="18"/>
        </w:rPr>
        <w:t>viajar</w:t>
      </w:r>
      <w:r>
        <w:rPr>
          <w:spacing w:val="-5"/>
          <w:w w:val="90"/>
          <w:sz w:val="18"/>
        </w:rPr>
        <w:t> </w:t>
      </w:r>
      <w:r>
        <w:rPr>
          <w:w w:val="90"/>
          <w:sz w:val="18"/>
        </w:rPr>
        <w:t>em</w:t>
      </w:r>
      <w:r>
        <w:rPr>
          <w:spacing w:val="-5"/>
          <w:w w:val="90"/>
          <w:sz w:val="18"/>
        </w:rPr>
        <w:t> </w:t>
      </w:r>
      <w:r>
        <w:rPr>
          <w:w w:val="90"/>
          <w:sz w:val="18"/>
        </w:rPr>
        <w:t>um veículo da Cruz Vermelha ou do Crescente Vermelho deve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abandonar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sua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arma.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Seja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firme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e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explique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porquê.</w:t>
      </w:r>
    </w:p>
    <w:p>
      <w:pPr>
        <w:pStyle w:val="ListParagraph"/>
        <w:spacing w:after="0" w:line="261" w:lineRule="auto"/>
        <w:jc w:val="left"/>
        <w:rPr>
          <w:sz w:val="18"/>
        </w:rPr>
        <w:sectPr>
          <w:type w:val="continuous"/>
          <w:pgSz w:w="8400" w:h="11910"/>
          <w:pgMar w:header="323" w:footer="287" w:top="1340" w:bottom="280" w:left="425" w:right="425"/>
          <w:cols w:num="2" w:equalWidth="0">
            <w:col w:w="2147" w:space="290"/>
            <w:col w:w="5113"/>
          </w:cols>
        </w:sectPr>
      </w:pPr>
    </w:p>
    <w:p>
      <w:pPr>
        <w:pStyle w:val="BodyText"/>
        <w:spacing w:before="134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65184">
                <wp:simplePos x="0" y="0"/>
                <wp:positionH relativeFrom="page">
                  <wp:posOffset>5112003</wp:posOffset>
                </wp:positionH>
                <wp:positionV relativeFrom="page">
                  <wp:posOffset>2375979</wp:posOffset>
                </wp:positionV>
                <wp:extent cx="216535" cy="152400"/>
                <wp:effectExtent l="0" t="0" r="0" b="0"/>
                <wp:wrapNone/>
                <wp:docPr id="860" name="Graphic 86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60" name="Graphic 860"/>
                      <wps:cNvSpPr/>
                      <wps:spPr>
                        <a:xfrm>
                          <a:off x="0" y="0"/>
                          <a:ext cx="216535" cy="1524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6535" h="152400">
                              <a:moveTo>
                                <a:pt x="216001" y="0"/>
                              </a:moveTo>
                              <a:lnTo>
                                <a:pt x="0" y="0"/>
                              </a:lnTo>
                              <a:lnTo>
                                <a:pt x="0" y="152400"/>
                              </a:lnTo>
                              <a:lnTo>
                                <a:pt x="216001" y="152400"/>
                              </a:lnTo>
                              <a:lnTo>
                                <a:pt x="21600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AB013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402.519989pt;margin-top:187.085007pt;width:17.008pt;height:12pt;mso-position-horizontal-relative:page;mso-position-vertical-relative:page;z-index:15965184" id="docshape689" filled="true" fillcolor="#ab0132" stroked="false">
                <v:fill type="solid"/>
                <w10:wrap type="none"/>
              </v:rect>
            </w:pict>
          </mc:Fallback>
        </mc:AlternateContent>
      </w:r>
    </w:p>
    <w:p>
      <w:pPr>
        <w:pStyle w:val="Heading9"/>
        <w:spacing w:line="249" w:lineRule="auto"/>
        <w:ind w:right="2836"/>
      </w:pPr>
      <w:r>
        <w:rPr>
          <w:w w:val="85"/>
        </w:rPr>
        <w:t>Em bloqueios de estradas e postos de verificação </w:t>
      </w:r>
      <w:r>
        <w:rPr>
          <w:w w:val="95"/>
        </w:rPr>
        <w:t>(postos</w:t>
      </w:r>
      <w:r>
        <w:rPr>
          <w:spacing w:val="-12"/>
          <w:w w:val="95"/>
        </w:rPr>
        <w:t> </w:t>
      </w:r>
      <w:r>
        <w:rPr>
          <w:w w:val="95"/>
        </w:rPr>
        <w:t>de</w:t>
      </w:r>
      <w:r>
        <w:rPr>
          <w:spacing w:val="-12"/>
          <w:w w:val="95"/>
        </w:rPr>
        <w:t> </w:t>
      </w:r>
      <w:r>
        <w:rPr>
          <w:w w:val="95"/>
        </w:rPr>
        <w:t>controle)</w:t>
      </w:r>
    </w:p>
    <w:p>
      <w:pPr>
        <w:pStyle w:val="ListParagraph"/>
        <w:numPr>
          <w:ilvl w:val="1"/>
          <w:numId w:val="191"/>
        </w:numPr>
        <w:tabs>
          <w:tab w:pos="878" w:val="left" w:leader="none"/>
          <w:tab w:pos="892" w:val="left" w:leader="none"/>
        </w:tabs>
        <w:spacing w:line="261" w:lineRule="auto" w:before="11" w:after="0"/>
        <w:ind w:left="878" w:right="2608" w:hanging="171"/>
        <w:jc w:val="left"/>
        <w:rPr>
          <w:sz w:val="18"/>
        </w:rPr>
      </w:pPr>
      <w:r>
        <w:rPr>
          <w:w w:val="90"/>
          <w:sz w:val="18"/>
        </w:rPr>
        <w:t>Obedeça</w:t>
      </w:r>
      <w:r>
        <w:rPr>
          <w:sz w:val="18"/>
        </w:rPr>
        <w:t> </w:t>
      </w:r>
      <w:r>
        <w:rPr>
          <w:w w:val="90"/>
          <w:sz w:val="18"/>
        </w:rPr>
        <w:t>a quaisquer sinais ou instruções (p. ex., </w:t>
      </w:r>
      <w:r>
        <w:rPr>
          <w:spacing w:val="-2"/>
          <w:w w:val="90"/>
          <w:sz w:val="18"/>
        </w:rPr>
        <w:t>pedidos</w:t>
      </w:r>
      <w:r>
        <w:rPr>
          <w:spacing w:val="-3"/>
          <w:w w:val="90"/>
          <w:sz w:val="18"/>
        </w:rPr>
        <w:t> </w:t>
      </w:r>
      <w:r>
        <w:rPr>
          <w:spacing w:val="-2"/>
          <w:w w:val="90"/>
          <w:sz w:val="18"/>
        </w:rPr>
        <w:t>para</w:t>
      </w:r>
      <w:r>
        <w:rPr>
          <w:spacing w:val="-3"/>
          <w:w w:val="90"/>
          <w:sz w:val="18"/>
        </w:rPr>
        <w:t> </w:t>
      </w:r>
      <w:r>
        <w:rPr>
          <w:spacing w:val="-2"/>
          <w:w w:val="90"/>
          <w:sz w:val="18"/>
        </w:rPr>
        <w:t>revistar</w:t>
      </w:r>
      <w:r>
        <w:rPr>
          <w:spacing w:val="-3"/>
          <w:w w:val="90"/>
          <w:sz w:val="18"/>
        </w:rPr>
        <w:t> </w:t>
      </w:r>
      <w:r>
        <w:rPr>
          <w:spacing w:val="-2"/>
          <w:w w:val="90"/>
          <w:sz w:val="18"/>
        </w:rPr>
        <w:t>o</w:t>
      </w:r>
      <w:r>
        <w:rPr>
          <w:spacing w:val="-3"/>
          <w:w w:val="90"/>
          <w:sz w:val="18"/>
        </w:rPr>
        <w:t> </w:t>
      </w:r>
      <w:r>
        <w:rPr>
          <w:spacing w:val="-2"/>
          <w:w w:val="90"/>
          <w:sz w:val="18"/>
        </w:rPr>
        <w:t>seu</w:t>
      </w:r>
      <w:r>
        <w:rPr>
          <w:spacing w:val="-3"/>
          <w:w w:val="90"/>
          <w:sz w:val="18"/>
        </w:rPr>
        <w:t> </w:t>
      </w:r>
      <w:r>
        <w:rPr>
          <w:spacing w:val="-2"/>
          <w:w w:val="90"/>
          <w:sz w:val="18"/>
        </w:rPr>
        <w:t>veículo),</w:t>
      </w:r>
      <w:r>
        <w:rPr>
          <w:spacing w:val="-3"/>
          <w:w w:val="90"/>
          <w:sz w:val="18"/>
        </w:rPr>
        <w:t> </w:t>
      </w:r>
      <w:r>
        <w:rPr>
          <w:spacing w:val="-2"/>
          <w:w w:val="90"/>
          <w:sz w:val="18"/>
        </w:rPr>
        <w:t>mas</w:t>
      </w:r>
      <w:r>
        <w:rPr>
          <w:spacing w:val="-3"/>
          <w:w w:val="90"/>
          <w:sz w:val="18"/>
        </w:rPr>
        <w:t> </w:t>
      </w:r>
      <w:r>
        <w:rPr>
          <w:spacing w:val="-2"/>
          <w:w w:val="90"/>
          <w:sz w:val="18"/>
        </w:rPr>
        <w:t>recuse</w:t>
      </w:r>
      <w:r>
        <w:rPr>
          <w:spacing w:val="-3"/>
          <w:w w:val="90"/>
          <w:sz w:val="18"/>
        </w:rPr>
        <w:t> </w:t>
      </w:r>
      <w:r>
        <w:rPr>
          <w:spacing w:val="-2"/>
          <w:w w:val="90"/>
          <w:sz w:val="18"/>
        </w:rPr>
        <w:t>entregar </w:t>
      </w:r>
      <w:r>
        <w:rPr>
          <w:w w:val="90"/>
          <w:sz w:val="18"/>
        </w:rPr>
        <w:t>itens pessoais ou os itens destinados às vítimas.</w:t>
      </w:r>
    </w:p>
    <w:p>
      <w:pPr>
        <w:pStyle w:val="ListParagraph"/>
        <w:numPr>
          <w:ilvl w:val="1"/>
          <w:numId w:val="191"/>
        </w:numPr>
        <w:tabs>
          <w:tab w:pos="893" w:val="left" w:leader="none"/>
        </w:tabs>
        <w:spacing w:line="210" w:lineRule="exact" w:before="0" w:after="0"/>
        <w:ind w:left="893" w:right="0" w:hanging="185"/>
        <w:jc w:val="left"/>
        <w:rPr>
          <w:sz w:val="18"/>
        </w:rPr>
      </w:pPr>
      <w:r>
        <w:rPr>
          <w:w w:val="85"/>
          <w:sz w:val="18"/>
        </w:rPr>
        <w:t>Retire</w:t>
      </w:r>
      <w:r>
        <w:rPr>
          <w:spacing w:val="-5"/>
          <w:sz w:val="18"/>
        </w:rPr>
        <w:t> </w:t>
      </w:r>
      <w:r>
        <w:rPr>
          <w:w w:val="85"/>
          <w:sz w:val="18"/>
        </w:rPr>
        <w:t>os</w:t>
      </w:r>
      <w:r>
        <w:rPr>
          <w:spacing w:val="-5"/>
          <w:sz w:val="18"/>
        </w:rPr>
        <w:t> </w:t>
      </w:r>
      <w:r>
        <w:rPr>
          <w:w w:val="85"/>
          <w:sz w:val="18"/>
        </w:rPr>
        <w:t>olhos</w:t>
      </w:r>
      <w:r>
        <w:rPr>
          <w:spacing w:val="-5"/>
          <w:sz w:val="18"/>
        </w:rPr>
        <w:t> </w:t>
      </w:r>
      <w:r>
        <w:rPr>
          <w:w w:val="85"/>
          <w:sz w:val="18"/>
        </w:rPr>
        <w:t>escuros</w:t>
      </w:r>
      <w:r>
        <w:rPr>
          <w:spacing w:val="-5"/>
          <w:sz w:val="18"/>
        </w:rPr>
        <w:t> </w:t>
      </w:r>
      <w:r>
        <w:rPr>
          <w:w w:val="85"/>
          <w:sz w:val="18"/>
        </w:rPr>
        <w:t>e</w:t>
      </w:r>
      <w:r>
        <w:rPr>
          <w:spacing w:val="-5"/>
          <w:sz w:val="18"/>
        </w:rPr>
        <w:t> </w:t>
      </w:r>
      <w:r>
        <w:rPr>
          <w:w w:val="85"/>
          <w:sz w:val="18"/>
        </w:rPr>
        <w:t>o</w:t>
      </w:r>
      <w:r>
        <w:rPr>
          <w:spacing w:val="-6"/>
          <w:sz w:val="18"/>
        </w:rPr>
        <w:t> </w:t>
      </w:r>
      <w:r>
        <w:rPr>
          <w:spacing w:val="-2"/>
          <w:w w:val="85"/>
          <w:sz w:val="18"/>
        </w:rPr>
        <w:t>chapéu.</w:t>
      </w:r>
    </w:p>
    <w:p>
      <w:pPr>
        <w:pStyle w:val="ListParagraph"/>
        <w:numPr>
          <w:ilvl w:val="1"/>
          <w:numId w:val="191"/>
        </w:numPr>
        <w:tabs>
          <w:tab w:pos="893" w:val="left" w:leader="none"/>
        </w:tabs>
        <w:spacing w:line="240" w:lineRule="auto" w:before="16" w:after="0"/>
        <w:ind w:left="893" w:right="0" w:hanging="185"/>
        <w:jc w:val="left"/>
        <w:rPr>
          <w:sz w:val="18"/>
        </w:rPr>
      </w:pPr>
      <w:r>
        <w:rPr>
          <w:w w:val="85"/>
          <w:sz w:val="18"/>
        </w:rPr>
        <w:t>Não</w:t>
      </w:r>
      <w:r>
        <w:rPr>
          <w:spacing w:val="2"/>
          <w:sz w:val="18"/>
        </w:rPr>
        <w:t> </w:t>
      </w:r>
      <w:r>
        <w:rPr>
          <w:w w:val="85"/>
          <w:sz w:val="18"/>
        </w:rPr>
        <w:t>se</w:t>
      </w:r>
      <w:r>
        <w:rPr>
          <w:spacing w:val="2"/>
          <w:sz w:val="18"/>
        </w:rPr>
        <w:t> </w:t>
      </w:r>
      <w:r>
        <w:rPr>
          <w:w w:val="85"/>
          <w:sz w:val="18"/>
        </w:rPr>
        <w:t>mexa</w:t>
      </w:r>
      <w:r>
        <w:rPr>
          <w:spacing w:val="2"/>
          <w:sz w:val="18"/>
        </w:rPr>
        <w:t> </w:t>
      </w:r>
      <w:r>
        <w:rPr>
          <w:w w:val="85"/>
          <w:sz w:val="18"/>
        </w:rPr>
        <w:t>até</w:t>
      </w:r>
      <w:r>
        <w:rPr>
          <w:spacing w:val="3"/>
          <w:sz w:val="18"/>
        </w:rPr>
        <w:t> </w:t>
      </w:r>
      <w:r>
        <w:rPr>
          <w:w w:val="85"/>
          <w:sz w:val="18"/>
        </w:rPr>
        <w:t>que</w:t>
      </w:r>
      <w:r>
        <w:rPr>
          <w:spacing w:val="2"/>
          <w:sz w:val="18"/>
        </w:rPr>
        <w:t> </w:t>
      </w:r>
      <w:r>
        <w:rPr>
          <w:w w:val="85"/>
          <w:sz w:val="18"/>
        </w:rPr>
        <w:t>instruído</w:t>
      </w:r>
      <w:r>
        <w:rPr>
          <w:spacing w:val="2"/>
          <w:sz w:val="18"/>
        </w:rPr>
        <w:t> </w:t>
      </w:r>
      <w:r>
        <w:rPr>
          <w:w w:val="85"/>
          <w:sz w:val="18"/>
        </w:rPr>
        <w:t>a</w:t>
      </w:r>
      <w:r>
        <w:rPr>
          <w:spacing w:val="3"/>
          <w:sz w:val="18"/>
        </w:rPr>
        <w:t> </w:t>
      </w:r>
      <w:r>
        <w:rPr>
          <w:spacing w:val="-4"/>
          <w:w w:val="85"/>
          <w:sz w:val="18"/>
        </w:rPr>
        <w:t>isso.</w:t>
      </w:r>
    </w:p>
    <w:p>
      <w:pPr>
        <w:pStyle w:val="ListParagraph"/>
        <w:numPr>
          <w:ilvl w:val="1"/>
          <w:numId w:val="191"/>
        </w:numPr>
        <w:tabs>
          <w:tab w:pos="893" w:val="left" w:leader="none"/>
        </w:tabs>
        <w:spacing w:line="240" w:lineRule="auto" w:before="16" w:after="0"/>
        <w:ind w:left="893" w:right="0" w:hanging="185"/>
        <w:jc w:val="left"/>
        <w:rPr>
          <w:sz w:val="18"/>
        </w:rPr>
      </w:pPr>
      <w:r>
        <w:rPr>
          <w:w w:val="85"/>
          <w:sz w:val="18"/>
        </w:rPr>
        <w:t>Mantenha</w:t>
      </w:r>
      <w:r>
        <w:rPr>
          <w:spacing w:val="1"/>
          <w:sz w:val="18"/>
        </w:rPr>
        <w:t> </w:t>
      </w:r>
      <w:r>
        <w:rPr>
          <w:w w:val="85"/>
          <w:sz w:val="18"/>
        </w:rPr>
        <w:t>suas</w:t>
      </w:r>
      <w:r>
        <w:rPr>
          <w:spacing w:val="2"/>
          <w:sz w:val="18"/>
        </w:rPr>
        <w:t> </w:t>
      </w:r>
      <w:r>
        <w:rPr>
          <w:w w:val="85"/>
          <w:sz w:val="18"/>
        </w:rPr>
        <w:t>mãos</w:t>
      </w:r>
      <w:r>
        <w:rPr>
          <w:spacing w:val="2"/>
          <w:sz w:val="18"/>
        </w:rPr>
        <w:t> </w:t>
      </w:r>
      <w:r>
        <w:rPr>
          <w:spacing w:val="-2"/>
          <w:w w:val="85"/>
          <w:sz w:val="18"/>
        </w:rPr>
        <w:t>visíveis.</w:t>
      </w:r>
    </w:p>
    <w:p>
      <w:pPr>
        <w:pStyle w:val="ListParagraph"/>
        <w:numPr>
          <w:ilvl w:val="1"/>
          <w:numId w:val="191"/>
        </w:numPr>
        <w:tabs>
          <w:tab w:pos="893" w:val="left" w:leader="none"/>
        </w:tabs>
        <w:spacing w:line="240" w:lineRule="auto" w:before="15" w:after="0"/>
        <w:ind w:left="893" w:right="0" w:hanging="185"/>
        <w:jc w:val="left"/>
        <w:rPr>
          <w:sz w:val="18"/>
        </w:rPr>
      </w:pPr>
      <w:r>
        <w:rPr>
          <w:w w:val="85"/>
          <w:sz w:val="18"/>
        </w:rPr>
        <w:t>Seja</w:t>
      </w:r>
      <w:r>
        <w:rPr>
          <w:spacing w:val="-1"/>
          <w:sz w:val="18"/>
        </w:rPr>
        <w:t> </w:t>
      </w:r>
      <w:r>
        <w:rPr>
          <w:w w:val="85"/>
          <w:sz w:val="18"/>
        </w:rPr>
        <w:t>educado,</w:t>
      </w:r>
      <w:r>
        <w:rPr>
          <w:spacing w:val="-1"/>
          <w:sz w:val="18"/>
        </w:rPr>
        <w:t> </w:t>
      </w:r>
      <w:r>
        <w:rPr>
          <w:w w:val="85"/>
          <w:sz w:val="18"/>
        </w:rPr>
        <w:t>cordial</w:t>
      </w:r>
      <w:r>
        <w:rPr>
          <w:sz w:val="18"/>
        </w:rPr>
        <w:t> </w:t>
      </w:r>
      <w:r>
        <w:rPr>
          <w:w w:val="85"/>
          <w:sz w:val="18"/>
        </w:rPr>
        <w:t>e</w:t>
      </w:r>
      <w:r>
        <w:rPr>
          <w:spacing w:val="-1"/>
          <w:sz w:val="18"/>
        </w:rPr>
        <w:t> </w:t>
      </w:r>
      <w:r>
        <w:rPr>
          <w:spacing w:val="-2"/>
          <w:w w:val="85"/>
          <w:sz w:val="18"/>
        </w:rPr>
        <w:t>confiante.</w:t>
      </w:r>
    </w:p>
    <w:p>
      <w:pPr>
        <w:pStyle w:val="ListParagraph"/>
        <w:numPr>
          <w:ilvl w:val="1"/>
          <w:numId w:val="191"/>
        </w:numPr>
        <w:tabs>
          <w:tab w:pos="893" w:val="left" w:leader="none"/>
        </w:tabs>
        <w:spacing w:line="240" w:lineRule="auto" w:before="16" w:after="0"/>
        <w:ind w:left="893" w:right="0" w:hanging="185"/>
        <w:jc w:val="left"/>
        <w:rPr>
          <w:sz w:val="18"/>
        </w:rPr>
      </w:pPr>
      <w:r>
        <w:rPr>
          <w:w w:val="85"/>
          <w:sz w:val="18"/>
        </w:rPr>
        <w:t>Não</w:t>
      </w:r>
      <w:r>
        <w:rPr>
          <w:spacing w:val="-2"/>
          <w:sz w:val="18"/>
        </w:rPr>
        <w:t> </w:t>
      </w:r>
      <w:r>
        <w:rPr>
          <w:w w:val="85"/>
          <w:sz w:val="18"/>
        </w:rPr>
        <w:t>se</w:t>
      </w:r>
      <w:r>
        <w:rPr>
          <w:spacing w:val="-1"/>
          <w:sz w:val="18"/>
        </w:rPr>
        <w:t> </w:t>
      </w:r>
      <w:r>
        <w:rPr>
          <w:w w:val="85"/>
          <w:sz w:val="18"/>
        </w:rPr>
        <w:t>apresse</w:t>
      </w:r>
      <w:r>
        <w:rPr>
          <w:spacing w:val="-1"/>
          <w:sz w:val="18"/>
        </w:rPr>
        <w:t> </w:t>
      </w:r>
      <w:r>
        <w:rPr>
          <w:w w:val="85"/>
          <w:sz w:val="18"/>
        </w:rPr>
        <w:t>para</w:t>
      </w:r>
      <w:r>
        <w:rPr>
          <w:spacing w:val="-1"/>
          <w:sz w:val="18"/>
        </w:rPr>
        <w:t> </w:t>
      </w:r>
      <w:r>
        <w:rPr>
          <w:w w:val="85"/>
          <w:sz w:val="18"/>
        </w:rPr>
        <w:t>continuar</w:t>
      </w:r>
      <w:r>
        <w:rPr>
          <w:spacing w:val="-1"/>
          <w:sz w:val="18"/>
        </w:rPr>
        <w:t> </w:t>
      </w:r>
      <w:r>
        <w:rPr>
          <w:w w:val="85"/>
          <w:sz w:val="18"/>
        </w:rPr>
        <w:t>sua</w:t>
      </w:r>
      <w:r>
        <w:rPr>
          <w:spacing w:val="-1"/>
          <w:sz w:val="18"/>
        </w:rPr>
        <w:t> </w:t>
      </w:r>
      <w:r>
        <w:rPr>
          <w:w w:val="85"/>
          <w:sz w:val="18"/>
        </w:rPr>
        <w:t>viagem;</w:t>
      </w:r>
      <w:r>
        <w:rPr>
          <w:spacing w:val="-1"/>
          <w:sz w:val="18"/>
        </w:rPr>
        <w:t> </w:t>
      </w:r>
      <w:r>
        <w:rPr>
          <w:spacing w:val="-2"/>
          <w:w w:val="85"/>
          <w:sz w:val="18"/>
        </w:rPr>
        <w:t>converse.</w:t>
      </w:r>
    </w:p>
    <w:p>
      <w:pPr>
        <w:pStyle w:val="ListParagraph"/>
        <w:numPr>
          <w:ilvl w:val="1"/>
          <w:numId w:val="191"/>
        </w:numPr>
        <w:tabs>
          <w:tab w:pos="889" w:val="left" w:leader="none"/>
        </w:tabs>
        <w:spacing w:line="240" w:lineRule="auto" w:before="16" w:after="0"/>
        <w:ind w:left="889" w:right="0" w:hanging="181"/>
        <w:jc w:val="left"/>
        <w:rPr>
          <w:sz w:val="18"/>
        </w:rPr>
      </w:pPr>
      <w:r>
        <w:rPr>
          <w:w w:val="85"/>
          <w:sz w:val="18"/>
        </w:rPr>
        <w:t>Saia</w:t>
      </w:r>
      <w:r>
        <w:rPr>
          <w:spacing w:val="-5"/>
          <w:sz w:val="18"/>
        </w:rPr>
        <w:t> </w:t>
      </w:r>
      <w:r>
        <w:rPr>
          <w:w w:val="85"/>
          <w:sz w:val="18"/>
        </w:rPr>
        <w:t>do</w:t>
      </w:r>
      <w:r>
        <w:rPr>
          <w:spacing w:val="-3"/>
          <w:sz w:val="18"/>
        </w:rPr>
        <w:t> </w:t>
      </w:r>
      <w:r>
        <w:rPr>
          <w:w w:val="85"/>
          <w:sz w:val="18"/>
        </w:rPr>
        <w:t>veículo</w:t>
      </w:r>
      <w:r>
        <w:rPr>
          <w:spacing w:val="-3"/>
          <w:sz w:val="18"/>
        </w:rPr>
        <w:t> </w:t>
      </w:r>
      <w:r>
        <w:rPr>
          <w:w w:val="85"/>
          <w:sz w:val="18"/>
        </w:rPr>
        <w:t>apenas</w:t>
      </w:r>
      <w:r>
        <w:rPr>
          <w:spacing w:val="-3"/>
          <w:sz w:val="18"/>
        </w:rPr>
        <w:t> </w:t>
      </w:r>
      <w:r>
        <w:rPr>
          <w:w w:val="85"/>
          <w:sz w:val="18"/>
        </w:rPr>
        <w:t>se</w:t>
      </w:r>
      <w:r>
        <w:rPr>
          <w:spacing w:val="-3"/>
          <w:sz w:val="18"/>
        </w:rPr>
        <w:t> </w:t>
      </w:r>
      <w:r>
        <w:rPr>
          <w:w w:val="85"/>
          <w:sz w:val="18"/>
        </w:rPr>
        <w:t>for</w:t>
      </w:r>
      <w:r>
        <w:rPr>
          <w:spacing w:val="-3"/>
          <w:sz w:val="18"/>
        </w:rPr>
        <w:t> </w:t>
      </w:r>
      <w:r>
        <w:rPr>
          <w:w w:val="85"/>
          <w:sz w:val="18"/>
        </w:rPr>
        <w:t>seguro</w:t>
      </w:r>
      <w:r>
        <w:rPr>
          <w:spacing w:val="-3"/>
          <w:sz w:val="18"/>
        </w:rPr>
        <w:t> </w:t>
      </w:r>
      <w:r>
        <w:rPr>
          <w:w w:val="85"/>
          <w:sz w:val="18"/>
        </w:rPr>
        <w:t>e</w:t>
      </w:r>
      <w:r>
        <w:rPr>
          <w:spacing w:val="-2"/>
          <w:sz w:val="18"/>
        </w:rPr>
        <w:t> </w:t>
      </w:r>
      <w:r>
        <w:rPr>
          <w:spacing w:val="-2"/>
          <w:w w:val="85"/>
          <w:sz w:val="18"/>
        </w:rPr>
        <w:t>necessário.</w:t>
      </w:r>
    </w:p>
    <w:p>
      <w:pPr>
        <w:pStyle w:val="BodyText"/>
      </w:pPr>
    </w:p>
    <w:p>
      <w:pPr>
        <w:pStyle w:val="BodyText"/>
        <w:spacing w:before="46"/>
      </w:pPr>
    </w:p>
    <w:p>
      <w:pPr>
        <w:pStyle w:val="Heading9"/>
      </w:pPr>
      <w:r>
        <w:rPr>
          <w:w w:val="85"/>
        </w:rPr>
        <w:t>Tiros</w:t>
      </w:r>
      <w:r>
        <w:rPr>
          <w:spacing w:val="-2"/>
          <w:w w:val="85"/>
        </w:rPr>
        <w:t> </w:t>
      </w:r>
      <w:r>
        <w:rPr>
          <w:w w:val="85"/>
        </w:rPr>
        <w:t>de</w:t>
      </w:r>
      <w:r>
        <w:rPr>
          <w:spacing w:val="-2"/>
          <w:w w:val="85"/>
        </w:rPr>
        <w:t> Advertência</w:t>
      </w:r>
    </w:p>
    <w:p>
      <w:pPr>
        <w:pStyle w:val="ListParagraph"/>
        <w:numPr>
          <w:ilvl w:val="1"/>
          <w:numId w:val="191"/>
        </w:numPr>
        <w:tabs>
          <w:tab w:pos="878" w:val="left" w:leader="none"/>
          <w:tab w:pos="892" w:val="left" w:leader="none"/>
        </w:tabs>
        <w:spacing w:line="261" w:lineRule="auto" w:before="19" w:after="0"/>
        <w:ind w:left="878" w:right="2656" w:hanging="171"/>
        <w:jc w:val="left"/>
        <w:rPr>
          <w:sz w:val="18"/>
        </w:rPr>
      </w:pPr>
      <w:r>
        <w:rPr>
          <w:w w:val="90"/>
          <w:sz w:val="18"/>
        </w:rPr>
        <w:t>Após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a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parada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do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veículo,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saia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e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se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proteja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rapidamente </w:t>
      </w:r>
      <w:r>
        <w:rPr>
          <w:spacing w:val="-6"/>
          <w:sz w:val="18"/>
        </w:rPr>
        <w:t>fora</w:t>
      </w:r>
      <w:r>
        <w:rPr>
          <w:spacing w:val="-7"/>
          <w:sz w:val="18"/>
        </w:rPr>
        <w:t> </w:t>
      </w:r>
      <w:r>
        <w:rPr>
          <w:spacing w:val="-6"/>
          <w:sz w:val="18"/>
        </w:rPr>
        <w:t>da</w:t>
      </w:r>
      <w:r>
        <w:rPr>
          <w:spacing w:val="-7"/>
          <w:sz w:val="18"/>
        </w:rPr>
        <w:t> </w:t>
      </w:r>
      <w:r>
        <w:rPr>
          <w:spacing w:val="-6"/>
          <w:sz w:val="18"/>
        </w:rPr>
        <w:t>estrada,</w:t>
      </w:r>
      <w:r>
        <w:rPr>
          <w:spacing w:val="-7"/>
          <w:sz w:val="18"/>
        </w:rPr>
        <w:t> </w:t>
      </w:r>
      <w:r>
        <w:rPr>
          <w:spacing w:val="-6"/>
          <w:sz w:val="18"/>
        </w:rPr>
        <w:t>sempre</w:t>
      </w:r>
      <w:r>
        <w:rPr>
          <w:spacing w:val="-7"/>
          <w:sz w:val="18"/>
        </w:rPr>
        <w:t> </w:t>
      </w:r>
      <w:r>
        <w:rPr>
          <w:spacing w:val="-6"/>
          <w:sz w:val="18"/>
        </w:rPr>
        <w:t>fazendo</w:t>
      </w:r>
      <w:r>
        <w:rPr>
          <w:spacing w:val="-7"/>
          <w:sz w:val="18"/>
        </w:rPr>
        <w:t> </w:t>
      </w:r>
      <w:r>
        <w:rPr>
          <w:spacing w:val="-6"/>
          <w:sz w:val="18"/>
        </w:rPr>
        <w:t>do</w:t>
      </w:r>
      <w:r>
        <w:rPr>
          <w:spacing w:val="-7"/>
          <w:sz w:val="18"/>
        </w:rPr>
        <w:t> </w:t>
      </w:r>
      <w:r>
        <w:rPr>
          <w:spacing w:val="-6"/>
          <w:sz w:val="18"/>
        </w:rPr>
        <w:t>veículo</w:t>
      </w:r>
      <w:r>
        <w:rPr>
          <w:spacing w:val="-7"/>
          <w:sz w:val="18"/>
        </w:rPr>
        <w:t> </w:t>
      </w:r>
      <w:r>
        <w:rPr>
          <w:spacing w:val="-6"/>
          <w:sz w:val="18"/>
        </w:rPr>
        <w:t>uma </w:t>
      </w:r>
      <w:r>
        <w:rPr>
          <w:sz w:val="18"/>
        </w:rPr>
        <w:t>proteção</w:t>
      </w:r>
      <w:r>
        <w:rPr>
          <w:spacing w:val="-15"/>
          <w:sz w:val="18"/>
        </w:rPr>
        <w:t> </w:t>
      </w:r>
      <w:r>
        <w:rPr>
          <w:sz w:val="18"/>
        </w:rPr>
        <w:t>para</w:t>
      </w:r>
      <w:r>
        <w:rPr>
          <w:spacing w:val="-12"/>
          <w:sz w:val="18"/>
        </w:rPr>
        <w:t> </w:t>
      </w:r>
      <w:r>
        <w:rPr>
          <w:sz w:val="18"/>
        </w:rPr>
        <w:t>você</w:t>
      </w:r>
      <w:r>
        <w:rPr>
          <w:spacing w:val="-13"/>
          <w:sz w:val="18"/>
        </w:rPr>
        <w:t> </w:t>
      </w:r>
      <w:r>
        <w:rPr>
          <w:sz w:val="18"/>
        </w:rPr>
        <w:t>do</w:t>
      </w:r>
      <w:r>
        <w:rPr>
          <w:spacing w:val="-12"/>
          <w:sz w:val="18"/>
        </w:rPr>
        <w:t> </w:t>
      </w:r>
      <w:r>
        <w:rPr>
          <w:sz w:val="18"/>
        </w:rPr>
        <w:t>tiroteio.</w:t>
      </w:r>
    </w:p>
    <w:p>
      <w:pPr>
        <w:pStyle w:val="ListParagraph"/>
        <w:numPr>
          <w:ilvl w:val="1"/>
          <w:numId w:val="191"/>
        </w:numPr>
        <w:tabs>
          <w:tab w:pos="878" w:val="left" w:leader="none"/>
          <w:tab w:pos="892" w:val="left" w:leader="none"/>
        </w:tabs>
        <w:spacing w:line="261" w:lineRule="auto" w:before="0" w:after="0"/>
        <w:ind w:left="878" w:right="2598" w:hanging="171"/>
        <w:jc w:val="left"/>
        <w:rPr>
          <w:sz w:val="18"/>
        </w:rPr>
      </w:pPr>
      <w:r>
        <w:rPr>
          <w:spacing w:val="-6"/>
          <w:sz w:val="18"/>
        </w:rPr>
        <w:t>Aguarde</w:t>
      </w:r>
      <w:r>
        <w:rPr>
          <w:spacing w:val="4"/>
          <w:sz w:val="18"/>
        </w:rPr>
        <w:t> </w:t>
      </w:r>
      <w:r>
        <w:rPr>
          <w:spacing w:val="-6"/>
          <w:sz w:val="18"/>
        </w:rPr>
        <w:t>por</w:t>
      </w:r>
      <w:r>
        <w:rPr>
          <w:spacing w:val="-9"/>
          <w:sz w:val="18"/>
        </w:rPr>
        <w:t> </w:t>
      </w:r>
      <w:r>
        <w:rPr>
          <w:spacing w:val="-6"/>
          <w:sz w:val="18"/>
        </w:rPr>
        <w:t>instruções</w:t>
      </w:r>
      <w:r>
        <w:rPr>
          <w:spacing w:val="-9"/>
          <w:sz w:val="18"/>
        </w:rPr>
        <w:t> </w:t>
      </w:r>
      <w:r>
        <w:rPr>
          <w:spacing w:val="-6"/>
          <w:sz w:val="18"/>
        </w:rPr>
        <w:t>do</w:t>
      </w:r>
      <w:r>
        <w:rPr>
          <w:spacing w:val="-9"/>
          <w:sz w:val="18"/>
        </w:rPr>
        <w:t> </w:t>
      </w:r>
      <w:r>
        <w:rPr>
          <w:spacing w:val="-6"/>
          <w:sz w:val="18"/>
        </w:rPr>
        <w:t>líder</w:t>
      </w:r>
      <w:r>
        <w:rPr>
          <w:spacing w:val="-9"/>
          <w:sz w:val="18"/>
        </w:rPr>
        <w:t> </w:t>
      </w:r>
      <w:r>
        <w:rPr>
          <w:spacing w:val="-6"/>
          <w:sz w:val="18"/>
        </w:rPr>
        <w:t>de</w:t>
      </w:r>
      <w:r>
        <w:rPr>
          <w:spacing w:val="-9"/>
          <w:sz w:val="18"/>
        </w:rPr>
        <w:t> </w:t>
      </w:r>
      <w:r>
        <w:rPr>
          <w:spacing w:val="-6"/>
          <w:sz w:val="18"/>
        </w:rPr>
        <w:t>sua</w:t>
      </w:r>
      <w:r>
        <w:rPr>
          <w:spacing w:val="-9"/>
          <w:sz w:val="18"/>
        </w:rPr>
        <w:t> </w:t>
      </w:r>
      <w:r>
        <w:rPr>
          <w:spacing w:val="-6"/>
          <w:sz w:val="18"/>
        </w:rPr>
        <w:t>equipe.</w:t>
      </w:r>
      <w:r>
        <w:rPr>
          <w:spacing w:val="-9"/>
          <w:sz w:val="18"/>
        </w:rPr>
        <w:t> </w:t>
      </w:r>
      <w:r>
        <w:rPr>
          <w:spacing w:val="-6"/>
          <w:sz w:val="18"/>
        </w:rPr>
        <w:t>Se</w:t>
      </w:r>
      <w:r>
        <w:rPr>
          <w:spacing w:val="-9"/>
          <w:sz w:val="18"/>
        </w:rPr>
        <w:t> </w:t>
      </w:r>
      <w:r>
        <w:rPr>
          <w:spacing w:val="-6"/>
          <w:sz w:val="18"/>
        </w:rPr>
        <w:t>não </w:t>
      </w:r>
      <w:r>
        <w:rPr>
          <w:w w:val="90"/>
          <w:sz w:val="18"/>
        </w:rPr>
        <w:t>mais</w:t>
      </w:r>
      <w:r>
        <w:rPr>
          <w:spacing w:val="-2"/>
          <w:w w:val="90"/>
          <w:sz w:val="18"/>
        </w:rPr>
        <w:t> </w:t>
      </w:r>
      <w:r>
        <w:rPr>
          <w:w w:val="90"/>
          <w:sz w:val="18"/>
        </w:rPr>
        <w:t>ouvir</w:t>
      </w:r>
      <w:r>
        <w:rPr>
          <w:spacing w:val="-2"/>
          <w:w w:val="90"/>
          <w:sz w:val="18"/>
        </w:rPr>
        <w:t> </w:t>
      </w:r>
      <w:r>
        <w:rPr>
          <w:w w:val="90"/>
          <w:sz w:val="18"/>
        </w:rPr>
        <w:t>tiros</w:t>
      </w:r>
      <w:r>
        <w:rPr>
          <w:spacing w:val="-2"/>
          <w:w w:val="90"/>
          <w:sz w:val="18"/>
        </w:rPr>
        <w:t> </w:t>
      </w:r>
      <w:r>
        <w:rPr>
          <w:w w:val="90"/>
          <w:sz w:val="18"/>
        </w:rPr>
        <w:t>após</w:t>
      </w:r>
      <w:r>
        <w:rPr>
          <w:spacing w:val="-2"/>
          <w:w w:val="90"/>
          <w:sz w:val="18"/>
        </w:rPr>
        <w:t> </w:t>
      </w:r>
      <w:r>
        <w:rPr>
          <w:w w:val="90"/>
          <w:sz w:val="18"/>
        </w:rPr>
        <w:t>15</w:t>
      </w:r>
      <w:r>
        <w:rPr>
          <w:spacing w:val="-2"/>
          <w:w w:val="90"/>
          <w:sz w:val="18"/>
        </w:rPr>
        <w:t> </w:t>
      </w:r>
      <w:r>
        <w:rPr>
          <w:w w:val="90"/>
          <w:sz w:val="18"/>
        </w:rPr>
        <w:t>minutos,</w:t>
      </w:r>
      <w:r>
        <w:rPr>
          <w:spacing w:val="-2"/>
          <w:w w:val="90"/>
          <w:sz w:val="18"/>
        </w:rPr>
        <w:t> </w:t>
      </w:r>
      <w:r>
        <w:rPr>
          <w:w w:val="90"/>
          <w:sz w:val="18"/>
        </w:rPr>
        <w:t>volte</w:t>
      </w:r>
      <w:r>
        <w:rPr>
          <w:spacing w:val="-2"/>
          <w:w w:val="90"/>
          <w:sz w:val="18"/>
        </w:rPr>
        <w:t> </w:t>
      </w:r>
      <w:r>
        <w:rPr>
          <w:w w:val="90"/>
          <w:sz w:val="18"/>
        </w:rPr>
        <w:t>pelo</w:t>
      </w:r>
      <w:r>
        <w:rPr>
          <w:spacing w:val="-2"/>
          <w:w w:val="90"/>
          <w:sz w:val="18"/>
        </w:rPr>
        <w:t> </w:t>
      </w:r>
      <w:r>
        <w:rPr>
          <w:w w:val="90"/>
          <w:sz w:val="18"/>
        </w:rPr>
        <w:t>caminho</w:t>
      </w:r>
      <w:r>
        <w:rPr>
          <w:spacing w:val="-2"/>
          <w:w w:val="90"/>
          <w:sz w:val="18"/>
        </w:rPr>
        <w:t> </w:t>
      </w:r>
      <w:r>
        <w:rPr>
          <w:w w:val="90"/>
          <w:sz w:val="18"/>
        </w:rPr>
        <w:t>por </w:t>
      </w:r>
      <w:r>
        <w:rPr>
          <w:sz w:val="18"/>
        </w:rPr>
        <w:t>onde</w:t>
      </w:r>
      <w:r>
        <w:rPr>
          <w:spacing w:val="-13"/>
          <w:sz w:val="18"/>
        </w:rPr>
        <w:t> </w:t>
      </w:r>
      <w:r>
        <w:rPr>
          <w:sz w:val="18"/>
        </w:rPr>
        <w:t>veio.</w:t>
      </w:r>
    </w:p>
    <w:p>
      <w:pPr>
        <w:pStyle w:val="BodyText"/>
        <w:spacing w:before="9"/>
      </w:pPr>
    </w:p>
    <w:p>
      <w:pPr>
        <w:pStyle w:val="Heading9"/>
      </w:pPr>
      <w:r>
        <w:rPr>
          <w:spacing w:val="-2"/>
        </w:rPr>
        <w:t>Bombardeio</w:t>
      </w:r>
    </w:p>
    <w:p>
      <w:pPr>
        <w:pStyle w:val="ListParagraph"/>
        <w:numPr>
          <w:ilvl w:val="1"/>
          <w:numId w:val="191"/>
        </w:numPr>
        <w:tabs>
          <w:tab w:pos="878" w:val="left" w:leader="none"/>
          <w:tab w:pos="888" w:val="left" w:leader="none"/>
        </w:tabs>
        <w:spacing w:line="261" w:lineRule="auto" w:before="19" w:after="0"/>
        <w:ind w:left="878" w:right="2660" w:hanging="171"/>
        <w:jc w:val="left"/>
        <w:rPr>
          <w:sz w:val="18"/>
        </w:rPr>
      </w:pPr>
      <w:r>
        <w:rPr>
          <w:w w:val="90"/>
          <w:sz w:val="18"/>
        </w:rPr>
        <w:t>Após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a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parada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do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veículo,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saia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e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se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proteja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rapidamente </w:t>
      </w:r>
      <w:r>
        <w:rPr>
          <w:spacing w:val="-6"/>
          <w:sz w:val="18"/>
        </w:rPr>
        <w:t>fora da estrada (nunca embaixo do veículo).</w:t>
      </w:r>
    </w:p>
    <w:p>
      <w:pPr>
        <w:pStyle w:val="BodyText"/>
        <w:spacing w:line="264" w:lineRule="auto"/>
        <w:ind w:left="708" w:right="2601"/>
      </w:pPr>
      <w:r>
        <w:rPr>
          <w:spacing w:val="-4"/>
        </w:rPr>
        <w:t>O</w:t>
      </w:r>
      <w:r>
        <w:rPr>
          <w:spacing w:val="-11"/>
        </w:rPr>
        <w:t> </w:t>
      </w:r>
      <w:r>
        <w:rPr>
          <w:spacing w:val="-4"/>
        </w:rPr>
        <w:t>motorista</w:t>
      </w:r>
      <w:r>
        <w:rPr>
          <w:spacing w:val="-11"/>
        </w:rPr>
        <w:t> </w:t>
      </w:r>
      <w:r>
        <w:rPr>
          <w:spacing w:val="-4"/>
        </w:rPr>
        <w:t>pode</w:t>
      </w:r>
      <w:r>
        <w:rPr>
          <w:spacing w:val="-11"/>
        </w:rPr>
        <w:t> </w:t>
      </w:r>
      <w:r>
        <w:rPr>
          <w:spacing w:val="-4"/>
        </w:rPr>
        <w:t>escolher</w:t>
      </w:r>
      <w:r>
        <w:rPr>
          <w:spacing w:val="-11"/>
        </w:rPr>
        <w:t> </w:t>
      </w:r>
      <w:r>
        <w:rPr>
          <w:spacing w:val="-4"/>
        </w:rPr>
        <w:t>dirigi-lo</w:t>
      </w:r>
      <w:r>
        <w:rPr>
          <w:spacing w:val="-11"/>
        </w:rPr>
        <w:t> </w:t>
      </w:r>
      <w:r>
        <w:rPr>
          <w:spacing w:val="-4"/>
        </w:rPr>
        <w:t>se</w:t>
      </w:r>
      <w:r>
        <w:rPr>
          <w:spacing w:val="-11"/>
        </w:rPr>
        <w:t> </w:t>
      </w:r>
      <w:r>
        <w:rPr>
          <w:spacing w:val="-4"/>
        </w:rPr>
        <w:t>a</w:t>
      </w:r>
      <w:r>
        <w:rPr>
          <w:spacing w:val="-11"/>
        </w:rPr>
        <w:t> </w:t>
      </w:r>
      <w:r>
        <w:rPr>
          <w:spacing w:val="-4"/>
        </w:rPr>
        <w:t>fuga</w:t>
      </w:r>
      <w:r>
        <w:rPr>
          <w:spacing w:val="-11"/>
        </w:rPr>
        <w:t> </w:t>
      </w:r>
      <w:r>
        <w:rPr>
          <w:spacing w:val="-4"/>
        </w:rPr>
        <w:t>for</w:t>
      </w:r>
      <w:r>
        <w:rPr>
          <w:spacing w:val="-11"/>
        </w:rPr>
        <w:t> </w:t>
      </w:r>
      <w:r>
        <w:rPr>
          <w:spacing w:val="-4"/>
        </w:rPr>
        <w:t>fácil</w:t>
      </w:r>
      <w:r>
        <w:rPr>
          <w:spacing w:val="-11"/>
        </w:rPr>
        <w:t> </w:t>
      </w:r>
      <w:r>
        <w:rPr>
          <w:spacing w:val="-4"/>
        </w:rPr>
        <w:t>(p. </w:t>
      </w:r>
      <w:r>
        <w:rPr>
          <w:w w:val="90"/>
        </w:rPr>
        <w:t>ex.,</w:t>
      </w:r>
      <w:r>
        <w:rPr>
          <w:spacing w:val="-8"/>
          <w:w w:val="90"/>
        </w:rPr>
        <w:t> </w:t>
      </w:r>
      <w:r>
        <w:rPr>
          <w:w w:val="90"/>
        </w:rPr>
        <w:t>há</w:t>
      </w:r>
      <w:r>
        <w:rPr>
          <w:spacing w:val="-7"/>
          <w:w w:val="90"/>
        </w:rPr>
        <w:t> </w:t>
      </w:r>
      <w:r>
        <w:rPr>
          <w:w w:val="90"/>
        </w:rPr>
        <w:t>um</w:t>
      </w:r>
      <w:r>
        <w:rPr>
          <w:spacing w:val="-8"/>
          <w:w w:val="90"/>
        </w:rPr>
        <w:t> </w:t>
      </w:r>
      <w:r>
        <w:rPr>
          <w:w w:val="90"/>
        </w:rPr>
        <w:t>túnel</w:t>
      </w:r>
      <w:r>
        <w:rPr>
          <w:spacing w:val="-7"/>
          <w:w w:val="90"/>
        </w:rPr>
        <w:t> </w:t>
      </w:r>
      <w:r>
        <w:rPr>
          <w:w w:val="90"/>
        </w:rPr>
        <w:t>que</w:t>
      </w:r>
      <w:r>
        <w:rPr>
          <w:spacing w:val="-8"/>
          <w:w w:val="90"/>
        </w:rPr>
        <w:t> </w:t>
      </w:r>
      <w:r>
        <w:rPr>
          <w:w w:val="90"/>
        </w:rPr>
        <w:t>atravessa</w:t>
      </w:r>
      <w:r>
        <w:rPr>
          <w:spacing w:val="-7"/>
          <w:w w:val="90"/>
        </w:rPr>
        <w:t> </w:t>
      </w:r>
      <w:r>
        <w:rPr>
          <w:w w:val="90"/>
        </w:rPr>
        <w:t>uma</w:t>
      </w:r>
      <w:r>
        <w:rPr>
          <w:spacing w:val="-8"/>
          <w:w w:val="90"/>
        </w:rPr>
        <w:t> </w:t>
      </w:r>
      <w:r>
        <w:rPr>
          <w:w w:val="90"/>
        </w:rPr>
        <w:t>montanha</w:t>
      </w:r>
      <w:r>
        <w:rPr>
          <w:spacing w:val="-7"/>
          <w:w w:val="90"/>
        </w:rPr>
        <w:t> </w:t>
      </w:r>
      <w:r>
        <w:rPr>
          <w:w w:val="90"/>
        </w:rPr>
        <w:t>a</w:t>
      </w:r>
      <w:r>
        <w:rPr>
          <w:spacing w:val="-8"/>
          <w:w w:val="90"/>
        </w:rPr>
        <w:t> </w:t>
      </w:r>
      <w:r>
        <w:rPr>
          <w:w w:val="90"/>
        </w:rPr>
        <w:t>20</w:t>
      </w:r>
      <w:r>
        <w:rPr>
          <w:spacing w:val="-7"/>
          <w:w w:val="90"/>
        </w:rPr>
        <w:t> </w:t>
      </w:r>
      <w:r>
        <w:rPr>
          <w:w w:val="90"/>
        </w:rPr>
        <w:t>metros </w:t>
      </w:r>
      <w:r>
        <w:rPr>
          <w:spacing w:val="-2"/>
        </w:rPr>
        <w:t>adiante).</w:t>
      </w:r>
    </w:p>
    <w:p>
      <w:pPr>
        <w:pStyle w:val="BodyText"/>
        <w:spacing w:before="6"/>
      </w:pPr>
    </w:p>
    <w:p>
      <w:pPr>
        <w:pStyle w:val="Heading9"/>
      </w:pPr>
      <w:r>
        <w:rPr>
          <w:w w:val="85"/>
        </w:rPr>
        <w:t>Fogo</w:t>
      </w:r>
      <w:r>
        <w:rPr>
          <w:spacing w:val="-1"/>
        </w:rPr>
        <w:t> </w:t>
      </w:r>
      <w:r>
        <w:rPr>
          <w:w w:val="85"/>
        </w:rPr>
        <w:t>direcionado</w:t>
      </w:r>
      <w:r>
        <w:rPr/>
        <w:t> </w:t>
      </w:r>
      <w:r>
        <w:rPr>
          <w:w w:val="85"/>
        </w:rPr>
        <w:t>a</w:t>
      </w:r>
      <w:r>
        <w:rPr/>
        <w:t> </w:t>
      </w:r>
      <w:r>
        <w:rPr>
          <w:w w:val="85"/>
        </w:rPr>
        <w:t>seu</w:t>
      </w:r>
      <w:r>
        <w:rPr/>
        <w:t> </w:t>
      </w:r>
      <w:r>
        <w:rPr>
          <w:spacing w:val="-2"/>
          <w:w w:val="85"/>
        </w:rPr>
        <w:t>veículo</w:t>
      </w:r>
    </w:p>
    <w:p>
      <w:pPr>
        <w:pStyle w:val="ListParagraph"/>
        <w:numPr>
          <w:ilvl w:val="1"/>
          <w:numId w:val="191"/>
        </w:numPr>
        <w:tabs>
          <w:tab w:pos="852" w:val="left" w:leader="none"/>
          <w:tab w:pos="878" w:val="left" w:leader="none"/>
        </w:tabs>
        <w:spacing w:line="261" w:lineRule="auto" w:before="18" w:after="0"/>
        <w:ind w:left="878" w:right="2816" w:hanging="171"/>
        <w:jc w:val="left"/>
        <w:rPr>
          <w:sz w:val="18"/>
        </w:rPr>
      </w:pPr>
      <w:r>
        <w:rPr>
          <w:w w:val="90"/>
          <w:sz w:val="18"/>
        </w:rPr>
        <w:t>Se</w:t>
      </w:r>
      <w:r>
        <w:rPr>
          <w:spacing w:val="-5"/>
          <w:w w:val="90"/>
          <w:sz w:val="18"/>
        </w:rPr>
        <w:t> </w:t>
      </w:r>
      <w:r>
        <w:rPr>
          <w:w w:val="90"/>
          <w:sz w:val="18"/>
        </w:rPr>
        <w:t>estiver</w:t>
      </w:r>
      <w:r>
        <w:rPr>
          <w:spacing w:val="-5"/>
          <w:w w:val="90"/>
          <w:sz w:val="18"/>
        </w:rPr>
        <w:t> </w:t>
      </w:r>
      <w:r>
        <w:rPr>
          <w:w w:val="90"/>
          <w:sz w:val="18"/>
        </w:rPr>
        <w:t>dentro</w:t>
      </w:r>
      <w:r>
        <w:rPr>
          <w:spacing w:val="-5"/>
          <w:w w:val="90"/>
          <w:sz w:val="18"/>
        </w:rPr>
        <w:t> </w:t>
      </w:r>
      <w:r>
        <w:rPr>
          <w:w w:val="90"/>
          <w:sz w:val="18"/>
        </w:rPr>
        <w:t>do</w:t>
      </w:r>
      <w:r>
        <w:rPr>
          <w:spacing w:val="-5"/>
          <w:w w:val="90"/>
          <w:sz w:val="18"/>
        </w:rPr>
        <w:t> </w:t>
      </w:r>
      <w:r>
        <w:rPr>
          <w:w w:val="90"/>
          <w:sz w:val="18"/>
        </w:rPr>
        <w:t>veículo,</w:t>
      </w:r>
      <w:r>
        <w:rPr>
          <w:spacing w:val="-5"/>
          <w:w w:val="90"/>
          <w:sz w:val="18"/>
        </w:rPr>
        <w:t> </w:t>
      </w:r>
      <w:r>
        <w:rPr>
          <w:w w:val="90"/>
          <w:sz w:val="18"/>
        </w:rPr>
        <w:t>proteja-se</w:t>
      </w:r>
      <w:r>
        <w:rPr>
          <w:spacing w:val="-5"/>
          <w:w w:val="90"/>
          <w:sz w:val="18"/>
        </w:rPr>
        <w:t> </w:t>
      </w:r>
      <w:r>
        <w:rPr>
          <w:w w:val="90"/>
          <w:sz w:val="18"/>
        </w:rPr>
        <w:t>o</w:t>
      </w:r>
      <w:r>
        <w:rPr>
          <w:spacing w:val="-5"/>
          <w:w w:val="90"/>
          <w:sz w:val="18"/>
        </w:rPr>
        <w:t> </w:t>
      </w:r>
      <w:r>
        <w:rPr>
          <w:w w:val="90"/>
          <w:sz w:val="18"/>
        </w:rPr>
        <w:t>máximo</w:t>
      </w:r>
      <w:r>
        <w:rPr>
          <w:spacing w:val="-5"/>
          <w:w w:val="90"/>
          <w:sz w:val="18"/>
        </w:rPr>
        <w:t> </w:t>
      </w:r>
      <w:r>
        <w:rPr>
          <w:w w:val="90"/>
          <w:sz w:val="18"/>
        </w:rPr>
        <w:t>que </w:t>
      </w:r>
      <w:r>
        <w:rPr>
          <w:spacing w:val="-2"/>
          <w:sz w:val="18"/>
        </w:rPr>
        <w:t>puder.</w:t>
      </w:r>
    </w:p>
    <w:p>
      <w:pPr>
        <w:pStyle w:val="ListParagraph"/>
        <w:numPr>
          <w:ilvl w:val="1"/>
          <w:numId w:val="191"/>
        </w:numPr>
        <w:tabs>
          <w:tab w:pos="852" w:val="left" w:leader="none"/>
          <w:tab w:pos="878" w:val="left" w:leader="none"/>
        </w:tabs>
        <w:spacing w:line="261" w:lineRule="auto" w:before="0" w:after="0"/>
        <w:ind w:left="878" w:right="2661" w:hanging="171"/>
        <w:jc w:val="left"/>
        <w:rPr>
          <w:sz w:val="18"/>
        </w:rPr>
      </w:pPr>
      <w:r>
        <w:rPr>
          <w:w w:val="90"/>
          <w:sz w:val="18"/>
        </w:rPr>
        <w:t>Em caso de parada do veículo, saia e se proteja rapidamente,</w:t>
      </w:r>
      <w:r>
        <w:rPr>
          <w:spacing w:val="-1"/>
          <w:w w:val="90"/>
          <w:sz w:val="18"/>
        </w:rPr>
        <w:t> </w:t>
      </w:r>
      <w:r>
        <w:rPr>
          <w:w w:val="90"/>
          <w:sz w:val="18"/>
        </w:rPr>
        <w:t>sempre</w:t>
      </w:r>
      <w:r>
        <w:rPr>
          <w:spacing w:val="-1"/>
          <w:w w:val="90"/>
          <w:sz w:val="18"/>
        </w:rPr>
        <w:t> </w:t>
      </w:r>
      <w:r>
        <w:rPr>
          <w:w w:val="90"/>
          <w:sz w:val="18"/>
        </w:rPr>
        <w:t>fazendo</w:t>
      </w:r>
      <w:r>
        <w:rPr>
          <w:spacing w:val="-1"/>
          <w:w w:val="90"/>
          <w:sz w:val="18"/>
        </w:rPr>
        <w:t> </w:t>
      </w:r>
      <w:r>
        <w:rPr>
          <w:w w:val="90"/>
          <w:sz w:val="18"/>
        </w:rPr>
        <w:t>do</w:t>
      </w:r>
      <w:r>
        <w:rPr>
          <w:spacing w:val="-1"/>
          <w:w w:val="90"/>
          <w:sz w:val="18"/>
        </w:rPr>
        <w:t> </w:t>
      </w:r>
      <w:r>
        <w:rPr>
          <w:w w:val="90"/>
          <w:sz w:val="18"/>
        </w:rPr>
        <w:t>veículo</w:t>
      </w:r>
      <w:r>
        <w:rPr>
          <w:spacing w:val="-1"/>
          <w:w w:val="90"/>
          <w:sz w:val="18"/>
        </w:rPr>
        <w:t> </w:t>
      </w:r>
      <w:r>
        <w:rPr>
          <w:w w:val="90"/>
          <w:sz w:val="18"/>
        </w:rPr>
        <w:t>uma</w:t>
      </w:r>
      <w:r>
        <w:rPr>
          <w:spacing w:val="-1"/>
          <w:w w:val="90"/>
          <w:sz w:val="18"/>
        </w:rPr>
        <w:t> </w:t>
      </w:r>
      <w:r>
        <w:rPr>
          <w:w w:val="90"/>
          <w:sz w:val="18"/>
        </w:rPr>
        <w:t>proteção </w:t>
      </w:r>
      <w:r>
        <w:rPr>
          <w:sz w:val="18"/>
        </w:rPr>
        <w:t>para</w:t>
      </w:r>
      <w:r>
        <w:rPr>
          <w:spacing w:val="-4"/>
          <w:sz w:val="18"/>
        </w:rPr>
        <w:t> </w:t>
      </w:r>
      <w:r>
        <w:rPr>
          <w:sz w:val="18"/>
        </w:rPr>
        <w:t>você</w:t>
      </w:r>
      <w:r>
        <w:rPr>
          <w:spacing w:val="-4"/>
          <w:sz w:val="18"/>
        </w:rPr>
        <w:t> </w:t>
      </w:r>
      <w:r>
        <w:rPr>
          <w:sz w:val="18"/>
        </w:rPr>
        <w:t>do</w:t>
      </w:r>
      <w:r>
        <w:rPr>
          <w:spacing w:val="-4"/>
          <w:sz w:val="18"/>
        </w:rPr>
        <w:t> </w:t>
      </w:r>
      <w:r>
        <w:rPr>
          <w:sz w:val="18"/>
        </w:rPr>
        <w:t>tiroteio.</w:t>
      </w:r>
    </w:p>
    <w:p>
      <w:pPr>
        <w:pStyle w:val="ListParagraph"/>
        <w:spacing w:after="0" w:line="261" w:lineRule="auto"/>
        <w:jc w:val="left"/>
        <w:rPr>
          <w:sz w:val="18"/>
        </w:rPr>
        <w:sectPr>
          <w:pgSz w:w="8400" w:h="11910"/>
          <w:pgMar w:header="306" w:footer="287" w:top="540" w:bottom="480" w:left="425" w:right="425"/>
        </w:sectPr>
      </w:pPr>
    </w:p>
    <w:p>
      <w:pPr>
        <w:pStyle w:val="BodyText"/>
        <w:spacing w:before="150"/>
      </w:pPr>
    </w:p>
    <w:p>
      <w:pPr>
        <w:pStyle w:val="Heading9"/>
        <w:ind w:left="2579"/>
      </w:pPr>
      <w:r>
        <w:rPr>
          <w:w w:val="90"/>
        </w:rPr>
        <w:t>Como</w:t>
      </w:r>
      <w:r>
        <w:rPr>
          <w:spacing w:val="-6"/>
          <w:w w:val="90"/>
        </w:rPr>
        <w:t> </w:t>
      </w:r>
      <w:r>
        <w:rPr>
          <w:spacing w:val="-2"/>
        </w:rPr>
        <w:t>motorista</w:t>
      </w:r>
    </w:p>
    <w:p>
      <w:pPr>
        <w:pStyle w:val="BodyText"/>
        <w:spacing w:before="21"/>
        <w:ind w:left="2579"/>
      </w:pPr>
      <w:r>
        <w:rPr>
          <w:w w:val="85"/>
        </w:rPr>
        <w:t>Siga</w:t>
      </w:r>
      <w:r>
        <w:rPr>
          <w:spacing w:val="-4"/>
        </w:rPr>
        <w:t> </w:t>
      </w:r>
      <w:r>
        <w:rPr>
          <w:w w:val="85"/>
        </w:rPr>
        <w:t>as</w:t>
      </w:r>
      <w:r>
        <w:rPr>
          <w:spacing w:val="-3"/>
        </w:rPr>
        <w:t> </w:t>
      </w:r>
      <w:r>
        <w:rPr>
          <w:w w:val="85"/>
        </w:rPr>
        <w:t>instruções</w:t>
      </w:r>
      <w:r>
        <w:rPr>
          <w:spacing w:val="-3"/>
        </w:rPr>
        <w:t> </w:t>
      </w:r>
      <w:r>
        <w:rPr>
          <w:w w:val="85"/>
        </w:rPr>
        <w:t>em</w:t>
      </w:r>
      <w:r>
        <w:rPr>
          <w:spacing w:val="-4"/>
        </w:rPr>
        <w:t> </w:t>
      </w:r>
      <w:r>
        <w:rPr>
          <w:w w:val="85"/>
        </w:rPr>
        <w:t>“Como</w:t>
      </w:r>
      <w:r>
        <w:rPr>
          <w:spacing w:val="-3"/>
        </w:rPr>
        <w:t> </w:t>
      </w:r>
      <w:r>
        <w:rPr>
          <w:w w:val="85"/>
        </w:rPr>
        <w:t>passageiro”,</w:t>
      </w:r>
      <w:r>
        <w:rPr>
          <w:spacing w:val="-3"/>
        </w:rPr>
        <w:t> </w:t>
      </w:r>
      <w:r>
        <w:rPr>
          <w:w w:val="85"/>
        </w:rPr>
        <w:t>mais</w:t>
      </w:r>
      <w:r>
        <w:rPr>
          <w:spacing w:val="-4"/>
        </w:rPr>
        <w:t> </w:t>
      </w:r>
      <w:r>
        <w:rPr>
          <w:w w:val="85"/>
        </w:rPr>
        <w:t>o</w:t>
      </w:r>
      <w:r>
        <w:rPr>
          <w:spacing w:val="-3"/>
        </w:rPr>
        <w:t> </w:t>
      </w:r>
      <w:r>
        <w:rPr>
          <w:spacing w:val="-2"/>
          <w:w w:val="85"/>
        </w:rPr>
        <w:t>seguinte:</w:t>
      </w:r>
    </w:p>
    <w:p>
      <w:pPr>
        <w:pStyle w:val="BodyText"/>
        <w:spacing w:before="28"/>
      </w:pPr>
    </w:p>
    <w:p>
      <w:pPr>
        <w:pStyle w:val="Heading9"/>
        <w:spacing w:before="1"/>
        <w:ind w:left="2579"/>
      </w:pPr>
      <w:r>
        <w:rPr>
          <w:w w:val="90"/>
        </w:rPr>
        <w:t>O</w:t>
      </w:r>
      <w:r>
        <w:rPr>
          <w:spacing w:val="-10"/>
          <w:w w:val="90"/>
        </w:rPr>
        <w:t> </w:t>
      </w:r>
      <w:r>
        <w:rPr>
          <w:spacing w:val="-2"/>
        </w:rPr>
        <w:t>Veículo</w:t>
      </w:r>
    </w:p>
    <w:p>
      <w:pPr>
        <w:pStyle w:val="ListParagraph"/>
        <w:numPr>
          <w:ilvl w:val="2"/>
          <w:numId w:val="191"/>
        </w:numPr>
        <w:tabs>
          <w:tab w:pos="2749" w:val="left" w:leader="none"/>
          <w:tab w:pos="2763" w:val="left" w:leader="none"/>
        </w:tabs>
        <w:spacing w:line="261" w:lineRule="auto" w:before="18" w:after="0"/>
        <w:ind w:left="2749" w:right="803" w:hanging="171"/>
        <w:jc w:val="left"/>
        <w:rPr>
          <w:sz w:val="18"/>
        </w:rPr>
      </w:pPr>
      <w:r>
        <w:rPr>
          <w:w w:val="90"/>
          <w:sz w:val="18"/>
        </w:rPr>
        <w:t>Provavelmente</w:t>
      </w:r>
      <w:r>
        <w:rPr>
          <w:sz w:val="18"/>
        </w:rPr>
        <w:t> </w:t>
      </w:r>
      <w:r>
        <w:rPr>
          <w:w w:val="90"/>
          <w:sz w:val="18"/>
        </w:rPr>
        <w:t>você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dirigirá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um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veículo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com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tração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nas quatro rodas que possui as seguintes características:</w:t>
      </w:r>
    </w:p>
    <w:p>
      <w:pPr>
        <w:pStyle w:val="ListParagraph"/>
        <w:numPr>
          <w:ilvl w:val="3"/>
          <w:numId w:val="191"/>
        </w:numPr>
        <w:tabs>
          <w:tab w:pos="2911" w:val="left" w:leader="none"/>
        </w:tabs>
        <w:spacing w:line="240" w:lineRule="auto" w:before="0" w:after="0"/>
        <w:ind w:left="2911" w:right="0" w:hanging="162"/>
        <w:jc w:val="left"/>
        <w:rPr>
          <w:sz w:val="18"/>
        </w:rPr>
      </w:pPr>
      <w:r>
        <w:rPr>
          <w:w w:val="90"/>
          <w:sz w:val="18"/>
        </w:rPr>
        <w:t>alto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e</w:t>
      </w:r>
      <w:r>
        <w:rPr>
          <w:spacing w:val="-5"/>
          <w:w w:val="90"/>
          <w:sz w:val="18"/>
        </w:rPr>
        <w:t> </w:t>
      </w:r>
      <w:r>
        <w:rPr>
          <w:spacing w:val="-2"/>
          <w:w w:val="90"/>
          <w:sz w:val="18"/>
        </w:rPr>
        <w:t>pesado;</w:t>
      </w:r>
    </w:p>
    <w:p>
      <w:pPr>
        <w:pStyle w:val="ListParagraph"/>
        <w:numPr>
          <w:ilvl w:val="3"/>
          <w:numId w:val="191"/>
        </w:numPr>
        <w:tabs>
          <w:tab w:pos="2911" w:val="left" w:leader="none"/>
        </w:tabs>
        <w:spacing w:line="240" w:lineRule="auto" w:before="20" w:after="0"/>
        <w:ind w:left="2911" w:right="0" w:hanging="162"/>
        <w:jc w:val="left"/>
        <w:rPr>
          <w:sz w:val="18"/>
        </w:rPr>
      </w:pPr>
      <w:r>
        <w:rPr>
          <w:w w:val="85"/>
          <w:sz w:val="18"/>
        </w:rPr>
        <w:t>excelente</w:t>
      </w:r>
      <w:r>
        <w:rPr>
          <w:spacing w:val="-4"/>
          <w:sz w:val="18"/>
        </w:rPr>
        <w:t> </w:t>
      </w:r>
      <w:r>
        <w:rPr>
          <w:w w:val="85"/>
          <w:sz w:val="18"/>
        </w:rPr>
        <w:t>em</w:t>
      </w:r>
      <w:r>
        <w:rPr>
          <w:spacing w:val="-4"/>
          <w:sz w:val="18"/>
        </w:rPr>
        <w:t> </w:t>
      </w:r>
      <w:r>
        <w:rPr>
          <w:w w:val="85"/>
          <w:sz w:val="18"/>
        </w:rPr>
        <w:t>estradas</w:t>
      </w:r>
      <w:r>
        <w:rPr>
          <w:spacing w:val="-3"/>
          <w:sz w:val="18"/>
        </w:rPr>
        <w:t> </w:t>
      </w:r>
      <w:r>
        <w:rPr>
          <w:w w:val="85"/>
          <w:sz w:val="18"/>
        </w:rPr>
        <w:t>difíceis,</w:t>
      </w:r>
      <w:r>
        <w:rPr>
          <w:spacing w:val="-4"/>
          <w:sz w:val="18"/>
        </w:rPr>
        <w:t> </w:t>
      </w:r>
      <w:r>
        <w:rPr>
          <w:w w:val="85"/>
          <w:sz w:val="18"/>
        </w:rPr>
        <w:t>na</w:t>
      </w:r>
      <w:r>
        <w:rPr>
          <w:spacing w:val="-4"/>
          <w:sz w:val="18"/>
        </w:rPr>
        <w:t> </w:t>
      </w:r>
      <w:r>
        <w:rPr>
          <w:w w:val="85"/>
          <w:sz w:val="18"/>
        </w:rPr>
        <w:t>areia</w:t>
      </w:r>
      <w:r>
        <w:rPr>
          <w:spacing w:val="-3"/>
          <w:sz w:val="18"/>
        </w:rPr>
        <w:t> </w:t>
      </w:r>
      <w:r>
        <w:rPr>
          <w:w w:val="85"/>
          <w:sz w:val="18"/>
        </w:rPr>
        <w:t>e</w:t>
      </w:r>
      <w:r>
        <w:rPr>
          <w:spacing w:val="-4"/>
          <w:sz w:val="18"/>
        </w:rPr>
        <w:t> </w:t>
      </w:r>
      <w:r>
        <w:rPr>
          <w:w w:val="85"/>
          <w:sz w:val="18"/>
        </w:rPr>
        <w:t>na</w:t>
      </w:r>
      <w:r>
        <w:rPr>
          <w:spacing w:val="-3"/>
          <w:sz w:val="18"/>
        </w:rPr>
        <w:t> </w:t>
      </w:r>
      <w:r>
        <w:rPr>
          <w:spacing w:val="-4"/>
          <w:w w:val="85"/>
          <w:sz w:val="18"/>
        </w:rPr>
        <w:t>neve;</w:t>
      </w:r>
    </w:p>
    <w:p>
      <w:pPr>
        <w:pStyle w:val="ListParagraph"/>
        <w:numPr>
          <w:ilvl w:val="3"/>
          <w:numId w:val="191"/>
        </w:numPr>
        <w:tabs>
          <w:tab w:pos="2910" w:val="left" w:leader="none"/>
          <w:tab w:pos="2919" w:val="left" w:leader="none"/>
        </w:tabs>
        <w:spacing w:line="264" w:lineRule="auto" w:before="20" w:after="0"/>
        <w:ind w:left="2919" w:right="841" w:hanging="171"/>
        <w:jc w:val="left"/>
        <w:rPr>
          <w:sz w:val="18"/>
        </w:rPr>
      </w:pPr>
      <w:r>
        <w:rPr>
          <w:spacing w:val="-2"/>
          <w:w w:val="90"/>
          <w:sz w:val="18"/>
        </w:rPr>
        <w:t>instável em estradas normais a velocidades acima de </w:t>
      </w:r>
      <w:r>
        <w:rPr>
          <w:spacing w:val="-2"/>
          <w:sz w:val="18"/>
        </w:rPr>
        <w:t>80</w:t>
      </w:r>
      <w:r>
        <w:rPr>
          <w:spacing w:val="-11"/>
          <w:sz w:val="18"/>
        </w:rPr>
        <w:t> </w:t>
      </w:r>
      <w:r>
        <w:rPr>
          <w:spacing w:val="-2"/>
          <w:sz w:val="18"/>
        </w:rPr>
        <w:t>km/h;</w:t>
      </w:r>
      <w:r>
        <w:rPr>
          <w:spacing w:val="-11"/>
          <w:sz w:val="18"/>
        </w:rPr>
        <w:t> </w:t>
      </w:r>
      <w:r>
        <w:rPr>
          <w:spacing w:val="-2"/>
          <w:sz w:val="18"/>
        </w:rPr>
        <w:t>eles</w:t>
      </w:r>
      <w:r>
        <w:rPr>
          <w:spacing w:val="-11"/>
          <w:sz w:val="18"/>
        </w:rPr>
        <w:t> </w:t>
      </w:r>
      <w:r>
        <w:rPr>
          <w:spacing w:val="-2"/>
          <w:sz w:val="18"/>
        </w:rPr>
        <w:t>tendem</w:t>
      </w:r>
      <w:r>
        <w:rPr>
          <w:spacing w:val="-11"/>
          <w:sz w:val="18"/>
        </w:rPr>
        <w:t> </w:t>
      </w:r>
      <w:r>
        <w:rPr>
          <w:spacing w:val="-2"/>
          <w:sz w:val="18"/>
        </w:rPr>
        <w:t>a</w:t>
      </w:r>
      <w:r>
        <w:rPr>
          <w:spacing w:val="-11"/>
          <w:sz w:val="18"/>
        </w:rPr>
        <w:t> </w:t>
      </w:r>
      <w:r>
        <w:rPr>
          <w:spacing w:val="-2"/>
          <w:sz w:val="18"/>
        </w:rPr>
        <w:t>tombar.</w:t>
      </w:r>
    </w:p>
    <w:p>
      <w:pPr>
        <w:pStyle w:val="ListParagraph"/>
        <w:numPr>
          <w:ilvl w:val="2"/>
          <w:numId w:val="191"/>
        </w:numPr>
        <w:tabs>
          <w:tab w:pos="2749" w:val="left" w:leader="none"/>
          <w:tab w:pos="2759" w:val="left" w:leader="none"/>
        </w:tabs>
        <w:spacing w:line="261" w:lineRule="auto" w:before="0" w:after="0"/>
        <w:ind w:left="2749" w:right="816" w:hanging="171"/>
        <w:jc w:val="left"/>
        <w:rPr>
          <w:sz w:val="18"/>
        </w:rPr>
      </w:pPr>
      <w:r>
        <w:rPr>
          <w:w w:val="90"/>
          <w:sz w:val="18"/>
        </w:rPr>
        <w:t>Descubra</w:t>
      </w:r>
      <w:r>
        <w:rPr>
          <w:w w:val="90"/>
          <w:sz w:val="18"/>
        </w:rPr>
        <w:t> como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dirigir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seu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veículo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(p.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ex.,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como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colocá- lo em tração nas quatro rodas – há diferentes botões e </w:t>
      </w:r>
      <w:r>
        <w:rPr>
          <w:spacing w:val="-2"/>
          <w:sz w:val="18"/>
        </w:rPr>
        <w:t>maçanetas</w:t>
      </w:r>
      <w:r>
        <w:rPr>
          <w:spacing w:val="-11"/>
          <w:sz w:val="18"/>
        </w:rPr>
        <w:t> </w:t>
      </w:r>
      <w:r>
        <w:rPr>
          <w:spacing w:val="-2"/>
          <w:sz w:val="18"/>
        </w:rPr>
        <w:t>em</w:t>
      </w:r>
      <w:r>
        <w:rPr>
          <w:spacing w:val="-11"/>
          <w:sz w:val="18"/>
        </w:rPr>
        <w:t> </w:t>
      </w:r>
      <w:r>
        <w:rPr>
          <w:spacing w:val="-2"/>
          <w:sz w:val="18"/>
        </w:rPr>
        <w:t>cada</w:t>
      </w:r>
      <w:r>
        <w:rPr>
          <w:spacing w:val="-11"/>
          <w:sz w:val="18"/>
        </w:rPr>
        <w:t> </w:t>
      </w:r>
      <w:r>
        <w:rPr>
          <w:spacing w:val="-2"/>
          <w:sz w:val="18"/>
        </w:rPr>
        <w:t>modelo).</w:t>
      </w:r>
    </w:p>
    <w:p>
      <w:pPr>
        <w:pStyle w:val="ListParagraph"/>
        <w:numPr>
          <w:ilvl w:val="2"/>
          <w:numId w:val="191"/>
        </w:numPr>
        <w:tabs>
          <w:tab w:pos="2760" w:val="left" w:leader="none"/>
        </w:tabs>
        <w:spacing w:line="210" w:lineRule="exact" w:before="0" w:after="0"/>
        <w:ind w:left="2760" w:right="0" w:hanging="181"/>
        <w:jc w:val="left"/>
        <w:rPr>
          <w:sz w:val="18"/>
        </w:rPr>
      </w:pPr>
      <w:r>
        <w:rPr>
          <w:w w:val="90"/>
          <w:sz w:val="18"/>
        </w:rPr>
        <w:t>Descubra</w:t>
      </w:r>
      <w:r>
        <w:rPr>
          <w:spacing w:val="-4"/>
          <w:w w:val="90"/>
          <w:sz w:val="18"/>
        </w:rPr>
        <w:t> </w:t>
      </w:r>
      <w:r>
        <w:rPr>
          <w:w w:val="90"/>
          <w:sz w:val="18"/>
        </w:rPr>
        <w:t>como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trocar</w:t>
      </w:r>
      <w:r>
        <w:rPr>
          <w:spacing w:val="-4"/>
          <w:w w:val="90"/>
          <w:sz w:val="18"/>
        </w:rPr>
        <w:t> </w:t>
      </w:r>
      <w:r>
        <w:rPr>
          <w:w w:val="90"/>
          <w:sz w:val="18"/>
        </w:rPr>
        <w:t>de</w:t>
      </w:r>
      <w:r>
        <w:rPr>
          <w:spacing w:val="-3"/>
          <w:w w:val="90"/>
          <w:sz w:val="18"/>
        </w:rPr>
        <w:t> </w:t>
      </w:r>
      <w:r>
        <w:rPr>
          <w:spacing w:val="-2"/>
          <w:w w:val="90"/>
          <w:sz w:val="18"/>
        </w:rPr>
        <w:t>marcha.</w:t>
      </w:r>
    </w:p>
    <w:p>
      <w:pPr>
        <w:pStyle w:val="ListParagraph"/>
        <w:numPr>
          <w:ilvl w:val="2"/>
          <w:numId w:val="191"/>
        </w:numPr>
        <w:tabs>
          <w:tab w:pos="2749" w:val="left" w:leader="none"/>
          <w:tab w:pos="2759" w:val="left" w:leader="none"/>
        </w:tabs>
        <w:spacing w:line="261" w:lineRule="auto" w:before="12" w:after="0"/>
        <w:ind w:left="2749" w:right="1047" w:hanging="171"/>
        <w:jc w:val="left"/>
        <w:rPr>
          <w:sz w:val="18"/>
        </w:rPr>
      </w:pPr>
      <w:r>
        <w:rPr>
          <w:w w:val="90"/>
          <w:sz w:val="18"/>
        </w:rPr>
        <w:t>Descubra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onde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estão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as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ferramentas,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pneu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estepe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e </w:t>
      </w:r>
      <w:r>
        <w:rPr>
          <w:w w:val="95"/>
          <w:sz w:val="18"/>
        </w:rPr>
        <w:t>peças</w:t>
      </w:r>
      <w:r>
        <w:rPr>
          <w:spacing w:val="-10"/>
          <w:w w:val="95"/>
          <w:sz w:val="18"/>
        </w:rPr>
        <w:t> </w:t>
      </w:r>
      <w:r>
        <w:rPr>
          <w:w w:val="95"/>
          <w:sz w:val="18"/>
        </w:rPr>
        <w:t>avulsas.</w:t>
      </w:r>
    </w:p>
    <w:p>
      <w:pPr>
        <w:pStyle w:val="BodyText"/>
      </w:pPr>
    </w:p>
    <w:p>
      <w:pPr>
        <w:pStyle w:val="BodyText"/>
        <w:spacing w:before="28"/>
      </w:pPr>
    </w:p>
    <w:p>
      <w:pPr>
        <w:pStyle w:val="Heading9"/>
        <w:ind w:left="2579"/>
      </w:pPr>
      <w:r>
        <w:rPr>
          <w:w w:val="85"/>
        </w:rPr>
        <w:t>Antes</w:t>
      </w:r>
      <w:r>
        <w:rPr>
          <w:spacing w:val="-8"/>
        </w:rPr>
        <w:t> </w:t>
      </w:r>
      <w:r>
        <w:rPr>
          <w:w w:val="85"/>
        </w:rPr>
        <w:t>da</w:t>
      </w:r>
      <w:r>
        <w:rPr>
          <w:spacing w:val="-7"/>
        </w:rPr>
        <w:t> </w:t>
      </w:r>
      <w:r>
        <w:rPr>
          <w:spacing w:val="-2"/>
          <w:w w:val="85"/>
        </w:rPr>
        <w:t>partida</w:t>
      </w:r>
    </w:p>
    <w:p>
      <w:pPr>
        <w:pStyle w:val="BodyText"/>
        <w:spacing w:line="264" w:lineRule="auto" w:before="21"/>
        <w:ind w:left="2579" w:right="1378"/>
      </w:pPr>
      <w:r>
        <w:rPr>
          <w:w w:val="90"/>
        </w:rPr>
        <w:t>Como</w:t>
      </w:r>
      <w:r>
        <w:rPr>
          <w:spacing w:val="-8"/>
          <w:w w:val="90"/>
        </w:rPr>
        <w:t> </w:t>
      </w:r>
      <w:r>
        <w:rPr>
          <w:w w:val="90"/>
        </w:rPr>
        <w:t>motorista,</w:t>
      </w:r>
      <w:r>
        <w:rPr>
          <w:spacing w:val="-7"/>
          <w:w w:val="90"/>
        </w:rPr>
        <w:t> </w:t>
      </w:r>
      <w:r>
        <w:rPr>
          <w:w w:val="90"/>
        </w:rPr>
        <w:t>cabe</w:t>
      </w:r>
      <w:r>
        <w:rPr>
          <w:spacing w:val="-8"/>
          <w:w w:val="90"/>
        </w:rPr>
        <w:t> </w:t>
      </w:r>
      <w:r>
        <w:rPr>
          <w:w w:val="90"/>
        </w:rPr>
        <w:t>a</w:t>
      </w:r>
      <w:r>
        <w:rPr>
          <w:spacing w:val="-7"/>
          <w:w w:val="90"/>
        </w:rPr>
        <w:t> </w:t>
      </w:r>
      <w:r>
        <w:rPr>
          <w:w w:val="90"/>
        </w:rPr>
        <w:t>você</w:t>
      </w:r>
      <w:r>
        <w:rPr>
          <w:spacing w:val="-8"/>
          <w:w w:val="90"/>
        </w:rPr>
        <w:t> </w:t>
      </w:r>
      <w:r>
        <w:rPr>
          <w:w w:val="90"/>
        </w:rPr>
        <w:t>verificar</w:t>
      </w:r>
      <w:r>
        <w:rPr>
          <w:spacing w:val="-7"/>
          <w:w w:val="90"/>
        </w:rPr>
        <w:t> </w:t>
      </w:r>
      <w:r>
        <w:rPr>
          <w:w w:val="90"/>
        </w:rPr>
        <w:t>o</w:t>
      </w:r>
      <w:r>
        <w:rPr>
          <w:spacing w:val="-8"/>
          <w:w w:val="90"/>
        </w:rPr>
        <w:t> </w:t>
      </w:r>
      <w:r>
        <w:rPr>
          <w:w w:val="90"/>
        </w:rPr>
        <w:t>veículo. </w:t>
      </w:r>
      <w:r>
        <w:rPr>
          <w:spacing w:val="-6"/>
        </w:rPr>
        <w:t>Se</w:t>
      </w:r>
      <w:r>
        <w:rPr>
          <w:spacing w:val="-7"/>
        </w:rPr>
        <w:t> </w:t>
      </w:r>
      <w:r>
        <w:rPr>
          <w:spacing w:val="-6"/>
        </w:rPr>
        <w:t>houver</w:t>
      </w:r>
      <w:r>
        <w:rPr>
          <w:spacing w:val="-7"/>
        </w:rPr>
        <w:t> </w:t>
      </w:r>
      <w:r>
        <w:rPr>
          <w:spacing w:val="-6"/>
        </w:rPr>
        <w:t>uma</w:t>
      </w:r>
      <w:r>
        <w:rPr>
          <w:spacing w:val="-7"/>
        </w:rPr>
        <w:t> </w:t>
      </w:r>
      <w:r>
        <w:rPr>
          <w:spacing w:val="-6"/>
        </w:rPr>
        <w:t>lista</w:t>
      </w:r>
      <w:r>
        <w:rPr>
          <w:spacing w:val="-7"/>
        </w:rPr>
        <w:t> </w:t>
      </w:r>
      <w:r>
        <w:rPr>
          <w:spacing w:val="-6"/>
        </w:rPr>
        <w:t>de</w:t>
      </w:r>
      <w:r>
        <w:rPr>
          <w:spacing w:val="-7"/>
        </w:rPr>
        <w:t> </w:t>
      </w:r>
      <w:r>
        <w:rPr>
          <w:spacing w:val="-6"/>
        </w:rPr>
        <w:t>verificação</w:t>
      </w:r>
      <w:r>
        <w:rPr>
          <w:spacing w:val="-7"/>
        </w:rPr>
        <w:t> </w:t>
      </w:r>
      <w:r>
        <w:rPr>
          <w:spacing w:val="-6"/>
        </w:rPr>
        <w:t>no</w:t>
      </w:r>
      <w:r>
        <w:rPr>
          <w:spacing w:val="-7"/>
        </w:rPr>
        <w:t> </w:t>
      </w:r>
      <w:r>
        <w:rPr>
          <w:spacing w:val="-6"/>
        </w:rPr>
        <w:t>veículo,</w:t>
      </w:r>
    </w:p>
    <w:p>
      <w:pPr>
        <w:pStyle w:val="BodyText"/>
        <w:spacing w:line="264" w:lineRule="auto"/>
        <w:ind w:left="2579" w:right="211"/>
      </w:pPr>
      <w:r>
        <w:rPr>
          <w:w w:val="90"/>
        </w:rPr>
        <w:t>utilize-a.</w:t>
      </w:r>
      <w:r>
        <w:rPr>
          <w:spacing w:val="-8"/>
          <w:w w:val="90"/>
        </w:rPr>
        <w:t> </w:t>
      </w:r>
      <w:r>
        <w:rPr>
          <w:w w:val="90"/>
        </w:rPr>
        <w:t>Além</w:t>
      </w:r>
      <w:r>
        <w:rPr>
          <w:spacing w:val="-7"/>
          <w:w w:val="90"/>
        </w:rPr>
        <w:t> </w:t>
      </w:r>
      <w:r>
        <w:rPr>
          <w:w w:val="90"/>
        </w:rPr>
        <w:t>de</w:t>
      </w:r>
      <w:r>
        <w:rPr>
          <w:spacing w:val="-8"/>
          <w:w w:val="90"/>
        </w:rPr>
        <w:t> </w:t>
      </w:r>
      <w:r>
        <w:rPr>
          <w:w w:val="90"/>
        </w:rPr>
        <w:t>verificar</w:t>
      </w:r>
      <w:r>
        <w:rPr>
          <w:spacing w:val="-7"/>
          <w:w w:val="90"/>
        </w:rPr>
        <w:t> </w:t>
      </w:r>
      <w:r>
        <w:rPr>
          <w:w w:val="90"/>
        </w:rPr>
        <w:t>os</w:t>
      </w:r>
      <w:r>
        <w:rPr>
          <w:spacing w:val="-8"/>
          <w:w w:val="90"/>
        </w:rPr>
        <w:t> </w:t>
      </w:r>
      <w:r>
        <w:rPr>
          <w:w w:val="90"/>
        </w:rPr>
        <w:t>aspectos</w:t>
      </w:r>
      <w:r>
        <w:rPr>
          <w:spacing w:val="-7"/>
          <w:w w:val="90"/>
        </w:rPr>
        <w:t> </w:t>
      </w:r>
      <w:r>
        <w:rPr>
          <w:w w:val="90"/>
        </w:rPr>
        <w:t>mecânicos</w:t>
      </w:r>
      <w:r>
        <w:rPr>
          <w:spacing w:val="-8"/>
          <w:w w:val="90"/>
        </w:rPr>
        <w:t> </w:t>
      </w:r>
      <w:r>
        <w:rPr>
          <w:w w:val="90"/>
        </w:rPr>
        <w:t>e</w:t>
      </w:r>
      <w:r>
        <w:rPr>
          <w:spacing w:val="-8"/>
          <w:w w:val="90"/>
        </w:rPr>
        <w:t> </w:t>
      </w:r>
      <w:r>
        <w:rPr>
          <w:w w:val="90"/>
        </w:rPr>
        <w:t>de </w:t>
      </w:r>
      <w:r>
        <w:rPr>
          <w:spacing w:val="-4"/>
        </w:rPr>
        <w:t>comunicação,</w:t>
      </w:r>
      <w:r>
        <w:rPr>
          <w:spacing w:val="-11"/>
        </w:rPr>
        <w:t> </w:t>
      </w:r>
      <w:r>
        <w:rPr>
          <w:spacing w:val="-4"/>
        </w:rPr>
        <w:t>verifique</w:t>
      </w:r>
      <w:r>
        <w:rPr>
          <w:spacing w:val="-11"/>
        </w:rPr>
        <w:t> </w:t>
      </w:r>
      <w:r>
        <w:rPr>
          <w:spacing w:val="-4"/>
        </w:rPr>
        <w:t>os</w:t>
      </w:r>
      <w:r>
        <w:rPr>
          <w:spacing w:val="-11"/>
        </w:rPr>
        <w:t> </w:t>
      </w:r>
      <w:r>
        <w:rPr>
          <w:spacing w:val="-4"/>
        </w:rPr>
        <w:t>seguintes</w:t>
      </w:r>
      <w:r>
        <w:rPr>
          <w:spacing w:val="-11"/>
        </w:rPr>
        <w:t> </w:t>
      </w:r>
      <w:r>
        <w:rPr>
          <w:spacing w:val="-4"/>
        </w:rPr>
        <w:t>pontos:</w:t>
      </w:r>
    </w:p>
    <w:p>
      <w:pPr>
        <w:pStyle w:val="ListParagraph"/>
        <w:numPr>
          <w:ilvl w:val="2"/>
          <w:numId w:val="191"/>
        </w:numPr>
        <w:tabs>
          <w:tab w:pos="2749" w:val="left" w:leader="none"/>
          <w:tab w:pos="2763" w:val="left" w:leader="none"/>
        </w:tabs>
        <w:spacing w:line="261" w:lineRule="auto" w:before="0" w:after="0"/>
        <w:ind w:left="2749" w:right="951" w:hanging="171"/>
        <w:jc w:val="left"/>
        <w:rPr>
          <w:sz w:val="18"/>
        </w:rPr>
      </w:pPr>
      <w:r>
        <w:rPr>
          <w:spacing w:val="-2"/>
          <w:sz w:val="18"/>
        </w:rPr>
        <w:t>Certifique-se</w:t>
      </w:r>
      <w:r>
        <w:rPr>
          <w:spacing w:val="-11"/>
          <w:sz w:val="18"/>
        </w:rPr>
        <w:t> </w:t>
      </w:r>
      <w:r>
        <w:rPr>
          <w:spacing w:val="-2"/>
          <w:sz w:val="18"/>
        </w:rPr>
        <w:t>de</w:t>
      </w:r>
      <w:r>
        <w:rPr>
          <w:spacing w:val="-11"/>
          <w:sz w:val="18"/>
        </w:rPr>
        <w:t> </w:t>
      </w:r>
      <w:r>
        <w:rPr>
          <w:spacing w:val="-2"/>
          <w:sz w:val="18"/>
        </w:rPr>
        <w:t>que</w:t>
      </w:r>
      <w:r>
        <w:rPr>
          <w:spacing w:val="-11"/>
          <w:sz w:val="18"/>
        </w:rPr>
        <w:t> </w:t>
      </w:r>
      <w:r>
        <w:rPr>
          <w:spacing w:val="-2"/>
          <w:sz w:val="18"/>
        </w:rPr>
        <w:t>o</w:t>
      </w:r>
      <w:r>
        <w:rPr>
          <w:spacing w:val="-11"/>
          <w:sz w:val="18"/>
        </w:rPr>
        <w:t> </w:t>
      </w:r>
      <w:r>
        <w:rPr>
          <w:spacing w:val="-2"/>
          <w:sz w:val="18"/>
        </w:rPr>
        <w:t>emblema</w:t>
      </w:r>
      <w:r>
        <w:rPr>
          <w:spacing w:val="-11"/>
          <w:sz w:val="18"/>
        </w:rPr>
        <w:t> </w:t>
      </w:r>
      <w:r>
        <w:rPr>
          <w:spacing w:val="-2"/>
          <w:sz w:val="18"/>
        </w:rPr>
        <w:t>distintivo</w:t>
      </w:r>
      <w:r>
        <w:rPr>
          <w:spacing w:val="-11"/>
          <w:sz w:val="18"/>
        </w:rPr>
        <w:t> </w:t>
      </w:r>
      <w:r>
        <w:rPr>
          <w:spacing w:val="-2"/>
          <w:sz w:val="18"/>
        </w:rPr>
        <w:t>fique </w:t>
      </w:r>
      <w:r>
        <w:rPr>
          <w:w w:val="85"/>
          <w:sz w:val="18"/>
        </w:rPr>
        <w:t>claramente visível (p. ex., limpe essa parte do veículo).</w:t>
      </w:r>
    </w:p>
    <w:p>
      <w:pPr>
        <w:pStyle w:val="ListParagraph"/>
        <w:numPr>
          <w:ilvl w:val="2"/>
          <w:numId w:val="191"/>
        </w:numPr>
        <w:tabs>
          <w:tab w:pos="2749" w:val="left" w:leader="none"/>
          <w:tab w:pos="2763" w:val="left" w:leader="none"/>
        </w:tabs>
        <w:spacing w:line="261" w:lineRule="auto" w:before="0" w:after="0"/>
        <w:ind w:left="2749" w:right="1278" w:hanging="171"/>
        <w:jc w:val="left"/>
        <w:rPr>
          <w:sz w:val="18"/>
        </w:rPr>
      </w:pPr>
      <w:r>
        <w:rPr>
          <w:w w:val="90"/>
          <w:sz w:val="18"/>
        </w:rPr>
        <w:t>Certifique-se</w:t>
      </w:r>
      <w:r>
        <w:rPr>
          <w:sz w:val="18"/>
        </w:rPr>
        <w:t> </w:t>
      </w:r>
      <w:r>
        <w:rPr>
          <w:w w:val="90"/>
          <w:sz w:val="18"/>
        </w:rPr>
        <w:t>de que a bandeira com o emblema </w:t>
      </w:r>
      <w:r>
        <w:rPr>
          <w:spacing w:val="-6"/>
          <w:sz w:val="18"/>
        </w:rPr>
        <w:t>distintivo seja visível, caso tenha uma.</w:t>
      </w:r>
    </w:p>
    <w:p>
      <w:pPr>
        <w:pStyle w:val="ListParagraph"/>
        <w:numPr>
          <w:ilvl w:val="2"/>
          <w:numId w:val="191"/>
        </w:numPr>
        <w:tabs>
          <w:tab w:pos="2749" w:val="left" w:leader="none"/>
          <w:tab w:pos="2763" w:val="left" w:leader="none"/>
        </w:tabs>
        <w:spacing w:line="261" w:lineRule="auto" w:before="0" w:after="0"/>
        <w:ind w:left="2749" w:right="802" w:hanging="171"/>
        <w:jc w:val="left"/>
        <w:rPr>
          <w:sz w:val="18"/>
        </w:rPr>
      </w:pPr>
      <w:r>
        <w:rPr>
          <w:w w:val="90"/>
          <w:sz w:val="18"/>
        </w:rPr>
        <w:t>Certifique-se</w:t>
      </w:r>
      <w:r>
        <w:rPr>
          <w:sz w:val="18"/>
        </w:rPr>
        <w:t> </w:t>
      </w:r>
      <w:r>
        <w:rPr>
          <w:w w:val="90"/>
          <w:sz w:val="18"/>
        </w:rPr>
        <w:t>de</w:t>
      </w:r>
      <w:r>
        <w:rPr>
          <w:spacing w:val="-2"/>
          <w:w w:val="90"/>
          <w:sz w:val="18"/>
        </w:rPr>
        <w:t> </w:t>
      </w:r>
      <w:r>
        <w:rPr>
          <w:w w:val="90"/>
          <w:sz w:val="18"/>
        </w:rPr>
        <w:t>que</w:t>
      </w:r>
      <w:r>
        <w:rPr>
          <w:spacing w:val="-2"/>
          <w:w w:val="90"/>
          <w:sz w:val="18"/>
        </w:rPr>
        <w:t> </w:t>
      </w:r>
      <w:r>
        <w:rPr>
          <w:w w:val="90"/>
          <w:sz w:val="18"/>
        </w:rPr>
        <w:t>você</w:t>
      </w:r>
      <w:r>
        <w:rPr>
          <w:spacing w:val="-2"/>
          <w:w w:val="90"/>
          <w:sz w:val="18"/>
        </w:rPr>
        <w:t> </w:t>
      </w:r>
      <w:r>
        <w:rPr>
          <w:w w:val="90"/>
          <w:sz w:val="18"/>
        </w:rPr>
        <w:t>tenha</w:t>
      </w:r>
      <w:r>
        <w:rPr>
          <w:spacing w:val="-2"/>
          <w:w w:val="90"/>
          <w:sz w:val="18"/>
        </w:rPr>
        <w:t> </w:t>
      </w:r>
      <w:r>
        <w:rPr>
          <w:w w:val="90"/>
          <w:sz w:val="18"/>
        </w:rPr>
        <w:t>os</w:t>
      </w:r>
      <w:r>
        <w:rPr>
          <w:spacing w:val="-2"/>
          <w:w w:val="90"/>
          <w:sz w:val="18"/>
        </w:rPr>
        <w:t> </w:t>
      </w:r>
      <w:r>
        <w:rPr>
          <w:w w:val="90"/>
          <w:sz w:val="18"/>
        </w:rPr>
        <w:t>mapas</w:t>
      </w:r>
      <w:r>
        <w:rPr>
          <w:spacing w:val="-2"/>
          <w:w w:val="90"/>
          <w:sz w:val="18"/>
        </w:rPr>
        <w:t> </w:t>
      </w:r>
      <w:r>
        <w:rPr>
          <w:w w:val="90"/>
          <w:sz w:val="18"/>
        </w:rPr>
        <w:t>necessários </w:t>
      </w:r>
      <w:r>
        <w:rPr>
          <w:w w:val="85"/>
          <w:sz w:val="18"/>
        </w:rPr>
        <w:t>e se eles mostram o que você precisa (todas as estradas </w:t>
      </w:r>
      <w:r>
        <w:rPr>
          <w:w w:val="90"/>
          <w:sz w:val="18"/>
        </w:rPr>
        <w:t>conhecidas,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centrais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de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atendimento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e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áreas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perigosas</w:t>
      </w:r>
    </w:p>
    <w:p>
      <w:pPr>
        <w:pStyle w:val="BodyText"/>
        <w:spacing w:line="264" w:lineRule="auto"/>
        <w:ind w:left="2749" w:right="745"/>
      </w:pPr>
      <w:r>
        <w:rPr>
          <w:w w:val="90"/>
        </w:rPr>
        <w:t>conhecidas).</w:t>
      </w:r>
      <w:r>
        <w:rPr>
          <w:spacing w:val="-8"/>
          <w:w w:val="90"/>
        </w:rPr>
        <w:t> </w:t>
      </w:r>
      <w:r>
        <w:rPr>
          <w:w w:val="90"/>
        </w:rPr>
        <w:t>Certifique-se</w:t>
      </w:r>
      <w:r>
        <w:rPr>
          <w:spacing w:val="-7"/>
          <w:w w:val="90"/>
        </w:rPr>
        <w:t> </w:t>
      </w:r>
      <w:r>
        <w:rPr>
          <w:w w:val="90"/>
        </w:rPr>
        <w:t>de</w:t>
      </w:r>
      <w:r>
        <w:rPr>
          <w:spacing w:val="-8"/>
          <w:w w:val="90"/>
        </w:rPr>
        <w:t> </w:t>
      </w:r>
      <w:r>
        <w:rPr>
          <w:w w:val="90"/>
        </w:rPr>
        <w:t>que</w:t>
      </w:r>
      <w:r>
        <w:rPr>
          <w:spacing w:val="-7"/>
          <w:w w:val="90"/>
        </w:rPr>
        <w:t> </w:t>
      </w:r>
      <w:r>
        <w:rPr>
          <w:w w:val="90"/>
        </w:rPr>
        <w:t>você</w:t>
      </w:r>
      <w:r>
        <w:rPr>
          <w:spacing w:val="-8"/>
          <w:w w:val="90"/>
        </w:rPr>
        <w:t> </w:t>
      </w:r>
      <w:r>
        <w:rPr>
          <w:w w:val="90"/>
        </w:rPr>
        <w:t>saiba</w:t>
      </w:r>
      <w:r>
        <w:rPr>
          <w:spacing w:val="-7"/>
          <w:w w:val="90"/>
        </w:rPr>
        <w:t> </w:t>
      </w:r>
      <w:r>
        <w:rPr>
          <w:w w:val="90"/>
        </w:rPr>
        <w:t>como</w:t>
      </w:r>
      <w:r>
        <w:rPr>
          <w:spacing w:val="-8"/>
          <w:w w:val="90"/>
        </w:rPr>
        <w:t> </w:t>
      </w:r>
      <w:r>
        <w:rPr>
          <w:w w:val="90"/>
        </w:rPr>
        <w:t>fazer </w:t>
      </w:r>
      <w:r>
        <w:rPr>
          <w:w w:val="95"/>
        </w:rPr>
        <w:t>a</w:t>
      </w:r>
      <w:r>
        <w:rPr>
          <w:spacing w:val="-6"/>
          <w:w w:val="95"/>
        </w:rPr>
        <w:t> </w:t>
      </w:r>
      <w:r>
        <w:rPr>
          <w:w w:val="95"/>
        </w:rPr>
        <w:t>leitura</w:t>
      </w:r>
      <w:r>
        <w:rPr>
          <w:spacing w:val="-6"/>
          <w:w w:val="95"/>
        </w:rPr>
        <w:t> </w:t>
      </w:r>
      <w:r>
        <w:rPr>
          <w:w w:val="95"/>
        </w:rPr>
        <w:t>desses</w:t>
      </w:r>
      <w:r>
        <w:rPr>
          <w:spacing w:val="-6"/>
          <w:w w:val="95"/>
        </w:rPr>
        <w:t> </w:t>
      </w:r>
      <w:r>
        <w:rPr>
          <w:w w:val="95"/>
        </w:rPr>
        <w:t>mapas.</w:t>
      </w:r>
    </w:p>
    <w:p>
      <w:pPr>
        <w:pStyle w:val="ListParagraph"/>
        <w:numPr>
          <w:ilvl w:val="2"/>
          <w:numId w:val="191"/>
        </w:numPr>
        <w:tabs>
          <w:tab w:pos="2749" w:val="left" w:leader="none"/>
          <w:tab w:pos="2759" w:val="left" w:leader="none"/>
        </w:tabs>
        <w:spacing w:line="261" w:lineRule="auto" w:before="0" w:after="0"/>
        <w:ind w:left="2749" w:right="772" w:hanging="171"/>
        <w:jc w:val="left"/>
        <w:rPr>
          <w:sz w:val="18"/>
        </w:rPr>
      </w:pPr>
      <w:r>
        <w:rPr>
          <w:spacing w:val="-8"/>
          <w:sz w:val="18"/>
        </w:rPr>
        <w:t>Certifique-se</w:t>
      </w:r>
      <w:r>
        <w:rPr>
          <w:spacing w:val="-8"/>
          <w:sz w:val="18"/>
        </w:rPr>
        <w:t> de</w:t>
      </w:r>
      <w:r>
        <w:rPr>
          <w:spacing w:val="-14"/>
          <w:sz w:val="18"/>
        </w:rPr>
        <w:t> </w:t>
      </w:r>
      <w:r>
        <w:rPr>
          <w:spacing w:val="-8"/>
          <w:sz w:val="18"/>
        </w:rPr>
        <w:t>que</w:t>
      </w:r>
      <w:r>
        <w:rPr>
          <w:spacing w:val="-14"/>
          <w:sz w:val="18"/>
        </w:rPr>
        <w:t> </w:t>
      </w:r>
      <w:r>
        <w:rPr>
          <w:spacing w:val="-8"/>
          <w:sz w:val="18"/>
        </w:rPr>
        <w:t>você</w:t>
      </w:r>
      <w:r>
        <w:rPr>
          <w:spacing w:val="-14"/>
          <w:sz w:val="18"/>
        </w:rPr>
        <w:t> </w:t>
      </w:r>
      <w:r>
        <w:rPr>
          <w:spacing w:val="-8"/>
          <w:sz w:val="18"/>
        </w:rPr>
        <w:t>tenha</w:t>
      </w:r>
      <w:r>
        <w:rPr>
          <w:spacing w:val="-14"/>
          <w:sz w:val="18"/>
        </w:rPr>
        <w:t> </w:t>
      </w:r>
      <w:r>
        <w:rPr>
          <w:spacing w:val="-8"/>
          <w:sz w:val="18"/>
        </w:rPr>
        <w:t>todos</w:t>
      </w:r>
      <w:r>
        <w:rPr>
          <w:spacing w:val="-14"/>
          <w:sz w:val="18"/>
        </w:rPr>
        <w:t> </w:t>
      </w:r>
      <w:r>
        <w:rPr>
          <w:spacing w:val="-8"/>
          <w:sz w:val="18"/>
        </w:rPr>
        <w:t>os</w:t>
      </w:r>
      <w:r>
        <w:rPr>
          <w:spacing w:val="-14"/>
          <w:sz w:val="18"/>
        </w:rPr>
        <w:t> </w:t>
      </w:r>
      <w:r>
        <w:rPr>
          <w:spacing w:val="-8"/>
          <w:sz w:val="18"/>
        </w:rPr>
        <w:t>estoques </w:t>
      </w:r>
      <w:r>
        <w:rPr>
          <w:spacing w:val="-2"/>
          <w:w w:val="90"/>
          <w:sz w:val="18"/>
        </w:rPr>
        <w:t>necessários</w:t>
      </w:r>
      <w:r>
        <w:rPr>
          <w:spacing w:val="-7"/>
          <w:w w:val="90"/>
          <w:sz w:val="18"/>
        </w:rPr>
        <w:t> </w:t>
      </w:r>
      <w:r>
        <w:rPr>
          <w:spacing w:val="-2"/>
          <w:w w:val="90"/>
          <w:sz w:val="18"/>
        </w:rPr>
        <w:t>(kit</w:t>
      </w:r>
      <w:r>
        <w:rPr>
          <w:spacing w:val="-7"/>
          <w:w w:val="90"/>
          <w:sz w:val="18"/>
        </w:rPr>
        <w:t> </w:t>
      </w:r>
      <w:r>
        <w:rPr>
          <w:spacing w:val="-2"/>
          <w:w w:val="90"/>
          <w:sz w:val="18"/>
        </w:rPr>
        <w:t>de</w:t>
      </w:r>
      <w:r>
        <w:rPr>
          <w:spacing w:val="-7"/>
          <w:w w:val="90"/>
          <w:sz w:val="18"/>
        </w:rPr>
        <w:t> </w:t>
      </w:r>
      <w:r>
        <w:rPr>
          <w:spacing w:val="-2"/>
          <w:w w:val="90"/>
          <w:sz w:val="18"/>
        </w:rPr>
        <w:t>primeiros</w:t>
      </w:r>
      <w:r>
        <w:rPr>
          <w:spacing w:val="-7"/>
          <w:w w:val="90"/>
          <w:sz w:val="18"/>
        </w:rPr>
        <w:t> </w:t>
      </w:r>
      <w:r>
        <w:rPr>
          <w:spacing w:val="-2"/>
          <w:w w:val="90"/>
          <w:sz w:val="18"/>
        </w:rPr>
        <w:t>socorros,</w:t>
      </w:r>
      <w:r>
        <w:rPr>
          <w:spacing w:val="-7"/>
          <w:w w:val="90"/>
          <w:sz w:val="18"/>
        </w:rPr>
        <w:t> </w:t>
      </w:r>
      <w:r>
        <w:rPr>
          <w:spacing w:val="-2"/>
          <w:w w:val="90"/>
          <w:sz w:val="18"/>
        </w:rPr>
        <w:t>comida,</w:t>
      </w:r>
      <w:r>
        <w:rPr>
          <w:spacing w:val="-7"/>
          <w:w w:val="90"/>
          <w:sz w:val="18"/>
        </w:rPr>
        <w:t> </w:t>
      </w:r>
      <w:r>
        <w:rPr>
          <w:spacing w:val="-2"/>
          <w:w w:val="90"/>
          <w:sz w:val="18"/>
        </w:rPr>
        <w:t>água, </w:t>
      </w:r>
      <w:r>
        <w:rPr>
          <w:spacing w:val="-2"/>
          <w:w w:val="85"/>
          <w:sz w:val="18"/>
        </w:rPr>
        <w:t>combustível,</w:t>
      </w:r>
      <w:r>
        <w:rPr>
          <w:spacing w:val="-5"/>
          <w:w w:val="85"/>
          <w:sz w:val="18"/>
        </w:rPr>
        <w:t> </w:t>
      </w:r>
      <w:r>
        <w:rPr>
          <w:spacing w:val="-2"/>
          <w:w w:val="85"/>
          <w:sz w:val="18"/>
        </w:rPr>
        <w:t>ferramentas,</w:t>
      </w:r>
      <w:r>
        <w:rPr>
          <w:spacing w:val="-5"/>
          <w:w w:val="85"/>
          <w:sz w:val="18"/>
        </w:rPr>
        <w:t> </w:t>
      </w:r>
      <w:r>
        <w:rPr>
          <w:spacing w:val="-2"/>
          <w:w w:val="85"/>
          <w:sz w:val="18"/>
        </w:rPr>
        <w:t>pneu</w:t>
      </w:r>
      <w:r>
        <w:rPr>
          <w:spacing w:val="-5"/>
          <w:w w:val="85"/>
          <w:sz w:val="18"/>
        </w:rPr>
        <w:t> </w:t>
      </w:r>
      <w:r>
        <w:rPr>
          <w:spacing w:val="-2"/>
          <w:w w:val="85"/>
          <w:sz w:val="18"/>
        </w:rPr>
        <w:t>estepe,</w:t>
      </w:r>
      <w:r>
        <w:rPr>
          <w:spacing w:val="-5"/>
          <w:w w:val="85"/>
          <w:sz w:val="18"/>
        </w:rPr>
        <w:t> </w:t>
      </w:r>
      <w:r>
        <w:rPr>
          <w:spacing w:val="-2"/>
          <w:w w:val="85"/>
          <w:sz w:val="18"/>
        </w:rPr>
        <w:t>peças</w:t>
      </w:r>
      <w:r>
        <w:rPr>
          <w:spacing w:val="-5"/>
          <w:w w:val="85"/>
          <w:sz w:val="18"/>
        </w:rPr>
        <w:t> </w:t>
      </w:r>
      <w:r>
        <w:rPr>
          <w:spacing w:val="-2"/>
          <w:w w:val="85"/>
          <w:sz w:val="18"/>
        </w:rPr>
        <w:t>avulsas,</w:t>
      </w:r>
      <w:r>
        <w:rPr>
          <w:spacing w:val="-5"/>
          <w:w w:val="85"/>
          <w:sz w:val="18"/>
        </w:rPr>
        <w:t> </w:t>
      </w:r>
      <w:r>
        <w:rPr>
          <w:spacing w:val="-2"/>
          <w:w w:val="85"/>
          <w:sz w:val="18"/>
        </w:rPr>
        <w:t>etc.).</w:t>
      </w:r>
    </w:p>
    <w:p>
      <w:pPr>
        <w:pStyle w:val="ListParagraph"/>
        <w:numPr>
          <w:ilvl w:val="2"/>
          <w:numId w:val="191"/>
        </w:numPr>
        <w:tabs>
          <w:tab w:pos="2749" w:val="left" w:leader="none"/>
          <w:tab w:pos="2763" w:val="left" w:leader="none"/>
        </w:tabs>
        <w:spacing w:line="261" w:lineRule="auto" w:before="0" w:after="0"/>
        <w:ind w:left="2749" w:right="766" w:hanging="171"/>
        <w:jc w:val="left"/>
        <w:rPr>
          <w:sz w:val="18"/>
        </w:rPr>
      </w:pPr>
      <w:r>
        <w:rPr>
          <w:w w:val="90"/>
          <w:sz w:val="18"/>
        </w:rPr>
        <w:t>Certifique-se</w:t>
      </w:r>
      <w:r>
        <w:rPr>
          <w:sz w:val="18"/>
        </w:rPr>
        <w:t> </w:t>
      </w:r>
      <w:r>
        <w:rPr>
          <w:w w:val="90"/>
          <w:sz w:val="18"/>
        </w:rPr>
        <w:t>de que você tenha refrigerantes, doces e outros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“quebradores</w:t>
      </w:r>
      <w:r>
        <w:rPr>
          <w:spacing w:val="-2"/>
          <w:w w:val="90"/>
          <w:sz w:val="18"/>
        </w:rPr>
        <w:t> </w:t>
      </w:r>
      <w:r>
        <w:rPr>
          <w:w w:val="90"/>
          <w:sz w:val="18"/>
        </w:rPr>
        <w:t>de</w:t>
      </w:r>
      <w:r>
        <w:rPr>
          <w:spacing w:val="-2"/>
          <w:w w:val="90"/>
          <w:sz w:val="18"/>
        </w:rPr>
        <w:t> </w:t>
      </w:r>
      <w:r>
        <w:rPr>
          <w:w w:val="90"/>
          <w:sz w:val="18"/>
        </w:rPr>
        <w:t>gelo”</w:t>
      </w:r>
      <w:r>
        <w:rPr>
          <w:spacing w:val="-2"/>
          <w:w w:val="90"/>
          <w:sz w:val="18"/>
        </w:rPr>
        <w:t> </w:t>
      </w:r>
      <w:r>
        <w:rPr>
          <w:w w:val="90"/>
          <w:sz w:val="18"/>
        </w:rPr>
        <w:t>nos</w:t>
      </w:r>
      <w:r>
        <w:rPr>
          <w:spacing w:val="-2"/>
          <w:w w:val="90"/>
          <w:sz w:val="18"/>
        </w:rPr>
        <w:t> </w:t>
      </w:r>
      <w:r>
        <w:rPr>
          <w:w w:val="90"/>
          <w:sz w:val="18"/>
        </w:rPr>
        <w:t>pontos</w:t>
      </w:r>
      <w:r>
        <w:rPr>
          <w:spacing w:val="-2"/>
          <w:w w:val="90"/>
          <w:sz w:val="18"/>
        </w:rPr>
        <w:t> </w:t>
      </w:r>
      <w:r>
        <w:rPr>
          <w:w w:val="90"/>
          <w:sz w:val="18"/>
        </w:rPr>
        <w:t>de</w:t>
      </w:r>
      <w:r>
        <w:rPr>
          <w:spacing w:val="-2"/>
          <w:w w:val="90"/>
          <w:sz w:val="18"/>
        </w:rPr>
        <w:t> verificação.</w:t>
      </w:r>
    </w:p>
    <w:p>
      <w:pPr>
        <w:pStyle w:val="ListParagraph"/>
        <w:numPr>
          <w:ilvl w:val="2"/>
          <w:numId w:val="191"/>
        </w:numPr>
        <w:tabs>
          <w:tab w:pos="2749" w:val="left" w:leader="none"/>
          <w:tab w:pos="2763" w:val="left" w:leader="none"/>
        </w:tabs>
        <w:spacing w:line="261" w:lineRule="auto" w:before="0" w:after="0"/>
        <w:ind w:left="2749" w:right="803" w:hanging="171"/>
        <w:jc w:val="left"/>
        <w:rPr>
          <w:sz w:val="18"/>
        </w:rPr>
      </w:pPr>
      <w:r>
        <w:rPr>
          <w:spacing w:val="-2"/>
          <w:w w:val="90"/>
          <w:sz w:val="18"/>
        </w:rPr>
        <w:t>Usando</w:t>
      </w:r>
      <w:r>
        <w:rPr>
          <w:sz w:val="18"/>
        </w:rPr>
        <w:t> </w:t>
      </w:r>
      <w:r>
        <w:rPr>
          <w:spacing w:val="-2"/>
          <w:w w:val="90"/>
          <w:sz w:val="18"/>
        </w:rPr>
        <w:t>o</w:t>
      </w:r>
      <w:r>
        <w:rPr>
          <w:spacing w:val="-3"/>
          <w:w w:val="90"/>
          <w:sz w:val="18"/>
        </w:rPr>
        <w:t> </w:t>
      </w:r>
      <w:r>
        <w:rPr>
          <w:spacing w:val="-2"/>
          <w:w w:val="90"/>
          <w:sz w:val="18"/>
        </w:rPr>
        <w:t>mapa,</w:t>
      </w:r>
      <w:r>
        <w:rPr>
          <w:spacing w:val="-3"/>
          <w:w w:val="90"/>
          <w:sz w:val="18"/>
        </w:rPr>
        <w:t> </w:t>
      </w:r>
      <w:r>
        <w:rPr>
          <w:spacing w:val="-2"/>
          <w:w w:val="90"/>
          <w:sz w:val="18"/>
        </w:rPr>
        <w:t>escolha</w:t>
      </w:r>
      <w:r>
        <w:rPr>
          <w:spacing w:val="-3"/>
          <w:w w:val="90"/>
          <w:sz w:val="18"/>
        </w:rPr>
        <w:t> </w:t>
      </w:r>
      <w:r>
        <w:rPr>
          <w:spacing w:val="-2"/>
          <w:w w:val="90"/>
          <w:sz w:val="18"/>
        </w:rPr>
        <w:t>as</w:t>
      </w:r>
      <w:r>
        <w:rPr>
          <w:spacing w:val="-3"/>
          <w:w w:val="90"/>
          <w:sz w:val="18"/>
        </w:rPr>
        <w:t> </w:t>
      </w:r>
      <w:r>
        <w:rPr>
          <w:spacing w:val="-2"/>
          <w:w w:val="90"/>
          <w:sz w:val="18"/>
        </w:rPr>
        <w:t>rotas/estradas</w:t>
      </w:r>
      <w:r>
        <w:rPr>
          <w:spacing w:val="-3"/>
          <w:w w:val="90"/>
          <w:sz w:val="18"/>
        </w:rPr>
        <w:t> </w:t>
      </w:r>
      <w:r>
        <w:rPr>
          <w:spacing w:val="-2"/>
          <w:w w:val="90"/>
          <w:sz w:val="18"/>
        </w:rPr>
        <w:t>que</w:t>
      </w:r>
      <w:r>
        <w:rPr>
          <w:spacing w:val="-3"/>
          <w:w w:val="90"/>
          <w:sz w:val="18"/>
        </w:rPr>
        <w:t> </w:t>
      </w:r>
      <w:r>
        <w:rPr>
          <w:spacing w:val="-2"/>
          <w:w w:val="90"/>
          <w:sz w:val="18"/>
        </w:rPr>
        <w:t>conhece </w:t>
      </w:r>
      <w:r>
        <w:rPr>
          <w:spacing w:val="-4"/>
          <w:sz w:val="18"/>
        </w:rPr>
        <w:t>ou</w:t>
      </w:r>
      <w:r>
        <w:rPr>
          <w:spacing w:val="-7"/>
          <w:sz w:val="18"/>
        </w:rPr>
        <w:t> </w:t>
      </w:r>
      <w:r>
        <w:rPr>
          <w:spacing w:val="-4"/>
          <w:sz w:val="18"/>
        </w:rPr>
        <w:t>que</w:t>
      </w:r>
      <w:r>
        <w:rPr>
          <w:spacing w:val="-7"/>
          <w:sz w:val="18"/>
        </w:rPr>
        <w:t> </w:t>
      </w:r>
      <w:r>
        <w:rPr>
          <w:spacing w:val="-4"/>
          <w:sz w:val="18"/>
        </w:rPr>
        <w:t>outros</w:t>
      </w:r>
      <w:r>
        <w:rPr>
          <w:spacing w:val="-7"/>
          <w:sz w:val="18"/>
        </w:rPr>
        <w:t> </w:t>
      </w:r>
      <w:r>
        <w:rPr>
          <w:spacing w:val="-4"/>
          <w:sz w:val="18"/>
        </w:rPr>
        <w:t>tenham</w:t>
      </w:r>
      <w:r>
        <w:rPr>
          <w:spacing w:val="-7"/>
          <w:sz w:val="18"/>
        </w:rPr>
        <w:t> </w:t>
      </w:r>
      <w:r>
        <w:rPr>
          <w:spacing w:val="-4"/>
          <w:sz w:val="18"/>
        </w:rPr>
        <w:t>usado</w:t>
      </w:r>
      <w:r>
        <w:rPr>
          <w:spacing w:val="-7"/>
          <w:sz w:val="18"/>
        </w:rPr>
        <w:t> </w:t>
      </w:r>
      <w:r>
        <w:rPr>
          <w:spacing w:val="-4"/>
          <w:sz w:val="18"/>
        </w:rPr>
        <w:t>recentemente.</w:t>
      </w:r>
    </w:p>
    <w:p>
      <w:pPr>
        <w:pStyle w:val="ListParagraph"/>
        <w:spacing w:after="0" w:line="261" w:lineRule="auto"/>
        <w:jc w:val="left"/>
        <w:rPr>
          <w:sz w:val="18"/>
        </w:rPr>
        <w:sectPr>
          <w:pgSz w:w="8400" w:h="11910"/>
          <w:pgMar w:header="323" w:footer="287" w:top="520" w:bottom="480" w:left="425" w:right="425"/>
        </w:sectPr>
      </w:pPr>
    </w:p>
    <w:p>
      <w:pPr>
        <w:pStyle w:val="BodyText"/>
        <w:spacing w:before="134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65696">
                <wp:simplePos x="0" y="0"/>
                <wp:positionH relativeFrom="page">
                  <wp:posOffset>5112003</wp:posOffset>
                </wp:positionH>
                <wp:positionV relativeFrom="page">
                  <wp:posOffset>2376068</wp:posOffset>
                </wp:positionV>
                <wp:extent cx="216535" cy="153035"/>
                <wp:effectExtent l="0" t="0" r="0" b="0"/>
                <wp:wrapNone/>
                <wp:docPr id="861" name="Graphic 86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61" name="Graphic 861"/>
                      <wps:cNvSpPr/>
                      <wps:spPr>
                        <a:xfrm>
                          <a:off x="0" y="0"/>
                          <a:ext cx="216535" cy="1530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6535" h="153035">
                              <a:moveTo>
                                <a:pt x="216001" y="0"/>
                              </a:moveTo>
                              <a:lnTo>
                                <a:pt x="0" y="0"/>
                              </a:lnTo>
                              <a:lnTo>
                                <a:pt x="0" y="152412"/>
                              </a:lnTo>
                              <a:lnTo>
                                <a:pt x="216001" y="152412"/>
                              </a:lnTo>
                              <a:lnTo>
                                <a:pt x="21600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AB013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402.519989pt;margin-top:187.091995pt;width:17.008pt;height:12.001pt;mso-position-horizontal-relative:page;mso-position-vertical-relative:page;z-index:15965696" id="docshape690" filled="true" fillcolor="#ab0132" stroked="false">
                <v:fill type="solid"/>
                <w10:wrap type="none"/>
              </v:rect>
            </w:pict>
          </mc:Fallback>
        </mc:AlternateContent>
      </w:r>
    </w:p>
    <w:p>
      <w:pPr>
        <w:pStyle w:val="Heading9"/>
      </w:pPr>
      <w:r>
        <w:rPr>
          <w:spacing w:val="-2"/>
          <w:w w:val="95"/>
        </w:rPr>
        <w:t>Viagem</w:t>
      </w:r>
    </w:p>
    <w:p>
      <w:pPr>
        <w:pStyle w:val="ListParagraph"/>
        <w:numPr>
          <w:ilvl w:val="1"/>
          <w:numId w:val="191"/>
        </w:numPr>
        <w:tabs>
          <w:tab w:pos="878" w:val="left" w:leader="none"/>
          <w:tab w:pos="892" w:val="left" w:leader="none"/>
        </w:tabs>
        <w:spacing w:line="261" w:lineRule="auto" w:before="19" w:after="0"/>
        <w:ind w:left="878" w:right="2675" w:hanging="171"/>
        <w:jc w:val="left"/>
        <w:rPr>
          <w:sz w:val="18"/>
        </w:rPr>
      </w:pPr>
      <w:r>
        <w:rPr>
          <w:w w:val="90"/>
          <w:sz w:val="18"/>
        </w:rPr>
        <w:t>Não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aja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como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um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táxi;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recolher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passageiros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não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é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parte </w:t>
      </w:r>
      <w:r>
        <w:rPr>
          <w:sz w:val="18"/>
        </w:rPr>
        <w:t>do seu trabalho.</w:t>
      </w:r>
    </w:p>
    <w:p>
      <w:pPr>
        <w:pStyle w:val="ListParagraph"/>
        <w:numPr>
          <w:ilvl w:val="1"/>
          <w:numId w:val="191"/>
        </w:numPr>
        <w:tabs>
          <w:tab w:pos="878" w:val="left" w:leader="none"/>
          <w:tab w:pos="888" w:val="left" w:leader="none"/>
        </w:tabs>
        <w:spacing w:line="261" w:lineRule="auto" w:before="0" w:after="0"/>
        <w:ind w:left="878" w:right="2753" w:hanging="171"/>
        <w:jc w:val="left"/>
        <w:rPr>
          <w:sz w:val="18"/>
        </w:rPr>
      </w:pPr>
      <w:r>
        <w:rPr>
          <w:w w:val="90"/>
          <w:sz w:val="18"/>
        </w:rPr>
        <w:t>Sempre</w:t>
      </w:r>
      <w:r>
        <w:rPr>
          <w:w w:val="90"/>
          <w:sz w:val="18"/>
        </w:rPr>
        <w:t> pense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sobre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como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você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se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protegeria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ou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para onde iria se entrasse no fogo cruzado. Peça que os </w:t>
      </w:r>
      <w:r>
        <w:rPr>
          <w:sz w:val="18"/>
        </w:rPr>
        <w:t>outros</w:t>
      </w:r>
      <w:r>
        <w:rPr>
          <w:spacing w:val="-13"/>
          <w:sz w:val="18"/>
        </w:rPr>
        <w:t> </w:t>
      </w:r>
      <w:r>
        <w:rPr>
          <w:sz w:val="18"/>
        </w:rPr>
        <w:t>a</w:t>
      </w:r>
      <w:r>
        <w:rPr>
          <w:spacing w:val="-12"/>
          <w:sz w:val="18"/>
        </w:rPr>
        <w:t> </w:t>
      </w:r>
      <w:r>
        <w:rPr>
          <w:sz w:val="18"/>
        </w:rPr>
        <w:t>bordo</w:t>
      </w:r>
      <w:r>
        <w:rPr>
          <w:spacing w:val="-13"/>
          <w:sz w:val="18"/>
        </w:rPr>
        <w:t> </w:t>
      </w:r>
      <w:r>
        <w:rPr>
          <w:sz w:val="18"/>
        </w:rPr>
        <w:t>façam</w:t>
      </w:r>
      <w:r>
        <w:rPr>
          <w:spacing w:val="-12"/>
          <w:sz w:val="18"/>
        </w:rPr>
        <w:t> </w:t>
      </w:r>
      <w:r>
        <w:rPr>
          <w:sz w:val="18"/>
        </w:rPr>
        <w:t>o</w:t>
      </w:r>
      <w:r>
        <w:rPr>
          <w:spacing w:val="-13"/>
          <w:sz w:val="18"/>
        </w:rPr>
        <w:t> </w:t>
      </w:r>
      <w:r>
        <w:rPr>
          <w:sz w:val="18"/>
        </w:rPr>
        <w:t>mesmo.</w:t>
      </w:r>
    </w:p>
    <w:p>
      <w:pPr>
        <w:pStyle w:val="ListParagraph"/>
        <w:numPr>
          <w:ilvl w:val="1"/>
          <w:numId w:val="191"/>
        </w:numPr>
        <w:tabs>
          <w:tab w:pos="878" w:val="left" w:leader="none"/>
          <w:tab w:pos="888" w:val="left" w:leader="none"/>
        </w:tabs>
        <w:spacing w:line="261" w:lineRule="auto" w:before="0" w:after="0"/>
        <w:ind w:left="878" w:right="2753" w:hanging="171"/>
        <w:jc w:val="left"/>
        <w:rPr>
          <w:sz w:val="18"/>
        </w:rPr>
      </w:pPr>
      <w:r>
        <w:rPr>
          <w:w w:val="90"/>
          <w:sz w:val="18"/>
        </w:rPr>
        <w:t>Viaje</w:t>
      </w:r>
      <w:r>
        <w:rPr>
          <w:sz w:val="18"/>
        </w:rPr>
        <w:t> </w:t>
      </w:r>
      <w:r>
        <w:rPr>
          <w:w w:val="90"/>
          <w:sz w:val="18"/>
        </w:rPr>
        <w:t>durante</w:t>
      </w:r>
      <w:r>
        <w:rPr>
          <w:spacing w:val="-4"/>
          <w:w w:val="90"/>
          <w:sz w:val="18"/>
        </w:rPr>
        <w:t> </w:t>
      </w:r>
      <w:r>
        <w:rPr>
          <w:w w:val="90"/>
          <w:sz w:val="18"/>
        </w:rPr>
        <w:t>o</w:t>
      </w:r>
      <w:r>
        <w:rPr>
          <w:spacing w:val="-4"/>
          <w:w w:val="90"/>
          <w:sz w:val="18"/>
        </w:rPr>
        <w:t> </w:t>
      </w:r>
      <w:r>
        <w:rPr>
          <w:w w:val="90"/>
          <w:sz w:val="18"/>
        </w:rPr>
        <w:t>dia,</w:t>
      </w:r>
      <w:r>
        <w:rPr>
          <w:spacing w:val="-4"/>
          <w:w w:val="90"/>
          <w:sz w:val="18"/>
        </w:rPr>
        <w:t> </w:t>
      </w:r>
      <w:r>
        <w:rPr>
          <w:w w:val="90"/>
          <w:sz w:val="18"/>
        </w:rPr>
        <w:t>evitando</w:t>
      </w:r>
      <w:r>
        <w:rPr>
          <w:spacing w:val="-4"/>
          <w:w w:val="90"/>
          <w:sz w:val="18"/>
        </w:rPr>
        <w:t> </w:t>
      </w:r>
      <w:r>
        <w:rPr>
          <w:w w:val="90"/>
          <w:sz w:val="18"/>
        </w:rPr>
        <w:t>sair</w:t>
      </w:r>
      <w:r>
        <w:rPr>
          <w:spacing w:val="-4"/>
          <w:w w:val="90"/>
          <w:sz w:val="18"/>
        </w:rPr>
        <w:t> </w:t>
      </w:r>
      <w:r>
        <w:rPr>
          <w:w w:val="90"/>
          <w:sz w:val="18"/>
        </w:rPr>
        <w:t>muito</w:t>
      </w:r>
      <w:r>
        <w:rPr>
          <w:spacing w:val="-4"/>
          <w:w w:val="90"/>
          <w:sz w:val="18"/>
        </w:rPr>
        <w:t> </w:t>
      </w:r>
      <w:r>
        <w:rPr>
          <w:w w:val="90"/>
          <w:sz w:val="18"/>
        </w:rPr>
        <w:t>cedo</w:t>
      </w:r>
      <w:r>
        <w:rPr>
          <w:spacing w:val="-4"/>
          <w:w w:val="90"/>
          <w:sz w:val="18"/>
        </w:rPr>
        <w:t> </w:t>
      </w:r>
      <w:r>
        <w:rPr>
          <w:w w:val="90"/>
          <w:sz w:val="18"/>
        </w:rPr>
        <w:t>e</w:t>
      </w:r>
      <w:r>
        <w:rPr>
          <w:spacing w:val="-4"/>
          <w:w w:val="90"/>
          <w:sz w:val="18"/>
        </w:rPr>
        <w:t> </w:t>
      </w:r>
      <w:r>
        <w:rPr>
          <w:w w:val="90"/>
          <w:sz w:val="18"/>
        </w:rPr>
        <w:t>no</w:t>
      </w:r>
      <w:r>
        <w:rPr>
          <w:spacing w:val="-4"/>
          <w:w w:val="90"/>
          <w:sz w:val="18"/>
        </w:rPr>
        <w:t> </w:t>
      </w:r>
      <w:r>
        <w:rPr>
          <w:w w:val="90"/>
          <w:sz w:val="18"/>
        </w:rPr>
        <w:t>final </w:t>
      </w:r>
      <w:r>
        <w:rPr>
          <w:sz w:val="18"/>
        </w:rPr>
        <w:t>da</w:t>
      </w:r>
      <w:r>
        <w:rPr>
          <w:spacing w:val="-13"/>
          <w:sz w:val="18"/>
        </w:rPr>
        <w:t> </w:t>
      </w:r>
      <w:r>
        <w:rPr>
          <w:sz w:val="18"/>
        </w:rPr>
        <w:t>tarde.</w:t>
      </w:r>
    </w:p>
    <w:p>
      <w:pPr>
        <w:pStyle w:val="ListParagraph"/>
        <w:numPr>
          <w:ilvl w:val="1"/>
          <w:numId w:val="191"/>
        </w:numPr>
        <w:tabs>
          <w:tab w:pos="878" w:val="left" w:leader="none"/>
          <w:tab w:pos="892" w:val="left" w:leader="none"/>
        </w:tabs>
        <w:spacing w:line="261" w:lineRule="auto" w:before="0" w:after="0"/>
        <w:ind w:left="878" w:right="2747" w:hanging="171"/>
        <w:jc w:val="left"/>
        <w:rPr>
          <w:sz w:val="18"/>
        </w:rPr>
      </w:pPr>
      <w:r>
        <w:rPr>
          <w:w w:val="90"/>
          <w:sz w:val="18"/>
        </w:rPr>
        <w:t>Utilize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as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rotas/estradas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que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conhece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ou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que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outros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as </w:t>
      </w:r>
      <w:r>
        <w:rPr>
          <w:spacing w:val="-2"/>
          <w:sz w:val="18"/>
        </w:rPr>
        <w:t>tenham</w:t>
      </w:r>
      <w:r>
        <w:rPr>
          <w:spacing w:val="-11"/>
          <w:sz w:val="18"/>
        </w:rPr>
        <w:t> </w:t>
      </w:r>
      <w:r>
        <w:rPr>
          <w:spacing w:val="-2"/>
          <w:sz w:val="18"/>
        </w:rPr>
        <w:t>usado</w:t>
      </w:r>
      <w:r>
        <w:rPr>
          <w:spacing w:val="-11"/>
          <w:sz w:val="18"/>
        </w:rPr>
        <w:t> </w:t>
      </w:r>
      <w:r>
        <w:rPr>
          <w:spacing w:val="-2"/>
          <w:sz w:val="18"/>
        </w:rPr>
        <w:t>recentemente.</w:t>
      </w:r>
    </w:p>
    <w:p>
      <w:pPr>
        <w:pStyle w:val="ListParagraph"/>
        <w:numPr>
          <w:ilvl w:val="1"/>
          <w:numId w:val="191"/>
        </w:numPr>
        <w:tabs>
          <w:tab w:pos="893" w:val="left" w:leader="none"/>
        </w:tabs>
        <w:spacing w:line="209" w:lineRule="exact" w:before="0" w:after="0"/>
        <w:ind w:left="893" w:right="0" w:hanging="185"/>
        <w:jc w:val="left"/>
        <w:rPr>
          <w:sz w:val="18"/>
        </w:rPr>
      </w:pPr>
      <w:r>
        <w:rPr>
          <w:w w:val="85"/>
          <w:sz w:val="18"/>
        </w:rPr>
        <w:t>Dirija</w:t>
      </w:r>
      <w:r>
        <w:rPr>
          <w:spacing w:val="-1"/>
          <w:sz w:val="18"/>
        </w:rPr>
        <w:t> </w:t>
      </w:r>
      <w:r>
        <w:rPr>
          <w:w w:val="85"/>
          <w:sz w:val="18"/>
        </w:rPr>
        <w:t>calma</w:t>
      </w:r>
      <w:r>
        <w:rPr>
          <w:spacing w:val="-1"/>
          <w:sz w:val="18"/>
        </w:rPr>
        <w:t> </w:t>
      </w:r>
      <w:r>
        <w:rPr>
          <w:w w:val="85"/>
          <w:sz w:val="18"/>
        </w:rPr>
        <w:t>e</w:t>
      </w:r>
      <w:r>
        <w:rPr>
          <w:spacing w:val="-1"/>
          <w:sz w:val="18"/>
        </w:rPr>
        <w:t> </w:t>
      </w:r>
      <w:r>
        <w:rPr>
          <w:spacing w:val="-2"/>
          <w:w w:val="85"/>
          <w:sz w:val="18"/>
        </w:rPr>
        <w:t>seguramente.</w:t>
      </w:r>
    </w:p>
    <w:p>
      <w:pPr>
        <w:pStyle w:val="ListParagraph"/>
        <w:numPr>
          <w:ilvl w:val="1"/>
          <w:numId w:val="191"/>
        </w:numPr>
        <w:tabs>
          <w:tab w:pos="878" w:val="left" w:leader="none"/>
          <w:tab w:pos="892" w:val="left" w:leader="none"/>
        </w:tabs>
        <w:spacing w:line="261" w:lineRule="auto" w:before="11" w:after="0"/>
        <w:ind w:left="878" w:right="2633" w:hanging="171"/>
        <w:jc w:val="left"/>
        <w:rPr>
          <w:sz w:val="18"/>
        </w:rPr>
      </w:pPr>
      <w:r>
        <w:rPr>
          <w:w w:val="90"/>
          <w:sz w:val="18"/>
        </w:rPr>
        <w:t>Não</w:t>
      </w:r>
      <w:r>
        <w:rPr>
          <w:sz w:val="18"/>
        </w:rPr>
        <w:t> </w:t>
      </w:r>
      <w:r>
        <w:rPr>
          <w:w w:val="90"/>
          <w:sz w:val="18"/>
        </w:rPr>
        <w:t>dirija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sob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caldeirões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ou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objetos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deitados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na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estrada (tenha atenção especial durante ou após as chuvas).</w:t>
      </w:r>
    </w:p>
    <w:p>
      <w:pPr>
        <w:pStyle w:val="ListParagraph"/>
        <w:numPr>
          <w:ilvl w:val="1"/>
          <w:numId w:val="191"/>
        </w:numPr>
        <w:tabs>
          <w:tab w:pos="852" w:val="left" w:leader="none"/>
          <w:tab w:pos="878" w:val="left" w:leader="none"/>
        </w:tabs>
        <w:spacing w:line="261" w:lineRule="auto" w:before="0" w:after="0"/>
        <w:ind w:left="878" w:right="2682" w:hanging="171"/>
        <w:jc w:val="left"/>
        <w:rPr>
          <w:sz w:val="18"/>
        </w:rPr>
      </w:pPr>
      <w:r>
        <w:rPr>
          <w:w w:val="90"/>
          <w:sz w:val="18"/>
        </w:rPr>
        <w:t>Não deixe a estrada por nenhum motivo – nem mesmo </w:t>
      </w:r>
      <w:r>
        <w:rPr>
          <w:sz w:val="18"/>
        </w:rPr>
        <w:t>vire ao contrário.</w:t>
      </w:r>
    </w:p>
    <w:p>
      <w:pPr>
        <w:pStyle w:val="ListParagraph"/>
        <w:numPr>
          <w:ilvl w:val="1"/>
          <w:numId w:val="191"/>
        </w:numPr>
        <w:tabs>
          <w:tab w:pos="878" w:val="left" w:leader="none"/>
          <w:tab w:pos="892" w:val="left" w:leader="none"/>
        </w:tabs>
        <w:spacing w:line="261" w:lineRule="auto" w:before="0" w:after="0"/>
        <w:ind w:left="878" w:right="2880" w:hanging="171"/>
        <w:jc w:val="both"/>
        <w:rPr>
          <w:sz w:val="18"/>
        </w:rPr>
      </w:pPr>
      <w:r>
        <w:rPr>
          <w:w w:val="90"/>
          <w:sz w:val="18"/>
        </w:rPr>
        <w:t>Viaje</w:t>
      </w:r>
      <w:r>
        <w:rPr>
          <w:sz w:val="18"/>
        </w:rPr>
        <w:t> </w:t>
      </w:r>
      <w:r>
        <w:rPr>
          <w:w w:val="90"/>
          <w:sz w:val="18"/>
        </w:rPr>
        <w:t>com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pelo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menos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um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outro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veículo,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se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possível, mantendo</w:t>
      </w:r>
      <w:r>
        <w:rPr>
          <w:spacing w:val="-4"/>
          <w:w w:val="90"/>
          <w:sz w:val="18"/>
        </w:rPr>
        <w:t> </w:t>
      </w:r>
      <w:r>
        <w:rPr>
          <w:w w:val="90"/>
          <w:sz w:val="18"/>
        </w:rPr>
        <w:t>cerca</w:t>
      </w:r>
      <w:r>
        <w:rPr>
          <w:spacing w:val="-4"/>
          <w:w w:val="90"/>
          <w:sz w:val="18"/>
        </w:rPr>
        <w:t> </w:t>
      </w:r>
      <w:r>
        <w:rPr>
          <w:w w:val="90"/>
          <w:sz w:val="18"/>
        </w:rPr>
        <w:t>de</w:t>
      </w:r>
      <w:r>
        <w:rPr>
          <w:spacing w:val="-4"/>
          <w:w w:val="90"/>
          <w:sz w:val="18"/>
        </w:rPr>
        <w:t> </w:t>
      </w:r>
      <w:r>
        <w:rPr>
          <w:w w:val="90"/>
          <w:sz w:val="18"/>
        </w:rPr>
        <w:t>alguns</w:t>
      </w:r>
      <w:r>
        <w:rPr>
          <w:spacing w:val="-4"/>
          <w:w w:val="90"/>
          <w:sz w:val="18"/>
        </w:rPr>
        <w:t> </w:t>
      </w:r>
      <w:r>
        <w:rPr>
          <w:w w:val="90"/>
          <w:sz w:val="18"/>
        </w:rPr>
        <w:t>metros</w:t>
      </w:r>
      <w:r>
        <w:rPr>
          <w:spacing w:val="-4"/>
          <w:w w:val="90"/>
          <w:sz w:val="18"/>
        </w:rPr>
        <w:t> </w:t>
      </w:r>
      <w:r>
        <w:rPr>
          <w:w w:val="90"/>
          <w:sz w:val="18"/>
        </w:rPr>
        <w:t>de</w:t>
      </w:r>
      <w:r>
        <w:rPr>
          <w:spacing w:val="-4"/>
          <w:w w:val="90"/>
          <w:sz w:val="18"/>
        </w:rPr>
        <w:t> </w:t>
      </w:r>
      <w:r>
        <w:rPr>
          <w:w w:val="90"/>
          <w:sz w:val="18"/>
        </w:rPr>
        <w:t>distância</w:t>
      </w:r>
      <w:r>
        <w:rPr>
          <w:spacing w:val="-4"/>
          <w:w w:val="90"/>
          <w:sz w:val="18"/>
        </w:rPr>
        <w:t> </w:t>
      </w:r>
      <w:r>
        <w:rPr>
          <w:w w:val="90"/>
          <w:sz w:val="18"/>
        </w:rPr>
        <w:t>entre </w:t>
      </w:r>
      <w:r>
        <w:rPr>
          <w:spacing w:val="-2"/>
          <w:sz w:val="18"/>
        </w:rPr>
        <w:t>eles.</w:t>
      </w:r>
    </w:p>
    <w:p>
      <w:pPr>
        <w:pStyle w:val="ListParagraph"/>
        <w:numPr>
          <w:ilvl w:val="1"/>
          <w:numId w:val="191"/>
        </w:numPr>
        <w:tabs>
          <w:tab w:pos="878" w:val="left" w:leader="none"/>
          <w:tab w:pos="892" w:val="left" w:leader="none"/>
        </w:tabs>
        <w:spacing w:line="261" w:lineRule="auto" w:before="0" w:after="0"/>
        <w:ind w:left="878" w:right="2811" w:hanging="171"/>
        <w:jc w:val="both"/>
        <w:rPr>
          <w:sz w:val="18"/>
        </w:rPr>
      </w:pPr>
      <w:r>
        <w:rPr>
          <w:w w:val="90"/>
          <w:sz w:val="18"/>
        </w:rPr>
        <w:t>Dirija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nos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rastros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de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outros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veículos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se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estiver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dirigido </w:t>
      </w:r>
      <w:r>
        <w:rPr>
          <w:sz w:val="18"/>
        </w:rPr>
        <w:t>fora</w:t>
      </w:r>
      <w:r>
        <w:rPr>
          <w:spacing w:val="-4"/>
          <w:sz w:val="18"/>
        </w:rPr>
        <w:t> </w:t>
      </w:r>
      <w:r>
        <w:rPr>
          <w:sz w:val="18"/>
        </w:rPr>
        <w:t>da</w:t>
      </w:r>
      <w:r>
        <w:rPr>
          <w:spacing w:val="-4"/>
          <w:sz w:val="18"/>
        </w:rPr>
        <w:t> </w:t>
      </w:r>
      <w:r>
        <w:rPr>
          <w:sz w:val="18"/>
        </w:rPr>
        <w:t>estrada.</w:t>
      </w:r>
    </w:p>
    <w:p>
      <w:pPr>
        <w:pStyle w:val="ListParagraph"/>
        <w:numPr>
          <w:ilvl w:val="1"/>
          <w:numId w:val="191"/>
        </w:numPr>
        <w:tabs>
          <w:tab w:pos="878" w:val="left" w:leader="none"/>
          <w:tab w:pos="892" w:val="left" w:leader="none"/>
        </w:tabs>
        <w:spacing w:line="261" w:lineRule="auto" w:before="0" w:after="0"/>
        <w:ind w:left="878" w:right="2962" w:hanging="171"/>
        <w:jc w:val="both"/>
        <w:rPr>
          <w:sz w:val="18"/>
        </w:rPr>
      </w:pPr>
      <w:r>
        <w:rPr>
          <w:w w:val="90"/>
          <w:sz w:val="18"/>
        </w:rPr>
        <w:t>Mantenha</w:t>
      </w:r>
      <w:r>
        <w:rPr>
          <w:sz w:val="18"/>
        </w:rPr>
        <w:t> </w:t>
      </w:r>
      <w:r>
        <w:rPr>
          <w:w w:val="90"/>
          <w:sz w:val="18"/>
        </w:rPr>
        <w:t>uma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boa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distância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entre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seu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veículo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e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os </w:t>
      </w:r>
      <w:r>
        <w:rPr>
          <w:spacing w:val="-6"/>
          <w:sz w:val="18"/>
        </w:rPr>
        <w:t>veículos da força de segurança ou comboios.</w:t>
      </w:r>
    </w:p>
    <w:p>
      <w:pPr>
        <w:pStyle w:val="BodyText"/>
      </w:pPr>
    </w:p>
    <w:p>
      <w:pPr>
        <w:pStyle w:val="BodyText"/>
        <w:spacing w:before="21"/>
      </w:pPr>
    </w:p>
    <w:p>
      <w:pPr>
        <w:pStyle w:val="Heading9"/>
      </w:pPr>
      <w:r>
        <w:rPr>
          <w:w w:val="85"/>
        </w:rPr>
        <w:t>Se</w:t>
      </w:r>
      <w:r>
        <w:rPr>
          <w:spacing w:val="-6"/>
        </w:rPr>
        <w:t> </w:t>
      </w:r>
      <w:r>
        <w:rPr>
          <w:w w:val="85"/>
        </w:rPr>
        <w:t>entrar</w:t>
      </w:r>
      <w:r>
        <w:rPr>
          <w:spacing w:val="-6"/>
        </w:rPr>
        <w:t> </w:t>
      </w:r>
      <w:r>
        <w:rPr>
          <w:w w:val="85"/>
        </w:rPr>
        <w:t>no</w:t>
      </w:r>
      <w:r>
        <w:rPr>
          <w:spacing w:val="-5"/>
        </w:rPr>
        <w:t> </w:t>
      </w:r>
      <w:r>
        <w:rPr>
          <w:w w:val="85"/>
        </w:rPr>
        <w:t>meio</w:t>
      </w:r>
      <w:r>
        <w:rPr>
          <w:spacing w:val="-6"/>
        </w:rPr>
        <w:t> </w:t>
      </w:r>
      <w:r>
        <w:rPr>
          <w:w w:val="85"/>
        </w:rPr>
        <w:t>do</w:t>
      </w:r>
      <w:r>
        <w:rPr>
          <w:spacing w:val="-5"/>
        </w:rPr>
        <w:t> </w:t>
      </w:r>
      <w:r>
        <w:rPr>
          <w:w w:val="85"/>
        </w:rPr>
        <w:t>fogo</w:t>
      </w:r>
      <w:r>
        <w:rPr>
          <w:spacing w:val="-6"/>
        </w:rPr>
        <w:t> </w:t>
      </w:r>
      <w:r>
        <w:rPr>
          <w:spacing w:val="-2"/>
          <w:w w:val="85"/>
        </w:rPr>
        <w:t>cruzado</w:t>
      </w:r>
    </w:p>
    <w:p>
      <w:pPr>
        <w:pStyle w:val="ListParagraph"/>
        <w:numPr>
          <w:ilvl w:val="1"/>
          <w:numId w:val="191"/>
        </w:numPr>
        <w:tabs>
          <w:tab w:pos="878" w:val="left" w:leader="none"/>
          <w:tab w:pos="888" w:val="left" w:leader="none"/>
        </w:tabs>
        <w:spacing w:line="261" w:lineRule="auto" w:before="19" w:after="0"/>
        <w:ind w:left="878" w:right="2637" w:hanging="171"/>
        <w:jc w:val="left"/>
        <w:rPr>
          <w:sz w:val="18"/>
        </w:rPr>
      </w:pPr>
      <w:r>
        <w:rPr>
          <w:spacing w:val="-4"/>
          <w:sz w:val="18"/>
        </w:rPr>
        <w:t>A</w:t>
      </w:r>
      <w:r>
        <w:rPr>
          <w:spacing w:val="-1"/>
          <w:sz w:val="18"/>
        </w:rPr>
        <w:t> </w:t>
      </w:r>
      <w:r>
        <w:rPr>
          <w:spacing w:val="-4"/>
          <w:sz w:val="18"/>
        </w:rPr>
        <w:t>menos</w:t>
      </w:r>
      <w:r>
        <w:rPr>
          <w:spacing w:val="-10"/>
          <w:sz w:val="18"/>
        </w:rPr>
        <w:t> </w:t>
      </w:r>
      <w:r>
        <w:rPr>
          <w:spacing w:val="-4"/>
          <w:sz w:val="18"/>
        </w:rPr>
        <w:t>que</w:t>
      </w:r>
      <w:r>
        <w:rPr>
          <w:spacing w:val="-10"/>
          <w:sz w:val="18"/>
        </w:rPr>
        <w:t> </w:t>
      </w:r>
      <w:r>
        <w:rPr>
          <w:spacing w:val="-4"/>
          <w:sz w:val="18"/>
        </w:rPr>
        <w:t>o</w:t>
      </w:r>
      <w:r>
        <w:rPr>
          <w:spacing w:val="-10"/>
          <w:sz w:val="18"/>
        </w:rPr>
        <w:t> </w:t>
      </w:r>
      <w:r>
        <w:rPr>
          <w:spacing w:val="-4"/>
          <w:sz w:val="18"/>
        </w:rPr>
        <w:t>tiroteio</w:t>
      </w:r>
      <w:r>
        <w:rPr>
          <w:spacing w:val="-10"/>
          <w:sz w:val="18"/>
        </w:rPr>
        <w:t> </w:t>
      </w:r>
      <w:r>
        <w:rPr>
          <w:spacing w:val="-4"/>
          <w:sz w:val="18"/>
        </w:rPr>
        <w:t>esteja</w:t>
      </w:r>
      <w:r>
        <w:rPr>
          <w:spacing w:val="-10"/>
          <w:sz w:val="18"/>
        </w:rPr>
        <w:t> </w:t>
      </w:r>
      <w:r>
        <w:rPr>
          <w:spacing w:val="-4"/>
          <w:sz w:val="18"/>
        </w:rPr>
        <w:t>vindo</w:t>
      </w:r>
      <w:r>
        <w:rPr>
          <w:spacing w:val="-10"/>
          <w:sz w:val="18"/>
        </w:rPr>
        <w:t> </w:t>
      </w:r>
      <w:r>
        <w:rPr>
          <w:spacing w:val="-4"/>
          <w:sz w:val="18"/>
        </w:rPr>
        <w:t>da</w:t>
      </w:r>
      <w:r>
        <w:rPr>
          <w:spacing w:val="-10"/>
          <w:sz w:val="18"/>
        </w:rPr>
        <w:t> </w:t>
      </w:r>
      <w:r>
        <w:rPr>
          <w:spacing w:val="-4"/>
          <w:sz w:val="18"/>
        </w:rPr>
        <w:t>frente,</w:t>
      </w:r>
      <w:r>
        <w:rPr>
          <w:spacing w:val="-10"/>
          <w:sz w:val="18"/>
        </w:rPr>
        <w:t> </w:t>
      </w:r>
      <w:r>
        <w:rPr>
          <w:spacing w:val="-4"/>
          <w:sz w:val="18"/>
        </w:rPr>
        <w:t>dirija</w:t>
      </w:r>
      <w:r>
        <w:rPr>
          <w:spacing w:val="-10"/>
          <w:sz w:val="18"/>
        </w:rPr>
        <w:t> </w:t>
      </w:r>
      <w:r>
        <w:rPr>
          <w:spacing w:val="-4"/>
          <w:sz w:val="18"/>
        </w:rPr>
        <w:t>o </w:t>
      </w:r>
      <w:r>
        <w:rPr>
          <w:w w:val="90"/>
          <w:sz w:val="18"/>
        </w:rPr>
        <w:t>mais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rápido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possível.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É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muito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mais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difícil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acertar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um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alvo </w:t>
      </w:r>
      <w:r>
        <w:rPr>
          <w:sz w:val="18"/>
        </w:rPr>
        <w:t>em</w:t>
      </w:r>
      <w:r>
        <w:rPr>
          <w:spacing w:val="-13"/>
          <w:sz w:val="18"/>
        </w:rPr>
        <w:t> </w:t>
      </w:r>
      <w:r>
        <w:rPr>
          <w:sz w:val="18"/>
        </w:rPr>
        <w:t>movimento.</w:t>
      </w:r>
    </w:p>
    <w:p>
      <w:pPr>
        <w:pStyle w:val="ListParagraph"/>
        <w:numPr>
          <w:ilvl w:val="1"/>
          <w:numId w:val="191"/>
        </w:numPr>
        <w:tabs>
          <w:tab w:pos="878" w:val="left" w:leader="none"/>
          <w:tab w:pos="892" w:val="left" w:leader="none"/>
        </w:tabs>
        <w:spacing w:line="261" w:lineRule="auto" w:before="0" w:after="0"/>
        <w:ind w:left="878" w:right="2638" w:hanging="171"/>
        <w:jc w:val="left"/>
        <w:rPr>
          <w:sz w:val="18"/>
        </w:rPr>
      </w:pPr>
      <w:r>
        <w:rPr>
          <w:spacing w:val="-4"/>
          <w:sz w:val="18"/>
        </w:rPr>
        <w:t>Se</w:t>
      </w:r>
      <w:r>
        <w:rPr>
          <w:sz w:val="18"/>
        </w:rPr>
        <w:t> </w:t>
      </w:r>
      <w:r>
        <w:rPr>
          <w:spacing w:val="-4"/>
          <w:sz w:val="18"/>
        </w:rPr>
        <w:t>o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tiroteio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estiver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vindo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da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frente,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pegue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uma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via </w:t>
      </w:r>
      <w:r>
        <w:rPr>
          <w:w w:val="90"/>
          <w:sz w:val="18"/>
        </w:rPr>
        <w:t>lateral</w:t>
      </w:r>
      <w:r>
        <w:rPr>
          <w:spacing w:val="-4"/>
          <w:w w:val="90"/>
          <w:sz w:val="18"/>
        </w:rPr>
        <w:t> </w:t>
      </w:r>
      <w:r>
        <w:rPr>
          <w:w w:val="90"/>
          <w:sz w:val="18"/>
        </w:rPr>
        <w:t>(em</w:t>
      </w:r>
      <w:r>
        <w:rPr>
          <w:spacing w:val="-4"/>
          <w:w w:val="90"/>
          <w:sz w:val="18"/>
        </w:rPr>
        <w:t> </w:t>
      </w:r>
      <w:r>
        <w:rPr>
          <w:w w:val="90"/>
          <w:sz w:val="18"/>
        </w:rPr>
        <w:t>uma</w:t>
      </w:r>
      <w:r>
        <w:rPr>
          <w:spacing w:val="-4"/>
          <w:w w:val="90"/>
          <w:sz w:val="18"/>
        </w:rPr>
        <w:t> </w:t>
      </w:r>
      <w:r>
        <w:rPr>
          <w:w w:val="90"/>
          <w:sz w:val="18"/>
        </w:rPr>
        <w:t>cidade)</w:t>
      </w:r>
      <w:r>
        <w:rPr>
          <w:spacing w:val="-4"/>
          <w:w w:val="90"/>
          <w:sz w:val="18"/>
        </w:rPr>
        <w:t> </w:t>
      </w:r>
      <w:r>
        <w:rPr>
          <w:w w:val="90"/>
          <w:sz w:val="18"/>
        </w:rPr>
        <w:t>ou,</w:t>
      </w:r>
      <w:r>
        <w:rPr>
          <w:spacing w:val="-4"/>
          <w:w w:val="90"/>
          <w:sz w:val="18"/>
        </w:rPr>
        <w:t> </w:t>
      </w:r>
      <w:r>
        <w:rPr>
          <w:w w:val="90"/>
          <w:sz w:val="18"/>
        </w:rPr>
        <w:t>no</w:t>
      </w:r>
      <w:r>
        <w:rPr>
          <w:spacing w:val="-4"/>
          <w:w w:val="90"/>
          <w:sz w:val="18"/>
        </w:rPr>
        <w:t> </w:t>
      </w:r>
      <w:r>
        <w:rPr>
          <w:w w:val="90"/>
          <w:sz w:val="18"/>
        </w:rPr>
        <w:t>campo,</w:t>
      </w:r>
      <w:r>
        <w:rPr>
          <w:spacing w:val="-4"/>
          <w:w w:val="90"/>
          <w:sz w:val="18"/>
        </w:rPr>
        <w:t> </w:t>
      </w:r>
      <w:r>
        <w:rPr>
          <w:w w:val="90"/>
          <w:sz w:val="18"/>
        </w:rPr>
        <w:t>mude</w:t>
      </w:r>
      <w:r>
        <w:rPr>
          <w:spacing w:val="-4"/>
          <w:w w:val="90"/>
          <w:sz w:val="18"/>
        </w:rPr>
        <w:t> </w:t>
      </w:r>
      <w:r>
        <w:rPr>
          <w:w w:val="90"/>
          <w:sz w:val="18"/>
        </w:rPr>
        <w:t>de</w:t>
      </w:r>
      <w:r>
        <w:rPr>
          <w:spacing w:val="-4"/>
          <w:w w:val="90"/>
          <w:sz w:val="18"/>
        </w:rPr>
        <w:t> </w:t>
      </w:r>
      <w:r>
        <w:rPr>
          <w:w w:val="90"/>
          <w:sz w:val="18"/>
        </w:rPr>
        <w:t>direção </w:t>
      </w:r>
      <w:r>
        <w:rPr>
          <w:spacing w:val="-6"/>
          <w:sz w:val="18"/>
        </w:rPr>
        <w:t>e</w:t>
      </w:r>
      <w:r>
        <w:rPr>
          <w:spacing w:val="-10"/>
          <w:sz w:val="18"/>
        </w:rPr>
        <w:t> </w:t>
      </w:r>
      <w:r>
        <w:rPr>
          <w:spacing w:val="-6"/>
          <w:sz w:val="18"/>
        </w:rPr>
        <w:t>saia,</w:t>
      </w:r>
      <w:r>
        <w:rPr>
          <w:spacing w:val="-10"/>
          <w:sz w:val="18"/>
        </w:rPr>
        <w:t> </w:t>
      </w:r>
      <w:r>
        <w:rPr>
          <w:spacing w:val="-6"/>
          <w:sz w:val="18"/>
        </w:rPr>
        <w:t>sempre</w:t>
      </w:r>
      <w:r>
        <w:rPr>
          <w:spacing w:val="-10"/>
          <w:sz w:val="18"/>
        </w:rPr>
        <w:t> </w:t>
      </w:r>
      <w:r>
        <w:rPr>
          <w:spacing w:val="-6"/>
          <w:sz w:val="18"/>
        </w:rPr>
        <w:t>fazendo</w:t>
      </w:r>
      <w:r>
        <w:rPr>
          <w:spacing w:val="-10"/>
          <w:sz w:val="18"/>
        </w:rPr>
        <w:t> </w:t>
      </w:r>
      <w:r>
        <w:rPr>
          <w:spacing w:val="-6"/>
          <w:sz w:val="18"/>
        </w:rPr>
        <w:t>do</w:t>
      </w:r>
      <w:r>
        <w:rPr>
          <w:spacing w:val="-10"/>
          <w:sz w:val="18"/>
        </w:rPr>
        <w:t> </w:t>
      </w:r>
      <w:r>
        <w:rPr>
          <w:spacing w:val="-6"/>
          <w:sz w:val="18"/>
        </w:rPr>
        <w:t>veículo</w:t>
      </w:r>
      <w:r>
        <w:rPr>
          <w:spacing w:val="-10"/>
          <w:sz w:val="18"/>
        </w:rPr>
        <w:t> </w:t>
      </w:r>
      <w:r>
        <w:rPr>
          <w:spacing w:val="-6"/>
          <w:sz w:val="18"/>
        </w:rPr>
        <w:t>uma</w:t>
      </w:r>
      <w:r>
        <w:rPr>
          <w:spacing w:val="-10"/>
          <w:sz w:val="18"/>
        </w:rPr>
        <w:t> </w:t>
      </w:r>
      <w:r>
        <w:rPr>
          <w:spacing w:val="-6"/>
          <w:sz w:val="18"/>
        </w:rPr>
        <w:t>proteção</w:t>
      </w:r>
      <w:r>
        <w:rPr>
          <w:spacing w:val="-10"/>
          <w:sz w:val="18"/>
        </w:rPr>
        <w:t> </w:t>
      </w:r>
      <w:r>
        <w:rPr>
          <w:spacing w:val="-6"/>
          <w:sz w:val="18"/>
        </w:rPr>
        <w:t>para </w:t>
      </w:r>
      <w:r>
        <w:rPr>
          <w:spacing w:val="-4"/>
          <w:sz w:val="18"/>
        </w:rPr>
        <w:t>você</w:t>
      </w:r>
      <w:r>
        <w:rPr>
          <w:spacing w:val="-6"/>
          <w:sz w:val="18"/>
        </w:rPr>
        <w:t> </w:t>
      </w:r>
      <w:r>
        <w:rPr>
          <w:spacing w:val="-4"/>
          <w:sz w:val="18"/>
        </w:rPr>
        <w:t>da</w:t>
      </w:r>
      <w:r>
        <w:rPr>
          <w:spacing w:val="-6"/>
          <w:sz w:val="18"/>
        </w:rPr>
        <w:t> </w:t>
      </w:r>
      <w:r>
        <w:rPr>
          <w:spacing w:val="-4"/>
          <w:sz w:val="18"/>
        </w:rPr>
        <w:t>origem</w:t>
      </w:r>
      <w:r>
        <w:rPr>
          <w:spacing w:val="-6"/>
          <w:sz w:val="18"/>
        </w:rPr>
        <w:t> </w:t>
      </w:r>
      <w:r>
        <w:rPr>
          <w:spacing w:val="-4"/>
          <w:sz w:val="18"/>
        </w:rPr>
        <w:t>do</w:t>
      </w:r>
      <w:r>
        <w:rPr>
          <w:spacing w:val="-6"/>
          <w:sz w:val="18"/>
        </w:rPr>
        <w:t> </w:t>
      </w:r>
      <w:r>
        <w:rPr>
          <w:spacing w:val="-4"/>
          <w:sz w:val="18"/>
        </w:rPr>
        <w:t>tiroteio</w:t>
      </w:r>
      <w:r>
        <w:rPr>
          <w:spacing w:val="-6"/>
          <w:sz w:val="18"/>
        </w:rPr>
        <w:t> </w:t>
      </w:r>
      <w:r>
        <w:rPr>
          <w:spacing w:val="-4"/>
          <w:sz w:val="18"/>
        </w:rPr>
        <w:t>para</w:t>
      </w:r>
      <w:r>
        <w:rPr>
          <w:spacing w:val="-6"/>
          <w:sz w:val="18"/>
        </w:rPr>
        <w:t> </w:t>
      </w:r>
      <w:r>
        <w:rPr>
          <w:spacing w:val="-4"/>
          <w:sz w:val="18"/>
        </w:rPr>
        <w:t>maior</w:t>
      </w:r>
      <w:r>
        <w:rPr>
          <w:spacing w:val="-6"/>
          <w:sz w:val="18"/>
        </w:rPr>
        <w:t> </w:t>
      </w:r>
      <w:r>
        <w:rPr>
          <w:spacing w:val="-4"/>
          <w:sz w:val="18"/>
        </w:rPr>
        <w:t>proteção</w:t>
      </w:r>
      <w:r>
        <w:rPr>
          <w:spacing w:val="-6"/>
          <w:sz w:val="18"/>
        </w:rPr>
        <w:t> </w:t>
      </w:r>
      <w:r>
        <w:rPr>
          <w:spacing w:val="-4"/>
          <w:sz w:val="18"/>
        </w:rPr>
        <w:t>e </w:t>
      </w:r>
      <w:r>
        <w:rPr>
          <w:spacing w:val="-2"/>
          <w:sz w:val="18"/>
        </w:rPr>
        <w:t>encobrimento.</w:t>
      </w:r>
    </w:p>
    <w:p>
      <w:pPr>
        <w:pStyle w:val="ListParagraph"/>
        <w:numPr>
          <w:ilvl w:val="1"/>
          <w:numId w:val="191"/>
        </w:numPr>
        <w:tabs>
          <w:tab w:pos="878" w:val="left" w:leader="none"/>
          <w:tab w:pos="888" w:val="left" w:leader="none"/>
        </w:tabs>
        <w:spacing w:line="261" w:lineRule="auto" w:before="1" w:after="0"/>
        <w:ind w:left="878" w:right="2614" w:hanging="171"/>
        <w:jc w:val="left"/>
        <w:rPr>
          <w:sz w:val="18"/>
        </w:rPr>
      </w:pPr>
      <w:r>
        <w:rPr>
          <w:spacing w:val="-4"/>
          <w:sz w:val="18"/>
        </w:rPr>
        <w:t>Tente</w:t>
      </w:r>
      <w:r>
        <w:rPr>
          <w:spacing w:val="-2"/>
          <w:sz w:val="18"/>
        </w:rPr>
        <w:t> </w:t>
      </w:r>
      <w:r>
        <w:rPr>
          <w:spacing w:val="-4"/>
          <w:sz w:val="18"/>
        </w:rPr>
        <w:t>evitar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voltar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pelo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mesmo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caminho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ou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fazer </w:t>
      </w:r>
      <w:r>
        <w:rPr>
          <w:w w:val="90"/>
          <w:sz w:val="18"/>
        </w:rPr>
        <w:t>manobras;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isso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reduz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a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velocidade,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tornando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seu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veículo </w:t>
      </w:r>
      <w:r>
        <w:rPr>
          <w:sz w:val="18"/>
        </w:rPr>
        <w:t>um alvo fácil.</w:t>
      </w:r>
    </w:p>
    <w:p>
      <w:pPr>
        <w:pStyle w:val="ListParagraph"/>
        <w:numPr>
          <w:ilvl w:val="1"/>
          <w:numId w:val="191"/>
        </w:numPr>
        <w:tabs>
          <w:tab w:pos="878" w:val="left" w:leader="none"/>
          <w:tab w:pos="892" w:val="left" w:leader="none"/>
        </w:tabs>
        <w:spacing w:line="261" w:lineRule="auto" w:before="0" w:after="0"/>
        <w:ind w:left="878" w:right="2661" w:hanging="171"/>
        <w:jc w:val="left"/>
        <w:rPr>
          <w:sz w:val="18"/>
        </w:rPr>
      </w:pPr>
      <w:r>
        <w:rPr>
          <w:spacing w:val="-6"/>
          <w:sz w:val="18"/>
        </w:rPr>
        <w:t>Se</w:t>
      </w:r>
      <w:r>
        <w:rPr>
          <w:spacing w:val="4"/>
          <w:sz w:val="18"/>
        </w:rPr>
        <w:t> </w:t>
      </w:r>
      <w:r>
        <w:rPr>
          <w:spacing w:val="-6"/>
          <w:sz w:val="18"/>
        </w:rPr>
        <w:t>o</w:t>
      </w:r>
      <w:r>
        <w:rPr>
          <w:spacing w:val="-10"/>
          <w:sz w:val="18"/>
        </w:rPr>
        <w:t> </w:t>
      </w:r>
      <w:r>
        <w:rPr>
          <w:spacing w:val="-6"/>
          <w:sz w:val="18"/>
        </w:rPr>
        <w:t>veículo</w:t>
      </w:r>
      <w:r>
        <w:rPr>
          <w:spacing w:val="-10"/>
          <w:sz w:val="18"/>
        </w:rPr>
        <w:t> </w:t>
      </w:r>
      <w:r>
        <w:rPr>
          <w:spacing w:val="-6"/>
          <w:sz w:val="18"/>
        </w:rPr>
        <w:t>estiver</w:t>
      </w:r>
      <w:r>
        <w:rPr>
          <w:spacing w:val="-10"/>
          <w:sz w:val="18"/>
        </w:rPr>
        <w:t> </w:t>
      </w:r>
      <w:r>
        <w:rPr>
          <w:spacing w:val="-6"/>
          <w:sz w:val="18"/>
        </w:rPr>
        <w:t>imobilizado,</w:t>
      </w:r>
      <w:r>
        <w:rPr>
          <w:spacing w:val="-10"/>
          <w:sz w:val="18"/>
        </w:rPr>
        <w:t> </w:t>
      </w:r>
      <w:r>
        <w:rPr>
          <w:spacing w:val="-6"/>
          <w:sz w:val="18"/>
        </w:rPr>
        <w:t>saia</w:t>
      </w:r>
      <w:r>
        <w:rPr>
          <w:spacing w:val="-10"/>
          <w:sz w:val="18"/>
        </w:rPr>
        <w:t> </w:t>
      </w:r>
      <w:r>
        <w:rPr>
          <w:spacing w:val="-6"/>
          <w:sz w:val="18"/>
        </w:rPr>
        <w:t>e</w:t>
      </w:r>
      <w:r>
        <w:rPr>
          <w:spacing w:val="-10"/>
          <w:sz w:val="18"/>
        </w:rPr>
        <w:t> </w:t>
      </w:r>
      <w:r>
        <w:rPr>
          <w:spacing w:val="-6"/>
          <w:sz w:val="18"/>
        </w:rPr>
        <w:t>proteja-se </w:t>
      </w:r>
      <w:r>
        <w:rPr>
          <w:w w:val="90"/>
          <w:sz w:val="18"/>
        </w:rPr>
        <w:t>rapidamente,</w:t>
      </w:r>
      <w:r>
        <w:rPr>
          <w:spacing w:val="-1"/>
          <w:w w:val="90"/>
          <w:sz w:val="18"/>
        </w:rPr>
        <w:t> </w:t>
      </w:r>
      <w:r>
        <w:rPr>
          <w:w w:val="90"/>
          <w:sz w:val="18"/>
        </w:rPr>
        <w:t>sempre</w:t>
      </w:r>
      <w:r>
        <w:rPr>
          <w:spacing w:val="-1"/>
          <w:w w:val="90"/>
          <w:sz w:val="18"/>
        </w:rPr>
        <w:t> </w:t>
      </w:r>
      <w:r>
        <w:rPr>
          <w:w w:val="90"/>
          <w:sz w:val="18"/>
        </w:rPr>
        <w:t>fazendo</w:t>
      </w:r>
      <w:r>
        <w:rPr>
          <w:spacing w:val="-1"/>
          <w:w w:val="90"/>
          <w:sz w:val="18"/>
        </w:rPr>
        <w:t> </w:t>
      </w:r>
      <w:r>
        <w:rPr>
          <w:w w:val="90"/>
          <w:sz w:val="18"/>
        </w:rPr>
        <w:t>do</w:t>
      </w:r>
      <w:r>
        <w:rPr>
          <w:spacing w:val="-1"/>
          <w:w w:val="90"/>
          <w:sz w:val="18"/>
        </w:rPr>
        <w:t> </w:t>
      </w:r>
      <w:r>
        <w:rPr>
          <w:w w:val="90"/>
          <w:sz w:val="18"/>
        </w:rPr>
        <w:t>veículo</w:t>
      </w:r>
      <w:r>
        <w:rPr>
          <w:spacing w:val="-1"/>
          <w:w w:val="90"/>
          <w:sz w:val="18"/>
        </w:rPr>
        <w:t> </w:t>
      </w:r>
      <w:r>
        <w:rPr>
          <w:w w:val="90"/>
          <w:sz w:val="18"/>
        </w:rPr>
        <w:t>uma</w:t>
      </w:r>
      <w:r>
        <w:rPr>
          <w:spacing w:val="-1"/>
          <w:w w:val="90"/>
          <w:sz w:val="18"/>
        </w:rPr>
        <w:t> </w:t>
      </w:r>
      <w:r>
        <w:rPr>
          <w:w w:val="90"/>
          <w:sz w:val="18"/>
        </w:rPr>
        <w:t>proteção </w:t>
      </w:r>
      <w:r>
        <w:rPr>
          <w:sz w:val="18"/>
        </w:rPr>
        <w:t>para</w:t>
      </w:r>
      <w:r>
        <w:rPr>
          <w:spacing w:val="-4"/>
          <w:sz w:val="18"/>
        </w:rPr>
        <w:t> </w:t>
      </w:r>
      <w:r>
        <w:rPr>
          <w:sz w:val="18"/>
        </w:rPr>
        <w:t>você</w:t>
      </w:r>
      <w:r>
        <w:rPr>
          <w:spacing w:val="-4"/>
          <w:sz w:val="18"/>
        </w:rPr>
        <w:t> </w:t>
      </w:r>
      <w:r>
        <w:rPr>
          <w:sz w:val="18"/>
        </w:rPr>
        <w:t>do</w:t>
      </w:r>
      <w:r>
        <w:rPr>
          <w:spacing w:val="-4"/>
          <w:sz w:val="18"/>
        </w:rPr>
        <w:t> </w:t>
      </w:r>
      <w:r>
        <w:rPr>
          <w:sz w:val="18"/>
        </w:rPr>
        <w:t>tiroteio.</w:t>
      </w:r>
    </w:p>
    <w:p>
      <w:pPr>
        <w:pStyle w:val="BodyText"/>
      </w:pPr>
    </w:p>
    <w:p>
      <w:pPr>
        <w:pStyle w:val="BodyText"/>
        <w:spacing w:before="28"/>
      </w:pPr>
    </w:p>
    <w:p>
      <w:pPr>
        <w:pStyle w:val="Heading9"/>
        <w:spacing w:line="249" w:lineRule="auto" w:before="1"/>
        <w:ind w:right="2836"/>
      </w:pPr>
      <w:r>
        <w:rPr>
          <w:w w:val="85"/>
        </w:rPr>
        <w:t>Em casos muito excepcionais, você estará dirigindo </w:t>
      </w:r>
      <w:r>
        <w:rPr>
          <w:w w:val="95"/>
        </w:rPr>
        <w:t>durante a noite</w:t>
      </w:r>
    </w:p>
    <w:p>
      <w:pPr>
        <w:pStyle w:val="ListParagraph"/>
        <w:numPr>
          <w:ilvl w:val="1"/>
          <w:numId w:val="191"/>
        </w:numPr>
        <w:tabs>
          <w:tab w:pos="878" w:val="left" w:leader="none"/>
          <w:tab w:pos="892" w:val="left" w:leader="none"/>
        </w:tabs>
        <w:spacing w:line="261" w:lineRule="auto" w:before="10" w:after="0"/>
        <w:ind w:left="878" w:right="2715" w:hanging="171"/>
        <w:jc w:val="both"/>
        <w:rPr>
          <w:sz w:val="18"/>
        </w:rPr>
      </w:pPr>
      <w:r>
        <w:rPr>
          <w:w w:val="90"/>
          <w:sz w:val="18"/>
        </w:rPr>
        <w:t>Certifique-se</w:t>
      </w:r>
      <w:r>
        <w:rPr>
          <w:sz w:val="18"/>
        </w:rPr>
        <w:t> </w:t>
      </w:r>
      <w:r>
        <w:rPr>
          <w:w w:val="90"/>
          <w:sz w:val="18"/>
        </w:rPr>
        <w:t>de</w:t>
      </w:r>
      <w:r>
        <w:rPr>
          <w:spacing w:val="-5"/>
          <w:w w:val="90"/>
          <w:sz w:val="18"/>
        </w:rPr>
        <w:t> </w:t>
      </w:r>
      <w:r>
        <w:rPr>
          <w:w w:val="90"/>
          <w:sz w:val="18"/>
        </w:rPr>
        <w:t>que</w:t>
      </w:r>
      <w:r>
        <w:rPr>
          <w:spacing w:val="-5"/>
          <w:w w:val="90"/>
          <w:sz w:val="18"/>
        </w:rPr>
        <w:t> </w:t>
      </w:r>
      <w:r>
        <w:rPr>
          <w:w w:val="90"/>
          <w:sz w:val="18"/>
        </w:rPr>
        <w:t>haja</w:t>
      </w:r>
      <w:r>
        <w:rPr>
          <w:spacing w:val="-5"/>
          <w:w w:val="90"/>
          <w:sz w:val="18"/>
        </w:rPr>
        <w:t> </w:t>
      </w:r>
      <w:r>
        <w:rPr>
          <w:w w:val="90"/>
          <w:sz w:val="18"/>
        </w:rPr>
        <w:t>luz</w:t>
      </w:r>
      <w:r>
        <w:rPr>
          <w:spacing w:val="-5"/>
          <w:w w:val="90"/>
          <w:sz w:val="18"/>
        </w:rPr>
        <w:t> </w:t>
      </w:r>
      <w:r>
        <w:rPr>
          <w:w w:val="90"/>
          <w:sz w:val="18"/>
        </w:rPr>
        <w:t>no</w:t>
      </w:r>
      <w:r>
        <w:rPr>
          <w:spacing w:val="-5"/>
          <w:w w:val="90"/>
          <w:sz w:val="18"/>
        </w:rPr>
        <w:t> </w:t>
      </w:r>
      <w:r>
        <w:rPr>
          <w:w w:val="90"/>
          <w:sz w:val="18"/>
        </w:rPr>
        <w:t>capô</w:t>
      </w:r>
      <w:r>
        <w:rPr>
          <w:spacing w:val="-5"/>
          <w:w w:val="90"/>
          <w:sz w:val="18"/>
        </w:rPr>
        <w:t> </w:t>
      </w:r>
      <w:r>
        <w:rPr>
          <w:w w:val="90"/>
          <w:sz w:val="18"/>
        </w:rPr>
        <w:t>ou</w:t>
      </w:r>
      <w:r>
        <w:rPr>
          <w:spacing w:val="-5"/>
          <w:w w:val="90"/>
          <w:sz w:val="18"/>
        </w:rPr>
        <w:t> </w:t>
      </w:r>
      <w:r>
        <w:rPr>
          <w:w w:val="90"/>
          <w:sz w:val="18"/>
        </w:rPr>
        <w:t>na</w:t>
      </w:r>
      <w:r>
        <w:rPr>
          <w:spacing w:val="-5"/>
          <w:w w:val="90"/>
          <w:sz w:val="18"/>
        </w:rPr>
        <w:t> </w:t>
      </w:r>
      <w:r>
        <w:rPr>
          <w:w w:val="90"/>
          <w:sz w:val="18"/>
        </w:rPr>
        <w:t>traseira</w:t>
      </w:r>
      <w:r>
        <w:rPr>
          <w:spacing w:val="-5"/>
          <w:w w:val="90"/>
          <w:sz w:val="18"/>
        </w:rPr>
        <w:t> </w:t>
      </w:r>
      <w:r>
        <w:rPr>
          <w:w w:val="90"/>
          <w:sz w:val="18"/>
        </w:rPr>
        <w:t>do </w:t>
      </w:r>
      <w:r>
        <w:rPr>
          <w:spacing w:val="-4"/>
          <w:sz w:val="18"/>
        </w:rPr>
        <w:t>veículo</w:t>
      </w:r>
      <w:r>
        <w:rPr>
          <w:spacing w:val="-6"/>
          <w:sz w:val="18"/>
        </w:rPr>
        <w:t> </w:t>
      </w:r>
      <w:r>
        <w:rPr>
          <w:spacing w:val="-4"/>
          <w:sz w:val="18"/>
        </w:rPr>
        <w:t>para</w:t>
      </w:r>
      <w:r>
        <w:rPr>
          <w:spacing w:val="-6"/>
          <w:sz w:val="18"/>
        </w:rPr>
        <w:t> </w:t>
      </w:r>
      <w:r>
        <w:rPr>
          <w:spacing w:val="-4"/>
          <w:sz w:val="18"/>
        </w:rPr>
        <w:t>iluminar</w:t>
      </w:r>
      <w:r>
        <w:rPr>
          <w:spacing w:val="-6"/>
          <w:sz w:val="18"/>
        </w:rPr>
        <w:t> </w:t>
      </w:r>
      <w:r>
        <w:rPr>
          <w:spacing w:val="-4"/>
          <w:sz w:val="18"/>
        </w:rPr>
        <w:t>a</w:t>
      </w:r>
      <w:r>
        <w:rPr>
          <w:spacing w:val="-6"/>
          <w:sz w:val="18"/>
        </w:rPr>
        <w:t> </w:t>
      </w:r>
      <w:r>
        <w:rPr>
          <w:spacing w:val="-4"/>
          <w:sz w:val="18"/>
        </w:rPr>
        <w:t>bandeira.</w:t>
      </w:r>
    </w:p>
    <w:p>
      <w:pPr>
        <w:pStyle w:val="ListParagraph"/>
        <w:spacing w:after="0" w:line="261" w:lineRule="auto"/>
        <w:jc w:val="both"/>
        <w:rPr>
          <w:sz w:val="18"/>
        </w:rPr>
        <w:sectPr>
          <w:pgSz w:w="8400" w:h="11910"/>
          <w:pgMar w:header="306" w:footer="287" w:top="540" w:bottom="480" w:left="425" w:right="425"/>
        </w:sectPr>
      </w:pPr>
    </w:p>
    <w:p>
      <w:pPr>
        <w:pStyle w:val="BodyText"/>
        <w:spacing w:before="150"/>
      </w:pPr>
    </w:p>
    <w:p>
      <w:pPr>
        <w:pStyle w:val="Heading9"/>
        <w:spacing w:line="249" w:lineRule="auto"/>
        <w:ind w:left="2579" w:right="716"/>
      </w:pPr>
      <w:r>
        <w:rPr>
          <w:w w:val="85"/>
        </w:rPr>
        <w:t>Nos bloqueios de estrada, pontos de verificação e </w:t>
      </w:r>
      <w:r>
        <w:rPr>
          <w:w w:val="95"/>
        </w:rPr>
        <w:t>pontos de controle</w:t>
      </w:r>
    </w:p>
    <w:p>
      <w:pPr>
        <w:pStyle w:val="ListParagraph"/>
        <w:numPr>
          <w:ilvl w:val="2"/>
          <w:numId w:val="191"/>
        </w:numPr>
        <w:tabs>
          <w:tab w:pos="2760" w:val="left" w:leader="none"/>
        </w:tabs>
        <w:spacing w:line="240" w:lineRule="auto" w:before="11" w:after="0"/>
        <w:ind w:left="2760" w:right="0" w:hanging="181"/>
        <w:jc w:val="left"/>
        <w:rPr>
          <w:sz w:val="18"/>
        </w:rPr>
      </w:pPr>
      <w:r>
        <w:rPr>
          <w:w w:val="85"/>
          <w:sz w:val="18"/>
        </w:rPr>
        <w:t>Reduza</w:t>
      </w:r>
      <w:r>
        <w:rPr>
          <w:spacing w:val="7"/>
          <w:sz w:val="18"/>
        </w:rPr>
        <w:t> </w:t>
      </w:r>
      <w:r>
        <w:rPr>
          <w:w w:val="85"/>
          <w:sz w:val="18"/>
        </w:rPr>
        <w:t>a</w:t>
      </w:r>
      <w:r>
        <w:rPr>
          <w:spacing w:val="8"/>
          <w:sz w:val="18"/>
        </w:rPr>
        <w:t> </w:t>
      </w:r>
      <w:r>
        <w:rPr>
          <w:w w:val="85"/>
          <w:sz w:val="18"/>
        </w:rPr>
        <w:t>velocidade</w:t>
      </w:r>
      <w:r>
        <w:rPr>
          <w:spacing w:val="8"/>
          <w:sz w:val="18"/>
        </w:rPr>
        <w:t> </w:t>
      </w:r>
      <w:r>
        <w:rPr>
          <w:w w:val="85"/>
          <w:sz w:val="18"/>
        </w:rPr>
        <w:t>com</w:t>
      </w:r>
      <w:r>
        <w:rPr>
          <w:spacing w:val="8"/>
          <w:sz w:val="18"/>
        </w:rPr>
        <w:t> </w:t>
      </w:r>
      <w:r>
        <w:rPr>
          <w:spacing w:val="-2"/>
          <w:w w:val="85"/>
          <w:sz w:val="18"/>
        </w:rPr>
        <w:t>antecedência.</w:t>
      </w:r>
    </w:p>
    <w:p>
      <w:pPr>
        <w:pStyle w:val="ListParagraph"/>
        <w:numPr>
          <w:ilvl w:val="2"/>
          <w:numId w:val="191"/>
        </w:numPr>
        <w:tabs>
          <w:tab w:pos="2760" w:val="left" w:leader="none"/>
        </w:tabs>
        <w:spacing w:line="240" w:lineRule="auto" w:before="16" w:after="0"/>
        <w:ind w:left="2760" w:right="0" w:hanging="181"/>
        <w:jc w:val="left"/>
        <w:rPr>
          <w:sz w:val="18"/>
        </w:rPr>
      </w:pPr>
      <w:r>
        <w:rPr>
          <w:w w:val="85"/>
          <w:sz w:val="18"/>
        </w:rPr>
        <w:t>Sempre</w:t>
      </w:r>
      <w:r>
        <w:rPr>
          <w:spacing w:val="1"/>
          <w:sz w:val="18"/>
        </w:rPr>
        <w:t> </w:t>
      </w:r>
      <w:r>
        <w:rPr>
          <w:w w:val="85"/>
          <w:sz w:val="18"/>
        </w:rPr>
        <w:t>pare</w:t>
      </w:r>
      <w:r>
        <w:rPr>
          <w:spacing w:val="2"/>
          <w:sz w:val="18"/>
        </w:rPr>
        <w:t> </w:t>
      </w:r>
      <w:r>
        <w:rPr>
          <w:w w:val="85"/>
          <w:sz w:val="18"/>
        </w:rPr>
        <w:t>o</w:t>
      </w:r>
      <w:r>
        <w:rPr>
          <w:spacing w:val="2"/>
          <w:sz w:val="18"/>
        </w:rPr>
        <w:t> </w:t>
      </w:r>
      <w:r>
        <w:rPr>
          <w:spacing w:val="-2"/>
          <w:w w:val="85"/>
          <w:sz w:val="18"/>
        </w:rPr>
        <w:t>veículo.</w:t>
      </w:r>
    </w:p>
    <w:p>
      <w:pPr>
        <w:pStyle w:val="ListParagraph"/>
        <w:numPr>
          <w:ilvl w:val="2"/>
          <w:numId w:val="191"/>
        </w:numPr>
        <w:tabs>
          <w:tab w:pos="2749" w:val="left" w:leader="none"/>
          <w:tab w:pos="2759" w:val="left" w:leader="none"/>
        </w:tabs>
        <w:spacing w:line="261" w:lineRule="auto" w:before="16" w:after="0"/>
        <w:ind w:left="2749" w:right="916" w:hanging="171"/>
        <w:jc w:val="left"/>
        <w:rPr>
          <w:sz w:val="18"/>
        </w:rPr>
      </w:pPr>
      <w:r>
        <w:rPr>
          <w:w w:val="95"/>
          <w:sz w:val="18"/>
        </w:rPr>
        <w:t>Desligue</w:t>
      </w:r>
      <w:r>
        <w:rPr>
          <w:spacing w:val="-10"/>
          <w:w w:val="95"/>
          <w:sz w:val="18"/>
        </w:rPr>
        <w:t> </w:t>
      </w:r>
      <w:r>
        <w:rPr>
          <w:w w:val="95"/>
          <w:sz w:val="18"/>
        </w:rPr>
        <w:t>os</w:t>
      </w:r>
      <w:r>
        <w:rPr>
          <w:spacing w:val="-10"/>
          <w:w w:val="95"/>
          <w:sz w:val="18"/>
        </w:rPr>
        <w:t> </w:t>
      </w:r>
      <w:r>
        <w:rPr>
          <w:w w:val="95"/>
          <w:sz w:val="18"/>
        </w:rPr>
        <w:t>autofalantes</w:t>
      </w:r>
      <w:r>
        <w:rPr>
          <w:spacing w:val="-10"/>
          <w:w w:val="95"/>
          <w:sz w:val="18"/>
        </w:rPr>
        <w:t> </w:t>
      </w:r>
      <w:r>
        <w:rPr>
          <w:w w:val="95"/>
          <w:sz w:val="18"/>
        </w:rPr>
        <w:t>de</w:t>
      </w:r>
      <w:r>
        <w:rPr>
          <w:spacing w:val="-10"/>
          <w:w w:val="95"/>
          <w:sz w:val="18"/>
        </w:rPr>
        <w:t> </w:t>
      </w:r>
      <w:r>
        <w:rPr>
          <w:w w:val="95"/>
          <w:sz w:val="18"/>
        </w:rPr>
        <w:t>telefones</w:t>
      </w:r>
      <w:r>
        <w:rPr>
          <w:spacing w:val="-10"/>
          <w:w w:val="95"/>
          <w:sz w:val="18"/>
        </w:rPr>
        <w:t> </w:t>
      </w:r>
      <w:r>
        <w:rPr>
          <w:w w:val="95"/>
          <w:sz w:val="18"/>
        </w:rPr>
        <w:t>ou</w:t>
      </w:r>
      <w:r>
        <w:rPr>
          <w:spacing w:val="-11"/>
          <w:w w:val="95"/>
          <w:sz w:val="18"/>
        </w:rPr>
        <w:t> </w:t>
      </w:r>
      <w:r>
        <w:rPr>
          <w:w w:val="95"/>
          <w:sz w:val="18"/>
        </w:rPr>
        <w:t>rádios. </w:t>
      </w:r>
      <w:r>
        <w:rPr>
          <w:w w:val="85"/>
          <w:sz w:val="18"/>
        </w:rPr>
        <w:t>Lembre-se de torná-los a ligar após sua liberação. Não </w:t>
      </w:r>
      <w:r>
        <w:rPr>
          <w:w w:val="95"/>
          <w:sz w:val="18"/>
        </w:rPr>
        <w:t>faça nenhuma transmissão.</w:t>
      </w:r>
    </w:p>
    <w:p>
      <w:pPr>
        <w:pStyle w:val="ListParagraph"/>
        <w:numPr>
          <w:ilvl w:val="2"/>
          <w:numId w:val="191"/>
        </w:numPr>
        <w:tabs>
          <w:tab w:pos="2764" w:val="left" w:leader="none"/>
        </w:tabs>
        <w:spacing w:line="210" w:lineRule="exact" w:before="0" w:after="0"/>
        <w:ind w:left="2764" w:right="0" w:hanging="185"/>
        <w:jc w:val="left"/>
        <w:rPr>
          <w:sz w:val="18"/>
        </w:rPr>
      </w:pPr>
      <w:r>
        <w:rPr>
          <w:w w:val="85"/>
          <w:sz w:val="18"/>
        </w:rPr>
        <w:t>Abra</w:t>
      </w:r>
      <w:r>
        <w:rPr>
          <w:spacing w:val="-6"/>
          <w:sz w:val="18"/>
        </w:rPr>
        <w:t> </w:t>
      </w:r>
      <w:r>
        <w:rPr>
          <w:w w:val="85"/>
          <w:sz w:val="18"/>
        </w:rPr>
        <w:t>a</w:t>
      </w:r>
      <w:r>
        <w:rPr>
          <w:spacing w:val="-5"/>
          <w:sz w:val="18"/>
        </w:rPr>
        <w:t> </w:t>
      </w:r>
      <w:r>
        <w:rPr>
          <w:spacing w:val="-2"/>
          <w:w w:val="85"/>
          <w:sz w:val="18"/>
        </w:rPr>
        <w:t>janela.</w:t>
      </w:r>
    </w:p>
    <w:p>
      <w:pPr>
        <w:pStyle w:val="ListParagraph"/>
        <w:numPr>
          <w:ilvl w:val="2"/>
          <w:numId w:val="191"/>
        </w:numPr>
        <w:tabs>
          <w:tab w:pos="2749" w:val="left" w:leader="none"/>
          <w:tab w:pos="2763" w:val="left" w:leader="none"/>
        </w:tabs>
        <w:spacing w:line="261" w:lineRule="auto" w:before="15" w:after="0"/>
        <w:ind w:left="2749" w:right="1059" w:hanging="171"/>
        <w:jc w:val="left"/>
        <w:rPr>
          <w:sz w:val="18"/>
        </w:rPr>
      </w:pPr>
      <w:r>
        <w:rPr>
          <w:spacing w:val="-2"/>
          <w:w w:val="90"/>
          <w:sz w:val="18"/>
        </w:rPr>
        <w:t>Se,</w:t>
      </w:r>
      <w:r>
        <w:rPr>
          <w:sz w:val="18"/>
        </w:rPr>
        <w:t> </w:t>
      </w:r>
      <w:r>
        <w:rPr>
          <w:spacing w:val="-2"/>
          <w:w w:val="90"/>
          <w:sz w:val="18"/>
        </w:rPr>
        <w:t>em casos excepcionais, estiver dirigindo durante </w:t>
      </w:r>
      <w:r>
        <w:rPr>
          <w:w w:val="95"/>
          <w:sz w:val="18"/>
        </w:rPr>
        <w:t>a</w:t>
      </w:r>
      <w:r>
        <w:rPr>
          <w:spacing w:val="-10"/>
          <w:w w:val="95"/>
          <w:sz w:val="18"/>
        </w:rPr>
        <w:t> </w:t>
      </w:r>
      <w:r>
        <w:rPr>
          <w:w w:val="95"/>
          <w:sz w:val="18"/>
        </w:rPr>
        <w:t>noite:</w:t>
      </w:r>
    </w:p>
    <w:p>
      <w:pPr>
        <w:pStyle w:val="ListParagraph"/>
        <w:numPr>
          <w:ilvl w:val="3"/>
          <w:numId w:val="191"/>
        </w:numPr>
        <w:tabs>
          <w:tab w:pos="2910" w:val="left" w:leader="none"/>
          <w:tab w:pos="2919" w:val="left" w:leader="none"/>
        </w:tabs>
        <w:spacing w:line="264" w:lineRule="auto" w:before="1" w:after="0"/>
        <w:ind w:left="2919" w:right="948" w:hanging="171"/>
        <w:jc w:val="left"/>
        <w:rPr>
          <w:sz w:val="18"/>
        </w:rPr>
      </w:pPr>
      <w:r>
        <w:rPr>
          <w:w w:val="90"/>
          <w:sz w:val="18"/>
        </w:rPr>
        <w:t>reduza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as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luzes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do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veículo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bem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antes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e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na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chegada </w:t>
      </w:r>
      <w:r>
        <w:rPr>
          <w:w w:val="95"/>
          <w:sz w:val="18"/>
        </w:rPr>
        <w:t>mude</w:t>
      </w:r>
      <w:r>
        <w:rPr>
          <w:spacing w:val="-5"/>
          <w:w w:val="95"/>
          <w:sz w:val="18"/>
        </w:rPr>
        <w:t> </w:t>
      </w:r>
      <w:r>
        <w:rPr>
          <w:w w:val="95"/>
          <w:sz w:val="18"/>
        </w:rPr>
        <w:t>as</w:t>
      </w:r>
      <w:r>
        <w:rPr>
          <w:spacing w:val="-5"/>
          <w:w w:val="95"/>
          <w:sz w:val="18"/>
        </w:rPr>
        <w:t> </w:t>
      </w:r>
      <w:r>
        <w:rPr>
          <w:w w:val="95"/>
          <w:sz w:val="18"/>
        </w:rPr>
        <w:t>luzes</w:t>
      </w:r>
      <w:r>
        <w:rPr>
          <w:spacing w:val="-5"/>
          <w:w w:val="95"/>
          <w:sz w:val="18"/>
        </w:rPr>
        <w:t> </w:t>
      </w:r>
      <w:r>
        <w:rPr>
          <w:w w:val="95"/>
          <w:sz w:val="18"/>
        </w:rPr>
        <w:t>laterais;</w:t>
      </w:r>
    </w:p>
    <w:p>
      <w:pPr>
        <w:pStyle w:val="ListParagraph"/>
        <w:numPr>
          <w:ilvl w:val="3"/>
          <w:numId w:val="191"/>
        </w:numPr>
        <w:tabs>
          <w:tab w:pos="2911" w:val="left" w:leader="none"/>
        </w:tabs>
        <w:spacing w:line="205" w:lineRule="exact" w:before="0" w:after="0"/>
        <w:ind w:left="2911" w:right="0" w:hanging="162"/>
        <w:jc w:val="left"/>
        <w:rPr>
          <w:sz w:val="18"/>
        </w:rPr>
      </w:pPr>
      <w:r>
        <w:rPr>
          <w:w w:val="85"/>
          <w:sz w:val="18"/>
        </w:rPr>
        <w:t>acenda</w:t>
      </w:r>
      <w:r>
        <w:rPr>
          <w:spacing w:val="-4"/>
          <w:sz w:val="18"/>
        </w:rPr>
        <w:t> </w:t>
      </w:r>
      <w:r>
        <w:rPr>
          <w:w w:val="85"/>
          <w:sz w:val="18"/>
        </w:rPr>
        <w:t>a</w:t>
      </w:r>
      <w:r>
        <w:rPr>
          <w:spacing w:val="-4"/>
          <w:sz w:val="18"/>
        </w:rPr>
        <w:t> </w:t>
      </w:r>
      <w:r>
        <w:rPr>
          <w:w w:val="85"/>
          <w:sz w:val="18"/>
        </w:rPr>
        <w:t>luz</w:t>
      </w:r>
      <w:r>
        <w:rPr>
          <w:spacing w:val="-4"/>
          <w:sz w:val="18"/>
        </w:rPr>
        <w:t> </w:t>
      </w:r>
      <w:r>
        <w:rPr>
          <w:spacing w:val="-2"/>
          <w:w w:val="85"/>
          <w:sz w:val="18"/>
        </w:rPr>
        <w:t>interna.</w:t>
      </w:r>
    </w:p>
    <w:p>
      <w:pPr>
        <w:pStyle w:val="BodyText"/>
      </w:pPr>
    </w:p>
    <w:p>
      <w:pPr>
        <w:pStyle w:val="BodyText"/>
        <w:spacing w:before="48"/>
      </w:pPr>
    </w:p>
    <w:p>
      <w:pPr>
        <w:pStyle w:val="Heading9"/>
        <w:spacing w:line="249" w:lineRule="auto"/>
        <w:ind w:left="2579" w:right="353"/>
      </w:pPr>
      <w:r>
        <w:rPr>
          <w:w w:val="85"/>
        </w:rPr>
        <w:t>Em bloqueios de estrada novos ou improvisados </w:t>
      </w:r>
      <w:r>
        <w:rPr>
          <w:w w:val="90"/>
        </w:rPr>
        <w:t>comandados por agentes livres</w:t>
      </w:r>
    </w:p>
    <w:p>
      <w:pPr>
        <w:pStyle w:val="ListParagraph"/>
        <w:numPr>
          <w:ilvl w:val="2"/>
          <w:numId w:val="191"/>
        </w:numPr>
        <w:tabs>
          <w:tab w:pos="2764" w:val="left" w:leader="none"/>
        </w:tabs>
        <w:spacing w:line="240" w:lineRule="auto" w:before="11" w:after="0"/>
        <w:ind w:left="2764" w:right="0" w:hanging="185"/>
        <w:jc w:val="left"/>
        <w:rPr>
          <w:sz w:val="18"/>
        </w:rPr>
      </w:pPr>
      <w:r>
        <w:rPr>
          <w:w w:val="85"/>
          <w:sz w:val="18"/>
        </w:rPr>
        <w:t>Se</w:t>
      </w:r>
      <w:r>
        <w:rPr>
          <w:spacing w:val="3"/>
          <w:sz w:val="18"/>
        </w:rPr>
        <w:t> </w:t>
      </w:r>
      <w:r>
        <w:rPr>
          <w:w w:val="85"/>
          <w:sz w:val="18"/>
        </w:rPr>
        <w:t>possível,</w:t>
      </w:r>
      <w:r>
        <w:rPr>
          <w:spacing w:val="3"/>
          <w:sz w:val="18"/>
        </w:rPr>
        <w:t> </w:t>
      </w:r>
      <w:r>
        <w:rPr>
          <w:w w:val="85"/>
          <w:sz w:val="18"/>
        </w:rPr>
        <w:t>preveja</w:t>
      </w:r>
      <w:r>
        <w:rPr>
          <w:spacing w:val="4"/>
          <w:sz w:val="18"/>
        </w:rPr>
        <w:t> </w:t>
      </w:r>
      <w:r>
        <w:rPr>
          <w:w w:val="85"/>
          <w:sz w:val="18"/>
        </w:rPr>
        <w:t>o</w:t>
      </w:r>
      <w:r>
        <w:rPr>
          <w:spacing w:val="3"/>
          <w:sz w:val="18"/>
        </w:rPr>
        <w:t> </w:t>
      </w:r>
      <w:r>
        <w:rPr>
          <w:w w:val="85"/>
          <w:sz w:val="18"/>
        </w:rPr>
        <w:t>bloqueio</w:t>
      </w:r>
      <w:r>
        <w:rPr>
          <w:spacing w:val="3"/>
          <w:sz w:val="18"/>
        </w:rPr>
        <w:t> </w:t>
      </w:r>
      <w:r>
        <w:rPr>
          <w:w w:val="85"/>
          <w:sz w:val="18"/>
        </w:rPr>
        <w:t>de</w:t>
      </w:r>
      <w:r>
        <w:rPr>
          <w:spacing w:val="4"/>
          <w:sz w:val="18"/>
        </w:rPr>
        <w:t> </w:t>
      </w:r>
      <w:r>
        <w:rPr>
          <w:spacing w:val="-2"/>
          <w:w w:val="85"/>
          <w:sz w:val="18"/>
        </w:rPr>
        <w:t>estrada.</w:t>
      </w:r>
    </w:p>
    <w:p>
      <w:pPr>
        <w:pStyle w:val="ListParagraph"/>
        <w:numPr>
          <w:ilvl w:val="2"/>
          <w:numId w:val="191"/>
        </w:numPr>
        <w:tabs>
          <w:tab w:pos="2764" w:val="left" w:leader="none"/>
        </w:tabs>
        <w:spacing w:line="240" w:lineRule="auto" w:before="15" w:after="0"/>
        <w:ind w:left="2764" w:right="0" w:hanging="185"/>
        <w:jc w:val="left"/>
        <w:rPr>
          <w:sz w:val="18"/>
        </w:rPr>
      </w:pPr>
      <w:r>
        <w:rPr>
          <w:w w:val="85"/>
          <w:sz w:val="18"/>
        </w:rPr>
        <w:t>Pare</w:t>
      </w:r>
      <w:r>
        <w:rPr>
          <w:spacing w:val="1"/>
          <w:sz w:val="18"/>
        </w:rPr>
        <w:t> </w:t>
      </w:r>
      <w:r>
        <w:rPr>
          <w:w w:val="85"/>
          <w:sz w:val="18"/>
        </w:rPr>
        <w:t>bem</w:t>
      </w:r>
      <w:r>
        <w:rPr>
          <w:spacing w:val="2"/>
          <w:sz w:val="18"/>
        </w:rPr>
        <w:t> </w:t>
      </w:r>
      <w:r>
        <w:rPr>
          <w:w w:val="85"/>
          <w:sz w:val="18"/>
        </w:rPr>
        <w:t>perto</w:t>
      </w:r>
      <w:r>
        <w:rPr>
          <w:spacing w:val="1"/>
          <w:sz w:val="18"/>
        </w:rPr>
        <w:t> </w:t>
      </w:r>
      <w:r>
        <w:rPr>
          <w:w w:val="85"/>
          <w:sz w:val="18"/>
        </w:rPr>
        <w:t>dele,</w:t>
      </w:r>
      <w:r>
        <w:rPr>
          <w:spacing w:val="2"/>
          <w:sz w:val="18"/>
        </w:rPr>
        <w:t> </w:t>
      </w:r>
      <w:r>
        <w:rPr>
          <w:w w:val="85"/>
          <w:sz w:val="18"/>
        </w:rPr>
        <w:t>se</w:t>
      </w:r>
      <w:r>
        <w:rPr>
          <w:spacing w:val="1"/>
          <w:sz w:val="18"/>
        </w:rPr>
        <w:t> </w:t>
      </w:r>
      <w:r>
        <w:rPr>
          <w:spacing w:val="-2"/>
          <w:w w:val="85"/>
          <w:sz w:val="18"/>
        </w:rPr>
        <w:t>possível.</w:t>
      </w:r>
    </w:p>
    <w:p>
      <w:pPr>
        <w:pStyle w:val="ListParagraph"/>
        <w:numPr>
          <w:ilvl w:val="2"/>
          <w:numId w:val="191"/>
        </w:numPr>
        <w:tabs>
          <w:tab w:pos="2749" w:val="left" w:leader="none"/>
          <w:tab w:pos="2763" w:val="left" w:leader="none"/>
        </w:tabs>
        <w:spacing w:line="261" w:lineRule="auto" w:before="16" w:after="0"/>
        <w:ind w:left="2749" w:right="1048" w:hanging="171"/>
        <w:jc w:val="left"/>
        <w:rPr>
          <w:sz w:val="18"/>
        </w:rPr>
      </w:pPr>
      <w:r>
        <w:rPr>
          <w:spacing w:val="-6"/>
          <w:sz w:val="18"/>
        </w:rPr>
        <w:t>Converse</w:t>
      </w:r>
      <w:r>
        <w:rPr>
          <w:spacing w:val="-7"/>
          <w:sz w:val="18"/>
        </w:rPr>
        <w:t> </w:t>
      </w:r>
      <w:r>
        <w:rPr>
          <w:spacing w:val="-6"/>
          <w:sz w:val="18"/>
        </w:rPr>
        <w:t>com</w:t>
      </w:r>
      <w:r>
        <w:rPr>
          <w:spacing w:val="-11"/>
          <w:sz w:val="18"/>
        </w:rPr>
        <w:t> </w:t>
      </w:r>
      <w:r>
        <w:rPr>
          <w:spacing w:val="-6"/>
          <w:sz w:val="18"/>
        </w:rPr>
        <w:t>as</w:t>
      </w:r>
      <w:r>
        <w:rPr>
          <w:spacing w:val="-11"/>
          <w:sz w:val="18"/>
        </w:rPr>
        <w:t> </w:t>
      </w:r>
      <w:r>
        <w:rPr>
          <w:spacing w:val="-6"/>
          <w:sz w:val="18"/>
        </w:rPr>
        <w:t>pessoas</w:t>
      </w:r>
      <w:r>
        <w:rPr>
          <w:spacing w:val="-11"/>
          <w:sz w:val="18"/>
        </w:rPr>
        <w:t> </w:t>
      </w:r>
      <w:r>
        <w:rPr>
          <w:spacing w:val="-6"/>
          <w:sz w:val="18"/>
        </w:rPr>
        <w:t>a</w:t>
      </w:r>
      <w:r>
        <w:rPr>
          <w:spacing w:val="-11"/>
          <w:sz w:val="18"/>
        </w:rPr>
        <w:t> </w:t>
      </w:r>
      <w:r>
        <w:rPr>
          <w:spacing w:val="-6"/>
          <w:sz w:val="18"/>
        </w:rPr>
        <w:t>bordo</w:t>
      </w:r>
      <w:r>
        <w:rPr>
          <w:spacing w:val="-11"/>
          <w:sz w:val="18"/>
        </w:rPr>
        <w:t> </w:t>
      </w:r>
      <w:r>
        <w:rPr>
          <w:spacing w:val="-6"/>
          <w:sz w:val="18"/>
        </w:rPr>
        <w:t>(e</w:t>
      </w:r>
      <w:r>
        <w:rPr>
          <w:spacing w:val="-11"/>
          <w:sz w:val="18"/>
        </w:rPr>
        <w:t> </w:t>
      </w:r>
      <w:r>
        <w:rPr>
          <w:spacing w:val="-6"/>
          <w:sz w:val="18"/>
        </w:rPr>
        <w:t>pergunte</w:t>
      </w:r>
      <w:r>
        <w:rPr>
          <w:spacing w:val="-11"/>
          <w:sz w:val="18"/>
        </w:rPr>
        <w:t> </w:t>
      </w:r>
      <w:r>
        <w:rPr>
          <w:spacing w:val="-6"/>
          <w:sz w:val="18"/>
        </w:rPr>
        <w:t>a </w:t>
      </w:r>
      <w:r>
        <w:rPr>
          <w:w w:val="90"/>
          <w:sz w:val="18"/>
        </w:rPr>
        <w:t>qualquer</w:t>
      </w:r>
      <w:r>
        <w:rPr>
          <w:spacing w:val="-5"/>
          <w:w w:val="90"/>
          <w:sz w:val="18"/>
        </w:rPr>
        <w:t> </w:t>
      </w:r>
      <w:r>
        <w:rPr>
          <w:w w:val="90"/>
          <w:sz w:val="18"/>
        </w:rPr>
        <w:t>outro</w:t>
      </w:r>
      <w:r>
        <w:rPr>
          <w:spacing w:val="-5"/>
          <w:w w:val="90"/>
          <w:sz w:val="18"/>
        </w:rPr>
        <w:t> </w:t>
      </w:r>
      <w:r>
        <w:rPr>
          <w:w w:val="90"/>
          <w:sz w:val="18"/>
        </w:rPr>
        <w:t>veículo)</w:t>
      </w:r>
      <w:r>
        <w:rPr>
          <w:spacing w:val="-5"/>
          <w:w w:val="90"/>
          <w:sz w:val="18"/>
        </w:rPr>
        <w:t> </w:t>
      </w:r>
      <w:r>
        <w:rPr>
          <w:w w:val="90"/>
          <w:sz w:val="18"/>
        </w:rPr>
        <w:t>a</w:t>
      </w:r>
      <w:r>
        <w:rPr>
          <w:spacing w:val="-5"/>
          <w:w w:val="90"/>
          <w:sz w:val="18"/>
        </w:rPr>
        <w:t> </w:t>
      </w:r>
      <w:r>
        <w:rPr>
          <w:w w:val="90"/>
          <w:sz w:val="18"/>
        </w:rPr>
        <w:t>forma</w:t>
      </w:r>
      <w:r>
        <w:rPr>
          <w:spacing w:val="-5"/>
          <w:w w:val="90"/>
          <w:sz w:val="18"/>
        </w:rPr>
        <w:t> </w:t>
      </w:r>
      <w:r>
        <w:rPr>
          <w:w w:val="90"/>
          <w:sz w:val="18"/>
        </w:rPr>
        <w:t>segura</w:t>
      </w:r>
      <w:r>
        <w:rPr>
          <w:spacing w:val="-5"/>
          <w:w w:val="90"/>
          <w:sz w:val="18"/>
        </w:rPr>
        <w:t> </w:t>
      </w:r>
      <w:r>
        <w:rPr>
          <w:w w:val="90"/>
          <w:sz w:val="18"/>
        </w:rPr>
        <w:t>de</w:t>
      </w:r>
      <w:r>
        <w:rPr>
          <w:spacing w:val="-5"/>
          <w:w w:val="90"/>
          <w:sz w:val="18"/>
        </w:rPr>
        <w:t> </w:t>
      </w:r>
      <w:r>
        <w:rPr>
          <w:w w:val="90"/>
          <w:sz w:val="18"/>
        </w:rPr>
        <w:t>proceder.</w:t>
      </w:r>
    </w:p>
    <w:p>
      <w:pPr>
        <w:pStyle w:val="BodyText"/>
      </w:pPr>
    </w:p>
    <w:p>
      <w:pPr>
        <w:pStyle w:val="BodyText"/>
        <w:spacing w:before="29"/>
      </w:pPr>
    </w:p>
    <w:p>
      <w:pPr>
        <w:pStyle w:val="Heading9"/>
        <w:ind w:left="2579"/>
      </w:pPr>
      <w:r>
        <w:rPr>
          <w:w w:val="85"/>
        </w:rPr>
        <w:t>Tiros</w:t>
      </w:r>
      <w:r>
        <w:rPr>
          <w:spacing w:val="-2"/>
          <w:w w:val="85"/>
        </w:rPr>
        <w:t> </w:t>
      </w:r>
      <w:r>
        <w:rPr>
          <w:w w:val="85"/>
        </w:rPr>
        <w:t>de</w:t>
      </w:r>
      <w:r>
        <w:rPr>
          <w:spacing w:val="-2"/>
          <w:w w:val="85"/>
        </w:rPr>
        <w:t> Advertência</w:t>
      </w:r>
    </w:p>
    <w:p>
      <w:pPr>
        <w:pStyle w:val="ListParagraph"/>
        <w:numPr>
          <w:ilvl w:val="2"/>
          <w:numId w:val="191"/>
        </w:numPr>
        <w:tabs>
          <w:tab w:pos="2764" w:val="left" w:leader="none"/>
        </w:tabs>
        <w:spacing w:line="240" w:lineRule="auto" w:before="18" w:after="0"/>
        <w:ind w:left="2764" w:right="0" w:hanging="185"/>
        <w:jc w:val="left"/>
        <w:rPr>
          <w:sz w:val="18"/>
        </w:rPr>
      </w:pPr>
      <w:r>
        <w:rPr>
          <w:w w:val="80"/>
          <w:sz w:val="18"/>
        </w:rPr>
        <w:t>Pare</w:t>
      </w:r>
      <w:r>
        <w:rPr>
          <w:spacing w:val="-3"/>
          <w:sz w:val="18"/>
        </w:rPr>
        <w:t> </w:t>
      </w:r>
      <w:r>
        <w:rPr>
          <w:w w:val="80"/>
          <w:sz w:val="18"/>
        </w:rPr>
        <w:t>o</w:t>
      </w:r>
      <w:r>
        <w:rPr>
          <w:spacing w:val="-3"/>
          <w:sz w:val="18"/>
        </w:rPr>
        <w:t> </w:t>
      </w:r>
      <w:r>
        <w:rPr>
          <w:spacing w:val="-2"/>
          <w:w w:val="80"/>
          <w:sz w:val="18"/>
        </w:rPr>
        <w:t>veículo.</w:t>
      </w:r>
    </w:p>
    <w:p>
      <w:pPr>
        <w:pStyle w:val="ListParagraph"/>
        <w:numPr>
          <w:ilvl w:val="2"/>
          <w:numId w:val="191"/>
        </w:numPr>
        <w:tabs>
          <w:tab w:pos="2749" w:val="left" w:leader="none"/>
          <w:tab w:pos="2763" w:val="left" w:leader="none"/>
        </w:tabs>
        <w:spacing w:line="261" w:lineRule="auto" w:before="16" w:after="0"/>
        <w:ind w:left="2749" w:right="806" w:hanging="171"/>
        <w:jc w:val="left"/>
        <w:rPr>
          <w:sz w:val="18"/>
        </w:rPr>
      </w:pPr>
      <w:r>
        <w:rPr>
          <w:w w:val="90"/>
          <w:sz w:val="18"/>
        </w:rPr>
        <w:t>Saia</w:t>
      </w:r>
      <w:r>
        <w:rPr>
          <w:sz w:val="18"/>
        </w:rPr>
        <w:t> </w:t>
      </w:r>
      <w:r>
        <w:rPr>
          <w:w w:val="90"/>
          <w:sz w:val="18"/>
        </w:rPr>
        <w:t>e se proteja rapidamente fora da estrada, sempre fazendo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do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veículo</w:t>
      </w:r>
      <w:r>
        <w:rPr>
          <w:spacing w:val="-2"/>
          <w:w w:val="90"/>
          <w:sz w:val="18"/>
        </w:rPr>
        <w:t> </w:t>
      </w:r>
      <w:r>
        <w:rPr>
          <w:w w:val="90"/>
          <w:sz w:val="18"/>
        </w:rPr>
        <w:t>uma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proteção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para</w:t>
      </w:r>
      <w:r>
        <w:rPr>
          <w:spacing w:val="-2"/>
          <w:w w:val="90"/>
          <w:sz w:val="18"/>
        </w:rPr>
        <w:t> </w:t>
      </w:r>
      <w:r>
        <w:rPr>
          <w:w w:val="90"/>
          <w:sz w:val="18"/>
        </w:rPr>
        <w:t>você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do</w:t>
      </w:r>
      <w:r>
        <w:rPr>
          <w:spacing w:val="-3"/>
          <w:w w:val="90"/>
          <w:sz w:val="18"/>
        </w:rPr>
        <w:t> </w:t>
      </w:r>
      <w:r>
        <w:rPr>
          <w:spacing w:val="-2"/>
          <w:w w:val="90"/>
          <w:sz w:val="18"/>
        </w:rPr>
        <w:t>tiroteio.</w:t>
      </w:r>
    </w:p>
    <w:p>
      <w:pPr>
        <w:pStyle w:val="ListParagraph"/>
        <w:numPr>
          <w:ilvl w:val="2"/>
          <w:numId w:val="191"/>
        </w:numPr>
        <w:tabs>
          <w:tab w:pos="2749" w:val="left" w:leader="none"/>
          <w:tab w:pos="2763" w:val="left" w:leader="none"/>
        </w:tabs>
        <w:spacing w:line="261" w:lineRule="auto" w:before="0" w:after="0"/>
        <w:ind w:left="2749" w:right="777" w:hanging="171"/>
        <w:jc w:val="left"/>
        <w:rPr>
          <w:sz w:val="18"/>
        </w:rPr>
      </w:pPr>
      <w:r>
        <w:rPr>
          <w:w w:val="90"/>
          <w:sz w:val="18"/>
        </w:rPr>
        <w:t>Aguarde</w:t>
      </w:r>
      <w:r>
        <w:rPr>
          <w:spacing w:val="-5"/>
          <w:sz w:val="18"/>
        </w:rPr>
        <w:t> </w:t>
      </w:r>
      <w:r>
        <w:rPr>
          <w:w w:val="90"/>
          <w:sz w:val="18"/>
        </w:rPr>
        <w:t>por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instruções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do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líder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de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sua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equipe.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Em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caso </w:t>
      </w:r>
      <w:r>
        <w:rPr>
          <w:spacing w:val="-6"/>
          <w:sz w:val="18"/>
        </w:rPr>
        <w:t>de</w:t>
      </w:r>
      <w:r>
        <w:rPr>
          <w:spacing w:val="-10"/>
          <w:sz w:val="18"/>
        </w:rPr>
        <w:t> </w:t>
      </w:r>
      <w:r>
        <w:rPr>
          <w:spacing w:val="-6"/>
          <w:sz w:val="18"/>
        </w:rPr>
        <w:t>ausência</w:t>
      </w:r>
      <w:r>
        <w:rPr>
          <w:spacing w:val="-10"/>
          <w:sz w:val="18"/>
        </w:rPr>
        <w:t> </w:t>
      </w:r>
      <w:r>
        <w:rPr>
          <w:spacing w:val="-6"/>
          <w:sz w:val="18"/>
        </w:rPr>
        <w:t>de</w:t>
      </w:r>
      <w:r>
        <w:rPr>
          <w:spacing w:val="-10"/>
          <w:sz w:val="18"/>
        </w:rPr>
        <w:t> </w:t>
      </w:r>
      <w:r>
        <w:rPr>
          <w:spacing w:val="-6"/>
          <w:sz w:val="18"/>
        </w:rPr>
        <w:t>tiros</w:t>
      </w:r>
      <w:r>
        <w:rPr>
          <w:spacing w:val="-10"/>
          <w:sz w:val="18"/>
        </w:rPr>
        <w:t> </w:t>
      </w:r>
      <w:r>
        <w:rPr>
          <w:spacing w:val="-6"/>
          <w:sz w:val="18"/>
        </w:rPr>
        <w:t>por</w:t>
      </w:r>
      <w:r>
        <w:rPr>
          <w:spacing w:val="-10"/>
          <w:sz w:val="18"/>
        </w:rPr>
        <w:t> </w:t>
      </w:r>
      <w:r>
        <w:rPr>
          <w:spacing w:val="-6"/>
          <w:sz w:val="18"/>
        </w:rPr>
        <w:t>mais</w:t>
      </w:r>
      <w:r>
        <w:rPr>
          <w:spacing w:val="-10"/>
          <w:sz w:val="18"/>
        </w:rPr>
        <w:t> </w:t>
      </w:r>
      <w:r>
        <w:rPr>
          <w:spacing w:val="-6"/>
          <w:sz w:val="18"/>
        </w:rPr>
        <w:t>de</w:t>
      </w:r>
      <w:r>
        <w:rPr>
          <w:spacing w:val="-10"/>
          <w:sz w:val="18"/>
        </w:rPr>
        <w:t> </w:t>
      </w:r>
      <w:r>
        <w:rPr>
          <w:spacing w:val="-6"/>
          <w:sz w:val="18"/>
        </w:rPr>
        <w:t>15</w:t>
      </w:r>
      <w:r>
        <w:rPr>
          <w:spacing w:val="-10"/>
          <w:sz w:val="18"/>
        </w:rPr>
        <w:t> </w:t>
      </w:r>
      <w:r>
        <w:rPr>
          <w:spacing w:val="-6"/>
          <w:sz w:val="18"/>
        </w:rPr>
        <w:t>minutos,</w:t>
      </w:r>
      <w:r>
        <w:rPr>
          <w:spacing w:val="-10"/>
          <w:sz w:val="18"/>
        </w:rPr>
        <w:t> </w:t>
      </w:r>
      <w:r>
        <w:rPr>
          <w:spacing w:val="-6"/>
          <w:sz w:val="18"/>
        </w:rPr>
        <w:t>a</w:t>
      </w:r>
      <w:r>
        <w:rPr>
          <w:spacing w:val="-10"/>
          <w:sz w:val="18"/>
        </w:rPr>
        <w:t> </w:t>
      </w:r>
      <w:r>
        <w:rPr>
          <w:spacing w:val="-6"/>
          <w:sz w:val="18"/>
        </w:rPr>
        <w:t>melhor </w:t>
      </w:r>
      <w:r>
        <w:rPr>
          <w:sz w:val="18"/>
        </w:rPr>
        <w:t>escolha</w:t>
      </w:r>
      <w:r>
        <w:rPr>
          <w:spacing w:val="-6"/>
          <w:sz w:val="18"/>
        </w:rPr>
        <w:t> </w:t>
      </w:r>
      <w:r>
        <w:rPr>
          <w:sz w:val="18"/>
        </w:rPr>
        <w:t>é</w:t>
      </w:r>
      <w:r>
        <w:rPr>
          <w:spacing w:val="-6"/>
          <w:sz w:val="18"/>
        </w:rPr>
        <w:t> </w:t>
      </w:r>
      <w:r>
        <w:rPr>
          <w:sz w:val="18"/>
        </w:rPr>
        <w:t>voltar.</w:t>
      </w:r>
    </w:p>
    <w:p>
      <w:pPr>
        <w:pStyle w:val="BodyText"/>
      </w:pPr>
    </w:p>
    <w:p>
      <w:pPr>
        <w:pStyle w:val="BodyText"/>
        <w:spacing w:before="28"/>
      </w:pPr>
    </w:p>
    <w:p>
      <w:pPr>
        <w:pStyle w:val="Heading9"/>
        <w:ind w:left="2579"/>
      </w:pPr>
      <w:r>
        <w:rPr>
          <w:spacing w:val="-2"/>
        </w:rPr>
        <w:t>Bombardeio</w:t>
      </w:r>
    </w:p>
    <w:p>
      <w:pPr>
        <w:pStyle w:val="ListParagraph"/>
        <w:numPr>
          <w:ilvl w:val="2"/>
          <w:numId w:val="191"/>
        </w:numPr>
        <w:tabs>
          <w:tab w:pos="2749" w:val="left" w:leader="none"/>
          <w:tab w:pos="2759" w:val="left" w:leader="none"/>
        </w:tabs>
        <w:spacing w:line="261" w:lineRule="auto" w:before="18" w:after="0"/>
        <w:ind w:left="2749" w:right="1049" w:hanging="171"/>
        <w:jc w:val="left"/>
        <w:rPr>
          <w:sz w:val="18"/>
        </w:rPr>
      </w:pPr>
      <w:r>
        <w:rPr>
          <w:w w:val="90"/>
          <w:sz w:val="18"/>
        </w:rPr>
        <w:t>Se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estiver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se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aproximando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de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você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(p.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ex.,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dentro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de </w:t>
      </w:r>
      <w:r>
        <w:rPr>
          <w:w w:val="95"/>
          <w:sz w:val="18"/>
        </w:rPr>
        <w:t>50-100</w:t>
      </w:r>
      <w:r>
        <w:rPr>
          <w:spacing w:val="-10"/>
          <w:w w:val="95"/>
          <w:sz w:val="18"/>
        </w:rPr>
        <w:t> </w:t>
      </w:r>
      <w:r>
        <w:rPr>
          <w:w w:val="95"/>
          <w:sz w:val="18"/>
        </w:rPr>
        <w:t>m):</w:t>
      </w:r>
    </w:p>
    <w:p>
      <w:pPr>
        <w:pStyle w:val="ListParagraph"/>
        <w:numPr>
          <w:ilvl w:val="3"/>
          <w:numId w:val="191"/>
        </w:numPr>
        <w:tabs>
          <w:tab w:pos="2910" w:val="left" w:leader="none"/>
          <w:tab w:pos="2919" w:val="left" w:leader="none"/>
        </w:tabs>
        <w:spacing w:line="264" w:lineRule="auto" w:before="1" w:after="0"/>
        <w:ind w:left="2919" w:right="909" w:hanging="171"/>
        <w:jc w:val="left"/>
        <w:rPr>
          <w:sz w:val="18"/>
        </w:rPr>
      </w:pPr>
      <w:r>
        <w:rPr>
          <w:spacing w:val="-2"/>
          <w:w w:val="90"/>
          <w:sz w:val="18"/>
        </w:rPr>
        <w:t>pare o veículo, saia e se proteja rapidamente fora da </w:t>
      </w:r>
      <w:r>
        <w:rPr>
          <w:spacing w:val="-4"/>
          <w:sz w:val="18"/>
        </w:rPr>
        <w:t>estrada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(e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não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debaixo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do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veículo);</w:t>
      </w:r>
    </w:p>
    <w:p>
      <w:pPr>
        <w:pStyle w:val="ListParagraph"/>
        <w:numPr>
          <w:ilvl w:val="3"/>
          <w:numId w:val="191"/>
        </w:numPr>
        <w:tabs>
          <w:tab w:pos="2910" w:val="left" w:leader="none"/>
          <w:tab w:pos="2919" w:val="left" w:leader="none"/>
        </w:tabs>
        <w:spacing w:line="264" w:lineRule="auto" w:before="0" w:after="0"/>
        <w:ind w:left="2919" w:right="899" w:hanging="171"/>
        <w:jc w:val="left"/>
        <w:rPr>
          <w:sz w:val="18"/>
        </w:rPr>
      </w:pPr>
      <w:r>
        <w:rPr>
          <w:spacing w:val="-4"/>
          <w:sz w:val="18"/>
        </w:rPr>
        <w:t>ou,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se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a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fuga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for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fácil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(p.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ex.,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há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um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túnel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que </w:t>
      </w:r>
      <w:r>
        <w:rPr>
          <w:spacing w:val="-2"/>
          <w:w w:val="90"/>
          <w:sz w:val="18"/>
        </w:rPr>
        <w:t>atravessa uma montanha a 20 metros adiante), dirija </w:t>
      </w:r>
      <w:r>
        <w:rPr>
          <w:spacing w:val="-2"/>
          <w:sz w:val="18"/>
        </w:rPr>
        <w:t>rapidamente.</w:t>
      </w:r>
    </w:p>
    <w:p>
      <w:pPr>
        <w:pStyle w:val="ListParagraph"/>
        <w:numPr>
          <w:ilvl w:val="2"/>
          <w:numId w:val="191"/>
        </w:numPr>
        <w:tabs>
          <w:tab w:pos="2749" w:val="left" w:leader="none"/>
          <w:tab w:pos="2763" w:val="left" w:leader="none"/>
        </w:tabs>
        <w:spacing w:line="261" w:lineRule="auto" w:before="0" w:after="0"/>
        <w:ind w:left="2749" w:right="965" w:hanging="171"/>
        <w:jc w:val="left"/>
        <w:rPr>
          <w:sz w:val="18"/>
        </w:rPr>
      </w:pPr>
      <w:r>
        <w:rPr>
          <w:w w:val="90"/>
          <w:sz w:val="18"/>
        </w:rPr>
        <w:t>Se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as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bombas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estiverem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caindo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a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alguma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distância,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e </w:t>
      </w:r>
      <w:r>
        <w:rPr>
          <w:spacing w:val="-2"/>
          <w:sz w:val="18"/>
        </w:rPr>
        <w:t>não</w:t>
      </w:r>
      <w:r>
        <w:rPr>
          <w:spacing w:val="-9"/>
          <w:sz w:val="18"/>
        </w:rPr>
        <w:t> </w:t>
      </w:r>
      <w:r>
        <w:rPr>
          <w:spacing w:val="-2"/>
          <w:sz w:val="18"/>
        </w:rPr>
        <w:t>em</w:t>
      </w:r>
      <w:r>
        <w:rPr>
          <w:spacing w:val="-9"/>
          <w:sz w:val="18"/>
        </w:rPr>
        <w:t> </w:t>
      </w:r>
      <w:r>
        <w:rPr>
          <w:spacing w:val="-2"/>
          <w:sz w:val="18"/>
        </w:rPr>
        <w:t>seu</w:t>
      </w:r>
      <w:r>
        <w:rPr>
          <w:spacing w:val="-9"/>
          <w:sz w:val="18"/>
        </w:rPr>
        <w:t> </w:t>
      </w:r>
      <w:r>
        <w:rPr>
          <w:spacing w:val="-2"/>
          <w:sz w:val="18"/>
        </w:rPr>
        <w:t>caminho</w:t>
      </w:r>
      <w:r>
        <w:rPr>
          <w:spacing w:val="-9"/>
          <w:sz w:val="18"/>
        </w:rPr>
        <w:t> </w:t>
      </w:r>
      <w:r>
        <w:rPr>
          <w:spacing w:val="-2"/>
          <w:sz w:val="18"/>
        </w:rPr>
        <w:t>imediato:</w:t>
      </w:r>
    </w:p>
    <w:p>
      <w:pPr>
        <w:pStyle w:val="ListParagraph"/>
        <w:spacing w:after="0" w:line="261" w:lineRule="auto"/>
        <w:jc w:val="left"/>
        <w:rPr>
          <w:sz w:val="18"/>
        </w:rPr>
        <w:sectPr>
          <w:pgSz w:w="8400" w:h="11910"/>
          <w:pgMar w:header="323" w:footer="287" w:top="520" w:bottom="480" w:left="425" w:right="425"/>
        </w:sectPr>
      </w:pPr>
    </w:p>
    <w:p>
      <w:pPr>
        <w:pStyle w:val="BodyText"/>
        <w:spacing w:before="145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66208">
                <wp:simplePos x="0" y="0"/>
                <wp:positionH relativeFrom="page">
                  <wp:posOffset>5112003</wp:posOffset>
                </wp:positionH>
                <wp:positionV relativeFrom="page">
                  <wp:posOffset>2376068</wp:posOffset>
                </wp:positionV>
                <wp:extent cx="216535" cy="153035"/>
                <wp:effectExtent l="0" t="0" r="0" b="0"/>
                <wp:wrapNone/>
                <wp:docPr id="862" name="Graphic 86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62" name="Graphic 862"/>
                      <wps:cNvSpPr/>
                      <wps:spPr>
                        <a:xfrm>
                          <a:off x="0" y="0"/>
                          <a:ext cx="216535" cy="1530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6535" h="153035">
                              <a:moveTo>
                                <a:pt x="216001" y="0"/>
                              </a:moveTo>
                              <a:lnTo>
                                <a:pt x="0" y="0"/>
                              </a:lnTo>
                              <a:lnTo>
                                <a:pt x="0" y="152412"/>
                              </a:lnTo>
                              <a:lnTo>
                                <a:pt x="216001" y="152412"/>
                              </a:lnTo>
                              <a:lnTo>
                                <a:pt x="21600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AB013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402.519989pt;margin-top:187.091995pt;width:17.008pt;height:12.001pt;mso-position-horizontal-relative:page;mso-position-vertical-relative:page;z-index:15966208" id="docshape691" filled="true" fillcolor="#ab0132" stroked="false">
                <v:fill type="solid"/>
                <w10:wrap type="none"/>
              </v:rect>
            </w:pict>
          </mc:Fallback>
        </mc:AlternateContent>
      </w:r>
    </w:p>
    <w:p>
      <w:pPr>
        <w:pStyle w:val="ListParagraph"/>
        <w:numPr>
          <w:ilvl w:val="0"/>
          <w:numId w:val="192"/>
        </w:numPr>
        <w:tabs>
          <w:tab w:pos="1040" w:val="left" w:leader="none"/>
        </w:tabs>
        <w:spacing w:line="240" w:lineRule="auto" w:before="1" w:after="0"/>
        <w:ind w:left="1040" w:right="0" w:hanging="162"/>
        <w:jc w:val="left"/>
        <w:rPr>
          <w:sz w:val="18"/>
        </w:rPr>
      </w:pPr>
      <w:r>
        <w:rPr>
          <w:w w:val="85"/>
          <w:sz w:val="18"/>
        </w:rPr>
        <w:t>dirija</w:t>
      </w:r>
      <w:r>
        <w:rPr>
          <w:sz w:val="18"/>
        </w:rPr>
        <w:t> </w:t>
      </w:r>
      <w:r>
        <w:rPr>
          <w:w w:val="85"/>
          <w:sz w:val="18"/>
        </w:rPr>
        <w:t>para</w:t>
      </w:r>
      <w:r>
        <w:rPr>
          <w:sz w:val="18"/>
        </w:rPr>
        <w:t> </w:t>
      </w:r>
      <w:r>
        <w:rPr>
          <w:w w:val="85"/>
          <w:sz w:val="18"/>
        </w:rPr>
        <w:t>fora</w:t>
      </w:r>
      <w:r>
        <w:rPr>
          <w:sz w:val="18"/>
        </w:rPr>
        <w:t> </w:t>
      </w:r>
      <w:r>
        <w:rPr>
          <w:w w:val="85"/>
          <w:sz w:val="18"/>
        </w:rPr>
        <w:t>da</w:t>
      </w:r>
      <w:r>
        <w:rPr>
          <w:sz w:val="18"/>
        </w:rPr>
        <w:t> </w:t>
      </w:r>
      <w:r>
        <w:rPr>
          <w:w w:val="85"/>
          <w:sz w:val="18"/>
        </w:rPr>
        <w:t>área</w:t>
      </w:r>
      <w:r>
        <w:rPr>
          <w:sz w:val="18"/>
        </w:rPr>
        <w:t> </w:t>
      </w:r>
      <w:r>
        <w:rPr>
          <w:w w:val="85"/>
          <w:sz w:val="18"/>
        </w:rPr>
        <w:t>o</w:t>
      </w:r>
      <w:r>
        <w:rPr>
          <w:sz w:val="18"/>
        </w:rPr>
        <w:t> </w:t>
      </w:r>
      <w:r>
        <w:rPr>
          <w:w w:val="85"/>
          <w:sz w:val="18"/>
        </w:rPr>
        <w:t>mais</w:t>
      </w:r>
      <w:r>
        <w:rPr>
          <w:sz w:val="18"/>
        </w:rPr>
        <w:t> </w:t>
      </w:r>
      <w:r>
        <w:rPr>
          <w:w w:val="85"/>
          <w:sz w:val="18"/>
        </w:rPr>
        <w:t>rápido</w:t>
      </w:r>
      <w:r>
        <w:rPr>
          <w:sz w:val="18"/>
        </w:rPr>
        <w:t> </w:t>
      </w:r>
      <w:r>
        <w:rPr>
          <w:spacing w:val="-2"/>
          <w:w w:val="85"/>
          <w:sz w:val="18"/>
        </w:rPr>
        <w:t>possível;</w:t>
      </w:r>
    </w:p>
    <w:p>
      <w:pPr>
        <w:pStyle w:val="ListParagraph"/>
        <w:numPr>
          <w:ilvl w:val="0"/>
          <w:numId w:val="192"/>
        </w:numPr>
        <w:tabs>
          <w:tab w:pos="1040" w:val="left" w:leader="none"/>
          <w:tab w:pos="1049" w:val="left" w:leader="none"/>
        </w:tabs>
        <w:spacing w:line="264" w:lineRule="auto" w:before="19" w:after="0"/>
        <w:ind w:left="1049" w:right="2822" w:hanging="171"/>
        <w:jc w:val="left"/>
        <w:rPr>
          <w:sz w:val="18"/>
        </w:rPr>
      </w:pPr>
      <w:r>
        <w:rPr>
          <w:w w:val="90"/>
          <w:sz w:val="18"/>
        </w:rPr>
        <w:t>se a próxima bomba parecer mais próxima: pare o veículo,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rapidamente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saia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e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procure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abrigo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do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fogo </w:t>
      </w:r>
      <w:r>
        <w:rPr>
          <w:spacing w:val="-2"/>
          <w:sz w:val="18"/>
        </w:rPr>
        <w:t>cruzado.</w:t>
      </w:r>
    </w:p>
    <w:p>
      <w:pPr>
        <w:pStyle w:val="BodyText"/>
        <w:spacing w:before="6"/>
      </w:pPr>
    </w:p>
    <w:p>
      <w:pPr>
        <w:pStyle w:val="Heading9"/>
      </w:pPr>
      <w:r>
        <w:rPr>
          <w:w w:val="85"/>
        </w:rPr>
        <w:t>Se</w:t>
      </w:r>
      <w:r>
        <w:rPr>
          <w:spacing w:val="-7"/>
        </w:rPr>
        <w:t> </w:t>
      </w:r>
      <w:r>
        <w:rPr>
          <w:w w:val="85"/>
        </w:rPr>
        <w:t>perceber</w:t>
      </w:r>
      <w:r>
        <w:rPr>
          <w:spacing w:val="-6"/>
        </w:rPr>
        <w:t> </w:t>
      </w:r>
      <w:r>
        <w:rPr>
          <w:w w:val="85"/>
        </w:rPr>
        <w:t>que</w:t>
      </w:r>
      <w:r>
        <w:rPr>
          <w:spacing w:val="-6"/>
        </w:rPr>
        <w:t> </w:t>
      </w:r>
      <w:r>
        <w:rPr>
          <w:w w:val="85"/>
        </w:rPr>
        <w:t>está</w:t>
      </w:r>
      <w:r>
        <w:rPr>
          <w:spacing w:val="-6"/>
        </w:rPr>
        <w:t> </w:t>
      </w:r>
      <w:r>
        <w:rPr>
          <w:w w:val="85"/>
        </w:rPr>
        <w:t>dirigindo</w:t>
      </w:r>
      <w:r>
        <w:rPr>
          <w:spacing w:val="-6"/>
        </w:rPr>
        <w:t> </w:t>
      </w:r>
      <w:r>
        <w:rPr>
          <w:w w:val="85"/>
        </w:rPr>
        <w:t>em</w:t>
      </w:r>
      <w:r>
        <w:rPr>
          <w:spacing w:val="-6"/>
        </w:rPr>
        <w:t> </w:t>
      </w:r>
      <w:r>
        <w:rPr>
          <w:w w:val="85"/>
        </w:rPr>
        <w:t>uma</w:t>
      </w:r>
      <w:r>
        <w:rPr>
          <w:spacing w:val="-6"/>
        </w:rPr>
        <w:t> </w:t>
      </w:r>
      <w:r>
        <w:rPr>
          <w:w w:val="85"/>
        </w:rPr>
        <w:t>área</w:t>
      </w:r>
      <w:r>
        <w:rPr>
          <w:spacing w:val="-6"/>
        </w:rPr>
        <w:t> </w:t>
      </w:r>
      <w:r>
        <w:rPr>
          <w:spacing w:val="-2"/>
          <w:w w:val="85"/>
        </w:rPr>
        <w:t>minada</w:t>
      </w:r>
    </w:p>
    <w:p>
      <w:pPr>
        <w:pStyle w:val="ListParagraph"/>
        <w:numPr>
          <w:ilvl w:val="1"/>
          <w:numId w:val="191"/>
        </w:numPr>
        <w:tabs>
          <w:tab w:pos="853" w:val="left" w:leader="none"/>
        </w:tabs>
        <w:spacing w:line="240" w:lineRule="auto" w:before="19" w:after="0"/>
        <w:ind w:left="853" w:right="0" w:hanging="145"/>
        <w:jc w:val="left"/>
        <w:rPr>
          <w:sz w:val="18"/>
        </w:rPr>
      </w:pPr>
      <w:r>
        <w:rPr>
          <w:w w:val="90"/>
          <w:sz w:val="18"/>
        </w:rPr>
        <w:t>Não</w:t>
      </w:r>
      <w:r>
        <w:rPr>
          <w:spacing w:val="-5"/>
          <w:w w:val="90"/>
          <w:sz w:val="18"/>
        </w:rPr>
        <w:t> </w:t>
      </w:r>
      <w:r>
        <w:rPr>
          <w:w w:val="90"/>
          <w:sz w:val="18"/>
        </w:rPr>
        <w:t>entre</w:t>
      </w:r>
      <w:r>
        <w:rPr>
          <w:spacing w:val="-4"/>
          <w:w w:val="90"/>
          <w:sz w:val="18"/>
        </w:rPr>
        <w:t> </w:t>
      </w:r>
      <w:r>
        <w:rPr>
          <w:w w:val="90"/>
          <w:sz w:val="18"/>
        </w:rPr>
        <w:t>em</w:t>
      </w:r>
      <w:r>
        <w:rPr>
          <w:spacing w:val="-5"/>
          <w:w w:val="90"/>
          <w:sz w:val="18"/>
        </w:rPr>
        <w:t> </w:t>
      </w:r>
      <w:r>
        <w:rPr>
          <w:spacing w:val="-2"/>
          <w:w w:val="90"/>
          <w:sz w:val="18"/>
        </w:rPr>
        <w:t>pânico.</w:t>
      </w:r>
    </w:p>
    <w:p>
      <w:pPr>
        <w:pStyle w:val="ListParagraph"/>
        <w:numPr>
          <w:ilvl w:val="1"/>
          <w:numId w:val="191"/>
        </w:numPr>
        <w:tabs>
          <w:tab w:pos="853" w:val="left" w:leader="none"/>
        </w:tabs>
        <w:spacing w:line="240" w:lineRule="auto" w:before="16" w:after="0"/>
        <w:ind w:left="853" w:right="0" w:hanging="145"/>
        <w:jc w:val="left"/>
        <w:rPr>
          <w:sz w:val="18"/>
        </w:rPr>
      </w:pPr>
      <w:r>
        <w:rPr>
          <w:w w:val="85"/>
          <w:sz w:val="18"/>
        </w:rPr>
        <w:t>Pare,</w:t>
      </w:r>
      <w:r>
        <w:rPr>
          <w:spacing w:val="-5"/>
          <w:w w:val="85"/>
          <w:sz w:val="18"/>
        </w:rPr>
        <w:t> </w:t>
      </w:r>
      <w:r>
        <w:rPr>
          <w:w w:val="85"/>
          <w:sz w:val="18"/>
        </w:rPr>
        <w:t>mas</w:t>
      </w:r>
      <w:r>
        <w:rPr>
          <w:spacing w:val="-5"/>
          <w:w w:val="85"/>
          <w:sz w:val="18"/>
        </w:rPr>
        <w:t> </w:t>
      </w:r>
      <w:r>
        <w:rPr>
          <w:w w:val="85"/>
          <w:sz w:val="18"/>
        </w:rPr>
        <w:t>não</w:t>
      </w:r>
      <w:r>
        <w:rPr>
          <w:spacing w:val="-4"/>
          <w:w w:val="85"/>
          <w:sz w:val="18"/>
        </w:rPr>
        <w:t> </w:t>
      </w:r>
      <w:r>
        <w:rPr>
          <w:w w:val="85"/>
          <w:sz w:val="18"/>
        </w:rPr>
        <w:t>saia</w:t>
      </w:r>
      <w:r>
        <w:rPr>
          <w:spacing w:val="-5"/>
          <w:w w:val="85"/>
          <w:sz w:val="18"/>
        </w:rPr>
        <w:t> </w:t>
      </w:r>
      <w:r>
        <w:rPr>
          <w:w w:val="85"/>
          <w:sz w:val="18"/>
        </w:rPr>
        <w:t>do</w:t>
      </w:r>
      <w:r>
        <w:rPr>
          <w:spacing w:val="-4"/>
          <w:w w:val="85"/>
          <w:sz w:val="18"/>
        </w:rPr>
        <w:t> </w:t>
      </w:r>
      <w:r>
        <w:rPr>
          <w:spacing w:val="-2"/>
          <w:w w:val="85"/>
          <w:sz w:val="18"/>
        </w:rPr>
        <w:t>veículo.</w:t>
      </w:r>
    </w:p>
    <w:p>
      <w:pPr>
        <w:pStyle w:val="ListParagraph"/>
        <w:numPr>
          <w:ilvl w:val="1"/>
          <w:numId w:val="191"/>
        </w:numPr>
        <w:tabs>
          <w:tab w:pos="852" w:val="left" w:leader="none"/>
          <w:tab w:pos="878" w:val="left" w:leader="none"/>
        </w:tabs>
        <w:spacing w:line="261" w:lineRule="auto" w:before="15" w:after="0"/>
        <w:ind w:left="878" w:right="3111" w:hanging="171"/>
        <w:jc w:val="left"/>
        <w:rPr>
          <w:sz w:val="18"/>
        </w:rPr>
      </w:pPr>
      <w:r>
        <w:rPr>
          <w:w w:val="90"/>
          <w:sz w:val="18"/>
        </w:rPr>
        <w:t>Informe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a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central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de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envio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ou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comando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sobre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sua </w:t>
      </w:r>
      <w:r>
        <w:rPr>
          <w:spacing w:val="-2"/>
          <w:sz w:val="18"/>
        </w:rPr>
        <w:t>situação</w:t>
      </w:r>
      <w:r>
        <w:rPr>
          <w:spacing w:val="-11"/>
          <w:sz w:val="18"/>
        </w:rPr>
        <w:t> </w:t>
      </w:r>
      <w:r>
        <w:rPr>
          <w:spacing w:val="-2"/>
          <w:sz w:val="18"/>
        </w:rPr>
        <w:t>e</w:t>
      </w:r>
      <w:r>
        <w:rPr>
          <w:spacing w:val="-11"/>
          <w:sz w:val="18"/>
        </w:rPr>
        <w:t> </w:t>
      </w:r>
      <w:r>
        <w:rPr>
          <w:spacing w:val="-2"/>
          <w:sz w:val="18"/>
        </w:rPr>
        <w:t>localização.</w:t>
      </w:r>
    </w:p>
    <w:p>
      <w:pPr>
        <w:pStyle w:val="ListParagraph"/>
        <w:numPr>
          <w:ilvl w:val="1"/>
          <w:numId w:val="191"/>
        </w:numPr>
        <w:tabs>
          <w:tab w:pos="852" w:val="left" w:leader="none"/>
          <w:tab w:pos="878" w:val="left" w:leader="none"/>
        </w:tabs>
        <w:spacing w:line="261" w:lineRule="auto" w:before="0" w:after="0"/>
        <w:ind w:left="878" w:right="2816" w:hanging="171"/>
        <w:jc w:val="left"/>
        <w:rPr>
          <w:sz w:val="18"/>
        </w:rPr>
      </w:pPr>
      <w:r>
        <w:rPr>
          <w:w w:val="90"/>
          <w:sz w:val="18"/>
        </w:rPr>
        <w:t>Volte</w:t>
      </w:r>
      <w:r>
        <w:rPr>
          <w:spacing w:val="-10"/>
          <w:w w:val="90"/>
          <w:sz w:val="18"/>
        </w:rPr>
        <w:t> </w:t>
      </w:r>
      <w:r>
        <w:rPr>
          <w:w w:val="90"/>
          <w:sz w:val="18"/>
        </w:rPr>
        <w:t>lenta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e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atenciosamente,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refazendo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seu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caminho, </w:t>
      </w:r>
      <w:r>
        <w:rPr>
          <w:spacing w:val="-6"/>
          <w:sz w:val="18"/>
        </w:rPr>
        <w:t>com</w:t>
      </w:r>
      <w:r>
        <w:rPr>
          <w:spacing w:val="-8"/>
          <w:sz w:val="18"/>
        </w:rPr>
        <w:t> </w:t>
      </w:r>
      <w:r>
        <w:rPr>
          <w:spacing w:val="-6"/>
          <w:sz w:val="18"/>
        </w:rPr>
        <w:t>uma</w:t>
      </w:r>
      <w:r>
        <w:rPr>
          <w:spacing w:val="-8"/>
          <w:sz w:val="18"/>
        </w:rPr>
        <w:t> </w:t>
      </w:r>
      <w:r>
        <w:rPr>
          <w:spacing w:val="-6"/>
          <w:sz w:val="18"/>
        </w:rPr>
        <w:t>pessoa</w:t>
      </w:r>
      <w:r>
        <w:rPr>
          <w:spacing w:val="-8"/>
          <w:sz w:val="18"/>
        </w:rPr>
        <w:t> </w:t>
      </w:r>
      <w:r>
        <w:rPr>
          <w:spacing w:val="-6"/>
          <w:sz w:val="18"/>
        </w:rPr>
        <w:t>olhando</w:t>
      </w:r>
      <w:r>
        <w:rPr>
          <w:spacing w:val="-8"/>
          <w:sz w:val="18"/>
        </w:rPr>
        <w:t> </w:t>
      </w:r>
      <w:r>
        <w:rPr>
          <w:spacing w:val="-6"/>
          <w:sz w:val="18"/>
        </w:rPr>
        <w:t>pela</w:t>
      </w:r>
      <w:r>
        <w:rPr>
          <w:spacing w:val="-8"/>
          <w:sz w:val="18"/>
        </w:rPr>
        <w:t> </w:t>
      </w:r>
      <w:r>
        <w:rPr>
          <w:spacing w:val="-6"/>
          <w:sz w:val="18"/>
        </w:rPr>
        <w:t>janela</w:t>
      </w:r>
      <w:r>
        <w:rPr>
          <w:spacing w:val="-8"/>
          <w:sz w:val="18"/>
        </w:rPr>
        <w:t> </w:t>
      </w:r>
      <w:r>
        <w:rPr>
          <w:spacing w:val="-6"/>
          <w:sz w:val="18"/>
        </w:rPr>
        <w:t>traseira</w:t>
      </w:r>
      <w:r>
        <w:rPr>
          <w:spacing w:val="-8"/>
          <w:sz w:val="18"/>
        </w:rPr>
        <w:t> </w:t>
      </w:r>
      <w:r>
        <w:rPr>
          <w:spacing w:val="-6"/>
          <w:sz w:val="18"/>
        </w:rPr>
        <w:t>para </w:t>
      </w:r>
      <w:r>
        <w:rPr>
          <w:sz w:val="18"/>
        </w:rPr>
        <w:t>instruir</w:t>
      </w:r>
      <w:r>
        <w:rPr>
          <w:spacing w:val="-13"/>
          <w:sz w:val="18"/>
        </w:rPr>
        <w:t> </w:t>
      </w:r>
      <w:r>
        <w:rPr>
          <w:sz w:val="18"/>
        </w:rPr>
        <w:t>você.</w:t>
      </w:r>
    </w:p>
    <w:p>
      <w:pPr>
        <w:pStyle w:val="ListParagraph"/>
        <w:numPr>
          <w:ilvl w:val="1"/>
          <w:numId w:val="191"/>
        </w:numPr>
        <w:tabs>
          <w:tab w:pos="852" w:val="left" w:leader="none"/>
          <w:tab w:pos="878" w:val="left" w:leader="none"/>
        </w:tabs>
        <w:spacing w:line="261" w:lineRule="auto" w:before="0" w:after="0"/>
        <w:ind w:left="878" w:right="2617" w:hanging="171"/>
        <w:jc w:val="left"/>
        <w:rPr>
          <w:sz w:val="18"/>
        </w:rPr>
      </w:pPr>
      <w:r>
        <w:rPr>
          <w:spacing w:val="-6"/>
          <w:sz w:val="18"/>
        </w:rPr>
        <w:t>Quando</w:t>
      </w:r>
      <w:r>
        <w:rPr>
          <w:spacing w:val="-8"/>
          <w:sz w:val="18"/>
        </w:rPr>
        <w:t> </w:t>
      </w:r>
      <w:r>
        <w:rPr>
          <w:spacing w:val="-6"/>
          <w:sz w:val="18"/>
        </w:rPr>
        <w:t>chegar</w:t>
      </w:r>
      <w:r>
        <w:rPr>
          <w:spacing w:val="-8"/>
          <w:sz w:val="18"/>
        </w:rPr>
        <w:t> </w:t>
      </w:r>
      <w:r>
        <w:rPr>
          <w:spacing w:val="-6"/>
          <w:sz w:val="18"/>
        </w:rPr>
        <w:t>a</w:t>
      </w:r>
      <w:r>
        <w:rPr>
          <w:spacing w:val="-8"/>
          <w:sz w:val="18"/>
        </w:rPr>
        <w:t> </w:t>
      </w:r>
      <w:r>
        <w:rPr>
          <w:spacing w:val="-6"/>
          <w:sz w:val="18"/>
        </w:rPr>
        <w:t>um</w:t>
      </w:r>
      <w:r>
        <w:rPr>
          <w:spacing w:val="-8"/>
          <w:sz w:val="18"/>
        </w:rPr>
        <w:t> </w:t>
      </w:r>
      <w:r>
        <w:rPr>
          <w:spacing w:val="-6"/>
          <w:sz w:val="18"/>
        </w:rPr>
        <w:t>local</w:t>
      </w:r>
      <w:r>
        <w:rPr>
          <w:spacing w:val="-8"/>
          <w:sz w:val="18"/>
        </w:rPr>
        <w:t> </w:t>
      </w:r>
      <w:r>
        <w:rPr>
          <w:spacing w:val="-6"/>
          <w:sz w:val="18"/>
        </w:rPr>
        <w:t>seguro,</w:t>
      </w:r>
      <w:r>
        <w:rPr>
          <w:spacing w:val="-8"/>
          <w:sz w:val="18"/>
        </w:rPr>
        <w:t> </w:t>
      </w:r>
      <w:r>
        <w:rPr>
          <w:spacing w:val="-6"/>
          <w:sz w:val="18"/>
        </w:rPr>
        <w:t>use</w:t>
      </w:r>
      <w:r>
        <w:rPr>
          <w:spacing w:val="-8"/>
          <w:sz w:val="18"/>
        </w:rPr>
        <w:t> </w:t>
      </w:r>
      <w:r>
        <w:rPr>
          <w:spacing w:val="-6"/>
          <w:sz w:val="18"/>
        </w:rPr>
        <w:t>o</w:t>
      </w:r>
      <w:r>
        <w:rPr>
          <w:spacing w:val="-8"/>
          <w:sz w:val="18"/>
        </w:rPr>
        <w:t> </w:t>
      </w:r>
      <w:r>
        <w:rPr>
          <w:spacing w:val="-6"/>
          <w:sz w:val="18"/>
        </w:rPr>
        <w:t>rádio</w:t>
      </w:r>
      <w:r>
        <w:rPr>
          <w:spacing w:val="-8"/>
          <w:sz w:val="18"/>
        </w:rPr>
        <w:t> </w:t>
      </w:r>
      <w:r>
        <w:rPr>
          <w:spacing w:val="-6"/>
          <w:sz w:val="18"/>
        </w:rPr>
        <w:t>para </w:t>
      </w:r>
      <w:r>
        <w:rPr>
          <w:w w:val="90"/>
          <w:sz w:val="18"/>
        </w:rPr>
        <w:t>informar</w:t>
      </w:r>
      <w:r>
        <w:rPr>
          <w:spacing w:val="-1"/>
          <w:w w:val="90"/>
          <w:sz w:val="18"/>
        </w:rPr>
        <w:t> </w:t>
      </w:r>
      <w:r>
        <w:rPr>
          <w:w w:val="90"/>
          <w:sz w:val="18"/>
        </w:rPr>
        <w:t>a</w:t>
      </w:r>
      <w:r>
        <w:rPr>
          <w:spacing w:val="-1"/>
          <w:w w:val="90"/>
          <w:sz w:val="18"/>
        </w:rPr>
        <w:t> </w:t>
      </w:r>
      <w:r>
        <w:rPr>
          <w:w w:val="90"/>
          <w:sz w:val="18"/>
        </w:rPr>
        <w:t>todos</w:t>
      </w:r>
      <w:r>
        <w:rPr>
          <w:spacing w:val="-1"/>
          <w:w w:val="90"/>
          <w:sz w:val="18"/>
        </w:rPr>
        <w:t> </w:t>
      </w:r>
      <w:r>
        <w:rPr>
          <w:w w:val="90"/>
          <w:sz w:val="18"/>
        </w:rPr>
        <w:t>que</w:t>
      </w:r>
      <w:r>
        <w:rPr>
          <w:spacing w:val="-1"/>
          <w:w w:val="90"/>
          <w:sz w:val="18"/>
        </w:rPr>
        <w:t> </w:t>
      </w:r>
      <w:r>
        <w:rPr>
          <w:w w:val="90"/>
          <w:sz w:val="18"/>
        </w:rPr>
        <w:t>precisam</w:t>
      </w:r>
      <w:r>
        <w:rPr>
          <w:spacing w:val="-1"/>
          <w:w w:val="90"/>
          <w:sz w:val="18"/>
        </w:rPr>
        <w:t> </w:t>
      </w:r>
      <w:r>
        <w:rPr>
          <w:w w:val="90"/>
          <w:sz w:val="18"/>
        </w:rPr>
        <w:t>saber</w:t>
      </w:r>
      <w:r>
        <w:rPr>
          <w:spacing w:val="-1"/>
          <w:w w:val="90"/>
          <w:sz w:val="18"/>
        </w:rPr>
        <w:t> </w:t>
      </w:r>
      <w:r>
        <w:rPr>
          <w:w w:val="90"/>
          <w:sz w:val="18"/>
        </w:rPr>
        <w:t>do</w:t>
      </w:r>
      <w:r>
        <w:rPr>
          <w:spacing w:val="-1"/>
          <w:w w:val="90"/>
          <w:sz w:val="18"/>
        </w:rPr>
        <w:t> </w:t>
      </w:r>
      <w:r>
        <w:rPr>
          <w:w w:val="90"/>
          <w:sz w:val="18"/>
        </w:rPr>
        <w:t>campo</w:t>
      </w:r>
      <w:r>
        <w:rPr>
          <w:spacing w:val="-1"/>
          <w:w w:val="90"/>
          <w:sz w:val="18"/>
        </w:rPr>
        <w:t> </w:t>
      </w:r>
      <w:r>
        <w:rPr>
          <w:w w:val="90"/>
          <w:sz w:val="18"/>
        </w:rPr>
        <w:t>minado.</w:t>
      </w:r>
    </w:p>
    <w:p>
      <w:pPr>
        <w:pStyle w:val="ListParagraph"/>
        <w:numPr>
          <w:ilvl w:val="1"/>
          <w:numId w:val="191"/>
        </w:numPr>
        <w:tabs>
          <w:tab w:pos="852" w:val="left" w:leader="none"/>
          <w:tab w:pos="878" w:val="left" w:leader="none"/>
        </w:tabs>
        <w:spacing w:line="261" w:lineRule="auto" w:before="0" w:after="0"/>
        <w:ind w:left="878" w:right="3114" w:hanging="171"/>
        <w:jc w:val="left"/>
        <w:rPr>
          <w:sz w:val="18"/>
        </w:rPr>
      </w:pPr>
      <w:r>
        <w:rPr>
          <w:spacing w:val="-2"/>
          <w:w w:val="90"/>
          <w:sz w:val="18"/>
        </w:rPr>
        <w:t>Registre</w:t>
      </w:r>
      <w:r>
        <w:rPr>
          <w:spacing w:val="-3"/>
          <w:w w:val="90"/>
          <w:sz w:val="18"/>
        </w:rPr>
        <w:t> </w:t>
      </w:r>
      <w:r>
        <w:rPr>
          <w:spacing w:val="-2"/>
          <w:w w:val="90"/>
          <w:sz w:val="18"/>
        </w:rPr>
        <w:t>as</w:t>
      </w:r>
      <w:r>
        <w:rPr>
          <w:spacing w:val="-3"/>
          <w:w w:val="90"/>
          <w:sz w:val="18"/>
        </w:rPr>
        <w:t> </w:t>
      </w:r>
      <w:r>
        <w:rPr>
          <w:spacing w:val="-2"/>
          <w:w w:val="90"/>
          <w:sz w:val="18"/>
        </w:rPr>
        <w:t>informações</w:t>
      </w:r>
      <w:r>
        <w:rPr>
          <w:spacing w:val="-3"/>
          <w:w w:val="90"/>
          <w:sz w:val="18"/>
        </w:rPr>
        <w:t> </w:t>
      </w:r>
      <w:r>
        <w:rPr>
          <w:spacing w:val="-2"/>
          <w:w w:val="90"/>
          <w:sz w:val="18"/>
        </w:rPr>
        <w:t>e</w:t>
      </w:r>
      <w:r>
        <w:rPr>
          <w:spacing w:val="-3"/>
          <w:w w:val="90"/>
          <w:sz w:val="18"/>
        </w:rPr>
        <w:t> </w:t>
      </w:r>
      <w:r>
        <w:rPr>
          <w:spacing w:val="-2"/>
          <w:w w:val="90"/>
          <w:sz w:val="18"/>
        </w:rPr>
        <w:t>marque</w:t>
      </w:r>
      <w:r>
        <w:rPr>
          <w:spacing w:val="-3"/>
          <w:w w:val="90"/>
          <w:sz w:val="18"/>
        </w:rPr>
        <w:t> </w:t>
      </w:r>
      <w:r>
        <w:rPr>
          <w:spacing w:val="-2"/>
          <w:w w:val="90"/>
          <w:sz w:val="18"/>
        </w:rPr>
        <w:t>o</w:t>
      </w:r>
      <w:r>
        <w:rPr>
          <w:spacing w:val="-3"/>
          <w:w w:val="90"/>
          <w:sz w:val="18"/>
        </w:rPr>
        <w:t> </w:t>
      </w:r>
      <w:r>
        <w:rPr>
          <w:spacing w:val="-2"/>
          <w:w w:val="90"/>
          <w:sz w:val="18"/>
        </w:rPr>
        <w:t>local</w:t>
      </w:r>
      <w:r>
        <w:rPr>
          <w:spacing w:val="-3"/>
          <w:w w:val="90"/>
          <w:sz w:val="18"/>
        </w:rPr>
        <w:t> </w:t>
      </w:r>
      <w:r>
        <w:rPr>
          <w:spacing w:val="-2"/>
          <w:w w:val="90"/>
          <w:sz w:val="18"/>
        </w:rPr>
        <w:t>em</w:t>
      </w:r>
      <w:r>
        <w:rPr>
          <w:spacing w:val="-3"/>
          <w:w w:val="90"/>
          <w:sz w:val="18"/>
        </w:rPr>
        <w:t> </w:t>
      </w:r>
      <w:r>
        <w:rPr>
          <w:spacing w:val="-2"/>
          <w:w w:val="90"/>
          <w:sz w:val="18"/>
        </w:rPr>
        <w:t>seus </w:t>
      </w:r>
      <w:r>
        <w:rPr>
          <w:spacing w:val="-2"/>
          <w:sz w:val="18"/>
        </w:rPr>
        <w:t>mapas.</w:t>
      </w:r>
    </w:p>
    <w:p>
      <w:pPr>
        <w:pStyle w:val="ListParagraph"/>
        <w:numPr>
          <w:ilvl w:val="1"/>
          <w:numId w:val="191"/>
        </w:numPr>
        <w:tabs>
          <w:tab w:pos="852" w:val="left" w:leader="none"/>
          <w:tab w:pos="878" w:val="left" w:leader="none"/>
        </w:tabs>
        <w:spacing w:line="261" w:lineRule="auto" w:before="0" w:after="0"/>
        <w:ind w:left="878" w:right="3192" w:hanging="171"/>
        <w:jc w:val="left"/>
        <w:rPr>
          <w:sz w:val="18"/>
        </w:rPr>
      </w:pPr>
      <w:r>
        <w:rPr>
          <w:w w:val="90"/>
          <w:sz w:val="18"/>
        </w:rPr>
        <w:t>Cerque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a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área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com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um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cordão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de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isolamento,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ou </w:t>
      </w:r>
      <w:r>
        <w:rPr>
          <w:spacing w:val="-6"/>
          <w:sz w:val="18"/>
        </w:rPr>
        <w:t>certifique-se</w:t>
      </w:r>
      <w:r>
        <w:rPr>
          <w:spacing w:val="-8"/>
          <w:sz w:val="18"/>
        </w:rPr>
        <w:t> </w:t>
      </w:r>
      <w:r>
        <w:rPr>
          <w:spacing w:val="-6"/>
          <w:sz w:val="18"/>
        </w:rPr>
        <w:t>de</w:t>
      </w:r>
      <w:r>
        <w:rPr>
          <w:spacing w:val="-8"/>
          <w:sz w:val="18"/>
        </w:rPr>
        <w:t> </w:t>
      </w:r>
      <w:r>
        <w:rPr>
          <w:spacing w:val="-6"/>
          <w:sz w:val="18"/>
        </w:rPr>
        <w:t>que</w:t>
      </w:r>
      <w:r>
        <w:rPr>
          <w:spacing w:val="-8"/>
          <w:sz w:val="18"/>
        </w:rPr>
        <w:t> </w:t>
      </w:r>
      <w:r>
        <w:rPr>
          <w:spacing w:val="-6"/>
          <w:sz w:val="18"/>
        </w:rPr>
        <w:t>alguma</w:t>
      </w:r>
      <w:r>
        <w:rPr>
          <w:spacing w:val="-8"/>
          <w:sz w:val="18"/>
        </w:rPr>
        <w:t> </w:t>
      </w:r>
      <w:r>
        <w:rPr>
          <w:spacing w:val="-6"/>
          <w:sz w:val="18"/>
        </w:rPr>
        <w:t>pessoa</w:t>
      </w:r>
      <w:r>
        <w:rPr>
          <w:spacing w:val="-8"/>
          <w:sz w:val="18"/>
        </w:rPr>
        <w:t> </w:t>
      </w:r>
      <w:r>
        <w:rPr>
          <w:spacing w:val="-6"/>
          <w:sz w:val="18"/>
        </w:rPr>
        <w:t>faça</w:t>
      </w:r>
      <w:r>
        <w:rPr>
          <w:spacing w:val="-8"/>
          <w:sz w:val="18"/>
        </w:rPr>
        <w:t> </w:t>
      </w:r>
      <w:r>
        <w:rPr>
          <w:spacing w:val="-6"/>
          <w:sz w:val="18"/>
        </w:rPr>
        <w:t>isso.</w:t>
      </w:r>
    </w:p>
    <w:p>
      <w:pPr>
        <w:pStyle w:val="ListParagraph"/>
        <w:numPr>
          <w:ilvl w:val="1"/>
          <w:numId w:val="191"/>
        </w:numPr>
        <w:tabs>
          <w:tab w:pos="853" w:val="left" w:leader="none"/>
        </w:tabs>
        <w:spacing w:line="209" w:lineRule="exact" w:before="0" w:after="0"/>
        <w:ind w:left="853" w:right="0" w:hanging="145"/>
        <w:jc w:val="left"/>
        <w:rPr>
          <w:sz w:val="18"/>
        </w:rPr>
      </w:pPr>
      <w:r>
        <w:rPr>
          <w:w w:val="85"/>
          <w:sz w:val="18"/>
        </w:rPr>
        <w:t>Considere</w:t>
      </w:r>
      <w:r>
        <w:rPr>
          <w:spacing w:val="7"/>
          <w:sz w:val="18"/>
        </w:rPr>
        <w:t> </w:t>
      </w:r>
      <w:r>
        <w:rPr>
          <w:w w:val="85"/>
          <w:sz w:val="18"/>
        </w:rPr>
        <w:t>o</w:t>
      </w:r>
      <w:r>
        <w:rPr>
          <w:spacing w:val="7"/>
          <w:sz w:val="18"/>
        </w:rPr>
        <w:t> </w:t>
      </w:r>
      <w:r>
        <w:rPr>
          <w:w w:val="85"/>
          <w:sz w:val="18"/>
        </w:rPr>
        <w:t>cancelamento</w:t>
      </w:r>
      <w:r>
        <w:rPr>
          <w:spacing w:val="8"/>
          <w:sz w:val="18"/>
        </w:rPr>
        <w:t> </w:t>
      </w:r>
      <w:r>
        <w:rPr>
          <w:w w:val="85"/>
          <w:sz w:val="18"/>
        </w:rPr>
        <w:t>de</w:t>
      </w:r>
      <w:r>
        <w:rPr>
          <w:spacing w:val="7"/>
          <w:sz w:val="18"/>
        </w:rPr>
        <w:t> </w:t>
      </w:r>
      <w:r>
        <w:rPr>
          <w:w w:val="85"/>
          <w:sz w:val="18"/>
        </w:rPr>
        <w:t>sua</w:t>
      </w:r>
      <w:r>
        <w:rPr>
          <w:spacing w:val="8"/>
          <w:sz w:val="18"/>
        </w:rPr>
        <w:t> </w:t>
      </w:r>
      <w:r>
        <w:rPr>
          <w:spacing w:val="-2"/>
          <w:w w:val="85"/>
          <w:sz w:val="18"/>
        </w:rPr>
        <w:t>viagem.</w:t>
      </w:r>
    </w:p>
    <w:p>
      <w:pPr>
        <w:pStyle w:val="BodyText"/>
      </w:pPr>
    </w:p>
    <w:p>
      <w:pPr>
        <w:pStyle w:val="BodyText"/>
        <w:spacing w:before="51"/>
      </w:pPr>
    </w:p>
    <w:p>
      <w:pPr>
        <w:pStyle w:val="BodyText"/>
        <w:ind w:left="708"/>
      </w:pPr>
      <w:r>
        <w:rPr>
          <w:spacing w:val="-2"/>
          <w:w w:val="95"/>
          <w:u w:val="single"/>
        </w:rPr>
        <w:t>Observação</w:t>
      </w:r>
    </w:p>
    <w:p>
      <w:pPr>
        <w:pStyle w:val="BodyText"/>
        <w:spacing w:line="264" w:lineRule="auto" w:before="20"/>
        <w:ind w:left="708" w:right="2601" w:firstLine="170"/>
      </w:pPr>
      <w:r>
        <w:rPr>
          <w:spacing w:val="-6"/>
        </w:rPr>
        <w:t>Não</w:t>
      </w:r>
      <w:r>
        <w:rPr>
          <w:spacing w:val="-9"/>
        </w:rPr>
        <w:t> </w:t>
      </w:r>
      <w:r>
        <w:rPr>
          <w:spacing w:val="-6"/>
        </w:rPr>
        <w:t>dirija</w:t>
      </w:r>
      <w:r>
        <w:rPr>
          <w:spacing w:val="-9"/>
        </w:rPr>
        <w:t> </w:t>
      </w:r>
      <w:r>
        <w:rPr>
          <w:spacing w:val="-6"/>
        </w:rPr>
        <w:t>na</w:t>
      </w:r>
      <w:r>
        <w:rPr>
          <w:spacing w:val="-9"/>
        </w:rPr>
        <w:t> </w:t>
      </w:r>
      <w:r>
        <w:rPr>
          <w:spacing w:val="-6"/>
        </w:rPr>
        <w:t>margem</w:t>
      </w:r>
      <w:r>
        <w:rPr>
          <w:spacing w:val="-9"/>
        </w:rPr>
        <w:t> </w:t>
      </w:r>
      <w:r>
        <w:rPr>
          <w:spacing w:val="-6"/>
        </w:rPr>
        <w:t>da</w:t>
      </w:r>
      <w:r>
        <w:rPr>
          <w:spacing w:val="-9"/>
        </w:rPr>
        <w:t> </w:t>
      </w:r>
      <w:r>
        <w:rPr>
          <w:spacing w:val="-6"/>
        </w:rPr>
        <w:t>estrada</w:t>
      </w:r>
      <w:r>
        <w:rPr>
          <w:spacing w:val="-9"/>
        </w:rPr>
        <w:t> </w:t>
      </w:r>
      <w:r>
        <w:rPr>
          <w:spacing w:val="-6"/>
        </w:rPr>
        <w:t>para</w:t>
      </w:r>
      <w:r>
        <w:rPr>
          <w:spacing w:val="-9"/>
        </w:rPr>
        <w:t> </w:t>
      </w:r>
      <w:r>
        <w:rPr>
          <w:spacing w:val="-6"/>
        </w:rPr>
        <w:t>evitar</w:t>
      </w:r>
      <w:r>
        <w:rPr>
          <w:spacing w:val="-9"/>
        </w:rPr>
        <w:t> </w:t>
      </w:r>
      <w:r>
        <w:rPr>
          <w:spacing w:val="-6"/>
        </w:rPr>
        <w:t>minas </w:t>
      </w:r>
      <w:r>
        <w:rPr>
          <w:w w:val="90"/>
        </w:rPr>
        <w:t>óbvias,</w:t>
      </w:r>
      <w:r>
        <w:rPr>
          <w:spacing w:val="-3"/>
          <w:w w:val="90"/>
        </w:rPr>
        <w:t> </w:t>
      </w:r>
      <w:r>
        <w:rPr>
          <w:w w:val="90"/>
        </w:rPr>
        <w:t>passar</w:t>
      </w:r>
      <w:r>
        <w:rPr>
          <w:spacing w:val="-3"/>
          <w:w w:val="90"/>
        </w:rPr>
        <w:t> </w:t>
      </w:r>
      <w:r>
        <w:rPr>
          <w:w w:val="90"/>
        </w:rPr>
        <w:t>por</w:t>
      </w:r>
      <w:r>
        <w:rPr>
          <w:spacing w:val="-3"/>
          <w:w w:val="90"/>
        </w:rPr>
        <w:t> </w:t>
      </w:r>
      <w:r>
        <w:rPr>
          <w:w w:val="90"/>
        </w:rPr>
        <w:t>algum</w:t>
      </w:r>
      <w:r>
        <w:rPr>
          <w:spacing w:val="-3"/>
          <w:w w:val="90"/>
        </w:rPr>
        <w:t> </w:t>
      </w:r>
      <w:r>
        <w:rPr>
          <w:w w:val="90"/>
        </w:rPr>
        <w:t>outro</w:t>
      </w:r>
      <w:r>
        <w:rPr>
          <w:spacing w:val="-3"/>
          <w:w w:val="90"/>
        </w:rPr>
        <w:t> </w:t>
      </w:r>
      <w:r>
        <w:rPr>
          <w:w w:val="90"/>
        </w:rPr>
        <w:t>obstáculo</w:t>
      </w:r>
      <w:r>
        <w:rPr>
          <w:spacing w:val="-3"/>
          <w:w w:val="90"/>
        </w:rPr>
        <w:t> </w:t>
      </w:r>
      <w:r>
        <w:rPr>
          <w:w w:val="90"/>
        </w:rPr>
        <w:t>ou</w:t>
      </w:r>
      <w:r>
        <w:rPr>
          <w:spacing w:val="-3"/>
          <w:w w:val="90"/>
        </w:rPr>
        <w:t> </w:t>
      </w:r>
      <w:r>
        <w:rPr>
          <w:w w:val="90"/>
        </w:rPr>
        <w:t>até</w:t>
      </w:r>
      <w:r>
        <w:rPr>
          <w:spacing w:val="-3"/>
          <w:w w:val="90"/>
        </w:rPr>
        <w:t> </w:t>
      </w:r>
      <w:r>
        <w:rPr>
          <w:w w:val="90"/>
        </w:rPr>
        <w:t>mesmo </w:t>
      </w:r>
      <w:r>
        <w:rPr>
          <w:spacing w:val="-4"/>
        </w:rPr>
        <w:t>permitir</w:t>
      </w:r>
      <w:r>
        <w:rPr>
          <w:spacing w:val="-11"/>
        </w:rPr>
        <w:t> </w:t>
      </w:r>
      <w:r>
        <w:rPr>
          <w:spacing w:val="-4"/>
        </w:rPr>
        <w:t>que</w:t>
      </w:r>
      <w:r>
        <w:rPr>
          <w:spacing w:val="-11"/>
        </w:rPr>
        <w:t> </w:t>
      </w:r>
      <w:r>
        <w:rPr>
          <w:spacing w:val="-4"/>
        </w:rPr>
        <w:t>outro</w:t>
      </w:r>
      <w:r>
        <w:rPr>
          <w:spacing w:val="-11"/>
        </w:rPr>
        <w:t> </w:t>
      </w:r>
      <w:r>
        <w:rPr>
          <w:spacing w:val="-4"/>
        </w:rPr>
        <w:t>veículo</w:t>
      </w:r>
      <w:r>
        <w:rPr>
          <w:spacing w:val="-11"/>
        </w:rPr>
        <w:t> </w:t>
      </w:r>
      <w:r>
        <w:rPr>
          <w:spacing w:val="-4"/>
        </w:rPr>
        <w:t>siga</w:t>
      </w:r>
      <w:r>
        <w:rPr>
          <w:spacing w:val="-11"/>
        </w:rPr>
        <w:t> </w:t>
      </w:r>
      <w:r>
        <w:rPr>
          <w:spacing w:val="-4"/>
        </w:rPr>
        <w:t>esse</w:t>
      </w:r>
      <w:r>
        <w:rPr>
          <w:spacing w:val="-11"/>
        </w:rPr>
        <w:t> </w:t>
      </w:r>
      <w:r>
        <w:rPr>
          <w:spacing w:val="-4"/>
        </w:rPr>
        <w:t>caminho.</w:t>
      </w:r>
      <w:r>
        <w:rPr>
          <w:spacing w:val="-11"/>
        </w:rPr>
        <w:t> </w:t>
      </w:r>
      <w:r>
        <w:rPr>
          <w:spacing w:val="-4"/>
        </w:rPr>
        <w:t>Uma</w:t>
      </w:r>
    </w:p>
    <w:p>
      <w:pPr>
        <w:pStyle w:val="BodyText"/>
        <w:spacing w:line="264" w:lineRule="auto"/>
        <w:ind w:left="708" w:right="2804"/>
        <w:jc w:val="both"/>
      </w:pPr>
      <w:r>
        <w:rPr>
          <w:w w:val="90"/>
        </w:rPr>
        <w:t>mina</w:t>
      </w:r>
      <w:r>
        <w:rPr>
          <w:spacing w:val="-2"/>
          <w:w w:val="90"/>
        </w:rPr>
        <w:t> </w:t>
      </w:r>
      <w:r>
        <w:rPr>
          <w:w w:val="90"/>
        </w:rPr>
        <w:t>pode</w:t>
      </w:r>
      <w:r>
        <w:rPr>
          <w:spacing w:val="-2"/>
          <w:w w:val="90"/>
        </w:rPr>
        <w:t> </w:t>
      </w:r>
      <w:r>
        <w:rPr>
          <w:w w:val="90"/>
        </w:rPr>
        <w:t>ser</w:t>
      </w:r>
      <w:r>
        <w:rPr>
          <w:spacing w:val="-2"/>
          <w:w w:val="90"/>
        </w:rPr>
        <w:t> </w:t>
      </w:r>
      <w:r>
        <w:rPr>
          <w:w w:val="90"/>
        </w:rPr>
        <w:t>colocada</w:t>
      </w:r>
      <w:r>
        <w:rPr>
          <w:spacing w:val="-2"/>
          <w:w w:val="90"/>
        </w:rPr>
        <w:t> </w:t>
      </w:r>
      <w:r>
        <w:rPr>
          <w:w w:val="90"/>
        </w:rPr>
        <w:t>no</w:t>
      </w:r>
      <w:r>
        <w:rPr>
          <w:spacing w:val="-2"/>
          <w:w w:val="90"/>
        </w:rPr>
        <w:t> </w:t>
      </w:r>
      <w:r>
        <w:rPr>
          <w:w w:val="90"/>
        </w:rPr>
        <w:t>meio</w:t>
      </w:r>
      <w:r>
        <w:rPr>
          <w:spacing w:val="-2"/>
          <w:w w:val="90"/>
        </w:rPr>
        <w:t> </w:t>
      </w:r>
      <w:r>
        <w:rPr>
          <w:w w:val="90"/>
        </w:rPr>
        <w:t>da</w:t>
      </w:r>
      <w:r>
        <w:rPr>
          <w:spacing w:val="-2"/>
          <w:w w:val="90"/>
        </w:rPr>
        <w:t> </w:t>
      </w:r>
      <w:r>
        <w:rPr>
          <w:w w:val="90"/>
        </w:rPr>
        <w:t>estrada</w:t>
      </w:r>
      <w:r>
        <w:rPr>
          <w:spacing w:val="-2"/>
          <w:w w:val="90"/>
        </w:rPr>
        <w:t> </w:t>
      </w:r>
      <w:r>
        <w:rPr>
          <w:w w:val="90"/>
        </w:rPr>
        <w:t>de</w:t>
      </w:r>
      <w:r>
        <w:rPr>
          <w:spacing w:val="-2"/>
          <w:w w:val="90"/>
        </w:rPr>
        <w:t> </w:t>
      </w:r>
      <w:r>
        <w:rPr>
          <w:w w:val="90"/>
        </w:rPr>
        <w:t>maneira </w:t>
      </w:r>
      <w:r>
        <w:rPr>
          <w:spacing w:val="-2"/>
          <w:w w:val="90"/>
        </w:rPr>
        <w:t>evidente, e as outras minas podem estar escondidas nas </w:t>
      </w:r>
      <w:r>
        <w:rPr/>
        <w:t>margens</w:t>
      </w:r>
      <w:r>
        <w:rPr>
          <w:spacing w:val="-15"/>
        </w:rPr>
        <w:t> </w:t>
      </w:r>
      <w:r>
        <w:rPr/>
        <w:t>da</w:t>
      </w:r>
      <w:r>
        <w:rPr>
          <w:spacing w:val="-12"/>
        </w:rPr>
        <w:t> </w:t>
      </w:r>
      <w:r>
        <w:rPr/>
        <w:t>estrada.</w:t>
      </w:r>
    </w:p>
    <w:p>
      <w:pPr>
        <w:pStyle w:val="BodyText"/>
        <w:spacing w:before="14"/>
      </w:pPr>
    </w:p>
    <w:p>
      <w:pPr>
        <w:pStyle w:val="BodyText"/>
        <w:spacing w:line="264" w:lineRule="auto" w:before="1"/>
        <w:ind w:left="708" w:right="2836" w:firstLine="170"/>
      </w:pPr>
      <w:r>
        <w:rPr>
          <w:spacing w:val="-2"/>
          <w:w w:val="90"/>
        </w:rPr>
        <w:t>Jogar</w:t>
      </w:r>
      <w:r>
        <w:rPr>
          <w:spacing w:val="-3"/>
          <w:w w:val="90"/>
        </w:rPr>
        <w:t> </w:t>
      </w:r>
      <w:r>
        <w:rPr>
          <w:spacing w:val="-2"/>
          <w:w w:val="90"/>
        </w:rPr>
        <w:t>sacos</w:t>
      </w:r>
      <w:r>
        <w:rPr>
          <w:spacing w:val="-3"/>
          <w:w w:val="90"/>
        </w:rPr>
        <w:t> </w:t>
      </w:r>
      <w:r>
        <w:rPr>
          <w:spacing w:val="-2"/>
          <w:w w:val="90"/>
        </w:rPr>
        <w:t>de</w:t>
      </w:r>
      <w:r>
        <w:rPr>
          <w:spacing w:val="-3"/>
          <w:w w:val="90"/>
        </w:rPr>
        <w:t> </w:t>
      </w:r>
      <w:r>
        <w:rPr>
          <w:spacing w:val="-2"/>
          <w:w w:val="90"/>
        </w:rPr>
        <w:t>areia</w:t>
      </w:r>
      <w:r>
        <w:rPr>
          <w:spacing w:val="-3"/>
          <w:w w:val="90"/>
        </w:rPr>
        <w:t> </w:t>
      </w:r>
      <w:r>
        <w:rPr>
          <w:spacing w:val="-2"/>
          <w:w w:val="90"/>
        </w:rPr>
        <w:t>à</w:t>
      </w:r>
      <w:r>
        <w:rPr>
          <w:spacing w:val="-3"/>
          <w:w w:val="90"/>
        </w:rPr>
        <w:t> </w:t>
      </w:r>
      <w:r>
        <w:rPr>
          <w:spacing w:val="-2"/>
          <w:w w:val="90"/>
        </w:rPr>
        <w:t>frente</w:t>
      </w:r>
      <w:r>
        <w:rPr>
          <w:spacing w:val="-3"/>
          <w:w w:val="90"/>
        </w:rPr>
        <w:t> </w:t>
      </w:r>
      <w:r>
        <w:rPr>
          <w:spacing w:val="-2"/>
          <w:w w:val="90"/>
        </w:rPr>
        <w:t>do</w:t>
      </w:r>
      <w:r>
        <w:rPr>
          <w:spacing w:val="-3"/>
          <w:w w:val="90"/>
        </w:rPr>
        <w:t> </w:t>
      </w:r>
      <w:r>
        <w:rPr>
          <w:spacing w:val="-2"/>
          <w:w w:val="90"/>
        </w:rPr>
        <w:t>veículo</w:t>
      </w:r>
      <w:r>
        <w:rPr>
          <w:spacing w:val="-3"/>
          <w:w w:val="90"/>
        </w:rPr>
        <w:t> </w:t>
      </w:r>
      <w:r>
        <w:rPr>
          <w:spacing w:val="-2"/>
          <w:w w:val="90"/>
        </w:rPr>
        <w:t>trará</w:t>
      </w:r>
      <w:r>
        <w:rPr>
          <w:spacing w:val="-3"/>
          <w:w w:val="90"/>
        </w:rPr>
        <w:t> </w:t>
      </w:r>
      <w:r>
        <w:rPr>
          <w:spacing w:val="-2"/>
          <w:w w:val="90"/>
        </w:rPr>
        <w:t>alguma </w:t>
      </w:r>
      <w:r>
        <w:rPr>
          <w:w w:val="90"/>
        </w:rPr>
        <w:t>proteção contra minas terrestres. Mas isso não deve </w:t>
      </w:r>
      <w:r>
        <w:rPr>
          <w:spacing w:val="-6"/>
        </w:rPr>
        <w:t>transformar</w:t>
      </w:r>
      <w:r>
        <w:rPr>
          <w:spacing w:val="-10"/>
        </w:rPr>
        <w:t> </w:t>
      </w:r>
      <w:r>
        <w:rPr>
          <w:spacing w:val="-6"/>
        </w:rPr>
        <w:t>um</w:t>
      </w:r>
      <w:r>
        <w:rPr>
          <w:spacing w:val="-10"/>
        </w:rPr>
        <w:t> </w:t>
      </w:r>
      <w:r>
        <w:rPr>
          <w:spacing w:val="-6"/>
        </w:rPr>
        <w:t>veículo</w:t>
      </w:r>
      <w:r>
        <w:rPr>
          <w:spacing w:val="-10"/>
        </w:rPr>
        <w:t> </w:t>
      </w:r>
      <w:r>
        <w:rPr>
          <w:spacing w:val="-6"/>
        </w:rPr>
        <w:t>leve</w:t>
      </w:r>
      <w:r>
        <w:rPr>
          <w:spacing w:val="-10"/>
        </w:rPr>
        <w:t> </w:t>
      </w:r>
      <w:r>
        <w:rPr>
          <w:spacing w:val="-6"/>
        </w:rPr>
        <w:t>em</w:t>
      </w:r>
      <w:r>
        <w:rPr>
          <w:spacing w:val="-10"/>
        </w:rPr>
        <w:t> </w:t>
      </w:r>
      <w:r>
        <w:rPr>
          <w:spacing w:val="-6"/>
        </w:rPr>
        <w:t>um</w:t>
      </w:r>
      <w:r>
        <w:rPr>
          <w:spacing w:val="-10"/>
        </w:rPr>
        <w:t> </w:t>
      </w:r>
      <w:r>
        <w:rPr>
          <w:spacing w:val="-6"/>
        </w:rPr>
        <w:t>veículo</w:t>
      </w:r>
      <w:r>
        <w:rPr>
          <w:spacing w:val="-10"/>
        </w:rPr>
        <w:t> </w:t>
      </w:r>
      <w:r>
        <w:rPr>
          <w:spacing w:val="-6"/>
        </w:rPr>
        <w:t>blindado.</w:t>
      </w:r>
    </w:p>
    <w:p>
      <w:pPr>
        <w:pStyle w:val="BodyText"/>
        <w:spacing w:before="5"/>
      </w:pPr>
    </w:p>
    <w:p>
      <w:pPr>
        <w:pStyle w:val="Heading9"/>
        <w:jc w:val="both"/>
      </w:pPr>
      <w:r>
        <w:rPr>
          <w:w w:val="85"/>
        </w:rPr>
        <w:t>Se</w:t>
      </w:r>
      <w:r>
        <w:rPr>
          <w:spacing w:val="-2"/>
          <w:w w:val="85"/>
        </w:rPr>
        <w:t> </w:t>
      </w:r>
      <w:r>
        <w:rPr>
          <w:w w:val="85"/>
        </w:rPr>
        <w:t>transportar</w:t>
      </w:r>
      <w:r>
        <w:rPr>
          <w:spacing w:val="-2"/>
          <w:w w:val="85"/>
        </w:rPr>
        <w:t> vítimas</w:t>
      </w:r>
    </w:p>
    <w:p>
      <w:pPr>
        <w:pStyle w:val="ListParagraph"/>
        <w:numPr>
          <w:ilvl w:val="1"/>
          <w:numId w:val="191"/>
        </w:numPr>
        <w:tabs>
          <w:tab w:pos="878" w:val="left" w:leader="none"/>
          <w:tab w:pos="888" w:val="left" w:leader="none"/>
        </w:tabs>
        <w:spacing w:line="261" w:lineRule="auto" w:before="19" w:after="0"/>
        <w:ind w:left="878" w:right="2628" w:hanging="171"/>
        <w:jc w:val="left"/>
        <w:rPr>
          <w:sz w:val="18"/>
        </w:rPr>
      </w:pPr>
      <w:r>
        <w:rPr>
          <w:w w:val="90"/>
          <w:sz w:val="18"/>
        </w:rPr>
        <w:t>Chegar</w:t>
      </w:r>
      <w:r>
        <w:rPr>
          <w:w w:val="90"/>
          <w:sz w:val="18"/>
        </w:rPr>
        <w:t> a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um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hospital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com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segurança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e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com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uma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vítima </w:t>
      </w:r>
      <w:r>
        <w:rPr>
          <w:spacing w:val="-4"/>
          <w:sz w:val="18"/>
        </w:rPr>
        <w:t>a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bordo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não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significa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dirigir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o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mais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rápido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possível,</w:t>
      </w:r>
    </w:p>
    <w:p>
      <w:pPr>
        <w:pStyle w:val="BodyText"/>
        <w:spacing w:line="264" w:lineRule="auto"/>
        <w:ind w:left="878" w:right="2850"/>
      </w:pPr>
      <w:r>
        <w:rPr>
          <w:spacing w:val="-6"/>
        </w:rPr>
        <w:t>pois</w:t>
      </w:r>
      <w:r>
        <w:rPr>
          <w:spacing w:val="-8"/>
        </w:rPr>
        <w:t> </w:t>
      </w:r>
      <w:r>
        <w:rPr>
          <w:spacing w:val="-6"/>
        </w:rPr>
        <w:t>talvez</w:t>
      </w:r>
      <w:r>
        <w:rPr>
          <w:spacing w:val="-8"/>
        </w:rPr>
        <w:t> </w:t>
      </w:r>
      <w:r>
        <w:rPr>
          <w:spacing w:val="-6"/>
        </w:rPr>
        <w:t>você</w:t>
      </w:r>
      <w:r>
        <w:rPr>
          <w:spacing w:val="-8"/>
        </w:rPr>
        <w:t> </w:t>
      </w:r>
      <w:r>
        <w:rPr>
          <w:spacing w:val="-6"/>
        </w:rPr>
        <w:t>pode</w:t>
      </w:r>
      <w:r>
        <w:rPr>
          <w:spacing w:val="-8"/>
        </w:rPr>
        <w:t> </w:t>
      </w:r>
      <w:r>
        <w:rPr>
          <w:spacing w:val="-6"/>
        </w:rPr>
        <w:t>se</w:t>
      </w:r>
      <w:r>
        <w:rPr>
          <w:spacing w:val="-8"/>
        </w:rPr>
        <w:t> </w:t>
      </w:r>
      <w:r>
        <w:rPr>
          <w:spacing w:val="-6"/>
        </w:rPr>
        <w:t>envolver</w:t>
      </w:r>
      <w:r>
        <w:rPr>
          <w:spacing w:val="-8"/>
        </w:rPr>
        <w:t> </w:t>
      </w:r>
      <w:r>
        <w:rPr>
          <w:spacing w:val="-6"/>
        </w:rPr>
        <w:t>em</w:t>
      </w:r>
      <w:r>
        <w:rPr>
          <w:spacing w:val="-8"/>
        </w:rPr>
        <w:t> </w:t>
      </w:r>
      <w:r>
        <w:rPr>
          <w:spacing w:val="-6"/>
        </w:rPr>
        <w:t>um</w:t>
      </w:r>
      <w:r>
        <w:rPr>
          <w:spacing w:val="-8"/>
        </w:rPr>
        <w:t> </w:t>
      </w:r>
      <w:r>
        <w:rPr>
          <w:spacing w:val="-6"/>
        </w:rPr>
        <w:t>acidente. </w:t>
      </w:r>
      <w:r>
        <w:rPr>
          <w:w w:val="90"/>
        </w:rPr>
        <w:t>Passar por buracos e caldeirões na estrada a uma</w:t>
      </w:r>
      <w:r>
        <w:rPr>
          <w:w w:val="90"/>
        </w:rPr>
        <w:t> alta</w:t>
      </w:r>
      <w:r>
        <w:rPr>
          <w:spacing w:val="-8"/>
          <w:w w:val="90"/>
        </w:rPr>
        <w:t> </w:t>
      </w:r>
      <w:r>
        <w:rPr>
          <w:w w:val="90"/>
        </w:rPr>
        <w:t>velocidade</w:t>
      </w:r>
      <w:r>
        <w:rPr>
          <w:spacing w:val="-7"/>
          <w:w w:val="90"/>
        </w:rPr>
        <w:t> </w:t>
      </w:r>
      <w:r>
        <w:rPr>
          <w:w w:val="90"/>
        </w:rPr>
        <w:t>causará</w:t>
      </w:r>
      <w:r>
        <w:rPr>
          <w:spacing w:val="-8"/>
          <w:w w:val="90"/>
        </w:rPr>
        <w:t> </w:t>
      </w:r>
      <w:r>
        <w:rPr>
          <w:w w:val="90"/>
        </w:rPr>
        <w:t>dor</w:t>
      </w:r>
      <w:r>
        <w:rPr>
          <w:spacing w:val="-7"/>
          <w:w w:val="90"/>
        </w:rPr>
        <w:t> </w:t>
      </w:r>
      <w:r>
        <w:rPr>
          <w:w w:val="90"/>
        </w:rPr>
        <w:t>na</w:t>
      </w:r>
      <w:r>
        <w:rPr>
          <w:spacing w:val="-8"/>
          <w:w w:val="90"/>
        </w:rPr>
        <w:t> </w:t>
      </w:r>
      <w:r>
        <w:rPr>
          <w:w w:val="90"/>
        </w:rPr>
        <w:t>vítima,</w:t>
      </w:r>
      <w:r>
        <w:rPr>
          <w:spacing w:val="-7"/>
          <w:w w:val="90"/>
        </w:rPr>
        <w:t> </w:t>
      </w:r>
      <w:r>
        <w:rPr>
          <w:w w:val="90"/>
        </w:rPr>
        <w:t>aumentará</w:t>
      </w:r>
      <w:r>
        <w:rPr>
          <w:spacing w:val="-8"/>
          <w:w w:val="90"/>
        </w:rPr>
        <w:t> </w:t>
      </w:r>
      <w:r>
        <w:rPr>
          <w:w w:val="90"/>
        </w:rPr>
        <w:t>seu</w:t>
      </w:r>
    </w:p>
    <w:p>
      <w:pPr>
        <w:pStyle w:val="BodyText"/>
        <w:spacing w:line="264" w:lineRule="auto"/>
        <w:ind w:left="878" w:right="2730"/>
      </w:pPr>
      <w:r>
        <w:rPr>
          <w:w w:val="85"/>
        </w:rPr>
        <w:t>sangramento e deslocará ossos fraturados. Dirija calma</w:t>
      </w:r>
      <w:r>
        <w:rPr>
          <w:spacing w:val="80"/>
        </w:rPr>
        <w:t> </w:t>
      </w:r>
      <w:r>
        <w:rPr>
          <w:spacing w:val="-4"/>
        </w:rPr>
        <w:t>e</w:t>
      </w:r>
      <w:r>
        <w:rPr>
          <w:spacing w:val="-11"/>
        </w:rPr>
        <w:t> </w:t>
      </w:r>
      <w:r>
        <w:rPr>
          <w:spacing w:val="-4"/>
        </w:rPr>
        <w:t>seguramente</w:t>
      </w:r>
      <w:r>
        <w:rPr>
          <w:spacing w:val="-11"/>
        </w:rPr>
        <w:t> </w:t>
      </w:r>
      <w:r>
        <w:rPr>
          <w:spacing w:val="-4"/>
        </w:rPr>
        <w:t>em</w:t>
      </w:r>
      <w:r>
        <w:rPr>
          <w:spacing w:val="-11"/>
        </w:rPr>
        <w:t> </w:t>
      </w:r>
      <w:r>
        <w:rPr>
          <w:spacing w:val="-4"/>
        </w:rPr>
        <w:t>primeiro</w:t>
      </w:r>
      <w:r>
        <w:rPr>
          <w:spacing w:val="-11"/>
        </w:rPr>
        <w:t> </w:t>
      </w:r>
      <w:r>
        <w:rPr>
          <w:spacing w:val="-4"/>
        </w:rPr>
        <w:t>lugar,</w:t>
      </w:r>
      <w:r>
        <w:rPr>
          <w:spacing w:val="-11"/>
        </w:rPr>
        <w:t> </w:t>
      </w:r>
      <w:r>
        <w:rPr>
          <w:spacing w:val="-4"/>
        </w:rPr>
        <w:t>depois</w:t>
      </w:r>
      <w:r>
        <w:rPr>
          <w:spacing w:val="-11"/>
        </w:rPr>
        <w:t> </w:t>
      </w:r>
      <w:r>
        <w:rPr>
          <w:spacing w:val="-4"/>
        </w:rPr>
        <w:t>pense</w:t>
      </w:r>
      <w:r>
        <w:rPr>
          <w:spacing w:val="-11"/>
        </w:rPr>
        <w:t> </w:t>
      </w:r>
      <w:r>
        <w:rPr>
          <w:spacing w:val="-4"/>
        </w:rPr>
        <w:t>em </w:t>
      </w:r>
      <w:r>
        <w:rPr>
          <w:spacing w:val="-2"/>
        </w:rPr>
        <w:t>velocidade.</w:t>
      </w:r>
    </w:p>
    <w:p>
      <w:pPr>
        <w:pStyle w:val="ListParagraph"/>
        <w:numPr>
          <w:ilvl w:val="1"/>
          <w:numId w:val="191"/>
        </w:numPr>
        <w:tabs>
          <w:tab w:pos="878" w:val="left" w:leader="none"/>
          <w:tab w:pos="888" w:val="left" w:leader="none"/>
        </w:tabs>
        <w:spacing w:line="261" w:lineRule="auto" w:before="0" w:after="0"/>
        <w:ind w:left="878" w:right="2775" w:hanging="171"/>
        <w:jc w:val="left"/>
        <w:rPr>
          <w:sz w:val="18"/>
        </w:rPr>
      </w:pPr>
      <w:r>
        <w:rPr>
          <w:w w:val="90"/>
          <w:sz w:val="18"/>
        </w:rPr>
        <w:t>Instale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rádios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nos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veículos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utilizados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para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o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transporte </w:t>
      </w:r>
      <w:r>
        <w:rPr>
          <w:spacing w:val="-4"/>
          <w:sz w:val="18"/>
        </w:rPr>
        <w:t>de</w:t>
      </w:r>
      <w:r>
        <w:rPr>
          <w:spacing w:val="-10"/>
          <w:sz w:val="18"/>
        </w:rPr>
        <w:t> </w:t>
      </w:r>
      <w:r>
        <w:rPr>
          <w:spacing w:val="-4"/>
          <w:sz w:val="18"/>
        </w:rPr>
        <w:t>vítimas,</w:t>
      </w:r>
      <w:r>
        <w:rPr>
          <w:spacing w:val="-10"/>
          <w:sz w:val="18"/>
        </w:rPr>
        <w:t> </w:t>
      </w:r>
      <w:r>
        <w:rPr>
          <w:spacing w:val="-4"/>
          <w:sz w:val="18"/>
        </w:rPr>
        <w:t>se</w:t>
      </w:r>
      <w:r>
        <w:rPr>
          <w:spacing w:val="-10"/>
          <w:sz w:val="18"/>
        </w:rPr>
        <w:t> </w:t>
      </w:r>
      <w:r>
        <w:rPr>
          <w:spacing w:val="-4"/>
          <w:sz w:val="18"/>
        </w:rPr>
        <w:t>possível.</w:t>
      </w:r>
    </w:p>
    <w:p>
      <w:pPr>
        <w:pStyle w:val="ListParagraph"/>
        <w:spacing w:after="0" w:line="261" w:lineRule="auto"/>
        <w:jc w:val="left"/>
        <w:rPr>
          <w:sz w:val="18"/>
        </w:rPr>
        <w:sectPr>
          <w:pgSz w:w="8400" w:h="11910"/>
          <w:pgMar w:header="306" w:footer="287" w:top="540" w:bottom="480" w:left="425" w:right="425"/>
        </w:sectPr>
      </w:pPr>
    </w:p>
    <w:p>
      <w:pPr>
        <w:pStyle w:val="BodyText"/>
        <w:spacing w:before="161"/>
      </w:pPr>
    </w:p>
    <w:p>
      <w:pPr>
        <w:pStyle w:val="BodyText"/>
        <w:spacing w:line="264" w:lineRule="auto" w:before="1"/>
        <w:ind w:left="2579" w:right="716"/>
      </w:pPr>
      <w:r>
        <w:rPr>
          <w:w w:val="90"/>
        </w:rPr>
        <w:t>Apenas recolha vítimas na estrada se houver espaço </w:t>
      </w:r>
      <w:r>
        <w:rPr>
          <w:spacing w:val="-6"/>
        </w:rPr>
        <w:t>adequado</w:t>
      </w:r>
      <w:r>
        <w:rPr>
          <w:spacing w:val="-7"/>
        </w:rPr>
        <w:t> </w:t>
      </w:r>
      <w:r>
        <w:rPr>
          <w:spacing w:val="-6"/>
        </w:rPr>
        <w:t>e</w:t>
      </w:r>
      <w:r>
        <w:rPr>
          <w:spacing w:val="-7"/>
        </w:rPr>
        <w:t> </w:t>
      </w:r>
      <w:r>
        <w:rPr>
          <w:spacing w:val="-6"/>
        </w:rPr>
        <w:t>se</w:t>
      </w:r>
      <w:r>
        <w:rPr>
          <w:spacing w:val="-7"/>
        </w:rPr>
        <w:t> </w:t>
      </w:r>
      <w:r>
        <w:rPr>
          <w:spacing w:val="-6"/>
        </w:rPr>
        <w:t>não</w:t>
      </w:r>
      <w:r>
        <w:rPr>
          <w:spacing w:val="-7"/>
        </w:rPr>
        <w:t> </w:t>
      </w:r>
      <w:r>
        <w:rPr>
          <w:spacing w:val="-6"/>
        </w:rPr>
        <w:t>houver</w:t>
      </w:r>
      <w:r>
        <w:rPr>
          <w:spacing w:val="-7"/>
        </w:rPr>
        <w:t> </w:t>
      </w:r>
      <w:r>
        <w:rPr>
          <w:spacing w:val="-6"/>
        </w:rPr>
        <w:t>nenhuma</w:t>
      </w:r>
      <w:r>
        <w:rPr>
          <w:spacing w:val="-7"/>
        </w:rPr>
        <w:t> </w:t>
      </w:r>
      <w:r>
        <w:rPr>
          <w:spacing w:val="-6"/>
        </w:rPr>
        <w:t>outra</w:t>
      </w:r>
      <w:r>
        <w:rPr>
          <w:spacing w:val="-7"/>
        </w:rPr>
        <w:t> </w:t>
      </w:r>
      <w:r>
        <w:rPr>
          <w:spacing w:val="-6"/>
        </w:rPr>
        <w:t>opção.</w:t>
      </w:r>
      <w:r>
        <w:rPr>
          <w:spacing w:val="-7"/>
        </w:rPr>
        <w:t> </w:t>
      </w:r>
      <w:r>
        <w:rPr>
          <w:spacing w:val="-6"/>
        </w:rPr>
        <w:t>Se possível,</w:t>
      </w:r>
      <w:r>
        <w:rPr>
          <w:spacing w:val="-7"/>
        </w:rPr>
        <w:t> </w:t>
      </w:r>
      <w:r>
        <w:rPr>
          <w:spacing w:val="-6"/>
        </w:rPr>
        <w:t>informe</w:t>
      </w:r>
      <w:r>
        <w:rPr>
          <w:spacing w:val="-7"/>
        </w:rPr>
        <w:t> </w:t>
      </w:r>
      <w:r>
        <w:rPr>
          <w:spacing w:val="-6"/>
        </w:rPr>
        <w:t>o</w:t>
      </w:r>
      <w:r>
        <w:rPr>
          <w:spacing w:val="-7"/>
        </w:rPr>
        <w:t> </w:t>
      </w:r>
      <w:r>
        <w:rPr>
          <w:spacing w:val="-6"/>
        </w:rPr>
        <w:t>líder</w:t>
      </w:r>
      <w:r>
        <w:rPr>
          <w:spacing w:val="-7"/>
        </w:rPr>
        <w:t> </w:t>
      </w:r>
      <w:r>
        <w:rPr>
          <w:spacing w:val="-6"/>
        </w:rPr>
        <w:t>de</w:t>
      </w:r>
      <w:r>
        <w:rPr>
          <w:spacing w:val="-7"/>
        </w:rPr>
        <w:t> </w:t>
      </w:r>
      <w:r>
        <w:rPr>
          <w:spacing w:val="-6"/>
        </w:rPr>
        <w:t>sua</w:t>
      </w:r>
      <w:r>
        <w:rPr>
          <w:spacing w:val="-7"/>
        </w:rPr>
        <w:t> </w:t>
      </w:r>
      <w:r>
        <w:rPr>
          <w:spacing w:val="-6"/>
        </w:rPr>
        <w:t>equipe</w:t>
      </w:r>
      <w:r>
        <w:rPr>
          <w:spacing w:val="-7"/>
        </w:rPr>
        <w:t> </w:t>
      </w:r>
      <w:r>
        <w:rPr>
          <w:spacing w:val="-6"/>
        </w:rPr>
        <w:t>ou</w:t>
      </w:r>
      <w:r>
        <w:rPr>
          <w:spacing w:val="-7"/>
        </w:rPr>
        <w:t> </w:t>
      </w:r>
      <w:r>
        <w:rPr>
          <w:spacing w:val="-6"/>
        </w:rPr>
        <w:t>a</w:t>
      </w:r>
      <w:r>
        <w:rPr>
          <w:spacing w:val="-7"/>
        </w:rPr>
        <w:t> </w:t>
      </w:r>
      <w:r>
        <w:rPr>
          <w:spacing w:val="-6"/>
        </w:rPr>
        <w:t>central</w:t>
      </w:r>
      <w:r>
        <w:rPr>
          <w:spacing w:val="-7"/>
        </w:rPr>
        <w:t> </w:t>
      </w:r>
      <w:r>
        <w:rPr>
          <w:spacing w:val="-6"/>
        </w:rPr>
        <w:t>de </w:t>
      </w:r>
      <w:r>
        <w:rPr>
          <w:w w:val="90"/>
        </w:rPr>
        <w:t>envio</w:t>
      </w:r>
      <w:r>
        <w:rPr>
          <w:spacing w:val="-8"/>
          <w:w w:val="90"/>
        </w:rPr>
        <w:t> </w:t>
      </w:r>
      <w:r>
        <w:rPr>
          <w:w w:val="90"/>
        </w:rPr>
        <w:t>ou</w:t>
      </w:r>
      <w:r>
        <w:rPr>
          <w:spacing w:val="-7"/>
          <w:w w:val="90"/>
        </w:rPr>
        <w:t> </w:t>
      </w:r>
      <w:r>
        <w:rPr>
          <w:w w:val="90"/>
        </w:rPr>
        <w:t>comando</w:t>
      </w:r>
      <w:r>
        <w:rPr>
          <w:spacing w:val="-8"/>
          <w:w w:val="90"/>
        </w:rPr>
        <w:t> </w:t>
      </w:r>
      <w:r>
        <w:rPr>
          <w:w w:val="90"/>
        </w:rPr>
        <w:t>da</w:t>
      </w:r>
      <w:r>
        <w:rPr>
          <w:spacing w:val="-7"/>
          <w:w w:val="90"/>
        </w:rPr>
        <w:t> </w:t>
      </w:r>
      <w:r>
        <w:rPr>
          <w:w w:val="90"/>
        </w:rPr>
        <w:t>rede</w:t>
      </w:r>
      <w:r>
        <w:rPr>
          <w:spacing w:val="-8"/>
          <w:w w:val="90"/>
        </w:rPr>
        <w:t> </w:t>
      </w:r>
      <w:r>
        <w:rPr>
          <w:w w:val="90"/>
        </w:rPr>
        <w:t>de</w:t>
      </w:r>
      <w:r>
        <w:rPr>
          <w:spacing w:val="-7"/>
          <w:w w:val="90"/>
        </w:rPr>
        <w:t> </w:t>
      </w:r>
      <w:r>
        <w:rPr>
          <w:w w:val="90"/>
        </w:rPr>
        <w:t>assistência</w:t>
      </w:r>
      <w:r>
        <w:rPr>
          <w:spacing w:val="-8"/>
          <w:w w:val="90"/>
        </w:rPr>
        <w:t> </w:t>
      </w:r>
      <w:r>
        <w:rPr>
          <w:w w:val="90"/>
        </w:rPr>
        <w:t>a</w:t>
      </w:r>
      <w:r>
        <w:rPr>
          <w:spacing w:val="-8"/>
          <w:w w:val="90"/>
        </w:rPr>
        <w:t> </w:t>
      </w:r>
      <w:r>
        <w:rPr>
          <w:w w:val="90"/>
        </w:rPr>
        <w:t>vítimas</w:t>
      </w:r>
      <w:r>
        <w:rPr>
          <w:spacing w:val="-7"/>
          <w:w w:val="90"/>
        </w:rPr>
        <w:t> </w:t>
      </w:r>
      <w:r>
        <w:rPr>
          <w:w w:val="90"/>
        </w:rPr>
        <w:t>e</w:t>
      </w:r>
      <w:r>
        <w:rPr>
          <w:spacing w:val="-8"/>
          <w:w w:val="90"/>
        </w:rPr>
        <w:t> </w:t>
      </w:r>
      <w:r>
        <w:rPr>
          <w:w w:val="90"/>
        </w:rPr>
        <w:t>peça </w:t>
      </w:r>
      <w:r>
        <w:rPr/>
        <w:t>por</w:t>
      </w:r>
      <w:r>
        <w:rPr>
          <w:spacing w:val="-13"/>
        </w:rPr>
        <w:t> </w:t>
      </w:r>
      <w:r>
        <w:rPr/>
        <w:t>instruções.</w:t>
      </w:r>
    </w:p>
    <w:p>
      <w:pPr>
        <w:pStyle w:val="BodyText"/>
        <w:spacing w:before="15"/>
      </w:pPr>
    </w:p>
    <w:p>
      <w:pPr>
        <w:pStyle w:val="BodyText"/>
        <w:spacing w:line="264" w:lineRule="auto"/>
        <w:ind w:left="2579" w:right="716"/>
      </w:pPr>
      <w:r>
        <w:rPr>
          <w:spacing w:val="-6"/>
        </w:rPr>
        <w:t>Utilize</w:t>
      </w:r>
      <w:r>
        <w:rPr>
          <w:spacing w:val="-9"/>
        </w:rPr>
        <w:t> </w:t>
      </w:r>
      <w:r>
        <w:rPr>
          <w:spacing w:val="-6"/>
        </w:rPr>
        <w:t>o</w:t>
      </w:r>
      <w:r>
        <w:rPr>
          <w:spacing w:val="-9"/>
        </w:rPr>
        <w:t> </w:t>
      </w:r>
      <w:r>
        <w:rPr>
          <w:spacing w:val="-6"/>
        </w:rPr>
        <w:t>veículo</w:t>
      </w:r>
      <w:r>
        <w:rPr>
          <w:spacing w:val="-9"/>
        </w:rPr>
        <w:t> </w:t>
      </w:r>
      <w:r>
        <w:rPr>
          <w:spacing w:val="-6"/>
        </w:rPr>
        <w:t>apenas</w:t>
      </w:r>
      <w:r>
        <w:rPr>
          <w:spacing w:val="-9"/>
        </w:rPr>
        <w:t> </w:t>
      </w:r>
      <w:r>
        <w:rPr>
          <w:spacing w:val="-6"/>
        </w:rPr>
        <w:t>para</w:t>
      </w:r>
      <w:r>
        <w:rPr>
          <w:spacing w:val="-9"/>
        </w:rPr>
        <w:t> </w:t>
      </w:r>
      <w:r>
        <w:rPr>
          <w:spacing w:val="-6"/>
        </w:rPr>
        <w:t>fins</w:t>
      </w:r>
      <w:r>
        <w:rPr>
          <w:spacing w:val="-9"/>
        </w:rPr>
        <w:t> </w:t>
      </w:r>
      <w:r>
        <w:rPr>
          <w:spacing w:val="-6"/>
        </w:rPr>
        <w:t>médicos.</w:t>
      </w:r>
      <w:r>
        <w:rPr>
          <w:spacing w:val="-9"/>
        </w:rPr>
        <w:t> </w:t>
      </w:r>
      <w:r>
        <w:rPr>
          <w:spacing w:val="-6"/>
        </w:rPr>
        <w:t>Quando </w:t>
      </w:r>
      <w:r>
        <w:rPr>
          <w:spacing w:val="-2"/>
          <w:w w:val="90"/>
        </w:rPr>
        <w:t>possível, utilize outros veículos para transportar corpos. Em </w:t>
      </w:r>
      <w:r>
        <w:rPr>
          <w:w w:val="90"/>
        </w:rPr>
        <w:t>todos os casos, dê prioridade para as vítimas, e certifique- se de que os veículos destinados a levar vítimas estejam disponíveis para esse fim e que permaneçam limpos. Os veículos da Cruz Vermelha e do Crescente Vermelho não </w:t>
      </w:r>
      <w:r>
        <w:rPr>
          <w:spacing w:val="-6"/>
        </w:rPr>
        <w:t>devem</w:t>
      </w:r>
      <w:r>
        <w:rPr>
          <w:spacing w:val="-8"/>
        </w:rPr>
        <w:t> </w:t>
      </w:r>
      <w:r>
        <w:rPr>
          <w:spacing w:val="-6"/>
        </w:rPr>
        <w:t>ser</w:t>
      </w:r>
      <w:r>
        <w:rPr>
          <w:spacing w:val="-8"/>
        </w:rPr>
        <w:t> </w:t>
      </w:r>
      <w:r>
        <w:rPr>
          <w:spacing w:val="-6"/>
        </w:rPr>
        <w:t>utilizados</w:t>
      </w:r>
      <w:r>
        <w:rPr>
          <w:spacing w:val="-8"/>
        </w:rPr>
        <w:t> </w:t>
      </w:r>
      <w:r>
        <w:rPr>
          <w:spacing w:val="-6"/>
        </w:rPr>
        <w:t>para</w:t>
      </w:r>
      <w:r>
        <w:rPr>
          <w:spacing w:val="-8"/>
        </w:rPr>
        <w:t> </w:t>
      </w:r>
      <w:r>
        <w:rPr>
          <w:spacing w:val="-6"/>
        </w:rPr>
        <w:t>viagens</w:t>
      </w:r>
      <w:r>
        <w:rPr>
          <w:spacing w:val="-8"/>
        </w:rPr>
        <w:t> </w:t>
      </w:r>
      <w:r>
        <w:rPr>
          <w:spacing w:val="-6"/>
        </w:rPr>
        <w:t>de</w:t>
      </w:r>
      <w:r>
        <w:rPr>
          <w:spacing w:val="-8"/>
        </w:rPr>
        <w:t> </w:t>
      </w:r>
      <w:r>
        <w:rPr>
          <w:spacing w:val="-6"/>
        </w:rPr>
        <w:t>cunho</w:t>
      </w:r>
      <w:r>
        <w:rPr>
          <w:spacing w:val="-8"/>
        </w:rPr>
        <w:t> </w:t>
      </w:r>
      <w:r>
        <w:rPr>
          <w:spacing w:val="-6"/>
        </w:rPr>
        <w:t>pessoal</w:t>
      </w:r>
      <w:r>
        <w:rPr>
          <w:spacing w:val="-8"/>
        </w:rPr>
        <w:t> </w:t>
      </w:r>
      <w:r>
        <w:rPr>
          <w:spacing w:val="-6"/>
        </w:rPr>
        <w:t>ou </w:t>
      </w:r>
      <w:r>
        <w:rPr>
          <w:spacing w:val="-2"/>
        </w:rPr>
        <w:t>individual.</w:t>
      </w:r>
    </w:p>
    <w:p>
      <w:pPr>
        <w:pStyle w:val="BodyText"/>
        <w:spacing w:before="1"/>
      </w:pPr>
    </w:p>
    <w:p>
      <w:pPr>
        <w:pStyle w:val="Heading9"/>
        <w:spacing w:before="1"/>
        <w:ind w:left="2579"/>
      </w:pPr>
      <w:r>
        <w:rPr>
          <w:w w:val="85"/>
        </w:rPr>
        <w:t>No</w:t>
      </w:r>
      <w:r>
        <w:rPr>
          <w:spacing w:val="-7"/>
        </w:rPr>
        <w:t> </w:t>
      </w:r>
      <w:r>
        <w:rPr>
          <w:w w:val="85"/>
        </w:rPr>
        <w:t>retorno</w:t>
      </w:r>
      <w:r>
        <w:rPr>
          <w:spacing w:val="-7"/>
        </w:rPr>
        <w:t> </w:t>
      </w:r>
      <w:r>
        <w:rPr>
          <w:w w:val="85"/>
        </w:rPr>
        <w:t>à</w:t>
      </w:r>
      <w:r>
        <w:rPr>
          <w:spacing w:val="-7"/>
        </w:rPr>
        <w:t> </w:t>
      </w:r>
      <w:r>
        <w:rPr>
          <w:spacing w:val="-4"/>
          <w:w w:val="85"/>
        </w:rPr>
        <w:t>base</w:t>
      </w:r>
    </w:p>
    <w:p>
      <w:pPr>
        <w:pStyle w:val="ListParagraph"/>
        <w:numPr>
          <w:ilvl w:val="2"/>
          <w:numId w:val="191"/>
        </w:numPr>
        <w:tabs>
          <w:tab w:pos="2724" w:val="left" w:leader="none"/>
        </w:tabs>
        <w:spacing w:line="240" w:lineRule="auto" w:before="18" w:after="0"/>
        <w:ind w:left="2724" w:right="0" w:hanging="145"/>
        <w:jc w:val="left"/>
        <w:rPr>
          <w:sz w:val="18"/>
        </w:rPr>
      </w:pPr>
      <w:r>
        <w:rPr>
          <w:w w:val="90"/>
          <w:sz w:val="18"/>
        </w:rPr>
        <w:t>Conduza</w:t>
      </w:r>
      <w:r>
        <w:rPr>
          <w:spacing w:val="-2"/>
          <w:w w:val="90"/>
          <w:sz w:val="18"/>
        </w:rPr>
        <w:t> </w:t>
      </w:r>
      <w:r>
        <w:rPr>
          <w:w w:val="90"/>
          <w:sz w:val="18"/>
        </w:rPr>
        <w:t>qualquer</w:t>
      </w:r>
      <w:r>
        <w:rPr>
          <w:spacing w:val="-1"/>
          <w:w w:val="90"/>
          <w:sz w:val="18"/>
        </w:rPr>
        <w:t> </w:t>
      </w:r>
      <w:r>
        <w:rPr>
          <w:w w:val="90"/>
          <w:sz w:val="18"/>
        </w:rPr>
        <w:t>manutenção</w:t>
      </w:r>
      <w:r>
        <w:rPr>
          <w:spacing w:val="-1"/>
          <w:w w:val="90"/>
          <w:sz w:val="18"/>
        </w:rPr>
        <w:t> </w:t>
      </w:r>
      <w:r>
        <w:rPr>
          <w:w w:val="90"/>
          <w:sz w:val="18"/>
        </w:rPr>
        <w:t>exigida</w:t>
      </w:r>
      <w:r>
        <w:rPr>
          <w:spacing w:val="-1"/>
          <w:w w:val="90"/>
          <w:sz w:val="18"/>
        </w:rPr>
        <w:t> </w:t>
      </w:r>
      <w:r>
        <w:rPr>
          <w:w w:val="90"/>
          <w:sz w:val="18"/>
        </w:rPr>
        <w:t>no</w:t>
      </w:r>
      <w:r>
        <w:rPr>
          <w:spacing w:val="-1"/>
          <w:w w:val="90"/>
          <w:sz w:val="18"/>
        </w:rPr>
        <w:t> </w:t>
      </w:r>
      <w:r>
        <w:rPr>
          <w:spacing w:val="-2"/>
          <w:w w:val="90"/>
          <w:sz w:val="18"/>
        </w:rPr>
        <w:t>veículo.</w:t>
      </w:r>
    </w:p>
    <w:p>
      <w:pPr>
        <w:pStyle w:val="ListParagraph"/>
        <w:numPr>
          <w:ilvl w:val="2"/>
          <w:numId w:val="191"/>
        </w:numPr>
        <w:tabs>
          <w:tab w:pos="2724" w:val="left" w:leader="none"/>
        </w:tabs>
        <w:spacing w:line="240" w:lineRule="auto" w:before="16" w:after="0"/>
        <w:ind w:left="2724" w:right="0" w:hanging="145"/>
        <w:jc w:val="left"/>
        <w:rPr>
          <w:sz w:val="18"/>
        </w:rPr>
      </w:pPr>
      <w:r>
        <w:rPr>
          <w:w w:val="90"/>
          <w:sz w:val="18"/>
        </w:rPr>
        <w:t>Substitua</w:t>
      </w:r>
      <w:r>
        <w:rPr>
          <w:spacing w:val="-4"/>
          <w:sz w:val="18"/>
        </w:rPr>
        <w:t> </w:t>
      </w:r>
      <w:r>
        <w:rPr>
          <w:w w:val="90"/>
          <w:sz w:val="18"/>
        </w:rPr>
        <w:t>tudo</w:t>
      </w:r>
      <w:r>
        <w:rPr>
          <w:spacing w:val="-4"/>
          <w:sz w:val="18"/>
        </w:rPr>
        <w:t> </w:t>
      </w:r>
      <w:r>
        <w:rPr>
          <w:w w:val="90"/>
          <w:sz w:val="18"/>
        </w:rPr>
        <w:t>o</w:t>
      </w:r>
      <w:r>
        <w:rPr>
          <w:spacing w:val="-4"/>
          <w:sz w:val="18"/>
        </w:rPr>
        <w:t> </w:t>
      </w:r>
      <w:r>
        <w:rPr>
          <w:w w:val="90"/>
          <w:sz w:val="18"/>
        </w:rPr>
        <w:t>que</w:t>
      </w:r>
      <w:r>
        <w:rPr>
          <w:spacing w:val="-3"/>
          <w:sz w:val="18"/>
        </w:rPr>
        <w:t> </w:t>
      </w:r>
      <w:r>
        <w:rPr>
          <w:w w:val="90"/>
          <w:sz w:val="18"/>
        </w:rPr>
        <w:t>tiver</w:t>
      </w:r>
      <w:r>
        <w:rPr>
          <w:spacing w:val="-4"/>
          <w:sz w:val="18"/>
        </w:rPr>
        <w:t> </w:t>
      </w:r>
      <w:r>
        <w:rPr>
          <w:w w:val="90"/>
          <w:sz w:val="18"/>
        </w:rPr>
        <w:t>sido</w:t>
      </w:r>
      <w:r>
        <w:rPr>
          <w:spacing w:val="-4"/>
          <w:sz w:val="18"/>
        </w:rPr>
        <w:t> </w:t>
      </w:r>
      <w:r>
        <w:rPr>
          <w:w w:val="90"/>
          <w:sz w:val="18"/>
        </w:rPr>
        <w:t>utilizado</w:t>
      </w:r>
      <w:r>
        <w:rPr>
          <w:spacing w:val="-3"/>
          <w:sz w:val="18"/>
        </w:rPr>
        <w:t> </w:t>
      </w:r>
      <w:r>
        <w:rPr>
          <w:w w:val="90"/>
          <w:sz w:val="18"/>
        </w:rPr>
        <w:t>ou</w:t>
      </w:r>
      <w:r>
        <w:rPr>
          <w:spacing w:val="-4"/>
          <w:sz w:val="18"/>
        </w:rPr>
        <w:t> </w:t>
      </w:r>
      <w:r>
        <w:rPr>
          <w:spacing w:val="-2"/>
          <w:w w:val="90"/>
          <w:sz w:val="18"/>
        </w:rPr>
        <w:t>danificado.</w:t>
      </w:r>
    </w:p>
    <w:p>
      <w:pPr>
        <w:pStyle w:val="ListParagraph"/>
        <w:numPr>
          <w:ilvl w:val="2"/>
          <w:numId w:val="191"/>
        </w:numPr>
        <w:tabs>
          <w:tab w:pos="2723" w:val="left" w:leader="none"/>
          <w:tab w:pos="2749" w:val="left" w:leader="none"/>
        </w:tabs>
        <w:spacing w:line="261" w:lineRule="auto" w:before="16" w:after="0"/>
        <w:ind w:left="2749" w:right="1187" w:hanging="171"/>
        <w:jc w:val="left"/>
        <w:rPr>
          <w:sz w:val="18"/>
        </w:rPr>
      </w:pPr>
      <w:r>
        <w:rPr>
          <w:w w:val="90"/>
          <w:sz w:val="18"/>
        </w:rPr>
        <w:t>Certifique-se</w:t>
      </w:r>
      <w:r>
        <w:rPr>
          <w:spacing w:val="-5"/>
          <w:w w:val="90"/>
          <w:sz w:val="18"/>
        </w:rPr>
        <w:t> </w:t>
      </w:r>
      <w:r>
        <w:rPr>
          <w:w w:val="90"/>
          <w:sz w:val="18"/>
        </w:rPr>
        <w:t>de</w:t>
      </w:r>
      <w:r>
        <w:rPr>
          <w:spacing w:val="-5"/>
          <w:w w:val="90"/>
          <w:sz w:val="18"/>
        </w:rPr>
        <w:t> </w:t>
      </w:r>
      <w:r>
        <w:rPr>
          <w:w w:val="90"/>
          <w:sz w:val="18"/>
        </w:rPr>
        <w:t>que</w:t>
      </w:r>
      <w:r>
        <w:rPr>
          <w:spacing w:val="-5"/>
          <w:w w:val="90"/>
          <w:sz w:val="18"/>
        </w:rPr>
        <w:t> </w:t>
      </w:r>
      <w:r>
        <w:rPr>
          <w:w w:val="90"/>
          <w:sz w:val="18"/>
        </w:rPr>
        <w:t>o</w:t>
      </w:r>
      <w:r>
        <w:rPr>
          <w:spacing w:val="-5"/>
          <w:w w:val="90"/>
          <w:sz w:val="18"/>
        </w:rPr>
        <w:t> </w:t>
      </w:r>
      <w:r>
        <w:rPr>
          <w:w w:val="90"/>
          <w:sz w:val="18"/>
        </w:rPr>
        <w:t>veículo</w:t>
      </w:r>
      <w:r>
        <w:rPr>
          <w:spacing w:val="-5"/>
          <w:w w:val="90"/>
          <w:sz w:val="18"/>
        </w:rPr>
        <w:t> </w:t>
      </w:r>
      <w:r>
        <w:rPr>
          <w:w w:val="90"/>
          <w:sz w:val="18"/>
        </w:rPr>
        <w:t>esteja</w:t>
      </w:r>
      <w:r>
        <w:rPr>
          <w:spacing w:val="-5"/>
          <w:w w:val="90"/>
          <w:sz w:val="18"/>
        </w:rPr>
        <w:t> </w:t>
      </w:r>
      <w:r>
        <w:rPr>
          <w:w w:val="90"/>
          <w:sz w:val="18"/>
        </w:rPr>
        <w:t>pronto</w:t>
      </w:r>
      <w:r>
        <w:rPr>
          <w:spacing w:val="-5"/>
          <w:w w:val="90"/>
          <w:sz w:val="18"/>
        </w:rPr>
        <w:t> </w:t>
      </w:r>
      <w:r>
        <w:rPr>
          <w:w w:val="90"/>
          <w:sz w:val="18"/>
        </w:rPr>
        <w:t>para</w:t>
      </w:r>
      <w:r>
        <w:rPr>
          <w:spacing w:val="-5"/>
          <w:w w:val="90"/>
          <w:sz w:val="18"/>
        </w:rPr>
        <w:t> </w:t>
      </w:r>
      <w:r>
        <w:rPr>
          <w:w w:val="90"/>
          <w:sz w:val="18"/>
        </w:rPr>
        <w:t>a </w:t>
      </w:r>
      <w:r>
        <w:rPr>
          <w:spacing w:val="-6"/>
          <w:sz w:val="18"/>
        </w:rPr>
        <w:t>próxima viagem (limpo, reabastecido, etc.).</w:t>
      </w:r>
    </w:p>
    <w:p>
      <w:pPr>
        <w:pStyle w:val="BodyText"/>
        <w:spacing w:before="174"/>
      </w:pPr>
    </w:p>
    <w:p>
      <w:pPr>
        <w:pStyle w:val="Heading4"/>
        <w:spacing w:before="1"/>
        <w:ind w:left="2579" w:firstLine="0"/>
      </w:pPr>
      <w:r>
        <w:rPr>
          <w:w w:val="85"/>
        </w:rPr>
        <w:t>Bombardeio</w:t>
      </w:r>
      <w:r>
        <w:rPr>
          <w:spacing w:val="4"/>
        </w:rPr>
        <w:t> </w:t>
      </w:r>
      <w:r>
        <w:rPr>
          <w:spacing w:val="-2"/>
          <w:w w:val="95"/>
        </w:rPr>
        <w:t>aéreo</w:t>
      </w:r>
    </w:p>
    <w:p>
      <w:pPr>
        <w:pStyle w:val="BodyText"/>
        <w:spacing w:line="264" w:lineRule="auto" w:before="235"/>
        <w:ind w:left="2579" w:right="716"/>
      </w:pPr>
      <w:r>
        <w:rPr>
          <w:w w:val="90"/>
        </w:rPr>
        <w:t>Pode haver pouca ou nenhuma advertência de um ataque aéreo.</w:t>
      </w:r>
      <w:r>
        <w:rPr>
          <w:spacing w:val="-1"/>
          <w:w w:val="90"/>
        </w:rPr>
        <w:t> </w:t>
      </w:r>
      <w:r>
        <w:rPr>
          <w:w w:val="90"/>
        </w:rPr>
        <w:t>Entretanto,</w:t>
      </w:r>
      <w:r>
        <w:rPr>
          <w:spacing w:val="-1"/>
          <w:w w:val="90"/>
        </w:rPr>
        <w:t> </w:t>
      </w:r>
      <w:r>
        <w:rPr>
          <w:w w:val="90"/>
        </w:rPr>
        <w:t>uma</w:t>
      </w:r>
      <w:r>
        <w:rPr>
          <w:spacing w:val="-1"/>
          <w:w w:val="90"/>
        </w:rPr>
        <w:t> </w:t>
      </w:r>
      <w:r>
        <w:rPr>
          <w:w w:val="90"/>
        </w:rPr>
        <w:t>dica</w:t>
      </w:r>
      <w:r>
        <w:rPr>
          <w:spacing w:val="-1"/>
          <w:w w:val="90"/>
        </w:rPr>
        <w:t> </w:t>
      </w:r>
      <w:r>
        <w:rPr>
          <w:w w:val="90"/>
        </w:rPr>
        <w:t>de</w:t>
      </w:r>
      <w:r>
        <w:rPr>
          <w:spacing w:val="-1"/>
          <w:w w:val="90"/>
        </w:rPr>
        <w:t> </w:t>
      </w:r>
      <w:r>
        <w:rPr>
          <w:w w:val="90"/>
        </w:rPr>
        <w:t>um</w:t>
      </w:r>
      <w:r>
        <w:rPr>
          <w:spacing w:val="-1"/>
          <w:w w:val="90"/>
        </w:rPr>
        <w:t> </w:t>
      </w:r>
      <w:r>
        <w:rPr>
          <w:w w:val="90"/>
        </w:rPr>
        <w:t>ataque</w:t>
      </w:r>
      <w:r>
        <w:rPr>
          <w:spacing w:val="-1"/>
          <w:w w:val="90"/>
        </w:rPr>
        <w:t> </w:t>
      </w:r>
      <w:r>
        <w:rPr>
          <w:w w:val="90"/>
        </w:rPr>
        <w:t>iminente</w:t>
      </w:r>
      <w:r>
        <w:rPr>
          <w:spacing w:val="-1"/>
          <w:w w:val="90"/>
        </w:rPr>
        <w:t> </w:t>
      </w:r>
      <w:r>
        <w:rPr>
          <w:w w:val="90"/>
        </w:rPr>
        <w:t>é</w:t>
      </w:r>
      <w:r>
        <w:rPr>
          <w:spacing w:val="-1"/>
          <w:w w:val="90"/>
        </w:rPr>
        <w:t> </w:t>
      </w:r>
      <w:r>
        <w:rPr>
          <w:w w:val="90"/>
        </w:rPr>
        <w:t>uma aeronave sobrevoando sua posição – os aviões algumas vezes voam sobre seu alvo uma ou duas vezes antes de </w:t>
      </w:r>
      <w:r>
        <w:rPr/>
        <w:t>atirar</w:t>
      </w:r>
      <w:r>
        <w:rPr>
          <w:spacing w:val="-11"/>
        </w:rPr>
        <w:t> </w:t>
      </w:r>
      <w:r>
        <w:rPr/>
        <w:t>as</w:t>
      </w:r>
      <w:r>
        <w:rPr>
          <w:spacing w:val="-11"/>
        </w:rPr>
        <w:t> </w:t>
      </w:r>
      <w:r>
        <w:rPr/>
        <w:t>bombas.</w:t>
      </w:r>
    </w:p>
    <w:p>
      <w:pPr>
        <w:pStyle w:val="ListParagraph"/>
        <w:numPr>
          <w:ilvl w:val="2"/>
          <w:numId w:val="191"/>
        </w:numPr>
        <w:tabs>
          <w:tab w:pos="2764" w:val="left" w:leader="none"/>
        </w:tabs>
        <w:spacing w:line="204" w:lineRule="exact" w:before="0" w:after="0"/>
        <w:ind w:left="2764" w:right="0" w:hanging="185"/>
        <w:jc w:val="left"/>
        <w:rPr>
          <w:sz w:val="18"/>
        </w:rPr>
      </w:pPr>
      <w:r>
        <w:rPr>
          <w:w w:val="90"/>
          <w:sz w:val="18"/>
        </w:rPr>
        <w:t>Não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perca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tempo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olhando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para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a</w:t>
      </w:r>
      <w:r>
        <w:rPr>
          <w:spacing w:val="-2"/>
          <w:w w:val="90"/>
          <w:sz w:val="18"/>
        </w:rPr>
        <w:t> aeronave.</w:t>
      </w:r>
    </w:p>
    <w:p>
      <w:pPr>
        <w:pStyle w:val="ListParagraph"/>
        <w:numPr>
          <w:ilvl w:val="2"/>
          <w:numId w:val="191"/>
        </w:numPr>
        <w:tabs>
          <w:tab w:pos="2757" w:val="left" w:leader="none"/>
        </w:tabs>
        <w:spacing w:line="240" w:lineRule="auto" w:before="16" w:after="0"/>
        <w:ind w:left="2757" w:right="0" w:hanging="178"/>
        <w:jc w:val="left"/>
        <w:rPr>
          <w:sz w:val="18"/>
        </w:rPr>
      </w:pPr>
      <w:r>
        <w:rPr>
          <w:w w:val="90"/>
          <w:sz w:val="18"/>
        </w:rPr>
        <w:t>Corra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para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o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abrigo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mais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próximo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e</w:t>
      </w:r>
      <w:r>
        <w:rPr>
          <w:spacing w:val="-7"/>
          <w:w w:val="90"/>
          <w:sz w:val="18"/>
        </w:rPr>
        <w:t> </w:t>
      </w:r>
      <w:r>
        <w:rPr>
          <w:spacing w:val="-2"/>
          <w:w w:val="90"/>
          <w:sz w:val="18"/>
        </w:rPr>
        <w:t>seguro.</w:t>
      </w:r>
    </w:p>
    <w:p>
      <w:pPr>
        <w:pStyle w:val="BodyText"/>
        <w:spacing w:before="37"/>
      </w:pPr>
    </w:p>
    <w:p>
      <w:pPr>
        <w:pStyle w:val="BodyText"/>
        <w:spacing w:line="264" w:lineRule="auto"/>
        <w:ind w:left="2579" w:right="716"/>
      </w:pPr>
      <w:r>
        <w:rPr>
          <w:w w:val="90"/>
        </w:rPr>
        <w:t>As pessoas locais que já foram atacadas no passado desenvolvem</w:t>
      </w:r>
      <w:r>
        <w:rPr>
          <w:spacing w:val="-2"/>
          <w:w w:val="90"/>
        </w:rPr>
        <w:t> </w:t>
      </w:r>
      <w:r>
        <w:rPr>
          <w:w w:val="90"/>
        </w:rPr>
        <w:t>um</w:t>
      </w:r>
      <w:r>
        <w:rPr>
          <w:spacing w:val="-2"/>
          <w:w w:val="90"/>
        </w:rPr>
        <w:t> </w:t>
      </w:r>
      <w:r>
        <w:rPr>
          <w:w w:val="90"/>
        </w:rPr>
        <w:t>curioso</w:t>
      </w:r>
      <w:r>
        <w:rPr>
          <w:spacing w:val="-2"/>
          <w:w w:val="90"/>
        </w:rPr>
        <w:t> </w:t>
      </w:r>
      <w:r>
        <w:rPr>
          <w:w w:val="90"/>
        </w:rPr>
        <w:t>“sexto</w:t>
      </w:r>
      <w:r>
        <w:rPr>
          <w:spacing w:val="-2"/>
          <w:w w:val="90"/>
        </w:rPr>
        <w:t> </w:t>
      </w:r>
      <w:r>
        <w:rPr>
          <w:w w:val="90"/>
        </w:rPr>
        <w:t>sentido”</w:t>
      </w:r>
      <w:r>
        <w:rPr>
          <w:spacing w:val="-2"/>
          <w:w w:val="90"/>
        </w:rPr>
        <w:t> </w:t>
      </w:r>
      <w:r>
        <w:rPr>
          <w:w w:val="90"/>
        </w:rPr>
        <w:t>–</w:t>
      </w:r>
      <w:r>
        <w:rPr>
          <w:spacing w:val="-2"/>
          <w:w w:val="90"/>
        </w:rPr>
        <w:t> </w:t>
      </w:r>
      <w:r>
        <w:rPr>
          <w:w w:val="90"/>
        </w:rPr>
        <w:t>especialmente as crianças. Elas conseguem ouvir uma aeronave bem antes de você e procuram abrigo. Se as pessoas locais </w:t>
      </w:r>
      <w:r>
        <w:rPr>
          <w:spacing w:val="-6"/>
        </w:rPr>
        <w:t>começarem a procurar por abrigo, siga-as!</w:t>
      </w:r>
    </w:p>
    <w:p>
      <w:pPr>
        <w:pStyle w:val="BodyText"/>
      </w:pPr>
    </w:p>
    <w:p>
      <w:pPr>
        <w:pStyle w:val="BodyText"/>
        <w:spacing w:before="35"/>
      </w:pPr>
    </w:p>
    <w:p>
      <w:pPr>
        <w:pStyle w:val="BodyText"/>
        <w:spacing w:line="264" w:lineRule="auto" w:before="1"/>
        <w:ind w:left="2579" w:right="716"/>
      </w:pPr>
      <w:r>
        <w:rPr>
          <w:spacing w:val="-2"/>
        </w:rPr>
        <w:t>Um</w:t>
      </w:r>
      <w:r>
        <w:rPr>
          <w:spacing w:val="-11"/>
        </w:rPr>
        <w:t> </w:t>
      </w:r>
      <w:r>
        <w:rPr>
          <w:spacing w:val="-2"/>
        </w:rPr>
        <w:t>primeiro</w:t>
      </w:r>
      <w:r>
        <w:rPr>
          <w:spacing w:val="-11"/>
        </w:rPr>
        <w:t> </w:t>
      </w:r>
      <w:r>
        <w:rPr>
          <w:spacing w:val="-2"/>
        </w:rPr>
        <w:t>ataque</w:t>
      </w:r>
      <w:r>
        <w:rPr>
          <w:spacing w:val="-11"/>
        </w:rPr>
        <w:t> </w:t>
      </w:r>
      <w:r>
        <w:rPr>
          <w:spacing w:val="-2"/>
        </w:rPr>
        <w:t>pode</w:t>
      </w:r>
      <w:r>
        <w:rPr>
          <w:spacing w:val="-11"/>
        </w:rPr>
        <w:t> </w:t>
      </w:r>
      <w:r>
        <w:rPr>
          <w:spacing w:val="-2"/>
        </w:rPr>
        <w:t>ser</w:t>
      </w:r>
      <w:r>
        <w:rPr>
          <w:spacing w:val="-11"/>
        </w:rPr>
        <w:t> </w:t>
      </w:r>
      <w:r>
        <w:rPr>
          <w:spacing w:val="-2"/>
        </w:rPr>
        <w:t>seguido</w:t>
      </w:r>
      <w:r>
        <w:rPr>
          <w:spacing w:val="-11"/>
        </w:rPr>
        <w:t> </w:t>
      </w:r>
      <w:r>
        <w:rPr>
          <w:spacing w:val="-2"/>
        </w:rPr>
        <w:t>por</w:t>
      </w:r>
      <w:r>
        <w:rPr>
          <w:spacing w:val="-11"/>
        </w:rPr>
        <w:t> </w:t>
      </w:r>
      <w:r>
        <w:rPr>
          <w:spacing w:val="-2"/>
        </w:rPr>
        <w:t>outro</w:t>
      </w:r>
      <w:r>
        <w:rPr>
          <w:spacing w:val="-11"/>
        </w:rPr>
        <w:t> </w:t>
      </w:r>
      <w:r>
        <w:rPr>
          <w:spacing w:val="-2"/>
        </w:rPr>
        <w:t>no </w:t>
      </w:r>
      <w:r>
        <w:rPr>
          <w:w w:val="90"/>
        </w:rPr>
        <w:t>mesmo</w:t>
      </w:r>
      <w:r>
        <w:rPr>
          <w:spacing w:val="-3"/>
          <w:w w:val="90"/>
        </w:rPr>
        <w:t> </w:t>
      </w:r>
      <w:r>
        <w:rPr>
          <w:w w:val="90"/>
        </w:rPr>
        <w:t>alvo</w:t>
      </w:r>
      <w:r>
        <w:rPr>
          <w:spacing w:val="-3"/>
          <w:w w:val="90"/>
        </w:rPr>
        <w:t> </w:t>
      </w:r>
      <w:r>
        <w:rPr>
          <w:w w:val="90"/>
        </w:rPr>
        <w:t>dentro</w:t>
      </w:r>
      <w:r>
        <w:rPr>
          <w:spacing w:val="-3"/>
          <w:w w:val="90"/>
        </w:rPr>
        <w:t> </w:t>
      </w:r>
      <w:r>
        <w:rPr>
          <w:w w:val="90"/>
        </w:rPr>
        <w:t>de</w:t>
      </w:r>
      <w:r>
        <w:rPr>
          <w:spacing w:val="-3"/>
          <w:w w:val="90"/>
        </w:rPr>
        <w:t> </w:t>
      </w:r>
      <w:r>
        <w:rPr>
          <w:w w:val="90"/>
        </w:rPr>
        <w:t>15</w:t>
      </w:r>
      <w:r>
        <w:rPr>
          <w:spacing w:val="-3"/>
          <w:w w:val="90"/>
        </w:rPr>
        <w:t> </w:t>
      </w:r>
      <w:r>
        <w:rPr>
          <w:w w:val="90"/>
        </w:rPr>
        <w:t>minutos,</w:t>
      </w:r>
      <w:r>
        <w:rPr>
          <w:spacing w:val="-3"/>
          <w:w w:val="90"/>
        </w:rPr>
        <w:t> </w:t>
      </w:r>
      <w:r>
        <w:rPr>
          <w:w w:val="90"/>
        </w:rPr>
        <w:t>resultando</w:t>
      </w:r>
      <w:r>
        <w:rPr>
          <w:spacing w:val="-3"/>
          <w:w w:val="90"/>
        </w:rPr>
        <w:t> </w:t>
      </w:r>
      <w:r>
        <w:rPr>
          <w:w w:val="90"/>
        </w:rPr>
        <w:t>em</w:t>
      </w:r>
      <w:r>
        <w:rPr>
          <w:spacing w:val="-3"/>
          <w:w w:val="90"/>
        </w:rPr>
        <w:t> </w:t>
      </w:r>
      <w:r>
        <w:rPr>
          <w:w w:val="90"/>
        </w:rPr>
        <w:t>mais </w:t>
      </w:r>
      <w:r>
        <w:rPr/>
        <w:t>vítimas</w:t>
      </w:r>
      <w:r>
        <w:rPr>
          <w:spacing w:val="-9"/>
        </w:rPr>
        <w:t> </w:t>
      </w:r>
      <w:r>
        <w:rPr/>
        <w:t>que</w:t>
      </w:r>
      <w:r>
        <w:rPr>
          <w:spacing w:val="-9"/>
        </w:rPr>
        <w:t> </w:t>
      </w:r>
      <w:r>
        <w:rPr/>
        <w:t>o</w:t>
      </w:r>
      <w:r>
        <w:rPr>
          <w:spacing w:val="-9"/>
        </w:rPr>
        <w:t> </w:t>
      </w:r>
      <w:r>
        <w:rPr/>
        <w:t>primeiro.</w:t>
      </w:r>
    </w:p>
    <w:p>
      <w:pPr>
        <w:pStyle w:val="ListParagraph"/>
        <w:numPr>
          <w:ilvl w:val="2"/>
          <w:numId w:val="191"/>
        </w:numPr>
        <w:tabs>
          <w:tab w:pos="2764" w:val="left" w:leader="none"/>
        </w:tabs>
        <w:spacing w:line="206" w:lineRule="exact" w:before="0" w:after="0"/>
        <w:ind w:left="2764" w:right="0" w:hanging="185"/>
        <w:jc w:val="left"/>
        <w:rPr>
          <w:sz w:val="18"/>
        </w:rPr>
      </w:pPr>
      <w:r>
        <w:rPr>
          <w:w w:val="90"/>
          <w:sz w:val="18"/>
        </w:rPr>
        <w:t>Não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corra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para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o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alvo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após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o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primeiro</w:t>
      </w:r>
      <w:r>
        <w:rPr>
          <w:spacing w:val="-7"/>
          <w:w w:val="90"/>
          <w:sz w:val="18"/>
        </w:rPr>
        <w:t> </w:t>
      </w:r>
      <w:r>
        <w:rPr>
          <w:spacing w:val="-2"/>
          <w:w w:val="90"/>
          <w:sz w:val="18"/>
        </w:rPr>
        <w:t>ataque.</w:t>
      </w:r>
    </w:p>
    <w:p>
      <w:pPr>
        <w:pStyle w:val="ListParagraph"/>
        <w:numPr>
          <w:ilvl w:val="2"/>
          <w:numId w:val="191"/>
        </w:numPr>
        <w:tabs>
          <w:tab w:pos="2749" w:val="left" w:leader="none"/>
          <w:tab w:pos="2763" w:val="left" w:leader="none"/>
        </w:tabs>
        <w:spacing w:line="261" w:lineRule="auto" w:before="15" w:after="0"/>
        <w:ind w:left="2749" w:right="1315" w:hanging="171"/>
        <w:jc w:val="left"/>
        <w:rPr>
          <w:sz w:val="18"/>
        </w:rPr>
      </w:pPr>
      <w:r>
        <w:rPr>
          <w:w w:val="90"/>
          <w:sz w:val="18"/>
        </w:rPr>
        <w:t>Impeça</w:t>
      </w:r>
      <w:r>
        <w:rPr>
          <w:sz w:val="18"/>
        </w:rPr>
        <w:t> </w:t>
      </w:r>
      <w:r>
        <w:rPr>
          <w:w w:val="90"/>
          <w:sz w:val="18"/>
        </w:rPr>
        <w:t>que outros façam o mesmo (parentes, </w:t>
      </w:r>
      <w:r>
        <w:rPr>
          <w:w w:val="95"/>
          <w:sz w:val="18"/>
        </w:rPr>
        <w:t>vizinhos, etc.).</w:t>
      </w:r>
    </w:p>
    <w:p>
      <w:pPr>
        <w:pStyle w:val="ListParagraph"/>
        <w:spacing w:after="0" w:line="261" w:lineRule="auto"/>
        <w:jc w:val="left"/>
        <w:rPr>
          <w:sz w:val="18"/>
        </w:rPr>
        <w:sectPr>
          <w:pgSz w:w="8400" w:h="11910"/>
          <w:pgMar w:header="323" w:footer="287" w:top="520" w:bottom="480" w:left="425" w:right="425"/>
        </w:sectPr>
      </w:pPr>
    </w:p>
    <w:p>
      <w:pPr>
        <w:pStyle w:val="BodyText"/>
        <w:spacing w:before="5"/>
        <w:rPr>
          <w:sz w:val="24"/>
        </w:rPr>
      </w:pPr>
      <w:r>
        <w:rPr>
          <w:sz w:val="24"/>
        </w:rPr>
        <mc:AlternateContent>
          <mc:Choice Requires="wps">
            <w:drawing>
              <wp:anchor distT="0" distB="0" distL="0" distR="0" allowOverlap="1" layoutInCell="1" locked="0" behindDoc="0" simplePos="0" relativeHeight="15966720">
                <wp:simplePos x="0" y="0"/>
                <wp:positionH relativeFrom="page">
                  <wp:posOffset>5112003</wp:posOffset>
                </wp:positionH>
                <wp:positionV relativeFrom="page">
                  <wp:posOffset>2375979</wp:posOffset>
                </wp:positionV>
                <wp:extent cx="216535" cy="152400"/>
                <wp:effectExtent l="0" t="0" r="0" b="0"/>
                <wp:wrapNone/>
                <wp:docPr id="863" name="Graphic 86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63" name="Graphic 863"/>
                      <wps:cNvSpPr/>
                      <wps:spPr>
                        <a:xfrm>
                          <a:off x="0" y="0"/>
                          <a:ext cx="216535" cy="1524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6535" h="152400">
                              <a:moveTo>
                                <a:pt x="216001" y="0"/>
                              </a:moveTo>
                              <a:lnTo>
                                <a:pt x="0" y="0"/>
                              </a:lnTo>
                              <a:lnTo>
                                <a:pt x="0" y="152400"/>
                              </a:lnTo>
                              <a:lnTo>
                                <a:pt x="216001" y="152400"/>
                              </a:lnTo>
                              <a:lnTo>
                                <a:pt x="21600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AB013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402.519989pt;margin-top:187.085007pt;width:17.008pt;height:12pt;mso-position-horizontal-relative:page;mso-position-vertical-relative:page;z-index:15966720" id="docshape692" filled="true" fillcolor="#ab0132" stroked="false">
                <v:fill type="solid"/>
                <w10:wrap type="none"/>
              </v:rect>
            </w:pict>
          </mc:Fallback>
        </mc:AlternateContent>
      </w:r>
    </w:p>
    <w:p>
      <w:pPr>
        <w:pStyle w:val="Heading4"/>
        <w:ind w:left="708" w:firstLine="0"/>
      </w:pPr>
      <w:r>
        <w:rPr>
          <w:spacing w:val="-2"/>
          <w:w w:val="95"/>
        </w:rPr>
        <w:t>Explosão</w:t>
      </w:r>
    </w:p>
    <w:p>
      <w:pPr>
        <w:pStyle w:val="ListParagraph"/>
        <w:numPr>
          <w:ilvl w:val="1"/>
          <w:numId w:val="191"/>
        </w:numPr>
        <w:tabs>
          <w:tab w:pos="853" w:val="left" w:leader="none"/>
        </w:tabs>
        <w:spacing w:line="240" w:lineRule="auto" w:before="233" w:after="0"/>
        <w:ind w:left="853" w:right="0" w:hanging="145"/>
        <w:jc w:val="left"/>
        <w:rPr>
          <w:sz w:val="18"/>
        </w:rPr>
      </w:pPr>
      <w:r>
        <w:rPr>
          <w:spacing w:val="-2"/>
          <w:w w:val="90"/>
          <w:sz w:val="18"/>
        </w:rPr>
        <w:t>Pare.</w:t>
      </w:r>
    </w:p>
    <w:p>
      <w:pPr>
        <w:pStyle w:val="ListParagraph"/>
        <w:numPr>
          <w:ilvl w:val="1"/>
          <w:numId w:val="191"/>
        </w:numPr>
        <w:tabs>
          <w:tab w:pos="852" w:val="left" w:leader="none"/>
          <w:tab w:pos="878" w:val="left" w:leader="none"/>
        </w:tabs>
        <w:spacing w:line="261" w:lineRule="auto" w:before="16" w:after="0"/>
        <w:ind w:left="878" w:right="2807" w:hanging="171"/>
        <w:jc w:val="left"/>
        <w:rPr>
          <w:sz w:val="18"/>
        </w:rPr>
      </w:pPr>
      <w:r>
        <w:rPr>
          <w:spacing w:val="-6"/>
          <w:sz w:val="18"/>
        </w:rPr>
        <w:t>Ignore</w:t>
      </w:r>
      <w:r>
        <w:rPr>
          <w:spacing w:val="-13"/>
          <w:sz w:val="18"/>
        </w:rPr>
        <w:t> </w:t>
      </w:r>
      <w:r>
        <w:rPr>
          <w:spacing w:val="-6"/>
          <w:sz w:val="18"/>
        </w:rPr>
        <w:t>sua</w:t>
      </w:r>
      <w:r>
        <w:rPr>
          <w:spacing w:val="-11"/>
          <w:sz w:val="18"/>
        </w:rPr>
        <w:t> </w:t>
      </w:r>
      <w:r>
        <w:rPr>
          <w:spacing w:val="-6"/>
          <w:sz w:val="18"/>
        </w:rPr>
        <w:t>reação</w:t>
      </w:r>
      <w:r>
        <w:rPr>
          <w:spacing w:val="-11"/>
          <w:sz w:val="18"/>
        </w:rPr>
        <w:t> </w:t>
      </w:r>
      <w:r>
        <w:rPr>
          <w:spacing w:val="-6"/>
          <w:sz w:val="18"/>
        </w:rPr>
        <w:t>natural,</w:t>
      </w:r>
      <w:r>
        <w:rPr>
          <w:spacing w:val="-11"/>
          <w:sz w:val="18"/>
        </w:rPr>
        <w:t> </w:t>
      </w:r>
      <w:r>
        <w:rPr>
          <w:spacing w:val="-6"/>
          <w:sz w:val="18"/>
        </w:rPr>
        <w:t>que</w:t>
      </w:r>
      <w:r>
        <w:rPr>
          <w:spacing w:val="-11"/>
          <w:sz w:val="18"/>
        </w:rPr>
        <w:t> </w:t>
      </w:r>
      <w:r>
        <w:rPr>
          <w:spacing w:val="-6"/>
          <w:sz w:val="18"/>
        </w:rPr>
        <w:t>é</w:t>
      </w:r>
      <w:r>
        <w:rPr>
          <w:spacing w:val="-11"/>
          <w:sz w:val="18"/>
        </w:rPr>
        <w:t> </w:t>
      </w:r>
      <w:r>
        <w:rPr>
          <w:spacing w:val="-6"/>
          <w:sz w:val="18"/>
        </w:rPr>
        <w:t>a</w:t>
      </w:r>
      <w:r>
        <w:rPr>
          <w:spacing w:val="-11"/>
          <w:sz w:val="18"/>
        </w:rPr>
        <w:t> </w:t>
      </w:r>
      <w:r>
        <w:rPr>
          <w:spacing w:val="-6"/>
          <w:sz w:val="18"/>
        </w:rPr>
        <w:t>de</w:t>
      </w:r>
      <w:r>
        <w:rPr>
          <w:spacing w:val="-11"/>
          <w:sz w:val="18"/>
        </w:rPr>
        <w:t> </w:t>
      </w:r>
      <w:r>
        <w:rPr>
          <w:spacing w:val="-6"/>
          <w:sz w:val="18"/>
        </w:rPr>
        <w:t>correr</w:t>
      </w:r>
      <w:r>
        <w:rPr>
          <w:spacing w:val="-11"/>
          <w:sz w:val="18"/>
        </w:rPr>
        <w:t> </w:t>
      </w:r>
      <w:r>
        <w:rPr>
          <w:spacing w:val="-6"/>
          <w:sz w:val="18"/>
        </w:rPr>
        <w:t>para </w:t>
      </w:r>
      <w:r>
        <w:rPr>
          <w:w w:val="90"/>
          <w:sz w:val="18"/>
        </w:rPr>
        <w:t>examinar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ou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ajudar.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Você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pode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ser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atingido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pelo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fogo </w:t>
      </w:r>
      <w:r>
        <w:rPr>
          <w:spacing w:val="-2"/>
          <w:sz w:val="18"/>
        </w:rPr>
        <w:t>cruzado</w:t>
      </w:r>
      <w:r>
        <w:rPr>
          <w:spacing w:val="-11"/>
          <w:sz w:val="18"/>
        </w:rPr>
        <w:t> </w:t>
      </w:r>
      <w:r>
        <w:rPr>
          <w:spacing w:val="-2"/>
          <w:sz w:val="18"/>
        </w:rPr>
        <w:t>ou</w:t>
      </w:r>
      <w:r>
        <w:rPr>
          <w:spacing w:val="-11"/>
          <w:sz w:val="18"/>
        </w:rPr>
        <w:t> </w:t>
      </w:r>
      <w:r>
        <w:rPr>
          <w:spacing w:val="-2"/>
          <w:sz w:val="18"/>
        </w:rPr>
        <w:t>por</w:t>
      </w:r>
      <w:r>
        <w:rPr>
          <w:spacing w:val="-11"/>
          <w:sz w:val="18"/>
        </w:rPr>
        <w:t> </w:t>
      </w:r>
      <w:r>
        <w:rPr>
          <w:spacing w:val="-2"/>
          <w:sz w:val="18"/>
        </w:rPr>
        <w:t>uma</w:t>
      </w:r>
      <w:r>
        <w:rPr>
          <w:spacing w:val="-11"/>
          <w:sz w:val="18"/>
        </w:rPr>
        <w:t> </w:t>
      </w:r>
      <w:r>
        <w:rPr>
          <w:spacing w:val="-2"/>
          <w:sz w:val="18"/>
        </w:rPr>
        <w:t>segunda</w:t>
      </w:r>
      <w:r>
        <w:rPr>
          <w:spacing w:val="-11"/>
          <w:sz w:val="18"/>
        </w:rPr>
        <w:t> </w:t>
      </w:r>
      <w:r>
        <w:rPr>
          <w:spacing w:val="-2"/>
          <w:sz w:val="18"/>
        </w:rPr>
        <w:t>bomba.</w:t>
      </w:r>
    </w:p>
    <w:p>
      <w:pPr>
        <w:pStyle w:val="ListParagraph"/>
        <w:numPr>
          <w:ilvl w:val="1"/>
          <w:numId w:val="191"/>
        </w:numPr>
        <w:tabs>
          <w:tab w:pos="853" w:val="left" w:leader="none"/>
        </w:tabs>
        <w:spacing w:line="210" w:lineRule="exact" w:before="0" w:after="0"/>
        <w:ind w:left="853" w:right="0" w:hanging="145"/>
        <w:jc w:val="left"/>
        <w:rPr>
          <w:sz w:val="18"/>
        </w:rPr>
      </w:pPr>
      <w:r>
        <w:rPr>
          <w:w w:val="85"/>
          <w:sz w:val="18"/>
        </w:rPr>
        <w:t>Proteja-se</w:t>
      </w:r>
      <w:r>
        <w:rPr>
          <w:sz w:val="18"/>
        </w:rPr>
        <w:t> </w:t>
      </w:r>
      <w:r>
        <w:rPr>
          <w:w w:val="85"/>
          <w:sz w:val="18"/>
        </w:rPr>
        <w:t>no</w:t>
      </w:r>
      <w:r>
        <w:rPr>
          <w:sz w:val="18"/>
        </w:rPr>
        <w:t> </w:t>
      </w:r>
      <w:r>
        <w:rPr>
          <w:w w:val="85"/>
          <w:sz w:val="18"/>
        </w:rPr>
        <w:t>chão</w:t>
      </w:r>
      <w:r>
        <w:rPr>
          <w:sz w:val="18"/>
        </w:rPr>
        <w:t> </w:t>
      </w:r>
      <w:r>
        <w:rPr>
          <w:w w:val="85"/>
          <w:sz w:val="18"/>
        </w:rPr>
        <w:t>ou</w:t>
      </w:r>
      <w:r>
        <w:rPr>
          <w:sz w:val="18"/>
        </w:rPr>
        <w:t> </w:t>
      </w:r>
      <w:r>
        <w:rPr>
          <w:w w:val="85"/>
          <w:sz w:val="18"/>
        </w:rPr>
        <w:t>nas</w:t>
      </w:r>
      <w:r>
        <w:rPr>
          <w:spacing w:val="1"/>
          <w:sz w:val="18"/>
        </w:rPr>
        <w:t> </w:t>
      </w:r>
      <w:r>
        <w:rPr>
          <w:w w:val="85"/>
          <w:sz w:val="18"/>
        </w:rPr>
        <w:t>margens,</w:t>
      </w:r>
      <w:r>
        <w:rPr>
          <w:sz w:val="18"/>
        </w:rPr>
        <w:t> </w:t>
      </w:r>
      <w:r>
        <w:rPr>
          <w:w w:val="85"/>
          <w:sz w:val="18"/>
        </w:rPr>
        <w:t>fora</w:t>
      </w:r>
      <w:r>
        <w:rPr>
          <w:sz w:val="18"/>
        </w:rPr>
        <w:t> </w:t>
      </w:r>
      <w:r>
        <w:rPr>
          <w:w w:val="85"/>
          <w:sz w:val="18"/>
        </w:rPr>
        <w:t>da</w:t>
      </w:r>
      <w:r>
        <w:rPr>
          <w:sz w:val="18"/>
        </w:rPr>
        <w:t> </w:t>
      </w:r>
      <w:r>
        <w:rPr>
          <w:spacing w:val="-2"/>
          <w:w w:val="85"/>
          <w:sz w:val="18"/>
        </w:rPr>
        <w:t>estrada.</w:t>
      </w:r>
    </w:p>
    <w:p>
      <w:pPr>
        <w:pStyle w:val="ListParagraph"/>
        <w:numPr>
          <w:ilvl w:val="1"/>
          <w:numId w:val="191"/>
        </w:numPr>
        <w:tabs>
          <w:tab w:pos="852" w:val="left" w:leader="none"/>
          <w:tab w:pos="878" w:val="left" w:leader="none"/>
        </w:tabs>
        <w:spacing w:line="261" w:lineRule="auto" w:before="16" w:after="0"/>
        <w:ind w:left="878" w:right="3053" w:hanging="171"/>
        <w:jc w:val="left"/>
        <w:rPr>
          <w:sz w:val="18"/>
        </w:rPr>
      </w:pPr>
      <w:r>
        <w:rPr>
          <w:w w:val="90"/>
          <w:sz w:val="18"/>
        </w:rPr>
        <w:t>Mantenha-se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abaixado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até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que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a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situação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tenha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se </w:t>
      </w:r>
      <w:r>
        <w:rPr>
          <w:spacing w:val="-2"/>
          <w:sz w:val="18"/>
        </w:rPr>
        <w:t>estabilizado.</w:t>
      </w:r>
    </w:p>
    <w:p>
      <w:pPr>
        <w:pStyle w:val="ListParagraph"/>
        <w:numPr>
          <w:ilvl w:val="1"/>
          <w:numId w:val="191"/>
        </w:numPr>
        <w:tabs>
          <w:tab w:pos="853" w:val="left" w:leader="none"/>
        </w:tabs>
        <w:spacing w:line="209" w:lineRule="exact" w:before="0" w:after="0"/>
        <w:ind w:left="853" w:right="0" w:hanging="145"/>
        <w:jc w:val="left"/>
        <w:rPr>
          <w:sz w:val="18"/>
        </w:rPr>
      </w:pPr>
      <w:r>
        <w:rPr>
          <w:w w:val="85"/>
          <w:sz w:val="18"/>
        </w:rPr>
        <w:t>Em</w:t>
      </w:r>
      <w:r>
        <w:rPr>
          <w:spacing w:val="-2"/>
          <w:sz w:val="18"/>
        </w:rPr>
        <w:t> </w:t>
      </w:r>
      <w:r>
        <w:rPr>
          <w:w w:val="85"/>
          <w:sz w:val="18"/>
        </w:rPr>
        <w:t>seguida,</w:t>
      </w:r>
      <w:r>
        <w:rPr>
          <w:sz w:val="18"/>
        </w:rPr>
        <w:t> </w:t>
      </w:r>
      <w:r>
        <w:rPr>
          <w:w w:val="85"/>
          <w:sz w:val="18"/>
        </w:rPr>
        <w:t>faça</w:t>
      </w:r>
      <w:r>
        <w:rPr>
          <w:sz w:val="18"/>
        </w:rPr>
        <w:t> </w:t>
      </w:r>
      <w:r>
        <w:rPr>
          <w:w w:val="85"/>
          <w:sz w:val="18"/>
        </w:rPr>
        <w:t>o</w:t>
      </w:r>
      <w:r>
        <w:rPr>
          <w:sz w:val="18"/>
        </w:rPr>
        <w:t> </w:t>
      </w:r>
      <w:r>
        <w:rPr>
          <w:w w:val="85"/>
          <w:sz w:val="18"/>
        </w:rPr>
        <w:t>que</w:t>
      </w:r>
      <w:r>
        <w:rPr>
          <w:sz w:val="18"/>
        </w:rPr>
        <w:t> </w:t>
      </w:r>
      <w:r>
        <w:rPr>
          <w:w w:val="85"/>
          <w:sz w:val="18"/>
        </w:rPr>
        <w:t>puder</w:t>
      </w:r>
      <w:r>
        <w:rPr>
          <w:sz w:val="18"/>
        </w:rPr>
        <w:t> </w:t>
      </w:r>
      <w:r>
        <w:rPr>
          <w:w w:val="85"/>
          <w:sz w:val="18"/>
        </w:rPr>
        <w:t>para</w:t>
      </w:r>
      <w:r>
        <w:rPr>
          <w:sz w:val="18"/>
        </w:rPr>
        <w:t> </w:t>
      </w:r>
      <w:r>
        <w:rPr>
          <w:w w:val="85"/>
          <w:sz w:val="18"/>
        </w:rPr>
        <w:t>ajudar</w:t>
      </w:r>
      <w:r>
        <w:rPr>
          <w:sz w:val="18"/>
        </w:rPr>
        <w:t> </w:t>
      </w:r>
      <w:r>
        <w:rPr>
          <w:w w:val="85"/>
          <w:sz w:val="18"/>
        </w:rPr>
        <w:t>as</w:t>
      </w:r>
      <w:r>
        <w:rPr>
          <w:sz w:val="18"/>
        </w:rPr>
        <w:t> </w:t>
      </w:r>
      <w:r>
        <w:rPr>
          <w:spacing w:val="-2"/>
          <w:w w:val="85"/>
          <w:sz w:val="18"/>
        </w:rPr>
        <w:t>vítimas.</w:t>
      </w:r>
    </w:p>
    <w:p>
      <w:pPr>
        <w:pStyle w:val="BodyText"/>
        <w:spacing w:before="193"/>
      </w:pPr>
    </w:p>
    <w:p>
      <w:pPr>
        <w:pStyle w:val="Heading4"/>
        <w:ind w:left="708" w:firstLine="0"/>
      </w:pPr>
      <w:r>
        <w:rPr>
          <w:w w:val="85"/>
        </w:rPr>
        <w:t>Multidões</w:t>
      </w:r>
      <w:r>
        <w:rPr>
          <w:spacing w:val="1"/>
        </w:rPr>
        <w:t> </w:t>
      </w:r>
      <w:r>
        <w:rPr>
          <w:spacing w:val="-2"/>
          <w:w w:val="90"/>
        </w:rPr>
        <w:t>agressivas</w:t>
      </w:r>
    </w:p>
    <w:p>
      <w:pPr>
        <w:pStyle w:val="BodyText"/>
        <w:spacing w:line="264" w:lineRule="auto" w:before="235"/>
        <w:ind w:left="708" w:right="2627"/>
      </w:pPr>
      <w:r>
        <w:rPr>
          <w:spacing w:val="-4"/>
        </w:rPr>
        <w:t>Após</w:t>
      </w:r>
      <w:r>
        <w:rPr>
          <w:spacing w:val="-11"/>
        </w:rPr>
        <w:t> </w:t>
      </w:r>
      <w:r>
        <w:rPr>
          <w:spacing w:val="-4"/>
        </w:rPr>
        <w:t>um</w:t>
      </w:r>
      <w:r>
        <w:rPr>
          <w:spacing w:val="-11"/>
        </w:rPr>
        <w:t> </w:t>
      </w:r>
      <w:r>
        <w:rPr>
          <w:spacing w:val="-4"/>
        </w:rPr>
        <w:t>acidente,</w:t>
      </w:r>
      <w:r>
        <w:rPr>
          <w:spacing w:val="-11"/>
        </w:rPr>
        <w:t> </w:t>
      </w:r>
      <w:r>
        <w:rPr>
          <w:spacing w:val="-4"/>
        </w:rPr>
        <w:t>você</w:t>
      </w:r>
      <w:r>
        <w:rPr>
          <w:spacing w:val="-11"/>
        </w:rPr>
        <w:t> </w:t>
      </w:r>
      <w:r>
        <w:rPr>
          <w:spacing w:val="-4"/>
        </w:rPr>
        <w:t>pode</w:t>
      </w:r>
      <w:r>
        <w:rPr>
          <w:spacing w:val="-11"/>
        </w:rPr>
        <w:t> </w:t>
      </w:r>
      <w:r>
        <w:rPr>
          <w:spacing w:val="-4"/>
        </w:rPr>
        <w:t>ficar</w:t>
      </w:r>
      <w:r>
        <w:rPr>
          <w:spacing w:val="-11"/>
        </w:rPr>
        <w:t> </w:t>
      </w:r>
      <w:r>
        <w:rPr>
          <w:spacing w:val="-4"/>
        </w:rPr>
        <w:t>cercado</w:t>
      </w:r>
      <w:r>
        <w:rPr>
          <w:spacing w:val="-11"/>
        </w:rPr>
        <w:t> </w:t>
      </w:r>
      <w:r>
        <w:rPr>
          <w:spacing w:val="-4"/>
        </w:rPr>
        <w:t>por</w:t>
      </w:r>
      <w:r>
        <w:rPr>
          <w:spacing w:val="-11"/>
        </w:rPr>
        <w:t> </w:t>
      </w:r>
      <w:r>
        <w:rPr>
          <w:spacing w:val="-4"/>
        </w:rPr>
        <w:t>uma </w:t>
      </w:r>
      <w:r>
        <w:rPr>
          <w:w w:val="90"/>
        </w:rPr>
        <w:t>multidão</w:t>
      </w:r>
      <w:r>
        <w:rPr>
          <w:spacing w:val="-5"/>
          <w:w w:val="90"/>
        </w:rPr>
        <w:t> </w:t>
      </w:r>
      <w:r>
        <w:rPr>
          <w:w w:val="90"/>
        </w:rPr>
        <w:t>emocionada</w:t>
      </w:r>
      <w:r>
        <w:rPr>
          <w:spacing w:val="-5"/>
          <w:w w:val="90"/>
        </w:rPr>
        <w:t> </w:t>
      </w:r>
      <w:r>
        <w:rPr>
          <w:w w:val="90"/>
        </w:rPr>
        <w:t>e</w:t>
      </w:r>
      <w:r>
        <w:rPr>
          <w:spacing w:val="-5"/>
          <w:w w:val="90"/>
        </w:rPr>
        <w:t> </w:t>
      </w:r>
      <w:r>
        <w:rPr>
          <w:w w:val="90"/>
        </w:rPr>
        <w:t>nervosa</w:t>
      </w:r>
      <w:r>
        <w:rPr>
          <w:spacing w:val="-5"/>
          <w:w w:val="90"/>
        </w:rPr>
        <w:t> </w:t>
      </w:r>
      <w:r>
        <w:rPr>
          <w:w w:val="90"/>
        </w:rPr>
        <w:t>de</w:t>
      </w:r>
      <w:r>
        <w:rPr>
          <w:spacing w:val="-5"/>
          <w:w w:val="90"/>
        </w:rPr>
        <w:t> </w:t>
      </w:r>
      <w:r>
        <w:rPr>
          <w:w w:val="90"/>
        </w:rPr>
        <w:t>curiosos,</w:t>
      </w:r>
      <w:r>
        <w:rPr>
          <w:spacing w:val="-5"/>
          <w:w w:val="90"/>
        </w:rPr>
        <w:t> </w:t>
      </w:r>
      <w:r>
        <w:rPr>
          <w:w w:val="90"/>
        </w:rPr>
        <w:t>talvez</w:t>
      </w:r>
      <w:r>
        <w:rPr>
          <w:spacing w:val="-5"/>
          <w:w w:val="90"/>
        </w:rPr>
        <w:t> </w:t>
      </w:r>
      <w:r>
        <w:rPr>
          <w:w w:val="90"/>
        </w:rPr>
        <w:t>até</w:t>
      </w:r>
      <w:r>
        <w:rPr>
          <w:spacing w:val="-5"/>
          <w:w w:val="90"/>
        </w:rPr>
        <w:t> </w:t>
      </w:r>
      <w:r>
        <w:rPr>
          <w:w w:val="90"/>
        </w:rPr>
        <w:t>de </w:t>
      </w:r>
      <w:r>
        <w:rPr>
          <w:spacing w:val="-2"/>
          <w:w w:val="90"/>
        </w:rPr>
        <w:t>amigos e parentes das vítimas. Eles podem ameaçar você, </w:t>
      </w:r>
      <w:r>
        <w:rPr>
          <w:spacing w:val="-4"/>
        </w:rPr>
        <w:t>e</w:t>
      </w:r>
      <w:r>
        <w:rPr>
          <w:spacing w:val="-11"/>
        </w:rPr>
        <w:t> </w:t>
      </w:r>
      <w:r>
        <w:rPr>
          <w:spacing w:val="-4"/>
        </w:rPr>
        <w:t>impedir</w:t>
      </w:r>
      <w:r>
        <w:rPr>
          <w:spacing w:val="-11"/>
        </w:rPr>
        <w:t> </w:t>
      </w:r>
      <w:r>
        <w:rPr>
          <w:spacing w:val="-4"/>
        </w:rPr>
        <w:t>que</w:t>
      </w:r>
      <w:r>
        <w:rPr>
          <w:spacing w:val="-11"/>
        </w:rPr>
        <w:t> </w:t>
      </w:r>
      <w:r>
        <w:rPr>
          <w:spacing w:val="-4"/>
        </w:rPr>
        <w:t>você</w:t>
      </w:r>
      <w:r>
        <w:rPr>
          <w:spacing w:val="-11"/>
        </w:rPr>
        <w:t> </w:t>
      </w:r>
      <w:r>
        <w:rPr>
          <w:spacing w:val="-4"/>
        </w:rPr>
        <w:t>trate</w:t>
      </w:r>
      <w:r>
        <w:rPr>
          <w:spacing w:val="-11"/>
        </w:rPr>
        <w:t> </w:t>
      </w:r>
      <w:r>
        <w:rPr>
          <w:spacing w:val="-4"/>
        </w:rPr>
        <w:t>e</w:t>
      </w:r>
      <w:r>
        <w:rPr>
          <w:spacing w:val="-11"/>
        </w:rPr>
        <w:t> </w:t>
      </w:r>
      <w:r>
        <w:rPr>
          <w:spacing w:val="-4"/>
        </w:rPr>
        <w:t>evacue</w:t>
      </w:r>
      <w:r>
        <w:rPr>
          <w:spacing w:val="-11"/>
        </w:rPr>
        <w:t> </w:t>
      </w:r>
      <w:r>
        <w:rPr>
          <w:spacing w:val="-4"/>
        </w:rPr>
        <w:t>as</w:t>
      </w:r>
      <w:r>
        <w:rPr>
          <w:spacing w:val="-11"/>
        </w:rPr>
        <w:t> </w:t>
      </w:r>
      <w:r>
        <w:rPr>
          <w:spacing w:val="-4"/>
        </w:rPr>
        <w:t>vítimas.</w:t>
      </w:r>
    </w:p>
    <w:p>
      <w:pPr>
        <w:pStyle w:val="BodyText"/>
        <w:spacing w:before="14"/>
      </w:pPr>
    </w:p>
    <w:p>
      <w:pPr>
        <w:pStyle w:val="ListParagraph"/>
        <w:numPr>
          <w:ilvl w:val="1"/>
          <w:numId w:val="191"/>
        </w:numPr>
        <w:tabs>
          <w:tab w:pos="852" w:val="left" w:leader="none"/>
          <w:tab w:pos="878" w:val="left" w:leader="none"/>
        </w:tabs>
        <w:spacing w:line="261" w:lineRule="auto" w:before="0" w:after="0"/>
        <w:ind w:left="878" w:right="2724" w:hanging="171"/>
        <w:jc w:val="left"/>
        <w:rPr>
          <w:sz w:val="18"/>
        </w:rPr>
      </w:pPr>
      <w:r>
        <w:rPr>
          <w:w w:val="90"/>
          <w:sz w:val="18"/>
        </w:rPr>
        <w:t>Fique calmo e tenha autocontrole. Essa ação também pode acalmar a situação. As pessoas então pedirão</w:t>
      </w:r>
      <w:r>
        <w:rPr>
          <w:w w:val="90"/>
          <w:sz w:val="18"/>
        </w:rPr>
        <w:t> sua ajuda. Podem compartilhar questões relativas à </w:t>
      </w:r>
      <w:r>
        <w:rPr>
          <w:w w:val="85"/>
          <w:sz w:val="18"/>
        </w:rPr>
        <w:t>segurança, além de necessidades e capacidades locais.</w:t>
      </w:r>
    </w:p>
    <w:p>
      <w:pPr>
        <w:pStyle w:val="ListParagraph"/>
        <w:spacing w:after="0" w:line="261" w:lineRule="auto"/>
        <w:jc w:val="left"/>
        <w:rPr>
          <w:sz w:val="18"/>
        </w:rPr>
        <w:sectPr>
          <w:pgSz w:w="8400" w:h="11910"/>
          <w:pgMar w:header="306" w:footer="287" w:top="540" w:bottom="480" w:left="425" w:right="425"/>
        </w:sectPr>
      </w:pPr>
    </w:p>
    <w:p>
      <w:pPr>
        <w:pStyle w:val="BodyText"/>
        <w:spacing w:before="4"/>
        <w:rPr>
          <w:sz w:val="17"/>
        </w:rPr>
      </w:pPr>
    </w:p>
    <w:p>
      <w:pPr>
        <w:pStyle w:val="BodyText"/>
        <w:spacing w:after="0"/>
        <w:rPr>
          <w:sz w:val="17"/>
        </w:rPr>
        <w:sectPr>
          <w:headerReference w:type="even" r:id="rId332"/>
          <w:footerReference w:type="even" r:id="rId333"/>
          <w:pgSz w:w="8400" w:h="11910"/>
          <w:pgMar w:header="0" w:footer="0" w:top="1340" w:bottom="280" w:left="425" w:right="425"/>
        </w:sectPr>
      </w:pPr>
    </w:p>
    <w:p>
      <w:pPr>
        <w:pStyle w:val="Heading2"/>
        <w:tabs>
          <w:tab w:pos="1559" w:val="left" w:leader="none"/>
        </w:tabs>
        <w:spacing w:line="211" w:lineRule="auto"/>
        <w:ind w:right="3394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67232">
                <wp:simplePos x="0" y="0"/>
                <wp:positionH relativeFrom="page">
                  <wp:posOffset>5112003</wp:posOffset>
                </wp:positionH>
                <wp:positionV relativeFrom="page">
                  <wp:posOffset>2376068</wp:posOffset>
                </wp:positionV>
                <wp:extent cx="216535" cy="153035"/>
                <wp:effectExtent l="0" t="0" r="0" b="0"/>
                <wp:wrapNone/>
                <wp:docPr id="870" name="Graphic 87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70" name="Graphic 870"/>
                      <wps:cNvSpPr/>
                      <wps:spPr>
                        <a:xfrm>
                          <a:off x="0" y="0"/>
                          <a:ext cx="216535" cy="1530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6535" h="153035">
                              <a:moveTo>
                                <a:pt x="216001" y="0"/>
                              </a:moveTo>
                              <a:lnTo>
                                <a:pt x="0" y="0"/>
                              </a:lnTo>
                              <a:lnTo>
                                <a:pt x="0" y="152412"/>
                              </a:lnTo>
                              <a:lnTo>
                                <a:pt x="216001" y="152412"/>
                              </a:lnTo>
                              <a:lnTo>
                                <a:pt x="21600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AB013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402.519989pt;margin-top:187.091995pt;width:17.008pt;height:12.001pt;mso-position-horizontal-relative:page;mso-position-vertical-relative:page;z-index:15967232" id="docshape698" filled="true" fillcolor="#ab0132" stroked="false">
                <v:fill type="solid"/>
                <w10:wrap type="none"/>
              </v:rect>
            </w:pict>
          </mc:Fallback>
        </mc:AlternateContent>
      </w:r>
      <w:bookmarkStart w:name="9 Coleta e enterro dos mortos" w:id="91"/>
      <w:bookmarkEnd w:id="91"/>
      <w:r>
        <w:rPr>
          <w:b w:val="0"/>
        </w:rPr>
      </w:r>
      <w:r>
        <w:rPr>
          <w:color w:val="AB0132"/>
          <w:spacing w:val="-10"/>
          <w:w w:val="95"/>
        </w:rPr>
        <w:t>9</w:t>
      </w:r>
      <w:r>
        <w:rPr>
          <w:color w:val="AB0132"/>
        </w:rPr>
        <w:tab/>
      </w:r>
      <w:r>
        <w:rPr>
          <w:color w:val="AB0132"/>
          <w:w w:val="85"/>
        </w:rPr>
        <w:t>Coleta</w:t>
      </w:r>
      <w:r>
        <w:rPr>
          <w:color w:val="AB0132"/>
          <w:spacing w:val="-11"/>
          <w:w w:val="85"/>
        </w:rPr>
        <w:t> </w:t>
      </w:r>
      <w:r>
        <w:rPr>
          <w:color w:val="AB0132"/>
          <w:w w:val="85"/>
        </w:rPr>
        <w:t>e</w:t>
      </w:r>
      <w:r>
        <w:rPr>
          <w:color w:val="AB0132"/>
          <w:spacing w:val="-11"/>
          <w:w w:val="85"/>
        </w:rPr>
        <w:t> </w:t>
      </w:r>
      <w:r>
        <w:rPr>
          <w:color w:val="AB0132"/>
          <w:w w:val="85"/>
        </w:rPr>
        <w:t>enterro</w:t>
      </w:r>
      <w:r>
        <w:rPr>
          <w:color w:val="AB0132"/>
          <w:spacing w:val="-11"/>
          <w:w w:val="85"/>
        </w:rPr>
        <w:t> </w:t>
      </w:r>
      <w:r>
        <w:rPr>
          <w:color w:val="AB0132"/>
          <w:w w:val="85"/>
        </w:rPr>
        <w:t>do</w:t>
      </w:r>
      <w:r>
        <w:rPr>
          <w:color w:val="AB0132"/>
          <w:w w:val="85"/>
        </w:rPr>
        <w:t>s</w:t>
      </w:r>
      <w:r>
        <w:rPr>
          <w:color w:val="AB0132"/>
          <w:w w:val="85"/>
        </w:rPr>
        <w:t> </w:t>
      </w:r>
      <w:r>
        <w:rPr>
          <w:color w:val="AB0132"/>
          <w:spacing w:val="-2"/>
          <w:w w:val="95"/>
        </w:rPr>
        <w:t>mortos</w:t>
      </w:r>
    </w:p>
    <w:p>
      <w:pPr>
        <w:pStyle w:val="BodyText"/>
        <w:spacing w:before="230"/>
        <w:rPr>
          <w:rFonts w:ascii="Tahoma"/>
          <w:b/>
          <w:sz w:val="30"/>
        </w:rPr>
      </w:pPr>
    </w:p>
    <w:p>
      <w:pPr>
        <w:pStyle w:val="BodyText"/>
        <w:spacing w:line="264" w:lineRule="auto"/>
        <w:ind w:left="708" w:right="2948"/>
      </w:pPr>
      <w:r>
        <w:rPr>
          <w:w w:val="90"/>
        </w:rPr>
        <w:t>A</w:t>
      </w:r>
      <w:r>
        <w:rPr>
          <w:spacing w:val="-7"/>
          <w:w w:val="90"/>
        </w:rPr>
        <w:t> </w:t>
      </w:r>
      <w:r>
        <w:rPr>
          <w:w w:val="90"/>
        </w:rPr>
        <w:t>administração</w:t>
      </w:r>
      <w:r>
        <w:rPr>
          <w:spacing w:val="-7"/>
          <w:w w:val="90"/>
        </w:rPr>
        <w:t> </w:t>
      </w:r>
      <w:r>
        <w:rPr>
          <w:w w:val="90"/>
        </w:rPr>
        <w:t>adequada</w:t>
      </w:r>
      <w:r>
        <w:rPr>
          <w:spacing w:val="-7"/>
          <w:w w:val="90"/>
        </w:rPr>
        <w:t> </w:t>
      </w:r>
      <w:r>
        <w:rPr>
          <w:w w:val="90"/>
        </w:rPr>
        <w:t>e</w:t>
      </w:r>
      <w:r>
        <w:rPr>
          <w:spacing w:val="-7"/>
          <w:w w:val="90"/>
        </w:rPr>
        <w:t> </w:t>
      </w:r>
      <w:r>
        <w:rPr>
          <w:w w:val="90"/>
        </w:rPr>
        <w:t>digna</w:t>
      </w:r>
      <w:r>
        <w:rPr>
          <w:spacing w:val="-7"/>
          <w:w w:val="90"/>
        </w:rPr>
        <w:t> </w:t>
      </w:r>
      <w:r>
        <w:rPr>
          <w:w w:val="90"/>
        </w:rPr>
        <w:t>dos</w:t>
      </w:r>
      <w:r>
        <w:rPr>
          <w:spacing w:val="-7"/>
          <w:w w:val="90"/>
        </w:rPr>
        <w:t> </w:t>
      </w:r>
      <w:r>
        <w:rPr>
          <w:w w:val="90"/>
        </w:rPr>
        <w:t>restos</w:t>
      </w:r>
      <w:r>
        <w:rPr>
          <w:spacing w:val="-7"/>
          <w:w w:val="90"/>
        </w:rPr>
        <w:t> </w:t>
      </w:r>
      <w:r>
        <w:rPr>
          <w:w w:val="90"/>
        </w:rPr>
        <w:t>mortais é</w:t>
      </w:r>
      <w:r>
        <w:rPr>
          <w:spacing w:val="-8"/>
          <w:w w:val="90"/>
        </w:rPr>
        <w:t> </w:t>
      </w:r>
      <w:r>
        <w:rPr>
          <w:w w:val="90"/>
        </w:rPr>
        <w:t>dever</w:t>
      </w:r>
      <w:r>
        <w:rPr>
          <w:spacing w:val="-7"/>
          <w:w w:val="90"/>
        </w:rPr>
        <w:t> </w:t>
      </w:r>
      <w:r>
        <w:rPr>
          <w:w w:val="90"/>
        </w:rPr>
        <w:t>das</w:t>
      </w:r>
      <w:r>
        <w:rPr>
          <w:spacing w:val="-8"/>
          <w:w w:val="90"/>
        </w:rPr>
        <w:t> </w:t>
      </w:r>
      <w:r>
        <w:rPr>
          <w:w w:val="90"/>
        </w:rPr>
        <w:t>autoridades</w:t>
      </w:r>
      <w:r>
        <w:rPr>
          <w:spacing w:val="-7"/>
          <w:w w:val="90"/>
        </w:rPr>
        <w:t> </w:t>
      </w:r>
      <w:r>
        <w:rPr>
          <w:w w:val="90"/>
        </w:rPr>
        <w:t>(judiciais,</w:t>
      </w:r>
      <w:r>
        <w:rPr>
          <w:spacing w:val="-8"/>
          <w:w w:val="90"/>
        </w:rPr>
        <w:t> </w:t>
      </w:r>
      <w:r>
        <w:rPr>
          <w:w w:val="90"/>
        </w:rPr>
        <w:t>policiais,</w:t>
      </w:r>
      <w:r>
        <w:rPr>
          <w:spacing w:val="-7"/>
          <w:w w:val="90"/>
        </w:rPr>
        <w:t> </w:t>
      </w:r>
      <w:r>
        <w:rPr>
          <w:w w:val="90"/>
        </w:rPr>
        <w:t>de</w:t>
      </w:r>
      <w:r>
        <w:rPr>
          <w:spacing w:val="-8"/>
          <w:w w:val="90"/>
        </w:rPr>
        <w:t> </w:t>
      </w:r>
      <w:r>
        <w:rPr>
          <w:w w:val="90"/>
        </w:rPr>
        <w:t>saúde, </w:t>
      </w:r>
      <w:r>
        <w:rPr>
          <w:spacing w:val="-6"/>
        </w:rPr>
        <w:t>comunitárias,</w:t>
      </w:r>
      <w:r>
        <w:rPr>
          <w:spacing w:val="-10"/>
        </w:rPr>
        <w:t> </w:t>
      </w:r>
      <w:r>
        <w:rPr>
          <w:spacing w:val="-6"/>
        </w:rPr>
        <w:t>militares,</w:t>
      </w:r>
      <w:r>
        <w:rPr>
          <w:spacing w:val="-10"/>
        </w:rPr>
        <w:t> </w:t>
      </w:r>
      <w:r>
        <w:rPr>
          <w:spacing w:val="-6"/>
        </w:rPr>
        <w:t>etc.),</w:t>
      </w:r>
      <w:r>
        <w:rPr>
          <w:spacing w:val="-10"/>
        </w:rPr>
        <w:t> </w:t>
      </w:r>
      <w:r>
        <w:rPr>
          <w:spacing w:val="-6"/>
        </w:rPr>
        <w:t>que</w:t>
      </w:r>
      <w:r>
        <w:rPr>
          <w:spacing w:val="-10"/>
        </w:rPr>
        <w:t> </w:t>
      </w:r>
      <w:r>
        <w:rPr>
          <w:spacing w:val="-6"/>
        </w:rPr>
        <w:t>são</w:t>
      </w:r>
      <w:r>
        <w:rPr>
          <w:spacing w:val="-10"/>
        </w:rPr>
        <w:t> </w:t>
      </w:r>
      <w:r>
        <w:rPr>
          <w:spacing w:val="-6"/>
        </w:rPr>
        <w:t>unicamente </w:t>
      </w:r>
      <w:r>
        <w:rPr>
          <w:spacing w:val="-2"/>
          <w:w w:val="90"/>
        </w:rPr>
        <w:t>responsáveis por sua identificação e devolução a seus </w:t>
      </w:r>
      <w:r>
        <w:rPr>
          <w:w w:val="90"/>
        </w:rPr>
        <w:t>parentes. A principal preocupação das famílias não é</w:t>
      </w:r>
    </w:p>
    <w:p>
      <w:pPr>
        <w:pStyle w:val="BodyText"/>
        <w:spacing w:line="264" w:lineRule="auto"/>
        <w:ind w:left="708" w:right="2601"/>
      </w:pPr>
      <w:r>
        <w:rPr>
          <w:w w:val="90"/>
        </w:rPr>
        <w:t>descobrir</w:t>
      </w:r>
      <w:r>
        <w:rPr>
          <w:spacing w:val="-8"/>
          <w:w w:val="90"/>
        </w:rPr>
        <w:t> </w:t>
      </w:r>
      <w:r>
        <w:rPr>
          <w:w w:val="90"/>
        </w:rPr>
        <w:t>o</w:t>
      </w:r>
      <w:r>
        <w:rPr>
          <w:spacing w:val="-7"/>
          <w:w w:val="90"/>
        </w:rPr>
        <w:t> </w:t>
      </w:r>
      <w:r>
        <w:rPr>
          <w:w w:val="90"/>
        </w:rPr>
        <w:t>que</w:t>
      </w:r>
      <w:r>
        <w:rPr>
          <w:spacing w:val="-8"/>
          <w:w w:val="90"/>
        </w:rPr>
        <w:t> </w:t>
      </w:r>
      <w:r>
        <w:rPr>
          <w:w w:val="90"/>
        </w:rPr>
        <w:t>aconteceu</w:t>
      </w:r>
      <w:r>
        <w:rPr>
          <w:spacing w:val="-7"/>
          <w:w w:val="90"/>
        </w:rPr>
        <w:t> </w:t>
      </w:r>
      <w:r>
        <w:rPr>
          <w:w w:val="90"/>
        </w:rPr>
        <w:t>com</w:t>
      </w:r>
      <w:r>
        <w:rPr>
          <w:spacing w:val="-8"/>
          <w:w w:val="90"/>
        </w:rPr>
        <w:t> </w:t>
      </w:r>
      <w:r>
        <w:rPr>
          <w:w w:val="90"/>
        </w:rPr>
        <w:t>seus</w:t>
      </w:r>
      <w:r>
        <w:rPr>
          <w:spacing w:val="-7"/>
          <w:w w:val="90"/>
        </w:rPr>
        <w:t> </w:t>
      </w:r>
      <w:r>
        <w:rPr>
          <w:w w:val="90"/>
        </w:rPr>
        <w:t>entes</w:t>
      </w:r>
      <w:r>
        <w:rPr>
          <w:spacing w:val="-8"/>
          <w:w w:val="90"/>
        </w:rPr>
        <w:t> </w:t>
      </w:r>
      <w:r>
        <w:rPr>
          <w:w w:val="90"/>
        </w:rPr>
        <w:t>queridos,</w:t>
      </w:r>
      <w:r>
        <w:rPr>
          <w:spacing w:val="-8"/>
          <w:w w:val="90"/>
        </w:rPr>
        <w:t> </w:t>
      </w:r>
      <w:r>
        <w:rPr>
          <w:w w:val="90"/>
        </w:rPr>
        <w:t>mas </w:t>
      </w:r>
      <w:r>
        <w:rPr>
          <w:spacing w:val="-4"/>
        </w:rPr>
        <w:t>recuperar</w:t>
      </w:r>
      <w:r>
        <w:rPr>
          <w:spacing w:val="-11"/>
        </w:rPr>
        <w:t> </w:t>
      </w:r>
      <w:r>
        <w:rPr>
          <w:spacing w:val="-4"/>
        </w:rPr>
        <w:t>o</w:t>
      </w:r>
      <w:r>
        <w:rPr>
          <w:spacing w:val="-11"/>
        </w:rPr>
        <w:t> </w:t>
      </w:r>
      <w:r>
        <w:rPr>
          <w:spacing w:val="-4"/>
        </w:rPr>
        <w:t>corpo</w:t>
      </w:r>
      <w:r>
        <w:rPr>
          <w:spacing w:val="-11"/>
        </w:rPr>
        <w:t> </w:t>
      </w:r>
      <w:r>
        <w:rPr>
          <w:spacing w:val="-4"/>
        </w:rPr>
        <w:t>o</w:t>
      </w:r>
      <w:r>
        <w:rPr>
          <w:spacing w:val="-11"/>
        </w:rPr>
        <w:t> </w:t>
      </w:r>
      <w:r>
        <w:rPr>
          <w:spacing w:val="-4"/>
        </w:rPr>
        <w:t>mais</w:t>
      </w:r>
      <w:r>
        <w:rPr>
          <w:spacing w:val="-11"/>
        </w:rPr>
        <w:t> </w:t>
      </w:r>
      <w:r>
        <w:rPr>
          <w:spacing w:val="-4"/>
        </w:rPr>
        <w:t>rápido</w:t>
      </w:r>
      <w:r>
        <w:rPr>
          <w:spacing w:val="-11"/>
        </w:rPr>
        <w:t> </w:t>
      </w:r>
      <w:r>
        <w:rPr>
          <w:spacing w:val="-4"/>
        </w:rPr>
        <w:t>possível.</w:t>
      </w:r>
    </w:p>
    <w:p>
      <w:pPr>
        <w:pStyle w:val="BodyText"/>
        <w:spacing w:before="14"/>
      </w:pPr>
    </w:p>
    <w:p>
      <w:pPr>
        <w:pStyle w:val="BodyText"/>
        <w:spacing w:line="264" w:lineRule="auto"/>
        <w:ind w:left="708" w:right="2678"/>
        <w:rPr>
          <w:rFonts w:ascii="Arial" w:hAnsi="Arial"/>
          <w:i/>
        </w:rPr>
      </w:pPr>
      <w:r>
        <w:rPr>
          <w:w w:val="90"/>
        </w:rPr>
        <w:t>Em circunstâncias extremamente excepcionais, quando</w:t>
      </w:r>
      <w:r>
        <w:rPr>
          <w:w w:val="90"/>
        </w:rPr>
        <w:t> as autoridades não cumprem ou não conseguem cumprir esse dever, você será solicitado a ajudar a recolher e </w:t>
      </w:r>
      <w:r>
        <w:rPr>
          <w:w w:val="85"/>
        </w:rPr>
        <w:t>enterrar restos humanos. Nesses casos, consulte o </w:t>
      </w:r>
      <w:r>
        <w:rPr>
          <w:rFonts w:ascii="Arial" w:hAnsi="Arial"/>
          <w:i/>
          <w:w w:val="85"/>
        </w:rPr>
        <w:t>Manual</w:t>
      </w:r>
    </w:p>
    <w:p>
      <w:pPr>
        <w:spacing w:line="264" w:lineRule="auto" w:before="0"/>
        <w:ind w:left="708" w:right="2601" w:firstLine="0"/>
        <w:jc w:val="left"/>
        <w:rPr>
          <w:sz w:val="18"/>
        </w:rPr>
      </w:pPr>
      <w:r>
        <w:rPr>
          <w:rFonts w:ascii="Arial" w:hAnsi="Arial"/>
          <w:i/>
          <w:w w:val="85"/>
          <w:sz w:val="18"/>
        </w:rPr>
        <w:t>de</w:t>
      </w:r>
      <w:r>
        <w:rPr>
          <w:rFonts w:ascii="Arial" w:hAnsi="Arial"/>
          <w:i/>
          <w:spacing w:val="-8"/>
          <w:w w:val="85"/>
          <w:sz w:val="18"/>
        </w:rPr>
        <w:t> </w:t>
      </w:r>
      <w:r>
        <w:rPr>
          <w:rFonts w:ascii="Arial" w:hAnsi="Arial"/>
          <w:i/>
          <w:w w:val="85"/>
          <w:sz w:val="18"/>
        </w:rPr>
        <w:t>melhores</w:t>
      </w:r>
      <w:r>
        <w:rPr>
          <w:rFonts w:ascii="Arial" w:hAnsi="Arial"/>
          <w:i/>
          <w:spacing w:val="-8"/>
          <w:w w:val="85"/>
          <w:sz w:val="18"/>
        </w:rPr>
        <w:t> </w:t>
      </w:r>
      <w:r>
        <w:rPr>
          <w:rFonts w:ascii="Arial" w:hAnsi="Arial"/>
          <w:i/>
          <w:w w:val="85"/>
          <w:sz w:val="18"/>
        </w:rPr>
        <w:t>práticas</w:t>
      </w:r>
      <w:r>
        <w:rPr>
          <w:rFonts w:ascii="Arial" w:hAnsi="Arial"/>
          <w:i/>
          <w:spacing w:val="-8"/>
          <w:w w:val="85"/>
          <w:sz w:val="18"/>
        </w:rPr>
        <w:t> </w:t>
      </w:r>
      <w:r>
        <w:rPr>
          <w:rFonts w:ascii="Arial" w:hAnsi="Arial"/>
          <w:i/>
          <w:w w:val="85"/>
          <w:sz w:val="18"/>
        </w:rPr>
        <w:t>operacionais</w:t>
      </w:r>
      <w:r>
        <w:rPr>
          <w:rFonts w:ascii="Arial" w:hAnsi="Arial"/>
          <w:i/>
          <w:spacing w:val="-8"/>
          <w:w w:val="85"/>
          <w:sz w:val="18"/>
        </w:rPr>
        <w:t> </w:t>
      </w:r>
      <w:r>
        <w:rPr>
          <w:rFonts w:ascii="Arial" w:hAnsi="Arial"/>
          <w:i/>
          <w:w w:val="85"/>
          <w:sz w:val="18"/>
        </w:rPr>
        <w:t>a</w:t>
      </w:r>
      <w:r>
        <w:rPr>
          <w:rFonts w:ascii="Arial" w:hAnsi="Arial"/>
          <w:i/>
          <w:spacing w:val="-8"/>
          <w:w w:val="85"/>
          <w:sz w:val="18"/>
        </w:rPr>
        <w:t> </w:t>
      </w:r>
      <w:r>
        <w:rPr>
          <w:rFonts w:ascii="Arial" w:hAnsi="Arial"/>
          <w:i/>
          <w:w w:val="85"/>
          <w:sz w:val="18"/>
        </w:rPr>
        <w:t>respeito</w:t>
      </w:r>
      <w:r>
        <w:rPr>
          <w:rFonts w:ascii="Arial" w:hAnsi="Arial"/>
          <w:i/>
          <w:spacing w:val="-8"/>
          <w:w w:val="85"/>
          <w:sz w:val="18"/>
        </w:rPr>
        <w:t> </w:t>
      </w:r>
      <w:r>
        <w:rPr>
          <w:rFonts w:ascii="Arial" w:hAnsi="Arial"/>
          <w:i/>
          <w:w w:val="85"/>
          <w:sz w:val="18"/>
        </w:rPr>
        <w:t>da</w:t>
      </w:r>
      <w:r>
        <w:rPr>
          <w:rFonts w:ascii="Arial" w:hAnsi="Arial"/>
          <w:i/>
          <w:spacing w:val="-8"/>
          <w:w w:val="85"/>
          <w:sz w:val="18"/>
        </w:rPr>
        <w:t> </w:t>
      </w:r>
      <w:r>
        <w:rPr>
          <w:rFonts w:ascii="Arial" w:hAnsi="Arial"/>
          <w:i/>
          <w:w w:val="85"/>
          <w:sz w:val="18"/>
        </w:rPr>
        <w:t>administração </w:t>
      </w:r>
      <w:r>
        <w:rPr>
          <w:rFonts w:ascii="Arial" w:hAnsi="Arial"/>
          <w:i/>
          <w:spacing w:val="-2"/>
          <w:w w:val="90"/>
          <w:sz w:val="18"/>
        </w:rPr>
        <w:t>de</w:t>
      </w:r>
      <w:r>
        <w:rPr>
          <w:rFonts w:ascii="Arial" w:hAnsi="Arial"/>
          <w:i/>
          <w:spacing w:val="-8"/>
          <w:w w:val="90"/>
          <w:sz w:val="18"/>
        </w:rPr>
        <w:t> </w:t>
      </w:r>
      <w:r>
        <w:rPr>
          <w:rFonts w:ascii="Arial" w:hAnsi="Arial"/>
          <w:i/>
          <w:spacing w:val="-2"/>
          <w:w w:val="90"/>
          <w:sz w:val="18"/>
        </w:rPr>
        <w:t>restos</w:t>
      </w:r>
      <w:r>
        <w:rPr>
          <w:rFonts w:ascii="Arial" w:hAnsi="Arial"/>
          <w:i/>
          <w:spacing w:val="-8"/>
          <w:w w:val="90"/>
          <w:sz w:val="18"/>
        </w:rPr>
        <w:t> </w:t>
      </w:r>
      <w:r>
        <w:rPr>
          <w:rFonts w:ascii="Arial" w:hAnsi="Arial"/>
          <w:i/>
          <w:spacing w:val="-2"/>
          <w:w w:val="90"/>
          <w:sz w:val="18"/>
        </w:rPr>
        <w:t>mortais</w:t>
      </w:r>
      <w:r>
        <w:rPr>
          <w:rFonts w:ascii="Arial" w:hAnsi="Arial"/>
          <w:i/>
          <w:spacing w:val="-8"/>
          <w:w w:val="90"/>
          <w:sz w:val="18"/>
        </w:rPr>
        <w:t> </w:t>
      </w:r>
      <w:r>
        <w:rPr>
          <w:rFonts w:ascii="Arial" w:hAnsi="Arial"/>
          <w:i/>
          <w:spacing w:val="-2"/>
          <w:w w:val="90"/>
          <w:sz w:val="18"/>
        </w:rPr>
        <w:t>e</w:t>
      </w:r>
      <w:r>
        <w:rPr>
          <w:rFonts w:ascii="Arial" w:hAnsi="Arial"/>
          <w:i/>
          <w:spacing w:val="-8"/>
          <w:w w:val="90"/>
          <w:sz w:val="18"/>
        </w:rPr>
        <w:t> </w:t>
      </w:r>
      <w:r>
        <w:rPr>
          <w:rFonts w:ascii="Arial" w:hAnsi="Arial"/>
          <w:i/>
          <w:spacing w:val="-2"/>
          <w:w w:val="90"/>
          <w:sz w:val="18"/>
        </w:rPr>
        <w:t>informações</w:t>
      </w:r>
      <w:r>
        <w:rPr>
          <w:rFonts w:ascii="Arial" w:hAnsi="Arial"/>
          <w:i/>
          <w:spacing w:val="-8"/>
          <w:w w:val="90"/>
          <w:sz w:val="18"/>
        </w:rPr>
        <w:t> </w:t>
      </w:r>
      <w:r>
        <w:rPr>
          <w:rFonts w:ascii="Arial" w:hAnsi="Arial"/>
          <w:i/>
          <w:spacing w:val="-2"/>
          <w:w w:val="90"/>
          <w:sz w:val="18"/>
        </w:rPr>
        <w:t>sobre</w:t>
      </w:r>
      <w:r>
        <w:rPr>
          <w:rFonts w:ascii="Arial" w:hAnsi="Arial"/>
          <w:i/>
          <w:spacing w:val="-8"/>
          <w:w w:val="90"/>
          <w:sz w:val="18"/>
        </w:rPr>
        <w:t> </w:t>
      </w:r>
      <w:r>
        <w:rPr>
          <w:rFonts w:ascii="Arial" w:hAnsi="Arial"/>
          <w:i/>
          <w:spacing w:val="-2"/>
          <w:w w:val="90"/>
          <w:sz w:val="18"/>
        </w:rPr>
        <w:t>os</w:t>
      </w:r>
      <w:r>
        <w:rPr>
          <w:rFonts w:ascii="Arial" w:hAnsi="Arial"/>
          <w:i/>
          <w:spacing w:val="-8"/>
          <w:w w:val="90"/>
          <w:sz w:val="18"/>
        </w:rPr>
        <w:t> </w:t>
      </w:r>
      <w:r>
        <w:rPr>
          <w:rFonts w:ascii="Arial" w:hAnsi="Arial"/>
          <w:i/>
          <w:spacing w:val="-2"/>
          <w:w w:val="90"/>
          <w:sz w:val="18"/>
        </w:rPr>
        <w:t>mortos</w:t>
      </w:r>
      <w:r>
        <w:rPr>
          <w:rFonts w:ascii="Arial" w:hAnsi="Arial"/>
          <w:i/>
          <w:spacing w:val="-8"/>
          <w:w w:val="90"/>
          <w:sz w:val="18"/>
        </w:rPr>
        <w:t> </w:t>
      </w:r>
      <w:r>
        <w:rPr>
          <w:rFonts w:ascii="Arial" w:hAnsi="Arial"/>
          <w:i/>
          <w:spacing w:val="-2"/>
          <w:w w:val="90"/>
          <w:sz w:val="18"/>
        </w:rPr>
        <w:t>por</w:t>
      </w:r>
      <w:r>
        <w:rPr>
          <w:rFonts w:ascii="Arial" w:hAnsi="Arial"/>
          <w:i/>
          <w:spacing w:val="-8"/>
          <w:w w:val="90"/>
          <w:sz w:val="18"/>
        </w:rPr>
        <w:t> </w:t>
      </w:r>
      <w:r>
        <w:rPr>
          <w:rFonts w:ascii="Arial" w:hAnsi="Arial"/>
          <w:i/>
          <w:spacing w:val="-2"/>
          <w:w w:val="90"/>
          <w:sz w:val="18"/>
        </w:rPr>
        <w:t>não </w:t>
      </w:r>
      <w:r>
        <w:rPr>
          <w:rFonts w:ascii="Arial" w:hAnsi="Arial"/>
          <w:i/>
          <w:w w:val="90"/>
          <w:sz w:val="18"/>
        </w:rPr>
        <w:t>especialistas</w:t>
      </w:r>
      <w:r>
        <w:rPr>
          <w:rFonts w:ascii="Arial" w:hAnsi="Arial"/>
          <w:i/>
          <w:spacing w:val="-11"/>
          <w:w w:val="90"/>
          <w:sz w:val="18"/>
        </w:rPr>
        <w:t> </w:t>
      </w:r>
      <w:r>
        <w:rPr>
          <w:w w:val="90"/>
          <w:sz w:val="18"/>
        </w:rPr>
        <w:t>(Novembro</w:t>
      </w:r>
      <w:r>
        <w:rPr>
          <w:spacing w:val="-4"/>
          <w:w w:val="90"/>
          <w:sz w:val="18"/>
        </w:rPr>
        <w:t> </w:t>
      </w:r>
      <w:r>
        <w:rPr>
          <w:w w:val="90"/>
          <w:sz w:val="18"/>
        </w:rPr>
        <w:t>de</w:t>
      </w:r>
      <w:r>
        <w:rPr>
          <w:spacing w:val="-4"/>
          <w:w w:val="90"/>
          <w:sz w:val="18"/>
        </w:rPr>
        <w:t> </w:t>
      </w:r>
      <w:r>
        <w:rPr>
          <w:w w:val="90"/>
          <w:sz w:val="18"/>
        </w:rPr>
        <w:t>2004)</w:t>
      </w:r>
      <w:r>
        <w:rPr>
          <w:spacing w:val="-4"/>
          <w:w w:val="90"/>
          <w:sz w:val="18"/>
        </w:rPr>
        <w:t> </w:t>
      </w:r>
      <w:r>
        <w:rPr>
          <w:w w:val="90"/>
          <w:sz w:val="18"/>
        </w:rPr>
        <w:t>do</w:t>
      </w:r>
      <w:r>
        <w:rPr>
          <w:spacing w:val="-4"/>
          <w:w w:val="90"/>
          <w:sz w:val="18"/>
        </w:rPr>
        <w:t> </w:t>
      </w:r>
      <w:r>
        <w:rPr>
          <w:w w:val="90"/>
          <w:sz w:val="18"/>
        </w:rPr>
        <w:t>CICV,</w:t>
      </w:r>
      <w:r>
        <w:rPr>
          <w:spacing w:val="-4"/>
          <w:w w:val="90"/>
          <w:sz w:val="18"/>
        </w:rPr>
        <w:t> </w:t>
      </w:r>
      <w:r>
        <w:rPr>
          <w:w w:val="90"/>
          <w:sz w:val="18"/>
        </w:rPr>
        <w:t>disponível</w:t>
      </w:r>
      <w:r>
        <w:rPr>
          <w:spacing w:val="-4"/>
          <w:w w:val="90"/>
          <w:sz w:val="18"/>
        </w:rPr>
        <w:t> </w:t>
      </w:r>
      <w:r>
        <w:rPr>
          <w:w w:val="90"/>
          <w:sz w:val="18"/>
        </w:rPr>
        <w:t>em </w:t>
      </w:r>
      <w:r>
        <w:rPr>
          <w:w w:val="95"/>
          <w:sz w:val="18"/>
        </w:rPr>
        <w:t>sua</w:t>
      </w:r>
      <w:r>
        <w:rPr>
          <w:spacing w:val="-10"/>
          <w:w w:val="95"/>
          <w:sz w:val="18"/>
        </w:rPr>
        <w:t> </w:t>
      </w:r>
      <w:r>
        <w:rPr>
          <w:w w:val="95"/>
          <w:sz w:val="18"/>
        </w:rPr>
        <w:t>delegação</w:t>
      </w:r>
      <w:r>
        <w:rPr>
          <w:spacing w:val="-10"/>
          <w:w w:val="95"/>
          <w:sz w:val="18"/>
        </w:rPr>
        <w:t> </w:t>
      </w:r>
      <w:r>
        <w:rPr>
          <w:w w:val="95"/>
          <w:sz w:val="18"/>
        </w:rPr>
        <w:t>do</w:t>
      </w:r>
      <w:r>
        <w:rPr>
          <w:spacing w:val="-10"/>
          <w:w w:val="95"/>
          <w:sz w:val="18"/>
        </w:rPr>
        <w:t> </w:t>
      </w:r>
      <w:r>
        <w:rPr>
          <w:w w:val="95"/>
          <w:sz w:val="18"/>
        </w:rPr>
        <w:t>CICV</w:t>
      </w:r>
      <w:r>
        <w:rPr>
          <w:spacing w:val="-10"/>
          <w:w w:val="95"/>
          <w:sz w:val="18"/>
        </w:rPr>
        <w:t> </w:t>
      </w:r>
      <w:r>
        <w:rPr>
          <w:w w:val="95"/>
          <w:sz w:val="18"/>
        </w:rPr>
        <w:t>ou</w:t>
      </w:r>
      <w:r>
        <w:rPr>
          <w:spacing w:val="-10"/>
          <w:w w:val="95"/>
          <w:sz w:val="18"/>
        </w:rPr>
        <w:t> </w:t>
      </w:r>
      <w:r>
        <w:rPr>
          <w:w w:val="95"/>
          <w:sz w:val="18"/>
        </w:rPr>
        <w:t>em</w:t>
      </w:r>
      <w:r>
        <w:rPr>
          <w:spacing w:val="-11"/>
          <w:w w:val="95"/>
          <w:sz w:val="18"/>
        </w:rPr>
        <w:t> </w:t>
      </w:r>
      <w:hyperlink r:id="rId10">
        <w:r>
          <w:rPr>
            <w:w w:val="95"/>
            <w:sz w:val="18"/>
          </w:rPr>
          <w:t>www.icrc.org.</w:t>
        </w:r>
      </w:hyperlink>
    </w:p>
    <w:p>
      <w:pPr>
        <w:pStyle w:val="BodyText"/>
      </w:pPr>
    </w:p>
    <w:p>
      <w:pPr>
        <w:pStyle w:val="BodyText"/>
        <w:spacing w:before="32"/>
      </w:pPr>
    </w:p>
    <w:p>
      <w:pPr>
        <w:pStyle w:val="BodyText"/>
        <w:ind w:left="708"/>
      </w:pPr>
      <w:r>
        <w:rPr>
          <w:spacing w:val="-2"/>
          <w:w w:val="95"/>
          <w:u w:val="single"/>
        </w:rPr>
        <w:t>Observação</w:t>
      </w:r>
      <w:r>
        <w:rPr>
          <w:spacing w:val="40"/>
          <w:u w:val="single"/>
        </w:rPr>
        <w:t> </w:t>
      </w:r>
    </w:p>
    <w:p>
      <w:pPr>
        <w:pStyle w:val="BodyText"/>
        <w:spacing w:line="264" w:lineRule="auto" w:before="20"/>
        <w:ind w:left="708" w:right="2603" w:firstLine="170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67744">
                <wp:simplePos x="0" y="0"/>
                <wp:positionH relativeFrom="page">
                  <wp:posOffset>3527996</wp:posOffset>
                </wp:positionH>
                <wp:positionV relativeFrom="paragraph">
                  <wp:posOffset>983821</wp:posOffset>
                </wp:positionV>
                <wp:extent cx="1440180" cy="720090"/>
                <wp:effectExtent l="0" t="0" r="0" b="0"/>
                <wp:wrapNone/>
                <wp:docPr id="871" name="Textbox 87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71" name="Textbox 871"/>
                      <wps:cNvSpPr txBox="1"/>
                      <wps:spPr>
                        <a:xfrm>
                          <a:off x="0" y="0"/>
                          <a:ext cx="1440180" cy="720090"/>
                        </a:xfrm>
                        <a:prstGeom prst="rect">
                          <a:avLst/>
                        </a:prstGeom>
                        <a:solidFill>
                          <a:srgbClr val="AB0132"/>
                        </a:solidFill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256" w:lineRule="auto" w:before="129"/>
                              <w:ind w:left="172" w:right="170"/>
                              <w:jc w:val="center"/>
                              <w:rPr>
                                <w:rFonts w:ascii="Trebuchet MS" w:hAnsi="Trebuchet MS"/>
                                <w:color w:val="000000"/>
                              </w:rPr>
                            </w:pPr>
                            <w:r>
                              <w:rPr>
                                <w:rFonts w:ascii="Trebuchet MS" w:hAnsi="Trebuchet MS"/>
                                <w:color w:val="FFFFFF"/>
                                <w:spacing w:val="-6"/>
                              </w:rPr>
                              <w:t>Você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6"/>
                              </w:rPr>
                              <w:t>sempre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6"/>
                              </w:rPr>
                              <w:t>deve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6"/>
                              </w:rPr>
                              <w:t>ter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6"/>
                              </w:rPr>
                              <w:t>um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</w:rPr>
                              <w:t>comportamento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</w:rPr>
                              <w:t>cordial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</w:rPr>
                              <w:t> e caridoso com as famílias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FFFFFF"/>
                              </w:rPr>
                              <w:t>enlutadas.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77.795013pt;margin-top:77.466225pt;width:113.4pt;height:56.7pt;mso-position-horizontal-relative:page;mso-position-vertical-relative:paragraph;z-index:15967744" type="#_x0000_t202" id="docshape699" filled="true" fillcolor="#ab0132" stroked="false">
                <v:textbox inset="0,0,0,0">
                  <w:txbxContent>
                    <w:p>
                      <w:pPr>
                        <w:pStyle w:val="BodyText"/>
                        <w:spacing w:line="256" w:lineRule="auto" w:before="129"/>
                        <w:ind w:left="172" w:right="170"/>
                        <w:jc w:val="center"/>
                        <w:rPr>
                          <w:rFonts w:ascii="Trebuchet MS" w:hAnsi="Trebuchet MS"/>
                          <w:color w:val="000000"/>
                        </w:rPr>
                      </w:pPr>
                      <w:r>
                        <w:rPr>
                          <w:rFonts w:ascii="Trebuchet MS" w:hAnsi="Trebuchet MS"/>
                          <w:color w:val="FFFFFF"/>
                          <w:spacing w:val="-6"/>
                        </w:rPr>
                        <w:t>Você</w:t>
                      </w:r>
                      <w:r>
                        <w:rPr>
                          <w:rFonts w:ascii="Trebuchet MS" w:hAnsi="Trebuchet MS"/>
                          <w:color w:val="FFFFFF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spacing w:val="-6"/>
                        </w:rPr>
                        <w:t>sempre</w:t>
                      </w:r>
                      <w:r>
                        <w:rPr>
                          <w:rFonts w:ascii="Trebuchet MS" w:hAnsi="Trebuchet MS"/>
                          <w:color w:val="FFFFFF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spacing w:val="-6"/>
                        </w:rPr>
                        <w:t>deve</w:t>
                      </w:r>
                      <w:r>
                        <w:rPr>
                          <w:rFonts w:ascii="Trebuchet MS" w:hAnsi="Trebuchet MS"/>
                          <w:color w:val="FFFFFF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spacing w:val="-6"/>
                        </w:rPr>
                        <w:t>ter</w:t>
                      </w:r>
                      <w:r>
                        <w:rPr>
                          <w:rFonts w:ascii="Trebuchet MS" w:hAnsi="Trebuchet MS"/>
                          <w:color w:val="FFFFFF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  <w:spacing w:val="-6"/>
                        </w:rPr>
                        <w:t>um </w:t>
                      </w:r>
                      <w:r>
                        <w:rPr>
                          <w:rFonts w:ascii="Trebuchet MS" w:hAnsi="Trebuchet MS"/>
                          <w:color w:val="FFFFFF"/>
                        </w:rPr>
                        <w:t>comportamento</w:t>
                      </w:r>
                      <w:r>
                        <w:rPr>
                          <w:rFonts w:ascii="Trebuchet MS" w:hAnsi="Trebuchet MS"/>
                          <w:color w:val="FFFFFF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</w:rPr>
                        <w:t>cordial</w:t>
                      </w:r>
                      <w:r>
                        <w:rPr>
                          <w:rFonts w:ascii="Trebuchet MS" w:hAnsi="Trebuchet MS"/>
                          <w:color w:val="FFFFFF"/>
                        </w:rPr>
                        <w:t> e caridoso com as famílias</w:t>
                      </w:r>
                      <w:r>
                        <w:rPr>
                          <w:rFonts w:ascii="Trebuchet MS" w:hAnsi="Trebuchet MS"/>
                          <w:color w:val="FFFFFF"/>
                          <w:spacing w:val="-17"/>
                        </w:rPr>
                        <w:t> </w:t>
                      </w:r>
                      <w:r>
                        <w:rPr>
                          <w:rFonts w:ascii="Trebuchet MS" w:hAnsi="Trebuchet MS"/>
                          <w:color w:val="FFFFFF"/>
                        </w:rPr>
                        <w:t>enlutadas.</w:t>
                      </w:r>
                    </w:p>
                  </w:txbxContent>
                </v:textbox>
                <v:fill type="solid"/>
                <w10:wrap type="none"/>
              </v:shape>
            </w:pict>
          </mc:Fallback>
        </mc:AlternateContent>
      </w:r>
      <w:r>
        <w:rPr>
          <w:spacing w:val="-6"/>
        </w:rPr>
        <w:t>Há</w:t>
      </w:r>
      <w:r>
        <w:rPr>
          <w:spacing w:val="-9"/>
        </w:rPr>
        <w:t> </w:t>
      </w:r>
      <w:r>
        <w:rPr>
          <w:spacing w:val="-6"/>
        </w:rPr>
        <w:t>importantes</w:t>
      </w:r>
      <w:r>
        <w:rPr>
          <w:spacing w:val="-9"/>
        </w:rPr>
        <w:t> </w:t>
      </w:r>
      <w:r>
        <w:rPr>
          <w:spacing w:val="-6"/>
        </w:rPr>
        <w:t>questões</w:t>
      </w:r>
      <w:r>
        <w:rPr>
          <w:spacing w:val="-9"/>
        </w:rPr>
        <w:t> </w:t>
      </w:r>
      <w:r>
        <w:rPr>
          <w:spacing w:val="-6"/>
        </w:rPr>
        <w:t>para</w:t>
      </w:r>
      <w:r>
        <w:rPr>
          <w:spacing w:val="-9"/>
        </w:rPr>
        <w:t> </w:t>
      </w:r>
      <w:r>
        <w:rPr>
          <w:spacing w:val="-6"/>
        </w:rPr>
        <w:t>se</w:t>
      </w:r>
      <w:r>
        <w:rPr>
          <w:spacing w:val="-9"/>
        </w:rPr>
        <w:t> </w:t>
      </w:r>
      <w:r>
        <w:rPr>
          <w:spacing w:val="-6"/>
        </w:rPr>
        <w:t>considerar. Independentemente das circunstâncias, os não </w:t>
      </w:r>
      <w:r>
        <w:rPr>
          <w:w w:val="90"/>
        </w:rPr>
        <w:t>especialistas</w:t>
      </w:r>
      <w:r>
        <w:rPr>
          <w:spacing w:val="-5"/>
          <w:w w:val="90"/>
        </w:rPr>
        <w:t> </w:t>
      </w:r>
      <w:r>
        <w:rPr>
          <w:w w:val="90"/>
        </w:rPr>
        <w:t>agem</w:t>
      </w:r>
      <w:r>
        <w:rPr>
          <w:spacing w:val="-5"/>
          <w:w w:val="90"/>
        </w:rPr>
        <w:t> </w:t>
      </w:r>
      <w:r>
        <w:rPr>
          <w:w w:val="90"/>
        </w:rPr>
        <w:t>em</w:t>
      </w:r>
      <w:r>
        <w:rPr>
          <w:spacing w:val="-5"/>
          <w:w w:val="90"/>
        </w:rPr>
        <w:t> </w:t>
      </w:r>
      <w:r>
        <w:rPr>
          <w:w w:val="90"/>
        </w:rPr>
        <w:t>situações</w:t>
      </w:r>
      <w:r>
        <w:rPr>
          <w:spacing w:val="-5"/>
          <w:w w:val="90"/>
        </w:rPr>
        <w:t> </w:t>
      </w:r>
      <w:r>
        <w:rPr>
          <w:w w:val="90"/>
        </w:rPr>
        <w:t>excepcionais</w:t>
      </w:r>
      <w:r>
        <w:rPr>
          <w:spacing w:val="-5"/>
          <w:w w:val="90"/>
        </w:rPr>
        <w:t> </w:t>
      </w:r>
      <w:r>
        <w:rPr>
          <w:w w:val="90"/>
        </w:rPr>
        <w:t>para</w:t>
      </w:r>
      <w:r>
        <w:rPr>
          <w:spacing w:val="-5"/>
          <w:w w:val="90"/>
        </w:rPr>
        <w:t> </w:t>
      </w:r>
      <w:r>
        <w:rPr>
          <w:w w:val="90"/>
        </w:rPr>
        <w:t>ajudar a administrar restos humanos e, como você deve saber, sempre obtendo todas as autoridades necessárias e o consentimento das famílias e, se necessário, dos líderes comunitários e autoridades religiosas. Quaisquer que</w:t>
      </w:r>
      <w:r>
        <w:rPr>
          <w:w w:val="90"/>
        </w:rPr>
        <w:t> sejam</w:t>
      </w:r>
      <w:r>
        <w:rPr>
          <w:spacing w:val="-3"/>
          <w:w w:val="90"/>
        </w:rPr>
        <w:t> </w:t>
      </w:r>
      <w:r>
        <w:rPr>
          <w:w w:val="90"/>
        </w:rPr>
        <w:t>suas</w:t>
      </w:r>
      <w:r>
        <w:rPr>
          <w:spacing w:val="-3"/>
          <w:w w:val="90"/>
        </w:rPr>
        <w:t> </w:t>
      </w:r>
      <w:r>
        <w:rPr>
          <w:w w:val="90"/>
        </w:rPr>
        <w:t>boas</w:t>
      </w:r>
      <w:r>
        <w:rPr>
          <w:spacing w:val="-3"/>
          <w:w w:val="90"/>
        </w:rPr>
        <w:t> </w:t>
      </w:r>
      <w:r>
        <w:rPr>
          <w:w w:val="90"/>
        </w:rPr>
        <w:t>intenções,</w:t>
      </w:r>
      <w:r>
        <w:rPr>
          <w:spacing w:val="-3"/>
          <w:w w:val="90"/>
        </w:rPr>
        <w:t> </w:t>
      </w:r>
      <w:r>
        <w:rPr>
          <w:w w:val="90"/>
        </w:rPr>
        <w:t>a</w:t>
      </w:r>
      <w:r>
        <w:rPr>
          <w:spacing w:val="-3"/>
          <w:w w:val="90"/>
        </w:rPr>
        <w:t> </w:t>
      </w:r>
      <w:r>
        <w:rPr>
          <w:w w:val="90"/>
        </w:rPr>
        <w:t>falta</w:t>
      </w:r>
      <w:r>
        <w:rPr>
          <w:spacing w:val="-3"/>
          <w:w w:val="90"/>
        </w:rPr>
        <w:t> </w:t>
      </w:r>
      <w:r>
        <w:rPr>
          <w:w w:val="90"/>
        </w:rPr>
        <w:t>de</w:t>
      </w:r>
      <w:r>
        <w:rPr>
          <w:spacing w:val="-3"/>
          <w:w w:val="90"/>
        </w:rPr>
        <w:t> </w:t>
      </w:r>
      <w:r>
        <w:rPr>
          <w:w w:val="90"/>
        </w:rPr>
        <w:t>ação</w:t>
      </w:r>
      <w:r>
        <w:rPr>
          <w:spacing w:val="-3"/>
          <w:w w:val="90"/>
        </w:rPr>
        <w:t> </w:t>
      </w:r>
      <w:r>
        <w:rPr>
          <w:w w:val="90"/>
        </w:rPr>
        <w:t>dessa</w:t>
      </w:r>
      <w:r>
        <w:rPr>
          <w:spacing w:val="-3"/>
          <w:w w:val="90"/>
        </w:rPr>
        <w:t> </w:t>
      </w:r>
      <w:r>
        <w:rPr>
          <w:w w:val="90"/>
        </w:rPr>
        <w:t>maneira implicará</w:t>
      </w:r>
      <w:r>
        <w:rPr>
          <w:spacing w:val="-8"/>
          <w:w w:val="90"/>
        </w:rPr>
        <w:t> </w:t>
      </w:r>
      <w:r>
        <w:rPr>
          <w:w w:val="90"/>
        </w:rPr>
        <w:t>em</w:t>
      </w:r>
      <w:r>
        <w:rPr>
          <w:spacing w:val="-7"/>
          <w:w w:val="90"/>
        </w:rPr>
        <w:t> </w:t>
      </w:r>
      <w:r>
        <w:rPr>
          <w:w w:val="90"/>
        </w:rPr>
        <w:t>responsabilidade</w:t>
      </w:r>
      <w:r>
        <w:rPr>
          <w:spacing w:val="-8"/>
          <w:w w:val="90"/>
        </w:rPr>
        <w:t> </w:t>
      </w:r>
      <w:r>
        <w:rPr>
          <w:w w:val="90"/>
        </w:rPr>
        <w:t>penal</w:t>
      </w:r>
      <w:r>
        <w:rPr>
          <w:spacing w:val="-7"/>
          <w:w w:val="90"/>
        </w:rPr>
        <w:t> </w:t>
      </w:r>
      <w:r>
        <w:rPr>
          <w:w w:val="90"/>
        </w:rPr>
        <w:t>e</w:t>
      </w:r>
      <w:r>
        <w:rPr>
          <w:spacing w:val="-8"/>
          <w:w w:val="90"/>
        </w:rPr>
        <w:t> </w:t>
      </w:r>
      <w:r>
        <w:rPr>
          <w:w w:val="90"/>
        </w:rPr>
        <w:t>riscos</w:t>
      </w:r>
      <w:r>
        <w:rPr>
          <w:spacing w:val="-7"/>
          <w:w w:val="90"/>
        </w:rPr>
        <w:t> </w:t>
      </w:r>
      <w:r>
        <w:rPr>
          <w:w w:val="90"/>
        </w:rPr>
        <w:t>de</w:t>
      </w:r>
      <w:r>
        <w:rPr>
          <w:spacing w:val="-8"/>
          <w:w w:val="90"/>
        </w:rPr>
        <w:t> </w:t>
      </w:r>
      <w:r>
        <w:rPr>
          <w:w w:val="90"/>
        </w:rPr>
        <w:t>segurança </w:t>
      </w:r>
      <w:r>
        <w:rPr>
          <w:w w:val="85"/>
        </w:rPr>
        <w:t>desnecessários para você e os demais envolvidos e para as </w:t>
      </w:r>
      <w:r>
        <w:rPr>
          <w:spacing w:val="-4"/>
        </w:rPr>
        <w:t>organizações</w:t>
      </w:r>
      <w:r>
        <w:rPr>
          <w:spacing w:val="-11"/>
        </w:rPr>
        <w:t> </w:t>
      </w:r>
      <w:r>
        <w:rPr>
          <w:spacing w:val="-4"/>
        </w:rPr>
        <w:t>que</w:t>
      </w:r>
      <w:r>
        <w:rPr>
          <w:spacing w:val="-11"/>
        </w:rPr>
        <w:t> </w:t>
      </w:r>
      <w:r>
        <w:rPr>
          <w:spacing w:val="-4"/>
        </w:rPr>
        <w:t>representam.</w:t>
      </w:r>
    </w:p>
    <w:p>
      <w:pPr>
        <w:pStyle w:val="BodyText"/>
        <w:spacing w:after="0" w:line="264" w:lineRule="auto"/>
        <w:sectPr>
          <w:headerReference w:type="default" r:id="rId334"/>
          <w:headerReference w:type="even" r:id="rId335"/>
          <w:footerReference w:type="default" r:id="rId336"/>
          <w:footerReference w:type="even" r:id="rId337"/>
          <w:pgSz w:w="8400" w:h="11910"/>
          <w:pgMar w:header="306" w:footer="287" w:top="540" w:bottom="480" w:left="425" w:right="425"/>
          <w:pgNumType w:start="257"/>
        </w:sectPr>
      </w:pPr>
    </w:p>
    <w:p>
      <w:pPr>
        <w:pStyle w:val="BodyText"/>
        <w:spacing w:before="21"/>
        <w:rPr>
          <w:sz w:val="24"/>
        </w:rPr>
      </w:pPr>
    </w:p>
    <w:p>
      <w:pPr>
        <w:pStyle w:val="Heading4"/>
        <w:ind w:left="2579" w:firstLine="0"/>
      </w:pPr>
      <w:r>
        <w:rPr>
          <w:w w:val="85"/>
        </w:rPr>
        <w:t>Sobre</w:t>
      </w:r>
      <w:r>
        <w:rPr>
          <w:spacing w:val="-3"/>
          <w:w w:val="85"/>
        </w:rPr>
        <w:t> </w:t>
      </w:r>
      <w:r>
        <w:rPr>
          <w:w w:val="85"/>
        </w:rPr>
        <w:t>corpos</w:t>
      </w:r>
      <w:r>
        <w:rPr>
          <w:spacing w:val="-2"/>
          <w:w w:val="85"/>
        </w:rPr>
        <w:t> mortos</w:t>
      </w:r>
    </w:p>
    <w:p>
      <w:pPr>
        <w:pStyle w:val="BodyText"/>
        <w:spacing w:before="172"/>
        <w:rPr>
          <w:rFonts w:ascii="Tahoma"/>
          <w:b/>
          <w:sz w:val="24"/>
        </w:rPr>
      </w:pPr>
    </w:p>
    <w:p>
      <w:pPr>
        <w:pStyle w:val="BodyText"/>
        <w:spacing w:line="264" w:lineRule="auto" w:before="1"/>
        <w:ind w:left="2579" w:right="922"/>
      </w:pPr>
      <w:r>
        <w:rPr>
          <w:w w:val="90"/>
        </w:rPr>
        <w:t>A dignidade do falecido deve ser preservada em todos os momentos (por exemplo, por meio da administração </w:t>
      </w:r>
      <w:r>
        <w:rPr>
          <w:spacing w:val="-4"/>
        </w:rPr>
        <w:t>cuidadosa</w:t>
      </w:r>
      <w:r>
        <w:rPr>
          <w:spacing w:val="-11"/>
        </w:rPr>
        <w:t> </w:t>
      </w:r>
      <w:r>
        <w:rPr>
          <w:spacing w:val="-4"/>
        </w:rPr>
        <w:t>do</w:t>
      </w:r>
      <w:r>
        <w:rPr>
          <w:spacing w:val="-11"/>
        </w:rPr>
        <w:t> </w:t>
      </w:r>
      <w:r>
        <w:rPr>
          <w:spacing w:val="-4"/>
        </w:rPr>
        <w:t>corpo</w:t>
      </w:r>
      <w:r>
        <w:rPr>
          <w:spacing w:val="-11"/>
        </w:rPr>
        <w:t> </w:t>
      </w:r>
      <w:r>
        <w:rPr>
          <w:spacing w:val="-4"/>
        </w:rPr>
        <w:t>ou</w:t>
      </w:r>
      <w:r>
        <w:rPr>
          <w:spacing w:val="-11"/>
        </w:rPr>
        <w:t> </w:t>
      </w:r>
      <w:r>
        <w:rPr>
          <w:spacing w:val="-4"/>
        </w:rPr>
        <w:t>dos</w:t>
      </w:r>
      <w:r>
        <w:rPr>
          <w:spacing w:val="-11"/>
        </w:rPr>
        <w:t> </w:t>
      </w:r>
      <w:r>
        <w:rPr>
          <w:spacing w:val="-4"/>
        </w:rPr>
        <w:t>restos</w:t>
      </w:r>
      <w:r>
        <w:rPr>
          <w:spacing w:val="-11"/>
        </w:rPr>
        <w:t> </w:t>
      </w:r>
      <w:r>
        <w:rPr>
          <w:spacing w:val="-4"/>
        </w:rPr>
        <w:t>mortais,</w:t>
      </w:r>
      <w:r>
        <w:rPr>
          <w:spacing w:val="-11"/>
        </w:rPr>
        <w:t> </w:t>
      </w:r>
      <w:r>
        <w:rPr>
          <w:spacing w:val="-4"/>
        </w:rPr>
        <w:t>que</w:t>
      </w:r>
      <w:r>
        <w:rPr>
          <w:spacing w:val="-11"/>
        </w:rPr>
        <w:t> </w:t>
      </w:r>
      <w:r>
        <w:rPr>
          <w:spacing w:val="-4"/>
        </w:rPr>
        <w:t>deve</w:t>
      </w:r>
      <w:r>
        <w:rPr>
          <w:spacing w:val="-4"/>
        </w:rPr>
        <w:t> </w:t>
      </w:r>
      <w:r>
        <w:rPr>
          <w:spacing w:val="-6"/>
        </w:rPr>
        <w:t>ser</w:t>
      </w:r>
      <w:r>
        <w:rPr>
          <w:spacing w:val="-7"/>
        </w:rPr>
        <w:t> </w:t>
      </w:r>
      <w:r>
        <w:rPr>
          <w:spacing w:val="-6"/>
        </w:rPr>
        <w:t>coberto</w:t>
      </w:r>
      <w:r>
        <w:rPr>
          <w:spacing w:val="-7"/>
        </w:rPr>
        <w:t> </w:t>
      </w:r>
      <w:r>
        <w:rPr>
          <w:spacing w:val="-6"/>
        </w:rPr>
        <w:t>–</w:t>
      </w:r>
      <w:r>
        <w:rPr>
          <w:spacing w:val="-7"/>
        </w:rPr>
        <w:t> </w:t>
      </w:r>
      <w:r>
        <w:rPr>
          <w:spacing w:val="-6"/>
        </w:rPr>
        <w:t>afastando</w:t>
      </w:r>
      <w:r>
        <w:rPr>
          <w:spacing w:val="-7"/>
        </w:rPr>
        <w:t> </w:t>
      </w:r>
      <w:r>
        <w:rPr>
          <w:spacing w:val="-6"/>
        </w:rPr>
        <w:t>os</w:t>
      </w:r>
      <w:r>
        <w:rPr>
          <w:spacing w:val="-7"/>
        </w:rPr>
        <w:t> </w:t>
      </w:r>
      <w:r>
        <w:rPr>
          <w:spacing w:val="-6"/>
        </w:rPr>
        <w:t>curiosos</w:t>
      </w:r>
      <w:r>
        <w:rPr>
          <w:spacing w:val="-7"/>
        </w:rPr>
        <w:t> </w:t>
      </w:r>
      <w:r>
        <w:rPr>
          <w:spacing w:val="-6"/>
        </w:rPr>
        <w:t>–</w:t>
      </w:r>
      <w:r>
        <w:rPr>
          <w:spacing w:val="-7"/>
        </w:rPr>
        <w:t> </w:t>
      </w:r>
      <w:r>
        <w:rPr>
          <w:spacing w:val="-6"/>
        </w:rPr>
        <w:t>para</w:t>
      </w:r>
      <w:r>
        <w:rPr>
          <w:spacing w:val="-7"/>
        </w:rPr>
        <w:t> </w:t>
      </w:r>
      <w:r>
        <w:rPr>
          <w:spacing w:val="-6"/>
        </w:rPr>
        <w:t>impedir</w:t>
      </w:r>
      <w:r>
        <w:rPr>
          <w:spacing w:val="-7"/>
        </w:rPr>
        <w:t> </w:t>
      </w:r>
      <w:r>
        <w:rPr>
          <w:spacing w:val="-6"/>
        </w:rPr>
        <w:t>a </w:t>
      </w:r>
      <w:r>
        <w:rPr>
          <w:spacing w:val="-2"/>
        </w:rPr>
        <w:t>visualização</w:t>
      </w:r>
      <w:r>
        <w:rPr>
          <w:spacing w:val="-11"/>
        </w:rPr>
        <w:t> </w:t>
      </w:r>
      <w:r>
        <w:rPr>
          <w:spacing w:val="-2"/>
        </w:rPr>
        <w:t>pelo</w:t>
      </w:r>
      <w:r>
        <w:rPr>
          <w:spacing w:val="-11"/>
        </w:rPr>
        <w:t> </w:t>
      </w:r>
      <w:r>
        <w:rPr>
          <w:spacing w:val="-2"/>
        </w:rPr>
        <w:t>público).</w:t>
      </w:r>
    </w:p>
    <w:p>
      <w:pPr>
        <w:pStyle w:val="BodyText"/>
        <w:spacing w:before="15"/>
      </w:pPr>
    </w:p>
    <w:p>
      <w:pPr>
        <w:pStyle w:val="BodyText"/>
        <w:spacing w:line="264" w:lineRule="auto"/>
        <w:ind w:left="2579" w:right="722"/>
      </w:pPr>
      <w:r>
        <w:rPr>
          <w:w w:val="90"/>
        </w:rPr>
        <w:t>Os</w:t>
      </w:r>
      <w:r>
        <w:rPr>
          <w:spacing w:val="-8"/>
          <w:w w:val="90"/>
        </w:rPr>
        <w:t> </w:t>
      </w:r>
      <w:r>
        <w:rPr>
          <w:w w:val="90"/>
        </w:rPr>
        <w:t>corpos</w:t>
      </w:r>
      <w:r>
        <w:rPr>
          <w:spacing w:val="-7"/>
          <w:w w:val="90"/>
        </w:rPr>
        <w:t> </w:t>
      </w:r>
      <w:r>
        <w:rPr>
          <w:w w:val="90"/>
        </w:rPr>
        <w:t>mortos</w:t>
      </w:r>
      <w:r>
        <w:rPr>
          <w:spacing w:val="-8"/>
          <w:w w:val="90"/>
        </w:rPr>
        <w:t> </w:t>
      </w:r>
      <w:r>
        <w:rPr>
          <w:w w:val="90"/>
        </w:rPr>
        <w:t>não</w:t>
      </w:r>
      <w:r>
        <w:rPr>
          <w:spacing w:val="-7"/>
          <w:w w:val="90"/>
        </w:rPr>
        <w:t> </w:t>
      </w:r>
      <w:r>
        <w:rPr>
          <w:w w:val="90"/>
        </w:rPr>
        <w:t>geram</w:t>
      </w:r>
      <w:r>
        <w:rPr>
          <w:spacing w:val="-8"/>
          <w:w w:val="90"/>
        </w:rPr>
        <w:t> </w:t>
      </w:r>
      <w:r>
        <w:rPr>
          <w:w w:val="90"/>
        </w:rPr>
        <w:t>riscos</w:t>
      </w:r>
      <w:r>
        <w:rPr>
          <w:spacing w:val="-7"/>
          <w:w w:val="90"/>
        </w:rPr>
        <w:t> </w:t>
      </w:r>
      <w:r>
        <w:rPr>
          <w:w w:val="90"/>
        </w:rPr>
        <w:t>para</w:t>
      </w:r>
      <w:r>
        <w:rPr>
          <w:spacing w:val="-8"/>
          <w:w w:val="90"/>
        </w:rPr>
        <w:t> </w:t>
      </w:r>
      <w:r>
        <w:rPr>
          <w:w w:val="90"/>
        </w:rPr>
        <w:t>a</w:t>
      </w:r>
      <w:r>
        <w:rPr>
          <w:spacing w:val="-8"/>
          <w:w w:val="90"/>
        </w:rPr>
        <w:t> </w:t>
      </w:r>
      <w:r>
        <w:rPr>
          <w:w w:val="90"/>
        </w:rPr>
        <w:t>saúde</w:t>
      </w:r>
      <w:r>
        <w:rPr>
          <w:spacing w:val="-7"/>
          <w:w w:val="90"/>
        </w:rPr>
        <w:t> </w:t>
      </w:r>
      <w:r>
        <w:rPr>
          <w:w w:val="90"/>
        </w:rPr>
        <w:t>pública</w:t>
      </w:r>
      <w:r>
        <w:rPr>
          <w:spacing w:val="-8"/>
          <w:w w:val="90"/>
        </w:rPr>
        <w:t> </w:t>
      </w:r>
      <w:r>
        <w:rPr>
          <w:w w:val="90"/>
        </w:rPr>
        <w:t>(a menos que a causa da morte seja uma doença altamente </w:t>
      </w:r>
      <w:r>
        <w:rPr>
          <w:spacing w:val="-6"/>
        </w:rPr>
        <w:t>contagiosa como, por exemplo, hepatite B ou cólera, ou </w:t>
      </w:r>
      <w:r>
        <w:rPr>
          <w:w w:val="90"/>
        </w:rPr>
        <w:t>caso os corpos sejam enterrados próximos a nascentes</w:t>
      </w:r>
    </w:p>
    <w:p>
      <w:pPr>
        <w:pStyle w:val="BodyText"/>
        <w:spacing w:line="264" w:lineRule="auto"/>
        <w:ind w:left="2579" w:right="716"/>
      </w:pPr>
      <w:r>
        <w:rPr>
          <w:spacing w:val="-2"/>
          <w:w w:val="90"/>
        </w:rPr>
        <w:t>de água potável, ou caso as medidas básicas de proteção </w:t>
      </w:r>
      <w:r>
        <w:rPr>
          <w:w w:val="90"/>
        </w:rPr>
        <w:t>não</w:t>
      </w:r>
      <w:r>
        <w:rPr>
          <w:spacing w:val="-1"/>
          <w:w w:val="90"/>
        </w:rPr>
        <w:t> </w:t>
      </w:r>
      <w:r>
        <w:rPr>
          <w:w w:val="90"/>
        </w:rPr>
        <w:t>tenham</w:t>
      </w:r>
      <w:r>
        <w:rPr>
          <w:spacing w:val="-1"/>
          <w:w w:val="90"/>
        </w:rPr>
        <w:t> </w:t>
      </w:r>
      <w:r>
        <w:rPr>
          <w:w w:val="90"/>
        </w:rPr>
        <w:t>sido</w:t>
      </w:r>
      <w:r>
        <w:rPr>
          <w:spacing w:val="-1"/>
          <w:w w:val="90"/>
        </w:rPr>
        <w:t> </w:t>
      </w:r>
      <w:r>
        <w:rPr>
          <w:w w:val="90"/>
        </w:rPr>
        <w:t>tomadas</w:t>
      </w:r>
      <w:r>
        <w:rPr>
          <w:spacing w:val="-1"/>
          <w:w w:val="90"/>
        </w:rPr>
        <w:t> </w:t>
      </w:r>
      <w:r>
        <w:rPr>
          <w:w w:val="90"/>
        </w:rPr>
        <w:t>na</w:t>
      </w:r>
      <w:r>
        <w:rPr>
          <w:spacing w:val="-1"/>
          <w:w w:val="90"/>
        </w:rPr>
        <w:t> </w:t>
      </w:r>
      <w:r>
        <w:rPr>
          <w:w w:val="90"/>
        </w:rPr>
        <w:t>administração</w:t>
      </w:r>
      <w:r>
        <w:rPr>
          <w:spacing w:val="-1"/>
          <w:w w:val="90"/>
        </w:rPr>
        <w:t> </w:t>
      </w:r>
      <w:r>
        <w:rPr>
          <w:w w:val="90"/>
        </w:rPr>
        <w:t>dos</w:t>
      </w:r>
      <w:r>
        <w:rPr>
          <w:spacing w:val="-1"/>
          <w:w w:val="90"/>
        </w:rPr>
        <w:t> </w:t>
      </w:r>
      <w:r>
        <w:rPr>
          <w:w w:val="90"/>
        </w:rPr>
        <w:t>corpos).</w:t>
      </w:r>
    </w:p>
    <w:p>
      <w:pPr>
        <w:pStyle w:val="BodyText"/>
        <w:spacing w:line="264" w:lineRule="auto"/>
        <w:ind w:left="2579" w:right="1003"/>
      </w:pPr>
      <w:r>
        <w:rPr>
          <w:w w:val="90"/>
        </w:rPr>
        <w:t>A</w:t>
      </w:r>
      <w:r>
        <w:rPr>
          <w:spacing w:val="-3"/>
          <w:w w:val="90"/>
        </w:rPr>
        <w:t> </w:t>
      </w:r>
      <w:r>
        <w:rPr>
          <w:w w:val="90"/>
        </w:rPr>
        <w:t>crença</w:t>
      </w:r>
      <w:r>
        <w:rPr>
          <w:spacing w:val="-3"/>
          <w:w w:val="90"/>
        </w:rPr>
        <w:t> </w:t>
      </w:r>
      <w:r>
        <w:rPr>
          <w:w w:val="90"/>
        </w:rPr>
        <w:t>de</w:t>
      </w:r>
      <w:r>
        <w:rPr>
          <w:spacing w:val="-3"/>
          <w:w w:val="90"/>
        </w:rPr>
        <w:t> </w:t>
      </w:r>
      <w:r>
        <w:rPr>
          <w:w w:val="90"/>
        </w:rPr>
        <w:t>que</w:t>
      </w:r>
      <w:r>
        <w:rPr>
          <w:spacing w:val="-3"/>
          <w:w w:val="90"/>
        </w:rPr>
        <w:t> </w:t>
      </w:r>
      <w:r>
        <w:rPr>
          <w:w w:val="90"/>
        </w:rPr>
        <w:t>os</w:t>
      </w:r>
      <w:r>
        <w:rPr>
          <w:spacing w:val="-3"/>
          <w:w w:val="90"/>
        </w:rPr>
        <w:t> </w:t>
      </w:r>
      <w:r>
        <w:rPr>
          <w:w w:val="90"/>
        </w:rPr>
        <w:t>mortos</w:t>
      </w:r>
      <w:r>
        <w:rPr>
          <w:spacing w:val="-3"/>
          <w:w w:val="90"/>
        </w:rPr>
        <w:t> </w:t>
      </w:r>
      <w:r>
        <w:rPr>
          <w:w w:val="90"/>
        </w:rPr>
        <w:t>são</w:t>
      </w:r>
      <w:r>
        <w:rPr>
          <w:spacing w:val="-3"/>
          <w:w w:val="90"/>
        </w:rPr>
        <w:t> </w:t>
      </w:r>
      <w:r>
        <w:rPr>
          <w:w w:val="90"/>
        </w:rPr>
        <w:t>uma</w:t>
      </w:r>
      <w:r>
        <w:rPr>
          <w:spacing w:val="-3"/>
          <w:w w:val="90"/>
        </w:rPr>
        <w:t> </w:t>
      </w:r>
      <w:r>
        <w:rPr>
          <w:w w:val="90"/>
        </w:rPr>
        <w:t>fonte</w:t>
      </w:r>
      <w:r>
        <w:rPr>
          <w:spacing w:val="-3"/>
          <w:w w:val="90"/>
        </w:rPr>
        <w:t> </w:t>
      </w:r>
      <w:r>
        <w:rPr>
          <w:w w:val="90"/>
        </w:rPr>
        <w:t>de</w:t>
      </w:r>
      <w:r>
        <w:rPr>
          <w:spacing w:val="-3"/>
          <w:w w:val="90"/>
        </w:rPr>
        <w:t> </w:t>
      </w:r>
      <w:r>
        <w:rPr>
          <w:w w:val="90"/>
        </w:rPr>
        <w:t>epidemia é infundada e muitas vezes leva a uma administração</w:t>
      </w:r>
    </w:p>
    <w:p>
      <w:pPr>
        <w:pStyle w:val="BodyText"/>
        <w:spacing w:line="264" w:lineRule="auto"/>
        <w:ind w:left="2579" w:right="716"/>
      </w:pPr>
      <w:r>
        <w:rPr>
          <w:w w:val="90"/>
        </w:rPr>
        <w:t>imprópria</w:t>
      </w:r>
      <w:r>
        <w:rPr>
          <w:spacing w:val="-8"/>
          <w:w w:val="90"/>
        </w:rPr>
        <w:t> </w:t>
      </w:r>
      <w:r>
        <w:rPr>
          <w:w w:val="90"/>
        </w:rPr>
        <w:t>e</w:t>
      </w:r>
      <w:r>
        <w:rPr>
          <w:spacing w:val="-7"/>
          <w:w w:val="90"/>
        </w:rPr>
        <w:t> </w:t>
      </w:r>
      <w:r>
        <w:rPr>
          <w:w w:val="90"/>
        </w:rPr>
        <w:t>apressada,</w:t>
      </w:r>
      <w:r>
        <w:rPr>
          <w:spacing w:val="-8"/>
          <w:w w:val="90"/>
        </w:rPr>
        <w:t> </w:t>
      </w:r>
      <w:r>
        <w:rPr>
          <w:w w:val="90"/>
        </w:rPr>
        <w:t>o</w:t>
      </w:r>
      <w:r>
        <w:rPr>
          <w:spacing w:val="-7"/>
          <w:w w:val="90"/>
        </w:rPr>
        <w:t> </w:t>
      </w:r>
      <w:r>
        <w:rPr>
          <w:w w:val="90"/>
        </w:rPr>
        <w:t>que</w:t>
      </w:r>
      <w:r>
        <w:rPr>
          <w:spacing w:val="-8"/>
          <w:w w:val="90"/>
        </w:rPr>
        <w:t> </w:t>
      </w:r>
      <w:r>
        <w:rPr>
          <w:w w:val="90"/>
        </w:rPr>
        <w:t>pode</w:t>
      </w:r>
      <w:r>
        <w:rPr>
          <w:spacing w:val="-7"/>
          <w:w w:val="90"/>
        </w:rPr>
        <w:t> </w:t>
      </w:r>
      <w:r>
        <w:rPr>
          <w:w w:val="90"/>
        </w:rPr>
        <w:t>ainda</w:t>
      </w:r>
      <w:r>
        <w:rPr>
          <w:spacing w:val="-8"/>
          <w:w w:val="90"/>
        </w:rPr>
        <w:t> </w:t>
      </w:r>
      <w:r>
        <w:rPr>
          <w:w w:val="90"/>
        </w:rPr>
        <w:t>mais</w:t>
      </w:r>
      <w:r>
        <w:rPr>
          <w:spacing w:val="-7"/>
          <w:w w:val="90"/>
        </w:rPr>
        <w:t> </w:t>
      </w:r>
      <w:r>
        <w:rPr>
          <w:w w:val="90"/>
        </w:rPr>
        <w:t>traumatizar os parentes enlutados e as comunidades afetadas.</w:t>
      </w:r>
    </w:p>
    <w:p>
      <w:pPr>
        <w:pStyle w:val="BodyText"/>
        <w:spacing w:before="11"/>
      </w:pPr>
    </w:p>
    <w:p>
      <w:pPr>
        <w:pStyle w:val="BodyText"/>
        <w:spacing w:line="264" w:lineRule="auto"/>
        <w:ind w:left="2579" w:right="970"/>
      </w:pPr>
      <w:r>
        <w:rPr>
          <w:spacing w:val="-6"/>
        </w:rPr>
        <w:t>Os</w:t>
      </w:r>
      <w:r>
        <w:rPr>
          <w:spacing w:val="-9"/>
        </w:rPr>
        <w:t> </w:t>
      </w:r>
      <w:r>
        <w:rPr>
          <w:spacing w:val="-6"/>
        </w:rPr>
        <w:t>corpos</w:t>
      </w:r>
      <w:r>
        <w:rPr>
          <w:spacing w:val="-9"/>
        </w:rPr>
        <w:t> </w:t>
      </w:r>
      <w:r>
        <w:rPr>
          <w:spacing w:val="-6"/>
        </w:rPr>
        <w:t>mortos</w:t>
      </w:r>
      <w:r>
        <w:rPr>
          <w:spacing w:val="-9"/>
        </w:rPr>
        <w:t> </w:t>
      </w:r>
      <w:r>
        <w:rPr>
          <w:spacing w:val="-6"/>
        </w:rPr>
        <w:t>devem</w:t>
      </w:r>
      <w:r>
        <w:rPr>
          <w:spacing w:val="-9"/>
        </w:rPr>
        <w:t> </w:t>
      </w:r>
      <w:r>
        <w:rPr>
          <w:spacing w:val="-6"/>
        </w:rPr>
        <w:t>ser</w:t>
      </w:r>
      <w:r>
        <w:rPr>
          <w:spacing w:val="-9"/>
        </w:rPr>
        <w:t> </w:t>
      </w:r>
      <w:r>
        <w:rPr>
          <w:spacing w:val="-6"/>
        </w:rPr>
        <w:t>tratados</w:t>
      </w:r>
      <w:r>
        <w:rPr>
          <w:spacing w:val="-9"/>
        </w:rPr>
        <w:t> </w:t>
      </w:r>
      <w:r>
        <w:rPr>
          <w:spacing w:val="-6"/>
        </w:rPr>
        <w:t>de</w:t>
      </w:r>
      <w:r>
        <w:rPr>
          <w:spacing w:val="-9"/>
        </w:rPr>
        <w:t> </w:t>
      </w:r>
      <w:r>
        <w:rPr>
          <w:spacing w:val="-6"/>
        </w:rPr>
        <w:t>acordo</w:t>
      </w:r>
      <w:r>
        <w:rPr>
          <w:spacing w:val="-9"/>
        </w:rPr>
        <w:t> </w:t>
      </w:r>
      <w:r>
        <w:rPr>
          <w:spacing w:val="-6"/>
        </w:rPr>
        <w:t>com </w:t>
      </w:r>
      <w:r>
        <w:rPr>
          <w:w w:val="90"/>
        </w:rPr>
        <w:t>as</w:t>
      </w:r>
      <w:r>
        <w:rPr>
          <w:spacing w:val="-5"/>
          <w:w w:val="90"/>
        </w:rPr>
        <w:t> </w:t>
      </w:r>
      <w:r>
        <w:rPr>
          <w:w w:val="90"/>
        </w:rPr>
        <w:t>crenças</w:t>
      </w:r>
      <w:r>
        <w:rPr>
          <w:spacing w:val="-5"/>
          <w:w w:val="90"/>
        </w:rPr>
        <w:t> </w:t>
      </w:r>
      <w:r>
        <w:rPr>
          <w:w w:val="90"/>
        </w:rPr>
        <w:t>locais,</w:t>
      </w:r>
      <w:r>
        <w:rPr>
          <w:spacing w:val="-5"/>
          <w:w w:val="90"/>
        </w:rPr>
        <w:t> </w:t>
      </w:r>
      <w:r>
        <w:rPr>
          <w:w w:val="90"/>
        </w:rPr>
        <w:t>práticas</w:t>
      </w:r>
      <w:r>
        <w:rPr>
          <w:spacing w:val="-5"/>
          <w:w w:val="90"/>
        </w:rPr>
        <w:t> </w:t>
      </w:r>
      <w:r>
        <w:rPr>
          <w:w w:val="90"/>
        </w:rPr>
        <w:t>culturais</w:t>
      </w:r>
      <w:r>
        <w:rPr>
          <w:spacing w:val="-5"/>
          <w:w w:val="90"/>
        </w:rPr>
        <w:t> </w:t>
      </w:r>
      <w:r>
        <w:rPr>
          <w:w w:val="90"/>
        </w:rPr>
        <w:t>e</w:t>
      </w:r>
      <w:r>
        <w:rPr>
          <w:spacing w:val="-5"/>
          <w:w w:val="90"/>
        </w:rPr>
        <w:t> </w:t>
      </w:r>
      <w:r>
        <w:rPr>
          <w:w w:val="90"/>
        </w:rPr>
        <w:t>religiosas</w:t>
      </w:r>
      <w:r>
        <w:rPr>
          <w:spacing w:val="-5"/>
          <w:w w:val="90"/>
        </w:rPr>
        <w:t> </w:t>
      </w:r>
      <w:r>
        <w:rPr>
          <w:w w:val="90"/>
        </w:rPr>
        <w:t>e</w:t>
      </w:r>
      <w:r>
        <w:rPr>
          <w:spacing w:val="-5"/>
          <w:w w:val="90"/>
        </w:rPr>
        <w:t> </w:t>
      </w:r>
      <w:r>
        <w:rPr>
          <w:w w:val="90"/>
        </w:rPr>
        <w:t>seus regulamentos,</w:t>
      </w:r>
      <w:r>
        <w:rPr>
          <w:spacing w:val="-6"/>
          <w:w w:val="90"/>
        </w:rPr>
        <w:t> </w:t>
      </w:r>
      <w:r>
        <w:rPr>
          <w:w w:val="90"/>
        </w:rPr>
        <w:t>sempre</w:t>
      </w:r>
      <w:r>
        <w:rPr>
          <w:spacing w:val="-6"/>
          <w:w w:val="90"/>
        </w:rPr>
        <w:t> </w:t>
      </w:r>
      <w:r>
        <w:rPr>
          <w:w w:val="90"/>
        </w:rPr>
        <w:t>que</w:t>
      </w:r>
      <w:r>
        <w:rPr>
          <w:spacing w:val="-6"/>
          <w:w w:val="90"/>
        </w:rPr>
        <w:t> </w:t>
      </w:r>
      <w:r>
        <w:rPr>
          <w:w w:val="90"/>
        </w:rPr>
        <w:t>possível.</w:t>
      </w:r>
      <w:r>
        <w:rPr>
          <w:spacing w:val="-6"/>
          <w:w w:val="90"/>
        </w:rPr>
        <w:t> </w:t>
      </w:r>
      <w:r>
        <w:rPr>
          <w:w w:val="90"/>
        </w:rPr>
        <w:t>Cada</w:t>
      </w:r>
      <w:r>
        <w:rPr>
          <w:spacing w:val="-6"/>
          <w:w w:val="90"/>
        </w:rPr>
        <w:t> </w:t>
      </w:r>
      <w:r>
        <w:rPr>
          <w:w w:val="90"/>
        </w:rPr>
        <w:t>túmulo</w:t>
      </w:r>
      <w:r>
        <w:rPr>
          <w:spacing w:val="-6"/>
          <w:w w:val="90"/>
        </w:rPr>
        <w:t> </w:t>
      </w:r>
      <w:r>
        <w:rPr>
          <w:w w:val="90"/>
        </w:rPr>
        <w:t>deve </w:t>
      </w:r>
      <w:r>
        <w:rPr>
          <w:spacing w:val="-6"/>
        </w:rPr>
        <w:t>ser identificado, registrado e mapeado para facilitar a </w:t>
      </w:r>
      <w:r>
        <w:rPr>
          <w:w w:val="90"/>
        </w:rPr>
        <w:t>localização, quando necessária. A escolha de um local para</w:t>
      </w:r>
      <w:r>
        <w:rPr>
          <w:spacing w:val="-7"/>
          <w:w w:val="90"/>
        </w:rPr>
        <w:t> </w:t>
      </w:r>
      <w:r>
        <w:rPr>
          <w:w w:val="90"/>
        </w:rPr>
        <w:t>cemitério</w:t>
      </w:r>
      <w:r>
        <w:rPr>
          <w:spacing w:val="-7"/>
          <w:w w:val="90"/>
        </w:rPr>
        <w:t> </w:t>
      </w:r>
      <w:r>
        <w:rPr>
          <w:w w:val="90"/>
        </w:rPr>
        <w:t>deve</w:t>
      </w:r>
      <w:r>
        <w:rPr>
          <w:spacing w:val="-7"/>
          <w:w w:val="90"/>
        </w:rPr>
        <w:t> </w:t>
      </w:r>
      <w:r>
        <w:rPr>
          <w:w w:val="90"/>
        </w:rPr>
        <w:t>atender</w:t>
      </w:r>
      <w:r>
        <w:rPr>
          <w:spacing w:val="-7"/>
          <w:w w:val="90"/>
        </w:rPr>
        <w:t> </w:t>
      </w:r>
      <w:r>
        <w:rPr>
          <w:w w:val="90"/>
        </w:rPr>
        <w:t>a</w:t>
      </w:r>
      <w:r>
        <w:rPr>
          <w:spacing w:val="-7"/>
          <w:w w:val="90"/>
        </w:rPr>
        <w:t> </w:t>
      </w:r>
      <w:r>
        <w:rPr>
          <w:w w:val="90"/>
        </w:rPr>
        <w:t>certas</w:t>
      </w:r>
      <w:r>
        <w:rPr>
          <w:spacing w:val="-7"/>
          <w:w w:val="90"/>
        </w:rPr>
        <w:t> </w:t>
      </w:r>
      <w:r>
        <w:rPr>
          <w:w w:val="90"/>
        </w:rPr>
        <w:t>exigências</w:t>
      </w:r>
      <w:r>
        <w:rPr>
          <w:spacing w:val="-7"/>
          <w:w w:val="90"/>
        </w:rPr>
        <w:t> </w:t>
      </w:r>
      <w:r>
        <w:rPr>
          <w:w w:val="90"/>
        </w:rPr>
        <w:t>(p.</w:t>
      </w:r>
      <w:r>
        <w:rPr>
          <w:spacing w:val="-7"/>
          <w:w w:val="90"/>
        </w:rPr>
        <w:t> </w:t>
      </w:r>
      <w:r>
        <w:rPr>
          <w:w w:val="90"/>
        </w:rPr>
        <w:t>ex., aceitação</w:t>
      </w:r>
      <w:r>
        <w:rPr>
          <w:spacing w:val="-5"/>
          <w:w w:val="90"/>
        </w:rPr>
        <w:t> </w:t>
      </w:r>
      <w:r>
        <w:rPr>
          <w:w w:val="90"/>
        </w:rPr>
        <w:t>pelas</w:t>
      </w:r>
      <w:r>
        <w:rPr>
          <w:spacing w:val="-5"/>
          <w:w w:val="90"/>
        </w:rPr>
        <w:t> </w:t>
      </w:r>
      <w:r>
        <w:rPr>
          <w:w w:val="90"/>
        </w:rPr>
        <w:t>comunidades</w:t>
      </w:r>
      <w:r>
        <w:rPr>
          <w:spacing w:val="-5"/>
          <w:w w:val="90"/>
        </w:rPr>
        <w:t> </w:t>
      </w:r>
      <w:r>
        <w:rPr>
          <w:w w:val="90"/>
        </w:rPr>
        <w:t>próximas</w:t>
      </w:r>
      <w:r>
        <w:rPr>
          <w:spacing w:val="-5"/>
          <w:w w:val="90"/>
        </w:rPr>
        <w:t> </w:t>
      </w:r>
      <w:r>
        <w:rPr>
          <w:w w:val="90"/>
        </w:rPr>
        <w:t>e,</w:t>
      </w:r>
      <w:r>
        <w:rPr>
          <w:spacing w:val="-5"/>
          <w:w w:val="90"/>
        </w:rPr>
        <w:t> </w:t>
      </w:r>
      <w:r>
        <w:rPr>
          <w:w w:val="90"/>
        </w:rPr>
        <w:t>dependendo </w:t>
      </w:r>
      <w:r>
        <w:rPr>
          <w:spacing w:val="-6"/>
        </w:rPr>
        <w:t>das condições de solo e geologia, a possibilidade de </w:t>
      </w:r>
      <w:r>
        <w:rPr>
          <w:w w:val="90"/>
        </w:rPr>
        <w:t>enterrar</w:t>
      </w:r>
      <w:r>
        <w:rPr>
          <w:spacing w:val="-3"/>
          <w:w w:val="90"/>
        </w:rPr>
        <w:t> </w:t>
      </w:r>
      <w:r>
        <w:rPr>
          <w:w w:val="90"/>
        </w:rPr>
        <w:t>os</w:t>
      </w:r>
      <w:r>
        <w:rPr>
          <w:spacing w:val="-3"/>
          <w:w w:val="90"/>
        </w:rPr>
        <w:t> </w:t>
      </w:r>
      <w:r>
        <w:rPr>
          <w:w w:val="90"/>
        </w:rPr>
        <w:t>mortos</w:t>
      </w:r>
      <w:r>
        <w:rPr>
          <w:spacing w:val="-3"/>
          <w:w w:val="90"/>
        </w:rPr>
        <w:t> </w:t>
      </w:r>
      <w:r>
        <w:rPr>
          <w:w w:val="90"/>
        </w:rPr>
        <w:t>entre</w:t>
      </w:r>
      <w:r>
        <w:rPr>
          <w:spacing w:val="-3"/>
          <w:w w:val="90"/>
        </w:rPr>
        <w:t> </w:t>
      </w:r>
      <w:r>
        <w:rPr>
          <w:w w:val="90"/>
        </w:rPr>
        <w:t>um</w:t>
      </w:r>
      <w:r>
        <w:rPr>
          <w:spacing w:val="-3"/>
          <w:w w:val="90"/>
        </w:rPr>
        <w:t> </w:t>
      </w:r>
      <w:r>
        <w:rPr>
          <w:w w:val="90"/>
        </w:rPr>
        <w:t>e</w:t>
      </w:r>
      <w:r>
        <w:rPr>
          <w:spacing w:val="-3"/>
          <w:w w:val="90"/>
        </w:rPr>
        <w:t> </w:t>
      </w:r>
      <w:r>
        <w:rPr>
          <w:w w:val="90"/>
        </w:rPr>
        <w:t>três</w:t>
      </w:r>
      <w:r>
        <w:rPr>
          <w:spacing w:val="-3"/>
          <w:w w:val="90"/>
        </w:rPr>
        <w:t> </w:t>
      </w:r>
      <w:r>
        <w:rPr>
          <w:w w:val="90"/>
        </w:rPr>
        <w:t>metros</w:t>
      </w:r>
      <w:r>
        <w:rPr>
          <w:spacing w:val="-3"/>
          <w:w w:val="90"/>
        </w:rPr>
        <w:t> </w:t>
      </w:r>
      <w:r>
        <w:rPr>
          <w:w w:val="90"/>
        </w:rPr>
        <w:t>no</w:t>
      </w:r>
      <w:r>
        <w:rPr>
          <w:spacing w:val="-3"/>
          <w:w w:val="90"/>
        </w:rPr>
        <w:t> </w:t>
      </w:r>
      <w:r>
        <w:rPr>
          <w:w w:val="90"/>
        </w:rPr>
        <w:t>subsolo</w:t>
      </w:r>
      <w:r>
        <w:rPr>
          <w:spacing w:val="-3"/>
          <w:w w:val="90"/>
        </w:rPr>
        <w:t> </w:t>
      </w:r>
      <w:r>
        <w:rPr>
          <w:w w:val="90"/>
        </w:rPr>
        <w:t>e não menos do que 50 metros de qualquer nascente de água potável). O enterro em massa deve ser realizado</w:t>
      </w:r>
    </w:p>
    <w:p>
      <w:pPr>
        <w:pStyle w:val="BodyText"/>
        <w:spacing w:line="264" w:lineRule="auto"/>
        <w:ind w:left="2579" w:right="782"/>
        <w:jc w:val="both"/>
      </w:pPr>
      <w:r>
        <w:rPr>
          <w:w w:val="90"/>
        </w:rPr>
        <w:t>apenas</w:t>
      </w:r>
      <w:r>
        <w:rPr>
          <w:spacing w:val="-10"/>
          <w:w w:val="90"/>
        </w:rPr>
        <w:t> </w:t>
      </w:r>
      <w:r>
        <w:rPr>
          <w:w w:val="90"/>
        </w:rPr>
        <w:t>em</w:t>
      </w:r>
      <w:r>
        <w:rPr>
          <w:spacing w:val="-7"/>
          <w:w w:val="90"/>
        </w:rPr>
        <w:t> </w:t>
      </w:r>
      <w:r>
        <w:rPr>
          <w:w w:val="90"/>
        </w:rPr>
        <w:t>circunstâncias</w:t>
      </w:r>
      <w:r>
        <w:rPr>
          <w:spacing w:val="-8"/>
          <w:w w:val="90"/>
        </w:rPr>
        <w:t> </w:t>
      </w:r>
      <w:r>
        <w:rPr>
          <w:w w:val="90"/>
        </w:rPr>
        <w:t>excepcionais,</w:t>
      </w:r>
      <w:r>
        <w:rPr>
          <w:spacing w:val="-7"/>
          <w:w w:val="90"/>
        </w:rPr>
        <w:t> </w:t>
      </w:r>
      <w:r>
        <w:rPr>
          <w:w w:val="90"/>
        </w:rPr>
        <w:t>e</w:t>
      </w:r>
      <w:r>
        <w:rPr>
          <w:spacing w:val="-8"/>
          <w:w w:val="90"/>
        </w:rPr>
        <w:t> </w:t>
      </w:r>
      <w:r>
        <w:rPr>
          <w:w w:val="90"/>
        </w:rPr>
        <w:t>apenas</w:t>
      </w:r>
      <w:r>
        <w:rPr>
          <w:spacing w:val="-7"/>
          <w:w w:val="90"/>
        </w:rPr>
        <w:t> </w:t>
      </w:r>
      <w:r>
        <w:rPr>
          <w:w w:val="90"/>
        </w:rPr>
        <w:t>quando permitido pelas autoridades apropriadas. Um enterro em massa</w:t>
      </w:r>
      <w:r>
        <w:rPr>
          <w:spacing w:val="-6"/>
          <w:w w:val="90"/>
        </w:rPr>
        <w:t> </w:t>
      </w:r>
      <w:r>
        <w:rPr>
          <w:w w:val="90"/>
        </w:rPr>
        <w:t>deve</w:t>
      </w:r>
      <w:r>
        <w:rPr>
          <w:spacing w:val="-6"/>
          <w:w w:val="90"/>
        </w:rPr>
        <w:t> </w:t>
      </w:r>
      <w:r>
        <w:rPr>
          <w:w w:val="90"/>
        </w:rPr>
        <w:t>ser</w:t>
      </w:r>
      <w:r>
        <w:rPr>
          <w:spacing w:val="-6"/>
          <w:w w:val="90"/>
        </w:rPr>
        <w:t> </w:t>
      </w:r>
      <w:r>
        <w:rPr>
          <w:w w:val="90"/>
        </w:rPr>
        <w:t>cavado</w:t>
      </w:r>
      <w:r>
        <w:rPr>
          <w:spacing w:val="-6"/>
          <w:w w:val="90"/>
        </w:rPr>
        <w:t> </w:t>
      </w:r>
      <w:r>
        <w:rPr>
          <w:w w:val="90"/>
        </w:rPr>
        <w:t>na</w:t>
      </w:r>
      <w:r>
        <w:rPr>
          <w:spacing w:val="-6"/>
          <w:w w:val="90"/>
        </w:rPr>
        <w:t> </w:t>
      </w:r>
      <w:r>
        <w:rPr>
          <w:w w:val="90"/>
        </w:rPr>
        <w:t>forma</w:t>
      </w:r>
      <w:r>
        <w:rPr>
          <w:spacing w:val="-6"/>
          <w:w w:val="90"/>
        </w:rPr>
        <w:t> </w:t>
      </w:r>
      <w:r>
        <w:rPr>
          <w:w w:val="90"/>
        </w:rPr>
        <w:t>de</w:t>
      </w:r>
      <w:r>
        <w:rPr>
          <w:spacing w:val="-6"/>
          <w:w w:val="90"/>
        </w:rPr>
        <w:t> </w:t>
      </w:r>
      <w:r>
        <w:rPr>
          <w:w w:val="90"/>
        </w:rPr>
        <w:t>uma</w:t>
      </w:r>
      <w:r>
        <w:rPr>
          <w:spacing w:val="-6"/>
          <w:w w:val="90"/>
        </w:rPr>
        <w:t> </w:t>
      </w:r>
      <w:r>
        <w:rPr>
          <w:w w:val="90"/>
        </w:rPr>
        <w:t>vala</w:t>
      </w:r>
      <w:r>
        <w:rPr>
          <w:spacing w:val="-6"/>
          <w:w w:val="90"/>
        </w:rPr>
        <w:t> </w:t>
      </w:r>
      <w:r>
        <w:rPr>
          <w:w w:val="90"/>
        </w:rPr>
        <w:t>e</w:t>
      </w:r>
      <w:r>
        <w:rPr>
          <w:spacing w:val="-6"/>
          <w:w w:val="90"/>
        </w:rPr>
        <w:t> </w:t>
      </w:r>
      <w:r>
        <w:rPr>
          <w:w w:val="90"/>
        </w:rPr>
        <w:t>os</w:t>
      </w:r>
      <w:r>
        <w:rPr>
          <w:spacing w:val="-6"/>
          <w:w w:val="90"/>
        </w:rPr>
        <w:t> </w:t>
      </w:r>
      <w:r>
        <w:rPr>
          <w:w w:val="90"/>
        </w:rPr>
        <w:t>corpos colocados</w:t>
      </w:r>
      <w:r>
        <w:rPr>
          <w:spacing w:val="-6"/>
          <w:w w:val="90"/>
        </w:rPr>
        <w:t> </w:t>
      </w:r>
      <w:r>
        <w:rPr>
          <w:w w:val="90"/>
        </w:rPr>
        <w:t>lado</w:t>
      </w:r>
      <w:r>
        <w:rPr>
          <w:spacing w:val="-6"/>
          <w:w w:val="90"/>
        </w:rPr>
        <w:t> </w:t>
      </w:r>
      <w:r>
        <w:rPr>
          <w:w w:val="90"/>
        </w:rPr>
        <w:t>a</w:t>
      </w:r>
      <w:r>
        <w:rPr>
          <w:spacing w:val="-6"/>
          <w:w w:val="90"/>
        </w:rPr>
        <w:t> </w:t>
      </w:r>
      <w:r>
        <w:rPr>
          <w:w w:val="90"/>
        </w:rPr>
        <w:t>lado,</w:t>
      </w:r>
      <w:r>
        <w:rPr>
          <w:spacing w:val="-6"/>
          <w:w w:val="90"/>
        </w:rPr>
        <w:t> </w:t>
      </w:r>
      <w:r>
        <w:rPr>
          <w:w w:val="90"/>
        </w:rPr>
        <w:t>sem</w:t>
      </w:r>
      <w:r>
        <w:rPr>
          <w:spacing w:val="-6"/>
          <w:w w:val="90"/>
        </w:rPr>
        <w:t> </w:t>
      </w:r>
      <w:r>
        <w:rPr>
          <w:w w:val="90"/>
        </w:rPr>
        <w:t>sobreposição</w:t>
      </w:r>
      <w:r>
        <w:rPr>
          <w:spacing w:val="-6"/>
          <w:w w:val="90"/>
        </w:rPr>
        <w:t> </w:t>
      </w:r>
      <w:r>
        <w:rPr>
          <w:w w:val="90"/>
        </w:rPr>
        <w:t>ou</w:t>
      </w:r>
      <w:r>
        <w:rPr>
          <w:spacing w:val="-6"/>
          <w:w w:val="90"/>
        </w:rPr>
        <w:t> </w:t>
      </w:r>
      <w:r>
        <w:rPr>
          <w:w w:val="90"/>
        </w:rPr>
        <w:t>justaposição. A</w:t>
      </w:r>
      <w:r>
        <w:rPr>
          <w:spacing w:val="-8"/>
          <w:w w:val="90"/>
        </w:rPr>
        <w:t> </w:t>
      </w:r>
      <w:r>
        <w:rPr>
          <w:w w:val="90"/>
        </w:rPr>
        <w:t>localização</w:t>
      </w:r>
      <w:r>
        <w:rPr>
          <w:spacing w:val="-7"/>
          <w:w w:val="90"/>
        </w:rPr>
        <w:t> </w:t>
      </w:r>
      <w:r>
        <w:rPr>
          <w:w w:val="90"/>
        </w:rPr>
        <w:t>exata</w:t>
      </w:r>
      <w:r>
        <w:rPr>
          <w:spacing w:val="-8"/>
          <w:w w:val="90"/>
        </w:rPr>
        <w:t> </w:t>
      </w:r>
      <w:r>
        <w:rPr>
          <w:w w:val="90"/>
        </w:rPr>
        <w:t>de</w:t>
      </w:r>
      <w:r>
        <w:rPr>
          <w:spacing w:val="-7"/>
          <w:w w:val="90"/>
        </w:rPr>
        <w:t> </w:t>
      </w:r>
      <w:r>
        <w:rPr>
          <w:w w:val="90"/>
        </w:rPr>
        <w:t>uma</w:t>
      </w:r>
      <w:r>
        <w:rPr>
          <w:spacing w:val="-8"/>
          <w:w w:val="90"/>
        </w:rPr>
        <w:t> </w:t>
      </w:r>
      <w:r>
        <w:rPr>
          <w:w w:val="90"/>
        </w:rPr>
        <w:t>sepultura</w:t>
      </w:r>
      <w:r>
        <w:rPr>
          <w:spacing w:val="-7"/>
          <w:w w:val="90"/>
        </w:rPr>
        <w:t> </w:t>
      </w:r>
      <w:r>
        <w:rPr>
          <w:w w:val="90"/>
        </w:rPr>
        <w:t>em</w:t>
      </w:r>
      <w:r>
        <w:rPr>
          <w:spacing w:val="-8"/>
          <w:w w:val="90"/>
        </w:rPr>
        <w:t> </w:t>
      </w:r>
      <w:r>
        <w:rPr>
          <w:w w:val="90"/>
        </w:rPr>
        <w:t>massa</w:t>
      </w:r>
      <w:r>
        <w:rPr>
          <w:spacing w:val="-8"/>
          <w:w w:val="90"/>
        </w:rPr>
        <w:t> </w:t>
      </w:r>
      <w:r>
        <w:rPr>
          <w:w w:val="90"/>
        </w:rPr>
        <w:t>e</w:t>
      </w:r>
      <w:r>
        <w:rPr>
          <w:spacing w:val="-7"/>
          <w:w w:val="90"/>
        </w:rPr>
        <w:t> </w:t>
      </w:r>
      <w:r>
        <w:rPr>
          <w:w w:val="90"/>
        </w:rPr>
        <w:t>de</w:t>
      </w:r>
      <w:r>
        <w:rPr>
          <w:spacing w:val="-8"/>
          <w:w w:val="90"/>
        </w:rPr>
        <w:t> </w:t>
      </w:r>
      <w:r>
        <w:rPr>
          <w:w w:val="90"/>
        </w:rPr>
        <w:t>cada corpo</w:t>
      </w:r>
      <w:r>
        <w:rPr>
          <w:spacing w:val="-3"/>
          <w:w w:val="90"/>
        </w:rPr>
        <w:t> </w:t>
      </w:r>
      <w:r>
        <w:rPr>
          <w:w w:val="90"/>
        </w:rPr>
        <w:t>que</w:t>
      </w:r>
      <w:r>
        <w:rPr>
          <w:spacing w:val="-3"/>
          <w:w w:val="90"/>
        </w:rPr>
        <w:t> </w:t>
      </w:r>
      <w:r>
        <w:rPr>
          <w:w w:val="90"/>
        </w:rPr>
        <w:t>ela</w:t>
      </w:r>
      <w:r>
        <w:rPr>
          <w:spacing w:val="-3"/>
          <w:w w:val="90"/>
        </w:rPr>
        <w:t> </w:t>
      </w:r>
      <w:r>
        <w:rPr>
          <w:w w:val="90"/>
        </w:rPr>
        <w:t>contém</w:t>
      </w:r>
      <w:r>
        <w:rPr>
          <w:spacing w:val="-3"/>
          <w:w w:val="90"/>
        </w:rPr>
        <w:t> </w:t>
      </w:r>
      <w:r>
        <w:rPr>
          <w:w w:val="90"/>
        </w:rPr>
        <w:t>devem</w:t>
      </w:r>
      <w:r>
        <w:rPr>
          <w:spacing w:val="-3"/>
          <w:w w:val="90"/>
        </w:rPr>
        <w:t> </w:t>
      </w:r>
      <w:r>
        <w:rPr>
          <w:w w:val="90"/>
        </w:rPr>
        <w:t>ser</w:t>
      </w:r>
      <w:r>
        <w:rPr>
          <w:spacing w:val="-3"/>
          <w:w w:val="90"/>
        </w:rPr>
        <w:t> </w:t>
      </w:r>
      <w:r>
        <w:rPr>
          <w:w w:val="90"/>
        </w:rPr>
        <w:t>identificada,</w:t>
      </w:r>
      <w:r>
        <w:rPr>
          <w:spacing w:val="-3"/>
          <w:w w:val="90"/>
        </w:rPr>
        <w:t> </w:t>
      </w:r>
      <w:r>
        <w:rPr>
          <w:w w:val="90"/>
        </w:rPr>
        <w:t>registrada</w:t>
      </w:r>
      <w:r>
        <w:rPr>
          <w:spacing w:val="-3"/>
          <w:w w:val="90"/>
        </w:rPr>
        <w:t> </w:t>
      </w:r>
      <w:r>
        <w:rPr>
          <w:w w:val="90"/>
        </w:rPr>
        <w:t>e </w:t>
      </w:r>
      <w:r>
        <w:rPr>
          <w:spacing w:val="-2"/>
        </w:rPr>
        <w:t>mapeada.</w:t>
      </w:r>
    </w:p>
    <w:p>
      <w:pPr>
        <w:pStyle w:val="BodyText"/>
        <w:spacing w:before="4"/>
      </w:pPr>
    </w:p>
    <w:p>
      <w:pPr>
        <w:pStyle w:val="BodyText"/>
        <w:spacing w:line="264" w:lineRule="auto"/>
        <w:ind w:left="2579" w:right="936"/>
      </w:pPr>
      <w:r>
        <w:rPr>
          <w:w w:val="90"/>
        </w:rPr>
        <w:t>Os corpos não devem ser cremados antes de sua identificação (exceto por motivos obrigatórios sanitários </w:t>
      </w:r>
      <w:r>
        <w:rPr>
          <w:spacing w:val="-6"/>
        </w:rPr>
        <w:t>ou religiosos que devem ser plenamente justificados e </w:t>
      </w:r>
      <w:r>
        <w:rPr>
          <w:w w:val="85"/>
        </w:rPr>
        <w:t>documentados). Em caso de cremação, as circunstâncias</w:t>
      </w:r>
      <w:r>
        <w:rPr>
          <w:spacing w:val="40"/>
        </w:rPr>
        <w:t> </w:t>
      </w:r>
      <w:r>
        <w:rPr>
          <w:spacing w:val="-6"/>
        </w:rPr>
        <w:t>e</w:t>
      </w:r>
      <w:r>
        <w:rPr>
          <w:spacing w:val="-7"/>
        </w:rPr>
        <w:t> </w:t>
      </w:r>
      <w:r>
        <w:rPr>
          <w:spacing w:val="-6"/>
        </w:rPr>
        <w:t>os</w:t>
      </w:r>
      <w:r>
        <w:rPr>
          <w:spacing w:val="-7"/>
        </w:rPr>
        <w:t> </w:t>
      </w:r>
      <w:r>
        <w:rPr>
          <w:spacing w:val="-6"/>
        </w:rPr>
        <w:t>motivos</w:t>
      </w:r>
      <w:r>
        <w:rPr>
          <w:spacing w:val="-7"/>
        </w:rPr>
        <w:t> </w:t>
      </w:r>
      <w:r>
        <w:rPr>
          <w:spacing w:val="-6"/>
        </w:rPr>
        <w:t>devem</w:t>
      </w:r>
      <w:r>
        <w:rPr>
          <w:spacing w:val="-7"/>
        </w:rPr>
        <w:t> </w:t>
      </w:r>
      <w:r>
        <w:rPr>
          <w:spacing w:val="-6"/>
        </w:rPr>
        <w:t>ser</w:t>
      </w:r>
      <w:r>
        <w:rPr>
          <w:spacing w:val="-7"/>
        </w:rPr>
        <w:t> </w:t>
      </w:r>
      <w:r>
        <w:rPr>
          <w:spacing w:val="-6"/>
        </w:rPr>
        <w:t>registrados</w:t>
      </w:r>
      <w:r>
        <w:rPr>
          <w:spacing w:val="-7"/>
        </w:rPr>
        <w:t> </w:t>
      </w:r>
      <w:r>
        <w:rPr>
          <w:spacing w:val="-6"/>
        </w:rPr>
        <w:t>em</w:t>
      </w:r>
      <w:r>
        <w:rPr>
          <w:spacing w:val="-7"/>
        </w:rPr>
        <w:t> </w:t>
      </w:r>
      <w:r>
        <w:rPr>
          <w:spacing w:val="-6"/>
        </w:rPr>
        <w:t>detalhes</w:t>
      </w:r>
      <w:r>
        <w:rPr>
          <w:spacing w:val="-7"/>
        </w:rPr>
        <w:t> </w:t>
      </w:r>
      <w:r>
        <w:rPr>
          <w:spacing w:val="-6"/>
        </w:rPr>
        <w:t>na </w:t>
      </w:r>
      <w:r>
        <w:rPr>
          <w:w w:val="90"/>
        </w:rPr>
        <w:t>certidão de óbito ou na relação autenticada dos mortos.</w:t>
      </w:r>
    </w:p>
    <w:p>
      <w:pPr>
        <w:pStyle w:val="BodyText"/>
        <w:tabs>
          <w:tab w:pos="2579" w:val="left" w:leader="none"/>
          <w:tab w:pos="6831" w:val="left" w:leader="none"/>
        </w:tabs>
        <w:spacing w:line="202" w:lineRule="exact"/>
        <w:ind w:left="141"/>
      </w:pPr>
      <w:r>
        <w:rPr>
          <w:u w:val="single" w:color="AB0132"/>
        </w:rPr>
        <w:tab/>
      </w:r>
      <w:r>
        <w:rPr>
          <w:w w:val="90"/>
          <w:u w:val="single" w:color="AB0132"/>
        </w:rPr>
        <w:t>Os</w:t>
      </w:r>
      <w:r>
        <w:rPr>
          <w:spacing w:val="-7"/>
          <w:w w:val="90"/>
          <w:u w:val="single" w:color="AB0132"/>
        </w:rPr>
        <w:t> </w:t>
      </w:r>
      <w:r>
        <w:rPr>
          <w:w w:val="90"/>
          <w:u w:val="single" w:color="AB0132"/>
        </w:rPr>
        <w:t>detalhes</w:t>
      </w:r>
      <w:r>
        <w:rPr>
          <w:spacing w:val="-7"/>
          <w:w w:val="90"/>
          <w:u w:val="single" w:color="AB0132"/>
        </w:rPr>
        <w:t> </w:t>
      </w:r>
      <w:r>
        <w:rPr>
          <w:w w:val="90"/>
          <w:u w:val="single" w:color="AB0132"/>
        </w:rPr>
        <w:t>sobre</w:t>
      </w:r>
      <w:r>
        <w:rPr>
          <w:spacing w:val="-7"/>
          <w:w w:val="90"/>
          <w:u w:val="single" w:color="AB0132"/>
        </w:rPr>
        <w:t> </w:t>
      </w:r>
      <w:r>
        <w:rPr>
          <w:w w:val="90"/>
          <w:u w:val="single" w:color="AB0132"/>
        </w:rPr>
        <w:t>os</w:t>
      </w:r>
      <w:r>
        <w:rPr>
          <w:spacing w:val="-7"/>
          <w:w w:val="90"/>
          <w:u w:val="single" w:color="AB0132"/>
        </w:rPr>
        <w:t> </w:t>
      </w:r>
      <w:r>
        <w:rPr>
          <w:w w:val="90"/>
          <w:u w:val="single" w:color="AB0132"/>
        </w:rPr>
        <w:t>mortos</w:t>
      </w:r>
      <w:r>
        <w:rPr>
          <w:spacing w:val="-7"/>
          <w:w w:val="90"/>
          <w:u w:val="single" w:color="AB0132"/>
        </w:rPr>
        <w:t> </w:t>
      </w:r>
      <w:r>
        <w:rPr>
          <w:w w:val="90"/>
          <w:u w:val="single" w:color="AB0132"/>
        </w:rPr>
        <w:t>que</w:t>
      </w:r>
      <w:r>
        <w:rPr>
          <w:spacing w:val="-7"/>
          <w:w w:val="90"/>
          <w:u w:val="single" w:color="AB0132"/>
        </w:rPr>
        <w:t> </w:t>
      </w:r>
      <w:r>
        <w:rPr>
          <w:w w:val="90"/>
          <w:u w:val="single" w:color="AB0132"/>
        </w:rPr>
        <w:t>poderiam</w:t>
      </w:r>
      <w:r>
        <w:rPr>
          <w:spacing w:val="-7"/>
          <w:w w:val="90"/>
          <w:u w:val="single" w:color="AB0132"/>
        </w:rPr>
        <w:t> </w:t>
      </w:r>
      <w:r>
        <w:rPr>
          <w:w w:val="90"/>
          <w:u w:val="single" w:color="AB0132"/>
        </w:rPr>
        <w:t>auxiliar</w:t>
      </w:r>
      <w:r>
        <w:rPr>
          <w:spacing w:val="-7"/>
          <w:w w:val="90"/>
          <w:u w:val="single" w:color="AB0132"/>
        </w:rPr>
        <w:t> </w:t>
      </w:r>
      <w:r>
        <w:rPr>
          <w:spacing w:val="-5"/>
          <w:w w:val="90"/>
          <w:u w:val="single" w:color="AB0132"/>
        </w:rPr>
        <w:t>em</w:t>
      </w:r>
      <w:r>
        <w:rPr>
          <w:u w:val="single" w:color="AB0132"/>
        </w:rPr>
        <w:tab/>
      </w:r>
    </w:p>
    <w:p>
      <w:pPr>
        <w:pStyle w:val="BodyText"/>
        <w:spacing w:after="0" w:line="202" w:lineRule="exact"/>
        <w:sectPr>
          <w:pgSz w:w="8400" w:h="11910"/>
          <w:pgMar w:header="323" w:footer="297" w:top="520" w:bottom="480" w:left="425" w:right="425"/>
        </w:sectPr>
      </w:pPr>
    </w:p>
    <w:p>
      <w:pPr>
        <w:pStyle w:val="BodyText"/>
        <w:spacing w:before="145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68256">
                <wp:simplePos x="0" y="0"/>
                <wp:positionH relativeFrom="page">
                  <wp:posOffset>5112003</wp:posOffset>
                </wp:positionH>
                <wp:positionV relativeFrom="page">
                  <wp:posOffset>2376068</wp:posOffset>
                </wp:positionV>
                <wp:extent cx="216535" cy="153035"/>
                <wp:effectExtent l="0" t="0" r="0" b="0"/>
                <wp:wrapNone/>
                <wp:docPr id="872" name="Graphic 87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72" name="Graphic 872"/>
                      <wps:cNvSpPr/>
                      <wps:spPr>
                        <a:xfrm>
                          <a:off x="0" y="0"/>
                          <a:ext cx="216535" cy="1530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6535" h="153035">
                              <a:moveTo>
                                <a:pt x="216001" y="0"/>
                              </a:moveTo>
                              <a:lnTo>
                                <a:pt x="0" y="0"/>
                              </a:lnTo>
                              <a:lnTo>
                                <a:pt x="0" y="152412"/>
                              </a:lnTo>
                              <a:lnTo>
                                <a:pt x="216001" y="152412"/>
                              </a:lnTo>
                              <a:lnTo>
                                <a:pt x="21600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AB013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402.519989pt;margin-top:187.091995pt;width:17.008pt;height:12.001pt;mso-position-horizontal-relative:page;mso-position-vertical-relative:page;z-index:15968256" id="docshape700" filled="true" fillcolor="#ab0132" stroked="false">
                <v:fill type="solid"/>
                <w10:wrap type="none"/>
              </v:rect>
            </w:pict>
          </mc:Fallback>
        </mc:AlternateContent>
      </w:r>
    </w:p>
    <w:p>
      <w:pPr>
        <w:pStyle w:val="BodyText"/>
        <w:spacing w:line="264" w:lineRule="auto" w:before="1"/>
        <w:ind w:left="708" w:right="2601"/>
      </w:pPr>
      <w:r>
        <w:rPr>
          <w:w w:val="90"/>
        </w:rPr>
        <w:t>qualquer investigação futura de sua identidade também </w:t>
      </w:r>
      <w:r>
        <w:rPr/>
        <w:t>devem</w:t>
      </w:r>
      <w:r>
        <w:rPr>
          <w:spacing w:val="-15"/>
        </w:rPr>
        <w:t> </w:t>
      </w:r>
      <w:r>
        <w:rPr/>
        <w:t>ser</w:t>
      </w:r>
      <w:r>
        <w:rPr>
          <w:spacing w:val="-12"/>
        </w:rPr>
        <w:t> </w:t>
      </w:r>
      <w:r>
        <w:rPr/>
        <w:t>lançados.</w:t>
      </w:r>
    </w:p>
    <w:p>
      <w:pPr>
        <w:pStyle w:val="BodyText"/>
        <w:spacing w:before="17"/>
      </w:pPr>
    </w:p>
    <w:p>
      <w:pPr>
        <w:pStyle w:val="BodyText"/>
        <w:spacing w:line="264" w:lineRule="auto" w:before="1"/>
        <w:ind w:left="708" w:right="2836"/>
      </w:pPr>
      <w:r>
        <w:rPr>
          <w:spacing w:val="-4"/>
        </w:rPr>
        <w:t>A</w:t>
      </w:r>
      <w:r>
        <w:rPr>
          <w:spacing w:val="-11"/>
        </w:rPr>
        <w:t> </w:t>
      </w:r>
      <w:r>
        <w:rPr>
          <w:spacing w:val="-4"/>
        </w:rPr>
        <w:t>tarefa</w:t>
      </w:r>
      <w:r>
        <w:rPr>
          <w:spacing w:val="-11"/>
        </w:rPr>
        <w:t> </w:t>
      </w:r>
      <w:r>
        <w:rPr>
          <w:spacing w:val="-4"/>
        </w:rPr>
        <w:t>de</w:t>
      </w:r>
      <w:r>
        <w:rPr>
          <w:spacing w:val="-11"/>
        </w:rPr>
        <w:t> </w:t>
      </w:r>
      <w:r>
        <w:rPr>
          <w:spacing w:val="-4"/>
        </w:rPr>
        <w:t>recuperação</w:t>
      </w:r>
      <w:r>
        <w:rPr>
          <w:spacing w:val="-11"/>
        </w:rPr>
        <w:t> </w:t>
      </w:r>
      <w:r>
        <w:rPr>
          <w:spacing w:val="-4"/>
        </w:rPr>
        <w:t>e</w:t>
      </w:r>
      <w:r>
        <w:rPr>
          <w:spacing w:val="-11"/>
        </w:rPr>
        <w:t> </w:t>
      </w:r>
      <w:r>
        <w:rPr>
          <w:spacing w:val="-4"/>
        </w:rPr>
        <w:t>enterro</w:t>
      </w:r>
      <w:r>
        <w:rPr>
          <w:spacing w:val="-11"/>
        </w:rPr>
        <w:t> </w:t>
      </w:r>
      <w:r>
        <w:rPr>
          <w:spacing w:val="-4"/>
        </w:rPr>
        <w:t>é</w:t>
      </w:r>
      <w:r>
        <w:rPr>
          <w:spacing w:val="-11"/>
        </w:rPr>
        <w:t> </w:t>
      </w:r>
      <w:r>
        <w:rPr>
          <w:spacing w:val="-4"/>
        </w:rPr>
        <w:t>particularmente </w:t>
      </w:r>
      <w:r>
        <w:rPr>
          <w:w w:val="90"/>
        </w:rPr>
        <w:t>cansativa. Períodos regulares de repouso devem ser planejados, e um programa de apoio psicológico deve estar disponível para ajudar você, se necessário.</w:t>
      </w:r>
    </w:p>
    <w:p>
      <w:pPr>
        <w:pStyle w:val="BodyText"/>
      </w:pPr>
    </w:p>
    <w:p>
      <w:pPr>
        <w:pStyle w:val="BodyText"/>
        <w:spacing w:before="24"/>
      </w:pPr>
    </w:p>
    <w:p>
      <w:pPr>
        <w:pStyle w:val="Heading9"/>
        <w:spacing w:before="1"/>
      </w:pPr>
      <w:r>
        <w:rPr>
          <w:w w:val="80"/>
        </w:rPr>
        <w:t>Pré-requisitos</w:t>
      </w:r>
      <w:r>
        <w:rPr>
          <w:spacing w:val="20"/>
        </w:rPr>
        <w:t> </w:t>
      </w:r>
      <w:r>
        <w:rPr>
          <w:w w:val="80"/>
        </w:rPr>
        <w:t>para</w:t>
      </w:r>
      <w:r>
        <w:rPr>
          <w:spacing w:val="21"/>
        </w:rPr>
        <w:t> </w:t>
      </w:r>
      <w:r>
        <w:rPr>
          <w:w w:val="80"/>
        </w:rPr>
        <w:t>sua</w:t>
      </w:r>
      <w:r>
        <w:rPr>
          <w:spacing w:val="20"/>
        </w:rPr>
        <w:t> </w:t>
      </w:r>
      <w:r>
        <w:rPr>
          <w:spacing w:val="-2"/>
          <w:w w:val="80"/>
        </w:rPr>
        <w:t>participação</w:t>
      </w:r>
    </w:p>
    <w:p>
      <w:pPr>
        <w:pStyle w:val="BodyText"/>
        <w:spacing w:before="30"/>
        <w:rPr>
          <w:rFonts w:ascii="Tahoma"/>
          <w:b/>
        </w:rPr>
      </w:pPr>
    </w:p>
    <w:p>
      <w:pPr>
        <w:pStyle w:val="ListParagraph"/>
        <w:numPr>
          <w:ilvl w:val="0"/>
          <w:numId w:val="193"/>
        </w:numPr>
        <w:tabs>
          <w:tab w:pos="877" w:val="left" w:leader="none"/>
        </w:tabs>
        <w:spacing w:line="240" w:lineRule="auto" w:before="0" w:after="0"/>
        <w:ind w:left="877" w:right="0" w:hanging="169"/>
        <w:jc w:val="left"/>
        <w:rPr>
          <w:sz w:val="18"/>
        </w:rPr>
      </w:pPr>
      <w:r>
        <w:rPr>
          <w:w w:val="85"/>
          <w:sz w:val="18"/>
        </w:rPr>
        <w:t>As</w:t>
      </w:r>
      <w:r>
        <w:rPr>
          <w:spacing w:val="6"/>
          <w:sz w:val="18"/>
        </w:rPr>
        <w:t> </w:t>
      </w:r>
      <w:r>
        <w:rPr>
          <w:w w:val="85"/>
          <w:sz w:val="18"/>
        </w:rPr>
        <w:t>condições</w:t>
      </w:r>
      <w:r>
        <w:rPr>
          <w:spacing w:val="7"/>
          <w:sz w:val="18"/>
        </w:rPr>
        <w:t> </w:t>
      </w:r>
      <w:r>
        <w:rPr>
          <w:w w:val="85"/>
          <w:sz w:val="18"/>
        </w:rPr>
        <w:t>de</w:t>
      </w:r>
      <w:r>
        <w:rPr>
          <w:spacing w:val="6"/>
          <w:sz w:val="18"/>
        </w:rPr>
        <w:t> </w:t>
      </w:r>
      <w:r>
        <w:rPr>
          <w:w w:val="85"/>
          <w:sz w:val="18"/>
        </w:rPr>
        <w:t>segurança</w:t>
      </w:r>
      <w:r>
        <w:rPr>
          <w:spacing w:val="7"/>
          <w:sz w:val="18"/>
        </w:rPr>
        <w:t> </w:t>
      </w:r>
      <w:r>
        <w:rPr>
          <w:w w:val="85"/>
          <w:sz w:val="18"/>
        </w:rPr>
        <w:t>devem</w:t>
      </w:r>
      <w:r>
        <w:rPr>
          <w:spacing w:val="6"/>
          <w:sz w:val="18"/>
        </w:rPr>
        <w:t> </w:t>
      </w:r>
      <w:r>
        <w:rPr>
          <w:w w:val="85"/>
          <w:sz w:val="18"/>
        </w:rPr>
        <w:t>ser</w:t>
      </w:r>
      <w:r>
        <w:rPr>
          <w:spacing w:val="7"/>
          <w:sz w:val="18"/>
        </w:rPr>
        <w:t> </w:t>
      </w:r>
      <w:r>
        <w:rPr>
          <w:spacing w:val="-2"/>
          <w:w w:val="85"/>
          <w:sz w:val="18"/>
        </w:rPr>
        <w:t>satisfatórias.</w:t>
      </w:r>
    </w:p>
    <w:p>
      <w:pPr>
        <w:pStyle w:val="ListParagraph"/>
        <w:numPr>
          <w:ilvl w:val="0"/>
          <w:numId w:val="193"/>
        </w:numPr>
        <w:tabs>
          <w:tab w:pos="876" w:val="left" w:leader="none"/>
          <w:tab w:pos="878" w:val="left" w:leader="none"/>
        </w:tabs>
        <w:spacing w:line="264" w:lineRule="auto" w:before="20" w:after="0"/>
        <w:ind w:left="878" w:right="2765" w:hanging="171"/>
        <w:jc w:val="left"/>
        <w:rPr>
          <w:sz w:val="18"/>
        </w:rPr>
      </w:pPr>
      <w:r>
        <w:rPr>
          <w:w w:val="90"/>
          <w:sz w:val="18"/>
        </w:rPr>
        <w:t>Onde</w:t>
      </w:r>
      <w:r>
        <w:rPr>
          <w:spacing w:val="-4"/>
          <w:w w:val="90"/>
          <w:sz w:val="18"/>
        </w:rPr>
        <w:t> </w:t>
      </w:r>
      <w:r>
        <w:rPr>
          <w:w w:val="90"/>
          <w:sz w:val="18"/>
        </w:rPr>
        <w:t>houver</w:t>
      </w:r>
      <w:r>
        <w:rPr>
          <w:spacing w:val="-4"/>
          <w:w w:val="90"/>
          <w:sz w:val="18"/>
        </w:rPr>
        <w:t> </w:t>
      </w:r>
      <w:r>
        <w:rPr>
          <w:w w:val="90"/>
          <w:sz w:val="18"/>
        </w:rPr>
        <w:t>o</w:t>
      </w:r>
      <w:r>
        <w:rPr>
          <w:spacing w:val="-4"/>
          <w:w w:val="90"/>
          <w:sz w:val="18"/>
        </w:rPr>
        <w:t> </w:t>
      </w:r>
      <w:r>
        <w:rPr>
          <w:w w:val="90"/>
          <w:sz w:val="18"/>
        </w:rPr>
        <w:t>risco,</w:t>
      </w:r>
      <w:r>
        <w:rPr>
          <w:spacing w:val="-4"/>
          <w:w w:val="90"/>
          <w:sz w:val="18"/>
        </w:rPr>
        <w:t> </w:t>
      </w:r>
      <w:r>
        <w:rPr>
          <w:w w:val="90"/>
          <w:sz w:val="18"/>
        </w:rPr>
        <w:t>a</w:t>
      </w:r>
      <w:r>
        <w:rPr>
          <w:spacing w:val="-4"/>
          <w:w w:val="90"/>
          <w:sz w:val="18"/>
        </w:rPr>
        <w:t> </w:t>
      </w:r>
      <w:r>
        <w:rPr>
          <w:w w:val="90"/>
          <w:sz w:val="18"/>
        </w:rPr>
        <w:t>equipe</w:t>
      </w:r>
      <w:r>
        <w:rPr>
          <w:spacing w:val="-4"/>
          <w:w w:val="90"/>
          <w:sz w:val="18"/>
        </w:rPr>
        <w:t> </w:t>
      </w:r>
      <w:r>
        <w:rPr>
          <w:w w:val="90"/>
          <w:sz w:val="18"/>
        </w:rPr>
        <w:t>de</w:t>
      </w:r>
      <w:r>
        <w:rPr>
          <w:spacing w:val="-4"/>
          <w:w w:val="90"/>
          <w:sz w:val="18"/>
        </w:rPr>
        <w:t> </w:t>
      </w:r>
      <w:r>
        <w:rPr>
          <w:w w:val="90"/>
          <w:sz w:val="18"/>
        </w:rPr>
        <w:t>detonação</w:t>
      </w:r>
      <w:r>
        <w:rPr>
          <w:spacing w:val="-4"/>
          <w:w w:val="90"/>
          <w:sz w:val="18"/>
        </w:rPr>
        <w:t> </w:t>
      </w:r>
      <w:r>
        <w:rPr>
          <w:w w:val="90"/>
          <w:sz w:val="18"/>
        </w:rPr>
        <w:t>de</w:t>
      </w:r>
      <w:r>
        <w:rPr>
          <w:spacing w:val="-4"/>
          <w:w w:val="90"/>
          <w:sz w:val="18"/>
        </w:rPr>
        <w:t> </w:t>
      </w:r>
      <w:r>
        <w:rPr>
          <w:w w:val="90"/>
          <w:sz w:val="18"/>
        </w:rPr>
        <w:t>minas </w:t>
      </w:r>
      <w:r>
        <w:rPr>
          <w:spacing w:val="-6"/>
          <w:sz w:val="18"/>
        </w:rPr>
        <w:t>deve</w:t>
      </w:r>
      <w:r>
        <w:rPr>
          <w:spacing w:val="-8"/>
          <w:sz w:val="18"/>
        </w:rPr>
        <w:t> </w:t>
      </w:r>
      <w:r>
        <w:rPr>
          <w:spacing w:val="-6"/>
          <w:sz w:val="18"/>
        </w:rPr>
        <w:t>garantir</w:t>
      </w:r>
      <w:r>
        <w:rPr>
          <w:spacing w:val="-8"/>
          <w:sz w:val="18"/>
        </w:rPr>
        <w:t> </w:t>
      </w:r>
      <w:r>
        <w:rPr>
          <w:spacing w:val="-6"/>
          <w:sz w:val="18"/>
        </w:rPr>
        <w:t>que</w:t>
      </w:r>
      <w:r>
        <w:rPr>
          <w:spacing w:val="-8"/>
          <w:sz w:val="18"/>
        </w:rPr>
        <w:t> </w:t>
      </w:r>
      <w:r>
        <w:rPr>
          <w:spacing w:val="-6"/>
          <w:sz w:val="18"/>
        </w:rPr>
        <w:t>os</w:t>
      </w:r>
      <w:r>
        <w:rPr>
          <w:spacing w:val="-8"/>
          <w:sz w:val="18"/>
        </w:rPr>
        <w:t> </w:t>
      </w:r>
      <w:r>
        <w:rPr>
          <w:spacing w:val="-6"/>
          <w:sz w:val="18"/>
        </w:rPr>
        <w:t>corpos</w:t>
      </w:r>
      <w:r>
        <w:rPr>
          <w:spacing w:val="-8"/>
          <w:sz w:val="18"/>
        </w:rPr>
        <w:t> </w:t>
      </w:r>
      <w:r>
        <w:rPr>
          <w:spacing w:val="-6"/>
          <w:sz w:val="18"/>
        </w:rPr>
        <w:t>não</w:t>
      </w:r>
      <w:r>
        <w:rPr>
          <w:spacing w:val="-8"/>
          <w:sz w:val="18"/>
        </w:rPr>
        <w:t> </w:t>
      </w:r>
      <w:r>
        <w:rPr>
          <w:spacing w:val="-6"/>
          <w:sz w:val="18"/>
        </w:rPr>
        <w:t>sejam</w:t>
      </w:r>
      <w:r>
        <w:rPr>
          <w:spacing w:val="-8"/>
          <w:sz w:val="18"/>
        </w:rPr>
        <w:t> </w:t>
      </w:r>
      <w:r>
        <w:rPr>
          <w:spacing w:val="-6"/>
          <w:sz w:val="18"/>
        </w:rPr>
        <w:t>armadilhas </w:t>
      </w:r>
      <w:r>
        <w:rPr>
          <w:spacing w:val="-2"/>
          <w:sz w:val="18"/>
        </w:rPr>
        <w:t>explosivas.</w:t>
      </w:r>
    </w:p>
    <w:p>
      <w:pPr>
        <w:pStyle w:val="ListParagraph"/>
        <w:numPr>
          <w:ilvl w:val="0"/>
          <w:numId w:val="193"/>
        </w:numPr>
        <w:tabs>
          <w:tab w:pos="876" w:val="left" w:leader="none"/>
          <w:tab w:pos="878" w:val="left" w:leader="none"/>
        </w:tabs>
        <w:spacing w:line="264" w:lineRule="auto" w:before="0" w:after="0"/>
        <w:ind w:left="878" w:right="2993" w:hanging="171"/>
        <w:jc w:val="left"/>
        <w:rPr>
          <w:sz w:val="18"/>
        </w:rPr>
      </w:pPr>
      <w:r>
        <w:rPr>
          <w:w w:val="90"/>
          <w:sz w:val="18"/>
        </w:rPr>
        <w:t>Se disponível, um profissional de saúde e/ou uma autoridade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competente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(p.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ex.,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a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polícia)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devem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ser </w:t>
      </w:r>
      <w:r>
        <w:rPr>
          <w:spacing w:val="-6"/>
          <w:sz w:val="18"/>
        </w:rPr>
        <w:t>avisados e sua participação liberada.</w:t>
      </w:r>
    </w:p>
    <w:p>
      <w:pPr>
        <w:pStyle w:val="ListParagraph"/>
        <w:numPr>
          <w:ilvl w:val="0"/>
          <w:numId w:val="193"/>
        </w:numPr>
        <w:tabs>
          <w:tab w:pos="876" w:val="left" w:leader="none"/>
          <w:tab w:pos="878" w:val="left" w:leader="none"/>
        </w:tabs>
        <w:spacing w:line="264" w:lineRule="auto" w:before="0" w:after="0"/>
        <w:ind w:left="878" w:right="2881" w:hanging="171"/>
        <w:jc w:val="left"/>
        <w:rPr>
          <w:sz w:val="18"/>
        </w:rPr>
      </w:pPr>
      <w:r>
        <w:rPr>
          <w:w w:val="90"/>
          <w:sz w:val="18"/>
        </w:rPr>
        <w:t>Os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documentos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pessoais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e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itens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de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valor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dos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mortos </w:t>
      </w:r>
      <w:r>
        <w:rPr>
          <w:spacing w:val="-6"/>
          <w:sz w:val="18"/>
        </w:rPr>
        <w:t>devem ser recolhidos e devidamente registrados.</w:t>
      </w:r>
    </w:p>
    <w:p>
      <w:pPr>
        <w:pStyle w:val="ListParagraph"/>
        <w:numPr>
          <w:ilvl w:val="0"/>
          <w:numId w:val="193"/>
        </w:numPr>
        <w:tabs>
          <w:tab w:pos="876" w:val="left" w:leader="none"/>
          <w:tab w:pos="878" w:val="left" w:leader="none"/>
        </w:tabs>
        <w:spacing w:line="264" w:lineRule="auto" w:before="0" w:after="0"/>
        <w:ind w:left="878" w:right="3084" w:hanging="171"/>
        <w:jc w:val="left"/>
        <w:rPr>
          <w:sz w:val="18"/>
        </w:rPr>
      </w:pPr>
      <w:r>
        <w:rPr>
          <w:w w:val="90"/>
          <w:sz w:val="18"/>
        </w:rPr>
        <w:t>Acordos devem ter sido celebrados para a coleta e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encaminhamento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das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informações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aos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parentes </w:t>
      </w:r>
      <w:r>
        <w:rPr>
          <w:spacing w:val="-4"/>
          <w:sz w:val="18"/>
        </w:rPr>
        <w:t>enlutados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(p.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ex.,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central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de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informações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ou </w:t>
      </w:r>
      <w:r>
        <w:rPr>
          <w:spacing w:val="-2"/>
          <w:sz w:val="18"/>
        </w:rPr>
        <w:t>estabelecimento</w:t>
      </w:r>
      <w:r>
        <w:rPr>
          <w:spacing w:val="-9"/>
          <w:sz w:val="18"/>
        </w:rPr>
        <w:t> </w:t>
      </w:r>
      <w:r>
        <w:rPr>
          <w:spacing w:val="-2"/>
          <w:sz w:val="18"/>
        </w:rPr>
        <w:t>de</w:t>
      </w:r>
      <w:r>
        <w:rPr>
          <w:spacing w:val="-9"/>
          <w:sz w:val="18"/>
        </w:rPr>
        <w:t> </w:t>
      </w:r>
      <w:r>
        <w:rPr>
          <w:spacing w:val="-2"/>
          <w:sz w:val="18"/>
        </w:rPr>
        <w:t>um</w:t>
      </w:r>
      <w:r>
        <w:rPr>
          <w:spacing w:val="-9"/>
          <w:sz w:val="18"/>
        </w:rPr>
        <w:t> </w:t>
      </w:r>
      <w:r>
        <w:rPr>
          <w:spacing w:val="-2"/>
          <w:sz w:val="18"/>
        </w:rPr>
        <w:t>ponto</w:t>
      </w:r>
      <w:r>
        <w:rPr>
          <w:spacing w:val="-9"/>
          <w:sz w:val="18"/>
        </w:rPr>
        <w:t> </w:t>
      </w:r>
      <w:r>
        <w:rPr>
          <w:spacing w:val="-2"/>
          <w:sz w:val="18"/>
        </w:rPr>
        <w:t>focal).</w:t>
      </w:r>
    </w:p>
    <w:p>
      <w:pPr>
        <w:pStyle w:val="ListParagraph"/>
        <w:numPr>
          <w:ilvl w:val="0"/>
          <w:numId w:val="193"/>
        </w:numPr>
        <w:tabs>
          <w:tab w:pos="876" w:val="left" w:leader="none"/>
          <w:tab w:pos="878" w:val="left" w:leader="none"/>
        </w:tabs>
        <w:spacing w:line="264" w:lineRule="auto" w:before="0" w:after="0"/>
        <w:ind w:left="878" w:right="2791" w:hanging="171"/>
        <w:jc w:val="left"/>
        <w:rPr>
          <w:sz w:val="18"/>
        </w:rPr>
      </w:pPr>
      <w:r>
        <w:rPr>
          <w:w w:val="85"/>
          <w:sz w:val="18"/>
        </w:rPr>
        <w:t>Suprimentos básicos, inclusive macas e sacos funerais, </w:t>
      </w:r>
      <w:r>
        <w:rPr>
          <w:w w:val="90"/>
          <w:sz w:val="18"/>
        </w:rPr>
        <w:t>estarão disponíveis. Se indisponíveis, poderão ser substituídos por mortalhas, sacos plásticos, lonas </w:t>
      </w:r>
      <w:r>
        <w:rPr>
          <w:spacing w:val="-6"/>
          <w:sz w:val="18"/>
        </w:rPr>
        <w:t>impermeabilizadas ou outros materiais adequados.</w:t>
      </w:r>
    </w:p>
    <w:p>
      <w:pPr>
        <w:pStyle w:val="BodyText"/>
      </w:pPr>
    </w:p>
    <w:p>
      <w:pPr>
        <w:pStyle w:val="BodyText"/>
        <w:spacing w:before="14"/>
      </w:pPr>
    </w:p>
    <w:p>
      <w:pPr>
        <w:pStyle w:val="Heading9"/>
      </w:pPr>
      <w:r>
        <w:rPr>
          <w:w w:val="80"/>
        </w:rPr>
        <w:t>Para</w:t>
      </w:r>
      <w:r>
        <w:rPr>
          <w:spacing w:val="-5"/>
        </w:rPr>
        <w:t> </w:t>
      </w:r>
      <w:r>
        <w:rPr>
          <w:w w:val="80"/>
        </w:rPr>
        <w:t>a</w:t>
      </w:r>
      <w:r>
        <w:rPr>
          <w:spacing w:val="-4"/>
        </w:rPr>
        <w:t> </w:t>
      </w:r>
      <w:r>
        <w:rPr>
          <w:w w:val="80"/>
        </w:rPr>
        <w:t>sua</w:t>
      </w:r>
      <w:r>
        <w:rPr>
          <w:spacing w:val="-5"/>
        </w:rPr>
        <w:t> </w:t>
      </w:r>
      <w:r>
        <w:rPr>
          <w:spacing w:val="-2"/>
          <w:w w:val="80"/>
        </w:rPr>
        <w:t>participação</w:t>
      </w:r>
    </w:p>
    <w:p>
      <w:pPr>
        <w:pStyle w:val="ListParagraph"/>
        <w:numPr>
          <w:ilvl w:val="0"/>
          <w:numId w:val="194"/>
        </w:numPr>
        <w:tabs>
          <w:tab w:pos="852" w:val="left" w:leader="none"/>
          <w:tab w:pos="878" w:val="left" w:leader="none"/>
        </w:tabs>
        <w:spacing w:line="261" w:lineRule="auto" w:before="19" w:after="0"/>
        <w:ind w:left="878" w:right="2729" w:hanging="171"/>
        <w:jc w:val="left"/>
        <w:rPr>
          <w:sz w:val="18"/>
        </w:rPr>
      </w:pPr>
      <w:r>
        <w:rPr>
          <w:w w:val="90"/>
          <w:sz w:val="18"/>
        </w:rPr>
        <w:t>Tome</w:t>
      </w:r>
      <w:r>
        <w:rPr>
          <w:spacing w:val="-2"/>
          <w:w w:val="90"/>
          <w:sz w:val="18"/>
        </w:rPr>
        <w:t> </w:t>
      </w:r>
      <w:r>
        <w:rPr>
          <w:w w:val="90"/>
          <w:sz w:val="18"/>
        </w:rPr>
        <w:t>as</w:t>
      </w:r>
      <w:r>
        <w:rPr>
          <w:spacing w:val="-2"/>
          <w:w w:val="90"/>
          <w:sz w:val="18"/>
        </w:rPr>
        <w:t> </w:t>
      </w:r>
      <w:r>
        <w:rPr>
          <w:w w:val="90"/>
          <w:sz w:val="18"/>
        </w:rPr>
        <w:t>precauções</w:t>
      </w:r>
      <w:r>
        <w:rPr>
          <w:spacing w:val="-2"/>
          <w:w w:val="90"/>
          <w:sz w:val="18"/>
        </w:rPr>
        <w:t> </w:t>
      </w:r>
      <w:r>
        <w:rPr>
          <w:w w:val="90"/>
          <w:sz w:val="18"/>
        </w:rPr>
        <w:t>de</w:t>
      </w:r>
      <w:r>
        <w:rPr>
          <w:spacing w:val="-2"/>
          <w:w w:val="90"/>
          <w:sz w:val="18"/>
        </w:rPr>
        <w:t> </w:t>
      </w:r>
      <w:r>
        <w:rPr>
          <w:w w:val="90"/>
          <w:sz w:val="18"/>
        </w:rPr>
        <w:t>saúde</w:t>
      </w:r>
      <w:r>
        <w:rPr>
          <w:spacing w:val="-2"/>
          <w:w w:val="90"/>
          <w:sz w:val="18"/>
        </w:rPr>
        <w:t> </w:t>
      </w:r>
      <w:r>
        <w:rPr>
          <w:w w:val="90"/>
          <w:sz w:val="18"/>
        </w:rPr>
        <w:t>e</w:t>
      </w:r>
      <w:r>
        <w:rPr>
          <w:spacing w:val="-2"/>
          <w:w w:val="90"/>
          <w:sz w:val="18"/>
        </w:rPr>
        <w:t> </w:t>
      </w:r>
      <w:r>
        <w:rPr>
          <w:w w:val="90"/>
          <w:sz w:val="18"/>
        </w:rPr>
        <w:t>segurança,</w:t>
      </w:r>
      <w:r>
        <w:rPr>
          <w:spacing w:val="-2"/>
          <w:w w:val="90"/>
          <w:sz w:val="18"/>
        </w:rPr>
        <w:t> </w:t>
      </w:r>
      <w:r>
        <w:rPr>
          <w:w w:val="90"/>
          <w:sz w:val="18"/>
        </w:rPr>
        <w:t>tais</w:t>
      </w:r>
      <w:r>
        <w:rPr>
          <w:spacing w:val="-2"/>
          <w:w w:val="90"/>
          <w:sz w:val="18"/>
        </w:rPr>
        <w:t> </w:t>
      </w:r>
      <w:r>
        <w:rPr>
          <w:w w:val="90"/>
          <w:sz w:val="18"/>
        </w:rPr>
        <w:t>como utilização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de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equipamentos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de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proteção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(botas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e</w:t>
      </w:r>
      <w:r>
        <w:rPr>
          <w:spacing w:val="-3"/>
          <w:w w:val="90"/>
          <w:sz w:val="18"/>
        </w:rPr>
        <w:t> </w:t>
      </w:r>
      <w:r>
        <w:rPr>
          <w:w w:val="90"/>
          <w:sz w:val="18"/>
        </w:rPr>
        <w:t>luvas resistentes,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aventais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e,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quando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apropriado,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máscaras). </w:t>
      </w:r>
      <w:r>
        <w:rPr>
          <w:spacing w:val="-6"/>
          <w:sz w:val="18"/>
        </w:rPr>
        <w:t>Recomenda-se</w:t>
      </w:r>
      <w:r>
        <w:rPr>
          <w:spacing w:val="-7"/>
          <w:sz w:val="18"/>
        </w:rPr>
        <w:t> </w:t>
      </w:r>
      <w:r>
        <w:rPr>
          <w:spacing w:val="-6"/>
          <w:sz w:val="18"/>
        </w:rPr>
        <w:t>altamente</w:t>
      </w:r>
      <w:r>
        <w:rPr>
          <w:spacing w:val="-7"/>
          <w:sz w:val="18"/>
        </w:rPr>
        <w:t> </w:t>
      </w:r>
      <w:r>
        <w:rPr>
          <w:spacing w:val="-6"/>
          <w:sz w:val="18"/>
        </w:rPr>
        <w:t>a</w:t>
      </w:r>
      <w:r>
        <w:rPr>
          <w:spacing w:val="-7"/>
          <w:sz w:val="18"/>
        </w:rPr>
        <w:t> </w:t>
      </w:r>
      <w:r>
        <w:rPr>
          <w:spacing w:val="-6"/>
          <w:sz w:val="18"/>
        </w:rPr>
        <w:t>vacina</w:t>
      </w:r>
      <w:r>
        <w:rPr>
          <w:spacing w:val="-7"/>
          <w:sz w:val="18"/>
        </w:rPr>
        <w:t> </w:t>
      </w:r>
      <w:r>
        <w:rPr>
          <w:spacing w:val="-6"/>
          <w:sz w:val="18"/>
        </w:rPr>
        <w:t>antitetânica.</w:t>
      </w:r>
    </w:p>
    <w:p>
      <w:pPr>
        <w:pStyle w:val="ListParagraph"/>
        <w:numPr>
          <w:ilvl w:val="0"/>
          <w:numId w:val="194"/>
        </w:numPr>
        <w:tabs>
          <w:tab w:pos="852" w:val="left" w:leader="none"/>
          <w:tab w:pos="878" w:val="left" w:leader="none"/>
        </w:tabs>
        <w:spacing w:line="261" w:lineRule="auto" w:before="0" w:after="0"/>
        <w:ind w:left="878" w:right="2839" w:hanging="171"/>
        <w:jc w:val="left"/>
        <w:rPr>
          <w:sz w:val="18"/>
        </w:rPr>
      </w:pPr>
      <w:r>
        <w:rPr>
          <w:w w:val="90"/>
          <w:sz w:val="18"/>
        </w:rPr>
        <w:t>Siga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as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instruções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de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seu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supervisor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ou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da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autoridade </w:t>
      </w:r>
      <w:r>
        <w:rPr>
          <w:spacing w:val="-2"/>
          <w:sz w:val="18"/>
        </w:rPr>
        <w:t>competente.</w:t>
      </w:r>
    </w:p>
    <w:p>
      <w:pPr>
        <w:pStyle w:val="ListParagraph"/>
        <w:numPr>
          <w:ilvl w:val="0"/>
          <w:numId w:val="194"/>
        </w:numPr>
        <w:tabs>
          <w:tab w:pos="852" w:val="left" w:leader="none"/>
          <w:tab w:pos="878" w:val="left" w:leader="none"/>
        </w:tabs>
        <w:spacing w:line="261" w:lineRule="auto" w:before="0" w:after="0"/>
        <w:ind w:left="878" w:right="2711" w:hanging="171"/>
        <w:jc w:val="left"/>
        <w:rPr>
          <w:sz w:val="18"/>
        </w:rPr>
      </w:pPr>
      <w:r>
        <w:rPr>
          <w:w w:val="90"/>
          <w:sz w:val="18"/>
        </w:rPr>
        <w:t>Quando autorizado, sempre porte de maneira evidente </w:t>
      </w:r>
      <w:r>
        <w:rPr>
          <w:spacing w:val="-4"/>
          <w:sz w:val="18"/>
        </w:rPr>
        <w:t>um</w:t>
      </w:r>
      <w:r>
        <w:rPr>
          <w:spacing w:val="-8"/>
          <w:sz w:val="18"/>
        </w:rPr>
        <w:t> </w:t>
      </w:r>
      <w:r>
        <w:rPr>
          <w:spacing w:val="-4"/>
          <w:sz w:val="18"/>
        </w:rPr>
        <w:t>emblema</w:t>
      </w:r>
      <w:r>
        <w:rPr>
          <w:spacing w:val="-8"/>
          <w:sz w:val="18"/>
        </w:rPr>
        <w:t> </w:t>
      </w:r>
      <w:r>
        <w:rPr>
          <w:spacing w:val="-4"/>
          <w:sz w:val="18"/>
        </w:rPr>
        <w:t>distintivo</w:t>
      </w:r>
      <w:r>
        <w:rPr>
          <w:spacing w:val="-8"/>
          <w:sz w:val="18"/>
        </w:rPr>
        <w:t> </w:t>
      </w:r>
      <w:r>
        <w:rPr>
          <w:spacing w:val="-4"/>
          <w:sz w:val="18"/>
        </w:rPr>
        <w:t>em</w:t>
      </w:r>
      <w:r>
        <w:rPr>
          <w:spacing w:val="-8"/>
          <w:sz w:val="18"/>
        </w:rPr>
        <w:t> </w:t>
      </w:r>
      <w:r>
        <w:rPr>
          <w:spacing w:val="-4"/>
          <w:sz w:val="18"/>
        </w:rPr>
        <w:t>grandes</w:t>
      </w:r>
      <w:r>
        <w:rPr>
          <w:spacing w:val="-8"/>
          <w:sz w:val="18"/>
        </w:rPr>
        <w:t> </w:t>
      </w:r>
      <w:r>
        <w:rPr>
          <w:spacing w:val="-4"/>
          <w:sz w:val="18"/>
        </w:rPr>
        <w:t>dimensões.</w:t>
      </w:r>
    </w:p>
    <w:p>
      <w:pPr>
        <w:pStyle w:val="ListParagraph"/>
        <w:numPr>
          <w:ilvl w:val="0"/>
          <w:numId w:val="194"/>
        </w:numPr>
        <w:tabs>
          <w:tab w:pos="853" w:val="left" w:leader="none"/>
        </w:tabs>
        <w:spacing w:line="209" w:lineRule="exact" w:before="0" w:after="0"/>
        <w:ind w:left="853" w:right="0" w:hanging="145"/>
        <w:jc w:val="left"/>
        <w:rPr>
          <w:sz w:val="18"/>
        </w:rPr>
      </w:pPr>
      <w:r>
        <w:rPr>
          <w:w w:val="85"/>
          <w:sz w:val="18"/>
        </w:rPr>
        <w:t>Seja</w:t>
      </w:r>
      <w:r>
        <w:rPr>
          <w:spacing w:val="-1"/>
          <w:w w:val="85"/>
          <w:sz w:val="18"/>
        </w:rPr>
        <w:t> </w:t>
      </w:r>
      <w:r>
        <w:rPr>
          <w:w w:val="85"/>
          <w:sz w:val="18"/>
        </w:rPr>
        <w:t>sensível</w:t>
      </w:r>
      <w:r>
        <w:rPr>
          <w:spacing w:val="-1"/>
          <w:w w:val="85"/>
          <w:sz w:val="18"/>
        </w:rPr>
        <w:t> </w:t>
      </w:r>
      <w:r>
        <w:rPr>
          <w:w w:val="85"/>
          <w:sz w:val="18"/>
        </w:rPr>
        <w:t>às</w:t>
      </w:r>
      <w:r>
        <w:rPr>
          <w:spacing w:val="-8"/>
          <w:sz w:val="18"/>
        </w:rPr>
        <w:t> </w:t>
      </w:r>
      <w:r>
        <w:rPr>
          <w:w w:val="85"/>
          <w:sz w:val="18"/>
        </w:rPr>
        <w:t>necessidades</w:t>
      </w:r>
      <w:r>
        <w:rPr>
          <w:spacing w:val="-8"/>
          <w:sz w:val="18"/>
        </w:rPr>
        <w:t> </w:t>
      </w:r>
      <w:r>
        <w:rPr>
          <w:w w:val="85"/>
          <w:sz w:val="18"/>
        </w:rPr>
        <w:t>dos</w:t>
      </w:r>
      <w:r>
        <w:rPr>
          <w:spacing w:val="-8"/>
          <w:sz w:val="18"/>
        </w:rPr>
        <w:t> </w:t>
      </w:r>
      <w:r>
        <w:rPr>
          <w:w w:val="85"/>
          <w:sz w:val="18"/>
        </w:rPr>
        <w:t>que</w:t>
      </w:r>
      <w:r>
        <w:rPr>
          <w:spacing w:val="-1"/>
          <w:w w:val="85"/>
          <w:sz w:val="18"/>
        </w:rPr>
        <w:t> </w:t>
      </w:r>
      <w:r>
        <w:rPr>
          <w:w w:val="85"/>
          <w:sz w:val="18"/>
        </w:rPr>
        <w:t>estão</w:t>
      </w:r>
      <w:r>
        <w:rPr>
          <w:spacing w:val="-8"/>
          <w:sz w:val="18"/>
        </w:rPr>
        <w:t> </w:t>
      </w:r>
      <w:r>
        <w:rPr>
          <w:spacing w:val="-2"/>
          <w:w w:val="85"/>
          <w:sz w:val="18"/>
        </w:rPr>
        <w:t>enlutados.</w:t>
      </w:r>
    </w:p>
    <w:p>
      <w:pPr>
        <w:pStyle w:val="ListParagraph"/>
        <w:spacing w:after="0" w:line="209" w:lineRule="exact"/>
        <w:jc w:val="left"/>
        <w:rPr>
          <w:sz w:val="18"/>
        </w:rPr>
        <w:sectPr>
          <w:pgSz w:w="8400" w:h="11910"/>
          <w:pgMar w:header="306" w:footer="287" w:top="540" w:bottom="480" w:left="425" w:right="425"/>
        </w:sectPr>
      </w:pPr>
    </w:p>
    <w:p>
      <w:pPr>
        <w:pStyle w:val="BodyText"/>
        <w:spacing w:before="21"/>
        <w:rPr>
          <w:sz w:val="24"/>
        </w:rPr>
      </w:pPr>
    </w:p>
    <w:p>
      <w:pPr>
        <w:pStyle w:val="Heading4"/>
        <w:ind w:left="2579" w:firstLine="0"/>
      </w:pPr>
      <w:r>
        <w:rPr>
          <w:spacing w:val="-2"/>
          <w:w w:val="85"/>
        </w:rPr>
        <w:t>Transporte</w:t>
      </w:r>
      <w:r>
        <w:rPr>
          <w:spacing w:val="-10"/>
        </w:rPr>
        <w:t> </w:t>
      </w:r>
      <w:r>
        <w:rPr>
          <w:spacing w:val="-2"/>
          <w:w w:val="85"/>
        </w:rPr>
        <w:t>dos</w:t>
      </w:r>
      <w:r>
        <w:rPr>
          <w:spacing w:val="-10"/>
        </w:rPr>
        <w:t> </w:t>
      </w:r>
      <w:r>
        <w:rPr>
          <w:spacing w:val="-2"/>
          <w:w w:val="85"/>
        </w:rPr>
        <w:t>mortos</w:t>
      </w:r>
    </w:p>
    <w:p>
      <w:pPr>
        <w:pStyle w:val="BodyText"/>
        <w:spacing w:line="264" w:lineRule="auto" w:before="236"/>
        <w:ind w:left="2579" w:right="858"/>
      </w:pPr>
      <w:r>
        <w:rPr>
          <w:spacing w:val="-2"/>
        </w:rPr>
        <w:t>Sempre</w:t>
      </w:r>
      <w:r>
        <w:rPr>
          <w:spacing w:val="-11"/>
        </w:rPr>
        <w:t> </w:t>
      </w:r>
      <w:r>
        <w:rPr>
          <w:spacing w:val="-2"/>
        </w:rPr>
        <w:t>que</w:t>
      </w:r>
      <w:r>
        <w:rPr>
          <w:spacing w:val="-10"/>
        </w:rPr>
        <w:t> </w:t>
      </w:r>
      <w:r>
        <w:rPr>
          <w:spacing w:val="-2"/>
        </w:rPr>
        <w:t>possível,</w:t>
      </w:r>
      <w:r>
        <w:rPr>
          <w:spacing w:val="-11"/>
        </w:rPr>
        <w:t> </w:t>
      </w:r>
      <w:r>
        <w:rPr>
          <w:spacing w:val="-2"/>
        </w:rPr>
        <w:t>evite</w:t>
      </w:r>
      <w:r>
        <w:rPr>
          <w:spacing w:val="-10"/>
        </w:rPr>
        <w:t> </w:t>
      </w:r>
      <w:r>
        <w:rPr>
          <w:spacing w:val="-2"/>
        </w:rPr>
        <w:t>utilizar</w:t>
      </w:r>
      <w:r>
        <w:rPr>
          <w:spacing w:val="-11"/>
        </w:rPr>
        <w:t> </w:t>
      </w:r>
      <w:r>
        <w:rPr>
          <w:spacing w:val="-2"/>
        </w:rPr>
        <w:t>ambulâncias</w:t>
      </w:r>
      <w:r>
        <w:rPr>
          <w:spacing w:val="-11"/>
        </w:rPr>
        <w:t> </w:t>
      </w:r>
      <w:r>
        <w:rPr>
          <w:spacing w:val="-2"/>
        </w:rPr>
        <w:t>para </w:t>
      </w:r>
      <w:r>
        <w:rPr>
          <w:w w:val="90"/>
        </w:rPr>
        <w:t>transportar os mortos, pois são mais úteis para socorrer </w:t>
      </w:r>
      <w:r>
        <w:rPr/>
        <w:t>os vivos.</w:t>
      </w:r>
    </w:p>
    <w:p>
      <w:pPr>
        <w:pStyle w:val="BodyText"/>
        <w:spacing w:before="5"/>
      </w:pPr>
    </w:p>
    <w:p>
      <w:pPr>
        <w:pStyle w:val="Heading9"/>
        <w:ind w:left="2579"/>
      </w:pPr>
      <w:r>
        <w:rPr>
          <w:w w:val="85"/>
        </w:rPr>
        <w:t>Após</w:t>
      </w:r>
      <w:r>
        <w:rPr>
          <w:spacing w:val="-2"/>
        </w:rPr>
        <w:t> </w:t>
      </w:r>
      <w:r>
        <w:rPr>
          <w:w w:val="85"/>
        </w:rPr>
        <w:t>o</w:t>
      </w:r>
      <w:r>
        <w:rPr>
          <w:spacing w:val="-2"/>
        </w:rPr>
        <w:t> </w:t>
      </w:r>
      <w:r>
        <w:rPr>
          <w:spacing w:val="-2"/>
          <w:w w:val="85"/>
        </w:rPr>
        <w:t>funeral</w:t>
      </w:r>
    </w:p>
    <w:p>
      <w:pPr>
        <w:pStyle w:val="ListParagraph"/>
        <w:numPr>
          <w:ilvl w:val="1"/>
          <w:numId w:val="194"/>
        </w:numPr>
        <w:tabs>
          <w:tab w:pos="2749" w:val="left" w:leader="none"/>
          <w:tab w:pos="2763" w:val="left" w:leader="none"/>
        </w:tabs>
        <w:spacing w:line="261" w:lineRule="auto" w:before="19" w:after="0"/>
        <w:ind w:left="2749" w:right="813" w:hanging="171"/>
        <w:jc w:val="both"/>
        <w:rPr>
          <w:sz w:val="18"/>
        </w:rPr>
      </w:pPr>
      <w:r>
        <w:rPr>
          <w:w w:val="85"/>
          <w:sz w:val="18"/>
        </w:rPr>
        <w:t>Preste</w:t>
      </w:r>
      <w:r>
        <w:rPr>
          <w:sz w:val="18"/>
        </w:rPr>
        <w:t> </w:t>
      </w:r>
      <w:r>
        <w:rPr>
          <w:w w:val="85"/>
          <w:sz w:val="18"/>
        </w:rPr>
        <w:t>atenção especial nas pessoas, tais como crianças </w:t>
      </w:r>
      <w:r>
        <w:rPr>
          <w:w w:val="90"/>
          <w:sz w:val="18"/>
        </w:rPr>
        <w:t>órfãs,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que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estejam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mais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vulneráveis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por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conta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da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morte </w:t>
      </w:r>
      <w:r>
        <w:rPr>
          <w:sz w:val="18"/>
        </w:rPr>
        <w:t>de</w:t>
      </w:r>
      <w:r>
        <w:rPr>
          <w:spacing w:val="-15"/>
          <w:sz w:val="18"/>
        </w:rPr>
        <w:t> </w:t>
      </w:r>
      <w:r>
        <w:rPr>
          <w:sz w:val="18"/>
        </w:rPr>
        <w:t>alguém</w:t>
      </w:r>
      <w:r>
        <w:rPr>
          <w:spacing w:val="-12"/>
          <w:sz w:val="18"/>
        </w:rPr>
        <w:t> </w:t>
      </w:r>
      <w:r>
        <w:rPr>
          <w:sz w:val="18"/>
        </w:rPr>
        <w:t>de</w:t>
      </w:r>
      <w:r>
        <w:rPr>
          <w:spacing w:val="-13"/>
          <w:sz w:val="18"/>
        </w:rPr>
        <w:t> </w:t>
      </w:r>
      <w:r>
        <w:rPr>
          <w:sz w:val="18"/>
        </w:rPr>
        <w:t>quem</w:t>
      </w:r>
      <w:r>
        <w:rPr>
          <w:spacing w:val="-12"/>
          <w:sz w:val="18"/>
        </w:rPr>
        <w:t> </w:t>
      </w:r>
      <w:r>
        <w:rPr>
          <w:sz w:val="18"/>
        </w:rPr>
        <w:t>dependiam.</w:t>
      </w:r>
    </w:p>
    <w:p>
      <w:pPr>
        <w:pStyle w:val="BodyText"/>
      </w:pPr>
    </w:p>
    <w:p>
      <w:pPr>
        <w:pStyle w:val="BodyText"/>
        <w:spacing w:before="30"/>
      </w:pPr>
    </w:p>
    <w:p>
      <w:pPr>
        <w:pStyle w:val="Heading9"/>
        <w:ind w:left="2579"/>
      </w:pPr>
      <w:r>
        <w:rPr>
          <w:w w:val="85"/>
        </w:rPr>
        <w:t>Quando</w:t>
      </w:r>
      <w:r>
        <w:rPr>
          <w:spacing w:val="-1"/>
        </w:rPr>
        <w:t> </w:t>
      </w:r>
      <w:r>
        <w:rPr>
          <w:w w:val="85"/>
        </w:rPr>
        <w:t>tiver</w:t>
      </w:r>
      <w:r>
        <w:rPr/>
        <w:t> </w:t>
      </w:r>
      <w:r>
        <w:rPr>
          <w:w w:val="85"/>
        </w:rPr>
        <w:t>concluído</w:t>
      </w:r>
      <w:r>
        <w:rPr/>
        <w:t> </w:t>
      </w:r>
      <w:r>
        <w:rPr>
          <w:w w:val="85"/>
        </w:rPr>
        <w:t>a</w:t>
      </w:r>
      <w:r>
        <w:rPr/>
        <w:t> </w:t>
      </w:r>
      <w:r>
        <w:rPr>
          <w:w w:val="85"/>
        </w:rPr>
        <w:t>administração</w:t>
      </w:r>
      <w:r>
        <w:rPr/>
        <w:t> </w:t>
      </w:r>
      <w:r>
        <w:rPr>
          <w:w w:val="85"/>
        </w:rPr>
        <w:t>dos</w:t>
      </w:r>
      <w:r>
        <w:rPr/>
        <w:t> </w:t>
      </w:r>
      <w:r>
        <w:rPr>
          <w:spacing w:val="-2"/>
          <w:w w:val="85"/>
        </w:rPr>
        <w:t>mortos</w:t>
      </w:r>
    </w:p>
    <w:p>
      <w:pPr>
        <w:pStyle w:val="ListParagraph"/>
        <w:numPr>
          <w:ilvl w:val="1"/>
          <w:numId w:val="194"/>
        </w:numPr>
        <w:tabs>
          <w:tab w:pos="2749" w:val="left" w:leader="none"/>
          <w:tab w:pos="2763" w:val="left" w:leader="none"/>
        </w:tabs>
        <w:spacing w:line="261" w:lineRule="auto" w:before="18" w:after="0"/>
        <w:ind w:left="2749" w:right="848" w:hanging="171"/>
        <w:jc w:val="left"/>
        <w:rPr>
          <w:sz w:val="18"/>
        </w:rPr>
      </w:pPr>
      <w:r>
        <w:rPr>
          <w:w w:val="90"/>
          <w:sz w:val="18"/>
        </w:rPr>
        <w:t>Lave</w:t>
      </w:r>
      <w:r>
        <w:rPr>
          <w:sz w:val="18"/>
        </w:rPr>
        <w:t> </w:t>
      </w:r>
      <w:r>
        <w:rPr>
          <w:w w:val="90"/>
          <w:sz w:val="18"/>
        </w:rPr>
        <w:t>suas mãos com sabão e água limpa (mesmo se estavam</w:t>
      </w:r>
      <w:r>
        <w:rPr>
          <w:spacing w:val="-10"/>
          <w:w w:val="90"/>
          <w:sz w:val="18"/>
        </w:rPr>
        <w:t> </w:t>
      </w:r>
      <w:r>
        <w:rPr>
          <w:w w:val="90"/>
          <w:sz w:val="18"/>
        </w:rPr>
        <w:t>protegidas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quando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da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realização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do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trabalho).</w:t>
      </w:r>
    </w:p>
    <w:p>
      <w:pPr>
        <w:pStyle w:val="ListParagraph"/>
        <w:numPr>
          <w:ilvl w:val="1"/>
          <w:numId w:val="194"/>
        </w:numPr>
        <w:tabs>
          <w:tab w:pos="2749" w:val="left" w:leader="none"/>
          <w:tab w:pos="2759" w:val="left" w:leader="none"/>
        </w:tabs>
        <w:spacing w:line="261" w:lineRule="auto" w:before="0" w:after="0"/>
        <w:ind w:left="2749" w:right="739" w:hanging="171"/>
        <w:jc w:val="left"/>
        <w:rPr>
          <w:sz w:val="18"/>
        </w:rPr>
      </w:pPr>
      <w:r>
        <w:rPr>
          <w:w w:val="90"/>
          <w:sz w:val="18"/>
        </w:rPr>
        <w:t>Evite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lavar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o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rosto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ou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a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boca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com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suas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mãos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antes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de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ter </w:t>
      </w:r>
      <w:r>
        <w:rPr>
          <w:spacing w:val="-4"/>
          <w:sz w:val="18"/>
        </w:rPr>
        <w:t>lavado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as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mãos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abundantemente.</w:t>
      </w:r>
    </w:p>
    <w:p>
      <w:pPr>
        <w:pStyle w:val="ListParagraph"/>
        <w:numPr>
          <w:ilvl w:val="1"/>
          <w:numId w:val="194"/>
        </w:numPr>
        <w:tabs>
          <w:tab w:pos="2749" w:val="left" w:leader="none"/>
          <w:tab w:pos="2763" w:val="left" w:leader="none"/>
        </w:tabs>
        <w:spacing w:line="261" w:lineRule="auto" w:before="0" w:after="0"/>
        <w:ind w:left="2749" w:right="908" w:hanging="171"/>
        <w:jc w:val="left"/>
        <w:rPr>
          <w:sz w:val="18"/>
        </w:rPr>
      </w:pPr>
      <w:r>
        <w:rPr>
          <w:w w:val="90"/>
          <w:sz w:val="18"/>
        </w:rPr>
        <w:t>Lave</w:t>
      </w:r>
      <w:r>
        <w:rPr>
          <w:spacing w:val="-10"/>
          <w:w w:val="90"/>
          <w:sz w:val="18"/>
        </w:rPr>
        <w:t> </w:t>
      </w:r>
      <w:r>
        <w:rPr>
          <w:w w:val="90"/>
          <w:sz w:val="18"/>
        </w:rPr>
        <w:t>abundantemente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e,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se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possível,</w:t>
      </w:r>
      <w:r>
        <w:rPr>
          <w:spacing w:val="-8"/>
          <w:w w:val="90"/>
          <w:sz w:val="18"/>
        </w:rPr>
        <w:t> </w:t>
      </w:r>
      <w:r>
        <w:rPr>
          <w:w w:val="90"/>
          <w:sz w:val="18"/>
        </w:rPr>
        <w:t>desinfecte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todos os equipamentos, roupas e veículos utilizados para a </w:t>
      </w:r>
      <w:r>
        <w:rPr>
          <w:spacing w:val="-4"/>
          <w:sz w:val="18"/>
        </w:rPr>
        <w:t>administração</w:t>
      </w:r>
      <w:r>
        <w:rPr>
          <w:spacing w:val="-8"/>
          <w:sz w:val="18"/>
        </w:rPr>
        <w:t> </w:t>
      </w:r>
      <w:r>
        <w:rPr>
          <w:spacing w:val="-4"/>
          <w:sz w:val="18"/>
        </w:rPr>
        <w:t>e</w:t>
      </w:r>
      <w:r>
        <w:rPr>
          <w:spacing w:val="-8"/>
          <w:sz w:val="18"/>
        </w:rPr>
        <w:t> </w:t>
      </w:r>
      <w:r>
        <w:rPr>
          <w:spacing w:val="-4"/>
          <w:sz w:val="18"/>
        </w:rPr>
        <w:t>transporte</w:t>
      </w:r>
      <w:r>
        <w:rPr>
          <w:spacing w:val="-8"/>
          <w:sz w:val="18"/>
        </w:rPr>
        <w:t> </w:t>
      </w:r>
      <w:r>
        <w:rPr>
          <w:spacing w:val="-4"/>
          <w:sz w:val="18"/>
        </w:rPr>
        <w:t>dos</w:t>
      </w:r>
      <w:r>
        <w:rPr>
          <w:spacing w:val="-8"/>
          <w:sz w:val="18"/>
        </w:rPr>
        <w:t> </w:t>
      </w:r>
      <w:r>
        <w:rPr>
          <w:spacing w:val="-4"/>
          <w:sz w:val="18"/>
        </w:rPr>
        <w:t>corpos.</w:t>
      </w:r>
    </w:p>
    <w:p>
      <w:pPr>
        <w:pStyle w:val="ListParagraph"/>
        <w:numPr>
          <w:ilvl w:val="1"/>
          <w:numId w:val="194"/>
        </w:numPr>
        <w:tabs>
          <w:tab w:pos="2749" w:val="left" w:leader="none"/>
          <w:tab w:pos="2763" w:val="left" w:leader="none"/>
        </w:tabs>
        <w:spacing w:line="261" w:lineRule="auto" w:before="0" w:after="0"/>
        <w:ind w:left="2749" w:right="729" w:hanging="171"/>
        <w:jc w:val="left"/>
        <w:rPr>
          <w:sz w:val="18"/>
        </w:rPr>
      </w:pPr>
      <w:r>
        <w:rPr>
          <w:spacing w:val="-2"/>
          <w:w w:val="90"/>
          <w:sz w:val="18"/>
        </w:rPr>
        <w:t>Não</w:t>
      </w:r>
      <w:r>
        <w:rPr>
          <w:sz w:val="18"/>
        </w:rPr>
        <w:t> </w:t>
      </w:r>
      <w:r>
        <w:rPr>
          <w:spacing w:val="-2"/>
          <w:w w:val="90"/>
          <w:sz w:val="18"/>
        </w:rPr>
        <w:t>hesite em discutir seus sentimentos com as pessoas </w:t>
      </w:r>
      <w:r>
        <w:rPr>
          <w:sz w:val="18"/>
        </w:rPr>
        <w:t>com</w:t>
      </w:r>
      <w:r>
        <w:rPr>
          <w:spacing w:val="-13"/>
          <w:sz w:val="18"/>
        </w:rPr>
        <w:t> </w:t>
      </w:r>
      <w:r>
        <w:rPr>
          <w:sz w:val="18"/>
        </w:rPr>
        <w:t>quem</w:t>
      </w:r>
      <w:r>
        <w:rPr>
          <w:spacing w:val="-12"/>
          <w:sz w:val="18"/>
        </w:rPr>
        <w:t> </w:t>
      </w:r>
      <w:r>
        <w:rPr>
          <w:sz w:val="18"/>
        </w:rPr>
        <w:t>tenha</w:t>
      </w:r>
      <w:r>
        <w:rPr>
          <w:spacing w:val="-13"/>
          <w:sz w:val="18"/>
        </w:rPr>
        <w:t> </w:t>
      </w:r>
      <w:r>
        <w:rPr>
          <w:sz w:val="18"/>
        </w:rPr>
        <w:t>facilidade.</w:t>
      </w:r>
    </w:p>
    <w:p>
      <w:pPr>
        <w:pStyle w:val="ListParagraph"/>
        <w:numPr>
          <w:ilvl w:val="1"/>
          <w:numId w:val="194"/>
        </w:numPr>
        <w:tabs>
          <w:tab w:pos="2764" w:val="left" w:leader="none"/>
        </w:tabs>
        <w:spacing w:line="209" w:lineRule="exact" w:before="0" w:after="0"/>
        <w:ind w:left="2764" w:right="0" w:hanging="185"/>
        <w:jc w:val="left"/>
        <w:rPr>
          <w:sz w:val="18"/>
        </w:rPr>
      </w:pPr>
      <w:r>
        <w:rPr>
          <w:w w:val="85"/>
          <w:sz w:val="18"/>
        </w:rPr>
        <w:t>Peça</w:t>
      </w:r>
      <w:r>
        <w:rPr>
          <w:spacing w:val="4"/>
          <w:sz w:val="18"/>
        </w:rPr>
        <w:t> </w:t>
      </w:r>
      <w:r>
        <w:rPr>
          <w:w w:val="85"/>
          <w:sz w:val="18"/>
        </w:rPr>
        <w:t>apoio</w:t>
      </w:r>
      <w:r>
        <w:rPr>
          <w:spacing w:val="4"/>
          <w:sz w:val="18"/>
        </w:rPr>
        <w:t> </w:t>
      </w:r>
      <w:r>
        <w:rPr>
          <w:w w:val="85"/>
          <w:sz w:val="18"/>
        </w:rPr>
        <w:t>psicológico,</w:t>
      </w:r>
      <w:r>
        <w:rPr>
          <w:spacing w:val="4"/>
          <w:sz w:val="18"/>
        </w:rPr>
        <w:t> </w:t>
      </w:r>
      <w:r>
        <w:rPr>
          <w:w w:val="85"/>
          <w:sz w:val="18"/>
        </w:rPr>
        <w:t>se</w:t>
      </w:r>
      <w:r>
        <w:rPr>
          <w:spacing w:val="4"/>
          <w:sz w:val="18"/>
        </w:rPr>
        <w:t> </w:t>
      </w:r>
      <w:r>
        <w:rPr>
          <w:spacing w:val="-2"/>
          <w:w w:val="85"/>
          <w:sz w:val="18"/>
        </w:rPr>
        <w:t>necessário.</w:t>
      </w:r>
    </w:p>
    <w:p>
      <w:pPr>
        <w:pStyle w:val="ListParagraph"/>
        <w:numPr>
          <w:ilvl w:val="1"/>
          <w:numId w:val="194"/>
        </w:numPr>
        <w:tabs>
          <w:tab w:pos="2764" w:val="left" w:leader="none"/>
        </w:tabs>
        <w:spacing w:line="240" w:lineRule="auto" w:before="11" w:after="0"/>
        <w:ind w:left="2764" w:right="0" w:hanging="185"/>
        <w:jc w:val="left"/>
        <w:rPr>
          <w:sz w:val="18"/>
        </w:rPr>
      </w:pPr>
      <w:r>
        <w:rPr>
          <w:w w:val="80"/>
          <w:sz w:val="18"/>
        </w:rPr>
        <w:t>Relaxe</w:t>
      </w:r>
      <w:r>
        <w:rPr>
          <w:spacing w:val="-5"/>
          <w:sz w:val="18"/>
        </w:rPr>
        <w:t> </w:t>
      </w:r>
      <w:r>
        <w:rPr>
          <w:w w:val="80"/>
          <w:sz w:val="18"/>
        </w:rPr>
        <w:t>e</w:t>
      </w:r>
      <w:r>
        <w:rPr>
          <w:spacing w:val="-4"/>
          <w:sz w:val="18"/>
        </w:rPr>
        <w:t> </w:t>
      </w:r>
      <w:r>
        <w:rPr>
          <w:w w:val="80"/>
          <w:sz w:val="18"/>
        </w:rPr>
        <w:t>se</w:t>
      </w:r>
      <w:r>
        <w:rPr>
          <w:spacing w:val="-4"/>
          <w:sz w:val="18"/>
        </w:rPr>
        <w:t> </w:t>
      </w:r>
      <w:r>
        <w:rPr>
          <w:spacing w:val="-2"/>
          <w:w w:val="80"/>
          <w:sz w:val="18"/>
        </w:rPr>
        <w:t>recupere.</w:t>
      </w:r>
    </w:p>
    <w:p>
      <w:pPr>
        <w:pStyle w:val="ListParagraph"/>
        <w:spacing w:after="0" w:line="240" w:lineRule="auto"/>
        <w:jc w:val="left"/>
        <w:rPr>
          <w:sz w:val="18"/>
        </w:rPr>
        <w:sectPr>
          <w:headerReference w:type="even" r:id="rId338"/>
          <w:footerReference w:type="even" r:id="rId339"/>
          <w:pgSz w:w="8400" w:h="11910"/>
          <w:pgMar w:header="323" w:footer="287" w:top="520" w:bottom="480" w:left="425" w:right="425"/>
        </w:sectPr>
      </w:pPr>
    </w:p>
    <w:p>
      <w:pPr>
        <w:pStyle w:val="BodyText"/>
        <w:spacing w:before="4"/>
        <w:rPr>
          <w:sz w:val="17"/>
        </w:rPr>
      </w:pPr>
    </w:p>
    <w:p>
      <w:pPr>
        <w:pStyle w:val="BodyText"/>
        <w:spacing w:after="0"/>
        <w:rPr>
          <w:sz w:val="17"/>
        </w:rPr>
        <w:sectPr>
          <w:headerReference w:type="default" r:id="rId340"/>
          <w:footerReference w:type="default" r:id="rId341"/>
          <w:pgSz w:w="8400" w:h="11910"/>
          <w:pgMar w:header="0" w:footer="0" w:top="1340" w:bottom="280" w:left="425" w:right="425"/>
        </w:sectPr>
      </w:pPr>
    </w:p>
    <w:p>
      <w:pPr>
        <w:pStyle w:val="BodyText"/>
        <w:spacing w:before="4"/>
        <w:rPr>
          <w:sz w:val="17"/>
        </w:rPr>
      </w:pPr>
    </w:p>
    <w:p>
      <w:pPr>
        <w:pStyle w:val="BodyText"/>
        <w:spacing w:after="0"/>
        <w:rPr>
          <w:sz w:val="17"/>
        </w:rPr>
        <w:sectPr>
          <w:headerReference w:type="even" r:id="rId342"/>
          <w:footerReference w:type="even" r:id="rId343"/>
          <w:pgSz w:w="8400" w:h="11910"/>
          <w:pgMar w:header="0" w:footer="0" w:top="1340" w:bottom="280" w:left="425" w:right="425"/>
        </w:sectPr>
      </w:pPr>
    </w:p>
    <w:p>
      <w:pPr>
        <w:pStyle w:val="BodyText"/>
        <w:spacing w:before="150"/>
      </w:pPr>
    </w:p>
    <w:p>
      <w:pPr>
        <w:spacing w:before="0"/>
        <w:ind w:left="708" w:right="0" w:firstLine="0"/>
        <w:jc w:val="left"/>
        <w:rPr>
          <w:rFonts w:ascii="Tahoma"/>
          <w:b/>
          <w:sz w:val="18"/>
        </w:rPr>
      </w:pPr>
      <w:r>
        <w:rPr>
          <w:rFonts w:ascii="Tahoma"/>
          <w:b/>
          <w:spacing w:val="-2"/>
          <w:w w:val="95"/>
          <w:sz w:val="18"/>
        </w:rPr>
        <w:t>AGRADECIMENTO</w:t>
      </w:r>
    </w:p>
    <w:p>
      <w:pPr>
        <w:pStyle w:val="BodyText"/>
        <w:rPr>
          <w:rFonts w:ascii="Tahoma"/>
          <w:b/>
        </w:rPr>
      </w:pPr>
    </w:p>
    <w:p>
      <w:pPr>
        <w:pStyle w:val="BodyText"/>
        <w:rPr>
          <w:rFonts w:ascii="Tahoma"/>
          <w:b/>
        </w:rPr>
      </w:pPr>
    </w:p>
    <w:p>
      <w:pPr>
        <w:pStyle w:val="BodyText"/>
        <w:spacing w:before="30"/>
        <w:rPr>
          <w:rFonts w:ascii="Tahoma"/>
          <w:b/>
        </w:rPr>
      </w:pPr>
    </w:p>
    <w:p>
      <w:pPr>
        <w:pStyle w:val="BodyText"/>
        <w:spacing w:before="1"/>
        <w:ind w:left="708"/>
      </w:pPr>
      <w:r>
        <w:rPr>
          <w:rFonts w:ascii="Trebuchet MS" w:hAnsi="Trebuchet MS"/>
          <w:w w:val="90"/>
        </w:rPr>
        <w:t>Gestão</w:t>
      </w:r>
      <w:r>
        <w:rPr>
          <w:rFonts w:ascii="Trebuchet MS" w:hAnsi="Trebuchet MS"/>
          <w:spacing w:val="-2"/>
        </w:rPr>
        <w:t> </w:t>
      </w:r>
      <w:r>
        <w:rPr>
          <w:rFonts w:ascii="Trebuchet MS" w:hAnsi="Trebuchet MS"/>
          <w:w w:val="90"/>
        </w:rPr>
        <w:t>do</w:t>
      </w:r>
      <w:r>
        <w:rPr>
          <w:rFonts w:ascii="Trebuchet MS" w:hAnsi="Trebuchet MS"/>
          <w:spacing w:val="-2"/>
        </w:rPr>
        <w:t> </w:t>
      </w:r>
      <w:r>
        <w:rPr>
          <w:rFonts w:ascii="Trebuchet MS" w:hAnsi="Trebuchet MS"/>
          <w:w w:val="90"/>
        </w:rPr>
        <w:t>projeto</w:t>
      </w:r>
      <w:r>
        <w:rPr>
          <w:rFonts w:ascii="Trebuchet MS" w:hAnsi="Trebuchet MS"/>
          <w:w w:val="90"/>
          <w:sz w:val="20"/>
        </w:rPr>
        <w:t>:</w:t>
      </w:r>
      <w:r>
        <w:rPr>
          <w:rFonts w:ascii="Trebuchet MS" w:hAnsi="Trebuchet MS"/>
          <w:spacing w:val="-4"/>
          <w:sz w:val="20"/>
        </w:rPr>
        <w:t> </w:t>
      </w:r>
      <w:r>
        <w:rPr>
          <w:w w:val="90"/>
        </w:rPr>
        <w:t>Dominique</w:t>
      </w:r>
      <w:r>
        <w:rPr>
          <w:spacing w:val="5"/>
        </w:rPr>
        <w:t> </w:t>
      </w:r>
      <w:r>
        <w:rPr>
          <w:spacing w:val="-2"/>
          <w:w w:val="90"/>
        </w:rPr>
        <w:t>Praplan</w:t>
      </w:r>
    </w:p>
    <w:p>
      <w:pPr>
        <w:pStyle w:val="BodyText"/>
        <w:spacing w:before="33"/>
      </w:pPr>
    </w:p>
    <w:p>
      <w:pPr>
        <w:pStyle w:val="BodyText"/>
        <w:ind w:left="708"/>
      </w:pPr>
      <w:r>
        <w:rPr>
          <w:rFonts w:ascii="Trebuchet MS"/>
          <w:w w:val="85"/>
        </w:rPr>
        <w:t>Autores</w:t>
      </w:r>
      <w:r>
        <w:rPr>
          <w:w w:val="85"/>
        </w:rPr>
        <w:t>:</w:t>
      </w:r>
      <w:r>
        <w:rPr>
          <w:spacing w:val="1"/>
        </w:rPr>
        <w:t> </w:t>
      </w:r>
      <w:r>
        <w:rPr>
          <w:w w:val="85"/>
        </w:rPr>
        <w:t>Chris</w:t>
      </w:r>
      <w:r>
        <w:rPr>
          <w:spacing w:val="2"/>
        </w:rPr>
        <w:t> </w:t>
      </w:r>
      <w:r>
        <w:rPr>
          <w:w w:val="85"/>
        </w:rPr>
        <w:t>Giannou</w:t>
      </w:r>
      <w:r>
        <w:rPr>
          <w:spacing w:val="1"/>
        </w:rPr>
        <w:t> </w:t>
      </w:r>
      <w:r>
        <w:rPr>
          <w:w w:val="85"/>
        </w:rPr>
        <w:t>e</w:t>
      </w:r>
      <w:r>
        <w:rPr>
          <w:spacing w:val="2"/>
        </w:rPr>
        <w:t> </w:t>
      </w:r>
      <w:r>
        <w:rPr>
          <w:w w:val="85"/>
        </w:rPr>
        <w:t>Eric</w:t>
      </w:r>
      <w:r>
        <w:rPr>
          <w:spacing w:val="2"/>
        </w:rPr>
        <w:t> </w:t>
      </w:r>
      <w:r>
        <w:rPr>
          <w:spacing w:val="-2"/>
          <w:w w:val="85"/>
        </w:rPr>
        <w:t>Bernes</w:t>
      </w:r>
    </w:p>
    <w:p>
      <w:pPr>
        <w:pStyle w:val="BodyText"/>
        <w:spacing w:before="22"/>
      </w:pPr>
    </w:p>
    <w:p>
      <w:pPr>
        <w:pStyle w:val="Heading7"/>
        <w:spacing w:line="235" w:lineRule="auto"/>
        <w:ind w:right="3184" w:hanging="1"/>
        <w:jc w:val="both"/>
        <w:rPr>
          <w:rFonts w:ascii="Arial MT" w:hAnsi="Arial MT"/>
        </w:rPr>
      </w:pPr>
      <w:r>
        <w:rPr>
          <w:w w:val="90"/>
          <w:sz w:val="18"/>
        </w:rPr>
        <w:t>Colaboradores</w:t>
      </w:r>
      <w:r>
        <w:rPr>
          <w:w w:val="90"/>
        </w:rPr>
        <w:t>:</w:t>
      </w:r>
      <w:r>
        <w:rPr>
          <w:spacing w:val="-10"/>
          <w:w w:val="90"/>
        </w:rPr>
        <w:t> </w:t>
      </w:r>
      <w:r>
        <w:rPr>
          <w:rFonts w:ascii="Arial MT" w:hAnsi="Arial MT"/>
          <w:w w:val="90"/>
        </w:rPr>
        <w:t>o</w:t>
      </w:r>
      <w:r>
        <w:rPr>
          <w:rFonts w:ascii="Arial MT" w:hAnsi="Arial MT"/>
          <w:spacing w:val="-8"/>
          <w:w w:val="90"/>
        </w:rPr>
        <w:t> </w:t>
      </w:r>
      <w:r>
        <w:rPr>
          <w:rFonts w:ascii="Arial MT" w:hAnsi="Arial MT"/>
          <w:w w:val="90"/>
        </w:rPr>
        <w:t>CICV</w:t>
      </w:r>
      <w:r>
        <w:rPr>
          <w:rFonts w:ascii="Arial MT" w:hAnsi="Arial MT"/>
          <w:spacing w:val="-6"/>
          <w:w w:val="90"/>
        </w:rPr>
        <w:t> </w:t>
      </w:r>
      <w:r>
        <w:rPr>
          <w:rFonts w:ascii="Arial MT" w:hAnsi="Arial MT"/>
          <w:w w:val="90"/>
        </w:rPr>
        <w:t>reconhece</w:t>
      </w:r>
      <w:r>
        <w:rPr>
          <w:rFonts w:ascii="Arial MT" w:hAnsi="Arial MT"/>
          <w:spacing w:val="-7"/>
          <w:w w:val="90"/>
        </w:rPr>
        <w:t> </w:t>
      </w:r>
      <w:r>
        <w:rPr>
          <w:rFonts w:ascii="Arial MT" w:hAnsi="Arial MT"/>
          <w:w w:val="90"/>
        </w:rPr>
        <w:t>o</w:t>
      </w:r>
      <w:r>
        <w:rPr>
          <w:rFonts w:ascii="Arial MT" w:hAnsi="Arial MT"/>
          <w:spacing w:val="-7"/>
          <w:w w:val="90"/>
        </w:rPr>
        <w:t> </w:t>
      </w:r>
      <w:r>
        <w:rPr>
          <w:rFonts w:ascii="Arial MT" w:hAnsi="Arial MT"/>
          <w:w w:val="90"/>
        </w:rPr>
        <w:t>apoio</w:t>
      </w:r>
      <w:r>
        <w:rPr>
          <w:rFonts w:ascii="Arial MT" w:hAnsi="Arial MT"/>
          <w:spacing w:val="-7"/>
          <w:w w:val="90"/>
        </w:rPr>
        <w:t> </w:t>
      </w:r>
      <w:r>
        <w:rPr>
          <w:rFonts w:ascii="Arial MT" w:hAnsi="Arial MT"/>
          <w:w w:val="90"/>
        </w:rPr>
        <w:t>ou</w:t>
      </w:r>
      <w:r>
        <w:rPr>
          <w:rFonts w:ascii="Arial MT" w:hAnsi="Arial MT"/>
          <w:spacing w:val="-7"/>
          <w:w w:val="90"/>
        </w:rPr>
        <w:t> </w:t>
      </w:r>
      <w:r>
        <w:rPr>
          <w:rFonts w:ascii="Arial MT" w:hAnsi="Arial MT"/>
          <w:w w:val="90"/>
        </w:rPr>
        <w:t>a colaboração</w:t>
      </w:r>
      <w:r>
        <w:rPr>
          <w:rFonts w:ascii="Arial MT" w:hAnsi="Arial MT"/>
          <w:spacing w:val="-8"/>
          <w:w w:val="90"/>
        </w:rPr>
        <w:t> </w:t>
      </w:r>
      <w:r>
        <w:rPr>
          <w:rFonts w:ascii="Arial MT" w:hAnsi="Arial MT"/>
          <w:w w:val="90"/>
        </w:rPr>
        <w:t>na</w:t>
      </w:r>
      <w:r>
        <w:rPr>
          <w:rFonts w:ascii="Arial MT" w:hAnsi="Arial MT"/>
          <w:spacing w:val="-8"/>
          <w:w w:val="90"/>
        </w:rPr>
        <w:t> </w:t>
      </w:r>
      <w:r>
        <w:rPr>
          <w:rFonts w:ascii="Arial MT" w:hAnsi="Arial MT"/>
          <w:w w:val="90"/>
        </w:rPr>
        <w:t>revisão</w:t>
      </w:r>
      <w:r>
        <w:rPr>
          <w:rFonts w:ascii="Arial MT" w:hAnsi="Arial MT"/>
          <w:spacing w:val="-8"/>
          <w:w w:val="90"/>
        </w:rPr>
        <w:t> </w:t>
      </w:r>
      <w:r>
        <w:rPr>
          <w:rFonts w:ascii="Arial MT" w:hAnsi="Arial MT"/>
          <w:w w:val="90"/>
        </w:rPr>
        <w:t>do</w:t>
      </w:r>
      <w:r>
        <w:rPr>
          <w:rFonts w:ascii="Arial MT" w:hAnsi="Arial MT"/>
          <w:spacing w:val="-8"/>
          <w:w w:val="90"/>
        </w:rPr>
        <w:t> </w:t>
      </w:r>
      <w:r>
        <w:rPr>
          <w:rFonts w:ascii="Arial MT" w:hAnsi="Arial MT"/>
          <w:w w:val="90"/>
        </w:rPr>
        <w:t>texto</w:t>
      </w:r>
      <w:r>
        <w:rPr>
          <w:rFonts w:ascii="Arial MT" w:hAnsi="Arial MT"/>
          <w:spacing w:val="-8"/>
          <w:w w:val="90"/>
        </w:rPr>
        <w:t> </w:t>
      </w:r>
      <w:r>
        <w:rPr>
          <w:rFonts w:ascii="Arial MT" w:hAnsi="Arial MT"/>
          <w:w w:val="90"/>
        </w:rPr>
        <w:t>original</w:t>
      </w:r>
      <w:r>
        <w:rPr>
          <w:rFonts w:ascii="Arial MT" w:hAnsi="Arial MT"/>
          <w:spacing w:val="-8"/>
          <w:w w:val="90"/>
        </w:rPr>
        <w:t> </w:t>
      </w:r>
      <w:r>
        <w:rPr>
          <w:rFonts w:ascii="Arial MT" w:hAnsi="Arial MT"/>
          <w:w w:val="90"/>
        </w:rPr>
        <w:t>pelas </w:t>
      </w:r>
      <w:r>
        <w:rPr>
          <w:rFonts w:ascii="Arial MT" w:hAnsi="Arial MT"/>
          <w:spacing w:val="-2"/>
        </w:rPr>
        <w:t>seguintes</w:t>
      </w:r>
      <w:r>
        <w:rPr>
          <w:rFonts w:ascii="Arial MT" w:hAnsi="Arial MT"/>
          <w:spacing w:val="-12"/>
        </w:rPr>
        <w:t> </w:t>
      </w:r>
      <w:r>
        <w:rPr>
          <w:rFonts w:ascii="Arial MT" w:hAnsi="Arial MT"/>
          <w:spacing w:val="-2"/>
        </w:rPr>
        <w:t>pessoas</w:t>
      </w:r>
    </w:p>
    <w:p>
      <w:pPr>
        <w:pStyle w:val="BodyText"/>
        <w:spacing w:before="14"/>
        <w:rPr>
          <w:sz w:val="20"/>
        </w:rPr>
      </w:pPr>
    </w:p>
    <w:p>
      <w:pPr>
        <w:pStyle w:val="BodyText"/>
        <w:spacing w:line="264" w:lineRule="auto"/>
        <w:ind w:left="708" w:right="3154"/>
      </w:pPr>
      <w:r>
        <w:rPr>
          <w:w w:val="85"/>
        </w:rPr>
        <w:t>Olav Aasland, Eduard Abegg, Hezia Abel Walpole, </w:t>
      </w:r>
      <w:r>
        <w:rPr>
          <w:w w:val="90"/>
        </w:rPr>
        <w:t>Louis Philippe Bertrand Aka, Ismael Aquino,</w:t>
      </w:r>
    </w:p>
    <w:p>
      <w:pPr>
        <w:pStyle w:val="BodyText"/>
        <w:spacing w:line="264" w:lineRule="auto"/>
        <w:ind w:left="708" w:right="3445"/>
      </w:pPr>
      <w:r>
        <w:rPr>
          <w:w w:val="90"/>
        </w:rPr>
        <w:t>Luca</w:t>
      </w:r>
      <w:r>
        <w:rPr>
          <w:spacing w:val="-5"/>
          <w:w w:val="90"/>
        </w:rPr>
        <w:t> </w:t>
      </w:r>
      <w:r>
        <w:rPr>
          <w:w w:val="90"/>
        </w:rPr>
        <w:t>Arnold,</w:t>
      </w:r>
      <w:r>
        <w:rPr>
          <w:spacing w:val="-5"/>
          <w:w w:val="90"/>
        </w:rPr>
        <w:t> </w:t>
      </w:r>
      <w:r>
        <w:rPr>
          <w:w w:val="90"/>
        </w:rPr>
        <w:t>Kyaw</w:t>
      </w:r>
      <w:r>
        <w:rPr>
          <w:spacing w:val="-5"/>
          <w:w w:val="90"/>
        </w:rPr>
        <w:t> </w:t>
      </w:r>
      <w:r>
        <w:rPr>
          <w:w w:val="90"/>
        </w:rPr>
        <w:t>Htut</w:t>
      </w:r>
      <w:r>
        <w:rPr>
          <w:spacing w:val="-5"/>
          <w:w w:val="90"/>
        </w:rPr>
        <w:t> </w:t>
      </w:r>
      <w:r>
        <w:rPr>
          <w:w w:val="90"/>
        </w:rPr>
        <w:t>Aung,</w:t>
      </w:r>
      <w:r>
        <w:rPr>
          <w:spacing w:val="-5"/>
          <w:w w:val="90"/>
        </w:rPr>
        <w:t> </w:t>
      </w:r>
      <w:r>
        <w:rPr>
          <w:w w:val="90"/>
        </w:rPr>
        <w:t>Jenny</w:t>
      </w:r>
      <w:r>
        <w:rPr>
          <w:spacing w:val="-5"/>
          <w:w w:val="90"/>
        </w:rPr>
        <w:t> </w:t>
      </w:r>
      <w:r>
        <w:rPr>
          <w:w w:val="90"/>
        </w:rPr>
        <w:t>Bakker, </w:t>
      </w:r>
      <w:r>
        <w:rPr>
          <w:spacing w:val="-2"/>
          <w:w w:val="85"/>
        </w:rPr>
        <w:t>Dana Banke, François Bugnion, Pascal Cassan,</w:t>
      </w:r>
    </w:p>
    <w:p>
      <w:pPr>
        <w:pStyle w:val="BodyText"/>
        <w:spacing w:line="264" w:lineRule="auto"/>
        <w:ind w:left="708" w:right="3154"/>
      </w:pPr>
      <w:r>
        <w:rPr>
          <w:w w:val="85"/>
        </w:rPr>
        <w:t>Sophie Chapuis, Ulrich Cronenberg, Basu Debashis, </w:t>
      </w:r>
      <w:r>
        <w:rPr>
          <w:spacing w:val="-6"/>
        </w:rPr>
        <w:t>Christiane de Charmant, Anne Demierre,</w:t>
      </w:r>
    </w:p>
    <w:p>
      <w:pPr>
        <w:pStyle w:val="BodyText"/>
        <w:spacing w:line="205" w:lineRule="exact"/>
        <w:ind w:left="708"/>
      </w:pPr>
      <w:r>
        <w:rPr>
          <w:w w:val="90"/>
        </w:rPr>
        <w:t>Donald</w:t>
      </w:r>
      <w:r>
        <w:rPr>
          <w:spacing w:val="-6"/>
          <w:w w:val="90"/>
        </w:rPr>
        <w:t> </w:t>
      </w:r>
      <w:r>
        <w:rPr>
          <w:w w:val="90"/>
        </w:rPr>
        <w:t>Dochard,</w:t>
      </w:r>
      <w:r>
        <w:rPr>
          <w:spacing w:val="-5"/>
          <w:w w:val="90"/>
        </w:rPr>
        <w:t> </w:t>
      </w:r>
      <w:r>
        <w:rPr>
          <w:w w:val="90"/>
        </w:rPr>
        <w:t>Knut</w:t>
      </w:r>
      <w:r>
        <w:rPr>
          <w:spacing w:val="-6"/>
          <w:w w:val="90"/>
        </w:rPr>
        <w:t> </w:t>
      </w:r>
      <w:r>
        <w:rPr>
          <w:spacing w:val="-2"/>
          <w:w w:val="90"/>
        </w:rPr>
        <w:t>Doermann,</w:t>
      </w:r>
    </w:p>
    <w:p>
      <w:pPr>
        <w:pStyle w:val="BodyText"/>
        <w:spacing w:line="264" w:lineRule="auto" w:before="17"/>
        <w:ind w:left="708" w:right="3305"/>
      </w:pPr>
      <w:r>
        <w:rPr>
          <w:w w:val="90"/>
        </w:rPr>
        <w:t>Valérie Dourdin Fernandez, Philippe Dross, </w:t>
      </w:r>
      <w:r>
        <w:rPr>
          <w:w w:val="85"/>
        </w:rPr>
        <w:t>Claude Fabbretti, Dorothy Francis, James Gasser, </w:t>
      </w:r>
      <w:r>
        <w:rPr>
          <w:w w:val="90"/>
        </w:rPr>
        <w:t>Jacques Goosen, Pierre Gudel,</w:t>
      </w:r>
    </w:p>
    <w:p>
      <w:pPr>
        <w:pStyle w:val="BodyText"/>
        <w:spacing w:line="204" w:lineRule="exact"/>
        <w:ind w:left="708"/>
      </w:pPr>
      <w:r>
        <w:rPr>
          <w:w w:val="85"/>
        </w:rPr>
        <w:t>Angela</w:t>
      </w:r>
      <w:r>
        <w:rPr>
          <w:spacing w:val="18"/>
        </w:rPr>
        <w:t> </w:t>
      </w:r>
      <w:r>
        <w:rPr>
          <w:w w:val="85"/>
        </w:rPr>
        <w:t>Gussing-</w:t>
      </w:r>
      <w:r>
        <w:rPr>
          <w:spacing w:val="-2"/>
          <w:w w:val="85"/>
        </w:rPr>
        <w:t>Sapina,</w:t>
      </w:r>
    </w:p>
    <w:p>
      <w:pPr>
        <w:pStyle w:val="BodyText"/>
        <w:spacing w:before="19"/>
        <w:ind w:left="708"/>
      </w:pPr>
      <w:r>
        <w:rPr>
          <w:spacing w:val="-2"/>
          <w:w w:val="90"/>
        </w:rPr>
        <w:t>Ceri</w:t>
      </w:r>
      <w:r>
        <w:rPr>
          <w:spacing w:val="-1"/>
        </w:rPr>
        <w:t> </w:t>
      </w:r>
      <w:r>
        <w:rPr>
          <w:spacing w:val="-2"/>
          <w:w w:val="90"/>
        </w:rPr>
        <w:t>Hammond,</w:t>
      </w:r>
      <w:r>
        <w:rPr/>
        <w:t> </w:t>
      </w:r>
      <w:r>
        <w:rPr>
          <w:spacing w:val="-2"/>
          <w:w w:val="90"/>
        </w:rPr>
        <w:t>Marion</w:t>
      </w:r>
      <w:r>
        <w:rPr/>
        <w:t> </w:t>
      </w:r>
      <w:r>
        <w:rPr>
          <w:spacing w:val="-2"/>
          <w:w w:val="90"/>
        </w:rPr>
        <w:t>Harroff-Tavel,</w:t>
      </w:r>
    </w:p>
    <w:p>
      <w:pPr>
        <w:pStyle w:val="BodyText"/>
        <w:spacing w:line="264" w:lineRule="auto" w:before="20"/>
        <w:ind w:left="708" w:right="3133"/>
      </w:pPr>
      <w:r>
        <w:rPr>
          <w:w w:val="90"/>
        </w:rPr>
        <w:t>Timothy</w:t>
      </w:r>
      <w:r>
        <w:rPr>
          <w:spacing w:val="-1"/>
          <w:w w:val="90"/>
        </w:rPr>
        <w:t> </w:t>
      </w:r>
      <w:r>
        <w:rPr>
          <w:w w:val="90"/>
        </w:rPr>
        <w:t>Hodgetts,</w:t>
      </w:r>
      <w:r>
        <w:rPr>
          <w:spacing w:val="-1"/>
          <w:w w:val="90"/>
        </w:rPr>
        <w:t> </w:t>
      </w:r>
      <w:r>
        <w:rPr>
          <w:w w:val="90"/>
        </w:rPr>
        <w:t>Cédric</w:t>
      </w:r>
      <w:r>
        <w:rPr>
          <w:spacing w:val="-1"/>
          <w:w w:val="90"/>
        </w:rPr>
        <w:t> </w:t>
      </w:r>
      <w:r>
        <w:rPr>
          <w:w w:val="90"/>
        </w:rPr>
        <w:t>Hofstetter,</w:t>
      </w:r>
      <w:r>
        <w:rPr>
          <w:spacing w:val="-1"/>
          <w:w w:val="90"/>
        </w:rPr>
        <w:t> </w:t>
      </w:r>
      <w:r>
        <w:rPr>
          <w:w w:val="90"/>
        </w:rPr>
        <w:t>Pascal</w:t>
      </w:r>
      <w:r>
        <w:rPr>
          <w:spacing w:val="-1"/>
          <w:w w:val="90"/>
        </w:rPr>
        <w:t> </w:t>
      </w:r>
      <w:r>
        <w:rPr>
          <w:w w:val="90"/>
        </w:rPr>
        <w:t>Hundt, François</w:t>
      </w:r>
      <w:r>
        <w:rPr>
          <w:spacing w:val="-6"/>
          <w:w w:val="90"/>
        </w:rPr>
        <w:t> </w:t>
      </w:r>
      <w:r>
        <w:rPr>
          <w:w w:val="90"/>
        </w:rPr>
        <w:t>Irmay,</w:t>
      </w:r>
      <w:r>
        <w:rPr>
          <w:spacing w:val="-6"/>
          <w:w w:val="90"/>
        </w:rPr>
        <w:t> </w:t>
      </w:r>
      <w:r>
        <w:rPr>
          <w:w w:val="90"/>
        </w:rPr>
        <w:t>Diane</w:t>
      </w:r>
      <w:r>
        <w:rPr>
          <w:spacing w:val="-6"/>
          <w:w w:val="90"/>
        </w:rPr>
        <w:t> </w:t>
      </w:r>
      <w:r>
        <w:rPr>
          <w:w w:val="90"/>
        </w:rPr>
        <w:t>Issard,</w:t>
      </w:r>
      <w:r>
        <w:rPr>
          <w:spacing w:val="-6"/>
          <w:w w:val="90"/>
        </w:rPr>
        <w:t> </w:t>
      </w:r>
      <w:r>
        <w:rPr>
          <w:w w:val="90"/>
        </w:rPr>
        <w:t>Paul</w:t>
      </w:r>
      <w:r>
        <w:rPr>
          <w:spacing w:val="-6"/>
          <w:w w:val="90"/>
        </w:rPr>
        <w:t> </w:t>
      </w:r>
      <w:r>
        <w:rPr>
          <w:w w:val="90"/>
        </w:rPr>
        <w:t>Anthony</w:t>
      </w:r>
      <w:r>
        <w:rPr>
          <w:spacing w:val="-6"/>
          <w:w w:val="90"/>
        </w:rPr>
        <w:t> </w:t>
      </w:r>
      <w:r>
        <w:rPr>
          <w:w w:val="90"/>
        </w:rPr>
        <w:t>Keen, </w:t>
      </w:r>
      <w:r>
        <w:rPr>
          <w:w w:val="85"/>
        </w:rPr>
        <w:t>Fania</w:t>
      </w:r>
      <w:r>
        <w:rPr>
          <w:spacing w:val="-2"/>
          <w:w w:val="85"/>
        </w:rPr>
        <w:t> </w:t>
      </w:r>
      <w:r>
        <w:rPr>
          <w:w w:val="85"/>
        </w:rPr>
        <w:t>Khan,</w:t>
      </w:r>
      <w:r>
        <w:rPr>
          <w:spacing w:val="-2"/>
          <w:w w:val="85"/>
        </w:rPr>
        <w:t> </w:t>
      </w:r>
      <w:r>
        <w:rPr>
          <w:w w:val="85"/>
        </w:rPr>
        <w:t>Andrea</w:t>
      </w:r>
      <w:r>
        <w:rPr>
          <w:spacing w:val="-2"/>
          <w:w w:val="85"/>
        </w:rPr>
        <w:t> </w:t>
      </w:r>
      <w:r>
        <w:rPr>
          <w:w w:val="85"/>
        </w:rPr>
        <w:t>Kundig,</w:t>
      </w:r>
      <w:r>
        <w:rPr>
          <w:spacing w:val="-2"/>
          <w:w w:val="85"/>
        </w:rPr>
        <w:t> </w:t>
      </w:r>
      <w:r>
        <w:rPr>
          <w:w w:val="85"/>
        </w:rPr>
        <w:t>Ben</w:t>
      </w:r>
      <w:r>
        <w:rPr>
          <w:spacing w:val="-2"/>
          <w:w w:val="85"/>
        </w:rPr>
        <w:t> </w:t>
      </w:r>
      <w:r>
        <w:rPr>
          <w:w w:val="85"/>
        </w:rPr>
        <w:t>Lark,</w:t>
      </w:r>
      <w:r>
        <w:rPr>
          <w:spacing w:val="-2"/>
          <w:w w:val="85"/>
        </w:rPr>
        <w:t> </w:t>
      </w:r>
      <w:r>
        <w:rPr>
          <w:w w:val="85"/>
        </w:rPr>
        <w:t>Paul</w:t>
      </w:r>
      <w:r>
        <w:rPr>
          <w:spacing w:val="-2"/>
          <w:w w:val="85"/>
        </w:rPr>
        <w:t> </w:t>
      </w:r>
      <w:r>
        <w:rPr>
          <w:w w:val="85"/>
        </w:rPr>
        <w:t>Lemerise, </w:t>
      </w:r>
      <w:r>
        <w:rPr>
          <w:w w:val="90"/>
        </w:rPr>
        <w:t>Jean-Dominique Lormand, Françoise Luciani,</w:t>
      </w:r>
    </w:p>
    <w:p>
      <w:pPr>
        <w:pStyle w:val="BodyText"/>
        <w:spacing w:line="264" w:lineRule="auto"/>
        <w:ind w:left="708" w:right="3305"/>
      </w:pPr>
      <w:r>
        <w:rPr>
          <w:w w:val="90"/>
        </w:rPr>
        <w:t>Peter Mahoney, Beate Marishen, Jean Milligan, Maureen Mooney, Michael Meyer, Sue Pavan,</w:t>
      </w:r>
      <w:r>
        <w:rPr>
          <w:w w:val="90"/>
        </w:rPr>
        <w:t> Ian</w:t>
      </w:r>
      <w:r>
        <w:rPr>
          <w:spacing w:val="-10"/>
          <w:w w:val="90"/>
        </w:rPr>
        <w:t> </w:t>
      </w:r>
      <w:r>
        <w:rPr>
          <w:w w:val="90"/>
        </w:rPr>
        <w:t>Piper,</w:t>
      </w:r>
      <w:r>
        <w:rPr>
          <w:spacing w:val="-7"/>
          <w:w w:val="90"/>
        </w:rPr>
        <w:t> </w:t>
      </w:r>
      <w:r>
        <w:rPr>
          <w:w w:val="90"/>
        </w:rPr>
        <w:t>Bipin</w:t>
      </w:r>
      <w:r>
        <w:rPr>
          <w:spacing w:val="-8"/>
          <w:w w:val="90"/>
        </w:rPr>
        <w:t> </w:t>
      </w:r>
      <w:r>
        <w:rPr>
          <w:w w:val="90"/>
        </w:rPr>
        <w:t>Prasad</w:t>
      </w:r>
      <w:r>
        <w:rPr>
          <w:spacing w:val="-7"/>
          <w:w w:val="90"/>
        </w:rPr>
        <w:t> </w:t>
      </w:r>
      <w:r>
        <w:rPr>
          <w:w w:val="90"/>
        </w:rPr>
        <w:t>Dhakal,</w:t>
      </w:r>
      <w:r>
        <w:rPr>
          <w:spacing w:val="-8"/>
          <w:w w:val="90"/>
        </w:rPr>
        <w:t> </w:t>
      </w:r>
      <w:r>
        <w:rPr>
          <w:w w:val="90"/>
        </w:rPr>
        <w:t>Steve</w:t>
      </w:r>
      <w:r>
        <w:rPr>
          <w:spacing w:val="-7"/>
          <w:w w:val="90"/>
        </w:rPr>
        <w:t> </w:t>
      </w:r>
      <w:r>
        <w:rPr>
          <w:w w:val="90"/>
        </w:rPr>
        <w:t>Rawcliffe, </w:t>
      </w:r>
      <w:r>
        <w:rPr>
          <w:spacing w:val="-2"/>
          <w:w w:val="90"/>
        </w:rPr>
        <w:t>Baptiste Rolle, Holger Schmidt, Stephan Schmitt,</w:t>
      </w:r>
    </w:p>
    <w:p>
      <w:pPr>
        <w:pStyle w:val="BodyText"/>
        <w:spacing w:line="264" w:lineRule="auto"/>
        <w:ind w:left="708" w:right="2836"/>
      </w:pPr>
      <w:r>
        <w:rPr>
          <w:w w:val="85"/>
        </w:rPr>
        <w:t>Ken</w:t>
      </w:r>
      <w:r>
        <w:rPr>
          <w:spacing w:val="-6"/>
          <w:w w:val="85"/>
        </w:rPr>
        <w:t> </w:t>
      </w:r>
      <w:r>
        <w:rPr>
          <w:w w:val="85"/>
        </w:rPr>
        <w:t>Sharpe,</w:t>
      </w:r>
      <w:r>
        <w:rPr>
          <w:spacing w:val="-6"/>
          <w:w w:val="85"/>
        </w:rPr>
        <w:t> </w:t>
      </w:r>
      <w:r>
        <w:rPr>
          <w:w w:val="85"/>
        </w:rPr>
        <w:t>Abdul</w:t>
      </w:r>
      <w:r>
        <w:rPr>
          <w:spacing w:val="-6"/>
          <w:w w:val="85"/>
        </w:rPr>
        <w:t> </w:t>
      </w:r>
      <w:r>
        <w:rPr>
          <w:w w:val="85"/>
        </w:rPr>
        <w:t>Aziz</w:t>
      </w:r>
      <w:r>
        <w:rPr>
          <w:spacing w:val="-6"/>
          <w:w w:val="85"/>
        </w:rPr>
        <w:t> </w:t>
      </w:r>
      <w:r>
        <w:rPr>
          <w:w w:val="85"/>
        </w:rPr>
        <w:t>Syed</w:t>
      </w:r>
      <w:r>
        <w:rPr>
          <w:spacing w:val="-6"/>
          <w:w w:val="85"/>
        </w:rPr>
        <w:t> </w:t>
      </w:r>
      <w:r>
        <w:rPr>
          <w:w w:val="85"/>
        </w:rPr>
        <w:t>Shah,</w:t>
      </w:r>
      <w:r>
        <w:rPr>
          <w:spacing w:val="-6"/>
          <w:w w:val="85"/>
        </w:rPr>
        <w:t> </w:t>
      </w:r>
      <w:r>
        <w:rPr>
          <w:w w:val="85"/>
        </w:rPr>
        <w:t>Morris</w:t>
      </w:r>
      <w:r>
        <w:rPr>
          <w:spacing w:val="-6"/>
          <w:w w:val="85"/>
        </w:rPr>
        <w:t> </w:t>
      </w:r>
      <w:r>
        <w:rPr>
          <w:w w:val="85"/>
        </w:rPr>
        <w:t>Tidball-Binz, </w:t>
      </w:r>
      <w:r>
        <w:rPr>
          <w:w w:val="90"/>
        </w:rPr>
        <w:t>Carlos</w:t>
      </w:r>
      <w:r>
        <w:rPr>
          <w:spacing w:val="-1"/>
          <w:w w:val="90"/>
        </w:rPr>
        <w:t> </w:t>
      </w:r>
      <w:r>
        <w:rPr>
          <w:w w:val="90"/>
        </w:rPr>
        <w:t>Urkia</w:t>
      </w:r>
      <w:r>
        <w:rPr>
          <w:spacing w:val="-1"/>
          <w:w w:val="90"/>
        </w:rPr>
        <w:t> </w:t>
      </w:r>
      <w:r>
        <w:rPr>
          <w:w w:val="90"/>
        </w:rPr>
        <w:t>Mieres,</w:t>
      </w:r>
      <w:r>
        <w:rPr>
          <w:spacing w:val="-1"/>
          <w:w w:val="90"/>
        </w:rPr>
        <w:t> </w:t>
      </w:r>
      <w:r>
        <w:rPr>
          <w:w w:val="90"/>
        </w:rPr>
        <w:t>Stijn</w:t>
      </w:r>
      <w:r>
        <w:rPr>
          <w:spacing w:val="-1"/>
          <w:w w:val="90"/>
        </w:rPr>
        <w:t> </w:t>
      </w:r>
      <w:r>
        <w:rPr>
          <w:w w:val="90"/>
        </w:rPr>
        <w:t>Van</w:t>
      </w:r>
      <w:r>
        <w:rPr>
          <w:spacing w:val="-1"/>
          <w:w w:val="90"/>
        </w:rPr>
        <w:t> </w:t>
      </w:r>
      <w:r>
        <w:rPr>
          <w:w w:val="90"/>
        </w:rPr>
        <w:t>de</w:t>
      </w:r>
      <w:r>
        <w:rPr>
          <w:spacing w:val="-1"/>
          <w:w w:val="90"/>
        </w:rPr>
        <w:t> </w:t>
      </w:r>
      <w:r>
        <w:rPr>
          <w:w w:val="90"/>
        </w:rPr>
        <w:t>Velde</w:t>
      </w:r>
      <w:r>
        <w:rPr>
          <w:spacing w:val="-1"/>
          <w:w w:val="90"/>
        </w:rPr>
        <w:t> </w:t>
      </w:r>
      <w:r>
        <w:rPr>
          <w:w w:val="90"/>
        </w:rPr>
        <w:t>e</w:t>
      </w:r>
    </w:p>
    <w:p>
      <w:pPr>
        <w:pStyle w:val="BodyText"/>
        <w:spacing w:line="205" w:lineRule="exact"/>
        <w:ind w:left="708"/>
      </w:pPr>
      <w:r>
        <w:rPr>
          <w:w w:val="85"/>
        </w:rPr>
        <w:t>Laurent</w:t>
      </w:r>
      <w:r>
        <w:rPr>
          <w:spacing w:val="-4"/>
        </w:rPr>
        <w:t> </w:t>
      </w:r>
      <w:r>
        <w:rPr>
          <w:w w:val="85"/>
        </w:rPr>
        <w:t>Van</w:t>
      </w:r>
      <w:r>
        <w:rPr>
          <w:spacing w:val="-3"/>
        </w:rPr>
        <w:t> </w:t>
      </w:r>
      <w:r>
        <w:rPr>
          <w:spacing w:val="-2"/>
          <w:w w:val="85"/>
        </w:rPr>
        <w:t>Rillaer.</w:t>
      </w:r>
    </w:p>
    <w:p>
      <w:pPr>
        <w:pStyle w:val="BodyText"/>
        <w:spacing w:before="33"/>
      </w:pPr>
    </w:p>
    <w:p>
      <w:pPr>
        <w:pStyle w:val="BodyText"/>
        <w:spacing w:line="264" w:lineRule="auto"/>
        <w:ind w:left="708" w:right="2836"/>
      </w:pPr>
      <w:r>
        <w:rPr>
          <w:spacing w:val="-4"/>
        </w:rPr>
        <w:t>Este</w:t>
      </w:r>
      <w:r>
        <w:rPr>
          <w:spacing w:val="-9"/>
        </w:rPr>
        <w:t> </w:t>
      </w:r>
      <w:r>
        <w:rPr>
          <w:spacing w:val="-4"/>
        </w:rPr>
        <w:t>documento</w:t>
      </w:r>
      <w:r>
        <w:rPr>
          <w:spacing w:val="-9"/>
        </w:rPr>
        <w:t> </w:t>
      </w:r>
      <w:r>
        <w:rPr>
          <w:spacing w:val="-4"/>
        </w:rPr>
        <w:t>foi</w:t>
      </w:r>
      <w:r>
        <w:rPr>
          <w:spacing w:val="-9"/>
        </w:rPr>
        <w:t> </w:t>
      </w:r>
      <w:r>
        <w:rPr>
          <w:spacing w:val="-4"/>
        </w:rPr>
        <w:t>redatado</w:t>
      </w:r>
      <w:r>
        <w:rPr>
          <w:spacing w:val="-9"/>
        </w:rPr>
        <w:t> </w:t>
      </w:r>
      <w:r>
        <w:rPr>
          <w:spacing w:val="-4"/>
        </w:rPr>
        <w:t>com</w:t>
      </w:r>
      <w:r>
        <w:rPr>
          <w:spacing w:val="-9"/>
        </w:rPr>
        <w:t> </w:t>
      </w:r>
      <w:r>
        <w:rPr>
          <w:spacing w:val="-4"/>
        </w:rPr>
        <w:t>os</w:t>
      </w:r>
      <w:r>
        <w:rPr>
          <w:spacing w:val="-9"/>
        </w:rPr>
        <w:t> </w:t>
      </w:r>
      <w:r>
        <w:rPr>
          <w:spacing w:val="-4"/>
        </w:rPr>
        <w:t>dados</w:t>
      </w:r>
      <w:r>
        <w:rPr>
          <w:spacing w:val="-9"/>
        </w:rPr>
        <w:t> </w:t>
      </w:r>
      <w:r>
        <w:rPr>
          <w:spacing w:val="-4"/>
        </w:rPr>
        <w:t>do </w:t>
      </w:r>
      <w:r>
        <w:rPr>
          <w:spacing w:val="-2"/>
          <w:w w:val="90"/>
        </w:rPr>
        <w:t>Departamento de Prevenção da Violência e Lesões da </w:t>
      </w:r>
      <w:r>
        <w:rPr>
          <w:spacing w:val="-4"/>
        </w:rPr>
        <w:t>Organização</w:t>
      </w:r>
      <w:r>
        <w:rPr>
          <w:spacing w:val="-11"/>
        </w:rPr>
        <w:t> </w:t>
      </w:r>
      <w:r>
        <w:rPr>
          <w:spacing w:val="-4"/>
        </w:rPr>
        <w:t>Mundial</w:t>
      </w:r>
      <w:r>
        <w:rPr>
          <w:spacing w:val="-11"/>
        </w:rPr>
        <w:t> </w:t>
      </w:r>
      <w:r>
        <w:rPr>
          <w:spacing w:val="-4"/>
        </w:rPr>
        <w:t>da</w:t>
      </w:r>
      <w:r>
        <w:rPr>
          <w:spacing w:val="-11"/>
        </w:rPr>
        <w:t> </w:t>
      </w:r>
      <w:r>
        <w:rPr>
          <w:spacing w:val="-4"/>
        </w:rPr>
        <w:t>Saúde.</w:t>
      </w:r>
    </w:p>
    <w:p>
      <w:pPr>
        <w:pStyle w:val="BodyText"/>
        <w:spacing w:after="0" w:line="264" w:lineRule="auto"/>
        <w:sectPr>
          <w:headerReference w:type="default" r:id="rId344"/>
          <w:headerReference w:type="even" r:id="rId345"/>
          <w:footerReference w:type="default" r:id="rId346"/>
          <w:footerReference w:type="even" r:id="rId347"/>
          <w:pgSz w:w="8400" w:h="11910"/>
          <w:pgMar w:header="323" w:footer="287" w:top="520" w:bottom="480" w:left="425" w:right="425"/>
          <w:pgNumType w:start="263"/>
        </w:sectPr>
      </w:pPr>
    </w:p>
    <w:p>
      <w:pPr>
        <w:pStyle w:val="BodyText"/>
        <w:spacing w:before="161"/>
      </w:pPr>
    </w:p>
    <w:p>
      <w:pPr>
        <w:pStyle w:val="BodyText"/>
        <w:spacing w:line="261" w:lineRule="auto"/>
        <w:ind w:left="2579" w:right="447"/>
      </w:pPr>
      <w:r>
        <w:rPr>
          <w:rFonts w:ascii="Trebuchet MS" w:hAnsi="Trebuchet MS"/>
          <w:w w:val="85"/>
        </w:rPr>
        <w:t>Ilustrações</w:t>
      </w:r>
      <w:r>
        <w:rPr>
          <w:w w:val="85"/>
        </w:rPr>
        <w:t>: as seguintes Sociedades Nacionais enviaram </w:t>
      </w:r>
      <w:r>
        <w:rPr>
          <w:spacing w:val="-4"/>
        </w:rPr>
        <w:t>matérias</w:t>
      </w:r>
      <w:r>
        <w:rPr>
          <w:spacing w:val="-11"/>
        </w:rPr>
        <w:t> </w:t>
      </w:r>
      <w:r>
        <w:rPr>
          <w:spacing w:val="-4"/>
        </w:rPr>
        <w:t>para</w:t>
      </w:r>
      <w:r>
        <w:rPr>
          <w:spacing w:val="-11"/>
        </w:rPr>
        <w:t> </w:t>
      </w:r>
      <w:r>
        <w:rPr>
          <w:spacing w:val="-4"/>
        </w:rPr>
        <w:t>esta</w:t>
      </w:r>
      <w:r>
        <w:rPr>
          <w:spacing w:val="-11"/>
        </w:rPr>
        <w:t> </w:t>
      </w:r>
      <w:r>
        <w:rPr>
          <w:spacing w:val="-4"/>
        </w:rPr>
        <w:t>primeira</w:t>
      </w:r>
      <w:r>
        <w:rPr>
          <w:spacing w:val="-11"/>
        </w:rPr>
        <w:t> </w:t>
      </w:r>
      <w:r>
        <w:rPr>
          <w:spacing w:val="-4"/>
        </w:rPr>
        <w:t>edição</w:t>
      </w:r>
    </w:p>
    <w:p>
      <w:pPr>
        <w:pStyle w:val="BodyText"/>
        <w:spacing w:before="20"/>
      </w:pPr>
    </w:p>
    <w:p>
      <w:pPr>
        <w:pStyle w:val="BodyText"/>
        <w:spacing w:line="264" w:lineRule="auto" w:before="1"/>
        <w:ind w:left="2579" w:right="2836"/>
      </w:pPr>
      <w:r>
        <w:rPr>
          <w:w w:val="95"/>
        </w:rPr>
        <w:t>Cruz</w:t>
      </w:r>
      <w:r>
        <w:rPr>
          <w:spacing w:val="-8"/>
          <w:w w:val="95"/>
        </w:rPr>
        <w:t> </w:t>
      </w:r>
      <w:r>
        <w:rPr>
          <w:w w:val="95"/>
        </w:rPr>
        <w:t>Vermelha</w:t>
      </w:r>
      <w:r>
        <w:rPr>
          <w:spacing w:val="-8"/>
          <w:w w:val="95"/>
        </w:rPr>
        <w:t> </w:t>
      </w:r>
      <w:r>
        <w:rPr>
          <w:w w:val="95"/>
        </w:rPr>
        <w:t>Britânica, </w:t>
      </w:r>
      <w:r>
        <w:rPr>
          <w:w w:val="90"/>
        </w:rPr>
        <w:t>Cruz</w:t>
      </w:r>
      <w:r>
        <w:rPr>
          <w:spacing w:val="-10"/>
          <w:w w:val="90"/>
        </w:rPr>
        <w:t> </w:t>
      </w:r>
      <w:r>
        <w:rPr>
          <w:w w:val="90"/>
        </w:rPr>
        <w:t>Vermelha</w:t>
      </w:r>
      <w:r>
        <w:rPr>
          <w:spacing w:val="-7"/>
          <w:w w:val="90"/>
        </w:rPr>
        <w:t> </w:t>
      </w:r>
      <w:r>
        <w:rPr>
          <w:w w:val="90"/>
        </w:rPr>
        <w:t>Canadense, </w:t>
      </w:r>
      <w:r>
        <w:rPr>
          <w:w w:val="85"/>
        </w:rPr>
        <w:t>Cruz Vermelha Colombiana,</w:t>
      </w:r>
    </w:p>
    <w:p>
      <w:pPr>
        <w:pStyle w:val="BodyText"/>
        <w:spacing w:line="264" w:lineRule="auto"/>
        <w:ind w:left="2579" w:right="716"/>
      </w:pPr>
      <w:r>
        <w:rPr>
          <w:w w:val="85"/>
        </w:rPr>
        <w:t>Sociedade Nacional da Cruz Vermelha da Costa do Marfim, </w:t>
      </w:r>
      <w:r>
        <w:rPr>
          <w:spacing w:val="-6"/>
        </w:rPr>
        <w:t>Cruz</w:t>
      </w:r>
      <w:r>
        <w:rPr>
          <w:spacing w:val="-11"/>
        </w:rPr>
        <w:t> </w:t>
      </w:r>
      <w:r>
        <w:rPr>
          <w:spacing w:val="-6"/>
        </w:rPr>
        <w:t>Vermelha</w:t>
      </w:r>
      <w:r>
        <w:rPr>
          <w:spacing w:val="-11"/>
        </w:rPr>
        <w:t> </w:t>
      </w:r>
      <w:r>
        <w:rPr>
          <w:spacing w:val="-6"/>
        </w:rPr>
        <w:t>Francesa,</w:t>
      </w:r>
    </w:p>
    <w:p>
      <w:pPr>
        <w:pStyle w:val="BodyText"/>
        <w:spacing w:line="205" w:lineRule="exact"/>
        <w:ind w:left="2579"/>
      </w:pPr>
      <w:r>
        <w:rPr>
          <w:w w:val="85"/>
        </w:rPr>
        <w:t>Cruz</w:t>
      </w:r>
      <w:r>
        <w:rPr>
          <w:spacing w:val="-2"/>
        </w:rPr>
        <w:t> </w:t>
      </w:r>
      <w:r>
        <w:rPr>
          <w:w w:val="85"/>
        </w:rPr>
        <w:t>Vermelha</w:t>
      </w:r>
      <w:r>
        <w:rPr>
          <w:spacing w:val="-2"/>
        </w:rPr>
        <w:t> </w:t>
      </w:r>
      <w:r>
        <w:rPr>
          <w:spacing w:val="-2"/>
          <w:w w:val="85"/>
        </w:rPr>
        <w:t>Alemã,</w:t>
      </w:r>
    </w:p>
    <w:p>
      <w:pPr>
        <w:pStyle w:val="BodyText"/>
        <w:spacing w:line="264" w:lineRule="auto" w:before="17"/>
        <w:ind w:left="2579" w:right="2025"/>
      </w:pPr>
      <w:r>
        <w:rPr>
          <w:w w:val="85"/>
        </w:rPr>
        <w:t>Cruz Vermelha da República da Coréia, </w:t>
      </w:r>
      <w:r>
        <w:rPr>
          <w:spacing w:val="-6"/>
        </w:rPr>
        <w:t>Crescente Vermelho de Kirguistan, </w:t>
      </w:r>
      <w:r>
        <w:rPr>
          <w:spacing w:val="-2"/>
        </w:rPr>
        <w:t>Cruz</w:t>
      </w:r>
      <w:r>
        <w:rPr>
          <w:spacing w:val="-11"/>
        </w:rPr>
        <w:t> </w:t>
      </w:r>
      <w:r>
        <w:rPr>
          <w:spacing w:val="-2"/>
        </w:rPr>
        <w:t>Vermelha</w:t>
      </w:r>
      <w:r>
        <w:rPr>
          <w:spacing w:val="-11"/>
        </w:rPr>
        <w:t> </w:t>
      </w:r>
      <w:r>
        <w:rPr>
          <w:spacing w:val="-2"/>
        </w:rPr>
        <w:t>de</w:t>
      </w:r>
      <w:r>
        <w:rPr>
          <w:spacing w:val="-11"/>
        </w:rPr>
        <w:t> </w:t>
      </w:r>
      <w:r>
        <w:rPr>
          <w:spacing w:val="-2"/>
        </w:rPr>
        <w:t>Mali,</w:t>
      </w:r>
    </w:p>
    <w:p>
      <w:pPr>
        <w:pStyle w:val="BodyText"/>
        <w:spacing w:line="264" w:lineRule="auto"/>
        <w:ind w:left="2579" w:right="2836"/>
      </w:pPr>
      <w:r>
        <w:rPr>
          <w:w w:val="90"/>
        </w:rPr>
        <w:t>Cruz Vermelha de Mônaco, </w:t>
      </w:r>
      <w:r>
        <w:rPr>
          <w:w w:val="85"/>
        </w:rPr>
        <w:t>Cruz Vermelha de Myanmar, </w:t>
      </w:r>
      <w:r>
        <w:rPr>
          <w:spacing w:val="-2"/>
        </w:rPr>
        <w:t>Cruz</w:t>
      </w:r>
      <w:r>
        <w:rPr>
          <w:spacing w:val="-11"/>
        </w:rPr>
        <w:t> </w:t>
      </w:r>
      <w:r>
        <w:rPr>
          <w:spacing w:val="-2"/>
        </w:rPr>
        <w:t>Vermelha</w:t>
      </w:r>
      <w:r>
        <w:rPr>
          <w:spacing w:val="-11"/>
        </w:rPr>
        <w:t> </w:t>
      </w:r>
      <w:r>
        <w:rPr>
          <w:spacing w:val="-2"/>
        </w:rPr>
        <w:t>do</w:t>
      </w:r>
      <w:r>
        <w:rPr>
          <w:spacing w:val="-11"/>
        </w:rPr>
        <w:t> </w:t>
      </w:r>
      <w:r>
        <w:rPr>
          <w:spacing w:val="-2"/>
        </w:rPr>
        <w:t>Nepal, </w:t>
      </w:r>
      <w:r>
        <w:rPr>
          <w:w w:val="90"/>
        </w:rPr>
        <w:t>Cruz</w:t>
      </w:r>
      <w:r>
        <w:rPr>
          <w:spacing w:val="-8"/>
          <w:w w:val="90"/>
        </w:rPr>
        <w:t> </w:t>
      </w:r>
      <w:r>
        <w:rPr>
          <w:w w:val="90"/>
        </w:rPr>
        <w:t>Vermelha</w:t>
      </w:r>
      <w:r>
        <w:rPr>
          <w:spacing w:val="-7"/>
          <w:w w:val="90"/>
        </w:rPr>
        <w:t> </w:t>
      </w:r>
      <w:r>
        <w:rPr>
          <w:w w:val="90"/>
        </w:rPr>
        <w:t>da</w:t>
      </w:r>
      <w:r>
        <w:rPr>
          <w:spacing w:val="-8"/>
          <w:w w:val="90"/>
        </w:rPr>
        <w:t> </w:t>
      </w:r>
      <w:r>
        <w:rPr>
          <w:w w:val="90"/>
        </w:rPr>
        <w:t>Noruega,</w:t>
      </w:r>
    </w:p>
    <w:p>
      <w:pPr>
        <w:pStyle w:val="BodyText"/>
        <w:spacing w:line="264" w:lineRule="auto"/>
        <w:ind w:left="2579" w:right="2601"/>
      </w:pPr>
      <w:r>
        <w:rPr>
          <w:w w:val="85"/>
        </w:rPr>
        <w:t>Crescente Vermelha da Somália, </w:t>
      </w:r>
      <w:r>
        <w:rPr>
          <w:w w:val="90"/>
        </w:rPr>
        <w:t>Cruz</w:t>
      </w:r>
      <w:r>
        <w:rPr>
          <w:spacing w:val="-8"/>
          <w:w w:val="90"/>
        </w:rPr>
        <w:t> </w:t>
      </w:r>
      <w:r>
        <w:rPr>
          <w:w w:val="90"/>
        </w:rPr>
        <w:t>Vermelha</w:t>
      </w:r>
      <w:r>
        <w:rPr>
          <w:spacing w:val="-7"/>
          <w:w w:val="90"/>
        </w:rPr>
        <w:t> </w:t>
      </w:r>
      <w:r>
        <w:rPr>
          <w:w w:val="90"/>
        </w:rPr>
        <w:t>da</w:t>
      </w:r>
      <w:r>
        <w:rPr>
          <w:spacing w:val="-8"/>
          <w:w w:val="90"/>
        </w:rPr>
        <w:t> </w:t>
      </w:r>
      <w:r>
        <w:rPr>
          <w:w w:val="90"/>
        </w:rPr>
        <w:t>Africa</w:t>
      </w:r>
      <w:r>
        <w:rPr>
          <w:spacing w:val="-7"/>
          <w:w w:val="90"/>
        </w:rPr>
        <w:t> </w:t>
      </w:r>
      <w:r>
        <w:rPr>
          <w:w w:val="90"/>
        </w:rPr>
        <w:t>do</w:t>
      </w:r>
      <w:r>
        <w:rPr>
          <w:spacing w:val="-8"/>
          <w:w w:val="90"/>
        </w:rPr>
        <w:t> </w:t>
      </w:r>
      <w:r>
        <w:rPr>
          <w:w w:val="90"/>
        </w:rPr>
        <w:t>Sul, </w:t>
      </w:r>
      <w:r>
        <w:rPr>
          <w:w w:val="95"/>
        </w:rPr>
        <w:t>Cruz</w:t>
      </w:r>
      <w:r>
        <w:rPr>
          <w:spacing w:val="-12"/>
          <w:w w:val="95"/>
        </w:rPr>
        <w:t> </w:t>
      </w:r>
      <w:r>
        <w:rPr>
          <w:w w:val="95"/>
        </w:rPr>
        <w:t>Vermelha</w:t>
      </w:r>
      <w:r>
        <w:rPr>
          <w:spacing w:val="-10"/>
          <w:w w:val="95"/>
        </w:rPr>
        <w:t> </w:t>
      </w:r>
      <w:r>
        <w:rPr>
          <w:w w:val="95"/>
        </w:rPr>
        <w:t>Espanhola,</w:t>
      </w:r>
    </w:p>
    <w:p>
      <w:pPr>
        <w:pStyle w:val="BodyText"/>
        <w:spacing w:line="525" w:lineRule="auto"/>
        <w:ind w:left="2579" w:right="1913"/>
      </w:pPr>
      <w:r>
        <w:rPr>
          <w:w w:val="85"/>
        </w:rPr>
        <w:t>Sociedade Venezuelana da Cruz Vermelha, </w:t>
      </w:r>
      <w:r>
        <w:rPr>
          <w:spacing w:val="-10"/>
          <w:w w:val="95"/>
        </w:rPr>
        <w:t>e</w:t>
      </w:r>
    </w:p>
    <w:p>
      <w:pPr>
        <w:pStyle w:val="BodyText"/>
        <w:spacing w:line="264" w:lineRule="auto"/>
        <w:ind w:left="2579" w:right="1083"/>
      </w:pPr>
      <w:r>
        <w:rPr>
          <w:w w:val="90"/>
        </w:rPr>
        <w:t>Biblioteca e Centro de Documentação da CICV,</w:t>
      </w:r>
      <w:r>
        <w:rPr>
          <w:w w:val="90"/>
        </w:rPr>
        <w:t> </w:t>
      </w:r>
      <w:r>
        <w:rPr>
          <w:spacing w:val="-2"/>
          <w:w w:val="90"/>
        </w:rPr>
        <w:t>Museu</w:t>
      </w:r>
      <w:r>
        <w:rPr>
          <w:spacing w:val="-3"/>
          <w:w w:val="90"/>
        </w:rPr>
        <w:t> </w:t>
      </w:r>
      <w:r>
        <w:rPr>
          <w:spacing w:val="-2"/>
          <w:w w:val="90"/>
        </w:rPr>
        <w:t>Internacional</w:t>
      </w:r>
      <w:r>
        <w:rPr>
          <w:spacing w:val="-3"/>
          <w:w w:val="90"/>
        </w:rPr>
        <w:t> </w:t>
      </w:r>
      <w:r>
        <w:rPr>
          <w:spacing w:val="-2"/>
          <w:w w:val="90"/>
        </w:rPr>
        <w:t>da</w:t>
      </w:r>
      <w:r>
        <w:rPr>
          <w:spacing w:val="-3"/>
          <w:w w:val="90"/>
        </w:rPr>
        <w:t> </w:t>
      </w:r>
      <w:r>
        <w:rPr>
          <w:spacing w:val="-2"/>
          <w:w w:val="90"/>
        </w:rPr>
        <w:t>Cruz</w:t>
      </w:r>
      <w:r>
        <w:rPr>
          <w:spacing w:val="-3"/>
          <w:w w:val="90"/>
        </w:rPr>
        <w:t> </w:t>
      </w:r>
      <w:r>
        <w:rPr>
          <w:spacing w:val="-2"/>
          <w:w w:val="90"/>
        </w:rPr>
        <w:t>Vermelha</w:t>
      </w:r>
      <w:r>
        <w:rPr>
          <w:spacing w:val="-3"/>
          <w:w w:val="90"/>
        </w:rPr>
        <w:t> </w:t>
      </w:r>
      <w:r>
        <w:rPr>
          <w:spacing w:val="-2"/>
          <w:w w:val="90"/>
        </w:rPr>
        <w:t>e</w:t>
      </w:r>
      <w:r>
        <w:rPr>
          <w:spacing w:val="-3"/>
          <w:w w:val="90"/>
        </w:rPr>
        <w:t> </w:t>
      </w:r>
      <w:r>
        <w:rPr>
          <w:spacing w:val="-2"/>
          <w:w w:val="90"/>
        </w:rPr>
        <w:t>do</w:t>
      </w:r>
      <w:r>
        <w:rPr>
          <w:spacing w:val="-3"/>
          <w:w w:val="90"/>
        </w:rPr>
        <w:t> </w:t>
      </w:r>
      <w:r>
        <w:rPr>
          <w:spacing w:val="-2"/>
          <w:w w:val="90"/>
        </w:rPr>
        <w:t>Crescente</w:t>
      </w:r>
    </w:p>
    <w:p>
      <w:pPr>
        <w:pStyle w:val="BodyText"/>
        <w:spacing w:line="264" w:lineRule="auto"/>
        <w:ind w:left="2579" w:right="353"/>
      </w:pPr>
      <w:r>
        <w:rPr>
          <w:w w:val="85"/>
        </w:rPr>
        <w:t>Vermelho,</w:t>
      </w:r>
      <w:r>
        <w:rPr>
          <w:spacing w:val="40"/>
        </w:rPr>
        <w:t> </w:t>
      </w:r>
      <w:r>
        <w:rPr>
          <w:w w:val="85"/>
        </w:rPr>
        <w:t>Centro Europeu de Referência para Educação e </w:t>
      </w:r>
      <w:r>
        <w:rPr>
          <w:spacing w:val="-2"/>
        </w:rPr>
        <w:t>Primeros</w:t>
      </w:r>
      <w:r>
        <w:rPr>
          <w:spacing w:val="-11"/>
        </w:rPr>
        <w:t> </w:t>
      </w:r>
      <w:r>
        <w:rPr>
          <w:spacing w:val="-2"/>
        </w:rPr>
        <w:t>Socorros.</w:t>
      </w:r>
    </w:p>
    <w:p>
      <w:pPr>
        <w:pStyle w:val="BodyText"/>
        <w:spacing w:before="8"/>
      </w:pPr>
    </w:p>
    <w:p>
      <w:pPr>
        <w:spacing w:line="264" w:lineRule="auto" w:before="0"/>
        <w:ind w:left="2579" w:right="404" w:firstLine="0"/>
        <w:jc w:val="left"/>
        <w:rPr>
          <w:sz w:val="18"/>
        </w:rPr>
      </w:pPr>
      <w:r>
        <w:rPr>
          <w:w w:val="85"/>
          <w:sz w:val="18"/>
        </w:rPr>
        <w:t>Título original inglês: </w:t>
      </w:r>
      <w:r>
        <w:rPr>
          <w:rFonts w:ascii="Arial" w:hAnsi="Arial"/>
          <w:i/>
          <w:w w:val="85"/>
          <w:sz w:val="18"/>
        </w:rPr>
        <w:t>First Aid in armed conflicts and other </w:t>
      </w:r>
      <w:r>
        <w:rPr>
          <w:rFonts w:ascii="Arial" w:hAnsi="Arial"/>
          <w:i/>
          <w:spacing w:val="-2"/>
          <w:w w:val="90"/>
          <w:sz w:val="18"/>
        </w:rPr>
        <w:t>situations</w:t>
      </w:r>
      <w:r>
        <w:rPr>
          <w:rFonts w:ascii="Arial" w:hAnsi="Arial"/>
          <w:i/>
          <w:spacing w:val="-13"/>
          <w:w w:val="90"/>
          <w:sz w:val="18"/>
        </w:rPr>
        <w:t> </w:t>
      </w:r>
      <w:r>
        <w:rPr>
          <w:rFonts w:ascii="Arial" w:hAnsi="Arial"/>
          <w:i/>
          <w:spacing w:val="-2"/>
          <w:w w:val="90"/>
          <w:sz w:val="18"/>
        </w:rPr>
        <w:t>of</w:t>
      </w:r>
      <w:r>
        <w:rPr>
          <w:rFonts w:ascii="Arial" w:hAnsi="Arial"/>
          <w:i/>
          <w:spacing w:val="-13"/>
          <w:w w:val="90"/>
          <w:sz w:val="18"/>
        </w:rPr>
        <w:t> </w:t>
      </w:r>
      <w:r>
        <w:rPr>
          <w:rFonts w:ascii="Arial" w:hAnsi="Arial"/>
          <w:i/>
          <w:spacing w:val="-2"/>
          <w:w w:val="90"/>
          <w:sz w:val="18"/>
        </w:rPr>
        <w:t>violence,</w:t>
      </w:r>
      <w:r>
        <w:rPr>
          <w:rFonts w:ascii="Arial" w:hAnsi="Arial"/>
          <w:i/>
          <w:spacing w:val="-13"/>
          <w:w w:val="90"/>
          <w:sz w:val="18"/>
        </w:rPr>
        <w:t> </w:t>
      </w:r>
      <w:r>
        <w:rPr>
          <w:rFonts w:ascii="Arial" w:hAnsi="Arial"/>
          <w:i/>
          <w:spacing w:val="-2"/>
          <w:w w:val="90"/>
          <w:sz w:val="18"/>
        </w:rPr>
        <w:t>ICRC,</w:t>
      </w:r>
      <w:r>
        <w:rPr>
          <w:rFonts w:ascii="Arial" w:hAnsi="Arial"/>
          <w:i/>
          <w:spacing w:val="-13"/>
          <w:w w:val="90"/>
          <w:sz w:val="18"/>
        </w:rPr>
        <w:t> </w:t>
      </w:r>
      <w:r>
        <w:rPr>
          <w:rFonts w:ascii="Arial" w:hAnsi="Arial"/>
          <w:i/>
          <w:spacing w:val="-2"/>
          <w:w w:val="90"/>
          <w:sz w:val="18"/>
        </w:rPr>
        <w:t>2006</w:t>
      </w:r>
      <w:r>
        <w:rPr>
          <w:spacing w:val="-2"/>
          <w:w w:val="90"/>
          <w:sz w:val="18"/>
        </w:rPr>
        <w:t>.</w:t>
      </w:r>
    </w:p>
    <w:p>
      <w:pPr>
        <w:pStyle w:val="BodyText"/>
        <w:spacing w:before="18"/>
      </w:pPr>
    </w:p>
    <w:p>
      <w:pPr>
        <w:pStyle w:val="BodyText"/>
        <w:spacing w:line="261" w:lineRule="auto"/>
        <w:ind w:left="2579" w:right="2836"/>
      </w:pPr>
      <w:r>
        <w:rPr>
          <w:rFonts w:ascii="Trebuchet MS" w:hAnsi="Trebuchet MS"/>
          <w:w w:val="90"/>
        </w:rPr>
        <w:t>Tradução: </w:t>
      </w:r>
      <w:r>
        <w:rPr>
          <w:w w:val="90"/>
        </w:rPr>
        <w:t>Adriana Marcolini </w:t>
      </w:r>
      <w:r>
        <w:rPr>
          <w:rFonts w:ascii="Trebuchet MS" w:hAnsi="Trebuchet MS"/>
          <w:spacing w:val="-4"/>
        </w:rPr>
        <w:t>Revisão:</w:t>
      </w:r>
      <w:r>
        <w:rPr>
          <w:rFonts w:ascii="Trebuchet MS" w:hAnsi="Trebuchet MS"/>
          <w:spacing w:val="-17"/>
        </w:rPr>
        <w:t> </w:t>
      </w:r>
      <w:r>
        <w:rPr>
          <w:spacing w:val="-4"/>
        </w:rPr>
        <w:t>Silvia</w:t>
      </w:r>
      <w:r>
        <w:rPr>
          <w:spacing w:val="-11"/>
        </w:rPr>
        <w:t> </w:t>
      </w:r>
      <w:r>
        <w:rPr>
          <w:spacing w:val="-4"/>
        </w:rPr>
        <w:t>Backes </w:t>
      </w:r>
      <w:r>
        <w:rPr>
          <w:rFonts w:ascii="Trebuchet MS" w:hAnsi="Trebuchet MS"/>
          <w:w w:val="90"/>
        </w:rPr>
        <w:t>Diagramação:</w:t>
      </w:r>
      <w:r>
        <w:rPr>
          <w:rFonts w:ascii="Trebuchet MS" w:hAnsi="Trebuchet MS"/>
          <w:spacing w:val="-12"/>
          <w:w w:val="90"/>
        </w:rPr>
        <w:t> </w:t>
      </w:r>
      <w:r>
        <w:rPr>
          <w:w w:val="90"/>
        </w:rPr>
        <w:t>Viviane</w:t>
      </w:r>
      <w:r>
        <w:rPr>
          <w:spacing w:val="-8"/>
          <w:w w:val="90"/>
        </w:rPr>
        <w:t> </w:t>
      </w:r>
      <w:r>
        <w:rPr>
          <w:w w:val="90"/>
        </w:rPr>
        <w:t>Barros</w:t>
      </w:r>
    </w:p>
    <w:p>
      <w:pPr>
        <w:pStyle w:val="BodyText"/>
        <w:spacing w:line="261" w:lineRule="auto"/>
        <w:ind w:left="2579" w:right="211"/>
      </w:pPr>
      <w:r>
        <w:rPr>
          <w:rFonts w:ascii="Trebuchet MS" w:hAnsi="Trebuchet MS"/>
          <w:w w:val="90"/>
        </w:rPr>
        <w:t>Produçõ</w:t>
      </w:r>
      <w:r>
        <w:rPr>
          <w:rFonts w:ascii="Trebuchet MS" w:hAnsi="Trebuchet MS"/>
          <w:spacing w:val="-7"/>
          <w:w w:val="90"/>
        </w:rPr>
        <w:t> </w:t>
      </w:r>
      <w:r>
        <w:rPr>
          <w:rFonts w:ascii="Trebuchet MS" w:hAnsi="Trebuchet MS"/>
          <w:w w:val="90"/>
        </w:rPr>
        <w:t>Gráfica:</w:t>
      </w:r>
      <w:r>
        <w:rPr>
          <w:rFonts w:ascii="Trebuchet MS" w:hAnsi="Trebuchet MS"/>
          <w:spacing w:val="-5"/>
          <w:w w:val="90"/>
        </w:rPr>
        <w:t> </w:t>
      </w:r>
      <w:r>
        <w:rPr>
          <w:w w:val="90"/>
        </w:rPr>
        <w:t>Centro</w:t>
      </w:r>
      <w:r>
        <w:rPr>
          <w:spacing w:val="-1"/>
          <w:w w:val="90"/>
        </w:rPr>
        <w:t> </w:t>
      </w:r>
      <w:r>
        <w:rPr>
          <w:w w:val="90"/>
        </w:rPr>
        <w:t>de</w:t>
      </w:r>
      <w:r>
        <w:rPr>
          <w:spacing w:val="-1"/>
          <w:w w:val="90"/>
        </w:rPr>
        <w:t> </w:t>
      </w:r>
      <w:r>
        <w:rPr>
          <w:w w:val="90"/>
        </w:rPr>
        <w:t>Apoio</w:t>
      </w:r>
      <w:r>
        <w:rPr>
          <w:spacing w:val="-1"/>
          <w:w w:val="90"/>
        </w:rPr>
        <w:t> </w:t>
      </w:r>
      <w:r>
        <w:rPr>
          <w:w w:val="90"/>
        </w:rPr>
        <w:t>em</w:t>
      </w:r>
      <w:r>
        <w:rPr>
          <w:spacing w:val="-1"/>
          <w:w w:val="90"/>
        </w:rPr>
        <w:t> </w:t>
      </w:r>
      <w:r>
        <w:rPr>
          <w:w w:val="90"/>
        </w:rPr>
        <w:t>Comunicações</w:t>
      </w:r>
      <w:r>
        <w:rPr>
          <w:spacing w:val="-1"/>
          <w:w w:val="90"/>
        </w:rPr>
        <w:t> </w:t>
      </w:r>
      <w:r>
        <w:rPr>
          <w:w w:val="90"/>
        </w:rPr>
        <w:t>para </w:t>
      </w:r>
      <w:r>
        <w:rPr/>
        <w:t>América</w:t>
      </w:r>
      <w:r>
        <w:rPr>
          <w:spacing w:val="-13"/>
        </w:rPr>
        <w:t> </w:t>
      </w:r>
      <w:r>
        <w:rPr/>
        <w:t>Latina</w:t>
      </w:r>
    </w:p>
    <w:p>
      <w:pPr>
        <w:pStyle w:val="BodyText"/>
        <w:spacing w:after="0" w:line="261" w:lineRule="auto"/>
        <w:sectPr>
          <w:pgSz w:w="8400" w:h="11910"/>
          <w:pgMar w:header="323" w:footer="287" w:top="520" w:bottom="480" w:left="425" w:right="425"/>
        </w:sectPr>
      </w:pPr>
    </w:p>
    <w:p>
      <w:pPr>
        <w:pStyle w:val="BodyText"/>
        <w:spacing w:before="161"/>
      </w:pPr>
    </w:p>
    <w:p>
      <w:pPr>
        <w:pStyle w:val="BodyText"/>
        <w:ind w:left="708"/>
        <w:rPr>
          <w:rFonts w:ascii="Trebuchet MS" w:hAnsi="Trebuchet MS"/>
        </w:rPr>
      </w:pPr>
      <w:r>
        <w:rPr>
          <w:rFonts w:ascii="Trebuchet MS" w:hAnsi="Trebuchet MS"/>
          <w:w w:val="90"/>
        </w:rPr>
        <w:t>leitura</w:t>
      </w:r>
      <w:r>
        <w:rPr>
          <w:rFonts w:ascii="Trebuchet MS" w:hAnsi="Trebuchet MS"/>
          <w:spacing w:val="-1"/>
        </w:rPr>
        <w:t> </w:t>
      </w:r>
      <w:r>
        <w:rPr>
          <w:rFonts w:ascii="Trebuchet MS" w:hAnsi="Trebuchet MS"/>
          <w:w w:val="90"/>
        </w:rPr>
        <w:t>e</w:t>
      </w:r>
      <w:r>
        <w:rPr>
          <w:rFonts w:ascii="Trebuchet MS" w:hAnsi="Trebuchet MS"/>
        </w:rPr>
        <w:t> </w:t>
      </w:r>
      <w:r>
        <w:rPr>
          <w:rFonts w:ascii="Trebuchet MS" w:hAnsi="Trebuchet MS"/>
          <w:w w:val="90"/>
        </w:rPr>
        <w:t>recomendações</w:t>
      </w:r>
      <w:r>
        <w:rPr>
          <w:rFonts w:ascii="Trebuchet MS" w:hAnsi="Trebuchet MS"/>
          <w:spacing w:val="-1"/>
        </w:rPr>
        <w:t> </w:t>
      </w:r>
      <w:r>
        <w:rPr>
          <w:rFonts w:ascii="Trebuchet MS" w:hAnsi="Trebuchet MS"/>
          <w:w w:val="90"/>
        </w:rPr>
        <w:t>para</w:t>
      </w:r>
      <w:r>
        <w:rPr>
          <w:rFonts w:ascii="Trebuchet MS" w:hAnsi="Trebuchet MS"/>
        </w:rPr>
        <w:t> </w:t>
      </w:r>
      <w:r>
        <w:rPr>
          <w:rFonts w:ascii="Trebuchet MS" w:hAnsi="Trebuchet MS"/>
          <w:w w:val="90"/>
        </w:rPr>
        <w:t>o</w:t>
      </w:r>
      <w:r>
        <w:rPr>
          <w:rFonts w:ascii="Trebuchet MS" w:hAnsi="Trebuchet MS"/>
          <w:spacing w:val="-1"/>
        </w:rPr>
        <w:t> </w:t>
      </w:r>
      <w:r>
        <w:rPr>
          <w:rFonts w:ascii="Trebuchet MS" w:hAnsi="Trebuchet MS"/>
          <w:w w:val="90"/>
        </w:rPr>
        <w:t>texto</w:t>
      </w:r>
      <w:r>
        <w:rPr>
          <w:rFonts w:ascii="Trebuchet MS" w:hAnsi="Trebuchet MS"/>
        </w:rPr>
        <w:t> </w:t>
      </w:r>
      <w:r>
        <w:rPr>
          <w:rFonts w:ascii="Trebuchet MS" w:hAnsi="Trebuchet MS"/>
          <w:w w:val="90"/>
        </w:rPr>
        <w:t>em</w:t>
      </w:r>
      <w:r>
        <w:rPr>
          <w:rFonts w:ascii="Trebuchet MS" w:hAnsi="Trebuchet MS"/>
          <w:spacing w:val="-1"/>
        </w:rPr>
        <w:t> </w:t>
      </w:r>
      <w:r>
        <w:rPr>
          <w:rFonts w:ascii="Trebuchet MS" w:hAnsi="Trebuchet MS"/>
          <w:spacing w:val="-2"/>
          <w:w w:val="90"/>
        </w:rPr>
        <w:t>português</w:t>
      </w:r>
      <w:r>
        <w:rPr>
          <w:spacing w:val="-2"/>
          <w:w w:val="90"/>
        </w:rPr>
        <w:t>:</w:t>
      </w:r>
      <w:r>
        <w:rPr>
          <w:rFonts w:ascii="Trebuchet MS" w:hAnsi="Trebuchet MS"/>
          <w:spacing w:val="-2"/>
          <w:w w:val="90"/>
        </w:rPr>
        <w:t>:</w:t>
      </w:r>
    </w:p>
    <w:p>
      <w:pPr>
        <w:pStyle w:val="BodyText"/>
        <w:spacing w:before="36"/>
        <w:rPr>
          <w:rFonts w:ascii="Trebuchet MS"/>
        </w:rPr>
      </w:pPr>
    </w:p>
    <w:p>
      <w:pPr>
        <w:pStyle w:val="BodyText"/>
        <w:spacing w:line="264" w:lineRule="auto"/>
        <w:ind w:left="708" w:right="2836"/>
      </w:pPr>
      <w:r>
        <w:rPr>
          <w:w w:val="85"/>
        </w:rPr>
        <w:t>Maria Angelica da Silva, Fernando Guilherme da Costa, </w:t>
      </w:r>
      <w:r>
        <w:rPr/>
        <w:t>Ana</w:t>
      </w:r>
      <w:r>
        <w:rPr>
          <w:spacing w:val="-15"/>
        </w:rPr>
        <w:t> </w:t>
      </w:r>
      <w:r>
        <w:rPr/>
        <w:t>Cristina</w:t>
      </w:r>
      <w:r>
        <w:rPr>
          <w:spacing w:val="-12"/>
        </w:rPr>
        <w:t> </w:t>
      </w:r>
      <w:r>
        <w:rPr/>
        <w:t>Monteiro</w:t>
      </w:r>
    </w:p>
    <w:p>
      <w:pPr>
        <w:pStyle w:val="BodyText"/>
      </w:pPr>
    </w:p>
    <w:p>
      <w:pPr>
        <w:pStyle w:val="BodyText"/>
      </w:pPr>
    </w:p>
    <w:p>
      <w:pPr>
        <w:pStyle w:val="BodyText"/>
        <w:spacing w:before="57"/>
      </w:pPr>
    </w:p>
    <w:p>
      <w:pPr>
        <w:pStyle w:val="BodyText"/>
        <w:spacing w:before="1"/>
        <w:ind w:left="708"/>
        <w:rPr>
          <w:rFonts w:ascii="Trebuchet MS"/>
        </w:rPr>
      </w:pPr>
      <w:r>
        <w:rPr>
          <w:rFonts w:ascii="Trebuchet MS"/>
          <w:spacing w:val="-5"/>
        </w:rPr>
        <w:t>Sociedade</w:t>
      </w:r>
      <w:r>
        <w:rPr>
          <w:rFonts w:ascii="Trebuchet MS"/>
          <w:spacing w:val="-4"/>
        </w:rPr>
        <w:t> </w:t>
      </w:r>
      <w:r>
        <w:rPr>
          <w:rFonts w:ascii="Trebuchet MS"/>
          <w:spacing w:val="-2"/>
        </w:rPr>
        <w:t>Nacional</w:t>
      </w:r>
    </w:p>
    <w:p>
      <w:pPr>
        <w:pStyle w:val="BodyText"/>
        <w:spacing w:before="16"/>
        <w:rPr>
          <w:rFonts w:ascii="Trebuchet MS"/>
        </w:rPr>
      </w:pPr>
    </w:p>
    <w:p>
      <w:pPr>
        <w:pStyle w:val="Heading7"/>
        <w:spacing w:before="1"/>
        <w:rPr>
          <w:rFonts w:ascii="Arial MT"/>
        </w:rPr>
      </w:pPr>
      <w:r>
        <w:rPr>
          <w:rFonts w:ascii="Arial MT"/>
          <w:w w:val="85"/>
        </w:rPr>
        <w:t>Cruz</w:t>
      </w:r>
      <w:r>
        <w:rPr>
          <w:rFonts w:ascii="Arial MT"/>
          <w:spacing w:val="-7"/>
        </w:rPr>
        <w:t> </w:t>
      </w:r>
      <w:r>
        <w:rPr>
          <w:rFonts w:ascii="Arial MT"/>
          <w:w w:val="85"/>
        </w:rPr>
        <w:t>Vermelha</w:t>
      </w:r>
      <w:r>
        <w:rPr>
          <w:rFonts w:ascii="Arial MT"/>
          <w:spacing w:val="-6"/>
        </w:rPr>
        <w:t> </w:t>
      </w:r>
      <w:r>
        <w:rPr>
          <w:rFonts w:ascii="Arial MT"/>
          <w:spacing w:val="-2"/>
          <w:w w:val="85"/>
        </w:rPr>
        <w:t>Brasileira</w:t>
      </w:r>
    </w:p>
    <w:p>
      <w:pPr>
        <w:pStyle w:val="Heading7"/>
        <w:spacing w:after="0"/>
        <w:rPr>
          <w:rFonts w:ascii="Arial MT"/>
        </w:rPr>
        <w:sectPr>
          <w:pgSz w:w="8400" w:h="11910"/>
          <w:pgMar w:header="323" w:footer="287" w:top="520" w:bottom="480" w:left="425" w:right="425"/>
        </w:sectPr>
      </w:pPr>
    </w:p>
    <w:p>
      <w:pPr>
        <w:pStyle w:val="BodyText"/>
        <w:spacing w:before="4"/>
        <w:rPr>
          <w:sz w:val="17"/>
        </w:rPr>
      </w:pPr>
    </w:p>
    <w:p>
      <w:pPr>
        <w:pStyle w:val="BodyText"/>
        <w:spacing w:after="0"/>
        <w:rPr>
          <w:sz w:val="17"/>
        </w:rPr>
        <w:sectPr>
          <w:headerReference w:type="even" r:id="rId348"/>
          <w:footerReference w:type="even" r:id="rId349"/>
          <w:pgSz w:w="8400" w:h="11910"/>
          <w:pgMar w:header="0" w:footer="0" w:top="1340" w:bottom="280" w:left="425" w:right="425"/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48"/>
      </w:pPr>
    </w:p>
    <w:p>
      <w:pPr>
        <w:pStyle w:val="BodyText"/>
        <w:ind w:left="708"/>
        <w:rPr>
          <w:rFonts w:ascii="Trebuchet MS" w:hAnsi="Trebuchet MS"/>
        </w:rPr>
      </w:pPr>
      <w:r>
        <w:rPr>
          <w:rFonts w:ascii="Trebuchet MS" w:hAnsi="Trebuchet MS"/>
          <w:spacing w:val="-2"/>
        </w:rPr>
        <w:t>MISSÃO</w:t>
      </w:r>
    </w:p>
    <w:p>
      <w:pPr>
        <w:pStyle w:val="BodyText"/>
        <w:spacing w:before="36"/>
        <w:rPr>
          <w:rFonts w:ascii="Trebuchet MS"/>
        </w:rPr>
      </w:pPr>
    </w:p>
    <w:p>
      <w:pPr>
        <w:pStyle w:val="BodyText"/>
        <w:spacing w:line="264" w:lineRule="auto"/>
        <w:ind w:left="708" w:right="211"/>
      </w:pPr>
      <w:r>
        <w:rPr>
          <w:w w:val="90"/>
        </w:rPr>
        <w:t>O</w:t>
      </w:r>
      <w:r>
        <w:rPr>
          <w:spacing w:val="-3"/>
          <w:w w:val="90"/>
        </w:rPr>
        <w:t> </w:t>
      </w:r>
      <w:r>
        <w:rPr>
          <w:w w:val="90"/>
        </w:rPr>
        <w:t>Comitê</w:t>
      </w:r>
      <w:r>
        <w:rPr>
          <w:spacing w:val="-3"/>
          <w:w w:val="90"/>
        </w:rPr>
        <w:t> </w:t>
      </w:r>
      <w:r>
        <w:rPr>
          <w:w w:val="90"/>
        </w:rPr>
        <w:t>Internacional</w:t>
      </w:r>
      <w:r>
        <w:rPr>
          <w:spacing w:val="-3"/>
          <w:w w:val="90"/>
        </w:rPr>
        <w:t> </w:t>
      </w:r>
      <w:r>
        <w:rPr>
          <w:w w:val="90"/>
        </w:rPr>
        <w:t>da</w:t>
      </w:r>
      <w:r>
        <w:rPr>
          <w:spacing w:val="-3"/>
          <w:w w:val="90"/>
        </w:rPr>
        <w:t> </w:t>
      </w:r>
      <w:r>
        <w:rPr>
          <w:w w:val="90"/>
        </w:rPr>
        <w:t>Cruz</w:t>
      </w:r>
      <w:r>
        <w:rPr>
          <w:spacing w:val="-3"/>
          <w:w w:val="90"/>
        </w:rPr>
        <w:t> </w:t>
      </w:r>
      <w:r>
        <w:rPr>
          <w:w w:val="90"/>
        </w:rPr>
        <w:t>Vermelha</w:t>
      </w:r>
      <w:r>
        <w:rPr>
          <w:spacing w:val="-3"/>
          <w:w w:val="90"/>
        </w:rPr>
        <w:t> </w:t>
      </w:r>
      <w:r>
        <w:rPr>
          <w:w w:val="90"/>
        </w:rPr>
        <w:t>(CICV),</w:t>
      </w:r>
      <w:r>
        <w:rPr>
          <w:spacing w:val="-3"/>
          <w:w w:val="90"/>
        </w:rPr>
        <w:t> </w:t>
      </w:r>
      <w:r>
        <w:rPr>
          <w:w w:val="90"/>
        </w:rPr>
        <w:t>organização</w:t>
      </w:r>
      <w:r>
        <w:rPr>
          <w:spacing w:val="-3"/>
          <w:w w:val="90"/>
        </w:rPr>
        <w:t> </w:t>
      </w:r>
      <w:r>
        <w:rPr>
          <w:w w:val="90"/>
        </w:rPr>
        <w:t>imparcial,</w:t>
      </w:r>
      <w:r>
        <w:rPr>
          <w:spacing w:val="-3"/>
          <w:w w:val="90"/>
        </w:rPr>
        <w:t> </w:t>
      </w:r>
      <w:r>
        <w:rPr>
          <w:w w:val="90"/>
        </w:rPr>
        <w:t>neutra</w:t>
      </w:r>
      <w:r>
        <w:rPr>
          <w:spacing w:val="-3"/>
          <w:w w:val="90"/>
        </w:rPr>
        <w:t> </w:t>
      </w:r>
      <w:r>
        <w:rPr>
          <w:w w:val="90"/>
        </w:rPr>
        <w:t>e independente,</w:t>
      </w:r>
      <w:r>
        <w:rPr>
          <w:spacing w:val="-1"/>
          <w:w w:val="90"/>
        </w:rPr>
        <w:t> </w:t>
      </w:r>
      <w:r>
        <w:rPr>
          <w:w w:val="90"/>
        </w:rPr>
        <w:t>tem</w:t>
      </w:r>
      <w:r>
        <w:rPr>
          <w:spacing w:val="-1"/>
          <w:w w:val="90"/>
        </w:rPr>
        <w:t> </w:t>
      </w:r>
      <w:r>
        <w:rPr>
          <w:w w:val="90"/>
        </w:rPr>
        <w:t>a</w:t>
      </w:r>
      <w:r>
        <w:rPr>
          <w:spacing w:val="-1"/>
          <w:w w:val="90"/>
        </w:rPr>
        <w:t> </w:t>
      </w:r>
      <w:r>
        <w:rPr>
          <w:w w:val="90"/>
        </w:rPr>
        <w:t>missão</w:t>
      </w:r>
      <w:r>
        <w:rPr>
          <w:spacing w:val="-1"/>
          <w:w w:val="90"/>
        </w:rPr>
        <w:t> </w:t>
      </w:r>
      <w:r>
        <w:rPr>
          <w:w w:val="90"/>
        </w:rPr>
        <w:t>exclusivamente</w:t>
      </w:r>
      <w:r>
        <w:rPr>
          <w:spacing w:val="-1"/>
          <w:w w:val="90"/>
        </w:rPr>
        <w:t> </w:t>
      </w:r>
      <w:r>
        <w:rPr>
          <w:w w:val="90"/>
        </w:rPr>
        <w:t>humanitária</w:t>
      </w:r>
      <w:r>
        <w:rPr>
          <w:spacing w:val="-1"/>
          <w:w w:val="90"/>
        </w:rPr>
        <w:t> </w:t>
      </w:r>
      <w:r>
        <w:rPr>
          <w:w w:val="90"/>
        </w:rPr>
        <w:t>de</w:t>
      </w:r>
      <w:r>
        <w:rPr>
          <w:spacing w:val="-1"/>
          <w:w w:val="90"/>
        </w:rPr>
        <w:t> </w:t>
      </w:r>
      <w:r>
        <w:rPr>
          <w:w w:val="90"/>
        </w:rPr>
        <w:t>proteger</w:t>
      </w:r>
      <w:r>
        <w:rPr>
          <w:spacing w:val="-1"/>
          <w:w w:val="90"/>
        </w:rPr>
        <w:t> </w:t>
      </w:r>
      <w:r>
        <w:rPr>
          <w:w w:val="90"/>
        </w:rPr>
        <w:t>a</w:t>
      </w:r>
      <w:r>
        <w:rPr>
          <w:spacing w:val="-1"/>
          <w:w w:val="90"/>
        </w:rPr>
        <w:t> </w:t>
      </w:r>
      <w:r>
        <w:rPr>
          <w:w w:val="90"/>
        </w:rPr>
        <w:t>vida</w:t>
      </w:r>
      <w:r>
        <w:rPr>
          <w:spacing w:val="-1"/>
          <w:w w:val="90"/>
        </w:rPr>
        <w:t> </w:t>
      </w:r>
      <w:r>
        <w:rPr>
          <w:w w:val="90"/>
        </w:rPr>
        <w:t>e</w:t>
      </w:r>
      <w:r>
        <w:rPr>
          <w:spacing w:val="-1"/>
          <w:w w:val="90"/>
        </w:rPr>
        <w:t> </w:t>
      </w:r>
      <w:r>
        <w:rPr>
          <w:w w:val="90"/>
        </w:rPr>
        <w:t>a</w:t>
      </w:r>
      <w:r>
        <w:rPr>
          <w:spacing w:val="-1"/>
          <w:w w:val="90"/>
        </w:rPr>
        <w:t> </w:t>
      </w:r>
      <w:r>
        <w:rPr>
          <w:w w:val="90"/>
        </w:rPr>
        <w:t>dignidade das</w:t>
      </w:r>
      <w:r>
        <w:rPr>
          <w:spacing w:val="-3"/>
          <w:w w:val="90"/>
        </w:rPr>
        <w:t> </w:t>
      </w:r>
      <w:r>
        <w:rPr>
          <w:w w:val="90"/>
        </w:rPr>
        <w:t>vítimas</w:t>
      </w:r>
      <w:r>
        <w:rPr>
          <w:spacing w:val="-3"/>
          <w:w w:val="90"/>
        </w:rPr>
        <w:t> </w:t>
      </w:r>
      <w:r>
        <w:rPr>
          <w:w w:val="90"/>
        </w:rPr>
        <w:t>da</w:t>
      </w:r>
      <w:r>
        <w:rPr>
          <w:spacing w:val="-3"/>
          <w:w w:val="90"/>
        </w:rPr>
        <w:t> </w:t>
      </w:r>
      <w:r>
        <w:rPr>
          <w:w w:val="90"/>
        </w:rPr>
        <w:t>guerra</w:t>
      </w:r>
      <w:r>
        <w:rPr>
          <w:spacing w:val="-3"/>
          <w:w w:val="90"/>
        </w:rPr>
        <w:t> </w:t>
      </w:r>
      <w:r>
        <w:rPr>
          <w:w w:val="90"/>
        </w:rPr>
        <w:t>e</w:t>
      </w:r>
      <w:r>
        <w:rPr>
          <w:spacing w:val="-3"/>
          <w:w w:val="90"/>
        </w:rPr>
        <w:t> </w:t>
      </w:r>
      <w:r>
        <w:rPr>
          <w:w w:val="90"/>
        </w:rPr>
        <w:t>da</w:t>
      </w:r>
      <w:r>
        <w:rPr>
          <w:spacing w:val="-3"/>
          <w:w w:val="90"/>
        </w:rPr>
        <w:t> </w:t>
      </w:r>
      <w:r>
        <w:rPr>
          <w:w w:val="90"/>
        </w:rPr>
        <w:t>violência</w:t>
      </w:r>
      <w:r>
        <w:rPr>
          <w:spacing w:val="-3"/>
          <w:w w:val="90"/>
        </w:rPr>
        <w:t> </w:t>
      </w:r>
      <w:r>
        <w:rPr>
          <w:w w:val="90"/>
        </w:rPr>
        <w:t>interna,</w:t>
      </w:r>
      <w:r>
        <w:rPr>
          <w:spacing w:val="-3"/>
          <w:w w:val="90"/>
        </w:rPr>
        <w:t> </w:t>
      </w:r>
      <w:r>
        <w:rPr>
          <w:w w:val="90"/>
        </w:rPr>
        <w:t>assim</w:t>
      </w:r>
      <w:r>
        <w:rPr>
          <w:spacing w:val="-3"/>
          <w:w w:val="90"/>
        </w:rPr>
        <w:t> </w:t>
      </w:r>
      <w:r>
        <w:rPr>
          <w:w w:val="90"/>
        </w:rPr>
        <w:t>como</w:t>
      </w:r>
      <w:r>
        <w:rPr>
          <w:spacing w:val="-3"/>
          <w:w w:val="90"/>
        </w:rPr>
        <w:t> </w:t>
      </w:r>
      <w:r>
        <w:rPr>
          <w:w w:val="90"/>
        </w:rPr>
        <w:t>de</w:t>
      </w:r>
      <w:r>
        <w:rPr>
          <w:spacing w:val="-3"/>
          <w:w w:val="90"/>
        </w:rPr>
        <w:t> </w:t>
      </w:r>
      <w:r>
        <w:rPr>
          <w:w w:val="90"/>
        </w:rPr>
        <w:t>prestar-lhes</w:t>
      </w:r>
      <w:r>
        <w:rPr>
          <w:spacing w:val="-3"/>
          <w:w w:val="90"/>
        </w:rPr>
        <w:t> </w:t>
      </w:r>
      <w:r>
        <w:rPr>
          <w:w w:val="90"/>
        </w:rPr>
        <w:t>assistência.</w:t>
      </w:r>
    </w:p>
    <w:p>
      <w:pPr>
        <w:pStyle w:val="BodyText"/>
        <w:spacing w:line="264" w:lineRule="auto"/>
        <w:ind w:left="708" w:right="858"/>
      </w:pPr>
      <w:r>
        <w:rPr>
          <w:w w:val="90"/>
        </w:rPr>
        <w:t>Nas</w:t>
      </w:r>
      <w:r>
        <w:rPr>
          <w:spacing w:val="-8"/>
          <w:w w:val="90"/>
        </w:rPr>
        <w:t> </w:t>
      </w:r>
      <w:r>
        <w:rPr>
          <w:w w:val="90"/>
        </w:rPr>
        <w:t>situações</w:t>
      </w:r>
      <w:r>
        <w:rPr>
          <w:spacing w:val="-7"/>
          <w:w w:val="90"/>
        </w:rPr>
        <w:t> </w:t>
      </w:r>
      <w:r>
        <w:rPr>
          <w:w w:val="90"/>
        </w:rPr>
        <w:t>de</w:t>
      </w:r>
      <w:r>
        <w:rPr>
          <w:spacing w:val="-8"/>
          <w:w w:val="90"/>
        </w:rPr>
        <w:t> </w:t>
      </w:r>
      <w:r>
        <w:rPr>
          <w:w w:val="90"/>
        </w:rPr>
        <w:t>conflito</w:t>
      </w:r>
      <w:r>
        <w:rPr>
          <w:spacing w:val="-7"/>
          <w:w w:val="90"/>
        </w:rPr>
        <w:t> </w:t>
      </w:r>
      <w:r>
        <w:rPr>
          <w:w w:val="90"/>
        </w:rPr>
        <w:t>dirige</w:t>
      </w:r>
      <w:r>
        <w:rPr>
          <w:spacing w:val="-8"/>
          <w:w w:val="90"/>
        </w:rPr>
        <w:t> </w:t>
      </w:r>
      <w:r>
        <w:rPr>
          <w:w w:val="90"/>
        </w:rPr>
        <w:t>e</w:t>
      </w:r>
      <w:r>
        <w:rPr>
          <w:spacing w:val="-7"/>
          <w:w w:val="90"/>
        </w:rPr>
        <w:t> </w:t>
      </w:r>
      <w:r>
        <w:rPr>
          <w:w w:val="90"/>
        </w:rPr>
        <w:t>coordena</w:t>
      </w:r>
      <w:r>
        <w:rPr>
          <w:spacing w:val="-8"/>
          <w:w w:val="90"/>
        </w:rPr>
        <w:t> </w:t>
      </w:r>
      <w:r>
        <w:rPr>
          <w:w w:val="90"/>
        </w:rPr>
        <w:t>as</w:t>
      </w:r>
      <w:r>
        <w:rPr>
          <w:spacing w:val="-7"/>
          <w:w w:val="90"/>
        </w:rPr>
        <w:t> </w:t>
      </w:r>
      <w:r>
        <w:rPr>
          <w:w w:val="90"/>
        </w:rPr>
        <w:t>atividades</w:t>
      </w:r>
      <w:r>
        <w:rPr>
          <w:spacing w:val="-8"/>
          <w:w w:val="90"/>
        </w:rPr>
        <w:t> </w:t>
      </w:r>
      <w:r>
        <w:rPr>
          <w:w w:val="90"/>
        </w:rPr>
        <w:t>internacionais</w:t>
      </w:r>
      <w:r>
        <w:rPr>
          <w:spacing w:val="-7"/>
          <w:w w:val="90"/>
        </w:rPr>
        <w:t> </w:t>
      </w:r>
      <w:r>
        <w:rPr>
          <w:w w:val="90"/>
        </w:rPr>
        <w:t>de</w:t>
      </w:r>
      <w:r>
        <w:rPr>
          <w:spacing w:val="-8"/>
          <w:w w:val="90"/>
        </w:rPr>
        <w:t> </w:t>
      </w:r>
      <w:r>
        <w:rPr>
          <w:w w:val="90"/>
        </w:rPr>
        <w:t>socorro do</w:t>
      </w:r>
      <w:r>
        <w:rPr>
          <w:spacing w:val="-2"/>
        </w:rPr>
        <w:t> </w:t>
      </w:r>
      <w:r>
        <w:rPr>
          <w:w w:val="90"/>
        </w:rPr>
        <w:t>Movimento.</w:t>
      </w:r>
      <w:r>
        <w:rPr>
          <w:spacing w:val="-2"/>
        </w:rPr>
        <w:t> </w:t>
      </w:r>
      <w:r>
        <w:rPr>
          <w:w w:val="90"/>
        </w:rPr>
        <w:t>Procura</w:t>
      </w:r>
      <w:r>
        <w:rPr>
          <w:spacing w:val="-2"/>
        </w:rPr>
        <w:t> </w:t>
      </w:r>
      <w:r>
        <w:rPr>
          <w:w w:val="90"/>
        </w:rPr>
        <w:t>também</w:t>
      </w:r>
      <w:r>
        <w:rPr>
          <w:spacing w:val="-2"/>
        </w:rPr>
        <w:t> </w:t>
      </w:r>
      <w:r>
        <w:rPr>
          <w:w w:val="90"/>
        </w:rPr>
        <w:t>prevenir</w:t>
      </w:r>
      <w:r>
        <w:rPr>
          <w:spacing w:val="-2"/>
        </w:rPr>
        <w:t> </w:t>
      </w:r>
      <w:r>
        <w:rPr>
          <w:w w:val="90"/>
        </w:rPr>
        <w:t>o</w:t>
      </w:r>
      <w:r>
        <w:rPr>
          <w:spacing w:val="-2"/>
        </w:rPr>
        <w:t> </w:t>
      </w:r>
      <w:r>
        <w:rPr>
          <w:w w:val="90"/>
        </w:rPr>
        <w:t>sofrimento</w:t>
      </w:r>
      <w:r>
        <w:rPr>
          <w:spacing w:val="-2"/>
        </w:rPr>
        <w:t> </w:t>
      </w:r>
      <w:r>
        <w:rPr>
          <w:w w:val="90"/>
        </w:rPr>
        <w:t>mediante</w:t>
      </w:r>
      <w:r>
        <w:rPr>
          <w:spacing w:val="-2"/>
        </w:rPr>
        <w:t> </w:t>
      </w:r>
      <w:r>
        <w:rPr>
          <w:w w:val="90"/>
        </w:rPr>
        <w:t>a</w:t>
      </w:r>
      <w:r>
        <w:rPr>
          <w:spacing w:val="-2"/>
        </w:rPr>
        <w:t> </w:t>
      </w:r>
      <w:r>
        <w:rPr>
          <w:w w:val="90"/>
        </w:rPr>
        <w:t>promoção</w:t>
      </w:r>
      <w:r>
        <w:rPr>
          <w:spacing w:val="-2"/>
        </w:rPr>
        <w:t> </w:t>
      </w:r>
      <w:r>
        <w:rPr>
          <w:w w:val="90"/>
        </w:rPr>
        <w:t>e</w:t>
      </w:r>
      <w:r>
        <w:rPr>
          <w:spacing w:val="-2"/>
        </w:rPr>
        <w:t> </w:t>
      </w:r>
      <w:r>
        <w:rPr>
          <w:spacing w:val="-10"/>
          <w:w w:val="90"/>
        </w:rPr>
        <w:t>o</w:t>
      </w:r>
    </w:p>
    <w:p>
      <w:pPr>
        <w:pStyle w:val="BodyText"/>
        <w:spacing w:line="264" w:lineRule="auto"/>
        <w:ind w:left="708" w:right="211"/>
      </w:pPr>
      <w:r>
        <w:rPr>
          <w:w w:val="90"/>
        </w:rPr>
        <w:t>fortalecimento</w:t>
      </w:r>
      <w:r>
        <w:rPr>
          <w:spacing w:val="-8"/>
          <w:w w:val="90"/>
        </w:rPr>
        <w:t> </w:t>
      </w:r>
      <w:r>
        <w:rPr>
          <w:w w:val="90"/>
        </w:rPr>
        <w:t>do</w:t>
      </w:r>
      <w:r>
        <w:rPr>
          <w:spacing w:val="-7"/>
          <w:w w:val="90"/>
        </w:rPr>
        <w:t> </w:t>
      </w:r>
      <w:r>
        <w:rPr>
          <w:w w:val="90"/>
        </w:rPr>
        <w:t>direito</w:t>
      </w:r>
      <w:r>
        <w:rPr>
          <w:spacing w:val="-8"/>
          <w:w w:val="90"/>
        </w:rPr>
        <w:t> </w:t>
      </w:r>
      <w:r>
        <w:rPr>
          <w:w w:val="90"/>
        </w:rPr>
        <w:t>e</w:t>
      </w:r>
      <w:r>
        <w:rPr>
          <w:spacing w:val="-7"/>
          <w:w w:val="90"/>
        </w:rPr>
        <w:t> </w:t>
      </w:r>
      <w:r>
        <w:rPr>
          <w:w w:val="90"/>
        </w:rPr>
        <w:t>dos</w:t>
      </w:r>
      <w:r>
        <w:rPr>
          <w:spacing w:val="-8"/>
          <w:w w:val="90"/>
        </w:rPr>
        <w:t> </w:t>
      </w:r>
      <w:r>
        <w:rPr>
          <w:w w:val="90"/>
        </w:rPr>
        <w:t>princípios</w:t>
      </w:r>
      <w:r>
        <w:rPr>
          <w:spacing w:val="-7"/>
          <w:w w:val="90"/>
        </w:rPr>
        <w:t> </w:t>
      </w:r>
      <w:r>
        <w:rPr>
          <w:w w:val="90"/>
        </w:rPr>
        <w:t>humanitários</w:t>
      </w:r>
      <w:r>
        <w:rPr>
          <w:spacing w:val="-8"/>
          <w:w w:val="90"/>
        </w:rPr>
        <w:t> </w:t>
      </w:r>
      <w:r>
        <w:rPr>
          <w:w w:val="90"/>
        </w:rPr>
        <w:t>universais.</w:t>
      </w:r>
      <w:r>
        <w:rPr>
          <w:spacing w:val="-8"/>
          <w:w w:val="90"/>
        </w:rPr>
        <w:t> </w:t>
      </w:r>
      <w:r>
        <w:rPr>
          <w:w w:val="90"/>
        </w:rPr>
        <w:t>Criado</w:t>
      </w:r>
      <w:r>
        <w:rPr>
          <w:spacing w:val="-7"/>
          <w:w w:val="90"/>
        </w:rPr>
        <w:t> </w:t>
      </w:r>
      <w:r>
        <w:rPr>
          <w:w w:val="90"/>
        </w:rPr>
        <w:t>em</w:t>
      </w:r>
      <w:r>
        <w:rPr>
          <w:spacing w:val="-8"/>
          <w:w w:val="90"/>
        </w:rPr>
        <w:t> </w:t>
      </w:r>
      <w:r>
        <w:rPr>
          <w:w w:val="90"/>
        </w:rPr>
        <w:t>1863,</w:t>
      </w:r>
      <w:r>
        <w:rPr>
          <w:spacing w:val="-7"/>
          <w:w w:val="90"/>
        </w:rPr>
        <w:t> </w:t>
      </w:r>
      <w:r>
        <w:rPr>
          <w:w w:val="90"/>
        </w:rPr>
        <w:t>o</w:t>
      </w:r>
      <w:r>
        <w:rPr>
          <w:spacing w:val="-8"/>
          <w:w w:val="90"/>
        </w:rPr>
        <w:t> </w:t>
      </w:r>
      <w:r>
        <w:rPr>
          <w:w w:val="90"/>
        </w:rPr>
        <w:t>CICV está na origem do Movimento Internacional da Cruz Vermelha e do Crescente Vermelho.</w:t>
      </w:r>
    </w:p>
    <w:p>
      <w:pPr>
        <w:pStyle w:val="BodyText"/>
        <w:spacing w:after="0" w:line="264" w:lineRule="auto"/>
        <w:sectPr>
          <w:headerReference w:type="default" r:id="rId350"/>
          <w:footerReference w:type="default" r:id="rId351"/>
          <w:pgSz w:w="8400" w:h="11910"/>
          <w:pgMar w:header="0" w:footer="0" w:top="1340" w:bottom="280" w:left="425" w:right="425"/>
        </w:sectPr>
      </w:pPr>
    </w:p>
    <w:p>
      <w:pPr>
        <w:pStyle w:val="BodyText"/>
        <w:spacing w:before="4"/>
        <w:rPr>
          <w:sz w:val="17"/>
        </w:rPr>
      </w:pPr>
      <w:r>
        <w:rPr>
          <w:sz w:val="17"/>
        </w:rPr>
        <mc:AlternateContent>
          <mc:Choice Requires="wps">
            <w:drawing>
              <wp:anchor distT="0" distB="0" distL="0" distR="0" allowOverlap="1" layoutInCell="1" locked="0" behindDoc="0" simplePos="0" relativeHeight="15968768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2748280" cy="5328285"/>
                <wp:effectExtent l="0" t="0" r="0" b="0"/>
                <wp:wrapNone/>
                <wp:docPr id="884" name="Group 88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84" name="Group 884"/>
                      <wpg:cNvGrpSpPr/>
                      <wpg:grpSpPr>
                        <a:xfrm>
                          <a:off x="0" y="0"/>
                          <a:ext cx="2748280" cy="5328285"/>
                          <a:chExt cx="2748280" cy="5328285"/>
                        </a:xfrm>
                      </wpg:grpSpPr>
                      <wps:wsp>
                        <wps:cNvPr id="885" name="Graphic 885"/>
                        <wps:cNvSpPr/>
                        <wps:spPr>
                          <a:xfrm>
                            <a:off x="0" y="0"/>
                            <a:ext cx="2748280" cy="53282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48280" h="5328285">
                                <a:moveTo>
                                  <a:pt x="2747937" y="5328005"/>
                                </a:moveTo>
                                <a:lnTo>
                                  <a:pt x="274793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328005"/>
                                </a:lnTo>
                                <a:lnTo>
                                  <a:pt x="2747937" y="532800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B013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86" name="Image 886"/>
                          <pic:cNvPicPr/>
                        </pic:nvPicPr>
                        <pic:blipFill>
                          <a:blip r:embed="rId3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8990" y="462901"/>
                            <a:ext cx="380415" cy="3804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87" name="Graphic 887"/>
                        <wps:cNvSpPr/>
                        <wps:spPr>
                          <a:xfrm>
                            <a:off x="369539" y="366745"/>
                            <a:ext cx="182245" cy="5727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2245" h="572770">
                                <a:moveTo>
                                  <a:pt x="181813" y="82867"/>
                                </a:moveTo>
                                <a:lnTo>
                                  <a:pt x="168429" y="35647"/>
                                </a:lnTo>
                                <a:lnTo>
                                  <a:pt x="129636" y="5807"/>
                                </a:lnTo>
                                <a:lnTo>
                                  <a:pt x="92113" y="0"/>
                                </a:lnTo>
                                <a:lnTo>
                                  <a:pt x="75185" y="1136"/>
                                </a:lnTo>
                                <a:lnTo>
                                  <a:pt x="27025" y="19735"/>
                                </a:lnTo>
                                <a:lnTo>
                                  <a:pt x="1688" y="62501"/>
                                </a:lnTo>
                                <a:lnTo>
                                  <a:pt x="0" y="82626"/>
                                </a:lnTo>
                                <a:lnTo>
                                  <a:pt x="908" y="95528"/>
                                </a:lnTo>
                                <a:lnTo>
                                  <a:pt x="3636" y="107473"/>
                                </a:lnTo>
                                <a:lnTo>
                                  <a:pt x="8192" y="118466"/>
                                </a:lnTo>
                                <a:lnTo>
                                  <a:pt x="14579" y="128511"/>
                                </a:lnTo>
                                <a:lnTo>
                                  <a:pt x="19900" y="134237"/>
                                </a:lnTo>
                                <a:lnTo>
                                  <a:pt x="19900" y="80581"/>
                                </a:lnTo>
                                <a:lnTo>
                                  <a:pt x="21019" y="68588"/>
                                </a:lnTo>
                                <a:lnTo>
                                  <a:pt x="47899" y="32914"/>
                                </a:lnTo>
                                <a:lnTo>
                                  <a:pt x="92113" y="24131"/>
                                </a:lnTo>
                                <a:lnTo>
                                  <a:pt x="92367" y="24117"/>
                                </a:lnTo>
                                <a:lnTo>
                                  <a:pt x="107438" y="25045"/>
                                </a:lnTo>
                                <a:lnTo>
                                  <a:pt x="143002" y="38976"/>
                                </a:lnTo>
                                <a:lnTo>
                                  <a:pt x="161925" y="82626"/>
                                </a:lnTo>
                                <a:lnTo>
                                  <a:pt x="161925" y="134651"/>
                                </a:lnTo>
                                <a:lnTo>
                                  <a:pt x="168757" y="126758"/>
                                </a:lnTo>
                                <a:lnTo>
                                  <a:pt x="174478" y="117195"/>
                                </a:lnTo>
                                <a:lnTo>
                                  <a:pt x="178557" y="106684"/>
                                </a:lnTo>
                                <a:lnTo>
                                  <a:pt x="181000" y="95238"/>
                                </a:lnTo>
                                <a:lnTo>
                                  <a:pt x="181813" y="82867"/>
                                </a:lnTo>
                                <a:close/>
                              </a:path>
                              <a:path w="182245" h="572770">
                                <a:moveTo>
                                  <a:pt x="64643" y="132156"/>
                                </a:moveTo>
                                <a:lnTo>
                                  <a:pt x="31076" y="114109"/>
                                </a:lnTo>
                                <a:lnTo>
                                  <a:pt x="19900" y="80581"/>
                                </a:lnTo>
                                <a:lnTo>
                                  <a:pt x="19900" y="134237"/>
                                </a:lnTo>
                                <a:lnTo>
                                  <a:pt x="58750" y="155333"/>
                                </a:lnTo>
                                <a:lnTo>
                                  <a:pt x="64643" y="132156"/>
                                </a:lnTo>
                                <a:close/>
                              </a:path>
                              <a:path w="182245" h="572770">
                                <a:moveTo>
                                  <a:pt x="161925" y="134651"/>
                                </a:moveTo>
                                <a:lnTo>
                                  <a:pt x="161925" y="82626"/>
                                </a:lnTo>
                                <a:lnTo>
                                  <a:pt x="161348" y="91075"/>
                                </a:lnTo>
                                <a:lnTo>
                                  <a:pt x="159615" y="98796"/>
                                </a:lnTo>
                                <a:lnTo>
                                  <a:pt x="125069" y="129539"/>
                                </a:lnTo>
                                <a:lnTo>
                                  <a:pt x="130479" y="152298"/>
                                </a:lnTo>
                                <a:lnTo>
                                  <a:pt x="142316" y="147964"/>
                                </a:lnTo>
                                <a:lnTo>
                                  <a:pt x="152642" y="142262"/>
                                </a:lnTo>
                                <a:lnTo>
                                  <a:pt x="161348" y="135279"/>
                                </a:lnTo>
                                <a:lnTo>
                                  <a:pt x="161925" y="134651"/>
                                </a:lnTo>
                                <a:close/>
                              </a:path>
                              <a:path w="182245" h="572770">
                                <a:moveTo>
                                  <a:pt x="178828" y="210845"/>
                                </a:moveTo>
                                <a:lnTo>
                                  <a:pt x="178828" y="187464"/>
                                </a:lnTo>
                                <a:lnTo>
                                  <a:pt x="2984" y="187464"/>
                                </a:lnTo>
                                <a:lnTo>
                                  <a:pt x="2984" y="210845"/>
                                </a:lnTo>
                                <a:lnTo>
                                  <a:pt x="178828" y="210845"/>
                                </a:lnTo>
                                <a:close/>
                              </a:path>
                              <a:path w="182245" h="572770">
                                <a:moveTo>
                                  <a:pt x="181813" y="328510"/>
                                </a:moveTo>
                                <a:lnTo>
                                  <a:pt x="168429" y="281290"/>
                                </a:lnTo>
                                <a:lnTo>
                                  <a:pt x="129636" y="251450"/>
                                </a:lnTo>
                                <a:lnTo>
                                  <a:pt x="92113" y="245643"/>
                                </a:lnTo>
                                <a:lnTo>
                                  <a:pt x="75185" y="246779"/>
                                </a:lnTo>
                                <a:lnTo>
                                  <a:pt x="73792" y="246873"/>
                                </a:lnTo>
                                <a:lnTo>
                                  <a:pt x="27025" y="265379"/>
                                </a:lnTo>
                                <a:lnTo>
                                  <a:pt x="1688" y="308145"/>
                                </a:lnTo>
                                <a:lnTo>
                                  <a:pt x="0" y="328269"/>
                                </a:lnTo>
                                <a:lnTo>
                                  <a:pt x="908" y="341172"/>
                                </a:lnTo>
                                <a:lnTo>
                                  <a:pt x="3636" y="353117"/>
                                </a:lnTo>
                                <a:lnTo>
                                  <a:pt x="8192" y="364109"/>
                                </a:lnTo>
                                <a:lnTo>
                                  <a:pt x="14579" y="374154"/>
                                </a:lnTo>
                                <a:lnTo>
                                  <a:pt x="19900" y="379880"/>
                                </a:lnTo>
                                <a:lnTo>
                                  <a:pt x="19900" y="326224"/>
                                </a:lnTo>
                                <a:lnTo>
                                  <a:pt x="21019" y="314230"/>
                                </a:lnTo>
                                <a:lnTo>
                                  <a:pt x="47899" y="278558"/>
                                </a:lnTo>
                                <a:lnTo>
                                  <a:pt x="92113" y="269775"/>
                                </a:lnTo>
                                <a:lnTo>
                                  <a:pt x="92367" y="269760"/>
                                </a:lnTo>
                                <a:lnTo>
                                  <a:pt x="107438" y="270689"/>
                                </a:lnTo>
                                <a:lnTo>
                                  <a:pt x="143002" y="284619"/>
                                </a:lnTo>
                                <a:lnTo>
                                  <a:pt x="161925" y="328269"/>
                                </a:lnTo>
                                <a:lnTo>
                                  <a:pt x="161925" y="380295"/>
                                </a:lnTo>
                                <a:lnTo>
                                  <a:pt x="168757" y="372402"/>
                                </a:lnTo>
                                <a:lnTo>
                                  <a:pt x="174478" y="362838"/>
                                </a:lnTo>
                                <a:lnTo>
                                  <a:pt x="178557" y="352328"/>
                                </a:lnTo>
                                <a:lnTo>
                                  <a:pt x="181000" y="340882"/>
                                </a:lnTo>
                                <a:lnTo>
                                  <a:pt x="181813" y="328510"/>
                                </a:lnTo>
                                <a:close/>
                              </a:path>
                              <a:path w="182245" h="572770">
                                <a:moveTo>
                                  <a:pt x="64643" y="377799"/>
                                </a:moveTo>
                                <a:lnTo>
                                  <a:pt x="31076" y="359752"/>
                                </a:lnTo>
                                <a:lnTo>
                                  <a:pt x="19900" y="326224"/>
                                </a:lnTo>
                                <a:lnTo>
                                  <a:pt x="19900" y="379880"/>
                                </a:lnTo>
                                <a:lnTo>
                                  <a:pt x="58750" y="400977"/>
                                </a:lnTo>
                                <a:lnTo>
                                  <a:pt x="64643" y="377799"/>
                                </a:lnTo>
                                <a:close/>
                              </a:path>
                              <a:path w="182245" h="572770">
                                <a:moveTo>
                                  <a:pt x="161925" y="380295"/>
                                </a:moveTo>
                                <a:lnTo>
                                  <a:pt x="161925" y="328269"/>
                                </a:lnTo>
                                <a:lnTo>
                                  <a:pt x="161348" y="336719"/>
                                </a:lnTo>
                                <a:lnTo>
                                  <a:pt x="159615" y="344439"/>
                                </a:lnTo>
                                <a:lnTo>
                                  <a:pt x="125069" y="375183"/>
                                </a:lnTo>
                                <a:lnTo>
                                  <a:pt x="130479" y="397941"/>
                                </a:lnTo>
                                <a:lnTo>
                                  <a:pt x="142316" y="393608"/>
                                </a:lnTo>
                                <a:lnTo>
                                  <a:pt x="152642" y="387905"/>
                                </a:lnTo>
                                <a:lnTo>
                                  <a:pt x="161348" y="380923"/>
                                </a:lnTo>
                                <a:lnTo>
                                  <a:pt x="161925" y="380295"/>
                                </a:lnTo>
                                <a:close/>
                              </a:path>
                              <a:path w="182245" h="572770">
                                <a:moveTo>
                                  <a:pt x="178828" y="437045"/>
                                </a:moveTo>
                                <a:lnTo>
                                  <a:pt x="178828" y="411988"/>
                                </a:lnTo>
                                <a:lnTo>
                                  <a:pt x="2984" y="480110"/>
                                </a:lnTo>
                                <a:lnTo>
                                  <a:pt x="2984" y="503859"/>
                                </a:lnTo>
                                <a:lnTo>
                                  <a:pt x="22440" y="511478"/>
                                </a:lnTo>
                                <a:lnTo>
                                  <a:pt x="22440" y="491870"/>
                                </a:lnTo>
                                <a:lnTo>
                                  <a:pt x="30380" y="489825"/>
                                </a:lnTo>
                                <a:lnTo>
                                  <a:pt x="37809" y="487629"/>
                                </a:lnTo>
                                <a:lnTo>
                                  <a:pt x="44716" y="485280"/>
                                </a:lnTo>
                                <a:lnTo>
                                  <a:pt x="51092" y="482777"/>
                                </a:lnTo>
                                <a:lnTo>
                                  <a:pt x="178828" y="437045"/>
                                </a:lnTo>
                                <a:close/>
                              </a:path>
                              <a:path w="182245" h="572770">
                                <a:moveTo>
                                  <a:pt x="178828" y="572719"/>
                                </a:moveTo>
                                <a:lnTo>
                                  <a:pt x="178828" y="549097"/>
                                </a:lnTo>
                                <a:lnTo>
                                  <a:pt x="51092" y="501484"/>
                                </a:lnTo>
                                <a:lnTo>
                                  <a:pt x="43818" y="498843"/>
                                </a:lnTo>
                                <a:lnTo>
                                  <a:pt x="36614" y="496442"/>
                                </a:lnTo>
                                <a:lnTo>
                                  <a:pt x="29485" y="494280"/>
                                </a:lnTo>
                                <a:lnTo>
                                  <a:pt x="22440" y="492353"/>
                                </a:lnTo>
                                <a:lnTo>
                                  <a:pt x="22440" y="511478"/>
                                </a:lnTo>
                                <a:lnTo>
                                  <a:pt x="178828" y="5727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88" name="Textbox 888"/>
                        <wps:cNvSpPr txBox="1"/>
                        <wps:spPr>
                          <a:xfrm>
                            <a:off x="359937" y="4594487"/>
                            <a:ext cx="1055370" cy="1155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75" w:lineRule="exact" w:before="0"/>
                                <w:ind w:left="0" w:right="0" w:firstLine="0"/>
                                <w:jc w:val="left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color w:val="FFFFFF"/>
                                  <w:spacing w:val="-2"/>
                                  <w:w w:val="90"/>
                                  <w:sz w:val="16"/>
                                </w:rPr>
                                <w:t>0870/007T</w:t>
                              </w:r>
                              <w:r>
                                <w:rPr>
                                  <w:color w:val="FFFFFF"/>
                                  <w:spacing w:val="8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color w:val="FFFFFF"/>
                                  <w:spacing w:val="-2"/>
                                  <w:w w:val="90"/>
                                  <w:sz w:val="16"/>
                                </w:rPr>
                                <w:t>12.2007</w:t>
                              </w:r>
                              <w:r>
                                <w:rPr>
                                  <w:color w:val="FFFFFF"/>
                                  <w:spacing w:val="9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color w:val="FFFFFF"/>
                                  <w:spacing w:val="-4"/>
                                  <w:w w:val="90"/>
                                  <w:sz w:val="16"/>
                                </w:rPr>
                                <w:t>1.000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0.0pt;width:216.4pt;height:419.55pt;mso-position-horizontal-relative:page;mso-position-vertical-relative:page;z-index:15968768" id="docshapegroup711" coordorigin="0,0" coordsize="4328,8391">
                <v:rect style="position:absolute;left:0;top:0;width:4328;height:8391" id="docshape712" filled="true" fillcolor="#ab0132" stroked="false">
                  <v:fill type="solid"/>
                </v:rect>
                <v:shape style="position:absolute;left:1006;top:728;width:600;height:600" type="#_x0000_t75" id="docshape713" stroked="false">
                  <v:imagedata r:id="rId354" o:title=""/>
                </v:shape>
                <v:shape style="position:absolute;left:581;top:577;width:287;height:902" id="docshape714" coordorigin="582,578" coordsize="287,902" path="m868,708l866,681,859,656,847,634,831,614,810,598,786,587,758,580,727,578,727,578,700,579,698,579,671,585,647,595,625,609,606,626,593,649,585,676,582,708,583,728,588,747,595,764,605,780,613,789,613,704,615,686,620,669,629,653,641,640,657,629,677,622,700,617,727,616,727,616,751,617,772,621,791,629,807,639,820,652,829,668,835,686,837,708,837,790,848,777,857,762,863,746,867,728,868,708xm684,786l667,781,653,775,641,767,631,757,623,746,618,734,614,720,613,704,613,789,618,794,620,796,634,806,653,815,674,822,684,786xm837,790l837,708,836,721,833,733,829,744,822,754,814,763,804,770,792,776,779,782,787,817,806,811,822,802,836,791,837,790xm864,910l864,873,587,873,587,910,864,910xm868,1095l866,1067,859,1043,847,1021,831,1001,810,985,786,974,758,967,727,964,727,964,700,966,698,966,671,972,647,982,625,995,606,1013,593,1036,585,1063,582,1095,583,1115,588,1134,595,1151,605,1167,613,1176,613,1091,615,1072,620,1055,629,1040,641,1027,657,1016,677,1009,700,1004,727,1002,727,1002,751,1004,772,1008,791,1016,807,1026,820,1039,829,1055,835,1073,837,1095,837,1176,848,1164,857,1149,863,1132,867,1114,868,1095xm684,1173l667,1168,653,1161,641,1153,631,1144,623,1133,618,1121,614,1107,613,1091,613,1176,618,1181,620,1183,634,1192,653,1202,674,1209,684,1173xm837,1176l837,1095,836,1108,833,1120,829,1131,822,1141,814,1149,804,1157,792,1163,779,1168,787,1204,806,1197,822,1188,836,1177,837,1176xm864,1266l864,1226,587,1334,587,1371,617,1383,617,1352,630,1349,641,1345,652,1342,662,1338,864,1266xm864,1479l864,1442,662,1367,651,1363,640,1359,628,1356,617,1353,617,1383,864,1479xe" filled="true" fillcolor="#ffffff" stroked="false">
                  <v:path arrowok="t"/>
                  <v:fill type="solid"/>
                </v:shape>
                <v:shape style="position:absolute;left:566;top:7235;width:1662;height:182" type="#_x0000_t202" id="docshape715" filled="false" stroked="false">
                  <v:textbox inset="0,0,0,0">
                    <w:txbxContent>
                      <w:p>
                        <w:pPr>
                          <w:spacing w:line="175" w:lineRule="exact" w:before="0"/>
                          <w:ind w:left="0" w:right="0" w:firstLine="0"/>
                          <w:jc w:val="left"/>
                          <w:rPr>
                            <w:sz w:val="16"/>
                          </w:rPr>
                        </w:pPr>
                        <w:r>
                          <w:rPr>
                            <w:color w:val="FFFFFF"/>
                            <w:spacing w:val="-2"/>
                            <w:w w:val="90"/>
                            <w:sz w:val="16"/>
                          </w:rPr>
                          <w:t>0870/007T</w:t>
                        </w:r>
                        <w:r>
                          <w:rPr>
                            <w:color w:val="FFFFFF"/>
                            <w:spacing w:val="8"/>
                            <w:sz w:val="16"/>
                          </w:rPr>
                          <w:t> </w:t>
                        </w:r>
                        <w:r>
                          <w:rPr>
                            <w:color w:val="FFFFFF"/>
                            <w:spacing w:val="-2"/>
                            <w:w w:val="90"/>
                            <w:sz w:val="16"/>
                          </w:rPr>
                          <w:t>12.2007</w:t>
                        </w:r>
                        <w:r>
                          <w:rPr>
                            <w:color w:val="FFFFFF"/>
                            <w:spacing w:val="9"/>
                            <w:sz w:val="16"/>
                          </w:rPr>
                          <w:t> </w:t>
                        </w:r>
                        <w:r>
                          <w:rPr>
                            <w:color w:val="FFFFFF"/>
                            <w:spacing w:val="-4"/>
                            <w:w w:val="90"/>
                            <w:sz w:val="16"/>
                          </w:rPr>
                          <w:t>1.000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</w:p>
    <w:p>
      <w:pPr>
        <w:pStyle w:val="BodyText"/>
        <w:spacing w:after="0"/>
        <w:rPr>
          <w:sz w:val="17"/>
        </w:rPr>
        <w:sectPr>
          <w:headerReference w:type="even" r:id="rId352"/>
          <w:footerReference w:type="even" r:id="rId353"/>
          <w:pgSz w:w="11910" w:h="8400" w:orient="landscape"/>
          <w:pgMar w:header="0" w:footer="0" w:top="0" w:bottom="0" w:left="425" w:right="1700"/>
        </w:sectPr>
      </w:pPr>
    </w:p>
    <w:p>
      <w:pPr>
        <w:pStyle w:val="Heading1"/>
        <w:spacing w:line="223" w:lineRule="auto" w:before="93"/>
        <w:ind w:right="336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69280">
                <wp:simplePos x="0" y="0"/>
                <wp:positionH relativeFrom="page">
                  <wp:posOffset>0</wp:posOffset>
                </wp:positionH>
                <wp:positionV relativeFrom="page">
                  <wp:posOffset>5161214</wp:posOffset>
                </wp:positionV>
                <wp:extent cx="3960495" cy="1318895"/>
                <wp:effectExtent l="0" t="0" r="0" b="0"/>
                <wp:wrapNone/>
                <wp:docPr id="889" name="Group 88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89" name="Group 889"/>
                      <wpg:cNvGrpSpPr/>
                      <wpg:grpSpPr>
                        <a:xfrm>
                          <a:off x="0" y="0"/>
                          <a:ext cx="3960495" cy="1318895"/>
                          <a:chExt cx="3960495" cy="1318895"/>
                        </a:xfrm>
                      </wpg:grpSpPr>
                      <wps:wsp>
                        <wps:cNvPr id="890" name="Graphic 890"/>
                        <wps:cNvSpPr/>
                        <wps:spPr>
                          <a:xfrm>
                            <a:off x="0" y="325186"/>
                            <a:ext cx="3960495" cy="9937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960495" h="993775">
                                <a:moveTo>
                                  <a:pt x="395999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93597"/>
                                </a:lnTo>
                                <a:lnTo>
                                  <a:pt x="3959999" y="993597"/>
                                </a:lnTo>
                                <a:lnTo>
                                  <a:pt x="39599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B053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91" name="Image 891"/>
                          <pic:cNvPicPr/>
                        </pic:nvPicPr>
                        <pic:blipFill>
                          <a:blip r:embed="rId3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35737" y="513402"/>
                            <a:ext cx="359193" cy="36901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92" name="Graphic 892"/>
                        <wps:cNvSpPr/>
                        <wps:spPr>
                          <a:xfrm>
                            <a:off x="3244976" y="967468"/>
                            <a:ext cx="541020" cy="1765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1020" h="176530">
                                <a:moveTo>
                                  <a:pt x="78001" y="176393"/>
                                </a:moveTo>
                                <a:lnTo>
                                  <a:pt x="29320" y="161647"/>
                                </a:lnTo>
                                <a:lnTo>
                                  <a:pt x="4647" y="121253"/>
                                </a:lnTo>
                                <a:lnTo>
                                  <a:pt x="0" y="87024"/>
                                </a:lnTo>
                                <a:lnTo>
                                  <a:pt x="1369" y="67721"/>
                                </a:lnTo>
                                <a:lnTo>
                                  <a:pt x="21916" y="23076"/>
                                </a:lnTo>
                                <a:lnTo>
                                  <a:pt x="61802" y="1444"/>
                                </a:lnTo>
                                <a:lnTo>
                                  <a:pt x="78233" y="0"/>
                                </a:lnTo>
                                <a:lnTo>
                                  <a:pt x="89914" y="790"/>
                                </a:lnTo>
                                <a:lnTo>
                                  <a:pt x="100719" y="3162"/>
                                </a:lnTo>
                                <a:lnTo>
                                  <a:pt x="110639" y="7121"/>
                                </a:lnTo>
                                <a:lnTo>
                                  <a:pt x="119668" y="12670"/>
                                </a:lnTo>
                                <a:lnTo>
                                  <a:pt x="127128" y="19303"/>
                                </a:lnTo>
                                <a:lnTo>
                                  <a:pt x="78001" y="19303"/>
                                </a:lnTo>
                                <a:lnTo>
                                  <a:pt x="65246" y="20450"/>
                                </a:lnTo>
                                <a:lnTo>
                                  <a:pt x="30658" y="47587"/>
                                </a:lnTo>
                                <a:lnTo>
                                  <a:pt x="22766" y="86786"/>
                                </a:lnTo>
                                <a:lnTo>
                                  <a:pt x="23687" y="103454"/>
                                </a:lnTo>
                                <a:lnTo>
                                  <a:pt x="37531" y="139732"/>
                                </a:lnTo>
                                <a:lnTo>
                                  <a:pt x="76068" y="157089"/>
                                </a:lnTo>
                                <a:lnTo>
                                  <a:pt x="126735" y="157089"/>
                                </a:lnTo>
                                <a:lnTo>
                                  <a:pt x="121330" y="162253"/>
                                </a:lnTo>
                                <a:lnTo>
                                  <a:pt x="111842" y="168450"/>
                                </a:lnTo>
                                <a:lnTo>
                                  <a:pt x="101463" y="172868"/>
                                </a:lnTo>
                                <a:lnTo>
                                  <a:pt x="90185" y="175513"/>
                                </a:lnTo>
                                <a:lnTo>
                                  <a:pt x="78001" y="176393"/>
                                </a:lnTo>
                                <a:close/>
                              </a:path>
                              <a:path w="541020" h="176530">
                                <a:moveTo>
                                  <a:pt x="122297" y="55050"/>
                                </a:moveTo>
                                <a:lnTo>
                                  <a:pt x="93268" y="21542"/>
                                </a:lnTo>
                                <a:lnTo>
                                  <a:pt x="85499" y="19752"/>
                                </a:lnTo>
                                <a:lnTo>
                                  <a:pt x="84403" y="19752"/>
                                </a:lnTo>
                                <a:lnTo>
                                  <a:pt x="78001" y="19303"/>
                                </a:lnTo>
                                <a:lnTo>
                                  <a:pt x="127128" y="19303"/>
                                </a:lnTo>
                                <a:lnTo>
                                  <a:pt x="127633" y="19752"/>
                                </a:lnTo>
                                <a:lnTo>
                                  <a:pt x="134289" y="28280"/>
                                </a:lnTo>
                                <a:lnTo>
                                  <a:pt x="139693" y="38324"/>
                                </a:lnTo>
                                <a:lnTo>
                                  <a:pt x="143787" y="49807"/>
                                </a:lnTo>
                                <a:lnTo>
                                  <a:pt x="122297" y="55050"/>
                                </a:lnTo>
                                <a:close/>
                              </a:path>
                              <a:path w="541020" h="176530">
                                <a:moveTo>
                                  <a:pt x="126735" y="157089"/>
                                </a:moveTo>
                                <a:lnTo>
                                  <a:pt x="76068" y="157089"/>
                                </a:lnTo>
                                <a:lnTo>
                                  <a:pt x="85352" y="156412"/>
                                </a:lnTo>
                                <a:lnTo>
                                  <a:pt x="94139" y="154277"/>
                                </a:lnTo>
                                <a:lnTo>
                                  <a:pt x="93945" y="154277"/>
                                </a:lnTo>
                                <a:lnTo>
                                  <a:pt x="101180" y="150990"/>
                                </a:lnTo>
                                <a:lnTo>
                                  <a:pt x="107725" y="146246"/>
                                </a:lnTo>
                                <a:lnTo>
                                  <a:pt x="124770" y="113676"/>
                                </a:lnTo>
                                <a:lnTo>
                                  <a:pt x="146648" y="119396"/>
                                </a:lnTo>
                                <a:lnTo>
                                  <a:pt x="142390" y="132702"/>
                                </a:lnTo>
                                <a:lnTo>
                                  <a:pt x="142344" y="132845"/>
                                </a:lnTo>
                                <a:lnTo>
                                  <a:pt x="136685" y="144473"/>
                                </a:lnTo>
                                <a:lnTo>
                                  <a:pt x="129678" y="154277"/>
                                </a:lnTo>
                                <a:lnTo>
                                  <a:pt x="126735" y="157089"/>
                                </a:lnTo>
                                <a:close/>
                              </a:path>
                              <a:path w="541020" h="176530">
                                <a:moveTo>
                                  <a:pt x="199061" y="173493"/>
                                </a:moveTo>
                                <a:lnTo>
                                  <a:pt x="176990" y="173493"/>
                                </a:lnTo>
                                <a:lnTo>
                                  <a:pt x="176990" y="2899"/>
                                </a:lnTo>
                                <a:lnTo>
                                  <a:pt x="199061" y="2899"/>
                                </a:lnTo>
                                <a:lnTo>
                                  <a:pt x="199061" y="173493"/>
                                </a:lnTo>
                                <a:close/>
                              </a:path>
                              <a:path w="541020" h="176530">
                                <a:moveTo>
                                  <a:pt x="309917" y="176393"/>
                                </a:moveTo>
                                <a:lnTo>
                                  <a:pt x="261236" y="161647"/>
                                </a:lnTo>
                                <a:lnTo>
                                  <a:pt x="236564" y="121253"/>
                                </a:lnTo>
                                <a:lnTo>
                                  <a:pt x="231916" y="87024"/>
                                </a:lnTo>
                                <a:lnTo>
                                  <a:pt x="233285" y="67721"/>
                                </a:lnTo>
                                <a:lnTo>
                                  <a:pt x="253832" y="23076"/>
                                </a:lnTo>
                                <a:lnTo>
                                  <a:pt x="293718" y="1444"/>
                                </a:lnTo>
                                <a:lnTo>
                                  <a:pt x="310149" y="0"/>
                                </a:lnTo>
                                <a:lnTo>
                                  <a:pt x="321830" y="790"/>
                                </a:lnTo>
                                <a:lnTo>
                                  <a:pt x="332635" y="3162"/>
                                </a:lnTo>
                                <a:lnTo>
                                  <a:pt x="342555" y="7121"/>
                                </a:lnTo>
                                <a:lnTo>
                                  <a:pt x="351584" y="12670"/>
                                </a:lnTo>
                                <a:lnTo>
                                  <a:pt x="359044" y="19303"/>
                                </a:lnTo>
                                <a:lnTo>
                                  <a:pt x="309917" y="19303"/>
                                </a:lnTo>
                                <a:lnTo>
                                  <a:pt x="297162" y="20450"/>
                                </a:lnTo>
                                <a:lnTo>
                                  <a:pt x="262574" y="47587"/>
                                </a:lnTo>
                                <a:lnTo>
                                  <a:pt x="254682" y="86786"/>
                                </a:lnTo>
                                <a:lnTo>
                                  <a:pt x="255603" y="103454"/>
                                </a:lnTo>
                                <a:lnTo>
                                  <a:pt x="269447" y="139732"/>
                                </a:lnTo>
                                <a:lnTo>
                                  <a:pt x="307984" y="157089"/>
                                </a:lnTo>
                                <a:lnTo>
                                  <a:pt x="358651" y="157089"/>
                                </a:lnTo>
                                <a:lnTo>
                                  <a:pt x="353246" y="162253"/>
                                </a:lnTo>
                                <a:lnTo>
                                  <a:pt x="343758" y="168450"/>
                                </a:lnTo>
                                <a:lnTo>
                                  <a:pt x="333379" y="172868"/>
                                </a:lnTo>
                                <a:lnTo>
                                  <a:pt x="322101" y="175513"/>
                                </a:lnTo>
                                <a:lnTo>
                                  <a:pt x="309917" y="176393"/>
                                </a:lnTo>
                                <a:close/>
                              </a:path>
                              <a:path w="541020" h="176530">
                                <a:moveTo>
                                  <a:pt x="354213" y="55050"/>
                                </a:moveTo>
                                <a:lnTo>
                                  <a:pt x="325184" y="21542"/>
                                </a:lnTo>
                                <a:lnTo>
                                  <a:pt x="317415" y="19752"/>
                                </a:lnTo>
                                <a:lnTo>
                                  <a:pt x="316319" y="19752"/>
                                </a:lnTo>
                                <a:lnTo>
                                  <a:pt x="309917" y="19303"/>
                                </a:lnTo>
                                <a:lnTo>
                                  <a:pt x="359044" y="19303"/>
                                </a:lnTo>
                                <a:lnTo>
                                  <a:pt x="359549" y="19752"/>
                                </a:lnTo>
                                <a:lnTo>
                                  <a:pt x="366205" y="28280"/>
                                </a:lnTo>
                                <a:lnTo>
                                  <a:pt x="371609" y="38324"/>
                                </a:lnTo>
                                <a:lnTo>
                                  <a:pt x="375704" y="49807"/>
                                </a:lnTo>
                                <a:lnTo>
                                  <a:pt x="354213" y="55050"/>
                                </a:lnTo>
                                <a:close/>
                              </a:path>
                              <a:path w="541020" h="176530">
                                <a:moveTo>
                                  <a:pt x="358651" y="157089"/>
                                </a:moveTo>
                                <a:lnTo>
                                  <a:pt x="307984" y="157089"/>
                                </a:lnTo>
                                <a:lnTo>
                                  <a:pt x="317268" y="156412"/>
                                </a:lnTo>
                                <a:lnTo>
                                  <a:pt x="326055" y="154277"/>
                                </a:lnTo>
                                <a:lnTo>
                                  <a:pt x="325861" y="154277"/>
                                </a:lnTo>
                                <a:lnTo>
                                  <a:pt x="333096" y="150990"/>
                                </a:lnTo>
                                <a:lnTo>
                                  <a:pt x="339641" y="146246"/>
                                </a:lnTo>
                                <a:lnTo>
                                  <a:pt x="356686" y="113676"/>
                                </a:lnTo>
                                <a:lnTo>
                                  <a:pt x="378564" y="119396"/>
                                </a:lnTo>
                                <a:lnTo>
                                  <a:pt x="374306" y="132702"/>
                                </a:lnTo>
                                <a:lnTo>
                                  <a:pt x="374260" y="132845"/>
                                </a:lnTo>
                                <a:lnTo>
                                  <a:pt x="368601" y="144473"/>
                                </a:lnTo>
                                <a:lnTo>
                                  <a:pt x="361594" y="154277"/>
                                </a:lnTo>
                                <a:lnTo>
                                  <a:pt x="358651" y="157089"/>
                                </a:lnTo>
                                <a:close/>
                              </a:path>
                              <a:path w="541020" h="176530">
                                <a:moveTo>
                                  <a:pt x="475698" y="173493"/>
                                </a:moveTo>
                                <a:lnTo>
                                  <a:pt x="453279" y="173493"/>
                                </a:lnTo>
                                <a:lnTo>
                                  <a:pt x="388961" y="2899"/>
                                </a:lnTo>
                                <a:lnTo>
                                  <a:pt x="412617" y="2899"/>
                                </a:lnTo>
                                <a:lnTo>
                                  <a:pt x="455792" y="126823"/>
                                </a:lnTo>
                                <a:lnTo>
                                  <a:pt x="458155" y="133011"/>
                                </a:lnTo>
                                <a:lnTo>
                                  <a:pt x="460372" y="139712"/>
                                </a:lnTo>
                                <a:lnTo>
                                  <a:pt x="462445" y="146920"/>
                                </a:lnTo>
                                <a:lnTo>
                                  <a:pt x="464373" y="154627"/>
                                </a:lnTo>
                                <a:lnTo>
                                  <a:pt x="482888" y="154627"/>
                                </a:lnTo>
                                <a:lnTo>
                                  <a:pt x="475698" y="173493"/>
                                </a:lnTo>
                                <a:close/>
                              </a:path>
                              <a:path w="541020" h="176530">
                                <a:moveTo>
                                  <a:pt x="482888" y="154627"/>
                                </a:moveTo>
                                <a:lnTo>
                                  <a:pt x="464837" y="154627"/>
                                </a:lnTo>
                                <a:lnTo>
                                  <a:pt x="466656" y="147791"/>
                                </a:lnTo>
                                <a:lnTo>
                                  <a:pt x="468697" y="140874"/>
                                </a:lnTo>
                                <a:lnTo>
                                  <a:pt x="470962" y="133882"/>
                                </a:lnTo>
                                <a:lnTo>
                                  <a:pt x="473456" y="126823"/>
                                </a:lnTo>
                                <a:lnTo>
                                  <a:pt x="518409" y="2899"/>
                                </a:lnTo>
                                <a:lnTo>
                                  <a:pt x="540712" y="2899"/>
                                </a:lnTo>
                                <a:lnTo>
                                  <a:pt x="482888" y="15462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93" name="Textbox 893"/>
                        <wps:cNvSpPr txBox="1"/>
                        <wps:spPr>
                          <a:xfrm>
                            <a:off x="0" y="0"/>
                            <a:ext cx="3960495" cy="13188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8"/>
                                <w:ind w:left="250" w:right="0" w:firstLine="0"/>
                                <w:jc w:val="left"/>
                                <w:rPr>
                                  <w:rFonts w:ascii="Arial"/>
                                  <w:b/>
                                  <w:sz w:val="54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color w:val="AB0534"/>
                                  <w:w w:val="80"/>
                                  <w:sz w:val="54"/>
                                </w:rPr>
                                <w:t>PRIMEIROS</w:t>
                              </w:r>
                              <w:r>
                                <w:rPr>
                                  <w:rFonts w:ascii="Arial"/>
                                  <w:b/>
                                  <w:color w:val="AB0534"/>
                                  <w:spacing w:val="-30"/>
                                  <w:sz w:val="54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b/>
                                  <w:color w:val="AB0534"/>
                                  <w:spacing w:val="-2"/>
                                  <w:w w:val="80"/>
                                  <w:sz w:val="54"/>
                                </w:rPr>
                                <w:t>SOCORROS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406.394806pt;width:311.850pt;height:103.85pt;mso-position-horizontal-relative:page;mso-position-vertical-relative:page;z-index:15969280" id="docshapegroup716" coordorigin="0,8128" coordsize="6237,2077">
                <v:rect style="position:absolute;left:0;top:8640;width:6237;height:1565" id="docshape717" filled="true" fillcolor="#ab0534" stroked="false">
                  <v:fill type="solid"/>
                </v:rect>
                <v:shape style="position:absolute;left:5253;top:8936;width:566;height:582" type="#_x0000_t75" id="docshape718" stroked="false">
                  <v:imagedata r:id="rId357" o:title=""/>
                </v:shape>
                <v:shape style="position:absolute;left:5110;top:9651;width:852;height:278" id="docshape719" coordorigin="5110,9651" coordsize="852,278" path="m5233,9929l5203,9927,5178,9919,5156,9906,5140,9888,5127,9866,5118,9842,5112,9817,5110,9789,5112,9758,5119,9731,5130,9708,5145,9688,5163,9672,5184,9661,5208,9654,5233,9651,5252,9653,5269,9656,5284,9663,5299,9671,5310,9682,5233,9682,5213,9684,5195,9689,5180,9698,5168,9711,5158,9726,5152,9745,5147,9765,5146,9788,5148,9814,5152,9837,5159,9856,5169,9872,5182,9883,5196,9892,5212,9897,5230,9899,5310,9899,5301,9907,5286,9917,5270,9924,5252,9928,5233,9929xm5303,9738l5298,9725,5292,9714,5285,9704,5277,9696,5267,9690,5257,9685,5245,9683,5243,9683,5233,9682,5310,9682,5311,9683,5322,9696,5330,9712,5337,9730,5303,9738xm5310,9899l5230,9899,5245,9898,5258,9894,5258,9894,5270,9889,5280,9882,5289,9872,5296,9861,5296,9860,5302,9847,5307,9830,5341,9839,5334,9860,5334,9861,5325,9879,5314,9894,5310,9899xm5424,9925l5389,9925,5389,9656,5424,9656,5424,9925xm5598,9929l5568,9927,5543,9919,5522,9906,5505,9888,5492,9866,5483,9842,5477,9817,5475,9789,5478,9758,5484,9731,5495,9708,5510,9688,5528,9672,5549,9661,5573,9654,5599,9651,5617,9653,5634,9656,5650,9663,5664,9671,5676,9682,5598,9682,5578,9684,5561,9689,5546,9698,5533,9711,5524,9726,5517,9745,5513,9765,5511,9788,5513,9814,5517,9837,5524,9856,5535,9872,5547,9883,5561,9892,5577,9897,5595,9899,5675,9899,5666,9907,5652,9917,5635,9924,5617,9928,5598,9929xm5668,9738l5663,9725,5657,9714,5650,9704,5642,9696,5633,9690,5622,9685,5610,9683,5608,9683,5598,9682,5676,9682,5676,9683,5687,9696,5695,9712,5702,9730,5668,9738xm5675,9899l5595,9899,5610,9898,5624,9894,5623,9894,5635,9889,5645,9882,5654,9872,5661,9861,5661,9860,5667,9847,5672,9830,5706,9839,5700,9860,5700,9861,5691,9879,5680,9894,5675,9899xm5859,9925l5824,9925,5723,9656,5760,9656,5828,9851,5832,9861,5835,9871,5838,9883,5841,9895,5871,9895,5859,9925xm5871,9895l5842,9895,5845,9884,5848,9873,5852,9862,5856,9851,5927,9656,5962,9656,5871,9895xe" filled="true" fillcolor="#ffffff" stroked="false">
                  <v:path arrowok="t"/>
                  <v:fill type="solid"/>
                </v:shape>
                <v:shape style="position:absolute;left:0;top:8127;width:6237;height:2077" type="#_x0000_t202" id="docshape720" filled="false" stroked="false">
                  <v:textbox inset="0,0,0,0">
                    <w:txbxContent>
                      <w:p>
                        <w:pPr>
                          <w:spacing w:before="18"/>
                          <w:ind w:left="250" w:right="0" w:firstLine="0"/>
                          <w:jc w:val="left"/>
                          <w:rPr>
                            <w:rFonts w:ascii="Arial"/>
                            <w:b/>
                            <w:sz w:val="54"/>
                          </w:rPr>
                        </w:pPr>
                        <w:r>
                          <w:rPr>
                            <w:rFonts w:ascii="Arial"/>
                            <w:b/>
                            <w:color w:val="AB0534"/>
                            <w:w w:val="80"/>
                            <w:sz w:val="54"/>
                          </w:rPr>
                          <w:t>PRIMEIROS</w:t>
                        </w:r>
                        <w:r>
                          <w:rPr>
                            <w:rFonts w:ascii="Arial"/>
                            <w:b/>
                            <w:color w:val="AB0534"/>
                            <w:spacing w:val="-30"/>
                            <w:sz w:val="54"/>
                          </w:rPr>
                          <w:t> </w:t>
                        </w:r>
                        <w:r>
                          <w:rPr>
                            <w:rFonts w:ascii="Arial"/>
                            <w:b/>
                            <w:color w:val="AB0534"/>
                            <w:spacing w:val="-2"/>
                            <w:w w:val="80"/>
                            <w:sz w:val="54"/>
                          </w:rPr>
                          <w:t>SOCORROS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bookmarkStart w:name="Fichas" w:id="92"/>
      <w:bookmarkEnd w:id="92"/>
      <w:r>
        <w:rPr>
          <w:b w:val="0"/>
        </w:rPr>
      </w:r>
      <w:bookmarkStart w:name="MENSAGENS DE COMUNICAÇÃO E ALFABETO INTE" w:id="93"/>
      <w:bookmarkEnd w:id="93"/>
      <w:r>
        <w:rPr>
          <w:b w:val="0"/>
        </w:rPr>
      </w:r>
      <w:r>
        <w:rPr>
          <w:color w:val="AB0534"/>
          <w:w w:val="85"/>
        </w:rPr>
        <w:t>MENSAGENS</w:t>
      </w:r>
      <w:r>
        <w:rPr>
          <w:color w:val="AB0534"/>
          <w:spacing w:val="-1"/>
          <w:w w:val="85"/>
        </w:rPr>
        <w:t> </w:t>
      </w:r>
      <w:r>
        <w:rPr>
          <w:color w:val="AB0534"/>
          <w:w w:val="85"/>
        </w:rPr>
        <w:t>DE</w:t>
      </w:r>
      <w:r>
        <w:rPr>
          <w:color w:val="AB0534"/>
          <w:spacing w:val="-1"/>
          <w:w w:val="85"/>
        </w:rPr>
        <w:t> </w:t>
      </w:r>
      <w:r>
        <w:rPr>
          <w:color w:val="AB0534"/>
          <w:w w:val="85"/>
        </w:rPr>
        <w:t>COMUNICAÇÃO</w:t>
      </w:r>
      <w:r>
        <w:rPr>
          <w:color w:val="AB0534"/>
          <w:spacing w:val="-1"/>
          <w:w w:val="85"/>
        </w:rPr>
        <w:t> </w:t>
      </w:r>
      <w:r>
        <w:rPr>
          <w:color w:val="AB0534"/>
          <w:w w:val="85"/>
        </w:rPr>
        <w:t>E </w:t>
      </w:r>
      <w:r>
        <w:rPr>
          <w:color w:val="AB0534"/>
          <w:spacing w:val="-6"/>
          <w:w w:val="90"/>
        </w:rPr>
        <w:t>ALFABETO</w:t>
      </w:r>
      <w:r>
        <w:rPr>
          <w:color w:val="AB0534"/>
          <w:spacing w:val="-10"/>
          <w:w w:val="90"/>
        </w:rPr>
        <w:t> </w:t>
      </w:r>
      <w:r>
        <w:rPr>
          <w:color w:val="AB0534"/>
          <w:spacing w:val="-6"/>
          <w:w w:val="90"/>
        </w:rPr>
        <w:t>INTERNACIONAL</w:t>
      </w:r>
    </w:p>
    <w:p>
      <w:pPr>
        <w:pStyle w:val="BodyText"/>
        <w:spacing w:line="261" w:lineRule="auto" w:before="262"/>
        <w:ind w:left="338" w:right="336"/>
        <w:jc w:val="center"/>
        <w:rPr>
          <w:rFonts w:ascii="Trebuchet MS" w:hAnsi="Trebuchet MS"/>
        </w:rPr>
      </w:pPr>
      <w:r>
        <w:rPr>
          <w:rFonts w:ascii="Trebuchet MS" w:hAnsi="Trebuchet MS"/>
          <w:color w:val="AB0534"/>
          <w:spacing w:val="-2"/>
        </w:rPr>
        <w:t>Qualquer</w:t>
      </w:r>
      <w:r>
        <w:rPr>
          <w:rFonts w:ascii="Trebuchet MS" w:hAnsi="Trebuchet MS"/>
          <w:color w:val="AB0534"/>
          <w:spacing w:val="-10"/>
        </w:rPr>
        <w:t> </w:t>
      </w:r>
      <w:r>
        <w:rPr>
          <w:rFonts w:ascii="Trebuchet MS" w:hAnsi="Trebuchet MS"/>
          <w:color w:val="AB0534"/>
          <w:spacing w:val="-2"/>
        </w:rPr>
        <w:t>informação</w:t>
      </w:r>
      <w:r>
        <w:rPr>
          <w:rFonts w:ascii="Trebuchet MS" w:hAnsi="Trebuchet MS"/>
          <w:color w:val="AB0534"/>
          <w:spacing w:val="-10"/>
        </w:rPr>
        <w:t> </w:t>
      </w:r>
      <w:r>
        <w:rPr>
          <w:rFonts w:ascii="Trebuchet MS" w:hAnsi="Trebuchet MS"/>
          <w:color w:val="AB0534"/>
          <w:spacing w:val="-2"/>
        </w:rPr>
        <w:t>transmitida</w:t>
      </w:r>
      <w:r>
        <w:rPr>
          <w:rFonts w:ascii="Trebuchet MS" w:hAnsi="Trebuchet MS"/>
          <w:color w:val="AB0534"/>
          <w:spacing w:val="-10"/>
        </w:rPr>
        <w:t> </w:t>
      </w:r>
      <w:r>
        <w:rPr>
          <w:rFonts w:ascii="Trebuchet MS" w:hAnsi="Trebuchet MS"/>
          <w:color w:val="AB0534"/>
          <w:spacing w:val="-2"/>
        </w:rPr>
        <w:t>ou</w:t>
      </w:r>
      <w:r>
        <w:rPr>
          <w:rFonts w:ascii="Trebuchet MS" w:hAnsi="Trebuchet MS"/>
          <w:color w:val="AB0534"/>
          <w:spacing w:val="-10"/>
        </w:rPr>
        <w:t> </w:t>
      </w:r>
      <w:r>
        <w:rPr>
          <w:rFonts w:ascii="Trebuchet MS" w:hAnsi="Trebuchet MS"/>
          <w:color w:val="AB0534"/>
          <w:spacing w:val="-2"/>
        </w:rPr>
        <w:t>compartilhada</w:t>
      </w:r>
      <w:r>
        <w:rPr>
          <w:rFonts w:ascii="Trebuchet MS" w:hAnsi="Trebuchet MS"/>
          <w:color w:val="AB0534"/>
          <w:spacing w:val="-10"/>
        </w:rPr>
        <w:t> </w:t>
      </w:r>
      <w:r>
        <w:rPr>
          <w:rFonts w:ascii="Trebuchet MS" w:hAnsi="Trebuchet MS"/>
          <w:color w:val="AB0534"/>
          <w:spacing w:val="-2"/>
        </w:rPr>
        <w:t>pode</w:t>
      </w:r>
      <w:r>
        <w:rPr>
          <w:rFonts w:ascii="Trebuchet MS" w:hAnsi="Trebuchet MS"/>
          <w:color w:val="AB0534"/>
          <w:spacing w:val="-10"/>
        </w:rPr>
        <w:t> </w:t>
      </w:r>
      <w:r>
        <w:rPr>
          <w:rFonts w:ascii="Trebuchet MS" w:hAnsi="Trebuchet MS"/>
          <w:color w:val="AB0534"/>
          <w:spacing w:val="-2"/>
        </w:rPr>
        <w:t>ser </w:t>
      </w:r>
      <w:r>
        <w:rPr>
          <w:rFonts w:ascii="Trebuchet MS" w:hAnsi="Trebuchet MS"/>
          <w:color w:val="AB0534"/>
          <w:spacing w:val="-4"/>
        </w:rPr>
        <w:t>interceptada</w:t>
      </w:r>
      <w:r>
        <w:rPr>
          <w:rFonts w:ascii="Trebuchet MS" w:hAnsi="Trebuchet MS"/>
          <w:color w:val="AB0534"/>
          <w:spacing w:val="-16"/>
        </w:rPr>
        <w:t> </w:t>
      </w:r>
      <w:r>
        <w:rPr>
          <w:rFonts w:ascii="Trebuchet MS" w:hAnsi="Trebuchet MS"/>
          <w:color w:val="AB0534"/>
          <w:spacing w:val="-4"/>
        </w:rPr>
        <w:t>e</w:t>
      </w:r>
      <w:r>
        <w:rPr>
          <w:rFonts w:ascii="Trebuchet MS" w:hAnsi="Trebuchet MS"/>
          <w:color w:val="AB0534"/>
          <w:spacing w:val="-16"/>
        </w:rPr>
        <w:t> </w:t>
      </w:r>
      <w:r>
        <w:rPr>
          <w:rFonts w:ascii="Trebuchet MS" w:hAnsi="Trebuchet MS"/>
          <w:color w:val="AB0534"/>
          <w:spacing w:val="-4"/>
        </w:rPr>
        <w:t>ter</w:t>
      </w:r>
      <w:r>
        <w:rPr>
          <w:rFonts w:ascii="Trebuchet MS" w:hAnsi="Trebuchet MS"/>
          <w:color w:val="AB0534"/>
          <w:spacing w:val="-16"/>
        </w:rPr>
        <w:t> </w:t>
      </w:r>
      <w:r>
        <w:rPr>
          <w:rFonts w:ascii="Trebuchet MS" w:hAnsi="Trebuchet MS"/>
          <w:color w:val="AB0534"/>
          <w:spacing w:val="-4"/>
        </w:rPr>
        <w:t>implicações</w:t>
      </w:r>
      <w:r>
        <w:rPr>
          <w:rFonts w:ascii="Trebuchet MS" w:hAnsi="Trebuchet MS"/>
          <w:color w:val="AB0534"/>
          <w:spacing w:val="-16"/>
        </w:rPr>
        <w:t> </w:t>
      </w:r>
      <w:r>
        <w:rPr>
          <w:rFonts w:ascii="Trebuchet MS" w:hAnsi="Trebuchet MS"/>
          <w:color w:val="AB0534"/>
          <w:spacing w:val="-4"/>
        </w:rPr>
        <w:t>políticas,</w:t>
      </w:r>
      <w:r>
        <w:rPr>
          <w:rFonts w:ascii="Trebuchet MS" w:hAnsi="Trebuchet MS"/>
          <w:color w:val="AB0534"/>
          <w:spacing w:val="-16"/>
        </w:rPr>
        <w:t> </w:t>
      </w:r>
      <w:r>
        <w:rPr>
          <w:rFonts w:ascii="Trebuchet MS" w:hAnsi="Trebuchet MS"/>
          <w:color w:val="AB0534"/>
          <w:spacing w:val="-4"/>
        </w:rPr>
        <w:t>estratégicas</w:t>
      </w:r>
      <w:r>
        <w:rPr>
          <w:rFonts w:ascii="Trebuchet MS" w:hAnsi="Trebuchet MS"/>
          <w:color w:val="AB0534"/>
          <w:spacing w:val="-16"/>
        </w:rPr>
        <w:t> </w:t>
      </w:r>
      <w:r>
        <w:rPr>
          <w:rFonts w:ascii="Trebuchet MS" w:hAnsi="Trebuchet MS"/>
          <w:color w:val="AB0534"/>
          <w:spacing w:val="-4"/>
        </w:rPr>
        <w:t>ou</w:t>
      </w:r>
      <w:r>
        <w:rPr>
          <w:rFonts w:ascii="Trebuchet MS" w:hAnsi="Trebuchet MS"/>
          <w:color w:val="AB0534"/>
          <w:spacing w:val="-16"/>
        </w:rPr>
        <w:t> </w:t>
      </w:r>
      <w:r>
        <w:rPr>
          <w:rFonts w:ascii="Trebuchet MS" w:hAnsi="Trebuchet MS"/>
          <w:color w:val="AB0534"/>
          <w:spacing w:val="-4"/>
        </w:rPr>
        <w:t>de</w:t>
      </w:r>
      <w:r>
        <w:rPr>
          <w:rFonts w:ascii="Trebuchet MS" w:hAnsi="Trebuchet MS"/>
          <w:color w:val="AB0534"/>
          <w:spacing w:val="-16"/>
        </w:rPr>
        <w:t> </w:t>
      </w:r>
      <w:r>
        <w:rPr>
          <w:rFonts w:ascii="Trebuchet MS" w:hAnsi="Trebuchet MS"/>
          <w:color w:val="AB0534"/>
          <w:spacing w:val="-4"/>
        </w:rPr>
        <w:t>segurança. </w:t>
      </w:r>
      <w:r>
        <w:rPr>
          <w:rFonts w:ascii="Trebuchet MS" w:hAnsi="Trebuchet MS"/>
          <w:color w:val="AB0534"/>
          <w:w w:val="90"/>
        </w:rPr>
        <w:t>Qualquer</w:t>
      </w:r>
      <w:r>
        <w:rPr>
          <w:rFonts w:ascii="Trebuchet MS" w:hAnsi="Trebuchet MS"/>
          <w:color w:val="AB0534"/>
          <w:spacing w:val="-14"/>
          <w:w w:val="90"/>
        </w:rPr>
        <w:t> </w:t>
      </w:r>
      <w:r>
        <w:rPr>
          <w:rFonts w:ascii="Trebuchet MS" w:hAnsi="Trebuchet MS"/>
          <w:color w:val="AB0534"/>
          <w:w w:val="90"/>
        </w:rPr>
        <w:t>informação</w:t>
      </w:r>
      <w:r>
        <w:rPr>
          <w:rFonts w:ascii="Trebuchet MS" w:hAnsi="Trebuchet MS"/>
          <w:color w:val="AB0534"/>
          <w:spacing w:val="-14"/>
          <w:w w:val="90"/>
        </w:rPr>
        <w:t> </w:t>
      </w:r>
      <w:r>
        <w:rPr>
          <w:rFonts w:ascii="Trebuchet MS" w:hAnsi="Trebuchet MS"/>
          <w:color w:val="AB0534"/>
          <w:w w:val="90"/>
        </w:rPr>
        <w:t>que</w:t>
      </w:r>
      <w:r>
        <w:rPr>
          <w:rFonts w:ascii="Trebuchet MS" w:hAnsi="Trebuchet MS"/>
          <w:color w:val="AB0534"/>
          <w:spacing w:val="-14"/>
          <w:w w:val="90"/>
        </w:rPr>
        <w:t> </w:t>
      </w:r>
      <w:r>
        <w:rPr>
          <w:rFonts w:ascii="Trebuchet MS" w:hAnsi="Trebuchet MS"/>
          <w:i/>
          <w:color w:val="AB0534"/>
          <w:w w:val="90"/>
        </w:rPr>
        <w:t>pode</w:t>
      </w:r>
      <w:r>
        <w:rPr>
          <w:rFonts w:ascii="Trebuchet MS" w:hAnsi="Trebuchet MS"/>
          <w:i/>
          <w:color w:val="AB0534"/>
          <w:spacing w:val="-14"/>
          <w:w w:val="90"/>
        </w:rPr>
        <w:t> </w:t>
      </w:r>
      <w:r>
        <w:rPr>
          <w:rFonts w:ascii="Trebuchet MS" w:hAnsi="Trebuchet MS"/>
          <w:color w:val="AB0534"/>
          <w:w w:val="90"/>
        </w:rPr>
        <w:t>ser</w:t>
      </w:r>
      <w:r>
        <w:rPr>
          <w:rFonts w:ascii="Trebuchet MS" w:hAnsi="Trebuchet MS"/>
          <w:color w:val="AB0534"/>
          <w:spacing w:val="-14"/>
          <w:w w:val="90"/>
        </w:rPr>
        <w:t> </w:t>
      </w:r>
      <w:r>
        <w:rPr>
          <w:rFonts w:ascii="Trebuchet MS" w:hAnsi="Trebuchet MS"/>
          <w:color w:val="AB0534"/>
          <w:w w:val="90"/>
        </w:rPr>
        <w:t>mal</w:t>
      </w:r>
      <w:r>
        <w:rPr>
          <w:rFonts w:ascii="Trebuchet MS" w:hAnsi="Trebuchet MS"/>
          <w:color w:val="AB0534"/>
          <w:spacing w:val="-14"/>
          <w:w w:val="90"/>
        </w:rPr>
        <w:t> </w:t>
      </w:r>
      <w:r>
        <w:rPr>
          <w:rFonts w:ascii="Trebuchet MS" w:hAnsi="Trebuchet MS"/>
          <w:color w:val="AB0534"/>
          <w:w w:val="90"/>
        </w:rPr>
        <w:t>interpretada</w:t>
      </w:r>
      <w:r>
        <w:rPr>
          <w:rFonts w:ascii="Trebuchet MS" w:hAnsi="Trebuchet MS"/>
          <w:color w:val="AB0534"/>
          <w:spacing w:val="-14"/>
          <w:w w:val="90"/>
        </w:rPr>
        <w:t> </w:t>
      </w:r>
      <w:r>
        <w:rPr>
          <w:rFonts w:ascii="Trebuchet MS" w:hAnsi="Trebuchet MS"/>
          <w:i/>
          <w:color w:val="AB0534"/>
          <w:w w:val="90"/>
        </w:rPr>
        <w:t>será</w:t>
      </w:r>
      <w:r>
        <w:rPr>
          <w:rFonts w:ascii="Trebuchet MS" w:hAnsi="Trebuchet MS"/>
          <w:i/>
          <w:color w:val="AB0534"/>
          <w:spacing w:val="-14"/>
          <w:w w:val="90"/>
        </w:rPr>
        <w:t> </w:t>
      </w:r>
      <w:r>
        <w:rPr>
          <w:rFonts w:ascii="Trebuchet MS" w:hAnsi="Trebuchet MS"/>
          <w:color w:val="AB0534"/>
          <w:w w:val="90"/>
        </w:rPr>
        <w:t>mal</w:t>
      </w:r>
      <w:r>
        <w:rPr>
          <w:rFonts w:ascii="Trebuchet MS" w:hAnsi="Trebuchet MS"/>
          <w:color w:val="AB0534"/>
          <w:spacing w:val="-14"/>
          <w:w w:val="90"/>
        </w:rPr>
        <w:t> </w:t>
      </w:r>
      <w:r>
        <w:rPr>
          <w:rFonts w:ascii="Trebuchet MS" w:hAnsi="Trebuchet MS"/>
          <w:color w:val="AB0534"/>
          <w:w w:val="90"/>
        </w:rPr>
        <w:t>interpretada.</w:t>
      </w:r>
    </w:p>
    <w:p>
      <w:pPr>
        <w:pStyle w:val="BodyText"/>
        <w:spacing w:before="15"/>
        <w:rPr>
          <w:rFonts w:ascii="Trebuchet MS"/>
        </w:rPr>
      </w:pPr>
    </w:p>
    <w:p>
      <w:pPr>
        <w:pStyle w:val="BodyText"/>
        <w:spacing w:line="264" w:lineRule="auto"/>
        <w:ind w:left="283" w:right="340"/>
      </w:pPr>
      <w:r>
        <w:rPr>
          <w:color w:val="231F20"/>
          <w:w w:val="90"/>
        </w:rPr>
        <w:t>Deve ser lançado um alerta o mais rápido possível, mas só quando passível de ser gerenciado, e levando em conta as circunstâncias particulares. Existe um</w:t>
      </w:r>
      <w:r>
        <w:rPr>
          <w:color w:val="231F20"/>
          <w:spacing w:val="-8"/>
          <w:w w:val="90"/>
        </w:rPr>
        <w:t> </w:t>
      </w:r>
      <w:r>
        <w:rPr>
          <w:color w:val="231F20"/>
          <w:w w:val="90"/>
        </w:rPr>
        <w:t>procedimento</w:t>
      </w:r>
      <w:r>
        <w:rPr>
          <w:color w:val="231F20"/>
          <w:spacing w:val="-7"/>
          <w:w w:val="90"/>
        </w:rPr>
        <w:t> </w:t>
      </w:r>
      <w:r>
        <w:rPr>
          <w:color w:val="231F20"/>
          <w:w w:val="90"/>
        </w:rPr>
        <w:t>padrão</w:t>
      </w:r>
      <w:r>
        <w:rPr>
          <w:color w:val="231F20"/>
          <w:spacing w:val="-8"/>
          <w:w w:val="90"/>
        </w:rPr>
        <w:t> </w:t>
      </w:r>
      <w:r>
        <w:rPr>
          <w:color w:val="231F20"/>
          <w:w w:val="90"/>
        </w:rPr>
        <w:t>de</w:t>
      </w:r>
      <w:r>
        <w:rPr>
          <w:color w:val="231F20"/>
          <w:spacing w:val="-7"/>
          <w:w w:val="90"/>
        </w:rPr>
        <w:t> </w:t>
      </w:r>
      <w:r>
        <w:rPr>
          <w:color w:val="231F20"/>
          <w:w w:val="90"/>
        </w:rPr>
        <w:t>alerta?</w:t>
      </w:r>
      <w:r>
        <w:rPr>
          <w:color w:val="231F20"/>
          <w:spacing w:val="-8"/>
          <w:w w:val="90"/>
        </w:rPr>
        <w:t> </w:t>
      </w:r>
      <w:r>
        <w:rPr>
          <w:color w:val="231F20"/>
          <w:w w:val="90"/>
        </w:rPr>
        <w:t>Foram</w:t>
      </w:r>
      <w:r>
        <w:rPr>
          <w:color w:val="231F20"/>
          <w:spacing w:val="-7"/>
          <w:w w:val="90"/>
        </w:rPr>
        <w:t> </w:t>
      </w:r>
      <w:r>
        <w:rPr>
          <w:color w:val="231F20"/>
          <w:w w:val="90"/>
        </w:rPr>
        <w:t>reunidas</w:t>
      </w:r>
      <w:r>
        <w:rPr>
          <w:color w:val="231F20"/>
          <w:spacing w:val="-8"/>
          <w:w w:val="90"/>
        </w:rPr>
        <w:t> </w:t>
      </w:r>
      <w:r>
        <w:rPr>
          <w:color w:val="231F20"/>
          <w:w w:val="90"/>
        </w:rPr>
        <w:t>informações</w:t>
      </w:r>
      <w:r>
        <w:rPr>
          <w:color w:val="231F20"/>
          <w:spacing w:val="-8"/>
          <w:w w:val="90"/>
        </w:rPr>
        <w:t> </w:t>
      </w:r>
      <w:r>
        <w:rPr>
          <w:color w:val="231F20"/>
          <w:w w:val="90"/>
        </w:rPr>
        <w:t>suficientes? </w:t>
      </w:r>
      <w:r>
        <w:rPr>
          <w:color w:val="231F20"/>
          <w:spacing w:val="-6"/>
        </w:rPr>
        <w:t>Quais</w:t>
      </w:r>
      <w:r>
        <w:rPr>
          <w:color w:val="231F20"/>
          <w:spacing w:val="-11"/>
        </w:rPr>
        <w:t> </w:t>
      </w:r>
      <w:r>
        <w:rPr>
          <w:color w:val="231F20"/>
          <w:spacing w:val="-6"/>
        </w:rPr>
        <w:t>os</w:t>
      </w:r>
      <w:r>
        <w:rPr>
          <w:color w:val="231F20"/>
          <w:spacing w:val="-11"/>
        </w:rPr>
        <w:t> </w:t>
      </w:r>
      <w:r>
        <w:rPr>
          <w:color w:val="231F20"/>
          <w:spacing w:val="-6"/>
        </w:rPr>
        <w:t>meios</w:t>
      </w:r>
      <w:r>
        <w:rPr>
          <w:color w:val="231F20"/>
          <w:spacing w:val="-11"/>
        </w:rPr>
        <w:t> </w:t>
      </w:r>
      <w:r>
        <w:rPr>
          <w:color w:val="231F20"/>
          <w:spacing w:val="-6"/>
        </w:rPr>
        <w:t>de</w:t>
      </w:r>
      <w:r>
        <w:rPr>
          <w:color w:val="231F20"/>
          <w:spacing w:val="-11"/>
        </w:rPr>
        <w:t> </w:t>
      </w:r>
      <w:r>
        <w:rPr>
          <w:color w:val="231F20"/>
          <w:spacing w:val="-6"/>
        </w:rPr>
        <w:t>comunicação</w:t>
      </w:r>
      <w:r>
        <w:rPr>
          <w:color w:val="231F20"/>
          <w:spacing w:val="-11"/>
        </w:rPr>
        <w:t> </w:t>
      </w:r>
      <w:r>
        <w:rPr>
          <w:color w:val="231F20"/>
          <w:spacing w:val="-6"/>
        </w:rPr>
        <w:t>disponíveis?</w:t>
      </w:r>
    </w:p>
    <w:p>
      <w:pPr>
        <w:pStyle w:val="BodyText"/>
        <w:spacing w:before="71" w:after="1"/>
        <w:rPr>
          <w:sz w:val="20"/>
        </w:rPr>
      </w:pPr>
    </w:p>
    <w:tbl>
      <w:tblPr>
        <w:tblW w:w="0" w:type="auto"/>
        <w:jc w:val="left"/>
        <w:tblInd w:w="293" w:type="dxa"/>
        <w:tblBorders>
          <w:top w:val="single" w:sz="4" w:space="0" w:color="231F20"/>
          <w:left w:val="single" w:sz="4" w:space="0" w:color="231F20"/>
          <w:bottom w:val="single" w:sz="4" w:space="0" w:color="231F20"/>
          <w:right w:val="single" w:sz="4" w:space="0" w:color="231F20"/>
          <w:insideH w:val="single" w:sz="4" w:space="0" w:color="231F20"/>
          <w:insideV w:val="single" w:sz="4" w:space="0" w:color="231F2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278"/>
        <w:gridCol w:w="4387"/>
      </w:tblGrid>
      <w:tr>
        <w:trPr>
          <w:trHeight w:val="253" w:hRule="atLeast"/>
        </w:trPr>
        <w:tc>
          <w:tcPr>
            <w:tcW w:w="5665" w:type="dxa"/>
            <w:gridSpan w:val="2"/>
            <w:shd w:val="clear" w:color="auto" w:fill="F1C586"/>
          </w:tcPr>
          <w:p>
            <w:pPr>
              <w:pStyle w:val="TableParagraph"/>
              <w:spacing w:line="208" w:lineRule="exact" w:before="25"/>
              <w:ind w:left="7"/>
              <w:jc w:val="center"/>
              <w:rPr>
                <w:b/>
                <w:sz w:val="18"/>
              </w:rPr>
            </w:pPr>
            <w:r>
              <w:rPr>
                <w:b/>
                <w:color w:val="231F20"/>
                <w:w w:val="70"/>
                <w:sz w:val="18"/>
              </w:rPr>
              <w:t>MENSAGEM</w:t>
            </w:r>
            <w:r>
              <w:rPr>
                <w:b/>
                <w:color w:val="231F20"/>
                <w:spacing w:val="-12"/>
                <w:sz w:val="18"/>
              </w:rPr>
              <w:t> </w:t>
            </w:r>
            <w:r>
              <w:rPr>
                <w:b/>
                <w:color w:val="231F20"/>
                <w:w w:val="70"/>
                <w:sz w:val="18"/>
              </w:rPr>
              <w:t>DE</w:t>
            </w:r>
            <w:r>
              <w:rPr>
                <w:b/>
                <w:color w:val="231F20"/>
                <w:spacing w:val="-12"/>
                <w:sz w:val="18"/>
              </w:rPr>
              <w:t> </w:t>
            </w:r>
            <w:r>
              <w:rPr>
                <w:b/>
                <w:color w:val="231F20"/>
                <w:spacing w:val="-2"/>
                <w:w w:val="70"/>
                <w:sz w:val="18"/>
              </w:rPr>
              <w:t>ALERTA</w:t>
            </w:r>
          </w:p>
        </w:tc>
      </w:tr>
      <w:tr>
        <w:trPr>
          <w:trHeight w:val="1038" w:hRule="atLeast"/>
        </w:trPr>
        <w:tc>
          <w:tcPr>
            <w:tcW w:w="1278" w:type="dxa"/>
            <w:shd w:val="clear" w:color="auto" w:fill="F1C586"/>
          </w:tcPr>
          <w:p>
            <w:pPr>
              <w:pStyle w:val="TableParagraph"/>
              <w:rPr>
                <w:rFonts w:ascii="Arial MT"/>
                <w:sz w:val="18"/>
              </w:rPr>
            </w:pPr>
          </w:p>
          <w:p>
            <w:pPr>
              <w:pStyle w:val="TableParagraph"/>
              <w:spacing w:before="3"/>
              <w:rPr>
                <w:rFonts w:ascii="Arial MT"/>
                <w:sz w:val="18"/>
              </w:rPr>
            </w:pPr>
          </w:p>
          <w:p>
            <w:pPr>
              <w:pStyle w:val="TableParagraph"/>
              <w:ind w:left="8" w:right="2"/>
              <w:jc w:val="center"/>
              <w:rPr>
                <w:b/>
                <w:sz w:val="18"/>
              </w:rPr>
            </w:pPr>
            <w:r>
              <w:rPr>
                <w:b/>
                <w:color w:val="231F20"/>
                <w:spacing w:val="-2"/>
                <w:w w:val="80"/>
                <w:sz w:val="18"/>
              </w:rPr>
              <w:t>Primeiro</w:t>
            </w:r>
          </w:p>
        </w:tc>
        <w:tc>
          <w:tcPr>
            <w:tcW w:w="4387" w:type="dxa"/>
          </w:tcPr>
          <w:p>
            <w:pPr>
              <w:pStyle w:val="TableParagraph"/>
              <w:numPr>
                <w:ilvl w:val="0"/>
                <w:numId w:val="195"/>
              </w:numPr>
              <w:tabs>
                <w:tab w:pos="224" w:val="left" w:leader="none"/>
              </w:tabs>
              <w:spacing w:line="204" w:lineRule="exact" w:before="17" w:after="0"/>
              <w:ind w:left="224" w:right="0" w:hanging="169"/>
              <w:jc w:val="left"/>
              <w:rPr>
                <w:sz w:val="18"/>
              </w:rPr>
            </w:pPr>
            <w:r>
              <w:rPr>
                <w:color w:val="231F20"/>
                <w:w w:val="65"/>
                <w:sz w:val="18"/>
              </w:rPr>
              <w:t>sua</w:t>
            </w:r>
            <w:r>
              <w:rPr>
                <w:color w:val="231F20"/>
                <w:spacing w:val="-7"/>
                <w:sz w:val="18"/>
              </w:rPr>
              <w:t> </w:t>
            </w:r>
            <w:r>
              <w:rPr>
                <w:color w:val="231F20"/>
                <w:w w:val="65"/>
                <w:sz w:val="18"/>
              </w:rPr>
              <w:t>identidade</w:t>
            </w:r>
            <w:r>
              <w:rPr>
                <w:color w:val="231F20"/>
                <w:spacing w:val="-6"/>
                <w:sz w:val="18"/>
              </w:rPr>
              <w:t> </w:t>
            </w:r>
            <w:r>
              <w:rPr>
                <w:color w:val="231F20"/>
                <w:w w:val="65"/>
                <w:sz w:val="18"/>
              </w:rPr>
              <w:t>(por</w:t>
            </w:r>
            <w:r>
              <w:rPr>
                <w:color w:val="231F20"/>
                <w:spacing w:val="-7"/>
                <w:sz w:val="18"/>
              </w:rPr>
              <w:t> </w:t>
            </w:r>
            <w:r>
              <w:rPr>
                <w:color w:val="231F20"/>
                <w:w w:val="65"/>
                <w:sz w:val="18"/>
              </w:rPr>
              <w:t>exemplo,</w:t>
            </w:r>
            <w:r>
              <w:rPr>
                <w:color w:val="231F20"/>
                <w:spacing w:val="-6"/>
                <w:sz w:val="18"/>
              </w:rPr>
              <w:t> </w:t>
            </w:r>
            <w:r>
              <w:rPr>
                <w:color w:val="231F20"/>
                <w:w w:val="65"/>
                <w:sz w:val="18"/>
              </w:rPr>
              <w:t>um</w:t>
            </w:r>
            <w:r>
              <w:rPr>
                <w:color w:val="231F20"/>
                <w:spacing w:val="-6"/>
                <w:sz w:val="18"/>
              </w:rPr>
              <w:t> </w:t>
            </w:r>
            <w:r>
              <w:rPr>
                <w:color w:val="231F20"/>
                <w:w w:val="65"/>
                <w:sz w:val="18"/>
              </w:rPr>
              <w:t>sinal</w:t>
            </w:r>
            <w:r>
              <w:rPr>
                <w:color w:val="231F20"/>
                <w:spacing w:val="-7"/>
                <w:sz w:val="18"/>
              </w:rPr>
              <w:t> </w:t>
            </w:r>
            <w:r>
              <w:rPr>
                <w:color w:val="231F20"/>
                <w:w w:val="65"/>
                <w:sz w:val="18"/>
              </w:rPr>
              <w:t>de</w:t>
            </w:r>
            <w:r>
              <w:rPr>
                <w:color w:val="231F20"/>
                <w:spacing w:val="-6"/>
                <w:sz w:val="18"/>
              </w:rPr>
              <w:t> </w:t>
            </w:r>
            <w:r>
              <w:rPr>
                <w:color w:val="231F20"/>
                <w:spacing w:val="-2"/>
                <w:w w:val="65"/>
                <w:sz w:val="18"/>
              </w:rPr>
              <w:t>rádio)</w:t>
            </w:r>
          </w:p>
          <w:p>
            <w:pPr>
              <w:pStyle w:val="TableParagraph"/>
              <w:numPr>
                <w:ilvl w:val="0"/>
                <w:numId w:val="195"/>
              </w:numPr>
              <w:tabs>
                <w:tab w:pos="224" w:val="left" w:leader="none"/>
              </w:tabs>
              <w:spacing w:line="200" w:lineRule="exact" w:before="0" w:after="0"/>
              <w:ind w:left="224" w:right="0" w:hanging="169"/>
              <w:jc w:val="left"/>
              <w:rPr>
                <w:sz w:val="18"/>
              </w:rPr>
            </w:pPr>
            <w:r>
              <w:rPr>
                <w:color w:val="231F20"/>
                <w:w w:val="70"/>
                <w:sz w:val="18"/>
              </w:rPr>
              <w:t>sua</w:t>
            </w:r>
            <w:r>
              <w:rPr>
                <w:color w:val="231F20"/>
                <w:spacing w:val="-8"/>
                <w:w w:val="70"/>
                <w:sz w:val="18"/>
              </w:rPr>
              <w:t> </w:t>
            </w:r>
            <w:r>
              <w:rPr>
                <w:color w:val="231F20"/>
                <w:spacing w:val="-2"/>
                <w:w w:val="80"/>
                <w:sz w:val="18"/>
              </w:rPr>
              <w:t>localização</w:t>
            </w:r>
          </w:p>
          <w:p>
            <w:pPr>
              <w:pStyle w:val="TableParagraph"/>
              <w:numPr>
                <w:ilvl w:val="0"/>
                <w:numId w:val="195"/>
              </w:numPr>
              <w:tabs>
                <w:tab w:pos="223" w:val="left" w:leader="none"/>
                <w:tab w:pos="225" w:val="left" w:leader="none"/>
              </w:tabs>
              <w:spacing w:line="230" w:lineRule="auto" w:before="3" w:after="0"/>
              <w:ind w:left="225" w:right="131" w:hanging="171"/>
              <w:jc w:val="left"/>
              <w:rPr>
                <w:sz w:val="18"/>
              </w:rPr>
            </w:pPr>
            <w:r>
              <w:rPr>
                <w:color w:val="231F20"/>
                <w:w w:val="65"/>
                <w:sz w:val="18"/>
              </w:rPr>
              <w:t>informação sobre segurança (riscos atuais e em potencial e perspectivas</w:t>
            </w:r>
            <w:r>
              <w:rPr>
                <w:color w:val="231F20"/>
                <w:spacing w:val="80"/>
                <w:sz w:val="18"/>
              </w:rPr>
              <w:t> </w:t>
            </w:r>
            <w:r>
              <w:rPr>
                <w:color w:val="231F20"/>
                <w:w w:val="80"/>
                <w:sz w:val="18"/>
              </w:rPr>
              <w:t>de</w:t>
            </w:r>
            <w:r>
              <w:rPr>
                <w:color w:val="231F20"/>
                <w:spacing w:val="-16"/>
                <w:w w:val="80"/>
                <w:sz w:val="18"/>
              </w:rPr>
              <w:t> </w:t>
            </w:r>
            <w:r>
              <w:rPr>
                <w:color w:val="231F20"/>
                <w:w w:val="80"/>
                <w:sz w:val="18"/>
              </w:rPr>
              <w:t>segurança)</w:t>
            </w:r>
          </w:p>
          <w:p>
            <w:pPr>
              <w:pStyle w:val="TableParagraph"/>
              <w:numPr>
                <w:ilvl w:val="0"/>
                <w:numId w:val="195"/>
              </w:numPr>
              <w:tabs>
                <w:tab w:pos="224" w:val="left" w:leader="none"/>
              </w:tabs>
              <w:spacing w:line="193" w:lineRule="exact" w:before="0" w:after="0"/>
              <w:ind w:left="224" w:right="0" w:hanging="169"/>
              <w:jc w:val="left"/>
              <w:rPr>
                <w:sz w:val="18"/>
              </w:rPr>
            </w:pPr>
            <w:r>
              <w:rPr>
                <w:color w:val="231F20"/>
                <w:w w:val="65"/>
                <w:sz w:val="18"/>
              </w:rPr>
              <w:t>sua</w:t>
            </w:r>
            <w:r>
              <w:rPr>
                <w:color w:val="231F20"/>
                <w:spacing w:val="-11"/>
                <w:sz w:val="18"/>
              </w:rPr>
              <w:t> </w:t>
            </w:r>
            <w:r>
              <w:rPr>
                <w:color w:val="231F20"/>
                <w:w w:val="65"/>
                <w:sz w:val="18"/>
              </w:rPr>
              <w:t>avaliação</w:t>
            </w:r>
            <w:r>
              <w:rPr>
                <w:color w:val="231F20"/>
                <w:spacing w:val="-10"/>
                <w:sz w:val="18"/>
              </w:rPr>
              <w:t> </w:t>
            </w:r>
            <w:r>
              <w:rPr>
                <w:color w:val="231F20"/>
                <w:w w:val="65"/>
                <w:sz w:val="18"/>
              </w:rPr>
              <w:t>sobre</w:t>
            </w:r>
            <w:r>
              <w:rPr>
                <w:color w:val="231F20"/>
                <w:spacing w:val="-10"/>
                <w:sz w:val="18"/>
              </w:rPr>
              <w:t> </w:t>
            </w:r>
            <w:r>
              <w:rPr>
                <w:color w:val="231F20"/>
                <w:w w:val="65"/>
                <w:sz w:val="18"/>
              </w:rPr>
              <w:t>a</w:t>
            </w:r>
            <w:r>
              <w:rPr>
                <w:color w:val="231F20"/>
                <w:spacing w:val="-10"/>
                <w:sz w:val="18"/>
              </w:rPr>
              <w:t> </w:t>
            </w:r>
            <w:r>
              <w:rPr>
                <w:color w:val="231F20"/>
                <w:spacing w:val="-2"/>
                <w:w w:val="65"/>
                <w:sz w:val="18"/>
              </w:rPr>
              <w:t>situação</w:t>
            </w:r>
          </w:p>
        </w:tc>
      </w:tr>
      <w:tr>
        <w:trPr>
          <w:trHeight w:val="838" w:hRule="atLeast"/>
        </w:trPr>
        <w:tc>
          <w:tcPr>
            <w:tcW w:w="1278" w:type="dxa"/>
            <w:shd w:val="clear" w:color="auto" w:fill="F1C586"/>
          </w:tcPr>
          <w:p>
            <w:pPr>
              <w:pStyle w:val="TableParagraph"/>
              <w:spacing w:before="110"/>
              <w:rPr>
                <w:rFonts w:ascii="Arial MT"/>
                <w:sz w:val="18"/>
              </w:rPr>
            </w:pPr>
          </w:p>
          <w:p>
            <w:pPr>
              <w:pStyle w:val="TableParagraph"/>
              <w:ind w:left="8"/>
              <w:jc w:val="center"/>
              <w:rPr>
                <w:b/>
                <w:sz w:val="18"/>
              </w:rPr>
            </w:pPr>
            <w:r>
              <w:rPr>
                <w:b/>
                <w:color w:val="231F20"/>
                <w:spacing w:val="-2"/>
                <w:w w:val="85"/>
                <w:sz w:val="18"/>
              </w:rPr>
              <w:t>Segundo</w:t>
            </w:r>
          </w:p>
        </w:tc>
        <w:tc>
          <w:tcPr>
            <w:tcW w:w="4387" w:type="dxa"/>
          </w:tcPr>
          <w:p>
            <w:pPr>
              <w:pStyle w:val="TableParagraph"/>
              <w:numPr>
                <w:ilvl w:val="0"/>
                <w:numId w:val="196"/>
              </w:numPr>
              <w:tabs>
                <w:tab w:pos="224" w:val="left" w:leader="none"/>
              </w:tabs>
              <w:spacing w:line="204" w:lineRule="exact" w:before="17" w:after="0"/>
              <w:ind w:left="224" w:right="0" w:hanging="169"/>
              <w:jc w:val="left"/>
              <w:rPr>
                <w:sz w:val="18"/>
              </w:rPr>
            </w:pPr>
            <w:r>
              <w:rPr>
                <w:color w:val="231F20"/>
                <w:w w:val="65"/>
                <w:sz w:val="18"/>
              </w:rPr>
              <w:t>sua</w:t>
            </w:r>
            <w:r>
              <w:rPr>
                <w:color w:val="231F20"/>
                <w:spacing w:val="-7"/>
                <w:sz w:val="18"/>
              </w:rPr>
              <w:t> </w:t>
            </w:r>
            <w:r>
              <w:rPr>
                <w:color w:val="231F20"/>
                <w:w w:val="65"/>
                <w:sz w:val="18"/>
              </w:rPr>
              <w:t>avaliação</w:t>
            </w:r>
            <w:r>
              <w:rPr>
                <w:color w:val="231F20"/>
                <w:spacing w:val="-7"/>
                <w:sz w:val="18"/>
              </w:rPr>
              <w:t> </w:t>
            </w:r>
            <w:r>
              <w:rPr>
                <w:color w:val="231F20"/>
                <w:w w:val="65"/>
                <w:sz w:val="18"/>
              </w:rPr>
              <w:t>sobre</w:t>
            </w:r>
            <w:r>
              <w:rPr>
                <w:color w:val="231F20"/>
                <w:spacing w:val="-7"/>
                <w:sz w:val="18"/>
              </w:rPr>
              <w:t> </w:t>
            </w:r>
            <w:r>
              <w:rPr>
                <w:color w:val="231F20"/>
                <w:w w:val="65"/>
                <w:sz w:val="18"/>
              </w:rPr>
              <w:t>as</w:t>
            </w:r>
            <w:r>
              <w:rPr>
                <w:color w:val="231F20"/>
                <w:spacing w:val="-7"/>
                <w:sz w:val="18"/>
              </w:rPr>
              <w:t> </w:t>
            </w:r>
            <w:r>
              <w:rPr>
                <w:color w:val="231F20"/>
                <w:w w:val="65"/>
                <w:sz w:val="18"/>
              </w:rPr>
              <w:t>vítimas</w:t>
            </w:r>
            <w:r>
              <w:rPr>
                <w:color w:val="231F20"/>
                <w:spacing w:val="-7"/>
                <w:sz w:val="18"/>
              </w:rPr>
              <w:t> </w:t>
            </w:r>
            <w:r>
              <w:rPr>
                <w:color w:val="231F20"/>
                <w:w w:val="65"/>
                <w:sz w:val="18"/>
              </w:rPr>
              <w:t>(número,</w:t>
            </w:r>
            <w:r>
              <w:rPr>
                <w:color w:val="231F20"/>
                <w:spacing w:val="-7"/>
                <w:sz w:val="18"/>
              </w:rPr>
              <w:t> </w:t>
            </w:r>
            <w:r>
              <w:rPr>
                <w:color w:val="231F20"/>
                <w:w w:val="65"/>
                <w:sz w:val="18"/>
              </w:rPr>
              <w:t>condição</w:t>
            </w:r>
            <w:r>
              <w:rPr>
                <w:color w:val="231F20"/>
                <w:spacing w:val="-6"/>
                <w:sz w:val="18"/>
              </w:rPr>
              <w:t> </w:t>
            </w:r>
            <w:r>
              <w:rPr>
                <w:color w:val="231F20"/>
                <w:w w:val="65"/>
                <w:sz w:val="18"/>
              </w:rPr>
              <w:t>em</w:t>
            </w:r>
            <w:r>
              <w:rPr>
                <w:color w:val="231F20"/>
                <w:spacing w:val="-7"/>
                <w:sz w:val="18"/>
              </w:rPr>
              <w:t> </w:t>
            </w:r>
            <w:r>
              <w:rPr>
                <w:color w:val="231F20"/>
                <w:w w:val="65"/>
                <w:sz w:val="18"/>
              </w:rPr>
              <w:t>que</w:t>
            </w:r>
            <w:r>
              <w:rPr>
                <w:color w:val="231F20"/>
                <w:spacing w:val="-7"/>
                <w:sz w:val="18"/>
              </w:rPr>
              <w:t> </w:t>
            </w:r>
            <w:r>
              <w:rPr>
                <w:color w:val="231F20"/>
                <w:w w:val="65"/>
                <w:sz w:val="18"/>
              </w:rPr>
              <w:t>se</w:t>
            </w:r>
            <w:r>
              <w:rPr>
                <w:color w:val="231F20"/>
                <w:spacing w:val="-7"/>
                <w:sz w:val="18"/>
              </w:rPr>
              <w:t> </w:t>
            </w:r>
            <w:r>
              <w:rPr>
                <w:color w:val="231F20"/>
                <w:spacing w:val="-2"/>
                <w:w w:val="65"/>
                <w:sz w:val="18"/>
              </w:rPr>
              <w:t>encontram)</w:t>
            </w:r>
          </w:p>
          <w:p>
            <w:pPr>
              <w:pStyle w:val="TableParagraph"/>
              <w:numPr>
                <w:ilvl w:val="0"/>
                <w:numId w:val="196"/>
              </w:numPr>
              <w:tabs>
                <w:tab w:pos="224" w:val="left" w:leader="none"/>
              </w:tabs>
              <w:spacing w:line="200" w:lineRule="exact" w:before="0" w:after="0"/>
              <w:ind w:left="224" w:right="0" w:hanging="169"/>
              <w:jc w:val="left"/>
              <w:rPr>
                <w:sz w:val="18"/>
              </w:rPr>
            </w:pPr>
            <w:r>
              <w:rPr>
                <w:color w:val="231F20"/>
                <w:w w:val="65"/>
                <w:sz w:val="18"/>
              </w:rPr>
              <w:t>suas</w:t>
            </w:r>
            <w:r>
              <w:rPr>
                <w:color w:val="231F20"/>
                <w:spacing w:val="-11"/>
                <w:sz w:val="18"/>
              </w:rPr>
              <w:t> </w:t>
            </w:r>
            <w:r>
              <w:rPr>
                <w:color w:val="231F20"/>
                <w:w w:val="65"/>
                <w:sz w:val="18"/>
              </w:rPr>
              <w:t>atividades</w:t>
            </w:r>
            <w:r>
              <w:rPr>
                <w:color w:val="231F20"/>
                <w:spacing w:val="-11"/>
                <w:sz w:val="18"/>
              </w:rPr>
              <w:t> </w:t>
            </w:r>
            <w:r>
              <w:rPr>
                <w:color w:val="231F20"/>
                <w:w w:val="65"/>
                <w:sz w:val="18"/>
              </w:rPr>
              <w:t>e</w:t>
            </w:r>
            <w:r>
              <w:rPr>
                <w:color w:val="231F20"/>
                <w:spacing w:val="-10"/>
                <w:sz w:val="18"/>
              </w:rPr>
              <w:t> </w:t>
            </w:r>
            <w:r>
              <w:rPr>
                <w:color w:val="231F20"/>
                <w:w w:val="65"/>
                <w:sz w:val="18"/>
              </w:rPr>
              <w:t>resultados,</w:t>
            </w:r>
            <w:r>
              <w:rPr>
                <w:color w:val="231F20"/>
                <w:spacing w:val="-11"/>
                <w:sz w:val="18"/>
              </w:rPr>
              <w:t> </w:t>
            </w:r>
            <w:r>
              <w:rPr>
                <w:color w:val="231F20"/>
                <w:w w:val="65"/>
                <w:sz w:val="18"/>
              </w:rPr>
              <w:t>e</w:t>
            </w:r>
            <w:r>
              <w:rPr>
                <w:color w:val="231F20"/>
                <w:spacing w:val="-10"/>
                <w:sz w:val="18"/>
              </w:rPr>
              <w:t> </w:t>
            </w:r>
            <w:r>
              <w:rPr>
                <w:color w:val="231F20"/>
                <w:w w:val="65"/>
                <w:sz w:val="18"/>
              </w:rPr>
              <w:t>o</w:t>
            </w:r>
            <w:r>
              <w:rPr>
                <w:color w:val="231F20"/>
                <w:spacing w:val="-11"/>
                <w:sz w:val="18"/>
              </w:rPr>
              <w:t> </w:t>
            </w:r>
            <w:r>
              <w:rPr>
                <w:color w:val="231F20"/>
                <w:w w:val="65"/>
                <w:sz w:val="18"/>
              </w:rPr>
              <w:t>que</w:t>
            </w:r>
            <w:r>
              <w:rPr>
                <w:color w:val="231F20"/>
                <w:spacing w:val="-10"/>
                <w:sz w:val="18"/>
              </w:rPr>
              <w:t> </w:t>
            </w:r>
            <w:r>
              <w:rPr>
                <w:color w:val="231F20"/>
                <w:w w:val="65"/>
                <w:sz w:val="18"/>
              </w:rPr>
              <w:t>você</w:t>
            </w:r>
            <w:r>
              <w:rPr>
                <w:color w:val="231F20"/>
                <w:spacing w:val="-11"/>
                <w:sz w:val="18"/>
              </w:rPr>
              <w:t> </w:t>
            </w:r>
            <w:r>
              <w:rPr>
                <w:color w:val="231F20"/>
                <w:w w:val="65"/>
                <w:sz w:val="18"/>
              </w:rPr>
              <w:t>pretende</w:t>
            </w:r>
            <w:r>
              <w:rPr>
                <w:color w:val="231F20"/>
                <w:spacing w:val="-10"/>
                <w:sz w:val="18"/>
              </w:rPr>
              <w:t> </w:t>
            </w:r>
            <w:r>
              <w:rPr>
                <w:color w:val="231F20"/>
                <w:w w:val="65"/>
                <w:sz w:val="18"/>
              </w:rPr>
              <w:t>fazer</w:t>
            </w:r>
            <w:r>
              <w:rPr>
                <w:color w:val="231F20"/>
                <w:spacing w:val="-11"/>
                <w:sz w:val="18"/>
              </w:rPr>
              <w:t> </w:t>
            </w:r>
            <w:r>
              <w:rPr>
                <w:color w:val="231F20"/>
                <w:spacing w:val="-2"/>
                <w:w w:val="65"/>
                <w:sz w:val="18"/>
              </w:rPr>
              <w:t>adiante</w:t>
            </w:r>
          </w:p>
          <w:p>
            <w:pPr>
              <w:pStyle w:val="TableParagraph"/>
              <w:numPr>
                <w:ilvl w:val="0"/>
                <w:numId w:val="196"/>
              </w:numPr>
              <w:tabs>
                <w:tab w:pos="223" w:val="left" w:leader="none"/>
                <w:tab w:pos="225" w:val="left" w:leader="none"/>
              </w:tabs>
              <w:spacing w:line="200" w:lineRule="exact" w:before="0" w:after="0"/>
              <w:ind w:left="225" w:right="520" w:hanging="171"/>
              <w:jc w:val="left"/>
              <w:rPr>
                <w:sz w:val="18"/>
              </w:rPr>
            </w:pPr>
            <w:r>
              <w:rPr>
                <w:color w:val="231F20"/>
                <w:w w:val="65"/>
                <w:sz w:val="18"/>
              </w:rPr>
              <w:t>seus pedidos de ajuda (mais socorristas, cuidados especializados,</w:t>
            </w:r>
            <w:r>
              <w:rPr>
                <w:color w:val="231F20"/>
                <w:w w:val="75"/>
                <w:sz w:val="18"/>
              </w:rPr>
              <w:t> recursos</w:t>
            </w:r>
            <w:r>
              <w:rPr>
                <w:color w:val="231F20"/>
                <w:spacing w:val="-5"/>
                <w:w w:val="75"/>
                <w:sz w:val="18"/>
              </w:rPr>
              <w:t> </w:t>
            </w:r>
            <w:r>
              <w:rPr>
                <w:color w:val="231F20"/>
                <w:w w:val="75"/>
                <w:sz w:val="18"/>
              </w:rPr>
              <w:t>materiais</w:t>
            </w:r>
            <w:r>
              <w:rPr>
                <w:color w:val="231F20"/>
                <w:spacing w:val="-5"/>
                <w:w w:val="75"/>
                <w:sz w:val="18"/>
              </w:rPr>
              <w:t> </w:t>
            </w:r>
            <w:r>
              <w:rPr>
                <w:color w:val="231F20"/>
                <w:w w:val="75"/>
                <w:sz w:val="18"/>
              </w:rPr>
              <w:t>suplementares)</w:t>
            </w:r>
          </w:p>
        </w:tc>
      </w:tr>
      <w:tr>
        <w:trPr>
          <w:trHeight w:val="998" w:hRule="atLeast"/>
        </w:trPr>
        <w:tc>
          <w:tcPr>
            <w:tcW w:w="1278" w:type="dxa"/>
            <w:shd w:val="clear" w:color="auto" w:fill="F1C586"/>
          </w:tcPr>
          <w:p>
            <w:pPr>
              <w:pStyle w:val="TableParagraph"/>
              <w:spacing w:line="218" w:lineRule="auto" w:before="33"/>
              <w:ind w:left="184" w:right="63" w:hanging="73"/>
              <w:rPr>
                <w:b/>
                <w:sz w:val="18"/>
              </w:rPr>
            </w:pPr>
            <w:r>
              <w:rPr>
                <w:b/>
                <w:color w:val="231F20"/>
                <w:w w:val="70"/>
                <w:sz w:val="18"/>
              </w:rPr>
              <w:t>Ao</w:t>
            </w:r>
            <w:r>
              <w:rPr>
                <w:b/>
                <w:color w:val="231F20"/>
                <w:spacing w:val="-2"/>
                <w:w w:val="70"/>
                <w:sz w:val="18"/>
              </w:rPr>
              <w:t> </w:t>
            </w:r>
            <w:r>
              <w:rPr>
                <w:b/>
                <w:color w:val="231F20"/>
                <w:w w:val="70"/>
                <w:sz w:val="18"/>
              </w:rPr>
              <w:t>mesmo</w:t>
            </w:r>
            <w:r>
              <w:rPr>
                <w:b/>
                <w:color w:val="231F20"/>
                <w:spacing w:val="-2"/>
                <w:w w:val="70"/>
                <w:sz w:val="18"/>
              </w:rPr>
              <w:t> </w:t>
            </w:r>
            <w:r>
              <w:rPr>
                <w:b/>
                <w:color w:val="231F20"/>
                <w:w w:val="70"/>
                <w:sz w:val="18"/>
              </w:rPr>
              <w:t>tempo</w:t>
            </w:r>
            <w:r>
              <w:rPr>
                <w:b/>
                <w:color w:val="231F20"/>
                <w:w w:val="80"/>
                <w:sz w:val="18"/>
              </w:rPr>
              <w:t> ou</w:t>
            </w:r>
            <w:r>
              <w:rPr>
                <w:b/>
                <w:color w:val="231F20"/>
                <w:spacing w:val="-8"/>
                <w:w w:val="80"/>
                <w:sz w:val="18"/>
              </w:rPr>
              <w:t> </w:t>
            </w:r>
            <w:r>
              <w:rPr>
                <w:b/>
                <w:color w:val="231F20"/>
                <w:w w:val="80"/>
                <w:sz w:val="18"/>
              </w:rPr>
              <w:t>mais</w:t>
            </w:r>
            <w:r>
              <w:rPr>
                <w:b/>
                <w:color w:val="231F20"/>
                <w:spacing w:val="-8"/>
                <w:w w:val="80"/>
                <w:sz w:val="18"/>
              </w:rPr>
              <w:t> </w:t>
            </w:r>
            <w:r>
              <w:rPr>
                <w:b/>
                <w:color w:val="231F20"/>
                <w:w w:val="80"/>
                <w:sz w:val="18"/>
              </w:rPr>
              <w:t>tarde </w:t>
            </w:r>
            <w:r>
              <w:rPr>
                <w:b/>
                <w:color w:val="231F20"/>
                <w:w w:val="75"/>
                <w:sz w:val="18"/>
              </w:rPr>
              <w:t>se</w:t>
            </w:r>
            <w:r>
              <w:rPr>
                <w:b/>
                <w:color w:val="231F20"/>
                <w:spacing w:val="-9"/>
                <w:w w:val="75"/>
                <w:sz w:val="18"/>
              </w:rPr>
              <w:t> </w:t>
            </w:r>
            <w:r>
              <w:rPr>
                <w:b/>
                <w:color w:val="231F20"/>
                <w:w w:val="75"/>
                <w:sz w:val="18"/>
              </w:rPr>
              <w:t>o</w:t>
            </w:r>
            <w:r>
              <w:rPr>
                <w:b/>
                <w:color w:val="231F20"/>
                <w:spacing w:val="-9"/>
                <w:w w:val="75"/>
                <w:sz w:val="18"/>
              </w:rPr>
              <w:t> </w:t>
            </w:r>
            <w:r>
              <w:rPr>
                <w:b/>
                <w:color w:val="231F20"/>
                <w:w w:val="75"/>
                <w:sz w:val="18"/>
              </w:rPr>
              <w:t>sistema</w:t>
            </w:r>
            <w:r>
              <w:rPr>
                <w:b/>
                <w:color w:val="231F20"/>
                <w:spacing w:val="-9"/>
                <w:w w:val="75"/>
                <w:sz w:val="18"/>
              </w:rPr>
              <w:t> </w:t>
            </w:r>
            <w:r>
              <w:rPr>
                <w:b/>
                <w:color w:val="231F20"/>
                <w:w w:val="75"/>
                <w:sz w:val="18"/>
              </w:rPr>
              <w:t>de </w:t>
            </w:r>
            <w:r>
              <w:rPr>
                <w:b/>
                <w:color w:val="231F20"/>
                <w:spacing w:val="-2"/>
                <w:w w:val="80"/>
                <w:sz w:val="18"/>
              </w:rPr>
              <w:t>comunicação</w:t>
            </w:r>
          </w:p>
          <w:p>
            <w:pPr>
              <w:pStyle w:val="TableParagraph"/>
              <w:spacing w:line="185" w:lineRule="exact"/>
              <w:ind w:left="365"/>
              <w:rPr>
                <w:b/>
                <w:sz w:val="18"/>
              </w:rPr>
            </w:pPr>
            <w:r>
              <w:rPr>
                <w:b/>
                <w:color w:val="231F20"/>
                <w:spacing w:val="-2"/>
                <w:w w:val="75"/>
                <w:sz w:val="18"/>
              </w:rPr>
              <w:t>permitir:</w:t>
            </w:r>
          </w:p>
        </w:tc>
        <w:tc>
          <w:tcPr>
            <w:tcW w:w="4387" w:type="dxa"/>
          </w:tcPr>
          <w:p>
            <w:pPr>
              <w:pStyle w:val="TableParagraph"/>
              <w:numPr>
                <w:ilvl w:val="0"/>
                <w:numId w:val="197"/>
              </w:numPr>
              <w:tabs>
                <w:tab w:pos="224" w:val="left" w:leader="none"/>
              </w:tabs>
              <w:spacing w:line="204" w:lineRule="exact" w:before="98" w:after="0"/>
              <w:ind w:left="224" w:right="0" w:hanging="169"/>
              <w:jc w:val="left"/>
              <w:rPr>
                <w:sz w:val="18"/>
              </w:rPr>
            </w:pPr>
            <w:r>
              <w:rPr>
                <w:color w:val="231F20"/>
                <w:w w:val="65"/>
                <w:sz w:val="18"/>
              </w:rPr>
              <w:t>suas</w:t>
            </w:r>
            <w:r>
              <w:rPr>
                <w:color w:val="231F20"/>
                <w:spacing w:val="-1"/>
                <w:sz w:val="18"/>
              </w:rPr>
              <w:t> </w:t>
            </w:r>
            <w:r>
              <w:rPr>
                <w:color w:val="231F20"/>
                <w:w w:val="65"/>
                <w:sz w:val="18"/>
              </w:rPr>
              <w:t>necessidades</w:t>
            </w:r>
            <w:r>
              <w:rPr>
                <w:color w:val="231F20"/>
                <w:spacing w:val="-1"/>
                <w:sz w:val="18"/>
              </w:rPr>
              <w:t> </w:t>
            </w:r>
            <w:r>
              <w:rPr>
                <w:color w:val="231F20"/>
                <w:w w:val="65"/>
                <w:sz w:val="18"/>
              </w:rPr>
              <w:t>de</w:t>
            </w:r>
            <w:r>
              <w:rPr>
                <w:color w:val="231F20"/>
                <w:spacing w:val="-1"/>
                <w:sz w:val="18"/>
              </w:rPr>
              <w:t> </w:t>
            </w:r>
            <w:r>
              <w:rPr>
                <w:color w:val="231F20"/>
                <w:spacing w:val="-2"/>
                <w:w w:val="65"/>
                <w:sz w:val="18"/>
              </w:rPr>
              <w:t>evacuação</w:t>
            </w:r>
          </w:p>
          <w:p>
            <w:pPr>
              <w:pStyle w:val="TableParagraph"/>
              <w:numPr>
                <w:ilvl w:val="0"/>
                <w:numId w:val="197"/>
              </w:numPr>
              <w:tabs>
                <w:tab w:pos="224" w:val="left" w:leader="none"/>
              </w:tabs>
              <w:spacing w:line="200" w:lineRule="exact" w:before="0" w:after="0"/>
              <w:ind w:left="224" w:right="0" w:hanging="169"/>
              <w:jc w:val="left"/>
              <w:rPr>
                <w:sz w:val="18"/>
              </w:rPr>
            </w:pPr>
            <w:r>
              <w:rPr>
                <w:color w:val="231F20"/>
                <w:w w:val="65"/>
                <w:sz w:val="18"/>
              </w:rPr>
              <w:t>seus</w:t>
            </w:r>
            <w:r>
              <w:rPr>
                <w:color w:val="231F20"/>
                <w:spacing w:val="-8"/>
                <w:sz w:val="18"/>
              </w:rPr>
              <w:t> </w:t>
            </w:r>
            <w:r>
              <w:rPr>
                <w:color w:val="231F20"/>
                <w:w w:val="65"/>
                <w:sz w:val="18"/>
              </w:rPr>
              <w:t>pedidos</w:t>
            </w:r>
            <w:r>
              <w:rPr>
                <w:color w:val="231F20"/>
                <w:spacing w:val="-8"/>
                <w:sz w:val="18"/>
              </w:rPr>
              <w:t> </w:t>
            </w:r>
            <w:r>
              <w:rPr>
                <w:color w:val="231F20"/>
                <w:w w:val="65"/>
                <w:sz w:val="18"/>
              </w:rPr>
              <w:t>de</w:t>
            </w:r>
            <w:r>
              <w:rPr>
                <w:color w:val="231F20"/>
                <w:spacing w:val="-7"/>
                <w:sz w:val="18"/>
              </w:rPr>
              <w:t> </w:t>
            </w:r>
            <w:r>
              <w:rPr>
                <w:color w:val="231F20"/>
                <w:w w:val="65"/>
                <w:sz w:val="18"/>
              </w:rPr>
              <w:t>ajuda</w:t>
            </w:r>
            <w:r>
              <w:rPr>
                <w:color w:val="231F20"/>
                <w:spacing w:val="-8"/>
                <w:sz w:val="18"/>
              </w:rPr>
              <w:t> </w:t>
            </w:r>
            <w:r>
              <w:rPr>
                <w:color w:val="231F20"/>
                <w:w w:val="65"/>
                <w:sz w:val="18"/>
              </w:rPr>
              <w:t>para</w:t>
            </w:r>
            <w:r>
              <w:rPr>
                <w:color w:val="231F20"/>
                <w:spacing w:val="-7"/>
                <w:sz w:val="18"/>
              </w:rPr>
              <w:t> </w:t>
            </w:r>
            <w:r>
              <w:rPr>
                <w:color w:val="231F20"/>
                <w:w w:val="65"/>
                <w:sz w:val="18"/>
              </w:rPr>
              <w:t>organizar</w:t>
            </w:r>
            <w:r>
              <w:rPr>
                <w:color w:val="231F20"/>
                <w:spacing w:val="-8"/>
                <w:sz w:val="18"/>
              </w:rPr>
              <w:t> </w:t>
            </w:r>
            <w:r>
              <w:rPr>
                <w:color w:val="231F20"/>
                <w:w w:val="65"/>
                <w:sz w:val="18"/>
              </w:rPr>
              <w:t>e</w:t>
            </w:r>
            <w:r>
              <w:rPr>
                <w:color w:val="231F20"/>
                <w:spacing w:val="-7"/>
                <w:sz w:val="18"/>
              </w:rPr>
              <w:t> </w:t>
            </w:r>
            <w:r>
              <w:rPr>
                <w:color w:val="231F20"/>
                <w:w w:val="65"/>
                <w:sz w:val="18"/>
              </w:rPr>
              <w:t>conduzir</w:t>
            </w:r>
            <w:r>
              <w:rPr>
                <w:color w:val="231F20"/>
                <w:spacing w:val="-8"/>
                <w:sz w:val="18"/>
              </w:rPr>
              <w:t> </w:t>
            </w:r>
            <w:r>
              <w:rPr>
                <w:color w:val="231F20"/>
                <w:w w:val="65"/>
                <w:sz w:val="18"/>
              </w:rPr>
              <w:t>a</w:t>
            </w:r>
            <w:r>
              <w:rPr>
                <w:color w:val="231F20"/>
                <w:spacing w:val="-7"/>
                <w:sz w:val="18"/>
              </w:rPr>
              <w:t> </w:t>
            </w:r>
            <w:r>
              <w:rPr>
                <w:color w:val="231F20"/>
                <w:spacing w:val="-2"/>
                <w:w w:val="65"/>
                <w:sz w:val="18"/>
              </w:rPr>
              <w:t>evacuação</w:t>
            </w:r>
          </w:p>
          <w:p>
            <w:pPr>
              <w:pStyle w:val="TableParagraph"/>
              <w:numPr>
                <w:ilvl w:val="0"/>
                <w:numId w:val="197"/>
              </w:numPr>
              <w:tabs>
                <w:tab w:pos="224" w:val="left" w:leader="none"/>
              </w:tabs>
              <w:spacing w:line="200" w:lineRule="exact" w:before="0" w:after="0"/>
              <w:ind w:left="224" w:right="0" w:hanging="169"/>
              <w:jc w:val="left"/>
              <w:rPr>
                <w:sz w:val="18"/>
              </w:rPr>
            </w:pPr>
            <w:r>
              <w:rPr>
                <w:color w:val="231F20"/>
                <w:w w:val="65"/>
                <w:sz w:val="18"/>
              </w:rPr>
              <w:t>condições</w:t>
            </w:r>
            <w:r>
              <w:rPr>
                <w:color w:val="231F20"/>
                <w:spacing w:val="-10"/>
                <w:sz w:val="18"/>
              </w:rPr>
              <w:t> </w:t>
            </w:r>
            <w:r>
              <w:rPr>
                <w:color w:val="231F20"/>
                <w:w w:val="65"/>
                <w:sz w:val="18"/>
              </w:rPr>
              <w:t>climáticas,</w:t>
            </w:r>
            <w:r>
              <w:rPr>
                <w:color w:val="231F20"/>
                <w:spacing w:val="-10"/>
                <w:sz w:val="18"/>
              </w:rPr>
              <w:t> </w:t>
            </w:r>
            <w:r>
              <w:rPr>
                <w:color w:val="231F20"/>
                <w:w w:val="65"/>
                <w:sz w:val="18"/>
              </w:rPr>
              <w:t>rotas</w:t>
            </w:r>
            <w:r>
              <w:rPr>
                <w:color w:val="231F20"/>
                <w:spacing w:val="-10"/>
                <w:sz w:val="18"/>
              </w:rPr>
              <w:t> </w:t>
            </w:r>
            <w:r>
              <w:rPr>
                <w:color w:val="231F20"/>
                <w:w w:val="65"/>
                <w:sz w:val="18"/>
              </w:rPr>
              <w:t>de</w:t>
            </w:r>
            <w:r>
              <w:rPr>
                <w:color w:val="231F20"/>
                <w:spacing w:val="-10"/>
                <w:sz w:val="18"/>
              </w:rPr>
              <w:t> </w:t>
            </w:r>
            <w:r>
              <w:rPr>
                <w:color w:val="231F20"/>
                <w:w w:val="65"/>
                <w:sz w:val="18"/>
              </w:rPr>
              <w:t>acesso</w:t>
            </w:r>
            <w:r>
              <w:rPr>
                <w:color w:val="231F20"/>
                <w:spacing w:val="-10"/>
                <w:sz w:val="18"/>
              </w:rPr>
              <w:t> </w:t>
            </w:r>
            <w:r>
              <w:rPr>
                <w:color w:val="231F20"/>
                <w:w w:val="65"/>
                <w:sz w:val="18"/>
              </w:rPr>
              <w:t>e</w:t>
            </w:r>
            <w:r>
              <w:rPr>
                <w:color w:val="231F20"/>
                <w:spacing w:val="-10"/>
                <w:sz w:val="18"/>
              </w:rPr>
              <w:t> </w:t>
            </w:r>
            <w:r>
              <w:rPr>
                <w:color w:val="231F20"/>
                <w:w w:val="65"/>
                <w:sz w:val="18"/>
              </w:rPr>
              <w:t>condições</w:t>
            </w:r>
            <w:r>
              <w:rPr>
                <w:color w:val="231F20"/>
                <w:spacing w:val="-10"/>
                <w:sz w:val="18"/>
              </w:rPr>
              <w:t> </w:t>
            </w:r>
            <w:r>
              <w:rPr>
                <w:color w:val="231F20"/>
                <w:w w:val="65"/>
                <w:sz w:val="18"/>
              </w:rPr>
              <w:t>de</w:t>
            </w:r>
            <w:r>
              <w:rPr>
                <w:color w:val="231F20"/>
                <w:spacing w:val="-9"/>
                <w:sz w:val="18"/>
              </w:rPr>
              <w:t> </w:t>
            </w:r>
            <w:r>
              <w:rPr>
                <w:color w:val="231F20"/>
                <w:spacing w:val="-2"/>
                <w:w w:val="65"/>
                <w:sz w:val="18"/>
              </w:rPr>
              <w:t>tráfego</w:t>
            </w:r>
          </w:p>
          <w:p>
            <w:pPr>
              <w:pStyle w:val="TableParagraph"/>
              <w:numPr>
                <w:ilvl w:val="0"/>
                <w:numId w:val="197"/>
              </w:numPr>
              <w:tabs>
                <w:tab w:pos="224" w:val="left" w:leader="none"/>
              </w:tabs>
              <w:spacing w:line="204" w:lineRule="exact" w:before="0" w:after="0"/>
              <w:ind w:left="224" w:right="0" w:hanging="169"/>
              <w:jc w:val="left"/>
              <w:rPr>
                <w:sz w:val="18"/>
              </w:rPr>
            </w:pPr>
            <w:r>
              <w:rPr>
                <w:color w:val="231F20"/>
                <w:w w:val="65"/>
                <w:sz w:val="18"/>
              </w:rPr>
              <w:t>outros</w:t>
            </w:r>
            <w:r>
              <w:rPr>
                <w:color w:val="231F20"/>
                <w:sz w:val="18"/>
              </w:rPr>
              <w:t> </w:t>
            </w:r>
            <w:r>
              <w:rPr>
                <w:color w:val="231F20"/>
                <w:spacing w:val="-2"/>
                <w:w w:val="70"/>
                <w:sz w:val="18"/>
              </w:rPr>
              <w:t>temas.</w:t>
            </w:r>
          </w:p>
        </w:tc>
      </w:tr>
    </w:tbl>
    <w:p>
      <w:pPr>
        <w:pStyle w:val="TableParagraph"/>
        <w:spacing w:after="0" w:line="204" w:lineRule="exact"/>
        <w:jc w:val="left"/>
        <w:rPr>
          <w:sz w:val="18"/>
        </w:rPr>
        <w:sectPr>
          <w:headerReference w:type="default" r:id="rId355"/>
          <w:footerReference w:type="default" r:id="rId356"/>
          <w:pgSz w:w="6240" w:h="10210"/>
          <w:pgMar w:header="0" w:footer="0" w:top="340" w:bottom="0" w:left="0" w:right="0"/>
        </w:sectPr>
      </w:pPr>
    </w:p>
    <w:p>
      <w:pPr>
        <w:pStyle w:val="ListParagraph"/>
        <w:numPr>
          <w:ilvl w:val="0"/>
          <w:numId w:val="198"/>
        </w:numPr>
        <w:tabs>
          <w:tab w:pos="427" w:val="left" w:leader="none"/>
          <w:tab w:pos="453" w:val="left" w:leader="none"/>
        </w:tabs>
        <w:spacing w:line="261" w:lineRule="auto" w:before="64" w:after="0"/>
        <w:ind w:left="453" w:right="312" w:hanging="171"/>
        <w:jc w:val="left"/>
        <w:rPr>
          <w:sz w:val="18"/>
        </w:rPr>
      </w:pPr>
      <w:r>
        <w:rPr>
          <w:color w:val="231F20"/>
          <w:spacing w:val="-6"/>
          <w:sz w:val="18"/>
        </w:rPr>
        <w:t>Fique</w:t>
      </w:r>
      <w:r>
        <w:rPr>
          <w:color w:val="231F20"/>
          <w:spacing w:val="-7"/>
          <w:sz w:val="18"/>
        </w:rPr>
        <w:t> </w:t>
      </w:r>
      <w:r>
        <w:rPr>
          <w:color w:val="231F20"/>
          <w:spacing w:val="-6"/>
          <w:sz w:val="18"/>
        </w:rPr>
        <w:t>em</w:t>
      </w:r>
      <w:r>
        <w:rPr>
          <w:color w:val="231F20"/>
          <w:spacing w:val="-7"/>
          <w:sz w:val="18"/>
        </w:rPr>
        <w:t> </w:t>
      </w:r>
      <w:r>
        <w:rPr>
          <w:color w:val="231F20"/>
          <w:spacing w:val="-6"/>
          <w:sz w:val="18"/>
        </w:rPr>
        <w:t>contato</w:t>
      </w:r>
      <w:r>
        <w:rPr>
          <w:color w:val="231F20"/>
          <w:spacing w:val="-7"/>
          <w:sz w:val="18"/>
        </w:rPr>
        <w:t> </w:t>
      </w:r>
      <w:r>
        <w:rPr>
          <w:color w:val="231F20"/>
          <w:spacing w:val="-6"/>
          <w:sz w:val="18"/>
        </w:rPr>
        <w:t>com</w:t>
      </w:r>
      <w:r>
        <w:rPr>
          <w:color w:val="231F20"/>
          <w:spacing w:val="-7"/>
          <w:sz w:val="18"/>
        </w:rPr>
        <w:t> </w:t>
      </w:r>
      <w:r>
        <w:rPr>
          <w:color w:val="231F20"/>
          <w:spacing w:val="-6"/>
          <w:sz w:val="18"/>
        </w:rPr>
        <w:t>seu</w:t>
      </w:r>
      <w:r>
        <w:rPr>
          <w:color w:val="231F20"/>
          <w:spacing w:val="-7"/>
          <w:sz w:val="18"/>
        </w:rPr>
        <w:t> </w:t>
      </w:r>
      <w:r>
        <w:rPr>
          <w:color w:val="231F20"/>
          <w:spacing w:val="-6"/>
          <w:sz w:val="18"/>
        </w:rPr>
        <w:t>líder</w:t>
      </w:r>
      <w:r>
        <w:rPr>
          <w:color w:val="231F20"/>
          <w:spacing w:val="-7"/>
          <w:sz w:val="18"/>
        </w:rPr>
        <w:t> </w:t>
      </w:r>
      <w:r>
        <w:rPr>
          <w:color w:val="231F20"/>
          <w:spacing w:val="-6"/>
          <w:sz w:val="18"/>
        </w:rPr>
        <w:t>de</w:t>
      </w:r>
      <w:r>
        <w:rPr>
          <w:color w:val="231F20"/>
          <w:spacing w:val="-7"/>
          <w:sz w:val="18"/>
        </w:rPr>
        <w:t> </w:t>
      </w:r>
      <w:r>
        <w:rPr>
          <w:color w:val="231F20"/>
          <w:spacing w:val="-6"/>
          <w:sz w:val="18"/>
        </w:rPr>
        <w:t>equipe</w:t>
      </w:r>
      <w:r>
        <w:rPr>
          <w:color w:val="231F20"/>
          <w:spacing w:val="-7"/>
          <w:sz w:val="18"/>
        </w:rPr>
        <w:t> </w:t>
      </w:r>
      <w:r>
        <w:rPr>
          <w:color w:val="231F20"/>
          <w:spacing w:val="-6"/>
          <w:sz w:val="18"/>
        </w:rPr>
        <w:t>e</w:t>
      </w:r>
      <w:r>
        <w:rPr>
          <w:color w:val="231F20"/>
          <w:spacing w:val="-7"/>
          <w:sz w:val="18"/>
        </w:rPr>
        <w:t> </w:t>
      </w:r>
      <w:r>
        <w:rPr>
          <w:color w:val="231F20"/>
          <w:spacing w:val="-6"/>
          <w:sz w:val="18"/>
        </w:rPr>
        <w:t>mantenha-o</w:t>
      </w:r>
      <w:r>
        <w:rPr>
          <w:color w:val="231F20"/>
          <w:spacing w:val="-7"/>
          <w:sz w:val="18"/>
        </w:rPr>
        <w:t> </w:t>
      </w:r>
      <w:r>
        <w:rPr>
          <w:color w:val="231F20"/>
          <w:spacing w:val="-6"/>
          <w:sz w:val="18"/>
        </w:rPr>
        <w:t>atualizado, </w:t>
      </w:r>
      <w:r>
        <w:rPr>
          <w:color w:val="231F20"/>
          <w:spacing w:val="-2"/>
          <w:w w:val="90"/>
          <w:sz w:val="18"/>
        </w:rPr>
        <w:t>especialmente</w:t>
      </w:r>
      <w:r>
        <w:rPr>
          <w:color w:val="231F20"/>
          <w:spacing w:val="-10"/>
          <w:w w:val="90"/>
          <w:sz w:val="18"/>
        </w:rPr>
        <w:t> </w:t>
      </w:r>
      <w:r>
        <w:rPr>
          <w:color w:val="231F20"/>
          <w:spacing w:val="-2"/>
          <w:w w:val="90"/>
          <w:sz w:val="18"/>
        </w:rPr>
        <w:t>no</w:t>
      </w:r>
      <w:r>
        <w:rPr>
          <w:color w:val="231F20"/>
          <w:spacing w:val="-10"/>
          <w:w w:val="90"/>
          <w:sz w:val="18"/>
        </w:rPr>
        <w:t> </w:t>
      </w:r>
      <w:r>
        <w:rPr>
          <w:color w:val="231F20"/>
          <w:spacing w:val="-2"/>
          <w:w w:val="90"/>
          <w:sz w:val="18"/>
        </w:rPr>
        <w:t>que</w:t>
      </w:r>
      <w:r>
        <w:rPr>
          <w:color w:val="231F20"/>
          <w:spacing w:val="-10"/>
          <w:w w:val="90"/>
          <w:sz w:val="18"/>
        </w:rPr>
        <w:t> </w:t>
      </w:r>
      <w:r>
        <w:rPr>
          <w:color w:val="231F20"/>
          <w:spacing w:val="-2"/>
          <w:w w:val="90"/>
          <w:sz w:val="18"/>
        </w:rPr>
        <w:t>diz</w:t>
      </w:r>
      <w:r>
        <w:rPr>
          <w:color w:val="231F20"/>
          <w:spacing w:val="-10"/>
          <w:w w:val="90"/>
          <w:sz w:val="18"/>
        </w:rPr>
        <w:t> </w:t>
      </w:r>
      <w:r>
        <w:rPr>
          <w:color w:val="231F20"/>
          <w:spacing w:val="-2"/>
          <w:w w:val="90"/>
          <w:sz w:val="18"/>
        </w:rPr>
        <w:t>respeito</w:t>
      </w:r>
      <w:r>
        <w:rPr>
          <w:color w:val="231F20"/>
          <w:spacing w:val="-10"/>
          <w:w w:val="90"/>
          <w:sz w:val="18"/>
        </w:rPr>
        <w:t> </w:t>
      </w:r>
      <w:r>
        <w:rPr>
          <w:color w:val="231F20"/>
          <w:spacing w:val="-2"/>
          <w:w w:val="90"/>
          <w:sz w:val="18"/>
        </w:rPr>
        <w:t>aos</w:t>
      </w:r>
      <w:r>
        <w:rPr>
          <w:color w:val="231F20"/>
          <w:spacing w:val="-10"/>
          <w:w w:val="90"/>
          <w:sz w:val="18"/>
        </w:rPr>
        <w:t> </w:t>
      </w:r>
      <w:r>
        <w:rPr>
          <w:color w:val="231F20"/>
          <w:spacing w:val="-2"/>
          <w:w w:val="90"/>
          <w:sz w:val="18"/>
        </w:rPr>
        <w:t>desdobramentos</w:t>
      </w:r>
      <w:r>
        <w:rPr>
          <w:color w:val="231F20"/>
          <w:spacing w:val="-10"/>
          <w:w w:val="90"/>
          <w:sz w:val="18"/>
        </w:rPr>
        <w:t> </w:t>
      </w:r>
      <w:r>
        <w:rPr>
          <w:color w:val="231F20"/>
          <w:spacing w:val="-2"/>
          <w:w w:val="90"/>
          <w:sz w:val="18"/>
        </w:rPr>
        <w:t>nos</w:t>
      </w:r>
      <w:r>
        <w:rPr>
          <w:color w:val="231F20"/>
          <w:spacing w:val="-10"/>
          <w:w w:val="90"/>
          <w:sz w:val="18"/>
        </w:rPr>
        <w:t> </w:t>
      </w:r>
      <w:r>
        <w:rPr>
          <w:color w:val="231F20"/>
          <w:spacing w:val="-2"/>
          <w:w w:val="90"/>
          <w:sz w:val="18"/>
        </w:rPr>
        <w:t>seguintes</w:t>
      </w:r>
      <w:r>
        <w:rPr>
          <w:color w:val="231F20"/>
          <w:spacing w:val="-10"/>
          <w:w w:val="90"/>
          <w:sz w:val="18"/>
        </w:rPr>
        <w:t> </w:t>
      </w:r>
      <w:r>
        <w:rPr>
          <w:color w:val="231F20"/>
          <w:spacing w:val="-2"/>
          <w:w w:val="90"/>
          <w:sz w:val="18"/>
        </w:rPr>
        <w:t>tópicos:</w:t>
      </w:r>
    </w:p>
    <w:p>
      <w:pPr>
        <w:pStyle w:val="ListParagraph"/>
        <w:numPr>
          <w:ilvl w:val="1"/>
          <w:numId w:val="198"/>
        </w:numPr>
        <w:tabs>
          <w:tab w:pos="622" w:val="left" w:leader="none"/>
        </w:tabs>
        <w:spacing w:line="177" w:lineRule="exact" w:before="0" w:after="0"/>
        <w:ind w:left="622" w:right="0" w:hanging="169"/>
        <w:jc w:val="left"/>
        <w:rPr>
          <w:sz w:val="18"/>
        </w:rPr>
      </w:pPr>
      <w:r>
        <w:rPr>
          <w:color w:val="231F20"/>
          <w:w w:val="85"/>
          <w:sz w:val="18"/>
        </w:rPr>
        <w:t>condições</w:t>
      </w:r>
      <w:r>
        <w:rPr>
          <w:color w:val="231F20"/>
          <w:spacing w:val="5"/>
          <w:sz w:val="18"/>
        </w:rPr>
        <w:t> </w:t>
      </w:r>
      <w:r>
        <w:rPr>
          <w:color w:val="231F20"/>
          <w:w w:val="85"/>
          <w:sz w:val="18"/>
        </w:rPr>
        <w:t>de</w:t>
      </w:r>
      <w:r>
        <w:rPr>
          <w:color w:val="231F20"/>
          <w:spacing w:val="6"/>
          <w:sz w:val="18"/>
        </w:rPr>
        <w:t> </w:t>
      </w:r>
      <w:r>
        <w:rPr>
          <w:color w:val="231F20"/>
          <w:w w:val="85"/>
          <w:sz w:val="18"/>
        </w:rPr>
        <w:t>segurança</w:t>
      </w:r>
      <w:r>
        <w:rPr>
          <w:color w:val="231F20"/>
          <w:spacing w:val="5"/>
          <w:sz w:val="18"/>
        </w:rPr>
        <w:t> </w:t>
      </w:r>
      <w:r>
        <w:rPr>
          <w:color w:val="231F20"/>
          <w:w w:val="85"/>
          <w:sz w:val="18"/>
        </w:rPr>
        <w:t>(se</w:t>
      </w:r>
      <w:r>
        <w:rPr>
          <w:color w:val="231F20"/>
          <w:spacing w:val="6"/>
          <w:sz w:val="18"/>
        </w:rPr>
        <w:t> </w:t>
      </w:r>
      <w:r>
        <w:rPr>
          <w:color w:val="231F20"/>
          <w:w w:val="85"/>
          <w:sz w:val="18"/>
        </w:rPr>
        <w:t>os</w:t>
      </w:r>
      <w:r>
        <w:rPr>
          <w:color w:val="231F20"/>
          <w:spacing w:val="6"/>
          <w:sz w:val="18"/>
        </w:rPr>
        <w:t> </w:t>
      </w:r>
      <w:r>
        <w:rPr>
          <w:color w:val="231F20"/>
          <w:w w:val="85"/>
          <w:sz w:val="18"/>
        </w:rPr>
        <w:t>combates</w:t>
      </w:r>
      <w:r>
        <w:rPr>
          <w:color w:val="231F20"/>
          <w:spacing w:val="5"/>
          <w:sz w:val="18"/>
        </w:rPr>
        <w:t> </w:t>
      </w:r>
      <w:r>
        <w:rPr>
          <w:color w:val="231F20"/>
          <w:w w:val="85"/>
          <w:sz w:val="18"/>
        </w:rPr>
        <w:t>se</w:t>
      </w:r>
      <w:r>
        <w:rPr>
          <w:color w:val="231F20"/>
          <w:spacing w:val="6"/>
          <w:sz w:val="18"/>
        </w:rPr>
        <w:t> </w:t>
      </w:r>
      <w:r>
        <w:rPr>
          <w:color w:val="231F20"/>
          <w:w w:val="85"/>
          <w:sz w:val="18"/>
        </w:rPr>
        <w:t>disseminaram,</w:t>
      </w:r>
      <w:r>
        <w:rPr>
          <w:color w:val="231F20"/>
          <w:spacing w:val="6"/>
          <w:sz w:val="18"/>
        </w:rPr>
        <w:t> </w:t>
      </w:r>
      <w:r>
        <w:rPr>
          <w:color w:val="231F20"/>
          <w:w w:val="85"/>
          <w:sz w:val="18"/>
        </w:rPr>
        <w:t>por</w:t>
      </w:r>
      <w:r>
        <w:rPr>
          <w:color w:val="231F20"/>
          <w:spacing w:val="5"/>
          <w:sz w:val="18"/>
        </w:rPr>
        <w:t> </w:t>
      </w:r>
      <w:r>
        <w:rPr>
          <w:color w:val="231F20"/>
          <w:spacing w:val="-2"/>
          <w:w w:val="85"/>
          <w:sz w:val="18"/>
        </w:rPr>
        <w:t>exemplo)</w:t>
      </w:r>
    </w:p>
    <w:p>
      <w:pPr>
        <w:pStyle w:val="BodyText"/>
        <w:spacing w:line="232" w:lineRule="auto" w:before="2"/>
        <w:ind w:left="623" w:right="340"/>
      </w:pPr>
      <w:r>
        <w:rPr>
          <w:color w:val="231F20"/>
          <w:w w:val="85"/>
        </w:rPr>
        <w:t>e as conseqüências disso sobre você e os outros (se, por exemplo, é </w:t>
      </w:r>
      <w:r>
        <w:rPr>
          <w:color w:val="231F20"/>
          <w:w w:val="90"/>
        </w:rPr>
        <w:t>necessário enviar mais ajuda ou meios para efetuar a retirada);</w:t>
      </w:r>
    </w:p>
    <w:p>
      <w:pPr>
        <w:pStyle w:val="ListParagraph"/>
        <w:numPr>
          <w:ilvl w:val="1"/>
          <w:numId w:val="198"/>
        </w:numPr>
        <w:tabs>
          <w:tab w:pos="621" w:val="left" w:leader="none"/>
          <w:tab w:pos="623" w:val="left" w:leader="none"/>
        </w:tabs>
        <w:spacing w:line="232" w:lineRule="auto" w:before="0" w:after="0"/>
        <w:ind w:left="623" w:right="646" w:hanging="171"/>
        <w:jc w:val="left"/>
        <w:rPr>
          <w:sz w:val="18"/>
        </w:rPr>
      </w:pPr>
      <w:r>
        <w:rPr>
          <w:color w:val="231F20"/>
          <w:spacing w:val="-2"/>
          <w:w w:val="90"/>
          <w:sz w:val="18"/>
        </w:rPr>
        <w:t>a</w:t>
      </w:r>
      <w:r>
        <w:rPr>
          <w:color w:val="231F20"/>
          <w:spacing w:val="-3"/>
          <w:w w:val="90"/>
          <w:sz w:val="18"/>
        </w:rPr>
        <w:t> </w:t>
      </w:r>
      <w:r>
        <w:rPr>
          <w:color w:val="231F20"/>
          <w:spacing w:val="-2"/>
          <w:w w:val="90"/>
          <w:sz w:val="18"/>
        </w:rPr>
        <w:t>situação</w:t>
      </w:r>
      <w:r>
        <w:rPr>
          <w:color w:val="231F20"/>
          <w:spacing w:val="-3"/>
          <w:w w:val="90"/>
          <w:sz w:val="18"/>
        </w:rPr>
        <w:t> </w:t>
      </w:r>
      <w:r>
        <w:rPr>
          <w:color w:val="231F20"/>
          <w:spacing w:val="-2"/>
          <w:w w:val="90"/>
          <w:sz w:val="18"/>
        </w:rPr>
        <w:t>da</w:t>
      </w:r>
      <w:r>
        <w:rPr>
          <w:color w:val="231F20"/>
          <w:spacing w:val="-3"/>
          <w:w w:val="90"/>
          <w:sz w:val="18"/>
        </w:rPr>
        <w:t> </w:t>
      </w:r>
      <w:r>
        <w:rPr>
          <w:color w:val="231F20"/>
          <w:spacing w:val="-2"/>
          <w:w w:val="90"/>
          <w:sz w:val="18"/>
        </w:rPr>
        <w:t>(s)</w:t>
      </w:r>
      <w:r>
        <w:rPr>
          <w:color w:val="231F20"/>
          <w:spacing w:val="-3"/>
          <w:w w:val="90"/>
          <w:sz w:val="18"/>
        </w:rPr>
        <w:t> </w:t>
      </w:r>
      <w:r>
        <w:rPr>
          <w:color w:val="231F20"/>
          <w:spacing w:val="-2"/>
          <w:w w:val="90"/>
          <w:sz w:val="18"/>
        </w:rPr>
        <w:t>vítima</w:t>
      </w:r>
      <w:r>
        <w:rPr>
          <w:color w:val="231F20"/>
          <w:spacing w:val="-3"/>
          <w:w w:val="90"/>
          <w:sz w:val="18"/>
        </w:rPr>
        <w:t> </w:t>
      </w:r>
      <w:r>
        <w:rPr>
          <w:color w:val="231F20"/>
          <w:spacing w:val="-2"/>
          <w:w w:val="90"/>
          <w:sz w:val="18"/>
        </w:rPr>
        <w:t>(s)</w:t>
      </w:r>
      <w:r>
        <w:rPr>
          <w:color w:val="231F20"/>
          <w:spacing w:val="-3"/>
          <w:w w:val="90"/>
          <w:sz w:val="18"/>
        </w:rPr>
        <w:t> </w:t>
      </w:r>
      <w:r>
        <w:rPr>
          <w:color w:val="231F20"/>
          <w:spacing w:val="-2"/>
          <w:w w:val="90"/>
          <w:sz w:val="18"/>
        </w:rPr>
        <w:t>que</w:t>
      </w:r>
      <w:r>
        <w:rPr>
          <w:color w:val="231F20"/>
          <w:spacing w:val="-3"/>
          <w:w w:val="90"/>
          <w:sz w:val="18"/>
        </w:rPr>
        <w:t> </w:t>
      </w:r>
      <w:r>
        <w:rPr>
          <w:color w:val="231F20"/>
          <w:spacing w:val="-2"/>
          <w:w w:val="90"/>
          <w:sz w:val="18"/>
        </w:rPr>
        <w:t>pode</w:t>
      </w:r>
      <w:r>
        <w:rPr>
          <w:color w:val="231F20"/>
          <w:spacing w:val="-3"/>
          <w:w w:val="90"/>
          <w:sz w:val="18"/>
        </w:rPr>
        <w:t> </w:t>
      </w:r>
      <w:r>
        <w:rPr>
          <w:color w:val="231F20"/>
          <w:spacing w:val="-2"/>
          <w:w w:val="90"/>
          <w:sz w:val="18"/>
        </w:rPr>
        <w:t>resultar</w:t>
      </w:r>
      <w:r>
        <w:rPr>
          <w:color w:val="231F20"/>
          <w:spacing w:val="-3"/>
          <w:w w:val="90"/>
          <w:sz w:val="18"/>
        </w:rPr>
        <w:t> </w:t>
      </w:r>
      <w:r>
        <w:rPr>
          <w:color w:val="231F20"/>
          <w:spacing w:val="-2"/>
          <w:w w:val="90"/>
          <w:sz w:val="18"/>
        </w:rPr>
        <w:t>na</w:t>
      </w:r>
      <w:r>
        <w:rPr>
          <w:color w:val="231F20"/>
          <w:spacing w:val="-3"/>
          <w:w w:val="90"/>
          <w:sz w:val="18"/>
        </w:rPr>
        <w:t> </w:t>
      </w:r>
      <w:r>
        <w:rPr>
          <w:color w:val="231F20"/>
          <w:spacing w:val="-2"/>
          <w:w w:val="90"/>
          <w:sz w:val="18"/>
        </w:rPr>
        <w:t>necessidade</w:t>
      </w:r>
      <w:r>
        <w:rPr>
          <w:color w:val="231F20"/>
          <w:spacing w:val="-3"/>
          <w:w w:val="90"/>
          <w:sz w:val="18"/>
        </w:rPr>
        <w:t> </w:t>
      </w:r>
      <w:r>
        <w:rPr>
          <w:color w:val="231F20"/>
          <w:spacing w:val="-2"/>
          <w:w w:val="90"/>
          <w:sz w:val="18"/>
        </w:rPr>
        <w:t>de</w:t>
      </w:r>
      <w:r>
        <w:rPr>
          <w:color w:val="231F20"/>
          <w:spacing w:val="-3"/>
          <w:w w:val="90"/>
          <w:sz w:val="18"/>
        </w:rPr>
        <w:t> </w:t>
      </w:r>
      <w:r>
        <w:rPr>
          <w:color w:val="231F20"/>
          <w:spacing w:val="-2"/>
          <w:w w:val="90"/>
          <w:sz w:val="18"/>
        </w:rPr>
        <w:t>tomar </w:t>
      </w:r>
      <w:r>
        <w:rPr>
          <w:color w:val="231F20"/>
          <w:spacing w:val="-6"/>
          <w:sz w:val="18"/>
        </w:rPr>
        <w:t>novas</w:t>
      </w:r>
      <w:r>
        <w:rPr>
          <w:color w:val="231F20"/>
          <w:spacing w:val="-9"/>
          <w:sz w:val="18"/>
        </w:rPr>
        <w:t> </w:t>
      </w:r>
      <w:r>
        <w:rPr>
          <w:color w:val="231F20"/>
          <w:spacing w:val="-6"/>
          <w:sz w:val="18"/>
        </w:rPr>
        <w:t>medidas</w:t>
      </w:r>
      <w:r>
        <w:rPr>
          <w:color w:val="231F20"/>
          <w:spacing w:val="-9"/>
          <w:sz w:val="18"/>
        </w:rPr>
        <w:t> </w:t>
      </w:r>
      <w:r>
        <w:rPr>
          <w:color w:val="231F20"/>
          <w:spacing w:val="-6"/>
          <w:sz w:val="18"/>
        </w:rPr>
        <w:t>ou</w:t>
      </w:r>
      <w:r>
        <w:rPr>
          <w:color w:val="231F20"/>
          <w:spacing w:val="-9"/>
          <w:sz w:val="18"/>
        </w:rPr>
        <w:t> </w:t>
      </w:r>
      <w:r>
        <w:rPr>
          <w:color w:val="231F20"/>
          <w:spacing w:val="-6"/>
          <w:sz w:val="18"/>
        </w:rPr>
        <w:t>mudar</w:t>
      </w:r>
      <w:r>
        <w:rPr>
          <w:color w:val="231F20"/>
          <w:spacing w:val="-9"/>
          <w:sz w:val="18"/>
        </w:rPr>
        <w:t> </w:t>
      </w:r>
      <w:r>
        <w:rPr>
          <w:color w:val="231F20"/>
          <w:spacing w:val="-6"/>
          <w:sz w:val="18"/>
        </w:rPr>
        <w:t>o</w:t>
      </w:r>
      <w:r>
        <w:rPr>
          <w:color w:val="231F20"/>
          <w:spacing w:val="-9"/>
          <w:sz w:val="18"/>
        </w:rPr>
        <w:t> </w:t>
      </w:r>
      <w:r>
        <w:rPr>
          <w:color w:val="231F20"/>
          <w:spacing w:val="-6"/>
          <w:sz w:val="18"/>
        </w:rPr>
        <w:t>destino</w:t>
      </w:r>
      <w:r>
        <w:rPr>
          <w:color w:val="231F20"/>
          <w:spacing w:val="-9"/>
          <w:sz w:val="18"/>
        </w:rPr>
        <w:t> </w:t>
      </w:r>
      <w:r>
        <w:rPr>
          <w:color w:val="231F20"/>
          <w:spacing w:val="-6"/>
          <w:sz w:val="18"/>
        </w:rPr>
        <w:t>planejado</w:t>
      </w:r>
      <w:r>
        <w:rPr>
          <w:color w:val="231F20"/>
          <w:spacing w:val="-9"/>
          <w:sz w:val="18"/>
        </w:rPr>
        <w:t> </w:t>
      </w:r>
      <w:r>
        <w:rPr>
          <w:color w:val="231F20"/>
          <w:spacing w:val="-6"/>
          <w:sz w:val="18"/>
        </w:rPr>
        <w:t>da</w:t>
      </w:r>
      <w:r>
        <w:rPr>
          <w:color w:val="231F20"/>
          <w:spacing w:val="-9"/>
          <w:sz w:val="18"/>
        </w:rPr>
        <w:t> </w:t>
      </w:r>
      <w:r>
        <w:rPr>
          <w:color w:val="231F20"/>
          <w:spacing w:val="-6"/>
          <w:sz w:val="18"/>
        </w:rPr>
        <w:t>evacuação;</w:t>
      </w:r>
    </w:p>
    <w:p>
      <w:pPr>
        <w:pStyle w:val="ListParagraph"/>
        <w:numPr>
          <w:ilvl w:val="1"/>
          <w:numId w:val="198"/>
        </w:numPr>
        <w:tabs>
          <w:tab w:pos="622" w:val="left" w:leader="none"/>
        </w:tabs>
        <w:spacing w:line="200" w:lineRule="exact" w:before="0" w:after="0"/>
        <w:ind w:left="622" w:right="0" w:hanging="169"/>
        <w:jc w:val="left"/>
        <w:rPr>
          <w:sz w:val="18"/>
        </w:rPr>
      </w:pPr>
      <w:r>
        <w:rPr>
          <w:color w:val="231F20"/>
          <w:w w:val="85"/>
          <w:sz w:val="18"/>
        </w:rPr>
        <w:t>clima,</w:t>
      </w:r>
      <w:r>
        <w:rPr>
          <w:color w:val="231F20"/>
          <w:spacing w:val="1"/>
          <w:sz w:val="18"/>
        </w:rPr>
        <w:t> </w:t>
      </w:r>
      <w:r>
        <w:rPr>
          <w:color w:val="231F20"/>
          <w:w w:val="85"/>
          <w:sz w:val="18"/>
        </w:rPr>
        <w:t>rota</w:t>
      </w:r>
      <w:r>
        <w:rPr>
          <w:color w:val="231F20"/>
          <w:spacing w:val="2"/>
          <w:sz w:val="18"/>
        </w:rPr>
        <w:t> </w:t>
      </w:r>
      <w:r>
        <w:rPr>
          <w:color w:val="231F20"/>
          <w:w w:val="85"/>
          <w:sz w:val="18"/>
        </w:rPr>
        <w:t>de</w:t>
      </w:r>
      <w:r>
        <w:rPr>
          <w:color w:val="231F20"/>
          <w:spacing w:val="1"/>
          <w:sz w:val="18"/>
        </w:rPr>
        <w:t> </w:t>
      </w:r>
      <w:r>
        <w:rPr>
          <w:color w:val="231F20"/>
          <w:w w:val="85"/>
          <w:sz w:val="18"/>
        </w:rPr>
        <w:t>acesso</w:t>
      </w:r>
      <w:r>
        <w:rPr>
          <w:color w:val="231F20"/>
          <w:spacing w:val="2"/>
          <w:sz w:val="18"/>
        </w:rPr>
        <w:t> </w:t>
      </w:r>
      <w:r>
        <w:rPr>
          <w:color w:val="231F20"/>
          <w:w w:val="85"/>
          <w:sz w:val="18"/>
        </w:rPr>
        <w:t>e</w:t>
      </w:r>
      <w:r>
        <w:rPr>
          <w:color w:val="231F20"/>
          <w:spacing w:val="1"/>
          <w:sz w:val="18"/>
        </w:rPr>
        <w:t> </w:t>
      </w:r>
      <w:r>
        <w:rPr>
          <w:color w:val="231F20"/>
          <w:w w:val="85"/>
          <w:sz w:val="18"/>
        </w:rPr>
        <w:t>condições</w:t>
      </w:r>
      <w:r>
        <w:rPr>
          <w:color w:val="231F20"/>
          <w:spacing w:val="2"/>
          <w:sz w:val="18"/>
        </w:rPr>
        <w:t> </w:t>
      </w:r>
      <w:r>
        <w:rPr>
          <w:color w:val="231F20"/>
          <w:w w:val="85"/>
          <w:sz w:val="18"/>
        </w:rPr>
        <w:t>de</w:t>
      </w:r>
      <w:r>
        <w:rPr>
          <w:color w:val="231F20"/>
          <w:spacing w:val="1"/>
          <w:sz w:val="18"/>
        </w:rPr>
        <w:t> </w:t>
      </w:r>
      <w:r>
        <w:rPr>
          <w:color w:val="231F20"/>
          <w:spacing w:val="-2"/>
          <w:w w:val="85"/>
          <w:sz w:val="18"/>
        </w:rPr>
        <w:t>tráfego.</w:t>
      </w:r>
    </w:p>
    <w:p>
      <w:pPr>
        <w:pStyle w:val="ListParagraph"/>
        <w:numPr>
          <w:ilvl w:val="0"/>
          <w:numId w:val="198"/>
        </w:numPr>
        <w:tabs>
          <w:tab w:pos="428" w:val="left" w:leader="none"/>
        </w:tabs>
        <w:spacing w:line="207" w:lineRule="exact" w:before="176" w:after="0"/>
        <w:ind w:left="428" w:right="0" w:hanging="145"/>
        <w:jc w:val="left"/>
        <w:rPr>
          <w:sz w:val="18"/>
        </w:rPr>
      </w:pPr>
      <w:r>
        <w:rPr>
          <w:color w:val="231F20"/>
          <w:w w:val="85"/>
          <w:sz w:val="18"/>
        </w:rPr>
        <w:t>Forneça</w:t>
      </w:r>
      <w:r>
        <w:rPr>
          <w:color w:val="231F20"/>
          <w:spacing w:val="2"/>
          <w:sz w:val="18"/>
        </w:rPr>
        <w:t> </w:t>
      </w:r>
      <w:r>
        <w:rPr>
          <w:color w:val="231F20"/>
          <w:w w:val="85"/>
          <w:sz w:val="18"/>
        </w:rPr>
        <w:t>informações</w:t>
      </w:r>
      <w:r>
        <w:rPr>
          <w:color w:val="231F20"/>
          <w:spacing w:val="3"/>
          <w:sz w:val="18"/>
        </w:rPr>
        <w:t> </w:t>
      </w:r>
      <w:r>
        <w:rPr>
          <w:color w:val="231F20"/>
          <w:w w:val="85"/>
          <w:sz w:val="18"/>
        </w:rPr>
        <w:t>claras</w:t>
      </w:r>
      <w:r>
        <w:rPr>
          <w:color w:val="231F20"/>
          <w:spacing w:val="3"/>
          <w:sz w:val="18"/>
        </w:rPr>
        <w:t> </w:t>
      </w:r>
      <w:r>
        <w:rPr>
          <w:color w:val="231F20"/>
          <w:w w:val="85"/>
          <w:sz w:val="18"/>
        </w:rPr>
        <w:t>e</w:t>
      </w:r>
      <w:r>
        <w:rPr>
          <w:color w:val="231F20"/>
          <w:spacing w:val="3"/>
          <w:sz w:val="18"/>
        </w:rPr>
        <w:t> </w:t>
      </w:r>
      <w:r>
        <w:rPr>
          <w:color w:val="231F20"/>
          <w:spacing w:val="-2"/>
          <w:w w:val="85"/>
          <w:sz w:val="18"/>
        </w:rPr>
        <w:t>precisas:</w:t>
      </w:r>
    </w:p>
    <w:p>
      <w:pPr>
        <w:pStyle w:val="ListParagraph"/>
        <w:numPr>
          <w:ilvl w:val="1"/>
          <w:numId w:val="198"/>
        </w:numPr>
        <w:tabs>
          <w:tab w:pos="622" w:val="left" w:leader="none"/>
        </w:tabs>
        <w:spacing w:line="199" w:lineRule="exact" w:before="0" w:after="0"/>
        <w:ind w:left="622" w:right="0" w:hanging="169"/>
        <w:jc w:val="left"/>
        <w:rPr>
          <w:sz w:val="18"/>
        </w:rPr>
      </w:pPr>
      <w:r>
        <w:rPr>
          <w:color w:val="231F20"/>
          <w:w w:val="85"/>
          <w:sz w:val="18"/>
        </w:rPr>
        <w:t>seja</w:t>
      </w:r>
      <w:r>
        <w:rPr>
          <w:color w:val="231F20"/>
          <w:spacing w:val="3"/>
          <w:sz w:val="18"/>
        </w:rPr>
        <w:t> </w:t>
      </w:r>
      <w:r>
        <w:rPr>
          <w:color w:val="231F20"/>
          <w:w w:val="85"/>
          <w:sz w:val="18"/>
        </w:rPr>
        <w:t>concreto</w:t>
      </w:r>
      <w:r>
        <w:rPr>
          <w:color w:val="231F20"/>
          <w:spacing w:val="4"/>
          <w:sz w:val="18"/>
        </w:rPr>
        <w:t> </w:t>
      </w:r>
      <w:r>
        <w:rPr>
          <w:color w:val="231F20"/>
          <w:w w:val="85"/>
          <w:sz w:val="18"/>
        </w:rPr>
        <w:t>(não</w:t>
      </w:r>
      <w:r>
        <w:rPr>
          <w:color w:val="231F20"/>
          <w:spacing w:val="3"/>
          <w:sz w:val="18"/>
        </w:rPr>
        <w:t> </w:t>
      </w:r>
      <w:r>
        <w:rPr>
          <w:color w:val="231F20"/>
          <w:spacing w:val="-2"/>
          <w:w w:val="85"/>
          <w:sz w:val="18"/>
        </w:rPr>
        <w:t>subjetivo);</w:t>
      </w:r>
    </w:p>
    <w:p>
      <w:pPr>
        <w:pStyle w:val="ListParagraph"/>
        <w:numPr>
          <w:ilvl w:val="1"/>
          <w:numId w:val="198"/>
        </w:numPr>
        <w:tabs>
          <w:tab w:pos="622" w:val="left" w:leader="none"/>
        </w:tabs>
        <w:spacing w:line="200" w:lineRule="exact" w:before="0" w:after="0"/>
        <w:ind w:left="622" w:right="0" w:hanging="169"/>
        <w:jc w:val="left"/>
        <w:rPr>
          <w:sz w:val="18"/>
        </w:rPr>
      </w:pPr>
      <w:r>
        <w:rPr>
          <w:color w:val="231F20"/>
          <w:w w:val="90"/>
          <w:sz w:val="18"/>
        </w:rPr>
        <w:t>nunca</w:t>
      </w:r>
      <w:r>
        <w:rPr>
          <w:color w:val="231F20"/>
          <w:spacing w:val="-6"/>
          <w:w w:val="90"/>
          <w:sz w:val="18"/>
        </w:rPr>
        <w:t> </w:t>
      </w:r>
      <w:r>
        <w:rPr>
          <w:color w:val="231F20"/>
          <w:w w:val="90"/>
          <w:sz w:val="18"/>
        </w:rPr>
        <w:t>revele</w:t>
      </w:r>
      <w:r>
        <w:rPr>
          <w:color w:val="231F20"/>
          <w:spacing w:val="-5"/>
          <w:w w:val="90"/>
          <w:sz w:val="18"/>
        </w:rPr>
        <w:t> </w:t>
      </w:r>
      <w:r>
        <w:rPr>
          <w:color w:val="231F20"/>
          <w:w w:val="90"/>
          <w:sz w:val="18"/>
        </w:rPr>
        <w:t>nomes</w:t>
      </w:r>
      <w:r>
        <w:rPr>
          <w:color w:val="231F20"/>
          <w:spacing w:val="-6"/>
          <w:w w:val="90"/>
          <w:sz w:val="18"/>
        </w:rPr>
        <w:t> </w:t>
      </w:r>
      <w:r>
        <w:rPr>
          <w:color w:val="231F20"/>
          <w:w w:val="90"/>
          <w:sz w:val="18"/>
        </w:rPr>
        <w:t>de</w:t>
      </w:r>
      <w:r>
        <w:rPr>
          <w:color w:val="231F20"/>
          <w:spacing w:val="-5"/>
          <w:w w:val="90"/>
          <w:sz w:val="18"/>
        </w:rPr>
        <w:t> </w:t>
      </w:r>
      <w:r>
        <w:rPr>
          <w:color w:val="231F20"/>
          <w:w w:val="90"/>
          <w:sz w:val="18"/>
        </w:rPr>
        <w:t>vítimas</w:t>
      </w:r>
      <w:r>
        <w:rPr>
          <w:color w:val="231F20"/>
          <w:spacing w:val="-5"/>
          <w:w w:val="90"/>
          <w:sz w:val="18"/>
        </w:rPr>
        <w:t> </w:t>
      </w:r>
      <w:r>
        <w:rPr>
          <w:color w:val="231F20"/>
          <w:w w:val="90"/>
          <w:sz w:val="18"/>
        </w:rPr>
        <w:t>ou</w:t>
      </w:r>
      <w:r>
        <w:rPr>
          <w:color w:val="231F20"/>
          <w:spacing w:val="-6"/>
          <w:w w:val="90"/>
          <w:sz w:val="18"/>
        </w:rPr>
        <w:t> </w:t>
      </w:r>
      <w:r>
        <w:rPr>
          <w:color w:val="231F20"/>
          <w:w w:val="90"/>
          <w:sz w:val="18"/>
        </w:rPr>
        <w:t>informações</w:t>
      </w:r>
      <w:r>
        <w:rPr>
          <w:color w:val="231F20"/>
          <w:spacing w:val="-5"/>
          <w:w w:val="90"/>
          <w:sz w:val="18"/>
        </w:rPr>
        <w:t> </w:t>
      </w:r>
      <w:r>
        <w:rPr>
          <w:color w:val="231F20"/>
          <w:spacing w:val="-2"/>
          <w:w w:val="90"/>
          <w:sz w:val="18"/>
        </w:rPr>
        <w:t>militares;</w:t>
      </w:r>
    </w:p>
    <w:p>
      <w:pPr>
        <w:pStyle w:val="ListParagraph"/>
        <w:numPr>
          <w:ilvl w:val="1"/>
          <w:numId w:val="198"/>
        </w:numPr>
        <w:tabs>
          <w:tab w:pos="622" w:val="left" w:leader="none"/>
        </w:tabs>
        <w:spacing w:line="200" w:lineRule="exact" w:before="0" w:after="0"/>
        <w:ind w:left="622" w:right="0" w:hanging="169"/>
        <w:jc w:val="left"/>
        <w:rPr>
          <w:sz w:val="18"/>
        </w:rPr>
      </w:pPr>
      <w:r>
        <w:rPr>
          <w:color w:val="231F20"/>
          <w:w w:val="90"/>
          <w:sz w:val="18"/>
        </w:rPr>
        <w:t>vá</w:t>
      </w:r>
      <w:r>
        <w:rPr>
          <w:color w:val="231F20"/>
          <w:spacing w:val="-7"/>
          <w:w w:val="90"/>
          <w:sz w:val="18"/>
        </w:rPr>
        <w:t> </w:t>
      </w:r>
      <w:r>
        <w:rPr>
          <w:color w:val="231F20"/>
          <w:w w:val="90"/>
          <w:sz w:val="18"/>
        </w:rPr>
        <w:t>direto</w:t>
      </w:r>
      <w:r>
        <w:rPr>
          <w:color w:val="231F20"/>
          <w:spacing w:val="-6"/>
          <w:w w:val="90"/>
          <w:sz w:val="18"/>
        </w:rPr>
        <w:t> </w:t>
      </w:r>
      <w:r>
        <w:rPr>
          <w:color w:val="231F20"/>
          <w:w w:val="90"/>
          <w:sz w:val="18"/>
        </w:rPr>
        <w:t>ao</w:t>
      </w:r>
      <w:r>
        <w:rPr>
          <w:color w:val="231F20"/>
          <w:spacing w:val="-6"/>
          <w:w w:val="90"/>
          <w:sz w:val="18"/>
        </w:rPr>
        <w:t> </w:t>
      </w:r>
      <w:r>
        <w:rPr>
          <w:color w:val="231F20"/>
          <w:w w:val="90"/>
          <w:sz w:val="18"/>
        </w:rPr>
        <w:t>ponto,</w:t>
      </w:r>
      <w:r>
        <w:rPr>
          <w:color w:val="231F20"/>
          <w:spacing w:val="-6"/>
          <w:w w:val="90"/>
          <w:sz w:val="18"/>
        </w:rPr>
        <w:t> </w:t>
      </w:r>
      <w:r>
        <w:rPr>
          <w:color w:val="231F20"/>
          <w:w w:val="90"/>
          <w:sz w:val="18"/>
        </w:rPr>
        <w:t>fornecendo</w:t>
      </w:r>
      <w:r>
        <w:rPr>
          <w:color w:val="231F20"/>
          <w:spacing w:val="-6"/>
          <w:w w:val="90"/>
          <w:sz w:val="18"/>
        </w:rPr>
        <w:t> </w:t>
      </w:r>
      <w:r>
        <w:rPr>
          <w:color w:val="231F20"/>
          <w:w w:val="90"/>
          <w:sz w:val="18"/>
        </w:rPr>
        <w:t>informações</w:t>
      </w:r>
      <w:r>
        <w:rPr>
          <w:color w:val="231F20"/>
          <w:spacing w:val="-6"/>
          <w:w w:val="90"/>
          <w:sz w:val="18"/>
        </w:rPr>
        <w:t> </w:t>
      </w:r>
      <w:r>
        <w:rPr>
          <w:color w:val="231F20"/>
          <w:w w:val="90"/>
          <w:sz w:val="18"/>
        </w:rPr>
        <w:t>claras</w:t>
      </w:r>
      <w:r>
        <w:rPr>
          <w:color w:val="231F20"/>
          <w:spacing w:val="-6"/>
          <w:w w:val="90"/>
          <w:sz w:val="18"/>
        </w:rPr>
        <w:t> </w:t>
      </w:r>
      <w:r>
        <w:rPr>
          <w:color w:val="231F20"/>
          <w:w w:val="90"/>
          <w:sz w:val="18"/>
        </w:rPr>
        <w:t>e</w:t>
      </w:r>
      <w:r>
        <w:rPr>
          <w:color w:val="231F20"/>
          <w:spacing w:val="-7"/>
          <w:w w:val="90"/>
          <w:sz w:val="18"/>
        </w:rPr>
        <w:t> </w:t>
      </w:r>
      <w:r>
        <w:rPr>
          <w:color w:val="231F20"/>
          <w:spacing w:val="-2"/>
          <w:w w:val="90"/>
          <w:sz w:val="18"/>
        </w:rPr>
        <w:t>precisas;</w:t>
      </w:r>
    </w:p>
    <w:p>
      <w:pPr>
        <w:pStyle w:val="ListParagraph"/>
        <w:numPr>
          <w:ilvl w:val="1"/>
          <w:numId w:val="198"/>
        </w:numPr>
        <w:tabs>
          <w:tab w:pos="622" w:val="left" w:leader="none"/>
        </w:tabs>
        <w:spacing w:line="200" w:lineRule="exact" w:before="0" w:after="0"/>
        <w:ind w:left="622" w:right="0" w:hanging="169"/>
        <w:jc w:val="left"/>
        <w:rPr>
          <w:sz w:val="18"/>
        </w:rPr>
      </w:pPr>
      <w:r>
        <w:rPr>
          <w:color w:val="231F20"/>
          <w:w w:val="80"/>
          <w:sz w:val="18"/>
        </w:rPr>
        <w:t>seja</w:t>
      </w:r>
      <w:r>
        <w:rPr>
          <w:color w:val="231F20"/>
          <w:spacing w:val="-1"/>
          <w:w w:val="95"/>
          <w:sz w:val="18"/>
        </w:rPr>
        <w:t> </w:t>
      </w:r>
      <w:r>
        <w:rPr>
          <w:color w:val="231F20"/>
          <w:spacing w:val="-2"/>
          <w:w w:val="95"/>
          <w:sz w:val="18"/>
        </w:rPr>
        <w:t>breve;</w:t>
      </w:r>
    </w:p>
    <w:p>
      <w:pPr>
        <w:pStyle w:val="ListParagraph"/>
        <w:numPr>
          <w:ilvl w:val="1"/>
          <w:numId w:val="198"/>
        </w:numPr>
        <w:tabs>
          <w:tab w:pos="622" w:val="left" w:leader="none"/>
        </w:tabs>
        <w:spacing w:line="200" w:lineRule="exact" w:before="0" w:after="0"/>
        <w:ind w:left="622" w:right="0" w:hanging="169"/>
        <w:jc w:val="left"/>
        <w:rPr>
          <w:sz w:val="18"/>
        </w:rPr>
      </w:pPr>
      <w:r>
        <w:rPr>
          <w:color w:val="231F20"/>
          <w:w w:val="85"/>
          <w:sz w:val="18"/>
        </w:rPr>
        <w:t>reduza</w:t>
      </w:r>
      <w:r>
        <w:rPr>
          <w:color w:val="231F20"/>
          <w:spacing w:val="1"/>
          <w:sz w:val="18"/>
        </w:rPr>
        <w:t> </w:t>
      </w:r>
      <w:r>
        <w:rPr>
          <w:color w:val="231F20"/>
          <w:w w:val="85"/>
          <w:sz w:val="18"/>
        </w:rPr>
        <w:t>as</w:t>
      </w:r>
      <w:r>
        <w:rPr>
          <w:color w:val="231F20"/>
          <w:spacing w:val="1"/>
          <w:sz w:val="18"/>
        </w:rPr>
        <w:t> </w:t>
      </w:r>
      <w:r>
        <w:rPr>
          <w:color w:val="231F20"/>
          <w:w w:val="85"/>
          <w:sz w:val="18"/>
        </w:rPr>
        <w:t>conversas</w:t>
      </w:r>
      <w:r>
        <w:rPr>
          <w:color w:val="231F20"/>
          <w:spacing w:val="1"/>
          <w:sz w:val="18"/>
        </w:rPr>
        <w:t> </w:t>
      </w:r>
      <w:r>
        <w:rPr>
          <w:color w:val="231F20"/>
          <w:w w:val="85"/>
          <w:sz w:val="18"/>
        </w:rPr>
        <w:t>ao</w:t>
      </w:r>
      <w:r>
        <w:rPr>
          <w:color w:val="231F20"/>
          <w:spacing w:val="1"/>
          <w:sz w:val="18"/>
        </w:rPr>
        <w:t> </w:t>
      </w:r>
      <w:r>
        <w:rPr>
          <w:color w:val="231F20"/>
          <w:w w:val="85"/>
          <w:sz w:val="18"/>
        </w:rPr>
        <w:t>mínimo</w:t>
      </w:r>
      <w:r>
        <w:rPr>
          <w:color w:val="231F20"/>
          <w:spacing w:val="2"/>
          <w:sz w:val="18"/>
        </w:rPr>
        <w:t> </w:t>
      </w:r>
      <w:r>
        <w:rPr>
          <w:color w:val="231F20"/>
          <w:w w:val="85"/>
          <w:sz w:val="18"/>
        </w:rPr>
        <w:t>necessário</w:t>
      </w:r>
      <w:r>
        <w:rPr>
          <w:color w:val="231F20"/>
          <w:spacing w:val="1"/>
          <w:sz w:val="18"/>
        </w:rPr>
        <w:t> </w:t>
      </w:r>
      <w:r>
        <w:rPr>
          <w:color w:val="231F20"/>
          <w:w w:val="85"/>
          <w:sz w:val="18"/>
        </w:rPr>
        <w:t>para</w:t>
      </w:r>
      <w:r>
        <w:rPr>
          <w:color w:val="231F20"/>
          <w:spacing w:val="1"/>
          <w:sz w:val="18"/>
        </w:rPr>
        <w:t> </w:t>
      </w:r>
      <w:r>
        <w:rPr>
          <w:color w:val="231F20"/>
          <w:w w:val="85"/>
          <w:sz w:val="18"/>
        </w:rPr>
        <w:t>a</w:t>
      </w:r>
      <w:r>
        <w:rPr>
          <w:color w:val="231F20"/>
          <w:spacing w:val="1"/>
          <w:sz w:val="18"/>
        </w:rPr>
        <w:t> </w:t>
      </w:r>
      <w:r>
        <w:rPr>
          <w:color w:val="231F20"/>
          <w:w w:val="85"/>
          <w:sz w:val="18"/>
        </w:rPr>
        <w:t>troca</w:t>
      </w:r>
      <w:r>
        <w:rPr>
          <w:color w:val="231F20"/>
          <w:spacing w:val="1"/>
          <w:sz w:val="18"/>
        </w:rPr>
        <w:t> </w:t>
      </w:r>
      <w:r>
        <w:rPr>
          <w:color w:val="231F20"/>
          <w:w w:val="85"/>
          <w:sz w:val="18"/>
        </w:rPr>
        <w:t>de</w:t>
      </w:r>
      <w:r>
        <w:rPr>
          <w:color w:val="231F20"/>
          <w:spacing w:val="1"/>
          <w:sz w:val="18"/>
        </w:rPr>
        <w:t> </w:t>
      </w:r>
      <w:r>
        <w:rPr>
          <w:color w:val="231F20"/>
          <w:spacing w:val="-2"/>
          <w:w w:val="85"/>
          <w:sz w:val="18"/>
        </w:rPr>
        <w:t>informações</w:t>
      </w:r>
    </w:p>
    <w:p>
      <w:pPr>
        <w:pStyle w:val="BodyText"/>
        <w:spacing w:line="203" w:lineRule="exact"/>
        <w:ind w:left="623"/>
      </w:pPr>
      <w:r>
        <w:rPr>
          <w:color w:val="231F20"/>
          <w:spacing w:val="-2"/>
        </w:rPr>
        <w:t>importantes.</w:t>
      </w:r>
    </w:p>
    <w:p>
      <w:pPr>
        <w:spacing w:before="170" w:after="41"/>
        <w:ind w:left="1331" w:right="0" w:firstLine="0"/>
        <w:jc w:val="left"/>
        <w:rPr>
          <w:rFonts w:ascii="Tahoma" w:hAnsi="Tahoma"/>
          <w:b/>
          <w:sz w:val="18"/>
        </w:rPr>
      </w:pPr>
      <w:r>
        <w:rPr>
          <w:rFonts w:ascii="Tahoma" w:hAnsi="Tahoma"/>
          <w:b/>
          <w:color w:val="231F20"/>
          <w:w w:val="85"/>
          <w:sz w:val="18"/>
        </w:rPr>
        <w:t>PRONÚNCIA</w:t>
      </w:r>
      <w:r>
        <w:rPr>
          <w:rFonts w:ascii="Tahoma" w:hAnsi="Tahoma"/>
          <w:b/>
          <w:color w:val="231F20"/>
          <w:spacing w:val="17"/>
          <w:sz w:val="18"/>
        </w:rPr>
        <w:t> </w:t>
      </w:r>
      <w:r>
        <w:rPr>
          <w:rFonts w:ascii="Tahoma" w:hAnsi="Tahoma"/>
          <w:b/>
          <w:color w:val="231F20"/>
          <w:w w:val="85"/>
          <w:sz w:val="18"/>
        </w:rPr>
        <w:t>DO</w:t>
      </w:r>
      <w:r>
        <w:rPr>
          <w:rFonts w:ascii="Tahoma" w:hAnsi="Tahoma"/>
          <w:b/>
          <w:color w:val="231F20"/>
          <w:spacing w:val="17"/>
          <w:sz w:val="18"/>
        </w:rPr>
        <w:t> </w:t>
      </w:r>
      <w:r>
        <w:rPr>
          <w:rFonts w:ascii="Tahoma" w:hAnsi="Tahoma"/>
          <w:b/>
          <w:color w:val="231F20"/>
          <w:w w:val="85"/>
          <w:sz w:val="18"/>
        </w:rPr>
        <w:t>ALFABETO</w:t>
      </w:r>
      <w:r>
        <w:rPr>
          <w:rFonts w:ascii="Tahoma" w:hAnsi="Tahoma"/>
          <w:b/>
          <w:color w:val="231F20"/>
          <w:spacing w:val="18"/>
          <w:sz w:val="18"/>
        </w:rPr>
        <w:t> </w:t>
      </w:r>
      <w:r>
        <w:rPr>
          <w:rFonts w:ascii="Tahoma" w:hAnsi="Tahoma"/>
          <w:b/>
          <w:color w:val="231F20"/>
          <w:spacing w:val="-2"/>
          <w:w w:val="85"/>
          <w:sz w:val="18"/>
        </w:rPr>
        <w:t>INTERNACIONAL</w:t>
      </w:r>
    </w:p>
    <w:tbl>
      <w:tblPr>
        <w:tblW w:w="0" w:type="auto"/>
        <w:jc w:val="left"/>
        <w:tblInd w:w="288" w:type="dxa"/>
        <w:tblBorders>
          <w:top w:val="single" w:sz="4" w:space="0" w:color="231F20"/>
          <w:left w:val="single" w:sz="4" w:space="0" w:color="231F20"/>
          <w:bottom w:val="single" w:sz="4" w:space="0" w:color="231F20"/>
          <w:right w:val="single" w:sz="4" w:space="0" w:color="231F20"/>
          <w:insideH w:val="single" w:sz="4" w:space="0" w:color="231F20"/>
          <w:insideV w:val="single" w:sz="4" w:space="0" w:color="231F2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592"/>
        <w:gridCol w:w="695"/>
        <w:gridCol w:w="1325"/>
        <w:gridCol w:w="945"/>
        <w:gridCol w:w="823"/>
        <w:gridCol w:w="1289"/>
      </w:tblGrid>
      <w:tr>
        <w:trPr>
          <w:trHeight w:val="158" w:hRule="atLeast"/>
        </w:trPr>
        <w:tc>
          <w:tcPr>
            <w:tcW w:w="592" w:type="dxa"/>
            <w:shd w:val="clear" w:color="auto" w:fill="F1C586"/>
          </w:tcPr>
          <w:p>
            <w:pPr>
              <w:pStyle w:val="TableParagraph"/>
              <w:spacing w:line="139" w:lineRule="exact"/>
              <w:ind w:left="10" w:right="1"/>
              <w:jc w:val="center"/>
              <w:rPr>
                <w:b/>
                <w:sz w:val="18"/>
              </w:rPr>
            </w:pPr>
            <w:r>
              <w:rPr>
                <w:b/>
                <w:color w:val="231F20"/>
                <w:spacing w:val="-2"/>
                <w:w w:val="75"/>
                <w:sz w:val="18"/>
              </w:rPr>
              <w:t>Carácter</w:t>
            </w:r>
          </w:p>
        </w:tc>
        <w:tc>
          <w:tcPr>
            <w:tcW w:w="695" w:type="dxa"/>
            <w:shd w:val="clear" w:color="auto" w:fill="F1C586"/>
          </w:tcPr>
          <w:p>
            <w:pPr>
              <w:pStyle w:val="TableParagraph"/>
              <w:spacing w:line="139" w:lineRule="exact"/>
              <w:ind w:left="10" w:right="1"/>
              <w:jc w:val="center"/>
              <w:rPr>
                <w:b/>
                <w:sz w:val="18"/>
              </w:rPr>
            </w:pPr>
            <w:r>
              <w:rPr>
                <w:b/>
                <w:color w:val="231F20"/>
                <w:spacing w:val="-2"/>
                <w:w w:val="80"/>
                <w:sz w:val="18"/>
              </w:rPr>
              <w:t>Código</w:t>
            </w:r>
          </w:p>
        </w:tc>
        <w:tc>
          <w:tcPr>
            <w:tcW w:w="1325" w:type="dxa"/>
            <w:shd w:val="clear" w:color="auto" w:fill="F1C586"/>
          </w:tcPr>
          <w:p>
            <w:pPr>
              <w:pStyle w:val="TableParagraph"/>
              <w:spacing w:line="139" w:lineRule="exact"/>
              <w:ind w:left="9" w:right="1"/>
              <w:jc w:val="center"/>
              <w:rPr>
                <w:b/>
                <w:sz w:val="18"/>
              </w:rPr>
            </w:pPr>
            <w:r>
              <w:rPr>
                <w:b/>
                <w:color w:val="231F20"/>
                <w:spacing w:val="-2"/>
                <w:w w:val="80"/>
                <w:sz w:val="18"/>
              </w:rPr>
              <w:t>Pronunciación</w:t>
            </w:r>
          </w:p>
        </w:tc>
        <w:tc>
          <w:tcPr>
            <w:tcW w:w="945" w:type="dxa"/>
            <w:shd w:val="clear" w:color="auto" w:fill="F1C586"/>
          </w:tcPr>
          <w:p>
            <w:pPr>
              <w:pStyle w:val="TableParagraph"/>
              <w:spacing w:line="139" w:lineRule="exact"/>
              <w:ind w:left="6"/>
              <w:jc w:val="center"/>
              <w:rPr>
                <w:b/>
                <w:sz w:val="18"/>
              </w:rPr>
            </w:pPr>
            <w:r>
              <w:rPr>
                <w:b/>
                <w:color w:val="231F20"/>
                <w:spacing w:val="-2"/>
                <w:w w:val="75"/>
                <w:sz w:val="18"/>
              </w:rPr>
              <w:t>Carácter</w:t>
            </w:r>
          </w:p>
        </w:tc>
        <w:tc>
          <w:tcPr>
            <w:tcW w:w="823" w:type="dxa"/>
            <w:shd w:val="clear" w:color="auto" w:fill="F1C586"/>
          </w:tcPr>
          <w:p>
            <w:pPr>
              <w:pStyle w:val="TableParagraph"/>
              <w:spacing w:line="139" w:lineRule="exact"/>
              <w:ind w:left="6" w:right="1"/>
              <w:jc w:val="center"/>
              <w:rPr>
                <w:b/>
                <w:sz w:val="18"/>
              </w:rPr>
            </w:pPr>
            <w:r>
              <w:rPr>
                <w:b/>
                <w:color w:val="231F20"/>
                <w:spacing w:val="-2"/>
                <w:w w:val="80"/>
                <w:sz w:val="18"/>
              </w:rPr>
              <w:t>Código</w:t>
            </w:r>
          </w:p>
        </w:tc>
        <w:tc>
          <w:tcPr>
            <w:tcW w:w="1289" w:type="dxa"/>
            <w:shd w:val="clear" w:color="auto" w:fill="F1C586"/>
          </w:tcPr>
          <w:p>
            <w:pPr>
              <w:pStyle w:val="TableParagraph"/>
              <w:spacing w:line="139" w:lineRule="exact"/>
              <w:ind w:left="5"/>
              <w:jc w:val="center"/>
              <w:rPr>
                <w:b/>
                <w:sz w:val="18"/>
              </w:rPr>
            </w:pPr>
            <w:r>
              <w:rPr>
                <w:b/>
                <w:color w:val="231F20"/>
                <w:spacing w:val="-2"/>
                <w:w w:val="80"/>
                <w:sz w:val="18"/>
              </w:rPr>
              <w:t>Pronunciación</w:t>
            </w:r>
          </w:p>
        </w:tc>
      </w:tr>
      <w:tr>
        <w:trPr>
          <w:trHeight w:val="162" w:hRule="atLeast"/>
        </w:trPr>
        <w:tc>
          <w:tcPr>
            <w:tcW w:w="592" w:type="dxa"/>
          </w:tcPr>
          <w:p>
            <w:pPr>
              <w:pStyle w:val="TableParagraph"/>
              <w:spacing w:line="142" w:lineRule="exact"/>
              <w:ind w:left="10" w:right="1"/>
              <w:jc w:val="center"/>
              <w:rPr>
                <w:sz w:val="18"/>
              </w:rPr>
            </w:pPr>
            <w:r>
              <w:rPr>
                <w:color w:val="231F20"/>
                <w:spacing w:val="-10"/>
                <w:w w:val="85"/>
                <w:sz w:val="18"/>
              </w:rPr>
              <w:t>A</w:t>
            </w:r>
          </w:p>
        </w:tc>
        <w:tc>
          <w:tcPr>
            <w:tcW w:w="695" w:type="dxa"/>
          </w:tcPr>
          <w:p>
            <w:pPr>
              <w:pStyle w:val="TableParagraph"/>
              <w:spacing w:line="142" w:lineRule="exact"/>
              <w:ind w:left="10" w:right="1"/>
              <w:jc w:val="center"/>
              <w:rPr>
                <w:sz w:val="18"/>
              </w:rPr>
            </w:pPr>
            <w:r>
              <w:rPr>
                <w:color w:val="231F20"/>
                <w:spacing w:val="-2"/>
                <w:w w:val="80"/>
                <w:sz w:val="18"/>
              </w:rPr>
              <w:t>ALPHA</w:t>
            </w:r>
          </w:p>
        </w:tc>
        <w:tc>
          <w:tcPr>
            <w:tcW w:w="1325" w:type="dxa"/>
          </w:tcPr>
          <w:p>
            <w:pPr>
              <w:pStyle w:val="TableParagraph"/>
              <w:spacing w:line="142" w:lineRule="exact"/>
              <w:ind w:left="9" w:right="2"/>
              <w:jc w:val="center"/>
              <w:rPr>
                <w:sz w:val="18"/>
              </w:rPr>
            </w:pPr>
            <w:r>
              <w:rPr>
                <w:color w:val="231F20"/>
                <w:spacing w:val="-2"/>
                <w:w w:val="70"/>
                <w:sz w:val="18"/>
              </w:rPr>
              <w:t>AL-</w:t>
            </w:r>
            <w:r>
              <w:rPr>
                <w:color w:val="231F20"/>
                <w:spacing w:val="-7"/>
                <w:w w:val="80"/>
                <w:sz w:val="18"/>
              </w:rPr>
              <w:t>FA</w:t>
            </w:r>
          </w:p>
        </w:tc>
        <w:tc>
          <w:tcPr>
            <w:tcW w:w="945" w:type="dxa"/>
          </w:tcPr>
          <w:p>
            <w:pPr>
              <w:pStyle w:val="TableParagraph"/>
              <w:spacing w:line="142" w:lineRule="exact"/>
              <w:ind w:left="6"/>
              <w:jc w:val="center"/>
              <w:rPr>
                <w:sz w:val="18"/>
              </w:rPr>
            </w:pPr>
            <w:r>
              <w:rPr>
                <w:color w:val="231F20"/>
                <w:spacing w:val="-10"/>
                <w:w w:val="80"/>
                <w:sz w:val="18"/>
              </w:rPr>
              <w:t>N</w:t>
            </w:r>
          </w:p>
        </w:tc>
        <w:tc>
          <w:tcPr>
            <w:tcW w:w="823" w:type="dxa"/>
          </w:tcPr>
          <w:p>
            <w:pPr>
              <w:pStyle w:val="TableParagraph"/>
              <w:spacing w:line="142" w:lineRule="exact"/>
              <w:ind w:left="6" w:right="1"/>
              <w:jc w:val="center"/>
              <w:rPr>
                <w:sz w:val="18"/>
              </w:rPr>
            </w:pPr>
            <w:r>
              <w:rPr>
                <w:color w:val="231F20"/>
                <w:spacing w:val="-2"/>
                <w:w w:val="80"/>
                <w:sz w:val="18"/>
              </w:rPr>
              <w:t>NOVEMBER</w:t>
            </w:r>
          </w:p>
        </w:tc>
        <w:tc>
          <w:tcPr>
            <w:tcW w:w="1289" w:type="dxa"/>
          </w:tcPr>
          <w:p>
            <w:pPr>
              <w:pStyle w:val="TableParagraph"/>
              <w:spacing w:line="142" w:lineRule="exact"/>
              <w:ind w:left="238" w:right="234"/>
              <w:jc w:val="center"/>
              <w:rPr>
                <w:sz w:val="18"/>
              </w:rPr>
            </w:pPr>
            <w:r>
              <w:rPr>
                <w:color w:val="231F20"/>
                <w:w w:val="70"/>
                <w:sz w:val="18"/>
              </w:rPr>
              <w:t>NO-VEM-</w:t>
            </w:r>
            <w:r>
              <w:rPr>
                <w:color w:val="231F20"/>
                <w:spacing w:val="-5"/>
                <w:w w:val="70"/>
                <w:sz w:val="18"/>
              </w:rPr>
              <w:t>BER</w:t>
            </w:r>
          </w:p>
        </w:tc>
      </w:tr>
      <w:tr>
        <w:trPr>
          <w:trHeight w:val="159" w:hRule="atLeast"/>
        </w:trPr>
        <w:tc>
          <w:tcPr>
            <w:tcW w:w="592" w:type="dxa"/>
          </w:tcPr>
          <w:p>
            <w:pPr>
              <w:pStyle w:val="TableParagraph"/>
              <w:spacing w:line="139" w:lineRule="exact"/>
              <w:ind w:left="10"/>
              <w:jc w:val="center"/>
              <w:rPr>
                <w:sz w:val="18"/>
              </w:rPr>
            </w:pPr>
            <w:r>
              <w:rPr>
                <w:color w:val="231F20"/>
                <w:spacing w:val="-10"/>
                <w:w w:val="85"/>
                <w:sz w:val="18"/>
              </w:rPr>
              <w:t>B</w:t>
            </w:r>
          </w:p>
        </w:tc>
        <w:tc>
          <w:tcPr>
            <w:tcW w:w="695" w:type="dxa"/>
          </w:tcPr>
          <w:p>
            <w:pPr>
              <w:pStyle w:val="TableParagraph"/>
              <w:spacing w:line="139" w:lineRule="exact"/>
              <w:ind w:left="10" w:right="1"/>
              <w:jc w:val="center"/>
              <w:rPr>
                <w:sz w:val="18"/>
              </w:rPr>
            </w:pPr>
            <w:r>
              <w:rPr>
                <w:color w:val="231F20"/>
                <w:spacing w:val="-4"/>
                <w:w w:val="80"/>
                <w:sz w:val="18"/>
              </w:rPr>
              <w:t>BRAVO</w:t>
            </w:r>
          </w:p>
        </w:tc>
        <w:tc>
          <w:tcPr>
            <w:tcW w:w="1325" w:type="dxa"/>
          </w:tcPr>
          <w:p>
            <w:pPr>
              <w:pStyle w:val="TableParagraph"/>
              <w:spacing w:line="139" w:lineRule="exact"/>
              <w:ind w:left="9" w:right="2"/>
              <w:jc w:val="center"/>
              <w:rPr>
                <w:sz w:val="18"/>
              </w:rPr>
            </w:pPr>
            <w:r>
              <w:rPr>
                <w:color w:val="231F20"/>
                <w:w w:val="70"/>
                <w:sz w:val="18"/>
              </w:rPr>
              <w:t>BRA-</w:t>
            </w:r>
            <w:r>
              <w:rPr>
                <w:color w:val="231F20"/>
                <w:spacing w:val="-5"/>
                <w:w w:val="80"/>
                <w:sz w:val="18"/>
              </w:rPr>
              <w:t>VO</w:t>
            </w:r>
          </w:p>
        </w:tc>
        <w:tc>
          <w:tcPr>
            <w:tcW w:w="945" w:type="dxa"/>
          </w:tcPr>
          <w:p>
            <w:pPr>
              <w:pStyle w:val="TableParagraph"/>
              <w:spacing w:line="139" w:lineRule="exact"/>
              <w:ind w:left="6"/>
              <w:jc w:val="center"/>
              <w:rPr>
                <w:sz w:val="18"/>
              </w:rPr>
            </w:pPr>
            <w:r>
              <w:rPr>
                <w:color w:val="231F20"/>
                <w:spacing w:val="-10"/>
                <w:w w:val="75"/>
                <w:sz w:val="18"/>
              </w:rPr>
              <w:t>O</w:t>
            </w:r>
          </w:p>
        </w:tc>
        <w:tc>
          <w:tcPr>
            <w:tcW w:w="823" w:type="dxa"/>
          </w:tcPr>
          <w:p>
            <w:pPr>
              <w:pStyle w:val="TableParagraph"/>
              <w:spacing w:line="139" w:lineRule="exact"/>
              <w:ind w:left="6" w:right="1"/>
              <w:jc w:val="center"/>
              <w:rPr>
                <w:sz w:val="18"/>
              </w:rPr>
            </w:pPr>
            <w:r>
              <w:rPr>
                <w:color w:val="231F20"/>
                <w:spacing w:val="-2"/>
                <w:w w:val="80"/>
                <w:sz w:val="18"/>
              </w:rPr>
              <w:t>OSCAR</w:t>
            </w:r>
          </w:p>
        </w:tc>
        <w:tc>
          <w:tcPr>
            <w:tcW w:w="1289" w:type="dxa"/>
          </w:tcPr>
          <w:p>
            <w:pPr>
              <w:pStyle w:val="TableParagraph"/>
              <w:spacing w:line="139" w:lineRule="exact"/>
              <w:ind w:left="238" w:right="234"/>
              <w:jc w:val="center"/>
              <w:rPr>
                <w:sz w:val="18"/>
              </w:rPr>
            </w:pPr>
            <w:r>
              <w:rPr>
                <w:color w:val="231F20"/>
                <w:w w:val="70"/>
                <w:sz w:val="18"/>
              </w:rPr>
              <w:t>OSS-</w:t>
            </w:r>
            <w:r>
              <w:rPr>
                <w:color w:val="231F20"/>
                <w:spacing w:val="-5"/>
                <w:w w:val="80"/>
                <w:sz w:val="18"/>
              </w:rPr>
              <w:t>CA</w:t>
            </w:r>
          </w:p>
        </w:tc>
      </w:tr>
      <w:tr>
        <w:trPr>
          <w:trHeight w:val="159" w:hRule="atLeast"/>
        </w:trPr>
        <w:tc>
          <w:tcPr>
            <w:tcW w:w="592" w:type="dxa"/>
          </w:tcPr>
          <w:p>
            <w:pPr>
              <w:pStyle w:val="TableParagraph"/>
              <w:spacing w:line="140" w:lineRule="exact"/>
              <w:ind w:left="10" w:right="1"/>
              <w:jc w:val="center"/>
              <w:rPr>
                <w:sz w:val="18"/>
              </w:rPr>
            </w:pPr>
            <w:r>
              <w:rPr>
                <w:color w:val="231F20"/>
                <w:spacing w:val="-10"/>
                <w:w w:val="70"/>
                <w:sz w:val="18"/>
              </w:rPr>
              <w:t>C</w:t>
            </w:r>
          </w:p>
        </w:tc>
        <w:tc>
          <w:tcPr>
            <w:tcW w:w="695" w:type="dxa"/>
          </w:tcPr>
          <w:p>
            <w:pPr>
              <w:pStyle w:val="TableParagraph"/>
              <w:spacing w:line="140" w:lineRule="exact"/>
              <w:ind w:left="10" w:right="1"/>
              <w:jc w:val="center"/>
              <w:rPr>
                <w:sz w:val="18"/>
              </w:rPr>
            </w:pPr>
            <w:r>
              <w:rPr>
                <w:color w:val="231F20"/>
                <w:spacing w:val="-2"/>
                <w:w w:val="80"/>
                <w:sz w:val="18"/>
              </w:rPr>
              <w:t>CHARLIE</w:t>
            </w:r>
          </w:p>
        </w:tc>
        <w:tc>
          <w:tcPr>
            <w:tcW w:w="1325" w:type="dxa"/>
          </w:tcPr>
          <w:p>
            <w:pPr>
              <w:pStyle w:val="TableParagraph"/>
              <w:spacing w:line="140" w:lineRule="exact"/>
              <w:ind w:left="9" w:right="2"/>
              <w:jc w:val="center"/>
              <w:rPr>
                <w:sz w:val="18"/>
              </w:rPr>
            </w:pPr>
            <w:r>
              <w:rPr>
                <w:color w:val="231F20"/>
                <w:w w:val="65"/>
                <w:sz w:val="18"/>
              </w:rPr>
              <w:t>CHAR-</w:t>
            </w:r>
            <w:r>
              <w:rPr>
                <w:color w:val="231F20"/>
                <w:spacing w:val="-5"/>
                <w:w w:val="80"/>
                <w:sz w:val="18"/>
              </w:rPr>
              <w:t>LI</w:t>
            </w:r>
          </w:p>
        </w:tc>
        <w:tc>
          <w:tcPr>
            <w:tcW w:w="945" w:type="dxa"/>
          </w:tcPr>
          <w:p>
            <w:pPr>
              <w:pStyle w:val="TableParagraph"/>
              <w:spacing w:line="140" w:lineRule="exact"/>
              <w:ind w:left="6"/>
              <w:jc w:val="center"/>
              <w:rPr>
                <w:sz w:val="18"/>
              </w:rPr>
            </w:pPr>
            <w:r>
              <w:rPr>
                <w:color w:val="231F20"/>
                <w:spacing w:val="-10"/>
                <w:w w:val="80"/>
                <w:sz w:val="18"/>
              </w:rPr>
              <w:t>P</w:t>
            </w:r>
          </w:p>
        </w:tc>
        <w:tc>
          <w:tcPr>
            <w:tcW w:w="823" w:type="dxa"/>
          </w:tcPr>
          <w:p>
            <w:pPr>
              <w:pStyle w:val="TableParagraph"/>
              <w:spacing w:line="140" w:lineRule="exact"/>
              <w:ind w:left="6" w:right="6"/>
              <w:jc w:val="center"/>
              <w:rPr>
                <w:sz w:val="18"/>
              </w:rPr>
            </w:pPr>
            <w:r>
              <w:rPr>
                <w:color w:val="231F20"/>
                <w:spacing w:val="-4"/>
                <w:w w:val="80"/>
                <w:sz w:val="18"/>
              </w:rPr>
              <w:t>PAPA</w:t>
            </w:r>
          </w:p>
        </w:tc>
        <w:tc>
          <w:tcPr>
            <w:tcW w:w="1289" w:type="dxa"/>
          </w:tcPr>
          <w:p>
            <w:pPr>
              <w:pStyle w:val="TableParagraph"/>
              <w:spacing w:line="140" w:lineRule="exact"/>
              <w:jc w:val="center"/>
              <w:rPr>
                <w:sz w:val="18"/>
              </w:rPr>
            </w:pPr>
            <w:r>
              <w:rPr>
                <w:color w:val="231F20"/>
                <w:w w:val="70"/>
                <w:sz w:val="18"/>
              </w:rPr>
              <w:t>PÁ-</w:t>
            </w:r>
            <w:r>
              <w:rPr>
                <w:color w:val="231F20"/>
                <w:spacing w:val="-5"/>
                <w:w w:val="80"/>
                <w:sz w:val="18"/>
              </w:rPr>
              <w:t>PA</w:t>
            </w:r>
          </w:p>
        </w:tc>
      </w:tr>
      <w:tr>
        <w:trPr>
          <w:trHeight w:val="159" w:hRule="atLeast"/>
        </w:trPr>
        <w:tc>
          <w:tcPr>
            <w:tcW w:w="592" w:type="dxa"/>
          </w:tcPr>
          <w:p>
            <w:pPr>
              <w:pStyle w:val="TableParagraph"/>
              <w:spacing w:line="139" w:lineRule="exact"/>
              <w:ind w:left="10"/>
              <w:jc w:val="center"/>
              <w:rPr>
                <w:sz w:val="18"/>
              </w:rPr>
            </w:pPr>
            <w:r>
              <w:rPr>
                <w:color w:val="231F20"/>
                <w:spacing w:val="-10"/>
                <w:w w:val="80"/>
                <w:sz w:val="18"/>
              </w:rPr>
              <w:t>D</w:t>
            </w:r>
          </w:p>
        </w:tc>
        <w:tc>
          <w:tcPr>
            <w:tcW w:w="695" w:type="dxa"/>
          </w:tcPr>
          <w:p>
            <w:pPr>
              <w:pStyle w:val="TableParagraph"/>
              <w:spacing w:line="139" w:lineRule="exact"/>
              <w:ind w:left="10" w:right="7"/>
              <w:jc w:val="center"/>
              <w:rPr>
                <w:sz w:val="18"/>
              </w:rPr>
            </w:pPr>
            <w:r>
              <w:rPr>
                <w:color w:val="231F20"/>
                <w:spacing w:val="-2"/>
                <w:w w:val="80"/>
                <w:sz w:val="18"/>
              </w:rPr>
              <w:t>DELTA</w:t>
            </w:r>
          </w:p>
        </w:tc>
        <w:tc>
          <w:tcPr>
            <w:tcW w:w="1325" w:type="dxa"/>
          </w:tcPr>
          <w:p>
            <w:pPr>
              <w:pStyle w:val="TableParagraph"/>
              <w:spacing w:line="139" w:lineRule="exact"/>
              <w:ind w:left="9" w:right="2"/>
              <w:jc w:val="center"/>
              <w:rPr>
                <w:sz w:val="18"/>
              </w:rPr>
            </w:pPr>
            <w:r>
              <w:rPr>
                <w:color w:val="231F20"/>
                <w:w w:val="65"/>
                <w:sz w:val="18"/>
              </w:rPr>
              <w:t>DEL-</w:t>
            </w:r>
            <w:r>
              <w:rPr>
                <w:color w:val="231F20"/>
                <w:spacing w:val="-5"/>
                <w:w w:val="75"/>
                <w:sz w:val="18"/>
              </w:rPr>
              <w:t>TA</w:t>
            </w:r>
          </w:p>
        </w:tc>
        <w:tc>
          <w:tcPr>
            <w:tcW w:w="945" w:type="dxa"/>
          </w:tcPr>
          <w:p>
            <w:pPr>
              <w:pStyle w:val="TableParagraph"/>
              <w:spacing w:line="139" w:lineRule="exact"/>
              <w:ind w:left="6"/>
              <w:jc w:val="center"/>
              <w:rPr>
                <w:sz w:val="18"/>
              </w:rPr>
            </w:pPr>
            <w:r>
              <w:rPr>
                <w:color w:val="231F20"/>
                <w:spacing w:val="-10"/>
                <w:w w:val="75"/>
                <w:sz w:val="18"/>
              </w:rPr>
              <w:t>Q</w:t>
            </w:r>
          </w:p>
        </w:tc>
        <w:tc>
          <w:tcPr>
            <w:tcW w:w="823" w:type="dxa"/>
          </w:tcPr>
          <w:p>
            <w:pPr>
              <w:pStyle w:val="TableParagraph"/>
              <w:spacing w:line="139" w:lineRule="exact"/>
              <w:ind w:left="6"/>
              <w:jc w:val="center"/>
              <w:rPr>
                <w:sz w:val="18"/>
              </w:rPr>
            </w:pPr>
            <w:r>
              <w:rPr>
                <w:color w:val="231F20"/>
                <w:spacing w:val="-2"/>
                <w:w w:val="75"/>
                <w:sz w:val="18"/>
              </w:rPr>
              <w:t>QUEBEC</w:t>
            </w:r>
          </w:p>
        </w:tc>
        <w:tc>
          <w:tcPr>
            <w:tcW w:w="1289" w:type="dxa"/>
          </w:tcPr>
          <w:p>
            <w:pPr>
              <w:pStyle w:val="TableParagraph"/>
              <w:spacing w:line="139" w:lineRule="exact"/>
              <w:ind w:left="238" w:right="233"/>
              <w:jc w:val="center"/>
              <w:rPr>
                <w:sz w:val="18"/>
              </w:rPr>
            </w:pPr>
            <w:r>
              <w:rPr>
                <w:color w:val="231F20"/>
                <w:w w:val="65"/>
                <w:sz w:val="18"/>
              </w:rPr>
              <w:t>KE-</w:t>
            </w:r>
            <w:r>
              <w:rPr>
                <w:color w:val="231F20"/>
                <w:spacing w:val="-4"/>
                <w:w w:val="80"/>
                <w:sz w:val="18"/>
              </w:rPr>
              <w:t>BECK</w:t>
            </w:r>
          </w:p>
        </w:tc>
      </w:tr>
      <w:tr>
        <w:trPr>
          <w:trHeight w:val="191" w:hRule="atLeast"/>
        </w:trPr>
        <w:tc>
          <w:tcPr>
            <w:tcW w:w="592" w:type="dxa"/>
          </w:tcPr>
          <w:p>
            <w:pPr>
              <w:pStyle w:val="TableParagraph"/>
              <w:spacing w:line="172" w:lineRule="exact"/>
              <w:ind w:left="10"/>
              <w:jc w:val="center"/>
              <w:rPr>
                <w:sz w:val="18"/>
              </w:rPr>
            </w:pPr>
            <w:r>
              <w:rPr>
                <w:color w:val="231F20"/>
                <w:spacing w:val="-10"/>
                <w:w w:val="75"/>
                <w:sz w:val="18"/>
              </w:rPr>
              <w:t>E</w:t>
            </w:r>
          </w:p>
        </w:tc>
        <w:tc>
          <w:tcPr>
            <w:tcW w:w="695" w:type="dxa"/>
          </w:tcPr>
          <w:p>
            <w:pPr>
              <w:pStyle w:val="TableParagraph"/>
              <w:spacing w:line="172" w:lineRule="exact"/>
              <w:ind w:left="10" w:right="1"/>
              <w:jc w:val="center"/>
              <w:rPr>
                <w:sz w:val="18"/>
              </w:rPr>
            </w:pPr>
            <w:r>
              <w:rPr>
                <w:color w:val="231F20"/>
                <w:spacing w:val="-4"/>
                <w:w w:val="75"/>
                <w:sz w:val="18"/>
              </w:rPr>
              <w:t>ECHO</w:t>
            </w:r>
          </w:p>
        </w:tc>
        <w:tc>
          <w:tcPr>
            <w:tcW w:w="1325" w:type="dxa"/>
          </w:tcPr>
          <w:p>
            <w:pPr>
              <w:pStyle w:val="TableParagraph"/>
              <w:spacing w:line="172" w:lineRule="exact"/>
              <w:ind w:left="9" w:right="2"/>
              <w:jc w:val="center"/>
              <w:rPr>
                <w:sz w:val="18"/>
              </w:rPr>
            </w:pPr>
            <w:r>
              <w:rPr>
                <w:color w:val="231F20"/>
                <w:w w:val="65"/>
                <w:sz w:val="18"/>
              </w:rPr>
              <w:t>ECK-</w:t>
            </w:r>
            <w:r>
              <w:rPr>
                <w:color w:val="231F20"/>
                <w:spacing w:val="-10"/>
                <w:w w:val="75"/>
                <w:sz w:val="18"/>
              </w:rPr>
              <w:t>O</w:t>
            </w:r>
          </w:p>
        </w:tc>
        <w:tc>
          <w:tcPr>
            <w:tcW w:w="945" w:type="dxa"/>
          </w:tcPr>
          <w:p>
            <w:pPr>
              <w:pStyle w:val="TableParagraph"/>
              <w:spacing w:line="172" w:lineRule="exact"/>
              <w:ind w:left="6"/>
              <w:jc w:val="center"/>
              <w:rPr>
                <w:sz w:val="18"/>
              </w:rPr>
            </w:pPr>
            <w:r>
              <w:rPr>
                <w:color w:val="231F20"/>
                <w:spacing w:val="-10"/>
                <w:w w:val="80"/>
                <w:sz w:val="18"/>
              </w:rPr>
              <w:t>R</w:t>
            </w:r>
          </w:p>
        </w:tc>
        <w:tc>
          <w:tcPr>
            <w:tcW w:w="823" w:type="dxa"/>
          </w:tcPr>
          <w:p>
            <w:pPr>
              <w:pStyle w:val="TableParagraph"/>
              <w:spacing w:line="172" w:lineRule="exact"/>
              <w:ind w:left="6"/>
              <w:jc w:val="center"/>
              <w:rPr>
                <w:sz w:val="18"/>
              </w:rPr>
            </w:pPr>
            <w:r>
              <w:rPr>
                <w:color w:val="231F20"/>
                <w:spacing w:val="-2"/>
                <w:w w:val="80"/>
                <w:sz w:val="18"/>
              </w:rPr>
              <w:t>ROMEO</w:t>
            </w:r>
          </w:p>
        </w:tc>
        <w:tc>
          <w:tcPr>
            <w:tcW w:w="1289" w:type="dxa"/>
          </w:tcPr>
          <w:p>
            <w:pPr>
              <w:pStyle w:val="TableParagraph"/>
              <w:spacing w:line="172" w:lineRule="exact"/>
              <w:ind w:left="238" w:right="234"/>
              <w:jc w:val="center"/>
              <w:rPr>
                <w:sz w:val="18"/>
              </w:rPr>
            </w:pPr>
            <w:r>
              <w:rPr>
                <w:color w:val="231F20"/>
                <w:w w:val="70"/>
                <w:sz w:val="18"/>
              </w:rPr>
              <w:t>ROU-ME-</w:t>
            </w:r>
            <w:r>
              <w:rPr>
                <w:color w:val="231F20"/>
                <w:spacing w:val="-5"/>
                <w:w w:val="70"/>
                <w:sz w:val="18"/>
              </w:rPr>
              <w:t>OU</w:t>
            </w:r>
          </w:p>
        </w:tc>
      </w:tr>
      <w:tr>
        <w:trPr>
          <w:trHeight w:val="159" w:hRule="atLeast"/>
        </w:trPr>
        <w:tc>
          <w:tcPr>
            <w:tcW w:w="592" w:type="dxa"/>
          </w:tcPr>
          <w:p>
            <w:pPr>
              <w:pStyle w:val="TableParagraph"/>
              <w:spacing w:line="140" w:lineRule="exact"/>
              <w:ind w:left="10" w:right="1"/>
              <w:jc w:val="center"/>
              <w:rPr>
                <w:sz w:val="18"/>
              </w:rPr>
            </w:pPr>
            <w:r>
              <w:rPr>
                <w:color w:val="231F20"/>
                <w:spacing w:val="-10"/>
                <w:w w:val="75"/>
                <w:sz w:val="18"/>
              </w:rPr>
              <w:t>F</w:t>
            </w:r>
          </w:p>
        </w:tc>
        <w:tc>
          <w:tcPr>
            <w:tcW w:w="695" w:type="dxa"/>
          </w:tcPr>
          <w:p>
            <w:pPr>
              <w:pStyle w:val="TableParagraph"/>
              <w:spacing w:line="140" w:lineRule="exact"/>
              <w:ind w:left="10" w:right="1"/>
              <w:jc w:val="center"/>
              <w:rPr>
                <w:sz w:val="18"/>
              </w:rPr>
            </w:pPr>
            <w:r>
              <w:rPr>
                <w:color w:val="231F20"/>
                <w:spacing w:val="-2"/>
                <w:w w:val="75"/>
                <w:sz w:val="18"/>
              </w:rPr>
              <w:t>FOXTROT</w:t>
            </w:r>
          </w:p>
        </w:tc>
        <w:tc>
          <w:tcPr>
            <w:tcW w:w="1325" w:type="dxa"/>
          </w:tcPr>
          <w:p>
            <w:pPr>
              <w:pStyle w:val="TableParagraph"/>
              <w:spacing w:line="140" w:lineRule="exact"/>
              <w:ind w:left="9" w:right="2"/>
              <w:jc w:val="center"/>
              <w:rPr>
                <w:sz w:val="18"/>
              </w:rPr>
            </w:pPr>
            <w:r>
              <w:rPr>
                <w:color w:val="231F20"/>
                <w:spacing w:val="-2"/>
                <w:w w:val="65"/>
                <w:sz w:val="18"/>
              </w:rPr>
              <w:t>FOX-</w:t>
            </w:r>
            <w:r>
              <w:rPr>
                <w:color w:val="231F20"/>
                <w:spacing w:val="-4"/>
                <w:w w:val="75"/>
                <w:sz w:val="18"/>
              </w:rPr>
              <w:t>TROT</w:t>
            </w:r>
          </w:p>
        </w:tc>
        <w:tc>
          <w:tcPr>
            <w:tcW w:w="945" w:type="dxa"/>
          </w:tcPr>
          <w:p>
            <w:pPr>
              <w:pStyle w:val="TableParagraph"/>
              <w:spacing w:line="140" w:lineRule="exact"/>
              <w:ind w:left="6"/>
              <w:jc w:val="center"/>
              <w:rPr>
                <w:sz w:val="18"/>
              </w:rPr>
            </w:pPr>
            <w:r>
              <w:rPr>
                <w:color w:val="231F20"/>
                <w:spacing w:val="-10"/>
                <w:w w:val="85"/>
                <w:sz w:val="18"/>
              </w:rPr>
              <w:t>S</w:t>
            </w:r>
          </w:p>
        </w:tc>
        <w:tc>
          <w:tcPr>
            <w:tcW w:w="823" w:type="dxa"/>
          </w:tcPr>
          <w:p>
            <w:pPr>
              <w:pStyle w:val="TableParagraph"/>
              <w:spacing w:line="140" w:lineRule="exact"/>
              <w:ind w:left="6" w:right="1"/>
              <w:jc w:val="center"/>
              <w:rPr>
                <w:sz w:val="18"/>
              </w:rPr>
            </w:pPr>
            <w:r>
              <w:rPr>
                <w:color w:val="231F20"/>
                <w:spacing w:val="-2"/>
                <w:w w:val="80"/>
                <w:sz w:val="18"/>
              </w:rPr>
              <w:t>SIERRA</w:t>
            </w:r>
          </w:p>
        </w:tc>
        <w:tc>
          <w:tcPr>
            <w:tcW w:w="1289" w:type="dxa"/>
          </w:tcPr>
          <w:p>
            <w:pPr>
              <w:pStyle w:val="TableParagraph"/>
              <w:spacing w:line="140" w:lineRule="exact"/>
              <w:ind w:left="238" w:right="234"/>
              <w:jc w:val="center"/>
              <w:rPr>
                <w:sz w:val="18"/>
              </w:rPr>
            </w:pPr>
            <w:r>
              <w:rPr>
                <w:color w:val="231F20"/>
                <w:w w:val="70"/>
                <w:sz w:val="18"/>
              </w:rPr>
              <w:t>SI-É-</w:t>
            </w:r>
            <w:r>
              <w:rPr>
                <w:color w:val="231F20"/>
                <w:spacing w:val="-5"/>
                <w:w w:val="70"/>
                <w:sz w:val="18"/>
              </w:rPr>
              <w:t>RRA</w:t>
            </w:r>
          </w:p>
        </w:tc>
      </w:tr>
      <w:tr>
        <w:trPr>
          <w:trHeight w:val="159" w:hRule="atLeast"/>
        </w:trPr>
        <w:tc>
          <w:tcPr>
            <w:tcW w:w="592" w:type="dxa"/>
          </w:tcPr>
          <w:p>
            <w:pPr>
              <w:pStyle w:val="TableParagraph"/>
              <w:spacing w:line="140" w:lineRule="exact"/>
              <w:ind w:left="10"/>
              <w:jc w:val="center"/>
              <w:rPr>
                <w:sz w:val="18"/>
              </w:rPr>
            </w:pPr>
            <w:r>
              <w:rPr>
                <w:color w:val="231F20"/>
                <w:spacing w:val="-10"/>
                <w:w w:val="75"/>
                <w:sz w:val="18"/>
              </w:rPr>
              <w:t>G</w:t>
            </w:r>
          </w:p>
        </w:tc>
        <w:tc>
          <w:tcPr>
            <w:tcW w:w="695" w:type="dxa"/>
          </w:tcPr>
          <w:p>
            <w:pPr>
              <w:pStyle w:val="TableParagraph"/>
              <w:spacing w:line="140" w:lineRule="exact"/>
              <w:ind w:left="10"/>
              <w:jc w:val="center"/>
              <w:rPr>
                <w:sz w:val="18"/>
              </w:rPr>
            </w:pPr>
            <w:r>
              <w:rPr>
                <w:color w:val="231F20"/>
                <w:spacing w:val="-4"/>
                <w:w w:val="75"/>
                <w:sz w:val="18"/>
              </w:rPr>
              <w:t>GOLF</w:t>
            </w:r>
          </w:p>
        </w:tc>
        <w:tc>
          <w:tcPr>
            <w:tcW w:w="1325" w:type="dxa"/>
          </w:tcPr>
          <w:p>
            <w:pPr>
              <w:pStyle w:val="TableParagraph"/>
              <w:spacing w:line="140" w:lineRule="exact"/>
              <w:ind w:left="9" w:right="1"/>
              <w:jc w:val="center"/>
              <w:rPr>
                <w:sz w:val="18"/>
              </w:rPr>
            </w:pPr>
            <w:r>
              <w:rPr>
                <w:color w:val="231F20"/>
                <w:spacing w:val="-4"/>
                <w:w w:val="75"/>
                <w:sz w:val="18"/>
              </w:rPr>
              <w:t>GOLF</w:t>
            </w:r>
          </w:p>
        </w:tc>
        <w:tc>
          <w:tcPr>
            <w:tcW w:w="945" w:type="dxa"/>
          </w:tcPr>
          <w:p>
            <w:pPr>
              <w:pStyle w:val="TableParagraph"/>
              <w:spacing w:line="140" w:lineRule="exact"/>
              <w:ind w:left="6"/>
              <w:jc w:val="center"/>
              <w:rPr>
                <w:sz w:val="18"/>
              </w:rPr>
            </w:pPr>
            <w:r>
              <w:rPr>
                <w:color w:val="231F20"/>
                <w:spacing w:val="-10"/>
                <w:w w:val="70"/>
                <w:sz w:val="18"/>
              </w:rPr>
              <w:t>T</w:t>
            </w:r>
          </w:p>
        </w:tc>
        <w:tc>
          <w:tcPr>
            <w:tcW w:w="823" w:type="dxa"/>
          </w:tcPr>
          <w:p>
            <w:pPr>
              <w:pStyle w:val="TableParagraph"/>
              <w:spacing w:line="140" w:lineRule="exact"/>
              <w:ind w:left="6" w:right="1"/>
              <w:jc w:val="center"/>
              <w:rPr>
                <w:sz w:val="18"/>
              </w:rPr>
            </w:pPr>
            <w:r>
              <w:rPr>
                <w:color w:val="231F20"/>
                <w:spacing w:val="-2"/>
                <w:w w:val="75"/>
                <w:sz w:val="18"/>
              </w:rPr>
              <w:t>TANGO</w:t>
            </w:r>
          </w:p>
        </w:tc>
        <w:tc>
          <w:tcPr>
            <w:tcW w:w="1289" w:type="dxa"/>
          </w:tcPr>
          <w:p>
            <w:pPr>
              <w:pStyle w:val="TableParagraph"/>
              <w:spacing w:line="140" w:lineRule="exact"/>
              <w:ind w:left="238" w:right="234"/>
              <w:jc w:val="center"/>
              <w:rPr>
                <w:sz w:val="18"/>
              </w:rPr>
            </w:pPr>
            <w:r>
              <w:rPr>
                <w:color w:val="231F20"/>
                <w:w w:val="65"/>
                <w:sz w:val="18"/>
              </w:rPr>
              <w:t>TANG-</w:t>
            </w:r>
            <w:r>
              <w:rPr>
                <w:color w:val="231F20"/>
                <w:spacing w:val="-5"/>
                <w:w w:val="75"/>
                <w:sz w:val="18"/>
              </w:rPr>
              <w:t>GO</w:t>
            </w:r>
          </w:p>
        </w:tc>
      </w:tr>
      <w:tr>
        <w:trPr>
          <w:trHeight w:val="159" w:hRule="atLeast"/>
        </w:trPr>
        <w:tc>
          <w:tcPr>
            <w:tcW w:w="592" w:type="dxa"/>
          </w:tcPr>
          <w:p>
            <w:pPr>
              <w:pStyle w:val="TableParagraph"/>
              <w:spacing w:line="139" w:lineRule="exact"/>
              <w:ind w:left="10" w:right="1"/>
              <w:jc w:val="center"/>
              <w:rPr>
                <w:sz w:val="18"/>
              </w:rPr>
            </w:pPr>
            <w:r>
              <w:rPr>
                <w:color w:val="231F20"/>
                <w:spacing w:val="-10"/>
                <w:w w:val="80"/>
                <w:sz w:val="18"/>
              </w:rPr>
              <w:t>H</w:t>
            </w:r>
          </w:p>
        </w:tc>
        <w:tc>
          <w:tcPr>
            <w:tcW w:w="695" w:type="dxa"/>
          </w:tcPr>
          <w:p>
            <w:pPr>
              <w:pStyle w:val="TableParagraph"/>
              <w:spacing w:line="139" w:lineRule="exact"/>
              <w:ind w:left="10" w:right="1"/>
              <w:jc w:val="center"/>
              <w:rPr>
                <w:sz w:val="18"/>
              </w:rPr>
            </w:pPr>
            <w:r>
              <w:rPr>
                <w:color w:val="231F20"/>
                <w:spacing w:val="-2"/>
                <w:w w:val="75"/>
                <w:sz w:val="18"/>
              </w:rPr>
              <w:t>HOTEL</w:t>
            </w:r>
          </w:p>
        </w:tc>
        <w:tc>
          <w:tcPr>
            <w:tcW w:w="1325" w:type="dxa"/>
          </w:tcPr>
          <w:p>
            <w:pPr>
              <w:pStyle w:val="TableParagraph"/>
              <w:spacing w:line="139" w:lineRule="exact"/>
              <w:ind w:left="9" w:right="2"/>
              <w:jc w:val="center"/>
              <w:rPr>
                <w:sz w:val="18"/>
              </w:rPr>
            </w:pPr>
            <w:r>
              <w:rPr>
                <w:color w:val="231F20"/>
                <w:w w:val="65"/>
                <w:sz w:val="18"/>
              </w:rPr>
              <w:t>HO-</w:t>
            </w:r>
            <w:r>
              <w:rPr>
                <w:color w:val="231F20"/>
                <w:spacing w:val="-5"/>
                <w:w w:val="75"/>
                <w:sz w:val="18"/>
              </w:rPr>
              <w:t>TEL</w:t>
            </w:r>
          </w:p>
        </w:tc>
        <w:tc>
          <w:tcPr>
            <w:tcW w:w="945" w:type="dxa"/>
          </w:tcPr>
          <w:p>
            <w:pPr>
              <w:pStyle w:val="TableParagraph"/>
              <w:spacing w:line="139" w:lineRule="exact"/>
              <w:ind w:left="6"/>
              <w:jc w:val="center"/>
              <w:rPr>
                <w:sz w:val="18"/>
              </w:rPr>
            </w:pPr>
            <w:r>
              <w:rPr>
                <w:color w:val="231F20"/>
                <w:spacing w:val="-10"/>
                <w:w w:val="80"/>
                <w:sz w:val="18"/>
              </w:rPr>
              <w:t>U</w:t>
            </w:r>
          </w:p>
        </w:tc>
        <w:tc>
          <w:tcPr>
            <w:tcW w:w="823" w:type="dxa"/>
          </w:tcPr>
          <w:p>
            <w:pPr>
              <w:pStyle w:val="TableParagraph"/>
              <w:spacing w:line="139" w:lineRule="exact"/>
              <w:ind w:left="6" w:right="1"/>
              <w:jc w:val="center"/>
              <w:rPr>
                <w:sz w:val="18"/>
              </w:rPr>
            </w:pPr>
            <w:r>
              <w:rPr>
                <w:color w:val="231F20"/>
                <w:spacing w:val="-2"/>
                <w:w w:val="80"/>
                <w:sz w:val="18"/>
              </w:rPr>
              <w:t>UNIFORM</w:t>
            </w:r>
          </w:p>
        </w:tc>
        <w:tc>
          <w:tcPr>
            <w:tcW w:w="1289" w:type="dxa"/>
          </w:tcPr>
          <w:p>
            <w:pPr>
              <w:pStyle w:val="TableParagraph"/>
              <w:spacing w:line="139" w:lineRule="exact"/>
              <w:ind w:left="238" w:right="234"/>
              <w:jc w:val="center"/>
              <w:rPr>
                <w:sz w:val="18"/>
              </w:rPr>
            </w:pPr>
            <w:r>
              <w:rPr>
                <w:color w:val="231F20"/>
                <w:w w:val="70"/>
                <w:sz w:val="18"/>
              </w:rPr>
              <w:t>IU-NI-</w:t>
            </w:r>
            <w:r>
              <w:rPr>
                <w:color w:val="231F20"/>
                <w:spacing w:val="-4"/>
                <w:w w:val="70"/>
                <w:sz w:val="18"/>
              </w:rPr>
              <w:t>FORM</w:t>
            </w:r>
          </w:p>
        </w:tc>
      </w:tr>
      <w:tr>
        <w:trPr>
          <w:trHeight w:val="159" w:hRule="atLeast"/>
        </w:trPr>
        <w:tc>
          <w:tcPr>
            <w:tcW w:w="592" w:type="dxa"/>
          </w:tcPr>
          <w:p>
            <w:pPr>
              <w:pStyle w:val="TableParagraph"/>
              <w:spacing w:line="140" w:lineRule="exact"/>
              <w:ind w:left="10" w:right="1"/>
              <w:jc w:val="center"/>
              <w:rPr>
                <w:sz w:val="18"/>
              </w:rPr>
            </w:pPr>
            <w:r>
              <w:rPr>
                <w:color w:val="231F20"/>
                <w:spacing w:val="-10"/>
                <w:w w:val="80"/>
                <w:sz w:val="18"/>
              </w:rPr>
              <w:t>I</w:t>
            </w:r>
          </w:p>
        </w:tc>
        <w:tc>
          <w:tcPr>
            <w:tcW w:w="695" w:type="dxa"/>
          </w:tcPr>
          <w:p>
            <w:pPr>
              <w:pStyle w:val="TableParagraph"/>
              <w:spacing w:line="140" w:lineRule="exact"/>
              <w:ind w:left="10" w:right="1"/>
              <w:jc w:val="center"/>
              <w:rPr>
                <w:sz w:val="18"/>
              </w:rPr>
            </w:pPr>
            <w:r>
              <w:rPr>
                <w:color w:val="231F20"/>
                <w:spacing w:val="-2"/>
                <w:w w:val="80"/>
                <w:sz w:val="18"/>
              </w:rPr>
              <w:t>INDIA</w:t>
            </w:r>
          </w:p>
        </w:tc>
        <w:tc>
          <w:tcPr>
            <w:tcW w:w="1325" w:type="dxa"/>
          </w:tcPr>
          <w:p>
            <w:pPr>
              <w:pStyle w:val="TableParagraph"/>
              <w:spacing w:line="140" w:lineRule="exact"/>
              <w:ind w:left="9" w:right="2"/>
              <w:jc w:val="center"/>
              <w:rPr>
                <w:sz w:val="18"/>
              </w:rPr>
            </w:pPr>
            <w:r>
              <w:rPr>
                <w:color w:val="231F20"/>
                <w:w w:val="70"/>
                <w:sz w:val="18"/>
              </w:rPr>
              <w:t>IN-DI-</w:t>
            </w:r>
            <w:r>
              <w:rPr>
                <w:color w:val="231F20"/>
                <w:spacing w:val="-5"/>
                <w:w w:val="70"/>
                <w:sz w:val="18"/>
              </w:rPr>
              <w:t>AH</w:t>
            </w:r>
          </w:p>
        </w:tc>
        <w:tc>
          <w:tcPr>
            <w:tcW w:w="945" w:type="dxa"/>
          </w:tcPr>
          <w:p>
            <w:pPr>
              <w:pStyle w:val="TableParagraph"/>
              <w:spacing w:line="140" w:lineRule="exact"/>
              <w:ind w:left="6"/>
              <w:jc w:val="center"/>
              <w:rPr>
                <w:sz w:val="18"/>
              </w:rPr>
            </w:pPr>
            <w:r>
              <w:rPr>
                <w:color w:val="231F20"/>
                <w:spacing w:val="-10"/>
                <w:w w:val="80"/>
                <w:sz w:val="18"/>
              </w:rPr>
              <w:t>V</w:t>
            </w:r>
          </w:p>
        </w:tc>
        <w:tc>
          <w:tcPr>
            <w:tcW w:w="823" w:type="dxa"/>
          </w:tcPr>
          <w:p>
            <w:pPr>
              <w:pStyle w:val="TableParagraph"/>
              <w:spacing w:line="140" w:lineRule="exact"/>
              <w:ind w:left="6" w:right="1"/>
              <w:jc w:val="center"/>
              <w:rPr>
                <w:sz w:val="18"/>
              </w:rPr>
            </w:pPr>
            <w:r>
              <w:rPr>
                <w:color w:val="231F20"/>
                <w:spacing w:val="-2"/>
                <w:w w:val="75"/>
                <w:sz w:val="18"/>
              </w:rPr>
              <w:t>VICTOR</w:t>
            </w:r>
          </w:p>
        </w:tc>
        <w:tc>
          <w:tcPr>
            <w:tcW w:w="1289" w:type="dxa"/>
          </w:tcPr>
          <w:p>
            <w:pPr>
              <w:pStyle w:val="TableParagraph"/>
              <w:spacing w:line="140" w:lineRule="exact"/>
              <w:ind w:left="238" w:right="234"/>
              <w:jc w:val="center"/>
              <w:rPr>
                <w:sz w:val="18"/>
              </w:rPr>
            </w:pPr>
            <w:r>
              <w:rPr>
                <w:color w:val="231F20"/>
                <w:w w:val="65"/>
                <w:sz w:val="18"/>
              </w:rPr>
              <w:t>VIK-</w:t>
            </w:r>
            <w:r>
              <w:rPr>
                <w:color w:val="231F20"/>
                <w:spacing w:val="-5"/>
                <w:w w:val="80"/>
                <w:sz w:val="18"/>
              </w:rPr>
              <w:t>TO</w:t>
            </w:r>
          </w:p>
        </w:tc>
      </w:tr>
      <w:tr>
        <w:trPr>
          <w:trHeight w:val="159" w:hRule="atLeast"/>
        </w:trPr>
        <w:tc>
          <w:tcPr>
            <w:tcW w:w="592" w:type="dxa"/>
          </w:tcPr>
          <w:p>
            <w:pPr>
              <w:pStyle w:val="TableParagraph"/>
              <w:spacing w:line="140" w:lineRule="exact"/>
              <w:ind w:left="10" w:right="1"/>
              <w:jc w:val="center"/>
              <w:rPr>
                <w:sz w:val="18"/>
              </w:rPr>
            </w:pPr>
            <w:r>
              <w:rPr>
                <w:color w:val="231F20"/>
                <w:spacing w:val="-10"/>
                <w:w w:val="65"/>
                <w:sz w:val="18"/>
              </w:rPr>
              <w:t>J</w:t>
            </w:r>
          </w:p>
        </w:tc>
        <w:tc>
          <w:tcPr>
            <w:tcW w:w="695" w:type="dxa"/>
          </w:tcPr>
          <w:p>
            <w:pPr>
              <w:pStyle w:val="TableParagraph"/>
              <w:spacing w:line="140" w:lineRule="exact"/>
              <w:ind w:left="10" w:right="1"/>
              <w:jc w:val="center"/>
              <w:rPr>
                <w:sz w:val="18"/>
              </w:rPr>
            </w:pPr>
            <w:r>
              <w:rPr>
                <w:color w:val="231F20"/>
                <w:spacing w:val="-2"/>
                <w:w w:val="75"/>
                <w:sz w:val="18"/>
              </w:rPr>
              <w:t>JULIETT</w:t>
            </w:r>
          </w:p>
        </w:tc>
        <w:tc>
          <w:tcPr>
            <w:tcW w:w="1325" w:type="dxa"/>
          </w:tcPr>
          <w:p>
            <w:pPr>
              <w:pStyle w:val="TableParagraph"/>
              <w:spacing w:line="140" w:lineRule="exact"/>
              <w:ind w:left="9" w:right="2"/>
              <w:jc w:val="center"/>
              <w:rPr>
                <w:sz w:val="18"/>
              </w:rPr>
            </w:pPr>
            <w:r>
              <w:rPr>
                <w:color w:val="231F20"/>
                <w:w w:val="65"/>
                <w:sz w:val="18"/>
              </w:rPr>
              <w:t>JU-LI-</w:t>
            </w:r>
            <w:r>
              <w:rPr>
                <w:color w:val="231F20"/>
                <w:spacing w:val="-5"/>
                <w:w w:val="65"/>
                <w:sz w:val="18"/>
              </w:rPr>
              <w:t>ETT</w:t>
            </w:r>
          </w:p>
        </w:tc>
        <w:tc>
          <w:tcPr>
            <w:tcW w:w="945" w:type="dxa"/>
          </w:tcPr>
          <w:p>
            <w:pPr>
              <w:pStyle w:val="TableParagraph"/>
              <w:spacing w:line="140" w:lineRule="exact"/>
              <w:ind w:left="6" w:right="1"/>
              <w:jc w:val="center"/>
              <w:rPr>
                <w:sz w:val="18"/>
              </w:rPr>
            </w:pPr>
            <w:r>
              <w:rPr>
                <w:color w:val="231F20"/>
                <w:spacing w:val="-10"/>
                <w:w w:val="85"/>
                <w:sz w:val="18"/>
              </w:rPr>
              <w:t>W</w:t>
            </w:r>
          </w:p>
        </w:tc>
        <w:tc>
          <w:tcPr>
            <w:tcW w:w="823" w:type="dxa"/>
          </w:tcPr>
          <w:p>
            <w:pPr>
              <w:pStyle w:val="TableParagraph"/>
              <w:spacing w:line="140" w:lineRule="exact"/>
              <w:ind w:left="6" w:right="1"/>
              <w:jc w:val="center"/>
              <w:rPr>
                <w:sz w:val="18"/>
              </w:rPr>
            </w:pPr>
            <w:r>
              <w:rPr>
                <w:color w:val="231F20"/>
                <w:spacing w:val="-2"/>
                <w:w w:val="80"/>
                <w:sz w:val="18"/>
              </w:rPr>
              <w:t>WHISKEY</w:t>
            </w:r>
          </w:p>
        </w:tc>
        <w:tc>
          <w:tcPr>
            <w:tcW w:w="1289" w:type="dxa"/>
          </w:tcPr>
          <w:p>
            <w:pPr>
              <w:pStyle w:val="TableParagraph"/>
              <w:spacing w:line="140" w:lineRule="exact"/>
              <w:ind w:left="238" w:right="234"/>
              <w:jc w:val="center"/>
              <w:rPr>
                <w:sz w:val="18"/>
              </w:rPr>
            </w:pPr>
            <w:r>
              <w:rPr>
                <w:color w:val="231F20"/>
                <w:w w:val="70"/>
                <w:sz w:val="18"/>
              </w:rPr>
              <w:t>WISS-</w:t>
            </w:r>
            <w:r>
              <w:rPr>
                <w:color w:val="231F20"/>
                <w:spacing w:val="-5"/>
                <w:w w:val="75"/>
                <w:sz w:val="18"/>
              </w:rPr>
              <w:t>KI</w:t>
            </w:r>
          </w:p>
        </w:tc>
      </w:tr>
      <w:tr>
        <w:trPr>
          <w:trHeight w:val="159" w:hRule="atLeast"/>
        </w:trPr>
        <w:tc>
          <w:tcPr>
            <w:tcW w:w="592" w:type="dxa"/>
          </w:tcPr>
          <w:p>
            <w:pPr>
              <w:pStyle w:val="TableParagraph"/>
              <w:spacing w:line="140" w:lineRule="exact"/>
              <w:ind w:left="10" w:right="1"/>
              <w:jc w:val="center"/>
              <w:rPr>
                <w:sz w:val="18"/>
              </w:rPr>
            </w:pPr>
            <w:r>
              <w:rPr>
                <w:color w:val="231F20"/>
                <w:spacing w:val="-10"/>
                <w:w w:val="80"/>
                <w:sz w:val="18"/>
              </w:rPr>
              <w:t>K</w:t>
            </w:r>
          </w:p>
        </w:tc>
        <w:tc>
          <w:tcPr>
            <w:tcW w:w="695" w:type="dxa"/>
          </w:tcPr>
          <w:p>
            <w:pPr>
              <w:pStyle w:val="TableParagraph"/>
              <w:spacing w:line="140" w:lineRule="exact"/>
              <w:ind w:left="10" w:right="3"/>
              <w:jc w:val="center"/>
              <w:rPr>
                <w:sz w:val="18"/>
              </w:rPr>
            </w:pPr>
            <w:r>
              <w:rPr>
                <w:color w:val="231F20"/>
                <w:spacing w:val="-4"/>
                <w:w w:val="80"/>
                <w:sz w:val="18"/>
              </w:rPr>
              <w:t>KILO</w:t>
            </w:r>
          </w:p>
        </w:tc>
        <w:tc>
          <w:tcPr>
            <w:tcW w:w="1325" w:type="dxa"/>
          </w:tcPr>
          <w:p>
            <w:pPr>
              <w:pStyle w:val="TableParagraph"/>
              <w:spacing w:line="140" w:lineRule="exact"/>
              <w:ind w:left="9" w:right="3"/>
              <w:jc w:val="center"/>
              <w:rPr>
                <w:sz w:val="18"/>
              </w:rPr>
            </w:pPr>
            <w:r>
              <w:rPr>
                <w:color w:val="231F20"/>
                <w:w w:val="70"/>
                <w:sz w:val="18"/>
              </w:rPr>
              <w:t>KI-</w:t>
            </w:r>
            <w:r>
              <w:rPr>
                <w:color w:val="231F20"/>
                <w:spacing w:val="-5"/>
                <w:w w:val="80"/>
                <w:sz w:val="18"/>
              </w:rPr>
              <w:t>LO</w:t>
            </w:r>
          </w:p>
        </w:tc>
        <w:tc>
          <w:tcPr>
            <w:tcW w:w="945" w:type="dxa"/>
          </w:tcPr>
          <w:p>
            <w:pPr>
              <w:pStyle w:val="TableParagraph"/>
              <w:spacing w:line="140" w:lineRule="exact"/>
              <w:ind w:left="6" w:right="1"/>
              <w:jc w:val="center"/>
              <w:rPr>
                <w:sz w:val="18"/>
              </w:rPr>
            </w:pPr>
            <w:r>
              <w:rPr>
                <w:color w:val="231F20"/>
                <w:spacing w:val="-10"/>
                <w:w w:val="80"/>
                <w:sz w:val="18"/>
              </w:rPr>
              <w:t>X</w:t>
            </w:r>
          </w:p>
        </w:tc>
        <w:tc>
          <w:tcPr>
            <w:tcW w:w="823" w:type="dxa"/>
          </w:tcPr>
          <w:p>
            <w:pPr>
              <w:pStyle w:val="TableParagraph"/>
              <w:spacing w:line="140" w:lineRule="exact"/>
              <w:ind w:left="6" w:right="6"/>
              <w:jc w:val="center"/>
              <w:rPr>
                <w:sz w:val="18"/>
              </w:rPr>
            </w:pPr>
            <w:r>
              <w:rPr>
                <w:color w:val="231F20"/>
                <w:w w:val="70"/>
                <w:sz w:val="18"/>
              </w:rPr>
              <w:t>X-</w:t>
            </w:r>
            <w:r>
              <w:rPr>
                <w:color w:val="231F20"/>
                <w:spacing w:val="-5"/>
                <w:w w:val="80"/>
                <w:sz w:val="18"/>
              </w:rPr>
              <w:t>RAY</w:t>
            </w:r>
          </w:p>
        </w:tc>
        <w:tc>
          <w:tcPr>
            <w:tcW w:w="1289" w:type="dxa"/>
          </w:tcPr>
          <w:p>
            <w:pPr>
              <w:pStyle w:val="TableParagraph"/>
              <w:spacing w:line="140" w:lineRule="exact"/>
              <w:ind w:left="238" w:right="234"/>
              <w:jc w:val="center"/>
              <w:rPr>
                <w:sz w:val="18"/>
              </w:rPr>
            </w:pPr>
            <w:r>
              <w:rPr>
                <w:color w:val="231F20"/>
                <w:w w:val="65"/>
                <w:sz w:val="18"/>
              </w:rPr>
              <w:t>ECKS-</w:t>
            </w:r>
            <w:r>
              <w:rPr>
                <w:color w:val="231F20"/>
                <w:spacing w:val="-5"/>
                <w:w w:val="80"/>
                <w:sz w:val="18"/>
              </w:rPr>
              <w:t>REY</w:t>
            </w:r>
          </w:p>
        </w:tc>
      </w:tr>
      <w:tr>
        <w:trPr>
          <w:trHeight w:val="159" w:hRule="atLeast"/>
        </w:trPr>
        <w:tc>
          <w:tcPr>
            <w:tcW w:w="592" w:type="dxa"/>
          </w:tcPr>
          <w:p>
            <w:pPr>
              <w:pStyle w:val="TableParagraph"/>
              <w:spacing w:line="139" w:lineRule="exact"/>
              <w:ind w:left="10" w:right="1"/>
              <w:jc w:val="center"/>
              <w:rPr>
                <w:sz w:val="18"/>
              </w:rPr>
            </w:pPr>
            <w:r>
              <w:rPr>
                <w:color w:val="231F20"/>
                <w:spacing w:val="-10"/>
                <w:w w:val="75"/>
                <w:sz w:val="18"/>
              </w:rPr>
              <w:t>L</w:t>
            </w:r>
          </w:p>
        </w:tc>
        <w:tc>
          <w:tcPr>
            <w:tcW w:w="695" w:type="dxa"/>
          </w:tcPr>
          <w:p>
            <w:pPr>
              <w:pStyle w:val="TableParagraph"/>
              <w:spacing w:line="139" w:lineRule="exact"/>
              <w:ind w:left="10" w:right="2"/>
              <w:jc w:val="center"/>
              <w:rPr>
                <w:sz w:val="18"/>
              </w:rPr>
            </w:pPr>
            <w:r>
              <w:rPr>
                <w:color w:val="231F20"/>
                <w:spacing w:val="-4"/>
                <w:w w:val="85"/>
                <w:sz w:val="18"/>
              </w:rPr>
              <w:t>LIMA</w:t>
            </w:r>
          </w:p>
        </w:tc>
        <w:tc>
          <w:tcPr>
            <w:tcW w:w="1325" w:type="dxa"/>
          </w:tcPr>
          <w:p>
            <w:pPr>
              <w:pStyle w:val="TableParagraph"/>
              <w:spacing w:line="139" w:lineRule="exact"/>
              <w:ind w:left="9"/>
              <w:jc w:val="center"/>
              <w:rPr>
                <w:sz w:val="18"/>
              </w:rPr>
            </w:pPr>
            <w:r>
              <w:rPr>
                <w:color w:val="231F20"/>
                <w:w w:val="70"/>
                <w:sz w:val="18"/>
              </w:rPr>
              <w:t>LI-</w:t>
            </w:r>
            <w:r>
              <w:rPr>
                <w:color w:val="231F20"/>
                <w:spacing w:val="-5"/>
                <w:w w:val="85"/>
                <w:sz w:val="18"/>
              </w:rPr>
              <w:t>MA</w:t>
            </w:r>
          </w:p>
        </w:tc>
        <w:tc>
          <w:tcPr>
            <w:tcW w:w="945" w:type="dxa"/>
          </w:tcPr>
          <w:p>
            <w:pPr>
              <w:pStyle w:val="TableParagraph"/>
              <w:spacing w:line="139" w:lineRule="exact"/>
              <w:ind w:left="6" w:right="1"/>
              <w:jc w:val="center"/>
              <w:rPr>
                <w:sz w:val="18"/>
              </w:rPr>
            </w:pPr>
            <w:r>
              <w:rPr>
                <w:color w:val="231F20"/>
                <w:spacing w:val="-10"/>
                <w:w w:val="80"/>
                <w:sz w:val="18"/>
              </w:rPr>
              <w:t>Y</w:t>
            </w:r>
          </w:p>
        </w:tc>
        <w:tc>
          <w:tcPr>
            <w:tcW w:w="823" w:type="dxa"/>
          </w:tcPr>
          <w:p>
            <w:pPr>
              <w:pStyle w:val="TableParagraph"/>
              <w:spacing w:line="139" w:lineRule="exact"/>
              <w:ind w:left="6" w:right="1"/>
              <w:jc w:val="center"/>
              <w:rPr>
                <w:sz w:val="18"/>
              </w:rPr>
            </w:pPr>
            <w:r>
              <w:rPr>
                <w:color w:val="231F20"/>
                <w:spacing w:val="-2"/>
                <w:w w:val="80"/>
                <w:sz w:val="18"/>
              </w:rPr>
              <w:t>YANKEE</w:t>
            </w:r>
          </w:p>
        </w:tc>
        <w:tc>
          <w:tcPr>
            <w:tcW w:w="1289" w:type="dxa"/>
          </w:tcPr>
          <w:p>
            <w:pPr>
              <w:pStyle w:val="TableParagraph"/>
              <w:spacing w:line="139" w:lineRule="exact"/>
              <w:ind w:left="238" w:right="234"/>
              <w:jc w:val="center"/>
              <w:rPr>
                <w:sz w:val="18"/>
              </w:rPr>
            </w:pPr>
            <w:r>
              <w:rPr>
                <w:color w:val="231F20"/>
                <w:w w:val="70"/>
                <w:sz w:val="18"/>
              </w:rPr>
              <w:t>YAN-</w:t>
            </w:r>
            <w:r>
              <w:rPr>
                <w:color w:val="231F20"/>
                <w:spacing w:val="-5"/>
                <w:w w:val="80"/>
                <w:sz w:val="18"/>
              </w:rPr>
              <w:t>KI</w:t>
            </w:r>
          </w:p>
        </w:tc>
      </w:tr>
      <w:tr>
        <w:trPr>
          <w:trHeight w:val="159" w:hRule="atLeast"/>
        </w:trPr>
        <w:tc>
          <w:tcPr>
            <w:tcW w:w="592" w:type="dxa"/>
          </w:tcPr>
          <w:p>
            <w:pPr>
              <w:pStyle w:val="TableParagraph"/>
              <w:spacing w:line="139" w:lineRule="exact"/>
              <w:ind w:left="10" w:right="1"/>
              <w:jc w:val="center"/>
              <w:rPr>
                <w:sz w:val="18"/>
              </w:rPr>
            </w:pPr>
            <w:r>
              <w:rPr>
                <w:color w:val="231F20"/>
                <w:spacing w:val="-10"/>
                <w:w w:val="95"/>
                <w:sz w:val="18"/>
              </w:rPr>
              <w:t>M</w:t>
            </w:r>
          </w:p>
        </w:tc>
        <w:tc>
          <w:tcPr>
            <w:tcW w:w="695" w:type="dxa"/>
          </w:tcPr>
          <w:p>
            <w:pPr>
              <w:pStyle w:val="TableParagraph"/>
              <w:spacing w:line="139" w:lineRule="exact"/>
              <w:ind w:left="10" w:right="1"/>
              <w:jc w:val="center"/>
              <w:rPr>
                <w:sz w:val="18"/>
              </w:rPr>
            </w:pPr>
            <w:r>
              <w:rPr>
                <w:color w:val="231F20"/>
                <w:spacing w:val="-4"/>
                <w:w w:val="85"/>
                <w:sz w:val="18"/>
              </w:rPr>
              <w:t>MIKE</w:t>
            </w:r>
          </w:p>
        </w:tc>
        <w:tc>
          <w:tcPr>
            <w:tcW w:w="1325" w:type="dxa"/>
          </w:tcPr>
          <w:p>
            <w:pPr>
              <w:pStyle w:val="TableParagraph"/>
              <w:spacing w:line="139" w:lineRule="exact"/>
              <w:ind w:left="9" w:right="2"/>
              <w:jc w:val="center"/>
              <w:rPr>
                <w:sz w:val="18"/>
              </w:rPr>
            </w:pPr>
            <w:r>
              <w:rPr>
                <w:color w:val="231F20"/>
                <w:spacing w:val="-4"/>
                <w:w w:val="85"/>
                <w:sz w:val="18"/>
              </w:rPr>
              <w:t>MAIK</w:t>
            </w:r>
          </w:p>
        </w:tc>
        <w:tc>
          <w:tcPr>
            <w:tcW w:w="945" w:type="dxa"/>
          </w:tcPr>
          <w:p>
            <w:pPr>
              <w:pStyle w:val="TableParagraph"/>
              <w:spacing w:line="139" w:lineRule="exact"/>
              <w:ind w:left="6" w:right="1"/>
              <w:jc w:val="center"/>
              <w:rPr>
                <w:sz w:val="18"/>
              </w:rPr>
            </w:pPr>
            <w:r>
              <w:rPr>
                <w:color w:val="231F20"/>
                <w:spacing w:val="-10"/>
                <w:w w:val="75"/>
                <w:sz w:val="18"/>
              </w:rPr>
              <w:t>Z</w:t>
            </w:r>
          </w:p>
        </w:tc>
        <w:tc>
          <w:tcPr>
            <w:tcW w:w="823" w:type="dxa"/>
          </w:tcPr>
          <w:p>
            <w:pPr>
              <w:pStyle w:val="TableParagraph"/>
              <w:spacing w:line="139" w:lineRule="exact"/>
              <w:ind w:left="6" w:right="1"/>
              <w:jc w:val="center"/>
              <w:rPr>
                <w:sz w:val="18"/>
              </w:rPr>
            </w:pPr>
            <w:r>
              <w:rPr>
                <w:color w:val="231F20"/>
                <w:spacing w:val="-4"/>
                <w:w w:val="80"/>
                <w:sz w:val="18"/>
              </w:rPr>
              <w:t>ZULU</w:t>
            </w:r>
          </w:p>
        </w:tc>
        <w:tc>
          <w:tcPr>
            <w:tcW w:w="1289" w:type="dxa"/>
          </w:tcPr>
          <w:p>
            <w:pPr>
              <w:pStyle w:val="TableParagraph"/>
              <w:spacing w:line="139" w:lineRule="exact"/>
              <w:ind w:left="2"/>
              <w:jc w:val="center"/>
              <w:rPr>
                <w:sz w:val="18"/>
              </w:rPr>
            </w:pPr>
            <w:r>
              <w:rPr>
                <w:color w:val="231F20"/>
                <w:w w:val="65"/>
                <w:sz w:val="18"/>
              </w:rPr>
              <w:t>ZU-</w:t>
            </w:r>
            <w:r>
              <w:rPr>
                <w:color w:val="231F20"/>
                <w:spacing w:val="-5"/>
                <w:w w:val="80"/>
                <w:sz w:val="18"/>
              </w:rPr>
              <w:t>LU</w:t>
            </w:r>
          </w:p>
        </w:tc>
      </w:tr>
    </w:tbl>
    <w:p>
      <w:pPr>
        <w:pStyle w:val="BodyText"/>
        <w:spacing w:before="8"/>
        <w:rPr>
          <w:rFonts w:ascii="Tahoma"/>
          <w:b/>
        </w:rPr>
      </w:pPr>
    </w:p>
    <w:tbl>
      <w:tblPr>
        <w:tblW w:w="0" w:type="auto"/>
        <w:jc w:val="left"/>
        <w:tblInd w:w="293" w:type="dxa"/>
        <w:tblBorders>
          <w:top w:val="single" w:sz="4" w:space="0" w:color="231F20"/>
          <w:left w:val="single" w:sz="4" w:space="0" w:color="231F20"/>
          <w:bottom w:val="single" w:sz="4" w:space="0" w:color="231F20"/>
          <w:right w:val="single" w:sz="4" w:space="0" w:color="231F20"/>
          <w:insideH w:val="single" w:sz="4" w:space="0" w:color="231F20"/>
          <w:insideV w:val="single" w:sz="4" w:space="0" w:color="231F2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609"/>
        <w:gridCol w:w="868"/>
        <w:gridCol w:w="1176"/>
        <w:gridCol w:w="769"/>
        <w:gridCol w:w="1016"/>
        <w:gridCol w:w="1229"/>
      </w:tblGrid>
      <w:tr>
        <w:trPr>
          <w:trHeight w:val="145" w:hRule="atLeast"/>
        </w:trPr>
        <w:tc>
          <w:tcPr>
            <w:tcW w:w="609" w:type="dxa"/>
            <w:shd w:val="clear" w:color="auto" w:fill="F1C586"/>
          </w:tcPr>
          <w:p>
            <w:pPr>
              <w:pStyle w:val="TableParagraph"/>
              <w:spacing w:line="125" w:lineRule="exact"/>
              <w:ind w:left="5"/>
              <w:jc w:val="center"/>
              <w:rPr>
                <w:b/>
                <w:sz w:val="18"/>
              </w:rPr>
            </w:pPr>
            <w:r>
              <w:rPr>
                <w:b/>
                <w:color w:val="231F20"/>
                <w:spacing w:val="-2"/>
                <w:w w:val="75"/>
                <w:sz w:val="18"/>
              </w:rPr>
              <w:t>Carácter</w:t>
            </w:r>
          </w:p>
        </w:tc>
        <w:tc>
          <w:tcPr>
            <w:tcW w:w="868" w:type="dxa"/>
            <w:shd w:val="clear" w:color="auto" w:fill="F1C586"/>
          </w:tcPr>
          <w:p>
            <w:pPr>
              <w:pStyle w:val="TableParagraph"/>
              <w:spacing w:line="125" w:lineRule="exact"/>
              <w:ind w:left="5" w:right="1"/>
              <w:jc w:val="center"/>
              <w:rPr>
                <w:b/>
                <w:sz w:val="18"/>
              </w:rPr>
            </w:pPr>
            <w:r>
              <w:rPr>
                <w:b/>
                <w:color w:val="231F20"/>
                <w:spacing w:val="-2"/>
                <w:w w:val="80"/>
                <w:sz w:val="18"/>
              </w:rPr>
              <w:t>Código</w:t>
            </w:r>
          </w:p>
        </w:tc>
        <w:tc>
          <w:tcPr>
            <w:tcW w:w="1176" w:type="dxa"/>
            <w:shd w:val="clear" w:color="auto" w:fill="F1C586"/>
          </w:tcPr>
          <w:p>
            <w:pPr>
              <w:pStyle w:val="TableParagraph"/>
              <w:spacing w:line="125" w:lineRule="exact"/>
              <w:ind w:left="4"/>
              <w:jc w:val="center"/>
              <w:rPr>
                <w:b/>
                <w:sz w:val="18"/>
              </w:rPr>
            </w:pPr>
            <w:r>
              <w:rPr>
                <w:b/>
                <w:color w:val="231F20"/>
                <w:spacing w:val="-2"/>
                <w:w w:val="80"/>
                <w:sz w:val="18"/>
              </w:rPr>
              <w:t>Pronunciación</w:t>
            </w:r>
          </w:p>
        </w:tc>
        <w:tc>
          <w:tcPr>
            <w:tcW w:w="769" w:type="dxa"/>
            <w:shd w:val="clear" w:color="auto" w:fill="F1C586"/>
          </w:tcPr>
          <w:p>
            <w:pPr>
              <w:pStyle w:val="TableParagraph"/>
              <w:spacing w:line="125" w:lineRule="exact"/>
              <w:ind w:left="4"/>
              <w:jc w:val="center"/>
              <w:rPr>
                <w:b/>
                <w:sz w:val="18"/>
              </w:rPr>
            </w:pPr>
            <w:r>
              <w:rPr>
                <w:b/>
                <w:color w:val="231F20"/>
                <w:spacing w:val="-2"/>
                <w:w w:val="75"/>
                <w:sz w:val="18"/>
              </w:rPr>
              <w:t>Carácter</w:t>
            </w:r>
          </w:p>
        </w:tc>
        <w:tc>
          <w:tcPr>
            <w:tcW w:w="1016" w:type="dxa"/>
            <w:shd w:val="clear" w:color="auto" w:fill="F1C586"/>
          </w:tcPr>
          <w:p>
            <w:pPr>
              <w:pStyle w:val="TableParagraph"/>
              <w:spacing w:line="125" w:lineRule="exact"/>
              <w:ind w:left="4"/>
              <w:jc w:val="center"/>
              <w:rPr>
                <w:b/>
                <w:sz w:val="18"/>
              </w:rPr>
            </w:pPr>
            <w:r>
              <w:rPr>
                <w:b/>
                <w:color w:val="231F20"/>
                <w:spacing w:val="-2"/>
                <w:w w:val="80"/>
                <w:sz w:val="18"/>
              </w:rPr>
              <w:t>Código</w:t>
            </w:r>
          </w:p>
        </w:tc>
        <w:tc>
          <w:tcPr>
            <w:tcW w:w="1229" w:type="dxa"/>
            <w:shd w:val="clear" w:color="auto" w:fill="F1C586"/>
          </w:tcPr>
          <w:p>
            <w:pPr>
              <w:pStyle w:val="TableParagraph"/>
              <w:spacing w:line="125" w:lineRule="exact"/>
              <w:ind w:left="4"/>
              <w:jc w:val="center"/>
              <w:rPr>
                <w:b/>
                <w:sz w:val="18"/>
              </w:rPr>
            </w:pPr>
            <w:r>
              <w:rPr>
                <w:b/>
                <w:color w:val="231F20"/>
                <w:spacing w:val="-2"/>
                <w:w w:val="80"/>
                <w:sz w:val="18"/>
              </w:rPr>
              <w:t>Pronunciación</w:t>
            </w:r>
          </w:p>
        </w:tc>
      </w:tr>
      <w:tr>
        <w:trPr>
          <w:trHeight w:val="159" w:hRule="atLeast"/>
        </w:trPr>
        <w:tc>
          <w:tcPr>
            <w:tcW w:w="609" w:type="dxa"/>
          </w:tcPr>
          <w:p>
            <w:pPr>
              <w:pStyle w:val="TableParagraph"/>
              <w:spacing w:line="139" w:lineRule="exact"/>
              <w:ind w:left="5"/>
              <w:jc w:val="center"/>
              <w:rPr>
                <w:sz w:val="18"/>
              </w:rPr>
            </w:pPr>
            <w:r>
              <w:rPr>
                <w:color w:val="231F20"/>
                <w:spacing w:val="-10"/>
                <w:w w:val="85"/>
                <w:sz w:val="18"/>
              </w:rPr>
              <w:t>0</w:t>
            </w:r>
          </w:p>
        </w:tc>
        <w:tc>
          <w:tcPr>
            <w:tcW w:w="868" w:type="dxa"/>
          </w:tcPr>
          <w:p>
            <w:pPr>
              <w:pStyle w:val="TableParagraph"/>
              <w:spacing w:line="139" w:lineRule="exact"/>
              <w:ind w:left="5" w:right="1"/>
              <w:jc w:val="center"/>
              <w:rPr>
                <w:sz w:val="18"/>
              </w:rPr>
            </w:pPr>
            <w:r>
              <w:rPr>
                <w:color w:val="231F20"/>
                <w:spacing w:val="-4"/>
                <w:w w:val="75"/>
                <w:sz w:val="18"/>
              </w:rPr>
              <w:t>ZERO</w:t>
            </w:r>
          </w:p>
        </w:tc>
        <w:tc>
          <w:tcPr>
            <w:tcW w:w="1176" w:type="dxa"/>
          </w:tcPr>
          <w:p>
            <w:pPr>
              <w:pStyle w:val="TableParagraph"/>
              <w:spacing w:line="139" w:lineRule="exact"/>
              <w:ind w:left="4" w:right="1"/>
              <w:jc w:val="center"/>
              <w:rPr>
                <w:sz w:val="18"/>
              </w:rPr>
            </w:pPr>
            <w:r>
              <w:rPr>
                <w:color w:val="231F20"/>
                <w:w w:val="65"/>
                <w:sz w:val="18"/>
              </w:rPr>
              <w:t>ZI-</w:t>
            </w:r>
            <w:r>
              <w:rPr>
                <w:color w:val="231F20"/>
                <w:spacing w:val="-5"/>
                <w:w w:val="80"/>
                <w:sz w:val="18"/>
              </w:rPr>
              <w:t>RO</w:t>
            </w:r>
          </w:p>
        </w:tc>
        <w:tc>
          <w:tcPr>
            <w:tcW w:w="769" w:type="dxa"/>
          </w:tcPr>
          <w:p>
            <w:pPr>
              <w:pStyle w:val="TableParagraph"/>
              <w:spacing w:line="139" w:lineRule="exact"/>
              <w:ind w:left="4"/>
              <w:jc w:val="center"/>
              <w:rPr>
                <w:sz w:val="18"/>
              </w:rPr>
            </w:pPr>
            <w:r>
              <w:rPr>
                <w:color w:val="231F20"/>
                <w:spacing w:val="-10"/>
                <w:w w:val="85"/>
                <w:sz w:val="18"/>
              </w:rPr>
              <w:t>5</w:t>
            </w:r>
          </w:p>
        </w:tc>
        <w:tc>
          <w:tcPr>
            <w:tcW w:w="1016" w:type="dxa"/>
          </w:tcPr>
          <w:p>
            <w:pPr>
              <w:pStyle w:val="TableParagraph"/>
              <w:spacing w:line="139" w:lineRule="exact"/>
              <w:ind w:left="4"/>
              <w:jc w:val="center"/>
              <w:rPr>
                <w:sz w:val="18"/>
              </w:rPr>
            </w:pPr>
            <w:r>
              <w:rPr>
                <w:color w:val="231F20"/>
                <w:spacing w:val="-4"/>
                <w:w w:val="80"/>
                <w:sz w:val="18"/>
              </w:rPr>
              <w:t>FIVE</w:t>
            </w:r>
          </w:p>
        </w:tc>
        <w:tc>
          <w:tcPr>
            <w:tcW w:w="1229" w:type="dxa"/>
          </w:tcPr>
          <w:p>
            <w:pPr>
              <w:pStyle w:val="TableParagraph"/>
              <w:spacing w:line="139" w:lineRule="exact"/>
              <w:ind w:left="4"/>
              <w:jc w:val="center"/>
              <w:rPr>
                <w:sz w:val="18"/>
              </w:rPr>
            </w:pPr>
            <w:r>
              <w:rPr>
                <w:color w:val="231F20"/>
                <w:spacing w:val="-2"/>
                <w:w w:val="80"/>
                <w:sz w:val="18"/>
              </w:rPr>
              <w:t>FAIFE</w:t>
            </w:r>
          </w:p>
        </w:tc>
      </w:tr>
      <w:tr>
        <w:trPr>
          <w:trHeight w:val="159" w:hRule="atLeast"/>
        </w:trPr>
        <w:tc>
          <w:tcPr>
            <w:tcW w:w="609" w:type="dxa"/>
          </w:tcPr>
          <w:p>
            <w:pPr>
              <w:pStyle w:val="TableParagraph"/>
              <w:spacing w:line="139" w:lineRule="exact"/>
              <w:ind w:left="5"/>
              <w:jc w:val="center"/>
              <w:rPr>
                <w:sz w:val="18"/>
              </w:rPr>
            </w:pPr>
            <w:r>
              <w:rPr>
                <w:color w:val="231F20"/>
                <w:spacing w:val="-10"/>
                <w:w w:val="85"/>
                <w:sz w:val="18"/>
              </w:rPr>
              <w:t>1</w:t>
            </w:r>
          </w:p>
        </w:tc>
        <w:tc>
          <w:tcPr>
            <w:tcW w:w="868" w:type="dxa"/>
          </w:tcPr>
          <w:p>
            <w:pPr>
              <w:pStyle w:val="TableParagraph"/>
              <w:spacing w:line="139" w:lineRule="exact"/>
              <w:ind w:left="5"/>
              <w:jc w:val="center"/>
              <w:rPr>
                <w:sz w:val="18"/>
              </w:rPr>
            </w:pPr>
            <w:r>
              <w:rPr>
                <w:color w:val="231F20"/>
                <w:spacing w:val="-5"/>
                <w:w w:val="80"/>
                <w:sz w:val="18"/>
              </w:rPr>
              <w:t>ONE</w:t>
            </w:r>
          </w:p>
        </w:tc>
        <w:tc>
          <w:tcPr>
            <w:tcW w:w="1176" w:type="dxa"/>
          </w:tcPr>
          <w:p>
            <w:pPr>
              <w:pStyle w:val="TableParagraph"/>
              <w:spacing w:line="139" w:lineRule="exact"/>
              <w:ind w:left="4"/>
              <w:jc w:val="center"/>
              <w:rPr>
                <w:sz w:val="18"/>
              </w:rPr>
            </w:pPr>
            <w:r>
              <w:rPr>
                <w:color w:val="231F20"/>
                <w:spacing w:val="-5"/>
                <w:w w:val="80"/>
                <w:sz w:val="18"/>
              </w:rPr>
              <w:t>UAN</w:t>
            </w:r>
          </w:p>
        </w:tc>
        <w:tc>
          <w:tcPr>
            <w:tcW w:w="769" w:type="dxa"/>
          </w:tcPr>
          <w:p>
            <w:pPr>
              <w:pStyle w:val="TableParagraph"/>
              <w:spacing w:line="139" w:lineRule="exact"/>
              <w:ind w:left="4"/>
              <w:jc w:val="center"/>
              <w:rPr>
                <w:sz w:val="18"/>
              </w:rPr>
            </w:pPr>
            <w:r>
              <w:rPr>
                <w:color w:val="231F20"/>
                <w:spacing w:val="-10"/>
                <w:w w:val="85"/>
                <w:sz w:val="18"/>
              </w:rPr>
              <w:t>6</w:t>
            </w:r>
          </w:p>
        </w:tc>
        <w:tc>
          <w:tcPr>
            <w:tcW w:w="1016" w:type="dxa"/>
          </w:tcPr>
          <w:p>
            <w:pPr>
              <w:pStyle w:val="TableParagraph"/>
              <w:spacing w:line="139" w:lineRule="exact"/>
              <w:ind w:left="4"/>
              <w:jc w:val="center"/>
              <w:rPr>
                <w:sz w:val="18"/>
              </w:rPr>
            </w:pPr>
            <w:r>
              <w:rPr>
                <w:color w:val="231F20"/>
                <w:spacing w:val="-5"/>
                <w:w w:val="80"/>
                <w:sz w:val="18"/>
              </w:rPr>
              <w:t>SIX</w:t>
            </w:r>
          </w:p>
        </w:tc>
        <w:tc>
          <w:tcPr>
            <w:tcW w:w="1229" w:type="dxa"/>
          </w:tcPr>
          <w:p>
            <w:pPr>
              <w:pStyle w:val="TableParagraph"/>
              <w:spacing w:line="139" w:lineRule="exact"/>
              <w:ind w:left="4"/>
              <w:jc w:val="center"/>
              <w:rPr>
                <w:sz w:val="18"/>
              </w:rPr>
            </w:pPr>
            <w:r>
              <w:rPr>
                <w:color w:val="231F20"/>
                <w:spacing w:val="-4"/>
                <w:w w:val="80"/>
                <w:sz w:val="18"/>
              </w:rPr>
              <w:t>SICS</w:t>
            </w:r>
          </w:p>
        </w:tc>
      </w:tr>
      <w:tr>
        <w:trPr>
          <w:trHeight w:val="159" w:hRule="atLeast"/>
        </w:trPr>
        <w:tc>
          <w:tcPr>
            <w:tcW w:w="609" w:type="dxa"/>
          </w:tcPr>
          <w:p>
            <w:pPr>
              <w:pStyle w:val="TableParagraph"/>
              <w:spacing w:line="139" w:lineRule="exact"/>
              <w:ind w:left="5"/>
              <w:jc w:val="center"/>
              <w:rPr>
                <w:sz w:val="18"/>
              </w:rPr>
            </w:pPr>
            <w:r>
              <w:rPr>
                <w:color w:val="231F20"/>
                <w:spacing w:val="-10"/>
                <w:w w:val="85"/>
                <w:sz w:val="18"/>
              </w:rPr>
              <w:t>2</w:t>
            </w:r>
          </w:p>
        </w:tc>
        <w:tc>
          <w:tcPr>
            <w:tcW w:w="868" w:type="dxa"/>
          </w:tcPr>
          <w:p>
            <w:pPr>
              <w:pStyle w:val="TableParagraph"/>
              <w:spacing w:line="139" w:lineRule="exact"/>
              <w:ind w:left="5" w:right="2"/>
              <w:jc w:val="center"/>
              <w:rPr>
                <w:sz w:val="18"/>
              </w:rPr>
            </w:pPr>
            <w:r>
              <w:rPr>
                <w:color w:val="231F20"/>
                <w:spacing w:val="-5"/>
                <w:w w:val="80"/>
                <w:sz w:val="18"/>
              </w:rPr>
              <w:t>TWO</w:t>
            </w:r>
          </w:p>
        </w:tc>
        <w:tc>
          <w:tcPr>
            <w:tcW w:w="1176" w:type="dxa"/>
          </w:tcPr>
          <w:p>
            <w:pPr>
              <w:pStyle w:val="TableParagraph"/>
              <w:spacing w:line="139" w:lineRule="exact"/>
              <w:ind w:left="4"/>
              <w:jc w:val="center"/>
              <w:rPr>
                <w:sz w:val="18"/>
              </w:rPr>
            </w:pPr>
            <w:r>
              <w:rPr>
                <w:color w:val="231F20"/>
                <w:spacing w:val="-5"/>
                <w:w w:val="75"/>
                <w:sz w:val="18"/>
              </w:rPr>
              <w:t>TUU</w:t>
            </w:r>
          </w:p>
        </w:tc>
        <w:tc>
          <w:tcPr>
            <w:tcW w:w="769" w:type="dxa"/>
          </w:tcPr>
          <w:p>
            <w:pPr>
              <w:pStyle w:val="TableParagraph"/>
              <w:spacing w:line="139" w:lineRule="exact"/>
              <w:ind w:left="4" w:right="1"/>
              <w:jc w:val="center"/>
              <w:rPr>
                <w:sz w:val="18"/>
              </w:rPr>
            </w:pPr>
            <w:r>
              <w:rPr>
                <w:color w:val="231F20"/>
                <w:spacing w:val="-10"/>
                <w:w w:val="85"/>
                <w:sz w:val="18"/>
              </w:rPr>
              <w:t>7</w:t>
            </w:r>
          </w:p>
        </w:tc>
        <w:tc>
          <w:tcPr>
            <w:tcW w:w="1016" w:type="dxa"/>
          </w:tcPr>
          <w:p>
            <w:pPr>
              <w:pStyle w:val="TableParagraph"/>
              <w:spacing w:line="139" w:lineRule="exact"/>
              <w:ind w:left="4" w:right="1"/>
              <w:jc w:val="center"/>
              <w:rPr>
                <w:sz w:val="18"/>
              </w:rPr>
            </w:pPr>
            <w:r>
              <w:rPr>
                <w:color w:val="231F20"/>
                <w:spacing w:val="-2"/>
                <w:w w:val="80"/>
                <w:sz w:val="18"/>
              </w:rPr>
              <w:t>SEVEN</w:t>
            </w:r>
          </w:p>
        </w:tc>
        <w:tc>
          <w:tcPr>
            <w:tcW w:w="1229" w:type="dxa"/>
          </w:tcPr>
          <w:p>
            <w:pPr>
              <w:pStyle w:val="TableParagraph"/>
              <w:spacing w:line="139" w:lineRule="exact"/>
              <w:ind w:left="4" w:right="1"/>
              <w:jc w:val="center"/>
              <w:rPr>
                <w:sz w:val="18"/>
              </w:rPr>
            </w:pPr>
            <w:r>
              <w:rPr>
                <w:color w:val="231F20"/>
                <w:spacing w:val="-2"/>
                <w:w w:val="70"/>
                <w:sz w:val="18"/>
              </w:rPr>
              <w:t>SE-</w:t>
            </w:r>
            <w:r>
              <w:rPr>
                <w:color w:val="231F20"/>
                <w:spacing w:val="-5"/>
                <w:w w:val="80"/>
                <w:sz w:val="18"/>
              </w:rPr>
              <w:t>VEN</w:t>
            </w:r>
          </w:p>
        </w:tc>
      </w:tr>
      <w:tr>
        <w:trPr>
          <w:trHeight w:val="159" w:hRule="atLeast"/>
        </w:trPr>
        <w:tc>
          <w:tcPr>
            <w:tcW w:w="609" w:type="dxa"/>
          </w:tcPr>
          <w:p>
            <w:pPr>
              <w:pStyle w:val="TableParagraph"/>
              <w:spacing w:line="139" w:lineRule="exact"/>
              <w:ind w:left="5" w:right="1"/>
              <w:jc w:val="center"/>
              <w:rPr>
                <w:sz w:val="18"/>
              </w:rPr>
            </w:pPr>
            <w:r>
              <w:rPr>
                <w:color w:val="231F20"/>
                <w:spacing w:val="-10"/>
                <w:w w:val="85"/>
                <w:sz w:val="18"/>
              </w:rPr>
              <w:t>3</w:t>
            </w:r>
          </w:p>
        </w:tc>
        <w:tc>
          <w:tcPr>
            <w:tcW w:w="868" w:type="dxa"/>
          </w:tcPr>
          <w:p>
            <w:pPr>
              <w:pStyle w:val="TableParagraph"/>
              <w:spacing w:line="139" w:lineRule="exact"/>
              <w:ind w:left="5" w:right="2"/>
              <w:jc w:val="center"/>
              <w:rPr>
                <w:sz w:val="18"/>
              </w:rPr>
            </w:pPr>
            <w:r>
              <w:rPr>
                <w:color w:val="231F20"/>
                <w:spacing w:val="-2"/>
                <w:w w:val="75"/>
                <w:sz w:val="18"/>
              </w:rPr>
              <w:t>THREE</w:t>
            </w:r>
          </w:p>
        </w:tc>
        <w:tc>
          <w:tcPr>
            <w:tcW w:w="1176" w:type="dxa"/>
          </w:tcPr>
          <w:p>
            <w:pPr>
              <w:pStyle w:val="TableParagraph"/>
              <w:spacing w:line="139" w:lineRule="exact"/>
              <w:ind w:left="4" w:right="1"/>
              <w:jc w:val="center"/>
              <w:rPr>
                <w:sz w:val="18"/>
              </w:rPr>
            </w:pPr>
            <w:r>
              <w:rPr>
                <w:color w:val="231F20"/>
                <w:spacing w:val="-4"/>
                <w:w w:val="75"/>
                <w:sz w:val="18"/>
              </w:rPr>
              <w:t>TRII</w:t>
            </w:r>
          </w:p>
        </w:tc>
        <w:tc>
          <w:tcPr>
            <w:tcW w:w="769" w:type="dxa"/>
          </w:tcPr>
          <w:p>
            <w:pPr>
              <w:pStyle w:val="TableParagraph"/>
              <w:spacing w:line="139" w:lineRule="exact"/>
              <w:ind w:left="4" w:right="1"/>
              <w:jc w:val="center"/>
              <w:rPr>
                <w:sz w:val="18"/>
              </w:rPr>
            </w:pPr>
            <w:r>
              <w:rPr>
                <w:color w:val="231F20"/>
                <w:spacing w:val="-10"/>
                <w:w w:val="85"/>
                <w:sz w:val="18"/>
              </w:rPr>
              <w:t>8</w:t>
            </w:r>
          </w:p>
        </w:tc>
        <w:tc>
          <w:tcPr>
            <w:tcW w:w="1016" w:type="dxa"/>
          </w:tcPr>
          <w:p>
            <w:pPr>
              <w:pStyle w:val="TableParagraph"/>
              <w:spacing w:line="139" w:lineRule="exact"/>
              <w:ind w:left="4" w:right="1"/>
              <w:jc w:val="center"/>
              <w:rPr>
                <w:sz w:val="18"/>
              </w:rPr>
            </w:pPr>
            <w:r>
              <w:rPr>
                <w:color w:val="231F20"/>
                <w:spacing w:val="-2"/>
                <w:w w:val="75"/>
                <w:sz w:val="18"/>
              </w:rPr>
              <w:t>EIGHT</w:t>
            </w:r>
          </w:p>
        </w:tc>
        <w:tc>
          <w:tcPr>
            <w:tcW w:w="1229" w:type="dxa"/>
          </w:tcPr>
          <w:p>
            <w:pPr>
              <w:pStyle w:val="TableParagraph"/>
              <w:spacing w:line="139" w:lineRule="exact"/>
              <w:ind w:left="4" w:right="1"/>
              <w:jc w:val="center"/>
              <w:rPr>
                <w:sz w:val="18"/>
              </w:rPr>
            </w:pPr>
            <w:r>
              <w:rPr>
                <w:color w:val="231F20"/>
                <w:spacing w:val="-5"/>
                <w:w w:val="75"/>
                <w:sz w:val="18"/>
              </w:rPr>
              <w:t>EIT</w:t>
            </w:r>
          </w:p>
        </w:tc>
      </w:tr>
      <w:tr>
        <w:trPr>
          <w:trHeight w:val="159" w:hRule="atLeast"/>
        </w:trPr>
        <w:tc>
          <w:tcPr>
            <w:tcW w:w="609" w:type="dxa"/>
          </w:tcPr>
          <w:p>
            <w:pPr>
              <w:pStyle w:val="TableParagraph"/>
              <w:spacing w:line="139" w:lineRule="exact"/>
              <w:ind w:left="5" w:right="1"/>
              <w:jc w:val="center"/>
              <w:rPr>
                <w:sz w:val="18"/>
              </w:rPr>
            </w:pPr>
            <w:r>
              <w:rPr>
                <w:color w:val="231F20"/>
                <w:spacing w:val="-10"/>
                <w:w w:val="85"/>
                <w:sz w:val="18"/>
              </w:rPr>
              <w:t>4</w:t>
            </w:r>
          </w:p>
        </w:tc>
        <w:tc>
          <w:tcPr>
            <w:tcW w:w="868" w:type="dxa"/>
          </w:tcPr>
          <w:p>
            <w:pPr>
              <w:pStyle w:val="TableParagraph"/>
              <w:spacing w:line="139" w:lineRule="exact"/>
              <w:ind w:left="5" w:right="1"/>
              <w:jc w:val="center"/>
              <w:rPr>
                <w:sz w:val="18"/>
              </w:rPr>
            </w:pPr>
            <w:r>
              <w:rPr>
                <w:color w:val="231F20"/>
                <w:spacing w:val="-4"/>
                <w:w w:val="80"/>
                <w:sz w:val="18"/>
              </w:rPr>
              <w:t>FOUR</w:t>
            </w:r>
          </w:p>
        </w:tc>
        <w:tc>
          <w:tcPr>
            <w:tcW w:w="1176" w:type="dxa"/>
          </w:tcPr>
          <w:p>
            <w:pPr>
              <w:pStyle w:val="TableParagraph"/>
              <w:spacing w:line="139" w:lineRule="exact"/>
              <w:ind w:left="4" w:right="1"/>
              <w:jc w:val="center"/>
              <w:rPr>
                <w:sz w:val="18"/>
              </w:rPr>
            </w:pPr>
            <w:r>
              <w:rPr>
                <w:color w:val="231F20"/>
                <w:w w:val="65"/>
                <w:sz w:val="18"/>
              </w:rPr>
              <w:t>FOU-</w:t>
            </w:r>
            <w:r>
              <w:rPr>
                <w:color w:val="231F20"/>
                <w:spacing w:val="-5"/>
                <w:w w:val="80"/>
                <w:sz w:val="18"/>
              </w:rPr>
              <w:t>AR</w:t>
            </w:r>
          </w:p>
        </w:tc>
        <w:tc>
          <w:tcPr>
            <w:tcW w:w="769" w:type="dxa"/>
          </w:tcPr>
          <w:p>
            <w:pPr>
              <w:pStyle w:val="TableParagraph"/>
              <w:spacing w:line="139" w:lineRule="exact"/>
              <w:ind w:left="4" w:right="1"/>
              <w:jc w:val="center"/>
              <w:rPr>
                <w:sz w:val="18"/>
              </w:rPr>
            </w:pPr>
            <w:r>
              <w:rPr>
                <w:color w:val="231F20"/>
                <w:spacing w:val="-10"/>
                <w:w w:val="85"/>
                <w:sz w:val="18"/>
              </w:rPr>
              <w:t>9</w:t>
            </w:r>
          </w:p>
        </w:tc>
        <w:tc>
          <w:tcPr>
            <w:tcW w:w="1016" w:type="dxa"/>
          </w:tcPr>
          <w:p>
            <w:pPr>
              <w:pStyle w:val="TableParagraph"/>
              <w:spacing w:line="139" w:lineRule="exact"/>
              <w:ind w:left="4"/>
              <w:jc w:val="center"/>
              <w:rPr>
                <w:sz w:val="18"/>
              </w:rPr>
            </w:pPr>
            <w:r>
              <w:rPr>
                <w:color w:val="231F20"/>
                <w:spacing w:val="-4"/>
                <w:w w:val="80"/>
                <w:sz w:val="18"/>
              </w:rPr>
              <w:t>NINE</w:t>
            </w:r>
          </w:p>
        </w:tc>
        <w:tc>
          <w:tcPr>
            <w:tcW w:w="1229" w:type="dxa"/>
          </w:tcPr>
          <w:p>
            <w:pPr>
              <w:pStyle w:val="TableParagraph"/>
              <w:spacing w:line="139" w:lineRule="exact"/>
              <w:ind w:left="4" w:right="1"/>
              <w:jc w:val="center"/>
              <w:rPr>
                <w:sz w:val="18"/>
              </w:rPr>
            </w:pPr>
            <w:r>
              <w:rPr>
                <w:color w:val="231F20"/>
                <w:w w:val="70"/>
                <w:sz w:val="18"/>
              </w:rPr>
              <w:t>NAI-</w:t>
            </w:r>
            <w:r>
              <w:rPr>
                <w:color w:val="231F20"/>
                <w:spacing w:val="-5"/>
                <w:w w:val="80"/>
                <w:sz w:val="18"/>
              </w:rPr>
              <w:t>NER</w:t>
            </w:r>
          </w:p>
        </w:tc>
      </w:tr>
    </w:tbl>
    <w:p>
      <w:pPr>
        <w:pStyle w:val="TableParagraph"/>
        <w:spacing w:after="0" w:line="139" w:lineRule="exact"/>
        <w:jc w:val="center"/>
        <w:rPr>
          <w:sz w:val="18"/>
        </w:rPr>
        <w:sectPr>
          <w:headerReference w:type="even" r:id="rId358"/>
          <w:footerReference w:type="even" r:id="rId359"/>
          <w:pgSz w:w="6240" w:h="10210"/>
          <w:pgMar w:header="0" w:footer="1365" w:top="440" w:bottom="1560" w:left="0" w:right="0"/>
        </w:sectPr>
      </w:pPr>
    </w:p>
    <w:p>
      <w:pPr>
        <w:pStyle w:val="Heading1"/>
        <w:spacing w:line="223" w:lineRule="auto" w:before="96"/>
        <w:ind w:right="337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69792">
                <wp:simplePos x="0" y="0"/>
                <wp:positionH relativeFrom="page">
                  <wp:posOffset>0</wp:posOffset>
                </wp:positionH>
                <wp:positionV relativeFrom="page">
                  <wp:posOffset>5161214</wp:posOffset>
                </wp:positionV>
                <wp:extent cx="3960495" cy="1318895"/>
                <wp:effectExtent l="0" t="0" r="0" b="0"/>
                <wp:wrapNone/>
                <wp:docPr id="898" name="Group 89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98" name="Group 898"/>
                      <wpg:cNvGrpSpPr/>
                      <wpg:grpSpPr>
                        <a:xfrm>
                          <a:off x="0" y="0"/>
                          <a:ext cx="3960495" cy="1318895"/>
                          <a:chExt cx="3960495" cy="1318895"/>
                        </a:xfrm>
                      </wpg:grpSpPr>
                      <wps:wsp>
                        <wps:cNvPr id="899" name="Graphic 899"/>
                        <wps:cNvSpPr/>
                        <wps:spPr>
                          <a:xfrm>
                            <a:off x="0" y="325186"/>
                            <a:ext cx="3960495" cy="9937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960495" h="993775">
                                <a:moveTo>
                                  <a:pt x="395999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93597"/>
                                </a:lnTo>
                                <a:lnTo>
                                  <a:pt x="3959999" y="993597"/>
                                </a:lnTo>
                                <a:lnTo>
                                  <a:pt x="39599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B053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900" name="Image 900"/>
                          <pic:cNvPicPr/>
                        </pic:nvPicPr>
                        <pic:blipFill>
                          <a:blip r:embed="rId3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41905" y="513402"/>
                            <a:ext cx="359193" cy="36901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01" name="Graphic 901"/>
                        <wps:cNvSpPr/>
                        <wps:spPr>
                          <a:xfrm>
                            <a:off x="3251145" y="967468"/>
                            <a:ext cx="541020" cy="1765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1020" h="176530">
                                <a:moveTo>
                                  <a:pt x="78001" y="176393"/>
                                </a:moveTo>
                                <a:lnTo>
                                  <a:pt x="29320" y="161647"/>
                                </a:lnTo>
                                <a:lnTo>
                                  <a:pt x="4647" y="121253"/>
                                </a:lnTo>
                                <a:lnTo>
                                  <a:pt x="0" y="87024"/>
                                </a:lnTo>
                                <a:lnTo>
                                  <a:pt x="1369" y="67721"/>
                                </a:lnTo>
                                <a:lnTo>
                                  <a:pt x="21916" y="23076"/>
                                </a:lnTo>
                                <a:lnTo>
                                  <a:pt x="61802" y="1444"/>
                                </a:lnTo>
                                <a:lnTo>
                                  <a:pt x="78233" y="0"/>
                                </a:lnTo>
                                <a:lnTo>
                                  <a:pt x="89914" y="790"/>
                                </a:lnTo>
                                <a:lnTo>
                                  <a:pt x="100719" y="3162"/>
                                </a:lnTo>
                                <a:lnTo>
                                  <a:pt x="110639" y="7121"/>
                                </a:lnTo>
                                <a:lnTo>
                                  <a:pt x="119668" y="12670"/>
                                </a:lnTo>
                                <a:lnTo>
                                  <a:pt x="127128" y="19303"/>
                                </a:lnTo>
                                <a:lnTo>
                                  <a:pt x="78001" y="19303"/>
                                </a:lnTo>
                                <a:lnTo>
                                  <a:pt x="65246" y="20450"/>
                                </a:lnTo>
                                <a:lnTo>
                                  <a:pt x="30658" y="47587"/>
                                </a:lnTo>
                                <a:lnTo>
                                  <a:pt x="22766" y="86786"/>
                                </a:lnTo>
                                <a:lnTo>
                                  <a:pt x="23687" y="103454"/>
                                </a:lnTo>
                                <a:lnTo>
                                  <a:pt x="37531" y="139732"/>
                                </a:lnTo>
                                <a:lnTo>
                                  <a:pt x="76068" y="157089"/>
                                </a:lnTo>
                                <a:lnTo>
                                  <a:pt x="126735" y="157089"/>
                                </a:lnTo>
                                <a:lnTo>
                                  <a:pt x="121330" y="162253"/>
                                </a:lnTo>
                                <a:lnTo>
                                  <a:pt x="111842" y="168450"/>
                                </a:lnTo>
                                <a:lnTo>
                                  <a:pt x="101463" y="172868"/>
                                </a:lnTo>
                                <a:lnTo>
                                  <a:pt x="90185" y="175513"/>
                                </a:lnTo>
                                <a:lnTo>
                                  <a:pt x="78001" y="176393"/>
                                </a:lnTo>
                                <a:close/>
                              </a:path>
                              <a:path w="541020" h="176530">
                                <a:moveTo>
                                  <a:pt x="122297" y="55050"/>
                                </a:moveTo>
                                <a:lnTo>
                                  <a:pt x="93268" y="21542"/>
                                </a:lnTo>
                                <a:lnTo>
                                  <a:pt x="85499" y="19752"/>
                                </a:lnTo>
                                <a:lnTo>
                                  <a:pt x="84403" y="19752"/>
                                </a:lnTo>
                                <a:lnTo>
                                  <a:pt x="78001" y="19303"/>
                                </a:lnTo>
                                <a:lnTo>
                                  <a:pt x="127128" y="19303"/>
                                </a:lnTo>
                                <a:lnTo>
                                  <a:pt x="127633" y="19752"/>
                                </a:lnTo>
                                <a:lnTo>
                                  <a:pt x="134289" y="28280"/>
                                </a:lnTo>
                                <a:lnTo>
                                  <a:pt x="139693" y="38324"/>
                                </a:lnTo>
                                <a:lnTo>
                                  <a:pt x="143787" y="49807"/>
                                </a:lnTo>
                                <a:lnTo>
                                  <a:pt x="122297" y="55050"/>
                                </a:lnTo>
                                <a:close/>
                              </a:path>
                              <a:path w="541020" h="176530">
                                <a:moveTo>
                                  <a:pt x="126735" y="157089"/>
                                </a:moveTo>
                                <a:lnTo>
                                  <a:pt x="76068" y="157089"/>
                                </a:lnTo>
                                <a:lnTo>
                                  <a:pt x="85352" y="156412"/>
                                </a:lnTo>
                                <a:lnTo>
                                  <a:pt x="94139" y="154277"/>
                                </a:lnTo>
                                <a:lnTo>
                                  <a:pt x="93945" y="154277"/>
                                </a:lnTo>
                                <a:lnTo>
                                  <a:pt x="101180" y="150990"/>
                                </a:lnTo>
                                <a:lnTo>
                                  <a:pt x="107725" y="146246"/>
                                </a:lnTo>
                                <a:lnTo>
                                  <a:pt x="124770" y="113676"/>
                                </a:lnTo>
                                <a:lnTo>
                                  <a:pt x="146648" y="119396"/>
                                </a:lnTo>
                                <a:lnTo>
                                  <a:pt x="142390" y="132702"/>
                                </a:lnTo>
                                <a:lnTo>
                                  <a:pt x="142344" y="132845"/>
                                </a:lnTo>
                                <a:lnTo>
                                  <a:pt x="136685" y="144473"/>
                                </a:lnTo>
                                <a:lnTo>
                                  <a:pt x="129678" y="154277"/>
                                </a:lnTo>
                                <a:lnTo>
                                  <a:pt x="126735" y="157089"/>
                                </a:lnTo>
                                <a:close/>
                              </a:path>
                              <a:path w="541020" h="176530">
                                <a:moveTo>
                                  <a:pt x="199061" y="173493"/>
                                </a:moveTo>
                                <a:lnTo>
                                  <a:pt x="176990" y="173493"/>
                                </a:lnTo>
                                <a:lnTo>
                                  <a:pt x="176990" y="2899"/>
                                </a:lnTo>
                                <a:lnTo>
                                  <a:pt x="199061" y="2899"/>
                                </a:lnTo>
                                <a:lnTo>
                                  <a:pt x="199061" y="173493"/>
                                </a:lnTo>
                                <a:close/>
                              </a:path>
                              <a:path w="541020" h="176530">
                                <a:moveTo>
                                  <a:pt x="309917" y="176393"/>
                                </a:moveTo>
                                <a:lnTo>
                                  <a:pt x="261236" y="161647"/>
                                </a:lnTo>
                                <a:lnTo>
                                  <a:pt x="236564" y="121253"/>
                                </a:lnTo>
                                <a:lnTo>
                                  <a:pt x="231916" y="87024"/>
                                </a:lnTo>
                                <a:lnTo>
                                  <a:pt x="233285" y="67721"/>
                                </a:lnTo>
                                <a:lnTo>
                                  <a:pt x="253832" y="23076"/>
                                </a:lnTo>
                                <a:lnTo>
                                  <a:pt x="293718" y="1444"/>
                                </a:lnTo>
                                <a:lnTo>
                                  <a:pt x="310149" y="0"/>
                                </a:lnTo>
                                <a:lnTo>
                                  <a:pt x="321830" y="790"/>
                                </a:lnTo>
                                <a:lnTo>
                                  <a:pt x="332635" y="3162"/>
                                </a:lnTo>
                                <a:lnTo>
                                  <a:pt x="342555" y="7121"/>
                                </a:lnTo>
                                <a:lnTo>
                                  <a:pt x="351584" y="12670"/>
                                </a:lnTo>
                                <a:lnTo>
                                  <a:pt x="359044" y="19303"/>
                                </a:lnTo>
                                <a:lnTo>
                                  <a:pt x="309917" y="19303"/>
                                </a:lnTo>
                                <a:lnTo>
                                  <a:pt x="297162" y="20450"/>
                                </a:lnTo>
                                <a:lnTo>
                                  <a:pt x="262574" y="47587"/>
                                </a:lnTo>
                                <a:lnTo>
                                  <a:pt x="254682" y="86786"/>
                                </a:lnTo>
                                <a:lnTo>
                                  <a:pt x="255603" y="103454"/>
                                </a:lnTo>
                                <a:lnTo>
                                  <a:pt x="269447" y="139732"/>
                                </a:lnTo>
                                <a:lnTo>
                                  <a:pt x="307984" y="157089"/>
                                </a:lnTo>
                                <a:lnTo>
                                  <a:pt x="358651" y="157089"/>
                                </a:lnTo>
                                <a:lnTo>
                                  <a:pt x="353246" y="162253"/>
                                </a:lnTo>
                                <a:lnTo>
                                  <a:pt x="343758" y="168450"/>
                                </a:lnTo>
                                <a:lnTo>
                                  <a:pt x="333379" y="172868"/>
                                </a:lnTo>
                                <a:lnTo>
                                  <a:pt x="322101" y="175513"/>
                                </a:lnTo>
                                <a:lnTo>
                                  <a:pt x="309917" y="176393"/>
                                </a:lnTo>
                                <a:close/>
                              </a:path>
                              <a:path w="541020" h="176530">
                                <a:moveTo>
                                  <a:pt x="354213" y="55050"/>
                                </a:moveTo>
                                <a:lnTo>
                                  <a:pt x="325184" y="21542"/>
                                </a:lnTo>
                                <a:lnTo>
                                  <a:pt x="317415" y="19752"/>
                                </a:lnTo>
                                <a:lnTo>
                                  <a:pt x="316319" y="19752"/>
                                </a:lnTo>
                                <a:lnTo>
                                  <a:pt x="309917" y="19303"/>
                                </a:lnTo>
                                <a:lnTo>
                                  <a:pt x="359044" y="19303"/>
                                </a:lnTo>
                                <a:lnTo>
                                  <a:pt x="359549" y="19752"/>
                                </a:lnTo>
                                <a:lnTo>
                                  <a:pt x="366205" y="28280"/>
                                </a:lnTo>
                                <a:lnTo>
                                  <a:pt x="371609" y="38324"/>
                                </a:lnTo>
                                <a:lnTo>
                                  <a:pt x="375704" y="49807"/>
                                </a:lnTo>
                                <a:lnTo>
                                  <a:pt x="354213" y="55050"/>
                                </a:lnTo>
                                <a:close/>
                              </a:path>
                              <a:path w="541020" h="176530">
                                <a:moveTo>
                                  <a:pt x="358651" y="157089"/>
                                </a:moveTo>
                                <a:lnTo>
                                  <a:pt x="307984" y="157089"/>
                                </a:lnTo>
                                <a:lnTo>
                                  <a:pt x="317268" y="156412"/>
                                </a:lnTo>
                                <a:lnTo>
                                  <a:pt x="326055" y="154277"/>
                                </a:lnTo>
                                <a:lnTo>
                                  <a:pt x="325861" y="154277"/>
                                </a:lnTo>
                                <a:lnTo>
                                  <a:pt x="333096" y="150990"/>
                                </a:lnTo>
                                <a:lnTo>
                                  <a:pt x="339641" y="146246"/>
                                </a:lnTo>
                                <a:lnTo>
                                  <a:pt x="356686" y="113676"/>
                                </a:lnTo>
                                <a:lnTo>
                                  <a:pt x="378564" y="119396"/>
                                </a:lnTo>
                                <a:lnTo>
                                  <a:pt x="374306" y="132702"/>
                                </a:lnTo>
                                <a:lnTo>
                                  <a:pt x="374260" y="132845"/>
                                </a:lnTo>
                                <a:lnTo>
                                  <a:pt x="368601" y="144473"/>
                                </a:lnTo>
                                <a:lnTo>
                                  <a:pt x="361594" y="154277"/>
                                </a:lnTo>
                                <a:lnTo>
                                  <a:pt x="358651" y="157089"/>
                                </a:lnTo>
                                <a:close/>
                              </a:path>
                              <a:path w="541020" h="176530">
                                <a:moveTo>
                                  <a:pt x="475698" y="173493"/>
                                </a:moveTo>
                                <a:lnTo>
                                  <a:pt x="453279" y="173493"/>
                                </a:lnTo>
                                <a:lnTo>
                                  <a:pt x="388961" y="2899"/>
                                </a:lnTo>
                                <a:lnTo>
                                  <a:pt x="412617" y="2899"/>
                                </a:lnTo>
                                <a:lnTo>
                                  <a:pt x="455792" y="126823"/>
                                </a:lnTo>
                                <a:lnTo>
                                  <a:pt x="458155" y="133011"/>
                                </a:lnTo>
                                <a:lnTo>
                                  <a:pt x="460372" y="139712"/>
                                </a:lnTo>
                                <a:lnTo>
                                  <a:pt x="462445" y="146920"/>
                                </a:lnTo>
                                <a:lnTo>
                                  <a:pt x="464373" y="154627"/>
                                </a:lnTo>
                                <a:lnTo>
                                  <a:pt x="482888" y="154627"/>
                                </a:lnTo>
                                <a:lnTo>
                                  <a:pt x="475698" y="173493"/>
                                </a:lnTo>
                                <a:close/>
                              </a:path>
                              <a:path w="541020" h="176530">
                                <a:moveTo>
                                  <a:pt x="482888" y="154627"/>
                                </a:moveTo>
                                <a:lnTo>
                                  <a:pt x="464837" y="154627"/>
                                </a:lnTo>
                                <a:lnTo>
                                  <a:pt x="466656" y="147791"/>
                                </a:lnTo>
                                <a:lnTo>
                                  <a:pt x="468697" y="140874"/>
                                </a:lnTo>
                                <a:lnTo>
                                  <a:pt x="470962" y="133882"/>
                                </a:lnTo>
                                <a:lnTo>
                                  <a:pt x="473456" y="126823"/>
                                </a:lnTo>
                                <a:lnTo>
                                  <a:pt x="518409" y="2899"/>
                                </a:lnTo>
                                <a:lnTo>
                                  <a:pt x="540712" y="2899"/>
                                </a:lnTo>
                                <a:lnTo>
                                  <a:pt x="482888" y="15462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02" name="Textbox 902"/>
                        <wps:cNvSpPr txBox="1"/>
                        <wps:spPr>
                          <a:xfrm>
                            <a:off x="0" y="0"/>
                            <a:ext cx="3960495" cy="13188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8"/>
                                <w:ind w:left="250" w:right="0" w:firstLine="0"/>
                                <w:jc w:val="left"/>
                                <w:rPr>
                                  <w:rFonts w:ascii="Arial"/>
                                  <w:b/>
                                  <w:sz w:val="54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color w:val="AB0534"/>
                                  <w:w w:val="80"/>
                                  <w:sz w:val="54"/>
                                </w:rPr>
                                <w:t>PRIMEIROS</w:t>
                              </w:r>
                              <w:r>
                                <w:rPr>
                                  <w:rFonts w:ascii="Arial"/>
                                  <w:b/>
                                  <w:color w:val="AB0534"/>
                                  <w:spacing w:val="-30"/>
                                  <w:sz w:val="54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b/>
                                  <w:color w:val="AB0534"/>
                                  <w:spacing w:val="-2"/>
                                  <w:w w:val="80"/>
                                  <w:sz w:val="54"/>
                                </w:rPr>
                                <w:t>SOCORROS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406.394806pt;width:311.850pt;height:103.85pt;mso-position-horizontal-relative:page;mso-position-vertical-relative:page;z-index:15969792" id="docshapegroup725" coordorigin="0,8128" coordsize="6237,2077">
                <v:rect style="position:absolute;left:0;top:8640;width:6237;height:1565" id="docshape726" filled="true" fillcolor="#ab0534" stroked="false">
                  <v:fill type="solid"/>
                </v:rect>
                <v:shape style="position:absolute;left:5262;top:8936;width:566;height:582" type="#_x0000_t75" id="docshape727" stroked="false">
                  <v:imagedata r:id="rId362" o:title=""/>
                </v:shape>
                <v:shape style="position:absolute;left:5119;top:9651;width:852;height:278" id="docshape728" coordorigin="5120,9651" coordsize="852,278" path="m5243,9929l5213,9927,5187,9919,5166,9906,5149,9888,5136,9866,5127,9842,5122,9817,5120,9789,5122,9758,5129,9731,5139,9708,5154,9688,5173,9672,5194,9661,5217,9654,5243,9651,5262,9653,5279,9656,5294,9663,5308,9671,5320,9682,5243,9682,5223,9684,5205,9689,5190,9698,5178,9711,5168,9726,5161,9745,5157,9765,5156,9788,5157,9814,5162,9837,5169,9856,5179,9872,5192,9883,5206,9892,5222,9897,5240,9899,5319,9899,5311,9907,5296,9917,5280,9924,5262,9928,5243,9929xm5313,9738l5308,9725,5302,9714,5295,9704,5286,9696,5277,9690,5267,9685,5255,9683,5253,9683,5243,9682,5320,9682,5321,9683,5331,9696,5340,9712,5346,9730,5313,9738xm5319,9899l5240,9899,5254,9898,5268,9894,5268,9894,5279,9889,5290,9882,5298,9872,5306,9861,5306,9860,5312,9847,5316,9830,5351,9839,5344,9860,5344,9861,5335,9879,5324,9894,5319,9899xm5433,9925l5399,9925,5399,9656,5433,9656,5433,9925xm5608,9929l5578,9927,5553,9919,5531,9906,5514,9888,5502,9866,5492,9842,5487,9817,5485,9789,5487,9758,5494,9731,5505,9708,5520,9688,5538,9672,5559,9661,5582,9654,5608,9651,5627,9653,5644,9656,5659,9663,5674,9671,5685,9682,5608,9682,5588,9684,5570,9689,5555,9698,5543,9711,5533,9726,5527,9745,5522,9765,5521,9788,5522,9814,5527,9837,5534,9856,5544,9872,5557,9883,5571,9892,5587,9897,5605,9899,5685,9899,5676,9907,5661,9917,5645,9924,5627,9928,5608,9929xm5678,9738l5673,9725,5667,9714,5660,9704,5652,9696,5642,9690,5632,9685,5620,9683,5618,9683,5608,9682,5685,9682,5686,9683,5697,9696,5705,9712,5712,9730,5678,9738xm5685,9899l5605,9899,5620,9898,5633,9894,5633,9894,5644,9889,5655,9882,5664,9872,5671,9861,5671,9860,5677,9847,5682,9830,5716,9839,5709,9860,5709,9861,5700,9879,5689,9894,5685,9899xm5869,9925l5834,9925,5732,9656,5770,9656,5838,9851,5841,9861,5845,9871,5848,9883,5851,9895,5880,9895,5869,9925xm5880,9895l5852,9895,5855,9884,5858,9873,5862,9862,5866,9851,5936,9656,5971,9656,5880,9895xe" filled="true" fillcolor="#ffffff" stroked="false">
                  <v:path arrowok="t"/>
                  <v:fill type="solid"/>
                </v:shape>
                <v:shape style="position:absolute;left:0;top:8127;width:6237;height:2077" type="#_x0000_t202" id="docshape729" filled="false" stroked="false">
                  <v:textbox inset="0,0,0,0">
                    <w:txbxContent>
                      <w:p>
                        <w:pPr>
                          <w:spacing w:before="18"/>
                          <w:ind w:left="250" w:right="0" w:firstLine="0"/>
                          <w:jc w:val="left"/>
                          <w:rPr>
                            <w:rFonts w:ascii="Arial"/>
                            <w:b/>
                            <w:sz w:val="54"/>
                          </w:rPr>
                        </w:pPr>
                        <w:r>
                          <w:rPr>
                            <w:rFonts w:ascii="Arial"/>
                            <w:b/>
                            <w:color w:val="AB0534"/>
                            <w:w w:val="80"/>
                            <w:sz w:val="54"/>
                          </w:rPr>
                          <w:t>PRIMEIROS</w:t>
                        </w:r>
                        <w:r>
                          <w:rPr>
                            <w:rFonts w:ascii="Arial"/>
                            <w:b/>
                            <w:color w:val="AB0534"/>
                            <w:spacing w:val="-30"/>
                            <w:sz w:val="54"/>
                          </w:rPr>
                          <w:t> </w:t>
                        </w:r>
                        <w:r>
                          <w:rPr>
                            <w:rFonts w:ascii="Arial"/>
                            <w:b/>
                            <w:color w:val="AB0534"/>
                            <w:spacing w:val="-2"/>
                            <w:w w:val="80"/>
                            <w:sz w:val="54"/>
                          </w:rPr>
                          <w:t>SOCORROS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bookmarkStart w:name="ASPECTOS IMPORTANTES DO DIREITO INTERNAC" w:id="94"/>
      <w:bookmarkEnd w:id="94"/>
      <w:r>
        <w:rPr>
          <w:b w:val="0"/>
        </w:rPr>
      </w:r>
      <w:r>
        <w:rPr>
          <w:color w:val="AB0534"/>
          <w:w w:val="80"/>
        </w:rPr>
        <w:t>ASPECTOS IMPORTANTES DO DIREITO INTERNACIONAL HUMANITÁRIO (DIH)</w:t>
      </w:r>
    </w:p>
    <w:p>
      <w:pPr>
        <w:pStyle w:val="BodyText"/>
        <w:spacing w:line="261" w:lineRule="auto" w:before="259"/>
        <w:ind w:left="338" w:right="336"/>
        <w:jc w:val="center"/>
        <w:rPr>
          <w:rFonts w:ascii="Trebuchet MS" w:hAnsi="Trebuchet MS"/>
        </w:rPr>
      </w:pPr>
      <w:r>
        <w:rPr>
          <w:rFonts w:ascii="Trebuchet MS" w:hAnsi="Trebuchet MS"/>
          <w:color w:val="AB0534"/>
          <w:w w:val="90"/>
        </w:rPr>
        <w:t>Durante os conflitos armados, todas as pessoas, seja qual for a sua </w:t>
      </w:r>
      <w:r>
        <w:rPr>
          <w:rFonts w:ascii="Trebuchet MS" w:hAnsi="Trebuchet MS"/>
          <w:color w:val="AB0534"/>
          <w:spacing w:val="-2"/>
        </w:rPr>
        <w:t>ocupação,</w:t>
      </w:r>
      <w:r>
        <w:rPr>
          <w:rFonts w:ascii="Trebuchet MS" w:hAnsi="Trebuchet MS"/>
          <w:color w:val="AB0534"/>
          <w:spacing w:val="-17"/>
        </w:rPr>
        <w:t> </w:t>
      </w:r>
      <w:r>
        <w:rPr>
          <w:rFonts w:ascii="Trebuchet MS" w:hAnsi="Trebuchet MS"/>
          <w:color w:val="AB0534"/>
          <w:spacing w:val="-2"/>
        </w:rPr>
        <w:t>devem</w:t>
      </w:r>
      <w:r>
        <w:rPr>
          <w:rFonts w:ascii="Trebuchet MS" w:hAnsi="Trebuchet MS"/>
          <w:color w:val="AB0534"/>
          <w:spacing w:val="-17"/>
        </w:rPr>
        <w:t> </w:t>
      </w:r>
      <w:r>
        <w:rPr>
          <w:rFonts w:ascii="Trebuchet MS" w:hAnsi="Trebuchet MS"/>
          <w:color w:val="AB0534"/>
          <w:spacing w:val="-2"/>
        </w:rPr>
        <w:t>cumprir</w:t>
      </w:r>
      <w:r>
        <w:rPr>
          <w:rFonts w:ascii="Trebuchet MS" w:hAnsi="Trebuchet MS"/>
          <w:color w:val="AB0534"/>
          <w:spacing w:val="-17"/>
        </w:rPr>
        <w:t> </w:t>
      </w:r>
      <w:r>
        <w:rPr>
          <w:rFonts w:ascii="Trebuchet MS" w:hAnsi="Trebuchet MS"/>
          <w:color w:val="AB0534"/>
          <w:spacing w:val="-2"/>
        </w:rPr>
        <w:t>essas</w:t>
      </w:r>
      <w:r>
        <w:rPr>
          <w:rFonts w:ascii="Trebuchet MS" w:hAnsi="Trebuchet MS"/>
          <w:color w:val="AB0534"/>
          <w:spacing w:val="-17"/>
        </w:rPr>
        <w:t> </w:t>
      </w:r>
      <w:r>
        <w:rPr>
          <w:rFonts w:ascii="Trebuchet MS" w:hAnsi="Trebuchet MS"/>
          <w:color w:val="AB0534"/>
          <w:spacing w:val="-2"/>
        </w:rPr>
        <w:t>normas</w:t>
      </w:r>
      <w:r>
        <w:rPr>
          <w:rFonts w:ascii="Trebuchet MS" w:hAnsi="Trebuchet MS"/>
          <w:color w:val="AB0534"/>
          <w:spacing w:val="-17"/>
        </w:rPr>
        <w:t> </w:t>
      </w:r>
      <w:r>
        <w:rPr>
          <w:rFonts w:ascii="Trebuchet MS" w:hAnsi="Trebuchet MS"/>
          <w:color w:val="AB0534"/>
          <w:spacing w:val="-2"/>
        </w:rPr>
        <w:t>do</w:t>
      </w:r>
      <w:r>
        <w:rPr>
          <w:rFonts w:ascii="Trebuchet MS" w:hAnsi="Trebuchet MS"/>
          <w:color w:val="AB0534"/>
          <w:spacing w:val="-17"/>
        </w:rPr>
        <w:t> </w:t>
      </w:r>
      <w:r>
        <w:rPr>
          <w:rFonts w:ascii="Trebuchet MS" w:hAnsi="Trebuchet MS"/>
          <w:color w:val="AB0534"/>
          <w:spacing w:val="-2"/>
        </w:rPr>
        <w:t>Direito</w:t>
      </w:r>
      <w:r>
        <w:rPr>
          <w:rFonts w:ascii="Trebuchet MS" w:hAnsi="Trebuchet MS"/>
          <w:color w:val="AB0534"/>
          <w:spacing w:val="-17"/>
        </w:rPr>
        <w:t> </w:t>
      </w:r>
      <w:r>
        <w:rPr>
          <w:rFonts w:ascii="Trebuchet MS" w:hAnsi="Trebuchet MS"/>
          <w:color w:val="AB0534"/>
          <w:spacing w:val="-2"/>
        </w:rPr>
        <w:t>Internacional Humanitário</w:t>
      </w:r>
      <w:r>
        <w:rPr>
          <w:rFonts w:ascii="Trebuchet MS" w:hAnsi="Trebuchet MS"/>
          <w:color w:val="AB0534"/>
          <w:spacing w:val="-11"/>
        </w:rPr>
        <w:t> </w:t>
      </w:r>
      <w:r>
        <w:rPr>
          <w:rFonts w:ascii="Trebuchet MS" w:hAnsi="Trebuchet MS"/>
          <w:color w:val="AB0534"/>
          <w:spacing w:val="-2"/>
        </w:rPr>
        <w:t>e</w:t>
      </w:r>
      <w:r>
        <w:rPr>
          <w:rFonts w:ascii="Trebuchet MS" w:hAnsi="Trebuchet MS"/>
          <w:color w:val="AB0534"/>
          <w:spacing w:val="-11"/>
        </w:rPr>
        <w:t> </w:t>
      </w:r>
      <w:r>
        <w:rPr>
          <w:rFonts w:ascii="Trebuchet MS" w:hAnsi="Trebuchet MS"/>
          <w:color w:val="AB0534"/>
          <w:spacing w:val="-2"/>
        </w:rPr>
        <w:t>colocá-las</w:t>
      </w:r>
      <w:r>
        <w:rPr>
          <w:rFonts w:ascii="Trebuchet MS" w:hAnsi="Trebuchet MS"/>
          <w:color w:val="AB0534"/>
          <w:spacing w:val="-11"/>
        </w:rPr>
        <w:t> </w:t>
      </w:r>
      <w:r>
        <w:rPr>
          <w:rFonts w:ascii="Trebuchet MS" w:hAnsi="Trebuchet MS"/>
          <w:color w:val="AB0534"/>
          <w:spacing w:val="-2"/>
        </w:rPr>
        <w:t>em</w:t>
      </w:r>
      <w:r>
        <w:rPr>
          <w:rFonts w:ascii="Trebuchet MS" w:hAnsi="Trebuchet MS"/>
          <w:color w:val="AB0534"/>
          <w:spacing w:val="-11"/>
        </w:rPr>
        <w:t> </w:t>
      </w:r>
      <w:r>
        <w:rPr>
          <w:rFonts w:ascii="Trebuchet MS" w:hAnsi="Trebuchet MS"/>
          <w:color w:val="AB0534"/>
          <w:spacing w:val="-2"/>
        </w:rPr>
        <w:t>prática.</w:t>
      </w:r>
    </w:p>
    <w:p>
      <w:pPr>
        <w:pStyle w:val="BodyText"/>
        <w:rPr>
          <w:rFonts w:ascii="Trebuchet MS"/>
        </w:rPr>
      </w:pPr>
    </w:p>
    <w:p>
      <w:pPr>
        <w:pStyle w:val="BodyText"/>
        <w:spacing w:before="32"/>
        <w:rPr>
          <w:rFonts w:ascii="Trebuchet MS"/>
        </w:rPr>
      </w:pPr>
    </w:p>
    <w:p>
      <w:pPr>
        <w:pStyle w:val="BodyText"/>
        <w:spacing w:line="264" w:lineRule="auto" w:before="1"/>
        <w:ind w:left="283" w:right="340"/>
      </w:pPr>
      <w:r>
        <w:rPr>
          <w:color w:val="231F20"/>
          <w:w w:val="90"/>
        </w:rPr>
        <w:t>“A dignidade humana de todos os indivíduos deve ser sempre respeitada. </w:t>
      </w:r>
      <w:r>
        <w:rPr>
          <w:color w:val="231F20"/>
          <w:spacing w:val="-2"/>
        </w:rPr>
        <w:t>Deve</w:t>
      </w:r>
      <w:r>
        <w:rPr>
          <w:color w:val="231F20"/>
          <w:spacing w:val="-7"/>
        </w:rPr>
        <w:t> </w:t>
      </w:r>
      <w:r>
        <w:rPr>
          <w:color w:val="231F20"/>
          <w:spacing w:val="-2"/>
        </w:rPr>
        <w:t>ser</w:t>
      </w:r>
      <w:r>
        <w:rPr>
          <w:color w:val="231F20"/>
          <w:spacing w:val="-7"/>
        </w:rPr>
        <w:t> </w:t>
      </w:r>
      <w:r>
        <w:rPr>
          <w:color w:val="231F20"/>
          <w:spacing w:val="-2"/>
        </w:rPr>
        <w:t>feito</w:t>
      </w:r>
      <w:r>
        <w:rPr>
          <w:color w:val="231F20"/>
          <w:spacing w:val="-7"/>
        </w:rPr>
        <w:t> </w:t>
      </w:r>
      <w:r>
        <w:rPr>
          <w:color w:val="231F20"/>
          <w:spacing w:val="-2"/>
        </w:rPr>
        <w:t>todo</w:t>
      </w:r>
      <w:r>
        <w:rPr>
          <w:color w:val="231F20"/>
          <w:spacing w:val="-7"/>
        </w:rPr>
        <w:t> </w:t>
      </w:r>
      <w:r>
        <w:rPr>
          <w:color w:val="231F20"/>
          <w:spacing w:val="-2"/>
        </w:rPr>
        <w:t>o</w:t>
      </w:r>
      <w:r>
        <w:rPr>
          <w:color w:val="231F20"/>
          <w:spacing w:val="-7"/>
        </w:rPr>
        <w:t> </w:t>
      </w:r>
      <w:r>
        <w:rPr>
          <w:color w:val="231F20"/>
          <w:spacing w:val="-2"/>
        </w:rPr>
        <w:t>possível,</w:t>
      </w:r>
      <w:r>
        <w:rPr>
          <w:color w:val="231F20"/>
          <w:spacing w:val="-7"/>
        </w:rPr>
        <w:t> </w:t>
      </w:r>
      <w:r>
        <w:rPr>
          <w:color w:val="231F20"/>
          <w:spacing w:val="-2"/>
        </w:rPr>
        <w:t>sem</w:t>
      </w:r>
      <w:r>
        <w:rPr>
          <w:color w:val="231F20"/>
          <w:spacing w:val="-7"/>
        </w:rPr>
        <w:t> </w:t>
      </w:r>
      <w:r>
        <w:rPr>
          <w:color w:val="231F20"/>
          <w:spacing w:val="-2"/>
        </w:rPr>
        <w:t>nenhum</w:t>
      </w:r>
      <w:r>
        <w:rPr>
          <w:color w:val="231F20"/>
          <w:spacing w:val="-7"/>
        </w:rPr>
        <w:t> </w:t>
      </w:r>
      <w:r>
        <w:rPr>
          <w:color w:val="231F20"/>
          <w:spacing w:val="-2"/>
        </w:rPr>
        <w:t>tipo</w:t>
      </w:r>
      <w:r>
        <w:rPr>
          <w:color w:val="231F20"/>
          <w:spacing w:val="-7"/>
        </w:rPr>
        <w:t> </w:t>
      </w:r>
      <w:r>
        <w:rPr>
          <w:color w:val="231F20"/>
          <w:spacing w:val="-2"/>
        </w:rPr>
        <w:t>de</w:t>
      </w:r>
      <w:r>
        <w:rPr>
          <w:color w:val="231F20"/>
          <w:spacing w:val="-7"/>
        </w:rPr>
        <w:t> </w:t>
      </w:r>
      <w:r>
        <w:rPr>
          <w:color w:val="231F20"/>
          <w:spacing w:val="-2"/>
        </w:rPr>
        <w:t>discriminação,</w:t>
      </w:r>
    </w:p>
    <w:p>
      <w:pPr>
        <w:pStyle w:val="BodyText"/>
        <w:spacing w:line="264" w:lineRule="auto"/>
        <w:ind w:left="283" w:right="340"/>
      </w:pPr>
      <w:r>
        <w:rPr>
          <w:color w:val="231F20"/>
        </w:rPr>
        <w:t>para</w:t>
      </w:r>
      <w:r>
        <w:rPr>
          <w:color w:val="231F20"/>
          <w:spacing w:val="-13"/>
        </w:rPr>
        <w:t> </w:t>
      </w:r>
      <w:r>
        <w:rPr>
          <w:color w:val="231F20"/>
        </w:rPr>
        <w:t>aliviar</w:t>
      </w:r>
      <w:r>
        <w:rPr>
          <w:color w:val="231F20"/>
          <w:spacing w:val="-12"/>
        </w:rPr>
        <w:t> </w:t>
      </w:r>
      <w:r>
        <w:rPr>
          <w:color w:val="231F20"/>
        </w:rPr>
        <w:t>o</w:t>
      </w:r>
      <w:r>
        <w:rPr>
          <w:color w:val="231F20"/>
          <w:spacing w:val="-13"/>
        </w:rPr>
        <w:t> </w:t>
      </w:r>
      <w:r>
        <w:rPr>
          <w:color w:val="231F20"/>
        </w:rPr>
        <w:t>sofrimento</w:t>
      </w:r>
      <w:r>
        <w:rPr>
          <w:color w:val="231F20"/>
          <w:spacing w:val="-12"/>
        </w:rPr>
        <w:t> </w:t>
      </w:r>
      <w:r>
        <w:rPr>
          <w:color w:val="231F20"/>
        </w:rPr>
        <w:t>daqueles</w:t>
      </w:r>
      <w:r>
        <w:rPr>
          <w:color w:val="231F20"/>
          <w:spacing w:val="-13"/>
        </w:rPr>
        <w:t> </w:t>
      </w:r>
      <w:r>
        <w:rPr>
          <w:color w:val="231F20"/>
        </w:rPr>
        <w:t>que</w:t>
      </w:r>
      <w:r>
        <w:rPr>
          <w:color w:val="231F20"/>
          <w:spacing w:val="-13"/>
        </w:rPr>
        <w:t> </w:t>
      </w:r>
      <w:r>
        <w:rPr>
          <w:color w:val="231F20"/>
        </w:rPr>
        <w:t>não</w:t>
      </w:r>
      <w:r>
        <w:rPr>
          <w:color w:val="231F20"/>
          <w:spacing w:val="-12"/>
        </w:rPr>
        <w:t> </w:t>
      </w:r>
      <w:r>
        <w:rPr>
          <w:color w:val="231F20"/>
        </w:rPr>
        <w:t>participam</w:t>
      </w:r>
      <w:r>
        <w:rPr>
          <w:color w:val="231F20"/>
          <w:spacing w:val="-13"/>
        </w:rPr>
        <w:t> </w:t>
      </w:r>
      <w:r>
        <w:rPr>
          <w:color w:val="231F20"/>
        </w:rPr>
        <w:t>diretamente</w:t>
      </w:r>
      <w:r>
        <w:rPr>
          <w:color w:val="231F20"/>
          <w:spacing w:val="-12"/>
        </w:rPr>
        <w:t> </w:t>
      </w:r>
      <w:r>
        <w:rPr>
          <w:color w:val="231F20"/>
        </w:rPr>
        <w:t>do </w:t>
      </w:r>
      <w:r>
        <w:rPr>
          <w:color w:val="231F20"/>
          <w:w w:val="90"/>
        </w:rPr>
        <w:t>conflito ou que foram afastados dos combates por, por exemplo, doença,</w:t>
      </w:r>
      <w:r>
        <w:rPr>
          <w:color w:val="231F20"/>
          <w:spacing w:val="40"/>
        </w:rPr>
        <w:t> </w:t>
      </w:r>
      <w:r>
        <w:rPr>
          <w:color w:val="231F20"/>
        </w:rPr>
        <w:t>ferimentos ou cativeiro.”</w:t>
      </w:r>
    </w:p>
    <w:p>
      <w:pPr>
        <w:pStyle w:val="BodyText"/>
        <w:spacing w:before="15"/>
      </w:pPr>
    </w:p>
    <w:p>
      <w:pPr>
        <w:pStyle w:val="ListParagraph"/>
        <w:numPr>
          <w:ilvl w:val="0"/>
          <w:numId w:val="199"/>
        </w:numPr>
        <w:tabs>
          <w:tab w:pos="564" w:val="left" w:leader="none"/>
          <w:tab w:pos="566" w:val="left" w:leader="none"/>
        </w:tabs>
        <w:spacing w:line="264" w:lineRule="auto" w:before="0" w:after="0"/>
        <w:ind w:left="566" w:right="381" w:hanging="284"/>
        <w:jc w:val="left"/>
        <w:rPr>
          <w:sz w:val="18"/>
        </w:rPr>
      </w:pPr>
      <w:r>
        <w:rPr>
          <w:color w:val="231F20"/>
          <w:w w:val="90"/>
          <w:sz w:val="18"/>
        </w:rPr>
        <w:t>Pessoas</w:t>
      </w:r>
      <w:r>
        <w:rPr>
          <w:color w:val="231F20"/>
          <w:spacing w:val="-1"/>
          <w:w w:val="90"/>
          <w:sz w:val="18"/>
        </w:rPr>
        <w:t> </w:t>
      </w:r>
      <w:r>
        <w:rPr>
          <w:color w:val="231F20"/>
          <w:w w:val="90"/>
          <w:sz w:val="18"/>
        </w:rPr>
        <w:t>que</w:t>
      </w:r>
      <w:r>
        <w:rPr>
          <w:color w:val="231F20"/>
          <w:spacing w:val="-1"/>
          <w:w w:val="90"/>
          <w:sz w:val="18"/>
        </w:rPr>
        <w:t> </w:t>
      </w:r>
      <w:r>
        <w:rPr>
          <w:color w:val="231F20"/>
          <w:w w:val="90"/>
          <w:sz w:val="18"/>
        </w:rPr>
        <w:t>não</w:t>
      </w:r>
      <w:r>
        <w:rPr>
          <w:color w:val="231F20"/>
          <w:spacing w:val="-1"/>
          <w:w w:val="90"/>
          <w:sz w:val="18"/>
        </w:rPr>
        <w:t> </w:t>
      </w:r>
      <w:r>
        <w:rPr>
          <w:color w:val="231F20"/>
          <w:w w:val="90"/>
          <w:sz w:val="18"/>
        </w:rPr>
        <w:t>estão</w:t>
      </w:r>
      <w:r>
        <w:rPr>
          <w:color w:val="231F20"/>
          <w:spacing w:val="-1"/>
          <w:w w:val="90"/>
          <w:sz w:val="18"/>
        </w:rPr>
        <w:t> </w:t>
      </w:r>
      <w:r>
        <w:rPr>
          <w:color w:val="231F20"/>
          <w:w w:val="90"/>
          <w:sz w:val="18"/>
        </w:rPr>
        <w:t>mais</w:t>
      </w:r>
      <w:r>
        <w:rPr>
          <w:color w:val="231F20"/>
          <w:spacing w:val="-1"/>
          <w:w w:val="90"/>
          <w:sz w:val="18"/>
        </w:rPr>
        <w:t> </w:t>
      </w:r>
      <w:r>
        <w:rPr>
          <w:color w:val="231F20"/>
          <w:w w:val="90"/>
          <w:sz w:val="18"/>
        </w:rPr>
        <w:t>envolvidas</w:t>
      </w:r>
      <w:r>
        <w:rPr>
          <w:color w:val="231F20"/>
          <w:spacing w:val="-1"/>
          <w:w w:val="90"/>
          <w:sz w:val="18"/>
        </w:rPr>
        <w:t> </w:t>
      </w:r>
      <w:r>
        <w:rPr>
          <w:color w:val="231F20"/>
          <w:w w:val="90"/>
          <w:sz w:val="18"/>
        </w:rPr>
        <w:t>nos</w:t>
      </w:r>
      <w:r>
        <w:rPr>
          <w:color w:val="231F20"/>
          <w:spacing w:val="-1"/>
          <w:w w:val="90"/>
          <w:sz w:val="18"/>
        </w:rPr>
        <w:t> </w:t>
      </w:r>
      <w:r>
        <w:rPr>
          <w:color w:val="231F20"/>
          <w:w w:val="90"/>
          <w:sz w:val="18"/>
        </w:rPr>
        <w:t>combates</w:t>
      </w:r>
      <w:r>
        <w:rPr>
          <w:color w:val="231F20"/>
          <w:spacing w:val="-1"/>
          <w:w w:val="90"/>
          <w:sz w:val="18"/>
        </w:rPr>
        <w:t> </w:t>
      </w:r>
      <w:r>
        <w:rPr>
          <w:color w:val="231F20"/>
          <w:w w:val="90"/>
          <w:sz w:val="18"/>
        </w:rPr>
        <w:t>(fora</w:t>
      </w:r>
      <w:r>
        <w:rPr>
          <w:color w:val="231F20"/>
          <w:spacing w:val="-1"/>
          <w:w w:val="90"/>
          <w:sz w:val="18"/>
        </w:rPr>
        <w:t> </w:t>
      </w:r>
      <w:r>
        <w:rPr>
          <w:color w:val="231F20"/>
          <w:w w:val="90"/>
          <w:sz w:val="18"/>
        </w:rPr>
        <w:t>de</w:t>
      </w:r>
      <w:r>
        <w:rPr>
          <w:color w:val="231F20"/>
          <w:spacing w:val="-1"/>
          <w:w w:val="90"/>
          <w:sz w:val="18"/>
        </w:rPr>
        <w:t> </w:t>
      </w:r>
      <w:r>
        <w:rPr>
          <w:color w:val="231F20"/>
          <w:w w:val="90"/>
          <w:sz w:val="18"/>
        </w:rPr>
        <w:t>combate, por exemplo, soldados enfermos e feridos, detidos e prisioneiros de </w:t>
      </w:r>
      <w:r>
        <w:rPr>
          <w:color w:val="231F20"/>
          <w:spacing w:val="-6"/>
          <w:sz w:val="18"/>
        </w:rPr>
        <w:t>guerra)</w:t>
      </w:r>
      <w:r>
        <w:rPr>
          <w:color w:val="231F20"/>
          <w:spacing w:val="-7"/>
          <w:sz w:val="18"/>
        </w:rPr>
        <w:t> </w:t>
      </w:r>
      <w:r>
        <w:rPr>
          <w:color w:val="231F20"/>
          <w:spacing w:val="-6"/>
          <w:sz w:val="18"/>
        </w:rPr>
        <w:t>e</w:t>
      </w:r>
      <w:r>
        <w:rPr>
          <w:color w:val="231F20"/>
          <w:spacing w:val="-7"/>
          <w:sz w:val="18"/>
        </w:rPr>
        <w:t> </w:t>
      </w:r>
      <w:r>
        <w:rPr>
          <w:color w:val="231F20"/>
          <w:spacing w:val="-6"/>
          <w:sz w:val="18"/>
        </w:rPr>
        <w:t>aqueles</w:t>
      </w:r>
      <w:r>
        <w:rPr>
          <w:color w:val="231F20"/>
          <w:spacing w:val="-7"/>
          <w:sz w:val="18"/>
        </w:rPr>
        <w:t> </w:t>
      </w:r>
      <w:r>
        <w:rPr>
          <w:color w:val="231F20"/>
          <w:spacing w:val="-6"/>
          <w:sz w:val="18"/>
        </w:rPr>
        <w:t>que</w:t>
      </w:r>
      <w:r>
        <w:rPr>
          <w:color w:val="231F20"/>
          <w:spacing w:val="-7"/>
          <w:sz w:val="18"/>
        </w:rPr>
        <w:t> </w:t>
      </w:r>
      <w:r>
        <w:rPr>
          <w:color w:val="231F20"/>
          <w:spacing w:val="-6"/>
          <w:sz w:val="18"/>
        </w:rPr>
        <w:t>não</w:t>
      </w:r>
      <w:r>
        <w:rPr>
          <w:color w:val="231F20"/>
          <w:spacing w:val="-7"/>
          <w:sz w:val="18"/>
        </w:rPr>
        <w:t> </w:t>
      </w:r>
      <w:r>
        <w:rPr>
          <w:color w:val="231F20"/>
          <w:spacing w:val="-6"/>
          <w:sz w:val="18"/>
        </w:rPr>
        <w:t>participam</w:t>
      </w:r>
      <w:r>
        <w:rPr>
          <w:color w:val="231F20"/>
          <w:spacing w:val="-7"/>
          <w:sz w:val="18"/>
        </w:rPr>
        <w:t> </w:t>
      </w:r>
      <w:r>
        <w:rPr>
          <w:color w:val="231F20"/>
          <w:spacing w:val="-6"/>
          <w:sz w:val="18"/>
        </w:rPr>
        <w:t>diretamente</w:t>
      </w:r>
      <w:r>
        <w:rPr>
          <w:color w:val="231F20"/>
          <w:spacing w:val="-7"/>
          <w:sz w:val="18"/>
        </w:rPr>
        <w:t> </w:t>
      </w:r>
      <w:r>
        <w:rPr>
          <w:color w:val="231F20"/>
          <w:spacing w:val="-6"/>
          <w:sz w:val="18"/>
        </w:rPr>
        <w:t>das</w:t>
      </w:r>
      <w:r>
        <w:rPr>
          <w:color w:val="231F20"/>
          <w:spacing w:val="-7"/>
          <w:sz w:val="18"/>
        </w:rPr>
        <w:t> </w:t>
      </w:r>
      <w:r>
        <w:rPr>
          <w:color w:val="231F20"/>
          <w:spacing w:val="-6"/>
          <w:sz w:val="18"/>
        </w:rPr>
        <w:t>hostilidades</w:t>
      </w:r>
      <w:r>
        <w:rPr>
          <w:color w:val="231F20"/>
          <w:spacing w:val="-6"/>
          <w:sz w:val="18"/>
        </w:rPr>
        <w:t> </w:t>
      </w:r>
      <w:r>
        <w:rPr>
          <w:color w:val="231F20"/>
          <w:w w:val="90"/>
          <w:sz w:val="18"/>
        </w:rPr>
        <w:t>(civis)</w:t>
      </w:r>
      <w:r>
        <w:rPr>
          <w:color w:val="231F20"/>
          <w:spacing w:val="-3"/>
          <w:w w:val="90"/>
          <w:sz w:val="18"/>
        </w:rPr>
        <w:t> </w:t>
      </w:r>
      <w:r>
        <w:rPr>
          <w:color w:val="231F20"/>
          <w:w w:val="90"/>
          <w:sz w:val="18"/>
        </w:rPr>
        <w:t>têm</w:t>
      </w:r>
      <w:r>
        <w:rPr>
          <w:color w:val="231F20"/>
          <w:spacing w:val="-3"/>
          <w:w w:val="90"/>
          <w:sz w:val="18"/>
        </w:rPr>
        <w:t> </w:t>
      </w:r>
      <w:r>
        <w:rPr>
          <w:color w:val="231F20"/>
          <w:w w:val="90"/>
          <w:sz w:val="18"/>
        </w:rPr>
        <w:t>direito</w:t>
      </w:r>
      <w:r>
        <w:rPr>
          <w:color w:val="231F20"/>
          <w:spacing w:val="-3"/>
          <w:w w:val="90"/>
          <w:sz w:val="18"/>
        </w:rPr>
        <w:t> </w:t>
      </w:r>
      <w:r>
        <w:rPr>
          <w:color w:val="231F20"/>
          <w:w w:val="90"/>
          <w:sz w:val="18"/>
        </w:rPr>
        <w:t>ao</w:t>
      </w:r>
      <w:r>
        <w:rPr>
          <w:color w:val="231F20"/>
          <w:spacing w:val="-3"/>
          <w:w w:val="90"/>
          <w:sz w:val="18"/>
        </w:rPr>
        <w:t> </w:t>
      </w:r>
      <w:r>
        <w:rPr>
          <w:color w:val="231F20"/>
          <w:w w:val="90"/>
          <w:sz w:val="18"/>
        </w:rPr>
        <w:t>respeito</w:t>
      </w:r>
      <w:r>
        <w:rPr>
          <w:color w:val="231F20"/>
          <w:spacing w:val="-3"/>
          <w:w w:val="90"/>
          <w:sz w:val="18"/>
        </w:rPr>
        <w:t> </w:t>
      </w:r>
      <w:r>
        <w:rPr>
          <w:color w:val="231F20"/>
          <w:w w:val="90"/>
          <w:sz w:val="18"/>
        </w:rPr>
        <w:t>às</w:t>
      </w:r>
      <w:r>
        <w:rPr>
          <w:color w:val="231F20"/>
          <w:spacing w:val="-3"/>
          <w:w w:val="90"/>
          <w:sz w:val="18"/>
        </w:rPr>
        <w:t> </w:t>
      </w:r>
      <w:r>
        <w:rPr>
          <w:color w:val="231F20"/>
          <w:w w:val="90"/>
          <w:sz w:val="18"/>
        </w:rPr>
        <w:t>suas</w:t>
      </w:r>
      <w:r>
        <w:rPr>
          <w:color w:val="231F20"/>
          <w:spacing w:val="-3"/>
          <w:w w:val="90"/>
          <w:sz w:val="18"/>
        </w:rPr>
        <w:t> </w:t>
      </w:r>
      <w:r>
        <w:rPr>
          <w:color w:val="231F20"/>
          <w:w w:val="90"/>
          <w:sz w:val="18"/>
        </w:rPr>
        <w:t>vidas</w:t>
      </w:r>
      <w:r>
        <w:rPr>
          <w:color w:val="231F20"/>
          <w:spacing w:val="-3"/>
          <w:w w:val="90"/>
          <w:sz w:val="18"/>
        </w:rPr>
        <w:t> </w:t>
      </w:r>
      <w:r>
        <w:rPr>
          <w:color w:val="231F20"/>
          <w:w w:val="90"/>
          <w:sz w:val="18"/>
        </w:rPr>
        <w:t>e</w:t>
      </w:r>
      <w:r>
        <w:rPr>
          <w:color w:val="231F20"/>
          <w:spacing w:val="-3"/>
          <w:w w:val="90"/>
          <w:sz w:val="18"/>
        </w:rPr>
        <w:t> </w:t>
      </w:r>
      <w:r>
        <w:rPr>
          <w:color w:val="231F20"/>
          <w:w w:val="90"/>
          <w:sz w:val="18"/>
        </w:rPr>
        <w:t>à</w:t>
      </w:r>
      <w:r>
        <w:rPr>
          <w:color w:val="231F20"/>
          <w:spacing w:val="-3"/>
          <w:w w:val="90"/>
          <w:sz w:val="18"/>
        </w:rPr>
        <w:t> </w:t>
      </w:r>
      <w:r>
        <w:rPr>
          <w:color w:val="231F20"/>
          <w:w w:val="90"/>
          <w:sz w:val="18"/>
        </w:rPr>
        <w:t>sua</w:t>
      </w:r>
      <w:r>
        <w:rPr>
          <w:color w:val="231F20"/>
          <w:spacing w:val="-3"/>
          <w:w w:val="90"/>
          <w:sz w:val="18"/>
        </w:rPr>
        <w:t> </w:t>
      </w:r>
      <w:r>
        <w:rPr>
          <w:color w:val="231F20"/>
          <w:w w:val="90"/>
          <w:sz w:val="18"/>
        </w:rPr>
        <w:t>integridade</w:t>
      </w:r>
      <w:r>
        <w:rPr>
          <w:color w:val="231F20"/>
          <w:spacing w:val="-3"/>
          <w:w w:val="90"/>
          <w:sz w:val="18"/>
        </w:rPr>
        <w:t> </w:t>
      </w:r>
      <w:r>
        <w:rPr>
          <w:color w:val="231F20"/>
          <w:w w:val="90"/>
          <w:sz w:val="18"/>
        </w:rPr>
        <w:t>física</w:t>
      </w:r>
      <w:r>
        <w:rPr>
          <w:color w:val="231F20"/>
          <w:spacing w:val="-3"/>
          <w:w w:val="90"/>
          <w:sz w:val="18"/>
        </w:rPr>
        <w:t> </w:t>
      </w:r>
      <w:r>
        <w:rPr>
          <w:color w:val="231F20"/>
          <w:w w:val="90"/>
          <w:sz w:val="18"/>
        </w:rPr>
        <w:t>e moral.</w:t>
      </w:r>
      <w:r>
        <w:rPr>
          <w:color w:val="231F20"/>
          <w:spacing w:val="40"/>
          <w:sz w:val="18"/>
        </w:rPr>
        <w:t> </w:t>
      </w:r>
      <w:r>
        <w:rPr>
          <w:color w:val="231F20"/>
          <w:w w:val="90"/>
          <w:sz w:val="18"/>
        </w:rPr>
        <w:t>Devem ser protegidos e tratados com humanidade sem nenhuma </w:t>
      </w:r>
      <w:r>
        <w:rPr>
          <w:color w:val="231F20"/>
          <w:spacing w:val="-6"/>
          <w:sz w:val="18"/>
        </w:rPr>
        <w:t>distinção desfavorável, em qualquer circunstância.</w:t>
      </w:r>
    </w:p>
    <w:p>
      <w:pPr>
        <w:pStyle w:val="BodyText"/>
        <w:spacing w:before="14"/>
      </w:pPr>
    </w:p>
    <w:p>
      <w:pPr>
        <w:pStyle w:val="ListParagraph"/>
        <w:numPr>
          <w:ilvl w:val="0"/>
          <w:numId w:val="199"/>
        </w:numPr>
        <w:tabs>
          <w:tab w:pos="566" w:val="left" w:leader="none"/>
        </w:tabs>
        <w:spacing w:line="240" w:lineRule="auto" w:before="0" w:after="0"/>
        <w:ind w:left="566" w:right="0" w:hanging="283"/>
        <w:jc w:val="left"/>
        <w:rPr>
          <w:sz w:val="18"/>
        </w:rPr>
      </w:pPr>
      <w:r>
        <w:rPr>
          <w:color w:val="231F20"/>
          <w:w w:val="85"/>
          <w:sz w:val="18"/>
        </w:rPr>
        <w:t>É</w:t>
      </w:r>
      <w:r>
        <w:rPr>
          <w:color w:val="231F20"/>
          <w:spacing w:val="-5"/>
          <w:w w:val="85"/>
          <w:sz w:val="18"/>
        </w:rPr>
        <w:t> </w:t>
      </w:r>
      <w:r>
        <w:rPr>
          <w:color w:val="231F20"/>
          <w:w w:val="85"/>
          <w:sz w:val="18"/>
        </w:rPr>
        <w:t>proibido</w:t>
      </w:r>
      <w:r>
        <w:rPr>
          <w:color w:val="231F20"/>
          <w:spacing w:val="-5"/>
          <w:w w:val="85"/>
          <w:sz w:val="18"/>
        </w:rPr>
        <w:t> </w:t>
      </w:r>
      <w:r>
        <w:rPr>
          <w:color w:val="231F20"/>
          <w:w w:val="85"/>
          <w:sz w:val="18"/>
        </w:rPr>
        <w:t>matar</w:t>
      </w:r>
      <w:r>
        <w:rPr>
          <w:color w:val="231F20"/>
          <w:spacing w:val="-4"/>
          <w:w w:val="85"/>
          <w:sz w:val="18"/>
        </w:rPr>
        <w:t> </w:t>
      </w:r>
      <w:r>
        <w:rPr>
          <w:color w:val="231F20"/>
          <w:w w:val="85"/>
          <w:sz w:val="18"/>
        </w:rPr>
        <w:t>ou</w:t>
      </w:r>
      <w:r>
        <w:rPr>
          <w:color w:val="231F20"/>
          <w:spacing w:val="-5"/>
          <w:w w:val="85"/>
          <w:sz w:val="18"/>
        </w:rPr>
        <w:t> </w:t>
      </w:r>
      <w:r>
        <w:rPr>
          <w:color w:val="231F20"/>
          <w:w w:val="85"/>
          <w:sz w:val="18"/>
        </w:rPr>
        <w:t>ferir</w:t>
      </w:r>
      <w:r>
        <w:rPr>
          <w:color w:val="231F20"/>
          <w:spacing w:val="-5"/>
          <w:w w:val="85"/>
          <w:sz w:val="18"/>
        </w:rPr>
        <w:t> </w:t>
      </w:r>
      <w:r>
        <w:rPr>
          <w:color w:val="231F20"/>
          <w:w w:val="85"/>
          <w:sz w:val="18"/>
        </w:rPr>
        <w:t>um</w:t>
      </w:r>
      <w:r>
        <w:rPr>
          <w:color w:val="231F20"/>
          <w:spacing w:val="-4"/>
          <w:w w:val="85"/>
          <w:sz w:val="18"/>
        </w:rPr>
        <w:t> </w:t>
      </w:r>
      <w:r>
        <w:rPr>
          <w:color w:val="231F20"/>
          <w:w w:val="85"/>
          <w:sz w:val="18"/>
        </w:rPr>
        <w:t>inimigo</w:t>
      </w:r>
      <w:r>
        <w:rPr>
          <w:color w:val="231F20"/>
          <w:spacing w:val="-5"/>
          <w:w w:val="85"/>
          <w:sz w:val="18"/>
        </w:rPr>
        <w:t> </w:t>
      </w:r>
      <w:r>
        <w:rPr>
          <w:color w:val="231F20"/>
          <w:w w:val="85"/>
          <w:sz w:val="18"/>
        </w:rPr>
        <w:t>que</w:t>
      </w:r>
      <w:r>
        <w:rPr>
          <w:color w:val="231F20"/>
          <w:spacing w:val="-4"/>
          <w:w w:val="85"/>
          <w:sz w:val="18"/>
        </w:rPr>
        <w:t> </w:t>
      </w:r>
      <w:r>
        <w:rPr>
          <w:color w:val="231F20"/>
          <w:w w:val="85"/>
          <w:sz w:val="18"/>
        </w:rPr>
        <w:t>se</w:t>
      </w:r>
      <w:r>
        <w:rPr>
          <w:color w:val="231F20"/>
          <w:spacing w:val="-5"/>
          <w:w w:val="85"/>
          <w:sz w:val="18"/>
        </w:rPr>
        <w:t> </w:t>
      </w:r>
      <w:r>
        <w:rPr>
          <w:color w:val="231F20"/>
          <w:w w:val="85"/>
          <w:sz w:val="18"/>
        </w:rPr>
        <w:t>rende</w:t>
      </w:r>
      <w:r>
        <w:rPr>
          <w:color w:val="231F20"/>
          <w:spacing w:val="-5"/>
          <w:w w:val="85"/>
          <w:sz w:val="18"/>
        </w:rPr>
        <w:t> </w:t>
      </w:r>
      <w:r>
        <w:rPr>
          <w:color w:val="231F20"/>
          <w:w w:val="85"/>
          <w:sz w:val="18"/>
        </w:rPr>
        <w:t>ou</w:t>
      </w:r>
      <w:r>
        <w:rPr>
          <w:color w:val="231F20"/>
          <w:spacing w:val="-4"/>
          <w:w w:val="85"/>
          <w:sz w:val="18"/>
        </w:rPr>
        <w:t> </w:t>
      </w:r>
      <w:r>
        <w:rPr>
          <w:color w:val="231F20"/>
          <w:w w:val="85"/>
          <w:sz w:val="18"/>
        </w:rPr>
        <w:t>que</w:t>
      </w:r>
      <w:r>
        <w:rPr>
          <w:color w:val="231F20"/>
          <w:spacing w:val="-5"/>
          <w:w w:val="85"/>
          <w:sz w:val="18"/>
        </w:rPr>
        <w:t> </w:t>
      </w:r>
      <w:r>
        <w:rPr>
          <w:color w:val="231F20"/>
          <w:w w:val="85"/>
          <w:sz w:val="18"/>
        </w:rPr>
        <w:t>está</w:t>
      </w:r>
      <w:r>
        <w:rPr>
          <w:color w:val="231F20"/>
          <w:spacing w:val="-5"/>
          <w:w w:val="85"/>
          <w:sz w:val="18"/>
        </w:rPr>
        <w:t> </w:t>
      </w:r>
      <w:r>
        <w:rPr>
          <w:color w:val="231F20"/>
          <w:w w:val="85"/>
          <w:sz w:val="18"/>
        </w:rPr>
        <w:t>fora</w:t>
      </w:r>
      <w:r>
        <w:rPr>
          <w:color w:val="231F20"/>
          <w:spacing w:val="-4"/>
          <w:w w:val="85"/>
          <w:sz w:val="18"/>
        </w:rPr>
        <w:t> </w:t>
      </w:r>
      <w:r>
        <w:rPr>
          <w:color w:val="231F20"/>
          <w:w w:val="85"/>
          <w:sz w:val="18"/>
        </w:rPr>
        <w:t>de</w:t>
      </w:r>
      <w:r>
        <w:rPr>
          <w:color w:val="231F20"/>
          <w:spacing w:val="-5"/>
          <w:w w:val="85"/>
          <w:sz w:val="18"/>
        </w:rPr>
        <w:t> </w:t>
      </w:r>
      <w:r>
        <w:rPr>
          <w:color w:val="231F20"/>
          <w:spacing w:val="-2"/>
          <w:w w:val="85"/>
          <w:sz w:val="18"/>
        </w:rPr>
        <w:t>combate.</w:t>
      </w:r>
    </w:p>
    <w:p>
      <w:pPr>
        <w:pStyle w:val="BodyText"/>
        <w:spacing w:before="39"/>
      </w:pPr>
    </w:p>
    <w:p>
      <w:pPr>
        <w:pStyle w:val="ListParagraph"/>
        <w:numPr>
          <w:ilvl w:val="0"/>
          <w:numId w:val="199"/>
        </w:numPr>
        <w:tabs>
          <w:tab w:pos="564" w:val="left" w:leader="none"/>
          <w:tab w:pos="566" w:val="left" w:leader="none"/>
        </w:tabs>
        <w:spacing w:line="264" w:lineRule="auto" w:before="1" w:after="0"/>
        <w:ind w:left="566" w:right="308" w:hanging="284"/>
        <w:jc w:val="left"/>
        <w:rPr>
          <w:sz w:val="18"/>
        </w:rPr>
      </w:pPr>
      <w:r>
        <w:rPr>
          <w:color w:val="231F20"/>
          <w:w w:val="90"/>
          <w:sz w:val="18"/>
        </w:rPr>
        <w:t>Os feridos e enfermos devem ser recolhidos e receber tratamento. A proteção se estende àquelas pessoas e estabelecimentos envolvidos no tratamento</w:t>
      </w:r>
      <w:r>
        <w:rPr>
          <w:color w:val="231F20"/>
          <w:spacing w:val="-6"/>
          <w:w w:val="90"/>
          <w:sz w:val="18"/>
        </w:rPr>
        <w:t> </w:t>
      </w:r>
      <w:r>
        <w:rPr>
          <w:color w:val="231F20"/>
          <w:w w:val="90"/>
          <w:sz w:val="18"/>
        </w:rPr>
        <w:t>dos</w:t>
      </w:r>
      <w:r>
        <w:rPr>
          <w:color w:val="231F20"/>
          <w:spacing w:val="-6"/>
          <w:w w:val="90"/>
          <w:sz w:val="18"/>
        </w:rPr>
        <w:t> </w:t>
      </w:r>
      <w:r>
        <w:rPr>
          <w:color w:val="231F20"/>
          <w:w w:val="90"/>
          <w:sz w:val="18"/>
        </w:rPr>
        <w:t>feridos</w:t>
      </w:r>
      <w:r>
        <w:rPr>
          <w:color w:val="231F20"/>
          <w:spacing w:val="-6"/>
          <w:w w:val="90"/>
          <w:sz w:val="18"/>
        </w:rPr>
        <w:t> </w:t>
      </w:r>
      <w:r>
        <w:rPr>
          <w:color w:val="231F20"/>
          <w:w w:val="90"/>
          <w:sz w:val="18"/>
        </w:rPr>
        <w:t>e</w:t>
      </w:r>
      <w:r>
        <w:rPr>
          <w:color w:val="231F20"/>
          <w:spacing w:val="-6"/>
          <w:w w:val="90"/>
          <w:sz w:val="18"/>
        </w:rPr>
        <w:t> </w:t>
      </w:r>
      <w:r>
        <w:rPr>
          <w:color w:val="231F20"/>
          <w:w w:val="90"/>
          <w:sz w:val="18"/>
        </w:rPr>
        <w:t>enfermos:</w:t>
      </w:r>
      <w:r>
        <w:rPr>
          <w:color w:val="231F20"/>
          <w:spacing w:val="-6"/>
          <w:w w:val="90"/>
          <w:sz w:val="18"/>
        </w:rPr>
        <w:t> </w:t>
      </w:r>
      <w:r>
        <w:rPr>
          <w:color w:val="231F20"/>
          <w:w w:val="90"/>
          <w:sz w:val="18"/>
        </w:rPr>
        <w:t>equipes</w:t>
      </w:r>
      <w:r>
        <w:rPr>
          <w:color w:val="231F20"/>
          <w:spacing w:val="-6"/>
          <w:w w:val="90"/>
          <w:sz w:val="18"/>
        </w:rPr>
        <w:t> </w:t>
      </w:r>
      <w:r>
        <w:rPr>
          <w:color w:val="231F20"/>
          <w:w w:val="90"/>
          <w:sz w:val="18"/>
        </w:rPr>
        <w:t>médicas,</w:t>
      </w:r>
      <w:r>
        <w:rPr>
          <w:color w:val="231F20"/>
          <w:spacing w:val="-6"/>
          <w:w w:val="90"/>
          <w:sz w:val="18"/>
        </w:rPr>
        <w:t> </w:t>
      </w:r>
      <w:r>
        <w:rPr>
          <w:color w:val="231F20"/>
          <w:w w:val="90"/>
          <w:sz w:val="18"/>
        </w:rPr>
        <w:t>hospitais</w:t>
      </w:r>
      <w:r>
        <w:rPr>
          <w:color w:val="231F20"/>
          <w:spacing w:val="-6"/>
          <w:w w:val="90"/>
          <w:sz w:val="18"/>
        </w:rPr>
        <w:t> </w:t>
      </w:r>
      <w:r>
        <w:rPr>
          <w:color w:val="231F20"/>
          <w:w w:val="90"/>
          <w:sz w:val="18"/>
        </w:rPr>
        <w:t>e</w:t>
      </w:r>
      <w:r>
        <w:rPr>
          <w:color w:val="231F20"/>
          <w:spacing w:val="-6"/>
          <w:w w:val="90"/>
          <w:sz w:val="18"/>
        </w:rPr>
        <w:t> </w:t>
      </w:r>
      <w:r>
        <w:rPr>
          <w:color w:val="231F20"/>
          <w:w w:val="90"/>
          <w:sz w:val="18"/>
        </w:rPr>
        <w:t>postos</w:t>
      </w:r>
      <w:r>
        <w:rPr>
          <w:color w:val="231F20"/>
          <w:spacing w:val="-6"/>
          <w:w w:val="90"/>
          <w:sz w:val="18"/>
        </w:rPr>
        <w:t> </w:t>
      </w:r>
      <w:r>
        <w:rPr>
          <w:color w:val="231F20"/>
          <w:w w:val="90"/>
          <w:sz w:val="18"/>
        </w:rPr>
        <w:t>de primeiros</w:t>
      </w:r>
      <w:r>
        <w:rPr>
          <w:color w:val="231F20"/>
          <w:spacing w:val="-1"/>
          <w:w w:val="90"/>
          <w:sz w:val="18"/>
        </w:rPr>
        <w:t> </w:t>
      </w:r>
      <w:r>
        <w:rPr>
          <w:color w:val="231F20"/>
          <w:w w:val="90"/>
          <w:sz w:val="18"/>
        </w:rPr>
        <w:t>socorros,</w:t>
      </w:r>
      <w:r>
        <w:rPr>
          <w:color w:val="231F20"/>
          <w:spacing w:val="-1"/>
          <w:w w:val="90"/>
          <w:sz w:val="18"/>
        </w:rPr>
        <w:t> </w:t>
      </w:r>
      <w:r>
        <w:rPr>
          <w:color w:val="231F20"/>
          <w:w w:val="90"/>
          <w:sz w:val="18"/>
        </w:rPr>
        <w:t>transportes</w:t>
      </w:r>
      <w:r>
        <w:rPr>
          <w:color w:val="231F20"/>
          <w:spacing w:val="-1"/>
          <w:w w:val="90"/>
          <w:sz w:val="18"/>
        </w:rPr>
        <w:t> </w:t>
      </w:r>
      <w:r>
        <w:rPr>
          <w:color w:val="231F20"/>
          <w:w w:val="90"/>
          <w:sz w:val="18"/>
        </w:rPr>
        <w:t>e</w:t>
      </w:r>
      <w:r>
        <w:rPr>
          <w:color w:val="231F20"/>
          <w:spacing w:val="-1"/>
          <w:w w:val="90"/>
          <w:sz w:val="18"/>
        </w:rPr>
        <w:t> </w:t>
      </w:r>
      <w:r>
        <w:rPr>
          <w:color w:val="231F20"/>
          <w:w w:val="90"/>
          <w:sz w:val="18"/>
        </w:rPr>
        <w:t>materiais.</w:t>
      </w:r>
      <w:r>
        <w:rPr>
          <w:color w:val="231F20"/>
          <w:spacing w:val="-1"/>
          <w:w w:val="90"/>
          <w:sz w:val="18"/>
        </w:rPr>
        <w:t> </w:t>
      </w:r>
      <w:r>
        <w:rPr>
          <w:color w:val="231F20"/>
          <w:w w:val="90"/>
          <w:sz w:val="18"/>
        </w:rPr>
        <w:t>O</w:t>
      </w:r>
      <w:r>
        <w:rPr>
          <w:color w:val="231F20"/>
          <w:spacing w:val="-1"/>
          <w:w w:val="90"/>
          <w:sz w:val="18"/>
        </w:rPr>
        <w:t> </w:t>
      </w:r>
      <w:r>
        <w:rPr>
          <w:color w:val="231F20"/>
          <w:w w:val="90"/>
          <w:sz w:val="18"/>
        </w:rPr>
        <w:t>emblema</w:t>
      </w:r>
      <w:r>
        <w:rPr>
          <w:color w:val="231F20"/>
          <w:spacing w:val="-1"/>
          <w:w w:val="90"/>
          <w:sz w:val="18"/>
        </w:rPr>
        <w:t> </w:t>
      </w:r>
      <w:r>
        <w:rPr>
          <w:color w:val="231F20"/>
          <w:w w:val="90"/>
          <w:sz w:val="18"/>
        </w:rPr>
        <w:t>da</w:t>
      </w:r>
      <w:r>
        <w:rPr>
          <w:color w:val="231F20"/>
          <w:spacing w:val="-1"/>
          <w:w w:val="90"/>
          <w:sz w:val="18"/>
        </w:rPr>
        <w:t> </w:t>
      </w:r>
      <w:r>
        <w:rPr>
          <w:color w:val="231F20"/>
          <w:w w:val="90"/>
          <w:sz w:val="18"/>
        </w:rPr>
        <w:t>cruz</w:t>
      </w:r>
      <w:r>
        <w:rPr>
          <w:color w:val="231F20"/>
          <w:spacing w:val="-1"/>
          <w:w w:val="90"/>
          <w:sz w:val="18"/>
        </w:rPr>
        <w:t> </w:t>
      </w:r>
      <w:r>
        <w:rPr>
          <w:color w:val="231F20"/>
          <w:w w:val="90"/>
          <w:sz w:val="18"/>
        </w:rPr>
        <w:t>vermelha, do crescente vermelho ou do cristal vermelho é o símbolo desta proteção </w:t>
      </w:r>
      <w:r>
        <w:rPr>
          <w:color w:val="231F20"/>
          <w:spacing w:val="-2"/>
          <w:sz w:val="18"/>
        </w:rPr>
        <w:t>e</w:t>
      </w:r>
      <w:r>
        <w:rPr>
          <w:color w:val="231F20"/>
          <w:spacing w:val="-11"/>
          <w:sz w:val="18"/>
        </w:rPr>
        <w:t> </w:t>
      </w:r>
      <w:r>
        <w:rPr>
          <w:color w:val="231F20"/>
          <w:spacing w:val="-2"/>
          <w:sz w:val="18"/>
        </w:rPr>
        <w:t>deve</w:t>
      </w:r>
      <w:r>
        <w:rPr>
          <w:color w:val="231F20"/>
          <w:spacing w:val="-11"/>
          <w:sz w:val="18"/>
        </w:rPr>
        <w:t> </w:t>
      </w:r>
      <w:r>
        <w:rPr>
          <w:color w:val="231F20"/>
          <w:spacing w:val="-2"/>
          <w:sz w:val="18"/>
        </w:rPr>
        <w:t>ser</w:t>
      </w:r>
      <w:r>
        <w:rPr>
          <w:color w:val="231F20"/>
          <w:spacing w:val="-11"/>
          <w:sz w:val="18"/>
        </w:rPr>
        <w:t> </w:t>
      </w:r>
      <w:r>
        <w:rPr>
          <w:color w:val="231F20"/>
          <w:spacing w:val="-2"/>
          <w:sz w:val="18"/>
        </w:rPr>
        <w:t>respeitado</w:t>
      </w:r>
      <w:r>
        <w:rPr>
          <w:color w:val="231F20"/>
          <w:spacing w:val="-11"/>
          <w:sz w:val="18"/>
        </w:rPr>
        <w:t> </w:t>
      </w:r>
      <w:r>
        <w:rPr>
          <w:color w:val="231F20"/>
          <w:spacing w:val="-2"/>
          <w:sz w:val="18"/>
        </w:rPr>
        <w:t>por</w:t>
      </w:r>
      <w:r>
        <w:rPr>
          <w:color w:val="231F20"/>
          <w:spacing w:val="-11"/>
          <w:sz w:val="18"/>
        </w:rPr>
        <w:t> </w:t>
      </w:r>
      <w:r>
        <w:rPr>
          <w:color w:val="231F20"/>
          <w:spacing w:val="-2"/>
          <w:sz w:val="18"/>
        </w:rPr>
        <w:t>todos.</w:t>
      </w:r>
    </w:p>
    <w:p>
      <w:pPr>
        <w:pStyle w:val="ListParagraph"/>
        <w:spacing w:after="0" w:line="264" w:lineRule="auto"/>
        <w:jc w:val="left"/>
        <w:rPr>
          <w:sz w:val="18"/>
        </w:rPr>
        <w:sectPr>
          <w:headerReference w:type="default" r:id="rId360"/>
          <w:footerReference w:type="default" r:id="rId361"/>
          <w:pgSz w:w="6240" w:h="10210"/>
          <w:pgMar w:header="0" w:footer="0" w:top="340" w:bottom="0" w:left="0" w:right="0"/>
        </w:sectPr>
      </w:pPr>
    </w:p>
    <w:p>
      <w:pPr>
        <w:pStyle w:val="ListParagraph"/>
        <w:numPr>
          <w:ilvl w:val="0"/>
          <w:numId w:val="199"/>
        </w:numPr>
        <w:tabs>
          <w:tab w:pos="564" w:val="left" w:leader="none"/>
          <w:tab w:pos="566" w:val="left" w:leader="none"/>
        </w:tabs>
        <w:spacing w:line="264" w:lineRule="auto" w:before="66" w:after="0"/>
        <w:ind w:left="566" w:right="331" w:hanging="284"/>
        <w:jc w:val="left"/>
        <w:rPr>
          <w:sz w:val="18"/>
        </w:rPr>
      </w:pPr>
      <w:r>
        <w:rPr>
          <w:color w:val="231F20"/>
          <w:w w:val="90"/>
          <w:sz w:val="18"/>
        </w:rPr>
        <w:t>Combatentes</w:t>
      </w:r>
      <w:r>
        <w:rPr>
          <w:color w:val="231F20"/>
          <w:spacing w:val="-6"/>
          <w:w w:val="90"/>
          <w:sz w:val="18"/>
        </w:rPr>
        <w:t> </w:t>
      </w:r>
      <w:r>
        <w:rPr>
          <w:color w:val="231F20"/>
          <w:w w:val="90"/>
          <w:sz w:val="18"/>
        </w:rPr>
        <w:t>e</w:t>
      </w:r>
      <w:r>
        <w:rPr>
          <w:color w:val="231F20"/>
          <w:spacing w:val="-6"/>
          <w:w w:val="90"/>
          <w:sz w:val="18"/>
        </w:rPr>
        <w:t> </w:t>
      </w:r>
      <w:r>
        <w:rPr>
          <w:color w:val="231F20"/>
          <w:w w:val="90"/>
          <w:sz w:val="18"/>
        </w:rPr>
        <w:t>civis</w:t>
      </w:r>
      <w:r>
        <w:rPr>
          <w:color w:val="231F20"/>
          <w:spacing w:val="-6"/>
          <w:w w:val="90"/>
          <w:sz w:val="18"/>
        </w:rPr>
        <w:t> </w:t>
      </w:r>
      <w:r>
        <w:rPr>
          <w:color w:val="231F20"/>
          <w:w w:val="90"/>
          <w:sz w:val="18"/>
        </w:rPr>
        <w:t>capturados</w:t>
      </w:r>
      <w:r>
        <w:rPr>
          <w:color w:val="231F20"/>
          <w:spacing w:val="-6"/>
          <w:w w:val="90"/>
          <w:sz w:val="18"/>
        </w:rPr>
        <w:t> </w:t>
      </w:r>
      <w:r>
        <w:rPr>
          <w:color w:val="231F20"/>
          <w:w w:val="90"/>
          <w:sz w:val="18"/>
        </w:rPr>
        <w:t>sob</w:t>
      </w:r>
      <w:r>
        <w:rPr>
          <w:color w:val="231F20"/>
          <w:spacing w:val="-6"/>
          <w:w w:val="90"/>
          <w:sz w:val="18"/>
        </w:rPr>
        <w:t> </w:t>
      </w:r>
      <w:r>
        <w:rPr>
          <w:color w:val="231F20"/>
          <w:w w:val="90"/>
          <w:sz w:val="18"/>
        </w:rPr>
        <w:t>a</w:t>
      </w:r>
      <w:r>
        <w:rPr>
          <w:color w:val="231F20"/>
          <w:spacing w:val="-6"/>
          <w:w w:val="90"/>
          <w:sz w:val="18"/>
        </w:rPr>
        <w:t> </w:t>
      </w:r>
      <w:r>
        <w:rPr>
          <w:color w:val="231F20"/>
          <w:w w:val="90"/>
          <w:sz w:val="18"/>
        </w:rPr>
        <w:t>autoridade</w:t>
      </w:r>
      <w:r>
        <w:rPr>
          <w:color w:val="231F20"/>
          <w:spacing w:val="-6"/>
          <w:w w:val="90"/>
          <w:sz w:val="18"/>
        </w:rPr>
        <w:t> </w:t>
      </w:r>
      <w:r>
        <w:rPr>
          <w:color w:val="231F20"/>
          <w:w w:val="90"/>
          <w:sz w:val="18"/>
        </w:rPr>
        <w:t>de</w:t>
      </w:r>
      <w:r>
        <w:rPr>
          <w:color w:val="231F20"/>
          <w:spacing w:val="-6"/>
          <w:w w:val="90"/>
          <w:sz w:val="18"/>
        </w:rPr>
        <w:t> </w:t>
      </w:r>
      <w:r>
        <w:rPr>
          <w:color w:val="231F20"/>
          <w:w w:val="90"/>
          <w:sz w:val="18"/>
        </w:rPr>
        <w:t>uma</w:t>
      </w:r>
      <w:r>
        <w:rPr>
          <w:color w:val="231F20"/>
          <w:spacing w:val="-6"/>
          <w:w w:val="90"/>
          <w:sz w:val="18"/>
        </w:rPr>
        <w:t> </w:t>
      </w:r>
      <w:r>
        <w:rPr>
          <w:color w:val="231F20"/>
          <w:w w:val="90"/>
          <w:sz w:val="18"/>
        </w:rPr>
        <w:t>parte</w:t>
      </w:r>
      <w:r>
        <w:rPr>
          <w:color w:val="231F20"/>
          <w:spacing w:val="-6"/>
          <w:w w:val="90"/>
          <w:sz w:val="18"/>
        </w:rPr>
        <w:t> </w:t>
      </w:r>
      <w:r>
        <w:rPr>
          <w:color w:val="231F20"/>
          <w:w w:val="90"/>
          <w:sz w:val="18"/>
        </w:rPr>
        <w:t>adversária </w:t>
      </w:r>
      <w:r>
        <w:rPr>
          <w:color w:val="231F20"/>
          <w:spacing w:val="-2"/>
          <w:w w:val="90"/>
          <w:sz w:val="18"/>
        </w:rPr>
        <w:t>têm</w:t>
      </w:r>
      <w:r>
        <w:rPr>
          <w:color w:val="231F20"/>
          <w:spacing w:val="-3"/>
          <w:w w:val="90"/>
          <w:sz w:val="18"/>
        </w:rPr>
        <w:t> </w:t>
      </w:r>
      <w:r>
        <w:rPr>
          <w:color w:val="231F20"/>
          <w:spacing w:val="-2"/>
          <w:w w:val="90"/>
          <w:sz w:val="18"/>
        </w:rPr>
        <w:t>direito</w:t>
      </w:r>
      <w:r>
        <w:rPr>
          <w:color w:val="231F20"/>
          <w:spacing w:val="-3"/>
          <w:w w:val="90"/>
          <w:sz w:val="18"/>
        </w:rPr>
        <w:t> </w:t>
      </w:r>
      <w:r>
        <w:rPr>
          <w:color w:val="231F20"/>
          <w:spacing w:val="-2"/>
          <w:w w:val="90"/>
          <w:sz w:val="18"/>
        </w:rPr>
        <w:t>ao</w:t>
      </w:r>
      <w:r>
        <w:rPr>
          <w:color w:val="231F20"/>
          <w:spacing w:val="-3"/>
          <w:w w:val="90"/>
          <w:sz w:val="18"/>
        </w:rPr>
        <w:t> </w:t>
      </w:r>
      <w:r>
        <w:rPr>
          <w:color w:val="231F20"/>
          <w:spacing w:val="-2"/>
          <w:w w:val="90"/>
          <w:sz w:val="18"/>
        </w:rPr>
        <w:t>respeito</w:t>
      </w:r>
      <w:r>
        <w:rPr>
          <w:color w:val="231F20"/>
          <w:spacing w:val="-3"/>
          <w:w w:val="90"/>
          <w:sz w:val="18"/>
        </w:rPr>
        <w:t> </w:t>
      </w:r>
      <w:r>
        <w:rPr>
          <w:color w:val="231F20"/>
          <w:spacing w:val="-2"/>
          <w:w w:val="90"/>
          <w:sz w:val="18"/>
        </w:rPr>
        <w:t>às</w:t>
      </w:r>
      <w:r>
        <w:rPr>
          <w:color w:val="231F20"/>
          <w:spacing w:val="-3"/>
          <w:w w:val="90"/>
          <w:sz w:val="18"/>
        </w:rPr>
        <w:t> </w:t>
      </w:r>
      <w:r>
        <w:rPr>
          <w:color w:val="231F20"/>
          <w:spacing w:val="-2"/>
          <w:w w:val="90"/>
          <w:sz w:val="18"/>
        </w:rPr>
        <w:t>suas</w:t>
      </w:r>
      <w:r>
        <w:rPr>
          <w:color w:val="231F20"/>
          <w:spacing w:val="-3"/>
          <w:w w:val="90"/>
          <w:sz w:val="18"/>
        </w:rPr>
        <w:t> </w:t>
      </w:r>
      <w:r>
        <w:rPr>
          <w:color w:val="231F20"/>
          <w:spacing w:val="-2"/>
          <w:w w:val="90"/>
          <w:sz w:val="18"/>
        </w:rPr>
        <w:t>vidas,</w:t>
      </w:r>
      <w:r>
        <w:rPr>
          <w:color w:val="231F20"/>
          <w:spacing w:val="-3"/>
          <w:w w:val="90"/>
          <w:sz w:val="18"/>
        </w:rPr>
        <w:t> </w:t>
      </w:r>
      <w:r>
        <w:rPr>
          <w:color w:val="231F20"/>
          <w:spacing w:val="-2"/>
          <w:w w:val="90"/>
          <w:sz w:val="18"/>
        </w:rPr>
        <w:t>à</w:t>
      </w:r>
      <w:r>
        <w:rPr>
          <w:color w:val="231F20"/>
          <w:spacing w:val="-3"/>
          <w:w w:val="90"/>
          <w:sz w:val="18"/>
        </w:rPr>
        <w:t> </w:t>
      </w:r>
      <w:r>
        <w:rPr>
          <w:color w:val="231F20"/>
          <w:spacing w:val="-2"/>
          <w:w w:val="90"/>
          <w:sz w:val="18"/>
        </w:rPr>
        <w:t>sua</w:t>
      </w:r>
      <w:r>
        <w:rPr>
          <w:color w:val="231F20"/>
          <w:spacing w:val="-3"/>
          <w:w w:val="90"/>
          <w:sz w:val="18"/>
        </w:rPr>
        <w:t> </w:t>
      </w:r>
      <w:r>
        <w:rPr>
          <w:color w:val="231F20"/>
          <w:spacing w:val="-2"/>
          <w:w w:val="90"/>
          <w:sz w:val="18"/>
        </w:rPr>
        <w:t>dignidade,</w:t>
      </w:r>
      <w:r>
        <w:rPr>
          <w:color w:val="231F20"/>
          <w:spacing w:val="-3"/>
          <w:w w:val="90"/>
          <w:sz w:val="18"/>
        </w:rPr>
        <w:t> </w:t>
      </w:r>
      <w:r>
        <w:rPr>
          <w:color w:val="231F20"/>
          <w:spacing w:val="-2"/>
          <w:w w:val="90"/>
          <w:sz w:val="18"/>
        </w:rPr>
        <w:t>direitos</w:t>
      </w:r>
      <w:r>
        <w:rPr>
          <w:color w:val="231F20"/>
          <w:spacing w:val="-3"/>
          <w:w w:val="90"/>
          <w:sz w:val="18"/>
        </w:rPr>
        <w:t> </w:t>
      </w:r>
      <w:r>
        <w:rPr>
          <w:color w:val="231F20"/>
          <w:spacing w:val="-2"/>
          <w:w w:val="90"/>
          <w:sz w:val="18"/>
        </w:rPr>
        <w:t>e</w:t>
      </w:r>
      <w:r>
        <w:rPr>
          <w:color w:val="231F20"/>
          <w:spacing w:val="-3"/>
          <w:w w:val="90"/>
          <w:sz w:val="18"/>
        </w:rPr>
        <w:t> </w:t>
      </w:r>
      <w:r>
        <w:rPr>
          <w:color w:val="231F20"/>
          <w:spacing w:val="-2"/>
          <w:w w:val="90"/>
          <w:sz w:val="18"/>
        </w:rPr>
        <w:t>convicções </w:t>
      </w:r>
      <w:r>
        <w:rPr>
          <w:color w:val="231F20"/>
          <w:w w:val="90"/>
          <w:sz w:val="18"/>
        </w:rPr>
        <w:t>pessoais. Devem ser protegidos contra todos os atos de violência e represálias.</w:t>
      </w:r>
      <w:r>
        <w:rPr>
          <w:color w:val="231F20"/>
          <w:spacing w:val="-8"/>
          <w:w w:val="90"/>
          <w:sz w:val="18"/>
        </w:rPr>
        <w:t> </w:t>
      </w:r>
      <w:r>
        <w:rPr>
          <w:color w:val="231F20"/>
          <w:w w:val="90"/>
          <w:sz w:val="18"/>
        </w:rPr>
        <w:t>Devem</w:t>
      </w:r>
      <w:r>
        <w:rPr>
          <w:color w:val="231F20"/>
          <w:spacing w:val="-7"/>
          <w:w w:val="90"/>
          <w:sz w:val="18"/>
        </w:rPr>
        <w:t> </w:t>
      </w:r>
      <w:r>
        <w:rPr>
          <w:color w:val="231F20"/>
          <w:w w:val="90"/>
          <w:sz w:val="18"/>
        </w:rPr>
        <w:t>ter</w:t>
      </w:r>
      <w:r>
        <w:rPr>
          <w:color w:val="231F20"/>
          <w:spacing w:val="-8"/>
          <w:w w:val="90"/>
          <w:sz w:val="18"/>
        </w:rPr>
        <w:t> </w:t>
      </w:r>
      <w:r>
        <w:rPr>
          <w:color w:val="231F20"/>
          <w:w w:val="90"/>
          <w:sz w:val="18"/>
        </w:rPr>
        <w:t>o</w:t>
      </w:r>
      <w:r>
        <w:rPr>
          <w:color w:val="231F20"/>
          <w:spacing w:val="-7"/>
          <w:w w:val="90"/>
          <w:sz w:val="18"/>
        </w:rPr>
        <w:t> </w:t>
      </w:r>
      <w:r>
        <w:rPr>
          <w:color w:val="231F20"/>
          <w:w w:val="90"/>
          <w:sz w:val="18"/>
        </w:rPr>
        <w:t>direito</w:t>
      </w:r>
      <w:r>
        <w:rPr>
          <w:color w:val="231F20"/>
          <w:spacing w:val="-8"/>
          <w:w w:val="90"/>
          <w:sz w:val="18"/>
        </w:rPr>
        <w:t> </w:t>
      </w:r>
      <w:r>
        <w:rPr>
          <w:color w:val="231F20"/>
          <w:w w:val="90"/>
          <w:sz w:val="18"/>
        </w:rPr>
        <w:t>de</w:t>
      </w:r>
      <w:r>
        <w:rPr>
          <w:color w:val="231F20"/>
          <w:spacing w:val="-7"/>
          <w:w w:val="90"/>
          <w:sz w:val="18"/>
        </w:rPr>
        <w:t> </w:t>
      </w:r>
      <w:r>
        <w:rPr>
          <w:color w:val="231F20"/>
          <w:w w:val="90"/>
          <w:sz w:val="18"/>
        </w:rPr>
        <w:t>se</w:t>
      </w:r>
      <w:r>
        <w:rPr>
          <w:color w:val="231F20"/>
          <w:spacing w:val="-8"/>
          <w:w w:val="90"/>
          <w:sz w:val="18"/>
        </w:rPr>
        <w:t> </w:t>
      </w:r>
      <w:r>
        <w:rPr>
          <w:color w:val="231F20"/>
          <w:w w:val="90"/>
          <w:sz w:val="18"/>
        </w:rPr>
        <w:t>corresponder</w:t>
      </w:r>
      <w:r>
        <w:rPr>
          <w:color w:val="231F20"/>
          <w:spacing w:val="-8"/>
          <w:w w:val="90"/>
          <w:sz w:val="18"/>
        </w:rPr>
        <w:t> </w:t>
      </w:r>
      <w:r>
        <w:rPr>
          <w:color w:val="231F20"/>
          <w:w w:val="90"/>
          <w:sz w:val="18"/>
        </w:rPr>
        <w:t>com</w:t>
      </w:r>
      <w:r>
        <w:rPr>
          <w:color w:val="231F20"/>
          <w:spacing w:val="-7"/>
          <w:w w:val="90"/>
          <w:sz w:val="18"/>
        </w:rPr>
        <w:t> </w:t>
      </w:r>
      <w:r>
        <w:rPr>
          <w:color w:val="231F20"/>
          <w:w w:val="90"/>
          <w:sz w:val="18"/>
        </w:rPr>
        <w:t>suas</w:t>
      </w:r>
      <w:r>
        <w:rPr>
          <w:color w:val="231F20"/>
          <w:spacing w:val="-8"/>
          <w:w w:val="90"/>
          <w:sz w:val="18"/>
        </w:rPr>
        <w:t> </w:t>
      </w:r>
      <w:r>
        <w:rPr>
          <w:color w:val="231F20"/>
          <w:w w:val="90"/>
          <w:sz w:val="18"/>
        </w:rPr>
        <w:t>famílias</w:t>
      </w:r>
      <w:r>
        <w:rPr>
          <w:color w:val="231F20"/>
          <w:spacing w:val="-7"/>
          <w:w w:val="90"/>
          <w:sz w:val="18"/>
        </w:rPr>
        <w:t> </w:t>
      </w:r>
      <w:r>
        <w:rPr>
          <w:color w:val="231F20"/>
          <w:w w:val="90"/>
          <w:sz w:val="18"/>
        </w:rPr>
        <w:t>e</w:t>
      </w:r>
      <w:r>
        <w:rPr>
          <w:color w:val="231F20"/>
          <w:spacing w:val="-8"/>
          <w:w w:val="90"/>
          <w:sz w:val="18"/>
        </w:rPr>
        <w:t> </w:t>
      </w:r>
      <w:r>
        <w:rPr>
          <w:color w:val="231F20"/>
          <w:w w:val="90"/>
          <w:sz w:val="18"/>
        </w:rPr>
        <w:t>de </w:t>
      </w:r>
      <w:r>
        <w:rPr>
          <w:color w:val="231F20"/>
          <w:spacing w:val="-4"/>
          <w:sz w:val="18"/>
        </w:rPr>
        <w:t>receber</w:t>
      </w:r>
      <w:r>
        <w:rPr>
          <w:color w:val="231F20"/>
          <w:spacing w:val="-11"/>
          <w:sz w:val="18"/>
        </w:rPr>
        <w:t> </w:t>
      </w:r>
      <w:r>
        <w:rPr>
          <w:color w:val="231F20"/>
          <w:spacing w:val="-4"/>
          <w:sz w:val="18"/>
        </w:rPr>
        <w:t>socorro</w:t>
      </w:r>
      <w:r>
        <w:rPr>
          <w:color w:val="231F20"/>
          <w:spacing w:val="-11"/>
          <w:sz w:val="18"/>
        </w:rPr>
        <w:t> </w:t>
      </w:r>
      <w:r>
        <w:rPr>
          <w:color w:val="231F20"/>
          <w:spacing w:val="-4"/>
          <w:sz w:val="18"/>
        </w:rPr>
        <w:t>e</w:t>
      </w:r>
      <w:r>
        <w:rPr>
          <w:color w:val="231F20"/>
          <w:spacing w:val="-11"/>
          <w:sz w:val="18"/>
        </w:rPr>
        <w:t> </w:t>
      </w:r>
      <w:r>
        <w:rPr>
          <w:color w:val="231F20"/>
          <w:spacing w:val="-4"/>
          <w:sz w:val="18"/>
        </w:rPr>
        <w:t>cuidados</w:t>
      </w:r>
      <w:r>
        <w:rPr>
          <w:color w:val="231F20"/>
          <w:spacing w:val="-11"/>
          <w:sz w:val="18"/>
        </w:rPr>
        <w:t> </w:t>
      </w:r>
      <w:r>
        <w:rPr>
          <w:color w:val="231F20"/>
          <w:spacing w:val="-4"/>
          <w:sz w:val="18"/>
        </w:rPr>
        <w:t>médicos.</w:t>
      </w:r>
    </w:p>
    <w:p>
      <w:pPr>
        <w:pStyle w:val="BodyText"/>
        <w:spacing w:before="16"/>
      </w:pPr>
    </w:p>
    <w:p>
      <w:pPr>
        <w:pStyle w:val="ListParagraph"/>
        <w:numPr>
          <w:ilvl w:val="0"/>
          <w:numId w:val="199"/>
        </w:numPr>
        <w:tabs>
          <w:tab w:pos="564" w:val="left" w:leader="none"/>
          <w:tab w:pos="566" w:val="left" w:leader="none"/>
        </w:tabs>
        <w:spacing w:line="264" w:lineRule="auto" w:before="0" w:after="0"/>
        <w:ind w:left="566" w:right="618" w:hanging="284"/>
        <w:jc w:val="left"/>
        <w:rPr>
          <w:sz w:val="18"/>
        </w:rPr>
      </w:pPr>
      <w:r>
        <w:rPr>
          <w:color w:val="231F20"/>
          <w:w w:val="90"/>
          <w:sz w:val="18"/>
        </w:rPr>
        <w:t>Todos devem ter o direito a se beneficiar de garantias judiciais </w:t>
      </w:r>
      <w:r>
        <w:rPr>
          <w:color w:val="231F20"/>
          <w:spacing w:val="-6"/>
          <w:sz w:val="18"/>
        </w:rPr>
        <w:t>fundamentais. Ninguém deve ser responsabilizado por um ato que </w:t>
      </w:r>
      <w:r>
        <w:rPr>
          <w:color w:val="231F20"/>
          <w:w w:val="90"/>
          <w:sz w:val="18"/>
        </w:rPr>
        <w:t>não cometeu. Ninguém deve ser submetido à tortura física ou mental, à punição corporal ou ao tratamento degradante e cruel. A tomada de </w:t>
      </w:r>
      <w:r>
        <w:rPr>
          <w:color w:val="231F20"/>
          <w:sz w:val="18"/>
        </w:rPr>
        <w:t>reféns</w:t>
      </w:r>
      <w:r>
        <w:rPr>
          <w:color w:val="231F20"/>
          <w:spacing w:val="-2"/>
          <w:sz w:val="18"/>
        </w:rPr>
        <w:t> </w:t>
      </w:r>
      <w:r>
        <w:rPr>
          <w:color w:val="231F20"/>
          <w:sz w:val="18"/>
        </w:rPr>
        <w:t>é</w:t>
      </w:r>
      <w:r>
        <w:rPr>
          <w:color w:val="231F20"/>
          <w:spacing w:val="-2"/>
          <w:sz w:val="18"/>
        </w:rPr>
        <w:t> </w:t>
      </w:r>
      <w:r>
        <w:rPr>
          <w:color w:val="231F20"/>
          <w:sz w:val="18"/>
        </w:rPr>
        <w:t>proibida.</w:t>
      </w:r>
    </w:p>
    <w:p>
      <w:pPr>
        <w:pStyle w:val="BodyText"/>
        <w:spacing w:before="15"/>
      </w:pPr>
    </w:p>
    <w:p>
      <w:pPr>
        <w:pStyle w:val="ListParagraph"/>
        <w:numPr>
          <w:ilvl w:val="0"/>
          <w:numId w:val="199"/>
        </w:numPr>
        <w:tabs>
          <w:tab w:pos="564" w:val="left" w:leader="none"/>
          <w:tab w:pos="566" w:val="left" w:leader="none"/>
        </w:tabs>
        <w:spacing w:line="264" w:lineRule="auto" w:before="0" w:after="0"/>
        <w:ind w:left="566" w:right="478" w:hanging="284"/>
        <w:jc w:val="left"/>
        <w:rPr>
          <w:sz w:val="18"/>
        </w:rPr>
      </w:pPr>
      <w:r>
        <w:rPr>
          <w:color w:val="231F20"/>
          <w:spacing w:val="-6"/>
          <w:sz w:val="18"/>
        </w:rPr>
        <w:t>A</w:t>
      </w:r>
      <w:r>
        <w:rPr>
          <w:color w:val="231F20"/>
          <w:spacing w:val="-9"/>
          <w:sz w:val="18"/>
        </w:rPr>
        <w:t> </w:t>
      </w:r>
      <w:r>
        <w:rPr>
          <w:color w:val="231F20"/>
          <w:spacing w:val="-6"/>
          <w:sz w:val="18"/>
        </w:rPr>
        <w:t>escolha</w:t>
      </w:r>
      <w:r>
        <w:rPr>
          <w:color w:val="231F20"/>
          <w:spacing w:val="-9"/>
          <w:sz w:val="18"/>
        </w:rPr>
        <w:t> </w:t>
      </w:r>
      <w:r>
        <w:rPr>
          <w:color w:val="231F20"/>
          <w:spacing w:val="-6"/>
          <w:sz w:val="18"/>
        </w:rPr>
        <w:t>dos</w:t>
      </w:r>
      <w:r>
        <w:rPr>
          <w:color w:val="231F20"/>
          <w:spacing w:val="-9"/>
          <w:sz w:val="18"/>
        </w:rPr>
        <w:t> </w:t>
      </w:r>
      <w:r>
        <w:rPr>
          <w:color w:val="231F20"/>
          <w:spacing w:val="-6"/>
          <w:sz w:val="18"/>
        </w:rPr>
        <w:t>métodos</w:t>
      </w:r>
      <w:r>
        <w:rPr>
          <w:color w:val="231F20"/>
          <w:spacing w:val="-9"/>
          <w:sz w:val="18"/>
        </w:rPr>
        <w:t> </w:t>
      </w:r>
      <w:r>
        <w:rPr>
          <w:color w:val="231F20"/>
          <w:spacing w:val="-6"/>
          <w:sz w:val="18"/>
        </w:rPr>
        <w:t>e</w:t>
      </w:r>
      <w:r>
        <w:rPr>
          <w:color w:val="231F20"/>
          <w:spacing w:val="-9"/>
          <w:sz w:val="18"/>
        </w:rPr>
        <w:t> </w:t>
      </w:r>
      <w:r>
        <w:rPr>
          <w:color w:val="231F20"/>
          <w:spacing w:val="-6"/>
          <w:sz w:val="18"/>
        </w:rPr>
        <w:t>meios</w:t>
      </w:r>
      <w:r>
        <w:rPr>
          <w:color w:val="231F20"/>
          <w:spacing w:val="-9"/>
          <w:sz w:val="18"/>
        </w:rPr>
        <w:t> </w:t>
      </w:r>
      <w:r>
        <w:rPr>
          <w:color w:val="231F20"/>
          <w:spacing w:val="-6"/>
          <w:sz w:val="18"/>
        </w:rPr>
        <w:t>de</w:t>
      </w:r>
      <w:r>
        <w:rPr>
          <w:color w:val="231F20"/>
          <w:spacing w:val="-9"/>
          <w:sz w:val="18"/>
        </w:rPr>
        <w:t> </w:t>
      </w:r>
      <w:r>
        <w:rPr>
          <w:color w:val="231F20"/>
          <w:spacing w:val="-6"/>
          <w:sz w:val="18"/>
        </w:rPr>
        <w:t>guerra</w:t>
      </w:r>
      <w:r>
        <w:rPr>
          <w:color w:val="231F20"/>
          <w:spacing w:val="-9"/>
          <w:sz w:val="18"/>
        </w:rPr>
        <w:t> </w:t>
      </w:r>
      <w:r>
        <w:rPr>
          <w:color w:val="231F20"/>
          <w:spacing w:val="-6"/>
          <w:sz w:val="18"/>
        </w:rPr>
        <w:t>não</w:t>
      </w:r>
      <w:r>
        <w:rPr>
          <w:color w:val="231F20"/>
          <w:spacing w:val="-9"/>
          <w:sz w:val="18"/>
        </w:rPr>
        <w:t> </w:t>
      </w:r>
      <w:r>
        <w:rPr>
          <w:color w:val="231F20"/>
          <w:spacing w:val="-6"/>
          <w:sz w:val="18"/>
        </w:rPr>
        <w:t>é</w:t>
      </w:r>
      <w:r>
        <w:rPr>
          <w:color w:val="231F20"/>
          <w:spacing w:val="-9"/>
          <w:sz w:val="18"/>
        </w:rPr>
        <w:t> </w:t>
      </w:r>
      <w:r>
        <w:rPr>
          <w:color w:val="231F20"/>
          <w:spacing w:val="-6"/>
          <w:sz w:val="18"/>
        </w:rPr>
        <w:t>ilimitada.</w:t>
      </w:r>
      <w:r>
        <w:rPr>
          <w:color w:val="231F20"/>
          <w:spacing w:val="-9"/>
          <w:sz w:val="18"/>
        </w:rPr>
        <w:t> </w:t>
      </w:r>
      <w:r>
        <w:rPr>
          <w:color w:val="231F20"/>
          <w:spacing w:val="-6"/>
          <w:sz w:val="18"/>
        </w:rPr>
        <w:t>É</w:t>
      </w:r>
      <w:r>
        <w:rPr>
          <w:color w:val="231F20"/>
          <w:spacing w:val="-9"/>
          <w:sz w:val="18"/>
        </w:rPr>
        <w:t> </w:t>
      </w:r>
      <w:r>
        <w:rPr>
          <w:color w:val="231F20"/>
          <w:spacing w:val="-6"/>
          <w:sz w:val="18"/>
        </w:rPr>
        <w:t>proibido </w:t>
      </w:r>
      <w:r>
        <w:rPr>
          <w:color w:val="231F20"/>
          <w:w w:val="90"/>
          <w:sz w:val="18"/>
        </w:rPr>
        <w:t>usar</w:t>
      </w:r>
      <w:r>
        <w:rPr>
          <w:color w:val="231F20"/>
          <w:spacing w:val="-5"/>
          <w:w w:val="90"/>
          <w:sz w:val="18"/>
        </w:rPr>
        <w:t> </w:t>
      </w:r>
      <w:r>
        <w:rPr>
          <w:color w:val="231F20"/>
          <w:w w:val="90"/>
          <w:sz w:val="18"/>
        </w:rPr>
        <w:t>armas</w:t>
      </w:r>
      <w:r>
        <w:rPr>
          <w:color w:val="231F20"/>
          <w:spacing w:val="-5"/>
          <w:w w:val="90"/>
          <w:sz w:val="18"/>
        </w:rPr>
        <w:t> </w:t>
      </w:r>
      <w:r>
        <w:rPr>
          <w:color w:val="231F20"/>
          <w:w w:val="90"/>
          <w:sz w:val="18"/>
        </w:rPr>
        <w:t>e</w:t>
      </w:r>
      <w:r>
        <w:rPr>
          <w:color w:val="231F20"/>
          <w:spacing w:val="-5"/>
          <w:w w:val="90"/>
          <w:sz w:val="18"/>
        </w:rPr>
        <w:t> </w:t>
      </w:r>
      <w:r>
        <w:rPr>
          <w:color w:val="231F20"/>
          <w:w w:val="90"/>
          <w:sz w:val="18"/>
        </w:rPr>
        <w:t>métodos</w:t>
      </w:r>
      <w:r>
        <w:rPr>
          <w:color w:val="231F20"/>
          <w:spacing w:val="-5"/>
          <w:w w:val="90"/>
          <w:sz w:val="18"/>
        </w:rPr>
        <w:t> </w:t>
      </w:r>
      <w:r>
        <w:rPr>
          <w:color w:val="231F20"/>
          <w:w w:val="90"/>
          <w:sz w:val="18"/>
        </w:rPr>
        <w:t>de</w:t>
      </w:r>
      <w:r>
        <w:rPr>
          <w:color w:val="231F20"/>
          <w:spacing w:val="-5"/>
          <w:w w:val="90"/>
          <w:sz w:val="18"/>
        </w:rPr>
        <w:t> </w:t>
      </w:r>
      <w:r>
        <w:rPr>
          <w:color w:val="231F20"/>
          <w:w w:val="90"/>
          <w:sz w:val="18"/>
        </w:rPr>
        <w:t>guerra</w:t>
      </w:r>
      <w:r>
        <w:rPr>
          <w:color w:val="231F20"/>
          <w:spacing w:val="-5"/>
          <w:w w:val="90"/>
          <w:sz w:val="18"/>
        </w:rPr>
        <w:t> </w:t>
      </w:r>
      <w:r>
        <w:rPr>
          <w:color w:val="231F20"/>
          <w:w w:val="90"/>
          <w:sz w:val="18"/>
        </w:rPr>
        <w:t>que</w:t>
      </w:r>
      <w:r>
        <w:rPr>
          <w:color w:val="231F20"/>
          <w:spacing w:val="-5"/>
          <w:w w:val="90"/>
          <w:sz w:val="18"/>
        </w:rPr>
        <w:t> </w:t>
      </w:r>
      <w:r>
        <w:rPr>
          <w:color w:val="231F20"/>
          <w:w w:val="90"/>
          <w:sz w:val="18"/>
        </w:rPr>
        <w:t>provocam</w:t>
      </w:r>
      <w:r>
        <w:rPr>
          <w:color w:val="231F20"/>
          <w:spacing w:val="-5"/>
          <w:w w:val="90"/>
          <w:sz w:val="18"/>
        </w:rPr>
        <w:t> </w:t>
      </w:r>
      <w:r>
        <w:rPr>
          <w:color w:val="231F20"/>
          <w:w w:val="90"/>
          <w:sz w:val="18"/>
        </w:rPr>
        <w:t>sofrimento</w:t>
      </w:r>
      <w:r>
        <w:rPr>
          <w:color w:val="231F20"/>
          <w:spacing w:val="-5"/>
          <w:w w:val="90"/>
          <w:sz w:val="18"/>
        </w:rPr>
        <w:t> </w:t>
      </w:r>
      <w:r>
        <w:rPr>
          <w:color w:val="231F20"/>
          <w:w w:val="90"/>
          <w:sz w:val="18"/>
        </w:rPr>
        <w:t>excessivo</w:t>
      </w:r>
      <w:r>
        <w:rPr>
          <w:color w:val="231F20"/>
          <w:spacing w:val="-5"/>
          <w:w w:val="90"/>
          <w:sz w:val="18"/>
        </w:rPr>
        <w:t> </w:t>
      </w:r>
      <w:r>
        <w:rPr>
          <w:color w:val="231F20"/>
          <w:w w:val="90"/>
          <w:sz w:val="18"/>
        </w:rPr>
        <w:t>ou </w:t>
      </w:r>
      <w:r>
        <w:rPr>
          <w:color w:val="231F20"/>
          <w:spacing w:val="-2"/>
          <w:sz w:val="18"/>
        </w:rPr>
        <w:t>sofrimento</w:t>
      </w:r>
      <w:r>
        <w:rPr>
          <w:color w:val="231F20"/>
          <w:spacing w:val="-11"/>
          <w:sz w:val="18"/>
        </w:rPr>
        <w:t> </w:t>
      </w:r>
      <w:r>
        <w:rPr>
          <w:color w:val="231F20"/>
          <w:spacing w:val="-2"/>
          <w:sz w:val="18"/>
        </w:rPr>
        <w:t>desnecessário.</w:t>
      </w:r>
    </w:p>
    <w:p>
      <w:pPr>
        <w:pStyle w:val="BodyText"/>
        <w:spacing w:before="17"/>
      </w:pPr>
    </w:p>
    <w:p>
      <w:pPr>
        <w:pStyle w:val="ListParagraph"/>
        <w:numPr>
          <w:ilvl w:val="0"/>
          <w:numId w:val="199"/>
        </w:numPr>
        <w:tabs>
          <w:tab w:pos="564" w:val="left" w:leader="none"/>
          <w:tab w:pos="566" w:val="left" w:leader="none"/>
        </w:tabs>
        <w:spacing w:line="264" w:lineRule="auto" w:before="0" w:after="0"/>
        <w:ind w:left="566" w:right="552" w:hanging="284"/>
        <w:jc w:val="left"/>
        <w:rPr>
          <w:sz w:val="18"/>
        </w:rPr>
      </w:pPr>
      <w:r>
        <w:rPr>
          <w:color w:val="231F20"/>
          <w:w w:val="90"/>
          <w:sz w:val="18"/>
        </w:rPr>
        <w:t>Os</w:t>
      </w:r>
      <w:r>
        <w:rPr>
          <w:color w:val="231F20"/>
          <w:spacing w:val="-6"/>
          <w:w w:val="90"/>
          <w:sz w:val="18"/>
        </w:rPr>
        <w:t> </w:t>
      </w:r>
      <w:r>
        <w:rPr>
          <w:color w:val="231F20"/>
          <w:w w:val="90"/>
          <w:sz w:val="18"/>
        </w:rPr>
        <w:t>ataques</w:t>
      </w:r>
      <w:r>
        <w:rPr>
          <w:color w:val="231F20"/>
          <w:spacing w:val="-6"/>
          <w:w w:val="90"/>
          <w:sz w:val="18"/>
        </w:rPr>
        <w:t> </w:t>
      </w:r>
      <w:r>
        <w:rPr>
          <w:color w:val="231F20"/>
          <w:w w:val="90"/>
          <w:sz w:val="18"/>
        </w:rPr>
        <w:t>devem</w:t>
      </w:r>
      <w:r>
        <w:rPr>
          <w:color w:val="231F20"/>
          <w:spacing w:val="-6"/>
          <w:w w:val="90"/>
          <w:sz w:val="18"/>
        </w:rPr>
        <w:t> </w:t>
      </w:r>
      <w:r>
        <w:rPr>
          <w:color w:val="231F20"/>
          <w:w w:val="90"/>
          <w:sz w:val="18"/>
        </w:rPr>
        <w:t>diferenciar</w:t>
      </w:r>
      <w:r>
        <w:rPr>
          <w:color w:val="231F20"/>
          <w:spacing w:val="-6"/>
          <w:w w:val="90"/>
          <w:sz w:val="18"/>
        </w:rPr>
        <w:t> </w:t>
      </w:r>
      <w:r>
        <w:rPr>
          <w:color w:val="231F20"/>
          <w:w w:val="90"/>
          <w:sz w:val="18"/>
        </w:rPr>
        <w:t>entre</w:t>
      </w:r>
      <w:r>
        <w:rPr>
          <w:color w:val="231F20"/>
          <w:spacing w:val="-6"/>
          <w:w w:val="90"/>
          <w:sz w:val="18"/>
        </w:rPr>
        <w:t> </w:t>
      </w:r>
      <w:r>
        <w:rPr>
          <w:color w:val="231F20"/>
          <w:w w:val="90"/>
          <w:sz w:val="18"/>
        </w:rPr>
        <w:t>a</w:t>
      </w:r>
      <w:r>
        <w:rPr>
          <w:color w:val="231F20"/>
          <w:spacing w:val="-6"/>
          <w:w w:val="90"/>
          <w:sz w:val="18"/>
        </w:rPr>
        <w:t> </w:t>
      </w:r>
      <w:r>
        <w:rPr>
          <w:color w:val="231F20"/>
          <w:w w:val="90"/>
          <w:sz w:val="18"/>
        </w:rPr>
        <w:t>população</w:t>
      </w:r>
      <w:r>
        <w:rPr>
          <w:color w:val="231F20"/>
          <w:spacing w:val="-6"/>
          <w:w w:val="90"/>
          <w:sz w:val="18"/>
        </w:rPr>
        <w:t> </w:t>
      </w:r>
      <w:r>
        <w:rPr>
          <w:color w:val="231F20"/>
          <w:w w:val="90"/>
          <w:sz w:val="18"/>
        </w:rPr>
        <w:t>civil</w:t>
      </w:r>
      <w:r>
        <w:rPr>
          <w:color w:val="231F20"/>
          <w:spacing w:val="-6"/>
          <w:w w:val="90"/>
          <w:sz w:val="18"/>
        </w:rPr>
        <w:t> </w:t>
      </w:r>
      <w:r>
        <w:rPr>
          <w:color w:val="231F20"/>
          <w:w w:val="90"/>
          <w:sz w:val="18"/>
        </w:rPr>
        <w:t>e</w:t>
      </w:r>
      <w:r>
        <w:rPr>
          <w:color w:val="231F20"/>
          <w:spacing w:val="-6"/>
          <w:w w:val="90"/>
          <w:sz w:val="18"/>
        </w:rPr>
        <w:t> </w:t>
      </w:r>
      <w:r>
        <w:rPr>
          <w:color w:val="231F20"/>
          <w:w w:val="90"/>
          <w:sz w:val="18"/>
        </w:rPr>
        <w:t>os</w:t>
      </w:r>
      <w:r>
        <w:rPr>
          <w:color w:val="231F20"/>
          <w:spacing w:val="-6"/>
          <w:w w:val="90"/>
          <w:sz w:val="18"/>
        </w:rPr>
        <w:t> </w:t>
      </w:r>
      <w:r>
        <w:rPr>
          <w:color w:val="231F20"/>
          <w:w w:val="90"/>
          <w:sz w:val="18"/>
        </w:rPr>
        <w:t>combatentes </w:t>
      </w:r>
      <w:r>
        <w:rPr>
          <w:color w:val="231F20"/>
          <w:w w:val="85"/>
          <w:sz w:val="18"/>
        </w:rPr>
        <w:t>e entre os bens civis e os objetivos militares. Assim sendo, as operações </w:t>
      </w:r>
      <w:r>
        <w:rPr>
          <w:color w:val="231F20"/>
          <w:w w:val="90"/>
          <w:sz w:val="18"/>
        </w:rPr>
        <w:t>devem ser dirigidas apenas contra os objetivos militares. Os ataques </w:t>
      </w:r>
      <w:r>
        <w:rPr>
          <w:color w:val="231F20"/>
          <w:spacing w:val="-2"/>
          <w:sz w:val="18"/>
        </w:rPr>
        <w:t>indiscriminados</w:t>
      </w:r>
      <w:r>
        <w:rPr>
          <w:color w:val="231F20"/>
          <w:spacing w:val="-11"/>
          <w:sz w:val="18"/>
        </w:rPr>
        <w:t> </w:t>
      </w:r>
      <w:r>
        <w:rPr>
          <w:color w:val="231F20"/>
          <w:spacing w:val="-2"/>
          <w:sz w:val="18"/>
        </w:rPr>
        <w:t>são</w:t>
      </w:r>
      <w:r>
        <w:rPr>
          <w:color w:val="231F20"/>
          <w:spacing w:val="-11"/>
          <w:sz w:val="18"/>
        </w:rPr>
        <w:t> </w:t>
      </w:r>
      <w:r>
        <w:rPr>
          <w:color w:val="231F20"/>
          <w:spacing w:val="-2"/>
          <w:sz w:val="18"/>
        </w:rPr>
        <w:t>proibidos.</w:t>
      </w:r>
    </w:p>
    <w:p>
      <w:pPr>
        <w:pStyle w:val="BodyText"/>
        <w:spacing w:before="17"/>
      </w:pPr>
    </w:p>
    <w:p>
      <w:pPr>
        <w:pStyle w:val="BodyText"/>
        <w:spacing w:line="264" w:lineRule="auto"/>
        <w:ind w:left="283" w:right="546"/>
      </w:pPr>
      <w:r>
        <w:rPr>
          <w:color w:val="231F20"/>
          <w:w w:val="90"/>
        </w:rPr>
        <w:t>Qualquer</w:t>
      </w:r>
      <w:r>
        <w:rPr>
          <w:color w:val="231F20"/>
          <w:spacing w:val="-8"/>
          <w:w w:val="90"/>
        </w:rPr>
        <w:t> </w:t>
      </w:r>
      <w:r>
        <w:rPr>
          <w:color w:val="231F20"/>
          <w:w w:val="90"/>
        </w:rPr>
        <w:t>contravenção</w:t>
      </w:r>
      <w:r>
        <w:rPr>
          <w:color w:val="231F20"/>
          <w:spacing w:val="-7"/>
          <w:w w:val="90"/>
        </w:rPr>
        <w:t> </w:t>
      </w:r>
      <w:r>
        <w:rPr>
          <w:color w:val="231F20"/>
          <w:w w:val="90"/>
        </w:rPr>
        <w:t>dessas</w:t>
      </w:r>
      <w:r>
        <w:rPr>
          <w:color w:val="231F20"/>
          <w:spacing w:val="-8"/>
          <w:w w:val="90"/>
        </w:rPr>
        <w:t> </w:t>
      </w:r>
      <w:r>
        <w:rPr>
          <w:color w:val="231F20"/>
          <w:w w:val="90"/>
        </w:rPr>
        <w:t>disposições</w:t>
      </w:r>
      <w:r>
        <w:rPr>
          <w:color w:val="231F20"/>
          <w:spacing w:val="-7"/>
          <w:w w:val="90"/>
        </w:rPr>
        <w:t> </w:t>
      </w:r>
      <w:r>
        <w:rPr>
          <w:color w:val="231F20"/>
          <w:w w:val="90"/>
        </w:rPr>
        <w:t>é</w:t>
      </w:r>
      <w:r>
        <w:rPr>
          <w:color w:val="231F20"/>
          <w:spacing w:val="-8"/>
          <w:w w:val="90"/>
        </w:rPr>
        <w:t> </w:t>
      </w:r>
      <w:r>
        <w:rPr>
          <w:color w:val="231F20"/>
          <w:w w:val="90"/>
        </w:rPr>
        <w:t>uma</w:t>
      </w:r>
      <w:r>
        <w:rPr>
          <w:color w:val="231F20"/>
          <w:spacing w:val="-7"/>
          <w:w w:val="90"/>
        </w:rPr>
        <w:t> </w:t>
      </w:r>
      <w:r>
        <w:rPr>
          <w:color w:val="231F20"/>
          <w:w w:val="90"/>
        </w:rPr>
        <w:t>violação</w:t>
      </w:r>
      <w:r>
        <w:rPr>
          <w:color w:val="231F20"/>
          <w:spacing w:val="-8"/>
          <w:w w:val="90"/>
        </w:rPr>
        <w:t> </w:t>
      </w:r>
      <w:r>
        <w:rPr>
          <w:color w:val="231F20"/>
          <w:w w:val="90"/>
        </w:rPr>
        <w:t>da</w:t>
      </w:r>
      <w:r>
        <w:rPr>
          <w:color w:val="231F20"/>
          <w:spacing w:val="-8"/>
          <w:w w:val="90"/>
        </w:rPr>
        <w:t> </w:t>
      </w:r>
      <w:r>
        <w:rPr>
          <w:color w:val="231F20"/>
          <w:w w:val="90"/>
        </w:rPr>
        <w:t>lei,</w:t>
      </w:r>
      <w:r>
        <w:rPr>
          <w:color w:val="231F20"/>
          <w:spacing w:val="-7"/>
          <w:w w:val="90"/>
        </w:rPr>
        <w:t> </w:t>
      </w:r>
      <w:r>
        <w:rPr>
          <w:color w:val="231F20"/>
          <w:w w:val="90"/>
        </w:rPr>
        <w:t>que</w:t>
      </w:r>
      <w:r>
        <w:rPr>
          <w:color w:val="231F20"/>
          <w:spacing w:val="-8"/>
          <w:w w:val="90"/>
        </w:rPr>
        <w:t> </w:t>
      </w:r>
      <w:r>
        <w:rPr>
          <w:color w:val="231F20"/>
          <w:w w:val="90"/>
        </w:rPr>
        <w:t>pode sujeitar</w:t>
      </w:r>
      <w:r>
        <w:rPr>
          <w:color w:val="231F20"/>
          <w:spacing w:val="-4"/>
          <w:w w:val="90"/>
        </w:rPr>
        <w:t> </w:t>
      </w:r>
      <w:r>
        <w:rPr>
          <w:color w:val="231F20"/>
          <w:w w:val="90"/>
        </w:rPr>
        <w:t>as</w:t>
      </w:r>
      <w:r>
        <w:rPr>
          <w:color w:val="231F20"/>
          <w:spacing w:val="-4"/>
          <w:w w:val="90"/>
        </w:rPr>
        <w:t> </w:t>
      </w:r>
      <w:r>
        <w:rPr>
          <w:color w:val="231F20"/>
          <w:w w:val="90"/>
        </w:rPr>
        <w:t>pessoas</w:t>
      </w:r>
      <w:r>
        <w:rPr>
          <w:color w:val="231F20"/>
          <w:spacing w:val="-4"/>
          <w:w w:val="90"/>
        </w:rPr>
        <w:t> </w:t>
      </w:r>
      <w:r>
        <w:rPr>
          <w:color w:val="231F20"/>
          <w:w w:val="90"/>
        </w:rPr>
        <w:t>às</w:t>
      </w:r>
      <w:r>
        <w:rPr>
          <w:color w:val="231F20"/>
          <w:spacing w:val="-4"/>
          <w:w w:val="90"/>
        </w:rPr>
        <w:t> </w:t>
      </w:r>
      <w:r>
        <w:rPr>
          <w:color w:val="231F20"/>
          <w:w w:val="90"/>
        </w:rPr>
        <w:t>sanções</w:t>
      </w:r>
      <w:r>
        <w:rPr>
          <w:color w:val="231F20"/>
          <w:spacing w:val="-4"/>
          <w:w w:val="90"/>
        </w:rPr>
        <w:t> </w:t>
      </w:r>
      <w:r>
        <w:rPr>
          <w:color w:val="231F20"/>
          <w:w w:val="90"/>
        </w:rPr>
        <w:t>penais.</w:t>
      </w:r>
    </w:p>
    <w:p>
      <w:pPr>
        <w:pStyle w:val="BodyText"/>
      </w:pPr>
    </w:p>
    <w:p>
      <w:pPr>
        <w:pStyle w:val="BodyText"/>
        <w:spacing w:before="16"/>
      </w:pPr>
    </w:p>
    <w:p>
      <w:pPr>
        <w:pStyle w:val="BodyText"/>
        <w:spacing w:line="247" w:lineRule="auto"/>
        <w:ind w:left="339" w:right="336"/>
        <w:jc w:val="center"/>
        <w:rPr>
          <w:rFonts w:ascii="Trebuchet MS" w:hAnsi="Trebuchet MS"/>
        </w:rPr>
      </w:pPr>
      <w:r>
        <w:rPr>
          <w:rFonts w:ascii="Trebuchet MS" w:hAnsi="Trebuchet MS"/>
          <w:color w:val="AB0534"/>
          <w:spacing w:val="-2"/>
        </w:rPr>
        <w:t>É</w:t>
      </w:r>
      <w:r>
        <w:rPr>
          <w:rFonts w:ascii="Trebuchet MS" w:hAnsi="Trebuchet MS"/>
          <w:color w:val="AB0534"/>
          <w:spacing w:val="-16"/>
        </w:rPr>
        <w:t> </w:t>
      </w:r>
      <w:r>
        <w:rPr>
          <w:rFonts w:ascii="Trebuchet MS" w:hAnsi="Trebuchet MS"/>
          <w:color w:val="AB0534"/>
          <w:spacing w:val="-2"/>
        </w:rPr>
        <w:t>dever</w:t>
      </w:r>
      <w:r>
        <w:rPr>
          <w:rFonts w:ascii="Trebuchet MS" w:hAnsi="Trebuchet MS"/>
          <w:color w:val="AB0534"/>
          <w:spacing w:val="-16"/>
        </w:rPr>
        <w:t> </w:t>
      </w:r>
      <w:r>
        <w:rPr>
          <w:rFonts w:ascii="Trebuchet MS" w:hAnsi="Trebuchet MS"/>
          <w:color w:val="AB0534"/>
          <w:spacing w:val="-2"/>
        </w:rPr>
        <w:t>dos</w:t>
      </w:r>
      <w:r>
        <w:rPr>
          <w:rFonts w:ascii="Trebuchet MS" w:hAnsi="Trebuchet MS"/>
          <w:color w:val="AB0534"/>
          <w:spacing w:val="-16"/>
        </w:rPr>
        <w:t> </w:t>
      </w:r>
      <w:r>
        <w:rPr>
          <w:rFonts w:ascii="Trebuchet MS" w:hAnsi="Trebuchet MS"/>
          <w:color w:val="AB0534"/>
          <w:spacing w:val="-2"/>
        </w:rPr>
        <w:t>Estados,</w:t>
      </w:r>
      <w:r>
        <w:rPr>
          <w:rFonts w:ascii="Trebuchet MS" w:hAnsi="Trebuchet MS"/>
          <w:color w:val="AB0534"/>
          <w:spacing w:val="-16"/>
        </w:rPr>
        <w:t> </w:t>
      </w:r>
      <w:r>
        <w:rPr>
          <w:rFonts w:ascii="Trebuchet MS" w:hAnsi="Trebuchet MS"/>
          <w:color w:val="AB0534"/>
          <w:spacing w:val="-2"/>
        </w:rPr>
        <w:t>e</w:t>
      </w:r>
      <w:r>
        <w:rPr>
          <w:rFonts w:ascii="Trebuchet MS" w:hAnsi="Trebuchet MS"/>
          <w:color w:val="AB0534"/>
          <w:spacing w:val="-16"/>
        </w:rPr>
        <w:t> </w:t>
      </w:r>
      <w:r>
        <w:rPr>
          <w:rFonts w:ascii="Trebuchet MS" w:hAnsi="Trebuchet MS"/>
          <w:color w:val="AB0534"/>
          <w:spacing w:val="-2"/>
        </w:rPr>
        <w:t>quando</w:t>
      </w:r>
      <w:r>
        <w:rPr>
          <w:rFonts w:ascii="Trebuchet MS" w:hAnsi="Trebuchet MS"/>
          <w:color w:val="AB0534"/>
          <w:spacing w:val="-16"/>
        </w:rPr>
        <w:t> </w:t>
      </w:r>
      <w:r>
        <w:rPr>
          <w:rFonts w:ascii="Trebuchet MS" w:hAnsi="Trebuchet MS"/>
          <w:color w:val="AB0534"/>
          <w:spacing w:val="-2"/>
        </w:rPr>
        <w:t>for</w:t>
      </w:r>
      <w:r>
        <w:rPr>
          <w:rFonts w:ascii="Trebuchet MS" w:hAnsi="Trebuchet MS"/>
          <w:color w:val="AB0534"/>
          <w:spacing w:val="-16"/>
        </w:rPr>
        <w:t> </w:t>
      </w:r>
      <w:r>
        <w:rPr>
          <w:rFonts w:ascii="Trebuchet MS" w:hAnsi="Trebuchet MS"/>
          <w:color w:val="AB0534"/>
          <w:spacing w:val="-2"/>
        </w:rPr>
        <w:t>apropriado,</w:t>
      </w:r>
      <w:r>
        <w:rPr>
          <w:rFonts w:ascii="Trebuchet MS" w:hAnsi="Trebuchet MS"/>
          <w:color w:val="AB0534"/>
          <w:spacing w:val="-16"/>
        </w:rPr>
        <w:t> </w:t>
      </w:r>
      <w:r>
        <w:rPr>
          <w:rFonts w:ascii="Trebuchet MS" w:hAnsi="Trebuchet MS"/>
          <w:color w:val="AB0534"/>
          <w:spacing w:val="-2"/>
        </w:rPr>
        <w:t>com</w:t>
      </w:r>
      <w:r>
        <w:rPr>
          <w:rFonts w:ascii="Trebuchet MS" w:hAnsi="Trebuchet MS"/>
          <w:color w:val="AB0534"/>
          <w:spacing w:val="-16"/>
        </w:rPr>
        <w:t> </w:t>
      </w:r>
      <w:r>
        <w:rPr>
          <w:rFonts w:ascii="Trebuchet MS" w:hAnsi="Trebuchet MS"/>
          <w:color w:val="AB0534"/>
          <w:spacing w:val="-2"/>
        </w:rPr>
        <w:t>a</w:t>
      </w:r>
      <w:r>
        <w:rPr>
          <w:rFonts w:ascii="Trebuchet MS" w:hAnsi="Trebuchet MS"/>
          <w:color w:val="AB0534"/>
          <w:spacing w:val="-16"/>
        </w:rPr>
        <w:t> </w:t>
      </w:r>
      <w:r>
        <w:rPr>
          <w:rFonts w:ascii="Trebuchet MS" w:hAnsi="Trebuchet MS"/>
          <w:color w:val="AB0534"/>
          <w:spacing w:val="-2"/>
        </w:rPr>
        <w:t>assistência </w:t>
      </w:r>
      <w:r>
        <w:rPr>
          <w:rFonts w:ascii="Trebuchet MS" w:hAnsi="Trebuchet MS"/>
          <w:color w:val="AB0534"/>
          <w:spacing w:val="-6"/>
        </w:rPr>
        <w:t>Movimento</w:t>
      </w:r>
      <w:r>
        <w:rPr>
          <w:rFonts w:ascii="Trebuchet MS" w:hAnsi="Trebuchet MS"/>
          <w:color w:val="AB0534"/>
          <w:spacing w:val="-12"/>
        </w:rPr>
        <w:t> </w:t>
      </w:r>
      <w:r>
        <w:rPr>
          <w:rFonts w:ascii="Trebuchet MS" w:hAnsi="Trebuchet MS"/>
          <w:color w:val="AB0534"/>
          <w:spacing w:val="-6"/>
        </w:rPr>
        <w:t>Internacional</w:t>
      </w:r>
      <w:r>
        <w:rPr>
          <w:rFonts w:ascii="Trebuchet MS" w:hAnsi="Trebuchet MS"/>
          <w:color w:val="AB0534"/>
          <w:spacing w:val="-12"/>
        </w:rPr>
        <w:t> </w:t>
      </w:r>
      <w:r>
        <w:rPr>
          <w:rFonts w:ascii="Trebuchet MS" w:hAnsi="Trebuchet MS"/>
          <w:color w:val="AB0534"/>
          <w:spacing w:val="-6"/>
        </w:rPr>
        <w:t>da</w:t>
      </w:r>
      <w:r>
        <w:rPr>
          <w:rFonts w:ascii="Trebuchet MS" w:hAnsi="Trebuchet MS"/>
          <w:color w:val="AB0534"/>
          <w:spacing w:val="-12"/>
        </w:rPr>
        <w:t> </w:t>
      </w:r>
      <w:r>
        <w:rPr>
          <w:rFonts w:ascii="Trebuchet MS" w:hAnsi="Trebuchet MS"/>
          <w:color w:val="AB0534"/>
          <w:spacing w:val="-6"/>
        </w:rPr>
        <w:t>Cruz</w:t>
      </w:r>
      <w:r>
        <w:rPr>
          <w:rFonts w:ascii="Trebuchet MS" w:hAnsi="Trebuchet MS"/>
          <w:color w:val="AB0534"/>
          <w:spacing w:val="-12"/>
        </w:rPr>
        <w:t> </w:t>
      </w:r>
      <w:r>
        <w:rPr>
          <w:rFonts w:ascii="Trebuchet MS" w:hAnsi="Trebuchet MS"/>
          <w:color w:val="AB0534"/>
          <w:spacing w:val="-6"/>
        </w:rPr>
        <w:t>Vermelha</w:t>
      </w:r>
      <w:r>
        <w:rPr>
          <w:rFonts w:ascii="Trebuchet MS" w:hAnsi="Trebuchet MS"/>
          <w:color w:val="AB0534"/>
          <w:spacing w:val="-12"/>
        </w:rPr>
        <w:t> </w:t>
      </w:r>
      <w:r>
        <w:rPr>
          <w:rFonts w:ascii="Trebuchet MS" w:hAnsi="Trebuchet MS"/>
          <w:color w:val="AB0534"/>
          <w:spacing w:val="-6"/>
        </w:rPr>
        <w:t>e</w:t>
      </w:r>
      <w:r>
        <w:rPr>
          <w:rFonts w:ascii="Trebuchet MS" w:hAnsi="Trebuchet MS"/>
          <w:color w:val="AB0534"/>
          <w:spacing w:val="-12"/>
        </w:rPr>
        <w:t> </w:t>
      </w:r>
      <w:r>
        <w:rPr>
          <w:rFonts w:ascii="Trebuchet MS" w:hAnsi="Trebuchet MS"/>
          <w:color w:val="AB0534"/>
          <w:spacing w:val="-6"/>
        </w:rPr>
        <w:t>do</w:t>
      </w:r>
      <w:r>
        <w:rPr>
          <w:rFonts w:ascii="Trebuchet MS" w:hAnsi="Trebuchet MS"/>
          <w:color w:val="AB0534"/>
          <w:spacing w:val="-12"/>
        </w:rPr>
        <w:t> </w:t>
      </w:r>
      <w:r>
        <w:rPr>
          <w:rFonts w:ascii="Trebuchet MS" w:hAnsi="Trebuchet MS"/>
          <w:color w:val="AB0534"/>
          <w:spacing w:val="-6"/>
        </w:rPr>
        <w:t>Crescente</w:t>
      </w:r>
      <w:r>
        <w:rPr>
          <w:rFonts w:ascii="Trebuchet MS" w:hAnsi="Trebuchet MS"/>
          <w:color w:val="AB0534"/>
          <w:spacing w:val="-12"/>
        </w:rPr>
        <w:t> </w:t>
      </w:r>
      <w:r>
        <w:rPr>
          <w:rFonts w:ascii="Trebuchet MS" w:hAnsi="Trebuchet MS"/>
          <w:color w:val="AB0534"/>
          <w:spacing w:val="-6"/>
        </w:rPr>
        <w:t>Vermelho, </w:t>
      </w:r>
      <w:r>
        <w:rPr>
          <w:rFonts w:ascii="Trebuchet MS" w:hAnsi="Trebuchet MS"/>
          <w:color w:val="AB0534"/>
          <w:spacing w:val="-2"/>
        </w:rPr>
        <w:t>divulgar</w:t>
      </w:r>
      <w:r>
        <w:rPr>
          <w:rFonts w:ascii="Trebuchet MS" w:hAnsi="Trebuchet MS"/>
          <w:color w:val="AB0534"/>
          <w:spacing w:val="-10"/>
        </w:rPr>
        <w:t> </w:t>
      </w:r>
      <w:r>
        <w:rPr>
          <w:rFonts w:ascii="Trebuchet MS" w:hAnsi="Trebuchet MS"/>
          <w:color w:val="AB0534"/>
          <w:spacing w:val="-2"/>
        </w:rPr>
        <w:t>os</w:t>
      </w:r>
      <w:r>
        <w:rPr>
          <w:rFonts w:ascii="Trebuchet MS" w:hAnsi="Trebuchet MS"/>
          <w:color w:val="AB0534"/>
          <w:spacing w:val="-10"/>
        </w:rPr>
        <w:t> </w:t>
      </w:r>
      <w:r>
        <w:rPr>
          <w:rFonts w:ascii="Trebuchet MS" w:hAnsi="Trebuchet MS"/>
          <w:color w:val="AB0534"/>
          <w:spacing w:val="-2"/>
        </w:rPr>
        <w:t>direitos</w:t>
      </w:r>
      <w:r>
        <w:rPr>
          <w:rFonts w:ascii="Trebuchet MS" w:hAnsi="Trebuchet MS"/>
          <w:color w:val="AB0534"/>
          <w:spacing w:val="-10"/>
        </w:rPr>
        <w:t> </w:t>
      </w:r>
      <w:r>
        <w:rPr>
          <w:rFonts w:ascii="Trebuchet MS" w:hAnsi="Trebuchet MS"/>
          <w:color w:val="AB0534"/>
          <w:spacing w:val="-2"/>
        </w:rPr>
        <w:t>e</w:t>
      </w:r>
      <w:r>
        <w:rPr>
          <w:rFonts w:ascii="Trebuchet MS" w:hAnsi="Trebuchet MS"/>
          <w:color w:val="AB0534"/>
          <w:spacing w:val="-10"/>
        </w:rPr>
        <w:t> </w:t>
      </w:r>
      <w:r>
        <w:rPr>
          <w:rFonts w:ascii="Trebuchet MS" w:hAnsi="Trebuchet MS"/>
          <w:color w:val="AB0534"/>
          <w:spacing w:val="-2"/>
        </w:rPr>
        <w:t>deveres</w:t>
      </w:r>
      <w:r>
        <w:rPr>
          <w:rFonts w:ascii="Trebuchet MS" w:hAnsi="Trebuchet MS"/>
          <w:color w:val="AB0534"/>
          <w:spacing w:val="-10"/>
        </w:rPr>
        <w:t> </w:t>
      </w:r>
      <w:r>
        <w:rPr>
          <w:rFonts w:ascii="Trebuchet MS" w:hAnsi="Trebuchet MS"/>
          <w:color w:val="AB0534"/>
          <w:spacing w:val="-2"/>
        </w:rPr>
        <w:t>definidos</w:t>
      </w:r>
      <w:r>
        <w:rPr>
          <w:rFonts w:ascii="Trebuchet MS" w:hAnsi="Trebuchet MS"/>
          <w:color w:val="AB0534"/>
          <w:spacing w:val="-10"/>
        </w:rPr>
        <w:t> </w:t>
      </w:r>
      <w:r>
        <w:rPr>
          <w:rFonts w:ascii="Trebuchet MS" w:hAnsi="Trebuchet MS"/>
          <w:color w:val="AB0534"/>
          <w:spacing w:val="-2"/>
        </w:rPr>
        <w:t>pelo</w:t>
      </w:r>
    </w:p>
    <w:p>
      <w:pPr>
        <w:pStyle w:val="BodyText"/>
        <w:spacing w:before="1"/>
        <w:ind w:left="338" w:right="338"/>
        <w:jc w:val="center"/>
        <w:rPr>
          <w:rFonts w:ascii="Trebuchet MS" w:hAnsi="Trebuchet MS"/>
        </w:rPr>
      </w:pPr>
      <w:r>
        <w:rPr>
          <w:rFonts w:ascii="Trebuchet MS" w:hAnsi="Trebuchet MS"/>
          <w:color w:val="AB0534"/>
          <w:w w:val="90"/>
        </w:rPr>
        <w:t>Direito</w:t>
      </w:r>
      <w:r>
        <w:rPr>
          <w:rFonts w:ascii="Trebuchet MS" w:hAnsi="Trebuchet MS"/>
          <w:color w:val="AB0534"/>
          <w:spacing w:val="-4"/>
        </w:rPr>
        <w:t> </w:t>
      </w:r>
      <w:r>
        <w:rPr>
          <w:rFonts w:ascii="Trebuchet MS" w:hAnsi="Trebuchet MS"/>
          <w:color w:val="AB0534"/>
          <w:w w:val="90"/>
        </w:rPr>
        <w:t>Internacional</w:t>
      </w:r>
      <w:r>
        <w:rPr>
          <w:rFonts w:ascii="Trebuchet MS" w:hAnsi="Trebuchet MS"/>
          <w:color w:val="AB0534"/>
          <w:spacing w:val="-3"/>
        </w:rPr>
        <w:t> </w:t>
      </w:r>
      <w:r>
        <w:rPr>
          <w:rFonts w:ascii="Trebuchet MS" w:hAnsi="Trebuchet MS"/>
          <w:color w:val="AB0534"/>
          <w:spacing w:val="-2"/>
          <w:w w:val="90"/>
        </w:rPr>
        <w:t>Humanitário.</w:t>
      </w:r>
    </w:p>
    <w:p>
      <w:pPr>
        <w:pStyle w:val="BodyText"/>
        <w:spacing w:after="0"/>
        <w:jc w:val="center"/>
        <w:rPr>
          <w:rFonts w:ascii="Trebuchet MS" w:hAnsi="Trebuchet MS"/>
        </w:rPr>
        <w:sectPr>
          <w:headerReference w:type="even" r:id="rId363"/>
          <w:footerReference w:type="even" r:id="rId364"/>
          <w:pgSz w:w="6240" w:h="10210"/>
          <w:pgMar w:header="0" w:footer="1365" w:top="440" w:bottom="1560" w:left="0" w:right="0"/>
        </w:sectPr>
      </w:pPr>
    </w:p>
    <w:p>
      <w:pPr>
        <w:pStyle w:val="Heading1"/>
        <w:spacing w:before="62"/>
        <w:ind w:left="1203"/>
        <w:jc w:val="left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71840">
                <wp:simplePos x="0" y="0"/>
                <wp:positionH relativeFrom="page">
                  <wp:posOffset>0</wp:posOffset>
                </wp:positionH>
                <wp:positionV relativeFrom="page">
                  <wp:posOffset>5161214</wp:posOffset>
                </wp:positionV>
                <wp:extent cx="3960495" cy="1318895"/>
                <wp:effectExtent l="0" t="0" r="0" b="0"/>
                <wp:wrapNone/>
                <wp:docPr id="907" name="Group 90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07" name="Group 907"/>
                      <wpg:cNvGrpSpPr/>
                      <wpg:grpSpPr>
                        <a:xfrm>
                          <a:off x="0" y="0"/>
                          <a:ext cx="3960495" cy="1318895"/>
                          <a:chExt cx="3960495" cy="1318895"/>
                        </a:xfrm>
                      </wpg:grpSpPr>
                      <wps:wsp>
                        <wps:cNvPr id="908" name="Graphic 908"/>
                        <wps:cNvSpPr/>
                        <wps:spPr>
                          <a:xfrm>
                            <a:off x="0" y="325186"/>
                            <a:ext cx="3960495" cy="9937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960495" h="993775">
                                <a:moveTo>
                                  <a:pt x="395999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93597"/>
                                </a:lnTo>
                                <a:lnTo>
                                  <a:pt x="3959999" y="993597"/>
                                </a:lnTo>
                                <a:lnTo>
                                  <a:pt x="39599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B053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909" name="Image 909"/>
                          <pic:cNvPicPr/>
                        </pic:nvPicPr>
                        <pic:blipFill>
                          <a:blip r:embed="rId3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41905" y="513401"/>
                            <a:ext cx="359193" cy="36901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10" name="Graphic 910"/>
                        <wps:cNvSpPr/>
                        <wps:spPr>
                          <a:xfrm>
                            <a:off x="3251145" y="967468"/>
                            <a:ext cx="541020" cy="1765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1020" h="176530">
                                <a:moveTo>
                                  <a:pt x="78001" y="176393"/>
                                </a:moveTo>
                                <a:lnTo>
                                  <a:pt x="29320" y="161647"/>
                                </a:lnTo>
                                <a:lnTo>
                                  <a:pt x="4647" y="121253"/>
                                </a:lnTo>
                                <a:lnTo>
                                  <a:pt x="0" y="87024"/>
                                </a:lnTo>
                                <a:lnTo>
                                  <a:pt x="1369" y="67721"/>
                                </a:lnTo>
                                <a:lnTo>
                                  <a:pt x="21916" y="23076"/>
                                </a:lnTo>
                                <a:lnTo>
                                  <a:pt x="61802" y="1444"/>
                                </a:lnTo>
                                <a:lnTo>
                                  <a:pt x="78233" y="0"/>
                                </a:lnTo>
                                <a:lnTo>
                                  <a:pt x="89914" y="790"/>
                                </a:lnTo>
                                <a:lnTo>
                                  <a:pt x="100719" y="3162"/>
                                </a:lnTo>
                                <a:lnTo>
                                  <a:pt x="110639" y="7121"/>
                                </a:lnTo>
                                <a:lnTo>
                                  <a:pt x="119668" y="12670"/>
                                </a:lnTo>
                                <a:lnTo>
                                  <a:pt x="127128" y="19303"/>
                                </a:lnTo>
                                <a:lnTo>
                                  <a:pt x="78001" y="19303"/>
                                </a:lnTo>
                                <a:lnTo>
                                  <a:pt x="65246" y="20450"/>
                                </a:lnTo>
                                <a:lnTo>
                                  <a:pt x="30658" y="47587"/>
                                </a:lnTo>
                                <a:lnTo>
                                  <a:pt x="22766" y="86786"/>
                                </a:lnTo>
                                <a:lnTo>
                                  <a:pt x="23687" y="103454"/>
                                </a:lnTo>
                                <a:lnTo>
                                  <a:pt x="37531" y="139732"/>
                                </a:lnTo>
                                <a:lnTo>
                                  <a:pt x="76068" y="157089"/>
                                </a:lnTo>
                                <a:lnTo>
                                  <a:pt x="126735" y="157089"/>
                                </a:lnTo>
                                <a:lnTo>
                                  <a:pt x="121330" y="162253"/>
                                </a:lnTo>
                                <a:lnTo>
                                  <a:pt x="111842" y="168450"/>
                                </a:lnTo>
                                <a:lnTo>
                                  <a:pt x="101463" y="172868"/>
                                </a:lnTo>
                                <a:lnTo>
                                  <a:pt x="90185" y="175513"/>
                                </a:lnTo>
                                <a:lnTo>
                                  <a:pt x="78001" y="176393"/>
                                </a:lnTo>
                                <a:close/>
                              </a:path>
                              <a:path w="541020" h="176530">
                                <a:moveTo>
                                  <a:pt x="122297" y="55050"/>
                                </a:moveTo>
                                <a:lnTo>
                                  <a:pt x="93268" y="21542"/>
                                </a:lnTo>
                                <a:lnTo>
                                  <a:pt x="85499" y="19752"/>
                                </a:lnTo>
                                <a:lnTo>
                                  <a:pt x="84403" y="19752"/>
                                </a:lnTo>
                                <a:lnTo>
                                  <a:pt x="78001" y="19303"/>
                                </a:lnTo>
                                <a:lnTo>
                                  <a:pt x="127128" y="19303"/>
                                </a:lnTo>
                                <a:lnTo>
                                  <a:pt x="127633" y="19752"/>
                                </a:lnTo>
                                <a:lnTo>
                                  <a:pt x="134289" y="28280"/>
                                </a:lnTo>
                                <a:lnTo>
                                  <a:pt x="139693" y="38324"/>
                                </a:lnTo>
                                <a:lnTo>
                                  <a:pt x="143787" y="49807"/>
                                </a:lnTo>
                                <a:lnTo>
                                  <a:pt x="122297" y="55050"/>
                                </a:lnTo>
                                <a:close/>
                              </a:path>
                              <a:path w="541020" h="176530">
                                <a:moveTo>
                                  <a:pt x="126735" y="157089"/>
                                </a:moveTo>
                                <a:lnTo>
                                  <a:pt x="76068" y="157089"/>
                                </a:lnTo>
                                <a:lnTo>
                                  <a:pt x="85352" y="156412"/>
                                </a:lnTo>
                                <a:lnTo>
                                  <a:pt x="94139" y="154277"/>
                                </a:lnTo>
                                <a:lnTo>
                                  <a:pt x="93945" y="154277"/>
                                </a:lnTo>
                                <a:lnTo>
                                  <a:pt x="101180" y="150990"/>
                                </a:lnTo>
                                <a:lnTo>
                                  <a:pt x="107725" y="146246"/>
                                </a:lnTo>
                                <a:lnTo>
                                  <a:pt x="124770" y="113676"/>
                                </a:lnTo>
                                <a:lnTo>
                                  <a:pt x="146648" y="119396"/>
                                </a:lnTo>
                                <a:lnTo>
                                  <a:pt x="142390" y="132702"/>
                                </a:lnTo>
                                <a:lnTo>
                                  <a:pt x="142344" y="132845"/>
                                </a:lnTo>
                                <a:lnTo>
                                  <a:pt x="136685" y="144473"/>
                                </a:lnTo>
                                <a:lnTo>
                                  <a:pt x="129678" y="154277"/>
                                </a:lnTo>
                                <a:lnTo>
                                  <a:pt x="126735" y="157089"/>
                                </a:lnTo>
                                <a:close/>
                              </a:path>
                              <a:path w="541020" h="176530">
                                <a:moveTo>
                                  <a:pt x="199061" y="173493"/>
                                </a:moveTo>
                                <a:lnTo>
                                  <a:pt x="176990" y="173493"/>
                                </a:lnTo>
                                <a:lnTo>
                                  <a:pt x="176990" y="2899"/>
                                </a:lnTo>
                                <a:lnTo>
                                  <a:pt x="199061" y="2899"/>
                                </a:lnTo>
                                <a:lnTo>
                                  <a:pt x="199061" y="173493"/>
                                </a:lnTo>
                                <a:close/>
                              </a:path>
                              <a:path w="541020" h="176530">
                                <a:moveTo>
                                  <a:pt x="309917" y="176393"/>
                                </a:moveTo>
                                <a:lnTo>
                                  <a:pt x="261236" y="161647"/>
                                </a:lnTo>
                                <a:lnTo>
                                  <a:pt x="236564" y="121253"/>
                                </a:lnTo>
                                <a:lnTo>
                                  <a:pt x="231916" y="87024"/>
                                </a:lnTo>
                                <a:lnTo>
                                  <a:pt x="233285" y="67721"/>
                                </a:lnTo>
                                <a:lnTo>
                                  <a:pt x="253832" y="23076"/>
                                </a:lnTo>
                                <a:lnTo>
                                  <a:pt x="293718" y="1444"/>
                                </a:lnTo>
                                <a:lnTo>
                                  <a:pt x="310149" y="0"/>
                                </a:lnTo>
                                <a:lnTo>
                                  <a:pt x="321830" y="790"/>
                                </a:lnTo>
                                <a:lnTo>
                                  <a:pt x="332635" y="3162"/>
                                </a:lnTo>
                                <a:lnTo>
                                  <a:pt x="342555" y="7121"/>
                                </a:lnTo>
                                <a:lnTo>
                                  <a:pt x="351584" y="12670"/>
                                </a:lnTo>
                                <a:lnTo>
                                  <a:pt x="359044" y="19303"/>
                                </a:lnTo>
                                <a:lnTo>
                                  <a:pt x="309917" y="19303"/>
                                </a:lnTo>
                                <a:lnTo>
                                  <a:pt x="297162" y="20450"/>
                                </a:lnTo>
                                <a:lnTo>
                                  <a:pt x="262574" y="47587"/>
                                </a:lnTo>
                                <a:lnTo>
                                  <a:pt x="254682" y="86786"/>
                                </a:lnTo>
                                <a:lnTo>
                                  <a:pt x="255603" y="103454"/>
                                </a:lnTo>
                                <a:lnTo>
                                  <a:pt x="269447" y="139732"/>
                                </a:lnTo>
                                <a:lnTo>
                                  <a:pt x="307984" y="157089"/>
                                </a:lnTo>
                                <a:lnTo>
                                  <a:pt x="358651" y="157089"/>
                                </a:lnTo>
                                <a:lnTo>
                                  <a:pt x="353246" y="162253"/>
                                </a:lnTo>
                                <a:lnTo>
                                  <a:pt x="343758" y="168450"/>
                                </a:lnTo>
                                <a:lnTo>
                                  <a:pt x="333379" y="172868"/>
                                </a:lnTo>
                                <a:lnTo>
                                  <a:pt x="322101" y="175513"/>
                                </a:lnTo>
                                <a:lnTo>
                                  <a:pt x="309917" y="176393"/>
                                </a:lnTo>
                                <a:close/>
                              </a:path>
                              <a:path w="541020" h="176530">
                                <a:moveTo>
                                  <a:pt x="354213" y="55050"/>
                                </a:moveTo>
                                <a:lnTo>
                                  <a:pt x="325184" y="21542"/>
                                </a:lnTo>
                                <a:lnTo>
                                  <a:pt x="317415" y="19752"/>
                                </a:lnTo>
                                <a:lnTo>
                                  <a:pt x="316319" y="19752"/>
                                </a:lnTo>
                                <a:lnTo>
                                  <a:pt x="309917" y="19303"/>
                                </a:lnTo>
                                <a:lnTo>
                                  <a:pt x="359044" y="19303"/>
                                </a:lnTo>
                                <a:lnTo>
                                  <a:pt x="359549" y="19752"/>
                                </a:lnTo>
                                <a:lnTo>
                                  <a:pt x="366205" y="28280"/>
                                </a:lnTo>
                                <a:lnTo>
                                  <a:pt x="371609" y="38324"/>
                                </a:lnTo>
                                <a:lnTo>
                                  <a:pt x="375704" y="49807"/>
                                </a:lnTo>
                                <a:lnTo>
                                  <a:pt x="354213" y="55050"/>
                                </a:lnTo>
                                <a:close/>
                              </a:path>
                              <a:path w="541020" h="176530">
                                <a:moveTo>
                                  <a:pt x="358651" y="157089"/>
                                </a:moveTo>
                                <a:lnTo>
                                  <a:pt x="307984" y="157089"/>
                                </a:lnTo>
                                <a:lnTo>
                                  <a:pt x="317268" y="156412"/>
                                </a:lnTo>
                                <a:lnTo>
                                  <a:pt x="326055" y="154277"/>
                                </a:lnTo>
                                <a:lnTo>
                                  <a:pt x="325861" y="154277"/>
                                </a:lnTo>
                                <a:lnTo>
                                  <a:pt x="333096" y="150990"/>
                                </a:lnTo>
                                <a:lnTo>
                                  <a:pt x="339641" y="146246"/>
                                </a:lnTo>
                                <a:lnTo>
                                  <a:pt x="356686" y="113676"/>
                                </a:lnTo>
                                <a:lnTo>
                                  <a:pt x="378564" y="119396"/>
                                </a:lnTo>
                                <a:lnTo>
                                  <a:pt x="374306" y="132702"/>
                                </a:lnTo>
                                <a:lnTo>
                                  <a:pt x="374260" y="132845"/>
                                </a:lnTo>
                                <a:lnTo>
                                  <a:pt x="368601" y="144473"/>
                                </a:lnTo>
                                <a:lnTo>
                                  <a:pt x="361594" y="154277"/>
                                </a:lnTo>
                                <a:lnTo>
                                  <a:pt x="358651" y="157089"/>
                                </a:lnTo>
                                <a:close/>
                              </a:path>
                              <a:path w="541020" h="176530">
                                <a:moveTo>
                                  <a:pt x="475698" y="173493"/>
                                </a:moveTo>
                                <a:lnTo>
                                  <a:pt x="453279" y="173493"/>
                                </a:lnTo>
                                <a:lnTo>
                                  <a:pt x="388961" y="2899"/>
                                </a:lnTo>
                                <a:lnTo>
                                  <a:pt x="412617" y="2899"/>
                                </a:lnTo>
                                <a:lnTo>
                                  <a:pt x="455792" y="126823"/>
                                </a:lnTo>
                                <a:lnTo>
                                  <a:pt x="458155" y="133011"/>
                                </a:lnTo>
                                <a:lnTo>
                                  <a:pt x="460372" y="139712"/>
                                </a:lnTo>
                                <a:lnTo>
                                  <a:pt x="462445" y="146920"/>
                                </a:lnTo>
                                <a:lnTo>
                                  <a:pt x="464373" y="154627"/>
                                </a:lnTo>
                                <a:lnTo>
                                  <a:pt x="482888" y="154627"/>
                                </a:lnTo>
                                <a:lnTo>
                                  <a:pt x="475698" y="173493"/>
                                </a:lnTo>
                                <a:close/>
                              </a:path>
                              <a:path w="541020" h="176530">
                                <a:moveTo>
                                  <a:pt x="482888" y="154627"/>
                                </a:moveTo>
                                <a:lnTo>
                                  <a:pt x="464837" y="154627"/>
                                </a:lnTo>
                                <a:lnTo>
                                  <a:pt x="466656" y="147791"/>
                                </a:lnTo>
                                <a:lnTo>
                                  <a:pt x="468697" y="140874"/>
                                </a:lnTo>
                                <a:lnTo>
                                  <a:pt x="470962" y="133882"/>
                                </a:lnTo>
                                <a:lnTo>
                                  <a:pt x="473456" y="126823"/>
                                </a:lnTo>
                                <a:lnTo>
                                  <a:pt x="518409" y="2899"/>
                                </a:lnTo>
                                <a:lnTo>
                                  <a:pt x="540712" y="2899"/>
                                </a:lnTo>
                                <a:lnTo>
                                  <a:pt x="482888" y="15462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11" name="Textbox 911"/>
                        <wps:cNvSpPr txBox="1"/>
                        <wps:spPr>
                          <a:xfrm>
                            <a:off x="0" y="0"/>
                            <a:ext cx="3960495" cy="13188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8"/>
                                <w:ind w:left="250" w:right="0" w:firstLine="0"/>
                                <w:jc w:val="left"/>
                                <w:rPr>
                                  <w:rFonts w:ascii="Arial"/>
                                  <w:b/>
                                  <w:sz w:val="54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color w:val="AB0534"/>
                                  <w:w w:val="80"/>
                                  <w:sz w:val="54"/>
                                </w:rPr>
                                <w:t>PRIMEIROS</w:t>
                              </w:r>
                              <w:r>
                                <w:rPr>
                                  <w:rFonts w:ascii="Arial"/>
                                  <w:b/>
                                  <w:color w:val="AB0534"/>
                                  <w:spacing w:val="-30"/>
                                  <w:sz w:val="54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b/>
                                  <w:color w:val="AB0534"/>
                                  <w:spacing w:val="-2"/>
                                  <w:w w:val="80"/>
                                  <w:sz w:val="54"/>
                                </w:rPr>
                                <w:t>SOCORROS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406.394806pt;width:311.850pt;height:103.85pt;mso-position-horizontal-relative:page;mso-position-vertical-relative:page;z-index:15971840" id="docshapegroup734" coordorigin="0,8128" coordsize="6237,2077">
                <v:rect style="position:absolute;left:0;top:8640;width:6237;height:1565" id="docshape735" filled="true" fillcolor="#ab0534" stroked="false">
                  <v:fill type="solid"/>
                </v:rect>
                <v:shape style="position:absolute;left:5262;top:8936;width:566;height:582" type="#_x0000_t75" id="docshape736" stroked="false">
                  <v:imagedata r:id="rId362" o:title=""/>
                </v:shape>
                <v:shape style="position:absolute;left:5119;top:9651;width:852;height:278" id="docshape737" coordorigin="5120,9651" coordsize="852,278" path="m5243,9929l5213,9927,5187,9919,5166,9906,5149,9888,5136,9866,5127,9842,5122,9817,5120,9789,5122,9758,5129,9731,5139,9708,5154,9688,5173,9672,5194,9661,5217,9654,5243,9651,5262,9653,5279,9656,5294,9663,5308,9671,5320,9682,5243,9682,5223,9684,5205,9689,5190,9698,5178,9711,5168,9726,5161,9745,5157,9765,5156,9788,5157,9814,5162,9837,5169,9856,5179,9872,5192,9883,5206,9892,5222,9897,5240,9899,5319,9899,5311,9907,5296,9917,5280,9924,5262,9928,5243,9929xm5313,9738l5308,9725,5302,9714,5295,9704,5286,9696,5277,9690,5267,9685,5255,9683,5253,9683,5243,9682,5320,9682,5321,9683,5331,9696,5340,9712,5346,9730,5313,9738xm5319,9899l5240,9899,5254,9898,5268,9894,5268,9894,5279,9889,5290,9882,5298,9872,5306,9861,5306,9860,5312,9847,5316,9830,5351,9839,5344,9860,5344,9861,5335,9879,5324,9894,5319,9899xm5433,9925l5399,9925,5399,9656,5433,9656,5433,9925xm5608,9929l5578,9927,5553,9919,5531,9906,5514,9888,5502,9866,5492,9842,5487,9817,5485,9789,5487,9758,5494,9731,5505,9708,5520,9688,5538,9672,5559,9661,5582,9654,5608,9651,5627,9653,5644,9656,5659,9663,5674,9671,5685,9682,5608,9682,5588,9684,5570,9689,5555,9698,5543,9711,5533,9726,5527,9745,5522,9765,5521,9788,5522,9814,5527,9837,5534,9856,5544,9872,5557,9883,5571,9892,5587,9897,5605,9899,5685,9899,5676,9907,5661,9917,5645,9924,5627,9928,5608,9929xm5678,9738l5673,9725,5667,9714,5660,9704,5652,9696,5642,9690,5632,9685,5620,9683,5618,9683,5608,9682,5685,9682,5686,9683,5697,9696,5705,9712,5712,9730,5678,9738xm5685,9899l5605,9899,5620,9898,5633,9894,5633,9894,5644,9889,5655,9882,5664,9872,5671,9861,5671,9860,5677,9847,5682,9830,5716,9839,5709,9860,5709,9861,5700,9879,5689,9894,5685,9899xm5869,9925l5834,9925,5732,9656,5770,9656,5838,9851,5841,9861,5845,9871,5848,9883,5851,9895,5880,9895,5869,9925xm5880,9895l5852,9895,5855,9884,5858,9873,5862,9862,5866,9851,5936,9656,5971,9656,5880,9895xe" filled="true" fillcolor="#ffffff" stroked="false">
                  <v:path arrowok="t"/>
                  <v:fill type="solid"/>
                </v:shape>
                <v:shape style="position:absolute;left:0;top:8127;width:6237;height:2077" type="#_x0000_t202" id="docshape738" filled="false" stroked="false">
                  <v:textbox inset="0,0,0,0">
                    <w:txbxContent>
                      <w:p>
                        <w:pPr>
                          <w:spacing w:before="18"/>
                          <w:ind w:left="250" w:right="0" w:firstLine="0"/>
                          <w:jc w:val="left"/>
                          <w:rPr>
                            <w:rFonts w:ascii="Arial"/>
                            <w:b/>
                            <w:sz w:val="54"/>
                          </w:rPr>
                        </w:pPr>
                        <w:r>
                          <w:rPr>
                            <w:rFonts w:ascii="Arial"/>
                            <w:b/>
                            <w:color w:val="AB0534"/>
                            <w:w w:val="80"/>
                            <w:sz w:val="54"/>
                          </w:rPr>
                          <w:t>PRIMEIROS</w:t>
                        </w:r>
                        <w:r>
                          <w:rPr>
                            <w:rFonts w:ascii="Arial"/>
                            <w:b/>
                            <w:color w:val="AB0534"/>
                            <w:spacing w:val="-30"/>
                            <w:sz w:val="54"/>
                          </w:rPr>
                          <w:t> </w:t>
                        </w:r>
                        <w:r>
                          <w:rPr>
                            <w:rFonts w:ascii="Arial"/>
                            <w:b/>
                            <w:color w:val="AB0534"/>
                            <w:spacing w:val="-2"/>
                            <w:w w:val="80"/>
                            <w:sz w:val="54"/>
                          </w:rPr>
                          <w:t>SOCORROS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bookmarkStart w:name="OS EMBLEMAS DISTINTIVOS" w:id="95"/>
      <w:bookmarkEnd w:id="95"/>
      <w:r>
        <w:rPr>
          <w:b w:val="0"/>
        </w:rPr>
      </w:r>
      <w:r>
        <w:rPr>
          <w:color w:val="AB0534"/>
          <w:w w:val="85"/>
        </w:rPr>
        <w:t>OS</w:t>
      </w:r>
      <w:r>
        <w:rPr>
          <w:color w:val="AB0534"/>
          <w:spacing w:val="-2"/>
          <w:w w:val="85"/>
        </w:rPr>
        <w:t> </w:t>
      </w:r>
      <w:r>
        <w:rPr>
          <w:color w:val="AB0534"/>
          <w:w w:val="85"/>
        </w:rPr>
        <w:t>EMBLEMAS</w:t>
      </w:r>
      <w:r>
        <w:rPr>
          <w:color w:val="AB0534"/>
          <w:spacing w:val="-2"/>
          <w:w w:val="85"/>
        </w:rPr>
        <w:t> DISTINTIVOS</w:t>
      </w:r>
    </w:p>
    <w:p>
      <w:pPr>
        <w:pStyle w:val="BodyText"/>
        <w:spacing w:before="23"/>
        <w:rPr>
          <w:rFonts w:ascii="Tahoma"/>
          <w:b/>
          <w:sz w:val="20"/>
        </w:rPr>
      </w:pPr>
      <w:r>
        <w:rPr>
          <w:rFonts w:ascii="Tahoma"/>
          <w:b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29504">
                <wp:simplePos x="0" y="0"/>
                <wp:positionH relativeFrom="page">
                  <wp:posOffset>1211999</wp:posOffset>
                </wp:positionH>
                <wp:positionV relativeFrom="paragraph">
                  <wp:posOffset>202850</wp:posOffset>
                </wp:positionV>
                <wp:extent cx="387350" cy="387350"/>
                <wp:effectExtent l="0" t="0" r="0" b="0"/>
                <wp:wrapTopAndBottom/>
                <wp:docPr id="912" name="Graphic 91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12" name="Graphic 912"/>
                      <wps:cNvSpPr/>
                      <wps:spPr>
                        <a:xfrm>
                          <a:off x="0" y="0"/>
                          <a:ext cx="387350" cy="387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87350" h="387350">
                              <a:moveTo>
                                <a:pt x="386969" y="136842"/>
                              </a:moveTo>
                              <a:lnTo>
                                <a:pt x="250545" y="136842"/>
                              </a:lnTo>
                              <a:lnTo>
                                <a:pt x="250545" y="0"/>
                              </a:lnTo>
                              <a:lnTo>
                                <a:pt x="136842" y="0"/>
                              </a:lnTo>
                              <a:lnTo>
                                <a:pt x="136842" y="136842"/>
                              </a:lnTo>
                              <a:lnTo>
                                <a:pt x="0" y="136842"/>
                              </a:lnTo>
                              <a:lnTo>
                                <a:pt x="0" y="250405"/>
                              </a:lnTo>
                              <a:lnTo>
                                <a:pt x="136842" y="250405"/>
                              </a:lnTo>
                              <a:lnTo>
                                <a:pt x="136842" y="386816"/>
                              </a:lnTo>
                              <a:lnTo>
                                <a:pt x="250545" y="386816"/>
                              </a:lnTo>
                              <a:lnTo>
                                <a:pt x="250545" y="250405"/>
                              </a:lnTo>
                              <a:lnTo>
                                <a:pt x="386969" y="250405"/>
                              </a:lnTo>
                              <a:lnTo>
                                <a:pt x="386969" y="13684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ED1C2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95.433006pt;margin-top:15.972479pt;width:30.5pt;height:30.5pt;mso-position-horizontal-relative:page;mso-position-vertical-relative:paragraph;z-index:-15486976;mso-wrap-distance-left:0;mso-wrap-distance-right:0" id="docshape739" coordorigin="1909,319" coordsize="610,610" path="m2518,535l2303,535,2303,319,2124,319,2124,535,1909,535,1909,714,2124,714,2124,929,2303,929,2303,714,2518,714,2518,535xe" filled="true" fillcolor="#ed1c24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ahoma"/>
          <w:b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30016">
                <wp:simplePos x="0" y="0"/>
                <wp:positionH relativeFrom="page">
                  <wp:posOffset>1788001</wp:posOffset>
                </wp:positionH>
                <wp:positionV relativeFrom="paragraph">
                  <wp:posOffset>194349</wp:posOffset>
                </wp:positionV>
                <wp:extent cx="340360" cy="403860"/>
                <wp:effectExtent l="0" t="0" r="0" b="0"/>
                <wp:wrapTopAndBottom/>
                <wp:docPr id="913" name="Graphic 91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13" name="Graphic 913"/>
                      <wps:cNvSpPr/>
                      <wps:spPr>
                        <a:xfrm>
                          <a:off x="0" y="0"/>
                          <a:ext cx="340360" cy="4038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40360" h="403860">
                              <a:moveTo>
                                <a:pt x="202095" y="0"/>
                              </a:moveTo>
                              <a:lnTo>
                                <a:pt x="155874" y="5340"/>
                              </a:lnTo>
                              <a:lnTo>
                                <a:pt x="113382" y="20546"/>
                              </a:lnTo>
                              <a:lnTo>
                                <a:pt x="75852" y="44396"/>
                              </a:lnTo>
                              <a:lnTo>
                                <a:pt x="44516" y="75667"/>
                              </a:lnTo>
                              <a:lnTo>
                                <a:pt x="20606" y="113138"/>
                              </a:lnTo>
                              <a:lnTo>
                                <a:pt x="5357" y="155586"/>
                              </a:lnTo>
                              <a:lnTo>
                                <a:pt x="0" y="201790"/>
                              </a:lnTo>
                              <a:lnTo>
                                <a:pt x="5357" y="247999"/>
                              </a:lnTo>
                              <a:lnTo>
                                <a:pt x="20606" y="290452"/>
                              </a:lnTo>
                              <a:lnTo>
                                <a:pt x="44516" y="327928"/>
                              </a:lnTo>
                              <a:lnTo>
                                <a:pt x="75852" y="359203"/>
                              </a:lnTo>
                              <a:lnTo>
                                <a:pt x="113382" y="383056"/>
                              </a:lnTo>
                              <a:lnTo>
                                <a:pt x="155874" y="398265"/>
                              </a:lnTo>
                              <a:lnTo>
                                <a:pt x="202095" y="403605"/>
                              </a:lnTo>
                              <a:lnTo>
                                <a:pt x="239044" y="400140"/>
                              </a:lnTo>
                              <a:lnTo>
                                <a:pt x="274759" y="390037"/>
                              </a:lnTo>
                              <a:lnTo>
                                <a:pt x="307952" y="373736"/>
                              </a:lnTo>
                              <a:lnTo>
                                <a:pt x="337337" y="351675"/>
                              </a:lnTo>
                              <a:lnTo>
                                <a:pt x="321736" y="357624"/>
                              </a:lnTo>
                              <a:lnTo>
                                <a:pt x="305019" y="362030"/>
                              </a:lnTo>
                              <a:lnTo>
                                <a:pt x="287820" y="364768"/>
                              </a:lnTo>
                              <a:lnTo>
                                <a:pt x="270776" y="365709"/>
                              </a:lnTo>
                              <a:lnTo>
                                <a:pt x="227621" y="359850"/>
                              </a:lnTo>
                              <a:lnTo>
                                <a:pt x="188730" y="343334"/>
                              </a:lnTo>
                              <a:lnTo>
                                <a:pt x="155702" y="317753"/>
                              </a:lnTo>
                              <a:lnTo>
                                <a:pt x="130132" y="284702"/>
                              </a:lnTo>
                              <a:lnTo>
                                <a:pt x="113618" y="245770"/>
                              </a:lnTo>
                              <a:lnTo>
                                <a:pt x="107759" y="202552"/>
                              </a:lnTo>
                              <a:lnTo>
                                <a:pt x="113618" y="159338"/>
                              </a:lnTo>
                              <a:lnTo>
                                <a:pt x="130132" y="120408"/>
                              </a:lnTo>
                              <a:lnTo>
                                <a:pt x="155702" y="87355"/>
                              </a:lnTo>
                              <a:lnTo>
                                <a:pt x="188730" y="61773"/>
                              </a:lnTo>
                              <a:lnTo>
                                <a:pt x="227621" y="45255"/>
                              </a:lnTo>
                              <a:lnTo>
                                <a:pt x="270776" y="39395"/>
                              </a:lnTo>
                              <a:lnTo>
                                <a:pt x="288584" y="40486"/>
                              </a:lnTo>
                              <a:lnTo>
                                <a:pt x="306263" y="43600"/>
                              </a:lnTo>
                              <a:lnTo>
                                <a:pt x="323519" y="48498"/>
                              </a:lnTo>
                              <a:lnTo>
                                <a:pt x="340055" y="54940"/>
                              </a:lnTo>
                              <a:lnTo>
                                <a:pt x="310392" y="31836"/>
                              </a:lnTo>
                              <a:lnTo>
                                <a:pt x="276623" y="14563"/>
                              </a:lnTo>
                              <a:lnTo>
                                <a:pt x="240080" y="3744"/>
                              </a:lnTo>
                              <a:lnTo>
                                <a:pt x="20209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ED1C2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40.787506pt;margin-top:15.3031pt;width:26.8pt;height:31.8pt;mso-position-horizontal-relative:page;mso-position-vertical-relative:paragraph;z-index:-15486464;mso-wrap-distance-left:0;mso-wrap-distance-right:0" id="docshape740" coordorigin="2816,306" coordsize="536,636" path="m3134,306l3061,314,2994,338,2935,376,2886,425,2848,484,2824,551,2816,624,2824,697,2848,763,2886,822,2935,872,2994,909,3061,933,3134,942,3192,936,3248,920,3301,895,3347,860,3322,869,3296,876,3269,881,3242,882,3174,873,3113,847,3061,806,3021,754,2995,693,2985,625,2995,557,3021,496,3061,444,3113,403,3174,377,3242,368,3270,370,3298,375,3325,382,3351,393,3305,356,3251,329,3194,312,3134,306xe" filled="true" fillcolor="#ed1c24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ahoma"/>
          <w:b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30528">
                <wp:simplePos x="0" y="0"/>
                <wp:positionH relativeFrom="page">
                  <wp:posOffset>2256005</wp:posOffset>
                </wp:positionH>
                <wp:positionV relativeFrom="paragraph">
                  <wp:posOffset>183460</wp:posOffset>
                </wp:positionV>
                <wp:extent cx="431165" cy="431165"/>
                <wp:effectExtent l="0" t="0" r="0" b="0"/>
                <wp:wrapTopAndBottom/>
                <wp:docPr id="914" name="Group 91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14" name="Group 914"/>
                      <wpg:cNvGrpSpPr/>
                      <wpg:grpSpPr>
                        <a:xfrm>
                          <a:off x="0" y="0"/>
                          <a:ext cx="431165" cy="431165"/>
                          <a:chExt cx="431165" cy="431165"/>
                        </a:xfrm>
                      </wpg:grpSpPr>
                      <wps:wsp>
                        <wps:cNvPr id="915" name="Graphic 915"/>
                        <wps:cNvSpPr/>
                        <wps:spPr>
                          <a:xfrm>
                            <a:off x="0" y="0"/>
                            <a:ext cx="431165" cy="4311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1165" h="431165">
                                <a:moveTo>
                                  <a:pt x="215353" y="0"/>
                                </a:moveTo>
                                <a:lnTo>
                                  <a:pt x="0" y="215353"/>
                                </a:lnTo>
                                <a:lnTo>
                                  <a:pt x="215353" y="430707"/>
                                </a:lnTo>
                                <a:lnTo>
                                  <a:pt x="430707" y="215353"/>
                                </a:lnTo>
                                <a:lnTo>
                                  <a:pt x="21535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D1C2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16" name="Graphic 916"/>
                        <wps:cNvSpPr/>
                        <wps:spPr>
                          <a:xfrm>
                            <a:off x="107175" y="107179"/>
                            <a:ext cx="216535" cy="2165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6535" h="216535">
                                <a:moveTo>
                                  <a:pt x="108178" y="0"/>
                                </a:moveTo>
                                <a:lnTo>
                                  <a:pt x="0" y="108178"/>
                                </a:lnTo>
                                <a:lnTo>
                                  <a:pt x="108178" y="216357"/>
                                </a:lnTo>
                                <a:lnTo>
                                  <a:pt x="216357" y="108178"/>
                                </a:lnTo>
                                <a:lnTo>
                                  <a:pt x="10817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77.638199pt;margin-top:14.4457pt;width:33.950pt;height:33.950pt;mso-position-horizontal-relative:page;mso-position-vertical-relative:paragraph;z-index:-15485952;mso-wrap-distance-left:0;mso-wrap-distance-right:0" id="docshapegroup741" coordorigin="3553,289" coordsize="679,679">
                <v:shape style="position:absolute;left:3552;top:288;width:679;height:679" id="docshape742" coordorigin="3553,289" coordsize="679,679" path="m3892,289l3553,628,3892,967,4231,628,3892,289xe" filled="true" fillcolor="#ed1c24" stroked="false">
                  <v:path arrowok="t"/>
                  <v:fill type="solid"/>
                </v:shape>
                <v:shape style="position:absolute;left:3721;top:457;width:341;height:341" id="docshape743" coordorigin="3722,458" coordsize="341,341" path="m3892,458l3722,628,3892,798,4062,628,3892,458xe" filled="true" fillcolor="#ffffff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line="264" w:lineRule="auto" w:before="339"/>
        <w:ind w:left="283" w:right="340"/>
      </w:pPr>
      <w:r>
        <w:rPr>
          <w:color w:val="231F20"/>
          <w:w w:val="90"/>
        </w:rPr>
        <w:t>O emblema distintivo é um símbolo visível da proteção conferida pelo Direito Internacional</w:t>
      </w:r>
      <w:r>
        <w:rPr>
          <w:color w:val="231F20"/>
          <w:spacing w:val="-8"/>
          <w:w w:val="90"/>
        </w:rPr>
        <w:t> </w:t>
      </w:r>
      <w:r>
        <w:rPr>
          <w:color w:val="231F20"/>
          <w:w w:val="90"/>
        </w:rPr>
        <w:t>Humanitário</w:t>
      </w:r>
      <w:r>
        <w:rPr>
          <w:color w:val="231F20"/>
          <w:spacing w:val="-7"/>
          <w:w w:val="90"/>
        </w:rPr>
        <w:t> </w:t>
      </w:r>
      <w:r>
        <w:rPr>
          <w:color w:val="231F20"/>
          <w:w w:val="90"/>
        </w:rPr>
        <w:t>a</w:t>
      </w:r>
      <w:r>
        <w:rPr>
          <w:color w:val="231F20"/>
          <w:spacing w:val="-8"/>
          <w:w w:val="90"/>
        </w:rPr>
        <w:t> </w:t>
      </w:r>
      <w:r>
        <w:rPr>
          <w:color w:val="231F20"/>
          <w:w w:val="90"/>
        </w:rPr>
        <w:t>determinadas</w:t>
      </w:r>
      <w:r>
        <w:rPr>
          <w:color w:val="231F20"/>
          <w:spacing w:val="-7"/>
          <w:w w:val="90"/>
        </w:rPr>
        <w:t> </w:t>
      </w:r>
      <w:r>
        <w:rPr>
          <w:color w:val="231F20"/>
          <w:w w:val="90"/>
        </w:rPr>
        <w:t>pessoas,</w:t>
      </w:r>
      <w:r>
        <w:rPr>
          <w:color w:val="231F20"/>
          <w:spacing w:val="-8"/>
          <w:w w:val="90"/>
        </w:rPr>
        <w:t> </w:t>
      </w:r>
      <w:r>
        <w:rPr>
          <w:color w:val="231F20"/>
          <w:w w:val="90"/>
        </w:rPr>
        <w:t>objetos</w:t>
      </w:r>
      <w:r>
        <w:rPr>
          <w:color w:val="231F20"/>
          <w:spacing w:val="-7"/>
          <w:w w:val="90"/>
        </w:rPr>
        <w:t> </w:t>
      </w:r>
      <w:r>
        <w:rPr>
          <w:color w:val="231F20"/>
          <w:w w:val="90"/>
        </w:rPr>
        <w:t>e</w:t>
      </w:r>
      <w:r>
        <w:rPr>
          <w:color w:val="231F20"/>
          <w:spacing w:val="-8"/>
          <w:w w:val="90"/>
        </w:rPr>
        <w:t> </w:t>
      </w:r>
      <w:r>
        <w:rPr>
          <w:color w:val="231F20"/>
          <w:w w:val="90"/>
        </w:rPr>
        <w:t>áreas</w:t>
      </w:r>
      <w:r>
        <w:rPr>
          <w:color w:val="231F20"/>
          <w:spacing w:val="-8"/>
          <w:w w:val="90"/>
        </w:rPr>
        <w:t> </w:t>
      </w:r>
      <w:r>
        <w:rPr>
          <w:color w:val="231F20"/>
          <w:w w:val="90"/>
        </w:rPr>
        <w:t>durante</w:t>
      </w:r>
      <w:r>
        <w:rPr>
          <w:color w:val="231F20"/>
          <w:spacing w:val="-7"/>
          <w:w w:val="90"/>
        </w:rPr>
        <w:t> </w:t>
      </w:r>
      <w:r>
        <w:rPr>
          <w:color w:val="231F20"/>
          <w:w w:val="90"/>
        </w:rPr>
        <w:t>os conflitos</w:t>
      </w:r>
      <w:r>
        <w:rPr>
          <w:color w:val="231F20"/>
          <w:spacing w:val="-7"/>
          <w:w w:val="90"/>
        </w:rPr>
        <w:t> </w:t>
      </w:r>
      <w:r>
        <w:rPr>
          <w:color w:val="231F20"/>
          <w:w w:val="90"/>
        </w:rPr>
        <w:t>armados.</w:t>
      </w:r>
      <w:r>
        <w:rPr>
          <w:color w:val="231F20"/>
          <w:spacing w:val="-7"/>
          <w:w w:val="90"/>
        </w:rPr>
        <w:t> </w:t>
      </w:r>
      <w:r>
        <w:rPr>
          <w:color w:val="231F20"/>
          <w:w w:val="90"/>
        </w:rPr>
        <w:t>Seu</w:t>
      </w:r>
      <w:r>
        <w:rPr>
          <w:color w:val="231F20"/>
          <w:spacing w:val="-7"/>
          <w:w w:val="90"/>
        </w:rPr>
        <w:t> </w:t>
      </w:r>
      <w:r>
        <w:rPr>
          <w:color w:val="231F20"/>
          <w:w w:val="90"/>
        </w:rPr>
        <w:t>uso</w:t>
      </w:r>
      <w:r>
        <w:rPr>
          <w:color w:val="231F20"/>
          <w:spacing w:val="-7"/>
          <w:w w:val="90"/>
        </w:rPr>
        <w:t> </w:t>
      </w:r>
      <w:r>
        <w:rPr>
          <w:color w:val="231F20"/>
          <w:w w:val="90"/>
        </w:rPr>
        <w:t>como</w:t>
      </w:r>
      <w:r>
        <w:rPr>
          <w:color w:val="231F20"/>
          <w:spacing w:val="-7"/>
          <w:w w:val="90"/>
        </w:rPr>
        <w:t> </w:t>
      </w:r>
      <w:r>
        <w:rPr>
          <w:color w:val="231F20"/>
          <w:w w:val="90"/>
        </w:rPr>
        <w:t>meio</w:t>
      </w:r>
      <w:r>
        <w:rPr>
          <w:color w:val="231F20"/>
          <w:spacing w:val="-7"/>
          <w:w w:val="90"/>
        </w:rPr>
        <w:t> </w:t>
      </w:r>
      <w:r>
        <w:rPr>
          <w:color w:val="231F20"/>
          <w:w w:val="90"/>
        </w:rPr>
        <w:t>de</w:t>
      </w:r>
      <w:r>
        <w:rPr>
          <w:color w:val="231F20"/>
          <w:spacing w:val="-7"/>
          <w:w w:val="90"/>
        </w:rPr>
        <w:t> </w:t>
      </w:r>
      <w:r>
        <w:rPr>
          <w:color w:val="231F20"/>
          <w:w w:val="90"/>
        </w:rPr>
        <w:t>proteção</w:t>
      </w:r>
      <w:r>
        <w:rPr>
          <w:color w:val="231F20"/>
          <w:spacing w:val="-7"/>
          <w:w w:val="90"/>
        </w:rPr>
        <w:t> </w:t>
      </w:r>
      <w:r>
        <w:rPr>
          <w:color w:val="231F20"/>
          <w:w w:val="90"/>
        </w:rPr>
        <w:t>é</w:t>
      </w:r>
      <w:r>
        <w:rPr>
          <w:color w:val="231F20"/>
          <w:spacing w:val="-7"/>
          <w:w w:val="90"/>
        </w:rPr>
        <w:t> </w:t>
      </w:r>
      <w:r>
        <w:rPr>
          <w:color w:val="231F20"/>
          <w:w w:val="90"/>
        </w:rPr>
        <w:t>autorizado</w:t>
      </w:r>
      <w:r>
        <w:rPr>
          <w:color w:val="231F20"/>
          <w:spacing w:val="-7"/>
          <w:w w:val="90"/>
        </w:rPr>
        <w:t> </w:t>
      </w:r>
      <w:r>
        <w:rPr>
          <w:color w:val="231F20"/>
          <w:w w:val="90"/>
        </w:rPr>
        <w:t>para:</w:t>
      </w:r>
      <w:r>
        <w:rPr>
          <w:color w:val="231F20"/>
          <w:spacing w:val="-7"/>
          <w:w w:val="90"/>
        </w:rPr>
        <w:t> </w:t>
      </w:r>
      <w:r>
        <w:rPr>
          <w:color w:val="231F20"/>
          <w:w w:val="90"/>
        </w:rPr>
        <w:t>pessoal </w:t>
      </w:r>
      <w:r>
        <w:rPr>
          <w:color w:val="231F20"/>
          <w:spacing w:val="-6"/>
        </w:rPr>
        <w:t>médico e religioso, tanto militar quanto civil, hospitais e outras unidades </w:t>
      </w:r>
      <w:r>
        <w:rPr>
          <w:color w:val="231F20"/>
          <w:w w:val="90"/>
        </w:rPr>
        <w:t>médicas</w:t>
      </w:r>
      <w:r>
        <w:rPr>
          <w:color w:val="231F20"/>
          <w:spacing w:val="-1"/>
          <w:w w:val="90"/>
        </w:rPr>
        <w:t> </w:t>
      </w:r>
      <w:r>
        <w:rPr>
          <w:color w:val="231F20"/>
          <w:w w:val="90"/>
        </w:rPr>
        <w:t>e</w:t>
      </w:r>
      <w:r>
        <w:rPr>
          <w:color w:val="231F20"/>
          <w:spacing w:val="-1"/>
          <w:w w:val="90"/>
        </w:rPr>
        <w:t> </w:t>
      </w:r>
      <w:r>
        <w:rPr>
          <w:color w:val="231F20"/>
          <w:w w:val="90"/>
        </w:rPr>
        <w:t>meios</w:t>
      </w:r>
      <w:r>
        <w:rPr>
          <w:color w:val="231F20"/>
          <w:spacing w:val="-1"/>
          <w:w w:val="90"/>
        </w:rPr>
        <w:t> </w:t>
      </w:r>
      <w:r>
        <w:rPr>
          <w:color w:val="231F20"/>
          <w:w w:val="90"/>
        </w:rPr>
        <w:t>de</w:t>
      </w:r>
      <w:r>
        <w:rPr>
          <w:color w:val="231F20"/>
          <w:spacing w:val="-1"/>
          <w:w w:val="90"/>
        </w:rPr>
        <w:t> </w:t>
      </w:r>
      <w:r>
        <w:rPr>
          <w:color w:val="231F20"/>
          <w:w w:val="90"/>
        </w:rPr>
        <w:t>transporte,</w:t>
      </w:r>
      <w:r>
        <w:rPr>
          <w:color w:val="231F20"/>
          <w:spacing w:val="-1"/>
          <w:w w:val="90"/>
        </w:rPr>
        <w:t> </w:t>
      </w:r>
      <w:r>
        <w:rPr>
          <w:color w:val="231F20"/>
          <w:w w:val="90"/>
        </w:rPr>
        <w:t>pessoal</w:t>
      </w:r>
      <w:r>
        <w:rPr>
          <w:color w:val="231F20"/>
          <w:spacing w:val="-1"/>
          <w:w w:val="90"/>
        </w:rPr>
        <w:t> </w:t>
      </w:r>
      <w:r>
        <w:rPr>
          <w:color w:val="231F20"/>
          <w:w w:val="90"/>
        </w:rPr>
        <w:t>médico</w:t>
      </w:r>
      <w:r>
        <w:rPr>
          <w:color w:val="231F20"/>
          <w:spacing w:val="-1"/>
          <w:w w:val="90"/>
        </w:rPr>
        <w:t> </w:t>
      </w:r>
      <w:r>
        <w:rPr>
          <w:color w:val="231F20"/>
          <w:w w:val="90"/>
        </w:rPr>
        <w:t>(incluindo</w:t>
      </w:r>
      <w:r>
        <w:rPr>
          <w:color w:val="231F20"/>
          <w:spacing w:val="-1"/>
          <w:w w:val="90"/>
        </w:rPr>
        <w:t> </w:t>
      </w:r>
      <w:r>
        <w:rPr>
          <w:color w:val="231F20"/>
          <w:w w:val="90"/>
        </w:rPr>
        <w:t>socorristas),</w:t>
      </w:r>
      <w:r>
        <w:rPr>
          <w:color w:val="231F20"/>
          <w:spacing w:val="-1"/>
          <w:w w:val="90"/>
        </w:rPr>
        <w:t> </w:t>
      </w:r>
      <w:r>
        <w:rPr>
          <w:color w:val="231F20"/>
          <w:w w:val="90"/>
        </w:rPr>
        <w:t>meios de transporte e materiais da Sociedade Nacional, desde que tenham sido </w:t>
      </w:r>
      <w:r>
        <w:rPr>
          <w:color w:val="231F20"/>
          <w:spacing w:val="-4"/>
        </w:rPr>
        <w:t>cumpridas</w:t>
      </w:r>
      <w:r>
        <w:rPr>
          <w:color w:val="231F20"/>
          <w:spacing w:val="-11"/>
        </w:rPr>
        <w:t> </w:t>
      </w:r>
      <w:r>
        <w:rPr>
          <w:color w:val="231F20"/>
          <w:spacing w:val="-4"/>
        </w:rPr>
        <w:t>as</w:t>
      </w:r>
      <w:r>
        <w:rPr>
          <w:color w:val="231F20"/>
          <w:spacing w:val="-11"/>
        </w:rPr>
        <w:t> </w:t>
      </w:r>
      <w:r>
        <w:rPr>
          <w:color w:val="231F20"/>
          <w:spacing w:val="-4"/>
        </w:rPr>
        <w:t>exigências</w:t>
      </w:r>
      <w:r>
        <w:rPr>
          <w:color w:val="231F20"/>
          <w:spacing w:val="-11"/>
        </w:rPr>
        <w:t> </w:t>
      </w:r>
      <w:r>
        <w:rPr>
          <w:color w:val="231F20"/>
          <w:spacing w:val="-4"/>
        </w:rPr>
        <w:t>legais.</w:t>
      </w:r>
    </w:p>
    <w:p>
      <w:pPr>
        <w:pStyle w:val="BodyText"/>
        <w:spacing w:before="13"/>
      </w:pPr>
    </w:p>
    <w:p>
      <w:pPr>
        <w:pStyle w:val="BodyText"/>
        <w:spacing w:line="264" w:lineRule="auto"/>
        <w:ind w:left="283" w:right="301"/>
      </w:pPr>
      <w:r>
        <w:rPr>
          <w:color w:val="231F20"/>
          <w:spacing w:val="-2"/>
        </w:rPr>
        <w:t>O</w:t>
      </w:r>
      <w:r>
        <w:rPr>
          <w:color w:val="231F20"/>
          <w:spacing w:val="-11"/>
        </w:rPr>
        <w:t> </w:t>
      </w:r>
      <w:r>
        <w:rPr>
          <w:color w:val="231F20"/>
          <w:spacing w:val="-2"/>
        </w:rPr>
        <w:t>emblema</w:t>
      </w:r>
      <w:r>
        <w:rPr>
          <w:color w:val="231F20"/>
          <w:spacing w:val="-10"/>
        </w:rPr>
        <w:t> </w:t>
      </w:r>
      <w:r>
        <w:rPr>
          <w:color w:val="231F20"/>
          <w:spacing w:val="-2"/>
        </w:rPr>
        <w:t>distintivo</w:t>
      </w:r>
      <w:r>
        <w:rPr>
          <w:color w:val="231F20"/>
          <w:spacing w:val="-11"/>
        </w:rPr>
        <w:t> </w:t>
      </w:r>
      <w:r>
        <w:rPr>
          <w:color w:val="231F20"/>
          <w:spacing w:val="-2"/>
        </w:rPr>
        <w:t>é</w:t>
      </w:r>
      <w:r>
        <w:rPr>
          <w:color w:val="231F20"/>
          <w:spacing w:val="-10"/>
        </w:rPr>
        <w:t> </w:t>
      </w:r>
      <w:r>
        <w:rPr>
          <w:color w:val="231F20"/>
          <w:spacing w:val="-2"/>
        </w:rPr>
        <w:t>o</w:t>
      </w:r>
      <w:r>
        <w:rPr>
          <w:color w:val="231F20"/>
          <w:spacing w:val="-11"/>
        </w:rPr>
        <w:t> </w:t>
      </w:r>
      <w:r>
        <w:rPr>
          <w:color w:val="231F20"/>
          <w:spacing w:val="-2"/>
        </w:rPr>
        <w:t>símbolo</w:t>
      </w:r>
      <w:r>
        <w:rPr>
          <w:color w:val="231F20"/>
          <w:spacing w:val="-11"/>
        </w:rPr>
        <w:t> </w:t>
      </w:r>
      <w:r>
        <w:rPr>
          <w:color w:val="231F20"/>
          <w:spacing w:val="-2"/>
        </w:rPr>
        <w:t>do</w:t>
      </w:r>
      <w:r>
        <w:rPr>
          <w:color w:val="231F20"/>
          <w:spacing w:val="-10"/>
        </w:rPr>
        <w:t> </w:t>
      </w:r>
      <w:r>
        <w:rPr>
          <w:color w:val="231F20"/>
          <w:spacing w:val="-2"/>
        </w:rPr>
        <w:t>trabalho</w:t>
      </w:r>
      <w:r>
        <w:rPr>
          <w:color w:val="231F20"/>
          <w:spacing w:val="-11"/>
        </w:rPr>
        <w:t> </w:t>
      </w:r>
      <w:r>
        <w:rPr>
          <w:color w:val="231F20"/>
          <w:spacing w:val="-2"/>
        </w:rPr>
        <w:t>humanitário</w:t>
      </w:r>
      <w:r>
        <w:rPr>
          <w:color w:val="231F20"/>
          <w:spacing w:val="-10"/>
        </w:rPr>
        <w:t> </w:t>
      </w:r>
      <w:r>
        <w:rPr>
          <w:color w:val="231F20"/>
          <w:spacing w:val="-2"/>
        </w:rPr>
        <w:t>imparcial</w:t>
      </w:r>
      <w:r>
        <w:rPr>
          <w:color w:val="231F20"/>
          <w:spacing w:val="-11"/>
        </w:rPr>
        <w:t> </w:t>
      </w:r>
      <w:r>
        <w:rPr>
          <w:color w:val="231F20"/>
          <w:spacing w:val="-2"/>
        </w:rPr>
        <w:t>e</w:t>
      </w:r>
      <w:r>
        <w:rPr>
          <w:color w:val="231F20"/>
          <w:spacing w:val="-10"/>
        </w:rPr>
        <w:t> </w:t>
      </w:r>
      <w:r>
        <w:rPr>
          <w:color w:val="231F20"/>
          <w:spacing w:val="-2"/>
        </w:rPr>
        <w:t>não </w:t>
      </w:r>
      <w:r>
        <w:rPr>
          <w:color w:val="231F20"/>
          <w:spacing w:val="-4"/>
        </w:rPr>
        <w:t>tem</w:t>
      </w:r>
      <w:r>
        <w:rPr>
          <w:color w:val="231F20"/>
          <w:spacing w:val="-9"/>
        </w:rPr>
        <w:t> </w:t>
      </w:r>
      <w:r>
        <w:rPr>
          <w:color w:val="231F20"/>
          <w:spacing w:val="-4"/>
        </w:rPr>
        <w:t>a</w:t>
      </w:r>
      <w:r>
        <w:rPr>
          <w:color w:val="231F20"/>
          <w:spacing w:val="-8"/>
        </w:rPr>
        <w:t> </w:t>
      </w:r>
      <w:r>
        <w:rPr>
          <w:color w:val="231F20"/>
          <w:spacing w:val="-4"/>
        </w:rPr>
        <w:t>intenção</w:t>
      </w:r>
      <w:r>
        <w:rPr>
          <w:color w:val="231F20"/>
          <w:spacing w:val="-9"/>
        </w:rPr>
        <w:t> </w:t>
      </w:r>
      <w:r>
        <w:rPr>
          <w:color w:val="231F20"/>
          <w:spacing w:val="-4"/>
        </w:rPr>
        <w:t>de</w:t>
      </w:r>
      <w:r>
        <w:rPr>
          <w:color w:val="231F20"/>
          <w:spacing w:val="-8"/>
        </w:rPr>
        <w:t> </w:t>
      </w:r>
      <w:r>
        <w:rPr>
          <w:color w:val="231F20"/>
          <w:spacing w:val="-4"/>
        </w:rPr>
        <w:t>representar</w:t>
      </w:r>
      <w:r>
        <w:rPr>
          <w:color w:val="231F20"/>
          <w:spacing w:val="-9"/>
        </w:rPr>
        <w:t> </w:t>
      </w:r>
      <w:r>
        <w:rPr>
          <w:color w:val="231F20"/>
          <w:spacing w:val="-4"/>
        </w:rPr>
        <w:t>nenhuma</w:t>
      </w:r>
      <w:r>
        <w:rPr>
          <w:color w:val="231F20"/>
          <w:spacing w:val="-9"/>
        </w:rPr>
        <w:t> </w:t>
      </w:r>
      <w:r>
        <w:rPr>
          <w:color w:val="231F20"/>
          <w:spacing w:val="-4"/>
        </w:rPr>
        <w:t>crença</w:t>
      </w:r>
      <w:r>
        <w:rPr>
          <w:color w:val="231F20"/>
          <w:spacing w:val="-8"/>
        </w:rPr>
        <w:t> </w:t>
      </w:r>
      <w:r>
        <w:rPr>
          <w:color w:val="231F20"/>
          <w:spacing w:val="-4"/>
        </w:rPr>
        <w:t>religiosa</w:t>
      </w:r>
      <w:r>
        <w:rPr>
          <w:color w:val="231F20"/>
          <w:spacing w:val="-9"/>
        </w:rPr>
        <w:t> </w:t>
      </w:r>
      <w:r>
        <w:rPr>
          <w:color w:val="231F20"/>
          <w:spacing w:val="-4"/>
        </w:rPr>
        <w:t>em</w:t>
      </w:r>
      <w:r>
        <w:rPr>
          <w:color w:val="231F20"/>
          <w:spacing w:val="-8"/>
        </w:rPr>
        <w:t> </w:t>
      </w:r>
      <w:r>
        <w:rPr>
          <w:color w:val="231F20"/>
          <w:spacing w:val="-4"/>
        </w:rPr>
        <w:t>particular.</w:t>
      </w:r>
      <w:r>
        <w:rPr>
          <w:color w:val="231F20"/>
          <w:spacing w:val="-9"/>
        </w:rPr>
        <w:t> </w:t>
      </w:r>
      <w:r>
        <w:rPr>
          <w:color w:val="231F20"/>
          <w:spacing w:val="-4"/>
        </w:rPr>
        <w:t>As </w:t>
      </w:r>
      <w:r>
        <w:rPr>
          <w:color w:val="231F20"/>
          <w:w w:val="90"/>
        </w:rPr>
        <w:t>pessoas e os edifícios/estruturas/objetos que exibem o emblema não devem ser alvo de ataque, não devem ser danificados ou impedidos de operar, mas, </w:t>
      </w:r>
      <w:r>
        <w:rPr>
          <w:color w:val="231F20"/>
          <w:spacing w:val="-4"/>
        </w:rPr>
        <w:t>ao</w:t>
      </w:r>
      <w:r>
        <w:rPr>
          <w:color w:val="231F20"/>
          <w:spacing w:val="-9"/>
        </w:rPr>
        <w:t> </w:t>
      </w:r>
      <w:r>
        <w:rPr>
          <w:color w:val="231F20"/>
          <w:spacing w:val="-4"/>
        </w:rPr>
        <w:t>contrário,</w:t>
      </w:r>
      <w:r>
        <w:rPr>
          <w:color w:val="231F20"/>
          <w:spacing w:val="-8"/>
        </w:rPr>
        <w:t> </w:t>
      </w:r>
      <w:r>
        <w:rPr>
          <w:color w:val="231F20"/>
          <w:spacing w:val="-4"/>
        </w:rPr>
        <w:t>devem</w:t>
      </w:r>
      <w:r>
        <w:rPr>
          <w:color w:val="231F20"/>
          <w:spacing w:val="-9"/>
        </w:rPr>
        <w:t> </w:t>
      </w:r>
      <w:r>
        <w:rPr>
          <w:color w:val="231F20"/>
          <w:spacing w:val="-4"/>
        </w:rPr>
        <w:t>ser</w:t>
      </w:r>
      <w:r>
        <w:rPr>
          <w:color w:val="231F20"/>
          <w:spacing w:val="-8"/>
        </w:rPr>
        <w:t> </w:t>
      </w:r>
      <w:r>
        <w:rPr>
          <w:color w:val="231F20"/>
          <w:spacing w:val="-4"/>
        </w:rPr>
        <w:t>respeitados</w:t>
      </w:r>
      <w:r>
        <w:rPr>
          <w:color w:val="231F20"/>
          <w:spacing w:val="-9"/>
        </w:rPr>
        <w:t> </w:t>
      </w:r>
      <w:r>
        <w:rPr>
          <w:color w:val="231F20"/>
          <w:spacing w:val="-4"/>
        </w:rPr>
        <w:t>e</w:t>
      </w:r>
      <w:r>
        <w:rPr>
          <w:color w:val="231F20"/>
          <w:spacing w:val="-9"/>
        </w:rPr>
        <w:t> </w:t>
      </w:r>
      <w:r>
        <w:rPr>
          <w:color w:val="231F20"/>
          <w:spacing w:val="-4"/>
        </w:rPr>
        <w:t>protegidos</w:t>
      </w:r>
      <w:r>
        <w:rPr>
          <w:color w:val="231F20"/>
          <w:spacing w:val="-8"/>
        </w:rPr>
        <w:t> </w:t>
      </w:r>
      <w:r>
        <w:rPr>
          <w:color w:val="231F20"/>
          <w:spacing w:val="-4"/>
        </w:rPr>
        <w:t>mesmo</w:t>
      </w:r>
      <w:r>
        <w:rPr>
          <w:color w:val="231F20"/>
          <w:spacing w:val="-9"/>
        </w:rPr>
        <w:t> </w:t>
      </w:r>
      <w:r>
        <w:rPr>
          <w:color w:val="231F20"/>
          <w:spacing w:val="-4"/>
        </w:rPr>
        <w:t>se,</w:t>
      </w:r>
      <w:r>
        <w:rPr>
          <w:color w:val="231F20"/>
          <w:spacing w:val="-8"/>
        </w:rPr>
        <w:t> </w:t>
      </w:r>
      <w:r>
        <w:rPr>
          <w:color w:val="231F20"/>
          <w:spacing w:val="-4"/>
        </w:rPr>
        <w:t>no</w:t>
      </w:r>
      <w:r>
        <w:rPr>
          <w:color w:val="231F20"/>
          <w:spacing w:val="-9"/>
        </w:rPr>
        <w:t> </w:t>
      </w:r>
      <w:r>
        <w:rPr>
          <w:color w:val="231F20"/>
          <w:spacing w:val="-4"/>
        </w:rPr>
        <w:t>momento, não</w:t>
      </w:r>
      <w:r>
        <w:rPr>
          <w:color w:val="231F20"/>
          <w:spacing w:val="-6"/>
        </w:rPr>
        <w:t> </w:t>
      </w:r>
      <w:r>
        <w:rPr>
          <w:color w:val="231F20"/>
          <w:spacing w:val="-4"/>
        </w:rPr>
        <w:t>estejam</w:t>
      </w:r>
      <w:r>
        <w:rPr>
          <w:color w:val="231F20"/>
          <w:spacing w:val="-6"/>
        </w:rPr>
        <w:t> </w:t>
      </w:r>
      <w:r>
        <w:rPr>
          <w:color w:val="231F20"/>
          <w:spacing w:val="-4"/>
        </w:rPr>
        <w:t>cuidando</w:t>
      </w:r>
      <w:r>
        <w:rPr>
          <w:color w:val="231F20"/>
          <w:spacing w:val="-6"/>
        </w:rPr>
        <w:t> </w:t>
      </w:r>
      <w:r>
        <w:rPr>
          <w:color w:val="231F20"/>
          <w:spacing w:val="-4"/>
        </w:rPr>
        <w:t>de</w:t>
      </w:r>
      <w:r>
        <w:rPr>
          <w:color w:val="231F20"/>
          <w:spacing w:val="-6"/>
        </w:rPr>
        <w:t> </w:t>
      </w:r>
      <w:r>
        <w:rPr>
          <w:color w:val="231F20"/>
          <w:spacing w:val="-4"/>
        </w:rPr>
        <w:t>feridos</w:t>
      </w:r>
      <w:r>
        <w:rPr>
          <w:color w:val="231F20"/>
          <w:spacing w:val="-6"/>
        </w:rPr>
        <w:t> </w:t>
      </w:r>
      <w:r>
        <w:rPr>
          <w:color w:val="231F20"/>
          <w:spacing w:val="-4"/>
        </w:rPr>
        <w:t>ou</w:t>
      </w:r>
      <w:r>
        <w:rPr>
          <w:color w:val="231F20"/>
          <w:spacing w:val="-6"/>
        </w:rPr>
        <w:t> </w:t>
      </w:r>
      <w:r>
        <w:rPr>
          <w:color w:val="231F20"/>
          <w:spacing w:val="-4"/>
        </w:rPr>
        <w:t>enfermos</w:t>
      </w:r>
      <w:r>
        <w:rPr>
          <w:color w:val="231F20"/>
          <w:spacing w:val="-6"/>
        </w:rPr>
        <w:t> </w:t>
      </w:r>
      <w:r>
        <w:rPr>
          <w:color w:val="231F20"/>
          <w:spacing w:val="-4"/>
        </w:rPr>
        <w:t>ou</w:t>
      </w:r>
      <w:r>
        <w:rPr>
          <w:color w:val="231F20"/>
          <w:spacing w:val="-6"/>
        </w:rPr>
        <w:t> </w:t>
      </w:r>
      <w:r>
        <w:rPr>
          <w:color w:val="231F20"/>
          <w:spacing w:val="-4"/>
        </w:rPr>
        <w:t>não</w:t>
      </w:r>
      <w:r>
        <w:rPr>
          <w:color w:val="231F20"/>
          <w:spacing w:val="-6"/>
        </w:rPr>
        <w:t> </w:t>
      </w:r>
      <w:r>
        <w:rPr>
          <w:color w:val="231F20"/>
          <w:spacing w:val="-4"/>
        </w:rPr>
        <w:t>estejam</w:t>
      </w:r>
      <w:r>
        <w:rPr>
          <w:color w:val="231F20"/>
          <w:spacing w:val="-6"/>
        </w:rPr>
        <w:t> </w:t>
      </w:r>
      <w:r>
        <w:rPr>
          <w:color w:val="231F20"/>
          <w:spacing w:val="-4"/>
        </w:rPr>
        <w:t>abrigando pessoas</w:t>
      </w:r>
      <w:r>
        <w:rPr>
          <w:color w:val="231F20"/>
          <w:spacing w:val="-11"/>
        </w:rPr>
        <w:t> </w:t>
      </w:r>
      <w:r>
        <w:rPr>
          <w:color w:val="231F20"/>
          <w:spacing w:val="-4"/>
        </w:rPr>
        <w:t>nessas</w:t>
      </w:r>
      <w:r>
        <w:rPr>
          <w:color w:val="231F20"/>
          <w:spacing w:val="-8"/>
        </w:rPr>
        <w:t> </w:t>
      </w:r>
      <w:r>
        <w:rPr>
          <w:color w:val="231F20"/>
          <w:spacing w:val="-4"/>
        </w:rPr>
        <w:t>condições.</w:t>
      </w:r>
    </w:p>
    <w:p>
      <w:pPr>
        <w:pStyle w:val="BodyText"/>
        <w:spacing w:before="13"/>
      </w:pPr>
    </w:p>
    <w:p>
      <w:pPr>
        <w:pStyle w:val="BodyText"/>
        <w:spacing w:line="264" w:lineRule="auto"/>
        <w:ind w:left="283" w:right="301"/>
      </w:pPr>
      <w:r>
        <w:rPr>
          <w:color w:val="231F20"/>
          <w:w w:val="90"/>
        </w:rPr>
        <w:t>Como</w:t>
      </w:r>
      <w:r>
        <w:rPr>
          <w:color w:val="231F20"/>
          <w:spacing w:val="-6"/>
          <w:w w:val="90"/>
        </w:rPr>
        <w:t> </w:t>
      </w:r>
      <w:r>
        <w:rPr>
          <w:color w:val="231F20"/>
          <w:w w:val="90"/>
        </w:rPr>
        <w:t>medida</w:t>
      </w:r>
      <w:r>
        <w:rPr>
          <w:color w:val="231F20"/>
          <w:spacing w:val="-6"/>
          <w:w w:val="90"/>
        </w:rPr>
        <w:t> </w:t>
      </w:r>
      <w:r>
        <w:rPr>
          <w:color w:val="231F20"/>
          <w:w w:val="90"/>
        </w:rPr>
        <w:t>excepcional,</w:t>
      </w:r>
      <w:r>
        <w:rPr>
          <w:color w:val="231F20"/>
          <w:spacing w:val="-6"/>
          <w:w w:val="90"/>
        </w:rPr>
        <w:t> </w:t>
      </w:r>
      <w:r>
        <w:rPr>
          <w:color w:val="231F20"/>
          <w:w w:val="90"/>
        </w:rPr>
        <w:t>de</w:t>
      </w:r>
      <w:r>
        <w:rPr>
          <w:color w:val="231F20"/>
          <w:spacing w:val="-6"/>
          <w:w w:val="90"/>
        </w:rPr>
        <w:t> </w:t>
      </w:r>
      <w:r>
        <w:rPr>
          <w:color w:val="231F20"/>
          <w:w w:val="90"/>
        </w:rPr>
        <w:t>acordo</w:t>
      </w:r>
      <w:r>
        <w:rPr>
          <w:color w:val="231F20"/>
          <w:spacing w:val="-6"/>
          <w:w w:val="90"/>
        </w:rPr>
        <w:t> </w:t>
      </w:r>
      <w:r>
        <w:rPr>
          <w:color w:val="231F20"/>
          <w:w w:val="90"/>
        </w:rPr>
        <w:t>com</w:t>
      </w:r>
      <w:r>
        <w:rPr>
          <w:color w:val="231F20"/>
          <w:spacing w:val="-6"/>
          <w:w w:val="90"/>
        </w:rPr>
        <w:t> </w:t>
      </w:r>
      <w:r>
        <w:rPr>
          <w:color w:val="231F20"/>
          <w:w w:val="90"/>
        </w:rPr>
        <w:t>a</w:t>
      </w:r>
      <w:r>
        <w:rPr>
          <w:color w:val="231F20"/>
          <w:spacing w:val="-6"/>
          <w:w w:val="90"/>
        </w:rPr>
        <w:t> </w:t>
      </w:r>
      <w:r>
        <w:rPr>
          <w:color w:val="231F20"/>
          <w:w w:val="90"/>
        </w:rPr>
        <w:t>legislação</w:t>
      </w:r>
      <w:r>
        <w:rPr>
          <w:color w:val="231F20"/>
          <w:spacing w:val="-6"/>
          <w:w w:val="90"/>
        </w:rPr>
        <w:t> </w:t>
      </w:r>
      <w:r>
        <w:rPr>
          <w:color w:val="231F20"/>
          <w:w w:val="90"/>
        </w:rPr>
        <w:t>nacional,</w:t>
      </w:r>
      <w:r>
        <w:rPr>
          <w:color w:val="231F20"/>
          <w:spacing w:val="-6"/>
          <w:w w:val="90"/>
        </w:rPr>
        <w:t> </w:t>
      </w:r>
      <w:r>
        <w:rPr>
          <w:color w:val="231F20"/>
          <w:w w:val="90"/>
        </w:rPr>
        <w:t>o</w:t>
      </w:r>
      <w:r>
        <w:rPr>
          <w:color w:val="231F20"/>
          <w:spacing w:val="-6"/>
          <w:w w:val="90"/>
        </w:rPr>
        <w:t> </w:t>
      </w:r>
      <w:r>
        <w:rPr>
          <w:color w:val="231F20"/>
          <w:w w:val="90"/>
        </w:rPr>
        <w:t>emblema </w:t>
      </w:r>
      <w:r>
        <w:rPr>
          <w:color w:val="231F20"/>
          <w:spacing w:val="-2"/>
          <w:w w:val="90"/>
        </w:rPr>
        <w:t>distintivo</w:t>
      </w:r>
      <w:r>
        <w:rPr>
          <w:color w:val="231F20"/>
          <w:spacing w:val="-9"/>
          <w:w w:val="90"/>
        </w:rPr>
        <w:t> </w:t>
      </w:r>
      <w:r>
        <w:rPr>
          <w:color w:val="231F20"/>
          <w:spacing w:val="-2"/>
          <w:w w:val="90"/>
        </w:rPr>
        <w:t>pode</w:t>
      </w:r>
      <w:r>
        <w:rPr>
          <w:color w:val="231F20"/>
          <w:spacing w:val="-9"/>
          <w:w w:val="90"/>
        </w:rPr>
        <w:t> </w:t>
      </w:r>
      <w:r>
        <w:rPr>
          <w:color w:val="231F20"/>
          <w:spacing w:val="-2"/>
          <w:w w:val="90"/>
        </w:rPr>
        <w:t>ser</w:t>
      </w:r>
      <w:r>
        <w:rPr>
          <w:color w:val="231F20"/>
          <w:spacing w:val="-9"/>
          <w:w w:val="90"/>
        </w:rPr>
        <w:t> </w:t>
      </w:r>
      <w:r>
        <w:rPr>
          <w:color w:val="231F20"/>
          <w:spacing w:val="-2"/>
          <w:w w:val="90"/>
        </w:rPr>
        <w:t>utilizado</w:t>
      </w:r>
      <w:r>
        <w:rPr>
          <w:color w:val="231F20"/>
          <w:spacing w:val="-9"/>
          <w:w w:val="90"/>
        </w:rPr>
        <w:t> </w:t>
      </w:r>
      <w:r>
        <w:rPr>
          <w:color w:val="231F20"/>
          <w:spacing w:val="-2"/>
          <w:w w:val="90"/>
        </w:rPr>
        <w:t>em</w:t>
      </w:r>
      <w:r>
        <w:rPr>
          <w:color w:val="231F20"/>
          <w:spacing w:val="-9"/>
          <w:w w:val="90"/>
        </w:rPr>
        <w:t> </w:t>
      </w:r>
      <w:r>
        <w:rPr>
          <w:color w:val="231F20"/>
          <w:spacing w:val="-2"/>
          <w:w w:val="90"/>
        </w:rPr>
        <w:t>período</w:t>
      </w:r>
      <w:r>
        <w:rPr>
          <w:color w:val="231F20"/>
          <w:spacing w:val="-9"/>
          <w:w w:val="90"/>
        </w:rPr>
        <w:t> </w:t>
      </w:r>
      <w:r>
        <w:rPr>
          <w:color w:val="231F20"/>
          <w:spacing w:val="-2"/>
          <w:w w:val="90"/>
        </w:rPr>
        <w:t>de</w:t>
      </w:r>
      <w:r>
        <w:rPr>
          <w:color w:val="231F20"/>
          <w:spacing w:val="-9"/>
          <w:w w:val="90"/>
        </w:rPr>
        <w:t> </w:t>
      </w:r>
      <w:r>
        <w:rPr>
          <w:color w:val="231F20"/>
          <w:spacing w:val="-2"/>
          <w:w w:val="90"/>
        </w:rPr>
        <w:t>paz</w:t>
      </w:r>
      <w:r>
        <w:rPr>
          <w:color w:val="231F20"/>
          <w:spacing w:val="-9"/>
          <w:w w:val="90"/>
        </w:rPr>
        <w:t> </w:t>
      </w:r>
      <w:r>
        <w:rPr>
          <w:color w:val="231F20"/>
          <w:spacing w:val="-2"/>
          <w:w w:val="90"/>
        </w:rPr>
        <w:t>só</w:t>
      </w:r>
      <w:r>
        <w:rPr>
          <w:color w:val="231F20"/>
          <w:spacing w:val="-9"/>
          <w:w w:val="90"/>
        </w:rPr>
        <w:t> </w:t>
      </w:r>
      <w:r>
        <w:rPr>
          <w:color w:val="231F20"/>
          <w:spacing w:val="-2"/>
          <w:w w:val="90"/>
        </w:rPr>
        <w:t>para</w:t>
      </w:r>
      <w:r>
        <w:rPr>
          <w:color w:val="231F20"/>
          <w:spacing w:val="-9"/>
          <w:w w:val="90"/>
        </w:rPr>
        <w:t> </w:t>
      </w:r>
      <w:r>
        <w:rPr>
          <w:color w:val="231F20"/>
          <w:spacing w:val="-2"/>
          <w:w w:val="90"/>
        </w:rPr>
        <w:t>indicar</w:t>
      </w:r>
      <w:r>
        <w:rPr>
          <w:color w:val="231F20"/>
          <w:spacing w:val="-9"/>
          <w:w w:val="90"/>
        </w:rPr>
        <w:t> </w:t>
      </w:r>
      <w:r>
        <w:rPr>
          <w:color w:val="231F20"/>
          <w:spacing w:val="-2"/>
          <w:w w:val="90"/>
        </w:rPr>
        <w:t>que</w:t>
      </w:r>
      <w:r>
        <w:rPr>
          <w:color w:val="231F20"/>
          <w:spacing w:val="-9"/>
          <w:w w:val="90"/>
        </w:rPr>
        <w:t> </w:t>
      </w:r>
      <w:r>
        <w:rPr>
          <w:color w:val="231F20"/>
          <w:spacing w:val="-2"/>
          <w:w w:val="90"/>
        </w:rPr>
        <w:t>as</w:t>
      </w:r>
      <w:r>
        <w:rPr>
          <w:color w:val="231F20"/>
          <w:spacing w:val="-9"/>
          <w:w w:val="90"/>
        </w:rPr>
        <w:t> </w:t>
      </w:r>
      <w:r>
        <w:rPr>
          <w:color w:val="231F20"/>
          <w:spacing w:val="-2"/>
          <w:w w:val="90"/>
        </w:rPr>
        <w:t>pessoas</w:t>
      </w:r>
      <w:r>
        <w:rPr>
          <w:color w:val="231F20"/>
          <w:spacing w:val="-9"/>
          <w:w w:val="90"/>
        </w:rPr>
        <w:t> </w:t>
      </w:r>
      <w:r>
        <w:rPr>
          <w:color w:val="231F20"/>
          <w:spacing w:val="-2"/>
          <w:w w:val="90"/>
        </w:rPr>
        <w:t>ou objetos</w:t>
      </w:r>
      <w:r>
        <w:rPr>
          <w:color w:val="231F20"/>
          <w:spacing w:val="-6"/>
          <w:w w:val="90"/>
        </w:rPr>
        <w:t> </w:t>
      </w:r>
      <w:r>
        <w:rPr>
          <w:color w:val="231F20"/>
          <w:spacing w:val="-2"/>
          <w:w w:val="90"/>
        </w:rPr>
        <w:t>que</w:t>
      </w:r>
      <w:r>
        <w:rPr>
          <w:color w:val="231F20"/>
          <w:spacing w:val="-6"/>
          <w:w w:val="90"/>
        </w:rPr>
        <w:t> </w:t>
      </w:r>
      <w:r>
        <w:rPr>
          <w:color w:val="231F20"/>
          <w:spacing w:val="-2"/>
          <w:w w:val="90"/>
        </w:rPr>
        <w:t>o</w:t>
      </w:r>
      <w:r>
        <w:rPr>
          <w:color w:val="231F20"/>
          <w:spacing w:val="-6"/>
          <w:w w:val="90"/>
        </w:rPr>
        <w:t> </w:t>
      </w:r>
      <w:r>
        <w:rPr>
          <w:color w:val="231F20"/>
          <w:spacing w:val="-2"/>
          <w:w w:val="90"/>
        </w:rPr>
        <w:t>exibem</w:t>
      </w:r>
      <w:r>
        <w:rPr>
          <w:color w:val="231F20"/>
          <w:spacing w:val="-6"/>
          <w:w w:val="90"/>
        </w:rPr>
        <w:t> </w:t>
      </w:r>
      <w:r>
        <w:rPr>
          <w:color w:val="231F20"/>
          <w:spacing w:val="-2"/>
          <w:w w:val="90"/>
        </w:rPr>
        <w:t>são</w:t>
      </w:r>
      <w:r>
        <w:rPr>
          <w:color w:val="231F20"/>
          <w:spacing w:val="-6"/>
          <w:w w:val="90"/>
        </w:rPr>
        <w:t> </w:t>
      </w:r>
      <w:r>
        <w:rPr>
          <w:color w:val="231F20"/>
          <w:spacing w:val="-2"/>
          <w:w w:val="90"/>
        </w:rPr>
        <w:t>ligados</w:t>
      </w:r>
      <w:r>
        <w:rPr>
          <w:color w:val="231F20"/>
          <w:spacing w:val="-6"/>
          <w:w w:val="90"/>
        </w:rPr>
        <w:t> </w:t>
      </w:r>
      <w:r>
        <w:rPr>
          <w:color w:val="231F20"/>
          <w:spacing w:val="-2"/>
          <w:w w:val="90"/>
        </w:rPr>
        <w:t>ao</w:t>
      </w:r>
      <w:r>
        <w:rPr>
          <w:color w:val="231F20"/>
          <w:spacing w:val="-6"/>
          <w:w w:val="90"/>
        </w:rPr>
        <w:t> </w:t>
      </w:r>
      <w:r>
        <w:rPr>
          <w:color w:val="231F20"/>
          <w:spacing w:val="-2"/>
          <w:w w:val="90"/>
        </w:rPr>
        <w:t>Movimento</w:t>
      </w:r>
      <w:r>
        <w:rPr>
          <w:color w:val="231F20"/>
          <w:spacing w:val="-6"/>
          <w:w w:val="90"/>
        </w:rPr>
        <w:t> </w:t>
      </w:r>
      <w:r>
        <w:rPr>
          <w:color w:val="231F20"/>
          <w:spacing w:val="-2"/>
          <w:w w:val="90"/>
        </w:rPr>
        <w:t>Internacional</w:t>
      </w:r>
      <w:r>
        <w:rPr>
          <w:color w:val="231F20"/>
          <w:spacing w:val="-6"/>
          <w:w w:val="90"/>
        </w:rPr>
        <w:t> </w:t>
      </w:r>
      <w:r>
        <w:rPr>
          <w:color w:val="231F20"/>
          <w:spacing w:val="-2"/>
          <w:w w:val="90"/>
        </w:rPr>
        <w:t>da</w:t>
      </w:r>
      <w:r>
        <w:rPr>
          <w:color w:val="231F20"/>
          <w:spacing w:val="-6"/>
          <w:w w:val="90"/>
        </w:rPr>
        <w:t> </w:t>
      </w:r>
      <w:r>
        <w:rPr>
          <w:color w:val="231F20"/>
          <w:spacing w:val="-2"/>
          <w:w w:val="90"/>
        </w:rPr>
        <w:t>Cruz</w:t>
      </w:r>
      <w:r>
        <w:rPr>
          <w:color w:val="231F20"/>
          <w:spacing w:val="-6"/>
          <w:w w:val="90"/>
        </w:rPr>
        <w:t> </w:t>
      </w:r>
      <w:r>
        <w:rPr>
          <w:color w:val="231F20"/>
          <w:spacing w:val="-2"/>
          <w:w w:val="90"/>
        </w:rPr>
        <w:t>Vermelha </w:t>
      </w:r>
      <w:r>
        <w:rPr>
          <w:color w:val="231F20"/>
          <w:w w:val="90"/>
        </w:rPr>
        <w:t>e</w:t>
      </w:r>
      <w:r>
        <w:rPr>
          <w:color w:val="231F20"/>
          <w:spacing w:val="-10"/>
          <w:w w:val="90"/>
        </w:rPr>
        <w:t> </w:t>
      </w:r>
      <w:r>
        <w:rPr>
          <w:color w:val="231F20"/>
          <w:w w:val="90"/>
        </w:rPr>
        <w:t>do</w:t>
      </w:r>
      <w:r>
        <w:rPr>
          <w:color w:val="231F20"/>
          <w:spacing w:val="-10"/>
          <w:w w:val="90"/>
        </w:rPr>
        <w:t> </w:t>
      </w:r>
      <w:r>
        <w:rPr>
          <w:color w:val="231F20"/>
          <w:w w:val="90"/>
        </w:rPr>
        <w:t>Crescente</w:t>
      </w:r>
      <w:r>
        <w:rPr>
          <w:color w:val="231F20"/>
          <w:spacing w:val="-10"/>
          <w:w w:val="90"/>
        </w:rPr>
        <w:t> </w:t>
      </w:r>
      <w:r>
        <w:rPr>
          <w:color w:val="231F20"/>
          <w:w w:val="90"/>
        </w:rPr>
        <w:t>Vermelho.</w:t>
      </w:r>
      <w:r>
        <w:rPr>
          <w:color w:val="231F20"/>
          <w:spacing w:val="-10"/>
          <w:w w:val="90"/>
        </w:rPr>
        <w:t> </w:t>
      </w:r>
      <w:r>
        <w:rPr>
          <w:color w:val="231F20"/>
          <w:w w:val="90"/>
        </w:rPr>
        <w:t>Deve</w:t>
      </w:r>
      <w:r>
        <w:rPr>
          <w:color w:val="231F20"/>
          <w:spacing w:val="-10"/>
          <w:w w:val="90"/>
        </w:rPr>
        <w:t> </w:t>
      </w:r>
      <w:r>
        <w:rPr>
          <w:color w:val="231F20"/>
          <w:w w:val="90"/>
        </w:rPr>
        <w:t>ser</w:t>
      </w:r>
      <w:r>
        <w:rPr>
          <w:color w:val="231F20"/>
          <w:spacing w:val="-10"/>
          <w:w w:val="90"/>
        </w:rPr>
        <w:t> </w:t>
      </w:r>
      <w:r>
        <w:rPr>
          <w:color w:val="231F20"/>
          <w:w w:val="90"/>
        </w:rPr>
        <w:t>de</w:t>
      </w:r>
      <w:r>
        <w:rPr>
          <w:color w:val="231F20"/>
          <w:spacing w:val="-10"/>
          <w:w w:val="90"/>
        </w:rPr>
        <w:t> </w:t>
      </w:r>
      <w:r>
        <w:rPr>
          <w:color w:val="231F20"/>
          <w:w w:val="90"/>
        </w:rPr>
        <w:t>dimensões</w:t>
      </w:r>
      <w:r>
        <w:rPr>
          <w:color w:val="231F20"/>
          <w:spacing w:val="-10"/>
          <w:w w:val="90"/>
        </w:rPr>
        <w:t> </w:t>
      </w:r>
      <w:r>
        <w:rPr>
          <w:color w:val="231F20"/>
          <w:w w:val="90"/>
        </w:rPr>
        <w:t>reduzidas</w:t>
      </w:r>
      <w:r>
        <w:rPr>
          <w:color w:val="231F20"/>
          <w:spacing w:val="-10"/>
          <w:w w:val="90"/>
        </w:rPr>
        <w:t> </w:t>
      </w:r>
      <w:r>
        <w:rPr>
          <w:color w:val="231F20"/>
          <w:w w:val="90"/>
        </w:rPr>
        <w:t>a</w:t>
      </w:r>
      <w:r>
        <w:rPr>
          <w:color w:val="231F20"/>
          <w:spacing w:val="-10"/>
          <w:w w:val="90"/>
        </w:rPr>
        <w:t> </w:t>
      </w:r>
      <w:r>
        <w:rPr>
          <w:color w:val="231F20"/>
          <w:w w:val="90"/>
        </w:rPr>
        <w:t>fim</w:t>
      </w:r>
      <w:r>
        <w:rPr>
          <w:color w:val="231F20"/>
          <w:spacing w:val="-10"/>
          <w:w w:val="90"/>
        </w:rPr>
        <w:t> </w:t>
      </w:r>
      <w:r>
        <w:rPr>
          <w:color w:val="231F20"/>
          <w:w w:val="90"/>
        </w:rPr>
        <w:t>de</w:t>
      </w:r>
      <w:r>
        <w:rPr>
          <w:color w:val="231F20"/>
          <w:spacing w:val="-10"/>
          <w:w w:val="90"/>
        </w:rPr>
        <w:t> </w:t>
      </w:r>
      <w:r>
        <w:rPr>
          <w:color w:val="231F20"/>
          <w:w w:val="90"/>
        </w:rPr>
        <w:t>evitar </w:t>
      </w:r>
      <w:r>
        <w:rPr>
          <w:color w:val="231F20"/>
          <w:spacing w:val="-8"/>
        </w:rPr>
        <w:t>qualquer confusão com o emblema usado como instrumento de proteção.</w:t>
      </w:r>
    </w:p>
    <w:p>
      <w:pPr>
        <w:pStyle w:val="BodyText"/>
        <w:spacing w:before="15"/>
      </w:pPr>
    </w:p>
    <w:p>
      <w:pPr>
        <w:pStyle w:val="BodyText"/>
        <w:spacing w:line="264" w:lineRule="auto" w:before="1"/>
        <w:ind w:left="283" w:right="319"/>
        <w:jc w:val="both"/>
      </w:pPr>
      <w:r>
        <w:rPr>
          <w:color w:val="231F20"/>
          <w:w w:val="85"/>
        </w:rPr>
        <w:t>Apesar disso, as Sociedades Nacionais são fortemente incentivadas a exibir um </w:t>
      </w:r>
      <w:r>
        <w:rPr>
          <w:color w:val="231F20"/>
          <w:w w:val="90"/>
        </w:rPr>
        <w:t>símbolo</w:t>
      </w:r>
      <w:r>
        <w:rPr>
          <w:color w:val="231F20"/>
          <w:spacing w:val="-6"/>
          <w:w w:val="90"/>
        </w:rPr>
        <w:t> </w:t>
      </w:r>
      <w:r>
        <w:rPr>
          <w:color w:val="231F20"/>
          <w:w w:val="90"/>
        </w:rPr>
        <w:t>alternativo</w:t>
      </w:r>
      <w:r>
        <w:rPr>
          <w:color w:val="231F20"/>
          <w:spacing w:val="-6"/>
          <w:w w:val="90"/>
        </w:rPr>
        <w:t> </w:t>
      </w:r>
      <w:r>
        <w:rPr>
          <w:color w:val="231F20"/>
          <w:w w:val="90"/>
        </w:rPr>
        <w:t>nos</w:t>
      </w:r>
      <w:r>
        <w:rPr>
          <w:color w:val="231F20"/>
          <w:spacing w:val="-6"/>
          <w:w w:val="90"/>
        </w:rPr>
        <w:t> </w:t>
      </w:r>
      <w:r>
        <w:rPr>
          <w:color w:val="231F20"/>
          <w:w w:val="90"/>
        </w:rPr>
        <w:t>estabelecimentos</w:t>
      </w:r>
      <w:r>
        <w:rPr>
          <w:color w:val="231F20"/>
          <w:spacing w:val="-6"/>
          <w:w w:val="90"/>
        </w:rPr>
        <w:t> </w:t>
      </w:r>
      <w:r>
        <w:rPr>
          <w:color w:val="231F20"/>
          <w:w w:val="90"/>
        </w:rPr>
        <w:t>de</w:t>
      </w:r>
      <w:r>
        <w:rPr>
          <w:color w:val="231F20"/>
          <w:spacing w:val="-6"/>
          <w:w w:val="90"/>
        </w:rPr>
        <w:t> </w:t>
      </w:r>
      <w:r>
        <w:rPr>
          <w:color w:val="231F20"/>
          <w:w w:val="90"/>
        </w:rPr>
        <w:t>Primeiros</w:t>
      </w:r>
      <w:r>
        <w:rPr>
          <w:color w:val="231F20"/>
          <w:spacing w:val="-6"/>
          <w:w w:val="90"/>
        </w:rPr>
        <w:t> </w:t>
      </w:r>
      <w:r>
        <w:rPr>
          <w:color w:val="231F20"/>
          <w:w w:val="90"/>
        </w:rPr>
        <w:t>Socorros.</w:t>
      </w:r>
      <w:r>
        <w:rPr>
          <w:color w:val="231F20"/>
          <w:spacing w:val="-6"/>
          <w:w w:val="90"/>
        </w:rPr>
        <w:t> </w:t>
      </w:r>
      <w:r>
        <w:rPr>
          <w:color w:val="231F20"/>
          <w:w w:val="90"/>
        </w:rPr>
        <w:t>Este</w:t>
      </w:r>
      <w:r>
        <w:rPr>
          <w:color w:val="231F20"/>
          <w:spacing w:val="-6"/>
          <w:w w:val="90"/>
        </w:rPr>
        <w:t> </w:t>
      </w:r>
      <w:r>
        <w:rPr>
          <w:color w:val="231F20"/>
          <w:w w:val="90"/>
        </w:rPr>
        <w:t>símbolo pode</w:t>
      </w:r>
      <w:r>
        <w:rPr>
          <w:color w:val="231F20"/>
          <w:spacing w:val="-5"/>
          <w:w w:val="90"/>
        </w:rPr>
        <w:t> </w:t>
      </w:r>
      <w:r>
        <w:rPr>
          <w:color w:val="231F20"/>
          <w:w w:val="90"/>
        </w:rPr>
        <w:t>ser</w:t>
      </w:r>
      <w:r>
        <w:rPr>
          <w:color w:val="231F20"/>
          <w:spacing w:val="-5"/>
          <w:w w:val="90"/>
        </w:rPr>
        <w:t> </w:t>
      </w:r>
      <w:r>
        <w:rPr>
          <w:color w:val="231F20"/>
          <w:w w:val="90"/>
        </w:rPr>
        <w:t>uma</w:t>
      </w:r>
      <w:r>
        <w:rPr>
          <w:color w:val="231F20"/>
          <w:spacing w:val="-5"/>
          <w:w w:val="90"/>
        </w:rPr>
        <w:t> </w:t>
      </w:r>
      <w:r>
        <w:rPr>
          <w:color w:val="231F20"/>
          <w:w w:val="90"/>
        </w:rPr>
        <w:t>cruz</w:t>
      </w:r>
      <w:r>
        <w:rPr>
          <w:color w:val="231F20"/>
          <w:spacing w:val="-5"/>
          <w:w w:val="90"/>
        </w:rPr>
        <w:t> </w:t>
      </w:r>
      <w:r>
        <w:rPr>
          <w:color w:val="231F20"/>
          <w:w w:val="90"/>
        </w:rPr>
        <w:t>branca</w:t>
      </w:r>
      <w:r>
        <w:rPr>
          <w:color w:val="231F20"/>
          <w:spacing w:val="-5"/>
          <w:w w:val="90"/>
        </w:rPr>
        <w:t> </w:t>
      </w:r>
      <w:r>
        <w:rPr>
          <w:color w:val="231F20"/>
          <w:w w:val="90"/>
        </w:rPr>
        <w:t>sobre</w:t>
      </w:r>
      <w:r>
        <w:rPr>
          <w:color w:val="231F20"/>
          <w:spacing w:val="-5"/>
          <w:w w:val="90"/>
        </w:rPr>
        <w:t> </w:t>
      </w:r>
      <w:r>
        <w:rPr>
          <w:color w:val="231F20"/>
          <w:w w:val="90"/>
        </w:rPr>
        <w:t>um</w:t>
      </w:r>
      <w:r>
        <w:rPr>
          <w:color w:val="231F20"/>
          <w:spacing w:val="-5"/>
          <w:w w:val="90"/>
        </w:rPr>
        <w:t> </w:t>
      </w:r>
      <w:r>
        <w:rPr>
          <w:color w:val="231F20"/>
          <w:w w:val="90"/>
        </w:rPr>
        <w:t>fundo</w:t>
      </w:r>
      <w:r>
        <w:rPr>
          <w:color w:val="231F20"/>
          <w:spacing w:val="-5"/>
          <w:w w:val="90"/>
        </w:rPr>
        <w:t> </w:t>
      </w:r>
      <w:r>
        <w:rPr>
          <w:color w:val="231F20"/>
          <w:w w:val="90"/>
        </w:rPr>
        <w:t>verde</w:t>
      </w:r>
      <w:r>
        <w:rPr>
          <w:color w:val="231F20"/>
          <w:spacing w:val="-5"/>
          <w:w w:val="90"/>
        </w:rPr>
        <w:t> </w:t>
      </w:r>
      <w:r>
        <w:rPr>
          <w:color w:val="231F20"/>
          <w:w w:val="90"/>
        </w:rPr>
        <w:t>(em</w:t>
      </w:r>
      <w:r>
        <w:rPr>
          <w:color w:val="231F20"/>
          <w:spacing w:val="-5"/>
          <w:w w:val="90"/>
        </w:rPr>
        <w:t> </w:t>
      </w:r>
      <w:r>
        <w:rPr>
          <w:color w:val="231F20"/>
          <w:w w:val="90"/>
        </w:rPr>
        <w:t>uso</w:t>
      </w:r>
      <w:r>
        <w:rPr>
          <w:color w:val="231F20"/>
          <w:spacing w:val="-5"/>
          <w:w w:val="90"/>
        </w:rPr>
        <w:t> </w:t>
      </w:r>
      <w:r>
        <w:rPr>
          <w:color w:val="231F20"/>
          <w:w w:val="90"/>
        </w:rPr>
        <w:t>nos</w:t>
      </w:r>
      <w:r>
        <w:rPr>
          <w:color w:val="231F20"/>
          <w:spacing w:val="-5"/>
          <w:w w:val="90"/>
        </w:rPr>
        <w:t> </w:t>
      </w:r>
      <w:r>
        <w:rPr>
          <w:color w:val="231F20"/>
          <w:w w:val="90"/>
        </w:rPr>
        <w:t>países</w:t>
      </w:r>
      <w:r>
        <w:rPr>
          <w:color w:val="231F20"/>
          <w:spacing w:val="-5"/>
          <w:w w:val="90"/>
        </w:rPr>
        <w:t> </w:t>
      </w:r>
      <w:r>
        <w:rPr>
          <w:color w:val="231F20"/>
          <w:w w:val="90"/>
        </w:rPr>
        <w:t>da</w:t>
      </w:r>
      <w:r>
        <w:rPr>
          <w:color w:val="231F20"/>
          <w:spacing w:val="-5"/>
          <w:w w:val="90"/>
        </w:rPr>
        <w:t> </w:t>
      </w:r>
      <w:r>
        <w:rPr>
          <w:color w:val="231F20"/>
          <w:w w:val="90"/>
        </w:rPr>
        <w:t>União Européia e em alguns outros países), para evitar que os emblemas distintivos</w:t>
      </w:r>
    </w:p>
    <w:p>
      <w:pPr>
        <w:pStyle w:val="BodyText"/>
        <w:spacing w:after="0" w:line="264" w:lineRule="auto"/>
        <w:jc w:val="both"/>
        <w:sectPr>
          <w:headerReference w:type="default" r:id="rId365"/>
          <w:footerReference w:type="default" r:id="rId366"/>
          <w:pgSz w:w="6240" w:h="10210"/>
          <w:pgMar w:header="0" w:footer="0" w:top="340" w:bottom="0" w:left="0" w:right="0"/>
        </w:sectPr>
      </w:pPr>
    </w:p>
    <w:p>
      <w:pPr>
        <w:pStyle w:val="BodyText"/>
        <w:spacing w:line="264" w:lineRule="auto" w:before="66"/>
        <w:ind w:left="283" w:right="340"/>
      </w:pPr>
      <w:r>
        <w:rPr>
          <w:color w:val="231F20"/>
          <w:w w:val="90"/>
        </w:rPr>
        <w:t>se</w:t>
      </w:r>
      <w:r>
        <w:rPr>
          <w:color w:val="231F20"/>
          <w:spacing w:val="-3"/>
          <w:w w:val="90"/>
        </w:rPr>
        <w:t> </w:t>
      </w:r>
      <w:r>
        <w:rPr>
          <w:color w:val="231F20"/>
          <w:w w:val="90"/>
        </w:rPr>
        <w:t>identifiquem</w:t>
      </w:r>
      <w:r>
        <w:rPr>
          <w:color w:val="231F20"/>
          <w:spacing w:val="-3"/>
          <w:w w:val="90"/>
        </w:rPr>
        <w:t> </w:t>
      </w:r>
      <w:r>
        <w:rPr>
          <w:color w:val="231F20"/>
          <w:w w:val="90"/>
        </w:rPr>
        <w:t>demais</w:t>
      </w:r>
      <w:r>
        <w:rPr>
          <w:color w:val="231F20"/>
          <w:spacing w:val="-3"/>
          <w:w w:val="90"/>
        </w:rPr>
        <w:t> </w:t>
      </w:r>
      <w:r>
        <w:rPr>
          <w:color w:val="231F20"/>
          <w:w w:val="90"/>
        </w:rPr>
        <w:t>com</w:t>
      </w:r>
      <w:r>
        <w:rPr>
          <w:color w:val="231F20"/>
          <w:spacing w:val="-3"/>
          <w:w w:val="90"/>
        </w:rPr>
        <w:t> </w:t>
      </w:r>
      <w:r>
        <w:rPr>
          <w:color w:val="231F20"/>
          <w:w w:val="90"/>
        </w:rPr>
        <w:t>os</w:t>
      </w:r>
      <w:r>
        <w:rPr>
          <w:color w:val="231F20"/>
          <w:spacing w:val="-3"/>
          <w:w w:val="90"/>
        </w:rPr>
        <w:t> </w:t>
      </w:r>
      <w:r>
        <w:rPr>
          <w:color w:val="231F20"/>
          <w:w w:val="90"/>
        </w:rPr>
        <w:t>serviços</w:t>
      </w:r>
      <w:r>
        <w:rPr>
          <w:color w:val="231F20"/>
          <w:spacing w:val="-3"/>
          <w:w w:val="90"/>
        </w:rPr>
        <w:t> </w:t>
      </w:r>
      <w:r>
        <w:rPr>
          <w:color w:val="231F20"/>
          <w:w w:val="90"/>
        </w:rPr>
        <w:t>médicos</w:t>
      </w:r>
      <w:r>
        <w:rPr>
          <w:color w:val="231F20"/>
          <w:spacing w:val="-3"/>
          <w:w w:val="90"/>
        </w:rPr>
        <w:t> </w:t>
      </w:r>
      <w:r>
        <w:rPr>
          <w:color w:val="231F20"/>
          <w:w w:val="90"/>
        </w:rPr>
        <w:t>em</w:t>
      </w:r>
      <w:r>
        <w:rPr>
          <w:color w:val="231F20"/>
          <w:spacing w:val="-3"/>
          <w:w w:val="90"/>
        </w:rPr>
        <w:t> </w:t>
      </w:r>
      <w:r>
        <w:rPr>
          <w:color w:val="231F20"/>
          <w:w w:val="90"/>
        </w:rPr>
        <w:t>geral.</w:t>
      </w:r>
      <w:r>
        <w:rPr>
          <w:color w:val="231F20"/>
          <w:spacing w:val="-3"/>
          <w:w w:val="90"/>
        </w:rPr>
        <w:t> </w:t>
      </w:r>
      <w:r>
        <w:rPr>
          <w:color w:val="231F20"/>
          <w:w w:val="90"/>
        </w:rPr>
        <w:t>Quando</w:t>
      </w:r>
      <w:r>
        <w:rPr>
          <w:color w:val="231F20"/>
          <w:spacing w:val="-3"/>
          <w:w w:val="90"/>
        </w:rPr>
        <w:t> </w:t>
      </w:r>
      <w:r>
        <w:rPr>
          <w:color w:val="231F20"/>
          <w:w w:val="90"/>
        </w:rPr>
        <w:t>o</w:t>
      </w:r>
      <w:r>
        <w:rPr>
          <w:color w:val="231F20"/>
          <w:spacing w:val="-3"/>
          <w:w w:val="90"/>
        </w:rPr>
        <w:t> </w:t>
      </w:r>
      <w:r>
        <w:rPr>
          <w:color w:val="231F20"/>
          <w:w w:val="90"/>
        </w:rPr>
        <w:t>símbolo alternativo de Primeiros Socorros é exibido ao lado de um dos emblemas distintivos, deve-se dar prioridade para o primeiro a fim de preservar o </w:t>
      </w:r>
      <w:r>
        <w:rPr>
          <w:color w:val="231F20"/>
          <w:spacing w:val="-4"/>
        </w:rPr>
        <w:t>significado protetor especial do emblema distintivo.</w:t>
      </w:r>
    </w:p>
    <w:p>
      <w:pPr>
        <w:pStyle w:val="BodyText"/>
        <w:spacing w:before="16"/>
      </w:pPr>
    </w:p>
    <w:p>
      <w:pPr>
        <w:pStyle w:val="BodyText"/>
        <w:spacing w:line="264" w:lineRule="auto" w:before="1"/>
        <w:ind w:left="283"/>
      </w:pPr>
      <w:r>
        <w:rPr>
          <w:color w:val="231F20"/>
          <w:spacing w:val="-4"/>
          <w:w w:val="90"/>
        </w:rPr>
        <w:t>Qualquer</w:t>
      </w:r>
      <w:r>
        <w:rPr>
          <w:color w:val="231F20"/>
          <w:spacing w:val="-12"/>
          <w:w w:val="90"/>
        </w:rPr>
        <w:t> </w:t>
      </w:r>
      <w:r>
        <w:rPr>
          <w:color w:val="231F20"/>
          <w:spacing w:val="-4"/>
          <w:w w:val="90"/>
        </w:rPr>
        <w:t>caso</w:t>
      </w:r>
      <w:r>
        <w:rPr>
          <w:color w:val="231F20"/>
          <w:spacing w:val="-12"/>
          <w:w w:val="90"/>
        </w:rPr>
        <w:t> </w:t>
      </w:r>
      <w:r>
        <w:rPr>
          <w:color w:val="231F20"/>
          <w:spacing w:val="-4"/>
          <w:w w:val="90"/>
        </w:rPr>
        <w:t>de</w:t>
      </w:r>
      <w:r>
        <w:rPr>
          <w:color w:val="231F20"/>
          <w:spacing w:val="-12"/>
          <w:w w:val="90"/>
        </w:rPr>
        <w:t> </w:t>
      </w:r>
      <w:r>
        <w:rPr>
          <w:color w:val="231F20"/>
          <w:spacing w:val="-4"/>
          <w:w w:val="90"/>
        </w:rPr>
        <w:t>uso</w:t>
      </w:r>
      <w:r>
        <w:rPr>
          <w:color w:val="231F20"/>
          <w:spacing w:val="-12"/>
          <w:w w:val="90"/>
        </w:rPr>
        <w:t> </w:t>
      </w:r>
      <w:r>
        <w:rPr>
          <w:color w:val="231F20"/>
          <w:spacing w:val="-4"/>
          <w:w w:val="90"/>
        </w:rPr>
        <w:t>inadequado</w:t>
      </w:r>
      <w:r>
        <w:rPr>
          <w:color w:val="231F20"/>
          <w:spacing w:val="-12"/>
          <w:w w:val="90"/>
        </w:rPr>
        <w:t> </w:t>
      </w:r>
      <w:r>
        <w:rPr>
          <w:color w:val="231F20"/>
          <w:spacing w:val="-4"/>
          <w:w w:val="90"/>
        </w:rPr>
        <w:t>ou</w:t>
      </w:r>
      <w:r>
        <w:rPr>
          <w:color w:val="231F20"/>
          <w:spacing w:val="-12"/>
          <w:w w:val="90"/>
        </w:rPr>
        <w:t> </w:t>
      </w:r>
      <w:r>
        <w:rPr>
          <w:color w:val="231F20"/>
          <w:spacing w:val="-4"/>
          <w:w w:val="90"/>
        </w:rPr>
        <w:t>usurpação</w:t>
      </w:r>
      <w:r>
        <w:rPr>
          <w:color w:val="231F20"/>
          <w:spacing w:val="-12"/>
          <w:w w:val="90"/>
        </w:rPr>
        <w:t> </w:t>
      </w:r>
      <w:r>
        <w:rPr>
          <w:color w:val="231F20"/>
          <w:spacing w:val="-4"/>
          <w:w w:val="90"/>
        </w:rPr>
        <w:t>dos</w:t>
      </w:r>
      <w:r>
        <w:rPr>
          <w:color w:val="231F20"/>
          <w:spacing w:val="-12"/>
          <w:w w:val="90"/>
        </w:rPr>
        <w:t> </w:t>
      </w:r>
      <w:r>
        <w:rPr>
          <w:color w:val="231F20"/>
          <w:spacing w:val="-4"/>
          <w:w w:val="90"/>
        </w:rPr>
        <w:t>emblemas</w:t>
      </w:r>
      <w:r>
        <w:rPr>
          <w:color w:val="231F20"/>
          <w:spacing w:val="-12"/>
          <w:w w:val="90"/>
        </w:rPr>
        <w:t> </w:t>
      </w:r>
      <w:r>
        <w:rPr>
          <w:color w:val="231F20"/>
          <w:spacing w:val="-4"/>
          <w:w w:val="90"/>
        </w:rPr>
        <w:t>distintivos</w:t>
      </w:r>
      <w:r>
        <w:rPr>
          <w:color w:val="231F20"/>
          <w:spacing w:val="-12"/>
          <w:w w:val="90"/>
        </w:rPr>
        <w:t> </w:t>
      </w:r>
      <w:r>
        <w:rPr>
          <w:color w:val="231F20"/>
          <w:spacing w:val="-4"/>
          <w:w w:val="90"/>
        </w:rPr>
        <w:t>deve</w:t>
      </w:r>
      <w:r>
        <w:rPr>
          <w:color w:val="231F20"/>
          <w:spacing w:val="-12"/>
          <w:w w:val="90"/>
        </w:rPr>
        <w:t> </w:t>
      </w:r>
      <w:r>
        <w:rPr>
          <w:color w:val="231F20"/>
          <w:spacing w:val="-4"/>
          <w:w w:val="90"/>
        </w:rPr>
        <w:t>ser </w:t>
      </w:r>
      <w:r>
        <w:rPr>
          <w:color w:val="231F20"/>
          <w:spacing w:val="-2"/>
          <w:w w:val="90"/>
        </w:rPr>
        <w:t>informado</w:t>
      </w:r>
      <w:r>
        <w:rPr>
          <w:color w:val="231F20"/>
          <w:spacing w:val="-14"/>
          <w:w w:val="90"/>
        </w:rPr>
        <w:t> </w:t>
      </w:r>
      <w:r>
        <w:rPr>
          <w:color w:val="231F20"/>
          <w:spacing w:val="-2"/>
          <w:w w:val="90"/>
        </w:rPr>
        <w:t>à</w:t>
      </w:r>
      <w:r>
        <w:rPr>
          <w:color w:val="231F20"/>
          <w:spacing w:val="-14"/>
          <w:w w:val="90"/>
        </w:rPr>
        <w:t> </w:t>
      </w:r>
      <w:r>
        <w:rPr>
          <w:color w:val="231F20"/>
          <w:spacing w:val="-2"/>
          <w:w w:val="90"/>
        </w:rPr>
        <w:t>Sociedade</w:t>
      </w:r>
      <w:r>
        <w:rPr>
          <w:color w:val="231F20"/>
          <w:spacing w:val="-14"/>
          <w:w w:val="90"/>
        </w:rPr>
        <w:t> </w:t>
      </w:r>
      <w:r>
        <w:rPr>
          <w:color w:val="231F20"/>
          <w:spacing w:val="-2"/>
          <w:w w:val="90"/>
        </w:rPr>
        <w:t>Nacional</w:t>
      </w:r>
      <w:r>
        <w:rPr>
          <w:color w:val="231F20"/>
          <w:spacing w:val="-14"/>
          <w:w w:val="90"/>
        </w:rPr>
        <w:t> </w:t>
      </w:r>
      <w:r>
        <w:rPr>
          <w:color w:val="231F20"/>
          <w:spacing w:val="-2"/>
          <w:w w:val="90"/>
        </w:rPr>
        <w:t>da</w:t>
      </w:r>
      <w:r>
        <w:rPr>
          <w:color w:val="231F20"/>
          <w:spacing w:val="-14"/>
          <w:w w:val="90"/>
        </w:rPr>
        <w:t> </w:t>
      </w:r>
      <w:r>
        <w:rPr>
          <w:color w:val="231F20"/>
          <w:spacing w:val="-2"/>
          <w:w w:val="90"/>
        </w:rPr>
        <w:t>Cruz</w:t>
      </w:r>
      <w:r>
        <w:rPr>
          <w:color w:val="231F20"/>
          <w:spacing w:val="-14"/>
          <w:w w:val="90"/>
        </w:rPr>
        <w:t> </w:t>
      </w:r>
      <w:r>
        <w:rPr>
          <w:color w:val="231F20"/>
          <w:spacing w:val="-2"/>
          <w:w w:val="90"/>
        </w:rPr>
        <w:t>Vermelha</w:t>
      </w:r>
      <w:r>
        <w:rPr>
          <w:color w:val="231F20"/>
          <w:spacing w:val="-14"/>
          <w:w w:val="90"/>
        </w:rPr>
        <w:t> </w:t>
      </w:r>
      <w:r>
        <w:rPr>
          <w:color w:val="231F20"/>
          <w:spacing w:val="-2"/>
          <w:w w:val="90"/>
        </w:rPr>
        <w:t>ou</w:t>
      </w:r>
      <w:r>
        <w:rPr>
          <w:color w:val="231F20"/>
          <w:spacing w:val="-14"/>
          <w:w w:val="90"/>
        </w:rPr>
        <w:t> </w:t>
      </w:r>
      <w:r>
        <w:rPr>
          <w:color w:val="231F20"/>
          <w:spacing w:val="-2"/>
          <w:w w:val="90"/>
        </w:rPr>
        <w:t>à</w:t>
      </w:r>
      <w:r>
        <w:rPr>
          <w:color w:val="231F20"/>
          <w:spacing w:val="-14"/>
          <w:w w:val="90"/>
        </w:rPr>
        <w:t> </w:t>
      </w:r>
      <w:r>
        <w:rPr>
          <w:color w:val="231F20"/>
          <w:spacing w:val="-2"/>
          <w:w w:val="90"/>
        </w:rPr>
        <w:t>Sociedade</w:t>
      </w:r>
      <w:r>
        <w:rPr>
          <w:color w:val="231F20"/>
          <w:spacing w:val="-14"/>
          <w:w w:val="90"/>
        </w:rPr>
        <w:t> </w:t>
      </w:r>
      <w:r>
        <w:rPr>
          <w:color w:val="231F20"/>
          <w:spacing w:val="-2"/>
          <w:w w:val="90"/>
        </w:rPr>
        <w:t>do</w:t>
      </w:r>
      <w:r>
        <w:rPr>
          <w:color w:val="231F20"/>
          <w:spacing w:val="-14"/>
          <w:w w:val="90"/>
        </w:rPr>
        <w:t> </w:t>
      </w:r>
      <w:r>
        <w:rPr>
          <w:color w:val="231F20"/>
          <w:spacing w:val="-2"/>
          <w:w w:val="90"/>
        </w:rPr>
        <w:t>Crescente </w:t>
      </w:r>
      <w:r>
        <w:rPr>
          <w:color w:val="231F20"/>
          <w:spacing w:val="-4"/>
          <w:w w:val="90"/>
        </w:rPr>
        <w:t>Vermelho,</w:t>
      </w:r>
      <w:r>
        <w:rPr>
          <w:color w:val="231F20"/>
          <w:spacing w:val="-10"/>
          <w:w w:val="90"/>
        </w:rPr>
        <w:t> </w:t>
      </w:r>
      <w:r>
        <w:rPr>
          <w:color w:val="231F20"/>
          <w:spacing w:val="-4"/>
          <w:w w:val="90"/>
        </w:rPr>
        <w:t>ao</w:t>
      </w:r>
      <w:r>
        <w:rPr>
          <w:color w:val="231F20"/>
          <w:spacing w:val="-10"/>
          <w:w w:val="90"/>
        </w:rPr>
        <w:t> </w:t>
      </w:r>
      <w:r>
        <w:rPr>
          <w:color w:val="231F20"/>
          <w:spacing w:val="-4"/>
          <w:w w:val="90"/>
        </w:rPr>
        <w:t>Comitê</w:t>
      </w:r>
      <w:r>
        <w:rPr>
          <w:color w:val="231F20"/>
          <w:spacing w:val="-10"/>
          <w:w w:val="90"/>
        </w:rPr>
        <w:t> </w:t>
      </w:r>
      <w:r>
        <w:rPr>
          <w:color w:val="231F20"/>
          <w:spacing w:val="-4"/>
          <w:w w:val="90"/>
        </w:rPr>
        <w:t>Internacional</w:t>
      </w:r>
      <w:r>
        <w:rPr>
          <w:color w:val="231F20"/>
          <w:spacing w:val="-10"/>
          <w:w w:val="90"/>
        </w:rPr>
        <w:t> </w:t>
      </w:r>
      <w:r>
        <w:rPr>
          <w:color w:val="231F20"/>
          <w:spacing w:val="-4"/>
          <w:w w:val="90"/>
        </w:rPr>
        <w:t>da</w:t>
      </w:r>
      <w:r>
        <w:rPr>
          <w:color w:val="231F20"/>
          <w:spacing w:val="-10"/>
          <w:w w:val="90"/>
        </w:rPr>
        <w:t> </w:t>
      </w:r>
      <w:r>
        <w:rPr>
          <w:color w:val="231F20"/>
          <w:spacing w:val="-4"/>
          <w:w w:val="90"/>
        </w:rPr>
        <w:t>Cruz</w:t>
      </w:r>
      <w:r>
        <w:rPr>
          <w:color w:val="231F20"/>
          <w:spacing w:val="-10"/>
          <w:w w:val="90"/>
        </w:rPr>
        <w:t> </w:t>
      </w:r>
      <w:r>
        <w:rPr>
          <w:color w:val="231F20"/>
          <w:spacing w:val="-4"/>
          <w:w w:val="90"/>
        </w:rPr>
        <w:t>Vermelha</w:t>
      </w:r>
      <w:r>
        <w:rPr>
          <w:color w:val="231F20"/>
          <w:spacing w:val="-10"/>
          <w:w w:val="90"/>
        </w:rPr>
        <w:t> </w:t>
      </w:r>
      <w:r>
        <w:rPr>
          <w:color w:val="231F20"/>
          <w:spacing w:val="-4"/>
          <w:w w:val="90"/>
        </w:rPr>
        <w:t>(CICV)</w:t>
      </w:r>
      <w:r>
        <w:rPr>
          <w:color w:val="231F20"/>
          <w:spacing w:val="-10"/>
          <w:w w:val="90"/>
        </w:rPr>
        <w:t> </w:t>
      </w:r>
      <w:r>
        <w:rPr>
          <w:color w:val="231F20"/>
          <w:spacing w:val="-4"/>
          <w:w w:val="90"/>
        </w:rPr>
        <w:t>ou</w:t>
      </w:r>
      <w:r>
        <w:rPr>
          <w:color w:val="231F20"/>
          <w:spacing w:val="-10"/>
          <w:w w:val="90"/>
        </w:rPr>
        <w:t> </w:t>
      </w:r>
      <w:r>
        <w:rPr>
          <w:color w:val="231F20"/>
          <w:spacing w:val="-4"/>
          <w:w w:val="90"/>
        </w:rPr>
        <w:t>à</w:t>
      </w:r>
      <w:r>
        <w:rPr>
          <w:color w:val="231F20"/>
          <w:spacing w:val="-10"/>
          <w:w w:val="90"/>
        </w:rPr>
        <w:t> </w:t>
      </w:r>
      <w:r>
        <w:rPr>
          <w:color w:val="231F20"/>
          <w:spacing w:val="-4"/>
          <w:w w:val="90"/>
        </w:rPr>
        <w:t>Federação Internacional</w:t>
      </w:r>
      <w:r>
        <w:rPr>
          <w:color w:val="231F20"/>
          <w:spacing w:val="-8"/>
          <w:w w:val="90"/>
        </w:rPr>
        <w:t> </w:t>
      </w:r>
      <w:r>
        <w:rPr>
          <w:color w:val="231F20"/>
          <w:spacing w:val="-4"/>
          <w:w w:val="90"/>
        </w:rPr>
        <w:t>das</w:t>
      </w:r>
      <w:r>
        <w:rPr>
          <w:color w:val="231F20"/>
          <w:spacing w:val="-8"/>
          <w:w w:val="90"/>
        </w:rPr>
        <w:t> </w:t>
      </w:r>
      <w:r>
        <w:rPr>
          <w:color w:val="231F20"/>
          <w:spacing w:val="-4"/>
          <w:w w:val="90"/>
        </w:rPr>
        <w:t>Sociedades</w:t>
      </w:r>
      <w:r>
        <w:rPr>
          <w:color w:val="231F20"/>
          <w:spacing w:val="-8"/>
          <w:w w:val="90"/>
        </w:rPr>
        <w:t> </w:t>
      </w:r>
      <w:r>
        <w:rPr>
          <w:color w:val="231F20"/>
          <w:spacing w:val="-4"/>
          <w:w w:val="90"/>
        </w:rPr>
        <w:t>da</w:t>
      </w:r>
      <w:r>
        <w:rPr>
          <w:color w:val="231F20"/>
          <w:spacing w:val="-8"/>
          <w:w w:val="90"/>
        </w:rPr>
        <w:t> </w:t>
      </w:r>
      <w:r>
        <w:rPr>
          <w:color w:val="231F20"/>
          <w:spacing w:val="-4"/>
          <w:w w:val="90"/>
        </w:rPr>
        <w:t>Cruz</w:t>
      </w:r>
      <w:r>
        <w:rPr>
          <w:color w:val="231F20"/>
          <w:spacing w:val="-8"/>
          <w:w w:val="90"/>
        </w:rPr>
        <w:t> </w:t>
      </w:r>
      <w:r>
        <w:rPr>
          <w:color w:val="231F20"/>
          <w:spacing w:val="-4"/>
          <w:w w:val="90"/>
        </w:rPr>
        <w:t>Vermelha</w:t>
      </w:r>
      <w:r>
        <w:rPr>
          <w:color w:val="231F20"/>
          <w:spacing w:val="-8"/>
          <w:w w:val="90"/>
        </w:rPr>
        <w:t> </w:t>
      </w:r>
      <w:r>
        <w:rPr>
          <w:color w:val="231F20"/>
          <w:spacing w:val="-4"/>
          <w:w w:val="90"/>
        </w:rPr>
        <w:t>e</w:t>
      </w:r>
      <w:r>
        <w:rPr>
          <w:color w:val="231F20"/>
          <w:spacing w:val="-8"/>
          <w:w w:val="90"/>
        </w:rPr>
        <w:t> </w:t>
      </w:r>
      <w:r>
        <w:rPr>
          <w:color w:val="231F20"/>
          <w:spacing w:val="-4"/>
          <w:w w:val="90"/>
        </w:rPr>
        <w:t>do</w:t>
      </w:r>
      <w:r>
        <w:rPr>
          <w:color w:val="231F20"/>
          <w:spacing w:val="-8"/>
          <w:w w:val="90"/>
        </w:rPr>
        <w:t> </w:t>
      </w:r>
      <w:r>
        <w:rPr>
          <w:color w:val="231F20"/>
          <w:spacing w:val="-4"/>
          <w:w w:val="90"/>
        </w:rPr>
        <w:t>Crescente</w:t>
      </w:r>
      <w:r>
        <w:rPr>
          <w:color w:val="231F20"/>
          <w:spacing w:val="-8"/>
          <w:w w:val="90"/>
        </w:rPr>
        <w:t> </w:t>
      </w:r>
      <w:r>
        <w:rPr>
          <w:color w:val="231F20"/>
          <w:spacing w:val="-4"/>
          <w:w w:val="90"/>
        </w:rPr>
        <w:t>Vermelho.</w:t>
      </w:r>
    </w:p>
    <w:p>
      <w:pPr>
        <w:pStyle w:val="BodyText"/>
        <w:spacing w:before="16"/>
      </w:pPr>
    </w:p>
    <w:p>
      <w:pPr>
        <w:pStyle w:val="BodyText"/>
        <w:spacing w:line="264" w:lineRule="auto"/>
        <w:ind w:left="283" w:right="486"/>
      </w:pPr>
      <w:r>
        <w:rPr>
          <w:color w:val="231F20"/>
          <w:w w:val="90"/>
        </w:rPr>
        <w:t>Em todos os momentos, o Estado tem a responsabilidade de supervisionar</w:t>
      </w:r>
      <w:r>
        <w:rPr>
          <w:color w:val="231F20"/>
          <w:w w:val="90"/>
        </w:rPr>
        <w:t> o</w:t>
      </w:r>
      <w:r>
        <w:rPr>
          <w:color w:val="231F20"/>
          <w:spacing w:val="-8"/>
          <w:w w:val="90"/>
        </w:rPr>
        <w:t> </w:t>
      </w:r>
      <w:r>
        <w:rPr>
          <w:color w:val="231F20"/>
          <w:w w:val="90"/>
        </w:rPr>
        <w:t>uso</w:t>
      </w:r>
      <w:r>
        <w:rPr>
          <w:color w:val="231F20"/>
          <w:spacing w:val="-7"/>
          <w:w w:val="90"/>
        </w:rPr>
        <w:t> </w:t>
      </w:r>
      <w:r>
        <w:rPr>
          <w:color w:val="231F20"/>
          <w:w w:val="90"/>
        </w:rPr>
        <w:t>do</w:t>
      </w:r>
      <w:r>
        <w:rPr>
          <w:color w:val="231F20"/>
          <w:spacing w:val="-8"/>
          <w:w w:val="90"/>
        </w:rPr>
        <w:t> </w:t>
      </w:r>
      <w:r>
        <w:rPr>
          <w:color w:val="231F20"/>
          <w:w w:val="90"/>
        </w:rPr>
        <w:t>emblema</w:t>
      </w:r>
      <w:r>
        <w:rPr>
          <w:color w:val="231F20"/>
          <w:spacing w:val="-7"/>
          <w:w w:val="90"/>
        </w:rPr>
        <w:t> </w:t>
      </w:r>
      <w:r>
        <w:rPr>
          <w:color w:val="231F20"/>
          <w:w w:val="90"/>
        </w:rPr>
        <w:t>distintivo</w:t>
      </w:r>
      <w:r>
        <w:rPr>
          <w:color w:val="231F20"/>
          <w:spacing w:val="-8"/>
          <w:w w:val="90"/>
        </w:rPr>
        <w:t> </w:t>
      </w:r>
      <w:r>
        <w:rPr>
          <w:color w:val="231F20"/>
          <w:w w:val="90"/>
        </w:rPr>
        <w:t>em</w:t>
      </w:r>
      <w:r>
        <w:rPr>
          <w:color w:val="231F20"/>
          <w:spacing w:val="-7"/>
          <w:w w:val="90"/>
        </w:rPr>
        <w:t> </w:t>
      </w:r>
      <w:r>
        <w:rPr>
          <w:color w:val="231F20"/>
          <w:w w:val="90"/>
        </w:rPr>
        <w:t>seu</w:t>
      </w:r>
      <w:r>
        <w:rPr>
          <w:color w:val="231F20"/>
          <w:spacing w:val="-8"/>
          <w:w w:val="90"/>
        </w:rPr>
        <w:t> </w:t>
      </w:r>
      <w:r>
        <w:rPr>
          <w:color w:val="231F20"/>
          <w:w w:val="90"/>
        </w:rPr>
        <w:t>país</w:t>
      </w:r>
      <w:r>
        <w:rPr>
          <w:color w:val="231F20"/>
          <w:spacing w:val="-8"/>
          <w:w w:val="90"/>
        </w:rPr>
        <w:t> </w:t>
      </w:r>
      <w:r>
        <w:rPr>
          <w:color w:val="231F20"/>
          <w:w w:val="90"/>
        </w:rPr>
        <w:t>e</w:t>
      </w:r>
      <w:r>
        <w:rPr>
          <w:color w:val="231F20"/>
          <w:spacing w:val="-7"/>
          <w:w w:val="90"/>
        </w:rPr>
        <w:t> </w:t>
      </w:r>
      <w:r>
        <w:rPr>
          <w:color w:val="231F20"/>
          <w:w w:val="90"/>
        </w:rPr>
        <w:t>de</w:t>
      </w:r>
      <w:r>
        <w:rPr>
          <w:color w:val="231F20"/>
          <w:spacing w:val="-8"/>
          <w:w w:val="90"/>
        </w:rPr>
        <w:t> </w:t>
      </w:r>
      <w:r>
        <w:rPr>
          <w:color w:val="231F20"/>
          <w:w w:val="90"/>
        </w:rPr>
        <w:t>tomar</w:t>
      </w:r>
      <w:r>
        <w:rPr>
          <w:color w:val="231F20"/>
          <w:spacing w:val="-7"/>
          <w:w w:val="90"/>
        </w:rPr>
        <w:t> </w:t>
      </w:r>
      <w:r>
        <w:rPr>
          <w:color w:val="231F20"/>
          <w:w w:val="90"/>
        </w:rPr>
        <w:t>as</w:t>
      </w:r>
      <w:r>
        <w:rPr>
          <w:color w:val="231F20"/>
          <w:spacing w:val="-8"/>
          <w:w w:val="90"/>
        </w:rPr>
        <w:t> </w:t>
      </w:r>
      <w:r>
        <w:rPr>
          <w:color w:val="231F20"/>
          <w:w w:val="90"/>
        </w:rPr>
        <w:t>medidas</w:t>
      </w:r>
      <w:r>
        <w:rPr>
          <w:color w:val="231F20"/>
          <w:spacing w:val="-7"/>
          <w:w w:val="90"/>
        </w:rPr>
        <w:t> </w:t>
      </w:r>
      <w:r>
        <w:rPr>
          <w:color w:val="231F20"/>
          <w:w w:val="90"/>
        </w:rPr>
        <w:t>necessárias para a prevenção e repressão, de qualquer uso inapropriado.</w:t>
      </w:r>
    </w:p>
    <w:p>
      <w:pPr>
        <w:pStyle w:val="BodyText"/>
        <w:spacing w:before="176"/>
      </w:pPr>
    </w:p>
    <w:p>
      <w:pPr>
        <w:pStyle w:val="BodyText"/>
        <w:spacing w:line="247" w:lineRule="auto"/>
        <w:ind w:left="452" w:right="449" w:hanging="2"/>
        <w:jc w:val="center"/>
        <w:rPr>
          <w:rFonts w:ascii="Trebuchet MS" w:hAnsi="Trebuchet MS"/>
        </w:rPr>
      </w:pPr>
      <w:r>
        <w:rPr>
          <w:rFonts w:ascii="Trebuchet MS" w:hAnsi="Trebuchet MS"/>
          <w:color w:val="AB0534"/>
        </w:rPr>
        <w:t>Durante</w:t>
      </w:r>
      <w:r>
        <w:rPr>
          <w:rFonts w:ascii="Trebuchet MS" w:hAnsi="Trebuchet MS"/>
          <w:color w:val="AB0534"/>
          <w:spacing w:val="-17"/>
        </w:rPr>
        <w:t> </w:t>
      </w:r>
      <w:r>
        <w:rPr>
          <w:rFonts w:ascii="Trebuchet MS" w:hAnsi="Trebuchet MS"/>
          <w:color w:val="AB0534"/>
        </w:rPr>
        <w:t>o</w:t>
      </w:r>
      <w:r>
        <w:rPr>
          <w:rFonts w:ascii="Trebuchet MS" w:hAnsi="Trebuchet MS"/>
          <w:color w:val="AB0534"/>
          <w:spacing w:val="-17"/>
        </w:rPr>
        <w:t> </w:t>
      </w:r>
      <w:r>
        <w:rPr>
          <w:rFonts w:ascii="Trebuchet MS" w:hAnsi="Trebuchet MS"/>
          <w:color w:val="AB0534"/>
        </w:rPr>
        <w:t>período</w:t>
      </w:r>
      <w:r>
        <w:rPr>
          <w:rFonts w:ascii="Trebuchet MS" w:hAnsi="Trebuchet MS"/>
          <w:color w:val="AB0534"/>
          <w:spacing w:val="-17"/>
        </w:rPr>
        <w:t> </w:t>
      </w:r>
      <w:r>
        <w:rPr>
          <w:rFonts w:ascii="Trebuchet MS" w:hAnsi="Trebuchet MS"/>
          <w:color w:val="AB0534"/>
        </w:rPr>
        <w:t>de</w:t>
      </w:r>
      <w:r>
        <w:rPr>
          <w:rFonts w:ascii="Trebuchet MS" w:hAnsi="Trebuchet MS"/>
          <w:color w:val="AB0534"/>
          <w:spacing w:val="-17"/>
        </w:rPr>
        <w:t> </w:t>
      </w:r>
      <w:r>
        <w:rPr>
          <w:rFonts w:ascii="Trebuchet MS" w:hAnsi="Trebuchet MS"/>
          <w:color w:val="AB0534"/>
        </w:rPr>
        <w:t>paz,</w:t>
      </w:r>
      <w:r>
        <w:rPr>
          <w:rFonts w:ascii="Trebuchet MS" w:hAnsi="Trebuchet MS"/>
          <w:color w:val="AB0534"/>
          <w:spacing w:val="-17"/>
        </w:rPr>
        <w:t> </w:t>
      </w:r>
      <w:r>
        <w:rPr>
          <w:rFonts w:ascii="Trebuchet MS" w:hAnsi="Trebuchet MS"/>
          <w:color w:val="AB0534"/>
        </w:rPr>
        <w:t>as</w:t>
      </w:r>
      <w:r>
        <w:rPr>
          <w:rFonts w:ascii="Trebuchet MS" w:hAnsi="Trebuchet MS"/>
          <w:color w:val="AB0534"/>
          <w:spacing w:val="-17"/>
        </w:rPr>
        <w:t> </w:t>
      </w:r>
      <w:r>
        <w:rPr>
          <w:rFonts w:ascii="Trebuchet MS" w:hAnsi="Trebuchet MS"/>
          <w:color w:val="AB0534"/>
        </w:rPr>
        <w:t>equipes</w:t>
      </w:r>
      <w:r>
        <w:rPr>
          <w:rFonts w:ascii="Trebuchet MS" w:hAnsi="Trebuchet MS"/>
          <w:color w:val="AB0534"/>
          <w:spacing w:val="-17"/>
        </w:rPr>
        <w:t> </w:t>
      </w:r>
      <w:r>
        <w:rPr>
          <w:rFonts w:ascii="Trebuchet MS" w:hAnsi="Trebuchet MS"/>
          <w:color w:val="AB0534"/>
        </w:rPr>
        <w:t>e</w:t>
      </w:r>
      <w:r>
        <w:rPr>
          <w:rFonts w:ascii="Trebuchet MS" w:hAnsi="Trebuchet MS"/>
          <w:color w:val="AB0534"/>
          <w:spacing w:val="-17"/>
        </w:rPr>
        <w:t> </w:t>
      </w:r>
      <w:r>
        <w:rPr>
          <w:rFonts w:ascii="Trebuchet MS" w:hAnsi="Trebuchet MS"/>
          <w:color w:val="AB0534"/>
        </w:rPr>
        <w:t>os</w:t>
      </w:r>
      <w:r>
        <w:rPr>
          <w:rFonts w:ascii="Trebuchet MS" w:hAnsi="Trebuchet MS"/>
          <w:color w:val="AB0534"/>
          <w:spacing w:val="-17"/>
        </w:rPr>
        <w:t> </w:t>
      </w:r>
      <w:r>
        <w:rPr>
          <w:rFonts w:ascii="Trebuchet MS" w:hAnsi="Trebuchet MS"/>
          <w:color w:val="AB0534"/>
        </w:rPr>
        <w:t>voluntários</w:t>
      </w:r>
      <w:r>
        <w:rPr>
          <w:rFonts w:ascii="Trebuchet MS" w:hAnsi="Trebuchet MS"/>
          <w:color w:val="AB0534"/>
          <w:spacing w:val="-17"/>
        </w:rPr>
        <w:t> </w:t>
      </w:r>
      <w:r>
        <w:rPr>
          <w:rFonts w:ascii="Trebuchet MS" w:hAnsi="Trebuchet MS"/>
          <w:color w:val="AB0534"/>
        </w:rPr>
        <w:t>do</w:t>
      </w:r>
      <w:r>
        <w:rPr>
          <w:rFonts w:ascii="Trebuchet MS" w:hAnsi="Trebuchet MS"/>
          <w:color w:val="AB0534"/>
          <w:spacing w:val="-17"/>
        </w:rPr>
        <w:t> </w:t>
      </w:r>
      <w:r>
        <w:rPr>
          <w:rFonts w:ascii="Trebuchet MS" w:hAnsi="Trebuchet MS"/>
          <w:color w:val="AB0534"/>
        </w:rPr>
        <w:t>Movimento </w:t>
      </w:r>
      <w:r>
        <w:rPr>
          <w:rFonts w:ascii="Trebuchet MS" w:hAnsi="Trebuchet MS"/>
          <w:color w:val="AB0534"/>
          <w:spacing w:val="-2"/>
        </w:rPr>
        <w:t>da</w:t>
      </w:r>
      <w:r>
        <w:rPr>
          <w:rFonts w:ascii="Trebuchet MS" w:hAnsi="Trebuchet MS"/>
          <w:color w:val="AB0534"/>
          <w:spacing w:val="-17"/>
        </w:rPr>
        <w:t> </w:t>
      </w:r>
      <w:r>
        <w:rPr>
          <w:rFonts w:ascii="Trebuchet MS" w:hAnsi="Trebuchet MS"/>
          <w:color w:val="AB0534"/>
          <w:spacing w:val="-2"/>
        </w:rPr>
        <w:t>Cruz</w:t>
      </w:r>
      <w:r>
        <w:rPr>
          <w:rFonts w:ascii="Trebuchet MS" w:hAnsi="Trebuchet MS"/>
          <w:color w:val="AB0534"/>
          <w:spacing w:val="-17"/>
        </w:rPr>
        <w:t> </w:t>
      </w:r>
      <w:r>
        <w:rPr>
          <w:rFonts w:ascii="Trebuchet MS" w:hAnsi="Trebuchet MS"/>
          <w:color w:val="AB0534"/>
          <w:spacing w:val="-2"/>
        </w:rPr>
        <w:t>Vermelha</w:t>
      </w:r>
      <w:r>
        <w:rPr>
          <w:rFonts w:ascii="Trebuchet MS" w:hAnsi="Trebuchet MS"/>
          <w:color w:val="AB0534"/>
          <w:spacing w:val="-17"/>
        </w:rPr>
        <w:t> </w:t>
      </w:r>
      <w:r>
        <w:rPr>
          <w:rFonts w:ascii="Trebuchet MS" w:hAnsi="Trebuchet MS"/>
          <w:color w:val="AB0534"/>
          <w:spacing w:val="-2"/>
        </w:rPr>
        <w:t>e</w:t>
      </w:r>
      <w:r>
        <w:rPr>
          <w:rFonts w:ascii="Trebuchet MS" w:hAnsi="Trebuchet MS"/>
          <w:color w:val="AB0534"/>
          <w:spacing w:val="-17"/>
        </w:rPr>
        <w:t> </w:t>
      </w:r>
      <w:r>
        <w:rPr>
          <w:rFonts w:ascii="Trebuchet MS" w:hAnsi="Trebuchet MS"/>
          <w:color w:val="AB0534"/>
          <w:spacing w:val="-2"/>
        </w:rPr>
        <w:t>do</w:t>
      </w:r>
      <w:r>
        <w:rPr>
          <w:rFonts w:ascii="Trebuchet MS" w:hAnsi="Trebuchet MS"/>
          <w:color w:val="AB0534"/>
          <w:spacing w:val="-17"/>
        </w:rPr>
        <w:t> </w:t>
      </w:r>
      <w:r>
        <w:rPr>
          <w:rFonts w:ascii="Trebuchet MS" w:hAnsi="Trebuchet MS"/>
          <w:color w:val="AB0534"/>
          <w:spacing w:val="-2"/>
        </w:rPr>
        <w:t>Crescente</w:t>
      </w:r>
      <w:r>
        <w:rPr>
          <w:rFonts w:ascii="Trebuchet MS" w:hAnsi="Trebuchet MS"/>
          <w:color w:val="AB0534"/>
          <w:spacing w:val="-17"/>
        </w:rPr>
        <w:t> </w:t>
      </w:r>
      <w:r>
        <w:rPr>
          <w:rFonts w:ascii="Trebuchet MS" w:hAnsi="Trebuchet MS"/>
          <w:color w:val="AB0534"/>
          <w:spacing w:val="-2"/>
        </w:rPr>
        <w:t>Vermelho</w:t>
      </w:r>
      <w:r>
        <w:rPr>
          <w:rFonts w:ascii="Trebuchet MS" w:hAnsi="Trebuchet MS"/>
          <w:color w:val="AB0534"/>
          <w:spacing w:val="-17"/>
        </w:rPr>
        <w:t> </w:t>
      </w:r>
      <w:r>
        <w:rPr>
          <w:rFonts w:ascii="Trebuchet MS" w:hAnsi="Trebuchet MS"/>
          <w:color w:val="AB0534"/>
          <w:spacing w:val="-2"/>
        </w:rPr>
        <w:t>devem,</w:t>
      </w:r>
      <w:r>
        <w:rPr>
          <w:rFonts w:ascii="Trebuchet MS" w:hAnsi="Trebuchet MS"/>
          <w:color w:val="AB0534"/>
          <w:spacing w:val="-17"/>
        </w:rPr>
        <w:t> </w:t>
      </w:r>
      <w:r>
        <w:rPr>
          <w:rFonts w:ascii="Trebuchet MS" w:hAnsi="Trebuchet MS"/>
          <w:color w:val="AB0534"/>
          <w:spacing w:val="-2"/>
        </w:rPr>
        <w:t>por</w:t>
      </w:r>
      <w:r>
        <w:rPr>
          <w:rFonts w:ascii="Trebuchet MS" w:hAnsi="Trebuchet MS"/>
          <w:color w:val="AB0534"/>
          <w:spacing w:val="-17"/>
        </w:rPr>
        <w:t> </w:t>
      </w:r>
      <w:r>
        <w:rPr>
          <w:rFonts w:ascii="Trebuchet MS" w:hAnsi="Trebuchet MS"/>
          <w:color w:val="AB0534"/>
          <w:spacing w:val="-2"/>
        </w:rPr>
        <w:t>meio</w:t>
      </w:r>
      <w:r>
        <w:rPr>
          <w:rFonts w:ascii="Trebuchet MS" w:hAnsi="Trebuchet MS"/>
          <w:color w:val="AB0534"/>
          <w:spacing w:val="-17"/>
        </w:rPr>
        <w:t> </w:t>
      </w:r>
      <w:r>
        <w:rPr>
          <w:rFonts w:ascii="Trebuchet MS" w:hAnsi="Trebuchet MS"/>
          <w:color w:val="AB0534"/>
          <w:spacing w:val="-2"/>
        </w:rPr>
        <w:t>de</w:t>
      </w:r>
      <w:r>
        <w:rPr>
          <w:rFonts w:ascii="Trebuchet MS" w:hAnsi="Trebuchet MS"/>
          <w:color w:val="AB0534"/>
          <w:spacing w:val="-17"/>
        </w:rPr>
        <w:t> </w:t>
      </w:r>
      <w:r>
        <w:rPr>
          <w:rFonts w:ascii="Trebuchet MS" w:hAnsi="Trebuchet MS"/>
          <w:color w:val="AB0534"/>
          <w:spacing w:val="-2"/>
        </w:rPr>
        <w:t>seu </w:t>
      </w:r>
      <w:r>
        <w:rPr>
          <w:rFonts w:ascii="Trebuchet MS" w:hAnsi="Trebuchet MS"/>
          <w:color w:val="AB0534"/>
          <w:spacing w:val="-4"/>
        </w:rPr>
        <w:t>comportamento,</w:t>
      </w:r>
      <w:r>
        <w:rPr>
          <w:rFonts w:ascii="Trebuchet MS" w:hAnsi="Trebuchet MS"/>
          <w:color w:val="AB0534"/>
          <w:spacing w:val="-7"/>
        </w:rPr>
        <w:t> </w:t>
      </w:r>
      <w:r>
        <w:rPr>
          <w:rFonts w:ascii="Trebuchet MS" w:hAnsi="Trebuchet MS"/>
          <w:color w:val="AB0534"/>
          <w:spacing w:val="-4"/>
        </w:rPr>
        <w:t>atividades</w:t>
      </w:r>
      <w:r>
        <w:rPr>
          <w:rFonts w:ascii="Trebuchet MS" w:hAnsi="Trebuchet MS"/>
          <w:color w:val="AB0534"/>
          <w:spacing w:val="-7"/>
        </w:rPr>
        <w:t> </w:t>
      </w:r>
      <w:r>
        <w:rPr>
          <w:rFonts w:ascii="Trebuchet MS" w:hAnsi="Trebuchet MS"/>
          <w:color w:val="AB0534"/>
          <w:spacing w:val="-4"/>
        </w:rPr>
        <w:t>e</w:t>
      </w:r>
      <w:r>
        <w:rPr>
          <w:rFonts w:ascii="Trebuchet MS" w:hAnsi="Trebuchet MS"/>
          <w:color w:val="AB0534"/>
          <w:spacing w:val="-7"/>
        </w:rPr>
        <w:t> </w:t>
      </w:r>
      <w:r>
        <w:rPr>
          <w:rFonts w:ascii="Trebuchet MS" w:hAnsi="Trebuchet MS"/>
          <w:color w:val="AB0534"/>
          <w:spacing w:val="-4"/>
        </w:rPr>
        <w:t>esforços</w:t>
      </w:r>
      <w:r>
        <w:rPr>
          <w:rFonts w:ascii="Trebuchet MS" w:hAnsi="Trebuchet MS"/>
          <w:color w:val="AB0534"/>
          <w:spacing w:val="-7"/>
        </w:rPr>
        <w:t> </w:t>
      </w:r>
      <w:r>
        <w:rPr>
          <w:rFonts w:ascii="Trebuchet MS" w:hAnsi="Trebuchet MS"/>
          <w:color w:val="AB0534"/>
          <w:spacing w:val="-4"/>
        </w:rPr>
        <w:t>de</w:t>
      </w:r>
      <w:r>
        <w:rPr>
          <w:rFonts w:ascii="Trebuchet MS" w:hAnsi="Trebuchet MS"/>
          <w:color w:val="AB0534"/>
          <w:spacing w:val="-7"/>
        </w:rPr>
        <w:t> </w:t>
      </w:r>
      <w:r>
        <w:rPr>
          <w:rFonts w:ascii="Trebuchet MS" w:hAnsi="Trebuchet MS"/>
          <w:color w:val="AB0534"/>
          <w:spacing w:val="-4"/>
        </w:rPr>
        <w:t>conscientização,</w:t>
      </w:r>
      <w:r>
        <w:rPr>
          <w:rFonts w:ascii="Trebuchet MS" w:hAnsi="Trebuchet MS"/>
          <w:color w:val="AB0534"/>
          <w:spacing w:val="-7"/>
        </w:rPr>
        <w:t> </w:t>
      </w:r>
      <w:r>
        <w:rPr>
          <w:rFonts w:ascii="Trebuchet MS" w:hAnsi="Trebuchet MS"/>
          <w:color w:val="AB0534"/>
          <w:spacing w:val="-4"/>
        </w:rPr>
        <w:t>garantir</w:t>
      </w:r>
      <w:r>
        <w:rPr>
          <w:rFonts w:ascii="Trebuchet MS" w:hAnsi="Trebuchet MS"/>
          <w:color w:val="AB0534"/>
          <w:spacing w:val="-4"/>
        </w:rPr>
        <w:t> que</w:t>
      </w:r>
      <w:r>
        <w:rPr>
          <w:rFonts w:ascii="Trebuchet MS" w:hAnsi="Trebuchet MS"/>
          <w:color w:val="AB0534"/>
          <w:spacing w:val="-17"/>
        </w:rPr>
        <w:t> </w:t>
      </w:r>
      <w:r>
        <w:rPr>
          <w:rFonts w:ascii="Trebuchet MS" w:hAnsi="Trebuchet MS"/>
          <w:color w:val="AB0534"/>
          <w:spacing w:val="-4"/>
        </w:rPr>
        <w:t>o</w:t>
      </w:r>
      <w:r>
        <w:rPr>
          <w:rFonts w:ascii="Trebuchet MS" w:hAnsi="Trebuchet MS"/>
          <w:color w:val="AB0534"/>
          <w:spacing w:val="-17"/>
        </w:rPr>
        <w:t> </w:t>
      </w:r>
      <w:r>
        <w:rPr>
          <w:rFonts w:ascii="Trebuchet MS" w:hAnsi="Trebuchet MS"/>
          <w:color w:val="AB0534"/>
          <w:spacing w:val="-4"/>
        </w:rPr>
        <w:t>valor</w:t>
      </w:r>
      <w:r>
        <w:rPr>
          <w:rFonts w:ascii="Trebuchet MS" w:hAnsi="Trebuchet MS"/>
          <w:color w:val="AB0534"/>
          <w:spacing w:val="-17"/>
        </w:rPr>
        <w:t> </w:t>
      </w:r>
      <w:r>
        <w:rPr>
          <w:rFonts w:ascii="Trebuchet MS" w:hAnsi="Trebuchet MS"/>
          <w:color w:val="AB0534"/>
          <w:spacing w:val="-4"/>
        </w:rPr>
        <w:t>protetor</w:t>
      </w:r>
      <w:r>
        <w:rPr>
          <w:rFonts w:ascii="Trebuchet MS" w:hAnsi="Trebuchet MS"/>
          <w:color w:val="AB0534"/>
          <w:spacing w:val="-17"/>
        </w:rPr>
        <w:t> </w:t>
      </w:r>
      <w:r>
        <w:rPr>
          <w:rFonts w:ascii="Trebuchet MS" w:hAnsi="Trebuchet MS"/>
          <w:color w:val="AB0534"/>
          <w:spacing w:val="-4"/>
        </w:rPr>
        <w:t>dos</w:t>
      </w:r>
      <w:r>
        <w:rPr>
          <w:rFonts w:ascii="Trebuchet MS" w:hAnsi="Trebuchet MS"/>
          <w:color w:val="AB0534"/>
          <w:spacing w:val="-17"/>
        </w:rPr>
        <w:t> </w:t>
      </w:r>
      <w:r>
        <w:rPr>
          <w:rFonts w:ascii="Trebuchet MS" w:hAnsi="Trebuchet MS"/>
          <w:color w:val="AB0534"/>
          <w:spacing w:val="-4"/>
        </w:rPr>
        <w:t>emblemas</w:t>
      </w:r>
      <w:r>
        <w:rPr>
          <w:rFonts w:ascii="Trebuchet MS" w:hAnsi="Trebuchet MS"/>
          <w:color w:val="AB0534"/>
          <w:spacing w:val="-17"/>
        </w:rPr>
        <w:t> </w:t>
      </w:r>
      <w:r>
        <w:rPr>
          <w:rFonts w:ascii="Trebuchet MS" w:hAnsi="Trebuchet MS"/>
          <w:color w:val="AB0534"/>
          <w:spacing w:val="-4"/>
        </w:rPr>
        <w:t>distintivos</w:t>
      </w:r>
      <w:r>
        <w:rPr>
          <w:rFonts w:ascii="Trebuchet MS" w:hAnsi="Trebuchet MS"/>
          <w:color w:val="AB0534"/>
          <w:spacing w:val="-17"/>
        </w:rPr>
        <w:t> </w:t>
      </w:r>
      <w:r>
        <w:rPr>
          <w:rFonts w:ascii="Trebuchet MS" w:hAnsi="Trebuchet MS"/>
          <w:color w:val="AB0534"/>
          <w:spacing w:val="-4"/>
        </w:rPr>
        <w:t>seja</w:t>
      </w:r>
      <w:r>
        <w:rPr>
          <w:rFonts w:ascii="Trebuchet MS" w:hAnsi="Trebuchet MS"/>
          <w:color w:val="AB0534"/>
          <w:spacing w:val="-17"/>
        </w:rPr>
        <w:t> </w:t>
      </w:r>
      <w:r>
        <w:rPr>
          <w:rFonts w:ascii="Trebuchet MS" w:hAnsi="Trebuchet MS"/>
          <w:color w:val="AB0534"/>
          <w:spacing w:val="-4"/>
        </w:rPr>
        <w:t>bem</w:t>
      </w:r>
      <w:r>
        <w:rPr>
          <w:rFonts w:ascii="Trebuchet MS" w:hAnsi="Trebuchet MS"/>
          <w:color w:val="AB0534"/>
          <w:spacing w:val="-17"/>
        </w:rPr>
        <w:t> </w:t>
      </w:r>
      <w:r>
        <w:rPr>
          <w:rFonts w:ascii="Trebuchet MS" w:hAnsi="Trebuchet MS"/>
          <w:color w:val="AB0534"/>
          <w:spacing w:val="-4"/>
        </w:rPr>
        <w:t>conhecido</w:t>
      </w:r>
      <w:r>
        <w:rPr>
          <w:rFonts w:ascii="Trebuchet MS" w:hAnsi="Trebuchet MS"/>
          <w:color w:val="AB0534"/>
          <w:spacing w:val="-17"/>
        </w:rPr>
        <w:t> </w:t>
      </w:r>
      <w:r>
        <w:rPr>
          <w:rFonts w:ascii="Trebuchet MS" w:hAnsi="Trebuchet MS"/>
          <w:color w:val="AB0534"/>
          <w:spacing w:val="-4"/>
        </w:rPr>
        <w:t>dos </w:t>
      </w:r>
      <w:r>
        <w:rPr>
          <w:rFonts w:ascii="Trebuchet MS" w:hAnsi="Trebuchet MS"/>
          <w:color w:val="AB0534"/>
        </w:rPr>
        <w:t>militares</w:t>
      </w:r>
      <w:r>
        <w:rPr>
          <w:rFonts w:ascii="Trebuchet MS" w:hAnsi="Trebuchet MS"/>
          <w:color w:val="AB0534"/>
          <w:spacing w:val="-16"/>
        </w:rPr>
        <w:t> </w:t>
      </w:r>
      <w:r>
        <w:rPr>
          <w:rFonts w:ascii="Trebuchet MS" w:hAnsi="Trebuchet MS"/>
          <w:color w:val="AB0534"/>
        </w:rPr>
        <w:t>e</w:t>
      </w:r>
      <w:r>
        <w:rPr>
          <w:rFonts w:ascii="Trebuchet MS" w:hAnsi="Trebuchet MS"/>
          <w:color w:val="AB0534"/>
          <w:spacing w:val="-16"/>
        </w:rPr>
        <w:t> </w:t>
      </w:r>
      <w:r>
        <w:rPr>
          <w:rFonts w:ascii="Trebuchet MS" w:hAnsi="Trebuchet MS"/>
          <w:color w:val="AB0534"/>
        </w:rPr>
        <w:t>do</w:t>
      </w:r>
      <w:r>
        <w:rPr>
          <w:rFonts w:ascii="Trebuchet MS" w:hAnsi="Trebuchet MS"/>
          <w:color w:val="AB0534"/>
          <w:spacing w:val="-16"/>
        </w:rPr>
        <w:t> </w:t>
      </w:r>
      <w:r>
        <w:rPr>
          <w:rFonts w:ascii="Trebuchet MS" w:hAnsi="Trebuchet MS"/>
          <w:color w:val="AB0534"/>
        </w:rPr>
        <w:t>público</w:t>
      </w:r>
      <w:r>
        <w:rPr>
          <w:rFonts w:ascii="Trebuchet MS" w:hAnsi="Trebuchet MS"/>
          <w:color w:val="AB0534"/>
          <w:spacing w:val="-16"/>
        </w:rPr>
        <w:t> </w:t>
      </w:r>
      <w:r>
        <w:rPr>
          <w:rFonts w:ascii="Trebuchet MS" w:hAnsi="Trebuchet MS"/>
          <w:color w:val="AB0534"/>
        </w:rPr>
        <w:t>em</w:t>
      </w:r>
      <w:r>
        <w:rPr>
          <w:rFonts w:ascii="Trebuchet MS" w:hAnsi="Trebuchet MS"/>
          <w:color w:val="AB0534"/>
          <w:spacing w:val="-16"/>
        </w:rPr>
        <w:t> </w:t>
      </w:r>
      <w:r>
        <w:rPr>
          <w:rFonts w:ascii="Trebuchet MS" w:hAnsi="Trebuchet MS"/>
          <w:color w:val="AB0534"/>
        </w:rPr>
        <w:t>geral.</w:t>
      </w:r>
    </w:p>
    <w:p>
      <w:pPr>
        <w:pStyle w:val="BodyText"/>
        <w:spacing w:before="143"/>
        <w:rPr>
          <w:rFonts w:ascii="Trebuchet MS"/>
        </w:rPr>
      </w:pPr>
    </w:p>
    <w:p>
      <w:pPr>
        <w:pStyle w:val="BodyText"/>
        <w:ind w:left="283"/>
      </w:pPr>
      <w:r>
        <w:rPr>
          <w:color w:val="231F20"/>
          <w:spacing w:val="-2"/>
          <w:w w:val="85"/>
          <w:u w:val="single" w:color="231F20"/>
        </w:rPr>
        <w:t>Favor</w:t>
      </w:r>
      <w:r>
        <w:rPr>
          <w:color w:val="231F20"/>
          <w:spacing w:val="-4"/>
          <w:w w:val="85"/>
          <w:u w:val="single" w:color="231F20"/>
        </w:rPr>
        <w:t> </w:t>
      </w:r>
      <w:r>
        <w:rPr>
          <w:color w:val="231F20"/>
          <w:spacing w:val="-2"/>
          <w:w w:val="95"/>
          <w:u w:val="single" w:color="231F20"/>
        </w:rPr>
        <w:t>observar</w:t>
      </w:r>
    </w:p>
    <w:p>
      <w:pPr>
        <w:pStyle w:val="BodyText"/>
        <w:spacing w:line="264" w:lineRule="auto" w:before="20"/>
        <w:ind w:left="283" w:right="340" w:firstLine="170"/>
      </w:pPr>
      <w:r>
        <w:rPr>
          <w:color w:val="231F20"/>
          <w:spacing w:val="-2"/>
          <w:w w:val="90"/>
        </w:rPr>
        <w:t>Em</w:t>
      </w:r>
      <w:r>
        <w:rPr>
          <w:color w:val="231F20"/>
          <w:spacing w:val="-7"/>
          <w:w w:val="90"/>
        </w:rPr>
        <w:t> </w:t>
      </w:r>
      <w:r>
        <w:rPr>
          <w:color w:val="231F20"/>
          <w:spacing w:val="-2"/>
          <w:w w:val="90"/>
        </w:rPr>
        <w:t>8</w:t>
      </w:r>
      <w:r>
        <w:rPr>
          <w:color w:val="231F20"/>
          <w:spacing w:val="-7"/>
          <w:w w:val="90"/>
        </w:rPr>
        <w:t> </w:t>
      </w:r>
      <w:r>
        <w:rPr>
          <w:color w:val="231F20"/>
          <w:spacing w:val="-2"/>
          <w:w w:val="90"/>
        </w:rPr>
        <w:t>de</w:t>
      </w:r>
      <w:r>
        <w:rPr>
          <w:color w:val="231F20"/>
          <w:spacing w:val="-7"/>
          <w:w w:val="90"/>
        </w:rPr>
        <w:t> </w:t>
      </w:r>
      <w:r>
        <w:rPr>
          <w:color w:val="231F20"/>
          <w:spacing w:val="-2"/>
          <w:w w:val="90"/>
        </w:rPr>
        <w:t>dezembro</w:t>
      </w:r>
      <w:r>
        <w:rPr>
          <w:color w:val="231F20"/>
          <w:spacing w:val="-7"/>
          <w:w w:val="90"/>
        </w:rPr>
        <w:t> </w:t>
      </w:r>
      <w:r>
        <w:rPr>
          <w:color w:val="231F20"/>
          <w:spacing w:val="-2"/>
          <w:w w:val="90"/>
        </w:rPr>
        <w:t>de</w:t>
      </w:r>
      <w:r>
        <w:rPr>
          <w:color w:val="231F20"/>
          <w:spacing w:val="-7"/>
          <w:w w:val="90"/>
        </w:rPr>
        <w:t> </w:t>
      </w:r>
      <w:r>
        <w:rPr>
          <w:color w:val="231F20"/>
          <w:spacing w:val="-2"/>
          <w:w w:val="90"/>
        </w:rPr>
        <w:t>2005,</w:t>
      </w:r>
      <w:r>
        <w:rPr>
          <w:color w:val="231F20"/>
          <w:spacing w:val="-7"/>
          <w:w w:val="90"/>
        </w:rPr>
        <w:t> </w:t>
      </w:r>
      <w:r>
        <w:rPr>
          <w:color w:val="231F20"/>
          <w:spacing w:val="-2"/>
          <w:w w:val="90"/>
        </w:rPr>
        <w:t>uma</w:t>
      </w:r>
      <w:r>
        <w:rPr>
          <w:color w:val="231F20"/>
          <w:spacing w:val="-7"/>
          <w:w w:val="90"/>
        </w:rPr>
        <w:t> </w:t>
      </w:r>
      <w:r>
        <w:rPr>
          <w:color w:val="231F20"/>
          <w:spacing w:val="-2"/>
          <w:w w:val="90"/>
        </w:rPr>
        <w:t>conferência</w:t>
      </w:r>
      <w:r>
        <w:rPr>
          <w:color w:val="231F20"/>
          <w:spacing w:val="-7"/>
          <w:w w:val="90"/>
        </w:rPr>
        <w:t> </w:t>
      </w:r>
      <w:r>
        <w:rPr>
          <w:color w:val="231F20"/>
          <w:spacing w:val="-2"/>
          <w:w w:val="90"/>
        </w:rPr>
        <w:t>diplomática</w:t>
      </w:r>
      <w:r>
        <w:rPr>
          <w:color w:val="231F20"/>
          <w:spacing w:val="-7"/>
          <w:w w:val="90"/>
        </w:rPr>
        <w:t> </w:t>
      </w:r>
      <w:r>
        <w:rPr>
          <w:color w:val="231F20"/>
          <w:spacing w:val="-2"/>
          <w:w w:val="90"/>
        </w:rPr>
        <w:t>adotou</w:t>
      </w:r>
      <w:r>
        <w:rPr>
          <w:color w:val="231F20"/>
          <w:spacing w:val="-7"/>
          <w:w w:val="90"/>
        </w:rPr>
        <w:t> </w:t>
      </w:r>
      <w:r>
        <w:rPr>
          <w:color w:val="231F20"/>
          <w:spacing w:val="-2"/>
          <w:w w:val="90"/>
        </w:rPr>
        <w:t>o</w:t>
      </w:r>
      <w:r>
        <w:rPr>
          <w:color w:val="231F20"/>
          <w:spacing w:val="-7"/>
          <w:w w:val="90"/>
        </w:rPr>
        <w:t> </w:t>
      </w:r>
      <w:r>
        <w:rPr>
          <w:color w:val="231F20"/>
          <w:spacing w:val="-2"/>
          <w:w w:val="90"/>
        </w:rPr>
        <w:t>Protocolo III</w:t>
      </w:r>
      <w:r>
        <w:rPr>
          <w:color w:val="231F20"/>
          <w:spacing w:val="-4"/>
          <w:w w:val="90"/>
        </w:rPr>
        <w:t> </w:t>
      </w:r>
      <w:r>
        <w:rPr>
          <w:color w:val="231F20"/>
          <w:spacing w:val="-2"/>
          <w:w w:val="90"/>
        </w:rPr>
        <w:t>adicional</w:t>
      </w:r>
      <w:r>
        <w:rPr>
          <w:color w:val="231F20"/>
          <w:spacing w:val="-4"/>
          <w:w w:val="90"/>
        </w:rPr>
        <w:t> </w:t>
      </w:r>
      <w:r>
        <w:rPr>
          <w:color w:val="231F20"/>
          <w:spacing w:val="-2"/>
          <w:w w:val="90"/>
        </w:rPr>
        <w:t>às</w:t>
      </w:r>
      <w:r>
        <w:rPr>
          <w:color w:val="231F20"/>
          <w:spacing w:val="-4"/>
          <w:w w:val="90"/>
        </w:rPr>
        <w:t> </w:t>
      </w:r>
      <w:r>
        <w:rPr>
          <w:color w:val="231F20"/>
          <w:spacing w:val="-2"/>
          <w:w w:val="90"/>
        </w:rPr>
        <w:t>Convenções</w:t>
      </w:r>
      <w:r>
        <w:rPr>
          <w:color w:val="231F20"/>
          <w:spacing w:val="-4"/>
          <w:w w:val="90"/>
        </w:rPr>
        <w:t> </w:t>
      </w:r>
      <w:r>
        <w:rPr>
          <w:color w:val="231F20"/>
          <w:spacing w:val="-2"/>
          <w:w w:val="90"/>
        </w:rPr>
        <w:t>de</w:t>
      </w:r>
      <w:r>
        <w:rPr>
          <w:color w:val="231F20"/>
          <w:spacing w:val="-4"/>
          <w:w w:val="90"/>
        </w:rPr>
        <w:t> </w:t>
      </w:r>
      <w:r>
        <w:rPr>
          <w:color w:val="231F20"/>
          <w:spacing w:val="-2"/>
          <w:w w:val="90"/>
        </w:rPr>
        <w:t>Genebra,</w:t>
      </w:r>
      <w:r>
        <w:rPr>
          <w:color w:val="231F20"/>
          <w:spacing w:val="-4"/>
          <w:w w:val="90"/>
        </w:rPr>
        <w:t> </w:t>
      </w:r>
      <w:r>
        <w:rPr>
          <w:color w:val="231F20"/>
          <w:spacing w:val="-2"/>
          <w:w w:val="90"/>
        </w:rPr>
        <w:t>que</w:t>
      </w:r>
      <w:r>
        <w:rPr>
          <w:color w:val="231F20"/>
          <w:spacing w:val="-4"/>
          <w:w w:val="90"/>
        </w:rPr>
        <w:t> </w:t>
      </w:r>
      <w:r>
        <w:rPr>
          <w:color w:val="231F20"/>
          <w:spacing w:val="-2"/>
          <w:w w:val="90"/>
        </w:rPr>
        <w:t>reconhece</w:t>
      </w:r>
      <w:r>
        <w:rPr>
          <w:color w:val="231F20"/>
          <w:spacing w:val="-4"/>
          <w:w w:val="90"/>
        </w:rPr>
        <w:t> </w:t>
      </w:r>
      <w:r>
        <w:rPr>
          <w:color w:val="231F20"/>
          <w:spacing w:val="-2"/>
          <w:w w:val="90"/>
        </w:rPr>
        <w:t>um</w:t>
      </w:r>
      <w:r>
        <w:rPr>
          <w:color w:val="231F20"/>
          <w:spacing w:val="-4"/>
          <w:w w:val="90"/>
        </w:rPr>
        <w:t> </w:t>
      </w:r>
      <w:r>
        <w:rPr>
          <w:color w:val="231F20"/>
          <w:spacing w:val="-2"/>
          <w:w w:val="90"/>
        </w:rPr>
        <w:t>emblema</w:t>
      </w:r>
      <w:r>
        <w:rPr>
          <w:color w:val="231F20"/>
          <w:spacing w:val="-4"/>
          <w:w w:val="90"/>
        </w:rPr>
        <w:t> </w:t>
      </w:r>
      <w:r>
        <w:rPr>
          <w:color w:val="231F20"/>
          <w:spacing w:val="-2"/>
          <w:w w:val="90"/>
        </w:rPr>
        <w:t>distintivo </w:t>
      </w:r>
      <w:r>
        <w:rPr>
          <w:color w:val="231F20"/>
          <w:w w:val="90"/>
        </w:rPr>
        <w:t>adicional.</w:t>
      </w:r>
      <w:r>
        <w:rPr>
          <w:color w:val="231F20"/>
          <w:spacing w:val="-6"/>
          <w:w w:val="90"/>
        </w:rPr>
        <w:t> </w:t>
      </w:r>
      <w:r>
        <w:rPr>
          <w:color w:val="231F20"/>
          <w:w w:val="90"/>
        </w:rPr>
        <w:t>O</w:t>
      </w:r>
      <w:r>
        <w:rPr>
          <w:color w:val="231F20"/>
          <w:spacing w:val="-6"/>
          <w:w w:val="90"/>
        </w:rPr>
        <w:t> </w:t>
      </w:r>
      <w:r>
        <w:rPr>
          <w:color w:val="231F20"/>
          <w:w w:val="90"/>
        </w:rPr>
        <w:t>“emblema</w:t>
      </w:r>
      <w:r>
        <w:rPr>
          <w:color w:val="231F20"/>
          <w:spacing w:val="-6"/>
          <w:w w:val="90"/>
        </w:rPr>
        <w:t> </w:t>
      </w:r>
      <w:r>
        <w:rPr>
          <w:color w:val="231F20"/>
          <w:w w:val="90"/>
        </w:rPr>
        <w:t>do</w:t>
      </w:r>
      <w:r>
        <w:rPr>
          <w:color w:val="231F20"/>
          <w:spacing w:val="-6"/>
          <w:w w:val="90"/>
        </w:rPr>
        <w:t> </w:t>
      </w:r>
      <w:r>
        <w:rPr>
          <w:color w:val="231F20"/>
          <w:w w:val="90"/>
        </w:rPr>
        <w:t>terceiro</w:t>
      </w:r>
      <w:r>
        <w:rPr>
          <w:color w:val="231F20"/>
          <w:spacing w:val="-6"/>
          <w:w w:val="90"/>
        </w:rPr>
        <w:t> </w:t>
      </w:r>
      <w:r>
        <w:rPr>
          <w:color w:val="231F20"/>
          <w:w w:val="90"/>
        </w:rPr>
        <w:t>Protocolo”,</w:t>
      </w:r>
      <w:r>
        <w:rPr>
          <w:color w:val="231F20"/>
          <w:spacing w:val="-6"/>
          <w:w w:val="90"/>
        </w:rPr>
        <w:t> </w:t>
      </w:r>
      <w:r>
        <w:rPr>
          <w:color w:val="231F20"/>
          <w:w w:val="90"/>
        </w:rPr>
        <w:t>também</w:t>
      </w:r>
      <w:r>
        <w:rPr>
          <w:color w:val="231F20"/>
          <w:spacing w:val="-6"/>
          <w:w w:val="90"/>
        </w:rPr>
        <w:t> </w:t>
      </w:r>
      <w:r>
        <w:rPr>
          <w:color w:val="231F20"/>
          <w:w w:val="90"/>
        </w:rPr>
        <w:t>conhecido</w:t>
      </w:r>
      <w:r>
        <w:rPr>
          <w:color w:val="231F20"/>
          <w:spacing w:val="-6"/>
          <w:w w:val="90"/>
        </w:rPr>
        <w:t> </w:t>
      </w:r>
      <w:r>
        <w:rPr>
          <w:color w:val="231F20"/>
          <w:w w:val="90"/>
        </w:rPr>
        <w:t>como</w:t>
      </w:r>
      <w:r>
        <w:rPr>
          <w:color w:val="231F20"/>
          <w:spacing w:val="-6"/>
          <w:w w:val="90"/>
        </w:rPr>
        <w:t> </w:t>
      </w:r>
      <w:r>
        <w:rPr>
          <w:color w:val="231F20"/>
          <w:w w:val="90"/>
        </w:rPr>
        <w:t>cristal </w:t>
      </w:r>
      <w:r>
        <w:rPr>
          <w:color w:val="231F20"/>
          <w:spacing w:val="-6"/>
        </w:rPr>
        <w:t>vermelho,</w:t>
      </w:r>
      <w:r>
        <w:rPr>
          <w:color w:val="231F20"/>
          <w:spacing w:val="-14"/>
        </w:rPr>
        <w:t> </w:t>
      </w:r>
      <w:r>
        <w:rPr>
          <w:color w:val="231F20"/>
          <w:spacing w:val="-6"/>
        </w:rPr>
        <w:t>é</w:t>
      </w:r>
      <w:r>
        <w:rPr>
          <w:color w:val="231F20"/>
          <w:spacing w:val="-14"/>
        </w:rPr>
        <w:t> </w:t>
      </w:r>
      <w:r>
        <w:rPr>
          <w:color w:val="231F20"/>
          <w:spacing w:val="-6"/>
        </w:rPr>
        <w:t>formado</w:t>
      </w:r>
      <w:r>
        <w:rPr>
          <w:color w:val="231F20"/>
          <w:spacing w:val="-14"/>
        </w:rPr>
        <w:t> </w:t>
      </w:r>
      <w:r>
        <w:rPr>
          <w:color w:val="231F20"/>
          <w:spacing w:val="-6"/>
        </w:rPr>
        <w:t>por</w:t>
      </w:r>
      <w:r>
        <w:rPr>
          <w:color w:val="231F20"/>
          <w:spacing w:val="-14"/>
        </w:rPr>
        <w:t> </w:t>
      </w:r>
      <w:r>
        <w:rPr>
          <w:color w:val="231F20"/>
          <w:spacing w:val="-6"/>
        </w:rPr>
        <w:t>uma</w:t>
      </w:r>
      <w:r>
        <w:rPr>
          <w:color w:val="231F20"/>
          <w:spacing w:val="-14"/>
        </w:rPr>
        <w:t> </w:t>
      </w:r>
      <w:r>
        <w:rPr>
          <w:color w:val="231F20"/>
          <w:spacing w:val="-6"/>
        </w:rPr>
        <w:t>moldura</w:t>
      </w:r>
      <w:r>
        <w:rPr>
          <w:color w:val="231F20"/>
          <w:spacing w:val="-14"/>
        </w:rPr>
        <w:t> </w:t>
      </w:r>
      <w:r>
        <w:rPr>
          <w:color w:val="231F20"/>
          <w:spacing w:val="-6"/>
        </w:rPr>
        <w:t>vermelha</w:t>
      </w:r>
      <w:r>
        <w:rPr>
          <w:color w:val="231F20"/>
          <w:spacing w:val="-14"/>
        </w:rPr>
        <w:t> </w:t>
      </w:r>
      <w:r>
        <w:rPr>
          <w:color w:val="231F20"/>
          <w:spacing w:val="-6"/>
        </w:rPr>
        <w:t>na</w:t>
      </w:r>
      <w:r>
        <w:rPr>
          <w:color w:val="231F20"/>
          <w:spacing w:val="-14"/>
        </w:rPr>
        <w:t> </w:t>
      </w:r>
      <w:r>
        <w:rPr>
          <w:color w:val="231F20"/>
          <w:spacing w:val="-6"/>
        </w:rPr>
        <w:t>forma</w:t>
      </w:r>
      <w:r>
        <w:rPr>
          <w:color w:val="231F20"/>
          <w:spacing w:val="-14"/>
        </w:rPr>
        <w:t> </w:t>
      </w:r>
      <w:r>
        <w:rPr>
          <w:color w:val="231F20"/>
          <w:spacing w:val="-6"/>
        </w:rPr>
        <w:t>de</w:t>
      </w:r>
      <w:r>
        <w:rPr>
          <w:color w:val="231F20"/>
          <w:spacing w:val="-14"/>
        </w:rPr>
        <w:t> </w:t>
      </w:r>
      <w:r>
        <w:rPr>
          <w:color w:val="231F20"/>
          <w:spacing w:val="-6"/>
        </w:rPr>
        <w:t>um</w:t>
      </w:r>
      <w:r>
        <w:rPr>
          <w:color w:val="231F20"/>
          <w:spacing w:val="-14"/>
        </w:rPr>
        <w:t> </w:t>
      </w:r>
      <w:r>
        <w:rPr>
          <w:color w:val="231F20"/>
          <w:spacing w:val="-6"/>
        </w:rPr>
        <w:t>quadrado </w:t>
      </w:r>
      <w:r>
        <w:rPr>
          <w:color w:val="231F20"/>
          <w:spacing w:val="-8"/>
        </w:rPr>
        <w:t>sobre</w:t>
      </w:r>
      <w:r>
        <w:rPr>
          <w:color w:val="231F20"/>
          <w:spacing w:val="-9"/>
        </w:rPr>
        <w:t> </w:t>
      </w:r>
      <w:r>
        <w:rPr>
          <w:color w:val="231F20"/>
          <w:spacing w:val="-8"/>
        </w:rPr>
        <w:t>um</w:t>
      </w:r>
      <w:r>
        <w:rPr>
          <w:color w:val="231F20"/>
          <w:spacing w:val="-9"/>
        </w:rPr>
        <w:t> </w:t>
      </w:r>
      <w:r>
        <w:rPr>
          <w:color w:val="231F20"/>
          <w:spacing w:val="-8"/>
        </w:rPr>
        <w:t>fundo</w:t>
      </w:r>
      <w:r>
        <w:rPr>
          <w:color w:val="231F20"/>
          <w:spacing w:val="-9"/>
        </w:rPr>
        <w:t> </w:t>
      </w:r>
      <w:r>
        <w:rPr>
          <w:color w:val="231F20"/>
          <w:spacing w:val="-8"/>
        </w:rPr>
        <w:t>branco.</w:t>
      </w:r>
      <w:r>
        <w:rPr>
          <w:color w:val="231F20"/>
          <w:spacing w:val="-9"/>
        </w:rPr>
        <w:t> </w:t>
      </w:r>
      <w:r>
        <w:rPr>
          <w:color w:val="231F20"/>
          <w:spacing w:val="-8"/>
        </w:rPr>
        <w:t>De</w:t>
      </w:r>
      <w:r>
        <w:rPr>
          <w:color w:val="231F20"/>
          <w:spacing w:val="-9"/>
        </w:rPr>
        <w:t> </w:t>
      </w:r>
      <w:r>
        <w:rPr>
          <w:color w:val="231F20"/>
          <w:spacing w:val="-8"/>
        </w:rPr>
        <w:t>acordo</w:t>
      </w:r>
      <w:r>
        <w:rPr>
          <w:color w:val="231F20"/>
          <w:spacing w:val="-9"/>
        </w:rPr>
        <w:t> </w:t>
      </w:r>
      <w:r>
        <w:rPr>
          <w:color w:val="231F20"/>
          <w:spacing w:val="-8"/>
        </w:rPr>
        <w:t>com</w:t>
      </w:r>
      <w:r>
        <w:rPr>
          <w:color w:val="231F20"/>
          <w:spacing w:val="-9"/>
        </w:rPr>
        <w:t> </w:t>
      </w:r>
      <w:r>
        <w:rPr>
          <w:color w:val="231F20"/>
          <w:spacing w:val="-8"/>
        </w:rPr>
        <w:t>o</w:t>
      </w:r>
      <w:r>
        <w:rPr>
          <w:color w:val="231F20"/>
          <w:spacing w:val="-9"/>
        </w:rPr>
        <w:t> </w:t>
      </w:r>
      <w:r>
        <w:rPr>
          <w:color w:val="231F20"/>
          <w:spacing w:val="-8"/>
        </w:rPr>
        <w:t>Protocolo</w:t>
      </w:r>
      <w:r>
        <w:rPr>
          <w:color w:val="231F20"/>
          <w:spacing w:val="-9"/>
        </w:rPr>
        <w:t> </w:t>
      </w:r>
      <w:r>
        <w:rPr>
          <w:color w:val="231F20"/>
          <w:spacing w:val="-8"/>
        </w:rPr>
        <w:t>III,</w:t>
      </w:r>
      <w:r>
        <w:rPr>
          <w:color w:val="231F20"/>
          <w:spacing w:val="-9"/>
        </w:rPr>
        <w:t> </w:t>
      </w:r>
      <w:r>
        <w:rPr>
          <w:color w:val="231F20"/>
          <w:spacing w:val="-8"/>
        </w:rPr>
        <w:t>todos</w:t>
      </w:r>
      <w:r>
        <w:rPr>
          <w:color w:val="231F20"/>
          <w:spacing w:val="-9"/>
        </w:rPr>
        <w:t> </w:t>
      </w:r>
      <w:r>
        <w:rPr>
          <w:color w:val="231F20"/>
          <w:spacing w:val="-8"/>
        </w:rPr>
        <w:t>os</w:t>
      </w:r>
      <w:r>
        <w:rPr>
          <w:color w:val="231F20"/>
          <w:spacing w:val="-9"/>
        </w:rPr>
        <w:t> </w:t>
      </w:r>
      <w:r>
        <w:rPr>
          <w:color w:val="231F20"/>
          <w:spacing w:val="-8"/>
        </w:rPr>
        <w:t>quatro </w:t>
      </w:r>
      <w:r>
        <w:rPr>
          <w:color w:val="231F20"/>
          <w:spacing w:val="-2"/>
          <w:w w:val="90"/>
        </w:rPr>
        <w:t>emblemas</w:t>
      </w:r>
      <w:r>
        <w:rPr>
          <w:color w:val="231F20"/>
          <w:spacing w:val="-8"/>
          <w:w w:val="90"/>
        </w:rPr>
        <w:t> </w:t>
      </w:r>
      <w:r>
        <w:rPr>
          <w:color w:val="231F20"/>
          <w:spacing w:val="-2"/>
          <w:w w:val="90"/>
        </w:rPr>
        <w:t>distintivos</w:t>
      </w:r>
      <w:r>
        <w:rPr>
          <w:color w:val="231F20"/>
          <w:spacing w:val="-8"/>
          <w:w w:val="90"/>
        </w:rPr>
        <w:t> </w:t>
      </w:r>
      <w:r>
        <w:rPr>
          <w:color w:val="231F20"/>
          <w:spacing w:val="-2"/>
          <w:w w:val="90"/>
        </w:rPr>
        <w:t>gozam</w:t>
      </w:r>
      <w:r>
        <w:rPr>
          <w:color w:val="231F20"/>
          <w:spacing w:val="-8"/>
          <w:w w:val="90"/>
        </w:rPr>
        <w:t> </w:t>
      </w:r>
      <w:r>
        <w:rPr>
          <w:color w:val="231F20"/>
          <w:spacing w:val="-2"/>
          <w:w w:val="90"/>
        </w:rPr>
        <w:t>de</w:t>
      </w:r>
      <w:r>
        <w:rPr>
          <w:color w:val="231F20"/>
          <w:spacing w:val="-8"/>
          <w:w w:val="90"/>
        </w:rPr>
        <w:t> </w:t>
      </w:r>
      <w:r>
        <w:rPr>
          <w:color w:val="231F20"/>
          <w:spacing w:val="-2"/>
          <w:w w:val="90"/>
        </w:rPr>
        <w:t>status</w:t>
      </w:r>
      <w:r>
        <w:rPr>
          <w:color w:val="231F20"/>
          <w:spacing w:val="-8"/>
          <w:w w:val="90"/>
        </w:rPr>
        <w:t> </w:t>
      </w:r>
      <w:r>
        <w:rPr>
          <w:color w:val="231F20"/>
          <w:spacing w:val="-2"/>
          <w:w w:val="90"/>
        </w:rPr>
        <w:t>igual.</w:t>
      </w:r>
      <w:r>
        <w:rPr>
          <w:color w:val="231F20"/>
          <w:spacing w:val="-8"/>
          <w:w w:val="90"/>
        </w:rPr>
        <w:t> </w:t>
      </w:r>
      <w:r>
        <w:rPr>
          <w:color w:val="231F20"/>
          <w:spacing w:val="-2"/>
          <w:w w:val="90"/>
        </w:rPr>
        <w:t>*As</w:t>
      </w:r>
      <w:r>
        <w:rPr>
          <w:color w:val="231F20"/>
          <w:spacing w:val="-8"/>
          <w:w w:val="90"/>
        </w:rPr>
        <w:t> </w:t>
      </w:r>
      <w:r>
        <w:rPr>
          <w:color w:val="231F20"/>
          <w:spacing w:val="-2"/>
          <w:w w:val="90"/>
        </w:rPr>
        <w:t>condições</w:t>
      </w:r>
      <w:r>
        <w:rPr>
          <w:color w:val="231F20"/>
          <w:spacing w:val="-8"/>
          <w:w w:val="90"/>
        </w:rPr>
        <w:t> </w:t>
      </w:r>
      <w:r>
        <w:rPr>
          <w:color w:val="231F20"/>
          <w:spacing w:val="-2"/>
          <w:w w:val="90"/>
        </w:rPr>
        <w:t>de</w:t>
      </w:r>
      <w:r>
        <w:rPr>
          <w:color w:val="231F20"/>
          <w:spacing w:val="-8"/>
          <w:w w:val="90"/>
        </w:rPr>
        <w:t> </w:t>
      </w:r>
      <w:r>
        <w:rPr>
          <w:color w:val="231F20"/>
          <w:spacing w:val="-2"/>
          <w:w w:val="90"/>
        </w:rPr>
        <w:t>uso</w:t>
      </w:r>
      <w:r>
        <w:rPr>
          <w:color w:val="231F20"/>
          <w:spacing w:val="-8"/>
          <w:w w:val="90"/>
        </w:rPr>
        <w:t> </w:t>
      </w:r>
      <w:r>
        <w:rPr>
          <w:color w:val="231F20"/>
          <w:spacing w:val="-2"/>
          <w:w w:val="90"/>
        </w:rPr>
        <w:t>e</w:t>
      </w:r>
      <w:r>
        <w:rPr>
          <w:color w:val="231F20"/>
          <w:spacing w:val="-8"/>
          <w:w w:val="90"/>
        </w:rPr>
        <w:t> </w:t>
      </w:r>
      <w:r>
        <w:rPr>
          <w:color w:val="231F20"/>
          <w:spacing w:val="-2"/>
          <w:w w:val="90"/>
        </w:rPr>
        <w:t>respeito</w:t>
      </w:r>
      <w:r>
        <w:rPr>
          <w:color w:val="231F20"/>
          <w:spacing w:val="-8"/>
          <w:w w:val="90"/>
        </w:rPr>
        <w:t> </w:t>
      </w:r>
      <w:r>
        <w:rPr>
          <w:color w:val="231F20"/>
          <w:spacing w:val="-2"/>
          <w:w w:val="90"/>
        </w:rPr>
        <w:t>ao emblema do terceiro Protocolo são idênticas àquelas dos emblemas distintivos </w:t>
      </w:r>
      <w:r>
        <w:rPr>
          <w:color w:val="231F20"/>
          <w:w w:val="90"/>
        </w:rPr>
        <w:t>estabelecidas</w:t>
      </w:r>
      <w:r>
        <w:rPr>
          <w:color w:val="231F20"/>
          <w:spacing w:val="-9"/>
          <w:w w:val="90"/>
        </w:rPr>
        <w:t> </w:t>
      </w:r>
      <w:r>
        <w:rPr>
          <w:color w:val="231F20"/>
          <w:w w:val="90"/>
        </w:rPr>
        <w:t>pelas</w:t>
      </w:r>
      <w:r>
        <w:rPr>
          <w:color w:val="231F20"/>
          <w:spacing w:val="-9"/>
          <w:w w:val="90"/>
        </w:rPr>
        <w:t> </w:t>
      </w:r>
      <w:r>
        <w:rPr>
          <w:color w:val="231F20"/>
          <w:w w:val="90"/>
        </w:rPr>
        <w:t>Convenções</w:t>
      </w:r>
      <w:r>
        <w:rPr>
          <w:color w:val="231F20"/>
          <w:spacing w:val="-10"/>
          <w:w w:val="90"/>
        </w:rPr>
        <w:t> </w:t>
      </w:r>
      <w:r>
        <w:rPr>
          <w:color w:val="231F20"/>
          <w:w w:val="90"/>
        </w:rPr>
        <w:t>de</w:t>
      </w:r>
      <w:r>
        <w:rPr>
          <w:color w:val="231F20"/>
          <w:spacing w:val="-10"/>
          <w:w w:val="90"/>
        </w:rPr>
        <w:t> </w:t>
      </w:r>
      <w:r>
        <w:rPr>
          <w:color w:val="231F20"/>
          <w:w w:val="90"/>
        </w:rPr>
        <w:t>Genebra</w:t>
      </w:r>
      <w:r>
        <w:rPr>
          <w:color w:val="231F20"/>
          <w:spacing w:val="-10"/>
          <w:w w:val="90"/>
        </w:rPr>
        <w:t> </w:t>
      </w:r>
      <w:r>
        <w:rPr>
          <w:color w:val="231F20"/>
          <w:w w:val="90"/>
        </w:rPr>
        <w:t>e,</w:t>
      </w:r>
      <w:r>
        <w:rPr>
          <w:color w:val="231F20"/>
          <w:spacing w:val="-10"/>
          <w:w w:val="90"/>
        </w:rPr>
        <w:t> </w:t>
      </w:r>
      <w:r>
        <w:rPr>
          <w:color w:val="231F20"/>
          <w:w w:val="90"/>
        </w:rPr>
        <w:t>quando</w:t>
      </w:r>
      <w:r>
        <w:rPr>
          <w:color w:val="231F20"/>
          <w:spacing w:val="-10"/>
          <w:w w:val="90"/>
        </w:rPr>
        <w:t> </w:t>
      </w:r>
      <w:r>
        <w:rPr>
          <w:color w:val="231F20"/>
          <w:w w:val="90"/>
        </w:rPr>
        <w:t>aplicável,</w:t>
      </w:r>
      <w:r>
        <w:rPr>
          <w:color w:val="231F20"/>
          <w:spacing w:val="-9"/>
          <w:w w:val="90"/>
        </w:rPr>
        <w:t> </w:t>
      </w:r>
      <w:r>
        <w:rPr>
          <w:color w:val="231F20"/>
          <w:w w:val="90"/>
        </w:rPr>
        <w:t>pelos </w:t>
      </w:r>
      <w:r>
        <w:rPr>
          <w:color w:val="231F20"/>
          <w:spacing w:val="-6"/>
        </w:rPr>
        <w:t>Protocolos</w:t>
      </w:r>
      <w:r>
        <w:rPr>
          <w:color w:val="231F20"/>
          <w:spacing w:val="-15"/>
        </w:rPr>
        <w:t> </w:t>
      </w:r>
      <w:r>
        <w:rPr>
          <w:color w:val="231F20"/>
          <w:spacing w:val="-6"/>
        </w:rPr>
        <w:t>Adicionais</w:t>
      </w:r>
      <w:r>
        <w:rPr>
          <w:color w:val="231F20"/>
          <w:spacing w:val="-15"/>
        </w:rPr>
        <w:t> </w:t>
      </w:r>
      <w:r>
        <w:rPr>
          <w:color w:val="231F20"/>
          <w:spacing w:val="-6"/>
        </w:rPr>
        <w:t>de</w:t>
      </w:r>
      <w:r>
        <w:rPr>
          <w:color w:val="231F20"/>
          <w:spacing w:val="-15"/>
        </w:rPr>
        <w:t> </w:t>
      </w:r>
      <w:r>
        <w:rPr>
          <w:color w:val="231F20"/>
          <w:spacing w:val="-6"/>
        </w:rPr>
        <w:t>1977.</w:t>
      </w:r>
    </w:p>
    <w:p>
      <w:pPr>
        <w:pStyle w:val="BodyText"/>
        <w:spacing w:before="11"/>
      </w:pPr>
    </w:p>
    <w:p>
      <w:pPr>
        <w:pStyle w:val="BodyText"/>
        <w:spacing w:before="1"/>
        <w:ind w:left="283"/>
      </w:pPr>
      <w:r>
        <w:rPr>
          <w:color w:val="231F20"/>
          <w:spacing w:val="-2"/>
          <w:w w:val="90"/>
        </w:rPr>
        <w:t>*</w:t>
      </w:r>
      <w:r>
        <w:rPr>
          <w:color w:val="231F20"/>
          <w:spacing w:val="-5"/>
          <w:w w:val="90"/>
        </w:rPr>
        <w:t> </w:t>
      </w:r>
      <w:r>
        <w:rPr>
          <w:color w:val="231F20"/>
          <w:spacing w:val="-2"/>
          <w:w w:val="90"/>
        </w:rPr>
        <w:t>Se,</w:t>
      </w:r>
      <w:r>
        <w:rPr>
          <w:color w:val="231F20"/>
          <w:spacing w:val="-5"/>
          <w:w w:val="90"/>
        </w:rPr>
        <w:t> </w:t>
      </w:r>
      <w:r>
        <w:rPr>
          <w:color w:val="231F20"/>
          <w:spacing w:val="-2"/>
          <w:w w:val="90"/>
        </w:rPr>
        <w:t>por</w:t>
      </w:r>
      <w:r>
        <w:rPr>
          <w:color w:val="231F20"/>
          <w:spacing w:val="-5"/>
          <w:w w:val="90"/>
        </w:rPr>
        <w:t> </w:t>
      </w:r>
      <w:r>
        <w:rPr>
          <w:color w:val="231F20"/>
          <w:spacing w:val="-2"/>
          <w:w w:val="90"/>
        </w:rPr>
        <w:t>um</w:t>
      </w:r>
      <w:r>
        <w:rPr>
          <w:color w:val="231F20"/>
          <w:spacing w:val="-5"/>
          <w:w w:val="90"/>
        </w:rPr>
        <w:t> </w:t>
      </w:r>
      <w:r>
        <w:rPr>
          <w:color w:val="231F20"/>
          <w:spacing w:val="-2"/>
          <w:w w:val="90"/>
        </w:rPr>
        <w:t>lado,</w:t>
      </w:r>
      <w:r>
        <w:rPr>
          <w:color w:val="231F20"/>
          <w:spacing w:val="-5"/>
          <w:w w:val="90"/>
        </w:rPr>
        <w:t> </w:t>
      </w:r>
      <w:r>
        <w:rPr>
          <w:color w:val="231F20"/>
          <w:spacing w:val="-2"/>
          <w:w w:val="90"/>
        </w:rPr>
        <w:t>o</w:t>
      </w:r>
      <w:r>
        <w:rPr>
          <w:color w:val="231F20"/>
          <w:spacing w:val="-5"/>
          <w:w w:val="90"/>
        </w:rPr>
        <w:t> </w:t>
      </w:r>
      <w:r>
        <w:rPr>
          <w:color w:val="231F20"/>
          <w:spacing w:val="-2"/>
          <w:w w:val="90"/>
        </w:rPr>
        <w:t>leão</w:t>
      </w:r>
      <w:r>
        <w:rPr>
          <w:color w:val="231F20"/>
          <w:spacing w:val="-5"/>
          <w:w w:val="90"/>
        </w:rPr>
        <w:t> </w:t>
      </w:r>
      <w:r>
        <w:rPr>
          <w:color w:val="231F20"/>
          <w:spacing w:val="-2"/>
          <w:w w:val="90"/>
        </w:rPr>
        <w:t>vermelho</w:t>
      </w:r>
      <w:r>
        <w:rPr>
          <w:color w:val="231F20"/>
          <w:spacing w:val="-4"/>
          <w:w w:val="90"/>
        </w:rPr>
        <w:t> </w:t>
      </w:r>
      <w:r>
        <w:rPr>
          <w:color w:val="231F20"/>
          <w:spacing w:val="-2"/>
          <w:w w:val="90"/>
        </w:rPr>
        <w:t>e</w:t>
      </w:r>
      <w:r>
        <w:rPr>
          <w:color w:val="231F20"/>
          <w:spacing w:val="-5"/>
          <w:w w:val="90"/>
        </w:rPr>
        <w:t> </w:t>
      </w:r>
      <w:r>
        <w:rPr>
          <w:color w:val="231F20"/>
          <w:spacing w:val="-2"/>
          <w:w w:val="90"/>
        </w:rPr>
        <w:t>o</w:t>
      </w:r>
      <w:r>
        <w:rPr>
          <w:color w:val="231F20"/>
          <w:spacing w:val="-5"/>
          <w:w w:val="90"/>
        </w:rPr>
        <w:t> </w:t>
      </w:r>
      <w:r>
        <w:rPr>
          <w:color w:val="231F20"/>
          <w:spacing w:val="-2"/>
          <w:w w:val="90"/>
        </w:rPr>
        <w:t>sol</w:t>
      </w:r>
      <w:r>
        <w:rPr>
          <w:color w:val="231F20"/>
          <w:spacing w:val="-5"/>
          <w:w w:val="90"/>
        </w:rPr>
        <w:t> </w:t>
      </w:r>
      <w:r>
        <w:rPr>
          <w:color w:val="231F20"/>
          <w:spacing w:val="-2"/>
          <w:w w:val="90"/>
        </w:rPr>
        <w:t>sobre</w:t>
      </w:r>
      <w:r>
        <w:rPr>
          <w:color w:val="231F20"/>
          <w:spacing w:val="-5"/>
          <w:w w:val="90"/>
        </w:rPr>
        <w:t> </w:t>
      </w:r>
      <w:r>
        <w:rPr>
          <w:color w:val="231F20"/>
          <w:spacing w:val="-2"/>
          <w:w w:val="90"/>
        </w:rPr>
        <w:t>um</w:t>
      </w:r>
      <w:r>
        <w:rPr>
          <w:color w:val="231F20"/>
          <w:spacing w:val="-5"/>
          <w:w w:val="90"/>
        </w:rPr>
        <w:t> </w:t>
      </w:r>
      <w:r>
        <w:rPr>
          <w:color w:val="231F20"/>
          <w:spacing w:val="-2"/>
          <w:w w:val="90"/>
        </w:rPr>
        <w:t>fundo</w:t>
      </w:r>
      <w:r>
        <w:rPr>
          <w:color w:val="231F20"/>
          <w:spacing w:val="-5"/>
          <w:w w:val="90"/>
        </w:rPr>
        <w:t> </w:t>
      </w:r>
      <w:r>
        <w:rPr>
          <w:color w:val="231F20"/>
          <w:spacing w:val="-2"/>
          <w:w w:val="90"/>
        </w:rPr>
        <w:t>branco</w:t>
      </w:r>
      <w:r>
        <w:rPr>
          <w:color w:val="231F20"/>
          <w:spacing w:val="-5"/>
          <w:w w:val="90"/>
        </w:rPr>
        <w:t> </w:t>
      </w:r>
      <w:r>
        <w:rPr>
          <w:color w:val="231F20"/>
          <w:spacing w:val="-2"/>
          <w:w w:val="90"/>
        </w:rPr>
        <w:t>não</w:t>
      </w:r>
      <w:r>
        <w:rPr>
          <w:color w:val="231F20"/>
          <w:spacing w:val="-5"/>
          <w:w w:val="90"/>
        </w:rPr>
        <w:t> </w:t>
      </w:r>
      <w:r>
        <w:rPr>
          <w:color w:val="231F20"/>
          <w:spacing w:val="-2"/>
          <w:w w:val="90"/>
        </w:rPr>
        <w:t>estão</w:t>
      </w:r>
    </w:p>
    <w:p>
      <w:pPr>
        <w:pStyle w:val="BodyText"/>
        <w:spacing w:before="19"/>
        <w:ind w:left="283"/>
      </w:pPr>
      <w:r>
        <w:rPr>
          <w:color w:val="231F20"/>
          <w:w w:val="85"/>
        </w:rPr>
        <w:t>mais</w:t>
      </w:r>
      <w:r>
        <w:rPr>
          <w:color w:val="231F20"/>
          <w:spacing w:val="-5"/>
        </w:rPr>
        <w:t> </w:t>
      </w:r>
      <w:r>
        <w:rPr>
          <w:color w:val="231F20"/>
          <w:w w:val="85"/>
        </w:rPr>
        <w:t>em</w:t>
      </w:r>
      <w:r>
        <w:rPr>
          <w:color w:val="231F20"/>
          <w:spacing w:val="-4"/>
        </w:rPr>
        <w:t> </w:t>
      </w:r>
      <w:r>
        <w:rPr>
          <w:color w:val="231F20"/>
          <w:w w:val="85"/>
        </w:rPr>
        <w:t>uso,</w:t>
      </w:r>
      <w:r>
        <w:rPr>
          <w:color w:val="231F20"/>
          <w:spacing w:val="-4"/>
        </w:rPr>
        <w:t> </w:t>
      </w:r>
      <w:r>
        <w:rPr>
          <w:color w:val="231F20"/>
          <w:w w:val="85"/>
        </w:rPr>
        <w:t>por</w:t>
      </w:r>
      <w:r>
        <w:rPr>
          <w:color w:val="231F20"/>
          <w:spacing w:val="-4"/>
        </w:rPr>
        <w:t> </w:t>
      </w:r>
      <w:r>
        <w:rPr>
          <w:color w:val="231F20"/>
          <w:w w:val="85"/>
        </w:rPr>
        <w:t>outro,</w:t>
      </w:r>
      <w:r>
        <w:rPr>
          <w:color w:val="231F20"/>
          <w:spacing w:val="-4"/>
        </w:rPr>
        <w:t> </w:t>
      </w:r>
      <w:r>
        <w:rPr>
          <w:color w:val="231F20"/>
          <w:w w:val="85"/>
        </w:rPr>
        <w:t>ainda</w:t>
      </w:r>
      <w:r>
        <w:rPr>
          <w:color w:val="231F20"/>
          <w:spacing w:val="-4"/>
        </w:rPr>
        <w:t> </w:t>
      </w:r>
      <w:r>
        <w:rPr>
          <w:color w:val="231F20"/>
          <w:w w:val="85"/>
        </w:rPr>
        <w:t>são</w:t>
      </w:r>
      <w:r>
        <w:rPr>
          <w:color w:val="231F20"/>
          <w:spacing w:val="-4"/>
        </w:rPr>
        <w:t> </w:t>
      </w:r>
      <w:r>
        <w:rPr>
          <w:color w:val="231F20"/>
          <w:w w:val="85"/>
        </w:rPr>
        <w:t>reconhecidos</w:t>
      </w:r>
      <w:r>
        <w:rPr>
          <w:color w:val="231F20"/>
          <w:spacing w:val="-4"/>
        </w:rPr>
        <w:t> </w:t>
      </w:r>
      <w:r>
        <w:rPr>
          <w:color w:val="231F20"/>
          <w:w w:val="85"/>
        </w:rPr>
        <w:t>pelas</w:t>
      </w:r>
      <w:r>
        <w:rPr>
          <w:color w:val="231F20"/>
          <w:spacing w:val="-4"/>
        </w:rPr>
        <w:t> </w:t>
      </w:r>
      <w:r>
        <w:rPr>
          <w:color w:val="231F20"/>
          <w:w w:val="85"/>
        </w:rPr>
        <w:t>Convenções</w:t>
      </w:r>
      <w:r>
        <w:rPr>
          <w:color w:val="231F20"/>
          <w:spacing w:val="-5"/>
        </w:rPr>
        <w:t> </w:t>
      </w:r>
      <w:r>
        <w:rPr>
          <w:color w:val="231F20"/>
          <w:w w:val="85"/>
        </w:rPr>
        <w:t>de</w:t>
      </w:r>
      <w:r>
        <w:rPr>
          <w:color w:val="231F20"/>
          <w:spacing w:val="-4"/>
        </w:rPr>
        <w:t> </w:t>
      </w:r>
      <w:r>
        <w:rPr>
          <w:color w:val="231F20"/>
          <w:spacing w:val="-2"/>
          <w:w w:val="85"/>
        </w:rPr>
        <w:t>Genebra.</w:t>
      </w:r>
    </w:p>
    <w:p>
      <w:pPr>
        <w:pStyle w:val="BodyText"/>
        <w:spacing w:after="0"/>
        <w:sectPr>
          <w:headerReference w:type="even" r:id="rId367"/>
          <w:footerReference w:type="even" r:id="rId368"/>
          <w:pgSz w:w="6240" w:h="10210"/>
          <w:pgMar w:header="0" w:footer="1365" w:top="440" w:bottom="1560" w:left="0" w:right="0"/>
        </w:sectPr>
      </w:pPr>
    </w:p>
    <w:p>
      <w:pPr>
        <w:pStyle w:val="Heading1"/>
        <w:spacing w:line="223" w:lineRule="auto"/>
        <w:ind w:left="2102" w:right="546" w:hanging="1217"/>
        <w:jc w:val="left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72352">
                <wp:simplePos x="0" y="0"/>
                <wp:positionH relativeFrom="page">
                  <wp:posOffset>0</wp:posOffset>
                </wp:positionH>
                <wp:positionV relativeFrom="page">
                  <wp:posOffset>5161214</wp:posOffset>
                </wp:positionV>
                <wp:extent cx="3960495" cy="1318895"/>
                <wp:effectExtent l="0" t="0" r="0" b="0"/>
                <wp:wrapNone/>
                <wp:docPr id="921" name="Group 92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21" name="Group 921"/>
                      <wpg:cNvGrpSpPr/>
                      <wpg:grpSpPr>
                        <a:xfrm>
                          <a:off x="0" y="0"/>
                          <a:ext cx="3960495" cy="1318895"/>
                          <a:chExt cx="3960495" cy="1318895"/>
                        </a:xfrm>
                      </wpg:grpSpPr>
                      <wps:wsp>
                        <wps:cNvPr id="922" name="Graphic 922"/>
                        <wps:cNvSpPr/>
                        <wps:spPr>
                          <a:xfrm>
                            <a:off x="0" y="325186"/>
                            <a:ext cx="3960495" cy="9937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960495" h="993775">
                                <a:moveTo>
                                  <a:pt x="395999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93597"/>
                                </a:lnTo>
                                <a:lnTo>
                                  <a:pt x="3959999" y="993597"/>
                                </a:lnTo>
                                <a:lnTo>
                                  <a:pt x="39599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B053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923" name="Image 923"/>
                          <pic:cNvPicPr/>
                        </pic:nvPicPr>
                        <pic:blipFill>
                          <a:blip r:embed="rId3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41905" y="513401"/>
                            <a:ext cx="359193" cy="36901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24" name="Graphic 924"/>
                        <wps:cNvSpPr/>
                        <wps:spPr>
                          <a:xfrm>
                            <a:off x="3251145" y="967468"/>
                            <a:ext cx="541020" cy="1765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1020" h="176530">
                                <a:moveTo>
                                  <a:pt x="78001" y="176393"/>
                                </a:moveTo>
                                <a:lnTo>
                                  <a:pt x="29320" y="161647"/>
                                </a:lnTo>
                                <a:lnTo>
                                  <a:pt x="4647" y="121253"/>
                                </a:lnTo>
                                <a:lnTo>
                                  <a:pt x="0" y="87024"/>
                                </a:lnTo>
                                <a:lnTo>
                                  <a:pt x="1369" y="67721"/>
                                </a:lnTo>
                                <a:lnTo>
                                  <a:pt x="21916" y="23076"/>
                                </a:lnTo>
                                <a:lnTo>
                                  <a:pt x="61802" y="1444"/>
                                </a:lnTo>
                                <a:lnTo>
                                  <a:pt x="78233" y="0"/>
                                </a:lnTo>
                                <a:lnTo>
                                  <a:pt x="89914" y="790"/>
                                </a:lnTo>
                                <a:lnTo>
                                  <a:pt x="100719" y="3162"/>
                                </a:lnTo>
                                <a:lnTo>
                                  <a:pt x="110639" y="7121"/>
                                </a:lnTo>
                                <a:lnTo>
                                  <a:pt x="119668" y="12670"/>
                                </a:lnTo>
                                <a:lnTo>
                                  <a:pt x="127128" y="19303"/>
                                </a:lnTo>
                                <a:lnTo>
                                  <a:pt x="78001" y="19303"/>
                                </a:lnTo>
                                <a:lnTo>
                                  <a:pt x="65246" y="20450"/>
                                </a:lnTo>
                                <a:lnTo>
                                  <a:pt x="30658" y="47587"/>
                                </a:lnTo>
                                <a:lnTo>
                                  <a:pt x="22766" y="86786"/>
                                </a:lnTo>
                                <a:lnTo>
                                  <a:pt x="23687" y="103454"/>
                                </a:lnTo>
                                <a:lnTo>
                                  <a:pt x="37531" y="139732"/>
                                </a:lnTo>
                                <a:lnTo>
                                  <a:pt x="76068" y="157089"/>
                                </a:lnTo>
                                <a:lnTo>
                                  <a:pt x="126735" y="157089"/>
                                </a:lnTo>
                                <a:lnTo>
                                  <a:pt x="121330" y="162253"/>
                                </a:lnTo>
                                <a:lnTo>
                                  <a:pt x="111842" y="168450"/>
                                </a:lnTo>
                                <a:lnTo>
                                  <a:pt x="101463" y="172868"/>
                                </a:lnTo>
                                <a:lnTo>
                                  <a:pt x="90185" y="175513"/>
                                </a:lnTo>
                                <a:lnTo>
                                  <a:pt x="78001" y="176393"/>
                                </a:lnTo>
                                <a:close/>
                              </a:path>
                              <a:path w="541020" h="176530">
                                <a:moveTo>
                                  <a:pt x="122297" y="55050"/>
                                </a:moveTo>
                                <a:lnTo>
                                  <a:pt x="93268" y="21542"/>
                                </a:lnTo>
                                <a:lnTo>
                                  <a:pt x="85499" y="19752"/>
                                </a:lnTo>
                                <a:lnTo>
                                  <a:pt x="84403" y="19752"/>
                                </a:lnTo>
                                <a:lnTo>
                                  <a:pt x="78001" y="19303"/>
                                </a:lnTo>
                                <a:lnTo>
                                  <a:pt x="127128" y="19303"/>
                                </a:lnTo>
                                <a:lnTo>
                                  <a:pt x="127633" y="19752"/>
                                </a:lnTo>
                                <a:lnTo>
                                  <a:pt x="134289" y="28280"/>
                                </a:lnTo>
                                <a:lnTo>
                                  <a:pt x="139693" y="38324"/>
                                </a:lnTo>
                                <a:lnTo>
                                  <a:pt x="143787" y="49807"/>
                                </a:lnTo>
                                <a:lnTo>
                                  <a:pt x="122297" y="55050"/>
                                </a:lnTo>
                                <a:close/>
                              </a:path>
                              <a:path w="541020" h="176530">
                                <a:moveTo>
                                  <a:pt x="126735" y="157089"/>
                                </a:moveTo>
                                <a:lnTo>
                                  <a:pt x="76068" y="157089"/>
                                </a:lnTo>
                                <a:lnTo>
                                  <a:pt x="85352" y="156412"/>
                                </a:lnTo>
                                <a:lnTo>
                                  <a:pt x="94139" y="154277"/>
                                </a:lnTo>
                                <a:lnTo>
                                  <a:pt x="93945" y="154277"/>
                                </a:lnTo>
                                <a:lnTo>
                                  <a:pt x="101180" y="150990"/>
                                </a:lnTo>
                                <a:lnTo>
                                  <a:pt x="107725" y="146246"/>
                                </a:lnTo>
                                <a:lnTo>
                                  <a:pt x="124770" y="113676"/>
                                </a:lnTo>
                                <a:lnTo>
                                  <a:pt x="146648" y="119396"/>
                                </a:lnTo>
                                <a:lnTo>
                                  <a:pt x="142390" y="132702"/>
                                </a:lnTo>
                                <a:lnTo>
                                  <a:pt x="142344" y="132845"/>
                                </a:lnTo>
                                <a:lnTo>
                                  <a:pt x="136685" y="144473"/>
                                </a:lnTo>
                                <a:lnTo>
                                  <a:pt x="129678" y="154277"/>
                                </a:lnTo>
                                <a:lnTo>
                                  <a:pt x="126735" y="157089"/>
                                </a:lnTo>
                                <a:close/>
                              </a:path>
                              <a:path w="541020" h="176530">
                                <a:moveTo>
                                  <a:pt x="199061" y="173493"/>
                                </a:moveTo>
                                <a:lnTo>
                                  <a:pt x="176990" y="173493"/>
                                </a:lnTo>
                                <a:lnTo>
                                  <a:pt x="176990" y="2899"/>
                                </a:lnTo>
                                <a:lnTo>
                                  <a:pt x="199061" y="2899"/>
                                </a:lnTo>
                                <a:lnTo>
                                  <a:pt x="199061" y="173493"/>
                                </a:lnTo>
                                <a:close/>
                              </a:path>
                              <a:path w="541020" h="176530">
                                <a:moveTo>
                                  <a:pt x="309917" y="176393"/>
                                </a:moveTo>
                                <a:lnTo>
                                  <a:pt x="261236" y="161647"/>
                                </a:lnTo>
                                <a:lnTo>
                                  <a:pt x="236564" y="121253"/>
                                </a:lnTo>
                                <a:lnTo>
                                  <a:pt x="231916" y="87024"/>
                                </a:lnTo>
                                <a:lnTo>
                                  <a:pt x="233285" y="67721"/>
                                </a:lnTo>
                                <a:lnTo>
                                  <a:pt x="253832" y="23076"/>
                                </a:lnTo>
                                <a:lnTo>
                                  <a:pt x="293718" y="1444"/>
                                </a:lnTo>
                                <a:lnTo>
                                  <a:pt x="310149" y="0"/>
                                </a:lnTo>
                                <a:lnTo>
                                  <a:pt x="321830" y="790"/>
                                </a:lnTo>
                                <a:lnTo>
                                  <a:pt x="332635" y="3162"/>
                                </a:lnTo>
                                <a:lnTo>
                                  <a:pt x="342555" y="7121"/>
                                </a:lnTo>
                                <a:lnTo>
                                  <a:pt x="351584" y="12670"/>
                                </a:lnTo>
                                <a:lnTo>
                                  <a:pt x="359044" y="19303"/>
                                </a:lnTo>
                                <a:lnTo>
                                  <a:pt x="309917" y="19303"/>
                                </a:lnTo>
                                <a:lnTo>
                                  <a:pt x="297162" y="20450"/>
                                </a:lnTo>
                                <a:lnTo>
                                  <a:pt x="262574" y="47587"/>
                                </a:lnTo>
                                <a:lnTo>
                                  <a:pt x="254682" y="86786"/>
                                </a:lnTo>
                                <a:lnTo>
                                  <a:pt x="255603" y="103454"/>
                                </a:lnTo>
                                <a:lnTo>
                                  <a:pt x="269447" y="139732"/>
                                </a:lnTo>
                                <a:lnTo>
                                  <a:pt x="307984" y="157089"/>
                                </a:lnTo>
                                <a:lnTo>
                                  <a:pt x="358651" y="157089"/>
                                </a:lnTo>
                                <a:lnTo>
                                  <a:pt x="353246" y="162253"/>
                                </a:lnTo>
                                <a:lnTo>
                                  <a:pt x="343758" y="168450"/>
                                </a:lnTo>
                                <a:lnTo>
                                  <a:pt x="333379" y="172868"/>
                                </a:lnTo>
                                <a:lnTo>
                                  <a:pt x="322101" y="175513"/>
                                </a:lnTo>
                                <a:lnTo>
                                  <a:pt x="309917" y="176393"/>
                                </a:lnTo>
                                <a:close/>
                              </a:path>
                              <a:path w="541020" h="176530">
                                <a:moveTo>
                                  <a:pt x="354213" y="55050"/>
                                </a:moveTo>
                                <a:lnTo>
                                  <a:pt x="325184" y="21542"/>
                                </a:lnTo>
                                <a:lnTo>
                                  <a:pt x="317415" y="19752"/>
                                </a:lnTo>
                                <a:lnTo>
                                  <a:pt x="316319" y="19752"/>
                                </a:lnTo>
                                <a:lnTo>
                                  <a:pt x="309917" y="19303"/>
                                </a:lnTo>
                                <a:lnTo>
                                  <a:pt x="359044" y="19303"/>
                                </a:lnTo>
                                <a:lnTo>
                                  <a:pt x="359549" y="19752"/>
                                </a:lnTo>
                                <a:lnTo>
                                  <a:pt x="366205" y="28280"/>
                                </a:lnTo>
                                <a:lnTo>
                                  <a:pt x="371609" y="38324"/>
                                </a:lnTo>
                                <a:lnTo>
                                  <a:pt x="375704" y="49807"/>
                                </a:lnTo>
                                <a:lnTo>
                                  <a:pt x="354213" y="55050"/>
                                </a:lnTo>
                                <a:close/>
                              </a:path>
                              <a:path w="541020" h="176530">
                                <a:moveTo>
                                  <a:pt x="358651" y="157089"/>
                                </a:moveTo>
                                <a:lnTo>
                                  <a:pt x="307984" y="157089"/>
                                </a:lnTo>
                                <a:lnTo>
                                  <a:pt x="317268" y="156412"/>
                                </a:lnTo>
                                <a:lnTo>
                                  <a:pt x="326055" y="154277"/>
                                </a:lnTo>
                                <a:lnTo>
                                  <a:pt x="325861" y="154277"/>
                                </a:lnTo>
                                <a:lnTo>
                                  <a:pt x="333096" y="150990"/>
                                </a:lnTo>
                                <a:lnTo>
                                  <a:pt x="339641" y="146246"/>
                                </a:lnTo>
                                <a:lnTo>
                                  <a:pt x="356686" y="113676"/>
                                </a:lnTo>
                                <a:lnTo>
                                  <a:pt x="378564" y="119396"/>
                                </a:lnTo>
                                <a:lnTo>
                                  <a:pt x="374306" y="132702"/>
                                </a:lnTo>
                                <a:lnTo>
                                  <a:pt x="374260" y="132845"/>
                                </a:lnTo>
                                <a:lnTo>
                                  <a:pt x="368601" y="144473"/>
                                </a:lnTo>
                                <a:lnTo>
                                  <a:pt x="361594" y="154277"/>
                                </a:lnTo>
                                <a:lnTo>
                                  <a:pt x="358651" y="157089"/>
                                </a:lnTo>
                                <a:close/>
                              </a:path>
                              <a:path w="541020" h="176530">
                                <a:moveTo>
                                  <a:pt x="475698" y="173493"/>
                                </a:moveTo>
                                <a:lnTo>
                                  <a:pt x="453279" y="173493"/>
                                </a:lnTo>
                                <a:lnTo>
                                  <a:pt x="388961" y="2899"/>
                                </a:lnTo>
                                <a:lnTo>
                                  <a:pt x="412617" y="2899"/>
                                </a:lnTo>
                                <a:lnTo>
                                  <a:pt x="455792" y="126823"/>
                                </a:lnTo>
                                <a:lnTo>
                                  <a:pt x="458155" y="133011"/>
                                </a:lnTo>
                                <a:lnTo>
                                  <a:pt x="460372" y="139712"/>
                                </a:lnTo>
                                <a:lnTo>
                                  <a:pt x="462445" y="146920"/>
                                </a:lnTo>
                                <a:lnTo>
                                  <a:pt x="464373" y="154627"/>
                                </a:lnTo>
                                <a:lnTo>
                                  <a:pt x="482888" y="154627"/>
                                </a:lnTo>
                                <a:lnTo>
                                  <a:pt x="475698" y="173493"/>
                                </a:lnTo>
                                <a:close/>
                              </a:path>
                              <a:path w="541020" h="176530">
                                <a:moveTo>
                                  <a:pt x="482888" y="154627"/>
                                </a:moveTo>
                                <a:lnTo>
                                  <a:pt x="464837" y="154627"/>
                                </a:lnTo>
                                <a:lnTo>
                                  <a:pt x="466656" y="147791"/>
                                </a:lnTo>
                                <a:lnTo>
                                  <a:pt x="468697" y="140874"/>
                                </a:lnTo>
                                <a:lnTo>
                                  <a:pt x="470962" y="133882"/>
                                </a:lnTo>
                                <a:lnTo>
                                  <a:pt x="473456" y="126823"/>
                                </a:lnTo>
                                <a:lnTo>
                                  <a:pt x="518409" y="2899"/>
                                </a:lnTo>
                                <a:lnTo>
                                  <a:pt x="540712" y="2899"/>
                                </a:lnTo>
                                <a:lnTo>
                                  <a:pt x="482888" y="15462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25" name="Textbox 925"/>
                        <wps:cNvSpPr txBox="1"/>
                        <wps:spPr>
                          <a:xfrm>
                            <a:off x="0" y="0"/>
                            <a:ext cx="3960495" cy="13188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8"/>
                                <w:ind w:left="250" w:right="0" w:firstLine="0"/>
                                <w:jc w:val="left"/>
                                <w:rPr>
                                  <w:rFonts w:ascii="Arial"/>
                                  <w:b/>
                                  <w:sz w:val="54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color w:val="AB0534"/>
                                  <w:w w:val="80"/>
                                  <w:sz w:val="54"/>
                                </w:rPr>
                                <w:t>PRIMEIROS</w:t>
                              </w:r>
                              <w:r>
                                <w:rPr>
                                  <w:rFonts w:ascii="Arial"/>
                                  <w:b/>
                                  <w:color w:val="AB0534"/>
                                  <w:spacing w:val="-30"/>
                                  <w:sz w:val="54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b/>
                                  <w:color w:val="AB0534"/>
                                  <w:spacing w:val="-2"/>
                                  <w:w w:val="80"/>
                                  <w:sz w:val="54"/>
                                </w:rPr>
                                <w:t>SOCORROS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406.394806pt;width:311.850pt;height:103.85pt;mso-position-horizontal-relative:page;mso-position-vertical-relative:page;z-index:15972352" id="docshapegroup748" coordorigin="0,8128" coordsize="6237,2077">
                <v:rect style="position:absolute;left:0;top:8640;width:6237;height:1565" id="docshape749" filled="true" fillcolor="#ab0534" stroked="false">
                  <v:fill type="solid"/>
                </v:rect>
                <v:shape style="position:absolute;left:5262;top:8936;width:566;height:582" type="#_x0000_t75" id="docshape750" stroked="false">
                  <v:imagedata r:id="rId362" o:title=""/>
                </v:shape>
                <v:shape style="position:absolute;left:5119;top:9651;width:852;height:278" id="docshape751" coordorigin="5120,9651" coordsize="852,278" path="m5243,9929l5213,9927,5187,9919,5166,9906,5149,9888,5136,9866,5127,9842,5122,9817,5120,9789,5122,9758,5129,9731,5139,9708,5154,9688,5173,9672,5194,9661,5217,9654,5243,9651,5262,9653,5279,9656,5294,9663,5308,9671,5320,9682,5243,9682,5223,9684,5205,9689,5190,9698,5178,9711,5168,9726,5161,9745,5157,9765,5156,9788,5157,9814,5162,9837,5169,9856,5179,9872,5192,9883,5206,9892,5222,9897,5240,9899,5319,9899,5311,9907,5296,9917,5280,9924,5262,9928,5243,9929xm5313,9738l5308,9725,5302,9714,5295,9704,5286,9696,5277,9690,5267,9685,5255,9683,5253,9683,5243,9682,5320,9682,5321,9683,5331,9696,5340,9712,5346,9730,5313,9738xm5319,9899l5240,9899,5254,9898,5268,9894,5268,9894,5279,9889,5290,9882,5298,9872,5306,9861,5306,9860,5312,9847,5316,9830,5351,9839,5344,9860,5344,9861,5335,9879,5324,9894,5319,9899xm5433,9925l5399,9925,5399,9656,5433,9656,5433,9925xm5608,9929l5578,9927,5553,9919,5531,9906,5514,9888,5502,9866,5492,9842,5487,9817,5485,9789,5487,9758,5494,9731,5505,9708,5520,9688,5538,9672,5559,9661,5582,9654,5608,9651,5627,9653,5644,9656,5659,9663,5674,9671,5685,9682,5608,9682,5588,9684,5570,9689,5555,9698,5543,9711,5533,9726,5527,9745,5522,9765,5521,9788,5522,9814,5527,9837,5534,9856,5544,9872,5557,9883,5571,9892,5587,9897,5605,9899,5685,9899,5676,9907,5661,9917,5645,9924,5627,9928,5608,9929xm5678,9738l5673,9725,5667,9714,5660,9704,5652,9696,5642,9690,5632,9685,5620,9683,5618,9683,5608,9682,5685,9682,5686,9683,5697,9696,5705,9712,5712,9730,5678,9738xm5685,9899l5605,9899,5620,9898,5633,9894,5633,9894,5644,9889,5655,9882,5664,9872,5671,9861,5671,9860,5677,9847,5682,9830,5716,9839,5709,9860,5709,9861,5700,9879,5689,9894,5685,9899xm5869,9925l5834,9925,5732,9656,5770,9656,5838,9851,5841,9861,5845,9871,5848,9883,5851,9895,5880,9895,5869,9925xm5880,9895l5852,9895,5855,9884,5858,9873,5862,9862,5866,9851,5936,9656,5971,9656,5880,9895xe" filled="true" fillcolor="#ffffff" stroked="false">
                  <v:path arrowok="t"/>
                  <v:fill type="solid"/>
                </v:shape>
                <v:shape style="position:absolute;left:0;top:8127;width:6237;height:2077" type="#_x0000_t202" id="docshape752" filled="false" stroked="false">
                  <v:textbox inset="0,0,0,0">
                    <w:txbxContent>
                      <w:p>
                        <w:pPr>
                          <w:spacing w:before="18"/>
                          <w:ind w:left="250" w:right="0" w:firstLine="0"/>
                          <w:jc w:val="left"/>
                          <w:rPr>
                            <w:rFonts w:ascii="Arial"/>
                            <w:b/>
                            <w:sz w:val="54"/>
                          </w:rPr>
                        </w:pPr>
                        <w:r>
                          <w:rPr>
                            <w:rFonts w:ascii="Arial"/>
                            <w:b/>
                            <w:color w:val="AB0534"/>
                            <w:w w:val="80"/>
                            <w:sz w:val="54"/>
                          </w:rPr>
                          <w:t>PRIMEIROS</w:t>
                        </w:r>
                        <w:r>
                          <w:rPr>
                            <w:rFonts w:ascii="Arial"/>
                            <w:b/>
                            <w:color w:val="AB0534"/>
                            <w:spacing w:val="-30"/>
                            <w:sz w:val="54"/>
                          </w:rPr>
                          <w:t> </w:t>
                        </w:r>
                        <w:r>
                          <w:rPr>
                            <w:rFonts w:ascii="Arial"/>
                            <w:b/>
                            <w:color w:val="AB0534"/>
                            <w:spacing w:val="-2"/>
                            <w:w w:val="80"/>
                            <w:sz w:val="54"/>
                          </w:rPr>
                          <w:t>SOCORROS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bookmarkStart w:name="MEDIDAS NORMAIS DE PESSOAS EM DESCANSO" w:id="96"/>
      <w:bookmarkEnd w:id="96"/>
      <w:r>
        <w:rPr>
          <w:b w:val="0"/>
        </w:rPr>
      </w:r>
      <w:r>
        <w:rPr>
          <w:color w:val="AB0534"/>
          <w:spacing w:val="-2"/>
          <w:w w:val="85"/>
        </w:rPr>
        <w:t>MEDIDAS</w:t>
      </w:r>
      <w:r>
        <w:rPr>
          <w:color w:val="AB0534"/>
          <w:spacing w:val="-14"/>
          <w:w w:val="85"/>
        </w:rPr>
        <w:t> </w:t>
      </w:r>
      <w:r>
        <w:rPr>
          <w:color w:val="AB0534"/>
          <w:spacing w:val="-2"/>
          <w:w w:val="85"/>
        </w:rPr>
        <w:t>NORMAIS</w:t>
      </w:r>
      <w:r>
        <w:rPr>
          <w:color w:val="AB0534"/>
          <w:spacing w:val="-14"/>
          <w:w w:val="85"/>
        </w:rPr>
        <w:t> </w:t>
      </w:r>
      <w:r>
        <w:rPr>
          <w:color w:val="AB0534"/>
          <w:spacing w:val="-2"/>
          <w:w w:val="85"/>
        </w:rPr>
        <w:t>DE</w:t>
      </w:r>
      <w:r>
        <w:rPr>
          <w:color w:val="AB0534"/>
          <w:spacing w:val="-14"/>
          <w:w w:val="85"/>
        </w:rPr>
        <w:t> </w:t>
      </w:r>
      <w:r>
        <w:rPr>
          <w:color w:val="AB0534"/>
          <w:spacing w:val="-2"/>
          <w:w w:val="85"/>
        </w:rPr>
        <w:t>PESSOAS </w:t>
      </w:r>
      <w:r>
        <w:rPr>
          <w:color w:val="AB0534"/>
          <w:w w:val="95"/>
        </w:rPr>
        <w:t>EM</w:t>
      </w:r>
      <w:r>
        <w:rPr>
          <w:color w:val="AB0534"/>
          <w:spacing w:val="-24"/>
          <w:w w:val="95"/>
        </w:rPr>
        <w:t> </w:t>
      </w:r>
      <w:r>
        <w:rPr>
          <w:color w:val="AB0534"/>
          <w:w w:val="95"/>
        </w:rPr>
        <w:t>DESCANSO</w:t>
      </w:r>
    </w:p>
    <w:p>
      <w:pPr>
        <w:pStyle w:val="BodyText"/>
        <w:rPr>
          <w:rFonts w:ascii="Tahoma"/>
          <w:b/>
          <w:sz w:val="20"/>
        </w:rPr>
      </w:pPr>
    </w:p>
    <w:p>
      <w:pPr>
        <w:pStyle w:val="BodyText"/>
        <w:spacing w:before="66"/>
        <w:rPr>
          <w:rFonts w:ascii="Tahoma"/>
          <w:b/>
          <w:sz w:val="20"/>
        </w:rPr>
      </w:pPr>
    </w:p>
    <w:tbl>
      <w:tblPr>
        <w:tblW w:w="0" w:type="auto"/>
        <w:jc w:val="left"/>
        <w:tblInd w:w="293" w:type="dxa"/>
        <w:tblBorders>
          <w:top w:val="single" w:sz="4" w:space="0" w:color="231F20"/>
          <w:left w:val="single" w:sz="4" w:space="0" w:color="231F20"/>
          <w:bottom w:val="single" w:sz="4" w:space="0" w:color="231F20"/>
          <w:right w:val="single" w:sz="4" w:space="0" w:color="231F20"/>
          <w:insideH w:val="single" w:sz="4" w:space="0" w:color="231F20"/>
          <w:insideV w:val="single" w:sz="4" w:space="0" w:color="231F2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133"/>
        <w:gridCol w:w="1133"/>
        <w:gridCol w:w="1133"/>
        <w:gridCol w:w="1133"/>
        <w:gridCol w:w="1133"/>
      </w:tblGrid>
      <w:tr>
        <w:trPr>
          <w:trHeight w:val="575" w:hRule="atLeast"/>
        </w:trPr>
        <w:tc>
          <w:tcPr>
            <w:tcW w:w="1133" w:type="dxa"/>
            <w:shd w:val="clear" w:color="auto" w:fill="F1C586"/>
          </w:tcPr>
          <w:p>
            <w:pPr>
              <w:pStyle w:val="TableParagraph"/>
              <w:spacing w:before="186"/>
              <w:ind w:left="149"/>
              <w:rPr>
                <w:b/>
                <w:sz w:val="18"/>
              </w:rPr>
            </w:pPr>
            <w:r>
              <w:rPr>
                <w:b/>
                <w:color w:val="231F20"/>
                <w:w w:val="75"/>
                <w:sz w:val="18"/>
              </w:rPr>
              <w:t>EM</w:t>
            </w:r>
            <w:r>
              <w:rPr>
                <w:b/>
                <w:color w:val="231F20"/>
                <w:spacing w:val="-10"/>
                <w:w w:val="75"/>
                <w:sz w:val="18"/>
              </w:rPr>
              <w:t> </w:t>
            </w:r>
            <w:r>
              <w:rPr>
                <w:b/>
                <w:color w:val="231F20"/>
                <w:spacing w:val="-2"/>
                <w:w w:val="80"/>
                <w:sz w:val="18"/>
              </w:rPr>
              <w:t>DESCANSO</w:t>
            </w:r>
          </w:p>
        </w:tc>
        <w:tc>
          <w:tcPr>
            <w:tcW w:w="1133" w:type="dxa"/>
            <w:shd w:val="clear" w:color="auto" w:fill="F1C586"/>
          </w:tcPr>
          <w:p>
            <w:pPr>
              <w:pStyle w:val="TableParagraph"/>
              <w:spacing w:line="180" w:lineRule="exact" w:before="15"/>
              <w:ind w:left="274" w:right="266" w:hanging="1"/>
              <w:jc w:val="center"/>
              <w:rPr>
                <w:b/>
                <w:sz w:val="18"/>
              </w:rPr>
            </w:pPr>
            <w:r>
              <w:rPr>
                <w:b/>
                <w:color w:val="231F20"/>
                <w:spacing w:val="-2"/>
                <w:w w:val="80"/>
                <w:sz w:val="18"/>
              </w:rPr>
              <w:t>Adulto </w:t>
            </w:r>
            <w:r>
              <w:rPr>
                <w:b/>
                <w:color w:val="231F20"/>
                <w:w w:val="70"/>
                <w:sz w:val="18"/>
              </w:rPr>
              <w:t>(acima</w:t>
            </w:r>
            <w:r>
              <w:rPr>
                <w:b/>
                <w:color w:val="231F20"/>
                <w:spacing w:val="-10"/>
                <w:w w:val="70"/>
                <w:sz w:val="18"/>
              </w:rPr>
              <w:t> </w:t>
            </w:r>
            <w:r>
              <w:rPr>
                <w:b/>
                <w:color w:val="231F20"/>
                <w:w w:val="70"/>
                <w:sz w:val="18"/>
              </w:rPr>
              <w:t>de</w:t>
            </w:r>
            <w:r>
              <w:rPr>
                <w:b/>
                <w:color w:val="231F20"/>
                <w:w w:val="80"/>
                <w:sz w:val="18"/>
              </w:rPr>
              <w:t> 12</w:t>
            </w:r>
            <w:r>
              <w:rPr>
                <w:b/>
                <w:color w:val="231F20"/>
                <w:spacing w:val="-16"/>
                <w:w w:val="80"/>
                <w:sz w:val="18"/>
              </w:rPr>
              <w:t> </w:t>
            </w:r>
            <w:r>
              <w:rPr>
                <w:b/>
                <w:color w:val="231F20"/>
                <w:w w:val="80"/>
                <w:sz w:val="18"/>
              </w:rPr>
              <w:t>anos)</w:t>
            </w:r>
          </w:p>
        </w:tc>
        <w:tc>
          <w:tcPr>
            <w:tcW w:w="1133" w:type="dxa"/>
            <w:shd w:val="clear" w:color="auto" w:fill="F1C586"/>
          </w:tcPr>
          <w:p>
            <w:pPr>
              <w:pStyle w:val="TableParagraph"/>
              <w:spacing w:line="180" w:lineRule="exact" w:before="15"/>
              <w:ind w:left="161" w:right="153"/>
              <w:jc w:val="center"/>
              <w:rPr>
                <w:b/>
                <w:sz w:val="18"/>
              </w:rPr>
            </w:pPr>
            <w:r>
              <w:rPr>
                <w:b/>
                <w:color w:val="231F20"/>
                <w:spacing w:val="-2"/>
                <w:w w:val="80"/>
                <w:sz w:val="18"/>
              </w:rPr>
              <w:t>Criança </w:t>
            </w:r>
            <w:r>
              <w:rPr>
                <w:b/>
                <w:color w:val="231F20"/>
                <w:spacing w:val="-2"/>
                <w:w w:val="70"/>
                <w:sz w:val="18"/>
              </w:rPr>
              <w:t>(entre</w:t>
            </w:r>
            <w:r>
              <w:rPr>
                <w:b/>
                <w:color w:val="231F20"/>
                <w:spacing w:val="-10"/>
                <w:w w:val="70"/>
                <w:sz w:val="18"/>
              </w:rPr>
              <w:t> </w:t>
            </w:r>
            <w:r>
              <w:rPr>
                <w:b/>
                <w:color w:val="231F20"/>
                <w:spacing w:val="-2"/>
                <w:w w:val="70"/>
                <w:sz w:val="18"/>
              </w:rPr>
              <w:t>6</w:t>
            </w:r>
            <w:r>
              <w:rPr>
                <w:b/>
                <w:color w:val="231F20"/>
                <w:spacing w:val="-10"/>
                <w:w w:val="70"/>
                <w:sz w:val="18"/>
              </w:rPr>
              <w:t> </w:t>
            </w:r>
            <w:r>
              <w:rPr>
                <w:b/>
                <w:color w:val="231F20"/>
                <w:spacing w:val="-2"/>
                <w:w w:val="70"/>
                <w:sz w:val="18"/>
              </w:rPr>
              <w:t>e</w:t>
            </w:r>
            <w:r>
              <w:rPr>
                <w:b/>
                <w:color w:val="231F20"/>
                <w:spacing w:val="-10"/>
                <w:w w:val="70"/>
                <w:sz w:val="18"/>
              </w:rPr>
              <w:t> </w:t>
            </w:r>
            <w:r>
              <w:rPr>
                <w:b/>
                <w:color w:val="231F20"/>
                <w:spacing w:val="-2"/>
                <w:w w:val="70"/>
                <w:sz w:val="18"/>
              </w:rPr>
              <w:t>12</w:t>
            </w:r>
            <w:r>
              <w:rPr>
                <w:b/>
                <w:color w:val="231F20"/>
                <w:spacing w:val="-2"/>
                <w:w w:val="80"/>
                <w:sz w:val="18"/>
              </w:rPr>
              <w:t> anos)</w:t>
            </w:r>
          </w:p>
        </w:tc>
        <w:tc>
          <w:tcPr>
            <w:tcW w:w="1133" w:type="dxa"/>
            <w:shd w:val="clear" w:color="auto" w:fill="F1C586"/>
          </w:tcPr>
          <w:p>
            <w:pPr>
              <w:pStyle w:val="TableParagraph"/>
              <w:spacing w:line="180" w:lineRule="exact" w:before="15"/>
              <w:ind w:left="316" w:right="309"/>
              <w:jc w:val="center"/>
              <w:rPr>
                <w:b/>
                <w:sz w:val="18"/>
              </w:rPr>
            </w:pPr>
            <w:r>
              <w:rPr>
                <w:b/>
                <w:color w:val="231F20"/>
                <w:spacing w:val="-4"/>
                <w:w w:val="80"/>
                <w:sz w:val="18"/>
              </w:rPr>
              <w:t>Bebê</w:t>
            </w:r>
            <w:r>
              <w:rPr>
                <w:b/>
                <w:color w:val="231F20"/>
                <w:spacing w:val="-2"/>
                <w:w w:val="80"/>
                <w:sz w:val="18"/>
              </w:rPr>
              <w:t> </w:t>
            </w:r>
            <w:r>
              <w:rPr>
                <w:b/>
                <w:color w:val="231F20"/>
                <w:spacing w:val="-2"/>
                <w:w w:val="70"/>
                <w:sz w:val="18"/>
              </w:rPr>
              <w:t>(de</w:t>
            </w:r>
            <w:r>
              <w:rPr>
                <w:b/>
                <w:color w:val="231F20"/>
                <w:spacing w:val="-10"/>
                <w:w w:val="70"/>
                <w:sz w:val="18"/>
              </w:rPr>
              <w:t> </w:t>
            </w:r>
            <w:r>
              <w:rPr>
                <w:b/>
                <w:color w:val="231F20"/>
                <w:spacing w:val="-2"/>
                <w:w w:val="70"/>
                <w:sz w:val="18"/>
              </w:rPr>
              <w:t>1</w:t>
            </w:r>
            <w:r>
              <w:rPr>
                <w:b/>
                <w:color w:val="231F20"/>
                <w:spacing w:val="-10"/>
                <w:w w:val="70"/>
                <w:sz w:val="18"/>
              </w:rPr>
              <w:t> </w:t>
            </w:r>
            <w:r>
              <w:rPr>
                <w:b/>
                <w:color w:val="231F20"/>
                <w:spacing w:val="-2"/>
                <w:w w:val="70"/>
                <w:sz w:val="18"/>
              </w:rPr>
              <w:t>a</w:t>
            </w:r>
            <w:r>
              <w:rPr>
                <w:b/>
                <w:color w:val="231F20"/>
                <w:spacing w:val="-10"/>
                <w:w w:val="70"/>
                <w:sz w:val="18"/>
              </w:rPr>
              <w:t> </w:t>
            </w:r>
            <w:r>
              <w:rPr>
                <w:b/>
                <w:color w:val="231F20"/>
                <w:spacing w:val="-2"/>
                <w:w w:val="70"/>
                <w:sz w:val="18"/>
              </w:rPr>
              <w:t>5</w:t>
            </w:r>
            <w:r>
              <w:rPr>
                <w:b/>
                <w:color w:val="231F20"/>
                <w:spacing w:val="-2"/>
                <w:w w:val="80"/>
                <w:sz w:val="18"/>
              </w:rPr>
              <w:t> anos)</w:t>
            </w:r>
          </w:p>
        </w:tc>
        <w:tc>
          <w:tcPr>
            <w:tcW w:w="1133" w:type="dxa"/>
            <w:shd w:val="clear" w:color="auto" w:fill="F1C586"/>
          </w:tcPr>
          <w:p>
            <w:pPr>
              <w:pStyle w:val="TableParagraph"/>
              <w:spacing w:line="180" w:lineRule="exact" w:before="15"/>
              <w:ind w:left="104" w:right="98"/>
              <w:jc w:val="center"/>
              <w:rPr>
                <w:b/>
                <w:sz w:val="18"/>
              </w:rPr>
            </w:pPr>
            <w:r>
              <w:rPr>
                <w:b/>
                <w:color w:val="231F20"/>
                <w:w w:val="70"/>
                <w:sz w:val="18"/>
              </w:rPr>
              <w:t>Recém</w:t>
            </w:r>
            <w:r>
              <w:rPr>
                <w:b/>
                <w:color w:val="231F20"/>
                <w:spacing w:val="-10"/>
                <w:w w:val="70"/>
                <w:sz w:val="18"/>
              </w:rPr>
              <w:t> </w:t>
            </w:r>
            <w:r>
              <w:rPr>
                <w:b/>
                <w:color w:val="231F20"/>
                <w:w w:val="70"/>
                <w:sz w:val="18"/>
              </w:rPr>
              <w:t>nascido</w:t>
            </w:r>
            <w:r>
              <w:rPr>
                <w:b/>
                <w:color w:val="231F20"/>
                <w:w w:val="80"/>
                <w:sz w:val="18"/>
              </w:rPr>
              <w:t> (com</w:t>
            </w:r>
            <w:r>
              <w:rPr>
                <w:b/>
                <w:color w:val="231F20"/>
                <w:spacing w:val="-16"/>
                <w:w w:val="80"/>
                <w:sz w:val="18"/>
              </w:rPr>
              <w:t> </w:t>
            </w:r>
            <w:r>
              <w:rPr>
                <w:b/>
                <w:color w:val="231F20"/>
                <w:w w:val="80"/>
                <w:sz w:val="18"/>
              </w:rPr>
              <w:t>menos de</w:t>
            </w:r>
            <w:r>
              <w:rPr>
                <w:b/>
                <w:color w:val="231F20"/>
                <w:spacing w:val="-8"/>
                <w:w w:val="80"/>
                <w:sz w:val="18"/>
              </w:rPr>
              <w:t> </w:t>
            </w:r>
            <w:r>
              <w:rPr>
                <w:b/>
                <w:color w:val="231F20"/>
                <w:w w:val="80"/>
                <w:sz w:val="18"/>
              </w:rPr>
              <w:t>1</w:t>
            </w:r>
            <w:r>
              <w:rPr>
                <w:b/>
                <w:color w:val="231F20"/>
                <w:spacing w:val="-8"/>
                <w:w w:val="80"/>
                <w:sz w:val="18"/>
              </w:rPr>
              <w:t> </w:t>
            </w:r>
            <w:r>
              <w:rPr>
                <w:b/>
                <w:color w:val="231F20"/>
                <w:w w:val="80"/>
                <w:sz w:val="18"/>
              </w:rPr>
              <w:t>ano)</w:t>
            </w:r>
          </w:p>
        </w:tc>
      </w:tr>
      <w:tr>
        <w:trPr>
          <w:trHeight w:val="361" w:hRule="atLeast"/>
        </w:trPr>
        <w:tc>
          <w:tcPr>
            <w:tcW w:w="1133" w:type="dxa"/>
            <w:shd w:val="clear" w:color="auto" w:fill="F1C586"/>
          </w:tcPr>
          <w:p>
            <w:pPr>
              <w:pStyle w:val="TableParagraph"/>
              <w:spacing w:line="180" w:lineRule="exact"/>
              <w:ind w:left="65" w:firstLine="252"/>
              <w:rPr>
                <w:sz w:val="18"/>
              </w:rPr>
            </w:pPr>
            <w:r>
              <w:rPr>
                <w:color w:val="231F20"/>
                <w:w w:val="80"/>
                <w:sz w:val="18"/>
              </w:rPr>
              <w:t>Ritmo</w:t>
            </w:r>
            <w:r>
              <w:rPr>
                <w:color w:val="231F20"/>
                <w:spacing w:val="-20"/>
                <w:w w:val="80"/>
                <w:sz w:val="18"/>
              </w:rPr>
              <w:t> </w:t>
            </w:r>
            <w:r>
              <w:rPr>
                <w:color w:val="231F20"/>
                <w:w w:val="80"/>
                <w:sz w:val="18"/>
              </w:rPr>
              <w:t>de </w:t>
            </w:r>
            <w:r>
              <w:rPr>
                <w:color w:val="231F20"/>
                <w:spacing w:val="-2"/>
                <w:w w:val="70"/>
                <w:sz w:val="18"/>
              </w:rPr>
              <w:t>batimento</w:t>
            </w:r>
            <w:r>
              <w:rPr>
                <w:color w:val="231F20"/>
                <w:spacing w:val="-14"/>
                <w:w w:val="70"/>
                <w:sz w:val="18"/>
              </w:rPr>
              <w:t> </w:t>
            </w:r>
            <w:r>
              <w:rPr>
                <w:color w:val="231F20"/>
                <w:spacing w:val="-2"/>
                <w:w w:val="70"/>
                <w:sz w:val="18"/>
              </w:rPr>
              <w:t>normal</w:t>
            </w:r>
          </w:p>
        </w:tc>
        <w:tc>
          <w:tcPr>
            <w:tcW w:w="1133" w:type="dxa"/>
          </w:tcPr>
          <w:p>
            <w:pPr>
              <w:pStyle w:val="TableParagraph"/>
              <w:spacing w:before="79"/>
              <w:ind w:left="104" w:right="99"/>
              <w:jc w:val="center"/>
              <w:rPr>
                <w:sz w:val="18"/>
              </w:rPr>
            </w:pPr>
            <w:r>
              <w:rPr>
                <w:color w:val="231F20"/>
                <w:w w:val="85"/>
                <w:sz w:val="18"/>
              </w:rPr>
              <w:t>60</w:t>
            </w:r>
            <w:r>
              <w:rPr>
                <w:color w:val="231F20"/>
                <w:spacing w:val="-12"/>
                <w:w w:val="85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–</w:t>
            </w:r>
            <w:r>
              <w:rPr>
                <w:color w:val="231F20"/>
                <w:spacing w:val="-11"/>
                <w:w w:val="85"/>
                <w:sz w:val="18"/>
              </w:rPr>
              <w:t> </w:t>
            </w:r>
            <w:r>
              <w:rPr>
                <w:color w:val="231F20"/>
                <w:spacing w:val="-5"/>
                <w:w w:val="85"/>
                <w:sz w:val="18"/>
              </w:rPr>
              <w:t>100</w:t>
            </w:r>
          </w:p>
        </w:tc>
        <w:tc>
          <w:tcPr>
            <w:tcW w:w="1133" w:type="dxa"/>
          </w:tcPr>
          <w:p>
            <w:pPr>
              <w:pStyle w:val="TableParagraph"/>
              <w:spacing w:before="79"/>
              <w:ind w:left="104" w:right="100"/>
              <w:jc w:val="center"/>
              <w:rPr>
                <w:sz w:val="18"/>
              </w:rPr>
            </w:pPr>
            <w:r>
              <w:rPr>
                <w:color w:val="231F20"/>
                <w:w w:val="85"/>
                <w:sz w:val="18"/>
              </w:rPr>
              <w:t>80</w:t>
            </w:r>
            <w:r>
              <w:rPr>
                <w:color w:val="231F20"/>
                <w:spacing w:val="-12"/>
                <w:w w:val="85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–</w:t>
            </w:r>
            <w:r>
              <w:rPr>
                <w:color w:val="231F20"/>
                <w:spacing w:val="-11"/>
                <w:w w:val="85"/>
                <w:sz w:val="18"/>
              </w:rPr>
              <w:t> </w:t>
            </w:r>
            <w:r>
              <w:rPr>
                <w:color w:val="231F20"/>
                <w:spacing w:val="-5"/>
                <w:w w:val="85"/>
                <w:sz w:val="18"/>
              </w:rPr>
              <w:t>100</w:t>
            </w:r>
          </w:p>
        </w:tc>
        <w:tc>
          <w:tcPr>
            <w:tcW w:w="1133" w:type="dxa"/>
          </w:tcPr>
          <w:p>
            <w:pPr>
              <w:pStyle w:val="TableParagraph"/>
              <w:spacing w:before="79"/>
              <w:ind w:left="104" w:right="100"/>
              <w:jc w:val="center"/>
              <w:rPr>
                <w:sz w:val="18"/>
              </w:rPr>
            </w:pPr>
            <w:r>
              <w:rPr>
                <w:color w:val="231F20"/>
                <w:w w:val="80"/>
                <w:sz w:val="18"/>
              </w:rPr>
              <w:t>100</w:t>
            </w:r>
            <w:r>
              <w:rPr>
                <w:color w:val="231F20"/>
                <w:spacing w:val="-8"/>
                <w:w w:val="80"/>
                <w:sz w:val="18"/>
              </w:rPr>
              <w:t> </w:t>
            </w:r>
            <w:r>
              <w:rPr>
                <w:color w:val="231F20"/>
                <w:w w:val="80"/>
                <w:sz w:val="18"/>
              </w:rPr>
              <w:t>–</w:t>
            </w:r>
            <w:r>
              <w:rPr>
                <w:color w:val="231F20"/>
                <w:spacing w:val="-7"/>
                <w:w w:val="80"/>
                <w:sz w:val="18"/>
              </w:rPr>
              <w:t> </w:t>
            </w:r>
            <w:r>
              <w:rPr>
                <w:color w:val="231F20"/>
                <w:spacing w:val="-5"/>
                <w:w w:val="80"/>
                <w:sz w:val="18"/>
              </w:rPr>
              <w:t>120</w:t>
            </w:r>
          </w:p>
        </w:tc>
        <w:tc>
          <w:tcPr>
            <w:tcW w:w="1133" w:type="dxa"/>
          </w:tcPr>
          <w:p>
            <w:pPr>
              <w:pStyle w:val="TableParagraph"/>
              <w:spacing w:before="79"/>
              <w:ind w:left="104" w:right="100"/>
              <w:jc w:val="center"/>
              <w:rPr>
                <w:sz w:val="18"/>
              </w:rPr>
            </w:pPr>
            <w:r>
              <w:rPr>
                <w:color w:val="231F20"/>
                <w:w w:val="80"/>
                <w:sz w:val="18"/>
              </w:rPr>
              <w:t>120</w:t>
            </w:r>
            <w:r>
              <w:rPr>
                <w:color w:val="231F20"/>
                <w:spacing w:val="-10"/>
                <w:w w:val="80"/>
                <w:sz w:val="18"/>
              </w:rPr>
              <w:t> </w:t>
            </w:r>
            <w:r>
              <w:rPr>
                <w:color w:val="231F20"/>
                <w:w w:val="80"/>
                <w:sz w:val="18"/>
              </w:rPr>
              <w:t>–</w:t>
            </w:r>
            <w:r>
              <w:rPr>
                <w:color w:val="231F20"/>
                <w:spacing w:val="-10"/>
                <w:w w:val="80"/>
                <w:sz w:val="18"/>
              </w:rPr>
              <w:t> </w:t>
            </w:r>
            <w:r>
              <w:rPr>
                <w:color w:val="231F20"/>
                <w:spacing w:val="-5"/>
                <w:w w:val="80"/>
                <w:sz w:val="18"/>
              </w:rPr>
              <w:t>160</w:t>
            </w:r>
          </w:p>
        </w:tc>
      </w:tr>
      <w:tr>
        <w:trPr>
          <w:trHeight w:val="581" w:hRule="atLeast"/>
        </w:trPr>
        <w:tc>
          <w:tcPr>
            <w:tcW w:w="1133" w:type="dxa"/>
            <w:shd w:val="clear" w:color="auto" w:fill="F1C586"/>
          </w:tcPr>
          <w:p>
            <w:pPr>
              <w:pStyle w:val="TableParagraph"/>
              <w:spacing w:line="180" w:lineRule="exact" w:before="21"/>
              <w:ind w:left="106" w:right="98"/>
              <w:jc w:val="center"/>
              <w:rPr>
                <w:sz w:val="18"/>
              </w:rPr>
            </w:pPr>
            <w:r>
              <w:rPr>
                <w:color w:val="231F20"/>
                <w:w w:val="80"/>
                <w:sz w:val="18"/>
              </w:rPr>
              <w:t>Pressão</w:t>
            </w:r>
            <w:r>
              <w:rPr>
                <w:color w:val="231F20"/>
                <w:spacing w:val="-16"/>
                <w:w w:val="80"/>
                <w:sz w:val="18"/>
              </w:rPr>
              <w:t> </w:t>
            </w:r>
            <w:r>
              <w:rPr>
                <w:color w:val="231F20"/>
                <w:w w:val="80"/>
                <w:sz w:val="18"/>
              </w:rPr>
              <w:t>do </w:t>
            </w:r>
            <w:r>
              <w:rPr>
                <w:color w:val="231F20"/>
                <w:w w:val="70"/>
                <w:sz w:val="18"/>
              </w:rPr>
              <w:t>sangue</w:t>
            </w:r>
            <w:r>
              <w:rPr>
                <w:color w:val="231F20"/>
                <w:spacing w:val="-10"/>
                <w:w w:val="70"/>
                <w:sz w:val="18"/>
              </w:rPr>
              <w:t> </w:t>
            </w:r>
            <w:r>
              <w:rPr>
                <w:color w:val="231F20"/>
                <w:w w:val="70"/>
                <w:sz w:val="18"/>
              </w:rPr>
              <w:t>sistólico</w:t>
            </w:r>
            <w:r>
              <w:rPr>
                <w:color w:val="231F20"/>
                <w:w w:val="80"/>
                <w:sz w:val="18"/>
              </w:rPr>
              <w:t> (mm</w:t>
            </w:r>
            <w:r>
              <w:rPr>
                <w:color w:val="231F20"/>
                <w:spacing w:val="-16"/>
                <w:w w:val="80"/>
                <w:sz w:val="18"/>
              </w:rPr>
              <w:t> </w:t>
            </w:r>
            <w:r>
              <w:rPr>
                <w:color w:val="231F20"/>
                <w:w w:val="80"/>
                <w:sz w:val="18"/>
              </w:rPr>
              <w:t>Hg)</w:t>
            </w:r>
          </w:p>
        </w:tc>
        <w:tc>
          <w:tcPr>
            <w:tcW w:w="1133" w:type="dxa"/>
          </w:tcPr>
          <w:p>
            <w:pPr>
              <w:pStyle w:val="TableParagraph"/>
              <w:spacing w:line="194" w:lineRule="exact"/>
              <w:ind w:left="285"/>
              <w:rPr>
                <w:sz w:val="18"/>
              </w:rPr>
            </w:pPr>
            <w:r>
              <w:rPr>
                <w:color w:val="231F20"/>
                <w:w w:val="80"/>
                <w:sz w:val="18"/>
              </w:rPr>
              <w:t>100</w:t>
            </w:r>
            <w:r>
              <w:rPr>
                <w:color w:val="231F20"/>
                <w:spacing w:val="-8"/>
                <w:w w:val="80"/>
                <w:sz w:val="18"/>
              </w:rPr>
              <w:t> </w:t>
            </w:r>
            <w:r>
              <w:rPr>
                <w:color w:val="231F20"/>
                <w:w w:val="80"/>
                <w:sz w:val="18"/>
              </w:rPr>
              <w:t>–</w:t>
            </w:r>
            <w:r>
              <w:rPr>
                <w:color w:val="231F20"/>
                <w:spacing w:val="-7"/>
                <w:w w:val="80"/>
                <w:sz w:val="18"/>
              </w:rPr>
              <w:t> </w:t>
            </w:r>
            <w:r>
              <w:rPr>
                <w:color w:val="231F20"/>
                <w:spacing w:val="-5"/>
                <w:w w:val="80"/>
                <w:sz w:val="18"/>
              </w:rPr>
              <w:t>120</w:t>
            </w:r>
          </w:p>
          <w:p>
            <w:pPr>
              <w:pStyle w:val="TableParagraph"/>
              <w:spacing w:line="200" w:lineRule="exact"/>
              <w:ind w:left="223" w:firstLine="88"/>
              <w:rPr>
                <w:sz w:val="18"/>
              </w:rPr>
            </w:pPr>
            <w:r>
              <w:rPr>
                <w:color w:val="231F20"/>
                <w:w w:val="80"/>
                <w:sz w:val="18"/>
              </w:rPr>
              <w:t>(mas</w:t>
            </w:r>
            <w:r>
              <w:rPr>
                <w:color w:val="231F20"/>
                <w:spacing w:val="-16"/>
                <w:w w:val="80"/>
                <w:sz w:val="18"/>
              </w:rPr>
              <w:t> </w:t>
            </w:r>
            <w:r>
              <w:rPr>
                <w:color w:val="231F20"/>
                <w:w w:val="80"/>
                <w:sz w:val="18"/>
              </w:rPr>
              <w:t>isto </w:t>
            </w:r>
            <w:r>
              <w:rPr>
                <w:color w:val="231F20"/>
                <w:spacing w:val="-2"/>
                <w:w w:val="70"/>
                <w:sz w:val="18"/>
              </w:rPr>
              <w:t>varia</w:t>
            </w:r>
            <w:r>
              <w:rPr>
                <w:color w:val="231F20"/>
                <w:spacing w:val="-10"/>
                <w:w w:val="70"/>
                <w:sz w:val="18"/>
              </w:rPr>
              <w:t> </w:t>
            </w:r>
            <w:r>
              <w:rPr>
                <w:color w:val="231F20"/>
                <w:spacing w:val="-2"/>
                <w:w w:val="70"/>
                <w:sz w:val="18"/>
              </w:rPr>
              <w:t>muito)</w:t>
            </w:r>
          </w:p>
        </w:tc>
        <w:tc>
          <w:tcPr>
            <w:tcW w:w="1133" w:type="dxa"/>
          </w:tcPr>
          <w:p>
            <w:pPr>
              <w:pStyle w:val="TableParagraph"/>
              <w:spacing w:before="189"/>
              <w:ind w:left="104" w:right="99"/>
              <w:jc w:val="center"/>
              <w:rPr>
                <w:sz w:val="18"/>
              </w:rPr>
            </w:pPr>
            <w:r>
              <w:rPr>
                <w:color w:val="231F20"/>
                <w:w w:val="85"/>
                <w:sz w:val="18"/>
              </w:rPr>
              <w:t>90</w:t>
            </w:r>
            <w:r>
              <w:rPr>
                <w:color w:val="231F20"/>
                <w:spacing w:val="-12"/>
                <w:w w:val="85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–</w:t>
            </w:r>
            <w:r>
              <w:rPr>
                <w:color w:val="231F20"/>
                <w:spacing w:val="-11"/>
                <w:w w:val="85"/>
                <w:sz w:val="18"/>
              </w:rPr>
              <w:t> </w:t>
            </w:r>
            <w:r>
              <w:rPr>
                <w:color w:val="231F20"/>
                <w:spacing w:val="-5"/>
                <w:w w:val="85"/>
                <w:sz w:val="18"/>
              </w:rPr>
              <w:t>110</w:t>
            </w:r>
          </w:p>
        </w:tc>
        <w:tc>
          <w:tcPr>
            <w:tcW w:w="1133" w:type="dxa"/>
          </w:tcPr>
          <w:p>
            <w:pPr>
              <w:pStyle w:val="TableParagraph"/>
              <w:spacing w:before="189"/>
              <w:ind w:left="4"/>
              <w:jc w:val="center"/>
              <w:rPr>
                <w:sz w:val="18"/>
              </w:rPr>
            </w:pPr>
            <w:r>
              <w:rPr>
                <w:color w:val="231F20"/>
                <w:w w:val="85"/>
                <w:sz w:val="18"/>
              </w:rPr>
              <w:t>80</w:t>
            </w:r>
            <w:r>
              <w:rPr>
                <w:color w:val="231F20"/>
                <w:spacing w:val="-12"/>
                <w:w w:val="85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–</w:t>
            </w:r>
            <w:r>
              <w:rPr>
                <w:color w:val="231F20"/>
                <w:spacing w:val="-11"/>
                <w:w w:val="85"/>
                <w:sz w:val="18"/>
              </w:rPr>
              <w:t> </w:t>
            </w:r>
            <w:r>
              <w:rPr>
                <w:color w:val="231F20"/>
                <w:spacing w:val="-5"/>
                <w:w w:val="85"/>
                <w:sz w:val="18"/>
              </w:rPr>
              <w:t>90</w:t>
            </w:r>
          </w:p>
        </w:tc>
        <w:tc>
          <w:tcPr>
            <w:tcW w:w="1133" w:type="dxa"/>
          </w:tcPr>
          <w:p>
            <w:pPr>
              <w:pStyle w:val="TableParagraph"/>
              <w:spacing w:before="189"/>
              <w:ind w:left="4"/>
              <w:jc w:val="center"/>
              <w:rPr>
                <w:sz w:val="18"/>
              </w:rPr>
            </w:pPr>
            <w:r>
              <w:rPr>
                <w:color w:val="231F20"/>
                <w:w w:val="85"/>
                <w:sz w:val="18"/>
              </w:rPr>
              <w:t>70</w:t>
            </w:r>
            <w:r>
              <w:rPr>
                <w:color w:val="231F20"/>
                <w:spacing w:val="-14"/>
                <w:w w:val="85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–</w:t>
            </w:r>
            <w:r>
              <w:rPr>
                <w:color w:val="231F20"/>
                <w:spacing w:val="-13"/>
                <w:w w:val="85"/>
                <w:sz w:val="18"/>
              </w:rPr>
              <w:t> </w:t>
            </w:r>
            <w:r>
              <w:rPr>
                <w:color w:val="231F20"/>
                <w:spacing w:val="-5"/>
                <w:w w:val="85"/>
                <w:sz w:val="18"/>
              </w:rPr>
              <w:t>90</w:t>
            </w:r>
          </w:p>
        </w:tc>
      </w:tr>
      <w:tr>
        <w:trPr>
          <w:trHeight w:val="889" w:hRule="atLeast"/>
        </w:trPr>
        <w:tc>
          <w:tcPr>
            <w:tcW w:w="1133" w:type="dxa"/>
            <w:shd w:val="clear" w:color="auto" w:fill="F1C586"/>
          </w:tcPr>
          <w:p>
            <w:pPr>
              <w:pStyle w:val="TableParagraph"/>
              <w:spacing w:line="180" w:lineRule="exact"/>
              <w:ind w:left="98" w:right="90" w:hanging="1"/>
              <w:jc w:val="center"/>
              <w:rPr>
                <w:sz w:val="18"/>
              </w:rPr>
            </w:pPr>
            <w:r>
              <w:rPr>
                <w:color w:val="231F20"/>
                <w:w w:val="80"/>
                <w:sz w:val="18"/>
              </w:rPr>
              <w:t>Ritmo</w:t>
            </w:r>
            <w:r>
              <w:rPr>
                <w:color w:val="231F20"/>
                <w:spacing w:val="-16"/>
                <w:w w:val="80"/>
                <w:sz w:val="18"/>
              </w:rPr>
              <w:t> </w:t>
            </w:r>
            <w:r>
              <w:rPr>
                <w:color w:val="231F20"/>
                <w:w w:val="80"/>
                <w:sz w:val="18"/>
              </w:rPr>
              <w:t>normal</w:t>
            </w:r>
            <w:r>
              <w:rPr>
                <w:color w:val="231F20"/>
                <w:w w:val="80"/>
                <w:sz w:val="18"/>
              </w:rPr>
              <w:t> da</w:t>
            </w:r>
            <w:r>
              <w:rPr>
                <w:color w:val="231F20"/>
                <w:spacing w:val="-16"/>
                <w:w w:val="80"/>
                <w:sz w:val="18"/>
              </w:rPr>
              <w:t> </w:t>
            </w:r>
            <w:r>
              <w:rPr>
                <w:color w:val="231F20"/>
                <w:w w:val="80"/>
                <w:sz w:val="18"/>
              </w:rPr>
              <w:t>respiração </w:t>
            </w:r>
            <w:r>
              <w:rPr>
                <w:color w:val="231F20"/>
                <w:w w:val="70"/>
                <w:sz w:val="18"/>
              </w:rPr>
              <w:t>(movimentos</w:t>
            </w:r>
            <w:r>
              <w:rPr>
                <w:color w:val="231F20"/>
                <w:spacing w:val="-10"/>
                <w:w w:val="70"/>
                <w:sz w:val="18"/>
              </w:rPr>
              <w:t> </w:t>
            </w:r>
            <w:r>
              <w:rPr>
                <w:color w:val="231F20"/>
                <w:w w:val="70"/>
                <w:sz w:val="18"/>
              </w:rPr>
              <w:t>do</w:t>
            </w:r>
            <w:r>
              <w:rPr>
                <w:color w:val="231F20"/>
                <w:sz w:val="18"/>
              </w:rPr>
              <w:t> </w:t>
            </w:r>
            <w:r>
              <w:rPr>
                <w:color w:val="231F20"/>
                <w:w w:val="65"/>
                <w:sz w:val="18"/>
              </w:rPr>
              <w:t>peito,</w:t>
            </w:r>
            <w:r>
              <w:rPr>
                <w:color w:val="231F20"/>
                <w:spacing w:val="-8"/>
                <w:w w:val="65"/>
                <w:sz w:val="18"/>
              </w:rPr>
              <w:t> </w:t>
            </w:r>
            <w:r>
              <w:rPr>
                <w:color w:val="231F20"/>
                <w:w w:val="65"/>
                <w:sz w:val="18"/>
              </w:rPr>
              <w:t>respiração</w:t>
            </w:r>
            <w:r>
              <w:rPr>
                <w:color w:val="231F20"/>
                <w:w w:val="80"/>
                <w:sz w:val="18"/>
              </w:rPr>
              <w:t> por</w:t>
            </w:r>
            <w:r>
              <w:rPr>
                <w:color w:val="231F20"/>
                <w:spacing w:val="-16"/>
                <w:w w:val="80"/>
                <w:sz w:val="18"/>
              </w:rPr>
              <w:t> </w:t>
            </w:r>
            <w:r>
              <w:rPr>
                <w:color w:val="231F20"/>
                <w:w w:val="80"/>
                <w:sz w:val="18"/>
              </w:rPr>
              <w:t>minuto)</w:t>
            </w:r>
          </w:p>
        </w:tc>
        <w:tc>
          <w:tcPr>
            <w:tcW w:w="1133" w:type="dxa"/>
          </w:tcPr>
          <w:p>
            <w:pPr>
              <w:pStyle w:val="TableParagraph"/>
              <w:spacing w:before="119"/>
              <w:rPr>
                <w:rFonts w:ascii="Tahoma"/>
                <w:b/>
                <w:sz w:val="18"/>
              </w:rPr>
            </w:pPr>
          </w:p>
          <w:p>
            <w:pPr>
              <w:pStyle w:val="TableParagraph"/>
              <w:spacing w:before="1"/>
              <w:ind w:left="6"/>
              <w:jc w:val="center"/>
              <w:rPr>
                <w:sz w:val="18"/>
              </w:rPr>
            </w:pPr>
            <w:r>
              <w:rPr>
                <w:color w:val="231F20"/>
                <w:w w:val="85"/>
                <w:sz w:val="18"/>
              </w:rPr>
              <w:t>12</w:t>
            </w:r>
            <w:r>
              <w:rPr>
                <w:color w:val="231F20"/>
                <w:spacing w:val="-16"/>
                <w:w w:val="85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–</w:t>
            </w:r>
            <w:r>
              <w:rPr>
                <w:color w:val="231F20"/>
                <w:spacing w:val="-15"/>
                <w:w w:val="85"/>
                <w:sz w:val="18"/>
              </w:rPr>
              <w:t> </w:t>
            </w:r>
            <w:r>
              <w:rPr>
                <w:color w:val="231F20"/>
                <w:spacing w:val="-5"/>
                <w:w w:val="85"/>
                <w:sz w:val="18"/>
              </w:rPr>
              <w:t>20</w:t>
            </w:r>
          </w:p>
        </w:tc>
        <w:tc>
          <w:tcPr>
            <w:tcW w:w="1133" w:type="dxa"/>
          </w:tcPr>
          <w:p>
            <w:pPr>
              <w:pStyle w:val="TableParagraph"/>
              <w:spacing w:before="119"/>
              <w:rPr>
                <w:rFonts w:ascii="Tahoma"/>
                <w:b/>
                <w:sz w:val="18"/>
              </w:rPr>
            </w:pPr>
          </w:p>
          <w:p>
            <w:pPr>
              <w:pStyle w:val="TableParagraph"/>
              <w:spacing w:before="1"/>
              <w:ind w:left="5"/>
              <w:jc w:val="center"/>
              <w:rPr>
                <w:sz w:val="18"/>
              </w:rPr>
            </w:pPr>
            <w:r>
              <w:rPr>
                <w:color w:val="231F20"/>
                <w:w w:val="85"/>
                <w:sz w:val="18"/>
              </w:rPr>
              <w:t>20</w:t>
            </w:r>
            <w:r>
              <w:rPr>
                <w:color w:val="231F20"/>
                <w:spacing w:val="-13"/>
                <w:w w:val="85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–</w:t>
            </w:r>
            <w:r>
              <w:rPr>
                <w:color w:val="231F20"/>
                <w:spacing w:val="-12"/>
                <w:w w:val="85"/>
                <w:sz w:val="18"/>
              </w:rPr>
              <w:t> </w:t>
            </w:r>
            <w:r>
              <w:rPr>
                <w:color w:val="231F20"/>
                <w:spacing w:val="-5"/>
                <w:w w:val="85"/>
                <w:sz w:val="18"/>
              </w:rPr>
              <w:t>25</w:t>
            </w:r>
          </w:p>
        </w:tc>
        <w:tc>
          <w:tcPr>
            <w:tcW w:w="1133" w:type="dxa"/>
          </w:tcPr>
          <w:p>
            <w:pPr>
              <w:pStyle w:val="TableParagraph"/>
              <w:spacing w:before="119"/>
              <w:rPr>
                <w:rFonts w:ascii="Tahoma"/>
                <w:b/>
                <w:sz w:val="18"/>
              </w:rPr>
            </w:pPr>
          </w:p>
          <w:p>
            <w:pPr>
              <w:pStyle w:val="TableParagraph"/>
              <w:spacing w:before="1"/>
              <w:ind w:left="5"/>
              <w:jc w:val="center"/>
              <w:rPr>
                <w:sz w:val="18"/>
              </w:rPr>
            </w:pPr>
            <w:r>
              <w:rPr>
                <w:color w:val="231F20"/>
                <w:w w:val="85"/>
                <w:sz w:val="18"/>
              </w:rPr>
              <w:t>25</w:t>
            </w:r>
            <w:r>
              <w:rPr>
                <w:color w:val="231F20"/>
                <w:spacing w:val="-12"/>
                <w:w w:val="85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–</w:t>
            </w:r>
            <w:r>
              <w:rPr>
                <w:color w:val="231F20"/>
                <w:spacing w:val="-12"/>
                <w:w w:val="85"/>
                <w:sz w:val="18"/>
              </w:rPr>
              <w:t> </w:t>
            </w:r>
            <w:r>
              <w:rPr>
                <w:color w:val="231F20"/>
                <w:spacing w:val="-5"/>
                <w:w w:val="85"/>
                <w:sz w:val="18"/>
              </w:rPr>
              <w:t>30</w:t>
            </w:r>
          </w:p>
        </w:tc>
        <w:tc>
          <w:tcPr>
            <w:tcW w:w="1133" w:type="dxa"/>
          </w:tcPr>
          <w:p>
            <w:pPr>
              <w:pStyle w:val="TableParagraph"/>
              <w:spacing w:before="119"/>
              <w:rPr>
                <w:rFonts w:ascii="Tahoma"/>
                <w:b/>
                <w:sz w:val="18"/>
              </w:rPr>
            </w:pPr>
          </w:p>
          <w:p>
            <w:pPr>
              <w:pStyle w:val="TableParagraph"/>
              <w:spacing w:before="1"/>
              <w:ind w:left="4"/>
              <w:jc w:val="center"/>
              <w:rPr>
                <w:sz w:val="18"/>
              </w:rPr>
            </w:pPr>
            <w:r>
              <w:rPr>
                <w:color w:val="231F20"/>
                <w:w w:val="85"/>
                <w:sz w:val="18"/>
              </w:rPr>
              <w:t>30</w:t>
            </w:r>
            <w:r>
              <w:rPr>
                <w:color w:val="231F20"/>
                <w:spacing w:val="-13"/>
                <w:w w:val="85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–</w:t>
            </w:r>
            <w:r>
              <w:rPr>
                <w:color w:val="231F20"/>
                <w:spacing w:val="-12"/>
                <w:w w:val="85"/>
                <w:sz w:val="18"/>
              </w:rPr>
              <w:t> </w:t>
            </w:r>
            <w:r>
              <w:rPr>
                <w:color w:val="231F20"/>
                <w:spacing w:val="-5"/>
                <w:w w:val="85"/>
                <w:sz w:val="18"/>
              </w:rPr>
              <w:t>40</w:t>
            </w:r>
          </w:p>
        </w:tc>
      </w:tr>
    </w:tbl>
    <w:p>
      <w:pPr>
        <w:pStyle w:val="BodyText"/>
        <w:spacing w:line="230" w:lineRule="auto" w:before="156"/>
        <w:ind w:left="283" w:right="171"/>
        <w:rPr>
          <w:rFonts w:ascii="Trebuchet MS" w:hAnsi="Trebuchet MS"/>
        </w:rPr>
      </w:pPr>
      <w:r>
        <w:rPr>
          <w:rFonts w:ascii="Trebuchet MS" w:hAnsi="Trebuchet MS"/>
          <w:color w:val="231F20"/>
          <w:w w:val="65"/>
        </w:rPr>
        <w:t>Para</w:t>
      </w:r>
      <w:r>
        <w:rPr>
          <w:rFonts w:ascii="Trebuchet MS" w:hAnsi="Trebuchet MS"/>
          <w:color w:val="231F20"/>
          <w:spacing w:val="-3"/>
        </w:rPr>
        <w:t> </w:t>
      </w:r>
      <w:r>
        <w:rPr>
          <w:rFonts w:ascii="Trebuchet MS" w:hAnsi="Trebuchet MS"/>
          <w:color w:val="231F20"/>
          <w:w w:val="65"/>
        </w:rPr>
        <w:t>cada</w:t>
      </w:r>
      <w:r>
        <w:rPr>
          <w:rFonts w:ascii="Trebuchet MS" w:hAnsi="Trebuchet MS"/>
          <w:color w:val="231F20"/>
          <w:spacing w:val="-3"/>
        </w:rPr>
        <w:t> </w:t>
      </w:r>
      <w:r>
        <w:rPr>
          <w:rFonts w:ascii="Trebuchet MS" w:hAnsi="Trebuchet MS"/>
          <w:color w:val="231F20"/>
          <w:w w:val="65"/>
        </w:rPr>
        <w:t>grau</w:t>
      </w:r>
      <w:r>
        <w:rPr>
          <w:rFonts w:ascii="Trebuchet MS" w:hAnsi="Trebuchet MS"/>
          <w:color w:val="231F20"/>
          <w:spacing w:val="-3"/>
        </w:rPr>
        <w:t> </w:t>
      </w:r>
      <w:r>
        <w:rPr>
          <w:rFonts w:ascii="Trebuchet MS" w:hAnsi="Trebuchet MS"/>
          <w:color w:val="231F20"/>
          <w:w w:val="65"/>
        </w:rPr>
        <w:t>Celsius</w:t>
      </w:r>
      <w:r>
        <w:rPr>
          <w:rFonts w:ascii="Trebuchet MS" w:hAnsi="Trebuchet MS"/>
          <w:color w:val="231F20"/>
          <w:spacing w:val="-3"/>
        </w:rPr>
        <w:t> </w:t>
      </w:r>
      <w:r>
        <w:rPr>
          <w:rFonts w:ascii="Trebuchet MS" w:hAnsi="Trebuchet MS"/>
          <w:color w:val="231F20"/>
          <w:w w:val="65"/>
        </w:rPr>
        <w:t>ou</w:t>
      </w:r>
      <w:r>
        <w:rPr>
          <w:rFonts w:ascii="Trebuchet MS" w:hAnsi="Trebuchet MS"/>
          <w:color w:val="231F20"/>
          <w:spacing w:val="-3"/>
        </w:rPr>
        <w:t> </w:t>
      </w:r>
      <w:r>
        <w:rPr>
          <w:rFonts w:ascii="Trebuchet MS" w:hAnsi="Trebuchet MS"/>
          <w:color w:val="231F20"/>
          <w:w w:val="65"/>
        </w:rPr>
        <w:t>Fahrenheit</w:t>
      </w:r>
      <w:r>
        <w:rPr>
          <w:rFonts w:ascii="Trebuchet MS" w:hAnsi="Trebuchet MS"/>
          <w:color w:val="231F20"/>
          <w:spacing w:val="-3"/>
        </w:rPr>
        <w:t> </w:t>
      </w:r>
      <w:r>
        <w:rPr>
          <w:rFonts w:ascii="Trebuchet MS" w:hAnsi="Trebuchet MS"/>
          <w:color w:val="231F20"/>
          <w:w w:val="65"/>
        </w:rPr>
        <w:t>de</w:t>
      </w:r>
      <w:r>
        <w:rPr>
          <w:rFonts w:ascii="Trebuchet MS" w:hAnsi="Trebuchet MS"/>
          <w:color w:val="231F20"/>
          <w:spacing w:val="-3"/>
        </w:rPr>
        <w:t> </w:t>
      </w:r>
      <w:r>
        <w:rPr>
          <w:rFonts w:ascii="Trebuchet MS" w:hAnsi="Trebuchet MS"/>
          <w:color w:val="231F20"/>
          <w:w w:val="65"/>
        </w:rPr>
        <w:t>febre,</w:t>
      </w:r>
      <w:r>
        <w:rPr>
          <w:rFonts w:ascii="Trebuchet MS" w:hAnsi="Trebuchet MS"/>
          <w:color w:val="231F20"/>
          <w:spacing w:val="-3"/>
        </w:rPr>
        <w:t> </w:t>
      </w:r>
      <w:r>
        <w:rPr>
          <w:rFonts w:ascii="Trebuchet MS" w:hAnsi="Trebuchet MS"/>
          <w:color w:val="231F20"/>
          <w:w w:val="65"/>
        </w:rPr>
        <w:t>a</w:t>
      </w:r>
      <w:r>
        <w:rPr>
          <w:rFonts w:ascii="Trebuchet MS" w:hAnsi="Trebuchet MS"/>
          <w:color w:val="231F20"/>
          <w:spacing w:val="-3"/>
        </w:rPr>
        <w:t> </w:t>
      </w:r>
      <w:r>
        <w:rPr>
          <w:rFonts w:ascii="Trebuchet MS" w:hAnsi="Trebuchet MS"/>
          <w:color w:val="231F20"/>
          <w:w w:val="65"/>
        </w:rPr>
        <w:t>batida</w:t>
      </w:r>
      <w:r>
        <w:rPr>
          <w:rFonts w:ascii="Trebuchet MS" w:hAnsi="Trebuchet MS"/>
          <w:color w:val="231F20"/>
          <w:spacing w:val="-3"/>
        </w:rPr>
        <w:t> </w:t>
      </w:r>
      <w:r>
        <w:rPr>
          <w:rFonts w:ascii="Trebuchet MS" w:hAnsi="Trebuchet MS"/>
          <w:color w:val="231F20"/>
          <w:w w:val="65"/>
        </w:rPr>
        <w:t>cardíaca</w:t>
      </w:r>
      <w:r>
        <w:rPr>
          <w:rFonts w:ascii="Trebuchet MS" w:hAnsi="Trebuchet MS"/>
          <w:color w:val="231F20"/>
          <w:spacing w:val="-3"/>
        </w:rPr>
        <w:t> </w:t>
      </w:r>
      <w:r>
        <w:rPr>
          <w:rFonts w:ascii="Trebuchet MS" w:hAnsi="Trebuchet MS"/>
          <w:color w:val="231F20"/>
          <w:w w:val="65"/>
        </w:rPr>
        <w:t>geralmente</w:t>
      </w:r>
      <w:r>
        <w:rPr>
          <w:rFonts w:ascii="Trebuchet MS" w:hAnsi="Trebuchet MS"/>
          <w:color w:val="231F20"/>
          <w:spacing w:val="-3"/>
        </w:rPr>
        <w:t> </w:t>
      </w:r>
      <w:r>
        <w:rPr>
          <w:rFonts w:ascii="Trebuchet MS" w:hAnsi="Trebuchet MS"/>
          <w:color w:val="231F20"/>
          <w:w w:val="65"/>
        </w:rPr>
        <w:t>aumenta</w:t>
      </w:r>
      <w:r>
        <w:rPr>
          <w:rFonts w:ascii="Trebuchet MS" w:hAnsi="Trebuchet MS"/>
          <w:color w:val="231F20"/>
          <w:spacing w:val="-3"/>
        </w:rPr>
        <w:t> </w:t>
      </w:r>
      <w:r>
        <w:rPr>
          <w:rFonts w:ascii="Trebuchet MS" w:hAnsi="Trebuchet MS"/>
          <w:color w:val="231F20"/>
          <w:w w:val="65"/>
        </w:rPr>
        <w:t>para</w:t>
      </w:r>
      <w:r>
        <w:rPr>
          <w:rFonts w:ascii="Trebuchet MS" w:hAnsi="Trebuchet MS"/>
          <w:color w:val="231F20"/>
          <w:spacing w:val="-3"/>
        </w:rPr>
        <w:t> </w:t>
      </w:r>
      <w:r>
        <w:rPr>
          <w:rFonts w:ascii="Trebuchet MS" w:hAnsi="Trebuchet MS"/>
          <w:color w:val="231F20"/>
          <w:w w:val="65"/>
        </w:rPr>
        <w:t>20</w:t>
      </w:r>
      <w:r>
        <w:rPr>
          <w:rFonts w:ascii="Trebuchet MS" w:hAnsi="Trebuchet MS"/>
          <w:color w:val="231F20"/>
          <w:spacing w:val="-3"/>
        </w:rPr>
        <w:t> </w:t>
      </w:r>
      <w:r>
        <w:rPr>
          <w:rFonts w:ascii="Trebuchet MS" w:hAnsi="Trebuchet MS"/>
          <w:color w:val="231F20"/>
          <w:w w:val="65"/>
        </w:rPr>
        <w:t>batidas</w:t>
      </w:r>
      <w:r>
        <w:rPr>
          <w:rFonts w:ascii="Trebuchet MS" w:hAnsi="Trebuchet MS"/>
          <w:color w:val="231F20"/>
        </w:rPr>
        <w:t> </w:t>
      </w:r>
      <w:r>
        <w:rPr>
          <w:rFonts w:ascii="Trebuchet MS" w:hAnsi="Trebuchet MS"/>
          <w:color w:val="231F20"/>
          <w:w w:val="70"/>
        </w:rPr>
        <w:t>por minuto. O ritmo da respiração também aumenta.</w:t>
      </w:r>
    </w:p>
    <w:p>
      <w:pPr>
        <w:pStyle w:val="BodyText"/>
        <w:spacing w:before="142"/>
        <w:rPr>
          <w:rFonts w:ascii="Trebuchet MS"/>
        </w:rPr>
      </w:pPr>
    </w:p>
    <w:p>
      <w:pPr>
        <w:pStyle w:val="BodyText"/>
        <w:spacing w:line="201" w:lineRule="exact" w:before="1"/>
        <w:ind w:left="283"/>
        <w:rPr>
          <w:rFonts w:ascii="Trebuchet MS"/>
        </w:rPr>
      </w:pPr>
      <w:r>
        <w:rPr>
          <w:rFonts w:ascii="Trebuchet MS"/>
          <w:color w:val="231F20"/>
          <w:w w:val="65"/>
        </w:rPr>
        <w:t>Para</w:t>
      </w:r>
      <w:r>
        <w:rPr>
          <w:rFonts w:ascii="Trebuchet MS"/>
          <w:color w:val="231F20"/>
          <w:spacing w:val="-14"/>
        </w:rPr>
        <w:t> </w:t>
      </w:r>
      <w:r>
        <w:rPr>
          <w:rFonts w:ascii="Trebuchet MS"/>
          <w:color w:val="231F20"/>
          <w:w w:val="65"/>
        </w:rPr>
        <w:t>obter</w:t>
      </w:r>
      <w:r>
        <w:rPr>
          <w:rFonts w:ascii="Trebuchet MS"/>
          <w:color w:val="231F20"/>
          <w:spacing w:val="-14"/>
        </w:rPr>
        <w:t> </w:t>
      </w:r>
      <w:r>
        <w:rPr>
          <w:rFonts w:ascii="Trebuchet MS"/>
          <w:color w:val="231F20"/>
          <w:w w:val="65"/>
        </w:rPr>
        <w:t>o</w:t>
      </w:r>
      <w:r>
        <w:rPr>
          <w:rFonts w:ascii="Trebuchet MS"/>
          <w:color w:val="231F20"/>
          <w:spacing w:val="-14"/>
        </w:rPr>
        <w:t> </w:t>
      </w:r>
      <w:r>
        <w:rPr>
          <w:rFonts w:ascii="Trebuchet MS"/>
          <w:color w:val="231F20"/>
          <w:w w:val="65"/>
        </w:rPr>
        <w:t>valor</w:t>
      </w:r>
      <w:r>
        <w:rPr>
          <w:rFonts w:ascii="Trebuchet MS"/>
          <w:color w:val="231F20"/>
          <w:spacing w:val="-13"/>
        </w:rPr>
        <w:t> </w:t>
      </w:r>
      <w:r>
        <w:rPr>
          <w:rFonts w:ascii="Trebuchet MS"/>
          <w:color w:val="231F20"/>
          <w:w w:val="65"/>
        </w:rPr>
        <w:t>do</w:t>
      </w:r>
      <w:r>
        <w:rPr>
          <w:rFonts w:ascii="Trebuchet MS"/>
          <w:color w:val="231F20"/>
          <w:spacing w:val="-14"/>
        </w:rPr>
        <w:t> </w:t>
      </w:r>
      <w:r>
        <w:rPr>
          <w:rFonts w:ascii="Trebuchet MS"/>
          <w:color w:val="231F20"/>
          <w:spacing w:val="-2"/>
          <w:w w:val="65"/>
        </w:rPr>
        <w:t>ritmo:</w:t>
      </w:r>
    </w:p>
    <w:p>
      <w:pPr>
        <w:pStyle w:val="ListParagraph"/>
        <w:numPr>
          <w:ilvl w:val="0"/>
          <w:numId w:val="200"/>
        </w:numPr>
        <w:tabs>
          <w:tab w:pos="452" w:val="left" w:leader="none"/>
        </w:tabs>
        <w:spacing w:line="204" w:lineRule="exact" w:before="0" w:after="0"/>
        <w:ind w:left="452" w:right="0" w:hanging="169"/>
        <w:jc w:val="left"/>
        <w:rPr>
          <w:rFonts w:ascii="Trebuchet MS" w:hAnsi="Trebuchet MS"/>
          <w:sz w:val="18"/>
        </w:rPr>
      </w:pPr>
      <w:r>
        <w:rPr>
          <w:rFonts w:ascii="Trebuchet MS" w:hAnsi="Trebuchet MS"/>
          <w:color w:val="231F20"/>
          <w:w w:val="65"/>
          <w:sz w:val="18"/>
        </w:rPr>
        <w:t>conte</w:t>
      </w:r>
      <w:r>
        <w:rPr>
          <w:rFonts w:ascii="Trebuchet MS" w:hAnsi="Trebuchet MS"/>
          <w:color w:val="231F20"/>
          <w:spacing w:val="-16"/>
          <w:sz w:val="18"/>
        </w:rPr>
        <w:t> </w:t>
      </w:r>
      <w:r>
        <w:rPr>
          <w:rFonts w:ascii="Trebuchet MS" w:hAnsi="Trebuchet MS"/>
          <w:color w:val="231F20"/>
          <w:w w:val="65"/>
          <w:sz w:val="18"/>
        </w:rPr>
        <w:t>o</w:t>
      </w:r>
      <w:r>
        <w:rPr>
          <w:rFonts w:ascii="Trebuchet MS" w:hAnsi="Trebuchet MS"/>
          <w:color w:val="231F20"/>
          <w:spacing w:val="-15"/>
          <w:sz w:val="18"/>
        </w:rPr>
        <w:t> </w:t>
      </w:r>
      <w:r>
        <w:rPr>
          <w:rFonts w:ascii="Trebuchet MS" w:hAnsi="Trebuchet MS"/>
          <w:color w:val="231F20"/>
          <w:w w:val="65"/>
          <w:sz w:val="18"/>
        </w:rPr>
        <w:t>número</w:t>
      </w:r>
      <w:r>
        <w:rPr>
          <w:rFonts w:ascii="Trebuchet MS" w:hAnsi="Trebuchet MS"/>
          <w:color w:val="231F20"/>
          <w:spacing w:val="-16"/>
          <w:sz w:val="18"/>
        </w:rPr>
        <w:t> </w:t>
      </w:r>
      <w:r>
        <w:rPr>
          <w:rFonts w:ascii="Trebuchet MS" w:hAnsi="Trebuchet MS"/>
          <w:color w:val="231F20"/>
          <w:w w:val="65"/>
          <w:sz w:val="18"/>
        </w:rPr>
        <w:t>de</w:t>
      </w:r>
      <w:r>
        <w:rPr>
          <w:rFonts w:ascii="Trebuchet MS" w:hAnsi="Trebuchet MS"/>
          <w:color w:val="231F20"/>
          <w:spacing w:val="-15"/>
          <w:sz w:val="18"/>
        </w:rPr>
        <w:t> </w:t>
      </w:r>
      <w:r>
        <w:rPr>
          <w:rFonts w:ascii="Trebuchet MS" w:hAnsi="Trebuchet MS"/>
          <w:color w:val="231F20"/>
          <w:w w:val="65"/>
          <w:sz w:val="18"/>
        </w:rPr>
        <w:t>batidas</w:t>
      </w:r>
      <w:r>
        <w:rPr>
          <w:rFonts w:ascii="Trebuchet MS" w:hAnsi="Trebuchet MS"/>
          <w:color w:val="231F20"/>
          <w:spacing w:val="-15"/>
          <w:sz w:val="18"/>
        </w:rPr>
        <w:t> </w:t>
      </w:r>
      <w:r>
        <w:rPr>
          <w:rFonts w:ascii="Trebuchet MS" w:hAnsi="Trebuchet MS"/>
          <w:color w:val="231F20"/>
          <w:w w:val="65"/>
          <w:sz w:val="18"/>
        </w:rPr>
        <w:t>(sinta</w:t>
      </w:r>
      <w:r>
        <w:rPr>
          <w:rFonts w:ascii="Trebuchet MS" w:hAnsi="Trebuchet MS"/>
          <w:color w:val="231F20"/>
          <w:spacing w:val="-16"/>
          <w:sz w:val="18"/>
        </w:rPr>
        <w:t> </w:t>
      </w:r>
      <w:r>
        <w:rPr>
          <w:rFonts w:ascii="Trebuchet MS" w:hAnsi="Trebuchet MS"/>
          <w:color w:val="231F20"/>
          <w:w w:val="65"/>
          <w:sz w:val="18"/>
        </w:rPr>
        <w:t>o</w:t>
      </w:r>
      <w:r>
        <w:rPr>
          <w:rFonts w:ascii="Trebuchet MS" w:hAnsi="Trebuchet MS"/>
          <w:color w:val="231F20"/>
          <w:spacing w:val="-15"/>
          <w:sz w:val="18"/>
        </w:rPr>
        <w:t> </w:t>
      </w:r>
      <w:r>
        <w:rPr>
          <w:rFonts w:ascii="Trebuchet MS" w:hAnsi="Trebuchet MS"/>
          <w:color w:val="231F20"/>
          <w:w w:val="65"/>
          <w:sz w:val="18"/>
        </w:rPr>
        <w:t>pulso</w:t>
      </w:r>
      <w:r>
        <w:rPr>
          <w:rFonts w:ascii="Trebuchet MS" w:hAnsi="Trebuchet MS"/>
          <w:color w:val="231F20"/>
          <w:spacing w:val="-15"/>
          <w:sz w:val="18"/>
        </w:rPr>
        <w:t> </w:t>
      </w:r>
      <w:r>
        <w:rPr>
          <w:rFonts w:ascii="Trebuchet MS" w:hAnsi="Trebuchet MS"/>
          <w:color w:val="231F20"/>
          <w:w w:val="65"/>
          <w:sz w:val="18"/>
        </w:rPr>
        <w:t>com</w:t>
      </w:r>
      <w:r>
        <w:rPr>
          <w:rFonts w:ascii="Trebuchet MS" w:hAnsi="Trebuchet MS"/>
          <w:color w:val="231F20"/>
          <w:spacing w:val="-16"/>
          <w:sz w:val="18"/>
        </w:rPr>
        <w:t> </w:t>
      </w:r>
      <w:r>
        <w:rPr>
          <w:rFonts w:ascii="Trebuchet MS" w:hAnsi="Trebuchet MS"/>
          <w:color w:val="231F20"/>
          <w:w w:val="65"/>
          <w:sz w:val="18"/>
        </w:rPr>
        <w:t>seus</w:t>
      </w:r>
      <w:r>
        <w:rPr>
          <w:rFonts w:ascii="Trebuchet MS" w:hAnsi="Trebuchet MS"/>
          <w:color w:val="231F20"/>
          <w:spacing w:val="-15"/>
          <w:sz w:val="18"/>
        </w:rPr>
        <w:t> </w:t>
      </w:r>
      <w:r>
        <w:rPr>
          <w:rFonts w:ascii="Trebuchet MS" w:hAnsi="Trebuchet MS"/>
          <w:color w:val="231F20"/>
          <w:w w:val="65"/>
          <w:sz w:val="18"/>
        </w:rPr>
        <w:t>dedos)</w:t>
      </w:r>
      <w:r>
        <w:rPr>
          <w:rFonts w:ascii="Trebuchet MS" w:hAnsi="Trebuchet MS"/>
          <w:color w:val="231F20"/>
          <w:spacing w:val="-15"/>
          <w:sz w:val="18"/>
        </w:rPr>
        <w:t> </w:t>
      </w:r>
      <w:r>
        <w:rPr>
          <w:rFonts w:ascii="Trebuchet MS" w:hAnsi="Trebuchet MS"/>
          <w:color w:val="231F20"/>
          <w:w w:val="65"/>
          <w:sz w:val="18"/>
        </w:rPr>
        <w:t>durante</w:t>
      </w:r>
      <w:r>
        <w:rPr>
          <w:rFonts w:ascii="Trebuchet MS" w:hAnsi="Trebuchet MS"/>
          <w:color w:val="231F20"/>
          <w:spacing w:val="-16"/>
          <w:sz w:val="18"/>
        </w:rPr>
        <w:t> </w:t>
      </w:r>
      <w:r>
        <w:rPr>
          <w:rFonts w:ascii="Trebuchet MS" w:hAnsi="Trebuchet MS"/>
          <w:color w:val="231F20"/>
          <w:w w:val="65"/>
          <w:sz w:val="18"/>
        </w:rPr>
        <w:t>30</w:t>
      </w:r>
      <w:r>
        <w:rPr>
          <w:rFonts w:ascii="Trebuchet MS" w:hAnsi="Trebuchet MS"/>
          <w:color w:val="231F20"/>
          <w:spacing w:val="-15"/>
          <w:sz w:val="18"/>
        </w:rPr>
        <w:t> </w:t>
      </w:r>
      <w:r>
        <w:rPr>
          <w:rFonts w:ascii="Trebuchet MS" w:hAnsi="Trebuchet MS"/>
          <w:color w:val="231F20"/>
          <w:w w:val="65"/>
          <w:sz w:val="18"/>
        </w:rPr>
        <w:t>segundos,</w:t>
      </w:r>
      <w:r>
        <w:rPr>
          <w:rFonts w:ascii="Trebuchet MS" w:hAnsi="Trebuchet MS"/>
          <w:color w:val="231F20"/>
          <w:spacing w:val="-16"/>
          <w:sz w:val="18"/>
        </w:rPr>
        <w:t> </w:t>
      </w:r>
      <w:r>
        <w:rPr>
          <w:rFonts w:ascii="Trebuchet MS" w:hAnsi="Trebuchet MS"/>
          <w:color w:val="231F20"/>
          <w:w w:val="65"/>
          <w:sz w:val="18"/>
        </w:rPr>
        <w:t>e</w:t>
      </w:r>
      <w:r>
        <w:rPr>
          <w:rFonts w:ascii="Trebuchet MS" w:hAnsi="Trebuchet MS"/>
          <w:color w:val="231F20"/>
          <w:spacing w:val="-15"/>
          <w:sz w:val="18"/>
        </w:rPr>
        <w:t> </w:t>
      </w:r>
      <w:r>
        <w:rPr>
          <w:rFonts w:ascii="Trebuchet MS" w:hAnsi="Trebuchet MS"/>
          <w:color w:val="231F20"/>
          <w:w w:val="65"/>
          <w:sz w:val="18"/>
        </w:rPr>
        <w:t>multiplique</w:t>
      </w:r>
      <w:r>
        <w:rPr>
          <w:rFonts w:ascii="Trebuchet MS" w:hAnsi="Trebuchet MS"/>
          <w:color w:val="231F20"/>
          <w:spacing w:val="-15"/>
          <w:sz w:val="18"/>
        </w:rPr>
        <w:t> </w:t>
      </w:r>
      <w:r>
        <w:rPr>
          <w:rFonts w:ascii="Trebuchet MS" w:hAnsi="Trebuchet MS"/>
          <w:color w:val="231F20"/>
          <w:w w:val="65"/>
          <w:sz w:val="18"/>
        </w:rPr>
        <w:t>por</w:t>
      </w:r>
      <w:r>
        <w:rPr>
          <w:rFonts w:ascii="Trebuchet MS" w:hAnsi="Trebuchet MS"/>
          <w:color w:val="231F20"/>
          <w:spacing w:val="-16"/>
          <w:sz w:val="18"/>
        </w:rPr>
        <w:t> </w:t>
      </w:r>
      <w:r>
        <w:rPr>
          <w:rFonts w:ascii="Trebuchet MS" w:hAnsi="Trebuchet MS"/>
          <w:color w:val="231F20"/>
          <w:spacing w:val="-7"/>
          <w:w w:val="65"/>
          <w:sz w:val="18"/>
        </w:rPr>
        <w:t>2;</w:t>
      </w:r>
    </w:p>
    <w:p>
      <w:pPr>
        <w:pStyle w:val="ListParagraph"/>
        <w:numPr>
          <w:ilvl w:val="0"/>
          <w:numId w:val="200"/>
        </w:numPr>
        <w:tabs>
          <w:tab w:pos="452" w:val="left" w:leader="none"/>
        </w:tabs>
        <w:spacing w:line="200" w:lineRule="exact" w:before="0" w:after="0"/>
        <w:ind w:left="452" w:right="0" w:hanging="169"/>
        <w:jc w:val="left"/>
        <w:rPr>
          <w:rFonts w:ascii="Trebuchet MS" w:hAnsi="Trebuchet MS"/>
          <w:sz w:val="18"/>
        </w:rPr>
      </w:pPr>
      <w:r>
        <w:rPr>
          <w:rFonts w:ascii="Trebuchet MS" w:hAnsi="Trebuchet MS"/>
          <w:color w:val="231F20"/>
          <w:w w:val="65"/>
          <w:sz w:val="18"/>
        </w:rPr>
        <w:t>conte</w:t>
      </w:r>
      <w:r>
        <w:rPr>
          <w:rFonts w:ascii="Trebuchet MS" w:hAnsi="Trebuchet MS"/>
          <w:color w:val="231F20"/>
          <w:spacing w:val="-2"/>
          <w:sz w:val="18"/>
        </w:rPr>
        <w:t> </w:t>
      </w:r>
      <w:r>
        <w:rPr>
          <w:rFonts w:ascii="Trebuchet MS" w:hAnsi="Trebuchet MS"/>
          <w:color w:val="231F20"/>
          <w:w w:val="65"/>
          <w:sz w:val="18"/>
        </w:rPr>
        <w:t>o</w:t>
      </w:r>
      <w:r>
        <w:rPr>
          <w:rFonts w:ascii="Trebuchet MS" w:hAnsi="Trebuchet MS"/>
          <w:color w:val="231F20"/>
          <w:spacing w:val="-2"/>
          <w:sz w:val="18"/>
        </w:rPr>
        <w:t> </w:t>
      </w:r>
      <w:r>
        <w:rPr>
          <w:rFonts w:ascii="Trebuchet MS" w:hAnsi="Trebuchet MS"/>
          <w:color w:val="231F20"/>
          <w:w w:val="65"/>
          <w:sz w:val="18"/>
        </w:rPr>
        <w:t>número</w:t>
      </w:r>
      <w:r>
        <w:rPr>
          <w:rFonts w:ascii="Trebuchet MS" w:hAnsi="Trebuchet MS"/>
          <w:color w:val="231F20"/>
          <w:spacing w:val="-2"/>
          <w:sz w:val="18"/>
        </w:rPr>
        <w:t> </w:t>
      </w:r>
      <w:r>
        <w:rPr>
          <w:rFonts w:ascii="Trebuchet MS" w:hAnsi="Trebuchet MS"/>
          <w:color w:val="231F20"/>
          <w:w w:val="65"/>
          <w:sz w:val="18"/>
        </w:rPr>
        <w:t>de</w:t>
      </w:r>
      <w:r>
        <w:rPr>
          <w:rFonts w:ascii="Trebuchet MS" w:hAnsi="Trebuchet MS"/>
          <w:color w:val="231F20"/>
          <w:spacing w:val="-2"/>
          <w:sz w:val="18"/>
        </w:rPr>
        <w:t> </w:t>
      </w:r>
      <w:r>
        <w:rPr>
          <w:rFonts w:ascii="Trebuchet MS" w:hAnsi="Trebuchet MS"/>
          <w:color w:val="231F20"/>
          <w:w w:val="65"/>
          <w:sz w:val="18"/>
        </w:rPr>
        <w:t>respirações</w:t>
      </w:r>
      <w:r>
        <w:rPr>
          <w:rFonts w:ascii="Trebuchet MS" w:hAnsi="Trebuchet MS"/>
          <w:color w:val="231F20"/>
          <w:spacing w:val="-2"/>
          <w:sz w:val="18"/>
        </w:rPr>
        <w:t> </w:t>
      </w:r>
      <w:r>
        <w:rPr>
          <w:rFonts w:ascii="Trebuchet MS" w:hAnsi="Trebuchet MS"/>
          <w:color w:val="231F20"/>
          <w:w w:val="65"/>
          <w:sz w:val="18"/>
        </w:rPr>
        <w:t>(inalação</w:t>
      </w:r>
      <w:r>
        <w:rPr>
          <w:rFonts w:ascii="Trebuchet MS" w:hAnsi="Trebuchet MS"/>
          <w:color w:val="231F20"/>
          <w:spacing w:val="-1"/>
          <w:sz w:val="18"/>
        </w:rPr>
        <w:t> </w:t>
      </w:r>
      <w:r>
        <w:rPr>
          <w:rFonts w:ascii="Trebuchet MS" w:hAnsi="Trebuchet MS"/>
          <w:color w:val="231F20"/>
          <w:w w:val="65"/>
          <w:sz w:val="18"/>
        </w:rPr>
        <w:t>+</w:t>
      </w:r>
      <w:r>
        <w:rPr>
          <w:rFonts w:ascii="Trebuchet MS" w:hAnsi="Trebuchet MS"/>
          <w:color w:val="231F20"/>
          <w:spacing w:val="-2"/>
          <w:sz w:val="18"/>
        </w:rPr>
        <w:t> </w:t>
      </w:r>
      <w:r>
        <w:rPr>
          <w:rFonts w:ascii="Trebuchet MS" w:hAnsi="Trebuchet MS"/>
          <w:color w:val="231F20"/>
          <w:w w:val="65"/>
          <w:sz w:val="18"/>
        </w:rPr>
        <w:t>exalação)</w:t>
      </w:r>
      <w:r>
        <w:rPr>
          <w:rFonts w:ascii="Trebuchet MS" w:hAnsi="Trebuchet MS"/>
          <w:color w:val="231F20"/>
          <w:spacing w:val="-2"/>
          <w:sz w:val="18"/>
        </w:rPr>
        <w:t> </w:t>
      </w:r>
      <w:r>
        <w:rPr>
          <w:rFonts w:ascii="Trebuchet MS" w:hAnsi="Trebuchet MS"/>
          <w:color w:val="231F20"/>
          <w:w w:val="65"/>
          <w:sz w:val="18"/>
        </w:rPr>
        <w:t>durante</w:t>
      </w:r>
      <w:r>
        <w:rPr>
          <w:rFonts w:ascii="Trebuchet MS" w:hAnsi="Trebuchet MS"/>
          <w:color w:val="231F20"/>
          <w:spacing w:val="-2"/>
          <w:sz w:val="18"/>
        </w:rPr>
        <w:t> </w:t>
      </w:r>
      <w:r>
        <w:rPr>
          <w:rFonts w:ascii="Trebuchet MS" w:hAnsi="Trebuchet MS"/>
          <w:color w:val="231F20"/>
          <w:w w:val="65"/>
          <w:sz w:val="18"/>
        </w:rPr>
        <w:t>30</w:t>
      </w:r>
      <w:r>
        <w:rPr>
          <w:rFonts w:ascii="Trebuchet MS" w:hAnsi="Trebuchet MS"/>
          <w:color w:val="231F20"/>
          <w:spacing w:val="-2"/>
          <w:sz w:val="18"/>
        </w:rPr>
        <w:t> </w:t>
      </w:r>
      <w:r>
        <w:rPr>
          <w:rFonts w:ascii="Trebuchet MS" w:hAnsi="Trebuchet MS"/>
          <w:color w:val="231F20"/>
          <w:w w:val="65"/>
          <w:sz w:val="18"/>
        </w:rPr>
        <w:t>segundos,</w:t>
      </w:r>
      <w:r>
        <w:rPr>
          <w:rFonts w:ascii="Trebuchet MS" w:hAnsi="Trebuchet MS"/>
          <w:color w:val="231F20"/>
          <w:spacing w:val="-1"/>
          <w:sz w:val="18"/>
        </w:rPr>
        <w:t> </w:t>
      </w:r>
      <w:r>
        <w:rPr>
          <w:rFonts w:ascii="Trebuchet MS" w:hAnsi="Trebuchet MS"/>
          <w:color w:val="231F20"/>
          <w:w w:val="65"/>
          <w:sz w:val="18"/>
        </w:rPr>
        <w:t>e</w:t>
      </w:r>
      <w:r>
        <w:rPr>
          <w:rFonts w:ascii="Trebuchet MS" w:hAnsi="Trebuchet MS"/>
          <w:color w:val="231F20"/>
          <w:spacing w:val="-2"/>
          <w:sz w:val="18"/>
        </w:rPr>
        <w:t> </w:t>
      </w:r>
      <w:r>
        <w:rPr>
          <w:rFonts w:ascii="Trebuchet MS" w:hAnsi="Trebuchet MS"/>
          <w:color w:val="231F20"/>
          <w:w w:val="65"/>
          <w:sz w:val="18"/>
        </w:rPr>
        <w:t>multiplique</w:t>
      </w:r>
      <w:r>
        <w:rPr>
          <w:rFonts w:ascii="Trebuchet MS" w:hAnsi="Trebuchet MS"/>
          <w:color w:val="231F20"/>
          <w:spacing w:val="-2"/>
          <w:sz w:val="18"/>
        </w:rPr>
        <w:t> </w:t>
      </w:r>
      <w:r>
        <w:rPr>
          <w:rFonts w:ascii="Trebuchet MS" w:hAnsi="Trebuchet MS"/>
          <w:color w:val="231F20"/>
          <w:w w:val="65"/>
          <w:sz w:val="18"/>
        </w:rPr>
        <w:t>por</w:t>
      </w:r>
      <w:r>
        <w:rPr>
          <w:rFonts w:ascii="Trebuchet MS" w:hAnsi="Trebuchet MS"/>
          <w:color w:val="231F20"/>
          <w:spacing w:val="-2"/>
          <w:sz w:val="18"/>
        </w:rPr>
        <w:t> </w:t>
      </w:r>
      <w:r>
        <w:rPr>
          <w:rFonts w:ascii="Trebuchet MS" w:hAnsi="Trebuchet MS"/>
          <w:color w:val="231F20"/>
          <w:spacing w:val="-5"/>
          <w:w w:val="65"/>
          <w:sz w:val="18"/>
        </w:rPr>
        <w:t>2;</w:t>
      </w:r>
    </w:p>
    <w:p>
      <w:pPr>
        <w:pStyle w:val="ListParagraph"/>
        <w:numPr>
          <w:ilvl w:val="0"/>
          <w:numId w:val="200"/>
        </w:numPr>
        <w:tabs>
          <w:tab w:pos="452" w:val="left" w:leader="none"/>
        </w:tabs>
        <w:spacing w:line="204" w:lineRule="exact" w:before="0" w:after="0"/>
        <w:ind w:left="452" w:right="0" w:hanging="169"/>
        <w:jc w:val="left"/>
        <w:rPr>
          <w:rFonts w:ascii="Trebuchet MS" w:hAnsi="Trebuchet MS"/>
          <w:sz w:val="18"/>
        </w:rPr>
      </w:pPr>
      <w:r>
        <w:rPr>
          <w:rFonts w:ascii="Trebuchet MS" w:hAnsi="Trebuchet MS"/>
          <w:color w:val="231F20"/>
          <w:w w:val="65"/>
          <w:sz w:val="18"/>
        </w:rPr>
        <w:t>tente</w:t>
      </w:r>
      <w:r>
        <w:rPr>
          <w:rFonts w:ascii="Trebuchet MS" w:hAnsi="Trebuchet MS"/>
          <w:color w:val="231F20"/>
          <w:spacing w:val="-12"/>
          <w:sz w:val="18"/>
        </w:rPr>
        <w:t> </w:t>
      </w:r>
      <w:r>
        <w:rPr>
          <w:rFonts w:ascii="Trebuchet MS" w:hAnsi="Trebuchet MS"/>
          <w:color w:val="231F20"/>
          <w:w w:val="65"/>
          <w:sz w:val="18"/>
        </w:rPr>
        <w:t>evitar</w:t>
      </w:r>
      <w:r>
        <w:rPr>
          <w:rFonts w:ascii="Trebuchet MS" w:hAnsi="Trebuchet MS"/>
          <w:color w:val="231F20"/>
          <w:spacing w:val="-11"/>
          <w:sz w:val="18"/>
        </w:rPr>
        <w:t> </w:t>
      </w:r>
      <w:r>
        <w:rPr>
          <w:rFonts w:ascii="Trebuchet MS" w:hAnsi="Trebuchet MS"/>
          <w:color w:val="231F20"/>
          <w:w w:val="65"/>
          <w:sz w:val="18"/>
        </w:rPr>
        <w:t>que</w:t>
      </w:r>
      <w:r>
        <w:rPr>
          <w:rFonts w:ascii="Trebuchet MS" w:hAnsi="Trebuchet MS"/>
          <w:color w:val="231F20"/>
          <w:spacing w:val="-12"/>
          <w:sz w:val="18"/>
        </w:rPr>
        <w:t> </w:t>
      </w:r>
      <w:r>
        <w:rPr>
          <w:rFonts w:ascii="Trebuchet MS" w:hAnsi="Trebuchet MS"/>
          <w:color w:val="231F20"/>
          <w:w w:val="65"/>
          <w:sz w:val="18"/>
        </w:rPr>
        <w:t>a</w:t>
      </w:r>
      <w:r>
        <w:rPr>
          <w:rFonts w:ascii="Trebuchet MS" w:hAnsi="Trebuchet MS"/>
          <w:color w:val="231F20"/>
          <w:spacing w:val="-11"/>
          <w:sz w:val="18"/>
        </w:rPr>
        <w:t> </w:t>
      </w:r>
      <w:r>
        <w:rPr>
          <w:rFonts w:ascii="Trebuchet MS" w:hAnsi="Trebuchet MS"/>
          <w:color w:val="231F20"/>
          <w:w w:val="65"/>
          <w:sz w:val="18"/>
        </w:rPr>
        <w:t>vítima</w:t>
      </w:r>
      <w:r>
        <w:rPr>
          <w:rFonts w:ascii="Trebuchet MS" w:hAnsi="Trebuchet MS"/>
          <w:color w:val="231F20"/>
          <w:spacing w:val="-12"/>
          <w:sz w:val="18"/>
        </w:rPr>
        <w:t> </w:t>
      </w:r>
      <w:r>
        <w:rPr>
          <w:rFonts w:ascii="Trebuchet MS" w:hAnsi="Trebuchet MS"/>
          <w:color w:val="231F20"/>
          <w:w w:val="65"/>
          <w:sz w:val="18"/>
        </w:rPr>
        <w:t>saiba</w:t>
      </w:r>
      <w:r>
        <w:rPr>
          <w:rFonts w:ascii="Trebuchet MS" w:hAnsi="Trebuchet MS"/>
          <w:color w:val="231F20"/>
          <w:spacing w:val="-11"/>
          <w:sz w:val="18"/>
        </w:rPr>
        <w:t> </w:t>
      </w:r>
      <w:r>
        <w:rPr>
          <w:rFonts w:ascii="Trebuchet MS" w:hAnsi="Trebuchet MS"/>
          <w:color w:val="231F20"/>
          <w:w w:val="65"/>
          <w:sz w:val="18"/>
        </w:rPr>
        <w:t>que</w:t>
      </w:r>
      <w:r>
        <w:rPr>
          <w:rFonts w:ascii="Trebuchet MS" w:hAnsi="Trebuchet MS"/>
          <w:color w:val="231F20"/>
          <w:spacing w:val="-12"/>
          <w:sz w:val="18"/>
        </w:rPr>
        <w:t> </w:t>
      </w:r>
      <w:r>
        <w:rPr>
          <w:rFonts w:ascii="Trebuchet MS" w:hAnsi="Trebuchet MS"/>
          <w:color w:val="231F20"/>
          <w:w w:val="65"/>
          <w:sz w:val="18"/>
        </w:rPr>
        <w:t>você</w:t>
      </w:r>
      <w:r>
        <w:rPr>
          <w:rFonts w:ascii="Trebuchet MS" w:hAnsi="Trebuchet MS"/>
          <w:color w:val="231F20"/>
          <w:spacing w:val="-11"/>
          <w:sz w:val="18"/>
        </w:rPr>
        <w:t> </w:t>
      </w:r>
      <w:r>
        <w:rPr>
          <w:rFonts w:ascii="Trebuchet MS" w:hAnsi="Trebuchet MS"/>
          <w:color w:val="231F20"/>
          <w:w w:val="65"/>
          <w:sz w:val="18"/>
        </w:rPr>
        <w:t>está</w:t>
      </w:r>
      <w:r>
        <w:rPr>
          <w:rFonts w:ascii="Trebuchet MS" w:hAnsi="Trebuchet MS"/>
          <w:color w:val="231F20"/>
          <w:spacing w:val="-12"/>
          <w:sz w:val="18"/>
        </w:rPr>
        <w:t> </w:t>
      </w:r>
      <w:r>
        <w:rPr>
          <w:rFonts w:ascii="Trebuchet MS" w:hAnsi="Trebuchet MS"/>
          <w:color w:val="231F20"/>
          <w:spacing w:val="-2"/>
          <w:w w:val="65"/>
          <w:sz w:val="18"/>
        </w:rPr>
        <w:t>contando.</w:t>
      </w:r>
    </w:p>
    <w:p>
      <w:pPr>
        <w:pStyle w:val="BodyText"/>
        <w:rPr>
          <w:rFonts w:ascii="Trebuchet MS"/>
        </w:rPr>
      </w:pPr>
    </w:p>
    <w:p>
      <w:pPr>
        <w:pStyle w:val="BodyText"/>
        <w:spacing w:before="85"/>
        <w:rPr>
          <w:rFonts w:ascii="Trebuchet MS"/>
        </w:rPr>
      </w:pPr>
    </w:p>
    <w:p>
      <w:pPr>
        <w:spacing w:before="0" w:after="40"/>
        <w:ind w:left="1693" w:right="0" w:firstLine="0"/>
        <w:jc w:val="left"/>
        <w:rPr>
          <w:rFonts w:ascii="Trebuchet MS"/>
          <w:b/>
          <w:sz w:val="18"/>
        </w:rPr>
      </w:pPr>
      <w:r>
        <w:rPr>
          <w:rFonts w:ascii="Trebuchet MS"/>
          <w:b/>
          <w:color w:val="231F20"/>
          <w:w w:val="70"/>
          <w:sz w:val="18"/>
        </w:rPr>
        <w:t>Temperatura</w:t>
      </w:r>
      <w:r>
        <w:rPr>
          <w:rFonts w:ascii="Trebuchet MS"/>
          <w:b/>
          <w:color w:val="231F20"/>
          <w:spacing w:val="-3"/>
          <w:w w:val="70"/>
          <w:sz w:val="18"/>
        </w:rPr>
        <w:t> </w:t>
      </w:r>
      <w:r>
        <w:rPr>
          <w:rFonts w:ascii="Trebuchet MS"/>
          <w:b/>
          <w:color w:val="231F20"/>
          <w:w w:val="70"/>
          <w:sz w:val="18"/>
        </w:rPr>
        <w:t>corporal</w:t>
      </w:r>
      <w:r>
        <w:rPr>
          <w:rFonts w:ascii="Trebuchet MS"/>
          <w:b/>
          <w:color w:val="231F20"/>
          <w:spacing w:val="-2"/>
          <w:w w:val="70"/>
          <w:sz w:val="18"/>
        </w:rPr>
        <w:t> </w:t>
      </w:r>
      <w:r>
        <w:rPr>
          <w:rFonts w:ascii="Trebuchet MS"/>
          <w:b/>
          <w:color w:val="231F20"/>
          <w:w w:val="70"/>
          <w:sz w:val="18"/>
        </w:rPr>
        <w:t>das</w:t>
      </w:r>
      <w:r>
        <w:rPr>
          <w:rFonts w:ascii="Trebuchet MS"/>
          <w:b/>
          <w:color w:val="231F20"/>
          <w:spacing w:val="-3"/>
          <w:w w:val="70"/>
          <w:sz w:val="18"/>
        </w:rPr>
        <w:t> </w:t>
      </w:r>
      <w:r>
        <w:rPr>
          <w:rFonts w:ascii="Trebuchet MS"/>
          <w:b/>
          <w:color w:val="231F20"/>
          <w:w w:val="70"/>
          <w:sz w:val="18"/>
        </w:rPr>
        <w:t>pessoas</w:t>
      </w:r>
      <w:r>
        <w:rPr>
          <w:rFonts w:ascii="Trebuchet MS"/>
          <w:b/>
          <w:color w:val="231F20"/>
          <w:spacing w:val="-2"/>
          <w:w w:val="70"/>
          <w:sz w:val="18"/>
        </w:rPr>
        <w:t> </w:t>
      </w:r>
      <w:r>
        <w:rPr>
          <w:rFonts w:ascii="Trebuchet MS"/>
          <w:b/>
          <w:color w:val="231F20"/>
          <w:w w:val="70"/>
          <w:sz w:val="18"/>
        </w:rPr>
        <w:t>em</w:t>
      </w:r>
      <w:r>
        <w:rPr>
          <w:rFonts w:ascii="Trebuchet MS"/>
          <w:b/>
          <w:color w:val="231F20"/>
          <w:spacing w:val="-3"/>
          <w:w w:val="70"/>
          <w:sz w:val="18"/>
        </w:rPr>
        <w:t> </w:t>
      </w:r>
      <w:r>
        <w:rPr>
          <w:rFonts w:ascii="Trebuchet MS"/>
          <w:b/>
          <w:color w:val="231F20"/>
          <w:spacing w:val="-2"/>
          <w:w w:val="70"/>
          <w:sz w:val="18"/>
        </w:rPr>
        <w:t>descanso</w:t>
      </w:r>
    </w:p>
    <w:tbl>
      <w:tblPr>
        <w:tblW w:w="0" w:type="auto"/>
        <w:jc w:val="left"/>
        <w:tblInd w:w="293" w:type="dxa"/>
        <w:tblBorders>
          <w:top w:val="single" w:sz="4" w:space="0" w:color="231F20"/>
          <w:left w:val="single" w:sz="4" w:space="0" w:color="231F20"/>
          <w:bottom w:val="single" w:sz="4" w:space="0" w:color="231F20"/>
          <w:right w:val="single" w:sz="4" w:space="0" w:color="231F20"/>
          <w:insideH w:val="single" w:sz="4" w:space="0" w:color="231F20"/>
          <w:insideV w:val="single" w:sz="4" w:space="0" w:color="231F2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135"/>
        <w:gridCol w:w="4531"/>
      </w:tblGrid>
      <w:tr>
        <w:trPr>
          <w:trHeight w:val="233" w:hRule="atLeast"/>
        </w:trPr>
        <w:tc>
          <w:tcPr>
            <w:tcW w:w="1135" w:type="dxa"/>
            <w:shd w:val="clear" w:color="auto" w:fill="F1C586"/>
          </w:tcPr>
          <w:p>
            <w:pPr>
              <w:pStyle w:val="TableParagraph"/>
              <w:spacing w:line="198" w:lineRule="exact" w:before="15"/>
              <w:ind w:left="6" w:right="1"/>
              <w:jc w:val="center"/>
              <w:rPr>
                <w:sz w:val="18"/>
              </w:rPr>
            </w:pPr>
            <w:r>
              <w:rPr>
                <w:color w:val="231F20"/>
                <w:spacing w:val="-2"/>
                <w:w w:val="80"/>
                <w:sz w:val="18"/>
              </w:rPr>
              <w:t>Hipotermia</w:t>
            </w:r>
          </w:p>
        </w:tc>
        <w:tc>
          <w:tcPr>
            <w:tcW w:w="4531" w:type="dxa"/>
          </w:tcPr>
          <w:p>
            <w:pPr>
              <w:pStyle w:val="TableParagraph"/>
              <w:spacing w:line="198" w:lineRule="exact" w:before="15"/>
              <w:ind w:left="6"/>
              <w:jc w:val="center"/>
              <w:rPr>
                <w:sz w:val="18"/>
              </w:rPr>
            </w:pPr>
            <w:r>
              <w:rPr>
                <w:color w:val="231F20"/>
                <w:w w:val="65"/>
                <w:sz w:val="18"/>
              </w:rPr>
              <w:t>abaixo</w:t>
            </w:r>
            <w:r>
              <w:rPr>
                <w:color w:val="231F20"/>
                <w:spacing w:val="-14"/>
                <w:sz w:val="18"/>
              </w:rPr>
              <w:t> </w:t>
            </w:r>
            <w:r>
              <w:rPr>
                <w:color w:val="231F20"/>
                <w:w w:val="65"/>
                <w:sz w:val="18"/>
              </w:rPr>
              <w:t>de</w:t>
            </w:r>
            <w:r>
              <w:rPr>
                <w:color w:val="231F20"/>
                <w:spacing w:val="-13"/>
                <w:sz w:val="18"/>
              </w:rPr>
              <w:t> </w:t>
            </w:r>
            <w:r>
              <w:rPr>
                <w:color w:val="231F20"/>
                <w:w w:val="65"/>
                <w:sz w:val="18"/>
              </w:rPr>
              <w:t>35,5º</w:t>
            </w:r>
            <w:r>
              <w:rPr>
                <w:color w:val="231F20"/>
                <w:spacing w:val="-13"/>
                <w:sz w:val="18"/>
              </w:rPr>
              <w:t> </w:t>
            </w:r>
            <w:r>
              <w:rPr>
                <w:color w:val="231F20"/>
                <w:w w:val="65"/>
                <w:sz w:val="18"/>
              </w:rPr>
              <w:t>C</w:t>
            </w:r>
            <w:r>
              <w:rPr>
                <w:color w:val="231F20"/>
                <w:spacing w:val="-13"/>
                <w:sz w:val="18"/>
              </w:rPr>
              <w:t> </w:t>
            </w:r>
            <w:r>
              <w:rPr>
                <w:color w:val="231F20"/>
                <w:w w:val="65"/>
                <w:sz w:val="18"/>
              </w:rPr>
              <w:t>(95,9º</w:t>
            </w:r>
            <w:r>
              <w:rPr>
                <w:color w:val="231F20"/>
                <w:spacing w:val="-13"/>
                <w:sz w:val="18"/>
              </w:rPr>
              <w:t> </w:t>
            </w:r>
            <w:r>
              <w:rPr>
                <w:color w:val="231F20"/>
                <w:spacing w:val="-5"/>
                <w:w w:val="65"/>
                <w:sz w:val="18"/>
              </w:rPr>
              <w:t>F)</w:t>
            </w:r>
          </w:p>
        </w:tc>
      </w:tr>
      <w:tr>
        <w:trPr>
          <w:trHeight w:val="233" w:hRule="atLeast"/>
        </w:trPr>
        <w:tc>
          <w:tcPr>
            <w:tcW w:w="1135" w:type="dxa"/>
            <w:shd w:val="clear" w:color="auto" w:fill="F1C586"/>
          </w:tcPr>
          <w:p>
            <w:pPr>
              <w:pStyle w:val="TableParagraph"/>
              <w:spacing w:line="199" w:lineRule="exact" w:before="15"/>
              <w:ind w:left="6" w:right="1"/>
              <w:jc w:val="center"/>
              <w:rPr>
                <w:sz w:val="18"/>
              </w:rPr>
            </w:pPr>
            <w:r>
              <w:rPr>
                <w:color w:val="231F20"/>
                <w:spacing w:val="-2"/>
                <w:w w:val="80"/>
                <w:sz w:val="18"/>
              </w:rPr>
              <w:t>Normal</w:t>
            </w:r>
          </w:p>
        </w:tc>
        <w:tc>
          <w:tcPr>
            <w:tcW w:w="4531" w:type="dxa"/>
          </w:tcPr>
          <w:p>
            <w:pPr>
              <w:pStyle w:val="TableParagraph"/>
              <w:spacing w:line="199" w:lineRule="exact" w:before="15"/>
              <w:ind w:left="6" w:right="1"/>
              <w:jc w:val="center"/>
              <w:rPr>
                <w:sz w:val="18"/>
              </w:rPr>
            </w:pPr>
            <w:r>
              <w:rPr>
                <w:color w:val="231F20"/>
                <w:spacing w:val="-2"/>
                <w:w w:val="75"/>
                <w:sz w:val="18"/>
              </w:rPr>
              <w:t>35,5</w:t>
            </w:r>
            <w:r>
              <w:rPr>
                <w:color w:val="231F20"/>
                <w:spacing w:val="-12"/>
                <w:w w:val="75"/>
                <w:sz w:val="18"/>
              </w:rPr>
              <w:t> </w:t>
            </w:r>
            <w:r>
              <w:rPr>
                <w:color w:val="231F20"/>
                <w:spacing w:val="-2"/>
                <w:w w:val="75"/>
                <w:sz w:val="18"/>
              </w:rPr>
              <w:t>–</w:t>
            </w:r>
            <w:r>
              <w:rPr>
                <w:color w:val="231F20"/>
                <w:spacing w:val="5"/>
                <w:sz w:val="18"/>
              </w:rPr>
              <w:t> </w:t>
            </w:r>
            <w:r>
              <w:rPr>
                <w:color w:val="231F20"/>
                <w:spacing w:val="-2"/>
                <w:w w:val="75"/>
                <w:sz w:val="18"/>
              </w:rPr>
              <w:t>37°C</w:t>
            </w:r>
            <w:r>
              <w:rPr>
                <w:color w:val="231F20"/>
                <w:spacing w:val="-11"/>
                <w:w w:val="75"/>
                <w:sz w:val="18"/>
              </w:rPr>
              <w:t> </w:t>
            </w:r>
            <w:r>
              <w:rPr>
                <w:color w:val="231F20"/>
                <w:spacing w:val="-2"/>
                <w:w w:val="75"/>
                <w:sz w:val="18"/>
              </w:rPr>
              <w:t>(95,9</w:t>
            </w:r>
            <w:r>
              <w:rPr>
                <w:color w:val="231F20"/>
                <w:spacing w:val="-11"/>
                <w:w w:val="75"/>
                <w:sz w:val="18"/>
              </w:rPr>
              <w:t> </w:t>
            </w:r>
            <w:r>
              <w:rPr>
                <w:color w:val="231F20"/>
                <w:spacing w:val="-2"/>
                <w:w w:val="75"/>
                <w:sz w:val="18"/>
              </w:rPr>
              <w:t>–</w:t>
            </w:r>
            <w:r>
              <w:rPr>
                <w:color w:val="231F20"/>
                <w:spacing w:val="-12"/>
                <w:w w:val="75"/>
                <w:sz w:val="18"/>
              </w:rPr>
              <w:t> </w:t>
            </w:r>
            <w:r>
              <w:rPr>
                <w:color w:val="231F20"/>
                <w:spacing w:val="-2"/>
                <w:w w:val="75"/>
                <w:sz w:val="18"/>
              </w:rPr>
              <w:t>98,6°F)</w:t>
            </w:r>
          </w:p>
        </w:tc>
      </w:tr>
      <w:tr>
        <w:trPr>
          <w:trHeight w:val="233" w:hRule="atLeast"/>
        </w:trPr>
        <w:tc>
          <w:tcPr>
            <w:tcW w:w="1135" w:type="dxa"/>
            <w:shd w:val="clear" w:color="auto" w:fill="F1C586"/>
          </w:tcPr>
          <w:p>
            <w:pPr>
              <w:pStyle w:val="TableParagraph"/>
              <w:spacing w:line="199" w:lineRule="exact" w:before="15"/>
              <w:ind w:left="6"/>
              <w:jc w:val="center"/>
              <w:rPr>
                <w:sz w:val="18"/>
              </w:rPr>
            </w:pPr>
            <w:r>
              <w:rPr>
                <w:color w:val="231F20"/>
                <w:spacing w:val="-2"/>
                <w:w w:val="75"/>
                <w:sz w:val="18"/>
              </w:rPr>
              <w:t>Febre</w:t>
            </w:r>
          </w:p>
        </w:tc>
        <w:tc>
          <w:tcPr>
            <w:tcW w:w="4531" w:type="dxa"/>
          </w:tcPr>
          <w:p>
            <w:pPr>
              <w:pStyle w:val="TableParagraph"/>
              <w:spacing w:line="199" w:lineRule="exact" w:before="15"/>
              <w:ind w:left="6"/>
              <w:jc w:val="center"/>
              <w:rPr>
                <w:sz w:val="18"/>
              </w:rPr>
            </w:pPr>
            <w:r>
              <w:rPr>
                <w:color w:val="231F20"/>
                <w:w w:val="75"/>
                <w:sz w:val="18"/>
              </w:rPr>
              <w:t>37</w:t>
            </w:r>
            <w:r>
              <w:rPr>
                <w:color w:val="231F20"/>
                <w:spacing w:val="-12"/>
                <w:w w:val="75"/>
                <w:sz w:val="18"/>
              </w:rPr>
              <w:t> </w:t>
            </w:r>
            <w:r>
              <w:rPr>
                <w:color w:val="231F20"/>
                <w:w w:val="75"/>
                <w:sz w:val="18"/>
              </w:rPr>
              <w:t>–</w:t>
            </w:r>
            <w:r>
              <w:rPr>
                <w:color w:val="231F20"/>
                <w:spacing w:val="-11"/>
                <w:w w:val="75"/>
                <w:sz w:val="18"/>
              </w:rPr>
              <w:t> </w:t>
            </w:r>
            <w:r>
              <w:rPr>
                <w:color w:val="231F20"/>
                <w:w w:val="75"/>
                <w:sz w:val="18"/>
              </w:rPr>
              <w:t>39°C</w:t>
            </w:r>
            <w:r>
              <w:rPr>
                <w:color w:val="231F20"/>
                <w:spacing w:val="-11"/>
                <w:w w:val="75"/>
                <w:sz w:val="18"/>
              </w:rPr>
              <w:t> </w:t>
            </w:r>
            <w:r>
              <w:rPr>
                <w:color w:val="231F20"/>
                <w:w w:val="75"/>
                <w:sz w:val="18"/>
              </w:rPr>
              <w:t>(98,6</w:t>
            </w:r>
            <w:r>
              <w:rPr>
                <w:color w:val="231F20"/>
                <w:spacing w:val="-11"/>
                <w:w w:val="75"/>
                <w:sz w:val="18"/>
              </w:rPr>
              <w:t> </w:t>
            </w:r>
            <w:r>
              <w:rPr>
                <w:color w:val="231F20"/>
                <w:w w:val="75"/>
                <w:sz w:val="18"/>
              </w:rPr>
              <w:t>–</w:t>
            </w:r>
            <w:r>
              <w:rPr>
                <w:color w:val="231F20"/>
                <w:spacing w:val="-11"/>
                <w:w w:val="75"/>
                <w:sz w:val="18"/>
              </w:rPr>
              <w:t> </w:t>
            </w:r>
            <w:r>
              <w:rPr>
                <w:color w:val="231F20"/>
                <w:spacing w:val="-2"/>
                <w:w w:val="75"/>
                <w:sz w:val="18"/>
              </w:rPr>
              <w:t>102,2°F)</w:t>
            </w:r>
          </w:p>
        </w:tc>
      </w:tr>
      <w:tr>
        <w:trPr>
          <w:trHeight w:val="233" w:hRule="atLeast"/>
        </w:trPr>
        <w:tc>
          <w:tcPr>
            <w:tcW w:w="1135" w:type="dxa"/>
            <w:shd w:val="clear" w:color="auto" w:fill="F1C586"/>
          </w:tcPr>
          <w:p>
            <w:pPr>
              <w:pStyle w:val="TableParagraph"/>
              <w:spacing w:line="199" w:lineRule="exact" w:before="15"/>
              <w:ind w:left="6" w:right="1"/>
              <w:jc w:val="center"/>
              <w:rPr>
                <w:sz w:val="18"/>
              </w:rPr>
            </w:pPr>
            <w:r>
              <w:rPr>
                <w:color w:val="231F20"/>
                <w:w w:val="65"/>
                <w:sz w:val="18"/>
              </w:rPr>
              <w:t>Febre</w:t>
            </w:r>
            <w:r>
              <w:rPr>
                <w:color w:val="231F20"/>
                <w:spacing w:val="-2"/>
                <w:w w:val="75"/>
                <w:sz w:val="18"/>
              </w:rPr>
              <w:t> </w:t>
            </w:r>
            <w:r>
              <w:rPr>
                <w:color w:val="231F20"/>
                <w:spacing w:val="-4"/>
                <w:w w:val="75"/>
                <w:sz w:val="18"/>
              </w:rPr>
              <w:t>alta</w:t>
            </w:r>
          </w:p>
        </w:tc>
        <w:tc>
          <w:tcPr>
            <w:tcW w:w="4531" w:type="dxa"/>
          </w:tcPr>
          <w:p>
            <w:pPr>
              <w:pStyle w:val="TableParagraph"/>
              <w:spacing w:line="199" w:lineRule="exact" w:before="15"/>
              <w:ind w:left="6"/>
              <w:jc w:val="center"/>
              <w:rPr>
                <w:sz w:val="18"/>
              </w:rPr>
            </w:pPr>
            <w:r>
              <w:rPr>
                <w:color w:val="231F20"/>
                <w:w w:val="65"/>
                <w:sz w:val="18"/>
              </w:rPr>
              <w:t>39°C</w:t>
            </w:r>
            <w:r>
              <w:rPr>
                <w:color w:val="231F20"/>
                <w:spacing w:val="-5"/>
                <w:w w:val="65"/>
                <w:sz w:val="18"/>
              </w:rPr>
              <w:t> </w:t>
            </w:r>
            <w:r>
              <w:rPr>
                <w:color w:val="231F20"/>
                <w:w w:val="65"/>
                <w:sz w:val="18"/>
              </w:rPr>
              <w:t>(102,2</w:t>
            </w:r>
            <w:r>
              <w:rPr>
                <w:color w:val="231F20"/>
                <w:spacing w:val="-4"/>
                <w:w w:val="65"/>
                <w:sz w:val="18"/>
              </w:rPr>
              <w:t> </w:t>
            </w:r>
            <w:r>
              <w:rPr>
                <w:color w:val="231F20"/>
                <w:w w:val="65"/>
                <w:sz w:val="18"/>
              </w:rPr>
              <w:t>°F)</w:t>
            </w:r>
            <w:r>
              <w:rPr>
                <w:color w:val="231F20"/>
                <w:spacing w:val="-4"/>
                <w:w w:val="65"/>
                <w:sz w:val="18"/>
              </w:rPr>
              <w:t> </w:t>
            </w:r>
            <w:r>
              <w:rPr>
                <w:color w:val="231F20"/>
                <w:w w:val="65"/>
                <w:sz w:val="18"/>
              </w:rPr>
              <w:t>e</w:t>
            </w:r>
            <w:r>
              <w:rPr>
                <w:color w:val="231F20"/>
                <w:spacing w:val="-4"/>
                <w:w w:val="65"/>
                <w:sz w:val="18"/>
              </w:rPr>
              <w:t> acima</w:t>
            </w:r>
          </w:p>
        </w:tc>
      </w:tr>
    </w:tbl>
    <w:p>
      <w:pPr>
        <w:pStyle w:val="TableParagraph"/>
        <w:spacing w:after="0" w:line="199" w:lineRule="exact"/>
        <w:jc w:val="center"/>
        <w:rPr>
          <w:sz w:val="18"/>
        </w:rPr>
        <w:sectPr>
          <w:headerReference w:type="default" r:id="rId369"/>
          <w:footerReference w:type="default" r:id="rId370"/>
          <w:pgSz w:w="6240" w:h="10210"/>
          <w:pgMar w:header="0" w:footer="0" w:top="280" w:bottom="0" w:left="0" w:right="0"/>
        </w:sectPr>
      </w:pPr>
    </w:p>
    <w:p>
      <w:pPr>
        <w:pStyle w:val="Heading1"/>
        <w:spacing w:before="75"/>
        <w:ind w:right="338"/>
      </w:pPr>
      <w:bookmarkStart w:name="LISTA DE REGISTRO DAS VÍTIMAS" w:id="97"/>
      <w:bookmarkEnd w:id="97"/>
      <w:r>
        <w:rPr>
          <w:b w:val="0"/>
        </w:rPr>
      </w:r>
      <w:r>
        <w:rPr>
          <w:color w:val="AB0534"/>
          <w:w w:val="80"/>
        </w:rPr>
        <w:t>LISTA</w:t>
      </w:r>
      <w:r>
        <w:rPr>
          <w:color w:val="AB0534"/>
          <w:spacing w:val="-17"/>
        </w:rPr>
        <w:t> </w:t>
      </w:r>
      <w:r>
        <w:rPr>
          <w:color w:val="AB0534"/>
          <w:w w:val="80"/>
        </w:rPr>
        <w:t>DE</w:t>
      </w:r>
      <w:r>
        <w:rPr>
          <w:color w:val="AB0534"/>
          <w:spacing w:val="-16"/>
        </w:rPr>
        <w:t> </w:t>
      </w:r>
      <w:r>
        <w:rPr>
          <w:color w:val="AB0534"/>
          <w:w w:val="80"/>
        </w:rPr>
        <w:t>REGISTRO</w:t>
      </w:r>
      <w:r>
        <w:rPr>
          <w:color w:val="AB0534"/>
          <w:spacing w:val="-16"/>
        </w:rPr>
        <w:t> </w:t>
      </w:r>
      <w:r>
        <w:rPr>
          <w:color w:val="AB0534"/>
          <w:w w:val="80"/>
        </w:rPr>
        <w:t>DAS</w:t>
      </w:r>
      <w:r>
        <w:rPr>
          <w:color w:val="AB0534"/>
          <w:spacing w:val="-16"/>
        </w:rPr>
        <w:t> </w:t>
      </w:r>
      <w:r>
        <w:rPr>
          <w:color w:val="AB0534"/>
          <w:spacing w:val="-2"/>
          <w:w w:val="80"/>
        </w:rPr>
        <w:t>VÍTIMAS</w:t>
      </w:r>
    </w:p>
    <w:p>
      <w:pPr>
        <w:pStyle w:val="Heading3"/>
        <w:ind w:left="338" w:right="338"/>
        <w:jc w:val="center"/>
      </w:pPr>
      <w:r>
        <w:rPr>
          <w:color w:val="AB0534"/>
          <w:w w:val="85"/>
        </w:rPr>
        <w:t>(tabela</w:t>
      </w:r>
      <w:r>
        <w:rPr>
          <w:color w:val="AB0534"/>
          <w:spacing w:val="-9"/>
          <w:w w:val="85"/>
        </w:rPr>
        <w:t> </w:t>
      </w:r>
      <w:r>
        <w:rPr>
          <w:color w:val="AB0534"/>
          <w:w w:val="85"/>
        </w:rPr>
        <w:t>a</w:t>
      </w:r>
      <w:r>
        <w:rPr>
          <w:color w:val="AB0534"/>
          <w:spacing w:val="-9"/>
          <w:w w:val="85"/>
        </w:rPr>
        <w:t> </w:t>
      </w:r>
      <w:r>
        <w:rPr>
          <w:color w:val="AB0534"/>
          <w:w w:val="85"/>
        </w:rPr>
        <w:t>ser</w:t>
      </w:r>
      <w:r>
        <w:rPr>
          <w:color w:val="AB0534"/>
          <w:spacing w:val="-9"/>
          <w:w w:val="85"/>
        </w:rPr>
        <w:t> </w:t>
      </w:r>
      <w:r>
        <w:rPr>
          <w:color w:val="AB0534"/>
          <w:w w:val="85"/>
        </w:rPr>
        <w:t>copiada</w:t>
      </w:r>
      <w:r>
        <w:rPr>
          <w:color w:val="AB0534"/>
          <w:spacing w:val="-8"/>
          <w:w w:val="85"/>
        </w:rPr>
        <w:t> </w:t>
      </w:r>
      <w:r>
        <w:rPr>
          <w:color w:val="AB0534"/>
          <w:w w:val="85"/>
        </w:rPr>
        <w:t>em</w:t>
      </w:r>
      <w:r>
        <w:rPr>
          <w:color w:val="AB0534"/>
          <w:spacing w:val="-9"/>
          <w:w w:val="85"/>
        </w:rPr>
        <w:t> </w:t>
      </w:r>
      <w:r>
        <w:rPr>
          <w:color w:val="AB0534"/>
          <w:w w:val="85"/>
        </w:rPr>
        <w:t>um</w:t>
      </w:r>
      <w:r>
        <w:rPr>
          <w:color w:val="AB0534"/>
          <w:spacing w:val="-9"/>
          <w:w w:val="85"/>
        </w:rPr>
        <w:t> </w:t>
      </w:r>
      <w:r>
        <w:rPr>
          <w:color w:val="AB0534"/>
          <w:w w:val="85"/>
        </w:rPr>
        <w:t>computador</w:t>
      </w:r>
      <w:r>
        <w:rPr>
          <w:color w:val="AB0534"/>
          <w:spacing w:val="-9"/>
          <w:w w:val="85"/>
        </w:rPr>
        <w:t> </w:t>
      </w:r>
      <w:r>
        <w:rPr>
          <w:color w:val="AB0534"/>
          <w:spacing w:val="-2"/>
          <w:w w:val="85"/>
        </w:rPr>
        <w:t>laptop)</w:t>
      </w:r>
    </w:p>
    <w:p>
      <w:pPr>
        <w:pStyle w:val="BodyText"/>
        <w:spacing w:before="10"/>
        <w:rPr>
          <w:rFonts w:ascii="Tahoma"/>
          <w:b/>
          <w:sz w:val="26"/>
        </w:rPr>
      </w:pPr>
    </w:p>
    <w:p>
      <w:pPr>
        <w:pStyle w:val="BodyText"/>
        <w:spacing w:line="264" w:lineRule="auto" w:before="1"/>
        <w:ind w:left="283" w:right="331"/>
        <w:jc w:val="both"/>
      </w:pPr>
      <w:r>
        <w:rPr>
          <w:color w:val="231F20"/>
          <w:spacing w:val="-2"/>
          <w:w w:val="90"/>
        </w:rPr>
        <w:t>As informações devem ser comunicadas regularmente ao supervisor adequado dentro</w:t>
      </w:r>
      <w:r>
        <w:rPr>
          <w:color w:val="231F20"/>
          <w:spacing w:val="-5"/>
          <w:w w:val="90"/>
        </w:rPr>
        <w:t> </w:t>
      </w:r>
      <w:r>
        <w:rPr>
          <w:color w:val="231F20"/>
          <w:spacing w:val="-2"/>
          <w:w w:val="90"/>
        </w:rPr>
        <w:t>dos</w:t>
      </w:r>
      <w:r>
        <w:rPr>
          <w:color w:val="231F20"/>
          <w:spacing w:val="-5"/>
          <w:w w:val="90"/>
        </w:rPr>
        <w:t> </w:t>
      </w:r>
      <w:r>
        <w:rPr>
          <w:color w:val="231F20"/>
          <w:spacing w:val="-2"/>
          <w:w w:val="90"/>
        </w:rPr>
        <w:t>procedimentos</w:t>
      </w:r>
      <w:r>
        <w:rPr>
          <w:color w:val="231F20"/>
          <w:spacing w:val="-5"/>
          <w:w w:val="90"/>
        </w:rPr>
        <w:t> </w:t>
      </w:r>
      <w:r>
        <w:rPr>
          <w:color w:val="231F20"/>
          <w:spacing w:val="-2"/>
          <w:w w:val="90"/>
        </w:rPr>
        <w:t>de</w:t>
      </w:r>
      <w:r>
        <w:rPr>
          <w:color w:val="231F20"/>
          <w:spacing w:val="-5"/>
          <w:w w:val="90"/>
        </w:rPr>
        <w:t> </w:t>
      </w:r>
      <w:r>
        <w:rPr>
          <w:color w:val="231F20"/>
          <w:spacing w:val="-2"/>
          <w:w w:val="90"/>
        </w:rPr>
        <w:t>atendimento</w:t>
      </w:r>
      <w:r>
        <w:rPr>
          <w:color w:val="231F20"/>
          <w:spacing w:val="-6"/>
          <w:w w:val="90"/>
        </w:rPr>
        <w:t> </w:t>
      </w:r>
      <w:r>
        <w:rPr>
          <w:color w:val="231F20"/>
          <w:spacing w:val="-2"/>
          <w:w w:val="90"/>
        </w:rPr>
        <w:t>às</w:t>
      </w:r>
      <w:r>
        <w:rPr>
          <w:color w:val="231F20"/>
          <w:spacing w:val="-5"/>
          <w:w w:val="90"/>
        </w:rPr>
        <w:t> </w:t>
      </w:r>
      <w:r>
        <w:rPr>
          <w:color w:val="231F20"/>
          <w:spacing w:val="-2"/>
          <w:w w:val="90"/>
        </w:rPr>
        <w:t>vítimas.</w:t>
      </w:r>
      <w:r>
        <w:rPr>
          <w:color w:val="231F20"/>
          <w:spacing w:val="-5"/>
          <w:w w:val="90"/>
        </w:rPr>
        <w:t> </w:t>
      </w:r>
      <w:r>
        <w:rPr>
          <w:color w:val="231F20"/>
          <w:spacing w:val="-2"/>
          <w:w w:val="90"/>
        </w:rPr>
        <w:t>Isto</w:t>
      </w:r>
      <w:r>
        <w:rPr>
          <w:color w:val="231F20"/>
          <w:spacing w:val="-5"/>
          <w:w w:val="90"/>
        </w:rPr>
        <w:t> </w:t>
      </w:r>
      <w:r>
        <w:rPr>
          <w:color w:val="231F20"/>
          <w:spacing w:val="-2"/>
          <w:w w:val="90"/>
        </w:rPr>
        <w:t>indica</w:t>
      </w:r>
      <w:r>
        <w:rPr>
          <w:color w:val="231F20"/>
          <w:spacing w:val="-5"/>
          <w:w w:val="90"/>
        </w:rPr>
        <w:t> </w:t>
      </w:r>
      <w:r>
        <w:rPr>
          <w:color w:val="231F20"/>
          <w:spacing w:val="-2"/>
          <w:w w:val="90"/>
        </w:rPr>
        <w:t>a</w:t>
      </w:r>
      <w:r>
        <w:rPr>
          <w:color w:val="231F20"/>
          <w:spacing w:val="-5"/>
          <w:w w:val="90"/>
        </w:rPr>
        <w:t> </w:t>
      </w:r>
      <w:r>
        <w:rPr>
          <w:color w:val="231F20"/>
          <w:spacing w:val="-2"/>
          <w:w w:val="90"/>
        </w:rPr>
        <w:t>extensão</w:t>
      </w:r>
      <w:r>
        <w:rPr>
          <w:color w:val="231F20"/>
          <w:spacing w:val="-6"/>
          <w:w w:val="90"/>
        </w:rPr>
        <w:t> </w:t>
      </w:r>
      <w:r>
        <w:rPr>
          <w:color w:val="231F20"/>
          <w:spacing w:val="-2"/>
          <w:w w:val="90"/>
        </w:rPr>
        <w:t>das atividades e contribui para se estabelecer a ajuda e os materiais necessários.</w:t>
      </w:r>
    </w:p>
    <w:p>
      <w:pPr>
        <w:pStyle w:val="BodyText"/>
        <w:spacing w:before="168"/>
        <w:rPr>
          <w:sz w:val="20"/>
        </w:rPr>
      </w:pPr>
    </w:p>
    <w:tbl>
      <w:tblPr>
        <w:tblW w:w="0" w:type="auto"/>
        <w:jc w:val="left"/>
        <w:tblInd w:w="293" w:type="dxa"/>
        <w:tblBorders>
          <w:top w:val="single" w:sz="4" w:space="0" w:color="231F20"/>
          <w:left w:val="single" w:sz="4" w:space="0" w:color="231F20"/>
          <w:bottom w:val="single" w:sz="4" w:space="0" w:color="231F20"/>
          <w:right w:val="single" w:sz="4" w:space="0" w:color="231F20"/>
          <w:insideH w:val="single" w:sz="4" w:space="0" w:color="231F20"/>
          <w:insideV w:val="single" w:sz="4" w:space="0" w:color="231F2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76"/>
        <w:gridCol w:w="376"/>
        <w:gridCol w:w="376"/>
        <w:gridCol w:w="781"/>
        <w:gridCol w:w="449"/>
        <w:gridCol w:w="308"/>
        <w:gridCol w:w="539"/>
        <w:gridCol w:w="846"/>
        <w:gridCol w:w="846"/>
        <w:gridCol w:w="775"/>
      </w:tblGrid>
      <w:tr>
        <w:trPr>
          <w:trHeight w:val="305" w:hRule="atLeast"/>
        </w:trPr>
        <w:tc>
          <w:tcPr>
            <w:tcW w:w="3205" w:type="dxa"/>
            <w:gridSpan w:val="7"/>
            <w:shd w:val="clear" w:color="auto" w:fill="F1C586"/>
          </w:tcPr>
          <w:p>
            <w:pPr>
              <w:pStyle w:val="TableParagraph"/>
              <w:spacing w:before="51"/>
              <w:ind w:left="438"/>
              <w:rPr>
                <w:b/>
                <w:sz w:val="18"/>
              </w:rPr>
            </w:pPr>
            <w:r>
              <w:rPr>
                <w:b/>
                <w:color w:val="231F20"/>
                <w:w w:val="70"/>
                <w:sz w:val="18"/>
              </w:rPr>
              <w:t>Equipe</w:t>
            </w:r>
            <w:r>
              <w:rPr>
                <w:b/>
                <w:color w:val="231F20"/>
                <w:spacing w:val="-4"/>
                <w:w w:val="70"/>
                <w:sz w:val="18"/>
              </w:rPr>
              <w:t> </w:t>
            </w:r>
            <w:r>
              <w:rPr>
                <w:b/>
                <w:color w:val="231F20"/>
                <w:w w:val="70"/>
                <w:sz w:val="18"/>
              </w:rPr>
              <w:t>ou</w:t>
            </w:r>
            <w:r>
              <w:rPr>
                <w:b/>
                <w:color w:val="231F20"/>
                <w:spacing w:val="-3"/>
                <w:w w:val="70"/>
                <w:sz w:val="18"/>
              </w:rPr>
              <w:t> </w:t>
            </w:r>
            <w:r>
              <w:rPr>
                <w:b/>
                <w:color w:val="231F20"/>
                <w:w w:val="70"/>
                <w:sz w:val="18"/>
              </w:rPr>
              <w:t>posto</w:t>
            </w:r>
            <w:r>
              <w:rPr>
                <w:b/>
                <w:color w:val="231F20"/>
                <w:spacing w:val="-3"/>
                <w:w w:val="70"/>
                <w:sz w:val="18"/>
              </w:rPr>
              <w:t> </w:t>
            </w:r>
            <w:r>
              <w:rPr>
                <w:b/>
                <w:color w:val="231F20"/>
                <w:w w:val="70"/>
                <w:sz w:val="18"/>
              </w:rPr>
              <w:t>de</w:t>
            </w:r>
            <w:r>
              <w:rPr>
                <w:b/>
                <w:color w:val="231F20"/>
                <w:spacing w:val="-3"/>
                <w:w w:val="70"/>
                <w:sz w:val="18"/>
              </w:rPr>
              <w:t> </w:t>
            </w:r>
            <w:r>
              <w:rPr>
                <w:b/>
                <w:color w:val="231F20"/>
                <w:w w:val="70"/>
                <w:sz w:val="18"/>
              </w:rPr>
              <w:t>primeiros</w:t>
            </w:r>
            <w:r>
              <w:rPr>
                <w:b/>
                <w:color w:val="231F20"/>
                <w:spacing w:val="-3"/>
                <w:w w:val="70"/>
                <w:sz w:val="18"/>
              </w:rPr>
              <w:t> </w:t>
            </w:r>
            <w:r>
              <w:rPr>
                <w:b/>
                <w:color w:val="231F20"/>
                <w:spacing w:val="-2"/>
                <w:w w:val="70"/>
                <w:sz w:val="18"/>
              </w:rPr>
              <w:t>socorros:</w:t>
            </w:r>
          </w:p>
        </w:tc>
        <w:tc>
          <w:tcPr>
            <w:tcW w:w="2467" w:type="dxa"/>
            <w:gridSpan w:val="3"/>
            <w:shd w:val="clear" w:color="auto" w:fill="F1C586"/>
          </w:tcPr>
          <w:p>
            <w:pPr>
              <w:pStyle w:val="TableParagraph"/>
              <w:spacing w:before="51"/>
              <w:ind w:left="343"/>
              <w:rPr>
                <w:b/>
                <w:sz w:val="18"/>
              </w:rPr>
            </w:pPr>
            <w:r>
              <w:rPr>
                <w:b/>
                <w:color w:val="231F20"/>
                <w:w w:val="70"/>
                <w:sz w:val="18"/>
              </w:rPr>
              <w:t>Nome</w:t>
            </w:r>
            <w:r>
              <w:rPr>
                <w:b/>
                <w:color w:val="231F20"/>
                <w:spacing w:val="-14"/>
                <w:sz w:val="18"/>
              </w:rPr>
              <w:t> </w:t>
            </w:r>
            <w:r>
              <w:rPr>
                <w:b/>
                <w:color w:val="231F20"/>
                <w:w w:val="70"/>
                <w:sz w:val="18"/>
              </w:rPr>
              <w:t>da</w:t>
            </w:r>
            <w:r>
              <w:rPr>
                <w:b/>
                <w:color w:val="231F20"/>
                <w:spacing w:val="-13"/>
                <w:sz w:val="18"/>
              </w:rPr>
              <w:t> </w:t>
            </w:r>
            <w:r>
              <w:rPr>
                <w:b/>
                <w:color w:val="231F20"/>
                <w:w w:val="70"/>
                <w:sz w:val="18"/>
              </w:rPr>
              <w:t>pessoa</w:t>
            </w:r>
            <w:r>
              <w:rPr>
                <w:b/>
                <w:color w:val="231F20"/>
                <w:spacing w:val="-13"/>
                <w:sz w:val="18"/>
              </w:rPr>
              <w:t> </w:t>
            </w:r>
            <w:r>
              <w:rPr>
                <w:b/>
                <w:color w:val="231F20"/>
                <w:spacing w:val="-2"/>
                <w:w w:val="70"/>
                <w:sz w:val="18"/>
              </w:rPr>
              <w:t>responsável:</w:t>
            </w:r>
          </w:p>
        </w:tc>
      </w:tr>
      <w:tr>
        <w:trPr>
          <w:trHeight w:val="359" w:hRule="atLeast"/>
        </w:trPr>
        <w:tc>
          <w:tcPr>
            <w:tcW w:w="376" w:type="dxa"/>
            <w:vMerge w:val="restart"/>
          </w:tcPr>
          <w:p>
            <w:pPr>
              <w:pStyle w:val="TableParagraph"/>
              <w:rPr>
                <w:rFonts w:ascii="Arial MT"/>
                <w:sz w:val="10"/>
              </w:rPr>
            </w:pPr>
          </w:p>
          <w:p>
            <w:pPr>
              <w:pStyle w:val="TableParagraph"/>
              <w:spacing w:before="8"/>
              <w:rPr>
                <w:rFonts w:ascii="Arial MT"/>
                <w:sz w:val="10"/>
              </w:rPr>
            </w:pPr>
          </w:p>
          <w:p>
            <w:pPr>
              <w:pStyle w:val="TableParagraph"/>
              <w:spacing w:line="204" w:lineRule="exact"/>
              <w:ind w:left="5"/>
              <w:jc w:val="center"/>
              <w:rPr>
                <w:sz w:val="10"/>
              </w:rPr>
            </w:pPr>
            <w:r>
              <w:rPr>
                <w:color w:val="231F20"/>
                <w:spacing w:val="-5"/>
                <w:w w:val="85"/>
                <w:position w:val="-5"/>
                <w:sz w:val="18"/>
              </w:rPr>
              <w:t>N</w:t>
            </w:r>
            <w:r>
              <w:rPr>
                <w:color w:val="231F20"/>
                <w:spacing w:val="-5"/>
                <w:w w:val="85"/>
                <w:sz w:val="10"/>
              </w:rPr>
              <w:t>o</w:t>
            </w:r>
          </w:p>
          <w:p>
            <w:pPr>
              <w:pStyle w:val="TableParagraph"/>
              <w:spacing w:line="204" w:lineRule="exact"/>
              <w:ind w:left="5"/>
              <w:jc w:val="center"/>
              <w:rPr>
                <w:sz w:val="18"/>
              </w:rPr>
            </w:pPr>
            <w:r>
              <w:rPr>
                <w:color w:val="231F20"/>
                <w:spacing w:val="-10"/>
                <w:sz w:val="18"/>
              </w:rPr>
              <w:t>*</w:t>
            </w:r>
          </w:p>
        </w:tc>
        <w:tc>
          <w:tcPr>
            <w:tcW w:w="376" w:type="dxa"/>
            <w:vMerge w:val="restart"/>
          </w:tcPr>
          <w:p>
            <w:pPr>
              <w:pStyle w:val="TableParagraph"/>
              <w:spacing w:before="131"/>
              <w:rPr>
                <w:rFonts w:ascii="Arial MT"/>
                <w:sz w:val="18"/>
              </w:rPr>
            </w:pPr>
          </w:p>
          <w:p>
            <w:pPr>
              <w:pStyle w:val="TableParagraph"/>
              <w:ind w:left="54"/>
              <w:rPr>
                <w:sz w:val="18"/>
              </w:rPr>
            </w:pPr>
            <w:r>
              <w:rPr>
                <w:color w:val="231F20"/>
                <w:spacing w:val="-4"/>
                <w:w w:val="80"/>
                <w:sz w:val="18"/>
              </w:rPr>
              <w:t>Data</w:t>
            </w:r>
          </w:p>
        </w:tc>
        <w:tc>
          <w:tcPr>
            <w:tcW w:w="376" w:type="dxa"/>
            <w:vMerge w:val="restart"/>
          </w:tcPr>
          <w:p>
            <w:pPr>
              <w:pStyle w:val="TableParagraph"/>
              <w:spacing w:before="131"/>
              <w:rPr>
                <w:rFonts w:ascii="Arial MT"/>
                <w:sz w:val="18"/>
              </w:rPr>
            </w:pPr>
          </w:p>
          <w:p>
            <w:pPr>
              <w:pStyle w:val="TableParagraph"/>
              <w:ind w:left="51"/>
              <w:rPr>
                <w:sz w:val="18"/>
              </w:rPr>
            </w:pPr>
            <w:r>
              <w:rPr>
                <w:color w:val="231F20"/>
                <w:spacing w:val="-4"/>
                <w:w w:val="80"/>
                <w:sz w:val="18"/>
              </w:rPr>
              <w:t>Hora</w:t>
            </w:r>
          </w:p>
        </w:tc>
        <w:tc>
          <w:tcPr>
            <w:tcW w:w="781" w:type="dxa"/>
            <w:vMerge w:val="restart"/>
          </w:tcPr>
          <w:p>
            <w:pPr>
              <w:pStyle w:val="TableParagraph"/>
              <w:spacing w:line="230" w:lineRule="auto" w:before="145"/>
              <w:ind w:left="64" w:right="58"/>
              <w:jc w:val="center"/>
              <w:rPr>
                <w:sz w:val="18"/>
              </w:rPr>
            </w:pPr>
            <w:r>
              <w:rPr>
                <w:color w:val="231F20"/>
                <w:spacing w:val="-2"/>
                <w:w w:val="65"/>
                <w:sz w:val="18"/>
              </w:rPr>
              <w:t>Localização</w:t>
            </w:r>
            <w:r>
              <w:rPr>
                <w:color w:val="231F20"/>
                <w:spacing w:val="-2"/>
                <w:w w:val="80"/>
                <w:sz w:val="18"/>
              </w:rPr>
              <w:t> </w:t>
            </w:r>
            <w:r>
              <w:rPr>
                <w:color w:val="231F20"/>
                <w:spacing w:val="-6"/>
                <w:w w:val="80"/>
                <w:sz w:val="18"/>
              </w:rPr>
              <w:t>do</w:t>
            </w:r>
            <w:r>
              <w:rPr>
                <w:color w:val="231F20"/>
                <w:spacing w:val="-2"/>
                <w:w w:val="80"/>
                <w:sz w:val="18"/>
              </w:rPr>
              <w:t> incidente</w:t>
            </w:r>
          </w:p>
        </w:tc>
        <w:tc>
          <w:tcPr>
            <w:tcW w:w="1296" w:type="dxa"/>
            <w:gridSpan w:val="3"/>
          </w:tcPr>
          <w:p>
            <w:pPr>
              <w:pStyle w:val="TableParagraph"/>
              <w:spacing w:before="78"/>
              <w:jc w:val="center"/>
              <w:rPr>
                <w:sz w:val="18"/>
              </w:rPr>
            </w:pPr>
            <w:r>
              <w:rPr>
                <w:color w:val="231F20"/>
                <w:spacing w:val="-2"/>
                <w:w w:val="80"/>
                <w:sz w:val="18"/>
              </w:rPr>
              <w:t>Vítimas</w:t>
            </w:r>
          </w:p>
        </w:tc>
        <w:tc>
          <w:tcPr>
            <w:tcW w:w="846" w:type="dxa"/>
            <w:vMerge w:val="restart"/>
          </w:tcPr>
          <w:p>
            <w:pPr>
              <w:pStyle w:val="TableParagraph"/>
              <w:spacing w:line="230" w:lineRule="auto" w:before="145"/>
              <w:ind w:left="73" w:right="73"/>
              <w:jc w:val="center"/>
              <w:rPr>
                <w:sz w:val="18"/>
              </w:rPr>
            </w:pPr>
            <w:r>
              <w:rPr>
                <w:color w:val="231F20"/>
                <w:spacing w:val="-2"/>
                <w:w w:val="65"/>
                <w:sz w:val="18"/>
              </w:rPr>
              <w:t>Feridos</w:t>
            </w:r>
            <w:r>
              <w:rPr>
                <w:color w:val="231F20"/>
                <w:sz w:val="18"/>
              </w:rPr>
              <w:t> </w:t>
            </w:r>
            <w:r>
              <w:rPr>
                <w:color w:val="231F20"/>
                <w:spacing w:val="-2"/>
                <w:w w:val="70"/>
                <w:sz w:val="18"/>
              </w:rPr>
              <w:t>Mortes</w:t>
            </w:r>
          </w:p>
          <w:p>
            <w:pPr>
              <w:pStyle w:val="TableParagraph"/>
              <w:spacing w:line="201" w:lineRule="exact"/>
              <w:ind w:left="74" w:right="73"/>
              <w:jc w:val="center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**</w:t>
            </w:r>
          </w:p>
        </w:tc>
        <w:tc>
          <w:tcPr>
            <w:tcW w:w="846" w:type="dxa"/>
            <w:vMerge w:val="restart"/>
          </w:tcPr>
          <w:p>
            <w:pPr>
              <w:pStyle w:val="TableParagraph"/>
              <w:spacing w:before="38"/>
              <w:rPr>
                <w:rFonts w:ascii="Arial MT"/>
                <w:sz w:val="18"/>
              </w:rPr>
            </w:pPr>
          </w:p>
          <w:p>
            <w:pPr>
              <w:pStyle w:val="TableParagraph"/>
              <w:spacing w:line="230" w:lineRule="auto"/>
              <w:ind w:left="70" w:firstLine="91"/>
              <w:rPr>
                <w:sz w:val="18"/>
              </w:rPr>
            </w:pPr>
            <w:r>
              <w:rPr>
                <w:color w:val="231F20"/>
                <w:spacing w:val="-2"/>
                <w:w w:val="80"/>
                <w:sz w:val="18"/>
              </w:rPr>
              <w:t>Cuidados </w:t>
            </w:r>
            <w:r>
              <w:rPr>
                <w:color w:val="231F20"/>
                <w:spacing w:val="-2"/>
                <w:w w:val="70"/>
                <w:sz w:val="18"/>
              </w:rPr>
              <w:t>dispensados</w:t>
            </w:r>
          </w:p>
        </w:tc>
        <w:tc>
          <w:tcPr>
            <w:tcW w:w="775" w:type="dxa"/>
            <w:vMerge w:val="restart"/>
          </w:tcPr>
          <w:p>
            <w:pPr>
              <w:pStyle w:val="TableParagraph"/>
              <w:spacing w:line="230" w:lineRule="auto" w:before="45"/>
              <w:ind w:left="88" w:right="90"/>
              <w:jc w:val="center"/>
              <w:rPr>
                <w:sz w:val="18"/>
              </w:rPr>
            </w:pPr>
            <w:r>
              <w:rPr>
                <w:color w:val="231F20"/>
                <w:spacing w:val="-2"/>
                <w:w w:val="65"/>
                <w:sz w:val="18"/>
              </w:rPr>
              <w:t>Evacuacão</w:t>
            </w:r>
            <w:r>
              <w:rPr>
                <w:color w:val="231F20"/>
                <w:spacing w:val="-2"/>
                <w:w w:val="80"/>
                <w:sz w:val="18"/>
              </w:rPr>
              <w:t> </w:t>
            </w:r>
            <w:r>
              <w:rPr>
                <w:color w:val="231F20"/>
                <w:w w:val="80"/>
                <w:sz w:val="18"/>
              </w:rPr>
              <w:t>(Hora</w:t>
            </w:r>
            <w:r>
              <w:rPr>
                <w:color w:val="231F20"/>
                <w:spacing w:val="-16"/>
                <w:w w:val="80"/>
                <w:sz w:val="18"/>
              </w:rPr>
              <w:t> </w:t>
            </w:r>
            <w:r>
              <w:rPr>
                <w:color w:val="231F20"/>
                <w:w w:val="80"/>
                <w:sz w:val="18"/>
              </w:rPr>
              <w:t>da partida</w:t>
            </w:r>
            <w:r>
              <w:rPr>
                <w:color w:val="231F20"/>
                <w:spacing w:val="-16"/>
                <w:w w:val="80"/>
                <w:sz w:val="18"/>
              </w:rPr>
              <w:t> </w:t>
            </w:r>
            <w:r>
              <w:rPr>
                <w:color w:val="231F20"/>
                <w:w w:val="80"/>
                <w:sz w:val="18"/>
              </w:rPr>
              <w:t>e </w:t>
            </w:r>
            <w:r>
              <w:rPr>
                <w:color w:val="231F20"/>
                <w:spacing w:val="-2"/>
                <w:w w:val="80"/>
                <w:sz w:val="18"/>
              </w:rPr>
              <w:t>destino)</w:t>
            </w:r>
          </w:p>
        </w:tc>
      </w:tr>
      <w:tr>
        <w:trPr>
          <w:trHeight w:val="510" w:hRule="atLeast"/>
        </w:trPr>
        <w:tc>
          <w:tcPr>
            <w:tcW w:w="376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376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376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781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449" w:type="dxa"/>
          </w:tcPr>
          <w:p>
            <w:pPr>
              <w:pStyle w:val="TableParagraph"/>
              <w:spacing w:before="15"/>
              <w:rPr>
                <w:rFonts w:ascii="Arial MT"/>
                <w:sz w:val="14"/>
              </w:rPr>
            </w:pPr>
          </w:p>
          <w:p>
            <w:pPr>
              <w:pStyle w:val="TableParagraph"/>
              <w:ind w:left="67"/>
              <w:rPr>
                <w:sz w:val="14"/>
              </w:rPr>
            </w:pPr>
            <w:r>
              <w:rPr>
                <w:color w:val="231F20"/>
                <w:spacing w:val="-2"/>
                <w:w w:val="80"/>
                <w:sz w:val="14"/>
              </w:rPr>
              <w:t>Nomes</w:t>
            </w:r>
          </w:p>
        </w:tc>
        <w:tc>
          <w:tcPr>
            <w:tcW w:w="308" w:type="dxa"/>
          </w:tcPr>
          <w:p>
            <w:pPr>
              <w:pStyle w:val="TableParagraph"/>
              <w:spacing w:before="15"/>
              <w:rPr>
                <w:rFonts w:ascii="Arial MT"/>
                <w:sz w:val="14"/>
              </w:rPr>
            </w:pPr>
          </w:p>
          <w:p>
            <w:pPr>
              <w:pStyle w:val="TableParagraph"/>
              <w:ind w:left="24"/>
              <w:rPr>
                <w:sz w:val="14"/>
              </w:rPr>
            </w:pPr>
            <w:r>
              <w:rPr>
                <w:color w:val="231F20"/>
                <w:spacing w:val="-2"/>
                <w:w w:val="75"/>
                <w:sz w:val="14"/>
              </w:rPr>
              <w:t>Idade</w:t>
            </w:r>
          </w:p>
        </w:tc>
        <w:tc>
          <w:tcPr>
            <w:tcW w:w="539" w:type="dxa"/>
          </w:tcPr>
          <w:p>
            <w:pPr>
              <w:pStyle w:val="TableParagraph"/>
              <w:spacing w:line="235" w:lineRule="auto" w:before="99"/>
              <w:ind w:left="175" w:right="156" w:hanging="17"/>
              <w:rPr>
                <w:sz w:val="14"/>
              </w:rPr>
            </w:pPr>
            <w:r>
              <w:rPr>
                <w:color w:val="231F20"/>
                <w:spacing w:val="-4"/>
                <w:w w:val="70"/>
                <w:sz w:val="14"/>
              </w:rPr>
              <w:t>Sexo</w:t>
            </w:r>
            <w:r>
              <w:rPr>
                <w:color w:val="231F20"/>
                <w:sz w:val="14"/>
              </w:rPr>
              <w:t> </w:t>
            </w:r>
            <w:r>
              <w:rPr>
                <w:color w:val="231F20"/>
                <w:spacing w:val="-5"/>
                <w:w w:val="75"/>
                <w:sz w:val="14"/>
              </w:rPr>
              <w:t>M/F</w:t>
            </w:r>
          </w:p>
        </w:tc>
        <w:tc>
          <w:tcPr>
            <w:tcW w:w="846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846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775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307" w:hRule="atLeast"/>
        </w:trPr>
        <w:tc>
          <w:tcPr>
            <w:tcW w:w="376" w:type="dxa"/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76" w:type="dxa"/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76" w:type="dxa"/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81" w:type="dxa"/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49" w:type="dxa"/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08" w:type="dxa"/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39" w:type="dxa"/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846" w:type="dxa"/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846" w:type="dxa"/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75" w:type="dxa"/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>
        <w:trPr>
          <w:trHeight w:val="306" w:hRule="atLeast"/>
        </w:trPr>
        <w:tc>
          <w:tcPr>
            <w:tcW w:w="376" w:type="dxa"/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76" w:type="dxa"/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76" w:type="dxa"/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81" w:type="dxa"/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49" w:type="dxa"/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08" w:type="dxa"/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39" w:type="dxa"/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846" w:type="dxa"/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846" w:type="dxa"/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75" w:type="dxa"/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>
        <w:trPr>
          <w:trHeight w:val="307" w:hRule="atLeast"/>
        </w:trPr>
        <w:tc>
          <w:tcPr>
            <w:tcW w:w="376" w:type="dxa"/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76" w:type="dxa"/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76" w:type="dxa"/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81" w:type="dxa"/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49" w:type="dxa"/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08" w:type="dxa"/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39" w:type="dxa"/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846" w:type="dxa"/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846" w:type="dxa"/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75" w:type="dxa"/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>
        <w:trPr>
          <w:trHeight w:val="307" w:hRule="atLeast"/>
        </w:trPr>
        <w:tc>
          <w:tcPr>
            <w:tcW w:w="376" w:type="dxa"/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76" w:type="dxa"/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76" w:type="dxa"/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81" w:type="dxa"/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49" w:type="dxa"/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08" w:type="dxa"/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39" w:type="dxa"/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846" w:type="dxa"/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846" w:type="dxa"/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75" w:type="dxa"/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>
        <w:trPr>
          <w:trHeight w:val="306" w:hRule="atLeast"/>
        </w:trPr>
        <w:tc>
          <w:tcPr>
            <w:tcW w:w="376" w:type="dxa"/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76" w:type="dxa"/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76" w:type="dxa"/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81" w:type="dxa"/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49" w:type="dxa"/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08" w:type="dxa"/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39" w:type="dxa"/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846" w:type="dxa"/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846" w:type="dxa"/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75" w:type="dxa"/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</w:tr>
    </w:tbl>
    <w:p>
      <w:pPr>
        <w:pStyle w:val="BodyText"/>
        <w:tabs>
          <w:tab w:pos="299" w:val="left" w:leader="none"/>
        </w:tabs>
        <w:spacing w:line="204" w:lineRule="exact" w:before="150"/>
        <w:ind w:right="1039"/>
        <w:jc w:val="center"/>
        <w:rPr>
          <w:rFonts w:ascii="Trebuchet MS" w:hAnsi="Trebuchet MS"/>
        </w:rPr>
      </w:pPr>
      <w:r>
        <w:rPr>
          <w:rFonts w:ascii="Trebuchet MS" w:hAnsi="Trebuchet MS"/>
          <w:color w:val="231F20"/>
          <w:spacing w:val="-10"/>
          <w:w w:val="80"/>
        </w:rPr>
        <w:t>*</w:t>
      </w:r>
      <w:r>
        <w:rPr>
          <w:rFonts w:ascii="Trebuchet MS" w:hAnsi="Trebuchet MS"/>
          <w:color w:val="231F20"/>
        </w:rPr>
        <w:tab/>
      </w:r>
      <w:r>
        <w:rPr>
          <w:rFonts w:ascii="Trebuchet MS" w:hAnsi="Trebuchet MS"/>
          <w:color w:val="231F20"/>
          <w:w w:val="65"/>
        </w:rPr>
        <w:t>Este</w:t>
      </w:r>
      <w:r>
        <w:rPr>
          <w:rFonts w:ascii="Trebuchet MS" w:hAnsi="Trebuchet MS"/>
          <w:color w:val="231F20"/>
          <w:spacing w:val="-7"/>
        </w:rPr>
        <w:t> </w:t>
      </w:r>
      <w:r>
        <w:rPr>
          <w:rFonts w:ascii="Trebuchet MS" w:hAnsi="Trebuchet MS"/>
          <w:color w:val="231F20"/>
          <w:w w:val="65"/>
        </w:rPr>
        <w:t>número</w:t>
      </w:r>
      <w:r>
        <w:rPr>
          <w:rFonts w:ascii="Trebuchet MS" w:hAnsi="Trebuchet MS"/>
          <w:color w:val="231F20"/>
          <w:spacing w:val="-6"/>
        </w:rPr>
        <w:t> </w:t>
      </w:r>
      <w:r>
        <w:rPr>
          <w:rFonts w:ascii="Trebuchet MS" w:hAnsi="Trebuchet MS"/>
          <w:color w:val="231F20"/>
          <w:w w:val="65"/>
        </w:rPr>
        <w:t>de</w:t>
      </w:r>
      <w:r>
        <w:rPr>
          <w:rFonts w:ascii="Trebuchet MS" w:hAnsi="Trebuchet MS"/>
          <w:color w:val="231F20"/>
          <w:spacing w:val="-7"/>
        </w:rPr>
        <w:t> </w:t>
      </w:r>
      <w:r>
        <w:rPr>
          <w:rFonts w:ascii="Trebuchet MS" w:hAnsi="Trebuchet MS"/>
          <w:color w:val="231F20"/>
          <w:w w:val="65"/>
        </w:rPr>
        <w:t>referência</w:t>
      </w:r>
      <w:r>
        <w:rPr>
          <w:rFonts w:ascii="Trebuchet MS" w:hAnsi="Trebuchet MS"/>
          <w:color w:val="231F20"/>
          <w:spacing w:val="-6"/>
        </w:rPr>
        <w:t> </w:t>
      </w:r>
      <w:r>
        <w:rPr>
          <w:rFonts w:ascii="Trebuchet MS" w:hAnsi="Trebuchet MS"/>
          <w:color w:val="231F20"/>
          <w:w w:val="65"/>
        </w:rPr>
        <w:t>deve</w:t>
      </w:r>
      <w:r>
        <w:rPr>
          <w:rFonts w:ascii="Trebuchet MS" w:hAnsi="Trebuchet MS"/>
          <w:color w:val="231F20"/>
          <w:spacing w:val="-7"/>
        </w:rPr>
        <w:t> </w:t>
      </w:r>
      <w:r>
        <w:rPr>
          <w:rFonts w:ascii="Trebuchet MS" w:hAnsi="Trebuchet MS"/>
          <w:color w:val="231F20"/>
          <w:w w:val="65"/>
        </w:rPr>
        <w:t>ser</w:t>
      </w:r>
      <w:r>
        <w:rPr>
          <w:rFonts w:ascii="Trebuchet MS" w:hAnsi="Trebuchet MS"/>
          <w:color w:val="231F20"/>
          <w:spacing w:val="-6"/>
        </w:rPr>
        <w:t> </w:t>
      </w:r>
      <w:r>
        <w:rPr>
          <w:rFonts w:ascii="Trebuchet MS" w:hAnsi="Trebuchet MS"/>
          <w:color w:val="231F20"/>
          <w:w w:val="65"/>
        </w:rPr>
        <w:t>o</w:t>
      </w:r>
      <w:r>
        <w:rPr>
          <w:rFonts w:ascii="Trebuchet MS" w:hAnsi="Trebuchet MS"/>
          <w:color w:val="231F20"/>
          <w:spacing w:val="-7"/>
        </w:rPr>
        <w:t> </w:t>
      </w:r>
      <w:r>
        <w:rPr>
          <w:rFonts w:ascii="Trebuchet MS" w:hAnsi="Trebuchet MS"/>
          <w:color w:val="231F20"/>
          <w:w w:val="65"/>
        </w:rPr>
        <w:t>mesmo</w:t>
      </w:r>
      <w:r>
        <w:rPr>
          <w:rFonts w:ascii="Trebuchet MS" w:hAnsi="Trebuchet MS"/>
          <w:color w:val="231F20"/>
          <w:spacing w:val="-6"/>
        </w:rPr>
        <w:t> </w:t>
      </w:r>
      <w:r>
        <w:rPr>
          <w:rFonts w:ascii="Trebuchet MS" w:hAnsi="Trebuchet MS"/>
          <w:color w:val="231F20"/>
          <w:w w:val="65"/>
        </w:rPr>
        <w:t>do</w:t>
      </w:r>
      <w:r>
        <w:rPr>
          <w:rFonts w:ascii="Trebuchet MS" w:hAnsi="Trebuchet MS"/>
          <w:color w:val="231F20"/>
          <w:spacing w:val="-6"/>
        </w:rPr>
        <w:t> </w:t>
      </w:r>
      <w:r>
        <w:rPr>
          <w:rFonts w:ascii="Trebuchet MS" w:hAnsi="Trebuchet MS"/>
          <w:color w:val="231F20"/>
          <w:w w:val="65"/>
        </w:rPr>
        <w:t>prontuário</w:t>
      </w:r>
      <w:r>
        <w:rPr>
          <w:rFonts w:ascii="Trebuchet MS" w:hAnsi="Trebuchet MS"/>
          <w:color w:val="231F20"/>
          <w:spacing w:val="-7"/>
        </w:rPr>
        <w:t> </w:t>
      </w:r>
      <w:r>
        <w:rPr>
          <w:rFonts w:ascii="Trebuchet MS" w:hAnsi="Trebuchet MS"/>
          <w:color w:val="231F20"/>
          <w:w w:val="65"/>
        </w:rPr>
        <w:t>médico</w:t>
      </w:r>
      <w:r>
        <w:rPr>
          <w:rFonts w:ascii="Trebuchet MS" w:hAnsi="Trebuchet MS"/>
          <w:color w:val="231F20"/>
          <w:spacing w:val="-6"/>
        </w:rPr>
        <w:t> </w:t>
      </w:r>
      <w:r>
        <w:rPr>
          <w:rFonts w:ascii="Trebuchet MS" w:hAnsi="Trebuchet MS"/>
          <w:color w:val="231F20"/>
          <w:w w:val="65"/>
        </w:rPr>
        <w:t>da</w:t>
      </w:r>
      <w:r>
        <w:rPr>
          <w:rFonts w:ascii="Trebuchet MS" w:hAnsi="Trebuchet MS"/>
          <w:color w:val="231F20"/>
          <w:spacing w:val="-7"/>
        </w:rPr>
        <w:t> </w:t>
      </w:r>
      <w:r>
        <w:rPr>
          <w:rFonts w:ascii="Trebuchet MS" w:hAnsi="Trebuchet MS"/>
          <w:color w:val="231F20"/>
          <w:spacing w:val="-2"/>
          <w:w w:val="65"/>
        </w:rPr>
        <w:t>vítima.</w:t>
      </w:r>
    </w:p>
    <w:p>
      <w:pPr>
        <w:pStyle w:val="BodyText"/>
        <w:spacing w:line="200" w:lineRule="exact"/>
        <w:ind w:right="2600"/>
        <w:jc w:val="center"/>
        <w:rPr>
          <w:rFonts w:ascii="Trebuchet MS" w:hAnsi="Trebuchet MS"/>
        </w:rPr>
      </w:pPr>
      <w:r>
        <w:rPr>
          <w:rFonts w:ascii="Trebuchet MS" w:hAnsi="Trebuchet MS"/>
          <w:color w:val="231F20"/>
          <w:w w:val="65"/>
        </w:rPr>
        <w:t>Os</w:t>
      </w:r>
      <w:r>
        <w:rPr>
          <w:rFonts w:ascii="Trebuchet MS" w:hAnsi="Trebuchet MS"/>
          <w:color w:val="231F20"/>
          <w:spacing w:val="-6"/>
        </w:rPr>
        <w:t> </w:t>
      </w:r>
      <w:r>
        <w:rPr>
          <w:rFonts w:ascii="Trebuchet MS" w:hAnsi="Trebuchet MS"/>
          <w:color w:val="231F20"/>
          <w:w w:val="65"/>
        </w:rPr>
        <w:t>números</w:t>
      </w:r>
      <w:r>
        <w:rPr>
          <w:rFonts w:ascii="Trebuchet MS" w:hAnsi="Trebuchet MS"/>
          <w:color w:val="231F20"/>
          <w:spacing w:val="-5"/>
        </w:rPr>
        <w:t> </w:t>
      </w:r>
      <w:r>
        <w:rPr>
          <w:rFonts w:ascii="Trebuchet MS" w:hAnsi="Trebuchet MS"/>
          <w:color w:val="231F20"/>
          <w:w w:val="65"/>
        </w:rPr>
        <w:t>devem</w:t>
      </w:r>
      <w:r>
        <w:rPr>
          <w:rFonts w:ascii="Trebuchet MS" w:hAnsi="Trebuchet MS"/>
          <w:color w:val="231F20"/>
          <w:spacing w:val="-5"/>
        </w:rPr>
        <w:t> </w:t>
      </w:r>
      <w:r>
        <w:rPr>
          <w:rFonts w:ascii="Trebuchet MS" w:hAnsi="Trebuchet MS"/>
          <w:color w:val="231F20"/>
          <w:w w:val="65"/>
        </w:rPr>
        <w:t>ser</w:t>
      </w:r>
      <w:r>
        <w:rPr>
          <w:rFonts w:ascii="Trebuchet MS" w:hAnsi="Trebuchet MS"/>
          <w:color w:val="231F20"/>
          <w:spacing w:val="-5"/>
        </w:rPr>
        <w:t> </w:t>
      </w:r>
      <w:r>
        <w:rPr>
          <w:rFonts w:ascii="Trebuchet MS" w:hAnsi="Trebuchet MS"/>
          <w:color w:val="231F20"/>
          <w:w w:val="65"/>
        </w:rPr>
        <w:t>inseridos</w:t>
      </w:r>
      <w:r>
        <w:rPr>
          <w:rFonts w:ascii="Trebuchet MS" w:hAnsi="Trebuchet MS"/>
          <w:color w:val="231F20"/>
          <w:spacing w:val="-5"/>
        </w:rPr>
        <w:t> </w:t>
      </w:r>
      <w:r>
        <w:rPr>
          <w:rFonts w:ascii="Trebuchet MS" w:hAnsi="Trebuchet MS"/>
          <w:color w:val="231F20"/>
          <w:w w:val="65"/>
        </w:rPr>
        <w:t>lado</w:t>
      </w:r>
      <w:r>
        <w:rPr>
          <w:rFonts w:ascii="Trebuchet MS" w:hAnsi="Trebuchet MS"/>
          <w:color w:val="231F20"/>
          <w:spacing w:val="-5"/>
        </w:rPr>
        <w:t> </w:t>
      </w:r>
      <w:r>
        <w:rPr>
          <w:rFonts w:ascii="Trebuchet MS" w:hAnsi="Trebuchet MS"/>
          <w:color w:val="231F20"/>
          <w:w w:val="65"/>
        </w:rPr>
        <w:t>a</w:t>
      </w:r>
      <w:r>
        <w:rPr>
          <w:rFonts w:ascii="Trebuchet MS" w:hAnsi="Trebuchet MS"/>
          <w:color w:val="231F20"/>
          <w:spacing w:val="-5"/>
        </w:rPr>
        <w:t> </w:t>
      </w:r>
      <w:r>
        <w:rPr>
          <w:rFonts w:ascii="Trebuchet MS" w:hAnsi="Trebuchet MS"/>
          <w:color w:val="231F20"/>
          <w:spacing w:val="-2"/>
          <w:w w:val="65"/>
        </w:rPr>
        <w:t>lado.</w:t>
      </w:r>
    </w:p>
    <w:p>
      <w:pPr>
        <w:pStyle w:val="BodyText"/>
        <w:spacing w:line="204" w:lineRule="exact"/>
        <w:ind w:right="2634"/>
        <w:jc w:val="center"/>
        <w:rPr>
          <w:rFonts w:ascii="Trebuchet MS" w:hAnsi="Trebuchet MS"/>
        </w:rPr>
      </w:pPr>
      <w:r>
        <w:rPr>
          <w:rFonts w:ascii="Trebuchet MS" w:hAnsi="Trebuchet MS"/>
          <w:color w:val="231F20"/>
          <w:w w:val="70"/>
        </w:rPr>
        <w:t>**</w:t>
      </w:r>
      <w:r>
        <w:rPr>
          <w:rFonts w:ascii="Trebuchet MS" w:hAnsi="Trebuchet MS"/>
          <w:color w:val="231F20"/>
          <w:spacing w:val="27"/>
        </w:rPr>
        <w:t>  </w:t>
      </w:r>
      <w:r>
        <w:rPr>
          <w:rFonts w:ascii="Trebuchet MS" w:hAnsi="Trebuchet MS"/>
          <w:color w:val="231F20"/>
          <w:w w:val="70"/>
        </w:rPr>
        <w:t>Em</w:t>
      </w:r>
      <w:r>
        <w:rPr>
          <w:rFonts w:ascii="Trebuchet MS" w:hAnsi="Trebuchet MS"/>
          <w:color w:val="231F20"/>
          <w:spacing w:val="-8"/>
          <w:w w:val="70"/>
        </w:rPr>
        <w:t> </w:t>
      </w:r>
      <w:r>
        <w:rPr>
          <w:rFonts w:ascii="Trebuchet MS" w:hAnsi="Trebuchet MS"/>
          <w:color w:val="231F20"/>
          <w:w w:val="70"/>
        </w:rPr>
        <w:t>caso</w:t>
      </w:r>
      <w:r>
        <w:rPr>
          <w:rFonts w:ascii="Trebuchet MS" w:hAnsi="Trebuchet MS"/>
          <w:color w:val="231F20"/>
          <w:spacing w:val="-9"/>
          <w:w w:val="70"/>
        </w:rPr>
        <w:t> </w:t>
      </w:r>
      <w:r>
        <w:rPr>
          <w:rFonts w:ascii="Trebuchet MS" w:hAnsi="Trebuchet MS"/>
          <w:color w:val="231F20"/>
          <w:w w:val="70"/>
        </w:rPr>
        <w:t>de</w:t>
      </w:r>
      <w:r>
        <w:rPr>
          <w:rFonts w:ascii="Trebuchet MS" w:hAnsi="Trebuchet MS"/>
          <w:color w:val="231F20"/>
          <w:spacing w:val="-9"/>
          <w:w w:val="70"/>
        </w:rPr>
        <w:t> </w:t>
      </w:r>
      <w:r>
        <w:rPr>
          <w:rFonts w:ascii="Trebuchet MS" w:hAnsi="Trebuchet MS"/>
          <w:color w:val="231F20"/>
          <w:w w:val="70"/>
        </w:rPr>
        <w:t>morte,</w:t>
      </w:r>
      <w:r>
        <w:rPr>
          <w:rFonts w:ascii="Trebuchet MS" w:hAnsi="Trebuchet MS"/>
          <w:color w:val="231F20"/>
          <w:spacing w:val="-10"/>
          <w:w w:val="70"/>
        </w:rPr>
        <w:t> </w:t>
      </w:r>
      <w:r>
        <w:rPr>
          <w:rFonts w:ascii="Trebuchet MS" w:hAnsi="Trebuchet MS"/>
          <w:color w:val="231F20"/>
          <w:w w:val="70"/>
        </w:rPr>
        <w:t>indique</w:t>
      </w:r>
      <w:r>
        <w:rPr>
          <w:rFonts w:ascii="Trebuchet MS" w:hAnsi="Trebuchet MS"/>
          <w:color w:val="231F20"/>
          <w:spacing w:val="-9"/>
          <w:w w:val="70"/>
        </w:rPr>
        <w:t> </w:t>
      </w:r>
      <w:r>
        <w:rPr>
          <w:rFonts w:ascii="Trebuchet MS" w:hAnsi="Trebuchet MS"/>
          <w:color w:val="231F20"/>
          <w:w w:val="70"/>
        </w:rPr>
        <w:t>a</w:t>
      </w:r>
      <w:r>
        <w:rPr>
          <w:rFonts w:ascii="Trebuchet MS" w:hAnsi="Trebuchet MS"/>
          <w:color w:val="231F20"/>
          <w:spacing w:val="-9"/>
          <w:w w:val="70"/>
        </w:rPr>
        <w:t> </w:t>
      </w:r>
      <w:r>
        <w:rPr>
          <w:rFonts w:ascii="Trebuchet MS" w:hAnsi="Trebuchet MS"/>
          <w:color w:val="231F20"/>
          <w:w w:val="70"/>
        </w:rPr>
        <w:t>localização</w:t>
      </w:r>
      <w:r>
        <w:rPr>
          <w:rFonts w:ascii="Trebuchet MS" w:hAnsi="Trebuchet MS"/>
          <w:color w:val="231F20"/>
          <w:spacing w:val="-9"/>
          <w:w w:val="70"/>
        </w:rPr>
        <w:t> </w:t>
      </w:r>
      <w:r>
        <w:rPr>
          <w:rFonts w:ascii="Trebuchet MS" w:hAnsi="Trebuchet MS"/>
          <w:color w:val="231F20"/>
          <w:w w:val="70"/>
        </w:rPr>
        <w:t>e</w:t>
      </w:r>
      <w:r>
        <w:rPr>
          <w:rFonts w:ascii="Trebuchet MS" w:hAnsi="Trebuchet MS"/>
          <w:color w:val="231F20"/>
          <w:spacing w:val="-10"/>
          <w:w w:val="70"/>
        </w:rPr>
        <w:t> </w:t>
      </w:r>
      <w:r>
        <w:rPr>
          <w:rFonts w:ascii="Trebuchet MS" w:hAnsi="Trebuchet MS"/>
          <w:color w:val="231F20"/>
          <w:w w:val="70"/>
        </w:rPr>
        <w:t>a</w:t>
      </w:r>
      <w:r>
        <w:rPr>
          <w:rFonts w:ascii="Trebuchet MS" w:hAnsi="Trebuchet MS"/>
          <w:color w:val="231F20"/>
          <w:spacing w:val="-9"/>
          <w:w w:val="70"/>
        </w:rPr>
        <w:t> </w:t>
      </w:r>
      <w:r>
        <w:rPr>
          <w:rFonts w:ascii="Trebuchet MS" w:hAnsi="Trebuchet MS"/>
          <w:color w:val="231F20"/>
          <w:spacing w:val="-4"/>
          <w:w w:val="70"/>
        </w:rPr>
        <w:t>hora.</w:t>
      </w:r>
    </w:p>
    <w:p>
      <w:pPr>
        <w:pStyle w:val="ListParagraph"/>
        <w:numPr>
          <w:ilvl w:val="0"/>
          <w:numId w:val="201"/>
        </w:numPr>
        <w:tabs>
          <w:tab w:pos="452" w:val="left" w:leader="none"/>
        </w:tabs>
        <w:spacing w:line="240" w:lineRule="auto" w:before="122" w:after="0"/>
        <w:ind w:left="452" w:right="0" w:hanging="169"/>
        <w:jc w:val="left"/>
        <w:rPr>
          <w:sz w:val="18"/>
        </w:rPr>
      </w:pPr>
      <w:r>
        <w:rPr>
          <w:color w:val="231F20"/>
          <w:w w:val="85"/>
          <w:sz w:val="18"/>
        </w:rPr>
        <w:t>Certifique-se</w:t>
      </w:r>
      <w:r>
        <w:rPr>
          <w:color w:val="231F20"/>
          <w:spacing w:val="1"/>
          <w:sz w:val="18"/>
        </w:rPr>
        <w:t> </w:t>
      </w:r>
      <w:r>
        <w:rPr>
          <w:color w:val="231F20"/>
          <w:w w:val="85"/>
          <w:sz w:val="18"/>
        </w:rPr>
        <w:t>de</w:t>
      </w:r>
      <w:r>
        <w:rPr>
          <w:color w:val="231F20"/>
          <w:spacing w:val="1"/>
          <w:sz w:val="18"/>
        </w:rPr>
        <w:t> </w:t>
      </w:r>
      <w:r>
        <w:rPr>
          <w:color w:val="231F20"/>
          <w:w w:val="85"/>
          <w:sz w:val="18"/>
        </w:rPr>
        <w:t>que</w:t>
      </w:r>
      <w:r>
        <w:rPr>
          <w:color w:val="231F20"/>
          <w:spacing w:val="1"/>
          <w:sz w:val="18"/>
        </w:rPr>
        <w:t> </w:t>
      </w:r>
      <w:r>
        <w:rPr>
          <w:color w:val="231F20"/>
          <w:w w:val="85"/>
          <w:sz w:val="18"/>
        </w:rPr>
        <w:t>a</w:t>
      </w:r>
      <w:r>
        <w:rPr>
          <w:color w:val="231F20"/>
          <w:spacing w:val="1"/>
          <w:sz w:val="18"/>
        </w:rPr>
        <w:t> </w:t>
      </w:r>
      <w:r>
        <w:rPr>
          <w:color w:val="231F20"/>
          <w:w w:val="85"/>
          <w:sz w:val="18"/>
        </w:rPr>
        <w:t>sua</w:t>
      </w:r>
      <w:r>
        <w:rPr>
          <w:color w:val="231F20"/>
          <w:spacing w:val="1"/>
          <w:sz w:val="18"/>
        </w:rPr>
        <w:t> </w:t>
      </w:r>
      <w:r>
        <w:rPr>
          <w:color w:val="231F20"/>
          <w:w w:val="85"/>
          <w:sz w:val="18"/>
        </w:rPr>
        <w:t>caligrafia</w:t>
      </w:r>
      <w:r>
        <w:rPr>
          <w:color w:val="231F20"/>
          <w:spacing w:val="2"/>
          <w:sz w:val="18"/>
        </w:rPr>
        <w:t> </w:t>
      </w:r>
      <w:r>
        <w:rPr>
          <w:color w:val="231F20"/>
          <w:w w:val="85"/>
          <w:sz w:val="18"/>
        </w:rPr>
        <w:t>seja</w:t>
      </w:r>
      <w:r>
        <w:rPr>
          <w:color w:val="231F20"/>
          <w:spacing w:val="1"/>
          <w:sz w:val="18"/>
        </w:rPr>
        <w:t> </w:t>
      </w:r>
      <w:r>
        <w:rPr>
          <w:color w:val="231F20"/>
          <w:w w:val="85"/>
          <w:sz w:val="18"/>
        </w:rPr>
        <w:t>de</w:t>
      </w:r>
      <w:r>
        <w:rPr>
          <w:color w:val="231F20"/>
          <w:spacing w:val="1"/>
          <w:sz w:val="18"/>
        </w:rPr>
        <w:t> </w:t>
      </w:r>
      <w:r>
        <w:rPr>
          <w:color w:val="231F20"/>
          <w:w w:val="85"/>
          <w:sz w:val="18"/>
        </w:rPr>
        <w:t>fácil</w:t>
      </w:r>
      <w:r>
        <w:rPr>
          <w:color w:val="231F20"/>
          <w:spacing w:val="1"/>
          <w:sz w:val="18"/>
        </w:rPr>
        <w:t> </w:t>
      </w:r>
      <w:r>
        <w:rPr>
          <w:color w:val="231F20"/>
          <w:spacing w:val="-2"/>
          <w:w w:val="85"/>
          <w:sz w:val="18"/>
        </w:rPr>
        <w:t>compreensão.</w:t>
      </w:r>
    </w:p>
    <w:p>
      <w:pPr>
        <w:pStyle w:val="ListParagraph"/>
        <w:numPr>
          <w:ilvl w:val="0"/>
          <w:numId w:val="201"/>
        </w:numPr>
        <w:tabs>
          <w:tab w:pos="452" w:val="left" w:leader="none"/>
        </w:tabs>
        <w:spacing w:line="240" w:lineRule="auto" w:before="16" w:after="0"/>
        <w:ind w:left="452" w:right="0" w:hanging="169"/>
        <w:jc w:val="left"/>
        <w:rPr>
          <w:sz w:val="18"/>
        </w:rPr>
      </w:pPr>
      <w:r>
        <w:rPr>
          <w:color w:val="231F20"/>
          <w:w w:val="85"/>
          <w:sz w:val="18"/>
        </w:rPr>
        <w:t>Seja</w:t>
      </w:r>
      <w:r>
        <w:rPr>
          <w:color w:val="231F20"/>
          <w:sz w:val="18"/>
        </w:rPr>
        <w:t> </w:t>
      </w:r>
      <w:r>
        <w:rPr>
          <w:color w:val="231F20"/>
          <w:w w:val="85"/>
          <w:sz w:val="18"/>
        </w:rPr>
        <w:t>o</w:t>
      </w:r>
      <w:r>
        <w:rPr>
          <w:color w:val="231F20"/>
          <w:spacing w:val="1"/>
          <w:sz w:val="18"/>
        </w:rPr>
        <w:t> </w:t>
      </w:r>
      <w:r>
        <w:rPr>
          <w:color w:val="231F20"/>
          <w:w w:val="85"/>
          <w:sz w:val="18"/>
        </w:rPr>
        <w:t>máximo</w:t>
      </w:r>
      <w:r>
        <w:rPr>
          <w:color w:val="231F20"/>
          <w:spacing w:val="1"/>
          <w:sz w:val="18"/>
        </w:rPr>
        <w:t> </w:t>
      </w:r>
      <w:r>
        <w:rPr>
          <w:color w:val="231F20"/>
          <w:w w:val="85"/>
          <w:sz w:val="18"/>
        </w:rPr>
        <w:t>possível</w:t>
      </w:r>
      <w:r>
        <w:rPr>
          <w:color w:val="231F20"/>
          <w:spacing w:val="1"/>
          <w:sz w:val="18"/>
        </w:rPr>
        <w:t> </w:t>
      </w:r>
      <w:r>
        <w:rPr>
          <w:color w:val="231F20"/>
          <w:w w:val="85"/>
          <w:sz w:val="18"/>
        </w:rPr>
        <w:t>breve</w:t>
      </w:r>
      <w:r>
        <w:rPr>
          <w:color w:val="231F20"/>
          <w:sz w:val="18"/>
        </w:rPr>
        <w:t> </w:t>
      </w:r>
      <w:r>
        <w:rPr>
          <w:color w:val="231F20"/>
          <w:w w:val="85"/>
          <w:sz w:val="18"/>
        </w:rPr>
        <w:t>e</w:t>
      </w:r>
      <w:r>
        <w:rPr>
          <w:color w:val="231F20"/>
          <w:spacing w:val="1"/>
          <w:sz w:val="18"/>
        </w:rPr>
        <w:t> </w:t>
      </w:r>
      <w:r>
        <w:rPr>
          <w:color w:val="231F20"/>
          <w:spacing w:val="-2"/>
          <w:w w:val="85"/>
          <w:sz w:val="18"/>
        </w:rPr>
        <w:t>claro.</w:t>
      </w:r>
    </w:p>
    <w:p>
      <w:pPr>
        <w:pStyle w:val="ListParagraph"/>
        <w:numPr>
          <w:ilvl w:val="0"/>
          <w:numId w:val="201"/>
        </w:numPr>
        <w:tabs>
          <w:tab w:pos="452" w:val="left" w:leader="none"/>
        </w:tabs>
        <w:spacing w:line="240" w:lineRule="auto" w:before="16" w:after="0"/>
        <w:ind w:left="452" w:right="0" w:hanging="169"/>
        <w:jc w:val="left"/>
        <w:rPr>
          <w:sz w:val="18"/>
        </w:rPr>
      </w:pPr>
      <w:r>
        <w:rPr>
          <w:color w:val="231F20"/>
          <w:w w:val="90"/>
          <w:sz w:val="18"/>
        </w:rPr>
        <w:t>Número</w:t>
      </w:r>
      <w:r>
        <w:rPr>
          <w:color w:val="231F20"/>
          <w:spacing w:val="-6"/>
          <w:w w:val="90"/>
          <w:sz w:val="18"/>
        </w:rPr>
        <w:t> </w:t>
      </w:r>
      <w:r>
        <w:rPr>
          <w:color w:val="231F20"/>
          <w:w w:val="90"/>
          <w:sz w:val="18"/>
        </w:rPr>
        <w:t>de</w:t>
      </w:r>
      <w:r>
        <w:rPr>
          <w:color w:val="231F20"/>
          <w:spacing w:val="-5"/>
          <w:w w:val="90"/>
          <w:sz w:val="18"/>
        </w:rPr>
        <w:t> </w:t>
      </w:r>
      <w:r>
        <w:rPr>
          <w:color w:val="231F20"/>
          <w:w w:val="90"/>
          <w:sz w:val="18"/>
        </w:rPr>
        <w:t>vítimas</w:t>
      </w:r>
      <w:r>
        <w:rPr>
          <w:color w:val="231F20"/>
          <w:spacing w:val="-6"/>
          <w:w w:val="90"/>
          <w:sz w:val="18"/>
        </w:rPr>
        <w:t> </w:t>
      </w:r>
      <w:r>
        <w:rPr>
          <w:color w:val="231F20"/>
          <w:w w:val="90"/>
          <w:sz w:val="18"/>
        </w:rPr>
        <w:t>desde</w:t>
      </w:r>
      <w:r>
        <w:rPr>
          <w:color w:val="231F20"/>
          <w:spacing w:val="-5"/>
          <w:w w:val="90"/>
          <w:sz w:val="18"/>
        </w:rPr>
        <w:t> </w:t>
      </w:r>
      <w:r>
        <w:rPr>
          <w:color w:val="231F20"/>
          <w:w w:val="90"/>
          <w:sz w:val="18"/>
        </w:rPr>
        <w:t>o</w:t>
      </w:r>
      <w:r>
        <w:rPr>
          <w:color w:val="231F20"/>
          <w:spacing w:val="-6"/>
          <w:w w:val="90"/>
          <w:sz w:val="18"/>
        </w:rPr>
        <w:t> </w:t>
      </w:r>
      <w:r>
        <w:rPr>
          <w:color w:val="231F20"/>
          <w:w w:val="90"/>
          <w:sz w:val="18"/>
        </w:rPr>
        <w:t>início</w:t>
      </w:r>
      <w:r>
        <w:rPr>
          <w:color w:val="231F20"/>
          <w:spacing w:val="-5"/>
          <w:w w:val="90"/>
          <w:sz w:val="18"/>
        </w:rPr>
        <w:t> </w:t>
      </w:r>
      <w:r>
        <w:rPr>
          <w:color w:val="231F20"/>
          <w:w w:val="90"/>
          <w:sz w:val="18"/>
        </w:rPr>
        <w:t>até</w:t>
      </w:r>
      <w:r>
        <w:rPr>
          <w:color w:val="231F20"/>
          <w:spacing w:val="-5"/>
          <w:w w:val="90"/>
          <w:sz w:val="18"/>
        </w:rPr>
        <w:t> </w:t>
      </w:r>
      <w:r>
        <w:rPr>
          <w:color w:val="231F20"/>
          <w:w w:val="90"/>
          <w:sz w:val="18"/>
        </w:rPr>
        <w:t>o</w:t>
      </w:r>
      <w:r>
        <w:rPr>
          <w:color w:val="231F20"/>
          <w:spacing w:val="-6"/>
          <w:w w:val="90"/>
          <w:sz w:val="18"/>
        </w:rPr>
        <w:t> </w:t>
      </w:r>
      <w:r>
        <w:rPr>
          <w:color w:val="231F20"/>
          <w:w w:val="90"/>
          <w:sz w:val="18"/>
        </w:rPr>
        <w:t>final</w:t>
      </w:r>
      <w:r>
        <w:rPr>
          <w:color w:val="231F20"/>
          <w:spacing w:val="-5"/>
          <w:w w:val="90"/>
          <w:sz w:val="18"/>
        </w:rPr>
        <w:t> </w:t>
      </w:r>
      <w:r>
        <w:rPr>
          <w:color w:val="231F20"/>
          <w:w w:val="90"/>
          <w:sz w:val="18"/>
        </w:rPr>
        <w:t>da</w:t>
      </w:r>
      <w:r>
        <w:rPr>
          <w:color w:val="231F20"/>
          <w:spacing w:val="-6"/>
          <w:w w:val="90"/>
          <w:sz w:val="18"/>
        </w:rPr>
        <w:t> </w:t>
      </w:r>
      <w:r>
        <w:rPr>
          <w:color w:val="231F20"/>
          <w:spacing w:val="-2"/>
          <w:w w:val="90"/>
          <w:sz w:val="18"/>
        </w:rPr>
        <w:t>intervenção.</w:t>
      </w:r>
    </w:p>
    <w:p>
      <w:pPr>
        <w:pStyle w:val="ListParagraph"/>
        <w:numPr>
          <w:ilvl w:val="0"/>
          <w:numId w:val="201"/>
        </w:numPr>
        <w:tabs>
          <w:tab w:pos="452" w:val="left" w:leader="none"/>
        </w:tabs>
        <w:spacing w:line="240" w:lineRule="auto" w:before="15" w:after="0"/>
        <w:ind w:left="452" w:right="0" w:hanging="169"/>
        <w:jc w:val="left"/>
        <w:rPr>
          <w:sz w:val="18"/>
        </w:rPr>
      </w:pPr>
      <w:r>
        <w:rPr>
          <w:color w:val="231F20"/>
          <w:w w:val="85"/>
          <w:sz w:val="18"/>
        </w:rPr>
        <w:t>Da</w:t>
      </w:r>
      <w:r>
        <w:rPr>
          <w:color w:val="231F20"/>
          <w:spacing w:val="5"/>
          <w:sz w:val="18"/>
        </w:rPr>
        <w:t> </w:t>
      </w:r>
      <w:r>
        <w:rPr>
          <w:color w:val="231F20"/>
          <w:w w:val="85"/>
          <w:sz w:val="18"/>
        </w:rPr>
        <w:t>mesma</w:t>
      </w:r>
      <w:r>
        <w:rPr>
          <w:color w:val="231F20"/>
          <w:spacing w:val="6"/>
          <w:sz w:val="18"/>
        </w:rPr>
        <w:t> </w:t>
      </w:r>
      <w:r>
        <w:rPr>
          <w:color w:val="231F20"/>
          <w:w w:val="85"/>
          <w:sz w:val="18"/>
        </w:rPr>
        <w:t>forma,</w:t>
      </w:r>
      <w:r>
        <w:rPr>
          <w:color w:val="231F20"/>
          <w:spacing w:val="5"/>
          <w:sz w:val="18"/>
        </w:rPr>
        <w:t> </w:t>
      </w:r>
      <w:r>
        <w:rPr>
          <w:color w:val="231F20"/>
          <w:w w:val="85"/>
          <w:sz w:val="18"/>
        </w:rPr>
        <w:t>numere</w:t>
      </w:r>
      <w:r>
        <w:rPr>
          <w:color w:val="231F20"/>
          <w:spacing w:val="6"/>
          <w:sz w:val="18"/>
        </w:rPr>
        <w:t> </w:t>
      </w:r>
      <w:r>
        <w:rPr>
          <w:color w:val="231F20"/>
          <w:w w:val="85"/>
          <w:sz w:val="18"/>
        </w:rPr>
        <w:t>as</w:t>
      </w:r>
      <w:r>
        <w:rPr>
          <w:color w:val="231F20"/>
          <w:spacing w:val="6"/>
          <w:sz w:val="18"/>
        </w:rPr>
        <w:t> </w:t>
      </w:r>
      <w:r>
        <w:rPr>
          <w:color w:val="231F20"/>
          <w:w w:val="85"/>
          <w:sz w:val="18"/>
        </w:rPr>
        <w:t>novas</w:t>
      </w:r>
      <w:r>
        <w:rPr>
          <w:color w:val="231F20"/>
          <w:spacing w:val="5"/>
          <w:sz w:val="18"/>
        </w:rPr>
        <w:t> </w:t>
      </w:r>
      <w:r>
        <w:rPr>
          <w:color w:val="231F20"/>
          <w:w w:val="85"/>
          <w:sz w:val="18"/>
        </w:rPr>
        <w:t>tabelas</w:t>
      </w:r>
      <w:r>
        <w:rPr>
          <w:color w:val="231F20"/>
          <w:spacing w:val="6"/>
          <w:sz w:val="18"/>
        </w:rPr>
        <w:t> </w:t>
      </w:r>
      <w:r>
        <w:rPr>
          <w:color w:val="231F20"/>
          <w:w w:val="85"/>
          <w:sz w:val="18"/>
        </w:rPr>
        <w:t>à</w:t>
      </w:r>
      <w:r>
        <w:rPr>
          <w:color w:val="231F20"/>
          <w:spacing w:val="6"/>
          <w:sz w:val="18"/>
        </w:rPr>
        <w:t> </w:t>
      </w:r>
      <w:r>
        <w:rPr>
          <w:color w:val="231F20"/>
          <w:w w:val="85"/>
          <w:sz w:val="18"/>
        </w:rPr>
        <w:t>medida</w:t>
      </w:r>
      <w:r>
        <w:rPr>
          <w:color w:val="231F20"/>
          <w:spacing w:val="5"/>
          <w:sz w:val="18"/>
        </w:rPr>
        <w:t> </w:t>
      </w:r>
      <w:r>
        <w:rPr>
          <w:color w:val="231F20"/>
          <w:w w:val="85"/>
          <w:sz w:val="18"/>
        </w:rPr>
        <w:t>que</w:t>
      </w:r>
      <w:r>
        <w:rPr>
          <w:color w:val="231F20"/>
          <w:spacing w:val="6"/>
          <w:sz w:val="18"/>
        </w:rPr>
        <w:t> </w:t>
      </w:r>
      <w:r>
        <w:rPr>
          <w:color w:val="231F20"/>
          <w:w w:val="85"/>
          <w:sz w:val="18"/>
        </w:rPr>
        <w:t>você</w:t>
      </w:r>
      <w:r>
        <w:rPr>
          <w:color w:val="231F20"/>
          <w:spacing w:val="5"/>
          <w:sz w:val="18"/>
        </w:rPr>
        <w:t> </w:t>
      </w:r>
      <w:r>
        <w:rPr>
          <w:color w:val="231F20"/>
          <w:spacing w:val="-2"/>
          <w:w w:val="85"/>
          <w:sz w:val="18"/>
        </w:rPr>
        <w:t>prossegue:</w:t>
      </w:r>
    </w:p>
    <w:p>
      <w:pPr>
        <w:pStyle w:val="BodyText"/>
        <w:spacing w:before="18"/>
        <w:ind w:left="453"/>
      </w:pPr>
      <w:r>
        <w:rPr>
          <w:color w:val="231F20"/>
          <w:w w:val="90"/>
        </w:rPr>
        <w:t>não</w:t>
      </w:r>
      <w:r>
        <w:rPr>
          <w:color w:val="231F20"/>
          <w:spacing w:val="-2"/>
          <w:w w:val="90"/>
        </w:rPr>
        <w:t> </w:t>
      </w:r>
      <w:r>
        <w:rPr>
          <w:color w:val="231F20"/>
          <w:w w:val="90"/>
        </w:rPr>
        <w:t>interrompa</w:t>
      </w:r>
      <w:r>
        <w:rPr>
          <w:color w:val="231F20"/>
          <w:spacing w:val="-1"/>
          <w:w w:val="90"/>
        </w:rPr>
        <w:t> </w:t>
      </w:r>
      <w:r>
        <w:rPr>
          <w:color w:val="231F20"/>
          <w:w w:val="90"/>
        </w:rPr>
        <w:t>a</w:t>
      </w:r>
      <w:r>
        <w:rPr>
          <w:color w:val="231F20"/>
          <w:spacing w:val="-1"/>
          <w:w w:val="90"/>
        </w:rPr>
        <w:t> </w:t>
      </w:r>
      <w:r>
        <w:rPr>
          <w:color w:val="231F20"/>
          <w:spacing w:val="-2"/>
          <w:w w:val="90"/>
        </w:rPr>
        <w:t>seqüência.</w:t>
      </w:r>
    </w:p>
    <w:p>
      <w:pPr>
        <w:pStyle w:val="BodyText"/>
        <w:spacing w:before="40"/>
      </w:pPr>
    </w:p>
    <w:p>
      <w:pPr>
        <w:pStyle w:val="BodyText"/>
        <w:ind w:left="283"/>
      </w:pPr>
      <w:r>
        <w:rPr>
          <w:color w:val="231F20"/>
          <w:spacing w:val="-2"/>
          <w:w w:val="85"/>
          <w:u w:val="single" w:color="231F20"/>
        </w:rPr>
        <w:t>Favor</w:t>
      </w:r>
      <w:r>
        <w:rPr>
          <w:color w:val="231F20"/>
          <w:spacing w:val="-4"/>
          <w:w w:val="85"/>
          <w:u w:val="single" w:color="231F20"/>
        </w:rPr>
        <w:t> </w:t>
      </w:r>
      <w:r>
        <w:rPr>
          <w:color w:val="231F20"/>
          <w:spacing w:val="-2"/>
          <w:w w:val="95"/>
          <w:u w:val="single" w:color="231F20"/>
        </w:rPr>
        <w:t>observar</w:t>
      </w:r>
    </w:p>
    <w:p>
      <w:pPr>
        <w:pStyle w:val="BodyText"/>
        <w:spacing w:line="264" w:lineRule="auto" w:before="20"/>
        <w:ind w:left="283" w:right="340" w:firstLine="170"/>
      </w:pPr>
      <w:r>
        <w:rPr>
          <w:color w:val="231F20"/>
          <w:w w:val="90"/>
        </w:rPr>
        <w:t>De acordo com as Convenções de Genebra, os componentes da equipe médica</w:t>
      </w:r>
      <w:r>
        <w:rPr>
          <w:color w:val="231F20"/>
          <w:spacing w:val="-4"/>
          <w:w w:val="90"/>
        </w:rPr>
        <w:t> </w:t>
      </w:r>
      <w:r>
        <w:rPr>
          <w:color w:val="231F20"/>
          <w:w w:val="90"/>
        </w:rPr>
        <w:t>têm</w:t>
      </w:r>
      <w:r>
        <w:rPr>
          <w:color w:val="231F20"/>
          <w:spacing w:val="-4"/>
          <w:w w:val="90"/>
        </w:rPr>
        <w:t> </w:t>
      </w:r>
      <w:r>
        <w:rPr>
          <w:color w:val="231F20"/>
          <w:w w:val="90"/>
        </w:rPr>
        <w:t>obrigação</w:t>
      </w:r>
      <w:r>
        <w:rPr>
          <w:color w:val="231F20"/>
          <w:spacing w:val="-4"/>
          <w:w w:val="90"/>
        </w:rPr>
        <w:t> </w:t>
      </w:r>
      <w:r>
        <w:rPr>
          <w:color w:val="231F20"/>
          <w:w w:val="90"/>
        </w:rPr>
        <w:t>de</w:t>
      </w:r>
      <w:r>
        <w:rPr>
          <w:color w:val="231F20"/>
          <w:spacing w:val="-4"/>
          <w:w w:val="90"/>
        </w:rPr>
        <w:t> </w:t>
      </w:r>
      <w:r>
        <w:rPr>
          <w:color w:val="231F20"/>
          <w:w w:val="90"/>
        </w:rPr>
        <w:t>elaborar</w:t>
      </w:r>
      <w:r>
        <w:rPr>
          <w:color w:val="231F20"/>
          <w:spacing w:val="-4"/>
          <w:w w:val="90"/>
        </w:rPr>
        <w:t> </w:t>
      </w:r>
      <w:r>
        <w:rPr>
          <w:color w:val="231F20"/>
          <w:w w:val="90"/>
        </w:rPr>
        <w:t>relatórios</w:t>
      </w:r>
      <w:r>
        <w:rPr>
          <w:color w:val="231F20"/>
          <w:spacing w:val="-4"/>
          <w:w w:val="90"/>
        </w:rPr>
        <w:t> </w:t>
      </w:r>
      <w:r>
        <w:rPr>
          <w:color w:val="231F20"/>
          <w:w w:val="90"/>
        </w:rPr>
        <w:t>sobre</w:t>
      </w:r>
      <w:r>
        <w:rPr>
          <w:color w:val="231F20"/>
          <w:spacing w:val="-4"/>
          <w:w w:val="90"/>
        </w:rPr>
        <w:t> </w:t>
      </w:r>
      <w:r>
        <w:rPr>
          <w:color w:val="231F20"/>
          <w:w w:val="90"/>
        </w:rPr>
        <w:t>a</w:t>
      </w:r>
      <w:r>
        <w:rPr>
          <w:color w:val="231F20"/>
          <w:spacing w:val="-4"/>
          <w:w w:val="90"/>
        </w:rPr>
        <w:t> </w:t>
      </w:r>
      <w:r>
        <w:rPr>
          <w:color w:val="231F20"/>
          <w:w w:val="90"/>
        </w:rPr>
        <w:t>condição</w:t>
      </w:r>
      <w:r>
        <w:rPr>
          <w:color w:val="231F20"/>
          <w:spacing w:val="-4"/>
          <w:w w:val="90"/>
        </w:rPr>
        <w:t> </w:t>
      </w:r>
      <w:r>
        <w:rPr>
          <w:color w:val="231F20"/>
          <w:w w:val="90"/>
        </w:rPr>
        <w:t>da</w:t>
      </w:r>
      <w:r>
        <w:rPr>
          <w:color w:val="231F20"/>
          <w:spacing w:val="-4"/>
          <w:w w:val="90"/>
        </w:rPr>
        <w:t> </w:t>
      </w:r>
      <w:r>
        <w:rPr>
          <w:color w:val="231F20"/>
          <w:w w:val="90"/>
        </w:rPr>
        <w:t>saúde</w:t>
      </w:r>
      <w:r>
        <w:rPr>
          <w:color w:val="231F20"/>
          <w:spacing w:val="-4"/>
          <w:w w:val="90"/>
        </w:rPr>
        <w:t> </w:t>
      </w:r>
      <w:r>
        <w:rPr>
          <w:color w:val="231F20"/>
          <w:w w:val="90"/>
        </w:rPr>
        <w:t>ou</w:t>
      </w:r>
      <w:r>
        <w:rPr>
          <w:color w:val="231F20"/>
          <w:spacing w:val="-4"/>
          <w:w w:val="90"/>
        </w:rPr>
        <w:t> </w:t>
      </w:r>
      <w:r>
        <w:rPr>
          <w:color w:val="231F20"/>
          <w:w w:val="90"/>
        </w:rPr>
        <w:t>a </w:t>
      </w:r>
      <w:r>
        <w:rPr>
          <w:color w:val="231F20"/>
          <w:spacing w:val="-6"/>
        </w:rPr>
        <w:t>causa</w:t>
      </w:r>
      <w:r>
        <w:rPr>
          <w:color w:val="231F20"/>
          <w:spacing w:val="-9"/>
        </w:rPr>
        <w:t> </w:t>
      </w:r>
      <w:r>
        <w:rPr>
          <w:color w:val="231F20"/>
          <w:spacing w:val="-6"/>
        </w:rPr>
        <w:t>da</w:t>
      </w:r>
      <w:r>
        <w:rPr>
          <w:color w:val="231F20"/>
          <w:spacing w:val="-9"/>
        </w:rPr>
        <w:t> </w:t>
      </w:r>
      <w:r>
        <w:rPr>
          <w:color w:val="231F20"/>
          <w:spacing w:val="-6"/>
        </w:rPr>
        <w:t>morte</w:t>
      </w:r>
      <w:r>
        <w:rPr>
          <w:color w:val="231F20"/>
          <w:spacing w:val="-9"/>
        </w:rPr>
        <w:t> </w:t>
      </w:r>
      <w:r>
        <w:rPr>
          <w:color w:val="231F20"/>
          <w:spacing w:val="-6"/>
        </w:rPr>
        <w:t>dos</w:t>
      </w:r>
      <w:r>
        <w:rPr>
          <w:color w:val="231F20"/>
          <w:spacing w:val="-9"/>
        </w:rPr>
        <w:t> </w:t>
      </w:r>
      <w:r>
        <w:rPr>
          <w:color w:val="231F20"/>
          <w:spacing w:val="-6"/>
        </w:rPr>
        <w:t>feridos</w:t>
      </w:r>
      <w:r>
        <w:rPr>
          <w:color w:val="231F20"/>
          <w:spacing w:val="-9"/>
        </w:rPr>
        <w:t> </w:t>
      </w:r>
      <w:r>
        <w:rPr>
          <w:color w:val="231F20"/>
          <w:spacing w:val="-6"/>
        </w:rPr>
        <w:t>durante</w:t>
      </w:r>
      <w:r>
        <w:rPr>
          <w:color w:val="231F20"/>
          <w:spacing w:val="-9"/>
        </w:rPr>
        <w:t> </w:t>
      </w:r>
      <w:r>
        <w:rPr>
          <w:color w:val="231F20"/>
          <w:spacing w:val="-6"/>
        </w:rPr>
        <w:t>os</w:t>
      </w:r>
      <w:r>
        <w:rPr>
          <w:color w:val="231F20"/>
          <w:spacing w:val="-9"/>
        </w:rPr>
        <w:t> </w:t>
      </w:r>
      <w:r>
        <w:rPr>
          <w:color w:val="231F20"/>
          <w:spacing w:val="-6"/>
        </w:rPr>
        <w:t>conflitos</w:t>
      </w:r>
      <w:r>
        <w:rPr>
          <w:color w:val="231F20"/>
          <w:spacing w:val="-9"/>
        </w:rPr>
        <w:t> </w:t>
      </w:r>
      <w:r>
        <w:rPr>
          <w:color w:val="231F20"/>
          <w:spacing w:val="-6"/>
        </w:rPr>
        <w:t>armados.</w:t>
      </w:r>
    </w:p>
    <w:p>
      <w:pPr>
        <w:pStyle w:val="BodyText"/>
        <w:spacing w:after="0" w:line="264" w:lineRule="auto"/>
        <w:sectPr>
          <w:headerReference w:type="even" r:id="rId371"/>
          <w:footerReference w:type="even" r:id="rId372"/>
          <w:pgSz w:w="6240" w:h="10210"/>
          <w:pgMar w:header="0" w:footer="1365" w:top="280" w:bottom="1560" w:left="0" w:right="0"/>
        </w:sectPr>
      </w:pPr>
    </w:p>
    <w:p>
      <w:pPr>
        <w:pStyle w:val="Heading1"/>
        <w:spacing w:line="223" w:lineRule="auto"/>
        <w:ind w:right="337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72864">
                <wp:simplePos x="0" y="0"/>
                <wp:positionH relativeFrom="page">
                  <wp:posOffset>0</wp:posOffset>
                </wp:positionH>
                <wp:positionV relativeFrom="page">
                  <wp:posOffset>5161216</wp:posOffset>
                </wp:positionV>
                <wp:extent cx="3960495" cy="1318895"/>
                <wp:effectExtent l="0" t="0" r="0" b="0"/>
                <wp:wrapNone/>
                <wp:docPr id="930" name="Group 93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30" name="Group 930"/>
                      <wpg:cNvGrpSpPr/>
                      <wpg:grpSpPr>
                        <a:xfrm>
                          <a:off x="0" y="0"/>
                          <a:ext cx="3960495" cy="1318895"/>
                          <a:chExt cx="3960495" cy="1318895"/>
                        </a:xfrm>
                      </wpg:grpSpPr>
                      <wps:wsp>
                        <wps:cNvPr id="931" name="Graphic 931"/>
                        <wps:cNvSpPr/>
                        <wps:spPr>
                          <a:xfrm>
                            <a:off x="0" y="325183"/>
                            <a:ext cx="3960495" cy="9937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960495" h="993775">
                                <a:moveTo>
                                  <a:pt x="395999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93597"/>
                                </a:lnTo>
                                <a:lnTo>
                                  <a:pt x="3959999" y="993597"/>
                                </a:lnTo>
                                <a:lnTo>
                                  <a:pt x="39599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B053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932" name="Image 932"/>
                          <pic:cNvPicPr/>
                        </pic:nvPicPr>
                        <pic:blipFill>
                          <a:blip r:embed="rId3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41905" y="518802"/>
                            <a:ext cx="359193" cy="36901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33" name="Graphic 933"/>
                        <wps:cNvSpPr/>
                        <wps:spPr>
                          <a:xfrm>
                            <a:off x="3251145" y="972868"/>
                            <a:ext cx="541020" cy="1765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1020" h="176530">
                                <a:moveTo>
                                  <a:pt x="78001" y="176393"/>
                                </a:moveTo>
                                <a:lnTo>
                                  <a:pt x="29320" y="161647"/>
                                </a:lnTo>
                                <a:lnTo>
                                  <a:pt x="4647" y="121253"/>
                                </a:lnTo>
                                <a:lnTo>
                                  <a:pt x="0" y="87024"/>
                                </a:lnTo>
                                <a:lnTo>
                                  <a:pt x="1369" y="67721"/>
                                </a:lnTo>
                                <a:lnTo>
                                  <a:pt x="21916" y="23076"/>
                                </a:lnTo>
                                <a:lnTo>
                                  <a:pt x="61802" y="1444"/>
                                </a:lnTo>
                                <a:lnTo>
                                  <a:pt x="78233" y="0"/>
                                </a:lnTo>
                                <a:lnTo>
                                  <a:pt x="89914" y="790"/>
                                </a:lnTo>
                                <a:lnTo>
                                  <a:pt x="100719" y="3162"/>
                                </a:lnTo>
                                <a:lnTo>
                                  <a:pt x="110639" y="7121"/>
                                </a:lnTo>
                                <a:lnTo>
                                  <a:pt x="119668" y="12670"/>
                                </a:lnTo>
                                <a:lnTo>
                                  <a:pt x="127128" y="19303"/>
                                </a:lnTo>
                                <a:lnTo>
                                  <a:pt x="78001" y="19303"/>
                                </a:lnTo>
                                <a:lnTo>
                                  <a:pt x="65246" y="20450"/>
                                </a:lnTo>
                                <a:lnTo>
                                  <a:pt x="30658" y="47587"/>
                                </a:lnTo>
                                <a:lnTo>
                                  <a:pt x="22766" y="86786"/>
                                </a:lnTo>
                                <a:lnTo>
                                  <a:pt x="23687" y="103454"/>
                                </a:lnTo>
                                <a:lnTo>
                                  <a:pt x="37531" y="139732"/>
                                </a:lnTo>
                                <a:lnTo>
                                  <a:pt x="76068" y="157089"/>
                                </a:lnTo>
                                <a:lnTo>
                                  <a:pt x="126735" y="157089"/>
                                </a:lnTo>
                                <a:lnTo>
                                  <a:pt x="121330" y="162253"/>
                                </a:lnTo>
                                <a:lnTo>
                                  <a:pt x="111842" y="168450"/>
                                </a:lnTo>
                                <a:lnTo>
                                  <a:pt x="101463" y="172868"/>
                                </a:lnTo>
                                <a:lnTo>
                                  <a:pt x="90185" y="175513"/>
                                </a:lnTo>
                                <a:lnTo>
                                  <a:pt x="78001" y="176393"/>
                                </a:lnTo>
                                <a:close/>
                              </a:path>
                              <a:path w="541020" h="176530">
                                <a:moveTo>
                                  <a:pt x="122297" y="55050"/>
                                </a:moveTo>
                                <a:lnTo>
                                  <a:pt x="93268" y="21542"/>
                                </a:lnTo>
                                <a:lnTo>
                                  <a:pt x="85499" y="19752"/>
                                </a:lnTo>
                                <a:lnTo>
                                  <a:pt x="84403" y="19752"/>
                                </a:lnTo>
                                <a:lnTo>
                                  <a:pt x="78001" y="19303"/>
                                </a:lnTo>
                                <a:lnTo>
                                  <a:pt x="127128" y="19303"/>
                                </a:lnTo>
                                <a:lnTo>
                                  <a:pt x="127633" y="19752"/>
                                </a:lnTo>
                                <a:lnTo>
                                  <a:pt x="134289" y="28280"/>
                                </a:lnTo>
                                <a:lnTo>
                                  <a:pt x="139693" y="38324"/>
                                </a:lnTo>
                                <a:lnTo>
                                  <a:pt x="143787" y="49807"/>
                                </a:lnTo>
                                <a:lnTo>
                                  <a:pt x="122297" y="55050"/>
                                </a:lnTo>
                                <a:close/>
                              </a:path>
                              <a:path w="541020" h="176530">
                                <a:moveTo>
                                  <a:pt x="126735" y="157089"/>
                                </a:moveTo>
                                <a:lnTo>
                                  <a:pt x="76068" y="157089"/>
                                </a:lnTo>
                                <a:lnTo>
                                  <a:pt x="85352" y="156412"/>
                                </a:lnTo>
                                <a:lnTo>
                                  <a:pt x="94139" y="154277"/>
                                </a:lnTo>
                                <a:lnTo>
                                  <a:pt x="93945" y="154277"/>
                                </a:lnTo>
                                <a:lnTo>
                                  <a:pt x="101180" y="150990"/>
                                </a:lnTo>
                                <a:lnTo>
                                  <a:pt x="107725" y="146246"/>
                                </a:lnTo>
                                <a:lnTo>
                                  <a:pt x="124770" y="113676"/>
                                </a:lnTo>
                                <a:lnTo>
                                  <a:pt x="146648" y="119396"/>
                                </a:lnTo>
                                <a:lnTo>
                                  <a:pt x="142390" y="132702"/>
                                </a:lnTo>
                                <a:lnTo>
                                  <a:pt x="142344" y="132845"/>
                                </a:lnTo>
                                <a:lnTo>
                                  <a:pt x="136685" y="144473"/>
                                </a:lnTo>
                                <a:lnTo>
                                  <a:pt x="129678" y="154277"/>
                                </a:lnTo>
                                <a:lnTo>
                                  <a:pt x="126735" y="157089"/>
                                </a:lnTo>
                                <a:close/>
                              </a:path>
                              <a:path w="541020" h="176530">
                                <a:moveTo>
                                  <a:pt x="199061" y="173493"/>
                                </a:moveTo>
                                <a:lnTo>
                                  <a:pt x="176990" y="173493"/>
                                </a:lnTo>
                                <a:lnTo>
                                  <a:pt x="176990" y="2899"/>
                                </a:lnTo>
                                <a:lnTo>
                                  <a:pt x="199061" y="2899"/>
                                </a:lnTo>
                                <a:lnTo>
                                  <a:pt x="199061" y="173493"/>
                                </a:lnTo>
                                <a:close/>
                              </a:path>
                              <a:path w="541020" h="176530">
                                <a:moveTo>
                                  <a:pt x="309917" y="176393"/>
                                </a:moveTo>
                                <a:lnTo>
                                  <a:pt x="261236" y="161647"/>
                                </a:lnTo>
                                <a:lnTo>
                                  <a:pt x="236564" y="121253"/>
                                </a:lnTo>
                                <a:lnTo>
                                  <a:pt x="231916" y="87024"/>
                                </a:lnTo>
                                <a:lnTo>
                                  <a:pt x="233285" y="67721"/>
                                </a:lnTo>
                                <a:lnTo>
                                  <a:pt x="253832" y="23076"/>
                                </a:lnTo>
                                <a:lnTo>
                                  <a:pt x="293718" y="1444"/>
                                </a:lnTo>
                                <a:lnTo>
                                  <a:pt x="310149" y="0"/>
                                </a:lnTo>
                                <a:lnTo>
                                  <a:pt x="321830" y="790"/>
                                </a:lnTo>
                                <a:lnTo>
                                  <a:pt x="332635" y="3162"/>
                                </a:lnTo>
                                <a:lnTo>
                                  <a:pt x="342555" y="7121"/>
                                </a:lnTo>
                                <a:lnTo>
                                  <a:pt x="351584" y="12670"/>
                                </a:lnTo>
                                <a:lnTo>
                                  <a:pt x="359044" y="19303"/>
                                </a:lnTo>
                                <a:lnTo>
                                  <a:pt x="309917" y="19303"/>
                                </a:lnTo>
                                <a:lnTo>
                                  <a:pt x="297162" y="20450"/>
                                </a:lnTo>
                                <a:lnTo>
                                  <a:pt x="262574" y="47587"/>
                                </a:lnTo>
                                <a:lnTo>
                                  <a:pt x="254682" y="86786"/>
                                </a:lnTo>
                                <a:lnTo>
                                  <a:pt x="255603" y="103454"/>
                                </a:lnTo>
                                <a:lnTo>
                                  <a:pt x="269447" y="139732"/>
                                </a:lnTo>
                                <a:lnTo>
                                  <a:pt x="307984" y="157089"/>
                                </a:lnTo>
                                <a:lnTo>
                                  <a:pt x="358651" y="157089"/>
                                </a:lnTo>
                                <a:lnTo>
                                  <a:pt x="353246" y="162253"/>
                                </a:lnTo>
                                <a:lnTo>
                                  <a:pt x="343758" y="168450"/>
                                </a:lnTo>
                                <a:lnTo>
                                  <a:pt x="333379" y="172868"/>
                                </a:lnTo>
                                <a:lnTo>
                                  <a:pt x="322101" y="175513"/>
                                </a:lnTo>
                                <a:lnTo>
                                  <a:pt x="309917" y="176393"/>
                                </a:lnTo>
                                <a:close/>
                              </a:path>
                              <a:path w="541020" h="176530">
                                <a:moveTo>
                                  <a:pt x="354213" y="55050"/>
                                </a:moveTo>
                                <a:lnTo>
                                  <a:pt x="325184" y="21542"/>
                                </a:lnTo>
                                <a:lnTo>
                                  <a:pt x="317415" y="19752"/>
                                </a:lnTo>
                                <a:lnTo>
                                  <a:pt x="316319" y="19752"/>
                                </a:lnTo>
                                <a:lnTo>
                                  <a:pt x="309917" y="19303"/>
                                </a:lnTo>
                                <a:lnTo>
                                  <a:pt x="359044" y="19303"/>
                                </a:lnTo>
                                <a:lnTo>
                                  <a:pt x="359549" y="19752"/>
                                </a:lnTo>
                                <a:lnTo>
                                  <a:pt x="366205" y="28280"/>
                                </a:lnTo>
                                <a:lnTo>
                                  <a:pt x="371609" y="38324"/>
                                </a:lnTo>
                                <a:lnTo>
                                  <a:pt x="375704" y="49807"/>
                                </a:lnTo>
                                <a:lnTo>
                                  <a:pt x="354213" y="55050"/>
                                </a:lnTo>
                                <a:close/>
                              </a:path>
                              <a:path w="541020" h="176530">
                                <a:moveTo>
                                  <a:pt x="358651" y="157089"/>
                                </a:moveTo>
                                <a:lnTo>
                                  <a:pt x="307984" y="157089"/>
                                </a:lnTo>
                                <a:lnTo>
                                  <a:pt x="317268" y="156412"/>
                                </a:lnTo>
                                <a:lnTo>
                                  <a:pt x="326055" y="154277"/>
                                </a:lnTo>
                                <a:lnTo>
                                  <a:pt x="325861" y="154277"/>
                                </a:lnTo>
                                <a:lnTo>
                                  <a:pt x="333096" y="150990"/>
                                </a:lnTo>
                                <a:lnTo>
                                  <a:pt x="339641" y="146246"/>
                                </a:lnTo>
                                <a:lnTo>
                                  <a:pt x="356686" y="113676"/>
                                </a:lnTo>
                                <a:lnTo>
                                  <a:pt x="378564" y="119396"/>
                                </a:lnTo>
                                <a:lnTo>
                                  <a:pt x="374306" y="132702"/>
                                </a:lnTo>
                                <a:lnTo>
                                  <a:pt x="374260" y="132845"/>
                                </a:lnTo>
                                <a:lnTo>
                                  <a:pt x="368601" y="144473"/>
                                </a:lnTo>
                                <a:lnTo>
                                  <a:pt x="361594" y="154277"/>
                                </a:lnTo>
                                <a:lnTo>
                                  <a:pt x="358651" y="157089"/>
                                </a:lnTo>
                                <a:close/>
                              </a:path>
                              <a:path w="541020" h="176530">
                                <a:moveTo>
                                  <a:pt x="475698" y="173493"/>
                                </a:moveTo>
                                <a:lnTo>
                                  <a:pt x="453279" y="173493"/>
                                </a:lnTo>
                                <a:lnTo>
                                  <a:pt x="388961" y="2899"/>
                                </a:lnTo>
                                <a:lnTo>
                                  <a:pt x="412617" y="2899"/>
                                </a:lnTo>
                                <a:lnTo>
                                  <a:pt x="455792" y="126823"/>
                                </a:lnTo>
                                <a:lnTo>
                                  <a:pt x="458155" y="133011"/>
                                </a:lnTo>
                                <a:lnTo>
                                  <a:pt x="460372" y="139712"/>
                                </a:lnTo>
                                <a:lnTo>
                                  <a:pt x="462445" y="146920"/>
                                </a:lnTo>
                                <a:lnTo>
                                  <a:pt x="464373" y="154627"/>
                                </a:lnTo>
                                <a:lnTo>
                                  <a:pt x="482888" y="154627"/>
                                </a:lnTo>
                                <a:lnTo>
                                  <a:pt x="475698" y="173493"/>
                                </a:lnTo>
                                <a:close/>
                              </a:path>
                              <a:path w="541020" h="176530">
                                <a:moveTo>
                                  <a:pt x="482888" y="154627"/>
                                </a:moveTo>
                                <a:lnTo>
                                  <a:pt x="464837" y="154627"/>
                                </a:lnTo>
                                <a:lnTo>
                                  <a:pt x="466656" y="147791"/>
                                </a:lnTo>
                                <a:lnTo>
                                  <a:pt x="468697" y="140874"/>
                                </a:lnTo>
                                <a:lnTo>
                                  <a:pt x="470962" y="133882"/>
                                </a:lnTo>
                                <a:lnTo>
                                  <a:pt x="473456" y="126823"/>
                                </a:lnTo>
                                <a:lnTo>
                                  <a:pt x="518409" y="2899"/>
                                </a:lnTo>
                                <a:lnTo>
                                  <a:pt x="540712" y="2899"/>
                                </a:lnTo>
                                <a:lnTo>
                                  <a:pt x="482888" y="15462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34" name="Textbox 934"/>
                        <wps:cNvSpPr txBox="1"/>
                        <wps:spPr>
                          <a:xfrm>
                            <a:off x="0" y="0"/>
                            <a:ext cx="3960495" cy="13188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8"/>
                                <w:ind w:left="250" w:right="0" w:firstLine="0"/>
                                <w:jc w:val="left"/>
                                <w:rPr>
                                  <w:rFonts w:ascii="Arial"/>
                                  <w:b/>
                                  <w:sz w:val="54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color w:val="AB0534"/>
                                  <w:w w:val="80"/>
                                  <w:sz w:val="54"/>
                                </w:rPr>
                                <w:t>PRIMEIROS</w:t>
                              </w:r>
                              <w:r>
                                <w:rPr>
                                  <w:rFonts w:ascii="Arial"/>
                                  <w:b/>
                                  <w:color w:val="AB0534"/>
                                  <w:spacing w:val="-30"/>
                                  <w:sz w:val="54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b/>
                                  <w:color w:val="AB0534"/>
                                  <w:spacing w:val="-2"/>
                                  <w:w w:val="80"/>
                                  <w:sz w:val="54"/>
                                </w:rPr>
                                <w:t>SOCORROS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406.394989pt;width:311.850pt;height:103.85pt;mso-position-horizontal-relative:page;mso-position-vertical-relative:page;z-index:15972864" id="docshapegroup757" coordorigin="0,8128" coordsize="6237,2077">
                <v:rect style="position:absolute;left:0;top:8640;width:6237;height:1565" id="docshape758" filled="true" fillcolor="#ab0534" stroked="false">
                  <v:fill type="solid"/>
                </v:rect>
                <v:shape style="position:absolute;left:5262;top:8944;width:566;height:582" type="#_x0000_t75" id="docshape759" stroked="false">
                  <v:imagedata r:id="rId375" o:title=""/>
                </v:shape>
                <v:shape style="position:absolute;left:5119;top:9659;width:852;height:278" id="docshape760" coordorigin="5120,9660" coordsize="852,278" path="m5243,9938l5213,9935,5187,9927,5166,9915,5149,9896,5136,9875,5127,9851,5122,9825,5120,9797,5122,9767,5129,9740,5139,9716,5154,9696,5173,9680,5194,9669,5217,9662,5243,9660,5262,9661,5279,9665,5294,9671,5308,9680,5320,9690,5243,9690,5223,9692,5205,9698,5190,9707,5178,9719,5168,9735,5161,9753,5157,9774,5156,9797,5157,9823,5162,9846,5169,9865,5179,9880,5192,9892,5206,9901,5222,9906,5240,9907,5319,9907,5311,9915,5296,9925,5280,9932,5262,9936,5243,9938xm5313,9747l5308,9734,5302,9722,5295,9712,5286,9705,5277,9698,5267,9694,5255,9691,5253,9691,5243,9690,5320,9690,5321,9691,5331,9705,5340,9720,5346,9738,5313,9747xm5319,9907l5240,9907,5254,9906,5268,9903,5268,9903,5279,9898,5290,9890,5298,9881,5306,9869,5306,9869,5312,9855,5316,9839,5351,9848,5344,9869,5344,9869,5335,9887,5324,9903,5319,9907xm5433,9933l5399,9933,5399,9665,5433,9665,5433,9933xm5608,9938l5578,9935,5553,9927,5531,9915,5514,9896,5502,9875,5492,9851,5487,9825,5485,9797,5487,9767,5494,9740,5505,9716,5520,9696,5538,9680,5559,9669,5582,9662,5608,9660,5627,9661,5644,9665,5659,9671,5674,9680,5685,9690,5608,9690,5588,9692,5570,9698,5555,9707,5543,9719,5533,9735,5527,9753,5522,9774,5521,9797,5522,9823,5527,9846,5534,9865,5544,9880,5557,9892,5571,9901,5587,9906,5605,9907,5685,9907,5676,9915,5661,9925,5645,9932,5627,9936,5608,9938xm5678,9747l5673,9734,5667,9722,5660,9712,5652,9705,5642,9698,5632,9694,5620,9691,5618,9691,5608,9690,5685,9690,5686,9691,5697,9705,5705,9720,5712,9738,5678,9747xm5685,9907l5605,9907,5620,9906,5633,9903,5633,9903,5644,9898,5655,9890,5664,9881,5671,9869,5671,9869,5677,9855,5682,9839,5716,9848,5709,9869,5709,9869,5700,9887,5689,9903,5685,9907xm5869,9933l5834,9933,5732,9665,5770,9665,5838,9860,5841,9869,5845,9880,5848,9891,5851,9903,5880,9903,5869,9933xm5880,9903l5852,9903,5855,9893,5858,9882,5862,9871,5866,9860,5936,9665,5971,9665,5880,9903xe" filled="true" fillcolor="#ffffff" stroked="false">
                  <v:path arrowok="t"/>
                  <v:fill type="solid"/>
                </v:shape>
                <v:shape style="position:absolute;left:0;top:8127;width:6237;height:2077" type="#_x0000_t202" id="docshape761" filled="false" stroked="false">
                  <v:textbox inset="0,0,0,0">
                    <w:txbxContent>
                      <w:p>
                        <w:pPr>
                          <w:spacing w:before="18"/>
                          <w:ind w:left="250" w:right="0" w:firstLine="0"/>
                          <w:jc w:val="left"/>
                          <w:rPr>
                            <w:rFonts w:ascii="Arial"/>
                            <w:b/>
                            <w:sz w:val="54"/>
                          </w:rPr>
                        </w:pPr>
                        <w:r>
                          <w:rPr>
                            <w:rFonts w:ascii="Arial"/>
                            <w:b/>
                            <w:color w:val="AB0534"/>
                            <w:w w:val="80"/>
                            <w:sz w:val="54"/>
                          </w:rPr>
                          <w:t>PRIMEIROS</w:t>
                        </w:r>
                        <w:r>
                          <w:rPr>
                            <w:rFonts w:ascii="Arial"/>
                            <w:b/>
                            <w:color w:val="AB0534"/>
                            <w:spacing w:val="-30"/>
                            <w:sz w:val="54"/>
                          </w:rPr>
                          <w:t> </w:t>
                        </w:r>
                        <w:r>
                          <w:rPr>
                            <w:rFonts w:ascii="Arial"/>
                            <w:b/>
                            <w:color w:val="AB0534"/>
                            <w:spacing w:val="-2"/>
                            <w:w w:val="80"/>
                            <w:sz w:val="54"/>
                          </w:rPr>
                          <w:t>SOCORROS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bookmarkStart w:name="MEDIDAS DE HIGIENE E OUTRAS MEDIDAS DE P" w:id="98"/>
      <w:bookmarkEnd w:id="98"/>
      <w:r>
        <w:rPr>
          <w:b w:val="0"/>
        </w:rPr>
      </w:r>
      <w:r>
        <w:rPr>
          <w:color w:val="AB0534"/>
          <w:w w:val="80"/>
        </w:rPr>
        <w:t>MEDIDAS DE HIGIENE E OUTRAS </w:t>
      </w:r>
      <w:r>
        <w:rPr>
          <w:color w:val="AB0534"/>
          <w:w w:val="90"/>
        </w:rPr>
        <w:t>MEDIDAS</w:t>
      </w:r>
      <w:r>
        <w:rPr>
          <w:color w:val="AB0534"/>
          <w:spacing w:val="-19"/>
          <w:w w:val="90"/>
        </w:rPr>
        <w:t> </w:t>
      </w:r>
      <w:r>
        <w:rPr>
          <w:color w:val="AB0534"/>
          <w:w w:val="90"/>
        </w:rPr>
        <w:t>DE</w:t>
      </w:r>
      <w:r>
        <w:rPr>
          <w:color w:val="AB0534"/>
          <w:spacing w:val="-19"/>
          <w:w w:val="90"/>
        </w:rPr>
        <w:t> </w:t>
      </w:r>
      <w:r>
        <w:rPr>
          <w:color w:val="AB0534"/>
          <w:w w:val="90"/>
        </w:rPr>
        <w:t>PREVENÇÃO</w:t>
      </w:r>
    </w:p>
    <w:p>
      <w:pPr>
        <w:pStyle w:val="BodyText"/>
        <w:spacing w:before="53"/>
        <w:rPr>
          <w:rFonts w:ascii="Tahoma"/>
          <w:b/>
          <w:sz w:val="32"/>
        </w:rPr>
      </w:pPr>
    </w:p>
    <w:p>
      <w:pPr>
        <w:pStyle w:val="BodyText"/>
        <w:spacing w:line="247" w:lineRule="auto"/>
        <w:ind w:left="781" w:right="779"/>
        <w:jc w:val="center"/>
        <w:rPr>
          <w:rFonts w:ascii="Trebuchet MS" w:hAnsi="Trebuchet MS"/>
        </w:rPr>
      </w:pPr>
      <w:r>
        <w:rPr>
          <w:rFonts w:ascii="Trebuchet MS" w:hAnsi="Trebuchet MS"/>
          <w:color w:val="AB0534"/>
          <w:spacing w:val="-4"/>
        </w:rPr>
        <w:t>O</w:t>
      </w:r>
      <w:r>
        <w:rPr>
          <w:rFonts w:ascii="Trebuchet MS" w:hAnsi="Trebuchet MS"/>
          <w:color w:val="AB0534"/>
          <w:spacing w:val="-13"/>
        </w:rPr>
        <w:t> </w:t>
      </w:r>
      <w:r>
        <w:rPr>
          <w:rFonts w:ascii="Trebuchet MS" w:hAnsi="Trebuchet MS"/>
          <w:color w:val="AB0534"/>
          <w:spacing w:val="-4"/>
        </w:rPr>
        <w:t>bom</w:t>
      </w:r>
      <w:r>
        <w:rPr>
          <w:rFonts w:ascii="Trebuchet MS" w:hAnsi="Trebuchet MS"/>
          <w:color w:val="AB0534"/>
          <w:spacing w:val="-13"/>
        </w:rPr>
        <w:t> </w:t>
      </w:r>
      <w:r>
        <w:rPr>
          <w:rFonts w:ascii="Trebuchet MS" w:hAnsi="Trebuchet MS"/>
          <w:color w:val="AB0534"/>
          <w:spacing w:val="-4"/>
        </w:rPr>
        <w:t>senso</w:t>
      </w:r>
      <w:r>
        <w:rPr>
          <w:rFonts w:ascii="Trebuchet MS" w:hAnsi="Trebuchet MS"/>
          <w:color w:val="AB0534"/>
          <w:spacing w:val="-13"/>
        </w:rPr>
        <w:t> </w:t>
      </w:r>
      <w:r>
        <w:rPr>
          <w:rFonts w:ascii="Trebuchet MS" w:hAnsi="Trebuchet MS"/>
          <w:color w:val="AB0534"/>
          <w:spacing w:val="-4"/>
        </w:rPr>
        <w:t>e</w:t>
      </w:r>
      <w:r>
        <w:rPr>
          <w:rFonts w:ascii="Trebuchet MS" w:hAnsi="Trebuchet MS"/>
          <w:color w:val="AB0534"/>
          <w:spacing w:val="-13"/>
        </w:rPr>
        <w:t> </w:t>
      </w:r>
      <w:r>
        <w:rPr>
          <w:rFonts w:ascii="Trebuchet MS" w:hAnsi="Trebuchet MS"/>
          <w:color w:val="AB0534"/>
          <w:spacing w:val="-4"/>
        </w:rPr>
        <w:t>as</w:t>
      </w:r>
      <w:r>
        <w:rPr>
          <w:rFonts w:ascii="Trebuchet MS" w:hAnsi="Trebuchet MS"/>
          <w:color w:val="AB0534"/>
          <w:spacing w:val="-13"/>
        </w:rPr>
        <w:t> </w:t>
      </w:r>
      <w:r>
        <w:rPr>
          <w:rFonts w:ascii="Trebuchet MS" w:hAnsi="Trebuchet MS"/>
          <w:color w:val="AB0534"/>
          <w:spacing w:val="-4"/>
        </w:rPr>
        <w:t>medidas</w:t>
      </w:r>
      <w:r>
        <w:rPr>
          <w:rFonts w:ascii="Trebuchet MS" w:hAnsi="Trebuchet MS"/>
          <w:color w:val="AB0534"/>
          <w:spacing w:val="-13"/>
        </w:rPr>
        <w:t> </w:t>
      </w:r>
      <w:r>
        <w:rPr>
          <w:rFonts w:ascii="Trebuchet MS" w:hAnsi="Trebuchet MS"/>
          <w:color w:val="AB0534"/>
          <w:spacing w:val="-4"/>
        </w:rPr>
        <w:t>básicas</w:t>
      </w:r>
      <w:r>
        <w:rPr>
          <w:rFonts w:ascii="Trebuchet MS" w:hAnsi="Trebuchet MS"/>
          <w:color w:val="AB0534"/>
          <w:spacing w:val="-13"/>
        </w:rPr>
        <w:t> </w:t>
      </w:r>
      <w:r>
        <w:rPr>
          <w:rFonts w:ascii="Trebuchet MS" w:hAnsi="Trebuchet MS"/>
          <w:color w:val="AB0534"/>
          <w:spacing w:val="-4"/>
        </w:rPr>
        <w:t>de</w:t>
      </w:r>
      <w:r>
        <w:rPr>
          <w:rFonts w:ascii="Trebuchet MS" w:hAnsi="Trebuchet MS"/>
          <w:color w:val="AB0534"/>
          <w:spacing w:val="-13"/>
        </w:rPr>
        <w:t> </w:t>
      </w:r>
      <w:r>
        <w:rPr>
          <w:rFonts w:ascii="Trebuchet MS" w:hAnsi="Trebuchet MS"/>
          <w:color w:val="AB0534"/>
          <w:spacing w:val="-4"/>
        </w:rPr>
        <w:t>higiene</w:t>
      </w:r>
      <w:r>
        <w:rPr>
          <w:rFonts w:ascii="Trebuchet MS" w:hAnsi="Trebuchet MS"/>
          <w:color w:val="AB0534"/>
          <w:spacing w:val="-13"/>
        </w:rPr>
        <w:t> </w:t>
      </w:r>
      <w:r>
        <w:rPr>
          <w:rFonts w:ascii="Trebuchet MS" w:hAnsi="Trebuchet MS"/>
          <w:color w:val="AB0534"/>
          <w:spacing w:val="-4"/>
        </w:rPr>
        <w:t>e</w:t>
      </w:r>
      <w:r>
        <w:rPr>
          <w:rFonts w:ascii="Trebuchet MS" w:hAnsi="Trebuchet MS"/>
          <w:color w:val="AB0534"/>
          <w:spacing w:val="-13"/>
        </w:rPr>
        <w:t> </w:t>
      </w:r>
      <w:r>
        <w:rPr>
          <w:rFonts w:ascii="Trebuchet MS" w:hAnsi="Trebuchet MS"/>
          <w:color w:val="AB0534"/>
          <w:spacing w:val="-4"/>
        </w:rPr>
        <w:t>de</w:t>
      </w:r>
      <w:r>
        <w:rPr>
          <w:rFonts w:ascii="Trebuchet MS" w:hAnsi="Trebuchet MS"/>
          <w:color w:val="AB0534"/>
          <w:spacing w:val="-13"/>
        </w:rPr>
        <w:t> </w:t>
      </w:r>
      <w:r>
        <w:rPr>
          <w:rFonts w:ascii="Trebuchet MS" w:hAnsi="Trebuchet MS"/>
          <w:color w:val="AB0534"/>
          <w:spacing w:val="-4"/>
        </w:rPr>
        <w:t>proteção </w:t>
      </w:r>
      <w:r>
        <w:rPr>
          <w:rFonts w:ascii="Trebuchet MS" w:hAnsi="Trebuchet MS"/>
          <w:color w:val="AB0534"/>
          <w:w w:val="90"/>
        </w:rPr>
        <w:t>são suficientes para reduzir o risco de contrair ou disseminar </w:t>
      </w:r>
      <w:r>
        <w:rPr>
          <w:rFonts w:ascii="Trebuchet MS" w:hAnsi="Trebuchet MS"/>
          <w:color w:val="AB0534"/>
        </w:rPr>
        <w:t>doenças</w:t>
      </w:r>
      <w:r>
        <w:rPr>
          <w:rFonts w:ascii="Trebuchet MS" w:hAnsi="Trebuchet MS"/>
          <w:color w:val="AB0534"/>
          <w:spacing w:val="-17"/>
        </w:rPr>
        <w:t> </w:t>
      </w:r>
      <w:r>
        <w:rPr>
          <w:rFonts w:ascii="Trebuchet MS" w:hAnsi="Trebuchet MS"/>
          <w:color w:val="AB0534"/>
        </w:rPr>
        <w:t>transmissíveis.</w:t>
      </w:r>
    </w:p>
    <w:p>
      <w:pPr>
        <w:pStyle w:val="BodyText"/>
        <w:spacing w:before="9"/>
        <w:rPr>
          <w:rFonts w:ascii="Trebuchet MS"/>
        </w:rPr>
      </w:pPr>
    </w:p>
    <w:p>
      <w:pPr>
        <w:pStyle w:val="BodyText"/>
        <w:spacing w:line="247" w:lineRule="auto"/>
        <w:ind w:left="781" w:right="780"/>
        <w:jc w:val="center"/>
        <w:rPr>
          <w:rFonts w:ascii="Trebuchet MS" w:hAnsi="Trebuchet MS"/>
        </w:rPr>
      </w:pPr>
      <w:r>
        <w:rPr>
          <w:rFonts w:ascii="Trebuchet MS" w:hAnsi="Trebuchet MS"/>
          <w:color w:val="AB0534"/>
          <w:spacing w:val="-4"/>
        </w:rPr>
        <w:t>O</w:t>
      </w:r>
      <w:r>
        <w:rPr>
          <w:rFonts w:ascii="Trebuchet MS" w:hAnsi="Trebuchet MS"/>
          <w:color w:val="AB0534"/>
          <w:spacing w:val="-17"/>
        </w:rPr>
        <w:t> </w:t>
      </w:r>
      <w:r>
        <w:rPr>
          <w:rFonts w:ascii="Trebuchet MS" w:hAnsi="Trebuchet MS"/>
          <w:color w:val="AB0534"/>
          <w:spacing w:val="-4"/>
        </w:rPr>
        <w:t>medo</w:t>
      </w:r>
      <w:r>
        <w:rPr>
          <w:rFonts w:ascii="Trebuchet MS" w:hAnsi="Trebuchet MS"/>
          <w:color w:val="AB0534"/>
          <w:spacing w:val="-17"/>
        </w:rPr>
        <w:t> </w:t>
      </w:r>
      <w:r>
        <w:rPr>
          <w:rFonts w:ascii="Trebuchet MS" w:hAnsi="Trebuchet MS"/>
          <w:color w:val="AB0534"/>
          <w:spacing w:val="-4"/>
        </w:rPr>
        <w:t>de</w:t>
      </w:r>
      <w:r>
        <w:rPr>
          <w:rFonts w:ascii="Trebuchet MS" w:hAnsi="Trebuchet MS"/>
          <w:color w:val="AB0534"/>
          <w:spacing w:val="-17"/>
        </w:rPr>
        <w:t> </w:t>
      </w:r>
      <w:r>
        <w:rPr>
          <w:rFonts w:ascii="Trebuchet MS" w:hAnsi="Trebuchet MS"/>
          <w:color w:val="AB0534"/>
          <w:spacing w:val="-4"/>
        </w:rPr>
        <w:t>contrair</w:t>
      </w:r>
      <w:r>
        <w:rPr>
          <w:rFonts w:ascii="Trebuchet MS" w:hAnsi="Trebuchet MS"/>
          <w:color w:val="AB0534"/>
          <w:spacing w:val="-17"/>
        </w:rPr>
        <w:t> </w:t>
      </w:r>
      <w:r>
        <w:rPr>
          <w:rFonts w:ascii="Trebuchet MS" w:hAnsi="Trebuchet MS"/>
          <w:color w:val="AB0534"/>
          <w:spacing w:val="-4"/>
        </w:rPr>
        <w:t>doenças</w:t>
      </w:r>
      <w:r>
        <w:rPr>
          <w:rFonts w:ascii="Trebuchet MS" w:hAnsi="Trebuchet MS"/>
          <w:color w:val="AB0534"/>
          <w:spacing w:val="-17"/>
        </w:rPr>
        <w:t> </w:t>
      </w:r>
      <w:r>
        <w:rPr>
          <w:rFonts w:ascii="Trebuchet MS" w:hAnsi="Trebuchet MS"/>
          <w:color w:val="AB0534"/>
          <w:spacing w:val="-4"/>
        </w:rPr>
        <w:t>não</w:t>
      </w:r>
      <w:r>
        <w:rPr>
          <w:rFonts w:ascii="Trebuchet MS" w:hAnsi="Trebuchet MS"/>
          <w:color w:val="AB0534"/>
          <w:spacing w:val="-17"/>
        </w:rPr>
        <w:t> </w:t>
      </w:r>
      <w:r>
        <w:rPr>
          <w:rFonts w:ascii="Trebuchet MS" w:hAnsi="Trebuchet MS"/>
          <w:color w:val="AB0534"/>
          <w:spacing w:val="-4"/>
        </w:rPr>
        <w:t>deve</w:t>
      </w:r>
      <w:r>
        <w:rPr>
          <w:rFonts w:ascii="Trebuchet MS" w:hAnsi="Trebuchet MS"/>
          <w:color w:val="AB0534"/>
          <w:spacing w:val="-17"/>
        </w:rPr>
        <w:t> </w:t>
      </w:r>
      <w:r>
        <w:rPr>
          <w:rFonts w:ascii="Trebuchet MS" w:hAnsi="Trebuchet MS"/>
          <w:color w:val="AB0534"/>
          <w:spacing w:val="-4"/>
        </w:rPr>
        <w:t>impedir</w:t>
      </w:r>
      <w:r>
        <w:rPr>
          <w:rFonts w:ascii="Trebuchet MS" w:hAnsi="Trebuchet MS"/>
          <w:color w:val="AB0534"/>
          <w:spacing w:val="-17"/>
        </w:rPr>
        <w:t> </w:t>
      </w:r>
      <w:r>
        <w:rPr>
          <w:rFonts w:ascii="Trebuchet MS" w:hAnsi="Trebuchet MS"/>
          <w:color w:val="AB0534"/>
          <w:spacing w:val="-4"/>
        </w:rPr>
        <w:t>você</w:t>
      </w:r>
      <w:r>
        <w:rPr>
          <w:rFonts w:ascii="Trebuchet MS" w:hAnsi="Trebuchet MS"/>
          <w:color w:val="AB0534"/>
          <w:spacing w:val="-17"/>
        </w:rPr>
        <w:t> </w:t>
      </w:r>
      <w:r>
        <w:rPr>
          <w:rFonts w:ascii="Trebuchet MS" w:hAnsi="Trebuchet MS"/>
          <w:color w:val="AB0534"/>
          <w:spacing w:val="-4"/>
        </w:rPr>
        <w:t>de</w:t>
      </w:r>
      <w:r>
        <w:rPr>
          <w:rFonts w:ascii="Trebuchet MS" w:hAnsi="Trebuchet MS"/>
          <w:color w:val="AB0534"/>
          <w:spacing w:val="-17"/>
        </w:rPr>
        <w:t> </w:t>
      </w:r>
      <w:r>
        <w:rPr>
          <w:rFonts w:ascii="Trebuchet MS" w:hAnsi="Trebuchet MS"/>
          <w:color w:val="AB0534"/>
          <w:spacing w:val="-4"/>
        </w:rPr>
        <w:t>ajudar </w:t>
      </w:r>
      <w:r>
        <w:rPr>
          <w:rFonts w:ascii="Trebuchet MS" w:hAnsi="Trebuchet MS"/>
          <w:color w:val="AB0534"/>
        </w:rPr>
        <w:t>qualquer</w:t>
      </w:r>
      <w:r>
        <w:rPr>
          <w:rFonts w:ascii="Trebuchet MS" w:hAnsi="Trebuchet MS"/>
          <w:color w:val="AB0534"/>
          <w:spacing w:val="-3"/>
        </w:rPr>
        <w:t> </w:t>
      </w:r>
      <w:r>
        <w:rPr>
          <w:rFonts w:ascii="Trebuchet MS" w:hAnsi="Trebuchet MS"/>
          <w:color w:val="AB0534"/>
        </w:rPr>
        <w:t>pessoa</w:t>
      </w:r>
      <w:r>
        <w:rPr>
          <w:rFonts w:ascii="Trebuchet MS" w:hAnsi="Trebuchet MS"/>
          <w:color w:val="AB0534"/>
          <w:spacing w:val="-3"/>
        </w:rPr>
        <w:t> </w:t>
      </w:r>
      <w:r>
        <w:rPr>
          <w:rFonts w:ascii="Trebuchet MS" w:hAnsi="Trebuchet MS"/>
          <w:color w:val="AB0534"/>
        </w:rPr>
        <w:t>que</w:t>
      </w:r>
      <w:r>
        <w:rPr>
          <w:rFonts w:ascii="Trebuchet MS" w:hAnsi="Trebuchet MS"/>
          <w:color w:val="AB0534"/>
          <w:spacing w:val="-3"/>
        </w:rPr>
        <w:t> </w:t>
      </w:r>
      <w:r>
        <w:rPr>
          <w:rFonts w:ascii="Trebuchet MS" w:hAnsi="Trebuchet MS"/>
          <w:color w:val="AB0534"/>
        </w:rPr>
        <w:t>precise.</w:t>
      </w:r>
    </w:p>
    <w:p>
      <w:pPr>
        <w:pStyle w:val="BodyText"/>
        <w:spacing w:before="188"/>
        <w:rPr>
          <w:rFonts w:ascii="Trebuchet MS"/>
        </w:rPr>
      </w:pPr>
    </w:p>
    <w:p>
      <w:pPr>
        <w:pStyle w:val="BodyText"/>
        <w:ind w:left="283"/>
        <w:rPr>
          <w:rFonts w:ascii="Trebuchet MS" w:hAnsi="Trebuchet MS"/>
        </w:rPr>
      </w:pPr>
      <w:r>
        <w:rPr>
          <w:rFonts w:ascii="Trebuchet MS" w:hAnsi="Trebuchet MS"/>
          <w:color w:val="231F20"/>
          <w:w w:val="90"/>
        </w:rPr>
        <w:t>Precauções</w:t>
      </w:r>
      <w:r>
        <w:rPr>
          <w:rFonts w:ascii="Trebuchet MS" w:hAnsi="Trebuchet MS"/>
          <w:color w:val="231F20"/>
          <w:spacing w:val="15"/>
        </w:rPr>
        <w:t> </w:t>
      </w:r>
      <w:r>
        <w:rPr>
          <w:rFonts w:ascii="Trebuchet MS" w:hAnsi="Trebuchet MS"/>
          <w:color w:val="231F20"/>
          <w:spacing w:val="-2"/>
        </w:rPr>
        <w:t>pessoais</w:t>
      </w:r>
    </w:p>
    <w:p>
      <w:pPr>
        <w:pStyle w:val="ListParagraph"/>
        <w:numPr>
          <w:ilvl w:val="0"/>
          <w:numId w:val="201"/>
        </w:numPr>
        <w:tabs>
          <w:tab w:pos="451" w:val="left" w:leader="none"/>
          <w:tab w:pos="453" w:val="left" w:leader="none"/>
        </w:tabs>
        <w:spacing w:line="261" w:lineRule="auto" w:before="16" w:after="0"/>
        <w:ind w:left="453" w:right="352" w:hanging="171"/>
        <w:jc w:val="left"/>
        <w:rPr>
          <w:sz w:val="18"/>
        </w:rPr>
      </w:pPr>
      <w:r>
        <w:rPr>
          <w:color w:val="231F20"/>
          <w:w w:val="90"/>
          <w:sz w:val="18"/>
        </w:rPr>
        <w:t>Lave</w:t>
      </w:r>
      <w:r>
        <w:rPr>
          <w:color w:val="231F20"/>
          <w:spacing w:val="-4"/>
          <w:w w:val="90"/>
          <w:sz w:val="18"/>
        </w:rPr>
        <w:t> </w:t>
      </w:r>
      <w:r>
        <w:rPr>
          <w:color w:val="231F20"/>
          <w:w w:val="90"/>
          <w:sz w:val="18"/>
        </w:rPr>
        <w:t>as</w:t>
      </w:r>
      <w:r>
        <w:rPr>
          <w:color w:val="231F20"/>
          <w:spacing w:val="-4"/>
          <w:w w:val="90"/>
          <w:sz w:val="18"/>
        </w:rPr>
        <w:t> </w:t>
      </w:r>
      <w:r>
        <w:rPr>
          <w:color w:val="231F20"/>
          <w:w w:val="90"/>
          <w:sz w:val="18"/>
        </w:rPr>
        <w:t>mãos</w:t>
      </w:r>
      <w:r>
        <w:rPr>
          <w:color w:val="231F20"/>
          <w:spacing w:val="-4"/>
          <w:w w:val="90"/>
          <w:sz w:val="18"/>
        </w:rPr>
        <w:t> </w:t>
      </w:r>
      <w:r>
        <w:rPr>
          <w:color w:val="231F20"/>
          <w:w w:val="90"/>
          <w:sz w:val="18"/>
        </w:rPr>
        <w:t>com</w:t>
      </w:r>
      <w:r>
        <w:rPr>
          <w:color w:val="231F20"/>
          <w:spacing w:val="-4"/>
          <w:w w:val="90"/>
          <w:sz w:val="18"/>
        </w:rPr>
        <w:t> </w:t>
      </w:r>
      <w:r>
        <w:rPr>
          <w:color w:val="231F20"/>
          <w:w w:val="90"/>
          <w:sz w:val="18"/>
        </w:rPr>
        <w:t>sabonete</w:t>
      </w:r>
      <w:r>
        <w:rPr>
          <w:color w:val="231F20"/>
          <w:spacing w:val="-4"/>
          <w:w w:val="90"/>
          <w:sz w:val="18"/>
        </w:rPr>
        <w:t> </w:t>
      </w:r>
      <w:r>
        <w:rPr>
          <w:color w:val="231F20"/>
          <w:w w:val="90"/>
          <w:sz w:val="18"/>
        </w:rPr>
        <w:t>e</w:t>
      </w:r>
      <w:r>
        <w:rPr>
          <w:color w:val="231F20"/>
          <w:spacing w:val="-4"/>
          <w:w w:val="90"/>
          <w:sz w:val="18"/>
        </w:rPr>
        <w:t> </w:t>
      </w:r>
      <w:r>
        <w:rPr>
          <w:color w:val="231F20"/>
          <w:w w:val="90"/>
          <w:sz w:val="18"/>
        </w:rPr>
        <w:t>água</w:t>
      </w:r>
      <w:r>
        <w:rPr>
          <w:color w:val="231F20"/>
          <w:spacing w:val="-4"/>
          <w:w w:val="90"/>
          <w:sz w:val="18"/>
        </w:rPr>
        <w:t> </w:t>
      </w:r>
      <w:r>
        <w:rPr>
          <w:color w:val="231F20"/>
          <w:w w:val="90"/>
          <w:sz w:val="18"/>
        </w:rPr>
        <w:t>limpa</w:t>
      </w:r>
      <w:r>
        <w:rPr>
          <w:color w:val="231F20"/>
          <w:spacing w:val="-4"/>
          <w:w w:val="90"/>
          <w:sz w:val="18"/>
        </w:rPr>
        <w:t> </w:t>
      </w:r>
      <w:r>
        <w:rPr>
          <w:color w:val="231F20"/>
          <w:w w:val="90"/>
          <w:sz w:val="18"/>
        </w:rPr>
        <w:t>imediatamente</w:t>
      </w:r>
      <w:r>
        <w:rPr>
          <w:color w:val="231F20"/>
          <w:spacing w:val="-4"/>
          <w:w w:val="90"/>
          <w:sz w:val="18"/>
        </w:rPr>
        <w:t> </w:t>
      </w:r>
      <w:r>
        <w:rPr>
          <w:color w:val="231F20"/>
          <w:w w:val="90"/>
          <w:sz w:val="18"/>
        </w:rPr>
        <w:t>depois</w:t>
      </w:r>
      <w:r>
        <w:rPr>
          <w:color w:val="231F20"/>
          <w:spacing w:val="-4"/>
          <w:w w:val="90"/>
          <w:sz w:val="18"/>
        </w:rPr>
        <w:t> </w:t>
      </w:r>
      <w:r>
        <w:rPr>
          <w:color w:val="231F20"/>
          <w:w w:val="90"/>
          <w:sz w:val="18"/>
        </w:rPr>
        <w:t>de</w:t>
      </w:r>
      <w:r>
        <w:rPr>
          <w:color w:val="231F20"/>
          <w:spacing w:val="-4"/>
          <w:w w:val="90"/>
          <w:sz w:val="18"/>
        </w:rPr>
        <w:t> </w:t>
      </w:r>
      <w:r>
        <w:rPr>
          <w:color w:val="231F20"/>
          <w:w w:val="90"/>
          <w:sz w:val="18"/>
        </w:rPr>
        <w:t>intervir </w:t>
      </w:r>
      <w:r>
        <w:rPr>
          <w:color w:val="231F20"/>
          <w:spacing w:val="-4"/>
          <w:sz w:val="18"/>
        </w:rPr>
        <w:t>e,</w:t>
      </w:r>
      <w:r>
        <w:rPr>
          <w:color w:val="231F20"/>
          <w:spacing w:val="-11"/>
          <w:sz w:val="18"/>
        </w:rPr>
        <w:t> </w:t>
      </w:r>
      <w:r>
        <w:rPr>
          <w:color w:val="231F20"/>
          <w:spacing w:val="-4"/>
          <w:sz w:val="18"/>
        </w:rPr>
        <w:t>se</w:t>
      </w:r>
      <w:r>
        <w:rPr>
          <w:color w:val="231F20"/>
          <w:spacing w:val="-11"/>
          <w:sz w:val="18"/>
        </w:rPr>
        <w:t> </w:t>
      </w:r>
      <w:r>
        <w:rPr>
          <w:color w:val="231F20"/>
          <w:spacing w:val="-4"/>
          <w:sz w:val="18"/>
        </w:rPr>
        <w:t>possível,</w:t>
      </w:r>
      <w:r>
        <w:rPr>
          <w:color w:val="231F20"/>
          <w:spacing w:val="-11"/>
          <w:sz w:val="18"/>
        </w:rPr>
        <w:t> </w:t>
      </w:r>
      <w:r>
        <w:rPr>
          <w:color w:val="231F20"/>
          <w:spacing w:val="-4"/>
          <w:sz w:val="18"/>
        </w:rPr>
        <w:t>antes.</w:t>
      </w:r>
    </w:p>
    <w:p>
      <w:pPr>
        <w:pStyle w:val="ListParagraph"/>
        <w:numPr>
          <w:ilvl w:val="0"/>
          <w:numId w:val="201"/>
        </w:numPr>
        <w:tabs>
          <w:tab w:pos="451" w:val="left" w:leader="none"/>
          <w:tab w:pos="453" w:val="left" w:leader="none"/>
        </w:tabs>
        <w:spacing w:line="261" w:lineRule="auto" w:before="0" w:after="0"/>
        <w:ind w:left="453" w:right="654" w:hanging="171"/>
        <w:jc w:val="left"/>
        <w:rPr>
          <w:sz w:val="18"/>
        </w:rPr>
      </w:pPr>
      <w:r>
        <w:rPr>
          <w:color w:val="231F20"/>
          <w:spacing w:val="-2"/>
          <w:w w:val="90"/>
          <w:sz w:val="18"/>
        </w:rPr>
        <w:t>Evite o contato direto com os fluidos corporais. Proteja suas mãos (luvas </w:t>
      </w:r>
      <w:r>
        <w:rPr>
          <w:color w:val="231F20"/>
          <w:spacing w:val="-6"/>
          <w:sz w:val="18"/>
        </w:rPr>
        <w:t>descartáveis</w:t>
      </w:r>
      <w:r>
        <w:rPr>
          <w:color w:val="231F20"/>
          <w:spacing w:val="-11"/>
          <w:sz w:val="18"/>
        </w:rPr>
        <w:t> </w:t>
      </w:r>
      <w:r>
        <w:rPr>
          <w:color w:val="231F20"/>
          <w:spacing w:val="-6"/>
          <w:sz w:val="18"/>
        </w:rPr>
        <w:t>ou</w:t>
      </w:r>
      <w:r>
        <w:rPr>
          <w:color w:val="231F20"/>
          <w:spacing w:val="-11"/>
          <w:sz w:val="18"/>
        </w:rPr>
        <w:t> </w:t>
      </w:r>
      <w:r>
        <w:rPr>
          <w:color w:val="231F20"/>
          <w:spacing w:val="-6"/>
          <w:sz w:val="18"/>
        </w:rPr>
        <w:t>sacos</w:t>
      </w:r>
      <w:r>
        <w:rPr>
          <w:color w:val="231F20"/>
          <w:spacing w:val="-11"/>
          <w:sz w:val="18"/>
        </w:rPr>
        <w:t> </w:t>
      </w:r>
      <w:r>
        <w:rPr>
          <w:color w:val="231F20"/>
          <w:spacing w:val="-6"/>
          <w:sz w:val="18"/>
        </w:rPr>
        <w:t>plásticos).</w:t>
      </w:r>
    </w:p>
    <w:p>
      <w:pPr>
        <w:pStyle w:val="ListParagraph"/>
        <w:numPr>
          <w:ilvl w:val="0"/>
          <w:numId w:val="201"/>
        </w:numPr>
        <w:tabs>
          <w:tab w:pos="451" w:val="left" w:leader="none"/>
          <w:tab w:pos="453" w:val="left" w:leader="none"/>
        </w:tabs>
        <w:spacing w:line="261" w:lineRule="auto" w:before="0" w:after="0"/>
        <w:ind w:left="453" w:right="479" w:hanging="171"/>
        <w:jc w:val="left"/>
        <w:rPr>
          <w:sz w:val="18"/>
        </w:rPr>
      </w:pPr>
      <w:r>
        <w:rPr>
          <w:color w:val="231F20"/>
          <w:w w:val="90"/>
          <w:sz w:val="18"/>
        </w:rPr>
        <w:t>Tome cuidados especiais para não se ferir com objetos pontiagudos encontrados</w:t>
      </w:r>
      <w:r>
        <w:rPr>
          <w:color w:val="231F20"/>
          <w:spacing w:val="-6"/>
          <w:w w:val="90"/>
          <w:sz w:val="18"/>
        </w:rPr>
        <w:t> </w:t>
      </w:r>
      <w:r>
        <w:rPr>
          <w:color w:val="231F20"/>
          <w:w w:val="90"/>
          <w:sz w:val="18"/>
        </w:rPr>
        <w:t>com</w:t>
      </w:r>
      <w:r>
        <w:rPr>
          <w:color w:val="231F20"/>
          <w:spacing w:val="-5"/>
          <w:w w:val="90"/>
          <w:sz w:val="18"/>
        </w:rPr>
        <w:t> </w:t>
      </w:r>
      <w:r>
        <w:rPr>
          <w:color w:val="231F20"/>
          <w:w w:val="90"/>
          <w:sz w:val="18"/>
        </w:rPr>
        <w:t>a</w:t>
      </w:r>
      <w:r>
        <w:rPr>
          <w:color w:val="231F20"/>
          <w:spacing w:val="-5"/>
          <w:w w:val="90"/>
          <w:sz w:val="18"/>
        </w:rPr>
        <w:t> </w:t>
      </w:r>
      <w:r>
        <w:rPr>
          <w:color w:val="231F20"/>
          <w:w w:val="90"/>
          <w:sz w:val="18"/>
        </w:rPr>
        <w:t>vítima</w:t>
      </w:r>
      <w:r>
        <w:rPr>
          <w:color w:val="231F20"/>
          <w:spacing w:val="-5"/>
          <w:w w:val="90"/>
          <w:sz w:val="18"/>
        </w:rPr>
        <w:t> </w:t>
      </w:r>
      <w:r>
        <w:rPr>
          <w:color w:val="231F20"/>
          <w:w w:val="90"/>
          <w:sz w:val="18"/>
        </w:rPr>
        <w:t>ou</w:t>
      </w:r>
      <w:r>
        <w:rPr>
          <w:color w:val="231F20"/>
          <w:spacing w:val="-5"/>
          <w:w w:val="90"/>
          <w:sz w:val="18"/>
        </w:rPr>
        <w:t> </w:t>
      </w:r>
      <w:r>
        <w:rPr>
          <w:color w:val="231F20"/>
          <w:w w:val="90"/>
          <w:sz w:val="18"/>
        </w:rPr>
        <w:t>perto</w:t>
      </w:r>
      <w:r>
        <w:rPr>
          <w:color w:val="231F20"/>
          <w:spacing w:val="-5"/>
          <w:w w:val="90"/>
          <w:sz w:val="18"/>
        </w:rPr>
        <w:t> </w:t>
      </w:r>
      <w:r>
        <w:rPr>
          <w:color w:val="231F20"/>
          <w:w w:val="90"/>
          <w:sz w:val="18"/>
        </w:rPr>
        <w:t>dela,</w:t>
      </w:r>
      <w:r>
        <w:rPr>
          <w:color w:val="231F20"/>
          <w:spacing w:val="-5"/>
          <w:w w:val="90"/>
          <w:sz w:val="18"/>
        </w:rPr>
        <w:t> </w:t>
      </w:r>
      <w:r>
        <w:rPr>
          <w:color w:val="231F20"/>
          <w:w w:val="90"/>
          <w:sz w:val="18"/>
        </w:rPr>
        <w:t>ou</w:t>
      </w:r>
      <w:r>
        <w:rPr>
          <w:color w:val="231F20"/>
          <w:spacing w:val="-5"/>
          <w:w w:val="90"/>
          <w:sz w:val="18"/>
        </w:rPr>
        <w:t> </w:t>
      </w:r>
      <w:r>
        <w:rPr>
          <w:color w:val="231F20"/>
          <w:w w:val="90"/>
          <w:sz w:val="18"/>
        </w:rPr>
        <w:t>que</w:t>
      </w:r>
      <w:r>
        <w:rPr>
          <w:color w:val="231F20"/>
          <w:spacing w:val="-5"/>
          <w:w w:val="90"/>
          <w:sz w:val="18"/>
        </w:rPr>
        <w:t> </w:t>
      </w:r>
      <w:r>
        <w:rPr>
          <w:color w:val="231F20"/>
          <w:w w:val="90"/>
          <w:sz w:val="18"/>
        </w:rPr>
        <w:t>você</w:t>
      </w:r>
      <w:r>
        <w:rPr>
          <w:color w:val="231F20"/>
          <w:spacing w:val="-5"/>
          <w:w w:val="90"/>
          <w:sz w:val="18"/>
        </w:rPr>
        <w:t> </w:t>
      </w:r>
      <w:r>
        <w:rPr>
          <w:color w:val="231F20"/>
          <w:w w:val="90"/>
          <w:sz w:val="18"/>
        </w:rPr>
        <w:t>possa</w:t>
      </w:r>
      <w:r>
        <w:rPr>
          <w:color w:val="231F20"/>
          <w:spacing w:val="-5"/>
          <w:w w:val="90"/>
          <w:sz w:val="18"/>
        </w:rPr>
        <w:t> </w:t>
      </w:r>
      <w:r>
        <w:rPr>
          <w:color w:val="231F20"/>
          <w:w w:val="90"/>
          <w:sz w:val="18"/>
        </w:rPr>
        <w:t>estar</w:t>
      </w:r>
      <w:r>
        <w:rPr>
          <w:color w:val="231F20"/>
          <w:spacing w:val="-5"/>
          <w:w w:val="90"/>
          <w:sz w:val="18"/>
        </w:rPr>
        <w:t> </w:t>
      </w:r>
      <w:r>
        <w:rPr>
          <w:color w:val="231F20"/>
          <w:spacing w:val="-2"/>
          <w:w w:val="90"/>
          <w:sz w:val="18"/>
        </w:rPr>
        <w:t>usando.</w:t>
      </w:r>
    </w:p>
    <w:p>
      <w:pPr>
        <w:pStyle w:val="ListParagraph"/>
        <w:numPr>
          <w:ilvl w:val="0"/>
          <w:numId w:val="201"/>
        </w:numPr>
        <w:tabs>
          <w:tab w:pos="452" w:val="left" w:leader="none"/>
        </w:tabs>
        <w:spacing w:line="209" w:lineRule="exact" w:before="0" w:after="0"/>
        <w:ind w:left="452" w:right="0" w:hanging="169"/>
        <w:jc w:val="left"/>
        <w:rPr>
          <w:sz w:val="18"/>
        </w:rPr>
      </w:pPr>
      <w:r>
        <w:rPr>
          <w:color w:val="231F20"/>
          <w:w w:val="85"/>
          <w:sz w:val="18"/>
        </w:rPr>
        <w:t>Cubra</w:t>
      </w:r>
      <w:r>
        <w:rPr>
          <w:color w:val="231F20"/>
          <w:spacing w:val="1"/>
          <w:sz w:val="18"/>
        </w:rPr>
        <w:t> </w:t>
      </w:r>
      <w:r>
        <w:rPr>
          <w:color w:val="231F20"/>
          <w:w w:val="85"/>
          <w:sz w:val="18"/>
        </w:rPr>
        <w:t>seus</w:t>
      </w:r>
      <w:r>
        <w:rPr>
          <w:color w:val="231F20"/>
          <w:spacing w:val="1"/>
          <w:sz w:val="18"/>
        </w:rPr>
        <w:t> </w:t>
      </w:r>
      <w:r>
        <w:rPr>
          <w:color w:val="231F20"/>
          <w:w w:val="85"/>
          <w:sz w:val="18"/>
        </w:rPr>
        <w:t>cortes</w:t>
      </w:r>
      <w:r>
        <w:rPr>
          <w:color w:val="231F20"/>
          <w:spacing w:val="1"/>
          <w:sz w:val="18"/>
        </w:rPr>
        <w:t> </w:t>
      </w:r>
      <w:r>
        <w:rPr>
          <w:color w:val="231F20"/>
          <w:w w:val="85"/>
          <w:sz w:val="18"/>
        </w:rPr>
        <w:t>ou</w:t>
      </w:r>
      <w:r>
        <w:rPr>
          <w:color w:val="231F20"/>
          <w:spacing w:val="1"/>
          <w:sz w:val="18"/>
        </w:rPr>
        <w:t> </w:t>
      </w:r>
      <w:r>
        <w:rPr>
          <w:color w:val="231F20"/>
          <w:w w:val="85"/>
          <w:sz w:val="18"/>
        </w:rPr>
        <w:t>outras</w:t>
      </w:r>
      <w:r>
        <w:rPr>
          <w:color w:val="231F20"/>
          <w:spacing w:val="1"/>
          <w:sz w:val="18"/>
        </w:rPr>
        <w:t> </w:t>
      </w:r>
      <w:r>
        <w:rPr>
          <w:color w:val="231F20"/>
          <w:w w:val="85"/>
          <w:sz w:val="18"/>
        </w:rPr>
        <w:t>lesões</w:t>
      </w:r>
      <w:r>
        <w:rPr>
          <w:color w:val="231F20"/>
          <w:spacing w:val="1"/>
          <w:sz w:val="18"/>
        </w:rPr>
        <w:t> </w:t>
      </w:r>
      <w:r>
        <w:rPr>
          <w:color w:val="231F20"/>
          <w:w w:val="85"/>
          <w:sz w:val="18"/>
        </w:rPr>
        <w:t>na</w:t>
      </w:r>
      <w:r>
        <w:rPr>
          <w:color w:val="231F20"/>
          <w:spacing w:val="1"/>
          <w:sz w:val="18"/>
        </w:rPr>
        <w:t> </w:t>
      </w:r>
      <w:r>
        <w:rPr>
          <w:color w:val="231F20"/>
          <w:w w:val="85"/>
          <w:sz w:val="18"/>
        </w:rPr>
        <w:t>pele</w:t>
      </w:r>
      <w:r>
        <w:rPr>
          <w:color w:val="231F20"/>
          <w:spacing w:val="1"/>
          <w:sz w:val="18"/>
        </w:rPr>
        <w:t> </w:t>
      </w:r>
      <w:r>
        <w:rPr>
          <w:color w:val="231F20"/>
          <w:w w:val="85"/>
          <w:sz w:val="18"/>
        </w:rPr>
        <w:t>com</w:t>
      </w:r>
      <w:r>
        <w:rPr>
          <w:color w:val="231F20"/>
          <w:spacing w:val="1"/>
          <w:sz w:val="18"/>
        </w:rPr>
        <w:t> </w:t>
      </w:r>
      <w:r>
        <w:rPr>
          <w:color w:val="231F20"/>
          <w:w w:val="85"/>
          <w:sz w:val="18"/>
        </w:rPr>
        <w:t>curativos</w:t>
      </w:r>
      <w:r>
        <w:rPr>
          <w:color w:val="231F20"/>
          <w:spacing w:val="1"/>
          <w:sz w:val="18"/>
        </w:rPr>
        <w:t> </w:t>
      </w:r>
      <w:r>
        <w:rPr>
          <w:color w:val="231F20"/>
          <w:w w:val="85"/>
          <w:sz w:val="18"/>
        </w:rPr>
        <w:t>secos</w:t>
      </w:r>
      <w:r>
        <w:rPr>
          <w:color w:val="231F20"/>
          <w:spacing w:val="1"/>
          <w:sz w:val="18"/>
        </w:rPr>
        <w:t> </w:t>
      </w:r>
      <w:r>
        <w:rPr>
          <w:color w:val="231F20"/>
          <w:w w:val="85"/>
          <w:sz w:val="18"/>
        </w:rPr>
        <w:t>e</w:t>
      </w:r>
      <w:r>
        <w:rPr>
          <w:color w:val="231F20"/>
          <w:spacing w:val="1"/>
          <w:sz w:val="18"/>
        </w:rPr>
        <w:t> </w:t>
      </w:r>
      <w:r>
        <w:rPr>
          <w:color w:val="231F20"/>
          <w:spacing w:val="-2"/>
          <w:w w:val="85"/>
          <w:sz w:val="18"/>
        </w:rPr>
        <w:t>limpos.</w:t>
      </w:r>
    </w:p>
    <w:p>
      <w:pPr>
        <w:pStyle w:val="ListParagraph"/>
        <w:numPr>
          <w:ilvl w:val="0"/>
          <w:numId w:val="201"/>
        </w:numPr>
        <w:tabs>
          <w:tab w:pos="452" w:val="left" w:leader="none"/>
        </w:tabs>
        <w:spacing w:line="240" w:lineRule="auto" w:before="12" w:after="0"/>
        <w:ind w:left="452" w:right="0" w:hanging="169"/>
        <w:jc w:val="left"/>
        <w:rPr>
          <w:sz w:val="18"/>
        </w:rPr>
      </w:pPr>
      <w:r>
        <w:rPr>
          <w:color w:val="231F20"/>
          <w:w w:val="85"/>
          <w:sz w:val="18"/>
        </w:rPr>
        <w:t>Evite</w:t>
      </w:r>
      <w:r>
        <w:rPr>
          <w:color w:val="231F20"/>
          <w:spacing w:val="1"/>
          <w:sz w:val="18"/>
        </w:rPr>
        <w:t> </w:t>
      </w:r>
      <w:r>
        <w:rPr>
          <w:color w:val="231F20"/>
          <w:w w:val="85"/>
          <w:sz w:val="18"/>
        </w:rPr>
        <w:t>tossir,</w:t>
      </w:r>
      <w:r>
        <w:rPr>
          <w:color w:val="231F20"/>
          <w:spacing w:val="2"/>
          <w:sz w:val="18"/>
        </w:rPr>
        <w:t> </w:t>
      </w:r>
      <w:r>
        <w:rPr>
          <w:color w:val="231F20"/>
          <w:w w:val="85"/>
          <w:sz w:val="18"/>
        </w:rPr>
        <w:t>espirrar</w:t>
      </w:r>
      <w:r>
        <w:rPr>
          <w:color w:val="231F20"/>
          <w:spacing w:val="1"/>
          <w:sz w:val="18"/>
        </w:rPr>
        <w:t> </w:t>
      </w:r>
      <w:r>
        <w:rPr>
          <w:color w:val="231F20"/>
          <w:w w:val="85"/>
          <w:sz w:val="18"/>
        </w:rPr>
        <w:t>ou</w:t>
      </w:r>
      <w:r>
        <w:rPr>
          <w:color w:val="231F20"/>
          <w:spacing w:val="2"/>
          <w:sz w:val="18"/>
        </w:rPr>
        <w:t> </w:t>
      </w:r>
      <w:r>
        <w:rPr>
          <w:color w:val="231F20"/>
          <w:w w:val="85"/>
          <w:sz w:val="18"/>
        </w:rPr>
        <w:t>falar</w:t>
      </w:r>
      <w:r>
        <w:rPr>
          <w:color w:val="231F20"/>
          <w:spacing w:val="1"/>
          <w:sz w:val="18"/>
        </w:rPr>
        <w:t> </w:t>
      </w:r>
      <w:r>
        <w:rPr>
          <w:color w:val="231F20"/>
          <w:w w:val="85"/>
          <w:sz w:val="18"/>
        </w:rPr>
        <w:t>perto</w:t>
      </w:r>
      <w:r>
        <w:rPr>
          <w:color w:val="231F20"/>
          <w:spacing w:val="2"/>
          <w:sz w:val="18"/>
        </w:rPr>
        <w:t> </w:t>
      </w:r>
      <w:r>
        <w:rPr>
          <w:color w:val="231F20"/>
          <w:w w:val="85"/>
          <w:sz w:val="18"/>
        </w:rPr>
        <w:t>de</w:t>
      </w:r>
      <w:r>
        <w:rPr>
          <w:color w:val="231F20"/>
          <w:spacing w:val="1"/>
          <w:sz w:val="18"/>
        </w:rPr>
        <w:t> </w:t>
      </w:r>
      <w:r>
        <w:rPr>
          <w:color w:val="231F20"/>
          <w:w w:val="85"/>
          <w:sz w:val="18"/>
        </w:rPr>
        <w:t>um</w:t>
      </w:r>
      <w:r>
        <w:rPr>
          <w:color w:val="231F20"/>
          <w:spacing w:val="2"/>
          <w:sz w:val="18"/>
        </w:rPr>
        <w:t> </w:t>
      </w:r>
      <w:r>
        <w:rPr>
          <w:color w:val="231F20"/>
          <w:spacing w:val="-2"/>
          <w:w w:val="85"/>
          <w:sz w:val="18"/>
        </w:rPr>
        <w:t>ferimento.</w:t>
      </w:r>
    </w:p>
    <w:p>
      <w:pPr>
        <w:pStyle w:val="ListParagraph"/>
        <w:numPr>
          <w:ilvl w:val="0"/>
          <w:numId w:val="201"/>
        </w:numPr>
        <w:tabs>
          <w:tab w:pos="452" w:val="left" w:leader="none"/>
        </w:tabs>
        <w:spacing w:line="240" w:lineRule="auto" w:before="16" w:after="0"/>
        <w:ind w:left="452" w:right="0" w:hanging="169"/>
        <w:jc w:val="left"/>
        <w:rPr>
          <w:sz w:val="18"/>
        </w:rPr>
      </w:pPr>
      <w:r>
        <w:rPr>
          <w:color w:val="231F20"/>
          <w:w w:val="90"/>
          <w:sz w:val="18"/>
        </w:rPr>
        <w:t>Evite</w:t>
      </w:r>
      <w:r>
        <w:rPr>
          <w:color w:val="231F20"/>
          <w:spacing w:val="-5"/>
          <w:w w:val="90"/>
          <w:sz w:val="18"/>
        </w:rPr>
        <w:t> </w:t>
      </w:r>
      <w:r>
        <w:rPr>
          <w:color w:val="231F20"/>
          <w:w w:val="90"/>
          <w:sz w:val="18"/>
        </w:rPr>
        <w:t>permitir</w:t>
      </w:r>
      <w:r>
        <w:rPr>
          <w:color w:val="231F20"/>
          <w:spacing w:val="-4"/>
          <w:w w:val="90"/>
          <w:sz w:val="18"/>
        </w:rPr>
        <w:t> </w:t>
      </w:r>
      <w:r>
        <w:rPr>
          <w:color w:val="231F20"/>
          <w:w w:val="90"/>
          <w:sz w:val="18"/>
        </w:rPr>
        <w:t>que</w:t>
      </w:r>
      <w:r>
        <w:rPr>
          <w:color w:val="231F20"/>
          <w:spacing w:val="-5"/>
          <w:w w:val="90"/>
          <w:sz w:val="18"/>
        </w:rPr>
        <w:t> </w:t>
      </w:r>
      <w:r>
        <w:rPr>
          <w:color w:val="231F20"/>
          <w:w w:val="90"/>
          <w:sz w:val="18"/>
        </w:rPr>
        <w:t>a</w:t>
      </w:r>
      <w:r>
        <w:rPr>
          <w:color w:val="231F20"/>
          <w:spacing w:val="-4"/>
          <w:w w:val="90"/>
          <w:sz w:val="18"/>
        </w:rPr>
        <w:t> </w:t>
      </w:r>
      <w:r>
        <w:rPr>
          <w:color w:val="231F20"/>
          <w:w w:val="90"/>
          <w:sz w:val="18"/>
        </w:rPr>
        <w:t>sujeira</w:t>
      </w:r>
      <w:r>
        <w:rPr>
          <w:color w:val="231F20"/>
          <w:spacing w:val="-5"/>
          <w:w w:val="90"/>
          <w:sz w:val="18"/>
        </w:rPr>
        <w:t> </w:t>
      </w:r>
      <w:r>
        <w:rPr>
          <w:color w:val="231F20"/>
          <w:w w:val="90"/>
          <w:sz w:val="18"/>
        </w:rPr>
        <w:t>ou</w:t>
      </w:r>
      <w:r>
        <w:rPr>
          <w:color w:val="231F20"/>
          <w:spacing w:val="-4"/>
          <w:w w:val="90"/>
          <w:sz w:val="18"/>
        </w:rPr>
        <w:t> </w:t>
      </w:r>
      <w:r>
        <w:rPr>
          <w:color w:val="231F20"/>
          <w:w w:val="90"/>
          <w:sz w:val="18"/>
        </w:rPr>
        <w:t>os</w:t>
      </w:r>
      <w:r>
        <w:rPr>
          <w:color w:val="231F20"/>
          <w:spacing w:val="-5"/>
          <w:w w:val="90"/>
          <w:sz w:val="18"/>
        </w:rPr>
        <w:t> </w:t>
      </w:r>
      <w:r>
        <w:rPr>
          <w:color w:val="231F20"/>
          <w:w w:val="90"/>
          <w:sz w:val="18"/>
        </w:rPr>
        <w:t>destroços</w:t>
      </w:r>
      <w:r>
        <w:rPr>
          <w:color w:val="231F20"/>
          <w:spacing w:val="-4"/>
          <w:w w:val="90"/>
          <w:sz w:val="18"/>
        </w:rPr>
        <w:t> </w:t>
      </w:r>
      <w:r>
        <w:rPr>
          <w:color w:val="231F20"/>
          <w:w w:val="90"/>
          <w:sz w:val="18"/>
        </w:rPr>
        <w:t>contaminem</w:t>
      </w:r>
      <w:r>
        <w:rPr>
          <w:color w:val="231F20"/>
          <w:spacing w:val="-5"/>
          <w:w w:val="90"/>
          <w:sz w:val="18"/>
        </w:rPr>
        <w:t> </w:t>
      </w:r>
      <w:r>
        <w:rPr>
          <w:color w:val="231F20"/>
          <w:w w:val="90"/>
          <w:sz w:val="18"/>
        </w:rPr>
        <w:t>uma</w:t>
      </w:r>
      <w:r>
        <w:rPr>
          <w:color w:val="231F20"/>
          <w:spacing w:val="-4"/>
          <w:w w:val="90"/>
          <w:sz w:val="18"/>
        </w:rPr>
        <w:t> </w:t>
      </w:r>
      <w:r>
        <w:rPr>
          <w:color w:val="231F20"/>
          <w:spacing w:val="-2"/>
          <w:w w:val="90"/>
          <w:sz w:val="18"/>
        </w:rPr>
        <w:t>ferida.</w:t>
      </w:r>
    </w:p>
    <w:p>
      <w:pPr>
        <w:pStyle w:val="BodyText"/>
        <w:spacing w:before="37"/>
      </w:pPr>
    </w:p>
    <w:p>
      <w:pPr>
        <w:pStyle w:val="BodyText"/>
        <w:ind w:left="283"/>
        <w:rPr>
          <w:rFonts w:ascii="Trebuchet MS" w:hAnsi="Trebuchet MS"/>
        </w:rPr>
      </w:pPr>
      <w:r>
        <w:rPr>
          <w:rFonts w:ascii="Trebuchet MS" w:hAnsi="Trebuchet MS"/>
          <w:color w:val="231F20"/>
          <w:spacing w:val="-4"/>
        </w:rPr>
        <w:t>Equipamento</w:t>
      </w:r>
      <w:r>
        <w:rPr>
          <w:rFonts w:ascii="Trebuchet MS" w:hAnsi="Trebuchet MS"/>
          <w:color w:val="231F20"/>
          <w:spacing w:val="-16"/>
        </w:rPr>
        <w:t> </w:t>
      </w:r>
      <w:r>
        <w:rPr>
          <w:rFonts w:ascii="Trebuchet MS" w:hAnsi="Trebuchet MS"/>
          <w:color w:val="231F20"/>
          <w:spacing w:val="-4"/>
        </w:rPr>
        <w:t>de</w:t>
      </w:r>
      <w:r>
        <w:rPr>
          <w:rFonts w:ascii="Trebuchet MS" w:hAnsi="Trebuchet MS"/>
          <w:color w:val="231F20"/>
          <w:spacing w:val="-15"/>
        </w:rPr>
        <w:t> </w:t>
      </w:r>
      <w:r>
        <w:rPr>
          <w:rFonts w:ascii="Trebuchet MS" w:hAnsi="Trebuchet MS"/>
          <w:color w:val="231F20"/>
          <w:spacing w:val="-4"/>
        </w:rPr>
        <w:t>proteção</w:t>
      </w:r>
    </w:p>
    <w:p>
      <w:pPr>
        <w:pStyle w:val="ListParagraph"/>
        <w:numPr>
          <w:ilvl w:val="0"/>
          <w:numId w:val="201"/>
        </w:numPr>
        <w:tabs>
          <w:tab w:pos="452" w:val="left" w:leader="none"/>
        </w:tabs>
        <w:spacing w:line="240" w:lineRule="auto" w:before="16" w:after="0"/>
        <w:ind w:left="452" w:right="0" w:hanging="169"/>
        <w:jc w:val="left"/>
        <w:rPr>
          <w:sz w:val="18"/>
        </w:rPr>
      </w:pPr>
      <w:r>
        <w:rPr>
          <w:color w:val="231F20"/>
          <w:w w:val="90"/>
          <w:sz w:val="18"/>
        </w:rPr>
        <w:t>Aprenda</w:t>
      </w:r>
      <w:r>
        <w:rPr>
          <w:color w:val="231F20"/>
          <w:spacing w:val="-5"/>
          <w:w w:val="90"/>
          <w:sz w:val="18"/>
        </w:rPr>
        <w:t> </w:t>
      </w:r>
      <w:r>
        <w:rPr>
          <w:color w:val="231F20"/>
          <w:w w:val="90"/>
          <w:sz w:val="18"/>
        </w:rPr>
        <w:t>como</w:t>
      </w:r>
      <w:r>
        <w:rPr>
          <w:color w:val="231F20"/>
          <w:spacing w:val="-4"/>
          <w:w w:val="90"/>
          <w:sz w:val="18"/>
        </w:rPr>
        <w:t> </w:t>
      </w:r>
      <w:r>
        <w:rPr>
          <w:color w:val="231F20"/>
          <w:w w:val="90"/>
          <w:sz w:val="18"/>
        </w:rPr>
        <w:t>usá-</w:t>
      </w:r>
      <w:r>
        <w:rPr>
          <w:color w:val="231F20"/>
          <w:spacing w:val="-5"/>
          <w:w w:val="90"/>
          <w:sz w:val="18"/>
        </w:rPr>
        <w:t>lo.</w:t>
      </w:r>
    </w:p>
    <w:p>
      <w:pPr>
        <w:pStyle w:val="ListParagraph"/>
        <w:numPr>
          <w:ilvl w:val="0"/>
          <w:numId w:val="201"/>
        </w:numPr>
        <w:tabs>
          <w:tab w:pos="452" w:val="left" w:leader="none"/>
        </w:tabs>
        <w:spacing w:line="240" w:lineRule="auto" w:before="16" w:after="0"/>
        <w:ind w:left="452" w:right="0" w:hanging="169"/>
        <w:jc w:val="left"/>
        <w:rPr>
          <w:sz w:val="18"/>
        </w:rPr>
      </w:pPr>
      <w:r>
        <w:rPr>
          <w:color w:val="231F20"/>
          <w:w w:val="85"/>
          <w:sz w:val="18"/>
        </w:rPr>
        <w:t>Use</w:t>
      </w:r>
      <w:r>
        <w:rPr>
          <w:color w:val="231F20"/>
          <w:spacing w:val="-2"/>
          <w:sz w:val="18"/>
        </w:rPr>
        <w:t> </w:t>
      </w:r>
      <w:r>
        <w:rPr>
          <w:color w:val="231F20"/>
          <w:w w:val="85"/>
          <w:sz w:val="18"/>
        </w:rPr>
        <w:t>luvas</w:t>
      </w:r>
      <w:r>
        <w:rPr>
          <w:color w:val="231F20"/>
          <w:spacing w:val="-1"/>
          <w:sz w:val="18"/>
        </w:rPr>
        <w:t> </w:t>
      </w:r>
      <w:r>
        <w:rPr>
          <w:color w:val="231F20"/>
          <w:w w:val="85"/>
          <w:sz w:val="18"/>
        </w:rPr>
        <w:t>(vinil,</w:t>
      </w:r>
      <w:r>
        <w:rPr>
          <w:color w:val="231F20"/>
          <w:spacing w:val="-2"/>
          <w:sz w:val="18"/>
        </w:rPr>
        <w:t> </w:t>
      </w:r>
      <w:r>
        <w:rPr>
          <w:color w:val="231F20"/>
          <w:w w:val="85"/>
          <w:sz w:val="18"/>
        </w:rPr>
        <w:t>látex,</w:t>
      </w:r>
      <w:r>
        <w:rPr>
          <w:color w:val="231F20"/>
          <w:spacing w:val="-1"/>
          <w:sz w:val="18"/>
        </w:rPr>
        <w:t> </w:t>
      </w:r>
      <w:r>
        <w:rPr>
          <w:color w:val="231F20"/>
          <w:w w:val="85"/>
          <w:sz w:val="18"/>
        </w:rPr>
        <w:t>borracha,</w:t>
      </w:r>
      <w:r>
        <w:rPr>
          <w:color w:val="231F20"/>
          <w:spacing w:val="-1"/>
          <w:sz w:val="18"/>
        </w:rPr>
        <w:t> </w:t>
      </w:r>
      <w:r>
        <w:rPr>
          <w:color w:val="231F20"/>
          <w:w w:val="85"/>
          <w:sz w:val="18"/>
        </w:rPr>
        <w:t>de</w:t>
      </w:r>
      <w:r>
        <w:rPr>
          <w:color w:val="231F20"/>
          <w:spacing w:val="-2"/>
          <w:sz w:val="18"/>
        </w:rPr>
        <w:t> </w:t>
      </w:r>
      <w:r>
        <w:rPr>
          <w:color w:val="231F20"/>
          <w:w w:val="85"/>
          <w:sz w:val="18"/>
        </w:rPr>
        <w:t>uso</w:t>
      </w:r>
      <w:r>
        <w:rPr>
          <w:color w:val="231F20"/>
          <w:spacing w:val="-1"/>
          <w:sz w:val="18"/>
        </w:rPr>
        <w:t> </w:t>
      </w:r>
      <w:r>
        <w:rPr>
          <w:color w:val="231F20"/>
          <w:w w:val="85"/>
          <w:sz w:val="18"/>
        </w:rPr>
        <w:t>médico),</w:t>
      </w:r>
      <w:r>
        <w:rPr>
          <w:color w:val="231F20"/>
          <w:spacing w:val="-2"/>
          <w:sz w:val="18"/>
        </w:rPr>
        <w:t> </w:t>
      </w:r>
      <w:r>
        <w:rPr>
          <w:color w:val="231F20"/>
          <w:w w:val="85"/>
          <w:sz w:val="18"/>
        </w:rPr>
        <w:t>máscara</w:t>
      </w:r>
      <w:r>
        <w:rPr>
          <w:color w:val="231F20"/>
          <w:spacing w:val="-1"/>
          <w:sz w:val="18"/>
        </w:rPr>
        <w:t> </w:t>
      </w:r>
      <w:r>
        <w:rPr>
          <w:color w:val="231F20"/>
          <w:w w:val="85"/>
          <w:sz w:val="18"/>
        </w:rPr>
        <w:t>para</w:t>
      </w:r>
      <w:r>
        <w:rPr>
          <w:color w:val="231F20"/>
          <w:spacing w:val="-1"/>
          <w:sz w:val="18"/>
        </w:rPr>
        <w:t> </w:t>
      </w:r>
      <w:r>
        <w:rPr>
          <w:color w:val="231F20"/>
          <w:w w:val="85"/>
          <w:sz w:val="18"/>
        </w:rPr>
        <w:t>o</w:t>
      </w:r>
      <w:r>
        <w:rPr>
          <w:color w:val="231F20"/>
          <w:spacing w:val="-2"/>
          <w:sz w:val="18"/>
        </w:rPr>
        <w:t> </w:t>
      </w:r>
      <w:r>
        <w:rPr>
          <w:color w:val="231F20"/>
          <w:w w:val="85"/>
          <w:sz w:val="18"/>
        </w:rPr>
        <w:t>rosto</w:t>
      </w:r>
      <w:r>
        <w:rPr>
          <w:color w:val="231F20"/>
          <w:spacing w:val="-1"/>
          <w:sz w:val="18"/>
        </w:rPr>
        <w:t> </w:t>
      </w:r>
      <w:r>
        <w:rPr>
          <w:color w:val="231F20"/>
          <w:spacing w:val="-10"/>
          <w:w w:val="85"/>
          <w:sz w:val="18"/>
        </w:rPr>
        <w:t>e</w:t>
      </w:r>
    </w:p>
    <w:p>
      <w:pPr>
        <w:pStyle w:val="BodyText"/>
        <w:spacing w:before="18"/>
        <w:ind w:left="453"/>
      </w:pPr>
      <w:r>
        <w:rPr>
          <w:color w:val="231F20"/>
          <w:w w:val="85"/>
        </w:rPr>
        <w:t>óculos</w:t>
      </w:r>
      <w:r>
        <w:rPr>
          <w:color w:val="231F20"/>
        </w:rPr>
        <w:t> </w:t>
      </w:r>
      <w:r>
        <w:rPr>
          <w:color w:val="231F20"/>
          <w:w w:val="85"/>
        </w:rPr>
        <w:t>para</w:t>
      </w:r>
      <w:r>
        <w:rPr>
          <w:color w:val="231F20"/>
          <w:spacing w:val="1"/>
        </w:rPr>
        <w:t> </w:t>
      </w:r>
      <w:r>
        <w:rPr>
          <w:color w:val="231F20"/>
          <w:w w:val="85"/>
        </w:rPr>
        <w:t>os</w:t>
      </w:r>
      <w:r>
        <w:rPr>
          <w:color w:val="231F20"/>
        </w:rPr>
        <w:t> </w:t>
      </w:r>
      <w:r>
        <w:rPr>
          <w:color w:val="231F20"/>
          <w:w w:val="85"/>
        </w:rPr>
        <w:t>olhos,</w:t>
      </w:r>
      <w:r>
        <w:rPr>
          <w:color w:val="231F20"/>
          <w:spacing w:val="1"/>
        </w:rPr>
        <w:t> </w:t>
      </w:r>
      <w:r>
        <w:rPr>
          <w:color w:val="231F20"/>
          <w:w w:val="85"/>
        </w:rPr>
        <w:t>caso</w:t>
      </w:r>
      <w:r>
        <w:rPr>
          <w:color w:val="231F20"/>
          <w:spacing w:val="1"/>
        </w:rPr>
        <w:t> </w:t>
      </w:r>
      <w:r>
        <w:rPr>
          <w:color w:val="231F20"/>
          <w:w w:val="85"/>
        </w:rPr>
        <w:t>estejam</w:t>
      </w:r>
      <w:r>
        <w:rPr>
          <w:color w:val="231F20"/>
        </w:rPr>
        <w:t> </w:t>
      </w:r>
      <w:r>
        <w:rPr>
          <w:color w:val="231F20"/>
          <w:spacing w:val="-2"/>
          <w:w w:val="85"/>
        </w:rPr>
        <w:t>disponíveis.</w:t>
      </w:r>
    </w:p>
    <w:p>
      <w:pPr>
        <w:pStyle w:val="ListParagraph"/>
        <w:numPr>
          <w:ilvl w:val="0"/>
          <w:numId w:val="201"/>
        </w:numPr>
        <w:tabs>
          <w:tab w:pos="452" w:val="left" w:leader="none"/>
        </w:tabs>
        <w:spacing w:line="240" w:lineRule="auto" w:before="17" w:after="0"/>
        <w:ind w:left="452" w:right="0" w:hanging="169"/>
        <w:jc w:val="left"/>
        <w:rPr>
          <w:sz w:val="18"/>
        </w:rPr>
      </w:pPr>
      <w:r>
        <w:rPr>
          <w:color w:val="231F20"/>
          <w:spacing w:val="-2"/>
          <w:w w:val="90"/>
          <w:sz w:val="18"/>
        </w:rPr>
        <w:t>Use</w:t>
      </w:r>
      <w:r>
        <w:rPr>
          <w:color w:val="231F20"/>
          <w:spacing w:val="-4"/>
          <w:sz w:val="18"/>
        </w:rPr>
        <w:t> </w:t>
      </w:r>
      <w:r>
        <w:rPr>
          <w:color w:val="231F20"/>
          <w:spacing w:val="-2"/>
          <w:w w:val="90"/>
          <w:sz w:val="18"/>
        </w:rPr>
        <w:t>qualquer</w:t>
      </w:r>
      <w:r>
        <w:rPr>
          <w:color w:val="231F20"/>
          <w:spacing w:val="-3"/>
          <w:sz w:val="18"/>
        </w:rPr>
        <w:t> </w:t>
      </w:r>
      <w:r>
        <w:rPr>
          <w:color w:val="231F20"/>
          <w:spacing w:val="-2"/>
          <w:w w:val="90"/>
          <w:sz w:val="18"/>
        </w:rPr>
        <w:t>outra</w:t>
      </w:r>
      <w:r>
        <w:rPr>
          <w:color w:val="231F20"/>
          <w:spacing w:val="-3"/>
          <w:sz w:val="18"/>
        </w:rPr>
        <w:t> </w:t>
      </w:r>
      <w:r>
        <w:rPr>
          <w:color w:val="231F20"/>
          <w:spacing w:val="-2"/>
          <w:w w:val="90"/>
          <w:sz w:val="18"/>
        </w:rPr>
        <w:t>barreira</w:t>
      </w:r>
      <w:r>
        <w:rPr>
          <w:color w:val="231F20"/>
          <w:spacing w:val="-3"/>
          <w:sz w:val="18"/>
        </w:rPr>
        <w:t> </w:t>
      </w:r>
      <w:r>
        <w:rPr>
          <w:color w:val="231F20"/>
          <w:spacing w:val="-2"/>
          <w:w w:val="90"/>
          <w:sz w:val="18"/>
        </w:rPr>
        <w:t>protetora</w:t>
      </w:r>
      <w:r>
        <w:rPr>
          <w:color w:val="231F20"/>
          <w:spacing w:val="-4"/>
          <w:sz w:val="18"/>
        </w:rPr>
        <w:t> </w:t>
      </w:r>
      <w:r>
        <w:rPr>
          <w:color w:val="231F20"/>
          <w:spacing w:val="-2"/>
          <w:w w:val="90"/>
          <w:sz w:val="18"/>
        </w:rPr>
        <w:t>(plástico</w:t>
      </w:r>
      <w:r>
        <w:rPr>
          <w:color w:val="231F20"/>
          <w:spacing w:val="-3"/>
          <w:sz w:val="18"/>
        </w:rPr>
        <w:t> </w:t>
      </w:r>
      <w:r>
        <w:rPr>
          <w:color w:val="231F20"/>
          <w:spacing w:val="-2"/>
          <w:w w:val="90"/>
          <w:sz w:val="18"/>
        </w:rPr>
        <w:t>ou</w:t>
      </w:r>
      <w:r>
        <w:rPr>
          <w:color w:val="231F20"/>
          <w:spacing w:val="-3"/>
          <w:sz w:val="18"/>
        </w:rPr>
        <w:t> </w:t>
      </w:r>
      <w:r>
        <w:rPr>
          <w:color w:val="231F20"/>
          <w:spacing w:val="-2"/>
          <w:w w:val="90"/>
          <w:sz w:val="18"/>
        </w:rPr>
        <w:t>roupas</w:t>
      </w:r>
      <w:r>
        <w:rPr>
          <w:color w:val="231F20"/>
          <w:spacing w:val="-3"/>
          <w:sz w:val="18"/>
        </w:rPr>
        <w:t> </w:t>
      </w:r>
      <w:r>
        <w:rPr>
          <w:color w:val="231F20"/>
          <w:spacing w:val="-2"/>
          <w:w w:val="90"/>
          <w:sz w:val="18"/>
        </w:rPr>
        <w:t>limpas)</w:t>
      </w:r>
      <w:r>
        <w:rPr>
          <w:color w:val="231F20"/>
          <w:spacing w:val="-3"/>
          <w:sz w:val="18"/>
        </w:rPr>
        <w:t> </w:t>
      </w:r>
      <w:r>
        <w:rPr>
          <w:color w:val="231F20"/>
          <w:spacing w:val="-2"/>
          <w:w w:val="90"/>
          <w:sz w:val="18"/>
        </w:rPr>
        <w:t>se</w:t>
      </w:r>
      <w:r>
        <w:rPr>
          <w:color w:val="231F20"/>
          <w:spacing w:val="-4"/>
          <w:sz w:val="18"/>
        </w:rPr>
        <w:t> </w:t>
      </w:r>
      <w:r>
        <w:rPr>
          <w:color w:val="231F20"/>
          <w:spacing w:val="-5"/>
          <w:w w:val="90"/>
          <w:sz w:val="18"/>
        </w:rPr>
        <w:t>não</w:t>
      </w:r>
    </w:p>
    <w:p>
      <w:pPr>
        <w:pStyle w:val="BodyText"/>
        <w:spacing w:before="18"/>
        <w:ind w:left="453"/>
      </w:pPr>
      <w:r>
        <w:rPr>
          <w:color w:val="231F20"/>
          <w:w w:val="90"/>
        </w:rPr>
        <w:t>houver</w:t>
      </w:r>
      <w:r>
        <w:rPr>
          <w:color w:val="231F20"/>
        </w:rPr>
        <w:t> </w:t>
      </w:r>
      <w:r>
        <w:rPr>
          <w:color w:val="231F20"/>
          <w:spacing w:val="-2"/>
        </w:rPr>
        <w:t>luvas.</w:t>
      </w:r>
    </w:p>
    <w:p>
      <w:pPr>
        <w:pStyle w:val="ListParagraph"/>
        <w:numPr>
          <w:ilvl w:val="0"/>
          <w:numId w:val="201"/>
        </w:numPr>
        <w:tabs>
          <w:tab w:pos="451" w:val="left" w:leader="none"/>
          <w:tab w:pos="453" w:val="left" w:leader="none"/>
        </w:tabs>
        <w:spacing w:line="261" w:lineRule="auto" w:before="18" w:after="0"/>
        <w:ind w:left="453" w:right="420" w:hanging="171"/>
        <w:jc w:val="left"/>
        <w:rPr>
          <w:sz w:val="18"/>
        </w:rPr>
      </w:pPr>
      <w:r>
        <w:rPr>
          <w:color w:val="231F20"/>
          <w:w w:val="85"/>
          <w:sz w:val="18"/>
        </w:rPr>
        <w:t>Para a respiração artificial: use uma máscara de bolso ou um escudo para o </w:t>
      </w:r>
      <w:r>
        <w:rPr>
          <w:color w:val="231F20"/>
          <w:spacing w:val="-2"/>
          <w:sz w:val="18"/>
        </w:rPr>
        <w:t>rosto</w:t>
      </w:r>
      <w:r>
        <w:rPr>
          <w:color w:val="231F20"/>
          <w:spacing w:val="-9"/>
          <w:sz w:val="18"/>
        </w:rPr>
        <w:t> </w:t>
      </w:r>
      <w:r>
        <w:rPr>
          <w:color w:val="231F20"/>
          <w:spacing w:val="-2"/>
          <w:sz w:val="18"/>
        </w:rPr>
        <w:t>ou</w:t>
      </w:r>
      <w:r>
        <w:rPr>
          <w:color w:val="231F20"/>
          <w:spacing w:val="-9"/>
          <w:sz w:val="18"/>
        </w:rPr>
        <w:t> </w:t>
      </w:r>
      <w:r>
        <w:rPr>
          <w:color w:val="231F20"/>
          <w:spacing w:val="-2"/>
          <w:sz w:val="18"/>
        </w:rPr>
        <w:t>ainda</w:t>
      </w:r>
      <w:r>
        <w:rPr>
          <w:color w:val="231F20"/>
          <w:spacing w:val="-9"/>
          <w:sz w:val="18"/>
        </w:rPr>
        <w:t> </w:t>
      </w:r>
      <w:r>
        <w:rPr>
          <w:color w:val="231F20"/>
          <w:spacing w:val="-2"/>
          <w:sz w:val="18"/>
        </w:rPr>
        <w:t>um</w:t>
      </w:r>
      <w:r>
        <w:rPr>
          <w:color w:val="231F20"/>
          <w:spacing w:val="-9"/>
          <w:sz w:val="18"/>
        </w:rPr>
        <w:t> </w:t>
      </w:r>
      <w:r>
        <w:rPr>
          <w:color w:val="231F20"/>
          <w:spacing w:val="-2"/>
          <w:sz w:val="18"/>
        </w:rPr>
        <w:t>pano</w:t>
      </w:r>
      <w:r>
        <w:rPr>
          <w:color w:val="231F20"/>
          <w:spacing w:val="-9"/>
          <w:sz w:val="18"/>
        </w:rPr>
        <w:t> </w:t>
      </w:r>
      <w:r>
        <w:rPr>
          <w:color w:val="231F20"/>
          <w:spacing w:val="-2"/>
          <w:sz w:val="18"/>
        </w:rPr>
        <w:t>ou</w:t>
      </w:r>
      <w:r>
        <w:rPr>
          <w:color w:val="231F20"/>
          <w:spacing w:val="-9"/>
          <w:sz w:val="18"/>
        </w:rPr>
        <w:t> </w:t>
      </w:r>
      <w:r>
        <w:rPr>
          <w:color w:val="231F20"/>
          <w:spacing w:val="-2"/>
          <w:sz w:val="18"/>
        </w:rPr>
        <w:t>lenço</w:t>
      </w:r>
      <w:r>
        <w:rPr>
          <w:color w:val="231F20"/>
          <w:spacing w:val="-9"/>
          <w:sz w:val="18"/>
        </w:rPr>
        <w:t> </w:t>
      </w:r>
      <w:r>
        <w:rPr>
          <w:color w:val="231F20"/>
          <w:spacing w:val="-2"/>
          <w:sz w:val="18"/>
        </w:rPr>
        <w:t>limpo.</w:t>
      </w:r>
    </w:p>
    <w:p>
      <w:pPr>
        <w:pStyle w:val="ListParagraph"/>
        <w:spacing w:after="0" w:line="261" w:lineRule="auto"/>
        <w:jc w:val="left"/>
        <w:rPr>
          <w:sz w:val="18"/>
        </w:rPr>
        <w:sectPr>
          <w:headerReference w:type="default" r:id="rId373"/>
          <w:footerReference w:type="default" r:id="rId374"/>
          <w:pgSz w:w="6240" w:h="10210"/>
          <w:pgMar w:header="0" w:footer="0" w:top="280" w:bottom="0" w:left="0" w:right="0"/>
        </w:sectPr>
      </w:pPr>
    </w:p>
    <w:p>
      <w:pPr>
        <w:pStyle w:val="BodyText"/>
        <w:spacing w:before="86"/>
        <w:ind w:left="283"/>
        <w:rPr>
          <w:rFonts w:ascii="Trebuchet MS" w:hAnsi="Trebuchet MS"/>
        </w:rPr>
      </w:pPr>
      <w:r>
        <w:rPr>
          <w:rFonts w:ascii="Trebuchet MS" w:hAnsi="Trebuchet MS"/>
        </w:rPr>
        <mc:AlternateContent>
          <mc:Choice Requires="wps">
            <w:drawing>
              <wp:anchor distT="0" distB="0" distL="0" distR="0" allowOverlap="1" layoutInCell="1" locked="0" behindDoc="0" simplePos="0" relativeHeight="15973376">
                <wp:simplePos x="0" y="0"/>
                <wp:positionH relativeFrom="page">
                  <wp:posOffset>0</wp:posOffset>
                </wp:positionH>
                <wp:positionV relativeFrom="page">
                  <wp:posOffset>5486400</wp:posOffset>
                </wp:positionV>
                <wp:extent cx="3960495" cy="993775"/>
                <wp:effectExtent l="0" t="0" r="0" b="0"/>
                <wp:wrapNone/>
                <wp:docPr id="935" name="Group 93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35" name="Group 935"/>
                      <wpg:cNvGrpSpPr/>
                      <wpg:grpSpPr>
                        <a:xfrm>
                          <a:off x="0" y="0"/>
                          <a:ext cx="3960495" cy="993775"/>
                          <a:chExt cx="3960495" cy="993775"/>
                        </a:xfrm>
                      </wpg:grpSpPr>
                      <wps:wsp>
                        <wps:cNvPr id="936" name="Graphic 936"/>
                        <wps:cNvSpPr/>
                        <wps:spPr>
                          <a:xfrm>
                            <a:off x="0" y="0"/>
                            <a:ext cx="3960495" cy="9937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960495" h="993775">
                                <a:moveTo>
                                  <a:pt x="395999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93597"/>
                                </a:lnTo>
                                <a:lnTo>
                                  <a:pt x="3959999" y="993597"/>
                                </a:lnTo>
                                <a:lnTo>
                                  <a:pt x="39599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B053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937" name="Image 937"/>
                          <pic:cNvPicPr/>
                        </pic:nvPicPr>
                        <pic:blipFill>
                          <a:blip r:embed="rId3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0905" y="193618"/>
                            <a:ext cx="359193" cy="36901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38" name="Graphic 938"/>
                        <wps:cNvSpPr/>
                        <wps:spPr>
                          <a:xfrm>
                            <a:off x="200144" y="647685"/>
                            <a:ext cx="541020" cy="1765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1020" h="176530">
                                <a:moveTo>
                                  <a:pt x="78001" y="176393"/>
                                </a:moveTo>
                                <a:lnTo>
                                  <a:pt x="29320" y="161647"/>
                                </a:lnTo>
                                <a:lnTo>
                                  <a:pt x="4647" y="121253"/>
                                </a:lnTo>
                                <a:lnTo>
                                  <a:pt x="0" y="87024"/>
                                </a:lnTo>
                                <a:lnTo>
                                  <a:pt x="1369" y="67721"/>
                                </a:lnTo>
                                <a:lnTo>
                                  <a:pt x="21916" y="23076"/>
                                </a:lnTo>
                                <a:lnTo>
                                  <a:pt x="61802" y="1444"/>
                                </a:lnTo>
                                <a:lnTo>
                                  <a:pt x="78233" y="0"/>
                                </a:lnTo>
                                <a:lnTo>
                                  <a:pt x="89914" y="790"/>
                                </a:lnTo>
                                <a:lnTo>
                                  <a:pt x="100719" y="3162"/>
                                </a:lnTo>
                                <a:lnTo>
                                  <a:pt x="110639" y="7121"/>
                                </a:lnTo>
                                <a:lnTo>
                                  <a:pt x="119668" y="12670"/>
                                </a:lnTo>
                                <a:lnTo>
                                  <a:pt x="127128" y="19303"/>
                                </a:lnTo>
                                <a:lnTo>
                                  <a:pt x="78001" y="19303"/>
                                </a:lnTo>
                                <a:lnTo>
                                  <a:pt x="65246" y="20450"/>
                                </a:lnTo>
                                <a:lnTo>
                                  <a:pt x="30658" y="47587"/>
                                </a:lnTo>
                                <a:lnTo>
                                  <a:pt x="22766" y="86786"/>
                                </a:lnTo>
                                <a:lnTo>
                                  <a:pt x="23687" y="103454"/>
                                </a:lnTo>
                                <a:lnTo>
                                  <a:pt x="37531" y="139732"/>
                                </a:lnTo>
                                <a:lnTo>
                                  <a:pt x="76068" y="157089"/>
                                </a:lnTo>
                                <a:lnTo>
                                  <a:pt x="126735" y="157089"/>
                                </a:lnTo>
                                <a:lnTo>
                                  <a:pt x="121330" y="162253"/>
                                </a:lnTo>
                                <a:lnTo>
                                  <a:pt x="111842" y="168450"/>
                                </a:lnTo>
                                <a:lnTo>
                                  <a:pt x="101463" y="172868"/>
                                </a:lnTo>
                                <a:lnTo>
                                  <a:pt x="90185" y="175513"/>
                                </a:lnTo>
                                <a:lnTo>
                                  <a:pt x="78001" y="176393"/>
                                </a:lnTo>
                                <a:close/>
                              </a:path>
                              <a:path w="541020" h="176530">
                                <a:moveTo>
                                  <a:pt x="122297" y="55050"/>
                                </a:moveTo>
                                <a:lnTo>
                                  <a:pt x="93268" y="21542"/>
                                </a:lnTo>
                                <a:lnTo>
                                  <a:pt x="85499" y="19752"/>
                                </a:lnTo>
                                <a:lnTo>
                                  <a:pt x="84403" y="19752"/>
                                </a:lnTo>
                                <a:lnTo>
                                  <a:pt x="78001" y="19303"/>
                                </a:lnTo>
                                <a:lnTo>
                                  <a:pt x="127128" y="19303"/>
                                </a:lnTo>
                                <a:lnTo>
                                  <a:pt x="127633" y="19752"/>
                                </a:lnTo>
                                <a:lnTo>
                                  <a:pt x="134289" y="28280"/>
                                </a:lnTo>
                                <a:lnTo>
                                  <a:pt x="139693" y="38324"/>
                                </a:lnTo>
                                <a:lnTo>
                                  <a:pt x="143787" y="49807"/>
                                </a:lnTo>
                                <a:lnTo>
                                  <a:pt x="122297" y="55050"/>
                                </a:lnTo>
                                <a:close/>
                              </a:path>
                              <a:path w="541020" h="176530">
                                <a:moveTo>
                                  <a:pt x="126735" y="157089"/>
                                </a:moveTo>
                                <a:lnTo>
                                  <a:pt x="76068" y="157089"/>
                                </a:lnTo>
                                <a:lnTo>
                                  <a:pt x="85352" y="156412"/>
                                </a:lnTo>
                                <a:lnTo>
                                  <a:pt x="94139" y="154277"/>
                                </a:lnTo>
                                <a:lnTo>
                                  <a:pt x="93945" y="154277"/>
                                </a:lnTo>
                                <a:lnTo>
                                  <a:pt x="101180" y="150990"/>
                                </a:lnTo>
                                <a:lnTo>
                                  <a:pt x="107725" y="146246"/>
                                </a:lnTo>
                                <a:lnTo>
                                  <a:pt x="124770" y="113676"/>
                                </a:lnTo>
                                <a:lnTo>
                                  <a:pt x="146648" y="119396"/>
                                </a:lnTo>
                                <a:lnTo>
                                  <a:pt x="142390" y="132702"/>
                                </a:lnTo>
                                <a:lnTo>
                                  <a:pt x="142344" y="132845"/>
                                </a:lnTo>
                                <a:lnTo>
                                  <a:pt x="136685" y="144473"/>
                                </a:lnTo>
                                <a:lnTo>
                                  <a:pt x="129678" y="154277"/>
                                </a:lnTo>
                                <a:lnTo>
                                  <a:pt x="126735" y="157089"/>
                                </a:lnTo>
                                <a:close/>
                              </a:path>
                              <a:path w="541020" h="176530">
                                <a:moveTo>
                                  <a:pt x="199061" y="173493"/>
                                </a:moveTo>
                                <a:lnTo>
                                  <a:pt x="176990" y="173493"/>
                                </a:lnTo>
                                <a:lnTo>
                                  <a:pt x="176990" y="2899"/>
                                </a:lnTo>
                                <a:lnTo>
                                  <a:pt x="199061" y="2899"/>
                                </a:lnTo>
                                <a:lnTo>
                                  <a:pt x="199061" y="173493"/>
                                </a:lnTo>
                                <a:close/>
                              </a:path>
                              <a:path w="541020" h="176530">
                                <a:moveTo>
                                  <a:pt x="309917" y="176393"/>
                                </a:moveTo>
                                <a:lnTo>
                                  <a:pt x="261236" y="161647"/>
                                </a:lnTo>
                                <a:lnTo>
                                  <a:pt x="236564" y="121253"/>
                                </a:lnTo>
                                <a:lnTo>
                                  <a:pt x="231916" y="87024"/>
                                </a:lnTo>
                                <a:lnTo>
                                  <a:pt x="233285" y="67721"/>
                                </a:lnTo>
                                <a:lnTo>
                                  <a:pt x="253832" y="23076"/>
                                </a:lnTo>
                                <a:lnTo>
                                  <a:pt x="293718" y="1444"/>
                                </a:lnTo>
                                <a:lnTo>
                                  <a:pt x="310149" y="0"/>
                                </a:lnTo>
                                <a:lnTo>
                                  <a:pt x="321830" y="790"/>
                                </a:lnTo>
                                <a:lnTo>
                                  <a:pt x="332635" y="3162"/>
                                </a:lnTo>
                                <a:lnTo>
                                  <a:pt x="342555" y="7121"/>
                                </a:lnTo>
                                <a:lnTo>
                                  <a:pt x="351584" y="12670"/>
                                </a:lnTo>
                                <a:lnTo>
                                  <a:pt x="359044" y="19303"/>
                                </a:lnTo>
                                <a:lnTo>
                                  <a:pt x="309917" y="19303"/>
                                </a:lnTo>
                                <a:lnTo>
                                  <a:pt x="297162" y="20450"/>
                                </a:lnTo>
                                <a:lnTo>
                                  <a:pt x="262574" y="47587"/>
                                </a:lnTo>
                                <a:lnTo>
                                  <a:pt x="254682" y="86786"/>
                                </a:lnTo>
                                <a:lnTo>
                                  <a:pt x="255603" y="103454"/>
                                </a:lnTo>
                                <a:lnTo>
                                  <a:pt x="269447" y="139732"/>
                                </a:lnTo>
                                <a:lnTo>
                                  <a:pt x="307984" y="157089"/>
                                </a:lnTo>
                                <a:lnTo>
                                  <a:pt x="358651" y="157089"/>
                                </a:lnTo>
                                <a:lnTo>
                                  <a:pt x="353246" y="162253"/>
                                </a:lnTo>
                                <a:lnTo>
                                  <a:pt x="343758" y="168450"/>
                                </a:lnTo>
                                <a:lnTo>
                                  <a:pt x="333379" y="172868"/>
                                </a:lnTo>
                                <a:lnTo>
                                  <a:pt x="322101" y="175513"/>
                                </a:lnTo>
                                <a:lnTo>
                                  <a:pt x="309917" y="176393"/>
                                </a:lnTo>
                                <a:close/>
                              </a:path>
                              <a:path w="541020" h="176530">
                                <a:moveTo>
                                  <a:pt x="354213" y="55050"/>
                                </a:moveTo>
                                <a:lnTo>
                                  <a:pt x="325184" y="21542"/>
                                </a:lnTo>
                                <a:lnTo>
                                  <a:pt x="317415" y="19752"/>
                                </a:lnTo>
                                <a:lnTo>
                                  <a:pt x="316319" y="19752"/>
                                </a:lnTo>
                                <a:lnTo>
                                  <a:pt x="309917" y="19303"/>
                                </a:lnTo>
                                <a:lnTo>
                                  <a:pt x="359044" y="19303"/>
                                </a:lnTo>
                                <a:lnTo>
                                  <a:pt x="359549" y="19752"/>
                                </a:lnTo>
                                <a:lnTo>
                                  <a:pt x="366205" y="28280"/>
                                </a:lnTo>
                                <a:lnTo>
                                  <a:pt x="371609" y="38324"/>
                                </a:lnTo>
                                <a:lnTo>
                                  <a:pt x="375704" y="49807"/>
                                </a:lnTo>
                                <a:lnTo>
                                  <a:pt x="354213" y="55050"/>
                                </a:lnTo>
                                <a:close/>
                              </a:path>
                              <a:path w="541020" h="176530">
                                <a:moveTo>
                                  <a:pt x="358651" y="157089"/>
                                </a:moveTo>
                                <a:lnTo>
                                  <a:pt x="307984" y="157089"/>
                                </a:lnTo>
                                <a:lnTo>
                                  <a:pt x="317268" y="156412"/>
                                </a:lnTo>
                                <a:lnTo>
                                  <a:pt x="326055" y="154277"/>
                                </a:lnTo>
                                <a:lnTo>
                                  <a:pt x="325861" y="154277"/>
                                </a:lnTo>
                                <a:lnTo>
                                  <a:pt x="333096" y="150990"/>
                                </a:lnTo>
                                <a:lnTo>
                                  <a:pt x="339641" y="146246"/>
                                </a:lnTo>
                                <a:lnTo>
                                  <a:pt x="356686" y="113676"/>
                                </a:lnTo>
                                <a:lnTo>
                                  <a:pt x="378564" y="119396"/>
                                </a:lnTo>
                                <a:lnTo>
                                  <a:pt x="374306" y="132702"/>
                                </a:lnTo>
                                <a:lnTo>
                                  <a:pt x="374260" y="132845"/>
                                </a:lnTo>
                                <a:lnTo>
                                  <a:pt x="368601" y="144473"/>
                                </a:lnTo>
                                <a:lnTo>
                                  <a:pt x="361594" y="154277"/>
                                </a:lnTo>
                                <a:lnTo>
                                  <a:pt x="358651" y="157089"/>
                                </a:lnTo>
                                <a:close/>
                              </a:path>
                              <a:path w="541020" h="176530">
                                <a:moveTo>
                                  <a:pt x="475698" y="173493"/>
                                </a:moveTo>
                                <a:lnTo>
                                  <a:pt x="453279" y="173493"/>
                                </a:lnTo>
                                <a:lnTo>
                                  <a:pt x="388961" y="2899"/>
                                </a:lnTo>
                                <a:lnTo>
                                  <a:pt x="412617" y="2899"/>
                                </a:lnTo>
                                <a:lnTo>
                                  <a:pt x="455792" y="126823"/>
                                </a:lnTo>
                                <a:lnTo>
                                  <a:pt x="458155" y="133011"/>
                                </a:lnTo>
                                <a:lnTo>
                                  <a:pt x="460372" y="139712"/>
                                </a:lnTo>
                                <a:lnTo>
                                  <a:pt x="462445" y="146920"/>
                                </a:lnTo>
                                <a:lnTo>
                                  <a:pt x="464373" y="154627"/>
                                </a:lnTo>
                                <a:lnTo>
                                  <a:pt x="482888" y="154627"/>
                                </a:lnTo>
                                <a:lnTo>
                                  <a:pt x="475698" y="173493"/>
                                </a:lnTo>
                                <a:close/>
                              </a:path>
                              <a:path w="541020" h="176530">
                                <a:moveTo>
                                  <a:pt x="482888" y="154627"/>
                                </a:moveTo>
                                <a:lnTo>
                                  <a:pt x="464837" y="154627"/>
                                </a:lnTo>
                                <a:lnTo>
                                  <a:pt x="466656" y="147791"/>
                                </a:lnTo>
                                <a:lnTo>
                                  <a:pt x="468697" y="140874"/>
                                </a:lnTo>
                                <a:lnTo>
                                  <a:pt x="470962" y="133882"/>
                                </a:lnTo>
                                <a:lnTo>
                                  <a:pt x="473456" y="126823"/>
                                </a:lnTo>
                                <a:lnTo>
                                  <a:pt x="518409" y="2899"/>
                                </a:lnTo>
                                <a:lnTo>
                                  <a:pt x="540712" y="2899"/>
                                </a:lnTo>
                                <a:lnTo>
                                  <a:pt x="482888" y="15462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432pt;width:311.850pt;height:78.25pt;mso-position-horizontal-relative:page;mso-position-vertical-relative:page;z-index:15973376" id="docshapegroup762" coordorigin="0,8640" coordsize="6237,1565">
                <v:rect style="position:absolute;left:0;top:8640;width:6237;height:1565" id="docshape763" filled="true" fillcolor="#ab0534" stroked="false">
                  <v:fill type="solid"/>
                </v:rect>
                <v:shape style="position:absolute;left:458;top:8944;width:566;height:582" type="#_x0000_t75" id="docshape764" stroked="false">
                  <v:imagedata r:id="rId378" o:title=""/>
                </v:shape>
                <v:shape style="position:absolute;left:315;top:9659;width:852;height:278" id="docshape765" coordorigin="315,9660" coordsize="852,278" path="m438,9938l408,9935,383,9927,361,9915,345,9896,332,9875,323,9851,317,9825,315,9797,317,9767,324,9740,335,9716,350,9696,368,9680,389,9669,413,9662,438,9660,457,9661,474,9665,489,9671,504,9680,515,9690,438,9690,418,9692,400,9698,385,9707,373,9719,363,9735,357,9753,352,9774,351,9797,352,9823,357,9846,364,9865,374,9880,387,9892,401,9901,417,9906,435,9907,515,9907,506,9915,491,9925,475,9932,457,9936,438,9938xm508,9747l503,9734,497,9722,490,9712,482,9705,472,9698,462,9694,450,9691,448,9691,438,9690,515,9690,516,9691,527,9705,535,9720,542,9738,508,9747xm515,9907l435,9907,450,9906,463,9903,463,9903,475,9898,485,9890,494,9881,501,9869,501,9869,507,9855,512,9839,546,9848,539,9869,539,9869,530,9887,519,9903,515,9907xm629,9933l594,9933,594,9665,629,9665,629,9933xm803,9938l773,9935,748,9927,727,9915,710,9896,697,9875,688,9851,682,9825,680,9797,683,9767,689,9740,700,9716,715,9696,733,9680,754,9669,778,9662,804,9660,822,9661,839,9665,855,9671,869,9680,881,9690,803,9690,783,9692,766,9698,751,9707,738,9719,729,9735,722,9753,718,9774,716,9797,718,9823,722,9846,729,9865,740,9880,752,9892,766,9901,782,9906,800,9907,880,9907,871,9915,857,9925,840,9932,822,9936,803,9938xm873,9747l868,9734,862,9722,855,9712,847,9705,838,9698,827,9694,815,9691,813,9691,803,9690,881,9690,881,9691,892,9705,900,9720,907,9738,873,9747xm880,9907l800,9907,815,9906,829,9903,828,9903,840,9898,850,9890,859,9881,866,9869,866,9869,872,9855,877,9839,911,9848,905,9869,905,9869,896,9887,885,9903,880,9907xm1064,9933l1029,9933,928,9665,965,9665,1033,9860,1037,9869,1040,9880,1043,9891,1046,9903,1076,9903,1064,9933xm1076,9903l1047,9903,1050,9893,1053,9882,1057,9871,1061,9860,1132,9665,1167,9665,1076,9903xe" filled="true" fillcolor="#ffffff" stroked="false">
                  <v:path arrowok="t"/>
                  <v:fill type="solid"/>
                </v:shape>
                <w10:wrap type="none"/>
              </v:group>
            </w:pict>
          </mc:Fallback>
        </mc:AlternateContent>
      </w:r>
      <w:r>
        <w:rPr>
          <w:rFonts w:ascii="Trebuchet MS" w:hAnsi="Trebuchet MS"/>
          <w:color w:val="231F20"/>
          <w:w w:val="90"/>
        </w:rPr>
        <w:t>Precauções</w:t>
      </w:r>
      <w:r>
        <w:rPr>
          <w:rFonts w:ascii="Trebuchet MS" w:hAnsi="Trebuchet MS"/>
          <w:color w:val="231F20"/>
          <w:spacing w:val="15"/>
        </w:rPr>
        <w:t> </w:t>
      </w:r>
      <w:r>
        <w:rPr>
          <w:rFonts w:ascii="Trebuchet MS" w:hAnsi="Trebuchet MS"/>
          <w:color w:val="231F20"/>
          <w:spacing w:val="-2"/>
        </w:rPr>
        <w:t>ambientais</w:t>
      </w:r>
    </w:p>
    <w:p>
      <w:pPr>
        <w:pStyle w:val="ListParagraph"/>
        <w:numPr>
          <w:ilvl w:val="0"/>
          <w:numId w:val="201"/>
        </w:numPr>
        <w:tabs>
          <w:tab w:pos="145" w:val="left" w:leader="none"/>
        </w:tabs>
        <w:spacing w:line="240" w:lineRule="auto" w:before="16" w:after="0"/>
        <w:ind w:left="145" w:right="556" w:hanging="145"/>
        <w:jc w:val="right"/>
        <w:rPr>
          <w:sz w:val="18"/>
        </w:rPr>
      </w:pPr>
      <w:r>
        <w:rPr>
          <w:color w:val="231F20"/>
          <w:w w:val="85"/>
          <w:sz w:val="18"/>
        </w:rPr>
        <w:t>Jogue</w:t>
      </w:r>
      <w:r>
        <w:rPr>
          <w:color w:val="231F20"/>
          <w:spacing w:val="7"/>
          <w:sz w:val="18"/>
        </w:rPr>
        <w:t> </w:t>
      </w:r>
      <w:r>
        <w:rPr>
          <w:color w:val="231F20"/>
          <w:w w:val="85"/>
          <w:sz w:val="18"/>
        </w:rPr>
        <w:t>os</w:t>
      </w:r>
      <w:r>
        <w:rPr>
          <w:color w:val="231F20"/>
          <w:spacing w:val="7"/>
          <w:sz w:val="18"/>
        </w:rPr>
        <w:t> </w:t>
      </w:r>
      <w:r>
        <w:rPr>
          <w:color w:val="231F20"/>
          <w:w w:val="85"/>
          <w:sz w:val="18"/>
        </w:rPr>
        <w:t>materiais</w:t>
      </w:r>
      <w:r>
        <w:rPr>
          <w:color w:val="231F20"/>
          <w:spacing w:val="7"/>
          <w:sz w:val="18"/>
        </w:rPr>
        <w:t> </w:t>
      </w:r>
      <w:r>
        <w:rPr>
          <w:color w:val="231F20"/>
          <w:w w:val="85"/>
          <w:sz w:val="18"/>
        </w:rPr>
        <w:t>descartáveis</w:t>
      </w:r>
      <w:r>
        <w:rPr>
          <w:color w:val="231F20"/>
          <w:spacing w:val="8"/>
          <w:sz w:val="18"/>
        </w:rPr>
        <w:t> </w:t>
      </w:r>
      <w:r>
        <w:rPr>
          <w:color w:val="231F20"/>
          <w:w w:val="85"/>
          <w:sz w:val="18"/>
        </w:rPr>
        <w:t>(por</w:t>
      </w:r>
      <w:r>
        <w:rPr>
          <w:color w:val="231F20"/>
          <w:spacing w:val="7"/>
          <w:sz w:val="18"/>
        </w:rPr>
        <w:t> </w:t>
      </w:r>
      <w:r>
        <w:rPr>
          <w:color w:val="231F20"/>
          <w:w w:val="85"/>
          <w:sz w:val="18"/>
        </w:rPr>
        <w:t>exemplo,</w:t>
      </w:r>
      <w:r>
        <w:rPr>
          <w:color w:val="231F20"/>
          <w:spacing w:val="7"/>
          <w:sz w:val="18"/>
        </w:rPr>
        <w:t> </w:t>
      </w:r>
      <w:r>
        <w:rPr>
          <w:color w:val="231F20"/>
          <w:w w:val="85"/>
          <w:sz w:val="18"/>
        </w:rPr>
        <w:t>luvas)</w:t>
      </w:r>
      <w:r>
        <w:rPr>
          <w:color w:val="231F20"/>
          <w:spacing w:val="8"/>
          <w:sz w:val="18"/>
        </w:rPr>
        <w:t> </w:t>
      </w:r>
      <w:r>
        <w:rPr>
          <w:color w:val="231F20"/>
          <w:w w:val="85"/>
          <w:sz w:val="18"/>
        </w:rPr>
        <w:t>em</w:t>
      </w:r>
      <w:r>
        <w:rPr>
          <w:color w:val="231F20"/>
          <w:spacing w:val="7"/>
          <w:sz w:val="18"/>
        </w:rPr>
        <w:t> </w:t>
      </w:r>
      <w:r>
        <w:rPr>
          <w:color w:val="231F20"/>
          <w:w w:val="85"/>
          <w:sz w:val="18"/>
        </w:rPr>
        <w:t>containeres</w:t>
      </w:r>
      <w:r>
        <w:rPr>
          <w:color w:val="231F20"/>
          <w:spacing w:val="7"/>
          <w:sz w:val="18"/>
        </w:rPr>
        <w:t> </w:t>
      </w:r>
      <w:r>
        <w:rPr>
          <w:color w:val="231F20"/>
          <w:spacing w:val="-4"/>
          <w:w w:val="85"/>
          <w:sz w:val="18"/>
        </w:rPr>
        <w:t>para</w:t>
      </w:r>
    </w:p>
    <w:p>
      <w:pPr>
        <w:pStyle w:val="BodyText"/>
        <w:spacing w:before="18"/>
        <w:ind w:right="618"/>
        <w:jc w:val="right"/>
      </w:pPr>
      <w:r>
        <w:rPr>
          <w:color w:val="231F20"/>
          <w:w w:val="90"/>
        </w:rPr>
        <w:t>lixos</w:t>
      </w:r>
      <w:r>
        <w:rPr>
          <w:color w:val="231F20"/>
          <w:spacing w:val="-7"/>
          <w:w w:val="90"/>
        </w:rPr>
        <w:t> </w:t>
      </w:r>
      <w:r>
        <w:rPr>
          <w:color w:val="231F20"/>
          <w:w w:val="90"/>
        </w:rPr>
        <w:t>sólidos,</w:t>
      </w:r>
      <w:r>
        <w:rPr>
          <w:color w:val="231F20"/>
          <w:spacing w:val="-7"/>
          <w:w w:val="90"/>
        </w:rPr>
        <w:t> </w:t>
      </w:r>
      <w:r>
        <w:rPr>
          <w:color w:val="231F20"/>
          <w:w w:val="90"/>
        </w:rPr>
        <w:t>que</w:t>
      </w:r>
      <w:r>
        <w:rPr>
          <w:color w:val="231F20"/>
          <w:spacing w:val="-7"/>
          <w:w w:val="90"/>
        </w:rPr>
        <w:t> </w:t>
      </w:r>
      <w:r>
        <w:rPr>
          <w:color w:val="231F20"/>
          <w:w w:val="90"/>
        </w:rPr>
        <w:t>devem</w:t>
      </w:r>
      <w:r>
        <w:rPr>
          <w:color w:val="231F20"/>
          <w:spacing w:val="-6"/>
          <w:w w:val="90"/>
        </w:rPr>
        <w:t> </w:t>
      </w:r>
      <w:r>
        <w:rPr>
          <w:color w:val="231F20"/>
          <w:w w:val="90"/>
        </w:rPr>
        <w:t>ser</w:t>
      </w:r>
      <w:r>
        <w:rPr>
          <w:color w:val="231F20"/>
          <w:spacing w:val="-7"/>
          <w:w w:val="90"/>
        </w:rPr>
        <w:t> </w:t>
      </w:r>
      <w:r>
        <w:rPr>
          <w:color w:val="231F20"/>
          <w:w w:val="90"/>
        </w:rPr>
        <w:t>adequadamente</w:t>
      </w:r>
      <w:r>
        <w:rPr>
          <w:color w:val="231F20"/>
          <w:spacing w:val="-7"/>
          <w:w w:val="90"/>
        </w:rPr>
        <w:t> </w:t>
      </w:r>
      <w:r>
        <w:rPr>
          <w:color w:val="231F20"/>
          <w:w w:val="90"/>
        </w:rPr>
        <w:t>queimados</w:t>
      </w:r>
      <w:r>
        <w:rPr>
          <w:color w:val="231F20"/>
          <w:spacing w:val="-7"/>
          <w:w w:val="90"/>
        </w:rPr>
        <w:t> </w:t>
      </w:r>
      <w:r>
        <w:rPr>
          <w:color w:val="231F20"/>
          <w:w w:val="90"/>
        </w:rPr>
        <w:t>ou</w:t>
      </w:r>
      <w:r>
        <w:rPr>
          <w:color w:val="231F20"/>
          <w:spacing w:val="-6"/>
          <w:w w:val="90"/>
        </w:rPr>
        <w:t> </w:t>
      </w:r>
      <w:r>
        <w:rPr>
          <w:color w:val="231F20"/>
          <w:spacing w:val="-2"/>
          <w:w w:val="90"/>
        </w:rPr>
        <w:t>enterrados.</w:t>
      </w:r>
    </w:p>
    <w:p>
      <w:pPr>
        <w:pStyle w:val="ListParagraph"/>
        <w:numPr>
          <w:ilvl w:val="0"/>
          <w:numId w:val="201"/>
        </w:numPr>
        <w:tabs>
          <w:tab w:pos="427" w:val="left" w:leader="none"/>
          <w:tab w:pos="453" w:val="left" w:leader="none"/>
        </w:tabs>
        <w:spacing w:line="261" w:lineRule="auto" w:before="18" w:after="0"/>
        <w:ind w:left="453" w:right="759" w:hanging="171"/>
        <w:jc w:val="left"/>
        <w:rPr>
          <w:sz w:val="18"/>
        </w:rPr>
      </w:pPr>
      <w:r>
        <w:rPr>
          <w:color w:val="231F20"/>
          <w:w w:val="90"/>
          <w:sz w:val="18"/>
        </w:rPr>
        <w:t>Limpe</w:t>
      </w:r>
      <w:r>
        <w:rPr>
          <w:color w:val="231F20"/>
          <w:spacing w:val="-1"/>
          <w:w w:val="90"/>
          <w:sz w:val="18"/>
        </w:rPr>
        <w:t> </w:t>
      </w:r>
      <w:r>
        <w:rPr>
          <w:color w:val="231F20"/>
          <w:w w:val="90"/>
          <w:sz w:val="18"/>
        </w:rPr>
        <w:t>e</w:t>
      </w:r>
      <w:r>
        <w:rPr>
          <w:color w:val="231F20"/>
          <w:spacing w:val="-1"/>
          <w:w w:val="90"/>
          <w:sz w:val="18"/>
        </w:rPr>
        <w:t> </w:t>
      </w:r>
      <w:r>
        <w:rPr>
          <w:color w:val="231F20"/>
          <w:w w:val="90"/>
          <w:sz w:val="18"/>
        </w:rPr>
        <w:t>seque</w:t>
      </w:r>
      <w:r>
        <w:rPr>
          <w:color w:val="231F20"/>
          <w:spacing w:val="-1"/>
          <w:w w:val="90"/>
          <w:sz w:val="18"/>
        </w:rPr>
        <w:t> </w:t>
      </w:r>
      <w:r>
        <w:rPr>
          <w:color w:val="231F20"/>
          <w:w w:val="90"/>
          <w:sz w:val="18"/>
        </w:rPr>
        <w:t>outros</w:t>
      </w:r>
      <w:r>
        <w:rPr>
          <w:color w:val="231F20"/>
          <w:spacing w:val="-1"/>
          <w:w w:val="90"/>
          <w:sz w:val="18"/>
        </w:rPr>
        <w:t> </w:t>
      </w:r>
      <w:r>
        <w:rPr>
          <w:color w:val="231F20"/>
          <w:w w:val="90"/>
          <w:sz w:val="18"/>
        </w:rPr>
        <w:t>materiais</w:t>
      </w:r>
      <w:r>
        <w:rPr>
          <w:color w:val="231F20"/>
          <w:spacing w:val="-1"/>
          <w:w w:val="90"/>
          <w:sz w:val="18"/>
        </w:rPr>
        <w:t> </w:t>
      </w:r>
      <w:r>
        <w:rPr>
          <w:color w:val="231F20"/>
          <w:w w:val="90"/>
          <w:sz w:val="18"/>
        </w:rPr>
        <w:t>e</w:t>
      </w:r>
      <w:r>
        <w:rPr>
          <w:color w:val="231F20"/>
          <w:spacing w:val="-1"/>
          <w:w w:val="90"/>
          <w:sz w:val="18"/>
        </w:rPr>
        <w:t> </w:t>
      </w:r>
      <w:r>
        <w:rPr>
          <w:color w:val="231F20"/>
          <w:w w:val="90"/>
          <w:sz w:val="18"/>
        </w:rPr>
        <w:t>acondicione-os</w:t>
      </w:r>
      <w:r>
        <w:rPr>
          <w:color w:val="231F20"/>
          <w:spacing w:val="-1"/>
          <w:w w:val="90"/>
          <w:sz w:val="18"/>
        </w:rPr>
        <w:t> </w:t>
      </w:r>
      <w:r>
        <w:rPr>
          <w:color w:val="231F20"/>
          <w:w w:val="90"/>
          <w:sz w:val="18"/>
        </w:rPr>
        <w:t>em</w:t>
      </w:r>
      <w:r>
        <w:rPr>
          <w:color w:val="231F20"/>
          <w:spacing w:val="-1"/>
          <w:w w:val="90"/>
          <w:sz w:val="18"/>
        </w:rPr>
        <w:t> </w:t>
      </w:r>
      <w:r>
        <w:rPr>
          <w:color w:val="231F20"/>
          <w:w w:val="90"/>
          <w:sz w:val="18"/>
        </w:rPr>
        <w:t>um</w:t>
      </w:r>
      <w:r>
        <w:rPr>
          <w:color w:val="231F20"/>
          <w:spacing w:val="-1"/>
          <w:w w:val="90"/>
          <w:sz w:val="18"/>
        </w:rPr>
        <w:t> </w:t>
      </w:r>
      <w:r>
        <w:rPr>
          <w:color w:val="231F20"/>
          <w:w w:val="90"/>
          <w:sz w:val="18"/>
        </w:rPr>
        <w:t>local</w:t>
      </w:r>
      <w:r>
        <w:rPr>
          <w:color w:val="231F20"/>
          <w:spacing w:val="-1"/>
          <w:w w:val="90"/>
          <w:sz w:val="18"/>
        </w:rPr>
        <w:t> </w:t>
      </w:r>
      <w:r>
        <w:rPr>
          <w:color w:val="231F20"/>
          <w:w w:val="90"/>
          <w:sz w:val="18"/>
        </w:rPr>
        <w:t>limpo</w:t>
      </w:r>
      <w:r>
        <w:rPr>
          <w:color w:val="231F20"/>
          <w:spacing w:val="-1"/>
          <w:w w:val="90"/>
          <w:sz w:val="18"/>
        </w:rPr>
        <w:t> </w:t>
      </w:r>
      <w:r>
        <w:rPr>
          <w:color w:val="231F20"/>
          <w:w w:val="90"/>
          <w:sz w:val="18"/>
        </w:rPr>
        <w:t>e </w:t>
      </w:r>
      <w:r>
        <w:rPr>
          <w:color w:val="231F20"/>
          <w:spacing w:val="-2"/>
          <w:sz w:val="18"/>
        </w:rPr>
        <w:t>protegido.</w:t>
      </w:r>
    </w:p>
    <w:p>
      <w:pPr>
        <w:pStyle w:val="ListParagraph"/>
        <w:numPr>
          <w:ilvl w:val="0"/>
          <w:numId w:val="201"/>
        </w:numPr>
        <w:tabs>
          <w:tab w:pos="427" w:val="left" w:leader="none"/>
          <w:tab w:pos="453" w:val="left" w:leader="none"/>
        </w:tabs>
        <w:spacing w:line="261" w:lineRule="auto" w:before="0" w:after="0"/>
        <w:ind w:left="453" w:right="589" w:hanging="171"/>
        <w:jc w:val="left"/>
        <w:rPr>
          <w:sz w:val="18"/>
        </w:rPr>
      </w:pPr>
      <w:r>
        <w:rPr>
          <w:color w:val="231F20"/>
          <w:w w:val="90"/>
          <w:sz w:val="18"/>
        </w:rPr>
        <w:t>Se</w:t>
      </w:r>
      <w:r>
        <w:rPr>
          <w:color w:val="231F20"/>
          <w:spacing w:val="-1"/>
          <w:w w:val="90"/>
          <w:sz w:val="18"/>
        </w:rPr>
        <w:t> </w:t>
      </w:r>
      <w:r>
        <w:rPr>
          <w:color w:val="231F20"/>
          <w:w w:val="90"/>
          <w:sz w:val="18"/>
        </w:rPr>
        <w:t>as</w:t>
      </w:r>
      <w:r>
        <w:rPr>
          <w:color w:val="231F20"/>
          <w:spacing w:val="-1"/>
          <w:w w:val="90"/>
          <w:sz w:val="18"/>
        </w:rPr>
        <w:t> </w:t>
      </w:r>
      <w:r>
        <w:rPr>
          <w:color w:val="231F20"/>
          <w:w w:val="90"/>
          <w:sz w:val="18"/>
        </w:rPr>
        <w:t>roupas</w:t>
      </w:r>
      <w:r>
        <w:rPr>
          <w:color w:val="231F20"/>
          <w:spacing w:val="-1"/>
          <w:w w:val="90"/>
          <w:sz w:val="18"/>
        </w:rPr>
        <w:t> </w:t>
      </w:r>
      <w:r>
        <w:rPr>
          <w:color w:val="231F20"/>
          <w:w w:val="90"/>
          <w:sz w:val="18"/>
        </w:rPr>
        <w:t>ou</w:t>
      </w:r>
      <w:r>
        <w:rPr>
          <w:color w:val="231F20"/>
          <w:spacing w:val="-1"/>
          <w:w w:val="90"/>
          <w:sz w:val="18"/>
        </w:rPr>
        <w:t> </w:t>
      </w:r>
      <w:r>
        <w:rPr>
          <w:color w:val="231F20"/>
          <w:w w:val="90"/>
          <w:sz w:val="18"/>
        </w:rPr>
        <w:t>os</w:t>
      </w:r>
      <w:r>
        <w:rPr>
          <w:color w:val="231F20"/>
          <w:spacing w:val="-1"/>
          <w:w w:val="90"/>
          <w:sz w:val="18"/>
        </w:rPr>
        <w:t> </w:t>
      </w:r>
      <w:r>
        <w:rPr>
          <w:color w:val="231F20"/>
          <w:w w:val="90"/>
          <w:sz w:val="18"/>
        </w:rPr>
        <w:t>tecidos</w:t>
      </w:r>
      <w:r>
        <w:rPr>
          <w:color w:val="231F20"/>
          <w:spacing w:val="-1"/>
          <w:w w:val="90"/>
          <w:sz w:val="18"/>
        </w:rPr>
        <w:t> </w:t>
      </w:r>
      <w:r>
        <w:rPr>
          <w:color w:val="231F20"/>
          <w:w w:val="90"/>
          <w:sz w:val="18"/>
        </w:rPr>
        <w:t>contaminados</w:t>
      </w:r>
      <w:r>
        <w:rPr>
          <w:color w:val="231F20"/>
          <w:spacing w:val="-1"/>
          <w:w w:val="90"/>
          <w:sz w:val="18"/>
        </w:rPr>
        <w:t> </w:t>
      </w:r>
      <w:r>
        <w:rPr>
          <w:color w:val="231F20"/>
          <w:w w:val="90"/>
          <w:sz w:val="18"/>
        </w:rPr>
        <w:t>precisarem</w:t>
      </w:r>
      <w:r>
        <w:rPr>
          <w:color w:val="231F20"/>
          <w:spacing w:val="-1"/>
          <w:w w:val="90"/>
          <w:sz w:val="18"/>
        </w:rPr>
        <w:t> </w:t>
      </w:r>
      <w:r>
        <w:rPr>
          <w:color w:val="231F20"/>
          <w:w w:val="90"/>
          <w:sz w:val="18"/>
        </w:rPr>
        <w:t>ser</w:t>
      </w:r>
      <w:r>
        <w:rPr>
          <w:color w:val="231F20"/>
          <w:spacing w:val="-1"/>
          <w:w w:val="90"/>
          <w:sz w:val="18"/>
        </w:rPr>
        <w:t> </w:t>
      </w:r>
      <w:r>
        <w:rPr>
          <w:color w:val="231F20"/>
          <w:w w:val="90"/>
          <w:sz w:val="18"/>
        </w:rPr>
        <w:t>lavados,</w:t>
      </w:r>
      <w:r>
        <w:rPr>
          <w:color w:val="231F20"/>
          <w:spacing w:val="-1"/>
          <w:w w:val="90"/>
          <w:sz w:val="18"/>
        </w:rPr>
        <w:t> </w:t>
      </w:r>
      <w:r>
        <w:rPr>
          <w:color w:val="231F20"/>
          <w:w w:val="90"/>
          <w:sz w:val="18"/>
        </w:rPr>
        <w:t>use detergente</w:t>
      </w:r>
      <w:r>
        <w:rPr>
          <w:color w:val="231F20"/>
          <w:spacing w:val="-5"/>
          <w:w w:val="90"/>
          <w:sz w:val="18"/>
        </w:rPr>
        <w:t> </w:t>
      </w:r>
      <w:r>
        <w:rPr>
          <w:color w:val="231F20"/>
          <w:w w:val="90"/>
          <w:sz w:val="18"/>
        </w:rPr>
        <w:t>ou</w:t>
      </w:r>
      <w:r>
        <w:rPr>
          <w:color w:val="231F20"/>
          <w:spacing w:val="-5"/>
          <w:w w:val="90"/>
          <w:sz w:val="18"/>
        </w:rPr>
        <w:t> </w:t>
      </w:r>
      <w:r>
        <w:rPr>
          <w:color w:val="231F20"/>
          <w:w w:val="90"/>
          <w:sz w:val="18"/>
        </w:rPr>
        <w:t>água</w:t>
      </w:r>
      <w:r>
        <w:rPr>
          <w:color w:val="231F20"/>
          <w:spacing w:val="-5"/>
          <w:w w:val="90"/>
          <w:sz w:val="18"/>
        </w:rPr>
        <w:t> </w:t>
      </w:r>
      <w:r>
        <w:rPr>
          <w:color w:val="231F20"/>
          <w:w w:val="90"/>
          <w:sz w:val="18"/>
        </w:rPr>
        <w:t>quente</w:t>
      </w:r>
      <w:r>
        <w:rPr>
          <w:color w:val="231F20"/>
          <w:spacing w:val="-5"/>
          <w:w w:val="90"/>
          <w:sz w:val="18"/>
        </w:rPr>
        <w:t> </w:t>
      </w:r>
      <w:r>
        <w:rPr>
          <w:color w:val="231F20"/>
          <w:w w:val="90"/>
          <w:sz w:val="18"/>
        </w:rPr>
        <w:t>(pelo</w:t>
      </w:r>
      <w:r>
        <w:rPr>
          <w:color w:val="231F20"/>
          <w:spacing w:val="-5"/>
          <w:w w:val="90"/>
          <w:sz w:val="18"/>
        </w:rPr>
        <w:t> </w:t>
      </w:r>
      <w:r>
        <w:rPr>
          <w:color w:val="231F20"/>
          <w:w w:val="90"/>
          <w:sz w:val="18"/>
        </w:rPr>
        <w:t>menos</w:t>
      </w:r>
      <w:r>
        <w:rPr>
          <w:color w:val="231F20"/>
          <w:spacing w:val="-5"/>
          <w:w w:val="90"/>
          <w:sz w:val="18"/>
        </w:rPr>
        <w:t> </w:t>
      </w:r>
      <w:r>
        <w:rPr>
          <w:color w:val="231F20"/>
          <w:w w:val="90"/>
          <w:sz w:val="18"/>
        </w:rPr>
        <w:t>70º</w:t>
      </w:r>
      <w:r>
        <w:rPr>
          <w:color w:val="231F20"/>
          <w:spacing w:val="-5"/>
          <w:w w:val="90"/>
          <w:sz w:val="18"/>
        </w:rPr>
        <w:t> </w:t>
      </w:r>
      <w:r>
        <w:rPr>
          <w:color w:val="231F20"/>
          <w:w w:val="90"/>
          <w:sz w:val="18"/>
        </w:rPr>
        <w:t>C</w:t>
      </w:r>
      <w:r>
        <w:rPr>
          <w:color w:val="231F20"/>
          <w:spacing w:val="-5"/>
          <w:w w:val="90"/>
          <w:sz w:val="18"/>
        </w:rPr>
        <w:t> </w:t>
      </w:r>
      <w:r>
        <w:rPr>
          <w:color w:val="231F20"/>
          <w:w w:val="90"/>
          <w:sz w:val="18"/>
        </w:rPr>
        <w:t>ou</w:t>
      </w:r>
      <w:r>
        <w:rPr>
          <w:color w:val="231F20"/>
          <w:spacing w:val="-5"/>
          <w:w w:val="90"/>
          <w:sz w:val="18"/>
        </w:rPr>
        <w:t> </w:t>
      </w:r>
      <w:r>
        <w:rPr>
          <w:color w:val="231F20"/>
          <w:w w:val="90"/>
          <w:sz w:val="18"/>
        </w:rPr>
        <w:t>158º</w:t>
      </w:r>
      <w:r>
        <w:rPr>
          <w:color w:val="231F20"/>
          <w:spacing w:val="-5"/>
          <w:w w:val="90"/>
          <w:sz w:val="18"/>
        </w:rPr>
        <w:t> </w:t>
      </w:r>
      <w:r>
        <w:rPr>
          <w:color w:val="231F20"/>
          <w:w w:val="90"/>
          <w:sz w:val="18"/>
        </w:rPr>
        <w:t>F)</w:t>
      </w:r>
      <w:r>
        <w:rPr>
          <w:color w:val="231F20"/>
          <w:spacing w:val="-5"/>
          <w:w w:val="90"/>
          <w:sz w:val="18"/>
        </w:rPr>
        <w:t> </w:t>
      </w:r>
      <w:r>
        <w:rPr>
          <w:color w:val="231F20"/>
          <w:w w:val="90"/>
          <w:sz w:val="18"/>
        </w:rPr>
        <w:t>e</w:t>
      </w:r>
      <w:r>
        <w:rPr>
          <w:color w:val="231F20"/>
          <w:spacing w:val="-5"/>
          <w:w w:val="90"/>
          <w:sz w:val="18"/>
        </w:rPr>
        <w:t> </w:t>
      </w:r>
      <w:r>
        <w:rPr>
          <w:color w:val="231F20"/>
          <w:w w:val="90"/>
          <w:sz w:val="18"/>
        </w:rPr>
        <w:t>esfregue</w:t>
      </w:r>
      <w:r>
        <w:rPr>
          <w:color w:val="231F20"/>
          <w:spacing w:val="-5"/>
          <w:w w:val="90"/>
          <w:sz w:val="18"/>
        </w:rPr>
        <w:t> </w:t>
      </w:r>
      <w:r>
        <w:rPr>
          <w:color w:val="231F20"/>
          <w:w w:val="90"/>
          <w:sz w:val="18"/>
        </w:rPr>
        <w:t>por </w:t>
      </w:r>
      <w:r>
        <w:rPr>
          <w:color w:val="231F20"/>
          <w:sz w:val="18"/>
        </w:rPr>
        <w:t>pelo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menos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25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minutos.</w:t>
      </w:r>
    </w:p>
    <w:p>
      <w:pPr>
        <w:pStyle w:val="ListParagraph"/>
        <w:numPr>
          <w:ilvl w:val="0"/>
          <w:numId w:val="201"/>
        </w:numPr>
        <w:tabs>
          <w:tab w:pos="427" w:val="left" w:leader="none"/>
          <w:tab w:pos="453" w:val="left" w:leader="none"/>
        </w:tabs>
        <w:spacing w:line="261" w:lineRule="auto" w:before="0" w:after="0"/>
        <w:ind w:left="453" w:right="911" w:hanging="171"/>
        <w:jc w:val="left"/>
        <w:rPr>
          <w:sz w:val="18"/>
        </w:rPr>
      </w:pPr>
      <w:r>
        <w:rPr>
          <w:color w:val="231F20"/>
          <w:w w:val="90"/>
          <w:sz w:val="18"/>
        </w:rPr>
        <w:t>Caso</w:t>
      </w:r>
      <w:r>
        <w:rPr>
          <w:color w:val="231F20"/>
          <w:spacing w:val="-5"/>
          <w:w w:val="90"/>
          <w:sz w:val="18"/>
        </w:rPr>
        <w:t> </w:t>
      </w:r>
      <w:r>
        <w:rPr>
          <w:color w:val="231F20"/>
          <w:w w:val="90"/>
          <w:sz w:val="18"/>
        </w:rPr>
        <w:t>contrário</w:t>
      </w:r>
      <w:r>
        <w:rPr>
          <w:color w:val="231F20"/>
          <w:spacing w:val="-5"/>
          <w:w w:val="90"/>
          <w:sz w:val="18"/>
        </w:rPr>
        <w:t> </w:t>
      </w:r>
      <w:r>
        <w:rPr>
          <w:color w:val="231F20"/>
          <w:w w:val="90"/>
          <w:sz w:val="18"/>
        </w:rPr>
        <w:t>use</w:t>
      </w:r>
      <w:r>
        <w:rPr>
          <w:color w:val="231F20"/>
          <w:spacing w:val="-5"/>
          <w:w w:val="90"/>
          <w:sz w:val="18"/>
        </w:rPr>
        <w:t> </w:t>
      </w:r>
      <w:r>
        <w:rPr>
          <w:color w:val="231F20"/>
          <w:w w:val="90"/>
          <w:sz w:val="18"/>
        </w:rPr>
        <w:t>água</w:t>
      </w:r>
      <w:r>
        <w:rPr>
          <w:color w:val="231F20"/>
          <w:spacing w:val="-5"/>
          <w:w w:val="90"/>
          <w:sz w:val="18"/>
        </w:rPr>
        <w:t> </w:t>
      </w:r>
      <w:r>
        <w:rPr>
          <w:color w:val="231F20"/>
          <w:w w:val="90"/>
          <w:sz w:val="18"/>
        </w:rPr>
        <w:t>mais</w:t>
      </w:r>
      <w:r>
        <w:rPr>
          <w:color w:val="231F20"/>
          <w:spacing w:val="-5"/>
          <w:w w:val="90"/>
          <w:sz w:val="18"/>
        </w:rPr>
        <w:t> </w:t>
      </w:r>
      <w:r>
        <w:rPr>
          <w:color w:val="231F20"/>
          <w:w w:val="90"/>
          <w:sz w:val="18"/>
        </w:rPr>
        <w:t>fria</w:t>
      </w:r>
      <w:r>
        <w:rPr>
          <w:color w:val="231F20"/>
          <w:spacing w:val="-5"/>
          <w:w w:val="90"/>
          <w:sz w:val="18"/>
        </w:rPr>
        <w:t> </w:t>
      </w:r>
      <w:r>
        <w:rPr>
          <w:color w:val="231F20"/>
          <w:w w:val="90"/>
          <w:sz w:val="18"/>
        </w:rPr>
        <w:t>com</w:t>
      </w:r>
      <w:r>
        <w:rPr>
          <w:color w:val="231F20"/>
          <w:spacing w:val="-5"/>
          <w:w w:val="90"/>
          <w:sz w:val="18"/>
        </w:rPr>
        <w:t> </w:t>
      </w:r>
      <w:r>
        <w:rPr>
          <w:color w:val="231F20"/>
          <w:w w:val="90"/>
          <w:sz w:val="18"/>
        </w:rPr>
        <w:t>um</w:t>
      </w:r>
      <w:r>
        <w:rPr>
          <w:color w:val="231F20"/>
          <w:spacing w:val="-5"/>
          <w:w w:val="90"/>
          <w:sz w:val="18"/>
        </w:rPr>
        <w:t> </w:t>
      </w:r>
      <w:r>
        <w:rPr>
          <w:color w:val="231F20"/>
          <w:w w:val="90"/>
          <w:sz w:val="18"/>
        </w:rPr>
        <w:t>detergente</w:t>
      </w:r>
      <w:r>
        <w:rPr>
          <w:color w:val="231F20"/>
          <w:spacing w:val="-5"/>
          <w:w w:val="90"/>
          <w:sz w:val="18"/>
        </w:rPr>
        <w:t> </w:t>
      </w:r>
      <w:r>
        <w:rPr>
          <w:color w:val="231F20"/>
          <w:w w:val="90"/>
          <w:sz w:val="18"/>
        </w:rPr>
        <w:t>próprio</w:t>
      </w:r>
      <w:r>
        <w:rPr>
          <w:color w:val="231F20"/>
          <w:spacing w:val="-5"/>
          <w:w w:val="90"/>
          <w:sz w:val="18"/>
        </w:rPr>
        <w:t> </w:t>
      </w:r>
      <w:r>
        <w:rPr>
          <w:color w:val="231F20"/>
          <w:w w:val="90"/>
          <w:sz w:val="18"/>
        </w:rPr>
        <w:t>para</w:t>
      </w:r>
      <w:r>
        <w:rPr>
          <w:color w:val="231F20"/>
          <w:spacing w:val="-5"/>
          <w:w w:val="90"/>
          <w:sz w:val="18"/>
        </w:rPr>
        <w:t> </w:t>
      </w:r>
      <w:r>
        <w:rPr>
          <w:color w:val="231F20"/>
          <w:w w:val="90"/>
          <w:sz w:val="18"/>
        </w:rPr>
        <w:t>a </w:t>
      </w:r>
      <w:r>
        <w:rPr>
          <w:color w:val="231F20"/>
          <w:sz w:val="18"/>
        </w:rPr>
        <w:t>lavagem</w:t>
      </w:r>
      <w:r>
        <w:rPr>
          <w:color w:val="231F20"/>
          <w:spacing w:val="-13"/>
          <w:sz w:val="18"/>
        </w:rPr>
        <w:t> </w:t>
      </w:r>
      <w:r>
        <w:rPr>
          <w:color w:val="231F20"/>
          <w:sz w:val="18"/>
        </w:rPr>
        <w:t>em</w:t>
      </w:r>
      <w:r>
        <w:rPr>
          <w:color w:val="231F20"/>
          <w:spacing w:val="-12"/>
          <w:sz w:val="18"/>
        </w:rPr>
        <w:t> </w:t>
      </w:r>
      <w:r>
        <w:rPr>
          <w:color w:val="231F20"/>
          <w:sz w:val="18"/>
        </w:rPr>
        <w:t>água</w:t>
      </w:r>
      <w:r>
        <w:rPr>
          <w:color w:val="231F20"/>
          <w:spacing w:val="-13"/>
          <w:sz w:val="18"/>
        </w:rPr>
        <w:t> </w:t>
      </w:r>
      <w:r>
        <w:rPr>
          <w:color w:val="231F20"/>
          <w:sz w:val="18"/>
        </w:rPr>
        <w:t>fria.</w:t>
      </w:r>
    </w:p>
    <w:p>
      <w:pPr>
        <w:pStyle w:val="BodyText"/>
        <w:spacing w:before="16"/>
      </w:pPr>
    </w:p>
    <w:p>
      <w:pPr>
        <w:pStyle w:val="BodyText"/>
        <w:spacing w:line="261" w:lineRule="auto" w:before="1"/>
        <w:ind w:left="283" w:right="340"/>
        <w:rPr>
          <w:rFonts w:ascii="Trebuchet MS" w:hAnsi="Trebuchet MS"/>
        </w:rPr>
      </w:pPr>
      <w:r>
        <w:rPr>
          <w:rFonts w:ascii="Trebuchet MS" w:hAnsi="Trebuchet MS"/>
          <w:color w:val="231F20"/>
          <w:spacing w:val="-4"/>
        </w:rPr>
        <w:t>Se</w:t>
      </w:r>
      <w:r>
        <w:rPr>
          <w:rFonts w:ascii="Trebuchet MS" w:hAnsi="Trebuchet MS"/>
          <w:color w:val="231F20"/>
          <w:spacing w:val="-17"/>
        </w:rPr>
        <w:t> </w:t>
      </w:r>
      <w:r>
        <w:rPr>
          <w:rFonts w:ascii="Trebuchet MS" w:hAnsi="Trebuchet MS"/>
          <w:color w:val="231F20"/>
          <w:spacing w:val="-4"/>
        </w:rPr>
        <w:t>você</w:t>
      </w:r>
      <w:r>
        <w:rPr>
          <w:rFonts w:ascii="Trebuchet MS" w:hAnsi="Trebuchet MS"/>
          <w:color w:val="231F20"/>
          <w:spacing w:val="-17"/>
        </w:rPr>
        <w:t> </w:t>
      </w:r>
      <w:r>
        <w:rPr>
          <w:rFonts w:ascii="Trebuchet MS" w:hAnsi="Trebuchet MS"/>
          <w:color w:val="231F20"/>
          <w:spacing w:val="-4"/>
        </w:rPr>
        <w:t>esteve</w:t>
      </w:r>
      <w:r>
        <w:rPr>
          <w:rFonts w:ascii="Trebuchet MS" w:hAnsi="Trebuchet MS"/>
          <w:color w:val="231F20"/>
          <w:spacing w:val="-17"/>
        </w:rPr>
        <w:t> </w:t>
      </w:r>
      <w:r>
        <w:rPr>
          <w:rFonts w:ascii="Trebuchet MS" w:hAnsi="Trebuchet MS"/>
          <w:color w:val="231F20"/>
          <w:spacing w:val="-4"/>
        </w:rPr>
        <w:t>em</w:t>
      </w:r>
      <w:r>
        <w:rPr>
          <w:rFonts w:ascii="Trebuchet MS" w:hAnsi="Trebuchet MS"/>
          <w:color w:val="231F20"/>
          <w:spacing w:val="-17"/>
        </w:rPr>
        <w:t> </w:t>
      </w:r>
      <w:r>
        <w:rPr>
          <w:rFonts w:ascii="Trebuchet MS" w:hAnsi="Trebuchet MS"/>
          <w:color w:val="231F20"/>
          <w:spacing w:val="-4"/>
        </w:rPr>
        <w:t>contato</w:t>
      </w:r>
      <w:r>
        <w:rPr>
          <w:rFonts w:ascii="Trebuchet MS" w:hAnsi="Trebuchet MS"/>
          <w:color w:val="231F20"/>
          <w:spacing w:val="-17"/>
        </w:rPr>
        <w:t> </w:t>
      </w:r>
      <w:r>
        <w:rPr>
          <w:rFonts w:ascii="Trebuchet MS" w:hAnsi="Trebuchet MS"/>
          <w:color w:val="231F20"/>
          <w:spacing w:val="-4"/>
        </w:rPr>
        <w:t>com</w:t>
      </w:r>
      <w:r>
        <w:rPr>
          <w:rFonts w:ascii="Trebuchet MS" w:hAnsi="Trebuchet MS"/>
          <w:color w:val="231F20"/>
          <w:spacing w:val="-17"/>
        </w:rPr>
        <w:t> </w:t>
      </w:r>
      <w:r>
        <w:rPr>
          <w:rFonts w:ascii="Trebuchet MS" w:hAnsi="Trebuchet MS"/>
          <w:color w:val="231F20"/>
          <w:spacing w:val="-4"/>
        </w:rPr>
        <w:t>qualquer</w:t>
      </w:r>
      <w:r>
        <w:rPr>
          <w:rFonts w:ascii="Trebuchet MS" w:hAnsi="Trebuchet MS"/>
          <w:color w:val="231F20"/>
          <w:spacing w:val="-17"/>
        </w:rPr>
        <w:t> </w:t>
      </w:r>
      <w:r>
        <w:rPr>
          <w:rFonts w:ascii="Trebuchet MS" w:hAnsi="Trebuchet MS"/>
          <w:color w:val="231F20"/>
          <w:spacing w:val="-4"/>
        </w:rPr>
        <w:t>tipo</w:t>
      </w:r>
      <w:r>
        <w:rPr>
          <w:rFonts w:ascii="Trebuchet MS" w:hAnsi="Trebuchet MS"/>
          <w:color w:val="231F20"/>
          <w:spacing w:val="-17"/>
        </w:rPr>
        <w:t> </w:t>
      </w:r>
      <w:r>
        <w:rPr>
          <w:rFonts w:ascii="Trebuchet MS" w:hAnsi="Trebuchet MS"/>
          <w:color w:val="231F20"/>
          <w:spacing w:val="-4"/>
        </w:rPr>
        <w:t>de</w:t>
      </w:r>
      <w:r>
        <w:rPr>
          <w:rFonts w:ascii="Trebuchet MS" w:hAnsi="Trebuchet MS"/>
          <w:color w:val="231F20"/>
          <w:spacing w:val="-17"/>
        </w:rPr>
        <w:t> </w:t>
      </w:r>
      <w:r>
        <w:rPr>
          <w:rFonts w:ascii="Trebuchet MS" w:hAnsi="Trebuchet MS"/>
          <w:color w:val="231F20"/>
          <w:spacing w:val="-4"/>
        </w:rPr>
        <w:t>fluidos</w:t>
      </w:r>
      <w:r>
        <w:rPr>
          <w:rFonts w:ascii="Trebuchet MS" w:hAnsi="Trebuchet MS"/>
          <w:color w:val="231F20"/>
          <w:spacing w:val="-17"/>
        </w:rPr>
        <w:t> </w:t>
      </w:r>
      <w:r>
        <w:rPr>
          <w:rFonts w:ascii="Trebuchet MS" w:hAnsi="Trebuchet MS"/>
          <w:color w:val="231F20"/>
          <w:spacing w:val="-4"/>
        </w:rPr>
        <w:t>corporais</w:t>
      </w:r>
      <w:r>
        <w:rPr>
          <w:rFonts w:ascii="Trebuchet MS" w:hAnsi="Trebuchet MS"/>
          <w:color w:val="231F20"/>
          <w:spacing w:val="-17"/>
        </w:rPr>
        <w:t> </w:t>
      </w:r>
      <w:r>
        <w:rPr>
          <w:rFonts w:ascii="Trebuchet MS" w:hAnsi="Trebuchet MS"/>
          <w:color w:val="231F20"/>
          <w:spacing w:val="-4"/>
        </w:rPr>
        <w:t>de </w:t>
      </w:r>
      <w:r>
        <w:rPr>
          <w:rFonts w:ascii="Trebuchet MS" w:hAnsi="Trebuchet MS"/>
          <w:color w:val="231F20"/>
        </w:rPr>
        <w:t>pessoas</w:t>
      </w:r>
      <w:r>
        <w:rPr>
          <w:rFonts w:ascii="Trebuchet MS" w:hAnsi="Trebuchet MS"/>
          <w:color w:val="231F20"/>
          <w:spacing w:val="-17"/>
        </w:rPr>
        <w:t> </w:t>
      </w:r>
      <w:r>
        <w:rPr>
          <w:rFonts w:ascii="Trebuchet MS" w:hAnsi="Trebuchet MS"/>
          <w:color w:val="231F20"/>
        </w:rPr>
        <w:t>feridas:</w:t>
      </w:r>
    </w:p>
    <w:p>
      <w:pPr>
        <w:pStyle w:val="ListParagraph"/>
        <w:numPr>
          <w:ilvl w:val="0"/>
          <w:numId w:val="202"/>
        </w:numPr>
        <w:tabs>
          <w:tab w:pos="452" w:val="left" w:leader="none"/>
        </w:tabs>
        <w:spacing w:line="205" w:lineRule="exact" w:before="0" w:after="0"/>
        <w:ind w:left="452" w:right="0" w:hanging="169"/>
        <w:jc w:val="left"/>
        <w:rPr>
          <w:sz w:val="18"/>
        </w:rPr>
      </w:pPr>
      <w:r>
        <w:rPr>
          <w:color w:val="231F20"/>
          <w:w w:val="85"/>
          <w:sz w:val="18"/>
        </w:rPr>
        <w:t>Lave</w:t>
      </w:r>
      <w:r>
        <w:rPr>
          <w:color w:val="231F20"/>
          <w:spacing w:val="4"/>
          <w:sz w:val="18"/>
        </w:rPr>
        <w:t> </w:t>
      </w:r>
      <w:r>
        <w:rPr>
          <w:color w:val="231F20"/>
          <w:w w:val="85"/>
          <w:sz w:val="18"/>
        </w:rPr>
        <w:t>totalmente</w:t>
      </w:r>
      <w:r>
        <w:rPr>
          <w:color w:val="231F20"/>
          <w:spacing w:val="5"/>
          <w:sz w:val="18"/>
        </w:rPr>
        <w:t> </w:t>
      </w:r>
      <w:r>
        <w:rPr>
          <w:color w:val="231F20"/>
          <w:w w:val="85"/>
          <w:sz w:val="18"/>
        </w:rPr>
        <w:t>a</w:t>
      </w:r>
      <w:r>
        <w:rPr>
          <w:color w:val="231F20"/>
          <w:spacing w:val="5"/>
          <w:sz w:val="18"/>
        </w:rPr>
        <w:t> </w:t>
      </w:r>
      <w:r>
        <w:rPr>
          <w:color w:val="231F20"/>
          <w:w w:val="85"/>
          <w:sz w:val="18"/>
        </w:rPr>
        <w:t>área</w:t>
      </w:r>
      <w:r>
        <w:rPr>
          <w:color w:val="231F20"/>
          <w:spacing w:val="5"/>
          <w:sz w:val="18"/>
        </w:rPr>
        <w:t> </w:t>
      </w:r>
      <w:r>
        <w:rPr>
          <w:color w:val="231F20"/>
          <w:w w:val="85"/>
          <w:sz w:val="18"/>
        </w:rPr>
        <w:t>(s)</w:t>
      </w:r>
      <w:r>
        <w:rPr>
          <w:color w:val="231F20"/>
          <w:spacing w:val="4"/>
          <w:sz w:val="18"/>
        </w:rPr>
        <w:t> </w:t>
      </w:r>
      <w:r>
        <w:rPr>
          <w:color w:val="231F20"/>
          <w:w w:val="85"/>
          <w:sz w:val="18"/>
        </w:rPr>
        <w:t>contaminada</w:t>
      </w:r>
      <w:r>
        <w:rPr>
          <w:color w:val="231F20"/>
          <w:spacing w:val="5"/>
          <w:sz w:val="18"/>
        </w:rPr>
        <w:t> </w:t>
      </w:r>
      <w:r>
        <w:rPr>
          <w:color w:val="231F20"/>
          <w:w w:val="85"/>
          <w:sz w:val="18"/>
        </w:rPr>
        <w:t>(s)</w:t>
      </w:r>
      <w:r>
        <w:rPr>
          <w:color w:val="231F20"/>
          <w:spacing w:val="5"/>
          <w:sz w:val="18"/>
        </w:rPr>
        <w:t> </w:t>
      </w:r>
      <w:r>
        <w:rPr>
          <w:color w:val="231F20"/>
          <w:w w:val="85"/>
          <w:sz w:val="18"/>
        </w:rPr>
        <w:t>de</w:t>
      </w:r>
      <w:r>
        <w:rPr>
          <w:color w:val="231F20"/>
          <w:spacing w:val="5"/>
          <w:sz w:val="18"/>
        </w:rPr>
        <w:t> </w:t>
      </w:r>
      <w:r>
        <w:rPr>
          <w:color w:val="231F20"/>
          <w:w w:val="85"/>
          <w:sz w:val="18"/>
        </w:rPr>
        <w:t>seu</w:t>
      </w:r>
      <w:r>
        <w:rPr>
          <w:color w:val="231F20"/>
          <w:spacing w:val="4"/>
          <w:sz w:val="18"/>
        </w:rPr>
        <w:t> </w:t>
      </w:r>
      <w:r>
        <w:rPr>
          <w:color w:val="231F20"/>
          <w:w w:val="85"/>
          <w:sz w:val="18"/>
        </w:rPr>
        <w:t>corpo</w:t>
      </w:r>
      <w:r>
        <w:rPr>
          <w:color w:val="231F20"/>
          <w:spacing w:val="5"/>
          <w:sz w:val="18"/>
        </w:rPr>
        <w:t> </w:t>
      </w:r>
      <w:r>
        <w:rPr>
          <w:color w:val="231F20"/>
          <w:w w:val="85"/>
          <w:sz w:val="18"/>
        </w:rPr>
        <w:t>com</w:t>
      </w:r>
      <w:r>
        <w:rPr>
          <w:color w:val="231F20"/>
          <w:spacing w:val="5"/>
          <w:sz w:val="18"/>
        </w:rPr>
        <w:t> </w:t>
      </w:r>
      <w:r>
        <w:rPr>
          <w:color w:val="231F20"/>
          <w:w w:val="85"/>
          <w:sz w:val="18"/>
        </w:rPr>
        <w:t>sabonete</w:t>
      </w:r>
      <w:r>
        <w:rPr>
          <w:color w:val="231F20"/>
          <w:spacing w:val="5"/>
          <w:sz w:val="18"/>
        </w:rPr>
        <w:t> </w:t>
      </w:r>
      <w:r>
        <w:rPr>
          <w:color w:val="231F20"/>
          <w:spacing w:val="-10"/>
          <w:w w:val="85"/>
          <w:sz w:val="18"/>
        </w:rPr>
        <w:t>e</w:t>
      </w:r>
    </w:p>
    <w:p>
      <w:pPr>
        <w:pStyle w:val="BodyText"/>
        <w:spacing w:before="9"/>
        <w:ind w:left="453"/>
      </w:pPr>
      <w:r>
        <w:rPr>
          <w:color w:val="231F20"/>
          <w:w w:val="90"/>
        </w:rPr>
        <w:t>água</w:t>
      </w:r>
      <w:r>
        <w:rPr>
          <w:color w:val="231F20"/>
          <w:spacing w:val="-7"/>
          <w:w w:val="90"/>
        </w:rPr>
        <w:t> </w:t>
      </w:r>
      <w:r>
        <w:rPr>
          <w:color w:val="231F20"/>
          <w:w w:val="90"/>
        </w:rPr>
        <w:t>limpa,</w:t>
      </w:r>
      <w:r>
        <w:rPr>
          <w:color w:val="231F20"/>
          <w:spacing w:val="-7"/>
          <w:w w:val="90"/>
        </w:rPr>
        <w:t> </w:t>
      </w:r>
      <w:r>
        <w:rPr>
          <w:color w:val="231F20"/>
          <w:w w:val="90"/>
        </w:rPr>
        <w:t>o</w:t>
      </w:r>
      <w:r>
        <w:rPr>
          <w:color w:val="231F20"/>
          <w:spacing w:val="-7"/>
          <w:w w:val="90"/>
        </w:rPr>
        <w:t> </w:t>
      </w:r>
      <w:r>
        <w:rPr>
          <w:color w:val="231F20"/>
          <w:w w:val="90"/>
        </w:rPr>
        <w:t>mais</w:t>
      </w:r>
      <w:r>
        <w:rPr>
          <w:color w:val="231F20"/>
          <w:spacing w:val="-7"/>
          <w:w w:val="90"/>
        </w:rPr>
        <w:t> </w:t>
      </w:r>
      <w:r>
        <w:rPr>
          <w:color w:val="231F20"/>
          <w:w w:val="90"/>
        </w:rPr>
        <w:t>rápido</w:t>
      </w:r>
      <w:r>
        <w:rPr>
          <w:color w:val="231F20"/>
          <w:spacing w:val="-7"/>
          <w:w w:val="90"/>
        </w:rPr>
        <w:t> </w:t>
      </w:r>
      <w:r>
        <w:rPr>
          <w:color w:val="231F20"/>
          <w:spacing w:val="-2"/>
          <w:w w:val="90"/>
        </w:rPr>
        <w:t>possível.</w:t>
      </w:r>
    </w:p>
    <w:p>
      <w:pPr>
        <w:pStyle w:val="ListParagraph"/>
        <w:numPr>
          <w:ilvl w:val="0"/>
          <w:numId w:val="202"/>
        </w:numPr>
        <w:tabs>
          <w:tab w:pos="452" w:val="left" w:leader="none"/>
        </w:tabs>
        <w:spacing w:line="240" w:lineRule="auto" w:before="30" w:after="0"/>
        <w:ind w:left="452" w:right="0" w:hanging="169"/>
        <w:jc w:val="left"/>
        <w:rPr>
          <w:sz w:val="18"/>
        </w:rPr>
      </w:pPr>
      <w:r>
        <w:rPr>
          <w:color w:val="231F20"/>
          <w:spacing w:val="-2"/>
          <w:w w:val="90"/>
          <w:sz w:val="18"/>
        </w:rPr>
        <w:t>Utilize</w:t>
      </w:r>
      <w:r>
        <w:rPr>
          <w:color w:val="231F20"/>
          <w:spacing w:val="-3"/>
          <w:w w:val="90"/>
          <w:sz w:val="18"/>
        </w:rPr>
        <w:t> </w:t>
      </w:r>
      <w:r>
        <w:rPr>
          <w:color w:val="231F20"/>
          <w:spacing w:val="-2"/>
          <w:w w:val="90"/>
          <w:sz w:val="18"/>
        </w:rPr>
        <w:t>um</w:t>
      </w:r>
      <w:r>
        <w:rPr>
          <w:color w:val="231F20"/>
          <w:spacing w:val="-3"/>
          <w:w w:val="90"/>
          <w:sz w:val="18"/>
        </w:rPr>
        <w:t> </w:t>
      </w:r>
      <w:r>
        <w:rPr>
          <w:color w:val="231F20"/>
          <w:spacing w:val="-2"/>
          <w:w w:val="90"/>
          <w:sz w:val="18"/>
        </w:rPr>
        <w:t>desinfetante*,</w:t>
      </w:r>
      <w:r>
        <w:rPr>
          <w:color w:val="231F20"/>
          <w:spacing w:val="-7"/>
          <w:sz w:val="18"/>
        </w:rPr>
        <w:t> </w:t>
      </w:r>
      <w:r>
        <w:rPr>
          <w:color w:val="231F20"/>
          <w:spacing w:val="-2"/>
          <w:w w:val="90"/>
          <w:sz w:val="18"/>
        </w:rPr>
        <w:t>e</w:t>
      </w:r>
      <w:r>
        <w:rPr>
          <w:color w:val="231F20"/>
          <w:spacing w:val="-3"/>
          <w:w w:val="90"/>
          <w:sz w:val="18"/>
        </w:rPr>
        <w:t> </w:t>
      </w:r>
      <w:r>
        <w:rPr>
          <w:color w:val="231F20"/>
          <w:spacing w:val="-2"/>
          <w:w w:val="90"/>
          <w:sz w:val="18"/>
        </w:rPr>
        <w:t>espere</w:t>
      </w:r>
      <w:r>
        <w:rPr>
          <w:color w:val="231F20"/>
          <w:spacing w:val="-3"/>
          <w:w w:val="90"/>
          <w:sz w:val="18"/>
        </w:rPr>
        <w:t> </w:t>
      </w:r>
      <w:r>
        <w:rPr>
          <w:color w:val="231F20"/>
          <w:spacing w:val="-2"/>
          <w:w w:val="90"/>
          <w:sz w:val="18"/>
        </w:rPr>
        <w:t>de</w:t>
      </w:r>
      <w:r>
        <w:rPr>
          <w:color w:val="231F20"/>
          <w:spacing w:val="-7"/>
          <w:sz w:val="18"/>
        </w:rPr>
        <w:t> </w:t>
      </w:r>
      <w:r>
        <w:rPr>
          <w:color w:val="231F20"/>
          <w:spacing w:val="-2"/>
          <w:w w:val="90"/>
          <w:sz w:val="18"/>
        </w:rPr>
        <w:t>10</w:t>
      </w:r>
      <w:r>
        <w:rPr>
          <w:color w:val="231F20"/>
          <w:spacing w:val="-3"/>
          <w:w w:val="90"/>
          <w:sz w:val="18"/>
        </w:rPr>
        <w:t> </w:t>
      </w:r>
      <w:r>
        <w:rPr>
          <w:color w:val="231F20"/>
          <w:spacing w:val="-2"/>
          <w:w w:val="90"/>
          <w:sz w:val="18"/>
        </w:rPr>
        <w:t>a</w:t>
      </w:r>
      <w:r>
        <w:rPr>
          <w:color w:val="231F20"/>
          <w:spacing w:val="-3"/>
          <w:w w:val="90"/>
          <w:sz w:val="18"/>
        </w:rPr>
        <w:t> </w:t>
      </w:r>
      <w:r>
        <w:rPr>
          <w:color w:val="231F20"/>
          <w:spacing w:val="-2"/>
          <w:w w:val="90"/>
          <w:sz w:val="18"/>
        </w:rPr>
        <w:t>15</w:t>
      </w:r>
      <w:r>
        <w:rPr>
          <w:color w:val="231F20"/>
          <w:spacing w:val="-7"/>
          <w:sz w:val="18"/>
        </w:rPr>
        <w:t> </w:t>
      </w:r>
      <w:r>
        <w:rPr>
          <w:color w:val="231F20"/>
          <w:spacing w:val="-2"/>
          <w:w w:val="90"/>
          <w:sz w:val="18"/>
        </w:rPr>
        <w:t>minutos</w:t>
      </w:r>
      <w:r>
        <w:rPr>
          <w:color w:val="231F20"/>
          <w:spacing w:val="-3"/>
          <w:w w:val="90"/>
          <w:sz w:val="18"/>
        </w:rPr>
        <w:t> </w:t>
      </w:r>
      <w:r>
        <w:rPr>
          <w:color w:val="231F20"/>
          <w:spacing w:val="-2"/>
          <w:w w:val="90"/>
          <w:sz w:val="18"/>
        </w:rPr>
        <w:t>antes</w:t>
      </w:r>
      <w:r>
        <w:rPr>
          <w:color w:val="231F20"/>
          <w:spacing w:val="-7"/>
          <w:sz w:val="18"/>
        </w:rPr>
        <w:t> </w:t>
      </w:r>
      <w:r>
        <w:rPr>
          <w:color w:val="231F20"/>
          <w:spacing w:val="-2"/>
          <w:w w:val="90"/>
          <w:sz w:val="18"/>
        </w:rPr>
        <w:t>de</w:t>
      </w:r>
      <w:r>
        <w:rPr>
          <w:color w:val="231F20"/>
          <w:spacing w:val="-3"/>
          <w:w w:val="90"/>
          <w:sz w:val="18"/>
        </w:rPr>
        <w:t> </w:t>
      </w:r>
      <w:r>
        <w:rPr>
          <w:color w:val="231F20"/>
          <w:spacing w:val="-2"/>
          <w:w w:val="90"/>
          <w:sz w:val="18"/>
        </w:rPr>
        <w:t>enxaguar</w:t>
      </w:r>
      <w:r>
        <w:rPr>
          <w:color w:val="231F20"/>
          <w:spacing w:val="-3"/>
          <w:w w:val="90"/>
          <w:sz w:val="18"/>
        </w:rPr>
        <w:t> </w:t>
      </w:r>
      <w:r>
        <w:rPr>
          <w:color w:val="231F20"/>
          <w:spacing w:val="-5"/>
          <w:w w:val="90"/>
          <w:sz w:val="18"/>
        </w:rPr>
        <w:t>com</w:t>
      </w:r>
    </w:p>
    <w:p>
      <w:pPr>
        <w:pStyle w:val="BodyText"/>
        <w:spacing w:before="9"/>
        <w:ind w:left="453"/>
      </w:pPr>
      <w:r>
        <w:rPr>
          <w:color w:val="231F20"/>
          <w:w w:val="85"/>
        </w:rPr>
        <w:t>água</w:t>
      </w:r>
      <w:r>
        <w:rPr>
          <w:color w:val="231F20"/>
          <w:spacing w:val="1"/>
        </w:rPr>
        <w:t> </w:t>
      </w:r>
      <w:r>
        <w:rPr>
          <w:color w:val="231F20"/>
          <w:spacing w:val="-2"/>
        </w:rPr>
        <w:t>limpa.</w:t>
      </w:r>
    </w:p>
    <w:p>
      <w:pPr>
        <w:pStyle w:val="ListParagraph"/>
        <w:numPr>
          <w:ilvl w:val="0"/>
          <w:numId w:val="202"/>
        </w:numPr>
        <w:tabs>
          <w:tab w:pos="452" w:val="left" w:leader="none"/>
        </w:tabs>
        <w:spacing w:line="240" w:lineRule="auto" w:before="31" w:after="0"/>
        <w:ind w:left="452" w:right="0" w:hanging="169"/>
        <w:jc w:val="left"/>
        <w:rPr>
          <w:sz w:val="18"/>
        </w:rPr>
      </w:pPr>
      <w:r>
        <w:rPr>
          <w:color w:val="231F20"/>
          <w:w w:val="85"/>
          <w:sz w:val="18"/>
        </w:rPr>
        <w:t>Procure</w:t>
      </w:r>
      <w:r>
        <w:rPr>
          <w:color w:val="231F20"/>
          <w:spacing w:val="20"/>
          <w:sz w:val="18"/>
        </w:rPr>
        <w:t> </w:t>
      </w:r>
      <w:r>
        <w:rPr>
          <w:color w:val="231F20"/>
          <w:w w:val="85"/>
          <w:sz w:val="18"/>
        </w:rPr>
        <w:t>informações</w:t>
      </w:r>
      <w:r>
        <w:rPr>
          <w:color w:val="231F20"/>
          <w:spacing w:val="21"/>
          <w:sz w:val="18"/>
        </w:rPr>
        <w:t> </w:t>
      </w:r>
      <w:r>
        <w:rPr>
          <w:color w:val="231F20"/>
          <w:w w:val="85"/>
          <w:sz w:val="18"/>
        </w:rPr>
        <w:t>médicas</w:t>
      </w:r>
      <w:r>
        <w:rPr>
          <w:color w:val="231F20"/>
          <w:spacing w:val="21"/>
          <w:sz w:val="18"/>
        </w:rPr>
        <w:t> </w:t>
      </w:r>
      <w:r>
        <w:rPr>
          <w:color w:val="231F20"/>
          <w:w w:val="85"/>
          <w:sz w:val="18"/>
        </w:rPr>
        <w:t>confidenciais,</w:t>
      </w:r>
      <w:r>
        <w:rPr>
          <w:color w:val="231F20"/>
          <w:spacing w:val="21"/>
          <w:sz w:val="18"/>
        </w:rPr>
        <w:t> </w:t>
      </w:r>
      <w:r>
        <w:rPr>
          <w:color w:val="231F20"/>
          <w:w w:val="85"/>
          <w:sz w:val="18"/>
        </w:rPr>
        <w:t>aconselhamento</w:t>
      </w:r>
      <w:r>
        <w:rPr>
          <w:color w:val="231F20"/>
          <w:spacing w:val="21"/>
          <w:sz w:val="18"/>
        </w:rPr>
        <w:t> </w:t>
      </w:r>
      <w:r>
        <w:rPr>
          <w:color w:val="231F20"/>
          <w:w w:val="85"/>
          <w:sz w:val="18"/>
        </w:rPr>
        <w:t>e</w:t>
      </w:r>
      <w:r>
        <w:rPr>
          <w:color w:val="231F20"/>
          <w:spacing w:val="21"/>
          <w:sz w:val="18"/>
        </w:rPr>
        <w:t> </w:t>
      </w:r>
      <w:r>
        <w:rPr>
          <w:color w:val="231F20"/>
          <w:spacing w:val="-2"/>
          <w:w w:val="85"/>
          <w:sz w:val="18"/>
        </w:rPr>
        <w:t>testes.</w:t>
      </w:r>
    </w:p>
    <w:p>
      <w:pPr>
        <w:pStyle w:val="BodyText"/>
        <w:spacing w:before="39"/>
      </w:pPr>
    </w:p>
    <w:p>
      <w:pPr>
        <w:pStyle w:val="BodyText"/>
        <w:spacing w:line="264" w:lineRule="auto"/>
        <w:ind w:left="402" w:right="301" w:hanging="120"/>
      </w:pPr>
      <w:r>
        <w:rPr>
          <w:color w:val="231F20"/>
          <w:spacing w:val="-2"/>
        </w:rPr>
        <w:t>*</w:t>
      </w:r>
      <w:r>
        <w:rPr>
          <w:color w:val="231F20"/>
          <w:spacing w:val="-11"/>
        </w:rPr>
        <w:t> </w:t>
      </w:r>
      <w:r>
        <w:rPr>
          <w:color w:val="231F20"/>
          <w:spacing w:val="-2"/>
        </w:rPr>
        <w:t>Use</w:t>
      </w:r>
      <w:r>
        <w:rPr>
          <w:color w:val="231F20"/>
          <w:spacing w:val="-10"/>
        </w:rPr>
        <w:t> </w:t>
      </w:r>
      <w:r>
        <w:rPr>
          <w:color w:val="231F20"/>
          <w:spacing w:val="-2"/>
        </w:rPr>
        <w:t>preferencialmente</w:t>
      </w:r>
      <w:r>
        <w:rPr>
          <w:color w:val="231F20"/>
          <w:spacing w:val="-11"/>
        </w:rPr>
        <w:t> </w:t>
      </w:r>
      <w:r>
        <w:rPr>
          <w:color w:val="231F20"/>
          <w:spacing w:val="-2"/>
        </w:rPr>
        <w:t>hipoclorito</w:t>
      </w:r>
      <w:r>
        <w:rPr>
          <w:color w:val="231F20"/>
          <w:spacing w:val="-10"/>
        </w:rPr>
        <w:t> </w:t>
      </w:r>
      <w:r>
        <w:rPr>
          <w:color w:val="231F20"/>
          <w:spacing w:val="-2"/>
        </w:rPr>
        <w:t>de</w:t>
      </w:r>
      <w:r>
        <w:rPr>
          <w:color w:val="231F20"/>
          <w:spacing w:val="-11"/>
        </w:rPr>
        <w:t> </w:t>
      </w:r>
      <w:r>
        <w:rPr>
          <w:color w:val="231F20"/>
          <w:spacing w:val="-2"/>
        </w:rPr>
        <w:t>sódio</w:t>
      </w:r>
      <w:r>
        <w:rPr>
          <w:color w:val="231F20"/>
          <w:spacing w:val="-11"/>
        </w:rPr>
        <w:t> </w:t>
      </w:r>
      <w:r>
        <w:rPr>
          <w:color w:val="231F20"/>
          <w:spacing w:val="-2"/>
        </w:rPr>
        <w:t>(usado</w:t>
      </w:r>
      <w:r>
        <w:rPr>
          <w:color w:val="231F20"/>
          <w:spacing w:val="-10"/>
        </w:rPr>
        <w:t> </w:t>
      </w:r>
      <w:r>
        <w:rPr>
          <w:color w:val="231F20"/>
          <w:spacing w:val="-2"/>
        </w:rPr>
        <w:t>nas</w:t>
      </w:r>
      <w:r>
        <w:rPr>
          <w:color w:val="231F20"/>
          <w:spacing w:val="-11"/>
        </w:rPr>
        <w:t> </w:t>
      </w:r>
      <w:r>
        <w:rPr>
          <w:color w:val="231F20"/>
          <w:spacing w:val="-2"/>
        </w:rPr>
        <w:t>residências</w:t>
      </w:r>
      <w:r>
        <w:rPr>
          <w:color w:val="231F20"/>
          <w:spacing w:val="-10"/>
        </w:rPr>
        <w:t> </w:t>
      </w:r>
      <w:r>
        <w:rPr>
          <w:color w:val="231F20"/>
          <w:spacing w:val="-2"/>
        </w:rPr>
        <w:t>para </w:t>
      </w:r>
      <w:r>
        <w:rPr>
          <w:color w:val="231F20"/>
          <w:w w:val="90"/>
        </w:rPr>
        <w:t>deixar as roupas mais brancas, com 5% de cloro ativo), 100 ml de líquido</w:t>
      </w:r>
      <w:r>
        <w:rPr>
          <w:color w:val="231F20"/>
          <w:spacing w:val="40"/>
        </w:rPr>
        <w:t> </w:t>
      </w:r>
      <w:r>
        <w:rPr>
          <w:color w:val="231F20"/>
        </w:rPr>
        <w:t>para</w:t>
      </w:r>
      <w:r>
        <w:rPr>
          <w:color w:val="231F20"/>
          <w:spacing w:val="-13"/>
        </w:rPr>
        <w:t> </w:t>
      </w:r>
      <w:r>
        <w:rPr>
          <w:color w:val="231F20"/>
        </w:rPr>
        <w:t>branqueamento</w:t>
      </w:r>
      <w:r>
        <w:rPr>
          <w:color w:val="231F20"/>
          <w:spacing w:val="-12"/>
        </w:rPr>
        <w:t> </w:t>
      </w:r>
      <w:r>
        <w:rPr>
          <w:color w:val="231F20"/>
        </w:rPr>
        <w:t>de</w:t>
      </w:r>
      <w:r>
        <w:rPr>
          <w:color w:val="231F20"/>
          <w:spacing w:val="-13"/>
        </w:rPr>
        <w:t> </w:t>
      </w:r>
      <w:r>
        <w:rPr>
          <w:color w:val="231F20"/>
        </w:rPr>
        <w:t>roupas</w:t>
      </w:r>
      <w:r>
        <w:rPr>
          <w:color w:val="231F20"/>
          <w:spacing w:val="-12"/>
        </w:rPr>
        <w:t> </w:t>
      </w:r>
      <w:r>
        <w:rPr>
          <w:color w:val="231F20"/>
        </w:rPr>
        <w:t>(água</w:t>
      </w:r>
      <w:r>
        <w:rPr>
          <w:color w:val="231F20"/>
          <w:spacing w:val="-13"/>
        </w:rPr>
        <w:t> </w:t>
      </w:r>
      <w:r>
        <w:rPr>
          <w:color w:val="231F20"/>
        </w:rPr>
        <w:t>sanitária)</w:t>
      </w:r>
      <w:r>
        <w:rPr>
          <w:color w:val="231F20"/>
          <w:spacing w:val="-13"/>
        </w:rPr>
        <w:t> </w:t>
      </w:r>
      <w:r>
        <w:rPr>
          <w:color w:val="231F20"/>
        </w:rPr>
        <w:t>+</w:t>
      </w:r>
      <w:r>
        <w:rPr>
          <w:color w:val="231F20"/>
          <w:spacing w:val="-12"/>
        </w:rPr>
        <w:t> </w:t>
      </w:r>
      <w:r>
        <w:rPr>
          <w:color w:val="231F20"/>
        </w:rPr>
        <w:t>9,9</w:t>
      </w:r>
      <w:r>
        <w:rPr>
          <w:color w:val="231F20"/>
          <w:spacing w:val="-13"/>
        </w:rPr>
        <w:t> </w:t>
      </w:r>
      <w:r>
        <w:rPr>
          <w:color w:val="231F20"/>
        </w:rPr>
        <w:t>litros</w:t>
      </w:r>
      <w:r>
        <w:rPr>
          <w:color w:val="231F20"/>
          <w:spacing w:val="-12"/>
        </w:rPr>
        <w:t> </w:t>
      </w:r>
      <w:r>
        <w:rPr>
          <w:color w:val="231F20"/>
        </w:rPr>
        <w:t>de</w:t>
      </w:r>
      <w:r>
        <w:rPr>
          <w:color w:val="231F20"/>
          <w:spacing w:val="-13"/>
        </w:rPr>
        <w:t> </w:t>
      </w:r>
      <w:r>
        <w:rPr>
          <w:color w:val="231F20"/>
        </w:rPr>
        <w:t>água </w:t>
      </w:r>
      <w:r>
        <w:rPr>
          <w:color w:val="231F20"/>
          <w:spacing w:val="-4"/>
        </w:rPr>
        <w:t>limpa. Uma alternativa é o dicloro ciaruneto de sódio (NaDCC), 1 tablete </w:t>
      </w:r>
      <w:r>
        <w:rPr>
          <w:color w:val="231F20"/>
        </w:rPr>
        <w:t>por litro de água limpa.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74"/>
      </w:pPr>
    </w:p>
    <w:p>
      <w:pPr>
        <w:pStyle w:val="BodyText"/>
        <w:spacing w:line="261" w:lineRule="auto" w:before="1"/>
        <w:ind w:left="700" w:hanging="82"/>
        <w:rPr>
          <w:rFonts w:ascii="Trebuchet MS" w:hAnsi="Trebuchet MS"/>
        </w:rPr>
      </w:pPr>
      <w:r>
        <w:rPr>
          <w:rFonts w:ascii="Trebuchet MS" w:hAnsi="Trebuchet MS"/>
          <w:color w:val="AB0534"/>
          <w:spacing w:val="-4"/>
        </w:rPr>
        <w:t>Você</w:t>
      </w:r>
      <w:r>
        <w:rPr>
          <w:rFonts w:ascii="Trebuchet MS" w:hAnsi="Trebuchet MS"/>
          <w:color w:val="AB0534"/>
          <w:spacing w:val="-17"/>
        </w:rPr>
        <w:t> </w:t>
      </w:r>
      <w:r>
        <w:rPr>
          <w:rFonts w:ascii="Trebuchet MS" w:hAnsi="Trebuchet MS"/>
          <w:color w:val="AB0534"/>
          <w:spacing w:val="-4"/>
        </w:rPr>
        <w:t>deve</w:t>
      </w:r>
      <w:r>
        <w:rPr>
          <w:rFonts w:ascii="Trebuchet MS" w:hAnsi="Trebuchet MS"/>
          <w:color w:val="AB0534"/>
          <w:spacing w:val="-17"/>
        </w:rPr>
        <w:t> </w:t>
      </w:r>
      <w:r>
        <w:rPr>
          <w:rFonts w:ascii="Trebuchet MS" w:hAnsi="Trebuchet MS"/>
          <w:color w:val="AB0534"/>
          <w:spacing w:val="-4"/>
        </w:rPr>
        <w:t>dar</w:t>
      </w:r>
      <w:r>
        <w:rPr>
          <w:rFonts w:ascii="Trebuchet MS" w:hAnsi="Trebuchet MS"/>
          <w:color w:val="AB0534"/>
          <w:spacing w:val="-17"/>
        </w:rPr>
        <w:t> </w:t>
      </w:r>
      <w:r>
        <w:rPr>
          <w:rFonts w:ascii="Trebuchet MS" w:hAnsi="Trebuchet MS"/>
          <w:color w:val="AB0534"/>
          <w:spacing w:val="-4"/>
        </w:rPr>
        <w:t>um</w:t>
      </w:r>
      <w:r>
        <w:rPr>
          <w:rFonts w:ascii="Trebuchet MS" w:hAnsi="Trebuchet MS"/>
          <w:color w:val="AB0534"/>
          <w:spacing w:val="-17"/>
        </w:rPr>
        <w:t> </w:t>
      </w:r>
      <w:r>
        <w:rPr>
          <w:rFonts w:ascii="Trebuchet MS" w:hAnsi="Trebuchet MS"/>
          <w:color w:val="AB0534"/>
          <w:spacing w:val="-4"/>
        </w:rPr>
        <w:t>bom</w:t>
      </w:r>
      <w:r>
        <w:rPr>
          <w:rFonts w:ascii="Trebuchet MS" w:hAnsi="Trebuchet MS"/>
          <w:color w:val="AB0534"/>
          <w:spacing w:val="-17"/>
        </w:rPr>
        <w:t> </w:t>
      </w:r>
      <w:r>
        <w:rPr>
          <w:rFonts w:ascii="Trebuchet MS" w:hAnsi="Trebuchet MS"/>
          <w:color w:val="AB0534"/>
          <w:spacing w:val="-4"/>
        </w:rPr>
        <w:t>exemplo</w:t>
      </w:r>
      <w:r>
        <w:rPr>
          <w:rFonts w:ascii="Trebuchet MS" w:hAnsi="Trebuchet MS"/>
          <w:color w:val="AB0534"/>
          <w:spacing w:val="-17"/>
        </w:rPr>
        <w:t> </w:t>
      </w:r>
      <w:r>
        <w:rPr>
          <w:rFonts w:ascii="Trebuchet MS" w:hAnsi="Trebuchet MS"/>
          <w:color w:val="AB0534"/>
          <w:spacing w:val="-4"/>
        </w:rPr>
        <w:t>e</w:t>
      </w:r>
      <w:r>
        <w:rPr>
          <w:rFonts w:ascii="Trebuchet MS" w:hAnsi="Trebuchet MS"/>
          <w:color w:val="AB0534"/>
          <w:spacing w:val="-17"/>
        </w:rPr>
        <w:t> </w:t>
      </w:r>
      <w:r>
        <w:rPr>
          <w:rFonts w:ascii="Trebuchet MS" w:hAnsi="Trebuchet MS"/>
          <w:color w:val="AB0534"/>
          <w:spacing w:val="-4"/>
        </w:rPr>
        <w:t>incentivar</w:t>
      </w:r>
      <w:r>
        <w:rPr>
          <w:rFonts w:ascii="Trebuchet MS" w:hAnsi="Trebuchet MS"/>
          <w:color w:val="AB0534"/>
          <w:spacing w:val="-17"/>
        </w:rPr>
        <w:t> </w:t>
      </w:r>
      <w:r>
        <w:rPr>
          <w:rFonts w:ascii="Trebuchet MS" w:hAnsi="Trebuchet MS"/>
          <w:color w:val="AB0534"/>
          <w:spacing w:val="-4"/>
        </w:rPr>
        <w:t>as</w:t>
      </w:r>
      <w:r>
        <w:rPr>
          <w:rFonts w:ascii="Trebuchet MS" w:hAnsi="Trebuchet MS"/>
          <w:color w:val="AB0534"/>
          <w:spacing w:val="-17"/>
        </w:rPr>
        <w:t> </w:t>
      </w:r>
      <w:r>
        <w:rPr>
          <w:rFonts w:ascii="Trebuchet MS" w:hAnsi="Trebuchet MS"/>
          <w:color w:val="AB0534"/>
          <w:spacing w:val="-4"/>
        </w:rPr>
        <w:t>pessoas</w:t>
      </w:r>
      <w:r>
        <w:rPr>
          <w:rFonts w:ascii="Trebuchet MS" w:hAnsi="Trebuchet MS"/>
          <w:color w:val="AB0534"/>
          <w:spacing w:val="-17"/>
        </w:rPr>
        <w:t> </w:t>
      </w:r>
      <w:r>
        <w:rPr>
          <w:rFonts w:ascii="Trebuchet MS" w:hAnsi="Trebuchet MS"/>
          <w:color w:val="AB0534"/>
          <w:spacing w:val="-4"/>
        </w:rPr>
        <w:t>a</w:t>
      </w:r>
      <w:r>
        <w:rPr>
          <w:rFonts w:ascii="Trebuchet MS" w:hAnsi="Trebuchet MS"/>
          <w:color w:val="AB0534"/>
          <w:spacing w:val="-17"/>
        </w:rPr>
        <w:t> </w:t>
      </w:r>
      <w:r>
        <w:rPr>
          <w:rFonts w:ascii="Trebuchet MS" w:hAnsi="Trebuchet MS"/>
          <w:color w:val="AB0534"/>
          <w:spacing w:val="-4"/>
        </w:rPr>
        <w:t>também adotarem</w:t>
      </w:r>
      <w:r>
        <w:rPr>
          <w:rFonts w:ascii="Trebuchet MS" w:hAnsi="Trebuchet MS"/>
          <w:color w:val="AB0534"/>
          <w:spacing w:val="-11"/>
        </w:rPr>
        <w:t> </w:t>
      </w:r>
      <w:r>
        <w:rPr>
          <w:rFonts w:ascii="Trebuchet MS" w:hAnsi="Trebuchet MS"/>
          <w:color w:val="AB0534"/>
          <w:spacing w:val="-4"/>
        </w:rPr>
        <w:t>todas</w:t>
      </w:r>
      <w:r>
        <w:rPr>
          <w:rFonts w:ascii="Trebuchet MS" w:hAnsi="Trebuchet MS"/>
          <w:color w:val="AB0534"/>
          <w:spacing w:val="-11"/>
        </w:rPr>
        <w:t> </w:t>
      </w:r>
      <w:r>
        <w:rPr>
          <w:rFonts w:ascii="Trebuchet MS" w:hAnsi="Trebuchet MS"/>
          <w:color w:val="AB0534"/>
          <w:spacing w:val="-4"/>
        </w:rPr>
        <w:t>as</w:t>
      </w:r>
      <w:r>
        <w:rPr>
          <w:rFonts w:ascii="Trebuchet MS" w:hAnsi="Trebuchet MS"/>
          <w:color w:val="AB0534"/>
          <w:spacing w:val="-11"/>
        </w:rPr>
        <w:t> </w:t>
      </w:r>
      <w:r>
        <w:rPr>
          <w:rFonts w:ascii="Trebuchet MS" w:hAnsi="Trebuchet MS"/>
          <w:color w:val="AB0534"/>
          <w:spacing w:val="-4"/>
        </w:rPr>
        <w:t>medidas</w:t>
      </w:r>
      <w:r>
        <w:rPr>
          <w:rFonts w:ascii="Trebuchet MS" w:hAnsi="Trebuchet MS"/>
          <w:color w:val="AB0534"/>
          <w:spacing w:val="-11"/>
        </w:rPr>
        <w:t> </w:t>
      </w:r>
      <w:r>
        <w:rPr>
          <w:rFonts w:ascii="Trebuchet MS" w:hAnsi="Trebuchet MS"/>
          <w:color w:val="AB0534"/>
          <w:spacing w:val="-4"/>
        </w:rPr>
        <w:t>preventivas</w:t>
      </w:r>
      <w:r>
        <w:rPr>
          <w:rFonts w:ascii="Trebuchet MS" w:hAnsi="Trebuchet MS"/>
          <w:color w:val="AB0534"/>
          <w:spacing w:val="-11"/>
        </w:rPr>
        <w:t> </w:t>
      </w:r>
      <w:r>
        <w:rPr>
          <w:rFonts w:ascii="Trebuchet MS" w:hAnsi="Trebuchet MS"/>
          <w:color w:val="AB0534"/>
          <w:spacing w:val="-4"/>
        </w:rPr>
        <w:t>e</w:t>
      </w:r>
      <w:r>
        <w:rPr>
          <w:rFonts w:ascii="Trebuchet MS" w:hAnsi="Trebuchet MS"/>
          <w:color w:val="AB0534"/>
          <w:spacing w:val="-11"/>
        </w:rPr>
        <w:t> </w:t>
      </w:r>
      <w:r>
        <w:rPr>
          <w:rFonts w:ascii="Trebuchet MS" w:hAnsi="Trebuchet MS"/>
          <w:color w:val="AB0534"/>
          <w:spacing w:val="-4"/>
        </w:rPr>
        <w:t>higiênicas</w:t>
      </w:r>
      <w:r>
        <w:rPr>
          <w:rFonts w:ascii="Trebuchet MS" w:hAnsi="Trebuchet MS"/>
          <w:color w:val="AB0534"/>
          <w:spacing w:val="-11"/>
        </w:rPr>
        <w:t> </w:t>
      </w:r>
      <w:r>
        <w:rPr>
          <w:rFonts w:ascii="Trebuchet MS" w:hAnsi="Trebuchet MS"/>
          <w:color w:val="AB0534"/>
          <w:spacing w:val="-4"/>
        </w:rPr>
        <w:t>adequadas.</w:t>
      </w:r>
    </w:p>
    <w:p>
      <w:pPr>
        <w:pStyle w:val="BodyText"/>
        <w:spacing w:after="0" w:line="261" w:lineRule="auto"/>
        <w:rPr>
          <w:rFonts w:ascii="Trebuchet MS" w:hAnsi="Trebuchet MS"/>
        </w:rPr>
        <w:sectPr>
          <w:headerReference w:type="even" r:id="rId376"/>
          <w:footerReference w:type="even" r:id="rId377"/>
          <w:pgSz w:w="6240" w:h="10210"/>
          <w:pgMar w:header="0" w:footer="0" w:top="420" w:bottom="0" w:left="0" w:right="0"/>
        </w:sectPr>
      </w:pPr>
    </w:p>
    <w:p>
      <w:pPr>
        <w:pStyle w:val="Heading1"/>
        <w:spacing w:line="223" w:lineRule="auto"/>
        <w:ind w:right="337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73888">
                <wp:simplePos x="0" y="0"/>
                <wp:positionH relativeFrom="page">
                  <wp:posOffset>0</wp:posOffset>
                </wp:positionH>
                <wp:positionV relativeFrom="page">
                  <wp:posOffset>5161216</wp:posOffset>
                </wp:positionV>
                <wp:extent cx="3960495" cy="1318895"/>
                <wp:effectExtent l="0" t="0" r="0" b="0"/>
                <wp:wrapNone/>
                <wp:docPr id="939" name="Group 93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39" name="Group 939"/>
                      <wpg:cNvGrpSpPr/>
                      <wpg:grpSpPr>
                        <a:xfrm>
                          <a:off x="0" y="0"/>
                          <a:ext cx="3960495" cy="1318895"/>
                          <a:chExt cx="3960495" cy="1318895"/>
                        </a:xfrm>
                      </wpg:grpSpPr>
                      <wps:wsp>
                        <wps:cNvPr id="940" name="Graphic 940"/>
                        <wps:cNvSpPr/>
                        <wps:spPr>
                          <a:xfrm>
                            <a:off x="0" y="325183"/>
                            <a:ext cx="3960495" cy="9937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960495" h="993775">
                                <a:moveTo>
                                  <a:pt x="395999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93597"/>
                                </a:lnTo>
                                <a:lnTo>
                                  <a:pt x="3959999" y="993597"/>
                                </a:lnTo>
                                <a:lnTo>
                                  <a:pt x="39599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B053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941" name="Image 941"/>
                          <pic:cNvPicPr/>
                        </pic:nvPicPr>
                        <pic:blipFill>
                          <a:blip r:embed="rId3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41905" y="518802"/>
                            <a:ext cx="359193" cy="36901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42" name="Graphic 942"/>
                        <wps:cNvSpPr/>
                        <wps:spPr>
                          <a:xfrm>
                            <a:off x="3251145" y="972868"/>
                            <a:ext cx="541020" cy="1765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1020" h="176530">
                                <a:moveTo>
                                  <a:pt x="78001" y="176393"/>
                                </a:moveTo>
                                <a:lnTo>
                                  <a:pt x="29320" y="161647"/>
                                </a:lnTo>
                                <a:lnTo>
                                  <a:pt x="4647" y="121253"/>
                                </a:lnTo>
                                <a:lnTo>
                                  <a:pt x="0" y="87024"/>
                                </a:lnTo>
                                <a:lnTo>
                                  <a:pt x="1369" y="67721"/>
                                </a:lnTo>
                                <a:lnTo>
                                  <a:pt x="21916" y="23076"/>
                                </a:lnTo>
                                <a:lnTo>
                                  <a:pt x="61802" y="1444"/>
                                </a:lnTo>
                                <a:lnTo>
                                  <a:pt x="78233" y="0"/>
                                </a:lnTo>
                                <a:lnTo>
                                  <a:pt x="89914" y="790"/>
                                </a:lnTo>
                                <a:lnTo>
                                  <a:pt x="100719" y="3162"/>
                                </a:lnTo>
                                <a:lnTo>
                                  <a:pt x="110639" y="7121"/>
                                </a:lnTo>
                                <a:lnTo>
                                  <a:pt x="119668" y="12670"/>
                                </a:lnTo>
                                <a:lnTo>
                                  <a:pt x="127128" y="19303"/>
                                </a:lnTo>
                                <a:lnTo>
                                  <a:pt x="78001" y="19303"/>
                                </a:lnTo>
                                <a:lnTo>
                                  <a:pt x="65246" y="20450"/>
                                </a:lnTo>
                                <a:lnTo>
                                  <a:pt x="30658" y="47587"/>
                                </a:lnTo>
                                <a:lnTo>
                                  <a:pt x="22766" y="86786"/>
                                </a:lnTo>
                                <a:lnTo>
                                  <a:pt x="23687" y="103454"/>
                                </a:lnTo>
                                <a:lnTo>
                                  <a:pt x="37531" y="139732"/>
                                </a:lnTo>
                                <a:lnTo>
                                  <a:pt x="76068" y="157089"/>
                                </a:lnTo>
                                <a:lnTo>
                                  <a:pt x="126735" y="157089"/>
                                </a:lnTo>
                                <a:lnTo>
                                  <a:pt x="121330" y="162253"/>
                                </a:lnTo>
                                <a:lnTo>
                                  <a:pt x="111842" y="168450"/>
                                </a:lnTo>
                                <a:lnTo>
                                  <a:pt x="101463" y="172868"/>
                                </a:lnTo>
                                <a:lnTo>
                                  <a:pt x="90185" y="175513"/>
                                </a:lnTo>
                                <a:lnTo>
                                  <a:pt x="78001" y="176393"/>
                                </a:lnTo>
                                <a:close/>
                              </a:path>
                              <a:path w="541020" h="176530">
                                <a:moveTo>
                                  <a:pt x="122297" y="55050"/>
                                </a:moveTo>
                                <a:lnTo>
                                  <a:pt x="93268" y="21542"/>
                                </a:lnTo>
                                <a:lnTo>
                                  <a:pt x="85499" y="19752"/>
                                </a:lnTo>
                                <a:lnTo>
                                  <a:pt x="84403" y="19752"/>
                                </a:lnTo>
                                <a:lnTo>
                                  <a:pt x="78001" y="19303"/>
                                </a:lnTo>
                                <a:lnTo>
                                  <a:pt x="127128" y="19303"/>
                                </a:lnTo>
                                <a:lnTo>
                                  <a:pt x="127633" y="19752"/>
                                </a:lnTo>
                                <a:lnTo>
                                  <a:pt x="134289" y="28280"/>
                                </a:lnTo>
                                <a:lnTo>
                                  <a:pt x="139693" y="38324"/>
                                </a:lnTo>
                                <a:lnTo>
                                  <a:pt x="143787" y="49807"/>
                                </a:lnTo>
                                <a:lnTo>
                                  <a:pt x="122297" y="55050"/>
                                </a:lnTo>
                                <a:close/>
                              </a:path>
                              <a:path w="541020" h="176530">
                                <a:moveTo>
                                  <a:pt x="126735" y="157089"/>
                                </a:moveTo>
                                <a:lnTo>
                                  <a:pt x="76068" y="157089"/>
                                </a:lnTo>
                                <a:lnTo>
                                  <a:pt x="85352" y="156412"/>
                                </a:lnTo>
                                <a:lnTo>
                                  <a:pt x="94139" y="154277"/>
                                </a:lnTo>
                                <a:lnTo>
                                  <a:pt x="93945" y="154277"/>
                                </a:lnTo>
                                <a:lnTo>
                                  <a:pt x="101180" y="150990"/>
                                </a:lnTo>
                                <a:lnTo>
                                  <a:pt x="107725" y="146246"/>
                                </a:lnTo>
                                <a:lnTo>
                                  <a:pt x="124770" y="113676"/>
                                </a:lnTo>
                                <a:lnTo>
                                  <a:pt x="146648" y="119396"/>
                                </a:lnTo>
                                <a:lnTo>
                                  <a:pt x="142390" y="132702"/>
                                </a:lnTo>
                                <a:lnTo>
                                  <a:pt x="142344" y="132845"/>
                                </a:lnTo>
                                <a:lnTo>
                                  <a:pt x="136685" y="144473"/>
                                </a:lnTo>
                                <a:lnTo>
                                  <a:pt x="129678" y="154277"/>
                                </a:lnTo>
                                <a:lnTo>
                                  <a:pt x="126735" y="157089"/>
                                </a:lnTo>
                                <a:close/>
                              </a:path>
                              <a:path w="541020" h="176530">
                                <a:moveTo>
                                  <a:pt x="199061" y="173493"/>
                                </a:moveTo>
                                <a:lnTo>
                                  <a:pt x="176990" y="173493"/>
                                </a:lnTo>
                                <a:lnTo>
                                  <a:pt x="176990" y="2899"/>
                                </a:lnTo>
                                <a:lnTo>
                                  <a:pt x="199061" y="2899"/>
                                </a:lnTo>
                                <a:lnTo>
                                  <a:pt x="199061" y="173493"/>
                                </a:lnTo>
                                <a:close/>
                              </a:path>
                              <a:path w="541020" h="176530">
                                <a:moveTo>
                                  <a:pt x="309917" y="176393"/>
                                </a:moveTo>
                                <a:lnTo>
                                  <a:pt x="261236" y="161647"/>
                                </a:lnTo>
                                <a:lnTo>
                                  <a:pt x="236564" y="121253"/>
                                </a:lnTo>
                                <a:lnTo>
                                  <a:pt x="231916" y="87024"/>
                                </a:lnTo>
                                <a:lnTo>
                                  <a:pt x="233285" y="67721"/>
                                </a:lnTo>
                                <a:lnTo>
                                  <a:pt x="253832" y="23076"/>
                                </a:lnTo>
                                <a:lnTo>
                                  <a:pt x="293718" y="1444"/>
                                </a:lnTo>
                                <a:lnTo>
                                  <a:pt x="310149" y="0"/>
                                </a:lnTo>
                                <a:lnTo>
                                  <a:pt x="321830" y="790"/>
                                </a:lnTo>
                                <a:lnTo>
                                  <a:pt x="332635" y="3162"/>
                                </a:lnTo>
                                <a:lnTo>
                                  <a:pt x="342555" y="7121"/>
                                </a:lnTo>
                                <a:lnTo>
                                  <a:pt x="351584" y="12670"/>
                                </a:lnTo>
                                <a:lnTo>
                                  <a:pt x="359044" y="19303"/>
                                </a:lnTo>
                                <a:lnTo>
                                  <a:pt x="309917" y="19303"/>
                                </a:lnTo>
                                <a:lnTo>
                                  <a:pt x="297162" y="20450"/>
                                </a:lnTo>
                                <a:lnTo>
                                  <a:pt x="262574" y="47587"/>
                                </a:lnTo>
                                <a:lnTo>
                                  <a:pt x="254682" y="86786"/>
                                </a:lnTo>
                                <a:lnTo>
                                  <a:pt x="255603" y="103454"/>
                                </a:lnTo>
                                <a:lnTo>
                                  <a:pt x="269447" y="139732"/>
                                </a:lnTo>
                                <a:lnTo>
                                  <a:pt x="307984" y="157089"/>
                                </a:lnTo>
                                <a:lnTo>
                                  <a:pt x="358651" y="157089"/>
                                </a:lnTo>
                                <a:lnTo>
                                  <a:pt x="353246" y="162253"/>
                                </a:lnTo>
                                <a:lnTo>
                                  <a:pt x="343758" y="168450"/>
                                </a:lnTo>
                                <a:lnTo>
                                  <a:pt x="333379" y="172868"/>
                                </a:lnTo>
                                <a:lnTo>
                                  <a:pt x="322101" y="175513"/>
                                </a:lnTo>
                                <a:lnTo>
                                  <a:pt x="309917" y="176393"/>
                                </a:lnTo>
                                <a:close/>
                              </a:path>
                              <a:path w="541020" h="176530">
                                <a:moveTo>
                                  <a:pt x="354213" y="55050"/>
                                </a:moveTo>
                                <a:lnTo>
                                  <a:pt x="325184" y="21542"/>
                                </a:lnTo>
                                <a:lnTo>
                                  <a:pt x="317415" y="19752"/>
                                </a:lnTo>
                                <a:lnTo>
                                  <a:pt x="316319" y="19752"/>
                                </a:lnTo>
                                <a:lnTo>
                                  <a:pt x="309917" y="19303"/>
                                </a:lnTo>
                                <a:lnTo>
                                  <a:pt x="359044" y="19303"/>
                                </a:lnTo>
                                <a:lnTo>
                                  <a:pt x="359549" y="19752"/>
                                </a:lnTo>
                                <a:lnTo>
                                  <a:pt x="366205" y="28280"/>
                                </a:lnTo>
                                <a:lnTo>
                                  <a:pt x="371609" y="38324"/>
                                </a:lnTo>
                                <a:lnTo>
                                  <a:pt x="375704" y="49807"/>
                                </a:lnTo>
                                <a:lnTo>
                                  <a:pt x="354213" y="55050"/>
                                </a:lnTo>
                                <a:close/>
                              </a:path>
                              <a:path w="541020" h="176530">
                                <a:moveTo>
                                  <a:pt x="358651" y="157089"/>
                                </a:moveTo>
                                <a:lnTo>
                                  <a:pt x="307984" y="157089"/>
                                </a:lnTo>
                                <a:lnTo>
                                  <a:pt x="317268" y="156412"/>
                                </a:lnTo>
                                <a:lnTo>
                                  <a:pt x="326055" y="154277"/>
                                </a:lnTo>
                                <a:lnTo>
                                  <a:pt x="325861" y="154277"/>
                                </a:lnTo>
                                <a:lnTo>
                                  <a:pt x="333096" y="150990"/>
                                </a:lnTo>
                                <a:lnTo>
                                  <a:pt x="339641" y="146246"/>
                                </a:lnTo>
                                <a:lnTo>
                                  <a:pt x="356686" y="113676"/>
                                </a:lnTo>
                                <a:lnTo>
                                  <a:pt x="378564" y="119396"/>
                                </a:lnTo>
                                <a:lnTo>
                                  <a:pt x="374306" y="132702"/>
                                </a:lnTo>
                                <a:lnTo>
                                  <a:pt x="374260" y="132845"/>
                                </a:lnTo>
                                <a:lnTo>
                                  <a:pt x="368601" y="144473"/>
                                </a:lnTo>
                                <a:lnTo>
                                  <a:pt x="361594" y="154277"/>
                                </a:lnTo>
                                <a:lnTo>
                                  <a:pt x="358651" y="157089"/>
                                </a:lnTo>
                                <a:close/>
                              </a:path>
                              <a:path w="541020" h="176530">
                                <a:moveTo>
                                  <a:pt x="475698" y="173493"/>
                                </a:moveTo>
                                <a:lnTo>
                                  <a:pt x="453279" y="173493"/>
                                </a:lnTo>
                                <a:lnTo>
                                  <a:pt x="388961" y="2899"/>
                                </a:lnTo>
                                <a:lnTo>
                                  <a:pt x="412617" y="2899"/>
                                </a:lnTo>
                                <a:lnTo>
                                  <a:pt x="455792" y="126823"/>
                                </a:lnTo>
                                <a:lnTo>
                                  <a:pt x="458155" y="133011"/>
                                </a:lnTo>
                                <a:lnTo>
                                  <a:pt x="460372" y="139712"/>
                                </a:lnTo>
                                <a:lnTo>
                                  <a:pt x="462445" y="146920"/>
                                </a:lnTo>
                                <a:lnTo>
                                  <a:pt x="464373" y="154627"/>
                                </a:lnTo>
                                <a:lnTo>
                                  <a:pt x="482888" y="154627"/>
                                </a:lnTo>
                                <a:lnTo>
                                  <a:pt x="475698" y="173493"/>
                                </a:lnTo>
                                <a:close/>
                              </a:path>
                              <a:path w="541020" h="176530">
                                <a:moveTo>
                                  <a:pt x="482888" y="154627"/>
                                </a:moveTo>
                                <a:lnTo>
                                  <a:pt x="464837" y="154627"/>
                                </a:lnTo>
                                <a:lnTo>
                                  <a:pt x="466656" y="147791"/>
                                </a:lnTo>
                                <a:lnTo>
                                  <a:pt x="468697" y="140874"/>
                                </a:lnTo>
                                <a:lnTo>
                                  <a:pt x="470962" y="133882"/>
                                </a:lnTo>
                                <a:lnTo>
                                  <a:pt x="473456" y="126823"/>
                                </a:lnTo>
                                <a:lnTo>
                                  <a:pt x="518409" y="2899"/>
                                </a:lnTo>
                                <a:lnTo>
                                  <a:pt x="540712" y="2899"/>
                                </a:lnTo>
                                <a:lnTo>
                                  <a:pt x="482888" y="15462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43" name="Textbox 943"/>
                        <wps:cNvSpPr txBox="1"/>
                        <wps:spPr>
                          <a:xfrm>
                            <a:off x="0" y="0"/>
                            <a:ext cx="3960495" cy="13188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8"/>
                                <w:ind w:left="250" w:right="0" w:firstLine="0"/>
                                <w:jc w:val="left"/>
                                <w:rPr>
                                  <w:rFonts w:ascii="Arial"/>
                                  <w:b/>
                                  <w:sz w:val="54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color w:val="AB0534"/>
                                  <w:w w:val="80"/>
                                  <w:sz w:val="54"/>
                                </w:rPr>
                                <w:t>PRIMEIROS</w:t>
                              </w:r>
                              <w:r>
                                <w:rPr>
                                  <w:rFonts w:ascii="Arial"/>
                                  <w:b/>
                                  <w:color w:val="AB0534"/>
                                  <w:spacing w:val="-30"/>
                                  <w:sz w:val="54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b/>
                                  <w:color w:val="AB0534"/>
                                  <w:spacing w:val="-2"/>
                                  <w:w w:val="80"/>
                                  <w:sz w:val="54"/>
                                </w:rPr>
                                <w:t>SOCORROS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406.394989pt;width:311.850pt;height:103.85pt;mso-position-horizontal-relative:page;mso-position-vertical-relative:page;z-index:15973888" id="docshapegroup766" coordorigin="0,8128" coordsize="6237,2077">
                <v:rect style="position:absolute;left:0;top:8640;width:6237;height:1565" id="docshape767" filled="true" fillcolor="#ab0534" stroked="false">
                  <v:fill type="solid"/>
                </v:rect>
                <v:shape style="position:absolute;left:5262;top:8944;width:566;height:582" type="#_x0000_t75" id="docshape768" stroked="false">
                  <v:imagedata r:id="rId375" o:title=""/>
                </v:shape>
                <v:shape style="position:absolute;left:5119;top:9659;width:852;height:278" id="docshape769" coordorigin="5120,9660" coordsize="852,278" path="m5243,9938l5213,9935,5187,9927,5166,9915,5149,9896,5136,9875,5127,9851,5122,9825,5120,9797,5122,9767,5129,9740,5139,9716,5154,9696,5173,9680,5194,9669,5217,9662,5243,9660,5262,9661,5279,9665,5294,9671,5308,9680,5320,9690,5243,9690,5223,9692,5205,9698,5190,9707,5178,9719,5168,9735,5161,9753,5157,9774,5156,9797,5157,9823,5162,9846,5169,9865,5179,9880,5192,9892,5206,9901,5222,9906,5240,9907,5319,9907,5311,9915,5296,9925,5280,9932,5262,9936,5243,9938xm5313,9747l5308,9734,5302,9722,5295,9712,5286,9705,5277,9698,5267,9694,5255,9691,5253,9691,5243,9690,5320,9690,5321,9691,5331,9705,5340,9720,5346,9738,5313,9747xm5319,9907l5240,9907,5254,9906,5268,9903,5268,9903,5279,9898,5290,9890,5298,9881,5306,9869,5306,9869,5312,9855,5316,9839,5351,9848,5344,9869,5344,9869,5335,9887,5324,9903,5319,9907xm5433,9933l5399,9933,5399,9665,5433,9665,5433,9933xm5608,9938l5578,9935,5553,9927,5531,9915,5514,9896,5502,9875,5492,9851,5487,9825,5485,9797,5487,9767,5494,9740,5505,9716,5520,9696,5538,9680,5559,9669,5582,9662,5608,9660,5627,9661,5644,9665,5659,9671,5674,9680,5685,9690,5608,9690,5588,9692,5570,9698,5555,9707,5543,9719,5533,9735,5527,9753,5522,9774,5521,9797,5522,9823,5527,9846,5534,9865,5544,9880,5557,9892,5571,9901,5587,9906,5605,9907,5685,9907,5676,9915,5661,9925,5645,9932,5627,9936,5608,9938xm5678,9747l5673,9734,5667,9722,5660,9712,5652,9705,5642,9698,5632,9694,5620,9691,5618,9691,5608,9690,5685,9690,5686,9691,5697,9705,5705,9720,5712,9738,5678,9747xm5685,9907l5605,9907,5620,9906,5633,9903,5633,9903,5644,9898,5655,9890,5664,9881,5671,9869,5671,9869,5677,9855,5682,9839,5716,9848,5709,9869,5709,9869,5700,9887,5689,9903,5685,9907xm5869,9933l5834,9933,5732,9665,5770,9665,5838,9860,5841,9869,5845,9880,5848,9891,5851,9903,5880,9903,5869,9933xm5880,9903l5852,9903,5855,9893,5858,9882,5862,9871,5866,9860,5936,9665,5971,9665,5880,9903xe" filled="true" fillcolor="#ffffff" stroked="false">
                  <v:path arrowok="t"/>
                  <v:fill type="solid"/>
                </v:shape>
                <v:shape style="position:absolute;left:0;top:8127;width:6237;height:2077" type="#_x0000_t202" id="docshape770" filled="false" stroked="false">
                  <v:textbox inset="0,0,0,0">
                    <w:txbxContent>
                      <w:p>
                        <w:pPr>
                          <w:spacing w:before="18"/>
                          <w:ind w:left="250" w:right="0" w:firstLine="0"/>
                          <w:jc w:val="left"/>
                          <w:rPr>
                            <w:rFonts w:ascii="Arial"/>
                            <w:b/>
                            <w:sz w:val="54"/>
                          </w:rPr>
                        </w:pPr>
                        <w:r>
                          <w:rPr>
                            <w:rFonts w:ascii="Arial"/>
                            <w:b/>
                            <w:color w:val="AB0534"/>
                            <w:w w:val="80"/>
                            <w:sz w:val="54"/>
                          </w:rPr>
                          <w:t>PRIMEIROS</w:t>
                        </w:r>
                        <w:r>
                          <w:rPr>
                            <w:rFonts w:ascii="Arial"/>
                            <w:b/>
                            <w:color w:val="AB0534"/>
                            <w:spacing w:val="-30"/>
                            <w:sz w:val="54"/>
                          </w:rPr>
                          <w:t> </w:t>
                        </w:r>
                        <w:r>
                          <w:rPr>
                            <w:rFonts w:ascii="Arial"/>
                            <w:b/>
                            <w:color w:val="AB0534"/>
                            <w:spacing w:val="-2"/>
                            <w:w w:val="80"/>
                            <w:sz w:val="54"/>
                          </w:rPr>
                          <w:t>SOCORROS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bookmarkStart w:name="PRINCÍPIOS FUNDAMENTAIS DO MOVIMENTO INT" w:id="99"/>
      <w:bookmarkEnd w:id="99"/>
      <w:r>
        <w:rPr>
          <w:b w:val="0"/>
        </w:rPr>
      </w:r>
      <w:r>
        <w:rPr>
          <w:color w:val="AB0534"/>
          <w:w w:val="85"/>
        </w:rPr>
        <w:t>PRINCÍPIOS</w:t>
      </w:r>
      <w:r>
        <w:rPr>
          <w:color w:val="AB0534"/>
          <w:spacing w:val="-10"/>
          <w:w w:val="85"/>
        </w:rPr>
        <w:t> </w:t>
      </w:r>
      <w:r>
        <w:rPr>
          <w:color w:val="AB0534"/>
          <w:w w:val="85"/>
        </w:rPr>
        <w:t>FUNDAMENTAIS</w:t>
      </w:r>
      <w:r>
        <w:rPr>
          <w:color w:val="AB0534"/>
          <w:spacing w:val="-10"/>
          <w:w w:val="85"/>
        </w:rPr>
        <w:t> </w:t>
      </w:r>
      <w:r>
        <w:rPr>
          <w:color w:val="AB0534"/>
          <w:w w:val="85"/>
        </w:rPr>
        <w:t>DO MOVIMENTO INTERNACIONAL DA CRUZ VERMELHA</w:t>
      </w:r>
      <w:r>
        <w:rPr>
          <w:color w:val="AB0534"/>
          <w:spacing w:val="-9"/>
          <w:w w:val="85"/>
        </w:rPr>
        <w:t> </w:t>
      </w:r>
      <w:r>
        <w:rPr>
          <w:color w:val="AB0534"/>
          <w:w w:val="85"/>
        </w:rPr>
        <w:t>E</w:t>
      </w:r>
      <w:r>
        <w:rPr>
          <w:color w:val="AB0534"/>
          <w:spacing w:val="-9"/>
          <w:w w:val="85"/>
        </w:rPr>
        <w:t> </w:t>
      </w:r>
      <w:r>
        <w:rPr>
          <w:color w:val="AB0534"/>
          <w:w w:val="85"/>
        </w:rPr>
        <w:t>DO</w:t>
      </w:r>
      <w:r>
        <w:rPr>
          <w:color w:val="AB0534"/>
          <w:spacing w:val="-9"/>
          <w:w w:val="85"/>
        </w:rPr>
        <w:t> </w:t>
      </w:r>
      <w:r>
        <w:rPr>
          <w:color w:val="AB0534"/>
          <w:w w:val="85"/>
        </w:rPr>
        <w:t>CRESCENTE</w:t>
      </w:r>
      <w:r>
        <w:rPr>
          <w:color w:val="AB0534"/>
          <w:spacing w:val="-9"/>
          <w:w w:val="85"/>
        </w:rPr>
        <w:t> </w:t>
      </w:r>
      <w:r>
        <w:rPr>
          <w:color w:val="AB0534"/>
          <w:w w:val="85"/>
        </w:rPr>
        <w:t>VERMELHO</w:t>
      </w:r>
    </w:p>
    <w:p>
      <w:pPr>
        <w:pStyle w:val="BodyText"/>
        <w:spacing w:before="241"/>
        <w:rPr>
          <w:rFonts w:ascii="Tahoma"/>
          <w:b/>
          <w:sz w:val="32"/>
        </w:rPr>
      </w:pPr>
    </w:p>
    <w:p>
      <w:pPr>
        <w:spacing w:before="0"/>
        <w:ind w:left="283" w:right="0" w:firstLine="0"/>
        <w:jc w:val="left"/>
        <w:rPr>
          <w:rFonts w:ascii="Tahoma"/>
          <w:b/>
          <w:sz w:val="18"/>
        </w:rPr>
      </w:pPr>
      <w:r>
        <w:rPr>
          <w:rFonts w:ascii="Tahoma"/>
          <w:b/>
          <w:color w:val="231F20"/>
          <w:spacing w:val="-2"/>
          <w:sz w:val="18"/>
        </w:rPr>
        <w:t>Humanidade</w:t>
      </w:r>
    </w:p>
    <w:p>
      <w:pPr>
        <w:pStyle w:val="BodyText"/>
        <w:spacing w:line="264" w:lineRule="auto" w:before="21"/>
        <w:ind w:left="283" w:right="301"/>
      </w:pPr>
      <w:r>
        <w:rPr>
          <w:color w:val="231F20"/>
          <w:w w:val="90"/>
        </w:rPr>
        <w:t>O Movimento Internacional da Cruz Vermelha e do Crescente Vermelho, nascido do desejo de levar assistência sem discriminação para os feridos no campo de batalha, se esforça – em sua dimensão nacional e internacional – para</w:t>
      </w:r>
      <w:r>
        <w:rPr>
          <w:color w:val="231F20"/>
          <w:spacing w:val="-4"/>
          <w:w w:val="90"/>
        </w:rPr>
        <w:t> </w:t>
      </w:r>
      <w:r>
        <w:rPr>
          <w:color w:val="231F20"/>
          <w:w w:val="90"/>
        </w:rPr>
        <w:t>evitar</w:t>
      </w:r>
      <w:r>
        <w:rPr>
          <w:color w:val="231F20"/>
          <w:spacing w:val="-4"/>
          <w:w w:val="90"/>
        </w:rPr>
        <w:t> </w:t>
      </w:r>
      <w:r>
        <w:rPr>
          <w:color w:val="231F20"/>
          <w:w w:val="90"/>
        </w:rPr>
        <w:t>e</w:t>
      </w:r>
      <w:r>
        <w:rPr>
          <w:color w:val="231F20"/>
          <w:spacing w:val="-4"/>
          <w:w w:val="90"/>
        </w:rPr>
        <w:t> </w:t>
      </w:r>
      <w:r>
        <w:rPr>
          <w:color w:val="231F20"/>
          <w:w w:val="90"/>
        </w:rPr>
        <w:t>reduzir</w:t>
      </w:r>
      <w:r>
        <w:rPr>
          <w:color w:val="231F20"/>
          <w:spacing w:val="-4"/>
          <w:w w:val="90"/>
        </w:rPr>
        <w:t> </w:t>
      </w:r>
      <w:r>
        <w:rPr>
          <w:color w:val="231F20"/>
          <w:w w:val="90"/>
        </w:rPr>
        <w:t>o</w:t>
      </w:r>
      <w:r>
        <w:rPr>
          <w:color w:val="231F20"/>
          <w:spacing w:val="-4"/>
          <w:w w:val="90"/>
        </w:rPr>
        <w:t> </w:t>
      </w:r>
      <w:r>
        <w:rPr>
          <w:color w:val="231F20"/>
          <w:w w:val="90"/>
        </w:rPr>
        <w:t>sofrimento</w:t>
      </w:r>
      <w:r>
        <w:rPr>
          <w:color w:val="231F20"/>
          <w:spacing w:val="-4"/>
          <w:w w:val="90"/>
        </w:rPr>
        <w:t> </w:t>
      </w:r>
      <w:r>
        <w:rPr>
          <w:color w:val="231F20"/>
          <w:w w:val="90"/>
        </w:rPr>
        <w:t>humano</w:t>
      </w:r>
      <w:r>
        <w:rPr>
          <w:color w:val="231F20"/>
          <w:spacing w:val="-4"/>
          <w:w w:val="90"/>
        </w:rPr>
        <w:t> </w:t>
      </w:r>
      <w:r>
        <w:rPr>
          <w:color w:val="231F20"/>
          <w:w w:val="90"/>
        </w:rPr>
        <w:t>onde</w:t>
      </w:r>
      <w:r>
        <w:rPr>
          <w:color w:val="231F20"/>
          <w:spacing w:val="-4"/>
          <w:w w:val="90"/>
        </w:rPr>
        <w:t> </w:t>
      </w:r>
      <w:r>
        <w:rPr>
          <w:color w:val="231F20"/>
          <w:w w:val="90"/>
        </w:rPr>
        <w:t>quer</w:t>
      </w:r>
      <w:r>
        <w:rPr>
          <w:color w:val="231F20"/>
          <w:spacing w:val="-4"/>
          <w:w w:val="90"/>
        </w:rPr>
        <w:t> </w:t>
      </w:r>
      <w:r>
        <w:rPr>
          <w:color w:val="231F20"/>
          <w:w w:val="90"/>
        </w:rPr>
        <w:t>que</w:t>
      </w:r>
      <w:r>
        <w:rPr>
          <w:color w:val="231F20"/>
          <w:spacing w:val="-4"/>
          <w:w w:val="90"/>
        </w:rPr>
        <w:t> </w:t>
      </w:r>
      <w:r>
        <w:rPr>
          <w:color w:val="231F20"/>
          <w:w w:val="90"/>
        </w:rPr>
        <w:t>ele</w:t>
      </w:r>
      <w:r>
        <w:rPr>
          <w:color w:val="231F20"/>
          <w:spacing w:val="-4"/>
          <w:w w:val="90"/>
        </w:rPr>
        <w:t> </w:t>
      </w:r>
      <w:r>
        <w:rPr>
          <w:color w:val="231F20"/>
          <w:w w:val="90"/>
        </w:rPr>
        <w:t>se</w:t>
      </w:r>
      <w:r>
        <w:rPr>
          <w:color w:val="231F20"/>
          <w:spacing w:val="-4"/>
          <w:w w:val="90"/>
        </w:rPr>
        <w:t> </w:t>
      </w:r>
      <w:r>
        <w:rPr>
          <w:color w:val="231F20"/>
          <w:w w:val="90"/>
        </w:rPr>
        <w:t>encontre.</w:t>
      </w:r>
      <w:r>
        <w:rPr>
          <w:color w:val="231F20"/>
          <w:spacing w:val="-4"/>
          <w:w w:val="90"/>
        </w:rPr>
        <w:t> </w:t>
      </w:r>
      <w:r>
        <w:rPr>
          <w:color w:val="231F20"/>
          <w:w w:val="90"/>
        </w:rPr>
        <w:t>Seu </w:t>
      </w:r>
      <w:r>
        <w:rPr>
          <w:color w:val="231F20"/>
          <w:spacing w:val="-6"/>
        </w:rPr>
        <w:t>objetivo</w:t>
      </w:r>
      <w:r>
        <w:rPr>
          <w:color w:val="231F20"/>
          <w:spacing w:val="-10"/>
        </w:rPr>
        <w:t> </w:t>
      </w:r>
      <w:r>
        <w:rPr>
          <w:color w:val="231F20"/>
          <w:spacing w:val="-6"/>
        </w:rPr>
        <w:t>é</w:t>
      </w:r>
      <w:r>
        <w:rPr>
          <w:color w:val="231F20"/>
          <w:spacing w:val="-10"/>
        </w:rPr>
        <w:t> </w:t>
      </w:r>
      <w:r>
        <w:rPr>
          <w:color w:val="231F20"/>
          <w:spacing w:val="-6"/>
        </w:rPr>
        <w:t>proteger</w:t>
      </w:r>
      <w:r>
        <w:rPr>
          <w:color w:val="231F20"/>
          <w:spacing w:val="-10"/>
        </w:rPr>
        <w:t> </w:t>
      </w:r>
      <w:r>
        <w:rPr>
          <w:color w:val="231F20"/>
          <w:spacing w:val="-6"/>
        </w:rPr>
        <w:t>a</w:t>
      </w:r>
      <w:r>
        <w:rPr>
          <w:color w:val="231F20"/>
          <w:spacing w:val="-10"/>
        </w:rPr>
        <w:t> </w:t>
      </w:r>
      <w:r>
        <w:rPr>
          <w:color w:val="231F20"/>
          <w:spacing w:val="-6"/>
        </w:rPr>
        <w:t>vida</w:t>
      </w:r>
      <w:r>
        <w:rPr>
          <w:color w:val="231F20"/>
          <w:spacing w:val="-10"/>
        </w:rPr>
        <w:t> </w:t>
      </w:r>
      <w:r>
        <w:rPr>
          <w:color w:val="231F20"/>
          <w:spacing w:val="-6"/>
        </w:rPr>
        <w:t>e</w:t>
      </w:r>
      <w:r>
        <w:rPr>
          <w:color w:val="231F20"/>
          <w:spacing w:val="-10"/>
        </w:rPr>
        <w:t> </w:t>
      </w:r>
      <w:r>
        <w:rPr>
          <w:color w:val="231F20"/>
          <w:spacing w:val="-6"/>
        </w:rPr>
        <w:t>a</w:t>
      </w:r>
      <w:r>
        <w:rPr>
          <w:color w:val="231F20"/>
          <w:spacing w:val="-10"/>
        </w:rPr>
        <w:t> </w:t>
      </w:r>
      <w:r>
        <w:rPr>
          <w:color w:val="231F20"/>
          <w:spacing w:val="-6"/>
        </w:rPr>
        <w:t>saúde</w:t>
      </w:r>
      <w:r>
        <w:rPr>
          <w:color w:val="231F20"/>
          <w:spacing w:val="-10"/>
        </w:rPr>
        <w:t> </w:t>
      </w:r>
      <w:r>
        <w:rPr>
          <w:color w:val="231F20"/>
          <w:spacing w:val="-6"/>
        </w:rPr>
        <w:t>e</w:t>
      </w:r>
      <w:r>
        <w:rPr>
          <w:color w:val="231F20"/>
          <w:spacing w:val="-10"/>
        </w:rPr>
        <w:t> </w:t>
      </w:r>
      <w:r>
        <w:rPr>
          <w:color w:val="231F20"/>
          <w:spacing w:val="-6"/>
        </w:rPr>
        <w:t>garantir</w:t>
      </w:r>
      <w:r>
        <w:rPr>
          <w:color w:val="231F20"/>
          <w:spacing w:val="-10"/>
        </w:rPr>
        <w:t> </w:t>
      </w:r>
      <w:r>
        <w:rPr>
          <w:color w:val="231F20"/>
          <w:spacing w:val="-6"/>
        </w:rPr>
        <w:t>o</w:t>
      </w:r>
      <w:r>
        <w:rPr>
          <w:color w:val="231F20"/>
          <w:spacing w:val="-10"/>
        </w:rPr>
        <w:t> </w:t>
      </w:r>
      <w:r>
        <w:rPr>
          <w:color w:val="231F20"/>
          <w:spacing w:val="-6"/>
        </w:rPr>
        <w:t>respeito</w:t>
      </w:r>
      <w:r>
        <w:rPr>
          <w:color w:val="231F20"/>
          <w:spacing w:val="-10"/>
        </w:rPr>
        <w:t> </w:t>
      </w:r>
      <w:r>
        <w:rPr>
          <w:color w:val="231F20"/>
          <w:spacing w:val="-6"/>
        </w:rPr>
        <w:t>ao</w:t>
      </w:r>
      <w:r>
        <w:rPr>
          <w:color w:val="231F20"/>
          <w:spacing w:val="-10"/>
        </w:rPr>
        <w:t> </w:t>
      </w:r>
      <w:r>
        <w:rPr>
          <w:color w:val="231F20"/>
          <w:spacing w:val="-6"/>
        </w:rPr>
        <w:t>ser</w:t>
      </w:r>
      <w:r>
        <w:rPr>
          <w:color w:val="231F20"/>
          <w:spacing w:val="-10"/>
        </w:rPr>
        <w:t> </w:t>
      </w:r>
      <w:r>
        <w:rPr>
          <w:color w:val="231F20"/>
          <w:spacing w:val="-6"/>
        </w:rPr>
        <w:t>humano.</w:t>
      </w:r>
    </w:p>
    <w:p>
      <w:pPr>
        <w:pStyle w:val="BodyText"/>
        <w:spacing w:line="264" w:lineRule="auto"/>
        <w:ind w:left="283" w:right="340"/>
      </w:pPr>
      <w:r>
        <w:rPr>
          <w:color w:val="231F20"/>
          <w:w w:val="90"/>
        </w:rPr>
        <w:t>Promove</w:t>
      </w:r>
      <w:r>
        <w:rPr>
          <w:color w:val="231F20"/>
          <w:spacing w:val="-8"/>
          <w:w w:val="90"/>
        </w:rPr>
        <w:t> </w:t>
      </w:r>
      <w:r>
        <w:rPr>
          <w:color w:val="231F20"/>
          <w:w w:val="90"/>
        </w:rPr>
        <w:t>a</w:t>
      </w:r>
      <w:r>
        <w:rPr>
          <w:color w:val="231F20"/>
          <w:spacing w:val="-7"/>
          <w:w w:val="90"/>
        </w:rPr>
        <w:t> </w:t>
      </w:r>
      <w:r>
        <w:rPr>
          <w:color w:val="231F20"/>
          <w:w w:val="90"/>
        </w:rPr>
        <w:t>compreensão</w:t>
      </w:r>
      <w:r>
        <w:rPr>
          <w:color w:val="231F20"/>
          <w:spacing w:val="-8"/>
          <w:w w:val="90"/>
        </w:rPr>
        <w:t> </w:t>
      </w:r>
      <w:r>
        <w:rPr>
          <w:color w:val="231F20"/>
          <w:w w:val="90"/>
        </w:rPr>
        <w:t>mútua,</w:t>
      </w:r>
      <w:r>
        <w:rPr>
          <w:color w:val="231F20"/>
          <w:spacing w:val="-7"/>
          <w:w w:val="90"/>
        </w:rPr>
        <w:t> </w:t>
      </w:r>
      <w:r>
        <w:rPr>
          <w:color w:val="231F20"/>
          <w:w w:val="90"/>
        </w:rPr>
        <w:t>a</w:t>
      </w:r>
      <w:r>
        <w:rPr>
          <w:color w:val="231F20"/>
          <w:spacing w:val="-8"/>
          <w:w w:val="90"/>
        </w:rPr>
        <w:t> </w:t>
      </w:r>
      <w:r>
        <w:rPr>
          <w:color w:val="231F20"/>
          <w:w w:val="90"/>
        </w:rPr>
        <w:t>amizade,</w:t>
      </w:r>
      <w:r>
        <w:rPr>
          <w:color w:val="231F20"/>
          <w:spacing w:val="-7"/>
          <w:w w:val="90"/>
        </w:rPr>
        <w:t> </w:t>
      </w:r>
      <w:r>
        <w:rPr>
          <w:color w:val="231F20"/>
          <w:w w:val="90"/>
        </w:rPr>
        <w:t>a</w:t>
      </w:r>
      <w:r>
        <w:rPr>
          <w:color w:val="231F20"/>
          <w:spacing w:val="-8"/>
          <w:w w:val="90"/>
        </w:rPr>
        <w:t> </w:t>
      </w:r>
      <w:r>
        <w:rPr>
          <w:color w:val="231F20"/>
          <w:w w:val="90"/>
        </w:rPr>
        <w:t>cooperação</w:t>
      </w:r>
      <w:r>
        <w:rPr>
          <w:color w:val="231F20"/>
          <w:spacing w:val="-8"/>
          <w:w w:val="90"/>
        </w:rPr>
        <w:t> </w:t>
      </w:r>
      <w:r>
        <w:rPr>
          <w:color w:val="231F20"/>
          <w:w w:val="90"/>
        </w:rPr>
        <w:t>e</w:t>
      </w:r>
      <w:r>
        <w:rPr>
          <w:color w:val="231F20"/>
          <w:spacing w:val="-7"/>
          <w:w w:val="90"/>
        </w:rPr>
        <w:t> </w:t>
      </w:r>
      <w:r>
        <w:rPr>
          <w:color w:val="231F20"/>
          <w:w w:val="90"/>
        </w:rPr>
        <w:t>a</w:t>
      </w:r>
      <w:r>
        <w:rPr>
          <w:color w:val="231F20"/>
          <w:spacing w:val="-8"/>
          <w:w w:val="90"/>
        </w:rPr>
        <w:t> </w:t>
      </w:r>
      <w:r>
        <w:rPr>
          <w:color w:val="231F20"/>
          <w:w w:val="90"/>
        </w:rPr>
        <w:t>paz</w:t>
      </w:r>
      <w:r>
        <w:rPr>
          <w:color w:val="231F20"/>
          <w:spacing w:val="-7"/>
          <w:w w:val="90"/>
        </w:rPr>
        <w:t> </w:t>
      </w:r>
      <w:r>
        <w:rPr>
          <w:color w:val="231F20"/>
          <w:w w:val="90"/>
        </w:rPr>
        <w:t>duradoura </w:t>
      </w:r>
      <w:r>
        <w:rPr>
          <w:color w:val="231F20"/>
        </w:rPr>
        <w:t>entre</w:t>
      </w:r>
      <w:r>
        <w:rPr>
          <w:color w:val="231F20"/>
          <w:spacing w:val="-9"/>
        </w:rPr>
        <w:t> </w:t>
      </w:r>
      <w:r>
        <w:rPr>
          <w:color w:val="231F20"/>
        </w:rPr>
        <w:t>todos</w:t>
      </w:r>
      <w:r>
        <w:rPr>
          <w:color w:val="231F20"/>
          <w:spacing w:val="-9"/>
        </w:rPr>
        <w:t> </w:t>
      </w:r>
      <w:r>
        <w:rPr>
          <w:color w:val="231F20"/>
        </w:rPr>
        <w:t>os</w:t>
      </w:r>
      <w:r>
        <w:rPr>
          <w:color w:val="231F20"/>
          <w:spacing w:val="-9"/>
        </w:rPr>
        <w:t> </w:t>
      </w:r>
      <w:r>
        <w:rPr>
          <w:color w:val="231F20"/>
        </w:rPr>
        <w:t>povos.</w:t>
      </w:r>
    </w:p>
    <w:p>
      <w:pPr>
        <w:pStyle w:val="BodyText"/>
        <w:spacing w:before="2"/>
      </w:pPr>
    </w:p>
    <w:p>
      <w:pPr>
        <w:pStyle w:val="BodyText"/>
        <w:spacing w:line="264" w:lineRule="auto"/>
        <w:ind w:left="283" w:right="469"/>
      </w:pPr>
      <w:r>
        <w:rPr>
          <w:rFonts w:ascii="Tahoma" w:hAnsi="Tahoma"/>
          <w:b/>
          <w:color w:val="231F20"/>
          <w:spacing w:val="-2"/>
        </w:rPr>
        <w:t>Imparcialidade</w:t>
      </w:r>
      <w:r>
        <w:rPr>
          <w:rFonts w:ascii="Tahoma" w:hAnsi="Tahoma"/>
          <w:b/>
          <w:color w:val="231F20"/>
          <w:spacing w:val="80"/>
          <w:w w:val="150"/>
        </w:rPr>
        <w:t>                          </w:t>
      </w:r>
      <w:r>
        <w:rPr>
          <w:color w:val="231F20"/>
          <w:spacing w:val="-6"/>
        </w:rPr>
        <w:t>O</w:t>
      </w:r>
      <w:r>
        <w:rPr>
          <w:color w:val="231F20"/>
          <w:spacing w:val="-8"/>
        </w:rPr>
        <w:t> </w:t>
      </w:r>
      <w:r>
        <w:rPr>
          <w:color w:val="231F20"/>
          <w:spacing w:val="-6"/>
        </w:rPr>
        <w:t>Movimento</w:t>
      </w:r>
      <w:r>
        <w:rPr>
          <w:color w:val="231F20"/>
          <w:spacing w:val="-8"/>
        </w:rPr>
        <w:t> </w:t>
      </w:r>
      <w:r>
        <w:rPr>
          <w:color w:val="231F20"/>
          <w:spacing w:val="-6"/>
        </w:rPr>
        <w:t>não</w:t>
      </w:r>
      <w:r>
        <w:rPr>
          <w:color w:val="231F20"/>
          <w:spacing w:val="-8"/>
        </w:rPr>
        <w:t> </w:t>
      </w:r>
      <w:r>
        <w:rPr>
          <w:color w:val="231F20"/>
          <w:spacing w:val="-6"/>
        </w:rPr>
        <w:t>faz</w:t>
      </w:r>
      <w:r>
        <w:rPr>
          <w:color w:val="231F20"/>
          <w:spacing w:val="-8"/>
        </w:rPr>
        <w:t> </w:t>
      </w:r>
      <w:r>
        <w:rPr>
          <w:color w:val="231F20"/>
          <w:spacing w:val="-6"/>
        </w:rPr>
        <w:t>nenhuma</w:t>
      </w:r>
      <w:r>
        <w:rPr>
          <w:color w:val="231F20"/>
          <w:spacing w:val="-8"/>
        </w:rPr>
        <w:t> </w:t>
      </w:r>
      <w:r>
        <w:rPr>
          <w:color w:val="231F20"/>
          <w:spacing w:val="-6"/>
        </w:rPr>
        <w:t>discriminação</w:t>
      </w:r>
      <w:r>
        <w:rPr>
          <w:color w:val="231F20"/>
          <w:spacing w:val="-8"/>
        </w:rPr>
        <w:t> </w:t>
      </w:r>
      <w:r>
        <w:rPr>
          <w:color w:val="231F20"/>
          <w:spacing w:val="-6"/>
        </w:rPr>
        <w:t>quanto</w:t>
      </w:r>
      <w:r>
        <w:rPr>
          <w:color w:val="231F20"/>
          <w:spacing w:val="-8"/>
        </w:rPr>
        <w:t> </w:t>
      </w:r>
      <w:r>
        <w:rPr>
          <w:color w:val="231F20"/>
          <w:spacing w:val="-6"/>
        </w:rPr>
        <w:t>à</w:t>
      </w:r>
      <w:r>
        <w:rPr>
          <w:color w:val="231F20"/>
          <w:spacing w:val="-8"/>
        </w:rPr>
        <w:t> </w:t>
      </w:r>
      <w:r>
        <w:rPr>
          <w:color w:val="231F20"/>
          <w:spacing w:val="-6"/>
        </w:rPr>
        <w:t>nacionalidade, </w:t>
      </w:r>
      <w:r>
        <w:rPr>
          <w:color w:val="231F20"/>
          <w:w w:val="90"/>
        </w:rPr>
        <w:t>raça,</w:t>
      </w:r>
      <w:r>
        <w:rPr>
          <w:color w:val="231F20"/>
          <w:spacing w:val="-8"/>
          <w:w w:val="90"/>
        </w:rPr>
        <w:t> </w:t>
      </w:r>
      <w:r>
        <w:rPr>
          <w:color w:val="231F20"/>
          <w:w w:val="90"/>
        </w:rPr>
        <w:t>crenças</w:t>
      </w:r>
      <w:r>
        <w:rPr>
          <w:color w:val="231F20"/>
          <w:spacing w:val="-7"/>
          <w:w w:val="90"/>
        </w:rPr>
        <w:t> </w:t>
      </w:r>
      <w:r>
        <w:rPr>
          <w:color w:val="231F20"/>
          <w:w w:val="90"/>
        </w:rPr>
        <w:t>religiosas,</w:t>
      </w:r>
      <w:r>
        <w:rPr>
          <w:color w:val="231F20"/>
          <w:spacing w:val="-8"/>
          <w:w w:val="90"/>
        </w:rPr>
        <w:t> </w:t>
      </w:r>
      <w:r>
        <w:rPr>
          <w:color w:val="231F20"/>
          <w:w w:val="90"/>
        </w:rPr>
        <w:t>classe</w:t>
      </w:r>
      <w:r>
        <w:rPr>
          <w:color w:val="231F20"/>
          <w:spacing w:val="-7"/>
          <w:w w:val="90"/>
        </w:rPr>
        <w:t> </w:t>
      </w:r>
      <w:r>
        <w:rPr>
          <w:color w:val="231F20"/>
          <w:w w:val="90"/>
        </w:rPr>
        <w:t>ou</w:t>
      </w:r>
      <w:r>
        <w:rPr>
          <w:color w:val="231F20"/>
          <w:spacing w:val="-8"/>
          <w:w w:val="90"/>
        </w:rPr>
        <w:t> </w:t>
      </w:r>
      <w:r>
        <w:rPr>
          <w:color w:val="231F20"/>
          <w:w w:val="90"/>
        </w:rPr>
        <w:t>opinião</w:t>
      </w:r>
      <w:r>
        <w:rPr>
          <w:color w:val="231F20"/>
          <w:spacing w:val="-7"/>
          <w:w w:val="90"/>
        </w:rPr>
        <w:t> </w:t>
      </w:r>
      <w:r>
        <w:rPr>
          <w:color w:val="231F20"/>
          <w:w w:val="90"/>
        </w:rPr>
        <w:t>política.</w:t>
      </w:r>
      <w:r>
        <w:rPr>
          <w:color w:val="231F20"/>
          <w:spacing w:val="-8"/>
          <w:w w:val="90"/>
        </w:rPr>
        <w:t> </w:t>
      </w:r>
      <w:r>
        <w:rPr>
          <w:color w:val="231F20"/>
          <w:w w:val="90"/>
        </w:rPr>
        <w:t>Esforça-se</w:t>
      </w:r>
      <w:r>
        <w:rPr>
          <w:color w:val="231F20"/>
          <w:spacing w:val="-7"/>
          <w:w w:val="90"/>
        </w:rPr>
        <w:t> </w:t>
      </w:r>
      <w:r>
        <w:rPr>
          <w:color w:val="231F20"/>
          <w:w w:val="90"/>
        </w:rPr>
        <w:t>para</w:t>
      </w:r>
      <w:r>
        <w:rPr>
          <w:color w:val="231F20"/>
          <w:spacing w:val="-8"/>
          <w:w w:val="90"/>
        </w:rPr>
        <w:t> </w:t>
      </w:r>
      <w:r>
        <w:rPr>
          <w:color w:val="231F20"/>
          <w:w w:val="90"/>
        </w:rPr>
        <w:t>aliviar</w:t>
      </w:r>
      <w:r>
        <w:rPr>
          <w:color w:val="231F20"/>
          <w:spacing w:val="-7"/>
          <w:w w:val="90"/>
        </w:rPr>
        <w:t> </w:t>
      </w:r>
      <w:r>
        <w:rPr>
          <w:color w:val="231F20"/>
          <w:w w:val="90"/>
        </w:rPr>
        <w:t>o </w:t>
      </w:r>
      <w:r>
        <w:rPr>
          <w:color w:val="231F20"/>
          <w:spacing w:val="-2"/>
          <w:w w:val="90"/>
        </w:rPr>
        <w:t>sofrimento dos indivíduos, sendo guiado apenas pelas necessidades deles, e </w:t>
      </w:r>
      <w:r>
        <w:rPr>
          <w:color w:val="231F20"/>
          <w:w w:val="90"/>
        </w:rPr>
        <w:t>para dar prioridade aos casos de perigo mais urgentes.</w:t>
      </w:r>
    </w:p>
    <w:p>
      <w:pPr>
        <w:pStyle w:val="BodyText"/>
        <w:spacing w:before="4"/>
      </w:pPr>
    </w:p>
    <w:p>
      <w:pPr>
        <w:spacing w:before="0"/>
        <w:ind w:left="283" w:right="0" w:firstLine="0"/>
        <w:jc w:val="left"/>
        <w:rPr>
          <w:rFonts w:ascii="Tahoma"/>
          <w:b/>
          <w:sz w:val="18"/>
        </w:rPr>
      </w:pPr>
      <w:r>
        <w:rPr>
          <w:rFonts w:ascii="Tahoma"/>
          <w:b/>
          <w:color w:val="231F20"/>
          <w:spacing w:val="-2"/>
          <w:sz w:val="18"/>
        </w:rPr>
        <w:t>Neutralidade</w:t>
      </w:r>
    </w:p>
    <w:p>
      <w:pPr>
        <w:pStyle w:val="BodyText"/>
        <w:spacing w:line="264" w:lineRule="auto" w:before="21"/>
        <w:ind w:left="283" w:right="340"/>
      </w:pPr>
      <w:r>
        <w:rPr>
          <w:color w:val="231F20"/>
          <w:w w:val="90"/>
        </w:rPr>
        <w:t>A fim de continuar a desfrutar da confiança de todos, o Movimento não deve apoiar um ou outro lado nas hostilidades ou se engajar, em qualquer época, em controvérsias de natureza política, racial, religiosa ou ideológica. .</w:t>
      </w:r>
    </w:p>
    <w:p>
      <w:pPr>
        <w:pStyle w:val="BodyText"/>
        <w:spacing w:after="0" w:line="264" w:lineRule="auto"/>
        <w:sectPr>
          <w:headerReference w:type="default" r:id="rId379"/>
          <w:footerReference w:type="default" r:id="rId380"/>
          <w:pgSz w:w="6240" w:h="10210"/>
          <w:pgMar w:header="0" w:footer="0" w:top="280" w:bottom="0" w:left="0" w:right="0"/>
        </w:sectPr>
      </w:pPr>
    </w:p>
    <w:p>
      <w:pPr>
        <w:pStyle w:val="BodyText"/>
        <w:spacing w:line="264" w:lineRule="auto" w:before="75"/>
        <w:ind w:left="283" w:right="328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74400">
                <wp:simplePos x="0" y="0"/>
                <wp:positionH relativeFrom="page">
                  <wp:posOffset>0</wp:posOffset>
                </wp:positionH>
                <wp:positionV relativeFrom="page">
                  <wp:posOffset>5486400</wp:posOffset>
                </wp:positionV>
                <wp:extent cx="3960495" cy="993775"/>
                <wp:effectExtent l="0" t="0" r="0" b="0"/>
                <wp:wrapNone/>
                <wp:docPr id="944" name="Group 94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44" name="Group 944"/>
                      <wpg:cNvGrpSpPr/>
                      <wpg:grpSpPr>
                        <a:xfrm>
                          <a:off x="0" y="0"/>
                          <a:ext cx="3960495" cy="993775"/>
                          <a:chExt cx="3960495" cy="993775"/>
                        </a:xfrm>
                      </wpg:grpSpPr>
                      <wps:wsp>
                        <wps:cNvPr id="945" name="Graphic 945"/>
                        <wps:cNvSpPr/>
                        <wps:spPr>
                          <a:xfrm>
                            <a:off x="0" y="0"/>
                            <a:ext cx="3960495" cy="9937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960495" h="993775">
                                <a:moveTo>
                                  <a:pt x="395999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93597"/>
                                </a:lnTo>
                                <a:lnTo>
                                  <a:pt x="3959999" y="993597"/>
                                </a:lnTo>
                                <a:lnTo>
                                  <a:pt x="39599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B053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946" name="Image 946"/>
                          <pic:cNvPicPr/>
                        </pic:nvPicPr>
                        <pic:blipFill>
                          <a:blip r:embed="rId3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0905" y="193618"/>
                            <a:ext cx="359193" cy="36901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47" name="Graphic 947"/>
                        <wps:cNvSpPr/>
                        <wps:spPr>
                          <a:xfrm>
                            <a:off x="200144" y="647685"/>
                            <a:ext cx="541020" cy="1765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1020" h="176530">
                                <a:moveTo>
                                  <a:pt x="78001" y="176393"/>
                                </a:moveTo>
                                <a:lnTo>
                                  <a:pt x="29320" y="161647"/>
                                </a:lnTo>
                                <a:lnTo>
                                  <a:pt x="4647" y="121253"/>
                                </a:lnTo>
                                <a:lnTo>
                                  <a:pt x="0" y="87024"/>
                                </a:lnTo>
                                <a:lnTo>
                                  <a:pt x="1369" y="67721"/>
                                </a:lnTo>
                                <a:lnTo>
                                  <a:pt x="21916" y="23076"/>
                                </a:lnTo>
                                <a:lnTo>
                                  <a:pt x="61802" y="1444"/>
                                </a:lnTo>
                                <a:lnTo>
                                  <a:pt x="78233" y="0"/>
                                </a:lnTo>
                                <a:lnTo>
                                  <a:pt x="89914" y="790"/>
                                </a:lnTo>
                                <a:lnTo>
                                  <a:pt x="100719" y="3162"/>
                                </a:lnTo>
                                <a:lnTo>
                                  <a:pt x="110639" y="7121"/>
                                </a:lnTo>
                                <a:lnTo>
                                  <a:pt x="119668" y="12670"/>
                                </a:lnTo>
                                <a:lnTo>
                                  <a:pt x="127128" y="19303"/>
                                </a:lnTo>
                                <a:lnTo>
                                  <a:pt x="78001" y="19303"/>
                                </a:lnTo>
                                <a:lnTo>
                                  <a:pt x="65246" y="20450"/>
                                </a:lnTo>
                                <a:lnTo>
                                  <a:pt x="30658" y="47587"/>
                                </a:lnTo>
                                <a:lnTo>
                                  <a:pt x="22766" y="86786"/>
                                </a:lnTo>
                                <a:lnTo>
                                  <a:pt x="23687" y="103454"/>
                                </a:lnTo>
                                <a:lnTo>
                                  <a:pt x="37531" y="139732"/>
                                </a:lnTo>
                                <a:lnTo>
                                  <a:pt x="76068" y="157089"/>
                                </a:lnTo>
                                <a:lnTo>
                                  <a:pt x="126735" y="157089"/>
                                </a:lnTo>
                                <a:lnTo>
                                  <a:pt x="121330" y="162253"/>
                                </a:lnTo>
                                <a:lnTo>
                                  <a:pt x="111842" y="168450"/>
                                </a:lnTo>
                                <a:lnTo>
                                  <a:pt x="101463" y="172868"/>
                                </a:lnTo>
                                <a:lnTo>
                                  <a:pt x="90185" y="175513"/>
                                </a:lnTo>
                                <a:lnTo>
                                  <a:pt x="78001" y="176393"/>
                                </a:lnTo>
                                <a:close/>
                              </a:path>
                              <a:path w="541020" h="176530">
                                <a:moveTo>
                                  <a:pt x="122297" y="55050"/>
                                </a:moveTo>
                                <a:lnTo>
                                  <a:pt x="93268" y="21542"/>
                                </a:lnTo>
                                <a:lnTo>
                                  <a:pt x="85499" y="19752"/>
                                </a:lnTo>
                                <a:lnTo>
                                  <a:pt x="84403" y="19752"/>
                                </a:lnTo>
                                <a:lnTo>
                                  <a:pt x="78001" y="19303"/>
                                </a:lnTo>
                                <a:lnTo>
                                  <a:pt x="127128" y="19303"/>
                                </a:lnTo>
                                <a:lnTo>
                                  <a:pt x="127633" y="19752"/>
                                </a:lnTo>
                                <a:lnTo>
                                  <a:pt x="134289" y="28280"/>
                                </a:lnTo>
                                <a:lnTo>
                                  <a:pt x="139693" y="38324"/>
                                </a:lnTo>
                                <a:lnTo>
                                  <a:pt x="143787" y="49807"/>
                                </a:lnTo>
                                <a:lnTo>
                                  <a:pt x="122297" y="55050"/>
                                </a:lnTo>
                                <a:close/>
                              </a:path>
                              <a:path w="541020" h="176530">
                                <a:moveTo>
                                  <a:pt x="126735" y="157089"/>
                                </a:moveTo>
                                <a:lnTo>
                                  <a:pt x="76068" y="157089"/>
                                </a:lnTo>
                                <a:lnTo>
                                  <a:pt x="85352" y="156412"/>
                                </a:lnTo>
                                <a:lnTo>
                                  <a:pt x="94139" y="154277"/>
                                </a:lnTo>
                                <a:lnTo>
                                  <a:pt x="93945" y="154277"/>
                                </a:lnTo>
                                <a:lnTo>
                                  <a:pt x="101180" y="150990"/>
                                </a:lnTo>
                                <a:lnTo>
                                  <a:pt x="107725" y="146246"/>
                                </a:lnTo>
                                <a:lnTo>
                                  <a:pt x="124770" y="113676"/>
                                </a:lnTo>
                                <a:lnTo>
                                  <a:pt x="146648" y="119396"/>
                                </a:lnTo>
                                <a:lnTo>
                                  <a:pt x="142390" y="132702"/>
                                </a:lnTo>
                                <a:lnTo>
                                  <a:pt x="142344" y="132845"/>
                                </a:lnTo>
                                <a:lnTo>
                                  <a:pt x="136685" y="144473"/>
                                </a:lnTo>
                                <a:lnTo>
                                  <a:pt x="129678" y="154277"/>
                                </a:lnTo>
                                <a:lnTo>
                                  <a:pt x="126735" y="157089"/>
                                </a:lnTo>
                                <a:close/>
                              </a:path>
                              <a:path w="541020" h="176530">
                                <a:moveTo>
                                  <a:pt x="199061" y="173493"/>
                                </a:moveTo>
                                <a:lnTo>
                                  <a:pt x="176990" y="173493"/>
                                </a:lnTo>
                                <a:lnTo>
                                  <a:pt x="176990" y="2899"/>
                                </a:lnTo>
                                <a:lnTo>
                                  <a:pt x="199061" y="2899"/>
                                </a:lnTo>
                                <a:lnTo>
                                  <a:pt x="199061" y="173493"/>
                                </a:lnTo>
                                <a:close/>
                              </a:path>
                              <a:path w="541020" h="176530">
                                <a:moveTo>
                                  <a:pt x="309917" y="176393"/>
                                </a:moveTo>
                                <a:lnTo>
                                  <a:pt x="261236" y="161647"/>
                                </a:lnTo>
                                <a:lnTo>
                                  <a:pt x="236564" y="121253"/>
                                </a:lnTo>
                                <a:lnTo>
                                  <a:pt x="231916" y="87024"/>
                                </a:lnTo>
                                <a:lnTo>
                                  <a:pt x="233285" y="67721"/>
                                </a:lnTo>
                                <a:lnTo>
                                  <a:pt x="253832" y="23076"/>
                                </a:lnTo>
                                <a:lnTo>
                                  <a:pt x="293718" y="1444"/>
                                </a:lnTo>
                                <a:lnTo>
                                  <a:pt x="310149" y="0"/>
                                </a:lnTo>
                                <a:lnTo>
                                  <a:pt x="321830" y="790"/>
                                </a:lnTo>
                                <a:lnTo>
                                  <a:pt x="332635" y="3162"/>
                                </a:lnTo>
                                <a:lnTo>
                                  <a:pt x="342555" y="7121"/>
                                </a:lnTo>
                                <a:lnTo>
                                  <a:pt x="351584" y="12670"/>
                                </a:lnTo>
                                <a:lnTo>
                                  <a:pt x="359044" y="19303"/>
                                </a:lnTo>
                                <a:lnTo>
                                  <a:pt x="309917" y="19303"/>
                                </a:lnTo>
                                <a:lnTo>
                                  <a:pt x="297162" y="20450"/>
                                </a:lnTo>
                                <a:lnTo>
                                  <a:pt x="262574" y="47587"/>
                                </a:lnTo>
                                <a:lnTo>
                                  <a:pt x="254682" y="86786"/>
                                </a:lnTo>
                                <a:lnTo>
                                  <a:pt x="255603" y="103454"/>
                                </a:lnTo>
                                <a:lnTo>
                                  <a:pt x="269447" y="139732"/>
                                </a:lnTo>
                                <a:lnTo>
                                  <a:pt x="307984" y="157089"/>
                                </a:lnTo>
                                <a:lnTo>
                                  <a:pt x="358651" y="157089"/>
                                </a:lnTo>
                                <a:lnTo>
                                  <a:pt x="353246" y="162253"/>
                                </a:lnTo>
                                <a:lnTo>
                                  <a:pt x="343758" y="168450"/>
                                </a:lnTo>
                                <a:lnTo>
                                  <a:pt x="333379" y="172868"/>
                                </a:lnTo>
                                <a:lnTo>
                                  <a:pt x="322101" y="175513"/>
                                </a:lnTo>
                                <a:lnTo>
                                  <a:pt x="309917" y="176393"/>
                                </a:lnTo>
                                <a:close/>
                              </a:path>
                              <a:path w="541020" h="176530">
                                <a:moveTo>
                                  <a:pt x="354213" y="55050"/>
                                </a:moveTo>
                                <a:lnTo>
                                  <a:pt x="325184" y="21542"/>
                                </a:lnTo>
                                <a:lnTo>
                                  <a:pt x="317415" y="19752"/>
                                </a:lnTo>
                                <a:lnTo>
                                  <a:pt x="316319" y="19752"/>
                                </a:lnTo>
                                <a:lnTo>
                                  <a:pt x="309917" y="19303"/>
                                </a:lnTo>
                                <a:lnTo>
                                  <a:pt x="359044" y="19303"/>
                                </a:lnTo>
                                <a:lnTo>
                                  <a:pt x="359549" y="19752"/>
                                </a:lnTo>
                                <a:lnTo>
                                  <a:pt x="366205" y="28280"/>
                                </a:lnTo>
                                <a:lnTo>
                                  <a:pt x="371609" y="38324"/>
                                </a:lnTo>
                                <a:lnTo>
                                  <a:pt x="375704" y="49807"/>
                                </a:lnTo>
                                <a:lnTo>
                                  <a:pt x="354213" y="55050"/>
                                </a:lnTo>
                                <a:close/>
                              </a:path>
                              <a:path w="541020" h="176530">
                                <a:moveTo>
                                  <a:pt x="358651" y="157089"/>
                                </a:moveTo>
                                <a:lnTo>
                                  <a:pt x="307984" y="157089"/>
                                </a:lnTo>
                                <a:lnTo>
                                  <a:pt x="317268" y="156412"/>
                                </a:lnTo>
                                <a:lnTo>
                                  <a:pt x="326055" y="154277"/>
                                </a:lnTo>
                                <a:lnTo>
                                  <a:pt x="325861" y="154277"/>
                                </a:lnTo>
                                <a:lnTo>
                                  <a:pt x="333096" y="150990"/>
                                </a:lnTo>
                                <a:lnTo>
                                  <a:pt x="339641" y="146246"/>
                                </a:lnTo>
                                <a:lnTo>
                                  <a:pt x="356686" y="113676"/>
                                </a:lnTo>
                                <a:lnTo>
                                  <a:pt x="378564" y="119396"/>
                                </a:lnTo>
                                <a:lnTo>
                                  <a:pt x="374306" y="132702"/>
                                </a:lnTo>
                                <a:lnTo>
                                  <a:pt x="374260" y="132845"/>
                                </a:lnTo>
                                <a:lnTo>
                                  <a:pt x="368601" y="144473"/>
                                </a:lnTo>
                                <a:lnTo>
                                  <a:pt x="361594" y="154277"/>
                                </a:lnTo>
                                <a:lnTo>
                                  <a:pt x="358651" y="157089"/>
                                </a:lnTo>
                                <a:close/>
                              </a:path>
                              <a:path w="541020" h="176530">
                                <a:moveTo>
                                  <a:pt x="475698" y="173493"/>
                                </a:moveTo>
                                <a:lnTo>
                                  <a:pt x="453279" y="173493"/>
                                </a:lnTo>
                                <a:lnTo>
                                  <a:pt x="388961" y="2899"/>
                                </a:lnTo>
                                <a:lnTo>
                                  <a:pt x="412617" y="2899"/>
                                </a:lnTo>
                                <a:lnTo>
                                  <a:pt x="455792" y="126823"/>
                                </a:lnTo>
                                <a:lnTo>
                                  <a:pt x="458155" y="133011"/>
                                </a:lnTo>
                                <a:lnTo>
                                  <a:pt x="460372" y="139712"/>
                                </a:lnTo>
                                <a:lnTo>
                                  <a:pt x="462445" y="146920"/>
                                </a:lnTo>
                                <a:lnTo>
                                  <a:pt x="464373" y="154627"/>
                                </a:lnTo>
                                <a:lnTo>
                                  <a:pt x="482888" y="154627"/>
                                </a:lnTo>
                                <a:lnTo>
                                  <a:pt x="475698" y="173493"/>
                                </a:lnTo>
                                <a:close/>
                              </a:path>
                              <a:path w="541020" h="176530">
                                <a:moveTo>
                                  <a:pt x="482888" y="154627"/>
                                </a:moveTo>
                                <a:lnTo>
                                  <a:pt x="464837" y="154627"/>
                                </a:lnTo>
                                <a:lnTo>
                                  <a:pt x="466656" y="147791"/>
                                </a:lnTo>
                                <a:lnTo>
                                  <a:pt x="468697" y="140874"/>
                                </a:lnTo>
                                <a:lnTo>
                                  <a:pt x="470962" y="133882"/>
                                </a:lnTo>
                                <a:lnTo>
                                  <a:pt x="473456" y="126823"/>
                                </a:lnTo>
                                <a:lnTo>
                                  <a:pt x="518409" y="2899"/>
                                </a:lnTo>
                                <a:lnTo>
                                  <a:pt x="540712" y="2899"/>
                                </a:lnTo>
                                <a:lnTo>
                                  <a:pt x="482888" y="15462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432pt;width:311.850pt;height:78.25pt;mso-position-horizontal-relative:page;mso-position-vertical-relative:page;z-index:15974400" id="docshapegroup771" coordorigin="0,8640" coordsize="6237,1565">
                <v:rect style="position:absolute;left:0;top:8640;width:6237;height:1565" id="docshape772" filled="true" fillcolor="#ab0534" stroked="false">
                  <v:fill type="solid"/>
                </v:rect>
                <v:shape style="position:absolute;left:458;top:8944;width:566;height:582" type="#_x0000_t75" id="docshape773" stroked="false">
                  <v:imagedata r:id="rId378" o:title=""/>
                </v:shape>
                <v:shape style="position:absolute;left:315;top:9659;width:852;height:278" id="docshape774" coordorigin="315,9660" coordsize="852,278" path="m438,9938l408,9935,383,9927,361,9915,345,9896,332,9875,323,9851,317,9825,315,9797,317,9767,324,9740,335,9716,350,9696,368,9680,389,9669,413,9662,438,9660,457,9661,474,9665,489,9671,504,9680,515,9690,438,9690,418,9692,400,9698,385,9707,373,9719,363,9735,357,9753,352,9774,351,9797,352,9823,357,9846,364,9865,374,9880,387,9892,401,9901,417,9906,435,9907,515,9907,506,9915,491,9925,475,9932,457,9936,438,9938xm508,9747l503,9734,497,9722,490,9712,482,9705,472,9698,462,9694,450,9691,448,9691,438,9690,515,9690,516,9691,527,9705,535,9720,542,9738,508,9747xm515,9907l435,9907,450,9906,463,9903,463,9903,475,9898,485,9890,494,9881,501,9869,501,9869,507,9855,512,9839,546,9848,539,9869,539,9869,530,9887,519,9903,515,9907xm629,9933l594,9933,594,9665,629,9665,629,9933xm803,9938l773,9935,748,9927,727,9915,710,9896,697,9875,688,9851,682,9825,680,9797,683,9767,689,9740,700,9716,715,9696,733,9680,754,9669,778,9662,804,9660,822,9661,839,9665,855,9671,869,9680,881,9690,803,9690,783,9692,766,9698,751,9707,738,9719,729,9735,722,9753,718,9774,716,9797,718,9823,722,9846,729,9865,740,9880,752,9892,766,9901,782,9906,800,9907,880,9907,871,9915,857,9925,840,9932,822,9936,803,9938xm873,9747l868,9734,862,9722,855,9712,847,9705,838,9698,827,9694,815,9691,813,9691,803,9690,881,9690,881,9691,892,9705,900,9720,907,9738,873,9747xm880,9907l800,9907,815,9906,829,9903,828,9903,840,9898,850,9890,859,9881,866,9869,866,9869,872,9855,877,9839,911,9848,905,9869,905,9869,896,9887,885,9903,880,9907xm1064,9933l1029,9933,928,9665,965,9665,1033,9860,1037,9869,1040,9880,1043,9891,1046,9903,1076,9903,1064,9933xm1076,9903l1047,9903,1050,9893,1053,9882,1057,9871,1061,9860,1132,9665,1167,9665,1076,9903xe" filled="true" fillcolor="#ffffff" stroked="false">
                  <v:path arrowok="t"/>
                  <v:fill type="solid"/>
                </v:shape>
                <w10:wrap type="none"/>
              </v:group>
            </w:pict>
          </mc:Fallback>
        </mc:AlternateContent>
      </w:r>
      <w:r>
        <w:rPr>
          <w:rFonts w:ascii="Tahoma" w:hAnsi="Tahoma"/>
          <w:b/>
          <w:color w:val="231F20"/>
          <w:spacing w:val="-2"/>
        </w:rPr>
        <w:t>Independência</w:t>
      </w:r>
      <w:r>
        <w:rPr>
          <w:rFonts w:ascii="Tahoma" w:hAnsi="Tahoma"/>
          <w:b/>
          <w:color w:val="231F20"/>
          <w:spacing w:val="80"/>
          <w:w w:val="150"/>
        </w:rPr>
        <w:t>                           </w:t>
      </w:r>
      <w:r>
        <w:rPr>
          <w:color w:val="231F20"/>
          <w:w w:val="90"/>
        </w:rPr>
        <w:t>O Movimento é independente. As Sociedades Nacionais, enquanto auxiliares nos</w:t>
      </w:r>
      <w:r>
        <w:rPr>
          <w:color w:val="231F20"/>
          <w:spacing w:val="-2"/>
          <w:w w:val="90"/>
        </w:rPr>
        <w:t> </w:t>
      </w:r>
      <w:r>
        <w:rPr>
          <w:color w:val="231F20"/>
          <w:w w:val="90"/>
        </w:rPr>
        <w:t>serviços</w:t>
      </w:r>
      <w:r>
        <w:rPr>
          <w:color w:val="231F20"/>
          <w:spacing w:val="-2"/>
          <w:w w:val="90"/>
        </w:rPr>
        <w:t> </w:t>
      </w:r>
      <w:r>
        <w:rPr>
          <w:color w:val="231F20"/>
          <w:w w:val="90"/>
        </w:rPr>
        <w:t>humanitários</w:t>
      </w:r>
      <w:r>
        <w:rPr>
          <w:color w:val="231F20"/>
          <w:spacing w:val="-2"/>
          <w:w w:val="90"/>
        </w:rPr>
        <w:t> </w:t>
      </w:r>
      <w:r>
        <w:rPr>
          <w:color w:val="231F20"/>
          <w:w w:val="90"/>
        </w:rPr>
        <w:t>de</w:t>
      </w:r>
      <w:r>
        <w:rPr>
          <w:color w:val="231F20"/>
          <w:spacing w:val="-2"/>
          <w:w w:val="90"/>
        </w:rPr>
        <w:t> </w:t>
      </w:r>
      <w:r>
        <w:rPr>
          <w:color w:val="231F20"/>
          <w:w w:val="90"/>
        </w:rPr>
        <w:t>seus</w:t>
      </w:r>
      <w:r>
        <w:rPr>
          <w:color w:val="231F20"/>
          <w:spacing w:val="-2"/>
          <w:w w:val="90"/>
        </w:rPr>
        <w:t> </w:t>
      </w:r>
      <w:r>
        <w:rPr>
          <w:color w:val="231F20"/>
          <w:w w:val="90"/>
        </w:rPr>
        <w:t>governos</w:t>
      </w:r>
      <w:r>
        <w:rPr>
          <w:color w:val="231F20"/>
          <w:spacing w:val="-2"/>
          <w:w w:val="90"/>
        </w:rPr>
        <w:t> </w:t>
      </w:r>
      <w:r>
        <w:rPr>
          <w:color w:val="231F20"/>
          <w:w w:val="90"/>
        </w:rPr>
        <w:t>e</w:t>
      </w:r>
      <w:r>
        <w:rPr>
          <w:color w:val="231F20"/>
          <w:spacing w:val="-2"/>
          <w:w w:val="90"/>
        </w:rPr>
        <w:t> </w:t>
      </w:r>
      <w:r>
        <w:rPr>
          <w:color w:val="231F20"/>
          <w:w w:val="90"/>
        </w:rPr>
        <w:t>sujeitas</w:t>
      </w:r>
      <w:r>
        <w:rPr>
          <w:color w:val="231F20"/>
          <w:spacing w:val="-2"/>
          <w:w w:val="90"/>
        </w:rPr>
        <w:t> </w:t>
      </w:r>
      <w:r>
        <w:rPr>
          <w:color w:val="231F20"/>
          <w:w w:val="90"/>
        </w:rPr>
        <w:t>às</w:t>
      </w:r>
      <w:r>
        <w:rPr>
          <w:color w:val="231F20"/>
          <w:spacing w:val="-2"/>
          <w:w w:val="90"/>
        </w:rPr>
        <w:t> </w:t>
      </w:r>
      <w:r>
        <w:rPr>
          <w:color w:val="231F20"/>
          <w:w w:val="90"/>
        </w:rPr>
        <w:t>leis</w:t>
      </w:r>
      <w:r>
        <w:rPr>
          <w:color w:val="231F20"/>
          <w:spacing w:val="-2"/>
          <w:w w:val="90"/>
        </w:rPr>
        <w:t> </w:t>
      </w:r>
      <w:r>
        <w:rPr>
          <w:color w:val="231F20"/>
          <w:w w:val="90"/>
        </w:rPr>
        <w:t>de</w:t>
      </w:r>
      <w:r>
        <w:rPr>
          <w:color w:val="231F20"/>
          <w:spacing w:val="-2"/>
          <w:w w:val="90"/>
        </w:rPr>
        <w:t> </w:t>
      </w:r>
      <w:r>
        <w:rPr>
          <w:color w:val="231F20"/>
          <w:w w:val="90"/>
        </w:rPr>
        <w:t>seus respectivos países, devem sempre manter sua autonomia de forma que </w:t>
      </w:r>
      <w:r>
        <w:rPr>
          <w:color w:val="231F20"/>
          <w:spacing w:val="-2"/>
          <w:w w:val="90"/>
        </w:rPr>
        <w:t>possam</w:t>
      </w:r>
      <w:r>
        <w:rPr>
          <w:color w:val="231F20"/>
          <w:spacing w:val="-7"/>
          <w:w w:val="90"/>
        </w:rPr>
        <w:t> </w:t>
      </w:r>
      <w:r>
        <w:rPr>
          <w:color w:val="231F20"/>
          <w:spacing w:val="-2"/>
          <w:w w:val="90"/>
        </w:rPr>
        <w:t>ser</w:t>
      </w:r>
      <w:r>
        <w:rPr>
          <w:color w:val="231F20"/>
          <w:spacing w:val="-7"/>
          <w:w w:val="90"/>
        </w:rPr>
        <w:t> </w:t>
      </w:r>
      <w:r>
        <w:rPr>
          <w:color w:val="231F20"/>
          <w:spacing w:val="-2"/>
          <w:w w:val="90"/>
        </w:rPr>
        <w:t>sempre</w:t>
      </w:r>
      <w:r>
        <w:rPr>
          <w:color w:val="231F20"/>
          <w:spacing w:val="-7"/>
          <w:w w:val="90"/>
        </w:rPr>
        <w:t> </w:t>
      </w:r>
      <w:r>
        <w:rPr>
          <w:color w:val="231F20"/>
          <w:spacing w:val="-2"/>
          <w:w w:val="90"/>
        </w:rPr>
        <w:t>capazes</w:t>
      </w:r>
      <w:r>
        <w:rPr>
          <w:color w:val="231F20"/>
          <w:spacing w:val="-7"/>
          <w:w w:val="90"/>
        </w:rPr>
        <w:t> </w:t>
      </w:r>
      <w:r>
        <w:rPr>
          <w:color w:val="231F20"/>
          <w:spacing w:val="-2"/>
          <w:w w:val="90"/>
        </w:rPr>
        <w:t>de</w:t>
      </w:r>
      <w:r>
        <w:rPr>
          <w:color w:val="231F20"/>
          <w:spacing w:val="-7"/>
          <w:w w:val="90"/>
        </w:rPr>
        <w:t> </w:t>
      </w:r>
      <w:r>
        <w:rPr>
          <w:color w:val="231F20"/>
          <w:spacing w:val="-2"/>
          <w:w w:val="90"/>
        </w:rPr>
        <w:t>agir</w:t>
      </w:r>
      <w:r>
        <w:rPr>
          <w:color w:val="231F20"/>
          <w:spacing w:val="-7"/>
          <w:w w:val="90"/>
        </w:rPr>
        <w:t> </w:t>
      </w:r>
      <w:r>
        <w:rPr>
          <w:color w:val="231F20"/>
          <w:spacing w:val="-2"/>
          <w:w w:val="90"/>
        </w:rPr>
        <w:t>de</w:t>
      </w:r>
      <w:r>
        <w:rPr>
          <w:color w:val="231F20"/>
          <w:spacing w:val="-7"/>
          <w:w w:val="90"/>
        </w:rPr>
        <w:t> </w:t>
      </w:r>
      <w:r>
        <w:rPr>
          <w:color w:val="231F20"/>
          <w:spacing w:val="-2"/>
          <w:w w:val="90"/>
        </w:rPr>
        <w:t>acordo</w:t>
      </w:r>
      <w:r>
        <w:rPr>
          <w:color w:val="231F20"/>
          <w:spacing w:val="-7"/>
          <w:w w:val="90"/>
        </w:rPr>
        <w:t> </w:t>
      </w:r>
      <w:r>
        <w:rPr>
          <w:color w:val="231F20"/>
          <w:spacing w:val="-2"/>
          <w:w w:val="90"/>
        </w:rPr>
        <w:t>com</w:t>
      </w:r>
      <w:r>
        <w:rPr>
          <w:color w:val="231F20"/>
          <w:spacing w:val="-7"/>
          <w:w w:val="90"/>
        </w:rPr>
        <w:t> </w:t>
      </w:r>
      <w:r>
        <w:rPr>
          <w:color w:val="231F20"/>
          <w:spacing w:val="-2"/>
          <w:w w:val="90"/>
        </w:rPr>
        <w:t>os</w:t>
      </w:r>
      <w:r>
        <w:rPr>
          <w:color w:val="231F20"/>
          <w:spacing w:val="-7"/>
          <w:w w:val="90"/>
        </w:rPr>
        <w:t> </w:t>
      </w:r>
      <w:r>
        <w:rPr>
          <w:color w:val="231F20"/>
          <w:spacing w:val="-2"/>
          <w:w w:val="90"/>
        </w:rPr>
        <w:t>princípios</w:t>
      </w:r>
      <w:r>
        <w:rPr>
          <w:color w:val="231F20"/>
          <w:spacing w:val="-7"/>
          <w:w w:val="90"/>
        </w:rPr>
        <w:t> </w:t>
      </w:r>
      <w:r>
        <w:rPr>
          <w:color w:val="231F20"/>
          <w:spacing w:val="-2"/>
          <w:w w:val="90"/>
        </w:rPr>
        <w:t>do</w:t>
      </w:r>
      <w:r>
        <w:rPr>
          <w:color w:val="231F20"/>
          <w:spacing w:val="-7"/>
          <w:w w:val="90"/>
        </w:rPr>
        <w:t> </w:t>
      </w:r>
      <w:r>
        <w:rPr>
          <w:color w:val="231F20"/>
          <w:spacing w:val="-2"/>
          <w:w w:val="90"/>
        </w:rPr>
        <w:t>Movimento.</w:t>
      </w:r>
    </w:p>
    <w:p>
      <w:pPr>
        <w:pStyle w:val="BodyText"/>
        <w:spacing w:before="4"/>
      </w:pPr>
    </w:p>
    <w:p>
      <w:pPr>
        <w:spacing w:before="0"/>
        <w:ind w:left="283" w:right="0" w:firstLine="0"/>
        <w:jc w:val="left"/>
        <w:rPr>
          <w:rFonts w:ascii="Tahoma"/>
          <w:b/>
          <w:sz w:val="18"/>
        </w:rPr>
      </w:pPr>
      <w:r>
        <w:rPr>
          <w:rFonts w:ascii="Tahoma"/>
          <w:b/>
          <w:color w:val="231F20"/>
          <w:spacing w:val="-2"/>
          <w:sz w:val="18"/>
        </w:rPr>
        <w:t>Voluntariado</w:t>
      </w:r>
    </w:p>
    <w:p>
      <w:pPr>
        <w:pStyle w:val="BodyText"/>
        <w:spacing w:line="264" w:lineRule="auto" w:before="21"/>
        <w:ind w:left="283" w:right="340"/>
      </w:pPr>
      <w:r>
        <w:rPr>
          <w:color w:val="231F20"/>
          <w:w w:val="90"/>
        </w:rPr>
        <w:t>É um movimento voluntário de socorro, em nenhum momento dirigido pelo </w:t>
      </w:r>
      <w:r>
        <w:rPr>
          <w:color w:val="231F20"/>
        </w:rPr>
        <w:t>desejo</w:t>
      </w:r>
      <w:r>
        <w:rPr>
          <w:color w:val="231F20"/>
          <w:spacing w:val="-6"/>
        </w:rPr>
        <w:t> </w:t>
      </w:r>
      <w:r>
        <w:rPr>
          <w:color w:val="231F20"/>
        </w:rPr>
        <w:t>de</w:t>
      </w:r>
      <w:r>
        <w:rPr>
          <w:color w:val="231F20"/>
          <w:spacing w:val="-6"/>
        </w:rPr>
        <w:t> </w:t>
      </w:r>
      <w:r>
        <w:rPr>
          <w:color w:val="231F20"/>
        </w:rPr>
        <w:t>ganhos.</w:t>
      </w:r>
    </w:p>
    <w:p>
      <w:pPr>
        <w:pStyle w:val="BodyText"/>
        <w:spacing w:before="7"/>
      </w:pPr>
    </w:p>
    <w:p>
      <w:pPr>
        <w:spacing w:before="0"/>
        <w:ind w:left="283" w:right="0" w:firstLine="0"/>
        <w:jc w:val="left"/>
        <w:rPr>
          <w:rFonts w:ascii="Tahoma"/>
          <w:b/>
          <w:sz w:val="18"/>
        </w:rPr>
      </w:pPr>
      <w:r>
        <w:rPr>
          <w:rFonts w:ascii="Tahoma"/>
          <w:b/>
          <w:color w:val="231F20"/>
          <w:spacing w:val="-2"/>
          <w:sz w:val="18"/>
        </w:rPr>
        <w:t>Unidade</w:t>
      </w:r>
    </w:p>
    <w:p>
      <w:pPr>
        <w:pStyle w:val="BodyText"/>
        <w:spacing w:line="264" w:lineRule="auto" w:before="21"/>
        <w:ind w:left="283" w:right="340"/>
      </w:pPr>
      <w:r>
        <w:rPr>
          <w:color w:val="231F20"/>
          <w:w w:val="90"/>
        </w:rPr>
        <w:t>É um movimento voluntário de socorro, em nenhum momento dirigido pelo </w:t>
      </w:r>
      <w:r>
        <w:rPr>
          <w:color w:val="231F20"/>
        </w:rPr>
        <w:t>desejo</w:t>
      </w:r>
      <w:r>
        <w:rPr>
          <w:color w:val="231F20"/>
          <w:spacing w:val="-6"/>
        </w:rPr>
        <w:t> </w:t>
      </w:r>
      <w:r>
        <w:rPr>
          <w:color w:val="231F20"/>
        </w:rPr>
        <w:t>de</w:t>
      </w:r>
      <w:r>
        <w:rPr>
          <w:color w:val="231F20"/>
          <w:spacing w:val="-6"/>
        </w:rPr>
        <w:t> </w:t>
      </w:r>
      <w:r>
        <w:rPr>
          <w:color w:val="231F20"/>
        </w:rPr>
        <w:t>ganhos.</w:t>
      </w:r>
    </w:p>
    <w:p>
      <w:pPr>
        <w:pStyle w:val="BodyText"/>
        <w:spacing w:before="6"/>
      </w:pPr>
    </w:p>
    <w:p>
      <w:pPr>
        <w:spacing w:before="0"/>
        <w:ind w:left="283" w:right="0" w:firstLine="0"/>
        <w:jc w:val="left"/>
        <w:rPr>
          <w:rFonts w:ascii="Tahoma"/>
          <w:b/>
          <w:sz w:val="18"/>
        </w:rPr>
      </w:pPr>
      <w:r>
        <w:rPr>
          <w:rFonts w:ascii="Tahoma"/>
          <w:b/>
          <w:color w:val="231F20"/>
          <w:spacing w:val="-2"/>
          <w:sz w:val="18"/>
        </w:rPr>
        <w:t>Universalidade</w:t>
      </w:r>
    </w:p>
    <w:p>
      <w:pPr>
        <w:pStyle w:val="BodyText"/>
        <w:spacing w:line="264" w:lineRule="auto" w:before="21"/>
        <w:ind w:left="283" w:right="717"/>
      </w:pPr>
      <w:r>
        <w:rPr>
          <w:color w:val="231F20"/>
          <w:spacing w:val="-2"/>
          <w:w w:val="90"/>
        </w:rPr>
        <w:t>O Movimento Internacional da Cruz Vermelha e do Crescente Vermelho, </w:t>
      </w:r>
      <w:r>
        <w:rPr>
          <w:color w:val="231F20"/>
          <w:w w:val="90"/>
        </w:rPr>
        <w:t>no qual todas as Sociedades gozam de status igual e compartilham responsabilidades e deveres iguais na ajuda recíproca, é mundial.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76"/>
      </w:pPr>
    </w:p>
    <w:p>
      <w:pPr>
        <w:pStyle w:val="BodyText"/>
        <w:spacing w:line="261" w:lineRule="auto" w:before="1"/>
        <w:ind w:left="489" w:right="487"/>
        <w:jc w:val="center"/>
        <w:rPr>
          <w:rFonts w:ascii="Trebuchet MS" w:hAnsi="Trebuchet MS"/>
        </w:rPr>
      </w:pPr>
      <w:r>
        <w:rPr>
          <w:rFonts w:ascii="Trebuchet MS" w:hAnsi="Trebuchet MS"/>
          <w:color w:val="AB0534"/>
          <w:spacing w:val="-8"/>
        </w:rPr>
        <w:t>A</w:t>
      </w:r>
      <w:r>
        <w:rPr>
          <w:rFonts w:ascii="Trebuchet MS" w:hAnsi="Trebuchet MS"/>
          <w:color w:val="AB0534"/>
          <w:spacing w:val="-18"/>
        </w:rPr>
        <w:t> </w:t>
      </w:r>
      <w:r>
        <w:rPr>
          <w:rFonts w:ascii="Trebuchet MS" w:hAnsi="Trebuchet MS"/>
          <w:color w:val="AB0534"/>
          <w:spacing w:val="-8"/>
        </w:rPr>
        <w:t>humanidade</w:t>
      </w:r>
      <w:r>
        <w:rPr>
          <w:rFonts w:ascii="Trebuchet MS" w:hAnsi="Trebuchet MS"/>
          <w:color w:val="AB0534"/>
          <w:spacing w:val="-18"/>
        </w:rPr>
        <w:t> </w:t>
      </w:r>
      <w:r>
        <w:rPr>
          <w:rFonts w:ascii="Trebuchet MS" w:hAnsi="Trebuchet MS"/>
          <w:color w:val="AB0534"/>
          <w:spacing w:val="-8"/>
        </w:rPr>
        <w:t>e</w:t>
      </w:r>
      <w:r>
        <w:rPr>
          <w:rFonts w:ascii="Trebuchet MS" w:hAnsi="Trebuchet MS"/>
          <w:color w:val="AB0534"/>
          <w:spacing w:val="-18"/>
        </w:rPr>
        <w:t> </w:t>
      </w:r>
      <w:r>
        <w:rPr>
          <w:rFonts w:ascii="Trebuchet MS" w:hAnsi="Trebuchet MS"/>
          <w:color w:val="AB0534"/>
          <w:spacing w:val="-8"/>
        </w:rPr>
        <w:t>a</w:t>
      </w:r>
      <w:r>
        <w:rPr>
          <w:rFonts w:ascii="Trebuchet MS" w:hAnsi="Trebuchet MS"/>
          <w:color w:val="AB0534"/>
          <w:spacing w:val="-18"/>
        </w:rPr>
        <w:t> </w:t>
      </w:r>
      <w:r>
        <w:rPr>
          <w:rFonts w:ascii="Trebuchet MS" w:hAnsi="Trebuchet MS"/>
          <w:color w:val="AB0534"/>
          <w:spacing w:val="-8"/>
        </w:rPr>
        <w:t>imparcialidade</w:t>
      </w:r>
      <w:r>
        <w:rPr>
          <w:rFonts w:ascii="Trebuchet MS" w:hAnsi="Trebuchet MS"/>
          <w:color w:val="AB0534"/>
          <w:spacing w:val="-18"/>
        </w:rPr>
        <w:t> </w:t>
      </w:r>
      <w:r>
        <w:rPr>
          <w:rFonts w:ascii="Trebuchet MS" w:hAnsi="Trebuchet MS"/>
          <w:color w:val="AB0534"/>
          <w:spacing w:val="-8"/>
        </w:rPr>
        <w:t>exprimem</w:t>
      </w:r>
      <w:r>
        <w:rPr>
          <w:rFonts w:ascii="Trebuchet MS" w:hAnsi="Trebuchet MS"/>
          <w:color w:val="AB0534"/>
          <w:spacing w:val="-18"/>
        </w:rPr>
        <w:t> </w:t>
      </w:r>
      <w:r>
        <w:rPr>
          <w:rFonts w:ascii="Trebuchet MS" w:hAnsi="Trebuchet MS"/>
          <w:color w:val="AB0534"/>
          <w:spacing w:val="-8"/>
        </w:rPr>
        <w:t>os</w:t>
      </w:r>
      <w:r>
        <w:rPr>
          <w:rFonts w:ascii="Trebuchet MS" w:hAnsi="Trebuchet MS"/>
          <w:color w:val="AB0534"/>
          <w:spacing w:val="-18"/>
        </w:rPr>
        <w:t> </w:t>
      </w:r>
      <w:r>
        <w:rPr>
          <w:rFonts w:ascii="Trebuchet MS" w:hAnsi="Trebuchet MS"/>
          <w:color w:val="AB0534"/>
          <w:spacing w:val="-8"/>
        </w:rPr>
        <w:t>objetivos</w:t>
      </w:r>
      <w:r>
        <w:rPr>
          <w:rFonts w:ascii="Trebuchet MS" w:hAnsi="Trebuchet MS"/>
          <w:color w:val="AB0534"/>
          <w:spacing w:val="-18"/>
        </w:rPr>
        <w:t> </w:t>
      </w:r>
      <w:r>
        <w:rPr>
          <w:rFonts w:ascii="Trebuchet MS" w:hAnsi="Trebuchet MS"/>
          <w:color w:val="AB0534"/>
          <w:spacing w:val="-8"/>
        </w:rPr>
        <w:t>do</w:t>
      </w:r>
      <w:r>
        <w:rPr>
          <w:rFonts w:ascii="Trebuchet MS" w:hAnsi="Trebuchet MS"/>
          <w:color w:val="AB0534"/>
          <w:spacing w:val="-18"/>
        </w:rPr>
        <w:t> </w:t>
      </w:r>
      <w:r>
        <w:rPr>
          <w:rFonts w:ascii="Trebuchet MS" w:hAnsi="Trebuchet MS"/>
          <w:color w:val="AB0534"/>
          <w:spacing w:val="-8"/>
        </w:rPr>
        <w:t>Movimento. </w:t>
      </w:r>
      <w:r>
        <w:rPr>
          <w:rFonts w:ascii="Trebuchet MS" w:hAnsi="Trebuchet MS"/>
          <w:color w:val="AB0534"/>
          <w:spacing w:val="-4"/>
        </w:rPr>
        <w:t>A</w:t>
      </w:r>
      <w:r>
        <w:rPr>
          <w:rFonts w:ascii="Trebuchet MS" w:hAnsi="Trebuchet MS"/>
          <w:color w:val="AB0534"/>
          <w:spacing w:val="-23"/>
        </w:rPr>
        <w:t> </w:t>
      </w:r>
      <w:r>
        <w:rPr>
          <w:rFonts w:ascii="Trebuchet MS" w:hAnsi="Trebuchet MS"/>
          <w:color w:val="AB0534"/>
          <w:spacing w:val="-4"/>
        </w:rPr>
        <w:t>neutralidade</w:t>
      </w:r>
      <w:r>
        <w:rPr>
          <w:rFonts w:ascii="Trebuchet MS" w:hAnsi="Trebuchet MS"/>
          <w:color w:val="AB0534"/>
          <w:spacing w:val="-23"/>
        </w:rPr>
        <w:t> </w:t>
      </w:r>
      <w:r>
        <w:rPr>
          <w:rFonts w:ascii="Trebuchet MS" w:hAnsi="Trebuchet MS"/>
          <w:color w:val="AB0534"/>
          <w:spacing w:val="-4"/>
        </w:rPr>
        <w:t>e</w:t>
      </w:r>
      <w:r>
        <w:rPr>
          <w:rFonts w:ascii="Trebuchet MS" w:hAnsi="Trebuchet MS"/>
          <w:color w:val="AB0534"/>
          <w:spacing w:val="-23"/>
        </w:rPr>
        <w:t> </w:t>
      </w:r>
      <w:r>
        <w:rPr>
          <w:rFonts w:ascii="Trebuchet MS" w:hAnsi="Trebuchet MS"/>
          <w:color w:val="AB0534"/>
          <w:spacing w:val="-4"/>
        </w:rPr>
        <w:t>a</w:t>
      </w:r>
      <w:r>
        <w:rPr>
          <w:rFonts w:ascii="Trebuchet MS" w:hAnsi="Trebuchet MS"/>
          <w:color w:val="AB0534"/>
          <w:spacing w:val="-23"/>
        </w:rPr>
        <w:t> </w:t>
      </w:r>
      <w:r>
        <w:rPr>
          <w:rFonts w:ascii="Trebuchet MS" w:hAnsi="Trebuchet MS"/>
          <w:color w:val="AB0534"/>
          <w:spacing w:val="-4"/>
        </w:rPr>
        <w:t>independência</w:t>
      </w:r>
      <w:r>
        <w:rPr>
          <w:rFonts w:ascii="Trebuchet MS" w:hAnsi="Trebuchet MS"/>
          <w:color w:val="AB0534"/>
          <w:spacing w:val="-23"/>
        </w:rPr>
        <w:t> </w:t>
      </w:r>
      <w:r>
        <w:rPr>
          <w:rFonts w:ascii="Trebuchet MS" w:hAnsi="Trebuchet MS"/>
          <w:color w:val="AB0534"/>
          <w:spacing w:val="-4"/>
        </w:rPr>
        <w:t>garantem</w:t>
      </w:r>
      <w:r>
        <w:rPr>
          <w:rFonts w:ascii="Trebuchet MS" w:hAnsi="Trebuchet MS"/>
          <w:color w:val="AB0534"/>
          <w:spacing w:val="-23"/>
        </w:rPr>
        <w:t> </w:t>
      </w:r>
      <w:r>
        <w:rPr>
          <w:rFonts w:ascii="Trebuchet MS" w:hAnsi="Trebuchet MS"/>
          <w:color w:val="AB0534"/>
          <w:spacing w:val="-4"/>
        </w:rPr>
        <w:t>o</w:t>
      </w:r>
      <w:r>
        <w:rPr>
          <w:rFonts w:ascii="Trebuchet MS" w:hAnsi="Trebuchet MS"/>
          <w:color w:val="AB0534"/>
          <w:spacing w:val="-23"/>
        </w:rPr>
        <w:t> </w:t>
      </w:r>
      <w:r>
        <w:rPr>
          <w:rFonts w:ascii="Trebuchet MS" w:hAnsi="Trebuchet MS"/>
          <w:color w:val="AB0534"/>
          <w:spacing w:val="-4"/>
        </w:rPr>
        <w:t>aceso</w:t>
      </w:r>
      <w:r>
        <w:rPr>
          <w:rFonts w:ascii="Trebuchet MS" w:hAnsi="Trebuchet MS"/>
          <w:color w:val="AB0534"/>
          <w:spacing w:val="-23"/>
        </w:rPr>
        <w:t> </w:t>
      </w:r>
      <w:r>
        <w:rPr>
          <w:rFonts w:ascii="Trebuchet MS" w:hAnsi="Trebuchet MS"/>
          <w:color w:val="AB0534"/>
          <w:spacing w:val="-4"/>
        </w:rPr>
        <w:t>às</w:t>
      </w:r>
      <w:r>
        <w:rPr>
          <w:rFonts w:ascii="Trebuchet MS" w:hAnsi="Trebuchet MS"/>
          <w:color w:val="AB0534"/>
          <w:spacing w:val="-23"/>
        </w:rPr>
        <w:t> </w:t>
      </w:r>
      <w:r>
        <w:rPr>
          <w:rFonts w:ascii="Trebuchet MS" w:hAnsi="Trebuchet MS"/>
          <w:color w:val="AB0534"/>
          <w:spacing w:val="-4"/>
        </w:rPr>
        <w:t>pessoas</w:t>
      </w:r>
      <w:r>
        <w:rPr>
          <w:rFonts w:ascii="Trebuchet MS" w:hAnsi="Trebuchet MS"/>
          <w:color w:val="AB0534"/>
          <w:spacing w:val="-23"/>
        </w:rPr>
        <w:t> </w:t>
      </w:r>
      <w:r>
        <w:rPr>
          <w:rFonts w:ascii="Trebuchet MS" w:hAnsi="Trebuchet MS"/>
          <w:color w:val="AB0534"/>
          <w:spacing w:val="-4"/>
        </w:rPr>
        <w:t>que </w:t>
      </w:r>
      <w:r>
        <w:rPr>
          <w:rFonts w:ascii="Trebuchet MS" w:hAnsi="Trebuchet MS"/>
          <w:color w:val="AB0534"/>
          <w:spacing w:val="-6"/>
        </w:rPr>
        <w:t>precisam</w:t>
      </w:r>
      <w:r>
        <w:rPr>
          <w:rFonts w:ascii="Trebuchet MS" w:hAnsi="Trebuchet MS"/>
          <w:color w:val="AB0534"/>
          <w:spacing w:val="-23"/>
        </w:rPr>
        <w:t> </w:t>
      </w:r>
      <w:r>
        <w:rPr>
          <w:rFonts w:ascii="Trebuchet MS" w:hAnsi="Trebuchet MS"/>
          <w:color w:val="AB0534"/>
          <w:spacing w:val="-6"/>
        </w:rPr>
        <w:t>de</w:t>
      </w:r>
      <w:r>
        <w:rPr>
          <w:rFonts w:ascii="Trebuchet MS" w:hAnsi="Trebuchet MS"/>
          <w:color w:val="AB0534"/>
          <w:spacing w:val="-23"/>
        </w:rPr>
        <w:t> </w:t>
      </w:r>
      <w:r>
        <w:rPr>
          <w:rFonts w:ascii="Trebuchet MS" w:hAnsi="Trebuchet MS"/>
          <w:color w:val="AB0534"/>
          <w:spacing w:val="-6"/>
        </w:rPr>
        <w:t>ajuda.</w:t>
      </w:r>
      <w:r>
        <w:rPr>
          <w:rFonts w:ascii="Trebuchet MS" w:hAnsi="Trebuchet MS"/>
          <w:color w:val="AB0534"/>
          <w:spacing w:val="-23"/>
        </w:rPr>
        <w:t> </w:t>
      </w:r>
      <w:r>
        <w:rPr>
          <w:rFonts w:ascii="Trebuchet MS" w:hAnsi="Trebuchet MS"/>
          <w:color w:val="AB0534"/>
          <w:spacing w:val="-6"/>
        </w:rPr>
        <w:t>O</w:t>
      </w:r>
      <w:r>
        <w:rPr>
          <w:rFonts w:ascii="Trebuchet MS" w:hAnsi="Trebuchet MS"/>
          <w:color w:val="AB0534"/>
          <w:spacing w:val="-23"/>
        </w:rPr>
        <w:t> </w:t>
      </w:r>
      <w:r>
        <w:rPr>
          <w:rFonts w:ascii="Trebuchet MS" w:hAnsi="Trebuchet MS"/>
          <w:color w:val="AB0534"/>
          <w:spacing w:val="-6"/>
        </w:rPr>
        <w:t>serviço</w:t>
      </w:r>
      <w:r>
        <w:rPr>
          <w:rFonts w:ascii="Trebuchet MS" w:hAnsi="Trebuchet MS"/>
          <w:color w:val="AB0534"/>
          <w:spacing w:val="-23"/>
        </w:rPr>
        <w:t> </w:t>
      </w:r>
      <w:r>
        <w:rPr>
          <w:rFonts w:ascii="Trebuchet MS" w:hAnsi="Trebuchet MS"/>
          <w:color w:val="AB0534"/>
          <w:spacing w:val="-6"/>
        </w:rPr>
        <w:t>voluntário,</w:t>
      </w:r>
      <w:r>
        <w:rPr>
          <w:rFonts w:ascii="Trebuchet MS" w:hAnsi="Trebuchet MS"/>
          <w:color w:val="AB0534"/>
          <w:spacing w:val="-23"/>
        </w:rPr>
        <w:t> </w:t>
      </w:r>
      <w:r>
        <w:rPr>
          <w:rFonts w:ascii="Trebuchet MS" w:hAnsi="Trebuchet MS"/>
          <w:color w:val="AB0534"/>
          <w:spacing w:val="-6"/>
        </w:rPr>
        <w:t>a</w:t>
      </w:r>
      <w:r>
        <w:rPr>
          <w:rFonts w:ascii="Trebuchet MS" w:hAnsi="Trebuchet MS"/>
          <w:color w:val="AB0534"/>
          <w:spacing w:val="-23"/>
        </w:rPr>
        <w:t> </w:t>
      </w:r>
      <w:r>
        <w:rPr>
          <w:rFonts w:ascii="Trebuchet MS" w:hAnsi="Trebuchet MS"/>
          <w:color w:val="AB0534"/>
          <w:spacing w:val="-6"/>
        </w:rPr>
        <w:t>unidade</w:t>
      </w:r>
      <w:r>
        <w:rPr>
          <w:rFonts w:ascii="Trebuchet MS" w:hAnsi="Trebuchet MS"/>
          <w:color w:val="AB0534"/>
          <w:spacing w:val="-23"/>
        </w:rPr>
        <w:t> </w:t>
      </w:r>
      <w:r>
        <w:rPr>
          <w:rFonts w:ascii="Trebuchet MS" w:hAnsi="Trebuchet MS"/>
          <w:color w:val="AB0534"/>
          <w:spacing w:val="-6"/>
        </w:rPr>
        <w:t>e</w:t>
      </w:r>
      <w:r>
        <w:rPr>
          <w:rFonts w:ascii="Trebuchet MS" w:hAnsi="Trebuchet MS"/>
          <w:color w:val="AB0534"/>
          <w:spacing w:val="-23"/>
        </w:rPr>
        <w:t> </w:t>
      </w:r>
      <w:r>
        <w:rPr>
          <w:rFonts w:ascii="Trebuchet MS" w:hAnsi="Trebuchet MS"/>
          <w:color w:val="AB0534"/>
          <w:spacing w:val="-6"/>
        </w:rPr>
        <w:t>a</w:t>
      </w:r>
      <w:r>
        <w:rPr>
          <w:rFonts w:ascii="Trebuchet MS" w:hAnsi="Trebuchet MS"/>
          <w:color w:val="AB0534"/>
          <w:spacing w:val="-23"/>
        </w:rPr>
        <w:t> </w:t>
      </w:r>
      <w:r>
        <w:rPr>
          <w:rFonts w:ascii="Trebuchet MS" w:hAnsi="Trebuchet MS"/>
          <w:color w:val="AB0534"/>
          <w:spacing w:val="-6"/>
        </w:rPr>
        <w:t>universalidade </w:t>
      </w:r>
      <w:r>
        <w:rPr>
          <w:rFonts w:ascii="Trebuchet MS" w:hAnsi="Trebuchet MS"/>
          <w:color w:val="AB0534"/>
          <w:spacing w:val="-4"/>
        </w:rPr>
        <w:t>possibilitam</w:t>
      </w:r>
      <w:r>
        <w:rPr>
          <w:rFonts w:ascii="Trebuchet MS" w:hAnsi="Trebuchet MS"/>
          <w:color w:val="AB0534"/>
          <w:spacing w:val="-24"/>
        </w:rPr>
        <w:t> </w:t>
      </w:r>
      <w:r>
        <w:rPr>
          <w:rFonts w:ascii="Trebuchet MS" w:hAnsi="Trebuchet MS"/>
          <w:color w:val="AB0534"/>
          <w:spacing w:val="-4"/>
        </w:rPr>
        <w:t>que</w:t>
      </w:r>
      <w:r>
        <w:rPr>
          <w:rFonts w:ascii="Trebuchet MS" w:hAnsi="Trebuchet MS"/>
          <w:color w:val="AB0534"/>
          <w:spacing w:val="-24"/>
        </w:rPr>
        <w:t> </w:t>
      </w:r>
      <w:r>
        <w:rPr>
          <w:rFonts w:ascii="Trebuchet MS" w:hAnsi="Trebuchet MS"/>
          <w:color w:val="AB0534"/>
          <w:spacing w:val="-4"/>
        </w:rPr>
        <w:t>o</w:t>
      </w:r>
      <w:r>
        <w:rPr>
          <w:rFonts w:ascii="Trebuchet MS" w:hAnsi="Trebuchet MS"/>
          <w:color w:val="AB0534"/>
          <w:spacing w:val="-24"/>
        </w:rPr>
        <w:t> </w:t>
      </w:r>
      <w:r>
        <w:rPr>
          <w:rFonts w:ascii="Trebuchet MS" w:hAnsi="Trebuchet MS"/>
          <w:color w:val="AB0534"/>
          <w:spacing w:val="-4"/>
        </w:rPr>
        <w:t>Movimento</w:t>
      </w:r>
      <w:r>
        <w:rPr>
          <w:rFonts w:ascii="Trebuchet MS" w:hAnsi="Trebuchet MS"/>
          <w:color w:val="AB0534"/>
          <w:spacing w:val="-24"/>
        </w:rPr>
        <w:t> </w:t>
      </w:r>
      <w:r>
        <w:rPr>
          <w:rFonts w:ascii="Trebuchet MS" w:hAnsi="Trebuchet MS"/>
          <w:color w:val="AB0534"/>
          <w:spacing w:val="-4"/>
        </w:rPr>
        <w:t>Internacional</w:t>
      </w:r>
      <w:r>
        <w:rPr>
          <w:rFonts w:ascii="Trebuchet MS" w:hAnsi="Trebuchet MS"/>
          <w:color w:val="AB0534"/>
          <w:spacing w:val="-24"/>
        </w:rPr>
        <w:t> </w:t>
      </w:r>
      <w:r>
        <w:rPr>
          <w:rFonts w:ascii="Trebuchet MS" w:hAnsi="Trebuchet MS"/>
          <w:color w:val="AB0534"/>
          <w:spacing w:val="-4"/>
        </w:rPr>
        <w:t>da</w:t>
      </w:r>
      <w:r>
        <w:rPr>
          <w:rFonts w:ascii="Trebuchet MS" w:hAnsi="Trebuchet MS"/>
          <w:color w:val="AB0534"/>
          <w:spacing w:val="-24"/>
        </w:rPr>
        <w:t> </w:t>
      </w:r>
      <w:r>
        <w:rPr>
          <w:rFonts w:ascii="Trebuchet MS" w:hAnsi="Trebuchet MS"/>
          <w:color w:val="AB0534"/>
          <w:spacing w:val="-4"/>
        </w:rPr>
        <w:t>Cruz</w:t>
      </w:r>
      <w:r>
        <w:rPr>
          <w:rFonts w:ascii="Trebuchet MS" w:hAnsi="Trebuchet MS"/>
          <w:color w:val="AB0534"/>
          <w:spacing w:val="-24"/>
        </w:rPr>
        <w:t> </w:t>
      </w:r>
      <w:r>
        <w:rPr>
          <w:rFonts w:ascii="Trebuchet MS" w:hAnsi="Trebuchet MS"/>
          <w:color w:val="AB0534"/>
          <w:spacing w:val="-4"/>
        </w:rPr>
        <w:t>Vermelha</w:t>
      </w:r>
      <w:r>
        <w:rPr>
          <w:rFonts w:ascii="Trebuchet MS" w:hAnsi="Trebuchet MS"/>
          <w:color w:val="AB0534"/>
          <w:spacing w:val="-24"/>
        </w:rPr>
        <w:t> </w:t>
      </w:r>
      <w:r>
        <w:rPr>
          <w:rFonts w:ascii="Trebuchet MS" w:hAnsi="Trebuchet MS"/>
          <w:color w:val="AB0534"/>
          <w:spacing w:val="-4"/>
        </w:rPr>
        <w:t>e</w:t>
      </w:r>
      <w:r>
        <w:rPr>
          <w:rFonts w:ascii="Trebuchet MS" w:hAnsi="Trebuchet MS"/>
          <w:color w:val="AB0534"/>
          <w:spacing w:val="-24"/>
        </w:rPr>
        <w:t> </w:t>
      </w:r>
      <w:r>
        <w:rPr>
          <w:rFonts w:ascii="Trebuchet MS" w:hAnsi="Trebuchet MS"/>
          <w:color w:val="AB0534"/>
          <w:spacing w:val="-4"/>
        </w:rPr>
        <w:t>do </w:t>
      </w:r>
      <w:r>
        <w:rPr>
          <w:rFonts w:ascii="Trebuchet MS" w:hAnsi="Trebuchet MS"/>
          <w:color w:val="AB0534"/>
          <w:spacing w:val="-6"/>
        </w:rPr>
        <w:t>Crescente</w:t>
      </w:r>
      <w:r>
        <w:rPr>
          <w:rFonts w:ascii="Trebuchet MS" w:hAnsi="Trebuchet MS"/>
          <w:color w:val="AB0534"/>
          <w:spacing w:val="-19"/>
        </w:rPr>
        <w:t> </w:t>
      </w:r>
      <w:r>
        <w:rPr>
          <w:rFonts w:ascii="Trebuchet MS" w:hAnsi="Trebuchet MS"/>
          <w:color w:val="AB0534"/>
          <w:spacing w:val="-6"/>
        </w:rPr>
        <w:t>Vermelho</w:t>
      </w:r>
      <w:r>
        <w:rPr>
          <w:rFonts w:ascii="Trebuchet MS" w:hAnsi="Trebuchet MS"/>
          <w:color w:val="AB0534"/>
          <w:spacing w:val="-19"/>
        </w:rPr>
        <w:t> </w:t>
      </w:r>
      <w:r>
        <w:rPr>
          <w:rFonts w:ascii="Trebuchet MS" w:hAnsi="Trebuchet MS"/>
          <w:color w:val="AB0534"/>
          <w:spacing w:val="-6"/>
        </w:rPr>
        <w:t>trabalhem</w:t>
      </w:r>
      <w:r>
        <w:rPr>
          <w:rFonts w:ascii="Trebuchet MS" w:hAnsi="Trebuchet MS"/>
          <w:color w:val="AB0534"/>
          <w:spacing w:val="-19"/>
        </w:rPr>
        <w:t> </w:t>
      </w:r>
      <w:r>
        <w:rPr>
          <w:rFonts w:ascii="Trebuchet MS" w:hAnsi="Trebuchet MS"/>
          <w:color w:val="AB0534"/>
          <w:spacing w:val="-6"/>
        </w:rPr>
        <w:t>efetivamente</w:t>
      </w:r>
      <w:r>
        <w:rPr>
          <w:rFonts w:ascii="Trebuchet MS" w:hAnsi="Trebuchet MS"/>
          <w:color w:val="AB0534"/>
          <w:spacing w:val="-19"/>
        </w:rPr>
        <w:t> </w:t>
      </w:r>
      <w:r>
        <w:rPr>
          <w:rFonts w:ascii="Trebuchet MS" w:hAnsi="Trebuchet MS"/>
          <w:color w:val="AB0534"/>
          <w:spacing w:val="-6"/>
        </w:rPr>
        <w:t>em</w:t>
      </w:r>
      <w:r>
        <w:rPr>
          <w:rFonts w:ascii="Trebuchet MS" w:hAnsi="Trebuchet MS"/>
          <w:color w:val="AB0534"/>
          <w:spacing w:val="-19"/>
        </w:rPr>
        <w:t> </w:t>
      </w:r>
      <w:r>
        <w:rPr>
          <w:rFonts w:ascii="Trebuchet MS" w:hAnsi="Trebuchet MS"/>
          <w:color w:val="AB0534"/>
          <w:spacing w:val="-6"/>
        </w:rPr>
        <w:t>todo</w:t>
      </w:r>
      <w:r>
        <w:rPr>
          <w:rFonts w:ascii="Trebuchet MS" w:hAnsi="Trebuchet MS"/>
          <w:color w:val="AB0534"/>
          <w:spacing w:val="-19"/>
        </w:rPr>
        <w:t> </w:t>
      </w:r>
      <w:r>
        <w:rPr>
          <w:rFonts w:ascii="Trebuchet MS" w:hAnsi="Trebuchet MS"/>
          <w:color w:val="AB0534"/>
          <w:spacing w:val="-6"/>
        </w:rPr>
        <w:t>o</w:t>
      </w:r>
      <w:r>
        <w:rPr>
          <w:rFonts w:ascii="Trebuchet MS" w:hAnsi="Trebuchet MS"/>
          <w:color w:val="AB0534"/>
          <w:spacing w:val="-19"/>
        </w:rPr>
        <w:t> </w:t>
      </w:r>
      <w:r>
        <w:rPr>
          <w:rFonts w:ascii="Trebuchet MS" w:hAnsi="Trebuchet MS"/>
          <w:color w:val="AB0534"/>
          <w:spacing w:val="-6"/>
        </w:rPr>
        <w:t>mundo.</w:t>
      </w:r>
    </w:p>
    <w:p>
      <w:pPr>
        <w:pStyle w:val="BodyText"/>
        <w:spacing w:after="0" w:line="261" w:lineRule="auto"/>
        <w:jc w:val="center"/>
        <w:rPr>
          <w:rFonts w:ascii="Trebuchet MS" w:hAnsi="Trebuchet MS"/>
        </w:rPr>
        <w:sectPr>
          <w:headerReference w:type="even" r:id="rId381"/>
          <w:footerReference w:type="even" r:id="rId382"/>
          <w:pgSz w:w="6240" w:h="10210"/>
          <w:pgMar w:header="0" w:footer="0" w:top="420" w:bottom="0" w:left="0" w:right="0"/>
        </w:sectPr>
      </w:pPr>
    </w:p>
    <w:p>
      <w:pPr>
        <w:pStyle w:val="Heading1"/>
        <w:spacing w:line="223" w:lineRule="auto"/>
        <w:ind w:left="1047" w:right="1046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74912">
                <wp:simplePos x="0" y="0"/>
                <wp:positionH relativeFrom="page">
                  <wp:posOffset>0</wp:posOffset>
                </wp:positionH>
                <wp:positionV relativeFrom="page">
                  <wp:posOffset>5161214</wp:posOffset>
                </wp:positionV>
                <wp:extent cx="3960495" cy="1318895"/>
                <wp:effectExtent l="0" t="0" r="0" b="0"/>
                <wp:wrapNone/>
                <wp:docPr id="948" name="Group 94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48" name="Group 948"/>
                      <wpg:cNvGrpSpPr/>
                      <wpg:grpSpPr>
                        <a:xfrm>
                          <a:off x="0" y="0"/>
                          <a:ext cx="3960495" cy="1318895"/>
                          <a:chExt cx="3960495" cy="1318895"/>
                        </a:xfrm>
                      </wpg:grpSpPr>
                      <wps:wsp>
                        <wps:cNvPr id="949" name="Graphic 949"/>
                        <wps:cNvSpPr/>
                        <wps:spPr>
                          <a:xfrm>
                            <a:off x="0" y="325186"/>
                            <a:ext cx="3960495" cy="9937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960495" h="993775">
                                <a:moveTo>
                                  <a:pt x="395999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93597"/>
                                </a:lnTo>
                                <a:lnTo>
                                  <a:pt x="3959999" y="993597"/>
                                </a:lnTo>
                                <a:lnTo>
                                  <a:pt x="39599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B053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950" name="Image 950"/>
                          <pic:cNvPicPr/>
                        </pic:nvPicPr>
                        <pic:blipFill>
                          <a:blip r:embed="rId3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41905" y="513401"/>
                            <a:ext cx="359193" cy="36901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51" name="Graphic 951"/>
                        <wps:cNvSpPr/>
                        <wps:spPr>
                          <a:xfrm>
                            <a:off x="3251145" y="967468"/>
                            <a:ext cx="541020" cy="1765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1020" h="176530">
                                <a:moveTo>
                                  <a:pt x="78001" y="176393"/>
                                </a:moveTo>
                                <a:lnTo>
                                  <a:pt x="29320" y="161647"/>
                                </a:lnTo>
                                <a:lnTo>
                                  <a:pt x="4647" y="121253"/>
                                </a:lnTo>
                                <a:lnTo>
                                  <a:pt x="0" y="87024"/>
                                </a:lnTo>
                                <a:lnTo>
                                  <a:pt x="1369" y="67721"/>
                                </a:lnTo>
                                <a:lnTo>
                                  <a:pt x="21916" y="23076"/>
                                </a:lnTo>
                                <a:lnTo>
                                  <a:pt x="61802" y="1444"/>
                                </a:lnTo>
                                <a:lnTo>
                                  <a:pt x="78233" y="0"/>
                                </a:lnTo>
                                <a:lnTo>
                                  <a:pt x="89914" y="790"/>
                                </a:lnTo>
                                <a:lnTo>
                                  <a:pt x="100719" y="3162"/>
                                </a:lnTo>
                                <a:lnTo>
                                  <a:pt x="110639" y="7121"/>
                                </a:lnTo>
                                <a:lnTo>
                                  <a:pt x="119668" y="12670"/>
                                </a:lnTo>
                                <a:lnTo>
                                  <a:pt x="127128" y="19303"/>
                                </a:lnTo>
                                <a:lnTo>
                                  <a:pt x="78001" y="19303"/>
                                </a:lnTo>
                                <a:lnTo>
                                  <a:pt x="65246" y="20450"/>
                                </a:lnTo>
                                <a:lnTo>
                                  <a:pt x="30658" y="47587"/>
                                </a:lnTo>
                                <a:lnTo>
                                  <a:pt x="22766" y="86786"/>
                                </a:lnTo>
                                <a:lnTo>
                                  <a:pt x="23687" y="103454"/>
                                </a:lnTo>
                                <a:lnTo>
                                  <a:pt x="37531" y="139732"/>
                                </a:lnTo>
                                <a:lnTo>
                                  <a:pt x="76068" y="157089"/>
                                </a:lnTo>
                                <a:lnTo>
                                  <a:pt x="126735" y="157089"/>
                                </a:lnTo>
                                <a:lnTo>
                                  <a:pt x="121330" y="162253"/>
                                </a:lnTo>
                                <a:lnTo>
                                  <a:pt x="111842" y="168450"/>
                                </a:lnTo>
                                <a:lnTo>
                                  <a:pt x="101463" y="172868"/>
                                </a:lnTo>
                                <a:lnTo>
                                  <a:pt x="90185" y="175513"/>
                                </a:lnTo>
                                <a:lnTo>
                                  <a:pt x="78001" y="176393"/>
                                </a:lnTo>
                                <a:close/>
                              </a:path>
                              <a:path w="541020" h="176530">
                                <a:moveTo>
                                  <a:pt x="122297" y="55050"/>
                                </a:moveTo>
                                <a:lnTo>
                                  <a:pt x="93268" y="21542"/>
                                </a:lnTo>
                                <a:lnTo>
                                  <a:pt x="85499" y="19752"/>
                                </a:lnTo>
                                <a:lnTo>
                                  <a:pt x="84403" y="19752"/>
                                </a:lnTo>
                                <a:lnTo>
                                  <a:pt x="78001" y="19303"/>
                                </a:lnTo>
                                <a:lnTo>
                                  <a:pt x="127128" y="19303"/>
                                </a:lnTo>
                                <a:lnTo>
                                  <a:pt x="127633" y="19752"/>
                                </a:lnTo>
                                <a:lnTo>
                                  <a:pt x="134289" y="28280"/>
                                </a:lnTo>
                                <a:lnTo>
                                  <a:pt x="139693" y="38324"/>
                                </a:lnTo>
                                <a:lnTo>
                                  <a:pt x="143787" y="49807"/>
                                </a:lnTo>
                                <a:lnTo>
                                  <a:pt x="122297" y="55050"/>
                                </a:lnTo>
                                <a:close/>
                              </a:path>
                              <a:path w="541020" h="176530">
                                <a:moveTo>
                                  <a:pt x="126735" y="157089"/>
                                </a:moveTo>
                                <a:lnTo>
                                  <a:pt x="76068" y="157089"/>
                                </a:lnTo>
                                <a:lnTo>
                                  <a:pt x="85352" y="156412"/>
                                </a:lnTo>
                                <a:lnTo>
                                  <a:pt x="94139" y="154277"/>
                                </a:lnTo>
                                <a:lnTo>
                                  <a:pt x="93945" y="154277"/>
                                </a:lnTo>
                                <a:lnTo>
                                  <a:pt x="101180" y="150990"/>
                                </a:lnTo>
                                <a:lnTo>
                                  <a:pt x="107725" y="146246"/>
                                </a:lnTo>
                                <a:lnTo>
                                  <a:pt x="124770" y="113676"/>
                                </a:lnTo>
                                <a:lnTo>
                                  <a:pt x="146648" y="119396"/>
                                </a:lnTo>
                                <a:lnTo>
                                  <a:pt x="142390" y="132702"/>
                                </a:lnTo>
                                <a:lnTo>
                                  <a:pt x="142344" y="132845"/>
                                </a:lnTo>
                                <a:lnTo>
                                  <a:pt x="136685" y="144473"/>
                                </a:lnTo>
                                <a:lnTo>
                                  <a:pt x="129678" y="154277"/>
                                </a:lnTo>
                                <a:lnTo>
                                  <a:pt x="126735" y="157089"/>
                                </a:lnTo>
                                <a:close/>
                              </a:path>
                              <a:path w="541020" h="176530">
                                <a:moveTo>
                                  <a:pt x="199061" y="173493"/>
                                </a:moveTo>
                                <a:lnTo>
                                  <a:pt x="176990" y="173493"/>
                                </a:lnTo>
                                <a:lnTo>
                                  <a:pt x="176990" y="2899"/>
                                </a:lnTo>
                                <a:lnTo>
                                  <a:pt x="199061" y="2899"/>
                                </a:lnTo>
                                <a:lnTo>
                                  <a:pt x="199061" y="173493"/>
                                </a:lnTo>
                                <a:close/>
                              </a:path>
                              <a:path w="541020" h="176530">
                                <a:moveTo>
                                  <a:pt x="309917" y="176393"/>
                                </a:moveTo>
                                <a:lnTo>
                                  <a:pt x="261236" y="161647"/>
                                </a:lnTo>
                                <a:lnTo>
                                  <a:pt x="236564" y="121253"/>
                                </a:lnTo>
                                <a:lnTo>
                                  <a:pt x="231916" y="87024"/>
                                </a:lnTo>
                                <a:lnTo>
                                  <a:pt x="233285" y="67721"/>
                                </a:lnTo>
                                <a:lnTo>
                                  <a:pt x="253832" y="23076"/>
                                </a:lnTo>
                                <a:lnTo>
                                  <a:pt x="293718" y="1444"/>
                                </a:lnTo>
                                <a:lnTo>
                                  <a:pt x="310149" y="0"/>
                                </a:lnTo>
                                <a:lnTo>
                                  <a:pt x="321830" y="790"/>
                                </a:lnTo>
                                <a:lnTo>
                                  <a:pt x="332635" y="3162"/>
                                </a:lnTo>
                                <a:lnTo>
                                  <a:pt x="342555" y="7121"/>
                                </a:lnTo>
                                <a:lnTo>
                                  <a:pt x="351584" y="12670"/>
                                </a:lnTo>
                                <a:lnTo>
                                  <a:pt x="359044" y="19303"/>
                                </a:lnTo>
                                <a:lnTo>
                                  <a:pt x="309917" y="19303"/>
                                </a:lnTo>
                                <a:lnTo>
                                  <a:pt x="297162" y="20450"/>
                                </a:lnTo>
                                <a:lnTo>
                                  <a:pt x="262574" y="47587"/>
                                </a:lnTo>
                                <a:lnTo>
                                  <a:pt x="254682" y="86786"/>
                                </a:lnTo>
                                <a:lnTo>
                                  <a:pt x="255603" y="103454"/>
                                </a:lnTo>
                                <a:lnTo>
                                  <a:pt x="269447" y="139732"/>
                                </a:lnTo>
                                <a:lnTo>
                                  <a:pt x="307984" y="157089"/>
                                </a:lnTo>
                                <a:lnTo>
                                  <a:pt x="358651" y="157089"/>
                                </a:lnTo>
                                <a:lnTo>
                                  <a:pt x="353246" y="162253"/>
                                </a:lnTo>
                                <a:lnTo>
                                  <a:pt x="343758" y="168450"/>
                                </a:lnTo>
                                <a:lnTo>
                                  <a:pt x="333379" y="172868"/>
                                </a:lnTo>
                                <a:lnTo>
                                  <a:pt x="322101" y="175513"/>
                                </a:lnTo>
                                <a:lnTo>
                                  <a:pt x="309917" y="176393"/>
                                </a:lnTo>
                                <a:close/>
                              </a:path>
                              <a:path w="541020" h="176530">
                                <a:moveTo>
                                  <a:pt x="354213" y="55050"/>
                                </a:moveTo>
                                <a:lnTo>
                                  <a:pt x="325184" y="21542"/>
                                </a:lnTo>
                                <a:lnTo>
                                  <a:pt x="317415" y="19752"/>
                                </a:lnTo>
                                <a:lnTo>
                                  <a:pt x="316319" y="19752"/>
                                </a:lnTo>
                                <a:lnTo>
                                  <a:pt x="309917" y="19303"/>
                                </a:lnTo>
                                <a:lnTo>
                                  <a:pt x="359044" y="19303"/>
                                </a:lnTo>
                                <a:lnTo>
                                  <a:pt x="359549" y="19752"/>
                                </a:lnTo>
                                <a:lnTo>
                                  <a:pt x="366205" y="28280"/>
                                </a:lnTo>
                                <a:lnTo>
                                  <a:pt x="371609" y="38324"/>
                                </a:lnTo>
                                <a:lnTo>
                                  <a:pt x="375704" y="49807"/>
                                </a:lnTo>
                                <a:lnTo>
                                  <a:pt x="354213" y="55050"/>
                                </a:lnTo>
                                <a:close/>
                              </a:path>
                              <a:path w="541020" h="176530">
                                <a:moveTo>
                                  <a:pt x="358651" y="157089"/>
                                </a:moveTo>
                                <a:lnTo>
                                  <a:pt x="307984" y="157089"/>
                                </a:lnTo>
                                <a:lnTo>
                                  <a:pt x="317268" y="156412"/>
                                </a:lnTo>
                                <a:lnTo>
                                  <a:pt x="326055" y="154277"/>
                                </a:lnTo>
                                <a:lnTo>
                                  <a:pt x="325861" y="154277"/>
                                </a:lnTo>
                                <a:lnTo>
                                  <a:pt x="333096" y="150990"/>
                                </a:lnTo>
                                <a:lnTo>
                                  <a:pt x="339641" y="146246"/>
                                </a:lnTo>
                                <a:lnTo>
                                  <a:pt x="356686" y="113676"/>
                                </a:lnTo>
                                <a:lnTo>
                                  <a:pt x="378564" y="119396"/>
                                </a:lnTo>
                                <a:lnTo>
                                  <a:pt x="374306" y="132702"/>
                                </a:lnTo>
                                <a:lnTo>
                                  <a:pt x="374260" y="132845"/>
                                </a:lnTo>
                                <a:lnTo>
                                  <a:pt x="368601" y="144473"/>
                                </a:lnTo>
                                <a:lnTo>
                                  <a:pt x="361594" y="154277"/>
                                </a:lnTo>
                                <a:lnTo>
                                  <a:pt x="358651" y="157089"/>
                                </a:lnTo>
                                <a:close/>
                              </a:path>
                              <a:path w="541020" h="176530">
                                <a:moveTo>
                                  <a:pt x="475698" y="173493"/>
                                </a:moveTo>
                                <a:lnTo>
                                  <a:pt x="453279" y="173493"/>
                                </a:lnTo>
                                <a:lnTo>
                                  <a:pt x="388961" y="2899"/>
                                </a:lnTo>
                                <a:lnTo>
                                  <a:pt x="412617" y="2899"/>
                                </a:lnTo>
                                <a:lnTo>
                                  <a:pt x="455792" y="126823"/>
                                </a:lnTo>
                                <a:lnTo>
                                  <a:pt x="458155" y="133011"/>
                                </a:lnTo>
                                <a:lnTo>
                                  <a:pt x="460372" y="139712"/>
                                </a:lnTo>
                                <a:lnTo>
                                  <a:pt x="462445" y="146920"/>
                                </a:lnTo>
                                <a:lnTo>
                                  <a:pt x="464373" y="154627"/>
                                </a:lnTo>
                                <a:lnTo>
                                  <a:pt x="482888" y="154627"/>
                                </a:lnTo>
                                <a:lnTo>
                                  <a:pt x="475698" y="173493"/>
                                </a:lnTo>
                                <a:close/>
                              </a:path>
                              <a:path w="541020" h="176530">
                                <a:moveTo>
                                  <a:pt x="482888" y="154627"/>
                                </a:moveTo>
                                <a:lnTo>
                                  <a:pt x="464837" y="154627"/>
                                </a:lnTo>
                                <a:lnTo>
                                  <a:pt x="466656" y="147791"/>
                                </a:lnTo>
                                <a:lnTo>
                                  <a:pt x="468697" y="140874"/>
                                </a:lnTo>
                                <a:lnTo>
                                  <a:pt x="470962" y="133882"/>
                                </a:lnTo>
                                <a:lnTo>
                                  <a:pt x="473456" y="126823"/>
                                </a:lnTo>
                                <a:lnTo>
                                  <a:pt x="518409" y="2899"/>
                                </a:lnTo>
                                <a:lnTo>
                                  <a:pt x="540712" y="2899"/>
                                </a:lnTo>
                                <a:lnTo>
                                  <a:pt x="482888" y="15462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52" name="Textbox 952"/>
                        <wps:cNvSpPr txBox="1"/>
                        <wps:spPr>
                          <a:xfrm>
                            <a:off x="0" y="0"/>
                            <a:ext cx="3960495" cy="13188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8"/>
                                <w:ind w:left="250" w:right="0" w:firstLine="0"/>
                                <w:jc w:val="left"/>
                                <w:rPr>
                                  <w:rFonts w:ascii="Arial"/>
                                  <w:b/>
                                  <w:sz w:val="54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color w:val="AB0534"/>
                                  <w:w w:val="80"/>
                                  <w:sz w:val="54"/>
                                </w:rPr>
                                <w:t>PRIMEIROS</w:t>
                              </w:r>
                              <w:r>
                                <w:rPr>
                                  <w:rFonts w:ascii="Arial"/>
                                  <w:b/>
                                  <w:color w:val="AB0534"/>
                                  <w:spacing w:val="-30"/>
                                  <w:sz w:val="54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b/>
                                  <w:color w:val="AB0534"/>
                                  <w:spacing w:val="-2"/>
                                  <w:w w:val="80"/>
                                  <w:sz w:val="54"/>
                                </w:rPr>
                                <w:t>SOCORROS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406.394806pt;width:311.850pt;height:103.85pt;mso-position-horizontal-relative:page;mso-position-vertical-relative:page;z-index:15974912" id="docshapegroup775" coordorigin="0,8128" coordsize="6237,2077">
                <v:rect style="position:absolute;left:0;top:8640;width:6237;height:1565" id="docshape776" filled="true" fillcolor="#ab0534" stroked="false">
                  <v:fill type="solid"/>
                </v:rect>
                <v:shape style="position:absolute;left:5262;top:8936;width:566;height:582" type="#_x0000_t75" id="docshape777" stroked="false">
                  <v:imagedata r:id="rId362" o:title=""/>
                </v:shape>
                <v:shape style="position:absolute;left:5119;top:9651;width:852;height:278" id="docshape778" coordorigin="5120,9651" coordsize="852,278" path="m5243,9929l5213,9927,5187,9919,5166,9906,5149,9888,5136,9866,5127,9842,5122,9817,5120,9789,5122,9758,5129,9731,5139,9708,5154,9688,5173,9672,5194,9661,5217,9654,5243,9651,5262,9653,5279,9656,5294,9663,5308,9671,5320,9682,5243,9682,5223,9684,5205,9689,5190,9698,5178,9711,5168,9726,5161,9745,5157,9765,5156,9788,5157,9814,5162,9837,5169,9856,5179,9872,5192,9883,5206,9892,5222,9897,5240,9899,5319,9899,5311,9907,5296,9917,5280,9924,5262,9928,5243,9929xm5313,9738l5308,9725,5302,9714,5295,9704,5286,9696,5277,9690,5267,9685,5255,9683,5253,9683,5243,9682,5320,9682,5321,9683,5331,9696,5340,9712,5346,9730,5313,9738xm5319,9899l5240,9899,5254,9898,5268,9894,5268,9894,5279,9889,5290,9882,5298,9872,5306,9861,5306,9860,5312,9847,5316,9830,5351,9839,5344,9860,5344,9861,5335,9879,5324,9894,5319,9899xm5433,9925l5399,9925,5399,9656,5433,9656,5433,9925xm5608,9929l5578,9927,5553,9919,5531,9906,5514,9888,5502,9866,5492,9842,5487,9817,5485,9789,5487,9758,5494,9731,5505,9708,5520,9688,5538,9672,5559,9661,5582,9654,5608,9651,5627,9653,5644,9656,5659,9663,5674,9671,5685,9682,5608,9682,5588,9684,5570,9689,5555,9698,5543,9711,5533,9726,5527,9745,5522,9765,5521,9788,5522,9814,5527,9837,5534,9856,5544,9872,5557,9883,5571,9892,5587,9897,5605,9899,5685,9899,5676,9907,5661,9917,5645,9924,5627,9928,5608,9929xm5678,9738l5673,9725,5667,9714,5660,9704,5652,9696,5642,9690,5632,9685,5620,9683,5618,9683,5608,9682,5685,9682,5686,9683,5697,9696,5705,9712,5712,9730,5678,9738xm5685,9899l5605,9899,5620,9898,5633,9894,5633,9894,5644,9889,5655,9882,5664,9872,5671,9861,5671,9860,5677,9847,5682,9830,5716,9839,5709,9860,5709,9861,5700,9879,5689,9894,5685,9899xm5869,9925l5834,9925,5732,9656,5770,9656,5838,9851,5841,9861,5845,9871,5848,9883,5851,9895,5880,9895,5869,9925xm5880,9895l5852,9895,5855,9884,5858,9873,5862,9862,5866,9851,5936,9656,5971,9656,5880,9895xe" filled="true" fillcolor="#ffffff" stroked="false">
                  <v:path arrowok="t"/>
                  <v:fill type="solid"/>
                </v:shape>
                <v:shape style="position:absolute;left:0;top:8127;width:6237;height:2077" type="#_x0000_t202" id="docshape779" filled="false" stroked="false">
                  <v:textbox inset="0,0,0,0">
                    <w:txbxContent>
                      <w:p>
                        <w:pPr>
                          <w:spacing w:before="18"/>
                          <w:ind w:left="250" w:right="0" w:firstLine="0"/>
                          <w:jc w:val="left"/>
                          <w:rPr>
                            <w:rFonts w:ascii="Arial"/>
                            <w:b/>
                            <w:sz w:val="54"/>
                          </w:rPr>
                        </w:pPr>
                        <w:r>
                          <w:rPr>
                            <w:rFonts w:ascii="Arial"/>
                            <w:b/>
                            <w:color w:val="AB0534"/>
                            <w:w w:val="80"/>
                            <w:sz w:val="54"/>
                          </w:rPr>
                          <w:t>PRIMEIROS</w:t>
                        </w:r>
                        <w:r>
                          <w:rPr>
                            <w:rFonts w:ascii="Arial"/>
                            <w:b/>
                            <w:color w:val="AB0534"/>
                            <w:spacing w:val="-30"/>
                            <w:sz w:val="54"/>
                          </w:rPr>
                          <w:t> </w:t>
                        </w:r>
                        <w:r>
                          <w:rPr>
                            <w:rFonts w:ascii="Arial"/>
                            <w:b/>
                            <w:color w:val="AB0534"/>
                            <w:spacing w:val="-2"/>
                            <w:w w:val="80"/>
                            <w:sz w:val="54"/>
                          </w:rPr>
                          <w:t>SOCORROS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bookmarkStart w:name="TESTE DE AUTO-AVALIAÇÃO DE ESTRESSE" w:id="100"/>
      <w:bookmarkEnd w:id="100"/>
      <w:r>
        <w:rPr>
          <w:b w:val="0"/>
        </w:rPr>
      </w:r>
      <w:r>
        <w:rPr>
          <w:color w:val="AB0534"/>
          <w:spacing w:val="-2"/>
          <w:w w:val="85"/>
        </w:rPr>
        <w:t>TESTE</w:t>
      </w:r>
      <w:r>
        <w:rPr>
          <w:color w:val="AB0534"/>
          <w:spacing w:val="-13"/>
          <w:w w:val="85"/>
        </w:rPr>
        <w:t> </w:t>
      </w:r>
      <w:r>
        <w:rPr>
          <w:color w:val="AB0534"/>
          <w:spacing w:val="-2"/>
          <w:w w:val="85"/>
        </w:rPr>
        <w:t>DE</w:t>
      </w:r>
      <w:r>
        <w:rPr>
          <w:color w:val="AB0534"/>
          <w:spacing w:val="-13"/>
          <w:w w:val="85"/>
        </w:rPr>
        <w:t> </w:t>
      </w:r>
      <w:r>
        <w:rPr>
          <w:color w:val="AB0534"/>
          <w:spacing w:val="-2"/>
          <w:w w:val="85"/>
        </w:rPr>
        <w:t>AUTO-AVALIAÇÃO </w:t>
      </w:r>
      <w:r>
        <w:rPr>
          <w:color w:val="AB0534"/>
          <w:w w:val="90"/>
        </w:rPr>
        <w:t>DE</w:t>
      </w:r>
      <w:r>
        <w:rPr>
          <w:color w:val="AB0534"/>
          <w:spacing w:val="-13"/>
          <w:w w:val="90"/>
        </w:rPr>
        <w:t> </w:t>
      </w:r>
      <w:r>
        <w:rPr>
          <w:color w:val="AB0534"/>
          <w:w w:val="90"/>
        </w:rPr>
        <w:t>ESTRESSE</w:t>
      </w:r>
    </w:p>
    <w:p>
      <w:pPr>
        <w:pStyle w:val="BodyText"/>
        <w:spacing w:before="53"/>
        <w:rPr>
          <w:rFonts w:ascii="Tahoma"/>
          <w:b/>
          <w:sz w:val="32"/>
        </w:rPr>
      </w:pPr>
    </w:p>
    <w:p>
      <w:pPr>
        <w:pStyle w:val="BodyText"/>
        <w:ind w:left="338" w:right="338"/>
        <w:jc w:val="center"/>
        <w:rPr>
          <w:rFonts w:ascii="Trebuchet MS"/>
        </w:rPr>
      </w:pPr>
      <w:r>
        <w:rPr>
          <w:rFonts w:ascii="Trebuchet MS"/>
          <w:color w:val="AB0534"/>
          <w:spacing w:val="-4"/>
        </w:rPr>
        <w:t>Seja</w:t>
      </w:r>
      <w:r>
        <w:rPr>
          <w:rFonts w:ascii="Trebuchet MS"/>
          <w:color w:val="AB0534"/>
          <w:spacing w:val="-13"/>
        </w:rPr>
        <w:t> </w:t>
      </w:r>
      <w:r>
        <w:rPr>
          <w:rFonts w:ascii="Trebuchet MS"/>
          <w:color w:val="AB0534"/>
          <w:spacing w:val="-4"/>
        </w:rPr>
        <w:t>sempre</w:t>
      </w:r>
      <w:r>
        <w:rPr>
          <w:rFonts w:ascii="Trebuchet MS"/>
          <w:color w:val="AB0534"/>
          <w:spacing w:val="-13"/>
        </w:rPr>
        <w:t> </w:t>
      </w:r>
      <w:r>
        <w:rPr>
          <w:rFonts w:ascii="Trebuchet MS"/>
          <w:color w:val="AB0534"/>
          <w:spacing w:val="-4"/>
        </w:rPr>
        <w:t>bom</w:t>
      </w:r>
      <w:r>
        <w:rPr>
          <w:rFonts w:ascii="Trebuchet MS"/>
          <w:color w:val="AB0534"/>
          <w:spacing w:val="-13"/>
        </w:rPr>
        <w:t> </w:t>
      </w:r>
      <w:r>
        <w:rPr>
          <w:rFonts w:ascii="Trebuchet MS"/>
          <w:color w:val="AB0534"/>
          <w:spacing w:val="-4"/>
        </w:rPr>
        <w:t>consigo</w:t>
      </w:r>
      <w:r>
        <w:rPr>
          <w:rFonts w:ascii="Trebuchet MS"/>
          <w:color w:val="AB0534"/>
          <w:spacing w:val="-13"/>
        </w:rPr>
        <w:t> </w:t>
      </w:r>
      <w:r>
        <w:rPr>
          <w:rFonts w:ascii="Trebuchet MS"/>
          <w:color w:val="AB0534"/>
          <w:spacing w:val="-4"/>
        </w:rPr>
        <w:t>mesmo.</w:t>
      </w: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spacing w:before="176"/>
        <w:rPr>
          <w:rFonts w:ascii="Trebuchet MS"/>
        </w:rPr>
      </w:pPr>
    </w:p>
    <w:p>
      <w:pPr>
        <w:pStyle w:val="BodyText"/>
        <w:ind w:left="283"/>
      </w:pPr>
      <w:r>
        <w:rPr>
          <w:color w:val="231F20"/>
          <w:w w:val="85"/>
        </w:rPr>
        <w:t>Para</w:t>
      </w:r>
      <w:r>
        <w:rPr>
          <w:color w:val="231F20"/>
          <w:spacing w:val="-6"/>
        </w:rPr>
        <w:t> </w:t>
      </w:r>
      <w:r>
        <w:rPr>
          <w:color w:val="231F20"/>
          <w:w w:val="85"/>
        </w:rPr>
        <w:t>avaliar</w:t>
      </w:r>
      <w:r>
        <w:rPr>
          <w:color w:val="231F20"/>
          <w:spacing w:val="-5"/>
        </w:rPr>
        <w:t> </w:t>
      </w:r>
      <w:r>
        <w:rPr>
          <w:color w:val="231F20"/>
          <w:w w:val="85"/>
        </w:rPr>
        <w:t>seu</w:t>
      </w:r>
      <w:r>
        <w:rPr>
          <w:color w:val="231F20"/>
          <w:spacing w:val="-5"/>
        </w:rPr>
        <w:t> </w:t>
      </w:r>
      <w:r>
        <w:rPr>
          <w:color w:val="231F20"/>
          <w:w w:val="85"/>
        </w:rPr>
        <w:t>estado</w:t>
      </w:r>
      <w:r>
        <w:rPr>
          <w:color w:val="231F20"/>
          <w:spacing w:val="-5"/>
        </w:rPr>
        <w:t> </w:t>
      </w:r>
      <w:r>
        <w:rPr>
          <w:color w:val="231F20"/>
          <w:w w:val="85"/>
        </w:rPr>
        <w:t>atual</w:t>
      </w:r>
      <w:r>
        <w:rPr>
          <w:color w:val="231F20"/>
          <w:spacing w:val="-5"/>
        </w:rPr>
        <w:t> </w:t>
      </w:r>
      <w:r>
        <w:rPr>
          <w:color w:val="231F20"/>
          <w:w w:val="85"/>
        </w:rPr>
        <w:t>de</w:t>
      </w:r>
      <w:r>
        <w:rPr>
          <w:color w:val="231F20"/>
          <w:spacing w:val="-6"/>
        </w:rPr>
        <w:t> </w:t>
      </w:r>
      <w:r>
        <w:rPr>
          <w:color w:val="231F20"/>
          <w:spacing w:val="-2"/>
          <w:w w:val="85"/>
        </w:rPr>
        <w:t>estresse</w:t>
      </w:r>
    </w:p>
    <w:p>
      <w:pPr>
        <w:pStyle w:val="ListParagraph"/>
        <w:numPr>
          <w:ilvl w:val="0"/>
          <w:numId w:val="203"/>
        </w:numPr>
        <w:tabs>
          <w:tab w:pos="452" w:val="left" w:leader="none"/>
        </w:tabs>
        <w:spacing w:line="240" w:lineRule="auto" w:before="17" w:after="0"/>
        <w:ind w:left="452" w:right="0" w:hanging="169"/>
        <w:jc w:val="left"/>
        <w:rPr>
          <w:rFonts w:ascii="Cambria" w:hAnsi="Cambria"/>
          <w:b/>
          <w:color w:val="AB0534"/>
          <w:sz w:val="18"/>
        </w:rPr>
      </w:pPr>
      <w:r>
        <w:rPr>
          <w:color w:val="231F20"/>
          <w:w w:val="85"/>
          <w:sz w:val="18"/>
        </w:rPr>
        <w:t>responda</w:t>
      </w:r>
      <w:r>
        <w:rPr>
          <w:color w:val="231F20"/>
          <w:spacing w:val="3"/>
          <w:sz w:val="18"/>
        </w:rPr>
        <w:t> </w:t>
      </w:r>
      <w:r>
        <w:rPr>
          <w:color w:val="231F20"/>
          <w:w w:val="85"/>
          <w:sz w:val="18"/>
        </w:rPr>
        <w:t>às</w:t>
      </w:r>
      <w:r>
        <w:rPr>
          <w:color w:val="231F20"/>
          <w:spacing w:val="4"/>
          <w:sz w:val="18"/>
        </w:rPr>
        <w:t> </w:t>
      </w:r>
      <w:r>
        <w:rPr>
          <w:color w:val="231F20"/>
          <w:w w:val="85"/>
          <w:sz w:val="18"/>
        </w:rPr>
        <w:t>dez</w:t>
      </w:r>
      <w:r>
        <w:rPr>
          <w:color w:val="231F20"/>
          <w:spacing w:val="4"/>
          <w:sz w:val="18"/>
        </w:rPr>
        <w:t> </w:t>
      </w:r>
      <w:r>
        <w:rPr>
          <w:color w:val="231F20"/>
          <w:w w:val="85"/>
          <w:sz w:val="18"/>
        </w:rPr>
        <w:t>questões</w:t>
      </w:r>
      <w:r>
        <w:rPr>
          <w:color w:val="231F20"/>
          <w:spacing w:val="4"/>
          <w:sz w:val="18"/>
        </w:rPr>
        <w:t> </w:t>
      </w:r>
      <w:r>
        <w:rPr>
          <w:color w:val="231F20"/>
          <w:w w:val="85"/>
          <w:sz w:val="18"/>
        </w:rPr>
        <w:t>(veja</w:t>
      </w:r>
      <w:r>
        <w:rPr>
          <w:color w:val="231F20"/>
          <w:spacing w:val="4"/>
          <w:sz w:val="18"/>
        </w:rPr>
        <w:t> </w:t>
      </w:r>
      <w:r>
        <w:rPr>
          <w:color w:val="231F20"/>
          <w:w w:val="85"/>
          <w:sz w:val="18"/>
        </w:rPr>
        <w:t>na</w:t>
      </w:r>
      <w:r>
        <w:rPr>
          <w:color w:val="231F20"/>
          <w:spacing w:val="4"/>
          <w:sz w:val="18"/>
        </w:rPr>
        <w:t> </w:t>
      </w:r>
      <w:r>
        <w:rPr>
          <w:color w:val="231F20"/>
          <w:w w:val="85"/>
          <w:sz w:val="18"/>
        </w:rPr>
        <w:t>outra</w:t>
      </w:r>
      <w:r>
        <w:rPr>
          <w:color w:val="231F20"/>
          <w:spacing w:val="4"/>
          <w:sz w:val="18"/>
        </w:rPr>
        <w:t> </w:t>
      </w:r>
      <w:r>
        <w:rPr>
          <w:color w:val="231F20"/>
          <w:w w:val="85"/>
          <w:sz w:val="18"/>
        </w:rPr>
        <w:t>página)</w:t>
      </w:r>
      <w:r>
        <w:rPr>
          <w:color w:val="231F20"/>
          <w:spacing w:val="4"/>
          <w:sz w:val="18"/>
        </w:rPr>
        <w:t> </w:t>
      </w:r>
      <w:r>
        <w:rPr>
          <w:color w:val="231F20"/>
          <w:w w:val="85"/>
          <w:sz w:val="18"/>
        </w:rPr>
        <w:t>assinalando</w:t>
      </w:r>
      <w:r>
        <w:rPr>
          <w:color w:val="231F20"/>
          <w:spacing w:val="3"/>
          <w:sz w:val="18"/>
        </w:rPr>
        <w:t> </w:t>
      </w:r>
      <w:r>
        <w:rPr>
          <w:color w:val="231F20"/>
          <w:w w:val="85"/>
          <w:sz w:val="18"/>
        </w:rPr>
        <w:t>no</w:t>
      </w:r>
      <w:r>
        <w:rPr>
          <w:color w:val="231F20"/>
          <w:spacing w:val="4"/>
          <w:sz w:val="18"/>
        </w:rPr>
        <w:t> </w:t>
      </w:r>
      <w:r>
        <w:rPr>
          <w:color w:val="231F20"/>
          <w:spacing w:val="-2"/>
          <w:w w:val="85"/>
          <w:sz w:val="18"/>
        </w:rPr>
        <w:t>espaço</w:t>
      </w:r>
    </w:p>
    <w:p>
      <w:pPr>
        <w:pStyle w:val="BodyText"/>
        <w:spacing w:before="18"/>
        <w:ind w:left="453"/>
      </w:pPr>
      <w:r>
        <w:rPr>
          <w:color w:val="231F20"/>
          <w:w w:val="85"/>
        </w:rPr>
        <w:t>adequado</w:t>
      </w:r>
      <w:r>
        <w:rPr>
          <w:color w:val="231F20"/>
          <w:spacing w:val="13"/>
        </w:rPr>
        <w:t> </w:t>
      </w:r>
      <w:r>
        <w:rPr>
          <w:color w:val="231F20"/>
          <w:w w:val="85"/>
        </w:rPr>
        <w:t>e</w:t>
      </w:r>
      <w:r>
        <w:rPr>
          <w:color w:val="231F20"/>
          <w:spacing w:val="13"/>
        </w:rPr>
        <w:t> </w:t>
      </w:r>
      <w:r>
        <w:rPr>
          <w:color w:val="231F20"/>
          <w:w w:val="85"/>
        </w:rPr>
        <w:t>acrescentando</w:t>
      </w:r>
      <w:r>
        <w:rPr>
          <w:color w:val="231F20"/>
          <w:spacing w:val="13"/>
        </w:rPr>
        <w:t> </w:t>
      </w:r>
      <w:r>
        <w:rPr>
          <w:color w:val="231F20"/>
          <w:w w:val="85"/>
        </w:rPr>
        <w:t>os</w:t>
      </w:r>
      <w:r>
        <w:rPr>
          <w:color w:val="231F20"/>
          <w:spacing w:val="14"/>
        </w:rPr>
        <w:t> </w:t>
      </w:r>
      <w:r>
        <w:rPr>
          <w:color w:val="231F20"/>
          <w:spacing w:val="-2"/>
          <w:w w:val="85"/>
        </w:rPr>
        <w:t>resultados.</w:t>
      </w:r>
    </w:p>
    <w:p>
      <w:pPr>
        <w:pStyle w:val="BodyText"/>
      </w:pPr>
    </w:p>
    <w:p>
      <w:pPr>
        <w:pStyle w:val="BodyText"/>
        <w:spacing w:before="57"/>
      </w:pPr>
    </w:p>
    <w:p>
      <w:pPr>
        <w:pStyle w:val="ListParagraph"/>
        <w:numPr>
          <w:ilvl w:val="0"/>
          <w:numId w:val="203"/>
        </w:numPr>
        <w:tabs>
          <w:tab w:pos="452" w:val="left" w:leader="none"/>
        </w:tabs>
        <w:spacing w:line="240" w:lineRule="auto" w:before="1" w:after="0"/>
        <w:ind w:left="452" w:right="0" w:hanging="169"/>
        <w:jc w:val="left"/>
        <w:rPr>
          <w:rFonts w:ascii="Cambria" w:hAnsi="Cambria"/>
          <w:b/>
          <w:color w:val="AB0534"/>
          <w:sz w:val="18"/>
        </w:rPr>
      </w:pPr>
      <w:r>
        <w:rPr>
          <w:color w:val="231F20"/>
          <w:w w:val="85"/>
          <w:sz w:val="18"/>
        </w:rPr>
        <w:t>Acrescente</w:t>
      </w:r>
      <w:r>
        <w:rPr>
          <w:color w:val="231F20"/>
          <w:spacing w:val="1"/>
          <w:sz w:val="18"/>
        </w:rPr>
        <w:t> </w:t>
      </w:r>
      <w:r>
        <w:rPr>
          <w:color w:val="231F20"/>
          <w:w w:val="85"/>
          <w:sz w:val="18"/>
        </w:rPr>
        <w:t>o</w:t>
      </w:r>
      <w:r>
        <w:rPr>
          <w:color w:val="231F20"/>
          <w:spacing w:val="2"/>
          <w:sz w:val="18"/>
        </w:rPr>
        <w:t> </w:t>
      </w:r>
      <w:r>
        <w:rPr>
          <w:color w:val="231F20"/>
          <w:w w:val="85"/>
          <w:sz w:val="18"/>
        </w:rPr>
        <w:t>total</w:t>
      </w:r>
      <w:r>
        <w:rPr>
          <w:color w:val="231F20"/>
          <w:spacing w:val="2"/>
          <w:sz w:val="18"/>
        </w:rPr>
        <w:t> </w:t>
      </w:r>
      <w:r>
        <w:rPr>
          <w:color w:val="231F20"/>
          <w:w w:val="85"/>
          <w:sz w:val="18"/>
        </w:rPr>
        <w:t>de</w:t>
      </w:r>
      <w:r>
        <w:rPr>
          <w:color w:val="231F20"/>
          <w:spacing w:val="2"/>
          <w:sz w:val="18"/>
        </w:rPr>
        <w:t> </w:t>
      </w:r>
      <w:r>
        <w:rPr>
          <w:color w:val="231F20"/>
          <w:w w:val="85"/>
          <w:sz w:val="18"/>
        </w:rPr>
        <w:t>seus</w:t>
      </w:r>
      <w:r>
        <w:rPr>
          <w:color w:val="231F20"/>
          <w:spacing w:val="1"/>
          <w:sz w:val="18"/>
        </w:rPr>
        <w:t> </w:t>
      </w:r>
      <w:r>
        <w:rPr>
          <w:color w:val="231F20"/>
          <w:spacing w:val="-2"/>
          <w:w w:val="85"/>
          <w:sz w:val="18"/>
        </w:rPr>
        <w:t>pontos:</w:t>
      </w:r>
    </w:p>
    <w:p>
      <w:pPr>
        <w:pStyle w:val="ListParagraph"/>
        <w:numPr>
          <w:ilvl w:val="0"/>
          <w:numId w:val="202"/>
        </w:numPr>
        <w:tabs>
          <w:tab w:pos="452" w:val="left" w:leader="none"/>
        </w:tabs>
        <w:spacing w:line="240" w:lineRule="auto" w:before="18" w:after="0"/>
        <w:ind w:left="452" w:right="0" w:hanging="169"/>
        <w:jc w:val="left"/>
        <w:rPr>
          <w:sz w:val="18"/>
        </w:rPr>
      </w:pPr>
      <w:r>
        <w:rPr>
          <w:color w:val="231F20"/>
          <w:w w:val="85"/>
          <w:sz w:val="18"/>
        </w:rPr>
        <w:t>Abaixo</w:t>
      </w:r>
      <w:r>
        <w:rPr>
          <w:color w:val="231F20"/>
          <w:spacing w:val="-1"/>
          <w:sz w:val="18"/>
        </w:rPr>
        <w:t> </w:t>
      </w:r>
      <w:r>
        <w:rPr>
          <w:color w:val="231F20"/>
          <w:w w:val="85"/>
          <w:sz w:val="18"/>
        </w:rPr>
        <w:t>de</w:t>
      </w:r>
      <w:r>
        <w:rPr>
          <w:color w:val="231F20"/>
          <w:spacing w:val="-1"/>
          <w:sz w:val="18"/>
        </w:rPr>
        <w:t> </w:t>
      </w:r>
      <w:r>
        <w:rPr>
          <w:color w:val="231F20"/>
          <w:w w:val="85"/>
          <w:sz w:val="18"/>
        </w:rPr>
        <w:t>15:</w:t>
      </w:r>
      <w:r>
        <w:rPr>
          <w:color w:val="231F20"/>
          <w:sz w:val="18"/>
        </w:rPr>
        <w:t> </w:t>
      </w:r>
      <w:r>
        <w:rPr>
          <w:color w:val="231F20"/>
          <w:w w:val="85"/>
          <w:sz w:val="18"/>
        </w:rPr>
        <w:t>seu</w:t>
      </w:r>
      <w:r>
        <w:rPr>
          <w:color w:val="231F20"/>
          <w:spacing w:val="-1"/>
          <w:sz w:val="18"/>
        </w:rPr>
        <w:t> </w:t>
      </w:r>
      <w:r>
        <w:rPr>
          <w:color w:val="231F20"/>
          <w:w w:val="85"/>
          <w:sz w:val="18"/>
        </w:rPr>
        <w:t>estado</w:t>
      </w:r>
      <w:r>
        <w:rPr>
          <w:color w:val="231F20"/>
          <w:sz w:val="18"/>
        </w:rPr>
        <w:t> </w:t>
      </w:r>
      <w:r>
        <w:rPr>
          <w:color w:val="231F20"/>
          <w:w w:val="85"/>
          <w:sz w:val="18"/>
        </w:rPr>
        <w:t>de</w:t>
      </w:r>
      <w:r>
        <w:rPr>
          <w:color w:val="231F20"/>
          <w:spacing w:val="-1"/>
          <w:sz w:val="18"/>
        </w:rPr>
        <w:t> </w:t>
      </w:r>
      <w:r>
        <w:rPr>
          <w:color w:val="231F20"/>
          <w:w w:val="85"/>
          <w:sz w:val="18"/>
        </w:rPr>
        <w:t>estresse</w:t>
      </w:r>
      <w:r>
        <w:rPr>
          <w:color w:val="231F20"/>
          <w:spacing w:val="-1"/>
          <w:sz w:val="18"/>
        </w:rPr>
        <w:t> </w:t>
      </w:r>
      <w:r>
        <w:rPr>
          <w:color w:val="231F20"/>
          <w:w w:val="85"/>
          <w:sz w:val="18"/>
        </w:rPr>
        <w:t>é</w:t>
      </w:r>
      <w:r>
        <w:rPr>
          <w:color w:val="231F20"/>
          <w:sz w:val="18"/>
        </w:rPr>
        <w:t> </w:t>
      </w:r>
      <w:r>
        <w:rPr>
          <w:color w:val="231F20"/>
          <w:w w:val="85"/>
          <w:sz w:val="18"/>
        </w:rPr>
        <w:t>normal,</w:t>
      </w:r>
      <w:r>
        <w:rPr>
          <w:color w:val="231F20"/>
          <w:spacing w:val="-1"/>
          <w:sz w:val="18"/>
        </w:rPr>
        <w:t> </w:t>
      </w:r>
      <w:r>
        <w:rPr>
          <w:color w:val="231F20"/>
          <w:w w:val="85"/>
          <w:sz w:val="18"/>
        </w:rPr>
        <w:t>considerando</w:t>
      </w:r>
      <w:r>
        <w:rPr>
          <w:color w:val="231F20"/>
          <w:sz w:val="18"/>
        </w:rPr>
        <w:t> </w:t>
      </w:r>
      <w:r>
        <w:rPr>
          <w:color w:val="231F20"/>
          <w:w w:val="85"/>
          <w:sz w:val="18"/>
        </w:rPr>
        <w:t>suas</w:t>
      </w:r>
      <w:r>
        <w:rPr>
          <w:color w:val="231F20"/>
          <w:spacing w:val="-1"/>
          <w:sz w:val="18"/>
        </w:rPr>
        <w:t> </w:t>
      </w:r>
      <w:r>
        <w:rPr>
          <w:color w:val="231F20"/>
          <w:spacing w:val="-2"/>
          <w:w w:val="85"/>
          <w:sz w:val="18"/>
        </w:rPr>
        <w:t>condições</w:t>
      </w:r>
    </w:p>
    <w:p>
      <w:pPr>
        <w:pStyle w:val="BodyText"/>
        <w:spacing w:before="9"/>
        <w:ind w:left="453"/>
      </w:pPr>
      <w:r>
        <w:rPr>
          <w:color w:val="231F20"/>
          <w:w w:val="90"/>
        </w:rPr>
        <w:t>de</w:t>
      </w:r>
      <w:r>
        <w:rPr>
          <w:color w:val="231F20"/>
          <w:spacing w:val="-2"/>
          <w:w w:val="90"/>
        </w:rPr>
        <w:t> </w:t>
      </w:r>
      <w:r>
        <w:rPr>
          <w:color w:val="231F20"/>
          <w:spacing w:val="-2"/>
        </w:rPr>
        <w:t>trabalho.</w:t>
      </w:r>
    </w:p>
    <w:p>
      <w:pPr>
        <w:pStyle w:val="ListParagraph"/>
        <w:numPr>
          <w:ilvl w:val="0"/>
          <w:numId w:val="202"/>
        </w:numPr>
        <w:tabs>
          <w:tab w:pos="452" w:val="left" w:leader="none"/>
        </w:tabs>
        <w:spacing w:line="240" w:lineRule="auto" w:before="30" w:after="0"/>
        <w:ind w:left="452" w:right="0" w:hanging="169"/>
        <w:jc w:val="left"/>
        <w:rPr>
          <w:sz w:val="18"/>
        </w:rPr>
      </w:pPr>
      <w:r>
        <w:rPr>
          <w:color w:val="231F20"/>
          <w:w w:val="85"/>
          <w:sz w:val="18"/>
        </w:rPr>
        <w:t>Entre</w:t>
      </w:r>
      <w:r>
        <w:rPr>
          <w:color w:val="231F20"/>
          <w:spacing w:val="-6"/>
          <w:sz w:val="18"/>
        </w:rPr>
        <w:t> </w:t>
      </w:r>
      <w:r>
        <w:rPr>
          <w:color w:val="231F20"/>
          <w:w w:val="85"/>
          <w:sz w:val="18"/>
        </w:rPr>
        <w:t>16</w:t>
      </w:r>
      <w:r>
        <w:rPr>
          <w:color w:val="231F20"/>
          <w:spacing w:val="-5"/>
          <w:sz w:val="18"/>
        </w:rPr>
        <w:t> </w:t>
      </w:r>
      <w:r>
        <w:rPr>
          <w:color w:val="231F20"/>
          <w:w w:val="85"/>
          <w:sz w:val="18"/>
        </w:rPr>
        <w:t>e</w:t>
      </w:r>
      <w:r>
        <w:rPr>
          <w:color w:val="231F20"/>
          <w:spacing w:val="-5"/>
          <w:sz w:val="18"/>
        </w:rPr>
        <w:t> </w:t>
      </w:r>
      <w:r>
        <w:rPr>
          <w:color w:val="231F20"/>
          <w:w w:val="85"/>
          <w:sz w:val="18"/>
        </w:rPr>
        <w:t>25:</w:t>
      </w:r>
      <w:r>
        <w:rPr>
          <w:color w:val="231F20"/>
          <w:spacing w:val="-5"/>
          <w:sz w:val="18"/>
        </w:rPr>
        <w:t> </w:t>
      </w:r>
      <w:r>
        <w:rPr>
          <w:color w:val="231F20"/>
          <w:w w:val="85"/>
          <w:sz w:val="18"/>
        </w:rPr>
        <w:t>você</w:t>
      </w:r>
      <w:r>
        <w:rPr>
          <w:color w:val="231F20"/>
          <w:spacing w:val="-5"/>
          <w:sz w:val="18"/>
        </w:rPr>
        <w:t> </w:t>
      </w:r>
      <w:r>
        <w:rPr>
          <w:color w:val="231F20"/>
          <w:w w:val="85"/>
          <w:sz w:val="18"/>
        </w:rPr>
        <w:t>está</w:t>
      </w:r>
      <w:r>
        <w:rPr>
          <w:color w:val="231F20"/>
          <w:spacing w:val="-5"/>
          <w:sz w:val="18"/>
        </w:rPr>
        <w:t> </w:t>
      </w:r>
      <w:r>
        <w:rPr>
          <w:color w:val="231F20"/>
          <w:w w:val="85"/>
          <w:sz w:val="18"/>
        </w:rPr>
        <w:t>sofrendo</w:t>
      </w:r>
      <w:r>
        <w:rPr>
          <w:color w:val="231F20"/>
          <w:spacing w:val="-5"/>
          <w:sz w:val="18"/>
        </w:rPr>
        <w:t> </w:t>
      </w:r>
      <w:r>
        <w:rPr>
          <w:color w:val="231F20"/>
          <w:w w:val="85"/>
          <w:sz w:val="18"/>
        </w:rPr>
        <w:t>de</w:t>
      </w:r>
      <w:r>
        <w:rPr>
          <w:color w:val="231F20"/>
          <w:spacing w:val="-5"/>
          <w:sz w:val="18"/>
        </w:rPr>
        <w:t> </w:t>
      </w:r>
      <w:r>
        <w:rPr>
          <w:color w:val="231F20"/>
          <w:w w:val="85"/>
          <w:sz w:val="18"/>
        </w:rPr>
        <w:t>estresse,</w:t>
      </w:r>
      <w:r>
        <w:rPr>
          <w:color w:val="231F20"/>
          <w:spacing w:val="-5"/>
          <w:sz w:val="18"/>
        </w:rPr>
        <w:t> </w:t>
      </w:r>
      <w:r>
        <w:rPr>
          <w:color w:val="231F20"/>
          <w:w w:val="85"/>
          <w:sz w:val="18"/>
        </w:rPr>
        <w:t>e</w:t>
      </w:r>
      <w:r>
        <w:rPr>
          <w:color w:val="231F20"/>
          <w:spacing w:val="-6"/>
          <w:sz w:val="18"/>
        </w:rPr>
        <w:t> </w:t>
      </w:r>
      <w:r>
        <w:rPr>
          <w:color w:val="231F20"/>
          <w:w w:val="85"/>
          <w:sz w:val="18"/>
        </w:rPr>
        <w:t>deve</w:t>
      </w:r>
      <w:r>
        <w:rPr>
          <w:color w:val="231F20"/>
          <w:spacing w:val="-5"/>
          <w:sz w:val="18"/>
        </w:rPr>
        <w:t> </w:t>
      </w:r>
      <w:r>
        <w:rPr>
          <w:color w:val="231F20"/>
          <w:w w:val="85"/>
          <w:sz w:val="18"/>
        </w:rPr>
        <w:t>ficar</w:t>
      </w:r>
      <w:r>
        <w:rPr>
          <w:color w:val="231F20"/>
          <w:spacing w:val="-5"/>
          <w:sz w:val="18"/>
        </w:rPr>
        <w:t> </w:t>
      </w:r>
      <w:r>
        <w:rPr>
          <w:color w:val="231F20"/>
          <w:w w:val="85"/>
          <w:sz w:val="18"/>
        </w:rPr>
        <w:t>mais</w:t>
      </w:r>
      <w:r>
        <w:rPr>
          <w:color w:val="231F20"/>
          <w:spacing w:val="-5"/>
          <w:sz w:val="18"/>
        </w:rPr>
        <w:t> </w:t>
      </w:r>
      <w:r>
        <w:rPr>
          <w:color w:val="231F20"/>
          <w:spacing w:val="-2"/>
          <w:w w:val="85"/>
          <w:sz w:val="18"/>
        </w:rPr>
        <w:t>relaxado.</w:t>
      </w:r>
    </w:p>
    <w:p>
      <w:pPr>
        <w:pStyle w:val="ListParagraph"/>
        <w:numPr>
          <w:ilvl w:val="0"/>
          <w:numId w:val="202"/>
        </w:numPr>
        <w:tabs>
          <w:tab w:pos="451" w:val="left" w:leader="none"/>
          <w:tab w:pos="453" w:val="left" w:leader="none"/>
        </w:tabs>
        <w:spacing w:line="249" w:lineRule="auto" w:before="20" w:after="0"/>
        <w:ind w:left="453" w:right="619" w:hanging="171"/>
        <w:jc w:val="left"/>
        <w:rPr>
          <w:sz w:val="18"/>
        </w:rPr>
      </w:pPr>
      <w:r>
        <w:rPr>
          <w:color w:val="231F20"/>
          <w:spacing w:val="-2"/>
          <w:w w:val="90"/>
          <w:sz w:val="18"/>
        </w:rPr>
        <w:t>Entre 26 e 30: você está sob forte estresse e deve pedir ajuda de alguém </w:t>
      </w:r>
      <w:r>
        <w:rPr>
          <w:color w:val="231F20"/>
          <w:spacing w:val="-4"/>
          <w:sz w:val="18"/>
        </w:rPr>
        <w:t>próximo</w:t>
      </w:r>
      <w:r>
        <w:rPr>
          <w:color w:val="231F20"/>
          <w:spacing w:val="-8"/>
          <w:sz w:val="18"/>
        </w:rPr>
        <w:t> </w:t>
      </w:r>
      <w:r>
        <w:rPr>
          <w:color w:val="231F20"/>
          <w:spacing w:val="-4"/>
          <w:sz w:val="18"/>
        </w:rPr>
        <w:t>ou</w:t>
      </w:r>
      <w:r>
        <w:rPr>
          <w:color w:val="231F20"/>
          <w:spacing w:val="-8"/>
          <w:sz w:val="18"/>
        </w:rPr>
        <w:t> </w:t>
      </w:r>
      <w:r>
        <w:rPr>
          <w:color w:val="231F20"/>
          <w:spacing w:val="-4"/>
          <w:sz w:val="18"/>
        </w:rPr>
        <w:t>buscar</w:t>
      </w:r>
      <w:r>
        <w:rPr>
          <w:color w:val="231F20"/>
          <w:spacing w:val="-8"/>
          <w:sz w:val="18"/>
        </w:rPr>
        <w:t> </w:t>
      </w:r>
      <w:r>
        <w:rPr>
          <w:color w:val="231F20"/>
          <w:spacing w:val="-4"/>
          <w:sz w:val="18"/>
        </w:rPr>
        <w:t>aconselhamento</w:t>
      </w:r>
      <w:r>
        <w:rPr>
          <w:color w:val="231F20"/>
          <w:spacing w:val="-8"/>
          <w:sz w:val="18"/>
        </w:rPr>
        <w:t> </w:t>
      </w:r>
      <w:r>
        <w:rPr>
          <w:color w:val="231F20"/>
          <w:spacing w:val="-4"/>
          <w:sz w:val="18"/>
        </w:rPr>
        <w:t>médico.</w:t>
      </w:r>
    </w:p>
    <w:p>
      <w:pPr>
        <w:pStyle w:val="BodyText"/>
      </w:pPr>
    </w:p>
    <w:p>
      <w:pPr>
        <w:pStyle w:val="BodyText"/>
        <w:spacing w:before="62"/>
      </w:pPr>
    </w:p>
    <w:p>
      <w:pPr>
        <w:pStyle w:val="BodyText"/>
        <w:spacing w:before="1"/>
        <w:ind w:left="283"/>
      </w:pPr>
      <w:r>
        <w:rPr>
          <w:color w:val="231F20"/>
          <w:spacing w:val="-2"/>
          <w:w w:val="85"/>
          <w:u w:val="single" w:color="231F20"/>
        </w:rPr>
        <w:t>Favor</w:t>
      </w:r>
      <w:r>
        <w:rPr>
          <w:color w:val="231F20"/>
          <w:spacing w:val="-4"/>
          <w:w w:val="85"/>
          <w:u w:val="single" w:color="231F20"/>
        </w:rPr>
        <w:t> </w:t>
      </w:r>
      <w:r>
        <w:rPr>
          <w:color w:val="231F20"/>
          <w:spacing w:val="-2"/>
          <w:w w:val="95"/>
          <w:u w:val="single" w:color="231F20"/>
        </w:rPr>
        <w:t>observar</w:t>
      </w:r>
    </w:p>
    <w:p>
      <w:pPr>
        <w:pStyle w:val="BodyText"/>
        <w:spacing w:line="264" w:lineRule="auto" w:before="19"/>
        <w:ind w:left="283" w:right="340" w:firstLine="170"/>
      </w:pPr>
      <w:r>
        <w:rPr>
          <w:color w:val="231F20"/>
          <w:w w:val="85"/>
        </w:rPr>
        <w:t>Se você usar lápis que pode ser apagado com facilidade para escolher as </w:t>
      </w:r>
      <w:r>
        <w:rPr>
          <w:color w:val="231F20"/>
          <w:w w:val="90"/>
        </w:rPr>
        <w:t>respostas, pode utilizar o questionário repetidas vezes.</w:t>
      </w:r>
    </w:p>
    <w:p>
      <w:pPr>
        <w:pStyle w:val="BodyText"/>
        <w:spacing w:after="0" w:line="264" w:lineRule="auto"/>
        <w:sectPr>
          <w:headerReference w:type="default" r:id="rId383"/>
          <w:footerReference w:type="default" r:id="rId384"/>
          <w:pgSz w:w="6240" w:h="10210"/>
          <w:pgMar w:header="0" w:footer="0" w:top="280" w:bottom="0" w:left="0" w:right="0"/>
        </w:sectPr>
      </w:pPr>
    </w:p>
    <w:p>
      <w:pPr>
        <w:pStyle w:val="BodyText"/>
        <w:spacing w:before="2"/>
        <w:rPr>
          <w:sz w:val="2"/>
        </w:rPr>
      </w:pPr>
    </w:p>
    <w:tbl>
      <w:tblPr>
        <w:tblW w:w="0" w:type="auto"/>
        <w:jc w:val="left"/>
        <w:tblInd w:w="293" w:type="dxa"/>
        <w:tblBorders>
          <w:top w:val="single" w:sz="4" w:space="0" w:color="231F20"/>
          <w:left w:val="single" w:sz="4" w:space="0" w:color="231F20"/>
          <w:bottom w:val="single" w:sz="4" w:space="0" w:color="231F20"/>
          <w:right w:val="single" w:sz="4" w:space="0" w:color="231F20"/>
          <w:insideH w:val="single" w:sz="4" w:space="0" w:color="231F20"/>
          <w:insideV w:val="single" w:sz="4" w:space="0" w:color="231F2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423"/>
        <w:gridCol w:w="1080"/>
        <w:gridCol w:w="1080"/>
        <w:gridCol w:w="1080"/>
      </w:tblGrid>
      <w:tr>
        <w:trPr>
          <w:trHeight w:val="454" w:hRule="atLeast"/>
        </w:trPr>
        <w:tc>
          <w:tcPr>
            <w:tcW w:w="2423" w:type="dxa"/>
            <w:shd w:val="clear" w:color="auto" w:fill="F1C586"/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080" w:type="dxa"/>
          </w:tcPr>
          <w:p>
            <w:pPr>
              <w:pStyle w:val="TableParagraph"/>
              <w:spacing w:before="17"/>
              <w:ind w:left="6"/>
              <w:jc w:val="center"/>
              <w:rPr>
                <w:b/>
                <w:sz w:val="18"/>
              </w:rPr>
            </w:pPr>
            <w:r>
              <w:rPr>
                <w:b/>
                <w:color w:val="231F20"/>
                <w:spacing w:val="-4"/>
                <w:w w:val="80"/>
                <w:sz w:val="18"/>
              </w:rPr>
              <w:t>Nunca</w:t>
            </w:r>
          </w:p>
          <w:p>
            <w:pPr>
              <w:pStyle w:val="TableParagraph"/>
              <w:spacing w:line="201" w:lineRule="exact" w:before="7"/>
              <w:ind w:left="6"/>
              <w:jc w:val="center"/>
              <w:rPr>
                <w:b/>
                <w:sz w:val="18"/>
              </w:rPr>
            </w:pPr>
            <w:r>
              <w:rPr>
                <w:b/>
                <w:color w:val="231F20"/>
                <w:sz w:val="18"/>
              </w:rPr>
              <w:t>=</w:t>
            </w:r>
            <w:r>
              <w:rPr>
                <w:b/>
                <w:color w:val="231F20"/>
                <w:spacing w:val="-25"/>
                <w:sz w:val="18"/>
              </w:rPr>
              <w:t> </w:t>
            </w:r>
            <w:r>
              <w:rPr>
                <w:b/>
                <w:color w:val="231F20"/>
                <w:spacing w:val="-10"/>
                <w:sz w:val="18"/>
              </w:rPr>
              <w:t>1</w:t>
            </w:r>
          </w:p>
        </w:tc>
        <w:tc>
          <w:tcPr>
            <w:tcW w:w="1080" w:type="dxa"/>
          </w:tcPr>
          <w:p>
            <w:pPr>
              <w:pStyle w:val="TableParagraph"/>
              <w:spacing w:before="17"/>
              <w:ind w:left="7"/>
              <w:jc w:val="center"/>
              <w:rPr>
                <w:b/>
                <w:sz w:val="18"/>
              </w:rPr>
            </w:pPr>
            <w:r>
              <w:rPr>
                <w:b/>
                <w:color w:val="231F20"/>
                <w:w w:val="70"/>
                <w:sz w:val="18"/>
              </w:rPr>
              <w:t>às</w:t>
            </w:r>
            <w:r>
              <w:rPr>
                <w:b/>
                <w:color w:val="231F20"/>
                <w:spacing w:val="-5"/>
                <w:w w:val="70"/>
                <w:sz w:val="18"/>
              </w:rPr>
              <w:t> </w:t>
            </w:r>
            <w:r>
              <w:rPr>
                <w:b/>
                <w:color w:val="231F20"/>
                <w:spacing w:val="-2"/>
                <w:w w:val="80"/>
                <w:sz w:val="18"/>
              </w:rPr>
              <w:t>vezes</w:t>
            </w:r>
          </w:p>
          <w:p>
            <w:pPr>
              <w:pStyle w:val="TableParagraph"/>
              <w:spacing w:line="201" w:lineRule="exact" w:before="7"/>
              <w:ind w:left="7"/>
              <w:jc w:val="center"/>
              <w:rPr>
                <w:b/>
                <w:sz w:val="18"/>
              </w:rPr>
            </w:pPr>
            <w:r>
              <w:rPr>
                <w:b/>
                <w:color w:val="231F20"/>
                <w:sz w:val="18"/>
              </w:rPr>
              <w:t>=</w:t>
            </w:r>
            <w:r>
              <w:rPr>
                <w:b/>
                <w:color w:val="231F20"/>
                <w:spacing w:val="-25"/>
                <w:sz w:val="18"/>
              </w:rPr>
              <w:t> </w:t>
            </w:r>
            <w:r>
              <w:rPr>
                <w:b/>
                <w:color w:val="231F20"/>
                <w:spacing w:val="-10"/>
                <w:sz w:val="18"/>
              </w:rPr>
              <w:t>2</w:t>
            </w:r>
          </w:p>
        </w:tc>
        <w:tc>
          <w:tcPr>
            <w:tcW w:w="1080" w:type="dxa"/>
          </w:tcPr>
          <w:p>
            <w:pPr>
              <w:pStyle w:val="TableParagraph"/>
              <w:spacing w:before="17"/>
              <w:ind w:left="8"/>
              <w:jc w:val="center"/>
              <w:rPr>
                <w:b/>
                <w:sz w:val="18"/>
              </w:rPr>
            </w:pPr>
            <w:r>
              <w:rPr>
                <w:b/>
                <w:color w:val="231F20"/>
                <w:spacing w:val="-2"/>
                <w:w w:val="75"/>
                <w:sz w:val="18"/>
              </w:rPr>
              <w:t>Frequentemente</w:t>
            </w:r>
          </w:p>
          <w:p>
            <w:pPr>
              <w:pStyle w:val="TableParagraph"/>
              <w:spacing w:line="201" w:lineRule="exact" w:before="7"/>
              <w:ind w:left="8"/>
              <w:jc w:val="center"/>
              <w:rPr>
                <w:b/>
                <w:sz w:val="18"/>
              </w:rPr>
            </w:pPr>
            <w:r>
              <w:rPr>
                <w:b/>
                <w:color w:val="231F20"/>
                <w:sz w:val="18"/>
              </w:rPr>
              <w:t>=</w:t>
            </w:r>
            <w:r>
              <w:rPr>
                <w:b/>
                <w:color w:val="231F20"/>
                <w:spacing w:val="-25"/>
                <w:sz w:val="18"/>
              </w:rPr>
              <w:t> </w:t>
            </w:r>
            <w:r>
              <w:rPr>
                <w:b/>
                <w:color w:val="231F20"/>
                <w:spacing w:val="-10"/>
                <w:sz w:val="18"/>
              </w:rPr>
              <w:t>3</w:t>
            </w:r>
          </w:p>
        </w:tc>
      </w:tr>
      <w:tr>
        <w:trPr>
          <w:trHeight w:val="438" w:hRule="atLeast"/>
        </w:trPr>
        <w:tc>
          <w:tcPr>
            <w:tcW w:w="2423" w:type="dxa"/>
            <w:shd w:val="clear" w:color="auto" w:fill="F1C586"/>
          </w:tcPr>
          <w:p>
            <w:pPr>
              <w:pStyle w:val="TableParagraph"/>
              <w:spacing w:line="200" w:lineRule="exact" w:before="18"/>
              <w:ind w:left="54"/>
              <w:rPr>
                <w:sz w:val="18"/>
              </w:rPr>
            </w:pPr>
            <w:r>
              <w:rPr>
                <w:color w:val="231F20"/>
                <w:spacing w:val="-2"/>
                <w:w w:val="70"/>
                <w:sz w:val="18"/>
              </w:rPr>
              <w:t>Tenho</w:t>
            </w:r>
            <w:r>
              <w:rPr>
                <w:color w:val="231F20"/>
                <w:spacing w:val="-18"/>
                <w:w w:val="70"/>
                <w:sz w:val="18"/>
              </w:rPr>
              <w:t> </w:t>
            </w:r>
            <w:r>
              <w:rPr>
                <w:color w:val="231F20"/>
                <w:spacing w:val="-2"/>
                <w:w w:val="70"/>
                <w:sz w:val="18"/>
              </w:rPr>
              <w:t>dificuldades</w:t>
            </w:r>
            <w:r>
              <w:rPr>
                <w:color w:val="231F20"/>
                <w:spacing w:val="-18"/>
                <w:w w:val="70"/>
                <w:sz w:val="18"/>
              </w:rPr>
              <w:t> </w:t>
            </w:r>
            <w:r>
              <w:rPr>
                <w:color w:val="231F20"/>
                <w:spacing w:val="-2"/>
                <w:w w:val="70"/>
                <w:sz w:val="18"/>
              </w:rPr>
              <w:t>para</w:t>
            </w:r>
            <w:r>
              <w:rPr>
                <w:color w:val="231F20"/>
                <w:spacing w:val="-18"/>
                <w:w w:val="70"/>
                <w:sz w:val="18"/>
              </w:rPr>
              <w:t> </w:t>
            </w:r>
            <w:r>
              <w:rPr>
                <w:color w:val="231F20"/>
                <w:spacing w:val="-2"/>
                <w:w w:val="70"/>
                <w:sz w:val="18"/>
              </w:rPr>
              <w:t>dormir</w:t>
            </w:r>
            <w:r>
              <w:rPr>
                <w:color w:val="231F20"/>
                <w:spacing w:val="-17"/>
                <w:w w:val="70"/>
                <w:sz w:val="18"/>
              </w:rPr>
              <w:t> </w:t>
            </w:r>
            <w:r>
              <w:rPr>
                <w:color w:val="231F20"/>
                <w:spacing w:val="-2"/>
                <w:w w:val="70"/>
                <w:sz w:val="18"/>
              </w:rPr>
              <w:t>–</w:t>
            </w:r>
            <w:r>
              <w:rPr>
                <w:color w:val="231F20"/>
                <w:spacing w:val="-18"/>
                <w:w w:val="70"/>
                <w:sz w:val="18"/>
              </w:rPr>
              <w:t> </w:t>
            </w:r>
            <w:r>
              <w:rPr>
                <w:color w:val="231F20"/>
                <w:spacing w:val="-2"/>
                <w:w w:val="70"/>
                <w:sz w:val="18"/>
              </w:rPr>
              <w:t>Não</w:t>
            </w:r>
            <w:r>
              <w:rPr>
                <w:color w:val="231F20"/>
                <w:spacing w:val="-18"/>
                <w:w w:val="70"/>
                <w:sz w:val="18"/>
              </w:rPr>
              <w:t> </w:t>
            </w:r>
            <w:r>
              <w:rPr>
                <w:color w:val="231F20"/>
                <w:spacing w:val="-2"/>
                <w:w w:val="70"/>
                <w:sz w:val="18"/>
              </w:rPr>
              <w:t>faço</w:t>
            </w:r>
            <w:r>
              <w:rPr>
                <w:color w:val="231F20"/>
                <w:spacing w:val="-2"/>
                <w:w w:val="80"/>
                <w:sz w:val="18"/>
              </w:rPr>
              <w:t> </w:t>
            </w:r>
            <w:r>
              <w:rPr>
                <w:color w:val="231F20"/>
                <w:w w:val="80"/>
                <w:sz w:val="18"/>
              </w:rPr>
              <w:t>nenhum</w:t>
            </w:r>
            <w:r>
              <w:rPr>
                <w:color w:val="231F20"/>
                <w:spacing w:val="-24"/>
                <w:w w:val="80"/>
                <w:sz w:val="18"/>
              </w:rPr>
              <w:t> </w:t>
            </w:r>
            <w:r>
              <w:rPr>
                <w:color w:val="231F20"/>
                <w:w w:val="80"/>
                <w:sz w:val="18"/>
              </w:rPr>
              <w:t>exercício</w:t>
            </w:r>
          </w:p>
        </w:tc>
        <w:tc>
          <w:tcPr>
            <w:tcW w:w="1080" w:type="dxa"/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080" w:type="dxa"/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080" w:type="dxa"/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>
        <w:trPr>
          <w:trHeight w:val="638" w:hRule="atLeast"/>
        </w:trPr>
        <w:tc>
          <w:tcPr>
            <w:tcW w:w="2423" w:type="dxa"/>
            <w:shd w:val="clear" w:color="auto" w:fill="F1C586"/>
          </w:tcPr>
          <w:p>
            <w:pPr>
              <w:pStyle w:val="TableParagraph"/>
              <w:spacing w:line="200" w:lineRule="exact" w:before="18"/>
              <w:ind w:left="54" w:right="218"/>
              <w:rPr>
                <w:sz w:val="18"/>
              </w:rPr>
            </w:pPr>
            <w:r>
              <w:rPr>
                <w:color w:val="231F20"/>
                <w:w w:val="65"/>
                <w:sz w:val="18"/>
              </w:rPr>
              <w:t>Sinto-me tenso e nervoso e fico irritado</w:t>
            </w:r>
            <w:r>
              <w:rPr>
                <w:color w:val="231F20"/>
                <w:sz w:val="18"/>
              </w:rPr>
              <w:t> </w:t>
            </w:r>
            <w:r>
              <w:rPr>
                <w:color w:val="231F20"/>
                <w:w w:val="70"/>
                <w:sz w:val="18"/>
              </w:rPr>
              <w:t>facilmente</w:t>
            </w:r>
            <w:r>
              <w:rPr>
                <w:color w:val="231F20"/>
                <w:spacing w:val="-14"/>
                <w:w w:val="70"/>
                <w:sz w:val="18"/>
              </w:rPr>
              <w:t> </w:t>
            </w:r>
            <w:r>
              <w:rPr>
                <w:color w:val="231F20"/>
                <w:w w:val="70"/>
                <w:sz w:val="18"/>
              </w:rPr>
              <w:t>-</w:t>
            </w:r>
            <w:r>
              <w:rPr>
                <w:color w:val="231F20"/>
                <w:spacing w:val="-14"/>
                <w:w w:val="70"/>
                <w:sz w:val="18"/>
              </w:rPr>
              <w:t> </w:t>
            </w:r>
            <w:r>
              <w:rPr>
                <w:color w:val="231F20"/>
                <w:w w:val="70"/>
                <w:sz w:val="18"/>
              </w:rPr>
              <w:t>Tenho</w:t>
            </w:r>
            <w:r>
              <w:rPr>
                <w:color w:val="231F20"/>
                <w:spacing w:val="-14"/>
                <w:w w:val="70"/>
                <w:sz w:val="18"/>
              </w:rPr>
              <w:t> </w:t>
            </w:r>
            <w:r>
              <w:rPr>
                <w:color w:val="231F20"/>
                <w:w w:val="70"/>
                <w:sz w:val="18"/>
              </w:rPr>
              <w:t>câimbras,</w:t>
            </w:r>
            <w:r>
              <w:rPr>
                <w:color w:val="231F20"/>
                <w:spacing w:val="-13"/>
                <w:w w:val="70"/>
                <w:sz w:val="18"/>
              </w:rPr>
              <w:t> </w:t>
            </w:r>
            <w:r>
              <w:rPr>
                <w:color w:val="231F20"/>
                <w:w w:val="70"/>
                <w:sz w:val="18"/>
              </w:rPr>
              <w:t>dores</w:t>
            </w:r>
            <w:r>
              <w:rPr>
                <w:color w:val="231F20"/>
                <w:spacing w:val="-14"/>
                <w:w w:val="70"/>
                <w:sz w:val="18"/>
              </w:rPr>
              <w:t> </w:t>
            </w:r>
            <w:r>
              <w:rPr>
                <w:color w:val="231F20"/>
                <w:w w:val="70"/>
                <w:sz w:val="18"/>
              </w:rPr>
              <w:t>de</w:t>
            </w:r>
            <w:r>
              <w:rPr>
                <w:color w:val="231F20"/>
                <w:w w:val="75"/>
                <w:sz w:val="18"/>
              </w:rPr>
              <w:t> cabeça</w:t>
            </w:r>
            <w:r>
              <w:rPr>
                <w:color w:val="231F20"/>
                <w:spacing w:val="-6"/>
                <w:w w:val="75"/>
                <w:sz w:val="18"/>
              </w:rPr>
              <w:t> </w:t>
            </w:r>
            <w:r>
              <w:rPr>
                <w:color w:val="231F20"/>
                <w:w w:val="75"/>
                <w:sz w:val="18"/>
              </w:rPr>
              <w:t>ou</w:t>
            </w:r>
            <w:r>
              <w:rPr>
                <w:color w:val="231F20"/>
                <w:spacing w:val="-6"/>
                <w:w w:val="75"/>
                <w:sz w:val="18"/>
              </w:rPr>
              <w:t> </w:t>
            </w:r>
            <w:r>
              <w:rPr>
                <w:color w:val="231F20"/>
                <w:w w:val="75"/>
                <w:sz w:val="18"/>
              </w:rPr>
              <w:t>de</w:t>
            </w:r>
            <w:r>
              <w:rPr>
                <w:color w:val="231F20"/>
                <w:spacing w:val="-6"/>
                <w:w w:val="75"/>
                <w:sz w:val="18"/>
              </w:rPr>
              <w:t> </w:t>
            </w:r>
            <w:r>
              <w:rPr>
                <w:color w:val="231F20"/>
                <w:w w:val="75"/>
                <w:sz w:val="18"/>
              </w:rPr>
              <w:t>estômago</w:t>
            </w:r>
          </w:p>
        </w:tc>
        <w:tc>
          <w:tcPr>
            <w:tcW w:w="1080" w:type="dxa"/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080" w:type="dxa"/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080" w:type="dxa"/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>
        <w:trPr>
          <w:trHeight w:val="238" w:hRule="atLeast"/>
        </w:trPr>
        <w:tc>
          <w:tcPr>
            <w:tcW w:w="2423" w:type="dxa"/>
            <w:shd w:val="clear" w:color="auto" w:fill="F1C586"/>
          </w:tcPr>
          <w:p>
            <w:pPr>
              <w:pStyle w:val="TableParagraph"/>
              <w:spacing w:line="201" w:lineRule="exact" w:before="17"/>
              <w:ind w:left="54"/>
              <w:rPr>
                <w:sz w:val="18"/>
              </w:rPr>
            </w:pPr>
            <w:r>
              <w:rPr>
                <w:color w:val="231F20"/>
                <w:w w:val="65"/>
                <w:sz w:val="18"/>
              </w:rPr>
              <w:t>Um</w:t>
            </w:r>
            <w:r>
              <w:rPr>
                <w:color w:val="231F20"/>
                <w:spacing w:val="-3"/>
                <w:sz w:val="18"/>
              </w:rPr>
              <w:t> </w:t>
            </w:r>
            <w:r>
              <w:rPr>
                <w:color w:val="231F20"/>
                <w:w w:val="65"/>
                <w:sz w:val="18"/>
              </w:rPr>
              <w:t>pequeno</w:t>
            </w:r>
            <w:r>
              <w:rPr>
                <w:color w:val="231F20"/>
                <w:spacing w:val="-2"/>
                <w:sz w:val="18"/>
              </w:rPr>
              <w:t> </w:t>
            </w:r>
            <w:r>
              <w:rPr>
                <w:color w:val="231F20"/>
                <w:w w:val="65"/>
                <w:sz w:val="18"/>
              </w:rPr>
              <w:t>barulho</w:t>
            </w:r>
            <w:r>
              <w:rPr>
                <w:color w:val="231F20"/>
                <w:spacing w:val="-2"/>
                <w:sz w:val="18"/>
              </w:rPr>
              <w:t> </w:t>
            </w:r>
            <w:r>
              <w:rPr>
                <w:color w:val="231F20"/>
                <w:w w:val="65"/>
                <w:sz w:val="18"/>
              </w:rPr>
              <w:t>me</w:t>
            </w:r>
            <w:r>
              <w:rPr>
                <w:color w:val="231F20"/>
                <w:spacing w:val="-2"/>
                <w:sz w:val="18"/>
              </w:rPr>
              <w:t> </w:t>
            </w:r>
            <w:r>
              <w:rPr>
                <w:color w:val="231F20"/>
                <w:w w:val="65"/>
                <w:sz w:val="18"/>
              </w:rPr>
              <w:t>faz</w:t>
            </w:r>
            <w:r>
              <w:rPr>
                <w:color w:val="231F20"/>
                <w:spacing w:val="-2"/>
                <w:sz w:val="18"/>
              </w:rPr>
              <w:t> </w:t>
            </w:r>
            <w:r>
              <w:rPr>
                <w:color w:val="231F20"/>
                <w:spacing w:val="-2"/>
                <w:w w:val="65"/>
                <w:sz w:val="18"/>
              </w:rPr>
              <w:t>pular</w:t>
            </w:r>
          </w:p>
        </w:tc>
        <w:tc>
          <w:tcPr>
            <w:tcW w:w="1080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080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080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>
        <w:trPr>
          <w:trHeight w:val="438" w:hRule="atLeast"/>
        </w:trPr>
        <w:tc>
          <w:tcPr>
            <w:tcW w:w="2423" w:type="dxa"/>
            <w:shd w:val="clear" w:color="auto" w:fill="F1C586"/>
          </w:tcPr>
          <w:p>
            <w:pPr>
              <w:pStyle w:val="TableParagraph"/>
              <w:spacing w:line="200" w:lineRule="exact" w:before="18"/>
              <w:ind w:left="54" w:right="591"/>
              <w:rPr>
                <w:sz w:val="18"/>
              </w:rPr>
            </w:pPr>
            <w:r>
              <w:rPr>
                <w:color w:val="231F20"/>
                <w:w w:val="70"/>
                <w:sz w:val="18"/>
              </w:rPr>
              <w:t>Sinto-me</w:t>
            </w:r>
            <w:r>
              <w:rPr>
                <w:color w:val="231F20"/>
                <w:spacing w:val="-10"/>
                <w:w w:val="70"/>
                <w:sz w:val="18"/>
              </w:rPr>
              <w:t> </w:t>
            </w:r>
            <w:r>
              <w:rPr>
                <w:color w:val="231F20"/>
                <w:w w:val="70"/>
                <w:sz w:val="18"/>
              </w:rPr>
              <w:t>assustado/ameaçado</w:t>
            </w:r>
            <w:r>
              <w:rPr>
                <w:color w:val="231F20"/>
                <w:w w:val="80"/>
                <w:sz w:val="18"/>
              </w:rPr>
              <w:t> o</w:t>
            </w:r>
            <w:r>
              <w:rPr>
                <w:color w:val="231F20"/>
                <w:spacing w:val="-8"/>
                <w:w w:val="80"/>
                <w:sz w:val="18"/>
              </w:rPr>
              <w:t> </w:t>
            </w:r>
            <w:r>
              <w:rPr>
                <w:color w:val="231F20"/>
                <w:w w:val="80"/>
                <w:sz w:val="18"/>
              </w:rPr>
              <w:t>tempo</w:t>
            </w:r>
            <w:r>
              <w:rPr>
                <w:color w:val="231F20"/>
                <w:spacing w:val="-8"/>
                <w:w w:val="80"/>
                <w:sz w:val="18"/>
              </w:rPr>
              <w:t> </w:t>
            </w:r>
            <w:r>
              <w:rPr>
                <w:color w:val="231F20"/>
                <w:w w:val="80"/>
                <w:sz w:val="18"/>
              </w:rPr>
              <w:t>todo</w:t>
            </w:r>
          </w:p>
        </w:tc>
        <w:tc>
          <w:tcPr>
            <w:tcW w:w="1080" w:type="dxa"/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080" w:type="dxa"/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080" w:type="dxa"/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>
        <w:trPr>
          <w:trHeight w:val="438" w:hRule="atLeast"/>
        </w:trPr>
        <w:tc>
          <w:tcPr>
            <w:tcW w:w="2423" w:type="dxa"/>
            <w:shd w:val="clear" w:color="auto" w:fill="F1C586"/>
          </w:tcPr>
          <w:p>
            <w:pPr>
              <w:pStyle w:val="TableParagraph"/>
              <w:spacing w:line="200" w:lineRule="exact" w:before="18"/>
              <w:ind w:left="54" w:right="374"/>
              <w:rPr>
                <w:sz w:val="18"/>
              </w:rPr>
            </w:pPr>
            <w:r>
              <w:rPr>
                <w:color w:val="231F20"/>
                <w:w w:val="70"/>
                <w:sz w:val="18"/>
              </w:rPr>
              <w:t>Sinto-me</w:t>
            </w:r>
            <w:r>
              <w:rPr>
                <w:color w:val="231F20"/>
                <w:spacing w:val="-10"/>
                <w:w w:val="70"/>
                <w:sz w:val="18"/>
              </w:rPr>
              <w:t> </w:t>
            </w:r>
            <w:r>
              <w:rPr>
                <w:color w:val="231F20"/>
                <w:w w:val="70"/>
                <w:sz w:val="18"/>
              </w:rPr>
              <w:t>distante</w:t>
            </w:r>
            <w:r>
              <w:rPr>
                <w:color w:val="231F20"/>
                <w:spacing w:val="-9"/>
                <w:w w:val="70"/>
                <w:sz w:val="18"/>
              </w:rPr>
              <w:t> </w:t>
            </w:r>
            <w:r>
              <w:rPr>
                <w:color w:val="231F20"/>
                <w:w w:val="70"/>
                <w:sz w:val="18"/>
              </w:rPr>
              <w:t>de</w:t>
            </w:r>
            <w:r>
              <w:rPr>
                <w:color w:val="231F20"/>
                <w:spacing w:val="-10"/>
                <w:w w:val="70"/>
                <w:sz w:val="18"/>
              </w:rPr>
              <w:t> </w:t>
            </w:r>
            <w:r>
              <w:rPr>
                <w:color w:val="231F20"/>
                <w:w w:val="70"/>
                <w:sz w:val="18"/>
              </w:rPr>
              <w:t>meus</w:t>
            </w:r>
            <w:r>
              <w:rPr>
                <w:color w:val="231F20"/>
                <w:spacing w:val="-9"/>
                <w:w w:val="70"/>
                <w:sz w:val="18"/>
              </w:rPr>
              <w:t> </w:t>
            </w:r>
            <w:r>
              <w:rPr>
                <w:color w:val="231F20"/>
                <w:w w:val="70"/>
                <w:sz w:val="18"/>
              </w:rPr>
              <w:t>colegas</w:t>
            </w:r>
            <w:r>
              <w:rPr>
                <w:color w:val="231F20"/>
                <w:w w:val="80"/>
                <w:sz w:val="18"/>
              </w:rPr>
              <w:t> e</w:t>
            </w:r>
            <w:r>
              <w:rPr>
                <w:color w:val="231F20"/>
                <w:spacing w:val="-16"/>
                <w:w w:val="80"/>
                <w:sz w:val="18"/>
              </w:rPr>
              <w:t> </w:t>
            </w:r>
            <w:r>
              <w:rPr>
                <w:color w:val="231F20"/>
                <w:w w:val="80"/>
                <w:sz w:val="18"/>
              </w:rPr>
              <w:t>evito-os</w:t>
            </w:r>
          </w:p>
        </w:tc>
        <w:tc>
          <w:tcPr>
            <w:tcW w:w="1080" w:type="dxa"/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080" w:type="dxa"/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080" w:type="dxa"/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>
        <w:trPr>
          <w:trHeight w:val="438" w:hRule="atLeast"/>
        </w:trPr>
        <w:tc>
          <w:tcPr>
            <w:tcW w:w="2423" w:type="dxa"/>
            <w:shd w:val="clear" w:color="auto" w:fill="F1C586"/>
          </w:tcPr>
          <w:p>
            <w:pPr>
              <w:pStyle w:val="TableParagraph"/>
              <w:spacing w:line="200" w:lineRule="exact" w:before="18"/>
              <w:ind w:left="54" w:right="315"/>
              <w:rPr>
                <w:sz w:val="18"/>
              </w:rPr>
            </w:pPr>
            <w:r>
              <w:rPr>
                <w:color w:val="231F20"/>
                <w:w w:val="70"/>
                <w:sz w:val="18"/>
              </w:rPr>
              <w:t>Meu</w:t>
            </w:r>
            <w:r>
              <w:rPr>
                <w:color w:val="231F20"/>
                <w:spacing w:val="-9"/>
                <w:w w:val="70"/>
                <w:sz w:val="18"/>
              </w:rPr>
              <w:t> </w:t>
            </w:r>
            <w:r>
              <w:rPr>
                <w:color w:val="231F20"/>
                <w:w w:val="70"/>
                <w:sz w:val="18"/>
              </w:rPr>
              <w:t>trabalho</w:t>
            </w:r>
            <w:r>
              <w:rPr>
                <w:color w:val="231F20"/>
                <w:spacing w:val="-9"/>
                <w:w w:val="70"/>
                <w:sz w:val="18"/>
              </w:rPr>
              <w:t> </w:t>
            </w:r>
            <w:r>
              <w:rPr>
                <w:color w:val="231F20"/>
                <w:w w:val="70"/>
                <w:sz w:val="18"/>
              </w:rPr>
              <w:t>não</w:t>
            </w:r>
            <w:r>
              <w:rPr>
                <w:color w:val="231F20"/>
                <w:spacing w:val="-9"/>
                <w:w w:val="70"/>
                <w:sz w:val="18"/>
              </w:rPr>
              <w:t> </w:t>
            </w:r>
            <w:r>
              <w:rPr>
                <w:color w:val="231F20"/>
                <w:w w:val="70"/>
                <w:sz w:val="18"/>
              </w:rPr>
              <w:t>me</w:t>
            </w:r>
            <w:r>
              <w:rPr>
                <w:color w:val="231F20"/>
                <w:spacing w:val="-9"/>
                <w:w w:val="70"/>
                <w:sz w:val="18"/>
              </w:rPr>
              <w:t> </w:t>
            </w:r>
            <w:r>
              <w:rPr>
                <w:color w:val="231F20"/>
                <w:w w:val="70"/>
                <w:sz w:val="18"/>
              </w:rPr>
              <w:t>interessa</w:t>
            </w:r>
            <w:r>
              <w:rPr>
                <w:color w:val="231F20"/>
                <w:spacing w:val="-9"/>
                <w:w w:val="70"/>
                <w:sz w:val="18"/>
              </w:rPr>
              <w:t> </w:t>
            </w:r>
            <w:r>
              <w:rPr>
                <w:color w:val="231F20"/>
                <w:w w:val="70"/>
                <w:sz w:val="18"/>
              </w:rPr>
              <w:t>mais</w:t>
            </w:r>
            <w:r>
              <w:rPr>
                <w:color w:val="231F20"/>
                <w:w w:val="75"/>
                <w:sz w:val="18"/>
              </w:rPr>
              <w:t> e sinto que não tenho futuro</w:t>
            </w:r>
          </w:p>
        </w:tc>
        <w:tc>
          <w:tcPr>
            <w:tcW w:w="1080" w:type="dxa"/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080" w:type="dxa"/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080" w:type="dxa"/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>
        <w:trPr>
          <w:trHeight w:val="638" w:hRule="atLeast"/>
        </w:trPr>
        <w:tc>
          <w:tcPr>
            <w:tcW w:w="2423" w:type="dxa"/>
            <w:shd w:val="clear" w:color="auto" w:fill="F1C586"/>
          </w:tcPr>
          <w:p>
            <w:pPr>
              <w:pStyle w:val="TableParagraph"/>
              <w:spacing w:line="200" w:lineRule="exact" w:before="18"/>
              <w:ind w:left="54"/>
              <w:rPr>
                <w:sz w:val="18"/>
              </w:rPr>
            </w:pPr>
            <w:r>
              <w:rPr>
                <w:color w:val="231F20"/>
                <w:w w:val="75"/>
                <w:sz w:val="18"/>
              </w:rPr>
              <w:t>Estou</w:t>
            </w:r>
            <w:r>
              <w:rPr>
                <w:color w:val="231F20"/>
                <w:spacing w:val="-2"/>
                <w:w w:val="75"/>
                <w:sz w:val="18"/>
              </w:rPr>
              <w:t> </w:t>
            </w:r>
            <w:r>
              <w:rPr>
                <w:color w:val="231F20"/>
                <w:w w:val="75"/>
                <w:sz w:val="18"/>
              </w:rPr>
              <w:t>muito</w:t>
            </w:r>
            <w:r>
              <w:rPr>
                <w:color w:val="231F20"/>
                <w:spacing w:val="-2"/>
                <w:w w:val="75"/>
                <w:sz w:val="18"/>
              </w:rPr>
              <w:t> </w:t>
            </w:r>
            <w:r>
              <w:rPr>
                <w:color w:val="231F20"/>
                <w:w w:val="75"/>
                <w:sz w:val="18"/>
              </w:rPr>
              <w:t>cansado,</w:t>
            </w:r>
            <w:r>
              <w:rPr>
                <w:color w:val="231F20"/>
                <w:spacing w:val="-2"/>
                <w:w w:val="75"/>
                <w:sz w:val="18"/>
              </w:rPr>
              <w:t> </w:t>
            </w:r>
            <w:r>
              <w:rPr>
                <w:color w:val="231F20"/>
                <w:w w:val="75"/>
                <w:sz w:val="18"/>
              </w:rPr>
              <w:t>física</w:t>
            </w:r>
            <w:r>
              <w:rPr>
                <w:color w:val="231F20"/>
                <w:spacing w:val="-2"/>
                <w:w w:val="75"/>
                <w:sz w:val="18"/>
              </w:rPr>
              <w:t> </w:t>
            </w:r>
            <w:r>
              <w:rPr>
                <w:color w:val="231F20"/>
                <w:w w:val="75"/>
                <w:sz w:val="18"/>
              </w:rPr>
              <w:t>e </w:t>
            </w:r>
            <w:r>
              <w:rPr>
                <w:color w:val="231F20"/>
                <w:w w:val="70"/>
                <w:sz w:val="18"/>
              </w:rPr>
              <w:t>mentalmente</w:t>
            </w:r>
            <w:r>
              <w:rPr>
                <w:color w:val="231F20"/>
                <w:spacing w:val="-10"/>
                <w:w w:val="70"/>
                <w:sz w:val="18"/>
              </w:rPr>
              <w:t> </w:t>
            </w:r>
            <w:r>
              <w:rPr>
                <w:color w:val="231F20"/>
                <w:w w:val="70"/>
                <w:sz w:val="18"/>
              </w:rPr>
              <w:t>-</w:t>
            </w:r>
            <w:r>
              <w:rPr>
                <w:color w:val="231F20"/>
                <w:spacing w:val="-9"/>
                <w:w w:val="70"/>
                <w:sz w:val="18"/>
              </w:rPr>
              <w:t> </w:t>
            </w:r>
            <w:r>
              <w:rPr>
                <w:color w:val="231F20"/>
                <w:w w:val="70"/>
                <w:sz w:val="18"/>
              </w:rPr>
              <w:t>De</w:t>
            </w:r>
            <w:r>
              <w:rPr>
                <w:color w:val="231F20"/>
                <w:spacing w:val="-10"/>
                <w:w w:val="70"/>
                <w:sz w:val="18"/>
              </w:rPr>
              <w:t> </w:t>
            </w:r>
            <w:r>
              <w:rPr>
                <w:color w:val="231F20"/>
                <w:w w:val="70"/>
                <w:sz w:val="18"/>
              </w:rPr>
              <w:t>vez</w:t>
            </w:r>
            <w:r>
              <w:rPr>
                <w:color w:val="231F20"/>
                <w:spacing w:val="-9"/>
                <w:w w:val="70"/>
                <w:sz w:val="18"/>
              </w:rPr>
              <w:t> </w:t>
            </w:r>
            <w:r>
              <w:rPr>
                <w:color w:val="231F20"/>
                <w:w w:val="70"/>
                <w:sz w:val="18"/>
              </w:rPr>
              <w:t>em</w:t>
            </w:r>
            <w:r>
              <w:rPr>
                <w:color w:val="231F20"/>
                <w:spacing w:val="-10"/>
                <w:w w:val="70"/>
                <w:sz w:val="18"/>
              </w:rPr>
              <w:t> </w:t>
            </w:r>
            <w:r>
              <w:rPr>
                <w:color w:val="231F20"/>
                <w:w w:val="70"/>
                <w:sz w:val="18"/>
              </w:rPr>
              <w:t>quando</w:t>
            </w:r>
            <w:r>
              <w:rPr>
                <w:color w:val="231F20"/>
                <w:spacing w:val="-9"/>
                <w:w w:val="70"/>
                <w:sz w:val="18"/>
              </w:rPr>
              <w:t> </w:t>
            </w:r>
            <w:r>
              <w:rPr>
                <w:color w:val="231F20"/>
                <w:w w:val="70"/>
                <w:sz w:val="18"/>
              </w:rPr>
              <w:t>me</w:t>
            </w:r>
            <w:r>
              <w:rPr>
                <w:color w:val="231F20"/>
                <w:w w:val="80"/>
                <w:sz w:val="18"/>
              </w:rPr>
              <w:t> machuco</w:t>
            </w:r>
            <w:r>
              <w:rPr>
                <w:color w:val="231F20"/>
                <w:spacing w:val="-16"/>
                <w:w w:val="80"/>
                <w:sz w:val="18"/>
              </w:rPr>
              <w:t> </w:t>
            </w:r>
            <w:r>
              <w:rPr>
                <w:color w:val="231F20"/>
                <w:w w:val="80"/>
                <w:sz w:val="18"/>
              </w:rPr>
              <w:t>quando</w:t>
            </w:r>
            <w:r>
              <w:rPr>
                <w:color w:val="231F20"/>
                <w:spacing w:val="-15"/>
                <w:w w:val="80"/>
                <w:sz w:val="18"/>
              </w:rPr>
              <w:t> </w:t>
            </w:r>
            <w:r>
              <w:rPr>
                <w:color w:val="231F20"/>
                <w:w w:val="80"/>
                <w:sz w:val="18"/>
              </w:rPr>
              <w:t>trabalho</w:t>
            </w:r>
          </w:p>
        </w:tc>
        <w:tc>
          <w:tcPr>
            <w:tcW w:w="1080" w:type="dxa"/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080" w:type="dxa"/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080" w:type="dxa"/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>
        <w:trPr>
          <w:trHeight w:val="1038" w:hRule="atLeast"/>
        </w:trPr>
        <w:tc>
          <w:tcPr>
            <w:tcW w:w="2423" w:type="dxa"/>
            <w:shd w:val="clear" w:color="auto" w:fill="F1C586"/>
          </w:tcPr>
          <w:p>
            <w:pPr>
              <w:pStyle w:val="TableParagraph"/>
              <w:spacing w:line="230" w:lineRule="auto" w:before="24"/>
              <w:ind w:left="54" w:right="374"/>
              <w:rPr>
                <w:sz w:val="18"/>
              </w:rPr>
            </w:pPr>
            <w:r>
              <w:rPr>
                <w:color w:val="231F20"/>
                <w:w w:val="65"/>
                <w:sz w:val="18"/>
              </w:rPr>
              <w:t>Tenho ataques de tonteira e suor,</w:t>
            </w:r>
            <w:r>
              <w:rPr>
                <w:color w:val="231F20"/>
                <w:sz w:val="18"/>
              </w:rPr>
              <w:t> </w:t>
            </w:r>
            <w:r>
              <w:rPr>
                <w:color w:val="231F20"/>
                <w:w w:val="70"/>
                <w:sz w:val="18"/>
              </w:rPr>
              <w:t>sinto</w:t>
            </w:r>
            <w:r>
              <w:rPr>
                <w:color w:val="231F20"/>
                <w:spacing w:val="-4"/>
                <w:w w:val="70"/>
                <w:sz w:val="18"/>
              </w:rPr>
              <w:t> </w:t>
            </w:r>
            <w:r>
              <w:rPr>
                <w:color w:val="231F20"/>
                <w:w w:val="70"/>
                <w:sz w:val="18"/>
              </w:rPr>
              <w:t>apertar</w:t>
            </w:r>
            <w:r>
              <w:rPr>
                <w:color w:val="231F20"/>
                <w:spacing w:val="-4"/>
                <w:w w:val="70"/>
                <w:sz w:val="18"/>
              </w:rPr>
              <w:t> </w:t>
            </w:r>
            <w:r>
              <w:rPr>
                <w:color w:val="231F20"/>
                <w:w w:val="70"/>
                <w:sz w:val="18"/>
              </w:rPr>
              <w:t>a</w:t>
            </w:r>
            <w:r>
              <w:rPr>
                <w:color w:val="231F20"/>
                <w:spacing w:val="-4"/>
                <w:w w:val="70"/>
                <w:sz w:val="18"/>
              </w:rPr>
              <w:t> </w:t>
            </w:r>
            <w:r>
              <w:rPr>
                <w:color w:val="231F20"/>
                <w:w w:val="70"/>
                <w:sz w:val="18"/>
              </w:rPr>
              <w:t>garganta</w:t>
            </w:r>
            <w:r>
              <w:rPr>
                <w:color w:val="231F20"/>
                <w:spacing w:val="-4"/>
                <w:w w:val="70"/>
                <w:sz w:val="18"/>
              </w:rPr>
              <w:t> </w:t>
            </w:r>
            <w:r>
              <w:rPr>
                <w:color w:val="231F20"/>
                <w:w w:val="70"/>
                <w:sz w:val="18"/>
              </w:rPr>
              <w:t>e</w:t>
            </w:r>
            <w:r>
              <w:rPr>
                <w:color w:val="231F20"/>
                <w:spacing w:val="-4"/>
                <w:w w:val="70"/>
                <w:sz w:val="18"/>
              </w:rPr>
              <w:t> </w:t>
            </w:r>
            <w:r>
              <w:rPr>
                <w:color w:val="231F20"/>
                <w:w w:val="70"/>
                <w:sz w:val="18"/>
              </w:rPr>
              <w:t>tenho</w:t>
            </w:r>
          </w:p>
          <w:p>
            <w:pPr>
              <w:pStyle w:val="TableParagraph"/>
              <w:spacing w:line="200" w:lineRule="exact"/>
              <w:ind w:left="54"/>
              <w:rPr>
                <w:sz w:val="18"/>
              </w:rPr>
            </w:pPr>
            <w:r>
              <w:rPr>
                <w:color w:val="231F20"/>
                <w:w w:val="65"/>
                <w:sz w:val="18"/>
              </w:rPr>
              <w:t>palpitações cardíacas, particularmente</w:t>
            </w:r>
            <w:r>
              <w:rPr>
                <w:color w:val="231F20"/>
                <w:w w:val="80"/>
                <w:sz w:val="18"/>
              </w:rPr>
              <w:t> quando</w:t>
            </w:r>
            <w:r>
              <w:rPr>
                <w:color w:val="231F20"/>
                <w:spacing w:val="-16"/>
                <w:w w:val="80"/>
                <w:sz w:val="18"/>
              </w:rPr>
              <w:t> </w:t>
            </w:r>
            <w:r>
              <w:rPr>
                <w:color w:val="231F20"/>
                <w:w w:val="80"/>
                <w:sz w:val="18"/>
              </w:rPr>
              <w:t>algo</w:t>
            </w:r>
            <w:r>
              <w:rPr>
                <w:color w:val="231F20"/>
                <w:spacing w:val="-15"/>
                <w:w w:val="80"/>
                <w:sz w:val="18"/>
              </w:rPr>
              <w:t> </w:t>
            </w:r>
            <w:r>
              <w:rPr>
                <w:color w:val="231F20"/>
                <w:w w:val="80"/>
                <w:sz w:val="18"/>
              </w:rPr>
              <w:t>me</w:t>
            </w:r>
            <w:r>
              <w:rPr>
                <w:color w:val="231F20"/>
                <w:spacing w:val="-15"/>
                <w:w w:val="80"/>
                <w:sz w:val="18"/>
              </w:rPr>
              <w:t> </w:t>
            </w:r>
            <w:r>
              <w:rPr>
                <w:color w:val="231F20"/>
                <w:w w:val="80"/>
                <w:sz w:val="18"/>
              </w:rPr>
              <w:t>lembra</w:t>
            </w:r>
            <w:r>
              <w:rPr>
                <w:color w:val="231F20"/>
                <w:spacing w:val="-15"/>
                <w:w w:val="80"/>
                <w:sz w:val="18"/>
              </w:rPr>
              <w:t> </w:t>
            </w:r>
            <w:r>
              <w:rPr>
                <w:color w:val="231F20"/>
                <w:w w:val="80"/>
                <w:sz w:val="18"/>
              </w:rPr>
              <w:t>um </w:t>
            </w:r>
            <w:r>
              <w:rPr>
                <w:color w:val="231F20"/>
                <w:w w:val="75"/>
                <w:sz w:val="18"/>
              </w:rPr>
              <w:t>acontecimento</w:t>
            </w:r>
            <w:r>
              <w:rPr>
                <w:color w:val="231F20"/>
                <w:spacing w:val="-13"/>
                <w:w w:val="75"/>
                <w:sz w:val="18"/>
              </w:rPr>
              <w:t> </w:t>
            </w:r>
            <w:r>
              <w:rPr>
                <w:color w:val="231F20"/>
                <w:w w:val="75"/>
                <w:sz w:val="18"/>
              </w:rPr>
              <w:t>traumático</w:t>
            </w:r>
          </w:p>
        </w:tc>
        <w:tc>
          <w:tcPr>
            <w:tcW w:w="1080" w:type="dxa"/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080" w:type="dxa"/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080" w:type="dxa"/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>
        <w:trPr>
          <w:trHeight w:val="638" w:hRule="atLeast"/>
        </w:trPr>
        <w:tc>
          <w:tcPr>
            <w:tcW w:w="2423" w:type="dxa"/>
            <w:shd w:val="clear" w:color="auto" w:fill="F1C586"/>
          </w:tcPr>
          <w:p>
            <w:pPr>
              <w:pStyle w:val="TableParagraph"/>
              <w:spacing w:line="200" w:lineRule="exact" w:before="18"/>
              <w:ind w:left="54"/>
              <w:rPr>
                <w:sz w:val="18"/>
              </w:rPr>
            </w:pPr>
            <w:r>
              <w:rPr>
                <w:color w:val="231F20"/>
                <w:w w:val="75"/>
                <w:sz w:val="18"/>
              </w:rPr>
              <w:t>Nunca</w:t>
            </w:r>
            <w:r>
              <w:rPr>
                <w:color w:val="231F20"/>
                <w:spacing w:val="-19"/>
                <w:w w:val="75"/>
                <w:sz w:val="18"/>
              </w:rPr>
              <w:t> </w:t>
            </w:r>
            <w:r>
              <w:rPr>
                <w:color w:val="231F20"/>
                <w:w w:val="75"/>
                <w:sz w:val="18"/>
              </w:rPr>
              <w:t>paro</w:t>
            </w:r>
            <w:r>
              <w:rPr>
                <w:color w:val="231F20"/>
                <w:spacing w:val="-19"/>
                <w:w w:val="75"/>
                <w:sz w:val="18"/>
              </w:rPr>
              <w:t> </w:t>
            </w:r>
            <w:r>
              <w:rPr>
                <w:color w:val="231F20"/>
                <w:w w:val="75"/>
                <w:sz w:val="18"/>
              </w:rPr>
              <w:t>de</w:t>
            </w:r>
            <w:r>
              <w:rPr>
                <w:color w:val="231F20"/>
                <w:spacing w:val="-19"/>
                <w:w w:val="75"/>
                <w:sz w:val="18"/>
              </w:rPr>
              <w:t> </w:t>
            </w:r>
            <w:r>
              <w:rPr>
                <w:color w:val="231F20"/>
                <w:w w:val="75"/>
                <w:sz w:val="18"/>
              </w:rPr>
              <w:t>trabalhar</w:t>
            </w:r>
            <w:r>
              <w:rPr>
                <w:color w:val="231F20"/>
                <w:spacing w:val="-19"/>
                <w:w w:val="75"/>
                <w:sz w:val="18"/>
              </w:rPr>
              <w:t> </w:t>
            </w:r>
            <w:r>
              <w:rPr>
                <w:color w:val="231F20"/>
                <w:w w:val="75"/>
                <w:sz w:val="18"/>
              </w:rPr>
              <w:t>–</w:t>
            </w:r>
            <w:r>
              <w:rPr>
                <w:color w:val="231F20"/>
                <w:spacing w:val="-19"/>
                <w:w w:val="75"/>
                <w:sz w:val="18"/>
              </w:rPr>
              <w:t> </w:t>
            </w:r>
            <w:r>
              <w:rPr>
                <w:color w:val="231F20"/>
                <w:w w:val="75"/>
                <w:sz w:val="18"/>
              </w:rPr>
              <w:t>sinto-me </w:t>
            </w:r>
            <w:r>
              <w:rPr>
                <w:color w:val="231F20"/>
                <w:spacing w:val="-4"/>
                <w:w w:val="75"/>
                <w:sz w:val="18"/>
              </w:rPr>
              <w:t>demasiadamente</w:t>
            </w:r>
            <w:r>
              <w:rPr>
                <w:color w:val="231F20"/>
                <w:spacing w:val="-14"/>
                <w:w w:val="75"/>
                <w:sz w:val="18"/>
              </w:rPr>
              <w:t> </w:t>
            </w:r>
            <w:r>
              <w:rPr>
                <w:color w:val="231F20"/>
                <w:spacing w:val="-4"/>
                <w:w w:val="75"/>
                <w:sz w:val="18"/>
              </w:rPr>
              <w:t>excitado,</w:t>
            </w:r>
            <w:r>
              <w:rPr>
                <w:color w:val="231F20"/>
                <w:spacing w:val="-14"/>
                <w:w w:val="75"/>
                <w:sz w:val="18"/>
              </w:rPr>
              <w:t> </w:t>
            </w:r>
            <w:r>
              <w:rPr>
                <w:color w:val="231F20"/>
                <w:spacing w:val="-4"/>
                <w:w w:val="75"/>
                <w:sz w:val="18"/>
              </w:rPr>
              <w:t>ajo</w:t>
            </w:r>
            <w:r>
              <w:rPr>
                <w:color w:val="231F20"/>
                <w:spacing w:val="-14"/>
                <w:w w:val="75"/>
                <w:sz w:val="18"/>
              </w:rPr>
              <w:t> </w:t>
            </w:r>
            <w:r>
              <w:rPr>
                <w:color w:val="231F20"/>
                <w:spacing w:val="-4"/>
                <w:w w:val="75"/>
                <w:sz w:val="18"/>
              </w:rPr>
              <w:t>com</w:t>
            </w:r>
            <w:r>
              <w:rPr>
                <w:color w:val="231F20"/>
                <w:w w:val="75"/>
                <w:sz w:val="18"/>
              </w:rPr>
              <w:t> </w:t>
            </w:r>
            <w:r>
              <w:rPr>
                <w:color w:val="231F20"/>
                <w:w w:val="65"/>
                <w:sz w:val="18"/>
              </w:rPr>
              <w:t>impulsividade,</w:t>
            </w:r>
            <w:r>
              <w:rPr>
                <w:color w:val="231F20"/>
                <w:spacing w:val="-15"/>
                <w:w w:val="65"/>
                <w:sz w:val="18"/>
              </w:rPr>
              <w:t> </w:t>
            </w:r>
            <w:r>
              <w:rPr>
                <w:color w:val="231F20"/>
                <w:w w:val="65"/>
                <w:sz w:val="18"/>
              </w:rPr>
              <w:t>corro</w:t>
            </w:r>
            <w:r>
              <w:rPr>
                <w:color w:val="231F20"/>
                <w:spacing w:val="-15"/>
                <w:w w:val="65"/>
                <w:sz w:val="18"/>
              </w:rPr>
              <w:t> </w:t>
            </w:r>
            <w:r>
              <w:rPr>
                <w:color w:val="231F20"/>
                <w:w w:val="65"/>
                <w:sz w:val="18"/>
              </w:rPr>
              <w:t>riscos</w:t>
            </w:r>
            <w:r>
              <w:rPr>
                <w:color w:val="231F20"/>
                <w:spacing w:val="-15"/>
                <w:w w:val="65"/>
                <w:sz w:val="18"/>
              </w:rPr>
              <w:t> </w:t>
            </w:r>
            <w:r>
              <w:rPr>
                <w:color w:val="231F20"/>
                <w:w w:val="65"/>
                <w:sz w:val="18"/>
              </w:rPr>
              <w:t>não</w:t>
            </w:r>
            <w:r>
              <w:rPr>
                <w:color w:val="231F20"/>
                <w:spacing w:val="-15"/>
                <w:w w:val="65"/>
                <w:sz w:val="18"/>
              </w:rPr>
              <w:t> </w:t>
            </w:r>
            <w:r>
              <w:rPr>
                <w:color w:val="231F20"/>
                <w:w w:val="65"/>
                <w:sz w:val="18"/>
              </w:rPr>
              <w:t>calculados</w:t>
            </w:r>
          </w:p>
        </w:tc>
        <w:tc>
          <w:tcPr>
            <w:tcW w:w="1080" w:type="dxa"/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080" w:type="dxa"/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080" w:type="dxa"/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>
        <w:trPr>
          <w:trHeight w:val="638" w:hRule="atLeast"/>
        </w:trPr>
        <w:tc>
          <w:tcPr>
            <w:tcW w:w="2423" w:type="dxa"/>
            <w:shd w:val="clear" w:color="auto" w:fill="F1C586"/>
          </w:tcPr>
          <w:p>
            <w:pPr>
              <w:pStyle w:val="TableParagraph"/>
              <w:spacing w:line="200" w:lineRule="exact" w:before="18"/>
              <w:ind w:left="54" w:right="374"/>
              <w:rPr>
                <w:sz w:val="18"/>
              </w:rPr>
            </w:pPr>
            <w:r>
              <w:rPr>
                <w:color w:val="231F20"/>
                <w:w w:val="65"/>
                <w:sz w:val="18"/>
              </w:rPr>
              <w:t>Vivo os acontecimentos traumáticos</w:t>
            </w:r>
            <w:r>
              <w:rPr>
                <w:color w:val="231F20"/>
                <w:w w:val="75"/>
                <w:sz w:val="18"/>
              </w:rPr>
              <w:t> de novo em meus pensamentos, </w:t>
            </w:r>
            <w:r>
              <w:rPr>
                <w:color w:val="231F20"/>
                <w:w w:val="80"/>
                <w:sz w:val="18"/>
              </w:rPr>
              <w:t>sonhos</w:t>
            </w:r>
            <w:r>
              <w:rPr>
                <w:color w:val="231F20"/>
                <w:spacing w:val="-8"/>
                <w:w w:val="80"/>
                <w:sz w:val="18"/>
              </w:rPr>
              <w:t> </w:t>
            </w:r>
            <w:r>
              <w:rPr>
                <w:color w:val="231F20"/>
                <w:w w:val="80"/>
                <w:sz w:val="18"/>
              </w:rPr>
              <w:t>ou</w:t>
            </w:r>
            <w:r>
              <w:rPr>
                <w:color w:val="231F20"/>
                <w:spacing w:val="-8"/>
                <w:w w:val="80"/>
                <w:sz w:val="18"/>
              </w:rPr>
              <w:t> </w:t>
            </w:r>
            <w:r>
              <w:rPr>
                <w:color w:val="231F20"/>
                <w:w w:val="80"/>
                <w:sz w:val="18"/>
              </w:rPr>
              <w:t>pesadelos</w:t>
            </w:r>
          </w:p>
        </w:tc>
        <w:tc>
          <w:tcPr>
            <w:tcW w:w="1080" w:type="dxa"/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080" w:type="dxa"/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080" w:type="dxa"/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</w:tr>
    </w:tbl>
    <w:p>
      <w:pPr>
        <w:pStyle w:val="BodyText"/>
      </w:pPr>
    </w:p>
    <w:p>
      <w:pPr>
        <w:pStyle w:val="BodyText"/>
      </w:pPr>
    </w:p>
    <w:p>
      <w:pPr>
        <w:pStyle w:val="BodyText"/>
        <w:spacing w:before="186"/>
      </w:pPr>
    </w:p>
    <w:p>
      <w:pPr>
        <w:pStyle w:val="BodyText"/>
        <w:spacing w:line="247" w:lineRule="auto"/>
        <w:ind w:left="1392" w:right="1178" w:hanging="229"/>
        <w:rPr>
          <w:rFonts w:ascii="Trebuchet MS" w:hAnsi="Trebuchet MS"/>
        </w:rPr>
      </w:pPr>
      <w:r>
        <w:rPr>
          <w:rFonts w:ascii="Trebuchet MS" w:hAnsi="Trebuchet MS"/>
          <w:color w:val="AB0534"/>
          <w:w w:val="90"/>
        </w:rPr>
        <w:t>Se você sentir que está estressado demais, o melhor</w:t>
      </w:r>
      <w:r>
        <w:rPr>
          <w:rFonts w:ascii="Trebuchet MS" w:hAnsi="Trebuchet MS"/>
          <w:color w:val="AB0534"/>
          <w:spacing w:val="40"/>
        </w:rPr>
        <w:t> </w:t>
      </w:r>
      <w:r>
        <w:rPr>
          <w:rFonts w:ascii="Trebuchet MS" w:hAnsi="Trebuchet MS"/>
          <w:color w:val="AB0534"/>
          <w:spacing w:val="-2"/>
        </w:rPr>
        <w:t>a</w:t>
      </w:r>
      <w:r>
        <w:rPr>
          <w:rFonts w:ascii="Trebuchet MS" w:hAnsi="Trebuchet MS"/>
          <w:color w:val="AB0534"/>
          <w:spacing w:val="-17"/>
        </w:rPr>
        <w:t> </w:t>
      </w:r>
      <w:r>
        <w:rPr>
          <w:rFonts w:ascii="Trebuchet MS" w:hAnsi="Trebuchet MS"/>
          <w:color w:val="AB0534"/>
          <w:spacing w:val="-2"/>
        </w:rPr>
        <w:t>fazer</w:t>
      </w:r>
      <w:r>
        <w:rPr>
          <w:rFonts w:ascii="Trebuchet MS" w:hAnsi="Trebuchet MS"/>
          <w:color w:val="AB0534"/>
          <w:spacing w:val="-17"/>
        </w:rPr>
        <w:t> </w:t>
      </w:r>
      <w:r>
        <w:rPr>
          <w:rFonts w:ascii="Trebuchet MS" w:hAnsi="Trebuchet MS"/>
          <w:color w:val="AB0534"/>
          <w:spacing w:val="-2"/>
        </w:rPr>
        <w:t>é</w:t>
      </w:r>
      <w:r>
        <w:rPr>
          <w:rFonts w:ascii="Trebuchet MS" w:hAnsi="Trebuchet MS"/>
          <w:color w:val="AB0534"/>
          <w:spacing w:val="-17"/>
        </w:rPr>
        <w:t> </w:t>
      </w:r>
      <w:r>
        <w:rPr>
          <w:rFonts w:ascii="Trebuchet MS" w:hAnsi="Trebuchet MS"/>
          <w:color w:val="AB0534"/>
          <w:spacing w:val="-2"/>
        </w:rPr>
        <w:t>parar</w:t>
      </w:r>
      <w:r>
        <w:rPr>
          <w:rFonts w:ascii="Trebuchet MS" w:hAnsi="Trebuchet MS"/>
          <w:color w:val="AB0534"/>
          <w:spacing w:val="-17"/>
        </w:rPr>
        <w:t> </w:t>
      </w:r>
      <w:r>
        <w:rPr>
          <w:rFonts w:ascii="Trebuchet MS" w:hAnsi="Trebuchet MS"/>
          <w:color w:val="AB0534"/>
          <w:spacing w:val="-2"/>
        </w:rPr>
        <w:t>de</w:t>
      </w:r>
      <w:r>
        <w:rPr>
          <w:rFonts w:ascii="Trebuchet MS" w:hAnsi="Trebuchet MS"/>
          <w:color w:val="AB0534"/>
          <w:spacing w:val="-17"/>
        </w:rPr>
        <w:t> </w:t>
      </w:r>
      <w:r>
        <w:rPr>
          <w:rFonts w:ascii="Trebuchet MS" w:hAnsi="Trebuchet MS"/>
          <w:color w:val="AB0534"/>
          <w:spacing w:val="-2"/>
        </w:rPr>
        <w:t>trabalhar</w:t>
      </w:r>
      <w:r>
        <w:rPr>
          <w:rFonts w:ascii="Trebuchet MS" w:hAnsi="Trebuchet MS"/>
          <w:color w:val="AB0534"/>
          <w:spacing w:val="-17"/>
        </w:rPr>
        <w:t> </w:t>
      </w:r>
      <w:r>
        <w:rPr>
          <w:rFonts w:ascii="Trebuchet MS" w:hAnsi="Trebuchet MS"/>
          <w:color w:val="AB0534"/>
          <w:spacing w:val="-2"/>
        </w:rPr>
        <w:t>ou</w:t>
      </w:r>
      <w:r>
        <w:rPr>
          <w:rFonts w:ascii="Trebuchet MS" w:hAnsi="Trebuchet MS"/>
          <w:color w:val="AB0534"/>
          <w:spacing w:val="-17"/>
        </w:rPr>
        <w:t> </w:t>
      </w:r>
      <w:r>
        <w:rPr>
          <w:rFonts w:ascii="Trebuchet MS" w:hAnsi="Trebuchet MS"/>
          <w:color w:val="AB0534"/>
          <w:spacing w:val="-2"/>
        </w:rPr>
        <w:t>procurar</w:t>
      </w:r>
      <w:r>
        <w:rPr>
          <w:rFonts w:ascii="Trebuchet MS" w:hAnsi="Trebuchet MS"/>
          <w:color w:val="AB0534"/>
          <w:spacing w:val="-17"/>
        </w:rPr>
        <w:t> </w:t>
      </w:r>
      <w:r>
        <w:rPr>
          <w:rFonts w:ascii="Trebuchet MS" w:hAnsi="Trebuchet MS"/>
          <w:color w:val="AB0534"/>
          <w:spacing w:val="-2"/>
        </w:rPr>
        <w:t>apoio.</w:t>
      </w:r>
    </w:p>
    <w:p>
      <w:pPr>
        <w:pStyle w:val="BodyText"/>
        <w:spacing w:after="0" w:line="247" w:lineRule="auto"/>
        <w:rPr>
          <w:rFonts w:ascii="Trebuchet MS" w:hAnsi="Trebuchet MS"/>
        </w:rPr>
        <w:sectPr>
          <w:headerReference w:type="even" r:id="rId385"/>
          <w:footerReference w:type="even" r:id="rId386"/>
          <w:pgSz w:w="6240" w:h="10210"/>
          <w:pgMar w:header="0" w:footer="1365" w:top="560" w:bottom="1560" w:left="0" w:right="0"/>
        </w:sectPr>
      </w:pPr>
    </w:p>
    <w:p>
      <w:pPr>
        <w:pStyle w:val="Heading1"/>
        <w:spacing w:before="75"/>
        <w:ind w:right="338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75424">
                <wp:simplePos x="0" y="0"/>
                <wp:positionH relativeFrom="page">
                  <wp:posOffset>0</wp:posOffset>
                </wp:positionH>
                <wp:positionV relativeFrom="page">
                  <wp:posOffset>5161214</wp:posOffset>
                </wp:positionV>
                <wp:extent cx="3960495" cy="1318895"/>
                <wp:effectExtent l="0" t="0" r="0" b="0"/>
                <wp:wrapNone/>
                <wp:docPr id="957" name="Group 95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57" name="Group 957"/>
                      <wpg:cNvGrpSpPr/>
                      <wpg:grpSpPr>
                        <a:xfrm>
                          <a:off x="0" y="0"/>
                          <a:ext cx="3960495" cy="1318895"/>
                          <a:chExt cx="3960495" cy="1318895"/>
                        </a:xfrm>
                      </wpg:grpSpPr>
                      <wps:wsp>
                        <wps:cNvPr id="958" name="Graphic 958"/>
                        <wps:cNvSpPr/>
                        <wps:spPr>
                          <a:xfrm>
                            <a:off x="0" y="325186"/>
                            <a:ext cx="3960495" cy="9937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960495" h="993775">
                                <a:moveTo>
                                  <a:pt x="395999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93597"/>
                                </a:lnTo>
                                <a:lnTo>
                                  <a:pt x="3959999" y="993597"/>
                                </a:lnTo>
                                <a:lnTo>
                                  <a:pt x="39599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B053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959" name="Image 959"/>
                          <pic:cNvPicPr/>
                        </pic:nvPicPr>
                        <pic:blipFill>
                          <a:blip r:embed="rId3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41905" y="513401"/>
                            <a:ext cx="359193" cy="36901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60" name="Graphic 960"/>
                        <wps:cNvSpPr/>
                        <wps:spPr>
                          <a:xfrm>
                            <a:off x="3251145" y="967468"/>
                            <a:ext cx="541020" cy="1765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1020" h="176530">
                                <a:moveTo>
                                  <a:pt x="78001" y="176393"/>
                                </a:moveTo>
                                <a:lnTo>
                                  <a:pt x="29320" y="161647"/>
                                </a:lnTo>
                                <a:lnTo>
                                  <a:pt x="4647" y="121253"/>
                                </a:lnTo>
                                <a:lnTo>
                                  <a:pt x="0" y="87024"/>
                                </a:lnTo>
                                <a:lnTo>
                                  <a:pt x="1369" y="67721"/>
                                </a:lnTo>
                                <a:lnTo>
                                  <a:pt x="21916" y="23076"/>
                                </a:lnTo>
                                <a:lnTo>
                                  <a:pt x="61802" y="1444"/>
                                </a:lnTo>
                                <a:lnTo>
                                  <a:pt x="78233" y="0"/>
                                </a:lnTo>
                                <a:lnTo>
                                  <a:pt x="89914" y="790"/>
                                </a:lnTo>
                                <a:lnTo>
                                  <a:pt x="100719" y="3162"/>
                                </a:lnTo>
                                <a:lnTo>
                                  <a:pt x="110639" y="7121"/>
                                </a:lnTo>
                                <a:lnTo>
                                  <a:pt x="119668" y="12670"/>
                                </a:lnTo>
                                <a:lnTo>
                                  <a:pt x="127128" y="19303"/>
                                </a:lnTo>
                                <a:lnTo>
                                  <a:pt x="78001" y="19303"/>
                                </a:lnTo>
                                <a:lnTo>
                                  <a:pt x="65246" y="20450"/>
                                </a:lnTo>
                                <a:lnTo>
                                  <a:pt x="30658" y="47587"/>
                                </a:lnTo>
                                <a:lnTo>
                                  <a:pt x="22766" y="86786"/>
                                </a:lnTo>
                                <a:lnTo>
                                  <a:pt x="23687" y="103454"/>
                                </a:lnTo>
                                <a:lnTo>
                                  <a:pt x="37531" y="139732"/>
                                </a:lnTo>
                                <a:lnTo>
                                  <a:pt x="76068" y="157089"/>
                                </a:lnTo>
                                <a:lnTo>
                                  <a:pt x="126735" y="157089"/>
                                </a:lnTo>
                                <a:lnTo>
                                  <a:pt x="121330" y="162253"/>
                                </a:lnTo>
                                <a:lnTo>
                                  <a:pt x="111842" y="168450"/>
                                </a:lnTo>
                                <a:lnTo>
                                  <a:pt x="101463" y="172868"/>
                                </a:lnTo>
                                <a:lnTo>
                                  <a:pt x="90185" y="175513"/>
                                </a:lnTo>
                                <a:lnTo>
                                  <a:pt x="78001" y="176393"/>
                                </a:lnTo>
                                <a:close/>
                              </a:path>
                              <a:path w="541020" h="176530">
                                <a:moveTo>
                                  <a:pt x="122297" y="55050"/>
                                </a:moveTo>
                                <a:lnTo>
                                  <a:pt x="93268" y="21542"/>
                                </a:lnTo>
                                <a:lnTo>
                                  <a:pt x="85499" y="19752"/>
                                </a:lnTo>
                                <a:lnTo>
                                  <a:pt x="84403" y="19752"/>
                                </a:lnTo>
                                <a:lnTo>
                                  <a:pt x="78001" y="19303"/>
                                </a:lnTo>
                                <a:lnTo>
                                  <a:pt x="127128" y="19303"/>
                                </a:lnTo>
                                <a:lnTo>
                                  <a:pt x="127633" y="19752"/>
                                </a:lnTo>
                                <a:lnTo>
                                  <a:pt x="134289" y="28280"/>
                                </a:lnTo>
                                <a:lnTo>
                                  <a:pt x="139693" y="38324"/>
                                </a:lnTo>
                                <a:lnTo>
                                  <a:pt x="143787" y="49807"/>
                                </a:lnTo>
                                <a:lnTo>
                                  <a:pt x="122297" y="55050"/>
                                </a:lnTo>
                                <a:close/>
                              </a:path>
                              <a:path w="541020" h="176530">
                                <a:moveTo>
                                  <a:pt x="126735" y="157089"/>
                                </a:moveTo>
                                <a:lnTo>
                                  <a:pt x="76068" y="157089"/>
                                </a:lnTo>
                                <a:lnTo>
                                  <a:pt x="85352" y="156412"/>
                                </a:lnTo>
                                <a:lnTo>
                                  <a:pt x="94139" y="154277"/>
                                </a:lnTo>
                                <a:lnTo>
                                  <a:pt x="93945" y="154277"/>
                                </a:lnTo>
                                <a:lnTo>
                                  <a:pt x="101180" y="150990"/>
                                </a:lnTo>
                                <a:lnTo>
                                  <a:pt x="107725" y="146246"/>
                                </a:lnTo>
                                <a:lnTo>
                                  <a:pt x="124770" y="113676"/>
                                </a:lnTo>
                                <a:lnTo>
                                  <a:pt x="146648" y="119396"/>
                                </a:lnTo>
                                <a:lnTo>
                                  <a:pt x="142390" y="132702"/>
                                </a:lnTo>
                                <a:lnTo>
                                  <a:pt x="142344" y="132845"/>
                                </a:lnTo>
                                <a:lnTo>
                                  <a:pt x="136685" y="144473"/>
                                </a:lnTo>
                                <a:lnTo>
                                  <a:pt x="129678" y="154277"/>
                                </a:lnTo>
                                <a:lnTo>
                                  <a:pt x="126735" y="157089"/>
                                </a:lnTo>
                                <a:close/>
                              </a:path>
                              <a:path w="541020" h="176530">
                                <a:moveTo>
                                  <a:pt x="199061" y="173493"/>
                                </a:moveTo>
                                <a:lnTo>
                                  <a:pt x="176990" y="173493"/>
                                </a:lnTo>
                                <a:lnTo>
                                  <a:pt x="176990" y="2899"/>
                                </a:lnTo>
                                <a:lnTo>
                                  <a:pt x="199061" y="2899"/>
                                </a:lnTo>
                                <a:lnTo>
                                  <a:pt x="199061" y="173493"/>
                                </a:lnTo>
                                <a:close/>
                              </a:path>
                              <a:path w="541020" h="176530">
                                <a:moveTo>
                                  <a:pt x="309917" y="176393"/>
                                </a:moveTo>
                                <a:lnTo>
                                  <a:pt x="261236" y="161647"/>
                                </a:lnTo>
                                <a:lnTo>
                                  <a:pt x="236564" y="121253"/>
                                </a:lnTo>
                                <a:lnTo>
                                  <a:pt x="231916" y="87024"/>
                                </a:lnTo>
                                <a:lnTo>
                                  <a:pt x="233285" y="67721"/>
                                </a:lnTo>
                                <a:lnTo>
                                  <a:pt x="253832" y="23076"/>
                                </a:lnTo>
                                <a:lnTo>
                                  <a:pt x="293718" y="1444"/>
                                </a:lnTo>
                                <a:lnTo>
                                  <a:pt x="310149" y="0"/>
                                </a:lnTo>
                                <a:lnTo>
                                  <a:pt x="321830" y="790"/>
                                </a:lnTo>
                                <a:lnTo>
                                  <a:pt x="332635" y="3162"/>
                                </a:lnTo>
                                <a:lnTo>
                                  <a:pt x="342555" y="7121"/>
                                </a:lnTo>
                                <a:lnTo>
                                  <a:pt x="351584" y="12670"/>
                                </a:lnTo>
                                <a:lnTo>
                                  <a:pt x="359044" y="19303"/>
                                </a:lnTo>
                                <a:lnTo>
                                  <a:pt x="309917" y="19303"/>
                                </a:lnTo>
                                <a:lnTo>
                                  <a:pt x="297162" y="20450"/>
                                </a:lnTo>
                                <a:lnTo>
                                  <a:pt x="262574" y="47587"/>
                                </a:lnTo>
                                <a:lnTo>
                                  <a:pt x="254682" y="86786"/>
                                </a:lnTo>
                                <a:lnTo>
                                  <a:pt x="255603" y="103454"/>
                                </a:lnTo>
                                <a:lnTo>
                                  <a:pt x="269447" y="139732"/>
                                </a:lnTo>
                                <a:lnTo>
                                  <a:pt x="307984" y="157089"/>
                                </a:lnTo>
                                <a:lnTo>
                                  <a:pt x="358651" y="157089"/>
                                </a:lnTo>
                                <a:lnTo>
                                  <a:pt x="353246" y="162253"/>
                                </a:lnTo>
                                <a:lnTo>
                                  <a:pt x="343758" y="168450"/>
                                </a:lnTo>
                                <a:lnTo>
                                  <a:pt x="333379" y="172868"/>
                                </a:lnTo>
                                <a:lnTo>
                                  <a:pt x="322101" y="175513"/>
                                </a:lnTo>
                                <a:lnTo>
                                  <a:pt x="309917" y="176393"/>
                                </a:lnTo>
                                <a:close/>
                              </a:path>
                              <a:path w="541020" h="176530">
                                <a:moveTo>
                                  <a:pt x="354213" y="55050"/>
                                </a:moveTo>
                                <a:lnTo>
                                  <a:pt x="325184" y="21542"/>
                                </a:lnTo>
                                <a:lnTo>
                                  <a:pt x="317415" y="19752"/>
                                </a:lnTo>
                                <a:lnTo>
                                  <a:pt x="316319" y="19752"/>
                                </a:lnTo>
                                <a:lnTo>
                                  <a:pt x="309917" y="19303"/>
                                </a:lnTo>
                                <a:lnTo>
                                  <a:pt x="359044" y="19303"/>
                                </a:lnTo>
                                <a:lnTo>
                                  <a:pt x="359549" y="19752"/>
                                </a:lnTo>
                                <a:lnTo>
                                  <a:pt x="366205" y="28280"/>
                                </a:lnTo>
                                <a:lnTo>
                                  <a:pt x="371609" y="38324"/>
                                </a:lnTo>
                                <a:lnTo>
                                  <a:pt x="375704" y="49807"/>
                                </a:lnTo>
                                <a:lnTo>
                                  <a:pt x="354213" y="55050"/>
                                </a:lnTo>
                                <a:close/>
                              </a:path>
                              <a:path w="541020" h="176530">
                                <a:moveTo>
                                  <a:pt x="358651" y="157089"/>
                                </a:moveTo>
                                <a:lnTo>
                                  <a:pt x="307984" y="157089"/>
                                </a:lnTo>
                                <a:lnTo>
                                  <a:pt x="317268" y="156412"/>
                                </a:lnTo>
                                <a:lnTo>
                                  <a:pt x="326055" y="154277"/>
                                </a:lnTo>
                                <a:lnTo>
                                  <a:pt x="325861" y="154277"/>
                                </a:lnTo>
                                <a:lnTo>
                                  <a:pt x="333096" y="150990"/>
                                </a:lnTo>
                                <a:lnTo>
                                  <a:pt x="339641" y="146246"/>
                                </a:lnTo>
                                <a:lnTo>
                                  <a:pt x="356686" y="113676"/>
                                </a:lnTo>
                                <a:lnTo>
                                  <a:pt x="378564" y="119396"/>
                                </a:lnTo>
                                <a:lnTo>
                                  <a:pt x="374306" y="132702"/>
                                </a:lnTo>
                                <a:lnTo>
                                  <a:pt x="374260" y="132845"/>
                                </a:lnTo>
                                <a:lnTo>
                                  <a:pt x="368601" y="144473"/>
                                </a:lnTo>
                                <a:lnTo>
                                  <a:pt x="361594" y="154277"/>
                                </a:lnTo>
                                <a:lnTo>
                                  <a:pt x="358651" y="157089"/>
                                </a:lnTo>
                                <a:close/>
                              </a:path>
                              <a:path w="541020" h="176530">
                                <a:moveTo>
                                  <a:pt x="475698" y="173493"/>
                                </a:moveTo>
                                <a:lnTo>
                                  <a:pt x="453279" y="173493"/>
                                </a:lnTo>
                                <a:lnTo>
                                  <a:pt x="388961" y="2899"/>
                                </a:lnTo>
                                <a:lnTo>
                                  <a:pt x="412617" y="2899"/>
                                </a:lnTo>
                                <a:lnTo>
                                  <a:pt x="455792" y="126823"/>
                                </a:lnTo>
                                <a:lnTo>
                                  <a:pt x="458155" y="133011"/>
                                </a:lnTo>
                                <a:lnTo>
                                  <a:pt x="460372" y="139712"/>
                                </a:lnTo>
                                <a:lnTo>
                                  <a:pt x="462445" y="146920"/>
                                </a:lnTo>
                                <a:lnTo>
                                  <a:pt x="464373" y="154627"/>
                                </a:lnTo>
                                <a:lnTo>
                                  <a:pt x="482888" y="154627"/>
                                </a:lnTo>
                                <a:lnTo>
                                  <a:pt x="475698" y="173493"/>
                                </a:lnTo>
                                <a:close/>
                              </a:path>
                              <a:path w="541020" h="176530">
                                <a:moveTo>
                                  <a:pt x="482888" y="154627"/>
                                </a:moveTo>
                                <a:lnTo>
                                  <a:pt x="464837" y="154627"/>
                                </a:lnTo>
                                <a:lnTo>
                                  <a:pt x="466656" y="147791"/>
                                </a:lnTo>
                                <a:lnTo>
                                  <a:pt x="468697" y="140874"/>
                                </a:lnTo>
                                <a:lnTo>
                                  <a:pt x="470962" y="133882"/>
                                </a:lnTo>
                                <a:lnTo>
                                  <a:pt x="473456" y="126823"/>
                                </a:lnTo>
                                <a:lnTo>
                                  <a:pt x="518409" y="2899"/>
                                </a:lnTo>
                                <a:lnTo>
                                  <a:pt x="540712" y="2899"/>
                                </a:lnTo>
                                <a:lnTo>
                                  <a:pt x="482888" y="15462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61" name="Textbox 961"/>
                        <wps:cNvSpPr txBox="1"/>
                        <wps:spPr>
                          <a:xfrm>
                            <a:off x="0" y="0"/>
                            <a:ext cx="3960495" cy="13188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8"/>
                                <w:ind w:left="250" w:right="0" w:firstLine="0"/>
                                <w:jc w:val="left"/>
                                <w:rPr>
                                  <w:rFonts w:ascii="Arial"/>
                                  <w:b/>
                                  <w:sz w:val="54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color w:val="AB0534"/>
                                  <w:w w:val="80"/>
                                  <w:sz w:val="54"/>
                                </w:rPr>
                                <w:t>PRIMEIROS</w:t>
                              </w:r>
                              <w:r>
                                <w:rPr>
                                  <w:rFonts w:ascii="Arial"/>
                                  <w:b/>
                                  <w:color w:val="AB0534"/>
                                  <w:spacing w:val="-30"/>
                                  <w:sz w:val="54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b/>
                                  <w:color w:val="AB0534"/>
                                  <w:spacing w:val="-2"/>
                                  <w:w w:val="80"/>
                                  <w:sz w:val="54"/>
                                </w:rPr>
                                <w:t>SOCORROS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406.394806pt;width:311.850pt;height:103.85pt;mso-position-horizontal-relative:page;mso-position-vertical-relative:page;z-index:15975424" id="docshapegroup784" coordorigin="0,8128" coordsize="6237,2077">
                <v:rect style="position:absolute;left:0;top:8640;width:6237;height:1565" id="docshape785" filled="true" fillcolor="#ab0534" stroked="false">
                  <v:fill type="solid"/>
                </v:rect>
                <v:shape style="position:absolute;left:5262;top:8936;width:566;height:582" type="#_x0000_t75" id="docshape786" stroked="false">
                  <v:imagedata r:id="rId362" o:title=""/>
                </v:shape>
                <v:shape style="position:absolute;left:5119;top:9651;width:852;height:278" id="docshape787" coordorigin="5120,9651" coordsize="852,278" path="m5243,9929l5213,9927,5187,9919,5166,9906,5149,9888,5136,9866,5127,9842,5122,9817,5120,9789,5122,9758,5129,9731,5139,9708,5154,9688,5173,9672,5194,9661,5217,9654,5243,9651,5262,9653,5279,9656,5294,9663,5308,9671,5320,9682,5243,9682,5223,9684,5205,9689,5190,9698,5178,9711,5168,9726,5161,9745,5157,9765,5156,9788,5157,9814,5162,9837,5169,9856,5179,9872,5192,9883,5206,9892,5222,9897,5240,9899,5319,9899,5311,9907,5296,9917,5280,9924,5262,9928,5243,9929xm5313,9738l5308,9725,5302,9714,5295,9704,5286,9696,5277,9690,5267,9685,5255,9683,5253,9683,5243,9682,5320,9682,5321,9683,5331,9696,5340,9712,5346,9730,5313,9738xm5319,9899l5240,9899,5254,9898,5268,9894,5268,9894,5279,9889,5290,9882,5298,9872,5306,9861,5306,9860,5312,9847,5316,9830,5351,9839,5344,9860,5344,9861,5335,9879,5324,9894,5319,9899xm5433,9925l5399,9925,5399,9656,5433,9656,5433,9925xm5608,9929l5578,9927,5553,9919,5531,9906,5514,9888,5502,9866,5492,9842,5487,9817,5485,9789,5487,9758,5494,9731,5505,9708,5520,9688,5538,9672,5559,9661,5582,9654,5608,9651,5627,9653,5644,9656,5659,9663,5674,9671,5685,9682,5608,9682,5588,9684,5570,9689,5555,9698,5543,9711,5533,9726,5527,9745,5522,9765,5521,9788,5522,9814,5527,9837,5534,9856,5544,9872,5557,9883,5571,9892,5587,9897,5605,9899,5685,9899,5676,9907,5661,9917,5645,9924,5627,9928,5608,9929xm5678,9738l5673,9725,5667,9714,5660,9704,5652,9696,5642,9690,5632,9685,5620,9683,5618,9683,5608,9682,5685,9682,5686,9683,5697,9696,5705,9712,5712,9730,5678,9738xm5685,9899l5605,9899,5620,9898,5633,9894,5633,9894,5644,9889,5655,9882,5664,9872,5671,9861,5671,9860,5677,9847,5682,9830,5716,9839,5709,9860,5709,9861,5700,9879,5689,9894,5685,9899xm5869,9925l5834,9925,5732,9656,5770,9656,5838,9851,5841,9861,5845,9871,5848,9883,5851,9895,5880,9895,5869,9925xm5880,9895l5852,9895,5855,9884,5858,9873,5862,9862,5866,9851,5936,9656,5971,9656,5880,9895xe" filled="true" fillcolor="#ffffff" stroked="false">
                  <v:path arrowok="t"/>
                  <v:fill type="solid"/>
                </v:shape>
                <v:shape style="position:absolute;left:0;top:8127;width:6237;height:2077" type="#_x0000_t202" id="docshape788" filled="false" stroked="false">
                  <v:textbox inset="0,0,0,0">
                    <w:txbxContent>
                      <w:p>
                        <w:pPr>
                          <w:spacing w:before="18"/>
                          <w:ind w:left="250" w:right="0" w:firstLine="0"/>
                          <w:jc w:val="left"/>
                          <w:rPr>
                            <w:rFonts w:ascii="Arial"/>
                            <w:b/>
                            <w:sz w:val="54"/>
                          </w:rPr>
                        </w:pPr>
                        <w:r>
                          <w:rPr>
                            <w:rFonts w:ascii="Arial"/>
                            <w:b/>
                            <w:color w:val="AB0534"/>
                            <w:w w:val="80"/>
                            <w:sz w:val="54"/>
                          </w:rPr>
                          <w:t>PRIMEIROS</w:t>
                        </w:r>
                        <w:r>
                          <w:rPr>
                            <w:rFonts w:ascii="Arial"/>
                            <w:b/>
                            <w:color w:val="AB0534"/>
                            <w:spacing w:val="-30"/>
                            <w:sz w:val="54"/>
                          </w:rPr>
                          <w:t> </w:t>
                        </w:r>
                        <w:r>
                          <w:rPr>
                            <w:rFonts w:ascii="Arial"/>
                            <w:b/>
                            <w:color w:val="AB0534"/>
                            <w:spacing w:val="-2"/>
                            <w:w w:val="80"/>
                            <w:sz w:val="54"/>
                          </w:rPr>
                          <w:t>SOCORROS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bookmarkStart w:name="COMO PRODUZIR ÁGUA POTÁVEL" w:id="101"/>
      <w:bookmarkEnd w:id="101"/>
      <w:r>
        <w:rPr>
          <w:b w:val="0"/>
        </w:rPr>
      </w:r>
      <w:r>
        <w:rPr>
          <w:color w:val="AB0534"/>
          <w:w w:val="85"/>
        </w:rPr>
        <w:t>COMO</w:t>
      </w:r>
      <w:r>
        <w:rPr>
          <w:color w:val="AB0534"/>
          <w:spacing w:val="-12"/>
          <w:w w:val="85"/>
        </w:rPr>
        <w:t> </w:t>
      </w:r>
      <w:r>
        <w:rPr>
          <w:color w:val="AB0534"/>
          <w:w w:val="85"/>
        </w:rPr>
        <w:t>PRODUZIR</w:t>
      </w:r>
      <w:r>
        <w:rPr>
          <w:color w:val="AB0534"/>
          <w:spacing w:val="-12"/>
          <w:w w:val="85"/>
        </w:rPr>
        <w:t> </w:t>
      </w:r>
      <w:r>
        <w:rPr>
          <w:color w:val="AB0534"/>
          <w:w w:val="85"/>
        </w:rPr>
        <w:t>ÁGUA</w:t>
      </w:r>
      <w:r>
        <w:rPr>
          <w:color w:val="AB0534"/>
          <w:spacing w:val="-12"/>
          <w:w w:val="85"/>
        </w:rPr>
        <w:t> </w:t>
      </w:r>
      <w:r>
        <w:rPr>
          <w:color w:val="AB0534"/>
          <w:spacing w:val="-2"/>
          <w:w w:val="85"/>
        </w:rPr>
        <w:t>POTÁVEL</w:t>
      </w:r>
    </w:p>
    <w:p>
      <w:pPr>
        <w:pStyle w:val="BodyText"/>
        <w:spacing w:before="267"/>
        <w:rPr>
          <w:rFonts w:ascii="Tahoma"/>
          <w:b/>
          <w:sz w:val="32"/>
        </w:rPr>
      </w:pPr>
    </w:p>
    <w:p>
      <w:pPr>
        <w:pStyle w:val="Heading7"/>
        <w:spacing w:line="247" w:lineRule="auto"/>
        <w:ind w:left="338" w:right="336"/>
        <w:jc w:val="center"/>
      </w:pPr>
      <w:r>
        <w:rPr>
          <w:color w:val="AB0534"/>
          <w:w w:val="90"/>
        </w:rPr>
        <w:t>Você precisa, no mínimo, de 15 litros de água por dia para atender </w:t>
      </w:r>
      <w:r>
        <w:rPr>
          <w:color w:val="AB0534"/>
          <w:spacing w:val="-2"/>
        </w:rPr>
        <w:t>às</w:t>
      </w:r>
      <w:r>
        <w:rPr>
          <w:color w:val="AB0534"/>
          <w:spacing w:val="-17"/>
        </w:rPr>
        <w:t> </w:t>
      </w:r>
      <w:r>
        <w:rPr>
          <w:color w:val="AB0534"/>
          <w:spacing w:val="-2"/>
        </w:rPr>
        <w:t>suas</w:t>
      </w:r>
      <w:r>
        <w:rPr>
          <w:color w:val="AB0534"/>
          <w:spacing w:val="-17"/>
        </w:rPr>
        <w:t> </w:t>
      </w:r>
      <w:r>
        <w:rPr>
          <w:color w:val="AB0534"/>
          <w:spacing w:val="-2"/>
        </w:rPr>
        <w:t>necessidades</w:t>
      </w:r>
      <w:r>
        <w:rPr>
          <w:color w:val="AB0534"/>
          <w:spacing w:val="-17"/>
        </w:rPr>
        <w:t> </w:t>
      </w:r>
      <w:r>
        <w:rPr>
          <w:color w:val="AB0534"/>
          <w:spacing w:val="-2"/>
        </w:rPr>
        <w:t>higiênicas</w:t>
      </w:r>
      <w:r>
        <w:rPr>
          <w:color w:val="AB0534"/>
          <w:spacing w:val="-17"/>
        </w:rPr>
        <w:t> </w:t>
      </w:r>
      <w:r>
        <w:rPr>
          <w:color w:val="AB0534"/>
          <w:spacing w:val="-2"/>
        </w:rPr>
        <w:t>e</w:t>
      </w:r>
      <w:r>
        <w:rPr>
          <w:color w:val="AB0534"/>
          <w:spacing w:val="-17"/>
        </w:rPr>
        <w:t> </w:t>
      </w:r>
      <w:r>
        <w:rPr>
          <w:color w:val="AB0534"/>
          <w:spacing w:val="-2"/>
        </w:rPr>
        <w:t>de</w:t>
      </w:r>
      <w:r>
        <w:rPr>
          <w:color w:val="AB0534"/>
          <w:spacing w:val="-17"/>
        </w:rPr>
        <w:t> </w:t>
      </w:r>
      <w:r>
        <w:rPr>
          <w:color w:val="AB0534"/>
          <w:spacing w:val="-2"/>
        </w:rPr>
        <w:t>água</w:t>
      </w:r>
      <w:r>
        <w:rPr>
          <w:color w:val="AB0534"/>
          <w:spacing w:val="-17"/>
        </w:rPr>
        <w:t> </w:t>
      </w:r>
      <w:r>
        <w:rPr>
          <w:color w:val="AB0534"/>
          <w:spacing w:val="-2"/>
        </w:rPr>
        <w:t>potável.</w:t>
      </w:r>
    </w:p>
    <w:p>
      <w:pPr>
        <w:pStyle w:val="ListParagraph"/>
        <w:numPr>
          <w:ilvl w:val="0"/>
          <w:numId w:val="203"/>
        </w:numPr>
        <w:tabs>
          <w:tab w:pos="452" w:val="left" w:leader="none"/>
        </w:tabs>
        <w:spacing w:line="240" w:lineRule="auto" w:before="219" w:after="0"/>
        <w:ind w:left="452" w:right="0" w:hanging="169"/>
        <w:jc w:val="left"/>
        <w:rPr>
          <w:rFonts w:ascii="Cambria" w:hAnsi="Cambria"/>
          <w:b/>
          <w:color w:val="AB0534"/>
          <w:sz w:val="18"/>
        </w:rPr>
      </w:pPr>
      <w:r>
        <w:rPr>
          <w:color w:val="231F20"/>
          <w:w w:val="85"/>
          <w:sz w:val="18"/>
        </w:rPr>
        <w:t>Use</w:t>
      </w:r>
      <w:r>
        <w:rPr>
          <w:color w:val="231F20"/>
          <w:spacing w:val="3"/>
          <w:sz w:val="18"/>
        </w:rPr>
        <w:t> </w:t>
      </w:r>
      <w:r>
        <w:rPr>
          <w:color w:val="231F20"/>
          <w:w w:val="85"/>
          <w:sz w:val="18"/>
        </w:rPr>
        <w:t>água</w:t>
      </w:r>
      <w:r>
        <w:rPr>
          <w:color w:val="231F20"/>
          <w:spacing w:val="4"/>
          <w:sz w:val="18"/>
        </w:rPr>
        <w:t> </w:t>
      </w:r>
      <w:r>
        <w:rPr>
          <w:color w:val="231F20"/>
          <w:w w:val="85"/>
          <w:sz w:val="18"/>
        </w:rPr>
        <w:t>de</w:t>
      </w:r>
      <w:r>
        <w:rPr>
          <w:color w:val="231F20"/>
          <w:spacing w:val="4"/>
          <w:sz w:val="18"/>
        </w:rPr>
        <w:t> </w:t>
      </w:r>
      <w:r>
        <w:rPr>
          <w:color w:val="231F20"/>
          <w:w w:val="85"/>
          <w:sz w:val="18"/>
        </w:rPr>
        <w:t>fontes</w:t>
      </w:r>
      <w:r>
        <w:rPr>
          <w:color w:val="231F20"/>
          <w:spacing w:val="4"/>
          <w:sz w:val="18"/>
        </w:rPr>
        <w:t> </w:t>
      </w:r>
      <w:r>
        <w:rPr>
          <w:color w:val="231F20"/>
          <w:w w:val="85"/>
          <w:sz w:val="18"/>
        </w:rPr>
        <w:t>protegidas:</w:t>
      </w:r>
      <w:r>
        <w:rPr>
          <w:color w:val="231F20"/>
          <w:spacing w:val="3"/>
          <w:sz w:val="18"/>
        </w:rPr>
        <w:t> </w:t>
      </w:r>
      <w:r>
        <w:rPr>
          <w:color w:val="231F20"/>
          <w:w w:val="85"/>
          <w:sz w:val="18"/>
        </w:rPr>
        <w:t>fontes,</w:t>
      </w:r>
      <w:r>
        <w:rPr>
          <w:color w:val="231F20"/>
          <w:spacing w:val="4"/>
          <w:sz w:val="18"/>
        </w:rPr>
        <w:t> </w:t>
      </w:r>
      <w:r>
        <w:rPr>
          <w:color w:val="231F20"/>
          <w:w w:val="85"/>
          <w:sz w:val="18"/>
        </w:rPr>
        <w:t>torneiras,</w:t>
      </w:r>
      <w:r>
        <w:rPr>
          <w:color w:val="231F20"/>
          <w:spacing w:val="4"/>
          <w:sz w:val="18"/>
        </w:rPr>
        <w:t> </w:t>
      </w:r>
      <w:r>
        <w:rPr>
          <w:color w:val="231F20"/>
          <w:w w:val="85"/>
          <w:sz w:val="18"/>
        </w:rPr>
        <w:t>poços,</w:t>
      </w:r>
      <w:r>
        <w:rPr>
          <w:color w:val="231F20"/>
          <w:spacing w:val="4"/>
          <w:sz w:val="18"/>
        </w:rPr>
        <w:t> </w:t>
      </w:r>
      <w:r>
        <w:rPr>
          <w:color w:val="231F20"/>
          <w:spacing w:val="-2"/>
          <w:w w:val="85"/>
          <w:sz w:val="18"/>
        </w:rPr>
        <w:t>canos.</w:t>
      </w:r>
    </w:p>
    <w:p>
      <w:pPr>
        <w:pStyle w:val="ListParagraph"/>
        <w:numPr>
          <w:ilvl w:val="0"/>
          <w:numId w:val="203"/>
        </w:numPr>
        <w:tabs>
          <w:tab w:pos="451" w:val="left" w:leader="none"/>
          <w:tab w:pos="453" w:val="left" w:leader="none"/>
        </w:tabs>
        <w:spacing w:line="261" w:lineRule="auto" w:before="16" w:after="0"/>
        <w:ind w:left="453" w:right="1152" w:hanging="171"/>
        <w:jc w:val="left"/>
        <w:rPr>
          <w:rFonts w:ascii="Cambria" w:hAnsi="Cambria"/>
          <w:b/>
          <w:color w:val="AB0534"/>
          <w:sz w:val="18"/>
        </w:rPr>
      </w:pPr>
      <w:r>
        <w:rPr>
          <w:color w:val="231F20"/>
          <w:w w:val="90"/>
          <w:sz w:val="18"/>
        </w:rPr>
        <w:t>Providencie o depósito do sedimento e/ou a filtragem com areia </w:t>
      </w:r>
      <w:r>
        <w:rPr>
          <w:color w:val="231F20"/>
          <w:spacing w:val="-2"/>
          <w:sz w:val="18"/>
        </w:rPr>
        <w:t>se</w:t>
      </w:r>
      <w:r>
        <w:rPr>
          <w:color w:val="231F20"/>
          <w:spacing w:val="-11"/>
          <w:sz w:val="18"/>
        </w:rPr>
        <w:t> </w:t>
      </w:r>
      <w:r>
        <w:rPr>
          <w:color w:val="231F20"/>
          <w:spacing w:val="-2"/>
          <w:sz w:val="18"/>
        </w:rPr>
        <w:t>a</w:t>
      </w:r>
      <w:r>
        <w:rPr>
          <w:color w:val="231F20"/>
          <w:spacing w:val="-11"/>
          <w:sz w:val="18"/>
        </w:rPr>
        <w:t> </w:t>
      </w:r>
      <w:r>
        <w:rPr>
          <w:color w:val="231F20"/>
          <w:spacing w:val="-2"/>
          <w:sz w:val="18"/>
        </w:rPr>
        <w:t>água</w:t>
      </w:r>
      <w:r>
        <w:rPr>
          <w:color w:val="231F20"/>
          <w:spacing w:val="-11"/>
          <w:sz w:val="18"/>
        </w:rPr>
        <w:t> </w:t>
      </w:r>
      <w:r>
        <w:rPr>
          <w:color w:val="231F20"/>
          <w:spacing w:val="-2"/>
          <w:sz w:val="18"/>
        </w:rPr>
        <w:t>estiver</w:t>
      </w:r>
      <w:r>
        <w:rPr>
          <w:color w:val="231F20"/>
          <w:spacing w:val="-11"/>
          <w:sz w:val="18"/>
        </w:rPr>
        <w:t> </w:t>
      </w:r>
      <w:r>
        <w:rPr>
          <w:color w:val="231F20"/>
          <w:spacing w:val="-2"/>
          <w:sz w:val="18"/>
        </w:rPr>
        <w:t>suja.</w:t>
      </w:r>
    </w:p>
    <w:p>
      <w:pPr>
        <w:pStyle w:val="ListParagraph"/>
        <w:numPr>
          <w:ilvl w:val="0"/>
          <w:numId w:val="203"/>
        </w:numPr>
        <w:tabs>
          <w:tab w:pos="452" w:val="left" w:leader="none"/>
        </w:tabs>
        <w:spacing w:line="209" w:lineRule="exact" w:before="0" w:after="0"/>
        <w:ind w:left="452" w:right="0" w:hanging="169"/>
        <w:jc w:val="left"/>
        <w:rPr>
          <w:rFonts w:ascii="Cambria" w:hAnsi="Cambria"/>
          <w:b/>
          <w:color w:val="AB0534"/>
          <w:sz w:val="18"/>
        </w:rPr>
      </w:pPr>
      <w:r>
        <w:rPr>
          <w:color w:val="231F20"/>
          <w:w w:val="85"/>
          <w:sz w:val="18"/>
        </w:rPr>
        <w:t>Ferva</w:t>
      </w:r>
      <w:r>
        <w:rPr>
          <w:color w:val="231F20"/>
          <w:spacing w:val="-6"/>
          <w:sz w:val="18"/>
        </w:rPr>
        <w:t> </w:t>
      </w:r>
      <w:r>
        <w:rPr>
          <w:color w:val="231F20"/>
          <w:w w:val="85"/>
          <w:sz w:val="18"/>
        </w:rPr>
        <w:t>a</w:t>
      </w:r>
      <w:r>
        <w:rPr>
          <w:color w:val="231F20"/>
          <w:spacing w:val="-6"/>
          <w:sz w:val="18"/>
        </w:rPr>
        <w:t> </w:t>
      </w:r>
      <w:r>
        <w:rPr>
          <w:color w:val="231F20"/>
          <w:w w:val="85"/>
          <w:sz w:val="18"/>
        </w:rPr>
        <w:t>água</w:t>
      </w:r>
      <w:r>
        <w:rPr>
          <w:color w:val="231F20"/>
          <w:spacing w:val="-6"/>
          <w:sz w:val="18"/>
        </w:rPr>
        <w:t> </w:t>
      </w:r>
      <w:r>
        <w:rPr>
          <w:color w:val="231F20"/>
          <w:w w:val="85"/>
          <w:sz w:val="18"/>
        </w:rPr>
        <w:t>entre</w:t>
      </w:r>
      <w:r>
        <w:rPr>
          <w:color w:val="231F20"/>
          <w:spacing w:val="-6"/>
          <w:sz w:val="18"/>
        </w:rPr>
        <w:t> </w:t>
      </w:r>
      <w:r>
        <w:rPr>
          <w:color w:val="231F20"/>
          <w:w w:val="85"/>
          <w:sz w:val="18"/>
        </w:rPr>
        <w:t>2</w:t>
      </w:r>
      <w:r>
        <w:rPr>
          <w:color w:val="231F20"/>
          <w:spacing w:val="-5"/>
          <w:sz w:val="18"/>
        </w:rPr>
        <w:t> </w:t>
      </w:r>
      <w:r>
        <w:rPr>
          <w:color w:val="231F20"/>
          <w:w w:val="85"/>
          <w:sz w:val="18"/>
        </w:rPr>
        <w:t>e</w:t>
      </w:r>
      <w:r>
        <w:rPr>
          <w:color w:val="231F20"/>
          <w:spacing w:val="-6"/>
          <w:sz w:val="18"/>
        </w:rPr>
        <w:t> </w:t>
      </w:r>
      <w:r>
        <w:rPr>
          <w:color w:val="231F20"/>
          <w:w w:val="85"/>
          <w:sz w:val="18"/>
        </w:rPr>
        <w:t>5</w:t>
      </w:r>
      <w:r>
        <w:rPr>
          <w:color w:val="231F20"/>
          <w:spacing w:val="-6"/>
          <w:sz w:val="18"/>
        </w:rPr>
        <w:t> </w:t>
      </w:r>
      <w:r>
        <w:rPr>
          <w:color w:val="231F20"/>
          <w:spacing w:val="-2"/>
          <w:w w:val="85"/>
          <w:sz w:val="18"/>
        </w:rPr>
        <w:t>minutos.</w:t>
      </w:r>
    </w:p>
    <w:p>
      <w:pPr>
        <w:pStyle w:val="ListParagraph"/>
        <w:numPr>
          <w:ilvl w:val="0"/>
          <w:numId w:val="203"/>
        </w:numPr>
        <w:tabs>
          <w:tab w:pos="451" w:val="left" w:leader="none"/>
          <w:tab w:pos="453" w:val="left" w:leader="none"/>
        </w:tabs>
        <w:spacing w:line="261" w:lineRule="auto" w:before="15" w:after="0"/>
        <w:ind w:left="453" w:right="304" w:hanging="171"/>
        <w:jc w:val="left"/>
        <w:rPr>
          <w:rFonts w:ascii="Cambria" w:hAnsi="Cambria"/>
          <w:b/>
          <w:color w:val="AB0534"/>
          <w:sz w:val="18"/>
        </w:rPr>
      </w:pPr>
      <w:r>
        <w:rPr>
          <w:color w:val="231F20"/>
          <w:spacing w:val="-6"/>
          <w:sz w:val="18"/>
        </w:rPr>
        <w:t>OU, se houver pouco combustível ou lenha, coloque o suprimento de um </w:t>
      </w:r>
      <w:r>
        <w:rPr>
          <w:color w:val="231F20"/>
          <w:w w:val="85"/>
          <w:sz w:val="18"/>
        </w:rPr>
        <w:t>dia de água potável em garrafas plásticas claras ou em sacolas plásticas bem </w:t>
      </w:r>
      <w:r>
        <w:rPr>
          <w:color w:val="231F20"/>
          <w:w w:val="90"/>
          <w:sz w:val="18"/>
        </w:rPr>
        <w:t>fechadas, e deixe no sol por dez horas. Beba no dia seguinte.</w:t>
      </w:r>
    </w:p>
    <w:p>
      <w:pPr>
        <w:pStyle w:val="ListParagraph"/>
        <w:numPr>
          <w:ilvl w:val="0"/>
          <w:numId w:val="203"/>
        </w:numPr>
        <w:tabs>
          <w:tab w:pos="451" w:val="left" w:leader="none"/>
          <w:tab w:pos="453" w:val="left" w:leader="none"/>
        </w:tabs>
        <w:spacing w:line="261" w:lineRule="auto" w:before="0" w:after="0"/>
        <w:ind w:left="453" w:right="343" w:hanging="171"/>
        <w:jc w:val="left"/>
        <w:rPr>
          <w:rFonts w:ascii="Cambria" w:hAnsi="Cambria"/>
          <w:b/>
          <w:color w:val="AB0534"/>
          <w:sz w:val="18"/>
        </w:rPr>
      </w:pPr>
      <w:r>
        <w:rPr>
          <w:color w:val="231F20"/>
          <w:w w:val="90"/>
          <w:sz w:val="18"/>
        </w:rPr>
        <w:t>OU,</w:t>
      </w:r>
      <w:r>
        <w:rPr>
          <w:color w:val="231F20"/>
          <w:spacing w:val="-8"/>
          <w:w w:val="90"/>
          <w:sz w:val="18"/>
        </w:rPr>
        <w:t> </w:t>
      </w:r>
      <w:r>
        <w:rPr>
          <w:color w:val="231F20"/>
          <w:w w:val="90"/>
          <w:sz w:val="18"/>
        </w:rPr>
        <w:t>use</w:t>
      </w:r>
      <w:r>
        <w:rPr>
          <w:color w:val="231F20"/>
          <w:spacing w:val="-7"/>
          <w:w w:val="90"/>
          <w:sz w:val="18"/>
        </w:rPr>
        <w:t> </w:t>
      </w:r>
      <w:r>
        <w:rPr>
          <w:color w:val="231F20"/>
          <w:w w:val="90"/>
          <w:sz w:val="18"/>
        </w:rPr>
        <w:t>três</w:t>
      </w:r>
      <w:r>
        <w:rPr>
          <w:color w:val="231F20"/>
          <w:spacing w:val="-8"/>
          <w:w w:val="90"/>
          <w:sz w:val="18"/>
        </w:rPr>
        <w:t> </w:t>
      </w:r>
      <w:r>
        <w:rPr>
          <w:color w:val="231F20"/>
          <w:w w:val="90"/>
          <w:sz w:val="18"/>
        </w:rPr>
        <w:t>gotas</w:t>
      </w:r>
      <w:r>
        <w:rPr>
          <w:color w:val="231F20"/>
          <w:spacing w:val="-7"/>
          <w:w w:val="90"/>
          <w:sz w:val="18"/>
        </w:rPr>
        <w:t> </w:t>
      </w:r>
      <w:r>
        <w:rPr>
          <w:color w:val="231F20"/>
          <w:w w:val="90"/>
          <w:sz w:val="18"/>
        </w:rPr>
        <w:t>de</w:t>
      </w:r>
      <w:r>
        <w:rPr>
          <w:color w:val="231F20"/>
          <w:spacing w:val="-8"/>
          <w:w w:val="90"/>
          <w:sz w:val="18"/>
        </w:rPr>
        <w:t> </w:t>
      </w:r>
      <w:r>
        <w:rPr>
          <w:color w:val="231F20"/>
          <w:w w:val="90"/>
          <w:sz w:val="18"/>
        </w:rPr>
        <w:t>solução</w:t>
      </w:r>
      <w:r>
        <w:rPr>
          <w:color w:val="231F20"/>
          <w:spacing w:val="-7"/>
          <w:w w:val="90"/>
          <w:sz w:val="18"/>
        </w:rPr>
        <w:t> </w:t>
      </w:r>
      <w:r>
        <w:rPr>
          <w:color w:val="231F20"/>
          <w:w w:val="90"/>
          <w:sz w:val="18"/>
        </w:rPr>
        <w:t>de</w:t>
      </w:r>
      <w:r>
        <w:rPr>
          <w:color w:val="231F20"/>
          <w:spacing w:val="-8"/>
          <w:w w:val="90"/>
          <w:sz w:val="18"/>
        </w:rPr>
        <w:t> </w:t>
      </w:r>
      <w:r>
        <w:rPr>
          <w:color w:val="231F20"/>
          <w:w w:val="90"/>
          <w:sz w:val="18"/>
        </w:rPr>
        <w:t>cloro</w:t>
      </w:r>
      <w:r>
        <w:rPr>
          <w:color w:val="231F20"/>
          <w:spacing w:val="-8"/>
          <w:w w:val="90"/>
          <w:sz w:val="18"/>
        </w:rPr>
        <w:t> </w:t>
      </w:r>
      <w:r>
        <w:rPr>
          <w:color w:val="231F20"/>
          <w:w w:val="90"/>
          <w:sz w:val="18"/>
        </w:rPr>
        <w:t>(misturando</w:t>
      </w:r>
      <w:r>
        <w:rPr>
          <w:color w:val="231F20"/>
          <w:spacing w:val="-7"/>
          <w:w w:val="90"/>
          <w:sz w:val="18"/>
        </w:rPr>
        <w:t> </w:t>
      </w:r>
      <w:r>
        <w:rPr>
          <w:color w:val="231F20"/>
          <w:w w:val="90"/>
          <w:sz w:val="18"/>
        </w:rPr>
        <w:t>três</w:t>
      </w:r>
      <w:r>
        <w:rPr>
          <w:color w:val="231F20"/>
          <w:spacing w:val="-8"/>
          <w:w w:val="90"/>
          <w:sz w:val="18"/>
        </w:rPr>
        <w:t> </w:t>
      </w:r>
      <w:r>
        <w:rPr>
          <w:color w:val="231F20"/>
          <w:w w:val="90"/>
          <w:sz w:val="18"/>
        </w:rPr>
        <w:t>colheres</w:t>
      </w:r>
      <w:r>
        <w:rPr>
          <w:color w:val="231F20"/>
          <w:spacing w:val="-7"/>
          <w:w w:val="90"/>
          <w:sz w:val="18"/>
        </w:rPr>
        <w:t> </w:t>
      </w:r>
      <w:r>
        <w:rPr>
          <w:color w:val="231F20"/>
          <w:w w:val="90"/>
          <w:sz w:val="18"/>
        </w:rPr>
        <w:t>de</w:t>
      </w:r>
      <w:r>
        <w:rPr>
          <w:color w:val="231F20"/>
          <w:spacing w:val="-8"/>
          <w:w w:val="90"/>
          <w:sz w:val="18"/>
        </w:rPr>
        <w:t> </w:t>
      </w:r>
      <w:r>
        <w:rPr>
          <w:color w:val="231F20"/>
          <w:w w:val="90"/>
          <w:sz w:val="18"/>
        </w:rPr>
        <w:t>sopa</w:t>
      </w:r>
      <w:r>
        <w:rPr>
          <w:color w:val="231F20"/>
          <w:spacing w:val="-7"/>
          <w:w w:val="90"/>
          <w:sz w:val="18"/>
        </w:rPr>
        <w:t> </w:t>
      </w:r>
      <w:r>
        <w:rPr>
          <w:color w:val="231F20"/>
          <w:w w:val="90"/>
          <w:sz w:val="18"/>
        </w:rPr>
        <w:t>de </w:t>
      </w:r>
      <w:r>
        <w:rPr>
          <w:color w:val="231F20"/>
          <w:spacing w:val="-6"/>
          <w:sz w:val="18"/>
        </w:rPr>
        <w:t>pó</w:t>
      </w:r>
      <w:r>
        <w:rPr>
          <w:color w:val="231F20"/>
          <w:spacing w:val="-10"/>
          <w:sz w:val="18"/>
        </w:rPr>
        <w:t> </w:t>
      </w:r>
      <w:r>
        <w:rPr>
          <w:color w:val="231F20"/>
          <w:spacing w:val="-6"/>
          <w:sz w:val="18"/>
        </w:rPr>
        <w:t>para</w:t>
      </w:r>
      <w:r>
        <w:rPr>
          <w:color w:val="231F20"/>
          <w:spacing w:val="-10"/>
          <w:sz w:val="18"/>
        </w:rPr>
        <w:t> </w:t>
      </w:r>
      <w:r>
        <w:rPr>
          <w:color w:val="231F20"/>
          <w:spacing w:val="-6"/>
          <w:sz w:val="18"/>
        </w:rPr>
        <w:t>branquear</w:t>
      </w:r>
      <w:r>
        <w:rPr>
          <w:color w:val="231F20"/>
          <w:spacing w:val="-10"/>
          <w:sz w:val="18"/>
        </w:rPr>
        <w:t> </w:t>
      </w:r>
      <w:r>
        <w:rPr>
          <w:color w:val="231F20"/>
          <w:spacing w:val="-6"/>
          <w:sz w:val="18"/>
        </w:rPr>
        <w:t>roupas</w:t>
      </w:r>
      <w:r>
        <w:rPr>
          <w:color w:val="231F20"/>
          <w:spacing w:val="-10"/>
          <w:sz w:val="18"/>
        </w:rPr>
        <w:t> </w:t>
      </w:r>
      <w:r>
        <w:rPr>
          <w:color w:val="231F20"/>
          <w:spacing w:val="-6"/>
          <w:sz w:val="18"/>
        </w:rPr>
        <w:t>em</w:t>
      </w:r>
      <w:r>
        <w:rPr>
          <w:color w:val="231F20"/>
          <w:spacing w:val="-10"/>
          <w:sz w:val="18"/>
        </w:rPr>
        <w:t> </w:t>
      </w:r>
      <w:r>
        <w:rPr>
          <w:color w:val="231F20"/>
          <w:spacing w:val="-6"/>
          <w:sz w:val="18"/>
        </w:rPr>
        <w:t>1</w:t>
      </w:r>
      <w:r>
        <w:rPr>
          <w:color w:val="231F20"/>
          <w:spacing w:val="-10"/>
          <w:sz w:val="18"/>
        </w:rPr>
        <w:t> </w:t>
      </w:r>
      <w:r>
        <w:rPr>
          <w:color w:val="231F20"/>
          <w:spacing w:val="-6"/>
          <w:sz w:val="18"/>
        </w:rPr>
        <w:t>litro</w:t>
      </w:r>
      <w:r>
        <w:rPr>
          <w:color w:val="231F20"/>
          <w:spacing w:val="-10"/>
          <w:sz w:val="18"/>
        </w:rPr>
        <w:t> </w:t>
      </w:r>
      <w:r>
        <w:rPr>
          <w:color w:val="231F20"/>
          <w:spacing w:val="-6"/>
          <w:sz w:val="18"/>
        </w:rPr>
        <w:t>de</w:t>
      </w:r>
      <w:r>
        <w:rPr>
          <w:color w:val="231F20"/>
          <w:spacing w:val="-10"/>
          <w:sz w:val="18"/>
        </w:rPr>
        <w:t> </w:t>
      </w:r>
      <w:r>
        <w:rPr>
          <w:color w:val="231F20"/>
          <w:spacing w:val="-6"/>
          <w:sz w:val="18"/>
        </w:rPr>
        <w:t>água)</w:t>
      </w:r>
      <w:r>
        <w:rPr>
          <w:color w:val="231F20"/>
          <w:spacing w:val="-10"/>
          <w:sz w:val="18"/>
        </w:rPr>
        <w:t> </w:t>
      </w:r>
      <w:r>
        <w:rPr>
          <w:color w:val="231F20"/>
          <w:spacing w:val="-6"/>
          <w:sz w:val="18"/>
        </w:rPr>
        <w:t>para</w:t>
      </w:r>
      <w:r>
        <w:rPr>
          <w:color w:val="231F20"/>
          <w:spacing w:val="-10"/>
          <w:sz w:val="18"/>
        </w:rPr>
        <w:t> </w:t>
      </w:r>
      <w:r>
        <w:rPr>
          <w:color w:val="231F20"/>
          <w:spacing w:val="-6"/>
          <w:sz w:val="18"/>
        </w:rPr>
        <w:t>cada</w:t>
      </w:r>
      <w:r>
        <w:rPr>
          <w:color w:val="231F20"/>
          <w:spacing w:val="-10"/>
          <w:sz w:val="18"/>
        </w:rPr>
        <w:t> </w:t>
      </w:r>
      <w:r>
        <w:rPr>
          <w:color w:val="231F20"/>
          <w:spacing w:val="-6"/>
          <w:sz w:val="18"/>
        </w:rPr>
        <w:t>litro</w:t>
      </w:r>
      <w:r>
        <w:rPr>
          <w:color w:val="231F20"/>
          <w:spacing w:val="-10"/>
          <w:sz w:val="18"/>
        </w:rPr>
        <w:t> </w:t>
      </w:r>
      <w:r>
        <w:rPr>
          <w:color w:val="231F20"/>
          <w:spacing w:val="-6"/>
          <w:sz w:val="18"/>
        </w:rPr>
        <w:t>de</w:t>
      </w:r>
      <w:r>
        <w:rPr>
          <w:color w:val="231F20"/>
          <w:spacing w:val="-10"/>
          <w:sz w:val="18"/>
        </w:rPr>
        <w:t> </w:t>
      </w:r>
      <w:r>
        <w:rPr>
          <w:color w:val="231F20"/>
          <w:spacing w:val="-6"/>
          <w:sz w:val="18"/>
        </w:rPr>
        <w:t>água</w:t>
      </w:r>
      <w:r>
        <w:rPr>
          <w:color w:val="231F20"/>
          <w:spacing w:val="-10"/>
          <w:sz w:val="18"/>
        </w:rPr>
        <w:t> </w:t>
      </w:r>
      <w:r>
        <w:rPr>
          <w:color w:val="231F20"/>
          <w:spacing w:val="-6"/>
          <w:sz w:val="18"/>
        </w:rPr>
        <w:t>que </w:t>
      </w:r>
      <w:r>
        <w:rPr>
          <w:color w:val="231F20"/>
          <w:w w:val="90"/>
          <w:sz w:val="18"/>
        </w:rPr>
        <w:t>você</w:t>
      </w:r>
      <w:r>
        <w:rPr>
          <w:color w:val="231F20"/>
          <w:spacing w:val="-7"/>
          <w:w w:val="90"/>
          <w:sz w:val="18"/>
        </w:rPr>
        <w:t> </w:t>
      </w:r>
      <w:r>
        <w:rPr>
          <w:color w:val="231F20"/>
          <w:w w:val="90"/>
          <w:sz w:val="18"/>
        </w:rPr>
        <w:t>deseja</w:t>
      </w:r>
      <w:r>
        <w:rPr>
          <w:color w:val="231F20"/>
          <w:spacing w:val="-7"/>
          <w:w w:val="90"/>
          <w:sz w:val="18"/>
        </w:rPr>
        <w:t> </w:t>
      </w:r>
      <w:r>
        <w:rPr>
          <w:color w:val="231F20"/>
          <w:w w:val="90"/>
          <w:sz w:val="18"/>
        </w:rPr>
        <w:t>purificar.</w:t>
      </w:r>
      <w:r>
        <w:rPr>
          <w:color w:val="231F20"/>
          <w:spacing w:val="-7"/>
          <w:w w:val="90"/>
          <w:sz w:val="18"/>
        </w:rPr>
        <w:t> </w:t>
      </w:r>
      <w:r>
        <w:rPr>
          <w:color w:val="231F20"/>
          <w:w w:val="90"/>
          <w:sz w:val="18"/>
        </w:rPr>
        <w:t>Misture</w:t>
      </w:r>
      <w:r>
        <w:rPr>
          <w:color w:val="231F20"/>
          <w:spacing w:val="-7"/>
          <w:w w:val="90"/>
          <w:sz w:val="18"/>
        </w:rPr>
        <w:t> </w:t>
      </w:r>
      <w:r>
        <w:rPr>
          <w:color w:val="231F20"/>
          <w:w w:val="90"/>
          <w:sz w:val="18"/>
        </w:rPr>
        <w:t>bem</w:t>
      </w:r>
      <w:r>
        <w:rPr>
          <w:color w:val="231F20"/>
          <w:spacing w:val="-7"/>
          <w:w w:val="90"/>
          <w:sz w:val="18"/>
        </w:rPr>
        <w:t> </w:t>
      </w:r>
      <w:r>
        <w:rPr>
          <w:color w:val="231F20"/>
          <w:w w:val="90"/>
          <w:sz w:val="18"/>
        </w:rPr>
        <w:t>e</w:t>
      </w:r>
      <w:r>
        <w:rPr>
          <w:color w:val="231F20"/>
          <w:spacing w:val="-7"/>
          <w:w w:val="90"/>
          <w:sz w:val="18"/>
        </w:rPr>
        <w:t> </w:t>
      </w:r>
      <w:r>
        <w:rPr>
          <w:color w:val="231F20"/>
          <w:w w:val="90"/>
          <w:sz w:val="18"/>
        </w:rPr>
        <w:t>deixe</w:t>
      </w:r>
      <w:r>
        <w:rPr>
          <w:color w:val="231F20"/>
          <w:spacing w:val="-7"/>
          <w:w w:val="90"/>
          <w:sz w:val="18"/>
        </w:rPr>
        <w:t> </w:t>
      </w:r>
      <w:r>
        <w:rPr>
          <w:color w:val="231F20"/>
          <w:w w:val="90"/>
          <w:sz w:val="18"/>
        </w:rPr>
        <w:t>a</w:t>
      </w:r>
      <w:r>
        <w:rPr>
          <w:color w:val="231F20"/>
          <w:spacing w:val="-7"/>
          <w:w w:val="90"/>
          <w:sz w:val="18"/>
        </w:rPr>
        <w:t> </w:t>
      </w:r>
      <w:r>
        <w:rPr>
          <w:color w:val="231F20"/>
          <w:w w:val="90"/>
          <w:sz w:val="18"/>
        </w:rPr>
        <w:t>água</w:t>
      </w:r>
      <w:r>
        <w:rPr>
          <w:color w:val="231F20"/>
          <w:spacing w:val="-7"/>
          <w:w w:val="90"/>
          <w:sz w:val="18"/>
        </w:rPr>
        <w:t> </w:t>
      </w:r>
      <w:r>
        <w:rPr>
          <w:color w:val="231F20"/>
          <w:w w:val="90"/>
          <w:sz w:val="18"/>
        </w:rPr>
        <w:t>descansar</w:t>
      </w:r>
      <w:r>
        <w:rPr>
          <w:color w:val="231F20"/>
          <w:spacing w:val="-7"/>
          <w:w w:val="90"/>
          <w:sz w:val="18"/>
        </w:rPr>
        <w:t> </w:t>
      </w:r>
      <w:r>
        <w:rPr>
          <w:color w:val="231F20"/>
          <w:w w:val="90"/>
          <w:sz w:val="18"/>
        </w:rPr>
        <w:t>por</w:t>
      </w:r>
      <w:r>
        <w:rPr>
          <w:color w:val="231F20"/>
          <w:spacing w:val="-7"/>
          <w:w w:val="90"/>
          <w:sz w:val="18"/>
        </w:rPr>
        <w:t> </w:t>
      </w:r>
      <w:r>
        <w:rPr>
          <w:color w:val="231F20"/>
          <w:w w:val="90"/>
          <w:sz w:val="18"/>
        </w:rPr>
        <w:t>30</w:t>
      </w:r>
      <w:r>
        <w:rPr>
          <w:color w:val="231F20"/>
          <w:spacing w:val="-7"/>
          <w:w w:val="90"/>
          <w:sz w:val="18"/>
        </w:rPr>
        <w:t> </w:t>
      </w:r>
      <w:r>
        <w:rPr>
          <w:color w:val="231F20"/>
          <w:w w:val="90"/>
          <w:sz w:val="18"/>
        </w:rPr>
        <w:t>minutos </w:t>
      </w:r>
      <w:r>
        <w:rPr>
          <w:color w:val="231F20"/>
          <w:sz w:val="18"/>
        </w:rPr>
        <w:t>antes de beber.</w:t>
      </w:r>
    </w:p>
    <w:p>
      <w:pPr>
        <w:pStyle w:val="ListParagraph"/>
        <w:numPr>
          <w:ilvl w:val="0"/>
          <w:numId w:val="203"/>
        </w:numPr>
        <w:tabs>
          <w:tab w:pos="451" w:val="left" w:leader="none"/>
          <w:tab w:pos="453" w:val="left" w:leader="none"/>
        </w:tabs>
        <w:spacing w:line="261" w:lineRule="auto" w:before="0" w:after="0"/>
        <w:ind w:left="453" w:right="574" w:hanging="171"/>
        <w:jc w:val="left"/>
        <w:rPr>
          <w:rFonts w:ascii="Cambria" w:hAnsi="Cambria"/>
          <w:b/>
          <w:color w:val="AB0534"/>
          <w:sz w:val="18"/>
        </w:rPr>
      </w:pPr>
      <w:r>
        <w:rPr>
          <w:color w:val="231F20"/>
          <w:w w:val="90"/>
          <w:sz w:val="18"/>
        </w:rPr>
        <w:t>OU,</w:t>
      </w:r>
      <w:r>
        <w:rPr>
          <w:color w:val="231F20"/>
          <w:spacing w:val="-2"/>
          <w:w w:val="90"/>
          <w:sz w:val="18"/>
        </w:rPr>
        <w:t> </w:t>
      </w:r>
      <w:r>
        <w:rPr>
          <w:color w:val="231F20"/>
          <w:w w:val="90"/>
          <w:sz w:val="18"/>
        </w:rPr>
        <w:t>coloque</w:t>
      </w:r>
      <w:r>
        <w:rPr>
          <w:color w:val="231F20"/>
          <w:spacing w:val="-2"/>
          <w:w w:val="90"/>
          <w:sz w:val="18"/>
        </w:rPr>
        <w:t> </w:t>
      </w:r>
      <w:r>
        <w:rPr>
          <w:color w:val="231F20"/>
          <w:w w:val="90"/>
          <w:sz w:val="18"/>
        </w:rPr>
        <w:t>10</w:t>
      </w:r>
      <w:r>
        <w:rPr>
          <w:color w:val="231F20"/>
          <w:spacing w:val="-2"/>
          <w:w w:val="90"/>
          <w:sz w:val="18"/>
        </w:rPr>
        <w:t> </w:t>
      </w:r>
      <w:r>
        <w:rPr>
          <w:color w:val="231F20"/>
          <w:w w:val="90"/>
          <w:sz w:val="18"/>
        </w:rPr>
        <w:t>mg</w:t>
      </w:r>
      <w:r>
        <w:rPr>
          <w:color w:val="231F20"/>
          <w:spacing w:val="-2"/>
          <w:w w:val="90"/>
          <w:sz w:val="18"/>
        </w:rPr>
        <w:t> </w:t>
      </w:r>
      <w:r>
        <w:rPr>
          <w:color w:val="231F20"/>
          <w:w w:val="90"/>
          <w:sz w:val="18"/>
        </w:rPr>
        <w:t>de</w:t>
      </w:r>
      <w:r>
        <w:rPr>
          <w:color w:val="231F20"/>
          <w:spacing w:val="-2"/>
          <w:w w:val="90"/>
          <w:sz w:val="18"/>
        </w:rPr>
        <w:t> </w:t>
      </w:r>
      <w:r>
        <w:rPr>
          <w:color w:val="231F20"/>
          <w:w w:val="90"/>
          <w:sz w:val="18"/>
        </w:rPr>
        <w:t>iodo</w:t>
      </w:r>
      <w:r>
        <w:rPr>
          <w:color w:val="231F20"/>
          <w:spacing w:val="-2"/>
          <w:w w:val="90"/>
          <w:sz w:val="18"/>
        </w:rPr>
        <w:t> </w:t>
      </w:r>
      <w:r>
        <w:rPr>
          <w:color w:val="231F20"/>
          <w:w w:val="90"/>
          <w:sz w:val="18"/>
        </w:rPr>
        <w:t>em</w:t>
      </w:r>
      <w:r>
        <w:rPr>
          <w:color w:val="231F20"/>
          <w:spacing w:val="-2"/>
          <w:w w:val="90"/>
          <w:sz w:val="18"/>
        </w:rPr>
        <w:t> </w:t>
      </w:r>
      <w:r>
        <w:rPr>
          <w:color w:val="231F20"/>
          <w:w w:val="90"/>
          <w:sz w:val="18"/>
        </w:rPr>
        <w:t>1</w:t>
      </w:r>
      <w:r>
        <w:rPr>
          <w:color w:val="231F20"/>
          <w:spacing w:val="-2"/>
          <w:w w:val="90"/>
          <w:sz w:val="18"/>
        </w:rPr>
        <w:t> </w:t>
      </w:r>
      <w:r>
        <w:rPr>
          <w:color w:val="231F20"/>
          <w:w w:val="90"/>
          <w:sz w:val="18"/>
        </w:rPr>
        <w:t>litro</w:t>
      </w:r>
      <w:r>
        <w:rPr>
          <w:color w:val="231F20"/>
          <w:spacing w:val="-2"/>
          <w:w w:val="90"/>
          <w:sz w:val="18"/>
        </w:rPr>
        <w:t> </w:t>
      </w:r>
      <w:r>
        <w:rPr>
          <w:color w:val="231F20"/>
          <w:w w:val="90"/>
          <w:sz w:val="18"/>
        </w:rPr>
        <w:t>de</w:t>
      </w:r>
      <w:r>
        <w:rPr>
          <w:color w:val="231F20"/>
          <w:spacing w:val="-2"/>
          <w:w w:val="90"/>
          <w:sz w:val="18"/>
        </w:rPr>
        <w:t> </w:t>
      </w:r>
      <w:r>
        <w:rPr>
          <w:color w:val="231F20"/>
          <w:w w:val="90"/>
          <w:sz w:val="18"/>
        </w:rPr>
        <w:t>água</w:t>
      </w:r>
      <w:r>
        <w:rPr>
          <w:color w:val="231F20"/>
          <w:spacing w:val="-2"/>
          <w:w w:val="90"/>
          <w:sz w:val="18"/>
        </w:rPr>
        <w:t> </w:t>
      </w:r>
      <w:r>
        <w:rPr>
          <w:color w:val="231F20"/>
          <w:w w:val="90"/>
          <w:sz w:val="18"/>
        </w:rPr>
        <w:t>(ou</w:t>
      </w:r>
      <w:r>
        <w:rPr>
          <w:color w:val="231F20"/>
          <w:spacing w:val="-2"/>
          <w:w w:val="90"/>
          <w:sz w:val="18"/>
        </w:rPr>
        <w:t> </w:t>
      </w:r>
      <w:r>
        <w:rPr>
          <w:color w:val="231F20"/>
          <w:w w:val="90"/>
          <w:sz w:val="18"/>
        </w:rPr>
        <w:t>10</w:t>
      </w:r>
      <w:r>
        <w:rPr>
          <w:color w:val="231F20"/>
          <w:spacing w:val="-2"/>
          <w:w w:val="90"/>
          <w:sz w:val="18"/>
        </w:rPr>
        <w:t> </w:t>
      </w:r>
      <w:r>
        <w:rPr>
          <w:color w:val="231F20"/>
          <w:w w:val="90"/>
          <w:sz w:val="18"/>
        </w:rPr>
        <w:t>gotas</w:t>
      </w:r>
      <w:r>
        <w:rPr>
          <w:color w:val="231F20"/>
          <w:spacing w:val="-2"/>
          <w:w w:val="90"/>
          <w:sz w:val="18"/>
        </w:rPr>
        <w:t> </w:t>
      </w:r>
      <w:r>
        <w:rPr>
          <w:color w:val="231F20"/>
          <w:w w:val="90"/>
          <w:sz w:val="18"/>
        </w:rPr>
        <w:t>de</w:t>
      </w:r>
      <w:r>
        <w:rPr>
          <w:color w:val="231F20"/>
          <w:spacing w:val="-2"/>
          <w:w w:val="90"/>
          <w:sz w:val="18"/>
        </w:rPr>
        <w:t> </w:t>
      </w:r>
      <w:r>
        <w:rPr>
          <w:color w:val="231F20"/>
          <w:w w:val="90"/>
          <w:sz w:val="18"/>
        </w:rPr>
        <w:t>tintura</w:t>
      </w:r>
      <w:r>
        <w:rPr>
          <w:color w:val="231F20"/>
          <w:spacing w:val="-2"/>
          <w:w w:val="90"/>
          <w:sz w:val="18"/>
        </w:rPr>
        <w:t> </w:t>
      </w:r>
      <w:r>
        <w:rPr>
          <w:color w:val="231F20"/>
          <w:w w:val="90"/>
          <w:sz w:val="18"/>
        </w:rPr>
        <w:t>de </w:t>
      </w:r>
      <w:r>
        <w:rPr>
          <w:color w:val="231F20"/>
          <w:sz w:val="18"/>
        </w:rPr>
        <w:t>iodo)</w:t>
      </w:r>
      <w:r>
        <w:rPr>
          <w:color w:val="231F20"/>
          <w:spacing w:val="-13"/>
          <w:sz w:val="18"/>
        </w:rPr>
        <w:t> </w:t>
      </w:r>
      <w:r>
        <w:rPr>
          <w:color w:val="231F20"/>
          <w:sz w:val="18"/>
        </w:rPr>
        <w:t>e</w:t>
      </w:r>
      <w:r>
        <w:rPr>
          <w:color w:val="231F20"/>
          <w:spacing w:val="-12"/>
          <w:sz w:val="18"/>
        </w:rPr>
        <w:t> </w:t>
      </w:r>
      <w:r>
        <w:rPr>
          <w:color w:val="231F20"/>
          <w:sz w:val="18"/>
        </w:rPr>
        <w:t>deixe</w:t>
      </w:r>
      <w:r>
        <w:rPr>
          <w:color w:val="231F20"/>
          <w:spacing w:val="-13"/>
          <w:sz w:val="18"/>
        </w:rPr>
        <w:t> </w:t>
      </w:r>
      <w:r>
        <w:rPr>
          <w:color w:val="231F20"/>
          <w:sz w:val="18"/>
        </w:rPr>
        <w:t>por</w:t>
      </w:r>
      <w:r>
        <w:rPr>
          <w:color w:val="231F20"/>
          <w:spacing w:val="-12"/>
          <w:sz w:val="18"/>
        </w:rPr>
        <w:t> </w:t>
      </w:r>
      <w:r>
        <w:rPr>
          <w:color w:val="231F20"/>
          <w:sz w:val="18"/>
        </w:rPr>
        <w:t>15</w:t>
      </w:r>
      <w:r>
        <w:rPr>
          <w:color w:val="231F20"/>
          <w:spacing w:val="-13"/>
          <w:sz w:val="18"/>
        </w:rPr>
        <w:t> </w:t>
      </w:r>
      <w:r>
        <w:rPr>
          <w:color w:val="231F20"/>
          <w:sz w:val="18"/>
        </w:rPr>
        <w:t>minutos.</w:t>
      </w:r>
    </w:p>
    <w:p>
      <w:pPr>
        <w:pStyle w:val="ListParagraph"/>
        <w:numPr>
          <w:ilvl w:val="0"/>
          <w:numId w:val="203"/>
        </w:numPr>
        <w:tabs>
          <w:tab w:pos="452" w:val="left" w:leader="none"/>
        </w:tabs>
        <w:spacing w:line="209" w:lineRule="exact" w:before="0" w:after="0"/>
        <w:ind w:left="452" w:right="0" w:hanging="169"/>
        <w:jc w:val="left"/>
        <w:rPr>
          <w:rFonts w:ascii="Cambria" w:hAnsi="Cambria"/>
          <w:b/>
          <w:color w:val="AB0534"/>
          <w:sz w:val="18"/>
        </w:rPr>
      </w:pPr>
      <w:r>
        <w:rPr>
          <w:color w:val="231F20"/>
          <w:w w:val="85"/>
          <w:sz w:val="18"/>
        </w:rPr>
        <w:t>OU,</w:t>
      </w:r>
      <w:r>
        <w:rPr>
          <w:color w:val="231F20"/>
          <w:spacing w:val="3"/>
          <w:sz w:val="18"/>
        </w:rPr>
        <w:t> </w:t>
      </w:r>
      <w:r>
        <w:rPr>
          <w:color w:val="231F20"/>
          <w:w w:val="85"/>
          <w:sz w:val="18"/>
        </w:rPr>
        <w:t>use</w:t>
      </w:r>
      <w:r>
        <w:rPr>
          <w:color w:val="231F20"/>
          <w:spacing w:val="4"/>
          <w:sz w:val="18"/>
        </w:rPr>
        <w:t> </w:t>
      </w:r>
      <w:r>
        <w:rPr>
          <w:color w:val="231F20"/>
          <w:w w:val="85"/>
          <w:sz w:val="18"/>
        </w:rPr>
        <w:t>tabletes</w:t>
      </w:r>
      <w:r>
        <w:rPr>
          <w:color w:val="231F20"/>
          <w:spacing w:val="4"/>
          <w:sz w:val="18"/>
        </w:rPr>
        <w:t> </w:t>
      </w:r>
      <w:r>
        <w:rPr>
          <w:color w:val="231F20"/>
          <w:w w:val="85"/>
          <w:sz w:val="18"/>
        </w:rPr>
        <w:t>de</w:t>
      </w:r>
      <w:r>
        <w:rPr>
          <w:color w:val="231F20"/>
          <w:spacing w:val="4"/>
          <w:sz w:val="18"/>
        </w:rPr>
        <w:t> </w:t>
      </w:r>
      <w:r>
        <w:rPr>
          <w:color w:val="231F20"/>
          <w:w w:val="85"/>
          <w:sz w:val="18"/>
        </w:rPr>
        <w:t>purificação</w:t>
      </w:r>
      <w:r>
        <w:rPr>
          <w:color w:val="231F20"/>
          <w:spacing w:val="4"/>
          <w:sz w:val="18"/>
        </w:rPr>
        <w:t> </w:t>
      </w:r>
      <w:r>
        <w:rPr>
          <w:color w:val="231F20"/>
          <w:w w:val="85"/>
          <w:sz w:val="18"/>
        </w:rPr>
        <w:t>de</w:t>
      </w:r>
      <w:r>
        <w:rPr>
          <w:color w:val="231F20"/>
          <w:spacing w:val="4"/>
          <w:sz w:val="18"/>
        </w:rPr>
        <w:t> </w:t>
      </w:r>
      <w:r>
        <w:rPr>
          <w:color w:val="231F20"/>
          <w:w w:val="85"/>
          <w:sz w:val="18"/>
        </w:rPr>
        <w:t>água</w:t>
      </w:r>
      <w:r>
        <w:rPr>
          <w:color w:val="231F20"/>
          <w:spacing w:val="4"/>
          <w:sz w:val="18"/>
        </w:rPr>
        <w:t> </w:t>
      </w:r>
      <w:r>
        <w:rPr>
          <w:color w:val="231F20"/>
          <w:w w:val="85"/>
          <w:sz w:val="18"/>
        </w:rPr>
        <w:t>(confira</w:t>
      </w:r>
      <w:r>
        <w:rPr>
          <w:color w:val="231F20"/>
          <w:spacing w:val="4"/>
          <w:sz w:val="18"/>
        </w:rPr>
        <w:t> </w:t>
      </w:r>
      <w:r>
        <w:rPr>
          <w:color w:val="231F20"/>
          <w:w w:val="85"/>
          <w:sz w:val="18"/>
        </w:rPr>
        <w:t>as</w:t>
      </w:r>
      <w:r>
        <w:rPr>
          <w:color w:val="231F20"/>
          <w:spacing w:val="4"/>
          <w:sz w:val="18"/>
        </w:rPr>
        <w:t> </w:t>
      </w:r>
      <w:r>
        <w:rPr>
          <w:color w:val="231F20"/>
          <w:w w:val="85"/>
          <w:sz w:val="18"/>
        </w:rPr>
        <w:t>instruções</w:t>
      </w:r>
      <w:r>
        <w:rPr>
          <w:color w:val="231F20"/>
          <w:spacing w:val="4"/>
          <w:sz w:val="18"/>
        </w:rPr>
        <w:t> </w:t>
      </w:r>
      <w:r>
        <w:rPr>
          <w:color w:val="231F20"/>
          <w:w w:val="85"/>
          <w:sz w:val="18"/>
        </w:rPr>
        <w:t>de</w:t>
      </w:r>
      <w:r>
        <w:rPr>
          <w:color w:val="231F20"/>
          <w:spacing w:val="4"/>
          <w:sz w:val="18"/>
        </w:rPr>
        <w:t> </w:t>
      </w:r>
      <w:r>
        <w:rPr>
          <w:color w:val="231F20"/>
          <w:spacing w:val="-2"/>
          <w:w w:val="85"/>
          <w:sz w:val="18"/>
        </w:rPr>
        <w:t>uso).</w:t>
      </w:r>
    </w:p>
    <w:p>
      <w:pPr>
        <w:pStyle w:val="BodyText"/>
      </w:pPr>
    </w:p>
    <w:p>
      <w:pPr>
        <w:pStyle w:val="BodyText"/>
        <w:spacing w:before="57"/>
      </w:pPr>
    </w:p>
    <w:p>
      <w:pPr>
        <w:pStyle w:val="BodyText"/>
        <w:ind w:left="283"/>
        <w:rPr>
          <w:rFonts w:ascii="Trebuchet MS" w:hAnsi="Trebuchet MS"/>
        </w:rPr>
      </w:pPr>
      <w:r>
        <w:rPr>
          <w:rFonts w:ascii="Trebuchet MS" w:hAnsi="Trebuchet MS"/>
          <w:color w:val="231F20"/>
          <w:w w:val="90"/>
        </w:rPr>
        <w:t>Para</w:t>
      </w:r>
      <w:r>
        <w:rPr>
          <w:rFonts w:ascii="Trebuchet MS" w:hAnsi="Trebuchet MS"/>
          <w:color w:val="231F20"/>
          <w:spacing w:val="1"/>
        </w:rPr>
        <w:t> </w:t>
      </w:r>
      <w:r>
        <w:rPr>
          <w:rFonts w:ascii="Trebuchet MS" w:hAnsi="Trebuchet MS"/>
          <w:color w:val="231F20"/>
          <w:w w:val="90"/>
        </w:rPr>
        <w:t>armazenar</w:t>
      </w:r>
      <w:r>
        <w:rPr>
          <w:rFonts w:ascii="Trebuchet MS" w:hAnsi="Trebuchet MS"/>
          <w:color w:val="231F20"/>
          <w:spacing w:val="2"/>
        </w:rPr>
        <w:t> </w:t>
      </w:r>
      <w:r>
        <w:rPr>
          <w:rFonts w:ascii="Trebuchet MS" w:hAnsi="Trebuchet MS"/>
          <w:color w:val="231F20"/>
          <w:w w:val="90"/>
        </w:rPr>
        <w:t>água</w:t>
      </w:r>
      <w:r>
        <w:rPr>
          <w:rFonts w:ascii="Trebuchet MS" w:hAnsi="Trebuchet MS"/>
          <w:color w:val="231F20"/>
          <w:spacing w:val="2"/>
        </w:rPr>
        <w:t> </w:t>
      </w:r>
      <w:r>
        <w:rPr>
          <w:rFonts w:ascii="Trebuchet MS" w:hAnsi="Trebuchet MS"/>
          <w:color w:val="231F20"/>
          <w:spacing w:val="-4"/>
          <w:w w:val="90"/>
        </w:rPr>
        <w:t>pura</w:t>
      </w:r>
    </w:p>
    <w:p>
      <w:pPr>
        <w:pStyle w:val="ListParagraph"/>
        <w:numPr>
          <w:ilvl w:val="0"/>
          <w:numId w:val="202"/>
        </w:numPr>
        <w:tabs>
          <w:tab w:pos="451" w:val="left" w:leader="none"/>
          <w:tab w:pos="453" w:val="left" w:leader="none"/>
        </w:tabs>
        <w:spacing w:line="249" w:lineRule="auto" w:before="18" w:after="0"/>
        <w:ind w:left="453" w:right="672" w:hanging="171"/>
        <w:jc w:val="left"/>
        <w:rPr>
          <w:sz w:val="18"/>
        </w:rPr>
      </w:pPr>
      <w:r>
        <w:rPr>
          <w:color w:val="231F20"/>
          <w:spacing w:val="-2"/>
          <w:w w:val="90"/>
          <w:sz w:val="18"/>
        </w:rPr>
        <w:t>Conserve-a</w:t>
      </w:r>
      <w:r>
        <w:rPr>
          <w:color w:val="231F20"/>
          <w:spacing w:val="-13"/>
          <w:w w:val="90"/>
          <w:sz w:val="18"/>
        </w:rPr>
        <w:t> </w:t>
      </w:r>
      <w:r>
        <w:rPr>
          <w:color w:val="231F20"/>
          <w:spacing w:val="-2"/>
          <w:w w:val="90"/>
          <w:sz w:val="18"/>
        </w:rPr>
        <w:t>em</w:t>
      </w:r>
      <w:r>
        <w:rPr>
          <w:color w:val="231F20"/>
          <w:spacing w:val="-13"/>
          <w:w w:val="90"/>
          <w:sz w:val="18"/>
        </w:rPr>
        <w:t> </w:t>
      </w:r>
      <w:r>
        <w:rPr>
          <w:color w:val="231F20"/>
          <w:spacing w:val="-2"/>
          <w:w w:val="90"/>
          <w:sz w:val="18"/>
        </w:rPr>
        <w:t>um</w:t>
      </w:r>
      <w:r>
        <w:rPr>
          <w:color w:val="231F20"/>
          <w:spacing w:val="-13"/>
          <w:w w:val="90"/>
          <w:sz w:val="18"/>
        </w:rPr>
        <w:t> </w:t>
      </w:r>
      <w:r>
        <w:rPr>
          <w:color w:val="231F20"/>
          <w:spacing w:val="-2"/>
          <w:w w:val="90"/>
          <w:sz w:val="18"/>
        </w:rPr>
        <w:t>container</w:t>
      </w:r>
      <w:r>
        <w:rPr>
          <w:color w:val="231F20"/>
          <w:spacing w:val="-13"/>
          <w:w w:val="90"/>
          <w:sz w:val="18"/>
        </w:rPr>
        <w:t> </w:t>
      </w:r>
      <w:r>
        <w:rPr>
          <w:color w:val="231F20"/>
          <w:spacing w:val="-2"/>
          <w:w w:val="90"/>
          <w:sz w:val="18"/>
        </w:rPr>
        <w:t>limpo</w:t>
      </w:r>
      <w:r>
        <w:rPr>
          <w:color w:val="231F20"/>
          <w:spacing w:val="-13"/>
          <w:w w:val="90"/>
          <w:sz w:val="18"/>
        </w:rPr>
        <w:t> </w:t>
      </w:r>
      <w:r>
        <w:rPr>
          <w:color w:val="231F20"/>
          <w:spacing w:val="-2"/>
          <w:w w:val="90"/>
          <w:sz w:val="18"/>
        </w:rPr>
        <w:t>coberto</w:t>
      </w:r>
      <w:r>
        <w:rPr>
          <w:color w:val="231F20"/>
          <w:spacing w:val="-13"/>
          <w:w w:val="90"/>
          <w:sz w:val="18"/>
        </w:rPr>
        <w:t> </w:t>
      </w:r>
      <w:r>
        <w:rPr>
          <w:color w:val="231F20"/>
          <w:spacing w:val="-2"/>
          <w:w w:val="90"/>
          <w:sz w:val="18"/>
        </w:rPr>
        <w:t>com</w:t>
      </w:r>
      <w:r>
        <w:rPr>
          <w:color w:val="231F20"/>
          <w:spacing w:val="-13"/>
          <w:w w:val="90"/>
          <w:sz w:val="18"/>
        </w:rPr>
        <w:t> </w:t>
      </w:r>
      <w:r>
        <w:rPr>
          <w:color w:val="231F20"/>
          <w:spacing w:val="-2"/>
          <w:w w:val="90"/>
          <w:sz w:val="18"/>
        </w:rPr>
        <w:t>uma</w:t>
      </w:r>
      <w:r>
        <w:rPr>
          <w:color w:val="231F20"/>
          <w:spacing w:val="-13"/>
          <w:w w:val="90"/>
          <w:sz w:val="18"/>
        </w:rPr>
        <w:t> </w:t>
      </w:r>
      <w:r>
        <w:rPr>
          <w:color w:val="231F20"/>
          <w:spacing w:val="-2"/>
          <w:w w:val="90"/>
          <w:sz w:val="18"/>
        </w:rPr>
        <w:t>tampa.</w:t>
      </w:r>
      <w:r>
        <w:rPr>
          <w:color w:val="231F20"/>
          <w:spacing w:val="-13"/>
          <w:w w:val="90"/>
          <w:sz w:val="18"/>
        </w:rPr>
        <w:t> </w:t>
      </w:r>
      <w:r>
        <w:rPr>
          <w:color w:val="231F20"/>
          <w:spacing w:val="-2"/>
          <w:w w:val="90"/>
          <w:sz w:val="18"/>
        </w:rPr>
        <w:t>Beba</w:t>
      </w:r>
      <w:r>
        <w:rPr>
          <w:color w:val="231F20"/>
          <w:spacing w:val="-13"/>
          <w:w w:val="90"/>
          <w:sz w:val="18"/>
        </w:rPr>
        <w:t> </w:t>
      </w:r>
      <w:r>
        <w:rPr>
          <w:color w:val="231F20"/>
          <w:spacing w:val="-2"/>
          <w:w w:val="90"/>
          <w:sz w:val="18"/>
        </w:rPr>
        <w:t>a</w:t>
      </w:r>
      <w:r>
        <w:rPr>
          <w:color w:val="231F20"/>
          <w:spacing w:val="-13"/>
          <w:w w:val="90"/>
          <w:sz w:val="18"/>
        </w:rPr>
        <w:t> </w:t>
      </w:r>
      <w:r>
        <w:rPr>
          <w:color w:val="231F20"/>
          <w:spacing w:val="-2"/>
          <w:w w:val="90"/>
          <w:sz w:val="18"/>
        </w:rPr>
        <w:t>água </w:t>
      </w:r>
      <w:r>
        <w:rPr>
          <w:color w:val="231F20"/>
          <w:spacing w:val="-4"/>
          <w:sz w:val="18"/>
        </w:rPr>
        <w:t>limpa</w:t>
      </w:r>
      <w:r>
        <w:rPr>
          <w:color w:val="231F20"/>
          <w:spacing w:val="-16"/>
          <w:sz w:val="18"/>
        </w:rPr>
        <w:t> </w:t>
      </w:r>
      <w:r>
        <w:rPr>
          <w:color w:val="231F20"/>
          <w:spacing w:val="-4"/>
          <w:sz w:val="18"/>
        </w:rPr>
        <w:t>dentro</w:t>
      </w:r>
      <w:r>
        <w:rPr>
          <w:color w:val="231F20"/>
          <w:spacing w:val="-16"/>
          <w:sz w:val="18"/>
        </w:rPr>
        <w:t> </w:t>
      </w:r>
      <w:r>
        <w:rPr>
          <w:color w:val="231F20"/>
          <w:spacing w:val="-4"/>
          <w:sz w:val="18"/>
        </w:rPr>
        <w:t>de</w:t>
      </w:r>
      <w:r>
        <w:rPr>
          <w:color w:val="231F20"/>
          <w:spacing w:val="-16"/>
          <w:sz w:val="18"/>
        </w:rPr>
        <w:t> </w:t>
      </w:r>
      <w:r>
        <w:rPr>
          <w:color w:val="231F20"/>
          <w:spacing w:val="-4"/>
          <w:sz w:val="18"/>
        </w:rPr>
        <w:t>24</w:t>
      </w:r>
      <w:r>
        <w:rPr>
          <w:color w:val="231F20"/>
          <w:spacing w:val="-16"/>
          <w:sz w:val="18"/>
        </w:rPr>
        <w:t> </w:t>
      </w:r>
      <w:r>
        <w:rPr>
          <w:color w:val="231F20"/>
          <w:spacing w:val="-4"/>
          <w:sz w:val="18"/>
        </w:rPr>
        <w:t>horas.</w:t>
      </w:r>
    </w:p>
    <w:p>
      <w:pPr>
        <w:pStyle w:val="ListParagraph"/>
        <w:numPr>
          <w:ilvl w:val="0"/>
          <w:numId w:val="202"/>
        </w:numPr>
        <w:tabs>
          <w:tab w:pos="451" w:val="left" w:leader="none"/>
          <w:tab w:pos="453" w:val="left" w:leader="none"/>
        </w:tabs>
        <w:spacing w:line="249" w:lineRule="auto" w:before="23" w:after="0"/>
        <w:ind w:left="453" w:right="300" w:hanging="171"/>
        <w:jc w:val="left"/>
        <w:rPr>
          <w:sz w:val="18"/>
        </w:rPr>
      </w:pPr>
      <w:r>
        <w:rPr>
          <w:color w:val="231F20"/>
          <w:spacing w:val="-4"/>
          <w:w w:val="90"/>
          <w:sz w:val="18"/>
        </w:rPr>
        <w:t>Despeje</w:t>
      </w:r>
      <w:r>
        <w:rPr>
          <w:color w:val="231F20"/>
          <w:spacing w:val="-9"/>
          <w:w w:val="90"/>
          <w:sz w:val="18"/>
        </w:rPr>
        <w:t> </w:t>
      </w:r>
      <w:r>
        <w:rPr>
          <w:color w:val="231F20"/>
          <w:spacing w:val="-4"/>
          <w:w w:val="90"/>
          <w:sz w:val="18"/>
        </w:rPr>
        <w:t>a</w:t>
      </w:r>
      <w:r>
        <w:rPr>
          <w:color w:val="231F20"/>
          <w:spacing w:val="-9"/>
          <w:w w:val="90"/>
          <w:sz w:val="18"/>
        </w:rPr>
        <w:t> </w:t>
      </w:r>
      <w:r>
        <w:rPr>
          <w:color w:val="231F20"/>
          <w:spacing w:val="-4"/>
          <w:w w:val="90"/>
          <w:sz w:val="18"/>
        </w:rPr>
        <w:t>água</w:t>
      </w:r>
      <w:r>
        <w:rPr>
          <w:color w:val="231F20"/>
          <w:spacing w:val="-9"/>
          <w:w w:val="90"/>
          <w:sz w:val="18"/>
        </w:rPr>
        <w:t> </w:t>
      </w:r>
      <w:r>
        <w:rPr>
          <w:color w:val="231F20"/>
          <w:spacing w:val="-4"/>
          <w:w w:val="90"/>
          <w:sz w:val="18"/>
        </w:rPr>
        <w:t>do</w:t>
      </w:r>
      <w:r>
        <w:rPr>
          <w:color w:val="231F20"/>
          <w:spacing w:val="-9"/>
          <w:w w:val="90"/>
          <w:sz w:val="18"/>
        </w:rPr>
        <w:t> </w:t>
      </w:r>
      <w:r>
        <w:rPr>
          <w:color w:val="231F20"/>
          <w:spacing w:val="-4"/>
          <w:w w:val="90"/>
          <w:sz w:val="18"/>
        </w:rPr>
        <w:t>container</w:t>
      </w:r>
      <w:r>
        <w:rPr>
          <w:color w:val="231F20"/>
          <w:spacing w:val="-9"/>
          <w:w w:val="90"/>
          <w:sz w:val="18"/>
        </w:rPr>
        <w:t> </w:t>
      </w:r>
      <w:r>
        <w:rPr>
          <w:color w:val="231F20"/>
          <w:spacing w:val="-4"/>
          <w:w w:val="90"/>
          <w:sz w:val="18"/>
        </w:rPr>
        <w:t>em</w:t>
      </w:r>
      <w:r>
        <w:rPr>
          <w:color w:val="231F20"/>
          <w:spacing w:val="-9"/>
          <w:w w:val="90"/>
          <w:sz w:val="18"/>
        </w:rPr>
        <w:t> </w:t>
      </w:r>
      <w:r>
        <w:rPr>
          <w:color w:val="231F20"/>
          <w:spacing w:val="-4"/>
          <w:w w:val="90"/>
          <w:sz w:val="18"/>
        </w:rPr>
        <w:t>uma</w:t>
      </w:r>
      <w:r>
        <w:rPr>
          <w:color w:val="231F20"/>
          <w:spacing w:val="-9"/>
          <w:w w:val="90"/>
          <w:sz w:val="18"/>
        </w:rPr>
        <w:t> </w:t>
      </w:r>
      <w:r>
        <w:rPr>
          <w:color w:val="231F20"/>
          <w:spacing w:val="-4"/>
          <w:w w:val="90"/>
          <w:sz w:val="18"/>
        </w:rPr>
        <w:t>xícara.</w:t>
      </w:r>
      <w:r>
        <w:rPr>
          <w:color w:val="231F20"/>
          <w:spacing w:val="-9"/>
          <w:w w:val="90"/>
          <w:sz w:val="18"/>
        </w:rPr>
        <w:t> </w:t>
      </w:r>
      <w:r>
        <w:rPr>
          <w:color w:val="231F20"/>
          <w:spacing w:val="-4"/>
          <w:w w:val="90"/>
          <w:sz w:val="18"/>
        </w:rPr>
        <w:t>Não</w:t>
      </w:r>
      <w:r>
        <w:rPr>
          <w:color w:val="231F20"/>
          <w:spacing w:val="-9"/>
          <w:w w:val="90"/>
          <w:sz w:val="18"/>
        </w:rPr>
        <w:t> </w:t>
      </w:r>
      <w:r>
        <w:rPr>
          <w:color w:val="231F20"/>
          <w:spacing w:val="-4"/>
          <w:w w:val="90"/>
          <w:sz w:val="18"/>
        </w:rPr>
        <w:t>mergulhe</w:t>
      </w:r>
      <w:r>
        <w:rPr>
          <w:color w:val="231F20"/>
          <w:spacing w:val="-9"/>
          <w:w w:val="90"/>
          <w:sz w:val="18"/>
        </w:rPr>
        <w:t> </w:t>
      </w:r>
      <w:r>
        <w:rPr>
          <w:color w:val="231F20"/>
          <w:spacing w:val="-4"/>
          <w:w w:val="90"/>
          <w:sz w:val="18"/>
        </w:rPr>
        <w:t>a</w:t>
      </w:r>
      <w:r>
        <w:rPr>
          <w:color w:val="231F20"/>
          <w:spacing w:val="-9"/>
          <w:w w:val="90"/>
          <w:sz w:val="18"/>
        </w:rPr>
        <w:t> </w:t>
      </w:r>
      <w:r>
        <w:rPr>
          <w:color w:val="231F20"/>
          <w:spacing w:val="-4"/>
          <w:w w:val="90"/>
          <w:sz w:val="18"/>
        </w:rPr>
        <w:t>xícara</w:t>
      </w:r>
      <w:r>
        <w:rPr>
          <w:color w:val="231F20"/>
          <w:spacing w:val="-9"/>
          <w:w w:val="90"/>
          <w:sz w:val="18"/>
        </w:rPr>
        <w:t> </w:t>
      </w:r>
      <w:r>
        <w:rPr>
          <w:color w:val="231F20"/>
          <w:spacing w:val="-4"/>
          <w:w w:val="90"/>
          <w:sz w:val="18"/>
        </w:rPr>
        <w:t>ou</w:t>
      </w:r>
      <w:r>
        <w:rPr>
          <w:color w:val="231F20"/>
          <w:spacing w:val="-9"/>
          <w:w w:val="90"/>
          <w:sz w:val="18"/>
        </w:rPr>
        <w:t> </w:t>
      </w:r>
      <w:r>
        <w:rPr>
          <w:color w:val="231F20"/>
          <w:spacing w:val="-4"/>
          <w:w w:val="90"/>
          <w:sz w:val="18"/>
        </w:rPr>
        <w:t>qualquer </w:t>
      </w:r>
      <w:r>
        <w:rPr>
          <w:color w:val="231F20"/>
          <w:spacing w:val="-4"/>
          <w:sz w:val="18"/>
        </w:rPr>
        <w:t>outra</w:t>
      </w:r>
      <w:r>
        <w:rPr>
          <w:color w:val="231F20"/>
          <w:spacing w:val="-18"/>
          <w:sz w:val="18"/>
        </w:rPr>
        <w:t> </w:t>
      </w:r>
      <w:r>
        <w:rPr>
          <w:color w:val="231F20"/>
          <w:spacing w:val="-4"/>
          <w:sz w:val="18"/>
        </w:rPr>
        <w:t>coisa</w:t>
      </w:r>
      <w:r>
        <w:rPr>
          <w:color w:val="231F20"/>
          <w:spacing w:val="-18"/>
          <w:sz w:val="18"/>
        </w:rPr>
        <w:t> </w:t>
      </w:r>
      <w:r>
        <w:rPr>
          <w:color w:val="231F20"/>
          <w:spacing w:val="-4"/>
          <w:sz w:val="18"/>
        </w:rPr>
        <w:t>no</w:t>
      </w:r>
      <w:r>
        <w:rPr>
          <w:color w:val="231F20"/>
          <w:spacing w:val="-18"/>
          <w:sz w:val="18"/>
        </w:rPr>
        <w:t> </w:t>
      </w:r>
      <w:r>
        <w:rPr>
          <w:color w:val="231F20"/>
          <w:spacing w:val="-4"/>
          <w:sz w:val="18"/>
        </w:rPr>
        <w:t>container.</w:t>
      </w:r>
    </w:p>
    <w:p>
      <w:pPr>
        <w:pStyle w:val="ListParagraph"/>
        <w:numPr>
          <w:ilvl w:val="0"/>
          <w:numId w:val="202"/>
        </w:numPr>
        <w:tabs>
          <w:tab w:pos="452" w:val="left" w:leader="none"/>
        </w:tabs>
        <w:spacing w:line="240" w:lineRule="auto" w:before="23" w:after="0"/>
        <w:ind w:left="452" w:right="0" w:hanging="169"/>
        <w:jc w:val="left"/>
        <w:rPr>
          <w:sz w:val="18"/>
        </w:rPr>
      </w:pPr>
      <w:r>
        <w:rPr>
          <w:color w:val="231F20"/>
          <w:w w:val="85"/>
          <w:sz w:val="18"/>
        </w:rPr>
        <w:t>Nunca</w:t>
      </w:r>
      <w:r>
        <w:rPr>
          <w:color w:val="231F20"/>
          <w:spacing w:val="-7"/>
          <w:w w:val="85"/>
          <w:sz w:val="18"/>
        </w:rPr>
        <w:t> </w:t>
      </w:r>
      <w:r>
        <w:rPr>
          <w:color w:val="231F20"/>
          <w:w w:val="85"/>
          <w:sz w:val="18"/>
        </w:rPr>
        <w:t>coloque</w:t>
      </w:r>
      <w:r>
        <w:rPr>
          <w:color w:val="231F20"/>
          <w:spacing w:val="-7"/>
          <w:w w:val="85"/>
          <w:sz w:val="18"/>
        </w:rPr>
        <w:t> </w:t>
      </w:r>
      <w:r>
        <w:rPr>
          <w:color w:val="231F20"/>
          <w:w w:val="85"/>
          <w:sz w:val="18"/>
        </w:rPr>
        <w:t>suas</w:t>
      </w:r>
      <w:r>
        <w:rPr>
          <w:color w:val="231F20"/>
          <w:spacing w:val="-7"/>
          <w:w w:val="85"/>
          <w:sz w:val="18"/>
        </w:rPr>
        <w:t> </w:t>
      </w:r>
      <w:r>
        <w:rPr>
          <w:color w:val="231F20"/>
          <w:w w:val="85"/>
          <w:sz w:val="18"/>
        </w:rPr>
        <w:t>mãos</w:t>
      </w:r>
      <w:r>
        <w:rPr>
          <w:color w:val="231F20"/>
          <w:spacing w:val="-7"/>
          <w:w w:val="85"/>
          <w:sz w:val="18"/>
        </w:rPr>
        <w:t> </w:t>
      </w:r>
      <w:r>
        <w:rPr>
          <w:color w:val="231F20"/>
          <w:w w:val="85"/>
          <w:sz w:val="18"/>
        </w:rPr>
        <w:t>na</w:t>
      </w:r>
      <w:r>
        <w:rPr>
          <w:color w:val="231F20"/>
          <w:spacing w:val="-7"/>
          <w:w w:val="85"/>
          <w:sz w:val="18"/>
        </w:rPr>
        <w:t> </w:t>
      </w:r>
      <w:r>
        <w:rPr>
          <w:color w:val="231F20"/>
          <w:w w:val="85"/>
          <w:sz w:val="18"/>
        </w:rPr>
        <w:t>água</w:t>
      </w:r>
      <w:r>
        <w:rPr>
          <w:color w:val="231F20"/>
          <w:spacing w:val="-6"/>
          <w:w w:val="85"/>
          <w:sz w:val="18"/>
        </w:rPr>
        <w:t> </w:t>
      </w:r>
      <w:r>
        <w:rPr>
          <w:color w:val="231F20"/>
          <w:spacing w:val="-2"/>
          <w:w w:val="85"/>
          <w:sz w:val="18"/>
        </w:rPr>
        <w:t>potável.</w:t>
      </w:r>
    </w:p>
    <w:p>
      <w:pPr>
        <w:pStyle w:val="ListParagraph"/>
        <w:spacing w:after="0" w:line="240" w:lineRule="auto"/>
        <w:jc w:val="left"/>
        <w:rPr>
          <w:sz w:val="18"/>
        </w:rPr>
        <w:sectPr>
          <w:headerReference w:type="default" r:id="rId387"/>
          <w:footerReference w:type="default" r:id="rId388"/>
          <w:pgSz w:w="6240" w:h="10210"/>
          <w:pgMar w:header="0" w:footer="0" w:top="280" w:bottom="0" w:left="0" w:right="0"/>
        </w:sectPr>
      </w:pPr>
    </w:p>
    <w:p>
      <w:pPr>
        <w:pStyle w:val="BodyText"/>
        <w:spacing w:before="4"/>
        <w:rPr>
          <w:sz w:val="17"/>
        </w:rPr>
      </w:pPr>
    </w:p>
    <w:p>
      <w:pPr>
        <w:pStyle w:val="BodyText"/>
        <w:spacing w:after="0"/>
        <w:rPr>
          <w:sz w:val="17"/>
        </w:rPr>
        <w:sectPr>
          <w:headerReference w:type="even" r:id="rId389"/>
          <w:footerReference w:type="even" r:id="rId390"/>
          <w:pgSz w:w="6240" w:h="10210"/>
          <w:pgMar w:header="0" w:footer="1365" w:top="1140" w:bottom="1560" w:left="0" w:right="0"/>
        </w:sectPr>
      </w:pPr>
    </w:p>
    <w:p>
      <w:pPr>
        <w:pStyle w:val="Heading1"/>
        <w:spacing w:line="187" w:lineRule="auto" w:before="150"/>
        <w:ind w:right="336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75936">
                <wp:simplePos x="0" y="0"/>
                <wp:positionH relativeFrom="page">
                  <wp:posOffset>0</wp:posOffset>
                </wp:positionH>
                <wp:positionV relativeFrom="page">
                  <wp:posOffset>5161214</wp:posOffset>
                </wp:positionV>
                <wp:extent cx="3960495" cy="1318895"/>
                <wp:effectExtent l="0" t="0" r="0" b="0"/>
                <wp:wrapNone/>
                <wp:docPr id="966" name="Group 96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66" name="Group 966"/>
                      <wpg:cNvGrpSpPr/>
                      <wpg:grpSpPr>
                        <a:xfrm>
                          <a:off x="0" y="0"/>
                          <a:ext cx="3960495" cy="1318895"/>
                          <a:chExt cx="3960495" cy="1318895"/>
                        </a:xfrm>
                      </wpg:grpSpPr>
                      <wps:wsp>
                        <wps:cNvPr id="967" name="Graphic 967"/>
                        <wps:cNvSpPr/>
                        <wps:spPr>
                          <a:xfrm>
                            <a:off x="0" y="325186"/>
                            <a:ext cx="3960495" cy="9937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960495" h="993775">
                                <a:moveTo>
                                  <a:pt x="395999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93597"/>
                                </a:lnTo>
                                <a:lnTo>
                                  <a:pt x="3959999" y="993597"/>
                                </a:lnTo>
                                <a:lnTo>
                                  <a:pt x="39599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B053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968" name="Image 968"/>
                          <pic:cNvPicPr/>
                        </pic:nvPicPr>
                        <pic:blipFill>
                          <a:blip r:embed="rId3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41905" y="513401"/>
                            <a:ext cx="359193" cy="36901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69" name="Graphic 969"/>
                        <wps:cNvSpPr/>
                        <wps:spPr>
                          <a:xfrm>
                            <a:off x="3251145" y="967468"/>
                            <a:ext cx="541020" cy="1765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1020" h="176530">
                                <a:moveTo>
                                  <a:pt x="78001" y="176393"/>
                                </a:moveTo>
                                <a:lnTo>
                                  <a:pt x="29320" y="161647"/>
                                </a:lnTo>
                                <a:lnTo>
                                  <a:pt x="4647" y="121253"/>
                                </a:lnTo>
                                <a:lnTo>
                                  <a:pt x="0" y="87024"/>
                                </a:lnTo>
                                <a:lnTo>
                                  <a:pt x="1369" y="67721"/>
                                </a:lnTo>
                                <a:lnTo>
                                  <a:pt x="21916" y="23076"/>
                                </a:lnTo>
                                <a:lnTo>
                                  <a:pt x="61802" y="1444"/>
                                </a:lnTo>
                                <a:lnTo>
                                  <a:pt x="78233" y="0"/>
                                </a:lnTo>
                                <a:lnTo>
                                  <a:pt x="89914" y="790"/>
                                </a:lnTo>
                                <a:lnTo>
                                  <a:pt x="100719" y="3162"/>
                                </a:lnTo>
                                <a:lnTo>
                                  <a:pt x="110639" y="7121"/>
                                </a:lnTo>
                                <a:lnTo>
                                  <a:pt x="119668" y="12670"/>
                                </a:lnTo>
                                <a:lnTo>
                                  <a:pt x="127128" y="19303"/>
                                </a:lnTo>
                                <a:lnTo>
                                  <a:pt x="78001" y="19303"/>
                                </a:lnTo>
                                <a:lnTo>
                                  <a:pt x="65246" y="20450"/>
                                </a:lnTo>
                                <a:lnTo>
                                  <a:pt x="30658" y="47587"/>
                                </a:lnTo>
                                <a:lnTo>
                                  <a:pt x="22766" y="86786"/>
                                </a:lnTo>
                                <a:lnTo>
                                  <a:pt x="23687" y="103454"/>
                                </a:lnTo>
                                <a:lnTo>
                                  <a:pt x="37531" y="139732"/>
                                </a:lnTo>
                                <a:lnTo>
                                  <a:pt x="76068" y="157089"/>
                                </a:lnTo>
                                <a:lnTo>
                                  <a:pt x="126735" y="157089"/>
                                </a:lnTo>
                                <a:lnTo>
                                  <a:pt x="121330" y="162253"/>
                                </a:lnTo>
                                <a:lnTo>
                                  <a:pt x="111842" y="168450"/>
                                </a:lnTo>
                                <a:lnTo>
                                  <a:pt x="101463" y="172868"/>
                                </a:lnTo>
                                <a:lnTo>
                                  <a:pt x="90185" y="175513"/>
                                </a:lnTo>
                                <a:lnTo>
                                  <a:pt x="78001" y="176393"/>
                                </a:lnTo>
                                <a:close/>
                              </a:path>
                              <a:path w="541020" h="176530">
                                <a:moveTo>
                                  <a:pt x="122297" y="55050"/>
                                </a:moveTo>
                                <a:lnTo>
                                  <a:pt x="93268" y="21542"/>
                                </a:lnTo>
                                <a:lnTo>
                                  <a:pt x="85499" y="19752"/>
                                </a:lnTo>
                                <a:lnTo>
                                  <a:pt x="84403" y="19752"/>
                                </a:lnTo>
                                <a:lnTo>
                                  <a:pt x="78001" y="19303"/>
                                </a:lnTo>
                                <a:lnTo>
                                  <a:pt x="127128" y="19303"/>
                                </a:lnTo>
                                <a:lnTo>
                                  <a:pt x="127633" y="19752"/>
                                </a:lnTo>
                                <a:lnTo>
                                  <a:pt x="134289" y="28280"/>
                                </a:lnTo>
                                <a:lnTo>
                                  <a:pt x="139693" y="38324"/>
                                </a:lnTo>
                                <a:lnTo>
                                  <a:pt x="143787" y="49807"/>
                                </a:lnTo>
                                <a:lnTo>
                                  <a:pt x="122297" y="55050"/>
                                </a:lnTo>
                                <a:close/>
                              </a:path>
                              <a:path w="541020" h="176530">
                                <a:moveTo>
                                  <a:pt x="126735" y="157089"/>
                                </a:moveTo>
                                <a:lnTo>
                                  <a:pt x="76068" y="157089"/>
                                </a:lnTo>
                                <a:lnTo>
                                  <a:pt x="85352" y="156412"/>
                                </a:lnTo>
                                <a:lnTo>
                                  <a:pt x="94139" y="154277"/>
                                </a:lnTo>
                                <a:lnTo>
                                  <a:pt x="93945" y="154277"/>
                                </a:lnTo>
                                <a:lnTo>
                                  <a:pt x="101180" y="150990"/>
                                </a:lnTo>
                                <a:lnTo>
                                  <a:pt x="107725" y="146246"/>
                                </a:lnTo>
                                <a:lnTo>
                                  <a:pt x="124770" y="113676"/>
                                </a:lnTo>
                                <a:lnTo>
                                  <a:pt x="146648" y="119396"/>
                                </a:lnTo>
                                <a:lnTo>
                                  <a:pt x="142390" y="132702"/>
                                </a:lnTo>
                                <a:lnTo>
                                  <a:pt x="142344" y="132845"/>
                                </a:lnTo>
                                <a:lnTo>
                                  <a:pt x="136685" y="144473"/>
                                </a:lnTo>
                                <a:lnTo>
                                  <a:pt x="129678" y="154277"/>
                                </a:lnTo>
                                <a:lnTo>
                                  <a:pt x="126735" y="157089"/>
                                </a:lnTo>
                                <a:close/>
                              </a:path>
                              <a:path w="541020" h="176530">
                                <a:moveTo>
                                  <a:pt x="199061" y="173493"/>
                                </a:moveTo>
                                <a:lnTo>
                                  <a:pt x="176990" y="173493"/>
                                </a:lnTo>
                                <a:lnTo>
                                  <a:pt x="176990" y="2899"/>
                                </a:lnTo>
                                <a:lnTo>
                                  <a:pt x="199061" y="2899"/>
                                </a:lnTo>
                                <a:lnTo>
                                  <a:pt x="199061" y="173493"/>
                                </a:lnTo>
                                <a:close/>
                              </a:path>
                              <a:path w="541020" h="176530">
                                <a:moveTo>
                                  <a:pt x="309917" y="176393"/>
                                </a:moveTo>
                                <a:lnTo>
                                  <a:pt x="261236" y="161647"/>
                                </a:lnTo>
                                <a:lnTo>
                                  <a:pt x="236564" y="121253"/>
                                </a:lnTo>
                                <a:lnTo>
                                  <a:pt x="231916" y="87024"/>
                                </a:lnTo>
                                <a:lnTo>
                                  <a:pt x="233285" y="67721"/>
                                </a:lnTo>
                                <a:lnTo>
                                  <a:pt x="253832" y="23076"/>
                                </a:lnTo>
                                <a:lnTo>
                                  <a:pt x="293718" y="1444"/>
                                </a:lnTo>
                                <a:lnTo>
                                  <a:pt x="310149" y="0"/>
                                </a:lnTo>
                                <a:lnTo>
                                  <a:pt x="321830" y="790"/>
                                </a:lnTo>
                                <a:lnTo>
                                  <a:pt x="332635" y="3162"/>
                                </a:lnTo>
                                <a:lnTo>
                                  <a:pt x="342555" y="7121"/>
                                </a:lnTo>
                                <a:lnTo>
                                  <a:pt x="351584" y="12670"/>
                                </a:lnTo>
                                <a:lnTo>
                                  <a:pt x="359044" y="19303"/>
                                </a:lnTo>
                                <a:lnTo>
                                  <a:pt x="309917" y="19303"/>
                                </a:lnTo>
                                <a:lnTo>
                                  <a:pt x="297162" y="20450"/>
                                </a:lnTo>
                                <a:lnTo>
                                  <a:pt x="262574" y="47587"/>
                                </a:lnTo>
                                <a:lnTo>
                                  <a:pt x="254682" y="86786"/>
                                </a:lnTo>
                                <a:lnTo>
                                  <a:pt x="255603" y="103454"/>
                                </a:lnTo>
                                <a:lnTo>
                                  <a:pt x="269447" y="139732"/>
                                </a:lnTo>
                                <a:lnTo>
                                  <a:pt x="307984" y="157089"/>
                                </a:lnTo>
                                <a:lnTo>
                                  <a:pt x="358651" y="157089"/>
                                </a:lnTo>
                                <a:lnTo>
                                  <a:pt x="353246" y="162253"/>
                                </a:lnTo>
                                <a:lnTo>
                                  <a:pt x="343758" y="168450"/>
                                </a:lnTo>
                                <a:lnTo>
                                  <a:pt x="333379" y="172868"/>
                                </a:lnTo>
                                <a:lnTo>
                                  <a:pt x="322101" y="175513"/>
                                </a:lnTo>
                                <a:lnTo>
                                  <a:pt x="309917" y="176393"/>
                                </a:lnTo>
                                <a:close/>
                              </a:path>
                              <a:path w="541020" h="176530">
                                <a:moveTo>
                                  <a:pt x="354213" y="55050"/>
                                </a:moveTo>
                                <a:lnTo>
                                  <a:pt x="325184" y="21542"/>
                                </a:lnTo>
                                <a:lnTo>
                                  <a:pt x="317415" y="19752"/>
                                </a:lnTo>
                                <a:lnTo>
                                  <a:pt x="316319" y="19752"/>
                                </a:lnTo>
                                <a:lnTo>
                                  <a:pt x="309917" y="19303"/>
                                </a:lnTo>
                                <a:lnTo>
                                  <a:pt x="359044" y="19303"/>
                                </a:lnTo>
                                <a:lnTo>
                                  <a:pt x="359549" y="19752"/>
                                </a:lnTo>
                                <a:lnTo>
                                  <a:pt x="366205" y="28280"/>
                                </a:lnTo>
                                <a:lnTo>
                                  <a:pt x="371609" y="38324"/>
                                </a:lnTo>
                                <a:lnTo>
                                  <a:pt x="375704" y="49807"/>
                                </a:lnTo>
                                <a:lnTo>
                                  <a:pt x="354213" y="55050"/>
                                </a:lnTo>
                                <a:close/>
                              </a:path>
                              <a:path w="541020" h="176530">
                                <a:moveTo>
                                  <a:pt x="358651" y="157089"/>
                                </a:moveTo>
                                <a:lnTo>
                                  <a:pt x="307984" y="157089"/>
                                </a:lnTo>
                                <a:lnTo>
                                  <a:pt x="317268" y="156412"/>
                                </a:lnTo>
                                <a:lnTo>
                                  <a:pt x="326055" y="154277"/>
                                </a:lnTo>
                                <a:lnTo>
                                  <a:pt x="325861" y="154277"/>
                                </a:lnTo>
                                <a:lnTo>
                                  <a:pt x="333096" y="150990"/>
                                </a:lnTo>
                                <a:lnTo>
                                  <a:pt x="339641" y="146246"/>
                                </a:lnTo>
                                <a:lnTo>
                                  <a:pt x="356686" y="113676"/>
                                </a:lnTo>
                                <a:lnTo>
                                  <a:pt x="378564" y="119396"/>
                                </a:lnTo>
                                <a:lnTo>
                                  <a:pt x="374306" y="132702"/>
                                </a:lnTo>
                                <a:lnTo>
                                  <a:pt x="374260" y="132845"/>
                                </a:lnTo>
                                <a:lnTo>
                                  <a:pt x="368601" y="144473"/>
                                </a:lnTo>
                                <a:lnTo>
                                  <a:pt x="361594" y="154277"/>
                                </a:lnTo>
                                <a:lnTo>
                                  <a:pt x="358651" y="157089"/>
                                </a:lnTo>
                                <a:close/>
                              </a:path>
                              <a:path w="541020" h="176530">
                                <a:moveTo>
                                  <a:pt x="475698" y="173493"/>
                                </a:moveTo>
                                <a:lnTo>
                                  <a:pt x="453279" y="173493"/>
                                </a:lnTo>
                                <a:lnTo>
                                  <a:pt x="388961" y="2899"/>
                                </a:lnTo>
                                <a:lnTo>
                                  <a:pt x="412617" y="2899"/>
                                </a:lnTo>
                                <a:lnTo>
                                  <a:pt x="455792" y="126823"/>
                                </a:lnTo>
                                <a:lnTo>
                                  <a:pt x="458155" y="133011"/>
                                </a:lnTo>
                                <a:lnTo>
                                  <a:pt x="460372" y="139712"/>
                                </a:lnTo>
                                <a:lnTo>
                                  <a:pt x="462445" y="146920"/>
                                </a:lnTo>
                                <a:lnTo>
                                  <a:pt x="464373" y="154627"/>
                                </a:lnTo>
                                <a:lnTo>
                                  <a:pt x="482888" y="154627"/>
                                </a:lnTo>
                                <a:lnTo>
                                  <a:pt x="475698" y="173493"/>
                                </a:lnTo>
                                <a:close/>
                              </a:path>
                              <a:path w="541020" h="176530">
                                <a:moveTo>
                                  <a:pt x="482888" y="154627"/>
                                </a:moveTo>
                                <a:lnTo>
                                  <a:pt x="464837" y="154627"/>
                                </a:lnTo>
                                <a:lnTo>
                                  <a:pt x="466656" y="147791"/>
                                </a:lnTo>
                                <a:lnTo>
                                  <a:pt x="468697" y="140874"/>
                                </a:lnTo>
                                <a:lnTo>
                                  <a:pt x="470962" y="133882"/>
                                </a:lnTo>
                                <a:lnTo>
                                  <a:pt x="473456" y="126823"/>
                                </a:lnTo>
                                <a:lnTo>
                                  <a:pt x="518409" y="2899"/>
                                </a:lnTo>
                                <a:lnTo>
                                  <a:pt x="540712" y="2899"/>
                                </a:lnTo>
                                <a:lnTo>
                                  <a:pt x="482888" y="15462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70" name="Textbox 970"/>
                        <wps:cNvSpPr txBox="1"/>
                        <wps:spPr>
                          <a:xfrm>
                            <a:off x="0" y="0"/>
                            <a:ext cx="3960495" cy="13188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8"/>
                                <w:ind w:left="250" w:right="0" w:firstLine="0"/>
                                <w:jc w:val="left"/>
                                <w:rPr>
                                  <w:rFonts w:ascii="Arial"/>
                                  <w:b/>
                                  <w:sz w:val="54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color w:val="AB0534"/>
                                  <w:w w:val="80"/>
                                  <w:sz w:val="54"/>
                                </w:rPr>
                                <w:t>PRIMEIROS</w:t>
                              </w:r>
                              <w:r>
                                <w:rPr>
                                  <w:rFonts w:ascii="Arial"/>
                                  <w:b/>
                                  <w:color w:val="AB0534"/>
                                  <w:spacing w:val="-30"/>
                                  <w:sz w:val="54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b/>
                                  <w:color w:val="AB0534"/>
                                  <w:spacing w:val="-2"/>
                                  <w:w w:val="80"/>
                                  <w:sz w:val="54"/>
                                </w:rPr>
                                <w:t>SOCORROS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406.394806pt;width:311.850pt;height:103.85pt;mso-position-horizontal-relative:page;mso-position-vertical-relative:page;z-index:15975936" id="docshapegroup793" coordorigin="0,8128" coordsize="6237,2077">
                <v:rect style="position:absolute;left:0;top:8640;width:6237;height:1565" id="docshape794" filled="true" fillcolor="#ab0534" stroked="false">
                  <v:fill type="solid"/>
                </v:rect>
                <v:shape style="position:absolute;left:5262;top:8936;width:566;height:582" type="#_x0000_t75" id="docshape795" stroked="false">
                  <v:imagedata r:id="rId362" o:title=""/>
                </v:shape>
                <v:shape style="position:absolute;left:5119;top:9651;width:852;height:278" id="docshape796" coordorigin="5120,9651" coordsize="852,278" path="m5243,9929l5213,9927,5187,9919,5166,9906,5149,9888,5136,9866,5127,9842,5122,9817,5120,9789,5122,9758,5129,9731,5139,9708,5154,9688,5173,9672,5194,9661,5217,9654,5243,9651,5262,9653,5279,9656,5294,9663,5308,9671,5320,9682,5243,9682,5223,9684,5205,9689,5190,9698,5178,9711,5168,9726,5161,9745,5157,9765,5156,9788,5157,9814,5162,9837,5169,9856,5179,9872,5192,9883,5206,9892,5222,9897,5240,9899,5319,9899,5311,9907,5296,9917,5280,9924,5262,9928,5243,9929xm5313,9738l5308,9725,5302,9714,5295,9704,5286,9696,5277,9690,5267,9685,5255,9683,5253,9683,5243,9682,5320,9682,5321,9683,5331,9696,5340,9712,5346,9730,5313,9738xm5319,9899l5240,9899,5254,9898,5268,9894,5268,9894,5279,9889,5290,9882,5298,9872,5306,9861,5306,9860,5312,9847,5316,9830,5351,9839,5344,9860,5344,9861,5335,9879,5324,9894,5319,9899xm5433,9925l5399,9925,5399,9656,5433,9656,5433,9925xm5608,9929l5578,9927,5553,9919,5531,9906,5514,9888,5502,9866,5492,9842,5487,9817,5485,9789,5487,9758,5494,9731,5505,9708,5520,9688,5538,9672,5559,9661,5582,9654,5608,9651,5627,9653,5644,9656,5659,9663,5674,9671,5685,9682,5608,9682,5588,9684,5570,9689,5555,9698,5543,9711,5533,9726,5527,9745,5522,9765,5521,9788,5522,9814,5527,9837,5534,9856,5544,9872,5557,9883,5571,9892,5587,9897,5605,9899,5685,9899,5676,9907,5661,9917,5645,9924,5627,9928,5608,9929xm5678,9738l5673,9725,5667,9714,5660,9704,5652,9696,5642,9690,5632,9685,5620,9683,5618,9683,5608,9682,5685,9682,5686,9683,5697,9696,5705,9712,5712,9730,5678,9738xm5685,9899l5605,9899,5620,9898,5633,9894,5633,9894,5644,9889,5655,9882,5664,9872,5671,9861,5671,9860,5677,9847,5682,9830,5716,9839,5709,9860,5709,9861,5700,9879,5689,9894,5685,9899xm5869,9925l5834,9925,5732,9656,5770,9656,5838,9851,5841,9861,5845,9871,5848,9883,5851,9895,5880,9895,5869,9925xm5880,9895l5852,9895,5855,9884,5858,9873,5862,9862,5866,9851,5936,9656,5971,9656,5880,9895xe" filled="true" fillcolor="#ffffff" stroked="false">
                  <v:path arrowok="t"/>
                  <v:fill type="solid"/>
                </v:shape>
                <v:shape style="position:absolute;left:0;top:8127;width:6237;height:2077" type="#_x0000_t202" id="docshape797" filled="false" stroked="false">
                  <v:textbox inset="0,0,0,0">
                    <w:txbxContent>
                      <w:p>
                        <w:pPr>
                          <w:spacing w:before="18"/>
                          <w:ind w:left="250" w:right="0" w:firstLine="0"/>
                          <w:jc w:val="left"/>
                          <w:rPr>
                            <w:rFonts w:ascii="Arial"/>
                            <w:b/>
                            <w:sz w:val="54"/>
                          </w:rPr>
                        </w:pPr>
                        <w:r>
                          <w:rPr>
                            <w:rFonts w:ascii="Arial"/>
                            <w:b/>
                            <w:color w:val="AB0534"/>
                            <w:w w:val="80"/>
                            <w:sz w:val="54"/>
                          </w:rPr>
                          <w:t>PRIMEIROS</w:t>
                        </w:r>
                        <w:r>
                          <w:rPr>
                            <w:rFonts w:ascii="Arial"/>
                            <w:b/>
                            <w:color w:val="AB0534"/>
                            <w:spacing w:val="-30"/>
                            <w:sz w:val="54"/>
                          </w:rPr>
                          <w:t> </w:t>
                        </w:r>
                        <w:r>
                          <w:rPr>
                            <w:rFonts w:ascii="Arial"/>
                            <w:b/>
                            <w:color w:val="AB0534"/>
                            <w:spacing w:val="-2"/>
                            <w:w w:val="80"/>
                            <w:sz w:val="54"/>
                          </w:rPr>
                          <w:t>SOCORROS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bookmarkStart w:name="COMO EVITAR AS DOENÇAS TRANSMITIDAS PELA" w:id="102"/>
      <w:bookmarkEnd w:id="102"/>
      <w:r>
        <w:rPr>
          <w:b w:val="0"/>
        </w:rPr>
      </w:r>
      <w:r>
        <w:rPr>
          <w:color w:val="AB0534"/>
          <w:spacing w:val="-4"/>
          <w:w w:val="85"/>
        </w:rPr>
        <w:t>COMO</w:t>
      </w:r>
      <w:r>
        <w:rPr>
          <w:color w:val="AB0534"/>
          <w:spacing w:val="-27"/>
          <w:w w:val="85"/>
        </w:rPr>
        <w:t> </w:t>
      </w:r>
      <w:r>
        <w:rPr>
          <w:color w:val="AB0534"/>
          <w:spacing w:val="-4"/>
          <w:w w:val="85"/>
        </w:rPr>
        <w:t>EVITAR</w:t>
      </w:r>
      <w:r>
        <w:rPr>
          <w:color w:val="AB0534"/>
          <w:spacing w:val="-27"/>
          <w:w w:val="85"/>
        </w:rPr>
        <w:t> </w:t>
      </w:r>
      <w:r>
        <w:rPr>
          <w:color w:val="AB0534"/>
          <w:spacing w:val="-4"/>
          <w:w w:val="85"/>
        </w:rPr>
        <w:t>AS</w:t>
      </w:r>
      <w:r>
        <w:rPr>
          <w:color w:val="AB0534"/>
          <w:spacing w:val="-27"/>
          <w:w w:val="85"/>
        </w:rPr>
        <w:t> </w:t>
      </w:r>
      <w:r>
        <w:rPr>
          <w:color w:val="AB0534"/>
          <w:spacing w:val="-4"/>
          <w:w w:val="85"/>
        </w:rPr>
        <w:t>DOENÇAS TRANSMITIDAS</w:t>
      </w:r>
      <w:r>
        <w:rPr>
          <w:color w:val="AB0534"/>
          <w:spacing w:val="-27"/>
          <w:w w:val="85"/>
        </w:rPr>
        <w:t> </w:t>
      </w:r>
      <w:r>
        <w:rPr>
          <w:color w:val="AB0534"/>
          <w:spacing w:val="-4"/>
          <w:w w:val="85"/>
        </w:rPr>
        <w:t>PELA</w:t>
      </w:r>
      <w:r>
        <w:rPr>
          <w:color w:val="AB0534"/>
          <w:spacing w:val="-27"/>
          <w:w w:val="85"/>
        </w:rPr>
        <w:t> </w:t>
      </w:r>
      <w:r>
        <w:rPr>
          <w:color w:val="AB0534"/>
          <w:spacing w:val="-4"/>
          <w:w w:val="85"/>
        </w:rPr>
        <w:t>ÁGUA</w:t>
      </w:r>
    </w:p>
    <w:p>
      <w:pPr>
        <w:spacing w:line="200" w:lineRule="exact" w:before="0"/>
        <w:ind w:left="338" w:right="338" w:firstLine="0"/>
        <w:jc w:val="center"/>
        <w:rPr>
          <w:rFonts w:ascii="Tahoma" w:hAnsi="Tahoma"/>
          <w:b/>
          <w:sz w:val="18"/>
        </w:rPr>
      </w:pPr>
      <w:r>
        <w:rPr>
          <w:rFonts w:ascii="Tahoma" w:hAnsi="Tahoma"/>
          <w:b/>
          <w:color w:val="AB0534"/>
          <w:w w:val="85"/>
          <w:sz w:val="18"/>
        </w:rPr>
        <w:t>A</w:t>
      </w:r>
      <w:r>
        <w:rPr>
          <w:rFonts w:ascii="Tahoma" w:hAnsi="Tahoma"/>
          <w:b/>
          <w:color w:val="AB0534"/>
          <w:spacing w:val="-14"/>
          <w:w w:val="85"/>
          <w:sz w:val="18"/>
        </w:rPr>
        <w:t> </w:t>
      </w:r>
      <w:r>
        <w:rPr>
          <w:rFonts w:ascii="Tahoma" w:hAnsi="Tahoma"/>
          <w:b/>
          <w:color w:val="AB0534"/>
          <w:w w:val="85"/>
          <w:sz w:val="18"/>
        </w:rPr>
        <w:t>boa</w:t>
      </w:r>
      <w:r>
        <w:rPr>
          <w:rFonts w:ascii="Tahoma" w:hAnsi="Tahoma"/>
          <w:b/>
          <w:color w:val="AB0534"/>
          <w:spacing w:val="-13"/>
          <w:w w:val="85"/>
          <w:sz w:val="18"/>
        </w:rPr>
        <w:t> </w:t>
      </w:r>
      <w:r>
        <w:rPr>
          <w:rFonts w:ascii="Tahoma" w:hAnsi="Tahoma"/>
          <w:b/>
          <w:color w:val="AB0534"/>
          <w:w w:val="85"/>
          <w:sz w:val="18"/>
        </w:rPr>
        <w:t>higiene</w:t>
      </w:r>
      <w:r>
        <w:rPr>
          <w:rFonts w:ascii="Tahoma" w:hAnsi="Tahoma"/>
          <w:b/>
          <w:color w:val="AB0534"/>
          <w:spacing w:val="-14"/>
          <w:w w:val="85"/>
          <w:sz w:val="18"/>
        </w:rPr>
        <w:t> </w:t>
      </w:r>
      <w:r>
        <w:rPr>
          <w:rFonts w:ascii="Tahoma" w:hAnsi="Tahoma"/>
          <w:b/>
          <w:color w:val="AB0534"/>
          <w:w w:val="85"/>
          <w:sz w:val="18"/>
        </w:rPr>
        <w:t>e</w:t>
      </w:r>
      <w:r>
        <w:rPr>
          <w:rFonts w:ascii="Tahoma" w:hAnsi="Tahoma"/>
          <w:b/>
          <w:color w:val="AB0534"/>
          <w:spacing w:val="-13"/>
          <w:w w:val="85"/>
          <w:sz w:val="18"/>
        </w:rPr>
        <w:t> </w:t>
      </w:r>
      <w:r>
        <w:rPr>
          <w:rFonts w:ascii="Tahoma" w:hAnsi="Tahoma"/>
          <w:b/>
          <w:color w:val="AB0534"/>
          <w:w w:val="85"/>
          <w:sz w:val="18"/>
        </w:rPr>
        <w:t>a</w:t>
      </w:r>
      <w:r>
        <w:rPr>
          <w:rFonts w:ascii="Tahoma" w:hAnsi="Tahoma"/>
          <w:b/>
          <w:color w:val="AB0534"/>
          <w:spacing w:val="-14"/>
          <w:w w:val="85"/>
          <w:sz w:val="18"/>
        </w:rPr>
        <w:t> </w:t>
      </w:r>
      <w:r>
        <w:rPr>
          <w:rFonts w:ascii="Tahoma" w:hAnsi="Tahoma"/>
          <w:b/>
          <w:color w:val="AB0534"/>
          <w:w w:val="85"/>
          <w:sz w:val="18"/>
        </w:rPr>
        <w:t>água</w:t>
      </w:r>
      <w:r>
        <w:rPr>
          <w:rFonts w:ascii="Tahoma" w:hAnsi="Tahoma"/>
          <w:b/>
          <w:color w:val="AB0534"/>
          <w:spacing w:val="-13"/>
          <w:w w:val="85"/>
          <w:sz w:val="18"/>
        </w:rPr>
        <w:t> </w:t>
      </w:r>
      <w:r>
        <w:rPr>
          <w:rFonts w:ascii="Tahoma" w:hAnsi="Tahoma"/>
          <w:b/>
          <w:color w:val="AB0534"/>
          <w:w w:val="85"/>
          <w:sz w:val="18"/>
        </w:rPr>
        <w:t>potável</w:t>
      </w:r>
      <w:r>
        <w:rPr>
          <w:rFonts w:ascii="Tahoma" w:hAnsi="Tahoma"/>
          <w:b/>
          <w:color w:val="AB0534"/>
          <w:spacing w:val="-13"/>
          <w:w w:val="85"/>
          <w:sz w:val="18"/>
        </w:rPr>
        <w:t> </w:t>
      </w:r>
      <w:r>
        <w:rPr>
          <w:rFonts w:ascii="Tahoma" w:hAnsi="Tahoma"/>
          <w:b/>
          <w:color w:val="AB0534"/>
          <w:w w:val="85"/>
          <w:sz w:val="18"/>
        </w:rPr>
        <w:t>limpa</w:t>
      </w:r>
      <w:r>
        <w:rPr>
          <w:rFonts w:ascii="Tahoma" w:hAnsi="Tahoma"/>
          <w:b/>
          <w:color w:val="AB0534"/>
          <w:spacing w:val="-14"/>
          <w:w w:val="85"/>
          <w:sz w:val="18"/>
        </w:rPr>
        <w:t> </w:t>
      </w:r>
      <w:r>
        <w:rPr>
          <w:rFonts w:ascii="Tahoma" w:hAnsi="Tahoma"/>
          <w:b/>
          <w:color w:val="AB0534"/>
          <w:w w:val="85"/>
          <w:sz w:val="18"/>
        </w:rPr>
        <w:t>são</w:t>
      </w:r>
      <w:r>
        <w:rPr>
          <w:rFonts w:ascii="Tahoma" w:hAnsi="Tahoma"/>
          <w:b/>
          <w:color w:val="AB0534"/>
          <w:spacing w:val="-13"/>
          <w:w w:val="85"/>
          <w:sz w:val="18"/>
        </w:rPr>
        <w:t> </w:t>
      </w:r>
      <w:r>
        <w:rPr>
          <w:rFonts w:ascii="Tahoma" w:hAnsi="Tahoma"/>
          <w:b/>
          <w:color w:val="AB0534"/>
          <w:w w:val="85"/>
          <w:sz w:val="18"/>
        </w:rPr>
        <w:t>uma</w:t>
      </w:r>
      <w:r>
        <w:rPr>
          <w:rFonts w:ascii="Tahoma" w:hAnsi="Tahoma"/>
          <w:b/>
          <w:color w:val="AB0534"/>
          <w:spacing w:val="-14"/>
          <w:w w:val="85"/>
          <w:sz w:val="18"/>
        </w:rPr>
        <w:t> </w:t>
      </w:r>
      <w:r>
        <w:rPr>
          <w:rFonts w:ascii="Tahoma" w:hAnsi="Tahoma"/>
          <w:b/>
          <w:color w:val="AB0534"/>
          <w:w w:val="85"/>
          <w:sz w:val="18"/>
        </w:rPr>
        <w:t>boa</w:t>
      </w:r>
      <w:r>
        <w:rPr>
          <w:rFonts w:ascii="Tahoma" w:hAnsi="Tahoma"/>
          <w:b/>
          <w:color w:val="AB0534"/>
          <w:spacing w:val="-13"/>
          <w:w w:val="85"/>
          <w:sz w:val="18"/>
        </w:rPr>
        <w:t> </w:t>
      </w:r>
      <w:r>
        <w:rPr>
          <w:rFonts w:ascii="Tahoma" w:hAnsi="Tahoma"/>
          <w:b/>
          <w:color w:val="AB0534"/>
          <w:w w:val="85"/>
          <w:sz w:val="18"/>
        </w:rPr>
        <w:t>forma</w:t>
      </w:r>
      <w:r>
        <w:rPr>
          <w:rFonts w:ascii="Tahoma" w:hAnsi="Tahoma"/>
          <w:b/>
          <w:color w:val="AB0534"/>
          <w:spacing w:val="-14"/>
          <w:w w:val="85"/>
          <w:sz w:val="18"/>
        </w:rPr>
        <w:t> </w:t>
      </w:r>
      <w:r>
        <w:rPr>
          <w:rFonts w:ascii="Tahoma" w:hAnsi="Tahoma"/>
          <w:b/>
          <w:color w:val="AB0534"/>
          <w:w w:val="85"/>
          <w:sz w:val="18"/>
        </w:rPr>
        <w:t>de</w:t>
      </w:r>
      <w:r>
        <w:rPr>
          <w:rFonts w:ascii="Tahoma" w:hAnsi="Tahoma"/>
          <w:b/>
          <w:color w:val="AB0534"/>
          <w:spacing w:val="-13"/>
          <w:w w:val="85"/>
          <w:sz w:val="18"/>
        </w:rPr>
        <w:t> </w:t>
      </w:r>
      <w:r>
        <w:rPr>
          <w:rFonts w:ascii="Tahoma" w:hAnsi="Tahoma"/>
          <w:b/>
          <w:color w:val="AB0534"/>
          <w:spacing w:val="-2"/>
          <w:w w:val="85"/>
          <w:sz w:val="18"/>
        </w:rPr>
        <w:t>prevenir</w:t>
      </w:r>
    </w:p>
    <w:p>
      <w:pPr>
        <w:spacing w:line="217" w:lineRule="exact" w:before="0"/>
        <w:ind w:left="338" w:right="338" w:firstLine="0"/>
        <w:jc w:val="center"/>
        <w:rPr>
          <w:rFonts w:ascii="Tahoma" w:hAnsi="Tahoma"/>
          <w:b/>
          <w:sz w:val="18"/>
        </w:rPr>
      </w:pPr>
      <w:r>
        <w:rPr>
          <w:rFonts w:ascii="Tahoma" w:hAnsi="Tahoma"/>
          <w:b/>
          <w:color w:val="AB0534"/>
          <w:spacing w:val="-2"/>
          <w:w w:val="85"/>
          <w:sz w:val="18"/>
        </w:rPr>
        <w:t>as</w:t>
      </w:r>
      <w:r>
        <w:rPr>
          <w:rFonts w:ascii="Tahoma" w:hAnsi="Tahoma"/>
          <w:b/>
          <w:color w:val="AB0534"/>
          <w:spacing w:val="-12"/>
          <w:w w:val="85"/>
          <w:sz w:val="18"/>
        </w:rPr>
        <w:t> </w:t>
      </w:r>
      <w:r>
        <w:rPr>
          <w:rFonts w:ascii="Tahoma" w:hAnsi="Tahoma"/>
          <w:b/>
          <w:color w:val="AB0534"/>
          <w:spacing w:val="-2"/>
          <w:w w:val="85"/>
          <w:sz w:val="18"/>
        </w:rPr>
        <w:t>doenças</w:t>
      </w:r>
      <w:r>
        <w:rPr>
          <w:rFonts w:ascii="Tahoma" w:hAnsi="Tahoma"/>
          <w:b/>
          <w:color w:val="AB0534"/>
          <w:spacing w:val="-11"/>
          <w:w w:val="85"/>
          <w:sz w:val="18"/>
        </w:rPr>
        <w:t> </w:t>
      </w:r>
      <w:r>
        <w:rPr>
          <w:rFonts w:ascii="Tahoma" w:hAnsi="Tahoma"/>
          <w:b/>
          <w:color w:val="AB0534"/>
          <w:spacing w:val="-2"/>
          <w:w w:val="85"/>
          <w:sz w:val="18"/>
        </w:rPr>
        <w:t>transmitidas</w:t>
      </w:r>
      <w:r>
        <w:rPr>
          <w:rFonts w:ascii="Tahoma" w:hAnsi="Tahoma"/>
          <w:b/>
          <w:color w:val="AB0534"/>
          <w:spacing w:val="-11"/>
          <w:w w:val="85"/>
          <w:sz w:val="18"/>
        </w:rPr>
        <w:t> </w:t>
      </w:r>
      <w:r>
        <w:rPr>
          <w:rFonts w:ascii="Tahoma" w:hAnsi="Tahoma"/>
          <w:b/>
          <w:color w:val="AB0534"/>
          <w:spacing w:val="-2"/>
          <w:w w:val="85"/>
          <w:sz w:val="18"/>
        </w:rPr>
        <w:t>pela</w:t>
      </w:r>
      <w:r>
        <w:rPr>
          <w:rFonts w:ascii="Tahoma" w:hAnsi="Tahoma"/>
          <w:b/>
          <w:color w:val="AB0534"/>
          <w:spacing w:val="-12"/>
          <w:w w:val="85"/>
          <w:sz w:val="18"/>
        </w:rPr>
        <w:t> </w:t>
      </w:r>
      <w:r>
        <w:rPr>
          <w:rFonts w:ascii="Tahoma" w:hAnsi="Tahoma"/>
          <w:b/>
          <w:color w:val="AB0534"/>
          <w:spacing w:val="-2"/>
          <w:w w:val="85"/>
          <w:sz w:val="18"/>
        </w:rPr>
        <w:t>água</w:t>
      </w:r>
      <w:r>
        <w:rPr>
          <w:rFonts w:ascii="Tahoma" w:hAnsi="Tahoma"/>
          <w:b/>
          <w:color w:val="AB0534"/>
          <w:spacing w:val="-11"/>
          <w:w w:val="85"/>
          <w:sz w:val="18"/>
        </w:rPr>
        <w:t> </w:t>
      </w:r>
      <w:r>
        <w:rPr>
          <w:rFonts w:ascii="Tahoma" w:hAnsi="Tahoma"/>
          <w:b/>
          <w:color w:val="AB0534"/>
          <w:spacing w:val="-2"/>
          <w:w w:val="85"/>
          <w:sz w:val="18"/>
        </w:rPr>
        <w:t>tal</w:t>
      </w:r>
      <w:r>
        <w:rPr>
          <w:rFonts w:ascii="Tahoma" w:hAnsi="Tahoma"/>
          <w:b/>
          <w:color w:val="AB0534"/>
          <w:spacing w:val="-11"/>
          <w:w w:val="85"/>
          <w:sz w:val="18"/>
        </w:rPr>
        <w:t> </w:t>
      </w:r>
      <w:r>
        <w:rPr>
          <w:rFonts w:ascii="Tahoma" w:hAnsi="Tahoma"/>
          <w:b/>
          <w:color w:val="AB0534"/>
          <w:spacing w:val="-2"/>
          <w:w w:val="85"/>
          <w:sz w:val="18"/>
        </w:rPr>
        <w:t>como</w:t>
      </w:r>
      <w:r>
        <w:rPr>
          <w:rFonts w:ascii="Tahoma" w:hAnsi="Tahoma"/>
          <w:b/>
          <w:color w:val="AB0534"/>
          <w:spacing w:val="-11"/>
          <w:w w:val="85"/>
          <w:sz w:val="18"/>
        </w:rPr>
        <w:t> </w:t>
      </w:r>
      <w:r>
        <w:rPr>
          <w:rFonts w:ascii="Tahoma" w:hAnsi="Tahoma"/>
          <w:b/>
          <w:color w:val="AB0534"/>
          <w:spacing w:val="-2"/>
          <w:w w:val="85"/>
          <w:sz w:val="18"/>
        </w:rPr>
        <w:t>a</w:t>
      </w:r>
      <w:r>
        <w:rPr>
          <w:rFonts w:ascii="Tahoma" w:hAnsi="Tahoma"/>
          <w:b/>
          <w:color w:val="AB0534"/>
          <w:spacing w:val="-12"/>
          <w:w w:val="85"/>
          <w:sz w:val="18"/>
        </w:rPr>
        <w:t> </w:t>
      </w:r>
      <w:r>
        <w:rPr>
          <w:rFonts w:ascii="Tahoma" w:hAnsi="Tahoma"/>
          <w:b/>
          <w:color w:val="AB0534"/>
          <w:spacing w:val="-2"/>
          <w:w w:val="85"/>
          <w:sz w:val="18"/>
        </w:rPr>
        <w:t>diarréia.</w:t>
      </w:r>
    </w:p>
    <w:p>
      <w:pPr>
        <w:pStyle w:val="ListParagraph"/>
        <w:numPr>
          <w:ilvl w:val="0"/>
          <w:numId w:val="203"/>
        </w:numPr>
        <w:tabs>
          <w:tab w:pos="453" w:val="left" w:leader="none"/>
        </w:tabs>
        <w:spacing w:line="197" w:lineRule="exact" w:before="95" w:after="0"/>
        <w:ind w:left="453" w:right="0" w:hanging="170"/>
        <w:jc w:val="left"/>
        <w:rPr>
          <w:rFonts w:ascii="Cambria" w:hAnsi="Cambria"/>
          <w:b/>
          <w:color w:val="AB0534"/>
          <w:sz w:val="17"/>
        </w:rPr>
      </w:pPr>
      <w:r>
        <w:rPr>
          <w:color w:val="231F20"/>
          <w:w w:val="85"/>
          <w:sz w:val="17"/>
        </w:rPr>
        <w:t>Saiba</w:t>
      </w:r>
      <w:r>
        <w:rPr>
          <w:color w:val="231F20"/>
          <w:spacing w:val="-2"/>
          <w:sz w:val="17"/>
        </w:rPr>
        <w:t> </w:t>
      </w:r>
      <w:r>
        <w:rPr>
          <w:color w:val="231F20"/>
          <w:w w:val="85"/>
          <w:sz w:val="17"/>
        </w:rPr>
        <w:t>onde</w:t>
      </w:r>
      <w:r>
        <w:rPr>
          <w:color w:val="231F20"/>
          <w:spacing w:val="-1"/>
          <w:sz w:val="17"/>
        </w:rPr>
        <w:t> </w:t>
      </w:r>
      <w:r>
        <w:rPr>
          <w:color w:val="231F20"/>
          <w:w w:val="85"/>
          <w:sz w:val="17"/>
        </w:rPr>
        <w:t>e</w:t>
      </w:r>
      <w:r>
        <w:rPr>
          <w:color w:val="231F20"/>
          <w:spacing w:val="-1"/>
          <w:sz w:val="17"/>
        </w:rPr>
        <w:t> </w:t>
      </w:r>
      <w:r>
        <w:rPr>
          <w:color w:val="231F20"/>
          <w:w w:val="85"/>
          <w:sz w:val="17"/>
        </w:rPr>
        <w:t>como</w:t>
      </w:r>
      <w:r>
        <w:rPr>
          <w:color w:val="231F20"/>
          <w:spacing w:val="-1"/>
          <w:sz w:val="17"/>
        </w:rPr>
        <w:t> </w:t>
      </w:r>
      <w:r>
        <w:rPr>
          <w:color w:val="231F20"/>
          <w:w w:val="85"/>
          <w:sz w:val="17"/>
        </w:rPr>
        <w:t>fabricar</w:t>
      </w:r>
      <w:r>
        <w:rPr>
          <w:color w:val="231F20"/>
          <w:spacing w:val="-1"/>
          <w:sz w:val="17"/>
        </w:rPr>
        <w:t> </w:t>
      </w:r>
      <w:r>
        <w:rPr>
          <w:color w:val="231F20"/>
          <w:w w:val="85"/>
          <w:sz w:val="17"/>
        </w:rPr>
        <w:t>latrinas.</w:t>
      </w:r>
      <w:r>
        <w:rPr>
          <w:color w:val="231F20"/>
          <w:spacing w:val="-1"/>
          <w:sz w:val="17"/>
        </w:rPr>
        <w:t> </w:t>
      </w:r>
      <w:r>
        <w:rPr>
          <w:color w:val="231F20"/>
          <w:w w:val="85"/>
          <w:sz w:val="17"/>
        </w:rPr>
        <w:t>Use-as</w:t>
      </w:r>
      <w:r>
        <w:rPr>
          <w:color w:val="231F20"/>
          <w:spacing w:val="-1"/>
          <w:sz w:val="17"/>
        </w:rPr>
        <w:t> </w:t>
      </w:r>
      <w:r>
        <w:rPr>
          <w:color w:val="231F20"/>
          <w:w w:val="85"/>
          <w:sz w:val="17"/>
        </w:rPr>
        <w:t>e</w:t>
      </w:r>
      <w:r>
        <w:rPr>
          <w:color w:val="231F20"/>
          <w:spacing w:val="-1"/>
          <w:sz w:val="17"/>
        </w:rPr>
        <w:t> </w:t>
      </w:r>
      <w:r>
        <w:rPr>
          <w:color w:val="231F20"/>
          <w:w w:val="85"/>
          <w:sz w:val="17"/>
        </w:rPr>
        <w:t>conserve-</w:t>
      </w:r>
      <w:r>
        <w:rPr>
          <w:color w:val="231F20"/>
          <w:spacing w:val="-5"/>
          <w:w w:val="85"/>
          <w:sz w:val="17"/>
        </w:rPr>
        <w:t>as.</w:t>
      </w:r>
    </w:p>
    <w:p>
      <w:pPr>
        <w:pStyle w:val="ListParagraph"/>
        <w:numPr>
          <w:ilvl w:val="0"/>
          <w:numId w:val="203"/>
        </w:numPr>
        <w:tabs>
          <w:tab w:pos="453" w:val="left" w:leader="none"/>
        </w:tabs>
        <w:spacing w:line="195" w:lineRule="exact" w:before="0" w:after="0"/>
        <w:ind w:left="453" w:right="0" w:hanging="170"/>
        <w:jc w:val="left"/>
        <w:rPr>
          <w:rFonts w:ascii="Cambria" w:hAnsi="Cambria"/>
          <w:b/>
          <w:color w:val="AB0534"/>
          <w:sz w:val="17"/>
        </w:rPr>
      </w:pPr>
      <w:r>
        <w:rPr>
          <w:color w:val="231F20"/>
          <w:w w:val="85"/>
          <w:sz w:val="17"/>
        </w:rPr>
        <w:t>Lave</w:t>
      </w:r>
      <w:r>
        <w:rPr>
          <w:color w:val="231F20"/>
          <w:sz w:val="17"/>
        </w:rPr>
        <w:t> </w:t>
      </w:r>
      <w:r>
        <w:rPr>
          <w:color w:val="231F20"/>
          <w:w w:val="85"/>
          <w:sz w:val="17"/>
        </w:rPr>
        <w:t>suas</w:t>
      </w:r>
      <w:r>
        <w:rPr>
          <w:color w:val="231F20"/>
          <w:spacing w:val="1"/>
          <w:sz w:val="17"/>
        </w:rPr>
        <w:t> </w:t>
      </w:r>
      <w:r>
        <w:rPr>
          <w:color w:val="231F20"/>
          <w:w w:val="85"/>
          <w:sz w:val="17"/>
        </w:rPr>
        <w:t>mãos</w:t>
      </w:r>
      <w:r>
        <w:rPr>
          <w:color w:val="231F20"/>
          <w:spacing w:val="1"/>
          <w:sz w:val="17"/>
        </w:rPr>
        <w:t> </w:t>
      </w:r>
      <w:r>
        <w:rPr>
          <w:color w:val="231F20"/>
          <w:w w:val="85"/>
          <w:sz w:val="17"/>
        </w:rPr>
        <w:t>com</w:t>
      </w:r>
      <w:r>
        <w:rPr>
          <w:color w:val="231F20"/>
          <w:spacing w:val="1"/>
          <w:sz w:val="17"/>
        </w:rPr>
        <w:t> </w:t>
      </w:r>
      <w:r>
        <w:rPr>
          <w:color w:val="231F20"/>
          <w:w w:val="85"/>
          <w:sz w:val="17"/>
        </w:rPr>
        <w:t>água</w:t>
      </w:r>
      <w:r>
        <w:rPr>
          <w:color w:val="231F20"/>
          <w:spacing w:val="1"/>
          <w:sz w:val="17"/>
        </w:rPr>
        <w:t> </w:t>
      </w:r>
      <w:r>
        <w:rPr>
          <w:color w:val="231F20"/>
          <w:w w:val="85"/>
          <w:sz w:val="17"/>
        </w:rPr>
        <w:t>limpa</w:t>
      </w:r>
      <w:r>
        <w:rPr>
          <w:color w:val="231F20"/>
          <w:spacing w:val="1"/>
          <w:sz w:val="17"/>
        </w:rPr>
        <w:t> </w:t>
      </w:r>
      <w:r>
        <w:rPr>
          <w:color w:val="231F20"/>
          <w:w w:val="85"/>
          <w:sz w:val="17"/>
        </w:rPr>
        <w:t>e</w:t>
      </w:r>
      <w:r>
        <w:rPr>
          <w:color w:val="231F20"/>
          <w:spacing w:val="1"/>
          <w:sz w:val="17"/>
        </w:rPr>
        <w:t> </w:t>
      </w:r>
      <w:r>
        <w:rPr>
          <w:color w:val="231F20"/>
          <w:w w:val="85"/>
          <w:sz w:val="17"/>
        </w:rPr>
        <w:t>sabonete</w:t>
      </w:r>
      <w:r>
        <w:rPr>
          <w:color w:val="231F20"/>
          <w:spacing w:val="1"/>
          <w:sz w:val="17"/>
        </w:rPr>
        <w:t> </w:t>
      </w:r>
      <w:r>
        <w:rPr>
          <w:color w:val="231F20"/>
          <w:w w:val="85"/>
          <w:sz w:val="17"/>
        </w:rPr>
        <w:t>ou</w:t>
      </w:r>
      <w:r>
        <w:rPr>
          <w:color w:val="231F20"/>
          <w:spacing w:val="1"/>
          <w:sz w:val="17"/>
        </w:rPr>
        <w:t> </w:t>
      </w:r>
      <w:r>
        <w:rPr>
          <w:color w:val="231F20"/>
          <w:spacing w:val="-2"/>
          <w:w w:val="85"/>
          <w:sz w:val="17"/>
        </w:rPr>
        <w:t>cinzas:</w:t>
      </w:r>
    </w:p>
    <w:p>
      <w:pPr>
        <w:pStyle w:val="ListParagraph"/>
        <w:numPr>
          <w:ilvl w:val="1"/>
          <w:numId w:val="203"/>
        </w:numPr>
        <w:tabs>
          <w:tab w:pos="622" w:val="left" w:leader="none"/>
        </w:tabs>
        <w:spacing w:line="194" w:lineRule="exact" w:before="0" w:after="0"/>
        <w:ind w:left="622" w:right="0" w:hanging="169"/>
        <w:jc w:val="left"/>
        <w:rPr>
          <w:color w:val="231F20"/>
          <w:sz w:val="17"/>
        </w:rPr>
      </w:pPr>
      <w:r>
        <w:rPr>
          <w:color w:val="231F20"/>
          <w:w w:val="85"/>
          <w:sz w:val="17"/>
        </w:rPr>
        <w:t>antes</w:t>
      </w:r>
      <w:r>
        <w:rPr>
          <w:color w:val="231F20"/>
          <w:spacing w:val="7"/>
          <w:sz w:val="17"/>
        </w:rPr>
        <w:t> </w:t>
      </w:r>
      <w:r>
        <w:rPr>
          <w:color w:val="231F20"/>
          <w:w w:val="85"/>
          <w:sz w:val="17"/>
        </w:rPr>
        <w:t>de</w:t>
      </w:r>
      <w:r>
        <w:rPr>
          <w:color w:val="231F20"/>
          <w:spacing w:val="7"/>
          <w:sz w:val="17"/>
        </w:rPr>
        <w:t> </w:t>
      </w:r>
      <w:r>
        <w:rPr>
          <w:color w:val="231F20"/>
          <w:w w:val="85"/>
          <w:sz w:val="17"/>
        </w:rPr>
        <w:t>preparar</w:t>
      </w:r>
      <w:r>
        <w:rPr>
          <w:color w:val="231F20"/>
          <w:spacing w:val="7"/>
          <w:sz w:val="17"/>
        </w:rPr>
        <w:t> </w:t>
      </w:r>
      <w:r>
        <w:rPr>
          <w:color w:val="231F20"/>
          <w:w w:val="85"/>
          <w:sz w:val="17"/>
        </w:rPr>
        <w:t>comida</w:t>
      </w:r>
      <w:r>
        <w:rPr>
          <w:color w:val="231F20"/>
          <w:spacing w:val="7"/>
          <w:sz w:val="17"/>
        </w:rPr>
        <w:t> </w:t>
      </w:r>
      <w:r>
        <w:rPr>
          <w:color w:val="231F20"/>
          <w:w w:val="85"/>
          <w:sz w:val="17"/>
        </w:rPr>
        <w:t>ou</w:t>
      </w:r>
      <w:r>
        <w:rPr>
          <w:color w:val="231F20"/>
          <w:spacing w:val="7"/>
          <w:sz w:val="17"/>
        </w:rPr>
        <w:t> </w:t>
      </w:r>
      <w:r>
        <w:rPr>
          <w:color w:val="231F20"/>
          <w:spacing w:val="-4"/>
          <w:w w:val="85"/>
          <w:sz w:val="17"/>
        </w:rPr>
        <w:t>água;</w:t>
      </w:r>
    </w:p>
    <w:p>
      <w:pPr>
        <w:pStyle w:val="ListParagraph"/>
        <w:numPr>
          <w:ilvl w:val="1"/>
          <w:numId w:val="203"/>
        </w:numPr>
        <w:tabs>
          <w:tab w:pos="622" w:val="left" w:leader="none"/>
        </w:tabs>
        <w:spacing w:line="240" w:lineRule="auto" w:before="11" w:after="0"/>
        <w:ind w:left="622" w:right="0" w:hanging="169"/>
        <w:jc w:val="left"/>
        <w:rPr>
          <w:color w:val="231F20"/>
          <w:sz w:val="17"/>
        </w:rPr>
      </w:pPr>
      <w:r>
        <w:rPr>
          <w:color w:val="231F20"/>
          <w:w w:val="85"/>
          <w:sz w:val="18"/>
        </w:rPr>
        <w:t>antes</w:t>
      </w:r>
      <w:r>
        <w:rPr>
          <w:color w:val="231F20"/>
          <w:spacing w:val="-1"/>
          <w:sz w:val="18"/>
        </w:rPr>
        <w:t> </w:t>
      </w:r>
      <w:r>
        <w:rPr>
          <w:color w:val="231F20"/>
          <w:w w:val="85"/>
          <w:sz w:val="18"/>
        </w:rPr>
        <w:t>de</w:t>
      </w:r>
      <w:r>
        <w:rPr>
          <w:color w:val="231F20"/>
          <w:spacing w:val="-1"/>
          <w:sz w:val="18"/>
        </w:rPr>
        <w:t> </w:t>
      </w:r>
      <w:r>
        <w:rPr>
          <w:color w:val="231F20"/>
          <w:spacing w:val="-2"/>
          <w:w w:val="85"/>
          <w:sz w:val="18"/>
        </w:rPr>
        <w:t>comer;</w:t>
      </w:r>
    </w:p>
    <w:p>
      <w:pPr>
        <w:pStyle w:val="ListParagraph"/>
        <w:numPr>
          <w:ilvl w:val="1"/>
          <w:numId w:val="203"/>
        </w:numPr>
        <w:tabs>
          <w:tab w:pos="622" w:val="left" w:leader="none"/>
        </w:tabs>
        <w:spacing w:line="240" w:lineRule="auto" w:before="9" w:after="0"/>
        <w:ind w:left="622" w:right="0" w:hanging="169"/>
        <w:jc w:val="left"/>
        <w:rPr>
          <w:color w:val="231F20"/>
          <w:sz w:val="17"/>
        </w:rPr>
      </w:pPr>
      <w:r>
        <w:rPr>
          <w:color w:val="231F20"/>
          <w:w w:val="85"/>
          <w:sz w:val="18"/>
        </w:rPr>
        <w:t>depois</w:t>
      </w:r>
      <w:r>
        <w:rPr>
          <w:color w:val="231F20"/>
          <w:spacing w:val="-2"/>
          <w:sz w:val="18"/>
        </w:rPr>
        <w:t> </w:t>
      </w:r>
      <w:r>
        <w:rPr>
          <w:color w:val="231F20"/>
          <w:w w:val="85"/>
          <w:sz w:val="18"/>
        </w:rPr>
        <w:t>de</w:t>
      </w:r>
      <w:r>
        <w:rPr>
          <w:color w:val="231F20"/>
          <w:spacing w:val="-2"/>
          <w:sz w:val="18"/>
        </w:rPr>
        <w:t> </w:t>
      </w:r>
      <w:r>
        <w:rPr>
          <w:color w:val="231F20"/>
          <w:w w:val="85"/>
          <w:sz w:val="18"/>
        </w:rPr>
        <w:t>usar</w:t>
      </w:r>
      <w:r>
        <w:rPr>
          <w:color w:val="231F20"/>
          <w:spacing w:val="-1"/>
          <w:sz w:val="18"/>
        </w:rPr>
        <w:t> </w:t>
      </w:r>
      <w:r>
        <w:rPr>
          <w:color w:val="231F20"/>
          <w:w w:val="85"/>
          <w:sz w:val="18"/>
        </w:rPr>
        <w:t>a</w:t>
      </w:r>
      <w:r>
        <w:rPr>
          <w:color w:val="231F20"/>
          <w:spacing w:val="-2"/>
          <w:sz w:val="18"/>
        </w:rPr>
        <w:t> </w:t>
      </w:r>
      <w:r>
        <w:rPr>
          <w:color w:val="231F20"/>
          <w:spacing w:val="-2"/>
          <w:w w:val="85"/>
          <w:sz w:val="18"/>
        </w:rPr>
        <w:t>latrina;</w:t>
      </w:r>
    </w:p>
    <w:p>
      <w:pPr>
        <w:pStyle w:val="ListParagraph"/>
        <w:numPr>
          <w:ilvl w:val="1"/>
          <w:numId w:val="203"/>
        </w:numPr>
        <w:tabs>
          <w:tab w:pos="622" w:val="left" w:leader="none"/>
        </w:tabs>
        <w:spacing w:line="240" w:lineRule="auto" w:before="9" w:after="0"/>
        <w:ind w:left="622" w:right="0" w:hanging="169"/>
        <w:jc w:val="left"/>
        <w:rPr>
          <w:color w:val="231F20"/>
          <w:sz w:val="17"/>
        </w:rPr>
      </w:pPr>
      <w:r>
        <w:rPr>
          <w:color w:val="231F20"/>
          <w:w w:val="90"/>
          <w:sz w:val="18"/>
        </w:rPr>
        <w:t>depois</w:t>
      </w:r>
      <w:r>
        <w:rPr>
          <w:color w:val="231F20"/>
          <w:spacing w:val="-2"/>
          <w:sz w:val="18"/>
        </w:rPr>
        <w:t> </w:t>
      </w:r>
      <w:r>
        <w:rPr>
          <w:color w:val="231F20"/>
          <w:w w:val="90"/>
          <w:sz w:val="18"/>
        </w:rPr>
        <w:t>de</w:t>
      </w:r>
      <w:r>
        <w:rPr>
          <w:color w:val="231F20"/>
          <w:spacing w:val="-2"/>
          <w:sz w:val="18"/>
        </w:rPr>
        <w:t> </w:t>
      </w:r>
      <w:r>
        <w:rPr>
          <w:color w:val="231F20"/>
          <w:w w:val="90"/>
          <w:sz w:val="18"/>
        </w:rPr>
        <w:t>evacuar</w:t>
      </w:r>
      <w:r>
        <w:rPr>
          <w:color w:val="231F20"/>
          <w:spacing w:val="-1"/>
          <w:sz w:val="18"/>
        </w:rPr>
        <w:t> </w:t>
      </w:r>
      <w:r>
        <w:rPr>
          <w:color w:val="231F20"/>
          <w:w w:val="90"/>
          <w:sz w:val="18"/>
        </w:rPr>
        <w:t>ou</w:t>
      </w:r>
      <w:r>
        <w:rPr>
          <w:color w:val="231F20"/>
          <w:spacing w:val="-2"/>
          <w:sz w:val="18"/>
        </w:rPr>
        <w:t> </w:t>
      </w:r>
      <w:r>
        <w:rPr>
          <w:color w:val="231F20"/>
          <w:w w:val="90"/>
          <w:sz w:val="18"/>
        </w:rPr>
        <w:t>limpar</w:t>
      </w:r>
      <w:r>
        <w:rPr>
          <w:color w:val="231F20"/>
          <w:spacing w:val="-1"/>
          <w:sz w:val="18"/>
        </w:rPr>
        <w:t> </w:t>
      </w:r>
      <w:r>
        <w:rPr>
          <w:color w:val="231F20"/>
          <w:w w:val="90"/>
          <w:sz w:val="18"/>
        </w:rPr>
        <w:t>o</w:t>
      </w:r>
      <w:r>
        <w:rPr>
          <w:color w:val="231F20"/>
          <w:spacing w:val="-2"/>
          <w:sz w:val="18"/>
        </w:rPr>
        <w:t> </w:t>
      </w:r>
      <w:r>
        <w:rPr>
          <w:color w:val="231F20"/>
          <w:w w:val="90"/>
          <w:sz w:val="18"/>
        </w:rPr>
        <w:t>bumbum</w:t>
      </w:r>
      <w:r>
        <w:rPr>
          <w:color w:val="231F20"/>
          <w:spacing w:val="-1"/>
          <w:sz w:val="18"/>
        </w:rPr>
        <w:t> </w:t>
      </w:r>
      <w:r>
        <w:rPr>
          <w:color w:val="231F20"/>
          <w:w w:val="90"/>
          <w:sz w:val="18"/>
        </w:rPr>
        <w:t>do</w:t>
      </w:r>
      <w:r>
        <w:rPr>
          <w:color w:val="231F20"/>
          <w:spacing w:val="-2"/>
          <w:sz w:val="18"/>
        </w:rPr>
        <w:t> </w:t>
      </w:r>
      <w:r>
        <w:rPr>
          <w:color w:val="231F20"/>
          <w:spacing w:val="-4"/>
          <w:w w:val="90"/>
          <w:sz w:val="18"/>
        </w:rPr>
        <w:t>bebê</w:t>
      </w:r>
    </w:p>
    <w:p>
      <w:pPr>
        <w:pStyle w:val="ListParagraph"/>
        <w:numPr>
          <w:ilvl w:val="0"/>
          <w:numId w:val="203"/>
        </w:numPr>
        <w:tabs>
          <w:tab w:pos="453" w:val="left" w:leader="none"/>
        </w:tabs>
        <w:spacing w:line="235" w:lineRule="auto" w:before="9" w:after="0"/>
        <w:ind w:left="453" w:right="503" w:hanging="171"/>
        <w:jc w:val="left"/>
        <w:rPr>
          <w:rFonts w:ascii="Cambria" w:hAnsi="Cambria"/>
          <w:b/>
          <w:color w:val="AB0534"/>
          <w:sz w:val="17"/>
        </w:rPr>
      </w:pPr>
      <w:r>
        <w:rPr>
          <w:color w:val="231F20"/>
          <w:w w:val="90"/>
          <w:sz w:val="17"/>
        </w:rPr>
        <w:t>Jogue</w:t>
      </w:r>
      <w:r>
        <w:rPr>
          <w:color w:val="231F20"/>
          <w:spacing w:val="-3"/>
          <w:w w:val="90"/>
          <w:sz w:val="17"/>
        </w:rPr>
        <w:t> </w:t>
      </w:r>
      <w:r>
        <w:rPr>
          <w:color w:val="231F20"/>
          <w:w w:val="90"/>
          <w:sz w:val="17"/>
        </w:rPr>
        <w:t>o</w:t>
      </w:r>
      <w:r>
        <w:rPr>
          <w:color w:val="231F20"/>
          <w:spacing w:val="-3"/>
          <w:w w:val="90"/>
          <w:sz w:val="17"/>
        </w:rPr>
        <w:t> </w:t>
      </w:r>
      <w:r>
        <w:rPr>
          <w:color w:val="231F20"/>
          <w:w w:val="90"/>
          <w:sz w:val="17"/>
        </w:rPr>
        <w:t>lixo</w:t>
      </w:r>
      <w:r>
        <w:rPr>
          <w:color w:val="231F20"/>
          <w:spacing w:val="-3"/>
          <w:w w:val="90"/>
          <w:sz w:val="17"/>
        </w:rPr>
        <w:t> </w:t>
      </w:r>
      <w:r>
        <w:rPr>
          <w:color w:val="231F20"/>
          <w:w w:val="90"/>
          <w:sz w:val="17"/>
        </w:rPr>
        <w:t>de</w:t>
      </w:r>
      <w:r>
        <w:rPr>
          <w:color w:val="231F20"/>
          <w:spacing w:val="-3"/>
          <w:w w:val="90"/>
          <w:sz w:val="17"/>
        </w:rPr>
        <w:t> </w:t>
      </w:r>
      <w:r>
        <w:rPr>
          <w:color w:val="231F20"/>
          <w:w w:val="90"/>
          <w:sz w:val="17"/>
        </w:rPr>
        <w:t>forma</w:t>
      </w:r>
      <w:r>
        <w:rPr>
          <w:color w:val="231F20"/>
          <w:spacing w:val="-3"/>
          <w:w w:val="90"/>
          <w:sz w:val="17"/>
        </w:rPr>
        <w:t> </w:t>
      </w:r>
      <w:r>
        <w:rPr>
          <w:color w:val="231F20"/>
          <w:w w:val="90"/>
          <w:sz w:val="17"/>
        </w:rPr>
        <w:t>segura</w:t>
      </w:r>
      <w:r>
        <w:rPr>
          <w:color w:val="231F20"/>
          <w:spacing w:val="-3"/>
          <w:w w:val="90"/>
          <w:sz w:val="17"/>
        </w:rPr>
        <w:t> </w:t>
      </w:r>
      <w:r>
        <w:rPr>
          <w:color w:val="231F20"/>
          <w:w w:val="90"/>
          <w:sz w:val="17"/>
        </w:rPr>
        <w:t>(por</w:t>
      </w:r>
      <w:r>
        <w:rPr>
          <w:color w:val="231F20"/>
          <w:spacing w:val="-3"/>
          <w:w w:val="90"/>
          <w:sz w:val="17"/>
        </w:rPr>
        <w:t> </w:t>
      </w:r>
      <w:r>
        <w:rPr>
          <w:color w:val="231F20"/>
          <w:w w:val="90"/>
          <w:sz w:val="17"/>
        </w:rPr>
        <w:t>exemplo,</w:t>
      </w:r>
      <w:r>
        <w:rPr>
          <w:color w:val="231F20"/>
          <w:spacing w:val="-3"/>
          <w:w w:val="90"/>
          <w:sz w:val="17"/>
        </w:rPr>
        <w:t> </w:t>
      </w:r>
      <w:r>
        <w:rPr>
          <w:color w:val="231F20"/>
          <w:w w:val="90"/>
          <w:sz w:val="17"/>
        </w:rPr>
        <w:t>queime-o</w:t>
      </w:r>
      <w:r>
        <w:rPr>
          <w:color w:val="231F20"/>
          <w:spacing w:val="-3"/>
          <w:w w:val="90"/>
          <w:sz w:val="17"/>
        </w:rPr>
        <w:t> </w:t>
      </w:r>
      <w:r>
        <w:rPr>
          <w:color w:val="231F20"/>
          <w:w w:val="90"/>
          <w:sz w:val="17"/>
        </w:rPr>
        <w:t>em</w:t>
      </w:r>
      <w:r>
        <w:rPr>
          <w:color w:val="231F20"/>
          <w:spacing w:val="-3"/>
          <w:w w:val="90"/>
          <w:sz w:val="17"/>
        </w:rPr>
        <w:t> </w:t>
      </w:r>
      <w:r>
        <w:rPr>
          <w:color w:val="231F20"/>
          <w:w w:val="90"/>
          <w:sz w:val="17"/>
        </w:rPr>
        <w:t>um</w:t>
      </w:r>
      <w:r>
        <w:rPr>
          <w:color w:val="231F20"/>
          <w:spacing w:val="-3"/>
          <w:w w:val="90"/>
          <w:sz w:val="17"/>
        </w:rPr>
        <w:t> </w:t>
      </w:r>
      <w:r>
        <w:rPr>
          <w:color w:val="231F20"/>
          <w:w w:val="90"/>
          <w:sz w:val="17"/>
        </w:rPr>
        <w:t>buraco</w:t>
      </w:r>
      <w:r>
        <w:rPr>
          <w:color w:val="231F20"/>
          <w:spacing w:val="-3"/>
          <w:w w:val="90"/>
          <w:sz w:val="17"/>
        </w:rPr>
        <w:t> </w:t>
      </w:r>
      <w:r>
        <w:rPr>
          <w:color w:val="231F20"/>
          <w:w w:val="90"/>
          <w:sz w:val="17"/>
        </w:rPr>
        <w:t>e</w:t>
      </w:r>
      <w:r>
        <w:rPr>
          <w:color w:val="231F20"/>
          <w:spacing w:val="-3"/>
          <w:w w:val="90"/>
          <w:sz w:val="17"/>
        </w:rPr>
        <w:t> </w:t>
      </w:r>
      <w:r>
        <w:rPr>
          <w:color w:val="231F20"/>
          <w:w w:val="90"/>
          <w:sz w:val="17"/>
        </w:rPr>
        <w:t>depois </w:t>
      </w:r>
      <w:r>
        <w:rPr>
          <w:color w:val="231F20"/>
          <w:spacing w:val="-2"/>
          <w:sz w:val="17"/>
        </w:rPr>
        <w:t>cubra-o</w:t>
      </w:r>
      <w:r>
        <w:rPr>
          <w:color w:val="231F20"/>
          <w:spacing w:val="-11"/>
          <w:sz w:val="17"/>
        </w:rPr>
        <w:t> </w:t>
      </w:r>
      <w:r>
        <w:rPr>
          <w:color w:val="231F20"/>
          <w:spacing w:val="-2"/>
          <w:sz w:val="17"/>
        </w:rPr>
        <w:t>de</w:t>
      </w:r>
      <w:r>
        <w:rPr>
          <w:color w:val="231F20"/>
          <w:spacing w:val="-11"/>
          <w:sz w:val="17"/>
        </w:rPr>
        <w:t> </w:t>
      </w:r>
      <w:r>
        <w:rPr>
          <w:color w:val="231F20"/>
          <w:spacing w:val="-2"/>
          <w:sz w:val="17"/>
        </w:rPr>
        <w:t>forma</w:t>
      </w:r>
      <w:r>
        <w:rPr>
          <w:color w:val="231F20"/>
          <w:spacing w:val="-11"/>
          <w:sz w:val="17"/>
        </w:rPr>
        <w:t> </w:t>
      </w:r>
      <w:r>
        <w:rPr>
          <w:color w:val="231F20"/>
          <w:spacing w:val="-2"/>
          <w:sz w:val="17"/>
        </w:rPr>
        <w:t>adequada).</w:t>
      </w:r>
    </w:p>
    <w:p>
      <w:pPr>
        <w:spacing w:line="195" w:lineRule="exact" w:before="57"/>
        <w:ind w:left="283" w:right="0" w:firstLine="0"/>
        <w:jc w:val="left"/>
        <w:rPr>
          <w:rFonts w:ascii="Trebuchet MS" w:hAnsi="Trebuchet MS"/>
          <w:sz w:val="17"/>
        </w:rPr>
      </w:pPr>
      <w:r>
        <w:rPr>
          <w:rFonts w:ascii="Trebuchet MS" w:hAnsi="Trebuchet MS"/>
          <w:color w:val="231F20"/>
          <w:w w:val="90"/>
          <w:sz w:val="17"/>
        </w:rPr>
        <w:t>Como</w:t>
      </w:r>
      <w:r>
        <w:rPr>
          <w:rFonts w:ascii="Trebuchet MS" w:hAnsi="Trebuchet MS"/>
          <w:color w:val="231F20"/>
          <w:spacing w:val="-15"/>
          <w:w w:val="90"/>
          <w:sz w:val="17"/>
        </w:rPr>
        <w:t> </w:t>
      </w:r>
      <w:r>
        <w:rPr>
          <w:rFonts w:ascii="Trebuchet MS" w:hAnsi="Trebuchet MS"/>
          <w:color w:val="231F20"/>
          <w:w w:val="90"/>
          <w:sz w:val="17"/>
        </w:rPr>
        <w:t>fazer</w:t>
      </w:r>
      <w:r>
        <w:rPr>
          <w:rFonts w:ascii="Trebuchet MS" w:hAnsi="Trebuchet MS"/>
          <w:color w:val="231F20"/>
          <w:spacing w:val="-14"/>
          <w:w w:val="90"/>
          <w:sz w:val="17"/>
        </w:rPr>
        <w:t> </w:t>
      </w:r>
      <w:r>
        <w:rPr>
          <w:rFonts w:ascii="Trebuchet MS" w:hAnsi="Trebuchet MS"/>
          <w:color w:val="231F20"/>
          <w:w w:val="90"/>
          <w:sz w:val="17"/>
        </w:rPr>
        <w:t>uma</w:t>
      </w:r>
      <w:r>
        <w:rPr>
          <w:rFonts w:ascii="Trebuchet MS" w:hAnsi="Trebuchet MS"/>
          <w:color w:val="231F20"/>
          <w:spacing w:val="-15"/>
          <w:w w:val="90"/>
          <w:sz w:val="17"/>
        </w:rPr>
        <w:t> </w:t>
      </w:r>
      <w:r>
        <w:rPr>
          <w:rFonts w:ascii="Trebuchet MS" w:hAnsi="Trebuchet MS"/>
          <w:color w:val="231F20"/>
          <w:w w:val="90"/>
          <w:sz w:val="17"/>
        </w:rPr>
        <w:t>latrina</w:t>
      </w:r>
      <w:r>
        <w:rPr>
          <w:rFonts w:ascii="Trebuchet MS" w:hAnsi="Trebuchet MS"/>
          <w:color w:val="231F20"/>
          <w:spacing w:val="-14"/>
          <w:w w:val="90"/>
          <w:sz w:val="17"/>
        </w:rPr>
        <w:t> </w:t>
      </w:r>
      <w:r>
        <w:rPr>
          <w:rFonts w:ascii="Trebuchet MS" w:hAnsi="Trebuchet MS"/>
          <w:color w:val="231F20"/>
          <w:w w:val="90"/>
          <w:sz w:val="17"/>
        </w:rPr>
        <w:t>(para</w:t>
      </w:r>
      <w:r>
        <w:rPr>
          <w:rFonts w:ascii="Trebuchet MS" w:hAnsi="Trebuchet MS"/>
          <w:color w:val="231F20"/>
          <w:spacing w:val="-15"/>
          <w:w w:val="90"/>
          <w:sz w:val="17"/>
        </w:rPr>
        <w:t> </w:t>
      </w:r>
      <w:r>
        <w:rPr>
          <w:rFonts w:ascii="Trebuchet MS" w:hAnsi="Trebuchet MS"/>
          <w:color w:val="231F20"/>
          <w:w w:val="90"/>
          <w:sz w:val="17"/>
        </w:rPr>
        <w:t>uso</w:t>
      </w:r>
      <w:r>
        <w:rPr>
          <w:rFonts w:ascii="Trebuchet MS" w:hAnsi="Trebuchet MS"/>
          <w:color w:val="231F20"/>
          <w:spacing w:val="-14"/>
          <w:w w:val="90"/>
          <w:sz w:val="17"/>
        </w:rPr>
        <w:t> </w:t>
      </w:r>
      <w:r>
        <w:rPr>
          <w:rFonts w:ascii="Trebuchet MS" w:hAnsi="Trebuchet MS"/>
          <w:color w:val="231F20"/>
          <w:w w:val="90"/>
          <w:sz w:val="17"/>
        </w:rPr>
        <w:t>de</w:t>
      </w:r>
      <w:r>
        <w:rPr>
          <w:rFonts w:ascii="Trebuchet MS" w:hAnsi="Trebuchet MS"/>
          <w:color w:val="231F20"/>
          <w:spacing w:val="-15"/>
          <w:w w:val="90"/>
          <w:sz w:val="17"/>
        </w:rPr>
        <w:t> </w:t>
      </w:r>
      <w:r>
        <w:rPr>
          <w:rFonts w:ascii="Trebuchet MS" w:hAnsi="Trebuchet MS"/>
          <w:color w:val="231F20"/>
          <w:w w:val="90"/>
          <w:sz w:val="17"/>
        </w:rPr>
        <w:t>curto</w:t>
      </w:r>
      <w:r>
        <w:rPr>
          <w:rFonts w:ascii="Trebuchet MS" w:hAnsi="Trebuchet MS"/>
          <w:color w:val="231F20"/>
          <w:spacing w:val="-14"/>
          <w:w w:val="90"/>
          <w:sz w:val="17"/>
        </w:rPr>
        <w:t> </w:t>
      </w:r>
      <w:r>
        <w:rPr>
          <w:rFonts w:ascii="Trebuchet MS" w:hAnsi="Trebuchet MS"/>
          <w:color w:val="231F20"/>
          <w:w w:val="90"/>
          <w:sz w:val="17"/>
        </w:rPr>
        <w:t>prazo</w:t>
      </w:r>
      <w:r>
        <w:rPr>
          <w:rFonts w:ascii="Trebuchet MS" w:hAnsi="Trebuchet MS"/>
          <w:color w:val="231F20"/>
          <w:spacing w:val="-15"/>
          <w:w w:val="90"/>
          <w:sz w:val="17"/>
        </w:rPr>
        <w:t> </w:t>
      </w:r>
      <w:r>
        <w:rPr>
          <w:rFonts w:ascii="Trebuchet MS" w:hAnsi="Trebuchet MS"/>
          <w:color w:val="231F20"/>
          <w:w w:val="90"/>
          <w:sz w:val="17"/>
        </w:rPr>
        <w:t>e</w:t>
      </w:r>
      <w:r>
        <w:rPr>
          <w:rFonts w:ascii="Trebuchet MS" w:hAnsi="Trebuchet MS"/>
          <w:color w:val="231F20"/>
          <w:spacing w:val="-14"/>
          <w:w w:val="90"/>
          <w:sz w:val="17"/>
        </w:rPr>
        <w:t> </w:t>
      </w:r>
      <w:r>
        <w:rPr>
          <w:rFonts w:ascii="Trebuchet MS" w:hAnsi="Trebuchet MS"/>
          <w:color w:val="231F20"/>
          <w:w w:val="90"/>
          <w:sz w:val="17"/>
        </w:rPr>
        <w:t>um</w:t>
      </w:r>
      <w:r>
        <w:rPr>
          <w:rFonts w:ascii="Trebuchet MS" w:hAnsi="Trebuchet MS"/>
          <w:color w:val="231F20"/>
          <w:spacing w:val="-15"/>
          <w:w w:val="90"/>
          <w:sz w:val="17"/>
        </w:rPr>
        <w:t> </w:t>
      </w:r>
      <w:r>
        <w:rPr>
          <w:rFonts w:ascii="Trebuchet MS" w:hAnsi="Trebuchet MS"/>
          <w:color w:val="231F20"/>
          <w:w w:val="90"/>
          <w:sz w:val="17"/>
        </w:rPr>
        <w:t>número</w:t>
      </w:r>
      <w:r>
        <w:rPr>
          <w:rFonts w:ascii="Trebuchet MS" w:hAnsi="Trebuchet MS"/>
          <w:color w:val="231F20"/>
          <w:spacing w:val="-14"/>
          <w:w w:val="90"/>
          <w:sz w:val="17"/>
        </w:rPr>
        <w:t> </w:t>
      </w:r>
      <w:r>
        <w:rPr>
          <w:rFonts w:ascii="Trebuchet MS" w:hAnsi="Trebuchet MS"/>
          <w:color w:val="231F20"/>
          <w:w w:val="90"/>
          <w:sz w:val="17"/>
        </w:rPr>
        <w:t>limitado</w:t>
      </w:r>
      <w:r>
        <w:rPr>
          <w:rFonts w:ascii="Trebuchet MS" w:hAnsi="Trebuchet MS"/>
          <w:color w:val="231F20"/>
          <w:spacing w:val="-14"/>
          <w:w w:val="90"/>
          <w:sz w:val="17"/>
        </w:rPr>
        <w:t> </w:t>
      </w:r>
      <w:r>
        <w:rPr>
          <w:rFonts w:ascii="Trebuchet MS" w:hAnsi="Trebuchet MS"/>
          <w:color w:val="231F20"/>
          <w:w w:val="90"/>
          <w:sz w:val="17"/>
        </w:rPr>
        <w:t>de</w:t>
      </w:r>
      <w:r>
        <w:rPr>
          <w:rFonts w:ascii="Trebuchet MS" w:hAnsi="Trebuchet MS"/>
          <w:color w:val="231F20"/>
          <w:spacing w:val="-15"/>
          <w:w w:val="90"/>
          <w:sz w:val="17"/>
        </w:rPr>
        <w:t> </w:t>
      </w:r>
      <w:r>
        <w:rPr>
          <w:rFonts w:ascii="Trebuchet MS" w:hAnsi="Trebuchet MS"/>
          <w:color w:val="231F20"/>
          <w:spacing w:val="-2"/>
          <w:w w:val="90"/>
          <w:sz w:val="17"/>
        </w:rPr>
        <w:t>pessoas)</w:t>
      </w:r>
    </w:p>
    <w:p>
      <w:pPr>
        <w:pStyle w:val="ListParagraph"/>
        <w:numPr>
          <w:ilvl w:val="0"/>
          <w:numId w:val="203"/>
        </w:numPr>
        <w:tabs>
          <w:tab w:pos="453" w:val="left" w:leader="none"/>
        </w:tabs>
        <w:spacing w:line="235" w:lineRule="auto" w:before="0" w:after="0"/>
        <w:ind w:left="453" w:right="602" w:hanging="171"/>
        <w:jc w:val="left"/>
        <w:rPr>
          <w:rFonts w:ascii="Cambria" w:hAnsi="Cambria"/>
          <w:b/>
          <w:color w:val="AB0534"/>
          <w:sz w:val="17"/>
        </w:rPr>
      </w:pPr>
      <w:r>
        <w:rPr>
          <w:color w:val="231F20"/>
          <w:w w:val="85"/>
          <w:sz w:val="17"/>
        </w:rPr>
        <w:t>Construa a latrina a pelo menos 30 metros das casas e dos pontos de fluxos e</w:t>
      </w:r>
      <w:r>
        <w:rPr>
          <w:color w:val="231F20"/>
          <w:sz w:val="17"/>
        </w:rPr>
        <w:t> fontes de água.</w:t>
      </w:r>
    </w:p>
    <w:p>
      <w:pPr>
        <w:pStyle w:val="ListParagraph"/>
        <w:numPr>
          <w:ilvl w:val="0"/>
          <w:numId w:val="203"/>
        </w:numPr>
        <w:tabs>
          <w:tab w:pos="453" w:val="left" w:leader="none"/>
        </w:tabs>
        <w:spacing w:line="196" w:lineRule="exact" w:before="0" w:after="0"/>
        <w:ind w:left="453" w:right="0" w:hanging="170"/>
        <w:jc w:val="left"/>
        <w:rPr>
          <w:rFonts w:ascii="Cambria" w:hAnsi="Cambria"/>
          <w:b/>
          <w:color w:val="AB0534"/>
          <w:sz w:val="17"/>
        </w:rPr>
      </w:pPr>
      <w:r>
        <w:rPr>
          <w:color w:val="231F20"/>
          <w:w w:val="85"/>
          <w:sz w:val="17"/>
        </w:rPr>
        <w:t>Escave</w:t>
      </w:r>
      <w:r>
        <w:rPr>
          <w:color w:val="231F20"/>
          <w:spacing w:val="1"/>
          <w:sz w:val="17"/>
        </w:rPr>
        <w:t> </w:t>
      </w:r>
      <w:r>
        <w:rPr>
          <w:color w:val="231F20"/>
          <w:w w:val="85"/>
          <w:sz w:val="17"/>
        </w:rPr>
        <w:t>um</w:t>
      </w:r>
      <w:r>
        <w:rPr>
          <w:color w:val="231F20"/>
          <w:spacing w:val="2"/>
          <w:sz w:val="17"/>
        </w:rPr>
        <w:t> </w:t>
      </w:r>
      <w:r>
        <w:rPr>
          <w:color w:val="231F20"/>
          <w:w w:val="85"/>
          <w:sz w:val="17"/>
        </w:rPr>
        <w:t>buraco:</w:t>
      </w:r>
      <w:r>
        <w:rPr>
          <w:color w:val="231F20"/>
          <w:spacing w:val="2"/>
          <w:sz w:val="17"/>
        </w:rPr>
        <w:t> </w:t>
      </w:r>
      <w:r>
        <w:rPr>
          <w:color w:val="231F20"/>
          <w:w w:val="85"/>
          <w:sz w:val="17"/>
        </w:rPr>
        <w:t>diâmetro:</w:t>
      </w:r>
      <w:r>
        <w:rPr>
          <w:color w:val="231F20"/>
          <w:spacing w:val="2"/>
          <w:sz w:val="17"/>
        </w:rPr>
        <w:t> </w:t>
      </w:r>
      <w:r>
        <w:rPr>
          <w:color w:val="231F20"/>
          <w:w w:val="85"/>
          <w:sz w:val="17"/>
        </w:rPr>
        <w:t>1m;</w:t>
      </w:r>
      <w:r>
        <w:rPr>
          <w:color w:val="231F20"/>
          <w:spacing w:val="2"/>
          <w:sz w:val="17"/>
        </w:rPr>
        <w:t> </w:t>
      </w:r>
      <w:r>
        <w:rPr>
          <w:color w:val="231F20"/>
          <w:w w:val="85"/>
          <w:sz w:val="17"/>
        </w:rPr>
        <w:t>profundidade:</w:t>
      </w:r>
      <w:r>
        <w:rPr>
          <w:color w:val="231F20"/>
          <w:spacing w:val="2"/>
          <w:sz w:val="17"/>
        </w:rPr>
        <w:t> </w:t>
      </w:r>
      <w:r>
        <w:rPr>
          <w:color w:val="231F20"/>
          <w:w w:val="85"/>
          <w:sz w:val="17"/>
        </w:rPr>
        <w:t>1</w:t>
      </w:r>
      <w:r>
        <w:rPr>
          <w:color w:val="231F20"/>
          <w:spacing w:val="1"/>
          <w:sz w:val="17"/>
        </w:rPr>
        <w:t> </w:t>
      </w:r>
      <w:r>
        <w:rPr>
          <w:color w:val="231F20"/>
          <w:w w:val="85"/>
          <w:sz w:val="17"/>
        </w:rPr>
        <w:t>a</w:t>
      </w:r>
      <w:r>
        <w:rPr>
          <w:color w:val="231F20"/>
          <w:spacing w:val="2"/>
          <w:sz w:val="17"/>
        </w:rPr>
        <w:t> </w:t>
      </w:r>
      <w:r>
        <w:rPr>
          <w:color w:val="231F20"/>
          <w:w w:val="85"/>
          <w:sz w:val="17"/>
        </w:rPr>
        <w:t>2</w:t>
      </w:r>
      <w:r>
        <w:rPr>
          <w:color w:val="231F20"/>
          <w:spacing w:val="2"/>
          <w:sz w:val="17"/>
        </w:rPr>
        <w:t> </w:t>
      </w:r>
      <w:r>
        <w:rPr>
          <w:color w:val="231F20"/>
          <w:w w:val="85"/>
          <w:sz w:val="17"/>
        </w:rPr>
        <w:t>m;</w:t>
      </w:r>
      <w:r>
        <w:rPr>
          <w:color w:val="231F20"/>
          <w:spacing w:val="2"/>
          <w:sz w:val="17"/>
        </w:rPr>
        <w:t> </w:t>
      </w:r>
      <w:r>
        <w:rPr>
          <w:color w:val="231F20"/>
          <w:w w:val="85"/>
          <w:sz w:val="17"/>
        </w:rPr>
        <w:t>quanto</w:t>
      </w:r>
      <w:r>
        <w:rPr>
          <w:color w:val="231F20"/>
          <w:spacing w:val="2"/>
          <w:sz w:val="17"/>
        </w:rPr>
        <w:t> </w:t>
      </w:r>
      <w:r>
        <w:rPr>
          <w:color w:val="231F20"/>
          <w:w w:val="85"/>
          <w:sz w:val="17"/>
        </w:rPr>
        <w:t>mais</w:t>
      </w:r>
      <w:r>
        <w:rPr>
          <w:color w:val="231F20"/>
          <w:spacing w:val="2"/>
          <w:sz w:val="17"/>
        </w:rPr>
        <w:t> </w:t>
      </w:r>
      <w:r>
        <w:rPr>
          <w:color w:val="231F20"/>
          <w:spacing w:val="-2"/>
          <w:w w:val="85"/>
          <w:sz w:val="17"/>
        </w:rPr>
        <w:t>profundo</w:t>
      </w:r>
    </w:p>
    <w:p>
      <w:pPr>
        <w:spacing w:line="192" w:lineRule="exact" w:before="0"/>
        <w:ind w:left="453" w:right="0" w:firstLine="0"/>
        <w:jc w:val="left"/>
        <w:rPr>
          <w:sz w:val="17"/>
        </w:rPr>
      </w:pPr>
      <w:r>
        <w:rPr>
          <w:color w:val="231F20"/>
          <w:w w:val="90"/>
          <w:sz w:val="17"/>
        </w:rPr>
        <w:t>for</w:t>
      </w:r>
      <w:r>
        <w:rPr>
          <w:color w:val="231F20"/>
          <w:spacing w:val="-7"/>
          <w:w w:val="90"/>
          <w:sz w:val="17"/>
        </w:rPr>
        <w:t> </w:t>
      </w:r>
      <w:r>
        <w:rPr>
          <w:color w:val="231F20"/>
          <w:w w:val="90"/>
          <w:sz w:val="17"/>
        </w:rPr>
        <w:t>o</w:t>
      </w:r>
      <w:r>
        <w:rPr>
          <w:color w:val="231F20"/>
          <w:spacing w:val="-7"/>
          <w:w w:val="90"/>
          <w:sz w:val="17"/>
        </w:rPr>
        <w:t> </w:t>
      </w:r>
      <w:r>
        <w:rPr>
          <w:color w:val="231F20"/>
          <w:w w:val="90"/>
          <w:sz w:val="17"/>
        </w:rPr>
        <w:t>buraco,</w:t>
      </w:r>
      <w:r>
        <w:rPr>
          <w:color w:val="231F20"/>
          <w:spacing w:val="-6"/>
          <w:w w:val="90"/>
          <w:sz w:val="17"/>
        </w:rPr>
        <w:t> </w:t>
      </w:r>
      <w:r>
        <w:rPr>
          <w:color w:val="231F20"/>
          <w:w w:val="90"/>
          <w:sz w:val="17"/>
        </w:rPr>
        <w:t>haverá</w:t>
      </w:r>
      <w:r>
        <w:rPr>
          <w:color w:val="231F20"/>
          <w:spacing w:val="-7"/>
          <w:w w:val="90"/>
          <w:sz w:val="17"/>
        </w:rPr>
        <w:t> </w:t>
      </w:r>
      <w:r>
        <w:rPr>
          <w:color w:val="231F20"/>
          <w:w w:val="90"/>
          <w:sz w:val="17"/>
        </w:rPr>
        <w:t>menos</w:t>
      </w:r>
      <w:r>
        <w:rPr>
          <w:color w:val="231F20"/>
          <w:spacing w:val="-6"/>
          <w:w w:val="90"/>
          <w:sz w:val="17"/>
        </w:rPr>
        <w:t> </w:t>
      </w:r>
      <w:r>
        <w:rPr>
          <w:color w:val="231F20"/>
          <w:w w:val="90"/>
          <w:sz w:val="17"/>
        </w:rPr>
        <w:t>problemas</w:t>
      </w:r>
      <w:r>
        <w:rPr>
          <w:color w:val="231F20"/>
          <w:spacing w:val="-7"/>
          <w:w w:val="90"/>
          <w:sz w:val="17"/>
        </w:rPr>
        <w:t> </w:t>
      </w:r>
      <w:r>
        <w:rPr>
          <w:color w:val="231F20"/>
          <w:w w:val="90"/>
          <w:sz w:val="17"/>
        </w:rPr>
        <w:t>com</w:t>
      </w:r>
      <w:r>
        <w:rPr>
          <w:color w:val="231F20"/>
          <w:spacing w:val="-6"/>
          <w:w w:val="90"/>
          <w:sz w:val="17"/>
        </w:rPr>
        <w:t> </w:t>
      </w:r>
      <w:r>
        <w:rPr>
          <w:color w:val="231F20"/>
          <w:w w:val="90"/>
          <w:sz w:val="17"/>
        </w:rPr>
        <w:t>mosquitos</w:t>
      </w:r>
      <w:r>
        <w:rPr>
          <w:color w:val="231F20"/>
          <w:spacing w:val="-7"/>
          <w:w w:val="90"/>
          <w:sz w:val="17"/>
        </w:rPr>
        <w:t> </w:t>
      </w:r>
      <w:r>
        <w:rPr>
          <w:color w:val="231F20"/>
          <w:w w:val="90"/>
          <w:sz w:val="17"/>
        </w:rPr>
        <w:t>e</w:t>
      </w:r>
      <w:r>
        <w:rPr>
          <w:color w:val="231F20"/>
          <w:spacing w:val="-6"/>
          <w:w w:val="90"/>
          <w:sz w:val="17"/>
        </w:rPr>
        <w:t> </w:t>
      </w:r>
      <w:r>
        <w:rPr>
          <w:color w:val="231F20"/>
          <w:w w:val="90"/>
          <w:sz w:val="17"/>
        </w:rPr>
        <w:t>mau</w:t>
      </w:r>
      <w:r>
        <w:rPr>
          <w:color w:val="231F20"/>
          <w:spacing w:val="-7"/>
          <w:w w:val="90"/>
          <w:sz w:val="17"/>
        </w:rPr>
        <w:t> </w:t>
      </w:r>
      <w:r>
        <w:rPr>
          <w:color w:val="231F20"/>
          <w:spacing w:val="-2"/>
          <w:w w:val="90"/>
          <w:sz w:val="17"/>
        </w:rPr>
        <w:t>cheiro.</w:t>
      </w:r>
    </w:p>
    <w:p>
      <w:pPr>
        <w:pStyle w:val="ListParagraph"/>
        <w:numPr>
          <w:ilvl w:val="0"/>
          <w:numId w:val="203"/>
        </w:numPr>
        <w:tabs>
          <w:tab w:pos="453" w:val="left" w:leader="none"/>
        </w:tabs>
        <w:spacing w:line="237" w:lineRule="auto" w:before="0" w:after="0"/>
        <w:ind w:left="453" w:right="698" w:hanging="171"/>
        <w:jc w:val="left"/>
        <w:rPr>
          <w:rFonts w:ascii="Cambria" w:hAnsi="Cambria"/>
          <w:b/>
          <w:color w:val="AB0534"/>
          <w:sz w:val="17"/>
        </w:rPr>
      </w:pPr>
      <w:r>
        <w:rPr>
          <w:color w:val="231F20"/>
          <w:w w:val="90"/>
          <w:sz w:val="17"/>
        </w:rPr>
        <w:t>Cubra-o</w:t>
      </w:r>
      <w:r>
        <w:rPr>
          <w:color w:val="231F20"/>
          <w:spacing w:val="-6"/>
          <w:w w:val="90"/>
          <w:sz w:val="17"/>
        </w:rPr>
        <w:t> </w:t>
      </w:r>
      <w:r>
        <w:rPr>
          <w:color w:val="231F20"/>
          <w:w w:val="90"/>
          <w:sz w:val="17"/>
        </w:rPr>
        <w:t>com</w:t>
      </w:r>
      <w:r>
        <w:rPr>
          <w:color w:val="231F20"/>
          <w:spacing w:val="-6"/>
          <w:w w:val="90"/>
          <w:sz w:val="17"/>
        </w:rPr>
        <w:t> </w:t>
      </w:r>
      <w:r>
        <w:rPr>
          <w:color w:val="231F20"/>
          <w:w w:val="90"/>
          <w:sz w:val="17"/>
        </w:rPr>
        <w:t>tábuas</w:t>
      </w:r>
      <w:r>
        <w:rPr>
          <w:color w:val="231F20"/>
          <w:spacing w:val="-6"/>
          <w:w w:val="90"/>
          <w:sz w:val="17"/>
        </w:rPr>
        <w:t> </w:t>
      </w:r>
      <w:r>
        <w:rPr>
          <w:color w:val="231F20"/>
          <w:w w:val="90"/>
          <w:sz w:val="17"/>
        </w:rPr>
        <w:t>ou</w:t>
      </w:r>
      <w:r>
        <w:rPr>
          <w:color w:val="231F20"/>
          <w:spacing w:val="-6"/>
          <w:w w:val="90"/>
          <w:sz w:val="17"/>
        </w:rPr>
        <w:t> </w:t>
      </w:r>
      <w:r>
        <w:rPr>
          <w:color w:val="231F20"/>
          <w:w w:val="90"/>
          <w:sz w:val="17"/>
        </w:rPr>
        <w:t>uma</w:t>
      </w:r>
      <w:r>
        <w:rPr>
          <w:color w:val="231F20"/>
          <w:spacing w:val="-6"/>
          <w:w w:val="90"/>
          <w:sz w:val="17"/>
        </w:rPr>
        <w:t> </w:t>
      </w:r>
      <w:r>
        <w:rPr>
          <w:color w:val="231F20"/>
          <w:w w:val="90"/>
          <w:sz w:val="17"/>
        </w:rPr>
        <w:t>laje</w:t>
      </w:r>
      <w:r>
        <w:rPr>
          <w:color w:val="231F20"/>
          <w:spacing w:val="-6"/>
          <w:w w:val="90"/>
          <w:sz w:val="17"/>
        </w:rPr>
        <w:t> </w:t>
      </w:r>
      <w:r>
        <w:rPr>
          <w:color w:val="231F20"/>
          <w:w w:val="90"/>
          <w:sz w:val="17"/>
        </w:rPr>
        <w:t>de</w:t>
      </w:r>
      <w:r>
        <w:rPr>
          <w:color w:val="231F20"/>
          <w:spacing w:val="-6"/>
          <w:w w:val="90"/>
          <w:sz w:val="17"/>
        </w:rPr>
        <w:t> </w:t>
      </w:r>
      <w:r>
        <w:rPr>
          <w:color w:val="231F20"/>
          <w:w w:val="90"/>
          <w:sz w:val="17"/>
        </w:rPr>
        <w:t>cimento</w:t>
      </w:r>
      <w:r>
        <w:rPr>
          <w:color w:val="231F20"/>
          <w:spacing w:val="-6"/>
          <w:w w:val="90"/>
          <w:sz w:val="17"/>
        </w:rPr>
        <w:t> </w:t>
      </w:r>
      <w:r>
        <w:rPr>
          <w:color w:val="231F20"/>
          <w:w w:val="90"/>
          <w:sz w:val="17"/>
        </w:rPr>
        <w:t>que</w:t>
      </w:r>
      <w:r>
        <w:rPr>
          <w:color w:val="231F20"/>
          <w:spacing w:val="-6"/>
          <w:w w:val="90"/>
          <w:sz w:val="17"/>
        </w:rPr>
        <w:t> </w:t>
      </w:r>
      <w:r>
        <w:rPr>
          <w:color w:val="231F20"/>
          <w:w w:val="90"/>
          <w:sz w:val="17"/>
        </w:rPr>
        <w:t>se</w:t>
      </w:r>
      <w:r>
        <w:rPr>
          <w:color w:val="231F20"/>
          <w:spacing w:val="-6"/>
          <w:w w:val="90"/>
          <w:sz w:val="17"/>
        </w:rPr>
        <w:t> </w:t>
      </w:r>
      <w:r>
        <w:rPr>
          <w:color w:val="231F20"/>
          <w:w w:val="90"/>
          <w:sz w:val="17"/>
        </w:rPr>
        <w:t>encaixe</w:t>
      </w:r>
      <w:r>
        <w:rPr>
          <w:color w:val="231F20"/>
          <w:spacing w:val="-6"/>
          <w:w w:val="90"/>
          <w:sz w:val="17"/>
        </w:rPr>
        <w:t> </w:t>
      </w:r>
      <w:r>
        <w:rPr>
          <w:color w:val="231F20"/>
          <w:w w:val="90"/>
          <w:sz w:val="17"/>
        </w:rPr>
        <w:t>na</w:t>
      </w:r>
      <w:r>
        <w:rPr>
          <w:color w:val="231F20"/>
          <w:spacing w:val="-6"/>
          <w:w w:val="90"/>
          <w:sz w:val="17"/>
        </w:rPr>
        <w:t> </w:t>
      </w:r>
      <w:r>
        <w:rPr>
          <w:color w:val="231F20"/>
          <w:w w:val="90"/>
          <w:sz w:val="17"/>
        </w:rPr>
        <w:t>abertura</w:t>
      </w:r>
      <w:r>
        <w:rPr>
          <w:color w:val="231F20"/>
          <w:spacing w:val="-6"/>
          <w:w w:val="90"/>
          <w:sz w:val="17"/>
        </w:rPr>
        <w:t> </w:t>
      </w:r>
      <w:r>
        <w:rPr>
          <w:color w:val="231F20"/>
          <w:w w:val="90"/>
          <w:sz w:val="17"/>
        </w:rPr>
        <w:t>do buraco; assegure-se de que o buraco esteja tampado (com um pedaço de </w:t>
      </w:r>
      <w:r>
        <w:rPr>
          <w:color w:val="231F20"/>
          <w:sz w:val="17"/>
        </w:rPr>
        <w:t>madeira,</w:t>
      </w:r>
      <w:r>
        <w:rPr>
          <w:color w:val="231F20"/>
          <w:spacing w:val="-12"/>
          <w:sz w:val="17"/>
        </w:rPr>
        <w:t> </w:t>
      </w:r>
      <w:r>
        <w:rPr>
          <w:color w:val="231F20"/>
          <w:sz w:val="17"/>
        </w:rPr>
        <w:t>por</w:t>
      </w:r>
      <w:r>
        <w:rPr>
          <w:color w:val="231F20"/>
          <w:spacing w:val="-12"/>
          <w:sz w:val="17"/>
        </w:rPr>
        <w:t> </w:t>
      </w:r>
      <w:r>
        <w:rPr>
          <w:color w:val="231F20"/>
          <w:sz w:val="17"/>
        </w:rPr>
        <w:t>exemplo).</w:t>
      </w:r>
    </w:p>
    <w:p>
      <w:pPr>
        <w:pStyle w:val="ListParagraph"/>
        <w:numPr>
          <w:ilvl w:val="0"/>
          <w:numId w:val="203"/>
        </w:numPr>
        <w:tabs>
          <w:tab w:pos="453" w:val="left" w:leader="none"/>
        </w:tabs>
        <w:spacing w:line="193" w:lineRule="exact" w:before="0" w:after="0"/>
        <w:ind w:left="453" w:right="0" w:hanging="170"/>
        <w:jc w:val="left"/>
        <w:rPr>
          <w:rFonts w:ascii="Cambria" w:hAnsi="Cambria"/>
          <w:b/>
          <w:color w:val="AB0534"/>
          <w:sz w:val="17"/>
        </w:rPr>
      </w:pPr>
      <w:r>
        <w:rPr>
          <w:color w:val="231F20"/>
          <w:w w:val="85"/>
          <w:sz w:val="17"/>
        </w:rPr>
        <w:t>Garanta</w:t>
      </w:r>
      <w:r>
        <w:rPr>
          <w:color w:val="231F20"/>
          <w:spacing w:val="7"/>
          <w:sz w:val="17"/>
        </w:rPr>
        <w:t> </w:t>
      </w:r>
      <w:r>
        <w:rPr>
          <w:color w:val="231F20"/>
          <w:w w:val="85"/>
          <w:sz w:val="17"/>
        </w:rPr>
        <w:t>a</w:t>
      </w:r>
      <w:r>
        <w:rPr>
          <w:color w:val="231F20"/>
          <w:spacing w:val="7"/>
          <w:sz w:val="17"/>
        </w:rPr>
        <w:t> </w:t>
      </w:r>
      <w:r>
        <w:rPr>
          <w:color w:val="231F20"/>
          <w:w w:val="85"/>
          <w:sz w:val="17"/>
        </w:rPr>
        <w:t>privacidade</w:t>
      </w:r>
      <w:r>
        <w:rPr>
          <w:color w:val="231F20"/>
          <w:spacing w:val="8"/>
          <w:sz w:val="17"/>
        </w:rPr>
        <w:t> </w:t>
      </w:r>
      <w:r>
        <w:rPr>
          <w:color w:val="231F20"/>
          <w:w w:val="85"/>
          <w:sz w:val="17"/>
        </w:rPr>
        <w:t>(construa</w:t>
      </w:r>
      <w:r>
        <w:rPr>
          <w:color w:val="231F20"/>
          <w:spacing w:val="7"/>
          <w:sz w:val="17"/>
        </w:rPr>
        <w:t> </w:t>
      </w:r>
      <w:r>
        <w:rPr>
          <w:color w:val="231F20"/>
          <w:w w:val="85"/>
          <w:sz w:val="17"/>
        </w:rPr>
        <w:t>uma</w:t>
      </w:r>
      <w:r>
        <w:rPr>
          <w:color w:val="231F20"/>
          <w:spacing w:val="8"/>
          <w:sz w:val="17"/>
        </w:rPr>
        <w:t> </w:t>
      </w:r>
      <w:r>
        <w:rPr>
          <w:color w:val="231F20"/>
          <w:w w:val="85"/>
          <w:sz w:val="17"/>
        </w:rPr>
        <w:t>pequena</w:t>
      </w:r>
      <w:r>
        <w:rPr>
          <w:color w:val="231F20"/>
          <w:spacing w:val="7"/>
          <w:sz w:val="17"/>
        </w:rPr>
        <w:t> </w:t>
      </w:r>
      <w:r>
        <w:rPr>
          <w:color w:val="231F20"/>
          <w:w w:val="85"/>
          <w:sz w:val="17"/>
        </w:rPr>
        <w:t>cabana,</w:t>
      </w:r>
      <w:r>
        <w:rPr>
          <w:color w:val="231F20"/>
          <w:spacing w:val="8"/>
          <w:sz w:val="17"/>
        </w:rPr>
        <w:t> </w:t>
      </w:r>
      <w:r>
        <w:rPr>
          <w:color w:val="231F20"/>
          <w:w w:val="85"/>
          <w:sz w:val="17"/>
        </w:rPr>
        <w:t>por</w:t>
      </w:r>
      <w:r>
        <w:rPr>
          <w:color w:val="231F20"/>
          <w:spacing w:val="7"/>
          <w:sz w:val="17"/>
        </w:rPr>
        <w:t> </w:t>
      </w:r>
      <w:r>
        <w:rPr>
          <w:color w:val="231F20"/>
          <w:spacing w:val="-2"/>
          <w:w w:val="85"/>
          <w:sz w:val="17"/>
        </w:rPr>
        <w:t>exemplo).</w:t>
      </w:r>
    </w:p>
    <w:p>
      <w:pPr>
        <w:pStyle w:val="ListParagraph"/>
        <w:numPr>
          <w:ilvl w:val="0"/>
          <w:numId w:val="203"/>
        </w:numPr>
        <w:tabs>
          <w:tab w:pos="453" w:val="left" w:leader="none"/>
        </w:tabs>
        <w:spacing w:line="195" w:lineRule="exact" w:before="0" w:after="0"/>
        <w:ind w:left="453" w:right="0" w:hanging="170"/>
        <w:jc w:val="left"/>
        <w:rPr>
          <w:rFonts w:ascii="Cambria" w:hAnsi="Cambria"/>
          <w:b/>
          <w:color w:val="AB0534"/>
          <w:sz w:val="17"/>
        </w:rPr>
      </w:pPr>
      <w:r>
        <w:rPr>
          <w:color w:val="231F20"/>
          <w:w w:val="85"/>
          <w:sz w:val="17"/>
        </w:rPr>
        <w:t>Deixe</w:t>
      </w:r>
      <w:r>
        <w:rPr>
          <w:color w:val="231F20"/>
          <w:spacing w:val="6"/>
          <w:sz w:val="17"/>
        </w:rPr>
        <w:t> </w:t>
      </w:r>
      <w:r>
        <w:rPr>
          <w:color w:val="231F20"/>
          <w:w w:val="85"/>
          <w:sz w:val="17"/>
        </w:rPr>
        <w:t>o</w:t>
      </w:r>
      <w:r>
        <w:rPr>
          <w:color w:val="231F20"/>
          <w:spacing w:val="6"/>
          <w:sz w:val="17"/>
        </w:rPr>
        <w:t> </w:t>
      </w:r>
      <w:r>
        <w:rPr>
          <w:color w:val="231F20"/>
          <w:w w:val="85"/>
          <w:sz w:val="17"/>
        </w:rPr>
        <w:t>local</w:t>
      </w:r>
      <w:r>
        <w:rPr>
          <w:color w:val="231F20"/>
          <w:spacing w:val="6"/>
          <w:sz w:val="17"/>
        </w:rPr>
        <w:t> </w:t>
      </w:r>
      <w:r>
        <w:rPr>
          <w:color w:val="231F20"/>
          <w:w w:val="85"/>
          <w:sz w:val="17"/>
        </w:rPr>
        <w:t>visível,</w:t>
      </w:r>
      <w:r>
        <w:rPr>
          <w:color w:val="231F20"/>
          <w:spacing w:val="6"/>
          <w:sz w:val="17"/>
        </w:rPr>
        <w:t> </w:t>
      </w:r>
      <w:r>
        <w:rPr>
          <w:color w:val="231F20"/>
          <w:w w:val="85"/>
          <w:sz w:val="17"/>
        </w:rPr>
        <w:t>principalmente</w:t>
      </w:r>
      <w:r>
        <w:rPr>
          <w:color w:val="231F20"/>
          <w:spacing w:val="7"/>
          <w:sz w:val="17"/>
        </w:rPr>
        <w:t> </w:t>
      </w:r>
      <w:r>
        <w:rPr>
          <w:color w:val="231F20"/>
          <w:w w:val="85"/>
          <w:sz w:val="17"/>
        </w:rPr>
        <w:t>à</w:t>
      </w:r>
      <w:r>
        <w:rPr>
          <w:color w:val="231F20"/>
          <w:spacing w:val="6"/>
          <w:sz w:val="17"/>
        </w:rPr>
        <w:t> </w:t>
      </w:r>
      <w:r>
        <w:rPr>
          <w:color w:val="231F20"/>
          <w:w w:val="85"/>
          <w:sz w:val="17"/>
        </w:rPr>
        <w:t>noite</w:t>
      </w:r>
      <w:r>
        <w:rPr>
          <w:color w:val="231F20"/>
          <w:spacing w:val="6"/>
          <w:sz w:val="17"/>
        </w:rPr>
        <w:t> </w:t>
      </w:r>
      <w:r>
        <w:rPr>
          <w:color w:val="231F20"/>
          <w:w w:val="85"/>
          <w:sz w:val="17"/>
        </w:rPr>
        <w:t>(com</w:t>
      </w:r>
      <w:r>
        <w:rPr>
          <w:color w:val="231F20"/>
          <w:spacing w:val="6"/>
          <w:sz w:val="17"/>
        </w:rPr>
        <w:t> </w:t>
      </w:r>
      <w:r>
        <w:rPr>
          <w:color w:val="231F20"/>
          <w:w w:val="85"/>
          <w:sz w:val="17"/>
        </w:rPr>
        <w:t>pedras</w:t>
      </w:r>
      <w:r>
        <w:rPr>
          <w:color w:val="231F20"/>
          <w:spacing w:val="6"/>
          <w:sz w:val="17"/>
        </w:rPr>
        <w:t> </w:t>
      </w:r>
      <w:r>
        <w:rPr>
          <w:color w:val="231F20"/>
          <w:w w:val="85"/>
          <w:sz w:val="17"/>
        </w:rPr>
        <w:t>brancas,</w:t>
      </w:r>
      <w:r>
        <w:rPr>
          <w:color w:val="231F20"/>
          <w:spacing w:val="7"/>
          <w:sz w:val="17"/>
        </w:rPr>
        <w:t> </w:t>
      </w:r>
      <w:r>
        <w:rPr>
          <w:color w:val="231F20"/>
          <w:w w:val="85"/>
          <w:sz w:val="17"/>
        </w:rPr>
        <w:t>por</w:t>
      </w:r>
      <w:r>
        <w:rPr>
          <w:color w:val="231F20"/>
          <w:spacing w:val="6"/>
          <w:sz w:val="17"/>
        </w:rPr>
        <w:t> </w:t>
      </w:r>
      <w:r>
        <w:rPr>
          <w:color w:val="231F20"/>
          <w:w w:val="85"/>
          <w:sz w:val="17"/>
        </w:rPr>
        <w:t>exemplo),</w:t>
      </w:r>
      <w:r>
        <w:rPr>
          <w:color w:val="231F20"/>
          <w:spacing w:val="6"/>
          <w:sz w:val="17"/>
        </w:rPr>
        <w:t> </w:t>
      </w:r>
      <w:r>
        <w:rPr>
          <w:color w:val="231F20"/>
          <w:spacing w:val="-10"/>
          <w:w w:val="85"/>
          <w:sz w:val="17"/>
        </w:rPr>
        <w:t>e</w:t>
      </w:r>
    </w:p>
    <w:p>
      <w:pPr>
        <w:spacing w:line="192" w:lineRule="exact" w:before="0"/>
        <w:ind w:left="453" w:right="0" w:firstLine="0"/>
        <w:jc w:val="left"/>
        <w:rPr>
          <w:sz w:val="17"/>
        </w:rPr>
      </w:pPr>
      <w:r>
        <w:rPr>
          <w:color w:val="231F20"/>
          <w:w w:val="85"/>
          <w:sz w:val="17"/>
        </w:rPr>
        <w:t>se</w:t>
      </w:r>
      <w:r>
        <w:rPr>
          <w:color w:val="231F20"/>
          <w:spacing w:val="6"/>
          <w:sz w:val="17"/>
        </w:rPr>
        <w:t> </w:t>
      </w:r>
      <w:r>
        <w:rPr>
          <w:color w:val="231F20"/>
          <w:w w:val="85"/>
          <w:sz w:val="17"/>
        </w:rPr>
        <w:t>possível</w:t>
      </w:r>
      <w:r>
        <w:rPr>
          <w:color w:val="231F20"/>
          <w:spacing w:val="6"/>
          <w:sz w:val="17"/>
        </w:rPr>
        <w:t> </w:t>
      </w:r>
      <w:r>
        <w:rPr>
          <w:color w:val="231F20"/>
          <w:w w:val="85"/>
          <w:sz w:val="17"/>
        </w:rPr>
        <w:t>circunde-o</w:t>
      </w:r>
      <w:r>
        <w:rPr>
          <w:color w:val="231F20"/>
          <w:spacing w:val="6"/>
          <w:sz w:val="17"/>
        </w:rPr>
        <w:t> </w:t>
      </w:r>
      <w:r>
        <w:rPr>
          <w:color w:val="231F20"/>
          <w:w w:val="85"/>
          <w:sz w:val="17"/>
        </w:rPr>
        <w:t>com</w:t>
      </w:r>
      <w:r>
        <w:rPr>
          <w:color w:val="231F20"/>
          <w:spacing w:val="6"/>
          <w:sz w:val="17"/>
        </w:rPr>
        <w:t> </w:t>
      </w:r>
      <w:r>
        <w:rPr>
          <w:color w:val="231F20"/>
          <w:w w:val="85"/>
          <w:sz w:val="17"/>
        </w:rPr>
        <w:t>uma</w:t>
      </w:r>
      <w:r>
        <w:rPr>
          <w:color w:val="231F20"/>
          <w:spacing w:val="6"/>
          <w:sz w:val="17"/>
        </w:rPr>
        <w:t> </w:t>
      </w:r>
      <w:r>
        <w:rPr>
          <w:color w:val="231F20"/>
          <w:w w:val="85"/>
          <w:sz w:val="17"/>
        </w:rPr>
        <w:t>cerca</w:t>
      </w:r>
      <w:r>
        <w:rPr>
          <w:color w:val="231F20"/>
          <w:spacing w:val="6"/>
          <w:sz w:val="17"/>
        </w:rPr>
        <w:t> </w:t>
      </w:r>
      <w:r>
        <w:rPr>
          <w:color w:val="231F20"/>
          <w:w w:val="85"/>
          <w:sz w:val="17"/>
        </w:rPr>
        <w:t>para</w:t>
      </w:r>
      <w:r>
        <w:rPr>
          <w:color w:val="231F20"/>
          <w:spacing w:val="6"/>
          <w:sz w:val="17"/>
        </w:rPr>
        <w:t> </w:t>
      </w:r>
      <w:r>
        <w:rPr>
          <w:color w:val="231F20"/>
          <w:w w:val="85"/>
          <w:sz w:val="17"/>
        </w:rPr>
        <w:t>manter</w:t>
      </w:r>
      <w:r>
        <w:rPr>
          <w:color w:val="231F20"/>
          <w:spacing w:val="6"/>
          <w:sz w:val="17"/>
        </w:rPr>
        <w:t> </w:t>
      </w:r>
      <w:r>
        <w:rPr>
          <w:color w:val="231F20"/>
          <w:w w:val="85"/>
          <w:sz w:val="17"/>
        </w:rPr>
        <w:t>longe</w:t>
      </w:r>
      <w:r>
        <w:rPr>
          <w:color w:val="231F20"/>
          <w:spacing w:val="6"/>
          <w:sz w:val="17"/>
        </w:rPr>
        <w:t> </w:t>
      </w:r>
      <w:r>
        <w:rPr>
          <w:color w:val="231F20"/>
          <w:w w:val="85"/>
          <w:sz w:val="17"/>
        </w:rPr>
        <w:t>os</w:t>
      </w:r>
      <w:r>
        <w:rPr>
          <w:color w:val="231F20"/>
          <w:spacing w:val="6"/>
          <w:sz w:val="17"/>
        </w:rPr>
        <w:t> </w:t>
      </w:r>
      <w:r>
        <w:rPr>
          <w:color w:val="231F20"/>
          <w:spacing w:val="-2"/>
          <w:w w:val="85"/>
          <w:sz w:val="17"/>
        </w:rPr>
        <w:t>animais.</w:t>
      </w:r>
    </w:p>
    <w:p>
      <w:pPr>
        <w:pStyle w:val="ListParagraph"/>
        <w:numPr>
          <w:ilvl w:val="0"/>
          <w:numId w:val="203"/>
        </w:numPr>
        <w:tabs>
          <w:tab w:pos="453" w:val="left" w:leader="none"/>
        </w:tabs>
        <w:spacing w:line="196" w:lineRule="exact" w:before="0" w:after="0"/>
        <w:ind w:left="453" w:right="0" w:hanging="170"/>
        <w:jc w:val="left"/>
        <w:rPr>
          <w:rFonts w:ascii="Cambria" w:hAnsi="Cambria"/>
          <w:b/>
          <w:color w:val="AB0534"/>
          <w:sz w:val="17"/>
        </w:rPr>
      </w:pPr>
      <w:r>
        <w:rPr>
          <w:color w:val="231F20"/>
          <w:w w:val="85"/>
          <w:sz w:val="17"/>
        </w:rPr>
        <w:t>Limpe</w:t>
      </w:r>
      <w:r>
        <w:rPr>
          <w:color w:val="231F20"/>
          <w:spacing w:val="2"/>
          <w:sz w:val="17"/>
        </w:rPr>
        <w:t> </w:t>
      </w:r>
      <w:r>
        <w:rPr>
          <w:color w:val="231F20"/>
          <w:w w:val="85"/>
          <w:sz w:val="17"/>
        </w:rPr>
        <w:t>o</w:t>
      </w:r>
      <w:r>
        <w:rPr>
          <w:color w:val="231F20"/>
          <w:spacing w:val="2"/>
          <w:sz w:val="17"/>
        </w:rPr>
        <w:t> </w:t>
      </w:r>
      <w:r>
        <w:rPr>
          <w:color w:val="231F20"/>
          <w:w w:val="85"/>
          <w:sz w:val="17"/>
        </w:rPr>
        <w:t>chão</w:t>
      </w:r>
      <w:r>
        <w:rPr>
          <w:color w:val="231F20"/>
          <w:spacing w:val="2"/>
          <w:sz w:val="17"/>
        </w:rPr>
        <w:t> </w:t>
      </w:r>
      <w:r>
        <w:rPr>
          <w:color w:val="231F20"/>
          <w:w w:val="85"/>
          <w:sz w:val="17"/>
        </w:rPr>
        <w:t>ou</w:t>
      </w:r>
      <w:r>
        <w:rPr>
          <w:color w:val="231F20"/>
          <w:spacing w:val="2"/>
          <w:sz w:val="17"/>
        </w:rPr>
        <w:t> </w:t>
      </w:r>
      <w:r>
        <w:rPr>
          <w:color w:val="231F20"/>
          <w:w w:val="85"/>
          <w:sz w:val="17"/>
        </w:rPr>
        <w:t>a</w:t>
      </w:r>
      <w:r>
        <w:rPr>
          <w:color w:val="231F20"/>
          <w:spacing w:val="2"/>
          <w:sz w:val="17"/>
        </w:rPr>
        <w:t> </w:t>
      </w:r>
      <w:r>
        <w:rPr>
          <w:color w:val="231F20"/>
          <w:w w:val="85"/>
          <w:sz w:val="17"/>
        </w:rPr>
        <w:t>laje</w:t>
      </w:r>
      <w:r>
        <w:rPr>
          <w:color w:val="231F20"/>
          <w:spacing w:val="3"/>
          <w:sz w:val="17"/>
        </w:rPr>
        <w:t> </w:t>
      </w:r>
      <w:r>
        <w:rPr>
          <w:color w:val="231F20"/>
          <w:w w:val="85"/>
          <w:sz w:val="17"/>
        </w:rPr>
        <w:t>uma</w:t>
      </w:r>
      <w:r>
        <w:rPr>
          <w:color w:val="231F20"/>
          <w:spacing w:val="2"/>
          <w:sz w:val="17"/>
        </w:rPr>
        <w:t> </w:t>
      </w:r>
      <w:r>
        <w:rPr>
          <w:color w:val="231F20"/>
          <w:w w:val="85"/>
          <w:sz w:val="17"/>
        </w:rPr>
        <w:t>vez</w:t>
      </w:r>
      <w:r>
        <w:rPr>
          <w:color w:val="231F20"/>
          <w:spacing w:val="2"/>
          <w:sz w:val="17"/>
        </w:rPr>
        <w:t> </w:t>
      </w:r>
      <w:r>
        <w:rPr>
          <w:color w:val="231F20"/>
          <w:w w:val="85"/>
          <w:sz w:val="17"/>
        </w:rPr>
        <w:t>por</w:t>
      </w:r>
      <w:r>
        <w:rPr>
          <w:color w:val="231F20"/>
          <w:spacing w:val="2"/>
          <w:sz w:val="17"/>
        </w:rPr>
        <w:t> </w:t>
      </w:r>
      <w:r>
        <w:rPr>
          <w:color w:val="231F20"/>
          <w:w w:val="85"/>
          <w:sz w:val="17"/>
        </w:rPr>
        <w:t>dia</w:t>
      </w:r>
      <w:r>
        <w:rPr>
          <w:color w:val="231F20"/>
          <w:spacing w:val="2"/>
          <w:sz w:val="17"/>
        </w:rPr>
        <w:t> </w:t>
      </w:r>
      <w:r>
        <w:rPr>
          <w:color w:val="231F20"/>
          <w:w w:val="85"/>
          <w:sz w:val="17"/>
        </w:rPr>
        <w:t>e</w:t>
      </w:r>
      <w:r>
        <w:rPr>
          <w:color w:val="231F20"/>
          <w:spacing w:val="3"/>
          <w:sz w:val="17"/>
        </w:rPr>
        <w:t> </w:t>
      </w:r>
      <w:r>
        <w:rPr>
          <w:color w:val="231F20"/>
          <w:w w:val="85"/>
          <w:sz w:val="17"/>
        </w:rPr>
        <w:t>desinfete</w:t>
      </w:r>
      <w:r>
        <w:rPr>
          <w:color w:val="231F20"/>
          <w:spacing w:val="2"/>
          <w:sz w:val="17"/>
        </w:rPr>
        <w:t> </w:t>
      </w:r>
      <w:r>
        <w:rPr>
          <w:color w:val="231F20"/>
          <w:w w:val="85"/>
          <w:sz w:val="17"/>
        </w:rPr>
        <w:t>o</w:t>
      </w:r>
      <w:r>
        <w:rPr>
          <w:color w:val="231F20"/>
          <w:spacing w:val="2"/>
          <w:sz w:val="17"/>
        </w:rPr>
        <w:t> </w:t>
      </w:r>
      <w:r>
        <w:rPr>
          <w:color w:val="231F20"/>
          <w:w w:val="85"/>
          <w:sz w:val="17"/>
        </w:rPr>
        <w:t>local</w:t>
      </w:r>
      <w:r>
        <w:rPr>
          <w:color w:val="231F20"/>
          <w:spacing w:val="2"/>
          <w:sz w:val="17"/>
        </w:rPr>
        <w:t> </w:t>
      </w:r>
      <w:r>
        <w:rPr>
          <w:color w:val="231F20"/>
          <w:w w:val="85"/>
          <w:sz w:val="17"/>
        </w:rPr>
        <w:t>uma</w:t>
      </w:r>
      <w:r>
        <w:rPr>
          <w:color w:val="231F20"/>
          <w:spacing w:val="2"/>
          <w:sz w:val="17"/>
        </w:rPr>
        <w:t> </w:t>
      </w:r>
      <w:r>
        <w:rPr>
          <w:color w:val="231F20"/>
          <w:w w:val="85"/>
          <w:sz w:val="17"/>
        </w:rPr>
        <w:t>vez</w:t>
      </w:r>
      <w:r>
        <w:rPr>
          <w:color w:val="231F20"/>
          <w:spacing w:val="2"/>
          <w:sz w:val="17"/>
        </w:rPr>
        <w:t> </w:t>
      </w:r>
      <w:r>
        <w:rPr>
          <w:color w:val="231F20"/>
          <w:w w:val="85"/>
          <w:sz w:val="17"/>
        </w:rPr>
        <w:t>por</w:t>
      </w:r>
      <w:r>
        <w:rPr>
          <w:color w:val="231F20"/>
          <w:spacing w:val="3"/>
          <w:sz w:val="17"/>
        </w:rPr>
        <w:t> </w:t>
      </w:r>
      <w:r>
        <w:rPr>
          <w:color w:val="231F20"/>
          <w:spacing w:val="-2"/>
          <w:w w:val="85"/>
          <w:sz w:val="17"/>
        </w:rPr>
        <w:t>semana</w:t>
      </w:r>
    </w:p>
    <w:p>
      <w:pPr>
        <w:spacing w:line="192" w:lineRule="exact" w:before="0"/>
        <w:ind w:left="453" w:right="0" w:firstLine="0"/>
        <w:jc w:val="left"/>
        <w:rPr>
          <w:sz w:val="17"/>
        </w:rPr>
      </w:pPr>
      <w:r>
        <w:rPr>
          <w:color w:val="231F20"/>
          <w:w w:val="85"/>
          <w:sz w:val="17"/>
        </w:rPr>
        <w:t>com</w:t>
      </w:r>
      <w:r>
        <w:rPr>
          <w:color w:val="231F20"/>
          <w:spacing w:val="3"/>
          <w:sz w:val="17"/>
        </w:rPr>
        <w:t> </w:t>
      </w:r>
      <w:r>
        <w:rPr>
          <w:color w:val="231F20"/>
          <w:w w:val="85"/>
          <w:sz w:val="17"/>
        </w:rPr>
        <w:t>água</w:t>
      </w:r>
      <w:r>
        <w:rPr>
          <w:color w:val="231F20"/>
          <w:spacing w:val="3"/>
          <w:sz w:val="17"/>
        </w:rPr>
        <w:t> </w:t>
      </w:r>
      <w:r>
        <w:rPr>
          <w:color w:val="231F20"/>
          <w:w w:val="85"/>
          <w:sz w:val="17"/>
        </w:rPr>
        <w:t>sanitária</w:t>
      </w:r>
      <w:r>
        <w:rPr>
          <w:color w:val="231F20"/>
          <w:spacing w:val="3"/>
          <w:sz w:val="17"/>
        </w:rPr>
        <w:t> </w:t>
      </w:r>
      <w:r>
        <w:rPr>
          <w:color w:val="231F20"/>
          <w:w w:val="85"/>
          <w:sz w:val="17"/>
        </w:rPr>
        <w:t>para</w:t>
      </w:r>
      <w:r>
        <w:rPr>
          <w:color w:val="231F20"/>
          <w:spacing w:val="3"/>
          <w:sz w:val="17"/>
        </w:rPr>
        <w:t> </w:t>
      </w:r>
      <w:r>
        <w:rPr>
          <w:color w:val="231F20"/>
          <w:w w:val="85"/>
          <w:sz w:val="17"/>
        </w:rPr>
        <w:t>uso</w:t>
      </w:r>
      <w:r>
        <w:rPr>
          <w:color w:val="231F20"/>
          <w:spacing w:val="3"/>
          <w:sz w:val="17"/>
        </w:rPr>
        <w:t> </w:t>
      </w:r>
      <w:r>
        <w:rPr>
          <w:color w:val="231F20"/>
          <w:w w:val="85"/>
          <w:sz w:val="17"/>
        </w:rPr>
        <w:t>doméstico</w:t>
      </w:r>
      <w:r>
        <w:rPr>
          <w:color w:val="231F20"/>
          <w:spacing w:val="3"/>
          <w:sz w:val="17"/>
        </w:rPr>
        <w:t> </w:t>
      </w:r>
      <w:r>
        <w:rPr>
          <w:color w:val="231F20"/>
          <w:w w:val="85"/>
          <w:sz w:val="17"/>
        </w:rPr>
        <w:t>diluída</w:t>
      </w:r>
      <w:r>
        <w:rPr>
          <w:color w:val="231F20"/>
          <w:spacing w:val="4"/>
          <w:sz w:val="17"/>
        </w:rPr>
        <w:t> </w:t>
      </w:r>
      <w:r>
        <w:rPr>
          <w:color w:val="231F20"/>
          <w:w w:val="85"/>
          <w:sz w:val="17"/>
        </w:rPr>
        <w:t>(1</w:t>
      </w:r>
      <w:r>
        <w:rPr>
          <w:color w:val="231F20"/>
          <w:spacing w:val="3"/>
          <w:sz w:val="17"/>
        </w:rPr>
        <w:t> </w:t>
      </w:r>
      <w:r>
        <w:rPr>
          <w:color w:val="231F20"/>
          <w:w w:val="85"/>
          <w:sz w:val="17"/>
        </w:rPr>
        <w:t>litro</w:t>
      </w:r>
      <w:r>
        <w:rPr>
          <w:color w:val="231F20"/>
          <w:spacing w:val="3"/>
          <w:sz w:val="17"/>
        </w:rPr>
        <w:t> </w:t>
      </w:r>
      <w:r>
        <w:rPr>
          <w:color w:val="231F20"/>
          <w:w w:val="85"/>
          <w:sz w:val="17"/>
        </w:rPr>
        <w:t>para</w:t>
      </w:r>
      <w:r>
        <w:rPr>
          <w:color w:val="231F20"/>
          <w:spacing w:val="3"/>
          <w:sz w:val="17"/>
        </w:rPr>
        <w:t> </w:t>
      </w:r>
      <w:r>
        <w:rPr>
          <w:color w:val="231F20"/>
          <w:w w:val="85"/>
          <w:sz w:val="17"/>
        </w:rPr>
        <w:t>9</w:t>
      </w:r>
      <w:r>
        <w:rPr>
          <w:color w:val="231F20"/>
          <w:spacing w:val="3"/>
          <w:sz w:val="17"/>
        </w:rPr>
        <w:t> </w:t>
      </w:r>
      <w:r>
        <w:rPr>
          <w:color w:val="231F20"/>
          <w:w w:val="85"/>
          <w:sz w:val="17"/>
        </w:rPr>
        <w:t>litros</w:t>
      </w:r>
      <w:r>
        <w:rPr>
          <w:color w:val="231F20"/>
          <w:spacing w:val="3"/>
          <w:sz w:val="17"/>
        </w:rPr>
        <w:t> </w:t>
      </w:r>
      <w:r>
        <w:rPr>
          <w:color w:val="231F20"/>
          <w:w w:val="85"/>
          <w:sz w:val="17"/>
        </w:rPr>
        <w:t>de</w:t>
      </w:r>
      <w:r>
        <w:rPr>
          <w:color w:val="231F20"/>
          <w:spacing w:val="4"/>
          <w:sz w:val="17"/>
        </w:rPr>
        <w:t> </w:t>
      </w:r>
      <w:r>
        <w:rPr>
          <w:color w:val="231F20"/>
          <w:spacing w:val="-2"/>
          <w:w w:val="85"/>
          <w:sz w:val="17"/>
        </w:rPr>
        <w:t>água).</w:t>
      </w:r>
    </w:p>
    <w:p>
      <w:pPr>
        <w:pStyle w:val="ListParagraph"/>
        <w:numPr>
          <w:ilvl w:val="0"/>
          <w:numId w:val="203"/>
        </w:numPr>
        <w:tabs>
          <w:tab w:pos="453" w:val="left" w:leader="none"/>
        </w:tabs>
        <w:spacing w:line="195" w:lineRule="exact" w:before="0" w:after="0"/>
        <w:ind w:left="453" w:right="0" w:hanging="170"/>
        <w:jc w:val="left"/>
        <w:rPr>
          <w:rFonts w:ascii="Cambria" w:hAnsi="Cambria"/>
          <w:b/>
          <w:color w:val="AB0534"/>
          <w:sz w:val="17"/>
        </w:rPr>
      </w:pPr>
      <w:r>
        <w:rPr>
          <w:color w:val="231F20"/>
          <w:w w:val="80"/>
          <w:sz w:val="17"/>
        </w:rPr>
        <w:t>Cubra</w:t>
      </w:r>
      <w:r>
        <w:rPr>
          <w:color w:val="231F20"/>
          <w:spacing w:val="-7"/>
          <w:w w:val="80"/>
          <w:sz w:val="17"/>
        </w:rPr>
        <w:t> </w:t>
      </w:r>
      <w:r>
        <w:rPr>
          <w:color w:val="231F20"/>
          <w:w w:val="80"/>
          <w:sz w:val="17"/>
        </w:rPr>
        <w:t>cada</w:t>
      </w:r>
      <w:r>
        <w:rPr>
          <w:color w:val="231F20"/>
          <w:spacing w:val="-6"/>
          <w:w w:val="80"/>
          <w:sz w:val="17"/>
        </w:rPr>
        <w:t> </w:t>
      </w:r>
      <w:r>
        <w:rPr>
          <w:color w:val="231F20"/>
          <w:w w:val="80"/>
          <w:sz w:val="17"/>
        </w:rPr>
        <w:t>evacuação</w:t>
      </w:r>
      <w:r>
        <w:rPr>
          <w:color w:val="231F20"/>
          <w:spacing w:val="-6"/>
          <w:w w:val="80"/>
          <w:sz w:val="17"/>
        </w:rPr>
        <w:t> </w:t>
      </w:r>
      <w:r>
        <w:rPr>
          <w:color w:val="231F20"/>
          <w:w w:val="80"/>
          <w:sz w:val="17"/>
        </w:rPr>
        <w:t>com</w:t>
      </w:r>
      <w:r>
        <w:rPr>
          <w:color w:val="231F20"/>
          <w:spacing w:val="-6"/>
          <w:w w:val="80"/>
          <w:sz w:val="17"/>
        </w:rPr>
        <w:t> </w:t>
      </w:r>
      <w:r>
        <w:rPr>
          <w:color w:val="231F20"/>
          <w:w w:val="80"/>
          <w:sz w:val="17"/>
        </w:rPr>
        <w:t>terra,</w:t>
      </w:r>
      <w:r>
        <w:rPr>
          <w:color w:val="231F20"/>
          <w:spacing w:val="-6"/>
          <w:w w:val="80"/>
          <w:sz w:val="17"/>
        </w:rPr>
        <w:t> </w:t>
      </w:r>
      <w:r>
        <w:rPr>
          <w:color w:val="231F20"/>
          <w:w w:val="80"/>
          <w:sz w:val="17"/>
        </w:rPr>
        <w:t>e</w:t>
      </w:r>
      <w:r>
        <w:rPr>
          <w:color w:val="231F20"/>
          <w:spacing w:val="-6"/>
          <w:w w:val="80"/>
          <w:sz w:val="17"/>
        </w:rPr>
        <w:t> </w:t>
      </w:r>
      <w:r>
        <w:rPr>
          <w:color w:val="231F20"/>
          <w:w w:val="80"/>
          <w:sz w:val="17"/>
        </w:rPr>
        <w:t>acrescente</w:t>
      </w:r>
      <w:r>
        <w:rPr>
          <w:color w:val="231F20"/>
          <w:spacing w:val="-7"/>
          <w:w w:val="80"/>
          <w:sz w:val="17"/>
        </w:rPr>
        <w:t> </w:t>
      </w:r>
      <w:r>
        <w:rPr>
          <w:color w:val="231F20"/>
          <w:w w:val="80"/>
          <w:sz w:val="17"/>
        </w:rPr>
        <w:t>cinzas</w:t>
      </w:r>
      <w:r>
        <w:rPr>
          <w:color w:val="231F20"/>
          <w:spacing w:val="-6"/>
          <w:w w:val="80"/>
          <w:sz w:val="17"/>
        </w:rPr>
        <w:t> </w:t>
      </w:r>
      <w:r>
        <w:rPr>
          <w:color w:val="231F20"/>
          <w:w w:val="80"/>
          <w:sz w:val="17"/>
        </w:rPr>
        <w:t>de</w:t>
      </w:r>
      <w:r>
        <w:rPr>
          <w:color w:val="231F20"/>
          <w:spacing w:val="-6"/>
          <w:w w:val="80"/>
          <w:sz w:val="17"/>
        </w:rPr>
        <w:t> </w:t>
      </w:r>
      <w:r>
        <w:rPr>
          <w:color w:val="231F20"/>
          <w:w w:val="80"/>
          <w:sz w:val="17"/>
        </w:rPr>
        <w:t>vez</w:t>
      </w:r>
      <w:r>
        <w:rPr>
          <w:color w:val="231F20"/>
          <w:spacing w:val="-6"/>
          <w:w w:val="80"/>
          <w:sz w:val="17"/>
        </w:rPr>
        <w:t> </w:t>
      </w:r>
      <w:r>
        <w:rPr>
          <w:color w:val="231F20"/>
          <w:w w:val="80"/>
          <w:sz w:val="17"/>
        </w:rPr>
        <w:t>em</w:t>
      </w:r>
      <w:r>
        <w:rPr>
          <w:color w:val="231F20"/>
          <w:spacing w:val="-6"/>
          <w:w w:val="80"/>
          <w:sz w:val="17"/>
        </w:rPr>
        <w:t> </w:t>
      </w:r>
      <w:r>
        <w:rPr>
          <w:color w:val="231F20"/>
          <w:w w:val="80"/>
          <w:sz w:val="17"/>
        </w:rPr>
        <w:t>quando,</w:t>
      </w:r>
      <w:r>
        <w:rPr>
          <w:color w:val="231F20"/>
          <w:spacing w:val="-6"/>
          <w:w w:val="80"/>
          <w:sz w:val="17"/>
        </w:rPr>
        <w:t> </w:t>
      </w:r>
      <w:r>
        <w:rPr>
          <w:color w:val="231F20"/>
          <w:w w:val="80"/>
          <w:sz w:val="17"/>
        </w:rPr>
        <w:t>se</w:t>
      </w:r>
      <w:r>
        <w:rPr>
          <w:color w:val="231F20"/>
          <w:spacing w:val="-7"/>
          <w:w w:val="80"/>
          <w:sz w:val="17"/>
        </w:rPr>
        <w:t> </w:t>
      </w:r>
      <w:r>
        <w:rPr>
          <w:color w:val="231F20"/>
          <w:w w:val="80"/>
          <w:sz w:val="17"/>
        </w:rPr>
        <w:t>for</w:t>
      </w:r>
      <w:r>
        <w:rPr>
          <w:color w:val="231F20"/>
          <w:spacing w:val="-6"/>
          <w:w w:val="80"/>
          <w:sz w:val="17"/>
        </w:rPr>
        <w:t> </w:t>
      </w:r>
      <w:r>
        <w:rPr>
          <w:color w:val="231F20"/>
          <w:spacing w:val="-2"/>
          <w:w w:val="80"/>
          <w:sz w:val="17"/>
        </w:rPr>
        <w:t>possível.</w:t>
      </w:r>
    </w:p>
    <w:p>
      <w:pPr>
        <w:pStyle w:val="ListParagraph"/>
        <w:numPr>
          <w:ilvl w:val="0"/>
          <w:numId w:val="203"/>
        </w:numPr>
        <w:tabs>
          <w:tab w:pos="453" w:val="left" w:leader="none"/>
        </w:tabs>
        <w:spacing w:line="237" w:lineRule="auto" w:before="0" w:after="0"/>
        <w:ind w:left="453" w:right="319" w:hanging="171"/>
        <w:jc w:val="left"/>
        <w:rPr>
          <w:rFonts w:ascii="Cambria" w:hAnsi="Cambria"/>
          <w:b/>
          <w:color w:val="AB0534"/>
          <w:sz w:val="17"/>
        </w:rPr>
      </w:pPr>
      <w:r>
        <w:rPr>
          <w:color w:val="231F20"/>
          <w:w w:val="90"/>
          <w:sz w:val="17"/>
        </w:rPr>
        <w:t>Quando o buraco não puder ser mais usado (quando as fezes atingirem 0,5 m </w:t>
      </w:r>
      <w:r>
        <w:rPr>
          <w:color w:val="231F20"/>
          <w:w w:val="85"/>
          <w:sz w:val="17"/>
        </w:rPr>
        <w:t>abaixo</w:t>
      </w:r>
      <w:r>
        <w:rPr>
          <w:color w:val="231F20"/>
          <w:sz w:val="17"/>
        </w:rPr>
        <w:t> </w:t>
      </w:r>
      <w:r>
        <w:rPr>
          <w:color w:val="231F20"/>
          <w:w w:val="85"/>
          <w:sz w:val="17"/>
        </w:rPr>
        <w:t>do</w:t>
      </w:r>
      <w:r>
        <w:rPr>
          <w:color w:val="231F20"/>
          <w:sz w:val="17"/>
        </w:rPr>
        <w:t> </w:t>
      </w:r>
      <w:r>
        <w:rPr>
          <w:color w:val="231F20"/>
          <w:w w:val="85"/>
          <w:sz w:val="17"/>
        </w:rPr>
        <w:t>nível</w:t>
      </w:r>
      <w:r>
        <w:rPr>
          <w:color w:val="231F20"/>
          <w:sz w:val="17"/>
        </w:rPr>
        <w:t> </w:t>
      </w:r>
      <w:r>
        <w:rPr>
          <w:color w:val="231F20"/>
          <w:w w:val="85"/>
          <w:sz w:val="17"/>
        </w:rPr>
        <w:t>da</w:t>
      </w:r>
      <w:r>
        <w:rPr>
          <w:color w:val="231F20"/>
          <w:sz w:val="17"/>
        </w:rPr>
        <w:t> </w:t>
      </w:r>
      <w:r>
        <w:rPr>
          <w:color w:val="231F20"/>
          <w:w w:val="85"/>
          <w:sz w:val="17"/>
        </w:rPr>
        <w:t>superfície),</w:t>
      </w:r>
      <w:r>
        <w:rPr>
          <w:color w:val="231F20"/>
          <w:sz w:val="17"/>
        </w:rPr>
        <w:t> </w:t>
      </w:r>
      <w:r>
        <w:rPr>
          <w:color w:val="231F20"/>
          <w:w w:val="85"/>
          <w:sz w:val="17"/>
        </w:rPr>
        <w:t>cubra-o</w:t>
      </w:r>
      <w:r>
        <w:rPr>
          <w:color w:val="231F20"/>
          <w:sz w:val="17"/>
        </w:rPr>
        <w:t> </w:t>
      </w:r>
      <w:r>
        <w:rPr>
          <w:color w:val="231F20"/>
          <w:w w:val="85"/>
          <w:sz w:val="17"/>
        </w:rPr>
        <w:t>completamente</w:t>
      </w:r>
      <w:r>
        <w:rPr>
          <w:color w:val="231F20"/>
          <w:sz w:val="17"/>
        </w:rPr>
        <w:t> </w:t>
      </w:r>
      <w:r>
        <w:rPr>
          <w:color w:val="231F20"/>
          <w:w w:val="85"/>
          <w:sz w:val="17"/>
        </w:rPr>
        <w:t>com</w:t>
      </w:r>
      <w:r>
        <w:rPr>
          <w:color w:val="231F20"/>
          <w:sz w:val="17"/>
        </w:rPr>
        <w:t> </w:t>
      </w:r>
      <w:r>
        <w:rPr>
          <w:color w:val="231F20"/>
          <w:w w:val="85"/>
          <w:sz w:val="17"/>
        </w:rPr>
        <w:t>terra,</w:t>
      </w:r>
      <w:r>
        <w:rPr>
          <w:color w:val="231F20"/>
          <w:sz w:val="17"/>
        </w:rPr>
        <w:t> </w:t>
      </w:r>
      <w:r>
        <w:rPr>
          <w:color w:val="231F20"/>
          <w:w w:val="85"/>
          <w:sz w:val="17"/>
        </w:rPr>
        <w:t>assinale</w:t>
      </w:r>
      <w:r>
        <w:rPr>
          <w:color w:val="231F20"/>
          <w:sz w:val="17"/>
        </w:rPr>
        <w:t> </w:t>
      </w:r>
      <w:r>
        <w:rPr>
          <w:color w:val="231F20"/>
          <w:w w:val="85"/>
          <w:sz w:val="17"/>
        </w:rPr>
        <w:t>o</w:t>
      </w:r>
      <w:r>
        <w:rPr>
          <w:color w:val="231F20"/>
          <w:sz w:val="17"/>
        </w:rPr>
        <w:t> </w:t>
      </w:r>
      <w:r>
        <w:rPr>
          <w:color w:val="231F20"/>
          <w:w w:val="85"/>
          <w:sz w:val="17"/>
        </w:rPr>
        <w:t>local,</w:t>
      </w:r>
      <w:r>
        <w:rPr>
          <w:color w:val="231F20"/>
          <w:spacing w:val="80"/>
          <w:sz w:val="17"/>
        </w:rPr>
        <w:t> </w:t>
      </w:r>
      <w:r>
        <w:rPr>
          <w:color w:val="231F20"/>
          <w:spacing w:val="-2"/>
          <w:sz w:val="17"/>
        </w:rPr>
        <w:t>e</w:t>
      </w:r>
      <w:r>
        <w:rPr>
          <w:color w:val="231F20"/>
          <w:spacing w:val="-11"/>
          <w:sz w:val="17"/>
        </w:rPr>
        <w:t> </w:t>
      </w:r>
      <w:r>
        <w:rPr>
          <w:color w:val="231F20"/>
          <w:spacing w:val="-2"/>
          <w:sz w:val="17"/>
        </w:rPr>
        <w:t>então</w:t>
      </w:r>
      <w:r>
        <w:rPr>
          <w:color w:val="231F20"/>
          <w:spacing w:val="-11"/>
          <w:sz w:val="17"/>
        </w:rPr>
        <w:t> </w:t>
      </w:r>
      <w:r>
        <w:rPr>
          <w:color w:val="231F20"/>
          <w:spacing w:val="-2"/>
          <w:sz w:val="17"/>
        </w:rPr>
        <w:t>abra</w:t>
      </w:r>
      <w:r>
        <w:rPr>
          <w:color w:val="231F20"/>
          <w:spacing w:val="-11"/>
          <w:sz w:val="17"/>
        </w:rPr>
        <w:t> </w:t>
      </w:r>
      <w:r>
        <w:rPr>
          <w:color w:val="231F20"/>
          <w:spacing w:val="-2"/>
          <w:sz w:val="17"/>
        </w:rPr>
        <w:t>outro</w:t>
      </w:r>
      <w:r>
        <w:rPr>
          <w:color w:val="231F20"/>
          <w:spacing w:val="-11"/>
          <w:sz w:val="17"/>
        </w:rPr>
        <w:t> </w:t>
      </w:r>
      <w:r>
        <w:rPr>
          <w:color w:val="231F20"/>
          <w:spacing w:val="-2"/>
          <w:sz w:val="17"/>
        </w:rPr>
        <w:t>buraco</w:t>
      </w:r>
      <w:r>
        <w:rPr>
          <w:color w:val="231F20"/>
          <w:spacing w:val="-11"/>
          <w:sz w:val="17"/>
        </w:rPr>
        <w:t> </w:t>
      </w:r>
      <w:r>
        <w:rPr>
          <w:color w:val="231F20"/>
          <w:spacing w:val="-2"/>
          <w:sz w:val="17"/>
        </w:rPr>
        <w:t>ao</w:t>
      </w:r>
      <w:r>
        <w:rPr>
          <w:color w:val="231F20"/>
          <w:spacing w:val="-11"/>
          <w:sz w:val="17"/>
        </w:rPr>
        <w:t> </w:t>
      </w:r>
      <w:r>
        <w:rPr>
          <w:color w:val="231F20"/>
          <w:spacing w:val="-2"/>
          <w:sz w:val="17"/>
        </w:rPr>
        <w:t>lado.</w:t>
      </w:r>
    </w:p>
    <w:p>
      <w:pPr>
        <w:spacing w:line="195" w:lineRule="exact" w:before="191"/>
        <w:ind w:left="283" w:right="0" w:firstLine="0"/>
        <w:jc w:val="left"/>
        <w:rPr>
          <w:sz w:val="17"/>
        </w:rPr>
      </w:pPr>
      <w:r>
        <w:rPr>
          <w:color w:val="231F20"/>
          <w:w w:val="80"/>
          <w:sz w:val="17"/>
          <w:u w:val="single" w:color="231F20"/>
        </w:rPr>
        <w:t>Favor</w:t>
      </w:r>
      <w:r>
        <w:rPr>
          <w:color w:val="231F20"/>
          <w:spacing w:val="-2"/>
          <w:sz w:val="17"/>
          <w:u w:val="single" w:color="231F20"/>
        </w:rPr>
        <w:t> </w:t>
      </w:r>
      <w:r>
        <w:rPr>
          <w:color w:val="231F20"/>
          <w:spacing w:val="-2"/>
          <w:w w:val="95"/>
          <w:sz w:val="17"/>
          <w:u w:val="single" w:color="231F20"/>
        </w:rPr>
        <w:t>observar</w:t>
      </w:r>
    </w:p>
    <w:p>
      <w:pPr>
        <w:spacing w:before="0"/>
        <w:ind w:left="283" w:right="486" w:firstLine="170"/>
        <w:jc w:val="left"/>
        <w:rPr>
          <w:sz w:val="17"/>
        </w:rPr>
      </w:pPr>
      <w:r>
        <w:rPr>
          <w:color w:val="231F20"/>
          <w:w w:val="85"/>
          <w:sz w:val="17"/>
        </w:rPr>
        <w:t>Para as necessidades individuais e durante um espaço de tempo curto (ou seja,</w:t>
      </w:r>
      <w:r>
        <w:rPr>
          <w:color w:val="231F20"/>
          <w:w w:val="90"/>
          <w:sz w:val="17"/>
        </w:rPr>
        <w:t> um</w:t>
      </w:r>
      <w:r>
        <w:rPr>
          <w:color w:val="231F20"/>
          <w:spacing w:val="-2"/>
          <w:w w:val="90"/>
          <w:sz w:val="17"/>
        </w:rPr>
        <w:t> </w:t>
      </w:r>
      <w:r>
        <w:rPr>
          <w:color w:val="231F20"/>
          <w:w w:val="90"/>
          <w:sz w:val="17"/>
        </w:rPr>
        <w:t>ou</w:t>
      </w:r>
      <w:r>
        <w:rPr>
          <w:color w:val="231F20"/>
          <w:spacing w:val="-2"/>
          <w:w w:val="90"/>
          <w:sz w:val="17"/>
        </w:rPr>
        <w:t> </w:t>
      </w:r>
      <w:r>
        <w:rPr>
          <w:color w:val="231F20"/>
          <w:w w:val="90"/>
          <w:sz w:val="17"/>
        </w:rPr>
        <w:t>dois</w:t>
      </w:r>
      <w:r>
        <w:rPr>
          <w:color w:val="231F20"/>
          <w:spacing w:val="-2"/>
          <w:w w:val="90"/>
          <w:sz w:val="17"/>
        </w:rPr>
        <w:t> </w:t>
      </w:r>
      <w:r>
        <w:rPr>
          <w:color w:val="231F20"/>
          <w:w w:val="90"/>
          <w:sz w:val="17"/>
        </w:rPr>
        <w:t>dias),</w:t>
      </w:r>
      <w:r>
        <w:rPr>
          <w:color w:val="231F20"/>
          <w:spacing w:val="-2"/>
          <w:w w:val="90"/>
          <w:sz w:val="17"/>
        </w:rPr>
        <w:t> </w:t>
      </w:r>
      <w:r>
        <w:rPr>
          <w:color w:val="231F20"/>
          <w:w w:val="90"/>
          <w:sz w:val="17"/>
        </w:rPr>
        <w:t>você</w:t>
      </w:r>
      <w:r>
        <w:rPr>
          <w:color w:val="231F20"/>
          <w:spacing w:val="-2"/>
          <w:w w:val="90"/>
          <w:sz w:val="17"/>
        </w:rPr>
        <w:t> </w:t>
      </w:r>
      <w:r>
        <w:rPr>
          <w:color w:val="231F20"/>
          <w:w w:val="90"/>
          <w:sz w:val="17"/>
        </w:rPr>
        <w:t>pode</w:t>
      </w:r>
      <w:r>
        <w:rPr>
          <w:color w:val="231F20"/>
          <w:spacing w:val="-2"/>
          <w:w w:val="90"/>
          <w:sz w:val="17"/>
        </w:rPr>
        <w:t> </w:t>
      </w:r>
      <w:r>
        <w:rPr>
          <w:color w:val="231F20"/>
          <w:w w:val="90"/>
          <w:sz w:val="17"/>
        </w:rPr>
        <w:t>escavar</w:t>
      </w:r>
      <w:r>
        <w:rPr>
          <w:color w:val="231F20"/>
          <w:spacing w:val="-2"/>
          <w:w w:val="90"/>
          <w:sz w:val="17"/>
        </w:rPr>
        <w:t> </w:t>
      </w:r>
      <w:r>
        <w:rPr>
          <w:color w:val="231F20"/>
          <w:w w:val="90"/>
          <w:sz w:val="17"/>
        </w:rPr>
        <w:t>pequenos</w:t>
      </w:r>
      <w:r>
        <w:rPr>
          <w:color w:val="231F20"/>
          <w:spacing w:val="-2"/>
          <w:w w:val="90"/>
          <w:sz w:val="17"/>
        </w:rPr>
        <w:t> </w:t>
      </w:r>
      <w:r>
        <w:rPr>
          <w:color w:val="231F20"/>
          <w:w w:val="90"/>
          <w:sz w:val="17"/>
        </w:rPr>
        <w:t>buracos</w:t>
      </w:r>
      <w:r>
        <w:rPr>
          <w:color w:val="231F20"/>
          <w:spacing w:val="-2"/>
          <w:w w:val="90"/>
          <w:sz w:val="17"/>
        </w:rPr>
        <w:t> </w:t>
      </w:r>
      <w:r>
        <w:rPr>
          <w:color w:val="231F20"/>
          <w:w w:val="90"/>
          <w:sz w:val="17"/>
        </w:rPr>
        <w:t>para</w:t>
      </w:r>
      <w:r>
        <w:rPr>
          <w:color w:val="231F20"/>
          <w:spacing w:val="-2"/>
          <w:w w:val="90"/>
          <w:sz w:val="17"/>
        </w:rPr>
        <w:t> </w:t>
      </w:r>
      <w:r>
        <w:rPr>
          <w:color w:val="231F20"/>
          <w:w w:val="90"/>
          <w:sz w:val="17"/>
        </w:rPr>
        <w:t>defecar</w:t>
      </w:r>
      <w:r>
        <w:rPr>
          <w:color w:val="231F20"/>
          <w:spacing w:val="-2"/>
          <w:w w:val="90"/>
          <w:sz w:val="17"/>
        </w:rPr>
        <w:t> </w:t>
      </w:r>
      <w:r>
        <w:rPr>
          <w:color w:val="231F20"/>
          <w:w w:val="90"/>
          <w:sz w:val="17"/>
        </w:rPr>
        <w:t>e</w:t>
      </w:r>
      <w:r>
        <w:rPr>
          <w:color w:val="231F20"/>
          <w:spacing w:val="-2"/>
          <w:w w:val="90"/>
          <w:sz w:val="17"/>
        </w:rPr>
        <w:t> </w:t>
      </w:r>
      <w:r>
        <w:rPr>
          <w:color w:val="231F20"/>
          <w:w w:val="90"/>
          <w:sz w:val="17"/>
        </w:rPr>
        <w:t>cobrir</w:t>
      </w:r>
      <w:r>
        <w:rPr>
          <w:color w:val="231F20"/>
          <w:spacing w:val="-2"/>
          <w:w w:val="90"/>
          <w:sz w:val="17"/>
        </w:rPr>
        <w:t> </w:t>
      </w:r>
      <w:r>
        <w:rPr>
          <w:color w:val="231F20"/>
          <w:w w:val="90"/>
          <w:sz w:val="17"/>
        </w:rPr>
        <w:t>as </w:t>
      </w:r>
      <w:r>
        <w:rPr>
          <w:color w:val="231F20"/>
          <w:w w:val="95"/>
          <w:sz w:val="17"/>
        </w:rPr>
        <w:t>fezes com terra.</w:t>
      </w:r>
    </w:p>
    <w:p>
      <w:pPr>
        <w:spacing w:before="110"/>
        <w:ind w:left="1653" w:right="1178" w:hanging="193"/>
        <w:jc w:val="left"/>
        <w:rPr>
          <w:rFonts w:ascii="Tahoma" w:hAnsi="Tahoma"/>
          <w:b/>
          <w:sz w:val="18"/>
        </w:rPr>
      </w:pPr>
      <w:r>
        <w:rPr>
          <w:rFonts w:ascii="Tahoma" w:hAnsi="Tahoma"/>
          <w:b/>
          <w:color w:val="AB0534"/>
          <w:w w:val="85"/>
          <w:sz w:val="18"/>
        </w:rPr>
        <w:t>Usar</w:t>
      </w:r>
      <w:r>
        <w:rPr>
          <w:rFonts w:ascii="Tahoma" w:hAnsi="Tahoma"/>
          <w:b/>
          <w:color w:val="AB0534"/>
          <w:spacing w:val="-5"/>
          <w:w w:val="85"/>
          <w:sz w:val="18"/>
        </w:rPr>
        <w:t> </w:t>
      </w:r>
      <w:r>
        <w:rPr>
          <w:rFonts w:ascii="Tahoma" w:hAnsi="Tahoma"/>
          <w:b/>
          <w:color w:val="AB0534"/>
          <w:w w:val="85"/>
          <w:sz w:val="18"/>
        </w:rPr>
        <w:t>latrinas</w:t>
      </w:r>
      <w:r>
        <w:rPr>
          <w:rFonts w:ascii="Tahoma" w:hAnsi="Tahoma"/>
          <w:b/>
          <w:color w:val="AB0534"/>
          <w:spacing w:val="-5"/>
          <w:w w:val="85"/>
          <w:sz w:val="18"/>
        </w:rPr>
        <w:t> </w:t>
      </w:r>
      <w:r>
        <w:rPr>
          <w:rFonts w:ascii="Tahoma" w:hAnsi="Tahoma"/>
          <w:b/>
          <w:color w:val="AB0534"/>
          <w:w w:val="85"/>
          <w:sz w:val="18"/>
        </w:rPr>
        <w:t>é</w:t>
      </w:r>
      <w:r>
        <w:rPr>
          <w:rFonts w:ascii="Tahoma" w:hAnsi="Tahoma"/>
          <w:b/>
          <w:color w:val="AB0534"/>
          <w:spacing w:val="-5"/>
          <w:w w:val="85"/>
          <w:sz w:val="18"/>
        </w:rPr>
        <w:t> </w:t>
      </w:r>
      <w:r>
        <w:rPr>
          <w:rFonts w:ascii="Tahoma" w:hAnsi="Tahoma"/>
          <w:b/>
          <w:color w:val="AB0534"/>
          <w:w w:val="85"/>
          <w:sz w:val="18"/>
        </w:rPr>
        <w:t>essencial</w:t>
      </w:r>
      <w:r>
        <w:rPr>
          <w:rFonts w:ascii="Tahoma" w:hAnsi="Tahoma"/>
          <w:b/>
          <w:color w:val="AB0534"/>
          <w:spacing w:val="-5"/>
          <w:w w:val="85"/>
          <w:sz w:val="18"/>
        </w:rPr>
        <w:t> </w:t>
      </w:r>
      <w:r>
        <w:rPr>
          <w:rFonts w:ascii="Tahoma" w:hAnsi="Tahoma"/>
          <w:b/>
          <w:color w:val="AB0534"/>
          <w:w w:val="85"/>
          <w:sz w:val="18"/>
        </w:rPr>
        <w:t>para</w:t>
      </w:r>
      <w:r>
        <w:rPr>
          <w:rFonts w:ascii="Tahoma" w:hAnsi="Tahoma"/>
          <w:b/>
          <w:color w:val="AB0534"/>
          <w:spacing w:val="-5"/>
          <w:w w:val="85"/>
          <w:sz w:val="18"/>
        </w:rPr>
        <w:t> </w:t>
      </w:r>
      <w:r>
        <w:rPr>
          <w:rFonts w:ascii="Tahoma" w:hAnsi="Tahoma"/>
          <w:b/>
          <w:color w:val="AB0534"/>
          <w:w w:val="85"/>
          <w:sz w:val="18"/>
        </w:rPr>
        <w:t>evitar</w:t>
      </w:r>
      <w:r>
        <w:rPr>
          <w:rFonts w:ascii="Tahoma" w:hAnsi="Tahoma"/>
          <w:b/>
          <w:color w:val="AB0534"/>
          <w:spacing w:val="-5"/>
          <w:w w:val="85"/>
          <w:sz w:val="18"/>
        </w:rPr>
        <w:t> </w:t>
      </w:r>
      <w:r>
        <w:rPr>
          <w:rFonts w:ascii="Tahoma" w:hAnsi="Tahoma"/>
          <w:b/>
          <w:color w:val="AB0534"/>
          <w:w w:val="85"/>
          <w:sz w:val="18"/>
        </w:rPr>
        <w:t>muitas </w:t>
      </w:r>
      <w:r>
        <w:rPr>
          <w:rFonts w:ascii="Tahoma" w:hAnsi="Tahoma"/>
          <w:b/>
          <w:color w:val="AB0534"/>
          <w:w w:val="90"/>
          <w:sz w:val="18"/>
        </w:rPr>
        <w:t>doenças e proteger o meio ambiente.</w:t>
      </w:r>
    </w:p>
    <w:p>
      <w:pPr>
        <w:spacing w:after="0"/>
        <w:jc w:val="left"/>
        <w:rPr>
          <w:rFonts w:ascii="Tahoma" w:hAnsi="Tahoma"/>
          <w:b/>
          <w:sz w:val="18"/>
        </w:rPr>
        <w:sectPr>
          <w:headerReference w:type="default" r:id="rId391"/>
          <w:footerReference w:type="default" r:id="rId392"/>
          <w:pgSz w:w="6240" w:h="10210"/>
          <w:pgMar w:header="0" w:footer="0" w:top="320" w:bottom="0" w:left="0" w:right="0"/>
        </w:sectPr>
      </w:pPr>
    </w:p>
    <w:p>
      <w:pPr>
        <w:pStyle w:val="Heading1"/>
        <w:spacing w:before="75"/>
        <w:ind w:left="1625"/>
        <w:jc w:val="left"/>
      </w:pPr>
      <w:bookmarkStart w:name="EM CASO DE DIARRÉIA" w:id="103"/>
      <w:bookmarkEnd w:id="103"/>
      <w:r>
        <w:rPr>
          <w:b w:val="0"/>
        </w:rPr>
      </w:r>
      <w:r>
        <w:rPr>
          <w:color w:val="AB0534"/>
          <w:w w:val="85"/>
        </w:rPr>
        <w:t>EM</w:t>
      </w:r>
      <w:r>
        <w:rPr>
          <w:color w:val="AB0534"/>
          <w:spacing w:val="-23"/>
          <w:w w:val="85"/>
        </w:rPr>
        <w:t> </w:t>
      </w:r>
      <w:r>
        <w:rPr>
          <w:color w:val="AB0534"/>
          <w:w w:val="85"/>
        </w:rPr>
        <w:t>CASO</w:t>
      </w:r>
      <w:r>
        <w:rPr>
          <w:color w:val="AB0534"/>
          <w:spacing w:val="-22"/>
          <w:w w:val="85"/>
        </w:rPr>
        <w:t> </w:t>
      </w:r>
      <w:r>
        <w:rPr>
          <w:color w:val="AB0534"/>
          <w:w w:val="85"/>
        </w:rPr>
        <w:t>DE</w:t>
      </w:r>
      <w:r>
        <w:rPr>
          <w:color w:val="AB0534"/>
          <w:spacing w:val="-22"/>
          <w:w w:val="85"/>
        </w:rPr>
        <w:t> </w:t>
      </w:r>
      <w:r>
        <w:rPr>
          <w:color w:val="AB0534"/>
          <w:spacing w:val="-2"/>
          <w:w w:val="85"/>
        </w:rPr>
        <w:t>DIARRÉIA</w:t>
      </w:r>
    </w:p>
    <w:p>
      <w:pPr>
        <w:pStyle w:val="BodyText"/>
        <w:spacing w:before="59"/>
        <w:rPr>
          <w:rFonts w:ascii="Tahoma"/>
          <w:b/>
          <w:sz w:val="32"/>
        </w:rPr>
      </w:pPr>
    </w:p>
    <w:p>
      <w:pPr>
        <w:pStyle w:val="BodyText"/>
        <w:ind w:left="283"/>
      </w:pPr>
      <w:r>
        <w:rPr>
          <w:color w:val="231F20"/>
          <w:w w:val="85"/>
        </w:rPr>
        <w:t>Em</w:t>
      </w:r>
      <w:r>
        <w:rPr>
          <w:color w:val="231F20"/>
          <w:spacing w:val="-3"/>
          <w:w w:val="85"/>
        </w:rPr>
        <w:t> </w:t>
      </w:r>
      <w:r>
        <w:rPr>
          <w:color w:val="231F20"/>
          <w:w w:val="85"/>
        </w:rPr>
        <w:t>caso</w:t>
      </w:r>
      <w:r>
        <w:rPr>
          <w:color w:val="231F20"/>
          <w:spacing w:val="-2"/>
          <w:w w:val="85"/>
        </w:rPr>
        <w:t> </w:t>
      </w:r>
      <w:r>
        <w:rPr>
          <w:color w:val="231F20"/>
          <w:w w:val="85"/>
        </w:rPr>
        <w:t>de</w:t>
      </w:r>
      <w:r>
        <w:rPr>
          <w:color w:val="231F20"/>
          <w:spacing w:val="-3"/>
          <w:w w:val="85"/>
        </w:rPr>
        <w:t> </w:t>
      </w:r>
      <w:r>
        <w:rPr>
          <w:color w:val="231F20"/>
          <w:w w:val="85"/>
        </w:rPr>
        <w:t>diarréia,</w:t>
      </w:r>
      <w:r>
        <w:rPr>
          <w:color w:val="231F20"/>
          <w:spacing w:val="-2"/>
          <w:w w:val="85"/>
        </w:rPr>
        <w:t> </w:t>
      </w:r>
      <w:r>
        <w:rPr>
          <w:color w:val="231F20"/>
          <w:w w:val="85"/>
        </w:rPr>
        <w:t>aja</w:t>
      </w:r>
      <w:r>
        <w:rPr>
          <w:color w:val="231F20"/>
          <w:spacing w:val="-2"/>
          <w:w w:val="85"/>
        </w:rPr>
        <w:t> rapidamente:</w:t>
      </w:r>
    </w:p>
    <w:p>
      <w:pPr>
        <w:pStyle w:val="ListParagraph"/>
        <w:numPr>
          <w:ilvl w:val="0"/>
          <w:numId w:val="203"/>
        </w:numPr>
        <w:tabs>
          <w:tab w:pos="452" w:val="left" w:leader="none"/>
        </w:tabs>
        <w:spacing w:line="240" w:lineRule="auto" w:before="18" w:after="0"/>
        <w:ind w:left="452" w:right="0" w:hanging="169"/>
        <w:jc w:val="left"/>
        <w:rPr>
          <w:rFonts w:ascii="Cambria" w:hAnsi="Cambria"/>
          <w:b/>
          <w:color w:val="AB0534"/>
          <w:sz w:val="18"/>
        </w:rPr>
      </w:pPr>
      <w:r>
        <w:rPr>
          <w:color w:val="231F20"/>
          <w:w w:val="90"/>
          <w:sz w:val="18"/>
        </w:rPr>
        <w:t>Beba</w:t>
      </w:r>
      <w:r>
        <w:rPr>
          <w:color w:val="231F20"/>
          <w:spacing w:val="-3"/>
          <w:w w:val="90"/>
          <w:sz w:val="18"/>
        </w:rPr>
        <w:t> </w:t>
      </w:r>
      <w:r>
        <w:rPr>
          <w:color w:val="231F20"/>
          <w:w w:val="90"/>
          <w:sz w:val="18"/>
        </w:rPr>
        <w:t>muito</w:t>
      </w:r>
      <w:r>
        <w:rPr>
          <w:color w:val="231F20"/>
          <w:spacing w:val="-3"/>
          <w:w w:val="90"/>
          <w:sz w:val="18"/>
        </w:rPr>
        <w:t> </w:t>
      </w:r>
      <w:r>
        <w:rPr>
          <w:color w:val="231F20"/>
          <w:w w:val="90"/>
          <w:sz w:val="18"/>
        </w:rPr>
        <w:t>líquido</w:t>
      </w:r>
      <w:r>
        <w:rPr>
          <w:color w:val="231F20"/>
          <w:spacing w:val="-3"/>
          <w:w w:val="90"/>
          <w:sz w:val="18"/>
        </w:rPr>
        <w:t> </w:t>
      </w:r>
      <w:r>
        <w:rPr>
          <w:color w:val="231F20"/>
          <w:w w:val="90"/>
          <w:sz w:val="18"/>
        </w:rPr>
        <w:t>(3</w:t>
      </w:r>
      <w:r>
        <w:rPr>
          <w:color w:val="231F20"/>
          <w:spacing w:val="-3"/>
          <w:w w:val="90"/>
          <w:sz w:val="18"/>
        </w:rPr>
        <w:t> </w:t>
      </w:r>
      <w:r>
        <w:rPr>
          <w:color w:val="231F20"/>
          <w:w w:val="90"/>
          <w:sz w:val="18"/>
        </w:rPr>
        <w:t>ou</w:t>
      </w:r>
      <w:r>
        <w:rPr>
          <w:color w:val="231F20"/>
          <w:spacing w:val="-3"/>
          <w:w w:val="90"/>
          <w:sz w:val="18"/>
        </w:rPr>
        <w:t> </w:t>
      </w:r>
      <w:r>
        <w:rPr>
          <w:color w:val="231F20"/>
          <w:w w:val="90"/>
          <w:sz w:val="18"/>
        </w:rPr>
        <w:t>mais</w:t>
      </w:r>
      <w:r>
        <w:rPr>
          <w:color w:val="231F20"/>
          <w:spacing w:val="-3"/>
          <w:w w:val="90"/>
          <w:sz w:val="18"/>
        </w:rPr>
        <w:t> </w:t>
      </w:r>
      <w:r>
        <w:rPr>
          <w:color w:val="231F20"/>
          <w:w w:val="90"/>
          <w:sz w:val="18"/>
        </w:rPr>
        <w:t>litros</w:t>
      </w:r>
      <w:r>
        <w:rPr>
          <w:color w:val="231F20"/>
          <w:spacing w:val="-3"/>
          <w:w w:val="90"/>
          <w:sz w:val="18"/>
        </w:rPr>
        <w:t> </w:t>
      </w:r>
      <w:r>
        <w:rPr>
          <w:color w:val="231F20"/>
          <w:w w:val="90"/>
          <w:sz w:val="18"/>
        </w:rPr>
        <w:t>por</w:t>
      </w:r>
      <w:r>
        <w:rPr>
          <w:color w:val="231F20"/>
          <w:spacing w:val="-3"/>
          <w:w w:val="90"/>
          <w:sz w:val="18"/>
        </w:rPr>
        <w:t> </w:t>
      </w:r>
      <w:r>
        <w:rPr>
          <w:color w:val="231F20"/>
          <w:spacing w:val="-2"/>
          <w:w w:val="90"/>
          <w:sz w:val="18"/>
        </w:rPr>
        <w:t>dia):</w:t>
      </w:r>
    </w:p>
    <w:p>
      <w:pPr>
        <w:pStyle w:val="ListParagraph"/>
        <w:numPr>
          <w:ilvl w:val="1"/>
          <w:numId w:val="203"/>
        </w:numPr>
        <w:tabs>
          <w:tab w:pos="621" w:val="left" w:leader="none"/>
          <w:tab w:pos="623" w:val="left" w:leader="none"/>
        </w:tabs>
        <w:spacing w:line="249" w:lineRule="auto" w:before="18" w:after="0"/>
        <w:ind w:left="623" w:right="294" w:hanging="171"/>
        <w:jc w:val="left"/>
        <w:rPr>
          <w:color w:val="231F20"/>
          <w:sz w:val="18"/>
        </w:rPr>
      </w:pPr>
      <w:r>
        <w:rPr>
          <w:color w:val="231F20"/>
          <w:w w:val="90"/>
          <w:sz w:val="18"/>
        </w:rPr>
        <w:t>Em</w:t>
      </w:r>
      <w:r>
        <w:rPr>
          <w:color w:val="231F20"/>
          <w:spacing w:val="-2"/>
          <w:w w:val="90"/>
          <w:sz w:val="18"/>
        </w:rPr>
        <w:t> </w:t>
      </w:r>
      <w:r>
        <w:rPr>
          <w:color w:val="231F20"/>
          <w:w w:val="90"/>
          <w:sz w:val="18"/>
        </w:rPr>
        <w:t>um</w:t>
      </w:r>
      <w:r>
        <w:rPr>
          <w:color w:val="231F20"/>
          <w:spacing w:val="-2"/>
          <w:w w:val="90"/>
          <w:sz w:val="18"/>
        </w:rPr>
        <w:t> </w:t>
      </w:r>
      <w:r>
        <w:rPr>
          <w:color w:val="231F20"/>
          <w:w w:val="90"/>
          <w:sz w:val="18"/>
        </w:rPr>
        <w:t>litro</w:t>
      </w:r>
      <w:r>
        <w:rPr>
          <w:color w:val="231F20"/>
          <w:spacing w:val="-2"/>
          <w:w w:val="90"/>
          <w:sz w:val="18"/>
        </w:rPr>
        <w:t> </w:t>
      </w:r>
      <w:r>
        <w:rPr>
          <w:color w:val="231F20"/>
          <w:w w:val="90"/>
          <w:sz w:val="18"/>
        </w:rPr>
        <w:t>de</w:t>
      </w:r>
      <w:r>
        <w:rPr>
          <w:color w:val="231F20"/>
          <w:spacing w:val="-2"/>
          <w:w w:val="90"/>
          <w:sz w:val="18"/>
        </w:rPr>
        <w:t> </w:t>
      </w:r>
      <w:r>
        <w:rPr>
          <w:color w:val="231F20"/>
          <w:w w:val="90"/>
          <w:sz w:val="18"/>
        </w:rPr>
        <w:t>água</w:t>
      </w:r>
      <w:r>
        <w:rPr>
          <w:color w:val="231F20"/>
          <w:spacing w:val="-2"/>
          <w:w w:val="90"/>
          <w:sz w:val="18"/>
        </w:rPr>
        <w:t> </w:t>
      </w:r>
      <w:r>
        <w:rPr>
          <w:color w:val="231F20"/>
          <w:w w:val="90"/>
          <w:sz w:val="18"/>
        </w:rPr>
        <w:t>pura,</w:t>
      </w:r>
      <w:r>
        <w:rPr>
          <w:color w:val="231F20"/>
          <w:spacing w:val="-2"/>
          <w:w w:val="90"/>
          <w:sz w:val="18"/>
        </w:rPr>
        <w:t> </w:t>
      </w:r>
      <w:r>
        <w:rPr>
          <w:color w:val="231F20"/>
          <w:w w:val="90"/>
          <w:sz w:val="18"/>
        </w:rPr>
        <w:t>coloque</w:t>
      </w:r>
      <w:r>
        <w:rPr>
          <w:color w:val="231F20"/>
          <w:spacing w:val="-2"/>
          <w:w w:val="90"/>
          <w:sz w:val="18"/>
        </w:rPr>
        <w:t> </w:t>
      </w:r>
      <w:r>
        <w:rPr>
          <w:color w:val="231F20"/>
          <w:w w:val="90"/>
          <w:sz w:val="18"/>
        </w:rPr>
        <w:t>½</w:t>
      </w:r>
      <w:r>
        <w:rPr>
          <w:color w:val="231F20"/>
          <w:spacing w:val="-2"/>
          <w:w w:val="90"/>
          <w:sz w:val="18"/>
        </w:rPr>
        <w:t> </w:t>
      </w:r>
      <w:r>
        <w:rPr>
          <w:color w:val="231F20"/>
          <w:w w:val="90"/>
          <w:sz w:val="18"/>
        </w:rPr>
        <w:t>colher</w:t>
      </w:r>
      <w:r>
        <w:rPr>
          <w:color w:val="231F20"/>
          <w:spacing w:val="-2"/>
          <w:w w:val="90"/>
          <w:sz w:val="18"/>
        </w:rPr>
        <w:t> </w:t>
      </w:r>
      <w:r>
        <w:rPr>
          <w:color w:val="231F20"/>
          <w:w w:val="90"/>
          <w:sz w:val="18"/>
        </w:rPr>
        <w:t>de</w:t>
      </w:r>
      <w:r>
        <w:rPr>
          <w:color w:val="231F20"/>
          <w:spacing w:val="-2"/>
          <w:w w:val="90"/>
          <w:sz w:val="18"/>
        </w:rPr>
        <w:t> </w:t>
      </w:r>
      <w:r>
        <w:rPr>
          <w:color w:val="231F20"/>
          <w:w w:val="90"/>
          <w:sz w:val="18"/>
        </w:rPr>
        <w:t>chá</w:t>
      </w:r>
      <w:r>
        <w:rPr>
          <w:color w:val="231F20"/>
          <w:spacing w:val="-2"/>
          <w:w w:val="90"/>
          <w:sz w:val="18"/>
        </w:rPr>
        <w:t> </w:t>
      </w:r>
      <w:r>
        <w:rPr>
          <w:color w:val="231F20"/>
          <w:w w:val="90"/>
          <w:sz w:val="18"/>
        </w:rPr>
        <w:t>de</w:t>
      </w:r>
      <w:r>
        <w:rPr>
          <w:color w:val="231F20"/>
          <w:spacing w:val="-2"/>
          <w:w w:val="90"/>
          <w:sz w:val="18"/>
        </w:rPr>
        <w:t> </w:t>
      </w:r>
      <w:r>
        <w:rPr>
          <w:color w:val="231F20"/>
          <w:w w:val="90"/>
          <w:sz w:val="18"/>
        </w:rPr>
        <w:t>sal</w:t>
      </w:r>
      <w:r>
        <w:rPr>
          <w:color w:val="231F20"/>
          <w:spacing w:val="-2"/>
          <w:w w:val="90"/>
          <w:sz w:val="18"/>
        </w:rPr>
        <w:t> </w:t>
      </w:r>
      <w:r>
        <w:rPr>
          <w:color w:val="231F20"/>
          <w:w w:val="90"/>
          <w:sz w:val="18"/>
        </w:rPr>
        <w:t>e</w:t>
      </w:r>
      <w:r>
        <w:rPr>
          <w:color w:val="231F20"/>
          <w:spacing w:val="-2"/>
          <w:w w:val="90"/>
          <w:sz w:val="18"/>
        </w:rPr>
        <w:t> </w:t>
      </w:r>
      <w:r>
        <w:rPr>
          <w:color w:val="231F20"/>
          <w:w w:val="90"/>
          <w:sz w:val="18"/>
        </w:rPr>
        <w:t>8</w:t>
      </w:r>
      <w:r>
        <w:rPr>
          <w:color w:val="231F20"/>
          <w:spacing w:val="-2"/>
          <w:w w:val="90"/>
          <w:sz w:val="18"/>
        </w:rPr>
        <w:t> </w:t>
      </w:r>
      <w:r>
        <w:rPr>
          <w:color w:val="231F20"/>
          <w:w w:val="90"/>
          <w:sz w:val="18"/>
        </w:rPr>
        <w:t>colheres</w:t>
      </w:r>
      <w:r>
        <w:rPr>
          <w:color w:val="231F20"/>
          <w:spacing w:val="-2"/>
          <w:w w:val="90"/>
          <w:sz w:val="18"/>
        </w:rPr>
        <w:t> </w:t>
      </w:r>
      <w:r>
        <w:rPr>
          <w:color w:val="231F20"/>
          <w:w w:val="90"/>
          <w:sz w:val="18"/>
        </w:rPr>
        <w:t>de chá de açúcar (açúcar em estado natural ou melaço também podem ser </w:t>
      </w:r>
      <w:r>
        <w:rPr>
          <w:color w:val="231F20"/>
          <w:spacing w:val="-2"/>
          <w:w w:val="90"/>
          <w:sz w:val="18"/>
        </w:rPr>
        <w:t>usados). Você pode acrescentar ½ colher de água de coco ou uma banana </w:t>
      </w:r>
      <w:r>
        <w:rPr>
          <w:color w:val="231F20"/>
          <w:spacing w:val="-6"/>
          <w:sz w:val="18"/>
        </w:rPr>
        <w:t>madura</w:t>
      </w:r>
      <w:r>
        <w:rPr>
          <w:color w:val="231F20"/>
          <w:spacing w:val="-9"/>
          <w:sz w:val="18"/>
        </w:rPr>
        <w:t> </w:t>
      </w:r>
      <w:r>
        <w:rPr>
          <w:color w:val="231F20"/>
          <w:spacing w:val="-6"/>
          <w:sz w:val="18"/>
        </w:rPr>
        <w:t>amassada,</w:t>
      </w:r>
      <w:r>
        <w:rPr>
          <w:color w:val="231F20"/>
          <w:spacing w:val="-9"/>
          <w:sz w:val="18"/>
        </w:rPr>
        <w:t> </w:t>
      </w:r>
      <w:r>
        <w:rPr>
          <w:color w:val="231F20"/>
          <w:spacing w:val="-6"/>
          <w:sz w:val="18"/>
        </w:rPr>
        <w:t>se</w:t>
      </w:r>
      <w:r>
        <w:rPr>
          <w:color w:val="231F20"/>
          <w:spacing w:val="-9"/>
          <w:sz w:val="18"/>
        </w:rPr>
        <w:t> </w:t>
      </w:r>
      <w:r>
        <w:rPr>
          <w:color w:val="231F20"/>
          <w:spacing w:val="-6"/>
          <w:sz w:val="18"/>
        </w:rPr>
        <w:t>houver</w:t>
      </w:r>
      <w:r>
        <w:rPr>
          <w:color w:val="231F20"/>
          <w:spacing w:val="-9"/>
          <w:sz w:val="18"/>
        </w:rPr>
        <w:t> </w:t>
      </w:r>
      <w:r>
        <w:rPr>
          <w:color w:val="231F20"/>
          <w:spacing w:val="-6"/>
          <w:sz w:val="18"/>
        </w:rPr>
        <w:t>disponibilidade.</w:t>
      </w:r>
    </w:p>
    <w:p>
      <w:pPr>
        <w:pStyle w:val="ListParagraph"/>
        <w:numPr>
          <w:ilvl w:val="1"/>
          <w:numId w:val="203"/>
        </w:numPr>
        <w:tabs>
          <w:tab w:pos="621" w:val="left" w:leader="none"/>
          <w:tab w:pos="623" w:val="left" w:leader="none"/>
        </w:tabs>
        <w:spacing w:line="249" w:lineRule="auto" w:before="46" w:after="0"/>
        <w:ind w:left="623" w:right="608" w:hanging="171"/>
        <w:jc w:val="left"/>
        <w:rPr>
          <w:color w:val="231F20"/>
          <w:sz w:val="18"/>
        </w:rPr>
      </w:pPr>
      <w:r>
        <w:rPr>
          <w:color w:val="231F20"/>
          <w:w w:val="90"/>
          <w:sz w:val="18"/>
        </w:rPr>
        <w:t>OU, em 1 litro de água purificada, misture ½ colher de chá de sal e 8 </w:t>
      </w:r>
      <w:r>
        <w:rPr>
          <w:color w:val="231F20"/>
          <w:spacing w:val="-6"/>
          <w:sz w:val="18"/>
        </w:rPr>
        <w:t>colheres</w:t>
      </w:r>
      <w:r>
        <w:rPr>
          <w:color w:val="231F20"/>
          <w:spacing w:val="-11"/>
          <w:sz w:val="18"/>
        </w:rPr>
        <w:t> </w:t>
      </w:r>
      <w:r>
        <w:rPr>
          <w:color w:val="231F20"/>
          <w:spacing w:val="-6"/>
          <w:sz w:val="18"/>
        </w:rPr>
        <w:t>de</w:t>
      </w:r>
      <w:r>
        <w:rPr>
          <w:color w:val="231F20"/>
          <w:spacing w:val="-11"/>
          <w:sz w:val="18"/>
        </w:rPr>
        <w:t> </w:t>
      </w:r>
      <w:r>
        <w:rPr>
          <w:color w:val="231F20"/>
          <w:spacing w:val="-6"/>
          <w:sz w:val="18"/>
        </w:rPr>
        <w:t>chá</w:t>
      </w:r>
      <w:r>
        <w:rPr>
          <w:color w:val="231F20"/>
          <w:spacing w:val="-11"/>
          <w:sz w:val="18"/>
        </w:rPr>
        <w:t> </w:t>
      </w:r>
      <w:r>
        <w:rPr>
          <w:color w:val="231F20"/>
          <w:spacing w:val="-6"/>
          <w:sz w:val="18"/>
        </w:rPr>
        <w:t>(ou</w:t>
      </w:r>
      <w:r>
        <w:rPr>
          <w:color w:val="231F20"/>
          <w:spacing w:val="-11"/>
          <w:sz w:val="18"/>
        </w:rPr>
        <w:t> </w:t>
      </w:r>
      <w:r>
        <w:rPr>
          <w:color w:val="231F20"/>
          <w:spacing w:val="-6"/>
          <w:sz w:val="18"/>
        </w:rPr>
        <w:t>dois</w:t>
      </w:r>
      <w:r>
        <w:rPr>
          <w:color w:val="231F20"/>
          <w:spacing w:val="-11"/>
          <w:sz w:val="18"/>
        </w:rPr>
        <w:t> </w:t>
      </w:r>
      <w:r>
        <w:rPr>
          <w:color w:val="231F20"/>
          <w:spacing w:val="-6"/>
          <w:sz w:val="18"/>
        </w:rPr>
        <w:t>punhados</w:t>
      </w:r>
      <w:r>
        <w:rPr>
          <w:color w:val="231F20"/>
          <w:spacing w:val="-11"/>
          <w:sz w:val="18"/>
        </w:rPr>
        <w:t> </w:t>
      </w:r>
      <w:r>
        <w:rPr>
          <w:color w:val="231F20"/>
          <w:spacing w:val="-6"/>
          <w:sz w:val="18"/>
        </w:rPr>
        <w:t>de</w:t>
      </w:r>
      <w:r>
        <w:rPr>
          <w:color w:val="231F20"/>
          <w:spacing w:val="-11"/>
          <w:sz w:val="18"/>
        </w:rPr>
        <w:t> </w:t>
      </w:r>
      <w:r>
        <w:rPr>
          <w:color w:val="231F20"/>
          <w:spacing w:val="-6"/>
          <w:sz w:val="18"/>
        </w:rPr>
        <w:t>mão</w:t>
      </w:r>
      <w:r>
        <w:rPr>
          <w:color w:val="231F20"/>
          <w:spacing w:val="-11"/>
          <w:sz w:val="18"/>
        </w:rPr>
        <w:t> </w:t>
      </w:r>
      <w:r>
        <w:rPr>
          <w:color w:val="231F20"/>
          <w:spacing w:val="-6"/>
          <w:sz w:val="18"/>
        </w:rPr>
        <w:t>cheia)</w:t>
      </w:r>
      <w:r>
        <w:rPr>
          <w:color w:val="231F20"/>
          <w:spacing w:val="-11"/>
          <w:sz w:val="18"/>
        </w:rPr>
        <w:t> </w:t>
      </w:r>
      <w:r>
        <w:rPr>
          <w:color w:val="231F20"/>
          <w:spacing w:val="-6"/>
          <w:sz w:val="18"/>
        </w:rPr>
        <w:t>de</w:t>
      </w:r>
      <w:r>
        <w:rPr>
          <w:color w:val="231F20"/>
          <w:spacing w:val="-11"/>
          <w:sz w:val="18"/>
        </w:rPr>
        <w:t> </w:t>
      </w:r>
      <w:r>
        <w:rPr>
          <w:color w:val="231F20"/>
          <w:spacing w:val="-6"/>
          <w:sz w:val="18"/>
        </w:rPr>
        <w:t>cereal</w:t>
      </w:r>
      <w:r>
        <w:rPr>
          <w:color w:val="231F20"/>
          <w:spacing w:val="-11"/>
          <w:sz w:val="18"/>
        </w:rPr>
        <w:t> </w:t>
      </w:r>
      <w:r>
        <w:rPr>
          <w:color w:val="231F20"/>
          <w:spacing w:val="-6"/>
          <w:sz w:val="18"/>
        </w:rPr>
        <w:t>em</w:t>
      </w:r>
      <w:r>
        <w:rPr>
          <w:color w:val="231F20"/>
          <w:spacing w:val="-11"/>
          <w:sz w:val="18"/>
        </w:rPr>
        <w:t> </w:t>
      </w:r>
      <w:r>
        <w:rPr>
          <w:color w:val="231F20"/>
          <w:spacing w:val="-6"/>
          <w:sz w:val="18"/>
        </w:rPr>
        <w:t>pó </w:t>
      </w:r>
      <w:r>
        <w:rPr>
          <w:color w:val="231F20"/>
          <w:w w:val="90"/>
          <w:sz w:val="18"/>
        </w:rPr>
        <w:t>(arroz</w:t>
      </w:r>
      <w:r>
        <w:rPr>
          <w:color w:val="231F20"/>
          <w:spacing w:val="-3"/>
          <w:w w:val="90"/>
          <w:sz w:val="18"/>
        </w:rPr>
        <w:t> </w:t>
      </w:r>
      <w:r>
        <w:rPr>
          <w:color w:val="231F20"/>
          <w:w w:val="90"/>
          <w:sz w:val="18"/>
        </w:rPr>
        <w:t>em</w:t>
      </w:r>
      <w:r>
        <w:rPr>
          <w:color w:val="231F20"/>
          <w:spacing w:val="-3"/>
          <w:w w:val="90"/>
          <w:sz w:val="18"/>
        </w:rPr>
        <w:t> </w:t>
      </w:r>
      <w:r>
        <w:rPr>
          <w:color w:val="231F20"/>
          <w:w w:val="90"/>
          <w:sz w:val="18"/>
        </w:rPr>
        <w:t>pó,</w:t>
      </w:r>
      <w:r>
        <w:rPr>
          <w:color w:val="231F20"/>
          <w:spacing w:val="-3"/>
          <w:w w:val="90"/>
          <w:sz w:val="18"/>
        </w:rPr>
        <w:t> </w:t>
      </w:r>
      <w:r>
        <w:rPr>
          <w:color w:val="231F20"/>
          <w:w w:val="90"/>
          <w:sz w:val="18"/>
        </w:rPr>
        <w:t>milho</w:t>
      </w:r>
      <w:r>
        <w:rPr>
          <w:color w:val="231F20"/>
          <w:spacing w:val="-3"/>
          <w:w w:val="90"/>
          <w:sz w:val="18"/>
        </w:rPr>
        <w:t> </w:t>
      </w:r>
      <w:r>
        <w:rPr>
          <w:color w:val="231F20"/>
          <w:w w:val="90"/>
          <w:sz w:val="18"/>
        </w:rPr>
        <w:t>moído,</w:t>
      </w:r>
      <w:r>
        <w:rPr>
          <w:color w:val="231F20"/>
          <w:spacing w:val="-3"/>
          <w:w w:val="90"/>
          <w:sz w:val="18"/>
        </w:rPr>
        <w:t> </w:t>
      </w:r>
      <w:r>
        <w:rPr>
          <w:color w:val="231F20"/>
          <w:w w:val="90"/>
          <w:sz w:val="18"/>
        </w:rPr>
        <w:t>farinha</w:t>
      </w:r>
      <w:r>
        <w:rPr>
          <w:color w:val="231F20"/>
          <w:spacing w:val="-3"/>
          <w:w w:val="90"/>
          <w:sz w:val="18"/>
        </w:rPr>
        <w:t> </w:t>
      </w:r>
      <w:r>
        <w:rPr>
          <w:color w:val="231F20"/>
          <w:w w:val="90"/>
          <w:sz w:val="18"/>
        </w:rPr>
        <w:t>de</w:t>
      </w:r>
      <w:r>
        <w:rPr>
          <w:color w:val="231F20"/>
          <w:spacing w:val="-3"/>
          <w:w w:val="90"/>
          <w:sz w:val="18"/>
        </w:rPr>
        <w:t> </w:t>
      </w:r>
      <w:r>
        <w:rPr>
          <w:color w:val="231F20"/>
          <w:w w:val="90"/>
          <w:sz w:val="18"/>
        </w:rPr>
        <w:t>trigo,</w:t>
      </w:r>
      <w:r>
        <w:rPr>
          <w:color w:val="231F20"/>
          <w:spacing w:val="-3"/>
          <w:w w:val="90"/>
          <w:sz w:val="18"/>
        </w:rPr>
        <w:t> </w:t>
      </w:r>
      <w:r>
        <w:rPr>
          <w:color w:val="231F20"/>
          <w:w w:val="90"/>
          <w:sz w:val="18"/>
        </w:rPr>
        <w:t>sorgo,</w:t>
      </w:r>
      <w:r>
        <w:rPr>
          <w:color w:val="231F20"/>
          <w:spacing w:val="-3"/>
          <w:w w:val="90"/>
          <w:sz w:val="18"/>
        </w:rPr>
        <w:t> </w:t>
      </w:r>
      <w:r>
        <w:rPr>
          <w:color w:val="231F20"/>
          <w:w w:val="90"/>
          <w:sz w:val="18"/>
        </w:rPr>
        <w:t>ou</w:t>
      </w:r>
      <w:r>
        <w:rPr>
          <w:color w:val="231F20"/>
          <w:spacing w:val="-3"/>
          <w:w w:val="90"/>
          <w:sz w:val="18"/>
        </w:rPr>
        <w:t> </w:t>
      </w:r>
      <w:r>
        <w:rPr>
          <w:color w:val="231F20"/>
          <w:w w:val="90"/>
          <w:sz w:val="18"/>
        </w:rPr>
        <w:t>batatas</w:t>
      </w:r>
      <w:r>
        <w:rPr>
          <w:color w:val="231F20"/>
          <w:spacing w:val="-3"/>
          <w:w w:val="90"/>
          <w:sz w:val="18"/>
        </w:rPr>
        <w:t> </w:t>
      </w:r>
      <w:r>
        <w:rPr>
          <w:color w:val="231F20"/>
          <w:w w:val="90"/>
          <w:sz w:val="18"/>
        </w:rPr>
        <w:t>cozidas e</w:t>
      </w:r>
      <w:r>
        <w:rPr>
          <w:color w:val="231F20"/>
          <w:spacing w:val="-7"/>
          <w:w w:val="90"/>
          <w:sz w:val="18"/>
        </w:rPr>
        <w:t> </w:t>
      </w:r>
      <w:r>
        <w:rPr>
          <w:color w:val="231F20"/>
          <w:w w:val="90"/>
          <w:sz w:val="18"/>
        </w:rPr>
        <w:t>amassadas).</w:t>
      </w:r>
      <w:r>
        <w:rPr>
          <w:color w:val="231F20"/>
          <w:spacing w:val="-7"/>
          <w:w w:val="90"/>
          <w:sz w:val="18"/>
        </w:rPr>
        <w:t> </w:t>
      </w:r>
      <w:r>
        <w:rPr>
          <w:color w:val="231F20"/>
          <w:w w:val="90"/>
          <w:sz w:val="18"/>
        </w:rPr>
        <w:t>Ferva</w:t>
      </w:r>
      <w:r>
        <w:rPr>
          <w:color w:val="231F20"/>
          <w:spacing w:val="-7"/>
          <w:w w:val="90"/>
          <w:sz w:val="18"/>
        </w:rPr>
        <w:t> </w:t>
      </w:r>
      <w:r>
        <w:rPr>
          <w:color w:val="231F20"/>
          <w:w w:val="90"/>
          <w:sz w:val="18"/>
        </w:rPr>
        <w:t>tudo</w:t>
      </w:r>
      <w:r>
        <w:rPr>
          <w:color w:val="231F20"/>
          <w:spacing w:val="-7"/>
          <w:w w:val="90"/>
          <w:sz w:val="18"/>
        </w:rPr>
        <w:t> </w:t>
      </w:r>
      <w:r>
        <w:rPr>
          <w:color w:val="231F20"/>
          <w:w w:val="90"/>
          <w:sz w:val="18"/>
        </w:rPr>
        <w:t>entre</w:t>
      </w:r>
      <w:r>
        <w:rPr>
          <w:color w:val="231F20"/>
          <w:spacing w:val="-7"/>
          <w:w w:val="90"/>
          <w:sz w:val="18"/>
        </w:rPr>
        <w:t> </w:t>
      </w:r>
      <w:r>
        <w:rPr>
          <w:color w:val="231F20"/>
          <w:w w:val="90"/>
          <w:sz w:val="18"/>
        </w:rPr>
        <w:t>5</w:t>
      </w:r>
      <w:r>
        <w:rPr>
          <w:color w:val="231F20"/>
          <w:spacing w:val="-7"/>
          <w:w w:val="90"/>
          <w:sz w:val="18"/>
        </w:rPr>
        <w:t> </w:t>
      </w:r>
      <w:r>
        <w:rPr>
          <w:color w:val="231F20"/>
          <w:w w:val="90"/>
          <w:sz w:val="18"/>
        </w:rPr>
        <w:t>e</w:t>
      </w:r>
      <w:r>
        <w:rPr>
          <w:color w:val="231F20"/>
          <w:spacing w:val="-7"/>
          <w:w w:val="90"/>
          <w:sz w:val="18"/>
        </w:rPr>
        <w:t> </w:t>
      </w:r>
      <w:r>
        <w:rPr>
          <w:color w:val="231F20"/>
          <w:w w:val="90"/>
          <w:sz w:val="18"/>
        </w:rPr>
        <w:t>7</w:t>
      </w:r>
      <w:r>
        <w:rPr>
          <w:color w:val="231F20"/>
          <w:spacing w:val="-7"/>
          <w:w w:val="90"/>
          <w:sz w:val="18"/>
        </w:rPr>
        <w:t> </w:t>
      </w:r>
      <w:r>
        <w:rPr>
          <w:color w:val="231F20"/>
          <w:w w:val="90"/>
          <w:sz w:val="18"/>
        </w:rPr>
        <w:t>minutos</w:t>
      </w:r>
      <w:r>
        <w:rPr>
          <w:color w:val="231F20"/>
          <w:spacing w:val="-7"/>
          <w:w w:val="90"/>
          <w:sz w:val="18"/>
        </w:rPr>
        <w:t> </w:t>
      </w:r>
      <w:r>
        <w:rPr>
          <w:color w:val="231F20"/>
          <w:w w:val="90"/>
          <w:sz w:val="18"/>
        </w:rPr>
        <w:t>para</w:t>
      </w:r>
      <w:r>
        <w:rPr>
          <w:color w:val="231F20"/>
          <w:spacing w:val="-7"/>
          <w:w w:val="90"/>
          <w:sz w:val="18"/>
        </w:rPr>
        <w:t> </w:t>
      </w:r>
      <w:r>
        <w:rPr>
          <w:color w:val="231F20"/>
          <w:w w:val="90"/>
          <w:sz w:val="18"/>
        </w:rPr>
        <w:t>formar</w:t>
      </w:r>
      <w:r>
        <w:rPr>
          <w:color w:val="231F20"/>
          <w:spacing w:val="-7"/>
          <w:w w:val="90"/>
          <w:sz w:val="18"/>
        </w:rPr>
        <w:t> </w:t>
      </w:r>
      <w:r>
        <w:rPr>
          <w:color w:val="231F20"/>
          <w:w w:val="90"/>
          <w:sz w:val="18"/>
        </w:rPr>
        <w:t>um</w:t>
      </w:r>
      <w:r>
        <w:rPr>
          <w:color w:val="231F20"/>
          <w:spacing w:val="-7"/>
          <w:w w:val="90"/>
          <w:sz w:val="18"/>
        </w:rPr>
        <w:t> </w:t>
      </w:r>
      <w:r>
        <w:rPr>
          <w:color w:val="231F20"/>
          <w:w w:val="90"/>
          <w:sz w:val="18"/>
        </w:rPr>
        <w:t>mingau líquido</w:t>
      </w:r>
      <w:r>
        <w:rPr>
          <w:color w:val="231F20"/>
          <w:spacing w:val="-5"/>
          <w:w w:val="90"/>
          <w:sz w:val="18"/>
        </w:rPr>
        <w:t> </w:t>
      </w:r>
      <w:r>
        <w:rPr>
          <w:color w:val="231F20"/>
          <w:w w:val="90"/>
          <w:sz w:val="18"/>
        </w:rPr>
        <w:t>ou</w:t>
      </w:r>
      <w:r>
        <w:rPr>
          <w:color w:val="231F20"/>
          <w:spacing w:val="-5"/>
          <w:w w:val="90"/>
          <w:sz w:val="18"/>
        </w:rPr>
        <w:t> </w:t>
      </w:r>
      <w:r>
        <w:rPr>
          <w:color w:val="231F20"/>
          <w:w w:val="90"/>
          <w:sz w:val="18"/>
        </w:rPr>
        <w:t>um</w:t>
      </w:r>
      <w:r>
        <w:rPr>
          <w:color w:val="231F20"/>
          <w:spacing w:val="-5"/>
          <w:w w:val="90"/>
          <w:sz w:val="18"/>
        </w:rPr>
        <w:t> </w:t>
      </w:r>
      <w:r>
        <w:rPr>
          <w:color w:val="231F20"/>
          <w:w w:val="90"/>
          <w:sz w:val="18"/>
        </w:rPr>
        <w:t>mingau</w:t>
      </w:r>
      <w:r>
        <w:rPr>
          <w:color w:val="231F20"/>
          <w:spacing w:val="-5"/>
          <w:w w:val="90"/>
          <w:sz w:val="18"/>
        </w:rPr>
        <w:t> </w:t>
      </w:r>
      <w:r>
        <w:rPr>
          <w:color w:val="231F20"/>
          <w:w w:val="90"/>
          <w:sz w:val="18"/>
        </w:rPr>
        <w:t>aquoso).</w:t>
      </w:r>
      <w:r>
        <w:rPr>
          <w:color w:val="231F20"/>
          <w:spacing w:val="-5"/>
          <w:w w:val="90"/>
          <w:sz w:val="18"/>
        </w:rPr>
        <w:t> </w:t>
      </w:r>
      <w:r>
        <w:rPr>
          <w:color w:val="231F20"/>
          <w:w w:val="90"/>
          <w:sz w:val="18"/>
        </w:rPr>
        <w:t>Esfrie</w:t>
      </w:r>
      <w:r>
        <w:rPr>
          <w:color w:val="231F20"/>
          <w:spacing w:val="-5"/>
          <w:w w:val="90"/>
          <w:sz w:val="18"/>
        </w:rPr>
        <w:t> </w:t>
      </w:r>
      <w:r>
        <w:rPr>
          <w:color w:val="231F20"/>
          <w:w w:val="90"/>
          <w:sz w:val="18"/>
        </w:rPr>
        <w:t>rapidamente</w:t>
      </w:r>
      <w:r>
        <w:rPr>
          <w:color w:val="231F20"/>
          <w:spacing w:val="-5"/>
          <w:w w:val="90"/>
          <w:sz w:val="18"/>
        </w:rPr>
        <w:t> </w:t>
      </w:r>
      <w:r>
        <w:rPr>
          <w:color w:val="231F20"/>
          <w:w w:val="90"/>
          <w:sz w:val="18"/>
        </w:rPr>
        <w:t>e</w:t>
      </w:r>
      <w:r>
        <w:rPr>
          <w:color w:val="231F20"/>
          <w:spacing w:val="-5"/>
          <w:w w:val="90"/>
          <w:sz w:val="18"/>
        </w:rPr>
        <w:t> </w:t>
      </w:r>
      <w:r>
        <w:rPr>
          <w:color w:val="231F20"/>
          <w:w w:val="90"/>
          <w:sz w:val="18"/>
        </w:rPr>
        <w:t>comece</w:t>
      </w:r>
      <w:r>
        <w:rPr>
          <w:color w:val="231F20"/>
          <w:spacing w:val="-5"/>
          <w:w w:val="90"/>
          <w:sz w:val="18"/>
        </w:rPr>
        <w:t> </w:t>
      </w:r>
      <w:r>
        <w:rPr>
          <w:color w:val="231F20"/>
          <w:w w:val="90"/>
          <w:sz w:val="18"/>
        </w:rPr>
        <w:t>a</w:t>
      </w:r>
      <w:r>
        <w:rPr>
          <w:color w:val="231F20"/>
          <w:spacing w:val="-5"/>
          <w:w w:val="90"/>
          <w:sz w:val="18"/>
        </w:rPr>
        <w:t> </w:t>
      </w:r>
      <w:r>
        <w:rPr>
          <w:color w:val="231F20"/>
          <w:w w:val="90"/>
          <w:sz w:val="18"/>
        </w:rPr>
        <w:t>beber. Tenha cuidado: bebidas preparadas com cereais podem estragar em poucas horas se a temperatura estiver elevada.</w:t>
      </w:r>
    </w:p>
    <w:p>
      <w:pPr>
        <w:pStyle w:val="ListParagraph"/>
        <w:numPr>
          <w:ilvl w:val="1"/>
          <w:numId w:val="203"/>
        </w:numPr>
        <w:tabs>
          <w:tab w:pos="622" w:val="left" w:leader="none"/>
        </w:tabs>
        <w:spacing w:line="240" w:lineRule="auto" w:before="80" w:after="0"/>
        <w:ind w:left="622" w:right="0" w:hanging="169"/>
        <w:jc w:val="left"/>
        <w:rPr>
          <w:color w:val="231F20"/>
          <w:sz w:val="18"/>
        </w:rPr>
      </w:pPr>
      <w:r>
        <w:rPr>
          <w:color w:val="231F20"/>
          <w:w w:val="85"/>
          <w:sz w:val="18"/>
        </w:rPr>
        <w:t>OU,</w:t>
      </w:r>
      <w:r>
        <w:rPr>
          <w:color w:val="231F20"/>
          <w:spacing w:val="3"/>
          <w:sz w:val="18"/>
        </w:rPr>
        <w:t> </w:t>
      </w:r>
      <w:r>
        <w:rPr>
          <w:color w:val="231F20"/>
          <w:w w:val="85"/>
          <w:sz w:val="18"/>
        </w:rPr>
        <w:t>use</w:t>
      </w:r>
      <w:r>
        <w:rPr>
          <w:color w:val="231F20"/>
          <w:spacing w:val="3"/>
          <w:sz w:val="18"/>
        </w:rPr>
        <w:t> </w:t>
      </w:r>
      <w:r>
        <w:rPr>
          <w:color w:val="231F20"/>
          <w:w w:val="85"/>
          <w:sz w:val="18"/>
        </w:rPr>
        <w:t>pacotes</w:t>
      </w:r>
      <w:r>
        <w:rPr>
          <w:color w:val="231F20"/>
          <w:spacing w:val="3"/>
          <w:sz w:val="18"/>
        </w:rPr>
        <w:t> </w:t>
      </w:r>
      <w:r>
        <w:rPr>
          <w:color w:val="231F20"/>
          <w:w w:val="85"/>
          <w:sz w:val="18"/>
        </w:rPr>
        <w:t>para</w:t>
      </w:r>
      <w:r>
        <w:rPr>
          <w:color w:val="231F20"/>
          <w:spacing w:val="3"/>
          <w:sz w:val="18"/>
        </w:rPr>
        <w:t> </w:t>
      </w:r>
      <w:r>
        <w:rPr>
          <w:color w:val="231F20"/>
          <w:w w:val="85"/>
          <w:sz w:val="18"/>
        </w:rPr>
        <w:t>hidratação</w:t>
      </w:r>
      <w:r>
        <w:rPr>
          <w:color w:val="231F20"/>
          <w:spacing w:val="3"/>
          <w:sz w:val="18"/>
        </w:rPr>
        <w:t> </w:t>
      </w:r>
      <w:r>
        <w:rPr>
          <w:color w:val="231F20"/>
          <w:w w:val="85"/>
          <w:sz w:val="18"/>
        </w:rPr>
        <w:t>via</w:t>
      </w:r>
      <w:r>
        <w:rPr>
          <w:color w:val="231F20"/>
          <w:spacing w:val="3"/>
          <w:sz w:val="18"/>
        </w:rPr>
        <w:t> </w:t>
      </w:r>
      <w:r>
        <w:rPr>
          <w:color w:val="231F20"/>
          <w:w w:val="85"/>
          <w:sz w:val="18"/>
        </w:rPr>
        <w:t>oral.</w:t>
      </w:r>
      <w:r>
        <w:rPr>
          <w:color w:val="231F20"/>
          <w:spacing w:val="3"/>
          <w:sz w:val="18"/>
        </w:rPr>
        <w:t> </w:t>
      </w:r>
      <w:r>
        <w:rPr>
          <w:color w:val="231F20"/>
          <w:w w:val="85"/>
          <w:sz w:val="18"/>
        </w:rPr>
        <w:t>Siga</w:t>
      </w:r>
      <w:r>
        <w:rPr>
          <w:color w:val="231F20"/>
          <w:spacing w:val="3"/>
          <w:sz w:val="18"/>
        </w:rPr>
        <w:t> </w:t>
      </w:r>
      <w:r>
        <w:rPr>
          <w:color w:val="231F20"/>
          <w:w w:val="85"/>
          <w:sz w:val="18"/>
        </w:rPr>
        <w:t>cuidadosamente</w:t>
      </w:r>
      <w:r>
        <w:rPr>
          <w:color w:val="231F20"/>
          <w:spacing w:val="3"/>
          <w:sz w:val="18"/>
        </w:rPr>
        <w:t> </w:t>
      </w:r>
      <w:r>
        <w:rPr>
          <w:color w:val="231F20"/>
          <w:spacing w:val="-5"/>
          <w:w w:val="85"/>
          <w:sz w:val="18"/>
        </w:rPr>
        <w:t>as</w:t>
      </w:r>
    </w:p>
    <w:p>
      <w:pPr>
        <w:pStyle w:val="BodyText"/>
        <w:spacing w:before="9"/>
        <w:ind w:left="623"/>
      </w:pPr>
      <w:r>
        <w:rPr>
          <w:color w:val="231F20"/>
          <w:w w:val="90"/>
        </w:rPr>
        <w:t>instruções</w:t>
      </w:r>
      <w:r>
        <w:rPr>
          <w:color w:val="231F20"/>
          <w:spacing w:val="-4"/>
          <w:w w:val="90"/>
        </w:rPr>
        <w:t> </w:t>
      </w:r>
      <w:r>
        <w:rPr>
          <w:color w:val="231F20"/>
          <w:w w:val="90"/>
        </w:rPr>
        <w:t>para</w:t>
      </w:r>
      <w:r>
        <w:rPr>
          <w:color w:val="231F20"/>
          <w:spacing w:val="-4"/>
          <w:w w:val="90"/>
        </w:rPr>
        <w:t> </w:t>
      </w:r>
      <w:r>
        <w:rPr>
          <w:color w:val="231F20"/>
          <w:w w:val="90"/>
        </w:rPr>
        <w:t>misturar</w:t>
      </w:r>
      <w:r>
        <w:rPr>
          <w:color w:val="231F20"/>
          <w:spacing w:val="-3"/>
          <w:w w:val="90"/>
        </w:rPr>
        <w:t> </w:t>
      </w:r>
      <w:r>
        <w:rPr>
          <w:color w:val="231F20"/>
          <w:w w:val="90"/>
        </w:rPr>
        <w:t>o</w:t>
      </w:r>
      <w:r>
        <w:rPr>
          <w:color w:val="231F20"/>
          <w:spacing w:val="-4"/>
          <w:w w:val="90"/>
        </w:rPr>
        <w:t> </w:t>
      </w:r>
      <w:r>
        <w:rPr>
          <w:color w:val="231F20"/>
          <w:w w:val="90"/>
        </w:rPr>
        <w:t>seu</w:t>
      </w:r>
      <w:r>
        <w:rPr>
          <w:color w:val="231F20"/>
          <w:spacing w:val="-4"/>
          <w:w w:val="90"/>
        </w:rPr>
        <w:t> </w:t>
      </w:r>
      <w:r>
        <w:rPr>
          <w:color w:val="231F20"/>
          <w:w w:val="90"/>
        </w:rPr>
        <w:t>conteúdo</w:t>
      </w:r>
      <w:r>
        <w:rPr>
          <w:color w:val="231F20"/>
          <w:spacing w:val="-3"/>
          <w:w w:val="90"/>
        </w:rPr>
        <w:t> </w:t>
      </w:r>
      <w:r>
        <w:rPr>
          <w:color w:val="231F20"/>
          <w:w w:val="90"/>
        </w:rPr>
        <w:t>com</w:t>
      </w:r>
      <w:r>
        <w:rPr>
          <w:color w:val="231F20"/>
          <w:spacing w:val="-4"/>
          <w:w w:val="90"/>
        </w:rPr>
        <w:t> </w:t>
      </w:r>
      <w:r>
        <w:rPr>
          <w:color w:val="231F20"/>
          <w:spacing w:val="-2"/>
          <w:w w:val="90"/>
        </w:rPr>
        <w:t>água.</w:t>
      </w:r>
    </w:p>
    <w:p>
      <w:pPr>
        <w:pStyle w:val="BodyText"/>
        <w:spacing w:before="48"/>
      </w:pPr>
    </w:p>
    <w:p>
      <w:pPr>
        <w:pStyle w:val="ListParagraph"/>
        <w:numPr>
          <w:ilvl w:val="0"/>
          <w:numId w:val="203"/>
        </w:numPr>
        <w:tabs>
          <w:tab w:pos="452" w:val="left" w:leader="none"/>
        </w:tabs>
        <w:spacing w:line="240" w:lineRule="auto" w:before="1" w:after="0"/>
        <w:ind w:left="452" w:right="0" w:hanging="169"/>
        <w:jc w:val="left"/>
        <w:rPr>
          <w:rFonts w:ascii="Cambria" w:hAnsi="Cambria"/>
          <w:b/>
          <w:color w:val="AB0534"/>
          <w:sz w:val="18"/>
        </w:rPr>
      </w:pPr>
      <w:r>
        <w:rPr>
          <w:color w:val="231F20"/>
          <w:spacing w:val="-2"/>
          <w:w w:val="90"/>
          <w:sz w:val="18"/>
        </w:rPr>
        <w:t>Tome</w:t>
      </w:r>
      <w:r>
        <w:rPr>
          <w:color w:val="231F20"/>
          <w:spacing w:val="-8"/>
          <w:sz w:val="18"/>
        </w:rPr>
        <w:t> </w:t>
      </w:r>
      <w:r>
        <w:rPr>
          <w:color w:val="231F20"/>
          <w:spacing w:val="-2"/>
          <w:w w:val="90"/>
          <w:sz w:val="18"/>
        </w:rPr>
        <w:t>goles</w:t>
      </w:r>
      <w:r>
        <w:rPr>
          <w:color w:val="231F20"/>
          <w:spacing w:val="-5"/>
          <w:sz w:val="18"/>
        </w:rPr>
        <w:t> </w:t>
      </w:r>
      <w:r>
        <w:rPr>
          <w:color w:val="231F20"/>
          <w:spacing w:val="-2"/>
          <w:w w:val="90"/>
          <w:sz w:val="18"/>
        </w:rPr>
        <w:t>desta</w:t>
      </w:r>
      <w:r>
        <w:rPr>
          <w:color w:val="231F20"/>
          <w:spacing w:val="-5"/>
          <w:sz w:val="18"/>
        </w:rPr>
        <w:t> </w:t>
      </w:r>
      <w:r>
        <w:rPr>
          <w:color w:val="231F20"/>
          <w:spacing w:val="-2"/>
          <w:w w:val="90"/>
          <w:sz w:val="18"/>
        </w:rPr>
        <w:t>bebida</w:t>
      </w:r>
      <w:r>
        <w:rPr>
          <w:color w:val="231F20"/>
          <w:spacing w:val="-5"/>
          <w:sz w:val="18"/>
        </w:rPr>
        <w:t> </w:t>
      </w:r>
      <w:r>
        <w:rPr>
          <w:color w:val="231F20"/>
          <w:spacing w:val="-2"/>
          <w:w w:val="90"/>
          <w:sz w:val="18"/>
        </w:rPr>
        <w:t>a</w:t>
      </w:r>
      <w:r>
        <w:rPr>
          <w:color w:val="231F20"/>
          <w:spacing w:val="-5"/>
          <w:sz w:val="18"/>
        </w:rPr>
        <w:t> </w:t>
      </w:r>
      <w:r>
        <w:rPr>
          <w:color w:val="231F20"/>
          <w:spacing w:val="-2"/>
          <w:w w:val="90"/>
          <w:sz w:val="18"/>
        </w:rPr>
        <w:t>cada</w:t>
      </w:r>
      <w:r>
        <w:rPr>
          <w:color w:val="231F20"/>
          <w:spacing w:val="-5"/>
          <w:sz w:val="18"/>
        </w:rPr>
        <w:t> </w:t>
      </w:r>
      <w:r>
        <w:rPr>
          <w:color w:val="231F20"/>
          <w:spacing w:val="-2"/>
          <w:w w:val="90"/>
          <w:sz w:val="18"/>
        </w:rPr>
        <w:t>5</w:t>
      </w:r>
      <w:r>
        <w:rPr>
          <w:color w:val="231F20"/>
          <w:spacing w:val="-5"/>
          <w:sz w:val="18"/>
        </w:rPr>
        <w:t> </w:t>
      </w:r>
      <w:r>
        <w:rPr>
          <w:color w:val="231F20"/>
          <w:spacing w:val="-2"/>
          <w:w w:val="90"/>
          <w:sz w:val="18"/>
        </w:rPr>
        <w:t>minutos,</w:t>
      </w:r>
      <w:r>
        <w:rPr>
          <w:color w:val="231F20"/>
          <w:spacing w:val="-5"/>
          <w:sz w:val="18"/>
        </w:rPr>
        <w:t> </w:t>
      </w:r>
      <w:r>
        <w:rPr>
          <w:color w:val="231F20"/>
          <w:spacing w:val="-2"/>
          <w:w w:val="90"/>
          <w:sz w:val="18"/>
        </w:rPr>
        <w:t>dia</w:t>
      </w:r>
      <w:r>
        <w:rPr>
          <w:color w:val="231F20"/>
          <w:spacing w:val="-5"/>
          <w:sz w:val="18"/>
        </w:rPr>
        <w:t> </w:t>
      </w:r>
      <w:r>
        <w:rPr>
          <w:color w:val="231F20"/>
          <w:spacing w:val="-2"/>
          <w:w w:val="90"/>
          <w:sz w:val="18"/>
        </w:rPr>
        <w:t>e</w:t>
      </w:r>
      <w:r>
        <w:rPr>
          <w:color w:val="231F20"/>
          <w:spacing w:val="-5"/>
          <w:sz w:val="18"/>
        </w:rPr>
        <w:t> </w:t>
      </w:r>
      <w:r>
        <w:rPr>
          <w:color w:val="231F20"/>
          <w:spacing w:val="-2"/>
          <w:w w:val="90"/>
          <w:sz w:val="18"/>
        </w:rPr>
        <w:t>noite,</w:t>
      </w:r>
      <w:r>
        <w:rPr>
          <w:color w:val="231F20"/>
          <w:spacing w:val="-5"/>
          <w:sz w:val="18"/>
        </w:rPr>
        <w:t> </w:t>
      </w:r>
      <w:r>
        <w:rPr>
          <w:color w:val="231F20"/>
          <w:spacing w:val="-2"/>
          <w:w w:val="90"/>
          <w:sz w:val="18"/>
        </w:rPr>
        <w:t>até</w:t>
      </w:r>
      <w:r>
        <w:rPr>
          <w:color w:val="231F20"/>
          <w:spacing w:val="-5"/>
          <w:sz w:val="18"/>
        </w:rPr>
        <w:t> </w:t>
      </w:r>
      <w:r>
        <w:rPr>
          <w:color w:val="231F20"/>
          <w:spacing w:val="-2"/>
          <w:w w:val="90"/>
          <w:sz w:val="18"/>
        </w:rPr>
        <w:t>você</w:t>
      </w:r>
      <w:r>
        <w:rPr>
          <w:color w:val="231F20"/>
          <w:spacing w:val="-5"/>
          <w:sz w:val="18"/>
        </w:rPr>
        <w:t> </w:t>
      </w:r>
      <w:r>
        <w:rPr>
          <w:color w:val="231F20"/>
          <w:spacing w:val="-2"/>
          <w:w w:val="90"/>
          <w:sz w:val="18"/>
        </w:rPr>
        <w:t>começar</w:t>
      </w:r>
      <w:r>
        <w:rPr>
          <w:color w:val="231F20"/>
          <w:spacing w:val="-5"/>
          <w:sz w:val="18"/>
        </w:rPr>
        <w:t> </w:t>
      </w:r>
      <w:r>
        <w:rPr>
          <w:color w:val="231F20"/>
          <w:spacing w:val="-10"/>
          <w:w w:val="90"/>
          <w:sz w:val="18"/>
        </w:rPr>
        <w:t>a</w:t>
      </w:r>
    </w:p>
    <w:p>
      <w:pPr>
        <w:pStyle w:val="BodyText"/>
        <w:spacing w:before="18"/>
        <w:ind w:left="453"/>
      </w:pPr>
      <w:r>
        <w:rPr>
          <w:color w:val="231F20"/>
          <w:spacing w:val="-2"/>
          <w:w w:val="90"/>
        </w:rPr>
        <w:t>urinar</w:t>
      </w:r>
      <w:r>
        <w:rPr>
          <w:color w:val="231F20"/>
          <w:spacing w:val="-2"/>
        </w:rPr>
        <w:t> normalmente.</w:t>
      </w:r>
    </w:p>
    <w:p>
      <w:pPr>
        <w:pStyle w:val="ListParagraph"/>
        <w:numPr>
          <w:ilvl w:val="0"/>
          <w:numId w:val="203"/>
        </w:numPr>
        <w:tabs>
          <w:tab w:pos="452" w:val="left" w:leader="none"/>
        </w:tabs>
        <w:spacing w:line="240" w:lineRule="auto" w:before="17" w:after="0"/>
        <w:ind w:left="452" w:right="0" w:hanging="169"/>
        <w:jc w:val="left"/>
        <w:rPr>
          <w:rFonts w:ascii="Cambria" w:hAnsi="Cambria"/>
          <w:b/>
          <w:color w:val="AB0534"/>
          <w:sz w:val="18"/>
        </w:rPr>
      </w:pPr>
      <w:r>
        <w:rPr>
          <w:color w:val="231F20"/>
          <w:w w:val="90"/>
          <w:sz w:val="18"/>
        </w:rPr>
        <w:t>Continue</w:t>
      </w:r>
      <w:r>
        <w:rPr>
          <w:color w:val="231F20"/>
          <w:sz w:val="18"/>
        </w:rPr>
        <w:t> </w:t>
      </w:r>
      <w:r>
        <w:rPr>
          <w:color w:val="231F20"/>
          <w:w w:val="90"/>
          <w:sz w:val="18"/>
        </w:rPr>
        <w:t>tomando</w:t>
      </w:r>
      <w:r>
        <w:rPr>
          <w:color w:val="231F20"/>
          <w:spacing w:val="1"/>
          <w:sz w:val="18"/>
        </w:rPr>
        <w:t> </w:t>
      </w:r>
      <w:r>
        <w:rPr>
          <w:color w:val="231F20"/>
          <w:w w:val="90"/>
          <w:sz w:val="18"/>
        </w:rPr>
        <w:t>mesmo</w:t>
      </w:r>
      <w:r>
        <w:rPr>
          <w:color w:val="231F20"/>
          <w:spacing w:val="1"/>
          <w:sz w:val="18"/>
        </w:rPr>
        <w:t> </w:t>
      </w:r>
      <w:r>
        <w:rPr>
          <w:color w:val="231F20"/>
          <w:w w:val="90"/>
          <w:sz w:val="18"/>
        </w:rPr>
        <w:t>que</w:t>
      </w:r>
      <w:r>
        <w:rPr>
          <w:color w:val="231F20"/>
          <w:spacing w:val="1"/>
          <w:sz w:val="18"/>
        </w:rPr>
        <w:t> </w:t>
      </w:r>
      <w:r>
        <w:rPr>
          <w:color w:val="231F20"/>
          <w:w w:val="90"/>
          <w:sz w:val="18"/>
        </w:rPr>
        <w:t>você</w:t>
      </w:r>
      <w:r>
        <w:rPr>
          <w:color w:val="231F20"/>
          <w:spacing w:val="1"/>
          <w:sz w:val="18"/>
        </w:rPr>
        <w:t> </w:t>
      </w:r>
      <w:r>
        <w:rPr>
          <w:color w:val="231F20"/>
          <w:spacing w:val="-2"/>
          <w:w w:val="90"/>
          <w:sz w:val="18"/>
        </w:rPr>
        <w:t>vomite.</w:t>
      </w:r>
    </w:p>
    <w:p>
      <w:pPr>
        <w:pStyle w:val="ListParagraph"/>
        <w:numPr>
          <w:ilvl w:val="0"/>
          <w:numId w:val="203"/>
        </w:numPr>
        <w:tabs>
          <w:tab w:pos="452" w:val="left" w:leader="none"/>
        </w:tabs>
        <w:spacing w:line="240" w:lineRule="auto" w:before="16" w:after="0"/>
        <w:ind w:left="452" w:right="0" w:hanging="169"/>
        <w:jc w:val="left"/>
        <w:rPr>
          <w:rFonts w:ascii="Cambria" w:hAnsi="Cambria"/>
          <w:b/>
          <w:color w:val="AB0534"/>
          <w:sz w:val="18"/>
        </w:rPr>
      </w:pPr>
      <w:r>
        <w:rPr>
          <w:color w:val="231F20"/>
          <w:w w:val="90"/>
          <w:sz w:val="18"/>
        </w:rPr>
        <w:t>Continue</w:t>
      </w:r>
      <w:r>
        <w:rPr>
          <w:color w:val="231F20"/>
          <w:spacing w:val="-2"/>
          <w:w w:val="90"/>
          <w:sz w:val="18"/>
        </w:rPr>
        <w:t> </w:t>
      </w:r>
      <w:r>
        <w:rPr>
          <w:color w:val="231F20"/>
          <w:w w:val="90"/>
          <w:sz w:val="18"/>
        </w:rPr>
        <w:t>comendo</w:t>
      </w:r>
      <w:r>
        <w:rPr>
          <w:color w:val="231F20"/>
          <w:spacing w:val="-2"/>
          <w:w w:val="90"/>
          <w:sz w:val="18"/>
        </w:rPr>
        <w:t> </w:t>
      </w:r>
      <w:r>
        <w:rPr>
          <w:color w:val="231F20"/>
          <w:w w:val="90"/>
          <w:sz w:val="18"/>
        </w:rPr>
        <w:t>muitas</w:t>
      </w:r>
      <w:r>
        <w:rPr>
          <w:color w:val="231F20"/>
          <w:spacing w:val="-1"/>
          <w:w w:val="90"/>
          <w:sz w:val="18"/>
        </w:rPr>
        <w:t> </w:t>
      </w:r>
      <w:r>
        <w:rPr>
          <w:color w:val="231F20"/>
          <w:w w:val="90"/>
          <w:sz w:val="18"/>
        </w:rPr>
        <w:t>vezes</w:t>
      </w:r>
      <w:r>
        <w:rPr>
          <w:color w:val="231F20"/>
          <w:spacing w:val="-2"/>
          <w:w w:val="90"/>
          <w:sz w:val="18"/>
        </w:rPr>
        <w:t> </w:t>
      </w:r>
      <w:r>
        <w:rPr>
          <w:color w:val="231F20"/>
          <w:w w:val="90"/>
          <w:sz w:val="18"/>
        </w:rPr>
        <w:t>por</w:t>
      </w:r>
      <w:r>
        <w:rPr>
          <w:color w:val="231F20"/>
          <w:spacing w:val="-1"/>
          <w:w w:val="90"/>
          <w:sz w:val="18"/>
        </w:rPr>
        <w:t> </w:t>
      </w:r>
      <w:r>
        <w:rPr>
          <w:color w:val="231F20"/>
          <w:spacing w:val="-4"/>
          <w:w w:val="90"/>
          <w:sz w:val="18"/>
        </w:rPr>
        <w:t>dia.</w:t>
      </w:r>
    </w:p>
    <w:p>
      <w:pPr>
        <w:pStyle w:val="ListParagraph"/>
        <w:numPr>
          <w:ilvl w:val="1"/>
          <w:numId w:val="203"/>
        </w:numPr>
        <w:tabs>
          <w:tab w:pos="622" w:val="left" w:leader="none"/>
        </w:tabs>
        <w:spacing w:line="240" w:lineRule="auto" w:before="18" w:after="0"/>
        <w:ind w:left="622" w:right="0" w:hanging="169"/>
        <w:jc w:val="left"/>
        <w:rPr>
          <w:color w:val="231F20"/>
          <w:sz w:val="18"/>
        </w:rPr>
      </w:pPr>
      <w:r>
        <w:rPr>
          <w:color w:val="231F20"/>
          <w:w w:val="90"/>
          <w:sz w:val="18"/>
        </w:rPr>
        <w:t>Se</w:t>
      </w:r>
      <w:r>
        <w:rPr>
          <w:color w:val="231F20"/>
          <w:spacing w:val="-3"/>
          <w:w w:val="90"/>
          <w:sz w:val="18"/>
        </w:rPr>
        <w:t> </w:t>
      </w:r>
      <w:r>
        <w:rPr>
          <w:color w:val="231F20"/>
          <w:w w:val="90"/>
          <w:sz w:val="18"/>
        </w:rPr>
        <w:t>você</w:t>
      </w:r>
      <w:r>
        <w:rPr>
          <w:color w:val="231F20"/>
          <w:spacing w:val="-3"/>
          <w:w w:val="90"/>
          <w:sz w:val="18"/>
        </w:rPr>
        <w:t> </w:t>
      </w:r>
      <w:r>
        <w:rPr>
          <w:color w:val="231F20"/>
          <w:w w:val="90"/>
          <w:sz w:val="18"/>
        </w:rPr>
        <w:t>vomitar</w:t>
      </w:r>
      <w:r>
        <w:rPr>
          <w:color w:val="231F20"/>
          <w:spacing w:val="-2"/>
          <w:w w:val="90"/>
          <w:sz w:val="18"/>
        </w:rPr>
        <w:t> </w:t>
      </w:r>
      <w:r>
        <w:rPr>
          <w:color w:val="231F20"/>
          <w:w w:val="90"/>
          <w:sz w:val="18"/>
        </w:rPr>
        <w:t>ou</w:t>
      </w:r>
      <w:r>
        <w:rPr>
          <w:color w:val="231F20"/>
          <w:spacing w:val="-3"/>
          <w:w w:val="90"/>
          <w:sz w:val="18"/>
        </w:rPr>
        <w:t> </w:t>
      </w:r>
      <w:r>
        <w:rPr>
          <w:color w:val="231F20"/>
          <w:w w:val="90"/>
          <w:sz w:val="18"/>
        </w:rPr>
        <w:t>se</w:t>
      </w:r>
      <w:r>
        <w:rPr>
          <w:color w:val="231F20"/>
          <w:spacing w:val="-2"/>
          <w:w w:val="90"/>
          <w:sz w:val="18"/>
        </w:rPr>
        <w:t> </w:t>
      </w:r>
      <w:r>
        <w:rPr>
          <w:color w:val="231F20"/>
          <w:w w:val="90"/>
          <w:sz w:val="18"/>
        </w:rPr>
        <w:t>sentir</w:t>
      </w:r>
      <w:r>
        <w:rPr>
          <w:color w:val="231F20"/>
          <w:spacing w:val="-3"/>
          <w:w w:val="90"/>
          <w:sz w:val="18"/>
        </w:rPr>
        <w:t> </w:t>
      </w:r>
      <w:r>
        <w:rPr>
          <w:color w:val="231F20"/>
          <w:w w:val="90"/>
          <w:sz w:val="18"/>
        </w:rPr>
        <w:t>muito</w:t>
      </w:r>
      <w:r>
        <w:rPr>
          <w:color w:val="231F20"/>
          <w:spacing w:val="-2"/>
          <w:w w:val="90"/>
          <w:sz w:val="18"/>
        </w:rPr>
        <w:t> </w:t>
      </w:r>
      <w:r>
        <w:rPr>
          <w:color w:val="231F20"/>
          <w:w w:val="90"/>
          <w:sz w:val="18"/>
        </w:rPr>
        <w:t>doente</w:t>
      </w:r>
      <w:r>
        <w:rPr>
          <w:color w:val="231F20"/>
          <w:spacing w:val="-3"/>
          <w:w w:val="90"/>
          <w:sz w:val="18"/>
        </w:rPr>
        <w:t> </w:t>
      </w:r>
      <w:r>
        <w:rPr>
          <w:color w:val="231F20"/>
          <w:w w:val="90"/>
          <w:sz w:val="18"/>
        </w:rPr>
        <w:t>para</w:t>
      </w:r>
      <w:r>
        <w:rPr>
          <w:color w:val="231F20"/>
          <w:spacing w:val="-2"/>
          <w:w w:val="90"/>
          <w:sz w:val="18"/>
        </w:rPr>
        <w:t> </w:t>
      </w:r>
      <w:r>
        <w:rPr>
          <w:color w:val="231F20"/>
          <w:w w:val="90"/>
          <w:sz w:val="18"/>
        </w:rPr>
        <w:t>comer:</w:t>
      </w:r>
      <w:r>
        <w:rPr>
          <w:color w:val="231F20"/>
          <w:spacing w:val="-3"/>
          <w:w w:val="90"/>
          <w:sz w:val="18"/>
        </w:rPr>
        <w:t> </w:t>
      </w:r>
      <w:r>
        <w:rPr>
          <w:color w:val="231F20"/>
          <w:w w:val="90"/>
          <w:sz w:val="18"/>
        </w:rPr>
        <w:t>beba</w:t>
      </w:r>
      <w:r>
        <w:rPr>
          <w:color w:val="231F20"/>
          <w:spacing w:val="-2"/>
          <w:w w:val="90"/>
          <w:sz w:val="18"/>
        </w:rPr>
        <w:t> </w:t>
      </w:r>
      <w:r>
        <w:rPr>
          <w:color w:val="231F20"/>
          <w:w w:val="90"/>
          <w:sz w:val="18"/>
        </w:rPr>
        <w:t>mingau</w:t>
      </w:r>
      <w:r>
        <w:rPr>
          <w:color w:val="231F20"/>
          <w:spacing w:val="-3"/>
          <w:w w:val="90"/>
          <w:sz w:val="18"/>
        </w:rPr>
        <w:t> </w:t>
      </w:r>
      <w:r>
        <w:rPr>
          <w:color w:val="231F20"/>
          <w:spacing w:val="-5"/>
          <w:w w:val="90"/>
          <w:sz w:val="18"/>
        </w:rPr>
        <w:t>de</w:t>
      </w:r>
    </w:p>
    <w:p>
      <w:pPr>
        <w:pStyle w:val="BodyText"/>
        <w:spacing w:before="9"/>
        <w:ind w:left="623"/>
      </w:pPr>
      <w:r>
        <w:rPr>
          <w:color w:val="231F20"/>
          <w:w w:val="90"/>
        </w:rPr>
        <w:t>água</w:t>
      </w:r>
      <w:r>
        <w:rPr>
          <w:color w:val="231F20"/>
          <w:spacing w:val="-4"/>
          <w:w w:val="90"/>
        </w:rPr>
        <w:t> </w:t>
      </w:r>
      <w:r>
        <w:rPr>
          <w:color w:val="231F20"/>
          <w:w w:val="90"/>
        </w:rPr>
        <w:t>ou</w:t>
      </w:r>
      <w:r>
        <w:rPr>
          <w:color w:val="231F20"/>
          <w:spacing w:val="-4"/>
          <w:w w:val="90"/>
        </w:rPr>
        <w:t> </w:t>
      </w:r>
      <w:r>
        <w:rPr>
          <w:color w:val="231F20"/>
          <w:w w:val="90"/>
        </w:rPr>
        <w:t>caldo</w:t>
      </w:r>
      <w:r>
        <w:rPr>
          <w:color w:val="231F20"/>
          <w:spacing w:val="-4"/>
          <w:w w:val="90"/>
        </w:rPr>
        <w:t> </w:t>
      </w:r>
      <w:r>
        <w:rPr>
          <w:color w:val="231F20"/>
          <w:w w:val="90"/>
        </w:rPr>
        <w:t>de</w:t>
      </w:r>
      <w:r>
        <w:rPr>
          <w:color w:val="231F20"/>
          <w:spacing w:val="-4"/>
          <w:w w:val="90"/>
        </w:rPr>
        <w:t> </w:t>
      </w:r>
      <w:r>
        <w:rPr>
          <w:color w:val="231F20"/>
          <w:w w:val="90"/>
        </w:rPr>
        <w:t>arroz,</w:t>
      </w:r>
      <w:r>
        <w:rPr>
          <w:color w:val="231F20"/>
          <w:spacing w:val="-4"/>
          <w:w w:val="90"/>
        </w:rPr>
        <w:t> </w:t>
      </w:r>
      <w:r>
        <w:rPr>
          <w:color w:val="231F20"/>
          <w:w w:val="90"/>
        </w:rPr>
        <w:t>milho</w:t>
      </w:r>
      <w:r>
        <w:rPr>
          <w:color w:val="231F20"/>
          <w:spacing w:val="-4"/>
          <w:w w:val="90"/>
        </w:rPr>
        <w:t> </w:t>
      </w:r>
      <w:r>
        <w:rPr>
          <w:color w:val="231F20"/>
          <w:w w:val="90"/>
        </w:rPr>
        <w:t>em</w:t>
      </w:r>
      <w:r>
        <w:rPr>
          <w:color w:val="231F20"/>
          <w:spacing w:val="-3"/>
          <w:w w:val="90"/>
        </w:rPr>
        <w:t> </w:t>
      </w:r>
      <w:r>
        <w:rPr>
          <w:color w:val="231F20"/>
          <w:w w:val="90"/>
        </w:rPr>
        <w:t>pó,</w:t>
      </w:r>
      <w:r>
        <w:rPr>
          <w:color w:val="231F20"/>
          <w:spacing w:val="-4"/>
          <w:w w:val="90"/>
        </w:rPr>
        <w:t> </w:t>
      </w:r>
      <w:r>
        <w:rPr>
          <w:color w:val="231F20"/>
          <w:w w:val="90"/>
        </w:rPr>
        <w:t>ou</w:t>
      </w:r>
      <w:r>
        <w:rPr>
          <w:color w:val="231F20"/>
          <w:spacing w:val="-4"/>
          <w:w w:val="90"/>
        </w:rPr>
        <w:t> </w:t>
      </w:r>
      <w:r>
        <w:rPr>
          <w:color w:val="231F20"/>
          <w:spacing w:val="-2"/>
          <w:w w:val="90"/>
        </w:rPr>
        <w:t>batata;</w:t>
      </w:r>
    </w:p>
    <w:p>
      <w:pPr>
        <w:pStyle w:val="ListParagraph"/>
        <w:numPr>
          <w:ilvl w:val="1"/>
          <w:numId w:val="203"/>
        </w:numPr>
        <w:tabs>
          <w:tab w:pos="621" w:val="left" w:leader="none"/>
          <w:tab w:pos="623" w:val="left" w:leader="none"/>
        </w:tabs>
        <w:spacing w:line="249" w:lineRule="auto" w:before="31" w:after="0"/>
        <w:ind w:left="623" w:right="458" w:hanging="171"/>
        <w:jc w:val="left"/>
        <w:rPr>
          <w:color w:val="231F20"/>
          <w:sz w:val="18"/>
        </w:rPr>
      </w:pPr>
      <w:r>
        <w:rPr>
          <w:color w:val="231F20"/>
          <w:spacing w:val="-2"/>
          <w:w w:val="90"/>
          <w:sz w:val="18"/>
        </w:rPr>
        <w:t>Evite comidas gordurosas, a maioria das frutas cruas, comida temperada </w:t>
      </w:r>
      <w:r>
        <w:rPr>
          <w:color w:val="231F20"/>
          <w:spacing w:val="-2"/>
          <w:w w:val="95"/>
          <w:sz w:val="18"/>
        </w:rPr>
        <w:t>demais,</w:t>
      </w:r>
      <w:r>
        <w:rPr>
          <w:color w:val="231F20"/>
          <w:spacing w:val="-4"/>
          <w:w w:val="95"/>
          <w:sz w:val="18"/>
        </w:rPr>
        <w:t> </w:t>
      </w:r>
      <w:r>
        <w:rPr>
          <w:color w:val="231F20"/>
          <w:spacing w:val="-2"/>
          <w:w w:val="95"/>
          <w:sz w:val="18"/>
        </w:rPr>
        <w:t>bebidas</w:t>
      </w:r>
      <w:r>
        <w:rPr>
          <w:color w:val="231F20"/>
          <w:spacing w:val="-4"/>
          <w:w w:val="95"/>
          <w:sz w:val="18"/>
        </w:rPr>
        <w:t> </w:t>
      </w:r>
      <w:r>
        <w:rPr>
          <w:color w:val="231F20"/>
          <w:spacing w:val="-2"/>
          <w:w w:val="95"/>
          <w:sz w:val="18"/>
        </w:rPr>
        <w:t>alcoólicas</w:t>
      </w:r>
      <w:r>
        <w:rPr>
          <w:color w:val="231F20"/>
          <w:spacing w:val="-4"/>
          <w:w w:val="95"/>
          <w:sz w:val="18"/>
        </w:rPr>
        <w:t> </w:t>
      </w:r>
      <w:r>
        <w:rPr>
          <w:color w:val="231F20"/>
          <w:spacing w:val="-2"/>
          <w:w w:val="95"/>
          <w:sz w:val="18"/>
        </w:rPr>
        <w:t>e</w:t>
      </w:r>
      <w:r>
        <w:rPr>
          <w:color w:val="231F20"/>
          <w:spacing w:val="-4"/>
          <w:w w:val="95"/>
          <w:sz w:val="18"/>
        </w:rPr>
        <w:t> </w:t>
      </w:r>
      <w:r>
        <w:rPr>
          <w:color w:val="231F20"/>
          <w:spacing w:val="-2"/>
          <w:w w:val="95"/>
          <w:sz w:val="18"/>
        </w:rPr>
        <w:t>qualquer</w:t>
      </w:r>
      <w:r>
        <w:rPr>
          <w:color w:val="231F20"/>
          <w:spacing w:val="-4"/>
          <w:w w:val="95"/>
          <w:sz w:val="18"/>
        </w:rPr>
        <w:t> </w:t>
      </w:r>
      <w:r>
        <w:rPr>
          <w:color w:val="231F20"/>
          <w:spacing w:val="-2"/>
          <w:w w:val="95"/>
          <w:sz w:val="18"/>
        </w:rPr>
        <w:t>tipo</w:t>
      </w:r>
      <w:r>
        <w:rPr>
          <w:color w:val="231F20"/>
          <w:spacing w:val="-4"/>
          <w:w w:val="95"/>
          <w:sz w:val="18"/>
        </w:rPr>
        <w:t> </w:t>
      </w:r>
      <w:r>
        <w:rPr>
          <w:color w:val="231F20"/>
          <w:spacing w:val="-2"/>
          <w:w w:val="95"/>
          <w:sz w:val="18"/>
        </w:rPr>
        <w:t>de</w:t>
      </w:r>
      <w:r>
        <w:rPr>
          <w:color w:val="231F20"/>
          <w:spacing w:val="-4"/>
          <w:w w:val="95"/>
          <w:sz w:val="18"/>
        </w:rPr>
        <w:t> </w:t>
      </w:r>
      <w:r>
        <w:rPr>
          <w:color w:val="231F20"/>
          <w:spacing w:val="-2"/>
          <w:w w:val="95"/>
          <w:sz w:val="18"/>
        </w:rPr>
        <w:t>laxante.</w:t>
      </w:r>
    </w:p>
    <w:p>
      <w:pPr>
        <w:pStyle w:val="BodyText"/>
      </w:pPr>
    </w:p>
    <w:p>
      <w:pPr>
        <w:pStyle w:val="BodyText"/>
      </w:pPr>
    </w:p>
    <w:p>
      <w:pPr>
        <w:pStyle w:val="BodyText"/>
        <w:spacing w:before="71"/>
      </w:pPr>
    </w:p>
    <w:p>
      <w:pPr>
        <w:spacing w:line="249" w:lineRule="auto" w:before="0"/>
        <w:ind w:left="718" w:right="715" w:firstLine="0"/>
        <w:jc w:val="center"/>
        <w:rPr>
          <w:rFonts w:ascii="Tahoma" w:hAnsi="Tahoma"/>
          <w:b/>
          <w:sz w:val="18"/>
        </w:rPr>
      </w:pPr>
      <w:r>
        <w:rPr>
          <w:rFonts w:ascii="Tahoma" w:hAnsi="Tahoma"/>
          <w:b/>
          <w:color w:val="AB0534"/>
          <w:w w:val="85"/>
          <w:sz w:val="18"/>
        </w:rPr>
        <w:t>Se a diarréia durar mais de quatro dias ou se piorar (incluindo a presença de sangue nas fezes) e se você se sentir cada vez </w:t>
      </w:r>
      <w:r>
        <w:rPr>
          <w:rFonts w:ascii="Tahoma" w:hAnsi="Tahoma"/>
          <w:b/>
          <w:color w:val="AB0534"/>
          <w:w w:val="90"/>
          <w:sz w:val="18"/>
        </w:rPr>
        <w:t>mais indisposto, procure ajuda médica.</w:t>
      </w:r>
    </w:p>
    <w:p>
      <w:pPr>
        <w:spacing w:after="0" w:line="249" w:lineRule="auto"/>
        <w:jc w:val="center"/>
        <w:rPr>
          <w:rFonts w:ascii="Tahoma" w:hAnsi="Tahoma"/>
          <w:b/>
          <w:sz w:val="18"/>
        </w:rPr>
        <w:sectPr>
          <w:headerReference w:type="even" r:id="rId393"/>
          <w:footerReference w:type="even" r:id="rId394"/>
          <w:pgSz w:w="6240" w:h="10210"/>
          <w:pgMar w:header="0" w:footer="1365" w:top="280" w:bottom="1560" w:left="0" w:right="0"/>
        </w:sectPr>
      </w:pPr>
    </w:p>
    <w:p>
      <w:pPr>
        <w:pStyle w:val="Heading1"/>
        <w:spacing w:before="78"/>
        <w:ind w:left="28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80544">
                <wp:simplePos x="0" y="0"/>
                <wp:positionH relativeFrom="page">
                  <wp:posOffset>0</wp:posOffset>
                </wp:positionH>
                <wp:positionV relativeFrom="page">
                  <wp:posOffset>5161214</wp:posOffset>
                </wp:positionV>
                <wp:extent cx="3960495" cy="1318895"/>
                <wp:effectExtent l="0" t="0" r="0" b="0"/>
                <wp:wrapNone/>
                <wp:docPr id="975" name="Group 97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75" name="Group 975"/>
                      <wpg:cNvGrpSpPr/>
                      <wpg:grpSpPr>
                        <a:xfrm>
                          <a:off x="0" y="0"/>
                          <a:ext cx="3960495" cy="1318895"/>
                          <a:chExt cx="3960495" cy="1318895"/>
                        </a:xfrm>
                      </wpg:grpSpPr>
                      <wps:wsp>
                        <wps:cNvPr id="976" name="Graphic 976"/>
                        <wps:cNvSpPr/>
                        <wps:spPr>
                          <a:xfrm>
                            <a:off x="0" y="325186"/>
                            <a:ext cx="3960495" cy="9937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960495" h="993775">
                                <a:moveTo>
                                  <a:pt x="395999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93597"/>
                                </a:lnTo>
                                <a:lnTo>
                                  <a:pt x="3959999" y="993597"/>
                                </a:lnTo>
                                <a:lnTo>
                                  <a:pt x="39599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B053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977" name="Image 977"/>
                          <pic:cNvPicPr/>
                        </pic:nvPicPr>
                        <pic:blipFill>
                          <a:blip r:embed="rId3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41905" y="513401"/>
                            <a:ext cx="359193" cy="36901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78" name="Graphic 978"/>
                        <wps:cNvSpPr/>
                        <wps:spPr>
                          <a:xfrm>
                            <a:off x="3251145" y="967468"/>
                            <a:ext cx="541020" cy="1765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1020" h="176530">
                                <a:moveTo>
                                  <a:pt x="78001" y="176393"/>
                                </a:moveTo>
                                <a:lnTo>
                                  <a:pt x="29320" y="161647"/>
                                </a:lnTo>
                                <a:lnTo>
                                  <a:pt x="4647" y="121253"/>
                                </a:lnTo>
                                <a:lnTo>
                                  <a:pt x="0" y="87024"/>
                                </a:lnTo>
                                <a:lnTo>
                                  <a:pt x="1369" y="67721"/>
                                </a:lnTo>
                                <a:lnTo>
                                  <a:pt x="21916" y="23076"/>
                                </a:lnTo>
                                <a:lnTo>
                                  <a:pt x="61802" y="1444"/>
                                </a:lnTo>
                                <a:lnTo>
                                  <a:pt x="78233" y="0"/>
                                </a:lnTo>
                                <a:lnTo>
                                  <a:pt x="89914" y="790"/>
                                </a:lnTo>
                                <a:lnTo>
                                  <a:pt x="100719" y="3162"/>
                                </a:lnTo>
                                <a:lnTo>
                                  <a:pt x="110639" y="7121"/>
                                </a:lnTo>
                                <a:lnTo>
                                  <a:pt x="119668" y="12670"/>
                                </a:lnTo>
                                <a:lnTo>
                                  <a:pt x="127128" y="19303"/>
                                </a:lnTo>
                                <a:lnTo>
                                  <a:pt x="78001" y="19303"/>
                                </a:lnTo>
                                <a:lnTo>
                                  <a:pt x="65246" y="20450"/>
                                </a:lnTo>
                                <a:lnTo>
                                  <a:pt x="30658" y="47587"/>
                                </a:lnTo>
                                <a:lnTo>
                                  <a:pt x="22766" y="86786"/>
                                </a:lnTo>
                                <a:lnTo>
                                  <a:pt x="23687" y="103454"/>
                                </a:lnTo>
                                <a:lnTo>
                                  <a:pt x="37531" y="139732"/>
                                </a:lnTo>
                                <a:lnTo>
                                  <a:pt x="76068" y="157089"/>
                                </a:lnTo>
                                <a:lnTo>
                                  <a:pt x="126735" y="157089"/>
                                </a:lnTo>
                                <a:lnTo>
                                  <a:pt x="121330" y="162253"/>
                                </a:lnTo>
                                <a:lnTo>
                                  <a:pt x="111842" y="168450"/>
                                </a:lnTo>
                                <a:lnTo>
                                  <a:pt x="101463" y="172868"/>
                                </a:lnTo>
                                <a:lnTo>
                                  <a:pt x="90185" y="175513"/>
                                </a:lnTo>
                                <a:lnTo>
                                  <a:pt x="78001" y="176393"/>
                                </a:lnTo>
                                <a:close/>
                              </a:path>
                              <a:path w="541020" h="176530">
                                <a:moveTo>
                                  <a:pt x="122297" y="55050"/>
                                </a:moveTo>
                                <a:lnTo>
                                  <a:pt x="93268" y="21542"/>
                                </a:lnTo>
                                <a:lnTo>
                                  <a:pt x="85499" y="19752"/>
                                </a:lnTo>
                                <a:lnTo>
                                  <a:pt x="84403" y="19752"/>
                                </a:lnTo>
                                <a:lnTo>
                                  <a:pt x="78001" y="19303"/>
                                </a:lnTo>
                                <a:lnTo>
                                  <a:pt x="127128" y="19303"/>
                                </a:lnTo>
                                <a:lnTo>
                                  <a:pt x="127633" y="19752"/>
                                </a:lnTo>
                                <a:lnTo>
                                  <a:pt x="134289" y="28280"/>
                                </a:lnTo>
                                <a:lnTo>
                                  <a:pt x="139693" y="38324"/>
                                </a:lnTo>
                                <a:lnTo>
                                  <a:pt x="143787" y="49807"/>
                                </a:lnTo>
                                <a:lnTo>
                                  <a:pt x="122297" y="55050"/>
                                </a:lnTo>
                                <a:close/>
                              </a:path>
                              <a:path w="541020" h="176530">
                                <a:moveTo>
                                  <a:pt x="126735" y="157089"/>
                                </a:moveTo>
                                <a:lnTo>
                                  <a:pt x="76068" y="157089"/>
                                </a:lnTo>
                                <a:lnTo>
                                  <a:pt x="85352" y="156412"/>
                                </a:lnTo>
                                <a:lnTo>
                                  <a:pt x="94139" y="154277"/>
                                </a:lnTo>
                                <a:lnTo>
                                  <a:pt x="93945" y="154277"/>
                                </a:lnTo>
                                <a:lnTo>
                                  <a:pt x="101180" y="150990"/>
                                </a:lnTo>
                                <a:lnTo>
                                  <a:pt x="107725" y="146246"/>
                                </a:lnTo>
                                <a:lnTo>
                                  <a:pt x="124770" y="113676"/>
                                </a:lnTo>
                                <a:lnTo>
                                  <a:pt x="146648" y="119396"/>
                                </a:lnTo>
                                <a:lnTo>
                                  <a:pt x="142390" y="132702"/>
                                </a:lnTo>
                                <a:lnTo>
                                  <a:pt x="142344" y="132845"/>
                                </a:lnTo>
                                <a:lnTo>
                                  <a:pt x="136685" y="144473"/>
                                </a:lnTo>
                                <a:lnTo>
                                  <a:pt x="129678" y="154277"/>
                                </a:lnTo>
                                <a:lnTo>
                                  <a:pt x="126735" y="157089"/>
                                </a:lnTo>
                                <a:close/>
                              </a:path>
                              <a:path w="541020" h="176530">
                                <a:moveTo>
                                  <a:pt x="199061" y="173493"/>
                                </a:moveTo>
                                <a:lnTo>
                                  <a:pt x="176990" y="173493"/>
                                </a:lnTo>
                                <a:lnTo>
                                  <a:pt x="176990" y="2899"/>
                                </a:lnTo>
                                <a:lnTo>
                                  <a:pt x="199061" y="2899"/>
                                </a:lnTo>
                                <a:lnTo>
                                  <a:pt x="199061" y="173493"/>
                                </a:lnTo>
                                <a:close/>
                              </a:path>
                              <a:path w="541020" h="176530">
                                <a:moveTo>
                                  <a:pt x="309917" y="176393"/>
                                </a:moveTo>
                                <a:lnTo>
                                  <a:pt x="261236" y="161647"/>
                                </a:lnTo>
                                <a:lnTo>
                                  <a:pt x="236564" y="121253"/>
                                </a:lnTo>
                                <a:lnTo>
                                  <a:pt x="231916" y="87024"/>
                                </a:lnTo>
                                <a:lnTo>
                                  <a:pt x="233285" y="67721"/>
                                </a:lnTo>
                                <a:lnTo>
                                  <a:pt x="253832" y="23076"/>
                                </a:lnTo>
                                <a:lnTo>
                                  <a:pt x="293718" y="1444"/>
                                </a:lnTo>
                                <a:lnTo>
                                  <a:pt x="310149" y="0"/>
                                </a:lnTo>
                                <a:lnTo>
                                  <a:pt x="321830" y="790"/>
                                </a:lnTo>
                                <a:lnTo>
                                  <a:pt x="332635" y="3162"/>
                                </a:lnTo>
                                <a:lnTo>
                                  <a:pt x="342555" y="7121"/>
                                </a:lnTo>
                                <a:lnTo>
                                  <a:pt x="351584" y="12670"/>
                                </a:lnTo>
                                <a:lnTo>
                                  <a:pt x="359044" y="19303"/>
                                </a:lnTo>
                                <a:lnTo>
                                  <a:pt x="309917" y="19303"/>
                                </a:lnTo>
                                <a:lnTo>
                                  <a:pt x="297162" y="20450"/>
                                </a:lnTo>
                                <a:lnTo>
                                  <a:pt x="262574" y="47587"/>
                                </a:lnTo>
                                <a:lnTo>
                                  <a:pt x="254682" y="86786"/>
                                </a:lnTo>
                                <a:lnTo>
                                  <a:pt x="255603" y="103454"/>
                                </a:lnTo>
                                <a:lnTo>
                                  <a:pt x="269447" y="139732"/>
                                </a:lnTo>
                                <a:lnTo>
                                  <a:pt x="307984" y="157089"/>
                                </a:lnTo>
                                <a:lnTo>
                                  <a:pt x="358651" y="157089"/>
                                </a:lnTo>
                                <a:lnTo>
                                  <a:pt x="353246" y="162253"/>
                                </a:lnTo>
                                <a:lnTo>
                                  <a:pt x="343758" y="168450"/>
                                </a:lnTo>
                                <a:lnTo>
                                  <a:pt x="333379" y="172868"/>
                                </a:lnTo>
                                <a:lnTo>
                                  <a:pt x="322101" y="175513"/>
                                </a:lnTo>
                                <a:lnTo>
                                  <a:pt x="309917" y="176393"/>
                                </a:lnTo>
                                <a:close/>
                              </a:path>
                              <a:path w="541020" h="176530">
                                <a:moveTo>
                                  <a:pt x="354213" y="55050"/>
                                </a:moveTo>
                                <a:lnTo>
                                  <a:pt x="325184" y="21542"/>
                                </a:lnTo>
                                <a:lnTo>
                                  <a:pt x="317415" y="19752"/>
                                </a:lnTo>
                                <a:lnTo>
                                  <a:pt x="316319" y="19752"/>
                                </a:lnTo>
                                <a:lnTo>
                                  <a:pt x="309917" y="19303"/>
                                </a:lnTo>
                                <a:lnTo>
                                  <a:pt x="359044" y="19303"/>
                                </a:lnTo>
                                <a:lnTo>
                                  <a:pt x="359549" y="19752"/>
                                </a:lnTo>
                                <a:lnTo>
                                  <a:pt x="366205" y="28280"/>
                                </a:lnTo>
                                <a:lnTo>
                                  <a:pt x="371609" y="38324"/>
                                </a:lnTo>
                                <a:lnTo>
                                  <a:pt x="375704" y="49807"/>
                                </a:lnTo>
                                <a:lnTo>
                                  <a:pt x="354213" y="55050"/>
                                </a:lnTo>
                                <a:close/>
                              </a:path>
                              <a:path w="541020" h="176530">
                                <a:moveTo>
                                  <a:pt x="358651" y="157089"/>
                                </a:moveTo>
                                <a:lnTo>
                                  <a:pt x="307984" y="157089"/>
                                </a:lnTo>
                                <a:lnTo>
                                  <a:pt x="317268" y="156412"/>
                                </a:lnTo>
                                <a:lnTo>
                                  <a:pt x="326055" y="154277"/>
                                </a:lnTo>
                                <a:lnTo>
                                  <a:pt x="325861" y="154277"/>
                                </a:lnTo>
                                <a:lnTo>
                                  <a:pt x="333096" y="150990"/>
                                </a:lnTo>
                                <a:lnTo>
                                  <a:pt x="339641" y="146246"/>
                                </a:lnTo>
                                <a:lnTo>
                                  <a:pt x="356686" y="113676"/>
                                </a:lnTo>
                                <a:lnTo>
                                  <a:pt x="378564" y="119396"/>
                                </a:lnTo>
                                <a:lnTo>
                                  <a:pt x="374306" y="132702"/>
                                </a:lnTo>
                                <a:lnTo>
                                  <a:pt x="374260" y="132845"/>
                                </a:lnTo>
                                <a:lnTo>
                                  <a:pt x="368601" y="144473"/>
                                </a:lnTo>
                                <a:lnTo>
                                  <a:pt x="361594" y="154277"/>
                                </a:lnTo>
                                <a:lnTo>
                                  <a:pt x="358651" y="157089"/>
                                </a:lnTo>
                                <a:close/>
                              </a:path>
                              <a:path w="541020" h="176530">
                                <a:moveTo>
                                  <a:pt x="475698" y="173493"/>
                                </a:moveTo>
                                <a:lnTo>
                                  <a:pt x="453279" y="173493"/>
                                </a:lnTo>
                                <a:lnTo>
                                  <a:pt x="388961" y="2899"/>
                                </a:lnTo>
                                <a:lnTo>
                                  <a:pt x="412617" y="2899"/>
                                </a:lnTo>
                                <a:lnTo>
                                  <a:pt x="455792" y="126823"/>
                                </a:lnTo>
                                <a:lnTo>
                                  <a:pt x="458155" y="133011"/>
                                </a:lnTo>
                                <a:lnTo>
                                  <a:pt x="460372" y="139712"/>
                                </a:lnTo>
                                <a:lnTo>
                                  <a:pt x="462445" y="146920"/>
                                </a:lnTo>
                                <a:lnTo>
                                  <a:pt x="464373" y="154627"/>
                                </a:lnTo>
                                <a:lnTo>
                                  <a:pt x="482888" y="154627"/>
                                </a:lnTo>
                                <a:lnTo>
                                  <a:pt x="475698" y="173493"/>
                                </a:lnTo>
                                <a:close/>
                              </a:path>
                              <a:path w="541020" h="176530">
                                <a:moveTo>
                                  <a:pt x="482888" y="154627"/>
                                </a:moveTo>
                                <a:lnTo>
                                  <a:pt x="464837" y="154627"/>
                                </a:lnTo>
                                <a:lnTo>
                                  <a:pt x="466656" y="147791"/>
                                </a:lnTo>
                                <a:lnTo>
                                  <a:pt x="468697" y="140874"/>
                                </a:lnTo>
                                <a:lnTo>
                                  <a:pt x="470962" y="133882"/>
                                </a:lnTo>
                                <a:lnTo>
                                  <a:pt x="473456" y="126823"/>
                                </a:lnTo>
                                <a:lnTo>
                                  <a:pt x="518409" y="2899"/>
                                </a:lnTo>
                                <a:lnTo>
                                  <a:pt x="540712" y="2899"/>
                                </a:lnTo>
                                <a:lnTo>
                                  <a:pt x="482888" y="15462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79" name="Textbox 979"/>
                        <wps:cNvSpPr txBox="1"/>
                        <wps:spPr>
                          <a:xfrm>
                            <a:off x="0" y="0"/>
                            <a:ext cx="3960495" cy="13188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8"/>
                                <w:ind w:left="250" w:right="0" w:firstLine="0"/>
                                <w:jc w:val="left"/>
                                <w:rPr>
                                  <w:rFonts w:ascii="Arial"/>
                                  <w:b/>
                                  <w:sz w:val="54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color w:val="AB0534"/>
                                  <w:w w:val="80"/>
                                  <w:sz w:val="54"/>
                                </w:rPr>
                                <w:t>PRIMEIROS</w:t>
                              </w:r>
                              <w:r>
                                <w:rPr>
                                  <w:rFonts w:ascii="Arial"/>
                                  <w:b/>
                                  <w:color w:val="AB0534"/>
                                  <w:spacing w:val="-30"/>
                                  <w:sz w:val="54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b/>
                                  <w:color w:val="AB0534"/>
                                  <w:spacing w:val="-2"/>
                                  <w:w w:val="80"/>
                                  <w:sz w:val="54"/>
                                </w:rPr>
                                <w:t>SOCORROS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406.394806pt;width:311.850pt;height:103.85pt;mso-position-horizontal-relative:page;mso-position-vertical-relative:page;z-index:15980544" id="docshapegroup802" coordorigin="0,8128" coordsize="6237,2077">
                <v:rect style="position:absolute;left:0;top:8640;width:6237;height:1565" id="docshape803" filled="true" fillcolor="#ab0534" stroked="false">
                  <v:fill type="solid"/>
                </v:rect>
                <v:shape style="position:absolute;left:5262;top:8936;width:566;height:582" type="#_x0000_t75" id="docshape804" stroked="false">
                  <v:imagedata r:id="rId362" o:title=""/>
                </v:shape>
                <v:shape style="position:absolute;left:5119;top:9651;width:852;height:278" id="docshape805" coordorigin="5120,9651" coordsize="852,278" path="m5243,9929l5213,9927,5187,9919,5166,9906,5149,9888,5136,9866,5127,9842,5122,9817,5120,9789,5122,9758,5129,9731,5139,9708,5154,9688,5173,9672,5194,9661,5217,9654,5243,9651,5262,9653,5279,9656,5294,9663,5308,9671,5320,9682,5243,9682,5223,9684,5205,9689,5190,9698,5178,9711,5168,9726,5161,9745,5157,9765,5156,9788,5157,9814,5162,9837,5169,9856,5179,9872,5192,9883,5206,9892,5222,9897,5240,9899,5319,9899,5311,9907,5296,9917,5280,9924,5262,9928,5243,9929xm5313,9738l5308,9725,5302,9714,5295,9704,5286,9696,5277,9690,5267,9685,5255,9683,5253,9683,5243,9682,5320,9682,5321,9683,5331,9696,5340,9712,5346,9730,5313,9738xm5319,9899l5240,9899,5254,9898,5268,9894,5268,9894,5279,9889,5290,9882,5298,9872,5306,9861,5306,9860,5312,9847,5316,9830,5351,9839,5344,9860,5344,9861,5335,9879,5324,9894,5319,9899xm5433,9925l5399,9925,5399,9656,5433,9656,5433,9925xm5608,9929l5578,9927,5553,9919,5531,9906,5514,9888,5502,9866,5492,9842,5487,9817,5485,9789,5487,9758,5494,9731,5505,9708,5520,9688,5538,9672,5559,9661,5582,9654,5608,9651,5627,9653,5644,9656,5659,9663,5674,9671,5685,9682,5608,9682,5588,9684,5570,9689,5555,9698,5543,9711,5533,9726,5527,9745,5522,9765,5521,9788,5522,9814,5527,9837,5534,9856,5544,9872,5557,9883,5571,9892,5587,9897,5605,9899,5685,9899,5676,9907,5661,9917,5645,9924,5627,9928,5608,9929xm5678,9738l5673,9725,5667,9714,5660,9704,5652,9696,5642,9690,5632,9685,5620,9683,5618,9683,5608,9682,5685,9682,5686,9683,5697,9696,5705,9712,5712,9730,5678,9738xm5685,9899l5605,9899,5620,9898,5633,9894,5633,9894,5644,9889,5655,9882,5664,9872,5671,9861,5671,9860,5677,9847,5682,9830,5716,9839,5709,9860,5709,9861,5700,9879,5689,9894,5685,9899xm5869,9925l5834,9925,5732,9656,5770,9656,5838,9851,5841,9861,5845,9871,5848,9883,5851,9895,5880,9895,5869,9925xm5880,9895l5852,9895,5855,9884,5858,9873,5862,9862,5866,9851,5936,9656,5971,9656,5880,9895xe" filled="true" fillcolor="#ffffff" stroked="false">
                  <v:path arrowok="t"/>
                  <v:fill type="solid"/>
                </v:shape>
                <v:shape style="position:absolute;left:0;top:8127;width:6237;height:2077" type="#_x0000_t202" id="docshape806" filled="false" stroked="false">
                  <v:textbox inset="0,0,0,0">
                    <w:txbxContent>
                      <w:p>
                        <w:pPr>
                          <w:spacing w:before="18"/>
                          <w:ind w:left="250" w:right="0" w:firstLine="0"/>
                          <w:jc w:val="left"/>
                          <w:rPr>
                            <w:rFonts w:ascii="Arial"/>
                            <w:b/>
                            <w:sz w:val="54"/>
                          </w:rPr>
                        </w:pPr>
                        <w:r>
                          <w:rPr>
                            <w:rFonts w:ascii="Arial"/>
                            <w:b/>
                            <w:color w:val="AB0534"/>
                            <w:w w:val="80"/>
                            <w:sz w:val="54"/>
                          </w:rPr>
                          <w:t>PRIMEIROS</w:t>
                        </w:r>
                        <w:r>
                          <w:rPr>
                            <w:rFonts w:ascii="Arial"/>
                            <w:b/>
                            <w:color w:val="AB0534"/>
                            <w:spacing w:val="-30"/>
                            <w:sz w:val="54"/>
                          </w:rPr>
                          <w:t> </w:t>
                        </w:r>
                        <w:r>
                          <w:rPr>
                            <w:rFonts w:ascii="Arial"/>
                            <w:b/>
                            <w:color w:val="AB0534"/>
                            <w:spacing w:val="-2"/>
                            <w:w w:val="80"/>
                            <w:sz w:val="54"/>
                          </w:rPr>
                          <w:t>SOCORROS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bookmarkStart w:name="CARTÃO MÉDICO" w:id="104"/>
      <w:bookmarkEnd w:id="104"/>
      <w:r>
        <w:rPr>
          <w:b w:val="0"/>
        </w:rPr>
      </w:r>
      <w:r>
        <w:rPr>
          <w:color w:val="AB0534"/>
          <w:spacing w:val="-7"/>
          <w:w w:val="85"/>
        </w:rPr>
        <w:t>CARTÃO</w:t>
      </w:r>
      <w:r>
        <w:rPr>
          <w:color w:val="AB0534"/>
          <w:spacing w:val="-21"/>
          <w:w w:val="85"/>
        </w:rPr>
        <w:t> </w:t>
      </w:r>
      <w:r>
        <w:rPr>
          <w:color w:val="AB0534"/>
          <w:spacing w:val="-2"/>
          <w:w w:val="95"/>
        </w:rPr>
        <w:t>MÉDICO</w:t>
      </w:r>
    </w:p>
    <w:p>
      <w:pPr>
        <w:pStyle w:val="BodyText"/>
        <w:spacing w:before="30"/>
        <w:rPr>
          <w:rFonts w:ascii="Tahoma"/>
          <w:b/>
          <w:sz w:val="16"/>
        </w:rPr>
      </w:pPr>
    </w:p>
    <w:p>
      <w:pPr>
        <w:tabs>
          <w:tab w:pos="1921" w:val="left" w:leader="none"/>
          <w:tab w:pos="2003" w:val="left" w:leader="none"/>
          <w:tab w:pos="3080" w:val="left" w:leader="none"/>
          <w:tab w:pos="4097" w:val="left" w:leader="none"/>
        </w:tabs>
        <w:spacing w:line="304" w:lineRule="auto" w:before="0"/>
        <w:ind w:left="283" w:right="1400" w:firstLine="0"/>
        <w:jc w:val="left"/>
        <w:rPr>
          <w:rFonts w:ascii="Trebuchet MS" w:hAnsi="Trebuchet MS"/>
          <w:sz w:val="16"/>
        </w:rPr>
      </w:pPr>
      <w:r>
        <w:rPr>
          <w:rFonts w:ascii="Trebuchet MS" w:hAnsi="Trebuchet MS"/>
          <w:sz w:val="16"/>
        </w:rPr>
        <mc:AlternateContent>
          <mc:Choice Requires="wps">
            <w:drawing>
              <wp:anchor distT="0" distB="0" distL="0" distR="0" allowOverlap="1" layoutInCell="1" locked="0" behindDoc="0" simplePos="0" relativeHeight="15981568">
                <wp:simplePos x="0" y="0"/>
                <wp:positionH relativeFrom="page">
                  <wp:posOffset>3048543</wp:posOffset>
                </wp:positionH>
                <wp:positionV relativeFrom="paragraph">
                  <wp:posOffset>66126</wp:posOffset>
                </wp:positionV>
                <wp:extent cx="731520" cy="31115"/>
                <wp:effectExtent l="0" t="0" r="0" b="0"/>
                <wp:wrapNone/>
                <wp:docPr id="980" name="Group 98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80" name="Group 980"/>
                      <wpg:cNvGrpSpPr/>
                      <wpg:grpSpPr>
                        <a:xfrm>
                          <a:off x="0" y="0"/>
                          <a:ext cx="731520" cy="31115"/>
                          <a:chExt cx="731520" cy="31115"/>
                        </a:xfrm>
                      </wpg:grpSpPr>
                      <wps:wsp>
                        <wps:cNvPr id="981" name="Graphic 981"/>
                        <wps:cNvSpPr/>
                        <wps:spPr>
                          <a:xfrm>
                            <a:off x="0" y="1479"/>
                            <a:ext cx="215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590" h="0">
                                <a:moveTo>
                                  <a:pt x="0" y="0"/>
                                </a:moveTo>
                                <a:lnTo>
                                  <a:pt x="21031" y="0"/>
                                </a:lnTo>
                              </a:path>
                            </a:pathLst>
                          </a:custGeom>
                          <a:ln w="2959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82" name="Graphic 982"/>
                        <wps:cNvSpPr/>
                        <wps:spPr>
                          <a:xfrm>
                            <a:off x="51056" y="28989"/>
                            <a:ext cx="68072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0720" h="0">
                                <a:moveTo>
                                  <a:pt x="0" y="0"/>
                                </a:moveTo>
                                <a:lnTo>
                                  <a:pt x="680402" y="0"/>
                                </a:lnTo>
                              </a:path>
                            </a:pathLst>
                          </a:custGeom>
                          <a:ln w="381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40.042801pt;margin-top:5.20685pt;width:57.6pt;height:2.450pt;mso-position-horizontal-relative:page;mso-position-vertical-relative:paragraph;z-index:15981568" id="docshapegroup807" coordorigin="4801,104" coordsize="1152,49">
                <v:line style="position:absolute" from="4801,106" to="4834,106" stroked="true" strokeweight=".233pt" strokecolor="#231f20">
                  <v:stroke dashstyle="solid"/>
                </v:line>
                <v:line style="position:absolute" from="4881,150" to="5953,150" stroked="true" strokeweight=".3pt" strokecolor="#231f20">
                  <v:stroke dashstyle="solid"/>
                </v:line>
                <w10:wrap type="none"/>
              </v:group>
            </w:pict>
          </mc:Fallback>
        </mc:AlternateContent>
      </w:r>
      <w:r>
        <w:rPr>
          <w:rFonts w:ascii="Trebuchet MS" w:hAnsi="Trebuchet MS"/>
          <w:color w:val="231F20"/>
          <w:sz w:val="16"/>
        </w:rPr>
        <w:t>Lugar</w:t>
      </w:r>
      <w:r>
        <w:rPr>
          <w:rFonts w:ascii="Trebuchet MS" w:hAnsi="Trebuchet MS"/>
          <w:color w:val="231F20"/>
          <w:spacing w:val="-12"/>
          <w:sz w:val="16"/>
        </w:rPr>
        <w:t> </w:t>
      </w:r>
      <w:r>
        <w:rPr>
          <w:rFonts w:ascii="Trebuchet MS" w:hAnsi="Trebuchet MS"/>
          <w:color w:val="231F20"/>
          <w:sz w:val="16"/>
          <w:u w:val="single" w:color="231F20"/>
        </w:rPr>
        <w:tab/>
      </w:r>
      <w:r>
        <w:rPr>
          <w:rFonts w:ascii="Trebuchet MS" w:hAnsi="Trebuchet MS"/>
          <w:color w:val="231F20"/>
          <w:spacing w:val="40"/>
          <w:sz w:val="16"/>
        </w:rPr>
        <w:t> </w:t>
      </w:r>
      <w:r>
        <w:rPr>
          <w:rFonts w:ascii="Trebuchet MS" w:hAnsi="Trebuchet MS"/>
          <w:color w:val="231F20"/>
          <w:sz w:val="16"/>
        </w:rPr>
        <w:t>Socorrista</w:t>
      </w:r>
      <w:r>
        <w:rPr>
          <w:rFonts w:ascii="Trebuchet MS" w:hAnsi="Trebuchet MS"/>
          <w:color w:val="231F20"/>
          <w:spacing w:val="-6"/>
          <w:sz w:val="16"/>
        </w:rPr>
        <w:t> </w:t>
      </w:r>
      <w:r>
        <w:rPr>
          <w:rFonts w:ascii="Trebuchet MS" w:hAnsi="Trebuchet MS"/>
          <w:color w:val="231F20"/>
          <w:sz w:val="16"/>
          <w:u w:val="single" w:color="231F20"/>
        </w:rPr>
        <w:tab/>
        <w:tab/>
      </w:r>
      <w:r>
        <w:rPr>
          <w:rFonts w:ascii="Trebuchet MS" w:hAnsi="Trebuchet MS"/>
          <w:color w:val="231F20"/>
          <w:spacing w:val="46"/>
          <w:sz w:val="16"/>
        </w:rPr>
        <w:t> </w:t>
      </w:r>
      <w:r>
        <w:rPr>
          <w:rFonts w:ascii="Trebuchet MS" w:hAnsi="Trebuchet MS"/>
          <w:color w:val="231F20"/>
          <w:sz w:val="16"/>
        </w:rPr>
        <w:t>Vítima</w:t>
      </w:r>
      <w:r>
        <w:rPr>
          <w:rFonts w:ascii="Trebuchet MS" w:hAnsi="Trebuchet MS"/>
          <w:color w:val="231F20"/>
          <w:spacing w:val="-15"/>
          <w:sz w:val="16"/>
        </w:rPr>
        <w:t> </w:t>
      </w:r>
      <w:r>
        <w:rPr>
          <w:rFonts w:ascii="Trebuchet MS" w:hAnsi="Trebuchet MS"/>
          <w:color w:val="231F20"/>
          <w:sz w:val="16"/>
        </w:rPr>
        <w:t>n</w:t>
      </w:r>
      <w:r>
        <w:rPr>
          <w:rFonts w:ascii="Trebuchet MS" w:hAnsi="Trebuchet MS"/>
          <w:color w:val="231F20"/>
          <w:position w:val="5"/>
          <w:sz w:val="9"/>
        </w:rPr>
        <w:t>º</w:t>
      </w:r>
      <w:r>
        <w:rPr>
          <w:rFonts w:ascii="Trebuchet MS" w:hAnsi="Trebuchet MS"/>
          <w:color w:val="231F20"/>
          <w:spacing w:val="40"/>
          <w:position w:val="5"/>
          <w:sz w:val="9"/>
        </w:rPr>
        <w:t> </w:t>
      </w:r>
      <w:r>
        <w:rPr>
          <w:rFonts w:ascii="Trebuchet MS" w:hAnsi="Trebuchet MS"/>
          <w:color w:val="231F20"/>
          <w:sz w:val="16"/>
        </w:rPr>
        <w:t>Data </w:t>
      </w:r>
      <w:r>
        <w:rPr>
          <w:rFonts w:ascii="Trebuchet MS" w:hAnsi="Trebuchet MS"/>
          <w:color w:val="231F20"/>
          <w:spacing w:val="80"/>
          <w:sz w:val="16"/>
          <w:u w:val="single" w:color="221E1F"/>
        </w:rPr>
        <w:t> </w:t>
      </w:r>
      <w:r>
        <w:rPr>
          <w:rFonts w:ascii="Trebuchet MS" w:hAnsi="Trebuchet MS"/>
          <w:color w:val="231F20"/>
          <w:spacing w:val="13"/>
          <w:sz w:val="16"/>
        </w:rPr>
        <w:t> </w:t>
      </w:r>
      <w:r>
        <w:rPr>
          <w:rFonts w:ascii="Trebuchet MS" w:hAnsi="Trebuchet MS"/>
          <w:color w:val="231F20"/>
          <w:sz w:val="16"/>
        </w:rPr>
        <w:t>/</w:t>
      </w:r>
      <w:r>
        <w:rPr>
          <w:rFonts w:ascii="Trebuchet MS" w:hAnsi="Trebuchet MS"/>
          <w:color w:val="231F20"/>
          <w:spacing w:val="80"/>
          <w:sz w:val="16"/>
          <w:u w:val="single" w:color="221E1F"/>
        </w:rPr>
        <w:t> </w:t>
      </w:r>
      <w:r>
        <w:rPr>
          <w:rFonts w:ascii="Trebuchet MS" w:hAnsi="Trebuchet MS"/>
          <w:color w:val="231F20"/>
          <w:spacing w:val="13"/>
          <w:sz w:val="16"/>
        </w:rPr>
        <w:t> </w:t>
      </w:r>
      <w:r>
        <w:rPr>
          <w:rFonts w:ascii="Trebuchet MS" w:hAnsi="Trebuchet MS"/>
          <w:color w:val="231F20"/>
          <w:sz w:val="16"/>
        </w:rPr>
        <w:t>/ </w:t>
      </w:r>
      <w:r>
        <w:rPr>
          <w:rFonts w:ascii="Trebuchet MS" w:hAnsi="Trebuchet MS"/>
          <w:color w:val="231F20"/>
          <w:spacing w:val="80"/>
          <w:sz w:val="16"/>
          <w:u w:val="single" w:color="221E1F"/>
        </w:rPr>
        <w:t> </w:t>
      </w:r>
      <w:r>
        <w:rPr>
          <w:rFonts w:ascii="Trebuchet MS" w:hAnsi="Trebuchet MS"/>
          <w:color w:val="231F20"/>
          <w:sz w:val="16"/>
        </w:rPr>
        <w:tab/>
        <w:tab/>
        <w:t>Hora</w:t>
      </w:r>
      <w:r>
        <w:rPr>
          <w:rFonts w:ascii="Trebuchet MS" w:hAnsi="Trebuchet MS"/>
          <w:color w:val="231F20"/>
          <w:spacing w:val="-27"/>
          <w:sz w:val="16"/>
        </w:rPr>
        <w:t> </w:t>
      </w:r>
      <w:r>
        <w:rPr>
          <w:rFonts w:ascii="Trebuchet MS" w:hAnsi="Trebuchet MS"/>
          <w:color w:val="231F20"/>
          <w:sz w:val="16"/>
          <w:u w:val="single" w:color="231F20"/>
        </w:rPr>
        <w:tab/>
      </w:r>
      <w:r>
        <w:rPr>
          <w:rFonts w:ascii="Trebuchet MS" w:hAnsi="Trebuchet MS"/>
          <w:color w:val="231F20"/>
          <w:sz w:val="16"/>
        </w:rPr>
        <w:t> (24 horas)</w:t>
      </w:r>
    </w:p>
    <w:p>
      <w:pPr>
        <w:pStyle w:val="BodyText"/>
        <w:spacing w:before="1"/>
        <w:rPr>
          <w:rFonts w:ascii="Trebuchet MS"/>
          <w:sz w:val="6"/>
        </w:rPr>
      </w:pPr>
      <w:r>
        <w:rPr>
          <w:rFonts w:ascii="Trebuchet MS"/>
          <w:sz w:val="6"/>
        </w:rPr>
        <mc:AlternateContent>
          <mc:Choice Requires="wps">
            <w:drawing>
              <wp:anchor distT="0" distB="0" distL="0" distR="0" allowOverlap="1" layoutInCell="1" locked="0" behindDoc="1" simplePos="0" relativeHeight="487835648">
                <wp:simplePos x="0" y="0"/>
                <wp:positionH relativeFrom="page">
                  <wp:posOffset>0</wp:posOffset>
                </wp:positionH>
                <wp:positionV relativeFrom="paragraph">
                  <wp:posOffset>60289</wp:posOffset>
                </wp:positionV>
                <wp:extent cx="3780154" cy="3810"/>
                <wp:effectExtent l="0" t="0" r="0" b="0"/>
                <wp:wrapTopAndBottom/>
                <wp:docPr id="983" name="Graphic 98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83" name="Graphic 983"/>
                      <wps:cNvSpPr/>
                      <wps:spPr>
                        <a:xfrm>
                          <a:off x="0" y="0"/>
                          <a:ext cx="3780154" cy="38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780154" h="3810">
                              <a:moveTo>
                                <a:pt x="3780003" y="0"/>
                              </a:moveTo>
                              <a:lnTo>
                                <a:pt x="0" y="0"/>
                              </a:lnTo>
                              <a:lnTo>
                                <a:pt x="0" y="3809"/>
                              </a:lnTo>
                              <a:lnTo>
                                <a:pt x="3780003" y="3809"/>
                              </a:lnTo>
                              <a:lnTo>
                                <a:pt x="378000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AB053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0.0pt;margin-top:4.747232pt;width:297.6381pt;height:.3pt;mso-position-horizontal-relative:page;mso-position-vertical-relative:paragraph;z-index:-15480832;mso-wrap-distance-left:0;mso-wrap-distance-right:0" id="docshape808" filled="true" fillcolor="#ab0534" stroked="false">
                <v:fill type="solid"/>
                <w10:wrap type="topAndBottom"/>
              </v:rect>
            </w:pict>
          </mc:Fallback>
        </mc:AlternateContent>
      </w:r>
    </w:p>
    <w:p>
      <w:pPr>
        <w:tabs>
          <w:tab w:pos="5952" w:val="left" w:leader="none"/>
        </w:tabs>
        <w:spacing w:line="307" w:lineRule="auto" w:before="135"/>
        <w:ind w:left="283" w:right="281" w:firstLine="0"/>
        <w:jc w:val="both"/>
        <w:rPr>
          <w:sz w:val="16"/>
        </w:rPr>
      </w:pPr>
      <w:r>
        <w:rPr>
          <w:color w:val="231F20"/>
          <w:sz w:val="16"/>
        </w:rPr>
        <w:t>Último</w:t>
      </w:r>
      <w:r>
        <w:rPr>
          <w:color w:val="231F20"/>
          <w:spacing w:val="-12"/>
          <w:sz w:val="16"/>
        </w:rPr>
        <w:t> </w:t>
      </w:r>
      <w:r>
        <w:rPr>
          <w:color w:val="231F20"/>
          <w:sz w:val="16"/>
        </w:rPr>
        <w:t>sobrenome</w:t>
      </w:r>
      <w:r>
        <w:rPr>
          <w:color w:val="231F20"/>
          <w:sz w:val="16"/>
          <w:u w:val="single" w:color="231F20"/>
        </w:rPr>
        <w:tab/>
      </w:r>
      <w:r>
        <w:rPr>
          <w:color w:val="231F20"/>
          <w:sz w:val="16"/>
        </w:rPr>
        <w:t> Primeiro nome </w:t>
      </w:r>
      <w:r>
        <w:rPr>
          <w:color w:val="231F20"/>
          <w:sz w:val="16"/>
          <w:u w:val="single" w:color="231F20"/>
        </w:rPr>
        <w:tab/>
      </w:r>
      <w:r>
        <w:rPr>
          <w:color w:val="231F20"/>
          <w:sz w:val="16"/>
        </w:rPr>
        <w:t> Outro nome (pai)</w:t>
      </w:r>
      <w:r>
        <w:rPr>
          <w:color w:val="231F20"/>
          <w:spacing w:val="-5"/>
          <w:sz w:val="16"/>
        </w:rPr>
        <w:t> </w:t>
      </w:r>
      <w:r>
        <w:rPr>
          <w:color w:val="231F20"/>
          <w:sz w:val="16"/>
          <w:u w:val="single" w:color="231F20"/>
        </w:rPr>
        <w:tab/>
      </w:r>
      <w:r>
        <w:rPr>
          <w:color w:val="231F20"/>
          <w:sz w:val="16"/>
        </w:rPr>
        <w:t> Sexo</w:t>
      </w:r>
      <w:r>
        <w:rPr>
          <w:color w:val="231F20"/>
          <w:spacing w:val="-22"/>
          <w:sz w:val="16"/>
        </w:rPr>
        <w:t> </w:t>
      </w:r>
      <w:r>
        <w:rPr>
          <w:color w:val="231F20"/>
          <w:spacing w:val="307"/>
          <w:sz w:val="16"/>
          <w:u w:val="single" w:color="231F20"/>
        </w:rPr>
        <w:t> </w:t>
      </w:r>
      <w:r>
        <w:rPr>
          <w:color w:val="231F20"/>
          <w:spacing w:val="32"/>
          <w:sz w:val="16"/>
        </w:rPr>
        <w:t> </w:t>
      </w:r>
      <w:r>
        <w:rPr>
          <w:color w:val="231F20"/>
          <w:sz w:val="16"/>
        </w:rPr>
        <w:t>Idade</w:t>
      </w:r>
      <w:r>
        <w:rPr>
          <w:color w:val="231F20"/>
          <w:spacing w:val="74"/>
          <w:sz w:val="16"/>
          <w:u w:val="single" w:color="231F20"/>
        </w:rPr>
        <w:t>   </w:t>
      </w:r>
      <w:r>
        <w:rPr>
          <w:color w:val="231F20"/>
          <w:spacing w:val="-11"/>
          <w:sz w:val="16"/>
        </w:rPr>
        <w:t> </w:t>
      </w:r>
      <w:r>
        <w:rPr>
          <w:color w:val="231F20"/>
          <w:sz w:val="16"/>
        </w:rPr>
        <w:t>Endereço</w:t>
      </w:r>
      <w:r>
        <w:rPr>
          <w:color w:val="231F20"/>
          <w:spacing w:val="-12"/>
          <w:sz w:val="16"/>
        </w:rPr>
        <w:t> </w:t>
      </w:r>
      <w:r>
        <w:rPr>
          <w:color w:val="231F20"/>
          <w:sz w:val="16"/>
        </w:rPr>
        <w:t>residencial</w:t>
      </w:r>
      <w:r>
        <w:rPr>
          <w:color w:val="231F20"/>
          <w:spacing w:val="-14"/>
          <w:sz w:val="16"/>
        </w:rPr>
        <w:t> </w:t>
      </w:r>
      <w:r>
        <w:rPr>
          <w:color w:val="231F20"/>
          <w:sz w:val="16"/>
          <w:u w:val="single" w:color="231F20"/>
        </w:rPr>
        <w:tab/>
      </w:r>
    </w:p>
    <w:p>
      <w:pPr>
        <w:pStyle w:val="BodyText"/>
        <w:rPr>
          <w:sz w:val="12"/>
        </w:rPr>
      </w:pPr>
      <w:r>
        <w:rPr>
          <w:sz w:val="12"/>
        </w:rPr>
        <mc:AlternateContent>
          <mc:Choice Requires="wps">
            <w:drawing>
              <wp:anchor distT="0" distB="0" distL="0" distR="0" allowOverlap="1" layoutInCell="1" locked="0" behindDoc="1" simplePos="0" relativeHeight="487836160">
                <wp:simplePos x="0" y="0"/>
                <wp:positionH relativeFrom="page">
                  <wp:posOffset>179999</wp:posOffset>
                </wp:positionH>
                <wp:positionV relativeFrom="paragraph">
                  <wp:posOffset>103370</wp:posOffset>
                </wp:positionV>
                <wp:extent cx="3600450" cy="1270"/>
                <wp:effectExtent l="0" t="0" r="0" b="0"/>
                <wp:wrapTopAndBottom/>
                <wp:docPr id="984" name="Graphic 98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84" name="Graphic 984"/>
                      <wps:cNvSpPr/>
                      <wps:spPr>
                        <a:xfrm>
                          <a:off x="0" y="0"/>
                          <a:ext cx="360045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600450" h="0">
                              <a:moveTo>
                                <a:pt x="0" y="0"/>
                              </a:moveTo>
                              <a:lnTo>
                                <a:pt x="3600005" y="0"/>
                              </a:lnTo>
                            </a:path>
                          </a:pathLst>
                        </a:custGeom>
                        <a:ln w="381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4.1732pt;margin-top:8.139399pt;width:283.5pt;height:.1pt;mso-position-horizontal-relative:page;mso-position-vertical-relative:paragraph;z-index:-15480320;mso-wrap-distance-left:0;mso-wrap-distance-right:0" id="docshape809" coordorigin="283,163" coordsize="5670,0" path="m283,163l5953,163e" filled="false" stroked="true" strokeweight=".3pt" strokecolor="#231f20">
                <v:path arrowok="t"/>
                <v:stroke dashstyle="solid"/>
                <w10:wrap type="topAndBottom"/>
              </v:shape>
            </w:pict>
          </mc:Fallback>
        </mc:AlternateContent>
      </w:r>
    </w:p>
    <w:p>
      <w:pPr>
        <w:tabs>
          <w:tab w:pos="5952" w:val="left" w:leader="none"/>
        </w:tabs>
        <w:spacing w:before="96"/>
        <w:ind w:left="283" w:right="0" w:firstLine="0"/>
        <w:jc w:val="both"/>
        <w:rPr>
          <w:sz w:val="16"/>
        </w:rPr>
      </w:pPr>
      <w:r>
        <w:rPr>
          <w:color w:val="231F20"/>
          <w:sz w:val="16"/>
        </w:rPr>
        <w:t>Origem</w:t>
      </w:r>
      <w:r>
        <w:rPr>
          <w:color w:val="231F20"/>
          <w:spacing w:val="-18"/>
          <w:sz w:val="16"/>
        </w:rPr>
        <w:t> </w:t>
      </w:r>
      <w:r>
        <w:rPr>
          <w:color w:val="231F20"/>
          <w:sz w:val="16"/>
          <w:u w:val="single" w:color="231F20"/>
        </w:rPr>
        <w:tab/>
      </w:r>
    </w:p>
    <w:p>
      <w:pPr>
        <w:spacing w:before="36"/>
        <w:ind w:left="283" w:right="0" w:firstLine="0"/>
        <w:jc w:val="both"/>
        <w:rPr>
          <w:sz w:val="16"/>
        </w:rPr>
      </w:pPr>
      <w:r>
        <w:rPr>
          <w:sz w:val="16"/>
        </w:rPr>
        <mc:AlternateContent>
          <mc:Choice Requires="wps">
            <w:drawing>
              <wp:anchor distT="0" distB="0" distL="0" distR="0" allowOverlap="1" layoutInCell="1" locked="0" behindDoc="0" simplePos="0" relativeHeight="15981056">
                <wp:simplePos x="0" y="0"/>
                <wp:positionH relativeFrom="page">
                  <wp:posOffset>2735999</wp:posOffset>
                </wp:positionH>
                <wp:positionV relativeFrom="paragraph">
                  <wp:posOffset>88610</wp:posOffset>
                </wp:positionV>
                <wp:extent cx="1044575" cy="2241550"/>
                <wp:effectExtent l="0" t="0" r="0" b="0"/>
                <wp:wrapNone/>
                <wp:docPr id="985" name="Group 98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85" name="Group 985"/>
                      <wpg:cNvGrpSpPr/>
                      <wpg:grpSpPr>
                        <a:xfrm>
                          <a:off x="0" y="0"/>
                          <a:ext cx="1044575" cy="2241550"/>
                          <a:chExt cx="1044575" cy="2241550"/>
                        </a:xfrm>
                      </wpg:grpSpPr>
                      <wps:wsp>
                        <wps:cNvPr id="986" name="Graphic 986"/>
                        <wps:cNvSpPr/>
                        <wps:spPr>
                          <a:xfrm>
                            <a:off x="0" y="0"/>
                            <a:ext cx="1044575" cy="22415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44575" h="2241550">
                                <a:moveTo>
                                  <a:pt x="1044003" y="217195"/>
                                </a:moveTo>
                                <a:lnTo>
                                  <a:pt x="0" y="217195"/>
                                </a:lnTo>
                                <a:lnTo>
                                  <a:pt x="0" y="2241004"/>
                                </a:lnTo>
                                <a:lnTo>
                                  <a:pt x="1044003" y="2241004"/>
                                </a:lnTo>
                                <a:lnTo>
                                  <a:pt x="1044003" y="217195"/>
                                </a:lnTo>
                                <a:close/>
                              </a:path>
                              <a:path w="1044575" h="2241550">
                                <a:moveTo>
                                  <a:pt x="104400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095"/>
                                </a:lnTo>
                                <a:lnTo>
                                  <a:pt x="1044003" y="2095"/>
                                </a:lnTo>
                                <a:lnTo>
                                  <a:pt x="104400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BEFE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87" name="Graphic 987"/>
                        <wps:cNvSpPr/>
                        <wps:spPr>
                          <a:xfrm>
                            <a:off x="0" y="2095"/>
                            <a:ext cx="1044575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44575" h="215265">
                                <a:moveTo>
                                  <a:pt x="104400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15099"/>
                                </a:lnTo>
                                <a:lnTo>
                                  <a:pt x="1044003" y="215099"/>
                                </a:lnTo>
                                <a:lnTo>
                                  <a:pt x="104400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B053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88" name="Graphic 988"/>
                        <wps:cNvSpPr/>
                        <wps:spPr>
                          <a:xfrm>
                            <a:off x="616973" y="567837"/>
                            <a:ext cx="377825" cy="7880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77825" h="788035">
                                <a:moveTo>
                                  <a:pt x="8063" y="0"/>
                                </a:moveTo>
                                <a:lnTo>
                                  <a:pt x="5375" y="16510"/>
                                </a:lnTo>
                                <a:lnTo>
                                  <a:pt x="895" y="29694"/>
                                </a:lnTo>
                                <a:lnTo>
                                  <a:pt x="0" y="40317"/>
                                </a:lnTo>
                                <a:lnTo>
                                  <a:pt x="8063" y="49149"/>
                                </a:lnTo>
                                <a:lnTo>
                                  <a:pt x="34515" y="59815"/>
                                </a:lnTo>
                                <a:lnTo>
                                  <a:pt x="76326" y="75088"/>
                                </a:lnTo>
                                <a:lnTo>
                                  <a:pt x="120184" y="94458"/>
                                </a:lnTo>
                                <a:lnTo>
                                  <a:pt x="152780" y="117411"/>
                                </a:lnTo>
                                <a:lnTo>
                                  <a:pt x="183156" y="160075"/>
                                </a:lnTo>
                                <a:lnTo>
                                  <a:pt x="191007" y="212979"/>
                                </a:lnTo>
                                <a:lnTo>
                                  <a:pt x="192030" y="259397"/>
                                </a:lnTo>
                                <a:lnTo>
                                  <a:pt x="195102" y="318103"/>
                                </a:lnTo>
                                <a:lnTo>
                                  <a:pt x="200222" y="372713"/>
                                </a:lnTo>
                                <a:lnTo>
                                  <a:pt x="207390" y="406844"/>
                                </a:lnTo>
                                <a:lnTo>
                                  <a:pt x="217245" y="425702"/>
                                </a:lnTo>
                                <a:lnTo>
                                  <a:pt x="228892" y="445071"/>
                                </a:lnTo>
                                <a:lnTo>
                                  <a:pt x="240028" y="464440"/>
                                </a:lnTo>
                                <a:lnTo>
                                  <a:pt x="256155" y="512395"/>
                                </a:lnTo>
                                <a:lnTo>
                                  <a:pt x="265754" y="554291"/>
                                </a:lnTo>
                                <a:lnTo>
                                  <a:pt x="274841" y="596187"/>
                                </a:lnTo>
                                <a:lnTo>
                                  <a:pt x="284303" y="641627"/>
                                </a:lnTo>
                                <a:lnTo>
                                  <a:pt x="287571" y="654758"/>
                                </a:lnTo>
                                <a:lnTo>
                                  <a:pt x="293754" y="666121"/>
                                </a:lnTo>
                                <a:lnTo>
                                  <a:pt x="305688" y="677164"/>
                                </a:lnTo>
                                <a:lnTo>
                                  <a:pt x="319154" y="686035"/>
                                </a:lnTo>
                                <a:lnTo>
                                  <a:pt x="327735" y="691492"/>
                                </a:lnTo>
                                <a:lnTo>
                                  <a:pt x="334848" y="698659"/>
                                </a:lnTo>
                                <a:lnTo>
                                  <a:pt x="343915" y="712660"/>
                                </a:lnTo>
                                <a:lnTo>
                                  <a:pt x="357670" y="735266"/>
                                </a:lnTo>
                                <a:lnTo>
                                  <a:pt x="370316" y="757251"/>
                                </a:lnTo>
                                <a:lnTo>
                                  <a:pt x="377274" y="775420"/>
                                </a:lnTo>
                                <a:lnTo>
                                  <a:pt x="373963" y="786574"/>
                                </a:lnTo>
                                <a:lnTo>
                                  <a:pt x="366259" y="787843"/>
                                </a:lnTo>
                                <a:lnTo>
                                  <a:pt x="361004" y="782747"/>
                                </a:lnTo>
                                <a:lnTo>
                                  <a:pt x="357809" y="775871"/>
                                </a:lnTo>
                                <a:lnTo>
                                  <a:pt x="356284" y="771804"/>
                                </a:lnTo>
                              </a:path>
                            </a:pathLst>
                          </a:custGeom>
                          <a:ln w="3276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89" name="Graphic 989"/>
                        <wps:cNvSpPr/>
                        <wps:spPr>
                          <a:xfrm>
                            <a:off x="555617" y="976040"/>
                            <a:ext cx="432434" cy="1252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2434" h="1252855">
                                <a:moveTo>
                                  <a:pt x="417296" y="364483"/>
                                </a:moveTo>
                                <a:lnTo>
                                  <a:pt x="422905" y="378530"/>
                                </a:lnTo>
                                <a:lnTo>
                                  <a:pt x="428861" y="392001"/>
                                </a:lnTo>
                                <a:lnTo>
                                  <a:pt x="432171" y="404010"/>
                                </a:lnTo>
                                <a:lnTo>
                                  <a:pt x="429844" y="413670"/>
                                </a:lnTo>
                                <a:lnTo>
                                  <a:pt x="423834" y="415398"/>
                                </a:lnTo>
                                <a:lnTo>
                                  <a:pt x="417460" y="407015"/>
                                </a:lnTo>
                                <a:lnTo>
                                  <a:pt x="409768" y="392746"/>
                                </a:lnTo>
                                <a:lnTo>
                                  <a:pt x="399808" y="376815"/>
                                </a:lnTo>
                                <a:lnTo>
                                  <a:pt x="397177" y="375931"/>
                                </a:lnTo>
                                <a:lnTo>
                                  <a:pt x="405625" y="394268"/>
                                </a:lnTo>
                                <a:lnTo>
                                  <a:pt x="414921" y="416506"/>
                                </a:lnTo>
                                <a:lnTo>
                                  <a:pt x="414832" y="427323"/>
                                </a:lnTo>
                                <a:lnTo>
                                  <a:pt x="403569" y="417809"/>
                                </a:lnTo>
                                <a:lnTo>
                                  <a:pt x="390258" y="398311"/>
                                </a:lnTo>
                                <a:lnTo>
                                  <a:pt x="381042" y="382397"/>
                                </a:lnTo>
                                <a:lnTo>
                                  <a:pt x="382066" y="383635"/>
                                </a:lnTo>
                                <a:lnTo>
                                  <a:pt x="387982" y="397976"/>
                                </a:lnTo>
                                <a:lnTo>
                                  <a:pt x="392188" y="414277"/>
                                </a:lnTo>
                                <a:lnTo>
                                  <a:pt x="394404" y="427544"/>
                                </a:lnTo>
                                <a:lnTo>
                                  <a:pt x="394347" y="432784"/>
                                </a:lnTo>
                                <a:lnTo>
                                  <a:pt x="386924" y="425872"/>
                                </a:lnTo>
                                <a:lnTo>
                                  <a:pt x="377964" y="412305"/>
                                </a:lnTo>
                                <a:lnTo>
                                  <a:pt x="369005" y="396690"/>
                                </a:lnTo>
                                <a:lnTo>
                                  <a:pt x="361581" y="383635"/>
                                </a:lnTo>
                                <a:lnTo>
                                  <a:pt x="362387" y="389328"/>
                                </a:lnTo>
                                <a:lnTo>
                                  <a:pt x="369192" y="411786"/>
                                </a:lnTo>
                                <a:lnTo>
                                  <a:pt x="370143" y="428360"/>
                                </a:lnTo>
                                <a:lnTo>
                                  <a:pt x="353390" y="416401"/>
                                </a:lnTo>
                                <a:lnTo>
                                  <a:pt x="338205" y="398035"/>
                                </a:lnTo>
                                <a:lnTo>
                                  <a:pt x="331209" y="387221"/>
                                </a:lnTo>
                                <a:lnTo>
                                  <a:pt x="325747" y="376662"/>
                                </a:lnTo>
                                <a:lnTo>
                                  <a:pt x="315163" y="359060"/>
                                </a:lnTo>
                                <a:lnTo>
                                  <a:pt x="302781" y="340100"/>
                                </a:lnTo>
                                <a:lnTo>
                                  <a:pt x="297103" y="330147"/>
                                </a:lnTo>
                                <a:lnTo>
                                  <a:pt x="292263" y="318268"/>
                                </a:lnTo>
                                <a:lnTo>
                                  <a:pt x="282397" y="293528"/>
                                </a:lnTo>
                                <a:lnTo>
                                  <a:pt x="260638" y="252955"/>
                                </a:lnTo>
                                <a:lnTo>
                                  <a:pt x="231200" y="206494"/>
                                </a:lnTo>
                                <a:lnTo>
                                  <a:pt x="204833" y="162592"/>
                                </a:lnTo>
                                <a:lnTo>
                                  <a:pt x="192290" y="129698"/>
                                </a:lnTo>
                                <a:lnTo>
                                  <a:pt x="188024" y="103503"/>
                                </a:lnTo>
                                <a:lnTo>
                                  <a:pt x="180686" y="75771"/>
                                </a:lnTo>
                                <a:lnTo>
                                  <a:pt x="172323" y="49063"/>
                                </a:lnTo>
                                <a:lnTo>
                                  <a:pt x="164985" y="25939"/>
                                </a:lnTo>
                                <a:lnTo>
                                  <a:pt x="158543" y="8618"/>
                                </a:lnTo>
                                <a:lnTo>
                                  <a:pt x="152357" y="0"/>
                                </a:lnTo>
                                <a:lnTo>
                                  <a:pt x="147706" y="3669"/>
                                </a:lnTo>
                                <a:lnTo>
                                  <a:pt x="145872" y="23209"/>
                                </a:lnTo>
                                <a:lnTo>
                                  <a:pt x="144405" y="53010"/>
                                </a:lnTo>
                                <a:lnTo>
                                  <a:pt x="141863" y="87463"/>
                                </a:lnTo>
                                <a:lnTo>
                                  <a:pt x="141034" y="123237"/>
                                </a:lnTo>
                                <a:lnTo>
                                  <a:pt x="144703" y="157003"/>
                                </a:lnTo>
                                <a:lnTo>
                                  <a:pt x="145496" y="163255"/>
                                </a:lnTo>
                                <a:lnTo>
                                  <a:pt x="146543" y="173624"/>
                                </a:lnTo>
                                <a:lnTo>
                                  <a:pt x="147645" y="183874"/>
                                </a:lnTo>
                                <a:lnTo>
                                  <a:pt x="148602" y="189769"/>
                                </a:lnTo>
                                <a:lnTo>
                                  <a:pt x="153761" y="210674"/>
                                </a:lnTo>
                                <a:lnTo>
                                  <a:pt x="157439" y="240654"/>
                                </a:lnTo>
                                <a:lnTo>
                                  <a:pt x="159492" y="279756"/>
                                </a:lnTo>
                                <a:lnTo>
                                  <a:pt x="159779" y="328030"/>
                                </a:lnTo>
                                <a:lnTo>
                                  <a:pt x="158155" y="385521"/>
                                </a:lnTo>
                                <a:lnTo>
                                  <a:pt x="154477" y="452279"/>
                                </a:lnTo>
                                <a:lnTo>
                                  <a:pt x="148602" y="528351"/>
                                </a:lnTo>
                                <a:lnTo>
                                  <a:pt x="141437" y="625142"/>
                                </a:lnTo>
                                <a:lnTo>
                                  <a:pt x="138467" y="693885"/>
                                </a:lnTo>
                                <a:lnTo>
                                  <a:pt x="137986" y="741265"/>
                                </a:lnTo>
                                <a:lnTo>
                                  <a:pt x="138292" y="773965"/>
                                </a:lnTo>
                                <a:lnTo>
                                  <a:pt x="137680" y="798671"/>
                                </a:lnTo>
                                <a:lnTo>
                                  <a:pt x="133508" y="831983"/>
                                </a:lnTo>
                                <a:lnTo>
                                  <a:pt x="125928" y="880367"/>
                                </a:lnTo>
                                <a:lnTo>
                                  <a:pt x="117431" y="935305"/>
                                </a:lnTo>
                                <a:lnTo>
                                  <a:pt x="110506" y="988277"/>
                                </a:lnTo>
                                <a:lnTo>
                                  <a:pt x="107645" y="1030763"/>
                                </a:lnTo>
                                <a:lnTo>
                                  <a:pt x="109863" y="1073769"/>
                                </a:lnTo>
                                <a:lnTo>
                                  <a:pt x="115154" y="1114726"/>
                                </a:lnTo>
                                <a:lnTo>
                                  <a:pt x="121468" y="1150564"/>
                                </a:lnTo>
                                <a:lnTo>
                                  <a:pt x="126758" y="1178210"/>
                                </a:lnTo>
                                <a:lnTo>
                                  <a:pt x="128568" y="1196720"/>
                                </a:lnTo>
                                <a:lnTo>
                                  <a:pt x="126942" y="1207685"/>
                                </a:lnTo>
                                <a:lnTo>
                                  <a:pt x="123583" y="1211838"/>
                                </a:lnTo>
                                <a:lnTo>
                                  <a:pt x="120192" y="1209909"/>
                                </a:lnTo>
                                <a:lnTo>
                                  <a:pt x="112585" y="1197235"/>
                                </a:lnTo>
                                <a:lnTo>
                                  <a:pt x="111048" y="1193666"/>
                                </a:lnTo>
                                <a:lnTo>
                                  <a:pt x="115243" y="1207149"/>
                                </a:lnTo>
                                <a:lnTo>
                                  <a:pt x="116219" y="1214234"/>
                                </a:lnTo>
                                <a:lnTo>
                                  <a:pt x="113597" y="1217251"/>
                                </a:lnTo>
                                <a:lnTo>
                                  <a:pt x="91262" y="1224629"/>
                                </a:lnTo>
                                <a:lnTo>
                                  <a:pt x="86746" y="1220960"/>
                                </a:lnTo>
                                <a:lnTo>
                                  <a:pt x="81332" y="1212494"/>
                                </a:lnTo>
                                <a:lnTo>
                                  <a:pt x="76787" y="1203951"/>
                                </a:lnTo>
                                <a:lnTo>
                                  <a:pt x="74879" y="1200054"/>
                                </a:lnTo>
                                <a:lnTo>
                                  <a:pt x="81884" y="1219919"/>
                                </a:lnTo>
                                <a:lnTo>
                                  <a:pt x="83918" y="1230525"/>
                                </a:lnTo>
                                <a:lnTo>
                                  <a:pt x="80708" y="1235459"/>
                                </a:lnTo>
                                <a:lnTo>
                                  <a:pt x="71983" y="1238307"/>
                                </a:lnTo>
                                <a:lnTo>
                                  <a:pt x="64173" y="1235335"/>
                                </a:lnTo>
                                <a:lnTo>
                                  <a:pt x="60074" y="1224746"/>
                                </a:lnTo>
                                <a:lnTo>
                                  <a:pt x="57874" y="1212057"/>
                                </a:lnTo>
                                <a:lnTo>
                                  <a:pt x="55765" y="1202785"/>
                                </a:lnTo>
                                <a:lnTo>
                                  <a:pt x="56208" y="1205180"/>
                                </a:lnTo>
                                <a:lnTo>
                                  <a:pt x="59537" y="1218376"/>
                                </a:lnTo>
                                <a:lnTo>
                                  <a:pt x="60980" y="1234698"/>
                                </a:lnTo>
                                <a:lnTo>
                                  <a:pt x="55765" y="1246473"/>
                                </a:lnTo>
                                <a:lnTo>
                                  <a:pt x="44441" y="1252060"/>
                                </a:lnTo>
                                <a:lnTo>
                                  <a:pt x="33867" y="1252653"/>
                                </a:lnTo>
                                <a:lnTo>
                                  <a:pt x="26051" y="1246742"/>
                                </a:lnTo>
                                <a:lnTo>
                                  <a:pt x="22999" y="1232820"/>
                                </a:lnTo>
                                <a:lnTo>
                                  <a:pt x="24663" y="1206539"/>
                                </a:lnTo>
                                <a:lnTo>
                                  <a:pt x="28119" y="1170019"/>
                                </a:lnTo>
                                <a:lnTo>
                                  <a:pt x="31063" y="1131450"/>
                                </a:lnTo>
                                <a:lnTo>
                                  <a:pt x="31191" y="1099026"/>
                                </a:lnTo>
                                <a:lnTo>
                                  <a:pt x="29185" y="1079144"/>
                                </a:lnTo>
                                <a:lnTo>
                                  <a:pt x="27436" y="1066942"/>
                                </a:lnTo>
                                <a:lnTo>
                                  <a:pt x="26199" y="1053717"/>
                                </a:lnTo>
                                <a:lnTo>
                                  <a:pt x="25730" y="1030763"/>
                                </a:lnTo>
                                <a:lnTo>
                                  <a:pt x="25402" y="995813"/>
                                </a:lnTo>
                                <a:lnTo>
                                  <a:pt x="24419" y="945790"/>
                                </a:lnTo>
                                <a:lnTo>
                                  <a:pt x="22781" y="889214"/>
                                </a:lnTo>
                                <a:lnTo>
                                  <a:pt x="20487" y="834604"/>
                                </a:lnTo>
                                <a:lnTo>
                                  <a:pt x="17538" y="790479"/>
                                </a:lnTo>
                                <a:lnTo>
                                  <a:pt x="14381" y="747602"/>
                                </a:lnTo>
                                <a:lnTo>
                                  <a:pt x="12760" y="709588"/>
                                </a:lnTo>
                                <a:lnTo>
                                  <a:pt x="12163" y="677206"/>
                                </a:lnTo>
                                <a:lnTo>
                                  <a:pt x="12077" y="651224"/>
                                </a:lnTo>
                                <a:lnTo>
                                  <a:pt x="11992" y="626351"/>
                                </a:lnTo>
                                <a:lnTo>
                                  <a:pt x="11395" y="597638"/>
                                </a:lnTo>
                                <a:lnTo>
                                  <a:pt x="9773" y="566365"/>
                                </a:lnTo>
                                <a:lnTo>
                                  <a:pt x="6616" y="533812"/>
                                </a:lnTo>
                                <a:lnTo>
                                  <a:pt x="3278" y="484880"/>
                                </a:lnTo>
                                <a:lnTo>
                                  <a:pt x="1260" y="419823"/>
                                </a:lnTo>
                                <a:lnTo>
                                  <a:pt x="265" y="362959"/>
                                </a:lnTo>
                                <a:lnTo>
                                  <a:pt x="0" y="338601"/>
                                </a:lnTo>
                              </a:path>
                            </a:pathLst>
                          </a:custGeom>
                          <a:ln w="3276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90" name="Graphic 990"/>
                        <wps:cNvSpPr/>
                        <wps:spPr>
                          <a:xfrm>
                            <a:off x="485781" y="612890"/>
                            <a:ext cx="131445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1445" h="12700">
                                <a:moveTo>
                                  <a:pt x="0" y="0"/>
                                </a:moveTo>
                                <a:lnTo>
                                  <a:pt x="15208" y="3454"/>
                                </a:lnTo>
                                <a:lnTo>
                                  <a:pt x="32592" y="8188"/>
                                </a:lnTo>
                                <a:lnTo>
                                  <a:pt x="52794" y="11897"/>
                                </a:lnTo>
                                <a:lnTo>
                                  <a:pt x="76454" y="12280"/>
                                </a:lnTo>
                                <a:lnTo>
                                  <a:pt x="95884" y="9494"/>
                                </a:lnTo>
                                <a:lnTo>
                                  <a:pt x="113445" y="5368"/>
                                </a:lnTo>
                                <a:lnTo>
                                  <a:pt x="126163" y="1629"/>
                                </a:lnTo>
                                <a:lnTo>
                                  <a:pt x="131064" y="0"/>
                                </a:lnTo>
                              </a:path>
                            </a:pathLst>
                          </a:custGeom>
                          <a:ln w="3276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991" name="Image 991"/>
                          <pic:cNvPicPr/>
                        </pic:nvPicPr>
                        <pic:blipFill>
                          <a:blip r:embed="rId3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2409" y="325917"/>
                            <a:ext cx="117957" cy="2440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92" name="Graphic 992"/>
                        <wps:cNvSpPr/>
                        <wps:spPr>
                          <a:xfrm>
                            <a:off x="116146" y="567837"/>
                            <a:ext cx="374015" cy="7854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74015" h="785495">
                                <a:moveTo>
                                  <a:pt x="365736" y="0"/>
                                </a:moveTo>
                                <a:lnTo>
                                  <a:pt x="368424" y="16510"/>
                                </a:lnTo>
                                <a:lnTo>
                                  <a:pt x="372903" y="29694"/>
                                </a:lnTo>
                                <a:lnTo>
                                  <a:pt x="373799" y="40317"/>
                                </a:lnTo>
                                <a:lnTo>
                                  <a:pt x="365736" y="49149"/>
                                </a:lnTo>
                                <a:lnTo>
                                  <a:pt x="339284" y="59815"/>
                                </a:lnTo>
                                <a:lnTo>
                                  <a:pt x="297473" y="75088"/>
                                </a:lnTo>
                                <a:lnTo>
                                  <a:pt x="253615" y="94458"/>
                                </a:lnTo>
                                <a:lnTo>
                                  <a:pt x="221019" y="117411"/>
                                </a:lnTo>
                                <a:lnTo>
                                  <a:pt x="190642" y="160075"/>
                                </a:lnTo>
                                <a:lnTo>
                                  <a:pt x="182792" y="212979"/>
                                </a:lnTo>
                                <a:lnTo>
                                  <a:pt x="181768" y="259397"/>
                                </a:lnTo>
                                <a:lnTo>
                                  <a:pt x="178696" y="318103"/>
                                </a:lnTo>
                                <a:lnTo>
                                  <a:pt x="173577" y="372713"/>
                                </a:lnTo>
                                <a:lnTo>
                                  <a:pt x="166409" y="406844"/>
                                </a:lnTo>
                                <a:lnTo>
                                  <a:pt x="156554" y="425702"/>
                                </a:lnTo>
                                <a:lnTo>
                                  <a:pt x="144907" y="445071"/>
                                </a:lnTo>
                                <a:lnTo>
                                  <a:pt x="133771" y="464440"/>
                                </a:lnTo>
                                <a:lnTo>
                                  <a:pt x="117644" y="512395"/>
                                </a:lnTo>
                                <a:lnTo>
                                  <a:pt x="108045" y="554291"/>
                                </a:lnTo>
                                <a:lnTo>
                                  <a:pt x="98957" y="596187"/>
                                </a:lnTo>
                                <a:lnTo>
                                  <a:pt x="89998" y="642606"/>
                                </a:lnTo>
                                <a:lnTo>
                                  <a:pt x="87566" y="657367"/>
                                </a:lnTo>
                                <a:lnTo>
                                  <a:pt x="81550" y="669057"/>
                                </a:lnTo>
                                <a:lnTo>
                                  <a:pt x="68111" y="677164"/>
                                </a:lnTo>
                                <a:lnTo>
                                  <a:pt x="54321" y="682888"/>
                                </a:lnTo>
                                <a:lnTo>
                                  <a:pt x="46583" y="689244"/>
                                </a:lnTo>
                                <a:lnTo>
                                  <a:pt x="40052" y="698434"/>
                                </a:lnTo>
                                <a:lnTo>
                                  <a:pt x="29884" y="712660"/>
                                </a:lnTo>
                                <a:lnTo>
                                  <a:pt x="7087" y="747987"/>
                                </a:lnTo>
                                <a:lnTo>
                                  <a:pt x="0" y="771436"/>
                                </a:lnTo>
                                <a:lnTo>
                                  <a:pt x="3826" y="783626"/>
                                </a:lnTo>
                                <a:lnTo>
                                  <a:pt x="13768" y="785177"/>
                                </a:lnTo>
                              </a:path>
                            </a:pathLst>
                          </a:custGeom>
                          <a:ln w="3276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93" name="Graphic 993"/>
                        <wps:cNvSpPr/>
                        <wps:spPr>
                          <a:xfrm>
                            <a:off x="119214" y="976048"/>
                            <a:ext cx="438150" cy="12566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8150" h="1256665">
                                <a:moveTo>
                                  <a:pt x="12487" y="376129"/>
                                </a:moveTo>
                                <a:lnTo>
                                  <a:pt x="8582" y="391828"/>
                                </a:lnTo>
                                <a:lnTo>
                                  <a:pt x="3267" y="408551"/>
                                </a:lnTo>
                                <a:lnTo>
                                  <a:pt x="0" y="423737"/>
                                </a:lnTo>
                                <a:lnTo>
                                  <a:pt x="36172" y="380904"/>
                                </a:lnTo>
                                <a:lnTo>
                                  <a:pt x="36203" y="379496"/>
                                </a:lnTo>
                                <a:lnTo>
                                  <a:pt x="29103" y="400359"/>
                                </a:lnTo>
                                <a:lnTo>
                                  <a:pt x="22515" y="425830"/>
                                </a:lnTo>
                                <a:lnTo>
                                  <a:pt x="24082" y="438245"/>
                                </a:lnTo>
                                <a:lnTo>
                                  <a:pt x="32456" y="432612"/>
                                </a:lnTo>
                                <a:lnTo>
                                  <a:pt x="41049" y="418787"/>
                                </a:lnTo>
                                <a:lnTo>
                                  <a:pt x="49642" y="401378"/>
                                </a:lnTo>
                                <a:lnTo>
                                  <a:pt x="58016" y="384994"/>
                                </a:lnTo>
                                <a:lnTo>
                                  <a:pt x="59103" y="384951"/>
                                </a:lnTo>
                                <a:lnTo>
                                  <a:pt x="51473" y="403652"/>
                                </a:lnTo>
                                <a:lnTo>
                                  <a:pt x="43361" y="426336"/>
                                </a:lnTo>
                                <a:lnTo>
                                  <a:pt x="43005" y="438245"/>
                                </a:lnTo>
                                <a:lnTo>
                                  <a:pt x="52566" y="433637"/>
                                </a:lnTo>
                                <a:lnTo>
                                  <a:pt x="63750" y="419814"/>
                                </a:lnTo>
                                <a:lnTo>
                                  <a:pt x="74459" y="402919"/>
                                </a:lnTo>
                                <a:lnTo>
                                  <a:pt x="82591" y="389096"/>
                                </a:lnTo>
                                <a:lnTo>
                                  <a:pt x="81520" y="393383"/>
                                </a:lnTo>
                                <a:lnTo>
                                  <a:pt x="73136" y="414180"/>
                                </a:lnTo>
                                <a:lnTo>
                                  <a:pt x="68114" y="432674"/>
                                </a:lnTo>
                                <a:lnTo>
                                  <a:pt x="77130" y="430053"/>
                                </a:lnTo>
                                <a:lnTo>
                                  <a:pt x="109091" y="398286"/>
                                </a:lnTo>
                                <a:lnTo>
                                  <a:pt x="127841" y="359060"/>
                                </a:lnTo>
                                <a:lnTo>
                                  <a:pt x="136715" y="328342"/>
                                </a:lnTo>
                                <a:lnTo>
                                  <a:pt x="140128" y="317591"/>
                                </a:lnTo>
                                <a:lnTo>
                                  <a:pt x="149685" y="293528"/>
                                </a:lnTo>
                                <a:lnTo>
                                  <a:pt x="171444" y="252955"/>
                                </a:lnTo>
                                <a:lnTo>
                                  <a:pt x="200882" y="206494"/>
                                </a:lnTo>
                                <a:lnTo>
                                  <a:pt x="227248" y="162592"/>
                                </a:lnTo>
                                <a:lnTo>
                                  <a:pt x="239791" y="129698"/>
                                </a:lnTo>
                                <a:lnTo>
                                  <a:pt x="244058" y="103503"/>
                                </a:lnTo>
                                <a:lnTo>
                                  <a:pt x="251396" y="75771"/>
                                </a:lnTo>
                                <a:lnTo>
                                  <a:pt x="259758" y="49063"/>
                                </a:lnTo>
                                <a:lnTo>
                                  <a:pt x="267096" y="25939"/>
                                </a:lnTo>
                                <a:lnTo>
                                  <a:pt x="273539" y="8618"/>
                                </a:lnTo>
                                <a:lnTo>
                                  <a:pt x="279725" y="0"/>
                                </a:lnTo>
                                <a:lnTo>
                                  <a:pt x="284375" y="3669"/>
                                </a:lnTo>
                                <a:lnTo>
                                  <a:pt x="286210" y="23209"/>
                                </a:lnTo>
                                <a:lnTo>
                                  <a:pt x="287512" y="56531"/>
                                </a:lnTo>
                                <a:lnTo>
                                  <a:pt x="289691" y="98742"/>
                                </a:lnTo>
                                <a:lnTo>
                                  <a:pt x="290159" y="142277"/>
                                </a:lnTo>
                                <a:lnTo>
                                  <a:pt x="285524" y="183267"/>
                                </a:lnTo>
                                <a:lnTo>
                                  <a:pt x="283479" y="189769"/>
                                </a:lnTo>
                                <a:lnTo>
                                  <a:pt x="278321" y="210674"/>
                                </a:lnTo>
                                <a:lnTo>
                                  <a:pt x="274643" y="240654"/>
                                </a:lnTo>
                                <a:lnTo>
                                  <a:pt x="272589" y="279756"/>
                                </a:lnTo>
                                <a:lnTo>
                                  <a:pt x="272303" y="328030"/>
                                </a:lnTo>
                                <a:lnTo>
                                  <a:pt x="273927" y="385521"/>
                                </a:lnTo>
                                <a:lnTo>
                                  <a:pt x="277604" y="452279"/>
                                </a:lnTo>
                                <a:lnTo>
                                  <a:pt x="283479" y="528351"/>
                                </a:lnTo>
                                <a:lnTo>
                                  <a:pt x="290644" y="625142"/>
                                </a:lnTo>
                                <a:lnTo>
                                  <a:pt x="293615" y="693885"/>
                                </a:lnTo>
                                <a:lnTo>
                                  <a:pt x="294096" y="741265"/>
                                </a:lnTo>
                                <a:lnTo>
                                  <a:pt x="293790" y="773965"/>
                                </a:lnTo>
                                <a:lnTo>
                                  <a:pt x="294401" y="798671"/>
                                </a:lnTo>
                                <a:lnTo>
                                  <a:pt x="298574" y="831983"/>
                                </a:lnTo>
                                <a:lnTo>
                                  <a:pt x="306153" y="880367"/>
                                </a:lnTo>
                                <a:lnTo>
                                  <a:pt x="314651" y="935305"/>
                                </a:lnTo>
                                <a:lnTo>
                                  <a:pt x="321575" y="988277"/>
                                </a:lnTo>
                                <a:lnTo>
                                  <a:pt x="324437" y="1030763"/>
                                </a:lnTo>
                                <a:lnTo>
                                  <a:pt x="320611" y="1073783"/>
                                </a:lnTo>
                                <a:lnTo>
                                  <a:pt x="312642" y="1114764"/>
                                </a:lnTo>
                                <a:lnTo>
                                  <a:pt x="305792" y="1150607"/>
                                </a:lnTo>
                                <a:lnTo>
                                  <a:pt x="305323" y="1178210"/>
                                </a:lnTo>
                                <a:lnTo>
                                  <a:pt x="305557" y="1187268"/>
                                </a:lnTo>
                                <a:lnTo>
                                  <a:pt x="304371" y="1194590"/>
                                </a:lnTo>
                                <a:lnTo>
                                  <a:pt x="321706" y="1186402"/>
                                </a:lnTo>
                                <a:lnTo>
                                  <a:pt x="321949" y="1202594"/>
                                </a:lnTo>
                                <a:lnTo>
                                  <a:pt x="322599" y="1211121"/>
                                </a:lnTo>
                                <a:lnTo>
                                  <a:pt x="324167" y="1214796"/>
                                </a:lnTo>
                                <a:lnTo>
                                  <a:pt x="327167" y="1216437"/>
                                </a:lnTo>
                                <a:lnTo>
                                  <a:pt x="331065" y="1213050"/>
                                </a:lnTo>
                                <a:lnTo>
                                  <a:pt x="334576" y="1203566"/>
                                </a:lnTo>
                                <a:lnTo>
                                  <a:pt x="337113" y="1193692"/>
                                </a:lnTo>
                                <a:lnTo>
                                  <a:pt x="338089" y="1189132"/>
                                </a:lnTo>
                                <a:lnTo>
                                  <a:pt x="334439" y="1207096"/>
                                </a:lnTo>
                                <a:lnTo>
                                  <a:pt x="333506" y="1216782"/>
                                </a:lnTo>
                                <a:lnTo>
                                  <a:pt x="335548" y="1221517"/>
                                </a:lnTo>
                                <a:lnTo>
                                  <a:pt x="340820" y="1224629"/>
                                </a:lnTo>
                                <a:lnTo>
                                  <a:pt x="347302" y="1222707"/>
                                </a:lnTo>
                                <a:lnTo>
                                  <a:pt x="352498" y="1214046"/>
                                </a:lnTo>
                                <a:lnTo>
                                  <a:pt x="355950" y="1204533"/>
                                </a:lnTo>
                                <a:lnTo>
                                  <a:pt x="357203" y="1200054"/>
                                </a:lnTo>
                                <a:lnTo>
                                  <a:pt x="351586" y="1220491"/>
                                </a:lnTo>
                                <a:lnTo>
                                  <a:pt x="350086" y="1231815"/>
                                </a:lnTo>
                                <a:lnTo>
                                  <a:pt x="353036" y="1238089"/>
                                </a:lnTo>
                                <a:lnTo>
                                  <a:pt x="360772" y="1243374"/>
                                </a:lnTo>
                                <a:lnTo>
                                  <a:pt x="368485" y="1241632"/>
                                </a:lnTo>
                                <a:lnTo>
                                  <a:pt x="372397" y="1229204"/>
                                </a:lnTo>
                                <a:lnTo>
                                  <a:pt x="374382" y="1213713"/>
                                </a:lnTo>
                                <a:lnTo>
                                  <a:pt x="376316" y="1202785"/>
                                </a:lnTo>
                                <a:lnTo>
                                  <a:pt x="376593" y="1206661"/>
                                </a:lnTo>
                                <a:lnTo>
                                  <a:pt x="375045" y="1222976"/>
                                </a:lnTo>
                                <a:lnTo>
                                  <a:pt x="375189" y="1241756"/>
                                </a:lnTo>
                                <a:lnTo>
                                  <a:pt x="380545" y="1253026"/>
                                </a:lnTo>
                                <a:lnTo>
                                  <a:pt x="391289" y="1256202"/>
                                </a:lnTo>
                                <a:lnTo>
                                  <a:pt x="400400" y="1254696"/>
                                </a:lnTo>
                                <a:lnTo>
                                  <a:pt x="406718" y="1247304"/>
                                </a:lnTo>
                                <a:lnTo>
                                  <a:pt x="409082" y="1232820"/>
                                </a:lnTo>
                                <a:lnTo>
                                  <a:pt x="407418" y="1206539"/>
                                </a:lnTo>
                                <a:lnTo>
                                  <a:pt x="403963" y="1170019"/>
                                </a:lnTo>
                                <a:lnTo>
                                  <a:pt x="401019" y="1131450"/>
                                </a:lnTo>
                                <a:lnTo>
                                  <a:pt x="400891" y="1099026"/>
                                </a:lnTo>
                                <a:lnTo>
                                  <a:pt x="402896" y="1079144"/>
                                </a:lnTo>
                                <a:lnTo>
                                  <a:pt x="404645" y="1066942"/>
                                </a:lnTo>
                                <a:lnTo>
                                  <a:pt x="405883" y="1053717"/>
                                </a:lnTo>
                                <a:lnTo>
                                  <a:pt x="406352" y="1030763"/>
                                </a:lnTo>
                                <a:lnTo>
                                  <a:pt x="406680" y="995813"/>
                                </a:lnTo>
                                <a:lnTo>
                                  <a:pt x="407663" y="945790"/>
                                </a:lnTo>
                                <a:lnTo>
                                  <a:pt x="409301" y="889214"/>
                                </a:lnTo>
                                <a:lnTo>
                                  <a:pt x="411594" y="834604"/>
                                </a:lnTo>
                                <a:lnTo>
                                  <a:pt x="414543" y="790479"/>
                                </a:lnTo>
                                <a:lnTo>
                                  <a:pt x="417701" y="747602"/>
                                </a:lnTo>
                                <a:lnTo>
                                  <a:pt x="419322" y="709588"/>
                                </a:lnTo>
                                <a:lnTo>
                                  <a:pt x="419919" y="677206"/>
                                </a:lnTo>
                                <a:lnTo>
                                  <a:pt x="420004" y="651224"/>
                                </a:lnTo>
                                <a:lnTo>
                                  <a:pt x="420090" y="626351"/>
                                </a:lnTo>
                                <a:lnTo>
                                  <a:pt x="420687" y="597638"/>
                                </a:lnTo>
                                <a:lnTo>
                                  <a:pt x="422308" y="566365"/>
                                </a:lnTo>
                                <a:lnTo>
                                  <a:pt x="425465" y="533812"/>
                                </a:lnTo>
                                <a:lnTo>
                                  <a:pt x="429718" y="499262"/>
                                </a:lnTo>
                                <a:lnTo>
                                  <a:pt x="433749" y="465848"/>
                                </a:lnTo>
                                <a:lnTo>
                                  <a:pt x="436756" y="440626"/>
                                </a:lnTo>
                                <a:lnTo>
                                  <a:pt x="437937" y="430650"/>
                                </a:lnTo>
                              </a:path>
                            </a:pathLst>
                          </a:custGeom>
                          <a:ln w="3276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994" name="Image 994"/>
                          <pic:cNvPicPr/>
                        </pic:nvPicPr>
                        <pic:blipFill>
                          <a:blip r:embed="rId3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6556" y="325915"/>
                            <a:ext cx="117957" cy="2432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95" name="Image 995"/>
                          <pic:cNvPicPr/>
                        </pic:nvPicPr>
                        <pic:blipFill>
                          <a:blip r:embed="rId3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0055" y="1227863"/>
                            <a:ext cx="292948" cy="16818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96" name="Image 996"/>
                          <pic:cNvPicPr/>
                        </pic:nvPicPr>
                        <pic:blipFill>
                          <a:blip r:embed="rId4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2017" y="1990159"/>
                            <a:ext cx="85191" cy="6607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97" name="Image 997"/>
                          <pic:cNvPicPr/>
                        </pic:nvPicPr>
                        <pic:blipFill>
                          <a:blip r:embed="rId4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8542" y="1990159"/>
                            <a:ext cx="85191" cy="6607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98" name="Textbox 998"/>
                        <wps:cNvSpPr txBox="1"/>
                        <wps:spPr>
                          <a:xfrm>
                            <a:off x="0" y="0"/>
                            <a:ext cx="1044575" cy="224155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71"/>
                                <w:ind w:left="0" w:right="0" w:firstLine="0"/>
                                <w:jc w:val="center"/>
                                <w:rPr>
                                  <w:rFonts w:ascii="Trebuchet MS"/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rFonts w:ascii="Trebuchet MS"/>
                                  <w:b/>
                                  <w:color w:val="FFFFFF"/>
                                  <w:spacing w:val="-2"/>
                                  <w:w w:val="80"/>
                                  <w:sz w:val="18"/>
                                </w:rPr>
                                <w:t>COSTAS</w:t>
                              </w:r>
                            </w:p>
                            <w:p>
                              <w:pPr>
                                <w:tabs>
                                  <w:tab w:pos="1101" w:val="left" w:leader="none"/>
                                </w:tabs>
                                <w:spacing w:before="116"/>
                                <w:ind w:left="0" w:right="0" w:firstLine="0"/>
                                <w:jc w:val="center"/>
                                <w:rPr>
                                  <w:rFonts w:ascii="Trebuchet MS"/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rFonts w:ascii="Trebuchet MS"/>
                                  <w:b/>
                                  <w:color w:val="231F20"/>
                                  <w:spacing w:val="-2"/>
                                  <w:w w:val="80"/>
                                  <w:sz w:val="18"/>
                                </w:rPr>
                                <w:t>ESQUERDA</w:t>
                              </w:r>
                              <w:r>
                                <w:rPr>
                                  <w:rFonts w:ascii="Trebuchet MS"/>
                                  <w:b/>
                                  <w:color w:val="231F20"/>
                                  <w:sz w:val="18"/>
                                </w:rPr>
                                <w:tab/>
                              </w:r>
                              <w:r>
                                <w:rPr>
                                  <w:rFonts w:ascii="Trebuchet MS"/>
                                  <w:b/>
                                  <w:color w:val="231F20"/>
                                  <w:spacing w:val="-2"/>
                                  <w:w w:val="80"/>
                                  <w:sz w:val="18"/>
                                </w:rPr>
                                <w:t>DIREITA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15.432999pt;margin-top:6.977181pt;width:82.25pt;height:176.5pt;mso-position-horizontal-relative:page;mso-position-vertical-relative:paragraph;z-index:15981056" id="docshapegroup810" coordorigin="4309,140" coordsize="1645,3530">
                <v:shape style="position:absolute;left:4308;top:139;width:1645;height:3530" id="docshape811" coordorigin="4309,140" coordsize="1645,3530" path="m5953,482l4309,482,4309,3669,5953,3669,5953,482xm5953,140l4309,140,4309,143,5953,143,5953,140xe" filled="true" fillcolor="#fbefe0" stroked="false">
                  <v:path arrowok="t"/>
                  <v:fill type="solid"/>
                </v:shape>
                <v:rect style="position:absolute;left:4308;top:142;width:1645;height:339" id="docshape812" filled="true" fillcolor="#ab0534" stroked="false">
                  <v:fill type="solid"/>
                </v:rect>
                <v:shape style="position:absolute;left:5280;top:1033;width:595;height:1241" id="docshape813" coordorigin="5280,1034" coordsize="595,1241" path="m5293,1034l5289,1060,5282,1081,5280,1097,5293,1111,5335,1128,5400,1152,5470,1183,5521,1219,5569,1286,5581,1369,5583,1442,5588,1535,5596,1621,5607,1674,5622,1704,5641,1735,5658,1765,5684,1841,5699,1907,5713,1973,5728,2044,5733,2065,5743,2083,5762,2100,5783,2114,5796,2123,5808,2134,5822,2156,5844,2192,5863,2226,5874,2255,5869,2272,5857,2274,5849,2266,5844,2256,5841,2249e" filled="false" stroked="true" strokeweight=".258pt" strokecolor="#231f20">
                  <v:path arrowok="t"/>
                  <v:stroke dashstyle="solid"/>
                </v:shape>
                <v:shape style="position:absolute;left:5183;top:1676;width:681;height:1973" id="docshape814" coordorigin="5184,1677" coordsize="681,1973" path="m5841,2251l5850,2273,5859,2294,5864,2313,5861,2328,5851,2331,5841,2318,5829,2295,5813,2270,5809,2269,5822,2298,5837,2333,5837,2350,5819,2335,5798,2304,5784,2279,5785,2281,5795,2303,5801,2329,5805,2350,5805,2358,5793,2347,5779,2326,5765,2301,5753,2281,5754,2290,5765,2325,5767,2351,5740,2332,5716,2303,5705,2286,5697,2270,5680,2242,5660,2212,5652,2197,5644,2178,5628,2139,5594,2075,5548,2002,5506,1933,5486,1881,5480,1840,5468,1796,5455,1754,5443,1717,5433,1690,5424,1677,5416,1682,5413,1713,5411,1760,5407,1814,5406,1871,5412,1924,5413,1934,5414,1950,5416,1966,5418,1975,5426,2008,5432,2056,5435,2117,5435,2193,5433,2284,5427,2389,5418,2509,5406,2661,5402,2769,5401,2844,5401,2895,5400,2934,5394,2987,5382,3063,5369,3150,5358,3233,5353,3300,5357,3368,5365,3432,5375,3489,5383,3532,5386,3561,5384,3578,5378,3585,5373,3582,5361,3562,5359,3556,5365,3578,5367,3589,5363,3594,5327,3605,5320,3599,5312,3586,5305,3573,5302,3566,5313,3598,5316,3614,5311,3622,5297,3627,5285,3622,5278,3605,5275,3585,5271,3571,5272,3575,5277,3595,5280,3621,5271,3640,5254,3648,5237,3649,5225,3640,5220,3618,5222,3577,5228,3519,5233,3458,5233,3407,5230,3376,5227,3357,5225,3336,5224,3300,5224,3245,5222,3166,5220,3077,5216,2991,5211,2921,5206,2854,5204,2794,5203,2743,5203,2702,5203,2663,5202,2618,5199,2569,5194,2517,5189,2440,5186,2338,5184,2248,5184,2210e" filled="false" stroked="true" strokeweight=".258pt" strokecolor="#231f20">
                  <v:path arrowok="t"/>
                  <v:stroke dashstyle="solid"/>
                </v:shape>
                <v:shape style="position:absolute;left:5073;top:1104;width:207;height:20" id="docshape815" coordorigin="5074,1105" coordsize="207,20" path="m5074,1105l5098,1110,5125,1118,5157,1123,5194,1124,5225,1120,5252,1113,5272,1107,5280,1105e" filled="false" stroked="true" strokeweight=".258pt" strokecolor="#231f20">
                  <v:path arrowok="t"/>
                  <v:stroke dashstyle="solid"/>
                </v:shape>
                <v:shape style="position:absolute;left:5178;top:652;width:186;height:385" type="#_x0000_t75" id="docshape816" stroked="false">
                  <v:imagedata r:id="rId397" o:title=""/>
                </v:shape>
                <v:shape style="position:absolute;left:4491;top:1033;width:589;height:1237" id="docshape817" coordorigin="4492,1034" coordsize="589,1237" path="m5068,1034l5072,1060,5079,1081,5080,1097,5068,1111,5026,1128,4960,1152,4891,1183,4840,1219,4792,1286,4779,1369,4778,1442,4773,1535,4765,1621,4754,1674,4738,1704,4720,1735,4702,1765,4677,1841,4662,1907,4647,1973,4633,2046,4629,2069,4620,2087,4599,2100,4577,2109,4565,2119,4555,2134,4539,2156,4503,2212,4492,2249,4498,2268,4513,2270e" filled="false" stroked="true" strokeweight=".258pt" strokecolor="#231f20">
                  <v:path arrowok="t"/>
                  <v:stroke dashstyle="solid"/>
                </v:shape>
                <v:shape style="position:absolute;left:4496;top:1676;width:690;height:1979" id="docshape818" coordorigin="4496,1677" coordsize="690,1979" path="m4516,2269l4510,2294,4502,2320,4496,2344,4553,2276,4553,2274,4542,2307,4532,2347,4534,2367,4548,2358,4561,2336,4575,2309,4588,2283,4589,2283,4577,2312,4565,2348,4564,2367,4579,2360,4597,2338,4614,2311,4626,2289,4625,2296,4612,2329,4604,2358,4618,2354,4668,2304,4698,2242,4712,2194,4717,2177,4732,2139,4766,2075,4813,2002,4854,1933,4874,1881,4881,1840,4892,1796,4905,1754,4917,1717,4927,1690,4937,1677,4944,1682,4947,1713,4949,1766,4953,1832,4953,1901,4946,1965,4943,1975,4935,2008,4929,2056,4926,2117,4925,2193,4928,2284,4934,2389,4943,2509,4954,2661,4959,2769,4960,2844,4959,2895,4960,2934,4967,2987,4979,3063,4992,3150,5003,3233,5007,3300,5001,3368,4989,3432,4978,3489,4977,3532,4978,3546,4976,3558,5003,3545,5003,3570,5004,3584,5007,3590,5012,3592,5018,3587,5023,3572,5027,3556,5029,3549,5023,3578,5022,3593,5025,3600,5033,3605,5043,3602,5052,3589,5057,3574,5059,3566,5050,3599,5048,3616,5052,3626,5065,3635,5077,3632,5083,3612,5086,3588,5089,3571,5089,3577,5087,3603,5087,3632,5096,3650,5113,3655,5127,3653,5137,3641,5141,3618,5138,3577,5133,3519,5128,3458,5128,3407,5131,3376,5134,3357,5136,3336,5136,3300,5137,3245,5138,3166,5141,3077,5145,2991,5149,2921,5154,2854,5157,2794,5158,2743,5158,2702,5158,2663,5159,2618,5161,2569,5166,2517,5173,2463,5179,2410,5184,2371,5186,2355e" filled="false" stroked="true" strokeweight=".258pt" strokecolor="#231f20">
                  <v:path arrowok="t"/>
                  <v:stroke dashstyle="solid"/>
                </v:shape>
                <v:shape style="position:absolute;left:4996;top:652;width:186;height:384" type="#_x0000_t75" id="docshape819" stroked="false">
                  <v:imagedata r:id="rId398" o:title=""/>
                </v:shape>
                <v:shape style="position:absolute;left:4954;top:2073;width:462;height:265" type="#_x0000_t75" id="docshape820" stroked="false">
                  <v:imagedata r:id="rId399" o:title=""/>
                </v:shape>
                <v:shape style="position:absolute;left:5004;top:3273;width:135;height:105" type="#_x0000_t75" id="docshape821" stroked="false">
                  <v:imagedata r:id="rId400" o:title=""/>
                </v:shape>
                <v:shape style="position:absolute;left:5219;top:3273;width:135;height:105" type="#_x0000_t75" id="docshape822" stroked="false">
                  <v:imagedata r:id="rId401" o:title=""/>
                </v:shape>
                <v:shape style="position:absolute;left:4308;top:139;width:1645;height:3530" type="#_x0000_t202" id="docshape823" filled="false" stroked="false">
                  <v:textbox inset="0,0,0,0">
                    <w:txbxContent>
                      <w:p>
                        <w:pPr>
                          <w:spacing w:before="71"/>
                          <w:ind w:left="0" w:right="0" w:firstLine="0"/>
                          <w:jc w:val="center"/>
                          <w:rPr>
                            <w:rFonts w:ascii="Trebuchet MS"/>
                            <w:b/>
                            <w:sz w:val="18"/>
                          </w:rPr>
                        </w:pPr>
                        <w:r>
                          <w:rPr>
                            <w:rFonts w:ascii="Trebuchet MS"/>
                            <w:b/>
                            <w:color w:val="FFFFFF"/>
                            <w:spacing w:val="-2"/>
                            <w:w w:val="80"/>
                            <w:sz w:val="18"/>
                          </w:rPr>
                          <w:t>COSTAS</w:t>
                        </w:r>
                      </w:p>
                      <w:p>
                        <w:pPr>
                          <w:tabs>
                            <w:tab w:pos="1101" w:val="left" w:leader="none"/>
                          </w:tabs>
                          <w:spacing w:before="116"/>
                          <w:ind w:left="0" w:right="0" w:firstLine="0"/>
                          <w:jc w:val="center"/>
                          <w:rPr>
                            <w:rFonts w:ascii="Trebuchet MS"/>
                            <w:b/>
                            <w:sz w:val="18"/>
                          </w:rPr>
                        </w:pPr>
                        <w:r>
                          <w:rPr>
                            <w:rFonts w:ascii="Trebuchet MS"/>
                            <w:b/>
                            <w:color w:val="231F20"/>
                            <w:spacing w:val="-2"/>
                            <w:w w:val="80"/>
                            <w:sz w:val="18"/>
                          </w:rPr>
                          <w:t>ESQUERDA</w:t>
                        </w:r>
                        <w:r>
                          <w:rPr>
                            <w:rFonts w:ascii="Trebuchet MS"/>
                            <w:b/>
                            <w:color w:val="231F20"/>
                            <w:sz w:val="18"/>
                          </w:rPr>
                          <w:tab/>
                        </w:r>
                        <w:r>
                          <w:rPr>
                            <w:rFonts w:ascii="Trebuchet MS"/>
                            <w:b/>
                            <w:color w:val="231F20"/>
                            <w:spacing w:val="-2"/>
                            <w:w w:val="80"/>
                            <w:sz w:val="18"/>
                          </w:rPr>
                          <w:t>DIREITA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>
          <w:sz w:val="16"/>
        </w:rPr>
        <mc:AlternateContent>
          <mc:Choice Requires="wps">
            <w:drawing>
              <wp:anchor distT="0" distB="0" distL="0" distR="0" allowOverlap="1" layoutInCell="1" locked="0" behindDoc="0" simplePos="0" relativeHeight="15987200">
                <wp:simplePos x="0" y="0"/>
                <wp:positionH relativeFrom="page">
                  <wp:posOffset>1619999</wp:posOffset>
                </wp:positionH>
                <wp:positionV relativeFrom="paragraph">
                  <wp:posOffset>88610</wp:posOffset>
                </wp:positionV>
                <wp:extent cx="1044575" cy="2241550"/>
                <wp:effectExtent l="0" t="0" r="0" b="0"/>
                <wp:wrapNone/>
                <wp:docPr id="999" name="Group 99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99" name="Group 999"/>
                      <wpg:cNvGrpSpPr/>
                      <wpg:grpSpPr>
                        <a:xfrm>
                          <a:off x="0" y="0"/>
                          <a:ext cx="1044575" cy="2241550"/>
                          <a:chExt cx="1044575" cy="2241550"/>
                        </a:xfrm>
                      </wpg:grpSpPr>
                      <wps:wsp>
                        <wps:cNvPr id="1000" name="Graphic 1000"/>
                        <wps:cNvSpPr/>
                        <wps:spPr>
                          <a:xfrm>
                            <a:off x="0" y="0"/>
                            <a:ext cx="1044575" cy="22415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44575" h="2241550">
                                <a:moveTo>
                                  <a:pt x="1044003" y="217195"/>
                                </a:moveTo>
                                <a:lnTo>
                                  <a:pt x="0" y="217195"/>
                                </a:lnTo>
                                <a:lnTo>
                                  <a:pt x="0" y="2241004"/>
                                </a:lnTo>
                                <a:lnTo>
                                  <a:pt x="1044003" y="2241004"/>
                                </a:lnTo>
                                <a:lnTo>
                                  <a:pt x="1044003" y="217195"/>
                                </a:lnTo>
                                <a:close/>
                              </a:path>
                              <a:path w="1044575" h="2241550">
                                <a:moveTo>
                                  <a:pt x="104400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095"/>
                                </a:lnTo>
                                <a:lnTo>
                                  <a:pt x="1044003" y="2095"/>
                                </a:lnTo>
                                <a:lnTo>
                                  <a:pt x="104400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BEFE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01" name="Graphic 1001"/>
                        <wps:cNvSpPr/>
                        <wps:spPr>
                          <a:xfrm>
                            <a:off x="60983" y="564855"/>
                            <a:ext cx="372745" cy="767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72745" h="767080">
                                <a:moveTo>
                                  <a:pt x="364649" y="0"/>
                                </a:moveTo>
                                <a:lnTo>
                                  <a:pt x="367337" y="16510"/>
                                </a:lnTo>
                                <a:lnTo>
                                  <a:pt x="371817" y="29694"/>
                                </a:lnTo>
                                <a:lnTo>
                                  <a:pt x="372713" y="40317"/>
                                </a:lnTo>
                                <a:lnTo>
                                  <a:pt x="364649" y="49149"/>
                                </a:lnTo>
                                <a:lnTo>
                                  <a:pt x="338198" y="59815"/>
                                </a:lnTo>
                                <a:lnTo>
                                  <a:pt x="296387" y="75088"/>
                                </a:lnTo>
                                <a:lnTo>
                                  <a:pt x="252528" y="94458"/>
                                </a:lnTo>
                                <a:lnTo>
                                  <a:pt x="219933" y="117411"/>
                                </a:lnTo>
                                <a:lnTo>
                                  <a:pt x="189556" y="160075"/>
                                </a:lnTo>
                                <a:lnTo>
                                  <a:pt x="181706" y="212979"/>
                                </a:lnTo>
                                <a:lnTo>
                                  <a:pt x="180682" y="259397"/>
                                </a:lnTo>
                                <a:lnTo>
                                  <a:pt x="177610" y="318103"/>
                                </a:lnTo>
                                <a:lnTo>
                                  <a:pt x="172490" y="372713"/>
                                </a:lnTo>
                                <a:lnTo>
                                  <a:pt x="165323" y="406844"/>
                                </a:lnTo>
                                <a:lnTo>
                                  <a:pt x="155467" y="425702"/>
                                </a:lnTo>
                                <a:lnTo>
                                  <a:pt x="143820" y="445071"/>
                                </a:lnTo>
                                <a:lnTo>
                                  <a:pt x="132685" y="464440"/>
                                </a:lnTo>
                                <a:lnTo>
                                  <a:pt x="116558" y="512395"/>
                                </a:lnTo>
                                <a:lnTo>
                                  <a:pt x="106958" y="554291"/>
                                </a:lnTo>
                                <a:lnTo>
                                  <a:pt x="97871" y="596187"/>
                                </a:lnTo>
                                <a:lnTo>
                                  <a:pt x="88911" y="642606"/>
                                </a:lnTo>
                                <a:lnTo>
                                  <a:pt x="86480" y="657367"/>
                                </a:lnTo>
                                <a:lnTo>
                                  <a:pt x="80464" y="669057"/>
                                </a:lnTo>
                                <a:lnTo>
                                  <a:pt x="67025" y="677164"/>
                                </a:lnTo>
                                <a:lnTo>
                                  <a:pt x="52988" y="682710"/>
                                </a:lnTo>
                                <a:lnTo>
                                  <a:pt x="44839" y="688768"/>
                                </a:lnTo>
                                <a:lnTo>
                                  <a:pt x="38226" y="697898"/>
                                </a:lnTo>
                                <a:lnTo>
                                  <a:pt x="28798" y="712660"/>
                                </a:lnTo>
                                <a:lnTo>
                                  <a:pt x="16127" y="729555"/>
                                </a:lnTo>
                                <a:lnTo>
                                  <a:pt x="5247" y="743378"/>
                                </a:lnTo>
                                <a:lnTo>
                                  <a:pt x="0" y="754129"/>
                                </a:lnTo>
                                <a:lnTo>
                                  <a:pt x="4223" y="761809"/>
                                </a:lnTo>
                                <a:lnTo>
                                  <a:pt x="13609" y="766246"/>
                                </a:lnTo>
                                <a:lnTo>
                                  <a:pt x="21971" y="766587"/>
                                </a:lnTo>
                                <a:lnTo>
                                  <a:pt x="30334" y="761809"/>
                                </a:lnTo>
                                <a:lnTo>
                                  <a:pt x="39720" y="750887"/>
                                </a:lnTo>
                                <a:lnTo>
                                  <a:pt x="49746" y="738984"/>
                                </a:lnTo>
                                <a:lnTo>
                                  <a:pt x="58492" y="731432"/>
                                </a:lnTo>
                                <a:lnTo>
                                  <a:pt x="64678" y="727464"/>
                                </a:lnTo>
                                <a:lnTo>
                                  <a:pt x="67025" y="726313"/>
                                </a:lnTo>
                              </a:path>
                            </a:pathLst>
                          </a:custGeom>
                          <a:ln w="3276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02" name="Graphic 1002"/>
                        <wps:cNvSpPr/>
                        <wps:spPr>
                          <a:xfrm>
                            <a:off x="63500" y="973065"/>
                            <a:ext cx="438784" cy="1252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8784" h="1252855">
                                <a:moveTo>
                                  <a:pt x="15359" y="359060"/>
                                </a:moveTo>
                                <a:lnTo>
                                  <a:pt x="10921" y="374121"/>
                                </a:lnTo>
                                <a:lnTo>
                                  <a:pt x="4437" y="389437"/>
                                </a:lnTo>
                                <a:lnTo>
                                  <a:pt x="0" y="403218"/>
                                </a:lnTo>
                                <a:lnTo>
                                  <a:pt x="31742" y="376802"/>
                                </a:lnTo>
                                <a:lnTo>
                                  <a:pt x="31314" y="374329"/>
                                </a:lnTo>
                                <a:lnTo>
                                  <a:pt x="23206" y="392847"/>
                                </a:lnTo>
                                <a:lnTo>
                                  <a:pt x="37203" y="432784"/>
                                </a:lnTo>
                                <a:lnTo>
                                  <a:pt x="44626" y="425872"/>
                                </a:lnTo>
                                <a:lnTo>
                                  <a:pt x="53586" y="412305"/>
                                </a:lnTo>
                                <a:lnTo>
                                  <a:pt x="62545" y="396690"/>
                                </a:lnTo>
                                <a:lnTo>
                                  <a:pt x="69969" y="383635"/>
                                </a:lnTo>
                                <a:lnTo>
                                  <a:pt x="69163" y="389328"/>
                                </a:lnTo>
                                <a:lnTo>
                                  <a:pt x="62358" y="411786"/>
                                </a:lnTo>
                                <a:lnTo>
                                  <a:pt x="61407" y="428360"/>
                                </a:lnTo>
                                <a:lnTo>
                                  <a:pt x="78160" y="416401"/>
                                </a:lnTo>
                                <a:lnTo>
                                  <a:pt x="93345" y="398035"/>
                                </a:lnTo>
                                <a:lnTo>
                                  <a:pt x="100341" y="387221"/>
                                </a:lnTo>
                                <a:lnTo>
                                  <a:pt x="105803" y="376662"/>
                                </a:lnTo>
                                <a:lnTo>
                                  <a:pt x="116387" y="359060"/>
                                </a:lnTo>
                                <a:lnTo>
                                  <a:pt x="128768" y="340095"/>
                                </a:lnTo>
                                <a:lnTo>
                                  <a:pt x="134446" y="330142"/>
                                </a:lnTo>
                                <a:lnTo>
                                  <a:pt x="139286" y="318266"/>
                                </a:lnTo>
                                <a:lnTo>
                                  <a:pt x="149153" y="293528"/>
                                </a:lnTo>
                                <a:lnTo>
                                  <a:pt x="170912" y="252955"/>
                                </a:lnTo>
                                <a:lnTo>
                                  <a:pt x="200350" y="206494"/>
                                </a:lnTo>
                                <a:lnTo>
                                  <a:pt x="226716" y="162592"/>
                                </a:lnTo>
                                <a:lnTo>
                                  <a:pt x="239260" y="129698"/>
                                </a:lnTo>
                                <a:lnTo>
                                  <a:pt x="243526" y="103503"/>
                                </a:lnTo>
                                <a:lnTo>
                                  <a:pt x="250864" y="75771"/>
                                </a:lnTo>
                                <a:lnTo>
                                  <a:pt x="259226" y="49063"/>
                                </a:lnTo>
                                <a:lnTo>
                                  <a:pt x="266565" y="25939"/>
                                </a:lnTo>
                                <a:lnTo>
                                  <a:pt x="273007" y="8618"/>
                                </a:lnTo>
                                <a:lnTo>
                                  <a:pt x="279193" y="0"/>
                                </a:lnTo>
                                <a:lnTo>
                                  <a:pt x="283844" y="3669"/>
                                </a:lnTo>
                                <a:lnTo>
                                  <a:pt x="285678" y="23209"/>
                                </a:lnTo>
                                <a:lnTo>
                                  <a:pt x="286978" y="56531"/>
                                </a:lnTo>
                                <a:lnTo>
                                  <a:pt x="289155" y="98742"/>
                                </a:lnTo>
                                <a:lnTo>
                                  <a:pt x="289621" y="142277"/>
                                </a:lnTo>
                                <a:lnTo>
                                  <a:pt x="284992" y="183267"/>
                                </a:lnTo>
                                <a:lnTo>
                                  <a:pt x="282948" y="189769"/>
                                </a:lnTo>
                                <a:lnTo>
                                  <a:pt x="277789" y="210674"/>
                                </a:lnTo>
                                <a:lnTo>
                                  <a:pt x="274111" y="240654"/>
                                </a:lnTo>
                                <a:lnTo>
                                  <a:pt x="272057" y="279756"/>
                                </a:lnTo>
                                <a:lnTo>
                                  <a:pt x="271771" y="328030"/>
                                </a:lnTo>
                                <a:lnTo>
                                  <a:pt x="273395" y="385521"/>
                                </a:lnTo>
                                <a:lnTo>
                                  <a:pt x="277073" y="452279"/>
                                </a:lnTo>
                                <a:lnTo>
                                  <a:pt x="282948" y="528351"/>
                                </a:lnTo>
                                <a:lnTo>
                                  <a:pt x="290112" y="625142"/>
                                </a:lnTo>
                                <a:lnTo>
                                  <a:pt x="293083" y="693885"/>
                                </a:lnTo>
                                <a:lnTo>
                                  <a:pt x="293564" y="741265"/>
                                </a:lnTo>
                                <a:lnTo>
                                  <a:pt x="293258" y="773965"/>
                                </a:lnTo>
                                <a:lnTo>
                                  <a:pt x="293870" y="798671"/>
                                </a:lnTo>
                                <a:lnTo>
                                  <a:pt x="298042" y="831983"/>
                                </a:lnTo>
                                <a:lnTo>
                                  <a:pt x="305622" y="880367"/>
                                </a:lnTo>
                                <a:lnTo>
                                  <a:pt x="314119" y="935305"/>
                                </a:lnTo>
                                <a:lnTo>
                                  <a:pt x="321043" y="988277"/>
                                </a:lnTo>
                                <a:lnTo>
                                  <a:pt x="323905" y="1030763"/>
                                </a:lnTo>
                                <a:lnTo>
                                  <a:pt x="321687" y="1073769"/>
                                </a:lnTo>
                                <a:lnTo>
                                  <a:pt x="316396" y="1114726"/>
                                </a:lnTo>
                                <a:lnTo>
                                  <a:pt x="310082" y="1150564"/>
                                </a:lnTo>
                                <a:lnTo>
                                  <a:pt x="304792" y="1178210"/>
                                </a:lnTo>
                                <a:lnTo>
                                  <a:pt x="302983" y="1196719"/>
                                </a:lnTo>
                                <a:lnTo>
                                  <a:pt x="304614" y="1207681"/>
                                </a:lnTo>
                                <a:lnTo>
                                  <a:pt x="307978" y="1211832"/>
                                </a:lnTo>
                                <a:lnTo>
                                  <a:pt x="311370" y="1209909"/>
                                </a:lnTo>
                                <a:lnTo>
                                  <a:pt x="318977" y="1197222"/>
                                </a:lnTo>
                                <a:lnTo>
                                  <a:pt x="320501" y="1193666"/>
                                </a:lnTo>
                                <a:lnTo>
                                  <a:pt x="316314" y="1207149"/>
                                </a:lnTo>
                                <a:lnTo>
                                  <a:pt x="315342" y="1214232"/>
                                </a:lnTo>
                                <a:lnTo>
                                  <a:pt x="317965" y="1217246"/>
                                </a:lnTo>
                                <a:lnTo>
                                  <a:pt x="340288" y="1224629"/>
                                </a:lnTo>
                                <a:lnTo>
                                  <a:pt x="344809" y="1220960"/>
                                </a:lnTo>
                                <a:lnTo>
                                  <a:pt x="350223" y="1212494"/>
                                </a:lnTo>
                                <a:lnTo>
                                  <a:pt x="354765" y="1203951"/>
                                </a:lnTo>
                                <a:lnTo>
                                  <a:pt x="356671" y="1200054"/>
                                </a:lnTo>
                                <a:lnTo>
                                  <a:pt x="349673" y="1219919"/>
                                </a:lnTo>
                                <a:lnTo>
                                  <a:pt x="347641" y="1230525"/>
                                </a:lnTo>
                                <a:lnTo>
                                  <a:pt x="350849" y="1235459"/>
                                </a:lnTo>
                                <a:lnTo>
                                  <a:pt x="359567" y="1238307"/>
                                </a:lnTo>
                                <a:lnTo>
                                  <a:pt x="367378" y="1235328"/>
                                </a:lnTo>
                                <a:lnTo>
                                  <a:pt x="371481" y="1224737"/>
                                </a:lnTo>
                                <a:lnTo>
                                  <a:pt x="373681" y="1212050"/>
                                </a:lnTo>
                                <a:lnTo>
                                  <a:pt x="375785" y="1202785"/>
                                </a:lnTo>
                                <a:lnTo>
                                  <a:pt x="375342" y="1205175"/>
                                </a:lnTo>
                                <a:lnTo>
                                  <a:pt x="372013" y="1218371"/>
                                </a:lnTo>
                                <a:lnTo>
                                  <a:pt x="370570" y="1234696"/>
                                </a:lnTo>
                                <a:lnTo>
                                  <a:pt x="375785" y="1246473"/>
                                </a:lnTo>
                                <a:lnTo>
                                  <a:pt x="387114" y="1252060"/>
                                </a:lnTo>
                                <a:lnTo>
                                  <a:pt x="397687" y="1252653"/>
                                </a:lnTo>
                                <a:lnTo>
                                  <a:pt x="405501" y="1246742"/>
                                </a:lnTo>
                                <a:lnTo>
                                  <a:pt x="408551" y="1232820"/>
                                </a:lnTo>
                                <a:lnTo>
                                  <a:pt x="406887" y="1206539"/>
                                </a:lnTo>
                                <a:lnTo>
                                  <a:pt x="403431" y="1170019"/>
                                </a:lnTo>
                                <a:lnTo>
                                  <a:pt x="400487" y="1131450"/>
                                </a:lnTo>
                                <a:lnTo>
                                  <a:pt x="400359" y="1099026"/>
                                </a:lnTo>
                                <a:lnTo>
                                  <a:pt x="402364" y="1079144"/>
                                </a:lnTo>
                                <a:lnTo>
                                  <a:pt x="404113" y="1066942"/>
                                </a:lnTo>
                                <a:lnTo>
                                  <a:pt x="405351" y="1053717"/>
                                </a:lnTo>
                                <a:lnTo>
                                  <a:pt x="405820" y="1030763"/>
                                </a:lnTo>
                                <a:lnTo>
                                  <a:pt x="406148" y="995813"/>
                                </a:lnTo>
                                <a:lnTo>
                                  <a:pt x="407131" y="945790"/>
                                </a:lnTo>
                                <a:lnTo>
                                  <a:pt x="408769" y="889214"/>
                                </a:lnTo>
                                <a:lnTo>
                                  <a:pt x="411063" y="834604"/>
                                </a:lnTo>
                                <a:lnTo>
                                  <a:pt x="414012" y="790479"/>
                                </a:lnTo>
                                <a:lnTo>
                                  <a:pt x="417169" y="747602"/>
                                </a:lnTo>
                                <a:lnTo>
                                  <a:pt x="418790" y="709588"/>
                                </a:lnTo>
                                <a:lnTo>
                                  <a:pt x="419387" y="677206"/>
                                </a:lnTo>
                                <a:lnTo>
                                  <a:pt x="419473" y="651224"/>
                                </a:lnTo>
                                <a:lnTo>
                                  <a:pt x="419558" y="626351"/>
                                </a:lnTo>
                                <a:lnTo>
                                  <a:pt x="421776" y="566365"/>
                                </a:lnTo>
                                <a:lnTo>
                                  <a:pt x="437214" y="435514"/>
                                </a:lnTo>
                                <a:lnTo>
                                  <a:pt x="438452" y="439951"/>
                                </a:lnTo>
                                <a:lnTo>
                                  <a:pt x="436873" y="440293"/>
                                </a:lnTo>
                                <a:lnTo>
                                  <a:pt x="430687" y="435514"/>
                                </a:lnTo>
                                <a:lnTo>
                                  <a:pt x="418101" y="424592"/>
                                </a:lnTo>
                                <a:lnTo>
                                  <a:pt x="402871" y="411452"/>
                                </a:lnTo>
                                <a:lnTo>
                                  <a:pt x="391482" y="399335"/>
                                </a:lnTo>
                                <a:lnTo>
                                  <a:pt x="386236" y="386195"/>
                                </a:lnTo>
                                <a:lnTo>
                                  <a:pt x="389437" y="369982"/>
                                </a:lnTo>
                                <a:lnTo>
                                  <a:pt x="400871" y="352362"/>
                                </a:lnTo>
                                <a:lnTo>
                                  <a:pt x="415377" y="337558"/>
                                </a:lnTo>
                                <a:lnTo>
                                  <a:pt x="427835" y="327361"/>
                                </a:lnTo>
                                <a:lnTo>
                                  <a:pt x="433125" y="323564"/>
                                </a:lnTo>
                                <a:lnTo>
                                  <a:pt x="431753" y="324923"/>
                                </a:lnTo>
                              </a:path>
                            </a:pathLst>
                          </a:custGeom>
                          <a:ln w="3276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03" name="Graphic 1003"/>
                        <wps:cNvSpPr/>
                        <wps:spPr>
                          <a:xfrm>
                            <a:off x="433824" y="609908"/>
                            <a:ext cx="131445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1445" h="12700">
                                <a:moveTo>
                                  <a:pt x="131063" y="0"/>
                                </a:moveTo>
                                <a:lnTo>
                                  <a:pt x="115853" y="3454"/>
                                </a:lnTo>
                                <a:lnTo>
                                  <a:pt x="98466" y="8188"/>
                                </a:lnTo>
                                <a:lnTo>
                                  <a:pt x="78264" y="11897"/>
                                </a:lnTo>
                                <a:lnTo>
                                  <a:pt x="54609" y="12280"/>
                                </a:lnTo>
                                <a:lnTo>
                                  <a:pt x="35184" y="9494"/>
                                </a:lnTo>
                                <a:lnTo>
                                  <a:pt x="17622" y="5368"/>
                                </a:lnTo>
                                <a:lnTo>
                                  <a:pt x="4902" y="162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276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04" name="Graphic 1004"/>
                        <wps:cNvSpPr/>
                        <wps:spPr>
                          <a:xfrm>
                            <a:off x="381944" y="324571"/>
                            <a:ext cx="117475" cy="2660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7475" h="266065">
                                <a:moveTo>
                                  <a:pt x="117411" y="264858"/>
                                </a:moveTo>
                                <a:lnTo>
                                  <a:pt x="101625" y="265455"/>
                                </a:lnTo>
                                <a:lnTo>
                                  <a:pt x="89423" y="265541"/>
                                </a:lnTo>
                                <a:lnTo>
                                  <a:pt x="78245" y="262554"/>
                                </a:lnTo>
                                <a:lnTo>
                                  <a:pt x="65532" y="253936"/>
                                </a:lnTo>
                                <a:lnTo>
                                  <a:pt x="51751" y="243953"/>
                                </a:lnTo>
                                <a:lnTo>
                                  <a:pt x="39250" y="235505"/>
                                </a:lnTo>
                                <a:lnTo>
                                  <a:pt x="28286" y="223986"/>
                                </a:lnTo>
                                <a:lnTo>
                                  <a:pt x="19113" y="204787"/>
                                </a:lnTo>
                                <a:lnTo>
                                  <a:pt x="11519" y="186655"/>
                                </a:lnTo>
                                <a:lnTo>
                                  <a:pt x="5461" y="176458"/>
                                </a:lnTo>
                                <a:lnTo>
                                  <a:pt x="1450" y="166773"/>
                                </a:lnTo>
                                <a:lnTo>
                                  <a:pt x="0" y="150177"/>
                                </a:lnTo>
                                <a:lnTo>
                                  <a:pt x="1365" y="128546"/>
                                </a:lnTo>
                                <a:lnTo>
                                  <a:pt x="4778" y="108196"/>
                                </a:lnTo>
                                <a:lnTo>
                                  <a:pt x="9215" y="88357"/>
                                </a:lnTo>
                                <a:lnTo>
                                  <a:pt x="13652" y="68262"/>
                                </a:lnTo>
                                <a:lnTo>
                                  <a:pt x="35155" y="25257"/>
                                </a:lnTo>
                                <a:lnTo>
                                  <a:pt x="71675" y="9215"/>
                                </a:lnTo>
                                <a:lnTo>
                                  <a:pt x="104100" y="1023"/>
                                </a:lnTo>
                                <a:lnTo>
                                  <a:pt x="114681" y="0"/>
                                </a:lnTo>
                              </a:path>
                            </a:pathLst>
                          </a:custGeom>
                          <a:ln w="3276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05" name="Graphic 1005"/>
                        <wps:cNvSpPr/>
                        <wps:spPr>
                          <a:xfrm>
                            <a:off x="560723" y="564855"/>
                            <a:ext cx="372745" cy="767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72745" h="767080">
                                <a:moveTo>
                                  <a:pt x="8063" y="0"/>
                                </a:moveTo>
                                <a:lnTo>
                                  <a:pt x="5375" y="16510"/>
                                </a:lnTo>
                                <a:lnTo>
                                  <a:pt x="895" y="29694"/>
                                </a:lnTo>
                                <a:lnTo>
                                  <a:pt x="0" y="40317"/>
                                </a:lnTo>
                                <a:lnTo>
                                  <a:pt x="8063" y="49149"/>
                                </a:lnTo>
                                <a:lnTo>
                                  <a:pt x="34515" y="59815"/>
                                </a:lnTo>
                                <a:lnTo>
                                  <a:pt x="76326" y="75088"/>
                                </a:lnTo>
                                <a:lnTo>
                                  <a:pt x="120184" y="94458"/>
                                </a:lnTo>
                                <a:lnTo>
                                  <a:pt x="152780" y="117411"/>
                                </a:lnTo>
                                <a:lnTo>
                                  <a:pt x="183156" y="160075"/>
                                </a:lnTo>
                                <a:lnTo>
                                  <a:pt x="191007" y="212979"/>
                                </a:lnTo>
                                <a:lnTo>
                                  <a:pt x="192030" y="259397"/>
                                </a:lnTo>
                                <a:lnTo>
                                  <a:pt x="195102" y="318103"/>
                                </a:lnTo>
                                <a:lnTo>
                                  <a:pt x="200222" y="372713"/>
                                </a:lnTo>
                                <a:lnTo>
                                  <a:pt x="207390" y="406844"/>
                                </a:lnTo>
                                <a:lnTo>
                                  <a:pt x="217245" y="425702"/>
                                </a:lnTo>
                                <a:lnTo>
                                  <a:pt x="228892" y="445071"/>
                                </a:lnTo>
                                <a:lnTo>
                                  <a:pt x="240028" y="464440"/>
                                </a:lnTo>
                                <a:lnTo>
                                  <a:pt x="256155" y="512395"/>
                                </a:lnTo>
                                <a:lnTo>
                                  <a:pt x="265754" y="554291"/>
                                </a:lnTo>
                                <a:lnTo>
                                  <a:pt x="274841" y="596187"/>
                                </a:lnTo>
                                <a:lnTo>
                                  <a:pt x="283801" y="642606"/>
                                </a:lnTo>
                                <a:lnTo>
                                  <a:pt x="286233" y="657367"/>
                                </a:lnTo>
                                <a:lnTo>
                                  <a:pt x="292248" y="669057"/>
                                </a:lnTo>
                                <a:lnTo>
                                  <a:pt x="305688" y="677164"/>
                                </a:lnTo>
                                <a:lnTo>
                                  <a:pt x="319724" y="682710"/>
                                </a:lnTo>
                                <a:lnTo>
                                  <a:pt x="327873" y="688768"/>
                                </a:lnTo>
                                <a:lnTo>
                                  <a:pt x="334486" y="697898"/>
                                </a:lnTo>
                                <a:lnTo>
                                  <a:pt x="343915" y="712660"/>
                                </a:lnTo>
                                <a:lnTo>
                                  <a:pt x="356586" y="729555"/>
                                </a:lnTo>
                                <a:lnTo>
                                  <a:pt x="367465" y="743378"/>
                                </a:lnTo>
                                <a:lnTo>
                                  <a:pt x="372713" y="754129"/>
                                </a:lnTo>
                                <a:lnTo>
                                  <a:pt x="368489" y="761809"/>
                                </a:lnTo>
                                <a:lnTo>
                                  <a:pt x="359103" y="766246"/>
                                </a:lnTo>
                                <a:lnTo>
                                  <a:pt x="350741" y="766587"/>
                                </a:lnTo>
                                <a:lnTo>
                                  <a:pt x="342379" y="761809"/>
                                </a:lnTo>
                                <a:lnTo>
                                  <a:pt x="332993" y="750887"/>
                                </a:lnTo>
                                <a:lnTo>
                                  <a:pt x="322966" y="738984"/>
                                </a:lnTo>
                                <a:lnTo>
                                  <a:pt x="314220" y="731432"/>
                                </a:lnTo>
                                <a:lnTo>
                                  <a:pt x="308034" y="727464"/>
                                </a:lnTo>
                                <a:lnTo>
                                  <a:pt x="305688" y="726313"/>
                                </a:lnTo>
                              </a:path>
                            </a:pathLst>
                          </a:custGeom>
                          <a:ln w="3276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06" name="Graphic 1006"/>
                        <wps:cNvSpPr/>
                        <wps:spPr>
                          <a:xfrm>
                            <a:off x="497795" y="973065"/>
                            <a:ext cx="433705" cy="12566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3705" h="1256665">
                                <a:moveTo>
                                  <a:pt x="417764" y="359060"/>
                                </a:moveTo>
                                <a:lnTo>
                                  <a:pt x="422201" y="374121"/>
                                </a:lnTo>
                                <a:lnTo>
                                  <a:pt x="428686" y="389437"/>
                                </a:lnTo>
                                <a:lnTo>
                                  <a:pt x="433123" y="403218"/>
                                </a:lnTo>
                                <a:lnTo>
                                  <a:pt x="397483" y="380904"/>
                                </a:lnTo>
                                <a:lnTo>
                                  <a:pt x="397452" y="379496"/>
                                </a:lnTo>
                                <a:lnTo>
                                  <a:pt x="404552" y="400359"/>
                                </a:lnTo>
                                <a:lnTo>
                                  <a:pt x="411140" y="425830"/>
                                </a:lnTo>
                                <a:lnTo>
                                  <a:pt x="409573" y="438245"/>
                                </a:lnTo>
                                <a:lnTo>
                                  <a:pt x="401199" y="432612"/>
                                </a:lnTo>
                                <a:lnTo>
                                  <a:pt x="392606" y="418788"/>
                                </a:lnTo>
                                <a:lnTo>
                                  <a:pt x="384013" y="401383"/>
                                </a:lnTo>
                                <a:lnTo>
                                  <a:pt x="375639" y="385006"/>
                                </a:lnTo>
                                <a:lnTo>
                                  <a:pt x="374553" y="384961"/>
                                </a:lnTo>
                                <a:lnTo>
                                  <a:pt x="382187" y="403658"/>
                                </a:lnTo>
                                <a:lnTo>
                                  <a:pt x="390299" y="426338"/>
                                </a:lnTo>
                                <a:lnTo>
                                  <a:pt x="390650" y="438245"/>
                                </a:lnTo>
                                <a:lnTo>
                                  <a:pt x="381095" y="433637"/>
                                </a:lnTo>
                                <a:lnTo>
                                  <a:pt x="369909" y="419814"/>
                                </a:lnTo>
                                <a:lnTo>
                                  <a:pt x="359198" y="402919"/>
                                </a:lnTo>
                                <a:lnTo>
                                  <a:pt x="351064" y="389096"/>
                                </a:lnTo>
                                <a:lnTo>
                                  <a:pt x="352137" y="393384"/>
                                </a:lnTo>
                                <a:lnTo>
                                  <a:pt x="360524" y="414185"/>
                                </a:lnTo>
                                <a:lnTo>
                                  <a:pt x="365546" y="432680"/>
                                </a:lnTo>
                                <a:lnTo>
                                  <a:pt x="356525" y="430053"/>
                                </a:lnTo>
                                <a:lnTo>
                                  <a:pt x="324573" y="398286"/>
                                </a:lnTo>
                                <a:lnTo>
                                  <a:pt x="305814" y="359060"/>
                                </a:lnTo>
                                <a:lnTo>
                                  <a:pt x="296940" y="328342"/>
                                </a:lnTo>
                                <a:lnTo>
                                  <a:pt x="293527" y="317591"/>
                                </a:lnTo>
                                <a:lnTo>
                                  <a:pt x="283970" y="293528"/>
                                </a:lnTo>
                                <a:lnTo>
                                  <a:pt x="262211" y="252955"/>
                                </a:lnTo>
                                <a:lnTo>
                                  <a:pt x="232773" y="206494"/>
                                </a:lnTo>
                                <a:lnTo>
                                  <a:pt x="206407" y="162592"/>
                                </a:lnTo>
                                <a:lnTo>
                                  <a:pt x="193863" y="129698"/>
                                </a:lnTo>
                                <a:lnTo>
                                  <a:pt x="189597" y="103503"/>
                                </a:lnTo>
                                <a:lnTo>
                                  <a:pt x="182259" y="75771"/>
                                </a:lnTo>
                                <a:lnTo>
                                  <a:pt x="173897" y="49063"/>
                                </a:lnTo>
                                <a:lnTo>
                                  <a:pt x="166558" y="25939"/>
                                </a:lnTo>
                                <a:lnTo>
                                  <a:pt x="160116" y="8618"/>
                                </a:lnTo>
                                <a:lnTo>
                                  <a:pt x="153930" y="0"/>
                                </a:lnTo>
                                <a:lnTo>
                                  <a:pt x="149279" y="3669"/>
                                </a:lnTo>
                                <a:lnTo>
                                  <a:pt x="147445" y="23209"/>
                                </a:lnTo>
                                <a:lnTo>
                                  <a:pt x="145980" y="53433"/>
                                </a:lnTo>
                                <a:lnTo>
                                  <a:pt x="143441" y="88830"/>
                                </a:lnTo>
                                <a:lnTo>
                                  <a:pt x="142612" y="125550"/>
                                </a:lnTo>
                                <a:lnTo>
                                  <a:pt x="146277" y="159746"/>
                                </a:lnTo>
                                <a:lnTo>
                                  <a:pt x="147070" y="165563"/>
                                </a:lnTo>
                                <a:lnTo>
                                  <a:pt x="148116" y="174986"/>
                                </a:lnTo>
                                <a:lnTo>
                                  <a:pt x="149218" y="184296"/>
                                </a:lnTo>
                                <a:lnTo>
                                  <a:pt x="150175" y="189769"/>
                                </a:lnTo>
                                <a:lnTo>
                                  <a:pt x="155334" y="210674"/>
                                </a:lnTo>
                                <a:lnTo>
                                  <a:pt x="159012" y="240654"/>
                                </a:lnTo>
                                <a:lnTo>
                                  <a:pt x="161066" y="279756"/>
                                </a:lnTo>
                                <a:lnTo>
                                  <a:pt x="161352" y="328030"/>
                                </a:lnTo>
                                <a:lnTo>
                                  <a:pt x="159728" y="385521"/>
                                </a:lnTo>
                                <a:lnTo>
                                  <a:pt x="156050" y="452279"/>
                                </a:lnTo>
                                <a:lnTo>
                                  <a:pt x="150175" y="528351"/>
                                </a:lnTo>
                                <a:lnTo>
                                  <a:pt x="143011" y="625142"/>
                                </a:lnTo>
                                <a:lnTo>
                                  <a:pt x="140040" y="693885"/>
                                </a:lnTo>
                                <a:lnTo>
                                  <a:pt x="139559" y="741265"/>
                                </a:lnTo>
                                <a:lnTo>
                                  <a:pt x="139865" y="773965"/>
                                </a:lnTo>
                                <a:lnTo>
                                  <a:pt x="139253" y="798671"/>
                                </a:lnTo>
                                <a:lnTo>
                                  <a:pt x="135081" y="831983"/>
                                </a:lnTo>
                                <a:lnTo>
                                  <a:pt x="127501" y="880367"/>
                                </a:lnTo>
                                <a:lnTo>
                                  <a:pt x="119004" y="935305"/>
                                </a:lnTo>
                                <a:lnTo>
                                  <a:pt x="112079" y="988277"/>
                                </a:lnTo>
                                <a:lnTo>
                                  <a:pt x="109218" y="1030763"/>
                                </a:lnTo>
                                <a:lnTo>
                                  <a:pt x="113044" y="1073783"/>
                                </a:lnTo>
                                <a:lnTo>
                                  <a:pt x="121013" y="1114764"/>
                                </a:lnTo>
                                <a:lnTo>
                                  <a:pt x="127863" y="1150607"/>
                                </a:lnTo>
                                <a:lnTo>
                                  <a:pt x="128331" y="1178210"/>
                                </a:lnTo>
                                <a:lnTo>
                                  <a:pt x="128100" y="1187268"/>
                                </a:lnTo>
                                <a:lnTo>
                                  <a:pt x="129290" y="1194590"/>
                                </a:lnTo>
                                <a:lnTo>
                                  <a:pt x="111948" y="1186402"/>
                                </a:lnTo>
                                <a:lnTo>
                                  <a:pt x="111706" y="1202602"/>
                                </a:lnTo>
                                <a:lnTo>
                                  <a:pt x="111056" y="1211130"/>
                                </a:lnTo>
                                <a:lnTo>
                                  <a:pt x="109487" y="1214804"/>
                                </a:lnTo>
                                <a:lnTo>
                                  <a:pt x="106487" y="1216437"/>
                                </a:lnTo>
                                <a:lnTo>
                                  <a:pt x="102595" y="1213050"/>
                                </a:lnTo>
                                <a:lnTo>
                                  <a:pt x="99083" y="1203566"/>
                                </a:lnTo>
                                <a:lnTo>
                                  <a:pt x="96543" y="1193692"/>
                                </a:lnTo>
                                <a:lnTo>
                                  <a:pt x="95565" y="1189132"/>
                                </a:lnTo>
                                <a:lnTo>
                                  <a:pt x="99216" y="1207096"/>
                                </a:lnTo>
                                <a:lnTo>
                                  <a:pt x="100149" y="1216782"/>
                                </a:lnTo>
                                <a:lnTo>
                                  <a:pt x="98107" y="1221517"/>
                                </a:lnTo>
                                <a:lnTo>
                                  <a:pt x="92835" y="1224629"/>
                                </a:lnTo>
                                <a:lnTo>
                                  <a:pt x="86359" y="1222707"/>
                                </a:lnTo>
                                <a:lnTo>
                                  <a:pt x="81162" y="1214046"/>
                                </a:lnTo>
                                <a:lnTo>
                                  <a:pt x="77706" y="1204533"/>
                                </a:lnTo>
                                <a:lnTo>
                                  <a:pt x="76452" y="1200054"/>
                                </a:lnTo>
                                <a:lnTo>
                                  <a:pt x="82083" y="1220498"/>
                                </a:lnTo>
                                <a:lnTo>
                                  <a:pt x="83591" y="1231826"/>
                                </a:lnTo>
                                <a:lnTo>
                                  <a:pt x="80644" y="1238102"/>
                                </a:lnTo>
                                <a:lnTo>
                                  <a:pt x="72909" y="1243387"/>
                                </a:lnTo>
                                <a:lnTo>
                                  <a:pt x="65193" y="1241643"/>
                                </a:lnTo>
                                <a:lnTo>
                                  <a:pt x="61275" y="1229210"/>
                                </a:lnTo>
                                <a:lnTo>
                                  <a:pt x="59282" y="1213715"/>
                                </a:lnTo>
                                <a:lnTo>
                                  <a:pt x="57338" y="1202785"/>
                                </a:lnTo>
                                <a:lnTo>
                                  <a:pt x="57062" y="1206663"/>
                                </a:lnTo>
                                <a:lnTo>
                                  <a:pt x="58610" y="1222981"/>
                                </a:lnTo>
                                <a:lnTo>
                                  <a:pt x="58465" y="1241761"/>
                                </a:lnTo>
                                <a:lnTo>
                                  <a:pt x="53109" y="1253026"/>
                                </a:lnTo>
                                <a:lnTo>
                                  <a:pt x="42366" y="1256202"/>
                                </a:lnTo>
                                <a:lnTo>
                                  <a:pt x="33254" y="1254696"/>
                                </a:lnTo>
                                <a:lnTo>
                                  <a:pt x="26936" y="1247304"/>
                                </a:lnTo>
                                <a:lnTo>
                                  <a:pt x="24572" y="1232820"/>
                                </a:lnTo>
                                <a:lnTo>
                                  <a:pt x="26236" y="1206539"/>
                                </a:lnTo>
                                <a:lnTo>
                                  <a:pt x="29692" y="1170019"/>
                                </a:lnTo>
                                <a:lnTo>
                                  <a:pt x="32636" y="1131450"/>
                                </a:lnTo>
                                <a:lnTo>
                                  <a:pt x="32764" y="1099026"/>
                                </a:lnTo>
                                <a:lnTo>
                                  <a:pt x="30759" y="1079144"/>
                                </a:lnTo>
                                <a:lnTo>
                                  <a:pt x="29009" y="1066942"/>
                                </a:lnTo>
                                <a:lnTo>
                                  <a:pt x="27772" y="1053717"/>
                                </a:lnTo>
                                <a:lnTo>
                                  <a:pt x="27303" y="1030763"/>
                                </a:lnTo>
                                <a:lnTo>
                                  <a:pt x="26975" y="995813"/>
                                </a:lnTo>
                                <a:lnTo>
                                  <a:pt x="25992" y="945790"/>
                                </a:lnTo>
                                <a:lnTo>
                                  <a:pt x="24354" y="889214"/>
                                </a:lnTo>
                                <a:lnTo>
                                  <a:pt x="22060" y="834604"/>
                                </a:lnTo>
                                <a:lnTo>
                                  <a:pt x="19111" y="790479"/>
                                </a:lnTo>
                                <a:lnTo>
                                  <a:pt x="15954" y="747602"/>
                                </a:lnTo>
                                <a:lnTo>
                                  <a:pt x="14333" y="709588"/>
                                </a:lnTo>
                                <a:lnTo>
                                  <a:pt x="13736" y="677206"/>
                                </a:lnTo>
                                <a:lnTo>
                                  <a:pt x="13650" y="651224"/>
                                </a:lnTo>
                                <a:lnTo>
                                  <a:pt x="13565" y="626351"/>
                                </a:lnTo>
                                <a:lnTo>
                                  <a:pt x="12968" y="597638"/>
                                </a:lnTo>
                                <a:lnTo>
                                  <a:pt x="11347" y="566365"/>
                                </a:lnTo>
                                <a:lnTo>
                                  <a:pt x="8189" y="533812"/>
                                </a:lnTo>
                                <a:lnTo>
                                  <a:pt x="5459" y="500449"/>
                                </a:lnTo>
                                <a:lnTo>
                                  <a:pt x="4776" y="469646"/>
                                </a:lnTo>
                                <a:lnTo>
                                  <a:pt x="5118" y="447034"/>
                                </a:lnTo>
                                <a:lnTo>
                                  <a:pt x="5459" y="438245"/>
                                </a:lnTo>
                                <a:lnTo>
                                  <a:pt x="389" y="441889"/>
                                </a:lnTo>
                                <a:lnTo>
                                  <a:pt x="0" y="441823"/>
                                </a:lnTo>
                                <a:lnTo>
                                  <a:pt x="5461" y="436895"/>
                                </a:lnTo>
                                <a:lnTo>
                                  <a:pt x="17943" y="425951"/>
                                </a:lnTo>
                                <a:lnTo>
                                  <a:pt x="32717" y="412604"/>
                                </a:lnTo>
                                <a:lnTo>
                                  <a:pt x="43102" y="400019"/>
                                </a:lnTo>
                                <a:lnTo>
                                  <a:pt x="47343" y="386409"/>
                                </a:lnTo>
                                <a:lnTo>
                                  <a:pt x="43686" y="369982"/>
                                </a:lnTo>
                                <a:lnTo>
                                  <a:pt x="32282" y="352150"/>
                                </a:lnTo>
                                <a:lnTo>
                                  <a:pt x="17841" y="336878"/>
                                </a:lnTo>
                                <a:lnTo>
                                  <a:pt x="5449" y="326214"/>
                                </a:lnTo>
                                <a:lnTo>
                                  <a:pt x="188" y="322205"/>
                                </a:lnTo>
                                <a:lnTo>
                                  <a:pt x="1560" y="322205"/>
                                </a:lnTo>
                              </a:path>
                            </a:pathLst>
                          </a:custGeom>
                          <a:ln w="3276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07" name="Graphic 1007"/>
                        <wps:cNvSpPr/>
                        <wps:spPr>
                          <a:xfrm>
                            <a:off x="495063" y="324571"/>
                            <a:ext cx="117475" cy="2660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7475" h="266065">
                                <a:moveTo>
                                  <a:pt x="0" y="264858"/>
                                </a:moveTo>
                                <a:lnTo>
                                  <a:pt x="15785" y="265455"/>
                                </a:lnTo>
                                <a:lnTo>
                                  <a:pt x="27987" y="265541"/>
                                </a:lnTo>
                                <a:lnTo>
                                  <a:pt x="39165" y="262554"/>
                                </a:lnTo>
                                <a:lnTo>
                                  <a:pt x="51879" y="253936"/>
                                </a:lnTo>
                                <a:lnTo>
                                  <a:pt x="65659" y="243953"/>
                                </a:lnTo>
                                <a:lnTo>
                                  <a:pt x="78160" y="235505"/>
                                </a:lnTo>
                                <a:lnTo>
                                  <a:pt x="89125" y="223986"/>
                                </a:lnTo>
                                <a:lnTo>
                                  <a:pt x="98298" y="204787"/>
                                </a:lnTo>
                                <a:lnTo>
                                  <a:pt x="105892" y="186655"/>
                                </a:lnTo>
                                <a:lnTo>
                                  <a:pt x="111950" y="176458"/>
                                </a:lnTo>
                                <a:lnTo>
                                  <a:pt x="115960" y="166773"/>
                                </a:lnTo>
                                <a:lnTo>
                                  <a:pt x="117411" y="150177"/>
                                </a:lnTo>
                                <a:lnTo>
                                  <a:pt x="116046" y="128546"/>
                                </a:lnTo>
                                <a:lnTo>
                                  <a:pt x="112633" y="108196"/>
                                </a:lnTo>
                                <a:lnTo>
                                  <a:pt x="108196" y="88357"/>
                                </a:lnTo>
                                <a:lnTo>
                                  <a:pt x="103759" y="68262"/>
                                </a:lnTo>
                                <a:lnTo>
                                  <a:pt x="82256" y="25257"/>
                                </a:lnTo>
                                <a:lnTo>
                                  <a:pt x="45735" y="9215"/>
                                </a:lnTo>
                                <a:lnTo>
                                  <a:pt x="13311" y="1023"/>
                                </a:lnTo>
                                <a:lnTo>
                                  <a:pt x="2730" y="0"/>
                                </a:lnTo>
                              </a:path>
                            </a:pathLst>
                          </a:custGeom>
                          <a:ln w="3276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08" name="Graphic 1008"/>
                        <wps:cNvSpPr/>
                        <wps:spPr>
                          <a:xfrm>
                            <a:off x="0" y="2095"/>
                            <a:ext cx="1044575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44575" h="215265">
                                <a:moveTo>
                                  <a:pt x="104400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15099"/>
                                </a:lnTo>
                                <a:lnTo>
                                  <a:pt x="1044003" y="215099"/>
                                </a:lnTo>
                                <a:lnTo>
                                  <a:pt x="104400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B053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09" name="Textbox 1009"/>
                        <wps:cNvSpPr txBox="1"/>
                        <wps:spPr>
                          <a:xfrm>
                            <a:off x="0" y="0"/>
                            <a:ext cx="1044575" cy="224155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71"/>
                                <w:ind w:left="0" w:right="0" w:firstLine="0"/>
                                <w:jc w:val="center"/>
                                <w:rPr>
                                  <w:rFonts w:ascii="Trebuchet MS"/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rFonts w:ascii="Trebuchet MS"/>
                                  <w:b/>
                                  <w:color w:val="FFFFFF"/>
                                  <w:spacing w:val="-2"/>
                                  <w:w w:val="75"/>
                                  <w:sz w:val="18"/>
                                </w:rPr>
                                <w:t>FRENTE</w:t>
                              </w:r>
                            </w:p>
                            <w:p>
                              <w:pPr>
                                <w:tabs>
                                  <w:tab w:pos="924" w:val="left" w:leader="none"/>
                                </w:tabs>
                                <w:spacing w:before="116"/>
                                <w:ind w:left="0" w:right="10" w:firstLine="0"/>
                                <w:jc w:val="center"/>
                                <w:rPr>
                                  <w:rFonts w:ascii="Trebuchet MS"/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rFonts w:ascii="Trebuchet MS"/>
                                  <w:b/>
                                  <w:color w:val="231F20"/>
                                  <w:spacing w:val="-2"/>
                                  <w:w w:val="80"/>
                                  <w:sz w:val="18"/>
                                </w:rPr>
                                <w:t>DIREITA</w:t>
                              </w:r>
                              <w:r>
                                <w:rPr>
                                  <w:rFonts w:ascii="Trebuchet MS"/>
                                  <w:b/>
                                  <w:color w:val="231F20"/>
                                  <w:sz w:val="18"/>
                                </w:rPr>
                                <w:tab/>
                              </w:r>
                              <w:r>
                                <w:rPr>
                                  <w:rFonts w:ascii="Trebuchet MS"/>
                                  <w:b/>
                                  <w:color w:val="231F20"/>
                                  <w:spacing w:val="-2"/>
                                  <w:w w:val="80"/>
                                  <w:sz w:val="18"/>
                                </w:rPr>
                                <w:t>ESQUERDA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27.558998pt;margin-top:6.977181pt;width:82.25pt;height:176.5pt;mso-position-horizontal-relative:page;mso-position-vertical-relative:paragraph;z-index:15987200" id="docshapegroup824" coordorigin="2551,140" coordsize="1645,3530">
                <v:shape style="position:absolute;left:2551;top:139;width:1645;height:3530" id="docshape825" coordorigin="2551,140" coordsize="1645,3530" path="m4195,482l2551,482,2551,3669,4195,3669,4195,482xm4195,140l2551,140,2551,143,4195,143,4195,140xe" filled="true" fillcolor="#fbefe0" stroked="false">
                  <v:path arrowok="t"/>
                  <v:fill type="solid"/>
                </v:shape>
                <v:shape style="position:absolute;left:2647;top:1029;width:587;height:1208" id="docshape826" coordorigin="2647,1029" coordsize="587,1208" path="m3221,1029l3226,1055,3233,1076,3234,1093,3221,1106,3180,1123,3114,1147,3045,1178,2994,1214,2946,1281,2933,1364,2932,1438,2927,1530,2919,1616,2908,1670,2892,1699,2874,1730,2856,1760,2831,1836,2816,1902,2801,1968,2787,2041,2783,2064,2774,2083,2753,2095,2731,2104,2718,2114,2707,2128,2693,2151,2673,2178,2655,2200,2647,2217,2654,2229,2669,2236,2682,2236,2695,2229,2710,2212,2726,2193,2739,2181,2749,2175,2753,2173e" filled="false" stroked="true" strokeweight=".258pt" strokecolor="#231f20">
                  <v:path arrowok="t"/>
                  <v:stroke dashstyle="solid"/>
                </v:shape>
                <v:shape style="position:absolute;left:2651;top:1671;width:691;height:1973" id="docshape827" coordorigin="2651,1672" coordsize="691,1973" path="m2675,2237l2668,2261,2658,2285,2651,2307,2701,2265,2700,2261,2688,2291,2710,2353,2721,2343,2736,2321,2750,2297,2761,2276,2760,2285,2749,2320,2748,2347,2774,2328,2798,2299,2809,2282,2818,2265,2834,2237,2854,2208,2863,2192,2871,2173,2886,2134,2920,2070,2967,1997,3008,1928,3028,1876,3035,1835,3046,1791,3059,1749,3071,1713,3081,1686,3091,1672,3098,1678,3101,1708,3103,1761,3107,1827,3107,1896,3100,1961,3097,1971,3089,2004,3083,2051,3080,2112,3079,2189,3082,2279,3088,2384,3097,2504,3108,2656,3113,2765,3113,2839,3113,2891,3114,2930,3121,2982,3132,3058,3146,3145,3157,3228,3161,3295,3158,3363,3149,3427,3139,3484,3131,3527,3128,3557,3131,3574,3136,3580,3142,3577,3154,3557,3156,3552,3149,3573,3148,3584,3152,3589,3187,3600,3194,3595,3203,3581,3210,3568,3213,3562,3202,3593,3199,3610,3204,3618,3217,3622,3230,3617,3236,3601,3240,3581,3243,3566,3242,3570,3237,3591,3235,3616,3243,3635,3261,3644,3277,3645,3290,3635,3295,3613,3292,3572,3287,3514,3282,3454,3282,3403,3285,3371,3288,3352,3290,3331,3290,3295,3291,3240,3292,3161,3295,3072,3299,2986,3303,2917,3308,2849,3311,2789,3312,2738,3312,2697,3312,2658,3315,2564,3340,2358,3342,2365,3339,2365,3329,2358,3310,2341,3286,2320,3268,2301,3259,2280,3264,2255,3282,2227,3305,2204,3325,2187,3333,2181,3331,2184e" filled="false" stroked="true" strokeweight=".258pt" strokecolor="#231f20">
                  <v:path arrowok="t"/>
                  <v:stroke dashstyle="solid"/>
                </v:shape>
                <v:shape style="position:absolute;left:3234;top:1100;width:207;height:20" id="docshape828" coordorigin="3234,1100" coordsize="207,20" path="m3441,1100l3417,1105,3389,1113,3358,1119,3320,1119,3290,1115,3262,1108,3242,1103,3234,1100e" filled="false" stroked="true" strokeweight=".258pt" strokecolor="#231f20">
                  <v:path arrowok="t"/>
                  <v:stroke dashstyle="solid"/>
                </v:shape>
                <v:shape style="position:absolute;left:3152;top:650;width:185;height:419" id="docshape829" coordorigin="3153,651" coordsize="185,419" path="m3338,1068l3313,1069,3293,1069,3276,1064,3256,1051,3234,1035,3214,1022,3197,1003,3183,973,3171,945,3161,929,3155,913,3153,887,3155,853,3160,821,3167,790,3174,758,3208,690,3266,665,3317,652,3333,651e" filled="false" stroked="true" strokeweight=".258pt" strokecolor="#231f20">
                  <v:path arrowok="t"/>
                  <v:stroke dashstyle="solid"/>
                </v:shape>
                <v:shape style="position:absolute;left:3434;top:1029;width:587;height:1208" id="docshape830" coordorigin="3434,1029" coordsize="587,1208" path="m3447,1029l3443,1055,3436,1076,3434,1093,3447,1106,3489,1123,3554,1147,3623,1178,3675,1214,3723,1281,3735,1364,3737,1438,3741,1530,3750,1616,3761,1670,3776,1699,3795,1730,3812,1760,3838,1836,3853,1902,3867,1968,3881,2041,3885,2064,3894,2083,3916,2095,3938,2104,3951,2114,3961,2128,3976,2151,3996,2178,4013,2200,4021,2217,4015,2229,4000,2236,3987,2236,3973,2229,3959,2212,3943,2193,3929,2181,3919,2175,3916,2173e" filled="false" stroked="true" strokeweight=".258pt" strokecolor="#231f20">
                  <v:path arrowok="t"/>
                  <v:stroke dashstyle="solid"/>
                </v:shape>
                <v:shape style="position:absolute;left:3335;top:1671;width:683;height:1979" id="docshape831" coordorigin="3335,1672" coordsize="683,1979" path="m3993,2237l4000,2261,4010,2285,4017,2307,3961,2272,3961,2270,3972,2302,3983,2343,3980,2362,3967,2353,3953,2331,3940,2304,3927,2278,3925,2278,3937,2308,3950,2343,3950,2362,3935,2355,3918,2333,3901,2306,3888,2285,3890,2291,3903,2324,3911,2353,3897,2349,3846,2299,3817,2237,3803,2189,3797,2172,3782,2134,3748,2070,3702,1997,3660,1928,3640,1876,3634,1835,3622,1791,3609,1749,3597,1713,3587,1686,3578,1672,3570,1678,3567,1708,3565,1756,3561,1812,3560,1870,3565,1923,3567,1933,3568,1947,3570,1962,3572,1971,3580,2004,3586,2051,3589,2112,3589,2189,3587,2279,3581,2384,3572,2504,3560,2656,3556,2765,3555,2839,3555,2891,3554,2930,3548,2982,3536,3058,3523,3145,3512,3228,3507,3295,3513,3363,3526,3427,3536,3484,3537,3527,3537,3542,3539,3553,3511,3540,3511,3566,3510,3579,3508,3585,3503,3588,3497,3582,3491,3567,3487,3552,3486,3545,3491,3573,3493,3588,3490,3596,3481,3600,3471,3597,3463,3584,3457,3569,3456,3562,3464,3594,3467,3612,3462,3622,3450,3630,3438,3627,3432,3608,3428,3583,3425,3566,3425,3572,3427,3598,3427,3627,3419,3645,3402,3650,3387,3648,3378,3636,3374,3613,3376,3572,3382,3514,3387,3454,3387,3403,3384,3371,3381,3352,3379,3331,3378,3295,3378,3240,3376,3161,3373,3072,3370,2986,3365,2917,3360,2849,3358,2789,3357,2738,3357,2697,3356,2658,3356,2613,3353,2564,3348,2513,3344,2460,3343,2412,3343,2376,3344,2362,3336,2368,3335,2368,3344,2360,3363,2343,3387,2322,3403,2302,3410,2280,3404,2255,3386,2226,3363,2202,3344,2186,3335,2179,3338,2179e" filled="false" stroked="true" strokeweight=".258pt" strokecolor="#231f20">
                  <v:path arrowok="t"/>
                  <v:stroke dashstyle="solid"/>
                </v:shape>
                <v:shape style="position:absolute;left:3330;top:650;width:185;height:419" id="docshape832" coordorigin="3331,651" coordsize="185,419" path="m3331,1068l3356,1069,3375,1069,3392,1064,3413,1051,3434,1035,3454,1022,3471,1003,3486,973,3498,945,3507,929,3513,913,3516,887,3514,853,3508,821,3501,790,3494,758,3460,690,3403,665,3352,652,3335,651e" filled="false" stroked="true" strokeweight=".258pt" strokecolor="#231f20">
                  <v:path arrowok="t"/>
                  <v:stroke dashstyle="solid"/>
                </v:shape>
                <v:rect style="position:absolute;left:2551;top:142;width:1645;height:339" id="docshape833" filled="true" fillcolor="#ab0534" stroked="false">
                  <v:fill type="solid"/>
                </v:rect>
                <v:shape style="position:absolute;left:2551;top:139;width:1645;height:3530" type="#_x0000_t202" id="docshape834" filled="false" stroked="false">
                  <v:textbox inset="0,0,0,0">
                    <w:txbxContent>
                      <w:p>
                        <w:pPr>
                          <w:spacing w:before="71"/>
                          <w:ind w:left="0" w:right="0" w:firstLine="0"/>
                          <w:jc w:val="center"/>
                          <w:rPr>
                            <w:rFonts w:ascii="Trebuchet MS"/>
                            <w:b/>
                            <w:sz w:val="18"/>
                          </w:rPr>
                        </w:pPr>
                        <w:r>
                          <w:rPr>
                            <w:rFonts w:ascii="Trebuchet MS"/>
                            <w:b/>
                            <w:color w:val="FFFFFF"/>
                            <w:spacing w:val="-2"/>
                            <w:w w:val="75"/>
                            <w:sz w:val="18"/>
                          </w:rPr>
                          <w:t>FRENTE</w:t>
                        </w:r>
                      </w:p>
                      <w:p>
                        <w:pPr>
                          <w:tabs>
                            <w:tab w:pos="924" w:val="left" w:leader="none"/>
                          </w:tabs>
                          <w:spacing w:before="116"/>
                          <w:ind w:left="0" w:right="10" w:firstLine="0"/>
                          <w:jc w:val="center"/>
                          <w:rPr>
                            <w:rFonts w:ascii="Trebuchet MS"/>
                            <w:b/>
                            <w:sz w:val="18"/>
                          </w:rPr>
                        </w:pPr>
                        <w:r>
                          <w:rPr>
                            <w:rFonts w:ascii="Trebuchet MS"/>
                            <w:b/>
                            <w:color w:val="231F20"/>
                            <w:spacing w:val="-2"/>
                            <w:w w:val="80"/>
                            <w:sz w:val="18"/>
                          </w:rPr>
                          <w:t>DIREITA</w:t>
                        </w:r>
                        <w:r>
                          <w:rPr>
                            <w:rFonts w:ascii="Trebuchet MS"/>
                            <w:b/>
                            <w:color w:val="231F20"/>
                            <w:sz w:val="18"/>
                          </w:rPr>
                          <w:tab/>
                        </w:r>
                        <w:r>
                          <w:rPr>
                            <w:rFonts w:ascii="Trebuchet MS"/>
                            <w:b/>
                            <w:color w:val="231F20"/>
                            <w:spacing w:val="-2"/>
                            <w:w w:val="80"/>
                            <w:sz w:val="18"/>
                          </w:rPr>
                          <w:t>ESQUERDA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>
          <w:color w:val="231F20"/>
          <w:spacing w:val="-2"/>
          <w:sz w:val="16"/>
        </w:rPr>
        <w:t>Hora</w:t>
      </w:r>
      <w:r>
        <w:rPr>
          <w:color w:val="231F20"/>
          <w:spacing w:val="-20"/>
          <w:sz w:val="16"/>
        </w:rPr>
        <w:t> </w:t>
      </w:r>
      <w:r>
        <w:rPr>
          <w:color w:val="231F20"/>
          <w:spacing w:val="-2"/>
          <w:sz w:val="16"/>
        </w:rPr>
        <w:t>do</w:t>
      </w:r>
      <w:r>
        <w:rPr>
          <w:color w:val="231F20"/>
          <w:spacing w:val="-20"/>
          <w:sz w:val="16"/>
        </w:rPr>
        <w:t> </w:t>
      </w:r>
      <w:r>
        <w:rPr>
          <w:color w:val="231F20"/>
          <w:spacing w:val="-2"/>
          <w:sz w:val="16"/>
        </w:rPr>
        <w:t>acidente</w:t>
      </w:r>
      <w:r>
        <w:rPr>
          <w:color w:val="231F20"/>
          <w:spacing w:val="-29"/>
          <w:sz w:val="16"/>
        </w:rPr>
        <w:t> </w:t>
      </w:r>
      <w:r>
        <w:rPr>
          <w:color w:val="231F20"/>
          <w:spacing w:val="213"/>
          <w:sz w:val="16"/>
          <w:u w:val="single" w:color="231F20"/>
        </w:rPr>
        <w:t> </w:t>
      </w:r>
      <w:r>
        <w:rPr>
          <w:color w:val="231F20"/>
          <w:spacing w:val="27"/>
          <w:sz w:val="16"/>
        </w:rPr>
        <w:t> </w:t>
      </w:r>
      <w:r>
        <w:rPr>
          <w:color w:val="231F20"/>
          <w:spacing w:val="-2"/>
          <w:sz w:val="16"/>
        </w:rPr>
        <w:t>(24</w:t>
      </w:r>
      <w:r>
        <w:rPr>
          <w:color w:val="231F20"/>
          <w:spacing w:val="-20"/>
          <w:sz w:val="16"/>
        </w:rPr>
        <w:t> </w:t>
      </w:r>
      <w:r>
        <w:rPr>
          <w:color w:val="231F20"/>
          <w:spacing w:val="-2"/>
          <w:sz w:val="16"/>
        </w:rPr>
        <w:t>horas)</w:t>
      </w:r>
    </w:p>
    <w:p>
      <w:pPr>
        <w:pStyle w:val="BodyText"/>
        <w:spacing w:before="92"/>
        <w:rPr>
          <w:sz w:val="16"/>
        </w:rPr>
      </w:pPr>
    </w:p>
    <w:p>
      <w:pPr>
        <w:spacing w:line="307" w:lineRule="auto" w:before="0"/>
        <w:ind w:left="563" w:right="3188" w:firstLine="0"/>
        <w:jc w:val="left"/>
        <w:rPr>
          <w:sz w:val="16"/>
        </w:rPr>
      </w:pPr>
      <w:r>
        <w:rPr>
          <w:sz w:val="16"/>
        </w:rPr>
        <mc:AlternateContent>
          <mc:Choice Requires="wps">
            <w:drawing>
              <wp:anchor distT="0" distB="0" distL="0" distR="0" allowOverlap="1" layoutInCell="1" locked="0" behindDoc="0" simplePos="0" relativeHeight="15982080">
                <wp:simplePos x="0" y="0"/>
                <wp:positionH relativeFrom="page">
                  <wp:posOffset>183172</wp:posOffset>
                </wp:positionH>
                <wp:positionV relativeFrom="paragraph">
                  <wp:posOffset>29879</wp:posOffset>
                </wp:positionV>
                <wp:extent cx="62865" cy="62865"/>
                <wp:effectExtent l="0" t="0" r="0" b="0"/>
                <wp:wrapNone/>
                <wp:docPr id="1010" name="Graphic 101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10" name="Graphic 1010"/>
                      <wps:cNvSpPr/>
                      <wps:spPr>
                        <a:xfrm>
                          <a:off x="0" y="0"/>
                          <a:ext cx="62865" cy="628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865" h="62865">
                              <a:moveTo>
                                <a:pt x="0" y="62737"/>
                              </a:moveTo>
                              <a:lnTo>
                                <a:pt x="62737" y="62737"/>
                              </a:lnTo>
                              <a:lnTo>
                                <a:pt x="62737" y="0"/>
                              </a:lnTo>
                              <a:lnTo>
                                <a:pt x="0" y="0"/>
                              </a:lnTo>
                              <a:lnTo>
                                <a:pt x="0" y="62737"/>
                              </a:lnTo>
                              <a:close/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14.423pt;margin-top:2.352744pt;width:4.940pt;height:4.940pt;mso-position-horizontal-relative:page;mso-position-vertical-relative:paragraph;z-index:15982080" id="docshape835" filled="false" stroked="true" strokeweight=".5pt" strokecolor="#231f20">
                <v:stroke dashstyle="solid"/>
                <w10:wrap type="none"/>
              </v:rect>
            </w:pict>
          </mc:Fallback>
        </mc:AlternateContent>
      </w:r>
      <w:r>
        <w:rPr>
          <w:sz w:val="16"/>
        </w:rPr>
        <mc:AlternateContent>
          <mc:Choice Requires="wps">
            <w:drawing>
              <wp:anchor distT="0" distB="0" distL="0" distR="0" allowOverlap="1" layoutInCell="1" locked="0" behindDoc="0" simplePos="0" relativeHeight="15982592">
                <wp:simplePos x="0" y="0"/>
                <wp:positionH relativeFrom="page">
                  <wp:posOffset>183172</wp:posOffset>
                </wp:positionH>
                <wp:positionV relativeFrom="paragraph">
                  <wp:posOffset>179739</wp:posOffset>
                </wp:positionV>
                <wp:extent cx="62865" cy="62865"/>
                <wp:effectExtent l="0" t="0" r="0" b="0"/>
                <wp:wrapNone/>
                <wp:docPr id="1011" name="Graphic 101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11" name="Graphic 1011"/>
                      <wps:cNvSpPr/>
                      <wps:spPr>
                        <a:xfrm>
                          <a:off x="0" y="0"/>
                          <a:ext cx="62865" cy="628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865" h="62865">
                              <a:moveTo>
                                <a:pt x="0" y="62737"/>
                              </a:moveTo>
                              <a:lnTo>
                                <a:pt x="62737" y="62737"/>
                              </a:lnTo>
                              <a:lnTo>
                                <a:pt x="62737" y="0"/>
                              </a:lnTo>
                              <a:lnTo>
                                <a:pt x="0" y="0"/>
                              </a:lnTo>
                              <a:lnTo>
                                <a:pt x="0" y="62737"/>
                              </a:lnTo>
                              <a:close/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14.423pt;margin-top:14.152743pt;width:4.940pt;height:4.940pt;mso-position-horizontal-relative:page;mso-position-vertical-relative:paragraph;z-index:15982592" id="docshape836" filled="false" stroked="true" strokeweight=".5pt" strokecolor="#231f20">
                <v:stroke dashstyle="solid"/>
                <w10:wrap type="none"/>
              </v:rect>
            </w:pict>
          </mc:Fallback>
        </mc:AlternateContent>
      </w:r>
      <w:r>
        <w:rPr>
          <w:color w:val="231F20"/>
          <w:w w:val="90"/>
          <w:sz w:val="16"/>
        </w:rPr>
        <w:t>Ferimentos</w:t>
      </w:r>
      <w:r>
        <w:rPr>
          <w:color w:val="231F20"/>
          <w:spacing w:val="-2"/>
          <w:w w:val="90"/>
          <w:sz w:val="16"/>
        </w:rPr>
        <w:t> </w:t>
      </w:r>
      <w:r>
        <w:rPr>
          <w:color w:val="231F20"/>
          <w:w w:val="90"/>
          <w:sz w:val="16"/>
        </w:rPr>
        <w:t>por</w:t>
      </w:r>
      <w:r>
        <w:rPr>
          <w:color w:val="231F20"/>
          <w:spacing w:val="-2"/>
          <w:w w:val="90"/>
          <w:sz w:val="16"/>
        </w:rPr>
        <w:t> </w:t>
      </w:r>
      <w:r>
        <w:rPr>
          <w:color w:val="231F20"/>
          <w:w w:val="90"/>
          <w:sz w:val="16"/>
        </w:rPr>
        <w:t>arma</w:t>
      </w:r>
      <w:r>
        <w:rPr>
          <w:color w:val="231F20"/>
          <w:spacing w:val="-2"/>
          <w:w w:val="90"/>
          <w:sz w:val="16"/>
        </w:rPr>
        <w:t> </w:t>
      </w:r>
      <w:r>
        <w:rPr>
          <w:color w:val="231F20"/>
          <w:w w:val="90"/>
          <w:sz w:val="16"/>
        </w:rPr>
        <w:t>de</w:t>
      </w:r>
      <w:r>
        <w:rPr>
          <w:color w:val="231F20"/>
          <w:spacing w:val="-2"/>
          <w:w w:val="90"/>
          <w:sz w:val="16"/>
        </w:rPr>
        <w:t> </w:t>
      </w:r>
      <w:r>
        <w:rPr>
          <w:color w:val="231F20"/>
          <w:w w:val="90"/>
          <w:sz w:val="16"/>
        </w:rPr>
        <w:t>fogo</w:t>
      </w:r>
      <w:r>
        <w:rPr>
          <w:color w:val="231F20"/>
          <w:sz w:val="16"/>
        </w:rPr>
        <w:t> </w:t>
      </w:r>
      <w:r>
        <w:rPr>
          <w:color w:val="231F20"/>
          <w:spacing w:val="-2"/>
          <w:sz w:val="16"/>
        </w:rPr>
        <w:t>Fragmentos</w:t>
      </w:r>
    </w:p>
    <w:p>
      <w:pPr>
        <w:spacing w:line="307" w:lineRule="auto" w:before="1"/>
        <w:ind w:left="563" w:right="3188" w:firstLine="0"/>
        <w:jc w:val="left"/>
        <w:rPr>
          <w:sz w:val="16"/>
        </w:rPr>
      </w:pPr>
      <w:r>
        <w:rPr>
          <w:sz w:val="16"/>
        </w:rPr>
        <mc:AlternateContent>
          <mc:Choice Requires="wps">
            <w:drawing>
              <wp:anchor distT="0" distB="0" distL="0" distR="0" allowOverlap="1" layoutInCell="1" locked="0" behindDoc="0" simplePos="0" relativeHeight="15983104">
                <wp:simplePos x="0" y="0"/>
                <wp:positionH relativeFrom="page">
                  <wp:posOffset>183172</wp:posOffset>
                </wp:positionH>
                <wp:positionV relativeFrom="paragraph">
                  <wp:posOffset>30514</wp:posOffset>
                </wp:positionV>
                <wp:extent cx="62865" cy="62865"/>
                <wp:effectExtent l="0" t="0" r="0" b="0"/>
                <wp:wrapNone/>
                <wp:docPr id="1012" name="Graphic 101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12" name="Graphic 1012"/>
                      <wps:cNvSpPr/>
                      <wps:spPr>
                        <a:xfrm>
                          <a:off x="0" y="0"/>
                          <a:ext cx="62865" cy="628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865" h="62865">
                              <a:moveTo>
                                <a:pt x="0" y="62737"/>
                              </a:moveTo>
                              <a:lnTo>
                                <a:pt x="62737" y="62737"/>
                              </a:lnTo>
                              <a:lnTo>
                                <a:pt x="62737" y="0"/>
                              </a:lnTo>
                              <a:lnTo>
                                <a:pt x="0" y="0"/>
                              </a:lnTo>
                              <a:lnTo>
                                <a:pt x="0" y="62737"/>
                              </a:lnTo>
                              <a:close/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14.423pt;margin-top:2.402744pt;width:4.940pt;height:4.940pt;mso-position-horizontal-relative:page;mso-position-vertical-relative:paragraph;z-index:15983104" id="docshape837" filled="false" stroked="true" strokeweight=".5pt" strokecolor="#231f20">
                <v:stroke dashstyle="solid"/>
                <w10:wrap type="none"/>
              </v:rect>
            </w:pict>
          </mc:Fallback>
        </mc:AlternateContent>
      </w:r>
      <w:r>
        <w:rPr>
          <w:sz w:val="16"/>
        </w:rPr>
        <mc:AlternateContent>
          <mc:Choice Requires="wps">
            <w:drawing>
              <wp:anchor distT="0" distB="0" distL="0" distR="0" allowOverlap="1" layoutInCell="1" locked="0" behindDoc="0" simplePos="0" relativeHeight="15983616">
                <wp:simplePos x="0" y="0"/>
                <wp:positionH relativeFrom="page">
                  <wp:posOffset>183172</wp:posOffset>
                </wp:positionH>
                <wp:positionV relativeFrom="paragraph">
                  <wp:posOffset>180374</wp:posOffset>
                </wp:positionV>
                <wp:extent cx="62865" cy="62865"/>
                <wp:effectExtent l="0" t="0" r="0" b="0"/>
                <wp:wrapNone/>
                <wp:docPr id="1013" name="Graphic 101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13" name="Graphic 1013"/>
                      <wps:cNvSpPr/>
                      <wps:spPr>
                        <a:xfrm>
                          <a:off x="0" y="0"/>
                          <a:ext cx="62865" cy="628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865" h="62865">
                              <a:moveTo>
                                <a:pt x="0" y="62737"/>
                              </a:moveTo>
                              <a:lnTo>
                                <a:pt x="62737" y="62737"/>
                              </a:lnTo>
                              <a:lnTo>
                                <a:pt x="62737" y="0"/>
                              </a:lnTo>
                              <a:lnTo>
                                <a:pt x="0" y="0"/>
                              </a:lnTo>
                              <a:lnTo>
                                <a:pt x="0" y="62737"/>
                              </a:lnTo>
                              <a:close/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14.423pt;margin-top:14.202744pt;width:4.940pt;height:4.940pt;mso-position-horizontal-relative:page;mso-position-vertical-relative:paragraph;z-index:15983616" id="docshape838" filled="false" stroked="true" strokeweight=".5pt" strokecolor="#231f20">
                <v:stroke dashstyle="solid"/>
                <w10:wrap type="none"/>
              </v:rect>
            </w:pict>
          </mc:Fallback>
        </mc:AlternateContent>
      </w:r>
      <w:r>
        <w:rPr>
          <w:color w:val="231F20"/>
          <w:spacing w:val="-2"/>
          <w:w w:val="90"/>
          <w:sz w:val="16"/>
        </w:rPr>
        <w:t>Mina/</w:t>
      </w:r>
      <w:r>
        <w:rPr>
          <w:color w:val="231F20"/>
          <w:spacing w:val="-7"/>
          <w:w w:val="90"/>
          <w:sz w:val="16"/>
        </w:rPr>
        <w:t> </w:t>
      </w:r>
      <w:r>
        <w:rPr>
          <w:color w:val="231F20"/>
          <w:spacing w:val="-2"/>
          <w:w w:val="90"/>
          <w:sz w:val="16"/>
        </w:rPr>
        <w:t>resíduos</w:t>
      </w:r>
      <w:r>
        <w:rPr>
          <w:color w:val="231F20"/>
          <w:spacing w:val="-7"/>
          <w:w w:val="90"/>
          <w:sz w:val="16"/>
        </w:rPr>
        <w:t> </w:t>
      </w:r>
      <w:r>
        <w:rPr>
          <w:color w:val="231F20"/>
          <w:spacing w:val="-2"/>
          <w:w w:val="90"/>
          <w:sz w:val="16"/>
        </w:rPr>
        <w:t>não</w:t>
      </w:r>
      <w:r>
        <w:rPr>
          <w:color w:val="231F20"/>
          <w:spacing w:val="-7"/>
          <w:w w:val="90"/>
          <w:sz w:val="16"/>
        </w:rPr>
        <w:t> </w:t>
      </w:r>
      <w:r>
        <w:rPr>
          <w:color w:val="231F20"/>
          <w:spacing w:val="-2"/>
          <w:w w:val="90"/>
          <w:sz w:val="16"/>
        </w:rPr>
        <w:t>detonados</w:t>
      </w:r>
      <w:r>
        <w:rPr>
          <w:color w:val="231F20"/>
          <w:spacing w:val="-2"/>
          <w:sz w:val="16"/>
        </w:rPr>
        <w:t> Explosão</w:t>
      </w:r>
    </w:p>
    <w:p>
      <w:pPr>
        <w:spacing w:line="307" w:lineRule="auto" w:before="1"/>
        <w:ind w:left="563" w:right="4160" w:firstLine="0"/>
        <w:jc w:val="left"/>
        <w:rPr>
          <w:sz w:val="16"/>
        </w:rPr>
      </w:pPr>
      <w:r>
        <w:rPr>
          <w:sz w:val="16"/>
        </w:rPr>
        <mc:AlternateContent>
          <mc:Choice Requires="wps">
            <w:drawing>
              <wp:anchor distT="0" distB="0" distL="0" distR="0" allowOverlap="1" layoutInCell="1" locked="0" behindDoc="0" simplePos="0" relativeHeight="15984128">
                <wp:simplePos x="0" y="0"/>
                <wp:positionH relativeFrom="page">
                  <wp:posOffset>183172</wp:posOffset>
                </wp:positionH>
                <wp:positionV relativeFrom="paragraph">
                  <wp:posOffset>30514</wp:posOffset>
                </wp:positionV>
                <wp:extent cx="62865" cy="62865"/>
                <wp:effectExtent l="0" t="0" r="0" b="0"/>
                <wp:wrapNone/>
                <wp:docPr id="1014" name="Graphic 101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14" name="Graphic 1014"/>
                      <wps:cNvSpPr/>
                      <wps:spPr>
                        <a:xfrm>
                          <a:off x="0" y="0"/>
                          <a:ext cx="62865" cy="628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865" h="62865">
                              <a:moveTo>
                                <a:pt x="0" y="62737"/>
                              </a:moveTo>
                              <a:lnTo>
                                <a:pt x="62737" y="62737"/>
                              </a:lnTo>
                              <a:lnTo>
                                <a:pt x="62737" y="0"/>
                              </a:lnTo>
                              <a:lnTo>
                                <a:pt x="0" y="0"/>
                              </a:lnTo>
                              <a:lnTo>
                                <a:pt x="0" y="62737"/>
                              </a:lnTo>
                              <a:close/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14.423pt;margin-top:2.402744pt;width:4.940pt;height:4.940pt;mso-position-horizontal-relative:page;mso-position-vertical-relative:paragraph;z-index:15984128" id="docshape839" filled="false" stroked="true" strokeweight=".5pt" strokecolor="#231f20">
                <v:stroke dashstyle="solid"/>
                <w10:wrap type="none"/>
              </v:rect>
            </w:pict>
          </mc:Fallback>
        </mc:AlternateContent>
      </w:r>
      <w:r>
        <w:rPr>
          <w:sz w:val="16"/>
        </w:rPr>
        <mc:AlternateContent>
          <mc:Choice Requires="wps">
            <w:drawing>
              <wp:anchor distT="0" distB="0" distL="0" distR="0" allowOverlap="1" layoutInCell="1" locked="0" behindDoc="0" simplePos="0" relativeHeight="15984640">
                <wp:simplePos x="0" y="0"/>
                <wp:positionH relativeFrom="page">
                  <wp:posOffset>183172</wp:posOffset>
                </wp:positionH>
                <wp:positionV relativeFrom="paragraph">
                  <wp:posOffset>180374</wp:posOffset>
                </wp:positionV>
                <wp:extent cx="62865" cy="62865"/>
                <wp:effectExtent l="0" t="0" r="0" b="0"/>
                <wp:wrapNone/>
                <wp:docPr id="1015" name="Graphic 101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15" name="Graphic 1015"/>
                      <wps:cNvSpPr/>
                      <wps:spPr>
                        <a:xfrm>
                          <a:off x="0" y="0"/>
                          <a:ext cx="62865" cy="628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865" h="62865">
                              <a:moveTo>
                                <a:pt x="0" y="62737"/>
                              </a:moveTo>
                              <a:lnTo>
                                <a:pt x="62737" y="62737"/>
                              </a:lnTo>
                              <a:lnTo>
                                <a:pt x="62737" y="0"/>
                              </a:lnTo>
                              <a:lnTo>
                                <a:pt x="0" y="0"/>
                              </a:lnTo>
                              <a:lnTo>
                                <a:pt x="0" y="62737"/>
                              </a:lnTo>
                              <a:close/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14.423pt;margin-top:14.202744pt;width:4.940pt;height:4.940pt;mso-position-horizontal-relative:page;mso-position-vertical-relative:paragraph;z-index:15984640" id="docshape840" filled="false" stroked="true" strokeweight=".5pt" strokecolor="#231f20">
                <v:stroke dashstyle="solid"/>
                <w10:wrap type="none"/>
              </v:rect>
            </w:pict>
          </mc:Fallback>
        </mc:AlternateContent>
      </w:r>
      <w:r>
        <w:rPr>
          <w:sz w:val="16"/>
        </w:rPr>
        <mc:AlternateContent>
          <mc:Choice Requires="wps">
            <w:drawing>
              <wp:anchor distT="0" distB="0" distL="0" distR="0" allowOverlap="1" layoutInCell="1" locked="0" behindDoc="0" simplePos="0" relativeHeight="15985152">
                <wp:simplePos x="0" y="0"/>
                <wp:positionH relativeFrom="page">
                  <wp:posOffset>183172</wp:posOffset>
                </wp:positionH>
                <wp:positionV relativeFrom="paragraph">
                  <wp:posOffset>330234</wp:posOffset>
                </wp:positionV>
                <wp:extent cx="62865" cy="62865"/>
                <wp:effectExtent l="0" t="0" r="0" b="0"/>
                <wp:wrapNone/>
                <wp:docPr id="1016" name="Graphic 101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16" name="Graphic 1016"/>
                      <wps:cNvSpPr/>
                      <wps:spPr>
                        <a:xfrm>
                          <a:off x="0" y="0"/>
                          <a:ext cx="62865" cy="628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865" h="62865">
                              <a:moveTo>
                                <a:pt x="0" y="62737"/>
                              </a:moveTo>
                              <a:lnTo>
                                <a:pt x="62737" y="62737"/>
                              </a:lnTo>
                              <a:lnTo>
                                <a:pt x="62737" y="0"/>
                              </a:lnTo>
                              <a:lnTo>
                                <a:pt x="0" y="0"/>
                              </a:lnTo>
                              <a:lnTo>
                                <a:pt x="0" y="62737"/>
                              </a:lnTo>
                              <a:close/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14.423pt;margin-top:26.002745pt;width:4.940pt;height:4.940pt;mso-position-horizontal-relative:page;mso-position-vertical-relative:paragraph;z-index:15985152" id="docshape841" filled="false" stroked="true" strokeweight=".5pt" strokecolor="#231f20">
                <v:stroke dashstyle="solid"/>
                <w10:wrap type="none"/>
              </v:rect>
            </w:pict>
          </mc:Fallback>
        </mc:AlternateContent>
      </w:r>
      <w:r>
        <w:rPr>
          <w:sz w:val="16"/>
        </w:rPr>
        <mc:AlternateContent>
          <mc:Choice Requires="wps">
            <w:drawing>
              <wp:anchor distT="0" distB="0" distL="0" distR="0" allowOverlap="1" layoutInCell="1" locked="0" behindDoc="0" simplePos="0" relativeHeight="15985664">
                <wp:simplePos x="0" y="0"/>
                <wp:positionH relativeFrom="page">
                  <wp:posOffset>183172</wp:posOffset>
                </wp:positionH>
                <wp:positionV relativeFrom="paragraph">
                  <wp:posOffset>480094</wp:posOffset>
                </wp:positionV>
                <wp:extent cx="62865" cy="62865"/>
                <wp:effectExtent l="0" t="0" r="0" b="0"/>
                <wp:wrapNone/>
                <wp:docPr id="1017" name="Graphic 101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17" name="Graphic 1017"/>
                      <wps:cNvSpPr/>
                      <wps:spPr>
                        <a:xfrm>
                          <a:off x="0" y="0"/>
                          <a:ext cx="62865" cy="628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865" h="62865">
                              <a:moveTo>
                                <a:pt x="0" y="62737"/>
                              </a:moveTo>
                              <a:lnTo>
                                <a:pt x="62737" y="62737"/>
                              </a:lnTo>
                              <a:lnTo>
                                <a:pt x="62737" y="0"/>
                              </a:lnTo>
                              <a:lnTo>
                                <a:pt x="0" y="0"/>
                              </a:lnTo>
                              <a:lnTo>
                                <a:pt x="0" y="62737"/>
                              </a:lnTo>
                              <a:close/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14.423pt;margin-top:37.802742pt;width:4.940pt;height:4.940pt;mso-position-horizontal-relative:page;mso-position-vertical-relative:paragraph;z-index:15985664" id="docshape842" filled="false" stroked="true" strokeweight=".5pt" strokecolor="#231f20">
                <v:stroke dashstyle="solid"/>
                <w10:wrap type="none"/>
              </v:rect>
            </w:pict>
          </mc:Fallback>
        </mc:AlternateContent>
      </w:r>
      <w:r>
        <w:rPr>
          <w:color w:val="231F20"/>
          <w:spacing w:val="-2"/>
          <w:sz w:val="16"/>
        </w:rPr>
        <w:t>Queimadura </w:t>
      </w:r>
      <w:r>
        <w:rPr>
          <w:color w:val="231F20"/>
          <w:sz w:val="16"/>
        </w:rPr>
        <w:t>Pancada/</w:t>
      </w:r>
      <w:r>
        <w:rPr>
          <w:color w:val="231F20"/>
          <w:spacing w:val="-12"/>
          <w:sz w:val="16"/>
        </w:rPr>
        <w:t> </w:t>
      </w:r>
      <w:r>
        <w:rPr>
          <w:color w:val="231F20"/>
          <w:sz w:val="16"/>
        </w:rPr>
        <w:t>Golpe </w:t>
      </w:r>
      <w:r>
        <w:rPr>
          <w:color w:val="231F20"/>
          <w:w w:val="90"/>
          <w:sz w:val="16"/>
        </w:rPr>
        <w:t>Acidente</w:t>
      </w:r>
      <w:r>
        <w:rPr>
          <w:color w:val="231F20"/>
          <w:spacing w:val="-7"/>
          <w:w w:val="90"/>
          <w:sz w:val="16"/>
        </w:rPr>
        <w:t> </w:t>
      </w:r>
      <w:r>
        <w:rPr>
          <w:color w:val="231F20"/>
          <w:w w:val="90"/>
          <w:sz w:val="16"/>
        </w:rPr>
        <w:t>rodoviário</w:t>
      </w:r>
      <w:r>
        <w:rPr>
          <w:color w:val="231F20"/>
          <w:sz w:val="16"/>
        </w:rPr>
        <w:t> </w:t>
      </w:r>
      <w:r>
        <w:rPr>
          <w:color w:val="231F20"/>
          <w:spacing w:val="-2"/>
          <w:sz w:val="16"/>
        </w:rPr>
        <w:t>Queda</w:t>
      </w:r>
    </w:p>
    <w:p>
      <w:pPr>
        <w:spacing w:before="2"/>
        <w:ind w:left="563" w:right="0" w:firstLine="0"/>
        <w:jc w:val="left"/>
        <w:rPr>
          <w:sz w:val="16"/>
        </w:rPr>
      </w:pPr>
      <w:r>
        <w:rPr>
          <w:sz w:val="16"/>
        </w:rPr>
        <mc:AlternateContent>
          <mc:Choice Requires="wps">
            <w:drawing>
              <wp:anchor distT="0" distB="0" distL="0" distR="0" allowOverlap="1" layoutInCell="1" locked="0" behindDoc="0" simplePos="0" relativeHeight="15986176">
                <wp:simplePos x="0" y="0"/>
                <wp:positionH relativeFrom="page">
                  <wp:posOffset>183172</wp:posOffset>
                </wp:positionH>
                <wp:positionV relativeFrom="paragraph">
                  <wp:posOffset>31149</wp:posOffset>
                </wp:positionV>
                <wp:extent cx="62865" cy="62865"/>
                <wp:effectExtent l="0" t="0" r="0" b="0"/>
                <wp:wrapNone/>
                <wp:docPr id="1018" name="Graphic 101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18" name="Graphic 1018"/>
                      <wps:cNvSpPr/>
                      <wps:spPr>
                        <a:xfrm>
                          <a:off x="0" y="0"/>
                          <a:ext cx="62865" cy="628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865" h="62865">
                              <a:moveTo>
                                <a:pt x="0" y="62737"/>
                              </a:moveTo>
                              <a:lnTo>
                                <a:pt x="62737" y="62737"/>
                              </a:lnTo>
                              <a:lnTo>
                                <a:pt x="62737" y="0"/>
                              </a:lnTo>
                              <a:lnTo>
                                <a:pt x="0" y="0"/>
                              </a:lnTo>
                              <a:lnTo>
                                <a:pt x="0" y="62737"/>
                              </a:lnTo>
                              <a:close/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14.423pt;margin-top:2.452744pt;width:4.940pt;height:4.940pt;mso-position-horizontal-relative:page;mso-position-vertical-relative:paragraph;z-index:15986176" id="docshape843" filled="false" stroked="true" strokeweight=".5pt" strokecolor="#231f20">
                <v:stroke dashstyle="solid"/>
                <w10:wrap type="none"/>
              </v:rect>
            </w:pict>
          </mc:Fallback>
        </mc:AlternateContent>
      </w:r>
      <w:r>
        <w:rPr>
          <w:color w:val="231F20"/>
          <w:spacing w:val="-2"/>
          <w:sz w:val="16"/>
        </w:rPr>
        <w:t>Outro:</w:t>
      </w:r>
    </w:p>
    <w:p>
      <w:pPr>
        <w:pStyle w:val="BodyText"/>
        <w:spacing w:before="42"/>
        <w:rPr>
          <w:sz w:val="16"/>
        </w:rPr>
      </w:pPr>
    </w:p>
    <w:p>
      <w:pPr>
        <w:tabs>
          <w:tab w:pos="2447" w:val="left" w:leader="none"/>
        </w:tabs>
        <w:spacing w:before="1"/>
        <w:ind w:left="283" w:right="0" w:firstLine="0"/>
        <w:jc w:val="left"/>
        <w:rPr>
          <w:sz w:val="16"/>
        </w:rPr>
      </w:pPr>
      <w:r>
        <w:rPr>
          <w:sz w:val="16"/>
        </w:rPr>
        <mc:AlternateContent>
          <mc:Choice Requires="wps">
            <w:drawing>
              <wp:anchor distT="0" distB="0" distL="0" distR="0" allowOverlap="1" layoutInCell="1" locked="0" behindDoc="0" simplePos="0" relativeHeight="15986688">
                <wp:simplePos x="0" y="0"/>
                <wp:positionH relativeFrom="page">
                  <wp:posOffset>1614004</wp:posOffset>
                </wp:positionH>
                <wp:positionV relativeFrom="paragraph">
                  <wp:posOffset>673662</wp:posOffset>
                </wp:positionV>
                <wp:extent cx="2173605" cy="890269"/>
                <wp:effectExtent l="0" t="0" r="0" b="0"/>
                <wp:wrapNone/>
                <wp:docPr id="1019" name="Group 101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19" name="Group 1019"/>
                      <wpg:cNvGrpSpPr/>
                      <wpg:grpSpPr>
                        <a:xfrm>
                          <a:off x="0" y="0"/>
                          <a:ext cx="2173605" cy="890269"/>
                          <a:chExt cx="2173605" cy="890269"/>
                        </a:xfrm>
                      </wpg:grpSpPr>
                      <wps:wsp>
                        <wps:cNvPr id="1020" name="Graphic 1020"/>
                        <wps:cNvSpPr/>
                        <wps:spPr>
                          <a:xfrm>
                            <a:off x="0" y="0"/>
                            <a:ext cx="2173605" cy="89026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73605" h="890269">
                                <a:moveTo>
                                  <a:pt x="217319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89800"/>
                                </a:lnTo>
                                <a:lnTo>
                                  <a:pt x="2173198" y="889800"/>
                                </a:lnTo>
                                <a:lnTo>
                                  <a:pt x="217319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1C58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021" name="Image 1021"/>
                          <pic:cNvPicPr/>
                        </pic:nvPicPr>
                        <pic:blipFill>
                          <a:blip r:embed="rId4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3997" y="45601"/>
                            <a:ext cx="158394" cy="15839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22" name="Graphic 1022"/>
                        <wps:cNvSpPr/>
                        <wps:spPr>
                          <a:xfrm>
                            <a:off x="20623" y="242659"/>
                            <a:ext cx="316230" cy="2959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6230" h="295910">
                                <a:moveTo>
                                  <a:pt x="157205" y="40097"/>
                                </a:moveTo>
                                <a:lnTo>
                                  <a:pt x="0" y="197303"/>
                                </a:lnTo>
                              </a:path>
                              <a:path w="316230" h="295910">
                                <a:moveTo>
                                  <a:pt x="223810" y="24356"/>
                                </a:moveTo>
                                <a:lnTo>
                                  <a:pt x="2132" y="246035"/>
                                </a:lnTo>
                              </a:path>
                              <a:path w="316230" h="295910">
                                <a:moveTo>
                                  <a:pt x="299030" y="0"/>
                                </a:moveTo>
                                <a:lnTo>
                                  <a:pt x="16341" y="282689"/>
                                </a:lnTo>
                              </a:path>
                              <a:path w="316230" h="295910">
                                <a:moveTo>
                                  <a:pt x="316007" y="33886"/>
                                </a:moveTo>
                                <a:lnTo>
                                  <a:pt x="54990" y="294903"/>
                                </a:lnTo>
                              </a:path>
                              <a:path w="316230" h="295910">
                                <a:moveTo>
                                  <a:pt x="301577" y="99180"/>
                                </a:moveTo>
                                <a:lnTo>
                                  <a:pt x="105270" y="295487"/>
                                </a:lnTo>
                              </a:path>
                              <a:path w="316230" h="295910">
                                <a:moveTo>
                                  <a:pt x="295809" y="155811"/>
                                </a:moveTo>
                                <a:lnTo>
                                  <a:pt x="158536" y="293085"/>
                                </a:lnTo>
                              </a:path>
                            </a:pathLst>
                          </a:custGeom>
                          <a:ln w="11557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23" name="Graphic 1023"/>
                        <wps:cNvSpPr/>
                        <wps:spPr>
                          <a:xfrm>
                            <a:off x="20493" y="577105"/>
                            <a:ext cx="311785" cy="3003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1785" h="300355">
                                <a:moveTo>
                                  <a:pt x="131875" y="54468"/>
                                </a:moveTo>
                                <a:lnTo>
                                  <a:pt x="0" y="186344"/>
                                </a:lnTo>
                              </a:path>
                              <a:path w="311785" h="300355">
                                <a:moveTo>
                                  <a:pt x="195635" y="41571"/>
                                </a:moveTo>
                                <a:lnTo>
                                  <a:pt x="345" y="236862"/>
                                </a:lnTo>
                              </a:path>
                              <a:path w="311785" h="300355">
                                <a:moveTo>
                                  <a:pt x="288757" y="0"/>
                                </a:moveTo>
                                <a:lnTo>
                                  <a:pt x="7640" y="281117"/>
                                </a:lnTo>
                              </a:path>
                              <a:path w="311785" h="300355">
                                <a:moveTo>
                                  <a:pt x="311534" y="28086"/>
                                </a:moveTo>
                                <a:lnTo>
                                  <a:pt x="39282" y="300338"/>
                                </a:lnTo>
                              </a:path>
                            </a:pathLst>
                          </a:custGeom>
                          <a:ln w="5778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024" name="Image 1024"/>
                          <pic:cNvPicPr/>
                        </pic:nvPicPr>
                        <pic:blipFill>
                          <a:blip r:embed="rId4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717" y="583928"/>
                            <a:ext cx="319580" cy="29961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25" name="Image 1025"/>
                          <pic:cNvPicPr/>
                        </pic:nvPicPr>
                        <pic:blipFill>
                          <a:blip r:embed="rId4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27375" y="316365"/>
                            <a:ext cx="126618" cy="1408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26" name="Graphic 1026"/>
                        <wps:cNvSpPr/>
                        <wps:spPr>
                          <a:xfrm>
                            <a:off x="1323320" y="152396"/>
                            <a:ext cx="29337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3370" h="0">
                                <a:moveTo>
                                  <a:pt x="0" y="0"/>
                                </a:moveTo>
                                <a:lnTo>
                                  <a:pt x="293077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27" name="Graphic 1027"/>
                        <wps:cNvSpPr/>
                        <wps:spPr>
                          <a:xfrm>
                            <a:off x="1323322" y="105109"/>
                            <a:ext cx="51435" cy="946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1435" h="94615">
                                <a:moveTo>
                                  <a:pt x="50863" y="94576"/>
                                </a:moveTo>
                                <a:lnTo>
                                  <a:pt x="0" y="47282"/>
                                </a:lnTo>
                                <a:lnTo>
                                  <a:pt x="50863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28" name="Textbox 1028"/>
                        <wps:cNvSpPr txBox="1"/>
                        <wps:spPr>
                          <a:xfrm>
                            <a:off x="377995" y="64000"/>
                            <a:ext cx="718820" cy="45085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85" w:lineRule="exact" w:before="0"/>
                                <w:ind w:left="0" w:right="0" w:firstLine="0"/>
                                <w:jc w:val="left"/>
                                <w:rPr>
                                  <w:rFonts w:ascii="Trebuchet MS"/>
                                  <w:sz w:val="16"/>
                                </w:rPr>
                              </w:pPr>
                              <w:r>
                                <w:rPr>
                                  <w:rFonts w:ascii="Trebuchet MS"/>
                                  <w:color w:val="231F20"/>
                                  <w:spacing w:val="2"/>
                                  <w:w w:val="65"/>
                                  <w:sz w:val="16"/>
                                </w:rPr>
                                <w:t>Ferimento</w:t>
                              </w:r>
                              <w:r>
                                <w:rPr>
                                  <w:rFonts w:ascii="Trebuchet MS"/>
                                  <w:color w:val="231F20"/>
                                  <w:spacing w:val="-9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rFonts w:ascii="Trebuchet MS"/>
                                  <w:color w:val="231F20"/>
                                  <w:spacing w:val="-2"/>
                                  <w:w w:val="70"/>
                                  <w:sz w:val="16"/>
                                </w:rPr>
                                <w:t>penetrante</w:t>
                              </w:r>
                            </w:p>
                            <w:p>
                              <w:pPr>
                                <w:spacing w:line="232" w:lineRule="auto" w:before="158"/>
                                <w:ind w:left="0" w:right="161" w:firstLine="0"/>
                                <w:jc w:val="left"/>
                                <w:rPr>
                                  <w:rFonts w:ascii="Trebuchet MS"/>
                                  <w:sz w:val="16"/>
                                </w:rPr>
                              </w:pPr>
                              <w:r>
                                <w:rPr>
                                  <w:rFonts w:ascii="Trebuchet MS"/>
                                  <w:color w:val="231F20"/>
                                  <w:w w:val="65"/>
                                  <w:sz w:val="16"/>
                                </w:rPr>
                                <w:t>Outro</w:t>
                              </w:r>
                              <w:r>
                                <w:rPr>
                                  <w:rFonts w:ascii="Trebuchet MS"/>
                                  <w:color w:val="231F20"/>
                                  <w:spacing w:val="-4"/>
                                  <w:w w:val="65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rFonts w:ascii="Trebuchet MS"/>
                                  <w:color w:val="231F20"/>
                                  <w:w w:val="65"/>
                                  <w:sz w:val="16"/>
                                </w:rPr>
                                <w:t>ferimento</w:t>
                              </w:r>
                              <w:r>
                                <w:rPr>
                                  <w:rFonts w:ascii="Trebuchet MS"/>
                                  <w:color w:val="231F20"/>
                                  <w:spacing w:val="-4"/>
                                  <w:w w:val="65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rFonts w:ascii="Trebuchet MS"/>
                                  <w:color w:val="231F20"/>
                                  <w:w w:val="65"/>
                                  <w:sz w:val="16"/>
                                </w:rPr>
                                <w:t>ou</w:t>
                              </w:r>
                              <w:r>
                                <w:rPr>
                                  <w:rFonts w:ascii="Trebuchet MS"/>
                                  <w:color w:val="231F20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rFonts w:ascii="Trebuchet MS"/>
                                  <w:color w:val="231F20"/>
                                  <w:spacing w:val="-2"/>
                                  <w:w w:val="80"/>
                                  <w:sz w:val="16"/>
                                </w:rPr>
                                <w:t>queimadura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029" name="Textbox 1029"/>
                        <wps:cNvSpPr txBox="1"/>
                        <wps:spPr>
                          <a:xfrm>
                            <a:off x="1643994" y="64000"/>
                            <a:ext cx="398145" cy="3816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85" w:lineRule="exact" w:before="0"/>
                                <w:ind w:left="6" w:right="0" w:firstLine="0"/>
                                <w:jc w:val="left"/>
                                <w:rPr>
                                  <w:rFonts w:ascii="Trebuchet MS"/>
                                  <w:sz w:val="16"/>
                                </w:rPr>
                              </w:pPr>
                              <w:r>
                                <w:rPr>
                                  <w:rFonts w:ascii="Trebuchet MS"/>
                                  <w:color w:val="231F20"/>
                                  <w:spacing w:val="-2"/>
                                  <w:w w:val="70"/>
                                  <w:sz w:val="16"/>
                                </w:rPr>
                                <w:t>Hemorragia</w:t>
                              </w:r>
                            </w:p>
                            <w:p>
                              <w:pPr>
                                <w:spacing w:line="240" w:lineRule="auto" w:before="39"/>
                                <w:rPr>
                                  <w:rFonts w:ascii="Trebuchet MS"/>
                                  <w:sz w:val="16"/>
                                </w:rPr>
                              </w:pPr>
                            </w:p>
                            <w:p>
                              <w:pPr>
                                <w:spacing w:before="0"/>
                                <w:ind w:left="0" w:right="0" w:firstLine="0"/>
                                <w:jc w:val="left"/>
                                <w:rPr>
                                  <w:rFonts w:ascii="Trebuchet MS"/>
                                  <w:sz w:val="16"/>
                                </w:rPr>
                              </w:pPr>
                              <w:r>
                                <w:rPr>
                                  <w:rFonts w:ascii="Trebuchet MS"/>
                                  <w:color w:val="231F20"/>
                                  <w:spacing w:val="-2"/>
                                  <w:w w:val="75"/>
                                  <w:sz w:val="16"/>
                                </w:rPr>
                                <w:t>Fratura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030" name="Textbox 1030"/>
                        <wps:cNvSpPr txBox="1"/>
                        <wps:spPr>
                          <a:xfrm>
                            <a:off x="377995" y="622800"/>
                            <a:ext cx="692150" cy="24765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59" w:lineRule="auto" w:before="0"/>
                                <w:ind w:left="0" w:right="18" w:firstLine="0"/>
                                <w:jc w:val="left"/>
                                <w:rPr>
                                  <w:rFonts w:ascii="Trebuchet MS"/>
                                  <w:sz w:val="16"/>
                                </w:rPr>
                              </w:pPr>
                              <w:r>
                                <w:rPr>
                                  <w:rFonts w:ascii="Trebuchet MS"/>
                                  <w:color w:val="231F20"/>
                                  <w:spacing w:val="-2"/>
                                  <w:w w:val="80"/>
                                  <w:sz w:val="16"/>
                                </w:rPr>
                                <w:t>Paralisia</w:t>
                              </w:r>
                              <w:r>
                                <w:rPr>
                                  <w:rFonts w:ascii="Trebuchet MS"/>
                                  <w:color w:val="231F20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rFonts w:ascii="Trebuchet MS"/>
                                  <w:color w:val="231F20"/>
                                  <w:w w:val="70"/>
                                  <w:sz w:val="16"/>
                                </w:rPr>
                                <w:t>Sensibilidade</w:t>
                              </w:r>
                              <w:r>
                                <w:rPr>
                                  <w:rFonts w:ascii="Trebuchet MS"/>
                                  <w:color w:val="231F20"/>
                                  <w:spacing w:val="-10"/>
                                  <w:w w:val="70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rFonts w:ascii="Trebuchet MS"/>
                                  <w:color w:val="231F20"/>
                                  <w:w w:val="70"/>
                                  <w:sz w:val="16"/>
                                </w:rPr>
                                <w:t>motora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27.086998pt;margin-top:53.044308pt;width:171.15pt;height:70.1pt;mso-position-horizontal-relative:page;mso-position-vertical-relative:paragraph;z-index:15986688" id="docshapegroup844" coordorigin="2542,1061" coordsize="3423,1402">
                <v:rect style="position:absolute;left:2541;top:1060;width:3423;height:1402" id="docshape845" filled="true" fillcolor="#f1c586" stroked="false">
                  <v:fill type="solid"/>
                </v:rect>
                <v:shape style="position:absolute;left:2674;top:1132;width:250;height:250" type="#_x0000_t75" id="docshape846" stroked="false">
                  <v:imagedata r:id="rId402" o:title=""/>
                </v:shape>
                <v:shape style="position:absolute;left:2574;top:1443;width:498;height:466" id="docshape847" coordorigin="2574,1443" coordsize="498,466" path="m2822,1506l2574,1754m2927,1481l2578,1830m3045,1443l2600,1888m3072,1496l2661,1907m3049,1599l2740,1908m3040,1688l2824,1905e" filled="false" stroked="true" strokeweight=".91pt" strokecolor="#231f20">
                  <v:path arrowok="t"/>
                  <v:stroke dashstyle="solid"/>
                </v:shape>
                <v:shape style="position:absolute;left:2574;top:1969;width:491;height:473" id="docshape848" coordorigin="2574,1970" coordsize="491,473" path="m2782,2055l2574,2263m2882,2035l2575,2343m3029,1970l2586,2412m3065,2014l2636,2443e" filled="false" stroked="true" strokeweight=".455pt" strokecolor="#231f20">
                  <v:path arrowok="t"/>
                  <v:stroke dashstyle="solid"/>
                </v:shape>
                <v:shape style="position:absolute;left:2569;top:1980;width:504;height:472" type="#_x0000_t75" id="docshape849" stroked="false">
                  <v:imagedata r:id="rId403" o:title=""/>
                </v:shape>
                <v:shape style="position:absolute;left:4789;top:1559;width:200;height:222" type="#_x0000_t75" id="docshape850" stroked="false">
                  <v:imagedata r:id="rId404" o:title=""/>
                </v:shape>
                <v:line style="position:absolute" from="4626,1301" to="5087,1301" stroked="true" strokeweight="1pt" strokecolor="#231f20">
                  <v:stroke dashstyle="solid"/>
                </v:line>
                <v:shape style="position:absolute;left:4625;top:1226;width:81;height:149" id="docshape851" coordorigin="4626,1226" coordsize="81,149" path="m4706,1375l4626,1301,4706,1226e" filled="false" stroked="true" strokeweight="1pt" strokecolor="#231f20">
                  <v:path arrowok="t"/>
                  <v:stroke dashstyle="solid"/>
                </v:shape>
                <v:shape style="position:absolute;left:3137;top:1161;width:1132;height:710" type="#_x0000_t202" id="docshape852" filled="false" stroked="false">
                  <v:textbox inset="0,0,0,0">
                    <w:txbxContent>
                      <w:p>
                        <w:pPr>
                          <w:spacing w:line="185" w:lineRule="exact" w:before="0"/>
                          <w:ind w:left="0" w:right="0" w:firstLine="0"/>
                          <w:jc w:val="left"/>
                          <w:rPr>
                            <w:rFonts w:ascii="Trebuchet MS"/>
                            <w:sz w:val="16"/>
                          </w:rPr>
                        </w:pPr>
                        <w:r>
                          <w:rPr>
                            <w:rFonts w:ascii="Trebuchet MS"/>
                            <w:color w:val="231F20"/>
                            <w:spacing w:val="2"/>
                            <w:w w:val="65"/>
                            <w:sz w:val="16"/>
                          </w:rPr>
                          <w:t>Ferimento</w:t>
                        </w:r>
                        <w:r>
                          <w:rPr>
                            <w:rFonts w:ascii="Trebuchet MS"/>
                            <w:color w:val="231F20"/>
                            <w:spacing w:val="-9"/>
                            <w:sz w:val="16"/>
                          </w:rPr>
                          <w:t> </w:t>
                        </w:r>
                        <w:r>
                          <w:rPr>
                            <w:rFonts w:ascii="Trebuchet MS"/>
                            <w:color w:val="231F20"/>
                            <w:spacing w:val="-2"/>
                            <w:w w:val="70"/>
                            <w:sz w:val="16"/>
                          </w:rPr>
                          <w:t>penetrante</w:t>
                        </w:r>
                      </w:p>
                      <w:p>
                        <w:pPr>
                          <w:spacing w:line="232" w:lineRule="auto" w:before="158"/>
                          <w:ind w:left="0" w:right="161" w:firstLine="0"/>
                          <w:jc w:val="left"/>
                          <w:rPr>
                            <w:rFonts w:ascii="Trebuchet MS"/>
                            <w:sz w:val="16"/>
                          </w:rPr>
                        </w:pPr>
                        <w:r>
                          <w:rPr>
                            <w:rFonts w:ascii="Trebuchet MS"/>
                            <w:color w:val="231F20"/>
                            <w:w w:val="65"/>
                            <w:sz w:val="16"/>
                          </w:rPr>
                          <w:t>Outro</w:t>
                        </w:r>
                        <w:r>
                          <w:rPr>
                            <w:rFonts w:ascii="Trebuchet MS"/>
                            <w:color w:val="231F20"/>
                            <w:spacing w:val="-4"/>
                            <w:w w:val="65"/>
                            <w:sz w:val="16"/>
                          </w:rPr>
                          <w:t> </w:t>
                        </w:r>
                        <w:r>
                          <w:rPr>
                            <w:rFonts w:ascii="Trebuchet MS"/>
                            <w:color w:val="231F20"/>
                            <w:w w:val="65"/>
                            <w:sz w:val="16"/>
                          </w:rPr>
                          <w:t>ferimento</w:t>
                        </w:r>
                        <w:r>
                          <w:rPr>
                            <w:rFonts w:ascii="Trebuchet MS"/>
                            <w:color w:val="231F20"/>
                            <w:spacing w:val="-4"/>
                            <w:w w:val="65"/>
                            <w:sz w:val="16"/>
                          </w:rPr>
                          <w:t> </w:t>
                        </w:r>
                        <w:r>
                          <w:rPr>
                            <w:rFonts w:ascii="Trebuchet MS"/>
                            <w:color w:val="231F20"/>
                            <w:w w:val="65"/>
                            <w:sz w:val="16"/>
                          </w:rPr>
                          <w:t>ou</w:t>
                        </w:r>
                        <w:r>
                          <w:rPr>
                            <w:rFonts w:ascii="Trebuchet MS"/>
                            <w:color w:val="231F20"/>
                            <w:sz w:val="16"/>
                          </w:rPr>
                          <w:t> </w:t>
                        </w:r>
                        <w:r>
                          <w:rPr>
                            <w:rFonts w:ascii="Trebuchet MS"/>
                            <w:color w:val="231F20"/>
                            <w:spacing w:val="-2"/>
                            <w:w w:val="80"/>
                            <w:sz w:val="16"/>
                          </w:rPr>
                          <w:t>queimadura</w:t>
                        </w:r>
                      </w:p>
                    </w:txbxContent>
                  </v:textbox>
                  <w10:wrap type="none"/>
                </v:shape>
                <v:shape style="position:absolute;left:5130;top:1161;width:627;height:601" type="#_x0000_t202" id="docshape853" filled="false" stroked="false">
                  <v:textbox inset="0,0,0,0">
                    <w:txbxContent>
                      <w:p>
                        <w:pPr>
                          <w:spacing w:line="185" w:lineRule="exact" w:before="0"/>
                          <w:ind w:left="6" w:right="0" w:firstLine="0"/>
                          <w:jc w:val="left"/>
                          <w:rPr>
                            <w:rFonts w:ascii="Trebuchet MS"/>
                            <w:sz w:val="16"/>
                          </w:rPr>
                        </w:pPr>
                        <w:r>
                          <w:rPr>
                            <w:rFonts w:ascii="Trebuchet MS"/>
                            <w:color w:val="231F20"/>
                            <w:spacing w:val="-2"/>
                            <w:w w:val="70"/>
                            <w:sz w:val="16"/>
                          </w:rPr>
                          <w:t>Hemorragia</w:t>
                        </w:r>
                      </w:p>
                      <w:p>
                        <w:pPr>
                          <w:spacing w:line="240" w:lineRule="auto" w:before="39"/>
                          <w:rPr>
                            <w:rFonts w:ascii="Trebuchet MS"/>
                            <w:sz w:val="16"/>
                          </w:rPr>
                        </w:pPr>
                      </w:p>
                      <w:p>
                        <w:pPr>
                          <w:spacing w:before="0"/>
                          <w:ind w:left="0" w:right="0" w:firstLine="0"/>
                          <w:jc w:val="left"/>
                          <w:rPr>
                            <w:rFonts w:ascii="Trebuchet MS"/>
                            <w:sz w:val="16"/>
                          </w:rPr>
                        </w:pPr>
                        <w:r>
                          <w:rPr>
                            <w:rFonts w:ascii="Trebuchet MS"/>
                            <w:color w:val="231F20"/>
                            <w:spacing w:val="-2"/>
                            <w:w w:val="75"/>
                            <w:sz w:val="16"/>
                          </w:rPr>
                          <w:t>Fratura</w:t>
                        </w:r>
                      </w:p>
                    </w:txbxContent>
                  </v:textbox>
                  <w10:wrap type="none"/>
                </v:shape>
                <v:shape style="position:absolute;left:3137;top:2041;width:1090;height:390" type="#_x0000_t202" id="docshape854" filled="false" stroked="false">
                  <v:textbox inset="0,0,0,0">
                    <w:txbxContent>
                      <w:p>
                        <w:pPr>
                          <w:spacing w:line="259" w:lineRule="auto" w:before="0"/>
                          <w:ind w:left="0" w:right="18" w:firstLine="0"/>
                          <w:jc w:val="left"/>
                          <w:rPr>
                            <w:rFonts w:ascii="Trebuchet MS"/>
                            <w:sz w:val="16"/>
                          </w:rPr>
                        </w:pPr>
                        <w:r>
                          <w:rPr>
                            <w:rFonts w:ascii="Trebuchet MS"/>
                            <w:color w:val="231F20"/>
                            <w:spacing w:val="-2"/>
                            <w:w w:val="80"/>
                            <w:sz w:val="16"/>
                          </w:rPr>
                          <w:t>Paralisia</w:t>
                        </w:r>
                        <w:r>
                          <w:rPr>
                            <w:rFonts w:ascii="Trebuchet MS"/>
                            <w:color w:val="231F20"/>
                            <w:sz w:val="16"/>
                          </w:rPr>
                          <w:t> </w:t>
                        </w:r>
                        <w:r>
                          <w:rPr>
                            <w:rFonts w:ascii="Trebuchet MS"/>
                            <w:color w:val="231F20"/>
                            <w:w w:val="70"/>
                            <w:sz w:val="16"/>
                          </w:rPr>
                          <w:t>Sensibilidade</w:t>
                        </w:r>
                        <w:r>
                          <w:rPr>
                            <w:rFonts w:ascii="Trebuchet MS"/>
                            <w:color w:val="231F20"/>
                            <w:spacing w:val="-10"/>
                            <w:w w:val="70"/>
                            <w:sz w:val="16"/>
                          </w:rPr>
                          <w:t> </w:t>
                        </w:r>
                        <w:r>
                          <w:rPr>
                            <w:rFonts w:ascii="Trebuchet MS"/>
                            <w:color w:val="231F20"/>
                            <w:w w:val="70"/>
                            <w:sz w:val="16"/>
                          </w:rPr>
                          <w:t>motora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/>
        <w:drawing>
          <wp:inline distT="0" distB="0" distL="0" distR="0">
            <wp:extent cx="69088" cy="69087"/>
            <wp:effectExtent l="0" t="0" r="0" b="0"/>
            <wp:docPr id="1031" name="Image 103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31" name="Image 1031"/>
                    <pic:cNvPicPr/>
                  </pic:nvPicPr>
                  <pic:blipFill>
                    <a:blip r:embed="rId4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088" cy="69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>
          <w:rFonts w:ascii="Times New Roman"/>
          <w:spacing w:val="80"/>
          <w:sz w:val="20"/>
        </w:rPr>
        <w:t> </w:t>
      </w:r>
      <w:r>
        <w:rPr>
          <w:color w:val="231F20"/>
          <w:sz w:val="16"/>
        </w:rPr>
        <w:t>Alergia </w:t>
      </w:r>
      <w:r>
        <w:rPr>
          <w:color w:val="231F20"/>
          <w:sz w:val="16"/>
          <w:u w:val="single" w:color="231F20"/>
        </w:rPr>
        <w:tab/>
      </w:r>
    </w:p>
    <w:p>
      <w:pPr>
        <w:pStyle w:val="BodyText"/>
        <w:spacing w:before="9"/>
        <w:rPr>
          <w:sz w:val="15"/>
        </w:rPr>
      </w:pPr>
      <w:r>
        <w:rPr>
          <w:sz w:val="15"/>
        </w:rPr>
        <mc:AlternateContent>
          <mc:Choice Requires="wps">
            <w:drawing>
              <wp:anchor distT="0" distB="0" distL="0" distR="0" allowOverlap="1" layoutInCell="1" locked="0" behindDoc="1" simplePos="0" relativeHeight="487836672">
                <wp:simplePos x="0" y="0"/>
                <wp:positionH relativeFrom="page">
                  <wp:posOffset>179999</wp:posOffset>
                </wp:positionH>
                <wp:positionV relativeFrom="paragraph">
                  <wp:posOffset>130898</wp:posOffset>
                </wp:positionV>
                <wp:extent cx="1374140" cy="1270"/>
                <wp:effectExtent l="0" t="0" r="0" b="0"/>
                <wp:wrapTopAndBottom/>
                <wp:docPr id="1032" name="Graphic 103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32" name="Graphic 1032"/>
                      <wps:cNvSpPr/>
                      <wps:spPr>
                        <a:xfrm>
                          <a:off x="0" y="0"/>
                          <a:ext cx="137414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374140" h="0">
                              <a:moveTo>
                                <a:pt x="0" y="0"/>
                              </a:moveTo>
                              <a:lnTo>
                                <a:pt x="1374000" y="0"/>
                              </a:lnTo>
                            </a:path>
                          </a:pathLst>
                        </a:custGeom>
                        <a:ln w="381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4.1732pt;margin-top:10.306988pt;width:108.2pt;height:.1pt;mso-position-horizontal-relative:page;mso-position-vertical-relative:paragraph;z-index:-15479808;mso-wrap-distance-left:0;mso-wrap-distance-right:0" id="docshape855" coordorigin="283,206" coordsize="2164,0" path="m283,206l2447,206e" filled="false" stroked="true" strokeweight=".3pt" strokecolor="#231f20">
                <v:path arrowok="t"/>
                <v:stroke dashstyle="solid"/>
                <w10:wrap type="topAndBottom"/>
              </v:shape>
            </w:pict>
          </mc:Fallback>
        </mc:AlternateContent>
      </w:r>
    </w:p>
    <w:p>
      <w:pPr>
        <w:spacing w:before="78"/>
        <w:ind w:left="283" w:right="0" w:firstLine="0"/>
        <w:jc w:val="left"/>
        <w:rPr>
          <w:sz w:val="16"/>
        </w:rPr>
      </w:pPr>
      <w:r>
        <w:rPr>
          <w:color w:val="231F20"/>
          <w:w w:val="90"/>
          <w:sz w:val="16"/>
        </w:rPr>
        <w:t>Outros</w:t>
      </w:r>
      <w:r>
        <w:rPr>
          <w:color w:val="231F20"/>
          <w:spacing w:val="-4"/>
          <w:sz w:val="16"/>
        </w:rPr>
        <w:t> </w:t>
      </w:r>
      <w:r>
        <w:rPr>
          <w:color w:val="231F20"/>
          <w:w w:val="90"/>
          <w:sz w:val="16"/>
        </w:rPr>
        <w:t>problemas</w:t>
      </w:r>
      <w:r>
        <w:rPr>
          <w:color w:val="231F20"/>
          <w:spacing w:val="-3"/>
          <w:sz w:val="16"/>
        </w:rPr>
        <w:t> </w:t>
      </w:r>
      <w:r>
        <w:rPr>
          <w:color w:val="231F20"/>
          <w:spacing w:val="-2"/>
          <w:w w:val="90"/>
          <w:sz w:val="16"/>
        </w:rPr>
        <w:t>médicos</w:t>
      </w:r>
    </w:p>
    <w:p>
      <w:pPr>
        <w:pStyle w:val="BodyText"/>
        <w:spacing w:before="1"/>
        <w:rPr>
          <w:sz w:val="16"/>
        </w:rPr>
      </w:pPr>
      <w:r>
        <w:rPr>
          <w:sz w:val="16"/>
        </w:rPr>
        <mc:AlternateContent>
          <mc:Choice Requires="wps">
            <w:drawing>
              <wp:anchor distT="0" distB="0" distL="0" distR="0" allowOverlap="1" layoutInCell="1" locked="0" behindDoc="1" simplePos="0" relativeHeight="487837184">
                <wp:simplePos x="0" y="0"/>
                <wp:positionH relativeFrom="page">
                  <wp:posOffset>179999</wp:posOffset>
                </wp:positionH>
                <wp:positionV relativeFrom="paragraph">
                  <wp:posOffset>132935</wp:posOffset>
                </wp:positionV>
                <wp:extent cx="1374140" cy="1270"/>
                <wp:effectExtent l="0" t="0" r="0" b="0"/>
                <wp:wrapTopAndBottom/>
                <wp:docPr id="1033" name="Graphic 103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33" name="Graphic 1033"/>
                      <wps:cNvSpPr/>
                      <wps:spPr>
                        <a:xfrm>
                          <a:off x="0" y="0"/>
                          <a:ext cx="137414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374140" h="0">
                              <a:moveTo>
                                <a:pt x="0" y="0"/>
                              </a:moveTo>
                              <a:lnTo>
                                <a:pt x="1374000" y="0"/>
                              </a:lnTo>
                            </a:path>
                          </a:pathLst>
                        </a:custGeom>
                        <a:ln w="381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4.1732pt;margin-top:10.467381pt;width:108.2pt;height:.1pt;mso-position-horizontal-relative:page;mso-position-vertical-relative:paragraph;z-index:-15479296;mso-wrap-distance-left:0;mso-wrap-distance-right:0" id="docshape856" coordorigin="283,209" coordsize="2164,0" path="m283,209l2447,209e" filled="false" stroked="true" strokeweight=".3pt" strokecolor="#231f20">
                <v:path arrowok="t"/>
                <v:stroke dashstyle="solid"/>
                <w10:wrap type="topAndBottom"/>
              </v:shape>
            </w:pict>
          </mc:Fallback>
        </mc:AlternateContent>
      </w:r>
      <w:r>
        <w:rPr>
          <w:sz w:val="16"/>
        </w:rPr>
        <mc:AlternateContent>
          <mc:Choice Requires="wps">
            <w:drawing>
              <wp:anchor distT="0" distB="0" distL="0" distR="0" allowOverlap="1" layoutInCell="1" locked="0" behindDoc="1" simplePos="0" relativeHeight="487837696">
                <wp:simplePos x="0" y="0"/>
                <wp:positionH relativeFrom="page">
                  <wp:posOffset>179999</wp:posOffset>
                </wp:positionH>
                <wp:positionV relativeFrom="paragraph">
                  <wp:posOffset>281525</wp:posOffset>
                </wp:positionV>
                <wp:extent cx="1374140" cy="1270"/>
                <wp:effectExtent l="0" t="0" r="0" b="0"/>
                <wp:wrapTopAndBottom/>
                <wp:docPr id="1034" name="Graphic 103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34" name="Graphic 1034"/>
                      <wps:cNvSpPr/>
                      <wps:spPr>
                        <a:xfrm>
                          <a:off x="0" y="0"/>
                          <a:ext cx="137414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374140" h="0">
                              <a:moveTo>
                                <a:pt x="0" y="0"/>
                              </a:moveTo>
                              <a:lnTo>
                                <a:pt x="1374000" y="0"/>
                              </a:lnTo>
                            </a:path>
                          </a:pathLst>
                        </a:custGeom>
                        <a:ln w="381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4.1732pt;margin-top:22.167381pt;width:108.2pt;height:.1pt;mso-position-horizontal-relative:page;mso-position-vertical-relative:paragraph;z-index:-15478784;mso-wrap-distance-left:0;mso-wrap-distance-right:0" id="docshape857" coordorigin="283,443" coordsize="2164,0" path="m283,443l2447,443e" filled="false" stroked="true" strokeweight=".3pt" strokecolor="#231f20">
                <v:path arrowok="t"/>
                <v:stroke dashstyle="solid"/>
                <w10:wrap type="topAndBottom"/>
              </v:shape>
            </w:pict>
          </mc:Fallback>
        </mc:AlternateContent>
      </w:r>
    </w:p>
    <w:p>
      <w:pPr>
        <w:pStyle w:val="BodyText"/>
      </w:pPr>
    </w:p>
    <w:p>
      <w:pPr>
        <w:spacing w:before="78"/>
        <w:ind w:left="283" w:right="0" w:firstLine="0"/>
        <w:jc w:val="left"/>
        <w:rPr>
          <w:sz w:val="16"/>
        </w:rPr>
      </w:pPr>
      <w:r>
        <w:rPr>
          <w:color w:val="231F20"/>
          <w:spacing w:val="-2"/>
          <w:w w:val="90"/>
          <w:sz w:val="16"/>
        </w:rPr>
        <w:t>Tratamento</w:t>
      </w:r>
      <w:r>
        <w:rPr>
          <w:color w:val="231F20"/>
          <w:spacing w:val="-7"/>
          <w:w w:val="90"/>
          <w:sz w:val="16"/>
        </w:rPr>
        <w:t> </w:t>
      </w:r>
      <w:r>
        <w:rPr>
          <w:color w:val="231F20"/>
          <w:spacing w:val="-2"/>
          <w:sz w:val="16"/>
        </w:rPr>
        <w:t>anterior</w:t>
      </w:r>
    </w:p>
    <w:p>
      <w:pPr>
        <w:pStyle w:val="BodyText"/>
        <w:spacing w:before="10"/>
        <w:rPr>
          <w:sz w:val="16"/>
        </w:rPr>
      </w:pPr>
      <w:r>
        <w:rPr>
          <w:sz w:val="16"/>
        </w:rPr>
        <mc:AlternateContent>
          <mc:Choice Requires="wps">
            <w:drawing>
              <wp:anchor distT="0" distB="0" distL="0" distR="0" allowOverlap="1" layoutInCell="1" locked="0" behindDoc="1" simplePos="0" relativeHeight="487838208">
                <wp:simplePos x="0" y="0"/>
                <wp:positionH relativeFrom="page">
                  <wp:posOffset>179999</wp:posOffset>
                </wp:positionH>
                <wp:positionV relativeFrom="paragraph">
                  <wp:posOffset>138438</wp:posOffset>
                </wp:positionV>
                <wp:extent cx="1374140" cy="1270"/>
                <wp:effectExtent l="0" t="0" r="0" b="0"/>
                <wp:wrapTopAndBottom/>
                <wp:docPr id="1035" name="Graphic 103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35" name="Graphic 1035"/>
                      <wps:cNvSpPr/>
                      <wps:spPr>
                        <a:xfrm>
                          <a:off x="0" y="0"/>
                          <a:ext cx="137414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374140" h="0">
                              <a:moveTo>
                                <a:pt x="0" y="0"/>
                              </a:moveTo>
                              <a:lnTo>
                                <a:pt x="1374000" y="0"/>
                              </a:lnTo>
                            </a:path>
                          </a:pathLst>
                        </a:custGeom>
                        <a:ln w="381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4.1732pt;margin-top:10.900681pt;width:108.2pt;height:.1pt;mso-position-horizontal-relative:page;mso-position-vertical-relative:paragraph;z-index:-15478272;mso-wrap-distance-left:0;mso-wrap-distance-right:0" id="docshape858" coordorigin="283,218" coordsize="2164,0" path="m283,218l2447,218e" filled="false" stroked="true" strokeweight=".3pt" strokecolor="#231f20">
                <v:path arrowok="t"/>
                <v:stroke dashstyle="solid"/>
                <w10:wrap type="topAndBottom"/>
              </v:shape>
            </w:pict>
          </mc:Fallback>
        </mc:AlternateContent>
      </w:r>
      <w:r>
        <w:rPr>
          <w:sz w:val="16"/>
        </w:rPr>
        <mc:AlternateContent>
          <mc:Choice Requires="wps">
            <w:drawing>
              <wp:anchor distT="0" distB="0" distL="0" distR="0" allowOverlap="1" layoutInCell="1" locked="0" behindDoc="1" simplePos="0" relativeHeight="487838720">
                <wp:simplePos x="0" y="0"/>
                <wp:positionH relativeFrom="page">
                  <wp:posOffset>179999</wp:posOffset>
                </wp:positionH>
                <wp:positionV relativeFrom="paragraph">
                  <wp:posOffset>288934</wp:posOffset>
                </wp:positionV>
                <wp:extent cx="1374140" cy="1270"/>
                <wp:effectExtent l="0" t="0" r="0" b="0"/>
                <wp:wrapTopAndBottom/>
                <wp:docPr id="1036" name="Graphic 103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36" name="Graphic 1036"/>
                      <wps:cNvSpPr/>
                      <wps:spPr>
                        <a:xfrm>
                          <a:off x="0" y="0"/>
                          <a:ext cx="137414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374140" h="0">
                              <a:moveTo>
                                <a:pt x="0" y="0"/>
                              </a:moveTo>
                              <a:lnTo>
                                <a:pt x="1374000" y="0"/>
                              </a:lnTo>
                            </a:path>
                          </a:pathLst>
                        </a:custGeom>
                        <a:ln w="381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4.1732pt;margin-top:22.750782pt;width:108.2pt;height:.1pt;mso-position-horizontal-relative:page;mso-position-vertical-relative:paragraph;z-index:-15477760;mso-wrap-distance-left:0;mso-wrap-distance-right:0" id="docshape859" coordorigin="283,455" coordsize="2164,0" path="m283,455l2447,455e" filled="false" stroked="true" strokeweight=".3pt" strokecolor="#231f20">
                <v:path arrowok="t"/>
                <v:stroke dashstyle="solid"/>
                <w10:wrap type="topAndBottom"/>
              </v:shape>
            </w:pict>
          </mc:Fallback>
        </mc:AlternateContent>
      </w:r>
      <w:r>
        <w:rPr>
          <w:sz w:val="16"/>
        </w:rPr>
        <mc:AlternateContent>
          <mc:Choice Requires="wps">
            <w:drawing>
              <wp:anchor distT="0" distB="0" distL="0" distR="0" allowOverlap="1" layoutInCell="1" locked="0" behindDoc="1" simplePos="0" relativeHeight="487839232">
                <wp:simplePos x="0" y="0"/>
                <wp:positionH relativeFrom="page">
                  <wp:posOffset>179999</wp:posOffset>
                </wp:positionH>
                <wp:positionV relativeFrom="paragraph">
                  <wp:posOffset>441334</wp:posOffset>
                </wp:positionV>
                <wp:extent cx="1374140" cy="1270"/>
                <wp:effectExtent l="0" t="0" r="0" b="0"/>
                <wp:wrapTopAndBottom/>
                <wp:docPr id="1037" name="Graphic 103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37" name="Graphic 1037"/>
                      <wps:cNvSpPr/>
                      <wps:spPr>
                        <a:xfrm>
                          <a:off x="0" y="0"/>
                          <a:ext cx="137414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374140" h="0">
                              <a:moveTo>
                                <a:pt x="0" y="0"/>
                              </a:moveTo>
                              <a:lnTo>
                                <a:pt x="1374000" y="0"/>
                              </a:lnTo>
                            </a:path>
                          </a:pathLst>
                        </a:custGeom>
                        <a:ln w="381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4.1732pt;margin-top:34.750782pt;width:108.2pt;height:.1pt;mso-position-horizontal-relative:page;mso-position-vertical-relative:paragraph;z-index:-15477248;mso-wrap-distance-left:0;mso-wrap-distance-right:0" id="docshape860" coordorigin="283,695" coordsize="2164,0" path="m283,695l2447,695e" filled="false" stroked="true" strokeweight=".3pt" strokecolor="#231f20">
                <v:path arrowok="t"/>
                <v:stroke dashstyle="solid"/>
                <w10:wrap type="topAndBottom"/>
              </v:shape>
            </w:pict>
          </mc:Fallback>
        </mc:AlternateContent>
      </w:r>
    </w:p>
    <w:p>
      <w:pPr>
        <w:pStyle w:val="BodyText"/>
        <w:spacing w:before="3"/>
      </w:pPr>
    </w:p>
    <w:p>
      <w:pPr>
        <w:pStyle w:val="BodyText"/>
        <w:spacing w:before="6"/>
      </w:pPr>
    </w:p>
    <w:p>
      <w:pPr>
        <w:pStyle w:val="BodyText"/>
        <w:spacing w:after="0"/>
        <w:sectPr>
          <w:headerReference w:type="default" r:id="rId395"/>
          <w:footerReference w:type="default" r:id="rId396"/>
          <w:pgSz w:w="6240" w:h="10210"/>
          <w:pgMar w:header="0" w:footer="0" w:top="120" w:bottom="0" w:left="0" w:right="0"/>
        </w:sectPr>
      </w:pPr>
    </w:p>
    <w:p>
      <w:pPr>
        <w:spacing w:before="78"/>
        <w:ind w:left="283" w:right="0" w:firstLine="0"/>
        <w:jc w:val="left"/>
        <w:rPr>
          <w:sz w:val="16"/>
        </w:rPr>
      </w:pPr>
      <w:r>
        <w:rPr>
          <w:rFonts w:ascii="Trebuchet MS" w:hAnsi="Trebuchet MS"/>
          <w:color w:val="231F20"/>
          <w:w w:val="90"/>
          <w:sz w:val="16"/>
        </w:rPr>
        <w:t>Triagem</w:t>
      </w:r>
      <w:r>
        <w:rPr>
          <w:rFonts w:ascii="Trebuchet MS" w:hAnsi="Trebuchet MS"/>
          <w:color w:val="231F20"/>
          <w:spacing w:val="40"/>
          <w:sz w:val="16"/>
        </w:rPr>
        <w:t> </w:t>
      </w:r>
      <w:r>
        <w:rPr>
          <w:rFonts w:ascii="Trebuchet MS" w:hAnsi="Trebuchet MS"/>
          <w:color w:val="231F20"/>
          <w:spacing w:val="-7"/>
          <w:sz w:val="16"/>
        </w:rPr>
        <w:drawing>
          <wp:inline distT="0" distB="0" distL="0" distR="0">
            <wp:extent cx="69087" cy="69087"/>
            <wp:effectExtent l="0" t="0" r="0" b="0"/>
            <wp:docPr id="1042" name="Image 104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42" name="Image 1042"/>
                    <pic:cNvPicPr/>
                  </pic:nvPicPr>
                  <pic:blipFill>
                    <a:blip r:embed="rId4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087" cy="69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rebuchet MS" w:hAnsi="Trebuchet MS"/>
          <w:color w:val="231F20"/>
          <w:spacing w:val="-7"/>
          <w:sz w:val="16"/>
        </w:rPr>
      </w:r>
      <w:r>
        <w:rPr>
          <w:rFonts w:ascii="Times New Roman" w:hAnsi="Times New Roman"/>
          <w:color w:val="231F20"/>
          <w:spacing w:val="-3"/>
          <w:sz w:val="16"/>
        </w:rPr>
        <w:t> </w:t>
      </w:r>
      <w:r>
        <w:rPr>
          <w:color w:val="231F20"/>
          <w:w w:val="90"/>
          <w:sz w:val="16"/>
        </w:rPr>
        <w:t>I</w:t>
      </w:r>
      <w:r>
        <w:rPr>
          <w:color w:val="231F20"/>
          <w:spacing w:val="-6"/>
          <w:w w:val="90"/>
          <w:sz w:val="16"/>
        </w:rPr>
        <w:t> </w:t>
      </w:r>
      <w:r>
        <w:rPr>
          <w:color w:val="231F20"/>
          <w:w w:val="90"/>
          <w:sz w:val="16"/>
        </w:rPr>
        <w:t>(Urgente)</w:t>
      </w:r>
      <w:r>
        <w:rPr>
          <w:color w:val="231F20"/>
          <w:spacing w:val="23"/>
          <w:sz w:val="16"/>
        </w:rPr>
        <w:t> </w:t>
      </w:r>
      <w:r>
        <w:rPr>
          <w:color w:val="231F20"/>
          <w:spacing w:val="16"/>
          <w:sz w:val="16"/>
        </w:rPr>
        <w:drawing>
          <wp:inline distT="0" distB="0" distL="0" distR="0">
            <wp:extent cx="69087" cy="69087"/>
            <wp:effectExtent l="0" t="0" r="0" b="0"/>
            <wp:docPr id="1043" name="Image 104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43" name="Image 1043"/>
                    <pic:cNvPicPr/>
                  </pic:nvPicPr>
                  <pic:blipFill>
                    <a:blip r:embed="rId4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087" cy="69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231F20"/>
          <w:spacing w:val="16"/>
          <w:sz w:val="16"/>
        </w:rPr>
      </w:r>
      <w:r>
        <w:rPr>
          <w:rFonts w:ascii="Times New Roman" w:hAnsi="Times New Roman"/>
          <w:color w:val="231F20"/>
          <w:spacing w:val="-21"/>
          <w:sz w:val="16"/>
        </w:rPr>
        <w:t> </w:t>
      </w:r>
      <w:r>
        <w:rPr>
          <w:color w:val="231F20"/>
          <w:w w:val="90"/>
          <w:sz w:val="16"/>
        </w:rPr>
        <w:t>II</w:t>
      </w:r>
      <w:r>
        <w:rPr>
          <w:color w:val="231F20"/>
          <w:spacing w:val="-6"/>
          <w:w w:val="90"/>
          <w:sz w:val="16"/>
        </w:rPr>
        <w:t> </w:t>
      </w:r>
      <w:r>
        <w:rPr>
          <w:color w:val="231F20"/>
          <w:w w:val="90"/>
          <w:sz w:val="16"/>
        </w:rPr>
        <w:t>(Sério)</w:t>
      </w:r>
      <w:r>
        <w:rPr>
          <w:color w:val="231F20"/>
          <w:spacing w:val="34"/>
          <w:sz w:val="16"/>
        </w:rPr>
        <w:t> </w:t>
      </w:r>
      <w:r>
        <w:rPr>
          <w:color w:val="231F20"/>
          <w:spacing w:val="16"/>
          <w:sz w:val="16"/>
        </w:rPr>
        <w:drawing>
          <wp:inline distT="0" distB="0" distL="0" distR="0">
            <wp:extent cx="69087" cy="69087"/>
            <wp:effectExtent l="0" t="0" r="0" b="0"/>
            <wp:docPr id="1044" name="Image 104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44" name="Image 1044"/>
                    <pic:cNvPicPr/>
                  </pic:nvPicPr>
                  <pic:blipFill>
                    <a:blip r:embed="rId4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087" cy="69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231F20"/>
          <w:spacing w:val="16"/>
          <w:sz w:val="16"/>
        </w:rPr>
      </w:r>
      <w:r>
        <w:rPr>
          <w:rFonts w:ascii="Times New Roman" w:hAnsi="Times New Roman"/>
          <w:color w:val="231F20"/>
          <w:spacing w:val="-21"/>
          <w:sz w:val="16"/>
        </w:rPr>
        <w:t> </w:t>
      </w:r>
      <w:r>
        <w:rPr>
          <w:color w:val="231F20"/>
          <w:w w:val="90"/>
          <w:sz w:val="16"/>
        </w:rPr>
        <w:t>III</w:t>
      </w:r>
      <w:r>
        <w:rPr>
          <w:color w:val="231F20"/>
          <w:spacing w:val="-7"/>
          <w:w w:val="90"/>
          <w:sz w:val="16"/>
        </w:rPr>
        <w:t> </w:t>
      </w:r>
      <w:r>
        <w:rPr>
          <w:color w:val="231F20"/>
          <w:w w:val="90"/>
          <w:sz w:val="16"/>
        </w:rPr>
        <w:t>(Espera)</w:t>
      </w:r>
      <w:r>
        <w:rPr>
          <w:color w:val="231F20"/>
          <w:spacing w:val="38"/>
          <w:sz w:val="16"/>
        </w:rPr>
        <w:t> </w:t>
      </w:r>
      <w:r>
        <w:rPr>
          <w:color w:val="231F20"/>
          <w:spacing w:val="16"/>
          <w:sz w:val="16"/>
        </w:rPr>
        <w:drawing>
          <wp:inline distT="0" distB="0" distL="0" distR="0">
            <wp:extent cx="69087" cy="69087"/>
            <wp:effectExtent l="0" t="0" r="0" b="0"/>
            <wp:docPr id="1045" name="Image 104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45" name="Image 1045"/>
                    <pic:cNvPicPr/>
                  </pic:nvPicPr>
                  <pic:blipFill>
                    <a:blip r:embed="rId4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087" cy="69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231F20"/>
          <w:spacing w:val="16"/>
          <w:sz w:val="16"/>
        </w:rPr>
      </w:r>
      <w:r>
        <w:rPr>
          <w:rFonts w:ascii="Times New Roman" w:hAnsi="Times New Roman"/>
          <w:color w:val="231F20"/>
          <w:spacing w:val="-21"/>
          <w:sz w:val="16"/>
        </w:rPr>
        <w:t> </w:t>
      </w:r>
      <w:r>
        <w:rPr>
          <w:color w:val="231F20"/>
          <w:w w:val="90"/>
          <w:sz w:val="16"/>
        </w:rPr>
        <w:t>IV</w:t>
      </w:r>
      <w:r>
        <w:rPr>
          <w:color w:val="231F20"/>
          <w:spacing w:val="-6"/>
          <w:w w:val="90"/>
          <w:sz w:val="16"/>
        </w:rPr>
        <w:t> </w:t>
      </w:r>
      <w:r>
        <w:rPr>
          <w:color w:val="231F20"/>
          <w:spacing w:val="-2"/>
          <w:w w:val="90"/>
          <w:sz w:val="16"/>
        </w:rPr>
        <w:t>(Nenhum)</w:t>
      </w:r>
    </w:p>
    <w:p>
      <w:pPr>
        <w:pStyle w:val="BodyText"/>
        <w:spacing w:before="137"/>
        <w:rPr>
          <w:sz w:val="16"/>
        </w:rPr>
      </w:pPr>
    </w:p>
    <w:p>
      <w:pPr>
        <w:spacing w:before="0"/>
        <w:ind w:left="283" w:right="0" w:firstLine="0"/>
        <w:jc w:val="left"/>
        <w:rPr>
          <w:rFonts w:ascii="Trebuchet MS"/>
          <w:sz w:val="16"/>
        </w:rPr>
      </w:pPr>
      <w:r>
        <w:rPr>
          <w:rFonts w:ascii="Trebuchet MS"/>
          <w:color w:val="231F20"/>
          <w:w w:val="90"/>
          <w:sz w:val="16"/>
        </w:rPr>
        <w:t>Transportar</w:t>
      </w:r>
      <w:r>
        <w:rPr>
          <w:rFonts w:ascii="Trebuchet MS"/>
          <w:color w:val="231F20"/>
          <w:spacing w:val="4"/>
          <w:sz w:val="16"/>
        </w:rPr>
        <w:t> </w:t>
      </w:r>
      <w:r>
        <w:rPr>
          <w:rFonts w:ascii="Trebuchet MS"/>
          <w:color w:val="231F20"/>
          <w:spacing w:val="-4"/>
          <w:sz w:val="16"/>
        </w:rPr>
        <w:t>para</w:t>
      </w:r>
    </w:p>
    <w:p>
      <w:pPr>
        <w:tabs>
          <w:tab w:pos="2338" w:val="left" w:leader="none"/>
          <w:tab w:pos="5952" w:val="left" w:leader="none"/>
        </w:tabs>
        <w:spacing w:before="55"/>
        <w:ind w:left="283" w:right="0" w:firstLine="0"/>
        <w:jc w:val="left"/>
        <w:rPr>
          <w:sz w:val="16"/>
        </w:rPr>
      </w:pPr>
      <w:r>
        <w:rPr>
          <w:color w:val="231F20"/>
          <w:sz w:val="16"/>
        </w:rPr>
        <w:t>Data</w:t>
      </w:r>
      <w:r>
        <w:rPr>
          <w:color w:val="231F20"/>
          <w:spacing w:val="32"/>
          <w:sz w:val="16"/>
          <w:u w:val="single" w:color="221E1F"/>
        </w:rPr>
        <w:t>  </w:t>
      </w:r>
      <w:r>
        <w:rPr>
          <w:color w:val="231F20"/>
          <w:spacing w:val="-9"/>
          <w:sz w:val="16"/>
        </w:rPr>
        <w:t> </w:t>
      </w:r>
      <w:r>
        <w:rPr>
          <w:color w:val="231F20"/>
          <w:sz w:val="16"/>
        </w:rPr>
        <w:t>/</w:t>
      </w:r>
      <w:r>
        <w:rPr>
          <w:color w:val="231F20"/>
          <w:spacing w:val="-10"/>
          <w:sz w:val="16"/>
        </w:rPr>
        <w:t> </w:t>
      </w:r>
      <w:r>
        <w:rPr>
          <w:color w:val="231F20"/>
          <w:spacing w:val="33"/>
          <w:sz w:val="16"/>
          <w:u w:val="single" w:color="221E1F"/>
        </w:rPr>
        <w:t>  </w:t>
      </w:r>
      <w:r>
        <w:rPr>
          <w:color w:val="231F20"/>
          <w:spacing w:val="-9"/>
          <w:sz w:val="16"/>
        </w:rPr>
        <w:t> </w:t>
      </w:r>
      <w:r>
        <w:rPr>
          <w:color w:val="231F20"/>
          <w:sz w:val="16"/>
        </w:rPr>
        <w:t>/</w:t>
      </w:r>
      <w:r>
        <w:rPr>
          <w:color w:val="231F20"/>
          <w:spacing w:val="-10"/>
          <w:sz w:val="16"/>
        </w:rPr>
        <w:t> </w:t>
      </w:r>
      <w:r>
        <w:rPr>
          <w:color w:val="231F20"/>
          <w:spacing w:val="-3"/>
          <w:w w:val="359"/>
          <w:sz w:val="16"/>
          <w:u w:val="single" w:color="221E1F"/>
        </w:rPr>
        <w:t> </w:t>
      </w:r>
      <w:r>
        <w:rPr>
          <w:color w:val="231F20"/>
          <w:spacing w:val="-32"/>
          <w:w w:val="359"/>
          <w:sz w:val="16"/>
        </w:rPr>
        <w:t> </w:t>
      </w:r>
      <w:r>
        <w:rPr>
          <w:color w:val="231F20"/>
          <w:sz w:val="16"/>
        </w:rPr>
        <w:t>Hora:</w:t>
      </w:r>
      <w:r>
        <w:rPr>
          <w:color w:val="231F20"/>
          <w:spacing w:val="-12"/>
          <w:sz w:val="16"/>
        </w:rPr>
        <w:t> </w:t>
      </w:r>
      <w:r>
        <w:rPr>
          <w:color w:val="231F20"/>
          <w:sz w:val="16"/>
          <w:u w:val="single" w:color="231F20"/>
        </w:rPr>
        <w:tab/>
      </w:r>
      <w:r>
        <w:rPr>
          <w:color w:val="231F20"/>
          <w:spacing w:val="-6"/>
          <w:sz w:val="16"/>
        </w:rPr>
        <w:t> </w:t>
      </w:r>
      <w:r>
        <w:rPr>
          <w:color w:val="231F20"/>
          <w:w w:val="90"/>
          <w:sz w:val="16"/>
        </w:rPr>
        <w:t>(24</w:t>
      </w:r>
      <w:r>
        <w:rPr>
          <w:color w:val="231F20"/>
          <w:spacing w:val="-6"/>
          <w:w w:val="90"/>
          <w:sz w:val="16"/>
        </w:rPr>
        <w:t> </w:t>
      </w:r>
      <w:r>
        <w:rPr>
          <w:color w:val="231F20"/>
          <w:w w:val="90"/>
          <w:sz w:val="16"/>
        </w:rPr>
        <w:t>horas)</w:t>
      </w:r>
      <w:r>
        <w:rPr>
          <w:color w:val="231F20"/>
          <w:spacing w:val="60"/>
          <w:sz w:val="16"/>
        </w:rPr>
        <w:t> </w:t>
      </w:r>
      <w:r>
        <w:rPr>
          <w:color w:val="231F20"/>
          <w:w w:val="90"/>
          <w:sz w:val="16"/>
        </w:rPr>
        <w:t>Meio</w:t>
      </w:r>
      <w:r>
        <w:rPr>
          <w:color w:val="231F20"/>
          <w:spacing w:val="-6"/>
          <w:w w:val="90"/>
          <w:sz w:val="16"/>
        </w:rPr>
        <w:t> </w:t>
      </w:r>
      <w:r>
        <w:rPr>
          <w:color w:val="231F20"/>
          <w:w w:val="90"/>
          <w:sz w:val="16"/>
        </w:rPr>
        <w:t>de</w:t>
      </w:r>
      <w:r>
        <w:rPr>
          <w:color w:val="231F20"/>
          <w:spacing w:val="-6"/>
          <w:w w:val="90"/>
          <w:sz w:val="16"/>
        </w:rPr>
        <w:t> </w:t>
      </w:r>
      <w:r>
        <w:rPr>
          <w:color w:val="231F20"/>
          <w:w w:val="90"/>
          <w:sz w:val="16"/>
        </w:rPr>
        <w:t>transporte</w:t>
      </w:r>
      <w:r>
        <w:rPr>
          <w:color w:val="231F20"/>
          <w:spacing w:val="-6"/>
          <w:w w:val="90"/>
          <w:sz w:val="16"/>
        </w:rPr>
        <w:t> </w:t>
      </w:r>
      <w:r>
        <w:rPr>
          <w:color w:val="231F20"/>
          <w:w w:val="90"/>
          <w:sz w:val="16"/>
        </w:rPr>
        <w:t>(A</w:t>
      </w:r>
      <w:r>
        <w:rPr>
          <w:color w:val="231F20"/>
          <w:spacing w:val="-6"/>
          <w:w w:val="90"/>
          <w:sz w:val="16"/>
        </w:rPr>
        <w:t> </w:t>
      </w:r>
      <w:r>
        <w:rPr>
          <w:color w:val="231F20"/>
          <w:w w:val="90"/>
          <w:sz w:val="16"/>
        </w:rPr>
        <w:t>pé,</w:t>
      </w:r>
      <w:r>
        <w:rPr>
          <w:color w:val="231F20"/>
          <w:spacing w:val="-6"/>
          <w:w w:val="90"/>
          <w:sz w:val="16"/>
        </w:rPr>
        <w:t> </w:t>
      </w:r>
      <w:r>
        <w:rPr>
          <w:color w:val="231F20"/>
          <w:w w:val="90"/>
          <w:sz w:val="16"/>
        </w:rPr>
        <w:t>táxi,</w:t>
      </w:r>
      <w:r>
        <w:rPr>
          <w:color w:val="231F20"/>
          <w:spacing w:val="-6"/>
          <w:w w:val="90"/>
          <w:sz w:val="16"/>
        </w:rPr>
        <w:t> </w:t>
      </w:r>
      <w:r>
        <w:rPr>
          <w:color w:val="231F20"/>
          <w:w w:val="90"/>
          <w:sz w:val="16"/>
        </w:rPr>
        <w:t>etc.):</w:t>
      </w:r>
      <w:r>
        <w:rPr>
          <w:color w:val="231F20"/>
          <w:spacing w:val="-4"/>
          <w:w w:val="90"/>
          <w:sz w:val="16"/>
        </w:rPr>
        <w:t> </w:t>
      </w:r>
      <w:r>
        <w:rPr>
          <w:color w:val="231F20"/>
          <w:sz w:val="16"/>
          <w:u w:val="single" w:color="231F20"/>
        </w:rPr>
        <w:tab/>
      </w:r>
    </w:p>
    <w:p>
      <w:pPr>
        <w:pStyle w:val="BodyText"/>
        <w:spacing w:before="107"/>
        <w:rPr>
          <w:sz w:val="16"/>
        </w:rPr>
      </w:pPr>
    </w:p>
    <w:p>
      <w:pPr>
        <w:tabs>
          <w:tab w:pos="5952" w:val="left" w:leader="none"/>
        </w:tabs>
        <w:spacing w:before="0"/>
        <w:ind w:left="283" w:right="0" w:firstLine="0"/>
        <w:jc w:val="left"/>
        <w:rPr>
          <w:rFonts w:ascii="Trebuchet MS" w:hAnsi="Trebuchet MS"/>
          <w:sz w:val="16"/>
        </w:rPr>
      </w:pPr>
      <w:r>
        <w:rPr>
          <w:rFonts w:ascii="Trebuchet MS" w:hAnsi="Trebuchet MS"/>
          <w:color w:val="231F20"/>
          <w:w w:val="90"/>
          <w:sz w:val="16"/>
        </w:rPr>
        <w:t>Exame</w:t>
      </w:r>
      <w:r>
        <w:rPr>
          <w:rFonts w:ascii="Trebuchet MS" w:hAnsi="Trebuchet MS"/>
          <w:color w:val="231F20"/>
          <w:spacing w:val="6"/>
          <w:sz w:val="16"/>
        </w:rPr>
        <w:t> </w:t>
      </w:r>
      <w:r>
        <w:rPr>
          <w:rFonts w:ascii="Trebuchet MS" w:hAnsi="Trebuchet MS"/>
          <w:color w:val="231F20"/>
          <w:w w:val="90"/>
          <w:sz w:val="16"/>
        </w:rPr>
        <w:t>Médico</w:t>
      </w:r>
      <w:r>
        <w:rPr>
          <w:rFonts w:ascii="Trebuchet MS" w:hAnsi="Trebuchet MS"/>
          <w:color w:val="231F20"/>
          <w:spacing w:val="6"/>
          <w:sz w:val="16"/>
        </w:rPr>
        <w:t> </w:t>
      </w:r>
      <w:r>
        <w:rPr>
          <w:rFonts w:ascii="Trebuchet MS" w:hAnsi="Trebuchet MS"/>
          <w:color w:val="231F20"/>
          <w:w w:val="90"/>
          <w:sz w:val="16"/>
        </w:rPr>
        <w:t>realizado</w:t>
      </w:r>
      <w:r>
        <w:rPr>
          <w:rFonts w:ascii="Trebuchet MS" w:hAnsi="Trebuchet MS"/>
          <w:color w:val="231F20"/>
          <w:spacing w:val="6"/>
          <w:sz w:val="16"/>
        </w:rPr>
        <w:t> </w:t>
      </w:r>
      <w:r>
        <w:rPr>
          <w:rFonts w:ascii="Trebuchet MS" w:hAnsi="Trebuchet MS"/>
          <w:color w:val="231F20"/>
          <w:w w:val="90"/>
          <w:sz w:val="16"/>
        </w:rPr>
        <w:t>por</w:t>
      </w:r>
      <w:r>
        <w:rPr>
          <w:rFonts w:ascii="Trebuchet MS" w:hAnsi="Trebuchet MS"/>
          <w:color w:val="231F20"/>
          <w:spacing w:val="19"/>
          <w:sz w:val="16"/>
        </w:rPr>
        <w:t> </w:t>
      </w:r>
      <w:r>
        <w:rPr>
          <w:rFonts w:ascii="Trebuchet MS" w:hAnsi="Trebuchet MS"/>
          <w:color w:val="231F20"/>
          <w:sz w:val="16"/>
          <w:u w:val="single" w:color="231F20"/>
        </w:rPr>
        <w:tab/>
      </w:r>
    </w:p>
    <w:p>
      <w:pPr>
        <w:tabs>
          <w:tab w:pos="3262" w:val="left" w:leader="none"/>
        </w:tabs>
        <w:spacing w:before="55"/>
        <w:ind w:left="283" w:right="0" w:firstLine="0"/>
        <w:jc w:val="left"/>
        <w:rPr>
          <w:sz w:val="16"/>
        </w:rPr>
      </w:pPr>
      <w:r>
        <w:rPr>
          <w:color w:val="231F20"/>
          <w:sz w:val="16"/>
        </w:rPr>
        <w:t>Lugar </w:t>
      </w:r>
      <w:r>
        <w:rPr>
          <w:color w:val="231F20"/>
          <w:sz w:val="16"/>
          <w:u w:val="single" w:color="231F20"/>
        </w:rPr>
        <w:tab/>
      </w:r>
    </w:p>
    <w:p>
      <w:pPr>
        <w:tabs>
          <w:tab w:pos="1548" w:val="left" w:leader="none"/>
          <w:tab w:pos="2409" w:val="left" w:leader="none"/>
        </w:tabs>
        <w:spacing w:before="56"/>
        <w:ind w:left="283" w:right="0" w:firstLine="0"/>
        <w:jc w:val="left"/>
        <w:rPr>
          <w:sz w:val="16"/>
        </w:rPr>
      </w:pPr>
      <w:r>
        <w:rPr>
          <w:color w:val="231F20"/>
          <w:sz w:val="16"/>
        </w:rPr>
        <w:t>Data</w:t>
      </w:r>
      <w:r>
        <w:rPr>
          <w:color w:val="231F20"/>
          <w:spacing w:val="80"/>
          <w:w w:val="150"/>
          <w:sz w:val="16"/>
          <w:u w:val="single" w:color="221E1F"/>
        </w:rPr>
        <w:t> </w:t>
      </w:r>
      <w:r>
        <w:rPr>
          <w:color w:val="231F20"/>
          <w:spacing w:val="-26"/>
          <w:w w:val="150"/>
          <w:sz w:val="16"/>
        </w:rPr>
        <w:t> </w:t>
      </w:r>
      <w:r>
        <w:rPr>
          <w:color w:val="231F20"/>
          <w:sz w:val="16"/>
        </w:rPr>
        <w:t>/</w:t>
      </w:r>
      <w:r>
        <w:rPr>
          <w:color w:val="231F20"/>
          <w:spacing w:val="-3"/>
          <w:sz w:val="16"/>
        </w:rPr>
        <w:t> </w:t>
      </w:r>
      <w:r>
        <w:rPr>
          <w:color w:val="231F20"/>
          <w:spacing w:val="80"/>
          <w:w w:val="150"/>
          <w:sz w:val="16"/>
          <w:u w:val="single" w:color="221E1F"/>
        </w:rPr>
        <w:t> </w:t>
      </w:r>
      <w:r>
        <w:rPr>
          <w:color w:val="231F20"/>
          <w:spacing w:val="-26"/>
          <w:w w:val="150"/>
          <w:sz w:val="16"/>
        </w:rPr>
        <w:t> </w:t>
      </w:r>
      <w:r>
        <w:rPr>
          <w:color w:val="231F20"/>
          <w:sz w:val="16"/>
        </w:rPr>
        <w:t>/</w:t>
      </w:r>
      <w:r>
        <w:rPr>
          <w:color w:val="231F20"/>
          <w:spacing w:val="-3"/>
          <w:sz w:val="16"/>
        </w:rPr>
        <w:t> </w:t>
      </w:r>
      <w:r>
        <w:rPr>
          <w:color w:val="231F20"/>
          <w:spacing w:val="80"/>
          <w:w w:val="150"/>
          <w:sz w:val="16"/>
          <w:u w:val="single" w:color="221E1F"/>
        </w:rPr>
        <w:t> </w:t>
      </w:r>
      <w:r>
        <w:rPr>
          <w:color w:val="231F20"/>
          <w:sz w:val="16"/>
        </w:rPr>
        <w:tab/>
        <w:t>Hora:</w:t>
      </w:r>
      <w:r>
        <w:rPr>
          <w:color w:val="231F20"/>
          <w:spacing w:val="-4"/>
          <w:sz w:val="16"/>
        </w:rPr>
        <w:t> </w:t>
      </w:r>
      <w:r>
        <w:rPr>
          <w:color w:val="231F20"/>
          <w:sz w:val="16"/>
          <w:u w:val="single" w:color="231F20"/>
        </w:rPr>
        <w:tab/>
      </w:r>
      <w:r>
        <w:rPr>
          <w:color w:val="231F20"/>
          <w:sz w:val="16"/>
        </w:rPr>
        <w:t> </w:t>
      </w:r>
      <w:r>
        <w:rPr>
          <w:color w:val="231F20"/>
          <w:spacing w:val="-4"/>
          <w:w w:val="85"/>
          <w:sz w:val="16"/>
        </w:rPr>
        <w:t>(24</w:t>
      </w:r>
      <w:r>
        <w:rPr>
          <w:color w:val="231F20"/>
          <w:w w:val="85"/>
          <w:sz w:val="16"/>
        </w:rPr>
        <w:t> </w:t>
      </w:r>
      <w:r>
        <w:rPr>
          <w:color w:val="231F20"/>
          <w:sz w:val="16"/>
        </w:rPr>
        <w:t>horas)</w:t>
      </w:r>
    </w:p>
    <w:p>
      <w:pPr>
        <w:tabs>
          <w:tab w:pos="1998" w:val="left" w:leader="none"/>
          <w:tab w:pos="5768" w:val="left" w:leader="none"/>
        </w:tabs>
        <w:spacing w:line="312" w:lineRule="auto" w:before="56"/>
        <w:ind w:left="283" w:right="465" w:firstLine="0"/>
        <w:jc w:val="left"/>
        <w:rPr>
          <w:sz w:val="16"/>
        </w:rPr>
      </w:pPr>
      <w:r>
        <w:rPr>
          <w:color w:val="231F20"/>
          <w:w w:val="90"/>
          <w:sz w:val="16"/>
        </w:rPr>
        <w:t>Pulso</w:t>
      </w:r>
      <w:r>
        <w:rPr>
          <w:color w:val="231F20"/>
          <w:spacing w:val="-11"/>
          <w:w w:val="90"/>
          <w:sz w:val="16"/>
        </w:rPr>
        <w:t> </w:t>
      </w:r>
      <w:r>
        <w:rPr>
          <w:color w:val="231F20"/>
          <w:sz w:val="16"/>
          <w:u w:val="single" w:color="231F20"/>
        </w:rPr>
        <w:tab/>
      </w:r>
      <w:r>
        <w:rPr>
          <w:color w:val="231F20"/>
          <w:spacing w:val="40"/>
          <w:sz w:val="16"/>
        </w:rPr>
        <w:t> </w:t>
      </w:r>
      <w:r>
        <w:rPr>
          <w:color w:val="231F20"/>
          <w:w w:val="90"/>
          <w:sz w:val="16"/>
        </w:rPr>
        <w:t>BP </w:t>
      </w:r>
      <w:r>
        <w:rPr>
          <w:color w:val="231F20"/>
          <w:sz w:val="16"/>
          <w:u w:val="single" w:color="231F20"/>
        </w:rPr>
        <w:tab/>
      </w:r>
      <w:r>
        <w:rPr>
          <w:color w:val="231F20"/>
          <w:sz w:val="16"/>
        </w:rPr>
        <w:t> </w:t>
      </w:r>
      <w:r>
        <w:rPr>
          <w:color w:val="231F20"/>
          <w:w w:val="90"/>
          <w:sz w:val="16"/>
        </w:rPr>
        <w:t>Resp</w:t>
      </w:r>
      <w:r>
        <w:rPr>
          <w:color w:val="231F20"/>
          <w:spacing w:val="-4"/>
          <w:w w:val="90"/>
          <w:sz w:val="16"/>
        </w:rPr>
        <w:t> </w:t>
      </w:r>
      <w:r>
        <w:rPr>
          <w:color w:val="231F20"/>
          <w:sz w:val="16"/>
          <w:u w:val="single" w:color="231F20"/>
        </w:rPr>
        <w:tab/>
      </w:r>
      <w:r>
        <w:rPr>
          <w:color w:val="231F20"/>
          <w:spacing w:val="-34"/>
          <w:sz w:val="16"/>
          <w:u w:val="single" w:color="231F20"/>
        </w:rPr>
        <w:t> </w:t>
      </w:r>
      <w:r>
        <w:rPr>
          <w:color w:val="231F20"/>
          <w:spacing w:val="40"/>
          <w:sz w:val="16"/>
        </w:rPr>
        <w:t> </w:t>
      </w:r>
      <w:r>
        <w:rPr>
          <w:color w:val="231F20"/>
          <w:w w:val="90"/>
          <w:sz w:val="16"/>
        </w:rPr>
        <w:t>APVU </w:t>
      </w:r>
      <w:r>
        <w:rPr>
          <w:color w:val="231F20"/>
          <w:sz w:val="16"/>
          <w:u w:val="single" w:color="231F20"/>
        </w:rPr>
        <w:tab/>
      </w:r>
    </w:p>
    <w:p>
      <w:pPr>
        <w:pStyle w:val="BodyText"/>
        <w:rPr>
          <w:sz w:val="16"/>
        </w:rPr>
      </w:pPr>
    </w:p>
    <w:p>
      <w:pPr>
        <w:pStyle w:val="BodyText"/>
        <w:spacing w:before="113"/>
        <w:rPr>
          <w:sz w:val="16"/>
        </w:rPr>
      </w:pPr>
    </w:p>
    <w:p>
      <w:pPr>
        <w:tabs>
          <w:tab w:pos="2692" w:val="left" w:leader="none"/>
        </w:tabs>
        <w:spacing w:line="312" w:lineRule="auto" w:before="1"/>
        <w:ind w:left="283" w:right="2791" w:firstLine="0"/>
        <w:jc w:val="both"/>
        <w:rPr>
          <w:sz w:val="16"/>
        </w:rPr>
      </w:pPr>
      <w:r>
        <w:rPr/>
        <w:drawing>
          <wp:inline distT="0" distB="0" distL="0" distR="0">
            <wp:extent cx="69088" cy="69087"/>
            <wp:effectExtent l="0" t="0" r="0" b="0"/>
            <wp:docPr id="1046" name="Image 104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46" name="Image 1046"/>
                    <pic:cNvPicPr/>
                  </pic:nvPicPr>
                  <pic:blipFill>
                    <a:blip r:embed="rId4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088" cy="69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>
          <w:rFonts w:ascii="Times New Roman" w:hAnsi="Times New Roman"/>
          <w:spacing w:val="80"/>
          <w:sz w:val="20"/>
        </w:rPr>
        <w:t> </w:t>
      </w:r>
      <w:r>
        <w:rPr>
          <w:color w:val="231F20"/>
          <w:sz w:val="16"/>
        </w:rPr>
        <w:t>Bandagem compressa </w:t>
      </w:r>
      <w:r>
        <w:rPr>
          <w:color w:val="231F20"/>
          <w:sz w:val="16"/>
          <w:u w:val="single" w:color="231F20"/>
        </w:rPr>
        <w:tab/>
      </w:r>
      <w:r>
        <w:rPr>
          <w:color w:val="231F20"/>
          <w:spacing w:val="-12"/>
          <w:sz w:val="16"/>
        </w:rPr>
        <w:t> </w:t>
      </w:r>
      <w:r>
        <w:rPr>
          <w:color w:val="231F20"/>
          <w:spacing w:val="-2"/>
          <w:sz w:val="16"/>
        </w:rPr>
        <w:t>(24</w:t>
      </w:r>
      <w:r>
        <w:rPr>
          <w:color w:val="231F20"/>
          <w:spacing w:val="-9"/>
          <w:sz w:val="16"/>
        </w:rPr>
        <w:t> </w:t>
      </w:r>
      <w:r>
        <w:rPr>
          <w:color w:val="231F20"/>
          <w:spacing w:val="-2"/>
          <w:sz w:val="16"/>
        </w:rPr>
        <w:t>horas) </w:t>
      </w:r>
      <w:r>
        <w:rPr>
          <w:color w:val="231F20"/>
          <w:sz w:val="16"/>
        </w:rPr>
        <w:drawing>
          <wp:inline distT="0" distB="0" distL="0" distR="0">
            <wp:extent cx="69088" cy="69087"/>
            <wp:effectExtent l="0" t="0" r="0" b="0"/>
            <wp:docPr id="1047" name="Image 104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47" name="Image 1047"/>
                    <pic:cNvPicPr/>
                  </pic:nvPicPr>
                  <pic:blipFill>
                    <a:blip r:embed="rId4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088" cy="69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231F20"/>
          <w:sz w:val="16"/>
        </w:rPr>
      </w:r>
      <w:r>
        <w:rPr>
          <w:rFonts w:ascii="Times New Roman" w:hAnsi="Times New Roman"/>
          <w:color w:val="231F20"/>
          <w:spacing w:val="51"/>
          <w:sz w:val="16"/>
        </w:rPr>
        <w:t> </w:t>
      </w:r>
      <w:r>
        <w:rPr>
          <w:color w:val="231F20"/>
          <w:sz w:val="16"/>
        </w:rPr>
        <w:t>Posição</w:t>
      </w:r>
      <w:r>
        <w:rPr>
          <w:color w:val="231F20"/>
          <w:spacing w:val="-11"/>
          <w:sz w:val="16"/>
        </w:rPr>
        <w:t> </w:t>
      </w:r>
      <w:r>
        <w:rPr>
          <w:color w:val="231F20"/>
          <w:sz w:val="16"/>
        </w:rPr>
        <w:t>de</w:t>
      </w:r>
      <w:r>
        <w:rPr>
          <w:color w:val="231F20"/>
          <w:spacing w:val="-12"/>
          <w:sz w:val="16"/>
        </w:rPr>
        <w:t> </w:t>
      </w:r>
      <w:r>
        <w:rPr>
          <w:color w:val="231F20"/>
          <w:sz w:val="16"/>
        </w:rPr>
        <w:t>recuperação</w:t>
      </w:r>
      <w:r>
        <w:rPr>
          <w:color w:val="231F20"/>
          <w:spacing w:val="-10"/>
          <w:sz w:val="16"/>
        </w:rPr>
        <w:t> </w:t>
      </w:r>
      <w:r>
        <w:rPr>
          <w:color w:val="231F20"/>
          <w:spacing w:val="335"/>
          <w:sz w:val="16"/>
          <w:u w:val="single" w:color="231F20"/>
        </w:rPr>
        <w:t> </w:t>
      </w:r>
      <w:r>
        <w:rPr>
          <w:color w:val="231F20"/>
          <w:spacing w:val="46"/>
          <w:sz w:val="16"/>
        </w:rPr>
        <w:t> </w:t>
      </w:r>
      <w:r>
        <w:rPr>
          <w:color w:val="231F20"/>
          <w:sz w:val="16"/>
        </w:rPr>
        <w:t>(24</w:t>
      </w:r>
      <w:r>
        <w:rPr>
          <w:color w:val="231F20"/>
          <w:spacing w:val="-12"/>
          <w:sz w:val="16"/>
        </w:rPr>
        <w:t> </w:t>
      </w:r>
      <w:r>
        <w:rPr>
          <w:color w:val="231F20"/>
          <w:sz w:val="16"/>
        </w:rPr>
        <w:t>horas) </w:t>
      </w:r>
      <w:r>
        <w:rPr>
          <w:color w:val="231F20"/>
          <w:sz w:val="16"/>
        </w:rPr>
        <w:drawing>
          <wp:inline distT="0" distB="0" distL="0" distR="0">
            <wp:extent cx="69088" cy="69087"/>
            <wp:effectExtent l="0" t="0" r="0" b="0"/>
            <wp:docPr id="1048" name="Image 104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48" name="Image 1048"/>
                    <pic:cNvPicPr/>
                  </pic:nvPicPr>
                  <pic:blipFill>
                    <a:blip r:embed="rId4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088" cy="69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231F20"/>
          <w:sz w:val="16"/>
        </w:rPr>
      </w:r>
      <w:r>
        <w:rPr>
          <w:rFonts w:ascii="Times New Roman" w:hAnsi="Times New Roman"/>
          <w:color w:val="231F20"/>
          <w:spacing w:val="80"/>
          <w:sz w:val="16"/>
        </w:rPr>
        <w:t> </w:t>
      </w:r>
      <w:r>
        <w:rPr>
          <w:color w:val="231F20"/>
          <w:sz w:val="16"/>
        </w:rPr>
        <w:t>Ventilação artificial </w:t>
      </w:r>
      <w:r>
        <w:rPr>
          <w:color w:val="231F20"/>
          <w:sz w:val="16"/>
          <w:u w:val="single" w:color="231F20"/>
        </w:rPr>
        <w:tab/>
      </w:r>
      <w:r>
        <w:rPr>
          <w:color w:val="231F20"/>
          <w:spacing w:val="-12"/>
          <w:sz w:val="16"/>
        </w:rPr>
        <w:t> </w:t>
      </w:r>
      <w:r>
        <w:rPr>
          <w:color w:val="231F20"/>
          <w:spacing w:val="-2"/>
          <w:sz w:val="16"/>
        </w:rPr>
        <w:t>(24</w:t>
      </w:r>
      <w:r>
        <w:rPr>
          <w:color w:val="231F20"/>
          <w:spacing w:val="-9"/>
          <w:sz w:val="16"/>
        </w:rPr>
        <w:t> </w:t>
      </w:r>
      <w:r>
        <w:rPr>
          <w:color w:val="231F20"/>
          <w:spacing w:val="-2"/>
          <w:sz w:val="16"/>
        </w:rPr>
        <w:t>horas) </w:t>
      </w:r>
      <w:r>
        <w:rPr>
          <w:color w:val="231F20"/>
          <w:sz w:val="16"/>
        </w:rPr>
        <w:drawing>
          <wp:inline distT="0" distB="0" distL="0" distR="0">
            <wp:extent cx="69088" cy="69087"/>
            <wp:effectExtent l="0" t="0" r="0" b="0"/>
            <wp:docPr id="1049" name="Image 104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49" name="Image 1049"/>
                    <pic:cNvPicPr/>
                  </pic:nvPicPr>
                  <pic:blipFill>
                    <a:blip r:embed="rId4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088" cy="69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231F20"/>
          <w:sz w:val="16"/>
        </w:rPr>
      </w:r>
      <w:r>
        <w:rPr>
          <w:rFonts w:ascii="Times New Roman" w:hAnsi="Times New Roman"/>
          <w:color w:val="231F20"/>
          <w:spacing w:val="80"/>
          <w:sz w:val="16"/>
        </w:rPr>
        <w:t> </w:t>
      </w:r>
      <w:r>
        <w:rPr>
          <w:color w:val="231F20"/>
          <w:sz w:val="16"/>
        </w:rPr>
        <w:t>Tétano</w:t>
      </w:r>
    </w:p>
    <w:p>
      <w:pPr>
        <w:spacing w:before="3"/>
        <w:ind w:left="283" w:right="0" w:firstLine="0"/>
        <w:jc w:val="left"/>
        <w:rPr>
          <w:sz w:val="16"/>
        </w:rPr>
      </w:pPr>
      <w:r>
        <w:rPr/>
        <w:drawing>
          <wp:inline distT="0" distB="0" distL="0" distR="0">
            <wp:extent cx="69088" cy="69087"/>
            <wp:effectExtent l="0" t="0" r="0" b="0"/>
            <wp:docPr id="1050" name="Image 105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50" name="Image 1050"/>
                    <pic:cNvPicPr/>
                  </pic:nvPicPr>
                  <pic:blipFill>
                    <a:blip r:embed="rId4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088" cy="69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>
          <w:rFonts w:ascii="Times New Roman" w:hAnsi="Times New Roman"/>
          <w:spacing w:val="80"/>
          <w:sz w:val="20"/>
        </w:rPr>
        <w:t> </w:t>
      </w:r>
      <w:r>
        <w:rPr>
          <w:color w:val="231F20"/>
          <w:sz w:val="16"/>
        </w:rPr>
        <w:t>Antibiótico</w:t>
      </w:r>
    </w:p>
    <w:p>
      <w:pPr>
        <w:tabs>
          <w:tab w:pos="1273" w:val="left" w:leader="none"/>
          <w:tab w:pos="2692" w:val="left" w:leader="none"/>
        </w:tabs>
        <w:spacing w:before="56"/>
        <w:ind w:left="321" w:right="0" w:firstLine="0"/>
        <w:jc w:val="left"/>
        <w:rPr>
          <w:sz w:val="16"/>
        </w:rPr>
      </w:pPr>
      <w:r>
        <w:rPr>
          <w:color w:val="231F20"/>
          <w:sz w:val="16"/>
          <w:u w:val="single" w:color="231F20"/>
        </w:rPr>
        <w:tab/>
      </w:r>
      <w:r>
        <w:rPr>
          <w:color w:val="231F20"/>
          <w:spacing w:val="80"/>
          <w:w w:val="150"/>
          <w:sz w:val="16"/>
        </w:rPr>
        <w:t> </w:t>
      </w:r>
      <w:r>
        <w:rPr>
          <w:color w:val="231F20"/>
          <w:w w:val="95"/>
          <w:sz w:val="16"/>
        </w:rPr>
        <w:t>-</w:t>
      </w:r>
      <w:r>
        <w:rPr>
          <w:color w:val="231F20"/>
          <w:spacing w:val="-19"/>
          <w:w w:val="359"/>
          <w:sz w:val="16"/>
        </w:rPr>
        <w:t> </w:t>
      </w:r>
      <w:r>
        <w:rPr>
          <w:color w:val="231F20"/>
          <w:spacing w:val="-19"/>
          <w:w w:val="359"/>
          <w:sz w:val="16"/>
          <w:u w:val="single" w:color="231F20"/>
        </w:rPr>
        <w:t> </w:t>
      </w:r>
      <w:r>
        <w:rPr>
          <w:color w:val="231F20"/>
          <w:spacing w:val="-19"/>
          <w:w w:val="359"/>
          <w:sz w:val="16"/>
        </w:rPr>
        <w:t> </w:t>
      </w:r>
      <w:r>
        <w:rPr>
          <w:color w:val="231F20"/>
          <w:w w:val="95"/>
          <w:sz w:val="16"/>
        </w:rPr>
        <w:t>mg</w:t>
      </w:r>
      <w:r>
        <w:rPr>
          <w:color w:val="231F20"/>
          <w:spacing w:val="128"/>
          <w:w w:val="95"/>
          <w:sz w:val="16"/>
        </w:rPr>
        <w:t> </w:t>
      </w:r>
      <w:r>
        <w:rPr>
          <w:color w:val="231F20"/>
          <w:sz w:val="16"/>
          <w:u w:val="single" w:color="231F20"/>
        </w:rPr>
        <w:tab/>
      </w:r>
      <w:r>
        <w:rPr>
          <w:color w:val="231F20"/>
          <w:spacing w:val="80"/>
          <w:sz w:val="16"/>
        </w:rPr>
        <w:t> </w:t>
      </w:r>
      <w:r>
        <w:rPr>
          <w:color w:val="231F20"/>
          <w:spacing w:val="-4"/>
          <w:w w:val="85"/>
          <w:sz w:val="16"/>
        </w:rPr>
        <w:t>(24</w:t>
      </w:r>
      <w:r>
        <w:rPr>
          <w:color w:val="231F20"/>
          <w:w w:val="85"/>
          <w:sz w:val="16"/>
        </w:rPr>
        <w:t> </w:t>
      </w:r>
      <w:r>
        <w:rPr>
          <w:color w:val="231F20"/>
          <w:w w:val="95"/>
          <w:sz w:val="16"/>
        </w:rPr>
        <w:t>horas)</w:t>
      </w:r>
    </w:p>
    <w:p>
      <w:pPr>
        <w:tabs>
          <w:tab w:pos="1273" w:val="left" w:leader="none"/>
          <w:tab w:pos="2692" w:val="left" w:leader="none"/>
        </w:tabs>
        <w:spacing w:line="312" w:lineRule="auto" w:before="56"/>
        <w:ind w:left="283" w:right="2791" w:firstLine="37"/>
        <w:jc w:val="left"/>
        <w:rPr>
          <w:sz w:val="16"/>
        </w:rPr>
      </w:pPr>
      <w:r>
        <w:rPr>
          <w:color w:val="231F20"/>
          <w:sz w:val="16"/>
          <w:u w:val="single" w:color="231F20"/>
        </w:rPr>
        <w:tab/>
      </w:r>
      <w:r>
        <w:rPr>
          <w:color w:val="231F20"/>
          <w:spacing w:val="80"/>
          <w:sz w:val="16"/>
        </w:rPr>
        <w:t> </w:t>
      </w:r>
      <w:r>
        <w:rPr>
          <w:color w:val="231F20"/>
          <w:sz w:val="16"/>
        </w:rPr>
        <w:t>-</w:t>
      </w:r>
      <w:r>
        <w:rPr>
          <w:color w:val="231F20"/>
          <w:spacing w:val="-11"/>
          <w:w w:val="359"/>
          <w:sz w:val="16"/>
        </w:rPr>
        <w:t> </w:t>
      </w:r>
      <w:r>
        <w:rPr>
          <w:color w:val="231F20"/>
          <w:spacing w:val="-11"/>
          <w:w w:val="359"/>
          <w:sz w:val="16"/>
          <w:u w:val="single" w:color="231F20"/>
        </w:rPr>
        <w:t> </w:t>
      </w:r>
      <w:r>
        <w:rPr>
          <w:color w:val="231F20"/>
          <w:spacing w:val="-11"/>
          <w:w w:val="359"/>
          <w:sz w:val="16"/>
        </w:rPr>
        <w:t> </w:t>
      </w:r>
      <w:r>
        <w:rPr>
          <w:color w:val="231F20"/>
          <w:sz w:val="16"/>
        </w:rPr>
        <w:t>mg</w:t>
      </w:r>
      <w:r>
        <w:rPr>
          <w:color w:val="231F20"/>
          <w:spacing w:val="128"/>
          <w:sz w:val="16"/>
        </w:rPr>
        <w:t> </w:t>
      </w:r>
      <w:r>
        <w:rPr>
          <w:color w:val="231F20"/>
          <w:sz w:val="16"/>
          <w:u w:val="single" w:color="231F20"/>
        </w:rPr>
        <w:tab/>
      </w:r>
      <w:r>
        <w:rPr>
          <w:color w:val="231F20"/>
          <w:spacing w:val="39"/>
          <w:sz w:val="16"/>
        </w:rPr>
        <w:t> </w:t>
      </w:r>
      <w:r>
        <w:rPr>
          <w:color w:val="231F20"/>
          <w:spacing w:val="-8"/>
          <w:sz w:val="16"/>
        </w:rPr>
        <w:t>(24</w:t>
      </w:r>
      <w:r>
        <w:rPr>
          <w:color w:val="231F20"/>
          <w:spacing w:val="-10"/>
          <w:sz w:val="16"/>
        </w:rPr>
        <w:t> </w:t>
      </w:r>
      <w:r>
        <w:rPr>
          <w:color w:val="231F20"/>
          <w:spacing w:val="-8"/>
          <w:sz w:val="16"/>
        </w:rPr>
        <w:t>horas)</w:t>
      </w:r>
      <w:r>
        <w:rPr>
          <w:color w:val="231F20"/>
          <w:sz w:val="16"/>
        </w:rPr>
        <w:t> </w:t>
      </w:r>
      <w:r>
        <w:rPr>
          <w:color w:val="231F20"/>
          <w:sz w:val="16"/>
        </w:rPr>
        <w:drawing>
          <wp:inline distT="0" distB="0" distL="0" distR="0">
            <wp:extent cx="69088" cy="69087"/>
            <wp:effectExtent l="0" t="0" r="0" b="0"/>
            <wp:docPr id="1051" name="Image 105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51" name="Image 1051"/>
                    <pic:cNvPicPr/>
                  </pic:nvPicPr>
                  <pic:blipFill>
                    <a:blip r:embed="rId4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088" cy="69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231F20"/>
          <w:sz w:val="16"/>
        </w:rPr>
      </w:r>
      <w:r>
        <w:rPr>
          <w:rFonts w:ascii="Times New Roman" w:hAnsi="Times New Roman"/>
          <w:color w:val="231F20"/>
          <w:spacing w:val="80"/>
          <w:sz w:val="16"/>
        </w:rPr>
        <w:t> </w:t>
      </w:r>
      <w:r>
        <w:rPr>
          <w:color w:val="231F20"/>
          <w:sz w:val="16"/>
        </w:rPr>
        <w:t>Analgésico</w:t>
      </w:r>
    </w:p>
    <w:p>
      <w:pPr>
        <w:tabs>
          <w:tab w:pos="1273" w:val="left" w:leader="none"/>
          <w:tab w:pos="2692" w:val="left" w:leader="none"/>
        </w:tabs>
        <w:spacing w:before="2"/>
        <w:ind w:left="321" w:right="0" w:firstLine="0"/>
        <w:jc w:val="left"/>
        <w:rPr>
          <w:sz w:val="16"/>
        </w:rPr>
      </w:pPr>
      <w:r>
        <w:rPr>
          <w:color w:val="231F20"/>
          <w:sz w:val="16"/>
          <w:u w:val="single" w:color="231F20"/>
        </w:rPr>
        <w:tab/>
      </w:r>
      <w:r>
        <w:rPr>
          <w:color w:val="231F20"/>
          <w:spacing w:val="80"/>
          <w:w w:val="150"/>
          <w:sz w:val="16"/>
        </w:rPr>
        <w:t> </w:t>
      </w:r>
      <w:r>
        <w:rPr>
          <w:color w:val="231F20"/>
          <w:w w:val="95"/>
          <w:sz w:val="16"/>
        </w:rPr>
        <w:t>-</w:t>
      </w:r>
      <w:r>
        <w:rPr>
          <w:color w:val="231F20"/>
          <w:spacing w:val="-19"/>
          <w:w w:val="359"/>
          <w:sz w:val="16"/>
        </w:rPr>
        <w:t> </w:t>
      </w:r>
      <w:r>
        <w:rPr>
          <w:color w:val="231F20"/>
          <w:spacing w:val="-19"/>
          <w:w w:val="359"/>
          <w:sz w:val="16"/>
          <w:u w:val="single" w:color="231F20"/>
        </w:rPr>
        <w:t> </w:t>
      </w:r>
      <w:r>
        <w:rPr>
          <w:color w:val="231F20"/>
          <w:spacing w:val="-19"/>
          <w:w w:val="359"/>
          <w:sz w:val="16"/>
        </w:rPr>
        <w:t> </w:t>
      </w:r>
      <w:r>
        <w:rPr>
          <w:color w:val="231F20"/>
          <w:w w:val="95"/>
          <w:sz w:val="16"/>
        </w:rPr>
        <w:t>mg</w:t>
      </w:r>
      <w:r>
        <w:rPr>
          <w:color w:val="231F20"/>
          <w:spacing w:val="128"/>
          <w:w w:val="95"/>
          <w:sz w:val="16"/>
        </w:rPr>
        <w:t> </w:t>
      </w:r>
      <w:r>
        <w:rPr>
          <w:color w:val="231F20"/>
          <w:sz w:val="16"/>
          <w:u w:val="single" w:color="231F20"/>
        </w:rPr>
        <w:tab/>
      </w:r>
      <w:r>
        <w:rPr>
          <w:color w:val="231F20"/>
          <w:spacing w:val="80"/>
          <w:sz w:val="16"/>
        </w:rPr>
        <w:t> </w:t>
      </w:r>
      <w:r>
        <w:rPr>
          <w:color w:val="231F20"/>
          <w:spacing w:val="-4"/>
          <w:w w:val="85"/>
          <w:sz w:val="16"/>
        </w:rPr>
        <w:t>(24</w:t>
      </w:r>
      <w:r>
        <w:rPr>
          <w:color w:val="231F20"/>
          <w:w w:val="85"/>
          <w:sz w:val="16"/>
        </w:rPr>
        <w:t> </w:t>
      </w:r>
      <w:r>
        <w:rPr>
          <w:color w:val="231F20"/>
          <w:w w:val="95"/>
          <w:sz w:val="16"/>
        </w:rPr>
        <w:t>horas)</w:t>
      </w:r>
    </w:p>
    <w:p>
      <w:pPr>
        <w:tabs>
          <w:tab w:pos="1273" w:val="left" w:leader="none"/>
          <w:tab w:pos="2692" w:val="left" w:leader="none"/>
        </w:tabs>
        <w:spacing w:before="56"/>
        <w:ind w:left="321" w:right="0" w:firstLine="0"/>
        <w:jc w:val="left"/>
        <w:rPr>
          <w:sz w:val="16"/>
        </w:rPr>
      </w:pPr>
      <w:r>
        <w:rPr>
          <w:color w:val="231F20"/>
          <w:sz w:val="16"/>
          <w:u w:val="single" w:color="231F20"/>
        </w:rPr>
        <w:tab/>
      </w:r>
      <w:r>
        <w:rPr>
          <w:color w:val="231F20"/>
          <w:spacing w:val="80"/>
          <w:w w:val="150"/>
          <w:sz w:val="16"/>
        </w:rPr>
        <w:t> </w:t>
      </w:r>
      <w:r>
        <w:rPr>
          <w:color w:val="231F20"/>
          <w:w w:val="95"/>
          <w:sz w:val="16"/>
        </w:rPr>
        <w:t>-</w:t>
      </w:r>
      <w:r>
        <w:rPr>
          <w:color w:val="231F20"/>
          <w:spacing w:val="-19"/>
          <w:w w:val="359"/>
          <w:sz w:val="16"/>
        </w:rPr>
        <w:t> </w:t>
      </w:r>
      <w:r>
        <w:rPr>
          <w:color w:val="231F20"/>
          <w:spacing w:val="-19"/>
          <w:w w:val="359"/>
          <w:sz w:val="16"/>
          <w:u w:val="single" w:color="231F20"/>
        </w:rPr>
        <w:t> </w:t>
      </w:r>
      <w:r>
        <w:rPr>
          <w:color w:val="231F20"/>
          <w:spacing w:val="-19"/>
          <w:w w:val="359"/>
          <w:sz w:val="16"/>
        </w:rPr>
        <w:t> </w:t>
      </w:r>
      <w:r>
        <w:rPr>
          <w:color w:val="231F20"/>
          <w:w w:val="95"/>
          <w:sz w:val="16"/>
        </w:rPr>
        <w:t>mg</w:t>
      </w:r>
      <w:r>
        <w:rPr>
          <w:color w:val="231F20"/>
          <w:spacing w:val="128"/>
          <w:w w:val="95"/>
          <w:sz w:val="16"/>
        </w:rPr>
        <w:t> </w:t>
      </w:r>
      <w:r>
        <w:rPr>
          <w:color w:val="231F20"/>
          <w:sz w:val="16"/>
          <w:u w:val="single" w:color="231F20"/>
        </w:rPr>
        <w:tab/>
      </w:r>
      <w:r>
        <w:rPr>
          <w:color w:val="231F20"/>
          <w:spacing w:val="80"/>
          <w:sz w:val="16"/>
        </w:rPr>
        <w:t> </w:t>
      </w:r>
      <w:r>
        <w:rPr>
          <w:color w:val="231F20"/>
          <w:spacing w:val="-4"/>
          <w:w w:val="85"/>
          <w:sz w:val="16"/>
        </w:rPr>
        <w:t>(24</w:t>
      </w:r>
      <w:r>
        <w:rPr>
          <w:color w:val="231F20"/>
          <w:w w:val="85"/>
          <w:sz w:val="16"/>
        </w:rPr>
        <w:t> </w:t>
      </w:r>
      <w:r>
        <w:rPr>
          <w:color w:val="231F20"/>
          <w:w w:val="95"/>
          <w:sz w:val="16"/>
        </w:rPr>
        <w:t>horas)</w:t>
      </w:r>
    </w:p>
    <w:p>
      <w:pPr>
        <w:spacing w:before="56"/>
        <w:ind w:left="283" w:right="0" w:firstLine="0"/>
        <w:jc w:val="left"/>
        <w:rPr>
          <w:sz w:val="16"/>
        </w:rPr>
      </w:pPr>
      <w:r>
        <w:rPr/>
        <w:drawing>
          <wp:inline distT="0" distB="0" distL="0" distR="0">
            <wp:extent cx="69088" cy="69087"/>
            <wp:effectExtent l="0" t="0" r="0" b="0"/>
            <wp:docPr id="1052" name="Image 105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52" name="Image 1052"/>
                    <pic:cNvPicPr/>
                  </pic:nvPicPr>
                  <pic:blipFill>
                    <a:blip r:embed="rId4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088" cy="69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>
          <w:rFonts w:ascii="Times New Roman" w:hAnsi="Times New Roman"/>
          <w:spacing w:val="80"/>
          <w:w w:val="150"/>
          <w:sz w:val="20"/>
        </w:rPr>
        <w:t> </w:t>
      </w:r>
      <w:r>
        <w:rPr>
          <w:color w:val="231F20"/>
          <w:w w:val="85"/>
          <w:sz w:val="16"/>
        </w:rPr>
        <w:t>Outras </w:t>
      </w:r>
      <w:r>
        <w:rPr>
          <w:color w:val="231F20"/>
          <w:sz w:val="16"/>
        </w:rPr>
        <w:t>medicações</w:t>
      </w:r>
    </w:p>
    <w:p>
      <w:pPr>
        <w:tabs>
          <w:tab w:pos="1273" w:val="left" w:leader="none"/>
          <w:tab w:pos="2692" w:val="left" w:leader="none"/>
        </w:tabs>
        <w:spacing w:before="56"/>
        <w:ind w:left="321" w:right="0" w:firstLine="0"/>
        <w:jc w:val="left"/>
        <w:rPr>
          <w:sz w:val="16"/>
        </w:rPr>
      </w:pPr>
      <w:r>
        <w:rPr>
          <w:color w:val="231F20"/>
          <w:sz w:val="16"/>
          <w:u w:val="single" w:color="231F20"/>
        </w:rPr>
        <w:tab/>
      </w:r>
      <w:r>
        <w:rPr>
          <w:color w:val="231F20"/>
          <w:spacing w:val="80"/>
          <w:w w:val="150"/>
          <w:sz w:val="16"/>
        </w:rPr>
        <w:t> </w:t>
      </w:r>
      <w:r>
        <w:rPr>
          <w:color w:val="231F20"/>
          <w:w w:val="95"/>
          <w:sz w:val="16"/>
        </w:rPr>
        <w:t>-</w:t>
      </w:r>
      <w:r>
        <w:rPr>
          <w:color w:val="231F20"/>
          <w:spacing w:val="-19"/>
          <w:w w:val="359"/>
          <w:sz w:val="16"/>
        </w:rPr>
        <w:t> </w:t>
      </w:r>
      <w:r>
        <w:rPr>
          <w:color w:val="231F20"/>
          <w:spacing w:val="-19"/>
          <w:w w:val="359"/>
          <w:sz w:val="16"/>
          <w:u w:val="single" w:color="231F20"/>
        </w:rPr>
        <w:t> </w:t>
      </w:r>
      <w:r>
        <w:rPr>
          <w:color w:val="231F20"/>
          <w:spacing w:val="-19"/>
          <w:w w:val="359"/>
          <w:sz w:val="16"/>
        </w:rPr>
        <w:t> </w:t>
      </w:r>
      <w:r>
        <w:rPr>
          <w:color w:val="231F20"/>
          <w:w w:val="95"/>
          <w:sz w:val="16"/>
        </w:rPr>
        <w:t>mg</w:t>
      </w:r>
      <w:r>
        <w:rPr>
          <w:color w:val="231F20"/>
          <w:spacing w:val="128"/>
          <w:w w:val="95"/>
          <w:sz w:val="16"/>
        </w:rPr>
        <w:t> </w:t>
      </w:r>
      <w:r>
        <w:rPr>
          <w:color w:val="231F20"/>
          <w:sz w:val="16"/>
          <w:u w:val="single" w:color="231F20"/>
        </w:rPr>
        <w:tab/>
      </w:r>
      <w:r>
        <w:rPr>
          <w:color w:val="231F20"/>
          <w:spacing w:val="80"/>
          <w:sz w:val="16"/>
        </w:rPr>
        <w:t> </w:t>
      </w:r>
      <w:r>
        <w:rPr>
          <w:color w:val="231F20"/>
          <w:spacing w:val="-4"/>
          <w:w w:val="85"/>
          <w:sz w:val="16"/>
        </w:rPr>
        <w:t>(24</w:t>
      </w:r>
      <w:r>
        <w:rPr>
          <w:color w:val="231F20"/>
          <w:w w:val="85"/>
          <w:sz w:val="16"/>
        </w:rPr>
        <w:t> </w:t>
      </w:r>
      <w:r>
        <w:rPr>
          <w:color w:val="231F20"/>
          <w:w w:val="95"/>
          <w:sz w:val="16"/>
        </w:rPr>
        <w:t>horas)</w:t>
      </w:r>
    </w:p>
    <w:p>
      <w:pPr>
        <w:tabs>
          <w:tab w:pos="1273" w:val="left" w:leader="none"/>
          <w:tab w:pos="2709" w:val="left" w:leader="none"/>
        </w:tabs>
        <w:spacing w:line="312" w:lineRule="auto" w:before="56"/>
        <w:ind w:left="563" w:right="2791" w:hanging="243"/>
        <w:jc w:val="both"/>
        <w:rPr>
          <w:sz w:val="16"/>
        </w:rPr>
      </w:pPr>
      <w:r>
        <w:rPr>
          <w:sz w:val="16"/>
        </w:rPr>
        <mc:AlternateContent>
          <mc:Choice Requires="wps">
            <w:drawing>
              <wp:anchor distT="0" distB="0" distL="0" distR="0" allowOverlap="1" layoutInCell="1" locked="0" behindDoc="0" simplePos="0" relativeHeight="15987712">
                <wp:simplePos x="0" y="0"/>
                <wp:positionH relativeFrom="page">
                  <wp:posOffset>183172</wp:posOffset>
                </wp:positionH>
                <wp:positionV relativeFrom="paragraph">
                  <wp:posOffset>217298</wp:posOffset>
                </wp:positionV>
                <wp:extent cx="62865" cy="62865"/>
                <wp:effectExtent l="0" t="0" r="0" b="0"/>
                <wp:wrapNone/>
                <wp:docPr id="1053" name="Graphic 105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53" name="Graphic 1053"/>
                      <wps:cNvSpPr/>
                      <wps:spPr>
                        <a:xfrm>
                          <a:off x="0" y="0"/>
                          <a:ext cx="62865" cy="628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865" h="62865">
                              <a:moveTo>
                                <a:pt x="0" y="62737"/>
                              </a:moveTo>
                              <a:lnTo>
                                <a:pt x="62737" y="62737"/>
                              </a:lnTo>
                              <a:lnTo>
                                <a:pt x="62737" y="0"/>
                              </a:lnTo>
                              <a:lnTo>
                                <a:pt x="0" y="0"/>
                              </a:lnTo>
                              <a:lnTo>
                                <a:pt x="0" y="62737"/>
                              </a:lnTo>
                              <a:close/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14.423pt;margin-top:17.110094pt;width:4.940pt;height:4.940pt;mso-position-horizontal-relative:page;mso-position-vertical-relative:paragraph;z-index:15987712" id="docshape865" filled="false" stroked="true" strokeweight=".5pt" strokecolor="#231f20">
                <v:stroke dashstyle="solid"/>
                <w10:wrap type="none"/>
              </v:rect>
            </w:pict>
          </mc:Fallback>
        </mc:AlternateContent>
      </w:r>
      <w:r>
        <w:rPr>
          <w:sz w:val="16"/>
        </w:rPr>
        <mc:AlternateContent>
          <mc:Choice Requires="wps">
            <w:drawing>
              <wp:anchor distT="0" distB="0" distL="0" distR="0" allowOverlap="1" layoutInCell="1" locked="0" behindDoc="0" simplePos="0" relativeHeight="15988224">
                <wp:simplePos x="0" y="0"/>
                <wp:positionH relativeFrom="page">
                  <wp:posOffset>183172</wp:posOffset>
                </wp:positionH>
                <wp:positionV relativeFrom="paragraph">
                  <wp:posOffset>369698</wp:posOffset>
                </wp:positionV>
                <wp:extent cx="62865" cy="62865"/>
                <wp:effectExtent l="0" t="0" r="0" b="0"/>
                <wp:wrapNone/>
                <wp:docPr id="1054" name="Graphic 105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54" name="Graphic 1054"/>
                      <wps:cNvSpPr/>
                      <wps:spPr>
                        <a:xfrm>
                          <a:off x="0" y="0"/>
                          <a:ext cx="62865" cy="628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865" h="62865">
                              <a:moveTo>
                                <a:pt x="0" y="62737"/>
                              </a:moveTo>
                              <a:lnTo>
                                <a:pt x="62737" y="62737"/>
                              </a:lnTo>
                              <a:lnTo>
                                <a:pt x="62737" y="0"/>
                              </a:lnTo>
                              <a:lnTo>
                                <a:pt x="0" y="0"/>
                              </a:lnTo>
                              <a:lnTo>
                                <a:pt x="0" y="62737"/>
                              </a:lnTo>
                              <a:close/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14.423pt;margin-top:29.110094pt;width:4.940pt;height:4.940pt;mso-position-horizontal-relative:page;mso-position-vertical-relative:paragraph;z-index:15988224" id="docshape866" filled="false" stroked="true" strokeweight=".5pt" strokecolor="#231f20">
                <v:stroke dashstyle="solid"/>
                <w10:wrap type="none"/>
              </v:rect>
            </w:pict>
          </mc:Fallback>
        </mc:AlternateContent>
      </w:r>
      <w:r>
        <w:rPr>
          <w:color w:val="231F20"/>
          <w:sz w:val="16"/>
          <w:u w:val="single" w:color="231F20"/>
        </w:rPr>
        <w:tab/>
        <w:tab/>
      </w:r>
      <w:r>
        <w:rPr>
          <w:color w:val="231F20"/>
          <w:spacing w:val="80"/>
          <w:w w:val="150"/>
          <w:sz w:val="16"/>
        </w:rPr>
        <w:t> </w:t>
      </w:r>
      <w:r>
        <w:rPr>
          <w:color w:val="231F20"/>
          <w:w w:val="95"/>
          <w:sz w:val="16"/>
        </w:rPr>
        <w:t>-</w:t>
      </w:r>
      <w:r>
        <w:rPr>
          <w:color w:val="231F20"/>
          <w:spacing w:val="-66"/>
          <w:w w:val="359"/>
          <w:sz w:val="16"/>
        </w:rPr>
        <w:t> </w:t>
      </w:r>
      <w:r>
        <w:rPr>
          <w:color w:val="231F20"/>
          <w:spacing w:val="-10"/>
          <w:w w:val="359"/>
          <w:sz w:val="16"/>
          <w:u w:val="single" w:color="231F20"/>
        </w:rPr>
        <w:t> </w:t>
      </w:r>
      <w:r>
        <w:rPr>
          <w:color w:val="231F20"/>
          <w:spacing w:val="-28"/>
          <w:w w:val="359"/>
          <w:sz w:val="16"/>
        </w:rPr>
        <w:t> </w:t>
      </w:r>
      <w:r>
        <w:rPr>
          <w:color w:val="231F20"/>
          <w:w w:val="95"/>
          <w:sz w:val="16"/>
        </w:rPr>
        <w:t>mg</w:t>
      </w:r>
      <w:r>
        <w:rPr>
          <w:color w:val="231F20"/>
          <w:spacing w:val="120"/>
          <w:w w:val="95"/>
          <w:sz w:val="16"/>
        </w:rPr>
        <w:t> </w:t>
      </w:r>
      <w:r>
        <w:rPr>
          <w:color w:val="231F20"/>
          <w:spacing w:val="329"/>
          <w:w w:val="95"/>
          <w:sz w:val="16"/>
          <w:u w:val="single" w:color="231F20"/>
        </w:rPr>
        <w:t> </w:t>
      </w:r>
      <w:r>
        <w:rPr>
          <w:color w:val="231F20"/>
          <w:spacing w:val="79"/>
          <w:w w:val="95"/>
          <w:sz w:val="16"/>
        </w:rPr>
        <w:t> </w:t>
      </w:r>
      <w:r>
        <w:rPr>
          <w:color w:val="231F20"/>
          <w:w w:val="95"/>
          <w:sz w:val="16"/>
        </w:rPr>
        <w:t>(24</w:t>
      </w:r>
      <w:r>
        <w:rPr>
          <w:color w:val="231F20"/>
          <w:spacing w:val="-9"/>
          <w:w w:val="95"/>
          <w:sz w:val="16"/>
        </w:rPr>
        <w:t> </w:t>
      </w:r>
      <w:r>
        <w:rPr>
          <w:color w:val="231F20"/>
          <w:w w:val="95"/>
          <w:sz w:val="16"/>
        </w:rPr>
        <w:t>horas) IV acesso desde</w:t>
      </w:r>
      <w:r>
        <w:rPr>
          <w:color w:val="231F20"/>
          <w:spacing w:val="166"/>
          <w:w w:val="95"/>
          <w:sz w:val="16"/>
        </w:rPr>
        <w:t> </w:t>
      </w:r>
      <w:r>
        <w:rPr>
          <w:color w:val="231F20"/>
          <w:sz w:val="16"/>
          <w:u w:val="single" w:color="231F20"/>
        </w:rPr>
        <w:tab/>
      </w:r>
      <w:r>
        <w:rPr>
          <w:color w:val="231F20"/>
          <w:spacing w:val="-14"/>
          <w:sz w:val="16"/>
        </w:rPr>
        <w:t> </w:t>
      </w:r>
      <w:r>
        <w:rPr>
          <w:color w:val="231F20"/>
          <w:w w:val="95"/>
          <w:sz w:val="16"/>
        </w:rPr>
        <w:t>(24</w:t>
      </w:r>
      <w:r>
        <w:rPr>
          <w:color w:val="231F20"/>
          <w:spacing w:val="-8"/>
          <w:w w:val="95"/>
          <w:sz w:val="16"/>
        </w:rPr>
        <w:t> </w:t>
      </w:r>
      <w:r>
        <w:rPr>
          <w:color w:val="231F20"/>
          <w:w w:val="95"/>
          <w:sz w:val="16"/>
        </w:rPr>
        <w:t>horas) IV</w:t>
      </w:r>
      <w:r>
        <w:rPr>
          <w:color w:val="231F20"/>
          <w:spacing w:val="-9"/>
          <w:w w:val="95"/>
          <w:sz w:val="16"/>
        </w:rPr>
        <w:t> </w:t>
      </w:r>
      <w:r>
        <w:rPr>
          <w:color w:val="231F20"/>
          <w:w w:val="95"/>
          <w:sz w:val="16"/>
        </w:rPr>
        <w:t>soro</w:t>
      </w:r>
    </w:p>
    <w:p>
      <w:pPr>
        <w:tabs>
          <w:tab w:pos="1273" w:val="left" w:leader="none"/>
        </w:tabs>
        <w:spacing w:before="2"/>
        <w:ind w:left="321" w:right="0" w:firstLine="0"/>
        <w:jc w:val="left"/>
        <w:rPr>
          <w:sz w:val="16"/>
        </w:rPr>
      </w:pPr>
      <w:r>
        <w:rPr>
          <w:color w:val="231F20"/>
          <w:sz w:val="16"/>
          <w:u w:val="single" w:color="231F20"/>
        </w:rPr>
        <w:tab/>
      </w:r>
      <w:r>
        <w:rPr>
          <w:color w:val="231F20"/>
          <w:spacing w:val="40"/>
          <w:sz w:val="16"/>
        </w:rPr>
        <w:t>  </w:t>
      </w:r>
      <w:r>
        <w:rPr>
          <w:color w:val="231F20"/>
          <w:sz w:val="16"/>
        </w:rPr>
        <w:t>-</w:t>
      </w:r>
      <w:r>
        <w:rPr>
          <w:color w:val="231F20"/>
          <w:spacing w:val="56"/>
          <w:sz w:val="16"/>
        </w:rPr>
        <w:t> </w:t>
      </w:r>
      <w:r>
        <w:rPr>
          <w:color w:val="231F20"/>
          <w:spacing w:val="124"/>
          <w:sz w:val="16"/>
          <w:u w:val="single" w:color="231F20"/>
        </w:rPr>
        <w:t> </w:t>
      </w:r>
      <w:r>
        <w:rPr>
          <w:color w:val="231F20"/>
          <w:spacing w:val="102"/>
          <w:sz w:val="16"/>
        </w:rPr>
        <w:t> </w:t>
      </w:r>
      <w:r>
        <w:rPr>
          <w:color w:val="231F20"/>
          <w:sz w:val="16"/>
        </w:rPr>
        <w:t>Litros</w:t>
      </w:r>
    </w:p>
    <w:p>
      <w:pPr>
        <w:tabs>
          <w:tab w:pos="1273" w:val="left" w:leader="none"/>
        </w:tabs>
        <w:spacing w:before="56"/>
        <w:ind w:left="321" w:right="0" w:firstLine="0"/>
        <w:jc w:val="left"/>
        <w:rPr>
          <w:sz w:val="16"/>
        </w:rPr>
      </w:pPr>
      <w:r>
        <w:rPr>
          <w:color w:val="231F20"/>
          <w:sz w:val="16"/>
          <w:u w:val="single" w:color="231F20"/>
        </w:rPr>
        <w:tab/>
      </w:r>
      <w:r>
        <w:rPr>
          <w:color w:val="231F20"/>
          <w:spacing w:val="40"/>
          <w:sz w:val="16"/>
        </w:rPr>
        <w:t>  </w:t>
      </w:r>
      <w:r>
        <w:rPr>
          <w:color w:val="231F20"/>
          <w:sz w:val="16"/>
        </w:rPr>
        <w:t>-</w:t>
      </w:r>
      <w:r>
        <w:rPr>
          <w:color w:val="231F20"/>
          <w:spacing w:val="56"/>
          <w:sz w:val="16"/>
        </w:rPr>
        <w:t> </w:t>
      </w:r>
      <w:r>
        <w:rPr>
          <w:color w:val="231F20"/>
          <w:spacing w:val="124"/>
          <w:sz w:val="16"/>
          <w:u w:val="single" w:color="231F20"/>
        </w:rPr>
        <w:t> </w:t>
      </w:r>
      <w:r>
        <w:rPr>
          <w:color w:val="231F20"/>
          <w:spacing w:val="102"/>
          <w:sz w:val="16"/>
        </w:rPr>
        <w:t> </w:t>
      </w:r>
      <w:r>
        <w:rPr>
          <w:color w:val="231F20"/>
          <w:sz w:val="16"/>
        </w:rPr>
        <w:t>Litros</w:t>
      </w:r>
    </w:p>
    <w:p>
      <w:pPr>
        <w:tabs>
          <w:tab w:pos="1747" w:val="left" w:leader="none"/>
        </w:tabs>
        <w:spacing w:before="56"/>
        <w:ind w:left="283" w:right="0" w:firstLine="0"/>
        <w:jc w:val="left"/>
        <w:rPr>
          <w:sz w:val="16"/>
        </w:rPr>
      </w:pPr>
      <w:r>
        <w:rPr/>
        <w:drawing>
          <wp:inline distT="0" distB="0" distL="0" distR="0">
            <wp:extent cx="69088" cy="69087"/>
            <wp:effectExtent l="0" t="0" r="0" b="0"/>
            <wp:docPr id="1055" name="Image 105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55" name="Image 1055"/>
                    <pic:cNvPicPr/>
                  </pic:nvPicPr>
                  <pic:blipFill>
                    <a:blip r:embed="rId4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088" cy="69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>
          <w:rFonts w:ascii="Times New Roman" w:hAnsi="Times New Roman"/>
          <w:spacing w:val="80"/>
          <w:sz w:val="20"/>
        </w:rPr>
        <w:t> </w:t>
      </w:r>
      <w:r>
        <w:rPr>
          <w:color w:val="231F20"/>
          <w:sz w:val="16"/>
        </w:rPr>
        <w:t>Intubação</w:t>
      </w:r>
      <w:r>
        <w:rPr>
          <w:color w:val="231F20"/>
          <w:spacing w:val="24"/>
          <w:sz w:val="16"/>
        </w:rPr>
        <w:t> </w:t>
      </w:r>
      <w:r>
        <w:rPr>
          <w:color w:val="231F20"/>
          <w:sz w:val="16"/>
          <w:u w:val="single" w:color="231F20"/>
        </w:rPr>
        <w:tab/>
      </w:r>
      <w:r>
        <w:rPr>
          <w:color w:val="231F20"/>
          <w:spacing w:val="80"/>
          <w:sz w:val="16"/>
        </w:rPr>
        <w:t> </w:t>
      </w:r>
      <w:r>
        <w:rPr>
          <w:color w:val="231F20"/>
          <w:spacing w:val="-4"/>
          <w:w w:val="85"/>
          <w:sz w:val="16"/>
        </w:rPr>
        <w:t>(24</w:t>
      </w:r>
      <w:r>
        <w:rPr>
          <w:color w:val="231F20"/>
          <w:w w:val="85"/>
          <w:sz w:val="16"/>
        </w:rPr>
        <w:t> </w:t>
      </w:r>
      <w:r>
        <w:rPr>
          <w:color w:val="231F20"/>
          <w:sz w:val="16"/>
        </w:rPr>
        <w:t>horas)</w:t>
      </w:r>
    </w:p>
    <w:p>
      <w:pPr>
        <w:pStyle w:val="BodyText"/>
        <w:spacing w:before="132"/>
        <w:rPr>
          <w:sz w:val="16"/>
        </w:rPr>
      </w:pPr>
    </w:p>
    <w:p>
      <w:pPr>
        <w:tabs>
          <w:tab w:pos="3727" w:val="left" w:leader="none"/>
        </w:tabs>
        <w:spacing w:before="0"/>
        <w:ind w:left="283" w:right="0" w:firstLine="0"/>
        <w:jc w:val="left"/>
        <w:rPr>
          <w:sz w:val="16"/>
        </w:rPr>
      </w:pPr>
      <w:r>
        <w:rPr>
          <w:rFonts w:ascii="Trebuchet MS" w:hAnsi="Trebuchet MS"/>
          <w:color w:val="231F20"/>
          <w:w w:val="95"/>
          <w:sz w:val="16"/>
        </w:rPr>
        <w:t>Local</w:t>
      </w:r>
      <w:r>
        <w:rPr>
          <w:rFonts w:ascii="Trebuchet MS" w:hAnsi="Trebuchet MS"/>
          <w:color w:val="231F20"/>
          <w:spacing w:val="-11"/>
          <w:w w:val="95"/>
          <w:sz w:val="16"/>
        </w:rPr>
        <w:t> </w:t>
      </w:r>
      <w:r>
        <w:rPr>
          <w:rFonts w:ascii="Trebuchet MS" w:hAnsi="Trebuchet MS"/>
          <w:color w:val="231F20"/>
          <w:w w:val="95"/>
          <w:sz w:val="16"/>
        </w:rPr>
        <w:t>do</w:t>
      </w:r>
      <w:r>
        <w:rPr>
          <w:rFonts w:ascii="Trebuchet MS" w:hAnsi="Trebuchet MS"/>
          <w:color w:val="231F20"/>
          <w:spacing w:val="-10"/>
          <w:w w:val="95"/>
          <w:sz w:val="16"/>
        </w:rPr>
        <w:t> </w:t>
      </w:r>
      <w:r>
        <w:rPr>
          <w:rFonts w:ascii="Trebuchet MS" w:hAnsi="Trebuchet MS"/>
          <w:color w:val="231F20"/>
          <w:w w:val="95"/>
          <w:sz w:val="16"/>
        </w:rPr>
        <w:t>óbito</w:t>
      </w:r>
      <w:r>
        <w:rPr>
          <w:rFonts w:ascii="Trebuchet MS" w:hAnsi="Trebuchet MS"/>
          <w:color w:val="231F20"/>
          <w:spacing w:val="-10"/>
          <w:w w:val="95"/>
          <w:sz w:val="16"/>
        </w:rPr>
        <w:t> </w:t>
      </w:r>
      <w:r>
        <w:rPr>
          <w:rFonts w:ascii="Trebuchet MS" w:hAnsi="Trebuchet MS"/>
          <w:color w:val="231F20"/>
          <w:sz w:val="16"/>
          <w:u w:val="single" w:color="231F20"/>
        </w:rPr>
        <w:tab/>
      </w:r>
      <w:r>
        <w:rPr>
          <w:rFonts w:ascii="Trebuchet MS" w:hAnsi="Trebuchet MS"/>
          <w:color w:val="231F20"/>
          <w:spacing w:val="80"/>
          <w:sz w:val="16"/>
        </w:rPr>
        <w:t> </w:t>
      </w:r>
      <w:r>
        <w:rPr>
          <w:rFonts w:ascii="Trebuchet MS" w:hAnsi="Trebuchet MS"/>
          <w:color w:val="231F20"/>
          <w:spacing w:val="11"/>
          <w:sz w:val="16"/>
        </w:rPr>
        <w:drawing>
          <wp:inline distT="0" distB="0" distL="0" distR="0">
            <wp:extent cx="69087" cy="69087"/>
            <wp:effectExtent l="0" t="0" r="0" b="0"/>
            <wp:docPr id="1056" name="Image 105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56" name="Image 1056"/>
                    <pic:cNvPicPr/>
                  </pic:nvPicPr>
                  <pic:blipFill>
                    <a:blip r:embed="rId4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087" cy="69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rebuchet MS" w:hAnsi="Trebuchet MS"/>
          <w:color w:val="231F20"/>
          <w:spacing w:val="11"/>
          <w:sz w:val="16"/>
        </w:rPr>
      </w:r>
      <w:r>
        <w:rPr>
          <w:rFonts w:ascii="Times New Roman" w:hAnsi="Times New Roman"/>
          <w:color w:val="231F20"/>
          <w:spacing w:val="80"/>
          <w:sz w:val="16"/>
        </w:rPr>
        <w:t> </w:t>
      </w:r>
      <w:r>
        <w:rPr>
          <w:color w:val="231F20"/>
          <w:w w:val="90"/>
          <w:sz w:val="16"/>
        </w:rPr>
        <w:t>durante o transporte</w:t>
      </w:r>
    </w:p>
    <w:p>
      <w:pPr>
        <w:tabs>
          <w:tab w:pos="1626" w:val="left" w:leader="none"/>
          <w:tab w:pos="2536" w:val="left" w:leader="none"/>
        </w:tabs>
        <w:spacing w:before="34"/>
        <w:ind w:left="283" w:right="0" w:firstLine="0"/>
        <w:jc w:val="left"/>
        <w:rPr>
          <w:sz w:val="16"/>
        </w:rPr>
      </w:pPr>
      <w:r>
        <w:rPr>
          <w:color w:val="231F20"/>
          <w:sz w:val="16"/>
        </w:rPr>
        <w:t>Data</w:t>
      </w:r>
      <w:r>
        <w:rPr>
          <w:color w:val="231F20"/>
          <w:spacing w:val="80"/>
          <w:w w:val="150"/>
          <w:sz w:val="16"/>
          <w:u w:val="single" w:color="221E1F"/>
        </w:rPr>
        <w:t> </w:t>
      </w:r>
      <w:r>
        <w:rPr>
          <w:color w:val="231F20"/>
          <w:spacing w:val="-26"/>
          <w:w w:val="150"/>
          <w:sz w:val="16"/>
        </w:rPr>
        <w:t> </w:t>
      </w:r>
      <w:r>
        <w:rPr>
          <w:color w:val="231F20"/>
          <w:sz w:val="16"/>
        </w:rPr>
        <w:t>/</w:t>
      </w:r>
      <w:r>
        <w:rPr>
          <w:color w:val="231F20"/>
          <w:spacing w:val="-3"/>
          <w:sz w:val="16"/>
        </w:rPr>
        <w:t> </w:t>
      </w:r>
      <w:r>
        <w:rPr>
          <w:color w:val="231F20"/>
          <w:spacing w:val="80"/>
          <w:w w:val="150"/>
          <w:sz w:val="16"/>
          <w:u w:val="single" w:color="221E1F"/>
        </w:rPr>
        <w:t> </w:t>
      </w:r>
      <w:r>
        <w:rPr>
          <w:color w:val="231F20"/>
          <w:spacing w:val="-26"/>
          <w:w w:val="150"/>
          <w:sz w:val="16"/>
        </w:rPr>
        <w:t> </w:t>
      </w:r>
      <w:r>
        <w:rPr>
          <w:color w:val="231F20"/>
          <w:sz w:val="16"/>
        </w:rPr>
        <w:t>/</w:t>
      </w:r>
      <w:r>
        <w:rPr>
          <w:color w:val="231F20"/>
          <w:spacing w:val="-3"/>
          <w:sz w:val="16"/>
        </w:rPr>
        <w:t> </w:t>
      </w:r>
      <w:r>
        <w:rPr>
          <w:color w:val="231F20"/>
          <w:spacing w:val="80"/>
          <w:w w:val="150"/>
          <w:sz w:val="16"/>
          <w:u w:val="single" w:color="221E1F"/>
        </w:rPr>
        <w:t> </w:t>
      </w:r>
      <w:r>
        <w:rPr>
          <w:color w:val="231F20"/>
          <w:sz w:val="16"/>
        </w:rPr>
        <w:tab/>
        <w:t>Hora: </w:t>
      </w:r>
      <w:r>
        <w:rPr>
          <w:color w:val="231F20"/>
          <w:sz w:val="16"/>
          <w:u w:val="single" w:color="231F20"/>
        </w:rPr>
        <w:tab/>
      </w:r>
      <w:r>
        <w:rPr>
          <w:color w:val="231F20"/>
          <w:spacing w:val="40"/>
          <w:sz w:val="16"/>
        </w:rPr>
        <w:t> </w:t>
      </w:r>
      <w:r>
        <w:rPr>
          <w:color w:val="231F20"/>
          <w:spacing w:val="-4"/>
          <w:w w:val="85"/>
          <w:sz w:val="16"/>
        </w:rPr>
        <w:t>(24</w:t>
      </w:r>
      <w:r>
        <w:rPr>
          <w:color w:val="231F20"/>
          <w:w w:val="85"/>
          <w:sz w:val="16"/>
        </w:rPr>
        <w:t> </w:t>
      </w:r>
      <w:r>
        <w:rPr>
          <w:color w:val="231F20"/>
          <w:sz w:val="16"/>
        </w:rPr>
        <w:t>horas)</w:t>
      </w:r>
    </w:p>
    <w:sectPr>
      <w:headerReference w:type="even" r:id="rId406"/>
      <w:footerReference w:type="even" r:id="rId407"/>
      <w:pgSz w:w="6240" w:h="10210"/>
      <w:pgMar w:header="0" w:footer="1365" w:top="220" w:bottom="1560" w:left="0" w:right="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  <w:font w:name="Arial">
    <w:altName w:val="Arial"/>
    <w:charset w:val="1"/>
    <w:family w:val="swiss"/>
    <w:pitch w:val="variable"/>
  </w:font>
  <w:font w:name="Cambria">
    <w:altName w:val="Cambria"/>
    <w:charset w:val="1"/>
    <w:family w:val="roman"/>
    <w:pitch w:val="variable"/>
  </w:font>
  <w:font w:name="Tahoma">
    <w:altName w:val="Tahoma"/>
    <w:charset w:val="1"/>
    <w:family w:val="swiss"/>
    <w:pitch w:val="variable"/>
  </w:font>
  <w:font w:name="Trebuchet MS">
    <w:altName w:val="Trebuchet MS"/>
    <w:charset w:val="1"/>
    <w:family w:val="swiss"/>
    <w:pitch w:val="variable"/>
  </w:font>
  <w:font w:name="Arial MT">
    <w:altName w:val="Arial MT"/>
    <w:charset w:val="1"/>
    <w:family w:val="swiss"/>
    <w:pitch w:val="variable"/>
  </w:font>
</w:fonts>
</file>

<file path=word/footer1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10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1219072">
              <wp:simplePos x="0" y="0"/>
              <wp:positionH relativeFrom="page">
                <wp:posOffset>719999</wp:posOffset>
              </wp:positionH>
              <wp:positionV relativeFrom="page">
                <wp:posOffset>7201910</wp:posOffset>
              </wp:positionV>
              <wp:extent cx="4248150" cy="1270"/>
              <wp:effectExtent l="0" t="0" r="0" b="0"/>
              <wp:wrapNone/>
              <wp:docPr id="39" name="Graphic 39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39" name="Graphic 39"/>
                    <wps:cNvSpPr/>
                    <wps:spPr>
                      <a:xfrm>
                        <a:off x="0" y="0"/>
                        <a:ext cx="424815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4248150" h="0">
                            <a:moveTo>
                              <a:pt x="0" y="0"/>
                            </a:moveTo>
                            <a:lnTo>
                              <a:pt x="4247997" y="0"/>
                            </a:lnTo>
                          </a:path>
                          <a:path w="4248150" h="0">
                            <a:moveTo>
                              <a:pt x="0" y="0"/>
                            </a:moveTo>
                            <a:lnTo>
                              <a:pt x="4247997" y="0"/>
                            </a:lnTo>
                          </a:path>
                        </a:pathLst>
                      </a:custGeom>
                      <a:ln w="3810">
                        <a:solidFill>
                          <a:srgbClr val="AB0132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6.692902pt;margin-top:567.079590pt;width:334.5pt;height:.1pt;mso-position-horizontal-relative:page;mso-position-vertical-relative:page;z-index:-22097408" id="docshape31" coordorigin="1134,11342" coordsize="6690,0" path="m1134,11342l7824,11342m1134,11342l7824,11342e" filled="false" stroked="true" strokeweight=".3pt" strokecolor="#ab0132">
              <v:path arrowok="t"/>
              <v:stroke dashstyle="solid"/>
              <w10:wrap type="none"/>
            </v:shape>
          </w:pict>
        </mc:Fallback>
      </mc:AlternateContent>
    </w: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1219584">
              <wp:simplePos x="0" y="0"/>
              <wp:positionH relativeFrom="page">
                <wp:posOffset>4875036</wp:posOffset>
              </wp:positionH>
              <wp:positionV relativeFrom="page">
                <wp:posOffset>7229359</wp:posOffset>
              </wp:positionV>
              <wp:extent cx="144145" cy="179705"/>
              <wp:effectExtent l="0" t="0" r="0" b="0"/>
              <wp:wrapNone/>
              <wp:docPr id="40" name="Textbox 40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40" name="Textbox 40"/>
                    <wps:cNvSpPr txBox="1"/>
                    <wps:spPr>
                      <a:xfrm>
                        <a:off x="0" y="0"/>
                        <a:ext cx="144145" cy="17970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30"/>
                            <w:ind w:left="60"/>
                            <w:rPr>
                              <w:rFonts w:ascii="Times New Roman"/>
                            </w:rPr>
                          </w:pPr>
                          <w:r>
                            <w:rPr>
                              <w:rFonts w:ascii="Times New Roman"/>
                              <w:spacing w:val="-10"/>
                            </w:rPr>
                            <w:fldChar w:fldCharType="begin"/>
                          </w:r>
                          <w:r>
                            <w:rPr>
                              <w:rFonts w:ascii="Times New Roman"/>
                              <w:spacing w:val="-10"/>
                            </w:rPr>
                            <w:instrText> PAGE </w:instrText>
                          </w:r>
                          <w:r>
                            <w:rPr>
                              <w:rFonts w:ascii="Times New Roman"/>
                              <w:spacing w:val="-10"/>
                            </w:rPr>
                            <w:fldChar w:fldCharType="separate"/>
                          </w:r>
                          <w:r>
                            <w:rPr>
                              <w:rFonts w:ascii="Times New Roman"/>
                              <w:spacing w:val="-10"/>
                            </w:rPr>
                            <w:t>5</w:t>
                          </w:r>
                          <w:r>
                            <w:rPr>
                              <w:rFonts w:ascii="Times New Roman"/>
                              <w:spacing w:val="-10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383.861115pt;margin-top:569.240906pt;width:11.35pt;height:14.15pt;mso-position-horizontal-relative:page;mso-position-vertical-relative:page;z-index:-22096896" type="#_x0000_t202" id="docshape32" filled="false" stroked="false">
              <v:textbox inset="0,0,0,0">
                <w:txbxContent>
                  <w:p>
                    <w:pPr>
                      <w:pStyle w:val="BodyText"/>
                      <w:spacing w:before="30"/>
                      <w:ind w:left="60"/>
                      <w:rPr>
                        <w:rFonts w:ascii="Times New Roman"/>
                      </w:rPr>
                    </w:pPr>
                    <w:r>
                      <w:rPr>
                        <w:rFonts w:ascii="Times New Roman"/>
                        <w:spacing w:val="-10"/>
                      </w:rPr>
                      <w:fldChar w:fldCharType="begin"/>
                    </w:r>
                    <w:r>
                      <w:rPr>
                        <w:rFonts w:ascii="Times New Roman"/>
                        <w:spacing w:val="-10"/>
                      </w:rPr>
                      <w:instrText> PAGE </w:instrText>
                    </w:r>
                    <w:r>
                      <w:rPr>
                        <w:rFonts w:ascii="Times New Roman"/>
                        <w:spacing w:val="-10"/>
                      </w:rPr>
                      <w:fldChar w:fldCharType="separate"/>
                    </w:r>
                    <w:r>
                      <w:rPr>
                        <w:rFonts w:ascii="Times New Roman"/>
                        <w:spacing w:val="-10"/>
                      </w:rPr>
                      <w:t>5</w:t>
                    </w:r>
                    <w:r>
                      <w:rPr>
                        <w:rFonts w:ascii="Times New Roman"/>
                        <w:spacing w:val="-10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100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1321472">
              <wp:simplePos x="0" y="0"/>
              <wp:positionH relativeFrom="page">
                <wp:posOffset>321900</wp:posOffset>
              </wp:positionH>
              <wp:positionV relativeFrom="page">
                <wp:posOffset>7229420</wp:posOffset>
              </wp:positionV>
              <wp:extent cx="254000" cy="179705"/>
              <wp:effectExtent l="0" t="0" r="0" b="0"/>
              <wp:wrapNone/>
              <wp:docPr id="869" name="Textbox 869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869" name="Textbox 869"/>
                    <wps:cNvSpPr txBox="1"/>
                    <wps:spPr>
                      <a:xfrm>
                        <a:off x="0" y="0"/>
                        <a:ext cx="254000" cy="17970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30"/>
                            <w:ind w:left="60"/>
                            <w:rPr>
                              <w:rFonts w:ascii="Times New Roman"/>
                            </w:rPr>
                          </w:pPr>
                          <w:r>
                            <w:rPr>
                              <w:rFonts w:ascii="Times New Roman"/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rFonts w:ascii="Times New Roman"/>
                              <w:spacing w:val="-5"/>
                            </w:rPr>
                            <w:instrText> PAGE </w:instrText>
                          </w:r>
                          <w:r>
                            <w:rPr>
                              <w:rFonts w:ascii="Times New Roman"/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rFonts w:ascii="Times New Roman"/>
                              <w:spacing w:val="-5"/>
                            </w:rPr>
                            <w:t>258</w:t>
                          </w:r>
                          <w:r>
                            <w:rPr>
                              <w:rFonts w:ascii="Times New Roman"/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5.3465pt;margin-top:569.245728pt;width:20pt;height:14.15pt;mso-position-horizontal-relative:page;mso-position-vertical-relative:page;z-index:-21995008" type="#_x0000_t202" id="docshape697" filled="false" stroked="false">
              <v:textbox inset="0,0,0,0">
                <w:txbxContent>
                  <w:p>
                    <w:pPr>
                      <w:pStyle w:val="BodyText"/>
                      <w:spacing w:before="30"/>
                      <w:ind w:left="60"/>
                      <w:rPr>
                        <w:rFonts w:ascii="Times New Roman"/>
                      </w:rPr>
                    </w:pPr>
                    <w:r>
                      <w:rPr>
                        <w:rFonts w:ascii="Times New Roman"/>
                        <w:spacing w:val="-5"/>
                      </w:rPr>
                      <w:fldChar w:fldCharType="begin"/>
                    </w:r>
                    <w:r>
                      <w:rPr>
                        <w:rFonts w:ascii="Times New Roman"/>
                        <w:spacing w:val="-5"/>
                      </w:rPr>
                      <w:instrText> PAGE </w:instrText>
                    </w:r>
                    <w:r>
                      <w:rPr>
                        <w:rFonts w:ascii="Times New Roman"/>
                        <w:spacing w:val="-5"/>
                      </w:rPr>
                      <w:fldChar w:fldCharType="separate"/>
                    </w:r>
                    <w:r>
                      <w:rPr>
                        <w:rFonts w:ascii="Times New Roman"/>
                        <w:spacing w:val="-5"/>
                      </w:rPr>
                      <w:t>258</w:t>
                    </w:r>
                    <w:r>
                      <w:rPr>
                        <w:rFonts w:ascii="Times New Roman"/>
                        <w:spacing w:val="-5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101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1323008">
              <wp:simplePos x="0" y="0"/>
              <wp:positionH relativeFrom="page">
                <wp:posOffset>360000</wp:posOffset>
              </wp:positionH>
              <wp:positionV relativeFrom="page">
                <wp:posOffset>7201874</wp:posOffset>
              </wp:positionV>
              <wp:extent cx="4248150" cy="1270"/>
              <wp:effectExtent l="0" t="0" r="0" b="0"/>
              <wp:wrapNone/>
              <wp:docPr id="875" name="Graphic 875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875" name="Graphic 875"/>
                    <wps:cNvSpPr/>
                    <wps:spPr>
                      <a:xfrm>
                        <a:off x="0" y="0"/>
                        <a:ext cx="424815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4248150" h="0">
                            <a:moveTo>
                              <a:pt x="0" y="0"/>
                            </a:moveTo>
                            <a:lnTo>
                              <a:pt x="4247997" y="0"/>
                            </a:lnTo>
                          </a:path>
                          <a:path w="4248150" h="0">
                            <a:moveTo>
                              <a:pt x="0" y="0"/>
                            </a:moveTo>
                            <a:lnTo>
                              <a:pt x="4247997" y="0"/>
                            </a:lnTo>
                          </a:path>
                        </a:pathLst>
                      </a:custGeom>
                      <a:ln w="3810">
                        <a:solidFill>
                          <a:srgbClr val="AB0132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8.3465pt;margin-top:567.076721pt;width:334.5pt;height:.1pt;mso-position-horizontal-relative:page;mso-position-vertical-relative:page;z-index:-21993472" id="docshape703" coordorigin="567,11342" coordsize="6690,0" path="m567,11342l7257,11342m567,11342l7257,11342e" filled="false" stroked="true" strokeweight=".3pt" strokecolor="#ab0132">
              <v:path arrowok="t"/>
              <v:stroke dashstyle="solid"/>
              <w10:wrap type="none"/>
            </v:shape>
          </w:pict>
        </mc:Fallback>
      </mc:AlternateContent>
    </w: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1323520">
              <wp:simplePos x="0" y="0"/>
              <wp:positionH relativeFrom="page">
                <wp:posOffset>347300</wp:posOffset>
              </wp:positionH>
              <wp:positionV relativeFrom="page">
                <wp:posOffset>7229321</wp:posOffset>
              </wp:positionV>
              <wp:extent cx="190500" cy="179705"/>
              <wp:effectExtent l="0" t="0" r="0" b="0"/>
              <wp:wrapNone/>
              <wp:docPr id="876" name="Textbox 876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876" name="Textbox 876"/>
                    <wps:cNvSpPr txBox="1"/>
                    <wps:spPr>
                      <a:xfrm>
                        <a:off x="0" y="0"/>
                        <a:ext cx="190500" cy="17970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30"/>
                            <w:ind w:left="20"/>
                            <w:rPr>
                              <w:rFonts w:ascii="Times New Roman"/>
                            </w:rPr>
                          </w:pPr>
                          <w:r>
                            <w:rPr>
                              <w:rFonts w:ascii="Times New Roman"/>
                              <w:spacing w:val="-5"/>
                            </w:rPr>
                            <w:t>260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7.3465pt;margin-top:569.237915pt;width:15pt;height:14.15pt;mso-position-horizontal-relative:page;mso-position-vertical-relative:page;z-index:-21992960" type="#_x0000_t202" id="docshape704" filled="false" stroked="false">
              <v:textbox inset="0,0,0,0">
                <w:txbxContent>
                  <w:p>
                    <w:pPr>
                      <w:pStyle w:val="BodyText"/>
                      <w:spacing w:before="30"/>
                      <w:ind w:left="20"/>
                      <w:rPr>
                        <w:rFonts w:ascii="Times New Roman"/>
                      </w:rPr>
                    </w:pPr>
                    <w:r>
                      <w:rPr>
                        <w:rFonts w:ascii="Times New Roman"/>
                        <w:spacing w:val="-5"/>
                      </w:rPr>
                      <w:t>260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102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103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104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1325568">
              <wp:simplePos x="0" y="0"/>
              <wp:positionH relativeFrom="page">
                <wp:posOffset>719999</wp:posOffset>
              </wp:positionH>
              <wp:positionV relativeFrom="page">
                <wp:posOffset>7201972</wp:posOffset>
              </wp:positionV>
              <wp:extent cx="4248150" cy="1270"/>
              <wp:effectExtent l="0" t="0" r="0" b="0"/>
              <wp:wrapNone/>
              <wp:docPr id="880" name="Graphic 880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880" name="Graphic 880"/>
                    <wps:cNvSpPr/>
                    <wps:spPr>
                      <a:xfrm>
                        <a:off x="0" y="0"/>
                        <a:ext cx="424815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4248150" h="0">
                            <a:moveTo>
                              <a:pt x="0" y="0"/>
                            </a:moveTo>
                            <a:lnTo>
                              <a:pt x="4247997" y="0"/>
                            </a:lnTo>
                          </a:path>
                          <a:path w="4248150" h="0">
                            <a:moveTo>
                              <a:pt x="0" y="0"/>
                            </a:moveTo>
                            <a:lnTo>
                              <a:pt x="4247997" y="0"/>
                            </a:lnTo>
                          </a:path>
                        </a:pathLst>
                      </a:custGeom>
                      <a:ln w="3810">
                        <a:solidFill>
                          <a:srgbClr val="AB0132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6.692902pt;margin-top:567.084473pt;width:334.5pt;height:.1pt;mso-position-horizontal-relative:page;mso-position-vertical-relative:page;z-index:-21990912" id="docshape708" coordorigin="1134,11342" coordsize="6690,0" path="m1134,11342l7824,11342m1134,11342l7824,11342e" filled="false" stroked="true" strokeweight=".3pt" strokecolor="#ab0132">
              <v:path arrowok="t"/>
              <v:stroke dashstyle="solid"/>
              <w10:wrap type="none"/>
            </v:shape>
          </w:pict>
        </mc:Fallback>
      </mc:AlternateContent>
    </w: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1326080">
              <wp:simplePos x="0" y="0"/>
              <wp:positionH relativeFrom="page">
                <wp:posOffset>4765309</wp:posOffset>
              </wp:positionH>
              <wp:positionV relativeFrom="page">
                <wp:posOffset>7229420</wp:posOffset>
              </wp:positionV>
              <wp:extent cx="254000" cy="179705"/>
              <wp:effectExtent l="0" t="0" r="0" b="0"/>
              <wp:wrapNone/>
              <wp:docPr id="881" name="Textbox 881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881" name="Textbox 881"/>
                    <wps:cNvSpPr txBox="1"/>
                    <wps:spPr>
                      <a:xfrm>
                        <a:off x="0" y="0"/>
                        <a:ext cx="254000" cy="17970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30"/>
                            <w:ind w:left="60"/>
                            <w:rPr>
                              <w:rFonts w:ascii="Times New Roman"/>
                            </w:rPr>
                          </w:pPr>
                          <w:r>
                            <w:rPr>
                              <w:rFonts w:ascii="Times New Roman"/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rFonts w:ascii="Times New Roman"/>
                              <w:spacing w:val="-5"/>
                            </w:rPr>
                            <w:instrText> PAGE </w:instrText>
                          </w:r>
                          <w:r>
                            <w:rPr>
                              <w:rFonts w:ascii="Times New Roman"/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rFonts w:ascii="Times New Roman"/>
                              <w:spacing w:val="-5"/>
                            </w:rPr>
                            <w:t>263</w:t>
                          </w:r>
                          <w:r>
                            <w:rPr>
                              <w:rFonts w:ascii="Times New Roman"/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375.221191pt;margin-top:569.245728pt;width:20pt;height:14.15pt;mso-position-horizontal-relative:page;mso-position-vertical-relative:page;z-index:-21990400" type="#_x0000_t202" id="docshape709" filled="false" stroked="false">
              <v:textbox inset="0,0,0,0">
                <w:txbxContent>
                  <w:p>
                    <w:pPr>
                      <w:pStyle w:val="BodyText"/>
                      <w:spacing w:before="30"/>
                      <w:ind w:left="60"/>
                      <w:rPr>
                        <w:rFonts w:ascii="Times New Roman"/>
                      </w:rPr>
                    </w:pPr>
                    <w:r>
                      <w:rPr>
                        <w:rFonts w:ascii="Times New Roman"/>
                        <w:spacing w:val="-5"/>
                      </w:rPr>
                      <w:fldChar w:fldCharType="begin"/>
                    </w:r>
                    <w:r>
                      <w:rPr>
                        <w:rFonts w:ascii="Times New Roman"/>
                        <w:spacing w:val="-5"/>
                      </w:rPr>
                      <w:instrText> PAGE </w:instrText>
                    </w:r>
                    <w:r>
                      <w:rPr>
                        <w:rFonts w:ascii="Times New Roman"/>
                        <w:spacing w:val="-5"/>
                      </w:rPr>
                      <w:fldChar w:fldCharType="separate"/>
                    </w:r>
                    <w:r>
                      <w:rPr>
                        <w:rFonts w:ascii="Times New Roman"/>
                        <w:spacing w:val="-5"/>
                      </w:rPr>
                      <w:t>263</w:t>
                    </w:r>
                    <w:r>
                      <w:rPr>
                        <w:rFonts w:ascii="Times New Roman"/>
                        <w:spacing w:val="-5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105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1326592">
              <wp:simplePos x="0" y="0"/>
              <wp:positionH relativeFrom="page">
                <wp:posOffset>360000</wp:posOffset>
              </wp:positionH>
              <wp:positionV relativeFrom="page">
                <wp:posOffset>7201874</wp:posOffset>
              </wp:positionV>
              <wp:extent cx="4248150" cy="1270"/>
              <wp:effectExtent l="0" t="0" r="0" b="0"/>
              <wp:wrapNone/>
              <wp:docPr id="882" name="Graphic 882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882" name="Graphic 882"/>
                    <wps:cNvSpPr/>
                    <wps:spPr>
                      <a:xfrm>
                        <a:off x="0" y="0"/>
                        <a:ext cx="424815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4248150" h="0">
                            <a:moveTo>
                              <a:pt x="0" y="0"/>
                            </a:moveTo>
                            <a:lnTo>
                              <a:pt x="4247997" y="0"/>
                            </a:lnTo>
                          </a:path>
                        </a:pathLst>
                      </a:custGeom>
                      <a:ln w="3810">
                        <a:solidFill>
                          <a:srgbClr val="AB0132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line style="position:absolute;mso-position-horizontal-relative:page;mso-position-vertical-relative:page;z-index:-21989888" from="28.3465pt,567.076721pt" to="362.8345pt,567.076721pt" stroked="true" strokeweight=".3pt" strokecolor="#ab0132">
              <v:stroke dashstyle="solid"/>
              <w10:wrap type="none"/>
            </v:line>
          </w:pict>
        </mc:Fallback>
      </mc:AlternateContent>
    </w: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1327104">
              <wp:simplePos x="0" y="0"/>
              <wp:positionH relativeFrom="page">
                <wp:posOffset>347300</wp:posOffset>
              </wp:positionH>
              <wp:positionV relativeFrom="page">
                <wp:posOffset>7229321</wp:posOffset>
              </wp:positionV>
              <wp:extent cx="190500" cy="179705"/>
              <wp:effectExtent l="0" t="0" r="0" b="0"/>
              <wp:wrapNone/>
              <wp:docPr id="883" name="Textbox 883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883" name="Textbox 883"/>
                    <wps:cNvSpPr txBox="1"/>
                    <wps:spPr>
                      <a:xfrm>
                        <a:off x="0" y="0"/>
                        <a:ext cx="190500" cy="17970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30"/>
                            <w:ind w:left="20"/>
                            <w:rPr>
                              <w:rFonts w:ascii="Times New Roman"/>
                            </w:rPr>
                          </w:pPr>
                          <w:r>
                            <w:rPr>
                              <w:rFonts w:ascii="Times New Roman"/>
                              <w:spacing w:val="-5"/>
                            </w:rPr>
                            <w:t>264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7.3465pt;margin-top:569.237915pt;width:15pt;height:14.15pt;mso-position-horizontal-relative:page;mso-position-vertical-relative:page;z-index:-21989376" type="#_x0000_t202" id="docshape710" filled="false" stroked="false">
              <v:textbox inset="0,0,0,0">
                <w:txbxContent>
                  <w:p>
                    <w:pPr>
                      <w:pStyle w:val="BodyText"/>
                      <w:spacing w:before="30"/>
                      <w:ind w:left="20"/>
                      <w:rPr>
                        <w:rFonts w:ascii="Times New Roman"/>
                      </w:rPr>
                    </w:pPr>
                    <w:r>
                      <w:rPr>
                        <w:rFonts w:ascii="Times New Roman"/>
                        <w:spacing w:val="-5"/>
                      </w:rPr>
                      <w:t>264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106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107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108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109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11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110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1327616">
              <wp:simplePos x="0" y="0"/>
              <wp:positionH relativeFrom="page">
                <wp:posOffset>0</wp:posOffset>
              </wp:positionH>
              <wp:positionV relativeFrom="page">
                <wp:posOffset>5486400</wp:posOffset>
              </wp:positionV>
              <wp:extent cx="3960495" cy="993775"/>
              <wp:effectExtent l="0" t="0" r="0" b="0"/>
              <wp:wrapNone/>
              <wp:docPr id="894" name="Group 894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894" name="Group 894"/>
                    <wpg:cNvGrpSpPr/>
                    <wpg:grpSpPr>
                      <a:xfrm>
                        <a:off x="0" y="0"/>
                        <a:ext cx="3960495" cy="993775"/>
                        <a:chExt cx="3960495" cy="993775"/>
                      </a:xfrm>
                    </wpg:grpSpPr>
                    <wps:wsp>
                      <wps:cNvPr id="895" name="Graphic 895"/>
                      <wps:cNvSpPr/>
                      <wps:spPr>
                        <a:xfrm>
                          <a:off x="0" y="0"/>
                          <a:ext cx="3960495" cy="9937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960495" h="993775">
                              <a:moveTo>
                                <a:pt x="3959999" y="0"/>
                              </a:moveTo>
                              <a:lnTo>
                                <a:pt x="0" y="0"/>
                              </a:lnTo>
                              <a:lnTo>
                                <a:pt x="0" y="993597"/>
                              </a:lnTo>
                              <a:lnTo>
                                <a:pt x="3959999" y="993597"/>
                              </a:lnTo>
                              <a:lnTo>
                                <a:pt x="395999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AB053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>
                      <pic:nvPicPr>
                        <pic:cNvPr id="896" name="Image 896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284736" y="188216"/>
                          <a:ext cx="359193" cy="369019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897" name="Graphic 897"/>
                      <wps:cNvSpPr/>
                      <wps:spPr>
                        <a:xfrm>
                          <a:off x="193976" y="642282"/>
                          <a:ext cx="541020" cy="17653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41020" h="176530">
                              <a:moveTo>
                                <a:pt x="78001" y="176393"/>
                              </a:moveTo>
                              <a:lnTo>
                                <a:pt x="29320" y="161647"/>
                              </a:lnTo>
                              <a:lnTo>
                                <a:pt x="4647" y="121253"/>
                              </a:lnTo>
                              <a:lnTo>
                                <a:pt x="0" y="87024"/>
                              </a:lnTo>
                              <a:lnTo>
                                <a:pt x="1369" y="67721"/>
                              </a:lnTo>
                              <a:lnTo>
                                <a:pt x="21916" y="23076"/>
                              </a:lnTo>
                              <a:lnTo>
                                <a:pt x="61802" y="1444"/>
                              </a:lnTo>
                              <a:lnTo>
                                <a:pt x="78233" y="0"/>
                              </a:lnTo>
                              <a:lnTo>
                                <a:pt x="89914" y="790"/>
                              </a:lnTo>
                              <a:lnTo>
                                <a:pt x="100719" y="3162"/>
                              </a:lnTo>
                              <a:lnTo>
                                <a:pt x="110639" y="7121"/>
                              </a:lnTo>
                              <a:lnTo>
                                <a:pt x="119668" y="12670"/>
                              </a:lnTo>
                              <a:lnTo>
                                <a:pt x="127128" y="19303"/>
                              </a:lnTo>
                              <a:lnTo>
                                <a:pt x="78001" y="19303"/>
                              </a:lnTo>
                              <a:lnTo>
                                <a:pt x="65246" y="20450"/>
                              </a:lnTo>
                              <a:lnTo>
                                <a:pt x="30658" y="47587"/>
                              </a:lnTo>
                              <a:lnTo>
                                <a:pt x="22766" y="86786"/>
                              </a:lnTo>
                              <a:lnTo>
                                <a:pt x="23687" y="103454"/>
                              </a:lnTo>
                              <a:lnTo>
                                <a:pt x="37531" y="139732"/>
                              </a:lnTo>
                              <a:lnTo>
                                <a:pt x="76068" y="157089"/>
                              </a:lnTo>
                              <a:lnTo>
                                <a:pt x="126735" y="157089"/>
                              </a:lnTo>
                              <a:lnTo>
                                <a:pt x="121330" y="162253"/>
                              </a:lnTo>
                              <a:lnTo>
                                <a:pt x="111842" y="168450"/>
                              </a:lnTo>
                              <a:lnTo>
                                <a:pt x="101463" y="172868"/>
                              </a:lnTo>
                              <a:lnTo>
                                <a:pt x="90185" y="175513"/>
                              </a:lnTo>
                              <a:lnTo>
                                <a:pt x="78001" y="176393"/>
                              </a:lnTo>
                              <a:close/>
                            </a:path>
                            <a:path w="541020" h="176530">
                              <a:moveTo>
                                <a:pt x="122297" y="55050"/>
                              </a:moveTo>
                              <a:lnTo>
                                <a:pt x="93268" y="21542"/>
                              </a:lnTo>
                              <a:lnTo>
                                <a:pt x="85499" y="19752"/>
                              </a:lnTo>
                              <a:lnTo>
                                <a:pt x="84403" y="19752"/>
                              </a:lnTo>
                              <a:lnTo>
                                <a:pt x="78001" y="19303"/>
                              </a:lnTo>
                              <a:lnTo>
                                <a:pt x="127128" y="19303"/>
                              </a:lnTo>
                              <a:lnTo>
                                <a:pt x="127633" y="19752"/>
                              </a:lnTo>
                              <a:lnTo>
                                <a:pt x="134289" y="28280"/>
                              </a:lnTo>
                              <a:lnTo>
                                <a:pt x="139693" y="38324"/>
                              </a:lnTo>
                              <a:lnTo>
                                <a:pt x="143787" y="49807"/>
                              </a:lnTo>
                              <a:lnTo>
                                <a:pt x="122297" y="55050"/>
                              </a:lnTo>
                              <a:close/>
                            </a:path>
                            <a:path w="541020" h="176530">
                              <a:moveTo>
                                <a:pt x="126735" y="157089"/>
                              </a:moveTo>
                              <a:lnTo>
                                <a:pt x="76068" y="157089"/>
                              </a:lnTo>
                              <a:lnTo>
                                <a:pt x="85352" y="156412"/>
                              </a:lnTo>
                              <a:lnTo>
                                <a:pt x="94139" y="154277"/>
                              </a:lnTo>
                              <a:lnTo>
                                <a:pt x="93945" y="154277"/>
                              </a:lnTo>
                              <a:lnTo>
                                <a:pt x="101180" y="150990"/>
                              </a:lnTo>
                              <a:lnTo>
                                <a:pt x="107725" y="146246"/>
                              </a:lnTo>
                              <a:lnTo>
                                <a:pt x="124770" y="113676"/>
                              </a:lnTo>
                              <a:lnTo>
                                <a:pt x="146648" y="119396"/>
                              </a:lnTo>
                              <a:lnTo>
                                <a:pt x="142390" y="132702"/>
                              </a:lnTo>
                              <a:lnTo>
                                <a:pt x="142344" y="132845"/>
                              </a:lnTo>
                              <a:lnTo>
                                <a:pt x="136685" y="144473"/>
                              </a:lnTo>
                              <a:lnTo>
                                <a:pt x="129678" y="154277"/>
                              </a:lnTo>
                              <a:lnTo>
                                <a:pt x="126735" y="157089"/>
                              </a:lnTo>
                              <a:close/>
                            </a:path>
                            <a:path w="541020" h="176530">
                              <a:moveTo>
                                <a:pt x="199061" y="173493"/>
                              </a:moveTo>
                              <a:lnTo>
                                <a:pt x="176990" y="173493"/>
                              </a:lnTo>
                              <a:lnTo>
                                <a:pt x="176990" y="2899"/>
                              </a:lnTo>
                              <a:lnTo>
                                <a:pt x="199061" y="2899"/>
                              </a:lnTo>
                              <a:lnTo>
                                <a:pt x="199061" y="173493"/>
                              </a:lnTo>
                              <a:close/>
                            </a:path>
                            <a:path w="541020" h="176530">
                              <a:moveTo>
                                <a:pt x="309917" y="176393"/>
                              </a:moveTo>
                              <a:lnTo>
                                <a:pt x="261236" y="161647"/>
                              </a:lnTo>
                              <a:lnTo>
                                <a:pt x="236564" y="121253"/>
                              </a:lnTo>
                              <a:lnTo>
                                <a:pt x="231916" y="87024"/>
                              </a:lnTo>
                              <a:lnTo>
                                <a:pt x="233285" y="67721"/>
                              </a:lnTo>
                              <a:lnTo>
                                <a:pt x="253832" y="23076"/>
                              </a:lnTo>
                              <a:lnTo>
                                <a:pt x="293718" y="1444"/>
                              </a:lnTo>
                              <a:lnTo>
                                <a:pt x="310149" y="0"/>
                              </a:lnTo>
                              <a:lnTo>
                                <a:pt x="321830" y="790"/>
                              </a:lnTo>
                              <a:lnTo>
                                <a:pt x="332635" y="3162"/>
                              </a:lnTo>
                              <a:lnTo>
                                <a:pt x="342555" y="7121"/>
                              </a:lnTo>
                              <a:lnTo>
                                <a:pt x="351584" y="12670"/>
                              </a:lnTo>
                              <a:lnTo>
                                <a:pt x="359044" y="19303"/>
                              </a:lnTo>
                              <a:lnTo>
                                <a:pt x="309917" y="19303"/>
                              </a:lnTo>
                              <a:lnTo>
                                <a:pt x="297162" y="20450"/>
                              </a:lnTo>
                              <a:lnTo>
                                <a:pt x="262574" y="47587"/>
                              </a:lnTo>
                              <a:lnTo>
                                <a:pt x="254682" y="86786"/>
                              </a:lnTo>
                              <a:lnTo>
                                <a:pt x="255603" y="103454"/>
                              </a:lnTo>
                              <a:lnTo>
                                <a:pt x="269447" y="139732"/>
                              </a:lnTo>
                              <a:lnTo>
                                <a:pt x="307984" y="157089"/>
                              </a:lnTo>
                              <a:lnTo>
                                <a:pt x="358651" y="157089"/>
                              </a:lnTo>
                              <a:lnTo>
                                <a:pt x="353246" y="162253"/>
                              </a:lnTo>
                              <a:lnTo>
                                <a:pt x="343758" y="168450"/>
                              </a:lnTo>
                              <a:lnTo>
                                <a:pt x="333379" y="172868"/>
                              </a:lnTo>
                              <a:lnTo>
                                <a:pt x="322101" y="175513"/>
                              </a:lnTo>
                              <a:lnTo>
                                <a:pt x="309917" y="176393"/>
                              </a:lnTo>
                              <a:close/>
                            </a:path>
                            <a:path w="541020" h="176530">
                              <a:moveTo>
                                <a:pt x="354213" y="55050"/>
                              </a:moveTo>
                              <a:lnTo>
                                <a:pt x="325184" y="21542"/>
                              </a:lnTo>
                              <a:lnTo>
                                <a:pt x="317415" y="19752"/>
                              </a:lnTo>
                              <a:lnTo>
                                <a:pt x="316319" y="19752"/>
                              </a:lnTo>
                              <a:lnTo>
                                <a:pt x="309917" y="19303"/>
                              </a:lnTo>
                              <a:lnTo>
                                <a:pt x="359044" y="19303"/>
                              </a:lnTo>
                              <a:lnTo>
                                <a:pt x="359549" y="19752"/>
                              </a:lnTo>
                              <a:lnTo>
                                <a:pt x="366205" y="28280"/>
                              </a:lnTo>
                              <a:lnTo>
                                <a:pt x="371609" y="38324"/>
                              </a:lnTo>
                              <a:lnTo>
                                <a:pt x="375704" y="49807"/>
                              </a:lnTo>
                              <a:lnTo>
                                <a:pt x="354213" y="55050"/>
                              </a:lnTo>
                              <a:close/>
                            </a:path>
                            <a:path w="541020" h="176530">
                              <a:moveTo>
                                <a:pt x="358651" y="157089"/>
                              </a:moveTo>
                              <a:lnTo>
                                <a:pt x="307984" y="157089"/>
                              </a:lnTo>
                              <a:lnTo>
                                <a:pt x="317268" y="156412"/>
                              </a:lnTo>
                              <a:lnTo>
                                <a:pt x="326055" y="154277"/>
                              </a:lnTo>
                              <a:lnTo>
                                <a:pt x="325861" y="154277"/>
                              </a:lnTo>
                              <a:lnTo>
                                <a:pt x="333096" y="150990"/>
                              </a:lnTo>
                              <a:lnTo>
                                <a:pt x="339641" y="146246"/>
                              </a:lnTo>
                              <a:lnTo>
                                <a:pt x="356686" y="113676"/>
                              </a:lnTo>
                              <a:lnTo>
                                <a:pt x="378564" y="119396"/>
                              </a:lnTo>
                              <a:lnTo>
                                <a:pt x="374306" y="132702"/>
                              </a:lnTo>
                              <a:lnTo>
                                <a:pt x="374260" y="132845"/>
                              </a:lnTo>
                              <a:lnTo>
                                <a:pt x="368601" y="144473"/>
                              </a:lnTo>
                              <a:lnTo>
                                <a:pt x="361594" y="154277"/>
                              </a:lnTo>
                              <a:lnTo>
                                <a:pt x="358651" y="157089"/>
                              </a:lnTo>
                              <a:close/>
                            </a:path>
                            <a:path w="541020" h="176530">
                              <a:moveTo>
                                <a:pt x="475698" y="173493"/>
                              </a:moveTo>
                              <a:lnTo>
                                <a:pt x="453279" y="173493"/>
                              </a:lnTo>
                              <a:lnTo>
                                <a:pt x="388961" y="2899"/>
                              </a:lnTo>
                              <a:lnTo>
                                <a:pt x="412617" y="2899"/>
                              </a:lnTo>
                              <a:lnTo>
                                <a:pt x="455792" y="126823"/>
                              </a:lnTo>
                              <a:lnTo>
                                <a:pt x="458155" y="133011"/>
                              </a:lnTo>
                              <a:lnTo>
                                <a:pt x="460372" y="139712"/>
                              </a:lnTo>
                              <a:lnTo>
                                <a:pt x="462445" y="146920"/>
                              </a:lnTo>
                              <a:lnTo>
                                <a:pt x="464373" y="154627"/>
                              </a:lnTo>
                              <a:lnTo>
                                <a:pt x="482888" y="154627"/>
                              </a:lnTo>
                              <a:lnTo>
                                <a:pt x="475698" y="173493"/>
                              </a:lnTo>
                              <a:close/>
                            </a:path>
                            <a:path w="541020" h="176530">
                              <a:moveTo>
                                <a:pt x="482888" y="154627"/>
                              </a:moveTo>
                              <a:lnTo>
                                <a:pt x="464837" y="154627"/>
                              </a:lnTo>
                              <a:lnTo>
                                <a:pt x="466656" y="147791"/>
                              </a:lnTo>
                              <a:lnTo>
                                <a:pt x="468697" y="140874"/>
                              </a:lnTo>
                              <a:lnTo>
                                <a:pt x="470962" y="133882"/>
                              </a:lnTo>
                              <a:lnTo>
                                <a:pt x="473456" y="126823"/>
                              </a:lnTo>
                              <a:lnTo>
                                <a:pt x="518409" y="2899"/>
                              </a:lnTo>
                              <a:lnTo>
                                <a:pt x="540712" y="2899"/>
                              </a:lnTo>
                              <a:lnTo>
                                <a:pt x="482888" y="15462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style="position:absolute;margin-left:0pt;margin-top:432pt;width:311.850pt;height:78.25pt;mso-position-horizontal-relative:page;mso-position-vertical-relative:page;z-index:-21988864" id="docshapegroup721" coordorigin="0,8640" coordsize="6237,1565">
              <v:rect style="position:absolute;left:0;top:8640;width:6237;height:1565" id="docshape722" filled="true" fillcolor="#ab0534" stroked="false">
                <v:fill type="solid"/>
              </v:rect>
              <v:shape style="position:absolute;left:448;top:8936;width:566;height:582" type="#_x0000_t75" id="docshape723" stroked="false">
                <v:imagedata r:id="rId1" o:title=""/>
              </v:shape>
              <v:shape style="position:absolute;left:305;top:9651;width:852;height:278" id="docshape724" coordorigin="305,9651" coordsize="852,278" path="m428,9929l398,9927,373,9919,352,9906,335,9888,322,9866,313,9842,307,9817,305,9789,308,9758,314,9731,325,9708,340,9688,358,9672,379,9661,403,9654,429,9651,447,9653,464,9656,480,9663,494,9671,506,9682,428,9682,408,9684,391,9689,376,9698,363,9711,354,9726,347,9745,343,9765,341,9788,343,9814,347,9837,354,9856,365,9872,377,9883,391,9892,407,9897,425,9899,505,9899,497,9907,482,9917,465,9924,447,9928,428,9929xm498,9738l493,9725,487,9714,480,9704,472,9696,463,9690,452,9685,440,9683,438,9683,428,9682,506,9682,506,9683,517,9696,525,9712,532,9730,498,9738xm505,9899l425,9899,440,9898,454,9894,453,9894,465,9889,475,9882,484,9872,491,9861,491,9860,497,9847,502,9830,536,9839,530,9860,530,9861,521,9879,510,9894,505,9899xm619,9925l584,9925,584,9656,619,9656,619,9925xm794,9929l764,9927,738,9919,717,9906,700,9888,687,9866,678,9842,673,9817,671,9789,673,9758,679,9731,690,9708,705,9688,724,9672,745,9661,768,9654,794,9651,812,9653,829,9656,845,9663,859,9671,871,9682,794,9682,773,9684,756,9689,741,9698,729,9711,719,9726,712,9745,708,9765,707,9788,708,9814,712,9837,720,9856,730,9872,742,9883,757,9892,773,9897,790,9899,870,9899,862,9907,847,9917,830,9924,813,9928,794,9929xm863,9738l858,9725,852,9714,845,9704,837,9696,828,9690,818,9685,805,9683,804,9683,794,9682,871,9682,872,9683,882,9696,891,9712,897,9730,863,9738xm870,9899l790,9899,805,9898,819,9894,819,9894,830,9889,840,9882,849,9872,856,9861,857,9860,863,9847,867,9830,902,9839,895,9860,895,9861,886,9879,875,9894,870,9899xm1055,9925l1019,9925,918,9656,955,9656,1023,9851,1027,9861,1030,9871,1034,9883,1037,9895,1066,9895,1055,9925xm1066,9895l1038,9895,1040,9884,1044,9873,1047,9862,1051,9851,1122,9656,1157,9656,1066,9895xe" filled="true" fillcolor="#ffffff" stroked="false">
                <v:path arrowok="t"/>
                <v:fill type="solid"/>
              </v:shape>
              <w10:wrap type="none"/>
            </v:group>
          </w:pict>
        </mc:Fallback>
      </mc:AlternateContent>
    </w:r>
  </w:p>
</w:ftr>
</file>

<file path=word/footer111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112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1328128">
              <wp:simplePos x="0" y="0"/>
              <wp:positionH relativeFrom="page">
                <wp:posOffset>0</wp:posOffset>
              </wp:positionH>
              <wp:positionV relativeFrom="page">
                <wp:posOffset>5486400</wp:posOffset>
              </wp:positionV>
              <wp:extent cx="3960495" cy="993775"/>
              <wp:effectExtent l="0" t="0" r="0" b="0"/>
              <wp:wrapNone/>
              <wp:docPr id="903" name="Group 903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903" name="Group 903"/>
                    <wpg:cNvGrpSpPr/>
                    <wpg:grpSpPr>
                      <a:xfrm>
                        <a:off x="0" y="0"/>
                        <a:ext cx="3960495" cy="993775"/>
                        <a:chExt cx="3960495" cy="993775"/>
                      </a:xfrm>
                    </wpg:grpSpPr>
                    <wps:wsp>
                      <wps:cNvPr id="904" name="Graphic 904"/>
                      <wps:cNvSpPr/>
                      <wps:spPr>
                        <a:xfrm>
                          <a:off x="0" y="0"/>
                          <a:ext cx="3960495" cy="9937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960495" h="993775">
                              <a:moveTo>
                                <a:pt x="3959999" y="0"/>
                              </a:moveTo>
                              <a:lnTo>
                                <a:pt x="0" y="0"/>
                              </a:lnTo>
                              <a:lnTo>
                                <a:pt x="0" y="993597"/>
                              </a:lnTo>
                              <a:lnTo>
                                <a:pt x="3959999" y="993597"/>
                              </a:lnTo>
                              <a:lnTo>
                                <a:pt x="395999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AB053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>
                      <pic:nvPicPr>
                        <pic:cNvPr id="905" name="Image 905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290905" y="188216"/>
                          <a:ext cx="359193" cy="369019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906" name="Graphic 906"/>
                      <wps:cNvSpPr/>
                      <wps:spPr>
                        <a:xfrm>
                          <a:off x="200144" y="642282"/>
                          <a:ext cx="541020" cy="17653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41020" h="176530">
                              <a:moveTo>
                                <a:pt x="78001" y="176393"/>
                              </a:moveTo>
                              <a:lnTo>
                                <a:pt x="29320" y="161647"/>
                              </a:lnTo>
                              <a:lnTo>
                                <a:pt x="4647" y="121253"/>
                              </a:lnTo>
                              <a:lnTo>
                                <a:pt x="0" y="87024"/>
                              </a:lnTo>
                              <a:lnTo>
                                <a:pt x="1369" y="67721"/>
                              </a:lnTo>
                              <a:lnTo>
                                <a:pt x="21916" y="23076"/>
                              </a:lnTo>
                              <a:lnTo>
                                <a:pt x="61802" y="1444"/>
                              </a:lnTo>
                              <a:lnTo>
                                <a:pt x="78233" y="0"/>
                              </a:lnTo>
                              <a:lnTo>
                                <a:pt x="89914" y="790"/>
                              </a:lnTo>
                              <a:lnTo>
                                <a:pt x="100719" y="3162"/>
                              </a:lnTo>
                              <a:lnTo>
                                <a:pt x="110639" y="7121"/>
                              </a:lnTo>
                              <a:lnTo>
                                <a:pt x="119668" y="12670"/>
                              </a:lnTo>
                              <a:lnTo>
                                <a:pt x="127128" y="19303"/>
                              </a:lnTo>
                              <a:lnTo>
                                <a:pt x="78001" y="19303"/>
                              </a:lnTo>
                              <a:lnTo>
                                <a:pt x="65246" y="20450"/>
                              </a:lnTo>
                              <a:lnTo>
                                <a:pt x="30658" y="47587"/>
                              </a:lnTo>
                              <a:lnTo>
                                <a:pt x="22766" y="86786"/>
                              </a:lnTo>
                              <a:lnTo>
                                <a:pt x="23687" y="103454"/>
                              </a:lnTo>
                              <a:lnTo>
                                <a:pt x="37531" y="139732"/>
                              </a:lnTo>
                              <a:lnTo>
                                <a:pt x="76068" y="157089"/>
                              </a:lnTo>
                              <a:lnTo>
                                <a:pt x="126735" y="157089"/>
                              </a:lnTo>
                              <a:lnTo>
                                <a:pt x="121330" y="162253"/>
                              </a:lnTo>
                              <a:lnTo>
                                <a:pt x="111842" y="168450"/>
                              </a:lnTo>
                              <a:lnTo>
                                <a:pt x="101463" y="172868"/>
                              </a:lnTo>
                              <a:lnTo>
                                <a:pt x="90185" y="175513"/>
                              </a:lnTo>
                              <a:lnTo>
                                <a:pt x="78001" y="176393"/>
                              </a:lnTo>
                              <a:close/>
                            </a:path>
                            <a:path w="541020" h="176530">
                              <a:moveTo>
                                <a:pt x="122297" y="55050"/>
                              </a:moveTo>
                              <a:lnTo>
                                <a:pt x="93268" y="21542"/>
                              </a:lnTo>
                              <a:lnTo>
                                <a:pt x="85499" y="19752"/>
                              </a:lnTo>
                              <a:lnTo>
                                <a:pt x="84403" y="19752"/>
                              </a:lnTo>
                              <a:lnTo>
                                <a:pt x="78001" y="19303"/>
                              </a:lnTo>
                              <a:lnTo>
                                <a:pt x="127128" y="19303"/>
                              </a:lnTo>
                              <a:lnTo>
                                <a:pt x="127633" y="19752"/>
                              </a:lnTo>
                              <a:lnTo>
                                <a:pt x="134289" y="28280"/>
                              </a:lnTo>
                              <a:lnTo>
                                <a:pt x="139693" y="38324"/>
                              </a:lnTo>
                              <a:lnTo>
                                <a:pt x="143787" y="49807"/>
                              </a:lnTo>
                              <a:lnTo>
                                <a:pt x="122297" y="55050"/>
                              </a:lnTo>
                              <a:close/>
                            </a:path>
                            <a:path w="541020" h="176530">
                              <a:moveTo>
                                <a:pt x="126735" y="157089"/>
                              </a:moveTo>
                              <a:lnTo>
                                <a:pt x="76068" y="157089"/>
                              </a:lnTo>
                              <a:lnTo>
                                <a:pt x="85352" y="156412"/>
                              </a:lnTo>
                              <a:lnTo>
                                <a:pt x="94139" y="154277"/>
                              </a:lnTo>
                              <a:lnTo>
                                <a:pt x="93945" y="154277"/>
                              </a:lnTo>
                              <a:lnTo>
                                <a:pt x="101180" y="150990"/>
                              </a:lnTo>
                              <a:lnTo>
                                <a:pt x="107725" y="146246"/>
                              </a:lnTo>
                              <a:lnTo>
                                <a:pt x="124770" y="113676"/>
                              </a:lnTo>
                              <a:lnTo>
                                <a:pt x="146648" y="119396"/>
                              </a:lnTo>
                              <a:lnTo>
                                <a:pt x="142390" y="132702"/>
                              </a:lnTo>
                              <a:lnTo>
                                <a:pt x="142344" y="132845"/>
                              </a:lnTo>
                              <a:lnTo>
                                <a:pt x="136685" y="144473"/>
                              </a:lnTo>
                              <a:lnTo>
                                <a:pt x="129678" y="154277"/>
                              </a:lnTo>
                              <a:lnTo>
                                <a:pt x="126735" y="157089"/>
                              </a:lnTo>
                              <a:close/>
                            </a:path>
                            <a:path w="541020" h="176530">
                              <a:moveTo>
                                <a:pt x="199061" y="173493"/>
                              </a:moveTo>
                              <a:lnTo>
                                <a:pt x="176990" y="173493"/>
                              </a:lnTo>
                              <a:lnTo>
                                <a:pt x="176990" y="2899"/>
                              </a:lnTo>
                              <a:lnTo>
                                <a:pt x="199061" y="2899"/>
                              </a:lnTo>
                              <a:lnTo>
                                <a:pt x="199061" y="173493"/>
                              </a:lnTo>
                              <a:close/>
                            </a:path>
                            <a:path w="541020" h="176530">
                              <a:moveTo>
                                <a:pt x="309917" y="176393"/>
                              </a:moveTo>
                              <a:lnTo>
                                <a:pt x="261236" y="161647"/>
                              </a:lnTo>
                              <a:lnTo>
                                <a:pt x="236564" y="121253"/>
                              </a:lnTo>
                              <a:lnTo>
                                <a:pt x="231916" y="87024"/>
                              </a:lnTo>
                              <a:lnTo>
                                <a:pt x="233285" y="67721"/>
                              </a:lnTo>
                              <a:lnTo>
                                <a:pt x="253832" y="23076"/>
                              </a:lnTo>
                              <a:lnTo>
                                <a:pt x="293718" y="1444"/>
                              </a:lnTo>
                              <a:lnTo>
                                <a:pt x="310149" y="0"/>
                              </a:lnTo>
                              <a:lnTo>
                                <a:pt x="321830" y="790"/>
                              </a:lnTo>
                              <a:lnTo>
                                <a:pt x="332635" y="3162"/>
                              </a:lnTo>
                              <a:lnTo>
                                <a:pt x="342555" y="7121"/>
                              </a:lnTo>
                              <a:lnTo>
                                <a:pt x="351584" y="12670"/>
                              </a:lnTo>
                              <a:lnTo>
                                <a:pt x="359044" y="19303"/>
                              </a:lnTo>
                              <a:lnTo>
                                <a:pt x="309917" y="19303"/>
                              </a:lnTo>
                              <a:lnTo>
                                <a:pt x="297162" y="20450"/>
                              </a:lnTo>
                              <a:lnTo>
                                <a:pt x="262574" y="47587"/>
                              </a:lnTo>
                              <a:lnTo>
                                <a:pt x="254682" y="86786"/>
                              </a:lnTo>
                              <a:lnTo>
                                <a:pt x="255603" y="103454"/>
                              </a:lnTo>
                              <a:lnTo>
                                <a:pt x="269447" y="139732"/>
                              </a:lnTo>
                              <a:lnTo>
                                <a:pt x="307984" y="157089"/>
                              </a:lnTo>
                              <a:lnTo>
                                <a:pt x="358651" y="157089"/>
                              </a:lnTo>
                              <a:lnTo>
                                <a:pt x="353246" y="162253"/>
                              </a:lnTo>
                              <a:lnTo>
                                <a:pt x="343758" y="168450"/>
                              </a:lnTo>
                              <a:lnTo>
                                <a:pt x="333379" y="172868"/>
                              </a:lnTo>
                              <a:lnTo>
                                <a:pt x="322101" y="175513"/>
                              </a:lnTo>
                              <a:lnTo>
                                <a:pt x="309917" y="176393"/>
                              </a:lnTo>
                              <a:close/>
                            </a:path>
                            <a:path w="541020" h="176530">
                              <a:moveTo>
                                <a:pt x="354213" y="55050"/>
                              </a:moveTo>
                              <a:lnTo>
                                <a:pt x="325184" y="21542"/>
                              </a:lnTo>
                              <a:lnTo>
                                <a:pt x="317415" y="19752"/>
                              </a:lnTo>
                              <a:lnTo>
                                <a:pt x="316319" y="19752"/>
                              </a:lnTo>
                              <a:lnTo>
                                <a:pt x="309917" y="19303"/>
                              </a:lnTo>
                              <a:lnTo>
                                <a:pt x="359044" y="19303"/>
                              </a:lnTo>
                              <a:lnTo>
                                <a:pt x="359549" y="19752"/>
                              </a:lnTo>
                              <a:lnTo>
                                <a:pt x="366205" y="28280"/>
                              </a:lnTo>
                              <a:lnTo>
                                <a:pt x="371609" y="38324"/>
                              </a:lnTo>
                              <a:lnTo>
                                <a:pt x="375704" y="49807"/>
                              </a:lnTo>
                              <a:lnTo>
                                <a:pt x="354213" y="55050"/>
                              </a:lnTo>
                              <a:close/>
                            </a:path>
                            <a:path w="541020" h="176530">
                              <a:moveTo>
                                <a:pt x="358651" y="157089"/>
                              </a:moveTo>
                              <a:lnTo>
                                <a:pt x="307984" y="157089"/>
                              </a:lnTo>
                              <a:lnTo>
                                <a:pt x="317268" y="156412"/>
                              </a:lnTo>
                              <a:lnTo>
                                <a:pt x="326055" y="154277"/>
                              </a:lnTo>
                              <a:lnTo>
                                <a:pt x="325861" y="154277"/>
                              </a:lnTo>
                              <a:lnTo>
                                <a:pt x="333096" y="150990"/>
                              </a:lnTo>
                              <a:lnTo>
                                <a:pt x="339641" y="146246"/>
                              </a:lnTo>
                              <a:lnTo>
                                <a:pt x="356686" y="113676"/>
                              </a:lnTo>
                              <a:lnTo>
                                <a:pt x="378564" y="119396"/>
                              </a:lnTo>
                              <a:lnTo>
                                <a:pt x="374306" y="132702"/>
                              </a:lnTo>
                              <a:lnTo>
                                <a:pt x="374260" y="132845"/>
                              </a:lnTo>
                              <a:lnTo>
                                <a:pt x="368601" y="144473"/>
                              </a:lnTo>
                              <a:lnTo>
                                <a:pt x="361594" y="154277"/>
                              </a:lnTo>
                              <a:lnTo>
                                <a:pt x="358651" y="157089"/>
                              </a:lnTo>
                              <a:close/>
                            </a:path>
                            <a:path w="541020" h="176530">
                              <a:moveTo>
                                <a:pt x="475698" y="173493"/>
                              </a:moveTo>
                              <a:lnTo>
                                <a:pt x="453279" y="173493"/>
                              </a:lnTo>
                              <a:lnTo>
                                <a:pt x="388961" y="2899"/>
                              </a:lnTo>
                              <a:lnTo>
                                <a:pt x="412617" y="2899"/>
                              </a:lnTo>
                              <a:lnTo>
                                <a:pt x="455792" y="126823"/>
                              </a:lnTo>
                              <a:lnTo>
                                <a:pt x="458155" y="133011"/>
                              </a:lnTo>
                              <a:lnTo>
                                <a:pt x="460372" y="139712"/>
                              </a:lnTo>
                              <a:lnTo>
                                <a:pt x="462445" y="146920"/>
                              </a:lnTo>
                              <a:lnTo>
                                <a:pt x="464373" y="154627"/>
                              </a:lnTo>
                              <a:lnTo>
                                <a:pt x="482888" y="154627"/>
                              </a:lnTo>
                              <a:lnTo>
                                <a:pt x="475698" y="173493"/>
                              </a:lnTo>
                              <a:close/>
                            </a:path>
                            <a:path w="541020" h="176530">
                              <a:moveTo>
                                <a:pt x="482888" y="154627"/>
                              </a:moveTo>
                              <a:lnTo>
                                <a:pt x="464837" y="154627"/>
                              </a:lnTo>
                              <a:lnTo>
                                <a:pt x="466656" y="147791"/>
                              </a:lnTo>
                              <a:lnTo>
                                <a:pt x="468697" y="140874"/>
                              </a:lnTo>
                              <a:lnTo>
                                <a:pt x="470962" y="133882"/>
                              </a:lnTo>
                              <a:lnTo>
                                <a:pt x="473456" y="126823"/>
                              </a:lnTo>
                              <a:lnTo>
                                <a:pt x="518409" y="2899"/>
                              </a:lnTo>
                              <a:lnTo>
                                <a:pt x="540712" y="2899"/>
                              </a:lnTo>
                              <a:lnTo>
                                <a:pt x="482888" y="15462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style="position:absolute;margin-left:0pt;margin-top:432pt;width:311.850pt;height:78.25pt;mso-position-horizontal-relative:page;mso-position-vertical-relative:page;z-index:-21988352" id="docshapegroup730" coordorigin="0,8640" coordsize="6237,1565">
              <v:rect style="position:absolute;left:0;top:8640;width:6237;height:1565" id="docshape731" filled="true" fillcolor="#ab0534" stroked="false">
                <v:fill type="solid"/>
              </v:rect>
              <v:shape style="position:absolute;left:458;top:8936;width:566;height:582" type="#_x0000_t75" id="docshape732" stroked="false">
                <v:imagedata r:id="rId1" o:title=""/>
              </v:shape>
              <v:shape style="position:absolute;left:315;top:9651;width:852;height:278" id="docshape733" coordorigin="315,9651" coordsize="852,278" path="m438,9929l408,9927,383,9919,361,9906,345,9888,332,9866,323,9842,317,9817,315,9789,317,9758,324,9731,335,9708,350,9688,368,9672,389,9661,413,9654,438,9651,457,9653,474,9656,489,9663,504,9671,515,9682,438,9682,418,9684,400,9689,385,9698,373,9711,363,9726,357,9745,352,9765,351,9788,352,9814,357,9837,364,9856,374,9872,387,9883,401,9892,417,9897,435,9899,515,9899,506,9907,491,9917,475,9924,457,9928,438,9929xm508,9738l503,9725,497,9714,490,9704,482,9696,472,9690,462,9685,450,9683,448,9683,438,9682,515,9682,516,9683,527,9696,535,9712,542,9730,508,9738xm515,9899l435,9899,450,9898,463,9894,463,9894,475,9889,485,9882,494,9872,501,9861,501,9860,507,9847,512,9830,546,9839,539,9860,539,9861,530,9879,519,9894,515,9899xm629,9925l594,9925,594,9656,629,9656,629,9925xm803,9929l773,9927,748,9919,727,9906,710,9888,697,9866,688,9842,682,9817,680,9789,683,9758,689,9731,700,9708,715,9688,733,9672,754,9661,778,9654,804,9651,822,9653,839,9656,855,9663,869,9671,881,9682,803,9682,783,9684,766,9689,751,9698,738,9711,729,9726,722,9745,718,9765,716,9788,718,9814,722,9837,729,9856,740,9872,752,9883,766,9892,782,9897,800,9899,880,9899,871,9907,857,9917,840,9924,822,9928,803,9929xm873,9738l868,9725,862,9714,855,9704,847,9696,838,9690,827,9685,815,9683,813,9683,803,9682,881,9682,881,9683,892,9696,900,9712,907,9730,873,9738xm880,9899l800,9899,815,9898,829,9894,828,9894,840,9889,850,9882,859,9872,866,9861,866,9860,872,9847,877,9830,911,9839,905,9860,905,9861,896,9879,885,9894,880,9899xm1064,9925l1029,9925,928,9656,965,9656,1033,9851,1037,9861,1040,9871,1043,9883,1046,9895,1076,9895,1064,9925xm1076,9895l1047,9895,1050,9884,1053,9873,1057,9862,1061,9851,1132,9656,1167,9656,1076,9895xe" filled="true" fillcolor="#ffffff" stroked="false">
                <v:path arrowok="t"/>
                <v:fill type="solid"/>
              </v:shape>
              <w10:wrap type="none"/>
            </v:group>
          </w:pict>
        </mc:Fallback>
      </mc:AlternateContent>
    </w:r>
  </w:p>
</w:ftr>
</file>

<file path=word/footer113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114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1328640">
              <wp:simplePos x="0" y="0"/>
              <wp:positionH relativeFrom="page">
                <wp:posOffset>0</wp:posOffset>
              </wp:positionH>
              <wp:positionV relativeFrom="page">
                <wp:posOffset>5486400</wp:posOffset>
              </wp:positionV>
              <wp:extent cx="3960495" cy="993775"/>
              <wp:effectExtent l="0" t="0" r="0" b="0"/>
              <wp:wrapNone/>
              <wp:docPr id="917" name="Group 917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917" name="Group 917"/>
                    <wpg:cNvGrpSpPr/>
                    <wpg:grpSpPr>
                      <a:xfrm>
                        <a:off x="0" y="0"/>
                        <a:ext cx="3960495" cy="993775"/>
                        <a:chExt cx="3960495" cy="993775"/>
                      </a:xfrm>
                    </wpg:grpSpPr>
                    <wps:wsp>
                      <wps:cNvPr id="918" name="Graphic 918"/>
                      <wps:cNvSpPr/>
                      <wps:spPr>
                        <a:xfrm>
                          <a:off x="0" y="0"/>
                          <a:ext cx="3960495" cy="9937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960495" h="993775">
                              <a:moveTo>
                                <a:pt x="3959999" y="0"/>
                              </a:moveTo>
                              <a:lnTo>
                                <a:pt x="0" y="0"/>
                              </a:lnTo>
                              <a:lnTo>
                                <a:pt x="0" y="993597"/>
                              </a:lnTo>
                              <a:lnTo>
                                <a:pt x="3959999" y="993597"/>
                              </a:lnTo>
                              <a:lnTo>
                                <a:pt x="395999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AB053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>
                      <pic:nvPicPr>
                        <pic:cNvPr id="919" name="Image 919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290905" y="188215"/>
                          <a:ext cx="359193" cy="369019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920" name="Graphic 920"/>
                      <wps:cNvSpPr/>
                      <wps:spPr>
                        <a:xfrm>
                          <a:off x="200144" y="642282"/>
                          <a:ext cx="541020" cy="17653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41020" h="176530">
                              <a:moveTo>
                                <a:pt x="78001" y="176393"/>
                              </a:moveTo>
                              <a:lnTo>
                                <a:pt x="29320" y="161647"/>
                              </a:lnTo>
                              <a:lnTo>
                                <a:pt x="4647" y="121253"/>
                              </a:lnTo>
                              <a:lnTo>
                                <a:pt x="0" y="87024"/>
                              </a:lnTo>
                              <a:lnTo>
                                <a:pt x="1369" y="67721"/>
                              </a:lnTo>
                              <a:lnTo>
                                <a:pt x="21916" y="23076"/>
                              </a:lnTo>
                              <a:lnTo>
                                <a:pt x="61802" y="1444"/>
                              </a:lnTo>
                              <a:lnTo>
                                <a:pt x="78233" y="0"/>
                              </a:lnTo>
                              <a:lnTo>
                                <a:pt x="89914" y="790"/>
                              </a:lnTo>
                              <a:lnTo>
                                <a:pt x="100719" y="3162"/>
                              </a:lnTo>
                              <a:lnTo>
                                <a:pt x="110639" y="7121"/>
                              </a:lnTo>
                              <a:lnTo>
                                <a:pt x="119668" y="12670"/>
                              </a:lnTo>
                              <a:lnTo>
                                <a:pt x="127128" y="19303"/>
                              </a:lnTo>
                              <a:lnTo>
                                <a:pt x="78001" y="19303"/>
                              </a:lnTo>
                              <a:lnTo>
                                <a:pt x="65246" y="20450"/>
                              </a:lnTo>
                              <a:lnTo>
                                <a:pt x="30658" y="47587"/>
                              </a:lnTo>
                              <a:lnTo>
                                <a:pt x="22766" y="86786"/>
                              </a:lnTo>
                              <a:lnTo>
                                <a:pt x="23687" y="103454"/>
                              </a:lnTo>
                              <a:lnTo>
                                <a:pt x="37531" y="139732"/>
                              </a:lnTo>
                              <a:lnTo>
                                <a:pt x="76068" y="157089"/>
                              </a:lnTo>
                              <a:lnTo>
                                <a:pt x="126735" y="157089"/>
                              </a:lnTo>
                              <a:lnTo>
                                <a:pt x="121330" y="162253"/>
                              </a:lnTo>
                              <a:lnTo>
                                <a:pt x="111842" y="168450"/>
                              </a:lnTo>
                              <a:lnTo>
                                <a:pt x="101463" y="172868"/>
                              </a:lnTo>
                              <a:lnTo>
                                <a:pt x="90185" y="175513"/>
                              </a:lnTo>
                              <a:lnTo>
                                <a:pt x="78001" y="176393"/>
                              </a:lnTo>
                              <a:close/>
                            </a:path>
                            <a:path w="541020" h="176530">
                              <a:moveTo>
                                <a:pt x="122297" y="55050"/>
                              </a:moveTo>
                              <a:lnTo>
                                <a:pt x="93268" y="21542"/>
                              </a:lnTo>
                              <a:lnTo>
                                <a:pt x="85499" y="19752"/>
                              </a:lnTo>
                              <a:lnTo>
                                <a:pt x="84403" y="19752"/>
                              </a:lnTo>
                              <a:lnTo>
                                <a:pt x="78001" y="19303"/>
                              </a:lnTo>
                              <a:lnTo>
                                <a:pt x="127128" y="19303"/>
                              </a:lnTo>
                              <a:lnTo>
                                <a:pt x="127633" y="19752"/>
                              </a:lnTo>
                              <a:lnTo>
                                <a:pt x="134289" y="28280"/>
                              </a:lnTo>
                              <a:lnTo>
                                <a:pt x="139693" y="38324"/>
                              </a:lnTo>
                              <a:lnTo>
                                <a:pt x="143787" y="49807"/>
                              </a:lnTo>
                              <a:lnTo>
                                <a:pt x="122297" y="55050"/>
                              </a:lnTo>
                              <a:close/>
                            </a:path>
                            <a:path w="541020" h="176530">
                              <a:moveTo>
                                <a:pt x="126735" y="157089"/>
                              </a:moveTo>
                              <a:lnTo>
                                <a:pt x="76068" y="157089"/>
                              </a:lnTo>
                              <a:lnTo>
                                <a:pt x="85352" y="156412"/>
                              </a:lnTo>
                              <a:lnTo>
                                <a:pt x="94139" y="154277"/>
                              </a:lnTo>
                              <a:lnTo>
                                <a:pt x="93945" y="154277"/>
                              </a:lnTo>
                              <a:lnTo>
                                <a:pt x="101180" y="150990"/>
                              </a:lnTo>
                              <a:lnTo>
                                <a:pt x="107725" y="146246"/>
                              </a:lnTo>
                              <a:lnTo>
                                <a:pt x="124770" y="113676"/>
                              </a:lnTo>
                              <a:lnTo>
                                <a:pt x="146648" y="119396"/>
                              </a:lnTo>
                              <a:lnTo>
                                <a:pt x="142390" y="132702"/>
                              </a:lnTo>
                              <a:lnTo>
                                <a:pt x="142344" y="132845"/>
                              </a:lnTo>
                              <a:lnTo>
                                <a:pt x="136685" y="144473"/>
                              </a:lnTo>
                              <a:lnTo>
                                <a:pt x="129678" y="154277"/>
                              </a:lnTo>
                              <a:lnTo>
                                <a:pt x="126735" y="157089"/>
                              </a:lnTo>
                              <a:close/>
                            </a:path>
                            <a:path w="541020" h="176530">
                              <a:moveTo>
                                <a:pt x="199061" y="173493"/>
                              </a:moveTo>
                              <a:lnTo>
                                <a:pt x="176990" y="173493"/>
                              </a:lnTo>
                              <a:lnTo>
                                <a:pt x="176990" y="2899"/>
                              </a:lnTo>
                              <a:lnTo>
                                <a:pt x="199061" y="2899"/>
                              </a:lnTo>
                              <a:lnTo>
                                <a:pt x="199061" y="173493"/>
                              </a:lnTo>
                              <a:close/>
                            </a:path>
                            <a:path w="541020" h="176530">
                              <a:moveTo>
                                <a:pt x="309917" y="176393"/>
                              </a:moveTo>
                              <a:lnTo>
                                <a:pt x="261236" y="161647"/>
                              </a:lnTo>
                              <a:lnTo>
                                <a:pt x="236564" y="121253"/>
                              </a:lnTo>
                              <a:lnTo>
                                <a:pt x="231916" y="87024"/>
                              </a:lnTo>
                              <a:lnTo>
                                <a:pt x="233285" y="67721"/>
                              </a:lnTo>
                              <a:lnTo>
                                <a:pt x="253832" y="23076"/>
                              </a:lnTo>
                              <a:lnTo>
                                <a:pt x="293718" y="1444"/>
                              </a:lnTo>
                              <a:lnTo>
                                <a:pt x="310149" y="0"/>
                              </a:lnTo>
                              <a:lnTo>
                                <a:pt x="321830" y="790"/>
                              </a:lnTo>
                              <a:lnTo>
                                <a:pt x="332635" y="3162"/>
                              </a:lnTo>
                              <a:lnTo>
                                <a:pt x="342555" y="7121"/>
                              </a:lnTo>
                              <a:lnTo>
                                <a:pt x="351584" y="12670"/>
                              </a:lnTo>
                              <a:lnTo>
                                <a:pt x="359044" y="19303"/>
                              </a:lnTo>
                              <a:lnTo>
                                <a:pt x="309917" y="19303"/>
                              </a:lnTo>
                              <a:lnTo>
                                <a:pt x="297162" y="20450"/>
                              </a:lnTo>
                              <a:lnTo>
                                <a:pt x="262574" y="47587"/>
                              </a:lnTo>
                              <a:lnTo>
                                <a:pt x="254682" y="86786"/>
                              </a:lnTo>
                              <a:lnTo>
                                <a:pt x="255603" y="103454"/>
                              </a:lnTo>
                              <a:lnTo>
                                <a:pt x="269447" y="139732"/>
                              </a:lnTo>
                              <a:lnTo>
                                <a:pt x="307984" y="157089"/>
                              </a:lnTo>
                              <a:lnTo>
                                <a:pt x="358651" y="157089"/>
                              </a:lnTo>
                              <a:lnTo>
                                <a:pt x="353246" y="162253"/>
                              </a:lnTo>
                              <a:lnTo>
                                <a:pt x="343758" y="168450"/>
                              </a:lnTo>
                              <a:lnTo>
                                <a:pt x="333379" y="172868"/>
                              </a:lnTo>
                              <a:lnTo>
                                <a:pt x="322101" y="175513"/>
                              </a:lnTo>
                              <a:lnTo>
                                <a:pt x="309917" y="176393"/>
                              </a:lnTo>
                              <a:close/>
                            </a:path>
                            <a:path w="541020" h="176530">
                              <a:moveTo>
                                <a:pt x="354213" y="55050"/>
                              </a:moveTo>
                              <a:lnTo>
                                <a:pt x="325184" y="21542"/>
                              </a:lnTo>
                              <a:lnTo>
                                <a:pt x="317415" y="19752"/>
                              </a:lnTo>
                              <a:lnTo>
                                <a:pt x="316319" y="19752"/>
                              </a:lnTo>
                              <a:lnTo>
                                <a:pt x="309917" y="19303"/>
                              </a:lnTo>
                              <a:lnTo>
                                <a:pt x="359044" y="19303"/>
                              </a:lnTo>
                              <a:lnTo>
                                <a:pt x="359549" y="19752"/>
                              </a:lnTo>
                              <a:lnTo>
                                <a:pt x="366205" y="28280"/>
                              </a:lnTo>
                              <a:lnTo>
                                <a:pt x="371609" y="38324"/>
                              </a:lnTo>
                              <a:lnTo>
                                <a:pt x="375704" y="49807"/>
                              </a:lnTo>
                              <a:lnTo>
                                <a:pt x="354213" y="55050"/>
                              </a:lnTo>
                              <a:close/>
                            </a:path>
                            <a:path w="541020" h="176530">
                              <a:moveTo>
                                <a:pt x="358651" y="157089"/>
                              </a:moveTo>
                              <a:lnTo>
                                <a:pt x="307984" y="157089"/>
                              </a:lnTo>
                              <a:lnTo>
                                <a:pt x="317268" y="156412"/>
                              </a:lnTo>
                              <a:lnTo>
                                <a:pt x="326055" y="154277"/>
                              </a:lnTo>
                              <a:lnTo>
                                <a:pt x="325861" y="154277"/>
                              </a:lnTo>
                              <a:lnTo>
                                <a:pt x="333096" y="150990"/>
                              </a:lnTo>
                              <a:lnTo>
                                <a:pt x="339641" y="146246"/>
                              </a:lnTo>
                              <a:lnTo>
                                <a:pt x="356686" y="113676"/>
                              </a:lnTo>
                              <a:lnTo>
                                <a:pt x="378564" y="119396"/>
                              </a:lnTo>
                              <a:lnTo>
                                <a:pt x="374306" y="132702"/>
                              </a:lnTo>
                              <a:lnTo>
                                <a:pt x="374260" y="132845"/>
                              </a:lnTo>
                              <a:lnTo>
                                <a:pt x="368601" y="144473"/>
                              </a:lnTo>
                              <a:lnTo>
                                <a:pt x="361594" y="154277"/>
                              </a:lnTo>
                              <a:lnTo>
                                <a:pt x="358651" y="157089"/>
                              </a:lnTo>
                              <a:close/>
                            </a:path>
                            <a:path w="541020" h="176530">
                              <a:moveTo>
                                <a:pt x="475698" y="173493"/>
                              </a:moveTo>
                              <a:lnTo>
                                <a:pt x="453279" y="173493"/>
                              </a:lnTo>
                              <a:lnTo>
                                <a:pt x="388961" y="2899"/>
                              </a:lnTo>
                              <a:lnTo>
                                <a:pt x="412617" y="2899"/>
                              </a:lnTo>
                              <a:lnTo>
                                <a:pt x="455792" y="126823"/>
                              </a:lnTo>
                              <a:lnTo>
                                <a:pt x="458155" y="133011"/>
                              </a:lnTo>
                              <a:lnTo>
                                <a:pt x="460372" y="139712"/>
                              </a:lnTo>
                              <a:lnTo>
                                <a:pt x="462445" y="146920"/>
                              </a:lnTo>
                              <a:lnTo>
                                <a:pt x="464373" y="154627"/>
                              </a:lnTo>
                              <a:lnTo>
                                <a:pt x="482888" y="154627"/>
                              </a:lnTo>
                              <a:lnTo>
                                <a:pt x="475698" y="173493"/>
                              </a:lnTo>
                              <a:close/>
                            </a:path>
                            <a:path w="541020" h="176530">
                              <a:moveTo>
                                <a:pt x="482888" y="154627"/>
                              </a:moveTo>
                              <a:lnTo>
                                <a:pt x="464837" y="154627"/>
                              </a:lnTo>
                              <a:lnTo>
                                <a:pt x="466656" y="147791"/>
                              </a:lnTo>
                              <a:lnTo>
                                <a:pt x="468697" y="140874"/>
                              </a:lnTo>
                              <a:lnTo>
                                <a:pt x="470962" y="133882"/>
                              </a:lnTo>
                              <a:lnTo>
                                <a:pt x="473456" y="126823"/>
                              </a:lnTo>
                              <a:lnTo>
                                <a:pt x="518409" y="2899"/>
                              </a:lnTo>
                              <a:lnTo>
                                <a:pt x="540712" y="2899"/>
                              </a:lnTo>
                              <a:lnTo>
                                <a:pt x="482888" y="15462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style="position:absolute;margin-left:0pt;margin-top:432pt;width:311.850pt;height:78.25pt;mso-position-horizontal-relative:page;mso-position-vertical-relative:page;z-index:-21987840" id="docshapegroup744" coordorigin="0,8640" coordsize="6237,1565">
              <v:rect style="position:absolute;left:0;top:8640;width:6237;height:1565" id="docshape745" filled="true" fillcolor="#ab0534" stroked="false">
                <v:fill type="solid"/>
              </v:rect>
              <v:shape style="position:absolute;left:458;top:8936;width:566;height:582" type="#_x0000_t75" id="docshape746" stroked="false">
                <v:imagedata r:id="rId1" o:title=""/>
              </v:shape>
              <v:shape style="position:absolute;left:315;top:9651;width:852;height:278" id="docshape747" coordorigin="315,9651" coordsize="852,278" path="m438,9929l408,9927,383,9919,361,9906,345,9888,332,9866,323,9842,317,9817,315,9789,317,9758,324,9731,335,9708,350,9688,368,9672,389,9661,413,9654,438,9651,457,9653,474,9656,489,9663,504,9671,515,9682,438,9682,418,9684,400,9689,385,9698,373,9711,363,9726,357,9745,352,9765,351,9788,352,9814,357,9837,364,9856,374,9872,387,9883,401,9892,417,9897,435,9899,515,9899,506,9907,491,9917,475,9924,457,9928,438,9929xm508,9738l503,9725,497,9714,490,9704,482,9696,472,9690,462,9685,450,9683,448,9683,438,9682,515,9682,516,9683,527,9696,535,9712,542,9730,508,9738xm515,9899l435,9899,450,9898,463,9894,463,9894,475,9889,485,9882,494,9872,501,9861,501,9860,507,9847,512,9830,546,9839,539,9860,539,9861,530,9879,519,9894,515,9899xm629,9925l594,9925,594,9656,629,9656,629,9925xm803,9929l773,9927,748,9919,727,9906,710,9888,697,9866,688,9842,682,9817,680,9789,683,9758,689,9731,700,9708,715,9688,733,9672,754,9661,778,9654,804,9651,822,9653,839,9656,855,9663,869,9671,881,9682,803,9682,783,9684,766,9689,751,9698,738,9711,729,9726,722,9745,718,9765,716,9788,718,9814,722,9837,729,9856,740,9872,752,9883,766,9892,782,9897,800,9899,880,9899,871,9907,857,9917,840,9924,822,9928,803,9929xm873,9738l868,9725,862,9714,855,9704,847,9696,838,9690,827,9685,815,9683,813,9683,803,9682,881,9682,881,9683,892,9696,900,9712,907,9730,873,9738xm880,9899l800,9899,815,9898,829,9894,828,9894,840,9889,850,9882,859,9872,866,9861,866,9860,872,9847,877,9830,911,9839,905,9860,905,9861,896,9879,885,9894,880,9899xm1064,9925l1029,9925,928,9656,965,9656,1033,9851,1037,9861,1040,9871,1043,9883,1046,9895,1076,9895,1064,9925xm1076,9895l1047,9895,1050,9884,1053,9873,1057,9862,1061,9851,1132,9656,1167,9656,1076,9895xe" filled="true" fillcolor="#ffffff" stroked="false">
                <v:path arrowok="t"/>
                <v:fill type="solid"/>
              </v:shape>
              <w10:wrap type="none"/>
            </v:group>
          </w:pict>
        </mc:Fallback>
      </mc:AlternateContent>
    </w:r>
  </w:p>
</w:ftr>
</file>

<file path=word/footer115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116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1329152">
              <wp:simplePos x="0" y="0"/>
              <wp:positionH relativeFrom="page">
                <wp:posOffset>0</wp:posOffset>
              </wp:positionH>
              <wp:positionV relativeFrom="page">
                <wp:posOffset>5486400</wp:posOffset>
              </wp:positionV>
              <wp:extent cx="3960495" cy="993775"/>
              <wp:effectExtent l="0" t="0" r="0" b="0"/>
              <wp:wrapNone/>
              <wp:docPr id="926" name="Group 926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926" name="Group 926"/>
                    <wpg:cNvGrpSpPr/>
                    <wpg:grpSpPr>
                      <a:xfrm>
                        <a:off x="0" y="0"/>
                        <a:ext cx="3960495" cy="993775"/>
                        <a:chExt cx="3960495" cy="993775"/>
                      </a:xfrm>
                    </wpg:grpSpPr>
                    <wps:wsp>
                      <wps:cNvPr id="927" name="Graphic 927"/>
                      <wps:cNvSpPr/>
                      <wps:spPr>
                        <a:xfrm>
                          <a:off x="0" y="0"/>
                          <a:ext cx="3960495" cy="9937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960495" h="993775">
                              <a:moveTo>
                                <a:pt x="3959999" y="0"/>
                              </a:moveTo>
                              <a:lnTo>
                                <a:pt x="0" y="0"/>
                              </a:lnTo>
                              <a:lnTo>
                                <a:pt x="0" y="993597"/>
                              </a:lnTo>
                              <a:lnTo>
                                <a:pt x="3959999" y="993597"/>
                              </a:lnTo>
                              <a:lnTo>
                                <a:pt x="395999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AB053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>
                      <pic:nvPicPr>
                        <pic:cNvPr id="928" name="Image 928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290905" y="188215"/>
                          <a:ext cx="359193" cy="369019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929" name="Graphic 929"/>
                      <wps:cNvSpPr/>
                      <wps:spPr>
                        <a:xfrm>
                          <a:off x="200144" y="642282"/>
                          <a:ext cx="541020" cy="17653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41020" h="176530">
                              <a:moveTo>
                                <a:pt x="78001" y="176393"/>
                              </a:moveTo>
                              <a:lnTo>
                                <a:pt x="29320" y="161647"/>
                              </a:lnTo>
                              <a:lnTo>
                                <a:pt x="4647" y="121253"/>
                              </a:lnTo>
                              <a:lnTo>
                                <a:pt x="0" y="87024"/>
                              </a:lnTo>
                              <a:lnTo>
                                <a:pt x="1369" y="67721"/>
                              </a:lnTo>
                              <a:lnTo>
                                <a:pt x="21916" y="23076"/>
                              </a:lnTo>
                              <a:lnTo>
                                <a:pt x="61802" y="1444"/>
                              </a:lnTo>
                              <a:lnTo>
                                <a:pt x="78233" y="0"/>
                              </a:lnTo>
                              <a:lnTo>
                                <a:pt x="89914" y="790"/>
                              </a:lnTo>
                              <a:lnTo>
                                <a:pt x="100719" y="3162"/>
                              </a:lnTo>
                              <a:lnTo>
                                <a:pt x="110639" y="7121"/>
                              </a:lnTo>
                              <a:lnTo>
                                <a:pt x="119668" y="12670"/>
                              </a:lnTo>
                              <a:lnTo>
                                <a:pt x="127128" y="19303"/>
                              </a:lnTo>
                              <a:lnTo>
                                <a:pt x="78001" y="19303"/>
                              </a:lnTo>
                              <a:lnTo>
                                <a:pt x="65246" y="20450"/>
                              </a:lnTo>
                              <a:lnTo>
                                <a:pt x="30658" y="47587"/>
                              </a:lnTo>
                              <a:lnTo>
                                <a:pt x="22766" y="86786"/>
                              </a:lnTo>
                              <a:lnTo>
                                <a:pt x="23687" y="103454"/>
                              </a:lnTo>
                              <a:lnTo>
                                <a:pt x="37531" y="139732"/>
                              </a:lnTo>
                              <a:lnTo>
                                <a:pt x="76068" y="157089"/>
                              </a:lnTo>
                              <a:lnTo>
                                <a:pt x="126735" y="157089"/>
                              </a:lnTo>
                              <a:lnTo>
                                <a:pt x="121330" y="162253"/>
                              </a:lnTo>
                              <a:lnTo>
                                <a:pt x="111842" y="168450"/>
                              </a:lnTo>
                              <a:lnTo>
                                <a:pt x="101463" y="172868"/>
                              </a:lnTo>
                              <a:lnTo>
                                <a:pt x="90185" y="175513"/>
                              </a:lnTo>
                              <a:lnTo>
                                <a:pt x="78001" y="176393"/>
                              </a:lnTo>
                              <a:close/>
                            </a:path>
                            <a:path w="541020" h="176530">
                              <a:moveTo>
                                <a:pt x="122297" y="55050"/>
                              </a:moveTo>
                              <a:lnTo>
                                <a:pt x="93268" y="21542"/>
                              </a:lnTo>
                              <a:lnTo>
                                <a:pt x="85499" y="19752"/>
                              </a:lnTo>
                              <a:lnTo>
                                <a:pt x="84403" y="19752"/>
                              </a:lnTo>
                              <a:lnTo>
                                <a:pt x="78001" y="19303"/>
                              </a:lnTo>
                              <a:lnTo>
                                <a:pt x="127128" y="19303"/>
                              </a:lnTo>
                              <a:lnTo>
                                <a:pt x="127633" y="19752"/>
                              </a:lnTo>
                              <a:lnTo>
                                <a:pt x="134289" y="28280"/>
                              </a:lnTo>
                              <a:lnTo>
                                <a:pt x="139693" y="38324"/>
                              </a:lnTo>
                              <a:lnTo>
                                <a:pt x="143787" y="49807"/>
                              </a:lnTo>
                              <a:lnTo>
                                <a:pt x="122297" y="55050"/>
                              </a:lnTo>
                              <a:close/>
                            </a:path>
                            <a:path w="541020" h="176530">
                              <a:moveTo>
                                <a:pt x="126735" y="157089"/>
                              </a:moveTo>
                              <a:lnTo>
                                <a:pt x="76068" y="157089"/>
                              </a:lnTo>
                              <a:lnTo>
                                <a:pt x="85352" y="156412"/>
                              </a:lnTo>
                              <a:lnTo>
                                <a:pt x="94139" y="154277"/>
                              </a:lnTo>
                              <a:lnTo>
                                <a:pt x="93945" y="154277"/>
                              </a:lnTo>
                              <a:lnTo>
                                <a:pt x="101180" y="150990"/>
                              </a:lnTo>
                              <a:lnTo>
                                <a:pt x="107725" y="146246"/>
                              </a:lnTo>
                              <a:lnTo>
                                <a:pt x="124770" y="113676"/>
                              </a:lnTo>
                              <a:lnTo>
                                <a:pt x="146648" y="119396"/>
                              </a:lnTo>
                              <a:lnTo>
                                <a:pt x="142390" y="132702"/>
                              </a:lnTo>
                              <a:lnTo>
                                <a:pt x="142344" y="132845"/>
                              </a:lnTo>
                              <a:lnTo>
                                <a:pt x="136685" y="144473"/>
                              </a:lnTo>
                              <a:lnTo>
                                <a:pt x="129678" y="154277"/>
                              </a:lnTo>
                              <a:lnTo>
                                <a:pt x="126735" y="157089"/>
                              </a:lnTo>
                              <a:close/>
                            </a:path>
                            <a:path w="541020" h="176530">
                              <a:moveTo>
                                <a:pt x="199061" y="173493"/>
                              </a:moveTo>
                              <a:lnTo>
                                <a:pt x="176990" y="173493"/>
                              </a:lnTo>
                              <a:lnTo>
                                <a:pt x="176990" y="2899"/>
                              </a:lnTo>
                              <a:lnTo>
                                <a:pt x="199061" y="2899"/>
                              </a:lnTo>
                              <a:lnTo>
                                <a:pt x="199061" y="173493"/>
                              </a:lnTo>
                              <a:close/>
                            </a:path>
                            <a:path w="541020" h="176530">
                              <a:moveTo>
                                <a:pt x="309917" y="176393"/>
                              </a:moveTo>
                              <a:lnTo>
                                <a:pt x="261236" y="161647"/>
                              </a:lnTo>
                              <a:lnTo>
                                <a:pt x="236564" y="121253"/>
                              </a:lnTo>
                              <a:lnTo>
                                <a:pt x="231916" y="87024"/>
                              </a:lnTo>
                              <a:lnTo>
                                <a:pt x="233285" y="67721"/>
                              </a:lnTo>
                              <a:lnTo>
                                <a:pt x="253832" y="23076"/>
                              </a:lnTo>
                              <a:lnTo>
                                <a:pt x="293718" y="1444"/>
                              </a:lnTo>
                              <a:lnTo>
                                <a:pt x="310149" y="0"/>
                              </a:lnTo>
                              <a:lnTo>
                                <a:pt x="321830" y="790"/>
                              </a:lnTo>
                              <a:lnTo>
                                <a:pt x="332635" y="3162"/>
                              </a:lnTo>
                              <a:lnTo>
                                <a:pt x="342555" y="7121"/>
                              </a:lnTo>
                              <a:lnTo>
                                <a:pt x="351584" y="12670"/>
                              </a:lnTo>
                              <a:lnTo>
                                <a:pt x="359044" y="19303"/>
                              </a:lnTo>
                              <a:lnTo>
                                <a:pt x="309917" y="19303"/>
                              </a:lnTo>
                              <a:lnTo>
                                <a:pt x="297162" y="20450"/>
                              </a:lnTo>
                              <a:lnTo>
                                <a:pt x="262574" y="47587"/>
                              </a:lnTo>
                              <a:lnTo>
                                <a:pt x="254682" y="86786"/>
                              </a:lnTo>
                              <a:lnTo>
                                <a:pt x="255603" y="103454"/>
                              </a:lnTo>
                              <a:lnTo>
                                <a:pt x="269447" y="139732"/>
                              </a:lnTo>
                              <a:lnTo>
                                <a:pt x="307984" y="157089"/>
                              </a:lnTo>
                              <a:lnTo>
                                <a:pt x="358651" y="157089"/>
                              </a:lnTo>
                              <a:lnTo>
                                <a:pt x="353246" y="162253"/>
                              </a:lnTo>
                              <a:lnTo>
                                <a:pt x="343758" y="168450"/>
                              </a:lnTo>
                              <a:lnTo>
                                <a:pt x="333379" y="172868"/>
                              </a:lnTo>
                              <a:lnTo>
                                <a:pt x="322101" y="175513"/>
                              </a:lnTo>
                              <a:lnTo>
                                <a:pt x="309917" y="176393"/>
                              </a:lnTo>
                              <a:close/>
                            </a:path>
                            <a:path w="541020" h="176530">
                              <a:moveTo>
                                <a:pt x="354213" y="55050"/>
                              </a:moveTo>
                              <a:lnTo>
                                <a:pt x="325184" y="21542"/>
                              </a:lnTo>
                              <a:lnTo>
                                <a:pt x="317415" y="19752"/>
                              </a:lnTo>
                              <a:lnTo>
                                <a:pt x="316319" y="19752"/>
                              </a:lnTo>
                              <a:lnTo>
                                <a:pt x="309917" y="19303"/>
                              </a:lnTo>
                              <a:lnTo>
                                <a:pt x="359044" y="19303"/>
                              </a:lnTo>
                              <a:lnTo>
                                <a:pt x="359549" y="19752"/>
                              </a:lnTo>
                              <a:lnTo>
                                <a:pt x="366205" y="28280"/>
                              </a:lnTo>
                              <a:lnTo>
                                <a:pt x="371609" y="38324"/>
                              </a:lnTo>
                              <a:lnTo>
                                <a:pt x="375704" y="49807"/>
                              </a:lnTo>
                              <a:lnTo>
                                <a:pt x="354213" y="55050"/>
                              </a:lnTo>
                              <a:close/>
                            </a:path>
                            <a:path w="541020" h="176530">
                              <a:moveTo>
                                <a:pt x="358651" y="157089"/>
                              </a:moveTo>
                              <a:lnTo>
                                <a:pt x="307984" y="157089"/>
                              </a:lnTo>
                              <a:lnTo>
                                <a:pt x="317268" y="156412"/>
                              </a:lnTo>
                              <a:lnTo>
                                <a:pt x="326055" y="154277"/>
                              </a:lnTo>
                              <a:lnTo>
                                <a:pt x="325861" y="154277"/>
                              </a:lnTo>
                              <a:lnTo>
                                <a:pt x="333096" y="150990"/>
                              </a:lnTo>
                              <a:lnTo>
                                <a:pt x="339641" y="146246"/>
                              </a:lnTo>
                              <a:lnTo>
                                <a:pt x="356686" y="113676"/>
                              </a:lnTo>
                              <a:lnTo>
                                <a:pt x="378564" y="119396"/>
                              </a:lnTo>
                              <a:lnTo>
                                <a:pt x="374306" y="132702"/>
                              </a:lnTo>
                              <a:lnTo>
                                <a:pt x="374260" y="132845"/>
                              </a:lnTo>
                              <a:lnTo>
                                <a:pt x="368601" y="144473"/>
                              </a:lnTo>
                              <a:lnTo>
                                <a:pt x="361594" y="154277"/>
                              </a:lnTo>
                              <a:lnTo>
                                <a:pt x="358651" y="157089"/>
                              </a:lnTo>
                              <a:close/>
                            </a:path>
                            <a:path w="541020" h="176530">
                              <a:moveTo>
                                <a:pt x="475698" y="173493"/>
                              </a:moveTo>
                              <a:lnTo>
                                <a:pt x="453279" y="173493"/>
                              </a:lnTo>
                              <a:lnTo>
                                <a:pt x="388961" y="2899"/>
                              </a:lnTo>
                              <a:lnTo>
                                <a:pt x="412617" y="2899"/>
                              </a:lnTo>
                              <a:lnTo>
                                <a:pt x="455792" y="126823"/>
                              </a:lnTo>
                              <a:lnTo>
                                <a:pt x="458155" y="133011"/>
                              </a:lnTo>
                              <a:lnTo>
                                <a:pt x="460372" y="139712"/>
                              </a:lnTo>
                              <a:lnTo>
                                <a:pt x="462445" y="146920"/>
                              </a:lnTo>
                              <a:lnTo>
                                <a:pt x="464373" y="154627"/>
                              </a:lnTo>
                              <a:lnTo>
                                <a:pt x="482888" y="154627"/>
                              </a:lnTo>
                              <a:lnTo>
                                <a:pt x="475698" y="173493"/>
                              </a:lnTo>
                              <a:close/>
                            </a:path>
                            <a:path w="541020" h="176530">
                              <a:moveTo>
                                <a:pt x="482888" y="154627"/>
                              </a:moveTo>
                              <a:lnTo>
                                <a:pt x="464837" y="154627"/>
                              </a:lnTo>
                              <a:lnTo>
                                <a:pt x="466656" y="147791"/>
                              </a:lnTo>
                              <a:lnTo>
                                <a:pt x="468697" y="140874"/>
                              </a:lnTo>
                              <a:lnTo>
                                <a:pt x="470962" y="133882"/>
                              </a:lnTo>
                              <a:lnTo>
                                <a:pt x="473456" y="126823"/>
                              </a:lnTo>
                              <a:lnTo>
                                <a:pt x="518409" y="2899"/>
                              </a:lnTo>
                              <a:lnTo>
                                <a:pt x="540712" y="2899"/>
                              </a:lnTo>
                              <a:lnTo>
                                <a:pt x="482888" y="15462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style="position:absolute;margin-left:0pt;margin-top:432pt;width:311.850pt;height:78.25pt;mso-position-horizontal-relative:page;mso-position-vertical-relative:page;z-index:-21987328" id="docshapegroup753" coordorigin="0,8640" coordsize="6237,1565">
              <v:rect style="position:absolute;left:0;top:8640;width:6237;height:1565" id="docshape754" filled="true" fillcolor="#ab0534" stroked="false">
                <v:fill type="solid"/>
              </v:rect>
              <v:shape style="position:absolute;left:458;top:8936;width:566;height:582" type="#_x0000_t75" id="docshape755" stroked="false">
                <v:imagedata r:id="rId1" o:title=""/>
              </v:shape>
              <v:shape style="position:absolute;left:315;top:9651;width:852;height:278" id="docshape756" coordorigin="315,9651" coordsize="852,278" path="m438,9929l408,9927,383,9919,361,9906,345,9888,332,9866,323,9842,317,9817,315,9789,317,9758,324,9731,335,9708,350,9688,368,9672,389,9661,413,9654,438,9651,457,9653,474,9656,489,9663,504,9671,515,9682,438,9682,418,9684,400,9689,385,9698,373,9711,363,9726,357,9745,352,9765,351,9788,352,9814,357,9837,364,9856,374,9872,387,9883,401,9892,417,9897,435,9899,515,9899,506,9907,491,9917,475,9924,457,9928,438,9929xm508,9738l503,9725,497,9714,490,9704,482,9696,472,9690,462,9685,450,9683,448,9683,438,9682,515,9682,516,9683,527,9696,535,9712,542,9730,508,9738xm515,9899l435,9899,450,9898,463,9894,463,9894,475,9889,485,9882,494,9872,501,9861,501,9860,507,9847,512,9830,546,9839,539,9860,539,9861,530,9879,519,9894,515,9899xm629,9925l594,9925,594,9656,629,9656,629,9925xm803,9929l773,9927,748,9919,727,9906,710,9888,697,9866,688,9842,682,9817,680,9789,683,9758,689,9731,700,9708,715,9688,733,9672,754,9661,778,9654,804,9651,822,9653,839,9656,855,9663,869,9671,881,9682,803,9682,783,9684,766,9689,751,9698,738,9711,729,9726,722,9745,718,9765,716,9788,718,9814,722,9837,729,9856,740,9872,752,9883,766,9892,782,9897,800,9899,880,9899,871,9907,857,9917,840,9924,822,9928,803,9929xm873,9738l868,9725,862,9714,855,9704,847,9696,838,9690,827,9685,815,9683,813,9683,803,9682,881,9682,881,9683,892,9696,900,9712,907,9730,873,9738xm880,9899l800,9899,815,9898,829,9894,828,9894,840,9889,850,9882,859,9872,866,9861,866,9860,872,9847,877,9830,911,9839,905,9860,905,9861,896,9879,885,9894,880,9899xm1064,9925l1029,9925,928,9656,965,9656,1033,9851,1037,9861,1040,9871,1043,9883,1046,9895,1076,9895,1064,9925xm1076,9895l1047,9895,1050,9884,1053,9873,1057,9862,1061,9851,1132,9656,1167,9656,1076,9895xe" filled="true" fillcolor="#ffffff" stroked="false">
                <v:path arrowok="t"/>
                <v:fill type="solid"/>
              </v:shape>
              <w10:wrap type="none"/>
            </v:group>
          </w:pict>
        </mc:Fallback>
      </mc:AlternateContent>
    </w:r>
  </w:p>
</w:ftr>
</file>

<file path=word/footer117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118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119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12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1221632">
              <wp:simplePos x="0" y="0"/>
              <wp:positionH relativeFrom="page">
                <wp:posOffset>719999</wp:posOffset>
              </wp:positionH>
              <wp:positionV relativeFrom="page">
                <wp:posOffset>7201916</wp:posOffset>
              </wp:positionV>
              <wp:extent cx="4248150" cy="1270"/>
              <wp:effectExtent l="0" t="0" r="0" b="0"/>
              <wp:wrapNone/>
              <wp:docPr id="46" name="Graphic 46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46" name="Graphic 46"/>
                    <wps:cNvSpPr/>
                    <wps:spPr>
                      <a:xfrm>
                        <a:off x="0" y="0"/>
                        <a:ext cx="424815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4248150" h="0">
                            <a:moveTo>
                              <a:pt x="0" y="0"/>
                            </a:moveTo>
                            <a:lnTo>
                              <a:pt x="4247997" y="0"/>
                            </a:lnTo>
                          </a:path>
                        </a:pathLst>
                      </a:custGeom>
                      <a:ln w="3810">
                        <a:solidFill>
                          <a:srgbClr val="AB0132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line style="position:absolute;mso-position-horizontal-relative:page;mso-position-vertical-relative:page;z-index:-22094848" from="56.692902pt,567.080078pt" to="391.180902pt,567.080078pt" stroked="true" strokeweight=".3pt" strokecolor="#ab0132">
              <v:stroke dashstyle="solid"/>
              <w10:wrap type="none"/>
            </v:line>
          </w:pict>
        </mc:Fallback>
      </mc:AlternateContent>
    </w: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1222144">
              <wp:simplePos x="0" y="0"/>
              <wp:positionH relativeFrom="page">
                <wp:posOffset>4845573</wp:posOffset>
              </wp:positionH>
              <wp:positionV relativeFrom="page">
                <wp:posOffset>7229326</wp:posOffset>
              </wp:positionV>
              <wp:extent cx="173355" cy="179705"/>
              <wp:effectExtent l="0" t="0" r="0" b="0"/>
              <wp:wrapNone/>
              <wp:docPr id="47" name="Textbox 47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47" name="Textbox 47"/>
                    <wps:cNvSpPr txBox="1"/>
                    <wps:spPr>
                      <a:xfrm>
                        <a:off x="0" y="0"/>
                        <a:ext cx="173355" cy="17970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30"/>
                            <w:ind w:left="20"/>
                            <w:rPr>
                              <w:rFonts w:ascii="Times New Roman"/>
                            </w:rPr>
                          </w:pPr>
                          <w:r>
                            <w:rPr>
                              <w:rFonts w:ascii="Times New Roman"/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rFonts w:ascii="Times New Roman"/>
                              <w:spacing w:val="-5"/>
                            </w:rPr>
                            <w:instrText> PAGE </w:instrText>
                          </w:r>
                          <w:r>
                            <w:rPr>
                              <w:rFonts w:ascii="Times New Roman"/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rFonts w:ascii="Times New Roman"/>
                              <w:spacing w:val="-5"/>
                            </w:rPr>
                            <w:t>11</w:t>
                          </w:r>
                          <w:r>
                            <w:rPr>
                              <w:rFonts w:ascii="Times New Roman"/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381.541199pt;margin-top:569.238281pt;width:13.65pt;height:14.15pt;mso-position-horizontal-relative:page;mso-position-vertical-relative:page;z-index:-22094336" type="#_x0000_t202" id="docshape37" filled="false" stroked="false">
              <v:textbox inset="0,0,0,0">
                <w:txbxContent>
                  <w:p>
                    <w:pPr>
                      <w:pStyle w:val="BodyText"/>
                      <w:spacing w:before="30"/>
                      <w:ind w:left="20"/>
                      <w:rPr>
                        <w:rFonts w:ascii="Times New Roman"/>
                      </w:rPr>
                    </w:pPr>
                    <w:r>
                      <w:rPr>
                        <w:rFonts w:ascii="Times New Roman"/>
                        <w:spacing w:val="-5"/>
                      </w:rPr>
                      <w:fldChar w:fldCharType="begin"/>
                    </w:r>
                    <w:r>
                      <w:rPr>
                        <w:rFonts w:ascii="Times New Roman"/>
                        <w:spacing w:val="-5"/>
                      </w:rPr>
                      <w:instrText> PAGE </w:instrText>
                    </w:r>
                    <w:r>
                      <w:rPr>
                        <w:rFonts w:ascii="Times New Roman"/>
                        <w:spacing w:val="-5"/>
                      </w:rPr>
                      <w:fldChar w:fldCharType="separate"/>
                    </w:r>
                    <w:r>
                      <w:rPr>
                        <w:rFonts w:ascii="Times New Roman"/>
                        <w:spacing w:val="-5"/>
                      </w:rPr>
                      <w:t>11</w:t>
                    </w:r>
                    <w:r>
                      <w:rPr>
                        <w:rFonts w:ascii="Times New Roman"/>
                        <w:spacing w:val="-5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120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121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122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1329664">
              <wp:simplePos x="0" y="0"/>
              <wp:positionH relativeFrom="page">
                <wp:posOffset>0</wp:posOffset>
              </wp:positionH>
              <wp:positionV relativeFrom="page">
                <wp:posOffset>5486400</wp:posOffset>
              </wp:positionV>
              <wp:extent cx="3960495" cy="993775"/>
              <wp:effectExtent l="0" t="0" r="0" b="0"/>
              <wp:wrapNone/>
              <wp:docPr id="953" name="Group 953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953" name="Group 953"/>
                    <wpg:cNvGrpSpPr/>
                    <wpg:grpSpPr>
                      <a:xfrm>
                        <a:off x="0" y="0"/>
                        <a:ext cx="3960495" cy="993775"/>
                        <a:chExt cx="3960495" cy="993775"/>
                      </a:xfrm>
                    </wpg:grpSpPr>
                    <wps:wsp>
                      <wps:cNvPr id="954" name="Graphic 954"/>
                      <wps:cNvSpPr/>
                      <wps:spPr>
                        <a:xfrm>
                          <a:off x="0" y="0"/>
                          <a:ext cx="3960495" cy="9937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960495" h="993775">
                              <a:moveTo>
                                <a:pt x="3959999" y="0"/>
                              </a:moveTo>
                              <a:lnTo>
                                <a:pt x="0" y="0"/>
                              </a:lnTo>
                              <a:lnTo>
                                <a:pt x="0" y="993597"/>
                              </a:lnTo>
                              <a:lnTo>
                                <a:pt x="3959999" y="993597"/>
                              </a:lnTo>
                              <a:lnTo>
                                <a:pt x="395999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AB053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>
                      <pic:nvPicPr>
                        <pic:cNvPr id="955" name="Image 955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290905" y="188215"/>
                          <a:ext cx="359193" cy="369019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956" name="Graphic 956"/>
                      <wps:cNvSpPr/>
                      <wps:spPr>
                        <a:xfrm>
                          <a:off x="200144" y="642282"/>
                          <a:ext cx="541020" cy="17653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41020" h="176530">
                              <a:moveTo>
                                <a:pt x="78001" y="176393"/>
                              </a:moveTo>
                              <a:lnTo>
                                <a:pt x="29320" y="161647"/>
                              </a:lnTo>
                              <a:lnTo>
                                <a:pt x="4647" y="121253"/>
                              </a:lnTo>
                              <a:lnTo>
                                <a:pt x="0" y="87024"/>
                              </a:lnTo>
                              <a:lnTo>
                                <a:pt x="1369" y="67721"/>
                              </a:lnTo>
                              <a:lnTo>
                                <a:pt x="21916" y="23076"/>
                              </a:lnTo>
                              <a:lnTo>
                                <a:pt x="61802" y="1444"/>
                              </a:lnTo>
                              <a:lnTo>
                                <a:pt x="78233" y="0"/>
                              </a:lnTo>
                              <a:lnTo>
                                <a:pt x="89914" y="790"/>
                              </a:lnTo>
                              <a:lnTo>
                                <a:pt x="100719" y="3162"/>
                              </a:lnTo>
                              <a:lnTo>
                                <a:pt x="110639" y="7121"/>
                              </a:lnTo>
                              <a:lnTo>
                                <a:pt x="119668" y="12670"/>
                              </a:lnTo>
                              <a:lnTo>
                                <a:pt x="127128" y="19303"/>
                              </a:lnTo>
                              <a:lnTo>
                                <a:pt x="78001" y="19303"/>
                              </a:lnTo>
                              <a:lnTo>
                                <a:pt x="65246" y="20450"/>
                              </a:lnTo>
                              <a:lnTo>
                                <a:pt x="30658" y="47587"/>
                              </a:lnTo>
                              <a:lnTo>
                                <a:pt x="22766" y="86786"/>
                              </a:lnTo>
                              <a:lnTo>
                                <a:pt x="23687" y="103454"/>
                              </a:lnTo>
                              <a:lnTo>
                                <a:pt x="37531" y="139732"/>
                              </a:lnTo>
                              <a:lnTo>
                                <a:pt x="76068" y="157089"/>
                              </a:lnTo>
                              <a:lnTo>
                                <a:pt x="126735" y="157089"/>
                              </a:lnTo>
                              <a:lnTo>
                                <a:pt x="121330" y="162253"/>
                              </a:lnTo>
                              <a:lnTo>
                                <a:pt x="111842" y="168450"/>
                              </a:lnTo>
                              <a:lnTo>
                                <a:pt x="101463" y="172868"/>
                              </a:lnTo>
                              <a:lnTo>
                                <a:pt x="90185" y="175513"/>
                              </a:lnTo>
                              <a:lnTo>
                                <a:pt x="78001" y="176393"/>
                              </a:lnTo>
                              <a:close/>
                            </a:path>
                            <a:path w="541020" h="176530">
                              <a:moveTo>
                                <a:pt x="122297" y="55050"/>
                              </a:moveTo>
                              <a:lnTo>
                                <a:pt x="93268" y="21542"/>
                              </a:lnTo>
                              <a:lnTo>
                                <a:pt x="85499" y="19752"/>
                              </a:lnTo>
                              <a:lnTo>
                                <a:pt x="84403" y="19752"/>
                              </a:lnTo>
                              <a:lnTo>
                                <a:pt x="78001" y="19303"/>
                              </a:lnTo>
                              <a:lnTo>
                                <a:pt x="127128" y="19303"/>
                              </a:lnTo>
                              <a:lnTo>
                                <a:pt x="127633" y="19752"/>
                              </a:lnTo>
                              <a:lnTo>
                                <a:pt x="134289" y="28280"/>
                              </a:lnTo>
                              <a:lnTo>
                                <a:pt x="139693" y="38324"/>
                              </a:lnTo>
                              <a:lnTo>
                                <a:pt x="143787" y="49807"/>
                              </a:lnTo>
                              <a:lnTo>
                                <a:pt x="122297" y="55050"/>
                              </a:lnTo>
                              <a:close/>
                            </a:path>
                            <a:path w="541020" h="176530">
                              <a:moveTo>
                                <a:pt x="126735" y="157089"/>
                              </a:moveTo>
                              <a:lnTo>
                                <a:pt x="76068" y="157089"/>
                              </a:lnTo>
                              <a:lnTo>
                                <a:pt x="85352" y="156412"/>
                              </a:lnTo>
                              <a:lnTo>
                                <a:pt x="94139" y="154277"/>
                              </a:lnTo>
                              <a:lnTo>
                                <a:pt x="93945" y="154277"/>
                              </a:lnTo>
                              <a:lnTo>
                                <a:pt x="101180" y="150990"/>
                              </a:lnTo>
                              <a:lnTo>
                                <a:pt x="107725" y="146246"/>
                              </a:lnTo>
                              <a:lnTo>
                                <a:pt x="124770" y="113676"/>
                              </a:lnTo>
                              <a:lnTo>
                                <a:pt x="146648" y="119396"/>
                              </a:lnTo>
                              <a:lnTo>
                                <a:pt x="142390" y="132702"/>
                              </a:lnTo>
                              <a:lnTo>
                                <a:pt x="142344" y="132845"/>
                              </a:lnTo>
                              <a:lnTo>
                                <a:pt x="136685" y="144473"/>
                              </a:lnTo>
                              <a:lnTo>
                                <a:pt x="129678" y="154277"/>
                              </a:lnTo>
                              <a:lnTo>
                                <a:pt x="126735" y="157089"/>
                              </a:lnTo>
                              <a:close/>
                            </a:path>
                            <a:path w="541020" h="176530">
                              <a:moveTo>
                                <a:pt x="199061" y="173493"/>
                              </a:moveTo>
                              <a:lnTo>
                                <a:pt x="176990" y="173493"/>
                              </a:lnTo>
                              <a:lnTo>
                                <a:pt x="176990" y="2899"/>
                              </a:lnTo>
                              <a:lnTo>
                                <a:pt x="199061" y="2899"/>
                              </a:lnTo>
                              <a:lnTo>
                                <a:pt x="199061" y="173493"/>
                              </a:lnTo>
                              <a:close/>
                            </a:path>
                            <a:path w="541020" h="176530">
                              <a:moveTo>
                                <a:pt x="309917" y="176393"/>
                              </a:moveTo>
                              <a:lnTo>
                                <a:pt x="261236" y="161647"/>
                              </a:lnTo>
                              <a:lnTo>
                                <a:pt x="236564" y="121253"/>
                              </a:lnTo>
                              <a:lnTo>
                                <a:pt x="231916" y="87024"/>
                              </a:lnTo>
                              <a:lnTo>
                                <a:pt x="233285" y="67721"/>
                              </a:lnTo>
                              <a:lnTo>
                                <a:pt x="253832" y="23076"/>
                              </a:lnTo>
                              <a:lnTo>
                                <a:pt x="293718" y="1444"/>
                              </a:lnTo>
                              <a:lnTo>
                                <a:pt x="310149" y="0"/>
                              </a:lnTo>
                              <a:lnTo>
                                <a:pt x="321830" y="790"/>
                              </a:lnTo>
                              <a:lnTo>
                                <a:pt x="332635" y="3162"/>
                              </a:lnTo>
                              <a:lnTo>
                                <a:pt x="342555" y="7121"/>
                              </a:lnTo>
                              <a:lnTo>
                                <a:pt x="351584" y="12670"/>
                              </a:lnTo>
                              <a:lnTo>
                                <a:pt x="359044" y="19303"/>
                              </a:lnTo>
                              <a:lnTo>
                                <a:pt x="309917" y="19303"/>
                              </a:lnTo>
                              <a:lnTo>
                                <a:pt x="297162" y="20450"/>
                              </a:lnTo>
                              <a:lnTo>
                                <a:pt x="262574" y="47587"/>
                              </a:lnTo>
                              <a:lnTo>
                                <a:pt x="254682" y="86786"/>
                              </a:lnTo>
                              <a:lnTo>
                                <a:pt x="255603" y="103454"/>
                              </a:lnTo>
                              <a:lnTo>
                                <a:pt x="269447" y="139732"/>
                              </a:lnTo>
                              <a:lnTo>
                                <a:pt x="307984" y="157089"/>
                              </a:lnTo>
                              <a:lnTo>
                                <a:pt x="358651" y="157089"/>
                              </a:lnTo>
                              <a:lnTo>
                                <a:pt x="353246" y="162253"/>
                              </a:lnTo>
                              <a:lnTo>
                                <a:pt x="343758" y="168450"/>
                              </a:lnTo>
                              <a:lnTo>
                                <a:pt x="333379" y="172868"/>
                              </a:lnTo>
                              <a:lnTo>
                                <a:pt x="322101" y="175513"/>
                              </a:lnTo>
                              <a:lnTo>
                                <a:pt x="309917" y="176393"/>
                              </a:lnTo>
                              <a:close/>
                            </a:path>
                            <a:path w="541020" h="176530">
                              <a:moveTo>
                                <a:pt x="354213" y="55050"/>
                              </a:moveTo>
                              <a:lnTo>
                                <a:pt x="325184" y="21542"/>
                              </a:lnTo>
                              <a:lnTo>
                                <a:pt x="317415" y="19752"/>
                              </a:lnTo>
                              <a:lnTo>
                                <a:pt x="316319" y="19752"/>
                              </a:lnTo>
                              <a:lnTo>
                                <a:pt x="309917" y="19303"/>
                              </a:lnTo>
                              <a:lnTo>
                                <a:pt x="359044" y="19303"/>
                              </a:lnTo>
                              <a:lnTo>
                                <a:pt x="359549" y="19752"/>
                              </a:lnTo>
                              <a:lnTo>
                                <a:pt x="366205" y="28280"/>
                              </a:lnTo>
                              <a:lnTo>
                                <a:pt x="371609" y="38324"/>
                              </a:lnTo>
                              <a:lnTo>
                                <a:pt x="375704" y="49807"/>
                              </a:lnTo>
                              <a:lnTo>
                                <a:pt x="354213" y="55050"/>
                              </a:lnTo>
                              <a:close/>
                            </a:path>
                            <a:path w="541020" h="176530">
                              <a:moveTo>
                                <a:pt x="358651" y="157089"/>
                              </a:moveTo>
                              <a:lnTo>
                                <a:pt x="307984" y="157089"/>
                              </a:lnTo>
                              <a:lnTo>
                                <a:pt x="317268" y="156412"/>
                              </a:lnTo>
                              <a:lnTo>
                                <a:pt x="326055" y="154277"/>
                              </a:lnTo>
                              <a:lnTo>
                                <a:pt x="325861" y="154277"/>
                              </a:lnTo>
                              <a:lnTo>
                                <a:pt x="333096" y="150990"/>
                              </a:lnTo>
                              <a:lnTo>
                                <a:pt x="339641" y="146246"/>
                              </a:lnTo>
                              <a:lnTo>
                                <a:pt x="356686" y="113676"/>
                              </a:lnTo>
                              <a:lnTo>
                                <a:pt x="378564" y="119396"/>
                              </a:lnTo>
                              <a:lnTo>
                                <a:pt x="374306" y="132702"/>
                              </a:lnTo>
                              <a:lnTo>
                                <a:pt x="374260" y="132845"/>
                              </a:lnTo>
                              <a:lnTo>
                                <a:pt x="368601" y="144473"/>
                              </a:lnTo>
                              <a:lnTo>
                                <a:pt x="361594" y="154277"/>
                              </a:lnTo>
                              <a:lnTo>
                                <a:pt x="358651" y="157089"/>
                              </a:lnTo>
                              <a:close/>
                            </a:path>
                            <a:path w="541020" h="176530">
                              <a:moveTo>
                                <a:pt x="475698" y="173493"/>
                              </a:moveTo>
                              <a:lnTo>
                                <a:pt x="453279" y="173493"/>
                              </a:lnTo>
                              <a:lnTo>
                                <a:pt x="388961" y="2899"/>
                              </a:lnTo>
                              <a:lnTo>
                                <a:pt x="412617" y="2899"/>
                              </a:lnTo>
                              <a:lnTo>
                                <a:pt x="455792" y="126823"/>
                              </a:lnTo>
                              <a:lnTo>
                                <a:pt x="458155" y="133011"/>
                              </a:lnTo>
                              <a:lnTo>
                                <a:pt x="460372" y="139712"/>
                              </a:lnTo>
                              <a:lnTo>
                                <a:pt x="462445" y="146920"/>
                              </a:lnTo>
                              <a:lnTo>
                                <a:pt x="464373" y="154627"/>
                              </a:lnTo>
                              <a:lnTo>
                                <a:pt x="482888" y="154627"/>
                              </a:lnTo>
                              <a:lnTo>
                                <a:pt x="475698" y="173493"/>
                              </a:lnTo>
                              <a:close/>
                            </a:path>
                            <a:path w="541020" h="176530">
                              <a:moveTo>
                                <a:pt x="482888" y="154627"/>
                              </a:moveTo>
                              <a:lnTo>
                                <a:pt x="464837" y="154627"/>
                              </a:lnTo>
                              <a:lnTo>
                                <a:pt x="466656" y="147791"/>
                              </a:lnTo>
                              <a:lnTo>
                                <a:pt x="468697" y="140874"/>
                              </a:lnTo>
                              <a:lnTo>
                                <a:pt x="470962" y="133882"/>
                              </a:lnTo>
                              <a:lnTo>
                                <a:pt x="473456" y="126823"/>
                              </a:lnTo>
                              <a:lnTo>
                                <a:pt x="518409" y="2899"/>
                              </a:lnTo>
                              <a:lnTo>
                                <a:pt x="540712" y="2899"/>
                              </a:lnTo>
                              <a:lnTo>
                                <a:pt x="482888" y="15462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style="position:absolute;margin-left:0pt;margin-top:432pt;width:311.850pt;height:78.25pt;mso-position-horizontal-relative:page;mso-position-vertical-relative:page;z-index:-21986816" id="docshapegroup780" coordorigin="0,8640" coordsize="6237,1565">
              <v:rect style="position:absolute;left:0;top:8640;width:6237;height:1565" id="docshape781" filled="true" fillcolor="#ab0534" stroked="false">
                <v:fill type="solid"/>
              </v:rect>
              <v:shape style="position:absolute;left:458;top:8936;width:566;height:582" type="#_x0000_t75" id="docshape782" stroked="false">
                <v:imagedata r:id="rId1" o:title=""/>
              </v:shape>
              <v:shape style="position:absolute;left:315;top:9651;width:852;height:278" id="docshape783" coordorigin="315,9651" coordsize="852,278" path="m438,9929l408,9927,383,9919,361,9906,345,9888,332,9866,323,9842,317,9817,315,9789,317,9758,324,9731,335,9708,350,9688,368,9672,389,9661,413,9654,438,9651,457,9653,474,9656,489,9663,504,9671,515,9682,438,9682,418,9684,400,9689,385,9698,373,9711,363,9726,357,9745,352,9765,351,9788,352,9814,357,9837,364,9856,374,9872,387,9883,401,9892,417,9897,435,9899,515,9899,506,9907,491,9917,475,9924,457,9928,438,9929xm508,9738l503,9725,497,9714,490,9704,482,9696,472,9690,462,9685,450,9683,448,9683,438,9682,515,9682,516,9683,527,9696,535,9712,542,9730,508,9738xm515,9899l435,9899,450,9898,463,9894,463,9894,475,9889,485,9882,494,9872,501,9861,501,9860,507,9847,512,9830,546,9839,539,9860,539,9861,530,9879,519,9894,515,9899xm629,9925l594,9925,594,9656,629,9656,629,9925xm803,9929l773,9927,748,9919,727,9906,710,9888,697,9866,688,9842,682,9817,680,9789,683,9758,689,9731,700,9708,715,9688,733,9672,754,9661,778,9654,804,9651,822,9653,839,9656,855,9663,869,9671,881,9682,803,9682,783,9684,766,9689,751,9698,738,9711,729,9726,722,9745,718,9765,716,9788,718,9814,722,9837,729,9856,740,9872,752,9883,766,9892,782,9897,800,9899,880,9899,871,9907,857,9917,840,9924,822,9928,803,9929xm873,9738l868,9725,862,9714,855,9704,847,9696,838,9690,827,9685,815,9683,813,9683,803,9682,881,9682,881,9683,892,9696,900,9712,907,9730,873,9738xm880,9899l800,9899,815,9898,829,9894,828,9894,840,9889,850,9882,859,9872,866,9861,866,9860,872,9847,877,9830,911,9839,905,9860,905,9861,896,9879,885,9894,880,9899xm1064,9925l1029,9925,928,9656,965,9656,1033,9851,1037,9861,1040,9871,1043,9883,1046,9895,1076,9895,1064,9925xm1076,9895l1047,9895,1050,9884,1053,9873,1057,9862,1061,9851,1132,9656,1167,9656,1076,9895xe" filled="true" fillcolor="#ffffff" stroked="false">
                <v:path arrowok="t"/>
                <v:fill type="solid"/>
              </v:shape>
              <w10:wrap type="none"/>
            </v:group>
          </w:pict>
        </mc:Fallback>
      </mc:AlternateContent>
    </w:r>
  </w:p>
</w:ftr>
</file>

<file path=word/footer123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124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1330176">
              <wp:simplePos x="0" y="0"/>
              <wp:positionH relativeFrom="page">
                <wp:posOffset>0</wp:posOffset>
              </wp:positionH>
              <wp:positionV relativeFrom="page">
                <wp:posOffset>5486400</wp:posOffset>
              </wp:positionV>
              <wp:extent cx="3960495" cy="993775"/>
              <wp:effectExtent l="0" t="0" r="0" b="0"/>
              <wp:wrapNone/>
              <wp:docPr id="962" name="Group 962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962" name="Group 962"/>
                    <wpg:cNvGrpSpPr/>
                    <wpg:grpSpPr>
                      <a:xfrm>
                        <a:off x="0" y="0"/>
                        <a:ext cx="3960495" cy="993775"/>
                        <a:chExt cx="3960495" cy="993775"/>
                      </a:xfrm>
                    </wpg:grpSpPr>
                    <wps:wsp>
                      <wps:cNvPr id="963" name="Graphic 963"/>
                      <wps:cNvSpPr/>
                      <wps:spPr>
                        <a:xfrm>
                          <a:off x="0" y="0"/>
                          <a:ext cx="3960495" cy="9937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960495" h="993775">
                              <a:moveTo>
                                <a:pt x="3959999" y="0"/>
                              </a:moveTo>
                              <a:lnTo>
                                <a:pt x="0" y="0"/>
                              </a:lnTo>
                              <a:lnTo>
                                <a:pt x="0" y="993597"/>
                              </a:lnTo>
                              <a:lnTo>
                                <a:pt x="3959999" y="993597"/>
                              </a:lnTo>
                              <a:lnTo>
                                <a:pt x="395999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AB053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>
                      <pic:nvPicPr>
                        <pic:cNvPr id="964" name="Image 964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290905" y="188215"/>
                          <a:ext cx="359193" cy="369019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965" name="Graphic 965"/>
                      <wps:cNvSpPr/>
                      <wps:spPr>
                        <a:xfrm>
                          <a:off x="200144" y="642282"/>
                          <a:ext cx="541020" cy="17653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41020" h="176530">
                              <a:moveTo>
                                <a:pt x="78001" y="176393"/>
                              </a:moveTo>
                              <a:lnTo>
                                <a:pt x="29320" y="161647"/>
                              </a:lnTo>
                              <a:lnTo>
                                <a:pt x="4647" y="121253"/>
                              </a:lnTo>
                              <a:lnTo>
                                <a:pt x="0" y="87024"/>
                              </a:lnTo>
                              <a:lnTo>
                                <a:pt x="1369" y="67721"/>
                              </a:lnTo>
                              <a:lnTo>
                                <a:pt x="21916" y="23076"/>
                              </a:lnTo>
                              <a:lnTo>
                                <a:pt x="61802" y="1444"/>
                              </a:lnTo>
                              <a:lnTo>
                                <a:pt x="78233" y="0"/>
                              </a:lnTo>
                              <a:lnTo>
                                <a:pt x="89914" y="790"/>
                              </a:lnTo>
                              <a:lnTo>
                                <a:pt x="100719" y="3162"/>
                              </a:lnTo>
                              <a:lnTo>
                                <a:pt x="110639" y="7121"/>
                              </a:lnTo>
                              <a:lnTo>
                                <a:pt x="119668" y="12670"/>
                              </a:lnTo>
                              <a:lnTo>
                                <a:pt x="127128" y="19303"/>
                              </a:lnTo>
                              <a:lnTo>
                                <a:pt x="78001" y="19303"/>
                              </a:lnTo>
                              <a:lnTo>
                                <a:pt x="65246" y="20450"/>
                              </a:lnTo>
                              <a:lnTo>
                                <a:pt x="30658" y="47587"/>
                              </a:lnTo>
                              <a:lnTo>
                                <a:pt x="22766" y="86786"/>
                              </a:lnTo>
                              <a:lnTo>
                                <a:pt x="23687" y="103454"/>
                              </a:lnTo>
                              <a:lnTo>
                                <a:pt x="37531" y="139732"/>
                              </a:lnTo>
                              <a:lnTo>
                                <a:pt x="76068" y="157089"/>
                              </a:lnTo>
                              <a:lnTo>
                                <a:pt x="126735" y="157089"/>
                              </a:lnTo>
                              <a:lnTo>
                                <a:pt x="121330" y="162253"/>
                              </a:lnTo>
                              <a:lnTo>
                                <a:pt x="111842" y="168450"/>
                              </a:lnTo>
                              <a:lnTo>
                                <a:pt x="101463" y="172868"/>
                              </a:lnTo>
                              <a:lnTo>
                                <a:pt x="90185" y="175513"/>
                              </a:lnTo>
                              <a:lnTo>
                                <a:pt x="78001" y="176393"/>
                              </a:lnTo>
                              <a:close/>
                            </a:path>
                            <a:path w="541020" h="176530">
                              <a:moveTo>
                                <a:pt x="122297" y="55050"/>
                              </a:moveTo>
                              <a:lnTo>
                                <a:pt x="93268" y="21542"/>
                              </a:lnTo>
                              <a:lnTo>
                                <a:pt x="85499" y="19752"/>
                              </a:lnTo>
                              <a:lnTo>
                                <a:pt x="84403" y="19752"/>
                              </a:lnTo>
                              <a:lnTo>
                                <a:pt x="78001" y="19303"/>
                              </a:lnTo>
                              <a:lnTo>
                                <a:pt x="127128" y="19303"/>
                              </a:lnTo>
                              <a:lnTo>
                                <a:pt x="127633" y="19752"/>
                              </a:lnTo>
                              <a:lnTo>
                                <a:pt x="134289" y="28280"/>
                              </a:lnTo>
                              <a:lnTo>
                                <a:pt x="139693" y="38324"/>
                              </a:lnTo>
                              <a:lnTo>
                                <a:pt x="143787" y="49807"/>
                              </a:lnTo>
                              <a:lnTo>
                                <a:pt x="122297" y="55050"/>
                              </a:lnTo>
                              <a:close/>
                            </a:path>
                            <a:path w="541020" h="176530">
                              <a:moveTo>
                                <a:pt x="126735" y="157089"/>
                              </a:moveTo>
                              <a:lnTo>
                                <a:pt x="76068" y="157089"/>
                              </a:lnTo>
                              <a:lnTo>
                                <a:pt x="85352" y="156412"/>
                              </a:lnTo>
                              <a:lnTo>
                                <a:pt x="94139" y="154277"/>
                              </a:lnTo>
                              <a:lnTo>
                                <a:pt x="93945" y="154277"/>
                              </a:lnTo>
                              <a:lnTo>
                                <a:pt x="101180" y="150990"/>
                              </a:lnTo>
                              <a:lnTo>
                                <a:pt x="107725" y="146246"/>
                              </a:lnTo>
                              <a:lnTo>
                                <a:pt x="124770" y="113676"/>
                              </a:lnTo>
                              <a:lnTo>
                                <a:pt x="146648" y="119396"/>
                              </a:lnTo>
                              <a:lnTo>
                                <a:pt x="142390" y="132702"/>
                              </a:lnTo>
                              <a:lnTo>
                                <a:pt x="142344" y="132845"/>
                              </a:lnTo>
                              <a:lnTo>
                                <a:pt x="136685" y="144473"/>
                              </a:lnTo>
                              <a:lnTo>
                                <a:pt x="129678" y="154277"/>
                              </a:lnTo>
                              <a:lnTo>
                                <a:pt x="126735" y="157089"/>
                              </a:lnTo>
                              <a:close/>
                            </a:path>
                            <a:path w="541020" h="176530">
                              <a:moveTo>
                                <a:pt x="199061" y="173493"/>
                              </a:moveTo>
                              <a:lnTo>
                                <a:pt x="176990" y="173493"/>
                              </a:lnTo>
                              <a:lnTo>
                                <a:pt x="176990" y="2899"/>
                              </a:lnTo>
                              <a:lnTo>
                                <a:pt x="199061" y="2899"/>
                              </a:lnTo>
                              <a:lnTo>
                                <a:pt x="199061" y="173493"/>
                              </a:lnTo>
                              <a:close/>
                            </a:path>
                            <a:path w="541020" h="176530">
                              <a:moveTo>
                                <a:pt x="309917" y="176393"/>
                              </a:moveTo>
                              <a:lnTo>
                                <a:pt x="261236" y="161647"/>
                              </a:lnTo>
                              <a:lnTo>
                                <a:pt x="236564" y="121253"/>
                              </a:lnTo>
                              <a:lnTo>
                                <a:pt x="231916" y="87024"/>
                              </a:lnTo>
                              <a:lnTo>
                                <a:pt x="233285" y="67721"/>
                              </a:lnTo>
                              <a:lnTo>
                                <a:pt x="253832" y="23076"/>
                              </a:lnTo>
                              <a:lnTo>
                                <a:pt x="293718" y="1444"/>
                              </a:lnTo>
                              <a:lnTo>
                                <a:pt x="310149" y="0"/>
                              </a:lnTo>
                              <a:lnTo>
                                <a:pt x="321830" y="790"/>
                              </a:lnTo>
                              <a:lnTo>
                                <a:pt x="332635" y="3162"/>
                              </a:lnTo>
                              <a:lnTo>
                                <a:pt x="342555" y="7121"/>
                              </a:lnTo>
                              <a:lnTo>
                                <a:pt x="351584" y="12670"/>
                              </a:lnTo>
                              <a:lnTo>
                                <a:pt x="359044" y="19303"/>
                              </a:lnTo>
                              <a:lnTo>
                                <a:pt x="309917" y="19303"/>
                              </a:lnTo>
                              <a:lnTo>
                                <a:pt x="297162" y="20450"/>
                              </a:lnTo>
                              <a:lnTo>
                                <a:pt x="262574" y="47587"/>
                              </a:lnTo>
                              <a:lnTo>
                                <a:pt x="254682" y="86786"/>
                              </a:lnTo>
                              <a:lnTo>
                                <a:pt x="255603" y="103454"/>
                              </a:lnTo>
                              <a:lnTo>
                                <a:pt x="269447" y="139732"/>
                              </a:lnTo>
                              <a:lnTo>
                                <a:pt x="307984" y="157089"/>
                              </a:lnTo>
                              <a:lnTo>
                                <a:pt x="358651" y="157089"/>
                              </a:lnTo>
                              <a:lnTo>
                                <a:pt x="353246" y="162253"/>
                              </a:lnTo>
                              <a:lnTo>
                                <a:pt x="343758" y="168450"/>
                              </a:lnTo>
                              <a:lnTo>
                                <a:pt x="333379" y="172868"/>
                              </a:lnTo>
                              <a:lnTo>
                                <a:pt x="322101" y="175513"/>
                              </a:lnTo>
                              <a:lnTo>
                                <a:pt x="309917" y="176393"/>
                              </a:lnTo>
                              <a:close/>
                            </a:path>
                            <a:path w="541020" h="176530">
                              <a:moveTo>
                                <a:pt x="354213" y="55050"/>
                              </a:moveTo>
                              <a:lnTo>
                                <a:pt x="325184" y="21542"/>
                              </a:lnTo>
                              <a:lnTo>
                                <a:pt x="317415" y="19752"/>
                              </a:lnTo>
                              <a:lnTo>
                                <a:pt x="316319" y="19752"/>
                              </a:lnTo>
                              <a:lnTo>
                                <a:pt x="309917" y="19303"/>
                              </a:lnTo>
                              <a:lnTo>
                                <a:pt x="359044" y="19303"/>
                              </a:lnTo>
                              <a:lnTo>
                                <a:pt x="359549" y="19752"/>
                              </a:lnTo>
                              <a:lnTo>
                                <a:pt x="366205" y="28280"/>
                              </a:lnTo>
                              <a:lnTo>
                                <a:pt x="371609" y="38324"/>
                              </a:lnTo>
                              <a:lnTo>
                                <a:pt x="375704" y="49807"/>
                              </a:lnTo>
                              <a:lnTo>
                                <a:pt x="354213" y="55050"/>
                              </a:lnTo>
                              <a:close/>
                            </a:path>
                            <a:path w="541020" h="176530">
                              <a:moveTo>
                                <a:pt x="358651" y="157089"/>
                              </a:moveTo>
                              <a:lnTo>
                                <a:pt x="307984" y="157089"/>
                              </a:lnTo>
                              <a:lnTo>
                                <a:pt x="317268" y="156412"/>
                              </a:lnTo>
                              <a:lnTo>
                                <a:pt x="326055" y="154277"/>
                              </a:lnTo>
                              <a:lnTo>
                                <a:pt x="325861" y="154277"/>
                              </a:lnTo>
                              <a:lnTo>
                                <a:pt x="333096" y="150990"/>
                              </a:lnTo>
                              <a:lnTo>
                                <a:pt x="339641" y="146246"/>
                              </a:lnTo>
                              <a:lnTo>
                                <a:pt x="356686" y="113676"/>
                              </a:lnTo>
                              <a:lnTo>
                                <a:pt x="378564" y="119396"/>
                              </a:lnTo>
                              <a:lnTo>
                                <a:pt x="374306" y="132702"/>
                              </a:lnTo>
                              <a:lnTo>
                                <a:pt x="374260" y="132845"/>
                              </a:lnTo>
                              <a:lnTo>
                                <a:pt x="368601" y="144473"/>
                              </a:lnTo>
                              <a:lnTo>
                                <a:pt x="361594" y="154277"/>
                              </a:lnTo>
                              <a:lnTo>
                                <a:pt x="358651" y="157089"/>
                              </a:lnTo>
                              <a:close/>
                            </a:path>
                            <a:path w="541020" h="176530">
                              <a:moveTo>
                                <a:pt x="475698" y="173493"/>
                              </a:moveTo>
                              <a:lnTo>
                                <a:pt x="453279" y="173493"/>
                              </a:lnTo>
                              <a:lnTo>
                                <a:pt x="388961" y="2899"/>
                              </a:lnTo>
                              <a:lnTo>
                                <a:pt x="412617" y="2899"/>
                              </a:lnTo>
                              <a:lnTo>
                                <a:pt x="455792" y="126823"/>
                              </a:lnTo>
                              <a:lnTo>
                                <a:pt x="458155" y="133011"/>
                              </a:lnTo>
                              <a:lnTo>
                                <a:pt x="460372" y="139712"/>
                              </a:lnTo>
                              <a:lnTo>
                                <a:pt x="462445" y="146920"/>
                              </a:lnTo>
                              <a:lnTo>
                                <a:pt x="464373" y="154627"/>
                              </a:lnTo>
                              <a:lnTo>
                                <a:pt x="482888" y="154627"/>
                              </a:lnTo>
                              <a:lnTo>
                                <a:pt x="475698" y="173493"/>
                              </a:lnTo>
                              <a:close/>
                            </a:path>
                            <a:path w="541020" h="176530">
                              <a:moveTo>
                                <a:pt x="482888" y="154627"/>
                              </a:moveTo>
                              <a:lnTo>
                                <a:pt x="464837" y="154627"/>
                              </a:lnTo>
                              <a:lnTo>
                                <a:pt x="466656" y="147791"/>
                              </a:lnTo>
                              <a:lnTo>
                                <a:pt x="468697" y="140874"/>
                              </a:lnTo>
                              <a:lnTo>
                                <a:pt x="470962" y="133882"/>
                              </a:lnTo>
                              <a:lnTo>
                                <a:pt x="473456" y="126823"/>
                              </a:lnTo>
                              <a:lnTo>
                                <a:pt x="518409" y="2899"/>
                              </a:lnTo>
                              <a:lnTo>
                                <a:pt x="540712" y="2899"/>
                              </a:lnTo>
                              <a:lnTo>
                                <a:pt x="482888" y="15462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style="position:absolute;margin-left:0pt;margin-top:432pt;width:311.850pt;height:78.25pt;mso-position-horizontal-relative:page;mso-position-vertical-relative:page;z-index:-21986304" id="docshapegroup789" coordorigin="0,8640" coordsize="6237,1565">
              <v:rect style="position:absolute;left:0;top:8640;width:6237;height:1565" id="docshape790" filled="true" fillcolor="#ab0534" stroked="false">
                <v:fill type="solid"/>
              </v:rect>
              <v:shape style="position:absolute;left:458;top:8936;width:566;height:582" type="#_x0000_t75" id="docshape791" stroked="false">
                <v:imagedata r:id="rId1" o:title=""/>
              </v:shape>
              <v:shape style="position:absolute;left:315;top:9651;width:852;height:278" id="docshape792" coordorigin="315,9651" coordsize="852,278" path="m438,9929l408,9927,383,9919,361,9906,345,9888,332,9866,323,9842,317,9817,315,9789,317,9758,324,9731,335,9708,350,9688,368,9672,389,9661,413,9654,438,9651,457,9653,474,9656,489,9663,504,9671,515,9682,438,9682,418,9684,400,9689,385,9698,373,9711,363,9726,357,9745,352,9765,351,9788,352,9814,357,9837,364,9856,374,9872,387,9883,401,9892,417,9897,435,9899,515,9899,506,9907,491,9917,475,9924,457,9928,438,9929xm508,9738l503,9725,497,9714,490,9704,482,9696,472,9690,462,9685,450,9683,448,9683,438,9682,515,9682,516,9683,527,9696,535,9712,542,9730,508,9738xm515,9899l435,9899,450,9898,463,9894,463,9894,475,9889,485,9882,494,9872,501,9861,501,9860,507,9847,512,9830,546,9839,539,9860,539,9861,530,9879,519,9894,515,9899xm629,9925l594,9925,594,9656,629,9656,629,9925xm803,9929l773,9927,748,9919,727,9906,710,9888,697,9866,688,9842,682,9817,680,9789,683,9758,689,9731,700,9708,715,9688,733,9672,754,9661,778,9654,804,9651,822,9653,839,9656,855,9663,869,9671,881,9682,803,9682,783,9684,766,9689,751,9698,738,9711,729,9726,722,9745,718,9765,716,9788,718,9814,722,9837,729,9856,740,9872,752,9883,766,9892,782,9897,800,9899,880,9899,871,9907,857,9917,840,9924,822,9928,803,9929xm873,9738l868,9725,862,9714,855,9704,847,9696,838,9690,827,9685,815,9683,813,9683,803,9682,881,9682,881,9683,892,9696,900,9712,907,9730,873,9738xm880,9899l800,9899,815,9898,829,9894,828,9894,840,9889,850,9882,859,9872,866,9861,866,9860,872,9847,877,9830,911,9839,905,9860,905,9861,896,9879,885,9894,880,9899xm1064,9925l1029,9925,928,9656,965,9656,1033,9851,1037,9861,1040,9871,1043,9883,1046,9895,1076,9895,1064,9925xm1076,9895l1047,9895,1050,9884,1053,9873,1057,9862,1061,9851,1132,9656,1167,9656,1076,9895xe" filled="true" fillcolor="#ffffff" stroked="false">
                <v:path arrowok="t"/>
                <v:fill type="solid"/>
              </v:shape>
              <w10:wrap type="none"/>
            </v:group>
          </w:pict>
        </mc:Fallback>
      </mc:AlternateContent>
    </w:r>
  </w:p>
</w:ftr>
</file>

<file path=word/footer125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126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1330688">
              <wp:simplePos x="0" y="0"/>
              <wp:positionH relativeFrom="page">
                <wp:posOffset>0</wp:posOffset>
              </wp:positionH>
              <wp:positionV relativeFrom="page">
                <wp:posOffset>5486400</wp:posOffset>
              </wp:positionV>
              <wp:extent cx="3960495" cy="993775"/>
              <wp:effectExtent l="0" t="0" r="0" b="0"/>
              <wp:wrapNone/>
              <wp:docPr id="971" name="Group 971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971" name="Group 971"/>
                    <wpg:cNvGrpSpPr/>
                    <wpg:grpSpPr>
                      <a:xfrm>
                        <a:off x="0" y="0"/>
                        <a:ext cx="3960495" cy="993775"/>
                        <a:chExt cx="3960495" cy="993775"/>
                      </a:xfrm>
                    </wpg:grpSpPr>
                    <wps:wsp>
                      <wps:cNvPr id="972" name="Graphic 972"/>
                      <wps:cNvSpPr/>
                      <wps:spPr>
                        <a:xfrm>
                          <a:off x="0" y="0"/>
                          <a:ext cx="3960495" cy="9937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960495" h="993775">
                              <a:moveTo>
                                <a:pt x="3959999" y="0"/>
                              </a:moveTo>
                              <a:lnTo>
                                <a:pt x="0" y="0"/>
                              </a:lnTo>
                              <a:lnTo>
                                <a:pt x="0" y="993597"/>
                              </a:lnTo>
                              <a:lnTo>
                                <a:pt x="3959999" y="993597"/>
                              </a:lnTo>
                              <a:lnTo>
                                <a:pt x="395999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AB053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>
                      <pic:nvPicPr>
                        <pic:cNvPr id="973" name="Image 973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290905" y="188215"/>
                          <a:ext cx="359193" cy="369019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974" name="Graphic 974"/>
                      <wps:cNvSpPr/>
                      <wps:spPr>
                        <a:xfrm>
                          <a:off x="200144" y="642282"/>
                          <a:ext cx="541020" cy="17653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41020" h="176530">
                              <a:moveTo>
                                <a:pt x="78001" y="176393"/>
                              </a:moveTo>
                              <a:lnTo>
                                <a:pt x="29320" y="161647"/>
                              </a:lnTo>
                              <a:lnTo>
                                <a:pt x="4647" y="121253"/>
                              </a:lnTo>
                              <a:lnTo>
                                <a:pt x="0" y="87024"/>
                              </a:lnTo>
                              <a:lnTo>
                                <a:pt x="1369" y="67721"/>
                              </a:lnTo>
                              <a:lnTo>
                                <a:pt x="21916" y="23076"/>
                              </a:lnTo>
                              <a:lnTo>
                                <a:pt x="61802" y="1444"/>
                              </a:lnTo>
                              <a:lnTo>
                                <a:pt x="78233" y="0"/>
                              </a:lnTo>
                              <a:lnTo>
                                <a:pt x="89914" y="790"/>
                              </a:lnTo>
                              <a:lnTo>
                                <a:pt x="100719" y="3162"/>
                              </a:lnTo>
                              <a:lnTo>
                                <a:pt x="110639" y="7121"/>
                              </a:lnTo>
                              <a:lnTo>
                                <a:pt x="119668" y="12670"/>
                              </a:lnTo>
                              <a:lnTo>
                                <a:pt x="127128" y="19303"/>
                              </a:lnTo>
                              <a:lnTo>
                                <a:pt x="78001" y="19303"/>
                              </a:lnTo>
                              <a:lnTo>
                                <a:pt x="65246" y="20450"/>
                              </a:lnTo>
                              <a:lnTo>
                                <a:pt x="30658" y="47587"/>
                              </a:lnTo>
                              <a:lnTo>
                                <a:pt x="22766" y="86786"/>
                              </a:lnTo>
                              <a:lnTo>
                                <a:pt x="23687" y="103454"/>
                              </a:lnTo>
                              <a:lnTo>
                                <a:pt x="37531" y="139732"/>
                              </a:lnTo>
                              <a:lnTo>
                                <a:pt x="76068" y="157089"/>
                              </a:lnTo>
                              <a:lnTo>
                                <a:pt x="126735" y="157089"/>
                              </a:lnTo>
                              <a:lnTo>
                                <a:pt x="121330" y="162253"/>
                              </a:lnTo>
                              <a:lnTo>
                                <a:pt x="111842" y="168450"/>
                              </a:lnTo>
                              <a:lnTo>
                                <a:pt x="101463" y="172868"/>
                              </a:lnTo>
                              <a:lnTo>
                                <a:pt x="90185" y="175513"/>
                              </a:lnTo>
                              <a:lnTo>
                                <a:pt x="78001" y="176393"/>
                              </a:lnTo>
                              <a:close/>
                            </a:path>
                            <a:path w="541020" h="176530">
                              <a:moveTo>
                                <a:pt x="122297" y="55050"/>
                              </a:moveTo>
                              <a:lnTo>
                                <a:pt x="93268" y="21542"/>
                              </a:lnTo>
                              <a:lnTo>
                                <a:pt x="85499" y="19752"/>
                              </a:lnTo>
                              <a:lnTo>
                                <a:pt x="84403" y="19752"/>
                              </a:lnTo>
                              <a:lnTo>
                                <a:pt x="78001" y="19303"/>
                              </a:lnTo>
                              <a:lnTo>
                                <a:pt x="127128" y="19303"/>
                              </a:lnTo>
                              <a:lnTo>
                                <a:pt x="127633" y="19752"/>
                              </a:lnTo>
                              <a:lnTo>
                                <a:pt x="134289" y="28280"/>
                              </a:lnTo>
                              <a:lnTo>
                                <a:pt x="139693" y="38324"/>
                              </a:lnTo>
                              <a:lnTo>
                                <a:pt x="143787" y="49807"/>
                              </a:lnTo>
                              <a:lnTo>
                                <a:pt x="122297" y="55050"/>
                              </a:lnTo>
                              <a:close/>
                            </a:path>
                            <a:path w="541020" h="176530">
                              <a:moveTo>
                                <a:pt x="126735" y="157089"/>
                              </a:moveTo>
                              <a:lnTo>
                                <a:pt x="76068" y="157089"/>
                              </a:lnTo>
                              <a:lnTo>
                                <a:pt x="85352" y="156412"/>
                              </a:lnTo>
                              <a:lnTo>
                                <a:pt x="94139" y="154277"/>
                              </a:lnTo>
                              <a:lnTo>
                                <a:pt x="93945" y="154277"/>
                              </a:lnTo>
                              <a:lnTo>
                                <a:pt x="101180" y="150990"/>
                              </a:lnTo>
                              <a:lnTo>
                                <a:pt x="107725" y="146246"/>
                              </a:lnTo>
                              <a:lnTo>
                                <a:pt x="124770" y="113676"/>
                              </a:lnTo>
                              <a:lnTo>
                                <a:pt x="146648" y="119396"/>
                              </a:lnTo>
                              <a:lnTo>
                                <a:pt x="142390" y="132702"/>
                              </a:lnTo>
                              <a:lnTo>
                                <a:pt x="142344" y="132845"/>
                              </a:lnTo>
                              <a:lnTo>
                                <a:pt x="136685" y="144473"/>
                              </a:lnTo>
                              <a:lnTo>
                                <a:pt x="129678" y="154277"/>
                              </a:lnTo>
                              <a:lnTo>
                                <a:pt x="126735" y="157089"/>
                              </a:lnTo>
                              <a:close/>
                            </a:path>
                            <a:path w="541020" h="176530">
                              <a:moveTo>
                                <a:pt x="199061" y="173493"/>
                              </a:moveTo>
                              <a:lnTo>
                                <a:pt x="176990" y="173493"/>
                              </a:lnTo>
                              <a:lnTo>
                                <a:pt x="176990" y="2899"/>
                              </a:lnTo>
                              <a:lnTo>
                                <a:pt x="199061" y="2899"/>
                              </a:lnTo>
                              <a:lnTo>
                                <a:pt x="199061" y="173493"/>
                              </a:lnTo>
                              <a:close/>
                            </a:path>
                            <a:path w="541020" h="176530">
                              <a:moveTo>
                                <a:pt x="309917" y="176393"/>
                              </a:moveTo>
                              <a:lnTo>
                                <a:pt x="261236" y="161647"/>
                              </a:lnTo>
                              <a:lnTo>
                                <a:pt x="236564" y="121253"/>
                              </a:lnTo>
                              <a:lnTo>
                                <a:pt x="231916" y="87024"/>
                              </a:lnTo>
                              <a:lnTo>
                                <a:pt x="233285" y="67721"/>
                              </a:lnTo>
                              <a:lnTo>
                                <a:pt x="253832" y="23076"/>
                              </a:lnTo>
                              <a:lnTo>
                                <a:pt x="293718" y="1444"/>
                              </a:lnTo>
                              <a:lnTo>
                                <a:pt x="310149" y="0"/>
                              </a:lnTo>
                              <a:lnTo>
                                <a:pt x="321830" y="790"/>
                              </a:lnTo>
                              <a:lnTo>
                                <a:pt x="332635" y="3162"/>
                              </a:lnTo>
                              <a:lnTo>
                                <a:pt x="342555" y="7121"/>
                              </a:lnTo>
                              <a:lnTo>
                                <a:pt x="351584" y="12670"/>
                              </a:lnTo>
                              <a:lnTo>
                                <a:pt x="359044" y="19303"/>
                              </a:lnTo>
                              <a:lnTo>
                                <a:pt x="309917" y="19303"/>
                              </a:lnTo>
                              <a:lnTo>
                                <a:pt x="297162" y="20450"/>
                              </a:lnTo>
                              <a:lnTo>
                                <a:pt x="262574" y="47587"/>
                              </a:lnTo>
                              <a:lnTo>
                                <a:pt x="254682" y="86786"/>
                              </a:lnTo>
                              <a:lnTo>
                                <a:pt x="255603" y="103454"/>
                              </a:lnTo>
                              <a:lnTo>
                                <a:pt x="269447" y="139732"/>
                              </a:lnTo>
                              <a:lnTo>
                                <a:pt x="307984" y="157089"/>
                              </a:lnTo>
                              <a:lnTo>
                                <a:pt x="358651" y="157089"/>
                              </a:lnTo>
                              <a:lnTo>
                                <a:pt x="353246" y="162253"/>
                              </a:lnTo>
                              <a:lnTo>
                                <a:pt x="343758" y="168450"/>
                              </a:lnTo>
                              <a:lnTo>
                                <a:pt x="333379" y="172868"/>
                              </a:lnTo>
                              <a:lnTo>
                                <a:pt x="322101" y="175513"/>
                              </a:lnTo>
                              <a:lnTo>
                                <a:pt x="309917" y="176393"/>
                              </a:lnTo>
                              <a:close/>
                            </a:path>
                            <a:path w="541020" h="176530">
                              <a:moveTo>
                                <a:pt x="354213" y="55050"/>
                              </a:moveTo>
                              <a:lnTo>
                                <a:pt x="325184" y="21542"/>
                              </a:lnTo>
                              <a:lnTo>
                                <a:pt x="317415" y="19752"/>
                              </a:lnTo>
                              <a:lnTo>
                                <a:pt x="316319" y="19752"/>
                              </a:lnTo>
                              <a:lnTo>
                                <a:pt x="309917" y="19303"/>
                              </a:lnTo>
                              <a:lnTo>
                                <a:pt x="359044" y="19303"/>
                              </a:lnTo>
                              <a:lnTo>
                                <a:pt x="359549" y="19752"/>
                              </a:lnTo>
                              <a:lnTo>
                                <a:pt x="366205" y="28280"/>
                              </a:lnTo>
                              <a:lnTo>
                                <a:pt x="371609" y="38324"/>
                              </a:lnTo>
                              <a:lnTo>
                                <a:pt x="375704" y="49807"/>
                              </a:lnTo>
                              <a:lnTo>
                                <a:pt x="354213" y="55050"/>
                              </a:lnTo>
                              <a:close/>
                            </a:path>
                            <a:path w="541020" h="176530">
                              <a:moveTo>
                                <a:pt x="358651" y="157089"/>
                              </a:moveTo>
                              <a:lnTo>
                                <a:pt x="307984" y="157089"/>
                              </a:lnTo>
                              <a:lnTo>
                                <a:pt x="317268" y="156412"/>
                              </a:lnTo>
                              <a:lnTo>
                                <a:pt x="326055" y="154277"/>
                              </a:lnTo>
                              <a:lnTo>
                                <a:pt x="325861" y="154277"/>
                              </a:lnTo>
                              <a:lnTo>
                                <a:pt x="333096" y="150990"/>
                              </a:lnTo>
                              <a:lnTo>
                                <a:pt x="339641" y="146246"/>
                              </a:lnTo>
                              <a:lnTo>
                                <a:pt x="356686" y="113676"/>
                              </a:lnTo>
                              <a:lnTo>
                                <a:pt x="378564" y="119396"/>
                              </a:lnTo>
                              <a:lnTo>
                                <a:pt x="374306" y="132702"/>
                              </a:lnTo>
                              <a:lnTo>
                                <a:pt x="374260" y="132845"/>
                              </a:lnTo>
                              <a:lnTo>
                                <a:pt x="368601" y="144473"/>
                              </a:lnTo>
                              <a:lnTo>
                                <a:pt x="361594" y="154277"/>
                              </a:lnTo>
                              <a:lnTo>
                                <a:pt x="358651" y="157089"/>
                              </a:lnTo>
                              <a:close/>
                            </a:path>
                            <a:path w="541020" h="176530">
                              <a:moveTo>
                                <a:pt x="475698" y="173493"/>
                              </a:moveTo>
                              <a:lnTo>
                                <a:pt x="453279" y="173493"/>
                              </a:lnTo>
                              <a:lnTo>
                                <a:pt x="388961" y="2899"/>
                              </a:lnTo>
                              <a:lnTo>
                                <a:pt x="412617" y="2899"/>
                              </a:lnTo>
                              <a:lnTo>
                                <a:pt x="455792" y="126823"/>
                              </a:lnTo>
                              <a:lnTo>
                                <a:pt x="458155" y="133011"/>
                              </a:lnTo>
                              <a:lnTo>
                                <a:pt x="460372" y="139712"/>
                              </a:lnTo>
                              <a:lnTo>
                                <a:pt x="462445" y="146920"/>
                              </a:lnTo>
                              <a:lnTo>
                                <a:pt x="464373" y="154627"/>
                              </a:lnTo>
                              <a:lnTo>
                                <a:pt x="482888" y="154627"/>
                              </a:lnTo>
                              <a:lnTo>
                                <a:pt x="475698" y="173493"/>
                              </a:lnTo>
                              <a:close/>
                            </a:path>
                            <a:path w="541020" h="176530">
                              <a:moveTo>
                                <a:pt x="482888" y="154627"/>
                              </a:moveTo>
                              <a:lnTo>
                                <a:pt x="464837" y="154627"/>
                              </a:lnTo>
                              <a:lnTo>
                                <a:pt x="466656" y="147791"/>
                              </a:lnTo>
                              <a:lnTo>
                                <a:pt x="468697" y="140874"/>
                              </a:lnTo>
                              <a:lnTo>
                                <a:pt x="470962" y="133882"/>
                              </a:lnTo>
                              <a:lnTo>
                                <a:pt x="473456" y="126823"/>
                              </a:lnTo>
                              <a:lnTo>
                                <a:pt x="518409" y="2899"/>
                              </a:lnTo>
                              <a:lnTo>
                                <a:pt x="540712" y="2899"/>
                              </a:lnTo>
                              <a:lnTo>
                                <a:pt x="482888" y="15462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style="position:absolute;margin-left:0pt;margin-top:432pt;width:311.850pt;height:78.25pt;mso-position-horizontal-relative:page;mso-position-vertical-relative:page;z-index:-21985792" id="docshapegroup798" coordorigin="0,8640" coordsize="6237,1565">
              <v:rect style="position:absolute;left:0;top:8640;width:6237;height:1565" id="docshape799" filled="true" fillcolor="#ab0534" stroked="false">
                <v:fill type="solid"/>
              </v:rect>
              <v:shape style="position:absolute;left:458;top:8936;width:566;height:582" type="#_x0000_t75" id="docshape800" stroked="false">
                <v:imagedata r:id="rId1" o:title=""/>
              </v:shape>
              <v:shape style="position:absolute;left:315;top:9651;width:852;height:278" id="docshape801" coordorigin="315,9651" coordsize="852,278" path="m438,9929l408,9927,383,9919,361,9906,345,9888,332,9866,323,9842,317,9817,315,9789,317,9758,324,9731,335,9708,350,9688,368,9672,389,9661,413,9654,438,9651,457,9653,474,9656,489,9663,504,9671,515,9682,438,9682,418,9684,400,9689,385,9698,373,9711,363,9726,357,9745,352,9765,351,9788,352,9814,357,9837,364,9856,374,9872,387,9883,401,9892,417,9897,435,9899,515,9899,506,9907,491,9917,475,9924,457,9928,438,9929xm508,9738l503,9725,497,9714,490,9704,482,9696,472,9690,462,9685,450,9683,448,9683,438,9682,515,9682,516,9683,527,9696,535,9712,542,9730,508,9738xm515,9899l435,9899,450,9898,463,9894,463,9894,475,9889,485,9882,494,9872,501,9861,501,9860,507,9847,512,9830,546,9839,539,9860,539,9861,530,9879,519,9894,515,9899xm629,9925l594,9925,594,9656,629,9656,629,9925xm803,9929l773,9927,748,9919,727,9906,710,9888,697,9866,688,9842,682,9817,680,9789,683,9758,689,9731,700,9708,715,9688,733,9672,754,9661,778,9654,804,9651,822,9653,839,9656,855,9663,869,9671,881,9682,803,9682,783,9684,766,9689,751,9698,738,9711,729,9726,722,9745,718,9765,716,9788,718,9814,722,9837,729,9856,740,9872,752,9883,766,9892,782,9897,800,9899,880,9899,871,9907,857,9917,840,9924,822,9928,803,9929xm873,9738l868,9725,862,9714,855,9704,847,9696,838,9690,827,9685,815,9683,813,9683,803,9682,881,9682,881,9683,892,9696,900,9712,907,9730,873,9738xm880,9899l800,9899,815,9898,829,9894,828,9894,840,9889,850,9882,859,9872,866,9861,866,9860,872,9847,877,9830,911,9839,905,9860,905,9861,896,9879,885,9894,880,9899xm1064,9925l1029,9925,928,9656,965,9656,1033,9851,1037,9861,1040,9871,1043,9883,1046,9895,1076,9895,1064,9925xm1076,9895l1047,9895,1050,9884,1053,9873,1057,9862,1061,9851,1132,9656,1167,9656,1076,9895xe" filled="true" fillcolor="#ffffff" stroked="false">
                <v:path arrowok="t"/>
                <v:fill type="solid"/>
              </v:shape>
              <w10:wrap type="none"/>
            </v:group>
          </w:pict>
        </mc:Fallback>
      </mc:AlternateContent>
    </w:r>
  </w:p>
</w:ftr>
</file>

<file path=word/footer127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128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1331200">
              <wp:simplePos x="0" y="0"/>
              <wp:positionH relativeFrom="page">
                <wp:posOffset>0</wp:posOffset>
              </wp:positionH>
              <wp:positionV relativeFrom="page">
                <wp:posOffset>5486400</wp:posOffset>
              </wp:positionV>
              <wp:extent cx="3960495" cy="993775"/>
              <wp:effectExtent l="0" t="0" r="0" b="0"/>
              <wp:wrapNone/>
              <wp:docPr id="1038" name="Group 1038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1038" name="Group 1038"/>
                    <wpg:cNvGrpSpPr/>
                    <wpg:grpSpPr>
                      <a:xfrm>
                        <a:off x="0" y="0"/>
                        <a:ext cx="3960495" cy="993775"/>
                        <a:chExt cx="3960495" cy="993775"/>
                      </a:xfrm>
                    </wpg:grpSpPr>
                    <wps:wsp>
                      <wps:cNvPr id="1039" name="Graphic 1039"/>
                      <wps:cNvSpPr/>
                      <wps:spPr>
                        <a:xfrm>
                          <a:off x="0" y="0"/>
                          <a:ext cx="3960495" cy="9937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960495" h="993775">
                              <a:moveTo>
                                <a:pt x="3959999" y="0"/>
                              </a:moveTo>
                              <a:lnTo>
                                <a:pt x="0" y="0"/>
                              </a:lnTo>
                              <a:lnTo>
                                <a:pt x="0" y="993597"/>
                              </a:lnTo>
                              <a:lnTo>
                                <a:pt x="3959999" y="993597"/>
                              </a:lnTo>
                              <a:lnTo>
                                <a:pt x="395999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AB053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>
                      <pic:nvPicPr>
                        <pic:cNvPr id="1040" name="Image 1040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290905" y="188215"/>
                          <a:ext cx="359193" cy="369019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1041" name="Graphic 1041"/>
                      <wps:cNvSpPr/>
                      <wps:spPr>
                        <a:xfrm>
                          <a:off x="200144" y="642282"/>
                          <a:ext cx="541020" cy="17653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41020" h="176530">
                              <a:moveTo>
                                <a:pt x="78001" y="176393"/>
                              </a:moveTo>
                              <a:lnTo>
                                <a:pt x="29320" y="161647"/>
                              </a:lnTo>
                              <a:lnTo>
                                <a:pt x="4647" y="121253"/>
                              </a:lnTo>
                              <a:lnTo>
                                <a:pt x="0" y="87024"/>
                              </a:lnTo>
                              <a:lnTo>
                                <a:pt x="1369" y="67721"/>
                              </a:lnTo>
                              <a:lnTo>
                                <a:pt x="21916" y="23076"/>
                              </a:lnTo>
                              <a:lnTo>
                                <a:pt x="61802" y="1444"/>
                              </a:lnTo>
                              <a:lnTo>
                                <a:pt x="78233" y="0"/>
                              </a:lnTo>
                              <a:lnTo>
                                <a:pt x="89914" y="790"/>
                              </a:lnTo>
                              <a:lnTo>
                                <a:pt x="100719" y="3162"/>
                              </a:lnTo>
                              <a:lnTo>
                                <a:pt x="110639" y="7121"/>
                              </a:lnTo>
                              <a:lnTo>
                                <a:pt x="119668" y="12670"/>
                              </a:lnTo>
                              <a:lnTo>
                                <a:pt x="127128" y="19303"/>
                              </a:lnTo>
                              <a:lnTo>
                                <a:pt x="78001" y="19303"/>
                              </a:lnTo>
                              <a:lnTo>
                                <a:pt x="65246" y="20450"/>
                              </a:lnTo>
                              <a:lnTo>
                                <a:pt x="30658" y="47587"/>
                              </a:lnTo>
                              <a:lnTo>
                                <a:pt x="22766" y="86786"/>
                              </a:lnTo>
                              <a:lnTo>
                                <a:pt x="23687" y="103454"/>
                              </a:lnTo>
                              <a:lnTo>
                                <a:pt x="37531" y="139732"/>
                              </a:lnTo>
                              <a:lnTo>
                                <a:pt x="76068" y="157089"/>
                              </a:lnTo>
                              <a:lnTo>
                                <a:pt x="126735" y="157089"/>
                              </a:lnTo>
                              <a:lnTo>
                                <a:pt x="121330" y="162253"/>
                              </a:lnTo>
                              <a:lnTo>
                                <a:pt x="111842" y="168450"/>
                              </a:lnTo>
                              <a:lnTo>
                                <a:pt x="101463" y="172868"/>
                              </a:lnTo>
                              <a:lnTo>
                                <a:pt x="90185" y="175513"/>
                              </a:lnTo>
                              <a:lnTo>
                                <a:pt x="78001" y="176393"/>
                              </a:lnTo>
                              <a:close/>
                            </a:path>
                            <a:path w="541020" h="176530">
                              <a:moveTo>
                                <a:pt x="122297" y="55050"/>
                              </a:moveTo>
                              <a:lnTo>
                                <a:pt x="93268" y="21542"/>
                              </a:lnTo>
                              <a:lnTo>
                                <a:pt x="85499" y="19752"/>
                              </a:lnTo>
                              <a:lnTo>
                                <a:pt x="84403" y="19752"/>
                              </a:lnTo>
                              <a:lnTo>
                                <a:pt x="78001" y="19303"/>
                              </a:lnTo>
                              <a:lnTo>
                                <a:pt x="127128" y="19303"/>
                              </a:lnTo>
                              <a:lnTo>
                                <a:pt x="127633" y="19752"/>
                              </a:lnTo>
                              <a:lnTo>
                                <a:pt x="134289" y="28280"/>
                              </a:lnTo>
                              <a:lnTo>
                                <a:pt x="139693" y="38324"/>
                              </a:lnTo>
                              <a:lnTo>
                                <a:pt x="143787" y="49807"/>
                              </a:lnTo>
                              <a:lnTo>
                                <a:pt x="122297" y="55050"/>
                              </a:lnTo>
                              <a:close/>
                            </a:path>
                            <a:path w="541020" h="176530">
                              <a:moveTo>
                                <a:pt x="126735" y="157089"/>
                              </a:moveTo>
                              <a:lnTo>
                                <a:pt x="76068" y="157089"/>
                              </a:lnTo>
                              <a:lnTo>
                                <a:pt x="85352" y="156412"/>
                              </a:lnTo>
                              <a:lnTo>
                                <a:pt x="94139" y="154277"/>
                              </a:lnTo>
                              <a:lnTo>
                                <a:pt x="93945" y="154277"/>
                              </a:lnTo>
                              <a:lnTo>
                                <a:pt x="101180" y="150990"/>
                              </a:lnTo>
                              <a:lnTo>
                                <a:pt x="107725" y="146246"/>
                              </a:lnTo>
                              <a:lnTo>
                                <a:pt x="124770" y="113676"/>
                              </a:lnTo>
                              <a:lnTo>
                                <a:pt x="146648" y="119396"/>
                              </a:lnTo>
                              <a:lnTo>
                                <a:pt x="142390" y="132702"/>
                              </a:lnTo>
                              <a:lnTo>
                                <a:pt x="142344" y="132845"/>
                              </a:lnTo>
                              <a:lnTo>
                                <a:pt x="136685" y="144473"/>
                              </a:lnTo>
                              <a:lnTo>
                                <a:pt x="129678" y="154277"/>
                              </a:lnTo>
                              <a:lnTo>
                                <a:pt x="126735" y="157089"/>
                              </a:lnTo>
                              <a:close/>
                            </a:path>
                            <a:path w="541020" h="176530">
                              <a:moveTo>
                                <a:pt x="199061" y="173493"/>
                              </a:moveTo>
                              <a:lnTo>
                                <a:pt x="176990" y="173493"/>
                              </a:lnTo>
                              <a:lnTo>
                                <a:pt x="176990" y="2899"/>
                              </a:lnTo>
                              <a:lnTo>
                                <a:pt x="199061" y="2899"/>
                              </a:lnTo>
                              <a:lnTo>
                                <a:pt x="199061" y="173493"/>
                              </a:lnTo>
                              <a:close/>
                            </a:path>
                            <a:path w="541020" h="176530">
                              <a:moveTo>
                                <a:pt x="309917" y="176393"/>
                              </a:moveTo>
                              <a:lnTo>
                                <a:pt x="261236" y="161647"/>
                              </a:lnTo>
                              <a:lnTo>
                                <a:pt x="236564" y="121253"/>
                              </a:lnTo>
                              <a:lnTo>
                                <a:pt x="231916" y="87024"/>
                              </a:lnTo>
                              <a:lnTo>
                                <a:pt x="233285" y="67721"/>
                              </a:lnTo>
                              <a:lnTo>
                                <a:pt x="253832" y="23076"/>
                              </a:lnTo>
                              <a:lnTo>
                                <a:pt x="293718" y="1444"/>
                              </a:lnTo>
                              <a:lnTo>
                                <a:pt x="310149" y="0"/>
                              </a:lnTo>
                              <a:lnTo>
                                <a:pt x="321830" y="790"/>
                              </a:lnTo>
                              <a:lnTo>
                                <a:pt x="332635" y="3162"/>
                              </a:lnTo>
                              <a:lnTo>
                                <a:pt x="342555" y="7121"/>
                              </a:lnTo>
                              <a:lnTo>
                                <a:pt x="351584" y="12670"/>
                              </a:lnTo>
                              <a:lnTo>
                                <a:pt x="359044" y="19303"/>
                              </a:lnTo>
                              <a:lnTo>
                                <a:pt x="309917" y="19303"/>
                              </a:lnTo>
                              <a:lnTo>
                                <a:pt x="297162" y="20450"/>
                              </a:lnTo>
                              <a:lnTo>
                                <a:pt x="262574" y="47587"/>
                              </a:lnTo>
                              <a:lnTo>
                                <a:pt x="254682" y="86786"/>
                              </a:lnTo>
                              <a:lnTo>
                                <a:pt x="255603" y="103454"/>
                              </a:lnTo>
                              <a:lnTo>
                                <a:pt x="269447" y="139732"/>
                              </a:lnTo>
                              <a:lnTo>
                                <a:pt x="307984" y="157089"/>
                              </a:lnTo>
                              <a:lnTo>
                                <a:pt x="358651" y="157089"/>
                              </a:lnTo>
                              <a:lnTo>
                                <a:pt x="353246" y="162253"/>
                              </a:lnTo>
                              <a:lnTo>
                                <a:pt x="343758" y="168450"/>
                              </a:lnTo>
                              <a:lnTo>
                                <a:pt x="333379" y="172868"/>
                              </a:lnTo>
                              <a:lnTo>
                                <a:pt x="322101" y="175513"/>
                              </a:lnTo>
                              <a:lnTo>
                                <a:pt x="309917" y="176393"/>
                              </a:lnTo>
                              <a:close/>
                            </a:path>
                            <a:path w="541020" h="176530">
                              <a:moveTo>
                                <a:pt x="354213" y="55050"/>
                              </a:moveTo>
                              <a:lnTo>
                                <a:pt x="325184" y="21542"/>
                              </a:lnTo>
                              <a:lnTo>
                                <a:pt x="317415" y="19752"/>
                              </a:lnTo>
                              <a:lnTo>
                                <a:pt x="316319" y="19752"/>
                              </a:lnTo>
                              <a:lnTo>
                                <a:pt x="309917" y="19303"/>
                              </a:lnTo>
                              <a:lnTo>
                                <a:pt x="359044" y="19303"/>
                              </a:lnTo>
                              <a:lnTo>
                                <a:pt x="359549" y="19752"/>
                              </a:lnTo>
                              <a:lnTo>
                                <a:pt x="366205" y="28280"/>
                              </a:lnTo>
                              <a:lnTo>
                                <a:pt x="371609" y="38324"/>
                              </a:lnTo>
                              <a:lnTo>
                                <a:pt x="375704" y="49807"/>
                              </a:lnTo>
                              <a:lnTo>
                                <a:pt x="354213" y="55050"/>
                              </a:lnTo>
                              <a:close/>
                            </a:path>
                            <a:path w="541020" h="176530">
                              <a:moveTo>
                                <a:pt x="358651" y="157089"/>
                              </a:moveTo>
                              <a:lnTo>
                                <a:pt x="307984" y="157089"/>
                              </a:lnTo>
                              <a:lnTo>
                                <a:pt x="317268" y="156412"/>
                              </a:lnTo>
                              <a:lnTo>
                                <a:pt x="326055" y="154277"/>
                              </a:lnTo>
                              <a:lnTo>
                                <a:pt x="325861" y="154277"/>
                              </a:lnTo>
                              <a:lnTo>
                                <a:pt x="333096" y="150990"/>
                              </a:lnTo>
                              <a:lnTo>
                                <a:pt x="339641" y="146246"/>
                              </a:lnTo>
                              <a:lnTo>
                                <a:pt x="356686" y="113676"/>
                              </a:lnTo>
                              <a:lnTo>
                                <a:pt x="378564" y="119396"/>
                              </a:lnTo>
                              <a:lnTo>
                                <a:pt x="374306" y="132702"/>
                              </a:lnTo>
                              <a:lnTo>
                                <a:pt x="374260" y="132845"/>
                              </a:lnTo>
                              <a:lnTo>
                                <a:pt x="368601" y="144473"/>
                              </a:lnTo>
                              <a:lnTo>
                                <a:pt x="361594" y="154277"/>
                              </a:lnTo>
                              <a:lnTo>
                                <a:pt x="358651" y="157089"/>
                              </a:lnTo>
                              <a:close/>
                            </a:path>
                            <a:path w="541020" h="176530">
                              <a:moveTo>
                                <a:pt x="475698" y="173493"/>
                              </a:moveTo>
                              <a:lnTo>
                                <a:pt x="453279" y="173493"/>
                              </a:lnTo>
                              <a:lnTo>
                                <a:pt x="388961" y="2899"/>
                              </a:lnTo>
                              <a:lnTo>
                                <a:pt x="412617" y="2899"/>
                              </a:lnTo>
                              <a:lnTo>
                                <a:pt x="455792" y="126823"/>
                              </a:lnTo>
                              <a:lnTo>
                                <a:pt x="458155" y="133011"/>
                              </a:lnTo>
                              <a:lnTo>
                                <a:pt x="460372" y="139712"/>
                              </a:lnTo>
                              <a:lnTo>
                                <a:pt x="462445" y="146920"/>
                              </a:lnTo>
                              <a:lnTo>
                                <a:pt x="464373" y="154627"/>
                              </a:lnTo>
                              <a:lnTo>
                                <a:pt x="482888" y="154627"/>
                              </a:lnTo>
                              <a:lnTo>
                                <a:pt x="475698" y="173493"/>
                              </a:lnTo>
                              <a:close/>
                            </a:path>
                            <a:path w="541020" h="176530">
                              <a:moveTo>
                                <a:pt x="482888" y="154627"/>
                              </a:moveTo>
                              <a:lnTo>
                                <a:pt x="464837" y="154627"/>
                              </a:lnTo>
                              <a:lnTo>
                                <a:pt x="466656" y="147791"/>
                              </a:lnTo>
                              <a:lnTo>
                                <a:pt x="468697" y="140874"/>
                              </a:lnTo>
                              <a:lnTo>
                                <a:pt x="470962" y="133882"/>
                              </a:lnTo>
                              <a:lnTo>
                                <a:pt x="473456" y="126823"/>
                              </a:lnTo>
                              <a:lnTo>
                                <a:pt x="518409" y="2899"/>
                              </a:lnTo>
                              <a:lnTo>
                                <a:pt x="540712" y="2899"/>
                              </a:lnTo>
                              <a:lnTo>
                                <a:pt x="482888" y="15462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style="position:absolute;margin-left:0pt;margin-top:432pt;width:311.850pt;height:78.25pt;mso-position-horizontal-relative:page;mso-position-vertical-relative:page;z-index:-21985280" id="docshapegroup861" coordorigin="0,8640" coordsize="6237,1565">
              <v:rect style="position:absolute;left:0;top:8640;width:6237;height:1565" id="docshape862" filled="true" fillcolor="#ab0534" stroked="false">
                <v:fill type="solid"/>
              </v:rect>
              <v:shape style="position:absolute;left:458;top:8936;width:566;height:582" type="#_x0000_t75" id="docshape863" stroked="false">
                <v:imagedata r:id="rId1" o:title=""/>
              </v:shape>
              <v:shape style="position:absolute;left:315;top:9651;width:852;height:278" id="docshape864" coordorigin="315,9651" coordsize="852,278" path="m438,9929l408,9927,383,9919,361,9906,345,9888,332,9866,323,9842,317,9817,315,9789,317,9758,324,9731,335,9708,350,9688,368,9672,389,9661,413,9654,438,9651,457,9653,474,9656,489,9663,504,9671,515,9682,438,9682,418,9684,400,9689,385,9698,373,9711,363,9726,357,9745,352,9765,351,9788,352,9814,357,9837,364,9856,374,9872,387,9883,401,9892,417,9897,435,9899,515,9899,506,9907,491,9917,475,9924,457,9928,438,9929xm508,9738l503,9725,497,9714,490,9704,482,9696,472,9690,462,9685,450,9683,448,9683,438,9682,515,9682,516,9683,527,9696,535,9712,542,9730,508,9738xm515,9899l435,9899,450,9898,463,9894,463,9894,475,9889,485,9882,494,9872,501,9861,501,9860,507,9847,512,9830,546,9839,539,9860,539,9861,530,9879,519,9894,515,9899xm629,9925l594,9925,594,9656,629,9656,629,9925xm803,9929l773,9927,748,9919,727,9906,710,9888,697,9866,688,9842,682,9817,680,9789,683,9758,689,9731,700,9708,715,9688,733,9672,754,9661,778,9654,804,9651,822,9653,839,9656,855,9663,869,9671,881,9682,803,9682,783,9684,766,9689,751,9698,738,9711,729,9726,722,9745,718,9765,716,9788,718,9814,722,9837,729,9856,740,9872,752,9883,766,9892,782,9897,800,9899,880,9899,871,9907,857,9917,840,9924,822,9928,803,9929xm873,9738l868,9725,862,9714,855,9704,847,9696,838,9690,827,9685,815,9683,813,9683,803,9682,881,9682,881,9683,892,9696,900,9712,907,9730,873,9738xm880,9899l800,9899,815,9898,829,9894,828,9894,840,9889,850,9882,859,9872,866,9861,866,9860,872,9847,877,9830,911,9839,905,9860,905,9861,896,9879,885,9894,880,9899xm1064,9925l1029,9925,928,9656,965,9656,1033,9851,1037,9861,1040,9871,1043,9883,1046,9895,1076,9895,1064,9925xm1076,9895l1047,9895,1050,9884,1053,9873,1057,9862,1061,9851,1132,9656,1167,9656,1076,9895xe" filled="true" fillcolor="#ffffff" stroked="false">
                <v:path arrowok="t"/>
                <v:fill type="solid"/>
              </v:shape>
              <w10:wrap type="none"/>
            </v:group>
          </w:pict>
        </mc:Fallback>
      </mc:AlternateContent>
    </w:r>
  </w:p>
</w:ftr>
</file>

<file path=word/footer13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1222656">
              <wp:simplePos x="0" y="0"/>
              <wp:positionH relativeFrom="page">
                <wp:posOffset>321900</wp:posOffset>
              </wp:positionH>
              <wp:positionV relativeFrom="page">
                <wp:posOffset>7229359</wp:posOffset>
              </wp:positionV>
              <wp:extent cx="160655" cy="179705"/>
              <wp:effectExtent l="0" t="0" r="0" b="0"/>
              <wp:wrapNone/>
              <wp:docPr id="48" name="Textbox 48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48" name="Textbox 48"/>
                    <wps:cNvSpPr txBox="1"/>
                    <wps:spPr>
                      <a:xfrm>
                        <a:off x="0" y="0"/>
                        <a:ext cx="160655" cy="17970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30"/>
                            <w:ind w:left="60"/>
                            <w:rPr>
                              <w:rFonts w:ascii="Times New Roman"/>
                            </w:rPr>
                          </w:pPr>
                          <w:r>
                            <w:rPr>
                              <w:rFonts w:ascii="Times New Roman"/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rFonts w:ascii="Times New Roman"/>
                              <w:spacing w:val="-5"/>
                            </w:rPr>
                            <w:instrText> PAGE </w:instrText>
                          </w:r>
                          <w:r>
                            <w:rPr>
                              <w:rFonts w:ascii="Times New Roman"/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rFonts w:ascii="Times New Roman"/>
                              <w:spacing w:val="-5"/>
                            </w:rPr>
                            <w:t>10</w:t>
                          </w:r>
                          <w:r>
                            <w:rPr>
                              <w:rFonts w:ascii="Times New Roman"/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5.3465pt;margin-top:569.240906pt;width:12.65pt;height:14.15pt;mso-position-horizontal-relative:page;mso-position-vertical-relative:page;z-index:-22093824" type="#_x0000_t202" id="docshape38" filled="false" stroked="false">
              <v:textbox inset="0,0,0,0">
                <w:txbxContent>
                  <w:p>
                    <w:pPr>
                      <w:pStyle w:val="BodyText"/>
                      <w:spacing w:before="30"/>
                      <w:ind w:left="60"/>
                      <w:rPr>
                        <w:rFonts w:ascii="Times New Roman"/>
                      </w:rPr>
                    </w:pPr>
                    <w:r>
                      <w:rPr>
                        <w:rFonts w:ascii="Times New Roman"/>
                        <w:spacing w:val="-5"/>
                      </w:rPr>
                      <w:fldChar w:fldCharType="begin"/>
                    </w:r>
                    <w:r>
                      <w:rPr>
                        <w:rFonts w:ascii="Times New Roman"/>
                        <w:spacing w:val="-5"/>
                      </w:rPr>
                      <w:instrText> PAGE </w:instrText>
                    </w:r>
                    <w:r>
                      <w:rPr>
                        <w:rFonts w:ascii="Times New Roman"/>
                        <w:spacing w:val="-5"/>
                      </w:rPr>
                      <w:fldChar w:fldCharType="separate"/>
                    </w:r>
                    <w:r>
                      <w:rPr>
                        <w:rFonts w:ascii="Times New Roman"/>
                        <w:spacing w:val="-5"/>
                      </w:rPr>
                      <w:t>10</w:t>
                    </w:r>
                    <w:r>
                      <w:rPr>
                        <w:rFonts w:ascii="Times New Roman"/>
                        <w:spacing w:val="-5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14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15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1223168">
              <wp:simplePos x="0" y="0"/>
              <wp:positionH relativeFrom="page">
                <wp:posOffset>719999</wp:posOffset>
              </wp:positionH>
              <wp:positionV relativeFrom="page">
                <wp:posOffset>7201910</wp:posOffset>
              </wp:positionV>
              <wp:extent cx="4248150" cy="1270"/>
              <wp:effectExtent l="0" t="0" r="0" b="0"/>
              <wp:wrapNone/>
              <wp:docPr id="58" name="Graphic 58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58" name="Graphic 58"/>
                    <wps:cNvSpPr/>
                    <wps:spPr>
                      <a:xfrm>
                        <a:off x="0" y="0"/>
                        <a:ext cx="424815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4248150" h="0">
                            <a:moveTo>
                              <a:pt x="0" y="0"/>
                            </a:moveTo>
                            <a:lnTo>
                              <a:pt x="4247997" y="0"/>
                            </a:lnTo>
                          </a:path>
                          <a:path w="4248150" h="0">
                            <a:moveTo>
                              <a:pt x="0" y="0"/>
                            </a:moveTo>
                            <a:lnTo>
                              <a:pt x="4247997" y="0"/>
                            </a:lnTo>
                          </a:path>
                        </a:pathLst>
                      </a:custGeom>
                      <a:ln w="3810">
                        <a:solidFill>
                          <a:srgbClr val="AB0132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6.692902pt;margin-top:567.079590pt;width:334.5pt;height:.1pt;mso-position-horizontal-relative:page;mso-position-vertical-relative:page;z-index:-22093312" id="docshape48" coordorigin="1134,11342" coordsize="6690,0" path="m1134,11342l7824,11342m1134,11342l7824,11342e" filled="false" stroked="true" strokeweight=".3pt" strokecolor="#ab0132">
              <v:path arrowok="t"/>
              <v:stroke dashstyle="solid"/>
              <w10:wrap type="none"/>
            </v:shape>
          </w:pict>
        </mc:Fallback>
      </mc:AlternateContent>
    </w: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1223680">
              <wp:simplePos x="0" y="0"/>
              <wp:positionH relativeFrom="page">
                <wp:posOffset>4820173</wp:posOffset>
              </wp:positionH>
              <wp:positionV relativeFrom="page">
                <wp:posOffset>7229359</wp:posOffset>
              </wp:positionV>
              <wp:extent cx="198755" cy="179705"/>
              <wp:effectExtent l="0" t="0" r="0" b="0"/>
              <wp:wrapNone/>
              <wp:docPr id="59" name="Textbox 59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59" name="Textbox 59"/>
                    <wps:cNvSpPr txBox="1"/>
                    <wps:spPr>
                      <a:xfrm>
                        <a:off x="0" y="0"/>
                        <a:ext cx="198755" cy="17970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30"/>
                            <w:ind w:left="60"/>
                            <w:rPr>
                              <w:rFonts w:ascii="Times New Roman"/>
                            </w:rPr>
                          </w:pPr>
                          <w:r>
                            <w:rPr>
                              <w:rFonts w:ascii="Times New Roman"/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rFonts w:ascii="Times New Roman"/>
                              <w:spacing w:val="-5"/>
                            </w:rPr>
                            <w:instrText> PAGE </w:instrText>
                          </w:r>
                          <w:r>
                            <w:rPr>
                              <w:rFonts w:ascii="Times New Roman"/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rFonts w:ascii="Times New Roman"/>
                              <w:spacing w:val="-5"/>
                            </w:rPr>
                            <w:t>15</w:t>
                          </w:r>
                          <w:r>
                            <w:rPr>
                              <w:rFonts w:ascii="Times New Roman"/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379.541199pt;margin-top:569.240906pt;width:15.65pt;height:14.15pt;mso-position-horizontal-relative:page;mso-position-vertical-relative:page;z-index:-22092800" type="#_x0000_t202" id="docshape49" filled="false" stroked="false">
              <v:textbox inset="0,0,0,0">
                <w:txbxContent>
                  <w:p>
                    <w:pPr>
                      <w:pStyle w:val="BodyText"/>
                      <w:spacing w:before="30"/>
                      <w:ind w:left="60"/>
                      <w:rPr>
                        <w:rFonts w:ascii="Times New Roman"/>
                      </w:rPr>
                    </w:pPr>
                    <w:r>
                      <w:rPr>
                        <w:rFonts w:ascii="Times New Roman"/>
                        <w:spacing w:val="-5"/>
                      </w:rPr>
                      <w:fldChar w:fldCharType="begin"/>
                    </w:r>
                    <w:r>
                      <w:rPr>
                        <w:rFonts w:ascii="Times New Roman"/>
                        <w:spacing w:val="-5"/>
                      </w:rPr>
                      <w:instrText> PAGE </w:instrText>
                    </w:r>
                    <w:r>
                      <w:rPr>
                        <w:rFonts w:ascii="Times New Roman"/>
                        <w:spacing w:val="-5"/>
                      </w:rPr>
                      <w:fldChar w:fldCharType="separate"/>
                    </w:r>
                    <w:r>
                      <w:rPr>
                        <w:rFonts w:ascii="Times New Roman"/>
                        <w:spacing w:val="-5"/>
                      </w:rPr>
                      <w:t>15</w:t>
                    </w:r>
                    <w:r>
                      <w:rPr>
                        <w:rFonts w:ascii="Times New Roman"/>
                        <w:spacing w:val="-5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16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17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1225728">
              <wp:simplePos x="0" y="0"/>
              <wp:positionH relativeFrom="page">
                <wp:posOffset>719999</wp:posOffset>
              </wp:positionH>
              <wp:positionV relativeFrom="page">
                <wp:posOffset>7201910</wp:posOffset>
              </wp:positionV>
              <wp:extent cx="4248150" cy="1270"/>
              <wp:effectExtent l="0" t="0" r="0" b="0"/>
              <wp:wrapNone/>
              <wp:docPr id="65" name="Graphic 65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65" name="Graphic 65"/>
                    <wps:cNvSpPr/>
                    <wps:spPr>
                      <a:xfrm>
                        <a:off x="0" y="0"/>
                        <a:ext cx="424815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4248150" h="0">
                            <a:moveTo>
                              <a:pt x="0" y="0"/>
                            </a:moveTo>
                            <a:lnTo>
                              <a:pt x="4247997" y="0"/>
                            </a:lnTo>
                          </a:path>
                        </a:pathLst>
                      </a:custGeom>
                      <a:ln w="3810">
                        <a:solidFill>
                          <a:srgbClr val="AB0132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line style="position:absolute;mso-position-horizontal-relative:page;mso-position-vertical-relative:page;z-index:-22090752" from="56.692902pt,567.079590pt" to="391.180902pt,567.079590pt" stroked="true" strokeweight=".3pt" strokecolor="#ab0132">
              <v:stroke dashstyle="solid"/>
              <w10:wrap type="none"/>
            </v:line>
          </w:pict>
        </mc:Fallback>
      </mc:AlternateContent>
    </w: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1226240">
              <wp:simplePos x="0" y="0"/>
              <wp:positionH relativeFrom="page">
                <wp:posOffset>4820237</wp:posOffset>
              </wp:positionH>
              <wp:positionV relativeFrom="page">
                <wp:posOffset>7229319</wp:posOffset>
              </wp:positionV>
              <wp:extent cx="198755" cy="179705"/>
              <wp:effectExtent l="0" t="0" r="0" b="0"/>
              <wp:wrapNone/>
              <wp:docPr id="66" name="Textbox 66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66" name="Textbox 66"/>
                    <wps:cNvSpPr txBox="1"/>
                    <wps:spPr>
                      <a:xfrm>
                        <a:off x="0" y="0"/>
                        <a:ext cx="198755" cy="17970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30"/>
                            <w:ind w:left="60"/>
                            <w:rPr>
                              <w:rFonts w:ascii="Times New Roman"/>
                            </w:rPr>
                          </w:pPr>
                          <w:r>
                            <w:rPr>
                              <w:rFonts w:ascii="Times New Roman"/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rFonts w:ascii="Times New Roman"/>
                              <w:spacing w:val="-5"/>
                            </w:rPr>
                            <w:instrText> PAGE </w:instrText>
                          </w:r>
                          <w:r>
                            <w:rPr>
                              <w:rFonts w:ascii="Times New Roman"/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rFonts w:ascii="Times New Roman"/>
                              <w:spacing w:val="-5"/>
                            </w:rPr>
                            <w:t>17</w:t>
                          </w:r>
                          <w:r>
                            <w:rPr>
                              <w:rFonts w:ascii="Times New Roman"/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379.546295pt;margin-top:569.237793pt;width:15.65pt;height:14.15pt;mso-position-horizontal-relative:page;mso-position-vertical-relative:page;z-index:-22090240" type="#_x0000_t202" id="docshape54" filled="false" stroked="false">
              <v:textbox inset="0,0,0,0">
                <w:txbxContent>
                  <w:p>
                    <w:pPr>
                      <w:pStyle w:val="BodyText"/>
                      <w:spacing w:before="30"/>
                      <w:ind w:left="60"/>
                      <w:rPr>
                        <w:rFonts w:ascii="Times New Roman"/>
                      </w:rPr>
                    </w:pPr>
                    <w:r>
                      <w:rPr>
                        <w:rFonts w:ascii="Times New Roman"/>
                        <w:spacing w:val="-5"/>
                      </w:rPr>
                      <w:fldChar w:fldCharType="begin"/>
                    </w:r>
                    <w:r>
                      <w:rPr>
                        <w:rFonts w:ascii="Times New Roman"/>
                        <w:spacing w:val="-5"/>
                      </w:rPr>
                      <w:instrText> PAGE </w:instrText>
                    </w:r>
                    <w:r>
                      <w:rPr>
                        <w:rFonts w:ascii="Times New Roman"/>
                        <w:spacing w:val="-5"/>
                      </w:rPr>
                      <w:fldChar w:fldCharType="separate"/>
                    </w:r>
                    <w:r>
                      <w:rPr>
                        <w:rFonts w:ascii="Times New Roman"/>
                        <w:spacing w:val="-5"/>
                      </w:rPr>
                      <w:t>17</w:t>
                    </w:r>
                    <w:r>
                      <w:rPr>
                        <w:rFonts w:ascii="Times New Roman"/>
                        <w:spacing w:val="-5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18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1226752">
              <wp:simplePos x="0" y="0"/>
              <wp:positionH relativeFrom="page">
                <wp:posOffset>360000</wp:posOffset>
              </wp:positionH>
              <wp:positionV relativeFrom="page">
                <wp:posOffset>7201910</wp:posOffset>
              </wp:positionV>
              <wp:extent cx="4248150" cy="1270"/>
              <wp:effectExtent l="0" t="0" r="0" b="0"/>
              <wp:wrapNone/>
              <wp:docPr id="67" name="Graphic 67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67" name="Graphic 67"/>
                    <wps:cNvSpPr/>
                    <wps:spPr>
                      <a:xfrm>
                        <a:off x="0" y="0"/>
                        <a:ext cx="424815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4248150" h="0">
                            <a:moveTo>
                              <a:pt x="0" y="0"/>
                            </a:moveTo>
                            <a:lnTo>
                              <a:pt x="4247997" y="0"/>
                            </a:lnTo>
                          </a:path>
                          <a:path w="4248150" h="0">
                            <a:moveTo>
                              <a:pt x="0" y="0"/>
                            </a:moveTo>
                            <a:lnTo>
                              <a:pt x="4247997" y="0"/>
                            </a:lnTo>
                          </a:path>
                        </a:pathLst>
                      </a:custGeom>
                      <a:ln w="3810">
                        <a:solidFill>
                          <a:srgbClr val="AB0132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8.3465pt;margin-top:567.079590pt;width:334.5pt;height:.1pt;mso-position-horizontal-relative:page;mso-position-vertical-relative:page;z-index:-22089728" id="docshape55" coordorigin="567,11342" coordsize="6690,0" path="m567,11342l7257,11342m567,11342l7257,11342e" filled="false" stroked="true" strokeweight=".3pt" strokecolor="#ab0132">
              <v:path arrowok="t"/>
              <v:stroke dashstyle="solid"/>
              <w10:wrap type="none"/>
            </v:shape>
          </w:pict>
        </mc:Fallback>
      </mc:AlternateContent>
    </w: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1227264">
              <wp:simplePos x="0" y="0"/>
              <wp:positionH relativeFrom="page">
                <wp:posOffset>321900</wp:posOffset>
              </wp:positionH>
              <wp:positionV relativeFrom="page">
                <wp:posOffset>7229359</wp:posOffset>
              </wp:positionV>
              <wp:extent cx="198755" cy="179705"/>
              <wp:effectExtent l="0" t="0" r="0" b="0"/>
              <wp:wrapNone/>
              <wp:docPr id="68" name="Textbox 68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68" name="Textbox 68"/>
                    <wps:cNvSpPr txBox="1"/>
                    <wps:spPr>
                      <a:xfrm>
                        <a:off x="0" y="0"/>
                        <a:ext cx="198755" cy="17970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30"/>
                            <w:ind w:left="60"/>
                            <w:rPr>
                              <w:rFonts w:ascii="Times New Roman"/>
                            </w:rPr>
                          </w:pPr>
                          <w:r>
                            <w:rPr>
                              <w:rFonts w:ascii="Times New Roman"/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rFonts w:ascii="Times New Roman"/>
                              <w:spacing w:val="-5"/>
                            </w:rPr>
                            <w:instrText> PAGE </w:instrText>
                          </w:r>
                          <w:r>
                            <w:rPr>
                              <w:rFonts w:ascii="Times New Roman"/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rFonts w:ascii="Times New Roman"/>
                              <w:spacing w:val="-5"/>
                            </w:rPr>
                            <w:t>18</w:t>
                          </w:r>
                          <w:r>
                            <w:rPr>
                              <w:rFonts w:ascii="Times New Roman"/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5.3465pt;margin-top:569.240906pt;width:15.65pt;height:14.15pt;mso-position-horizontal-relative:page;mso-position-vertical-relative:page;z-index:-22089216" type="#_x0000_t202" id="docshape56" filled="false" stroked="false">
              <v:textbox inset="0,0,0,0">
                <w:txbxContent>
                  <w:p>
                    <w:pPr>
                      <w:pStyle w:val="BodyText"/>
                      <w:spacing w:before="30"/>
                      <w:ind w:left="60"/>
                      <w:rPr>
                        <w:rFonts w:ascii="Times New Roman"/>
                      </w:rPr>
                    </w:pPr>
                    <w:r>
                      <w:rPr>
                        <w:rFonts w:ascii="Times New Roman"/>
                        <w:spacing w:val="-5"/>
                      </w:rPr>
                      <w:fldChar w:fldCharType="begin"/>
                    </w:r>
                    <w:r>
                      <w:rPr>
                        <w:rFonts w:ascii="Times New Roman"/>
                        <w:spacing w:val="-5"/>
                      </w:rPr>
                      <w:instrText> PAGE </w:instrText>
                    </w:r>
                    <w:r>
                      <w:rPr>
                        <w:rFonts w:ascii="Times New Roman"/>
                        <w:spacing w:val="-5"/>
                      </w:rPr>
                      <w:fldChar w:fldCharType="separate"/>
                    </w:r>
                    <w:r>
                      <w:rPr>
                        <w:rFonts w:ascii="Times New Roman"/>
                        <w:spacing w:val="-5"/>
                      </w:rPr>
                      <w:t>18</w:t>
                    </w:r>
                    <w:r>
                      <w:rPr>
                        <w:rFonts w:ascii="Times New Roman"/>
                        <w:spacing w:val="-5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19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2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1213952">
              <wp:simplePos x="0" y="0"/>
              <wp:positionH relativeFrom="page">
                <wp:posOffset>719999</wp:posOffset>
              </wp:positionH>
              <wp:positionV relativeFrom="page">
                <wp:posOffset>7201910</wp:posOffset>
              </wp:positionV>
              <wp:extent cx="4248150" cy="1270"/>
              <wp:effectExtent l="0" t="0" r="0" b="0"/>
              <wp:wrapNone/>
              <wp:docPr id="20" name="Graphic 20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0" name="Graphic 20"/>
                    <wps:cNvSpPr/>
                    <wps:spPr>
                      <a:xfrm>
                        <a:off x="0" y="0"/>
                        <a:ext cx="424815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4248150" h="0">
                            <a:moveTo>
                              <a:pt x="0" y="0"/>
                            </a:moveTo>
                            <a:lnTo>
                              <a:pt x="4247997" y="0"/>
                            </a:lnTo>
                          </a:path>
                          <a:path w="4248150" h="0">
                            <a:moveTo>
                              <a:pt x="0" y="0"/>
                            </a:moveTo>
                            <a:lnTo>
                              <a:pt x="4247997" y="0"/>
                            </a:lnTo>
                          </a:path>
                        </a:pathLst>
                      </a:custGeom>
                      <a:ln w="3810">
                        <a:solidFill>
                          <a:srgbClr val="AB0132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6.692902pt;margin-top:567.079529pt;width:334.5pt;height:.1pt;mso-position-horizontal-relative:page;mso-position-vertical-relative:page;z-index:-22102528" id="docshape18" coordorigin="1134,11342" coordsize="6690,0" path="m1134,11342l7824,11342m1134,11342l7824,11342e" filled="false" stroked="true" strokeweight=".3pt" strokecolor="#ab0132">
              <v:path arrowok="t"/>
              <v:stroke dashstyle="solid"/>
              <w10:wrap type="none"/>
            </v:shape>
          </w:pict>
        </mc:Fallback>
      </mc:AlternateContent>
    </w:r>
  </w:p>
</w:ftr>
</file>

<file path=word/footer20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1227776">
              <wp:simplePos x="0" y="0"/>
              <wp:positionH relativeFrom="page">
                <wp:posOffset>719999</wp:posOffset>
              </wp:positionH>
              <wp:positionV relativeFrom="page">
                <wp:posOffset>7201923</wp:posOffset>
              </wp:positionV>
              <wp:extent cx="4248150" cy="1270"/>
              <wp:effectExtent l="0" t="0" r="0" b="0"/>
              <wp:wrapNone/>
              <wp:docPr id="87" name="Graphic 87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87" name="Graphic 87"/>
                    <wps:cNvSpPr/>
                    <wps:spPr>
                      <a:xfrm>
                        <a:off x="0" y="0"/>
                        <a:ext cx="424815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4248150" h="0">
                            <a:moveTo>
                              <a:pt x="0" y="0"/>
                            </a:moveTo>
                            <a:lnTo>
                              <a:pt x="4247997" y="0"/>
                            </a:lnTo>
                          </a:path>
                          <a:path w="4248150" h="0">
                            <a:moveTo>
                              <a:pt x="0" y="0"/>
                            </a:moveTo>
                            <a:lnTo>
                              <a:pt x="4247997" y="0"/>
                            </a:lnTo>
                          </a:path>
                        </a:pathLst>
                      </a:custGeom>
                      <a:ln w="3810">
                        <a:solidFill>
                          <a:srgbClr val="AB0132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6.692902pt;margin-top:567.080627pt;width:334.5pt;height:.1pt;mso-position-horizontal-relative:page;mso-position-vertical-relative:page;z-index:-22088704" id="docshape69" coordorigin="1134,11342" coordsize="6690,0" path="m1134,11342l7824,11342m1134,11342l7824,11342e" filled="false" stroked="true" strokeweight=".3pt" strokecolor="#ab0132">
              <v:path arrowok="t"/>
              <v:stroke dashstyle="solid"/>
              <w10:wrap type="none"/>
            </v:shape>
          </w:pict>
        </mc:Fallback>
      </mc:AlternateContent>
    </w: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1228288">
              <wp:simplePos x="0" y="0"/>
              <wp:positionH relativeFrom="page">
                <wp:posOffset>4820173</wp:posOffset>
              </wp:positionH>
              <wp:positionV relativeFrom="page">
                <wp:posOffset>7229371</wp:posOffset>
              </wp:positionV>
              <wp:extent cx="198755" cy="179705"/>
              <wp:effectExtent l="0" t="0" r="0" b="0"/>
              <wp:wrapNone/>
              <wp:docPr id="88" name="Textbox 88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88" name="Textbox 88"/>
                    <wps:cNvSpPr txBox="1"/>
                    <wps:spPr>
                      <a:xfrm>
                        <a:off x="0" y="0"/>
                        <a:ext cx="198755" cy="17970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30"/>
                            <w:ind w:left="60"/>
                            <w:rPr>
                              <w:rFonts w:ascii="Times New Roman"/>
                            </w:rPr>
                          </w:pPr>
                          <w:r>
                            <w:rPr>
                              <w:rFonts w:ascii="Times New Roman"/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rFonts w:ascii="Times New Roman"/>
                              <w:spacing w:val="-5"/>
                            </w:rPr>
                            <w:instrText> PAGE </w:instrText>
                          </w:r>
                          <w:r>
                            <w:rPr>
                              <w:rFonts w:ascii="Times New Roman"/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rFonts w:ascii="Times New Roman"/>
                              <w:spacing w:val="-5"/>
                            </w:rPr>
                            <w:t>23</w:t>
                          </w:r>
                          <w:r>
                            <w:rPr>
                              <w:rFonts w:ascii="Times New Roman"/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379.541199pt;margin-top:569.241821pt;width:15.65pt;height:14.15pt;mso-position-horizontal-relative:page;mso-position-vertical-relative:page;z-index:-22088192" type="#_x0000_t202" id="docshape70" filled="false" stroked="false">
              <v:textbox inset="0,0,0,0">
                <w:txbxContent>
                  <w:p>
                    <w:pPr>
                      <w:pStyle w:val="BodyText"/>
                      <w:spacing w:before="30"/>
                      <w:ind w:left="60"/>
                      <w:rPr>
                        <w:rFonts w:ascii="Times New Roman"/>
                      </w:rPr>
                    </w:pPr>
                    <w:r>
                      <w:rPr>
                        <w:rFonts w:ascii="Times New Roman"/>
                        <w:spacing w:val="-5"/>
                      </w:rPr>
                      <w:fldChar w:fldCharType="begin"/>
                    </w:r>
                    <w:r>
                      <w:rPr>
                        <w:rFonts w:ascii="Times New Roman"/>
                        <w:spacing w:val="-5"/>
                      </w:rPr>
                      <w:instrText> PAGE </w:instrText>
                    </w:r>
                    <w:r>
                      <w:rPr>
                        <w:rFonts w:ascii="Times New Roman"/>
                        <w:spacing w:val="-5"/>
                      </w:rPr>
                      <w:fldChar w:fldCharType="separate"/>
                    </w:r>
                    <w:r>
                      <w:rPr>
                        <w:rFonts w:ascii="Times New Roman"/>
                        <w:spacing w:val="-5"/>
                      </w:rPr>
                      <w:t>23</w:t>
                    </w:r>
                    <w:r>
                      <w:rPr>
                        <w:rFonts w:ascii="Times New Roman"/>
                        <w:spacing w:val="-5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21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22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1230336">
              <wp:simplePos x="0" y="0"/>
              <wp:positionH relativeFrom="page">
                <wp:posOffset>719999</wp:posOffset>
              </wp:positionH>
              <wp:positionV relativeFrom="page">
                <wp:posOffset>7201910</wp:posOffset>
              </wp:positionV>
              <wp:extent cx="4248150" cy="1270"/>
              <wp:effectExtent l="0" t="0" r="0" b="0"/>
              <wp:wrapNone/>
              <wp:docPr id="94" name="Graphic 94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94" name="Graphic 94"/>
                    <wps:cNvSpPr/>
                    <wps:spPr>
                      <a:xfrm>
                        <a:off x="0" y="0"/>
                        <a:ext cx="424815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4248150" h="0">
                            <a:moveTo>
                              <a:pt x="0" y="0"/>
                            </a:moveTo>
                            <a:lnTo>
                              <a:pt x="4247997" y="0"/>
                            </a:lnTo>
                          </a:path>
                        </a:pathLst>
                      </a:custGeom>
                      <a:ln w="3810">
                        <a:solidFill>
                          <a:srgbClr val="AB0132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line style="position:absolute;mso-position-horizontal-relative:page;mso-position-vertical-relative:page;z-index:-22086144" from="56.692902pt,567.079590pt" to="391.180902pt,567.079590pt" stroked="true" strokeweight=".3pt" strokecolor="#ab0132">
              <v:stroke dashstyle="solid"/>
              <w10:wrap type="none"/>
            </v:line>
          </w:pict>
        </mc:Fallback>
      </mc:AlternateContent>
    </w: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1230848">
              <wp:simplePos x="0" y="0"/>
              <wp:positionH relativeFrom="page">
                <wp:posOffset>4820237</wp:posOffset>
              </wp:positionH>
              <wp:positionV relativeFrom="page">
                <wp:posOffset>7229319</wp:posOffset>
              </wp:positionV>
              <wp:extent cx="198755" cy="179705"/>
              <wp:effectExtent l="0" t="0" r="0" b="0"/>
              <wp:wrapNone/>
              <wp:docPr id="95" name="Textbox 95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95" name="Textbox 95"/>
                    <wps:cNvSpPr txBox="1"/>
                    <wps:spPr>
                      <a:xfrm>
                        <a:off x="0" y="0"/>
                        <a:ext cx="198755" cy="17970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30"/>
                            <w:ind w:left="60"/>
                            <w:rPr>
                              <w:rFonts w:ascii="Times New Roman"/>
                            </w:rPr>
                          </w:pPr>
                          <w:r>
                            <w:rPr>
                              <w:rFonts w:ascii="Times New Roman"/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rFonts w:ascii="Times New Roman"/>
                              <w:spacing w:val="-5"/>
                            </w:rPr>
                            <w:instrText> PAGE </w:instrText>
                          </w:r>
                          <w:r>
                            <w:rPr>
                              <w:rFonts w:ascii="Times New Roman"/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rFonts w:ascii="Times New Roman"/>
                              <w:spacing w:val="-5"/>
                            </w:rPr>
                            <w:t>25</w:t>
                          </w:r>
                          <w:r>
                            <w:rPr>
                              <w:rFonts w:ascii="Times New Roman"/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379.546295pt;margin-top:569.237793pt;width:15.65pt;height:14.15pt;mso-position-horizontal-relative:page;mso-position-vertical-relative:page;z-index:-22085632" type="#_x0000_t202" id="docshape75" filled="false" stroked="false">
              <v:textbox inset="0,0,0,0">
                <w:txbxContent>
                  <w:p>
                    <w:pPr>
                      <w:pStyle w:val="BodyText"/>
                      <w:spacing w:before="30"/>
                      <w:ind w:left="60"/>
                      <w:rPr>
                        <w:rFonts w:ascii="Times New Roman"/>
                      </w:rPr>
                    </w:pPr>
                    <w:r>
                      <w:rPr>
                        <w:rFonts w:ascii="Times New Roman"/>
                        <w:spacing w:val="-5"/>
                      </w:rPr>
                      <w:fldChar w:fldCharType="begin"/>
                    </w:r>
                    <w:r>
                      <w:rPr>
                        <w:rFonts w:ascii="Times New Roman"/>
                        <w:spacing w:val="-5"/>
                      </w:rPr>
                      <w:instrText> PAGE </w:instrText>
                    </w:r>
                    <w:r>
                      <w:rPr>
                        <w:rFonts w:ascii="Times New Roman"/>
                        <w:spacing w:val="-5"/>
                      </w:rPr>
                      <w:fldChar w:fldCharType="separate"/>
                    </w:r>
                    <w:r>
                      <w:rPr>
                        <w:rFonts w:ascii="Times New Roman"/>
                        <w:spacing w:val="-5"/>
                      </w:rPr>
                      <w:t>25</w:t>
                    </w:r>
                    <w:r>
                      <w:rPr>
                        <w:rFonts w:ascii="Times New Roman"/>
                        <w:spacing w:val="-5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23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1231360">
              <wp:simplePos x="0" y="0"/>
              <wp:positionH relativeFrom="page">
                <wp:posOffset>360000</wp:posOffset>
              </wp:positionH>
              <wp:positionV relativeFrom="page">
                <wp:posOffset>7201910</wp:posOffset>
              </wp:positionV>
              <wp:extent cx="4248150" cy="1270"/>
              <wp:effectExtent l="0" t="0" r="0" b="0"/>
              <wp:wrapNone/>
              <wp:docPr id="96" name="Graphic 96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96" name="Graphic 96"/>
                    <wps:cNvSpPr/>
                    <wps:spPr>
                      <a:xfrm>
                        <a:off x="0" y="0"/>
                        <a:ext cx="424815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4248150" h="0">
                            <a:moveTo>
                              <a:pt x="0" y="0"/>
                            </a:moveTo>
                            <a:lnTo>
                              <a:pt x="4247997" y="0"/>
                            </a:lnTo>
                          </a:path>
                          <a:path w="4248150" h="0">
                            <a:moveTo>
                              <a:pt x="0" y="0"/>
                            </a:moveTo>
                            <a:lnTo>
                              <a:pt x="4247997" y="0"/>
                            </a:lnTo>
                          </a:path>
                        </a:pathLst>
                      </a:custGeom>
                      <a:ln w="3810">
                        <a:solidFill>
                          <a:srgbClr val="AB0132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8.3465pt;margin-top:567.079590pt;width:334.5pt;height:.1pt;mso-position-horizontal-relative:page;mso-position-vertical-relative:page;z-index:-22085120" id="docshape76" coordorigin="567,11342" coordsize="6690,0" path="m567,11342l7257,11342m567,11342l7257,11342e" filled="false" stroked="true" strokeweight=".3pt" strokecolor="#ab0132">
              <v:path arrowok="t"/>
              <v:stroke dashstyle="solid"/>
              <w10:wrap type="none"/>
            </v:shape>
          </w:pict>
        </mc:Fallback>
      </mc:AlternateContent>
    </w: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1231872">
              <wp:simplePos x="0" y="0"/>
              <wp:positionH relativeFrom="page">
                <wp:posOffset>321900</wp:posOffset>
              </wp:positionH>
              <wp:positionV relativeFrom="page">
                <wp:posOffset>7229421</wp:posOffset>
              </wp:positionV>
              <wp:extent cx="198755" cy="179705"/>
              <wp:effectExtent l="0" t="0" r="0" b="0"/>
              <wp:wrapNone/>
              <wp:docPr id="97" name="Textbox 97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97" name="Textbox 97"/>
                    <wps:cNvSpPr txBox="1"/>
                    <wps:spPr>
                      <a:xfrm>
                        <a:off x="0" y="0"/>
                        <a:ext cx="198755" cy="17970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30"/>
                            <w:ind w:left="60"/>
                            <w:rPr>
                              <w:rFonts w:ascii="Times New Roman"/>
                            </w:rPr>
                          </w:pPr>
                          <w:r>
                            <w:rPr>
                              <w:rFonts w:ascii="Times New Roman"/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rFonts w:ascii="Times New Roman"/>
                              <w:spacing w:val="-5"/>
                            </w:rPr>
                            <w:instrText> PAGE </w:instrText>
                          </w:r>
                          <w:r>
                            <w:rPr>
                              <w:rFonts w:ascii="Times New Roman"/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rFonts w:ascii="Times New Roman"/>
                              <w:spacing w:val="-5"/>
                            </w:rPr>
                            <w:t>26</w:t>
                          </w:r>
                          <w:r>
                            <w:rPr>
                              <w:rFonts w:ascii="Times New Roman"/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5.3465pt;margin-top:569.245789pt;width:15.65pt;height:14.15pt;mso-position-horizontal-relative:page;mso-position-vertical-relative:page;z-index:-22084608" type="#_x0000_t202" id="docshape77" filled="false" stroked="false">
              <v:textbox inset="0,0,0,0">
                <w:txbxContent>
                  <w:p>
                    <w:pPr>
                      <w:pStyle w:val="BodyText"/>
                      <w:spacing w:before="30"/>
                      <w:ind w:left="60"/>
                      <w:rPr>
                        <w:rFonts w:ascii="Times New Roman"/>
                      </w:rPr>
                    </w:pPr>
                    <w:r>
                      <w:rPr>
                        <w:rFonts w:ascii="Times New Roman"/>
                        <w:spacing w:val="-5"/>
                      </w:rPr>
                      <w:fldChar w:fldCharType="begin"/>
                    </w:r>
                    <w:r>
                      <w:rPr>
                        <w:rFonts w:ascii="Times New Roman"/>
                        <w:spacing w:val="-5"/>
                      </w:rPr>
                      <w:instrText> PAGE </w:instrText>
                    </w:r>
                    <w:r>
                      <w:rPr>
                        <w:rFonts w:ascii="Times New Roman"/>
                        <w:spacing w:val="-5"/>
                      </w:rPr>
                      <w:fldChar w:fldCharType="separate"/>
                    </w:r>
                    <w:r>
                      <w:rPr>
                        <w:rFonts w:ascii="Times New Roman"/>
                        <w:spacing w:val="-5"/>
                      </w:rPr>
                      <w:t>26</w:t>
                    </w:r>
                    <w:r>
                      <w:rPr>
                        <w:rFonts w:ascii="Times New Roman"/>
                        <w:spacing w:val="-5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24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1232384">
              <wp:simplePos x="0" y="0"/>
              <wp:positionH relativeFrom="page">
                <wp:posOffset>719999</wp:posOffset>
              </wp:positionH>
              <wp:positionV relativeFrom="page">
                <wp:posOffset>7201923</wp:posOffset>
              </wp:positionV>
              <wp:extent cx="4248150" cy="1270"/>
              <wp:effectExtent l="0" t="0" r="0" b="0"/>
              <wp:wrapNone/>
              <wp:docPr id="169" name="Graphic 169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69" name="Graphic 169"/>
                    <wps:cNvSpPr/>
                    <wps:spPr>
                      <a:xfrm>
                        <a:off x="0" y="0"/>
                        <a:ext cx="424815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4248150" h="0">
                            <a:moveTo>
                              <a:pt x="0" y="0"/>
                            </a:moveTo>
                            <a:lnTo>
                              <a:pt x="4247997" y="0"/>
                            </a:lnTo>
                          </a:path>
                          <a:path w="4248150" h="0">
                            <a:moveTo>
                              <a:pt x="0" y="0"/>
                            </a:moveTo>
                            <a:lnTo>
                              <a:pt x="4247997" y="0"/>
                            </a:lnTo>
                          </a:path>
                        </a:pathLst>
                      </a:custGeom>
                      <a:ln w="3810">
                        <a:solidFill>
                          <a:srgbClr val="AB0132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6.692902pt;margin-top:567.080627pt;width:334.5pt;height:.1pt;mso-position-horizontal-relative:page;mso-position-vertical-relative:page;z-index:-22084096" id="docshape133" coordorigin="1134,11342" coordsize="6690,0" path="m1134,11342l7824,11342m1134,11342l7824,11342e" filled="false" stroked="true" strokeweight=".3pt" strokecolor="#ab0132">
              <v:path arrowok="t"/>
              <v:stroke dashstyle="solid"/>
              <w10:wrap type="none"/>
            </v:shape>
          </w:pict>
        </mc:Fallback>
      </mc:AlternateContent>
    </w: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1232896">
              <wp:simplePos x="0" y="0"/>
              <wp:positionH relativeFrom="page">
                <wp:posOffset>4820173</wp:posOffset>
              </wp:positionH>
              <wp:positionV relativeFrom="page">
                <wp:posOffset>7229371</wp:posOffset>
              </wp:positionV>
              <wp:extent cx="198755" cy="179705"/>
              <wp:effectExtent l="0" t="0" r="0" b="0"/>
              <wp:wrapNone/>
              <wp:docPr id="170" name="Textbox 170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70" name="Textbox 170"/>
                    <wps:cNvSpPr txBox="1"/>
                    <wps:spPr>
                      <a:xfrm>
                        <a:off x="0" y="0"/>
                        <a:ext cx="198755" cy="17970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30"/>
                            <w:ind w:left="60"/>
                            <w:rPr>
                              <w:rFonts w:ascii="Times New Roman"/>
                            </w:rPr>
                          </w:pPr>
                          <w:r>
                            <w:rPr>
                              <w:rFonts w:ascii="Times New Roman"/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rFonts w:ascii="Times New Roman"/>
                              <w:spacing w:val="-5"/>
                            </w:rPr>
                            <w:instrText> PAGE </w:instrText>
                          </w:r>
                          <w:r>
                            <w:rPr>
                              <w:rFonts w:ascii="Times New Roman"/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rFonts w:ascii="Times New Roman"/>
                              <w:spacing w:val="-5"/>
                            </w:rPr>
                            <w:t>49</w:t>
                          </w:r>
                          <w:r>
                            <w:rPr>
                              <w:rFonts w:ascii="Times New Roman"/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379.541199pt;margin-top:569.241821pt;width:15.65pt;height:14.15pt;mso-position-horizontal-relative:page;mso-position-vertical-relative:page;z-index:-22083584" type="#_x0000_t202" id="docshape134" filled="false" stroked="false">
              <v:textbox inset="0,0,0,0">
                <w:txbxContent>
                  <w:p>
                    <w:pPr>
                      <w:pStyle w:val="BodyText"/>
                      <w:spacing w:before="30"/>
                      <w:ind w:left="60"/>
                      <w:rPr>
                        <w:rFonts w:ascii="Times New Roman"/>
                      </w:rPr>
                    </w:pPr>
                    <w:r>
                      <w:rPr>
                        <w:rFonts w:ascii="Times New Roman"/>
                        <w:spacing w:val="-5"/>
                      </w:rPr>
                      <w:fldChar w:fldCharType="begin"/>
                    </w:r>
                    <w:r>
                      <w:rPr>
                        <w:rFonts w:ascii="Times New Roman"/>
                        <w:spacing w:val="-5"/>
                      </w:rPr>
                      <w:instrText> PAGE </w:instrText>
                    </w:r>
                    <w:r>
                      <w:rPr>
                        <w:rFonts w:ascii="Times New Roman"/>
                        <w:spacing w:val="-5"/>
                      </w:rPr>
                      <w:fldChar w:fldCharType="separate"/>
                    </w:r>
                    <w:r>
                      <w:rPr>
                        <w:rFonts w:ascii="Times New Roman"/>
                        <w:spacing w:val="-5"/>
                      </w:rPr>
                      <w:t>49</w:t>
                    </w:r>
                    <w:r>
                      <w:rPr>
                        <w:rFonts w:ascii="Times New Roman"/>
                        <w:spacing w:val="-5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25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26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1234944">
              <wp:simplePos x="0" y="0"/>
              <wp:positionH relativeFrom="page">
                <wp:posOffset>719999</wp:posOffset>
              </wp:positionH>
              <wp:positionV relativeFrom="page">
                <wp:posOffset>7201898</wp:posOffset>
              </wp:positionV>
              <wp:extent cx="4248150" cy="1270"/>
              <wp:effectExtent l="0" t="0" r="0" b="0"/>
              <wp:wrapNone/>
              <wp:docPr id="176" name="Graphic 176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76" name="Graphic 176"/>
                    <wps:cNvSpPr/>
                    <wps:spPr>
                      <a:xfrm>
                        <a:off x="0" y="0"/>
                        <a:ext cx="424815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4248150" h="0">
                            <a:moveTo>
                              <a:pt x="0" y="0"/>
                            </a:moveTo>
                            <a:lnTo>
                              <a:pt x="4247997" y="0"/>
                            </a:lnTo>
                          </a:path>
                        </a:pathLst>
                      </a:custGeom>
                      <a:ln w="3810">
                        <a:solidFill>
                          <a:srgbClr val="AB0132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line style="position:absolute;mso-position-horizontal-relative:page;mso-position-vertical-relative:page;z-index:-22081536" from="56.692902pt,567.078613pt" to="391.180902pt,567.078613pt" stroked="true" strokeweight=".3pt" strokecolor="#ab0132">
              <v:stroke dashstyle="solid"/>
              <w10:wrap type="none"/>
            </v:line>
          </w:pict>
        </mc:Fallback>
      </mc:AlternateContent>
    </w: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1235456">
              <wp:simplePos x="0" y="0"/>
              <wp:positionH relativeFrom="page">
                <wp:posOffset>4820237</wp:posOffset>
              </wp:positionH>
              <wp:positionV relativeFrom="page">
                <wp:posOffset>7229307</wp:posOffset>
              </wp:positionV>
              <wp:extent cx="198755" cy="179705"/>
              <wp:effectExtent l="0" t="0" r="0" b="0"/>
              <wp:wrapNone/>
              <wp:docPr id="177" name="Textbox 177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77" name="Textbox 177"/>
                    <wps:cNvSpPr txBox="1"/>
                    <wps:spPr>
                      <a:xfrm>
                        <a:off x="0" y="0"/>
                        <a:ext cx="198755" cy="17970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30"/>
                            <w:ind w:left="60"/>
                            <w:rPr>
                              <w:rFonts w:ascii="Times New Roman"/>
                            </w:rPr>
                          </w:pPr>
                          <w:r>
                            <w:rPr>
                              <w:rFonts w:ascii="Times New Roman"/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rFonts w:ascii="Times New Roman"/>
                              <w:spacing w:val="-5"/>
                            </w:rPr>
                            <w:instrText> PAGE </w:instrText>
                          </w:r>
                          <w:r>
                            <w:rPr>
                              <w:rFonts w:ascii="Times New Roman"/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rFonts w:ascii="Times New Roman"/>
                              <w:spacing w:val="-5"/>
                            </w:rPr>
                            <w:t>51</w:t>
                          </w:r>
                          <w:r>
                            <w:rPr>
                              <w:rFonts w:ascii="Times New Roman"/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379.546295pt;margin-top:569.236816pt;width:15.65pt;height:14.15pt;mso-position-horizontal-relative:page;mso-position-vertical-relative:page;z-index:-22081024" type="#_x0000_t202" id="docshape139" filled="false" stroked="false">
              <v:textbox inset="0,0,0,0">
                <w:txbxContent>
                  <w:p>
                    <w:pPr>
                      <w:pStyle w:val="BodyText"/>
                      <w:spacing w:before="30"/>
                      <w:ind w:left="60"/>
                      <w:rPr>
                        <w:rFonts w:ascii="Times New Roman"/>
                      </w:rPr>
                    </w:pPr>
                    <w:r>
                      <w:rPr>
                        <w:rFonts w:ascii="Times New Roman"/>
                        <w:spacing w:val="-5"/>
                      </w:rPr>
                      <w:fldChar w:fldCharType="begin"/>
                    </w:r>
                    <w:r>
                      <w:rPr>
                        <w:rFonts w:ascii="Times New Roman"/>
                        <w:spacing w:val="-5"/>
                      </w:rPr>
                      <w:instrText> PAGE </w:instrText>
                    </w:r>
                    <w:r>
                      <w:rPr>
                        <w:rFonts w:ascii="Times New Roman"/>
                        <w:spacing w:val="-5"/>
                      </w:rPr>
                      <w:fldChar w:fldCharType="separate"/>
                    </w:r>
                    <w:r>
                      <w:rPr>
                        <w:rFonts w:ascii="Times New Roman"/>
                        <w:spacing w:val="-5"/>
                      </w:rPr>
                      <w:t>51</w:t>
                    </w:r>
                    <w:r>
                      <w:rPr>
                        <w:rFonts w:ascii="Times New Roman"/>
                        <w:spacing w:val="-5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27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1235968">
              <wp:simplePos x="0" y="0"/>
              <wp:positionH relativeFrom="page">
                <wp:posOffset>360000</wp:posOffset>
              </wp:positionH>
              <wp:positionV relativeFrom="page">
                <wp:posOffset>7201923</wp:posOffset>
              </wp:positionV>
              <wp:extent cx="4248150" cy="1270"/>
              <wp:effectExtent l="0" t="0" r="0" b="0"/>
              <wp:wrapNone/>
              <wp:docPr id="178" name="Graphic 178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78" name="Graphic 178"/>
                    <wps:cNvSpPr/>
                    <wps:spPr>
                      <a:xfrm>
                        <a:off x="0" y="0"/>
                        <a:ext cx="424815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4248150" h="0">
                            <a:moveTo>
                              <a:pt x="0" y="0"/>
                            </a:moveTo>
                            <a:lnTo>
                              <a:pt x="4247997" y="0"/>
                            </a:lnTo>
                          </a:path>
                          <a:path w="4248150" h="0">
                            <a:moveTo>
                              <a:pt x="0" y="0"/>
                            </a:moveTo>
                            <a:lnTo>
                              <a:pt x="4247997" y="0"/>
                            </a:lnTo>
                          </a:path>
                        </a:pathLst>
                      </a:custGeom>
                      <a:ln w="3810">
                        <a:solidFill>
                          <a:srgbClr val="AB0132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8.3465pt;margin-top:567.080627pt;width:334.5pt;height:.1pt;mso-position-horizontal-relative:page;mso-position-vertical-relative:page;z-index:-22080512" id="docshape140" coordorigin="567,11342" coordsize="6690,0" path="m567,11342l7257,11342m567,11342l7257,11342e" filled="false" stroked="true" strokeweight=".3pt" strokecolor="#ab0132">
              <v:path arrowok="t"/>
              <v:stroke dashstyle="solid"/>
              <w10:wrap type="none"/>
            </v:shape>
          </w:pict>
        </mc:Fallback>
      </mc:AlternateContent>
    </w: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1236480">
              <wp:simplePos x="0" y="0"/>
              <wp:positionH relativeFrom="page">
                <wp:posOffset>321900</wp:posOffset>
              </wp:positionH>
              <wp:positionV relativeFrom="page">
                <wp:posOffset>7229371</wp:posOffset>
              </wp:positionV>
              <wp:extent cx="198755" cy="179705"/>
              <wp:effectExtent l="0" t="0" r="0" b="0"/>
              <wp:wrapNone/>
              <wp:docPr id="179" name="Textbox 179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79" name="Textbox 179"/>
                    <wps:cNvSpPr txBox="1"/>
                    <wps:spPr>
                      <a:xfrm>
                        <a:off x="0" y="0"/>
                        <a:ext cx="198755" cy="17970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30"/>
                            <w:ind w:left="60"/>
                            <w:rPr>
                              <w:rFonts w:ascii="Times New Roman"/>
                            </w:rPr>
                          </w:pPr>
                          <w:r>
                            <w:rPr>
                              <w:rFonts w:ascii="Times New Roman"/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rFonts w:ascii="Times New Roman"/>
                              <w:spacing w:val="-5"/>
                            </w:rPr>
                            <w:instrText> PAGE </w:instrText>
                          </w:r>
                          <w:r>
                            <w:rPr>
                              <w:rFonts w:ascii="Times New Roman"/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rFonts w:ascii="Times New Roman"/>
                              <w:spacing w:val="-5"/>
                            </w:rPr>
                            <w:t>52</w:t>
                          </w:r>
                          <w:r>
                            <w:rPr>
                              <w:rFonts w:ascii="Times New Roman"/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5.3465pt;margin-top:569.241821pt;width:15.65pt;height:14.15pt;mso-position-horizontal-relative:page;mso-position-vertical-relative:page;z-index:-22080000" type="#_x0000_t202" id="docshape141" filled="false" stroked="false">
              <v:textbox inset="0,0,0,0">
                <w:txbxContent>
                  <w:p>
                    <w:pPr>
                      <w:pStyle w:val="BodyText"/>
                      <w:spacing w:before="30"/>
                      <w:ind w:left="60"/>
                      <w:rPr>
                        <w:rFonts w:ascii="Times New Roman"/>
                      </w:rPr>
                    </w:pPr>
                    <w:r>
                      <w:rPr>
                        <w:rFonts w:ascii="Times New Roman"/>
                        <w:spacing w:val="-5"/>
                      </w:rPr>
                      <w:fldChar w:fldCharType="begin"/>
                    </w:r>
                    <w:r>
                      <w:rPr>
                        <w:rFonts w:ascii="Times New Roman"/>
                        <w:spacing w:val="-5"/>
                      </w:rPr>
                      <w:instrText> PAGE </w:instrText>
                    </w:r>
                    <w:r>
                      <w:rPr>
                        <w:rFonts w:ascii="Times New Roman"/>
                        <w:spacing w:val="-5"/>
                      </w:rPr>
                      <w:fldChar w:fldCharType="separate"/>
                    </w:r>
                    <w:r>
                      <w:rPr>
                        <w:rFonts w:ascii="Times New Roman"/>
                        <w:spacing w:val="-5"/>
                      </w:rPr>
                      <w:t>52</w:t>
                    </w:r>
                    <w:r>
                      <w:rPr>
                        <w:rFonts w:ascii="Times New Roman"/>
                        <w:spacing w:val="-5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28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29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1238016">
              <wp:simplePos x="0" y="0"/>
              <wp:positionH relativeFrom="page">
                <wp:posOffset>360000</wp:posOffset>
              </wp:positionH>
              <wp:positionV relativeFrom="page">
                <wp:posOffset>7201898</wp:posOffset>
              </wp:positionV>
              <wp:extent cx="4248150" cy="1270"/>
              <wp:effectExtent l="0" t="0" r="0" b="0"/>
              <wp:wrapNone/>
              <wp:docPr id="204" name="Graphic 204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04" name="Graphic 204"/>
                    <wps:cNvSpPr/>
                    <wps:spPr>
                      <a:xfrm>
                        <a:off x="0" y="0"/>
                        <a:ext cx="424815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4248150" h="0">
                            <a:moveTo>
                              <a:pt x="0" y="0"/>
                            </a:moveTo>
                            <a:lnTo>
                              <a:pt x="4247997" y="0"/>
                            </a:lnTo>
                          </a:path>
                          <a:path w="4248150" h="0">
                            <a:moveTo>
                              <a:pt x="0" y="0"/>
                            </a:moveTo>
                            <a:lnTo>
                              <a:pt x="4247997" y="0"/>
                            </a:lnTo>
                          </a:path>
                        </a:pathLst>
                      </a:custGeom>
                      <a:ln w="3810">
                        <a:solidFill>
                          <a:srgbClr val="AB0132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8.3465pt;margin-top:567.078613pt;width:334.5pt;height:.1pt;mso-position-horizontal-relative:page;mso-position-vertical-relative:page;z-index:-22078464" id="docshape160" coordorigin="567,11342" coordsize="6690,0" path="m567,11342l7257,11342m567,11342l7257,11342e" filled="false" stroked="true" strokeweight=".3pt" strokecolor="#ab0132">
              <v:path arrowok="t"/>
              <v:stroke dashstyle="solid"/>
              <w10:wrap type="none"/>
            </v:shape>
          </w:pict>
        </mc:Fallback>
      </mc:AlternateContent>
    </w: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1238528">
              <wp:simplePos x="0" y="0"/>
              <wp:positionH relativeFrom="page">
                <wp:posOffset>321900</wp:posOffset>
              </wp:positionH>
              <wp:positionV relativeFrom="page">
                <wp:posOffset>7229347</wp:posOffset>
              </wp:positionV>
              <wp:extent cx="198755" cy="179705"/>
              <wp:effectExtent l="0" t="0" r="0" b="0"/>
              <wp:wrapNone/>
              <wp:docPr id="205" name="Textbox 205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05" name="Textbox 205"/>
                    <wps:cNvSpPr txBox="1"/>
                    <wps:spPr>
                      <a:xfrm>
                        <a:off x="0" y="0"/>
                        <a:ext cx="198755" cy="17970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30"/>
                            <w:ind w:left="60"/>
                            <w:rPr>
                              <w:rFonts w:ascii="Times New Roman"/>
                            </w:rPr>
                          </w:pPr>
                          <w:r>
                            <w:rPr>
                              <w:rFonts w:ascii="Times New Roman"/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rFonts w:ascii="Times New Roman"/>
                              <w:spacing w:val="-5"/>
                            </w:rPr>
                            <w:instrText> PAGE </w:instrText>
                          </w:r>
                          <w:r>
                            <w:rPr>
                              <w:rFonts w:ascii="Times New Roman"/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rFonts w:ascii="Times New Roman"/>
                              <w:spacing w:val="-5"/>
                            </w:rPr>
                            <w:t>56</w:t>
                          </w:r>
                          <w:r>
                            <w:rPr>
                              <w:rFonts w:ascii="Times New Roman"/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5.3465pt;margin-top:569.239929pt;width:15.65pt;height:14.15pt;mso-position-horizontal-relative:page;mso-position-vertical-relative:page;z-index:-22077952" type="#_x0000_t202" id="docshape161" filled="false" stroked="false">
              <v:textbox inset="0,0,0,0">
                <w:txbxContent>
                  <w:p>
                    <w:pPr>
                      <w:pStyle w:val="BodyText"/>
                      <w:spacing w:before="30"/>
                      <w:ind w:left="60"/>
                      <w:rPr>
                        <w:rFonts w:ascii="Times New Roman"/>
                      </w:rPr>
                    </w:pPr>
                    <w:r>
                      <w:rPr>
                        <w:rFonts w:ascii="Times New Roman"/>
                        <w:spacing w:val="-5"/>
                      </w:rPr>
                      <w:fldChar w:fldCharType="begin"/>
                    </w:r>
                    <w:r>
                      <w:rPr>
                        <w:rFonts w:ascii="Times New Roman"/>
                        <w:spacing w:val="-5"/>
                      </w:rPr>
                      <w:instrText> PAGE </w:instrText>
                    </w:r>
                    <w:r>
                      <w:rPr>
                        <w:rFonts w:ascii="Times New Roman"/>
                        <w:spacing w:val="-5"/>
                      </w:rPr>
                      <w:fldChar w:fldCharType="separate"/>
                    </w:r>
                    <w:r>
                      <w:rPr>
                        <w:rFonts w:ascii="Times New Roman"/>
                        <w:spacing w:val="-5"/>
                      </w:rPr>
                      <w:t>56</w:t>
                    </w:r>
                    <w:r>
                      <w:rPr>
                        <w:rFonts w:ascii="Times New Roman"/>
                        <w:spacing w:val="-5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3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30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31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1240064">
              <wp:simplePos x="0" y="0"/>
              <wp:positionH relativeFrom="page">
                <wp:posOffset>360000</wp:posOffset>
              </wp:positionH>
              <wp:positionV relativeFrom="page">
                <wp:posOffset>7201923</wp:posOffset>
              </wp:positionV>
              <wp:extent cx="4248150" cy="1270"/>
              <wp:effectExtent l="0" t="0" r="0" b="0"/>
              <wp:wrapNone/>
              <wp:docPr id="216" name="Graphic 216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16" name="Graphic 216"/>
                    <wps:cNvSpPr/>
                    <wps:spPr>
                      <a:xfrm>
                        <a:off x="0" y="0"/>
                        <a:ext cx="424815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4248150" h="0">
                            <a:moveTo>
                              <a:pt x="0" y="0"/>
                            </a:moveTo>
                            <a:lnTo>
                              <a:pt x="4247997" y="0"/>
                            </a:lnTo>
                          </a:path>
                          <a:path w="4248150" h="0">
                            <a:moveTo>
                              <a:pt x="0" y="0"/>
                            </a:moveTo>
                            <a:lnTo>
                              <a:pt x="4247997" y="0"/>
                            </a:lnTo>
                          </a:path>
                        </a:pathLst>
                      </a:custGeom>
                      <a:ln w="3810">
                        <a:solidFill>
                          <a:srgbClr val="AB0132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8.3465pt;margin-top:567.080627pt;width:334.5pt;height:.1pt;mso-position-horizontal-relative:page;mso-position-vertical-relative:page;z-index:-22076416" id="docshape168" coordorigin="567,11342" coordsize="6690,0" path="m567,11342l7257,11342m567,11342l7257,11342e" filled="false" stroked="true" strokeweight=".3pt" strokecolor="#ab0132">
              <v:path arrowok="t"/>
              <v:stroke dashstyle="solid"/>
              <w10:wrap type="none"/>
            </v:shape>
          </w:pict>
        </mc:Fallback>
      </mc:AlternateContent>
    </w: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1240576">
              <wp:simplePos x="0" y="0"/>
              <wp:positionH relativeFrom="page">
                <wp:posOffset>321900</wp:posOffset>
              </wp:positionH>
              <wp:positionV relativeFrom="page">
                <wp:posOffset>7229371</wp:posOffset>
              </wp:positionV>
              <wp:extent cx="198755" cy="179705"/>
              <wp:effectExtent l="0" t="0" r="0" b="0"/>
              <wp:wrapNone/>
              <wp:docPr id="217" name="Textbox 217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17" name="Textbox 217"/>
                    <wps:cNvSpPr txBox="1"/>
                    <wps:spPr>
                      <a:xfrm>
                        <a:off x="0" y="0"/>
                        <a:ext cx="198755" cy="17970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30"/>
                            <w:ind w:left="60"/>
                            <w:rPr>
                              <w:rFonts w:ascii="Times New Roman"/>
                            </w:rPr>
                          </w:pPr>
                          <w:r>
                            <w:rPr>
                              <w:rFonts w:ascii="Times New Roman"/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rFonts w:ascii="Times New Roman"/>
                              <w:spacing w:val="-5"/>
                            </w:rPr>
                            <w:instrText> PAGE </w:instrText>
                          </w:r>
                          <w:r>
                            <w:rPr>
                              <w:rFonts w:ascii="Times New Roman"/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rFonts w:ascii="Times New Roman"/>
                              <w:spacing w:val="-5"/>
                            </w:rPr>
                            <w:t>58</w:t>
                          </w:r>
                          <w:r>
                            <w:rPr>
                              <w:rFonts w:ascii="Times New Roman"/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5.3465pt;margin-top:569.241821pt;width:15.65pt;height:14.15pt;mso-position-horizontal-relative:page;mso-position-vertical-relative:page;z-index:-22075904" type="#_x0000_t202" id="docshape169" filled="false" stroked="false">
              <v:textbox inset="0,0,0,0">
                <w:txbxContent>
                  <w:p>
                    <w:pPr>
                      <w:pStyle w:val="BodyText"/>
                      <w:spacing w:before="30"/>
                      <w:ind w:left="60"/>
                      <w:rPr>
                        <w:rFonts w:ascii="Times New Roman"/>
                      </w:rPr>
                    </w:pPr>
                    <w:r>
                      <w:rPr>
                        <w:rFonts w:ascii="Times New Roman"/>
                        <w:spacing w:val="-5"/>
                      </w:rPr>
                      <w:fldChar w:fldCharType="begin"/>
                    </w:r>
                    <w:r>
                      <w:rPr>
                        <w:rFonts w:ascii="Times New Roman"/>
                        <w:spacing w:val="-5"/>
                      </w:rPr>
                      <w:instrText> PAGE </w:instrText>
                    </w:r>
                    <w:r>
                      <w:rPr>
                        <w:rFonts w:ascii="Times New Roman"/>
                        <w:spacing w:val="-5"/>
                      </w:rPr>
                      <w:fldChar w:fldCharType="separate"/>
                    </w:r>
                    <w:r>
                      <w:rPr>
                        <w:rFonts w:ascii="Times New Roman"/>
                        <w:spacing w:val="-5"/>
                      </w:rPr>
                      <w:t>58</w:t>
                    </w:r>
                    <w:r>
                      <w:rPr>
                        <w:rFonts w:ascii="Times New Roman"/>
                        <w:spacing w:val="-5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32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33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1242624">
              <wp:simplePos x="0" y="0"/>
              <wp:positionH relativeFrom="page">
                <wp:posOffset>360000</wp:posOffset>
              </wp:positionH>
              <wp:positionV relativeFrom="page">
                <wp:posOffset>7201898</wp:posOffset>
              </wp:positionV>
              <wp:extent cx="4248150" cy="1270"/>
              <wp:effectExtent l="0" t="0" r="0" b="0"/>
              <wp:wrapNone/>
              <wp:docPr id="229" name="Graphic 229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29" name="Graphic 229"/>
                    <wps:cNvSpPr/>
                    <wps:spPr>
                      <a:xfrm>
                        <a:off x="0" y="0"/>
                        <a:ext cx="424815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4248150" h="0">
                            <a:moveTo>
                              <a:pt x="0" y="0"/>
                            </a:moveTo>
                            <a:lnTo>
                              <a:pt x="4247997" y="0"/>
                            </a:lnTo>
                          </a:path>
                          <a:path w="4248150" h="0">
                            <a:moveTo>
                              <a:pt x="0" y="0"/>
                            </a:moveTo>
                            <a:lnTo>
                              <a:pt x="4247997" y="0"/>
                            </a:lnTo>
                          </a:path>
                        </a:pathLst>
                      </a:custGeom>
                      <a:ln w="3810">
                        <a:solidFill>
                          <a:srgbClr val="AB0132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8.3465pt;margin-top:567.078613pt;width:334.5pt;height:.1pt;mso-position-horizontal-relative:page;mso-position-vertical-relative:page;z-index:-22073856" id="docshape178" coordorigin="567,11342" coordsize="6690,0" path="m567,11342l7257,11342m567,11342l7257,11342e" filled="false" stroked="true" strokeweight=".3pt" strokecolor="#ab0132">
              <v:path arrowok="t"/>
              <v:stroke dashstyle="solid"/>
              <w10:wrap type="none"/>
            </v:shape>
          </w:pict>
        </mc:Fallback>
      </mc:AlternateContent>
    </w: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1243136">
              <wp:simplePos x="0" y="0"/>
              <wp:positionH relativeFrom="page">
                <wp:posOffset>321891</wp:posOffset>
              </wp:positionH>
              <wp:positionV relativeFrom="page">
                <wp:posOffset>7229340</wp:posOffset>
              </wp:positionV>
              <wp:extent cx="198755" cy="179705"/>
              <wp:effectExtent l="0" t="0" r="0" b="0"/>
              <wp:wrapNone/>
              <wp:docPr id="230" name="Textbox 230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30" name="Textbox 230"/>
                    <wps:cNvSpPr txBox="1"/>
                    <wps:spPr>
                      <a:xfrm>
                        <a:off x="0" y="0"/>
                        <a:ext cx="198755" cy="17970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30"/>
                            <w:ind w:left="60"/>
                            <w:rPr>
                              <w:rFonts w:ascii="Times New Roman"/>
                            </w:rPr>
                          </w:pPr>
                          <w:r>
                            <w:rPr>
                              <w:rFonts w:ascii="Times New Roman"/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rFonts w:ascii="Times New Roman"/>
                              <w:spacing w:val="-5"/>
                            </w:rPr>
                            <w:instrText> PAGE </w:instrText>
                          </w:r>
                          <w:r>
                            <w:rPr>
                              <w:rFonts w:ascii="Times New Roman"/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rFonts w:ascii="Times New Roman"/>
                              <w:spacing w:val="-5"/>
                            </w:rPr>
                            <w:t>60</w:t>
                          </w:r>
                          <w:r>
                            <w:rPr>
                              <w:rFonts w:ascii="Times New Roman"/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5.3458pt;margin-top:569.23938pt;width:15.65pt;height:14.15pt;mso-position-horizontal-relative:page;mso-position-vertical-relative:page;z-index:-22073344" type="#_x0000_t202" id="docshape179" filled="false" stroked="false">
              <v:textbox inset="0,0,0,0">
                <w:txbxContent>
                  <w:p>
                    <w:pPr>
                      <w:pStyle w:val="BodyText"/>
                      <w:spacing w:before="30"/>
                      <w:ind w:left="60"/>
                      <w:rPr>
                        <w:rFonts w:ascii="Times New Roman"/>
                      </w:rPr>
                    </w:pPr>
                    <w:r>
                      <w:rPr>
                        <w:rFonts w:ascii="Times New Roman"/>
                        <w:spacing w:val="-5"/>
                      </w:rPr>
                      <w:fldChar w:fldCharType="begin"/>
                    </w:r>
                    <w:r>
                      <w:rPr>
                        <w:rFonts w:ascii="Times New Roman"/>
                        <w:spacing w:val="-5"/>
                      </w:rPr>
                      <w:instrText> PAGE </w:instrText>
                    </w:r>
                    <w:r>
                      <w:rPr>
                        <w:rFonts w:ascii="Times New Roman"/>
                        <w:spacing w:val="-5"/>
                      </w:rPr>
                      <w:fldChar w:fldCharType="separate"/>
                    </w:r>
                    <w:r>
                      <w:rPr>
                        <w:rFonts w:ascii="Times New Roman"/>
                        <w:spacing w:val="-5"/>
                      </w:rPr>
                      <w:t>60</w:t>
                    </w:r>
                    <w:r>
                      <w:rPr>
                        <w:rFonts w:ascii="Times New Roman"/>
                        <w:spacing w:val="-5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34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1243648">
              <wp:simplePos x="0" y="0"/>
              <wp:positionH relativeFrom="page">
                <wp:posOffset>719999</wp:posOffset>
              </wp:positionH>
              <wp:positionV relativeFrom="page">
                <wp:posOffset>7201898</wp:posOffset>
              </wp:positionV>
              <wp:extent cx="4248150" cy="1270"/>
              <wp:effectExtent l="0" t="0" r="0" b="0"/>
              <wp:wrapNone/>
              <wp:docPr id="231" name="Graphic 231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31" name="Graphic 231"/>
                    <wps:cNvSpPr/>
                    <wps:spPr>
                      <a:xfrm>
                        <a:off x="0" y="0"/>
                        <a:ext cx="424815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4248150" h="0">
                            <a:moveTo>
                              <a:pt x="0" y="0"/>
                            </a:moveTo>
                            <a:lnTo>
                              <a:pt x="4247997" y="0"/>
                            </a:lnTo>
                          </a:path>
                        </a:pathLst>
                      </a:custGeom>
                      <a:ln w="3810">
                        <a:solidFill>
                          <a:srgbClr val="AB0132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line style="position:absolute;mso-position-horizontal-relative:page;mso-position-vertical-relative:page;z-index:-22072832" from="56.692902pt,567.078613pt" to="391.180902pt,567.078613pt" stroked="true" strokeweight=".3pt" strokecolor="#ab0132">
              <v:stroke dashstyle="solid"/>
              <w10:wrap type="none"/>
            </v:line>
          </w:pict>
        </mc:Fallback>
      </mc:AlternateContent>
    </w: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1244160">
              <wp:simplePos x="0" y="0"/>
              <wp:positionH relativeFrom="page">
                <wp:posOffset>4820173</wp:posOffset>
              </wp:positionH>
              <wp:positionV relativeFrom="page">
                <wp:posOffset>7229347</wp:posOffset>
              </wp:positionV>
              <wp:extent cx="198755" cy="179705"/>
              <wp:effectExtent l="0" t="0" r="0" b="0"/>
              <wp:wrapNone/>
              <wp:docPr id="232" name="Textbox 232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32" name="Textbox 232"/>
                    <wps:cNvSpPr txBox="1"/>
                    <wps:spPr>
                      <a:xfrm>
                        <a:off x="0" y="0"/>
                        <a:ext cx="198755" cy="17970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30"/>
                            <w:ind w:left="60"/>
                            <w:rPr>
                              <w:rFonts w:ascii="Times New Roman"/>
                            </w:rPr>
                          </w:pPr>
                          <w:r>
                            <w:rPr>
                              <w:rFonts w:ascii="Times New Roman"/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rFonts w:ascii="Times New Roman"/>
                              <w:spacing w:val="-5"/>
                            </w:rPr>
                            <w:instrText> PAGE </w:instrText>
                          </w:r>
                          <w:r>
                            <w:rPr>
                              <w:rFonts w:ascii="Times New Roman"/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rFonts w:ascii="Times New Roman"/>
                              <w:spacing w:val="-5"/>
                            </w:rPr>
                            <w:t>61</w:t>
                          </w:r>
                          <w:r>
                            <w:rPr>
                              <w:rFonts w:ascii="Times New Roman"/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379.541199pt;margin-top:569.239929pt;width:15.65pt;height:14.15pt;mso-position-horizontal-relative:page;mso-position-vertical-relative:page;z-index:-22072320" type="#_x0000_t202" id="docshape180" filled="false" stroked="false">
              <v:textbox inset="0,0,0,0">
                <w:txbxContent>
                  <w:p>
                    <w:pPr>
                      <w:pStyle w:val="BodyText"/>
                      <w:spacing w:before="30"/>
                      <w:ind w:left="60"/>
                      <w:rPr>
                        <w:rFonts w:ascii="Times New Roman"/>
                      </w:rPr>
                    </w:pPr>
                    <w:r>
                      <w:rPr>
                        <w:rFonts w:ascii="Times New Roman"/>
                        <w:spacing w:val="-5"/>
                      </w:rPr>
                      <w:fldChar w:fldCharType="begin"/>
                    </w:r>
                    <w:r>
                      <w:rPr>
                        <w:rFonts w:ascii="Times New Roman"/>
                        <w:spacing w:val="-5"/>
                      </w:rPr>
                      <w:instrText> PAGE </w:instrText>
                    </w:r>
                    <w:r>
                      <w:rPr>
                        <w:rFonts w:ascii="Times New Roman"/>
                        <w:spacing w:val="-5"/>
                      </w:rPr>
                      <w:fldChar w:fldCharType="separate"/>
                    </w:r>
                    <w:r>
                      <w:rPr>
                        <w:rFonts w:ascii="Times New Roman"/>
                        <w:spacing w:val="-5"/>
                      </w:rPr>
                      <w:t>61</w:t>
                    </w:r>
                    <w:r>
                      <w:rPr>
                        <w:rFonts w:ascii="Times New Roman"/>
                        <w:spacing w:val="-5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35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36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37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38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1246208">
              <wp:simplePos x="0" y="0"/>
              <wp:positionH relativeFrom="page">
                <wp:posOffset>719999</wp:posOffset>
              </wp:positionH>
              <wp:positionV relativeFrom="page">
                <wp:posOffset>7201898</wp:posOffset>
              </wp:positionV>
              <wp:extent cx="4248150" cy="1270"/>
              <wp:effectExtent l="0" t="0" r="0" b="0"/>
              <wp:wrapNone/>
              <wp:docPr id="279" name="Graphic 279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79" name="Graphic 279"/>
                    <wps:cNvSpPr/>
                    <wps:spPr>
                      <a:xfrm>
                        <a:off x="0" y="0"/>
                        <a:ext cx="424815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4248150" h="0">
                            <a:moveTo>
                              <a:pt x="0" y="0"/>
                            </a:moveTo>
                            <a:lnTo>
                              <a:pt x="4247997" y="0"/>
                            </a:lnTo>
                          </a:path>
                        </a:pathLst>
                      </a:custGeom>
                      <a:ln w="3810">
                        <a:solidFill>
                          <a:srgbClr val="AB0132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line style="position:absolute;mso-position-horizontal-relative:page;mso-position-vertical-relative:page;z-index:-22070272" from="56.692902pt,567.078613pt" to="391.180902pt,567.078613pt" stroked="true" strokeweight=".3pt" strokecolor="#ab0132">
              <v:stroke dashstyle="solid"/>
              <w10:wrap type="none"/>
            </v:line>
          </w:pict>
        </mc:Fallback>
      </mc:AlternateContent>
    </w: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1246720">
              <wp:simplePos x="0" y="0"/>
              <wp:positionH relativeFrom="page">
                <wp:posOffset>4820237</wp:posOffset>
              </wp:positionH>
              <wp:positionV relativeFrom="page">
                <wp:posOffset>7229307</wp:posOffset>
              </wp:positionV>
              <wp:extent cx="198755" cy="179705"/>
              <wp:effectExtent l="0" t="0" r="0" b="0"/>
              <wp:wrapNone/>
              <wp:docPr id="280" name="Textbox 280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80" name="Textbox 280"/>
                    <wps:cNvSpPr txBox="1"/>
                    <wps:spPr>
                      <a:xfrm>
                        <a:off x="0" y="0"/>
                        <a:ext cx="198755" cy="17970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30"/>
                            <w:ind w:left="60"/>
                            <w:rPr>
                              <w:rFonts w:ascii="Times New Roman"/>
                            </w:rPr>
                          </w:pPr>
                          <w:r>
                            <w:rPr>
                              <w:rFonts w:ascii="Times New Roman"/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rFonts w:ascii="Times New Roman"/>
                              <w:spacing w:val="-5"/>
                            </w:rPr>
                            <w:instrText> PAGE </w:instrText>
                          </w:r>
                          <w:r>
                            <w:rPr>
                              <w:rFonts w:ascii="Times New Roman"/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rFonts w:ascii="Times New Roman"/>
                              <w:spacing w:val="-5"/>
                            </w:rPr>
                            <w:t>67</w:t>
                          </w:r>
                          <w:r>
                            <w:rPr>
                              <w:rFonts w:ascii="Times New Roman"/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379.546295pt;margin-top:569.236816pt;width:15.65pt;height:14.15pt;mso-position-horizontal-relative:page;mso-position-vertical-relative:page;z-index:-22069760" type="#_x0000_t202" id="docshape215" filled="false" stroked="false">
              <v:textbox inset="0,0,0,0">
                <w:txbxContent>
                  <w:p>
                    <w:pPr>
                      <w:pStyle w:val="BodyText"/>
                      <w:spacing w:before="30"/>
                      <w:ind w:left="60"/>
                      <w:rPr>
                        <w:rFonts w:ascii="Times New Roman"/>
                      </w:rPr>
                    </w:pPr>
                    <w:r>
                      <w:rPr>
                        <w:rFonts w:ascii="Times New Roman"/>
                        <w:spacing w:val="-5"/>
                      </w:rPr>
                      <w:fldChar w:fldCharType="begin"/>
                    </w:r>
                    <w:r>
                      <w:rPr>
                        <w:rFonts w:ascii="Times New Roman"/>
                        <w:spacing w:val="-5"/>
                      </w:rPr>
                      <w:instrText> PAGE </w:instrText>
                    </w:r>
                    <w:r>
                      <w:rPr>
                        <w:rFonts w:ascii="Times New Roman"/>
                        <w:spacing w:val="-5"/>
                      </w:rPr>
                      <w:fldChar w:fldCharType="separate"/>
                    </w:r>
                    <w:r>
                      <w:rPr>
                        <w:rFonts w:ascii="Times New Roman"/>
                        <w:spacing w:val="-5"/>
                      </w:rPr>
                      <w:t>67</w:t>
                    </w:r>
                    <w:r>
                      <w:rPr>
                        <w:rFonts w:ascii="Times New Roman"/>
                        <w:spacing w:val="-5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39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1247232">
              <wp:simplePos x="0" y="0"/>
              <wp:positionH relativeFrom="page">
                <wp:posOffset>360000</wp:posOffset>
              </wp:positionH>
              <wp:positionV relativeFrom="page">
                <wp:posOffset>7201923</wp:posOffset>
              </wp:positionV>
              <wp:extent cx="4248150" cy="1270"/>
              <wp:effectExtent l="0" t="0" r="0" b="0"/>
              <wp:wrapNone/>
              <wp:docPr id="281" name="Graphic 281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81" name="Graphic 281"/>
                    <wps:cNvSpPr/>
                    <wps:spPr>
                      <a:xfrm>
                        <a:off x="0" y="0"/>
                        <a:ext cx="424815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4248150" h="0">
                            <a:moveTo>
                              <a:pt x="0" y="0"/>
                            </a:moveTo>
                            <a:lnTo>
                              <a:pt x="4247997" y="0"/>
                            </a:lnTo>
                          </a:path>
                          <a:path w="4248150" h="0">
                            <a:moveTo>
                              <a:pt x="0" y="0"/>
                            </a:moveTo>
                            <a:lnTo>
                              <a:pt x="4247997" y="0"/>
                            </a:lnTo>
                          </a:path>
                        </a:pathLst>
                      </a:custGeom>
                      <a:ln w="3810">
                        <a:solidFill>
                          <a:srgbClr val="AB0132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8.3465pt;margin-top:567.080627pt;width:334.5pt;height:.1pt;mso-position-horizontal-relative:page;mso-position-vertical-relative:page;z-index:-22069248" id="docshape216" coordorigin="567,11342" coordsize="6690,0" path="m567,11342l7257,11342m567,11342l7257,11342e" filled="false" stroked="true" strokeweight=".3pt" strokecolor="#ab0132">
              <v:path arrowok="t"/>
              <v:stroke dashstyle="solid"/>
              <w10:wrap type="none"/>
            </v:shape>
          </w:pict>
        </mc:Fallback>
      </mc:AlternateContent>
    </w: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1247744">
              <wp:simplePos x="0" y="0"/>
              <wp:positionH relativeFrom="page">
                <wp:posOffset>321825</wp:posOffset>
              </wp:positionH>
              <wp:positionV relativeFrom="page">
                <wp:posOffset>7229055</wp:posOffset>
              </wp:positionV>
              <wp:extent cx="198755" cy="179705"/>
              <wp:effectExtent l="0" t="0" r="0" b="0"/>
              <wp:wrapNone/>
              <wp:docPr id="282" name="Textbox 282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82" name="Textbox 282"/>
                    <wps:cNvSpPr txBox="1"/>
                    <wps:spPr>
                      <a:xfrm>
                        <a:off x="0" y="0"/>
                        <a:ext cx="198755" cy="17970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30"/>
                            <w:ind w:left="60"/>
                            <w:rPr>
                              <w:rFonts w:ascii="Times New Roman"/>
                            </w:rPr>
                          </w:pPr>
                          <w:r>
                            <w:rPr>
                              <w:rFonts w:ascii="Times New Roman"/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rFonts w:ascii="Times New Roman"/>
                              <w:spacing w:val="-5"/>
                            </w:rPr>
                            <w:instrText> PAGE </w:instrText>
                          </w:r>
                          <w:r>
                            <w:rPr>
                              <w:rFonts w:ascii="Times New Roman"/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rFonts w:ascii="Times New Roman"/>
                              <w:spacing w:val="-5"/>
                            </w:rPr>
                            <w:t>68</w:t>
                          </w:r>
                          <w:r>
                            <w:rPr>
                              <w:rFonts w:ascii="Times New Roman"/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5.340599pt;margin-top:569.21698pt;width:15.65pt;height:14.15pt;mso-position-horizontal-relative:page;mso-position-vertical-relative:page;z-index:-22068736" type="#_x0000_t202" id="docshape217" filled="false" stroked="false">
              <v:textbox inset="0,0,0,0">
                <w:txbxContent>
                  <w:p>
                    <w:pPr>
                      <w:pStyle w:val="BodyText"/>
                      <w:spacing w:before="30"/>
                      <w:ind w:left="60"/>
                      <w:rPr>
                        <w:rFonts w:ascii="Times New Roman"/>
                      </w:rPr>
                    </w:pPr>
                    <w:r>
                      <w:rPr>
                        <w:rFonts w:ascii="Times New Roman"/>
                        <w:spacing w:val="-5"/>
                      </w:rPr>
                      <w:fldChar w:fldCharType="begin"/>
                    </w:r>
                    <w:r>
                      <w:rPr>
                        <w:rFonts w:ascii="Times New Roman"/>
                        <w:spacing w:val="-5"/>
                      </w:rPr>
                      <w:instrText> PAGE </w:instrText>
                    </w:r>
                    <w:r>
                      <w:rPr>
                        <w:rFonts w:ascii="Times New Roman"/>
                        <w:spacing w:val="-5"/>
                      </w:rPr>
                      <w:fldChar w:fldCharType="separate"/>
                    </w:r>
                    <w:r>
                      <w:rPr>
                        <w:rFonts w:ascii="Times New Roman"/>
                        <w:spacing w:val="-5"/>
                      </w:rPr>
                      <w:t>68</w:t>
                    </w:r>
                    <w:r>
                      <w:rPr>
                        <w:rFonts w:ascii="Times New Roman"/>
                        <w:spacing w:val="-5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4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1214976">
              <wp:simplePos x="0" y="0"/>
              <wp:positionH relativeFrom="page">
                <wp:posOffset>719999</wp:posOffset>
              </wp:positionH>
              <wp:positionV relativeFrom="page">
                <wp:posOffset>7201908</wp:posOffset>
              </wp:positionV>
              <wp:extent cx="4248150" cy="1270"/>
              <wp:effectExtent l="0" t="0" r="0" b="0"/>
              <wp:wrapNone/>
              <wp:docPr id="22" name="Graphic 22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2" name="Graphic 22"/>
                    <wps:cNvSpPr/>
                    <wps:spPr>
                      <a:xfrm>
                        <a:off x="0" y="0"/>
                        <a:ext cx="424815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4248150" h="0">
                            <a:moveTo>
                              <a:pt x="0" y="0"/>
                            </a:moveTo>
                            <a:lnTo>
                              <a:pt x="4247997" y="0"/>
                            </a:lnTo>
                          </a:path>
                        </a:pathLst>
                      </a:custGeom>
                      <a:ln w="3810">
                        <a:solidFill>
                          <a:srgbClr val="AB0132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line style="position:absolute;mso-position-horizontal-relative:page;mso-position-vertical-relative:page;z-index:-22101504" from="56.692902pt,567.079407pt" to="391.180902pt,567.079407pt" stroked="true" strokeweight=".3pt" strokecolor="#ab0132">
              <v:stroke dashstyle="solid"/>
              <w10:wrap type="none"/>
            </v:line>
          </w:pict>
        </mc:Fallback>
      </mc:AlternateContent>
    </w:r>
  </w:p>
</w:ftr>
</file>

<file path=word/footer40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1248256">
              <wp:simplePos x="0" y="0"/>
              <wp:positionH relativeFrom="page">
                <wp:posOffset>719999</wp:posOffset>
              </wp:positionH>
              <wp:positionV relativeFrom="page">
                <wp:posOffset>7201874</wp:posOffset>
              </wp:positionV>
              <wp:extent cx="4248150" cy="1270"/>
              <wp:effectExtent l="0" t="0" r="0" b="0"/>
              <wp:wrapNone/>
              <wp:docPr id="342" name="Graphic 342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342" name="Graphic 342"/>
                    <wps:cNvSpPr/>
                    <wps:spPr>
                      <a:xfrm>
                        <a:off x="0" y="0"/>
                        <a:ext cx="424815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4248150" h="0">
                            <a:moveTo>
                              <a:pt x="0" y="0"/>
                            </a:moveTo>
                            <a:lnTo>
                              <a:pt x="4247997" y="0"/>
                            </a:lnTo>
                          </a:path>
                          <a:path w="4248150" h="0">
                            <a:moveTo>
                              <a:pt x="0" y="0"/>
                            </a:moveTo>
                            <a:lnTo>
                              <a:pt x="4247997" y="0"/>
                            </a:lnTo>
                          </a:path>
                        </a:pathLst>
                      </a:custGeom>
                      <a:ln w="3810">
                        <a:solidFill>
                          <a:srgbClr val="AB0132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6.692902pt;margin-top:567.076721pt;width:334.5pt;height:.1pt;mso-position-horizontal-relative:page;mso-position-vertical-relative:page;z-index:-22068224" id="docshape265" coordorigin="1134,11342" coordsize="6690,0" path="m1134,11342l7824,11342m1134,11342l7824,11342e" filled="false" stroked="true" strokeweight=".3pt" strokecolor="#ab0132">
              <v:path arrowok="t"/>
              <v:stroke dashstyle="solid"/>
              <w10:wrap type="none"/>
            </v:shape>
          </w:pict>
        </mc:Fallback>
      </mc:AlternateContent>
    </w: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1248768">
              <wp:simplePos x="0" y="0"/>
              <wp:positionH relativeFrom="page">
                <wp:posOffset>4820173</wp:posOffset>
              </wp:positionH>
              <wp:positionV relativeFrom="page">
                <wp:posOffset>7229321</wp:posOffset>
              </wp:positionV>
              <wp:extent cx="198755" cy="179705"/>
              <wp:effectExtent l="0" t="0" r="0" b="0"/>
              <wp:wrapNone/>
              <wp:docPr id="343" name="Textbox 343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343" name="Textbox 343"/>
                    <wps:cNvSpPr txBox="1"/>
                    <wps:spPr>
                      <a:xfrm>
                        <a:off x="0" y="0"/>
                        <a:ext cx="198755" cy="17970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30"/>
                            <w:ind w:left="60"/>
                            <w:rPr>
                              <w:rFonts w:ascii="Times New Roman"/>
                            </w:rPr>
                          </w:pPr>
                          <w:r>
                            <w:rPr>
                              <w:rFonts w:ascii="Times New Roman"/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rFonts w:ascii="Times New Roman"/>
                              <w:spacing w:val="-5"/>
                            </w:rPr>
                            <w:instrText> PAGE </w:instrText>
                          </w:r>
                          <w:r>
                            <w:rPr>
                              <w:rFonts w:ascii="Times New Roman"/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rFonts w:ascii="Times New Roman"/>
                              <w:spacing w:val="-5"/>
                            </w:rPr>
                            <w:t>87</w:t>
                          </w:r>
                          <w:r>
                            <w:rPr>
                              <w:rFonts w:ascii="Times New Roman"/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379.541199pt;margin-top:569.237915pt;width:15.65pt;height:14.15pt;mso-position-horizontal-relative:page;mso-position-vertical-relative:page;z-index:-22067712" type="#_x0000_t202" id="docshape266" filled="false" stroked="false">
              <v:textbox inset="0,0,0,0">
                <w:txbxContent>
                  <w:p>
                    <w:pPr>
                      <w:pStyle w:val="BodyText"/>
                      <w:spacing w:before="30"/>
                      <w:ind w:left="60"/>
                      <w:rPr>
                        <w:rFonts w:ascii="Times New Roman"/>
                      </w:rPr>
                    </w:pPr>
                    <w:r>
                      <w:rPr>
                        <w:rFonts w:ascii="Times New Roman"/>
                        <w:spacing w:val="-5"/>
                      </w:rPr>
                      <w:fldChar w:fldCharType="begin"/>
                    </w:r>
                    <w:r>
                      <w:rPr>
                        <w:rFonts w:ascii="Times New Roman"/>
                        <w:spacing w:val="-5"/>
                      </w:rPr>
                      <w:instrText> PAGE </w:instrText>
                    </w:r>
                    <w:r>
                      <w:rPr>
                        <w:rFonts w:ascii="Times New Roman"/>
                        <w:spacing w:val="-5"/>
                      </w:rPr>
                      <w:fldChar w:fldCharType="separate"/>
                    </w:r>
                    <w:r>
                      <w:rPr>
                        <w:rFonts w:ascii="Times New Roman"/>
                        <w:spacing w:val="-5"/>
                      </w:rPr>
                      <w:t>87</w:t>
                    </w:r>
                    <w:r>
                      <w:rPr>
                        <w:rFonts w:ascii="Times New Roman"/>
                        <w:spacing w:val="-5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41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42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1251328">
              <wp:simplePos x="0" y="0"/>
              <wp:positionH relativeFrom="page">
                <wp:posOffset>719999</wp:posOffset>
              </wp:positionH>
              <wp:positionV relativeFrom="page">
                <wp:posOffset>7201874</wp:posOffset>
              </wp:positionV>
              <wp:extent cx="4248150" cy="1270"/>
              <wp:effectExtent l="0" t="0" r="0" b="0"/>
              <wp:wrapNone/>
              <wp:docPr id="350" name="Graphic 350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350" name="Graphic 350"/>
                    <wps:cNvSpPr/>
                    <wps:spPr>
                      <a:xfrm>
                        <a:off x="0" y="0"/>
                        <a:ext cx="424815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4248150" h="0">
                            <a:moveTo>
                              <a:pt x="0" y="0"/>
                            </a:moveTo>
                            <a:lnTo>
                              <a:pt x="4247997" y="0"/>
                            </a:lnTo>
                          </a:path>
                        </a:pathLst>
                      </a:custGeom>
                      <a:ln w="3810">
                        <a:solidFill>
                          <a:srgbClr val="AB0132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line style="position:absolute;mso-position-horizontal-relative:page;mso-position-vertical-relative:page;z-index:-22065152" from="56.692902pt,567.076721pt" to="391.180902pt,567.076721pt" stroked="true" strokeweight=".3pt" strokecolor="#ab0132">
              <v:stroke dashstyle="solid"/>
              <w10:wrap type="none"/>
            </v:line>
          </w:pict>
        </mc:Fallback>
      </mc:AlternateContent>
    </w: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1251840">
              <wp:simplePos x="0" y="0"/>
              <wp:positionH relativeFrom="page">
                <wp:posOffset>4790709</wp:posOffset>
              </wp:positionH>
              <wp:positionV relativeFrom="page">
                <wp:posOffset>7229283</wp:posOffset>
              </wp:positionV>
              <wp:extent cx="228600" cy="179705"/>
              <wp:effectExtent l="0" t="0" r="0" b="0"/>
              <wp:wrapNone/>
              <wp:docPr id="351" name="Textbox 351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351" name="Textbox 351"/>
                    <wps:cNvSpPr txBox="1"/>
                    <wps:spPr>
                      <a:xfrm>
                        <a:off x="0" y="0"/>
                        <a:ext cx="228600" cy="17970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30"/>
                            <w:ind w:left="20"/>
                            <w:rPr>
                              <w:rFonts w:ascii="Times New Roman"/>
                            </w:rPr>
                          </w:pPr>
                          <w:r>
                            <w:rPr>
                              <w:rFonts w:ascii="Times New Roman"/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rFonts w:ascii="Times New Roman"/>
                              <w:spacing w:val="-5"/>
                            </w:rPr>
                            <w:instrText> PAGE </w:instrText>
                          </w:r>
                          <w:r>
                            <w:rPr>
                              <w:rFonts w:ascii="Times New Roman"/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rFonts w:ascii="Times New Roman"/>
                              <w:spacing w:val="-5"/>
                            </w:rPr>
                            <w:t>101</w:t>
                          </w:r>
                          <w:r>
                            <w:rPr>
                              <w:rFonts w:ascii="Times New Roman"/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377.221191pt;margin-top:569.234924pt;width:18pt;height:14.15pt;mso-position-horizontal-relative:page;mso-position-vertical-relative:page;z-index:-22064640" type="#_x0000_t202" id="docshape272" filled="false" stroked="false">
              <v:textbox inset="0,0,0,0">
                <w:txbxContent>
                  <w:p>
                    <w:pPr>
                      <w:pStyle w:val="BodyText"/>
                      <w:spacing w:before="30"/>
                      <w:ind w:left="20"/>
                      <w:rPr>
                        <w:rFonts w:ascii="Times New Roman"/>
                      </w:rPr>
                    </w:pPr>
                    <w:r>
                      <w:rPr>
                        <w:rFonts w:ascii="Times New Roman"/>
                        <w:spacing w:val="-5"/>
                      </w:rPr>
                      <w:fldChar w:fldCharType="begin"/>
                    </w:r>
                    <w:r>
                      <w:rPr>
                        <w:rFonts w:ascii="Times New Roman"/>
                        <w:spacing w:val="-5"/>
                      </w:rPr>
                      <w:instrText> PAGE </w:instrText>
                    </w:r>
                    <w:r>
                      <w:rPr>
                        <w:rFonts w:ascii="Times New Roman"/>
                        <w:spacing w:val="-5"/>
                      </w:rPr>
                      <w:fldChar w:fldCharType="separate"/>
                    </w:r>
                    <w:r>
                      <w:rPr>
                        <w:rFonts w:ascii="Times New Roman"/>
                        <w:spacing w:val="-5"/>
                      </w:rPr>
                      <w:t>101</w:t>
                    </w:r>
                    <w:r>
                      <w:rPr>
                        <w:rFonts w:ascii="Times New Roman"/>
                        <w:spacing w:val="-5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43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1252352">
              <wp:simplePos x="0" y="0"/>
              <wp:positionH relativeFrom="page">
                <wp:posOffset>360000</wp:posOffset>
              </wp:positionH>
              <wp:positionV relativeFrom="page">
                <wp:posOffset>7201923</wp:posOffset>
              </wp:positionV>
              <wp:extent cx="4248150" cy="1270"/>
              <wp:effectExtent l="0" t="0" r="0" b="0"/>
              <wp:wrapNone/>
              <wp:docPr id="352" name="Graphic 352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352" name="Graphic 352"/>
                    <wps:cNvSpPr/>
                    <wps:spPr>
                      <a:xfrm>
                        <a:off x="0" y="0"/>
                        <a:ext cx="424815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4248150" h="0">
                            <a:moveTo>
                              <a:pt x="0" y="0"/>
                            </a:moveTo>
                            <a:lnTo>
                              <a:pt x="4247997" y="0"/>
                            </a:lnTo>
                          </a:path>
                          <a:path w="4248150" h="0">
                            <a:moveTo>
                              <a:pt x="0" y="0"/>
                            </a:moveTo>
                            <a:lnTo>
                              <a:pt x="4247997" y="0"/>
                            </a:lnTo>
                          </a:path>
                        </a:pathLst>
                      </a:custGeom>
                      <a:ln w="3810">
                        <a:solidFill>
                          <a:srgbClr val="AB0132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8.3465pt;margin-top:567.080627pt;width:334.5pt;height:.1pt;mso-position-horizontal-relative:page;mso-position-vertical-relative:page;z-index:-22064128" id="docshape273" coordorigin="567,11342" coordsize="6690,0" path="m567,11342l7257,11342m567,11342l7257,11342e" filled="false" stroked="true" strokeweight=".3pt" strokecolor="#ab0132">
              <v:path arrowok="t"/>
              <v:stroke dashstyle="solid"/>
              <w10:wrap type="none"/>
            </v:shape>
          </w:pict>
        </mc:Fallback>
      </mc:AlternateContent>
    </w: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1252864">
              <wp:simplePos x="0" y="0"/>
              <wp:positionH relativeFrom="page">
                <wp:posOffset>321900</wp:posOffset>
              </wp:positionH>
              <wp:positionV relativeFrom="page">
                <wp:posOffset>7229321</wp:posOffset>
              </wp:positionV>
              <wp:extent cx="215900" cy="179705"/>
              <wp:effectExtent l="0" t="0" r="0" b="0"/>
              <wp:wrapNone/>
              <wp:docPr id="353" name="Textbox 353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353" name="Textbox 353"/>
                    <wps:cNvSpPr txBox="1"/>
                    <wps:spPr>
                      <a:xfrm>
                        <a:off x="0" y="0"/>
                        <a:ext cx="215900" cy="17970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30"/>
                            <w:ind w:left="60"/>
                            <w:rPr>
                              <w:rFonts w:ascii="Times New Roman"/>
                            </w:rPr>
                          </w:pPr>
                          <w:r>
                            <w:rPr>
                              <w:rFonts w:ascii="Times New Roman"/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rFonts w:ascii="Times New Roman"/>
                              <w:spacing w:val="-5"/>
                            </w:rPr>
                            <w:instrText> PAGE </w:instrText>
                          </w:r>
                          <w:r>
                            <w:rPr>
                              <w:rFonts w:ascii="Times New Roman"/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rFonts w:ascii="Times New Roman"/>
                              <w:spacing w:val="-5"/>
                            </w:rPr>
                            <w:t>100</w:t>
                          </w:r>
                          <w:r>
                            <w:rPr>
                              <w:rFonts w:ascii="Times New Roman"/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5.3465pt;margin-top:569.237915pt;width:17pt;height:14.15pt;mso-position-horizontal-relative:page;mso-position-vertical-relative:page;z-index:-22063616" type="#_x0000_t202" id="docshape274" filled="false" stroked="false">
              <v:textbox inset="0,0,0,0">
                <w:txbxContent>
                  <w:p>
                    <w:pPr>
                      <w:pStyle w:val="BodyText"/>
                      <w:spacing w:before="30"/>
                      <w:ind w:left="60"/>
                      <w:rPr>
                        <w:rFonts w:ascii="Times New Roman"/>
                      </w:rPr>
                    </w:pPr>
                    <w:r>
                      <w:rPr>
                        <w:rFonts w:ascii="Times New Roman"/>
                        <w:spacing w:val="-5"/>
                      </w:rPr>
                      <w:fldChar w:fldCharType="begin"/>
                    </w:r>
                    <w:r>
                      <w:rPr>
                        <w:rFonts w:ascii="Times New Roman"/>
                        <w:spacing w:val="-5"/>
                      </w:rPr>
                      <w:instrText> PAGE </w:instrText>
                    </w:r>
                    <w:r>
                      <w:rPr>
                        <w:rFonts w:ascii="Times New Roman"/>
                        <w:spacing w:val="-5"/>
                      </w:rPr>
                      <w:fldChar w:fldCharType="separate"/>
                    </w:r>
                    <w:r>
                      <w:rPr>
                        <w:rFonts w:ascii="Times New Roman"/>
                        <w:spacing w:val="-5"/>
                      </w:rPr>
                      <w:t>100</w:t>
                    </w:r>
                    <w:r>
                      <w:rPr>
                        <w:rFonts w:ascii="Times New Roman"/>
                        <w:spacing w:val="-5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44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45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1253376">
              <wp:simplePos x="0" y="0"/>
              <wp:positionH relativeFrom="page">
                <wp:posOffset>719999</wp:posOffset>
              </wp:positionH>
              <wp:positionV relativeFrom="page">
                <wp:posOffset>7201923</wp:posOffset>
              </wp:positionV>
              <wp:extent cx="4248150" cy="1270"/>
              <wp:effectExtent l="0" t="0" r="0" b="0"/>
              <wp:wrapNone/>
              <wp:docPr id="465" name="Graphic 465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465" name="Graphic 465"/>
                    <wps:cNvSpPr/>
                    <wps:spPr>
                      <a:xfrm>
                        <a:off x="0" y="0"/>
                        <a:ext cx="424815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4248150" h="0">
                            <a:moveTo>
                              <a:pt x="0" y="0"/>
                            </a:moveTo>
                            <a:lnTo>
                              <a:pt x="4247997" y="0"/>
                            </a:lnTo>
                          </a:path>
                          <a:path w="4248150" h="0">
                            <a:moveTo>
                              <a:pt x="0" y="0"/>
                            </a:moveTo>
                            <a:lnTo>
                              <a:pt x="4247997" y="0"/>
                            </a:lnTo>
                          </a:path>
                        </a:pathLst>
                      </a:custGeom>
                      <a:ln w="3810">
                        <a:solidFill>
                          <a:srgbClr val="AB0132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6.692902pt;margin-top:567.080627pt;width:334.5pt;height:.1pt;mso-position-horizontal-relative:page;mso-position-vertical-relative:page;z-index:-22063104" id="docshape365" coordorigin="1134,11342" coordsize="6690,0" path="m1134,11342l7824,11342m1134,11342l7824,11342e" filled="false" stroked="true" strokeweight=".3pt" strokecolor="#ab0132">
              <v:path arrowok="t"/>
              <v:stroke dashstyle="solid"/>
              <w10:wrap type="none"/>
            </v:shape>
          </w:pict>
        </mc:Fallback>
      </mc:AlternateContent>
    </w: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1253888">
              <wp:simplePos x="0" y="0"/>
              <wp:positionH relativeFrom="page">
                <wp:posOffset>4765309</wp:posOffset>
              </wp:positionH>
              <wp:positionV relativeFrom="page">
                <wp:posOffset>7229371</wp:posOffset>
              </wp:positionV>
              <wp:extent cx="254000" cy="179705"/>
              <wp:effectExtent l="0" t="0" r="0" b="0"/>
              <wp:wrapNone/>
              <wp:docPr id="466" name="Textbox 466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466" name="Textbox 466"/>
                    <wps:cNvSpPr txBox="1"/>
                    <wps:spPr>
                      <a:xfrm>
                        <a:off x="0" y="0"/>
                        <a:ext cx="254000" cy="17970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30"/>
                            <w:ind w:left="60"/>
                            <w:rPr>
                              <w:rFonts w:ascii="Times New Roman"/>
                            </w:rPr>
                          </w:pPr>
                          <w:r>
                            <w:rPr>
                              <w:rFonts w:ascii="Times New Roman"/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rFonts w:ascii="Times New Roman"/>
                              <w:spacing w:val="-5"/>
                            </w:rPr>
                            <w:instrText> PAGE </w:instrText>
                          </w:r>
                          <w:r>
                            <w:rPr>
                              <w:rFonts w:ascii="Times New Roman"/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rFonts w:ascii="Times New Roman"/>
                              <w:spacing w:val="-5"/>
                            </w:rPr>
                            <w:t>113</w:t>
                          </w:r>
                          <w:r>
                            <w:rPr>
                              <w:rFonts w:ascii="Times New Roman"/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375.221191pt;margin-top:569.241821pt;width:20pt;height:14.15pt;mso-position-horizontal-relative:page;mso-position-vertical-relative:page;z-index:-22062592" type="#_x0000_t202" id="docshape366" filled="false" stroked="false">
              <v:textbox inset="0,0,0,0">
                <w:txbxContent>
                  <w:p>
                    <w:pPr>
                      <w:pStyle w:val="BodyText"/>
                      <w:spacing w:before="30"/>
                      <w:ind w:left="60"/>
                      <w:rPr>
                        <w:rFonts w:ascii="Times New Roman"/>
                      </w:rPr>
                    </w:pPr>
                    <w:r>
                      <w:rPr>
                        <w:rFonts w:ascii="Times New Roman"/>
                        <w:spacing w:val="-5"/>
                      </w:rPr>
                      <w:fldChar w:fldCharType="begin"/>
                    </w:r>
                    <w:r>
                      <w:rPr>
                        <w:rFonts w:ascii="Times New Roman"/>
                        <w:spacing w:val="-5"/>
                      </w:rPr>
                      <w:instrText> PAGE </w:instrText>
                    </w:r>
                    <w:r>
                      <w:rPr>
                        <w:rFonts w:ascii="Times New Roman"/>
                        <w:spacing w:val="-5"/>
                      </w:rPr>
                      <w:fldChar w:fldCharType="separate"/>
                    </w:r>
                    <w:r>
                      <w:rPr>
                        <w:rFonts w:ascii="Times New Roman"/>
                        <w:spacing w:val="-5"/>
                      </w:rPr>
                      <w:t>113</w:t>
                    </w:r>
                    <w:r>
                      <w:rPr>
                        <w:rFonts w:ascii="Times New Roman"/>
                        <w:spacing w:val="-5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46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47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1255936">
              <wp:simplePos x="0" y="0"/>
              <wp:positionH relativeFrom="page">
                <wp:posOffset>719999</wp:posOffset>
              </wp:positionH>
              <wp:positionV relativeFrom="page">
                <wp:posOffset>7201874</wp:posOffset>
              </wp:positionV>
              <wp:extent cx="4248150" cy="1270"/>
              <wp:effectExtent l="0" t="0" r="0" b="0"/>
              <wp:wrapNone/>
              <wp:docPr id="472" name="Graphic 472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472" name="Graphic 472"/>
                    <wps:cNvSpPr/>
                    <wps:spPr>
                      <a:xfrm>
                        <a:off x="0" y="0"/>
                        <a:ext cx="424815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4248150" h="0">
                            <a:moveTo>
                              <a:pt x="0" y="0"/>
                            </a:moveTo>
                            <a:lnTo>
                              <a:pt x="4247997" y="0"/>
                            </a:lnTo>
                          </a:path>
                        </a:pathLst>
                      </a:custGeom>
                      <a:ln w="3810">
                        <a:solidFill>
                          <a:srgbClr val="AB0132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line style="position:absolute;mso-position-horizontal-relative:page;mso-position-vertical-relative:page;z-index:-22060544" from="56.692902pt,567.076721pt" to="391.180902pt,567.076721pt" stroked="true" strokeweight=".3pt" strokecolor="#ab0132">
              <v:stroke dashstyle="solid"/>
              <w10:wrap type="none"/>
            </v:line>
          </w:pict>
        </mc:Fallback>
      </mc:AlternateContent>
    </w: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1256448">
              <wp:simplePos x="0" y="0"/>
              <wp:positionH relativeFrom="page">
                <wp:posOffset>4765309</wp:posOffset>
              </wp:positionH>
              <wp:positionV relativeFrom="page">
                <wp:posOffset>7229321</wp:posOffset>
              </wp:positionV>
              <wp:extent cx="254000" cy="179705"/>
              <wp:effectExtent l="0" t="0" r="0" b="0"/>
              <wp:wrapNone/>
              <wp:docPr id="473" name="Textbox 473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473" name="Textbox 473"/>
                    <wps:cNvSpPr txBox="1"/>
                    <wps:spPr>
                      <a:xfrm>
                        <a:off x="0" y="0"/>
                        <a:ext cx="254000" cy="17970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30"/>
                            <w:ind w:left="60"/>
                            <w:rPr>
                              <w:rFonts w:ascii="Times New Roman"/>
                            </w:rPr>
                          </w:pPr>
                          <w:r>
                            <w:rPr>
                              <w:rFonts w:ascii="Times New Roman"/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rFonts w:ascii="Times New Roman"/>
                              <w:spacing w:val="-5"/>
                            </w:rPr>
                            <w:instrText> PAGE </w:instrText>
                          </w:r>
                          <w:r>
                            <w:rPr>
                              <w:rFonts w:ascii="Times New Roman"/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rFonts w:ascii="Times New Roman"/>
                              <w:spacing w:val="-5"/>
                            </w:rPr>
                            <w:t>115</w:t>
                          </w:r>
                          <w:r>
                            <w:rPr>
                              <w:rFonts w:ascii="Times New Roman"/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375.221191pt;margin-top:569.237915pt;width:20pt;height:14.15pt;mso-position-horizontal-relative:page;mso-position-vertical-relative:page;z-index:-22060032" type="#_x0000_t202" id="docshape371" filled="false" stroked="false">
              <v:textbox inset="0,0,0,0">
                <w:txbxContent>
                  <w:p>
                    <w:pPr>
                      <w:pStyle w:val="BodyText"/>
                      <w:spacing w:before="30"/>
                      <w:ind w:left="60"/>
                      <w:rPr>
                        <w:rFonts w:ascii="Times New Roman"/>
                      </w:rPr>
                    </w:pPr>
                    <w:r>
                      <w:rPr>
                        <w:rFonts w:ascii="Times New Roman"/>
                        <w:spacing w:val="-5"/>
                      </w:rPr>
                      <w:fldChar w:fldCharType="begin"/>
                    </w:r>
                    <w:r>
                      <w:rPr>
                        <w:rFonts w:ascii="Times New Roman"/>
                        <w:spacing w:val="-5"/>
                      </w:rPr>
                      <w:instrText> PAGE </w:instrText>
                    </w:r>
                    <w:r>
                      <w:rPr>
                        <w:rFonts w:ascii="Times New Roman"/>
                        <w:spacing w:val="-5"/>
                      </w:rPr>
                      <w:fldChar w:fldCharType="separate"/>
                    </w:r>
                    <w:r>
                      <w:rPr>
                        <w:rFonts w:ascii="Times New Roman"/>
                        <w:spacing w:val="-5"/>
                      </w:rPr>
                      <w:t>115</w:t>
                    </w:r>
                    <w:r>
                      <w:rPr>
                        <w:rFonts w:ascii="Times New Roman"/>
                        <w:spacing w:val="-5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48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1256960">
              <wp:simplePos x="0" y="0"/>
              <wp:positionH relativeFrom="page">
                <wp:posOffset>360000</wp:posOffset>
              </wp:positionH>
              <wp:positionV relativeFrom="page">
                <wp:posOffset>7201874</wp:posOffset>
              </wp:positionV>
              <wp:extent cx="4248150" cy="1270"/>
              <wp:effectExtent l="0" t="0" r="0" b="0"/>
              <wp:wrapNone/>
              <wp:docPr id="474" name="Graphic 474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474" name="Graphic 474"/>
                    <wps:cNvSpPr/>
                    <wps:spPr>
                      <a:xfrm>
                        <a:off x="0" y="0"/>
                        <a:ext cx="424815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4248150" h="0">
                            <a:moveTo>
                              <a:pt x="0" y="0"/>
                            </a:moveTo>
                            <a:lnTo>
                              <a:pt x="4247997" y="0"/>
                            </a:lnTo>
                          </a:path>
                          <a:path w="4248150" h="0">
                            <a:moveTo>
                              <a:pt x="0" y="0"/>
                            </a:moveTo>
                            <a:lnTo>
                              <a:pt x="4247997" y="0"/>
                            </a:lnTo>
                          </a:path>
                        </a:pathLst>
                      </a:custGeom>
                      <a:ln w="3810">
                        <a:solidFill>
                          <a:srgbClr val="AB0132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8.3465pt;margin-top:567.076721pt;width:334.5pt;height:.1pt;mso-position-horizontal-relative:page;mso-position-vertical-relative:page;z-index:-22059520" id="docshape372" coordorigin="567,11342" coordsize="6690,0" path="m567,11342l7257,11342m567,11342l7257,11342e" filled="false" stroked="true" strokeweight=".3pt" strokecolor="#ab0132">
              <v:path arrowok="t"/>
              <v:stroke dashstyle="solid"/>
              <w10:wrap type="none"/>
            </v:shape>
          </w:pict>
        </mc:Fallback>
      </mc:AlternateContent>
    </w: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1257472">
              <wp:simplePos x="0" y="0"/>
              <wp:positionH relativeFrom="page">
                <wp:posOffset>321834</wp:posOffset>
              </wp:positionH>
              <wp:positionV relativeFrom="page">
                <wp:posOffset>7229198</wp:posOffset>
              </wp:positionV>
              <wp:extent cx="254000" cy="179705"/>
              <wp:effectExtent l="0" t="0" r="0" b="0"/>
              <wp:wrapNone/>
              <wp:docPr id="475" name="Textbox 475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475" name="Textbox 475"/>
                    <wps:cNvSpPr txBox="1"/>
                    <wps:spPr>
                      <a:xfrm>
                        <a:off x="0" y="0"/>
                        <a:ext cx="254000" cy="17970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30"/>
                            <w:ind w:left="60"/>
                            <w:rPr>
                              <w:rFonts w:ascii="Times New Roman"/>
                            </w:rPr>
                          </w:pPr>
                          <w:r>
                            <w:rPr>
                              <w:rFonts w:ascii="Times New Roman"/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rFonts w:ascii="Times New Roman"/>
                              <w:spacing w:val="-5"/>
                            </w:rPr>
                            <w:instrText> PAGE </w:instrText>
                          </w:r>
                          <w:r>
                            <w:rPr>
                              <w:rFonts w:ascii="Times New Roman"/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rFonts w:ascii="Times New Roman"/>
                              <w:spacing w:val="-5"/>
                            </w:rPr>
                            <w:t>116</w:t>
                          </w:r>
                          <w:r>
                            <w:rPr>
                              <w:rFonts w:ascii="Times New Roman"/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5.341299pt;margin-top:569.22821pt;width:20pt;height:14.15pt;mso-position-horizontal-relative:page;mso-position-vertical-relative:page;z-index:-22059008" type="#_x0000_t202" id="docshape373" filled="false" stroked="false">
              <v:textbox inset="0,0,0,0">
                <w:txbxContent>
                  <w:p>
                    <w:pPr>
                      <w:pStyle w:val="BodyText"/>
                      <w:spacing w:before="30"/>
                      <w:ind w:left="60"/>
                      <w:rPr>
                        <w:rFonts w:ascii="Times New Roman"/>
                      </w:rPr>
                    </w:pPr>
                    <w:r>
                      <w:rPr>
                        <w:rFonts w:ascii="Times New Roman"/>
                        <w:spacing w:val="-5"/>
                      </w:rPr>
                      <w:fldChar w:fldCharType="begin"/>
                    </w:r>
                    <w:r>
                      <w:rPr>
                        <w:rFonts w:ascii="Times New Roman"/>
                        <w:spacing w:val="-5"/>
                      </w:rPr>
                      <w:instrText> PAGE </w:instrText>
                    </w:r>
                    <w:r>
                      <w:rPr>
                        <w:rFonts w:ascii="Times New Roman"/>
                        <w:spacing w:val="-5"/>
                      </w:rPr>
                      <w:fldChar w:fldCharType="separate"/>
                    </w:r>
                    <w:r>
                      <w:rPr>
                        <w:rFonts w:ascii="Times New Roman"/>
                        <w:spacing w:val="-5"/>
                      </w:rPr>
                      <w:t>116</w:t>
                    </w:r>
                    <w:r>
                      <w:rPr>
                        <w:rFonts w:ascii="Times New Roman"/>
                        <w:spacing w:val="-5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49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1257984">
              <wp:simplePos x="0" y="0"/>
              <wp:positionH relativeFrom="page">
                <wp:posOffset>719999</wp:posOffset>
              </wp:positionH>
              <wp:positionV relativeFrom="page">
                <wp:posOffset>7201874</wp:posOffset>
              </wp:positionV>
              <wp:extent cx="4248150" cy="1270"/>
              <wp:effectExtent l="0" t="0" r="0" b="0"/>
              <wp:wrapNone/>
              <wp:docPr id="490" name="Graphic 490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490" name="Graphic 490"/>
                    <wps:cNvSpPr/>
                    <wps:spPr>
                      <a:xfrm>
                        <a:off x="0" y="0"/>
                        <a:ext cx="424815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4248150" h="0">
                            <a:moveTo>
                              <a:pt x="0" y="0"/>
                            </a:moveTo>
                            <a:lnTo>
                              <a:pt x="4247997" y="0"/>
                            </a:lnTo>
                          </a:path>
                          <a:path w="4248150" h="0">
                            <a:moveTo>
                              <a:pt x="0" y="0"/>
                            </a:moveTo>
                            <a:lnTo>
                              <a:pt x="4247997" y="0"/>
                            </a:lnTo>
                          </a:path>
                        </a:pathLst>
                      </a:custGeom>
                      <a:ln w="3810">
                        <a:solidFill>
                          <a:srgbClr val="AB0132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6.692902pt;margin-top:567.076721pt;width:334.5pt;height:.1pt;mso-position-horizontal-relative:page;mso-position-vertical-relative:page;z-index:-22058496" id="docshape385" coordorigin="1134,11342" coordsize="6690,0" path="m1134,11342l7824,11342m1134,11342l7824,11342e" filled="false" stroked="true" strokeweight=".3pt" strokecolor="#ab0132">
              <v:path arrowok="t"/>
              <v:stroke dashstyle="solid"/>
              <w10:wrap type="none"/>
            </v:shape>
          </w:pict>
        </mc:Fallback>
      </mc:AlternateContent>
    </w: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1258496">
              <wp:simplePos x="0" y="0"/>
              <wp:positionH relativeFrom="page">
                <wp:posOffset>4765309</wp:posOffset>
              </wp:positionH>
              <wp:positionV relativeFrom="page">
                <wp:posOffset>7229321</wp:posOffset>
              </wp:positionV>
              <wp:extent cx="254000" cy="179705"/>
              <wp:effectExtent l="0" t="0" r="0" b="0"/>
              <wp:wrapNone/>
              <wp:docPr id="491" name="Textbox 491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491" name="Textbox 491"/>
                    <wps:cNvSpPr txBox="1"/>
                    <wps:spPr>
                      <a:xfrm>
                        <a:off x="0" y="0"/>
                        <a:ext cx="254000" cy="17970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30"/>
                            <w:ind w:left="60"/>
                            <w:rPr>
                              <w:rFonts w:ascii="Times New Roman"/>
                            </w:rPr>
                          </w:pPr>
                          <w:r>
                            <w:rPr>
                              <w:rFonts w:ascii="Times New Roman"/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rFonts w:ascii="Times New Roman"/>
                              <w:spacing w:val="-5"/>
                            </w:rPr>
                            <w:instrText> PAGE </w:instrText>
                          </w:r>
                          <w:r>
                            <w:rPr>
                              <w:rFonts w:ascii="Times New Roman"/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rFonts w:ascii="Times New Roman"/>
                              <w:spacing w:val="-5"/>
                            </w:rPr>
                            <w:t>121</w:t>
                          </w:r>
                          <w:r>
                            <w:rPr>
                              <w:rFonts w:ascii="Times New Roman"/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375.221191pt;margin-top:569.237915pt;width:20pt;height:14.15pt;mso-position-horizontal-relative:page;mso-position-vertical-relative:page;z-index:-22057984" type="#_x0000_t202" id="docshape386" filled="false" stroked="false">
              <v:textbox inset="0,0,0,0">
                <w:txbxContent>
                  <w:p>
                    <w:pPr>
                      <w:pStyle w:val="BodyText"/>
                      <w:spacing w:before="30"/>
                      <w:ind w:left="60"/>
                      <w:rPr>
                        <w:rFonts w:ascii="Times New Roman"/>
                      </w:rPr>
                    </w:pPr>
                    <w:r>
                      <w:rPr>
                        <w:rFonts w:ascii="Times New Roman"/>
                        <w:spacing w:val="-5"/>
                      </w:rPr>
                      <w:fldChar w:fldCharType="begin"/>
                    </w:r>
                    <w:r>
                      <w:rPr>
                        <w:rFonts w:ascii="Times New Roman"/>
                        <w:spacing w:val="-5"/>
                      </w:rPr>
                      <w:instrText> PAGE </w:instrText>
                    </w:r>
                    <w:r>
                      <w:rPr>
                        <w:rFonts w:ascii="Times New Roman"/>
                        <w:spacing w:val="-5"/>
                      </w:rPr>
                      <w:fldChar w:fldCharType="separate"/>
                    </w:r>
                    <w:r>
                      <w:rPr>
                        <w:rFonts w:ascii="Times New Roman"/>
                        <w:spacing w:val="-5"/>
                      </w:rPr>
                      <w:t>121</w:t>
                    </w:r>
                    <w:r>
                      <w:rPr>
                        <w:rFonts w:ascii="Times New Roman"/>
                        <w:spacing w:val="-5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5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50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51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1260544">
              <wp:simplePos x="0" y="0"/>
              <wp:positionH relativeFrom="page">
                <wp:posOffset>719999</wp:posOffset>
              </wp:positionH>
              <wp:positionV relativeFrom="page">
                <wp:posOffset>7201874</wp:posOffset>
              </wp:positionV>
              <wp:extent cx="4248150" cy="1270"/>
              <wp:effectExtent l="0" t="0" r="0" b="0"/>
              <wp:wrapNone/>
              <wp:docPr id="497" name="Graphic 497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497" name="Graphic 497"/>
                    <wps:cNvSpPr/>
                    <wps:spPr>
                      <a:xfrm>
                        <a:off x="0" y="0"/>
                        <a:ext cx="424815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4248150" h="0">
                            <a:moveTo>
                              <a:pt x="0" y="0"/>
                            </a:moveTo>
                            <a:lnTo>
                              <a:pt x="4247997" y="0"/>
                            </a:lnTo>
                          </a:path>
                        </a:pathLst>
                      </a:custGeom>
                      <a:ln w="3810">
                        <a:solidFill>
                          <a:srgbClr val="AB0132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line style="position:absolute;mso-position-horizontal-relative:page;mso-position-vertical-relative:page;z-index:-22055936" from="56.692902pt,567.076721pt" to="391.180902pt,567.076721pt" stroked="true" strokeweight=".3pt" strokecolor="#ab0132">
              <v:stroke dashstyle="solid"/>
              <w10:wrap type="none"/>
            </v:line>
          </w:pict>
        </mc:Fallback>
      </mc:AlternateContent>
    </w: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1261056">
              <wp:simplePos x="0" y="0"/>
              <wp:positionH relativeFrom="page">
                <wp:posOffset>4765261</wp:posOffset>
              </wp:positionH>
              <wp:positionV relativeFrom="page">
                <wp:posOffset>7229354</wp:posOffset>
              </wp:positionV>
              <wp:extent cx="254000" cy="179705"/>
              <wp:effectExtent l="0" t="0" r="0" b="0"/>
              <wp:wrapNone/>
              <wp:docPr id="498" name="Textbox 498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498" name="Textbox 498"/>
                    <wps:cNvSpPr txBox="1"/>
                    <wps:spPr>
                      <a:xfrm>
                        <a:off x="0" y="0"/>
                        <a:ext cx="254000" cy="17970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30"/>
                            <w:ind w:left="60"/>
                            <w:rPr>
                              <w:rFonts w:ascii="Times New Roman"/>
                            </w:rPr>
                          </w:pPr>
                          <w:r>
                            <w:rPr>
                              <w:rFonts w:ascii="Times New Roman"/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rFonts w:ascii="Times New Roman"/>
                              <w:spacing w:val="-5"/>
                            </w:rPr>
                            <w:instrText> PAGE </w:instrText>
                          </w:r>
                          <w:r>
                            <w:rPr>
                              <w:rFonts w:ascii="Times New Roman"/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rFonts w:ascii="Times New Roman"/>
                              <w:spacing w:val="-5"/>
                            </w:rPr>
                            <w:t>123</w:t>
                          </w:r>
                          <w:r>
                            <w:rPr>
                              <w:rFonts w:ascii="Times New Roman"/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375.217407pt;margin-top:569.240479pt;width:20pt;height:14.15pt;mso-position-horizontal-relative:page;mso-position-vertical-relative:page;z-index:-22055424" type="#_x0000_t202" id="docshape391" filled="false" stroked="false">
              <v:textbox inset="0,0,0,0">
                <w:txbxContent>
                  <w:p>
                    <w:pPr>
                      <w:pStyle w:val="BodyText"/>
                      <w:spacing w:before="30"/>
                      <w:ind w:left="60"/>
                      <w:rPr>
                        <w:rFonts w:ascii="Times New Roman"/>
                      </w:rPr>
                    </w:pPr>
                    <w:r>
                      <w:rPr>
                        <w:rFonts w:ascii="Times New Roman"/>
                        <w:spacing w:val="-5"/>
                      </w:rPr>
                      <w:fldChar w:fldCharType="begin"/>
                    </w:r>
                    <w:r>
                      <w:rPr>
                        <w:rFonts w:ascii="Times New Roman"/>
                        <w:spacing w:val="-5"/>
                      </w:rPr>
                      <w:instrText> PAGE </w:instrText>
                    </w:r>
                    <w:r>
                      <w:rPr>
                        <w:rFonts w:ascii="Times New Roman"/>
                        <w:spacing w:val="-5"/>
                      </w:rPr>
                      <w:fldChar w:fldCharType="separate"/>
                    </w:r>
                    <w:r>
                      <w:rPr>
                        <w:rFonts w:ascii="Times New Roman"/>
                        <w:spacing w:val="-5"/>
                      </w:rPr>
                      <w:t>123</w:t>
                    </w:r>
                    <w:r>
                      <w:rPr>
                        <w:rFonts w:ascii="Times New Roman"/>
                        <w:spacing w:val="-5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52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1261568">
              <wp:simplePos x="0" y="0"/>
              <wp:positionH relativeFrom="page">
                <wp:posOffset>360000</wp:posOffset>
              </wp:positionH>
              <wp:positionV relativeFrom="page">
                <wp:posOffset>7201923</wp:posOffset>
              </wp:positionV>
              <wp:extent cx="4248150" cy="1270"/>
              <wp:effectExtent l="0" t="0" r="0" b="0"/>
              <wp:wrapNone/>
              <wp:docPr id="499" name="Graphic 499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499" name="Graphic 499"/>
                    <wps:cNvSpPr/>
                    <wps:spPr>
                      <a:xfrm>
                        <a:off x="0" y="0"/>
                        <a:ext cx="424815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4248150" h="0">
                            <a:moveTo>
                              <a:pt x="0" y="0"/>
                            </a:moveTo>
                            <a:lnTo>
                              <a:pt x="4247997" y="0"/>
                            </a:lnTo>
                          </a:path>
                          <a:path w="4248150" h="0">
                            <a:moveTo>
                              <a:pt x="0" y="0"/>
                            </a:moveTo>
                            <a:lnTo>
                              <a:pt x="4247997" y="0"/>
                            </a:lnTo>
                          </a:path>
                        </a:pathLst>
                      </a:custGeom>
                      <a:ln w="3810">
                        <a:solidFill>
                          <a:srgbClr val="AB0132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8.3465pt;margin-top:567.080627pt;width:334.5pt;height:.1pt;mso-position-horizontal-relative:page;mso-position-vertical-relative:page;z-index:-22054912" id="docshape392" coordorigin="567,11342" coordsize="6690,0" path="m567,11342l7257,11342m567,11342l7257,11342e" filled="false" stroked="true" strokeweight=".3pt" strokecolor="#ab0132">
              <v:path arrowok="t"/>
              <v:stroke dashstyle="solid"/>
              <w10:wrap type="none"/>
            </v:shape>
          </w:pict>
        </mc:Fallback>
      </mc:AlternateContent>
    </w: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1262080">
              <wp:simplePos x="0" y="0"/>
              <wp:positionH relativeFrom="page">
                <wp:posOffset>321795</wp:posOffset>
              </wp:positionH>
              <wp:positionV relativeFrom="page">
                <wp:posOffset>7229125</wp:posOffset>
              </wp:positionV>
              <wp:extent cx="254000" cy="179705"/>
              <wp:effectExtent l="0" t="0" r="0" b="0"/>
              <wp:wrapNone/>
              <wp:docPr id="500" name="Textbox 500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500" name="Textbox 500"/>
                    <wps:cNvSpPr txBox="1"/>
                    <wps:spPr>
                      <a:xfrm>
                        <a:off x="0" y="0"/>
                        <a:ext cx="254000" cy="17970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30"/>
                            <w:ind w:left="60"/>
                            <w:rPr>
                              <w:rFonts w:ascii="Times New Roman"/>
                            </w:rPr>
                          </w:pPr>
                          <w:r>
                            <w:rPr>
                              <w:rFonts w:ascii="Times New Roman"/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rFonts w:ascii="Times New Roman"/>
                              <w:spacing w:val="-5"/>
                            </w:rPr>
                            <w:instrText> PAGE </w:instrText>
                          </w:r>
                          <w:r>
                            <w:rPr>
                              <w:rFonts w:ascii="Times New Roman"/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rFonts w:ascii="Times New Roman"/>
                              <w:spacing w:val="-5"/>
                            </w:rPr>
                            <w:t>124</w:t>
                          </w:r>
                          <w:r>
                            <w:rPr>
                              <w:rFonts w:ascii="Times New Roman"/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5.3382pt;margin-top:569.222473pt;width:20pt;height:14.15pt;mso-position-horizontal-relative:page;mso-position-vertical-relative:page;z-index:-22054400" type="#_x0000_t202" id="docshape393" filled="false" stroked="false">
              <v:textbox inset="0,0,0,0">
                <w:txbxContent>
                  <w:p>
                    <w:pPr>
                      <w:pStyle w:val="BodyText"/>
                      <w:spacing w:before="30"/>
                      <w:ind w:left="60"/>
                      <w:rPr>
                        <w:rFonts w:ascii="Times New Roman"/>
                      </w:rPr>
                    </w:pPr>
                    <w:r>
                      <w:rPr>
                        <w:rFonts w:ascii="Times New Roman"/>
                        <w:spacing w:val="-5"/>
                      </w:rPr>
                      <w:fldChar w:fldCharType="begin"/>
                    </w:r>
                    <w:r>
                      <w:rPr>
                        <w:rFonts w:ascii="Times New Roman"/>
                        <w:spacing w:val="-5"/>
                      </w:rPr>
                      <w:instrText> PAGE </w:instrText>
                    </w:r>
                    <w:r>
                      <w:rPr>
                        <w:rFonts w:ascii="Times New Roman"/>
                        <w:spacing w:val="-5"/>
                      </w:rPr>
                      <w:fldChar w:fldCharType="separate"/>
                    </w:r>
                    <w:r>
                      <w:rPr>
                        <w:rFonts w:ascii="Times New Roman"/>
                        <w:spacing w:val="-5"/>
                      </w:rPr>
                      <w:t>124</w:t>
                    </w:r>
                    <w:r>
                      <w:rPr>
                        <w:rFonts w:ascii="Times New Roman"/>
                        <w:spacing w:val="-5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53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1262592">
              <wp:simplePos x="0" y="0"/>
              <wp:positionH relativeFrom="page">
                <wp:posOffset>719999</wp:posOffset>
              </wp:positionH>
              <wp:positionV relativeFrom="page">
                <wp:posOffset>7201874</wp:posOffset>
              </wp:positionV>
              <wp:extent cx="4248150" cy="1270"/>
              <wp:effectExtent l="0" t="0" r="0" b="0"/>
              <wp:wrapNone/>
              <wp:docPr id="530" name="Graphic 530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530" name="Graphic 530"/>
                    <wps:cNvSpPr/>
                    <wps:spPr>
                      <a:xfrm>
                        <a:off x="0" y="0"/>
                        <a:ext cx="424815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4248150" h="0">
                            <a:moveTo>
                              <a:pt x="0" y="0"/>
                            </a:moveTo>
                            <a:lnTo>
                              <a:pt x="4247997" y="0"/>
                            </a:lnTo>
                          </a:path>
                          <a:path w="4248150" h="0">
                            <a:moveTo>
                              <a:pt x="0" y="0"/>
                            </a:moveTo>
                            <a:lnTo>
                              <a:pt x="4247997" y="0"/>
                            </a:lnTo>
                          </a:path>
                        </a:pathLst>
                      </a:custGeom>
                      <a:ln w="3810">
                        <a:solidFill>
                          <a:srgbClr val="AB0132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6.692902pt;margin-top:567.076721pt;width:334.5pt;height:.1pt;mso-position-horizontal-relative:page;mso-position-vertical-relative:page;z-index:-22053888" id="docshape411" coordorigin="1134,11342" coordsize="6690,0" path="m1134,11342l7824,11342m1134,11342l7824,11342e" filled="false" stroked="true" strokeweight=".3pt" strokecolor="#ab0132">
              <v:path arrowok="t"/>
              <v:stroke dashstyle="solid"/>
              <w10:wrap type="none"/>
            </v:shape>
          </w:pict>
        </mc:Fallback>
      </mc:AlternateContent>
    </w: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1263104">
              <wp:simplePos x="0" y="0"/>
              <wp:positionH relativeFrom="page">
                <wp:posOffset>4765309</wp:posOffset>
              </wp:positionH>
              <wp:positionV relativeFrom="page">
                <wp:posOffset>7229321</wp:posOffset>
              </wp:positionV>
              <wp:extent cx="254000" cy="179705"/>
              <wp:effectExtent l="0" t="0" r="0" b="0"/>
              <wp:wrapNone/>
              <wp:docPr id="531" name="Textbox 531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531" name="Textbox 531"/>
                    <wps:cNvSpPr txBox="1"/>
                    <wps:spPr>
                      <a:xfrm>
                        <a:off x="0" y="0"/>
                        <a:ext cx="254000" cy="17970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30"/>
                            <w:ind w:left="60"/>
                            <w:rPr>
                              <w:rFonts w:ascii="Times New Roman"/>
                            </w:rPr>
                          </w:pPr>
                          <w:r>
                            <w:rPr>
                              <w:rFonts w:ascii="Times New Roman"/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rFonts w:ascii="Times New Roman"/>
                              <w:spacing w:val="-5"/>
                            </w:rPr>
                            <w:instrText> PAGE </w:instrText>
                          </w:r>
                          <w:r>
                            <w:rPr>
                              <w:rFonts w:ascii="Times New Roman"/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rFonts w:ascii="Times New Roman"/>
                              <w:spacing w:val="-5"/>
                            </w:rPr>
                            <w:t>129</w:t>
                          </w:r>
                          <w:r>
                            <w:rPr>
                              <w:rFonts w:ascii="Times New Roman"/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375.221191pt;margin-top:569.237915pt;width:20pt;height:14.15pt;mso-position-horizontal-relative:page;mso-position-vertical-relative:page;z-index:-22053376" type="#_x0000_t202" id="docshape412" filled="false" stroked="false">
              <v:textbox inset="0,0,0,0">
                <w:txbxContent>
                  <w:p>
                    <w:pPr>
                      <w:pStyle w:val="BodyText"/>
                      <w:spacing w:before="30"/>
                      <w:ind w:left="60"/>
                      <w:rPr>
                        <w:rFonts w:ascii="Times New Roman"/>
                      </w:rPr>
                    </w:pPr>
                    <w:r>
                      <w:rPr>
                        <w:rFonts w:ascii="Times New Roman"/>
                        <w:spacing w:val="-5"/>
                      </w:rPr>
                      <w:fldChar w:fldCharType="begin"/>
                    </w:r>
                    <w:r>
                      <w:rPr>
                        <w:rFonts w:ascii="Times New Roman"/>
                        <w:spacing w:val="-5"/>
                      </w:rPr>
                      <w:instrText> PAGE </w:instrText>
                    </w:r>
                    <w:r>
                      <w:rPr>
                        <w:rFonts w:ascii="Times New Roman"/>
                        <w:spacing w:val="-5"/>
                      </w:rPr>
                      <w:fldChar w:fldCharType="separate"/>
                    </w:r>
                    <w:r>
                      <w:rPr>
                        <w:rFonts w:ascii="Times New Roman"/>
                        <w:spacing w:val="-5"/>
                      </w:rPr>
                      <w:t>129</w:t>
                    </w:r>
                    <w:r>
                      <w:rPr>
                        <w:rFonts w:ascii="Times New Roman"/>
                        <w:spacing w:val="-5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54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1263616">
              <wp:simplePos x="0" y="0"/>
              <wp:positionH relativeFrom="page">
                <wp:posOffset>360000</wp:posOffset>
              </wp:positionH>
              <wp:positionV relativeFrom="page">
                <wp:posOffset>7201874</wp:posOffset>
              </wp:positionV>
              <wp:extent cx="4248150" cy="1270"/>
              <wp:effectExtent l="0" t="0" r="0" b="0"/>
              <wp:wrapNone/>
              <wp:docPr id="532" name="Graphic 532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532" name="Graphic 532"/>
                    <wps:cNvSpPr/>
                    <wps:spPr>
                      <a:xfrm>
                        <a:off x="0" y="0"/>
                        <a:ext cx="424815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4248150" h="0">
                            <a:moveTo>
                              <a:pt x="0" y="0"/>
                            </a:moveTo>
                            <a:lnTo>
                              <a:pt x="4247997" y="0"/>
                            </a:lnTo>
                          </a:path>
                          <a:path w="4248150" h="0">
                            <a:moveTo>
                              <a:pt x="0" y="0"/>
                            </a:moveTo>
                            <a:lnTo>
                              <a:pt x="4247997" y="0"/>
                            </a:lnTo>
                          </a:path>
                        </a:pathLst>
                      </a:custGeom>
                      <a:ln w="3810">
                        <a:solidFill>
                          <a:srgbClr val="AB0132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8.3465pt;margin-top:567.076721pt;width:334.5pt;height:.1pt;mso-position-horizontal-relative:page;mso-position-vertical-relative:page;z-index:-22052864" id="docshape413" coordorigin="567,11342" coordsize="6690,0" path="m567,11342l7257,11342m567,11342l7257,11342e" filled="false" stroked="true" strokeweight=".3pt" strokecolor="#ab0132">
              <v:path arrowok="t"/>
              <v:stroke dashstyle="solid"/>
              <w10:wrap type="none"/>
            </v:shape>
          </w:pict>
        </mc:Fallback>
      </mc:AlternateContent>
    </w: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1264128">
              <wp:simplePos x="0" y="0"/>
              <wp:positionH relativeFrom="page">
                <wp:posOffset>321900</wp:posOffset>
              </wp:positionH>
              <wp:positionV relativeFrom="page">
                <wp:posOffset>7229321</wp:posOffset>
              </wp:positionV>
              <wp:extent cx="254000" cy="179705"/>
              <wp:effectExtent l="0" t="0" r="0" b="0"/>
              <wp:wrapNone/>
              <wp:docPr id="533" name="Textbox 533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533" name="Textbox 533"/>
                    <wps:cNvSpPr txBox="1"/>
                    <wps:spPr>
                      <a:xfrm>
                        <a:off x="0" y="0"/>
                        <a:ext cx="254000" cy="17970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30"/>
                            <w:ind w:left="60"/>
                            <w:rPr>
                              <w:rFonts w:ascii="Times New Roman"/>
                            </w:rPr>
                          </w:pPr>
                          <w:r>
                            <w:rPr>
                              <w:rFonts w:ascii="Times New Roman"/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rFonts w:ascii="Times New Roman"/>
                              <w:spacing w:val="-5"/>
                            </w:rPr>
                            <w:instrText> PAGE </w:instrText>
                          </w:r>
                          <w:r>
                            <w:rPr>
                              <w:rFonts w:ascii="Times New Roman"/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rFonts w:ascii="Times New Roman"/>
                              <w:spacing w:val="-5"/>
                            </w:rPr>
                            <w:t>130</w:t>
                          </w:r>
                          <w:r>
                            <w:rPr>
                              <w:rFonts w:ascii="Times New Roman"/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5.3465pt;margin-top:569.237915pt;width:20pt;height:14.15pt;mso-position-horizontal-relative:page;mso-position-vertical-relative:page;z-index:-22052352" type="#_x0000_t202" id="docshape414" filled="false" stroked="false">
              <v:textbox inset="0,0,0,0">
                <w:txbxContent>
                  <w:p>
                    <w:pPr>
                      <w:pStyle w:val="BodyText"/>
                      <w:spacing w:before="30"/>
                      <w:ind w:left="60"/>
                      <w:rPr>
                        <w:rFonts w:ascii="Times New Roman"/>
                      </w:rPr>
                    </w:pPr>
                    <w:r>
                      <w:rPr>
                        <w:rFonts w:ascii="Times New Roman"/>
                        <w:spacing w:val="-5"/>
                      </w:rPr>
                      <w:fldChar w:fldCharType="begin"/>
                    </w:r>
                    <w:r>
                      <w:rPr>
                        <w:rFonts w:ascii="Times New Roman"/>
                        <w:spacing w:val="-5"/>
                      </w:rPr>
                      <w:instrText> PAGE </w:instrText>
                    </w:r>
                    <w:r>
                      <w:rPr>
                        <w:rFonts w:ascii="Times New Roman"/>
                        <w:spacing w:val="-5"/>
                      </w:rPr>
                      <w:fldChar w:fldCharType="separate"/>
                    </w:r>
                    <w:r>
                      <w:rPr>
                        <w:rFonts w:ascii="Times New Roman"/>
                        <w:spacing w:val="-5"/>
                      </w:rPr>
                      <w:t>130</w:t>
                    </w:r>
                    <w:r>
                      <w:rPr>
                        <w:rFonts w:ascii="Times New Roman"/>
                        <w:spacing w:val="-5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55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1266176">
              <wp:simplePos x="0" y="0"/>
              <wp:positionH relativeFrom="page">
                <wp:posOffset>719999</wp:posOffset>
              </wp:positionH>
              <wp:positionV relativeFrom="page">
                <wp:posOffset>7201874</wp:posOffset>
              </wp:positionV>
              <wp:extent cx="4248150" cy="1270"/>
              <wp:effectExtent l="0" t="0" r="0" b="0"/>
              <wp:wrapNone/>
              <wp:docPr id="541" name="Graphic 541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541" name="Graphic 541"/>
                    <wps:cNvSpPr/>
                    <wps:spPr>
                      <a:xfrm>
                        <a:off x="0" y="0"/>
                        <a:ext cx="424815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4248150" h="0">
                            <a:moveTo>
                              <a:pt x="0" y="0"/>
                            </a:moveTo>
                            <a:lnTo>
                              <a:pt x="4247997" y="0"/>
                            </a:lnTo>
                          </a:path>
                        </a:pathLst>
                      </a:custGeom>
                      <a:ln w="3810">
                        <a:solidFill>
                          <a:srgbClr val="AB0132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line style="position:absolute;mso-position-horizontal-relative:page;mso-position-vertical-relative:page;z-index:-22050304" from="56.692902pt,567.076721pt" to="391.180902pt,567.076721pt" stroked="true" strokeweight=".3pt" strokecolor="#ab0132">
              <v:stroke dashstyle="solid"/>
              <w10:wrap type="none"/>
            </v:line>
          </w:pict>
        </mc:Fallback>
      </mc:AlternateContent>
    </w: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1266688">
              <wp:simplePos x="0" y="0"/>
              <wp:positionH relativeFrom="page">
                <wp:posOffset>4765309</wp:posOffset>
              </wp:positionH>
              <wp:positionV relativeFrom="page">
                <wp:posOffset>7229321</wp:posOffset>
              </wp:positionV>
              <wp:extent cx="254000" cy="179705"/>
              <wp:effectExtent l="0" t="0" r="0" b="0"/>
              <wp:wrapNone/>
              <wp:docPr id="542" name="Textbox 542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542" name="Textbox 542"/>
                    <wps:cNvSpPr txBox="1"/>
                    <wps:spPr>
                      <a:xfrm>
                        <a:off x="0" y="0"/>
                        <a:ext cx="254000" cy="17970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30"/>
                            <w:ind w:left="60"/>
                            <w:rPr>
                              <w:rFonts w:ascii="Times New Roman"/>
                            </w:rPr>
                          </w:pPr>
                          <w:r>
                            <w:rPr>
                              <w:rFonts w:ascii="Times New Roman"/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rFonts w:ascii="Times New Roman"/>
                              <w:spacing w:val="-5"/>
                            </w:rPr>
                            <w:instrText> PAGE </w:instrText>
                          </w:r>
                          <w:r>
                            <w:rPr>
                              <w:rFonts w:ascii="Times New Roman"/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rFonts w:ascii="Times New Roman"/>
                              <w:spacing w:val="-5"/>
                            </w:rPr>
                            <w:t>131</w:t>
                          </w:r>
                          <w:r>
                            <w:rPr>
                              <w:rFonts w:ascii="Times New Roman"/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375.221191pt;margin-top:569.237915pt;width:20pt;height:14.15pt;mso-position-horizontal-relative:page;mso-position-vertical-relative:page;z-index:-22049792" type="#_x0000_t202" id="docshape420" filled="false" stroked="false">
              <v:textbox inset="0,0,0,0">
                <w:txbxContent>
                  <w:p>
                    <w:pPr>
                      <w:pStyle w:val="BodyText"/>
                      <w:spacing w:before="30"/>
                      <w:ind w:left="60"/>
                      <w:rPr>
                        <w:rFonts w:ascii="Times New Roman"/>
                      </w:rPr>
                    </w:pPr>
                    <w:r>
                      <w:rPr>
                        <w:rFonts w:ascii="Times New Roman"/>
                        <w:spacing w:val="-5"/>
                      </w:rPr>
                      <w:fldChar w:fldCharType="begin"/>
                    </w:r>
                    <w:r>
                      <w:rPr>
                        <w:rFonts w:ascii="Times New Roman"/>
                        <w:spacing w:val="-5"/>
                      </w:rPr>
                      <w:instrText> PAGE </w:instrText>
                    </w:r>
                    <w:r>
                      <w:rPr>
                        <w:rFonts w:ascii="Times New Roman"/>
                        <w:spacing w:val="-5"/>
                      </w:rPr>
                      <w:fldChar w:fldCharType="separate"/>
                    </w:r>
                    <w:r>
                      <w:rPr>
                        <w:rFonts w:ascii="Times New Roman"/>
                        <w:spacing w:val="-5"/>
                      </w:rPr>
                      <w:t>131</w:t>
                    </w:r>
                    <w:r>
                      <w:rPr>
                        <w:rFonts w:ascii="Times New Roman"/>
                        <w:spacing w:val="-5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56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1267200">
              <wp:simplePos x="0" y="0"/>
              <wp:positionH relativeFrom="page">
                <wp:posOffset>360000</wp:posOffset>
              </wp:positionH>
              <wp:positionV relativeFrom="page">
                <wp:posOffset>7201923</wp:posOffset>
              </wp:positionV>
              <wp:extent cx="4248150" cy="1270"/>
              <wp:effectExtent l="0" t="0" r="0" b="0"/>
              <wp:wrapNone/>
              <wp:docPr id="543" name="Graphic 543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543" name="Graphic 543"/>
                    <wps:cNvSpPr/>
                    <wps:spPr>
                      <a:xfrm>
                        <a:off x="0" y="0"/>
                        <a:ext cx="424815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4248150" h="0">
                            <a:moveTo>
                              <a:pt x="0" y="0"/>
                            </a:moveTo>
                            <a:lnTo>
                              <a:pt x="4247997" y="0"/>
                            </a:lnTo>
                          </a:path>
                          <a:path w="4248150" h="0">
                            <a:moveTo>
                              <a:pt x="0" y="0"/>
                            </a:moveTo>
                            <a:lnTo>
                              <a:pt x="4247997" y="0"/>
                            </a:lnTo>
                          </a:path>
                        </a:pathLst>
                      </a:custGeom>
                      <a:ln w="3810">
                        <a:solidFill>
                          <a:srgbClr val="AB0132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8.3465pt;margin-top:567.080627pt;width:334.5pt;height:.1pt;mso-position-horizontal-relative:page;mso-position-vertical-relative:page;z-index:-22049280" id="docshape421" coordorigin="567,11342" coordsize="6690,0" path="m567,11342l7257,11342m567,11342l7257,11342e" filled="false" stroked="true" strokeweight=".3pt" strokecolor="#ab0132">
              <v:path arrowok="t"/>
              <v:stroke dashstyle="solid"/>
              <w10:wrap type="none"/>
            </v:shape>
          </w:pict>
        </mc:Fallback>
      </mc:AlternateContent>
    </w: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1267712">
              <wp:simplePos x="0" y="0"/>
              <wp:positionH relativeFrom="page">
                <wp:posOffset>321900</wp:posOffset>
              </wp:positionH>
              <wp:positionV relativeFrom="page">
                <wp:posOffset>7229371</wp:posOffset>
              </wp:positionV>
              <wp:extent cx="254000" cy="179705"/>
              <wp:effectExtent l="0" t="0" r="0" b="0"/>
              <wp:wrapNone/>
              <wp:docPr id="544" name="Textbox 544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544" name="Textbox 544"/>
                    <wps:cNvSpPr txBox="1"/>
                    <wps:spPr>
                      <a:xfrm>
                        <a:off x="0" y="0"/>
                        <a:ext cx="254000" cy="17970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30"/>
                            <w:ind w:left="60"/>
                            <w:rPr>
                              <w:rFonts w:ascii="Times New Roman"/>
                            </w:rPr>
                          </w:pPr>
                          <w:r>
                            <w:rPr>
                              <w:rFonts w:ascii="Times New Roman"/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rFonts w:ascii="Times New Roman"/>
                              <w:spacing w:val="-5"/>
                            </w:rPr>
                            <w:instrText> PAGE </w:instrText>
                          </w:r>
                          <w:r>
                            <w:rPr>
                              <w:rFonts w:ascii="Times New Roman"/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rFonts w:ascii="Times New Roman"/>
                              <w:spacing w:val="-5"/>
                            </w:rPr>
                            <w:t>132</w:t>
                          </w:r>
                          <w:r>
                            <w:rPr>
                              <w:rFonts w:ascii="Times New Roman"/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5.3465pt;margin-top:569.241821pt;width:20pt;height:14.15pt;mso-position-horizontal-relative:page;mso-position-vertical-relative:page;z-index:-22048768" type="#_x0000_t202" id="docshape422" filled="false" stroked="false">
              <v:textbox inset="0,0,0,0">
                <w:txbxContent>
                  <w:p>
                    <w:pPr>
                      <w:pStyle w:val="BodyText"/>
                      <w:spacing w:before="30"/>
                      <w:ind w:left="60"/>
                      <w:rPr>
                        <w:rFonts w:ascii="Times New Roman"/>
                      </w:rPr>
                    </w:pPr>
                    <w:r>
                      <w:rPr>
                        <w:rFonts w:ascii="Times New Roman"/>
                        <w:spacing w:val="-5"/>
                      </w:rPr>
                      <w:fldChar w:fldCharType="begin"/>
                    </w:r>
                    <w:r>
                      <w:rPr>
                        <w:rFonts w:ascii="Times New Roman"/>
                        <w:spacing w:val="-5"/>
                      </w:rPr>
                      <w:instrText> PAGE </w:instrText>
                    </w:r>
                    <w:r>
                      <w:rPr>
                        <w:rFonts w:ascii="Times New Roman"/>
                        <w:spacing w:val="-5"/>
                      </w:rPr>
                      <w:fldChar w:fldCharType="separate"/>
                    </w:r>
                    <w:r>
                      <w:rPr>
                        <w:rFonts w:ascii="Times New Roman"/>
                        <w:spacing w:val="-5"/>
                      </w:rPr>
                      <w:t>132</w:t>
                    </w:r>
                    <w:r>
                      <w:rPr>
                        <w:rFonts w:ascii="Times New Roman"/>
                        <w:spacing w:val="-5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57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58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1268224">
              <wp:simplePos x="0" y="0"/>
              <wp:positionH relativeFrom="page">
                <wp:posOffset>719999</wp:posOffset>
              </wp:positionH>
              <wp:positionV relativeFrom="page">
                <wp:posOffset>7201874</wp:posOffset>
              </wp:positionV>
              <wp:extent cx="4248150" cy="1270"/>
              <wp:effectExtent l="0" t="0" r="0" b="0"/>
              <wp:wrapNone/>
              <wp:docPr id="557" name="Graphic 557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557" name="Graphic 557"/>
                    <wps:cNvSpPr/>
                    <wps:spPr>
                      <a:xfrm>
                        <a:off x="0" y="0"/>
                        <a:ext cx="424815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4248150" h="0">
                            <a:moveTo>
                              <a:pt x="0" y="0"/>
                            </a:moveTo>
                            <a:lnTo>
                              <a:pt x="4247997" y="0"/>
                            </a:lnTo>
                          </a:path>
                          <a:path w="4248150" h="0">
                            <a:moveTo>
                              <a:pt x="0" y="0"/>
                            </a:moveTo>
                            <a:lnTo>
                              <a:pt x="4247997" y="0"/>
                            </a:lnTo>
                          </a:path>
                        </a:pathLst>
                      </a:custGeom>
                      <a:ln w="3810">
                        <a:solidFill>
                          <a:srgbClr val="AB0132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6.692902pt;margin-top:567.076721pt;width:334.5pt;height:.1pt;mso-position-horizontal-relative:page;mso-position-vertical-relative:page;z-index:-22048256" id="docshape431" coordorigin="1134,11342" coordsize="6690,0" path="m1134,11342l7824,11342m1134,11342l7824,11342e" filled="false" stroked="true" strokeweight=".3pt" strokecolor="#ab0132">
              <v:path arrowok="t"/>
              <v:stroke dashstyle="solid"/>
              <w10:wrap type="none"/>
            </v:shape>
          </w:pict>
        </mc:Fallback>
      </mc:AlternateContent>
    </w: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1268736">
              <wp:simplePos x="0" y="0"/>
              <wp:positionH relativeFrom="page">
                <wp:posOffset>4765309</wp:posOffset>
              </wp:positionH>
              <wp:positionV relativeFrom="page">
                <wp:posOffset>7229321</wp:posOffset>
              </wp:positionV>
              <wp:extent cx="254000" cy="179705"/>
              <wp:effectExtent l="0" t="0" r="0" b="0"/>
              <wp:wrapNone/>
              <wp:docPr id="558" name="Textbox 558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558" name="Textbox 558"/>
                    <wps:cNvSpPr txBox="1"/>
                    <wps:spPr>
                      <a:xfrm>
                        <a:off x="0" y="0"/>
                        <a:ext cx="254000" cy="17970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30"/>
                            <w:ind w:left="60"/>
                            <w:rPr>
                              <w:rFonts w:ascii="Times New Roman"/>
                            </w:rPr>
                          </w:pPr>
                          <w:r>
                            <w:rPr>
                              <w:rFonts w:ascii="Times New Roman"/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rFonts w:ascii="Times New Roman"/>
                              <w:spacing w:val="-5"/>
                            </w:rPr>
                            <w:instrText> PAGE </w:instrText>
                          </w:r>
                          <w:r>
                            <w:rPr>
                              <w:rFonts w:ascii="Times New Roman"/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rFonts w:ascii="Times New Roman"/>
                              <w:spacing w:val="-5"/>
                            </w:rPr>
                            <w:t>135</w:t>
                          </w:r>
                          <w:r>
                            <w:rPr>
                              <w:rFonts w:ascii="Times New Roman"/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375.221191pt;margin-top:569.237915pt;width:20pt;height:14.15pt;mso-position-horizontal-relative:page;mso-position-vertical-relative:page;z-index:-22047744" type="#_x0000_t202" id="docshape432" filled="false" stroked="false">
              <v:textbox inset="0,0,0,0">
                <w:txbxContent>
                  <w:p>
                    <w:pPr>
                      <w:pStyle w:val="BodyText"/>
                      <w:spacing w:before="30"/>
                      <w:ind w:left="60"/>
                      <w:rPr>
                        <w:rFonts w:ascii="Times New Roman"/>
                      </w:rPr>
                    </w:pPr>
                    <w:r>
                      <w:rPr>
                        <w:rFonts w:ascii="Times New Roman"/>
                        <w:spacing w:val="-5"/>
                      </w:rPr>
                      <w:fldChar w:fldCharType="begin"/>
                    </w:r>
                    <w:r>
                      <w:rPr>
                        <w:rFonts w:ascii="Times New Roman"/>
                        <w:spacing w:val="-5"/>
                      </w:rPr>
                      <w:instrText> PAGE </w:instrText>
                    </w:r>
                    <w:r>
                      <w:rPr>
                        <w:rFonts w:ascii="Times New Roman"/>
                        <w:spacing w:val="-5"/>
                      </w:rPr>
                      <w:fldChar w:fldCharType="separate"/>
                    </w:r>
                    <w:r>
                      <w:rPr>
                        <w:rFonts w:ascii="Times New Roman"/>
                        <w:spacing w:val="-5"/>
                      </w:rPr>
                      <w:t>135</w:t>
                    </w:r>
                    <w:r>
                      <w:rPr>
                        <w:rFonts w:ascii="Times New Roman"/>
                        <w:spacing w:val="-5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59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6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60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1270784">
              <wp:simplePos x="0" y="0"/>
              <wp:positionH relativeFrom="page">
                <wp:posOffset>719999</wp:posOffset>
              </wp:positionH>
              <wp:positionV relativeFrom="page">
                <wp:posOffset>7201874</wp:posOffset>
              </wp:positionV>
              <wp:extent cx="4248150" cy="1270"/>
              <wp:effectExtent l="0" t="0" r="0" b="0"/>
              <wp:wrapNone/>
              <wp:docPr id="564" name="Graphic 564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564" name="Graphic 564"/>
                    <wps:cNvSpPr/>
                    <wps:spPr>
                      <a:xfrm>
                        <a:off x="0" y="0"/>
                        <a:ext cx="424815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4248150" h="0">
                            <a:moveTo>
                              <a:pt x="0" y="0"/>
                            </a:moveTo>
                            <a:lnTo>
                              <a:pt x="4247997" y="0"/>
                            </a:lnTo>
                          </a:path>
                        </a:pathLst>
                      </a:custGeom>
                      <a:ln w="3810">
                        <a:solidFill>
                          <a:srgbClr val="AB0132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line style="position:absolute;mso-position-horizontal-relative:page;mso-position-vertical-relative:page;z-index:-22045696" from="56.692902pt,567.076721pt" to="391.180902pt,567.076721pt" stroked="true" strokeweight=".3pt" strokecolor="#ab0132">
              <v:stroke dashstyle="solid"/>
              <w10:wrap type="none"/>
            </v:line>
          </w:pict>
        </mc:Fallback>
      </mc:AlternateContent>
    </w: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1271296">
              <wp:simplePos x="0" y="0"/>
              <wp:positionH relativeFrom="page">
                <wp:posOffset>4765373</wp:posOffset>
              </wp:positionH>
              <wp:positionV relativeFrom="page">
                <wp:posOffset>7229283</wp:posOffset>
              </wp:positionV>
              <wp:extent cx="254000" cy="179705"/>
              <wp:effectExtent l="0" t="0" r="0" b="0"/>
              <wp:wrapNone/>
              <wp:docPr id="565" name="Textbox 565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565" name="Textbox 565"/>
                    <wps:cNvSpPr txBox="1"/>
                    <wps:spPr>
                      <a:xfrm>
                        <a:off x="0" y="0"/>
                        <a:ext cx="254000" cy="17970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30"/>
                            <w:ind w:left="60"/>
                            <w:rPr>
                              <w:rFonts w:ascii="Times New Roman"/>
                            </w:rPr>
                          </w:pPr>
                          <w:r>
                            <w:rPr>
                              <w:rFonts w:ascii="Times New Roman"/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rFonts w:ascii="Times New Roman"/>
                              <w:spacing w:val="-5"/>
                            </w:rPr>
                            <w:instrText> PAGE </w:instrText>
                          </w:r>
                          <w:r>
                            <w:rPr>
                              <w:rFonts w:ascii="Times New Roman"/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rFonts w:ascii="Times New Roman"/>
                              <w:spacing w:val="-5"/>
                            </w:rPr>
                            <w:t>137</w:t>
                          </w:r>
                          <w:r>
                            <w:rPr>
                              <w:rFonts w:ascii="Times New Roman"/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375.226288pt;margin-top:569.234924pt;width:20pt;height:14.15pt;mso-position-horizontal-relative:page;mso-position-vertical-relative:page;z-index:-22045184" type="#_x0000_t202" id="docshape437" filled="false" stroked="false">
              <v:textbox inset="0,0,0,0">
                <w:txbxContent>
                  <w:p>
                    <w:pPr>
                      <w:pStyle w:val="BodyText"/>
                      <w:spacing w:before="30"/>
                      <w:ind w:left="60"/>
                      <w:rPr>
                        <w:rFonts w:ascii="Times New Roman"/>
                      </w:rPr>
                    </w:pPr>
                    <w:r>
                      <w:rPr>
                        <w:rFonts w:ascii="Times New Roman"/>
                        <w:spacing w:val="-5"/>
                      </w:rPr>
                      <w:fldChar w:fldCharType="begin"/>
                    </w:r>
                    <w:r>
                      <w:rPr>
                        <w:rFonts w:ascii="Times New Roman"/>
                        <w:spacing w:val="-5"/>
                      </w:rPr>
                      <w:instrText> PAGE </w:instrText>
                    </w:r>
                    <w:r>
                      <w:rPr>
                        <w:rFonts w:ascii="Times New Roman"/>
                        <w:spacing w:val="-5"/>
                      </w:rPr>
                      <w:fldChar w:fldCharType="separate"/>
                    </w:r>
                    <w:r>
                      <w:rPr>
                        <w:rFonts w:ascii="Times New Roman"/>
                        <w:spacing w:val="-5"/>
                      </w:rPr>
                      <w:t>137</w:t>
                    </w:r>
                    <w:r>
                      <w:rPr>
                        <w:rFonts w:ascii="Times New Roman"/>
                        <w:spacing w:val="-5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61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1271808">
              <wp:simplePos x="0" y="0"/>
              <wp:positionH relativeFrom="page">
                <wp:posOffset>360000</wp:posOffset>
              </wp:positionH>
              <wp:positionV relativeFrom="page">
                <wp:posOffset>7201923</wp:posOffset>
              </wp:positionV>
              <wp:extent cx="4248150" cy="1270"/>
              <wp:effectExtent l="0" t="0" r="0" b="0"/>
              <wp:wrapNone/>
              <wp:docPr id="566" name="Graphic 566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566" name="Graphic 566"/>
                    <wps:cNvSpPr/>
                    <wps:spPr>
                      <a:xfrm>
                        <a:off x="0" y="0"/>
                        <a:ext cx="424815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4248150" h="0">
                            <a:moveTo>
                              <a:pt x="0" y="0"/>
                            </a:moveTo>
                            <a:lnTo>
                              <a:pt x="4247997" y="0"/>
                            </a:lnTo>
                          </a:path>
                          <a:path w="4248150" h="0">
                            <a:moveTo>
                              <a:pt x="0" y="0"/>
                            </a:moveTo>
                            <a:lnTo>
                              <a:pt x="4247997" y="0"/>
                            </a:lnTo>
                          </a:path>
                        </a:pathLst>
                      </a:custGeom>
                      <a:ln w="3810">
                        <a:solidFill>
                          <a:srgbClr val="AB0132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8.3465pt;margin-top:567.080627pt;width:334.5pt;height:.1pt;mso-position-horizontal-relative:page;mso-position-vertical-relative:page;z-index:-22044672" id="docshape438" coordorigin="567,11342" coordsize="6690,0" path="m567,11342l7257,11342m567,11342l7257,11342e" filled="false" stroked="true" strokeweight=".3pt" strokecolor="#ab0132">
              <v:path arrowok="t"/>
              <v:stroke dashstyle="solid"/>
              <w10:wrap type="none"/>
            </v:shape>
          </w:pict>
        </mc:Fallback>
      </mc:AlternateContent>
    </w: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1272320">
              <wp:simplePos x="0" y="0"/>
              <wp:positionH relativeFrom="page">
                <wp:posOffset>322308</wp:posOffset>
              </wp:positionH>
              <wp:positionV relativeFrom="page">
                <wp:posOffset>7229095</wp:posOffset>
              </wp:positionV>
              <wp:extent cx="254000" cy="179705"/>
              <wp:effectExtent l="0" t="0" r="0" b="0"/>
              <wp:wrapNone/>
              <wp:docPr id="567" name="Textbox 567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567" name="Textbox 567"/>
                    <wps:cNvSpPr txBox="1"/>
                    <wps:spPr>
                      <a:xfrm>
                        <a:off x="0" y="0"/>
                        <a:ext cx="254000" cy="17970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30"/>
                            <w:ind w:left="60"/>
                            <w:rPr>
                              <w:rFonts w:ascii="Times New Roman"/>
                            </w:rPr>
                          </w:pPr>
                          <w:r>
                            <w:rPr>
                              <w:rFonts w:ascii="Times New Roman"/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rFonts w:ascii="Times New Roman"/>
                              <w:spacing w:val="-5"/>
                            </w:rPr>
                            <w:instrText> PAGE </w:instrText>
                          </w:r>
                          <w:r>
                            <w:rPr>
                              <w:rFonts w:ascii="Times New Roman"/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rFonts w:ascii="Times New Roman"/>
                              <w:spacing w:val="-5"/>
                            </w:rPr>
                            <w:t>138</w:t>
                          </w:r>
                          <w:r>
                            <w:rPr>
                              <w:rFonts w:ascii="Times New Roman"/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5.378599pt;margin-top:569.220093pt;width:20pt;height:14.15pt;mso-position-horizontal-relative:page;mso-position-vertical-relative:page;z-index:-22044160" type="#_x0000_t202" id="docshape439" filled="false" stroked="false">
              <v:textbox inset="0,0,0,0">
                <w:txbxContent>
                  <w:p>
                    <w:pPr>
                      <w:pStyle w:val="BodyText"/>
                      <w:spacing w:before="30"/>
                      <w:ind w:left="60"/>
                      <w:rPr>
                        <w:rFonts w:ascii="Times New Roman"/>
                      </w:rPr>
                    </w:pPr>
                    <w:r>
                      <w:rPr>
                        <w:rFonts w:ascii="Times New Roman"/>
                        <w:spacing w:val="-5"/>
                      </w:rPr>
                      <w:fldChar w:fldCharType="begin"/>
                    </w:r>
                    <w:r>
                      <w:rPr>
                        <w:rFonts w:ascii="Times New Roman"/>
                        <w:spacing w:val="-5"/>
                      </w:rPr>
                      <w:instrText> PAGE </w:instrText>
                    </w:r>
                    <w:r>
                      <w:rPr>
                        <w:rFonts w:ascii="Times New Roman"/>
                        <w:spacing w:val="-5"/>
                      </w:rPr>
                      <w:fldChar w:fldCharType="separate"/>
                    </w:r>
                    <w:r>
                      <w:rPr>
                        <w:rFonts w:ascii="Times New Roman"/>
                        <w:spacing w:val="-5"/>
                      </w:rPr>
                      <w:t>138</w:t>
                    </w:r>
                    <w:r>
                      <w:rPr>
                        <w:rFonts w:ascii="Times New Roman"/>
                        <w:spacing w:val="-5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62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63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1272832">
              <wp:simplePos x="0" y="0"/>
              <wp:positionH relativeFrom="page">
                <wp:posOffset>719999</wp:posOffset>
              </wp:positionH>
              <wp:positionV relativeFrom="page">
                <wp:posOffset>7201874</wp:posOffset>
              </wp:positionV>
              <wp:extent cx="4248150" cy="1270"/>
              <wp:effectExtent l="0" t="0" r="0" b="0"/>
              <wp:wrapNone/>
              <wp:docPr id="599" name="Graphic 599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599" name="Graphic 599"/>
                    <wps:cNvSpPr/>
                    <wps:spPr>
                      <a:xfrm>
                        <a:off x="0" y="0"/>
                        <a:ext cx="424815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4248150" h="0">
                            <a:moveTo>
                              <a:pt x="0" y="0"/>
                            </a:moveTo>
                            <a:lnTo>
                              <a:pt x="4247997" y="0"/>
                            </a:lnTo>
                          </a:path>
                          <a:path w="4248150" h="0">
                            <a:moveTo>
                              <a:pt x="0" y="0"/>
                            </a:moveTo>
                            <a:lnTo>
                              <a:pt x="4247997" y="0"/>
                            </a:lnTo>
                          </a:path>
                        </a:pathLst>
                      </a:custGeom>
                      <a:ln w="3810">
                        <a:solidFill>
                          <a:srgbClr val="AB0132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6.692902pt;margin-top:567.076721pt;width:334.5pt;height:.1pt;mso-position-horizontal-relative:page;mso-position-vertical-relative:page;z-index:-22043648" id="docshape461" coordorigin="1134,11342" coordsize="6690,0" path="m1134,11342l7824,11342m1134,11342l7824,11342e" filled="false" stroked="true" strokeweight=".3pt" strokecolor="#ab0132">
              <v:path arrowok="t"/>
              <v:stroke dashstyle="solid"/>
              <w10:wrap type="none"/>
            </v:shape>
          </w:pict>
        </mc:Fallback>
      </mc:AlternateContent>
    </w: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1273344">
              <wp:simplePos x="0" y="0"/>
              <wp:positionH relativeFrom="page">
                <wp:posOffset>4765309</wp:posOffset>
              </wp:positionH>
              <wp:positionV relativeFrom="page">
                <wp:posOffset>7229321</wp:posOffset>
              </wp:positionV>
              <wp:extent cx="254000" cy="179705"/>
              <wp:effectExtent l="0" t="0" r="0" b="0"/>
              <wp:wrapNone/>
              <wp:docPr id="600" name="Textbox 600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600" name="Textbox 600"/>
                    <wps:cNvSpPr txBox="1"/>
                    <wps:spPr>
                      <a:xfrm>
                        <a:off x="0" y="0"/>
                        <a:ext cx="254000" cy="17970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30"/>
                            <w:ind w:left="60"/>
                            <w:rPr>
                              <w:rFonts w:ascii="Times New Roman"/>
                            </w:rPr>
                          </w:pPr>
                          <w:r>
                            <w:rPr>
                              <w:rFonts w:ascii="Times New Roman"/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rFonts w:ascii="Times New Roman"/>
                              <w:spacing w:val="-5"/>
                            </w:rPr>
                            <w:instrText> PAGE </w:instrText>
                          </w:r>
                          <w:r>
                            <w:rPr>
                              <w:rFonts w:ascii="Times New Roman"/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rFonts w:ascii="Times New Roman"/>
                              <w:spacing w:val="-5"/>
                            </w:rPr>
                            <w:t>149</w:t>
                          </w:r>
                          <w:r>
                            <w:rPr>
                              <w:rFonts w:ascii="Times New Roman"/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375.221191pt;margin-top:569.237915pt;width:20pt;height:14.15pt;mso-position-horizontal-relative:page;mso-position-vertical-relative:page;z-index:-22043136" type="#_x0000_t202" id="docshape462" filled="false" stroked="false">
              <v:textbox inset="0,0,0,0">
                <w:txbxContent>
                  <w:p>
                    <w:pPr>
                      <w:pStyle w:val="BodyText"/>
                      <w:spacing w:before="30"/>
                      <w:ind w:left="60"/>
                      <w:rPr>
                        <w:rFonts w:ascii="Times New Roman"/>
                      </w:rPr>
                    </w:pPr>
                    <w:r>
                      <w:rPr>
                        <w:rFonts w:ascii="Times New Roman"/>
                        <w:spacing w:val="-5"/>
                      </w:rPr>
                      <w:fldChar w:fldCharType="begin"/>
                    </w:r>
                    <w:r>
                      <w:rPr>
                        <w:rFonts w:ascii="Times New Roman"/>
                        <w:spacing w:val="-5"/>
                      </w:rPr>
                      <w:instrText> PAGE </w:instrText>
                    </w:r>
                    <w:r>
                      <w:rPr>
                        <w:rFonts w:ascii="Times New Roman"/>
                        <w:spacing w:val="-5"/>
                      </w:rPr>
                      <w:fldChar w:fldCharType="separate"/>
                    </w:r>
                    <w:r>
                      <w:rPr>
                        <w:rFonts w:ascii="Times New Roman"/>
                        <w:spacing w:val="-5"/>
                      </w:rPr>
                      <w:t>149</w:t>
                    </w:r>
                    <w:r>
                      <w:rPr>
                        <w:rFonts w:ascii="Times New Roman"/>
                        <w:spacing w:val="-5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64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65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1275392">
              <wp:simplePos x="0" y="0"/>
              <wp:positionH relativeFrom="page">
                <wp:posOffset>4765309</wp:posOffset>
              </wp:positionH>
              <wp:positionV relativeFrom="page">
                <wp:posOffset>7229321</wp:posOffset>
              </wp:positionV>
              <wp:extent cx="254000" cy="179705"/>
              <wp:effectExtent l="0" t="0" r="0" b="0"/>
              <wp:wrapNone/>
              <wp:docPr id="605" name="Textbox 605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605" name="Textbox 605"/>
                    <wps:cNvSpPr txBox="1"/>
                    <wps:spPr>
                      <a:xfrm>
                        <a:off x="0" y="0"/>
                        <a:ext cx="254000" cy="17970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30"/>
                            <w:ind w:left="60"/>
                            <w:rPr>
                              <w:rFonts w:ascii="Times New Roman"/>
                            </w:rPr>
                          </w:pPr>
                          <w:r>
                            <w:rPr>
                              <w:rFonts w:ascii="Times New Roman"/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rFonts w:ascii="Times New Roman"/>
                              <w:spacing w:val="-5"/>
                            </w:rPr>
                            <w:instrText> PAGE </w:instrText>
                          </w:r>
                          <w:r>
                            <w:rPr>
                              <w:rFonts w:ascii="Times New Roman"/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rFonts w:ascii="Times New Roman"/>
                              <w:spacing w:val="-5"/>
                            </w:rPr>
                            <w:t>151</w:t>
                          </w:r>
                          <w:r>
                            <w:rPr>
                              <w:rFonts w:ascii="Times New Roman"/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375.221191pt;margin-top:569.237915pt;width:20pt;height:14.15pt;mso-position-horizontal-relative:page;mso-position-vertical-relative:page;z-index:-22041088" type="#_x0000_t202" id="docshape467" filled="false" stroked="false">
              <v:textbox inset="0,0,0,0">
                <w:txbxContent>
                  <w:p>
                    <w:pPr>
                      <w:pStyle w:val="BodyText"/>
                      <w:spacing w:before="30"/>
                      <w:ind w:left="60"/>
                      <w:rPr>
                        <w:rFonts w:ascii="Times New Roman"/>
                      </w:rPr>
                    </w:pPr>
                    <w:r>
                      <w:rPr>
                        <w:rFonts w:ascii="Times New Roman"/>
                        <w:spacing w:val="-5"/>
                      </w:rPr>
                      <w:fldChar w:fldCharType="begin"/>
                    </w:r>
                    <w:r>
                      <w:rPr>
                        <w:rFonts w:ascii="Times New Roman"/>
                        <w:spacing w:val="-5"/>
                      </w:rPr>
                      <w:instrText> PAGE </w:instrText>
                    </w:r>
                    <w:r>
                      <w:rPr>
                        <w:rFonts w:ascii="Times New Roman"/>
                        <w:spacing w:val="-5"/>
                      </w:rPr>
                      <w:fldChar w:fldCharType="separate"/>
                    </w:r>
                    <w:r>
                      <w:rPr>
                        <w:rFonts w:ascii="Times New Roman"/>
                        <w:spacing w:val="-5"/>
                      </w:rPr>
                      <w:t>151</w:t>
                    </w:r>
                    <w:r>
                      <w:rPr>
                        <w:rFonts w:ascii="Times New Roman"/>
                        <w:spacing w:val="-5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66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1275904">
              <wp:simplePos x="0" y="0"/>
              <wp:positionH relativeFrom="page">
                <wp:posOffset>360000</wp:posOffset>
              </wp:positionH>
              <wp:positionV relativeFrom="page">
                <wp:posOffset>7201923</wp:posOffset>
              </wp:positionV>
              <wp:extent cx="4248150" cy="1270"/>
              <wp:effectExtent l="0" t="0" r="0" b="0"/>
              <wp:wrapNone/>
              <wp:docPr id="606" name="Graphic 606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606" name="Graphic 606"/>
                    <wps:cNvSpPr/>
                    <wps:spPr>
                      <a:xfrm>
                        <a:off x="0" y="0"/>
                        <a:ext cx="424815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4248150" h="0">
                            <a:moveTo>
                              <a:pt x="0" y="0"/>
                            </a:moveTo>
                            <a:lnTo>
                              <a:pt x="4247997" y="0"/>
                            </a:lnTo>
                          </a:path>
                          <a:path w="4248150" h="0">
                            <a:moveTo>
                              <a:pt x="0" y="0"/>
                            </a:moveTo>
                            <a:lnTo>
                              <a:pt x="4247997" y="0"/>
                            </a:lnTo>
                          </a:path>
                        </a:pathLst>
                      </a:custGeom>
                      <a:ln w="3810">
                        <a:solidFill>
                          <a:srgbClr val="AB0132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8.3465pt;margin-top:567.080627pt;width:334.5pt;height:.1pt;mso-position-horizontal-relative:page;mso-position-vertical-relative:page;z-index:-22040576" id="docshape468" coordorigin="567,11342" coordsize="6690,0" path="m567,11342l7257,11342m567,11342l7257,11342e" filled="false" stroked="true" strokeweight=".3pt" strokecolor="#ab0132">
              <v:path arrowok="t"/>
              <v:stroke dashstyle="solid"/>
              <w10:wrap type="none"/>
            </v:shape>
          </w:pict>
        </mc:Fallback>
      </mc:AlternateContent>
    </w: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1276416">
              <wp:simplePos x="0" y="0"/>
              <wp:positionH relativeFrom="page">
                <wp:posOffset>321900</wp:posOffset>
              </wp:positionH>
              <wp:positionV relativeFrom="page">
                <wp:posOffset>7229371</wp:posOffset>
              </wp:positionV>
              <wp:extent cx="254000" cy="179705"/>
              <wp:effectExtent l="0" t="0" r="0" b="0"/>
              <wp:wrapNone/>
              <wp:docPr id="607" name="Textbox 607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607" name="Textbox 607"/>
                    <wps:cNvSpPr txBox="1"/>
                    <wps:spPr>
                      <a:xfrm>
                        <a:off x="0" y="0"/>
                        <a:ext cx="254000" cy="17970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30"/>
                            <w:ind w:left="60"/>
                            <w:rPr>
                              <w:rFonts w:ascii="Times New Roman"/>
                            </w:rPr>
                          </w:pPr>
                          <w:r>
                            <w:rPr>
                              <w:rFonts w:ascii="Times New Roman"/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rFonts w:ascii="Times New Roman"/>
                              <w:spacing w:val="-5"/>
                            </w:rPr>
                            <w:instrText> PAGE </w:instrText>
                          </w:r>
                          <w:r>
                            <w:rPr>
                              <w:rFonts w:ascii="Times New Roman"/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rFonts w:ascii="Times New Roman"/>
                              <w:spacing w:val="-5"/>
                            </w:rPr>
                            <w:t>152</w:t>
                          </w:r>
                          <w:r>
                            <w:rPr>
                              <w:rFonts w:ascii="Times New Roman"/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5.3465pt;margin-top:569.241821pt;width:20pt;height:14.15pt;mso-position-horizontal-relative:page;mso-position-vertical-relative:page;z-index:-22040064" type="#_x0000_t202" id="docshape469" filled="false" stroked="false">
              <v:textbox inset="0,0,0,0">
                <w:txbxContent>
                  <w:p>
                    <w:pPr>
                      <w:pStyle w:val="BodyText"/>
                      <w:spacing w:before="30"/>
                      <w:ind w:left="60"/>
                      <w:rPr>
                        <w:rFonts w:ascii="Times New Roman"/>
                      </w:rPr>
                    </w:pPr>
                    <w:r>
                      <w:rPr>
                        <w:rFonts w:ascii="Times New Roman"/>
                        <w:spacing w:val="-5"/>
                      </w:rPr>
                      <w:fldChar w:fldCharType="begin"/>
                    </w:r>
                    <w:r>
                      <w:rPr>
                        <w:rFonts w:ascii="Times New Roman"/>
                        <w:spacing w:val="-5"/>
                      </w:rPr>
                      <w:instrText> PAGE </w:instrText>
                    </w:r>
                    <w:r>
                      <w:rPr>
                        <w:rFonts w:ascii="Times New Roman"/>
                        <w:spacing w:val="-5"/>
                      </w:rPr>
                      <w:fldChar w:fldCharType="separate"/>
                    </w:r>
                    <w:r>
                      <w:rPr>
                        <w:rFonts w:ascii="Times New Roman"/>
                        <w:spacing w:val="-5"/>
                      </w:rPr>
                      <w:t>152</w:t>
                    </w:r>
                    <w:r>
                      <w:rPr>
                        <w:rFonts w:ascii="Times New Roman"/>
                        <w:spacing w:val="-5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67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1278464">
              <wp:simplePos x="0" y="0"/>
              <wp:positionH relativeFrom="page">
                <wp:posOffset>719999</wp:posOffset>
              </wp:positionH>
              <wp:positionV relativeFrom="page">
                <wp:posOffset>7201923</wp:posOffset>
              </wp:positionV>
              <wp:extent cx="4248150" cy="1270"/>
              <wp:effectExtent l="0" t="0" r="0" b="0"/>
              <wp:wrapNone/>
              <wp:docPr id="613" name="Graphic 613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613" name="Graphic 613"/>
                    <wps:cNvSpPr/>
                    <wps:spPr>
                      <a:xfrm>
                        <a:off x="0" y="0"/>
                        <a:ext cx="424815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4248150" h="0">
                            <a:moveTo>
                              <a:pt x="0" y="0"/>
                            </a:moveTo>
                            <a:lnTo>
                              <a:pt x="4247997" y="0"/>
                            </a:lnTo>
                          </a:path>
                          <a:path w="4248150" h="0">
                            <a:moveTo>
                              <a:pt x="0" y="0"/>
                            </a:moveTo>
                            <a:lnTo>
                              <a:pt x="4247997" y="0"/>
                            </a:lnTo>
                          </a:path>
                        </a:pathLst>
                      </a:custGeom>
                      <a:ln w="3810">
                        <a:solidFill>
                          <a:srgbClr val="AB0132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6.692902pt;margin-top:567.080627pt;width:334.5pt;height:.1pt;mso-position-horizontal-relative:page;mso-position-vertical-relative:page;z-index:-22038016" id="docshape475" coordorigin="1134,11342" coordsize="6690,0" path="m1134,11342l7824,11342m1134,11342l7824,11342e" filled="false" stroked="true" strokeweight=".3pt" strokecolor="#ab0132">
              <v:path arrowok="t"/>
              <v:stroke dashstyle="solid"/>
              <w10:wrap type="none"/>
            </v:shape>
          </w:pict>
        </mc:Fallback>
      </mc:AlternateContent>
    </w: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1278976">
              <wp:simplePos x="0" y="0"/>
              <wp:positionH relativeFrom="page">
                <wp:posOffset>4765309</wp:posOffset>
              </wp:positionH>
              <wp:positionV relativeFrom="page">
                <wp:posOffset>7229371</wp:posOffset>
              </wp:positionV>
              <wp:extent cx="254000" cy="179705"/>
              <wp:effectExtent l="0" t="0" r="0" b="0"/>
              <wp:wrapNone/>
              <wp:docPr id="614" name="Textbox 614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614" name="Textbox 614"/>
                    <wps:cNvSpPr txBox="1"/>
                    <wps:spPr>
                      <a:xfrm>
                        <a:off x="0" y="0"/>
                        <a:ext cx="254000" cy="17970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30"/>
                            <w:ind w:left="60"/>
                            <w:rPr>
                              <w:rFonts w:ascii="Times New Roman"/>
                            </w:rPr>
                          </w:pPr>
                          <w:r>
                            <w:rPr>
                              <w:rFonts w:ascii="Times New Roman"/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rFonts w:ascii="Times New Roman"/>
                              <w:spacing w:val="-5"/>
                            </w:rPr>
                            <w:instrText> PAGE </w:instrText>
                          </w:r>
                          <w:r>
                            <w:rPr>
                              <w:rFonts w:ascii="Times New Roman"/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rFonts w:ascii="Times New Roman"/>
                              <w:spacing w:val="-5"/>
                            </w:rPr>
                            <w:t>153</w:t>
                          </w:r>
                          <w:r>
                            <w:rPr>
                              <w:rFonts w:ascii="Times New Roman"/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375.221191pt;margin-top:569.241821pt;width:20pt;height:14.15pt;mso-position-horizontal-relative:page;mso-position-vertical-relative:page;z-index:-22037504" type="#_x0000_t202" id="docshape476" filled="false" stroked="false">
              <v:textbox inset="0,0,0,0">
                <w:txbxContent>
                  <w:p>
                    <w:pPr>
                      <w:pStyle w:val="BodyText"/>
                      <w:spacing w:before="30"/>
                      <w:ind w:left="60"/>
                      <w:rPr>
                        <w:rFonts w:ascii="Times New Roman"/>
                      </w:rPr>
                    </w:pPr>
                    <w:r>
                      <w:rPr>
                        <w:rFonts w:ascii="Times New Roman"/>
                        <w:spacing w:val="-5"/>
                      </w:rPr>
                      <w:fldChar w:fldCharType="begin"/>
                    </w:r>
                    <w:r>
                      <w:rPr>
                        <w:rFonts w:ascii="Times New Roman"/>
                        <w:spacing w:val="-5"/>
                      </w:rPr>
                      <w:instrText> PAGE </w:instrText>
                    </w:r>
                    <w:r>
                      <w:rPr>
                        <w:rFonts w:ascii="Times New Roman"/>
                        <w:spacing w:val="-5"/>
                      </w:rPr>
                      <w:fldChar w:fldCharType="separate"/>
                    </w:r>
                    <w:r>
                      <w:rPr>
                        <w:rFonts w:ascii="Times New Roman"/>
                        <w:spacing w:val="-5"/>
                      </w:rPr>
                      <w:t>153</w:t>
                    </w:r>
                    <w:r>
                      <w:rPr>
                        <w:rFonts w:ascii="Times New Roman"/>
                        <w:spacing w:val="-5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68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1279488">
              <wp:simplePos x="0" y="0"/>
              <wp:positionH relativeFrom="page">
                <wp:posOffset>360000</wp:posOffset>
              </wp:positionH>
              <wp:positionV relativeFrom="page">
                <wp:posOffset>7201874</wp:posOffset>
              </wp:positionV>
              <wp:extent cx="4248150" cy="1270"/>
              <wp:effectExtent l="0" t="0" r="0" b="0"/>
              <wp:wrapNone/>
              <wp:docPr id="615" name="Graphic 615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615" name="Graphic 615"/>
                    <wps:cNvSpPr/>
                    <wps:spPr>
                      <a:xfrm>
                        <a:off x="0" y="0"/>
                        <a:ext cx="424815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4248150" h="0">
                            <a:moveTo>
                              <a:pt x="0" y="0"/>
                            </a:moveTo>
                            <a:lnTo>
                              <a:pt x="4247997" y="0"/>
                            </a:lnTo>
                          </a:path>
                          <a:path w="4248150" h="0">
                            <a:moveTo>
                              <a:pt x="0" y="0"/>
                            </a:moveTo>
                            <a:lnTo>
                              <a:pt x="4247997" y="0"/>
                            </a:lnTo>
                          </a:path>
                        </a:pathLst>
                      </a:custGeom>
                      <a:ln w="3810">
                        <a:solidFill>
                          <a:srgbClr val="AB0132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8.3465pt;margin-top:567.076721pt;width:334.5pt;height:.1pt;mso-position-horizontal-relative:page;mso-position-vertical-relative:page;z-index:-22036992" id="docshape477" coordorigin="567,11342" coordsize="6690,0" path="m567,11342l7257,11342m567,11342l7257,11342e" filled="false" stroked="true" strokeweight=".3pt" strokecolor="#ab0132">
              <v:path arrowok="t"/>
              <v:stroke dashstyle="solid"/>
              <w10:wrap type="none"/>
            </v:shape>
          </w:pict>
        </mc:Fallback>
      </mc:AlternateContent>
    </w: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1280000">
              <wp:simplePos x="0" y="0"/>
              <wp:positionH relativeFrom="page">
                <wp:posOffset>321900</wp:posOffset>
              </wp:positionH>
              <wp:positionV relativeFrom="page">
                <wp:posOffset>7229321</wp:posOffset>
              </wp:positionV>
              <wp:extent cx="254000" cy="179705"/>
              <wp:effectExtent l="0" t="0" r="0" b="0"/>
              <wp:wrapNone/>
              <wp:docPr id="616" name="Textbox 616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616" name="Textbox 616"/>
                    <wps:cNvSpPr txBox="1"/>
                    <wps:spPr>
                      <a:xfrm>
                        <a:off x="0" y="0"/>
                        <a:ext cx="254000" cy="17970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30"/>
                            <w:ind w:left="60"/>
                            <w:rPr>
                              <w:rFonts w:ascii="Times New Roman"/>
                            </w:rPr>
                          </w:pPr>
                          <w:r>
                            <w:rPr>
                              <w:rFonts w:ascii="Times New Roman"/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rFonts w:ascii="Times New Roman"/>
                              <w:spacing w:val="-5"/>
                            </w:rPr>
                            <w:instrText> PAGE </w:instrText>
                          </w:r>
                          <w:r>
                            <w:rPr>
                              <w:rFonts w:ascii="Times New Roman"/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rFonts w:ascii="Times New Roman"/>
                              <w:spacing w:val="-5"/>
                            </w:rPr>
                            <w:t>154</w:t>
                          </w:r>
                          <w:r>
                            <w:rPr>
                              <w:rFonts w:ascii="Times New Roman"/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5.3465pt;margin-top:569.237915pt;width:20pt;height:14.15pt;mso-position-horizontal-relative:page;mso-position-vertical-relative:page;z-index:-22036480" type="#_x0000_t202" id="docshape478" filled="false" stroked="false">
              <v:textbox inset="0,0,0,0">
                <w:txbxContent>
                  <w:p>
                    <w:pPr>
                      <w:pStyle w:val="BodyText"/>
                      <w:spacing w:before="30"/>
                      <w:ind w:left="60"/>
                      <w:rPr>
                        <w:rFonts w:ascii="Times New Roman"/>
                      </w:rPr>
                    </w:pPr>
                    <w:r>
                      <w:rPr>
                        <w:rFonts w:ascii="Times New Roman"/>
                        <w:spacing w:val="-5"/>
                      </w:rPr>
                      <w:fldChar w:fldCharType="begin"/>
                    </w:r>
                    <w:r>
                      <w:rPr>
                        <w:rFonts w:ascii="Times New Roman"/>
                        <w:spacing w:val="-5"/>
                      </w:rPr>
                      <w:instrText> PAGE </w:instrText>
                    </w:r>
                    <w:r>
                      <w:rPr>
                        <w:rFonts w:ascii="Times New Roman"/>
                        <w:spacing w:val="-5"/>
                      </w:rPr>
                      <w:fldChar w:fldCharType="separate"/>
                    </w:r>
                    <w:r>
                      <w:rPr>
                        <w:rFonts w:ascii="Times New Roman"/>
                        <w:spacing w:val="-5"/>
                      </w:rPr>
                      <w:t>154</w:t>
                    </w:r>
                    <w:r>
                      <w:rPr>
                        <w:rFonts w:ascii="Times New Roman"/>
                        <w:spacing w:val="-5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69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7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70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1280512">
              <wp:simplePos x="0" y="0"/>
              <wp:positionH relativeFrom="page">
                <wp:posOffset>719999</wp:posOffset>
              </wp:positionH>
              <wp:positionV relativeFrom="page">
                <wp:posOffset>7201874</wp:posOffset>
              </wp:positionV>
              <wp:extent cx="4248150" cy="1270"/>
              <wp:effectExtent l="0" t="0" r="0" b="0"/>
              <wp:wrapNone/>
              <wp:docPr id="680" name="Graphic 680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680" name="Graphic 680"/>
                    <wps:cNvSpPr/>
                    <wps:spPr>
                      <a:xfrm>
                        <a:off x="0" y="0"/>
                        <a:ext cx="424815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4248150" h="0">
                            <a:moveTo>
                              <a:pt x="0" y="0"/>
                            </a:moveTo>
                            <a:lnTo>
                              <a:pt x="4247997" y="0"/>
                            </a:lnTo>
                          </a:path>
                          <a:path w="4248150" h="0">
                            <a:moveTo>
                              <a:pt x="0" y="0"/>
                            </a:moveTo>
                            <a:lnTo>
                              <a:pt x="4247997" y="0"/>
                            </a:lnTo>
                          </a:path>
                        </a:pathLst>
                      </a:custGeom>
                      <a:ln w="3810">
                        <a:solidFill>
                          <a:srgbClr val="AB0132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6.692902pt;margin-top:567.076721pt;width:334.5pt;height:.1pt;mso-position-horizontal-relative:page;mso-position-vertical-relative:page;z-index:-22035968" id="docshape527" coordorigin="1134,11342" coordsize="6690,0" path="m1134,11342l7824,11342m1134,11342l7824,11342e" filled="false" stroked="true" strokeweight=".3pt" strokecolor="#ab0132">
              <v:path arrowok="t"/>
              <v:stroke dashstyle="solid"/>
              <w10:wrap type="none"/>
            </v:shape>
          </w:pict>
        </mc:Fallback>
      </mc:AlternateContent>
    </w: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1281024">
              <wp:simplePos x="0" y="0"/>
              <wp:positionH relativeFrom="page">
                <wp:posOffset>4765309</wp:posOffset>
              </wp:positionH>
              <wp:positionV relativeFrom="page">
                <wp:posOffset>7229321</wp:posOffset>
              </wp:positionV>
              <wp:extent cx="254000" cy="179705"/>
              <wp:effectExtent l="0" t="0" r="0" b="0"/>
              <wp:wrapNone/>
              <wp:docPr id="681" name="Textbox 681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681" name="Textbox 681"/>
                    <wps:cNvSpPr txBox="1"/>
                    <wps:spPr>
                      <a:xfrm>
                        <a:off x="0" y="0"/>
                        <a:ext cx="254000" cy="17970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30"/>
                            <w:ind w:left="60"/>
                            <w:rPr>
                              <w:rFonts w:ascii="Times New Roman"/>
                            </w:rPr>
                          </w:pPr>
                          <w:r>
                            <w:rPr>
                              <w:rFonts w:ascii="Times New Roman"/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rFonts w:ascii="Times New Roman"/>
                              <w:spacing w:val="-5"/>
                            </w:rPr>
                            <w:instrText> PAGE </w:instrText>
                          </w:r>
                          <w:r>
                            <w:rPr>
                              <w:rFonts w:ascii="Times New Roman"/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rFonts w:ascii="Times New Roman"/>
                              <w:spacing w:val="-5"/>
                            </w:rPr>
                            <w:t>181</w:t>
                          </w:r>
                          <w:r>
                            <w:rPr>
                              <w:rFonts w:ascii="Times New Roman"/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375.221191pt;margin-top:569.237915pt;width:20pt;height:14.15pt;mso-position-horizontal-relative:page;mso-position-vertical-relative:page;z-index:-22035456" type="#_x0000_t202" id="docshape528" filled="false" stroked="false">
              <v:textbox inset="0,0,0,0">
                <w:txbxContent>
                  <w:p>
                    <w:pPr>
                      <w:pStyle w:val="BodyText"/>
                      <w:spacing w:before="30"/>
                      <w:ind w:left="60"/>
                      <w:rPr>
                        <w:rFonts w:ascii="Times New Roman"/>
                      </w:rPr>
                    </w:pPr>
                    <w:r>
                      <w:rPr>
                        <w:rFonts w:ascii="Times New Roman"/>
                        <w:spacing w:val="-5"/>
                      </w:rPr>
                      <w:fldChar w:fldCharType="begin"/>
                    </w:r>
                    <w:r>
                      <w:rPr>
                        <w:rFonts w:ascii="Times New Roman"/>
                        <w:spacing w:val="-5"/>
                      </w:rPr>
                      <w:instrText> PAGE </w:instrText>
                    </w:r>
                    <w:r>
                      <w:rPr>
                        <w:rFonts w:ascii="Times New Roman"/>
                        <w:spacing w:val="-5"/>
                      </w:rPr>
                      <w:fldChar w:fldCharType="separate"/>
                    </w:r>
                    <w:r>
                      <w:rPr>
                        <w:rFonts w:ascii="Times New Roman"/>
                        <w:spacing w:val="-5"/>
                      </w:rPr>
                      <w:t>181</w:t>
                    </w:r>
                    <w:r>
                      <w:rPr>
                        <w:rFonts w:ascii="Times New Roman"/>
                        <w:spacing w:val="-5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71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72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1283072">
              <wp:simplePos x="0" y="0"/>
              <wp:positionH relativeFrom="page">
                <wp:posOffset>719999</wp:posOffset>
              </wp:positionH>
              <wp:positionV relativeFrom="page">
                <wp:posOffset>7201972</wp:posOffset>
              </wp:positionV>
              <wp:extent cx="4248150" cy="1270"/>
              <wp:effectExtent l="0" t="0" r="0" b="0"/>
              <wp:wrapNone/>
              <wp:docPr id="686" name="Graphic 686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686" name="Graphic 686"/>
                    <wps:cNvSpPr/>
                    <wps:spPr>
                      <a:xfrm>
                        <a:off x="0" y="0"/>
                        <a:ext cx="424815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4248150" h="0">
                            <a:moveTo>
                              <a:pt x="0" y="0"/>
                            </a:moveTo>
                            <a:lnTo>
                              <a:pt x="4247997" y="0"/>
                            </a:lnTo>
                          </a:path>
                        </a:pathLst>
                      </a:custGeom>
                      <a:ln w="3810">
                        <a:solidFill>
                          <a:srgbClr val="AB0132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line style="position:absolute;mso-position-horizontal-relative:page;mso-position-vertical-relative:page;z-index:-22033408" from="56.692902pt,567.084473pt" to="391.180902pt,567.084473pt" stroked="true" strokeweight=".3pt" strokecolor="#ab0132">
              <v:stroke dashstyle="solid"/>
              <w10:wrap type="none"/>
            </v:line>
          </w:pict>
        </mc:Fallback>
      </mc:AlternateContent>
    </w: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1283584">
              <wp:simplePos x="0" y="0"/>
              <wp:positionH relativeFrom="page">
                <wp:posOffset>4765259</wp:posOffset>
              </wp:positionH>
              <wp:positionV relativeFrom="page">
                <wp:posOffset>7229381</wp:posOffset>
              </wp:positionV>
              <wp:extent cx="254000" cy="179705"/>
              <wp:effectExtent l="0" t="0" r="0" b="0"/>
              <wp:wrapNone/>
              <wp:docPr id="687" name="Textbox 687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687" name="Textbox 687"/>
                    <wps:cNvSpPr txBox="1"/>
                    <wps:spPr>
                      <a:xfrm>
                        <a:off x="0" y="0"/>
                        <a:ext cx="254000" cy="17970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30"/>
                            <w:ind w:left="60"/>
                            <w:rPr>
                              <w:rFonts w:ascii="Times New Roman"/>
                            </w:rPr>
                          </w:pPr>
                          <w:r>
                            <w:rPr>
                              <w:rFonts w:ascii="Times New Roman"/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rFonts w:ascii="Times New Roman"/>
                              <w:spacing w:val="-5"/>
                            </w:rPr>
                            <w:instrText> PAGE </w:instrText>
                          </w:r>
                          <w:r>
                            <w:rPr>
                              <w:rFonts w:ascii="Times New Roman"/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rFonts w:ascii="Times New Roman"/>
                              <w:spacing w:val="-5"/>
                            </w:rPr>
                            <w:t>183</w:t>
                          </w:r>
                          <w:r>
                            <w:rPr>
                              <w:rFonts w:ascii="Times New Roman"/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375.217285pt;margin-top:569.242676pt;width:20pt;height:14.15pt;mso-position-horizontal-relative:page;mso-position-vertical-relative:page;z-index:-22032896" type="#_x0000_t202" id="docshape533" filled="false" stroked="false">
              <v:textbox inset="0,0,0,0">
                <w:txbxContent>
                  <w:p>
                    <w:pPr>
                      <w:pStyle w:val="BodyText"/>
                      <w:spacing w:before="30"/>
                      <w:ind w:left="60"/>
                      <w:rPr>
                        <w:rFonts w:ascii="Times New Roman"/>
                      </w:rPr>
                    </w:pPr>
                    <w:r>
                      <w:rPr>
                        <w:rFonts w:ascii="Times New Roman"/>
                        <w:spacing w:val="-5"/>
                      </w:rPr>
                      <w:fldChar w:fldCharType="begin"/>
                    </w:r>
                    <w:r>
                      <w:rPr>
                        <w:rFonts w:ascii="Times New Roman"/>
                        <w:spacing w:val="-5"/>
                      </w:rPr>
                      <w:instrText> PAGE </w:instrText>
                    </w:r>
                    <w:r>
                      <w:rPr>
                        <w:rFonts w:ascii="Times New Roman"/>
                        <w:spacing w:val="-5"/>
                      </w:rPr>
                      <w:fldChar w:fldCharType="separate"/>
                    </w:r>
                    <w:r>
                      <w:rPr>
                        <w:rFonts w:ascii="Times New Roman"/>
                        <w:spacing w:val="-5"/>
                      </w:rPr>
                      <w:t>183</w:t>
                    </w:r>
                    <w:r>
                      <w:rPr>
                        <w:rFonts w:ascii="Times New Roman"/>
                        <w:spacing w:val="-5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73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1284096">
              <wp:simplePos x="0" y="0"/>
              <wp:positionH relativeFrom="page">
                <wp:posOffset>360000</wp:posOffset>
              </wp:positionH>
              <wp:positionV relativeFrom="page">
                <wp:posOffset>7201972</wp:posOffset>
              </wp:positionV>
              <wp:extent cx="4248150" cy="1270"/>
              <wp:effectExtent l="0" t="0" r="0" b="0"/>
              <wp:wrapNone/>
              <wp:docPr id="688" name="Graphic 688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688" name="Graphic 688"/>
                    <wps:cNvSpPr/>
                    <wps:spPr>
                      <a:xfrm>
                        <a:off x="0" y="0"/>
                        <a:ext cx="424815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4248150" h="0">
                            <a:moveTo>
                              <a:pt x="0" y="0"/>
                            </a:moveTo>
                            <a:lnTo>
                              <a:pt x="4247997" y="0"/>
                            </a:lnTo>
                          </a:path>
                          <a:path w="4248150" h="0">
                            <a:moveTo>
                              <a:pt x="0" y="0"/>
                            </a:moveTo>
                            <a:lnTo>
                              <a:pt x="4247997" y="0"/>
                            </a:lnTo>
                          </a:path>
                        </a:pathLst>
                      </a:custGeom>
                      <a:ln w="3810">
                        <a:solidFill>
                          <a:srgbClr val="AB0132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8.3465pt;margin-top:567.084473pt;width:334.5pt;height:.1pt;mso-position-horizontal-relative:page;mso-position-vertical-relative:page;z-index:-22032384" id="docshape534" coordorigin="567,11342" coordsize="6690,0" path="m567,11342l7257,11342m567,11342l7257,11342e" filled="false" stroked="true" strokeweight=".3pt" strokecolor="#ab0132">
              <v:path arrowok="t"/>
              <v:stroke dashstyle="solid"/>
              <w10:wrap type="none"/>
            </v:shape>
          </w:pict>
        </mc:Fallback>
      </mc:AlternateContent>
    </w: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1284608">
              <wp:simplePos x="0" y="0"/>
              <wp:positionH relativeFrom="page">
                <wp:posOffset>321900</wp:posOffset>
              </wp:positionH>
              <wp:positionV relativeFrom="page">
                <wp:posOffset>7229420</wp:posOffset>
              </wp:positionV>
              <wp:extent cx="254000" cy="179705"/>
              <wp:effectExtent l="0" t="0" r="0" b="0"/>
              <wp:wrapNone/>
              <wp:docPr id="689" name="Textbox 689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689" name="Textbox 689"/>
                    <wps:cNvSpPr txBox="1"/>
                    <wps:spPr>
                      <a:xfrm>
                        <a:off x="0" y="0"/>
                        <a:ext cx="254000" cy="17970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30"/>
                            <w:ind w:left="60"/>
                            <w:rPr>
                              <w:rFonts w:ascii="Times New Roman"/>
                            </w:rPr>
                          </w:pPr>
                          <w:r>
                            <w:rPr>
                              <w:rFonts w:ascii="Times New Roman"/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rFonts w:ascii="Times New Roman"/>
                              <w:spacing w:val="-5"/>
                            </w:rPr>
                            <w:instrText> PAGE </w:instrText>
                          </w:r>
                          <w:r>
                            <w:rPr>
                              <w:rFonts w:ascii="Times New Roman"/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rFonts w:ascii="Times New Roman"/>
                              <w:spacing w:val="-5"/>
                            </w:rPr>
                            <w:t>184</w:t>
                          </w:r>
                          <w:r>
                            <w:rPr>
                              <w:rFonts w:ascii="Times New Roman"/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5.3465pt;margin-top:569.245728pt;width:20pt;height:14.15pt;mso-position-horizontal-relative:page;mso-position-vertical-relative:page;z-index:-22031872" type="#_x0000_t202" id="docshape535" filled="false" stroked="false">
              <v:textbox inset="0,0,0,0">
                <w:txbxContent>
                  <w:p>
                    <w:pPr>
                      <w:pStyle w:val="BodyText"/>
                      <w:spacing w:before="30"/>
                      <w:ind w:left="60"/>
                      <w:rPr>
                        <w:rFonts w:ascii="Times New Roman"/>
                      </w:rPr>
                    </w:pPr>
                    <w:r>
                      <w:rPr>
                        <w:rFonts w:ascii="Times New Roman"/>
                        <w:spacing w:val="-5"/>
                      </w:rPr>
                      <w:fldChar w:fldCharType="begin"/>
                    </w:r>
                    <w:r>
                      <w:rPr>
                        <w:rFonts w:ascii="Times New Roman"/>
                        <w:spacing w:val="-5"/>
                      </w:rPr>
                      <w:instrText> PAGE </w:instrText>
                    </w:r>
                    <w:r>
                      <w:rPr>
                        <w:rFonts w:ascii="Times New Roman"/>
                        <w:spacing w:val="-5"/>
                      </w:rPr>
                      <w:fldChar w:fldCharType="separate"/>
                    </w:r>
                    <w:r>
                      <w:rPr>
                        <w:rFonts w:ascii="Times New Roman"/>
                        <w:spacing w:val="-5"/>
                      </w:rPr>
                      <w:t>184</w:t>
                    </w:r>
                    <w:r>
                      <w:rPr>
                        <w:rFonts w:ascii="Times New Roman"/>
                        <w:spacing w:val="-5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74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75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1285120">
              <wp:simplePos x="0" y="0"/>
              <wp:positionH relativeFrom="page">
                <wp:posOffset>719999</wp:posOffset>
              </wp:positionH>
              <wp:positionV relativeFrom="page">
                <wp:posOffset>7201972</wp:posOffset>
              </wp:positionV>
              <wp:extent cx="4248150" cy="1270"/>
              <wp:effectExtent l="0" t="0" r="0" b="0"/>
              <wp:wrapNone/>
              <wp:docPr id="768" name="Graphic 768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768" name="Graphic 768"/>
                    <wps:cNvSpPr/>
                    <wps:spPr>
                      <a:xfrm>
                        <a:off x="0" y="0"/>
                        <a:ext cx="424815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4248150" h="0">
                            <a:moveTo>
                              <a:pt x="0" y="0"/>
                            </a:moveTo>
                            <a:lnTo>
                              <a:pt x="4247997" y="0"/>
                            </a:lnTo>
                          </a:path>
                          <a:path w="4248150" h="0">
                            <a:moveTo>
                              <a:pt x="0" y="0"/>
                            </a:moveTo>
                            <a:lnTo>
                              <a:pt x="4247997" y="0"/>
                            </a:lnTo>
                          </a:path>
                        </a:pathLst>
                      </a:custGeom>
                      <a:ln w="3810">
                        <a:solidFill>
                          <a:srgbClr val="AB0132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6.692902pt;margin-top:567.084473pt;width:334.5pt;height:.1pt;mso-position-horizontal-relative:page;mso-position-vertical-relative:page;z-index:-22031360" id="docshape606" coordorigin="1134,11342" coordsize="6690,0" path="m1134,11342l7824,11342m1134,11342l7824,11342e" filled="false" stroked="true" strokeweight=".3pt" strokecolor="#ab0132">
              <v:path arrowok="t"/>
              <v:stroke dashstyle="solid"/>
              <w10:wrap type="none"/>
            </v:shape>
          </w:pict>
        </mc:Fallback>
      </mc:AlternateContent>
    </w: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1285632">
              <wp:simplePos x="0" y="0"/>
              <wp:positionH relativeFrom="page">
                <wp:posOffset>4765309</wp:posOffset>
              </wp:positionH>
              <wp:positionV relativeFrom="page">
                <wp:posOffset>7229420</wp:posOffset>
              </wp:positionV>
              <wp:extent cx="254000" cy="179705"/>
              <wp:effectExtent l="0" t="0" r="0" b="0"/>
              <wp:wrapNone/>
              <wp:docPr id="769" name="Textbox 769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769" name="Textbox 769"/>
                    <wps:cNvSpPr txBox="1"/>
                    <wps:spPr>
                      <a:xfrm>
                        <a:off x="0" y="0"/>
                        <a:ext cx="254000" cy="17970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30"/>
                            <w:ind w:left="60"/>
                            <w:rPr>
                              <w:rFonts w:ascii="Times New Roman"/>
                            </w:rPr>
                          </w:pPr>
                          <w:r>
                            <w:rPr>
                              <w:rFonts w:ascii="Times New Roman"/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rFonts w:ascii="Times New Roman"/>
                              <w:spacing w:val="-5"/>
                            </w:rPr>
                            <w:instrText> PAGE </w:instrText>
                          </w:r>
                          <w:r>
                            <w:rPr>
                              <w:rFonts w:ascii="Times New Roman"/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rFonts w:ascii="Times New Roman"/>
                              <w:spacing w:val="-5"/>
                            </w:rPr>
                            <w:t>213</w:t>
                          </w:r>
                          <w:r>
                            <w:rPr>
                              <w:rFonts w:ascii="Times New Roman"/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375.221191pt;margin-top:569.245728pt;width:20pt;height:14.15pt;mso-position-horizontal-relative:page;mso-position-vertical-relative:page;z-index:-22030848" type="#_x0000_t202" id="docshape607" filled="false" stroked="false">
              <v:textbox inset="0,0,0,0">
                <w:txbxContent>
                  <w:p>
                    <w:pPr>
                      <w:pStyle w:val="BodyText"/>
                      <w:spacing w:before="30"/>
                      <w:ind w:left="60"/>
                      <w:rPr>
                        <w:rFonts w:ascii="Times New Roman"/>
                      </w:rPr>
                    </w:pPr>
                    <w:r>
                      <w:rPr>
                        <w:rFonts w:ascii="Times New Roman"/>
                        <w:spacing w:val="-5"/>
                      </w:rPr>
                      <w:fldChar w:fldCharType="begin"/>
                    </w:r>
                    <w:r>
                      <w:rPr>
                        <w:rFonts w:ascii="Times New Roman"/>
                        <w:spacing w:val="-5"/>
                      </w:rPr>
                      <w:instrText> PAGE </w:instrText>
                    </w:r>
                    <w:r>
                      <w:rPr>
                        <w:rFonts w:ascii="Times New Roman"/>
                        <w:spacing w:val="-5"/>
                      </w:rPr>
                      <w:fldChar w:fldCharType="separate"/>
                    </w:r>
                    <w:r>
                      <w:rPr>
                        <w:rFonts w:ascii="Times New Roman"/>
                        <w:spacing w:val="-5"/>
                      </w:rPr>
                      <w:t>213</w:t>
                    </w:r>
                    <w:r>
                      <w:rPr>
                        <w:rFonts w:ascii="Times New Roman"/>
                        <w:spacing w:val="-5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76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77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1287680">
              <wp:simplePos x="0" y="0"/>
              <wp:positionH relativeFrom="page">
                <wp:posOffset>719999</wp:posOffset>
              </wp:positionH>
              <wp:positionV relativeFrom="page">
                <wp:posOffset>7201874</wp:posOffset>
              </wp:positionV>
              <wp:extent cx="4248150" cy="1270"/>
              <wp:effectExtent l="0" t="0" r="0" b="0"/>
              <wp:wrapNone/>
              <wp:docPr id="774" name="Graphic 774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774" name="Graphic 774"/>
                    <wps:cNvSpPr/>
                    <wps:spPr>
                      <a:xfrm>
                        <a:off x="0" y="0"/>
                        <a:ext cx="424815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4248150" h="0">
                            <a:moveTo>
                              <a:pt x="0" y="0"/>
                            </a:moveTo>
                            <a:lnTo>
                              <a:pt x="4247997" y="0"/>
                            </a:lnTo>
                          </a:path>
                        </a:pathLst>
                      </a:custGeom>
                      <a:ln w="3810">
                        <a:solidFill>
                          <a:srgbClr val="AB0132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line style="position:absolute;mso-position-horizontal-relative:page;mso-position-vertical-relative:page;z-index:-22028800" from="56.692902pt,567.076721pt" to="391.180902pt,567.076721pt" stroked="true" strokeweight=".3pt" strokecolor="#ab0132">
              <v:stroke dashstyle="solid"/>
              <w10:wrap type="none"/>
            </v:line>
          </w:pict>
        </mc:Fallback>
      </mc:AlternateContent>
    </w: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1288192">
              <wp:simplePos x="0" y="0"/>
              <wp:positionH relativeFrom="page">
                <wp:posOffset>4765259</wp:posOffset>
              </wp:positionH>
              <wp:positionV relativeFrom="page">
                <wp:posOffset>7229283</wp:posOffset>
              </wp:positionV>
              <wp:extent cx="254000" cy="179705"/>
              <wp:effectExtent l="0" t="0" r="0" b="0"/>
              <wp:wrapNone/>
              <wp:docPr id="775" name="Textbox 775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775" name="Textbox 775"/>
                    <wps:cNvSpPr txBox="1"/>
                    <wps:spPr>
                      <a:xfrm>
                        <a:off x="0" y="0"/>
                        <a:ext cx="254000" cy="17970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30"/>
                            <w:ind w:left="60"/>
                            <w:rPr>
                              <w:rFonts w:ascii="Times New Roman"/>
                            </w:rPr>
                          </w:pPr>
                          <w:r>
                            <w:rPr>
                              <w:rFonts w:ascii="Times New Roman"/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rFonts w:ascii="Times New Roman"/>
                              <w:spacing w:val="-5"/>
                            </w:rPr>
                            <w:instrText> PAGE </w:instrText>
                          </w:r>
                          <w:r>
                            <w:rPr>
                              <w:rFonts w:ascii="Times New Roman"/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rFonts w:ascii="Times New Roman"/>
                              <w:spacing w:val="-5"/>
                            </w:rPr>
                            <w:t>215</w:t>
                          </w:r>
                          <w:r>
                            <w:rPr>
                              <w:rFonts w:ascii="Times New Roman"/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375.217285pt;margin-top:569.234924pt;width:20pt;height:14.15pt;mso-position-horizontal-relative:page;mso-position-vertical-relative:page;z-index:-22028288" type="#_x0000_t202" id="docshape612" filled="false" stroked="false">
              <v:textbox inset="0,0,0,0">
                <w:txbxContent>
                  <w:p>
                    <w:pPr>
                      <w:pStyle w:val="BodyText"/>
                      <w:spacing w:before="30"/>
                      <w:ind w:left="60"/>
                      <w:rPr>
                        <w:rFonts w:ascii="Times New Roman"/>
                      </w:rPr>
                    </w:pPr>
                    <w:r>
                      <w:rPr>
                        <w:rFonts w:ascii="Times New Roman"/>
                        <w:spacing w:val="-5"/>
                      </w:rPr>
                      <w:fldChar w:fldCharType="begin"/>
                    </w:r>
                    <w:r>
                      <w:rPr>
                        <w:rFonts w:ascii="Times New Roman"/>
                        <w:spacing w:val="-5"/>
                      </w:rPr>
                      <w:instrText> PAGE </w:instrText>
                    </w:r>
                    <w:r>
                      <w:rPr>
                        <w:rFonts w:ascii="Times New Roman"/>
                        <w:spacing w:val="-5"/>
                      </w:rPr>
                      <w:fldChar w:fldCharType="separate"/>
                    </w:r>
                    <w:r>
                      <w:rPr>
                        <w:rFonts w:ascii="Times New Roman"/>
                        <w:spacing w:val="-5"/>
                      </w:rPr>
                      <w:t>215</w:t>
                    </w:r>
                    <w:r>
                      <w:rPr>
                        <w:rFonts w:ascii="Times New Roman"/>
                        <w:spacing w:val="-5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78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1288704">
              <wp:simplePos x="0" y="0"/>
              <wp:positionH relativeFrom="page">
                <wp:posOffset>360000</wp:posOffset>
              </wp:positionH>
              <wp:positionV relativeFrom="page">
                <wp:posOffset>7201972</wp:posOffset>
              </wp:positionV>
              <wp:extent cx="4248150" cy="1270"/>
              <wp:effectExtent l="0" t="0" r="0" b="0"/>
              <wp:wrapNone/>
              <wp:docPr id="776" name="Graphic 776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776" name="Graphic 776"/>
                    <wps:cNvSpPr/>
                    <wps:spPr>
                      <a:xfrm>
                        <a:off x="0" y="0"/>
                        <a:ext cx="424815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4248150" h="0">
                            <a:moveTo>
                              <a:pt x="0" y="0"/>
                            </a:moveTo>
                            <a:lnTo>
                              <a:pt x="4247997" y="0"/>
                            </a:lnTo>
                          </a:path>
                          <a:path w="4248150" h="0">
                            <a:moveTo>
                              <a:pt x="0" y="0"/>
                            </a:moveTo>
                            <a:lnTo>
                              <a:pt x="4247997" y="0"/>
                            </a:lnTo>
                          </a:path>
                        </a:pathLst>
                      </a:custGeom>
                      <a:ln w="3810">
                        <a:solidFill>
                          <a:srgbClr val="AB0132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8.3465pt;margin-top:567.084473pt;width:334.5pt;height:.1pt;mso-position-horizontal-relative:page;mso-position-vertical-relative:page;z-index:-22027776" id="docshape613" coordorigin="567,11342" coordsize="6690,0" path="m567,11342l7257,11342m567,11342l7257,11342e" filled="false" stroked="true" strokeweight=".3pt" strokecolor="#ab0132">
              <v:path arrowok="t"/>
              <v:stroke dashstyle="solid"/>
              <w10:wrap type="none"/>
            </v:shape>
          </w:pict>
        </mc:Fallback>
      </mc:AlternateContent>
    </w: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1289216">
              <wp:simplePos x="0" y="0"/>
              <wp:positionH relativeFrom="page">
                <wp:posOffset>347300</wp:posOffset>
              </wp:positionH>
              <wp:positionV relativeFrom="page">
                <wp:posOffset>7229420</wp:posOffset>
              </wp:positionV>
              <wp:extent cx="190500" cy="179705"/>
              <wp:effectExtent l="0" t="0" r="0" b="0"/>
              <wp:wrapNone/>
              <wp:docPr id="777" name="Textbox 777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777" name="Textbox 777"/>
                    <wps:cNvSpPr txBox="1"/>
                    <wps:spPr>
                      <a:xfrm>
                        <a:off x="0" y="0"/>
                        <a:ext cx="190500" cy="17970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30"/>
                            <w:ind w:left="20"/>
                            <w:rPr>
                              <w:rFonts w:ascii="Times New Roman"/>
                            </w:rPr>
                          </w:pPr>
                          <w:r>
                            <w:rPr>
                              <w:rFonts w:ascii="Times New Roman"/>
                              <w:spacing w:val="-5"/>
                            </w:rPr>
                            <w:t>216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7.3465pt;margin-top:569.245728pt;width:15pt;height:14.15pt;mso-position-horizontal-relative:page;mso-position-vertical-relative:page;z-index:-22027264" type="#_x0000_t202" id="docshape614" filled="false" stroked="false">
              <v:textbox inset="0,0,0,0">
                <w:txbxContent>
                  <w:p>
                    <w:pPr>
                      <w:pStyle w:val="BodyText"/>
                      <w:spacing w:before="30"/>
                      <w:ind w:left="20"/>
                      <w:rPr>
                        <w:rFonts w:ascii="Times New Roman"/>
                      </w:rPr>
                    </w:pPr>
                    <w:r>
                      <w:rPr>
                        <w:rFonts w:ascii="Times New Roman"/>
                        <w:spacing w:val="-5"/>
                      </w:rPr>
                      <w:t>216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79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8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80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1291264">
              <wp:simplePos x="0" y="0"/>
              <wp:positionH relativeFrom="page">
                <wp:posOffset>4765259</wp:posOffset>
              </wp:positionH>
              <wp:positionV relativeFrom="page">
                <wp:posOffset>7229381</wp:posOffset>
              </wp:positionV>
              <wp:extent cx="254000" cy="179705"/>
              <wp:effectExtent l="0" t="0" r="0" b="0"/>
              <wp:wrapNone/>
              <wp:docPr id="783" name="Textbox 783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783" name="Textbox 783"/>
                    <wps:cNvSpPr txBox="1"/>
                    <wps:spPr>
                      <a:xfrm>
                        <a:off x="0" y="0"/>
                        <a:ext cx="254000" cy="17970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30"/>
                            <w:ind w:left="60"/>
                            <w:rPr>
                              <w:rFonts w:ascii="Times New Roman"/>
                            </w:rPr>
                          </w:pPr>
                          <w:r>
                            <w:rPr>
                              <w:rFonts w:ascii="Times New Roman"/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rFonts w:ascii="Times New Roman"/>
                              <w:spacing w:val="-5"/>
                            </w:rPr>
                            <w:instrText> PAGE </w:instrText>
                          </w:r>
                          <w:r>
                            <w:rPr>
                              <w:rFonts w:ascii="Times New Roman"/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rFonts w:ascii="Times New Roman"/>
                              <w:spacing w:val="-5"/>
                            </w:rPr>
                            <w:t>219</w:t>
                          </w:r>
                          <w:r>
                            <w:rPr>
                              <w:rFonts w:ascii="Times New Roman"/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375.217285pt;margin-top:569.242676pt;width:20pt;height:14.15pt;mso-position-horizontal-relative:page;mso-position-vertical-relative:page;z-index:-22025216" type="#_x0000_t202" id="docshape620" filled="false" stroked="false">
              <v:textbox inset="0,0,0,0">
                <w:txbxContent>
                  <w:p>
                    <w:pPr>
                      <w:pStyle w:val="BodyText"/>
                      <w:spacing w:before="30"/>
                      <w:ind w:left="60"/>
                      <w:rPr>
                        <w:rFonts w:ascii="Times New Roman"/>
                      </w:rPr>
                    </w:pPr>
                    <w:r>
                      <w:rPr>
                        <w:rFonts w:ascii="Times New Roman"/>
                        <w:spacing w:val="-5"/>
                      </w:rPr>
                      <w:fldChar w:fldCharType="begin"/>
                    </w:r>
                    <w:r>
                      <w:rPr>
                        <w:rFonts w:ascii="Times New Roman"/>
                        <w:spacing w:val="-5"/>
                      </w:rPr>
                      <w:instrText> PAGE </w:instrText>
                    </w:r>
                    <w:r>
                      <w:rPr>
                        <w:rFonts w:ascii="Times New Roman"/>
                        <w:spacing w:val="-5"/>
                      </w:rPr>
                      <w:fldChar w:fldCharType="separate"/>
                    </w:r>
                    <w:r>
                      <w:rPr>
                        <w:rFonts w:ascii="Times New Roman"/>
                        <w:spacing w:val="-5"/>
                      </w:rPr>
                      <w:t>219</w:t>
                    </w:r>
                    <w:r>
                      <w:rPr>
                        <w:rFonts w:ascii="Times New Roman"/>
                        <w:spacing w:val="-5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81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1291776">
              <wp:simplePos x="0" y="0"/>
              <wp:positionH relativeFrom="page">
                <wp:posOffset>360000</wp:posOffset>
              </wp:positionH>
              <wp:positionV relativeFrom="page">
                <wp:posOffset>7201874</wp:posOffset>
              </wp:positionV>
              <wp:extent cx="4248150" cy="1270"/>
              <wp:effectExtent l="0" t="0" r="0" b="0"/>
              <wp:wrapNone/>
              <wp:docPr id="784" name="Graphic 784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784" name="Graphic 784"/>
                    <wps:cNvSpPr/>
                    <wps:spPr>
                      <a:xfrm>
                        <a:off x="0" y="0"/>
                        <a:ext cx="424815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4248150" h="0">
                            <a:moveTo>
                              <a:pt x="0" y="0"/>
                            </a:moveTo>
                            <a:lnTo>
                              <a:pt x="4247997" y="0"/>
                            </a:lnTo>
                          </a:path>
                          <a:path w="4248150" h="0">
                            <a:moveTo>
                              <a:pt x="0" y="0"/>
                            </a:moveTo>
                            <a:lnTo>
                              <a:pt x="4247997" y="0"/>
                            </a:lnTo>
                          </a:path>
                        </a:pathLst>
                      </a:custGeom>
                      <a:ln w="3810">
                        <a:solidFill>
                          <a:srgbClr val="AB0132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8.3465pt;margin-top:567.076721pt;width:334.5pt;height:.1pt;mso-position-horizontal-relative:page;mso-position-vertical-relative:page;z-index:-22024704" id="docshape621" coordorigin="567,11342" coordsize="6690,0" path="m567,11342l7257,11342m567,11342l7257,11342e" filled="false" stroked="true" strokeweight=".3pt" strokecolor="#ab0132">
              <v:path arrowok="t"/>
              <v:stroke dashstyle="solid"/>
              <w10:wrap type="none"/>
            </v:shape>
          </w:pict>
        </mc:Fallback>
      </mc:AlternateContent>
    </w: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1292288">
              <wp:simplePos x="0" y="0"/>
              <wp:positionH relativeFrom="page">
                <wp:posOffset>321900</wp:posOffset>
              </wp:positionH>
              <wp:positionV relativeFrom="page">
                <wp:posOffset>7229321</wp:posOffset>
              </wp:positionV>
              <wp:extent cx="254000" cy="179705"/>
              <wp:effectExtent l="0" t="0" r="0" b="0"/>
              <wp:wrapNone/>
              <wp:docPr id="785" name="Textbox 785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785" name="Textbox 785"/>
                    <wps:cNvSpPr txBox="1"/>
                    <wps:spPr>
                      <a:xfrm>
                        <a:off x="0" y="0"/>
                        <a:ext cx="254000" cy="17970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30"/>
                            <w:ind w:left="60"/>
                            <w:rPr>
                              <w:rFonts w:ascii="Times New Roman"/>
                            </w:rPr>
                          </w:pPr>
                          <w:r>
                            <w:rPr>
                              <w:rFonts w:ascii="Times New Roman"/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rFonts w:ascii="Times New Roman"/>
                              <w:spacing w:val="-5"/>
                            </w:rPr>
                            <w:instrText> PAGE </w:instrText>
                          </w:r>
                          <w:r>
                            <w:rPr>
                              <w:rFonts w:ascii="Times New Roman"/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rFonts w:ascii="Times New Roman"/>
                              <w:spacing w:val="-5"/>
                            </w:rPr>
                            <w:t>220</w:t>
                          </w:r>
                          <w:r>
                            <w:rPr>
                              <w:rFonts w:ascii="Times New Roman"/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5.3465pt;margin-top:569.237915pt;width:20pt;height:14.15pt;mso-position-horizontal-relative:page;mso-position-vertical-relative:page;z-index:-22024192" type="#_x0000_t202" id="docshape622" filled="false" stroked="false">
              <v:textbox inset="0,0,0,0">
                <w:txbxContent>
                  <w:p>
                    <w:pPr>
                      <w:pStyle w:val="BodyText"/>
                      <w:spacing w:before="30"/>
                      <w:ind w:left="60"/>
                      <w:rPr>
                        <w:rFonts w:ascii="Times New Roman"/>
                      </w:rPr>
                    </w:pPr>
                    <w:r>
                      <w:rPr>
                        <w:rFonts w:ascii="Times New Roman"/>
                        <w:spacing w:val="-5"/>
                      </w:rPr>
                      <w:fldChar w:fldCharType="begin"/>
                    </w:r>
                    <w:r>
                      <w:rPr>
                        <w:rFonts w:ascii="Times New Roman"/>
                        <w:spacing w:val="-5"/>
                      </w:rPr>
                      <w:instrText> PAGE </w:instrText>
                    </w:r>
                    <w:r>
                      <w:rPr>
                        <w:rFonts w:ascii="Times New Roman"/>
                        <w:spacing w:val="-5"/>
                      </w:rPr>
                      <w:fldChar w:fldCharType="separate"/>
                    </w:r>
                    <w:r>
                      <w:rPr>
                        <w:rFonts w:ascii="Times New Roman"/>
                        <w:spacing w:val="-5"/>
                      </w:rPr>
                      <w:t>220</w:t>
                    </w:r>
                    <w:r>
                      <w:rPr>
                        <w:rFonts w:ascii="Times New Roman"/>
                        <w:spacing w:val="-5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82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1294336">
              <wp:simplePos x="0" y="0"/>
              <wp:positionH relativeFrom="page">
                <wp:posOffset>719999</wp:posOffset>
              </wp:positionH>
              <wp:positionV relativeFrom="page">
                <wp:posOffset>7201874</wp:posOffset>
              </wp:positionV>
              <wp:extent cx="4248150" cy="1270"/>
              <wp:effectExtent l="0" t="0" r="0" b="0"/>
              <wp:wrapNone/>
              <wp:docPr id="790" name="Graphic 790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790" name="Graphic 790"/>
                    <wps:cNvSpPr/>
                    <wps:spPr>
                      <a:xfrm>
                        <a:off x="0" y="0"/>
                        <a:ext cx="424815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4248150" h="0">
                            <a:moveTo>
                              <a:pt x="0" y="0"/>
                            </a:moveTo>
                            <a:lnTo>
                              <a:pt x="4247997" y="0"/>
                            </a:lnTo>
                          </a:path>
                        </a:pathLst>
                      </a:custGeom>
                      <a:ln w="3810">
                        <a:solidFill>
                          <a:srgbClr val="AB0132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line style="position:absolute;mso-position-horizontal-relative:page;mso-position-vertical-relative:page;z-index:-22022144" from="56.692902pt,567.076721pt" to="391.180902pt,567.076721pt" stroked="true" strokeweight=".3pt" strokecolor="#ab0132">
              <v:stroke dashstyle="solid"/>
              <w10:wrap type="none"/>
            </v:line>
          </w:pict>
        </mc:Fallback>
      </mc:AlternateContent>
    </w: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1294848">
              <wp:simplePos x="0" y="0"/>
              <wp:positionH relativeFrom="page">
                <wp:posOffset>4765259</wp:posOffset>
              </wp:positionH>
              <wp:positionV relativeFrom="page">
                <wp:posOffset>7229283</wp:posOffset>
              </wp:positionV>
              <wp:extent cx="254000" cy="179705"/>
              <wp:effectExtent l="0" t="0" r="0" b="0"/>
              <wp:wrapNone/>
              <wp:docPr id="791" name="Textbox 791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791" name="Textbox 791"/>
                    <wps:cNvSpPr txBox="1"/>
                    <wps:spPr>
                      <a:xfrm>
                        <a:off x="0" y="0"/>
                        <a:ext cx="254000" cy="17970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30"/>
                            <w:ind w:left="60"/>
                            <w:rPr>
                              <w:rFonts w:ascii="Times New Roman"/>
                            </w:rPr>
                          </w:pPr>
                          <w:r>
                            <w:rPr>
                              <w:rFonts w:ascii="Times New Roman"/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rFonts w:ascii="Times New Roman"/>
                              <w:spacing w:val="-5"/>
                            </w:rPr>
                            <w:instrText> PAGE </w:instrText>
                          </w:r>
                          <w:r>
                            <w:rPr>
                              <w:rFonts w:ascii="Times New Roman"/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rFonts w:ascii="Times New Roman"/>
                              <w:spacing w:val="-5"/>
                            </w:rPr>
                            <w:t>221</w:t>
                          </w:r>
                          <w:r>
                            <w:rPr>
                              <w:rFonts w:ascii="Times New Roman"/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375.217285pt;margin-top:569.234924pt;width:20pt;height:14.15pt;mso-position-horizontal-relative:page;mso-position-vertical-relative:page;z-index:-22021632" type="#_x0000_t202" id="docshape627" filled="false" stroked="false">
              <v:textbox inset="0,0,0,0">
                <w:txbxContent>
                  <w:p>
                    <w:pPr>
                      <w:pStyle w:val="BodyText"/>
                      <w:spacing w:before="30"/>
                      <w:ind w:left="60"/>
                      <w:rPr>
                        <w:rFonts w:ascii="Times New Roman"/>
                      </w:rPr>
                    </w:pPr>
                    <w:r>
                      <w:rPr>
                        <w:rFonts w:ascii="Times New Roman"/>
                        <w:spacing w:val="-5"/>
                      </w:rPr>
                      <w:fldChar w:fldCharType="begin"/>
                    </w:r>
                    <w:r>
                      <w:rPr>
                        <w:rFonts w:ascii="Times New Roman"/>
                        <w:spacing w:val="-5"/>
                      </w:rPr>
                      <w:instrText> PAGE </w:instrText>
                    </w:r>
                    <w:r>
                      <w:rPr>
                        <w:rFonts w:ascii="Times New Roman"/>
                        <w:spacing w:val="-5"/>
                      </w:rPr>
                      <w:fldChar w:fldCharType="separate"/>
                    </w:r>
                    <w:r>
                      <w:rPr>
                        <w:rFonts w:ascii="Times New Roman"/>
                        <w:spacing w:val="-5"/>
                      </w:rPr>
                      <w:t>221</w:t>
                    </w:r>
                    <w:r>
                      <w:rPr>
                        <w:rFonts w:ascii="Times New Roman"/>
                        <w:spacing w:val="-5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83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1295360">
              <wp:simplePos x="0" y="0"/>
              <wp:positionH relativeFrom="page">
                <wp:posOffset>360000</wp:posOffset>
              </wp:positionH>
              <wp:positionV relativeFrom="page">
                <wp:posOffset>7201972</wp:posOffset>
              </wp:positionV>
              <wp:extent cx="4248150" cy="1270"/>
              <wp:effectExtent l="0" t="0" r="0" b="0"/>
              <wp:wrapNone/>
              <wp:docPr id="792" name="Graphic 792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792" name="Graphic 792"/>
                    <wps:cNvSpPr/>
                    <wps:spPr>
                      <a:xfrm>
                        <a:off x="0" y="0"/>
                        <a:ext cx="424815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4248150" h="0">
                            <a:moveTo>
                              <a:pt x="0" y="0"/>
                            </a:moveTo>
                            <a:lnTo>
                              <a:pt x="4247997" y="0"/>
                            </a:lnTo>
                          </a:path>
                          <a:path w="4248150" h="0">
                            <a:moveTo>
                              <a:pt x="0" y="0"/>
                            </a:moveTo>
                            <a:lnTo>
                              <a:pt x="4247997" y="0"/>
                            </a:lnTo>
                          </a:path>
                        </a:pathLst>
                      </a:custGeom>
                      <a:ln w="3810">
                        <a:solidFill>
                          <a:srgbClr val="AB0132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8.3465pt;margin-top:567.084473pt;width:334.5pt;height:.1pt;mso-position-horizontal-relative:page;mso-position-vertical-relative:page;z-index:-22021120" id="docshape628" coordorigin="567,11342" coordsize="6690,0" path="m567,11342l7257,11342m567,11342l7257,11342e" filled="false" stroked="true" strokeweight=".3pt" strokecolor="#ab0132">
              <v:path arrowok="t"/>
              <v:stroke dashstyle="solid"/>
              <w10:wrap type="none"/>
            </v:shape>
          </w:pict>
        </mc:Fallback>
      </mc:AlternateContent>
    </w: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1295872">
              <wp:simplePos x="0" y="0"/>
              <wp:positionH relativeFrom="page">
                <wp:posOffset>321900</wp:posOffset>
              </wp:positionH>
              <wp:positionV relativeFrom="page">
                <wp:posOffset>7229420</wp:posOffset>
              </wp:positionV>
              <wp:extent cx="254000" cy="179705"/>
              <wp:effectExtent l="0" t="0" r="0" b="0"/>
              <wp:wrapNone/>
              <wp:docPr id="793" name="Textbox 793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793" name="Textbox 793"/>
                    <wps:cNvSpPr txBox="1"/>
                    <wps:spPr>
                      <a:xfrm>
                        <a:off x="0" y="0"/>
                        <a:ext cx="254000" cy="17970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30"/>
                            <w:ind w:left="60"/>
                            <w:rPr>
                              <w:rFonts w:ascii="Times New Roman"/>
                            </w:rPr>
                          </w:pPr>
                          <w:r>
                            <w:rPr>
                              <w:rFonts w:ascii="Times New Roman"/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rFonts w:ascii="Times New Roman"/>
                              <w:spacing w:val="-5"/>
                            </w:rPr>
                            <w:instrText> PAGE </w:instrText>
                          </w:r>
                          <w:r>
                            <w:rPr>
                              <w:rFonts w:ascii="Times New Roman"/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rFonts w:ascii="Times New Roman"/>
                              <w:spacing w:val="-5"/>
                            </w:rPr>
                            <w:t>222</w:t>
                          </w:r>
                          <w:r>
                            <w:rPr>
                              <w:rFonts w:ascii="Times New Roman"/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5.3465pt;margin-top:569.245728pt;width:20pt;height:14.15pt;mso-position-horizontal-relative:page;mso-position-vertical-relative:page;z-index:-22020608" type="#_x0000_t202" id="docshape629" filled="false" stroked="false">
              <v:textbox inset="0,0,0,0">
                <w:txbxContent>
                  <w:p>
                    <w:pPr>
                      <w:pStyle w:val="BodyText"/>
                      <w:spacing w:before="30"/>
                      <w:ind w:left="60"/>
                      <w:rPr>
                        <w:rFonts w:ascii="Times New Roman"/>
                      </w:rPr>
                    </w:pPr>
                    <w:r>
                      <w:rPr>
                        <w:rFonts w:ascii="Times New Roman"/>
                        <w:spacing w:val="-5"/>
                      </w:rPr>
                      <w:fldChar w:fldCharType="begin"/>
                    </w:r>
                    <w:r>
                      <w:rPr>
                        <w:rFonts w:ascii="Times New Roman"/>
                        <w:spacing w:val="-5"/>
                      </w:rPr>
                      <w:instrText> PAGE </w:instrText>
                    </w:r>
                    <w:r>
                      <w:rPr>
                        <w:rFonts w:ascii="Times New Roman"/>
                        <w:spacing w:val="-5"/>
                      </w:rPr>
                      <w:fldChar w:fldCharType="separate"/>
                    </w:r>
                    <w:r>
                      <w:rPr>
                        <w:rFonts w:ascii="Times New Roman"/>
                        <w:spacing w:val="-5"/>
                      </w:rPr>
                      <w:t>222</w:t>
                    </w:r>
                    <w:r>
                      <w:rPr>
                        <w:rFonts w:ascii="Times New Roman"/>
                        <w:spacing w:val="-5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84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1297920">
              <wp:simplePos x="0" y="0"/>
              <wp:positionH relativeFrom="page">
                <wp:posOffset>719999</wp:posOffset>
              </wp:positionH>
              <wp:positionV relativeFrom="page">
                <wp:posOffset>7201972</wp:posOffset>
              </wp:positionV>
              <wp:extent cx="4248150" cy="1270"/>
              <wp:effectExtent l="0" t="0" r="0" b="0"/>
              <wp:wrapNone/>
              <wp:docPr id="799" name="Graphic 799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799" name="Graphic 799"/>
                    <wps:cNvSpPr/>
                    <wps:spPr>
                      <a:xfrm>
                        <a:off x="0" y="0"/>
                        <a:ext cx="424815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4248150" h="0">
                            <a:moveTo>
                              <a:pt x="0" y="0"/>
                            </a:moveTo>
                            <a:lnTo>
                              <a:pt x="4247997" y="0"/>
                            </a:lnTo>
                          </a:path>
                        </a:pathLst>
                      </a:custGeom>
                      <a:ln w="3810">
                        <a:solidFill>
                          <a:srgbClr val="AB0132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line style="position:absolute;mso-position-horizontal-relative:page;mso-position-vertical-relative:page;z-index:-22018560" from="56.692902pt,567.084473pt" to="391.180902pt,567.084473pt" stroked="true" strokeweight=".3pt" strokecolor="#ab0132">
              <v:stroke dashstyle="solid"/>
              <w10:wrap type="none"/>
            </v:line>
          </w:pict>
        </mc:Fallback>
      </mc:AlternateContent>
    </w: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1298432">
              <wp:simplePos x="0" y="0"/>
              <wp:positionH relativeFrom="page">
                <wp:posOffset>4765259</wp:posOffset>
              </wp:positionH>
              <wp:positionV relativeFrom="page">
                <wp:posOffset>7229381</wp:posOffset>
              </wp:positionV>
              <wp:extent cx="254000" cy="179705"/>
              <wp:effectExtent l="0" t="0" r="0" b="0"/>
              <wp:wrapNone/>
              <wp:docPr id="800" name="Textbox 800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800" name="Textbox 800"/>
                    <wps:cNvSpPr txBox="1"/>
                    <wps:spPr>
                      <a:xfrm>
                        <a:off x="0" y="0"/>
                        <a:ext cx="254000" cy="17970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30"/>
                            <w:ind w:left="60"/>
                            <w:rPr>
                              <w:rFonts w:ascii="Times New Roman"/>
                            </w:rPr>
                          </w:pPr>
                          <w:r>
                            <w:rPr>
                              <w:rFonts w:ascii="Times New Roman"/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rFonts w:ascii="Times New Roman"/>
                              <w:spacing w:val="-5"/>
                            </w:rPr>
                            <w:instrText> PAGE </w:instrText>
                          </w:r>
                          <w:r>
                            <w:rPr>
                              <w:rFonts w:ascii="Times New Roman"/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rFonts w:ascii="Times New Roman"/>
                              <w:spacing w:val="-5"/>
                            </w:rPr>
                            <w:t>225</w:t>
                          </w:r>
                          <w:r>
                            <w:rPr>
                              <w:rFonts w:ascii="Times New Roman"/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375.217285pt;margin-top:569.242676pt;width:20pt;height:14.15pt;mso-position-horizontal-relative:page;mso-position-vertical-relative:page;z-index:-22018048" type="#_x0000_t202" id="docshape635" filled="false" stroked="false">
              <v:textbox inset="0,0,0,0">
                <w:txbxContent>
                  <w:p>
                    <w:pPr>
                      <w:pStyle w:val="BodyText"/>
                      <w:spacing w:before="30"/>
                      <w:ind w:left="60"/>
                      <w:rPr>
                        <w:rFonts w:ascii="Times New Roman"/>
                      </w:rPr>
                    </w:pPr>
                    <w:r>
                      <w:rPr>
                        <w:rFonts w:ascii="Times New Roman"/>
                        <w:spacing w:val="-5"/>
                      </w:rPr>
                      <w:fldChar w:fldCharType="begin"/>
                    </w:r>
                    <w:r>
                      <w:rPr>
                        <w:rFonts w:ascii="Times New Roman"/>
                        <w:spacing w:val="-5"/>
                      </w:rPr>
                      <w:instrText> PAGE </w:instrText>
                    </w:r>
                    <w:r>
                      <w:rPr>
                        <w:rFonts w:ascii="Times New Roman"/>
                        <w:spacing w:val="-5"/>
                      </w:rPr>
                      <w:fldChar w:fldCharType="separate"/>
                    </w:r>
                    <w:r>
                      <w:rPr>
                        <w:rFonts w:ascii="Times New Roman"/>
                        <w:spacing w:val="-5"/>
                      </w:rPr>
                      <w:t>225</w:t>
                    </w:r>
                    <w:r>
                      <w:rPr>
                        <w:rFonts w:ascii="Times New Roman"/>
                        <w:spacing w:val="-5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85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1298944">
              <wp:simplePos x="0" y="0"/>
              <wp:positionH relativeFrom="page">
                <wp:posOffset>360000</wp:posOffset>
              </wp:positionH>
              <wp:positionV relativeFrom="page">
                <wp:posOffset>7201874</wp:posOffset>
              </wp:positionV>
              <wp:extent cx="4248150" cy="1270"/>
              <wp:effectExtent l="0" t="0" r="0" b="0"/>
              <wp:wrapNone/>
              <wp:docPr id="801" name="Graphic 801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801" name="Graphic 801"/>
                    <wps:cNvSpPr/>
                    <wps:spPr>
                      <a:xfrm>
                        <a:off x="0" y="0"/>
                        <a:ext cx="424815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4248150" h="0">
                            <a:moveTo>
                              <a:pt x="0" y="0"/>
                            </a:moveTo>
                            <a:lnTo>
                              <a:pt x="4247997" y="0"/>
                            </a:lnTo>
                          </a:path>
                          <a:path w="4248150" h="0">
                            <a:moveTo>
                              <a:pt x="0" y="0"/>
                            </a:moveTo>
                            <a:lnTo>
                              <a:pt x="4247997" y="0"/>
                            </a:lnTo>
                          </a:path>
                        </a:pathLst>
                      </a:custGeom>
                      <a:ln w="3810">
                        <a:solidFill>
                          <a:srgbClr val="AB0132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8.3465pt;margin-top:567.076721pt;width:334.5pt;height:.1pt;mso-position-horizontal-relative:page;mso-position-vertical-relative:page;z-index:-22017536" id="docshape636" coordorigin="567,11342" coordsize="6690,0" path="m567,11342l7257,11342m567,11342l7257,11342e" filled="false" stroked="true" strokeweight=".3pt" strokecolor="#ab0132">
              <v:path arrowok="t"/>
              <v:stroke dashstyle="solid"/>
              <w10:wrap type="none"/>
            </v:shape>
          </w:pict>
        </mc:Fallback>
      </mc:AlternateContent>
    </w: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1299456">
              <wp:simplePos x="0" y="0"/>
              <wp:positionH relativeFrom="page">
                <wp:posOffset>321900</wp:posOffset>
              </wp:positionH>
              <wp:positionV relativeFrom="page">
                <wp:posOffset>7229321</wp:posOffset>
              </wp:positionV>
              <wp:extent cx="254000" cy="179705"/>
              <wp:effectExtent l="0" t="0" r="0" b="0"/>
              <wp:wrapNone/>
              <wp:docPr id="802" name="Textbox 802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802" name="Textbox 802"/>
                    <wps:cNvSpPr txBox="1"/>
                    <wps:spPr>
                      <a:xfrm>
                        <a:off x="0" y="0"/>
                        <a:ext cx="254000" cy="17970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30"/>
                            <w:ind w:left="60"/>
                            <w:rPr>
                              <w:rFonts w:ascii="Times New Roman"/>
                            </w:rPr>
                          </w:pPr>
                          <w:r>
                            <w:rPr>
                              <w:rFonts w:ascii="Times New Roman"/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rFonts w:ascii="Times New Roman"/>
                              <w:spacing w:val="-5"/>
                            </w:rPr>
                            <w:instrText> PAGE </w:instrText>
                          </w:r>
                          <w:r>
                            <w:rPr>
                              <w:rFonts w:ascii="Times New Roman"/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rFonts w:ascii="Times New Roman"/>
                              <w:spacing w:val="-5"/>
                            </w:rPr>
                            <w:t>226</w:t>
                          </w:r>
                          <w:r>
                            <w:rPr>
                              <w:rFonts w:ascii="Times New Roman"/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5.3465pt;margin-top:569.237915pt;width:20pt;height:14.15pt;mso-position-horizontal-relative:page;mso-position-vertical-relative:page;z-index:-22017024" type="#_x0000_t202" id="docshape637" filled="false" stroked="false">
              <v:textbox inset="0,0,0,0">
                <w:txbxContent>
                  <w:p>
                    <w:pPr>
                      <w:pStyle w:val="BodyText"/>
                      <w:spacing w:before="30"/>
                      <w:ind w:left="60"/>
                      <w:rPr>
                        <w:rFonts w:ascii="Times New Roman"/>
                      </w:rPr>
                    </w:pPr>
                    <w:r>
                      <w:rPr>
                        <w:rFonts w:ascii="Times New Roman"/>
                        <w:spacing w:val="-5"/>
                      </w:rPr>
                      <w:fldChar w:fldCharType="begin"/>
                    </w:r>
                    <w:r>
                      <w:rPr>
                        <w:rFonts w:ascii="Times New Roman"/>
                        <w:spacing w:val="-5"/>
                      </w:rPr>
                      <w:instrText> PAGE </w:instrText>
                    </w:r>
                    <w:r>
                      <w:rPr>
                        <w:rFonts w:ascii="Times New Roman"/>
                        <w:spacing w:val="-5"/>
                      </w:rPr>
                      <w:fldChar w:fldCharType="separate"/>
                    </w:r>
                    <w:r>
                      <w:rPr>
                        <w:rFonts w:ascii="Times New Roman"/>
                        <w:spacing w:val="-5"/>
                      </w:rPr>
                      <w:t>226</w:t>
                    </w:r>
                    <w:r>
                      <w:rPr>
                        <w:rFonts w:ascii="Times New Roman"/>
                        <w:spacing w:val="-5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86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1301504">
              <wp:simplePos x="0" y="0"/>
              <wp:positionH relativeFrom="page">
                <wp:posOffset>719999</wp:posOffset>
              </wp:positionH>
              <wp:positionV relativeFrom="page">
                <wp:posOffset>7201972</wp:posOffset>
              </wp:positionV>
              <wp:extent cx="4248150" cy="1270"/>
              <wp:effectExtent l="0" t="0" r="0" b="0"/>
              <wp:wrapNone/>
              <wp:docPr id="808" name="Graphic 808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808" name="Graphic 808"/>
                    <wps:cNvSpPr/>
                    <wps:spPr>
                      <a:xfrm>
                        <a:off x="0" y="0"/>
                        <a:ext cx="424815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4248150" h="0">
                            <a:moveTo>
                              <a:pt x="0" y="0"/>
                            </a:moveTo>
                            <a:lnTo>
                              <a:pt x="4247997" y="0"/>
                            </a:lnTo>
                          </a:path>
                        </a:pathLst>
                      </a:custGeom>
                      <a:ln w="3810">
                        <a:solidFill>
                          <a:srgbClr val="AB0132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line style="position:absolute;mso-position-horizontal-relative:page;mso-position-vertical-relative:page;z-index:-22014976" from="56.692902pt,567.084473pt" to="391.180902pt,567.084473pt" stroked="true" strokeweight=".3pt" strokecolor="#ab0132">
              <v:stroke dashstyle="solid"/>
              <w10:wrap type="none"/>
            </v:line>
          </w:pict>
        </mc:Fallback>
      </mc:AlternateContent>
    </w: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1302016">
              <wp:simplePos x="0" y="0"/>
              <wp:positionH relativeFrom="page">
                <wp:posOffset>4765259</wp:posOffset>
              </wp:positionH>
              <wp:positionV relativeFrom="page">
                <wp:posOffset>7229381</wp:posOffset>
              </wp:positionV>
              <wp:extent cx="254000" cy="179705"/>
              <wp:effectExtent l="0" t="0" r="0" b="0"/>
              <wp:wrapNone/>
              <wp:docPr id="809" name="Textbox 809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809" name="Textbox 809"/>
                    <wps:cNvSpPr txBox="1"/>
                    <wps:spPr>
                      <a:xfrm>
                        <a:off x="0" y="0"/>
                        <a:ext cx="254000" cy="17970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30"/>
                            <w:ind w:left="60"/>
                            <w:rPr>
                              <w:rFonts w:ascii="Times New Roman"/>
                            </w:rPr>
                          </w:pPr>
                          <w:r>
                            <w:rPr>
                              <w:rFonts w:ascii="Times New Roman"/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rFonts w:ascii="Times New Roman"/>
                              <w:spacing w:val="-5"/>
                            </w:rPr>
                            <w:instrText> PAGE </w:instrText>
                          </w:r>
                          <w:r>
                            <w:rPr>
                              <w:rFonts w:ascii="Times New Roman"/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rFonts w:ascii="Times New Roman"/>
                              <w:spacing w:val="-5"/>
                            </w:rPr>
                            <w:t>229</w:t>
                          </w:r>
                          <w:r>
                            <w:rPr>
                              <w:rFonts w:ascii="Times New Roman"/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375.217285pt;margin-top:569.242676pt;width:20pt;height:14.15pt;mso-position-horizontal-relative:page;mso-position-vertical-relative:page;z-index:-22014464" type="#_x0000_t202" id="docshape643" filled="false" stroked="false">
              <v:textbox inset="0,0,0,0">
                <w:txbxContent>
                  <w:p>
                    <w:pPr>
                      <w:pStyle w:val="BodyText"/>
                      <w:spacing w:before="30"/>
                      <w:ind w:left="60"/>
                      <w:rPr>
                        <w:rFonts w:ascii="Times New Roman"/>
                      </w:rPr>
                    </w:pPr>
                    <w:r>
                      <w:rPr>
                        <w:rFonts w:ascii="Times New Roman"/>
                        <w:spacing w:val="-5"/>
                      </w:rPr>
                      <w:fldChar w:fldCharType="begin"/>
                    </w:r>
                    <w:r>
                      <w:rPr>
                        <w:rFonts w:ascii="Times New Roman"/>
                        <w:spacing w:val="-5"/>
                      </w:rPr>
                      <w:instrText> PAGE </w:instrText>
                    </w:r>
                    <w:r>
                      <w:rPr>
                        <w:rFonts w:ascii="Times New Roman"/>
                        <w:spacing w:val="-5"/>
                      </w:rPr>
                      <w:fldChar w:fldCharType="separate"/>
                    </w:r>
                    <w:r>
                      <w:rPr>
                        <w:rFonts w:ascii="Times New Roman"/>
                        <w:spacing w:val="-5"/>
                      </w:rPr>
                      <w:t>229</w:t>
                    </w:r>
                    <w:r>
                      <w:rPr>
                        <w:rFonts w:ascii="Times New Roman"/>
                        <w:spacing w:val="-5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87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1302528">
              <wp:simplePos x="0" y="0"/>
              <wp:positionH relativeFrom="page">
                <wp:posOffset>360000</wp:posOffset>
              </wp:positionH>
              <wp:positionV relativeFrom="page">
                <wp:posOffset>7201874</wp:posOffset>
              </wp:positionV>
              <wp:extent cx="4248150" cy="1270"/>
              <wp:effectExtent l="0" t="0" r="0" b="0"/>
              <wp:wrapNone/>
              <wp:docPr id="810" name="Graphic 810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810" name="Graphic 810"/>
                    <wps:cNvSpPr/>
                    <wps:spPr>
                      <a:xfrm>
                        <a:off x="0" y="0"/>
                        <a:ext cx="424815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4248150" h="0">
                            <a:moveTo>
                              <a:pt x="0" y="0"/>
                            </a:moveTo>
                            <a:lnTo>
                              <a:pt x="4247997" y="0"/>
                            </a:lnTo>
                          </a:path>
                          <a:path w="4248150" h="0">
                            <a:moveTo>
                              <a:pt x="0" y="0"/>
                            </a:moveTo>
                            <a:lnTo>
                              <a:pt x="4247997" y="0"/>
                            </a:lnTo>
                          </a:path>
                        </a:pathLst>
                      </a:custGeom>
                      <a:ln w="3810">
                        <a:solidFill>
                          <a:srgbClr val="AB0132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8.3465pt;margin-top:567.076721pt;width:334.5pt;height:.1pt;mso-position-horizontal-relative:page;mso-position-vertical-relative:page;z-index:-22013952" id="docshape644" coordorigin="567,11342" coordsize="6690,0" path="m567,11342l7257,11342m567,11342l7257,11342e" filled="false" stroked="true" strokeweight=".3pt" strokecolor="#ab0132">
              <v:path arrowok="t"/>
              <v:stroke dashstyle="solid"/>
              <w10:wrap type="none"/>
            </v:shape>
          </w:pict>
        </mc:Fallback>
      </mc:AlternateContent>
    </w: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1303040">
              <wp:simplePos x="0" y="0"/>
              <wp:positionH relativeFrom="page">
                <wp:posOffset>321881</wp:posOffset>
              </wp:positionH>
              <wp:positionV relativeFrom="page">
                <wp:posOffset>7229057</wp:posOffset>
              </wp:positionV>
              <wp:extent cx="254000" cy="179705"/>
              <wp:effectExtent l="0" t="0" r="0" b="0"/>
              <wp:wrapNone/>
              <wp:docPr id="811" name="Textbox 811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811" name="Textbox 811"/>
                    <wps:cNvSpPr txBox="1"/>
                    <wps:spPr>
                      <a:xfrm>
                        <a:off x="0" y="0"/>
                        <a:ext cx="254000" cy="17970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30"/>
                            <w:ind w:left="60"/>
                            <w:rPr>
                              <w:rFonts w:ascii="Times New Roman"/>
                            </w:rPr>
                          </w:pPr>
                          <w:r>
                            <w:rPr>
                              <w:rFonts w:ascii="Times New Roman"/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rFonts w:ascii="Times New Roman"/>
                              <w:spacing w:val="-5"/>
                            </w:rPr>
                            <w:instrText> PAGE </w:instrText>
                          </w:r>
                          <w:r>
                            <w:rPr>
                              <w:rFonts w:ascii="Times New Roman"/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rFonts w:ascii="Times New Roman"/>
                              <w:spacing w:val="-5"/>
                            </w:rPr>
                            <w:t>230</w:t>
                          </w:r>
                          <w:r>
                            <w:rPr>
                              <w:rFonts w:ascii="Times New Roman"/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5.344999pt;margin-top:569.217102pt;width:20pt;height:14.15pt;mso-position-horizontal-relative:page;mso-position-vertical-relative:page;z-index:-22013440" type="#_x0000_t202" id="docshape645" filled="false" stroked="false">
              <v:textbox inset="0,0,0,0">
                <w:txbxContent>
                  <w:p>
                    <w:pPr>
                      <w:pStyle w:val="BodyText"/>
                      <w:spacing w:before="30"/>
                      <w:ind w:left="60"/>
                      <w:rPr>
                        <w:rFonts w:ascii="Times New Roman"/>
                      </w:rPr>
                    </w:pPr>
                    <w:r>
                      <w:rPr>
                        <w:rFonts w:ascii="Times New Roman"/>
                        <w:spacing w:val="-5"/>
                      </w:rPr>
                      <w:fldChar w:fldCharType="begin"/>
                    </w:r>
                    <w:r>
                      <w:rPr>
                        <w:rFonts w:ascii="Times New Roman"/>
                        <w:spacing w:val="-5"/>
                      </w:rPr>
                      <w:instrText> PAGE </w:instrText>
                    </w:r>
                    <w:r>
                      <w:rPr>
                        <w:rFonts w:ascii="Times New Roman"/>
                        <w:spacing w:val="-5"/>
                      </w:rPr>
                      <w:fldChar w:fldCharType="separate"/>
                    </w:r>
                    <w:r>
                      <w:rPr>
                        <w:rFonts w:ascii="Times New Roman"/>
                        <w:spacing w:val="-5"/>
                      </w:rPr>
                      <w:t>230</w:t>
                    </w:r>
                    <w:r>
                      <w:rPr>
                        <w:rFonts w:ascii="Times New Roman"/>
                        <w:spacing w:val="-5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88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1305088">
              <wp:simplePos x="0" y="0"/>
              <wp:positionH relativeFrom="page">
                <wp:posOffset>719999</wp:posOffset>
              </wp:positionH>
              <wp:positionV relativeFrom="page">
                <wp:posOffset>7201972</wp:posOffset>
              </wp:positionV>
              <wp:extent cx="4248150" cy="1270"/>
              <wp:effectExtent l="0" t="0" r="0" b="0"/>
              <wp:wrapNone/>
              <wp:docPr id="822" name="Graphic 822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822" name="Graphic 822"/>
                    <wps:cNvSpPr/>
                    <wps:spPr>
                      <a:xfrm>
                        <a:off x="0" y="0"/>
                        <a:ext cx="424815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4248150" h="0">
                            <a:moveTo>
                              <a:pt x="0" y="0"/>
                            </a:moveTo>
                            <a:lnTo>
                              <a:pt x="4247997" y="0"/>
                            </a:lnTo>
                          </a:path>
                        </a:pathLst>
                      </a:custGeom>
                      <a:ln w="3810">
                        <a:solidFill>
                          <a:srgbClr val="AB0132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line style="position:absolute;mso-position-horizontal-relative:page;mso-position-vertical-relative:page;z-index:-22011392" from="56.692902pt,567.084473pt" to="391.180902pt,567.084473pt" stroked="true" strokeweight=".3pt" strokecolor="#ab0132">
              <v:stroke dashstyle="solid"/>
              <w10:wrap type="none"/>
            </v:line>
          </w:pict>
        </mc:Fallback>
      </mc:AlternateContent>
    </w: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1305600">
              <wp:simplePos x="0" y="0"/>
              <wp:positionH relativeFrom="page">
                <wp:posOffset>4765259</wp:posOffset>
              </wp:positionH>
              <wp:positionV relativeFrom="page">
                <wp:posOffset>7229381</wp:posOffset>
              </wp:positionV>
              <wp:extent cx="254000" cy="179705"/>
              <wp:effectExtent l="0" t="0" r="0" b="0"/>
              <wp:wrapNone/>
              <wp:docPr id="823" name="Textbox 823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823" name="Textbox 823"/>
                    <wps:cNvSpPr txBox="1"/>
                    <wps:spPr>
                      <a:xfrm>
                        <a:off x="0" y="0"/>
                        <a:ext cx="254000" cy="17970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30"/>
                            <w:ind w:left="60"/>
                            <w:rPr>
                              <w:rFonts w:ascii="Times New Roman"/>
                            </w:rPr>
                          </w:pPr>
                          <w:r>
                            <w:rPr>
                              <w:rFonts w:ascii="Times New Roman"/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rFonts w:ascii="Times New Roman"/>
                              <w:spacing w:val="-5"/>
                            </w:rPr>
                            <w:instrText> PAGE </w:instrText>
                          </w:r>
                          <w:r>
                            <w:rPr>
                              <w:rFonts w:ascii="Times New Roman"/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rFonts w:ascii="Times New Roman"/>
                              <w:spacing w:val="-5"/>
                            </w:rPr>
                            <w:t>233</w:t>
                          </w:r>
                          <w:r>
                            <w:rPr>
                              <w:rFonts w:ascii="Times New Roman"/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375.217285pt;margin-top:569.242676pt;width:20pt;height:14.15pt;mso-position-horizontal-relative:page;mso-position-vertical-relative:page;z-index:-22010880" type="#_x0000_t202" id="docshape656" filled="false" stroked="false">
              <v:textbox inset="0,0,0,0">
                <w:txbxContent>
                  <w:p>
                    <w:pPr>
                      <w:pStyle w:val="BodyText"/>
                      <w:spacing w:before="30"/>
                      <w:ind w:left="60"/>
                      <w:rPr>
                        <w:rFonts w:ascii="Times New Roman"/>
                      </w:rPr>
                    </w:pPr>
                    <w:r>
                      <w:rPr>
                        <w:rFonts w:ascii="Times New Roman"/>
                        <w:spacing w:val="-5"/>
                      </w:rPr>
                      <w:fldChar w:fldCharType="begin"/>
                    </w:r>
                    <w:r>
                      <w:rPr>
                        <w:rFonts w:ascii="Times New Roman"/>
                        <w:spacing w:val="-5"/>
                      </w:rPr>
                      <w:instrText> PAGE </w:instrText>
                    </w:r>
                    <w:r>
                      <w:rPr>
                        <w:rFonts w:ascii="Times New Roman"/>
                        <w:spacing w:val="-5"/>
                      </w:rPr>
                      <w:fldChar w:fldCharType="separate"/>
                    </w:r>
                    <w:r>
                      <w:rPr>
                        <w:rFonts w:ascii="Times New Roman"/>
                        <w:spacing w:val="-5"/>
                      </w:rPr>
                      <w:t>233</w:t>
                    </w:r>
                    <w:r>
                      <w:rPr>
                        <w:rFonts w:ascii="Times New Roman"/>
                        <w:spacing w:val="-5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89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1306112">
              <wp:simplePos x="0" y="0"/>
              <wp:positionH relativeFrom="page">
                <wp:posOffset>360000</wp:posOffset>
              </wp:positionH>
              <wp:positionV relativeFrom="page">
                <wp:posOffset>7201972</wp:posOffset>
              </wp:positionV>
              <wp:extent cx="4248150" cy="1270"/>
              <wp:effectExtent l="0" t="0" r="0" b="0"/>
              <wp:wrapNone/>
              <wp:docPr id="824" name="Graphic 824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824" name="Graphic 824"/>
                    <wps:cNvSpPr/>
                    <wps:spPr>
                      <a:xfrm>
                        <a:off x="0" y="0"/>
                        <a:ext cx="424815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4248150" h="0">
                            <a:moveTo>
                              <a:pt x="0" y="0"/>
                            </a:moveTo>
                            <a:lnTo>
                              <a:pt x="4247997" y="0"/>
                            </a:lnTo>
                          </a:path>
                          <a:path w="4248150" h="0">
                            <a:moveTo>
                              <a:pt x="0" y="0"/>
                            </a:moveTo>
                            <a:lnTo>
                              <a:pt x="4247997" y="0"/>
                            </a:lnTo>
                          </a:path>
                        </a:pathLst>
                      </a:custGeom>
                      <a:ln w="3810">
                        <a:solidFill>
                          <a:srgbClr val="AB0132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8.3465pt;margin-top:567.084473pt;width:334.5pt;height:.1pt;mso-position-horizontal-relative:page;mso-position-vertical-relative:page;z-index:-22010368" id="docshape657" coordorigin="567,11342" coordsize="6690,0" path="m567,11342l7257,11342m567,11342l7257,11342e" filled="false" stroked="true" strokeweight=".3pt" strokecolor="#ab0132">
              <v:path arrowok="t"/>
              <v:stroke dashstyle="solid"/>
              <w10:wrap type="none"/>
            </v:shape>
          </w:pict>
        </mc:Fallback>
      </mc:AlternateContent>
    </w: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1306624">
              <wp:simplePos x="0" y="0"/>
              <wp:positionH relativeFrom="page">
                <wp:posOffset>321900</wp:posOffset>
              </wp:positionH>
              <wp:positionV relativeFrom="page">
                <wp:posOffset>7229420</wp:posOffset>
              </wp:positionV>
              <wp:extent cx="254000" cy="179705"/>
              <wp:effectExtent l="0" t="0" r="0" b="0"/>
              <wp:wrapNone/>
              <wp:docPr id="825" name="Textbox 825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825" name="Textbox 825"/>
                    <wps:cNvSpPr txBox="1"/>
                    <wps:spPr>
                      <a:xfrm>
                        <a:off x="0" y="0"/>
                        <a:ext cx="254000" cy="17970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30"/>
                            <w:ind w:left="60"/>
                            <w:rPr>
                              <w:rFonts w:ascii="Times New Roman"/>
                            </w:rPr>
                          </w:pPr>
                          <w:r>
                            <w:rPr>
                              <w:rFonts w:ascii="Times New Roman"/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rFonts w:ascii="Times New Roman"/>
                              <w:spacing w:val="-5"/>
                            </w:rPr>
                            <w:instrText> PAGE </w:instrText>
                          </w:r>
                          <w:r>
                            <w:rPr>
                              <w:rFonts w:ascii="Times New Roman"/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rFonts w:ascii="Times New Roman"/>
                              <w:spacing w:val="-5"/>
                            </w:rPr>
                            <w:t>234</w:t>
                          </w:r>
                          <w:r>
                            <w:rPr>
                              <w:rFonts w:ascii="Times New Roman"/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5.3465pt;margin-top:569.245728pt;width:20pt;height:14.15pt;mso-position-horizontal-relative:page;mso-position-vertical-relative:page;z-index:-22009856" type="#_x0000_t202" id="docshape658" filled="false" stroked="false">
              <v:textbox inset="0,0,0,0">
                <w:txbxContent>
                  <w:p>
                    <w:pPr>
                      <w:pStyle w:val="BodyText"/>
                      <w:spacing w:before="30"/>
                      <w:ind w:left="60"/>
                      <w:rPr>
                        <w:rFonts w:ascii="Times New Roman"/>
                      </w:rPr>
                    </w:pPr>
                    <w:r>
                      <w:rPr>
                        <w:rFonts w:ascii="Times New Roman"/>
                        <w:spacing w:val="-5"/>
                      </w:rPr>
                      <w:fldChar w:fldCharType="begin"/>
                    </w:r>
                    <w:r>
                      <w:rPr>
                        <w:rFonts w:ascii="Times New Roman"/>
                        <w:spacing w:val="-5"/>
                      </w:rPr>
                      <w:instrText> PAGE </w:instrText>
                    </w:r>
                    <w:r>
                      <w:rPr>
                        <w:rFonts w:ascii="Times New Roman"/>
                        <w:spacing w:val="-5"/>
                      </w:rPr>
                      <w:fldChar w:fldCharType="separate"/>
                    </w:r>
                    <w:r>
                      <w:rPr>
                        <w:rFonts w:ascii="Times New Roman"/>
                        <w:spacing w:val="-5"/>
                      </w:rPr>
                      <w:t>234</w:t>
                    </w:r>
                    <w:r>
                      <w:rPr>
                        <w:rFonts w:ascii="Times New Roman"/>
                        <w:spacing w:val="-5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9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90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1308672">
              <wp:simplePos x="0" y="0"/>
              <wp:positionH relativeFrom="page">
                <wp:posOffset>719999</wp:posOffset>
              </wp:positionH>
              <wp:positionV relativeFrom="page">
                <wp:posOffset>7201874</wp:posOffset>
              </wp:positionV>
              <wp:extent cx="4248150" cy="1270"/>
              <wp:effectExtent l="0" t="0" r="0" b="0"/>
              <wp:wrapNone/>
              <wp:docPr id="832" name="Graphic 832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832" name="Graphic 832"/>
                    <wps:cNvSpPr/>
                    <wps:spPr>
                      <a:xfrm>
                        <a:off x="0" y="0"/>
                        <a:ext cx="424815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4248150" h="0">
                            <a:moveTo>
                              <a:pt x="0" y="0"/>
                            </a:moveTo>
                            <a:lnTo>
                              <a:pt x="4247997" y="0"/>
                            </a:lnTo>
                          </a:path>
                        </a:pathLst>
                      </a:custGeom>
                      <a:ln w="3810">
                        <a:solidFill>
                          <a:srgbClr val="AB0132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line style="position:absolute;mso-position-horizontal-relative:page;mso-position-vertical-relative:page;z-index:-22007808" from="56.692902pt,567.076721pt" to="391.180902pt,567.076721pt" stroked="true" strokeweight=".3pt" strokecolor="#ab0132">
              <v:stroke dashstyle="solid"/>
              <w10:wrap type="none"/>
            </v:line>
          </w:pict>
        </mc:Fallback>
      </mc:AlternateContent>
    </w: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1309184">
              <wp:simplePos x="0" y="0"/>
              <wp:positionH relativeFrom="page">
                <wp:posOffset>4765259</wp:posOffset>
              </wp:positionH>
              <wp:positionV relativeFrom="page">
                <wp:posOffset>7229283</wp:posOffset>
              </wp:positionV>
              <wp:extent cx="254000" cy="179705"/>
              <wp:effectExtent l="0" t="0" r="0" b="0"/>
              <wp:wrapNone/>
              <wp:docPr id="833" name="Textbox 833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833" name="Textbox 833"/>
                    <wps:cNvSpPr txBox="1"/>
                    <wps:spPr>
                      <a:xfrm>
                        <a:off x="0" y="0"/>
                        <a:ext cx="254000" cy="17970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30"/>
                            <w:ind w:left="60"/>
                            <w:rPr>
                              <w:rFonts w:ascii="Times New Roman"/>
                            </w:rPr>
                          </w:pPr>
                          <w:r>
                            <w:rPr>
                              <w:rFonts w:ascii="Times New Roman"/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rFonts w:ascii="Times New Roman"/>
                              <w:spacing w:val="-5"/>
                            </w:rPr>
                            <w:instrText> PAGE </w:instrText>
                          </w:r>
                          <w:r>
                            <w:rPr>
                              <w:rFonts w:ascii="Times New Roman"/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rFonts w:ascii="Times New Roman"/>
                              <w:spacing w:val="-5"/>
                            </w:rPr>
                            <w:t>237</w:t>
                          </w:r>
                          <w:r>
                            <w:rPr>
                              <w:rFonts w:ascii="Times New Roman"/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375.217285pt;margin-top:569.234924pt;width:20pt;height:14.15pt;mso-position-horizontal-relative:page;mso-position-vertical-relative:page;z-index:-22007296" type="#_x0000_t202" id="docshape665" filled="false" stroked="false">
              <v:textbox inset="0,0,0,0">
                <w:txbxContent>
                  <w:p>
                    <w:pPr>
                      <w:pStyle w:val="BodyText"/>
                      <w:spacing w:before="30"/>
                      <w:ind w:left="60"/>
                      <w:rPr>
                        <w:rFonts w:ascii="Times New Roman"/>
                      </w:rPr>
                    </w:pPr>
                    <w:r>
                      <w:rPr>
                        <w:rFonts w:ascii="Times New Roman"/>
                        <w:spacing w:val="-5"/>
                      </w:rPr>
                      <w:fldChar w:fldCharType="begin"/>
                    </w:r>
                    <w:r>
                      <w:rPr>
                        <w:rFonts w:ascii="Times New Roman"/>
                        <w:spacing w:val="-5"/>
                      </w:rPr>
                      <w:instrText> PAGE </w:instrText>
                    </w:r>
                    <w:r>
                      <w:rPr>
                        <w:rFonts w:ascii="Times New Roman"/>
                        <w:spacing w:val="-5"/>
                      </w:rPr>
                      <w:fldChar w:fldCharType="separate"/>
                    </w:r>
                    <w:r>
                      <w:rPr>
                        <w:rFonts w:ascii="Times New Roman"/>
                        <w:spacing w:val="-5"/>
                      </w:rPr>
                      <w:t>237</w:t>
                    </w:r>
                    <w:r>
                      <w:rPr>
                        <w:rFonts w:ascii="Times New Roman"/>
                        <w:spacing w:val="-5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91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1309696">
              <wp:simplePos x="0" y="0"/>
              <wp:positionH relativeFrom="page">
                <wp:posOffset>360000</wp:posOffset>
              </wp:positionH>
              <wp:positionV relativeFrom="page">
                <wp:posOffset>7201972</wp:posOffset>
              </wp:positionV>
              <wp:extent cx="4248150" cy="1270"/>
              <wp:effectExtent l="0" t="0" r="0" b="0"/>
              <wp:wrapNone/>
              <wp:docPr id="834" name="Graphic 834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834" name="Graphic 834"/>
                    <wps:cNvSpPr/>
                    <wps:spPr>
                      <a:xfrm>
                        <a:off x="0" y="0"/>
                        <a:ext cx="424815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4248150" h="0">
                            <a:moveTo>
                              <a:pt x="0" y="0"/>
                            </a:moveTo>
                            <a:lnTo>
                              <a:pt x="4247997" y="0"/>
                            </a:lnTo>
                          </a:path>
                          <a:path w="4248150" h="0">
                            <a:moveTo>
                              <a:pt x="0" y="0"/>
                            </a:moveTo>
                            <a:lnTo>
                              <a:pt x="4247997" y="0"/>
                            </a:lnTo>
                          </a:path>
                        </a:pathLst>
                      </a:custGeom>
                      <a:ln w="3810">
                        <a:solidFill>
                          <a:srgbClr val="AB0132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8.3465pt;margin-top:567.084473pt;width:334.5pt;height:.1pt;mso-position-horizontal-relative:page;mso-position-vertical-relative:page;z-index:-22006784" id="docshape666" coordorigin="567,11342" coordsize="6690,0" path="m567,11342l7257,11342m567,11342l7257,11342e" filled="false" stroked="true" strokeweight=".3pt" strokecolor="#ab0132">
              <v:path arrowok="t"/>
              <v:stroke dashstyle="solid"/>
              <w10:wrap type="none"/>
            </v:shape>
          </w:pict>
        </mc:Fallback>
      </mc:AlternateContent>
    </w: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1310208">
              <wp:simplePos x="0" y="0"/>
              <wp:positionH relativeFrom="page">
                <wp:posOffset>321840</wp:posOffset>
              </wp:positionH>
              <wp:positionV relativeFrom="page">
                <wp:posOffset>7229058</wp:posOffset>
              </wp:positionV>
              <wp:extent cx="254000" cy="179705"/>
              <wp:effectExtent l="0" t="0" r="0" b="0"/>
              <wp:wrapNone/>
              <wp:docPr id="835" name="Textbox 835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835" name="Textbox 835"/>
                    <wps:cNvSpPr txBox="1"/>
                    <wps:spPr>
                      <a:xfrm>
                        <a:off x="0" y="0"/>
                        <a:ext cx="254000" cy="17970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30"/>
                            <w:ind w:left="60"/>
                            <w:rPr>
                              <w:rFonts w:ascii="Times New Roman"/>
                            </w:rPr>
                          </w:pPr>
                          <w:r>
                            <w:rPr>
                              <w:rFonts w:ascii="Times New Roman"/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rFonts w:ascii="Times New Roman"/>
                              <w:spacing w:val="-5"/>
                            </w:rPr>
                            <w:instrText> PAGE </w:instrText>
                          </w:r>
                          <w:r>
                            <w:rPr>
                              <w:rFonts w:ascii="Times New Roman"/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rFonts w:ascii="Times New Roman"/>
                              <w:spacing w:val="-5"/>
                            </w:rPr>
                            <w:t>238</w:t>
                          </w:r>
                          <w:r>
                            <w:rPr>
                              <w:rFonts w:ascii="Times New Roman"/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5.341801pt;margin-top:569.217224pt;width:20pt;height:14.15pt;mso-position-horizontal-relative:page;mso-position-vertical-relative:page;z-index:-22006272" type="#_x0000_t202" id="docshape667" filled="false" stroked="false">
              <v:textbox inset="0,0,0,0">
                <w:txbxContent>
                  <w:p>
                    <w:pPr>
                      <w:pStyle w:val="BodyText"/>
                      <w:spacing w:before="30"/>
                      <w:ind w:left="60"/>
                      <w:rPr>
                        <w:rFonts w:ascii="Times New Roman"/>
                      </w:rPr>
                    </w:pPr>
                    <w:r>
                      <w:rPr>
                        <w:rFonts w:ascii="Times New Roman"/>
                        <w:spacing w:val="-5"/>
                      </w:rPr>
                      <w:fldChar w:fldCharType="begin"/>
                    </w:r>
                    <w:r>
                      <w:rPr>
                        <w:rFonts w:ascii="Times New Roman"/>
                        <w:spacing w:val="-5"/>
                      </w:rPr>
                      <w:instrText> PAGE </w:instrText>
                    </w:r>
                    <w:r>
                      <w:rPr>
                        <w:rFonts w:ascii="Times New Roman"/>
                        <w:spacing w:val="-5"/>
                      </w:rPr>
                      <w:fldChar w:fldCharType="separate"/>
                    </w:r>
                    <w:r>
                      <w:rPr>
                        <w:rFonts w:ascii="Times New Roman"/>
                        <w:spacing w:val="-5"/>
                      </w:rPr>
                      <w:t>238</w:t>
                    </w:r>
                    <w:r>
                      <w:rPr>
                        <w:rFonts w:ascii="Times New Roman"/>
                        <w:spacing w:val="-5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92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1311232">
              <wp:simplePos x="0" y="0"/>
              <wp:positionH relativeFrom="page">
                <wp:posOffset>719999</wp:posOffset>
              </wp:positionH>
              <wp:positionV relativeFrom="page">
                <wp:posOffset>7201874</wp:posOffset>
              </wp:positionV>
              <wp:extent cx="4248150" cy="1270"/>
              <wp:effectExtent l="0" t="0" r="0" b="0"/>
              <wp:wrapNone/>
              <wp:docPr id="841" name="Graphic 841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841" name="Graphic 841"/>
                    <wps:cNvSpPr/>
                    <wps:spPr>
                      <a:xfrm>
                        <a:off x="0" y="0"/>
                        <a:ext cx="424815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4248150" h="0">
                            <a:moveTo>
                              <a:pt x="0" y="0"/>
                            </a:moveTo>
                            <a:lnTo>
                              <a:pt x="4247997" y="0"/>
                            </a:lnTo>
                          </a:path>
                        </a:pathLst>
                      </a:custGeom>
                      <a:ln w="3810">
                        <a:solidFill>
                          <a:srgbClr val="AB0132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line style="position:absolute;mso-position-horizontal-relative:page;mso-position-vertical-relative:page;z-index:-22005248" from="56.692902pt,567.076721pt" to="391.180902pt,567.076721pt" stroked="true" strokeweight=".3pt" strokecolor="#ab0132">
              <v:stroke dashstyle="solid"/>
              <w10:wrap type="none"/>
            </v:line>
          </w:pict>
        </mc:Fallback>
      </mc:AlternateContent>
    </w: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1311744">
              <wp:simplePos x="0" y="0"/>
              <wp:positionH relativeFrom="page">
                <wp:posOffset>4765259</wp:posOffset>
              </wp:positionH>
              <wp:positionV relativeFrom="page">
                <wp:posOffset>7229283</wp:posOffset>
              </wp:positionV>
              <wp:extent cx="254000" cy="179705"/>
              <wp:effectExtent l="0" t="0" r="0" b="0"/>
              <wp:wrapNone/>
              <wp:docPr id="842" name="Textbox 842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842" name="Textbox 842"/>
                    <wps:cNvSpPr txBox="1"/>
                    <wps:spPr>
                      <a:xfrm>
                        <a:off x="0" y="0"/>
                        <a:ext cx="254000" cy="17970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30"/>
                            <w:ind w:left="60"/>
                            <w:rPr>
                              <w:rFonts w:ascii="Times New Roman"/>
                            </w:rPr>
                          </w:pPr>
                          <w:r>
                            <w:rPr>
                              <w:rFonts w:ascii="Times New Roman"/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rFonts w:ascii="Times New Roman"/>
                              <w:spacing w:val="-5"/>
                            </w:rPr>
                            <w:instrText> PAGE </w:instrText>
                          </w:r>
                          <w:r>
                            <w:rPr>
                              <w:rFonts w:ascii="Times New Roman"/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rFonts w:ascii="Times New Roman"/>
                              <w:spacing w:val="-5"/>
                            </w:rPr>
                            <w:t>243</w:t>
                          </w:r>
                          <w:r>
                            <w:rPr>
                              <w:rFonts w:ascii="Times New Roman"/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375.217285pt;margin-top:569.234924pt;width:20pt;height:14.15pt;mso-position-horizontal-relative:page;mso-position-vertical-relative:page;z-index:-22004736" type="#_x0000_t202" id="docshape673" filled="false" stroked="false">
              <v:textbox inset="0,0,0,0">
                <w:txbxContent>
                  <w:p>
                    <w:pPr>
                      <w:pStyle w:val="BodyText"/>
                      <w:spacing w:before="30"/>
                      <w:ind w:left="60"/>
                      <w:rPr>
                        <w:rFonts w:ascii="Times New Roman"/>
                      </w:rPr>
                    </w:pPr>
                    <w:r>
                      <w:rPr>
                        <w:rFonts w:ascii="Times New Roman"/>
                        <w:spacing w:val="-5"/>
                      </w:rPr>
                      <w:fldChar w:fldCharType="begin"/>
                    </w:r>
                    <w:r>
                      <w:rPr>
                        <w:rFonts w:ascii="Times New Roman"/>
                        <w:spacing w:val="-5"/>
                      </w:rPr>
                      <w:instrText> PAGE </w:instrText>
                    </w:r>
                    <w:r>
                      <w:rPr>
                        <w:rFonts w:ascii="Times New Roman"/>
                        <w:spacing w:val="-5"/>
                      </w:rPr>
                      <w:fldChar w:fldCharType="separate"/>
                    </w:r>
                    <w:r>
                      <w:rPr>
                        <w:rFonts w:ascii="Times New Roman"/>
                        <w:spacing w:val="-5"/>
                      </w:rPr>
                      <w:t>243</w:t>
                    </w:r>
                    <w:r>
                      <w:rPr>
                        <w:rFonts w:ascii="Times New Roman"/>
                        <w:spacing w:val="-5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93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94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1313792">
              <wp:simplePos x="0" y="0"/>
              <wp:positionH relativeFrom="page">
                <wp:posOffset>719999</wp:posOffset>
              </wp:positionH>
              <wp:positionV relativeFrom="page">
                <wp:posOffset>7201972</wp:posOffset>
              </wp:positionV>
              <wp:extent cx="4248150" cy="1270"/>
              <wp:effectExtent l="0" t="0" r="0" b="0"/>
              <wp:wrapNone/>
              <wp:docPr id="848" name="Graphic 848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848" name="Graphic 848"/>
                    <wps:cNvSpPr/>
                    <wps:spPr>
                      <a:xfrm>
                        <a:off x="0" y="0"/>
                        <a:ext cx="424815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4248150" h="0">
                            <a:moveTo>
                              <a:pt x="0" y="0"/>
                            </a:moveTo>
                            <a:lnTo>
                              <a:pt x="4247997" y="0"/>
                            </a:lnTo>
                          </a:path>
                        </a:pathLst>
                      </a:custGeom>
                      <a:ln w="3810">
                        <a:solidFill>
                          <a:srgbClr val="AB0132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line style="position:absolute;mso-position-horizontal-relative:page;mso-position-vertical-relative:page;z-index:-22002688" from="56.692902pt,567.084473pt" to="391.180902pt,567.084473pt" stroked="true" strokeweight=".3pt" strokecolor="#ab0132">
              <v:stroke dashstyle="solid"/>
              <w10:wrap type="none"/>
            </v:line>
          </w:pict>
        </mc:Fallback>
      </mc:AlternateContent>
    </w: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1314304">
              <wp:simplePos x="0" y="0"/>
              <wp:positionH relativeFrom="page">
                <wp:posOffset>4765259</wp:posOffset>
              </wp:positionH>
              <wp:positionV relativeFrom="page">
                <wp:posOffset>7229381</wp:posOffset>
              </wp:positionV>
              <wp:extent cx="254000" cy="179705"/>
              <wp:effectExtent l="0" t="0" r="0" b="0"/>
              <wp:wrapNone/>
              <wp:docPr id="849" name="Textbox 849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849" name="Textbox 849"/>
                    <wps:cNvSpPr txBox="1"/>
                    <wps:spPr>
                      <a:xfrm>
                        <a:off x="0" y="0"/>
                        <a:ext cx="254000" cy="17970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30"/>
                            <w:ind w:left="60"/>
                            <w:rPr>
                              <w:rFonts w:ascii="Times New Roman"/>
                            </w:rPr>
                          </w:pPr>
                          <w:r>
                            <w:rPr>
                              <w:rFonts w:ascii="Times New Roman"/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rFonts w:ascii="Times New Roman"/>
                              <w:spacing w:val="-5"/>
                            </w:rPr>
                            <w:instrText> PAGE </w:instrText>
                          </w:r>
                          <w:r>
                            <w:rPr>
                              <w:rFonts w:ascii="Times New Roman"/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rFonts w:ascii="Times New Roman"/>
                              <w:spacing w:val="-5"/>
                            </w:rPr>
                            <w:t>245</w:t>
                          </w:r>
                          <w:r>
                            <w:rPr>
                              <w:rFonts w:ascii="Times New Roman"/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375.217285pt;margin-top:569.242676pt;width:20pt;height:14.15pt;mso-position-horizontal-relative:page;mso-position-vertical-relative:page;z-index:-22002176" type="#_x0000_t202" id="docshape679" filled="false" stroked="false">
              <v:textbox inset="0,0,0,0">
                <w:txbxContent>
                  <w:p>
                    <w:pPr>
                      <w:pStyle w:val="BodyText"/>
                      <w:spacing w:before="30"/>
                      <w:ind w:left="60"/>
                      <w:rPr>
                        <w:rFonts w:ascii="Times New Roman"/>
                      </w:rPr>
                    </w:pPr>
                    <w:r>
                      <w:rPr>
                        <w:rFonts w:ascii="Times New Roman"/>
                        <w:spacing w:val="-5"/>
                      </w:rPr>
                      <w:fldChar w:fldCharType="begin"/>
                    </w:r>
                    <w:r>
                      <w:rPr>
                        <w:rFonts w:ascii="Times New Roman"/>
                        <w:spacing w:val="-5"/>
                      </w:rPr>
                      <w:instrText> PAGE </w:instrText>
                    </w:r>
                    <w:r>
                      <w:rPr>
                        <w:rFonts w:ascii="Times New Roman"/>
                        <w:spacing w:val="-5"/>
                      </w:rPr>
                      <w:fldChar w:fldCharType="separate"/>
                    </w:r>
                    <w:r>
                      <w:rPr>
                        <w:rFonts w:ascii="Times New Roman"/>
                        <w:spacing w:val="-5"/>
                      </w:rPr>
                      <w:t>245</w:t>
                    </w:r>
                    <w:r>
                      <w:rPr>
                        <w:rFonts w:ascii="Times New Roman"/>
                        <w:spacing w:val="-5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95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1314816">
              <wp:simplePos x="0" y="0"/>
              <wp:positionH relativeFrom="page">
                <wp:posOffset>321900</wp:posOffset>
              </wp:positionH>
              <wp:positionV relativeFrom="page">
                <wp:posOffset>7229477</wp:posOffset>
              </wp:positionV>
              <wp:extent cx="254000" cy="179705"/>
              <wp:effectExtent l="0" t="0" r="0" b="0"/>
              <wp:wrapNone/>
              <wp:docPr id="850" name="Textbox 850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850" name="Textbox 850"/>
                    <wps:cNvSpPr txBox="1"/>
                    <wps:spPr>
                      <a:xfrm>
                        <a:off x="0" y="0"/>
                        <a:ext cx="254000" cy="17970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30"/>
                            <w:ind w:left="60"/>
                            <w:rPr>
                              <w:rFonts w:ascii="Times New Roman"/>
                            </w:rPr>
                          </w:pPr>
                          <w:r>
                            <w:rPr>
                              <w:rFonts w:ascii="Times New Roman"/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rFonts w:ascii="Times New Roman"/>
                              <w:spacing w:val="-5"/>
                            </w:rPr>
                            <w:instrText> PAGE </w:instrText>
                          </w:r>
                          <w:r>
                            <w:rPr>
                              <w:rFonts w:ascii="Times New Roman"/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rFonts w:ascii="Times New Roman"/>
                              <w:spacing w:val="-5"/>
                            </w:rPr>
                            <w:t>246</w:t>
                          </w:r>
                          <w:r>
                            <w:rPr>
                              <w:rFonts w:ascii="Times New Roman"/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5.3465pt;margin-top:569.250183pt;width:20pt;height:14.15pt;mso-position-horizontal-relative:page;mso-position-vertical-relative:page;z-index:-22001664" type="#_x0000_t202" id="docshape680" filled="false" stroked="false">
              <v:textbox inset="0,0,0,0">
                <w:txbxContent>
                  <w:p>
                    <w:pPr>
                      <w:pStyle w:val="BodyText"/>
                      <w:spacing w:before="30"/>
                      <w:ind w:left="60"/>
                      <w:rPr>
                        <w:rFonts w:ascii="Times New Roman"/>
                      </w:rPr>
                    </w:pPr>
                    <w:r>
                      <w:rPr>
                        <w:rFonts w:ascii="Times New Roman"/>
                        <w:spacing w:val="-5"/>
                      </w:rPr>
                      <w:fldChar w:fldCharType="begin"/>
                    </w:r>
                    <w:r>
                      <w:rPr>
                        <w:rFonts w:ascii="Times New Roman"/>
                        <w:spacing w:val="-5"/>
                      </w:rPr>
                      <w:instrText> PAGE </w:instrText>
                    </w:r>
                    <w:r>
                      <w:rPr>
                        <w:rFonts w:ascii="Times New Roman"/>
                        <w:spacing w:val="-5"/>
                      </w:rPr>
                      <w:fldChar w:fldCharType="separate"/>
                    </w:r>
                    <w:r>
                      <w:rPr>
                        <w:rFonts w:ascii="Times New Roman"/>
                        <w:spacing w:val="-5"/>
                      </w:rPr>
                      <w:t>246</w:t>
                    </w:r>
                    <w:r>
                      <w:rPr>
                        <w:rFonts w:ascii="Times New Roman"/>
                        <w:spacing w:val="-5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96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1316864">
              <wp:simplePos x="0" y="0"/>
              <wp:positionH relativeFrom="page">
                <wp:posOffset>360000</wp:posOffset>
              </wp:positionH>
              <wp:positionV relativeFrom="page">
                <wp:posOffset>7201874</wp:posOffset>
              </wp:positionV>
              <wp:extent cx="4248150" cy="1270"/>
              <wp:effectExtent l="0" t="0" r="0" b="0"/>
              <wp:wrapNone/>
              <wp:docPr id="856" name="Graphic 856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856" name="Graphic 856"/>
                    <wps:cNvSpPr/>
                    <wps:spPr>
                      <a:xfrm>
                        <a:off x="0" y="0"/>
                        <a:ext cx="424815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4248150" h="0">
                            <a:moveTo>
                              <a:pt x="0" y="0"/>
                            </a:moveTo>
                            <a:lnTo>
                              <a:pt x="4247997" y="0"/>
                            </a:lnTo>
                          </a:path>
                          <a:path w="4248150" h="0">
                            <a:moveTo>
                              <a:pt x="0" y="0"/>
                            </a:moveTo>
                            <a:lnTo>
                              <a:pt x="4247997" y="0"/>
                            </a:lnTo>
                          </a:path>
                        </a:pathLst>
                      </a:custGeom>
                      <a:ln w="3810">
                        <a:solidFill>
                          <a:srgbClr val="AB0132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8.3465pt;margin-top:567.076721pt;width:334.5pt;height:.1pt;mso-position-horizontal-relative:page;mso-position-vertical-relative:page;z-index:-21999616" id="docshape686" coordorigin="567,11342" coordsize="6690,0" path="m567,11342l7257,11342m567,11342l7257,11342e" filled="false" stroked="true" strokeweight=".3pt" strokecolor="#ab0132">
              <v:path arrowok="t"/>
              <v:stroke dashstyle="solid"/>
              <w10:wrap type="none"/>
            </v:shape>
          </w:pict>
        </mc:Fallback>
      </mc:AlternateContent>
    </w: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1317376">
              <wp:simplePos x="0" y="0"/>
              <wp:positionH relativeFrom="page">
                <wp:posOffset>321900</wp:posOffset>
              </wp:positionH>
              <wp:positionV relativeFrom="page">
                <wp:posOffset>7229321</wp:posOffset>
              </wp:positionV>
              <wp:extent cx="254000" cy="179705"/>
              <wp:effectExtent l="0" t="0" r="0" b="0"/>
              <wp:wrapNone/>
              <wp:docPr id="857" name="Textbox 857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857" name="Textbox 857"/>
                    <wps:cNvSpPr txBox="1"/>
                    <wps:spPr>
                      <a:xfrm>
                        <a:off x="0" y="0"/>
                        <a:ext cx="254000" cy="17970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30"/>
                            <w:ind w:left="60"/>
                            <w:rPr>
                              <w:rFonts w:ascii="Times New Roman"/>
                            </w:rPr>
                          </w:pPr>
                          <w:r>
                            <w:rPr>
                              <w:rFonts w:ascii="Times New Roman"/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rFonts w:ascii="Times New Roman"/>
                              <w:spacing w:val="-5"/>
                            </w:rPr>
                            <w:instrText> PAGE </w:instrText>
                          </w:r>
                          <w:r>
                            <w:rPr>
                              <w:rFonts w:ascii="Times New Roman"/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rFonts w:ascii="Times New Roman"/>
                              <w:spacing w:val="-5"/>
                            </w:rPr>
                            <w:t>248</w:t>
                          </w:r>
                          <w:r>
                            <w:rPr>
                              <w:rFonts w:ascii="Times New Roman"/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5.3465pt;margin-top:569.237915pt;width:20pt;height:14.15pt;mso-position-horizontal-relative:page;mso-position-vertical-relative:page;z-index:-21999104" type="#_x0000_t202" id="docshape687" filled="false" stroked="false">
              <v:textbox inset="0,0,0,0">
                <w:txbxContent>
                  <w:p>
                    <w:pPr>
                      <w:pStyle w:val="BodyText"/>
                      <w:spacing w:before="30"/>
                      <w:ind w:left="60"/>
                      <w:rPr>
                        <w:rFonts w:ascii="Times New Roman"/>
                      </w:rPr>
                    </w:pPr>
                    <w:r>
                      <w:rPr>
                        <w:rFonts w:ascii="Times New Roman"/>
                        <w:spacing w:val="-5"/>
                      </w:rPr>
                      <w:fldChar w:fldCharType="begin"/>
                    </w:r>
                    <w:r>
                      <w:rPr>
                        <w:rFonts w:ascii="Times New Roman"/>
                        <w:spacing w:val="-5"/>
                      </w:rPr>
                      <w:instrText> PAGE </w:instrText>
                    </w:r>
                    <w:r>
                      <w:rPr>
                        <w:rFonts w:ascii="Times New Roman"/>
                        <w:spacing w:val="-5"/>
                      </w:rPr>
                      <w:fldChar w:fldCharType="separate"/>
                    </w:r>
                    <w:r>
                      <w:rPr>
                        <w:rFonts w:ascii="Times New Roman"/>
                        <w:spacing w:val="-5"/>
                      </w:rPr>
                      <w:t>248</w:t>
                    </w:r>
                    <w:r>
                      <w:rPr>
                        <w:rFonts w:ascii="Times New Roman"/>
                        <w:spacing w:val="-5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97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1317888">
              <wp:simplePos x="0" y="0"/>
              <wp:positionH relativeFrom="page">
                <wp:posOffset>719999</wp:posOffset>
              </wp:positionH>
              <wp:positionV relativeFrom="page">
                <wp:posOffset>7201874</wp:posOffset>
              </wp:positionV>
              <wp:extent cx="4248150" cy="1270"/>
              <wp:effectExtent l="0" t="0" r="0" b="0"/>
              <wp:wrapNone/>
              <wp:docPr id="858" name="Graphic 858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858" name="Graphic 858"/>
                    <wps:cNvSpPr/>
                    <wps:spPr>
                      <a:xfrm>
                        <a:off x="0" y="0"/>
                        <a:ext cx="424815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4248150" h="0">
                            <a:moveTo>
                              <a:pt x="0" y="0"/>
                            </a:moveTo>
                            <a:lnTo>
                              <a:pt x="4247997" y="0"/>
                            </a:lnTo>
                          </a:path>
                        </a:pathLst>
                      </a:custGeom>
                      <a:ln w="3810">
                        <a:solidFill>
                          <a:srgbClr val="AB0132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line style="position:absolute;mso-position-horizontal-relative:page;mso-position-vertical-relative:page;z-index:-21998592" from="56.692902pt,567.076721pt" to="391.180902pt,567.076721pt" stroked="true" strokeweight=".3pt" strokecolor="#ab0132">
              <v:stroke dashstyle="solid"/>
              <w10:wrap type="none"/>
            </v:line>
          </w:pict>
        </mc:Fallback>
      </mc:AlternateContent>
    </w: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1318400">
              <wp:simplePos x="0" y="0"/>
              <wp:positionH relativeFrom="page">
                <wp:posOffset>4765259</wp:posOffset>
              </wp:positionH>
              <wp:positionV relativeFrom="page">
                <wp:posOffset>7229283</wp:posOffset>
              </wp:positionV>
              <wp:extent cx="254000" cy="179705"/>
              <wp:effectExtent l="0" t="0" r="0" b="0"/>
              <wp:wrapNone/>
              <wp:docPr id="859" name="Textbox 859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859" name="Textbox 859"/>
                    <wps:cNvSpPr txBox="1"/>
                    <wps:spPr>
                      <a:xfrm>
                        <a:off x="0" y="0"/>
                        <a:ext cx="254000" cy="17970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30"/>
                            <w:ind w:left="60"/>
                            <w:rPr>
                              <w:rFonts w:ascii="Times New Roman"/>
                            </w:rPr>
                          </w:pPr>
                          <w:r>
                            <w:rPr>
                              <w:rFonts w:ascii="Times New Roman"/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rFonts w:ascii="Times New Roman"/>
                              <w:spacing w:val="-5"/>
                            </w:rPr>
                            <w:instrText> PAGE </w:instrText>
                          </w:r>
                          <w:r>
                            <w:rPr>
                              <w:rFonts w:ascii="Times New Roman"/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rFonts w:ascii="Times New Roman"/>
                              <w:spacing w:val="-5"/>
                            </w:rPr>
                            <w:t>249</w:t>
                          </w:r>
                          <w:r>
                            <w:rPr>
                              <w:rFonts w:ascii="Times New Roman"/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375.217285pt;margin-top:569.234924pt;width:20pt;height:14.15pt;mso-position-horizontal-relative:page;mso-position-vertical-relative:page;z-index:-21998080" type="#_x0000_t202" id="docshape688" filled="false" stroked="false">
              <v:textbox inset="0,0,0,0">
                <w:txbxContent>
                  <w:p>
                    <w:pPr>
                      <w:pStyle w:val="BodyText"/>
                      <w:spacing w:before="30"/>
                      <w:ind w:left="60"/>
                      <w:rPr>
                        <w:rFonts w:ascii="Times New Roman"/>
                      </w:rPr>
                    </w:pPr>
                    <w:r>
                      <w:rPr>
                        <w:rFonts w:ascii="Times New Roman"/>
                        <w:spacing w:val="-5"/>
                      </w:rPr>
                      <w:fldChar w:fldCharType="begin"/>
                    </w:r>
                    <w:r>
                      <w:rPr>
                        <w:rFonts w:ascii="Times New Roman"/>
                        <w:spacing w:val="-5"/>
                      </w:rPr>
                      <w:instrText> PAGE </w:instrText>
                    </w:r>
                    <w:r>
                      <w:rPr>
                        <w:rFonts w:ascii="Times New Roman"/>
                        <w:spacing w:val="-5"/>
                      </w:rPr>
                      <w:fldChar w:fldCharType="separate"/>
                    </w:r>
                    <w:r>
                      <w:rPr>
                        <w:rFonts w:ascii="Times New Roman"/>
                        <w:spacing w:val="-5"/>
                      </w:rPr>
                      <w:t>249</w:t>
                    </w:r>
                    <w:r>
                      <w:rPr>
                        <w:rFonts w:ascii="Times New Roman"/>
                        <w:spacing w:val="-5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98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99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1320448">
              <wp:simplePos x="0" y="0"/>
              <wp:positionH relativeFrom="page">
                <wp:posOffset>719999</wp:posOffset>
              </wp:positionH>
              <wp:positionV relativeFrom="page">
                <wp:posOffset>7201972</wp:posOffset>
              </wp:positionV>
              <wp:extent cx="4248150" cy="1270"/>
              <wp:effectExtent l="0" t="0" r="0" b="0"/>
              <wp:wrapNone/>
              <wp:docPr id="867" name="Graphic 867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867" name="Graphic 867"/>
                    <wps:cNvSpPr/>
                    <wps:spPr>
                      <a:xfrm>
                        <a:off x="0" y="0"/>
                        <a:ext cx="424815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4248150" h="0">
                            <a:moveTo>
                              <a:pt x="0" y="0"/>
                            </a:moveTo>
                            <a:lnTo>
                              <a:pt x="4247997" y="0"/>
                            </a:lnTo>
                          </a:path>
                        </a:pathLst>
                      </a:custGeom>
                      <a:ln w="3810">
                        <a:solidFill>
                          <a:srgbClr val="AB0132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line style="position:absolute;mso-position-horizontal-relative:page;mso-position-vertical-relative:page;z-index:-21996032" from="56.692902pt,567.084473pt" to="391.180902pt,567.084473pt" stroked="true" strokeweight=".3pt" strokecolor="#ab0132">
              <v:stroke dashstyle="solid"/>
              <w10:wrap type="none"/>
            </v:line>
          </w:pict>
        </mc:Fallback>
      </mc:AlternateContent>
    </w: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1320960">
              <wp:simplePos x="0" y="0"/>
              <wp:positionH relativeFrom="page">
                <wp:posOffset>4765309</wp:posOffset>
              </wp:positionH>
              <wp:positionV relativeFrom="page">
                <wp:posOffset>7229420</wp:posOffset>
              </wp:positionV>
              <wp:extent cx="254000" cy="179705"/>
              <wp:effectExtent l="0" t="0" r="0" b="0"/>
              <wp:wrapNone/>
              <wp:docPr id="868" name="Textbox 868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868" name="Textbox 868"/>
                    <wps:cNvSpPr txBox="1"/>
                    <wps:spPr>
                      <a:xfrm>
                        <a:off x="0" y="0"/>
                        <a:ext cx="254000" cy="17970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30"/>
                            <w:ind w:left="60"/>
                            <w:rPr>
                              <w:rFonts w:ascii="Times New Roman"/>
                            </w:rPr>
                          </w:pPr>
                          <w:r>
                            <w:rPr>
                              <w:rFonts w:ascii="Times New Roman"/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rFonts w:ascii="Times New Roman"/>
                              <w:spacing w:val="-5"/>
                            </w:rPr>
                            <w:instrText> PAGE </w:instrText>
                          </w:r>
                          <w:r>
                            <w:rPr>
                              <w:rFonts w:ascii="Times New Roman"/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rFonts w:ascii="Times New Roman"/>
                              <w:spacing w:val="-5"/>
                            </w:rPr>
                            <w:t>257</w:t>
                          </w:r>
                          <w:r>
                            <w:rPr>
                              <w:rFonts w:ascii="Times New Roman"/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375.221191pt;margin-top:569.245728pt;width:20pt;height:14.15pt;mso-position-horizontal-relative:page;mso-position-vertical-relative:page;z-index:-21995520" type="#_x0000_t202" id="docshape696" filled="false" stroked="false">
              <v:textbox inset="0,0,0,0">
                <w:txbxContent>
                  <w:p>
                    <w:pPr>
                      <w:pStyle w:val="BodyText"/>
                      <w:spacing w:before="30"/>
                      <w:ind w:left="60"/>
                      <w:rPr>
                        <w:rFonts w:ascii="Times New Roman"/>
                      </w:rPr>
                    </w:pPr>
                    <w:r>
                      <w:rPr>
                        <w:rFonts w:ascii="Times New Roman"/>
                        <w:spacing w:val="-5"/>
                      </w:rPr>
                      <w:fldChar w:fldCharType="begin"/>
                    </w:r>
                    <w:r>
                      <w:rPr>
                        <w:rFonts w:ascii="Times New Roman"/>
                        <w:spacing w:val="-5"/>
                      </w:rPr>
                      <w:instrText> PAGE </w:instrText>
                    </w:r>
                    <w:r>
                      <w:rPr>
                        <w:rFonts w:ascii="Times New Roman"/>
                        <w:spacing w:val="-5"/>
                      </w:rPr>
                      <w:fldChar w:fldCharType="separate"/>
                    </w:r>
                    <w:r>
                      <w:rPr>
                        <w:rFonts w:ascii="Times New Roman"/>
                        <w:spacing w:val="-5"/>
                      </w:rPr>
                      <w:t>257</w:t>
                    </w:r>
                    <w:r>
                      <w:rPr>
                        <w:rFonts w:ascii="Times New Roman"/>
                        <w:spacing w:val="-5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header1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1213440">
              <wp:simplePos x="0" y="0"/>
              <wp:positionH relativeFrom="page">
                <wp:posOffset>707299</wp:posOffset>
              </wp:positionH>
              <wp:positionV relativeFrom="page">
                <wp:posOffset>192420</wp:posOffset>
              </wp:positionV>
              <wp:extent cx="3860165" cy="163195"/>
              <wp:effectExtent l="0" t="0" r="0" b="0"/>
              <wp:wrapNone/>
              <wp:docPr id="19" name="Textbox 19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9" name="Textbox 19"/>
                    <wps:cNvSpPr txBox="1"/>
                    <wps:spPr>
                      <a:xfrm>
                        <a:off x="0" y="0"/>
                        <a:ext cx="3860165" cy="1631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tabs>
                              <w:tab w:pos="4271" w:val="left" w:leader="none"/>
                            </w:tabs>
                            <w:spacing w:before="26"/>
                            <w:ind w:left="20" w:right="0" w:firstLine="0"/>
                            <w:jc w:val="left"/>
                            <w:rPr>
                              <w:rFonts w:ascii="Arial"/>
                              <w:b/>
                              <w:sz w:val="18"/>
                            </w:rPr>
                          </w:pPr>
                          <w:r>
                            <w:rPr>
                              <w:rFonts w:ascii="Arial"/>
                              <w:b/>
                              <w:color w:val="AB0132"/>
                              <w:sz w:val="18"/>
                              <w:u w:val="single" w:color="AB0132"/>
                            </w:rPr>
                            <w:tab/>
                          </w:r>
                          <w:r>
                            <w:rPr>
                              <w:rFonts w:ascii="Arial"/>
                              <w:b/>
                              <w:color w:val="AB0132"/>
                              <w:spacing w:val="72"/>
                              <w:sz w:val="18"/>
                            </w:rPr>
                            <w:t> </w:t>
                          </w:r>
                          <w:r>
                            <w:rPr>
                              <w:rFonts w:ascii="Arial"/>
                              <w:b/>
                              <w:color w:val="AB0132"/>
                              <w:w w:val="80"/>
                              <w:sz w:val="18"/>
                            </w:rPr>
                            <w:t>PRIMEROS</w:t>
                          </w:r>
                          <w:r>
                            <w:rPr>
                              <w:rFonts w:ascii="Arial"/>
                              <w:b/>
                              <w:color w:val="AB0132"/>
                              <w:spacing w:val="-3"/>
                              <w:w w:val="80"/>
                              <w:sz w:val="18"/>
                            </w:rPr>
                            <w:t> </w:t>
                          </w:r>
                          <w:r>
                            <w:rPr>
                              <w:rFonts w:ascii="Arial"/>
                              <w:b/>
                              <w:color w:val="AB0132"/>
                              <w:w w:val="80"/>
                              <w:sz w:val="18"/>
                            </w:rPr>
                            <w:t>SOCORROS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5.692902pt;margin-top:15.151201pt;width:303.95pt;height:12.85pt;mso-position-horizontal-relative:page;mso-position-vertical-relative:page;z-index:-22103040" type="#_x0000_t202" id="docshape17" filled="false" stroked="false">
              <v:textbox inset="0,0,0,0">
                <w:txbxContent>
                  <w:p>
                    <w:pPr>
                      <w:tabs>
                        <w:tab w:pos="4271" w:val="left" w:leader="none"/>
                      </w:tabs>
                      <w:spacing w:before="26"/>
                      <w:ind w:left="20" w:right="0" w:firstLine="0"/>
                      <w:jc w:val="left"/>
                      <w:rPr>
                        <w:rFonts w:ascii="Arial"/>
                        <w:b/>
                        <w:sz w:val="18"/>
                      </w:rPr>
                    </w:pPr>
                    <w:r>
                      <w:rPr>
                        <w:rFonts w:ascii="Arial"/>
                        <w:b/>
                        <w:color w:val="AB0132"/>
                        <w:sz w:val="18"/>
                        <w:u w:val="single" w:color="AB0132"/>
                      </w:rPr>
                      <w:tab/>
                    </w:r>
                    <w:r>
                      <w:rPr>
                        <w:rFonts w:ascii="Arial"/>
                        <w:b/>
                        <w:color w:val="AB0132"/>
                        <w:spacing w:val="72"/>
                        <w:sz w:val="18"/>
                      </w:rPr>
                      <w:t> </w:t>
                    </w:r>
                    <w:r>
                      <w:rPr>
                        <w:rFonts w:ascii="Arial"/>
                        <w:b/>
                        <w:color w:val="AB0132"/>
                        <w:w w:val="80"/>
                        <w:sz w:val="18"/>
                      </w:rPr>
                      <w:t>PRIMEROS</w:t>
                    </w:r>
                    <w:r>
                      <w:rPr>
                        <w:rFonts w:ascii="Arial"/>
                        <w:b/>
                        <w:color w:val="AB0132"/>
                        <w:spacing w:val="-3"/>
                        <w:w w:val="80"/>
                        <w:sz w:val="18"/>
                      </w:rPr>
                      <w:t> </w:t>
                    </w:r>
                    <w:r>
                      <w:rPr>
                        <w:rFonts w:ascii="Arial"/>
                        <w:b/>
                        <w:color w:val="AB0132"/>
                        <w:w w:val="80"/>
                        <w:sz w:val="18"/>
                      </w:rPr>
                      <w:t>SOCORROS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10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hdr>
</file>

<file path=word/header100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1321984">
              <wp:simplePos x="0" y="0"/>
              <wp:positionH relativeFrom="page">
                <wp:posOffset>347300</wp:posOffset>
              </wp:positionH>
              <wp:positionV relativeFrom="page">
                <wp:posOffset>192384</wp:posOffset>
              </wp:positionV>
              <wp:extent cx="1082040" cy="163195"/>
              <wp:effectExtent l="0" t="0" r="0" b="0"/>
              <wp:wrapNone/>
              <wp:docPr id="873" name="Textbox 873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873" name="Textbox 873"/>
                    <wps:cNvSpPr txBox="1"/>
                    <wps:spPr>
                      <a:xfrm>
                        <a:off x="0" y="0"/>
                        <a:ext cx="1082040" cy="1631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26"/>
                            <w:ind w:left="20" w:right="0" w:firstLine="0"/>
                            <w:jc w:val="left"/>
                            <w:rPr>
                              <w:rFonts w:ascii="Arial"/>
                              <w:b/>
                              <w:sz w:val="18"/>
                            </w:rPr>
                          </w:pPr>
                          <w:r>
                            <w:rPr>
                              <w:rFonts w:ascii="Arial"/>
                              <w:b/>
                              <w:color w:val="AB0132"/>
                              <w:w w:val="80"/>
                              <w:sz w:val="18"/>
                            </w:rPr>
                            <w:t>PRIMEIROS</w:t>
                          </w:r>
                          <w:r>
                            <w:rPr>
                              <w:rFonts w:ascii="Arial"/>
                              <w:b/>
                              <w:color w:val="AB0132"/>
                              <w:spacing w:val="6"/>
                              <w:sz w:val="18"/>
                            </w:rPr>
                            <w:t> </w:t>
                          </w:r>
                          <w:r>
                            <w:rPr>
                              <w:rFonts w:ascii="Arial"/>
                              <w:b/>
                              <w:color w:val="AB0132"/>
                              <w:spacing w:val="-2"/>
                              <w:w w:val="75"/>
                              <w:sz w:val="18"/>
                            </w:rPr>
                            <w:t>SOCORROS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7.3465pt;margin-top:15.148401pt;width:85.2pt;height:12.85pt;mso-position-horizontal-relative:page;mso-position-vertical-relative:page;z-index:-21994496" type="#_x0000_t202" id="docshape701" filled="false" stroked="false">
              <v:textbox inset="0,0,0,0">
                <w:txbxContent>
                  <w:p>
                    <w:pPr>
                      <w:spacing w:before="26"/>
                      <w:ind w:left="20" w:right="0" w:firstLine="0"/>
                      <w:jc w:val="left"/>
                      <w:rPr>
                        <w:rFonts w:ascii="Arial"/>
                        <w:b/>
                        <w:sz w:val="18"/>
                      </w:rPr>
                    </w:pPr>
                    <w:r>
                      <w:rPr>
                        <w:rFonts w:ascii="Arial"/>
                        <w:b/>
                        <w:color w:val="AB0132"/>
                        <w:w w:val="80"/>
                        <w:sz w:val="18"/>
                      </w:rPr>
                      <w:t>PRIMEIROS</w:t>
                    </w:r>
                    <w:r>
                      <w:rPr>
                        <w:rFonts w:ascii="Arial"/>
                        <w:b/>
                        <w:color w:val="AB0132"/>
                        <w:spacing w:val="6"/>
                        <w:sz w:val="18"/>
                      </w:rPr>
                      <w:t> </w:t>
                    </w:r>
                    <w:r>
                      <w:rPr>
                        <w:rFonts w:ascii="Arial"/>
                        <w:b/>
                        <w:color w:val="AB0132"/>
                        <w:spacing w:val="-2"/>
                        <w:w w:val="75"/>
                        <w:sz w:val="18"/>
                      </w:rPr>
                      <w:t>SOCORROS</w:t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1322496">
              <wp:simplePos x="0" y="0"/>
              <wp:positionH relativeFrom="page">
                <wp:posOffset>1895299</wp:posOffset>
              </wp:positionH>
              <wp:positionV relativeFrom="page">
                <wp:posOffset>192384</wp:posOffset>
              </wp:positionV>
              <wp:extent cx="2725420" cy="163195"/>
              <wp:effectExtent l="0" t="0" r="0" b="0"/>
              <wp:wrapNone/>
              <wp:docPr id="874" name="Textbox 874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874" name="Textbox 874"/>
                    <wps:cNvSpPr txBox="1"/>
                    <wps:spPr>
                      <a:xfrm>
                        <a:off x="0" y="0"/>
                        <a:ext cx="2725420" cy="1631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tabs>
                              <w:tab w:pos="4271" w:val="left" w:leader="none"/>
                            </w:tabs>
                            <w:spacing w:before="26"/>
                            <w:ind w:left="20" w:right="0" w:firstLine="0"/>
                            <w:jc w:val="left"/>
                            <w:rPr>
                              <w:rFonts w:ascii="Arial"/>
                              <w:b/>
                              <w:sz w:val="18"/>
                            </w:rPr>
                          </w:pPr>
                          <w:r>
                            <w:rPr>
                              <w:rFonts w:ascii="Arial"/>
                              <w:b/>
                              <w:color w:val="AB0132"/>
                              <w:w w:val="93"/>
                              <w:sz w:val="18"/>
                              <w:u w:val="single" w:color="AB0132"/>
                            </w:rPr>
                            <w:t> </w:t>
                          </w:r>
                          <w:r>
                            <w:rPr>
                              <w:rFonts w:ascii="Arial"/>
                              <w:b/>
                              <w:color w:val="AB0132"/>
                              <w:sz w:val="18"/>
                              <w:u w:val="single" w:color="AB0132"/>
                            </w:rPr>
                            <w:tab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149.236206pt;margin-top:15.148401pt;width:214.6pt;height:12.85pt;mso-position-horizontal-relative:page;mso-position-vertical-relative:page;z-index:-21993984" type="#_x0000_t202" id="docshape702" filled="false" stroked="false">
              <v:textbox inset="0,0,0,0">
                <w:txbxContent>
                  <w:p>
                    <w:pPr>
                      <w:tabs>
                        <w:tab w:pos="4271" w:val="left" w:leader="none"/>
                      </w:tabs>
                      <w:spacing w:before="26"/>
                      <w:ind w:left="20" w:right="0" w:firstLine="0"/>
                      <w:jc w:val="left"/>
                      <w:rPr>
                        <w:rFonts w:ascii="Arial"/>
                        <w:b/>
                        <w:sz w:val="18"/>
                      </w:rPr>
                    </w:pPr>
                    <w:r>
                      <w:rPr>
                        <w:rFonts w:ascii="Arial"/>
                        <w:b/>
                        <w:color w:val="AB0132"/>
                        <w:w w:val="93"/>
                        <w:sz w:val="18"/>
                        <w:u w:val="single" w:color="AB0132"/>
                      </w:rPr>
                      <w:t> </w:t>
                    </w:r>
                    <w:r>
                      <w:rPr>
                        <w:rFonts w:ascii="Arial"/>
                        <w:b/>
                        <w:color w:val="AB0132"/>
                        <w:sz w:val="18"/>
                        <w:u w:val="single" w:color="AB0132"/>
                      </w:rPr>
                      <w:tab/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101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hdr>
</file>

<file path=word/header102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hdr>
</file>

<file path=word/header103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1324032">
              <wp:simplePos x="0" y="0"/>
              <wp:positionH relativeFrom="page">
                <wp:posOffset>707299</wp:posOffset>
              </wp:positionH>
              <wp:positionV relativeFrom="page">
                <wp:posOffset>192483</wp:posOffset>
              </wp:positionV>
              <wp:extent cx="3890010" cy="163195"/>
              <wp:effectExtent l="0" t="0" r="0" b="0"/>
              <wp:wrapNone/>
              <wp:docPr id="877" name="Textbox 877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877" name="Textbox 877"/>
                    <wps:cNvSpPr txBox="1"/>
                    <wps:spPr>
                      <a:xfrm>
                        <a:off x="0" y="0"/>
                        <a:ext cx="3890010" cy="1631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tabs>
                              <w:tab w:pos="4271" w:val="left" w:leader="none"/>
                            </w:tabs>
                            <w:spacing w:before="26"/>
                            <w:ind w:left="20" w:right="0" w:firstLine="0"/>
                            <w:jc w:val="left"/>
                            <w:rPr>
                              <w:rFonts w:ascii="Arial"/>
                              <w:b/>
                              <w:sz w:val="18"/>
                            </w:rPr>
                          </w:pPr>
                          <w:r>
                            <w:rPr>
                              <w:rFonts w:ascii="Arial"/>
                              <w:b/>
                              <w:color w:val="AB0132"/>
                              <w:sz w:val="18"/>
                              <w:u w:val="single" w:color="AB0132"/>
                            </w:rPr>
                            <w:tab/>
                          </w:r>
                          <w:r>
                            <w:rPr>
                              <w:rFonts w:ascii="Arial"/>
                              <w:b/>
                              <w:color w:val="AB0132"/>
                              <w:spacing w:val="79"/>
                              <w:sz w:val="18"/>
                            </w:rPr>
                            <w:t> </w:t>
                          </w:r>
                          <w:r>
                            <w:rPr>
                              <w:rFonts w:ascii="Arial"/>
                              <w:b/>
                              <w:color w:val="AB0132"/>
                              <w:w w:val="80"/>
                              <w:sz w:val="18"/>
                            </w:rPr>
                            <w:t>PRIMEIROS</w:t>
                          </w:r>
                          <w:r>
                            <w:rPr>
                              <w:rFonts w:ascii="Arial"/>
                              <w:b/>
                              <w:color w:val="AB0132"/>
                              <w:spacing w:val="-3"/>
                              <w:w w:val="80"/>
                              <w:sz w:val="18"/>
                            </w:rPr>
                            <w:t> </w:t>
                          </w:r>
                          <w:r>
                            <w:rPr>
                              <w:rFonts w:ascii="Arial"/>
                              <w:b/>
                              <w:color w:val="AB0132"/>
                              <w:w w:val="80"/>
                              <w:sz w:val="18"/>
                            </w:rPr>
                            <w:t>SOCORROS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5.692902pt;margin-top:15.156201pt;width:306.3pt;height:12.85pt;mso-position-horizontal-relative:page;mso-position-vertical-relative:page;z-index:-21992448" type="#_x0000_t202" id="docshape705" filled="false" stroked="false">
              <v:textbox inset="0,0,0,0">
                <w:txbxContent>
                  <w:p>
                    <w:pPr>
                      <w:tabs>
                        <w:tab w:pos="4271" w:val="left" w:leader="none"/>
                      </w:tabs>
                      <w:spacing w:before="26"/>
                      <w:ind w:left="20" w:right="0" w:firstLine="0"/>
                      <w:jc w:val="left"/>
                      <w:rPr>
                        <w:rFonts w:ascii="Arial"/>
                        <w:b/>
                        <w:sz w:val="18"/>
                      </w:rPr>
                    </w:pPr>
                    <w:r>
                      <w:rPr>
                        <w:rFonts w:ascii="Arial"/>
                        <w:b/>
                        <w:color w:val="AB0132"/>
                        <w:sz w:val="18"/>
                        <w:u w:val="single" w:color="AB0132"/>
                      </w:rPr>
                      <w:tab/>
                    </w:r>
                    <w:r>
                      <w:rPr>
                        <w:rFonts w:ascii="Arial"/>
                        <w:b/>
                        <w:color w:val="AB0132"/>
                        <w:spacing w:val="79"/>
                        <w:sz w:val="18"/>
                      </w:rPr>
                      <w:t> </w:t>
                    </w:r>
                    <w:r>
                      <w:rPr>
                        <w:rFonts w:ascii="Arial"/>
                        <w:b/>
                        <w:color w:val="AB0132"/>
                        <w:w w:val="80"/>
                        <w:sz w:val="18"/>
                      </w:rPr>
                      <w:t>PRIMEIROS</w:t>
                    </w:r>
                    <w:r>
                      <w:rPr>
                        <w:rFonts w:ascii="Arial"/>
                        <w:b/>
                        <w:color w:val="AB0132"/>
                        <w:spacing w:val="-3"/>
                        <w:w w:val="80"/>
                        <w:sz w:val="18"/>
                      </w:rPr>
                      <w:t> </w:t>
                    </w:r>
                    <w:r>
                      <w:rPr>
                        <w:rFonts w:ascii="Arial"/>
                        <w:b/>
                        <w:color w:val="AB0132"/>
                        <w:w w:val="80"/>
                        <w:sz w:val="18"/>
                      </w:rPr>
                      <w:t>SOCORROS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104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1324544">
              <wp:simplePos x="0" y="0"/>
              <wp:positionH relativeFrom="page">
                <wp:posOffset>347300</wp:posOffset>
              </wp:positionH>
              <wp:positionV relativeFrom="page">
                <wp:posOffset>192384</wp:posOffset>
              </wp:positionV>
              <wp:extent cx="1082040" cy="163195"/>
              <wp:effectExtent l="0" t="0" r="0" b="0"/>
              <wp:wrapNone/>
              <wp:docPr id="878" name="Textbox 878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878" name="Textbox 878"/>
                    <wps:cNvSpPr txBox="1"/>
                    <wps:spPr>
                      <a:xfrm>
                        <a:off x="0" y="0"/>
                        <a:ext cx="1082040" cy="1631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26"/>
                            <w:ind w:left="20" w:right="0" w:firstLine="0"/>
                            <w:jc w:val="left"/>
                            <w:rPr>
                              <w:rFonts w:ascii="Arial"/>
                              <w:b/>
                              <w:sz w:val="18"/>
                            </w:rPr>
                          </w:pPr>
                          <w:r>
                            <w:rPr>
                              <w:rFonts w:ascii="Arial"/>
                              <w:b/>
                              <w:color w:val="AB0132"/>
                              <w:w w:val="80"/>
                              <w:sz w:val="18"/>
                            </w:rPr>
                            <w:t>PRIMEIROS</w:t>
                          </w:r>
                          <w:r>
                            <w:rPr>
                              <w:rFonts w:ascii="Arial"/>
                              <w:b/>
                              <w:color w:val="AB0132"/>
                              <w:spacing w:val="6"/>
                              <w:sz w:val="18"/>
                            </w:rPr>
                            <w:t> </w:t>
                          </w:r>
                          <w:r>
                            <w:rPr>
                              <w:rFonts w:ascii="Arial"/>
                              <w:b/>
                              <w:color w:val="AB0132"/>
                              <w:spacing w:val="-2"/>
                              <w:w w:val="75"/>
                              <w:sz w:val="18"/>
                            </w:rPr>
                            <w:t>SOCORROS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7.3465pt;margin-top:15.148401pt;width:85.2pt;height:12.85pt;mso-position-horizontal-relative:page;mso-position-vertical-relative:page;z-index:-21991936" type="#_x0000_t202" id="docshape706" filled="false" stroked="false">
              <v:textbox inset="0,0,0,0">
                <w:txbxContent>
                  <w:p>
                    <w:pPr>
                      <w:spacing w:before="26"/>
                      <w:ind w:left="20" w:right="0" w:firstLine="0"/>
                      <w:jc w:val="left"/>
                      <w:rPr>
                        <w:rFonts w:ascii="Arial"/>
                        <w:b/>
                        <w:sz w:val="18"/>
                      </w:rPr>
                    </w:pPr>
                    <w:r>
                      <w:rPr>
                        <w:rFonts w:ascii="Arial"/>
                        <w:b/>
                        <w:color w:val="AB0132"/>
                        <w:w w:val="80"/>
                        <w:sz w:val="18"/>
                      </w:rPr>
                      <w:t>PRIMEIROS</w:t>
                    </w:r>
                    <w:r>
                      <w:rPr>
                        <w:rFonts w:ascii="Arial"/>
                        <w:b/>
                        <w:color w:val="AB0132"/>
                        <w:spacing w:val="6"/>
                        <w:sz w:val="18"/>
                      </w:rPr>
                      <w:t> </w:t>
                    </w:r>
                    <w:r>
                      <w:rPr>
                        <w:rFonts w:ascii="Arial"/>
                        <w:b/>
                        <w:color w:val="AB0132"/>
                        <w:spacing w:val="-2"/>
                        <w:w w:val="75"/>
                        <w:sz w:val="18"/>
                      </w:rPr>
                      <w:t>SOCORROS</w:t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1325056">
              <wp:simplePos x="0" y="0"/>
              <wp:positionH relativeFrom="page">
                <wp:posOffset>1895299</wp:posOffset>
              </wp:positionH>
              <wp:positionV relativeFrom="page">
                <wp:posOffset>192384</wp:posOffset>
              </wp:positionV>
              <wp:extent cx="2725420" cy="163195"/>
              <wp:effectExtent l="0" t="0" r="0" b="0"/>
              <wp:wrapNone/>
              <wp:docPr id="879" name="Textbox 879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879" name="Textbox 879"/>
                    <wps:cNvSpPr txBox="1"/>
                    <wps:spPr>
                      <a:xfrm>
                        <a:off x="0" y="0"/>
                        <a:ext cx="2725420" cy="1631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tabs>
                              <w:tab w:pos="4271" w:val="left" w:leader="none"/>
                            </w:tabs>
                            <w:spacing w:before="26"/>
                            <w:ind w:left="20" w:right="0" w:firstLine="0"/>
                            <w:jc w:val="left"/>
                            <w:rPr>
                              <w:rFonts w:ascii="Arial"/>
                              <w:b/>
                              <w:sz w:val="18"/>
                            </w:rPr>
                          </w:pPr>
                          <w:r>
                            <w:rPr>
                              <w:rFonts w:ascii="Arial"/>
                              <w:b/>
                              <w:color w:val="AB0132"/>
                              <w:w w:val="93"/>
                              <w:sz w:val="18"/>
                              <w:u w:val="single" w:color="AB0132"/>
                            </w:rPr>
                            <w:t> </w:t>
                          </w:r>
                          <w:r>
                            <w:rPr>
                              <w:rFonts w:ascii="Arial"/>
                              <w:b/>
                              <w:color w:val="AB0132"/>
                              <w:sz w:val="18"/>
                              <w:u w:val="single" w:color="AB0132"/>
                            </w:rPr>
                            <w:tab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149.236206pt;margin-top:15.148401pt;width:214.6pt;height:12.85pt;mso-position-horizontal-relative:page;mso-position-vertical-relative:page;z-index:-21991424" type="#_x0000_t202" id="docshape707" filled="false" stroked="false">
              <v:textbox inset="0,0,0,0">
                <w:txbxContent>
                  <w:p>
                    <w:pPr>
                      <w:tabs>
                        <w:tab w:pos="4271" w:val="left" w:leader="none"/>
                      </w:tabs>
                      <w:spacing w:before="26"/>
                      <w:ind w:left="20" w:right="0" w:firstLine="0"/>
                      <w:jc w:val="left"/>
                      <w:rPr>
                        <w:rFonts w:ascii="Arial"/>
                        <w:b/>
                        <w:sz w:val="18"/>
                      </w:rPr>
                    </w:pPr>
                    <w:r>
                      <w:rPr>
                        <w:rFonts w:ascii="Arial"/>
                        <w:b/>
                        <w:color w:val="AB0132"/>
                        <w:w w:val="93"/>
                        <w:sz w:val="18"/>
                        <w:u w:val="single" w:color="AB0132"/>
                      </w:rPr>
                      <w:t> </w:t>
                    </w:r>
                    <w:r>
                      <w:rPr>
                        <w:rFonts w:ascii="Arial"/>
                        <w:b/>
                        <w:color w:val="AB0132"/>
                        <w:sz w:val="18"/>
                        <w:u w:val="single" w:color="AB0132"/>
                      </w:rPr>
                      <w:tab/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105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hdr>
</file>

<file path=word/header106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hdr>
</file>

<file path=word/header107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hdr>
</file>

<file path=word/header108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hdr>
</file>

<file path=word/header109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hdr>
</file>

<file path=word/header11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hdr>
</file>

<file path=word/header110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hdr>
</file>

<file path=word/header111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hdr>
</file>

<file path=word/header112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hdr>
</file>

<file path=word/header113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hdr>
</file>

<file path=word/header114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hdr>
</file>

<file path=word/header115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hdr>
</file>

<file path=word/header116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hdr>
</file>

<file path=word/header117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hdr>
</file>

<file path=word/header118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hdr>
</file>

<file path=word/header119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hdr>
</file>

<file path=word/header12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1220096">
              <wp:simplePos x="0" y="0"/>
              <wp:positionH relativeFrom="page">
                <wp:posOffset>707299</wp:posOffset>
              </wp:positionH>
              <wp:positionV relativeFrom="page">
                <wp:posOffset>181817</wp:posOffset>
              </wp:positionV>
              <wp:extent cx="3516629" cy="184150"/>
              <wp:effectExtent l="0" t="0" r="0" b="0"/>
              <wp:wrapNone/>
              <wp:docPr id="43" name="Textbox 43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43" name="Textbox 43"/>
                    <wps:cNvSpPr txBox="1"/>
                    <wps:spPr>
                      <a:xfrm>
                        <a:off x="0" y="0"/>
                        <a:ext cx="3516629" cy="1841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tabs>
                              <w:tab w:pos="4271" w:val="left" w:leader="none"/>
                            </w:tabs>
                            <w:spacing w:before="36"/>
                            <w:ind w:left="20" w:right="0" w:firstLine="0"/>
                            <w:jc w:val="left"/>
                            <w:rPr>
                              <w:rFonts w:ascii="Times New Roman" w:hAnsi="Times New Roman"/>
                              <w:b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/>
                              <w:b/>
                              <w:color w:val="AB0132"/>
                              <w:sz w:val="18"/>
                              <w:u w:val="single" w:color="AB0132"/>
                            </w:rPr>
                            <w:tab/>
                          </w:r>
                          <w:r>
                            <w:rPr>
                              <w:rFonts w:ascii="Times New Roman" w:hAnsi="Times New Roman"/>
                              <w:b/>
                              <w:color w:val="AB0132"/>
                              <w:spacing w:val="80"/>
                              <w:w w:val="150"/>
                              <w:sz w:val="18"/>
                            </w:rPr>
                            <w:t> </w:t>
                          </w:r>
                          <w:r>
                            <w:rPr>
                              <w:rFonts w:ascii="Times New Roman" w:hAnsi="Times New Roman"/>
                              <w:b/>
                              <w:color w:val="AB0132"/>
                              <w:sz w:val="18"/>
                            </w:rPr>
                            <w:t>I</w:t>
                          </w:r>
                          <w:r>
                            <w:rPr>
                              <w:rFonts w:ascii="Times New Roman" w:hAnsi="Times New Roman"/>
                              <w:b/>
                              <w:color w:val="AB0132"/>
                              <w:spacing w:val="75"/>
                              <w:w w:val="150"/>
                              <w:sz w:val="18"/>
                            </w:rPr>
                            <w:t> </w:t>
                          </w:r>
                          <w:r>
                            <w:rPr>
                              <w:rFonts w:ascii="Times New Roman" w:hAnsi="Times New Roman"/>
                              <w:b/>
                              <w:color w:val="AB0132"/>
                              <w:sz w:val="18"/>
                            </w:rPr>
                            <w:t>Introdução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5.692902pt;margin-top:14.316301pt;width:276.9pt;height:14.5pt;mso-position-horizontal-relative:page;mso-position-vertical-relative:page;z-index:-22096384" type="#_x0000_t202" id="docshape34" filled="false" stroked="false">
              <v:textbox inset="0,0,0,0">
                <w:txbxContent>
                  <w:p>
                    <w:pPr>
                      <w:tabs>
                        <w:tab w:pos="4271" w:val="left" w:leader="none"/>
                      </w:tabs>
                      <w:spacing w:before="36"/>
                      <w:ind w:left="20" w:right="0" w:firstLine="0"/>
                      <w:jc w:val="left"/>
                      <w:rPr>
                        <w:rFonts w:ascii="Times New Roman" w:hAnsi="Times New Roman"/>
                        <w:b/>
                        <w:sz w:val="18"/>
                      </w:rPr>
                    </w:pPr>
                    <w:r>
                      <w:rPr>
                        <w:rFonts w:ascii="Times New Roman" w:hAnsi="Times New Roman"/>
                        <w:b/>
                        <w:color w:val="AB0132"/>
                        <w:sz w:val="18"/>
                        <w:u w:val="single" w:color="AB0132"/>
                      </w:rPr>
                      <w:tab/>
                    </w:r>
                    <w:r>
                      <w:rPr>
                        <w:rFonts w:ascii="Times New Roman" w:hAnsi="Times New Roman"/>
                        <w:b/>
                        <w:color w:val="AB0132"/>
                        <w:spacing w:val="80"/>
                        <w:w w:val="150"/>
                        <w:sz w:val="18"/>
                      </w:rPr>
                      <w:t> </w:t>
                    </w:r>
                    <w:r>
                      <w:rPr>
                        <w:rFonts w:ascii="Times New Roman" w:hAnsi="Times New Roman"/>
                        <w:b/>
                        <w:color w:val="AB0132"/>
                        <w:sz w:val="18"/>
                      </w:rPr>
                      <w:t>I</w:t>
                    </w:r>
                    <w:r>
                      <w:rPr>
                        <w:rFonts w:ascii="Times New Roman" w:hAnsi="Times New Roman"/>
                        <w:b/>
                        <w:color w:val="AB0132"/>
                        <w:spacing w:val="75"/>
                        <w:w w:val="150"/>
                        <w:sz w:val="18"/>
                      </w:rPr>
                      <w:t> </w:t>
                    </w:r>
                    <w:r>
                      <w:rPr>
                        <w:rFonts w:ascii="Times New Roman" w:hAnsi="Times New Roman"/>
                        <w:b/>
                        <w:color w:val="AB0132"/>
                        <w:sz w:val="18"/>
                      </w:rPr>
                      <w:t>Introdução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120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hdr>
</file>

<file path=word/header121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hdr>
</file>

<file path=word/header122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hdr>
</file>

<file path=word/header123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hdr>
</file>

<file path=word/header124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hdr>
</file>

<file path=word/header125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hdr>
</file>

<file path=word/header126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hdr>
</file>

<file path=word/header127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hdr>
</file>

<file path=word/header13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1220608">
              <wp:simplePos x="0" y="0"/>
              <wp:positionH relativeFrom="page">
                <wp:posOffset>347300</wp:posOffset>
              </wp:positionH>
              <wp:positionV relativeFrom="page">
                <wp:posOffset>192421</wp:posOffset>
              </wp:positionV>
              <wp:extent cx="1082040" cy="163195"/>
              <wp:effectExtent l="0" t="0" r="0" b="0"/>
              <wp:wrapNone/>
              <wp:docPr id="44" name="Textbox 44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44" name="Textbox 44"/>
                    <wps:cNvSpPr txBox="1"/>
                    <wps:spPr>
                      <a:xfrm>
                        <a:off x="0" y="0"/>
                        <a:ext cx="1082040" cy="1631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26"/>
                            <w:ind w:left="20" w:right="0" w:firstLine="0"/>
                            <w:jc w:val="left"/>
                            <w:rPr>
                              <w:rFonts w:ascii="Arial"/>
                              <w:b/>
                              <w:sz w:val="18"/>
                            </w:rPr>
                          </w:pPr>
                          <w:r>
                            <w:rPr>
                              <w:rFonts w:ascii="Arial"/>
                              <w:b/>
                              <w:color w:val="AB0132"/>
                              <w:w w:val="80"/>
                              <w:sz w:val="18"/>
                            </w:rPr>
                            <w:t>PRIMEIROS</w:t>
                          </w:r>
                          <w:r>
                            <w:rPr>
                              <w:rFonts w:ascii="Arial"/>
                              <w:b/>
                              <w:color w:val="AB0132"/>
                              <w:spacing w:val="6"/>
                              <w:sz w:val="18"/>
                            </w:rPr>
                            <w:t> </w:t>
                          </w:r>
                          <w:r>
                            <w:rPr>
                              <w:rFonts w:ascii="Arial"/>
                              <w:b/>
                              <w:color w:val="AB0132"/>
                              <w:spacing w:val="-2"/>
                              <w:w w:val="75"/>
                              <w:sz w:val="18"/>
                            </w:rPr>
                            <w:t>SOCORROS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7.3465pt;margin-top:15.151301pt;width:85.2pt;height:12.85pt;mso-position-horizontal-relative:page;mso-position-vertical-relative:page;z-index:-22095872" type="#_x0000_t202" id="docshape35" filled="false" stroked="false">
              <v:textbox inset="0,0,0,0">
                <w:txbxContent>
                  <w:p>
                    <w:pPr>
                      <w:spacing w:before="26"/>
                      <w:ind w:left="20" w:right="0" w:firstLine="0"/>
                      <w:jc w:val="left"/>
                      <w:rPr>
                        <w:rFonts w:ascii="Arial"/>
                        <w:b/>
                        <w:sz w:val="18"/>
                      </w:rPr>
                    </w:pPr>
                    <w:r>
                      <w:rPr>
                        <w:rFonts w:ascii="Arial"/>
                        <w:b/>
                        <w:color w:val="AB0132"/>
                        <w:w w:val="80"/>
                        <w:sz w:val="18"/>
                      </w:rPr>
                      <w:t>PRIMEIROS</w:t>
                    </w:r>
                    <w:r>
                      <w:rPr>
                        <w:rFonts w:ascii="Arial"/>
                        <w:b/>
                        <w:color w:val="AB0132"/>
                        <w:spacing w:val="6"/>
                        <w:sz w:val="18"/>
                      </w:rPr>
                      <w:t> </w:t>
                    </w:r>
                    <w:r>
                      <w:rPr>
                        <w:rFonts w:ascii="Arial"/>
                        <w:b/>
                        <w:color w:val="AB0132"/>
                        <w:spacing w:val="-2"/>
                        <w:w w:val="75"/>
                        <w:sz w:val="18"/>
                      </w:rPr>
                      <w:t>SOCORROS</w:t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1221120">
              <wp:simplePos x="0" y="0"/>
              <wp:positionH relativeFrom="page">
                <wp:posOffset>1895299</wp:posOffset>
              </wp:positionH>
              <wp:positionV relativeFrom="page">
                <wp:posOffset>192421</wp:posOffset>
              </wp:positionV>
              <wp:extent cx="2725420" cy="163195"/>
              <wp:effectExtent l="0" t="0" r="0" b="0"/>
              <wp:wrapNone/>
              <wp:docPr id="45" name="Textbox 45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45" name="Textbox 45"/>
                    <wps:cNvSpPr txBox="1"/>
                    <wps:spPr>
                      <a:xfrm>
                        <a:off x="0" y="0"/>
                        <a:ext cx="2725420" cy="1631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tabs>
                              <w:tab w:pos="4271" w:val="left" w:leader="none"/>
                            </w:tabs>
                            <w:spacing w:before="26"/>
                            <w:ind w:left="20" w:right="0" w:firstLine="0"/>
                            <w:jc w:val="left"/>
                            <w:rPr>
                              <w:rFonts w:ascii="Arial"/>
                              <w:b/>
                              <w:sz w:val="18"/>
                            </w:rPr>
                          </w:pPr>
                          <w:r>
                            <w:rPr>
                              <w:rFonts w:ascii="Arial"/>
                              <w:b/>
                              <w:color w:val="AB0132"/>
                              <w:w w:val="93"/>
                              <w:sz w:val="18"/>
                              <w:u w:val="single" w:color="AB0132"/>
                            </w:rPr>
                            <w:t> </w:t>
                          </w:r>
                          <w:r>
                            <w:rPr>
                              <w:rFonts w:ascii="Arial"/>
                              <w:b/>
                              <w:color w:val="AB0132"/>
                              <w:sz w:val="18"/>
                              <w:u w:val="single" w:color="AB0132"/>
                            </w:rPr>
                            <w:tab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149.236206pt;margin-top:15.151301pt;width:214.6pt;height:12.85pt;mso-position-horizontal-relative:page;mso-position-vertical-relative:page;z-index:-22095360" type="#_x0000_t202" id="docshape36" filled="false" stroked="false">
              <v:textbox inset="0,0,0,0">
                <w:txbxContent>
                  <w:p>
                    <w:pPr>
                      <w:tabs>
                        <w:tab w:pos="4271" w:val="left" w:leader="none"/>
                      </w:tabs>
                      <w:spacing w:before="26"/>
                      <w:ind w:left="20" w:right="0" w:firstLine="0"/>
                      <w:jc w:val="left"/>
                      <w:rPr>
                        <w:rFonts w:ascii="Arial"/>
                        <w:b/>
                        <w:sz w:val="18"/>
                      </w:rPr>
                    </w:pPr>
                    <w:r>
                      <w:rPr>
                        <w:rFonts w:ascii="Arial"/>
                        <w:b/>
                        <w:color w:val="AB0132"/>
                        <w:w w:val="93"/>
                        <w:sz w:val="18"/>
                        <w:u w:val="single" w:color="AB0132"/>
                      </w:rPr>
                      <w:t> </w:t>
                    </w:r>
                    <w:r>
                      <w:rPr>
                        <w:rFonts w:ascii="Arial"/>
                        <w:b/>
                        <w:color w:val="AB0132"/>
                        <w:sz w:val="18"/>
                        <w:u w:val="single" w:color="AB0132"/>
                      </w:rPr>
                      <w:tab/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14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hdr>
</file>

<file path=word/header15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hdr>
</file>

<file path=word/header16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hdr>
</file>

<file path=word/header17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1224192">
              <wp:simplePos x="0" y="0"/>
              <wp:positionH relativeFrom="page">
                <wp:posOffset>707299</wp:posOffset>
              </wp:positionH>
              <wp:positionV relativeFrom="page">
                <wp:posOffset>181810</wp:posOffset>
              </wp:positionV>
              <wp:extent cx="3425190" cy="184150"/>
              <wp:effectExtent l="0" t="0" r="0" b="0"/>
              <wp:wrapNone/>
              <wp:docPr id="62" name="Textbox 62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62" name="Textbox 62"/>
                    <wps:cNvSpPr txBox="1"/>
                    <wps:spPr>
                      <a:xfrm>
                        <a:off x="0" y="0"/>
                        <a:ext cx="3425190" cy="1841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tabs>
                              <w:tab w:pos="4271" w:val="left" w:leader="none"/>
                            </w:tabs>
                            <w:spacing w:before="36"/>
                            <w:ind w:left="20" w:right="0" w:firstLine="0"/>
                            <w:jc w:val="left"/>
                            <w:rPr>
                              <w:rFonts w:ascii="Times New Roman" w:hAnsi="Times New Roman"/>
                              <w:b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/>
                              <w:b/>
                              <w:color w:val="AB0132"/>
                              <w:sz w:val="18"/>
                              <w:u w:val="single" w:color="AB0132"/>
                            </w:rPr>
                            <w:tab/>
                          </w:r>
                          <w:r>
                            <w:rPr>
                              <w:rFonts w:ascii="Times New Roman" w:hAnsi="Times New Roman"/>
                              <w:b/>
                              <w:color w:val="AB0132"/>
                              <w:spacing w:val="80"/>
                              <w:w w:val="150"/>
                              <w:sz w:val="18"/>
                            </w:rPr>
                            <w:t> </w:t>
                          </w:r>
                          <w:r>
                            <w:rPr>
                              <w:rFonts w:ascii="Times New Roman" w:hAnsi="Times New Roman"/>
                              <w:b/>
                              <w:color w:val="AB0132"/>
                              <w:sz w:val="18"/>
                            </w:rPr>
                            <w:t>2</w:t>
                          </w:r>
                          <w:r>
                            <w:rPr>
                              <w:rFonts w:ascii="Times New Roman" w:hAnsi="Times New Roman"/>
                              <w:b/>
                              <w:color w:val="AB0132"/>
                              <w:spacing w:val="76"/>
                              <w:sz w:val="18"/>
                            </w:rPr>
                            <w:t> </w:t>
                          </w:r>
                          <w:r>
                            <w:rPr>
                              <w:rFonts w:ascii="Times New Roman" w:hAnsi="Times New Roman"/>
                              <w:b/>
                              <w:color w:val="AB0132"/>
                              <w:sz w:val="18"/>
                            </w:rPr>
                            <w:t>Situações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5.692902pt;margin-top:14.315801pt;width:269.7pt;height:14.5pt;mso-position-horizontal-relative:page;mso-position-vertical-relative:page;z-index:-22092288" type="#_x0000_t202" id="docshape51" filled="false" stroked="false">
              <v:textbox inset="0,0,0,0">
                <w:txbxContent>
                  <w:p>
                    <w:pPr>
                      <w:tabs>
                        <w:tab w:pos="4271" w:val="left" w:leader="none"/>
                      </w:tabs>
                      <w:spacing w:before="36"/>
                      <w:ind w:left="20" w:right="0" w:firstLine="0"/>
                      <w:jc w:val="left"/>
                      <w:rPr>
                        <w:rFonts w:ascii="Times New Roman" w:hAnsi="Times New Roman"/>
                        <w:b/>
                        <w:sz w:val="18"/>
                      </w:rPr>
                    </w:pPr>
                    <w:r>
                      <w:rPr>
                        <w:rFonts w:ascii="Times New Roman" w:hAnsi="Times New Roman"/>
                        <w:b/>
                        <w:color w:val="AB0132"/>
                        <w:sz w:val="18"/>
                        <w:u w:val="single" w:color="AB0132"/>
                      </w:rPr>
                      <w:tab/>
                    </w:r>
                    <w:r>
                      <w:rPr>
                        <w:rFonts w:ascii="Times New Roman" w:hAnsi="Times New Roman"/>
                        <w:b/>
                        <w:color w:val="AB0132"/>
                        <w:spacing w:val="80"/>
                        <w:w w:val="150"/>
                        <w:sz w:val="18"/>
                      </w:rPr>
                      <w:t> </w:t>
                    </w:r>
                    <w:r>
                      <w:rPr>
                        <w:rFonts w:ascii="Times New Roman" w:hAnsi="Times New Roman"/>
                        <w:b/>
                        <w:color w:val="AB0132"/>
                        <w:sz w:val="18"/>
                      </w:rPr>
                      <w:t>2</w:t>
                    </w:r>
                    <w:r>
                      <w:rPr>
                        <w:rFonts w:ascii="Times New Roman" w:hAnsi="Times New Roman"/>
                        <w:b/>
                        <w:color w:val="AB0132"/>
                        <w:spacing w:val="76"/>
                        <w:sz w:val="18"/>
                      </w:rPr>
                      <w:t> </w:t>
                    </w:r>
                    <w:r>
                      <w:rPr>
                        <w:rFonts w:ascii="Times New Roman" w:hAnsi="Times New Roman"/>
                        <w:b/>
                        <w:color w:val="AB0132"/>
                        <w:sz w:val="18"/>
                      </w:rPr>
                      <w:t>Situações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18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1224704">
              <wp:simplePos x="0" y="0"/>
              <wp:positionH relativeFrom="page">
                <wp:posOffset>347300</wp:posOffset>
              </wp:positionH>
              <wp:positionV relativeFrom="page">
                <wp:posOffset>192421</wp:posOffset>
              </wp:positionV>
              <wp:extent cx="1082040" cy="163195"/>
              <wp:effectExtent l="0" t="0" r="0" b="0"/>
              <wp:wrapNone/>
              <wp:docPr id="63" name="Textbox 63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63" name="Textbox 63"/>
                    <wps:cNvSpPr txBox="1"/>
                    <wps:spPr>
                      <a:xfrm>
                        <a:off x="0" y="0"/>
                        <a:ext cx="1082040" cy="1631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26"/>
                            <w:ind w:left="20" w:right="0" w:firstLine="0"/>
                            <w:jc w:val="left"/>
                            <w:rPr>
                              <w:rFonts w:ascii="Arial"/>
                              <w:b/>
                              <w:sz w:val="18"/>
                            </w:rPr>
                          </w:pPr>
                          <w:r>
                            <w:rPr>
                              <w:rFonts w:ascii="Arial"/>
                              <w:b/>
                              <w:color w:val="AB0132"/>
                              <w:w w:val="80"/>
                              <w:sz w:val="18"/>
                            </w:rPr>
                            <w:t>PRIMEIROS</w:t>
                          </w:r>
                          <w:r>
                            <w:rPr>
                              <w:rFonts w:ascii="Arial"/>
                              <w:b/>
                              <w:color w:val="AB0132"/>
                              <w:spacing w:val="6"/>
                              <w:sz w:val="18"/>
                            </w:rPr>
                            <w:t> </w:t>
                          </w:r>
                          <w:r>
                            <w:rPr>
                              <w:rFonts w:ascii="Arial"/>
                              <w:b/>
                              <w:color w:val="AB0132"/>
                              <w:spacing w:val="-2"/>
                              <w:w w:val="75"/>
                              <w:sz w:val="18"/>
                            </w:rPr>
                            <w:t>SOCORROS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7.3465pt;margin-top:15.151301pt;width:85.2pt;height:12.85pt;mso-position-horizontal-relative:page;mso-position-vertical-relative:page;z-index:-22091776" type="#_x0000_t202" id="docshape52" filled="false" stroked="false">
              <v:textbox inset="0,0,0,0">
                <w:txbxContent>
                  <w:p>
                    <w:pPr>
                      <w:spacing w:before="26"/>
                      <w:ind w:left="20" w:right="0" w:firstLine="0"/>
                      <w:jc w:val="left"/>
                      <w:rPr>
                        <w:rFonts w:ascii="Arial"/>
                        <w:b/>
                        <w:sz w:val="18"/>
                      </w:rPr>
                    </w:pPr>
                    <w:r>
                      <w:rPr>
                        <w:rFonts w:ascii="Arial"/>
                        <w:b/>
                        <w:color w:val="AB0132"/>
                        <w:w w:val="80"/>
                        <w:sz w:val="18"/>
                      </w:rPr>
                      <w:t>PRIMEIROS</w:t>
                    </w:r>
                    <w:r>
                      <w:rPr>
                        <w:rFonts w:ascii="Arial"/>
                        <w:b/>
                        <w:color w:val="AB0132"/>
                        <w:spacing w:val="6"/>
                        <w:sz w:val="18"/>
                      </w:rPr>
                      <w:t> </w:t>
                    </w:r>
                    <w:r>
                      <w:rPr>
                        <w:rFonts w:ascii="Arial"/>
                        <w:b/>
                        <w:color w:val="AB0132"/>
                        <w:spacing w:val="-2"/>
                        <w:w w:val="75"/>
                        <w:sz w:val="18"/>
                      </w:rPr>
                      <w:t>SOCORROS</w:t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1225216">
              <wp:simplePos x="0" y="0"/>
              <wp:positionH relativeFrom="page">
                <wp:posOffset>1895299</wp:posOffset>
              </wp:positionH>
              <wp:positionV relativeFrom="page">
                <wp:posOffset>192421</wp:posOffset>
              </wp:positionV>
              <wp:extent cx="2725420" cy="163195"/>
              <wp:effectExtent l="0" t="0" r="0" b="0"/>
              <wp:wrapNone/>
              <wp:docPr id="64" name="Textbox 64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64" name="Textbox 64"/>
                    <wps:cNvSpPr txBox="1"/>
                    <wps:spPr>
                      <a:xfrm>
                        <a:off x="0" y="0"/>
                        <a:ext cx="2725420" cy="1631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tabs>
                              <w:tab w:pos="4271" w:val="left" w:leader="none"/>
                            </w:tabs>
                            <w:spacing w:before="26"/>
                            <w:ind w:left="20" w:right="0" w:firstLine="0"/>
                            <w:jc w:val="left"/>
                            <w:rPr>
                              <w:rFonts w:ascii="Arial"/>
                              <w:b/>
                              <w:sz w:val="18"/>
                            </w:rPr>
                          </w:pPr>
                          <w:r>
                            <w:rPr>
                              <w:rFonts w:ascii="Arial"/>
                              <w:b/>
                              <w:color w:val="AB0132"/>
                              <w:w w:val="93"/>
                              <w:sz w:val="18"/>
                              <w:u w:val="single" w:color="AB0132"/>
                            </w:rPr>
                            <w:t> </w:t>
                          </w:r>
                          <w:r>
                            <w:rPr>
                              <w:rFonts w:ascii="Arial"/>
                              <w:b/>
                              <w:color w:val="AB0132"/>
                              <w:sz w:val="18"/>
                              <w:u w:val="single" w:color="AB0132"/>
                            </w:rPr>
                            <w:tab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149.236206pt;margin-top:15.151301pt;width:214.6pt;height:12.85pt;mso-position-horizontal-relative:page;mso-position-vertical-relative:page;z-index:-22091264" type="#_x0000_t202" id="docshape53" filled="false" stroked="false">
              <v:textbox inset="0,0,0,0">
                <w:txbxContent>
                  <w:p>
                    <w:pPr>
                      <w:tabs>
                        <w:tab w:pos="4271" w:val="left" w:leader="none"/>
                      </w:tabs>
                      <w:spacing w:before="26"/>
                      <w:ind w:left="20" w:right="0" w:firstLine="0"/>
                      <w:jc w:val="left"/>
                      <w:rPr>
                        <w:rFonts w:ascii="Arial"/>
                        <w:b/>
                        <w:sz w:val="18"/>
                      </w:rPr>
                    </w:pPr>
                    <w:r>
                      <w:rPr>
                        <w:rFonts w:ascii="Arial"/>
                        <w:b/>
                        <w:color w:val="AB0132"/>
                        <w:w w:val="93"/>
                        <w:sz w:val="18"/>
                        <w:u w:val="single" w:color="AB0132"/>
                      </w:rPr>
                      <w:t> </w:t>
                    </w:r>
                    <w:r>
                      <w:rPr>
                        <w:rFonts w:ascii="Arial"/>
                        <w:b/>
                        <w:color w:val="AB0132"/>
                        <w:sz w:val="18"/>
                        <w:u w:val="single" w:color="AB0132"/>
                      </w:rPr>
                      <w:tab/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19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hdr>
</file>

<file path=word/header2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hdr>
</file>

<file path=word/header20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hdr>
</file>

<file path=word/header21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hdr>
</file>

<file path=word/header22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1228800">
              <wp:simplePos x="0" y="0"/>
              <wp:positionH relativeFrom="page">
                <wp:posOffset>707299</wp:posOffset>
              </wp:positionH>
              <wp:positionV relativeFrom="page">
                <wp:posOffset>181810</wp:posOffset>
              </wp:positionV>
              <wp:extent cx="3519804" cy="184150"/>
              <wp:effectExtent l="0" t="0" r="0" b="0"/>
              <wp:wrapNone/>
              <wp:docPr id="91" name="Textbox 91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91" name="Textbox 91"/>
                    <wps:cNvSpPr txBox="1"/>
                    <wps:spPr>
                      <a:xfrm>
                        <a:off x="0" y="0"/>
                        <a:ext cx="3519804" cy="1841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tabs>
                              <w:tab w:pos="4271" w:val="left" w:leader="none"/>
                            </w:tabs>
                            <w:spacing w:before="36"/>
                            <w:ind w:left="20" w:right="0" w:firstLine="0"/>
                            <w:jc w:val="left"/>
                            <w:rPr>
                              <w:rFonts w:ascii="Times New Roman" w:hAnsi="Times New Roman"/>
                              <w:b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/>
                              <w:b/>
                              <w:color w:val="AB0132"/>
                              <w:sz w:val="18"/>
                              <w:u w:val="single" w:color="AB0132"/>
                            </w:rPr>
                            <w:tab/>
                          </w:r>
                          <w:r>
                            <w:rPr>
                              <w:rFonts w:ascii="Times New Roman" w:hAnsi="Times New Roman"/>
                              <w:b/>
                              <w:color w:val="AB0132"/>
                              <w:spacing w:val="72"/>
                              <w:w w:val="150"/>
                              <w:sz w:val="18"/>
                            </w:rPr>
                            <w:t> </w:t>
                          </w:r>
                          <w:r>
                            <w:rPr>
                              <w:rFonts w:ascii="Times New Roman" w:hAnsi="Times New Roman"/>
                              <w:b/>
                              <w:color w:val="AB0132"/>
                              <w:sz w:val="18"/>
                            </w:rPr>
                            <w:t>3</w:t>
                          </w:r>
                          <w:r>
                            <w:rPr>
                              <w:rFonts w:ascii="Times New Roman" w:hAnsi="Times New Roman"/>
                              <w:b/>
                              <w:color w:val="AB0132"/>
                              <w:spacing w:val="67"/>
                              <w:sz w:val="18"/>
                            </w:rPr>
                            <w:t> </w:t>
                          </w:r>
                          <w:r>
                            <w:rPr>
                              <w:rFonts w:ascii="Times New Roman" w:hAnsi="Times New Roman"/>
                              <w:b/>
                              <w:color w:val="AB0132"/>
                              <w:sz w:val="18"/>
                            </w:rPr>
                            <w:t>Preparação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5.692902pt;margin-top:14.315801pt;width:277.150pt;height:14.5pt;mso-position-horizontal-relative:page;mso-position-vertical-relative:page;z-index:-22087680" type="#_x0000_t202" id="docshape72" filled="false" stroked="false">
              <v:textbox inset="0,0,0,0">
                <w:txbxContent>
                  <w:p>
                    <w:pPr>
                      <w:tabs>
                        <w:tab w:pos="4271" w:val="left" w:leader="none"/>
                      </w:tabs>
                      <w:spacing w:before="36"/>
                      <w:ind w:left="20" w:right="0" w:firstLine="0"/>
                      <w:jc w:val="left"/>
                      <w:rPr>
                        <w:rFonts w:ascii="Times New Roman" w:hAnsi="Times New Roman"/>
                        <w:b/>
                        <w:sz w:val="18"/>
                      </w:rPr>
                    </w:pPr>
                    <w:r>
                      <w:rPr>
                        <w:rFonts w:ascii="Times New Roman" w:hAnsi="Times New Roman"/>
                        <w:b/>
                        <w:color w:val="AB0132"/>
                        <w:sz w:val="18"/>
                        <w:u w:val="single" w:color="AB0132"/>
                      </w:rPr>
                      <w:tab/>
                    </w:r>
                    <w:r>
                      <w:rPr>
                        <w:rFonts w:ascii="Times New Roman" w:hAnsi="Times New Roman"/>
                        <w:b/>
                        <w:color w:val="AB0132"/>
                        <w:spacing w:val="72"/>
                        <w:w w:val="150"/>
                        <w:sz w:val="18"/>
                      </w:rPr>
                      <w:t> </w:t>
                    </w:r>
                    <w:r>
                      <w:rPr>
                        <w:rFonts w:ascii="Times New Roman" w:hAnsi="Times New Roman"/>
                        <w:b/>
                        <w:color w:val="AB0132"/>
                        <w:sz w:val="18"/>
                      </w:rPr>
                      <w:t>3</w:t>
                    </w:r>
                    <w:r>
                      <w:rPr>
                        <w:rFonts w:ascii="Times New Roman" w:hAnsi="Times New Roman"/>
                        <w:b/>
                        <w:color w:val="AB0132"/>
                        <w:spacing w:val="67"/>
                        <w:sz w:val="18"/>
                      </w:rPr>
                      <w:t> </w:t>
                    </w:r>
                    <w:r>
                      <w:rPr>
                        <w:rFonts w:ascii="Times New Roman" w:hAnsi="Times New Roman"/>
                        <w:b/>
                        <w:color w:val="AB0132"/>
                        <w:sz w:val="18"/>
                      </w:rPr>
                      <w:t>Preparação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23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1229312">
              <wp:simplePos x="0" y="0"/>
              <wp:positionH relativeFrom="page">
                <wp:posOffset>347300</wp:posOffset>
              </wp:positionH>
              <wp:positionV relativeFrom="page">
                <wp:posOffset>192421</wp:posOffset>
              </wp:positionV>
              <wp:extent cx="1082040" cy="163195"/>
              <wp:effectExtent l="0" t="0" r="0" b="0"/>
              <wp:wrapNone/>
              <wp:docPr id="92" name="Textbox 92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92" name="Textbox 92"/>
                    <wps:cNvSpPr txBox="1"/>
                    <wps:spPr>
                      <a:xfrm>
                        <a:off x="0" y="0"/>
                        <a:ext cx="1082040" cy="1631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26"/>
                            <w:ind w:left="20" w:right="0" w:firstLine="0"/>
                            <w:jc w:val="left"/>
                            <w:rPr>
                              <w:rFonts w:ascii="Arial"/>
                              <w:b/>
                              <w:sz w:val="18"/>
                            </w:rPr>
                          </w:pPr>
                          <w:r>
                            <w:rPr>
                              <w:rFonts w:ascii="Arial"/>
                              <w:b/>
                              <w:color w:val="AB0132"/>
                              <w:w w:val="80"/>
                              <w:sz w:val="18"/>
                            </w:rPr>
                            <w:t>PRIMEIROS</w:t>
                          </w:r>
                          <w:r>
                            <w:rPr>
                              <w:rFonts w:ascii="Arial"/>
                              <w:b/>
                              <w:color w:val="AB0132"/>
                              <w:spacing w:val="6"/>
                              <w:sz w:val="18"/>
                            </w:rPr>
                            <w:t> </w:t>
                          </w:r>
                          <w:r>
                            <w:rPr>
                              <w:rFonts w:ascii="Arial"/>
                              <w:b/>
                              <w:color w:val="AB0132"/>
                              <w:spacing w:val="-2"/>
                              <w:w w:val="75"/>
                              <w:sz w:val="18"/>
                            </w:rPr>
                            <w:t>SOCORROS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7.3465pt;margin-top:15.151301pt;width:85.2pt;height:12.85pt;mso-position-horizontal-relative:page;mso-position-vertical-relative:page;z-index:-22087168" type="#_x0000_t202" id="docshape73" filled="false" stroked="false">
              <v:textbox inset="0,0,0,0">
                <w:txbxContent>
                  <w:p>
                    <w:pPr>
                      <w:spacing w:before="26"/>
                      <w:ind w:left="20" w:right="0" w:firstLine="0"/>
                      <w:jc w:val="left"/>
                      <w:rPr>
                        <w:rFonts w:ascii="Arial"/>
                        <w:b/>
                        <w:sz w:val="18"/>
                      </w:rPr>
                    </w:pPr>
                    <w:r>
                      <w:rPr>
                        <w:rFonts w:ascii="Arial"/>
                        <w:b/>
                        <w:color w:val="AB0132"/>
                        <w:w w:val="80"/>
                        <w:sz w:val="18"/>
                      </w:rPr>
                      <w:t>PRIMEIROS</w:t>
                    </w:r>
                    <w:r>
                      <w:rPr>
                        <w:rFonts w:ascii="Arial"/>
                        <w:b/>
                        <w:color w:val="AB0132"/>
                        <w:spacing w:val="6"/>
                        <w:sz w:val="18"/>
                      </w:rPr>
                      <w:t> </w:t>
                    </w:r>
                    <w:r>
                      <w:rPr>
                        <w:rFonts w:ascii="Arial"/>
                        <w:b/>
                        <w:color w:val="AB0132"/>
                        <w:spacing w:val="-2"/>
                        <w:w w:val="75"/>
                        <w:sz w:val="18"/>
                      </w:rPr>
                      <w:t>SOCORROS</w:t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1229824">
              <wp:simplePos x="0" y="0"/>
              <wp:positionH relativeFrom="page">
                <wp:posOffset>1895299</wp:posOffset>
              </wp:positionH>
              <wp:positionV relativeFrom="page">
                <wp:posOffset>192421</wp:posOffset>
              </wp:positionV>
              <wp:extent cx="2725420" cy="163195"/>
              <wp:effectExtent l="0" t="0" r="0" b="0"/>
              <wp:wrapNone/>
              <wp:docPr id="93" name="Textbox 93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93" name="Textbox 93"/>
                    <wps:cNvSpPr txBox="1"/>
                    <wps:spPr>
                      <a:xfrm>
                        <a:off x="0" y="0"/>
                        <a:ext cx="2725420" cy="1631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tabs>
                              <w:tab w:pos="4271" w:val="left" w:leader="none"/>
                            </w:tabs>
                            <w:spacing w:before="26"/>
                            <w:ind w:left="20" w:right="0" w:firstLine="0"/>
                            <w:jc w:val="left"/>
                            <w:rPr>
                              <w:rFonts w:ascii="Arial"/>
                              <w:b/>
                              <w:sz w:val="18"/>
                            </w:rPr>
                          </w:pPr>
                          <w:r>
                            <w:rPr>
                              <w:rFonts w:ascii="Arial"/>
                              <w:b/>
                              <w:color w:val="AB0132"/>
                              <w:w w:val="93"/>
                              <w:sz w:val="18"/>
                              <w:u w:val="single" w:color="AB0132"/>
                            </w:rPr>
                            <w:t> </w:t>
                          </w:r>
                          <w:r>
                            <w:rPr>
                              <w:rFonts w:ascii="Arial"/>
                              <w:b/>
                              <w:color w:val="AB0132"/>
                              <w:sz w:val="18"/>
                              <w:u w:val="single" w:color="AB0132"/>
                            </w:rPr>
                            <w:tab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149.236206pt;margin-top:15.151301pt;width:214.6pt;height:12.85pt;mso-position-horizontal-relative:page;mso-position-vertical-relative:page;z-index:-22086656" type="#_x0000_t202" id="docshape74" filled="false" stroked="false">
              <v:textbox inset="0,0,0,0">
                <w:txbxContent>
                  <w:p>
                    <w:pPr>
                      <w:tabs>
                        <w:tab w:pos="4271" w:val="left" w:leader="none"/>
                      </w:tabs>
                      <w:spacing w:before="26"/>
                      <w:ind w:left="20" w:right="0" w:firstLine="0"/>
                      <w:jc w:val="left"/>
                      <w:rPr>
                        <w:rFonts w:ascii="Arial"/>
                        <w:b/>
                        <w:sz w:val="18"/>
                      </w:rPr>
                    </w:pPr>
                    <w:r>
                      <w:rPr>
                        <w:rFonts w:ascii="Arial"/>
                        <w:b/>
                        <w:color w:val="AB0132"/>
                        <w:w w:val="93"/>
                        <w:sz w:val="18"/>
                        <w:u w:val="single" w:color="AB0132"/>
                      </w:rPr>
                      <w:t> </w:t>
                    </w:r>
                    <w:r>
                      <w:rPr>
                        <w:rFonts w:ascii="Arial"/>
                        <w:b/>
                        <w:color w:val="AB0132"/>
                        <w:sz w:val="18"/>
                        <w:u w:val="single" w:color="AB0132"/>
                      </w:rPr>
                      <w:tab/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24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hdr>
</file>

<file path=word/header25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hdr>
</file>

<file path=word/header26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1233408">
              <wp:simplePos x="0" y="0"/>
              <wp:positionH relativeFrom="page">
                <wp:posOffset>707299</wp:posOffset>
              </wp:positionH>
              <wp:positionV relativeFrom="page">
                <wp:posOffset>181797</wp:posOffset>
              </wp:positionV>
              <wp:extent cx="3979545" cy="184150"/>
              <wp:effectExtent l="0" t="0" r="0" b="0"/>
              <wp:wrapNone/>
              <wp:docPr id="173" name="Textbox 173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73" name="Textbox 173"/>
                    <wps:cNvSpPr txBox="1"/>
                    <wps:spPr>
                      <a:xfrm>
                        <a:off x="0" y="0"/>
                        <a:ext cx="3979545" cy="1841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tabs>
                              <w:tab w:pos="4271" w:val="left" w:leader="none"/>
                            </w:tabs>
                            <w:spacing w:before="36"/>
                            <w:ind w:left="20" w:right="0" w:firstLine="0"/>
                            <w:jc w:val="left"/>
                            <w:rPr>
                              <w:rFonts w:ascii="Times New Roman" w:hAnsi="Times New Roman"/>
                              <w:b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/>
                              <w:b/>
                              <w:color w:val="AB0132"/>
                              <w:sz w:val="18"/>
                              <w:u w:val="single" w:color="AB0132"/>
                            </w:rPr>
                            <w:tab/>
                          </w:r>
                          <w:r>
                            <w:rPr>
                              <w:rFonts w:ascii="Times New Roman" w:hAnsi="Times New Roman"/>
                              <w:b/>
                              <w:color w:val="AB0132"/>
                              <w:spacing w:val="75"/>
                              <w:w w:val="150"/>
                              <w:sz w:val="18"/>
                            </w:rPr>
                            <w:t> </w:t>
                          </w:r>
                          <w:r>
                            <w:rPr>
                              <w:rFonts w:ascii="Times New Roman" w:hAnsi="Times New Roman"/>
                              <w:b/>
                              <w:color w:val="AB0132"/>
                              <w:sz w:val="18"/>
                            </w:rPr>
                            <w:t>4</w:t>
                          </w:r>
                          <w:r>
                            <w:rPr>
                              <w:rFonts w:ascii="Times New Roman" w:hAnsi="Times New Roman"/>
                              <w:b/>
                              <w:color w:val="AB0132"/>
                              <w:spacing w:val="70"/>
                              <w:sz w:val="18"/>
                            </w:rPr>
                            <w:t> </w:t>
                          </w:r>
                          <w:r>
                            <w:rPr>
                              <w:rFonts w:ascii="Times New Roman" w:hAnsi="Times New Roman"/>
                              <w:b/>
                              <w:color w:val="AB0132"/>
                              <w:sz w:val="18"/>
                            </w:rPr>
                            <w:t>Assistência</w:t>
                          </w:r>
                          <w:r>
                            <w:rPr>
                              <w:rFonts w:ascii="Times New Roman" w:hAnsi="Times New Roman"/>
                              <w:b/>
                              <w:color w:val="AB0132"/>
                              <w:spacing w:val="-12"/>
                              <w:sz w:val="18"/>
                            </w:rPr>
                            <w:t> </w:t>
                          </w:r>
                          <w:r>
                            <w:rPr>
                              <w:rFonts w:ascii="Times New Roman" w:hAnsi="Times New Roman"/>
                              <w:b/>
                              <w:color w:val="AB0132"/>
                              <w:sz w:val="18"/>
                            </w:rPr>
                            <w:t>a</w:t>
                          </w:r>
                          <w:r>
                            <w:rPr>
                              <w:rFonts w:ascii="Times New Roman" w:hAnsi="Times New Roman"/>
                              <w:b/>
                              <w:color w:val="AB0132"/>
                              <w:spacing w:val="-11"/>
                              <w:sz w:val="18"/>
                            </w:rPr>
                            <w:t> </w:t>
                          </w:r>
                          <w:r>
                            <w:rPr>
                              <w:rFonts w:ascii="Times New Roman" w:hAnsi="Times New Roman"/>
                              <w:b/>
                              <w:color w:val="AB0132"/>
                              <w:sz w:val="18"/>
                            </w:rPr>
                            <w:t>Vítimas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5.692902pt;margin-top:14.314801pt;width:313.350pt;height:14.5pt;mso-position-horizontal-relative:page;mso-position-vertical-relative:page;z-index:-22083072" type="#_x0000_t202" id="docshape136" filled="false" stroked="false">
              <v:textbox inset="0,0,0,0">
                <w:txbxContent>
                  <w:p>
                    <w:pPr>
                      <w:tabs>
                        <w:tab w:pos="4271" w:val="left" w:leader="none"/>
                      </w:tabs>
                      <w:spacing w:before="36"/>
                      <w:ind w:left="20" w:right="0" w:firstLine="0"/>
                      <w:jc w:val="left"/>
                      <w:rPr>
                        <w:rFonts w:ascii="Times New Roman" w:hAnsi="Times New Roman"/>
                        <w:b/>
                        <w:sz w:val="18"/>
                      </w:rPr>
                    </w:pPr>
                    <w:r>
                      <w:rPr>
                        <w:rFonts w:ascii="Times New Roman" w:hAnsi="Times New Roman"/>
                        <w:b/>
                        <w:color w:val="AB0132"/>
                        <w:sz w:val="18"/>
                        <w:u w:val="single" w:color="AB0132"/>
                      </w:rPr>
                      <w:tab/>
                    </w:r>
                    <w:r>
                      <w:rPr>
                        <w:rFonts w:ascii="Times New Roman" w:hAnsi="Times New Roman"/>
                        <w:b/>
                        <w:color w:val="AB0132"/>
                        <w:spacing w:val="75"/>
                        <w:w w:val="150"/>
                        <w:sz w:val="18"/>
                      </w:rPr>
                      <w:t> </w:t>
                    </w:r>
                    <w:r>
                      <w:rPr>
                        <w:rFonts w:ascii="Times New Roman" w:hAnsi="Times New Roman"/>
                        <w:b/>
                        <w:color w:val="AB0132"/>
                        <w:sz w:val="18"/>
                      </w:rPr>
                      <w:t>4</w:t>
                    </w:r>
                    <w:r>
                      <w:rPr>
                        <w:rFonts w:ascii="Times New Roman" w:hAnsi="Times New Roman"/>
                        <w:b/>
                        <w:color w:val="AB0132"/>
                        <w:spacing w:val="70"/>
                        <w:sz w:val="18"/>
                      </w:rPr>
                      <w:t> </w:t>
                    </w:r>
                    <w:r>
                      <w:rPr>
                        <w:rFonts w:ascii="Times New Roman" w:hAnsi="Times New Roman"/>
                        <w:b/>
                        <w:color w:val="AB0132"/>
                        <w:sz w:val="18"/>
                      </w:rPr>
                      <w:t>Assistência</w:t>
                    </w:r>
                    <w:r>
                      <w:rPr>
                        <w:rFonts w:ascii="Times New Roman" w:hAnsi="Times New Roman"/>
                        <w:b/>
                        <w:color w:val="AB0132"/>
                        <w:spacing w:val="-12"/>
                        <w:sz w:val="18"/>
                      </w:rPr>
                      <w:t> </w:t>
                    </w:r>
                    <w:r>
                      <w:rPr>
                        <w:rFonts w:ascii="Times New Roman" w:hAnsi="Times New Roman"/>
                        <w:b/>
                        <w:color w:val="AB0132"/>
                        <w:sz w:val="18"/>
                      </w:rPr>
                      <w:t>a</w:t>
                    </w:r>
                    <w:r>
                      <w:rPr>
                        <w:rFonts w:ascii="Times New Roman" w:hAnsi="Times New Roman"/>
                        <w:b/>
                        <w:color w:val="AB0132"/>
                        <w:spacing w:val="-11"/>
                        <w:sz w:val="18"/>
                      </w:rPr>
                      <w:t> </w:t>
                    </w:r>
                    <w:r>
                      <w:rPr>
                        <w:rFonts w:ascii="Times New Roman" w:hAnsi="Times New Roman"/>
                        <w:b/>
                        <w:color w:val="AB0132"/>
                        <w:sz w:val="18"/>
                      </w:rPr>
                      <w:t>Vítimas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27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1233920">
              <wp:simplePos x="0" y="0"/>
              <wp:positionH relativeFrom="page">
                <wp:posOffset>347300</wp:posOffset>
              </wp:positionH>
              <wp:positionV relativeFrom="page">
                <wp:posOffset>192434</wp:posOffset>
              </wp:positionV>
              <wp:extent cx="1082040" cy="163195"/>
              <wp:effectExtent l="0" t="0" r="0" b="0"/>
              <wp:wrapNone/>
              <wp:docPr id="174" name="Textbox 174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74" name="Textbox 174"/>
                    <wps:cNvSpPr txBox="1"/>
                    <wps:spPr>
                      <a:xfrm>
                        <a:off x="0" y="0"/>
                        <a:ext cx="1082040" cy="1631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26"/>
                            <w:ind w:left="20" w:right="0" w:firstLine="0"/>
                            <w:jc w:val="left"/>
                            <w:rPr>
                              <w:rFonts w:ascii="Arial"/>
                              <w:b/>
                              <w:sz w:val="18"/>
                            </w:rPr>
                          </w:pPr>
                          <w:r>
                            <w:rPr>
                              <w:rFonts w:ascii="Arial"/>
                              <w:b/>
                              <w:color w:val="AB0132"/>
                              <w:w w:val="80"/>
                              <w:sz w:val="18"/>
                            </w:rPr>
                            <w:t>PRIMEIROS</w:t>
                          </w:r>
                          <w:r>
                            <w:rPr>
                              <w:rFonts w:ascii="Arial"/>
                              <w:b/>
                              <w:color w:val="AB0132"/>
                              <w:spacing w:val="6"/>
                              <w:sz w:val="18"/>
                            </w:rPr>
                            <w:t> </w:t>
                          </w:r>
                          <w:r>
                            <w:rPr>
                              <w:rFonts w:ascii="Arial"/>
                              <w:b/>
                              <w:color w:val="AB0132"/>
                              <w:spacing w:val="-2"/>
                              <w:w w:val="75"/>
                              <w:sz w:val="18"/>
                            </w:rPr>
                            <w:t>SOCORROS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7.3465pt;margin-top:15.152301pt;width:85.2pt;height:12.85pt;mso-position-horizontal-relative:page;mso-position-vertical-relative:page;z-index:-22082560" type="#_x0000_t202" id="docshape137" filled="false" stroked="false">
              <v:textbox inset="0,0,0,0">
                <w:txbxContent>
                  <w:p>
                    <w:pPr>
                      <w:spacing w:before="26"/>
                      <w:ind w:left="20" w:right="0" w:firstLine="0"/>
                      <w:jc w:val="left"/>
                      <w:rPr>
                        <w:rFonts w:ascii="Arial"/>
                        <w:b/>
                        <w:sz w:val="18"/>
                      </w:rPr>
                    </w:pPr>
                    <w:r>
                      <w:rPr>
                        <w:rFonts w:ascii="Arial"/>
                        <w:b/>
                        <w:color w:val="AB0132"/>
                        <w:w w:val="80"/>
                        <w:sz w:val="18"/>
                      </w:rPr>
                      <w:t>PRIMEIROS</w:t>
                    </w:r>
                    <w:r>
                      <w:rPr>
                        <w:rFonts w:ascii="Arial"/>
                        <w:b/>
                        <w:color w:val="AB0132"/>
                        <w:spacing w:val="6"/>
                        <w:sz w:val="18"/>
                      </w:rPr>
                      <w:t> </w:t>
                    </w:r>
                    <w:r>
                      <w:rPr>
                        <w:rFonts w:ascii="Arial"/>
                        <w:b/>
                        <w:color w:val="AB0132"/>
                        <w:spacing w:val="-2"/>
                        <w:w w:val="75"/>
                        <w:sz w:val="18"/>
                      </w:rPr>
                      <w:t>SOCORROS</w:t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1234432">
              <wp:simplePos x="0" y="0"/>
              <wp:positionH relativeFrom="page">
                <wp:posOffset>1895299</wp:posOffset>
              </wp:positionH>
              <wp:positionV relativeFrom="page">
                <wp:posOffset>192434</wp:posOffset>
              </wp:positionV>
              <wp:extent cx="2725420" cy="163195"/>
              <wp:effectExtent l="0" t="0" r="0" b="0"/>
              <wp:wrapNone/>
              <wp:docPr id="175" name="Textbox 175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75" name="Textbox 175"/>
                    <wps:cNvSpPr txBox="1"/>
                    <wps:spPr>
                      <a:xfrm>
                        <a:off x="0" y="0"/>
                        <a:ext cx="2725420" cy="1631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tabs>
                              <w:tab w:pos="4271" w:val="left" w:leader="none"/>
                            </w:tabs>
                            <w:spacing w:before="26"/>
                            <w:ind w:left="20" w:right="0" w:firstLine="0"/>
                            <w:jc w:val="left"/>
                            <w:rPr>
                              <w:rFonts w:ascii="Arial"/>
                              <w:b/>
                              <w:sz w:val="18"/>
                            </w:rPr>
                          </w:pPr>
                          <w:r>
                            <w:rPr>
                              <w:rFonts w:ascii="Arial"/>
                              <w:b/>
                              <w:color w:val="AB0132"/>
                              <w:w w:val="93"/>
                              <w:sz w:val="18"/>
                              <w:u w:val="single" w:color="AB0132"/>
                            </w:rPr>
                            <w:t> </w:t>
                          </w:r>
                          <w:r>
                            <w:rPr>
                              <w:rFonts w:ascii="Arial"/>
                              <w:b/>
                              <w:color w:val="AB0132"/>
                              <w:sz w:val="18"/>
                              <w:u w:val="single" w:color="AB0132"/>
                            </w:rPr>
                            <w:tab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149.236206pt;margin-top:15.152301pt;width:214.6pt;height:12.85pt;mso-position-horizontal-relative:page;mso-position-vertical-relative:page;z-index:-22082048" type="#_x0000_t202" id="docshape138" filled="false" stroked="false">
              <v:textbox inset="0,0,0,0">
                <w:txbxContent>
                  <w:p>
                    <w:pPr>
                      <w:tabs>
                        <w:tab w:pos="4271" w:val="left" w:leader="none"/>
                      </w:tabs>
                      <w:spacing w:before="26"/>
                      <w:ind w:left="20" w:right="0" w:firstLine="0"/>
                      <w:jc w:val="left"/>
                      <w:rPr>
                        <w:rFonts w:ascii="Arial"/>
                        <w:b/>
                        <w:sz w:val="18"/>
                      </w:rPr>
                    </w:pPr>
                    <w:r>
                      <w:rPr>
                        <w:rFonts w:ascii="Arial"/>
                        <w:b/>
                        <w:color w:val="AB0132"/>
                        <w:w w:val="93"/>
                        <w:sz w:val="18"/>
                        <w:u w:val="single" w:color="AB0132"/>
                      </w:rPr>
                      <w:t> </w:t>
                    </w:r>
                    <w:r>
                      <w:rPr>
                        <w:rFonts w:ascii="Arial"/>
                        <w:b/>
                        <w:color w:val="AB0132"/>
                        <w:sz w:val="18"/>
                        <w:u w:val="single" w:color="AB0132"/>
                      </w:rPr>
                      <w:tab/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28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hdr>
</file>

<file path=word/header29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1236992">
              <wp:simplePos x="0" y="0"/>
              <wp:positionH relativeFrom="page">
                <wp:posOffset>347300</wp:posOffset>
              </wp:positionH>
              <wp:positionV relativeFrom="page">
                <wp:posOffset>192408</wp:posOffset>
              </wp:positionV>
              <wp:extent cx="1082040" cy="163195"/>
              <wp:effectExtent l="0" t="0" r="0" b="0"/>
              <wp:wrapNone/>
              <wp:docPr id="202" name="Textbox 202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02" name="Textbox 202"/>
                    <wps:cNvSpPr txBox="1"/>
                    <wps:spPr>
                      <a:xfrm>
                        <a:off x="0" y="0"/>
                        <a:ext cx="1082040" cy="1631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26"/>
                            <w:ind w:left="20" w:right="0" w:firstLine="0"/>
                            <w:jc w:val="left"/>
                            <w:rPr>
                              <w:rFonts w:ascii="Arial"/>
                              <w:b/>
                              <w:sz w:val="18"/>
                            </w:rPr>
                          </w:pPr>
                          <w:r>
                            <w:rPr>
                              <w:rFonts w:ascii="Arial"/>
                              <w:b/>
                              <w:color w:val="AB0132"/>
                              <w:w w:val="80"/>
                              <w:sz w:val="18"/>
                            </w:rPr>
                            <w:t>PRIMEIROS</w:t>
                          </w:r>
                          <w:r>
                            <w:rPr>
                              <w:rFonts w:ascii="Arial"/>
                              <w:b/>
                              <w:color w:val="AB0132"/>
                              <w:spacing w:val="6"/>
                              <w:sz w:val="18"/>
                            </w:rPr>
                            <w:t> </w:t>
                          </w:r>
                          <w:r>
                            <w:rPr>
                              <w:rFonts w:ascii="Arial"/>
                              <w:b/>
                              <w:color w:val="AB0132"/>
                              <w:spacing w:val="-2"/>
                              <w:w w:val="75"/>
                              <w:sz w:val="18"/>
                            </w:rPr>
                            <w:t>SOCORROS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7.3465pt;margin-top:15.150301pt;width:85.2pt;height:12.85pt;mso-position-horizontal-relative:page;mso-position-vertical-relative:page;z-index:-22079488" type="#_x0000_t202" id="docshape158" filled="false" stroked="false">
              <v:textbox inset="0,0,0,0">
                <w:txbxContent>
                  <w:p>
                    <w:pPr>
                      <w:spacing w:before="26"/>
                      <w:ind w:left="20" w:right="0" w:firstLine="0"/>
                      <w:jc w:val="left"/>
                      <w:rPr>
                        <w:rFonts w:ascii="Arial"/>
                        <w:b/>
                        <w:sz w:val="18"/>
                      </w:rPr>
                    </w:pPr>
                    <w:r>
                      <w:rPr>
                        <w:rFonts w:ascii="Arial"/>
                        <w:b/>
                        <w:color w:val="AB0132"/>
                        <w:w w:val="80"/>
                        <w:sz w:val="18"/>
                      </w:rPr>
                      <w:t>PRIMEIROS</w:t>
                    </w:r>
                    <w:r>
                      <w:rPr>
                        <w:rFonts w:ascii="Arial"/>
                        <w:b/>
                        <w:color w:val="AB0132"/>
                        <w:spacing w:val="6"/>
                        <w:sz w:val="18"/>
                      </w:rPr>
                      <w:t> </w:t>
                    </w:r>
                    <w:r>
                      <w:rPr>
                        <w:rFonts w:ascii="Arial"/>
                        <w:b/>
                        <w:color w:val="AB0132"/>
                        <w:spacing w:val="-2"/>
                        <w:w w:val="75"/>
                        <w:sz w:val="18"/>
                      </w:rPr>
                      <w:t>SOCORROS</w:t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1237504">
              <wp:simplePos x="0" y="0"/>
              <wp:positionH relativeFrom="page">
                <wp:posOffset>1895299</wp:posOffset>
              </wp:positionH>
              <wp:positionV relativeFrom="page">
                <wp:posOffset>192408</wp:posOffset>
              </wp:positionV>
              <wp:extent cx="2725420" cy="163195"/>
              <wp:effectExtent l="0" t="0" r="0" b="0"/>
              <wp:wrapNone/>
              <wp:docPr id="203" name="Textbox 203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03" name="Textbox 203"/>
                    <wps:cNvSpPr txBox="1"/>
                    <wps:spPr>
                      <a:xfrm>
                        <a:off x="0" y="0"/>
                        <a:ext cx="2725420" cy="1631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tabs>
                              <w:tab w:pos="4271" w:val="left" w:leader="none"/>
                            </w:tabs>
                            <w:spacing w:before="26"/>
                            <w:ind w:left="20" w:right="0" w:firstLine="0"/>
                            <w:jc w:val="left"/>
                            <w:rPr>
                              <w:rFonts w:ascii="Arial"/>
                              <w:b/>
                              <w:sz w:val="18"/>
                            </w:rPr>
                          </w:pPr>
                          <w:r>
                            <w:rPr>
                              <w:rFonts w:ascii="Arial"/>
                              <w:b/>
                              <w:color w:val="AB0132"/>
                              <w:w w:val="93"/>
                              <w:sz w:val="18"/>
                              <w:u w:val="single" w:color="AB0132"/>
                            </w:rPr>
                            <w:t> </w:t>
                          </w:r>
                          <w:r>
                            <w:rPr>
                              <w:rFonts w:ascii="Arial"/>
                              <w:b/>
                              <w:color w:val="AB0132"/>
                              <w:sz w:val="18"/>
                              <w:u w:val="single" w:color="AB0132"/>
                            </w:rPr>
                            <w:tab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149.236206pt;margin-top:15.150301pt;width:214.6pt;height:12.85pt;mso-position-horizontal-relative:page;mso-position-vertical-relative:page;z-index:-22078976" type="#_x0000_t202" id="docshape159" filled="false" stroked="false">
              <v:textbox inset="0,0,0,0">
                <w:txbxContent>
                  <w:p>
                    <w:pPr>
                      <w:tabs>
                        <w:tab w:pos="4271" w:val="left" w:leader="none"/>
                      </w:tabs>
                      <w:spacing w:before="26"/>
                      <w:ind w:left="20" w:right="0" w:firstLine="0"/>
                      <w:jc w:val="left"/>
                      <w:rPr>
                        <w:rFonts w:ascii="Arial"/>
                        <w:b/>
                        <w:sz w:val="18"/>
                      </w:rPr>
                    </w:pPr>
                    <w:r>
                      <w:rPr>
                        <w:rFonts w:ascii="Arial"/>
                        <w:b/>
                        <w:color w:val="AB0132"/>
                        <w:w w:val="93"/>
                        <w:sz w:val="18"/>
                        <w:u w:val="single" w:color="AB0132"/>
                      </w:rPr>
                      <w:t> </w:t>
                    </w:r>
                    <w:r>
                      <w:rPr>
                        <w:rFonts w:ascii="Arial"/>
                        <w:b/>
                        <w:color w:val="AB0132"/>
                        <w:sz w:val="18"/>
                        <w:u w:val="single" w:color="AB0132"/>
                      </w:rPr>
                      <w:tab/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3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1214464">
              <wp:simplePos x="0" y="0"/>
              <wp:positionH relativeFrom="page">
                <wp:posOffset>707299</wp:posOffset>
              </wp:positionH>
              <wp:positionV relativeFrom="page">
                <wp:posOffset>192843</wp:posOffset>
              </wp:positionV>
              <wp:extent cx="3860165" cy="163195"/>
              <wp:effectExtent l="0" t="0" r="0" b="0"/>
              <wp:wrapNone/>
              <wp:docPr id="21" name="Textbox 21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1" name="Textbox 21"/>
                    <wps:cNvSpPr txBox="1"/>
                    <wps:spPr>
                      <a:xfrm>
                        <a:off x="0" y="0"/>
                        <a:ext cx="3860165" cy="1631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tabs>
                              <w:tab w:pos="4271" w:val="left" w:leader="none"/>
                            </w:tabs>
                            <w:spacing w:before="26"/>
                            <w:ind w:left="20" w:right="0" w:firstLine="0"/>
                            <w:jc w:val="left"/>
                            <w:rPr>
                              <w:rFonts w:ascii="Arial"/>
                              <w:b/>
                              <w:sz w:val="18"/>
                            </w:rPr>
                          </w:pPr>
                          <w:r>
                            <w:rPr>
                              <w:rFonts w:ascii="Arial"/>
                              <w:b/>
                              <w:color w:val="AB0132"/>
                              <w:sz w:val="18"/>
                              <w:u w:val="single" w:color="AB0132"/>
                            </w:rPr>
                            <w:tab/>
                          </w:r>
                          <w:r>
                            <w:rPr>
                              <w:rFonts w:ascii="Arial"/>
                              <w:b/>
                              <w:color w:val="AB0132"/>
                              <w:spacing w:val="72"/>
                              <w:sz w:val="18"/>
                            </w:rPr>
                            <w:t> </w:t>
                          </w:r>
                          <w:r>
                            <w:rPr>
                              <w:rFonts w:ascii="Arial"/>
                              <w:b/>
                              <w:color w:val="AB0132"/>
                              <w:w w:val="80"/>
                              <w:sz w:val="18"/>
                            </w:rPr>
                            <w:t>PRIMEROS</w:t>
                          </w:r>
                          <w:r>
                            <w:rPr>
                              <w:rFonts w:ascii="Arial"/>
                              <w:b/>
                              <w:color w:val="AB0132"/>
                              <w:spacing w:val="-3"/>
                              <w:w w:val="80"/>
                              <w:sz w:val="18"/>
                            </w:rPr>
                            <w:t> </w:t>
                          </w:r>
                          <w:r>
                            <w:rPr>
                              <w:rFonts w:ascii="Arial"/>
                              <w:b/>
                              <w:color w:val="AB0132"/>
                              <w:w w:val="80"/>
                              <w:sz w:val="18"/>
                            </w:rPr>
                            <w:t>SOCORROS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5.692902pt;margin-top:15.184501pt;width:303.95pt;height:12.85pt;mso-position-horizontal-relative:page;mso-position-vertical-relative:page;z-index:-22102016" type="#_x0000_t202" id="docshape19" filled="false" stroked="false">
              <v:textbox inset="0,0,0,0">
                <w:txbxContent>
                  <w:p>
                    <w:pPr>
                      <w:tabs>
                        <w:tab w:pos="4271" w:val="left" w:leader="none"/>
                      </w:tabs>
                      <w:spacing w:before="26"/>
                      <w:ind w:left="20" w:right="0" w:firstLine="0"/>
                      <w:jc w:val="left"/>
                      <w:rPr>
                        <w:rFonts w:ascii="Arial"/>
                        <w:b/>
                        <w:sz w:val="18"/>
                      </w:rPr>
                    </w:pPr>
                    <w:r>
                      <w:rPr>
                        <w:rFonts w:ascii="Arial"/>
                        <w:b/>
                        <w:color w:val="AB0132"/>
                        <w:sz w:val="18"/>
                        <w:u w:val="single" w:color="AB0132"/>
                      </w:rPr>
                      <w:tab/>
                    </w:r>
                    <w:r>
                      <w:rPr>
                        <w:rFonts w:ascii="Arial"/>
                        <w:b/>
                        <w:color w:val="AB0132"/>
                        <w:spacing w:val="72"/>
                        <w:sz w:val="18"/>
                      </w:rPr>
                      <w:t> </w:t>
                    </w:r>
                    <w:r>
                      <w:rPr>
                        <w:rFonts w:ascii="Arial"/>
                        <w:b/>
                        <w:color w:val="AB0132"/>
                        <w:w w:val="80"/>
                        <w:sz w:val="18"/>
                      </w:rPr>
                      <w:t>PRIMEROS</w:t>
                    </w:r>
                    <w:r>
                      <w:rPr>
                        <w:rFonts w:ascii="Arial"/>
                        <w:b/>
                        <w:color w:val="AB0132"/>
                        <w:spacing w:val="-3"/>
                        <w:w w:val="80"/>
                        <w:sz w:val="18"/>
                      </w:rPr>
                      <w:t> </w:t>
                    </w:r>
                    <w:r>
                      <w:rPr>
                        <w:rFonts w:ascii="Arial"/>
                        <w:b/>
                        <w:color w:val="AB0132"/>
                        <w:w w:val="80"/>
                        <w:sz w:val="18"/>
                      </w:rPr>
                      <w:t>SOCORROS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30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hdr>
</file>

<file path=word/header31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1239040">
              <wp:simplePos x="0" y="0"/>
              <wp:positionH relativeFrom="page">
                <wp:posOffset>347300</wp:posOffset>
              </wp:positionH>
              <wp:positionV relativeFrom="page">
                <wp:posOffset>192434</wp:posOffset>
              </wp:positionV>
              <wp:extent cx="1082040" cy="163195"/>
              <wp:effectExtent l="0" t="0" r="0" b="0"/>
              <wp:wrapNone/>
              <wp:docPr id="214" name="Textbox 214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14" name="Textbox 214"/>
                    <wps:cNvSpPr txBox="1"/>
                    <wps:spPr>
                      <a:xfrm>
                        <a:off x="0" y="0"/>
                        <a:ext cx="1082040" cy="1631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26"/>
                            <w:ind w:left="20" w:right="0" w:firstLine="0"/>
                            <w:jc w:val="left"/>
                            <w:rPr>
                              <w:rFonts w:ascii="Arial"/>
                              <w:b/>
                              <w:sz w:val="18"/>
                            </w:rPr>
                          </w:pPr>
                          <w:r>
                            <w:rPr>
                              <w:rFonts w:ascii="Arial"/>
                              <w:b/>
                              <w:color w:val="AB0132"/>
                              <w:w w:val="80"/>
                              <w:sz w:val="18"/>
                            </w:rPr>
                            <w:t>PRIMEIROS</w:t>
                          </w:r>
                          <w:r>
                            <w:rPr>
                              <w:rFonts w:ascii="Arial"/>
                              <w:b/>
                              <w:color w:val="AB0132"/>
                              <w:spacing w:val="6"/>
                              <w:sz w:val="18"/>
                            </w:rPr>
                            <w:t> </w:t>
                          </w:r>
                          <w:r>
                            <w:rPr>
                              <w:rFonts w:ascii="Arial"/>
                              <w:b/>
                              <w:color w:val="AB0132"/>
                              <w:spacing w:val="-2"/>
                              <w:w w:val="75"/>
                              <w:sz w:val="18"/>
                            </w:rPr>
                            <w:t>SOCORROS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7.3465pt;margin-top:15.152301pt;width:85.2pt;height:12.85pt;mso-position-horizontal-relative:page;mso-position-vertical-relative:page;z-index:-22077440" type="#_x0000_t202" id="docshape166" filled="false" stroked="false">
              <v:textbox inset="0,0,0,0">
                <w:txbxContent>
                  <w:p>
                    <w:pPr>
                      <w:spacing w:before="26"/>
                      <w:ind w:left="20" w:right="0" w:firstLine="0"/>
                      <w:jc w:val="left"/>
                      <w:rPr>
                        <w:rFonts w:ascii="Arial"/>
                        <w:b/>
                        <w:sz w:val="18"/>
                      </w:rPr>
                    </w:pPr>
                    <w:r>
                      <w:rPr>
                        <w:rFonts w:ascii="Arial"/>
                        <w:b/>
                        <w:color w:val="AB0132"/>
                        <w:w w:val="80"/>
                        <w:sz w:val="18"/>
                      </w:rPr>
                      <w:t>PRIMEIROS</w:t>
                    </w:r>
                    <w:r>
                      <w:rPr>
                        <w:rFonts w:ascii="Arial"/>
                        <w:b/>
                        <w:color w:val="AB0132"/>
                        <w:spacing w:val="6"/>
                        <w:sz w:val="18"/>
                      </w:rPr>
                      <w:t> </w:t>
                    </w:r>
                    <w:r>
                      <w:rPr>
                        <w:rFonts w:ascii="Arial"/>
                        <w:b/>
                        <w:color w:val="AB0132"/>
                        <w:spacing w:val="-2"/>
                        <w:w w:val="75"/>
                        <w:sz w:val="18"/>
                      </w:rPr>
                      <w:t>SOCORROS</w:t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1239552">
              <wp:simplePos x="0" y="0"/>
              <wp:positionH relativeFrom="page">
                <wp:posOffset>1895299</wp:posOffset>
              </wp:positionH>
              <wp:positionV relativeFrom="page">
                <wp:posOffset>192434</wp:posOffset>
              </wp:positionV>
              <wp:extent cx="2725420" cy="163195"/>
              <wp:effectExtent l="0" t="0" r="0" b="0"/>
              <wp:wrapNone/>
              <wp:docPr id="215" name="Textbox 215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15" name="Textbox 215"/>
                    <wps:cNvSpPr txBox="1"/>
                    <wps:spPr>
                      <a:xfrm>
                        <a:off x="0" y="0"/>
                        <a:ext cx="2725420" cy="1631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tabs>
                              <w:tab w:pos="4271" w:val="left" w:leader="none"/>
                            </w:tabs>
                            <w:spacing w:before="26"/>
                            <w:ind w:left="20" w:right="0" w:firstLine="0"/>
                            <w:jc w:val="left"/>
                            <w:rPr>
                              <w:rFonts w:ascii="Arial"/>
                              <w:b/>
                              <w:sz w:val="18"/>
                            </w:rPr>
                          </w:pPr>
                          <w:r>
                            <w:rPr>
                              <w:rFonts w:ascii="Arial"/>
                              <w:b/>
                              <w:color w:val="AB0132"/>
                              <w:w w:val="93"/>
                              <w:sz w:val="18"/>
                              <w:u w:val="single" w:color="AB0132"/>
                            </w:rPr>
                            <w:t> </w:t>
                          </w:r>
                          <w:r>
                            <w:rPr>
                              <w:rFonts w:ascii="Arial"/>
                              <w:b/>
                              <w:color w:val="AB0132"/>
                              <w:sz w:val="18"/>
                              <w:u w:val="single" w:color="AB0132"/>
                            </w:rPr>
                            <w:tab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149.236206pt;margin-top:15.152301pt;width:214.6pt;height:12.85pt;mso-position-horizontal-relative:page;mso-position-vertical-relative:page;z-index:-22076928" type="#_x0000_t202" id="docshape167" filled="false" stroked="false">
              <v:textbox inset="0,0,0,0">
                <w:txbxContent>
                  <w:p>
                    <w:pPr>
                      <w:tabs>
                        <w:tab w:pos="4271" w:val="left" w:leader="none"/>
                      </w:tabs>
                      <w:spacing w:before="26"/>
                      <w:ind w:left="20" w:right="0" w:firstLine="0"/>
                      <w:jc w:val="left"/>
                      <w:rPr>
                        <w:rFonts w:ascii="Arial"/>
                        <w:b/>
                        <w:sz w:val="18"/>
                      </w:rPr>
                    </w:pPr>
                    <w:r>
                      <w:rPr>
                        <w:rFonts w:ascii="Arial"/>
                        <w:b/>
                        <w:color w:val="AB0132"/>
                        <w:w w:val="93"/>
                        <w:sz w:val="18"/>
                        <w:u w:val="single" w:color="AB0132"/>
                      </w:rPr>
                      <w:t> </w:t>
                    </w:r>
                    <w:r>
                      <w:rPr>
                        <w:rFonts w:ascii="Arial"/>
                        <w:b/>
                        <w:color w:val="AB0132"/>
                        <w:sz w:val="18"/>
                        <w:u w:val="single" w:color="AB0132"/>
                      </w:rPr>
                      <w:tab/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32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hdr>
</file>

<file path=word/header33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1241088">
              <wp:simplePos x="0" y="0"/>
              <wp:positionH relativeFrom="page">
                <wp:posOffset>347300</wp:posOffset>
              </wp:positionH>
              <wp:positionV relativeFrom="page">
                <wp:posOffset>192408</wp:posOffset>
              </wp:positionV>
              <wp:extent cx="1082040" cy="163195"/>
              <wp:effectExtent l="0" t="0" r="0" b="0"/>
              <wp:wrapNone/>
              <wp:docPr id="226" name="Textbox 226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26" name="Textbox 226"/>
                    <wps:cNvSpPr txBox="1"/>
                    <wps:spPr>
                      <a:xfrm>
                        <a:off x="0" y="0"/>
                        <a:ext cx="1082040" cy="1631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26"/>
                            <w:ind w:left="20" w:right="0" w:firstLine="0"/>
                            <w:jc w:val="left"/>
                            <w:rPr>
                              <w:rFonts w:ascii="Arial"/>
                              <w:b/>
                              <w:sz w:val="18"/>
                            </w:rPr>
                          </w:pPr>
                          <w:r>
                            <w:rPr>
                              <w:rFonts w:ascii="Arial"/>
                              <w:b/>
                              <w:color w:val="AB0132"/>
                              <w:w w:val="80"/>
                              <w:sz w:val="18"/>
                            </w:rPr>
                            <w:t>PRIMEIROS</w:t>
                          </w:r>
                          <w:r>
                            <w:rPr>
                              <w:rFonts w:ascii="Arial"/>
                              <w:b/>
                              <w:color w:val="AB0132"/>
                              <w:spacing w:val="6"/>
                              <w:sz w:val="18"/>
                            </w:rPr>
                            <w:t> </w:t>
                          </w:r>
                          <w:r>
                            <w:rPr>
                              <w:rFonts w:ascii="Arial"/>
                              <w:b/>
                              <w:color w:val="AB0132"/>
                              <w:spacing w:val="-2"/>
                              <w:w w:val="75"/>
                              <w:sz w:val="18"/>
                            </w:rPr>
                            <w:t>SOCORROS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7.3465pt;margin-top:15.150301pt;width:85.2pt;height:12.85pt;mso-position-horizontal-relative:page;mso-position-vertical-relative:page;z-index:-22075392" type="#_x0000_t202" id="docshape175" filled="false" stroked="false">
              <v:textbox inset="0,0,0,0">
                <w:txbxContent>
                  <w:p>
                    <w:pPr>
                      <w:spacing w:before="26"/>
                      <w:ind w:left="20" w:right="0" w:firstLine="0"/>
                      <w:jc w:val="left"/>
                      <w:rPr>
                        <w:rFonts w:ascii="Arial"/>
                        <w:b/>
                        <w:sz w:val="18"/>
                      </w:rPr>
                    </w:pPr>
                    <w:r>
                      <w:rPr>
                        <w:rFonts w:ascii="Arial"/>
                        <w:b/>
                        <w:color w:val="AB0132"/>
                        <w:w w:val="80"/>
                        <w:sz w:val="18"/>
                      </w:rPr>
                      <w:t>PRIMEIROS</w:t>
                    </w:r>
                    <w:r>
                      <w:rPr>
                        <w:rFonts w:ascii="Arial"/>
                        <w:b/>
                        <w:color w:val="AB0132"/>
                        <w:spacing w:val="6"/>
                        <w:sz w:val="18"/>
                      </w:rPr>
                      <w:t> </w:t>
                    </w:r>
                    <w:r>
                      <w:rPr>
                        <w:rFonts w:ascii="Arial"/>
                        <w:b/>
                        <w:color w:val="AB0132"/>
                        <w:spacing w:val="-2"/>
                        <w:w w:val="75"/>
                        <w:sz w:val="18"/>
                      </w:rPr>
                      <w:t>SOCORROS</w:t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1241600">
              <wp:simplePos x="0" y="0"/>
              <wp:positionH relativeFrom="page">
                <wp:posOffset>1895299</wp:posOffset>
              </wp:positionH>
              <wp:positionV relativeFrom="page">
                <wp:posOffset>192408</wp:posOffset>
              </wp:positionV>
              <wp:extent cx="2725420" cy="163195"/>
              <wp:effectExtent l="0" t="0" r="0" b="0"/>
              <wp:wrapNone/>
              <wp:docPr id="227" name="Textbox 227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27" name="Textbox 227"/>
                    <wps:cNvSpPr txBox="1"/>
                    <wps:spPr>
                      <a:xfrm>
                        <a:off x="0" y="0"/>
                        <a:ext cx="2725420" cy="1631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tabs>
                              <w:tab w:pos="4271" w:val="left" w:leader="none"/>
                            </w:tabs>
                            <w:spacing w:before="26"/>
                            <w:ind w:left="20" w:right="0" w:firstLine="0"/>
                            <w:jc w:val="left"/>
                            <w:rPr>
                              <w:rFonts w:ascii="Arial"/>
                              <w:b/>
                              <w:sz w:val="18"/>
                            </w:rPr>
                          </w:pPr>
                          <w:r>
                            <w:rPr>
                              <w:rFonts w:ascii="Arial"/>
                              <w:b/>
                              <w:color w:val="AB0132"/>
                              <w:w w:val="93"/>
                              <w:sz w:val="18"/>
                              <w:u w:val="single" w:color="AB0132"/>
                            </w:rPr>
                            <w:t> </w:t>
                          </w:r>
                          <w:r>
                            <w:rPr>
                              <w:rFonts w:ascii="Arial"/>
                              <w:b/>
                              <w:color w:val="AB0132"/>
                              <w:sz w:val="18"/>
                              <w:u w:val="single" w:color="AB0132"/>
                            </w:rPr>
                            <w:tab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149.236206pt;margin-top:15.150301pt;width:214.6pt;height:12.85pt;mso-position-horizontal-relative:page;mso-position-vertical-relative:page;z-index:-22074880" type="#_x0000_t202" id="docshape176" filled="false" stroked="false">
              <v:textbox inset="0,0,0,0">
                <w:txbxContent>
                  <w:p>
                    <w:pPr>
                      <w:tabs>
                        <w:tab w:pos="4271" w:val="left" w:leader="none"/>
                      </w:tabs>
                      <w:spacing w:before="26"/>
                      <w:ind w:left="20" w:right="0" w:firstLine="0"/>
                      <w:jc w:val="left"/>
                      <w:rPr>
                        <w:rFonts w:ascii="Arial"/>
                        <w:b/>
                        <w:sz w:val="18"/>
                      </w:rPr>
                    </w:pPr>
                    <w:r>
                      <w:rPr>
                        <w:rFonts w:ascii="Arial"/>
                        <w:b/>
                        <w:color w:val="AB0132"/>
                        <w:w w:val="93"/>
                        <w:sz w:val="18"/>
                        <w:u w:val="single" w:color="AB0132"/>
                      </w:rPr>
                      <w:t> </w:t>
                    </w:r>
                    <w:r>
                      <w:rPr>
                        <w:rFonts w:ascii="Arial"/>
                        <w:b/>
                        <w:color w:val="AB0132"/>
                        <w:sz w:val="18"/>
                        <w:u w:val="single" w:color="AB0132"/>
                      </w:rPr>
                      <w:tab/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34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1242112">
              <wp:simplePos x="0" y="0"/>
              <wp:positionH relativeFrom="page">
                <wp:posOffset>707299</wp:posOffset>
              </wp:positionH>
              <wp:positionV relativeFrom="page">
                <wp:posOffset>181797</wp:posOffset>
              </wp:positionV>
              <wp:extent cx="3979545" cy="184150"/>
              <wp:effectExtent l="0" t="0" r="0" b="0"/>
              <wp:wrapNone/>
              <wp:docPr id="228" name="Textbox 228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28" name="Textbox 228"/>
                    <wps:cNvSpPr txBox="1"/>
                    <wps:spPr>
                      <a:xfrm>
                        <a:off x="0" y="0"/>
                        <a:ext cx="3979545" cy="1841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tabs>
                              <w:tab w:pos="4271" w:val="left" w:leader="none"/>
                            </w:tabs>
                            <w:spacing w:before="36"/>
                            <w:ind w:left="20" w:right="0" w:firstLine="0"/>
                            <w:jc w:val="left"/>
                            <w:rPr>
                              <w:rFonts w:ascii="Times New Roman" w:hAnsi="Times New Roman"/>
                              <w:b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/>
                              <w:b/>
                              <w:color w:val="AB0132"/>
                              <w:sz w:val="18"/>
                              <w:u w:val="single" w:color="AB0132"/>
                            </w:rPr>
                            <w:tab/>
                          </w:r>
                          <w:r>
                            <w:rPr>
                              <w:rFonts w:ascii="Times New Roman" w:hAnsi="Times New Roman"/>
                              <w:b/>
                              <w:color w:val="AB0132"/>
                              <w:spacing w:val="75"/>
                              <w:w w:val="150"/>
                              <w:sz w:val="18"/>
                            </w:rPr>
                            <w:t> </w:t>
                          </w:r>
                          <w:r>
                            <w:rPr>
                              <w:rFonts w:ascii="Times New Roman" w:hAnsi="Times New Roman"/>
                              <w:b/>
                              <w:color w:val="AB0132"/>
                              <w:sz w:val="18"/>
                            </w:rPr>
                            <w:t>4</w:t>
                          </w:r>
                          <w:r>
                            <w:rPr>
                              <w:rFonts w:ascii="Times New Roman" w:hAnsi="Times New Roman"/>
                              <w:b/>
                              <w:color w:val="AB0132"/>
                              <w:spacing w:val="70"/>
                              <w:sz w:val="18"/>
                            </w:rPr>
                            <w:t> </w:t>
                          </w:r>
                          <w:r>
                            <w:rPr>
                              <w:rFonts w:ascii="Times New Roman" w:hAnsi="Times New Roman"/>
                              <w:b/>
                              <w:color w:val="AB0132"/>
                              <w:sz w:val="18"/>
                            </w:rPr>
                            <w:t>Assistência</w:t>
                          </w:r>
                          <w:r>
                            <w:rPr>
                              <w:rFonts w:ascii="Times New Roman" w:hAnsi="Times New Roman"/>
                              <w:b/>
                              <w:color w:val="AB0132"/>
                              <w:spacing w:val="-12"/>
                              <w:sz w:val="18"/>
                            </w:rPr>
                            <w:t> </w:t>
                          </w:r>
                          <w:r>
                            <w:rPr>
                              <w:rFonts w:ascii="Times New Roman" w:hAnsi="Times New Roman"/>
                              <w:b/>
                              <w:color w:val="AB0132"/>
                              <w:sz w:val="18"/>
                            </w:rPr>
                            <w:t>a</w:t>
                          </w:r>
                          <w:r>
                            <w:rPr>
                              <w:rFonts w:ascii="Times New Roman" w:hAnsi="Times New Roman"/>
                              <w:b/>
                              <w:color w:val="AB0132"/>
                              <w:spacing w:val="-11"/>
                              <w:sz w:val="18"/>
                            </w:rPr>
                            <w:t> </w:t>
                          </w:r>
                          <w:r>
                            <w:rPr>
                              <w:rFonts w:ascii="Times New Roman" w:hAnsi="Times New Roman"/>
                              <w:b/>
                              <w:color w:val="AB0132"/>
                              <w:sz w:val="18"/>
                            </w:rPr>
                            <w:t>Vítimas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5.692902pt;margin-top:14.314801pt;width:313.350pt;height:14.5pt;mso-position-horizontal-relative:page;mso-position-vertical-relative:page;z-index:-22074368" type="#_x0000_t202" id="docshape177" filled="false" stroked="false">
              <v:textbox inset="0,0,0,0">
                <w:txbxContent>
                  <w:p>
                    <w:pPr>
                      <w:tabs>
                        <w:tab w:pos="4271" w:val="left" w:leader="none"/>
                      </w:tabs>
                      <w:spacing w:before="36"/>
                      <w:ind w:left="20" w:right="0" w:firstLine="0"/>
                      <w:jc w:val="left"/>
                      <w:rPr>
                        <w:rFonts w:ascii="Times New Roman" w:hAnsi="Times New Roman"/>
                        <w:b/>
                        <w:sz w:val="18"/>
                      </w:rPr>
                    </w:pPr>
                    <w:r>
                      <w:rPr>
                        <w:rFonts w:ascii="Times New Roman" w:hAnsi="Times New Roman"/>
                        <w:b/>
                        <w:color w:val="AB0132"/>
                        <w:sz w:val="18"/>
                        <w:u w:val="single" w:color="AB0132"/>
                      </w:rPr>
                      <w:tab/>
                    </w:r>
                    <w:r>
                      <w:rPr>
                        <w:rFonts w:ascii="Times New Roman" w:hAnsi="Times New Roman"/>
                        <w:b/>
                        <w:color w:val="AB0132"/>
                        <w:spacing w:val="75"/>
                        <w:w w:val="150"/>
                        <w:sz w:val="18"/>
                      </w:rPr>
                      <w:t> </w:t>
                    </w:r>
                    <w:r>
                      <w:rPr>
                        <w:rFonts w:ascii="Times New Roman" w:hAnsi="Times New Roman"/>
                        <w:b/>
                        <w:color w:val="AB0132"/>
                        <w:sz w:val="18"/>
                      </w:rPr>
                      <w:t>4</w:t>
                    </w:r>
                    <w:r>
                      <w:rPr>
                        <w:rFonts w:ascii="Times New Roman" w:hAnsi="Times New Roman"/>
                        <w:b/>
                        <w:color w:val="AB0132"/>
                        <w:spacing w:val="70"/>
                        <w:sz w:val="18"/>
                      </w:rPr>
                      <w:t> </w:t>
                    </w:r>
                    <w:r>
                      <w:rPr>
                        <w:rFonts w:ascii="Times New Roman" w:hAnsi="Times New Roman"/>
                        <w:b/>
                        <w:color w:val="AB0132"/>
                        <w:sz w:val="18"/>
                      </w:rPr>
                      <w:t>Assistência</w:t>
                    </w:r>
                    <w:r>
                      <w:rPr>
                        <w:rFonts w:ascii="Times New Roman" w:hAnsi="Times New Roman"/>
                        <w:b/>
                        <w:color w:val="AB0132"/>
                        <w:spacing w:val="-12"/>
                        <w:sz w:val="18"/>
                      </w:rPr>
                      <w:t> </w:t>
                    </w:r>
                    <w:r>
                      <w:rPr>
                        <w:rFonts w:ascii="Times New Roman" w:hAnsi="Times New Roman"/>
                        <w:b/>
                        <w:color w:val="AB0132"/>
                        <w:sz w:val="18"/>
                      </w:rPr>
                      <w:t>a</w:t>
                    </w:r>
                    <w:r>
                      <w:rPr>
                        <w:rFonts w:ascii="Times New Roman" w:hAnsi="Times New Roman"/>
                        <w:b/>
                        <w:color w:val="AB0132"/>
                        <w:spacing w:val="-11"/>
                        <w:sz w:val="18"/>
                      </w:rPr>
                      <w:t> </w:t>
                    </w:r>
                    <w:r>
                      <w:rPr>
                        <w:rFonts w:ascii="Times New Roman" w:hAnsi="Times New Roman"/>
                        <w:b/>
                        <w:color w:val="AB0132"/>
                        <w:sz w:val="18"/>
                      </w:rPr>
                      <w:t>Vítimas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35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hdr>
</file>

<file path=word/header36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hdr>
</file>

<file path=word/header37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hdr>
</file>

<file path=word/header38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1244672">
              <wp:simplePos x="0" y="0"/>
              <wp:positionH relativeFrom="page">
                <wp:posOffset>707299</wp:posOffset>
              </wp:positionH>
              <wp:positionV relativeFrom="page">
                <wp:posOffset>181620</wp:posOffset>
              </wp:positionV>
              <wp:extent cx="3964940" cy="184150"/>
              <wp:effectExtent l="0" t="0" r="0" b="0"/>
              <wp:wrapNone/>
              <wp:docPr id="276" name="Textbox 276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76" name="Textbox 276"/>
                    <wps:cNvSpPr txBox="1"/>
                    <wps:spPr>
                      <a:xfrm>
                        <a:off x="0" y="0"/>
                        <a:ext cx="3964940" cy="1841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tabs>
                              <w:tab w:pos="4271" w:val="left" w:leader="none"/>
                            </w:tabs>
                            <w:spacing w:before="36"/>
                            <w:ind w:left="20" w:right="0" w:firstLine="0"/>
                            <w:jc w:val="left"/>
                            <w:rPr>
                              <w:rFonts w:ascii="Times New Roman" w:hAnsi="Times New Roman"/>
                              <w:b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/>
                              <w:b/>
                              <w:color w:val="AB0132"/>
                              <w:sz w:val="18"/>
                              <w:u w:val="single" w:color="AB0132"/>
                            </w:rPr>
                            <w:tab/>
                          </w:r>
                          <w:r>
                            <w:rPr>
                              <w:rFonts w:ascii="Times New Roman" w:hAnsi="Times New Roman"/>
                              <w:b/>
                              <w:color w:val="AB0132"/>
                              <w:spacing w:val="80"/>
                              <w:w w:val="150"/>
                              <w:sz w:val="18"/>
                            </w:rPr>
                            <w:t> </w:t>
                          </w:r>
                          <w:r>
                            <w:rPr>
                              <w:rFonts w:ascii="Times New Roman" w:hAnsi="Times New Roman"/>
                              <w:b/>
                              <w:color w:val="AB0132"/>
                              <w:sz w:val="18"/>
                            </w:rPr>
                            <w:t>5</w:t>
                          </w:r>
                          <w:r>
                            <w:rPr>
                              <w:rFonts w:ascii="Times New Roman" w:hAnsi="Times New Roman"/>
                              <w:b/>
                              <w:color w:val="AB0132"/>
                              <w:spacing w:val="76"/>
                              <w:sz w:val="18"/>
                            </w:rPr>
                            <w:t> </w:t>
                          </w:r>
                          <w:r>
                            <w:rPr>
                              <w:rFonts w:ascii="Times New Roman" w:hAnsi="Times New Roman"/>
                              <w:b/>
                              <w:color w:val="AB0132"/>
                              <w:sz w:val="18"/>
                            </w:rPr>
                            <w:t>Controle</w:t>
                          </w:r>
                          <w:r>
                            <w:rPr>
                              <w:rFonts w:ascii="Times New Roman" w:hAnsi="Times New Roman"/>
                              <w:b/>
                              <w:color w:val="AB0132"/>
                              <w:spacing w:val="-11"/>
                              <w:sz w:val="18"/>
                            </w:rPr>
                            <w:t> </w:t>
                          </w:r>
                          <w:r>
                            <w:rPr>
                              <w:rFonts w:ascii="Times New Roman" w:hAnsi="Times New Roman"/>
                              <w:b/>
                              <w:color w:val="AB0132"/>
                              <w:sz w:val="18"/>
                            </w:rPr>
                            <w:t>da</w:t>
                          </w:r>
                          <w:r>
                            <w:rPr>
                              <w:rFonts w:ascii="Times New Roman" w:hAnsi="Times New Roman"/>
                              <w:b/>
                              <w:color w:val="AB0132"/>
                              <w:spacing w:val="-11"/>
                              <w:sz w:val="18"/>
                            </w:rPr>
                            <w:t> </w:t>
                          </w:r>
                          <w:r>
                            <w:rPr>
                              <w:rFonts w:ascii="Times New Roman" w:hAnsi="Times New Roman"/>
                              <w:b/>
                              <w:color w:val="AB0132"/>
                              <w:sz w:val="18"/>
                            </w:rPr>
                            <w:t>situação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5.692902pt;margin-top:14.300801pt;width:312.2pt;height:14.5pt;mso-position-horizontal-relative:page;mso-position-vertical-relative:page;z-index:-22071808" type="#_x0000_t202" id="docshape212" filled="false" stroked="false">
              <v:textbox inset="0,0,0,0">
                <w:txbxContent>
                  <w:p>
                    <w:pPr>
                      <w:tabs>
                        <w:tab w:pos="4271" w:val="left" w:leader="none"/>
                      </w:tabs>
                      <w:spacing w:before="36"/>
                      <w:ind w:left="20" w:right="0" w:firstLine="0"/>
                      <w:jc w:val="left"/>
                      <w:rPr>
                        <w:rFonts w:ascii="Times New Roman" w:hAnsi="Times New Roman"/>
                        <w:b/>
                        <w:sz w:val="18"/>
                      </w:rPr>
                    </w:pPr>
                    <w:r>
                      <w:rPr>
                        <w:rFonts w:ascii="Times New Roman" w:hAnsi="Times New Roman"/>
                        <w:b/>
                        <w:color w:val="AB0132"/>
                        <w:sz w:val="18"/>
                        <w:u w:val="single" w:color="AB0132"/>
                      </w:rPr>
                      <w:tab/>
                    </w:r>
                    <w:r>
                      <w:rPr>
                        <w:rFonts w:ascii="Times New Roman" w:hAnsi="Times New Roman"/>
                        <w:b/>
                        <w:color w:val="AB0132"/>
                        <w:spacing w:val="80"/>
                        <w:w w:val="150"/>
                        <w:sz w:val="18"/>
                      </w:rPr>
                      <w:t> </w:t>
                    </w:r>
                    <w:r>
                      <w:rPr>
                        <w:rFonts w:ascii="Times New Roman" w:hAnsi="Times New Roman"/>
                        <w:b/>
                        <w:color w:val="AB0132"/>
                        <w:sz w:val="18"/>
                      </w:rPr>
                      <w:t>5</w:t>
                    </w:r>
                    <w:r>
                      <w:rPr>
                        <w:rFonts w:ascii="Times New Roman" w:hAnsi="Times New Roman"/>
                        <w:b/>
                        <w:color w:val="AB0132"/>
                        <w:spacing w:val="76"/>
                        <w:sz w:val="18"/>
                      </w:rPr>
                      <w:t> </w:t>
                    </w:r>
                    <w:r>
                      <w:rPr>
                        <w:rFonts w:ascii="Times New Roman" w:hAnsi="Times New Roman"/>
                        <w:b/>
                        <w:color w:val="AB0132"/>
                        <w:sz w:val="18"/>
                      </w:rPr>
                      <w:t>Controle</w:t>
                    </w:r>
                    <w:r>
                      <w:rPr>
                        <w:rFonts w:ascii="Times New Roman" w:hAnsi="Times New Roman"/>
                        <w:b/>
                        <w:color w:val="AB0132"/>
                        <w:spacing w:val="-11"/>
                        <w:sz w:val="18"/>
                      </w:rPr>
                      <w:t> </w:t>
                    </w:r>
                    <w:r>
                      <w:rPr>
                        <w:rFonts w:ascii="Times New Roman" w:hAnsi="Times New Roman"/>
                        <w:b/>
                        <w:color w:val="AB0132"/>
                        <w:sz w:val="18"/>
                      </w:rPr>
                      <w:t>da</w:t>
                    </w:r>
                    <w:r>
                      <w:rPr>
                        <w:rFonts w:ascii="Times New Roman" w:hAnsi="Times New Roman"/>
                        <w:b/>
                        <w:color w:val="AB0132"/>
                        <w:spacing w:val="-11"/>
                        <w:sz w:val="18"/>
                      </w:rPr>
                      <w:t> </w:t>
                    </w:r>
                    <w:r>
                      <w:rPr>
                        <w:rFonts w:ascii="Times New Roman" w:hAnsi="Times New Roman"/>
                        <w:b/>
                        <w:color w:val="AB0132"/>
                        <w:sz w:val="18"/>
                      </w:rPr>
                      <w:t>situação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39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1245184">
              <wp:simplePos x="0" y="0"/>
              <wp:positionH relativeFrom="page">
                <wp:posOffset>347300</wp:posOffset>
              </wp:positionH>
              <wp:positionV relativeFrom="page">
                <wp:posOffset>192434</wp:posOffset>
              </wp:positionV>
              <wp:extent cx="1082040" cy="163195"/>
              <wp:effectExtent l="0" t="0" r="0" b="0"/>
              <wp:wrapNone/>
              <wp:docPr id="277" name="Textbox 277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77" name="Textbox 277"/>
                    <wps:cNvSpPr txBox="1"/>
                    <wps:spPr>
                      <a:xfrm>
                        <a:off x="0" y="0"/>
                        <a:ext cx="1082040" cy="1631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26"/>
                            <w:ind w:left="20" w:right="0" w:firstLine="0"/>
                            <w:jc w:val="left"/>
                            <w:rPr>
                              <w:rFonts w:ascii="Arial"/>
                              <w:b/>
                              <w:sz w:val="18"/>
                            </w:rPr>
                          </w:pPr>
                          <w:r>
                            <w:rPr>
                              <w:rFonts w:ascii="Arial"/>
                              <w:b/>
                              <w:color w:val="AB0132"/>
                              <w:w w:val="80"/>
                              <w:sz w:val="18"/>
                            </w:rPr>
                            <w:t>PRIMEIROS</w:t>
                          </w:r>
                          <w:r>
                            <w:rPr>
                              <w:rFonts w:ascii="Arial"/>
                              <w:b/>
                              <w:color w:val="AB0132"/>
                              <w:spacing w:val="6"/>
                              <w:sz w:val="18"/>
                            </w:rPr>
                            <w:t> </w:t>
                          </w:r>
                          <w:r>
                            <w:rPr>
                              <w:rFonts w:ascii="Arial"/>
                              <w:b/>
                              <w:color w:val="AB0132"/>
                              <w:spacing w:val="-2"/>
                              <w:w w:val="75"/>
                              <w:sz w:val="18"/>
                            </w:rPr>
                            <w:t>SOCORROS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7.3465pt;margin-top:15.152301pt;width:85.2pt;height:12.85pt;mso-position-horizontal-relative:page;mso-position-vertical-relative:page;z-index:-22071296" type="#_x0000_t202" id="docshape213" filled="false" stroked="false">
              <v:textbox inset="0,0,0,0">
                <w:txbxContent>
                  <w:p>
                    <w:pPr>
                      <w:spacing w:before="26"/>
                      <w:ind w:left="20" w:right="0" w:firstLine="0"/>
                      <w:jc w:val="left"/>
                      <w:rPr>
                        <w:rFonts w:ascii="Arial"/>
                        <w:b/>
                        <w:sz w:val="18"/>
                      </w:rPr>
                    </w:pPr>
                    <w:r>
                      <w:rPr>
                        <w:rFonts w:ascii="Arial"/>
                        <w:b/>
                        <w:color w:val="AB0132"/>
                        <w:w w:val="80"/>
                        <w:sz w:val="18"/>
                      </w:rPr>
                      <w:t>PRIMEIROS</w:t>
                    </w:r>
                    <w:r>
                      <w:rPr>
                        <w:rFonts w:ascii="Arial"/>
                        <w:b/>
                        <w:color w:val="AB0132"/>
                        <w:spacing w:val="6"/>
                        <w:sz w:val="18"/>
                      </w:rPr>
                      <w:t> </w:t>
                    </w:r>
                    <w:r>
                      <w:rPr>
                        <w:rFonts w:ascii="Arial"/>
                        <w:b/>
                        <w:color w:val="AB0132"/>
                        <w:spacing w:val="-2"/>
                        <w:w w:val="75"/>
                        <w:sz w:val="18"/>
                      </w:rPr>
                      <w:t>SOCORROS</w:t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1245696">
              <wp:simplePos x="0" y="0"/>
              <wp:positionH relativeFrom="page">
                <wp:posOffset>1895299</wp:posOffset>
              </wp:positionH>
              <wp:positionV relativeFrom="page">
                <wp:posOffset>192434</wp:posOffset>
              </wp:positionV>
              <wp:extent cx="2725420" cy="163195"/>
              <wp:effectExtent l="0" t="0" r="0" b="0"/>
              <wp:wrapNone/>
              <wp:docPr id="278" name="Textbox 278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78" name="Textbox 278"/>
                    <wps:cNvSpPr txBox="1"/>
                    <wps:spPr>
                      <a:xfrm>
                        <a:off x="0" y="0"/>
                        <a:ext cx="2725420" cy="1631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tabs>
                              <w:tab w:pos="4271" w:val="left" w:leader="none"/>
                            </w:tabs>
                            <w:spacing w:before="26"/>
                            <w:ind w:left="20" w:right="0" w:firstLine="0"/>
                            <w:jc w:val="left"/>
                            <w:rPr>
                              <w:rFonts w:ascii="Arial"/>
                              <w:b/>
                              <w:sz w:val="18"/>
                            </w:rPr>
                          </w:pPr>
                          <w:r>
                            <w:rPr>
                              <w:rFonts w:ascii="Arial"/>
                              <w:b/>
                              <w:color w:val="AB0132"/>
                              <w:w w:val="93"/>
                              <w:sz w:val="18"/>
                              <w:u w:val="single" w:color="AB0132"/>
                            </w:rPr>
                            <w:t> </w:t>
                          </w:r>
                          <w:r>
                            <w:rPr>
                              <w:rFonts w:ascii="Arial"/>
                              <w:b/>
                              <w:color w:val="AB0132"/>
                              <w:sz w:val="18"/>
                              <w:u w:val="single" w:color="AB0132"/>
                            </w:rPr>
                            <w:tab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149.236206pt;margin-top:15.152301pt;width:214.6pt;height:12.85pt;mso-position-horizontal-relative:page;mso-position-vertical-relative:page;z-index:-22070784" type="#_x0000_t202" id="docshape214" filled="false" stroked="false">
              <v:textbox inset="0,0,0,0">
                <w:txbxContent>
                  <w:p>
                    <w:pPr>
                      <w:tabs>
                        <w:tab w:pos="4271" w:val="left" w:leader="none"/>
                      </w:tabs>
                      <w:spacing w:before="26"/>
                      <w:ind w:left="20" w:right="0" w:firstLine="0"/>
                      <w:jc w:val="left"/>
                      <w:rPr>
                        <w:rFonts w:ascii="Arial"/>
                        <w:b/>
                        <w:sz w:val="18"/>
                      </w:rPr>
                    </w:pPr>
                    <w:r>
                      <w:rPr>
                        <w:rFonts w:ascii="Arial"/>
                        <w:b/>
                        <w:color w:val="AB0132"/>
                        <w:w w:val="93"/>
                        <w:sz w:val="18"/>
                        <w:u w:val="single" w:color="AB0132"/>
                      </w:rPr>
                      <w:t> </w:t>
                    </w:r>
                    <w:r>
                      <w:rPr>
                        <w:rFonts w:ascii="Arial"/>
                        <w:b/>
                        <w:color w:val="AB0132"/>
                        <w:sz w:val="18"/>
                        <w:u w:val="single" w:color="AB0132"/>
                      </w:rPr>
                      <w:tab/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4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hdr>
</file>

<file path=word/header40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hdr>
</file>

<file path=word/header41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hdr>
</file>

<file path=word/header42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1249280">
              <wp:simplePos x="0" y="0"/>
              <wp:positionH relativeFrom="page">
                <wp:posOffset>707299</wp:posOffset>
              </wp:positionH>
              <wp:positionV relativeFrom="page">
                <wp:posOffset>181630</wp:posOffset>
              </wp:positionV>
              <wp:extent cx="2891155" cy="184150"/>
              <wp:effectExtent l="0" t="0" r="0" b="0"/>
              <wp:wrapNone/>
              <wp:docPr id="346" name="Textbox 346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346" name="Textbox 346"/>
                    <wps:cNvSpPr txBox="1"/>
                    <wps:spPr>
                      <a:xfrm>
                        <a:off x="0" y="0"/>
                        <a:ext cx="2891155" cy="1841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tabs>
                              <w:tab w:pos="4271" w:val="left" w:leader="none"/>
                            </w:tabs>
                            <w:spacing w:before="36"/>
                            <w:ind w:left="20" w:right="0" w:firstLine="0"/>
                            <w:jc w:val="left"/>
                            <w:rPr>
                              <w:rFonts w:ascii="Times New Roman"/>
                              <w:b/>
                              <w:sz w:val="18"/>
                            </w:rPr>
                          </w:pPr>
                          <w:r>
                            <w:rPr>
                              <w:rFonts w:ascii="Times New Roman"/>
                              <w:b/>
                              <w:color w:val="AB0132"/>
                              <w:sz w:val="18"/>
                              <w:u w:val="single" w:color="AB0132"/>
                            </w:rPr>
                            <w:tab/>
                          </w:r>
                          <w:r>
                            <w:rPr>
                              <w:rFonts w:ascii="Times New Roman"/>
                              <w:b/>
                              <w:color w:val="AB0132"/>
                              <w:spacing w:val="80"/>
                              <w:sz w:val="18"/>
                            </w:rPr>
                            <w:t> </w:t>
                          </w:r>
                          <w:r>
                            <w:rPr>
                              <w:rFonts w:ascii="Times New Roman"/>
                              <w:b/>
                              <w:color w:val="AB0132"/>
                              <w:sz w:val="18"/>
                            </w:rPr>
                            <w:t>6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5.692902pt;margin-top:14.301601pt;width:227.65pt;height:14.5pt;mso-position-horizontal-relative:page;mso-position-vertical-relative:page;z-index:-22067200" type="#_x0000_t202" id="docshape268" filled="false" stroked="false">
              <v:textbox inset="0,0,0,0">
                <w:txbxContent>
                  <w:p>
                    <w:pPr>
                      <w:tabs>
                        <w:tab w:pos="4271" w:val="left" w:leader="none"/>
                      </w:tabs>
                      <w:spacing w:before="36"/>
                      <w:ind w:left="20" w:right="0" w:firstLine="0"/>
                      <w:jc w:val="left"/>
                      <w:rPr>
                        <w:rFonts w:ascii="Times New Roman"/>
                        <w:b/>
                        <w:sz w:val="18"/>
                      </w:rPr>
                    </w:pPr>
                    <w:r>
                      <w:rPr>
                        <w:rFonts w:ascii="Times New Roman"/>
                        <w:b/>
                        <w:color w:val="AB0132"/>
                        <w:sz w:val="18"/>
                        <w:u w:val="single" w:color="AB0132"/>
                      </w:rPr>
                      <w:tab/>
                    </w:r>
                    <w:r>
                      <w:rPr>
                        <w:rFonts w:ascii="Times New Roman"/>
                        <w:b/>
                        <w:color w:val="AB0132"/>
                        <w:spacing w:val="80"/>
                        <w:sz w:val="18"/>
                      </w:rPr>
                      <w:t> </w:t>
                    </w:r>
                    <w:r>
                      <w:rPr>
                        <w:rFonts w:ascii="Times New Roman"/>
                        <w:b/>
                        <w:color w:val="AB0132"/>
                        <w:sz w:val="18"/>
                      </w:rPr>
                      <w:t>6</w:t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1249792">
              <wp:simplePos x="0" y="0"/>
              <wp:positionH relativeFrom="page">
                <wp:posOffset>3794640</wp:posOffset>
              </wp:positionH>
              <wp:positionV relativeFrom="page">
                <wp:posOffset>181630</wp:posOffset>
              </wp:positionV>
              <wp:extent cx="969010" cy="184150"/>
              <wp:effectExtent l="0" t="0" r="0" b="0"/>
              <wp:wrapNone/>
              <wp:docPr id="347" name="Textbox 347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347" name="Textbox 347"/>
                    <wps:cNvSpPr txBox="1"/>
                    <wps:spPr>
                      <a:xfrm>
                        <a:off x="0" y="0"/>
                        <a:ext cx="969010" cy="1841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36"/>
                            <w:ind w:left="20" w:right="0" w:firstLine="0"/>
                            <w:jc w:val="left"/>
                            <w:rPr>
                              <w:rFonts w:ascii="Times New Roman" w:hAnsi="Times New Roman"/>
                              <w:b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/>
                              <w:b/>
                              <w:color w:val="AB0132"/>
                              <w:spacing w:val="-2"/>
                              <w:sz w:val="18"/>
                            </w:rPr>
                            <w:t>Controle</w:t>
                          </w:r>
                          <w:r>
                            <w:rPr>
                              <w:rFonts w:ascii="Times New Roman" w:hAnsi="Times New Roman"/>
                              <w:b/>
                              <w:color w:val="AB0132"/>
                              <w:spacing w:val="-3"/>
                              <w:sz w:val="18"/>
                            </w:rPr>
                            <w:t> </w:t>
                          </w:r>
                          <w:r>
                            <w:rPr>
                              <w:rFonts w:ascii="Times New Roman" w:hAnsi="Times New Roman"/>
                              <w:b/>
                              <w:color w:val="AB0132"/>
                              <w:spacing w:val="-2"/>
                              <w:sz w:val="18"/>
                            </w:rPr>
                            <w:t>de</w:t>
                          </w:r>
                          <w:r>
                            <w:rPr>
                              <w:rFonts w:ascii="Times New Roman" w:hAnsi="Times New Roman"/>
                              <w:b/>
                              <w:color w:val="AB0132"/>
                              <w:spacing w:val="-3"/>
                              <w:sz w:val="18"/>
                            </w:rPr>
                            <w:t> </w:t>
                          </w:r>
                          <w:r>
                            <w:rPr>
                              <w:rFonts w:ascii="Times New Roman" w:hAnsi="Times New Roman"/>
                              <w:b/>
                              <w:color w:val="AB0132"/>
                              <w:spacing w:val="-2"/>
                              <w:sz w:val="18"/>
                            </w:rPr>
                            <w:t>vítimas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98.790588pt;margin-top:14.301601pt;width:76.3pt;height:14.5pt;mso-position-horizontal-relative:page;mso-position-vertical-relative:page;z-index:-22066688" type="#_x0000_t202" id="docshape269" filled="false" stroked="false">
              <v:textbox inset="0,0,0,0">
                <w:txbxContent>
                  <w:p>
                    <w:pPr>
                      <w:spacing w:before="36"/>
                      <w:ind w:left="20" w:right="0" w:firstLine="0"/>
                      <w:jc w:val="left"/>
                      <w:rPr>
                        <w:rFonts w:ascii="Times New Roman" w:hAnsi="Times New Roman"/>
                        <w:b/>
                        <w:sz w:val="18"/>
                      </w:rPr>
                    </w:pPr>
                    <w:r>
                      <w:rPr>
                        <w:rFonts w:ascii="Times New Roman" w:hAnsi="Times New Roman"/>
                        <w:b/>
                        <w:color w:val="AB0132"/>
                        <w:spacing w:val="-2"/>
                        <w:sz w:val="18"/>
                      </w:rPr>
                      <w:t>Controle</w:t>
                    </w:r>
                    <w:r>
                      <w:rPr>
                        <w:rFonts w:ascii="Times New Roman" w:hAnsi="Times New Roman"/>
                        <w:b/>
                        <w:color w:val="AB0132"/>
                        <w:spacing w:val="-3"/>
                        <w:sz w:val="18"/>
                      </w:rPr>
                      <w:t> </w:t>
                    </w:r>
                    <w:r>
                      <w:rPr>
                        <w:rFonts w:ascii="Times New Roman" w:hAnsi="Times New Roman"/>
                        <w:b/>
                        <w:color w:val="AB0132"/>
                        <w:spacing w:val="-2"/>
                        <w:sz w:val="18"/>
                      </w:rPr>
                      <w:t>de</w:t>
                    </w:r>
                    <w:r>
                      <w:rPr>
                        <w:rFonts w:ascii="Times New Roman" w:hAnsi="Times New Roman"/>
                        <w:b/>
                        <w:color w:val="AB0132"/>
                        <w:spacing w:val="-3"/>
                        <w:sz w:val="18"/>
                      </w:rPr>
                      <w:t> </w:t>
                    </w:r>
                    <w:r>
                      <w:rPr>
                        <w:rFonts w:ascii="Times New Roman" w:hAnsi="Times New Roman"/>
                        <w:b/>
                        <w:color w:val="AB0132"/>
                        <w:spacing w:val="-2"/>
                        <w:sz w:val="18"/>
                      </w:rPr>
                      <w:t>vítimas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43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1250304">
              <wp:simplePos x="0" y="0"/>
              <wp:positionH relativeFrom="page">
                <wp:posOffset>347300</wp:posOffset>
              </wp:positionH>
              <wp:positionV relativeFrom="page">
                <wp:posOffset>192434</wp:posOffset>
              </wp:positionV>
              <wp:extent cx="1082040" cy="163195"/>
              <wp:effectExtent l="0" t="0" r="0" b="0"/>
              <wp:wrapNone/>
              <wp:docPr id="348" name="Textbox 348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348" name="Textbox 348"/>
                    <wps:cNvSpPr txBox="1"/>
                    <wps:spPr>
                      <a:xfrm>
                        <a:off x="0" y="0"/>
                        <a:ext cx="1082040" cy="1631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26"/>
                            <w:ind w:left="20" w:right="0" w:firstLine="0"/>
                            <w:jc w:val="left"/>
                            <w:rPr>
                              <w:rFonts w:ascii="Arial"/>
                              <w:b/>
                              <w:sz w:val="18"/>
                            </w:rPr>
                          </w:pPr>
                          <w:r>
                            <w:rPr>
                              <w:rFonts w:ascii="Arial"/>
                              <w:b/>
                              <w:color w:val="AB0132"/>
                              <w:w w:val="80"/>
                              <w:sz w:val="18"/>
                            </w:rPr>
                            <w:t>PRIMEIROS</w:t>
                          </w:r>
                          <w:r>
                            <w:rPr>
                              <w:rFonts w:ascii="Arial"/>
                              <w:b/>
                              <w:color w:val="AB0132"/>
                              <w:spacing w:val="6"/>
                              <w:sz w:val="18"/>
                            </w:rPr>
                            <w:t> </w:t>
                          </w:r>
                          <w:r>
                            <w:rPr>
                              <w:rFonts w:ascii="Arial"/>
                              <w:b/>
                              <w:color w:val="AB0132"/>
                              <w:spacing w:val="-2"/>
                              <w:w w:val="75"/>
                              <w:sz w:val="18"/>
                            </w:rPr>
                            <w:t>SOCORROS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7.3465pt;margin-top:15.152301pt;width:85.2pt;height:12.85pt;mso-position-horizontal-relative:page;mso-position-vertical-relative:page;z-index:-22066176" type="#_x0000_t202" id="docshape270" filled="false" stroked="false">
              <v:textbox inset="0,0,0,0">
                <w:txbxContent>
                  <w:p>
                    <w:pPr>
                      <w:spacing w:before="26"/>
                      <w:ind w:left="20" w:right="0" w:firstLine="0"/>
                      <w:jc w:val="left"/>
                      <w:rPr>
                        <w:rFonts w:ascii="Arial"/>
                        <w:b/>
                        <w:sz w:val="18"/>
                      </w:rPr>
                    </w:pPr>
                    <w:r>
                      <w:rPr>
                        <w:rFonts w:ascii="Arial"/>
                        <w:b/>
                        <w:color w:val="AB0132"/>
                        <w:w w:val="80"/>
                        <w:sz w:val="18"/>
                      </w:rPr>
                      <w:t>PRIMEIROS</w:t>
                    </w:r>
                    <w:r>
                      <w:rPr>
                        <w:rFonts w:ascii="Arial"/>
                        <w:b/>
                        <w:color w:val="AB0132"/>
                        <w:spacing w:val="6"/>
                        <w:sz w:val="18"/>
                      </w:rPr>
                      <w:t> </w:t>
                    </w:r>
                    <w:r>
                      <w:rPr>
                        <w:rFonts w:ascii="Arial"/>
                        <w:b/>
                        <w:color w:val="AB0132"/>
                        <w:spacing w:val="-2"/>
                        <w:w w:val="75"/>
                        <w:sz w:val="18"/>
                      </w:rPr>
                      <w:t>SOCORROS</w:t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1250816">
              <wp:simplePos x="0" y="0"/>
              <wp:positionH relativeFrom="page">
                <wp:posOffset>1895299</wp:posOffset>
              </wp:positionH>
              <wp:positionV relativeFrom="page">
                <wp:posOffset>192434</wp:posOffset>
              </wp:positionV>
              <wp:extent cx="2725420" cy="163195"/>
              <wp:effectExtent l="0" t="0" r="0" b="0"/>
              <wp:wrapNone/>
              <wp:docPr id="349" name="Textbox 349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349" name="Textbox 349"/>
                    <wps:cNvSpPr txBox="1"/>
                    <wps:spPr>
                      <a:xfrm>
                        <a:off x="0" y="0"/>
                        <a:ext cx="2725420" cy="1631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tabs>
                              <w:tab w:pos="4271" w:val="left" w:leader="none"/>
                            </w:tabs>
                            <w:spacing w:before="26"/>
                            <w:ind w:left="20" w:right="0" w:firstLine="0"/>
                            <w:jc w:val="left"/>
                            <w:rPr>
                              <w:rFonts w:ascii="Arial"/>
                              <w:b/>
                              <w:sz w:val="18"/>
                            </w:rPr>
                          </w:pPr>
                          <w:r>
                            <w:rPr>
                              <w:rFonts w:ascii="Arial"/>
                              <w:b/>
                              <w:color w:val="AB0132"/>
                              <w:w w:val="93"/>
                              <w:sz w:val="18"/>
                              <w:u w:val="single" w:color="AB0132"/>
                            </w:rPr>
                            <w:t> </w:t>
                          </w:r>
                          <w:r>
                            <w:rPr>
                              <w:rFonts w:ascii="Arial"/>
                              <w:b/>
                              <w:color w:val="AB0132"/>
                              <w:sz w:val="18"/>
                              <w:u w:val="single" w:color="AB0132"/>
                            </w:rPr>
                            <w:tab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149.236206pt;margin-top:15.152301pt;width:214.6pt;height:12.85pt;mso-position-horizontal-relative:page;mso-position-vertical-relative:page;z-index:-22065664" type="#_x0000_t202" id="docshape271" filled="false" stroked="false">
              <v:textbox inset="0,0,0,0">
                <w:txbxContent>
                  <w:p>
                    <w:pPr>
                      <w:tabs>
                        <w:tab w:pos="4271" w:val="left" w:leader="none"/>
                      </w:tabs>
                      <w:spacing w:before="26"/>
                      <w:ind w:left="20" w:right="0" w:firstLine="0"/>
                      <w:jc w:val="left"/>
                      <w:rPr>
                        <w:rFonts w:ascii="Arial"/>
                        <w:b/>
                        <w:sz w:val="18"/>
                      </w:rPr>
                    </w:pPr>
                    <w:r>
                      <w:rPr>
                        <w:rFonts w:ascii="Arial"/>
                        <w:b/>
                        <w:color w:val="AB0132"/>
                        <w:w w:val="93"/>
                        <w:sz w:val="18"/>
                        <w:u w:val="single" w:color="AB0132"/>
                      </w:rPr>
                      <w:t> </w:t>
                    </w:r>
                    <w:r>
                      <w:rPr>
                        <w:rFonts w:ascii="Arial"/>
                        <w:b/>
                        <w:color w:val="AB0132"/>
                        <w:sz w:val="18"/>
                        <w:u w:val="single" w:color="AB0132"/>
                      </w:rPr>
                      <w:tab/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44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hdr>
</file>

<file path=word/header45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hdr>
</file>

<file path=word/header46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hdr>
</file>

<file path=word/header47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1254400">
              <wp:simplePos x="0" y="0"/>
              <wp:positionH relativeFrom="page">
                <wp:posOffset>707299</wp:posOffset>
              </wp:positionH>
              <wp:positionV relativeFrom="page">
                <wp:posOffset>181773</wp:posOffset>
              </wp:positionV>
              <wp:extent cx="4277995" cy="184150"/>
              <wp:effectExtent l="0" t="0" r="0" b="0"/>
              <wp:wrapNone/>
              <wp:docPr id="469" name="Textbox 469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469" name="Textbox 469"/>
                    <wps:cNvSpPr txBox="1"/>
                    <wps:spPr>
                      <a:xfrm>
                        <a:off x="0" y="0"/>
                        <a:ext cx="4277995" cy="1841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tabs>
                              <w:tab w:pos="4271" w:val="left" w:leader="none"/>
                            </w:tabs>
                            <w:spacing w:before="36"/>
                            <w:ind w:left="20" w:right="0" w:firstLine="0"/>
                            <w:jc w:val="left"/>
                            <w:rPr>
                              <w:rFonts w:ascii="Times New Roman" w:hAnsi="Times New Roman"/>
                              <w:b/>
                              <w:sz w:val="14"/>
                            </w:rPr>
                          </w:pPr>
                          <w:r>
                            <w:rPr>
                              <w:rFonts w:ascii="Times New Roman" w:hAnsi="Times New Roman"/>
                              <w:b/>
                              <w:color w:val="AB0132"/>
                              <w:sz w:val="18"/>
                              <w:u w:val="single" w:color="AB0132"/>
                            </w:rPr>
                            <w:tab/>
                          </w:r>
                          <w:r>
                            <w:rPr>
                              <w:rFonts w:ascii="Times New Roman" w:hAnsi="Times New Roman"/>
                              <w:b/>
                              <w:color w:val="AB0132"/>
                              <w:spacing w:val="80"/>
                              <w:w w:val="150"/>
                              <w:sz w:val="18"/>
                            </w:rPr>
                            <w:t> </w:t>
                          </w:r>
                          <w:r>
                            <w:rPr>
                              <w:rFonts w:ascii="Times New Roman" w:hAnsi="Times New Roman"/>
                              <w:b/>
                              <w:color w:val="AB0132"/>
                              <w:spacing w:val="-6"/>
                              <w:sz w:val="18"/>
                            </w:rPr>
                            <w:t>7</w:t>
                          </w:r>
                          <w:r>
                            <w:rPr>
                              <w:rFonts w:ascii="Times New Roman" w:hAnsi="Times New Roman"/>
                              <w:b/>
                              <w:color w:val="AB0132"/>
                              <w:spacing w:val="80"/>
                              <w:sz w:val="18"/>
                            </w:rPr>
                            <w:t> </w:t>
                          </w:r>
                          <w:r>
                            <w:rPr>
                              <w:rFonts w:ascii="Times New Roman" w:hAnsi="Times New Roman"/>
                              <w:b/>
                              <w:color w:val="AB0132"/>
                              <w:spacing w:val="-6"/>
                              <w:sz w:val="14"/>
                            </w:rPr>
                            <w:t>Situação</w:t>
                          </w:r>
                          <w:r>
                            <w:rPr>
                              <w:rFonts w:ascii="Times New Roman" w:hAnsi="Times New Roman"/>
                              <w:b/>
                              <w:color w:val="AB0132"/>
                              <w:spacing w:val="-16"/>
                              <w:sz w:val="14"/>
                            </w:rPr>
                            <w:t> </w:t>
                          </w:r>
                          <w:r>
                            <w:rPr>
                              <w:rFonts w:ascii="Times New Roman" w:hAnsi="Times New Roman"/>
                              <w:b/>
                              <w:color w:val="AB0132"/>
                              <w:spacing w:val="-6"/>
                              <w:sz w:val="14"/>
                            </w:rPr>
                            <w:t>de</w:t>
                          </w:r>
                          <w:r>
                            <w:rPr>
                              <w:rFonts w:ascii="Times New Roman" w:hAnsi="Times New Roman"/>
                              <w:b/>
                              <w:color w:val="AB0132"/>
                              <w:spacing w:val="-16"/>
                              <w:sz w:val="14"/>
                            </w:rPr>
                            <w:t> </w:t>
                          </w:r>
                          <w:r>
                            <w:rPr>
                              <w:rFonts w:ascii="Times New Roman" w:hAnsi="Times New Roman"/>
                              <w:b/>
                              <w:color w:val="AB0132"/>
                              <w:spacing w:val="-6"/>
                              <w:sz w:val="14"/>
                            </w:rPr>
                            <w:t>vítimas</w:t>
                          </w:r>
                          <w:r>
                            <w:rPr>
                              <w:rFonts w:ascii="Times New Roman" w:hAnsi="Times New Roman"/>
                              <w:b/>
                              <w:color w:val="AB0132"/>
                              <w:spacing w:val="-16"/>
                              <w:sz w:val="14"/>
                            </w:rPr>
                            <w:t> </w:t>
                          </w:r>
                          <w:r>
                            <w:rPr>
                              <w:rFonts w:ascii="Times New Roman" w:hAnsi="Times New Roman"/>
                              <w:b/>
                              <w:color w:val="AB0132"/>
                              <w:spacing w:val="-6"/>
                              <w:sz w:val="14"/>
                            </w:rPr>
                            <w:t>em</w:t>
                          </w:r>
                          <w:r>
                            <w:rPr>
                              <w:rFonts w:ascii="Times New Roman" w:hAnsi="Times New Roman"/>
                              <w:b/>
                              <w:color w:val="AB0132"/>
                              <w:spacing w:val="-16"/>
                              <w:sz w:val="14"/>
                            </w:rPr>
                            <w:t> </w:t>
                          </w:r>
                          <w:r>
                            <w:rPr>
                              <w:rFonts w:ascii="Times New Roman" w:hAnsi="Times New Roman"/>
                              <w:b/>
                              <w:color w:val="AB0132"/>
                              <w:spacing w:val="-6"/>
                              <w:sz w:val="14"/>
                            </w:rPr>
                            <w:t>massa:</w:t>
                          </w:r>
                          <w:r>
                            <w:rPr>
                              <w:rFonts w:ascii="Times New Roman" w:hAnsi="Times New Roman"/>
                              <w:b/>
                              <w:color w:val="AB0132"/>
                              <w:spacing w:val="-16"/>
                              <w:sz w:val="14"/>
                            </w:rPr>
                            <w:t> </w:t>
                          </w:r>
                          <w:r>
                            <w:rPr>
                              <w:rFonts w:ascii="Times New Roman" w:hAnsi="Times New Roman"/>
                              <w:b/>
                              <w:color w:val="AB0132"/>
                              <w:spacing w:val="-6"/>
                              <w:sz w:val="14"/>
                            </w:rPr>
                            <w:t>triagem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5.692902pt;margin-top:14.312901pt;width:336.85pt;height:14.5pt;mso-position-horizontal-relative:page;mso-position-vertical-relative:page;z-index:-22062080" type="#_x0000_t202" id="docshape368" filled="false" stroked="false">
              <v:textbox inset="0,0,0,0">
                <w:txbxContent>
                  <w:p>
                    <w:pPr>
                      <w:tabs>
                        <w:tab w:pos="4271" w:val="left" w:leader="none"/>
                      </w:tabs>
                      <w:spacing w:before="36"/>
                      <w:ind w:left="20" w:right="0" w:firstLine="0"/>
                      <w:jc w:val="left"/>
                      <w:rPr>
                        <w:rFonts w:ascii="Times New Roman" w:hAnsi="Times New Roman"/>
                        <w:b/>
                        <w:sz w:val="14"/>
                      </w:rPr>
                    </w:pPr>
                    <w:r>
                      <w:rPr>
                        <w:rFonts w:ascii="Times New Roman" w:hAnsi="Times New Roman"/>
                        <w:b/>
                        <w:color w:val="AB0132"/>
                        <w:sz w:val="18"/>
                        <w:u w:val="single" w:color="AB0132"/>
                      </w:rPr>
                      <w:tab/>
                    </w:r>
                    <w:r>
                      <w:rPr>
                        <w:rFonts w:ascii="Times New Roman" w:hAnsi="Times New Roman"/>
                        <w:b/>
                        <w:color w:val="AB0132"/>
                        <w:spacing w:val="80"/>
                        <w:w w:val="150"/>
                        <w:sz w:val="18"/>
                      </w:rPr>
                      <w:t> </w:t>
                    </w:r>
                    <w:r>
                      <w:rPr>
                        <w:rFonts w:ascii="Times New Roman" w:hAnsi="Times New Roman"/>
                        <w:b/>
                        <w:color w:val="AB0132"/>
                        <w:spacing w:val="-6"/>
                        <w:sz w:val="18"/>
                      </w:rPr>
                      <w:t>7</w:t>
                    </w:r>
                    <w:r>
                      <w:rPr>
                        <w:rFonts w:ascii="Times New Roman" w:hAnsi="Times New Roman"/>
                        <w:b/>
                        <w:color w:val="AB0132"/>
                        <w:spacing w:val="80"/>
                        <w:sz w:val="18"/>
                      </w:rPr>
                      <w:t> </w:t>
                    </w:r>
                    <w:r>
                      <w:rPr>
                        <w:rFonts w:ascii="Times New Roman" w:hAnsi="Times New Roman"/>
                        <w:b/>
                        <w:color w:val="AB0132"/>
                        <w:spacing w:val="-6"/>
                        <w:sz w:val="14"/>
                      </w:rPr>
                      <w:t>Situação</w:t>
                    </w:r>
                    <w:r>
                      <w:rPr>
                        <w:rFonts w:ascii="Times New Roman" w:hAnsi="Times New Roman"/>
                        <w:b/>
                        <w:color w:val="AB0132"/>
                        <w:spacing w:val="-16"/>
                        <w:sz w:val="14"/>
                      </w:rPr>
                      <w:t> </w:t>
                    </w:r>
                    <w:r>
                      <w:rPr>
                        <w:rFonts w:ascii="Times New Roman" w:hAnsi="Times New Roman"/>
                        <w:b/>
                        <w:color w:val="AB0132"/>
                        <w:spacing w:val="-6"/>
                        <w:sz w:val="14"/>
                      </w:rPr>
                      <w:t>de</w:t>
                    </w:r>
                    <w:r>
                      <w:rPr>
                        <w:rFonts w:ascii="Times New Roman" w:hAnsi="Times New Roman"/>
                        <w:b/>
                        <w:color w:val="AB0132"/>
                        <w:spacing w:val="-16"/>
                        <w:sz w:val="14"/>
                      </w:rPr>
                      <w:t> </w:t>
                    </w:r>
                    <w:r>
                      <w:rPr>
                        <w:rFonts w:ascii="Times New Roman" w:hAnsi="Times New Roman"/>
                        <w:b/>
                        <w:color w:val="AB0132"/>
                        <w:spacing w:val="-6"/>
                        <w:sz w:val="14"/>
                      </w:rPr>
                      <w:t>vítimas</w:t>
                    </w:r>
                    <w:r>
                      <w:rPr>
                        <w:rFonts w:ascii="Times New Roman" w:hAnsi="Times New Roman"/>
                        <w:b/>
                        <w:color w:val="AB0132"/>
                        <w:spacing w:val="-16"/>
                        <w:sz w:val="14"/>
                      </w:rPr>
                      <w:t> </w:t>
                    </w:r>
                    <w:r>
                      <w:rPr>
                        <w:rFonts w:ascii="Times New Roman" w:hAnsi="Times New Roman"/>
                        <w:b/>
                        <w:color w:val="AB0132"/>
                        <w:spacing w:val="-6"/>
                        <w:sz w:val="14"/>
                      </w:rPr>
                      <w:t>em</w:t>
                    </w:r>
                    <w:r>
                      <w:rPr>
                        <w:rFonts w:ascii="Times New Roman" w:hAnsi="Times New Roman"/>
                        <w:b/>
                        <w:color w:val="AB0132"/>
                        <w:spacing w:val="-16"/>
                        <w:sz w:val="14"/>
                      </w:rPr>
                      <w:t> </w:t>
                    </w:r>
                    <w:r>
                      <w:rPr>
                        <w:rFonts w:ascii="Times New Roman" w:hAnsi="Times New Roman"/>
                        <w:b/>
                        <w:color w:val="AB0132"/>
                        <w:spacing w:val="-6"/>
                        <w:sz w:val="14"/>
                      </w:rPr>
                      <w:t>massa:</w:t>
                    </w:r>
                    <w:r>
                      <w:rPr>
                        <w:rFonts w:ascii="Times New Roman" w:hAnsi="Times New Roman"/>
                        <w:b/>
                        <w:color w:val="AB0132"/>
                        <w:spacing w:val="-16"/>
                        <w:sz w:val="14"/>
                      </w:rPr>
                      <w:t> </w:t>
                    </w:r>
                    <w:r>
                      <w:rPr>
                        <w:rFonts w:ascii="Times New Roman" w:hAnsi="Times New Roman"/>
                        <w:b/>
                        <w:color w:val="AB0132"/>
                        <w:spacing w:val="-6"/>
                        <w:sz w:val="14"/>
                      </w:rPr>
                      <w:t>triagem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48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1254912">
              <wp:simplePos x="0" y="0"/>
              <wp:positionH relativeFrom="page">
                <wp:posOffset>347300</wp:posOffset>
              </wp:positionH>
              <wp:positionV relativeFrom="page">
                <wp:posOffset>192384</wp:posOffset>
              </wp:positionV>
              <wp:extent cx="1082040" cy="163195"/>
              <wp:effectExtent l="0" t="0" r="0" b="0"/>
              <wp:wrapNone/>
              <wp:docPr id="470" name="Textbox 470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470" name="Textbox 470"/>
                    <wps:cNvSpPr txBox="1"/>
                    <wps:spPr>
                      <a:xfrm>
                        <a:off x="0" y="0"/>
                        <a:ext cx="1082040" cy="1631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26"/>
                            <w:ind w:left="20" w:right="0" w:firstLine="0"/>
                            <w:jc w:val="left"/>
                            <w:rPr>
                              <w:rFonts w:ascii="Arial"/>
                              <w:b/>
                              <w:sz w:val="18"/>
                            </w:rPr>
                          </w:pPr>
                          <w:r>
                            <w:rPr>
                              <w:rFonts w:ascii="Arial"/>
                              <w:b/>
                              <w:color w:val="AB0132"/>
                              <w:w w:val="80"/>
                              <w:sz w:val="18"/>
                            </w:rPr>
                            <w:t>PRIMEIROS</w:t>
                          </w:r>
                          <w:r>
                            <w:rPr>
                              <w:rFonts w:ascii="Arial"/>
                              <w:b/>
                              <w:color w:val="AB0132"/>
                              <w:spacing w:val="6"/>
                              <w:sz w:val="18"/>
                            </w:rPr>
                            <w:t> </w:t>
                          </w:r>
                          <w:r>
                            <w:rPr>
                              <w:rFonts w:ascii="Arial"/>
                              <w:b/>
                              <w:color w:val="AB0132"/>
                              <w:spacing w:val="-2"/>
                              <w:w w:val="75"/>
                              <w:sz w:val="18"/>
                            </w:rPr>
                            <w:t>SOCORROS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7.3465pt;margin-top:15.148401pt;width:85.2pt;height:12.85pt;mso-position-horizontal-relative:page;mso-position-vertical-relative:page;z-index:-22061568" type="#_x0000_t202" id="docshape369" filled="false" stroked="false">
              <v:textbox inset="0,0,0,0">
                <w:txbxContent>
                  <w:p>
                    <w:pPr>
                      <w:spacing w:before="26"/>
                      <w:ind w:left="20" w:right="0" w:firstLine="0"/>
                      <w:jc w:val="left"/>
                      <w:rPr>
                        <w:rFonts w:ascii="Arial"/>
                        <w:b/>
                        <w:sz w:val="18"/>
                      </w:rPr>
                    </w:pPr>
                    <w:r>
                      <w:rPr>
                        <w:rFonts w:ascii="Arial"/>
                        <w:b/>
                        <w:color w:val="AB0132"/>
                        <w:w w:val="80"/>
                        <w:sz w:val="18"/>
                      </w:rPr>
                      <w:t>PRIMEIROS</w:t>
                    </w:r>
                    <w:r>
                      <w:rPr>
                        <w:rFonts w:ascii="Arial"/>
                        <w:b/>
                        <w:color w:val="AB0132"/>
                        <w:spacing w:val="6"/>
                        <w:sz w:val="18"/>
                      </w:rPr>
                      <w:t> </w:t>
                    </w:r>
                    <w:r>
                      <w:rPr>
                        <w:rFonts w:ascii="Arial"/>
                        <w:b/>
                        <w:color w:val="AB0132"/>
                        <w:spacing w:val="-2"/>
                        <w:w w:val="75"/>
                        <w:sz w:val="18"/>
                      </w:rPr>
                      <w:t>SOCORROS</w:t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1255424">
              <wp:simplePos x="0" y="0"/>
              <wp:positionH relativeFrom="page">
                <wp:posOffset>1895299</wp:posOffset>
              </wp:positionH>
              <wp:positionV relativeFrom="page">
                <wp:posOffset>192384</wp:posOffset>
              </wp:positionV>
              <wp:extent cx="2725420" cy="163195"/>
              <wp:effectExtent l="0" t="0" r="0" b="0"/>
              <wp:wrapNone/>
              <wp:docPr id="471" name="Textbox 471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471" name="Textbox 471"/>
                    <wps:cNvSpPr txBox="1"/>
                    <wps:spPr>
                      <a:xfrm>
                        <a:off x="0" y="0"/>
                        <a:ext cx="2725420" cy="1631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tabs>
                              <w:tab w:pos="4271" w:val="left" w:leader="none"/>
                            </w:tabs>
                            <w:spacing w:before="26"/>
                            <w:ind w:left="20" w:right="0" w:firstLine="0"/>
                            <w:jc w:val="left"/>
                            <w:rPr>
                              <w:rFonts w:ascii="Arial"/>
                              <w:b/>
                              <w:sz w:val="18"/>
                            </w:rPr>
                          </w:pPr>
                          <w:r>
                            <w:rPr>
                              <w:rFonts w:ascii="Arial"/>
                              <w:b/>
                              <w:color w:val="AB0132"/>
                              <w:w w:val="93"/>
                              <w:sz w:val="18"/>
                              <w:u w:val="single" w:color="AB0132"/>
                            </w:rPr>
                            <w:t> </w:t>
                          </w:r>
                          <w:r>
                            <w:rPr>
                              <w:rFonts w:ascii="Arial"/>
                              <w:b/>
                              <w:color w:val="AB0132"/>
                              <w:sz w:val="18"/>
                              <w:u w:val="single" w:color="AB0132"/>
                            </w:rPr>
                            <w:tab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149.236206pt;margin-top:15.148401pt;width:214.6pt;height:12.85pt;mso-position-horizontal-relative:page;mso-position-vertical-relative:page;z-index:-22061056" type="#_x0000_t202" id="docshape370" filled="false" stroked="false">
              <v:textbox inset="0,0,0,0">
                <w:txbxContent>
                  <w:p>
                    <w:pPr>
                      <w:tabs>
                        <w:tab w:pos="4271" w:val="left" w:leader="none"/>
                      </w:tabs>
                      <w:spacing w:before="26"/>
                      <w:ind w:left="20" w:right="0" w:firstLine="0"/>
                      <w:jc w:val="left"/>
                      <w:rPr>
                        <w:rFonts w:ascii="Arial"/>
                        <w:b/>
                        <w:sz w:val="18"/>
                      </w:rPr>
                    </w:pPr>
                    <w:r>
                      <w:rPr>
                        <w:rFonts w:ascii="Arial"/>
                        <w:b/>
                        <w:color w:val="AB0132"/>
                        <w:w w:val="93"/>
                        <w:sz w:val="18"/>
                        <w:u w:val="single" w:color="AB0132"/>
                      </w:rPr>
                      <w:t> </w:t>
                    </w:r>
                    <w:r>
                      <w:rPr>
                        <w:rFonts w:ascii="Arial"/>
                        <w:b/>
                        <w:color w:val="AB0132"/>
                        <w:sz w:val="18"/>
                        <w:u w:val="single" w:color="AB0132"/>
                      </w:rPr>
                      <w:tab/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49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hdr>
</file>

<file path=word/header5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1215488">
              <wp:simplePos x="0" y="0"/>
              <wp:positionH relativeFrom="page">
                <wp:posOffset>707299</wp:posOffset>
              </wp:positionH>
              <wp:positionV relativeFrom="page">
                <wp:posOffset>192417</wp:posOffset>
              </wp:positionV>
              <wp:extent cx="3890010" cy="163195"/>
              <wp:effectExtent l="0" t="0" r="0" b="0"/>
              <wp:wrapNone/>
              <wp:docPr id="24" name="Textbox 24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4" name="Textbox 24"/>
                    <wps:cNvSpPr txBox="1"/>
                    <wps:spPr>
                      <a:xfrm>
                        <a:off x="0" y="0"/>
                        <a:ext cx="3890010" cy="1631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tabs>
                              <w:tab w:pos="4271" w:val="left" w:leader="none"/>
                            </w:tabs>
                            <w:spacing w:before="26"/>
                            <w:ind w:left="20" w:right="0" w:firstLine="0"/>
                            <w:jc w:val="left"/>
                            <w:rPr>
                              <w:rFonts w:ascii="Arial"/>
                              <w:b/>
                              <w:sz w:val="18"/>
                            </w:rPr>
                          </w:pPr>
                          <w:r>
                            <w:rPr>
                              <w:rFonts w:ascii="Arial"/>
                              <w:b/>
                              <w:color w:val="AB0132"/>
                              <w:sz w:val="18"/>
                              <w:u w:val="single" w:color="AB0132"/>
                            </w:rPr>
                            <w:tab/>
                          </w:r>
                          <w:r>
                            <w:rPr>
                              <w:rFonts w:ascii="Arial"/>
                              <w:b/>
                              <w:color w:val="AB0132"/>
                              <w:spacing w:val="79"/>
                              <w:sz w:val="18"/>
                            </w:rPr>
                            <w:t> </w:t>
                          </w:r>
                          <w:r>
                            <w:rPr>
                              <w:rFonts w:ascii="Arial"/>
                              <w:b/>
                              <w:color w:val="AB0132"/>
                              <w:w w:val="80"/>
                              <w:sz w:val="18"/>
                            </w:rPr>
                            <w:t>PRIMEIROS</w:t>
                          </w:r>
                          <w:r>
                            <w:rPr>
                              <w:rFonts w:ascii="Arial"/>
                              <w:b/>
                              <w:color w:val="AB0132"/>
                              <w:spacing w:val="-3"/>
                              <w:w w:val="80"/>
                              <w:sz w:val="18"/>
                            </w:rPr>
                            <w:t> </w:t>
                          </w:r>
                          <w:r>
                            <w:rPr>
                              <w:rFonts w:ascii="Arial"/>
                              <w:b/>
                              <w:color w:val="AB0132"/>
                              <w:w w:val="80"/>
                              <w:sz w:val="18"/>
                            </w:rPr>
                            <w:t>SOCORROS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5.692902pt;margin-top:15.151001pt;width:306.3pt;height:12.85pt;mso-position-horizontal-relative:page;mso-position-vertical-relative:page;z-index:-22100992" type="#_x0000_t202" id="docshape20" filled="false" stroked="false">
              <v:textbox inset="0,0,0,0">
                <w:txbxContent>
                  <w:p>
                    <w:pPr>
                      <w:tabs>
                        <w:tab w:pos="4271" w:val="left" w:leader="none"/>
                      </w:tabs>
                      <w:spacing w:before="26"/>
                      <w:ind w:left="20" w:right="0" w:firstLine="0"/>
                      <w:jc w:val="left"/>
                      <w:rPr>
                        <w:rFonts w:ascii="Arial"/>
                        <w:b/>
                        <w:sz w:val="18"/>
                      </w:rPr>
                    </w:pPr>
                    <w:r>
                      <w:rPr>
                        <w:rFonts w:ascii="Arial"/>
                        <w:b/>
                        <w:color w:val="AB0132"/>
                        <w:sz w:val="18"/>
                        <w:u w:val="single" w:color="AB0132"/>
                      </w:rPr>
                      <w:tab/>
                    </w:r>
                    <w:r>
                      <w:rPr>
                        <w:rFonts w:ascii="Arial"/>
                        <w:b/>
                        <w:color w:val="AB0132"/>
                        <w:spacing w:val="79"/>
                        <w:sz w:val="18"/>
                      </w:rPr>
                      <w:t> </w:t>
                    </w:r>
                    <w:r>
                      <w:rPr>
                        <w:rFonts w:ascii="Arial"/>
                        <w:b/>
                        <w:color w:val="AB0132"/>
                        <w:w w:val="80"/>
                        <w:sz w:val="18"/>
                      </w:rPr>
                      <w:t>PRIMEIROS</w:t>
                    </w:r>
                    <w:r>
                      <w:rPr>
                        <w:rFonts w:ascii="Arial"/>
                        <w:b/>
                        <w:color w:val="AB0132"/>
                        <w:spacing w:val="-3"/>
                        <w:w w:val="80"/>
                        <w:sz w:val="18"/>
                      </w:rPr>
                      <w:t> </w:t>
                    </w:r>
                    <w:r>
                      <w:rPr>
                        <w:rFonts w:ascii="Arial"/>
                        <w:b/>
                        <w:color w:val="AB0132"/>
                        <w:w w:val="80"/>
                        <w:sz w:val="18"/>
                      </w:rPr>
                      <w:t>SOCORROS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50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hdr>
</file>

<file path=word/header51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1259008">
              <wp:simplePos x="0" y="0"/>
              <wp:positionH relativeFrom="page">
                <wp:posOffset>707299</wp:posOffset>
              </wp:positionH>
              <wp:positionV relativeFrom="page">
                <wp:posOffset>181273</wp:posOffset>
              </wp:positionV>
              <wp:extent cx="4281170" cy="184150"/>
              <wp:effectExtent l="0" t="0" r="0" b="0"/>
              <wp:wrapNone/>
              <wp:docPr id="494" name="Textbox 494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494" name="Textbox 494"/>
                    <wps:cNvSpPr txBox="1"/>
                    <wps:spPr>
                      <a:xfrm>
                        <a:off x="0" y="0"/>
                        <a:ext cx="4281170" cy="1841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tabs>
                              <w:tab w:pos="4271" w:val="left" w:leader="none"/>
                            </w:tabs>
                            <w:spacing w:before="36"/>
                            <w:ind w:left="20" w:right="0" w:firstLine="0"/>
                            <w:jc w:val="left"/>
                            <w:rPr>
                              <w:rFonts w:ascii="Times New Roman" w:hAnsi="Times New Roman"/>
                              <w:b/>
                              <w:sz w:val="16"/>
                            </w:rPr>
                          </w:pPr>
                          <w:r>
                            <w:rPr>
                              <w:rFonts w:ascii="Times New Roman" w:hAnsi="Times New Roman"/>
                              <w:b/>
                              <w:color w:val="AB0132"/>
                              <w:sz w:val="18"/>
                              <w:u w:val="single" w:color="AB0132"/>
                            </w:rPr>
                            <w:tab/>
                          </w:r>
                          <w:r>
                            <w:rPr>
                              <w:rFonts w:ascii="Times New Roman" w:hAnsi="Times New Roman"/>
                              <w:b/>
                              <w:color w:val="AB0132"/>
                              <w:spacing w:val="80"/>
                              <w:w w:val="150"/>
                              <w:sz w:val="18"/>
                            </w:rPr>
                            <w:t> </w:t>
                          </w:r>
                          <w:r>
                            <w:rPr>
                              <w:rFonts w:ascii="Times New Roman" w:hAnsi="Times New Roman"/>
                              <w:b/>
                              <w:color w:val="AB0132"/>
                              <w:spacing w:val="-4"/>
                              <w:sz w:val="18"/>
                            </w:rPr>
                            <w:t>8</w:t>
                          </w:r>
                          <w:r>
                            <w:rPr>
                              <w:rFonts w:ascii="Times New Roman" w:hAnsi="Times New Roman"/>
                              <w:b/>
                              <w:color w:val="AB0132"/>
                              <w:spacing w:val="80"/>
                              <w:sz w:val="18"/>
                            </w:rPr>
                            <w:t> </w:t>
                          </w:r>
                          <w:r>
                            <w:rPr>
                              <w:rFonts w:ascii="Times New Roman" w:hAnsi="Times New Roman"/>
                              <w:b/>
                              <w:color w:val="AB0132"/>
                              <w:spacing w:val="-4"/>
                              <w:sz w:val="16"/>
                            </w:rPr>
                            <w:t>Após</w:t>
                          </w:r>
                          <w:r>
                            <w:rPr>
                              <w:rFonts w:ascii="Times New Roman" w:hAnsi="Times New Roman"/>
                              <w:b/>
                              <w:color w:val="AB0132"/>
                              <w:spacing w:val="-12"/>
                              <w:sz w:val="16"/>
                            </w:rPr>
                            <w:t> </w:t>
                          </w:r>
                          <w:r>
                            <w:rPr>
                              <w:rFonts w:ascii="Times New Roman" w:hAnsi="Times New Roman"/>
                              <w:b/>
                              <w:color w:val="AB0132"/>
                              <w:spacing w:val="-4"/>
                              <w:sz w:val="16"/>
                            </w:rPr>
                            <w:t>prestar</w:t>
                          </w:r>
                          <w:r>
                            <w:rPr>
                              <w:rFonts w:ascii="Times New Roman" w:hAnsi="Times New Roman"/>
                              <w:b/>
                              <w:color w:val="AB0132"/>
                              <w:spacing w:val="-12"/>
                              <w:sz w:val="16"/>
                            </w:rPr>
                            <w:t> </w:t>
                          </w:r>
                          <w:r>
                            <w:rPr>
                              <w:rFonts w:ascii="Times New Roman" w:hAnsi="Times New Roman"/>
                              <w:b/>
                              <w:color w:val="AB0132"/>
                              <w:spacing w:val="-4"/>
                              <w:sz w:val="16"/>
                            </w:rPr>
                            <w:t>assistência</w:t>
                          </w:r>
                          <w:r>
                            <w:rPr>
                              <w:rFonts w:ascii="Times New Roman" w:hAnsi="Times New Roman"/>
                              <w:b/>
                              <w:color w:val="AB0132"/>
                              <w:spacing w:val="-12"/>
                              <w:sz w:val="16"/>
                            </w:rPr>
                            <w:t> </w:t>
                          </w:r>
                          <w:r>
                            <w:rPr>
                              <w:rFonts w:ascii="Times New Roman" w:hAnsi="Times New Roman"/>
                              <w:b/>
                              <w:color w:val="AB0132"/>
                              <w:spacing w:val="-4"/>
                              <w:sz w:val="16"/>
                            </w:rPr>
                            <w:t>no</w:t>
                          </w:r>
                          <w:r>
                            <w:rPr>
                              <w:rFonts w:ascii="Times New Roman" w:hAnsi="Times New Roman"/>
                              <w:b/>
                              <w:color w:val="AB0132"/>
                              <w:spacing w:val="-12"/>
                              <w:sz w:val="16"/>
                            </w:rPr>
                            <w:t> </w:t>
                          </w:r>
                          <w:r>
                            <w:rPr>
                              <w:rFonts w:ascii="Times New Roman" w:hAnsi="Times New Roman"/>
                              <w:b/>
                              <w:color w:val="AB0132"/>
                              <w:spacing w:val="-4"/>
                              <w:sz w:val="16"/>
                            </w:rPr>
                            <w:t>local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5.692902pt;margin-top:14.273501pt;width:337.1pt;height:14.5pt;mso-position-horizontal-relative:page;mso-position-vertical-relative:page;z-index:-22057472" type="#_x0000_t202" id="docshape388" filled="false" stroked="false">
              <v:textbox inset="0,0,0,0">
                <w:txbxContent>
                  <w:p>
                    <w:pPr>
                      <w:tabs>
                        <w:tab w:pos="4271" w:val="left" w:leader="none"/>
                      </w:tabs>
                      <w:spacing w:before="36"/>
                      <w:ind w:left="20" w:right="0" w:firstLine="0"/>
                      <w:jc w:val="left"/>
                      <w:rPr>
                        <w:rFonts w:ascii="Times New Roman" w:hAnsi="Times New Roman"/>
                        <w:b/>
                        <w:sz w:val="16"/>
                      </w:rPr>
                    </w:pPr>
                    <w:r>
                      <w:rPr>
                        <w:rFonts w:ascii="Times New Roman" w:hAnsi="Times New Roman"/>
                        <w:b/>
                        <w:color w:val="AB0132"/>
                        <w:sz w:val="18"/>
                        <w:u w:val="single" w:color="AB0132"/>
                      </w:rPr>
                      <w:tab/>
                    </w:r>
                    <w:r>
                      <w:rPr>
                        <w:rFonts w:ascii="Times New Roman" w:hAnsi="Times New Roman"/>
                        <w:b/>
                        <w:color w:val="AB0132"/>
                        <w:spacing w:val="80"/>
                        <w:w w:val="150"/>
                        <w:sz w:val="18"/>
                      </w:rPr>
                      <w:t> </w:t>
                    </w:r>
                    <w:r>
                      <w:rPr>
                        <w:rFonts w:ascii="Times New Roman" w:hAnsi="Times New Roman"/>
                        <w:b/>
                        <w:color w:val="AB0132"/>
                        <w:spacing w:val="-4"/>
                        <w:sz w:val="18"/>
                      </w:rPr>
                      <w:t>8</w:t>
                    </w:r>
                    <w:r>
                      <w:rPr>
                        <w:rFonts w:ascii="Times New Roman" w:hAnsi="Times New Roman"/>
                        <w:b/>
                        <w:color w:val="AB0132"/>
                        <w:spacing w:val="80"/>
                        <w:sz w:val="18"/>
                      </w:rPr>
                      <w:t> </w:t>
                    </w:r>
                    <w:r>
                      <w:rPr>
                        <w:rFonts w:ascii="Times New Roman" w:hAnsi="Times New Roman"/>
                        <w:b/>
                        <w:color w:val="AB0132"/>
                        <w:spacing w:val="-4"/>
                        <w:sz w:val="16"/>
                      </w:rPr>
                      <w:t>Após</w:t>
                    </w:r>
                    <w:r>
                      <w:rPr>
                        <w:rFonts w:ascii="Times New Roman" w:hAnsi="Times New Roman"/>
                        <w:b/>
                        <w:color w:val="AB0132"/>
                        <w:spacing w:val="-12"/>
                        <w:sz w:val="16"/>
                      </w:rPr>
                      <w:t> </w:t>
                    </w:r>
                    <w:r>
                      <w:rPr>
                        <w:rFonts w:ascii="Times New Roman" w:hAnsi="Times New Roman"/>
                        <w:b/>
                        <w:color w:val="AB0132"/>
                        <w:spacing w:val="-4"/>
                        <w:sz w:val="16"/>
                      </w:rPr>
                      <w:t>prestar</w:t>
                    </w:r>
                    <w:r>
                      <w:rPr>
                        <w:rFonts w:ascii="Times New Roman" w:hAnsi="Times New Roman"/>
                        <w:b/>
                        <w:color w:val="AB0132"/>
                        <w:spacing w:val="-12"/>
                        <w:sz w:val="16"/>
                      </w:rPr>
                      <w:t> </w:t>
                    </w:r>
                    <w:r>
                      <w:rPr>
                        <w:rFonts w:ascii="Times New Roman" w:hAnsi="Times New Roman"/>
                        <w:b/>
                        <w:color w:val="AB0132"/>
                        <w:spacing w:val="-4"/>
                        <w:sz w:val="16"/>
                      </w:rPr>
                      <w:t>assistência</w:t>
                    </w:r>
                    <w:r>
                      <w:rPr>
                        <w:rFonts w:ascii="Times New Roman" w:hAnsi="Times New Roman"/>
                        <w:b/>
                        <w:color w:val="AB0132"/>
                        <w:spacing w:val="-12"/>
                        <w:sz w:val="16"/>
                      </w:rPr>
                      <w:t> </w:t>
                    </w:r>
                    <w:r>
                      <w:rPr>
                        <w:rFonts w:ascii="Times New Roman" w:hAnsi="Times New Roman"/>
                        <w:b/>
                        <w:color w:val="AB0132"/>
                        <w:spacing w:val="-4"/>
                        <w:sz w:val="16"/>
                      </w:rPr>
                      <w:t>no</w:t>
                    </w:r>
                    <w:r>
                      <w:rPr>
                        <w:rFonts w:ascii="Times New Roman" w:hAnsi="Times New Roman"/>
                        <w:b/>
                        <w:color w:val="AB0132"/>
                        <w:spacing w:val="-12"/>
                        <w:sz w:val="16"/>
                      </w:rPr>
                      <w:t> </w:t>
                    </w:r>
                    <w:r>
                      <w:rPr>
                        <w:rFonts w:ascii="Times New Roman" w:hAnsi="Times New Roman"/>
                        <w:b/>
                        <w:color w:val="AB0132"/>
                        <w:spacing w:val="-4"/>
                        <w:sz w:val="16"/>
                      </w:rPr>
                      <w:t>local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52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1259520">
              <wp:simplePos x="0" y="0"/>
              <wp:positionH relativeFrom="page">
                <wp:posOffset>347300</wp:posOffset>
              </wp:positionH>
              <wp:positionV relativeFrom="page">
                <wp:posOffset>192434</wp:posOffset>
              </wp:positionV>
              <wp:extent cx="1082040" cy="163195"/>
              <wp:effectExtent l="0" t="0" r="0" b="0"/>
              <wp:wrapNone/>
              <wp:docPr id="495" name="Textbox 495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495" name="Textbox 495"/>
                    <wps:cNvSpPr txBox="1"/>
                    <wps:spPr>
                      <a:xfrm>
                        <a:off x="0" y="0"/>
                        <a:ext cx="1082040" cy="1631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26"/>
                            <w:ind w:left="20" w:right="0" w:firstLine="0"/>
                            <w:jc w:val="left"/>
                            <w:rPr>
                              <w:rFonts w:ascii="Arial"/>
                              <w:b/>
                              <w:sz w:val="18"/>
                            </w:rPr>
                          </w:pPr>
                          <w:r>
                            <w:rPr>
                              <w:rFonts w:ascii="Arial"/>
                              <w:b/>
                              <w:color w:val="AB0132"/>
                              <w:w w:val="80"/>
                              <w:sz w:val="18"/>
                            </w:rPr>
                            <w:t>PRIMEIROS</w:t>
                          </w:r>
                          <w:r>
                            <w:rPr>
                              <w:rFonts w:ascii="Arial"/>
                              <w:b/>
                              <w:color w:val="AB0132"/>
                              <w:spacing w:val="6"/>
                              <w:sz w:val="18"/>
                            </w:rPr>
                            <w:t> </w:t>
                          </w:r>
                          <w:r>
                            <w:rPr>
                              <w:rFonts w:ascii="Arial"/>
                              <w:b/>
                              <w:color w:val="AB0132"/>
                              <w:spacing w:val="-2"/>
                              <w:w w:val="75"/>
                              <w:sz w:val="18"/>
                            </w:rPr>
                            <w:t>SOCORROS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7.3465pt;margin-top:15.152301pt;width:85.2pt;height:12.85pt;mso-position-horizontal-relative:page;mso-position-vertical-relative:page;z-index:-22056960" type="#_x0000_t202" id="docshape389" filled="false" stroked="false">
              <v:textbox inset="0,0,0,0">
                <w:txbxContent>
                  <w:p>
                    <w:pPr>
                      <w:spacing w:before="26"/>
                      <w:ind w:left="20" w:right="0" w:firstLine="0"/>
                      <w:jc w:val="left"/>
                      <w:rPr>
                        <w:rFonts w:ascii="Arial"/>
                        <w:b/>
                        <w:sz w:val="18"/>
                      </w:rPr>
                    </w:pPr>
                    <w:r>
                      <w:rPr>
                        <w:rFonts w:ascii="Arial"/>
                        <w:b/>
                        <w:color w:val="AB0132"/>
                        <w:w w:val="80"/>
                        <w:sz w:val="18"/>
                      </w:rPr>
                      <w:t>PRIMEIROS</w:t>
                    </w:r>
                    <w:r>
                      <w:rPr>
                        <w:rFonts w:ascii="Arial"/>
                        <w:b/>
                        <w:color w:val="AB0132"/>
                        <w:spacing w:val="6"/>
                        <w:sz w:val="18"/>
                      </w:rPr>
                      <w:t> </w:t>
                    </w:r>
                    <w:r>
                      <w:rPr>
                        <w:rFonts w:ascii="Arial"/>
                        <w:b/>
                        <w:color w:val="AB0132"/>
                        <w:spacing w:val="-2"/>
                        <w:w w:val="75"/>
                        <w:sz w:val="18"/>
                      </w:rPr>
                      <w:t>SOCORROS</w:t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1260032">
              <wp:simplePos x="0" y="0"/>
              <wp:positionH relativeFrom="page">
                <wp:posOffset>1895299</wp:posOffset>
              </wp:positionH>
              <wp:positionV relativeFrom="page">
                <wp:posOffset>192434</wp:posOffset>
              </wp:positionV>
              <wp:extent cx="2725420" cy="163195"/>
              <wp:effectExtent l="0" t="0" r="0" b="0"/>
              <wp:wrapNone/>
              <wp:docPr id="496" name="Textbox 496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496" name="Textbox 496"/>
                    <wps:cNvSpPr txBox="1"/>
                    <wps:spPr>
                      <a:xfrm>
                        <a:off x="0" y="0"/>
                        <a:ext cx="2725420" cy="1631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tabs>
                              <w:tab w:pos="4271" w:val="left" w:leader="none"/>
                            </w:tabs>
                            <w:spacing w:before="26"/>
                            <w:ind w:left="20" w:right="0" w:firstLine="0"/>
                            <w:jc w:val="left"/>
                            <w:rPr>
                              <w:rFonts w:ascii="Arial"/>
                              <w:b/>
                              <w:sz w:val="18"/>
                            </w:rPr>
                          </w:pPr>
                          <w:r>
                            <w:rPr>
                              <w:rFonts w:ascii="Arial"/>
                              <w:b/>
                              <w:color w:val="AB0132"/>
                              <w:w w:val="93"/>
                              <w:sz w:val="18"/>
                              <w:u w:val="single" w:color="AB0132"/>
                            </w:rPr>
                            <w:t> </w:t>
                          </w:r>
                          <w:r>
                            <w:rPr>
                              <w:rFonts w:ascii="Arial"/>
                              <w:b/>
                              <w:color w:val="AB0132"/>
                              <w:sz w:val="18"/>
                              <w:u w:val="single" w:color="AB0132"/>
                            </w:rPr>
                            <w:tab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149.236206pt;margin-top:15.152301pt;width:214.6pt;height:12.85pt;mso-position-horizontal-relative:page;mso-position-vertical-relative:page;z-index:-22056448" type="#_x0000_t202" id="docshape390" filled="false" stroked="false">
              <v:textbox inset="0,0,0,0">
                <w:txbxContent>
                  <w:p>
                    <w:pPr>
                      <w:tabs>
                        <w:tab w:pos="4271" w:val="left" w:leader="none"/>
                      </w:tabs>
                      <w:spacing w:before="26"/>
                      <w:ind w:left="20" w:right="0" w:firstLine="0"/>
                      <w:jc w:val="left"/>
                      <w:rPr>
                        <w:rFonts w:ascii="Arial"/>
                        <w:b/>
                        <w:sz w:val="18"/>
                      </w:rPr>
                    </w:pPr>
                    <w:r>
                      <w:rPr>
                        <w:rFonts w:ascii="Arial"/>
                        <w:b/>
                        <w:color w:val="AB0132"/>
                        <w:w w:val="93"/>
                        <w:sz w:val="18"/>
                        <w:u w:val="single" w:color="AB0132"/>
                      </w:rPr>
                      <w:t> </w:t>
                    </w:r>
                    <w:r>
                      <w:rPr>
                        <w:rFonts w:ascii="Arial"/>
                        <w:b/>
                        <w:color w:val="AB0132"/>
                        <w:sz w:val="18"/>
                        <w:u w:val="single" w:color="AB0132"/>
                      </w:rPr>
                      <w:tab/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53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hdr>
</file>

<file path=word/header54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1264640">
              <wp:simplePos x="0" y="0"/>
              <wp:positionH relativeFrom="page">
                <wp:posOffset>347300</wp:posOffset>
              </wp:positionH>
              <wp:positionV relativeFrom="page">
                <wp:posOffset>192384</wp:posOffset>
              </wp:positionV>
              <wp:extent cx="1082040" cy="163195"/>
              <wp:effectExtent l="0" t="0" r="0" b="0"/>
              <wp:wrapNone/>
              <wp:docPr id="536" name="Textbox 536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536" name="Textbox 536"/>
                    <wps:cNvSpPr txBox="1"/>
                    <wps:spPr>
                      <a:xfrm>
                        <a:off x="0" y="0"/>
                        <a:ext cx="1082040" cy="1631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26"/>
                            <w:ind w:left="20" w:right="0" w:firstLine="0"/>
                            <w:jc w:val="left"/>
                            <w:rPr>
                              <w:rFonts w:ascii="Arial"/>
                              <w:b/>
                              <w:sz w:val="18"/>
                            </w:rPr>
                          </w:pPr>
                          <w:r>
                            <w:rPr>
                              <w:rFonts w:ascii="Arial"/>
                              <w:b/>
                              <w:color w:val="AB0132"/>
                              <w:w w:val="80"/>
                              <w:sz w:val="18"/>
                            </w:rPr>
                            <w:t>PRIMEIROS</w:t>
                          </w:r>
                          <w:r>
                            <w:rPr>
                              <w:rFonts w:ascii="Arial"/>
                              <w:b/>
                              <w:color w:val="AB0132"/>
                              <w:spacing w:val="6"/>
                              <w:sz w:val="18"/>
                            </w:rPr>
                            <w:t> </w:t>
                          </w:r>
                          <w:r>
                            <w:rPr>
                              <w:rFonts w:ascii="Arial"/>
                              <w:b/>
                              <w:color w:val="AB0132"/>
                              <w:spacing w:val="-2"/>
                              <w:w w:val="75"/>
                              <w:sz w:val="18"/>
                            </w:rPr>
                            <w:t>SOCORROS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7.3465pt;margin-top:15.148401pt;width:85.2pt;height:12.85pt;mso-position-horizontal-relative:page;mso-position-vertical-relative:page;z-index:-22051840" type="#_x0000_t202" id="docshape416" filled="false" stroked="false">
              <v:textbox inset="0,0,0,0">
                <w:txbxContent>
                  <w:p>
                    <w:pPr>
                      <w:spacing w:before="26"/>
                      <w:ind w:left="20" w:right="0" w:firstLine="0"/>
                      <w:jc w:val="left"/>
                      <w:rPr>
                        <w:rFonts w:ascii="Arial"/>
                        <w:b/>
                        <w:sz w:val="18"/>
                      </w:rPr>
                    </w:pPr>
                    <w:r>
                      <w:rPr>
                        <w:rFonts w:ascii="Arial"/>
                        <w:b/>
                        <w:color w:val="AB0132"/>
                        <w:w w:val="80"/>
                        <w:sz w:val="18"/>
                      </w:rPr>
                      <w:t>PRIMEIROS</w:t>
                    </w:r>
                    <w:r>
                      <w:rPr>
                        <w:rFonts w:ascii="Arial"/>
                        <w:b/>
                        <w:color w:val="AB0132"/>
                        <w:spacing w:val="6"/>
                        <w:sz w:val="18"/>
                      </w:rPr>
                      <w:t> </w:t>
                    </w:r>
                    <w:r>
                      <w:rPr>
                        <w:rFonts w:ascii="Arial"/>
                        <w:b/>
                        <w:color w:val="AB0132"/>
                        <w:spacing w:val="-2"/>
                        <w:w w:val="75"/>
                        <w:sz w:val="18"/>
                      </w:rPr>
                      <w:t>SOCORROS</w:t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1265152">
              <wp:simplePos x="0" y="0"/>
              <wp:positionH relativeFrom="page">
                <wp:posOffset>1895299</wp:posOffset>
              </wp:positionH>
              <wp:positionV relativeFrom="page">
                <wp:posOffset>192384</wp:posOffset>
              </wp:positionV>
              <wp:extent cx="2725420" cy="163195"/>
              <wp:effectExtent l="0" t="0" r="0" b="0"/>
              <wp:wrapNone/>
              <wp:docPr id="537" name="Textbox 537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537" name="Textbox 537"/>
                    <wps:cNvSpPr txBox="1"/>
                    <wps:spPr>
                      <a:xfrm>
                        <a:off x="0" y="0"/>
                        <a:ext cx="2725420" cy="1631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tabs>
                              <w:tab w:pos="4271" w:val="left" w:leader="none"/>
                            </w:tabs>
                            <w:spacing w:before="26"/>
                            <w:ind w:left="20" w:right="0" w:firstLine="0"/>
                            <w:jc w:val="left"/>
                            <w:rPr>
                              <w:rFonts w:ascii="Arial"/>
                              <w:b/>
                              <w:sz w:val="18"/>
                            </w:rPr>
                          </w:pPr>
                          <w:r>
                            <w:rPr>
                              <w:rFonts w:ascii="Arial"/>
                              <w:b/>
                              <w:color w:val="AB0132"/>
                              <w:w w:val="93"/>
                              <w:sz w:val="18"/>
                              <w:u w:val="single" w:color="AB0132"/>
                            </w:rPr>
                            <w:t> </w:t>
                          </w:r>
                          <w:r>
                            <w:rPr>
                              <w:rFonts w:ascii="Arial"/>
                              <w:b/>
                              <w:color w:val="AB0132"/>
                              <w:sz w:val="18"/>
                              <w:u w:val="single" w:color="AB0132"/>
                            </w:rPr>
                            <w:tab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149.236206pt;margin-top:15.148401pt;width:214.6pt;height:12.85pt;mso-position-horizontal-relative:page;mso-position-vertical-relative:page;z-index:-22051328" type="#_x0000_t202" id="docshape417" filled="false" stroked="false">
              <v:textbox inset="0,0,0,0">
                <w:txbxContent>
                  <w:p>
                    <w:pPr>
                      <w:tabs>
                        <w:tab w:pos="4271" w:val="left" w:leader="none"/>
                      </w:tabs>
                      <w:spacing w:before="26"/>
                      <w:ind w:left="20" w:right="0" w:firstLine="0"/>
                      <w:jc w:val="left"/>
                      <w:rPr>
                        <w:rFonts w:ascii="Arial"/>
                        <w:b/>
                        <w:sz w:val="18"/>
                      </w:rPr>
                    </w:pPr>
                    <w:r>
                      <w:rPr>
                        <w:rFonts w:ascii="Arial"/>
                        <w:b/>
                        <w:color w:val="AB0132"/>
                        <w:w w:val="93"/>
                        <w:sz w:val="18"/>
                        <w:u w:val="single" w:color="AB0132"/>
                      </w:rPr>
                      <w:t> </w:t>
                    </w:r>
                    <w:r>
                      <w:rPr>
                        <w:rFonts w:ascii="Arial"/>
                        <w:b/>
                        <w:color w:val="AB0132"/>
                        <w:sz w:val="18"/>
                        <w:u w:val="single" w:color="AB0132"/>
                      </w:rPr>
                      <w:tab/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55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1265664">
              <wp:simplePos x="0" y="0"/>
              <wp:positionH relativeFrom="page">
                <wp:posOffset>707299</wp:posOffset>
              </wp:positionH>
              <wp:positionV relativeFrom="page">
                <wp:posOffset>181773</wp:posOffset>
              </wp:positionV>
              <wp:extent cx="4284980" cy="184150"/>
              <wp:effectExtent l="0" t="0" r="0" b="0"/>
              <wp:wrapNone/>
              <wp:docPr id="538" name="Textbox 538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538" name="Textbox 538"/>
                    <wps:cNvSpPr txBox="1"/>
                    <wps:spPr>
                      <a:xfrm>
                        <a:off x="0" y="0"/>
                        <a:ext cx="4284980" cy="1841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tabs>
                              <w:tab w:pos="4271" w:val="left" w:leader="none"/>
                            </w:tabs>
                            <w:spacing w:before="36"/>
                            <w:ind w:left="20" w:right="0" w:firstLine="0"/>
                            <w:jc w:val="left"/>
                            <w:rPr>
                              <w:rFonts w:ascii="Times New Roman"/>
                              <w:b/>
                              <w:sz w:val="14"/>
                            </w:rPr>
                          </w:pPr>
                          <w:r>
                            <w:rPr>
                              <w:rFonts w:ascii="Times New Roman"/>
                              <w:b/>
                              <w:color w:val="AB0132"/>
                              <w:sz w:val="18"/>
                              <w:u w:val="single" w:color="AB0132"/>
                            </w:rPr>
                            <w:tab/>
                          </w:r>
                          <w:r>
                            <w:rPr>
                              <w:rFonts w:ascii="Times New Roman"/>
                              <w:b/>
                              <w:color w:val="AB0132"/>
                              <w:spacing w:val="80"/>
                              <w:sz w:val="18"/>
                            </w:rPr>
                            <w:t> </w:t>
                          </w:r>
                          <w:r>
                            <w:rPr>
                              <w:rFonts w:ascii="Times New Roman"/>
                              <w:b/>
                              <w:color w:val="AB0132"/>
                              <w:spacing w:val="-6"/>
                              <w:sz w:val="18"/>
                            </w:rPr>
                            <w:t>9</w:t>
                          </w:r>
                          <w:r>
                            <w:rPr>
                              <w:rFonts w:ascii="Times New Roman"/>
                              <w:b/>
                              <w:color w:val="AB0132"/>
                              <w:spacing w:val="67"/>
                              <w:sz w:val="18"/>
                            </w:rPr>
                            <w:t> </w:t>
                          </w:r>
                          <w:r>
                            <w:rPr>
                              <w:rFonts w:ascii="Times New Roman"/>
                              <w:b/>
                              <w:color w:val="AB0132"/>
                              <w:spacing w:val="-6"/>
                              <w:sz w:val="14"/>
                            </w:rPr>
                            <w:t>Outras</w:t>
                          </w:r>
                          <w:r>
                            <w:rPr>
                              <w:rFonts w:ascii="Times New Roman"/>
                              <w:b/>
                              <w:color w:val="AB0132"/>
                              <w:spacing w:val="-19"/>
                              <w:sz w:val="14"/>
                            </w:rPr>
                            <w:t> </w:t>
                          </w:r>
                          <w:r>
                            <w:rPr>
                              <w:rFonts w:ascii="Times New Roman"/>
                              <w:b/>
                              <w:color w:val="AB0132"/>
                              <w:spacing w:val="-6"/>
                              <w:sz w:val="14"/>
                            </w:rPr>
                            <w:t>tarefas</w:t>
                          </w:r>
                          <w:r>
                            <w:rPr>
                              <w:rFonts w:ascii="Times New Roman"/>
                              <w:b/>
                              <w:color w:val="AB0132"/>
                              <w:spacing w:val="-19"/>
                              <w:sz w:val="14"/>
                            </w:rPr>
                            <w:t> </w:t>
                          </w:r>
                          <w:r>
                            <w:rPr>
                              <w:rFonts w:ascii="Times New Roman"/>
                              <w:b/>
                              <w:color w:val="AB0132"/>
                              <w:spacing w:val="-6"/>
                              <w:sz w:val="14"/>
                            </w:rPr>
                            <w:t>dos</w:t>
                          </w:r>
                          <w:r>
                            <w:rPr>
                              <w:rFonts w:ascii="Times New Roman"/>
                              <w:b/>
                              <w:color w:val="AB0132"/>
                              <w:spacing w:val="-19"/>
                              <w:sz w:val="14"/>
                            </w:rPr>
                            <w:t> </w:t>
                          </w:r>
                          <w:r>
                            <w:rPr>
                              <w:rFonts w:ascii="Times New Roman"/>
                              <w:b/>
                              <w:color w:val="AB0132"/>
                              <w:spacing w:val="-6"/>
                              <w:sz w:val="14"/>
                            </w:rPr>
                            <w:t>primeiros</w:t>
                          </w:r>
                          <w:r>
                            <w:rPr>
                              <w:rFonts w:ascii="Times New Roman"/>
                              <w:b/>
                              <w:color w:val="AB0132"/>
                              <w:spacing w:val="-19"/>
                              <w:sz w:val="14"/>
                            </w:rPr>
                            <w:t> </w:t>
                          </w:r>
                          <w:r>
                            <w:rPr>
                              <w:rFonts w:ascii="Times New Roman"/>
                              <w:b/>
                              <w:color w:val="AB0132"/>
                              <w:spacing w:val="-6"/>
                              <w:sz w:val="14"/>
                            </w:rPr>
                            <w:t>socorristas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5.692902pt;margin-top:14.312901pt;width:337.4pt;height:14.5pt;mso-position-horizontal-relative:page;mso-position-vertical-relative:page;z-index:-22050816" type="#_x0000_t202" id="docshape418" filled="false" stroked="false">
              <v:textbox inset="0,0,0,0">
                <w:txbxContent>
                  <w:p>
                    <w:pPr>
                      <w:tabs>
                        <w:tab w:pos="4271" w:val="left" w:leader="none"/>
                      </w:tabs>
                      <w:spacing w:before="36"/>
                      <w:ind w:left="20" w:right="0" w:firstLine="0"/>
                      <w:jc w:val="left"/>
                      <w:rPr>
                        <w:rFonts w:ascii="Times New Roman"/>
                        <w:b/>
                        <w:sz w:val="14"/>
                      </w:rPr>
                    </w:pPr>
                    <w:r>
                      <w:rPr>
                        <w:rFonts w:ascii="Times New Roman"/>
                        <w:b/>
                        <w:color w:val="AB0132"/>
                        <w:sz w:val="18"/>
                        <w:u w:val="single" w:color="AB0132"/>
                      </w:rPr>
                      <w:tab/>
                    </w:r>
                    <w:r>
                      <w:rPr>
                        <w:rFonts w:ascii="Times New Roman"/>
                        <w:b/>
                        <w:color w:val="AB0132"/>
                        <w:spacing w:val="80"/>
                        <w:sz w:val="18"/>
                      </w:rPr>
                      <w:t> </w:t>
                    </w:r>
                    <w:r>
                      <w:rPr>
                        <w:rFonts w:ascii="Times New Roman"/>
                        <w:b/>
                        <w:color w:val="AB0132"/>
                        <w:spacing w:val="-6"/>
                        <w:sz w:val="18"/>
                      </w:rPr>
                      <w:t>9</w:t>
                    </w:r>
                    <w:r>
                      <w:rPr>
                        <w:rFonts w:ascii="Times New Roman"/>
                        <w:b/>
                        <w:color w:val="AB0132"/>
                        <w:spacing w:val="67"/>
                        <w:sz w:val="18"/>
                      </w:rPr>
                      <w:t> </w:t>
                    </w:r>
                    <w:r>
                      <w:rPr>
                        <w:rFonts w:ascii="Times New Roman"/>
                        <w:b/>
                        <w:color w:val="AB0132"/>
                        <w:spacing w:val="-6"/>
                        <w:sz w:val="14"/>
                      </w:rPr>
                      <w:t>Outras</w:t>
                    </w:r>
                    <w:r>
                      <w:rPr>
                        <w:rFonts w:ascii="Times New Roman"/>
                        <w:b/>
                        <w:color w:val="AB0132"/>
                        <w:spacing w:val="-19"/>
                        <w:sz w:val="14"/>
                      </w:rPr>
                      <w:t> </w:t>
                    </w:r>
                    <w:r>
                      <w:rPr>
                        <w:rFonts w:ascii="Times New Roman"/>
                        <w:b/>
                        <w:color w:val="AB0132"/>
                        <w:spacing w:val="-6"/>
                        <w:sz w:val="14"/>
                      </w:rPr>
                      <w:t>tarefas</w:t>
                    </w:r>
                    <w:r>
                      <w:rPr>
                        <w:rFonts w:ascii="Times New Roman"/>
                        <w:b/>
                        <w:color w:val="AB0132"/>
                        <w:spacing w:val="-19"/>
                        <w:sz w:val="14"/>
                      </w:rPr>
                      <w:t> </w:t>
                    </w:r>
                    <w:r>
                      <w:rPr>
                        <w:rFonts w:ascii="Times New Roman"/>
                        <w:b/>
                        <w:color w:val="AB0132"/>
                        <w:spacing w:val="-6"/>
                        <w:sz w:val="14"/>
                      </w:rPr>
                      <w:t>dos</w:t>
                    </w:r>
                    <w:r>
                      <w:rPr>
                        <w:rFonts w:ascii="Times New Roman"/>
                        <w:b/>
                        <w:color w:val="AB0132"/>
                        <w:spacing w:val="-19"/>
                        <w:sz w:val="14"/>
                      </w:rPr>
                      <w:t> </w:t>
                    </w:r>
                    <w:r>
                      <w:rPr>
                        <w:rFonts w:ascii="Times New Roman"/>
                        <w:b/>
                        <w:color w:val="AB0132"/>
                        <w:spacing w:val="-6"/>
                        <w:sz w:val="14"/>
                      </w:rPr>
                      <w:t>primeiros</w:t>
                    </w:r>
                    <w:r>
                      <w:rPr>
                        <w:rFonts w:ascii="Times New Roman"/>
                        <w:b/>
                        <w:color w:val="AB0132"/>
                        <w:spacing w:val="-19"/>
                        <w:sz w:val="14"/>
                      </w:rPr>
                      <w:t> </w:t>
                    </w:r>
                    <w:r>
                      <w:rPr>
                        <w:rFonts w:ascii="Times New Roman"/>
                        <w:b/>
                        <w:color w:val="AB0132"/>
                        <w:spacing w:val="-6"/>
                        <w:sz w:val="14"/>
                      </w:rPr>
                      <w:t>socorristas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56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hdr>
</file>

<file path=word/header57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hdr>
</file>

<file path=word/header58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hdr>
</file>

<file path=word/header59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1269248">
              <wp:simplePos x="0" y="0"/>
              <wp:positionH relativeFrom="page">
                <wp:posOffset>707299</wp:posOffset>
              </wp:positionH>
              <wp:positionV relativeFrom="page">
                <wp:posOffset>181773</wp:posOffset>
              </wp:positionV>
              <wp:extent cx="3889375" cy="184150"/>
              <wp:effectExtent l="0" t="0" r="0" b="0"/>
              <wp:wrapNone/>
              <wp:docPr id="561" name="Textbox 561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561" name="Textbox 561"/>
                    <wps:cNvSpPr txBox="1"/>
                    <wps:spPr>
                      <a:xfrm>
                        <a:off x="0" y="0"/>
                        <a:ext cx="3889375" cy="1841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tabs>
                              <w:tab w:pos="4271" w:val="left" w:leader="none"/>
                            </w:tabs>
                            <w:spacing w:before="36"/>
                            <w:ind w:left="20" w:right="0" w:firstLine="0"/>
                            <w:jc w:val="left"/>
                            <w:rPr>
                              <w:rFonts w:ascii="Times New Roman" w:hAnsi="Times New Roman"/>
                              <w:b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/>
                              <w:b/>
                              <w:color w:val="AB0132"/>
                              <w:sz w:val="18"/>
                              <w:u w:val="single" w:color="AB0132"/>
                            </w:rPr>
                            <w:tab/>
                          </w:r>
                          <w:r>
                            <w:rPr>
                              <w:rFonts w:ascii="Times New Roman" w:hAnsi="Times New Roman"/>
                              <w:b/>
                              <w:color w:val="AB0132"/>
                              <w:spacing w:val="79"/>
                              <w:w w:val="150"/>
                              <w:sz w:val="18"/>
                            </w:rPr>
                            <w:t> </w:t>
                          </w:r>
                          <w:r>
                            <w:rPr>
                              <w:rFonts w:ascii="Times New Roman" w:hAnsi="Times New Roman"/>
                              <w:b/>
                              <w:color w:val="AB0132"/>
                              <w:sz w:val="18"/>
                            </w:rPr>
                            <w:t>10</w:t>
                          </w:r>
                          <w:r>
                            <w:rPr>
                              <w:rFonts w:ascii="Times New Roman" w:hAnsi="Times New Roman"/>
                              <w:b/>
                              <w:color w:val="AB0132"/>
                              <w:spacing w:val="-6"/>
                              <w:sz w:val="18"/>
                            </w:rPr>
                            <w:t> </w:t>
                          </w:r>
                          <w:r>
                            <w:rPr>
                              <w:rFonts w:ascii="Times New Roman" w:hAnsi="Times New Roman"/>
                              <w:b/>
                              <w:color w:val="AB0132"/>
                              <w:sz w:val="18"/>
                            </w:rPr>
                            <w:t>Após</w:t>
                          </w:r>
                          <w:r>
                            <w:rPr>
                              <w:rFonts w:ascii="Times New Roman" w:hAnsi="Times New Roman"/>
                              <w:b/>
                              <w:color w:val="AB0132"/>
                              <w:spacing w:val="-12"/>
                              <w:sz w:val="18"/>
                            </w:rPr>
                            <w:t> </w:t>
                          </w:r>
                          <w:r>
                            <w:rPr>
                              <w:rFonts w:ascii="Times New Roman" w:hAnsi="Times New Roman"/>
                              <w:b/>
                              <w:color w:val="AB0132"/>
                              <w:sz w:val="18"/>
                            </w:rPr>
                            <w:t>a</w:t>
                          </w:r>
                          <w:r>
                            <w:rPr>
                              <w:rFonts w:ascii="Times New Roman" w:hAnsi="Times New Roman"/>
                              <w:b/>
                              <w:color w:val="AB0132"/>
                              <w:spacing w:val="-11"/>
                              <w:sz w:val="18"/>
                            </w:rPr>
                            <w:t> </w:t>
                          </w:r>
                          <w:r>
                            <w:rPr>
                              <w:rFonts w:ascii="Times New Roman" w:hAnsi="Times New Roman"/>
                              <w:b/>
                              <w:color w:val="AB0132"/>
                              <w:sz w:val="18"/>
                            </w:rPr>
                            <w:t>intervenção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5.692902pt;margin-top:14.312901pt;width:306.25pt;height:14.5pt;mso-position-horizontal-relative:page;mso-position-vertical-relative:page;z-index:-22047232" type="#_x0000_t202" id="docshape434" filled="false" stroked="false">
              <v:textbox inset="0,0,0,0">
                <w:txbxContent>
                  <w:p>
                    <w:pPr>
                      <w:tabs>
                        <w:tab w:pos="4271" w:val="left" w:leader="none"/>
                      </w:tabs>
                      <w:spacing w:before="36"/>
                      <w:ind w:left="20" w:right="0" w:firstLine="0"/>
                      <w:jc w:val="left"/>
                      <w:rPr>
                        <w:rFonts w:ascii="Times New Roman" w:hAnsi="Times New Roman"/>
                        <w:b/>
                        <w:sz w:val="18"/>
                      </w:rPr>
                    </w:pPr>
                    <w:r>
                      <w:rPr>
                        <w:rFonts w:ascii="Times New Roman" w:hAnsi="Times New Roman"/>
                        <w:b/>
                        <w:color w:val="AB0132"/>
                        <w:sz w:val="18"/>
                        <w:u w:val="single" w:color="AB0132"/>
                      </w:rPr>
                      <w:tab/>
                    </w:r>
                    <w:r>
                      <w:rPr>
                        <w:rFonts w:ascii="Times New Roman" w:hAnsi="Times New Roman"/>
                        <w:b/>
                        <w:color w:val="AB0132"/>
                        <w:spacing w:val="79"/>
                        <w:w w:val="150"/>
                        <w:sz w:val="18"/>
                      </w:rPr>
                      <w:t> </w:t>
                    </w:r>
                    <w:r>
                      <w:rPr>
                        <w:rFonts w:ascii="Times New Roman" w:hAnsi="Times New Roman"/>
                        <w:b/>
                        <w:color w:val="AB0132"/>
                        <w:sz w:val="18"/>
                      </w:rPr>
                      <w:t>10</w:t>
                    </w:r>
                    <w:r>
                      <w:rPr>
                        <w:rFonts w:ascii="Times New Roman" w:hAnsi="Times New Roman"/>
                        <w:b/>
                        <w:color w:val="AB0132"/>
                        <w:spacing w:val="-6"/>
                        <w:sz w:val="18"/>
                      </w:rPr>
                      <w:t> </w:t>
                    </w:r>
                    <w:r>
                      <w:rPr>
                        <w:rFonts w:ascii="Times New Roman" w:hAnsi="Times New Roman"/>
                        <w:b/>
                        <w:color w:val="AB0132"/>
                        <w:sz w:val="18"/>
                      </w:rPr>
                      <w:t>Após</w:t>
                    </w:r>
                    <w:r>
                      <w:rPr>
                        <w:rFonts w:ascii="Times New Roman" w:hAnsi="Times New Roman"/>
                        <w:b/>
                        <w:color w:val="AB0132"/>
                        <w:spacing w:val="-12"/>
                        <w:sz w:val="18"/>
                      </w:rPr>
                      <w:t> </w:t>
                    </w:r>
                    <w:r>
                      <w:rPr>
                        <w:rFonts w:ascii="Times New Roman" w:hAnsi="Times New Roman"/>
                        <w:b/>
                        <w:color w:val="AB0132"/>
                        <w:sz w:val="18"/>
                      </w:rPr>
                      <w:t>a</w:t>
                    </w:r>
                    <w:r>
                      <w:rPr>
                        <w:rFonts w:ascii="Times New Roman" w:hAnsi="Times New Roman"/>
                        <w:b/>
                        <w:color w:val="AB0132"/>
                        <w:spacing w:val="-11"/>
                        <w:sz w:val="18"/>
                      </w:rPr>
                      <w:t> </w:t>
                    </w:r>
                    <w:r>
                      <w:rPr>
                        <w:rFonts w:ascii="Times New Roman" w:hAnsi="Times New Roman"/>
                        <w:b/>
                        <w:color w:val="AB0132"/>
                        <w:sz w:val="18"/>
                      </w:rPr>
                      <w:t>intervenção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6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1216000">
              <wp:simplePos x="0" y="0"/>
              <wp:positionH relativeFrom="page">
                <wp:posOffset>347300</wp:posOffset>
              </wp:positionH>
              <wp:positionV relativeFrom="page">
                <wp:posOffset>192424</wp:posOffset>
              </wp:positionV>
              <wp:extent cx="1052195" cy="163195"/>
              <wp:effectExtent l="0" t="0" r="0" b="0"/>
              <wp:wrapNone/>
              <wp:docPr id="25" name="Textbox 25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5" name="Textbox 25"/>
                    <wps:cNvSpPr txBox="1"/>
                    <wps:spPr>
                      <a:xfrm>
                        <a:off x="0" y="0"/>
                        <a:ext cx="1052195" cy="1631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26"/>
                            <w:ind w:left="20" w:right="0" w:firstLine="0"/>
                            <w:jc w:val="left"/>
                            <w:rPr>
                              <w:rFonts w:ascii="Arial"/>
                              <w:b/>
                              <w:sz w:val="18"/>
                            </w:rPr>
                          </w:pPr>
                          <w:r>
                            <w:rPr>
                              <w:rFonts w:ascii="Arial"/>
                              <w:b/>
                              <w:color w:val="AB0132"/>
                              <w:w w:val="80"/>
                              <w:sz w:val="18"/>
                            </w:rPr>
                            <w:t>PRIMEROS</w:t>
                          </w:r>
                          <w:r>
                            <w:rPr>
                              <w:rFonts w:ascii="Arial"/>
                              <w:b/>
                              <w:color w:val="AB0132"/>
                              <w:spacing w:val="-4"/>
                              <w:sz w:val="18"/>
                            </w:rPr>
                            <w:t> </w:t>
                          </w:r>
                          <w:r>
                            <w:rPr>
                              <w:rFonts w:ascii="Arial"/>
                              <w:b/>
                              <w:color w:val="AB0132"/>
                              <w:spacing w:val="-2"/>
                              <w:w w:val="75"/>
                              <w:sz w:val="18"/>
                            </w:rPr>
                            <w:t>SOCORROS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7.3465pt;margin-top:15.151501pt;width:82.85pt;height:12.85pt;mso-position-horizontal-relative:page;mso-position-vertical-relative:page;z-index:-22100480" type="#_x0000_t202" id="docshape21" filled="false" stroked="false">
              <v:textbox inset="0,0,0,0">
                <w:txbxContent>
                  <w:p>
                    <w:pPr>
                      <w:spacing w:before="26"/>
                      <w:ind w:left="20" w:right="0" w:firstLine="0"/>
                      <w:jc w:val="left"/>
                      <w:rPr>
                        <w:rFonts w:ascii="Arial"/>
                        <w:b/>
                        <w:sz w:val="18"/>
                      </w:rPr>
                    </w:pPr>
                    <w:r>
                      <w:rPr>
                        <w:rFonts w:ascii="Arial"/>
                        <w:b/>
                        <w:color w:val="AB0132"/>
                        <w:w w:val="80"/>
                        <w:sz w:val="18"/>
                      </w:rPr>
                      <w:t>PRIMEROS</w:t>
                    </w:r>
                    <w:r>
                      <w:rPr>
                        <w:rFonts w:ascii="Arial"/>
                        <w:b/>
                        <w:color w:val="AB0132"/>
                        <w:spacing w:val="-4"/>
                        <w:sz w:val="18"/>
                      </w:rPr>
                      <w:t> </w:t>
                    </w:r>
                    <w:r>
                      <w:rPr>
                        <w:rFonts w:ascii="Arial"/>
                        <w:b/>
                        <w:color w:val="AB0132"/>
                        <w:spacing w:val="-2"/>
                        <w:w w:val="75"/>
                        <w:sz w:val="18"/>
                      </w:rPr>
                      <w:t>SOCORROS</w:t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1216512">
              <wp:simplePos x="0" y="0"/>
              <wp:positionH relativeFrom="page">
                <wp:posOffset>1895299</wp:posOffset>
              </wp:positionH>
              <wp:positionV relativeFrom="page">
                <wp:posOffset>192424</wp:posOffset>
              </wp:positionV>
              <wp:extent cx="2725420" cy="163195"/>
              <wp:effectExtent l="0" t="0" r="0" b="0"/>
              <wp:wrapNone/>
              <wp:docPr id="26" name="Textbox 26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6" name="Textbox 26"/>
                    <wps:cNvSpPr txBox="1"/>
                    <wps:spPr>
                      <a:xfrm>
                        <a:off x="0" y="0"/>
                        <a:ext cx="2725420" cy="1631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tabs>
                              <w:tab w:pos="4271" w:val="left" w:leader="none"/>
                            </w:tabs>
                            <w:spacing w:before="26"/>
                            <w:ind w:left="20" w:right="0" w:firstLine="0"/>
                            <w:jc w:val="left"/>
                            <w:rPr>
                              <w:rFonts w:ascii="Arial"/>
                              <w:b/>
                              <w:sz w:val="18"/>
                            </w:rPr>
                          </w:pPr>
                          <w:r>
                            <w:rPr>
                              <w:rFonts w:ascii="Arial"/>
                              <w:b/>
                              <w:color w:val="AB0132"/>
                              <w:w w:val="93"/>
                              <w:sz w:val="18"/>
                              <w:u w:val="single" w:color="AB0132"/>
                            </w:rPr>
                            <w:t> </w:t>
                          </w:r>
                          <w:r>
                            <w:rPr>
                              <w:rFonts w:ascii="Arial"/>
                              <w:b/>
                              <w:color w:val="AB0132"/>
                              <w:sz w:val="18"/>
                              <w:u w:val="single" w:color="AB0132"/>
                            </w:rPr>
                            <w:tab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149.236206pt;margin-top:15.151501pt;width:214.6pt;height:12.85pt;mso-position-horizontal-relative:page;mso-position-vertical-relative:page;z-index:-22099968" type="#_x0000_t202" id="docshape22" filled="false" stroked="false">
              <v:textbox inset="0,0,0,0">
                <w:txbxContent>
                  <w:p>
                    <w:pPr>
                      <w:tabs>
                        <w:tab w:pos="4271" w:val="left" w:leader="none"/>
                      </w:tabs>
                      <w:spacing w:before="26"/>
                      <w:ind w:left="20" w:right="0" w:firstLine="0"/>
                      <w:jc w:val="left"/>
                      <w:rPr>
                        <w:rFonts w:ascii="Arial"/>
                        <w:b/>
                        <w:sz w:val="18"/>
                      </w:rPr>
                    </w:pPr>
                    <w:r>
                      <w:rPr>
                        <w:rFonts w:ascii="Arial"/>
                        <w:b/>
                        <w:color w:val="AB0132"/>
                        <w:w w:val="93"/>
                        <w:sz w:val="18"/>
                        <w:u w:val="single" w:color="AB0132"/>
                      </w:rPr>
                      <w:t> </w:t>
                    </w:r>
                    <w:r>
                      <w:rPr>
                        <w:rFonts w:ascii="Arial"/>
                        <w:b/>
                        <w:color w:val="AB0132"/>
                        <w:sz w:val="18"/>
                        <w:u w:val="single" w:color="AB0132"/>
                      </w:rPr>
                      <w:tab/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60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1269760">
              <wp:simplePos x="0" y="0"/>
              <wp:positionH relativeFrom="page">
                <wp:posOffset>347300</wp:posOffset>
              </wp:positionH>
              <wp:positionV relativeFrom="page">
                <wp:posOffset>192434</wp:posOffset>
              </wp:positionV>
              <wp:extent cx="1082040" cy="163195"/>
              <wp:effectExtent l="0" t="0" r="0" b="0"/>
              <wp:wrapNone/>
              <wp:docPr id="562" name="Textbox 562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562" name="Textbox 562"/>
                    <wps:cNvSpPr txBox="1"/>
                    <wps:spPr>
                      <a:xfrm>
                        <a:off x="0" y="0"/>
                        <a:ext cx="1082040" cy="1631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26"/>
                            <w:ind w:left="20" w:right="0" w:firstLine="0"/>
                            <w:jc w:val="left"/>
                            <w:rPr>
                              <w:rFonts w:ascii="Arial"/>
                              <w:b/>
                              <w:sz w:val="18"/>
                            </w:rPr>
                          </w:pPr>
                          <w:r>
                            <w:rPr>
                              <w:rFonts w:ascii="Arial"/>
                              <w:b/>
                              <w:color w:val="AB0132"/>
                              <w:w w:val="80"/>
                              <w:sz w:val="18"/>
                            </w:rPr>
                            <w:t>PRIMEIROS</w:t>
                          </w:r>
                          <w:r>
                            <w:rPr>
                              <w:rFonts w:ascii="Arial"/>
                              <w:b/>
                              <w:color w:val="AB0132"/>
                              <w:spacing w:val="6"/>
                              <w:sz w:val="18"/>
                            </w:rPr>
                            <w:t> </w:t>
                          </w:r>
                          <w:r>
                            <w:rPr>
                              <w:rFonts w:ascii="Arial"/>
                              <w:b/>
                              <w:color w:val="AB0132"/>
                              <w:spacing w:val="-2"/>
                              <w:w w:val="75"/>
                              <w:sz w:val="18"/>
                            </w:rPr>
                            <w:t>SOCORROS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7.3465pt;margin-top:15.152301pt;width:85.2pt;height:12.85pt;mso-position-horizontal-relative:page;mso-position-vertical-relative:page;z-index:-22046720" type="#_x0000_t202" id="docshape435" filled="false" stroked="false">
              <v:textbox inset="0,0,0,0">
                <w:txbxContent>
                  <w:p>
                    <w:pPr>
                      <w:spacing w:before="26"/>
                      <w:ind w:left="20" w:right="0" w:firstLine="0"/>
                      <w:jc w:val="left"/>
                      <w:rPr>
                        <w:rFonts w:ascii="Arial"/>
                        <w:b/>
                        <w:sz w:val="18"/>
                      </w:rPr>
                    </w:pPr>
                    <w:r>
                      <w:rPr>
                        <w:rFonts w:ascii="Arial"/>
                        <w:b/>
                        <w:color w:val="AB0132"/>
                        <w:w w:val="80"/>
                        <w:sz w:val="18"/>
                      </w:rPr>
                      <w:t>PRIMEIROS</w:t>
                    </w:r>
                    <w:r>
                      <w:rPr>
                        <w:rFonts w:ascii="Arial"/>
                        <w:b/>
                        <w:color w:val="AB0132"/>
                        <w:spacing w:val="6"/>
                        <w:sz w:val="18"/>
                      </w:rPr>
                      <w:t> </w:t>
                    </w:r>
                    <w:r>
                      <w:rPr>
                        <w:rFonts w:ascii="Arial"/>
                        <w:b/>
                        <w:color w:val="AB0132"/>
                        <w:spacing w:val="-2"/>
                        <w:w w:val="75"/>
                        <w:sz w:val="18"/>
                      </w:rPr>
                      <w:t>SOCORROS</w:t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1270272">
              <wp:simplePos x="0" y="0"/>
              <wp:positionH relativeFrom="page">
                <wp:posOffset>1895299</wp:posOffset>
              </wp:positionH>
              <wp:positionV relativeFrom="page">
                <wp:posOffset>192434</wp:posOffset>
              </wp:positionV>
              <wp:extent cx="2725420" cy="163195"/>
              <wp:effectExtent l="0" t="0" r="0" b="0"/>
              <wp:wrapNone/>
              <wp:docPr id="563" name="Textbox 563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563" name="Textbox 563"/>
                    <wps:cNvSpPr txBox="1"/>
                    <wps:spPr>
                      <a:xfrm>
                        <a:off x="0" y="0"/>
                        <a:ext cx="2725420" cy="1631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tabs>
                              <w:tab w:pos="4271" w:val="left" w:leader="none"/>
                            </w:tabs>
                            <w:spacing w:before="26"/>
                            <w:ind w:left="20" w:right="0" w:firstLine="0"/>
                            <w:jc w:val="left"/>
                            <w:rPr>
                              <w:rFonts w:ascii="Arial"/>
                              <w:b/>
                              <w:sz w:val="18"/>
                            </w:rPr>
                          </w:pPr>
                          <w:r>
                            <w:rPr>
                              <w:rFonts w:ascii="Arial"/>
                              <w:b/>
                              <w:color w:val="AB0132"/>
                              <w:w w:val="93"/>
                              <w:sz w:val="18"/>
                              <w:u w:val="single" w:color="AB0132"/>
                            </w:rPr>
                            <w:t> </w:t>
                          </w:r>
                          <w:r>
                            <w:rPr>
                              <w:rFonts w:ascii="Arial"/>
                              <w:b/>
                              <w:color w:val="AB0132"/>
                              <w:sz w:val="18"/>
                              <w:u w:val="single" w:color="AB0132"/>
                            </w:rPr>
                            <w:tab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149.236206pt;margin-top:15.152301pt;width:214.6pt;height:12.85pt;mso-position-horizontal-relative:page;mso-position-vertical-relative:page;z-index:-22046208" type="#_x0000_t202" id="docshape436" filled="false" stroked="false">
              <v:textbox inset="0,0,0,0">
                <w:txbxContent>
                  <w:p>
                    <w:pPr>
                      <w:tabs>
                        <w:tab w:pos="4271" w:val="left" w:leader="none"/>
                      </w:tabs>
                      <w:spacing w:before="26"/>
                      <w:ind w:left="20" w:right="0" w:firstLine="0"/>
                      <w:jc w:val="left"/>
                      <w:rPr>
                        <w:rFonts w:ascii="Arial"/>
                        <w:b/>
                        <w:sz w:val="18"/>
                      </w:rPr>
                    </w:pPr>
                    <w:r>
                      <w:rPr>
                        <w:rFonts w:ascii="Arial"/>
                        <w:b/>
                        <w:color w:val="AB0132"/>
                        <w:w w:val="93"/>
                        <w:sz w:val="18"/>
                        <w:u w:val="single" w:color="AB0132"/>
                      </w:rPr>
                      <w:t> </w:t>
                    </w:r>
                    <w:r>
                      <w:rPr>
                        <w:rFonts w:ascii="Arial"/>
                        <w:b/>
                        <w:color w:val="AB0132"/>
                        <w:sz w:val="18"/>
                        <w:u w:val="single" w:color="AB0132"/>
                      </w:rPr>
                      <w:tab/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61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hdr>
</file>

<file path=word/header62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hdr>
</file>

<file path=word/header63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hdr>
</file>

<file path=word/header64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1273856">
              <wp:simplePos x="0" y="0"/>
              <wp:positionH relativeFrom="page">
                <wp:posOffset>707299</wp:posOffset>
              </wp:positionH>
              <wp:positionV relativeFrom="page">
                <wp:posOffset>183088</wp:posOffset>
              </wp:positionV>
              <wp:extent cx="3946525" cy="184150"/>
              <wp:effectExtent l="0" t="0" r="0" b="0"/>
              <wp:wrapNone/>
              <wp:docPr id="602" name="Textbox 602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602" name="Textbox 602"/>
                    <wps:cNvSpPr txBox="1"/>
                    <wps:spPr>
                      <a:xfrm>
                        <a:off x="0" y="0"/>
                        <a:ext cx="3946525" cy="1841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tabs>
                              <w:tab w:pos="4271" w:val="left" w:leader="none"/>
                            </w:tabs>
                            <w:spacing w:before="36"/>
                            <w:ind w:left="20" w:right="0" w:firstLine="0"/>
                            <w:jc w:val="left"/>
                            <w:rPr>
                              <w:rFonts w:ascii="Times New Roman" w:hAnsi="Times New Roman"/>
                              <w:b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/>
                              <w:b/>
                              <w:color w:val="AB0132"/>
                              <w:sz w:val="18"/>
                              <w:u w:val="single" w:color="AB0132"/>
                            </w:rPr>
                            <w:tab/>
                          </w:r>
                          <w:r>
                            <w:rPr>
                              <w:rFonts w:ascii="Times New Roman" w:hAnsi="Times New Roman"/>
                              <w:b/>
                              <w:color w:val="AB0132"/>
                              <w:spacing w:val="80"/>
                              <w:w w:val="150"/>
                              <w:sz w:val="18"/>
                            </w:rPr>
                            <w:t> </w:t>
                          </w:r>
                          <w:r>
                            <w:rPr>
                              <w:rFonts w:ascii="Times New Roman" w:hAnsi="Times New Roman"/>
                              <w:b/>
                              <w:color w:val="AB0132"/>
                              <w:spacing w:val="-4"/>
                              <w:sz w:val="18"/>
                            </w:rPr>
                            <w:t>Técnicas de salvamento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5.692902pt;margin-top:14.416401pt;width:310.75pt;height:14.5pt;mso-position-horizontal-relative:page;mso-position-vertical-relative:page;z-index:-22042624" type="#_x0000_t202" id="docshape464" filled="false" stroked="false">
              <v:textbox inset="0,0,0,0">
                <w:txbxContent>
                  <w:p>
                    <w:pPr>
                      <w:tabs>
                        <w:tab w:pos="4271" w:val="left" w:leader="none"/>
                      </w:tabs>
                      <w:spacing w:before="36"/>
                      <w:ind w:left="20" w:right="0" w:firstLine="0"/>
                      <w:jc w:val="left"/>
                      <w:rPr>
                        <w:rFonts w:ascii="Times New Roman" w:hAnsi="Times New Roman"/>
                        <w:b/>
                        <w:sz w:val="18"/>
                      </w:rPr>
                    </w:pPr>
                    <w:r>
                      <w:rPr>
                        <w:rFonts w:ascii="Times New Roman" w:hAnsi="Times New Roman"/>
                        <w:b/>
                        <w:color w:val="AB0132"/>
                        <w:sz w:val="18"/>
                        <w:u w:val="single" w:color="AB0132"/>
                      </w:rPr>
                      <w:tab/>
                    </w:r>
                    <w:r>
                      <w:rPr>
                        <w:rFonts w:ascii="Times New Roman" w:hAnsi="Times New Roman"/>
                        <w:b/>
                        <w:color w:val="AB0132"/>
                        <w:spacing w:val="80"/>
                        <w:w w:val="150"/>
                        <w:sz w:val="18"/>
                      </w:rPr>
                      <w:t> </w:t>
                    </w:r>
                    <w:r>
                      <w:rPr>
                        <w:rFonts w:ascii="Times New Roman" w:hAnsi="Times New Roman"/>
                        <w:b/>
                        <w:color w:val="AB0132"/>
                        <w:spacing w:val="-4"/>
                        <w:sz w:val="18"/>
                      </w:rPr>
                      <w:t>Técnicas de salvamento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65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1274368">
              <wp:simplePos x="0" y="0"/>
              <wp:positionH relativeFrom="page">
                <wp:posOffset>347300</wp:posOffset>
              </wp:positionH>
              <wp:positionV relativeFrom="page">
                <wp:posOffset>192434</wp:posOffset>
              </wp:positionV>
              <wp:extent cx="1082040" cy="163195"/>
              <wp:effectExtent l="0" t="0" r="0" b="0"/>
              <wp:wrapNone/>
              <wp:docPr id="603" name="Textbox 603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603" name="Textbox 603"/>
                    <wps:cNvSpPr txBox="1"/>
                    <wps:spPr>
                      <a:xfrm>
                        <a:off x="0" y="0"/>
                        <a:ext cx="1082040" cy="1631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26"/>
                            <w:ind w:left="20" w:right="0" w:firstLine="0"/>
                            <w:jc w:val="left"/>
                            <w:rPr>
                              <w:rFonts w:ascii="Arial"/>
                              <w:b/>
                              <w:sz w:val="18"/>
                            </w:rPr>
                          </w:pPr>
                          <w:r>
                            <w:rPr>
                              <w:rFonts w:ascii="Arial"/>
                              <w:b/>
                              <w:color w:val="AB0132"/>
                              <w:w w:val="80"/>
                              <w:sz w:val="18"/>
                            </w:rPr>
                            <w:t>PRIMEIROS</w:t>
                          </w:r>
                          <w:r>
                            <w:rPr>
                              <w:rFonts w:ascii="Arial"/>
                              <w:b/>
                              <w:color w:val="AB0132"/>
                              <w:spacing w:val="6"/>
                              <w:sz w:val="18"/>
                            </w:rPr>
                            <w:t> </w:t>
                          </w:r>
                          <w:r>
                            <w:rPr>
                              <w:rFonts w:ascii="Arial"/>
                              <w:b/>
                              <w:color w:val="AB0132"/>
                              <w:spacing w:val="-2"/>
                              <w:w w:val="75"/>
                              <w:sz w:val="18"/>
                            </w:rPr>
                            <w:t>SOCORROS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7.3465pt;margin-top:15.152301pt;width:85.2pt;height:12.85pt;mso-position-horizontal-relative:page;mso-position-vertical-relative:page;z-index:-22042112" type="#_x0000_t202" id="docshape465" filled="false" stroked="false">
              <v:textbox inset="0,0,0,0">
                <w:txbxContent>
                  <w:p>
                    <w:pPr>
                      <w:spacing w:before="26"/>
                      <w:ind w:left="20" w:right="0" w:firstLine="0"/>
                      <w:jc w:val="left"/>
                      <w:rPr>
                        <w:rFonts w:ascii="Arial"/>
                        <w:b/>
                        <w:sz w:val="18"/>
                      </w:rPr>
                    </w:pPr>
                    <w:r>
                      <w:rPr>
                        <w:rFonts w:ascii="Arial"/>
                        <w:b/>
                        <w:color w:val="AB0132"/>
                        <w:w w:val="80"/>
                        <w:sz w:val="18"/>
                      </w:rPr>
                      <w:t>PRIMEIROS</w:t>
                    </w:r>
                    <w:r>
                      <w:rPr>
                        <w:rFonts w:ascii="Arial"/>
                        <w:b/>
                        <w:color w:val="AB0132"/>
                        <w:spacing w:val="6"/>
                        <w:sz w:val="18"/>
                      </w:rPr>
                      <w:t> </w:t>
                    </w:r>
                    <w:r>
                      <w:rPr>
                        <w:rFonts w:ascii="Arial"/>
                        <w:b/>
                        <w:color w:val="AB0132"/>
                        <w:spacing w:val="-2"/>
                        <w:w w:val="75"/>
                        <w:sz w:val="18"/>
                      </w:rPr>
                      <w:t>SOCORROS</w:t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1274880">
              <wp:simplePos x="0" y="0"/>
              <wp:positionH relativeFrom="page">
                <wp:posOffset>1895299</wp:posOffset>
              </wp:positionH>
              <wp:positionV relativeFrom="page">
                <wp:posOffset>192434</wp:posOffset>
              </wp:positionV>
              <wp:extent cx="2725420" cy="163195"/>
              <wp:effectExtent l="0" t="0" r="0" b="0"/>
              <wp:wrapNone/>
              <wp:docPr id="604" name="Textbox 604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604" name="Textbox 604"/>
                    <wps:cNvSpPr txBox="1"/>
                    <wps:spPr>
                      <a:xfrm>
                        <a:off x="0" y="0"/>
                        <a:ext cx="2725420" cy="1631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tabs>
                              <w:tab w:pos="4271" w:val="left" w:leader="none"/>
                            </w:tabs>
                            <w:spacing w:before="26"/>
                            <w:ind w:left="20" w:right="0" w:firstLine="0"/>
                            <w:jc w:val="left"/>
                            <w:rPr>
                              <w:rFonts w:ascii="Arial"/>
                              <w:b/>
                              <w:sz w:val="18"/>
                            </w:rPr>
                          </w:pPr>
                          <w:r>
                            <w:rPr>
                              <w:rFonts w:ascii="Arial"/>
                              <w:b/>
                              <w:color w:val="AB0132"/>
                              <w:w w:val="93"/>
                              <w:sz w:val="18"/>
                              <w:u w:val="single" w:color="AB0132"/>
                            </w:rPr>
                            <w:t> </w:t>
                          </w:r>
                          <w:r>
                            <w:rPr>
                              <w:rFonts w:ascii="Arial"/>
                              <w:b/>
                              <w:color w:val="AB0132"/>
                              <w:sz w:val="18"/>
                              <w:u w:val="single" w:color="AB0132"/>
                            </w:rPr>
                            <w:tab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149.236206pt;margin-top:15.152301pt;width:214.6pt;height:12.85pt;mso-position-horizontal-relative:page;mso-position-vertical-relative:page;z-index:-22041600" type="#_x0000_t202" id="docshape466" filled="false" stroked="false">
              <v:textbox inset="0,0,0,0">
                <w:txbxContent>
                  <w:p>
                    <w:pPr>
                      <w:tabs>
                        <w:tab w:pos="4271" w:val="left" w:leader="none"/>
                      </w:tabs>
                      <w:spacing w:before="26"/>
                      <w:ind w:left="20" w:right="0" w:firstLine="0"/>
                      <w:jc w:val="left"/>
                      <w:rPr>
                        <w:rFonts w:ascii="Arial"/>
                        <w:b/>
                        <w:sz w:val="18"/>
                      </w:rPr>
                    </w:pPr>
                    <w:r>
                      <w:rPr>
                        <w:rFonts w:ascii="Arial"/>
                        <w:b/>
                        <w:color w:val="AB0132"/>
                        <w:w w:val="93"/>
                        <w:sz w:val="18"/>
                        <w:u w:val="single" w:color="AB0132"/>
                      </w:rPr>
                      <w:t> </w:t>
                    </w:r>
                    <w:r>
                      <w:rPr>
                        <w:rFonts w:ascii="Arial"/>
                        <w:b/>
                        <w:color w:val="AB0132"/>
                        <w:sz w:val="18"/>
                        <w:u w:val="single" w:color="AB0132"/>
                      </w:rPr>
                      <w:tab/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66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1276928">
              <wp:simplePos x="0" y="0"/>
              <wp:positionH relativeFrom="page">
                <wp:posOffset>707299</wp:posOffset>
              </wp:positionH>
              <wp:positionV relativeFrom="page">
                <wp:posOffset>183137</wp:posOffset>
              </wp:positionV>
              <wp:extent cx="3946525" cy="184150"/>
              <wp:effectExtent l="0" t="0" r="0" b="0"/>
              <wp:wrapNone/>
              <wp:docPr id="610" name="Textbox 610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610" name="Textbox 610"/>
                    <wps:cNvSpPr txBox="1"/>
                    <wps:spPr>
                      <a:xfrm>
                        <a:off x="0" y="0"/>
                        <a:ext cx="3946525" cy="1841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tabs>
                              <w:tab w:pos="4271" w:val="left" w:leader="none"/>
                            </w:tabs>
                            <w:spacing w:before="36"/>
                            <w:ind w:left="20" w:right="0" w:firstLine="0"/>
                            <w:jc w:val="left"/>
                            <w:rPr>
                              <w:rFonts w:ascii="Times New Roman" w:hAnsi="Times New Roman"/>
                              <w:b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/>
                              <w:b/>
                              <w:color w:val="AB0132"/>
                              <w:sz w:val="18"/>
                              <w:u w:val="single" w:color="AB0132"/>
                            </w:rPr>
                            <w:tab/>
                          </w:r>
                          <w:r>
                            <w:rPr>
                              <w:rFonts w:ascii="Times New Roman" w:hAnsi="Times New Roman"/>
                              <w:b/>
                              <w:color w:val="AB0132"/>
                              <w:spacing w:val="80"/>
                              <w:w w:val="150"/>
                              <w:sz w:val="18"/>
                            </w:rPr>
                            <w:t> </w:t>
                          </w:r>
                          <w:r>
                            <w:rPr>
                              <w:rFonts w:ascii="Times New Roman" w:hAnsi="Times New Roman"/>
                              <w:b/>
                              <w:color w:val="AB0132"/>
                              <w:spacing w:val="-4"/>
                              <w:sz w:val="18"/>
                            </w:rPr>
                            <w:t>Técnicas de salvamento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5.692902pt;margin-top:14.420301pt;width:310.75pt;height:14.5pt;mso-position-horizontal-relative:page;mso-position-vertical-relative:page;z-index:-22039552" type="#_x0000_t202" id="docshape472" filled="false" stroked="false">
              <v:textbox inset="0,0,0,0">
                <w:txbxContent>
                  <w:p>
                    <w:pPr>
                      <w:tabs>
                        <w:tab w:pos="4271" w:val="left" w:leader="none"/>
                      </w:tabs>
                      <w:spacing w:before="36"/>
                      <w:ind w:left="20" w:right="0" w:firstLine="0"/>
                      <w:jc w:val="left"/>
                      <w:rPr>
                        <w:rFonts w:ascii="Times New Roman" w:hAnsi="Times New Roman"/>
                        <w:b/>
                        <w:sz w:val="18"/>
                      </w:rPr>
                    </w:pPr>
                    <w:r>
                      <w:rPr>
                        <w:rFonts w:ascii="Times New Roman" w:hAnsi="Times New Roman"/>
                        <w:b/>
                        <w:color w:val="AB0132"/>
                        <w:sz w:val="18"/>
                        <w:u w:val="single" w:color="AB0132"/>
                      </w:rPr>
                      <w:tab/>
                    </w:r>
                    <w:r>
                      <w:rPr>
                        <w:rFonts w:ascii="Times New Roman" w:hAnsi="Times New Roman"/>
                        <w:b/>
                        <w:color w:val="AB0132"/>
                        <w:spacing w:val="80"/>
                        <w:w w:val="150"/>
                        <w:sz w:val="18"/>
                      </w:rPr>
                      <w:t> </w:t>
                    </w:r>
                    <w:r>
                      <w:rPr>
                        <w:rFonts w:ascii="Times New Roman" w:hAnsi="Times New Roman"/>
                        <w:b/>
                        <w:color w:val="AB0132"/>
                        <w:spacing w:val="-4"/>
                        <w:sz w:val="18"/>
                      </w:rPr>
                      <w:t>Técnicas de salvamento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67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1277440">
              <wp:simplePos x="0" y="0"/>
              <wp:positionH relativeFrom="page">
                <wp:posOffset>347300</wp:posOffset>
              </wp:positionH>
              <wp:positionV relativeFrom="page">
                <wp:posOffset>192384</wp:posOffset>
              </wp:positionV>
              <wp:extent cx="1082040" cy="163195"/>
              <wp:effectExtent l="0" t="0" r="0" b="0"/>
              <wp:wrapNone/>
              <wp:docPr id="611" name="Textbox 611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611" name="Textbox 611"/>
                    <wps:cNvSpPr txBox="1"/>
                    <wps:spPr>
                      <a:xfrm>
                        <a:off x="0" y="0"/>
                        <a:ext cx="1082040" cy="1631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26"/>
                            <w:ind w:left="20" w:right="0" w:firstLine="0"/>
                            <w:jc w:val="left"/>
                            <w:rPr>
                              <w:rFonts w:ascii="Arial"/>
                              <w:b/>
                              <w:sz w:val="18"/>
                            </w:rPr>
                          </w:pPr>
                          <w:r>
                            <w:rPr>
                              <w:rFonts w:ascii="Arial"/>
                              <w:b/>
                              <w:color w:val="AB0132"/>
                              <w:w w:val="80"/>
                              <w:sz w:val="18"/>
                            </w:rPr>
                            <w:t>PRIMEIROS</w:t>
                          </w:r>
                          <w:r>
                            <w:rPr>
                              <w:rFonts w:ascii="Arial"/>
                              <w:b/>
                              <w:color w:val="AB0132"/>
                              <w:spacing w:val="6"/>
                              <w:sz w:val="18"/>
                            </w:rPr>
                            <w:t> </w:t>
                          </w:r>
                          <w:r>
                            <w:rPr>
                              <w:rFonts w:ascii="Arial"/>
                              <w:b/>
                              <w:color w:val="AB0132"/>
                              <w:spacing w:val="-2"/>
                              <w:w w:val="75"/>
                              <w:sz w:val="18"/>
                            </w:rPr>
                            <w:t>SOCORROS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7.3465pt;margin-top:15.148401pt;width:85.2pt;height:12.85pt;mso-position-horizontal-relative:page;mso-position-vertical-relative:page;z-index:-22039040" type="#_x0000_t202" id="docshape473" filled="false" stroked="false">
              <v:textbox inset="0,0,0,0">
                <w:txbxContent>
                  <w:p>
                    <w:pPr>
                      <w:spacing w:before="26"/>
                      <w:ind w:left="20" w:right="0" w:firstLine="0"/>
                      <w:jc w:val="left"/>
                      <w:rPr>
                        <w:rFonts w:ascii="Arial"/>
                        <w:b/>
                        <w:sz w:val="18"/>
                      </w:rPr>
                    </w:pPr>
                    <w:r>
                      <w:rPr>
                        <w:rFonts w:ascii="Arial"/>
                        <w:b/>
                        <w:color w:val="AB0132"/>
                        <w:w w:val="80"/>
                        <w:sz w:val="18"/>
                      </w:rPr>
                      <w:t>PRIMEIROS</w:t>
                    </w:r>
                    <w:r>
                      <w:rPr>
                        <w:rFonts w:ascii="Arial"/>
                        <w:b/>
                        <w:color w:val="AB0132"/>
                        <w:spacing w:val="6"/>
                        <w:sz w:val="18"/>
                      </w:rPr>
                      <w:t> </w:t>
                    </w:r>
                    <w:r>
                      <w:rPr>
                        <w:rFonts w:ascii="Arial"/>
                        <w:b/>
                        <w:color w:val="AB0132"/>
                        <w:spacing w:val="-2"/>
                        <w:w w:val="75"/>
                        <w:sz w:val="18"/>
                      </w:rPr>
                      <w:t>SOCORROS</w:t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1277952">
              <wp:simplePos x="0" y="0"/>
              <wp:positionH relativeFrom="page">
                <wp:posOffset>1895299</wp:posOffset>
              </wp:positionH>
              <wp:positionV relativeFrom="page">
                <wp:posOffset>192384</wp:posOffset>
              </wp:positionV>
              <wp:extent cx="2725420" cy="163195"/>
              <wp:effectExtent l="0" t="0" r="0" b="0"/>
              <wp:wrapNone/>
              <wp:docPr id="612" name="Textbox 612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612" name="Textbox 612"/>
                    <wps:cNvSpPr txBox="1"/>
                    <wps:spPr>
                      <a:xfrm>
                        <a:off x="0" y="0"/>
                        <a:ext cx="2725420" cy="1631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tabs>
                              <w:tab w:pos="4271" w:val="left" w:leader="none"/>
                            </w:tabs>
                            <w:spacing w:before="26"/>
                            <w:ind w:left="20" w:right="0" w:firstLine="0"/>
                            <w:jc w:val="left"/>
                            <w:rPr>
                              <w:rFonts w:ascii="Arial"/>
                              <w:b/>
                              <w:sz w:val="18"/>
                            </w:rPr>
                          </w:pPr>
                          <w:r>
                            <w:rPr>
                              <w:rFonts w:ascii="Arial"/>
                              <w:b/>
                              <w:color w:val="AB0132"/>
                              <w:w w:val="93"/>
                              <w:sz w:val="18"/>
                              <w:u w:val="single" w:color="AB0132"/>
                            </w:rPr>
                            <w:t> </w:t>
                          </w:r>
                          <w:r>
                            <w:rPr>
                              <w:rFonts w:ascii="Arial"/>
                              <w:b/>
                              <w:color w:val="AB0132"/>
                              <w:sz w:val="18"/>
                              <w:u w:val="single" w:color="AB0132"/>
                            </w:rPr>
                            <w:tab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149.236206pt;margin-top:15.148401pt;width:214.6pt;height:12.85pt;mso-position-horizontal-relative:page;mso-position-vertical-relative:page;z-index:-22038528" type="#_x0000_t202" id="docshape474" filled="false" stroked="false">
              <v:textbox inset="0,0,0,0">
                <w:txbxContent>
                  <w:p>
                    <w:pPr>
                      <w:tabs>
                        <w:tab w:pos="4271" w:val="left" w:leader="none"/>
                      </w:tabs>
                      <w:spacing w:before="26"/>
                      <w:ind w:left="20" w:right="0" w:firstLine="0"/>
                      <w:jc w:val="left"/>
                      <w:rPr>
                        <w:rFonts w:ascii="Arial"/>
                        <w:b/>
                        <w:sz w:val="18"/>
                      </w:rPr>
                    </w:pPr>
                    <w:r>
                      <w:rPr>
                        <w:rFonts w:ascii="Arial"/>
                        <w:b/>
                        <w:color w:val="AB0132"/>
                        <w:w w:val="93"/>
                        <w:sz w:val="18"/>
                        <w:u w:val="single" w:color="AB0132"/>
                      </w:rPr>
                      <w:t> </w:t>
                    </w:r>
                    <w:r>
                      <w:rPr>
                        <w:rFonts w:ascii="Arial"/>
                        <w:b/>
                        <w:color w:val="AB0132"/>
                        <w:sz w:val="18"/>
                        <w:u w:val="single" w:color="AB0132"/>
                      </w:rPr>
                      <w:tab/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68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hdr>
</file>

<file path=word/header69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hdr>
</file>

<file path=word/header7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1217024">
              <wp:simplePos x="0" y="0"/>
              <wp:positionH relativeFrom="page">
                <wp:posOffset>347300</wp:posOffset>
              </wp:positionH>
              <wp:positionV relativeFrom="page">
                <wp:posOffset>192424</wp:posOffset>
              </wp:positionV>
              <wp:extent cx="1052195" cy="163195"/>
              <wp:effectExtent l="0" t="0" r="0" b="0"/>
              <wp:wrapNone/>
              <wp:docPr id="28" name="Textbox 28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8" name="Textbox 28"/>
                    <wps:cNvSpPr txBox="1"/>
                    <wps:spPr>
                      <a:xfrm>
                        <a:off x="0" y="0"/>
                        <a:ext cx="1052195" cy="1631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26"/>
                            <w:ind w:left="20" w:right="0" w:firstLine="0"/>
                            <w:jc w:val="left"/>
                            <w:rPr>
                              <w:rFonts w:ascii="Arial"/>
                              <w:b/>
                              <w:sz w:val="18"/>
                            </w:rPr>
                          </w:pPr>
                          <w:r>
                            <w:rPr>
                              <w:rFonts w:ascii="Arial"/>
                              <w:b/>
                              <w:color w:val="AB0132"/>
                              <w:w w:val="80"/>
                              <w:sz w:val="18"/>
                            </w:rPr>
                            <w:t>PRIMEROS</w:t>
                          </w:r>
                          <w:r>
                            <w:rPr>
                              <w:rFonts w:ascii="Arial"/>
                              <w:b/>
                              <w:color w:val="AB0132"/>
                              <w:spacing w:val="-4"/>
                              <w:sz w:val="18"/>
                            </w:rPr>
                            <w:t> </w:t>
                          </w:r>
                          <w:r>
                            <w:rPr>
                              <w:rFonts w:ascii="Arial"/>
                              <w:b/>
                              <w:color w:val="AB0132"/>
                              <w:spacing w:val="-2"/>
                              <w:w w:val="75"/>
                              <w:sz w:val="18"/>
                            </w:rPr>
                            <w:t>SOCORROS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7.3465pt;margin-top:15.151501pt;width:82.85pt;height:12.85pt;mso-position-horizontal-relative:page;mso-position-vertical-relative:page;z-index:-22099456" type="#_x0000_t202" id="docshape24" filled="false" stroked="false">
              <v:textbox inset="0,0,0,0">
                <w:txbxContent>
                  <w:p>
                    <w:pPr>
                      <w:spacing w:before="26"/>
                      <w:ind w:left="20" w:right="0" w:firstLine="0"/>
                      <w:jc w:val="left"/>
                      <w:rPr>
                        <w:rFonts w:ascii="Arial"/>
                        <w:b/>
                        <w:sz w:val="18"/>
                      </w:rPr>
                    </w:pPr>
                    <w:r>
                      <w:rPr>
                        <w:rFonts w:ascii="Arial"/>
                        <w:b/>
                        <w:color w:val="AB0132"/>
                        <w:w w:val="80"/>
                        <w:sz w:val="18"/>
                      </w:rPr>
                      <w:t>PRIMEROS</w:t>
                    </w:r>
                    <w:r>
                      <w:rPr>
                        <w:rFonts w:ascii="Arial"/>
                        <w:b/>
                        <w:color w:val="AB0132"/>
                        <w:spacing w:val="-4"/>
                        <w:sz w:val="18"/>
                      </w:rPr>
                      <w:t> </w:t>
                    </w:r>
                    <w:r>
                      <w:rPr>
                        <w:rFonts w:ascii="Arial"/>
                        <w:b/>
                        <w:color w:val="AB0132"/>
                        <w:spacing w:val="-2"/>
                        <w:w w:val="75"/>
                        <w:sz w:val="18"/>
                      </w:rPr>
                      <w:t>SOCORROS</w:t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1217536">
              <wp:simplePos x="0" y="0"/>
              <wp:positionH relativeFrom="page">
                <wp:posOffset>1895299</wp:posOffset>
              </wp:positionH>
              <wp:positionV relativeFrom="page">
                <wp:posOffset>192424</wp:posOffset>
              </wp:positionV>
              <wp:extent cx="2725420" cy="163195"/>
              <wp:effectExtent l="0" t="0" r="0" b="0"/>
              <wp:wrapNone/>
              <wp:docPr id="29" name="Textbox 29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9" name="Textbox 29"/>
                    <wps:cNvSpPr txBox="1"/>
                    <wps:spPr>
                      <a:xfrm>
                        <a:off x="0" y="0"/>
                        <a:ext cx="2725420" cy="1631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tabs>
                              <w:tab w:pos="4271" w:val="left" w:leader="none"/>
                            </w:tabs>
                            <w:spacing w:before="26"/>
                            <w:ind w:left="20" w:right="0" w:firstLine="0"/>
                            <w:jc w:val="left"/>
                            <w:rPr>
                              <w:rFonts w:ascii="Arial"/>
                              <w:b/>
                              <w:sz w:val="18"/>
                            </w:rPr>
                          </w:pPr>
                          <w:r>
                            <w:rPr>
                              <w:rFonts w:ascii="Arial"/>
                              <w:b/>
                              <w:color w:val="AB0132"/>
                              <w:w w:val="93"/>
                              <w:sz w:val="18"/>
                              <w:u w:val="single" w:color="AB0132"/>
                            </w:rPr>
                            <w:t> </w:t>
                          </w:r>
                          <w:r>
                            <w:rPr>
                              <w:rFonts w:ascii="Arial"/>
                              <w:b/>
                              <w:color w:val="AB0132"/>
                              <w:sz w:val="18"/>
                              <w:u w:val="single" w:color="AB0132"/>
                            </w:rPr>
                            <w:tab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149.236206pt;margin-top:15.151501pt;width:214.6pt;height:12.85pt;mso-position-horizontal-relative:page;mso-position-vertical-relative:page;z-index:-22098944" type="#_x0000_t202" id="docshape25" filled="false" stroked="false">
              <v:textbox inset="0,0,0,0">
                <w:txbxContent>
                  <w:p>
                    <w:pPr>
                      <w:tabs>
                        <w:tab w:pos="4271" w:val="left" w:leader="none"/>
                      </w:tabs>
                      <w:spacing w:before="26"/>
                      <w:ind w:left="20" w:right="0" w:firstLine="0"/>
                      <w:jc w:val="left"/>
                      <w:rPr>
                        <w:rFonts w:ascii="Arial"/>
                        <w:b/>
                        <w:sz w:val="18"/>
                      </w:rPr>
                    </w:pPr>
                    <w:r>
                      <w:rPr>
                        <w:rFonts w:ascii="Arial"/>
                        <w:b/>
                        <w:color w:val="AB0132"/>
                        <w:w w:val="93"/>
                        <w:sz w:val="18"/>
                        <w:u w:val="single" w:color="AB0132"/>
                      </w:rPr>
                      <w:t> </w:t>
                    </w:r>
                    <w:r>
                      <w:rPr>
                        <w:rFonts w:ascii="Arial"/>
                        <w:b/>
                        <w:color w:val="AB0132"/>
                        <w:sz w:val="18"/>
                        <w:u w:val="single" w:color="AB0132"/>
                      </w:rPr>
                      <w:tab/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70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hdr>
</file>

<file path=word/header71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1281536">
              <wp:simplePos x="0" y="0"/>
              <wp:positionH relativeFrom="page">
                <wp:posOffset>707299</wp:posOffset>
              </wp:positionH>
              <wp:positionV relativeFrom="page">
                <wp:posOffset>181872</wp:posOffset>
              </wp:positionV>
              <wp:extent cx="4015740" cy="184150"/>
              <wp:effectExtent l="0" t="0" r="0" b="0"/>
              <wp:wrapNone/>
              <wp:docPr id="683" name="Textbox 683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683" name="Textbox 683"/>
                    <wps:cNvSpPr txBox="1"/>
                    <wps:spPr>
                      <a:xfrm>
                        <a:off x="0" y="0"/>
                        <a:ext cx="4015740" cy="1841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tabs>
                              <w:tab w:pos="4271" w:val="left" w:leader="none"/>
                            </w:tabs>
                            <w:spacing w:before="36"/>
                            <w:ind w:left="20" w:right="0" w:firstLine="0"/>
                            <w:jc w:val="left"/>
                            <w:rPr>
                              <w:rFonts w:ascii="Times New Roman" w:hAnsi="Times New Roman"/>
                              <w:b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/>
                              <w:b/>
                              <w:color w:val="AB0132"/>
                              <w:sz w:val="18"/>
                              <w:u w:val="single" w:color="AB0132"/>
                            </w:rPr>
                            <w:tab/>
                          </w:r>
                          <w:r>
                            <w:rPr>
                              <w:rFonts w:ascii="Times New Roman" w:hAnsi="Times New Roman"/>
                              <w:b/>
                              <w:color w:val="AB0132"/>
                              <w:spacing w:val="80"/>
                              <w:w w:val="150"/>
                              <w:sz w:val="18"/>
                            </w:rPr>
                            <w:t> </w:t>
                          </w:r>
                          <w:r>
                            <w:rPr>
                              <w:rFonts w:ascii="Times New Roman" w:hAnsi="Times New Roman"/>
                              <w:b/>
                              <w:color w:val="AB0132"/>
                              <w:spacing w:val="-4"/>
                              <w:sz w:val="18"/>
                            </w:rPr>
                            <w:t>Técnicas de estabilização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5.692902pt;margin-top:14.320701pt;width:316.2pt;height:14.5pt;mso-position-horizontal-relative:page;mso-position-vertical-relative:page;z-index:-22034944" type="#_x0000_t202" id="docshape530" filled="false" stroked="false">
              <v:textbox inset="0,0,0,0">
                <w:txbxContent>
                  <w:p>
                    <w:pPr>
                      <w:tabs>
                        <w:tab w:pos="4271" w:val="left" w:leader="none"/>
                      </w:tabs>
                      <w:spacing w:before="36"/>
                      <w:ind w:left="20" w:right="0" w:firstLine="0"/>
                      <w:jc w:val="left"/>
                      <w:rPr>
                        <w:rFonts w:ascii="Times New Roman" w:hAnsi="Times New Roman"/>
                        <w:b/>
                        <w:sz w:val="18"/>
                      </w:rPr>
                    </w:pPr>
                    <w:r>
                      <w:rPr>
                        <w:rFonts w:ascii="Times New Roman" w:hAnsi="Times New Roman"/>
                        <w:b/>
                        <w:color w:val="AB0132"/>
                        <w:sz w:val="18"/>
                        <w:u w:val="single" w:color="AB0132"/>
                      </w:rPr>
                      <w:tab/>
                    </w:r>
                    <w:r>
                      <w:rPr>
                        <w:rFonts w:ascii="Times New Roman" w:hAnsi="Times New Roman"/>
                        <w:b/>
                        <w:color w:val="AB0132"/>
                        <w:spacing w:val="80"/>
                        <w:w w:val="150"/>
                        <w:sz w:val="18"/>
                      </w:rPr>
                      <w:t> </w:t>
                    </w:r>
                    <w:r>
                      <w:rPr>
                        <w:rFonts w:ascii="Times New Roman" w:hAnsi="Times New Roman"/>
                        <w:b/>
                        <w:color w:val="AB0132"/>
                        <w:spacing w:val="-4"/>
                        <w:sz w:val="18"/>
                      </w:rPr>
                      <w:t>Técnicas de estabilização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72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1282048">
              <wp:simplePos x="0" y="0"/>
              <wp:positionH relativeFrom="page">
                <wp:posOffset>347300</wp:posOffset>
              </wp:positionH>
              <wp:positionV relativeFrom="page">
                <wp:posOffset>192483</wp:posOffset>
              </wp:positionV>
              <wp:extent cx="1082040" cy="163195"/>
              <wp:effectExtent l="0" t="0" r="0" b="0"/>
              <wp:wrapNone/>
              <wp:docPr id="684" name="Textbox 684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684" name="Textbox 684"/>
                    <wps:cNvSpPr txBox="1"/>
                    <wps:spPr>
                      <a:xfrm>
                        <a:off x="0" y="0"/>
                        <a:ext cx="1082040" cy="1631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26"/>
                            <w:ind w:left="20" w:right="0" w:firstLine="0"/>
                            <w:jc w:val="left"/>
                            <w:rPr>
                              <w:rFonts w:ascii="Arial"/>
                              <w:b/>
                              <w:sz w:val="18"/>
                            </w:rPr>
                          </w:pPr>
                          <w:r>
                            <w:rPr>
                              <w:rFonts w:ascii="Arial"/>
                              <w:b/>
                              <w:color w:val="AB0132"/>
                              <w:w w:val="80"/>
                              <w:sz w:val="18"/>
                            </w:rPr>
                            <w:t>PRIMEIROS</w:t>
                          </w:r>
                          <w:r>
                            <w:rPr>
                              <w:rFonts w:ascii="Arial"/>
                              <w:b/>
                              <w:color w:val="AB0132"/>
                              <w:spacing w:val="6"/>
                              <w:sz w:val="18"/>
                            </w:rPr>
                            <w:t> </w:t>
                          </w:r>
                          <w:r>
                            <w:rPr>
                              <w:rFonts w:ascii="Arial"/>
                              <w:b/>
                              <w:color w:val="AB0132"/>
                              <w:spacing w:val="-2"/>
                              <w:w w:val="75"/>
                              <w:sz w:val="18"/>
                            </w:rPr>
                            <w:t>SOCORROS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7.3465pt;margin-top:15.156201pt;width:85.2pt;height:12.85pt;mso-position-horizontal-relative:page;mso-position-vertical-relative:page;z-index:-22034432" type="#_x0000_t202" id="docshape531" filled="false" stroked="false">
              <v:textbox inset="0,0,0,0">
                <w:txbxContent>
                  <w:p>
                    <w:pPr>
                      <w:spacing w:before="26"/>
                      <w:ind w:left="20" w:right="0" w:firstLine="0"/>
                      <w:jc w:val="left"/>
                      <w:rPr>
                        <w:rFonts w:ascii="Arial"/>
                        <w:b/>
                        <w:sz w:val="18"/>
                      </w:rPr>
                    </w:pPr>
                    <w:r>
                      <w:rPr>
                        <w:rFonts w:ascii="Arial"/>
                        <w:b/>
                        <w:color w:val="AB0132"/>
                        <w:w w:val="80"/>
                        <w:sz w:val="18"/>
                      </w:rPr>
                      <w:t>PRIMEIROS</w:t>
                    </w:r>
                    <w:r>
                      <w:rPr>
                        <w:rFonts w:ascii="Arial"/>
                        <w:b/>
                        <w:color w:val="AB0132"/>
                        <w:spacing w:val="6"/>
                        <w:sz w:val="18"/>
                      </w:rPr>
                      <w:t> </w:t>
                    </w:r>
                    <w:r>
                      <w:rPr>
                        <w:rFonts w:ascii="Arial"/>
                        <w:b/>
                        <w:color w:val="AB0132"/>
                        <w:spacing w:val="-2"/>
                        <w:w w:val="75"/>
                        <w:sz w:val="18"/>
                      </w:rPr>
                      <w:t>SOCORROS</w:t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1282560">
              <wp:simplePos x="0" y="0"/>
              <wp:positionH relativeFrom="page">
                <wp:posOffset>1895299</wp:posOffset>
              </wp:positionH>
              <wp:positionV relativeFrom="page">
                <wp:posOffset>192483</wp:posOffset>
              </wp:positionV>
              <wp:extent cx="2725420" cy="163195"/>
              <wp:effectExtent l="0" t="0" r="0" b="0"/>
              <wp:wrapNone/>
              <wp:docPr id="685" name="Textbox 685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685" name="Textbox 685"/>
                    <wps:cNvSpPr txBox="1"/>
                    <wps:spPr>
                      <a:xfrm>
                        <a:off x="0" y="0"/>
                        <a:ext cx="2725420" cy="1631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tabs>
                              <w:tab w:pos="4271" w:val="left" w:leader="none"/>
                            </w:tabs>
                            <w:spacing w:before="26"/>
                            <w:ind w:left="20" w:right="0" w:firstLine="0"/>
                            <w:jc w:val="left"/>
                            <w:rPr>
                              <w:rFonts w:ascii="Arial"/>
                              <w:b/>
                              <w:sz w:val="18"/>
                            </w:rPr>
                          </w:pPr>
                          <w:r>
                            <w:rPr>
                              <w:rFonts w:ascii="Arial"/>
                              <w:b/>
                              <w:color w:val="AB0132"/>
                              <w:w w:val="93"/>
                              <w:sz w:val="18"/>
                              <w:u w:val="single" w:color="AB0132"/>
                            </w:rPr>
                            <w:t> </w:t>
                          </w:r>
                          <w:r>
                            <w:rPr>
                              <w:rFonts w:ascii="Arial"/>
                              <w:b/>
                              <w:color w:val="AB0132"/>
                              <w:sz w:val="18"/>
                              <w:u w:val="single" w:color="AB0132"/>
                            </w:rPr>
                            <w:tab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149.236206pt;margin-top:15.156201pt;width:214.6pt;height:12.85pt;mso-position-horizontal-relative:page;mso-position-vertical-relative:page;z-index:-22033920" type="#_x0000_t202" id="docshape532" filled="false" stroked="false">
              <v:textbox inset="0,0,0,0">
                <w:txbxContent>
                  <w:p>
                    <w:pPr>
                      <w:tabs>
                        <w:tab w:pos="4271" w:val="left" w:leader="none"/>
                      </w:tabs>
                      <w:spacing w:before="26"/>
                      <w:ind w:left="20" w:right="0" w:firstLine="0"/>
                      <w:jc w:val="left"/>
                      <w:rPr>
                        <w:rFonts w:ascii="Arial"/>
                        <w:b/>
                        <w:sz w:val="18"/>
                      </w:rPr>
                    </w:pPr>
                    <w:r>
                      <w:rPr>
                        <w:rFonts w:ascii="Arial"/>
                        <w:b/>
                        <w:color w:val="AB0132"/>
                        <w:w w:val="93"/>
                        <w:sz w:val="18"/>
                        <w:u w:val="single" w:color="AB0132"/>
                      </w:rPr>
                      <w:t> </w:t>
                    </w:r>
                    <w:r>
                      <w:rPr>
                        <w:rFonts w:ascii="Arial"/>
                        <w:b/>
                        <w:color w:val="AB0132"/>
                        <w:sz w:val="18"/>
                        <w:u w:val="single" w:color="AB0132"/>
                      </w:rPr>
                      <w:tab/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73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hdr>
</file>

<file path=word/header74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hdr>
</file>

<file path=word/header75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hdr>
</file>

<file path=word/header76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1286144">
              <wp:simplePos x="0" y="0"/>
              <wp:positionH relativeFrom="page">
                <wp:posOffset>707299</wp:posOffset>
              </wp:positionH>
              <wp:positionV relativeFrom="page">
                <wp:posOffset>181773</wp:posOffset>
              </wp:positionV>
              <wp:extent cx="3348354" cy="184150"/>
              <wp:effectExtent l="0" t="0" r="0" b="0"/>
              <wp:wrapNone/>
              <wp:docPr id="771" name="Textbox 771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771" name="Textbox 771"/>
                    <wps:cNvSpPr txBox="1"/>
                    <wps:spPr>
                      <a:xfrm>
                        <a:off x="0" y="0"/>
                        <a:ext cx="3348354" cy="1841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tabs>
                              <w:tab w:pos="4271" w:val="left" w:leader="none"/>
                              <w:tab w:pos="5161" w:val="left" w:leader="none"/>
                            </w:tabs>
                            <w:spacing w:before="36"/>
                            <w:ind w:left="20" w:right="0" w:firstLine="0"/>
                            <w:jc w:val="left"/>
                            <w:rPr>
                              <w:rFonts w:ascii="Times New Roman"/>
                              <w:b/>
                              <w:sz w:val="18"/>
                            </w:rPr>
                          </w:pPr>
                          <w:r>
                            <w:rPr>
                              <w:rFonts w:ascii="Times New Roman"/>
                              <w:b/>
                              <w:color w:val="AB0132"/>
                              <w:sz w:val="18"/>
                              <w:u w:val="single" w:color="AB0132"/>
                            </w:rPr>
                            <w:tab/>
                          </w:r>
                          <w:r>
                            <w:rPr>
                              <w:rFonts w:ascii="Times New Roman"/>
                              <w:b/>
                              <w:color w:val="AB0132"/>
                              <w:spacing w:val="80"/>
                              <w:sz w:val="18"/>
                            </w:rPr>
                            <w:t> </w:t>
                          </w:r>
                          <w:r>
                            <w:rPr>
                              <w:rFonts w:ascii="Times New Roman"/>
                              <w:b/>
                              <w:color w:val="AB0132"/>
                              <w:sz w:val="18"/>
                            </w:rPr>
                            <w:t>Anexo</w:t>
                            <w:tab/>
                          </w:r>
                          <w:r>
                            <w:rPr>
                              <w:rFonts w:ascii="Times New Roman"/>
                              <w:b/>
                              <w:color w:val="AB0132"/>
                              <w:spacing w:val="-10"/>
                              <w:sz w:val="18"/>
                            </w:rPr>
                            <w:t>1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5.692902pt;margin-top:14.312901pt;width:263.650pt;height:14.5pt;mso-position-horizontal-relative:page;mso-position-vertical-relative:page;z-index:-22030336" type="#_x0000_t202" id="docshape609" filled="false" stroked="false">
              <v:textbox inset="0,0,0,0">
                <w:txbxContent>
                  <w:p>
                    <w:pPr>
                      <w:tabs>
                        <w:tab w:pos="4271" w:val="left" w:leader="none"/>
                        <w:tab w:pos="5161" w:val="left" w:leader="none"/>
                      </w:tabs>
                      <w:spacing w:before="36"/>
                      <w:ind w:left="20" w:right="0" w:firstLine="0"/>
                      <w:jc w:val="left"/>
                      <w:rPr>
                        <w:rFonts w:ascii="Times New Roman"/>
                        <w:b/>
                        <w:sz w:val="18"/>
                      </w:rPr>
                    </w:pPr>
                    <w:r>
                      <w:rPr>
                        <w:rFonts w:ascii="Times New Roman"/>
                        <w:b/>
                        <w:color w:val="AB0132"/>
                        <w:sz w:val="18"/>
                        <w:u w:val="single" w:color="AB0132"/>
                      </w:rPr>
                      <w:tab/>
                    </w:r>
                    <w:r>
                      <w:rPr>
                        <w:rFonts w:ascii="Times New Roman"/>
                        <w:b/>
                        <w:color w:val="AB0132"/>
                        <w:spacing w:val="80"/>
                        <w:sz w:val="18"/>
                      </w:rPr>
                      <w:t> </w:t>
                    </w:r>
                    <w:r>
                      <w:rPr>
                        <w:rFonts w:ascii="Times New Roman"/>
                        <w:b/>
                        <w:color w:val="AB0132"/>
                        <w:sz w:val="18"/>
                      </w:rPr>
                      <w:t>Anexo</w:t>
                      <w:tab/>
                    </w:r>
                    <w:r>
                      <w:rPr>
                        <w:rFonts w:ascii="Times New Roman"/>
                        <w:b/>
                        <w:color w:val="AB0132"/>
                        <w:spacing w:val="-10"/>
                        <w:sz w:val="18"/>
                      </w:rPr>
                      <w:t>1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77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1286656">
              <wp:simplePos x="0" y="0"/>
              <wp:positionH relativeFrom="page">
                <wp:posOffset>347300</wp:posOffset>
              </wp:positionH>
              <wp:positionV relativeFrom="page">
                <wp:posOffset>192483</wp:posOffset>
              </wp:positionV>
              <wp:extent cx="1082040" cy="163195"/>
              <wp:effectExtent l="0" t="0" r="0" b="0"/>
              <wp:wrapNone/>
              <wp:docPr id="772" name="Textbox 772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772" name="Textbox 772"/>
                    <wps:cNvSpPr txBox="1"/>
                    <wps:spPr>
                      <a:xfrm>
                        <a:off x="0" y="0"/>
                        <a:ext cx="1082040" cy="1631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26"/>
                            <w:ind w:left="20" w:right="0" w:firstLine="0"/>
                            <w:jc w:val="left"/>
                            <w:rPr>
                              <w:rFonts w:ascii="Arial"/>
                              <w:b/>
                              <w:sz w:val="18"/>
                            </w:rPr>
                          </w:pPr>
                          <w:r>
                            <w:rPr>
                              <w:rFonts w:ascii="Arial"/>
                              <w:b/>
                              <w:color w:val="AB0132"/>
                              <w:w w:val="80"/>
                              <w:sz w:val="18"/>
                            </w:rPr>
                            <w:t>PRIMEIROS</w:t>
                          </w:r>
                          <w:r>
                            <w:rPr>
                              <w:rFonts w:ascii="Arial"/>
                              <w:b/>
                              <w:color w:val="AB0132"/>
                              <w:spacing w:val="6"/>
                              <w:sz w:val="18"/>
                            </w:rPr>
                            <w:t> </w:t>
                          </w:r>
                          <w:r>
                            <w:rPr>
                              <w:rFonts w:ascii="Arial"/>
                              <w:b/>
                              <w:color w:val="AB0132"/>
                              <w:spacing w:val="-2"/>
                              <w:w w:val="75"/>
                              <w:sz w:val="18"/>
                            </w:rPr>
                            <w:t>SOCORROS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7.3465pt;margin-top:15.156201pt;width:85.2pt;height:12.85pt;mso-position-horizontal-relative:page;mso-position-vertical-relative:page;z-index:-22029824" type="#_x0000_t202" id="docshape610" filled="false" stroked="false">
              <v:textbox inset="0,0,0,0">
                <w:txbxContent>
                  <w:p>
                    <w:pPr>
                      <w:spacing w:before="26"/>
                      <w:ind w:left="20" w:right="0" w:firstLine="0"/>
                      <w:jc w:val="left"/>
                      <w:rPr>
                        <w:rFonts w:ascii="Arial"/>
                        <w:b/>
                        <w:sz w:val="18"/>
                      </w:rPr>
                    </w:pPr>
                    <w:r>
                      <w:rPr>
                        <w:rFonts w:ascii="Arial"/>
                        <w:b/>
                        <w:color w:val="AB0132"/>
                        <w:w w:val="80"/>
                        <w:sz w:val="18"/>
                      </w:rPr>
                      <w:t>PRIMEIROS</w:t>
                    </w:r>
                    <w:r>
                      <w:rPr>
                        <w:rFonts w:ascii="Arial"/>
                        <w:b/>
                        <w:color w:val="AB0132"/>
                        <w:spacing w:val="6"/>
                        <w:sz w:val="18"/>
                      </w:rPr>
                      <w:t> </w:t>
                    </w:r>
                    <w:r>
                      <w:rPr>
                        <w:rFonts w:ascii="Arial"/>
                        <w:b/>
                        <w:color w:val="AB0132"/>
                        <w:spacing w:val="-2"/>
                        <w:w w:val="75"/>
                        <w:sz w:val="18"/>
                      </w:rPr>
                      <w:t>SOCORROS</w:t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1287168">
              <wp:simplePos x="0" y="0"/>
              <wp:positionH relativeFrom="page">
                <wp:posOffset>1895299</wp:posOffset>
              </wp:positionH>
              <wp:positionV relativeFrom="page">
                <wp:posOffset>192483</wp:posOffset>
              </wp:positionV>
              <wp:extent cx="2725420" cy="163195"/>
              <wp:effectExtent l="0" t="0" r="0" b="0"/>
              <wp:wrapNone/>
              <wp:docPr id="773" name="Textbox 773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773" name="Textbox 773"/>
                    <wps:cNvSpPr txBox="1"/>
                    <wps:spPr>
                      <a:xfrm>
                        <a:off x="0" y="0"/>
                        <a:ext cx="2725420" cy="1631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tabs>
                              <w:tab w:pos="4271" w:val="left" w:leader="none"/>
                            </w:tabs>
                            <w:spacing w:before="26"/>
                            <w:ind w:left="20" w:right="0" w:firstLine="0"/>
                            <w:jc w:val="left"/>
                            <w:rPr>
                              <w:rFonts w:ascii="Arial"/>
                              <w:b/>
                              <w:sz w:val="18"/>
                            </w:rPr>
                          </w:pPr>
                          <w:r>
                            <w:rPr>
                              <w:rFonts w:ascii="Arial"/>
                              <w:b/>
                              <w:color w:val="AB0132"/>
                              <w:w w:val="93"/>
                              <w:sz w:val="18"/>
                              <w:u w:val="single" w:color="AB0132"/>
                            </w:rPr>
                            <w:t> </w:t>
                          </w:r>
                          <w:r>
                            <w:rPr>
                              <w:rFonts w:ascii="Arial"/>
                              <w:b/>
                              <w:color w:val="AB0132"/>
                              <w:sz w:val="18"/>
                              <w:u w:val="single" w:color="AB0132"/>
                            </w:rPr>
                            <w:tab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149.236206pt;margin-top:15.156201pt;width:214.6pt;height:12.85pt;mso-position-horizontal-relative:page;mso-position-vertical-relative:page;z-index:-22029312" type="#_x0000_t202" id="docshape611" filled="false" stroked="false">
              <v:textbox inset="0,0,0,0">
                <w:txbxContent>
                  <w:p>
                    <w:pPr>
                      <w:tabs>
                        <w:tab w:pos="4271" w:val="left" w:leader="none"/>
                      </w:tabs>
                      <w:spacing w:before="26"/>
                      <w:ind w:left="20" w:right="0" w:firstLine="0"/>
                      <w:jc w:val="left"/>
                      <w:rPr>
                        <w:rFonts w:ascii="Arial"/>
                        <w:b/>
                        <w:sz w:val="18"/>
                      </w:rPr>
                    </w:pPr>
                    <w:r>
                      <w:rPr>
                        <w:rFonts w:ascii="Arial"/>
                        <w:b/>
                        <w:color w:val="AB0132"/>
                        <w:w w:val="93"/>
                        <w:sz w:val="18"/>
                        <w:u w:val="single" w:color="AB0132"/>
                      </w:rPr>
                      <w:t> </w:t>
                    </w:r>
                    <w:r>
                      <w:rPr>
                        <w:rFonts w:ascii="Arial"/>
                        <w:b/>
                        <w:color w:val="AB0132"/>
                        <w:sz w:val="18"/>
                        <w:u w:val="single" w:color="AB0132"/>
                      </w:rPr>
                      <w:tab/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78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hdr>
</file>

<file path=word/header79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1289728">
              <wp:simplePos x="0" y="0"/>
              <wp:positionH relativeFrom="page">
                <wp:posOffset>707299</wp:posOffset>
              </wp:positionH>
              <wp:positionV relativeFrom="page">
                <wp:posOffset>181872</wp:posOffset>
              </wp:positionV>
              <wp:extent cx="3348354" cy="184150"/>
              <wp:effectExtent l="0" t="0" r="0" b="0"/>
              <wp:wrapNone/>
              <wp:docPr id="780" name="Textbox 780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780" name="Textbox 780"/>
                    <wps:cNvSpPr txBox="1"/>
                    <wps:spPr>
                      <a:xfrm>
                        <a:off x="0" y="0"/>
                        <a:ext cx="3348354" cy="1841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tabs>
                              <w:tab w:pos="4271" w:val="left" w:leader="none"/>
                              <w:tab w:pos="5161" w:val="left" w:leader="none"/>
                            </w:tabs>
                            <w:spacing w:before="36"/>
                            <w:ind w:left="20" w:right="0" w:firstLine="0"/>
                            <w:jc w:val="left"/>
                            <w:rPr>
                              <w:rFonts w:ascii="Times New Roman"/>
                              <w:b/>
                              <w:sz w:val="18"/>
                            </w:rPr>
                          </w:pPr>
                          <w:r>
                            <w:rPr>
                              <w:rFonts w:ascii="Times New Roman"/>
                              <w:b/>
                              <w:color w:val="AB0132"/>
                              <w:sz w:val="18"/>
                              <w:u w:val="single" w:color="AB0132"/>
                            </w:rPr>
                            <w:tab/>
                          </w:r>
                          <w:r>
                            <w:rPr>
                              <w:rFonts w:ascii="Times New Roman"/>
                              <w:b/>
                              <w:color w:val="AB0132"/>
                              <w:spacing w:val="80"/>
                              <w:sz w:val="18"/>
                            </w:rPr>
                            <w:t> </w:t>
                          </w:r>
                          <w:r>
                            <w:rPr>
                              <w:rFonts w:ascii="Times New Roman"/>
                              <w:b/>
                              <w:color w:val="AB0132"/>
                              <w:sz w:val="18"/>
                            </w:rPr>
                            <w:t>Anexo</w:t>
                            <w:tab/>
                          </w:r>
                          <w:r>
                            <w:rPr>
                              <w:rFonts w:ascii="Times New Roman"/>
                              <w:b/>
                              <w:color w:val="AB0132"/>
                              <w:spacing w:val="-10"/>
                              <w:sz w:val="18"/>
                            </w:rPr>
                            <w:t>2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5.692902pt;margin-top:14.320701pt;width:263.650pt;height:14.5pt;mso-position-horizontal-relative:page;mso-position-vertical-relative:page;z-index:-22026752" type="#_x0000_t202" id="docshape617" filled="false" stroked="false">
              <v:textbox inset="0,0,0,0">
                <w:txbxContent>
                  <w:p>
                    <w:pPr>
                      <w:tabs>
                        <w:tab w:pos="4271" w:val="left" w:leader="none"/>
                        <w:tab w:pos="5161" w:val="left" w:leader="none"/>
                      </w:tabs>
                      <w:spacing w:before="36"/>
                      <w:ind w:left="20" w:right="0" w:firstLine="0"/>
                      <w:jc w:val="left"/>
                      <w:rPr>
                        <w:rFonts w:ascii="Times New Roman"/>
                        <w:b/>
                        <w:sz w:val="18"/>
                      </w:rPr>
                    </w:pPr>
                    <w:r>
                      <w:rPr>
                        <w:rFonts w:ascii="Times New Roman"/>
                        <w:b/>
                        <w:color w:val="AB0132"/>
                        <w:sz w:val="18"/>
                        <w:u w:val="single" w:color="AB0132"/>
                      </w:rPr>
                      <w:tab/>
                    </w:r>
                    <w:r>
                      <w:rPr>
                        <w:rFonts w:ascii="Times New Roman"/>
                        <w:b/>
                        <w:color w:val="AB0132"/>
                        <w:spacing w:val="80"/>
                        <w:sz w:val="18"/>
                      </w:rPr>
                      <w:t> </w:t>
                    </w:r>
                    <w:r>
                      <w:rPr>
                        <w:rFonts w:ascii="Times New Roman"/>
                        <w:b/>
                        <w:color w:val="AB0132"/>
                        <w:sz w:val="18"/>
                      </w:rPr>
                      <w:t>Anexo</w:t>
                      <w:tab/>
                    </w:r>
                    <w:r>
                      <w:rPr>
                        <w:rFonts w:ascii="Times New Roman"/>
                        <w:b/>
                        <w:color w:val="AB0132"/>
                        <w:spacing w:val="-10"/>
                        <w:sz w:val="18"/>
                      </w:rPr>
                      <w:t>2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8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hdr>
</file>

<file path=word/header80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1290240">
              <wp:simplePos x="0" y="0"/>
              <wp:positionH relativeFrom="page">
                <wp:posOffset>347300</wp:posOffset>
              </wp:positionH>
              <wp:positionV relativeFrom="page">
                <wp:posOffset>192384</wp:posOffset>
              </wp:positionV>
              <wp:extent cx="1082040" cy="163195"/>
              <wp:effectExtent l="0" t="0" r="0" b="0"/>
              <wp:wrapNone/>
              <wp:docPr id="781" name="Textbox 781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781" name="Textbox 781"/>
                    <wps:cNvSpPr txBox="1"/>
                    <wps:spPr>
                      <a:xfrm>
                        <a:off x="0" y="0"/>
                        <a:ext cx="1082040" cy="1631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26"/>
                            <w:ind w:left="20" w:right="0" w:firstLine="0"/>
                            <w:jc w:val="left"/>
                            <w:rPr>
                              <w:rFonts w:ascii="Arial"/>
                              <w:b/>
                              <w:sz w:val="18"/>
                            </w:rPr>
                          </w:pPr>
                          <w:r>
                            <w:rPr>
                              <w:rFonts w:ascii="Arial"/>
                              <w:b/>
                              <w:color w:val="AB0132"/>
                              <w:w w:val="80"/>
                              <w:sz w:val="18"/>
                            </w:rPr>
                            <w:t>PRIMEIROS</w:t>
                          </w:r>
                          <w:r>
                            <w:rPr>
                              <w:rFonts w:ascii="Arial"/>
                              <w:b/>
                              <w:color w:val="AB0132"/>
                              <w:spacing w:val="6"/>
                              <w:sz w:val="18"/>
                            </w:rPr>
                            <w:t> </w:t>
                          </w:r>
                          <w:r>
                            <w:rPr>
                              <w:rFonts w:ascii="Arial"/>
                              <w:b/>
                              <w:color w:val="AB0132"/>
                              <w:spacing w:val="-2"/>
                              <w:w w:val="75"/>
                              <w:sz w:val="18"/>
                            </w:rPr>
                            <w:t>SOCORROS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7.3465pt;margin-top:15.148401pt;width:85.2pt;height:12.85pt;mso-position-horizontal-relative:page;mso-position-vertical-relative:page;z-index:-22026240" type="#_x0000_t202" id="docshape618" filled="false" stroked="false">
              <v:textbox inset="0,0,0,0">
                <w:txbxContent>
                  <w:p>
                    <w:pPr>
                      <w:spacing w:before="26"/>
                      <w:ind w:left="20" w:right="0" w:firstLine="0"/>
                      <w:jc w:val="left"/>
                      <w:rPr>
                        <w:rFonts w:ascii="Arial"/>
                        <w:b/>
                        <w:sz w:val="18"/>
                      </w:rPr>
                    </w:pPr>
                    <w:r>
                      <w:rPr>
                        <w:rFonts w:ascii="Arial"/>
                        <w:b/>
                        <w:color w:val="AB0132"/>
                        <w:w w:val="80"/>
                        <w:sz w:val="18"/>
                      </w:rPr>
                      <w:t>PRIMEIROS</w:t>
                    </w:r>
                    <w:r>
                      <w:rPr>
                        <w:rFonts w:ascii="Arial"/>
                        <w:b/>
                        <w:color w:val="AB0132"/>
                        <w:spacing w:val="6"/>
                        <w:sz w:val="18"/>
                      </w:rPr>
                      <w:t> </w:t>
                    </w:r>
                    <w:r>
                      <w:rPr>
                        <w:rFonts w:ascii="Arial"/>
                        <w:b/>
                        <w:color w:val="AB0132"/>
                        <w:spacing w:val="-2"/>
                        <w:w w:val="75"/>
                        <w:sz w:val="18"/>
                      </w:rPr>
                      <w:t>SOCORROS</w:t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1290752">
              <wp:simplePos x="0" y="0"/>
              <wp:positionH relativeFrom="page">
                <wp:posOffset>1895299</wp:posOffset>
              </wp:positionH>
              <wp:positionV relativeFrom="page">
                <wp:posOffset>192384</wp:posOffset>
              </wp:positionV>
              <wp:extent cx="2725420" cy="163195"/>
              <wp:effectExtent l="0" t="0" r="0" b="0"/>
              <wp:wrapNone/>
              <wp:docPr id="782" name="Textbox 782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782" name="Textbox 782"/>
                    <wps:cNvSpPr txBox="1"/>
                    <wps:spPr>
                      <a:xfrm>
                        <a:off x="0" y="0"/>
                        <a:ext cx="2725420" cy="1631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tabs>
                              <w:tab w:pos="4271" w:val="left" w:leader="none"/>
                            </w:tabs>
                            <w:spacing w:before="26"/>
                            <w:ind w:left="20" w:right="0" w:firstLine="0"/>
                            <w:jc w:val="left"/>
                            <w:rPr>
                              <w:rFonts w:ascii="Arial"/>
                              <w:b/>
                              <w:sz w:val="18"/>
                            </w:rPr>
                          </w:pPr>
                          <w:r>
                            <w:rPr>
                              <w:rFonts w:ascii="Arial"/>
                              <w:b/>
                              <w:color w:val="AB0132"/>
                              <w:w w:val="93"/>
                              <w:sz w:val="18"/>
                              <w:u w:val="single" w:color="AB0132"/>
                            </w:rPr>
                            <w:t> </w:t>
                          </w:r>
                          <w:r>
                            <w:rPr>
                              <w:rFonts w:ascii="Arial"/>
                              <w:b/>
                              <w:color w:val="AB0132"/>
                              <w:sz w:val="18"/>
                              <w:u w:val="single" w:color="AB0132"/>
                            </w:rPr>
                            <w:tab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149.236206pt;margin-top:15.148401pt;width:214.6pt;height:12.85pt;mso-position-horizontal-relative:page;mso-position-vertical-relative:page;z-index:-22025728" type="#_x0000_t202" id="docshape619" filled="false" stroked="false">
              <v:textbox inset="0,0,0,0">
                <w:txbxContent>
                  <w:p>
                    <w:pPr>
                      <w:tabs>
                        <w:tab w:pos="4271" w:val="left" w:leader="none"/>
                      </w:tabs>
                      <w:spacing w:before="26"/>
                      <w:ind w:left="20" w:right="0" w:firstLine="0"/>
                      <w:jc w:val="left"/>
                      <w:rPr>
                        <w:rFonts w:ascii="Arial"/>
                        <w:b/>
                        <w:sz w:val="18"/>
                      </w:rPr>
                    </w:pPr>
                    <w:r>
                      <w:rPr>
                        <w:rFonts w:ascii="Arial"/>
                        <w:b/>
                        <w:color w:val="AB0132"/>
                        <w:w w:val="93"/>
                        <w:sz w:val="18"/>
                        <w:u w:val="single" w:color="AB0132"/>
                      </w:rPr>
                      <w:t> </w:t>
                    </w:r>
                    <w:r>
                      <w:rPr>
                        <w:rFonts w:ascii="Arial"/>
                        <w:b/>
                        <w:color w:val="AB0132"/>
                        <w:sz w:val="18"/>
                        <w:u w:val="single" w:color="AB0132"/>
                      </w:rPr>
                      <w:tab/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81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1292800">
              <wp:simplePos x="0" y="0"/>
              <wp:positionH relativeFrom="page">
                <wp:posOffset>707299</wp:posOffset>
              </wp:positionH>
              <wp:positionV relativeFrom="page">
                <wp:posOffset>181773</wp:posOffset>
              </wp:positionV>
              <wp:extent cx="3348354" cy="184150"/>
              <wp:effectExtent l="0" t="0" r="0" b="0"/>
              <wp:wrapNone/>
              <wp:docPr id="787" name="Textbox 787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787" name="Textbox 787"/>
                    <wps:cNvSpPr txBox="1"/>
                    <wps:spPr>
                      <a:xfrm>
                        <a:off x="0" y="0"/>
                        <a:ext cx="3348354" cy="1841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tabs>
                              <w:tab w:pos="4271" w:val="left" w:leader="none"/>
                              <w:tab w:pos="5161" w:val="left" w:leader="none"/>
                            </w:tabs>
                            <w:spacing w:before="36"/>
                            <w:ind w:left="20" w:right="0" w:firstLine="0"/>
                            <w:jc w:val="left"/>
                            <w:rPr>
                              <w:rFonts w:ascii="Times New Roman"/>
                              <w:b/>
                              <w:sz w:val="18"/>
                            </w:rPr>
                          </w:pPr>
                          <w:r>
                            <w:rPr>
                              <w:rFonts w:ascii="Times New Roman"/>
                              <w:b/>
                              <w:color w:val="AB0132"/>
                              <w:sz w:val="18"/>
                              <w:u w:val="single" w:color="AB0132"/>
                            </w:rPr>
                            <w:tab/>
                          </w:r>
                          <w:r>
                            <w:rPr>
                              <w:rFonts w:ascii="Times New Roman"/>
                              <w:b/>
                              <w:color w:val="AB0132"/>
                              <w:spacing w:val="80"/>
                              <w:sz w:val="18"/>
                            </w:rPr>
                            <w:t> </w:t>
                          </w:r>
                          <w:r>
                            <w:rPr>
                              <w:rFonts w:ascii="Times New Roman"/>
                              <w:b/>
                              <w:color w:val="AB0132"/>
                              <w:sz w:val="18"/>
                            </w:rPr>
                            <w:t>Anexo</w:t>
                            <w:tab/>
                          </w:r>
                          <w:r>
                            <w:rPr>
                              <w:rFonts w:ascii="Times New Roman"/>
                              <w:b/>
                              <w:color w:val="AB0132"/>
                              <w:spacing w:val="-10"/>
                              <w:sz w:val="18"/>
                            </w:rPr>
                            <w:t>2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5.692902pt;margin-top:14.312901pt;width:263.650pt;height:14.5pt;mso-position-horizontal-relative:page;mso-position-vertical-relative:page;z-index:-22023680" type="#_x0000_t202" id="docshape624" filled="false" stroked="false">
              <v:textbox inset="0,0,0,0">
                <w:txbxContent>
                  <w:p>
                    <w:pPr>
                      <w:tabs>
                        <w:tab w:pos="4271" w:val="left" w:leader="none"/>
                        <w:tab w:pos="5161" w:val="left" w:leader="none"/>
                      </w:tabs>
                      <w:spacing w:before="36"/>
                      <w:ind w:left="20" w:right="0" w:firstLine="0"/>
                      <w:jc w:val="left"/>
                      <w:rPr>
                        <w:rFonts w:ascii="Times New Roman"/>
                        <w:b/>
                        <w:sz w:val="18"/>
                      </w:rPr>
                    </w:pPr>
                    <w:r>
                      <w:rPr>
                        <w:rFonts w:ascii="Times New Roman"/>
                        <w:b/>
                        <w:color w:val="AB0132"/>
                        <w:sz w:val="18"/>
                        <w:u w:val="single" w:color="AB0132"/>
                      </w:rPr>
                      <w:tab/>
                    </w:r>
                    <w:r>
                      <w:rPr>
                        <w:rFonts w:ascii="Times New Roman"/>
                        <w:b/>
                        <w:color w:val="AB0132"/>
                        <w:spacing w:val="80"/>
                        <w:sz w:val="18"/>
                      </w:rPr>
                      <w:t> </w:t>
                    </w:r>
                    <w:r>
                      <w:rPr>
                        <w:rFonts w:ascii="Times New Roman"/>
                        <w:b/>
                        <w:color w:val="AB0132"/>
                        <w:sz w:val="18"/>
                      </w:rPr>
                      <w:t>Anexo</w:t>
                      <w:tab/>
                    </w:r>
                    <w:r>
                      <w:rPr>
                        <w:rFonts w:ascii="Times New Roman"/>
                        <w:b/>
                        <w:color w:val="AB0132"/>
                        <w:spacing w:val="-10"/>
                        <w:sz w:val="18"/>
                      </w:rPr>
                      <w:t>2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82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1293312">
              <wp:simplePos x="0" y="0"/>
              <wp:positionH relativeFrom="page">
                <wp:posOffset>347300</wp:posOffset>
              </wp:positionH>
              <wp:positionV relativeFrom="page">
                <wp:posOffset>192483</wp:posOffset>
              </wp:positionV>
              <wp:extent cx="1082040" cy="163195"/>
              <wp:effectExtent l="0" t="0" r="0" b="0"/>
              <wp:wrapNone/>
              <wp:docPr id="788" name="Textbox 788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788" name="Textbox 788"/>
                    <wps:cNvSpPr txBox="1"/>
                    <wps:spPr>
                      <a:xfrm>
                        <a:off x="0" y="0"/>
                        <a:ext cx="1082040" cy="1631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26"/>
                            <w:ind w:left="20" w:right="0" w:firstLine="0"/>
                            <w:jc w:val="left"/>
                            <w:rPr>
                              <w:rFonts w:ascii="Arial"/>
                              <w:b/>
                              <w:sz w:val="18"/>
                            </w:rPr>
                          </w:pPr>
                          <w:r>
                            <w:rPr>
                              <w:rFonts w:ascii="Arial"/>
                              <w:b/>
                              <w:color w:val="AB0132"/>
                              <w:w w:val="80"/>
                              <w:sz w:val="18"/>
                            </w:rPr>
                            <w:t>PRIMEIROS</w:t>
                          </w:r>
                          <w:r>
                            <w:rPr>
                              <w:rFonts w:ascii="Arial"/>
                              <w:b/>
                              <w:color w:val="AB0132"/>
                              <w:spacing w:val="6"/>
                              <w:sz w:val="18"/>
                            </w:rPr>
                            <w:t> </w:t>
                          </w:r>
                          <w:r>
                            <w:rPr>
                              <w:rFonts w:ascii="Arial"/>
                              <w:b/>
                              <w:color w:val="AB0132"/>
                              <w:spacing w:val="-2"/>
                              <w:w w:val="75"/>
                              <w:sz w:val="18"/>
                            </w:rPr>
                            <w:t>SOCORROS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7.3465pt;margin-top:15.156201pt;width:85.2pt;height:12.85pt;mso-position-horizontal-relative:page;mso-position-vertical-relative:page;z-index:-22023168" type="#_x0000_t202" id="docshape625" filled="false" stroked="false">
              <v:textbox inset="0,0,0,0">
                <w:txbxContent>
                  <w:p>
                    <w:pPr>
                      <w:spacing w:before="26"/>
                      <w:ind w:left="20" w:right="0" w:firstLine="0"/>
                      <w:jc w:val="left"/>
                      <w:rPr>
                        <w:rFonts w:ascii="Arial"/>
                        <w:b/>
                        <w:sz w:val="18"/>
                      </w:rPr>
                    </w:pPr>
                    <w:r>
                      <w:rPr>
                        <w:rFonts w:ascii="Arial"/>
                        <w:b/>
                        <w:color w:val="AB0132"/>
                        <w:w w:val="80"/>
                        <w:sz w:val="18"/>
                      </w:rPr>
                      <w:t>PRIMEIROS</w:t>
                    </w:r>
                    <w:r>
                      <w:rPr>
                        <w:rFonts w:ascii="Arial"/>
                        <w:b/>
                        <w:color w:val="AB0132"/>
                        <w:spacing w:val="6"/>
                        <w:sz w:val="18"/>
                      </w:rPr>
                      <w:t> </w:t>
                    </w:r>
                    <w:r>
                      <w:rPr>
                        <w:rFonts w:ascii="Arial"/>
                        <w:b/>
                        <w:color w:val="AB0132"/>
                        <w:spacing w:val="-2"/>
                        <w:w w:val="75"/>
                        <w:sz w:val="18"/>
                      </w:rPr>
                      <w:t>SOCORROS</w:t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1293824">
              <wp:simplePos x="0" y="0"/>
              <wp:positionH relativeFrom="page">
                <wp:posOffset>1895299</wp:posOffset>
              </wp:positionH>
              <wp:positionV relativeFrom="page">
                <wp:posOffset>192483</wp:posOffset>
              </wp:positionV>
              <wp:extent cx="2725420" cy="163195"/>
              <wp:effectExtent l="0" t="0" r="0" b="0"/>
              <wp:wrapNone/>
              <wp:docPr id="789" name="Textbox 789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789" name="Textbox 789"/>
                    <wps:cNvSpPr txBox="1"/>
                    <wps:spPr>
                      <a:xfrm>
                        <a:off x="0" y="0"/>
                        <a:ext cx="2725420" cy="1631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tabs>
                              <w:tab w:pos="4271" w:val="left" w:leader="none"/>
                            </w:tabs>
                            <w:spacing w:before="26"/>
                            <w:ind w:left="20" w:right="0" w:firstLine="0"/>
                            <w:jc w:val="left"/>
                            <w:rPr>
                              <w:rFonts w:ascii="Arial"/>
                              <w:b/>
                              <w:sz w:val="18"/>
                            </w:rPr>
                          </w:pPr>
                          <w:r>
                            <w:rPr>
                              <w:rFonts w:ascii="Arial"/>
                              <w:b/>
                              <w:color w:val="AB0132"/>
                              <w:w w:val="93"/>
                              <w:sz w:val="18"/>
                              <w:u w:val="single" w:color="AB0132"/>
                            </w:rPr>
                            <w:t> </w:t>
                          </w:r>
                          <w:r>
                            <w:rPr>
                              <w:rFonts w:ascii="Arial"/>
                              <w:b/>
                              <w:color w:val="AB0132"/>
                              <w:sz w:val="18"/>
                              <w:u w:val="single" w:color="AB0132"/>
                            </w:rPr>
                            <w:tab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149.236206pt;margin-top:15.156201pt;width:214.6pt;height:12.85pt;mso-position-horizontal-relative:page;mso-position-vertical-relative:page;z-index:-22022656" type="#_x0000_t202" id="docshape626" filled="false" stroked="false">
              <v:textbox inset="0,0,0,0">
                <w:txbxContent>
                  <w:p>
                    <w:pPr>
                      <w:tabs>
                        <w:tab w:pos="4271" w:val="left" w:leader="none"/>
                      </w:tabs>
                      <w:spacing w:before="26"/>
                      <w:ind w:left="20" w:right="0" w:firstLine="0"/>
                      <w:jc w:val="left"/>
                      <w:rPr>
                        <w:rFonts w:ascii="Arial"/>
                        <w:b/>
                        <w:sz w:val="18"/>
                      </w:rPr>
                    </w:pPr>
                    <w:r>
                      <w:rPr>
                        <w:rFonts w:ascii="Arial"/>
                        <w:b/>
                        <w:color w:val="AB0132"/>
                        <w:w w:val="93"/>
                        <w:sz w:val="18"/>
                        <w:u w:val="single" w:color="AB0132"/>
                      </w:rPr>
                      <w:t> </w:t>
                    </w:r>
                    <w:r>
                      <w:rPr>
                        <w:rFonts w:ascii="Arial"/>
                        <w:b/>
                        <w:color w:val="AB0132"/>
                        <w:sz w:val="18"/>
                        <w:u w:val="single" w:color="AB0132"/>
                      </w:rPr>
                      <w:tab/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83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1296384">
              <wp:simplePos x="0" y="0"/>
              <wp:positionH relativeFrom="page">
                <wp:posOffset>707299</wp:posOffset>
              </wp:positionH>
              <wp:positionV relativeFrom="page">
                <wp:posOffset>181872</wp:posOffset>
              </wp:positionV>
              <wp:extent cx="3348354" cy="184150"/>
              <wp:effectExtent l="0" t="0" r="0" b="0"/>
              <wp:wrapNone/>
              <wp:docPr id="796" name="Textbox 796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796" name="Textbox 796"/>
                    <wps:cNvSpPr txBox="1"/>
                    <wps:spPr>
                      <a:xfrm>
                        <a:off x="0" y="0"/>
                        <a:ext cx="3348354" cy="1841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tabs>
                              <w:tab w:pos="4271" w:val="left" w:leader="none"/>
                              <w:tab w:pos="5161" w:val="left" w:leader="none"/>
                            </w:tabs>
                            <w:spacing w:before="36"/>
                            <w:ind w:left="20" w:right="0" w:firstLine="0"/>
                            <w:jc w:val="left"/>
                            <w:rPr>
                              <w:rFonts w:ascii="Times New Roman"/>
                              <w:b/>
                              <w:sz w:val="18"/>
                            </w:rPr>
                          </w:pPr>
                          <w:r>
                            <w:rPr>
                              <w:rFonts w:ascii="Times New Roman"/>
                              <w:b/>
                              <w:color w:val="AB0132"/>
                              <w:sz w:val="18"/>
                              <w:u w:val="single" w:color="AB0132"/>
                            </w:rPr>
                            <w:tab/>
                          </w:r>
                          <w:r>
                            <w:rPr>
                              <w:rFonts w:ascii="Times New Roman"/>
                              <w:b/>
                              <w:color w:val="AB0132"/>
                              <w:spacing w:val="80"/>
                              <w:sz w:val="18"/>
                            </w:rPr>
                            <w:t> </w:t>
                          </w:r>
                          <w:r>
                            <w:rPr>
                              <w:rFonts w:ascii="Times New Roman"/>
                              <w:b/>
                              <w:color w:val="AB0132"/>
                              <w:sz w:val="18"/>
                            </w:rPr>
                            <w:t>Anexo</w:t>
                            <w:tab/>
                          </w:r>
                          <w:r>
                            <w:rPr>
                              <w:rFonts w:ascii="Times New Roman"/>
                              <w:b/>
                              <w:color w:val="AB0132"/>
                              <w:spacing w:val="-10"/>
                              <w:sz w:val="18"/>
                            </w:rPr>
                            <w:t>3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5.692902pt;margin-top:14.320701pt;width:263.650pt;height:14.5pt;mso-position-horizontal-relative:page;mso-position-vertical-relative:page;z-index:-22020096" type="#_x0000_t202" id="docshape632" filled="false" stroked="false">
              <v:textbox inset="0,0,0,0">
                <w:txbxContent>
                  <w:p>
                    <w:pPr>
                      <w:tabs>
                        <w:tab w:pos="4271" w:val="left" w:leader="none"/>
                        <w:tab w:pos="5161" w:val="left" w:leader="none"/>
                      </w:tabs>
                      <w:spacing w:before="36"/>
                      <w:ind w:left="20" w:right="0" w:firstLine="0"/>
                      <w:jc w:val="left"/>
                      <w:rPr>
                        <w:rFonts w:ascii="Times New Roman"/>
                        <w:b/>
                        <w:sz w:val="18"/>
                      </w:rPr>
                    </w:pPr>
                    <w:r>
                      <w:rPr>
                        <w:rFonts w:ascii="Times New Roman"/>
                        <w:b/>
                        <w:color w:val="AB0132"/>
                        <w:sz w:val="18"/>
                        <w:u w:val="single" w:color="AB0132"/>
                      </w:rPr>
                      <w:tab/>
                    </w:r>
                    <w:r>
                      <w:rPr>
                        <w:rFonts w:ascii="Times New Roman"/>
                        <w:b/>
                        <w:color w:val="AB0132"/>
                        <w:spacing w:val="80"/>
                        <w:sz w:val="18"/>
                      </w:rPr>
                      <w:t> </w:t>
                    </w:r>
                    <w:r>
                      <w:rPr>
                        <w:rFonts w:ascii="Times New Roman"/>
                        <w:b/>
                        <w:color w:val="AB0132"/>
                        <w:sz w:val="18"/>
                      </w:rPr>
                      <w:t>Anexo</w:t>
                      <w:tab/>
                    </w:r>
                    <w:r>
                      <w:rPr>
                        <w:rFonts w:ascii="Times New Roman"/>
                        <w:b/>
                        <w:color w:val="AB0132"/>
                        <w:spacing w:val="-10"/>
                        <w:sz w:val="18"/>
                      </w:rPr>
                      <w:t>3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84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1296896">
              <wp:simplePos x="0" y="0"/>
              <wp:positionH relativeFrom="page">
                <wp:posOffset>347300</wp:posOffset>
              </wp:positionH>
              <wp:positionV relativeFrom="page">
                <wp:posOffset>192384</wp:posOffset>
              </wp:positionV>
              <wp:extent cx="1082040" cy="163195"/>
              <wp:effectExtent l="0" t="0" r="0" b="0"/>
              <wp:wrapNone/>
              <wp:docPr id="797" name="Textbox 797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797" name="Textbox 797"/>
                    <wps:cNvSpPr txBox="1"/>
                    <wps:spPr>
                      <a:xfrm>
                        <a:off x="0" y="0"/>
                        <a:ext cx="1082040" cy="1631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26"/>
                            <w:ind w:left="20" w:right="0" w:firstLine="0"/>
                            <w:jc w:val="left"/>
                            <w:rPr>
                              <w:rFonts w:ascii="Arial"/>
                              <w:b/>
                              <w:sz w:val="18"/>
                            </w:rPr>
                          </w:pPr>
                          <w:r>
                            <w:rPr>
                              <w:rFonts w:ascii="Arial"/>
                              <w:b/>
                              <w:color w:val="AB0132"/>
                              <w:w w:val="80"/>
                              <w:sz w:val="18"/>
                            </w:rPr>
                            <w:t>PRIMEIROS</w:t>
                          </w:r>
                          <w:r>
                            <w:rPr>
                              <w:rFonts w:ascii="Arial"/>
                              <w:b/>
                              <w:color w:val="AB0132"/>
                              <w:spacing w:val="6"/>
                              <w:sz w:val="18"/>
                            </w:rPr>
                            <w:t> </w:t>
                          </w:r>
                          <w:r>
                            <w:rPr>
                              <w:rFonts w:ascii="Arial"/>
                              <w:b/>
                              <w:color w:val="AB0132"/>
                              <w:spacing w:val="-2"/>
                              <w:w w:val="75"/>
                              <w:sz w:val="18"/>
                            </w:rPr>
                            <w:t>SOCORROS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7.3465pt;margin-top:15.148401pt;width:85.2pt;height:12.85pt;mso-position-horizontal-relative:page;mso-position-vertical-relative:page;z-index:-22019584" type="#_x0000_t202" id="docshape633" filled="false" stroked="false">
              <v:textbox inset="0,0,0,0">
                <w:txbxContent>
                  <w:p>
                    <w:pPr>
                      <w:spacing w:before="26"/>
                      <w:ind w:left="20" w:right="0" w:firstLine="0"/>
                      <w:jc w:val="left"/>
                      <w:rPr>
                        <w:rFonts w:ascii="Arial"/>
                        <w:b/>
                        <w:sz w:val="18"/>
                      </w:rPr>
                    </w:pPr>
                    <w:r>
                      <w:rPr>
                        <w:rFonts w:ascii="Arial"/>
                        <w:b/>
                        <w:color w:val="AB0132"/>
                        <w:w w:val="80"/>
                        <w:sz w:val="18"/>
                      </w:rPr>
                      <w:t>PRIMEIROS</w:t>
                    </w:r>
                    <w:r>
                      <w:rPr>
                        <w:rFonts w:ascii="Arial"/>
                        <w:b/>
                        <w:color w:val="AB0132"/>
                        <w:spacing w:val="6"/>
                        <w:sz w:val="18"/>
                      </w:rPr>
                      <w:t> </w:t>
                    </w:r>
                    <w:r>
                      <w:rPr>
                        <w:rFonts w:ascii="Arial"/>
                        <w:b/>
                        <w:color w:val="AB0132"/>
                        <w:spacing w:val="-2"/>
                        <w:w w:val="75"/>
                        <w:sz w:val="18"/>
                      </w:rPr>
                      <w:t>SOCORROS</w:t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1297408">
              <wp:simplePos x="0" y="0"/>
              <wp:positionH relativeFrom="page">
                <wp:posOffset>1895299</wp:posOffset>
              </wp:positionH>
              <wp:positionV relativeFrom="page">
                <wp:posOffset>192384</wp:posOffset>
              </wp:positionV>
              <wp:extent cx="2725420" cy="163195"/>
              <wp:effectExtent l="0" t="0" r="0" b="0"/>
              <wp:wrapNone/>
              <wp:docPr id="798" name="Textbox 798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798" name="Textbox 798"/>
                    <wps:cNvSpPr txBox="1"/>
                    <wps:spPr>
                      <a:xfrm>
                        <a:off x="0" y="0"/>
                        <a:ext cx="2725420" cy="1631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tabs>
                              <w:tab w:pos="4271" w:val="left" w:leader="none"/>
                            </w:tabs>
                            <w:spacing w:before="26"/>
                            <w:ind w:left="20" w:right="0" w:firstLine="0"/>
                            <w:jc w:val="left"/>
                            <w:rPr>
                              <w:rFonts w:ascii="Arial"/>
                              <w:b/>
                              <w:sz w:val="18"/>
                            </w:rPr>
                          </w:pPr>
                          <w:r>
                            <w:rPr>
                              <w:rFonts w:ascii="Arial"/>
                              <w:b/>
                              <w:color w:val="AB0132"/>
                              <w:w w:val="93"/>
                              <w:sz w:val="18"/>
                              <w:u w:val="single" w:color="AB0132"/>
                            </w:rPr>
                            <w:t> </w:t>
                          </w:r>
                          <w:r>
                            <w:rPr>
                              <w:rFonts w:ascii="Arial"/>
                              <w:b/>
                              <w:color w:val="AB0132"/>
                              <w:sz w:val="18"/>
                              <w:u w:val="single" w:color="AB0132"/>
                            </w:rPr>
                            <w:tab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149.236206pt;margin-top:15.148401pt;width:214.6pt;height:12.85pt;mso-position-horizontal-relative:page;mso-position-vertical-relative:page;z-index:-22019072" type="#_x0000_t202" id="docshape634" filled="false" stroked="false">
              <v:textbox inset="0,0,0,0">
                <w:txbxContent>
                  <w:p>
                    <w:pPr>
                      <w:tabs>
                        <w:tab w:pos="4271" w:val="left" w:leader="none"/>
                      </w:tabs>
                      <w:spacing w:before="26"/>
                      <w:ind w:left="20" w:right="0" w:firstLine="0"/>
                      <w:jc w:val="left"/>
                      <w:rPr>
                        <w:rFonts w:ascii="Arial"/>
                        <w:b/>
                        <w:sz w:val="18"/>
                      </w:rPr>
                    </w:pPr>
                    <w:r>
                      <w:rPr>
                        <w:rFonts w:ascii="Arial"/>
                        <w:b/>
                        <w:color w:val="AB0132"/>
                        <w:w w:val="93"/>
                        <w:sz w:val="18"/>
                        <w:u w:val="single" w:color="AB0132"/>
                      </w:rPr>
                      <w:t> </w:t>
                    </w:r>
                    <w:r>
                      <w:rPr>
                        <w:rFonts w:ascii="Arial"/>
                        <w:b/>
                        <w:color w:val="AB0132"/>
                        <w:sz w:val="18"/>
                        <w:u w:val="single" w:color="AB0132"/>
                      </w:rPr>
                      <w:tab/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85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1299968">
              <wp:simplePos x="0" y="0"/>
              <wp:positionH relativeFrom="page">
                <wp:posOffset>707299</wp:posOffset>
              </wp:positionH>
              <wp:positionV relativeFrom="page">
                <wp:posOffset>181872</wp:posOffset>
              </wp:positionV>
              <wp:extent cx="3348354" cy="184150"/>
              <wp:effectExtent l="0" t="0" r="0" b="0"/>
              <wp:wrapNone/>
              <wp:docPr id="805" name="Textbox 805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805" name="Textbox 805"/>
                    <wps:cNvSpPr txBox="1"/>
                    <wps:spPr>
                      <a:xfrm>
                        <a:off x="0" y="0"/>
                        <a:ext cx="3348354" cy="1841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tabs>
                              <w:tab w:pos="4271" w:val="left" w:leader="none"/>
                              <w:tab w:pos="5161" w:val="left" w:leader="none"/>
                            </w:tabs>
                            <w:spacing w:before="36"/>
                            <w:ind w:left="20" w:right="0" w:firstLine="0"/>
                            <w:jc w:val="left"/>
                            <w:rPr>
                              <w:rFonts w:ascii="Times New Roman"/>
                              <w:b/>
                              <w:sz w:val="18"/>
                            </w:rPr>
                          </w:pPr>
                          <w:r>
                            <w:rPr>
                              <w:rFonts w:ascii="Times New Roman"/>
                              <w:b/>
                              <w:color w:val="AB0132"/>
                              <w:sz w:val="18"/>
                              <w:u w:val="single" w:color="AB0132"/>
                            </w:rPr>
                            <w:tab/>
                          </w:r>
                          <w:r>
                            <w:rPr>
                              <w:rFonts w:ascii="Times New Roman"/>
                              <w:b/>
                              <w:color w:val="AB0132"/>
                              <w:spacing w:val="80"/>
                              <w:sz w:val="18"/>
                            </w:rPr>
                            <w:t> </w:t>
                          </w:r>
                          <w:r>
                            <w:rPr>
                              <w:rFonts w:ascii="Times New Roman"/>
                              <w:b/>
                              <w:color w:val="AB0132"/>
                              <w:sz w:val="18"/>
                            </w:rPr>
                            <w:t>Anexo</w:t>
                            <w:tab/>
                          </w:r>
                          <w:r>
                            <w:rPr>
                              <w:rFonts w:ascii="Times New Roman"/>
                              <w:b/>
                              <w:color w:val="AB0132"/>
                              <w:spacing w:val="-10"/>
                              <w:sz w:val="18"/>
                            </w:rPr>
                            <w:t>4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5.692902pt;margin-top:14.320701pt;width:263.650pt;height:14.5pt;mso-position-horizontal-relative:page;mso-position-vertical-relative:page;z-index:-22016512" type="#_x0000_t202" id="docshape640" filled="false" stroked="false">
              <v:textbox inset="0,0,0,0">
                <w:txbxContent>
                  <w:p>
                    <w:pPr>
                      <w:tabs>
                        <w:tab w:pos="4271" w:val="left" w:leader="none"/>
                        <w:tab w:pos="5161" w:val="left" w:leader="none"/>
                      </w:tabs>
                      <w:spacing w:before="36"/>
                      <w:ind w:left="20" w:right="0" w:firstLine="0"/>
                      <w:jc w:val="left"/>
                      <w:rPr>
                        <w:rFonts w:ascii="Times New Roman"/>
                        <w:b/>
                        <w:sz w:val="18"/>
                      </w:rPr>
                    </w:pPr>
                    <w:r>
                      <w:rPr>
                        <w:rFonts w:ascii="Times New Roman"/>
                        <w:b/>
                        <w:color w:val="AB0132"/>
                        <w:sz w:val="18"/>
                        <w:u w:val="single" w:color="AB0132"/>
                      </w:rPr>
                      <w:tab/>
                    </w:r>
                    <w:r>
                      <w:rPr>
                        <w:rFonts w:ascii="Times New Roman"/>
                        <w:b/>
                        <w:color w:val="AB0132"/>
                        <w:spacing w:val="80"/>
                        <w:sz w:val="18"/>
                      </w:rPr>
                      <w:t> </w:t>
                    </w:r>
                    <w:r>
                      <w:rPr>
                        <w:rFonts w:ascii="Times New Roman"/>
                        <w:b/>
                        <w:color w:val="AB0132"/>
                        <w:sz w:val="18"/>
                      </w:rPr>
                      <w:t>Anexo</w:t>
                      <w:tab/>
                    </w:r>
                    <w:r>
                      <w:rPr>
                        <w:rFonts w:ascii="Times New Roman"/>
                        <w:b/>
                        <w:color w:val="AB0132"/>
                        <w:spacing w:val="-10"/>
                        <w:sz w:val="18"/>
                      </w:rPr>
                      <w:t>4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86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1300480">
              <wp:simplePos x="0" y="0"/>
              <wp:positionH relativeFrom="page">
                <wp:posOffset>347300</wp:posOffset>
              </wp:positionH>
              <wp:positionV relativeFrom="page">
                <wp:posOffset>192384</wp:posOffset>
              </wp:positionV>
              <wp:extent cx="1082040" cy="163195"/>
              <wp:effectExtent l="0" t="0" r="0" b="0"/>
              <wp:wrapNone/>
              <wp:docPr id="806" name="Textbox 806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806" name="Textbox 806"/>
                    <wps:cNvSpPr txBox="1"/>
                    <wps:spPr>
                      <a:xfrm>
                        <a:off x="0" y="0"/>
                        <a:ext cx="1082040" cy="1631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26"/>
                            <w:ind w:left="20" w:right="0" w:firstLine="0"/>
                            <w:jc w:val="left"/>
                            <w:rPr>
                              <w:rFonts w:ascii="Arial"/>
                              <w:b/>
                              <w:sz w:val="18"/>
                            </w:rPr>
                          </w:pPr>
                          <w:r>
                            <w:rPr>
                              <w:rFonts w:ascii="Arial"/>
                              <w:b/>
                              <w:color w:val="AB0132"/>
                              <w:w w:val="80"/>
                              <w:sz w:val="18"/>
                            </w:rPr>
                            <w:t>PRIMEIROS</w:t>
                          </w:r>
                          <w:r>
                            <w:rPr>
                              <w:rFonts w:ascii="Arial"/>
                              <w:b/>
                              <w:color w:val="AB0132"/>
                              <w:spacing w:val="6"/>
                              <w:sz w:val="18"/>
                            </w:rPr>
                            <w:t> </w:t>
                          </w:r>
                          <w:r>
                            <w:rPr>
                              <w:rFonts w:ascii="Arial"/>
                              <w:b/>
                              <w:color w:val="AB0132"/>
                              <w:spacing w:val="-2"/>
                              <w:w w:val="75"/>
                              <w:sz w:val="18"/>
                            </w:rPr>
                            <w:t>SOCORROS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7.3465pt;margin-top:15.148401pt;width:85.2pt;height:12.85pt;mso-position-horizontal-relative:page;mso-position-vertical-relative:page;z-index:-22016000" type="#_x0000_t202" id="docshape641" filled="false" stroked="false">
              <v:textbox inset="0,0,0,0">
                <w:txbxContent>
                  <w:p>
                    <w:pPr>
                      <w:spacing w:before="26"/>
                      <w:ind w:left="20" w:right="0" w:firstLine="0"/>
                      <w:jc w:val="left"/>
                      <w:rPr>
                        <w:rFonts w:ascii="Arial"/>
                        <w:b/>
                        <w:sz w:val="18"/>
                      </w:rPr>
                    </w:pPr>
                    <w:r>
                      <w:rPr>
                        <w:rFonts w:ascii="Arial"/>
                        <w:b/>
                        <w:color w:val="AB0132"/>
                        <w:w w:val="80"/>
                        <w:sz w:val="18"/>
                      </w:rPr>
                      <w:t>PRIMEIROS</w:t>
                    </w:r>
                    <w:r>
                      <w:rPr>
                        <w:rFonts w:ascii="Arial"/>
                        <w:b/>
                        <w:color w:val="AB0132"/>
                        <w:spacing w:val="6"/>
                        <w:sz w:val="18"/>
                      </w:rPr>
                      <w:t> </w:t>
                    </w:r>
                    <w:r>
                      <w:rPr>
                        <w:rFonts w:ascii="Arial"/>
                        <w:b/>
                        <w:color w:val="AB0132"/>
                        <w:spacing w:val="-2"/>
                        <w:w w:val="75"/>
                        <w:sz w:val="18"/>
                      </w:rPr>
                      <w:t>SOCORROS</w:t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1300992">
              <wp:simplePos x="0" y="0"/>
              <wp:positionH relativeFrom="page">
                <wp:posOffset>1895299</wp:posOffset>
              </wp:positionH>
              <wp:positionV relativeFrom="page">
                <wp:posOffset>192384</wp:posOffset>
              </wp:positionV>
              <wp:extent cx="2725420" cy="163195"/>
              <wp:effectExtent l="0" t="0" r="0" b="0"/>
              <wp:wrapNone/>
              <wp:docPr id="807" name="Textbox 807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807" name="Textbox 807"/>
                    <wps:cNvSpPr txBox="1"/>
                    <wps:spPr>
                      <a:xfrm>
                        <a:off x="0" y="0"/>
                        <a:ext cx="2725420" cy="1631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tabs>
                              <w:tab w:pos="4271" w:val="left" w:leader="none"/>
                            </w:tabs>
                            <w:spacing w:before="26"/>
                            <w:ind w:left="20" w:right="0" w:firstLine="0"/>
                            <w:jc w:val="left"/>
                            <w:rPr>
                              <w:rFonts w:ascii="Arial"/>
                              <w:b/>
                              <w:sz w:val="18"/>
                            </w:rPr>
                          </w:pPr>
                          <w:r>
                            <w:rPr>
                              <w:rFonts w:ascii="Arial"/>
                              <w:b/>
                              <w:color w:val="AB0132"/>
                              <w:w w:val="93"/>
                              <w:sz w:val="18"/>
                              <w:u w:val="single" w:color="AB0132"/>
                            </w:rPr>
                            <w:t> </w:t>
                          </w:r>
                          <w:r>
                            <w:rPr>
                              <w:rFonts w:ascii="Arial"/>
                              <w:b/>
                              <w:color w:val="AB0132"/>
                              <w:sz w:val="18"/>
                              <w:u w:val="single" w:color="AB0132"/>
                            </w:rPr>
                            <w:tab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149.236206pt;margin-top:15.148401pt;width:214.6pt;height:12.85pt;mso-position-horizontal-relative:page;mso-position-vertical-relative:page;z-index:-22015488" type="#_x0000_t202" id="docshape642" filled="false" stroked="false">
              <v:textbox inset="0,0,0,0">
                <w:txbxContent>
                  <w:p>
                    <w:pPr>
                      <w:tabs>
                        <w:tab w:pos="4271" w:val="left" w:leader="none"/>
                      </w:tabs>
                      <w:spacing w:before="26"/>
                      <w:ind w:left="20" w:right="0" w:firstLine="0"/>
                      <w:jc w:val="left"/>
                      <w:rPr>
                        <w:rFonts w:ascii="Arial"/>
                        <w:b/>
                        <w:sz w:val="18"/>
                      </w:rPr>
                    </w:pPr>
                    <w:r>
                      <w:rPr>
                        <w:rFonts w:ascii="Arial"/>
                        <w:b/>
                        <w:color w:val="AB0132"/>
                        <w:w w:val="93"/>
                        <w:sz w:val="18"/>
                        <w:u w:val="single" w:color="AB0132"/>
                      </w:rPr>
                      <w:t> </w:t>
                    </w:r>
                    <w:r>
                      <w:rPr>
                        <w:rFonts w:ascii="Arial"/>
                        <w:b/>
                        <w:color w:val="AB0132"/>
                        <w:sz w:val="18"/>
                        <w:u w:val="single" w:color="AB0132"/>
                      </w:rPr>
                      <w:tab/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87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1303552">
              <wp:simplePos x="0" y="0"/>
              <wp:positionH relativeFrom="page">
                <wp:posOffset>707299</wp:posOffset>
              </wp:positionH>
              <wp:positionV relativeFrom="page">
                <wp:posOffset>181872</wp:posOffset>
              </wp:positionV>
              <wp:extent cx="3348354" cy="184150"/>
              <wp:effectExtent l="0" t="0" r="0" b="0"/>
              <wp:wrapNone/>
              <wp:docPr id="819" name="Textbox 819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819" name="Textbox 819"/>
                    <wps:cNvSpPr txBox="1"/>
                    <wps:spPr>
                      <a:xfrm>
                        <a:off x="0" y="0"/>
                        <a:ext cx="3348354" cy="1841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tabs>
                              <w:tab w:pos="4271" w:val="left" w:leader="none"/>
                              <w:tab w:pos="5161" w:val="left" w:leader="none"/>
                            </w:tabs>
                            <w:spacing w:before="36"/>
                            <w:ind w:left="20" w:right="0" w:firstLine="0"/>
                            <w:jc w:val="left"/>
                            <w:rPr>
                              <w:rFonts w:ascii="Times New Roman"/>
                              <w:b/>
                              <w:sz w:val="18"/>
                            </w:rPr>
                          </w:pPr>
                          <w:r>
                            <w:rPr>
                              <w:rFonts w:ascii="Times New Roman"/>
                              <w:b/>
                              <w:color w:val="AB0132"/>
                              <w:sz w:val="18"/>
                              <w:u w:val="single" w:color="AB0132"/>
                            </w:rPr>
                            <w:tab/>
                          </w:r>
                          <w:r>
                            <w:rPr>
                              <w:rFonts w:ascii="Times New Roman"/>
                              <w:b/>
                              <w:color w:val="AB0132"/>
                              <w:spacing w:val="80"/>
                              <w:sz w:val="18"/>
                            </w:rPr>
                            <w:t> </w:t>
                          </w:r>
                          <w:r>
                            <w:rPr>
                              <w:rFonts w:ascii="Times New Roman"/>
                              <w:b/>
                              <w:color w:val="AB0132"/>
                              <w:sz w:val="18"/>
                            </w:rPr>
                            <w:t>Anexo</w:t>
                            <w:tab/>
                          </w:r>
                          <w:r>
                            <w:rPr>
                              <w:rFonts w:ascii="Times New Roman"/>
                              <w:b/>
                              <w:color w:val="AB0132"/>
                              <w:spacing w:val="-10"/>
                              <w:sz w:val="18"/>
                            </w:rPr>
                            <w:t>5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5.692902pt;margin-top:14.320701pt;width:263.650pt;height:14.5pt;mso-position-horizontal-relative:page;mso-position-vertical-relative:page;z-index:-22012928" type="#_x0000_t202" id="docshape653" filled="false" stroked="false">
              <v:textbox inset="0,0,0,0">
                <w:txbxContent>
                  <w:p>
                    <w:pPr>
                      <w:tabs>
                        <w:tab w:pos="4271" w:val="left" w:leader="none"/>
                        <w:tab w:pos="5161" w:val="left" w:leader="none"/>
                      </w:tabs>
                      <w:spacing w:before="36"/>
                      <w:ind w:left="20" w:right="0" w:firstLine="0"/>
                      <w:jc w:val="left"/>
                      <w:rPr>
                        <w:rFonts w:ascii="Times New Roman"/>
                        <w:b/>
                        <w:sz w:val="18"/>
                      </w:rPr>
                    </w:pPr>
                    <w:r>
                      <w:rPr>
                        <w:rFonts w:ascii="Times New Roman"/>
                        <w:b/>
                        <w:color w:val="AB0132"/>
                        <w:sz w:val="18"/>
                        <w:u w:val="single" w:color="AB0132"/>
                      </w:rPr>
                      <w:tab/>
                    </w:r>
                    <w:r>
                      <w:rPr>
                        <w:rFonts w:ascii="Times New Roman"/>
                        <w:b/>
                        <w:color w:val="AB0132"/>
                        <w:spacing w:val="80"/>
                        <w:sz w:val="18"/>
                      </w:rPr>
                      <w:t> </w:t>
                    </w:r>
                    <w:r>
                      <w:rPr>
                        <w:rFonts w:ascii="Times New Roman"/>
                        <w:b/>
                        <w:color w:val="AB0132"/>
                        <w:sz w:val="18"/>
                      </w:rPr>
                      <w:t>Anexo</w:t>
                      <w:tab/>
                    </w:r>
                    <w:r>
                      <w:rPr>
                        <w:rFonts w:ascii="Times New Roman"/>
                        <w:b/>
                        <w:color w:val="AB0132"/>
                        <w:spacing w:val="-10"/>
                        <w:sz w:val="18"/>
                      </w:rPr>
                      <w:t>5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88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1304064">
              <wp:simplePos x="0" y="0"/>
              <wp:positionH relativeFrom="page">
                <wp:posOffset>347300</wp:posOffset>
              </wp:positionH>
              <wp:positionV relativeFrom="page">
                <wp:posOffset>192483</wp:posOffset>
              </wp:positionV>
              <wp:extent cx="1082040" cy="163195"/>
              <wp:effectExtent l="0" t="0" r="0" b="0"/>
              <wp:wrapNone/>
              <wp:docPr id="820" name="Textbox 820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820" name="Textbox 820"/>
                    <wps:cNvSpPr txBox="1"/>
                    <wps:spPr>
                      <a:xfrm>
                        <a:off x="0" y="0"/>
                        <a:ext cx="1082040" cy="1631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26"/>
                            <w:ind w:left="20" w:right="0" w:firstLine="0"/>
                            <w:jc w:val="left"/>
                            <w:rPr>
                              <w:rFonts w:ascii="Arial"/>
                              <w:b/>
                              <w:sz w:val="18"/>
                            </w:rPr>
                          </w:pPr>
                          <w:r>
                            <w:rPr>
                              <w:rFonts w:ascii="Arial"/>
                              <w:b/>
                              <w:color w:val="AB0132"/>
                              <w:w w:val="80"/>
                              <w:sz w:val="18"/>
                            </w:rPr>
                            <w:t>PRIMEIROS</w:t>
                          </w:r>
                          <w:r>
                            <w:rPr>
                              <w:rFonts w:ascii="Arial"/>
                              <w:b/>
                              <w:color w:val="AB0132"/>
                              <w:spacing w:val="6"/>
                              <w:sz w:val="18"/>
                            </w:rPr>
                            <w:t> </w:t>
                          </w:r>
                          <w:r>
                            <w:rPr>
                              <w:rFonts w:ascii="Arial"/>
                              <w:b/>
                              <w:color w:val="AB0132"/>
                              <w:spacing w:val="-2"/>
                              <w:w w:val="75"/>
                              <w:sz w:val="18"/>
                            </w:rPr>
                            <w:t>SOCORROS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7.3465pt;margin-top:15.156201pt;width:85.2pt;height:12.85pt;mso-position-horizontal-relative:page;mso-position-vertical-relative:page;z-index:-22012416" type="#_x0000_t202" id="docshape654" filled="false" stroked="false">
              <v:textbox inset="0,0,0,0">
                <w:txbxContent>
                  <w:p>
                    <w:pPr>
                      <w:spacing w:before="26"/>
                      <w:ind w:left="20" w:right="0" w:firstLine="0"/>
                      <w:jc w:val="left"/>
                      <w:rPr>
                        <w:rFonts w:ascii="Arial"/>
                        <w:b/>
                        <w:sz w:val="18"/>
                      </w:rPr>
                    </w:pPr>
                    <w:r>
                      <w:rPr>
                        <w:rFonts w:ascii="Arial"/>
                        <w:b/>
                        <w:color w:val="AB0132"/>
                        <w:w w:val="80"/>
                        <w:sz w:val="18"/>
                      </w:rPr>
                      <w:t>PRIMEIROS</w:t>
                    </w:r>
                    <w:r>
                      <w:rPr>
                        <w:rFonts w:ascii="Arial"/>
                        <w:b/>
                        <w:color w:val="AB0132"/>
                        <w:spacing w:val="6"/>
                        <w:sz w:val="18"/>
                      </w:rPr>
                      <w:t> </w:t>
                    </w:r>
                    <w:r>
                      <w:rPr>
                        <w:rFonts w:ascii="Arial"/>
                        <w:b/>
                        <w:color w:val="AB0132"/>
                        <w:spacing w:val="-2"/>
                        <w:w w:val="75"/>
                        <w:sz w:val="18"/>
                      </w:rPr>
                      <w:t>SOCORROS</w:t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1304576">
              <wp:simplePos x="0" y="0"/>
              <wp:positionH relativeFrom="page">
                <wp:posOffset>1895299</wp:posOffset>
              </wp:positionH>
              <wp:positionV relativeFrom="page">
                <wp:posOffset>192483</wp:posOffset>
              </wp:positionV>
              <wp:extent cx="2725420" cy="163195"/>
              <wp:effectExtent l="0" t="0" r="0" b="0"/>
              <wp:wrapNone/>
              <wp:docPr id="821" name="Textbox 821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821" name="Textbox 821"/>
                    <wps:cNvSpPr txBox="1"/>
                    <wps:spPr>
                      <a:xfrm>
                        <a:off x="0" y="0"/>
                        <a:ext cx="2725420" cy="1631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tabs>
                              <w:tab w:pos="4271" w:val="left" w:leader="none"/>
                            </w:tabs>
                            <w:spacing w:before="26"/>
                            <w:ind w:left="20" w:right="0" w:firstLine="0"/>
                            <w:jc w:val="left"/>
                            <w:rPr>
                              <w:rFonts w:ascii="Arial"/>
                              <w:b/>
                              <w:sz w:val="18"/>
                            </w:rPr>
                          </w:pPr>
                          <w:r>
                            <w:rPr>
                              <w:rFonts w:ascii="Arial"/>
                              <w:b/>
                              <w:color w:val="AB0132"/>
                              <w:w w:val="93"/>
                              <w:sz w:val="18"/>
                              <w:u w:val="single" w:color="AB0132"/>
                            </w:rPr>
                            <w:t> </w:t>
                          </w:r>
                          <w:r>
                            <w:rPr>
                              <w:rFonts w:ascii="Arial"/>
                              <w:b/>
                              <w:color w:val="AB0132"/>
                              <w:sz w:val="18"/>
                              <w:u w:val="single" w:color="AB0132"/>
                            </w:rPr>
                            <w:tab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149.236206pt;margin-top:15.156201pt;width:214.6pt;height:12.85pt;mso-position-horizontal-relative:page;mso-position-vertical-relative:page;z-index:-22011904" type="#_x0000_t202" id="docshape655" filled="false" stroked="false">
              <v:textbox inset="0,0,0,0">
                <w:txbxContent>
                  <w:p>
                    <w:pPr>
                      <w:tabs>
                        <w:tab w:pos="4271" w:val="left" w:leader="none"/>
                      </w:tabs>
                      <w:spacing w:before="26"/>
                      <w:ind w:left="20" w:right="0" w:firstLine="0"/>
                      <w:jc w:val="left"/>
                      <w:rPr>
                        <w:rFonts w:ascii="Arial"/>
                        <w:b/>
                        <w:sz w:val="18"/>
                      </w:rPr>
                    </w:pPr>
                    <w:r>
                      <w:rPr>
                        <w:rFonts w:ascii="Arial"/>
                        <w:b/>
                        <w:color w:val="AB0132"/>
                        <w:w w:val="93"/>
                        <w:sz w:val="18"/>
                        <w:u w:val="single" w:color="AB0132"/>
                      </w:rPr>
                      <w:t> </w:t>
                    </w:r>
                    <w:r>
                      <w:rPr>
                        <w:rFonts w:ascii="Arial"/>
                        <w:b/>
                        <w:color w:val="AB0132"/>
                        <w:sz w:val="18"/>
                        <w:u w:val="single" w:color="AB0132"/>
                      </w:rPr>
                      <w:tab/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89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1307136">
              <wp:simplePos x="0" y="0"/>
              <wp:positionH relativeFrom="page">
                <wp:posOffset>707299</wp:posOffset>
              </wp:positionH>
              <wp:positionV relativeFrom="page">
                <wp:posOffset>181773</wp:posOffset>
              </wp:positionV>
              <wp:extent cx="3348354" cy="184150"/>
              <wp:effectExtent l="0" t="0" r="0" b="0"/>
              <wp:wrapNone/>
              <wp:docPr id="829" name="Textbox 829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829" name="Textbox 829"/>
                    <wps:cNvSpPr txBox="1"/>
                    <wps:spPr>
                      <a:xfrm>
                        <a:off x="0" y="0"/>
                        <a:ext cx="3348354" cy="1841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tabs>
                              <w:tab w:pos="4271" w:val="left" w:leader="none"/>
                              <w:tab w:pos="5161" w:val="left" w:leader="none"/>
                            </w:tabs>
                            <w:spacing w:before="36"/>
                            <w:ind w:left="20" w:right="0" w:firstLine="0"/>
                            <w:jc w:val="left"/>
                            <w:rPr>
                              <w:rFonts w:ascii="Times New Roman"/>
                              <w:b/>
                              <w:sz w:val="18"/>
                            </w:rPr>
                          </w:pPr>
                          <w:r>
                            <w:rPr>
                              <w:rFonts w:ascii="Times New Roman"/>
                              <w:b/>
                              <w:color w:val="AB0132"/>
                              <w:sz w:val="18"/>
                              <w:u w:val="single" w:color="AB0132"/>
                            </w:rPr>
                            <w:tab/>
                          </w:r>
                          <w:r>
                            <w:rPr>
                              <w:rFonts w:ascii="Times New Roman"/>
                              <w:b/>
                              <w:color w:val="AB0132"/>
                              <w:spacing w:val="80"/>
                              <w:sz w:val="18"/>
                            </w:rPr>
                            <w:t> </w:t>
                          </w:r>
                          <w:r>
                            <w:rPr>
                              <w:rFonts w:ascii="Times New Roman"/>
                              <w:b/>
                              <w:color w:val="AB0132"/>
                              <w:sz w:val="18"/>
                            </w:rPr>
                            <w:t>Anexo</w:t>
                            <w:tab/>
                          </w:r>
                          <w:r>
                            <w:rPr>
                              <w:rFonts w:ascii="Times New Roman"/>
                              <w:b/>
                              <w:color w:val="AB0132"/>
                              <w:spacing w:val="-10"/>
                              <w:sz w:val="18"/>
                            </w:rPr>
                            <w:t>6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5.692902pt;margin-top:14.312901pt;width:263.650pt;height:14.5pt;mso-position-horizontal-relative:page;mso-position-vertical-relative:page;z-index:-22009344" type="#_x0000_t202" id="docshape662" filled="false" stroked="false">
              <v:textbox inset="0,0,0,0">
                <w:txbxContent>
                  <w:p>
                    <w:pPr>
                      <w:tabs>
                        <w:tab w:pos="4271" w:val="left" w:leader="none"/>
                        <w:tab w:pos="5161" w:val="left" w:leader="none"/>
                      </w:tabs>
                      <w:spacing w:before="36"/>
                      <w:ind w:left="20" w:right="0" w:firstLine="0"/>
                      <w:jc w:val="left"/>
                      <w:rPr>
                        <w:rFonts w:ascii="Times New Roman"/>
                        <w:b/>
                        <w:sz w:val="18"/>
                      </w:rPr>
                    </w:pPr>
                    <w:r>
                      <w:rPr>
                        <w:rFonts w:ascii="Times New Roman"/>
                        <w:b/>
                        <w:color w:val="AB0132"/>
                        <w:sz w:val="18"/>
                        <w:u w:val="single" w:color="AB0132"/>
                      </w:rPr>
                      <w:tab/>
                    </w:r>
                    <w:r>
                      <w:rPr>
                        <w:rFonts w:ascii="Times New Roman"/>
                        <w:b/>
                        <w:color w:val="AB0132"/>
                        <w:spacing w:val="80"/>
                        <w:sz w:val="18"/>
                      </w:rPr>
                      <w:t> </w:t>
                    </w:r>
                    <w:r>
                      <w:rPr>
                        <w:rFonts w:ascii="Times New Roman"/>
                        <w:b/>
                        <w:color w:val="AB0132"/>
                        <w:sz w:val="18"/>
                      </w:rPr>
                      <w:t>Anexo</w:t>
                      <w:tab/>
                    </w:r>
                    <w:r>
                      <w:rPr>
                        <w:rFonts w:ascii="Times New Roman"/>
                        <w:b/>
                        <w:color w:val="AB0132"/>
                        <w:spacing w:val="-10"/>
                        <w:sz w:val="18"/>
                      </w:rPr>
                      <w:t>6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9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1218048">
              <wp:simplePos x="0" y="0"/>
              <wp:positionH relativeFrom="page">
                <wp:posOffset>347300</wp:posOffset>
              </wp:positionH>
              <wp:positionV relativeFrom="page">
                <wp:posOffset>192961</wp:posOffset>
              </wp:positionV>
              <wp:extent cx="1052195" cy="163195"/>
              <wp:effectExtent l="0" t="0" r="0" b="0"/>
              <wp:wrapNone/>
              <wp:docPr id="35" name="Textbox 35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35" name="Textbox 35"/>
                    <wps:cNvSpPr txBox="1"/>
                    <wps:spPr>
                      <a:xfrm>
                        <a:off x="0" y="0"/>
                        <a:ext cx="1052195" cy="1631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26"/>
                            <w:ind w:left="20" w:right="0" w:firstLine="0"/>
                            <w:jc w:val="left"/>
                            <w:rPr>
                              <w:rFonts w:ascii="Arial"/>
                              <w:b/>
                              <w:sz w:val="18"/>
                            </w:rPr>
                          </w:pPr>
                          <w:r>
                            <w:rPr>
                              <w:rFonts w:ascii="Arial"/>
                              <w:b/>
                              <w:color w:val="AB0132"/>
                              <w:w w:val="80"/>
                              <w:sz w:val="18"/>
                            </w:rPr>
                            <w:t>PRIMEROS</w:t>
                          </w:r>
                          <w:r>
                            <w:rPr>
                              <w:rFonts w:ascii="Arial"/>
                              <w:b/>
                              <w:color w:val="AB0132"/>
                              <w:spacing w:val="-4"/>
                              <w:sz w:val="18"/>
                            </w:rPr>
                            <w:t> </w:t>
                          </w:r>
                          <w:r>
                            <w:rPr>
                              <w:rFonts w:ascii="Arial"/>
                              <w:b/>
                              <w:color w:val="AB0132"/>
                              <w:spacing w:val="-2"/>
                              <w:w w:val="75"/>
                              <w:sz w:val="18"/>
                            </w:rPr>
                            <w:t>SOCORROS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7.3465pt;margin-top:15.193801pt;width:82.85pt;height:12.85pt;mso-position-horizontal-relative:page;mso-position-vertical-relative:page;z-index:-22098432" type="#_x0000_t202" id="docshape28" filled="false" stroked="false">
              <v:textbox inset="0,0,0,0">
                <w:txbxContent>
                  <w:p>
                    <w:pPr>
                      <w:spacing w:before="26"/>
                      <w:ind w:left="20" w:right="0" w:firstLine="0"/>
                      <w:jc w:val="left"/>
                      <w:rPr>
                        <w:rFonts w:ascii="Arial"/>
                        <w:b/>
                        <w:sz w:val="18"/>
                      </w:rPr>
                    </w:pPr>
                    <w:r>
                      <w:rPr>
                        <w:rFonts w:ascii="Arial"/>
                        <w:b/>
                        <w:color w:val="AB0132"/>
                        <w:w w:val="80"/>
                        <w:sz w:val="18"/>
                      </w:rPr>
                      <w:t>PRIMEROS</w:t>
                    </w:r>
                    <w:r>
                      <w:rPr>
                        <w:rFonts w:ascii="Arial"/>
                        <w:b/>
                        <w:color w:val="AB0132"/>
                        <w:spacing w:val="-4"/>
                        <w:sz w:val="18"/>
                      </w:rPr>
                      <w:t> </w:t>
                    </w:r>
                    <w:r>
                      <w:rPr>
                        <w:rFonts w:ascii="Arial"/>
                        <w:b/>
                        <w:color w:val="AB0132"/>
                        <w:spacing w:val="-2"/>
                        <w:w w:val="75"/>
                        <w:sz w:val="18"/>
                      </w:rPr>
                      <w:t>SOCORROS</w:t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1218560">
              <wp:simplePos x="0" y="0"/>
              <wp:positionH relativeFrom="page">
                <wp:posOffset>1895299</wp:posOffset>
              </wp:positionH>
              <wp:positionV relativeFrom="page">
                <wp:posOffset>192961</wp:posOffset>
              </wp:positionV>
              <wp:extent cx="2725420" cy="163195"/>
              <wp:effectExtent l="0" t="0" r="0" b="0"/>
              <wp:wrapNone/>
              <wp:docPr id="36" name="Textbox 36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36" name="Textbox 36"/>
                    <wps:cNvSpPr txBox="1"/>
                    <wps:spPr>
                      <a:xfrm>
                        <a:off x="0" y="0"/>
                        <a:ext cx="2725420" cy="1631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tabs>
                              <w:tab w:pos="4271" w:val="left" w:leader="none"/>
                            </w:tabs>
                            <w:spacing w:before="26"/>
                            <w:ind w:left="20" w:right="0" w:firstLine="0"/>
                            <w:jc w:val="left"/>
                            <w:rPr>
                              <w:rFonts w:ascii="Arial"/>
                              <w:b/>
                              <w:sz w:val="18"/>
                            </w:rPr>
                          </w:pPr>
                          <w:r>
                            <w:rPr>
                              <w:rFonts w:ascii="Arial"/>
                              <w:b/>
                              <w:color w:val="AB0132"/>
                              <w:w w:val="93"/>
                              <w:sz w:val="18"/>
                              <w:u w:val="single" w:color="AB0132"/>
                            </w:rPr>
                            <w:t> </w:t>
                          </w:r>
                          <w:r>
                            <w:rPr>
                              <w:rFonts w:ascii="Arial"/>
                              <w:b/>
                              <w:color w:val="AB0132"/>
                              <w:sz w:val="18"/>
                              <w:u w:val="single" w:color="AB0132"/>
                            </w:rPr>
                            <w:tab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149.236206pt;margin-top:15.193801pt;width:214.6pt;height:12.85pt;mso-position-horizontal-relative:page;mso-position-vertical-relative:page;z-index:-22097920" type="#_x0000_t202" id="docshape29" filled="false" stroked="false">
              <v:textbox inset="0,0,0,0">
                <w:txbxContent>
                  <w:p>
                    <w:pPr>
                      <w:tabs>
                        <w:tab w:pos="4271" w:val="left" w:leader="none"/>
                      </w:tabs>
                      <w:spacing w:before="26"/>
                      <w:ind w:left="20" w:right="0" w:firstLine="0"/>
                      <w:jc w:val="left"/>
                      <w:rPr>
                        <w:rFonts w:ascii="Arial"/>
                        <w:b/>
                        <w:sz w:val="18"/>
                      </w:rPr>
                    </w:pPr>
                    <w:r>
                      <w:rPr>
                        <w:rFonts w:ascii="Arial"/>
                        <w:b/>
                        <w:color w:val="AB0132"/>
                        <w:w w:val="93"/>
                        <w:sz w:val="18"/>
                        <w:u w:val="single" w:color="AB0132"/>
                      </w:rPr>
                      <w:t> </w:t>
                    </w:r>
                    <w:r>
                      <w:rPr>
                        <w:rFonts w:ascii="Arial"/>
                        <w:b/>
                        <w:color w:val="AB0132"/>
                        <w:sz w:val="18"/>
                        <w:u w:val="single" w:color="AB0132"/>
                      </w:rPr>
                      <w:tab/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90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1307648">
              <wp:simplePos x="0" y="0"/>
              <wp:positionH relativeFrom="page">
                <wp:posOffset>347300</wp:posOffset>
              </wp:positionH>
              <wp:positionV relativeFrom="page">
                <wp:posOffset>192483</wp:posOffset>
              </wp:positionV>
              <wp:extent cx="1082040" cy="163195"/>
              <wp:effectExtent l="0" t="0" r="0" b="0"/>
              <wp:wrapNone/>
              <wp:docPr id="830" name="Textbox 830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830" name="Textbox 830"/>
                    <wps:cNvSpPr txBox="1"/>
                    <wps:spPr>
                      <a:xfrm>
                        <a:off x="0" y="0"/>
                        <a:ext cx="1082040" cy="1631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26"/>
                            <w:ind w:left="20" w:right="0" w:firstLine="0"/>
                            <w:jc w:val="left"/>
                            <w:rPr>
                              <w:rFonts w:ascii="Arial"/>
                              <w:b/>
                              <w:sz w:val="18"/>
                            </w:rPr>
                          </w:pPr>
                          <w:r>
                            <w:rPr>
                              <w:rFonts w:ascii="Arial"/>
                              <w:b/>
                              <w:color w:val="AB0132"/>
                              <w:w w:val="80"/>
                              <w:sz w:val="18"/>
                            </w:rPr>
                            <w:t>PRIMEIROS</w:t>
                          </w:r>
                          <w:r>
                            <w:rPr>
                              <w:rFonts w:ascii="Arial"/>
                              <w:b/>
                              <w:color w:val="AB0132"/>
                              <w:spacing w:val="6"/>
                              <w:sz w:val="18"/>
                            </w:rPr>
                            <w:t> </w:t>
                          </w:r>
                          <w:r>
                            <w:rPr>
                              <w:rFonts w:ascii="Arial"/>
                              <w:b/>
                              <w:color w:val="AB0132"/>
                              <w:spacing w:val="-2"/>
                              <w:w w:val="75"/>
                              <w:sz w:val="18"/>
                            </w:rPr>
                            <w:t>SOCORROS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7.3465pt;margin-top:15.156201pt;width:85.2pt;height:12.85pt;mso-position-horizontal-relative:page;mso-position-vertical-relative:page;z-index:-22008832" type="#_x0000_t202" id="docshape663" filled="false" stroked="false">
              <v:textbox inset="0,0,0,0">
                <w:txbxContent>
                  <w:p>
                    <w:pPr>
                      <w:spacing w:before="26"/>
                      <w:ind w:left="20" w:right="0" w:firstLine="0"/>
                      <w:jc w:val="left"/>
                      <w:rPr>
                        <w:rFonts w:ascii="Arial"/>
                        <w:b/>
                        <w:sz w:val="18"/>
                      </w:rPr>
                    </w:pPr>
                    <w:r>
                      <w:rPr>
                        <w:rFonts w:ascii="Arial"/>
                        <w:b/>
                        <w:color w:val="AB0132"/>
                        <w:w w:val="80"/>
                        <w:sz w:val="18"/>
                      </w:rPr>
                      <w:t>PRIMEIROS</w:t>
                    </w:r>
                    <w:r>
                      <w:rPr>
                        <w:rFonts w:ascii="Arial"/>
                        <w:b/>
                        <w:color w:val="AB0132"/>
                        <w:spacing w:val="6"/>
                        <w:sz w:val="18"/>
                      </w:rPr>
                      <w:t> </w:t>
                    </w:r>
                    <w:r>
                      <w:rPr>
                        <w:rFonts w:ascii="Arial"/>
                        <w:b/>
                        <w:color w:val="AB0132"/>
                        <w:spacing w:val="-2"/>
                        <w:w w:val="75"/>
                        <w:sz w:val="18"/>
                      </w:rPr>
                      <w:t>SOCORROS</w:t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1308160">
              <wp:simplePos x="0" y="0"/>
              <wp:positionH relativeFrom="page">
                <wp:posOffset>1895299</wp:posOffset>
              </wp:positionH>
              <wp:positionV relativeFrom="page">
                <wp:posOffset>192483</wp:posOffset>
              </wp:positionV>
              <wp:extent cx="2725420" cy="163195"/>
              <wp:effectExtent l="0" t="0" r="0" b="0"/>
              <wp:wrapNone/>
              <wp:docPr id="831" name="Textbox 831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831" name="Textbox 831"/>
                    <wps:cNvSpPr txBox="1"/>
                    <wps:spPr>
                      <a:xfrm>
                        <a:off x="0" y="0"/>
                        <a:ext cx="2725420" cy="1631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tabs>
                              <w:tab w:pos="4271" w:val="left" w:leader="none"/>
                            </w:tabs>
                            <w:spacing w:before="26"/>
                            <w:ind w:left="20" w:right="0" w:firstLine="0"/>
                            <w:jc w:val="left"/>
                            <w:rPr>
                              <w:rFonts w:ascii="Arial"/>
                              <w:b/>
                              <w:sz w:val="18"/>
                            </w:rPr>
                          </w:pPr>
                          <w:r>
                            <w:rPr>
                              <w:rFonts w:ascii="Arial"/>
                              <w:b/>
                              <w:color w:val="AB0132"/>
                              <w:w w:val="93"/>
                              <w:sz w:val="18"/>
                              <w:u w:val="single" w:color="AB0132"/>
                            </w:rPr>
                            <w:t> </w:t>
                          </w:r>
                          <w:r>
                            <w:rPr>
                              <w:rFonts w:ascii="Arial"/>
                              <w:b/>
                              <w:color w:val="AB0132"/>
                              <w:sz w:val="18"/>
                              <w:u w:val="single" w:color="AB0132"/>
                            </w:rPr>
                            <w:tab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149.236206pt;margin-top:15.156201pt;width:214.6pt;height:12.85pt;mso-position-horizontal-relative:page;mso-position-vertical-relative:page;z-index:-22008320" type="#_x0000_t202" id="docshape664" filled="false" stroked="false">
              <v:textbox inset="0,0,0,0">
                <w:txbxContent>
                  <w:p>
                    <w:pPr>
                      <w:tabs>
                        <w:tab w:pos="4271" w:val="left" w:leader="none"/>
                      </w:tabs>
                      <w:spacing w:before="26"/>
                      <w:ind w:left="20" w:right="0" w:firstLine="0"/>
                      <w:jc w:val="left"/>
                      <w:rPr>
                        <w:rFonts w:ascii="Arial"/>
                        <w:b/>
                        <w:sz w:val="18"/>
                      </w:rPr>
                    </w:pPr>
                    <w:r>
                      <w:rPr>
                        <w:rFonts w:ascii="Arial"/>
                        <w:b/>
                        <w:color w:val="AB0132"/>
                        <w:w w:val="93"/>
                        <w:sz w:val="18"/>
                        <w:u w:val="single" w:color="AB0132"/>
                      </w:rPr>
                      <w:t> </w:t>
                    </w:r>
                    <w:r>
                      <w:rPr>
                        <w:rFonts w:ascii="Arial"/>
                        <w:b/>
                        <w:color w:val="AB0132"/>
                        <w:sz w:val="18"/>
                        <w:u w:val="single" w:color="AB0132"/>
                      </w:rPr>
                      <w:tab/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91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1310720">
              <wp:simplePos x="0" y="0"/>
              <wp:positionH relativeFrom="page">
                <wp:posOffset>707299</wp:posOffset>
              </wp:positionH>
              <wp:positionV relativeFrom="page">
                <wp:posOffset>181773</wp:posOffset>
              </wp:positionV>
              <wp:extent cx="3348354" cy="184150"/>
              <wp:effectExtent l="0" t="0" r="0" b="0"/>
              <wp:wrapNone/>
              <wp:docPr id="840" name="Textbox 840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840" name="Textbox 840"/>
                    <wps:cNvSpPr txBox="1"/>
                    <wps:spPr>
                      <a:xfrm>
                        <a:off x="0" y="0"/>
                        <a:ext cx="3348354" cy="1841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tabs>
                              <w:tab w:pos="4271" w:val="left" w:leader="none"/>
                              <w:tab w:pos="5161" w:val="left" w:leader="none"/>
                            </w:tabs>
                            <w:spacing w:before="36"/>
                            <w:ind w:left="20" w:right="0" w:firstLine="0"/>
                            <w:jc w:val="left"/>
                            <w:rPr>
                              <w:rFonts w:ascii="Times New Roman"/>
                              <w:b/>
                              <w:sz w:val="18"/>
                            </w:rPr>
                          </w:pPr>
                          <w:r>
                            <w:rPr>
                              <w:rFonts w:ascii="Times New Roman"/>
                              <w:b/>
                              <w:color w:val="AB0132"/>
                              <w:sz w:val="18"/>
                              <w:u w:val="single" w:color="AB0132"/>
                            </w:rPr>
                            <w:tab/>
                          </w:r>
                          <w:r>
                            <w:rPr>
                              <w:rFonts w:ascii="Times New Roman"/>
                              <w:b/>
                              <w:color w:val="AB0132"/>
                              <w:spacing w:val="80"/>
                              <w:sz w:val="18"/>
                            </w:rPr>
                            <w:t> </w:t>
                          </w:r>
                          <w:r>
                            <w:rPr>
                              <w:rFonts w:ascii="Times New Roman"/>
                              <w:b/>
                              <w:color w:val="AB0132"/>
                              <w:sz w:val="18"/>
                            </w:rPr>
                            <w:t>Anexo</w:t>
                            <w:tab/>
                          </w:r>
                          <w:r>
                            <w:rPr>
                              <w:rFonts w:ascii="Times New Roman"/>
                              <w:b/>
                              <w:color w:val="AB0132"/>
                              <w:spacing w:val="-10"/>
                              <w:sz w:val="18"/>
                            </w:rPr>
                            <w:t>7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5.692902pt;margin-top:14.312901pt;width:263.650pt;height:14.5pt;mso-position-horizontal-relative:page;mso-position-vertical-relative:page;z-index:-22005760" type="#_x0000_t202" id="docshape672" filled="false" stroked="false">
              <v:textbox inset="0,0,0,0">
                <w:txbxContent>
                  <w:p>
                    <w:pPr>
                      <w:tabs>
                        <w:tab w:pos="4271" w:val="left" w:leader="none"/>
                        <w:tab w:pos="5161" w:val="left" w:leader="none"/>
                      </w:tabs>
                      <w:spacing w:before="36"/>
                      <w:ind w:left="20" w:right="0" w:firstLine="0"/>
                      <w:jc w:val="left"/>
                      <w:rPr>
                        <w:rFonts w:ascii="Times New Roman"/>
                        <w:b/>
                        <w:sz w:val="18"/>
                      </w:rPr>
                    </w:pPr>
                    <w:r>
                      <w:rPr>
                        <w:rFonts w:ascii="Times New Roman"/>
                        <w:b/>
                        <w:color w:val="AB0132"/>
                        <w:sz w:val="18"/>
                        <w:u w:val="single" w:color="AB0132"/>
                      </w:rPr>
                      <w:tab/>
                    </w:r>
                    <w:r>
                      <w:rPr>
                        <w:rFonts w:ascii="Times New Roman"/>
                        <w:b/>
                        <w:color w:val="AB0132"/>
                        <w:spacing w:val="80"/>
                        <w:sz w:val="18"/>
                      </w:rPr>
                      <w:t> </w:t>
                    </w:r>
                    <w:r>
                      <w:rPr>
                        <w:rFonts w:ascii="Times New Roman"/>
                        <w:b/>
                        <w:color w:val="AB0132"/>
                        <w:sz w:val="18"/>
                      </w:rPr>
                      <w:t>Anexo</w:t>
                      <w:tab/>
                    </w:r>
                    <w:r>
                      <w:rPr>
                        <w:rFonts w:ascii="Times New Roman"/>
                        <w:b/>
                        <w:color w:val="AB0132"/>
                        <w:spacing w:val="-10"/>
                        <w:sz w:val="18"/>
                      </w:rPr>
                      <w:t>7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92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hdr>
</file>

<file path=word/header93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1312256">
              <wp:simplePos x="0" y="0"/>
              <wp:positionH relativeFrom="page">
                <wp:posOffset>707299</wp:posOffset>
              </wp:positionH>
              <wp:positionV relativeFrom="page">
                <wp:posOffset>181872</wp:posOffset>
              </wp:positionV>
              <wp:extent cx="3348354" cy="184150"/>
              <wp:effectExtent l="0" t="0" r="0" b="0"/>
              <wp:wrapNone/>
              <wp:docPr id="845" name="Textbox 845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845" name="Textbox 845"/>
                    <wps:cNvSpPr txBox="1"/>
                    <wps:spPr>
                      <a:xfrm>
                        <a:off x="0" y="0"/>
                        <a:ext cx="3348354" cy="1841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tabs>
                              <w:tab w:pos="4271" w:val="left" w:leader="none"/>
                              <w:tab w:pos="5161" w:val="left" w:leader="none"/>
                            </w:tabs>
                            <w:spacing w:before="36"/>
                            <w:ind w:left="20" w:right="0" w:firstLine="0"/>
                            <w:jc w:val="left"/>
                            <w:rPr>
                              <w:rFonts w:ascii="Times New Roman"/>
                              <w:b/>
                              <w:sz w:val="18"/>
                            </w:rPr>
                          </w:pPr>
                          <w:r>
                            <w:rPr>
                              <w:rFonts w:ascii="Times New Roman"/>
                              <w:b/>
                              <w:color w:val="AB0132"/>
                              <w:sz w:val="18"/>
                              <w:u w:val="single" w:color="AB0132"/>
                            </w:rPr>
                            <w:tab/>
                          </w:r>
                          <w:r>
                            <w:rPr>
                              <w:rFonts w:ascii="Times New Roman"/>
                              <w:b/>
                              <w:color w:val="AB0132"/>
                              <w:spacing w:val="80"/>
                              <w:sz w:val="18"/>
                            </w:rPr>
                            <w:t> </w:t>
                          </w:r>
                          <w:r>
                            <w:rPr>
                              <w:rFonts w:ascii="Times New Roman"/>
                              <w:b/>
                              <w:color w:val="AB0132"/>
                              <w:sz w:val="18"/>
                            </w:rPr>
                            <w:t>Anexo</w:t>
                            <w:tab/>
                          </w:r>
                          <w:r>
                            <w:rPr>
                              <w:rFonts w:ascii="Times New Roman"/>
                              <w:b/>
                              <w:color w:val="AB0132"/>
                              <w:spacing w:val="-10"/>
                              <w:sz w:val="18"/>
                            </w:rPr>
                            <w:t>8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5.692902pt;margin-top:14.320701pt;width:263.650pt;height:14.5pt;mso-position-horizontal-relative:page;mso-position-vertical-relative:page;z-index:-22004224" type="#_x0000_t202" id="docshape676" filled="false" stroked="false">
              <v:textbox inset="0,0,0,0">
                <w:txbxContent>
                  <w:p>
                    <w:pPr>
                      <w:tabs>
                        <w:tab w:pos="4271" w:val="left" w:leader="none"/>
                        <w:tab w:pos="5161" w:val="left" w:leader="none"/>
                      </w:tabs>
                      <w:spacing w:before="36"/>
                      <w:ind w:left="20" w:right="0" w:firstLine="0"/>
                      <w:jc w:val="left"/>
                      <w:rPr>
                        <w:rFonts w:ascii="Times New Roman"/>
                        <w:b/>
                        <w:sz w:val="18"/>
                      </w:rPr>
                    </w:pPr>
                    <w:r>
                      <w:rPr>
                        <w:rFonts w:ascii="Times New Roman"/>
                        <w:b/>
                        <w:color w:val="AB0132"/>
                        <w:sz w:val="18"/>
                        <w:u w:val="single" w:color="AB0132"/>
                      </w:rPr>
                      <w:tab/>
                    </w:r>
                    <w:r>
                      <w:rPr>
                        <w:rFonts w:ascii="Times New Roman"/>
                        <w:b/>
                        <w:color w:val="AB0132"/>
                        <w:spacing w:val="80"/>
                        <w:sz w:val="18"/>
                      </w:rPr>
                      <w:t> </w:t>
                    </w:r>
                    <w:r>
                      <w:rPr>
                        <w:rFonts w:ascii="Times New Roman"/>
                        <w:b/>
                        <w:color w:val="AB0132"/>
                        <w:sz w:val="18"/>
                      </w:rPr>
                      <w:t>Anexo</w:t>
                      <w:tab/>
                    </w:r>
                    <w:r>
                      <w:rPr>
                        <w:rFonts w:ascii="Times New Roman"/>
                        <w:b/>
                        <w:color w:val="AB0132"/>
                        <w:spacing w:val="-10"/>
                        <w:sz w:val="18"/>
                      </w:rPr>
                      <w:t>8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94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1312768">
              <wp:simplePos x="0" y="0"/>
              <wp:positionH relativeFrom="page">
                <wp:posOffset>347300</wp:posOffset>
              </wp:positionH>
              <wp:positionV relativeFrom="page">
                <wp:posOffset>192483</wp:posOffset>
              </wp:positionV>
              <wp:extent cx="1082040" cy="163195"/>
              <wp:effectExtent l="0" t="0" r="0" b="0"/>
              <wp:wrapNone/>
              <wp:docPr id="846" name="Textbox 846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846" name="Textbox 846"/>
                    <wps:cNvSpPr txBox="1"/>
                    <wps:spPr>
                      <a:xfrm>
                        <a:off x="0" y="0"/>
                        <a:ext cx="1082040" cy="1631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26"/>
                            <w:ind w:left="20" w:right="0" w:firstLine="0"/>
                            <w:jc w:val="left"/>
                            <w:rPr>
                              <w:rFonts w:ascii="Arial"/>
                              <w:b/>
                              <w:sz w:val="18"/>
                            </w:rPr>
                          </w:pPr>
                          <w:r>
                            <w:rPr>
                              <w:rFonts w:ascii="Arial"/>
                              <w:b/>
                              <w:color w:val="AB0132"/>
                              <w:w w:val="80"/>
                              <w:sz w:val="18"/>
                            </w:rPr>
                            <w:t>PRIMEIROS</w:t>
                          </w:r>
                          <w:r>
                            <w:rPr>
                              <w:rFonts w:ascii="Arial"/>
                              <w:b/>
                              <w:color w:val="AB0132"/>
                              <w:spacing w:val="6"/>
                              <w:sz w:val="18"/>
                            </w:rPr>
                            <w:t> </w:t>
                          </w:r>
                          <w:r>
                            <w:rPr>
                              <w:rFonts w:ascii="Arial"/>
                              <w:b/>
                              <w:color w:val="AB0132"/>
                              <w:spacing w:val="-2"/>
                              <w:w w:val="75"/>
                              <w:sz w:val="18"/>
                            </w:rPr>
                            <w:t>SOCORROS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7.3465pt;margin-top:15.156201pt;width:85.2pt;height:12.85pt;mso-position-horizontal-relative:page;mso-position-vertical-relative:page;z-index:-22003712" type="#_x0000_t202" id="docshape677" filled="false" stroked="false">
              <v:textbox inset="0,0,0,0">
                <w:txbxContent>
                  <w:p>
                    <w:pPr>
                      <w:spacing w:before="26"/>
                      <w:ind w:left="20" w:right="0" w:firstLine="0"/>
                      <w:jc w:val="left"/>
                      <w:rPr>
                        <w:rFonts w:ascii="Arial"/>
                        <w:b/>
                        <w:sz w:val="18"/>
                      </w:rPr>
                    </w:pPr>
                    <w:r>
                      <w:rPr>
                        <w:rFonts w:ascii="Arial"/>
                        <w:b/>
                        <w:color w:val="AB0132"/>
                        <w:w w:val="80"/>
                        <w:sz w:val="18"/>
                      </w:rPr>
                      <w:t>PRIMEIROS</w:t>
                    </w:r>
                    <w:r>
                      <w:rPr>
                        <w:rFonts w:ascii="Arial"/>
                        <w:b/>
                        <w:color w:val="AB0132"/>
                        <w:spacing w:val="6"/>
                        <w:sz w:val="18"/>
                      </w:rPr>
                      <w:t> </w:t>
                    </w:r>
                    <w:r>
                      <w:rPr>
                        <w:rFonts w:ascii="Arial"/>
                        <w:b/>
                        <w:color w:val="AB0132"/>
                        <w:spacing w:val="-2"/>
                        <w:w w:val="75"/>
                        <w:sz w:val="18"/>
                      </w:rPr>
                      <w:t>SOCORROS</w:t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1313280">
              <wp:simplePos x="0" y="0"/>
              <wp:positionH relativeFrom="page">
                <wp:posOffset>1895299</wp:posOffset>
              </wp:positionH>
              <wp:positionV relativeFrom="page">
                <wp:posOffset>192483</wp:posOffset>
              </wp:positionV>
              <wp:extent cx="2725420" cy="163195"/>
              <wp:effectExtent l="0" t="0" r="0" b="0"/>
              <wp:wrapNone/>
              <wp:docPr id="847" name="Textbox 847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847" name="Textbox 847"/>
                    <wps:cNvSpPr txBox="1"/>
                    <wps:spPr>
                      <a:xfrm>
                        <a:off x="0" y="0"/>
                        <a:ext cx="2725420" cy="1631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tabs>
                              <w:tab w:pos="4271" w:val="left" w:leader="none"/>
                            </w:tabs>
                            <w:spacing w:before="26"/>
                            <w:ind w:left="20" w:right="0" w:firstLine="0"/>
                            <w:jc w:val="left"/>
                            <w:rPr>
                              <w:rFonts w:ascii="Arial"/>
                              <w:b/>
                              <w:sz w:val="18"/>
                            </w:rPr>
                          </w:pPr>
                          <w:r>
                            <w:rPr>
                              <w:rFonts w:ascii="Arial"/>
                              <w:b/>
                              <w:color w:val="AB0132"/>
                              <w:w w:val="93"/>
                              <w:sz w:val="18"/>
                              <w:u w:val="single" w:color="AB0132"/>
                            </w:rPr>
                            <w:t> </w:t>
                          </w:r>
                          <w:r>
                            <w:rPr>
                              <w:rFonts w:ascii="Arial"/>
                              <w:b/>
                              <w:color w:val="AB0132"/>
                              <w:sz w:val="18"/>
                              <w:u w:val="single" w:color="AB0132"/>
                            </w:rPr>
                            <w:tab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149.236206pt;margin-top:15.156201pt;width:214.6pt;height:12.85pt;mso-position-horizontal-relative:page;mso-position-vertical-relative:page;z-index:-22003200" type="#_x0000_t202" id="docshape678" filled="false" stroked="false">
              <v:textbox inset="0,0,0,0">
                <w:txbxContent>
                  <w:p>
                    <w:pPr>
                      <w:tabs>
                        <w:tab w:pos="4271" w:val="left" w:leader="none"/>
                      </w:tabs>
                      <w:spacing w:before="26"/>
                      <w:ind w:left="20" w:right="0" w:firstLine="0"/>
                      <w:jc w:val="left"/>
                      <w:rPr>
                        <w:rFonts w:ascii="Arial"/>
                        <w:b/>
                        <w:sz w:val="18"/>
                      </w:rPr>
                    </w:pPr>
                    <w:r>
                      <w:rPr>
                        <w:rFonts w:ascii="Arial"/>
                        <w:b/>
                        <w:color w:val="AB0132"/>
                        <w:w w:val="93"/>
                        <w:sz w:val="18"/>
                        <w:u w:val="single" w:color="AB0132"/>
                      </w:rPr>
                      <w:t> </w:t>
                    </w:r>
                    <w:r>
                      <w:rPr>
                        <w:rFonts w:ascii="Arial"/>
                        <w:b/>
                        <w:color w:val="AB0132"/>
                        <w:sz w:val="18"/>
                        <w:u w:val="single" w:color="AB0132"/>
                      </w:rPr>
                      <w:tab/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95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1315328">
              <wp:simplePos x="0" y="0"/>
              <wp:positionH relativeFrom="page">
                <wp:posOffset>347300</wp:posOffset>
              </wp:positionH>
              <wp:positionV relativeFrom="page">
                <wp:posOffset>192384</wp:posOffset>
              </wp:positionV>
              <wp:extent cx="1082040" cy="163195"/>
              <wp:effectExtent l="0" t="0" r="0" b="0"/>
              <wp:wrapNone/>
              <wp:docPr id="853" name="Textbox 853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853" name="Textbox 853"/>
                    <wps:cNvSpPr txBox="1"/>
                    <wps:spPr>
                      <a:xfrm>
                        <a:off x="0" y="0"/>
                        <a:ext cx="1082040" cy="1631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26"/>
                            <w:ind w:left="20" w:right="0" w:firstLine="0"/>
                            <w:jc w:val="left"/>
                            <w:rPr>
                              <w:rFonts w:ascii="Arial"/>
                              <w:b/>
                              <w:sz w:val="18"/>
                            </w:rPr>
                          </w:pPr>
                          <w:r>
                            <w:rPr>
                              <w:rFonts w:ascii="Arial"/>
                              <w:b/>
                              <w:color w:val="AB0132"/>
                              <w:w w:val="80"/>
                              <w:sz w:val="18"/>
                            </w:rPr>
                            <w:t>PRIMEIROS</w:t>
                          </w:r>
                          <w:r>
                            <w:rPr>
                              <w:rFonts w:ascii="Arial"/>
                              <w:b/>
                              <w:color w:val="AB0132"/>
                              <w:spacing w:val="6"/>
                              <w:sz w:val="18"/>
                            </w:rPr>
                            <w:t> </w:t>
                          </w:r>
                          <w:r>
                            <w:rPr>
                              <w:rFonts w:ascii="Arial"/>
                              <w:b/>
                              <w:color w:val="AB0132"/>
                              <w:spacing w:val="-2"/>
                              <w:w w:val="75"/>
                              <w:sz w:val="18"/>
                            </w:rPr>
                            <w:t>SOCORROS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7.3465pt;margin-top:15.148401pt;width:85.2pt;height:12.85pt;mso-position-horizontal-relative:page;mso-position-vertical-relative:page;z-index:-22001152" type="#_x0000_t202" id="docshape683" filled="false" stroked="false">
              <v:textbox inset="0,0,0,0">
                <w:txbxContent>
                  <w:p>
                    <w:pPr>
                      <w:spacing w:before="26"/>
                      <w:ind w:left="20" w:right="0" w:firstLine="0"/>
                      <w:jc w:val="left"/>
                      <w:rPr>
                        <w:rFonts w:ascii="Arial"/>
                        <w:b/>
                        <w:sz w:val="18"/>
                      </w:rPr>
                    </w:pPr>
                    <w:r>
                      <w:rPr>
                        <w:rFonts w:ascii="Arial"/>
                        <w:b/>
                        <w:color w:val="AB0132"/>
                        <w:w w:val="80"/>
                        <w:sz w:val="18"/>
                      </w:rPr>
                      <w:t>PRIMEIROS</w:t>
                    </w:r>
                    <w:r>
                      <w:rPr>
                        <w:rFonts w:ascii="Arial"/>
                        <w:b/>
                        <w:color w:val="AB0132"/>
                        <w:spacing w:val="6"/>
                        <w:sz w:val="18"/>
                      </w:rPr>
                      <w:t> </w:t>
                    </w:r>
                    <w:r>
                      <w:rPr>
                        <w:rFonts w:ascii="Arial"/>
                        <w:b/>
                        <w:color w:val="AB0132"/>
                        <w:spacing w:val="-2"/>
                        <w:w w:val="75"/>
                        <w:sz w:val="18"/>
                      </w:rPr>
                      <w:t>SOCORROS</w:t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1315840">
              <wp:simplePos x="0" y="0"/>
              <wp:positionH relativeFrom="page">
                <wp:posOffset>1895299</wp:posOffset>
              </wp:positionH>
              <wp:positionV relativeFrom="page">
                <wp:posOffset>192384</wp:posOffset>
              </wp:positionV>
              <wp:extent cx="2725420" cy="163195"/>
              <wp:effectExtent l="0" t="0" r="0" b="0"/>
              <wp:wrapNone/>
              <wp:docPr id="854" name="Textbox 854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854" name="Textbox 854"/>
                    <wps:cNvSpPr txBox="1"/>
                    <wps:spPr>
                      <a:xfrm>
                        <a:off x="0" y="0"/>
                        <a:ext cx="2725420" cy="1631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tabs>
                              <w:tab w:pos="4271" w:val="left" w:leader="none"/>
                            </w:tabs>
                            <w:spacing w:before="26"/>
                            <w:ind w:left="20" w:right="0" w:firstLine="0"/>
                            <w:jc w:val="left"/>
                            <w:rPr>
                              <w:rFonts w:ascii="Arial"/>
                              <w:b/>
                              <w:sz w:val="18"/>
                            </w:rPr>
                          </w:pPr>
                          <w:r>
                            <w:rPr>
                              <w:rFonts w:ascii="Arial"/>
                              <w:b/>
                              <w:color w:val="AB0132"/>
                              <w:w w:val="93"/>
                              <w:sz w:val="18"/>
                              <w:u w:val="single" w:color="AB0132"/>
                            </w:rPr>
                            <w:t> </w:t>
                          </w:r>
                          <w:r>
                            <w:rPr>
                              <w:rFonts w:ascii="Arial"/>
                              <w:b/>
                              <w:color w:val="AB0132"/>
                              <w:sz w:val="18"/>
                              <w:u w:val="single" w:color="AB0132"/>
                            </w:rPr>
                            <w:tab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149.236206pt;margin-top:15.148401pt;width:214.6pt;height:12.85pt;mso-position-horizontal-relative:page;mso-position-vertical-relative:page;z-index:-22000640" type="#_x0000_t202" id="docshape684" filled="false" stroked="false">
              <v:textbox inset="0,0,0,0">
                <w:txbxContent>
                  <w:p>
                    <w:pPr>
                      <w:tabs>
                        <w:tab w:pos="4271" w:val="left" w:leader="none"/>
                      </w:tabs>
                      <w:spacing w:before="26"/>
                      <w:ind w:left="20" w:right="0" w:firstLine="0"/>
                      <w:jc w:val="left"/>
                      <w:rPr>
                        <w:rFonts w:ascii="Arial"/>
                        <w:b/>
                        <w:sz w:val="18"/>
                      </w:rPr>
                    </w:pPr>
                    <w:r>
                      <w:rPr>
                        <w:rFonts w:ascii="Arial"/>
                        <w:b/>
                        <w:color w:val="AB0132"/>
                        <w:w w:val="93"/>
                        <w:sz w:val="18"/>
                        <w:u w:val="single" w:color="AB0132"/>
                      </w:rPr>
                      <w:t> </w:t>
                    </w:r>
                    <w:r>
                      <w:rPr>
                        <w:rFonts w:ascii="Arial"/>
                        <w:b/>
                        <w:color w:val="AB0132"/>
                        <w:sz w:val="18"/>
                        <w:u w:val="single" w:color="AB0132"/>
                      </w:rPr>
                      <w:tab/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96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1316352">
              <wp:simplePos x="0" y="0"/>
              <wp:positionH relativeFrom="page">
                <wp:posOffset>707299</wp:posOffset>
              </wp:positionH>
              <wp:positionV relativeFrom="page">
                <wp:posOffset>181773</wp:posOffset>
              </wp:positionV>
              <wp:extent cx="3348354" cy="184150"/>
              <wp:effectExtent l="0" t="0" r="0" b="0"/>
              <wp:wrapNone/>
              <wp:docPr id="855" name="Textbox 855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855" name="Textbox 855"/>
                    <wps:cNvSpPr txBox="1"/>
                    <wps:spPr>
                      <a:xfrm>
                        <a:off x="0" y="0"/>
                        <a:ext cx="3348354" cy="1841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tabs>
                              <w:tab w:pos="4271" w:val="left" w:leader="none"/>
                              <w:tab w:pos="5161" w:val="left" w:leader="none"/>
                            </w:tabs>
                            <w:spacing w:before="36"/>
                            <w:ind w:left="20" w:right="0" w:firstLine="0"/>
                            <w:jc w:val="left"/>
                            <w:rPr>
                              <w:rFonts w:ascii="Times New Roman"/>
                              <w:b/>
                              <w:sz w:val="18"/>
                            </w:rPr>
                          </w:pPr>
                          <w:r>
                            <w:rPr>
                              <w:rFonts w:ascii="Times New Roman"/>
                              <w:b/>
                              <w:color w:val="AB0132"/>
                              <w:sz w:val="18"/>
                              <w:u w:val="single" w:color="AB0132"/>
                            </w:rPr>
                            <w:tab/>
                          </w:r>
                          <w:r>
                            <w:rPr>
                              <w:rFonts w:ascii="Times New Roman"/>
                              <w:b/>
                              <w:color w:val="AB0132"/>
                              <w:spacing w:val="80"/>
                              <w:sz w:val="18"/>
                            </w:rPr>
                            <w:t> </w:t>
                          </w:r>
                          <w:r>
                            <w:rPr>
                              <w:rFonts w:ascii="Times New Roman"/>
                              <w:b/>
                              <w:color w:val="AB0132"/>
                              <w:sz w:val="18"/>
                            </w:rPr>
                            <w:t>Anexo</w:t>
                            <w:tab/>
                          </w:r>
                          <w:r>
                            <w:rPr>
                              <w:rFonts w:ascii="Times New Roman"/>
                              <w:b/>
                              <w:color w:val="AB0132"/>
                              <w:spacing w:val="-10"/>
                              <w:sz w:val="18"/>
                            </w:rPr>
                            <w:t>8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5.692902pt;margin-top:14.312901pt;width:263.650pt;height:14.5pt;mso-position-horizontal-relative:page;mso-position-vertical-relative:page;z-index:-22000128" type="#_x0000_t202" id="docshape685" filled="false" stroked="false">
              <v:textbox inset="0,0,0,0">
                <w:txbxContent>
                  <w:p>
                    <w:pPr>
                      <w:tabs>
                        <w:tab w:pos="4271" w:val="left" w:leader="none"/>
                        <w:tab w:pos="5161" w:val="left" w:leader="none"/>
                      </w:tabs>
                      <w:spacing w:before="36"/>
                      <w:ind w:left="20" w:right="0" w:firstLine="0"/>
                      <w:jc w:val="left"/>
                      <w:rPr>
                        <w:rFonts w:ascii="Times New Roman"/>
                        <w:b/>
                        <w:sz w:val="18"/>
                      </w:rPr>
                    </w:pPr>
                    <w:r>
                      <w:rPr>
                        <w:rFonts w:ascii="Times New Roman"/>
                        <w:b/>
                        <w:color w:val="AB0132"/>
                        <w:sz w:val="18"/>
                        <w:u w:val="single" w:color="AB0132"/>
                      </w:rPr>
                      <w:tab/>
                    </w:r>
                    <w:r>
                      <w:rPr>
                        <w:rFonts w:ascii="Times New Roman"/>
                        <w:b/>
                        <w:color w:val="AB0132"/>
                        <w:spacing w:val="80"/>
                        <w:sz w:val="18"/>
                      </w:rPr>
                      <w:t> </w:t>
                    </w:r>
                    <w:r>
                      <w:rPr>
                        <w:rFonts w:ascii="Times New Roman"/>
                        <w:b/>
                        <w:color w:val="AB0132"/>
                        <w:sz w:val="18"/>
                      </w:rPr>
                      <w:t>Anexo</w:t>
                      <w:tab/>
                    </w:r>
                    <w:r>
                      <w:rPr>
                        <w:rFonts w:ascii="Times New Roman"/>
                        <w:b/>
                        <w:color w:val="AB0132"/>
                        <w:spacing w:val="-10"/>
                        <w:sz w:val="18"/>
                      </w:rPr>
                      <w:t>8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97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hdr>
</file>

<file path=word/header98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1318912">
              <wp:simplePos x="0" y="0"/>
              <wp:positionH relativeFrom="page">
                <wp:posOffset>707299</wp:posOffset>
              </wp:positionH>
              <wp:positionV relativeFrom="page">
                <wp:posOffset>181872</wp:posOffset>
              </wp:positionV>
              <wp:extent cx="3348354" cy="184150"/>
              <wp:effectExtent l="0" t="0" r="0" b="0"/>
              <wp:wrapNone/>
              <wp:docPr id="864" name="Textbox 864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864" name="Textbox 864"/>
                    <wps:cNvSpPr txBox="1"/>
                    <wps:spPr>
                      <a:xfrm>
                        <a:off x="0" y="0"/>
                        <a:ext cx="3348354" cy="1841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tabs>
                              <w:tab w:pos="4271" w:val="left" w:leader="none"/>
                              <w:tab w:pos="5161" w:val="left" w:leader="none"/>
                            </w:tabs>
                            <w:spacing w:before="36"/>
                            <w:ind w:left="20" w:right="0" w:firstLine="0"/>
                            <w:jc w:val="left"/>
                            <w:rPr>
                              <w:rFonts w:ascii="Times New Roman"/>
                              <w:b/>
                              <w:sz w:val="18"/>
                            </w:rPr>
                          </w:pPr>
                          <w:r>
                            <w:rPr>
                              <w:rFonts w:ascii="Times New Roman"/>
                              <w:b/>
                              <w:color w:val="AB0132"/>
                              <w:sz w:val="18"/>
                              <w:u w:val="single" w:color="AB0132"/>
                            </w:rPr>
                            <w:tab/>
                          </w:r>
                          <w:r>
                            <w:rPr>
                              <w:rFonts w:ascii="Times New Roman"/>
                              <w:b/>
                              <w:color w:val="AB0132"/>
                              <w:spacing w:val="80"/>
                              <w:sz w:val="18"/>
                            </w:rPr>
                            <w:t> </w:t>
                          </w:r>
                          <w:r>
                            <w:rPr>
                              <w:rFonts w:ascii="Times New Roman"/>
                              <w:b/>
                              <w:color w:val="AB0132"/>
                              <w:sz w:val="18"/>
                            </w:rPr>
                            <w:t>Anexo</w:t>
                            <w:tab/>
                          </w:r>
                          <w:r>
                            <w:rPr>
                              <w:rFonts w:ascii="Times New Roman"/>
                              <w:b/>
                              <w:color w:val="AB0132"/>
                              <w:spacing w:val="-10"/>
                              <w:sz w:val="18"/>
                            </w:rPr>
                            <w:t>9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5.692902pt;margin-top:14.320701pt;width:263.650pt;height:14.5pt;mso-position-horizontal-relative:page;mso-position-vertical-relative:page;z-index:-21997568" type="#_x0000_t202" id="docshape693" filled="false" stroked="false">
              <v:textbox inset="0,0,0,0">
                <w:txbxContent>
                  <w:p>
                    <w:pPr>
                      <w:tabs>
                        <w:tab w:pos="4271" w:val="left" w:leader="none"/>
                        <w:tab w:pos="5161" w:val="left" w:leader="none"/>
                      </w:tabs>
                      <w:spacing w:before="36"/>
                      <w:ind w:left="20" w:right="0" w:firstLine="0"/>
                      <w:jc w:val="left"/>
                      <w:rPr>
                        <w:rFonts w:ascii="Times New Roman"/>
                        <w:b/>
                        <w:sz w:val="18"/>
                      </w:rPr>
                    </w:pPr>
                    <w:r>
                      <w:rPr>
                        <w:rFonts w:ascii="Times New Roman"/>
                        <w:b/>
                        <w:color w:val="AB0132"/>
                        <w:sz w:val="18"/>
                        <w:u w:val="single" w:color="AB0132"/>
                      </w:rPr>
                      <w:tab/>
                    </w:r>
                    <w:r>
                      <w:rPr>
                        <w:rFonts w:ascii="Times New Roman"/>
                        <w:b/>
                        <w:color w:val="AB0132"/>
                        <w:spacing w:val="80"/>
                        <w:sz w:val="18"/>
                      </w:rPr>
                      <w:t> </w:t>
                    </w:r>
                    <w:r>
                      <w:rPr>
                        <w:rFonts w:ascii="Times New Roman"/>
                        <w:b/>
                        <w:color w:val="AB0132"/>
                        <w:sz w:val="18"/>
                      </w:rPr>
                      <w:t>Anexo</w:t>
                      <w:tab/>
                    </w:r>
                    <w:r>
                      <w:rPr>
                        <w:rFonts w:ascii="Times New Roman"/>
                        <w:b/>
                        <w:color w:val="AB0132"/>
                        <w:spacing w:val="-10"/>
                        <w:sz w:val="18"/>
                      </w:rPr>
                      <w:t>9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99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1319424">
              <wp:simplePos x="0" y="0"/>
              <wp:positionH relativeFrom="page">
                <wp:posOffset>347300</wp:posOffset>
              </wp:positionH>
              <wp:positionV relativeFrom="page">
                <wp:posOffset>192483</wp:posOffset>
              </wp:positionV>
              <wp:extent cx="1082040" cy="163195"/>
              <wp:effectExtent l="0" t="0" r="0" b="0"/>
              <wp:wrapNone/>
              <wp:docPr id="865" name="Textbox 865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865" name="Textbox 865"/>
                    <wps:cNvSpPr txBox="1"/>
                    <wps:spPr>
                      <a:xfrm>
                        <a:off x="0" y="0"/>
                        <a:ext cx="1082040" cy="1631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26"/>
                            <w:ind w:left="20" w:right="0" w:firstLine="0"/>
                            <w:jc w:val="left"/>
                            <w:rPr>
                              <w:rFonts w:ascii="Arial"/>
                              <w:b/>
                              <w:sz w:val="18"/>
                            </w:rPr>
                          </w:pPr>
                          <w:r>
                            <w:rPr>
                              <w:rFonts w:ascii="Arial"/>
                              <w:b/>
                              <w:color w:val="AB0132"/>
                              <w:w w:val="80"/>
                              <w:sz w:val="18"/>
                            </w:rPr>
                            <w:t>PRIMEIROS</w:t>
                          </w:r>
                          <w:r>
                            <w:rPr>
                              <w:rFonts w:ascii="Arial"/>
                              <w:b/>
                              <w:color w:val="AB0132"/>
                              <w:spacing w:val="6"/>
                              <w:sz w:val="18"/>
                            </w:rPr>
                            <w:t> </w:t>
                          </w:r>
                          <w:r>
                            <w:rPr>
                              <w:rFonts w:ascii="Arial"/>
                              <w:b/>
                              <w:color w:val="AB0132"/>
                              <w:spacing w:val="-2"/>
                              <w:w w:val="75"/>
                              <w:sz w:val="18"/>
                            </w:rPr>
                            <w:t>SOCORROS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7.3465pt;margin-top:15.156201pt;width:85.2pt;height:12.85pt;mso-position-horizontal-relative:page;mso-position-vertical-relative:page;z-index:-21997056" type="#_x0000_t202" id="docshape694" filled="false" stroked="false">
              <v:textbox inset="0,0,0,0">
                <w:txbxContent>
                  <w:p>
                    <w:pPr>
                      <w:spacing w:before="26"/>
                      <w:ind w:left="20" w:right="0" w:firstLine="0"/>
                      <w:jc w:val="left"/>
                      <w:rPr>
                        <w:rFonts w:ascii="Arial"/>
                        <w:b/>
                        <w:sz w:val="18"/>
                      </w:rPr>
                    </w:pPr>
                    <w:r>
                      <w:rPr>
                        <w:rFonts w:ascii="Arial"/>
                        <w:b/>
                        <w:color w:val="AB0132"/>
                        <w:w w:val="80"/>
                        <w:sz w:val="18"/>
                      </w:rPr>
                      <w:t>PRIMEIROS</w:t>
                    </w:r>
                    <w:r>
                      <w:rPr>
                        <w:rFonts w:ascii="Arial"/>
                        <w:b/>
                        <w:color w:val="AB0132"/>
                        <w:spacing w:val="6"/>
                        <w:sz w:val="18"/>
                      </w:rPr>
                      <w:t> </w:t>
                    </w:r>
                    <w:r>
                      <w:rPr>
                        <w:rFonts w:ascii="Arial"/>
                        <w:b/>
                        <w:color w:val="AB0132"/>
                        <w:spacing w:val="-2"/>
                        <w:w w:val="75"/>
                        <w:sz w:val="18"/>
                      </w:rPr>
                      <w:t>SOCORROS</w:t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1319936">
              <wp:simplePos x="0" y="0"/>
              <wp:positionH relativeFrom="page">
                <wp:posOffset>1895299</wp:posOffset>
              </wp:positionH>
              <wp:positionV relativeFrom="page">
                <wp:posOffset>192483</wp:posOffset>
              </wp:positionV>
              <wp:extent cx="2725420" cy="163195"/>
              <wp:effectExtent l="0" t="0" r="0" b="0"/>
              <wp:wrapNone/>
              <wp:docPr id="866" name="Textbox 866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866" name="Textbox 866"/>
                    <wps:cNvSpPr txBox="1"/>
                    <wps:spPr>
                      <a:xfrm>
                        <a:off x="0" y="0"/>
                        <a:ext cx="2725420" cy="1631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tabs>
                              <w:tab w:pos="4271" w:val="left" w:leader="none"/>
                            </w:tabs>
                            <w:spacing w:before="26"/>
                            <w:ind w:left="20" w:right="0" w:firstLine="0"/>
                            <w:jc w:val="left"/>
                            <w:rPr>
                              <w:rFonts w:ascii="Arial"/>
                              <w:b/>
                              <w:sz w:val="18"/>
                            </w:rPr>
                          </w:pPr>
                          <w:r>
                            <w:rPr>
                              <w:rFonts w:ascii="Arial"/>
                              <w:b/>
                              <w:color w:val="AB0132"/>
                              <w:w w:val="93"/>
                              <w:sz w:val="18"/>
                              <w:u w:val="single" w:color="AB0132"/>
                            </w:rPr>
                            <w:t> </w:t>
                          </w:r>
                          <w:r>
                            <w:rPr>
                              <w:rFonts w:ascii="Arial"/>
                              <w:b/>
                              <w:color w:val="AB0132"/>
                              <w:sz w:val="18"/>
                              <w:u w:val="single" w:color="AB0132"/>
                            </w:rPr>
                            <w:tab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149.236206pt;margin-top:15.156201pt;width:214.6pt;height:12.85pt;mso-position-horizontal-relative:page;mso-position-vertical-relative:page;z-index:-21996544" type="#_x0000_t202" id="docshape695" filled="false" stroked="false">
              <v:textbox inset="0,0,0,0">
                <w:txbxContent>
                  <w:p>
                    <w:pPr>
                      <w:tabs>
                        <w:tab w:pos="4271" w:val="left" w:leader="none"/>
                      </w:tabs>
                      <w:spacing w:before="26"/>
                      <w:ind w:left="20" w:right="0" w:firstLine="0"/>
                      <w:jc w:val="left"/>
                      <w:rPr>
                        <w:rFonts w:ascii="Arial"/>
                        <w:b/>
                        <w:sz w:val="18"/>
                      </w:rPr>
                    </w:pPr>
                    <w:r>
                      <w:rPr>
                        <w:rFonts w:ascii="Arial"/>
                        <w:b/>
                        <w:color w:val="AB0132"/>
                        <w:w w:val="93"/>
                        <w:sz w:val="18"/>
                        <w:u w:val="single" w:color="AB0132"/>
                      </w:rPr>
                      <w:t> </w:t>
                    </w:r>
                    <w:r>
                      <w:rPr>
                        <w:rFonts w:ascii="Arial"/>
                        <w:b/>
                        <w:color w:val="AB0132"/>
                        <w:sz w:val="18"/>
                        <w:u w:val="single" w:color="AB0132"/>
                      </w:rPr>
                      <w:tab/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182">
    <w:multiLevelType w:val="hybridMultilevel"/>
    <w:lvl w:ilvl="0">
      <w:start w:val="1"/>
      <w:numFmt w:val="decimal"/>
      <w:lvlText w:val="%1."/>
      <w:lvlJc w:val="left"/>
      <w:pPr>
        <w:ind w:left="992" w:hanging="284"/>
        <w:jc w:val="left"/>
      </w:pPr>
      <w:rPr>
        <w:rFonts w:hint="default" w:ascii="Arial MT" w:hAnsi="Arial MT" w:eastAsia="Arial MT" w:cs="Arial MT"/>
        <w:b w:val="0"/>
        <w:bCs w:val="0"/>
        <w:i w:val="0"/>
        <w:iCs w:val="0"/>
        <w:spacing w:val="-10"/>
        <w:w w:val="62"/>
        <w:sz w:val="18"/>
        <w:szCs w:val="18"/>
        <w:lang w:val="pt-PT" w:eastAsia="en-US" w:bidi="ar-SA"/>
      </w:rPr>
    </w:lvl>
    <w:lvl w:ilvl="1">
      <w:start w:val="0"/>
      <w:numFmt w:val="bullet"/>
      <w:lvlText w:val="•"/>
      <w:lvlJc w:val="left"/>
      <w:pPr>
        <w:ind w:left="1654" w:hanging="284"/>
      </w:pPr>
      <w:rPr>
        <w:rFonts w:hint="default"/>
        <w:lang w:val="pt-PT" w:eastAsia="en-US" w:bidi="ar-SA"/>
      </w:rPr>
    </w:lvl>
    <w:lvl w:ilvl="2">
      <w:start w:val="0"/>
      <w:numFmt w:val="bullet"/>
      <w:lvlText w:val="•"/>
      <w:lvlJc w:val="left"/>
      <w:pPr>
        <w:ind w:left="2308" w:hanging="284"/>
      </w:pPr>
      <w:rPr>
        <w:rFonts w:hint="default"/>
        <w:lang w:val="pt-PT" w:eastAsia="en-US" w:bidi="ar-SA"/>
      </w:rPr>
    </w:lvl>
    <w:lvl w:ilvl="3">
      <w:start w:val="0"/>
      <w:numFmt w:val="bullet"/>
      <w:lvlText w:val="•"/>
      <w:lvlJc w:val="left"/>
      <w:pPr>
        <w:ind w:left="2962" w:hanging="284"/>
      </w:pPr>
      <w:rPr>
        <w:rFonts w:hint="default"/>
        <w:lang w:val="pt-PT" w:eastAsia="en-US" w:bidi="ar-SA"/>
      </w:rPr>
    </w:lvl>
    <w:lvl w:ilvl="4">
      <w:start w:val="0"/>
      <w:numFmt w:val="bullet"/>
      <w:lvlText w:val="•"/>
      <w:lvlJc w:val="left"/>
      <w:pPr>
        <w:ind w:left="3616" w:hanging="284"/>
      </w:pPr>
      <w:rPr>
        <w:rFonts w:hint="default"/>
        <w:lang w:val="pt-PT" w:eastAsia="en-US" w:bidi="ar-SA"/>
      </w:rPr>
    </w:lvl>
    <w:lvl w:ilvl="5">
      <w:start w:val="0"/>
      <w:numFmt w:val="bullet"/>
      <w:lvlText w:val="•"/>
      <w:lvlJc w:val="left"/>
      <w:pPr>
        <w:ind w:left="4270" w:hanging="284"/>
      </w:pPr>
      <w:rPr>
        <w:rFonts w:hint="default"/>
        <w:lang w:val="pt-PT" w:eastAsia="en-US" w:bidi="ar-SA"/>
      </w:rPr>
    </w:lvl>
    <w:lvl w:ilvl="6">
      <w:start w:val="0"/>
      <w:numFmt w:val="bullet"/>
      <w:lvlText w:val="•"/>
      <w:lvlJc w:val="left"/>
      <w:pPr>
        <w:ind w:left="4924" w:hanging="284"/>
      </w:pPr>
      <w:rPr>
        <w:rFonts w:hint="default"/>
        <w:lang w:val="pt-PT" w:eastAsia="en-US" w:bidi="ar-SA"/>
      </w:rPr>
    </w:lvl>
    <w:lvl w:ilvl="7">
      <w:start w:val="0"/>
      <w:numFmt w:val="bullet"/>
      <w:lvlText w:val="•"/>
      <w:lvlJc w:val="left"/>
      <w:pPr>
        <w:ind w:left="5578" w:hanging="284"/>
      </w:pPr>
      <w:rPr>
        <w:rFonts w:hint="default"/>
        <w:lang w:val="pt-PT" w:eastAsia="en-US" w:bidi="ar-SA"/>
      </w:rPr>
    </w:lvl>
    <w:lvl w:ilvl="8">
      <w:start w:val="0"/>
      <w:numFmt w:val="bullet"/>
      <w:lvlText w:val="•"/>
      <w:lvlJc w:val="left"/>
      <w:pPr>
        <w:ind w:left="6232" w:hanging="284"/>
      </w:pPr>
      <w:rPr>
        <w:rFonts w:hint="default"/>
        <w:lang w:val="pt-PT" w:eastAsia="en-US" w:bidi="ar-SA"/>
      </w:rPr>
    </w:lvl>
  </w:abstractNum>
  <w:abstractNum w:abstractNumId="202">
    <w:multiLevelType w:val="hybridMultilevel"/>
    <w:lvl w:ilvl="0">
      <w:start w:val="0"/>
      <w:numFmt w:val="bullet"/>
      <w:lvlText w:val="&gt;"/>
      <w:lvlJc w:val="left"/>
      <w:pPr>
        <w:ind w:left="453" w:hanging="171"/>
      </w:pPr>
      <w:rPr>
        <w:rFonts w:hint="default" w:ascii="Cambria" w:hAnsi="Cambria" w:eastAsia="Cambria" w:cs="Cambria"/>
        <w:spacing w:val="0"/>
        <w:w w:val="100"/>
        <w:lang w:val="pt-PT" w:eastAsia="en-US" w:bidi="ar-SA"/>
      </w:rPr>
    </w:lvl>
    <w:lvl w:ilvl="1">
      <w:start w:val="0"/>
      <w:numFmt w:val="bullet"/>
      <w:lvlText w:val="•"/>
      <w:lvlJc w:val="left"/>
      <w:pPr>
        <w:ind w:left="623" w:hanging="171"/>
      </w:pPr>
      <w:rPr>
        <w:rFonts w:hint="default" w:ascii="Arial MT" w:hAnsi="Arial MT" w:eastAsia="Arial MT" w:cs="Arial MT"/>
        <w:spacing w:val="0"/>
        <w:w w:val="70"/>
        <w:lang w:val="pt-PT" w:eastAsia="en-US" w:bidi="ar-SA"/>
      </w:rPr>
    </w:lvl>
    <w:lvl w:ilvl="2">
      <w:start w:val="0"/>
      <w:numFmt w:val="bullet"/>
      <w:lvlText w:val="•"/>
      <w:lvlJc w:val="left"/>
      <w:pPr>
        <w:ind w:left="1244" w:hanging="171"/>
      </w:pPr>
      <w:rPr>
        <w:rFonts w:hint="default"/>
        <w:lang w:val="pt-PT" w:eastAsia="en-US" w:bidi="ar-SA"/>
      </w:rPr>
    </w:lvl>
    <w:lvl w:ilvl="3">
      <w:start w:val="0"/>
      <w:numFmt w:val="bullet"/>
      <w:lvlText w:val="•"/>
      <w:lvlJc w:val="left"/>
      <w:pPr>
        <w:ind w:left="1868" w:hanging="171"/>
      </w:pPr>
      <w:rPr>
        <w:rFonts w:hint="default"/>
        <w:lang w:val="pt-PT" w:eastAsia="en-US" w:bidi="ar-SA"/>
      </w:rPr>
    </w:lvl>
    <w:lvl w:ilvl="4">
      <w:start w:val="0"/>
      <w:numFmt w:val="bullet"/>
      <w:lvlText w:val="•"/>
      <w:lvlJc w:val="left"/>
      <w:pPr>
        <w:ind w:left="2492" w:hanging="171"/>
      </w:pPr>
      <w:rPr>
        <w:rFonts w:hint="default"/>
        <w:lang w:val="pt-PT" w:eastAsia="en-US" w:bidi="ar-SA"/>
      </w:rPr>
    </w:lvl>
    <w:lvl w:ilvl="5">
      <w:start w:val="0"/>
      <w:numFmt w:val="bullet"/>
      <w:lvlText w:val="•"/>
      <w:lvlJc w:val="left"/>
      <w:pPr>
        <w:ind w:left="3116" w:hanging="171"/>
      </w:pPr>
      <w:rPr>
        <w:rFonts w:hint="default"/>
        <w:lang w:val="pt-PT" w:eastAsia="en-US" w:bidi="ar-SA"/>
      </w:rPr>
    </w:lvl>
    <w:lvl w:ilvl="6">
      <w:start w:val="0"/>
      <w:numFmt w:val="bullet"/>
      <w:lvlText w:val="•"/>
      <w:lvlJc w:val="left"/>
      <w:pPr>
        <w:ind w:left="3740" w:hanging="171"/>
      </w:pPr>
      <w:rPr>
        <w:rFonts w:hint="default"/>
        <w:lang w:val="pt-PT" w:eastAsia="en-US" w:bidi="ar-SA"/>
      </w:rPr>
    </w:lvl>
    <w:lvl w:ilvl="7">
      <w:start w:val="0"/>
      <w:numFmt w:val="bullet"/>
      <w:lvlText w:val="•"/>
      <w:lvlJc w:val="left"/>
      <w:pPr>
        <w:ind w:left="4364" w:hanging="171"/>
      </w:pPr>
      <w:rPr>
        <w:rFonts w:hint="default"/>
        <w:lang w:val="pt-PT" w:eastAsia="en-US" w:bidi="ar-SA"/>
      </w:rPr>
    </w:lvl>
    <w:lvl w:ilvl="8">
      <w:start w:val="0"/>
      <w:numFmt w:val="bullet"/>
      <w:lvlText w:val="•"/>
      <w:lvlJc w:val="left"/>
      <w:pPr>
        <w:ind w:left="4988" w:hanging="171"/>
      </w:pPr>
      <w:rPr>
        <w:rFonts w:hint="default"/>
        <w:lang w:val="pt-PT" w:eastAsia="en-US" w:bidi="ar-SA"/>
      </w:rPr>
    </w:lvl>
  </w:abstractNum>
  <w:abstractNum w:abstractNumId="201">
    <w:multiLevelType w:val="hybridMultilevel"/>
    <w:lvl w:ilvl="0">
      <w:start w:val="0"/>
      <w:numFmt w:val="bullet"/>
      <w:lvlText w:val="•"/>
      <w:lvlJc w:val="left"/>
      <w:pPr>
        <w:ind w:left="453" w:hanging="171"/>
      </w:pPr>
      <w:rPr>
        <w:rFonts w:hint="default" w:ascii="Arial MT" w:hAnsi="Arial MT" w:eastAsia="Arial MT" w:cs="Arial MT"/>
        <w:b w:val="0"/>
        <w:bCs w:val="0"/>
        <w:i w:val="0"/>
        <w:iCs w:val="0"/>
        <w:color w:val="231F20"/>
        <w:spacing w:val="0"/>
        <w:w w:val="70"/>
        <w:sz w:val="18"/>
        <w:szCs w:val="18"/>
        <w:lang w:val="pt-PT" w:eastAsia="en-US" w:bidi="ar-SA"/>
      </w:rPr>
    </w:lvl>
    <w:lvl w:ilvl="1">
      <w:start w:val="0"/>
      <w:numFmt w:val="bullet"/>
      <w:lvlText w:val="•"/>
      <w:lvlJc w:val="left"/>
      <w:pPr>
        <w:ind w:left="1037" w:hanging="171"/>
      </w:pPr>
      <w:rPr>
        <w:rFonts w:hint="default"/>
        <w:lang w:val="pt-PT" w:eastAsia="en-US" w:bidi="ar-SA"/>
      </w:rPr>
    </w:lvl>
    <w:lvl w:ilvl="2">
      <w:start w:val="0"/>
      <w:numFmt w:val="bullet"/>
      <w:lvlText w:val="•"/>
      <w:lvlJc w:val="left"/>
      <w:pPr>
        <w:ind w:left="1615" w:hanging="171"/>
      </w:pPr>
      <w:rPr>
        <w:rFonts w:hint="default"/>
        <w:lang w:val="pt-PT" w:eastAsia="en-US" w:bidi="ar-SA"/>
      </w:rPr>
    </w:lvl>
    <w:lvl w:ilvl="3">
      <w:start w:val="0"/>
      <w:numFmt w:val="bullet"/>
      <w:lvlText w:val="•"/>
      <w:lvlJc w:val="left"/>
      <w:pPr>
        <w:ind w:left="2192" w:hanging="171"/>
      </w:pPr>
      <w:rPr>
        <w:rFonts w:hint="default"/>
        <w:lang w:val="pt-PT" w:eastAsia="en-US" w:bidi="ar-SA"/>
      </w:rPr>
    </w:lvl>
    <w:lvl w:ilvl="4">
      <w:start w:val="0"/>
      <w:numFmt w:val="bullet"/>
      <w:lvlText w:val="•"/>
      <w:lvlJc w:val="left"/>
      <w:pPr>
        <w:ind w:left="2770" w:hanging="171"/>
      </w:pPr>
      <w:rPr>
        <w:rFonts w:hint="default"/>
        <w:lang w:val="pt-PT" w:eastAsia="en-US" w:bidi="ar-SA"/>
      </w:rPr>
    </w:lvl>
    <w:lvl w:ilvl="5">
      <w:start w:val="0"/>
      <w:numFmt w:val="bullet"/>
      <w:lvlText w:val="•"/>
      <w:lvlJc w:val="left"/>
      <w:pPr>
        <w:ind w:left="3348" w:hanging="171"/>
      </w:pPr>
      <w:rPr>
        <w:rFonts w:hint="default"/>
        <w:lang w:val="pt-PT" w:eastAsia="en-US" w:bidi="ar-SA"/>
      </w:rPr>
    </w:lvl>
    <w:lvl w:ilvl="6">
      <w:start w:val="0"/>
      <w:numFmt w:val="bullet"/>
      <w:lvlText w:val="•"/>
      <w:lvlJc w:val="left"/>
      <w:pPr>
        <w:ind w:left="3925" w:hanging="171"/>
      </w:pPr>
      <w:rPr>
        <w:rFonts w:hint="default"/>
        <w:lang w:val="pt-PT" w:eastAsia="en-US" w:bidi="ar-SA"/>
      </w:rPr>
    </w:lvl>
    <w:lvl w:ilvl="7">
      <w:start w:val="0"/>
      <w:numFmt w:val="bullet"/>
      <w:lvlText w:val="•"/>
      <w:lvlJc w:val="left"/>
      <w:pPr>
        <w:ind w:left="4503" w:hanging="171"/>
      </w:pPr>
      <w:rPr>
        <w:rFonts w:hint="default"/>
        <w:lang w:val="pt-PT" w:eastAsia="en-US" w:bidi="ar-SA"/>
      </w:rPr>
    </w:lvl>
    <w:lvl w:ilvl="8">
      <w:start w:val="0"/>
      <w:numFmt w:val="bullet"/>
      <w:lvlText w:val="•"/>
      <w:lvlJc w:val="left"/>
      <w:pPr>
        <w:ind w:left="5080" w:hanging="171"/>
      </w:pPr>
      <w:rPr>
        <w:rFonts w:hint="default"/>
        <w:lang w:val="pt-PT" w:eastAsia="en-US" w:bidi="ar-SA"/>
      </w:rPr>
    </w:lvl>
  </w:abstractNum>
  <w:abstractNum w:abstractNumId="200">
    <w:multiLevelType w:val="hybridMultilevel"/>
    <w:lvl w:ilvl="0">
      <w:start w:val="0"/>
      <w:numFmt w:val="bullet"/>
      <w:lvlText w:val="&gt;"/>
      <w:lvlJc w:val="left"/>
      <w:pPr>
        <w:ind w:left="453" w:hanging="171"/>
      </w:pPr>
      <w:rPr>
        <w:rFonts w:hint="default" w:ascii="Cambria" w:hAnsi="Cambria" w:eastAsia="Cambria" w:cs="Cambria"/>
        <w:b/>
        <w:bCs/>
        <w:i w:val="0"/>
        <w:iCs w:val="0"/>
        <w:color w:val="AB0534"/>
        <w:spacing w:val="0"/>
        <w:w w:val="100"/>
        <w:sz w:val="18"/>
        <w:szCs w:val="18"/>
        <w:lang w:val="pt-PT" w:eastAsia="en-US" w:bidi="ar-SA"/>
      </w:rPr>
    </w:lvl>
    <w:lvl w:ilvl="1">
      <w:start w:val="0"/>
      <w:numFmt w:val="bullet"/>
      <w:lvlText w:val="•"/>
      <w:lvlJc w:val="left"/>
      <w:pPr>
        <w:ind w:left="1037" w:hanging="171"/>
      </w:pPr>
      <w:rPr>
        <w:rFonts w:hint="default"/>
        <w:lang w:val="pt-PT" w:eastAsia="en-US" w:bidi="ar-SA"/>
      </w:rPr>
    </w:lvl>
    <w:lvl w:ilvl="2">
      <w:start w:val="0"/>
      <w:numFmt w:val="bullet"/>
      <w:lvlText w:val="•"/>
      <w:lvlJc w:val="left"/>
      <w:pPr>
        <w:ind w:left="1615" w:hanging="171"/>
      </w:pPr>
      <w:rPr>
        <w:rFonts w:hint="default"/>
        <w:lang w:val="pt-PT" w:eastAsia="en-US" w:bidi="ar-SA"/>
      </w:rPr>
    </w:lvl>
    <w:lvl w:ilvl="3">
      <w:start w:val="0"/>
      <w:numFmt w:val="bullet"/>
      <w:lvlText w:val="•"/>
      <w:lvlJc w:val="left"/>
      <w:pPr>
        <w:ind w:left="2192" w:hanging="171"/>
      </w:pPr>
      <w:rPr>
        <w:rFonts w:hint="default"/>
        <w:lang w:val="pt-PT" w:eastAsia="en-US" w:bidi="ar-SA"/>
      </w:rPr>
    </w:lvl>
    <w:lvl w:ilvl="4">
      <w:start w:val="0"/>
      <w:numFmt w:val="bullet"/>
      <w:lvlText w:val="•"/>
      <w:lvlJc w:val="left"/>
      <w:pPr>
        <w:ind w:left="2770" w:hanging="171"/>
      </w:pPr>
      <w:rPr>
        <w:rFonts w:hint="default"/>
        <w:lang w:val="pt-PT" w:eastAsia="en-US" w:bidi="ar-SA"/>
      </w:rPr>
    </w:lvl>
    <w:lvl w:ilvl="5">
      <w:start w:val="0"/>
      <w:numFmt w:val="bullet"/>
      <w:lvlText w:val="•"/>
      <w:lvlJc w:val="left"/>
      <w:pPr>
        <w:ind w:left="3348" w:hanging="171"/>
      </w:pPr>
      <w:rPr>
        <w:rFonts w:hint="default"/>
        <w:lang w:val="pt-PT" w:eastAsia="en-US" w:bidi="ar-SA"/>
      </w:rPr>
    </w:lvl>
    <w:lvl w:ilvl="6">
      <w:start w:val="0"/>
      <w:numFmt w:val="bullet"/>
      <w:lvlText w:val="•"/>
      <w:lvlJc w:val="left"/>
      <w:pPr>
        <w:ind w:left="3925" w:hanging="171"/>
      </w:pPr>
      <w:rPr>
        <w:rFonts w:hint="default"/>
        <w:lang w:val="pt-PT" w:eastAsia="en-US" w:bidi="ar-SA"/>
      </w:rPr>
    </w:lvl>
    <w:lvl w:ilvl="7">
      <w:start w:val="0"/>
      <w:numFmt w:val="bullet"/>
      <w:lvlText w:val="•"/>
      <w:lvlJc w:val="left"/>
      <w:pPr>
        <w:ind w:left="4503" w:hanging="171"/>
      </w:pPr>
      <w:rPr>
        <w:rFonts w:hint="default"/>
        <w:lang w:val="pt-PT" w:eastAsia="en-US" w:bidi="ar-SA"/>
      </w:rPr>
    </w:lvl>
    <w:lvl w:ilvl="8">
      <w:start w:val="0"/>
      <w:numFmt w:val="bullet"/>
      <w:lvlText w:val="•"/>
      <w:lvlJc w:val="left"/>
      <w:pPr>
        <w:ind w:left="5080" w:hanging="171"/>
      </w:pPr>
      <w:rPr>
        <w:rFonts w:hint="default"/>
        <w:lang w:val="pt-PT" w:eastAsia="en-US" w:bidi="ar-SA"/>
      </w:rPr>
    </w:lvl>
  </w:abstractNum>
  <w:abstractNum w:abstractNumId="199">
    <w:multiLevelType w:val="hybridMultilevel"/>
    <w:lvl w:ilvl="0">
      <w:start w:val="0"/>
      <w:numFmt w:val="bullet"/>
      <w:lvlText w:val="•"/>
      <w:lvlJc w:val="left"/>
      <w:pPr>
        <w:ind w:left="453" w:hanging="171"/>
      </w:pPr>
      <w:rPr>
        <w:rFonts w:hint="default" w:ascii="Trebuchet MS" w:hAnsi="Trebuchet MS" w:eastAsia="Trebuchet MS" w:cs="Trebuchet MS"/>
        <w:b w:val="0"/>
        <w:bCs w:val="0"/>
        <w:i w:val="0"/>
        <w:iCs w:val="0"/>
        <w:color w:val="231F20"/>
        <w:spacing w:val="0"/>
        <w:w w:val="49"/>
        <w:sz w:val="18"/>
        <w:szCs w:val="18"/>
        <w:lang w:val="pt-PT" w:eastAsia="en-US" w:bidi="ar-SA"/>
      </w:rPr>
    </w:lvl>
    <w:lvl w:ilvl="1">
      <w:start w:val="0"/>
      <w:numFmt w:val="bullet"/>
      <w:lvlText w:val="•"/>
      <w:lvlJc w:val="left"/>
      <w:pPr>
        <w:ind w:left="1037" w:hanging="171"/>
      </w:pPr>
      <w:rPr>
        <w:rFonts w:hint="default"/>
        <w:lang w:val="pt-PT" w:eastAsia="en-US" w:bidi="ar-SA"/>
      </w:rPr>
    </w:lvl>
    <w:lvl w:ilvl="2">
      <w:start w:val="0"/>
      <w:numFmt w:val="bullet"/>
      <w:lvlText w:val="•"/>
      <w:lvlJc w:val="left"/>
      <w:pPr>
        <w:ind w:left="1615" w:hanging="171"/>
      </w:pPr>
      <w:rPr>
        <w:rFonts w:hint="default"/>
        <w:lang w:val="pt-PT" w:eastAsia="en-US" w:bidi="ar-SA"/>
      </w:rPr>
    </w:lvl>
    <w:lvl w:ilvl="3">
      <w:start w:val="0"/>
      <w:numFmt w:val="bullet"/>
      <w:lvlText w:val="•"/>
      <w:lvlJc w:val="left"/>
      <w:pPr>
        <w:ind w:left="2192" w:hanging="171"/>
      </w:pPr>
      <w:rPr>
        <w:rFonts w:hint="default"/>
        <w:lang w:val="pt-PT" w:eastAsia="en-US" w:bidi="ar-SA"/>
      </w:rPr>
    </w:lvl>
    <w:lvl w:ilvl="4">
      <w:start w:val="0"/>
      <w:numFmt w:val="bullet"/>
      <w:lvlText w:val="•"/>
      <w:lvlJc w:val="left"/>
      <w:pPr>
        <w:ind w:left="2770" w:hanging="171"/>
      </w:pPr>
      <w:rPr>
        <w:rFonts w:hint="default"/>
        <w:lang w:val="pt-PT" w:eastAsia="en-US" w:bidi="ar-SA"/>
      </w:rPr>
    </w:lvl>
    <w:lvl w:ilvl="5">
      <w:start w:val="0"/>
      <w:numFmt w:val="bullet"/>
      <w:lvlText w:val="•"/>
      <w:lvlJc w:val="left"/>
      <w:pPr>
        <w:ind w:left="3348" w:hanging="171"/>
      </w:pPr>
      <w:rPr>
        <w:rFonts w:hint="default"/>
        <w:lang w:val="pt-PT" w:eastAsia="en-US" w:bidi="ar-SA"/>
      </w:rPr>
    </w:lvl>
    <w:lvl w:ilvl="6">
      <w:start w:val="0"/>
      <w:numFmt w:val="bullet"/>
      <w:lvlText w:val="•"/>
      <w:lvlJc w:val="left"/>
      <w:pPr>
        <w:ind w:left="3925" w:hanging="171"/>
      </w:pPr>
      <w:rPr>
        <w:rFonts w:hint="default"/>
        <w:lang w:val="pt-PT" w:eastAsia="en-US" w:bidi="ar-SA"/>
      </w:rPr>
    </w:lvl>
    <w:lvl w:ilvl="7">
      <w:start w:val="0"/>
      <w:numFmt w:val="bullet"/>
      <w:lvlText w:val="•"/>
      <w:lvlJc w:val="left"/>
      <w:pPr>
        <w:ind w:left="4503" w:hanging="171"/>
      </w:pPr>
      <w:rPr>
        <w:rFonts w:hint="default"/>
        <w:lang w:val="pt-PT" w:eastAsia="en-US" w:bidi="ar-SA"/>
      </w:rPr>
    </w:lvl>
    <w:lvl w:ilvl="8">
      <w:start w:val="0"/>
      <w:numFmt w:val="bullet"/>
      <w:lvlText w:val="•"/>
      <w:lvlJc w:val="left"/>
      <w:pPr>
        <w:ind w:left="5080" w:hanging="171"/>
      </w:pPr>
      <w:rPr>
        <w:rFonts w:hint="default"/>
        <w:lang w:val="pt-PT" w:eastAsia="en-US" w:bidi="ar-SA"/>
      </w:rPr>
    </w:lvl>
  </w:abstractNum>
  <w:abstractNum w:abstractNumId="198">
    <w:multiLevelType w:val="hybridMultilevel"/>
    <w:lvl w:ilvl="0">
      <w:start w:val="1"/>
      <w:numFmt w:val="decimal"/>
      <w:lvlText w:val="%1"/>
      <w:lvlJc w:val="left"/>
      <w:pPr>
        <w:ind w:left="566" w:hanging="284"/>
        <w:jc w:val="left"/>
      </w:pPr>
      <w:rPr>
        <w:rFonts w:hint="default" w:ascii="Arial MT" w:hAnsi="Arial MT" w:eastAsia="Arial MT" w:cs="Arial MT"/>
        <w:b w:val="0"/>
        <w:bCs w:val="0"/>
        <w:i w:val="0"/>
        <w:iCs w:val="0"/>
        <w:color w:val="231F20"/>
        <w:spacing w:val="0"/>
        <w:w w:val="87"/>
        <w:sz w:val="18"/>
        <w:szCs w:val="18"/>
        <w:lang w:val="pt-PT" w:eastAsia="en-US" w:bidi="ar-SA"/>
      </w:rPr>
    </w:lvl>
    <w:lvl w:ilvl="1">
      <w:start w:val="0"/>
      <w:numFmt w:val="bullet"/>
      <w:lvlText w:val="•"/>
      <w:lvlJc w:val="left"/>
      <w:pPr>
        <w:ind w:left="1127" w:hanging="284"/>
      </w:pPr>
      <w:rPr>
        <w:rFonts w:hint="default"/>
        <w:lang w:val="pt-PT" w:eastAsia="en-US" w:bidi="ar-SA"/>
      </w:rPr>
    </w:lvl>
    <w:lvl w:ilvl="2">
      <w:start w:val="0"/>
      <w:numFmt w:val="bullet"/>
      <w:lvlText w:val="•"/>
      <w:lvlJc w:val="left"/>
      <w:pPr>
        <w:ind w:left="1695" w:hanging="284"/>
      </w:pPr>
      <w:rPr>
        <w:rFonts w:hint="default"/>
        <w:lang w:val="pt-PT" w:eastAsia="en-US" w:bidi="ar-SA"/>
      </w:rPr>
    </w:lvl>
    <w:lvl w:ilvl="3">
      <w:start w:val="0"/>
      <w:numFmt w:val="bullet"/>
      <w:lvlText w:val="•"/>
      <w:lvlJc w:val="left"/>
      <w:pPr>
        <w:ind w:left="2262" w:hanging="284"/>
      </w:pPr>
      <w:rPr>
        <w:rFonts w:hint="default"/>
        <w:lang w:val="pt-PT" w:eastAsia="en-US" w:bidi="ar-SA"/>
      </w:rPr>
    </w:lvl>
    <w:lvl w:ilvl="4">
      <w:start w:val="0"/>
      <w:numFmt w:val="bullet"/>
      <w:lvlText w:val="•"/>
      <w:lvlJc w:val="left"/>
      <w:pPr>
        <w:ind w:left="2830" w:hanging="284"/>
      </w:pPr>
      <w:rPr>
        <w:rFonts w:hint="default"/>
        <w:lang w:val="pt-PT" w:eastAsia="en-US" w:bidi="ar-SA"/>
      </w:rPr>
    </w:lvl>
    <w:lvl w:ilvl="5">
      <w:start w:val="0"/>
      <w:numFmt w:val="bullet"/>
      <w:lvlText w:val="•"/>
      <w:lvlJc w:val="left"/>
      <w:pPr>
        <w:ind w:left="3398" w:hanging="284"/>
      </w:pPr>
      <w:rPr>
        <w:rFonts w:hint="default"/>
        <w:lang w:val="pt-PT" w:eastAsia="en-US" w:bidi="ar-SA"/>
      </w:rPr>
    </w:lvl>
    <w:lvl w:ilvl="6">
      <w:start w:val="0"/>
      <w:numFmt w:val="bullet"/>
      <w:lvlText w:val="•"/>
      <w:lvlJc w:val="left"/>
      <w:pPr>
        <w:ind w:left="3965" w:hanging="284"/>
      </w:pPr>
      <w:rPr>
        <w:rFonts w:hint="default"/>
        <w:lang w:val="pt-PT" w:eastAsia="en-US" w:bidi="ar-SA"/>
      </w:rPr>
    </w:lvl>
    <w:lvl w:ilvl="7">
      <w:start w:val="0"/>
      <w:numFmt w:val="bullet"/>
      <w:lvlText w:val="•"/>
      <w:lvlJc w:val="left"/>
      <w:pPr>
        <w:ind w:left="4533" w:hanging="284"/>
      </w:pPr>
      <w:rPr>
        <w:rFonts w:hint="default"/>
        <w:lang w:val="pt-PT" w:eastAsia="en-US" w:bidi="ar-SA"/>
      </w:rPr>
    </w:lvl>
    <w:lvl w:ilvl="8">
      <w:start w:val="0"/>
      <w:numFmt w:val="bullet"/>
      <w:lvlText w:val="•"/>
      <w:lvlJc w:val="left"/>
      <w:pPr>
        <w:ind w:left="5100" w:hanging="284"/>
      </w:pPr>
      <w:rPr>
        <w:rFonts w:hint="default"/>
        <w:lang w:val="pt-PT" w:eastAsia="en-US" w:bidi="ar-SA"/>
      </w:rPr>
    </w:lvl>
  </w:abstractNum>
  <w:abstractNum w:abstractNumId="197">
    <w:multiLevelType w:val="hybridMultilevel"/>
    <w:lvl w:ilvl="0">
      <w:start w:val="0"/>
      <w:numFmt w:val="bullet"/>
      <w:lvlText w:val="&gt;"/>
      <w:lvlJc w:val="left"/>
      <w:pPr>
        <w:ind w:left="453" w:hanging="147"/>
      </w:pPr>
      <w:rPr>
        <w:rFonts w:hint="default" w:ascii="Cambria" w:hAnsi="Cambria" w:eastAsia="Cambria" w:cs="Cambria"/>
        <w:b/>
        <w:bCs/>
        <w:i w:val="0"/>
        <w:iCs w:val="0"/>
        <w:color w:val="AB0534"/>
        <w:spacing w:val="0"/>
        <w:w w:val="100"/>
        <w:sz w:val="18"/>
        <w:szCs w:val="18"/>
        <w:lang w:val="pt-PT" w:eastAsia="en-US" w:bidi="ar-SA"/>
      </w:rPr>
    </w:lvl>
    <w:lvl w:ilvl="1">
      <w:start w:val="0"/>
      <w:numFmt w:val="bullet"/>
      <w:lvlText w:val="•"/>
      <w:lvlJc w:val="left"/>
      <w:pPr>
        <w:ind w:left="623" w:hanging="171"/>
      </w:pPr>
      <w:rPr>
        <w:rFonts w:hint="default" w:ascii="Arial MT" w:hAnsi="Arial MT" w:eastAsia="Arial MT" w:cs="Arial MT"/>
        <w:b w:val="0"/>
        <w:bCs w:val="0"/>
        <w:i w:val="0"/>
        <w:iCs w:val="0"/>
        <w:color w:val="231F20"/>
        <w:spacing w:val="0"/>
        <w:w w:val="70"/>
        <w:sz w:val="18"/>
        <w:szCs w:val="18"/>
        <w:lang w:val="pt-PT" w:eastAsia="en-US" w:bidi="ar-SA"/>
      </w:rPr>
    </w:lvl>
    <w:lvl w:ilvl="2">
      <w:start w:val="0"/>
      <w:numFmt w:val="bullet"/>
      <w:lvlText w:val="•"/>
      <w:lvlJc w:val="left"/>
      <w:pPr>
        <w:ind w:left="1244" w:hanging="171"/>
      </w:pPr>
      <w:rPr>
        <w:rFonts w:hint="default"/>
        <w:lang w:val="pt-PT" w:eastAsia="en-US" w:bidi="ar-SA"/>
      </w:rPr>
    </w:lvl>
    <w:lvl w:ilvl="3">
      <w:start w:val="0"/>
      <w:numFmt w:val="bullet"/>
      <w:lvlText w:val="•"/>
      <w:lvlJc w:val="left"/>
      <w:pPr>
        <w:ind w:left="1868" w:hanging="171"/>
      </w:pPr>
      <w:rPr>
        <w:rFonts w:hint="default"/>
        <w:lang w:val="pt-PT" w:eastAsia="en-US" w:bidi="ar-SA"/>
      </w:rPr>
    </w:lvl>
    <w:lvl w:ilvl="4">
      <w:start w:val="0"/>
      <w:numFmt w:val="bullet"/>
      <w:lvlText w:val="•"/>
      <w:lvlJc w:val="left"/>
      <w:pPr>
        <w:ind w:left="2492" w:hanging="171"/>
      </w:pPr>
      <w:rPr>
        <w:rFonts w:hint="default"/>
        <w:lang w:val="pt-PT" w:eastAsia="en-US" w:bidi="ar-SA"/>
      </w:rPr>
    </w:lvl>
    <w:lvl w:ilvl="5">
      <w:start w:val="0"/>
      <w:numFmt w:val="bullet"/>
      <w:lvlText w:val="•"/>
      <w:lvlJc w:val="left"/>
      <w:pPr>
        <w:ind w:left="3116" w:hanging="171"/>
      </w:pPr>
      <w:rPr>
        <w:rFonts w:hint="default"/>
        <w:lang w:val="pt-PT" w:eastAsia="en-US" w:bidi="ar-SA"/>
      </w:rPr>
    </w:lvl>
    <w:lvl w:ilvl="6">
      <w:start w:val="0"/>
      <w:numFmt w:val="bullet"/>
      <w:lvlText w:val="•"/>
      <w:lvlJc w:val="left"/>
      <w:pPr>
        <w:ind w:left="3740" w:hanging="171"/>
      </w:pPr>
      <w:rPr>
        <w:rFonts w:hint="default"/>
        <w:lang w:val="pt-PT" w:eastAsia="en-US" w:bidi="ar-SA"/>
      </w:rPr>
    </w:lvl>
    <w:lvl w:ilvl="7">
      <w:start w:val="0"/>
      <w:numFmt w:val="bullet"/>
      <w:lvlText w:val="•"/>
      <w:lvlJc w:val="left"/>
      <w:pPr>
        <w:ind w:left="4364" w:hanging="171"/>
      </w:pPr>
      <w:rPr>
        <w:rFonts w:hint="default"/>
        <w:lang w:val="pt-PT" w:eastAsia="en-US" w:bidi="ar-SA"/>
      </w:rPr>
    </w:lvl>
    <w:lvl w:ilvl="8">
      <w:start w:val="0"/>
      <w:numFmt w:val="bullet"/>
      <w:lvlText w:val="•"/>
      <w:lvlJc w:val="left"/>
      <w:pPr>
        <w:ind w:left="4988" w:hanging="171"/>
      </w:pPr>
      <w:rPr>
        <w:rFonts w:hint="default"/>
        <w:lang w:val="pt-PT" w:eastAsia="en-US" w:bidi="ar-SA"/>
      </w:rPr>
    </w:lvl>
  </w:abstractNum>
  <w:abstractNum w:abstractNumId="196">
    <w:multiLevelType w:val="hybridMultilevel"/>
    <w:lvl w:ilvl="0">
      <w:start w:val="0"/>
      <w:numFmt w:val="bullet"/>
      <w:lvlText w:val="•"/>
      <w:lvlJc w:val="left"/>
      <w:pPr>
        <w:ind w:left="225" w:hanging="171"/>
      </w:pPr>
      <w:rPr>
        <w:rFonts w:hint="default" w:ascii="Trebuchet MS" w:hAnsi="Trebuchet MS" w:eastAsia="Trebuchet MS" w:cs="Trebuchet MS"/>
        <w:b w:val="0"/>
        <w:bCs w:val="0"/>
        <w:i w:val="0"/>
        <w:iCs w:val="0"/>
        <w:color w:val="231F20"/>
        <w:spacing w:val="0"/>
        <w:w w:val="49"/>
        <w:sz w:val="18"/>
        <w:szCs w:val="18"/>
        <w:lang w:val="pt-PT" w:eastAsia="en-US" w:bidi="ar-SA"/>
      </w:rPr>
    </w:lvl>
    <w:lvl w:ilvl="1">
      <w:start w:val="0"/>
      <w:numFmt w:val="bullet"/>
      <w:lvlText w:val="•"/>
      <w:lvlJc w:val="left"/>
      <w:pPr>
        <w:ind w:left="635" w:hanging="171"/>
      </w:pPr>
      <w:rPr>
        <w:rFonts w:hint="default"/>
        <w:lang w:val="pt-PT" w:eastAsia="en-US" w:bidi="ar-SA"/>
      </w:rPr>
    </w:lvl>
    <w:lvl w:ilvl="2">
      <w:start w:val="0"/>
      <w:numFmt w:val="bullet"/>
      <w:lvlText w:val="•"/>
      <w:lvlJc w:val="left"/>
      <w:pPr>
        <w:ind w:left="1051" w:hanging="171"/>
      </w:pPr>
      <w:rPr>
        <w:rFonts w:hint="default"/>
        <w:lang w:val="pt-PT" w:eastAsia="en-US" w:bidi="ar-SA"/>
      </w:rPr>
    </w:lvl>
    <w:lvl w:ilvl="3">
      <w:start w:val="0"/>
      <w:numFmt w:val="bullet"/>
      <w:lvlText w:val="•"/>
      <w:lvlJc w:val="left"/>
      <w:pPr>
        <w:ind w:left="1467" w:hanging="171"/>
      </w:pPr>
      <w:rPr>
        <w:rFonts w:hint="default"/>
        <w:lang w:val="pt-PT" w:eastAsia="en-US" w:bidi="ar-SA"/>
      </w:rPr>
    </w:lvl>
    <w:lvl w:ilvl="4">
      <w:start w:val="0"/>
      <w:numFmt w:val="bullet"/>
      <w:lvlText w:val="•"/>
      <w:lvlJc w:val="left"/>
      <w:pPr>
        <w:ind w:left="1882" w:hanging="171"/>
      </w:pPr>
      <w:rPr>
        <w:rFonts w:hint="default"/>
        <w:lang w:val="pt-PT" w:eastAsia="en-US" w:bidi="ar-SA"/>
      </w:rPr>
    </w:lvl>
    <w:lvl w:ilvl="5">
      <w:start w:val="0"/>
      <w:numFmt w:val="bullet"/>
      <w:lvlText w:val="•"/>
      <w:lvlJc w:val="left"/>
      <w:pPr>
        <w:ind w:left="2298" w:hanging="171"/>
      </w:pPr>
      <w:rPr>
        <w:rFonts w:hint="default"/>
        <w:lang w:val="pt-PT" w:eastAsia="en-US" w:bidi="ar-SA"/>
      </w:rPr>
    </w:lvl>
    <w:lvl w:ilvl="6">
      <w:start w:val="0"/>
      <w:numFmt w:val="bullet"/>
      <w:lvlText w:val="•"/>
      <w:lvlJc w:val="left"/>
      <w:pPr>
        <w:ind w:left="2714" w:hanging="171"/>
      </w:pPr>
      <w:rPr>
        <w:rFonts w:hint="default"/>
        <w:lang w:val="pt-PT" w:eastAsia="en-US" w:bidi="ar-SA"/>
      </w:rPr>
    </w:lvl>
    <w:lvl w:ilvl="7">
      <w:start w:val="0"/>
      <w:numFmt w:val="bullet"/>
      <w:lvlText w:val="•"/>
      <w:lvlJc w:val="left"/>
      <w:pPr>
        <w:ind w:left="3129" w:hanging="171"/>
      </w:pPr>
      <w:rPr>
        <w:rFonts w:hint="default"/>
        <w:lang w:val="pt-PT" w:eastAsia="en-US" w:bidi="ar-SA"/>
      </w:rPr>
    </w:lvl>
    <w:lvl w:ilvl="8">
      <w:start w:val="0"/>
      <w:numFmt w:val="bullet"/>
      <w:lvlText w:val="•"/>
      <w:lvlJc w:val="left"/>
      <w:pPr>
        <w:ind w:left="3545" w:hanging="171"/>
      </w:pPr>
      <w:rPr>
        <w:rFonts w:hint="default"/>
        <w:lang w:val="pt-PT" w:eastAsia="en-US" w:bidi="ar-SA"/>
      </w:rPr>
    </w:lvl>
  </w:abstractNum>
  <w:abstractNum w:abstractNumId="195">
    <w:multiLevelType w:val="hybridMultilevel"/>
    <w:lvl w:ilvl="0">
      <w:start w:val="0"/>
      <w:numFmt w:val="bullet"/>
      <w:lvlText w:val="•"/>
      <w:lvlJc w:val="left"/>
      <w:pPr>
        <w:ind w:left="225" w:hanging="171"/>
      </w:pPr>
      <w:rPr>
        <w:rFonts w:hint="default" w:ascii="Trebuchet MS" w:hAnsi="Trebuchet MS" w:eastAsia="Trebuchet MS" w:cs="Trebuchet MS"/>
        <w:b w:val="0"/>
        <w:bCs w:val="0"/>
        <w:i w:val="0"/>
        <w:iCs w:val="0"/>
        <w:color w:val="231F20"/>
        <w:spacing w:val="0"/>
        <w:w w:val="49"/>
        <w:sz w:val="18"/>
        <w:szCs w:val="18"/>
        <w:lang w:val="pt-PT" w:eastAsia="en-US" w:bidi="ar-SA"/>
      </w:rPr>
    </w:lvl>
    <w:lvl w:ilvl="1">
      <w:start w:val="0"/>
      <w:numFmt w:val="bullet"/>
      <w:lvlText w:val="•"/>
      <w:lvlJc w:val="left"/>
      <w:pPr>
        <w:ind w:left="635" w:hanging="171"/>
      </w:pPr>
      <w:rPr>
        <w:rFonts w:hint="default"/>
        <w:lang w:val="pt-PT" w:eastAsia="en-US" w:bidi="ar-SA"/>
      </w:rPr>
    </w:lvl>
    <w:lvl w:ilvl="2">
      <w:start w:val="0"/>
      <w:numFmt w:val="bullet"/>
      <w:lvlText w:val="•"/>
      <w:lvlJc w:val="left"/>
      <w:pPr>
        <w:ind w:left="1051" w:hanging="171"/>
      </w:pPr>
      <w:rPr>
        <w:rFonts w:hint="default"/>
        <w:lang w:val="pt-PT" w:eastAsia="en-US" w:bidi="ar-SA"/>
      </w:rPr>
    </w:lvl>
    <w:lvl w:ilvl="3">
      <w:start w:val="0"/>
      <w:numFmt w:val="bullet"/>
      <w:lvlText w:val="•"/>
      <w:lvlJc w:val="left"/>
      <w:pPr>
        <w:ind w:left="1467" w:hanging="171"/>
      </w:pPr>
      <w:rPr>
        <w:rFonts w:hint="default"/>
        <w:lang w:val="pt-PT" w:eastAsia="en-US" w:bidi="ar-SA"/>
      </w:rPr>
    </w:lvl>
    <w:lvl w:ilvl="4">
      <w:start w:val="0"/>
      <w:numFmt w:val="bullet"/>
      <w:lvlText w:val="•"/>
      <w:lvlJc w:val="left"/>
      <w:pPr>
        <w:ind w:left="1882" w:hanging="171"/>
      </w:pPr>
      <w:rPr>
        <w:rFonts w:hint="default"/>
        <w:lang w:val="pt-PT" w:eastAsia="en-US" w:bidi="ar-SA"/>
      </w:rPr>
    </w:lvl>
    <w:lvl w:ilvl="5">
      <w:start w:val="0"/>
      <w:numFmt w:val="bullet"/>
      <w:lvlText w:val="•"/>
      <w:lvlJc w:val="left"/>
      <w:pPr>
        <w:ind w:left="2298" w:hanging="171"/>
      </w:pPr>
      <w:rPr>
        <w:rFonts w:hint="default"/>
        <w:lang w:val="pt-PT" w:eastAsia="en-US" w:bidi="ar-SA"/>
      </w:rPr>
    </w:lvl>
    <w:lvl w:ilvl="6">
      <w:start w:val="0"/>
      <w:numFmt w:val="bullet"/>
      <w:lvlText w:val="•"/>
      <w:lvlJc w:val="left"/>
      <w:pPr>
        <w:ind w:left="2714" w:hanging="171"/>
      </w:pPr>
      <w:rPr>
        <w:rFonts w:hint="default"/>
        <w:lang w:val="pt-PT" w:eastAsia="en-US" w:bidi="ar-SA"/>
      </w:rPr>
    </w:lvl>
    <w:lvl w:ilvl="7">
      <w:start w:val="0"/>
      <w:numFmt w:val="bullet"/>
      <w:lvlText w:val="•"/>
      <w:lvlJc w:val="left"/>
      <w:pPr>
        <w:ind w:left="3129" w:hanging="171"/>
      </w:pPr>
      <w:rPr>
        <w:rFonts w:hint="default"/>
        <w:lang w:val="pt-PT" w:eastAsia="en-US" w:bidi="ar-SA"/>
      </w:rPr>
    </w:lvl>
    <w:lvl w:ilvl="8">
      <w:start w:val="0"/>
      <w:numFmt w:val="bullet"/>
      <w:lvlText w:val="•"/>
      <w:lvlJc w:val="left"/>
      <w:pPr>
        <w:ind w:left="3545" w:hanging="171"/>
      </w:pPr>
      <w:rPr>
        <w:rFonts w:hint="default"/>
        <w:lang w:val="pt-PT" w:eastAsia="en-US" w:bidi="ar-SA"/>
      </w:rPr>
    </w:lvl>
  </w:abstractNum>
  <w:abstractNum w:abstractNumId="194">
    <w:multiLevelType w:val="hybridMultilevel"/>
    <w:lvl w:ilvl="0">
      <w:start w:val="0"/>
      <w:numFmt w:val="bullet"/>
      <w:lvlText w:val="•"/>
      <w:lvlJc w:val="left"/>
      <w:pPr>
        <w:ind w:left="225" w:hanging="171"/>
      </w:pPr>
      <w:rPr>
        <w:rFonts w:hint="default" w:ascii="Trebuchet MS" w:hAnsi="Trebuchet MS" w:eastAsia="Trebuchet MS" w:cs="Trebuchet MS"/>
        <w:b w:val="0"/>
        <w:bCs w:val="0"/>
        <w:i w:val="0"/>
        <w:iCs w:val="0"/>
        <w:color w:val="231F20"/>
        <w:spacing w:val="0"/>
        <w:w w:val="49"/>
        <w:sz w:val="18"/>
        <w:szCs w:val="18"/>
        <w:lang w:val="pt-PT" w:eastAsia="en-US" w:bidi="ar-SA"/>
      </w:rPr>
    </w:lvl>
    <w:lvl w:ilvl="1">
      <w:start w:val="0"/>
      <w:numFmt w:val="bullet"/>
      <w:lvlText w:val="•"/>
      <w:lvlJc w:val="left"/>
      <w:pPr>
        <w:ind w:left="635" w:hanging="171"/>
      </w:pPr>
      <w:rPr>
        <w:rFonts w:hint="default"/>
        <w:lang w:val="pt-PT" w:eastAsia="en-US" w:bidi="ar-SA"/>
      </w:rPr>
    </w:lvl>
    <w:lvl w:ilvl="2">
      <w:start w:val="0"/>
      <w:numFmt w:val="bullet"/>
      <w:lvlText w:val="•"/>
      <w:lvlJc w:val="left"/>
      <w:pPr>
        <w:ind w:left="1051" w:hanging="171"/>
      </w:pPr>
      <w:rPr>
        <w:rFonts w:hint="default"/>
        <w:lang w:val="pt-PT" w:eastAsia="en-US" w:bidi="ar-SA"/>
      </w:rPr>
    </w:lvl>
    <w:lvl w:ilvl="3">
      <w:start w:val="0"/>
      <w:numFmt w:val="bullet"/>
      <w:lvlText w:val="•"/>
      <w:lvlJc w:val="left"/>
      <w:pPr>
        <w:ind w:left="1467" w:hanging="171"/>
      </w:pPr>
      <w:rPr>
        <w:rFonts w:hint="default"/>
        <w:lang w:val="pt-PT" w:eastAsia="en-US" w:bidi="ar-SA"/>
      </w:rPr>
    </w:lvl>
    <w:lvl w:ilvl="4">
      <w:start w:val="0"/>
      <w:numFmt w:val="bullet"/>
      <w:lvlText w:val="•"/>
      <w:lvlJc w:val="left"/>
      <w:pPr>
        <w:ind w:left="1882" w:hanging="171"/>
      </w:pPr>
      <w:rPr>
        <w:rFonts w:hint="default"/>
        <w:lang w:val="pt-PT" w:eastAsia="en-US" w:bidi="ar-SA"/>
      </w:rPr>
    </w:lvl>
    <w:lvl w:ilvl="5">
      <w:start w:val="0"/>
      <w:numFmt w:val="bullet"/>
      <w:lvlText w:val="•"/>
      <w:lvlJc w:val="left"/>
      <w:pPr>
        <w:ind w:left="2298" w:hanging="171"/>
      </w:pPr>
      <w:rPr>
        <w:rFonts w:hint="default"/>
        <w:lang w:val="pt-PT" w:eastAsia="en-US" w:bidi="ar-SA"/>
      </w:rPr>
    </w:lvl>
    <w:lvl w:ilvl="6">
      <w:start w:val="0"/>
      <w:numFmt w:val="bullet"/>
      <w:lvlText w:val="•"/>
      <w:lvlJc w:val="left"/>
      <w:pPr>
        <w:ind w:left="2714" w:hanging="171"/>
      </w:pPr>
      <w:rPr>
        <w:rFonts w:hint="default"/>
        <w:lang w:val="pt-PT" w:eastAsia="en-US" w:bidi="ar-SA"/>
      </w:rPr>
    </w:lvl>
    <w:lvl w:ilvl="7">
      <w:start w:val="0"/>
      <w:numFmt w:val="bullet"/>
      <w:lvlText w:val="•"/>
      <w:lvlJc w:val="left"/>
      <w:pPr>
        <w:ind w:left="3129" w:hanging="171"/>
      </w:pPr>
      <w:rPr>
        <w:rFonts w:hint="default"/>
        <w:lang w:val="pt-PT" w:eastAsia="en-US" w:bidi="ar-SA"/>
      </w:rPr>
    </w:lvl>
    <w:lvl w:ilvl="8">
      <w:start w:val="0"/>
      <w:numFmt w:val="bullet"/>
      <w:lvlText w:val="•"/>
      <w:lvlJc w:val="left"/>
      <w:pPr>
        <w:ind w:left="3545" w:hanging="171"/>
      </w:pPr>
      <w:rPr>
        <w:rFonts w:hint="default"/>
        <w:lang w:val="pt-PT" w:eastAsia="en-US" w:bidi="ar-SA"/>
      </w:rPr>
    </w:lvl>
  </w:abstractNum>
  <w:abstractNum w:abstractNumId="193">
    <w:multiLevelType w:val="hybridMultilevel"/>
    <w:lvl w:ilvl="0">
      <w:start w:val="0"/>
      <w:numFmt w:val="bullet"/>
      <w:lvlText w:val="&gt;"/>
      <w:lvlJc w:val="left"/>
      <w:pPr>
        <w:ind w:left="878" w:hanging="147"/>
      </w:pPr>
      <w:rPr>
        <w:rFonts w:hint="default" w:ascii="Cambria" w:hAnsi="Cambria" w:eastAsia="Cambria" w:cs="Cambria"/>
        <w:b/>
        <w:bCs/>
        <w:i w:val="0"/>
        <w:iCs w:val="0"/>
        <w:color w:val="AB0132"/>
        <w:spacing w:val="0"/>
        <w:w w:val="100"/>
        <w:sz w:val="18"/>
        <w:szCs w:val="18"/>
        <w:lang w:val="pt-PT" w:eastAsia="en-US" w:bidi="ar-SA"/>
      </w:rPr>
    </w:lvl>
    <w:lvl w:ilvl="1">
      <w:start w:val="0"/>
      <w:numFmt w:val="bullet"/>
      <w:lvlText w:val="&gt;"/>
      <w:lvlJc w:val="left"/>
      <w:pPr>
        <w:ind w:left="2749" w:hanging="187"/>
      </w:pPr>
      <w:rPr>
        <w:rFonts w:hint="default" w:ascii="Cambria" w:hAnsi="Cambria" w:eastAsia="Cambria" w:cs="Cambria"/>
        <w:b/>
        <w:bCs/>
        <w:i w:val="0"/>
        <w:iCs w:val="0"/>
        <w:color w:val="AB0132"/>
        <w:spacing w:val="0"/>
        <w:w w:val="100"/>
        <w:sz w:val="18"/>
        <w:szCs w:val="18"/>
        <w:lang w:val="pt-PT" w:eastAsia="en-US" w:bidi="ar-SA"/>
      </w:rPr>
    </w:lvl>
    <w:lvl w:ilvl="2">
      <w:start w:val="0"/>
      <w:numFmt w:val="bullet"/>
      <w:lvlText w:val="•"/>
      <w:lvlJc w:val="left"/>
      <w:pPr>
        <w:ind w:left="3273" w:hanging="187"/>
      </w:pPr>
      <w:rPr>
        <w:rFonts w:hint="default"/>
        <w:lang w:val="pt-PT" w:eastAsia="en-US" w:bidi="ar-SA"/>
      </w:rPr>
    </w:lvl>
    <w:lvl w:ilvl="3">
      <w:start w:val="0"/>
      <w:numFmt w:val="bullet"/>
      <w:lvlText w:val="•"/>
      <w:lvlJc w:val="left"/>
      <w:pPr>
        <w:ind w:left="3806" w:hanging="187"/>
      </w:pPr>
      <w:rPr>
        <w:rFonts w:hint="default"/>
        <w:lang w:val="pt-PT" w:eastAsia="en-US" w:bidi="ar-SA"/>
      </w:rPr>
    </w:lvl>
    <w:lvl w:ilvl="4">
      <w:start w:val="0"/>
      <w:numFmt w:val="bullet"/>
      <w:lvlText w:val="•"/>
      <w:lvlJc w:val="left"/>
      <w:pPr>
        <w:ind w:left="4340" w:hanging="187"/>
      </w:pPr>
      <w:rPr>
        <w:rFonts w:hint="default"/>
        <w:lang w:val="pt-PT" w:eastAsia="en-US" w:bidi="ar-SA"/>
      </w:rPr>
    </w:lvl>
    <w:lvl w:ilvl="5">
      <w:start w:val="0"/>
      <w:numFmt w:val="bullet"/>
      <w:lvlText w:val="•"/>
      <w:lvlJc w:val="left"/>
      <w:pPr>
        <w:ind w:left="4873" w:hanging="187"/>
      </w:pPr>
      <w:rPr>
        <w:rFonts w:hint="default"/>
        <w:lang w:val="pt-PT" w:eastAsia="en-US" w:bidi="ar-SA"/>
      </w:rPr>
    </w:lvl>
    <w:lvl w:ilvl="6">
      <w:start w:val="0"/>
      <w:numFmt w:val="bullet"/>
      <w:lvlText w:val="•"/>
      <w:lvlJc w:val="left"/>
      <w:pPr>
        <w:ind w:left="5406" w:hanging="187"/>
      </w:pPr>
      <w:rPr>
        <w:rFonts w:hint="default"/>
        <w:lang w:val="pt-PT" w:eastAsia="en-US" w:bidi="ar-SA"/>
      </w:rPr>
    </w:lvl>
    <w:lvl w:ilvl="7">
      <w:start w:val="0"/>
      <w:numFmt w:val="bullet"/>
      <w:lvlText w:val="•"/>
      <w:lvlJc w:val="left"/>
      <w:pPr>
        <w:ind w:left="5940" w:hanging="187"/>
      </w:pPr>
      <w:rPr>
        <w:rFonts w:hint="default"/>
        <w:lang w:val="pt-PT" w:eastAsia="en-US" w:bidi="ar-SA"/>
      </w:rPr>
    </w:lvl>
    <w:lvl w:ilvl="8">
      <w:start w:val="0"/>
      <w:numFmt w:val="bullet"/>
      <w:lvlText w:val="•"/>
      <w:lvlJc w:val="left"/>
      <w:pPr>
        <w:ind w:left="6473" w:hanging="187"/>
      </w:pPr>
      <w:rPr>
        <w:rFonts w:hint="default"/>
        <w:lang w:val="pt-PT" w:eastAsia="en-US" w:bidi="ar-SA"/>
      </w:rPr>
    </w:lvl>
  </w:abstractNum>
  <w:abstractNum w:abstractNumId="192">
    <w:multiLevelType w:val="hybridMultilevel"/>
    <w:lvl w:ilvl="0">
      <w:start w:val="0"/>
      <w:numFmt w:val="bullet"/>
      <w:lvlText w:val="•"/>
      <w:lvlJc w:val="left"/>
      <w:pPr>
        <w:ind w:left="878" w:hanging="171"/>
      </w:pPr>
      <w:rPr>
        <w:rFonts w:hint="default" w:ascii="Arial MT" w:hAnsi="Arial MT" w:eastAsia="Arial MT" w:cs="Arial MT"/>
        <w:b w:val="0"/>
        <w:bCs w:val="0"/>
        <w:i w:val="0"/>
        <w:iCs w:val="0"/>
        <w:spacing w:val="0"/>
        <w:w w:val="70"/>
        <w:sz w:val="18"/>
        <w:szCs w:val="18"/>
        <w:lang w:val="pt-PT" w:eastAsia="en-US" w:bidi="ar-SA"/>
      </w:rPr>
    </w:lvl>
    <w:lvl w:ilvl="1">
      <w:start w:val="0"/>
      <w:numFmt w:val="bullet"/>
      <w:lvlText w:val="•"/>
      <w:lvlJc w:val="left"/>
      <w:pPr>
        <w:ind w:left="1546" w:hanging="171"/>
      </w:pPr>
      <w:rPr>
        <w:rFonts w:hint="default"/>
        <w:lang w:val="pt-PT" w:eastAsia="en-US" w:bidi="ar-SA"/>
      </w:rPr>
    </w:lvl>
    <w:lvl w:ilvl="2">
      <w:start w:val="0"/>
      <w:numFmt w:val="bullet"/>
      <w:lvlText w:val="•"/>
      <w:lvlJc w:val="left"/>
      <w:pPr>
        <w:ind w:left="2212" w:hanging="171"/>
      </w:pPr>
      <w:rPr>
        <w:rFonts w:hint="default"/>
        <w:lang w:val="pt-PT" w:eastAsia="en-US" w:bidi="ar-SA"/>
      </w:rPr>
    </w:lvl>
    <w:lvl w:ilvl="3">
      <w:start w:val="0"/>
      <w:numFmt w:val="bullet"/>
      <w:lvlText w:val="•"/>
      <w:lvlJc w:val="left"/>
      <w:pPr>
        <w:ind w:left="2878" w:hanging="171"/>
      </w:pPr>
      <w:rPr>
        <w:rFonts w:hint="default"/>
        <w:lang w:val="pt-PT" w:eastAsia="en-US" w:bidi="ar-SA"/>
      </w:rPr>
    </w:lvl>
    <w:lvl w:ilvl="4">
      <w:start w:val="0"/>
      <w:numFmt w:val="bullet"/>
      <w:lvlText w:val="•"/>
      <w:lvlJc w:val="left"/>
      <w:pPr>
        <w:ind w:left="3544" w:hanging="171"/>
      </w:pPr>
      <w:rPr>
        <w:rFonts w:hint="default"/>
        <w:lang w:val="pt-PT" w:eastAsia="en-US" w:bidi="ar-SA"/>
      </w:rPr>
    </w:lvl>
    <w:lvl w:ilvl="5">
      <w:start w:val="0"/>
      <w:numFmt w:val="bullet"/>
      <w:lvlText w:val="•"/>
      <w:lvlJc w:val="left"/>
      <w:pPr>
        <w:ind w:left="4210" w:hanging="171"/>
      </w:pPr>
      <w:rPr>
        <w:rFonts w:hint="default"/>
        <w:lang w:val="pt-PT" w:eastAsia="en-US" w:bidi="ar-SA"/>
      </w:rPr>
    </w:lvl>
    <w:lvl w:ilvl="6">
      <w:start w:val="0"/>
      <w:numFmt w:val="bullet"/>
      <w:lvlText w:val="•"/>
      <w:lvlJc w:val="left"/>
      <w:pPr>
        <w:ind w:left="4876" w:hanging="171"/>
      </w:pPr>
      <w:rPr>
        <w:rFonts w:hint="default"/>
        <w:lang w:val="pt-PT" w:eastAsia="en-US" w:bidi="ar-SA"/>
      </w:rPr>
    </w:lvl>
    <w:lvl w:ilvl="7">
      <w:start w:val="0"/>
      <w:numFmt w:val="bullet"/>
      <w:lvlText w:val="•"/>
      <w:lvlJc w:val="left"/>
      <w:pPr>
        <w:ind w:left="5542" w:hanging="171"/>
      </w:pPr>
      <w:rPr>
        <w:rFonts w:hint="default"/>
        <w:lang w:val="pt-PT" w:eastAsia="en-US" w:bidi="ar-SA"/>
      </w:rPr>
    </w:lvl>
    <w:lvl w:ilvl="8">
      <w:start w:val="0"/>
      <w:numFmt w:val="bullet"/>
      <w:lvlText w:val="•"/>
      <w:lvlJc w:val="left"/>
      <w:pPr>
        <w:ind w:left="6208" w:hanging="171"/>
      </w:pPr>
      <w:rPr>
        <w:rFonts w:hint="default"/>
        <w:lang w:val="pt-PT" w:eastAsia="en-US" w:bidi="ar-SA"/>
      </w:rPr>
    </w:lvl>
  </w:abstractNum>
  <w:abstractNum w:abstractNumId="191">
    <w:multiLevelType w:val="hybridMultilevel"/>
    <w:lvl w:ilvl="0">
      <w:start w:val="0"/>
      <w:numFmt w:val="bullet"/>
      <w:lvlText w:val="•"/>
      <w:lvlJc w:val="left"/>
      <w:pPr>
        <w:ind w:left="1049" w:hanging="163"/>
      </w:pPr>
      <w:rPr>
        <w:rFonts w:hint="default" w:ascii="Arial MT" w:hAnsi="Arial MT" w:eastAsia="Arial MT" w:cs="Arial MT"/>
        <w:b w:val="0"/>
        <w:bCs w:val="0"/>
        <w:i w:val="0"/>
        <w:iCs w:val="0"/>
        <w:spacing w:val="0"/>
        <w:w w:val="70"/>
        <w:sz w:val="18"/>
        <w:szCs w:val="18"/>
        <w:lang w:val="pt-PT" w:eastAsia="en-US" w:bidi="ar-SA"/>
      </w:rPr>
    </w:lvl>
    <w:lvl w:ilvl="1">
      <w:start w:val="0"/>
      <w:numFmt w:val="bullet"/>
      <w:lvlText w:val="•"/>
      <w:lvlJc w:val="left"/>
      <w:pPr>
        <w:ind w:left="1690" w:hanging="163"/>
      </w:pPr>
      <w:rPr>
        <w:rFonts w:hint="default"/>
        <w:lang w:val="pt-PT" w:eastAsia="en-US" w:bidi="ar-SA"/>
      </w:rPr>
    </w:lvl>
    <w:lvl w:ilvl="2">
      <w:start w:val="0"/>
      <w:numFmt w:val="bullet"/>
      <w:lvlText w:val="•"/>
      <w:lvlJc w:val="left"/>
      <w:pPr>
        <w:ind w:left="2340" w:hanging="163"/>
      </w:pPr>
      <w:rPr>
        <w:rFonts w:hint="default"/>
        <w:lang w:val="pt-PT" w:eastAsia="en-US" w:bidi="ar-SA"/>
      </w:rPr>
    </w:lvl>
    <w:lvl w:ilvl="3">
      <w:start w:val="0"/>
      <w:numFmt w:val="bullet"/>
      <w:lvlText w:val="•"/>
      <w:lvlJc w:val="left"/>
      <w:pPr>
        <w:ind w:left="2990" w:hanging="163"/>
      </w:pPr>
      <w:rPr>
        <w:rFonts w:hint="default"/>
        <w:lang w:val="pt-PT" w:eastAsia="en-US" w:bidi="ar-SA"/>
      </w:rPr>
    </w:lvl>
    <w:lvl w:ilvl="4">
      <w:start w:val="0"/>
      <w:numFmt w:val="bullet"/>
      <w:lvlText w:val="•"/>
      <w:lvlJc w:val="left"/>
      <w:pPr>
        <w:ind w:left="3640" w:hanging="163"/>
      </w:pPr>
      <w:rPr>
        <w:rFonts w:hint="default"/>
        <w:lang w:val="pt-PT" w:eastAsia="en-US" w:bidi="ar-SA"/>
      </w:rPr>
    </w:lvl>
    <w:lvl w:ilvl="5">
      <w:start w:val="0"/>
      <w:numFmt w:val="bullet"/>
      <w:lvlText w:val="•"/>
      <w:lvlJc w:val="left"/>
      <w:pPr>
        <w:ind w:left="4290" w:hanging="163"/>
      </w:pPr>
      <w:rPr>
        <w:rFonts w:hint="default"/>
        <w:lang w:val="pt-PT" w:eastAsia="en-US" w:bidi="ar-SA"/>
      </w:rPr>
    </w:lvl>
    <w:lvl w:ilvl="6">
      <w:start w:val="0"/>
      <w:numFmt w:val="bullet"/>
      <w:lvlText w:val="•"/>
      <w:lvlJc w:val="left"/>
      <w:pPr>
        <w:ind w:left="4940" w:hanging="163"/>
      </w:pPr>
      <w:rPr>
        <w:rFonts w:hint="default"/>
        <w:lang w:val="pt-PT" w:eastAsia="en-US" w:bidi="ar-SA"/>
      </w:rPr>
    </w:lvl>
    <w:lvl w:ilvl="7">
      <w:start w:val="0"/>
      <w:numFmt w:val="bullet"/>
      <w:lvlText w:val="•"/>
      <w:lvlJc w:val="left"/>
      <w:pPr>
        <w:ind w:left="5590" w:hanging="163"/>
      </w:pPr>
      <w:rPr>
        <w:rFonts w:hint="default"/>
        <w:lang w:val="pt-PT" w:eastAsia="en-US" w:bidi="ar-SA"/>
      </w:rPr>
    </w:lvl>
    <w:lvl w:ilvl="8">
      <w:start w:val="0"/>
      <w:numFmt w:val="bullet"/>
      <w:lvlText w:val="•"/>
      <w:lvlJc w:val="left"/>
      <w:pPr>
        <w:ind w:left="6240" w:hanging="163"/>
      </w:pPr>
      <w:rPr>
        <w:rFonts w:hint="default"/>
        <w:lang w:val="pt-PT" w:eastAsia="en-US" w:bidi="ar-SA"/>
      </w:rPr>
    </w:lvl>
  </w:abstractNum>
  <w:abstractNum w:abstractNumId="190">
    <w:multiLevelType w:val="hybridMultilevel"/>
    <w:lvl w:ilvl="0">
      <w:start w:val="0"/>
      <w:numFmt w:val="bullet"/>
      <w:lvlText w:val="&gt;"/>
      <w:lvlJc w:val="left"/>
      <w:pPr>
        <w:ind w:left="312" w:hanging="187"/>
      </w:pPr>
      <w:rPr>
        <w:rFonts w:hint="default" w:ascii="Cambria" w:hAnsi="Cambria" w:eastAsia="Cambria" w:cs="Cambria"/>
        <w:b/>
        <w:bCs/>
        <w:i w:val="0"/>
        <w:iCs w:val="0"/>
        <w:color w:val="AB0132"/>
        <w:spacing w:val="0"/>
        <w:w w:val="100"/>
        <w:sz w:val="18"/>
        <w:szCs w:val="18"/>
        <w:lang w:val="pt-PT" w:eastAsia="en-US" w:bidi="ar-SA"/>
      </w:rPr>
    </w:lvl>
    <w:lvl w:ilvl="1">
      <w:start w:val="0"/>
      <w:numFmt w:val="bullet"/>
      <w:lvlText w:val="&gt;"/>
      <w:lvlJc w:val="left"/>
      <w:pPr>
        <w:ind w:left="878" w:hanging="187"/>
      </w:pPr>
      <w:rPr>
        <w:rFonts w:hint="default" w:ascii="Cambria" w:hAnsi="Cambria" w:eastAsia="Cambria" w:cs="Cambria"/>
        <w:b/>
        <w:bCs/>
        <w:i w:val="0"/>
        <w:iCs w:val="0"/>
        <w:color w:val="AB0132"/>
        <w:spacing w:val="0"/>
        <w:w w:val="100"/>
        <w:sz w:val="18"/>
        <w:szCs w:val="18"/>
        <w:lang w:val="pt-PT" w:eastAsia="en-US" w:bidi="ar-SA"/>
      </w:rPr>
    </w:lvl>
    <w:lvl w:ilvl="2">
      <w:start w:val="0"/>
      <w:numFmt w:val="bullet"/>
      <w:lvlText w:val="&gt;"/>
      <w:lvlJc w:val="left"/>
      <w:pPr>
        <w:ind w:left="2749" w:hanging="187"/>
      </w:pPr>
      <w:rPr>
        <w:rFonts w:hint="default" w:ascii="Cambria" w:hAnsi="Cambria" w:eastAsia="Cambria" w:cs="Cambria"/>
        <w:b/>
        <w:bCs/>
        <w:i w:val="0"/>
        <w:iCs w:val="0"/>
        <w:color w:val="AB0132"/>
        <w:spacing w:val="0"/>
        <w:w w:val="100"/>
        <w:sz w:val="18"/>
        <w:szCs w:val="18"/>
        <w:lang w:val="pt-PT" w:eastAsia="en-US" w:bidi="ar-SA"/>
      </w:rPr>
    </w:lvl>
    <w:lvl w:ilvl="3">
      <w:start w:val="0"/>
      <w:numFmt w:val="bullet"/>
      <w:lvlText w:val="•"/>
      <w:lvlJc w:val="left"/>
      <w:pPr>
        <w:ind w:left="2919" w:hanging="163"/>
      </w:pPr>
      <w:rPr>
        <w:rFonts w:hint="default" w:ascii="Arial MT" w:hAnsi="Arial MT" w:eastAsia="Arial MT" w:cs="Arial MT"/>
        <w:b w:val="0"/>
        <w:bCs w:val="0"/>
        <w:i w:val="0"/>
        <w:iCs w:val="0"/>
        <w:spacing w:val="0"/>
        <w:w w:val="70"/>
        <w:sz w:val="18"/>
        <w:szCs w:val="18"/>
        <w:lang w:val="pt-PT" w:eastAsia="en-US" w:bidi="ar-SA"/>
      </w:rPr>
    </w:lvl>
    <w:lvl w:ilvl="4">
      <w:start w:val="0"/>
      <w:numFmt w:val="bullet"/>
      <w:lvlText w:val="•"/>
      <w:lvlJc w:val="left"/>
      <w:pPr>
        <w:ind w:left="3231" w:hanging="163"/>
      </w:pPr>
      <w:rPr>
        <w:rFonts w:hint="default"/>
        <w:lang w:val="pt-PT" w:eastAsia="en-US" w:bidi="ar-SA"/>
      </w:rPr>
    </w:lvl>
    <w:lvl w:ilvl="5">
      <w:start w:val="0"/>
      <w:numFmt w:val="bullet"/>
      <w:lvlText w:val="•"/>
      <w:lvlJc w:val="left"/>
      <w:pPr>
        <w:ind w:left="3543" w:hanging="163"/>
      </w:pPr>
      <w:rPr>
        <w:rFonts w:hint="default"/>
        <w:lang w:val="pt-PT" w:eastAsia="en-US" w:bidi="ar-SA"/>
      </w:rPr>
    </w:lvl>
    <w:lvl w:ilvl="6">
      <w:start w:val="0"/>
      <w:numFmt w:val="bullet"/>
      <w:lvlText w:val="•"/>
      <w:lvlJc w:val="left"/>
      <w:pPr>
        <w:ind w:left="3855" w:hanging="163"/>
      </w:pPr>
      <w:rPr>
        <w:rFonts w:hint="default"/>
        <w:lang w:val="pt-PT" w:eastAsia="en-US" w:bidi="ar-SA"/>
      </w:rPr>
    </w:lvl>
    <w:lvl w:ilvl="7">
      <w:start w:val="0"/>
      <w:numFmt w:val="bullet"/>
      <w:lvlText w:val="•"/>
      <w:lvlJc w:val="left"/>
      <w:pPr>
        <w:ind w:left="4167" w:hanging="163"/>
      </w:pPr>
      <w:rPr>
        <w:rFonts w:hint="default"/>
        <w:lang w:val="pt-PT" w:eastAsia="en-US" w:bidi="ar-SA"/>
      </w:rPr>
    </w:lvl>
    <w:lvl w:ilvl="8">
      <w:start w:val="0"/>
      <w:numFmt w:val="bullet"/>
      <w:lvlText w:val="•"/>
      <w:lvlJc w:val="left"/>
      <w:pPr>
        <w:ind w:left="4479" w:hanging="163"/>
      </w:pPr>
      <w:rPr>
        <w:rFonts w:hint="default"/>
        <w:lang w:val="pt-PT" w:eastAsia="en-US" w:bidi="ar-SA"/>
      </w:rPr>
    </w:lvl>
  </w:abstractNum>
  <w:abstractNum w:abstractNumId="189">
    <w:multiLevelType w:val="hybridMultilevel"/>
    <w:lvl w:ilvl="0">
      <w:start w:val="0"/>
      <w:numFmt w:val="bullet"/>
      <w:lvlText w:val="&gt;"/>
      <w:lvlJc w:val="left"/>
      <w:pPr>
        <w:ind w:left="2749" w:hanging="147"/>
      </w:pPr>
      <w:rPr>
        <w:rFonts w:hint="default" w:ascii="Cambria" w:hAnsi="Cambria" w:eastAsia="Cambria" w:cs="Cambria"/>
        <w:b/>
        <w:bCs/>
        <w:i w:val="0"/>
        <w:iCs w:val="0"/>
        <w:color w:val="AB0132"/>
        <w:spacing w:val="0"/>
        <w:w w:val="100"/>
        <w:sz w:val="18"/>
        <w:szCs w:val="18"/>
        <w:lang w:val="pt-PT" w:eastAsia="en-US" w:bidi="ar-SA"/>
      </w:rPr>
    </w:lvl>
    <w:lvl w:ilvl="1">
      <w:start w:val="0"/>
      <w:numFmt w:val="bullet"/>
      <w:lvlText w:val="•"/>
      <w:lvlJc w:val="left"/>
      <w:pPr>
        <w:ind w:left="2749" w:hanging="84"/>
      </w:pPr>
      <w:rPr>
        <w:rFonts w:hint="default" w:ascii="Arial MT" w:hAnsi="Arial MT" w:eastAsia="Arial MT" w:cs="Arial MT"/>
        <w:b w:val="0"/>
        <w:bCs w:val="0"/>
        <w:i w:val="0"/>
        <w:iCs w:val="0"/>
        <w:spacing w:val="0"/>
        <w:w w:val="70"/>
        <w:sz w:val="18"/>
        <w:szCs w:val="18"/>
        <w:lang w:val="pt-PT" w:eastAsia="en-US" w:bidi="ar-SA"/>
      </w:rPr>
    </w:lvl>
    <w:lvl w:ilvl="2">
      <w:start w:val="0"/>
      <w:numFmt w:val="bullet"/>
      <w:lvlText w:val="•"/>
      <w:lvlJc w:val="left"/>
      <w:pPr>
        <w:ind w:left="3700" w:hanging="84"/>
      </w:pPr>
      <w:rPr>
        <w:rFonts w:hint="default"/>
        <w:lang w:val="pt-PT" w:eastAsia="en-US" w:bidi="ar-SA"/>
      </w:rPr>
    </w:lvl>
    <w:lvl w:ilvl="3">
      <w:start w:val="0"/>
      <w:numFmt w:val="bullet"/>
      <w:lvlText w:val="•"/>
      <w:lvlJc w:val="left"/>
      <w:pPr>
        <w:ind w:left="4180" w:hanging="84"/>
      </w:pPr>
      <w:rPr>
        <w:rFonts w:hint="default"/>
        <w:lang w:val="pt-PT" w:eastAsia="en-US" w:bidi="ar-SA"/>
      </w:rPr>
    </w:lvl>
    <w:lvl w:ilvl="4">
      <w:start w:val="0"/>
      <w:numFmt w:val="bullet"/>
      <w:lvlText w:val="•"/>
      <w:lvlJc w:val="left"/>
      <w:pPr>
        <w:ind w:left="4660" w:hanging="84"/>
      </w:pPr>
      <w:rPr>
        <w:rFonts w:hint="default"/>
        <w:lang w:val="pt-PT" w:eastAsia="en-US" w:bidi="ar-SA"/>
      </w:rPr>
    </w:lvl>
    <w:lvl w:ilvl="5">
      <w:start w:val="0"/>
      <w:numFmt w:val="bullet"/>
      <w:lvlText w:val="•"/>
      <w:lvlJc w:val="left"/>
      <w:pPr>
        <w:ind w:left="5140" w:hanging="84"/>
      </w:pPr>
      <w:rPr>
        <w:rFonts w:hint="default"/>
        <w:lang w:val="pt-PT" w:eastAsia="en-US" w:bidi="ar-SA"/>
      </w:rPr>
    </w:lvl>
    <w:lvl w:ilvl="6">
      <w:start w:val="0"/>
      <w:numFmt w:val="bullet"/>
      <w:lvlText w:val="•"/>
      <w:lvlJc w:val="left"/>
      <w:pPr>
        <w:ind w:left="5620" w:hanging="84"/>
      </w:pPr>
      <w:rPr>
        <w:rFonts w:hint="default"/>
        <w:lang w:val="pt-PT" w:eastAsia="en-US" w:bidi="ar-SA"/>
      </w:rPr>
    </w:lvl>
    <w:lvl w:ilvl="7">
      <w:start w:val="0"/>
      <w:numFmt w:val="bullet"/>
      <w:lvlText w:val="•"/>
      <w:lvlJc w:val="left"/>
      <w:pPr>
        <w:ind w:left="6100" w:hanging="84"/>
      </w:pPr>
      <w:rPr>
        <w:rFonts w:hint="default"/>
        <w:lang w:val="pt-PT" w:eastAsia="en-US" w:bidi="ar-SA"/>
      </w:rPr>
    </w:lvl>
    <w:lvl w:ilvl="8">
      <w:start w:val="0"/>
      <w:numFmt w:val="bullet"/>
      <w:lvlText w:val="•"/>
      <w:lvlJc w:val="left"/>
      <w:pPr>
        <w:ind w:left="6580" w:hanging="84"/>
      </w:pPr>
      <w:rPr>
        <w:rFonts w:hint="default"/>
        <w:lang w:val="pt-PT" w:eastAsia="en-US" w:bidi="ar-SA"/>
      </w:rPr>
    </w:lvl>
  </w:abstractNum>
  <w:abstractNum w:abstractNumId="188">
    <w:multiLevelType w:val="hybridMultilevel"/>
    <w:lvl w:ilvl="0">
      <w:start w:val="0"/>
      <w:numFmt w:val="bullet"/>
      <w:lvlText w:val="•"/>
      <w:lvlJc w:val="left"/>
      <w:pPr>
        <w:ind w:left="1049" w:hanging="170"/>
      </w:pPr>
      <w:rPr>
        <w:rFonts w:hint="default" w:ascii="Arial MT" w:hAnsi="Arial MT" w:eastAsia="Arial MT" w:cs="Arial MT"/>
        <w:b w:val="0"/>
        <w:bCs w:val="0"/>
        <w:i w:val="0"/>
        <w:iCs w:val="0"/>
        <w:spacing w:val="0"/>
        <w:w w:val="70"/>
        <w:sz w:val="18"/>
        <w:szCs w:val="18"/>
        <w:lang w:val="pt-PT" w:eastAsia="en-US" w:bidi="ar-SA"/>
      </w:rPr>
    </w:lvl>
    <w:lvl w:ilvl="1">
      <w:start w:val="0"/>
      <w:numFmt w:val="bullet"/>
      <w:lvlText w:val="•"/>
      <w:lvlJc w:val="left"/>
      <w:pPr>
        <w:ind w:left="1690" w:hanging="170"/>
      </w:pPr>
      <w:rPr>
        <w:rFonts w:hint="default"/>
        <w:lang w:val="pt-PT" w:eastAsia="en-US" w:bidi="ar-SA"/>
      </w:rPr>
    </w:lvl>
    <w:lvl w:ilvl="2">
      <w:start w:val="0"/>
      <w:numFmt w:val="bullet"/>
      <w:lvlText w:val="•"/>
      <w:lvlJc w:val="left"/>
      <w:pPr>
        <w:ind w:left="2340" w:hanging="170"/>
      </w:pPr>
      <w:rPr>
        <w:rFonts w:hint="default"/>
        <w:lang w:val="pt-PT" w:eastAsia="en-US" w:bidi="ar-SA"/>
      </w:rPr>
    </w:lvl>
    <w:lvl w:ilvl="3">
      <w:start w:val="0"/>
      <w:numFmt w:val="bullet"/>
      <w:lvlText w:val="•"/>
      <w:lvlJc w:val="left"/>
      <w:pPr>
        <w:ind w:left="2990" w:hanging="170"/>
      </w:pPr>
      <w:rPr>
        <w:rFonts w:hint="default"/>
        <w:lang w:val="pt-PT" w:eastAsia="en-US" w:bidi="ar-SA"/>
      </w:rPr>
    </w:lvl>
    <w:lvl w:ilvl="4">
      <w:start w:val="0"/>
      <w:numFmt w:val="bullet"/>
      <w:lvlText w:val="•"/>
      <w:lvlJc w:val="left"/>
      <w:pPr>
        <w:ind w:left="3640" w:hanging="170"/>
      </w:pPr>
      <w:rPr>
        <w:rFonts w:hint="default"/>
        <w:lang w:val="pt-PT" w:eastAsia="en-US" w:bidi="ar-SA"/>
      </w:rPr>
    </w:lvl>
    <w:lvl w:ilvl="5">
      <w:start w:val="0"/>
      <w:numFmt w:val="bullet"/>
      <w:lvlText w:val="•"/>
      <w:lvlJc w:val="left"/>
      <w:pPr>
        <w:ind w:left="4290" w:hanging="170"/>
      </w:pPr>
      <w:rPr>
        <w:rFonts w:hint="default"/>
        <w:lang w:val="pt-PT" w:eastAsia="en-US" w:bidi="ar-SA"/>
      </w:rPr>
    </w:lvl>
    <w:lvl w:ilvl="6">
      <w:start w:val="0"/>
      <w:numFmt w:val="bullet"/>
      <w:lvlText w:val="•"/>
      <w:lvlJc w:val="left"/>
      <w:pPr>
        <w:ind w:left="4940" w:hanging="170"/>
      </w:pPr>
      <w:rPr>
        <w:rFonts w:hint="default"/>
        <w:lang w:val="pt-PT" w:eastAsia="en-US" w:bidi="ar-SA"/>
      </w:rPr>
    </w:lvl>
    <w:lvl w:ilvl="7">
      <w:start w:val="0"/>
      <w:numFmt w:val="bullet"/>
      <w:lvlText w:val="•"/>
      <w:lvlJc w:val="left"/>
      <w:pPr>
        <w:ind w:left="5590" w:hanging="170"/>
      </w:pPr>
      <w:rPr>
        <w:rFonts w:hint="default"/>
        <w:lang w:val="pt-PT" w:eastAsia="en-US" w:bidi="ar-SA"/>
      </w:rPr>
    </w:lvl>
    <w:lvl w:ilvl="8">
      <w:start w:val="0"/>
      <w:numFmt w:val="bullet"/>
      <w:lvlText w:val="•"/>
      <w:lvlJc w:val="left"/>
      <w:pPr>
        <w:ind w:left="6240" w:hanging="170"/>
      </w:pPr>
      <w:rPr>
        <w:rFonts w:hint="default"/>
        <w:lang w:val="pt-PT" w:eastAsia="en-US" w:bidi="ar-SA"/>
      </w:rPr>
    </w:lvl>
  </w:abstractNum>
  <w:abstractNum w:abstractNumId="187">
    <w:multiLevelType w:val="hybridMultilevel"/>
    <w:lvl w:ilvl="0">
      <w:start w:val="0"/>
      <w:numFmt w:val="bullet"/>
      <w:lvlText w:val="&gt;"/>
      <w:lvlJc w:val="left"/>
      <w:pPr>
        <w:ind w:left="878" w:hanging="187"/>
      </w:pPr>
      <w:rPr>
        <w:rFonts w:hint="default" w:ascii="Cambria" w:hAnsi="Cambria" w:eastAsia="Cambria" w:cs="Cambria"/>
        <w:b/>
        <w:bCs/>
        <w:i w:val="0"/>
        <w:iCs w:val="0"/>
        <w:color w:val="AB0132"/>
        <w:spacing w:val="0"/>
        <w:w w:val="100"/>
        <w:sz w:val="18"/>
        <w:szCs w:val="18"/>
        <w:lang w:val="pt-PT" w:eastAsia="en-US" w:bidi="ar-SA"/>
      </w:rPr>
    </w:lvl>
    <w:lvl w:ilvl="1">
      <w:start w:val="0"/>
      <w:numFmt w:val="bullet"/>
      <w:lvlText w:val="&gt;"/>
      <w:lvlJc w:val="left"/>
      <w:pPr>
        <w:ind w:left="2749" w:hanging="183"/>
      </w:pPr>
      <w:rPr>
        <w:rFonts w:hint="default" w:ascii="Cambria" w:hAnsi="Cambria" w:eastAsia="Cambria" w:cs="Cambria"/>
        <w:b/>
        <w:bCs/>
        <w:i w:val="0"/>
        <w:iCs w:val="0"/>
        <w:color w:val="AB0132"/>
        <w:spacing w:val="0"/>
        <w:w w:val="100"/>
        <w:sz w:val="18"/>
        <w:szCs w:val="18"/>
        <w:lang w:val="pt-PT" w:eastAsia="en-US" w:bidi="ar-SA"/>
      </w:rPr>
    </w:lvl>
    <w:lvl w:ilvl="2">
      <w:start w:val="0"/>
      <w:numFmt w:val="bullet"/>
      <w:lvlText w:val="•"/>
      <w:lvlJc w:val="left"/>
      <w:pPr>
        <w:ind w:left="3273" w:hanging="183"/>
      </w:pPr>
      <w:rPr>
        <w:rFonts w:hint="default"/>
        <w:lang w:val="pt-PT" w:eastAsia="en-US" w:bidi="ar-SA"/>
      </w:rPr>
    </w:lvl>
    <w:lvl w:ilvl="3">
      <w:start w:val="0"/>
      <w:numFmt w:val="bullet"/>
      <w:lvlText w:val="•"/>
      <w:lvlJc w:val="left"/>
      <w:pPr>
        <w:ind w:left="3806" w:hanging="183"/>
      </w:pPr>
      <w:rPr>
        <w:rFonts w:hint="default"/>
        <w:lang w:val="pt-PT" w:eastAsia="en-US" w:bidi="ar-SA"/>
      </w:rPr>
    </w:lvl>
    <w:lvl w:ilvl="4">
      <w:start w:val="0"/>
      <w:numFmt w:val="bullet"/>
      <w:lvlText w:val="•"/>
      <w:lvlJc w:val="left"/>
      <w:pPr>
        <w:ind w:left="4340" w:hanging="183"/>
      </w:pPr>
      <w:rPr>
        <w:rFonts w:hint="default"/>
        <w:lang w:val="pt-PT" w:eastAsia="en-US" w:bidi="ar-SA"/>
      </w:rPr>
    </w:lvl>
    <w:lvl w:ilvl="5">
      <w:start w:val="0"/>
      <w:numFmt w:val="bullet"/>
      <w:lvlText w:val="•"/>
      <w:lvlJc w:val="left"/>
      <w:pPr>
        <w:ind w:left="4873" w:hanging="183"/>
      </w:pPr>
      <w:rPr>
        <w:rFonts w:hint="default"/>
        <w:lang w:val="pt-PT" w:eastAsia="en-US" w:bidi="ar-SA"/>
      </w:rPr>
    </w:lvl>
    <w:lvl w:ilvl="6">
      <w:start w:val="0"/>
      <w:numFmt w:val="bullet"/>
      <w:lvlText w:val="•"/>
      <w:lvlJc w:val="left"/>
      <w:pPr>
        <w:ind w:left="5406" w:hanging="183"/>
      </w:pPr>
      <w:rPr>
        <w:rFonts w:hint="default"/>
        <w:lang w:val="pt-PT" w:eastAsia="en-US" w:bidi="ar-SA"/>
      </w:rPr>
    </w:lvl>
    <w:lvl w:ilvl="7">
      <w:start w:val="0"/>
      <w:numFmt w:val="bullet"/>
      <w:lvlText w:val="•"/>
      <w:lvlJc w:val="left"/>
      <w:pPr>
        <w:ind w:left="5940" w:hanging="183"/>
      </w:pPr>
      <w:rPr>
        <w:rFonts w:hint="default"/>
        <w:lang w:val="pt-PT" w:eastAsia="en-US" w:bidi="ar-SA"/>
      </w:rPr>
    </w:lvl>
    <w:lvl w:ilvl="8">
      <w:start w:val="0"/>
      <w:numFmt w:val="bullet"/>
      <w:lvlText w:val="•"/>
      <w:lvlJc w:val="left"/>
      <w:pPr>
        <w:ind w:left="6473" w:hanging="183"/>
      </w:pPr>
      <w:rPr>
        <w:rFonts w:hint="default"/>
        <w:lang w:val="pt-PT" w:eastAsia="en-US" w:bidi="ar-SA"/>
      </w:rPr>
    </w:lvl>
  </w:abstractNum>
  <w:abstractNum w:abstractNumId="186">
    <w:multiLevelType w:val="hybridMultilevel"/>
    <w:lvl w:ilvl="0">
      <w:start w:val="0"/>
      <w:numFmt w:val="bullet"/>
      <w:lvlText w:val="•"/>
      <w:lvlJc w:val="left"/>
      <w:pPr>
        <w:ind w:left="302" w:hanging="171"/>
      </w:pPr>
      <w:rPr>
        <w:rFonts w:hint="default" w:ascii="Arial MT" w:hAnsi="Arial MT" w:eastAsia="Arial MT" w:cs="Arial MT"/>
        <w:b w:val="0"/>
        <w:bCs w:val="0"/>
        <w:i w:val="0"/>
        <w:iCs w:val="0"/>
        <w:spacing w:val="0"/>
        <w:w w:val="70"/>
        <w:sz w:val="18"/>
        <w:szCs w:val="18"/>
        <w:lang w:val="pt-PT" w:eastAsia="en-US" w:bidi="ar-SA"/>
      </w:rPr>
    </w:lvl>
    <w:lvl w:ilvl="1">
      <w:start w:val="0"/>
      <w:numFmt w:val="bullet"/>
      <w:lvlText w:val="•"/>
      <w:lvlJc w:val="left"/>
      <w:pPr>
        <w:ind w:left="878" w:hanging="171"/>
      </w:pPr>
      <w:rPr>
        <w:rFonts w:hint="default" w:ascii="Arial MT" w:hAnsi="Arial MT" w:eastAsia="Arial MT" w:cs="Arial MT"/>
        <w:b w:val="0"/>
        <w:bCs w:val="0"/>
        <w:i w:val="0"/>
        <w:iCs w:val="0"/>
        <w:spacing w:val="0"/>
        <w:w w:val="70"/>
        <w:sz w:val="18"/>
        <w:szCs w:val="18"/>
        <w:lang w:val="pt-PT" w:eastAsia="en-US" w:bidi="ar-SA"/>
      </w:rPr>
    </w:lvl>
    <w:lvl w:ilvl="2">
      <w:start w:val="0"/>
      <w:numFmt w:val="bullet"/>
      <w:lvlText w:val="•"/>
      <w:lvlJc w:val="left"/>
      <w:pPr>
        <w:ind w:left="1348" w:hanging="171"/>
      </w:pPr>
      <w:rPr>
        <w:rFonts w:hint="default"/>
        <w:lang w:val="pt-PT" w:eastAsia="en-US" w:bidi="ar-SA"/>
      </w:rPr>
    </w:lvl>
    <w:lvl w:ilvl="3">
      <w:start w:val="0"/>
      <w:numFmt w:val="bullet"/>
      <w:lvlText w:val="•"/>
      <w:lvlJc w:val="left"/>
      <w:pPr>
        <w:ind w:left="1816" w:hanging="171"/>
      </w:pPr>
      <w:rPr>
        <w:rFonts w:hint="default"/>
        <w:lang w:val="pt-PT" w:eastAsia="en-US" w:bidi="ar-SA"/>
      </w:rPr>
    </w:lvl>
    <w:lvl w:ilvl="4">
      <w:start w:val="0"/>
      <w:numFmt w:val="bullet"/>
      <w:lvlText w:val="•"/>
      <w:lvlJc w:val="left"/>
      <w:pPr>
        <w:ind w:left="2284" w:hanging="171"/>
      </w:pPr>
      <w:rPr>
        <w:rFonts w:hint="default"/>
        <w:lang w:val="pt-PT" w:eastAsia="en-US" w:bidi="ar-SA"/>
      </w:rPr>
    </w:lvl>
    <w:lvl w:ilvl="5">
      <w:start w:val="0"/>
      <w:numFmt w:val="bullet"/>
      <w:lvlText w:val="•"/>
      <w:lvlJc w:val="left"/>
      <w:pPr>
        <w:ind w:left="2752" w:hanging="171"/>
      </w:pPr>
      <w:rPr>
        <w:rFonts w:hint="default"/>
        <w:lang w:val="pt-PT" w:eastAsia="en-US" w:bidi="ar-SA"/>
      </w:rPr>
    </w:lvl>
    <w:lvl w:ilvl="6">
      <w:start w:val="0"/>
      <w:numFmt w:val="bullet"/>
      <w:lvlText w:val="•"/>
      <w:lvlJc w:val="left"/>
      <w:pPr>
        <w:ind w:left="3220" w:hanging="171"/>
      </w:pPr>
      <w:rPr>
        <w:rFonts w:hint="default"/>
        <w:lang w:val="pt-PT" w:eastAsia="en-US" w:bidi="ar-SA"/>
      </w:rPr>
    </w:lvl>
    <w:lvl w:ilvl="7">
      <w:start w:val="0"/>
      <w:numFmt w:val="bullet"/>
      <w:lvlText w:val="•"/>
      <w:lvlJc w:val="left"/>
      <w:pPr>
        <w:ind w:left="3689" w:hanging="171"/>
      </w:pPr>
      <w:rPr>
        <w:rFonts w:hint="default"/>
        <w:lang w:val="pt-PT" w:eastAsia="en-US" w:bidi="ar-SA"/>
      </w:rPr>
    </w:lvl>
    <w:lvl w:ilvl="8">
      <w:start w:val="0"/>
      <w:numFmt w:val="bullet"/>
      <w:lvlText w:val="•"/>
      <w:lvlJc w:val="left"/>
      <w:pPr>
        <w:ind w:left="4157" w:hanging="171"/>
      </w:pPr>
      <w:rPr>
        <w:rFonts w:hint="default"/>
        <w:lang w:val="pt-PT" w:eastAsia="en-US" w:bidi="ar-SA"/>
      </w:rPr>
    </w:lvl>
  </w:abstractNum>
  <w:abstractNum w:abstractNumId="185">
    <w:multiLevelType w:val="hybridMultilevel"/>
    <w:lvl w:ilvl="0">
      <w:start w:val="0"/>
      <w:numFmt w:val="bullet"/>
      <w:lvlText w:val="•"/>
      <w:lvlJc w:val="left"/>
      <w:pPr>
        <w:ind w:left="878" w:hanging="171"/>
      </w:pPr>
      <w:rPr>
        <w:rFonts w:hint="default" w:ascii="Arial MT" w:hAnsi="Arial MT" w:eastAsia="Arial MT" w:cs="Arial MT"/>
        <w:b w:val="0"/>
        <w:bCs w:val="0"/>
        <w:i w:val="0"/>
        <w:iCs w:val="0"/>
        <w:spacing w:val="0"/>
        <w:w w:val="70"/>
        <w:sz w:val="18"/>
        <w:szCs w:val="18"/>
        <w:lang w:val="pt-PT" w:eastAsia="en-US" w:bidi="ar-SA"/>
      </w:rPr>
    </w:lvl>
    <w:lvl w:ilvl="1">
      <w:start w:val="0"/>
      <w:numFmt w:val="bullet"/>
      <w:lvlText w:val="•"/>
      <w:lvlJc w:val="left"/>
      <w:pPr>
        <w:ind w:left="2749" w:hanging="171"/>
      </w:pPr>
      <w:rPr>
        <w:rFonts w:hint="default" w:ascii="Arial MT" w:hAnsi="Arial MT" w:eastAsia="Arial MT" w:cs="Arial MT"/>
        <w:b w:val="0"/>
        <w:bCs w:val="0"/>
        <w:i w:val="0"/>
        <w:iCs w:val="0"/>
        <w:spacing w:val="0"/>
        <w:w w:val="70"/>
        <w:sz w:val="18"/>
        <w:szCs w:val="18"/>
        <w:lang w:val="pt-PT" w:eastAsia="en-US" w:bidi="ar-SA"/>
      </w:rPr>
    </w:lvl>
    <w:lvl w:ilvl="2">
      <w:start w:val="0"/>
      <w:numFmt w:val="bullet"/>
      <w:lvlText w:val="•"/>
      <w:lvlJc w:val="left"/>
      <w:pPr>
        <w:ind w:left="3273" w:hanging="171"/>
      </w:pPr>
      <w:rPr>
        <w:rFonts w:hint="default"/>
        <w:lang w:val="pt-PT" w:eastAsia="en-US" w:bidi="ar-SA"/>
      </w:rPr>
    </w:lvl>
    <w:lvl w:ilvl="3">
      <w:start w:val="0"/>
      <w:numFmt w:val="bullet"/>
      <w:lvlText w:val="•"/>
      <w:lvlJc w:val="left"/>
      <w:pPr>
        <w:ind w:left="3806" w:hanging="171"/>
      </w:pPr>
      <w:rPr>
        <w:rFonts w:hint="default"/>
        <w:lang w:val="pt-PT" w:eastAsia="en-US" w:bidi="ar-SA"/>
      </w:rPr>
    </w:lvl>
    <w:lvl w:ilvl="4">
      <w:start w:val="0"/>
      <w:numFmt w:val="bullet"/>
      <w:lvlText w:val="•"/>
      <w:lvlJc w:val="left"/>
      <w:pPr>
        <w:ind w:left="4340" w:hanging="171"/>
      </w:pPr>
      <w:rPr>
        <w:rFonts w:hint="default"/>
        <w:lang w:val="pt-PT" w:eastAsia="en-US" w:bidi="ar-SA"/>
      </w:rPr>
    </w:lvl>
    <w:lvl w:ilvl="5">
      <w:start w:val="0"/>
      <w:numFmt w:val="bullet"/>
      <w:lvlText w:val="•"/>
      <w:lvlJc w:val="left"/>
      <w:pPr>
        <w:ind w:left="4873" w:hanging="171"/>
      </w:pPr>
      <w:rPr>
        <w:rFonts w:hint="default"/>
        <w:lang w:val="pt-PT" w:eastAsia="en-US" w:bidi="ar-SA"/>
      </w:rPr>
    </w:lvl>
    <w:lvl w:ilvl="6">
      <w:start w:val="0"/>
      <w:numFmt w:val="bullet"/>
      <w:lvlText w:val="•"/>
      <w:lvlJc w:val="left"/>
      <w:pPr>
        <w:ind w:left="5406" w:hanging="171"/>
      </w:pPr>
      <w:rPr>
        <w:rFonts w:hint="default"/>
        <w:lang w:val="pt-PT" w:eastAsia="en-US" w:bidi="ar-SA"/>
      </w:rPr>
    </w:lvl>
    <w:lvl w:ilvl="7">
      <w:start w:val="0"/>
      <w:numFmt w:val="bullet"/>
      <w:lvlText w:val="•"/>
      <w:lvlJc w:val="left"/>
      <w:pPr>
        <w:ind w:left="5940" w:hanging="171"/>
      </w:pPr>
      <w:rPr>
        <w:rFonts w:hint="default"/>
        <w:lang w:val="pt-PT" w:eastAsia="en-US" w:bidi="ar-SA"/>
      </w:rPr>
    </w:lvl>
    <w:lvl w:ilvl="8">
      <w:start w:val="0"/>
      <w:numFmt w:val="bullet"/>
      <w:lvlText w:val="•"/>
      <w:lvlJc w:val="left"/>
      <w:pPr>
        <w:ind w:left="6473" w:hanging="171"/>
      </w:pPr>
      <w:rPr>
        <w:rFonts w:hint="default"/>
        <w:lang w:val="pt-PT" w:eastAsia="en-US" w:bidi="ar-SA"/>
      </w:rPr>
    </w:lvl>
  </w:abstractNum>
  <w:abstractNum w:abstractNumId="184">
    <w:multiLevelType w:val="hybridMultilevel"/>
    <w:lvl w:ilvl="0">
      <w:start w:val="0"/>
      <w:numFmt w:val="bullet"/>
      <w:lvlText w:val="•"/>
      <w:lvlJc w:val="left"/>
      <w:pPr>
        <w:ind w:left="2749" w:hanging="171"/>
      </w:pPr>
      <w:rPr>
        <w:rFonts w:hint="default" w:ascii="Arial MT" w:hAnsi="Arial MT" w:eastAsia="Arial MT" w:cs="Arial MT"/>
        <w:b w:val="0"/>
        <w:bCs w:val="0"/>
        <w:i w:val="0"/>
        <w:iCs w:val="0"/>
        <w:spacing w:val="0"/>
        <w:w w:val="70"/>
        <w:sz w:val="18"/>
        <w:szCs w:val="18"/>
        <w:lang w:val="pt-PT" w:eastAsia="en-US" w:bidi="ar-SA"/>
      </w:rPr>
    </w:lvl>
    <w:lvl w:ilvl="1">
      <w:start w:val="0"/>
      <w:numFmt w:val="bullet"/>
      <w:lvlText w:val="•"/>
      <w:lvlJc w:val="left"/>
      <w:pPr>
        <w:ind w:left="3220" w:hanging="171"/>
      </w:pPr>
      <w:rPr>
        <w:rFonts w:hint="default"/>
        <w:lang w:val="pt-PT" w:eastAsia="en-US" w:bidi="ar-SA"/>
      </w:rPr>
    </w:lvl>
    <w:lvl w:ilvl="2">
      <w:start w:val="0"/>
      <w:numFmt w:val="bullet"/>
      <w:lvlText w:val="•"/>
      <w:lvlJc w:val="left"/>
      <w:pPr>
        <w:ind w:left="3700" w:hanging="171"/>
      </w:pPr>
      <w:rPr>
        <w:rFonts w:hint="default"/>
        <w:lang w:val="pt-PT" w:eastAsia="en-US" w:bidi="ar-SA"/>
      </w:rPr>
    </w:lvl>
    <w:lvl w:ilvl="3">
      <w:start w:val="0"/>
      <w:numFmt w:val="bullet"/>
      <w:lvlText w:val="•"/>
      <w:lvlJc w:val="left"/>
      <w:pPr>
        <w:ind w:left="4180" w:hanging="171"/>
      </w:pPr>
      <w:rPr>
        <w:rFonts w:hint="default"/>
        <w:lang w:val="pt-PT" w:eastAsia="en-US" w:bidi="ar-SA"/>
      </w:rPr>
    </w:lvl>
    <w:lvl w:ilvl="4">
      <w:start w:val="0"/>
      <w:numFmt w:val="bullet"/>
      <w:lvlText w:val="•"/>
      <w:lvlJc w:val="left"/>
      <w:pPr>
        <w:ind w:left="4660" w:hanging="171"/>
      </w:pPr>
      <w:rPr>
        <w:rFonts w:hint="default"/>
        <w:lang w:val="pt-PT" w:eastAsia="en-US" w:bidi="ar-SA"/>
      </w:rPr>
    </w:lvl>
    <w:lvl w:ilvl="5">
      <w:start w:val="0"/>
      <w:numFmt w:val="bullet"/>
      <w:lvlText w:val="•"/>
      <w:lvlJc w:val="left"/>
      <w:pPr>
        <w:ind w:left="5140" w:hanging="171"/>
      </w:pPr>
      <w:rPr>
        <w:rFonts w:hint="default"/>
        <w:lang w:val="pt-PT" w:eastAsia="en-US" w:bidi="ar-SA"/>
      </w:rPr>
    </w:lvl>
    <w:lvl w:ilvl="6">
      <w:start w:val="0"/>
      <w:numFmt w:val="bullet"/>
      <w:lvlText w:val="•"/>
      <w:lvlJc w:val="left"/>
      <w:pPr>
        <w:ind w:left="5620" w:hanging="171"/>
      </w:pPr>
      <w:rPr>
        <w:rFonts w:hint="default"/>
        <w:lang w:val="pt-PT" w:eastAsia="en-US" w:bidi="ar-SA"/>
      </w:rPr>
    </w:lvl>
    <w:lvl w:ilvl="7">
      <w:start w:val="0"/>
      <w:numFmt w:val="bullet"/>
      <w:lvlText w:val="•"/>
      <w:lvlJc w:val="left"/>
      <w:pPr>
        <w:ind w:left="6100" w:hanging="171"/>
      </w:pPr>
      <w:rPr>
        <w:rFonts w:hint="default"/>
        <w:lang w:val="pt-PT" w:eastAsia="en-US" w:bidi="ar-SA"/>
      </w:rPr>
    </w:lvl>
    <w:lvl w:ilvl="8">
      <w:start w:val="0"/>
      <w:numFmt w:val="bullet"/>
      <w:lvlText w:val="•"/>
      <w:lvlJc w:val="left"/>
      <w:pPr>
        <w:ind w:left="6580" w:hanging="171"/>
      </w:pPr>
      <w:rPr>
        <w:rFonts w:hint="default"/>
        <w:lang w:val="pt-PT" w:eastAsia="en-US" w:bidi="ar-SA"/>
      </w:rPr>
    </w:lvl>
  </w:abstractNum>
  <w:abstractNum w:abstractNumId="183">
    <w:multiLevelType w:val="hybridMultilevel"/>
    <w:lvl w:ilvl="0">
      <w:start w:val="0"/>
      <w:numFmt w:val="bullet"/>
      <w:lvlText w:val="•"/>
      <w:lvlJc w:val="left"/>
      <w:pPr>
        <w:ind w:left="878" w:hanging="171"/>
      </w:pPr>
      <w:rPr>
        <w:rFonts w:hint="default" w:ascii="Arial MT" w:hAnsi="Arial MT" w:eastAsia="Arial MT" w:cs="Arial MT"/>
        <w:b w:val="0"/>
        <w:bCs w:val="0"/>
        <w:i w:val="0"/>
        <w:iCs w:val="0"/>
        <w:spacing w:val="0"/>
        <w:w w:val="70"/>
        <w:sz w:val="18"/>
        <w:szCs w:val="18"/>
        <w:lang w:val="pt-PT" w:eastAsia="en-US" w:bidi="ar-SA"/>
      </w:rPr>
    </w:lvl>
    <w:lvl w:ilvl="1">
      <w:start w:val="0"/>
      <w:numFmt w:val="bullet"/>
      <w:lvlText w:val="–"/>
      <w:lvlJc w:val="left"/>
      <w:pPr>
        <w:ind w:left="1049" w:hanging="130"/>
      </w:pPr>
      <w:rPr>
        <w:rFonts w:hint="default" w:ascii="Arial MT" w:hAnsi="Arial MT" w:eastAsia="Arial MT" w:cs="Arial MT"/>
        <w:b w:val="0"/>
        <w:bCs w:val="0"/>
        <w:i w:val="0"/>
        <w:iCs w:val="0"/>
        <w:spacing w:val="0"/>
        <w:w w:val="89"/>
        <w:sz w:val="18"/>
        <w:szCs w:val="18"/>
        <w:lang w:val="pt-PT" w:eastAsia="en-US" w:bidi="ar-SA"/>
      </w:rPr>
    </w:lvl>
    <w:lvl w:ilvl="2">
      <w:start w:val="0"/>
      <w:numFmt w:val="bullet"/>
      <w:lvlText w:val="•"/>
      <w:lvlJc w:val="left"/>
      <w:pPr>
        <w:ind w:left="1762" w:hanging="130"/>
      </w:pPr>
      <w:rPr>
        <w:rFonts w:hint="default"/>
        <w:lang w:val="pt-PT" w:eastAsia="en-US" w:bidi="ar-SA"/>
      </w:rPr>
    </w:lvl>
    <w:lvl w:ilvl="3">
      <w:start w:val="0"/>
      <w:numFmt w:val="bullet"/>
      <w:lvlText w:val="•"/>
      <w:lvlJc w:val="left"/>
      <w:pPr>
        <w:ind w:left="2484" w:hanging="130"/>
      </w:pPr>
      <w:rPr>
        <w:rFonts w:hint="default"/>
        <w:lang w:val="pt-PT" w:eastAsia="en-US" w:bidi="ar-SA"/>
      </w:rPr>
    </w:lvl>
    <w:lvl w:ilvl="4">
      <w:start w:val="0"/>
      <w:numFmt w:val="bullet"/>
      <w:lvlText w:val="•"/>
      <w:lvlJc w:val="left"/>
      <w:pPr>
        <w:ind w:left="3206" w:hanging="130"/>
      </w:pPr>
      <w:rPr>
        <w:rFonts w:hint="default"/>
        <w:lang w:val="pt-PT" w:eastAsia="en-US" w:bidi="ar-SA"/>
      </w:rPr>
    </w:lvl>
    <w:lvl w:ilvl="5">
      <w:start w:val="0"/>
      <w:numFmt w:val="bullet"/>
      <w:lvlText w:val="•"/>
      <w:lvlJc w:val="left"/>
      <w:pPr>
        <w:ind w:left="3929" w:hanging="130"/>
      </w:pPr>
      <w:rPr>
        <w:rFonts w:hint="default"/>
        <w:lang w:val="pt-PT" w:eastAsia="en-US" w:bidi="ar-SA"/>
      </w:rPr>
    </w:lvl>
    <w:lvl w:ilvl="6">
      <w:start w:val="0"/>
      <w:numFmt w:val="bullet"/>
      <w:lvlText w:val="•"/>
      <w:lvlJc w:val="left"/>
      <w:pPr>
        <w:ind w:left="4651" w:hanging="130"/>
      </w:pPr>
      <w:rPr>
        <w:rFonts w:hint="default"/>
        <w:lang w:val="pt-PT" w:eastAsia="en-US" w:bidi="ar-SA"/>
      </w:rPr>
    </w:lvl>
    <w:lvl w:ilvl="7">
      <w:start w:val="0"/>
      <w:numFmt w:val="bullet"/>
      <w:lvlText w:val="•"/>
      <w:lvlJc w:val="left"/>
      <w:pPr>
        <w:ind w:left="5373" w:hanging="130"/>
      </w:pPr>
      <w:rPr>
        <w:rFonts w:hint="default"/>
        <w:lang w:val="pt-PT" w:eastAsia="en-US" w:bidi="ar-SA"/>
      </w:rPr>
    </w:lvl>
    <w:lvl w:ilvl="8">
      <w:start w:val="0"/>
      <w:numFmt w:val="bullet"/>
      <w:lvlText w:val="•"/>
      <w:lvlJc w:val="left"/>
      <w:pPr>
        <w:ind w:left="6096" w:hanging="130"/>
      </w:pPr>
      <w:rPr>
        <w:rFonts w:hint="default"/>
        <w:lang w:val="pt-PT" w:eastAsia="en-US" w:bidi="ar-SA"/>
      </w:rPr>
    </w:lvl>
  </w:abstractNum>
  <w:abstractNum w:abstractNumId="181">
    <w:multiLevelType w:val="hybridMultilevel"/>
    <w:lvl w:ilvl="0">
      <w:start w:val="0"/>
      <w:numFmt w:val="bullet"/>
      <w:lvlText w:val="&gt;"/>
      <w:lvlJc w:val="left"/>
      <w:pPr>
        <w:ind w:left="878" w:hanging="187"/>
      </w:pPr>
      <w:rPr>
        <w:rFonts w:hint="default" w:ascii="Cambria" w:hAnsi="Cambria" w:eastAsia="Cambria" w:cs="Cambria"/>
        <w:b/>
        <w:bCs/>
        <w:i w:val="0"/>
        <w:iCs w:val="0"/>
        <w:color w:val="AB0132"/>
        <w:spacing w:val="0"/>
        <w:w w:val="100"/>
        <w:sz w:val="18"/>
        <w:szCs w:val="18"/>
        <w:lang w:val="pt-PT" w:eastAsia="en-US" w:bidi="ar-SA"/>
      </w:rPr>
    </w:lvl>
    <w:lvl w:ilvl="1">
      <w:start w:val="0"/>
      <w:numFmt w:val="bullet"/>
      <w:lvlText w:val="&gt;"/>
      <w:lvlJc w:val="left"/>
      <w:pPr>
        <w:ind w:left="2749" w:hanging="187"/>
      </w:pPr>
      <w:rPr>
        <w:rFonts w:hint="default" w:ascii="Cambria" w:hAnsi="Cambria" w:eastAsia="Cambria" w:cs="Cambria"/>
        <w:b/>
        <w:bCs/>
        <w:i w:val="0"/>
        <w:iCs w:val="0"/>
        <w:color w:val="AB0132"/>
        <w:spacing w:val="0"/>
        <w:w w:val="100"/>
        <w:sz w:val="18"/>
        <w:szCs w:val="18"/>
        <w:lang w:val="pt-PT" w:eastAsia="en-US" w:bidi="ar-SA"/>
      </w:rPr>
    </w:lvl>
    <w:lvl w:ilvl="2">
      <w:start w:val="0"/>
      <w:numFmt w:val="bullet"/>
      <w:lvlText w:val="•"/>
      <w:lvlJc w:val="left"/>
      <w:pPr>
        <w:ind w:left="3273" w:hanging="187"/>
      </w:pPr>
      <w:rPr>
        <w:rFonts w:hint="default"/>
        <w:lang w:val="pt-PT" w:eastAsia="en-US" w:bidi="ar-SA"/>
      </w:rPr>
    </w:lvl>
    <w:lvl w:ilvl="3">
      <w:start w:val="0"/>
      <w:numFmt w:val="bullet"/>
      <w:lvlText w:val="•"/>
      <w:lvlJc w:val="left"/>
      <w:pPr>
        <w:ind w:left="3806" w:hanging="187"/>
      </w:pPr>
      <w:rPr>
        <w:rFonts w:hint="default"/>
        <w:lang w:val="pt-PT" w:eastAsia="en-US" w:bidi="ar-SA"/>
      </w:rPr>
    </w:lvl>
    <w:lvl w:ilvl="4">
      <w:start w:val="0"/>
      <w:numFmt w:val="bullet"/>
      <w:lvlText w:val="•"/>
      <w:lvlJc w:val="left"/>
      <w:pPr>
        <w:ind w:left="4340" w:hanging="187"/>
      </w:pPr>
      <w:rPr>
        <w:rFonts w:hint="default"/>
        <w:lang w:val="pt-PT" w:eastAsia="en-US" w:bidi="ar-SA"/>
      </w:rPr>
    </w:lvl>
    <w:lvl w:ilvl="5">
      <w:start w:val="0"/>
      <w:numFmt w:val="bullet"/>
      <w:lvlText w:val="•"/>
      <w:lvlJc w:val="left"/>
      <w:pPr>
        <w:ind w:left="4873" w:hanging="187"/>
      </w:pPr>
      <w:rPr>
        <w:rFonts w:hint="default"/>
        <w:lang w:val="pt-PT" w:eastAsia="en-US" w:bidi="ar-SA"/>
      </w:rPr>
    </w:lvl>
    <w:lvl w:ilvl="6">
      <w:start w:val="0"/>
      <w:numFmt w:val="bullet"/>
      <w:lvlText w:val="•"/>
      <w:lvlJc w:val="left"/>
      <w:pPr>
        <w:ind w:left="5406" w:hanging="187"/>
      </w:pPr>
      <w:rPr>
        <w:rFonts w:hint="default"/>
        <w:lang w:val="pt-PT" w:eastAsia="en-US" w:bidi="ar-SA"/>
      </w:rPr>
    </w:lvl>
    <w:lvl w:ilvl="7">
      <w:start w:val="0"/>
      <w:numFmt w:val="bullet"/>
      <w:lvlText w:val="•"/>
      <w:lvlJc w:val="left"/>
      <w:pPr>
        <w:ind w:left="5940" w:hanging="187"/>
      </w:pPr>
      <w:rPr>
        <w:rFonts w:hint="default"/>
        <w:lang w:val="pt-PT" w:eastAsia="en-US" w:bidi="ar-SA"/>
      </w:rPr>
    </w:lvl>
    <w:lvl w:ilvl="8">
      <w:start w:val="0"/>
      <w:numFmt w:val="bullet"/>
      <w:lvlText w:val="•"/>
      <w:lvlJc w:val="left"/>
      <w:pPr>
        <w:ind w:left="6473" w:hanging="187"/>
      </w:pPr>
      <w:rPr>
        <w:rFonts w:hint="default"/>
        <w:lang w:val="pt-PT" w:eastAsia="en-US" w:bidi="ar-SA"/>
      </w:rPr>
    </w:lvl>
  </w:abstractNum>
  <w:abstractNum w:abstractNumId="180">
    <w:multiLevelType w:val="hybridMultilevel"/>
    <w:lvl w:ilvl="0">
      <w:start w:val="0"/>
      <w:numFmt w:val="bullet"/>
      <w:lvlText w:val="–"/>
      <w:lvlJc w:val="left"/>
      <w:pPr>
        <w:ind w:left="57" w:hanging="116"/>
      </w:pPr>
      <w:rPr>
        <w:rFonts w:hint="default" w:ascii="Trebuchet MS" w:hAnsi="Trebuchet MS" w:eastAsia="Trebuchet MS" w:cs="Trebuchet MS"/>
        <w:b w:val="0"/>
        <w:bCs w:val="0"/>
        <w:i w:val="0"/>
        <w:iCs w:val="0"/>
        <w:spacing w:val="0"/>
        <w:w w:val="140"/>
        <w:sz w:val="17"/>
        <w:szCs w:val="17"/>
        <w:lang w:val="pt-PT" w:eastAsia="en-US" w:bidi="ar-SA"/>
      </w:rPr>
    </w:lvl>
    <w:lvl w:ilvl="1">
      <w:start w:val="0"/>
      <w:numFmt w:val="bullet"/>
      <w:lvlText w:val="•"/>
      <w:lvlJc w:val="left"/>
      <w:pPr>
        <w:ind w:left="351" w:hanging="116"/>
      </w:pPr>
      <w:rPr>
        <w:rFonts w:hint="default"/>
        <w:lang w:val="pt-PT" w:eastAsia="en-US" w:bidi="ar-SA"/>
      </w:rPr>
    </w:lvl>
    <w:lvl w:ilvl="2">
      <w:start w:val="0"/>
      <w:numFmt w:val="bullet"/>
      <w:lvlText w:val="•"/>
      <w:lvlJc w:val="left"/>
      <w:pPr>
        <w:ind w:left="642" w:hanging="116"/>
      </w:pPr>
      <w:rPr>
        <w:rFonts w:hint="default"/>
        <w:lang w:val="pt-PT" w:eastAsia="en-US" w:bidi="ar-SA"/>
      </w:rPr>
    </w:lvl>
    <w:lvl w:ilvl="3">
      <w:start w:val="0"/>
      <w:numFmt w:val="bullet"/>
      <w:lvlText w:val="•"/>
      <w:lvlJc w:val="left"/>
      <w:pPr>
        <w:ind w:left="933" w:hanging="116"/>
      </w:pPr>
      <w:rPr>
        <w:rFonts w:hint="default"/>
        <w:lang w:val="pt-PT" w:eastAsia="en-US" w:bidi="ar-SA"/>
      </w:rPr>
    </w:lvl>
    <w:lvl w:ilvl="4">
      <w:start w:val="0"/>
      <w:numFmt w:val="bullet"/>
      <w:lvlText w:val="•"/>
      <w:lvlJc w:val="left"/>
      <w:pPr>
        <w:ind w:left="1225" w:hanging="116"/>
      </w:pPr>
      <w:rPr>
        <w:rFonts w:hint="default"/>
        <w:lang w:val="pt-PT" w:eastAsia="en-US" w:bidi="ar-SA"/>
      </w:rPr>
    </w:lvl>
    <w:lvl w:ilvl="5">
      <w:start w:val="0"/>
      <w:numFmt w:val="bullet"/>
      <w:lvlText w:val="•"/>
      <w:lvlJc w:val="left"/>
      <w:pPr>
        <w:ind w:left="1516" w:hanging="116"/>
      </w:pPr>
      <w:rPr>
        <w:rFonts w:hint="default"/>
        <w:lang w:val="pt-PT" w:eastAsia="en-US" w:bidi="ar-SA"/>
      </w:rPr>
    </w:lvl>
    <w:lvl w:ilvl="6">
      <w:start w:val="0"/>
      <w:numFmt w:val="bullet"/>
      <w:lvlText w:val="•"/>
      <w:lvlJc w:val="left"/>
      <w:pPr>
        <w:ind w:left="1807" w:hanging="116"/>
      </w:pPr>
      <w:rPr>
        <w:rFonts w:hint="default"/>
        <w:lang w:val="pt-PT" w:eastAsia="en-US" w:bidi="ar-SA"/>
      </w:rPr>
    </w:lvl>
    <w:lvl w:ilvl="7">
      <w:start w:val="0"/>
      <w:numFmt w:val="bullet"/>
      <w:lvlText w:val="•"/>
      <w:lvlJc w:val="left"/>
      <w:pPr>
        <w:ind w:left="2099" w:hanging="116"/>
      </w:pPr>
      <w:rPr>
        <w:rFonts w:hint="default"/>
        <w:lang w:val="pt-PT" w:eastAsia="en-US" w:bidi="ar-SA"/>
      </w:rPr>
    </w:lvl>
    <w:lvl w:ilvl="8">
      <w:start w:val="0"/>
      <w:numFmt w:val="bullet"/>
      <w:lvlText w:val="•"/>
      <w:lvlJc w:val="left"/>
      <w:pPr>
        <w:ind w:left="2390" w:hanging="116"/>
      </w:pPr>
      <w:rPr>
        <w:rFonts w:hint="default"/>
        <w:lang w:val="pt-PT" w:eastAsia="en-US" w:bidi="ar-SA"/>
      </w:rPr>
    </w:lvl>
  </w:abstractNum>
  <w:abstractNum w:abstractNumId="179">
    <w:multiLevelType w:val="hybridMultilevel"/>
    <w:lvl w:ilvl="0">
      <w:start w:val="0"/>
      <w:numFmt w:val="bullet"/>
      <w:lvlText w:val="–"/>
      <w:lvlJc w:val="left"/>
      <w:pPr>
        <w:ind w:left="172" w:hanging="116"/>
      </w:pPr>
      <w:rPr>
        <w:rFonts w:hint="default" w:ascii="Trebuchet MS" w:hAnsi="Trebuchet MS" w:eastAsia="Trebuchet MS" w:cs="Trebuchet MS"/>
        <w:b w:val="0"/>
        <w:bCs w:val="0"/>
        <w:i w:val="0"/>
        <w:iCs w:val="0"/>
        <w:spacing w:val="0"/>
        <w:w w:val="140"/>
        <w:sz w:val="17"/>
        <w:szCs w:val="17"/>
        <w:lang w:val="pt-PT" w:eastAsia="en-US" w:bidi="ar-SA"/>
      </w:rPr>
    </w:lvl>
    <w:lvl w:ilvl="1">
      <w:start w:val="0"/>
      <w:numFmt w:val="bullet"/>
      <w:lvlText w:val="•"/>
      <w:lvlJc w:val="left"/>
      <w:pPr>
        <w:ind w:left="459" w:hanging="116"/>
      </w:pPr>
      <w:rPr>
        <w:rFonts w:hint="default"/>
        <w:lang w:val="pt-PT" w:eastAsia="en-US" w:bidi="ar-SA"/>
      </w:rPr>
    </w:lvl>
    <w:lvl w:ilvl="2">
      <w:start w:val="0"/>
      <w:numFmt w:val="bullet"/>
      <w:lvlText w:val="•"/>
      <w:lvlJc w:val="left"/>
      <w:pPr>
        <w:ind w:left="738" w:hanging="116"/>
      </w:pPr>
      <w:rPr>
        <w:rFonts w:hint="default"/>
        <w:lang w:val="pt-PT" w:eastAsia="en-US" w:bidi="ar-SA"/>
      </w:rPr>
    </w:lvl>
    <w:lvl w:ilvl="3">
      <w:start w:val="0"/>
      <w:numFmt w:val="bullet"/>
      <w:lvlText w:val="•"/>
      <w:lvlJc w:val="left"/>
      <w:pPr>
        <w:ind w:left="1017" w:hanging="116"/>
      </w:pPr>
      <w:rPr>
        <w:rFonts w:hint="default"/>
        <w:lang w:val="pt-PT" w:eastAsia="en-US" w:bidi="ar-SA"/>
      </w:rPr>
    </w:lvl>
    <w:lvl w:ilvl="4">
      <w:start w:val="0"/>
      <w:numFmt w:val="bullet"/>
      <w:lvlText w:val="•"/>
      <w:lvlJc w:val="left"/>
      <w:pPr>
        <w:ind w:left="1297" w:hanging="116"/>
      </w:pPr>
      <w:rPr>
        <w:rFonts w:hint="default"/>
        <w:lang w:val="pt-PT" w:eastAsia="en-US" w:bidi="ar-SA"/>
      </w:rPr>
    </w:lvl>
    <w:lvl w:ilvl="5">
      <w:start w:val="0"/>
      <w:numFmt w:val="bullet"/>
      <w:lvlText w:val="•"/>
      <w:lvlJc w:val="left"/>
      <w:pPr>
        <w:ind w:left="1576" w:hanging="116"/>
      </w:pPr>
      <w:rPr>
        <w:rFonts w:hint="default"/>
        <w:lang w:val="pt-PT" w:eastAsia="en-US" w:bidi="ar-SA"/>
      </w:rPr>
    </w:lvl>
    <w:lvl w:ilvl="6">
      <w:start w:val="0"/>
      <w:numFmt w:val="bullet"/>
      <w:lvlText w:val="•"/>
      <w:lvlJc w:val="left"/>
      <w:pPr>
        <w:ind w:left="1855" w:hanging="116"/>
      </w:pPr>
      <w:rPr>
        <w:rFonts w:hint="default"/>
        <w:lang w:val="pt-PT" w:eastAsia="en-US" w:bidi="ar-SA"/>
      </w:rPr>
    </w:lvl>
    <w:lvl w:ilvl="7">
      <w:start w:val="0"/>
      <w:numFmt w:val="bullet"/>
      <w:lvlText w:val="•"/>
      <w:lvlJc w:val="left"/>
      <w:pPr>
        <w:ind w:left="2135" w:hanging="116"/>
      </w:pPr>
      <w:rPr>
        <w:rFonts w:hint="default"/>
        <w:lang w:val="pt-PT" w:eastAsia="en-US" w:bidi="ar-SA"/>
      </w:rPr>
    </w:lvl>
    <w:lvl w:ilvl="8">
      <w:start w:val="0"/>
      <w:numFmt w:val="bullet"/>
      <w:lvlText w:val="•"/>
      <w:lvlJc w:val="left"/>
      <w:pPr>
        <w:ind w:left="2414" w:hanging="116"/>
      </w:pPr>
      <w:rPr>
        <w:rFonts w:hint="default"/>
        <w:lang w:val="pt-PT" w:eastAsia="en-US" w:bidi="ar-SA"/>
      </w:rPr>
    </w:lvl>
  </w:abstractNum>
  <w:abstractNum w:abstractNumId="178">
    <w:multiLevelType w:val="hybridMultilevel"/>
    <w:lvl w:ilvl="0">
      <w:start w:val="0"/>
      <w:numFmt w:val="bullet"/>
      <w:lvlText w:val="•"/>
      <w:lvlJc w:val="left"/>
      <w:pPr>
        <w:ind w:left="227" w:hanging="171"/>
      </w:pPr>
      <w:rPr>
        <w:rFonts w:hint="default" w:ascii="Trebuchet MS" w:hAnsi="Trebuchet MS" w:eastAsia="Trebuchet MS" w:cs="Trebuchet MS"/>
        <w:b w:val="0"/>
        <w:bCs w:val="0"/>
        <w:i w:val="0"/>
        <w:iCs w:val="0"/>
        <w:spacing w:val="0"/>
        <w:w w:val="49"/>
        <w:sz w:val="18"/>
        <w:szCs w:val="18"/>
        <w:lang w:val="pt-PT" w:eastAsia="en-US" w:bidi="ar-SA"/>
      </w:rPr>
    </w:lvl>
    <w:lvl w:ilvl="1">
      <w:start w:val="0"/>
      <w:numFmt w:val="bullet"/>
      <w:lvlText w:val="•"/>
      <w:lvlJc w:val="left"/>
      <w:pPr>
        <w:ind w:left="622" w:hanging="171"/>
      </w:pPr>
      <w:rPr>
        <w:rFonts w:hint="default"/>
        <w:lang w:val="pt-PT" w:eastAsia="en-US" w:bidi="ar-SA"/>
      </w:rPr>
    </w:lvl>
    <w:lvl w:ilvl="2">
      <w:start w:val="0"/>
      <w:numFmt w:val="bullet"/>
      <w:lvlText w:val="•"/>
      <w:lvlJc w:val="left"/>
      <w:pPr>
        <w:ind w:left="1024" w:hanging="171"/>
      </w:pPr>
      <w:rPr>
        <w:rFonts w:hint="default"/>
        <w:lang w:val="pt-PT" w:eastAsia="en-US" w:bidi="ar-SA"/>
      </w:rPr>
    </w:lvl>
    <w:lvl w:ilvl="3">
      <w:start w:val="0"/>
      <w:numFmt w:val="bullet"/>
      <w:lvlText w:val="•"/>
      <w:lvlJc w:val="left"/>
      <w:pPr>
        <w:ind w:left="1426" w:hanging="171"/>
      </w:pPr>
      <w:rPr>
        <w:rFonts w:hint="default"/>
        <w:lang w:val="pt-PT" w:eastAsia="en-US" w:bidi="ar-SA"/>
      </w:rPr>
    </w:lvl>
    <w:lvl w:ilvl="4">
      <w:start w:val="0"/>
      <w:numFmt w:val="bullet"/>
      <w:lvlText w:val="•"/>
      <w:lvlJc w:val="left"/>
      <w:pPr>
        <w:ind w:left="1828" w:hanging="171"/>
      </w:pPr>
      <w:rPr>
        <w:rFonts w:hint="default"/>
        <w:lang w:val="pt-PT" w:eastAsia="en-US" w:bidi="ar-SA"/>
      </w:rPr>
    </w:lvl>
    <w:lvl w:ilvl="5">
      <w:start w:val="0"/>
      <w:numFmt w:val="bullet"/>
      <w:lvlText w:val="•"/>
      <w:lvlJc w:val="left"/>
      <w:pPr>
        <w:ind w:left="2230" w:hanging="171"/>
      </w:pPr>
      <w:rPr>
        <w:rFonts w:hint="default"/>
        <w:lang w:val="pt-PT" w:eastAsia="en-US" w:bidi="ar-SA"/>
      </w:rPr>
    </w:lvl>
    <w:lvl w:ilvl="6">
      <w:start w:val="0"/>
      <w:numFmt w:val="bullet"/>
      <w:lvlText w:val="•"/>
      <w:lvlJc w:val="left"/>
      <w:pPr>
        <w:ind w:left="2632" w:hanging="171"/>
      </w:pPr>
      <w:rPr>
        <w:rFonts w:hint="default"/>
        <w:lang w:val="pt-PT" w:eastAsia="en-US" w:bidi="ar-SA"/>
      </w:rPr>
    </w:lvl>
    <w:lvl w:ilvl="7">
      <w:start w:val="0"/>
      <w:numFmt w:val="bullet"/>
      <w:lvlText w:val="•"/>
      <w:lvlJc w:val="left"/>
      <w:pPr>
        <w:ind w:left="3034" w:hanging="171"/>
      </w:pPr>
      <w:rPr>
        <w:rFonts w:hint="default"/>
        <w:lang w:val="pt-PT" w:eastAsia="en-US" w:bidi="ar-SA"/>
      </w:rPr>
    </w:lvl>
    <w:lvl w:ilvl="8">
      <w:start w:val="0"/>
      <w:numFmt w:val="bullet"/>
      <w:lvlText w:val="•"/>
      <w:lvlJc w:val="left"/>
      <w:pPr>
        <w:ind w:left="3436" w:hanging="171"/>
      </w:pPr>
      <w:rPr>
        <w:rFonts w:hint="default"/>
        <w:lang w:val="pt-PT" w:eastAsia="en-US" w:bidi="ar-SA"/>
      </w:rPr>
    </w:lvl>
  </w:abstractNum>
  <w:abstractNum w:abstractNumId="177">
    <w:multiLevelType w:val="hybridMultilevel"/>
    <w:lvl w:ilvl="0">
      <w:start w:val="0"/>
      <w:numFmt w:val="bullet"/>
      <w:lvlText w:val="•"/>
      <w:lvlJc w:val="left"/>
      <w:pPr>
        <w:ind w:left="227" w:hanging="171"/>
      </w:pPr>
      <w:rPr>
        <w:rFonts w:hint="default" w:ascii="Trebuchet MS" w:hAnsi="Trebuchet MS" w:eastAsia="Trebuchet MS" w:cs="Trebuchet MS"/>
        <w:b w:val="0"/>
        <w:bCs w:val="0"/>
        <w:i w:val="0"/>
        <w:iCs w:val="0"/>
        <w:spacing w:val="0"/>
        <w:w w:val="49"/>
        <w:sz w:val="18"/>
        <w:szCs w:val="18"/>
        <w:lang w:val="pt-PT" w:eastAsia="en-US" w:bidi="ar-SA"/>
      </w:rPr>
    </w:lvl>
    <w:lvl w:ilvl="1">
      <w:start w:val="0"/>
      <w:numFmt w:val="bullet"/>
      <w:lvlText w:val="•"/>
      <w:lvlJc w:val="left"/>
      <w:pPr>
        <w:ind w:left="441" w:hanging="171"/>
      </w:pPr>
      <w:rPr>
        <w:rFonts w:hint="default"/>
        <w:lang w:val="pt-PT" w:eastAsia="en-US" w:bidi="ar-SA"/>
      </w:rPr>
    </w:lvl>
    <w:lvl w:ilvl="2">
      <w:start w:val="0"/>
      <w:numFmt w:val="bullet"/>
      <w:lvlText w:val="•"/>
      <w:lvlJc w:val="left"/>
      <w:pPr>
        <w:ind w:left="663" w:hanging="171"/>
      </w:pPr>
      <w:rPr>
        <w:rFonts w:hint="default"/>
        <w:lang w:val="pt-PT" w:eastAsia="en-US" w:bidi="ar-SA"/>
      </w:rPr>
    </w:lvl>
    <w:lvl w:ilvl="3">
      <w:start w:val="0"/>
      <w:numFmt w:val="bullet"/>
      <w:lvlText w:val="•"/>
      <w:lvlJc w:val="left"/>
      <w:pPr>
        <w:ind w:left="884" w:hanging="171"/>
      </w:pPr>
      <w:rPr>
        <w:rFonts w:hint="default"/>
        <w:lang w:val="pt-PT" w:eastAsia="en-US" w:bidi="ar-SA"/>
      </w:rPr>
    </w:lvl>
    <w:lvl w:ilvl="4">
      <w:start w:val="0"/>
      <w:numFmt w:val="bullet"/>
      <w:lvlText w:val="•"/>
      <w:lvlJc w:val="left"/>
      <w:pPr>
        <w:ind w:left="1106" w:hanging="171"/>
      </w:pPr>
      <w:rPr>
        <w:rFonts w:hint="default"/>
        <w:lang w:val="pt-PT" w:eastAsia="en-US" w:bidi="ar-SA"/>
      </w:rPr>
    </w:lvl>
    <w:lvl w:ilvl="5">
      <w:start w:val="0"/>
      <w:numFmt w:val="bullet"/>
      <w:lvlText w:val="•"/>
      <w:lvlJc w:val="left"/>
      <w:pPr>
        <w:ind w:left="1328" w:hanging="171"/>
      </w:pPr>
      <w:rPr>
        <w:rFonts w:hint="default"/>
        <w:lang w:val="pt-PT" w:eastAsia="en-US" w:bidi="ar-SA"/>
      </w:rPr>
    </w:lvl>
    <w:lvl w:ilvl="6">
      <w:start w:val="0"/>
      <w:numFmt w:val="bullet"/>
      <w:lvlText w:val="•"/>
      <w:lvlJc w:val="left"/>
      <w:pPr>
        <w:ind w:left="1549" w:hanging="171"/>
      </w:pPr>
      <w:rPr>
        <w:rFonts w:hint="default"/>
        <w:lang w:val="pt-PT" w:eastAsia="en-US" w:bidi="ar-SA"/>
      </w:rPr>
    </w:lvl>
    <w:lvl w:ilvl="7">
      <w:start w:val="0"/>
      <w:numFmt w:val="bullet"/>
      <w:lvlText w:val="•"/>
      <w:lvlJc w:val="left"/>
      <w:pPr>
        <w:ind w:left="1771" w:hanging="171"/>
      </w:pPr>
      <w:rPr>
        <w:rFonts w:hint="default"/>
        <w:lang w:val="pt-PT" w:eastAsia="en-US" w:bidi="ar-SA"/>
      </w:rPr>
    </w:lvl>
    <w:lvl w:ilvl="8">
      <w:start w:val="0"/>
      <w:numFmt w:val="bullet"/>
      <w:lvlText w:val="•"/>
      <w:lvlJc w:val="left"/>
      <w:pPr>
        <w:ind w:left="1992" w:hanging="171"/>
      </w:pPr>
      <w:rPr>
        <w:rFonts w:hint="default"/>
        <w:lang w:val="pt-PT" w:eastAsia="en-US" w:bidi="ar-SA"/>
      </w:rPr>
    </w:lvl>
  </w:abstractNum>
  <w:abstractNum w:abstractNumId="176">
    <w:multiLevelType w:val="hybridMultilevel"/>
    <w:lvl w:ilvl="0">
      <w:start w:val="0"/>
      <w:numFmt w:val="bullet"/>
      <w:lvlText w:val="&gt;"/>
      <w:lvlJc w:val="left"/>
      <w:pPr>
        <w:ind w:left="878" w:hanging="147"/>
      </w:pPr>
      <w:rPr>
        <w:rFonts w:hint="default" w:ascii="Cambria" w:hAnsi="Cambria" w:eastAsia="Cambria" w:cs="Cambria"/>
        <w:b/>
        <w:bCs/>
        <w:i w:val="0"/>
        <w:iCs w:val="0"/>
        <w:color w:val="AB0132"/>
        <w:spacing w:val="0"/>
        <w:w w:val="100"/>
        <w:sz w:val="18"/>
        <w:szCs w:val="18"/>
        <w:lang w:val="pt-PT" w:eastAsia="en-US" w:bidi="ar-SA"/>
      </w:rPr>
    </w:lvl>
    <w:lvl w:ilvl="1">
      <w:start w:val="0"/>
      <w:numFmt w:val="bullet"/>
      <w:lvlText w:val="•"/>
      <w:lvlJc w:val="left"/>
      <w:pPr>
        <w:ind w:left="1546" w:hanging="147"/>
      </w:pPr>
      <w:rPr>
        <w:rFonts w:hint="default"/>
        <w:lang w:val="pt-PT" w:eastAsia="en-US" w:bidi="ar-SA"/>
      </w:rPr>
    </w:lvl>
    <w:lvl w:ilvl="2">
      <w:start w:val="0"/>
      <w:numFmt w:val="bullet"/>
      <w:lvlText w:val="•"/>
      <w:lvlJc w:val="left"/>
      <w:pPr>
        <w:ind w:left="2212" w:hanging="147"/>
      </w:pPr>
      <w:rPr>
        <w:rFonts w:hint="default"/>
        <w:lang w:val="pt-PT" w:eastAsia="en-US" w:bidi="ar-SA"/>
      </w:rPr>
    </w:lvl>
    <w:lvl w:ilvl="3">
      <w:start w:val="0"/>
      <w:numFmt w:val="bullet"/>
      <w:lvlText w:val="•"/>
      <w:lvlJc w:val="left"/>
      <w:pPr>
        <w:ind w:left="2878" w:hanging="147"/>
      </w:pPr>
      <w:rPr>
        <w:rFonts w:hint="default"/>
        <w:lang w:val="pt-PT" w:eastAsia="en-US" w:bidi="ar-SA"/>
      </w:rPr>
    </w:lvl>
    <w:lvl w:ilvl="4">
      <w:start w:val="0"/>
      <w:numFmt w:val="bullet"/>
      <w:lvlText w:val="•"/>
      <w:lvlJc w:val="left"/>
      <w:pPr>
        <w:ind w:left="3544" w:hanging="147"/>
      </w:pPr>
      <w:rPr>
        <w:rFonts w:hint="default"/>
        <w:lang w:val="pt-PT" w:eastAsia="en-US" w:bidi="ar-SA"/>
      </w:rPr>
    </w:lvl>
    <w:lvl w:ilvl="5">
      <w:start w:val="0"/>
      <w:numFmt w:val="bullet"/>
      <w:lvlText w:val="•"/>
      <w:lvlJc w:val="left"/>
      <w:pPr>
        <w:ind w:left="4210" w:hanging="147"/>
      </w:pPr>
      <w:rPr>
        <w:rFonts w:hint="default"/>
        <w:lang w:val="pt-PT" w:eastAsia="en-US" w:bidi="ar-SA"/>
      </w:rPr>
    </w:lvl>
    <w:lvl w:ilvl="6">
      <w:start w:val="0"/>
      <w:numFmt w:val="bullet"/>
      <w:lvlText w:val="•"/>
      <w:lvlJc w:val="left"/>
      <w:pPr>
        <w:ind w:left="4876" w:hanging="147"/>
      </w:pPr>
      <w:rPr>
        <w:rFonts w:hint="default"/>
        <w:lang w:val="pt-PT" w:eastAsia="en-US" w:bidi="ar-SA"/>
      </w:rPr>
    </w:lvl>
    <w:lvl w:ilvl="7">
      <w:start w:val="0"/>
      <w:numFmt w:val="bullet"/>
      <w:lvlText w:val="•"/>
      <w:lvlJc w:val="left"/>
      <w:pPr>
        <w:ind w:left="5542" w:hanging="147"/>
      </w:pPr>
      <w:rPr>
        <w:rFonts w:hint="default"/>
        <w:lang w:val="pt-PT" w:eastAsia="en-US" w:bidi="ar-SA"/>
      </w:rPr>
    </w:lvl>
    <w:lvl w:ilvl="8">
      <w:start w:val="0"/>
      <w:numFmt w:val="bullet"/>
      <w:lvlText w:val="•"/>
      <w:lvlJc w:val="left"/>
      <w:pPr>
        <w:ind w:left="6208" w:hanging="147"/>
      </w:pPr>
      <w:rPr>
        <w:rFonts w:hint="default"/>
        <w:lang w:val="pt-PT" w:eastAsia="en-US" w:bidi="ar-SA"/>
      </w:rPr>
    </w:lvl>
  </w:abstractNum>
  <w:abstractNum w:abstractNumId="175">
    <w:multiLevelType w:val="hybridMultilevel"/>
    <w:lvl w:ilvl="0">
      <w:start w:val="0"/>
      <w:numFmt w:val="bullet"/>
      <w:lvlText w:val="•"/>
      <w:lvlJc w:val="left"/>
      <w:pPr>
        <w:ind w:left="878" w:hanging="171"/>
      </w:pPr>
      <w:rPr>
        <w:rFonts w:hint="default" w:ascii="Arial MT" w:hAnsi="Arial MT" w:eastAsia="Arial MT" w:cs="Arial MT"/>
        <w:b w:val="0"/>
        <w:bCs w:val="0"/>
        <w:i w:val="0"/>
        <w:iCs w:val="0"/>
        <w:spacing w:val="0"/>
        <w:w w:val="70"/>
        <w:sz w:val="18"/>
        <w:szCs w:val="18"/>
        <w:lang w:val="pt-PT" w:eastAsia="en-US" w:bidi="ar-SA"/>
      </w:rPr>
    </w:lvl>
    <w:lvl w:ilvl="1">
      <w:start w:val="0"/>
      <w:numFmt w:val="bullet"/>
      <w:lvlText w:val="•"/>
      <w:lvlJc w:val="left"/>
      <w:pPr>
        <w:ind w:left="2749" w:hanging="171"/>
      </w:pPr>
      <w:rPr>
        <w:rFonts w:hint="default" w:ascii="Arial MT" w:hAnsi="Arial MT" w:eastAsia="Arial MT" w:cs="Arial MT"/>
        <w:b w:val="0"/>
        <w:bCs w:val="0"/>
        <w:i w:val="0"/>
        <w:iCs w:val="0"/>
        <w:spacing w:val="0"/>
        <w:w w:val="70"/>
        <w:sz w:val="18"/>
        <w:szCs w:val="18"/>
        <w:lang w:val="pt-PT" w:eastAsia="en-US" w:bidi="ar-SA"/>
      </w:rPr>
    </w:lvl>
    <w:lvl w:ilvl="2">
      <w:start w:val="0"/>
      <w:numFmt w:val="bullet"/>
      <w:lvlText w:val="•"/>
      <w:lvlJc w:val="left"/>
      <w:pPr>
        <w:ind w:left="3273" w:hanging="171"/>
      </w:pPr>
      <w:rPr>
        <w:rFonts w:hint="default"/>
        <w:lang w:val="pt-PT" w:eastAsia="en-US" w:bidi="ar-SA"/>
      </w:rPr>
    </w:lvl>
    <w:lvl w:ilvl="3">
      <w:start w:val="0"/>
      <w:numFmt w:val="bullet"/>
      <w:lvlText w:val="•"/>
      <w:lvlJc w:val="left"/>
      <w:pPr>
        <w:ind w:left="3806" w:hanging="171"/>
      </w:pPr>
      <w:rPr>
        <w:rFonts w:hint="default"/>
        <w:lang w:val="pt-PT" w:eastAsia="en-US" w:bidi="ar-SA"/>
      </w:rPr>
    </w:lvl>
    <w:lvl w:ilvl="4">
      <w:start w:val="0"/>
      <w:numFmt w:val="bullet"/>
      <w:lvlText w:val="•"/>
      <w:lvlJc w:val="left"/>
      <w:pPr>
        <w:ind w:left="4340" w:hanging="171"/>
      </w:pPr>
      <w:rPr>
        <w:rFonts w:hint="default"/>
        <w:lang w:val="pt-PT" w:eastAsia="en-US" w:bidi="ar-SA"/>
      </w:rPr>
    </w:lvl>
    <w:lvl w:ilvl="5">
      <w:start w:val="0"/>
      <w:numFmt w:val="bullet"/>
      <w:lvlText w:val="•"/>
      <w:lvlJc w:val="left"/>
      <w:pPr>
        <w:ind w:left="4873" w:hanging="171"/>
      </w:pPr>
      <w:rPr>
        <w:rFonts w:hint="default"/>
        <w:lang w:val="pt-PT" w:eastAsia="en-US" w:bidi="ar-SA"/>
      </w:rPr>
    </w:lvl>
    <w:lvl w:ilvl="6">
      <w:start w:val="0"/>
      <w:numFmt w:val="bullet"/>
      <w:lvlText w:val="•"/>
      <w:lvlJc w:val="left"/>
      <w:pPr>
        <w:ind w:left="5406" w:hanging="171"/>
      </w:pPr>
      <w:rPr>
        <w:rFonts w:hint="default"/>
        <w:lang w:val="pt-PT" w:eastAsia="en-US" w:bidi="ar-SA"/>
      </w:rPr>
    </w:lvl>
    <w:lvl w:ilvl="7">
      <w:start w:val="0"/>
      <w:numFmt w:val="bullet"/>
      <w:lvlText w:val="•"/>
      <w:lvlJc w:val="left"/>
      <w:pPr>
        <w:ind w:left="5940" w:hanging="171"/>
      </w:pPr>
      <w:rPr>
        <w:rFonts w:hint="default"/>
        <w:lang w:val="pt-PT" w:eastAsia="en-US" w:bidi="ar-SA"/>
      </w:rPr>
    </w:lvl>
    <w:lvl w:ilvl="8">
      <w:start w:val="0"/>
      <w:numFmt w:val="bullet"/>
      <w:lvlText w:val="•"/>
      <w:lvlJc w:val="left"/>
      <w:pPr>
        <w:ind w:left="6473" w:hanging="171"/>
      </w:pPr>
      <w:rPr>
        <w:rFonts w:hint="default"/>
        <w:lang w:val="pt-PT" w:eastAsia="en-US" w:bidi="ar-SA"/>
      </w:rPr>
    </w:lvl>
  </w:abstractNum>
  <w:abstractNum w:abstractNumId="174">
    <w:multiLevelType w:val="hybridMultilevel"/>
    <w:lvl w:ilvl="0">
      <w:start w:val="0"/>
      <w:numFmt w:val="bullet"/>
      <w:lvlText w:val="&gt;"/>
      <w:lvlJc w:val="left"/>
      <w:pPr>
        <w:ind w:left="2749" w:hanging="187"/>
      </w:pPr>
      <w:rPr>
        <w:rFonts w:hint="default" w:ascii="Cambria" w:hAnsi="Cambria" w:eastAsia="Cambria" w:cs="Cambria"/>
        <w:b/>
        <w:bCs/>
        <w:i w:val="0"/>
        <w:iCs w:val="0"/>
        <w:color w:val="AB0132"/>
        <w:spacing w:val="0"/>
        <w:w w:val="100"/>
        <w:sz w:val="18"/>
        <w:szCs w:val="18"/>
        <w:lang w:val="pt-PT" w:eastAsia="en-US" w:bidi="ar-SA"/>
      </w:rPr>
    </w:lvl>
    <w:lvl w:ilvl="1">
      <w:start w:val="0"/>
      <w:numFmt w:val="bullet"/>
      <w:lvlText w:val="•"/>
      <w:lvlJc w:val="left"/>
      <w:pPr>
        <w:ind w:left="3220" w:hanging="187"/>
      </w:pPr>
      <w:rPr>
        <w:rFonts w:hint="default"/>
        <w:lang w:val="pt-PT" w:eastAsia="en-US" w:bidi="ar-SA"/>
      </w:rPr>
    </w:lvl>
    <w:lvl w:ilvl="2">
      <w:start w:val="0"/>
      <w:numFmt w:val="bullet"/>
      <w:lvlText w:val="•"/>
      <w:lvlJc w:val="left"/>
      <w:pPr>
        <w:ind w:left="3700" w:hanging="187"/>
      </w:pPr>
      <w:rPr>
        <w:rFonts w:hint="default"/>
        <w:lang w:val="pt-PT" w:eastAsia="en-US" w:bidi="ar-SA"/>
      </w:rPr>
    </w:lvl>
    <w:lvl w:ilvl="3">
      <w:start w:val="0"/>
      <w:numFmt w:val="bullet"/>
      <w:lvlText w:val="•"/>
      <w:lvlJc w:val="left"/>
      <w:pPr>
        <w:ind w:left="4180" w:hanging="187"/>
      </w:pPr>
      <w:rPr>
        <w:rFonts w:hint="default"/>
        <w:lang w:val="pt-PT" w:eastAsia="en-US" w:bidi="ar-SA"/>
      </w:rPr>
    </w:lvl>
    <w:lvl w:ilvl="4">
      <w:start w:val="0"/>
      <w:numFmt w:val="bullet"/>
      <w:lvlText w:val="•"/>
      <w:lvlJc w:val="left"/>
      <w:pPr>
        <w:ind w:left="4660" w:hanging="187"/>
      </w:pPr>
      <w:rPr>
        <w:rFonts w:hint="default"/>
        <w:lang w:val="pt-PT" w:eastAsia="en-US" w:bidi="ar-SA"/>
      </w:rPr>
    </w:lvl>
    <w:lvl w:ilvl="5">
      <w:start w:val="0"/>
      <w:numFmt w:val="bullet"/>
      <w:lvlText w:val="•"/>
      <w:lvlJc w:val="left"/>
      <w:pPr>
        <w:ind w:left="5140" w:hanging="187"/>
      </w:pPr>
      <w:rPr>
        <w:rFonts w:hint="default"/>
        <w:lang w:val="pt-PT" w:eastAsia="en-US" w:bidi="ar-SA"/>
      </w:rPr>
    </w:lvl>
    <w:lvl w:ilvl="6">
      <w:start w:val="0"/>
      <w:numFmt w:val="bullet"/>
      <w:lvlText w:val="•"/>
      <w:lvlJc w:val="left"/>
      <w:pPr>
        <w:ind w:left="5620" w:hanging="187"/>
      </w:pPr>
      <w:rPr>
        <w:rFonts w:hint="default"/>
        <w:lang w:val="pt-PT" w:eastAsia="en-US" w:bidi="ar-SA"/>
      </w:rPr>
    </w:lvl>
    <w:lvl w:ilvl="7">
      <w:start w:val="0"/>
      <w:numFmt w:val="bullet"/>
      <w:lvlText w:val="•"/>
      <w:lvlJc w:val="left"/>
      <w:pPr>
        <w:ind w:left="6100" w:hanging="187"/>
      </w:pPr>
      <w:rPr>
        <w:rFonts w:hint="default"/>
        <w:lang w:val="pt-PT" w:eastAsia="en-US" w:bidi="ar-SA"/>
      </w:rPr>
    </w:lvl>
    <w:lvl w:ilvl="8">
      <w:start w:val="0"/>
      <w:numFmt w:val="bullet"/>
      <w:lvlText w:val="•"/>
      <w:lvlJc w:val="left"/>
      <w:pPr>
        <w:ind w:left="6580" w:hanging="187"/>
      </w:pPr>
      <w:rPr>
        <w:rFonts w:hint="default"/>
        <w:lang w:val="pt-PT" w:eastAsia="en-US" w:bidi="ar-SA"/>
      </w:rPr>
    </w:lvl>
  </w:abstractNum>
  <w:abstractNum w:abstractNumId="173">
    <w:multiLevelType w:val="hybridMultilevel"/>
    <w:lvl w:ilvl="0">
      <w:start w:val="0"/>
      <w:numFmt w:val="bullet"/>
      <w:lvlText w:val="•"/>
      <w:lvlJc w:val="left"/>
      <w:pPr>
        <w:ind w:left="225" w:hanging="171"/>
      </w:pPr>
      <w:rPr>
        <w:rFonts w:hint="default" w:ascii="Trebuchet MS" w:hAnsi="Trebuchet MS" w:eastAsia="Trebuchet MS" w:cs="Trebuchet MS"/>
        <w:b w:val="0"/>
        <w:bCs w:val="0"/>
        <w:i w:val="0"/>
        <w:iCs w:val="0"/>
        <w:spacing w:val="0"/>
        <w:w w:val="49"/>
        <w:sz w:val="18"/>
        <w:szCs w:val="18"/>
        <w:lang w:val="pt-PT" w:eastAsia="en-US" w:bidi="ar-SA"/>
      </w:rPr>
    </w:lvl>
    <w:lvl w:ilvl="1">
      <w:start w:val="0"/>
      <w:numFmt w:val="bullet"/>
      <w:lvlText w:val="•"/>
      <w:lvlJc w:val="left"/>
      <w:pPr>
        <w:ind w:left="609" w:hanging="171"/>
      </w:pPr>
      <w:rPr>
        <w:rFonts w:hint="default"/>
        <w:lang w:val="pt-PT" w:eastAsia="en-US" w:bidi="ar-SA"/>
      </w:rPr>
    </w:lvl>
    <w:lvl w:ilvl="2">
      <w:start w:val="0"/>
      <w:numFmt w:val="bullet"/>
      <w:lvlText w:val="•"/>
      <w:lvlJc w:val="left"/>
      <w:pPr>
        <w:ind w:left="998" w:hanging="171"/>
      </w:pPr>
      <w:rPr>
        <w:rFonts w:hint="default"/>
        <w:lang w:val="pt-PT" w:eastAsia="en-US" w:bidi="ar-SA"/>
      </w:rPr>
    </w:lvl>
    <w:lvl w:ilvl="3">
      <w:start w:val="0"/>
      <w:numFmt w:val="bullet"/>
      <w:lvlText w:val="•"/>
      <w:lvlJc w:val="left"/>
      <w:pPr>
        <w:ind w:left="1387" w:hanging="171"/>
      </w:pPr>
      <w:rPr>
        <w:rFonts w:hint="default"/>
        <w:lang w:val="pt-PT" w:eastAsia="en-US" w:bidi="ar-SA"/>
      </w:rPr>
    </w:lvl>
    <w:lvl w:ilvl="4">
      <w:start w:val="0"/>
      <w:numFmt w:val="bullet"/>
      <w:lvlText w:val="•"/>
      <w:lvlJc w:val="left"/>
      <w:pPr>
        <w:ind w:left="1776" w:hanging="171"/>
      </w:pPr>
      <w:rPr>
        <w:rFonts w:hint="default"/>
        <w:lang w:val="pt-PT" w:eastAsia="en-US" w:bidi="ar-SA"/>
      </w:rPr>
    </w:lvl>
    <w:lvl w:ilvl="5">
      <w:start w:val="0"/>
      <w:numFmt w:val="bullet"/>
      <w:lvlText w:val="•"/>
      <w:lvlJc w:val="left"/>
      <w:pPr>
        <w:ind w:left="2166" w:hanging="171"/>
      </w:pPr>
      <w:rPr>
        <w:rFonts w:hint="default"/>
        <w:lang w:val="pt-PT" w:eastAsia="en-US" w:bidi="ar-SA"/>
      </w:rPr>
    </w:lvl>
    <w:lvl w:ilvl="6">
      <w:start w:val="0"/>
      <w:numFmt w:val="bullet"/>
      <w:lvlText w:val="•"/>
      <w:lvlJc w:val="left"/>
      <w:pPr>
        <w:ind w:left="2555" w:hanging="171"/>
      </w:pPr>
      <w:rPr>
        <w:rFonts w:hint="default"/>
        <w:lang w:val="pt-PT" w:eastAsia="en-US" w:bidi="ar-SA"/>
      </w:rPr>
    </w:lvl>
    <w:lvl w:ilvl="7">
      <w:start w:val="0"/>
      <w:numFmt w:val="bullet"/>
      <w:lvlText w:val="•"/>
      <w:lvlJc w:val="left"/>
      <w:pPr>
        <w:ind w:left="2944" w:hanging="171"/>
      </w:pPr>
      <w:rPr>
        <w:rFonts w:hint="default"/>
        <w:lang w:val="pt-PT" w:eastAsia="en-US" w:bidi="ar-SA"/>
      </w:rPr>
    </w:lvl>
    <w:lvl w:ilvl="8">
      <w:start w:val="0"/>
      <w:numFmt w:val="bullet"/>
      <w:lvlText w:val="•"/>
      <w:lvlJc w:val="left"/>
      <w:pPr>
        <w:ind w:left="3333" w:hanging="171"/>
      </w:pPr>
      <w:rPr>
        <w:rFonts w:hint="default"/>
        <w:lang w:val="pt-PT" w:eastAsia="en-US" w:bidi="ar-SA"/>
      </w:rPr>
    </w:lvl>
  </w:abstractNum>
  <w:abstractNum w:abstractNumId="172">
    <w:multiLevelType w:val="hybridMultilevel"/>
    <w:lvl w:ilvl="0">
      <w:start w:val="0"/>
      <w:numFmt w:val="bullet"/>
      <w:lvlText w:val="•"/>
      <w:lvlJc w:val="left"/>
      <w:pPr>
        <w:ind w:left="225" w:hanging="171"/>
      </w:pPr>
      <w:rPr>
        <w:rFonts w:hint="default" w:ascii="Trebuchet MS" w:hAnsi="Trebuchet MS" w:eastAsia="Trebuchet MS" w:cs="Trebuchet MS"/>
        <w:b w:val="0"/>
        <w:bCs w:val="0"/>
        <w:i w:val="0"/>
        <w:iCs w:val="0"/>
        <w:spacing w:val="0"/>
        <w:w w:val="49"/>
        <w:sz w:val="18"/>
        <w:szCs w:val="18"/>
        <w:lang w:val="pt-PT" w:eastAsia="en-US" w:bidi="ar-SA"/>
      </w:rPr>
    </w:lvl>
    <w:lvl w:ilvl="1">
      <w:start w:val="0"/>
      <w:numFmt w:val="bullet"/>
      <w:lvlText w:val="•"/>
      <w:lvlJc w:val="left"/>
      <w:pPr>
        <w:ind w:left="452" w:hanging="171"/>
      </w:pPr>
      <w:rPr>
        <w:rFonts w:hint="default"/>
        <w:lang w:val="pt-PT" w:eastAsia="en-US" w:bidi="ar-SA"/>
      </w:rPr>
    </w:lvl>
    <w:lvl w:ilvl="2">
      <w:start w:val="0"/>
      <w:numFmt w:val="bullet"/>
      <w:lvlText w:val="•"/>
      <w:lvlJc w:val="left"/>
      <w:pPr>
        <w:ind w:left="684" w:hanging="171"/>
      </w:pPr>
      <w:rPr>
        <w:rFonts w:hint="default"/>
        <w:lang w:val="pt-PT" w:eastAsia="en-US" w:bidi="ar-SA"/>
      </w:rPr>
    </w:lvl>
    <w:lvl w:ilvl="3">
      <w:start w:val="0"/>
      <w:numFmt w:val="bullet"/>
      <w:lvlText w:val="•"/>
      <w:lvlJc w:val="left"/>
      <w:pPr>
        <w:ind w:left="916" w:hanging="171"/>
      </w:pPr>
      <w:rPr>
        <w:rFonts w:hint="default"/>
        <w:lang w:val="pt-PT" w:eastAsia="en-US" w:bidi="ar-SA"/>
      </w:rPr>
    </w:lvl>
    <w:lvl w:ilvl="4">
      <w:start w:val="0"/>
      <w:numFmt w:val="bullet"/>
      <w:lvlText w:val="•"/>
      <w:lvlJc w:val="left"/>
      <w:pPr>
        <w:ind w:left="1148" w:hanging="171"/>
      </w:pPr>
      <w:rPr>
        <w:rFonts w:hint="default"/>
        <w:lang w:val="pt-PT" w:eastAsia="en-US" w:bidi="ar-SA"/>
      </w:rPr>
    </w:lvl>
    <w:lvl w:ilvl="5">
      <w:start w:val="0"/>
      <w:numFmt w:val="bullet"/>
      <w:lvlText w:val="•"/>
      <w:lvlJc w:val="left"/>
      <w:pPr>
        <w:ind w:left="1380" w:hanging="171"/>
      </w:pPr>
      <w:rPr>
        <w:rFonts w:hint="default"/>
        <w:lang w:val="pt-PT" w:eastAsia="en-US" w:bidi="ar-SA"/>
      </w:rPr>
    </w:lvl>
    <w:lvl w:ilvl="6">
      <w:start w:val="0"/>
      <w:numFmt w:val="bullet"/>
      <w:lvlText w:val="•"/>
      <w:lvlJc w:val="left"/>
      <w:pPr>
        <w:ind w:left="1612" w:hanging="171"/>
      </w:pPr>
      <w:rPr>
        <w:rFonts w:hint="default"/>
        <w:lang w:val="pt-PT" w:eastAsia="en-US" w:bidi="ar-SA"/>
      </w:rPr>
    </w:lvl>
    <w:lvl w:ilvl="7">
      <w:start w:val="0"/>
      <w:numFmt w:val="bullet"/>
      <w:lvlText w:val="•"/>
      <w:lvlJc w:val="left"/>
      <w:pPr>
        <w:ind w:left="1844" w:hanging="171"/>
      </w:pPr>
      <w:rPr>
        <w:rFonts w:hint="default"/>
        <w:lang w:val="pt-PT" w:eastAsia="en-US" w:bidi="ar-SA"/>
      </w:rPr>
    </w:lvl>
    <w:lvl w:ilvl="8">
      <w:start w:val="0"/>
      <w:numFmt w:val="bullet"/>
      <w:lvlText w:val="•"/>
      <w:lvlJc w:val="left"/>
      <w:pPr>
        <w:ind w:left="2076" w:hanging="171"/>
      </w:pPr>
      <w:rPr>
        <w:rFonts w:hint="default"/>
        <w:lang w:val="pt-PT" w:eastAsia="en-US" w:bidi="ar-SA"/>
      </w:rPr>
    </w:lvl>
  </w:abstractNum>
  <w:abstractNum w:abstractNumId="171">
    <w:multiLevelType w:val="hybridMultilevel"/>
    <w:lvl w:ilvl="0">
      <w:start w:val="0"/>
      <w:numFmt w:val="bullet"/>
      <w:lvlText w:val="•"/>
      <w:lvlJc w:val="left"/>
      <w:pPr>
        <w:ind w:left="226" w:hanging="171"/>
      </w:pPr>
      <w:rPr>
        <w:rFonts w:hint="default" w:ascii="Trebuchet MS" w:hAnsi="Trebuchet MS" w:eastAsia="Trebuchet MS" w:cs="Trebuchet MS"/>
        <w:b w:val="0"/>
        <w:bCs w:val="0"/>
        <w:i w:val="0"/>
        <w:iCs w:val="0"/>
        <w:spacing w:val="0"/>
        <w:w w:val="49"/>
        <w:sz w:val="18"/>
        <w:szCs w:val="18"/>
        <w:lang w:val="pt-PT" w:eastAsia="en-US" w:bidi="ar-SA"/>
      </w:rPr>
    </w:lvl>
    <w:lvl w:ilvl="1">
      <w:start w:val="0"/>
      <w:numFmt w:val="bullet"/>
      <w:lvlText w:val="•"/>
      <w:lvlJc w:val="left"/>
      <w:pPr>
        <w:ind w:left="609" w:hanging="171"/>
      </w:pPr>
      <w:rPr>
        <w:rFonts w:hint="default"/>
        <w:lang w:val="pt-PT" w:eastAsia="en-US" w:bidi="ar-SA"/>
      </w:rPr>
    </w:lvl>
    <w:lvl w:ilvl="2">
      <w:start w:val="0"/>
      <w:numFmt w:val="bullet"/>
      <w:lvlText w:val="•"/>
      <w:lvlJc w:val="left"/>
      <w:pPr>
        <w:ind w:left="998" w:hanging="171"/>
      </w:pPr>
      <w:rPr>
        <w:rFonts w:hint="default"/>
        <w:lang w:val="pt-PT" w:eastAsia="en-US" w:bidi="ar-SA"/>
      </w:rPr>
    </w:lvl>
    <w:lvl w:ilvl="3">
      <w:start w:val="0"/>
      <w:numFmt w:val="bullet"/>
      <w:lvlText w:val="•"/>
      <w:lvlJc w:val="left"/>
      <w:pPr>
        <w:ind w:left="1387" w:hanging="171"/>
      </w:pPr>
      <w:rPr>
        <w:rFonts w:hint="default"/>
        <w:lang w:val="pt-PT" w:eastAsia="en-US" w:bidi="ar-SA"/>
      </w:rPr>
    </w:lvl>
    <w:lvl w:ilvl="4">
      <w:start w:val="0"/>
      <w:numFmt w:val="bullet"/>
      <w:lvlText w:val="•"/>
      <w:lvlJc w:val="left"/>
      <w:pPr>
        <w:ind w:left="1776" w:hanging="171"/>
      </w:pPr>
      <w:rPr>
        <w:rFonts w:hint="default"/>
        <w:lang w:val="pt-PT" w:eastAsia="en-US" w:bidi="ar-SA"/>
      </w:rPr>
    </w:lvl>
    <w:lvl w:ilvl="5">
      <w:start w:val="0"/>
      <w:numFmt w:val="bullet"/>
      <w:lvlText w:val="•"/>
      <w:lvlJc w:val="left"/>
      <w:pPr>
        <w:ind w:left="2166" w:hanging="171"/>
      </w:pPr>
      <w:rPr>
        <w:rFonts w:hint="default"/>
        <w:lang w:val="pt-PT" w:eastAsia="en-US" w:bidi="ar-SA"/>
      </w:rPr>
    </w:lvl>
    <w:lvl w:ilvl="6">
      <w:start w:val="0"/>
      <w:numFmt w:val="bullet"/>
      <w:lvlText w:val="•"/>
      <w:lvlJc w:val="left"/>
      <w:pPr>
        <w:ind w:left="2555" w:hanging="171"/>
      </w:pPr>
      <w:rPr>
        <w:rFonts w:hint="default"/>
        <w:lang w:val="pt-PT" w:eastAsia="en-US" w:bidi="ar-SA"/>
      </w:rPr>
    </w:lvl>
    <w:lvl w:ilvl="7">
      <w:start w:val="0"/>
      <w:numFmt w:val="bullet"/>
      <w:lvlText w:val="•"/>
      <w:lvlJc w:val="left"/>
      <w:pPr>
        <w:ind w:left="2944" w:hanging="171"/>
      </w:pPr>
      <w:rPr>
        <w:rFonts w:hint="default"/>
        <w:lang w:val="pt-PT" w:eastAsia="en-US" w:bidi="ar-SA"/>
      </w:rPr>
    </w:lvl>
    <w:lvl w:ilvl="8">
      <w:start w:val="0"/>
      <w:numFmt w:val="bullet"/>
      <w:lvlText w:val="•"/>
      <w:lvlJc w:val="left"/>
      <w:pPr>
        <w:ind w:left="3333" w:hanging="171"/>
      </w:pPr>
      <w:rPr>
        <w:rFonts w:hint="default"/>
        <w:lang w:val="pt-PT" w:eastAsia="en-US" w:bidi="ar-SA"/>
      </w:rPr>
    </w:lvl>
  </w:abstractNum>
  <w:abstractNum w:abstractNumId="170">
    <w:multiLevelType w:val="hybridMultilevel"/>
    <w:lvl w:ilvl="0">
      <w:start w:val="0"/>
      <w:numFmt w:val="bullet"/>
      <w:lvlText w:val="•"/>
      <w:lvlJc w:val="left"/>
      <w:pPr>
        <w:ind w:left="226" w:hanging="171"/>
      </w:pPr>
      <w:rPr>
        <w:rFonts w:hint="default" w:ascii="Trebuchet MS" w:hAnsi="Trebuchet MS" w:eastAsia="Trebuchet MS" w:cs="Trebuchet MS"/>
        <w:b w:val="0"/>
        <w:bCs w:val="0"/>
        <w:i w:val="0"/>
        <w:iCs w:val="0"/>
        <w:spacing w:val="0"/>
        <w:w w:val="49"/>
        <w:sz w:val="18"/>
        <w:szCs w:val="18"/>
        <w:lang w:val="pt-PT" w:eastAsia="en-US" w:bidi="ar-SA"/>
      </w:rPr>
    </w:lvl>
    <w:lvl w:ilvl="1">
      <w:start w:val="0"/>
      <w:numFmt w:val="bullet"/>
      <w:lvlText w:val="•"/>
      <w:lvlJc w:val="left"/>
      <w:pPr>
        <w:ind w:left="452" w:hanging="171"/>
      </w:pPr>
      <w:rPr>
        <w:rFonts w:hint="default"/>
        <w:lang w:val="pt-PT" w:eastAsia="en-US" w:bidi="ar-SA"/>
      </w:rPr>
    </w:lvl>
    <w:lvl w:ilvl="2">
      <w:start w:val="0"/>
      <w:numFmt w:val="bullet"/>
      <w:lvlText w:val="•"/>
      <w:lvlJc w:val="left"/>
      <w:pPr>
        <w:ind w:left="684" w:hanging="171"/>
      </w:pPr>
      <w:rPr>
        <w:rFonts w:hint="default"/>
        <w:lang w:val="pt-PT" w:eastAsia="en-US" w:bidi="ar-SA"/>
      </w:rPr>
    </w:lvl>
    <w:lvl w:ilvl="3">
      <w:start w:val="0"/>
      <w:numFmt w:val="bullet"/>
      <w:lvlText w:val="•"/>
      <w:lvlJc w:val="left"/>
      <w:pPr>
        <w:ind w:left="916" w:hanging="171"/>
      </w:pPr>
      <w:rPr>
        <w:rFonts w:hint="default"/>
        <w:lang w:val="pt-PT" w:eastAsia="en-US" w:bidi="ar-SA"/>
      </w:rPr>
    </w:lvl>
    <w:lvl w:ilvl="4">
      <w:start w:val="0"/>
      <w:numFmt w:val="bullet"/>
      <w:lvlText w:val="•"/>
      <w:lvlJc w:val="left"/>
      <w:pPr>
        <w:ind w:left="1148" w:hanging="171"/>
      </w:pPr>
      <w:rPr>
        <w:rFonts w:hint="default"/>
        <w:lang w:val="pt-PT" w:eastAsia="en-US" w:bidi="ar-SA"/>
      </w:rPr>
    </w:lvl>
    <w:lvl w:ilvl="5">
      <w:start w:val="0"/>
      <w:numFmt w:val="bullet"/>
      <w:lvlText w:val="•"/>
      <w:lvlJc w:val="left"/>
      <w:pPr>
        <w:ind w:left="1380" w:hanging="171"/>
      </w:pPr>
      <w:rPr>
        <w:rFonts w:hint="default"/>
        <w:lang w:val="pt-PT" w:eastAsia="en-US" w:bidi="ar-SA"/>
      </w:rPr>
    </w:lvl>
    <w:lvl w:ilvl="6">
      <w:start w:val="0"/>
      <w:numFmt w:val="bullet"/>
      <w:lvlText w:val="•"/>
      <w:lvlJc w:val="left"/>
      <w:pPr>
        <w:ind w:left="1612" w:hanging="171"/>
      </w:pPr>
      <w:rPr>
        <w:rFonts w:hint="default"/>
        <w:lang w:val="pt-PT" w:eastAsia="en-US" w:bidi="ar-SA"/>
      </w:rPr>
    </w:lvl>
    <w:lvl w:ilvl="7">
      <w:start w:val="0"/>
      <w:numFmt w:val="bullet"/>
      <w:lvlText w:val="•"/>
      <w:lvlJc w:val="left"/>
      <w:pPr>
        <w:ind w:left="1844" w:hanging="171"/>
      </w:pPr>
      <w:rPr>
        <w:rFonts w:hint="default"/>
        <w:lang w:val="pt-PT" w:eastAsia="en-US" w:bidi="ar-SA"/>
      </w:rPr>
    </w:lvl>
    <w:lvl w:ilvl="8">
      <w:start w:val="0"/>
      <w:numFmt w:val="bullet"/>
      <w:lvlText w:val="•"/>
      <w:lvlJc w:val="left"/>
      <w:pPr>
        <w:ind w:left="2076" w:hanging="171"/>
      </w:pPr>
      <w:rPr>
        <w:rFonts w:hint="default"/>
        <w:lang w:val="pt-PT" w:eastAsia="en-US" w:bidi="ar-SA"/>
      </w:rPr>
    </w:lvl>
  </w:abstractNum>
  <w:abstractNum w:abstractNumId="169">
    <w:multiLevelType w:val="hybridMultilevel"/>
    <w:lvl w:ilvl="0">
      <w:start w:val="0"/>
      <w:numFmt w:val="bullet"/>
      <w:lvlText w:val="•"/>
      <w:lvlJc w:val="left"/>
      <w:pPr>
        <w:ind w:left="226" w:hanging="171"/>
      </w:pPr>
      <w:rPr>
        <w:rFonts w:hint="default" w:ascii="Trebuchet MS" w:hAnsi="Trebuchet MS" w:eastAsia="Trebuchet MS" w:cs="Trebuchet MS"/>
        <w:b w:val="0"/>
        <w:bCs w:val="0"/>
        <w:i w:val="0"/>
        <w:iCs w:val="0"/>
        <w:spacing w:val="0"/>
        <w:w w:val="49"/>
        <w:sz w:val="18"/>
        <w:szCs w:val="18"/>
        <w:lang w:val="pt-PT" w:eastAsia="en-US" w:bidi="ar-SA"/>
      </w:rPr>
    </w:lvl>
    <w:lvl w:ilvl="1">
      <w:start w:val="0"/>
      <w:numFmt w:val="bullet"/>
      <w:lvlText w:val="•"/>
      <w:lvlJc w:val="left"/>
      <w:pPr>
        <w:ind w:left="609" w:hanging="171"/>
      </w:pPr>
      <w:rPr>
        <w:rFonts w:hint="default"/>
        <w:lang w:val="pt-PT" w:eastAsia="en-US" w:bidi="ar-SA"/>
      </w:rPr>
    </w:lvl>
    <w:lvl w:ilvl="2">
      <w:start w:val="0"/>
      <w:numFmt w:val="bullet"/>
      <w:lvlText w:val="•"/>
      <w:lvlJc w:val="left"/>
      <w:pPr>
        <w:ind w:left="998" w:hanging="171"/>
      </w:pPr>
      <w:rPr>
        <w:rFonts w:hint="default"/>
        <w:lang w:val="pt-PT" w:eastAsia="en-US" w:bidi="ar-SA"/>
      </w:rPr>
    </w:lvl>
    <w:lvl w:ilvl="3">
      <w:start w:val="0"/>
      <w:numFmt w:val="bullet"/>
      <w:lvlText w:val="•"/>
      <w:lvlJc w:val="left"/>
      <w:pPr>
        <w:ind w:left="1387" w:hanging="171"/>
      </w:pPr>
      <w:rPr>
        <w:rFonts w:hint="default"/>
        <w:lang w:val="pt-PT" w:eastAsia="en-US" w:bidi="ar-SA"/>
      </w:rPr>
    </w:lvl>
    <w:lvl w:ilvl="4">
      <w:start w:val="0"/>
      <w:numFmt w:val="bullet"/>
      <w:lvlText w:val="•"/>
      <w:lvlJc w:val="left"/>
      <w:pPr>
        <w:ind w:left="1776" w:hanging="171"/>
      </w:pPr>
      <w:rPr>
        <w:rFonts w:hint="default"/>
        <w:lang w:val="pt-PT" w:eastAsia="en-US" w:bidi="ar-SA"/>
      </w:rPr>
    </w:lvl>
    <w:lvl w:ilvl="5">
      <w:start w:val="0"/>
      <w:numFmt w:val="bullet"/>
      <w:lvlText w:val="•"/>
      <w:lvlJc w:val="left"/>
      <w:pPr>
        <w:ind w:left="2166" w:hanging="171"/>
      </w:pPr>
      <w:rPr>
        <w:rFonts w:hint="default"/>
        <w:lang w:val="pt-PT" w:eastAsia="en-US" w:bidi="ar-SA"/>
      </w:rPr>
    </w:lvl>
    <w:lvl w:ilvl="6">
      <w:start w:val="0"/>
      <w:numFmt w:val="bullet"/>
      <w:lvlText w:val="•"/>
      <w:lvlJc w:val="left"/>
      <w:pPr>
        <w:ind w:left="2555" w:hanging="171"/>
      </w:pPr>
      <w:rPr>
        <w:rFonts w:hint="default"/>
        <w:lang w:val="pt-PT" w:eastAsia="en-US" w:bidi="ar-SA"/>
      </w:rPr>
    </w:lvl>
    <w:lvl w:ilvl="7">
      <w:start w:val="0"/>
      <w:numFmt w:val="bullet"/>
      <w:lvlText w:val="•"/>
      <w:lvlJc w:val="left"/>
      <w:pPr>
        <w:ind w:left="2944" w:hanging="171"/>
      </w:pPr>
      <w:rPr>
        <w:rFonts w:hint="default"/>
        <w:lang w:val="pt-PT" w:eastAsia="en-US" w:bidi="ar-SA"/>
      </w:rPr>
    </w:lvl>
    <w:lvl w:ilvl="8">
      <w:start w:val="0"/>
      <w:numFmt w:val="bullet"/>
      <w:lvlText w:val="•"/>
      <w:lvlJc w:val="left"/>
      <w:pPr>
        <w:ind w:left="3333" w:hanging="171"/>
      </w:pPr>
      <w:rPr>
        <w:rFonts w:hint="default"/>
        <w:lang w:val="pt-PT" w:eastAsia="en-US" w:bidi="ar-SA"/>
      </w:rPr>
    </w:lvl>
  </w:abstractNum>
  <w:abstractNum w:abstractNumId="168">
    <w:multiLevelType w:val="hybridMultilevel"/>
    <w:lvl w:ilvl="0">
      <w:start w:val="0"/>
      <w:numFmt w:val="bullet"/>
      <w:lvlText w:val="•"/>
      <w:lvlJc w:val="left"/>
      <w:pPr>
        <w:ind w:left="226" w:hanging="171"/>
      </w:pPr>
      <w:rPr>
        <w:rFonts w:hint="default" w:ascii="Trebuchet MS" w:hAnsi="Trebuchet MS" w:eastAsia="Trebuchet MS" w:cs="Trebuchet MS"/>
        <w:b w:val="0"/>
        <w:bCs w:val="0"/>
        <w:i w:val="0"/>
        <w:iCs w:val="0"/>
        <w:spacing w:val="0"/>
        <w:w w:val="49"/>
        <w:sz w:val="18"/>
        <w:szCs w:val="18"/>
        <w:lang w:val="pt-PT" w:eastAsia="en-US" w:bidi="ar-SA"/>
      </w:rPr>
    </w:lvl>
    <w:lvl w:ilvl="1">
      <w:start w:val="0"/>
      <w:numFmt w:val="bullet"/>
      <w:lvlText w:val="•"/>
      <w:lvlJc w:val="left"/>
      <w:pPr>
        <w:ind w:left="452" w:hanging="171"/>
      </w:pPr>
      <w:rPr>
        <w:rFonts w:hint="default"/>
        <w:lang w:val="pt-PT" w:eastAsia="en-US" w:bidi="ar-SA"/>
      </w:rPr>
    </w:lvl>
    <w:lvl w:ilvl="2">
      <w:start w:val="0"/>
      <w:numFmt w:val="bullet"/>
      <w:lvlText w:val="•"/>
      <w:lvlJc w:val="left"/>
      <w:pPr>
        <w:ind w:left="684" w:hanging="171"/>
      </w:pPr>
      <w:rPr>
        <w:rFonts w:hint="default"/>
        <w:lang w:val="pt-PT" w:eastAsia="en-US" w:bidi="ar-SA"/>
      </w:rPr>
    </w:lvl>
    <w:lvl w:ilvl="3">
      <w:start w:val="0"/>
      <w:numFmt w:val="bullet"/>
      <w:lvlText w:val="•"/>
      <w:lvlJc w:val="left"/>
      <w:pPr>
        <w:ind w:left="916" w:hanging="171"/>
      </w:pPr>
      <w:rPr>
        <w:rFonts w:hint="default"/>
        <w:lang w:val="pt-PT" w:eastAsia="en-US" w:bidi="ar-SA"/>
      </w:rPr>
    </w:lvl>
    <w:lvl w:ilvl="4">
      <w:start w:val="0"/>
      <w:numFmt w:val="bullet"/>
      <w:lvlText w:val="•"/>
      <w:lvlJc w:val="left"/>
      <w:pPr>
        <w:ind w:left="1148" w:hanging="171"/>
      </w:pPr>
      <w:rPr>
        <w:rFonts w:hint="default"/>
        <w:lang w:val="pt-PT" w:eastAsia="en-US" w:bidi="ar-SA"/>
      </w:rPr>
    </w:lvl>
    <w:lvl w:ilvl="5">
      <w:start w:val="0"/>
      <w:numFmt w:val="bullet"/>
      <w:lvlText w:val="•"/>
      <w:lvlJc w:val="left"/>
      <w:pPr>
        <w:ind w:left="1380" w:hanging="171"/>
      </w:pPr>
      <w:rPr>
        <w:rFonts w:hint="default"/>
        <w:lang w:val="pt-PT" w:eastAsia="en-US" w:bidi="ar-SA"/>
      </w:rPr>
    </w:lvl>
    <w:lvl w:ilvl="6">
      <w:start w:val="0"/>
      <w:numFmt w:val="bullet"/>
      <w:lvlText w:val="•"/>
      <w:lvlJc w:val="left"/>
      <w:pPr>
        <w:ind w:left="1612" w:hanging="171"/>
      </w:pPr>
      <w:rPr>
        <w:rFonts w:hint="default"/>
        <w:lang w:val="pt-PT" w:eastAsia="en-US" w:bidi="ar-SA"/>
      </w:rPr>
    </w:lvl>
    <w:lvl w:ilvl="7">
      <w:start w:val="0"/>
      <w:numFmt w:val="bullet"/>
      <w:lvlText w:val="•"/>
      <w:lvlJc w:val="left"/>
      <w:pPr>
        <w:ind w:left="1844" w:hanging="171"/>
      </w:pPr>
      <w:rPr>
        <w:rFonts w:hint="default"/>
        <w:lang w:val="pt-PT" w:eastAsia="en-US" w:bidi="ar-SA"/>
      </w:rPr>
    </w:lvl>
    <w:lvl w:ilvl="8">
      <w:start w:val="0"/>
      <w:numFmt w:val="bullet"/>
      <w:lvlText w:val="•"/>
      <w:lvlJc w:val="left"/>
      <w:pPr>
        <w:ind w:left="2076" w:hanging="171"/>
      </w:pPr>
      <w:rPr>
        <w:rFonts w:hint="default"/>
        <w:lang w:val="pt-PT" w:eastAsia="en-US" w:bidi="ar-SA"/>
      </w:rPr>
    </w:lvl>
  </w:abstractNum>
  <w:abstractNum w:abstractNumId="167">
    <w:multiLevelType w:val="hybridMultilevel"/>
    <w:lvl w:ilvl="0">
      <w:start w:val="0"/>
      <w:numFmt w:val="bullet"/>
      <w:lvlText w:val="•"/>
      <w:lvlJc w:val="left"/>
      <w:pPr>
        <w:ind w:left="226" w:hanging="171"/>
      </w:pPr>
      <w:rPr>
        <w:rFonts w:hint="default" w:ascii="Trebuchet MS" w:hAnsi="Trebuchet MS" w:eastAsia="Trebuchet MS" w:cs="Trebuchet MS"/>
        <w:b w:val="0"/>
        <w:bCs w:val="0"/>
        <w:i w:val="0"/>
        <w:iCs w:val="0"/>
        <w:spacing w:val="0"/>
        <w:w w:val="49"/>
        <w:sz w:val="18"/>
        <w:szCs w:val="18"/>
        <w:lang w:val="pt-PT" w:eastAsia="en-US" w:bidi="ar-SA"/>
      </w:rPr>
    </w:lvl>
    <w:lvl w:ilvl="1">
      <w:start w:val="0"/>
      <w:numFmt w:val="bullet"/>
      <w:lvlText w:val="•"/>
      <w:lvlJc w:val="left"/>
      <w:pPr>
        <w:ind w:left="609" w:hanging="171"/>
      </w:pPr>
      <w:rPr>
        <w:rFonts w:hint="default"/>
        <w:lang w:val="pt-PT" w:eastAsia="en-US" w:bidi="ar-SA"/>
      </w:rPr>
    </w:lvl>
    <w:lvl w:ilvl="2">
      <w:start w:val="0"/>
      <w:numFmt w:val="bullet"/>
      <w:lvlText w:val="•"/>
      <w:lvlJc w:val="left"/>
      <w:pPr>
        <w:ind w:left="998" w:hanging="171"/>
      </w:pPr>
      <w:rPr>
        <w:rFonts w:hint="default"/>
        <w:lang w:val="pt-PT" w:eastAsia="en-US" w:bidi="ar-SA"/>
      </w:rPr>
    </w:lvl>
    <w:lvl w:ilvl="3">
      <w:start w:val="0"/>
      <w:numFmt w:val="bullet"/>
      <w:lvlText w:val="•"/>
      <w:lvlJc w:val="left"/>
      <w:pPr>
        <w:ind w:left="1387" w:hanging="171"/>
      </w:pPr>
      <w:rPr>
        <w:rFonts w:hint="default"/>
        <w:lang w:val="pt-PT" w:eastAsia="en-US" w:bidi="ar-SA"/>
      </w:rPr>
    </w:lvl>
    <w:lvl w:ilvl="4">
      <w:start w:val="0"/>
      <w:numFmt w:val="bullet"/>
      <w:lvlText w:val="•"/>
      <w:lvlJc w:val="left"/>
      <w:pPr>
        <w:ind w:left="1776" w:hanging="171"/>
      </w:pPr>
      <w:rPr>
        <w:rFonts w:hint="default"/>
        <w:lang w:val="pt-PT" w:eastAsia="en-US" w:bidi="ar-SA"/>
      </w:rPr>
    </w:lvl>
    <w:lvl w:ilvl="5">
      <w:start w:val="0"/>
      <w:numFmt w:val="bullet"/>
      <w:lvlText w:val="•"/>
      <w:lvlJc w:val="left"/>
      <w:pPr>
        <w:ind w:left="2166" w:hanging="171"/>
      </w:pPr>
      <w:rPr>
        <w:rFonts w:hint="default"/>
        <w:lang w:val="pt-PT" w:eastAsia="en-US" w:bidi="ar-SA"/>
      </w:rPr>
    </w:lvl>
    <w:lvl w:ilvl="6">
      <w:start w:val="0"/>
      <w:numFmt w:val="bullet"/>
      <w:lvlText w:val="•"/>
      <w:lvlJc w:val="left"/>
      <w:pPr>
        <w:ind w:left="2555" w:hanging="171"/>
      </w:pPr>
      <w:rPr>
        <w:rFonts w:hint="default"/>
        <w:lang w:val="pt-PT" w:eastAsia="en-US" w:bidi="ar-SA"/>
      </w:rPr>
    </w:lvl>
    <w:lvl w:ilvl="7">
      <w:start w:val="0"/>
      <w:numFmt w:val="bullet"/>
      <w:lvlText w:val="•"/>
      <w:lvlJc w:val="left"/>
      <w:pPr>
        <w:ind w:left="2944" w:hanging="171"/>
      </w:pPr>
      <w:rPr>
        <w:rFonts w:hint="default"/>
        <w:lang w:val="pt-PT" w:eastAsia="en-US" w:bidi="ar-SA"/>
      </w:rPr>
    </w:lvl>
    <w:lvl w:ilvl="8">
      <w:start w:val="0"/>
      <w:numFmt w:val="bullet"/>
      <w:lvlText w:val="•"/>
      <w:lvlJc w:val="left"/>
      <w:pPr>
        <w:ind w:left="3333" w:hanging="171"/>
      </w:pPr>
      <w:rPr>
        <w:rFonts w:hint="default"/>
        <w:lang w:val="pt-PT" w:eastAsia="en-US" w:bidi="ar-SA"/>
      </w:rPr>
    </w:lvl>
  </w:abstractNum>
  <w:abstractNum w:abstractNumId="166">
    <w:multiLevelType w:val="hybridMultilevel"/>
    <w:lvl w:ilvl="0">
      <w:start w:val="0"/>
      <w:numFmt w:val="bullet"/>
      <w:lvlText w:val="•"/>
      <w:lvlJc w:val="left"/>
      <w:pPr>
        <w:ind w:left="226" w:hanging="171"/>
      </w:pPr>
      <w:rPr>
        <w:rFonts w:hint="default" w:ascii="Trebuchet MS" w:hAnsi="Trebuchet MS" w:eastAsia="Trebuchet MS" w:cs="Trebuchet MS"/>
        <w:b w:val="0"/>
        <w:bCs w:val="0"/>
        <w:i w:val="0"/>
        <w:iCs w:val="0"/>
        <w:spacing w:val="0"/>
        <w:w w:val="49"/>
        <w:sz w:val="18"/>
        <w:szCs w:val="18"/>
        <w:lang w:val="pt-PT" w:eastAsia="en-US" w:bidi="ar-SA"/>
      </w:rPr>
    </w:lvl>
    <w:lvl w:ilvl="1">
      <w:start w:val="0"/>
      <w:numFmt w:val="bullet"/>
      <w:lvlText w:val="•"/>
      <w:lvlJc w:val="left"/>
      <w:pPr>
        <w:ind w:left="452" w:hanging="171"/>
      </w:pPr>
      <w:rPr>
        <w:rFonts w:hint="default"/>
        <w:lang w:val="pt-PT" w:eastAsia="en-US" w:bidi="ar-SA"/>
      </w:rPr>
    </w:lvl>
    <w:lvl w:ilvl="2">
      <w:start w:val="0"/>
      <w:numFmt w:val="bullet"/>
      <w:lvlText w:val="•"/>
      <w:lvlJc w:val="left"/>
      <w:pPr>
        <w:ind w:left="684" w:hanging="171"/>
      </w:pPr>
      <w:rPr>
        <w:rFonts w:hint="default"/>
        <w:lang w:val="pt-PT" w:eastAsia="en-US" w:bidi="ar-SA"/>
      </w:rPr>
    </w:lvl>
    <w:lvl w:ilvl="3">
      <w:start w:val="0"/>
      <w:numFmt w:val="bullet"/>
      <w:lvlText w:val="•"/>
      <w:lvlJc w:val="left"/>
      <w:pPr>
        <w:ind w:left="916" w:hanging="171"/>
      </w:pPr>
      <w:rPr>
        <w:rFonts w:hint="default"/>
        <w:lang w:val="pt-PT" w:eastAsia="en-US" w:bidi="ar-SA"/>
      </w:rPr>
    </w:lvl>
    <w:lvl w:ilvl="4">
      <w:start w:val="0"/>
      <w:numFmt w:val="bullet"/>
      <w:lvlText w:val="•"/>
      <w:lvlJc w:val="left"/>
      <w:pPr>
        <w:ind w:left="1148" w:hanging="171"/>
      </w:pPr>
      <w:rPr>
        <w:rFonts w:hint="default"/>
        <w:lang w:val="pt-PT" w:eastAsia="en-US" w:bidi="ar-SA"/>
      </w:rPr>
    </w:lvl>
    <w:lvl w:ilvl="5">
      <w:start w:val="0"/>
      <w:numFmt w:val="bullet"/>
      <w:lvlText w:val="•"/>
      <w:lvlJc w:val="left"/>
      <w:pPr>
        <w:ind w:left="1380" w:hanging="171"/>
      </w:pPr>
      <w:rPr>
        <w:rFonts w:hint="default"/>
        <w:lang w:val="pt-PT" w:eastAsia="en-US" w:bidi="ar-SA"/>
      </w:rPr>
    </w:lvl>
    <w:lvl w:ilvl="6">
      <w:start w:val="0"/>
      <w:numFmt w:val="bullet"/>
      <w:lvlText w:val="•"/>
      <w:lvlJc w:val="left"/>
      <w:pPr>
        <w:ind w:left="1612" w:hanging="171"/>
      </w:pPr>
      <w:rPr>
        <w:rFonts w:hint="default"/>
        <w:lang w:val="pt-PT" w:eastAsia="en-US" w:bidi="ar-SA"/>
      </w:rPr>
    </w:lvl>
    <w:lvl w:ilvl="7">
      <w:start w:val="0"/>
      <w:numFmt w:val="bullet"/>
      <w:lvlText w:val="•"/>
      <w:lvlJc w:val="left"/>
      <w:pPr>
        <w:ind w:left="1844" w:hanging="171"/>
      </w:pPr>
      <w:rPr>
        <w:rFonts w:hint="default"/>
        <w:lang w:val="pt-PT" w:eastAsia="en-US" w:bidi="ar-SA"/>
      </w:rPr>
    </w:lvl>
    <w:lvl w:ilvl="8">
      <w:start w:val="0"/>
      <w:numFmt w:val="bullet"/>
      <w:lvlText w:val="•"/>
      <w:lvlJc w:val="left"/>
      <w:pPr>
        <w:ind w:left="2076" w:hanging="171"/>
      </w:pPr>
      <w:rPr>
        <w:rFonts w:hint="default"/>
        <w:lang w:val="pt-PT" w:eastAsia="en-US" w:bidi="ar-SA"/>
      </w:rPr>
    </w:lvl>
  </w:abstractNum>
  <w:abstractNum w:abstractNumId="165">
    <w:multiLevelType w:val="hybridMultilevel"/>
    <w:lvl w:ilvl="0">
      <w:start w:val="0"/>
      <w:numFmt w:val="bullet"/>
      <w:lvlText w:val="•"/>
      <w:lvlJc w:val="left"/>
      <w:pPr>
        <w:ind w:left="226" w:hanging="171"/>
      </w:pPr>
      <w:rPr>
        <w:rFonts w:hint="default" w:ascii="Trebuchet MS" w:hAnsi="Trebuchet MS" w:eastAsia="Trebuchet MS" w:cs="Trebuchet MS"/>
        <w:b w:val="0"/>
        <w:bCs w:val="0"/>
        <w:i w:val="0"/>
        <w:iCs w:val="0"/>
        <w:spacing w:val="0"/>
        <w:w w:val="49"/>
        <w:sz w:val="18"/>
        <w:szCs w:val="18"/>
        <w:lang w:val="pt-PT" w:eastAsia="en-US" w:bidi="ar-SA"/>
      </w:rPr>
    </w:lvl>
    <w:lvl w:ilvl="1">
      <w:start w:val="0"/>
      <w:numFmt w:val="bullet"/>
      <w:lvlText w:val="•"/>
      <w:lvlJc w:val="left"/>
      <w:pPr>
        <w:ind w:left="609" w:hanging="171"/>
      </w:pPr>
      <w:rPr>
        <w:rFonts w:hint="default"/>
        <w:lang w:val="pt-PT" w:eastAsia="en-US" w:bidi="ar-SA"/>
      </w:rPr>
    </w:lvl>
    <w:lvl w:ilvl="2">
      <w:start w:val="0"/>
      <w:numFmt w:val="bullet"/>
      <w:lvlText w:val="•"/>
      <w:lvlJc w:val="left"/>
      <w:pPr>
        <w:ind w:left="998" w:hanging="171"/>
      </w:pPr>
      <w:rPr>
        <w:rFonts w:hint="default"/>
        <w:lang w:val="pt-PT" w:eastAsia="en-US" w:bidi="ar-SA"/>
      </w:rPr>
    </w:lvl>
    <w:lvl w:ilvl="3">
      <w:start w:val="0"/>
      <w:numFmt w:val="bullet"/>
      <w:lvlText w:val="•"/>
      <w:lvlJc w:val="left"/>
      <w:pPr>
        <w:ind w:left="1387" w:hanging="171"/>
      </w:pPr>
      <w:rPr>
        <w:rFonts w:hint="default"/>
        <w:lang w:val="pt-PT" w:eastAsia="en-US" w:bidi="ar-SA"/>
      </w:rPr>
    </w:lvl>
    <w:lvl w:ilvl="4">
      <w:start w:val="0"/>
      <w:numFmt w:val="bullet"/>
      <w:lvlText w:val="•"/>
      <w:lvlJc w:val="left"/>
      <w:pPr>
        <w:ind w:left="1776" w:hanging="171"/>
      </w:pPr>
      <w:rPr>
        <w:rFonts w:hint="default"/>
        <w:lang w:val="pt-PT" w:eastAsia="en-US" w:bidi="ar-SA"/>
      </w:rPr>
    </w:lvl>
    <w:lvl w:ilvl="5">
      <w:start w:val="0"/>
      <w:numFmt w:val="bullet"/>
      <w:lvlText w:val="•"/>
      <w:lvlJc w:val="left"/>
      <w:pPr>
        <w:ind w:left="2166" w:hanging="171"/>
      </w:pPr>
      <w:rPr>
        <w:rFonts w:hint="default"/>
        <w:lang w:val="pt-PT" w:eastAsia="en-US" w:bidi="ar-SA"/>
      </w:rPr>
    </w:lvl>
    <w:lvl w:ilvl="6">
      <w:start w:val="0"/>
      <w:numFmt w:val="bullet"/>
      <w:lvlText w:val="•"/>
      <w:lvlJc w:val="left"/>
      <w:pPr>
        <w:ind w:left="2555" w:hanging="171"/>
      </w:pPr>
      <w:rPr>
        <w:rFonts w:hint="default"/>
        <w:lang w:val="pt-PT" w:eastAsia="en-US" w:bidi="ar-SA"/>
      </w:rPr>
    </w:lvl>
    <w:lvl w:ilvl="7">
      <w:start w:val="0"/>
      <w:numFmt w:val="bullet"/>
      <w:lvlText w:val="•"/>
      <w:lvlJc w:val="left"/>
      <w:pPr>
        <w:ind w:left="2944" w:hanging="171"/>
      </w:pPr>
      <w:rPr>
        <w:rFonts w:hint="default"/>
        <w:lang w:val="pt-PT" w:eastAsia="en-US" w:bidi="ar-SA"/>
      </w:rPr>
    </w:lvl>
    <w:lvl w:ilvl="8">
      <w:start w:val="0"/>
      <w:numFmt w:val="bullet"/>
      <w:lvlText w:val="•"/>
      <w:lvlJc w:val="left"/>
      <w:pPr>
        <w:ind w:left="3333" w:hanging="171"/>
      </w:pPr>
      <w:rPr>
        <w:rFonts w:hint="default"/>
        <w:lang w:val="pt-PT" w:eastAsia="en-US" w:bidi="ar-SA"/>
      </w:rPr>
    </w:lvl>
  </w:abstractNum>
  <w:abstractNum w:abstractNumId="164">
    <w:multiLevelType w:val="hybridMultilevel"/>
    <w:lvl w:ilvl="0">
      <w:start w:val="0"/>
      <w:numFmt w:val="bullet"/>
      <w:lvlText w:val="•"/>
      <w:lvlJc w:val="left"/>
      <w:pPr>
        <w:ind w:left="254" w:hanging="199"/>
      </w:pPr>
      <w:rPr>
        <w:rFonts w:hint="default" w:ascii="Trebuchet MS" w:hAnsi="Trebuchet MS" w:eastAsia="Trebuchet MS" w:cs="Trebuchet MS"/>
        <w:b w:val="0"/>
        <w:bCs w:val="0"/>
        <w:i w:val="0"/>
        <w:iCs w:val="0"/>
        <w:spacing w:val="0"/>
        <w:w w:val="49"/>
        <w:sz w:val="18"/>
        <w:szCs w:val="18"/>
        <w:lang w:val="pt-PT" w:eastAsia="en-US" w:bidi="ar-SA"/>
      </w:rPr>
    </w:lvl>
    <w:lvl w:ilvl="1">
      <w:start w:val="0"/>
      <w:numFmt w:val="bullet"/>
      <w:lvlText w:val="•"/>
      <w:lvlJc w:val="left"/>
      <w:pPr>
        <w:ind w:left="488" w:hanging="199"/>
      </w:pPr>
      <w:rPr>
        <w:rFonts w:hint="default"/>
        <w:lang w:val="pt-PT" w:eastAsia="en-US" w:bidi="ar-SA"/>
      </w:rPr>
    </w:lvl>
    <w:lvl w:ilvl="2">
      <w:start w:val="0"/>
      <w:numFmt w:val="bullet"/>
      <w:lvlText w:val="•"/>
      <w:lvlJc w:val="left"/>
      <w:pPr>
        <w:ind w:left="716" w:hanging="199"/>
      </w:pPr>
      <w:rPr>
        <w:rFonts w:hint="default"/>
        <w:lang w:val="pt-PT" w:eastAsia="en-US" w:bidi="ar-SA"/>
      </w:rPr>
    </w:lvl>
    <w:lvl w:ilvl="3">
      <w:start w:val="0"/>
      <w:numFmt w:val="bullet"/>
      <w:lvlText w:val="•"/>
      <w:lvlJc w:val="left"/>
      <w:pPr>
        <w:ind w:left="944" w:hanging="199"/>
      </w:pPr>
      <w:rPr>
        <w:rFonts w:hint="default"/>
        <w:lang w:val="pt-PT" w:eastAsia="en-US" w:bidi="ar-SA"/>
      </w:rPr>
    </w:lvl>
    <w:lvl w:ilvl="4">
      <w:start w:val="0"/>
      <w:numFmt w:val="bullet"/>
      <w:lvlText w:val="•"/>
      <w:lvlJc w:val="left"/>
      <w:pPr>
        <w:ind w:left="1172" w:hanging="199"/>
      </w:pPr>
      <w:rPr>
        <w:rFonts w:hint="default"/>
        <w:lang w:val="pt-PT" w:eastAsia="en-US" w:bidi="ar-SA"/>
      </w:rPr>
    </w:lvl>
    <w:lvl w:ilvl="5">
      <w:start w:val="0"/>
      <w:numFmt w:val="bullet"/>
      <w:lvlText w:val="•"/>
      <w:lvlJc w:val="left"/>
      <w:pPr>
        <w:ind w:left="1400" w:hanging="199"/>
      </w:pPr>
      <w:rPr>
        <w:rFonts w:hint="default"/>
        <w:lang w:val="pt-PT" w:eastAsia="en-US" w:bidi="ar-SA"/>
      </w:rPr>
    </w:lvl>
    <w:lvl w:ilvl="6">
      <w:start w:val="0"/>
      <w:numFmt w:val="bullet"/>
      <w:lvlText w:val="•"/>
      <w:lvlJc w:val="left"/>
      <w:pPr>
        <w:ind w:left="1628" w:hanging="199"/>
      </w:pPr>
      <w:rPr>
        <w:rFonts w:hint="default"/>
        <w:lang w:val="pt-PT" w:eastAsia="en-US" w:bidi="ar-SA"/>
      </w:rPr>
    </w:lvl>
    <w:lvl w:ilvl="7">
      <w:start w:val="0"/>
      <w:numFmt w:val="bullet"/>
      <w:lvlText w:val="•"/>
      <w:lvlJc w:val="left"/>
      <w:pPr>
        <w:ind w:left="1856" w:hanging="199"/>
      </w:pPr>
      <w:rPr>
        <w:rFonts w:hint="default"/>
        <w:lang w:val="pt-PT" w:eastAsia="en-US" w:bidi="ar-SA"/>
      </w:rPr>
    </w:lvl>
    <w:lvl w:ilvl="8">
      <w:start w:val="0"/>
      <w:numFmt w:val="bullet"/>
      <w:lvlText w:val="•"/>
      <w:lvlJc w:val="left"/>
      <w:pPr>
        <w:ind w:left="2084" w:hanging="199"/>
      </w:pPr>
      <w:rPr>
        <w:rFonts w:hint="default"/>
        <w:lang w:val="pt-PT" w:eastAsia="en-US" w:bidi="ar-SA"/>
      </w:rPr>
    </w:lvl>
  </w:abstractNum>
  <w:abstractNum w:abstractNumId="163">
    <w:multiLevelType w:val="hybridMultilevel"/>
    <w:lvl w:ilvl="0">
      <w:start w:val="0"/>
      <w:numFmt w:val="bullet"/>
      <w:lvlText w:val="•"/>
      <w:lvlJc w:val="left"/>
      <w:pPr>
        <w:ind w:left="226" w:hanging="171"/>
      </w:pPr>
      <w:rPr>
        <w:rFonts w:hint="default" w:ascii="Trebuchet MS" w:hAnsi="Trebuchet MS" w:eastAsia="Trebuchet MS" w:cs="Trebuchet MS"/>
        <w:b w:val="0"/>
        <w:bCs w:val="0"/>
        <w:i w:val="0"/>
        <w:iCs w:val="0"/>
        <w:spacing w:val="0"/>
        <w:w w:val="49"/>
        <w:sz w:val="18"/>
        <w:szCs w:val="18"/>
        <w:lang w:val="pt-PT" w:eastAsia="en-US" w:bidi="ar-SA"/>
      </w:rPr>
    </w:lvl>
    <w:lvl w:ilvl="1">
      <w:start w:val="0"/>
      <w:numFmt w:val="bullet"/>
      <w:lvlText w:val="•"/>
      <w:lvlJc w:val="left"/>
      <w:pPr>
        <w:ind w:left="609" w:hanging="171"/>
      </w:pPr>
      <w:rPr>
        <w:rFonts w:hint="default"/>
        <w:lang w:val="pt-PT" w:eastAsia="en-US" w:bidi="ar-SA"/>
      </w:rPr>
    </w:lvl>
    <w:lvl w:ilvl="2">
      <w:start w:val="0"/>
      <w:numFmt w:val="bullet"/>
      <w:lvlText w:val="•"/>
      <w:lvlJc w:val="left"/>
      <w:pPr>
        <w:ind w:left="998" w:hanging="171"/>
      </w:pPr>
      <w:rPr>
        <w:rFonts w:hint="default"/>
        <w:lang w:val="pt-PT" w:eastAsia="en-US" w:bidi="ar-SA"/>
      </w:rPr>
    </w:lvl>
    <w:lvl w:ilvl="3">
      <w:start w:val="0"/>
      <w:numFmt w:val="bullet"/>
      <w:lvlText w:val="•"/>
      <w:lvlJc w:val="left"/>
      <w:pPr>
        <w:ind w:left="1387" w:hanging="171"/>
      </w:pPr>
      <w:rPr>
        <w:rFonts w:hint="default"/>
        <w:lang w:val="pt-PT" w:eastAsia="en-US" w:bidi="ar-SA"/>
      </w:rPr>
    </w:lvl>
    <w:lvl w:ilvl="4">
      <w:start w:val="0"/>
      <w:numFmt w:val="bullet"/>
      <w:lvlText w:val="•"/>
      <w:lvlJc w:val="left"/>
      <w:pPr>
        <w:ind w:left="1776" w:hanging="171"/>
      </w:pPr>
      <w:rPr>
        <w:rFonts w:hint="default"/>
        <w:lang w:val="pt-PT" w:eastAsia="en-US" w:bidi="ar-SA"/>
      </w:rPr>
    </w:lvl>
    <w:lvl w:ilvl="5">
      <w:start w:val="0"/>
      <w:numFmt w:val="bullet"/>
      <w:lvlText w:val="•"/>
      <w:lvlJc w:val="left"/>
      <w:pPr>
        <w:ind w:left="2166" w:hanging="171"/>
      </w:pPr>
      <w:rPr>
        <w:rFonts w:hint="default"/>
        <w:lang w:val="pt-PT" w:eastAsia="en-US" w:bidi="ar-SA"/>
      </w:rPr>
    </w:lvl>
    <w:lvl w:ilvl="6">
      <w:start w:val="0"/>
      <w:numFmt w:val="bullet"/>
      <w:lvlText w:val="•"/>
      <w:lvlJc w:val="left"/>
      <w:pPr>
        <w:ind w:left="2555" w:hanging="171"/>
      </w:pPr>
      <w:rPr>
        <w:rFonts w:hint="default"/>
        <w:lang w:val="pt-PT" w:eastAsia="en-US" w:bidi="ar-SA"/>
      </w:rPr>
    </w:lvl>
    <w:lvl w:ilvl="7">
      <w:start w:val="0"/>
      <w:numFmt w:val="bullet"/>
      <w:lvlText w:val="•"/>
      <w:lvlJc w:val="left"/>
      <w:pPr>
        <w:ind w:left="2944" w:hanging="171"/>
      </w:pPr>
      <w:rPr>
        <w:rFonts w:hint="default"/>
        <w:lang w:val="pt-PT" w:eastAsia="en-US" w:bidi="ar-SA"/>
      </w:rPr>
    </w:lvl>
    <w:lvl w:ilvl="8">
      <w:start w:val="0"/>
      <w:numFmt w:val="bullet"/>
      <w:lvlText w:val="•"/>
      <w:lvlJc w:val="left"/>
      <w:pPr>
        <w:ind w:left="3333" w:hanging="171"/>
      </w:pPr>
      <w:rPr>
        <w:rFonts w:hint="default"/>
        <w:lang w:val="pt-PT" w:eastAsia="en-US" w:bidi="ar-SA"/>
      </w:rPr>
    </w:lvl>
  </w:abstractNum>
  <w:abstractNum w:abstractNumId="162">
    <w:multiLevelType w:val="hybridMultilevel"/>
    <w:lvl w:ilvl="0">
      <w:start w:val="0"/>
      <w:numFmt w:val="bullet"/>
      <w:lvlText w:val="•"/>
      <w:lvlJc w:val="left"/>
      <w:pPr>
        <w:ind w:left="226" w:hanging="171"/>
      </w:pPr>
      <w:rPr>
        <w:rFonts w:hint="default" w:ascii="Trebuchet MS" w:hAnsi="Trebuchet MS" w:eastAsia="Trebuchet MS" w:cs="Trebuchet MS"/>
        <w:b w:val="0"/>
        <w:bCs w:val="0"/>
        <w:i w:val="0"/>
        <w:iCs w:val="0"/>
        <w:spacing w:val="0"/>
        <w:w w:val="49"/>
        <w:sz w:val="18"/>
        <w:szCs w:val="18"/>
        <w:lang w:val="pt-PT" w:eastAsia="en-US" w:bidi="ar-SA"/>
      </w:rPr>
    </w:lvl>
    <w:lvl w:ilvl="1">
      <w:start w:val="0"/>
      <w:numFmt w:val="bullet"/>
      <w:lvlText w:val="•"/>
      <w:lvlJc w:val="left"/>
      <w:pPr>
        <w:ind w:left="452" w:hanging="171"/>
      </w:pPr>
      <w:rPr>
        <w:rFonts w:hint="default"/>
        <w:lang w:val="pt-PT" w:eastAsia="en-US" w:bidi="ar-SA"/>
      </w:rPr>
    </w:lvl>
    <w:lvl w:ilvl="2">
      <w:start w:val="0"/>
      <w:numFmt w:val="bullet"/>
      <w:lvlText w:val="•"/>
      <w:lvlJc w:val="left"/>
      <w:pPr>
        <w:ind w:left="684" w:hanging="171"/>
      </w:pPr>
      <w:rPr>
        <w:rFonts w:hint="default"/>
        <w:lang w:val="pt-PT" w:eastAsia="en-US" w:bidi="ar-SA"/>
      </w:rPr>
    </w:lvl>
    <w:lvl w:ilvl="3">
      <w:start w:val="0"/>
      <w:numFmt w:val="bullet"/>
      <w:lvlText w:val="•"/>
      <w:lvlJc w:val="left"/>
      <w:pPr>
        <w:ind w:left="916" w:hanging="171"/>
      </w:pPr>
      <w:rPr>
        <w:rFonts w:hint="default"/>
        <w:lang w:val="pt-PT" w:eastAsia="en-US" w:bidi="ar-SA"/>
      </w:rPr>
    </w:lvl>
    <w:lvl w:ilvl="4">
      <w:start w:val="0"/>
      <w:numFmt w:val="bullet"/>
      <w:lvlText w:val="•"/>
      <w:lvlJc w:val="left"/>
      <w:pPr>
        <w:ind w:left="1148" w:hanging="171"/>
      </w:pPr>
      <w:rPr>
        <w:rFonts w:hint="default"/>
        <w:lang w:val="pt-PT" w:eastAsia="en-US" w:bidi="ar-SA"/>
      </w:rPr>
    </w:lvl>
    <w:lvl w:ilvl="5">
      <w:start w:val="0"/>
      <w:numFmt w:val="bullet"/>
      <w:lvlText w:val="•"/>
      <w:lvlJc w:val="left"/>
      <w:pPr>
        <w:ind w:left="1380" w:hanging="171"/>
      </w:pPr>
      <w:rPr>
        <w:rFonts w:hint="default"/>
        <w:lang w:val="pt-PT" w:eastAsia="en-US" w:bidi="ar-SA"/>
      </w:rPr>
    </w:lvl>
    <w:lvl w:ilvl="6">
      <w:start w:val="0"/>
      <w:numFmt w:val="bullet"/>
      <w:lvlText w:val="•"/>
      <w:lvlJc w:val="left"/>
      <w:pPr>
        <w:ind w:left="1612" w:hanging="171"/>
      </w:pPr>
      <w:rPr>
        <w:rFonts w:hint="default"/>
        <w:lang w:val="pt-PT" w:eastAsia="en-US" w:bidi="ar-SA"/>
      </w:rPr>
    </w:lvl>
    <w:lvl w:ilvl="7">
      <w:start w:val="0"/>
      <w:numFmt w:val="bullet"/>
      <w:lvlText w:val="•"/>
      <w:lvlJc w:val="left"/>
      <w:pPr>
        <w:ind w:left="1844" w:hanging="171"/>
      </w:pPr>
      <w:rPr>
        <w:rFonts w:hint="default"/>
        <w:lang w:val="pt-PT" w:eastAsia="en-US" w:bidi="ar-SA"/>
      </w:rPr>
    </w:lvl>
    <w:lvl w:ilvl="8">
      <w:start w:val="0"/>
      <w:numFmt w:val="bullet"/>
      <w:lvlText w:val="•"/>
      <w:lvlJc w:val="left"/>
      <w:pPr>
        <w:ind w:left="2076" w:hanging="171"/>
      </w:pPr>
      <w:rPr>
        <w:rFonts w:hint="default"/>
        <w:lang w:val="pt-PT" w:eastAsia="en-US" w:bidi="ar-SA"/>
      </w:rPr>
    </w:lvl>
  </w:abstractNum>
  <w:abstractNum w:abstractNumId="161">
    <w:multiLevelType w:val="hybridMultilevel"/>
    <w:lvl w:ilvl="0">
      <w:start w:val="0"/>
      <w:numFmt w:val="bullet"/>
      <w:lvlText w:val="•"/>
      <w:lvlJc w:val="left"/>
      <w:pPr>
        <w:ind w:left="226" w:hanging="171"/>
      </w:pPr>
      <w:rPr>
        <w:rFonts w:hint="default" w:ascii="Trebuchet MS" w:hAnsi="Trebuchet MS" w:eastAsia="Trebuchet MS" w:cs="Trebuchet MS"/>
        <w:b w:val="0"/>
        <w:bCs w:val="0"/>
        <w:i w:val="0"/>
        <w:iCs w:val="0"/>
        <w:spacing w:val="0"/>
        <w:w w:val="49"/>
        <w:sz w:val="18"/>
        <w:szCs w:val="18"/>
        <w:lang w:val="pt-PT" w:eastAsia="en-US" w:bidi="ar-SA"/>
      </w:rPr>
    </w:lvl>
    <w:lvl w:ilvl="1">
      <w:start w:val="0"/>
      <w:numFmt w:val="bullet"/>
      <w:lvlText w:val="•"/>
      <w:lvlJc w:val="left"/>
      <w:pPr>
        <w:ind w:left="609" w:hanging="171"/>
      </w:pPr>
      <w:rPr>
        <w:rFonts w:hint="default"/>
        <w:lang w:val="pt-PT" w:eastAsia="en-US" w:bidi="ar-SA"/>
      </w:rPr>
    </w:lvl>
    <w:lvl w:ilvl="2">
      <w:start w:val="0"/>
      <w:numFmt w:val="bullet"/>
      <w:lvlText w:val="•"/>
      <w:lvlJc w:val="left"/>
      <w:pPr>
        <w:ind w:left="998" w:hanging="171"/>
      </w:pPr>
      <w:rPr>
        <w:rFonts w:hint="default"/>
        <w:lang w:val="pt-PT" w:eastAsia="en-US" w:bidi="ar-SA"/>
      </w:rPr>
    </w:lvl>
    <w:lvl w:ilvl="3">
      <w:start w:val="0"/>
      <w:numFmt w:val="bullet"/>
      <w:lvlText w:val="•"/>
      <w:lvlJc w:val="left"/>
      <w:pPr>
        <w:ind w:left="1387" w:hanging="171"/>
      </w:pPr>
      <w:rPr>
        <w:rFonts w:hint="default"/>
        <w:lang w:val="pt-PT" w:eastAsia="en-US" w:bidi="ar-SA"/>
      </w:rPr>
    </w:lvl>
    <w:lvl w:ilvl="4">
      <w:start w:val="0"/>
      <w:numFmt w:val="bullet"/>
      <w:lvlText w:val="•"/>
      <w:lvlJc w:val="left"/>
      <w:pPr>
        <w:ind w:left="1776" w:hanging="171"/>
      </w:pPr>
      <w:rPr>
        <w:rFonts w:hint="default"/>
        <w:lang w:val="pt-PT" w:eastAsia="en-US" w:bidi="ar-SA"/>
      </w:rPr>
    </w:lvl>
    <w:lvl w:ilvl="5">
      <w:start w:val="0"/>
      <w:numFmt w:val="bullet"/>
      <w:lvlText w:val="•"/>
      <w:lvlJc w:val="left"/>
      <w:pPr>
        <w:ind w:left="2166" w:hanging="171"/>
      </w:pPr>
      <w:rPr>
        <w:rFonts w:hint="default"/>
        <w:lang w:val="pt-PT" w:eastAsia="en-US" w:bidi="ar-SA"/>
      </w:rPr>
    </w:lvl>
    <w:lvl w:ilvl="6">
      <w:start w:val="0"/>
      <w:numFmt w:val="bullet"/>
      <w:lvlText w:val="•"/>
      <w:lvlJc w:val="left"/>
      <w:pPr>
        <w:ind w:left="2555" w:hanging="171"/>
      </w:pPr>
      <w:rPr>
        <w:rFonts w:hint="default"/>
        <w:lang w:val="pt-PT" w:eastAsia="en-US" w:bidi="ar-SA"/>
      </w:rPr>
    </w:lvl>
    <w:lvl w:ilvl="7">
      <w:start w:val="0"/>
      <w:numFmt w:val="bullet"/>
      <w:lvlText w:val="•"/>
      <w:lvlJc w:val="left"/>
      <w:pPr>
        <w:ind w:left="2944" w:hanging="171"/>
      </w:pPr>
      <w:rPr>
        <w:rFonts w:hint="default"/>
        <w:lang w:val="pt-PT" w:eastAsia="en-US" w:bidi="ar-SA"/>
      </w:rPr>
    </w:lvl>
    <w:lvl w:ilvl="8">
      <w:start w:val="0"/>
      <w:numFmt w:val="bullet"/>
      <w:lvlText w:val="•"/>
      <w:lvlJc w:val="left"/>
      <w:pPr>
        <w:ind w:left="3333" w:hanging="171"/>
      </w:pPr>
      <w:rPr>
        <w:rFonts w:hint="default"/>
        <w:lang w:val="pt-PT" w:eastAsia="en-US" w:bidi="ar-SA"/>
      </w:rPr>
    </w:lvl>
  </w:abstractNum>
  <w:abstractNum w:abstractNumId="160">
    <w:multiLevelType w:val="hybridMultilevel"/>
    <w:lvl w:ilvl="0">
      <w:start w:val="0"/>
      <w:numFmt w:val="bullet"/>
      <w:lvlText w:val="•"/>
      <w:lvlJc w:val="left"/>
      <w:pPr>
        <w:ind w:left="226" w:hanging="171"/>
      </w:pPr>
      <w:rPr>
        <w:rFonts w:hint="default" w:ascii="Trebuchet MS" w:hAnsi="Trebuchet MS" w:eastAsia="Trebuchet MS" w:cs="Trebuchet MS"/>
        <w:b w:val="0"/>
        <w:bCs w:val="0"/>
        <w:i w:val="0"/>
        <w:iCs w:val="0"/>
        <w:spacing w:val="0"/>
        <w:w w:val="49"/>
        <w:sz w:val="18"/>
        <w:szCs w:val="18"/>
        <w:lang w:val="pt-PT" w:eastAsia="en-US" w:bidi="ar-SA"/>
      </w:rPr>
    </w:lvl>
    <w:lvl w:ilvl="1">
      <w:start w:val="0"/>
      <w:numFmt w:val="bullet"/>
      <w:lvlText w:val="•"/>
      <w:lvlJc w:val="left"/>
      <w:pPr>
        <w:ind w:left="452" w:hanging="171"/>
      </w:pPr>
      <w:rPr>
        <w:rFonts w:hint="default"/>
        <w:lang w:val="pt-PT" w:eastAsia="en-US" w:bidi="ar-SA"/>
      </w:rPr>
    </w:lvl>
    <w:lvl w:ilvl="2">
      <w:start w:val="0"/>
      <w:numFmt w:val="bullet"/>
      <w:lvlText w:val="•"/>
      <w:lvlJc w:val="left"/>
      <w:pPr>
        <w:ind w:left="684" w:hanging="171"/>
      </w:pPr>
      <w:rPr>
        <w:rFonts w:hint="default"/>
        <w:lang w:val="pt-PT" w:eastAsia="en-US" w:bidi="ar-SA"/>
      </w:rPr>
    </w:lvl>
    <w:lvl w:ilvl="3">
      <w:start w:val="0"/>
      <w:numFmt w:val="bullet"/>
      <w:lvlText w:val="•"/>
      <w:lvlJc w:val="left"/>
      <w:pPr>
        <w:ind w:left="916" w:hanging="171"/>
      </w:pPr>
      <w:rPr>
        <w:rFonts w:hint="default"/>
        <w:lang w:val="pt-PT" w:eastAsia="en-US" w:bidi="ar-SA"/>
      </w:rPr>
    </w:lvl>
    <w:lvl w:ilvl="4">
      <w:start w:val="0"/>
      <w:numFmt w:val="bullet"/>
      <w:lvlText w:val="•"/>
      <w:lvlJc w:val="left"/>
      <w:pPr>
        <w:ind w:left="1148" w:hanging="171"/>
      </w:pPr>
      <w:rPr>
        <w:rFonts w:hint="default"/>
        <w:lang w:val="pt-PT" w:eastAsia="en-US" w:bidi="ar-SA"/>
      </w:rPr>
    </w:lvl>
    <w:lvl w:ilvl="5">
      <w:start w:val="0"/>
      <w:numFmt w:val="bullet"/>
      <w:lvlText w:val="•"/>
      <w:lvlJc w:val="left"/>
      <w:pPr>
        <w:ind w:left="1380" w:hanging="171"/>
      </w:pPr>
      <w:rPr>
        <w:rFonts w:hint="default"/>
        <w:lang w:val="pt-PT" w:eastAsia="en-US" w:bidi="ar-SA"/>
      </w:rPr>
    </w:lvl>
    <w:lvl w:ilvl="6">
      <w:start w:val="0"/>
      <w:numFmt w:val="bullet"/>
      <w:lvlText w:val="•"/>
      <w:lvlJc w:val="left"/>
      <w:pPr>
        <w:ind w:left="1612" w:hanging="171"/>
      </w:pPr>
      <w:rPr>
        <w:rFonts w:hint="default"/>
        <w:lang w:val="pt-PT" w:eastAsia="en-US" w:bidi="ar-SA"/>
      </w:rPr>
    </w:lvl>
    <w:lvl w:ilvl="7">
      <w:start w:val="0"/>
      <w:numFmt w:val="bullet"/>
      <w:lvlText w:val="•"/>
      <w:lvlJc w:val="left"/>
      <w:pPr>
        <w:ind w:left="1844" w:hanging="171"/>
      </w:pPr>
      <w:rPr>
        <w:rFonts w:hint="default"/>
        <w:lang w:val="pt-PT" w:eastAsia="en-US" w:bidi="ar-SA"/>
      </w:rPr>
    </w:lvl>
    <w:lvl w:ilvl="8">
      <w:start w:val="0"/>
      <w:numFmt w:val="bullet"/>
      <w:lvlText w:val="•"/>
      <w:lvlJc w:val="left"/>
      <w:pPr>
        <w:ind w:left="2076" w:hanging="171"/>
      </w:pPr>
      <w:rPr>
        <w:rFonts w:hint="default"/>
        <w:lang w:val="pt-PT" w:eastAsia="en-US" w:bidi="ar-SA"/>
      </w:rPr>
    </w:lvl>
  </w:abstractNum>
  <w:abstractNum w:abstractNumId="159">
    <w:multiLevelType w:val="hybridMultilevel"/>
    <w:lvl w:ilvl="0">
      <w:start w:val="0"/>
      <w:numFmt w:val="bullet"/>
      <w:lvlText w:val="•"/>
      <w:lvlJc w:val="left"/>
      <w:pPr>
        <w:ind w:left="226" w:hanging="171"/>
      </w:pPr>
      <w:rPr>
        <w:rFonts w:hint="default" w:ascii="Trebuchet MS" w:hAnsi="Trebuchet MS" w:eastAsia="Trebuchet MS" w:cs="Trebuchet MS"/>
        <w:b w:val="0"/>
        <w:bCs w:val="0"/>
        <w:i w:val="0"/>
        <w:iCs w:val="0"/>
        <w:spacing w:val="0"/>
        <w:w w:val="49"/>
        <w:sz w:val="18"/>
        <w:szCs w:val="18"/>
        <w:lang w:val="pt-PT" w:eastAsia="en-US" w:bidi="ar-SA"/>
      </w:rPr>
    </w:lvl>
    <w:lvl w:ilvl="1">
      <w:start w:val="0"/>
      <w:numFmt w:val="bullet"/>
      <w:lvlText w:val="•"/>
      <w:lvlJc w:val="left"/>
      <w:pPr>
        <w:ind w:left="609" w:hanging="171"/>
      </w:pPr>
      <w:rPr>
        <w:rFonts w:hint="default"/>
        <w:lang w:val="pt-PT" w:eastAsia="en-US" w:bidi="ar-SA"/>
      </w:rPr>
    </w:lvl>
    <w:lvl w:ilvl="2">
      <w:start w:val="0"/>
      <w:numFmt w:val="bullet"/>
      <w:lvlText w:val="•"/>
      <w:lvlJc w:val="left"/>
      <w:pPr>
        <w:ind w:left="998" w:hanging="171"/>
      </w:pPr>
      <w:rPr>
        <w:rFonts w:hint="default"/>
        <w:lang w:val="pt-PT" w:eastAsia="en-US" w:bidi="ar-SA"/>
      </w:rPr>
    </w:lvl>
    <w:lvl w:ilvl="3">
      <w:start w:val="0"/>
      <w:numFmt w:val="bullet"/>
      <w:lvlText w:val="•"/>
      <w:lvlJc w:val="left"/>
      <w:pPr>
        <w:ind w:left="1387" w:hanging="171"/>
      </w:pPr>
      <w:rPr>
        <w:rFonts w:hint="default"/>
        <w:lang w:val="pt-PT" w:eastAsia="en-US" w:bidi="ar-SA"/>
      </w:rPr>
    </w:lvl>
    <w:lvl w:ilvl="4">
      <w:start w:val="0"/>
      <w:numFmt w:val="bullet"/>
      <w:lvlText w:val="•"/>
      <w:lvlJc w:val="left"/>
      <w:pPr>
        <w:ind w:left="1776" w:hanging="171"/>
      </w:pPr>
      <w:rPr>
        <w:rFonts w:hint="default"/>
        <w:lang w:val="pt-PT" w:eastAsia="en-US" w:bidi="ar-SA"/>
      </w:rPr>
    </w:lvl>
    <w:lvl w:ilvl="5">
      <w:start w:val="0"/>
      <w:numFmt w:val="bullet"/>
      <w:lvlText w:val="•"/>
      <w:lvlJc w:val="left"/>
      <w:pPr>
        <w:ind w:left="2166" w:hanging="171"/>
      </w:pPr>
      <w:rPr>
        <w:rFonts w:hint="default"/>
        <w:lang w:val="pt-PT" w:eastAsia="en-US" w:bidi="ar-SA"/>
      </w:rPr>
    </w:lvl>
    <w:lvl w:ilvl="6">
      <w:start w:val="0"/>
      <w:numFmt w:val="bullet"/>
      <w:lvlText w:val="•"/>
      <w:lvlJc w:val="left"/>
      <w:pPr>
        <w:ind w:left="2555" w:hanging="171"/>
      </w:pPr>
      <w:rPr>
        <w:rFonts w:hint="default"/>
        <w:lang w:val="pt-PT" w:eastAsia="en-US" w:bidi="ar-SA"/>
      </w:rPr>
    </w:lvl>
    <w:lvl w:ilvl="7">
      <w:start w:val="0"/>
      <w:numFmt w:val="bullet"/>
      <w:lvlText w:val="•"/>
      <w:lvlJc w:val="left"/>
      <w:pPr>
        <w:ind w:left="2944" w:hanging="171"/>
      </w:pPr>
      <w:rPr>
        <w:rFonts w:hint="default"/>
        <w:lang w:val="pt-PT" w:eastAsia="en-US" w:bidi="ar-SA"/>
      </w:rPr>
    </w:lvl>
    <w:lvl w:ilvl="8">
      <w:start w:val="0"/>
      <w:numFmt w:val="bullet"/>
      <w:lvlText w:val="•"/>
      <w:lvlJc w:val="left"/>
      <w:pPr>
        <w:ind w:left="3333" w:hanging="171"/>
      </w:pPr>
      <w:rPr>
        <w:rFonts w:hint="default"/>
        <w:lang w:val="pt-PT" w:eastAsia="en-US" w:bidi="ar-SA"/>
      </w:rPr>
    </w:lvl>
  </w:abstractNum>
  <w:abstractNum w:abstractNumId="158">
    <w:multiLevelType w:val="hybridMultilevel"/>
    <w:lvl w:ilvl="0">
      <w:start w:val="0"/>
      <w:numFmt w:val="bullet"/>
      <w:lvlText w:val="•"/>
      <w:lvlJc w:val="left"/>
      <w:pPr>
        <w:ind w:left="227" w:hanging="171"/>
      </w:pPr>
      <w:rPr>
        <w:rFonts w:hint="default" w:ascii="Trebuchet MS" w:hAnsi="Trebuchet MS" w:eastAsia="Trebuchet MS" w:cs="Trebuchet MS"/>
        <w:b w:val="0"/>
        <w:bCs w:val="0"/>
        <w:i w:val="0"/>
        <w:iCs w:val="0"/>
        <w:spacing w:val="0"/>
        <w:w w:val="49"/>
        <w:sz w:val="18"/>
        <w:szCs w:val="18"/>
        <w:lang w:val="pt-PT" w:eastAsia="en-US" w:bidi="ar-SA"/>
      </w:rPr>
    </w:lvl>
    <w:lvl w:ilvl="1">
      <w:start w:val="0"/>
      <w:numFmt w:val="bullet"/>
      <w:lvlText w:val="•"/>
      <w:lvlJc w:val="left"/>
      <w:pPr>
        <w:ind w:left="452" w:hanging="171"/>
      </w:pPr>
      <w:rPr>
        <w:rFonts w:hint="default"/>
        <w:lang w:val="pt-PT" w:eastAsia="en-US" w:bidi="ar-SA"/>
      </w:rPr>
    </w:lvl>
    <w:lvl w:ilvl="2">
      <w:start w:val="0"/>
      <w:numFmt w:val="bullet"/>
      <w:lvlText w:val="•"/>
      <w:lvlJc w:val="left"/>
      <w:pPr>
        <w:ind w:left="684" w:hanging="171"/>
      </w:pPr>
      <w:rPr>
        <w:rFonts w:hint="default"/>
        <w:lang w:val="pt-PT" w:eastAsia="en-US" w:bidi="ar-SA"/>
      </w:rPr>
    </w:lvl>
    <w:lvl w:ilvl="3">
      <w:start w:val="0"/>
      <w:numFmt w:val="bullet"/>
      <w:lvlText w:val="•"/>
      <w:lvlJc w:val="left"/>
      <w:pPr>
        <w:ind w:left="916" w:hanging="171"/>
      </w:pPr>
      <w:rPr>
        <w:rFonts w:hint="default"/>
        <w:lang w:val="pt-PT" w:eastAsia="en-US" w:bidi="ar-SA"/>
      </w:rPr>
    </w:lvl>
    <w:lvl w:ilvl="4">
      <w:start w:val="0"/>
      <w:numFmt w:val="bullet"/>
      <w:lvlText w:val="•"/>
      <w:lvlJc w:val="left"/>
      <w:pPr>
        <w:ind w:left="1148" w:hanging="171"/>
      </w:pPr>
      <w:rPr>
        <w:rFonts w:hint="default"/>
        <w:lang w:val="pt-PT" w:eastAsia="en-US" w:bidi="ar-SA"/>
      </w:rPr>
    </w:lvl>
    <w:lvl w:ilvl="5">
      <w:start w:val="0"/>
      <w:numFmt w:val="bullet"/>
      <w:lvlText w:val="•"/>
      <w:lvlJc w:val="left"/>
      <w:pPr>
        <w:ind w:left="1380" w:hanging="171"/>
      </w:pPr>
      <w:rPr>
        <w:rFonts w:hint="default"/>
        <w:lang w:val="pt-PT" w:eastAsia="en-US" w:bidi="ar-SA"/>
      </w:rPr>
    </w:lvl>
    <w:lvl w:ilvl="6">
      <w:start w:val="0"/>
      <w:numFmt w:val="bullet"/>
      <w:lvlText w:val="•"/>
      <w:lvlJc w:val="left"/>
      <w:pPr>
        <w:ind w:left="1612" w:hanging="171"/>
      </w:pPr>
      <w:rPr>
        <w:rFonts w:hint="default"/>
        <w:lang w:val="pt-PT" w:eastAsia="en-US" w:bidi="ar-SA"/>
      </w:rPr>
    </w:lvl>
    <w:lvl w:ilvl="7">
      <w:start w:val="0"/>
      <w:numFmt w:val="bullet"/>
      <w:lvlText w:val="•"/>
      <w:lvlJc w:val="left"/>
      <w:pPr>
        <w:ind w:left="1844" w:hanging="171"/>
      </w:pPr>
      <w:rPr>
        <w:rFonts w:hint="default"/>
        <w:lang w:val="pt-PT" w:eastAsia="en-US" w:bidi="ar-SA"/>
      </w:rPr>
    </w:lvl>
    <w:lvl w:ilvl="8">
      <w:start w:val="0"/>
      <w:numFmt w:val="bullet"/>
      <w:lvlText w:val="•"/>
      <w:lvlJc w:val="left"/>
      <w:pPr>
        <w:ind w:left="2076" w:hanging="171"/>
      </w:pPr>
      <w:rPr>
        <w:rFonts w:hint="default"/>
        <w:lang w:val="pt-PT" w:eastAsia="en-US" w:bidi="ar-SA"/>
      </w:rPr>
    </w:lvl>
  </w:abstractNum>
  <w:abstractNum w:abstractNumId="157">
    <w:multiLevelType w:val="hybridMultilevel"/>
    <w:lvl w:ilvl="0">
      <w:start w:val="0"/>
      <w:numFmt w:val="bullet"/>
      <w:lvlText w:val="•"/>
      <w:lvlJc w:val="left"/>
      <w:pPr>
        <w:ind w:left="226" w:hanging="171"/>
      </w:pPr>
      <w:rPr>
        <w:rFonts w:hint="default" w:ascii="Trebuchet MS" w:hAnsi="Trebuchet MS" w:eastAsia="Trebuchet MS" w:cs="Trebuchet MS"/>
        <w:b w:val="0"/>
        <w:bCs w:val="0"/>
        <w:i w:val="0"/>
        <w:iCs w:val="0"/>
        <w:spacing w:val="0"/>
        <w:w w:val="49"/>
        <w:sz w:val="18"/>
        <w:szCs w:val="18"/>
        <w:lang w:val="pt-PT" w:eastAsia="en-US" w:bidi="ar-SA"/>
      </w:rPr>
    </w:lvl>
    <w:lvl w:ilvl="1">
      <w:start w:val="0"/>
      <w:numFmt w:val="bullet"/>
      <w:lvlText w:val="•"/>
      <w:lvlJc w:val="left"/>
      <w:pPr>
        <w:ind w:left="609" w:hanging="171"/>
      </w:pPr>
      <w:rPr>
        <w:rFonts w:hint="default"/>
        <w:lang w:val="pt-PT" w:eastAsia="en-US" w:bidi="ar-SA"/>
      </w:rPr>
    </w:lvl>
    <w:lvl w:ilvl="2">
      <w:start w:val="0"/>
      <w:numFmt w:val="bullet"/>
      <w:lvlText w:val="•"/>
      <w:lvlJc w:val="left"/>
      <w:pPr>
        <w:ind w:left="998" w:hanging="171"/>
      </w:pPr>
      <w:rPr>
        <w:rFonts w:hint="default"/>
        <w:lang w:val="pt-PT" w:eastAsia="en-US" w:bidi="ar-SA"/>
      </w:rPr>
    </w:lvl>
    <w:lvl w:ilvl="3">
      <w:start w:val="0"/>
      <w:numFmt w:val="bullet"/>
      <w:lvlText w:val="•"/>
      <w:lvlJc w:val="left"/>
      <w:pPr>
        <w:ind w:left="1387" w:hanging="171"/>
      </w:pPr>
      <w:rPr>
        <w:rFonts w:hint="default"/>
        <w:lang w:val="pt-PT" w:eastAsia="en-US" w:bidi="ar-SA"/>
      </w:rPr>
    </w:lvl>
    <w:lvl w:ilvl="4">
      <w:start w:val="0"/>
      <w:numFmt w:val="bullet"/>
      <w:lvlText w:val="•"/>
      <w:lvlJc w:val="left"/>
      <w:pPr>
        <w:ind w:left="1776" w:hanging="171"/>
      </w:pPr>
      <w:rPr>
        <w:rFonts w:hint="default"/>
        <w:lang w:val="pt-PT" w:eastAsia="en-US" w:bidi="ar-SA"/>
      </w:rPr>
    </w:lvl>
    <w:lvl w:ilvl="5">
      <w:start w:val="0"/>
      <w:numFmt w:val="bullet"/>
      <w:lvlText w:val="•"/>
      <w:lvlJc w:val="left"/>
      <w:pPr>
        <w:ind w:left="2166" w:hanging="171"/>
      </w:pPr>
      <w:rPr>
        <w:rFonts w:hint="default"/>
        <w:lang w:val="pt-PT" w:eastAsia="en-US" w:bidi="ar-SA"/>
      </w:rPr>
    </w:lvl>
    <w:lvl w:ilvl="6">
      <w:start w:val="0"/>
      <w:numFmt w:val="bullet"/>
      <w:lvlText w:val="•"/>
      <w:lvlJc w:val="left"/>
      <w:pPr>
        <w:ind w:left="2555" w:hanging="171"/>
      </w:pPr>
      <w:rPr>
        <w:rFonts w:hint="default"/>
        <w:lang w:val="pt-PT" w:eastAsia="en-US" w:bidi="ar-SA"/>
      </w:rPr>
    </w:lvl>
    <w:lvl w:ilvl="7">
      <w:start w:val="0"/>
      <w:numFmt w:val="bullet"/>
      <w:lvlText w:val="•"/>
      <w:lvlJc w:val="left"/>
      <w:pPr>
        <w:ind w:left="2944" w:hanging="171"/>
      </w:pPr>
      <w:rPr>
        <w:rFonts w:hint="default"/>
        <w:lang w:val="pt-PT" w:eastAsia="en-US" w:bidi="ar-SA"/>
      </w:rPr>
    </w:lvl>
    <w:lvl w:ilvl="8">
      <w:start w:val="0"/>
      <w:numFmt w:val="bullet"/>
      <w:lvlText w:val="•"/>
      <w:lvlJc w:val="left"/>
      <w:pPr>
        <w:ind w:left="3333" w:hanging="171"/>
      </w:pPr>
      <w:rPr>
        <w:rFonts w:hint="default"/>
        <w:lang w:val="pt-PT" w:eastAsia="en-US" w:bidi="ar-SA"/>
      </w:rPr>
    </w:lvl>
  </w:abstractNum>
  <w:abstractNum w:abstractNumId="156">
    <w:multiLevelType w:val="hybridMultilevel"/>
    <w:lvl w:ilvl="0">
      <w:start w:val="0"/>
      <w:numFmt w:val="bullet"/>
      <w:lvlText w:val="•"/>
      <w:lvlJc w:val="left"/>
      <w:pPr>
        <w:ind w:left="227" w:hanging="171"/>
      </w:pPr>
      <w:rPr>
        <w:rFonts w:hint="default" w:ascii="Trebuchet MS" w:hAnsi="Trebuchet MS" w:eastAsia="Trebuchet MS" w:cs="Trebuchet MS"/>
        <w:b w:val="0"/>
        <w:bCs w:val="0"/>
        <w:i w:val="0"/>
        <w:iCs w:val="0"/>
        <w:spacing w:val="0"/>
        <w:w w:val="49"/>
        <w:sz w:val="18"/>
        <w:szCs w:val="18"/>
        <w:lang w:val="pt-PT" w:eastAsia="en-US" w:bidi="ar-SA"/>
      </w:rPr>
    </w:lvl>
    <w:lvl w:ilvl="1">
      <w:start w:val="0"/>
      <w:numFmt w:val="bullet"/>
      <w:lvlText w:val="•"/>
      <w:lvlJc w:val="left"/>
      <w:pPr>
        <w:ind w:left="452" w:hanging="171"/>
      </w:pPr>
      <w:rPr>
        <w:rFonts w:hint="default"/>
        <w:lang w:val="pt-PT" w:eastAsia="en-US" w:bidi="ar-SA"/>
      </w:rPr>
    </w:lvl>
    <w:lvl w:ilvl="2">
      <w:start w:val="0"/>
      <w:numFmt w:val="bullet"/>
      <w:lvlText w:val="•"/>
      <w:lvlJc w:val="left"/>
      <w:pPr>
        <w:ind w:left="684" w:hanging="171"/>
      </w:pPr>
      <w:rPr>
        <w:rFonts w:hint="default"/>
        <w:lang w:val="pt-PT" w:eastAsia="en-US" w:bidi="ar-SA"/>
      </w:rPr>
    </w:lvl>
    <w:lvl w:ilvl="3">
      <w:start w:val="0"/>
      <w:numFmt w:val="bullet"/>
      <w:lvlText w:val="•"/>
      <w:lvlJc w:val="left"/>
      <w:pPr>
        <w:ind w:left="916" w:hanging="171"/>
      </w:pPr>
      <w:rPr>
        <w:rFonts w:hint="default"/>
        <w:lang w:val="pt-PT" w:eastAsia="en-US" w:bidi="ar-SA"/>
      </w:rPr>
    </w:lvl>
    <w:lvl w:ilvl="4">
      <w:start w:val="0"/>
      <w:numFmt w:val="bullet"/>
      <w:lvlText w:val="•"/>
      <w:lvlJc w:val="left"/>
      <w:pPr>
        <w:ind w:left="1148" w:hanging="171"/>
      </w:pPr>
      <w:rPr>
        <w:rFonts w:hint="default"/>
        <w:lang w:val="pt-PT" w:eastAsia="en-US" w:bidi="ar-SA"/>
      </w:rPr>
    </w:lvl>
    <w:lvl w:ilvl="5">
      <w:start w:val="0"/>
      <w:numFmt w:val="bullet"/>
      <w:lvlText w:val="•"/>
      <w:lvlJc w:val="left"/>
      <w:pPr>
        <w:ind w:left="1380" w:hanging="171"/>
      </w:pPr>
      <w:rPr>
        <w:rFonts w:hint="default"/>
        <w:lang w:val="pt-PT" w:eastAsia="en-US" w:bidi="ar-SA"/>
      </w:rPr>
    </w:lvl>
    <w:lvl w:ilvl="6">
      <w:start w:val="0"/>
      <w:numFmt w:val="bullet"/>
      <w:lvlText w:val="•"/>
      <w:lvlJc w:val="left"/>
      <w:pPr>
        <w:ind w:left="1612" w:hanging="171"/>
      </w:pPr>
      <w:rPr>
        <w:rFonts w:hint="default"/>
        <w:lang w:val="pt-PT" w:eastAsia="en-US" w:bidi="ar-SA"/>
      </w:rPr>
    </w:lvl>
    <w:lvl w:ilvl="7">
      <w:start w:val="0"/>
      <w:numFmt w:val="bullet"/>
      <w:lvlText w:val="•"/>
      <w:lvlJc w:val="left"/>
      <w:pPr>
        <w:ind w:left="1844" w:hanging="171"/>
      </w:pPr>
      <w:rPr>
        <w:rFonts w:hint="default"/>
        <w:lang w:val="pt-PT" w:eastAsia="en-US" w:bidi="ar-SA"/>
      </w:rPr>
    </w:lvl>
    <w:lvl w:ilvl="8">
      <w:start w:val="0"/>
      <w:numFmt w:val="bullet"/>
      <w:lvlText w:val="•"/>
      <w:lvlJc w:val="left"/>
      <w:pPr>
        <w:ind w:left="2076" w:hanging="171"/>
      </w:pPr>
      <w:rPr>
        <w:rFonts w:hint="default"/>
        <w:lang w:val="pt-PT" w:eastAsia="en-US" w:bidi="ar-SA"/>
      </w:rPr>
    </w:lvl>
  </w:abstractNum>
  <w:abstractNum w:abstractNumId="155">
    <w:multiLevelType w:val="hybridMultilevel"/>
    <w:lvl w:ilvl="0">
      <w:start w:val="0"/>
      <w:numFmt w:val="bullet"/>
      <w:lvlText w:val="•"/>
      <w:lvlJc w:val="left"/>
      <w:pPr>
        <w:ind w:left="878" w:hanging="171"/>
      </w:pPr>
      <w:rPr>
        <w:rFonts w:hint="default" w:ascii="Arial MT" w:hAnsi="Arial MT" w:eastAsia="Arial MT" w:cs="Arial MT"/>
        <w:b w:val="0"/>
        <w:bCs w:val="0"/>
        <w:i w:val="0"/>
        <w:iCs w:val="0"/>
        <w:spacing w:val="0"/>
        <w:w w:val="70"/>
        <w:sz w:val="18"/>
        <w:szCs w:val="18"/>
        <w:lang w:val="pt-PT" w:eastAsia="en-US" w:bidi="ar-SA"/>
      </w:rPr>
    </w:lvl>
    <w:lvl w:ilvl="1">
      <w:start w:val="0"/>
      <w:numFmt w:val="bullet"/>
      <w:lvlText w:val="•"/>
      <w:lvlJc w:val="left"/>
      <w:pPr>
        <w:ind w:left="1286" w:hanging="171"/>
      </w:pPr>
      <w:rPr>
        <w:rFonts w:hint="default"/>
        <w:lang w:val="pt-PT" w:eastAsia="en-US" w:bidi="ar-SA"/>
      </w:rPr>
    </w:lvl>
    <w:lvl w:ilvl="2">
      <w:start w:val="0"/>
      <w:numFmt w:val="bullet"/>
      <w:lvlText w:val="•"/>
      <w:lvlJc w:val="left"/>
      <w:pPr>
        <w:ind w:left="1693" w:hanging="171"/>
      </w:pPr>
      <w:rPr>
        <w:rFonts w:hint="default"/>
        <w:lang w:val="pt-PT" w:eastAsia="en-US" w:bidi="ar-SA"/>
      </w:rPr>
    </w:lvl>
    <w:lvl w:ilvl="3">
      <w:start w:val="0"/>
      <w:numFmt w:val="bullet"/>
      <w:lvlText w:val="•"/>
      <w:lvlJc w:val="left"/>
      <w:pPr>
        <w:ind w:left="2100" w:hanging="171"/>
      </w:pPr>
      <w:rPr>
        <w:rFonts w:hint="default"/>
        <w:lang w:val="pt-PT" w:eastAsia="en-US" w:bidi="ar-SA"/>
      </w:rPr>
    </w:lvl>
    <w:lvl w:ilvl="4">
      <w:start w:val="0"/>
      <w:numFmt w:val="bullet"/>
      <w:lvlText w:val="•"/>
      <w:lvlJc w:val="left"/>
      <w:pPr>
        <w:ind w:left="2506" w:hanging="171"/>
      </w:pPr>
      <w:rPr>
        <w:rFonts w:hint="default"/>
        <w:lang w:val="pt-PT" w:eastAsia="en-US" w:bidi="ar-SA"/>
      </w:rPr>
    </w:lvl>
    <w:lvl w:ilvl="5">
      <w:start w:val="0"/>
      <w:numFmt w:val="bullet"/>
      <w:lvlText w:val="•"/>
      <w:lvlJc w:val="left"/>
      <w:pPr>
        <w:ind w:left="2913" w:hanging="171"/>
      </w:pPr>
      <w:rPr>
        <w:rFonts w:hint="default"/>
        <w:lang w:val="pt-PT" w:eastAsia="en-US" w:bidi="ar-SA"/>
      </w:rPr>
    </w:lvl>
    <w:lvl w:ilvl="6">
      <w:start w:val="0"/>
      <w:numFmt w:val="bullet"/>
      <w:lvlText w:val="•"/>
      <w:lvlJc w:val="left"/>
      <w:pPr>
        <w:ind w:left="3320" w:hanging="171"/>
      </w:pPr>
      <w:rPr>
        <w:rFonts w:hint="default"/>
        <w:lang w:val="pt-PT" w:eastAsia="en-US" w:bidi="ar-SA"/>
      </w:rPr>
    </w:lvl>
    <w:lvl w:ilvl="7">
      <w:start w:val="0"/>
      <w:numFmt w:val="bullet"/>
      <w:lvlText w:val="•"/>
      <w:lvlJc w:val="left"/>
      <w:pPr>
        <w:ind w:left="3726" w:hanging="171"/>
      </w:pPr>
      <w:rPr>
        <w:rFonts w:hint="default"/>
        <w:lang w:val="pt-PT" w:eastAsia="en-US" w:bidi="ar-SA"/>
      </w:rPr>
    </w:lvl>
    <w:lvl w:ilvl="8">
      <w:start w:val="0"/>
      <w:numFmt w:val="bullet"/>
      <w:lvlText w:val="•"/>
      <w:lvlJc w:val="left"/>
      <w:pPr>
        <w:ind w:left="4133" w:hanging="171"/>
      </w:pPr>
      <w:rPr>
        <w:rFonts w:hint="default"/>
        <w:lang w:val="pt-PT" w:eastAsia="en-US" w:bidi="ar-SA"/>
      </w:rPr>
    </w:lvl>
  </w:abstractNum>
  <w:abstractNum w:abstractNumId="154">
    <w:multiLevelType w:val="hybridMultilevel"/>
    <w:lvl w:ilvl="0">
      <w:start w:val="0"/>
      <w:numFmt w:val="bullet"/>
      <w:lvlText w:val="•"/>
      <w:lvlJc w:val="left"/>
      <w:pPr>
        <w:ind w:left="312" w:hanging="171"/>
      </w:pPr>
      <w:rPr>
        <w:rFonts w:hint="default" w:ascii="Arial MT" w:hAnsi="Arial MT" w:eastAsia="Arial MT" w:cs="Arial MT"/>
        <w:b w:val="0"/>
        <w:bCs w:val="0"/>
        <w:i w:val="0"/>
        <w:iCs w:val="0"/>
        <w:spacing w:val="0"/>
        <w:w w:val="70"/>
        <w:sz w:val="18"/>
        <w:szCs w:val="18"/>
        <w:lang w:val="pt-PT" w:eastAsia="en-US" w:bidi="ar-SA"/>
      </w:rPr>
    </w:lvl>
    <w:lvl w:ilvl="1">
      <w:start w:val="0"/>
      <w:numFmt w:val="bullet"/>
      <w:lvlText w:val="&gt;"/>
      <w:lvlJc w:val="left"/>
      <w:pPr>
        <w:ind w:left="878" w:hanging="147"/>
      </w:pPr>
      <w:rPr>
        <w:rFonts w:hint="default" w:ascii="Cambria" w:hAnsi="Cambria" w:eastAsia="Cambria" w:cs="Cambria"/>
        <w:b/>
        <w:bCs/>
        <w:i w:val="0"/>
        <w:iCs w:val="0"/>
        <w:color w:val="AB0132"/>
        <w:spacing w:val="0"/>
        <w:w w:val="100"/>
        <w:sz w:val="18"/>
        <w:szCs w:val="18"/>
        <w:lang w:val="pt-PT" w:eastAsia="en-US" w:bidi="ar-SA"/>
      </w:rPr>
    </w:lvl>
    <w:lvl w:ilvl="2">
      <w:start w:val="0"/>
      <w:numFmt w:val="bullet"/>
      <w:lvlText w:val="&gt;"/>
      <w:lvlJc w:val="left"/>
      <w:pPr>
        <w:ind w:left="2749" w:hanging="151"/>
      </w:pPr>
      <w:rPr>
        <w:rFonts w:hint="default" w:ascii="Cambria" w:hAnsi="Cambria" w:eastAsia="Cambria" w:cs="Cambria"/>
        <w:b/>
        <w:bCs/>
        <w:i w:val="0"/>
        <w:iCs w:val="0"/>
        <w:color w:val="AB0132"/>
        <w:spacing w:val="0"/>
        <w:w w:val="100"/>
        <w:sz w:val="18"/>
        <w:szCs w:val="18"/>
        <w:lang w:val="pt-PT" w:eastAsia="en-US" w:bidi="ar-SA"/>
      </w:rPr>
    </w:lvl>
    <w:lvl w:ilvl="3">
      <w:start w:val="0"/>
      <w:numFmt w:val="bullet"/>
      <w:lvlText w:val="•"/>
      <w:lvlJc w:val="left"/>
      <w:pPr>
        <w:ind w:left="3035" w:hanging="151"/>
      </w:pPr>
      <w:rPr>
        <w:rFonts w:hint="default"/>
        <w:lang w:val="pt-PT" w:eastAsia="en-US" w:bidi="ar-SA"/>
      </w:rPr>
    </w:lvl>
    <w:lvl w:ilvl="4">
      <w:start w:val="0"/>
      <w:numFmt w:val="bullet"/>
      <w:lvlText w:val="•"/>
      <w:lvlJc w:val="left"/>
      <w:pPr>
        <w:ind w:left="3330" w:hanging="151"/>
      </w:pPr>
      <w:rPr>
        <w:rFonts w:hint="default"/>
        <w:lang w:val="pt-PT" w:eastAsia="en-US" w:bidi="ar-SA"/>
      </w:rPr>
    </w:lvl>
    <w:lvl w:ilvl="5">
      <w:start w:val="0"/>
      <w:numFmt w:val="bullet"/>
      <w:lvlText w:val="•"/>
      <w:lvlJc w:val="left"/>
      <w:pPr>
        <w:ind w:left="3626" w:hanging="151"/>
      </w:pPr>
      <w:rPr>
        <w:rFonts w:hint="default"/>
        <w:lang w:val="pt-PT" w:eastAsia="en-US" w:bidi="ar-SA"/>
      </w:rPr>
    </w:lvl>
    <w:lvl w:ilvl="6">
      <w:start w:val="0"/>
      <w:numFmt w:val="bullet"/>
      <w:lvlText w:val="•"/>
      <w:lvlJc w:val="left"/>
      <w:pPr>
        <w:ind w:left="3921" w:hanging="151"/>
      </w:pPr>
      <w:rPr>
        <w:rFonts w:hint="default"/>
        <w:lang w:val="pt-PT" w:eastAsia="en-US" w:bidi="ar-SA"/>
      </w:rPr>
    </w:lvl>
    <w:lvl w:ilvl="7">
      <w:start w:val="0"/>
      <w:numFmt w:val="bullet"/>
      <w:lvlText w:val="•"/>
      <w:lvlJc w:val="left"/>
      <w:pPr>
        <w:ind w:left="4216" w:hanging="151"/>
      </w:pPr>
      <w:rPr>
        <w:rFonts w:hint="default"/>
        <w:lang w:val="pt-PT" w:eastAsia="en-US" w:bidi="ar-SA"/>
      </w:rPr>
    </w:lvl>
    <w:lvl w:ilvl="8">
      <w:start w:val="0"/>
      <w:numFmt w:val="bullet"/>
      <w:lvlText w:val="•"/>
      <w:lvlJc w:val="left"/>
      <w:pPr>
        <w:ind w:left="4512" w:hanging="151"/>
      </w:pPr>
      <w:rPr>
        <w:rFonts w:hint="default"/>
        <w:lang w:val="pt-PT" w:eastAsia="en-US" w:bidi="ar-SA"/>
      </w:rPr>
    </w:lvl>
  </w:abstractNum>
  <w:abstractNum w:abstractNumId="153">
    <w:multiLevelType w:val="hybridMultilevel"/>
    <w:lvl w:ilvl="0">
      <w:start w:val="0"/>
      <w:numFmt w:val="bullet"/>
      <w:lvlText w:val="&gt;"/>
      <w:lvlJc w:val="left"/>
      <w:pPr>
        <w:ind w:left="878" w:hanging="147"/>
      </w:pPr>
      <w:rPr>
        <w:rFonts w:hint="default" w:ascii="Cambria" w:hAnsi="Cambria" w:eastAsia="Cambria" w:cs="Cambria"/>
        <w:b/>
        <w:bCs/>
        <w:i w:val="0"/>
        <w:iCs w:val="0"/>
        <w:color w:val="AB0132"/>
        <w:spacing w:val="0"/>
        <w:w w:val="100"/>
        <w:sz w:val="18"/>
        <w:szCs w:val="18"/>
        <w:lang w:val="pt-PT" w:eastAsia="en-US" w:bidi="ar-SA"/>
      </w:rPr>
    </w:lvl>
    <w:lvl w:ilvl="1">
      <w:start w:val="0"/>
      <w:numFmt w:val="bullet"/>
      <w:lvlText w:val="•"/>
      <w:lvlJc w:val="left"/>
      <w:pPr>
        <w:ind w:left="1546" w:hanging="147"/>
      </w:pPr>
      <w:rPr>
        <w:rFonts w:hint="default"/>
        <w:lang w:val="pt-PT" w:eastAsia="en-US" w:bidi="ar-SA"/>
      </w:rPr>
    </w:lvl>
    <w:lvl w:ilvl="2">
      <w:start w:val="0"/>
      <w:numFmt w:val="bullet"/>
      <w:lvlText w:val="•"/>
      <w:lvlJc w:val="left"/>
      <w:pPr>
        <w:ind w:left="2212" w:hanging="147"/>
      </w:pPr>
      <w:rPr>
        <w:rFonts w:hint="default"/>
        <w:lang w:val="pt-PT" w:eastAsia="en-US" w:bidi="ar-SA"/>
      </w:rPr>
    </w:lvl>
    <w:lvl w:ilvl="3">
      <w:start w:val="0"/>
      <w:numFmt w:val="bullet"/>
      <w:lvlText w:val="•"/>
      <w:lvlJc w:val="left"/>
      <w:pPr>
        <w:ind w:left="2878" w:hanging="147"/>
      </w:pPr>
      <w:rPr>
        <w:rFonts w:hint="default"/>
        <w:lang w:val="pt-PT" w:eastAsia="en-US" w:bidi="ar-SA"/>
      </w:rPr>
    </w:lvl>
    <w:lvl w:ilvl="4">
      <w:start w:val="0"/>
      <w:numFmt w:val="bullet"/>
      <w:lvlText w:val="•"/>
      <w:lvlJc w:val="left"/>
      <w:pPr>
        <w:ind w:left="3544" w:hanging="147"/>
      </w:pPr>
      <w:rPr>
        <w:rFonts w:hint="default"/>
        <w:lang w:val="pt-PT" w:eastAsia="en-US" w:bidi="ar-SA"/>
      </w:rPr>
    </w:lvl>
    <w:lvl w:ilvl="5">
      <w:start w:val="0"/>
      <w:numFmt w:val="bullet"/>
      <w:lvlText w:val="•"/>
      <w:lvlJc w:val="left"/>
      <w:pPr>
        <w:ind w:left="4210" w:hanging="147"/>
      </w:pPr>
      <w:rPr>
        <w:rFonts w:hint="default"/>
        <w:lang w:val="pt-PT" w:eastAsia="en-US" w:bidi="ar-SA"/>
      </w:rPr>
    </w:lvl>
    <w:lvl w:ilvl="6">
      <w:start w:val="0"/>
      <w:numFmt w:val="bullet"/>
      <w:lvlText w:val="•"/>
      <w:lvlJc w:val="left"/>
      <w:pPr>
        <w:ind w:left="4876" w:hanging="147"/>
      </w:pPr>
      <w:rPr>
        <w:rFonts w:hint="default"/>
        <w:lang w:val="pt-PT" w:eastAsia="en-US" w:bidi="ar-SA"/>
      </w:rPr>
    </w:lvl>
    <w:lvl w:ilvl="7">
      <w:start w:val="0"/>
      <w:numFmt w:val="bullet"/>
      <w:lvlText w:val="•"/>
      <w:lvlJc w:val="left"/>
      <w:pPr>
        <w:ind w:left="5542" w:hanging="147"/>
      </w:pPr>
      <w:rPr>
        <w:rFonts w:hint="default"/>
        <w:lang w:val="pt-PT" w:eastAsia="en-US" w:bidi="ar-SA"/>
      </w:rPr>
    </w:lvl>
    <w:lvl w:ilvl="8">
      <w:start w:val="0"/>
      <w:numFmt w:val="bullet"/>
      <w:lvlText w:val="•"/>
      <w:lvlJc w:val="left"/>
      <w:pPr>
        <w:ind w:left="6208" w:hanging="147"/>
      </w:pPr>
      <w:rPr>
        <w:rFonts w:hint="default"/>
        <w:lang w:val="pt-PT" w:eastAsia="en-US" w:bidi="ar-SA"/>
      </w:rPr>
    </w:lvl>
  </w:abstractNum>
  <w:abstractNum w:abstractNumId="152">
    <w:multiLevelType w:val="hybridMultilevel"/>
    <w:lvl w:ilvl="0">
      <w:start w:val="0"/>
      <w:numFmt w:val="bullet"/>
      <w:lvlText w:val="&gt;"/>
      <w:lvlJc w:val="left"/>
      <w:pPr>
        <w:ind w:left="2749" w:hanging="147"/>
      </w:pPr>
      <w:rPr>
        <w:rFonts w:hint="default" w:ascii="Cambria" w:hAnsi="Cambria" w:eastAsia="Cambria" w:cs="Cambria"/>
        <w:b/>
        <w:bCs/>
        <w:i w:val="0"/>
        <w:iCs w:val="0"/>
        <w:color w:val="AB0132"/>
        <w:spacing w:val="0"/>
        <w:w w:val="100"/>
        <w:sz w:val="18"/>
        <w:szCs w:val="18"/>
        <w:lang w:val="pt-PT" w:eastAsia="en-US" w:bidi="ar-SA"/>
      </w:rPr>
    </w:lvl>
    <w:lvl w:ilvl="1">
      <w:start w:val="0"/>
      <w:numFmt w:val="bullet"/>
      <w:lvlText w:val="•"/>
      <w:lvlJc w:val="left"/>
      <w:pPr>
        <w:ind w:left="3220" w:hanging="147"/>
      </w:pPr>
      <w:rPr>
        <w:rFonts w:hint="default"/>
        <w:lang w:val="pt-PT" w:eastAsia="en-US" w:bidi="ar-SA"/>
      </w:rPr>
    </w:lvl>
    <w:lvl w:ilvl="2">
      <w:start w:val="0"/>
      <w:numFmt w:val="bullet"/>
      <w:lvlText w:val="•"/>
      <w:lvlJc w:val="left"/>
      <w:pPr>
        <w:ind w:left="3700" w:hanging="147"/>
      </w:pPr>
      <w:rPr>
        <w:rFonts w:hint="default"/>
        <w:lang w:val="pt-PT" w:eastAsia="en-US" w:bidi="ar-SA"/>
      </w:rPr>
    </w:lvl>
    <w:lvl w:ilvl="3">
      <w:start w:val="0"/>
      <w:numFmt w:val="bullet"/>
      <w:lvlText w:val="•"/>
      <w:lvlJc w:val="left"/>
      <w:pPr>
        <w:ind w:left="4180" w:hanging="147"/>
      </w:pPr>
      <w:rPr>
        <w:rFonts w:hint="default"/>
        <w:lang w:val="pt-PT" w:eastAsia="en-US" w:bidi="ar-SA"/>
      </w:rPr>
    </w:lvl>
    <w:lvl w:ilvl="4">
      <w:start w:val="0"/>
      <w:numFmt w:val="bullet"/>
      <w:lvlText w:val="•"/>
      <w:lvlJc w:val="left"/>
      <w:pPr>
        <w:ind w:left="4660" w:hanging="147"/>
      </w:pPr>
      <w:rPr>
        <w:rFonts w:hint="default"/>
        <w:lang w:val="pt-PT" w:eastAsia="en-US" w:bidi="ar-SA"/>
      </w:rPr>
    </w:lvl>
    <w:lvl w:ilvl="5">
      <w:start w:val="0"/>
      <w:numFmt w:val="bullet"/>
      <w:lvlText w:val="•"/>
      <w:lvlJc w:val="left"/>
      <w:pPr>
        <w:ind w:left="5140" w:hanging="147"/>
      </w:pPr>
      <w:rPr>
        <w:rFonts w:hint="default"/>
        <w:lang w:val="pt-PT" w:eastAsia="en-US" w:bidi="ar-SA"/>
      </w:rPr>
    </w:lvl>
    <w:lvl w:ilvl="6">
      <w:start w:val="0"/>
      <w:numFmt w:val="bullet"/>
      <w:lvlText w:val="•"/>
      <w:lvlJc w:val="left"/>
      <w:pPr>
        <w:ind w:left="5620" w:hanging="147"/>
      </w:pPr>
      <w:rPr>
        <w:rFonts w:hint="default"/>
        <w:lang w:val="pt-PT" w:eastAsia="en-US" w:bidi="ar-SA"/>
      </w:rPr>
    </w:lvl>
    <w:lvl w:ilvl="7">
      <w:start w:val="0"/>
      <w:numFmt w:val="bullet"/>
      <w:lvlText w:val="•"/>
      <w:lvlJc w:val="left"/>
      <w:pPr>
        <w:ind w:left="6100" w:hanging="147"/>
      </w:pPr>
      <w:rPr>
        <w:rFonts w:hint="default"/>
        <w:lang w:val="pt-PT" w:eastAsia="en-US" w:bidi="ar-SA"/>
      </w:rPr>
    </w:lvl>
    <w:lvl w:ilvl="8">
      <w:start w:val="0"/>
      <w:numFmt w:val="bullet"/>
      <w:lvlText w:val="•"/>
      <w:lvlJc w:val="left"/>
      <w:pPr>
        <w:ind w:left="6580" w:hanging="147"/>
      </w:pPr>
      <w:rPr>
        <w:rFonts w:hint="default"/>
        <w:lang w:val="pt-PT" w:eastAsia="en-US" w:bidi="ar-SA"/>
      </w:rPr>
    </w:lvl>
  </w:abstractNum>
  <w:abstractNum w:abstractNumId="151">
    <w:multiLevelType w:val="hybridMultilevel"/>
    <w:lvl w:ilvl="0">
      <w:start w:val="0"/>
      <w:numFmt w:val="bullet"/>
      <w:lvlText w:val="•"/>
      <w:lvlJc w:val="left"/>
      <w:pPr>
        <w:ind w:left="878" w:hanging="171"/>
      </w:pPr>
      <w:rPr>
        <w:rFonts w:hint="default" w:ascii="Arial MT" w:hAnsi="Arial MT" w:eastAsia="Arial MT" w:cs="Arial MT"/>
        <w:b w:val="0"/>
        <w:bCs w:val="0"/>
        <w:i w:val="0"/>
        <w:iCs w:val="0"/>
        <w:spacing w:val="0"/>
        <w:w w:val="70"/>
        <w:sz w:val="18"/>
        <w:szCs w:val="18"/>
        <w:lang w:val="pt-PT" w:eastAsia="en-US" w:bidi="ar-SA"/>
      </w:rPr>
    </w:lvl>
    <w:lvl w:ilvl="1">
      <w:start w:val="0"/>
      <w:numFmt w:val="bullet"/>
      <w:lvlText w:val="–"/>
      <w:lvlJc w:val="left"/>
      <w:pPr>
        <w:ind w:left="1008" w:hanging="130"/>
      </w:pPr>
      <w:rPr>
        <w:rFonts w:hint="default" w:ascii="Arial MT" w:hAnsi="Arial MT" w:eastAsia="Arial MT" w:cs="Arial MT"/>
        <w:b w:val="0"/>
        <w:bCs w:val="0"/>
        <w:i w:val="0"/>
        <w:iCs w:val="0"/>
        <w:spacing w:val="0"/>
        <w:w w:val="89"/>
        <w:sz w:val="18"/>
        <w:szCs w:val="18"/>
        <w:lang w:val="pt-PT" w:eastAsia="en-US" w:bidi="ar-SA"/>
      </w:rPr>
    </w:lvl>
    <w:lvl w:ilvl="2">
      <w:start w:val="0"/>
      <w:numFmt w:val="bullet"/>
      <w:lvlText w:val="•"/>
      <w:lvlJc w:val="left"/>
      <w:pPr>
        <w:ind w:left="1040" w:hanging="130"/>
      </w:pPr>
      <w:rPr>
        <w:rFonts w:hint="default"/>
        <w:lang w:val="pt-PT" w:eastAsia="en-US" w:bidi="ar-SA"/>
      </w:rPr>
    </w:lvl>
    <w:lvl w:ilvl="3">
      <w:start w:val="0"/>
      <w:numFmt w:val="bullet"/>
      <w:lvlText w:val="•"/>
      <w:lvlJc w:val="left"/>
      <w:pPr>
        <w:ind w:left="1529" w:hanging="130"/>
      </w:pPr>
      <w:rPr>
        <w:rFonts w:hint="default"/>
        <w:lang w:val="pt-PT" w:eastAsia="en-US" w:bidi="ar-SA"/>
      </w:rPr>
    </w:lvl>
    <w:lvl w:ilvl="4">
      <w:start w:val="0"/>
      <w:numFmt w:val="bullet"/>
      <w:lvlText w:val="•"/>
      <w:lvlJc w:val="left"/>
      <w:pPr>
        <w:ind w:left="2018" w:hanging="130"/>
      </w:pPr>
      <w:rPr>
        <w:rFonts w:hint="default"/>
        <w:lang w:val="pt-PT" w:eastAsia="en-US" w:bidi="ar-SA"/>
      </w:rPr>
    </w:lvl>
    <w:lvl w:ilvl="5">
      <w:start w:val="0"/>
      <w:numFmt w:val="bullet"/>
      <w:lvlText w:val="•"/>
      <w:lvlJc w:val="left"/>
      <w:pPr>
        <w:ind w:left="2508" w:hanging="130"/>
      </w:pPr>
      <w:rPr>
        <w:rFonts w:hint="default"/>
        <w:lang w:val="pt-PT" w:eastAsia="en-US" w:bidi="ar-SA"/>
      </w:rPr>
    </w:lvl>
    <w:lvl w:ilvl="6">
      <w:start w:val="0"/>
      <w:numFmt w:val="bullet"/>
      <w:lvlText w:val="•"/>
      <w:lvlJc w:val="left"/>
      <w:pPr>
        <w:ind w:left="2997" w:hanging="130"/>
      </w:pPr>
      <w:rPr>
        <w:rFonts w:hint="default"/>
        <w:lang w:val="pt-PT" w:eastAsia="en-US" w:bidi="ar-SA"/>
      </w:rPr>
    </w:lvl>
    <w:lvl w:ilvl="7">
      <w:start w:val="0"/>
      <w:numFmt w:val="bullet"/>
      <w:lvlText w:val="•"/>
      <w:lvlJc w:val="left"/>
      <w:pPr>
        <w:ind w:left="3487" w:hanging="130"/>
      </w:pPr>
      <w:rPr>
        <w:rFonts w:hint="default"/>
        <w:lang w:val="pt-PT" w:eastAsia="en-US" w:bidi="ar-SA"/>
      </w:rPr>
    </w:lvl>
    <w:lvl w:ilvl="8">
      <w:start w:val="0"/>
      <w:numFmt w:val="bullet"/>
      <w:lvlText w:val="•"/>
      <w:lvlJc w:val="left"/>
      <w:pPr>
        <w:ind w:left="3976" w:hanging="130"/>
      </w:pPr>
      <w:rPr>
        <w:rFonts w:hint="default"/>
        <w:lang w:val="pt-PT" w:eastAsia="en-US" w:bidi="ar-SA"/>
      </w:rPr>
    </w:lvl>
  </w:abstractNum>
  <w:abstractNum w:abstractNumId="150">
    <w:multiLevelType w:val="hybridMultilevel"/>
    <w:lvl w:ilvl="0">
      <w:start w:val="0"/>
      <w:numFmt w:val="bullet"/>
      <w:lvlText w:val="&gt;"/>
      <w:lvlJc w:val="left"/>
      <w:pPr>
        <w:ind w:left="2749" w:hanging="179"/>
      </w:pPr>
      <w:rPr>
        <w:rFonts w:hint="default" w:ascii="Cambria" w:hAnsi="Cambria" w:eastAsia="Cambria" w:cs="Cambria"/>
        <w:b/>
        <w:bCs/>
        <w:i w:val="0"/>
        <w:iCs w:val="0"/>
        <w:color w:val="AB0132"/>
        <w:spacing w:val="0"/>
        <w:w w:val="100"/>
        <w:sz w:val="18"/>
        <w:szCs w:val="18"/>
        <w:lang w:val="pt-PT" w:eastAsia="en-US" w:bidi="ar-SA"/>
      </w:rPr>
    </w:lvl>
    <w:lvl w:ilvl="1">
      <w:start w:val="0"/>
      <w:numFmt w:val="bullet"/>
      <w:lvlText w:val="•"/>
      <w:lvlJc w:val="left"/>
      <w:pPr>
        <w:ind w:left="2919" w:hanging="163"/>
      </w:pPr>
      <w:rPr>
        <w:rFonts w:hint="default" w:ascii="Arial MT" w:hAnsi="Arial MT" w:eastAsia="Arial MT" w:cs="Arial MT"/>
        <w:b w:val="0"/>
        <w:bCs w:val="0"/>
        <w:i w:val="0"/>
        <w:iCs w:val="0"/>
        <w:spacing w:val="0"/>
        <w:w w:val="70"/>
        <w:sz w:val="18"/>
        <w:szCs w:val="18"/>
        <w:lang w:val="pt-PT" w:eastAsia="en-US" w:bidi="ar-SA"/>
      </w:rPr>
    </w:lvl>
    <w:lvl w:ilvl="2">
      <w:start w:val="0"/>
      <w:numFmt w:val="bullet"/>
      <w:lvlText w:val="•"/>
      <w:lvlJc w:val="left"/>
      <w:pPr>
        <w:ind w:left="3433" w:hanging="163"/>
      </w:pPr>
      <w:rPr>
        <w:rFonts w:hint="default"/>
        <w:lang w:val="pt-PT" w:eastAsia="en-US" w:bidi="ar-SA"/>
      </w:rPr>
    </w:lvl>
    <w:lvl w:ilvl="3">
      <w:start w:val="0"/>
      <w:numFmt w:val="bullet"/>
      <w:lvlText w:val="•"/>
      <w:lvlJc w:val="left"/>
      <w:pPr>
        <w:ind w:left="3946" w:hanging="163"/>
      </w:pPr>
      <w:rPr>
        <w:rFonts w:hint="default"/>
        <w:lang w:val="pt-PT" w:eastAsia="en-US" w:bidi="ar-SA"/>
      </w:rPr>
    </w:lvl>
    <w:lvl w:ilvl="4">
      <w:start w:val="0"/>
      <w:numFmt w:val="bullet"/>
      <w:lvlText w:val="•"/>
      <w:lvlJc w:val="left"/>
      <w:pPr>
        <w:ind w:left="4460" w:hanging="163"/>
      </w:pPr>
      <w:rPr>
        <w:rFonts w:hint="default"/>
        <w:lang w:val="pt-PT" w:eastAsia="en-US" w:bidi="ar-SA"/>
      </w:rPr>
    </w:lvl>
    <w:lvl w:ilvl="5">
      <w:start w:val="0"/>
      <w:numFmt w:val="bullet"/>
      <w:lvlText w:val="•"/>
      <w:lvlJc w:val="left"/>
      <w:pPr>
        <w:ind w:left="4973" w:hanging="163"/>
      </w:pPr>
      <w:rPr>
        <w:rFonts w:hint="default"/>
        <w:lang w:val="pt-PT" w:eastAsia="en-US" w:bidi="ar-SA"/>
      </w:rPr>
    </w:lvl>
    <w:lvl w:ilvl="6">
      <w:start w:val="0"/>
      <w:numFmt w:val="bullet"/>
      <w:lvlText w:val="•"/>
      <w:lvlJc w:val="left"/>
      <w:pPr>
        <w:ind w:left="5486" w:hanging="163"/>
      </w:pPr>
      <w:rPr>
        <w:rFonts w:hint="default"/>
        <w:lang w:val="pt-PT" w:eastAsia="en-US" w:bidi="ar-SA"/>
      </w:rPr>
    </w:lvl>
    <w:lvl w:ilvl="7">
      <w:start w:val="0"/>
      <w:numFmt w:val="bullet"/>
      <w:lvlText w:val="•"/>
      <w:lvlJc w:val="left"/>
      <w:pPr>
        <w:ind w:left="6000" w:hanging="163"/>
      </w:pPr>
      <w:rPr>
        <w:rFonts w:hint="default"/>
        <w:lang w:val="pt-PT" w:eastAsia="en-US" w:bidi="ar-SA"/>
      </w:rPr>
    </w:lvl>
    <w:lvl w:ilvl="8">
      <w:start w:val="0"/>
      <w:numFmt w:val="bullet"/>
      <w:lvlText w:val="•"/>
      <w:lvlJc w:val="left"/>
      <w:pPr>
        <w:ind w:left="6513" w:hanging="163"/>
      </w:pPr>
      <w:rPr>
        <w:rFonts w:hint="default"/>
        <w:lang w:val="pt-PT" w:eastAsia="en-US" w:bidi="ar-SA"/>
      </w:rPr>
    </w:lvl>
  </w:abstractNum>
  <w:abstractNum w:abstractNumId="149">
    <w:multiLevelType w:val="hybridMultilevel"/>
    <w:lvl w:ilvl="0">
      <w:start w:val="0"/>
      <w:numFmt w:val="bullet"/>
      <w:lvlText w:val="&gt;"/>
      <w:lvlJc w:val="left"/>
      <w:pPr>
        <w:ind w:left="312" w:hanging="147"/>
      </w:pPr>
      <w:rPr>
        <w:rFonts w:hint="default" w:ascii="Cambria" w:hAnsi="Cambria" w:eastAsia="Cambria" w:cs="Cambria"/>
        <w:b/>
        <w:bCs/>
        <w:i w:val="0"/>
        <w:iCs w:val="0"/>
        <w:color w:val="AB0132"/>
        <w:spacing w:val="0"/>
        <w:w w:val="100"/>
        <w:sz w:val="18"/>
        <w:szCs w:val="18"/>
        <w:lang w:val="pt-PT" w:eastAsia="en-US" w:bidi="ar-SA"/>
      </w:rPr>
    </w:lvl>
    <w:lvl w:ilvl="1">
      <w:start w:val="0"/>
      <w:numFmt w:val="bullet"/>
      <w:lvlText w:val="&gt;"/>
      <w:lvlJc w:val="left"/>
      <w:pPr>
        <w:ind w:left="878" w:hanging="147"/>
      </w:pPr>
      <w:rPr>
        <w:rFonts w:hint="default" w:ascii="Cambria" w:hAnsi="Cambria" w:eastAsia="Cambria" w:cs="Cambria"/>
        <w:b/>
        <w:bCs/>
        <w:i w:val="0"/>
        <w:iCs w:val="0"/>
        <w:color w:val="AB0132"/>
        <w:spacing w:val="0"/>
        <w:w w:val="100"/>
        <w:sz w:val="18"/>
        <w:szCs w:val="18"/>
        <w:lang w:val="pt-PT" w:eastAsia="en-US" w:bidi="ar-SA"/>
      </w:rPr>
    </w:lvl>
    <w:lvl w:ilvl="2">
      <w:start w:val="0"/>
      <w:numFmt w:val="bullet"/>
      <w:lvlText w:val="•"/>
      <w:lvlJc w:val="left"/>
      <w:pPr>
        <w:ind w:left="1049" w:hanging="163"/>
      </w:pPr>
      <w:rPr>
        <w:rFonts w:hint="default" w:ascii="Arial MT" w:hAnsi="Arial MT" w:eastAsia="Arial MT" w:cs="Arial MT"/>
        <w:b w:val="0"/>
        <w:bCs w:val="0"/>
        <w:i w:val="0"/>
        <w:iCs w:val="0"/>
        <w:spacing w:val="0"/>
        <w:w w:val="70"/>
        <w:sz w:val="18"/>
        <w:szCs w:val="18"/>
        <w:lang w:val="pt-PT" w:eastAsia="en-US" w:bidi="ar-SA"/>
      </w:rPr>
    </w:lvl>
    <w:lvl w:ilvl="3">
      <w:start w:val="0"/>
      <w:numFmt w:val="bullet"/>
      <w:lvlText w:val="•"/>
      <w:lvlJc w:val="left"/>
      <w:pPr>
        <w:ind w:left="1221" w:hanging="163"/>
      </w:pPr>
      <w:rPr>
        <w:rFonts w:hint="default"/>
        <w:lang w:val="pt-PT" w:eastAsia="en-US" w:bidi="ar-SA"/>
      </w:rPr>
    </w:lvl>
    <w:lvl w:ilvl="4">
      <w:start w:val="0"/>
      <w:numFmt w:val="bullet"/>
      <w:lvlText w:val="•"/>
      <w:lvlJc w:val="left"/>
      <w:pPr>
        <w:ind w:left="1403" w:hanging="163"/>
      </w:pPr>
      <w:rPr>
        <w:rFonts w:hint="default"/>
        <w:lang w:val="pt-PT" w:eastAsia="en-US" w:bidi="ar-SA"/>
      </w:rPr>
    </w:lvl>
    <w:lvl w:ilvl="5">
      <w:start w:val="0"/>
      <w:numFmt w:val="bullet"/>
      <w:lvlText w:val="•"/>
      <w:lvlJc w:val="left"/>
      <w:pPr>
        <w:ind w:left="1584" w:hanging="163"/>
      </w:pPr>
      <w:rPr>
        <w:rFonts w:hint="default"/>
        <w:lang w:val="pt-PT" w:eastAsia="en-US" w:bidi="ar-SA"/>
      </w:rPr>
    </w:lvl>
    <w:lvl w:ilvl="6">
      <w:start w:val="0"/>
      <w:numFmt w:val="bullet"/>
      <w:lvlText w:val="•"/>
      <w:lvlJc w:val="left"/>
      <w:pPr>
        <w:ind w:left="1766" w:hanging="163"/>
      </w:pPr>
      <w:rPr>
        <w:rFonts w:hint="default"/>
        <w:lang w:val="pt-PT" w:eastAsia="en-US" w:bidi="ar-SA"/>
      </w:rPr>
    </w:lvl>
    <w:lvl w:ilvl="7">
      <w:start w:val="0"/>
      <w:numFmt w:val="bullet"/>
      <w:lvlText w:val="•"/>
      <w:lvlJc w:val="left"/>
      <w:pPr>
        <w:ind w:left="1948" w:hanging="163"/>
      </w:pPr>
      <w:rPr>
        <w:rFonts w:hint="default"/>
        <w:lang w:val="pt-PT" w:eastAsia="en-US" w:bidi="ar-SA"/>
      </w:rPr>
    </w:lvl>
    <w:lvl w:ilvl="8">
      <w:start w:val="0"/>
      <w:numFmt w:val="bullet"/>
      <w:lvlText w:val="•"/>
      <w:lvlJc w:val="left"/>
      <w:pPr>
        <w:ind w:left="2129" w:hanging="163"/>
      </w:pPr>
      <w:rPr>
        <w:rFonts w:hint="default"/>
        <w:lang w:val="pt-PT" w:eastAsia="en-US" w:bidi="ar-SA"/>
      </w:rPr>
    </w:lvl>
  </w:abstractNum>
  <w:abstractNum w:abstractNumId="148">
    <w:multiLevelType w:val="hybridMultilevel"/>
    <w:lvl w:ilvl="0">
      <w:start w:val="0"/>
      <w:numFmt w:val="bullet"/>
      <w:lvlText w:val="&gt;"/>
      <w:lvlJc w:val="left"/>
      <w:pPr>
        <w:ind w:left="878" w:hanging="147"/>
      </w:pPr>
      <w:rPr>
        <w:rFonts w:hint="default" w:ascii="Cambria" w:hAnsi="Cambria" w:eastAsia="Cambria" w:cs="Cambria"/>
        <w:b/>
        <w:bCs/>
        <w:i w:val="0"/>
        <w:iCs w:val="0"/>
        <w:color w:val="AB0132"/>
        <w:spacing w:val="0"/>
        <w:w w:val="100"/>
        <w:sz w:val="18"/>
        <w:szCs w:val="18"/>
        <w:lang w:val="pt-PT" w:eastAsia="en-US" w:bidi="ar-SA"/>
      </w:rPr>
    </w:lvl>
    <w:lvl w:ilvl="1">
      <w:start w:val="0"/>
      <w:numFmt w:val="bullet"/>
      <w:lvlText w:val="&gt;"/>
      <w:lvlJc w:val="left"/>
      <w:pPr>
        <w:ind w:left="2749" w:hanging="147"/>
      </w:pPr>
      <w:rPr>
        <w:rFonts w:hint="default" w:ascii="Cambria" w:hAnsi="Cambria" w:eastAsia="Cambria" w:cs="Cambria"/>
        <w:b/>
        <w:bCs/>
        <w:i w:val="0"/>
        <w:iCs w:val="0"/>
        <w:color w:val="AB0132"/>
        <w:spacing w:val="0"/>
        <w:w w:val="100"/>
        <w:sz w:val="18"/>
        <w:szCs w:val="18"/>
        <w:lang w:val="pt-PT" w:eastAsia="en-US" w:bidi="ar-SA"/>
      </w:rPr>
    </w:lvl>
    <w:lvl w:ilvl="2">
      <w:start w:val="0"/>
      <w:numFmt w:val="bullet"/>
      <w:lvlText w:val="•"/>
      <w:lvlJc w:val="left"/>
      <w:pPr>
        <w:ind w:left="3273" w:hanging="147"/>
      </w:pPr>
      <w:rPr>
        <w:rFonts w:hint="default"/>
        <w:lang w:val="pt-PT" w:eastAsia="en-US" w:bidi="ar-SA"/>
      </w:rPr>
    </w:lvl>
    <w:lvl w:ilvl="3">
      <w:start w:val="0"/>
      <w:numFmt w:val="bullet"/>
      <w:lvlText w:val="•"/>
      <w:lvlJc w:val="left"/>
      <w:pPr>
        <w:ind w:left="3806" w:hanging="147"/>
      </w:pPr>
      <w:rPr>
        <w:rFonts w:hint="default"/>
        <w:lang w:val="pt-PT" w:eastAsia="en-US" w:bidi="ar-SA"/>
      </w:rPr>
    </w:lvl>
    <w:lvl w:ilvl="4">
      <w:start w:val="0"/>
      <w:numFmt w:val="bullet"/>
      <w:lvlText w:val="•"/>
      <w:lvlJc w:val="left"/>
      <w:pPr>
        <w:ind w:left="4340" w:hanging="147"/>
      </w:pPr>
      <w:rPr>
        <w:rFonts w:hint="default"/>
        <w:lang w:val="pt-PT" w:eastAsia="en-US" w:bidi="ar-SA"/>
      </w:rPr>
    </w:lvl>
    <w:lvl w:ilvl="5">
      <w:start w:val="0"/>
      <w:numFmt w:val="bullet"/>
      <w:lvlText w:val="•"/>
      <w:lvlJc w:val="left"/>
      <w:pPr>
        <w:ind w:left="4873" w:hanging="147"/>
      </w:pPr>
      <w:rPr>
        <w:rFonts w:hint="default"/>
        <w:lang w:val="pt-PT" w:eastAsia="en-US" w:bidi="ar-SA"/>
      </w:rPr>
    </w:lvl>
    <w:lvl w:ilvl="6">
      <w:start w:val="0"/>
      <w:numFmt w:val="bullet"/>
      <w:lvlText w:val="•"/>
      <w:lvlJc w:val="left"/>
      <w:pPr>
        <w:ind w:left="5406" w:hanging="147"/>
      </w:pPr>
      <w:rPr>
        <w:rFonts w:hint="default"/>
        <w:lang w:val="pt-PT" w:eastAsia="en-US" w:bidi="ar-SA"/>
      </w:rPr>
    </w:lvl>
    <w:lvl w:ilvl="7">
      <w:start w:val="0"/>
      <w:numFmt w:val="bullet"/>
      <w:lvlText w:val="•"/>
      <w:lvlJc w:val="left"/>
      <w:pPr>
        <w:ind w:left="5940" w:hanging="147"/>
      </w:pPr>
      <w:rPr>
        <w:rFonts w:hint="default"/>
        <w:lang w:val="pt-PT" w:eastAsia="en-US" w:bidi="ar-SA"/>
      </w:rPr>
    </w:lvl>
    <w:lvl w:ilvl="8">
      <w:start w:val="0"/>
      <w:numFmt w:val="bullet"/>
      <w:lvlText w:val="•"/>
      <w:lvlJc w:val="left"/>
      <w:pPr>
        <w:ind w:left="6473" w:hanging="147"/>
      </w:pPr>
      <w:rPr>
        <w:rFonts w:hint="default"/>
        <w:lang w:val="pt-PT" w:eastAsia="en-US" w:bidi="ar-SA"/>
      </w:rPr>
    </w:lvl>
  </w:abstractNum>
  <w:abstractNum w:abstractNumId="147">
    <w:multiLevelType w:val="hybridMultilevel"/>
    <w:lvl w:ilvl="0">
      <w:start w:val="0"/>
      <w:numFmt w:val="bullet"/>
      <w:lvlText w:val="•"/>
      <w:lvlJc w:val="left"/>
      <w:pPr>
        <w:ind w:left="312" w:hanging="171"/>
      </w:pPr>
      <w:rPr>
        <w:rFonts w:hint="default" w:ascii="Arial MT" w:hAnsi="Arial MT" w:eastAsia="Arial MT" w:cs="Arial MT"/>
        <w:b w:val="0"/>
        <w:bCs w:val="0"/>
        <w:i w:val="0"/>
        <w:iCs w:val="0"/>
        <w:spacing w:val="0"/>
        <w:w w:val="70"/>
        <w:sz w:val="18"/>
        <w:szCs w:val="18"/>
        <w:lang w:val="pt-PT" w:eastAsia="en-US" w:bidi="ar-SA"/>
      </w:rPr>
    </w:lvl>
    <w:lvl w:ilvl="1">
      <w:start w:val="0"/>
      <w:numFmt w:val="bullet"/>
      <w:lvlText w:val="•"/>
      <w:lvlJc w:val="left"/>
      <w:pPr>
        <w:ind w:left="798" w:hanging="171"/>
      </w:pPr>
      <w:rPr>
        <w:rFonts w:hint="default"/>
        <w:lang w:val="pt-PT" w:eastAsia="en-US" w:bidi="ar-SA"/>
      </w:rPr>
    </w:lvl>
    <w:lvl w:ilvl="2">
      <w:start w:val="0"/>
      <w:numFmt w:val="bullet"/>
      <w:lvlText w:val="•"/>
      <w:lvlJc w:val="left"/>
      <w:pPr>
        <w:ind w:left="1276" w:hanging="171"/>
      </w:pPr>
      <w:rPr>
        <w:rFonts w:hint="default"/>
        <w:lang w:val="pt-PT" w:eastAsia="en-US" w:bidi="ar-SA"/>
      </w:rPr>
    </w:lvl>
    <w:lvl w:ilvl="3">
      <w:start w:val="0"/>
      <w:numFmt w:val="bullet"/>
      <w:lvlText w:val="•"/>
      <w:lvlJc w:val="left"/>
      <w:pPr>
        <w:ind w:left="1754" w:hanging="171"/>
      </w:pPr>
      <w:rPr>
        <w:rFonts w:hint="default"/>
        <w:lang w:val="pt-PT" w:eastAsia="en-US" w:bidi="ar-SA"/>
      </w:rPr>
    </w:lvl>
    <w:lvl w:ilvl="4">
      <w:start w:val="0"/>
      <w:numFmt w:val="bullet"/>
      <w:lvlText w:val="•"/>
      <w:lvlJc w:val="left"/>
      <w:pPr>
        <w:ind w:left="2233" w:hanging="171"/>
      </w:pPr>
      <w:rPr>
        <w:rFonts w:hint="default"/>
        <w:lang w:val="pt-PT" w:eastAsia="en-US" w:bidi="ar-SA"/>
      </w:rPr>
    </w:lvl>
    <w:lvl w:ilvl="5">
      <w:start w:val="0"/>
      <w:numFmt w:val="bullet"/>
      <w:lvlText w:val="•"/>
      <w:lvlJc w:val="left"/>
      <w:pPr>
        <w:ind w:left="2711" w:hanging="171"/>
      </w:pPr>
      <w:rPr>
        <w:rFonts w:hint="default"/>
        <w:lang w:val="pt-PT" w:eastAsia="en-US" w:bidi="ar-SA"/>
      </w:rPr>
    </w:lvl>
    <w:lvl w:ilvl="6">
      <w:start w:val="0"/>
      <w:numFmt w:val="bullet"/>
      <w:lvlText w:val="•"/>
      <w:lvlJc w:val="left"/>
      <w:pPr>
        <w:ind w:left="3189" w:hanging="171"/>
      </w:pPr>
      <w:rPr>
        <w:rFonts w:hint="default"/>
        <w:lang w:val="pt-PT" w:eastAsia="en-US" w:bidi="ar-SA"/>
      </w:rPr>
    </w:lvl>
    <w:lvl w:ilvl="7">
      <w:start w:val="0"/>
      <w:numFmt w:val="bullet"/>
      <w:lvlText w:val="•"/>
      <w:lvlJc w:val="left"/>
      <w:pPr>
        <w:ind w:left="3667" w:hanging="171"/>
      </w:pPr>
      <w:rPr>
        <w:rFonts w:hint="default"/>
        <w:lang w:val="pt-PT" w:eastAsia="en-US" w:bidi="ar-SA"/>
      </w:rPr>
    </w:lvl>
    <w:lvl w:ilvl="8">
      <w:start w:val="0"/>
      <w:numFmt w:val="bullet"/>
      <w:lvlText w:val="•"/>
      <w:lvlJc w:val="left"/>
      <w:pPr>
        <w:ind w:left="4146" w:hanging="171"/>
      </w:pPr>
      <w:rPr>
        <w:rFonts w:hint="default"/>
        <w:lang w:val="pt-PT" w:eastAsia="en-US" w:bidi="ar-SA"/>
      </w:rPr>
    </w:lvl>
  </w:abstractNum>
  <w:abstractNum w:abstractNumId="146">
    <w:multiLevelType w:val="hybridMultilevel"/>
    <w:lvl w:ilvl="0">
      <w:start w:val="0"/>
      <w:numFmt w:val="bullet"/>
      <w:lvlText w:val="&gt;"/>
      <w:lvlJc w:val="left"/>
      <w:pPr>
        <w:ind w:left="312" w:hanging="147"/>
      </w:pPr>
      <w:rPr>
        <w:rFonts w:hint="default" w:ascii="Cambria" w:hAnsi="Cambria" w:eastAsia="Cambria" w:cs="Cambria"/>
        <w:b/>
        <w:bCs/>
        <w:i w:val="0"/>
        <w:iCs w:val="0"/>
        <w:color w:val="AB0132"/>
        <w:spacing w:val="0"/>
        <w:w w:val="100"/>
        <w:sz w:val="18"/>
        <w:szCs w:val="18"/>
        <w:lang w:val="pt-PT" w:eastAsia="en-US" w:bidi="ar-SA"/>
      </w:rPr>
    </w:lvl>
    <w:lvl w:ilvl="1">
      <w:start w:val="0"/>
      <w:numFmt w:val="bullet"/>
      <w:lvlText w:val="•"/>
      <w:lvlJc w:val="left"/>
      <w:pPr>
        <w:ind w:left="798" w:hanging="147"/>
      </w:pPr>
      <w:rPr>
        <w:rFonts w:hint="default"/>
        <w:lang w:val="pt-PT" w:eastAsia="en-US" w:bidi="ar-SA"/>
      </w:rPr>
    </w:lvl>
    <w:lvl w:ilvl="2">
      <w:start w:val="0"/>
      <w:numFmt w:val="bullet"/>
      <w:lvlText w:val="•"/>
      <w:lvlJc w:val="left"/>
      <w:pPr>
        <w:ind w:left="1276" w:hanging="147"/>
      </w:pPr>
      <w:rPr>
        <w:rFonts w:hint="default"/>
        <w:lang w:val="pt-PT" w:eastAsia="en-US" w:bidi="ar-SA"/>
      </w:rPr>
    </w:lvl>
    <w:lvl w:ilvl="3">
      <w:start w:val="0"/>
      <w:numFmt w:val="bullet"/>
      <w:lvlText w:val="•"/>
      <w:lvlJc w:val="left"/>
      <w:pPr>
        <w:ind w:left="1754" w:hanging="147"/>
      </w:pPr>
      <w:rPr>
        <w:rFonts w:hint="default"/>
        <w:lang w:val="pt-PT" w:eastAsia="en-US" w:bidi="ar-SA"/>
      </w:rPr>
    </w:lvl>
    <w:lvl w:ilvl="4">
      <w:start w:val="0"/>
      <w:numFmt w:val="bullet"/>
      <w:lvlText w:val="•"/>
      <w:lvlJc w:val="left"/>
      <w:pPr>
        <w:ind w:left="2233" w:hanging="147"/>
      </w:pPr>
      <w:rPr>
        <w:rFonts w:hint="default"/>
        <w:lang w:val="pt-PT" w:eastAsia="en-US" w:bidi="ar-SA"/>
      </w:rPr>
    </w:lvl>
    <w:lvl w:ilvl="5">
      <w:start w:val="0"/>
      <w:numFmt w:val="bullet"/>
      <w:lvlText w:val="•"/>
      <w:lvlJc w:val="left"/>
      <w:pPr>
        <w:ind w:left="2711" w:hanging="147"/>
      </w:pPr>
      <w:rPr>
        <w:rFonts w:hint="default"/>
        <w:lang w:val="pt-PT" w:eastAsia="en-US" w:bidi="ar-SA"/>
      </w:rPr>
    </w:lvl>
    <w:lvl w:ilvl="6">
      <w:start w:val="0"/>
      <w:numFmt w:val="bullet"/>
      <w:lvlText w:val="•"/>
      <w:lvlJc w:val="left"/>
      <w:pPr>
        <w:ind w:left="3189" w:hanging="147"/>
      </w:pPr>
      <w:rPr>
        <w:rFonts w:hint="default"/>
        <w:lang w:val="pt-PT" w:eastAsia="en-US" w:bidi="ar-SA"/>
      </w:rPr>
    </w:lvl>
    <w:lvl w:ilvl="7">
      <w:start w:val="0"/>
      <w:numFmt w:val="bullet"/>
      <w:lvlText w:val="•"/>
      <w:lvlJc w:val="left"/>
      <w:pPr>
        <w:ind w:left="3667" w:hanging="147"/>
      </w:pPr>
      <w:rPr>
        <w:rFonts w:hint="default"/>
        <w:lang w:val="pt-PT" w:eastAsia="en-US" w:bidi="ar-SA"/>
      </w:rPr>
    </w:lvl>
    <w:lvl w:ilvl="8">
      <w:start w:val="0"/>
      <w:numFmt w:val="bullet"/>
      <w:lvlText w:val="•"/>
      <w:lvlJc w:val="left"/>
      <w:pPr>
        <w:ind w:left="4146" w:hanging="147"/>
      </w:pPr>
      <w:rPr>
        <w:rFonts w:hint="default"/>
        <w:lang w:val="pt-PT" w:eastAsia="en-US" w:bidi="ar-SA"/>
      </w:rPr>
    </w:lvl>
  </w:abstractNum>
  <w:abstractNum w:abstractNumId="145">
    <w:multiLevelType w:val="hybridMultilevel"/>
    <w:lvl w:ilvl="0">
      <w:start w:val="0"/>
      <w:numFmt w:val="bullet"/>
      <w:lvlText w:val="&gt;"/>
      <w:lvlJc w:val="left"/>
      <w:pPr>
        <w:ind w:left="891" w:hanging="183"/>
      </w:pPr>
      <w:rPr>
        <w:rFonts w:hint="default" w:ascii="Cambria" w:hAnsi="Cambria" w:eastAsia="Cambria" w:cs="Cambria"/>
        <w:b/>
        <w:bCs/>
        <w:i w:val="0"/>
        <w:iCs w:val="0"/>
        <w:color w:val="AB0132"/>
        <w:spacing w:val="0"/>
        <w:w w:val="100"/>
        <w:sz w:val="18"/>
        <w:szCs w:val="18"/>
        <w:lang w:val="pt-PT" w:eastAsia="en-US" w:bidi="ar-SA"/>
      </w:rPr>
    </w:lvl>
    <w:lvl w:ilvl="1">
      <w:start w:val="0"/>
      <w:numFmt w:val="bullet"/>
      <w:lvlText w:val="•"/>
      <w:lvlJc w:val="left"/>
      <w:pPr>
        <w:ind w:left="1049" w:hanging="163"/>
      </w:pPr>
      <w:rPr>
        <w:rFonts w:hint="default" w:ascii="Arial MT" w:hAnsi="Arial MT" w:eastAsia="Arial MT" w:cs="Arial MT"/>
        <w:b w:val="0"/>
        <w:bCs w:val="0"/>
        <w:i w:val="0"/>
        <w:iCs w:val="0"/>
        <w:spacing w:val="0"/>
        <w:w w:val="70"/>
        <w:sz w:val="18"/>
        <w:szCs w:val="18"/>
        <w:lang w:val="pt-PT" w:eastAsia="en-US" w:bidi="ar-SA"/>
      </w:rPr>
    </w:lvl>
    <w:lvl w:ilvl="2">
      <w:start w:val="0"/>
      <w:numFmt w:val="bullet"/>
      <w:lvlText w:val="&gt;"/>
      <w:lvlJc w:val="left"/>
      <w:pPr>
        <w:ind w:left="2749" w:hanging="147"/>
      </w:pPr>
      <w:rPr>
        <w:rFonts w:hint="default" w:ascii="Cambria" w:hAnsi="Cambria" w:eastAsia="Cambria" w:cs="Cambria"/>
        <w:b/>
        <w:bCs/>
        <w:i w:val="0"/>
        <w:iCs w:val="0"/>
        <w:color w:val="AB0132"/>
        <w:spacing w:val="0"/>
        <w:w w:val="100"/>
        <w:sz w:val="18"/>
        <w:szCs w:val="18"/>
        <w:lang w:val="pt-PT" w:eastAsia="en-US" w:bidi="ar-SA"/>
      </w:rPr>
    </w:lvl>
    <w:lvl w:ilvl="3">
      <w:start w:val="0"/>
      <w:numFmt w:val="bullet"/>
      <w:lvlText w:val="•"/>
      <w:lvlJc w:val="left"/>
      <w:pPr>
        <w:ind w:left="3340" w:hanging="147"/>
      </w:pPr>
      <w:rPr>
        <w:rFonts w:hint="default"/>
        <w:lang w:val="pt-PT" w:eastAsia="en-US" w:bidi="ar-SA"/>
      </w:rPr>
    </w:lvl>
    <w:lvl w:ilvl="4">
      <w:start w:val="0"/>
      <w:numFmt w:val="bullet"/>
      <w:lvlText w:val="•"/>
      <w:lvlJc w:val="left"/>
      <w:pPr>
        <w:ind w:left="3940" w:hanging="147"/>
      </w:pPr>
      <w:rPr>
        <w:rFonts w:hint="default"/>
        <w:lang w:val="pt-PT" w:eastAsia="en-US" w:bidi="ar-SA"/>
      </w:rPr>
    </w:lvl>
    <w:lvl w:ilvl="5">
      <w:start w:val="0"/>
      <w:numFmt w:val="bullet"/>
      <w:lvlText w:val="•"/>
      <w:lvlJc w:val="left"/>
      <w:pPr>
        <w:ind w:left="4540" w:hanging="147"/>
      </w:pPr>
      <w:rPr>
        <w:rFonts w:hint="default"/>
        <w:lang w:val="pt-PT" w:eastAsia="en-US" w:bidi="ar-SA"/>
      </w:rPr>
    </w:lvl>
    <w:lvl w:ilvl="6">
      <w:start w:val="0"/>
      <w:numFmt w:val="bullet"/>
      <w:lvlText w:val="•"/>
      <w:lvlJc w:val="left"/>
      <w:pPr>
        <w:ind w:left="5140" w:hanging="147"/>
      </w:pPr>
      <w:rPr>
        <w:rFonts w:hint="default"/>
        <w:lang w:val="pt-PT" w:eastAsia="en-US" w:bidi="ar-SA"/>
      </w:rPr>
    </w:lvl>
    <w:lvl w:ilvl="7">
      <w:start w:val="0"/>
      <w:numFmt w:val="bullet"/>
      <w:lvlText w:val="•"/>
      <w:lvlJc w:val="left"/>
      <w:pPr>
        <w:ind w:left="5740" w:hanging="147"/>
      </w:pPr>
      <w:rPr>
        <w:rFonts w:hint="default"/>
        <w:lang w:val="pt-PT" w:eastAsia="en-US" w:bidi="ar-SA"/>
      </w:rPr>
    </w:lvl>
    <w:lvl w:ilvl="8">
      <w:start w:val="0"/>
      <w:numFmt w:val="bullet"/>
      <w:lvlText w:val="•"/>
      <w:lvlJc w:val="left"/>
      <w:pPr>
        <w:ind w:left="6340" w:hanging="147"/>
      </w:pPr>
      <w:rPr>
        <w:rFonts w:hint="default"/>
        <w:lang w:val="pt-PT" w:eastAsia="en-US" w:bidi="ar-SA"/>
      </w:rPr>
    </w:lvl>
  </w:abstractNum>
  <w:abstractNum w:abstractNumId="144">
    <w:multiLevelType w:val="hybridMultilevel"/>
    <w:lvl w:ilvl="0">
      <w:start w:val="0"/>
      <w:numFmt w:val="bullet"/>
      <w:lvlText w:val="•"/>
      <w:lvlJc w:val="left"/>
      <w:pPr>
        <w:ind w:left="300" w:hanging="171"/>
      </w:pPr>
      <w:rPr>
        <w:rFonts w:hint="default" w:ascii="Arial MT" w:hAnsi="Arial MT" w:eastAsia="Arial MT" w:cs="Arial MT"/>
        <w:b w:val="0"/>
        <w:bCs w:val="0"/>
        <w:i w:val="0"/>
        <w:iCs w:val="0"/>
        <w:spacing w:val="0"/>
        <w:w w:val="70"/>
        <w:sz w:val="18"/>
        <w:szCs w:val="18"/>
        <w:lang w:val="pt-PT" w:eastAsia="en-US" w:bidi="ar-SA"/>
      </w:rPr>
    </w:lvl>
    <w:lvl w:ilvl="1">
      <w:start w:val="0"/>
      <w:numFmt w:val="bullet"/>
      <w:lvlText w:val="•"/>
      <w:lvlJc w:val="left"/>
      <w:pPr>
        <w:ind w:left="779" w:hanging="171"/>
      </w:pPr>
      <w:rPr>
        <w:rFonts w:hint="default"/>
        <w:lang w:val="pt-PT" w:eastAsia="en-US" w:bidi="ar-SA"/>
      </w:rPr>
    </w:lvl>
    <w:lvl w:ilvl="2">
      <w:start w:val="0"/>
      <w:numFmt w:val="bullet"/>
      <w:lvlText w:val="•"/>
      <w:lvlJc w:val="left"/>
      <w:pPr>
        <w:ind w:left="1258" w:hanging="171"/>
      </w:pPr>
      <w:rPr>
        <w:rFonts w:hint="default"/>
        <w:lang w:val="pt-PT" w:eastAsia="en-US" w:bidi="ar-SA"/>
      </w:rPr>
    </w:lvl>
    <w:lvl w:ilvl="3">
      <w:start w:val="0"/>
      <w:numFmt w:val="bullet"/>
      <w:lvlText w:val="•"/>
      <w:lvlJc w:val="left"/>
      <w:pPr>
        <w:ind w:left="1737" w:hanging="171"/>
      </w:pPr>
      <w:rPr>
        <w:rFonts w:hint="default"/>
        <w:lang w:val="pt-PT" w:eastAsia="en-US" w:bidi="ar-SA"/>
      </w:rPr>
    </w:lvl>
    <w:lvl w:ilvl="4">
      <w:start w:val="0"/>
      <w:numFmt w:val="bullet"/>
      <w:lvlText w:val="•"/>
      <w:lvlJc w:val="left"/>
      <w:pPr>
        <w:ind w:left="2216" w:hanging="171"/>
      </w:pPr>
      <w:rPr>
        <w:rFonts w:hint="default"/>
        <w:lang w:val="pt-PT" w:eastAsia="en-US" w:bidi="ar-SA"/>
      </w:rPr>
    </w:lvl>
    <w:lvl w:ilvl="5">
      <w:start w:val="0"/>
      <w:numFmt w:val="bullet"/>
      <w:lvlText w:val="•"/>
      <w:lvlJc w:val="left"/>
      <w:pPr>
        <w:ind w:left="2695" w:hanging="171"/>
      </w:pPr>
      <w:rPr>
        <w:rFonts w:hint="default"/>
        <w:lang w:val="pt-PT" w:eastAsia="en-US" w:bidi="ar-SA"/>
      </w:rPr>
    </w:lvl>
    <w:lvl w:ilvl="6">
      <w:start w:val="0"/>
      <w:numFmt w:val="bullet"/>
      <w:lvlText w:val="•"/>
      <w:lvlJc w:val="left"/>
      <w:pPr>
        <w:ind w:left="3174" w:hanging="171"/>
      </w:pPr>
      <w:rPr>
        <w:rFonts w:hint="default"/>
        <w:lang w:val="pt-PT" w:eastAsia="en-US" w:bidi="ar-SA"/>
      </w:rPr>
    </w:lvl>
    <w:lvl w:ilvl="7">
      <w:start w:val="0"/>
      <w:numFmt w:val="bullet"/>
      <w:lvlText w:val="•"/>
      <w:lvlJc w:val="left"/>
      <w:pPr>
        <w:ind w:left="3654" w:hanging="171"/>
      </w:pPr>
      <w:rPr>
        <w:rFonts w:hint="default"/>
        <w:lang w:val="pt-PT" w:eastAsia="en-US" w:bidi="ar-SA"/>
      </w:rPr>
    </w:lvl>
    <w:lvl w:ilvl="8">
      <w:start w:val="0"/>
      <w:numFmt w:val="bullet"/>
      <w:lvlText w:val="•"/>
      <w:lvlJc w:val="left"/>
      <w:pPr>
        <w:ind w:left="4133" w:hanging="171"/>
      </w:pPr>
      <w:rPr>
        <w:rFonts w:hint="default"/>
        <w:lang w:val="pt-PT" w:eastAsia="en-US" w:bidi="ar-SA"/>
      </w:rPr>
    </w:lvl>
  </w:abstractNum>
  <w:abstractNum w:abstractNumId="143">
    <w:multiLevelType w:val="hybridMultilevel"/>
    <w:lvl w:ilvl="0">
      <w:start w:val="0"/>
      <w:numFmt w:val="bullet"/>
      <w:lvlText w:val="•"/>
      <w:lvlJc w:val="left"/>
      <w:pPr>
        <w:ind w:left="878" w:hanging="171"/>
      </w:pPr>
      <w:rPr>
        <w:rFonts w:hint="default" w:ascii="Arial MT" w:hAnsi="Arial MT" w:eastAsia="Arial MT" w:cs="Arial MT"/>
        <w:b w:val="0"/>
        <w:bCs w:val="0"/>
        <w:i w:val="0"/>
        <w:iCs w:val="0"/>
        <w:spacing w:val="0"/>
        <w:w w:val="70"/>
        <w:sz w:val="18"/>
        <w:szCs w:val="18"/>
        <w:lang w:val="pt-PT" w:eastAsia="en-US" w:bidi="ar-SA"/>
      </w:rPr>
    </w:lvl>
    <w:lvl w:ilvl="1">
      <w:start w:val="0"/>
      <w:numFmt w:val="bullet"/>
      <w:lvlText w:val="•"/>
      <w:lvlJc w:val="left"/>
      <w:pPr>
        <w:ind w:left="1282" w:hanging="171"/>
      </w:pPr>
      <w:rPr>
        <w:rFonts w:hint="default"/>
        <w:lang w:val="pt-PT" w:eastAsia="en-US" w:bidi="ar-SA"/>
      </w:rPr>
    </w:lvl>
    <w:lvl w:ilvl="2">
      <w:start w:val="0"/>
      <w:numFmt w:val="bullet"/>
      <w:lvlText w:val="•"/>
      <w:lvlJc w:val="left"/>
      <w:pPr>
        <w:ind w:left="1685" w:hanging="171"/>
      </w:pPr>
      <w:rPr>
        <w:rFonts w:hint="default"/>
        <w:lang w:val="pt-PT" w:eastAsia="en-US" w:bidi="ar-SA"/>
      </w:rPr>
    </w:lvl>
    <w:lvl w:ilvl="3">
      <w:start w:val="0"/>
      <w:numFmt w:val="bullet"/>
      <w:lvlText w:val="•"/>
      <w:lvlJc w:val="left"/>
      <w:pPr>
        <w:ind w:left="2087" w:hanging="171"/>
      </w:pPr>
      <w:rPr>
        <w:rFonts w:hint="default"/>
        <w:lang w:val="pt-PT" w:eastAsia="en-US" w:bidi="ar-SA"/>
      </w:rPr>
    </w:lvl>
    <w:lvl w:ilvl="4">
      <w:start w:val="0"/>
      <w:numFmt w:val="bullet"/>
      <w:lvlText w:val="•"/>
      <w:lvlJc w:val="left"/>
      <w:pPr>
        <w:ind w:left="2490" w:hanging="171"/>
      </w:pPr>
      <w:rPr>
        <w:rFonts w:hint="default"/>
        <w:lang w:val="pt-PT" w:eastAsia="en-US" w:bidi="ar-SA"/>
      </w:rPr>
    </w:lvl>
    <w:lvl w:ilvl="5">
      <w:start w:val="0"/>
      <w:numFmt w:val="bullet"/>
      <w:lvlText w:val="•"/>
      <w:lvlJc w:val="left"/>
      <w:pPr>
        <w:ind w:left="2892" w:hanging="171"/>
      </w:pPr>
      <w:rPr>
        <w:rFonts w:hint="default"/>
        <w:lang w:val="pt-PT" w:eastAsia="en-US" w:bidi="ar-SA"/>
      </w:rPr>
    </w:lvl>
    <w:lvl w:ilvl="6">
      <w:start w:val="0"/>
      <w:numFmt w:val="bullet"/>
      <w:lvlText w:val="•"/>
      <w:lvlJc w:val="left"/>
      <w:pPr>
        <w:ind w:left="3295" w:hanging="171"/>
      </w:pPr>
      <w:rPr>
        <w:rFonts w:hint="default"/>
        <w:lang w:val="pt-PT" w:eastAsia="en-US" w:bidi="ar-SA"/>
      </w:rPr>
    </w:lvl>
    <w:lvl w:ilvl="7">
      <w:start w:val="0"/>
      <w:numFmt w:val="bullet"/>
      <w:lvlText w:val="•"/>
      <w:lvlJc w:val="left"/>
      <w:pPr>
        <w:ind w:left="3698" w:hanging="171"/>
      </w:pPr>
      <w:rPr>
        <w:rFonts w:hint="default"/>
        <w:lang w:val="pt-PT" w:eastAsia="en-US" w:bidi="ar-SA"/>
      </w:rPr>
    </w:lvl>
    <w:lvl w:ilvl="8">
      <w:start w:val="0"/>
      <w:numFmt w:val="bullet"/>
      <w:lvlText w:val="•"/>
      <w:lvlJc w:val="left"/>
      <w:pPr>
        <w:ind w:left="4100" w:hanging="171"/>
      </w:pPr>
      <w:rPr>
        <w:rFonts w:hint="default"/>
        <w:lang w:val="pt-PT" w:eastAsia="en-US" w:bidi="ar-SA"/>
      </w:rPr>
    </w:lvl>
  </w:abstractNum>
  <w:abstractNum w:abstractNumId="142">
    <w:multiLevelType w:val="hybridMultilevel"/>
    <w:lvl w:ilvl="0">
      <w:start w:val="0"/>
      <w:numFmt w:val="bullet"/>
      <w:lvlText w:val="&gt;"/>
      <w:lvlJc w:val="left"/>
      <w:pPr>
        <w:ind w:left="878" w:hanging="147"/>
      </w:pPr>
      <w:rPr>
        <w:rFonts w:hint="default" w:ascii="Cambria" w:hAnsi="Cambria" w:eastAsia="Cambria" w:cs="Cambria"/>
        <w:b/>
        <w:bCs/>
        <w:i w:val="0"/>
        <w:iCs w:val="0"/>
        <w:color w:val="AB0132"/>
        <w:spacing w:val="0"/>
        <w:w w:val="100"/>
        <w:sz w:val="18"/>
        <w:szCs w:val="18"/>
        <w:lang w:val="pt-PT" w:eastAsia="en-US" w:bidi="ar-SA"/>
      </w:rPr>
    </w:lvl>
    <w:lvl w:ilvl="1">
      <w:start w:val="0"/>
      <w:numFmt w:val="bullet"/>
      <w:lvlText w:val="&gt;"/>
      <w:lvlJc w:val="left"/>
      <w:pPr>
        <w:ind w:left="2749" w:hanging="187"/>
      </w:pPr>
      <w:rPr>
        <w:rFonts w:hint="default" w:ascii="Cambria" w:hAnsi="Cambria" w:eastAsia="Cambria" w:cs="Cambria"/>
        <w:b/>
        <w:bCs/>
        <w:i w:val="0"/>
        <w:iCs w:val="0"/>
        <w:color w:val="AB0132"/>
        <w:spacing w:val="0"/>
        <w:w w:val="100"/>
        <w:sz w:val="18"/>
        <w:szCs w:val="18"/>
        <w:lang w:val="pt-PT" w:eastAsia="en-US" w:bidi="ar-SA"/>
      </w:rPr>
    </w:lvl>
    <w:lvl w:ilvl="2">
      <w:start w:val="0"/>
      <w:numFmt w:val="bullet"/>
      <w:lvlText w:val="•"/>
      <w:lvlJc w:val="left"/>
      <w:pPr>
        <w:ind w:left="3273" w:hanging="187"/>
      </w:pPr>
      <w:rPr>
        <w:rFonts w:hint="default"/>
        <w:lang w:val="pt-PT" w:eastAsia="en-US" w:bidi="ar-SA"/>
      </w:rPr>
    </w:lvl>
    <w:lvl w:ilvl="3">
      <w:start w:val="0"/>
      <w:numFmt w:val="bullet"/>
      <w:lvlText w:val="•"/>
      <w:lvlJc w:val="left"/>
      <w:pPr>
        <w:ind w:left="3806" w:hanging="187"/>
      </w:pPr>
      <w:rPr>
        <w:rFonts w:hint="default"/>
        <w:lang w:val="pt-PT" w:eastAsia="en-US" w:bidi="ar-SA"/>
      </w:rPr>
    </w:lvl>
    <w:lvl w:ilvl="4">
      <w:start w:val="0"/>
      <w:numFmt w:val="bullet"/>
      <w:lvlText w:val="•"/>
      <w:lvlJc w:val="left"/>
      <w:pPr>
        <w:ind w:left="4340" w:hanging="187"/>
      </w:pPr>
      <w:rPr>
        <w:rFonts w:hint="default"/>
        <w:lang w:val="pt-PT" w:eastAsia="en-US" w:bidi="ar-SA"/>
      </w:rPr>
    </w:lvl>
    <w:lvl w:ilvl="5">
      <w:start w:val="0"/>
      <w:numFmt w:val="bullet"/>
      <w:lvlText w:val="•"/>
      <w:lvlJc w:val="left"/>
      <w:pPr>
        <w:ind w:left="4873" w:hanging="187"/>
      </w:pPr>
      <w:rPr>
        <w:rFonts w:hint="default"/>
        <w:lang w:val="pt-PT" w:eastAsia="en-US" w:bidi="ar-SA"/>
      </w:rPr>
    </w:lvl>
    <w:lvl w:ilvl="6">
      <w:start w:val="0"/>
      <w:numFmt w:val="bullet"/>
      <w:lvlText w:val="•"/>
      <w:lvlJc w:val="left"/>
      <w:pPr>
        <w:ind w:left="5406" w:hanging="187"/>
      </w:pPr>
      <w:rPr>
        <w:rFonts w:hint="default"/>
        <w:lang w:val="pt-PT" w:eastAsia="en-US" w:bidi="ar-SA"/>
      </w:rPr>
    </w:lvl>
    <w:lvl w:ilvl="7">
      <w:start w:val="0"/>
      <w:numFmt w:val="bullet"/>
      <w:lvlText w:val="•"/>
      <w:lvlJc w:val="left"/>
      <w:pPr>
        <w:ind w:left="5940" w:hanging="187"/>
      </w:pPr>
      <w:rPr>
        <w:rFonts w:hint="default"/>
        <w:lang w:val="pt-PT" w:eastAsia="en-US" w:bidi="ar-SA"/>
      </w:rPr>
    </w:lvl>
    <w:lvl w:ilvl="8">
      <w:start w:val="0"/>
      <w:numFmt w:val="bullet"/>
      <w:lvlText w:val="•"/>
      <w:lvlJc w:val="left"/>
      <w:pPr>
        <w:ind w:left="6473" w:hanging="187"/>
      </w:pPr>
      <w:rPr>
        <w:rFonts w:hint="default"/>
        <w:lang w:val="pt-PT" w:eastAsia="en-US" w:bidi="ar-SA"/>
      </w:rPr>
    </w:lvl>
  </w:abstractNum>
  <w:abstractNum w:abstractNumId="141">
    <w:multiLevelType w:val="hybridMultilevel"/>
    <w:lvl w:ilvl="0">
      <w:start w:val="0"/>
      <w:numFmt w:val="bullet"/>
      <w:lvlText w:val="&gt;"/>
      <w:lvlJc w:val="left"/>
      <w:pPr>
        <w:ind w:left="2749" w:hanging="147"/>
      </w:pPr>
      <w:rPr>
        <w:rFonts w:hint="default" w:ascii="Cambria" w:hAnsi="Cambria" w:eastAsia="Cambria" w:cs="Cambria"/>
        <w:b/>
        <w:bCs/>
        <w:i w:val="0"/>
        <w:iCs w:val="0"/>
        <w:color w:val="AB0132"/>
        <w:spacing w:val="0"/>
        <w:w w:val="100"/>
        <w:sz w:val="18"/>
        <w:szCs w:val="18"/>
        <w:lang w:val="pt-PT" w:eastAsia="en-US" w:bidi="ar-SA"/>
      </w:rPr>
    </w:lvl>
    <w:lvl w:ilvl="1">
      <w:start w:val="0"/>
      <w:numFmt w:val="bullet"/>
      <w:lvlText w:val="•"/>
      <w:lvlJc w:val="left"/>
      <w:pPr>
        <w:ind w:left="3220" w:hanging="147"/>
      </w:pPr>
      <w:rPr>
        <w:rFonts w:hint="default"/>
        <w:lang w:val="pt-PT" w:eastAsia="en-US" w:bidi="ar-SA"/>
      </w:rPr>
    </w:lvl>
    <w:lvl w:ilvl="2">
      <w:start w:val="0"/>
      <w:numFmt w:val="bullet"/>
      <w:lvlText w:val="•"/>
      <w:lvlJc w:val="left"/>
      <w:pPr>
        <w:ind w:left="3700" w:hanging="147"/>
      </w:pPr>
      <w:rPr>
        <w:rFonts w:hint="default"/>
        <w:lang w:val="pt-PT" w:eastAsia="en-US" w:bidi="ar-SA"/>
      </w:rPr>
    </w:lvl>
    <w:lvl w:ilvl="3">
      <w:start w:val="0"/>
      <w:numFmt w:val="bullet"/>
      <w:lvlText w:val="•"/>
      <w:lvlJc w:val="left"/>
      <w:pPr>
        <w:ind w:left="4180" w:hanging="147"/>
      </w:pPr>
      <w:rPr>
        <w:rFonts w:hint="default"/>
        <w:lang w:val="pt-PT" w:eastAsia="en-US" w:bidi="ar-SA"/>
      </w:rPr>
    </w:lvl>
    <w:lvl w:ilvl="4">
      <w:start w:val="0"/>
      <w:numFmt w:val="bullet"/>
      <w:lvlText w:val="•"/>
      <w:lvlJc w:val="left"/>
      <w:pPr>
        <w:ind w:left="4660" w:hanging="147"/>
      </w:pPr>
      <w:rPr>
        <w:rFonts w:hint="default"/>
        <w:lang w:val="pt-PT" w:eastAsia="en-US" w:bidi="ar-SA"/>
      </w:rPr>
    </w:lvl>
    <w:lvl w:ilvl="5">
      <w:start w:val="0"/>
      <w:numFmt w:val="bullet"/>
      <w:lvlText w:val="•"/>
      <w:lvlJc w:val="left"/>
      <w:pPr>
        <w:ind w:left="5140" w:hanging="147"/>
      </w:pPr>
      <w:rPr>
        <w:rFonts w:hint="default"/>
        <w:lang w:val="pt-PT" w:eastAsia="en-US" w:bidi="ar-SA"/>
      </w:rPr>
    </w:lvl>
    <w:lvl w:ilvl="6">
      <w:start w:val="0"/>
      <w:numFmt w:val="bullet"/>
      <w:lvlText w:val="•"/>
      <w:lvlJc w:val="left"/>
      <w:pPr>
        <w:ind w:left="5620" w:hanging="147"/>
      </w:pPr>
      <w:rPr>
        <w:rFonts w:hint="default"/>
        <w:lang w:val="pt-PT" w:eastAsia="en-US" w:bidi="ar-SA"/>
      </w:rPr>
    </w:lvl>
    <w:lvl w:ilvl="7">
      <w:start w:val="0"/>
      <w:numFmt w:val="bullet"/>
      <w:lvlText w:val="•"/>
      <w:lvlJc w:val="left"/>
      <w:pPr>
        <w:ind w:left="6100" w:hanging="147"/>
      </w:pPr>
      <w:rPr>
        <w:rFonts w:hint="default"/>
        <w:lang w:val="pt-PT" w:eastAsia="en-US" w:bidi="ar-SA"/>
      </w:rPr>
    </w:lvl>
    <w:lvl w:ilvl="8">
      <w:start w:val="0"/>
      <w:numFmt w:val="bullet"/>
      <w:lvlText w:val="•"/>
      <w:lvlJc w:val="left"/>
      <w:pPr>
        <w:ind w:left="6580" w:hanging="147"/>
      </w:pPr>
      <w:rPr>
        <w:rFonts w:hint="default"/>
        <w:lang w:val="pt-PT" w:eastAsia="en-US" w:bidi="ar-SA"/>
      </w:rPr>
    </w:lvl>
  </w:abstractNum>
  <w:abstractNum w:abstractNumId="140">
    <w:multiLevelType w:val="hybridMultilevel"/>
    <w:lvl w:ilvl="0">
      <w:start w:val="0"/>
      <w:numFmt w:val="bullet"/>
      <w:lvlText w:val="&gt;"/>
      <w:lvlJc w:val="left"/>
      <w:pPr>
        <w:ind w:left="2749" w:hanging="187"/>
      </w:pPr>
      <w:rPr>
        <w:rFonts w:hint="default" w:ascii="Cambria" w:hAnsi="Cambria" w:eastAsia="Cambria" w:cs="Cambria"/>
        <w:b/>
        <w:bCs/>
        <w:i w:val="0"/>
        <w:iCs w:val="0"/>
        <w:color w:val="AB0132"/>
        <w:spacing w:val="0"/>
        <w:w w:val="100"/>
        <w:sz w:val="18"/>
        <w:szCs w:val="18"/>
        <w:lang w:val="pt-PT" w:eastAsia="en-US" w:bidi="ar-SA"/>
      </w:rPr>
    </w:lvl>
    <w:lvl w:ilvl="1">
      <w:start w:val="0"/>
      <w:numFmt w:val="bullet"/>
      <w:lvlText w:val="•"/>
      <w:lvlJc w:val="left"/>
      <w:pPr>
        <w:ind w:left="3220" w:hanging="187"/>
      </w:pPr>
      <w:rPr>
        <w:rFonts w:hint="default"/>
        <w:lang w:val="pt-PT" w:eastAsia="en-US" w:bidi="ar-SA"/>
      </w:rPr>
    </w:lvl>
    <w:lvl w:ilvl="2">
      <w:start w:val="0"/>
      <w:numFmt w:val="bullet"/>
      <w:lvlText w:val="•"/>
      <w:lvlJc w:val="left"/>
      <w:pPr>
        <w:ind w:left="3700" w:hanging="187"/>
      </w:pPr>
      <w:rPr>
        <w:rFonts w:hint="default"/>
        <w:lang w:val="pt-PT" w:eastAsia="en-US" w:bidi="ar-SA"/>
      </w:rPr>
    </w:lvl>
    <w:lvl w:ilvl="3">
      <w:start w:val="0"/>
      <w:numFmt w:val="bullet"/>
      <w:lvlText w:val="•"/>
      <w:lvlJc w:val="left"/>
      <w:pPr>
        <w:ind w:left="4180" w:hanging="187"/>
      </w:pPr>
      <w:rPr>
        <w:rFonts w:hint="default"/>
        <w:lang w:val="pt-PT" w:eastAsia="en-US" w:bidi="ar-SA"/>
      </w:rPr>
    </w:lvl>
    <w:lvl w:ilvl="4">
      <w:start w:val="0"/>
      <w:numFmt w:val="bullet"/>
      <w:lvlText w:val="•"/>
      <w:lvlJc w:val="left"/>
      <w:pPr>
        <w:ind w:left="4660" w:hanging="187"/>
      </w:pPr>
      <w:rPr>
        <w:rFonts w:hint="default"/>
        <w:lang w:val="pt-PT" w:eastAsia="en-US" w:bidi="ar-SA"/>
      </w:rPr>
    </w:lvl>
    <w:lvl w:ilvl="5">
      <w:start w:val="0"/>
      <w:numFmt w:val="bullet"/>
      <w:lvlText w:val="•"/>
      <w:lvlJc w:val="left"/>
      <w:pPr>
        <w:ind w:left="5140" w:hanging="187"/>
      </w:pPr>
      <w:rPr>
        <w:rFonts w:hint="default"/>
        <w:lang w:val="pt-PT" w:eastAsia="en-US" w:bidi="ar-SA"/>
      </w:rPr>
    </w:lvl>
    <w:lvl w:ilvl="6">
      <w:start w:val="0"/>
      <w:numFmt w:val="bullet"/>
      <w:lvlText w:val="•"/>
      <w:lvlJc w:val="left"/>
      <w:pPr>
        <w:ind w:left="5620" w:hanging="187"/>
      </w:pPr>
      <w:rPr>
        <w:rFonts w:hint="default"/>
        <w:lang w:val="pt-PT" w:eastAsia="en-US" w:bidi="ar-SA"/>
      </w:rPr>
    </w:lvl>
    <w:lvl w:ilvl="7">
      <w:start w:val="0"/>
      <w:numFmt w:val="bullet"/>
      <w:lvlText w:val="•"/>
      <w:lvlJc w:val="left"/>
      <w:pPr>
        <w:ind w:left="6100" w:hanging="187"/>
      </w:pPr>
      <w:rPr>
        <w:rFonts w:hint="default"/>
        <w:lang w:val="pt-PT" w:eastAsia="en-US" w:bidi="ar-SA"/>
      </w:rPr>
    </w:lvl>
    <w:lvl w:ilvl="8">
      <w:start w:val="0"/>
      <w:numFmt w:val="bullet"/>
      <w:lvlText w:val="•"/>
      <w:lvlJc w:val="left"/>
      <w:pPr>
        <w:ind w:left="6580" w:hanging="187"/>
      </w:pPr>
      <w:rPr>
        <w:rFonts w:hint="default"/>
        <w:lang w:val="pt-PT" w:eastAsia="en-US" w:bidi="ar-SA"/>
      </w:rPr>
    </w:lvl>
  </w:abstractNum>
  <w:abstractNum w:abstractNumId="139">
    <w:multiLevelType w:val="hybridMultilevel"/>
    <w:lvl w:ilvl="0">
      <w:start w:val="0"/>
      <w:numFmt w:val="bullet"/>
      <w:lvlText w:val="&gt;"/>
      <w:lvlJc w:val="left"/>
      <w:pPr>
        <w:ind w:left="300" w:hanging="179"/>
      </w:pPr>
      <w:rPr>
        <w:rFonts w:hint="default" w:ascii="Cambria" w:hAnsi="Cambria" w:eastAsia="Cambria" w:cs="Cambria"/>
        <w:b/>
        <w:bCs/>
        <w:i w:val="0"/>
        <w:iCs w:val="0"/>
        <w:color w:val="AB0132"/>
        <w:spacing w:val="0"/>
        <w:w w:val="100"/>
        <w:sz w:val="18"/>
        <w:szCs w:val="18"/>
        <w:lang w:val="pt-PT" w:eastAsia="en-US" w:bidi="ar-SA"/>
      </w:rPr>
    </w:lvl>
    <w:lvl w:ilvl="1">
      <w:start w:val="0"/>
      <w:numFmt w:val="bullet"/>
      <w:lvlText w:val="&gt;"/>
      <w:lvlJc w:val="left"/>
      <w:pPr>
        <w:ind w:left="878" w:hanging="147"/>
      </w:pPr>
      <w:rPr>
        <w:rFonts w:hint="default" w:ascii="Cambria" w:hAnsi="Cambria" w:eastAsia="Cambria" w:cs="Cambria"/>
        <w:b/>
        <w:bCs/>
        <w:i w:val="0"/>
        <w:iCs w:val="0"/>
        <w:color w:val="AB0132"/>
        <w:spacing w:val="0"/>
        <w:w w:val="100"/>
        <w:sz w:val="18"/>
        <w:szCs w:val="18"/>
        <w:lang w:val="pt-PT" w:eastAsia="en-US" w:bidi="ar-SA"/>
      </w:rPr>
    </w:lvl>
    <w:lvl w:ilvl="2">
      <w:start w:val="0"/>
      <w:numFmt w:val="bullet"/>
      <w:lvlText w:val="•"/>
      <w:lvlJc w:val="left"/>
      <w:pPr>
        <w:ind w:left="962" w:hanging="84"/>
      </w:pPr>
      <w:rPr>
        <w:rFonts w:hint="default" w:ascii="Arial MT" w:hAnsi="Arial MT" w:eastAsia="Arial MT" w:cs="Arial MT"/>
        <w:b w:val="0"/>
        <w:bCs w:val="0"/>
        <w:i w:val="0"/>
        <w:iCs w:val="0"/>
        <w:spacing w:val="0"/>
        <w:w w:val="70"/>
        <w:sz w:val="18"/>
        <w:szCs w:val="18"/>
        <w:lang w:val="pt-PT" w:eastAsia="en-US" w:bidi="ar-SA"/>
      </w:rPr>
    </w:lvl>
    <w:lvl w:ilvl="3">
      <w:start w:val="0"/>
      <w:numFmt w:val="bullet"/>
      <w:lvlText w:val="•"/>
      <w:lvlJc w:val="left"/>
      <w:pPr>
        <w:ind w:left="878" w:hanging="171"/>
      </w:pPr>
      <w:rPr>
        <w:rFonts w:hint="default" w:ascii="Arial MT" w:hAnsi="Arial MT" w:eastAsia="Arial MT" w:cs="Arial MT"/>
        <w:b w:val="0"/>
        <w:bCs w:val="0"/>
        <w:i w:val="0"/>
        <w:iCs w:val="0"/>
        <w:spacing w:val="0"/>
        <w:w w:val="70"/>
        <w:sz w:val="18"/>
        <w:szCs w:val="18"/>
        <w:lang w:val="pt-PT" w:eastAsia="en-US" w:bidi="ar-SA"/>
      </w:rPr>
    </w:lvl>
    <w:lvl w:ilvl="4">
      <w:start w:val="0"/>
      <w:numFmt w:val="bullet"/>
      <w:lvlText w:val="–"/>
      <w:lvlJc w:val="left"/>
      <w:pPr>
        <w:ind w:left="1049" w:hanging="130"/>
      </w:pPr>
      <w:rPr>
        <w:rFonts w:hint="default" w:ascii="Arial MT" w:hAnsi="Arial MT" w:eastAsia="Arial MT" w:cs="Arial MT"/>
        <w:b w:val="0"/>
        <w:bCs w:val="0"/>
        <w:i w:val="0"/>
        <w:iCs w:val="0"/>
        <w:spacing w:val="0"/>
        <w:w w:val="89"/>
        <w:sz w:val="18"/>
        <w:szCs w:val="18"/>
        <w:lang w:val="pt-PT" w:eastAsia="en-US" w:bidi="ar-SA"/>
      </w:rPr>
    </w:lvl>
    <w:lvl w:ilvl="5">
      <w:start w:val="0"/>
      <w:numFmt w:val="bullet"/>
      <w:lvlText w:val="•"/>
      <w:lvlJc w:val="left"/>
      <w:pPr>
        <w:ind w:left="1282" w:hanging="130"/>
      </w:pPr>
      <w:rPr>
        <w:rFonts w:hint="default"/>
        <w:lang w:val="pt-PT" w:eastAsia="en-US" w:bidi="ar-SA"/>
      </w:rPr>
    </w:lvl>
    <w:lvl w:ilvl="6">
      <w:start w:val="0"/>
      <w:numFmt w:val="bullet"/>
      <w:lvlText w:val="•"/>
      <w:lvlJc w:val="left"/>
      <w:pPr>
        <w:ind w:left="1525" w:hanging="130"/>
      </w:pPr>
      <w:rPr>
        <w:rFonts w:hint="default"/>
        <w:lang w:val="pt-PT" w:eastAsia="en-US" w:bidi="ar-SA"/>
      </w:rPr>
    </w:lvl>
    <w:lvl w:ilvl="7">
      <w:start w:val="0"/>
      <w:numFmt w:val="bullet"/>
      <w:lvlText w:val="•"/>
      <w:lvlJc w:val="left"/>
      <w:pPr>
        <w:ind w:left="1767" w:hanging="130"/>
      </w:pPr>
      <w:rPr>
        <w:rFonts w:hint="default"/>
        <w:lang w:val="pt-PT" w:eastAsia="en-US" w:bidi="ar-SA"/>
      </w:rPr>
    </w:lvl>
    <w:lvl w:ilvl="8">
      <w:start w:val="0"/>
      <w:numFmt w:val="bullet"/>
      <w:lvlText w:val="•"/>
      <w:lvlJc w:val="left"/>
      <w:pPr>
        <w:ind w:left="2010" w:hanging="130"/>
      </w:pPr>
      <w:rPr>
        <w:rFonts w:hint="default"/>
        <w:lang w:val="pt-PT" w:eastAsia="en-US" w:bidi="ar-SA"/>
      </w:rPr>
    </w:lvl>
  </w:abstractNum>
  <w:abstractNum w:abstractNumId="138">
    <w:multiLevelType w:val="hybridMultilevel"/>
    <w:lvl w:ilvl="0">
      <w:start w:val="0"/>
      <w:numFmt w:val="bullet"/>
      <w:lvlText w:val="&gt;"/>
      <w:lvlJc w:val="left"/>
      <w:pPr>
        <w:ind w:left="2749" w:hanging="183"/>
      </w:pPr>
      <w:rPr>
        <w:rFonts w:hint="default" w:ascii="Cambria" w:hAnsi="Cambria" w:eastAsia="Cambria" w:cs="Cambria"/>
        <w:b/>
        <w:bCs/>
        <w:i w:val="0"/>
        <w:iCs w:val="0"/>
        <w:color w:val="AB0132"/>
        <w:spacing w:val="0"/>
        <w:w w:val="100"/>
        <w:sz w:val="18"/>
        <w:szCs w:val="18"/>
        <w:lang w:val="pt-PT" w:eastAsia="en-US" w:bidi="ar-SA"/>
      </w:rPr>
    </w:lvl>
    <w:lvl w:ilvl="1">
      <w:start w:val="0"/>
      <w:numFmt w:val="bullet"/>
      <w:lvlText w:val="•"/>
      <w:lvlJc w:val="left"/>
      <w:pPr>
        <w:ind w:left="3220" w:hanging="183"/>
      </w:pPr>
      <w:rPr>
        <w:rFonts w:hint="default"/>
        <w:lang w:val="pt-PT" w:eastAsia="en-US" w:bidi="ar-SA"/>
      </w:rPr>
    </w:lvl>
    <w:lvl w:ilvl="2">
      <w:start w:val="0"/>
      <w:numFmt w:val="bullet"/>
      <w:lvlText w:val="•"/>
      <w:lvlJc w:val="left"/>
      <w:pPr>
        <w:ind w:left="3700" w:hanging="183"/>
      </w:pPr>
      <w:rPr>
        <w:rFonts w:hint="default"/>
        <w:lang w:val="pt-PT" w:eastAsia="en-US" w:bidi="ar-SA"/>
      </w:rPr>
    </w:lvl>
    <w:lvl w:ilvl="3">
      <w:start w:val="0"/>
      <w:numFmt w:val="bullet"/>
      <w:lvlText w:val="•"/>
      <w:lvlJc w:val="left"/>
      <w:pPr>
        <w:ind w:left="4180" w:hanging="183"/>
      </w:pPr>
      <w:rPr>
        <w:rFonts w:hint="default"/>
        <w:lang w:val="pt-PT" w:eastAsia="en-US" w:bidi="ar-SA"/>
      </w:rPr>
    </w:lvl>
    <w:lvl w:ilvl="4">
      <w:start w:val="0"/>
      <w:numFmt w:val="bullet"/>
      <w:lvlText w:val="•"/>
      <w:lvlJc w:val="left"/>
      <w:pPr>
        <w:ind w:left="4660" w:hanging="183"/>
      </w:pPr>
      <w:rPr>
        <w:rFonts w:hint="default"/>
        <w:lang w:val="pt-PT" w:eastAsia="en-US" w:bidi="ar-SA"/>
      </w:rPr>
    </w:lvl>
    <w:lvl w:ilvl="5">
      <w:start w:val="0"/>
      <w:numFmt w:val="bullet"/>
      <w:lvlText w:val="•"/>
      <w:lvlJc w:val="left"/>
      <w:pPr>
        <w:ind w:left="5140" w:hanging="183"/>
      </w:pPr>
      <w:rPr>
        <w:rFonts w:hint="default"/>
        <w:lang w:val="pt-PT" w:eastAsia="en-US" w:bidi="ar-SA"/>
      </w:rPr>
    </w:lvl>
    <w:lvl w:ilvl="6">
      <w:start w:val="0"/>
      <w:numFmt w:val="bullet"/>
      <w:lvlText w:val="•"/>
      <w:lvlJc w:val="left"/>
      <w:pPr>
        <w:ind w:left="5620" w:hanging="183"/>
      </w:pPr>
      <w:rPr>
        <w:rFonts w:hint="default"/>
        <w:lang w:val="pt-PT" w:eastAsia="en-US" w:bidi="ar-SA"/>
      </w:rPr>
    </w:lvl>
    <w:lvl w:ilvl="7">
      <w:start w:val="0"/>
      <w:numFmt w:val="bullet"/>
      <w:lvlText w:val="•"/>
      <w:lvlJc w:val="left"/>
      <w:pPr>
        <w:ind w:left="6100" w:hanging="183"/>
      </w:pPr>
      <w:rPr>
        <w:rFonts w:hint="default"/>
        <w:lang w:val="pt-PT" w:eastAsia="en-US" w:bidi="ar-SA"/>
      </w:rPr>
    </w:lvl>
    <w:lvl w:ilvl="8">
      <w:start w:val="0"/>
      <w:numFmt w:val="bullet"/>
      <w:lvlText w:val="•"/>
      <w:lvlJc w:val="left"/>
      <w:pPr>
        <w:ind w:left="6580" w:hanging="183"/>
      </w:pPr>
      <w:rPr>
        <w:rFonts w:hint="default"/>
        <w:lang w:val="pt-PT" w:eastAsia="en-US" w:bidi="ar-SA"/>
      </w:rPr>
    </w:lvl>
  </w:abstractNum>
  <w:abstractNum w:abstractNumId="137">
    <w:multiLevelType w:val="hybridMultilevel"/>
    <w:lvl w:ilvl="0">
      <w:start w:val="0"/>
      <w:numFmt w:val="bullet"/>
      <w:lvlText w:val="•"/>
      <w:lvlJc w:val="left"/>
      <w:pPr>
        <w:ind w:left="312" w:hanging="171"/>
      </w:pPr>
      <w:rPr>
        <w:rFonts w:hint="default" w:ascii="Arial MT" w:hAnsi="Arial MT" w:eastAsia="Arial MT" w:cs="Arial MT"/>
        <w:b w:val="0"/>
        <w:bCs w:val="0"/>
        <w:i w:val="0"/>
        <w:iCs w:val="0"/>
        <w:spacing w:val="0"/>
        <w:w w:val="70"/>
        <w:sz w:val="18"/>
        <w:szCs w:val="18"/>
        <w:lang w:val="pt-PT" w:eastAsia="en-US" w:bidi="ar-SA"/>
      </w:rPr>
    </w:lvl>
    <w:lvl w:ilvl="1">
      <w:start w:val="0"/>
      <w:numFmt w:val="bullet"/>
      <w:lvlText w:val="•"/>
      <w:lvlJc w:val="left"/>
      <w:pPr>
        <w:ind w:left="878" w:hanging="171"/>
      </w:pPr>
      <w:rPr>
        <w:rFonts w:hint="default" w:ascii="Arial MT" w:hAnsi="Arial MT" w:eastAsia="Arial MT" w:cs="Arial MT"/>
        <w:b w:val="0"/>
        <w:bCs w:val="0"/>
        <w:i w:val="0"/>
        <w:iCs w:val="0"/>
        <w:spacing w:val="0"/>
        <w:w w:val="70"/>
        <w:sz w:val="18"/>
        <w:szCs w:val="18"/>
        <w:lang w:val="pt-PT" w:eastAsia="en-US" w:bidi="ar-SA"/>
      </w:rPr>
    </w:lvl>
    <w:lvl w:ilvl="2">
      <w:start w:val="0"/>
      <w:numFmt w:val="bullet"/>
      <w:lvlText w:val="•"/>
      <w:lvlJc w:val="left"/>
      <w:pPr>
        <w:ind w:left="1039" w:hanging="171"/>
      </w:pPr>
      <w:rPr>
        <w:rFonts w:hint="default"/>
        <w:lang w:val="pt-PT" w:eastAsia="en-US" w:bidi="ar-SA"/>
      </w:rPr>
    </w:lvl>
    <w:lvl w:ilvl="3">
      <w:start w:val="0"/>
      <w:numFmt w:val="bullet"/>
      <w:lvlText w:val="•"/>
      <w:lvlJc w:val="left"/>
      <w:pPr>
        <w:ind w:left="1199" w:hanging="171"/>
      </w:pPr>
      <w:rPr>
        <w:rFonts w:hint="default"/>
        <w:lang w:val="pt-PT" w:eastAsia="en-US" w:bidi="ar-SA"/>
      </w:rPr>
    </w:lvl>
    <w:lvl w:ilvl="4">
      <w:start w:val="0"/>
      <w:numFmt w:val="bullet"/>
      <w:lvlText w:val="•"/>
      <w:lvlJc w:val="left"/>
      <w:pPr>
        <w:ind w:left="1358" w:hanging="171"/>
      </w:pPr>
      <w:rPr>
        <w:rFonts w:hint="default"/>
        <w:lang w:val="pt-PT" w:eastAsia="en-US" w:bidi="ar-SA"/>
      </w:rPr>
    </w:lvl>
    <w:lvl w:ilvl="5">
      <w:start w:val="0"/>
      <w:numFmt w:val="bullet"/>
      <w:lvlText w:val="•"/>
      <w:lvlJc w:val="left"/>
      <w:pPr>
        <w:ind w:left="1518" w:hanging="171"/>
      </w:pPr>
      <w:rPr>
        <w:rFonts w:hint="default"/>
        <w:lang w:val="pt-PT" w:eastAsia="en-US" w:bidi="ar-SA"/>
      </w:rPr>
    </w:lvl>
    <w:lvl w:ilvl="6">
      <w:start w:val="0"/>
      <w:numFmt w:val="bullet"/>
      <w:lvlText w:val="•"/>
      <w:lvlJc w:val="left"/>
      <w:pPr>
        <w:ind w:left="1677" w:hanging="171"/>
      </w:pPr>
      <w:rPr>
        <w:rFonts w:hint="default"/>
        <w:lang w:val="pt-PT" w:eastAsia="en-US" w:bidi="ar-SA"/>
      </w:rPr>
    </w:lvl>
    <w:lvl w:ilvl="7">
      <w:start w:val="0"/>
      <w:numFmt w:val="bullet"/>
      <w:lvlText w:val="•"/>
      <w:lvlJc w:val="left"/>
      <w:pPr>
        <w:ind w:left="1837" w:hanging="171"/>
      </w:pPr>
      <w:rPr>
        <w:rFonts w:hint="default"/>
        <w:lang w:val="pt-PT" w:eastAsia="en-US" w:bidi="ar-SA"/>
      </w:rPr>
    </w:lvl>
    <w:lvl w:ilvl="8">
      <w:start w:val="0"/>
      <w:numFmt w:val="bullet"/>
      <w:lvlText w:val="•"/>
      <w:lvlJc w:val="left"/>
      <w:pPr>
        <w:ind w:left="1996" w:hanging="171"/>
      </w:pPr>
      <w:rPr>
        <w:rFonts w:hint="default"/>
        <w:lang w:val="pt-PT" w:eastAsia="en-US" w:bidi="ar-SA"/>
      </w:rPr>
    </w:lvl>
  </w:abstractNum>
  <w:abstractNum w:abstractNumId="136">
    <w:multiLevelType w:val="hybridMultilevel"/>
    <w:lvl w:ilvl="0">
      <w:start w:val="0"/>
      <w:numFmt w:val="bullet"/>
      <w:lvlText w:val="&gt;"/>
      <w:lvlJc w:val="left"/>
      <w:pPr>
        <w:ind w:left="878" w:hanging="147"/>
      </w:pPr>
      <w:rPr>
        <w:rFonts w:hint="default" w:ascii="Cambria" w:hAnsi="Cambria" w:eastAsia="Cambria" w:cs="Cambria"/>
        <w:b/>
        <w:bCs/>
        <w:i w:val="0"/>
        <w:iCs w:val="0"/>
        <w:color w:val="AB0132"/>
        <w:spacing w:val="0"/>
        <w:w w:val="100"/>
        <w:sz w:val="18"/>
        <w:szCs w:val="18"/>
        <w:lang w:val="pt-PT" w:eastAsia="en-US" w:bidi="ar-SA"/>
      </w:rPr>
    </w:lvl>
    <w:lvl w:ilvl="1">
      <w:start w:val="0"/>
      <w:numFmt w:val="bullet"/>
      <w:lvlText w:val="&gt;"/>
      <w:lvlJc w:val="left"/>
      <w:pPr>
        <w:ind w:left="2749" w:hanging="187"/>
      </w:pPr>
      <w:rPr>
        <w:rFonts w:hint="default" w:ascii="Cambria" w:hAnsi="Cambria" w:eastAsia="Cambria" w:cs="Cambria"/>
        <w:b/>
        <w:bCs/>
        <w:i w:val="0"/>
        <w:iCs w:val="0"/>
        <w:color w:val="AB0132"/>
        <w:spacing w:val="0"/>
        <w:w w:val="100"/>
        <w:sz w:val="18"/>
        <w:szCs w:val="18"/>
        <w:lang w:val="pt-PT" w:eastAsia="en-US" w:bidi="ar-SA"/>
      </w:rPr>
    </w:lvl>
    <w:lvl w:ilvl="2">
      <w:start w:val="0"/>
      <w:numFmt w:val="bullet"/>
      <w:lvlText w:val="•"/>
      <w:lvlJc w:val="left"/>
      <w:pPr>
        <w:ind w:left="2919" w:hanging="163"/>
      </w:pPr>
      <w:rPr>
        <w:rFonts w:hint="default" w:ascii="Arial MT" w:hAnsi="Arial MT" w:eastAsia="Arial MT" w:cs="Arial MT"/>
        <w:b w:val="0"/>
        <w:bCs w:val="0"/>
        <w:i w:val="0"/>
        <w:iCs w:val="0"/>
        <w:spacing w:val="0"/>
        <w:w w:val="70"/>
        <w:sz w:val="18"/>
        <w:szCs w:val="18"/>
        <w:lang w:val="pt-PT" w:eastAsia="en-US" w:bidi="ar-SA"/>
      </w:rPr>
    </w:lvl>
    <w:lvl w:ilvl="3">
      <w:start w:val="0"/>
      <w:numFmt w:val="bullet"/>
      <w:lvlText w:val="•"/>
      <w:lvlJc w:val="left"/>
      <w:pPr>
        <w:ind w:left="3497" w:hanging="163"/>
      </w:pPr>
      <w:rPr>
        <w:rFonts w:hint="default"/>
        <w:lang w:val="pt-PT" w:eastAsia="en-US" w:bidi="ar-SA"/>
      </w:rPr>
    </w:lvl>
    <w:lvl w:ilvl="4">
      <w:start w:val="0"/>
      <w:numFmt w:val="bullet"/>
      <w:lvlText w:val="•"/>
      <w:lvlJc w:val="left"/>
      <w:pPr>
        <w:ind w:left="4075" w:hanging="163"/>
      </w:pPr>
      <w:rPr>
        <w:rFonts w:hint="default"/>
        <w:lang w:val="pt-PT" w:eastAsia="en-US" w:bidi="ar-SA"/>
      </w:rPr>
    </w:lvl>
    <w:lvl w:ilvl="5">
      <w:start w:val="0"/>
      <w:numFmt w:val="bullet"/>
      <w:lvlText w:val="•"/>
      <w:lvlJc w:val="left"/>
      <w:pPr>
        <w:ind w:left="4652" w:hanging="163"/>
      </w:pPr>
      <w:rPr>
        <w:rFonts w:hint="default"/>
        <w:lang w:val="pt-PT" w:eastAsia="en-US" w:bidi="ar-SA"/>
      </w:rPr>
    </w:lvl>
    <w:lvl w:ilvl="6">
      <w:start w:val="0"/>
      <w:numFmt w:val="bullet"/>
      <w:lvlText w:val="•"/>
      <w:lvlJc w:val="left"/>
      <w:pPr>
        <w:ind w:left="5230" w:hanging="163"/>
      </w:pPr>
      <w:rPr>
        <w:rFonts w:hint="default"/>
        <w:lang w:val="pt-PT" w:eastAsia="en-US" w:bidi="ar-SA"/>
      </w:rPr>
    </w:lvl>
    <w:lvl w:ilvl="7">
      <w:start w:val="0"/>
      <w:numFmt w:val="bullet"/>
      <w:lvlText w:val="•"/>
      <w:lvlJc w:val="left"/>
      <w:pPr>
        <w:ind w:left="5807" w:hanging="163"/>
      </w:pPr>
      <w:rPr>
        <w:rFonts w:hint="default"/>
        <w:lang w:val="pt-PT" w:eastAsia="en-US" w:bidi="ar-SA"/>
      </w:rPr>
    </w:lvl>
    <w:lvl w:ilvl="8">
      <w:start w:val="0"/>
      <w:numFmt w:val="bullet"/>
      <w:lvlText w:val="•"/>
      <w:lvlJc w:val="left"/>
      <w:pPr>
        <w:ind w:left="6385" w:hanging="163"/>
      </w:pPr>
      <w:rPr>
        <w:rFonts w:hint="default"/>
        <w:lang w:val="pt-PT" w:eastAsia="en-US" w:bidi="ar-SA"/>
      </w:rPr>
    </w:lvl>
  </w:abstractNum>
  <w:abstractNum w:abstractNumId="135">
    <w:multiLevelType w:val="hybridMultilevel"/>
    <w:lvl w:ilvl="0">
      <w:start w:val="6"/>
      <w:numFmt w:val="decimal"/>
      <w:lvlText w:val="%1"/>
      <w:lvlJc w:val="left"/>
      <w:pPr>
        <w:ind w:left="1559" w:hanging="851"/>
        <w:jc w:val="left"/>
      </w:pPr>
      <w:rPr>
        <w:rFonts w:hint="default"/>
        <w:lang w:val="pt-PT" w:eastAsia="en-US" w:bidi="ar-SA"/>
      </w:rPr>
    </w:lvl>
    <w:lvl w:ilvl="1">
      <w:start w:val="2"/>
      <w:numFmt w:val="decimal"/>
      <w:lvlText w:val="%1.%2"/>
      <w:lvlJc w:val="left"/>
      <w:pPr>
        <w:ind w:left="1559" w:hanging="851"/>
        <w:jc w:val="left"/>
      </w:pPr>
      <w:rPr>
        <w:rFonts w:hint="default"/>
        <w:lang w:val="pt-PT" w:eastAsia="en-US" w:bidi="ar-SA"/>
      </w:rPr>
    </w:lvl>
    <w:lvl w:ilvl="2">
      <w:start w:val="1"/>
      <w:numFmt w:val="decimal"/>
      <w:lvlText w:val="%1.%2.%3"/>
      <w:lvlJc w:val="left"/>
      <w:pPr>
        <w:ind w:left="1559" w:hanging="851"/>
        <w:jc w:val="right"/>
      </w:pPr>
      <w:rPr>
        <w:rFonts w:hint="default" w:ascii="Tahoma" w:hAnsi="Tahoma" w:eastAsia="Tahoma" w:cs="Tahoma"/>
        <w:b/>
        <w:bCs/>
        <w:i w:val="0"/>
        <w:iCs w:val="0"/>
        <w:spacing w:val="-18"/>
        <w:w w:val="75"/>
        <w:sz w:val="24"/>
        <w:szCs w:val="24"/>
        <w:lang w:val="pt-PT" w:eastAsia="en-US" w:bidi="ar-SA"/>
      </w:rPr>
    </w:lvl>
    <w:lvl w:ilvl="3">
      <w:start w:val="0"/>
      <w:numFmt w:val="bullet"/>
      <w:lvlText w:val="•"/>
      <w:lvlJc w:val="left"/>
      <w:pPr>
        <w:ind w:left="3354" w:hanging="851"/>
      </w:pPr>
      <w:rPr>
        <w:rFonts w:hint="default"/>
        <w:lang w:val="pt-PT" w:eastAsia="en-US" w:bidi="ar-SA"/>
      </w:rPr>
    </w:lvl>
    <w:lvl w:ilvl="4">
      <w:start w:val="0"/>
      <w:numFmt w:val="bullet"/>
      <w:lvlText w:val="•"/>
      <w:lvlJc w:val="left"/>
      <w:pPr>
        <w:ind w:left="3952" w:hanging="851"/>
      </w:pPr>
      <w:rPr>
        <w:rFonts w:hint="default"/>
        <w:lang w:val="pt-PT" w:eastAsia="en-US" w:bidi="ar-SA"/>
      </w:rPr>
    </w:lvl>
    <w:lvl w:ilvl="5">
      <w:start w:val="0"/>
      <w:numFmt w:val="bullet"/>
      <w:lvlText w:val="•"/>
      <w:lvlJc w:val="left"/>
      <w:pPr>
        <w:ind w:left="4550" w:hanging="851"/>
      </w:pPr>
      <w:rPr>
        <w:rFonts w:hint="default"/>
        <w:lang w:val="pt-PT" w:eastAsia="en-US" w:bidi="ar-SA"/>
      </w:rPr>
    </w:lvl>
    <w:lvl w:ilvl="6">
      <w:start w:val="0"/>
      <w:numFmt w:val="bullet"/>
      <w:lvlText w:val="•"/>
      <w:lvlJc w:val="left"/>
      <w:pPr>
        <w:ind w:left="5148" w:hanging="851"/>
      </w:pPr>
      <w:rPr>
        <w:rFonts w:hint="default"/>
        <w:lang w:val="pt-PT" w:eastAsia="en-US" w:bidi="ar-SA"/>
      </w:rPr>
    </w:lvl>
    <w:lvl w:ilvl="7">
      <w:start w:val="0"/>
      <w:numFmt w:val="bullet"/>
      <w:lvlText w:val="•"/>
      <w:lvlJc w:val="left"/>
      <w:pPr>
        <w:ind w:left="5746" w:hanging="851"/>
      </w:pPr>
      <w:rPr>
        <w:rFonts w:hint="default"/>
        <w:lang w:val="pt-PT" w:eastAsia="en-US" w:bidi="ar-SA"/>
      </w:rPr>
    </w:lvl>
    <w:lvl w:ilvl="8">
      <w:start w:val="0"/>
      <w:numFmt w:val="bullet"/>
      <w:lvlText w:val="•"/>
      <w:lvlJc w:val="left"/>
      <w:pPr>
        <w:ind w:left="6344" w:hanging="851"/>
      </w:pPr>
      <w:rPr>
        <w:rFonts w:hint="default"/>
        <w:lang w:val="pt-PT" w:eastAsia="en-US" w:bidi="ar-SA"/>
      </w:rPr>
    </w:lvl>
  </w:abstractNum>
  <w:abstractNum w:abstractNumId="134">
    <w:multiLevelType w:val="hybridMultilevel"/>
    <w:lvl w:ilvl="0">
      <w:start w:val="0"/>
      <w:numFmt w:val="bullet"/>
      <w:lvlText w:val="&gt;"/>
      <w:lvlJc w:val="left"/>
      <w:pPr>
        <w:ind w:left="2749" w:hanging="147"/>
      </w:pPr>
      <w:rPr>
        <w:rFonts w:hint="default" w:ascii="Cambria" w:hAnsi="Cambria" w:eastAsia="Cambria" w:cs="Cambria"/>
        <w:b/>
        <w:bCs/>
        <w:i w:val="0"/>
        <w:iCs w:val="0"/>
        <w:color w:val="AB0132"/>
        <w:spacing w:val="0"/>
        <w:w w:val="100"/>
        <w:sz w:val="18"/>
        <w:szCs w:val="18"/>
        <w:lang w:val="pt-PT" w:eastAsia="en-US" w:bidi="ar-SA"/>
      </w:rPr>
    </w:lvl>
    <w:lvl w:ilvl="1">
      <w:start w:val="0"/>
      <w:numFmt w:val="bullet"/>
      <w:lvlText w:val="•"/>
      <w:lvlJc w:val="left"/>
      <w:pPr>
        <w:ind w:left="3220" w:hanging="147"/>
      </w:pPr>
      <w:rPr>
        <w:rFonts w:hint="default"/>
        <w:lang w:val="pt-PT" w:eastAsia="en-US" w:bidi="ar-SA"/>
      </w:rPr>
    </w:lvl>
    <w:lvl w:ilvl="2">
      <w:start w:val="0"/>
      <w:numFmt w:val="bullet"/>
      <w:lvlText w:val="•"/>
      <w:lvlJc w:val="left"/>
      <w:pPr>
        <w:ind w:left="3700" w:hanging="147"/>
      </w:pPr>
      <w:rPr>
        <w:rFonts w:hint="default"/>
        <w:lang w:val="pt-PT" w:eastAsia="en-US" w:bidi="ar-SA"/>
      </w:rPr>
    </w:lvl>
    <w:lvl w:ilvl="3">
      <w:start w:val="0"/>
      <w:numFmt w:val="bullet"/>
      <w:lvlText w:val="•"/>
      <w:lvlJc w:val="left"/>
      <w:pPr>
        <w:ind w:left="4180" w:hanging="147"/>
      </w:pPr>
      <w:rPr>
        <w:rFonts w:hint="default"/>
        <w:lang w:val="pt-PT" w:eastAsia="en-US" w:bidi="ar-SA"/>
      </w:rPr>
    </w:lvl>
    <w:lvl w:ilvl="4">
      <w:start w:val="0"/>
      <w:numFmt w:val="bullet"/>
      <w:lvlText w:val="•"/>
      <w:lvlJc w:val="left"/>
      <w:pPr>
        <w:ind w:left="4660" w:hanging="147"/>
      </w:pPr>
      <w:rPr>
        <w:rFonts w:hint="default"/>
        <w:lang w:val="pt-PT" w:eastAsia="en-US" w:bidi="ar-SA"/>
      </w:rPr>
    </w:lvl>
    <w:lvl w:ilvl="5">
      <w:start w:val="0"/>
      <w:numFmt w:val="bullet"/>
      <w:lvlText w:val="•"/>
      <w:lvlJc w:val="left"/>
      <w:pPr>
        <w:ind w:left="5140" w:hanging="147"/>
      </w:pPr>
      <w:rPr>
        <w:rFonts w:hint="default"/>
        <w:lang w:val="pt-PT" w:eastAsia="en-US" w:bidi="ar-SA"/>
      </w:rPr>
    </w:lvl>
    <w:lvl w:ilvl="6">
      <w:start w:val="0"/>
      <w:numFmt w:val="bullet"/>
      <w:lvlText w:val="•"/>
      <w:lvlJc w:val="left"/>
      <w:pPr>
        <w:ind w:left="5620" w:hanging="147"/>
      </w:pPr>
      <w:rPr>
        <w:rFonts w:hint="default"/>
        <w:lang w:val="pt-PT" w:eastAsia="en-US" w:bidi="ar-SA"/>
      </w:rPr>
    </w:lvl>
    <w:lvl w:ilvl="7">
      <w:start w:val="0"/>
      <w:numFmt w:val="bullet"/>
      <w:lvlText w:val="•"/>
      <w:lvlJc w:val="left"/>
      <w:pPr>
        <w:ind w:left="6100" w:hanging="147"/>
      </w:pPr>
      <w:rPr>
        <w:rFonts w:hint="default"/>
        <w:lang w:val="pt-PT" w:eastAsia="en-US" w:bidi="ar-SA"/>
      </w:rPr>
    </w:lvl>
    <w:lvl w:ilvl="8">
      <w:start w:val="0"/>
      <w:numFmt w:val="bullet"/>
      <w:lvlText w:val="•"/>
      <w:lvlJc w:val="left"/>
      <w:pPr>
        <w:ind w:left="6580" w:hanging="147"/>
      </w:pPr>
      <w:rPr>
        <w:rFonts w:hint="default"/>
        <w:lang w:val="pt-PT" w:eastAsia="en-US" w:bidi="ar-SA"/>
      </w:rPr>
    </w:lvl>
  </w:abstractNum>
  <w:abstractNum w:abstractNumId="133">
    <w:multiLevelType w:val="hybridMultilevel"/>
    <w:lvl w:ilvl="0">
      <w:start w:val="1"/>
      <w:numFmt w:val="decimal"/>
      <w:lvlText w:val="%1."/>
      <w:lvlJc w:val="left"/>
      <w:pPr>
        <w:ind w:left="368" w:hanging="227"/>
        <w:jc w:val="left"/>
      </w:pPr>
      <w:rPr>
        <w:rFonts w:hint="default" w:ascii="Trebuchet MS" w:hAnsi="Trebuchet MS" w:eastAsia="Trebuchet MS" w:cs="Trebuchet MS"/>
        <w:b w:val="0"/>
        <w:bCs w:val="0"/>
        <w:i w:val="0"/>
        <w:iCs w:val="0"/>
        <w:spacing w:val="-8"/>
        <w:w w:val="56"/>
        <w:sz w:val="18"/>
        <w:szCs w:val="18"/>
        <w:lang w:val="pt-PT" w:eastAsia="en-US" w:bidi="ar-SA"/>
      </w:rPr>
    </w:lvl>
    <w:lvl w:ilvl="1">
      <w:start w:val="0"/>
      <w:numFmt w:val="bullet"/>
      <w:lvlText w:val="•"/>
      <w:lvlJc w:val="left"/>
      <w:pPr>
        <w:ind w:left="878" w:hanging="171"/>
      </w:pPr>
      <w:rPr>
        <w:rFonts w:hint="default" w:ascii="Arial MT" w:hAnsi="Arial MT" w:eastAsia="Arial MT" w:cs="Arial MT"/>
        <w:b w:val="0"/>
        <w:bCs w:val="0"/>
        <w:i w:val="0"/>
        <w:iCs w:val="0"/>
        <w:spacing w:val="0"/>
        <w:w w:val="70"/>
        <w:sz w:val="18"/>
        <w:szCs w:val="18"/>
        <w:lang w:val="pt-PT" w:eastAsia="en-US" w:bidi="ar-SA"/>
      </w:rPr>
    </w:lvl>
    <w:lvl w:ilvl="2">
      <w:start w:val="0"/>
      <w:numFmt w:val="bullet"/>
      <w:lvlText w:val="•"/>
      <w:lvlJc w:val="left"/>
      <w:pPr>
        <w:ind w:left="837" w:hanging="171"/>
      </w:pPr>
      <w:rPr>
        <w:rFonts w:hint="default"/>
        <w:lang w:val="pt-PT" w:eastAsia="en-US" w:bidi="ar-SA"/>
      </w:rPr>
    </w:lvl>
    <w:lvl w:ilvl="3">
      <w:start w:val="0"/>
      <w:numFmt w:val="bullet"/>
      <w:lvlText w:val="•"/>
      <w:lvlJc w:val="left"/>
      <w:pPr>
        <w:ind w:left="795" w:hanging="171"/>
      </w:pPr>
      <w:rPr>
        <w:rFonts w:hint="default"/>
        <w:lang w:val="pt-PT" w:eastAsia="en-US" w:bidi="ar-SA"/>
      </w:rPr>
    </w:lvl>
    <w:lvl w:ilvl="4">
      <w:start w:val="0"/>
      <w:numFmt w:val="bullet"/>
      <w:lvlText w:val="•"/>
      <w:lvlJc w:val="left"/>
      <w:pPr>
        <w:ind w:left="753" w:hanging="171"/>
      </w:pPr>
      <w:rPr>
        <w:rFonts w:hint="default"/>
        <w:lang w:val="pt-PT" w:eastAsia="en-US" w:bidi="ar-SA"/>
      </w:rPr>
    </w:lvl>
    <w:lvl w:ilvl="5">
      <w:start w:val="0"/>
      <w:numFmt w:val="bullet"/>
      <w:lvlText w:val="•"/>
      <w:lvlJc w:val="left"/>
      <w:pPr>
        <w:ind w:left="711" w:hanging="171"/>
      </w:pPr>
      <w:rPr>
        <w:rFonts w:hint="default"/>
        <w:lang w:val="pt-PT" w:eastAsia="en-US" w:bidi="ar-SA"/>
      </w:rPr>
    </w:lvl>
    <w:lvl w:ilvl="6">
      <w:start w:val="0"/>
      <w:numFmt w:val="bullet"/>
      <w:lvlText w:val="•"/>
      <w:lvlJc w:val="left"/>
      <w:pPr>
        <w:ind w:left="669" w:hanging="171"/>
      </w:pPr>
      <w:rPr>
        <w:rFonts w:hint="default"/>
        <w:lang w:val="pt-PT" w:eastAsia="en-US" w:bidi="ar-SA"/>
      </w:rPr>
    </w:lvl>
    <w:lvl w:ilvl="7">
      <w:start w:val="0"/>
      <w:numFmt w:val="bullet"/>
      <w:lvlText w:val="•"/>
      <w:lvlJc w:val="left"/>
      <w:pPr>
        <w:ind w:left="627" w:hanging="171"/>
      </w:pPr>
      <w:rPr>
        <w:rFonts w:hint="default"/>
        <w:lang w:val="pt-PT" w:eastAsia="en-US" w:bidi="ar-SA"/>
      </w:rPr>
    </w:lvl>
    <w:lvl w:ilvl="8">
      <w:start w:val="0"/>
      <w:numFmt w:val="bullet"/>
      <w:lvlText w:val="•"/>
      <w:lvlJc w:val="left"/>
      <w:pPr>
        <w:ind w:left="585" w:hanging="171"/>
      </w:pPr>
      <w:rPr>
        <w:rFonts w:hint="default"/>
        <w:lang w:val="pt-PT" w:eastAsia="en-US" w:bidi="ar-SA"/>
      </w:rPr>
    </w:lvl>
  </w:abstractNum>
  <w:abstractNum w:abstractNumId="132">
    <w:multiLevelType w:val="hybridMultilevel"/>
    <w:lvl w:ilvl="0">
      <w:start w:val="0"/>
      <w:numFmt w:val="bullet"/>
      <w:lvlText w:val="&gt;"/>
      <w:lvlJc w:val="left"/>
      <w:pPr>
        <w:ind w:left="878" w:hanging="147"/>
      </w:pPr>
      <w:rPr>
        <w:rFonts w:hint="default" w:ascii="Cambria" w:hAnsi="Cambria" w:eastAsia="Cambria" w:cs="Cambria"/>
        <w:b/>
        <w:bCs/>
        <w:i w:val="0"/>
        <w:iCs w:val="0"/>
        <w:color w:val="AB0132"/>
        <w:spacing w:val="0"/>
        <w:w w:val="100"/>
        <w:sz w:val="18"/>
        <w:szCs w:val="18"/>
        <w:lang w:val="pt-PT" w:eastAsia="en-US" w:bidi="ar-SA"/>
      </w:rPr>
    </w:lvl>
    <w:lvl w:ilvl="1">
      <w:start w:val="0"/>
      <w:numFmt w:val="bullet"/>
      <w:lvlText w:val="&gt;"/>
      <w:lvlJc w:val="left"/>
      <w:pPr>
        <w:ind w:left="2749" w:hanging="183"/>
      </w:pPr>
      <w:rPr>
        <w:rFonts w:hint="default" w:ascii="Cambria" w:hAnsi="Cambria" w:eastAsia="Cambria" w:cs="Cambria"/>
        <w:b/>
        <w:bCs/>
        <w:i w:val="0"/>
        <w:iCs w:val="0"/>
        <w:color w:val="AB0132"/>
        <w:spacing w:val="0"/>
        <w:w w:val="100"/>
        <w:sz w:val="18"/>
        <w:szCs w:val="18"/>
        <w:lang w:val="pt-PT" w:eastAsia="en-US" w:bidi="ar-SA"/>
      </w:rPr>
    </w:lvl>
    <w:lvl w:ilvl="2">
      <w:start w:val="0"/>
      <w:numFmt w:val="bullet"/>
      <w:lvlText w:val="•"/>
      <w:lvlJc w:val="left"/>
      <w:pPr>
        <w:ind w:left="2919" w:hanging="171"/>
      </w:pPr>
      <w:rPr>
        <w:rFonts w:hint="default" w:ascii="Arial MT" w:hAnsi="Arial MT" w:eastAsia="Arial MT" w:cs="Arial MT"/>
        <w:b w:val="0"/>
        <w:bCs w:val="0"/>
        <w:i w:val="0"/>
        <w:iCs w:val="0"/>
        <w:spacing w:val="0"/>
        <w:w w:val="70"/>
        <w:sz w:val="18"/>
        <w:szCs w:val="18"/>
        <w:lang w:val="pt-PT" w:eastAsia="en-US" w:bidi="ar-SA"/>
      </w:rPr>
    </w:lvl>
    <w:lvl w:ilvl="3">
      <w:start w:val="0"/>
      <w:numFmt w:val="bullet"/>
      <w:lvlText w:val="•"/>
      <w:lvlJc w:val="left"/>
      <w:pPr>
        <w:ind w:left="3497" w:hanging="171"/>
      </w:pPr>
      <w:rPr>
        <w:rFonts w:hint="default"/>
        <w:lang w:val="pt-PT" w:eastAsia="en-US" w:bidi="ar-SA"/>
      </w:rPr>
    </w:lvl>
    <w:lvl w:ilvl="4">
      <w:start w:val="0"/>
      <w:numFmt w:val="bullet"/>
      <w:lvlText w:val="•"/>
      <w:lvlJc w:val="left"/>
      <w:pPr>
        <w:ind w:left="4075" w:hanging="171"/>
      </w:pPr>
      <w:rPr>
        <w:rFonts w:hint="default"/>
        <w:lang w:val="pt-PT" w:eastAsia="en-US" w:bidi="ar-SA"/>
      </w:rPr>
    </w:lvl>
    <w:lvl w:ilvl="5">
      <w:start w:val="0"/>
      <w:numFmt w:val="bullet"/>
      <w:lvlText w:val="•"/>
      <w:lvlJc w:val="left"/>
      <w:pPr>
        <w:ind w:left="4652" w:hanging="171"/>
      </w:pPr>
      <w:rPr>
        <w:rFonts w:hint="default"/>
        <w:lang w:val="pt-PT" w:eastAsia="en-US" w:bidi="ar-SA"/>
      </w:rPr>
    </w:lvl>
    <w:lvl w:ilvl="6">
      <w:start w:val="0"/>
      <w:numFmt w:val="bullet"/>
      <w:lvlText w:val="•"/>
      <w:lvlJc w:val="left"/>
      <w:pPr>
        <w:ind w:left="5230" w:hanging="171"/>
      </w:pPr>
      <w:rPr>
        <w:rFonts w:hint="default"/>
        <w:lang w:val="pt-PT" w:eastAsia="en-US" w:bidi="ar-SA"/>
      </w:rPr>
    </w:lvl>
    <w:lvl w:ilvl="7">
      <w:start w:val="0"/>
      <w:numFmt w:val="bullet"/>
      <w:lvlText w:val="•"/>
      <w:lvlJc w:val="left"/>
      <w:pPr>
        <w:ind w:left="5807" w:hanging="171"/>
      </w:pPr>
      <w:rPr>
        <w:rFonts w:hint="default"/>
        <w:lang w:val="pt-PT" w:eastAsia="en-US" w:bidi="ar-SA"/>
      </w:rPr>
    </w:lvl>
    <w:lvl w:ilvl="8">
      <w:start w:val="0"/>
      <w:numFmt w:val="bullet"/>
      <w:lvlText w:val="•"/>
      <w:lvlJc w:val="left"/>
      <w:pPr>
        <w:ind w:left="6385" w:hanging="171"/>
      </w:pPr>
      <w:rPr>
        <w:rFonts w:hint="default"/>
        <w:lang w:val="pt-PT" w:eastAsia="en-US" w:bidi="ar-SA"/>
      </w:rPr>
    </w:lvl>
  </w:abstractNum>
  <w:abstractNum w:abstractNumId="131">
    <w:multiLevelType w:val="hybridMultilevel"/>
    <w:lvl w:ilvl="0">
      <w:start w:val="0"/>
      <w:numFmt w:val="bullet"/>
      <w:lvlText w:val="&gt;"/>
      <w:lvlJc w:val="left"/>
      <w:pPr>
        <w:ind w:left="2749" w:hanging="147"/>
      </w:pPr>
      <w:rPr>
        <w:rFonts w:hint="default" w:ascii="Cambria" w:hAnsi="Cambria" w:eastAsia="Cambria" w:cs="Cambria"/>
        <w:b/>
        <w:bCs/>
        <w:i w:val="0"/>
        <w:iCs w:val="0"/>
        <w:color w:val="AB0132"/>
        <w:spacing w:val="0"/>
        <w:w w:val="100"/>
        <w:sz w:val="18"/>
        <w:szCs w:val="18"/>
        <w:lang w:val="pt-PT" w:eastAsia="en-US" w:bidi="ar-SA"/>
      </w:rPr>
    </w:lvl>
    <w:lvl w:ilvl="1">
      <w:start w:val="0"/>
      <w:numFmt w:val="bullet"/>
      <w:lvlText w:val="•"/>
      <w:lvlJc w:val="left"/>
      <w:pPr>
        <w:ind w:left="3220" w:hanging="147"/>
      </w:pPr>
      <w:rPr>
        <w:rFonts w:hint="default"/>
        <w:lang w:val="pt-PT" w:eastAsia="en-US" w:bidi="ar-SA"/>
      </w:rPr>
    </w:lvl>
    <w:lvl w:ilvl="2">
      <w:start w:val="0"/>
      <w:numFmt w:val="bullet"/>
      <w:lvlText w:val="•"/>
      <w:lvlJc w:val="left"/>
      <w:pPr>
        <w:ind w:left="3700" w:hanging="147"/>
      </w:pPr>
      <w:rPr>
        <w:rFonts w:hint="default"/>
        <w:lang w:val="pt-PT" w:eastAsia="en-US" w:bidi="ar-SA"/>
      </w:rPr>
    </w:lvl>
    <w:lvl w:ilvl="3">
      <w:start w:val="0"/>
      <w:numFmt w:val="bullet"/>
      <w:lvlText w:val="•"/>
      <w:lvlJc w:val="left"/>
      <w:pPr>
        <w:ind w:left="4180" w:hanging="147"/>
      </w:pPr>
      <w:rPr>
        <w:rFonts w:hint="default"/>
        <w:lang w:val="pt-PT" w:eastAsia="en-US" w:bidi="ar-SA"/>
      </w:rPr>
    </w:lvl>
    <w:lvl w:ilvl="4">
      <w:start w:val="0"/>
      <w:numFmt w:val="bullet"/>
      <w:lvlText w:val="•"/>
      <w:lvlJc w:val="left"/>
      <w:pPr>
        <w:ind w:left="4660" w:hanging="147"/>
      </w:pPr>
      <w:rPr>
        <w:rFonts w:hint="default"/>
        <w:lang w:val="pt-PT" w:eastAsia="en-US" w:bidi="ar-SA"/>
      </w:rPr>
    </w:lvl>
    <w:lvl w:ilvl="5">
      <w:start w:val="0"/>
      <w:numFmt w:val="bullet"/>
      <w:lvlText w:val="•"/>
      <w:lvlJc w:val="left"/>
      <w:pPr>
        <w:ind w:left="5140" w:hanging="147"/>
      </w:pPr>
      <w:rPr>
        <w:rFonts w:hint="default"/>
        <w:lang w:val="pt-PT" w:eastAsia="en-US" w:bidi="ar-SA"/>
      </w:rPr>
    </w:lvl>
    <w:lvl w:ilvl="6">
      <w:start w:val="0"/>
      <w:numFmt w:val="bullet"/>
      <w:lvlText w:val="•"/>
      <w:lvlJc w:val="left"/>
      <w:pPr>
        <w:ind w:left="5620" w:hanging="147"/>
      </w:pPr>
      <w:rPr>
        <w:rFonts w:hint="default"/>
        <w:lang w:val="pt-PT" w:eastAsia="en-US" w:bidi="ar-SA"/>
      </w:rPr>
    </w:lvl>
    <w:lvl w:ilvl="7">
      <w:start w:val="0"/>
      <w:numFmt w:val="bullet"/>
      <w:lvlText w:val="•"/>
      <w:lvlJc w:val="left"/>
      <w:pPr>
        <w:ind w:left="6100" w:hanging="147"/>
      </w:pPr>
      <w:rPr>
        <w:rFonts w:hint="default"/>
        <w:lang w:val="pt-PT" w:eastAsia="en-US" w:bidi="ar-SA"/>
      </w:rPr>
    </w:lvl>
    <w:lvl w:ilvl="8">
      <w:start w:val="0"/>
      <w:numFmt w:val="bullet"/>
      <w:lvlText w:val="•"/>
      <w:lvlJc w:val="left"/>
      <w:pPr>
        <w:ind w:left="6580" w:hanging="147"/>
      </w:pPr>
      <w:rPr>
        <w:rFonts w:hint="default"/>
        <w:lang w:val="pt-PT" w:eastAsia="en-US" w:bidi="ar-SA"/>
      </w:rPr>
    </w:lvl>
  </w:abstractNum>
  <w:abstractNum w:abstractNumId="130">
    <w:multiLevelType w:val="hybridMultilevel"/>
    <w:lvl w:ilvl="0">
      <w:start w:val="0"/>
      <w:numFmt w:val="bullet"/>
      <w:lvlText w:val="&gt;"/>
      <w:lvlJc w:val="left"/>
      <w:pPr>
        <w:ind w:left="2749" w:hanging="147"/>
      </w:pPr>
      <w:rPr>
        <w:rFonts w:hint="default" w:ascii="Cambria" w:hAnsi="Cambria" w:eastAsia="Cambria" w:cs="Cambria"/>
        <w:b/>
        <w:bCs/>
        <w:i w:val="0"/>
        <w:iCs w:val="0"/>
        <w:color w:val="AB0132"/>
        <w:spacing w:val="0"/>
        <w:w w:val="100"/>
        <w:sz w:val="18"/>
        <w:szCs w:val="18"/>
        <w:lang w:val="pt-PT" w:eastAsia="en-US" w:bidi="ar-SA"/>
      </w:rPr>
    </w:lvl>
    <w:lvl w:ilvl="1">
      <w:start w:val="0"/>
      <w:numFmt w:val="bullet"/>
      <w:lvlText w:val="•"/>
      <w:lvlJc w:val="left"/>
      <w:pPr>
        <w:ind w:left="3220" w:hanging="147"/>
      </w:pPr>
      <w:rPr>
        <w:rFonts w:hint="default"/>
        <w:lang w:val="pt-PT" w:eastAsia="en-US" w:bidi="ar-SA"/>
      </w:rPr>
    </w:lvl>
    <w:lvl w:ilvl="2">
      <w:start w:val="0"/>
      <w:numFmt w:val="bullet"/>
      <w:lvlText w:val="•"/>
      <w:lvlJc w:val="left"/>
      <w:pPr>
        <w:ind w:left="3700" w:hanging="147"/>
      </w:pPr>
      <w:rPr>
        <w:rFonts w:hint="default"/>
        <w:lang w:val="pt-PT" w:eastAsia="en-US" w:bidi="ar-SA"/>
      </w:rPr>
    </w:lvl>
    <w:lvl w:ilvl="3">
      <w:start w:val="0"/>
      <w:numFmt w:val="bullet"/>
      <w:lvlText w:val="•"/>
      <w:lvlJc w:val="left"/>
      <w:pPr>
        <w:ind w:left="4180" w:hanging="147"/>
      </w:pPr>
      <w:rPr>
        <w:rFonts w:hint="default"/>
        <w:lang w:val="pt-PT" w:eastAsia="en-US" w:bidi="ar-SA"/>
      </w:rPr>
    </w:lvl>
    <w:lvl w:ilvl="4">
      <w:start w:val="0"/>
      <w:numFmt w:val="bullet"/>
      <w:lvlText w:val="•"/>
      <w:lvlJc w:val="left"/>
      <w:pPr>
        <w:ind w:left="4660" w:hanging="147"/>
      </w:pPr>
      <w:rPr>
        <w:rFonts w:hint="default"/>
        <w:lang w:val="pt-PT" w:eastAsia="en-US" w:bidi="ar-SA"/>
      </w:rPr>
    </w:lvl>
    <w:lvl w:ilvl="5">
      <w:start w:val="0"/>
      <w:numFmt w:val="bullet"/>
      <w:lvlText w:val="•"/>
      <w:lvlJc w:val="left"/>
      <w:pPr>
        <w:ind w:left="5140" w:hanging="147"/>
      </w:pPr>
      <w:rPr>
        <w:rFonts w:hint="default"/>
        <w:lang w:val="pt-PT" w:eastAsia="en-US" w:bidi="ar-SA"/>
      </w:rPr>
    </w:lvl>
    <w:lvl w:ilvl="6">
      <w:start w:val="0"/>
      <w:numFmt w:val="bullet"/>
      <w:lvlText w:val="•"/>
      <w:lvlJc w:val="left"/>
      <w:pPr>
        <w:ind w:left="5620" w:hanging="147"/>
      </w:pPr>
      <w:rPr>
        <w:rFonts w:hint="default"/>
        <w:lang w:val="pt-PT" w:eastAsia="en-US" w:bidi="ar-SA"/>
      </w:rPr>
    </w:lvl>
    <w:lvl w:ilvl="7">
      <w:start w:val="0"/>
      <w:numFmt w:val="bullet"/>
      <w:lvlText w:val="•"/>
      <w:lvlJc w:val="left"/>
      <w:pPr>
        <w:ind w:left="6100" w:hanging="147"/>
      </w:pPr>
      <w:rPr>
        <w:rFonts w:hint="default"/>
        <w:lang w:val="pt-PT" w:eastAsia="en-US" w:bidi="ar-SA"/>
      </w:rPr>
    </w:lvl>
    <w:lvl w:ilvl="8">
      <w:start w:val="0"/>
      <w:numFmt w:val="bullet"/>
      <w:lvlText w:val="•"/>
      <w:lvlJc w:val="left"/>
      <w:pPr>
        <w:ind w:left="6580" w:hanging="147"/>
      </w:pPr>
      <w:rPr>
        <w:rFonts w:hint="default"/>
        <w:lang w:val="pt-PT" w:eastAsia="en-US" w:bidi="ar-SA"/>
      </w:rPr>
    </w:lvl>
  </w:abstractNum>
  <w:abstractNum w:abstractNumId="129">
    <w:multiLevelType w:val="hybridMultilevel"/>
    <w:lvl w:ilvl="0">
      <w:start w:val="0"/>
      <w:numFmt w:val="bullet"/>
      <w:lvlText w:val="&gt;"/>
      <w:lvlJc w:val="left"/>
      <w:pPr>
        <w:ind w:left="878" w:hanging="147"/>
      </w:pPr>
      <w:rPr>
        <w:rFonts w:hint="default" w:ascii="Cambria" w:hAnsi="Cambria" w:eastAsia="Cambria" w:cs="Cambria"/>
        <w:b/>
        <w:bCs/>
        <w:i w:val="0"/>
        <w:iCs w:val="0"/>
        <w:color w:val="AB0132"/>
        <w:spacing w:val="0"/>
        <w:w w:val="100"/>
        <w:sz w:val="18"/>
        <w:szCs w:val="18"/>
        <w:lang w:val="pt-PT" w:eastAsia="en-US" w:bidi="ar-SA"/>
      </w:rPr>
    </w:lvl>
    <w:lvl w:ilvl="1">
      <w:start w:val="0"/>
      <w:numFmt w:val="bullet"/>
      <w:lvlText w:val="&gt;"/>
      <w:lvlJc w:val="left"/>
      <w:pPr>
        <w:ind w:left="2749" w:hanging="187"/>
      </w:pPr>
      <w:rPr>
        <w:rFonts w:hint="default" w:ascii="Cambria" w:hAnsi="Cambria" w:eastAsia="Cambria" w:cs="Cambria"/>
        <w:b/>
        <w:bCs/>
        <w:i w:val="0"/>
        <w:iCs w:val="0"/>
        <w:color w:val="AB0132"/>
        <w:spacing w:val="0"/>
        <w:w w:val="100"/>
        <w:sz w:val="18"/>
        <w:szCs w:val="18"/>
        <w:lang w:val="pt-PT" w:eastAsia="en-US" w:bidi="ar-SA"/>
      </w:rPr>
    </w:lvl>
    <w:lvl w:ilvl="2">
      <w:start w:val="0"/>
      <w:numFmt w:val="bullet"/>
      <w:lvlText w:val="•"/>
      <w:lvlJc w:val="left"/>
      <w:pPr>
        <w:ind w:left="3273" w:hanging="187"/>
      </w:pPr>
      <w:rPr>
        <w:rFonts w:hint="default"/>
        <w:lang w:val="pt-PT" w:eastAsia="en-US" w:bidi="ar-SA"/>
      </w:rPr>
    </w:lvl>
    <w:lvl w:ilvl="3">
      <w:start w:val="0"/>
      <w:numFmt w:val="bullet"/>
      <w:lvlText w:val="•"/>
      <w:lvlJc w:val="left"/>
      <w:pPr>
        <w:ind w:left="3806" w:hanging="187"/>
      </w:pPr>
      <w:rPr>
        <w:rFonts w:hint="default"/>
        <w:lang w:val="pt-PT" w:eastAsia="en-US" w:bidi="ar-SA"/>
      </w:rPr>
    </w:lvl>
    <w:lvl w:ilvl="4">
      <w:start w:val="0"/>
      <w:numFmt w:val="bullet"/>
      <w:lvlText w:val="•"/>
      <w:lvlJc w:val="left"/>
      <w:pPr>
        <w:ind w:left="4340" w:hanging="187"/>
      </w:pPr>
      <w:rPr>
        <w:rFonts w:hint="default"/>
        <w:lang w:val="pt-PT" w:eastAsia="en-US" w:bidi="ar-SA"/>
      </w:rPr>
    </w:lvl>
    <w:lvl w:ilvl="5">
      <w:start w:val="0"/>
      <w:numFmt w:val="bullet"/>
      <w:lvlText w:val="•"/>
      <w:lvlJc w:val="left"/>
      <w:pPr>
        <w:ind w:left="4873" w:hanging="187"/>
      </w:pPr>
      <w:rPr>
        <w:rFonts w:hint="default"/>
        <w:lang w:val="pt-PT" w:eastAsia="en-US" w:bidi="ar-SA"/>
      </w:rPr>
    </w:lvl>
    <w:lvl w:ilvl="6">
      <w:start w:val="0"/>
      <w:numFmt w:val="bullet"/>
      <w:lvlText w:val="•"/>
      <w:lvlJc w:val="left"/>
      <w:pPr>
        <w:ind w:left="5406" w:hanging="187"/>
      </w:pPr>
      <w:rPr>
        <w:rFonts w:hint="default"/>
        <w:lang w:val="pt-PT" w:eastAsia="en-US" w:bidi="ar-SA"/>
      </w:rPr>
    </w:lvl>
    <w:lvl w:ilvl="7">
      <w:start w:val="0"/>
      <w:numFmt w:val="bullet"/>
      <w:lvlText w:val="•"/>
      <w:lvlJc w:val="left"/>
      <w:pPr>
        <w:ind w:left="5940" w:hanging="187"/>
      </w:pPr>
      <w:rPr>
        <w:rFonts w:hint="default"/>
        <w:lang w:val="pt-PT" w:eastAsia="en-US" w:bidi="ar-SA"/>
      </w:rPr>
    </w:lvl>
    <w:lvl w:ilvl="8">
      <w:start w:val="0"/>
      <w:numFmt w:val="bullet"/>
      <w:lvlText w:val="•"/>
      <w:lvlJc w:val="left"/>
      <w:pPr>
        <w:ind w:left="6473" w:hanging="187"/>
      </w:pPr>
      <w:rPr>
        <w:rFonts w:hint="default"/>
        <w:lang w:val="pt-PT" w:eastAsia="en-US" w:bidi="ar-SA"/>
      </w:rPr>
    </w:lvl>
  </w:abstractNum>
  <w:abstractNum w:abstractNumId="128">
    <w:multiLevelType w:val="hybridMultilevel"/>
    <w:lvl w:ilvl="0">
      <w:start w:val="0"/>
      <w:numFmt w:val="bullet"/>
      <w:lvlText w:val="•"/>
      <w:lvlJc w:val="left"/>
      <w:pPr>
        <w:ind w:left="878" w:hanging="171"/>
      </w:pPr>
      <w:rPr>
        <w:rFonts w:hint="default" w:ascii="Arial MT" w:hAnsi="Arial MT" w:eastAsia="Arial MT" w:cs="Arial MT"/>
        <w:b w:val="0"/>
        <w:bCs w:val="0"/>
        <w:i w:val="0"/>
        <w:iCs w:val="0"/>
        <w:spacing w:val="0"/>
        <w:w w:val="70"/>
        <w:sz w:val="18"/>
        <w:szCs w:val="18"/>
        <w:lang w:val="pt-PT" w:eastAsia="en-US" w:bidi="ar-SA"/>
      </w:rPr>
    </w:lvl>
    <w:lvl w:ilvl="1">
      <w:start w:val="0"/>
      <w:numFmt w:val="bullet"/>
      <w:lvlText w:val="–"/>
      <w:lvlJc w:val="left"/>
      <w:pPr>
        <w:ind w:left="1049" w:hanging="169"/>
      </w:pPr>
      <w:rPr>
        <w:rFonts w:hint="default" w:ascii="Arial MT" w:hAnsi="Arial MT" w:eastAsia="Arial MT" w:cs="Arial MT"/>
        <w:b w:val="0"/>
        <w:bCs w:val="0"/>
        <w:i w:val="0"/>
        <w:iCs w:val="0"/>
        <w:spacing w:val="0"/>
        <w:w w:val="89"/>
        <w:sz w:val="18"/>
        <w:szCs w:val="18"/>
        <w:lang w:val="pt-PT" w:eastAsia="en-US" w:bidi="ar-SA"/>
      </w:rPr>
    </w:lvl>
    <w:lvl w:ilvl="2">
      <w:start w:val="0"/>
      <w:numFmt w:val="bullet"/>
      <w:lvlText w:val="•"/>
      <w:lvlJc w:val="left"/>
      <w:pPr>
        <w:ind w:left="1762" w:hanging="169"/>
      </w:pPr>
      <w:rPr>
        <w:rFonts w:hint="default"/>
        <w:lang w:val="pt-PT" w:eastAsia="en-US" w:bidi="ar-SA"/>
      </w:rPr>
    </w:lvl>
    <w:lvl w:ilvl="3">
      <w:start w:val="0"/>
      <w:numFmt w:val="bullet"/>
      <w:lvlText w:val="•"/>
      <w:lvlJc w:val="left"/>
      <w:pPr>
        <w:ind w:left="2484" w:hanging="169"/>
      </w:pPr>
      <w:rPr>
        <w:rFonts w:hint="default"/>
        <w:lang w:val="pt-PT" w:eastAsia="en-US" w:bidi="ar-SA"/>
      </w:rPr>
    </w:lvl>
    <w:lvl w:ilvl="4">
      <w:start w:val="0"/>
      <w:numFmt w:val="bullet"/>
      <w:lvlText w:val="•"/>
      <w:lvlJc w:val="left"/>
      <w:pPr>
        <w:ind w:left="3206" w:hanging="169"/>
      </w:pPr>
      <w:rPr>
        <w:rFonts w:hint="default"/>
        <w:lang w:val="pt-PT" w:eastAsia="en-US" w:bidi="ar-SA"/>
      </w:rPr>
    </w:lvl>
    <w:lvl w:ilvl="5">
      <w:start w:val="0"/>
      <w:numFmt w:val="bullet"/>
      <w:lvlText w:val="•"/>
      <w:lvlJc w:val="left"/>
      <w:pPr>
        <w:ind w:left="3929" w:hanging="169"/>
      </w:pPr>
      <w:rPr>
        <w:rFonts w:hint="default"/>
        <w:lang w:val="pt-PT" w:eastAsia="en-US" w:bidi="ar-SA"/>
      </w:rPr>
    </w:lvl>
    <w:lvl w:ilvl="6">
      <w:start w:val="0"/>
      <w:numFmt w:val="bullet"/>
      <w:lvlText w:val="•"/>
      <w:lvlJc w:val="left"/>
      <w:pPr>
        <w:ind w:left="4651" w:hanging="169"/>
      </w:pPr>
      <w:rPr>
        <w:rFonts w:hint="default"/>
        <w:lang w:val="pt-PT" w:eastAsia="en-US" w:bidi="ar-SA"/>
      </w:rPr>
    </w:lvl>
    <w:lvl w:ilvl="7">
      <w:start w:val="0"/>
      <w:numFmt w:val="bullet"/>
      <w:lvlText w:val="•"/>
      <w:lvlJc w:val="left"/>
      <w:pPr>
        <w:ind w:left="5373" w:hanging="169"/>
      </w:pPr>
      <w:rPr>
        <w:rFonts w:hint="default"/>
        <w:lang w:val="pt-PT" w:eastAsia="en-US" w:bidi="ar-SA"/>
      </w:rPr>
    </w:lvl>
    <w:lvl w:ilvl="8">
      <w:start w:val="0"/>
      <w:numFmt w:val="bullet"/>
      <w:lvlText w:val="•"/>
      <w:lvlJc w:val="left"/>
      <w:pPr>
        <w:ind w:left="6096" w:hanging="169"/>
      </w:pPr>
      <w:rPr>
        <w:rFonts w:hint="default"/>
        <w:lang w:val="pt-PT" w:eastAsia="en-US" w:bidi="ar-SA"/>
      </w:rPr>
    </w:lvl>
  </w:abstractNum>
  <w:abstractNum w:abstractNumId="127">
    <w:multiLevelType w:val="hybridMultilevel"/>
    <w:lvl w:ilvl="0">
      <w:start w:val="0"/>
      <w:numFmt w:val="bullet"/>
      <w:lvlText w:val="&gt;"/>
      <w:lvlJc w:val="left"/>
      <w:pPr>
        <w:ind w:left="2749" w:hanging="147"/>
      </w:pPr>
      <w:rPr>
        <w:rFonts w:hint="default" w:ascii="Cambria" w:hAnsi="Cambria" w:eastAsia="Cambria" w:cs="Cambria"/>
        <w:b/>
        <w:bCs/>
        <w:i w:val="0"/>
        <w:iCs w:val="0"/>
        <w:color w:val="AB0132"/>
        <w:spacing w:val="0"/>
        <w:w w:val="100"/>
        <w:sz w:val="18"/>
        <w:szCs w:val="18"/>
        <w:lang w:val="pt-PT" w:eastAsia="en-US" w:bidi="ar-SA"/>
      </w:rPr>
    </w:lvl>
    <w:lvl w:ilvl="1">
      <w:start w:val="0"/>
      <w:numFmt w:val="bullet"/>
      <w:lvlText w:val="•"/>
      <w:lvlJc w:val="left"/>
      <w:pPr>
        <w:ind w:left="2919" w:hanging="163"/>
      </w:pPr>
      <w:rPr>
        <w:rFonts w:hint="default" w:ascii="Arial MT" w:hAnsi="Arial MT" w:eastAsia="Arial MT" w:cs="Arial MT"/>
        <w:b w:val="0"/>
        <w:bCs w:val="0"/>
        <w:i w:val="0"/>
        <w:iCs w:val="0"/>
        <w:spacing w:val="0"/>
        <w:w w:val="70"/>
        <w:sz w:val="18"/>
        <w:szCs w:val="18"/>
        <w:lang w:val="pt-PT" w:eastAsia="en-US" w:bidi="ar-SA"/>
      </w:rPr>
    </w:lvl>
    <w:lvl w:ilvl="2">
      <w:start w:val="0"/>
      <w:numFmt w:val="bullet"/>
      <w:lvlText w:val="•"/>
      <w:lvlJc w:val="left"/>
      <w:pPr>
        <w:ind w:left="3433" w:hanging="163"/>
      </w:pPr>
      <w:rPr>
        <w:rFonts w:hint="default"/>
        <w:lang w:val="pt-PT" w:eastAsia="en-US" w:bidi="ar-SA"/>
      </w:rPr>
    </w:lvl>
    <w:lvl w:ilvl="3">
      <w:start w:val="0"/>
      <w:numFmt w:val="bullet"/>
      <w:lvlText w:val="•"/>
      <w:lvlJc w:val="left"/>
      <w:pPr>
        <w:ind w:left="3946" w:hanging="163"/>
      </w:pPr>
      <w:rPr>
        <w:rFonts w:hint="default"/>
        <w:lang w:val="pt-PT" w:eastAsia="en-US" w:bidi="ar-SA"/>
      </w:rPr>
    </w:lvl>
    <w:lvl w:ilvl="4">
      <w:start w:val="0"/>
      <w:numFmt w:val="bullet"/>
      <w:lvlText w:val="•"/>
      <w:lvlJc w:val="left"/>
      <w:pPr>
        <w:ind w:left="4460" w:hanging="163"/>
      </w:pPr>
      <w:rPr>
        <w:rFonts w:hint="default"/>
        <w:lang w:val="pt-PT" w:eastAsia="en-US" w:bidi="ar-SA"/>
      </w:rPr>
    </w:lvl>
    <w:lvl w:ilvl="5">
      <w:start w:val="0"/>
      <w:numFmt w:val="bullet"/>
      <w:lvlText w:val="•"/>
      <w:lvlJc w:val="left"/>
      <w:pPr>
        <w:ind w:left="4973" w:hanging="163"/>
      </w:pPr>
      <w:rPr>
        <w:rFonts w:hint="default"/>
        <w:lang w:val="pt-PT" w:eastAsia="en-US" w:bidi="ar-SA"/>
      </w:rPr>
    </w:lvl>
    <w:lvl w:ilvl="6">
      <w:start w:val="0"/>
      <w:numFmt w:val="bullet"/>
      <w:lvlText w:val="•"/>
      <w:lvlJc w:val="left"/>
      <w:pPr>
        <w:ind w:left="5486" w:hanging="163"/>
      </w:pPr>
      <w:rPr>
        <w:rFonts w:hint="default"/>
        <w:lang w:val="pt-PT" w:eastAsia="en-US" w:bidi="ar-SA"/>
      </w:rPr>
    </w:lvl>
    <w:lvl w:ilvl="7">
      <w:start w:val="0"/>
      <w:numFmt w:val="bullet"/>
      <w:lvlText w:val="•"/>
      <w:lvlJc w:val="left"/>
      <w:pPr>
        <w:ind w:left="6000" w:hanging="163"/>
      </w:pPr>
      <w:rPr>
        <w:rFonts w:hint="default"/>
        <w:lang w:val="pt-PT" w:eastAsia="en-US" w:bidi="ar-SA"/>
      </w:rPr>
    </w:lvl>
    <w:lvl w:ilvl="8">
      <w:start w:val="0"/>
      <w:numFmt w:val="bullet"/>
      <w:lvlText w:val="•"/>
      <w:lvlJc w:val="left"/>
      <w:pPr>
        <w:ind w:left="6513" w:hanging="163"/>
      </w:pPr>
      <w:rPr>
        <w:rFonts w:hint="default"/>
        <w:lang w:val="pt-PT" w:eastAsia="en-US" w:bidi="ar-SA"/>
      </w:rPr>
    </w:lvl>
  </w:abstractNum>
  <w:abstractNum w:abstractNumId="126">
    <w:multiLevelType w:val="hybridMultilevel"/>
    <w:lvl w:ilvl="0">
      <w:start w:val="0"/>
      <w:numFmt w:val="bullet"/>
      <w:lvlText w:val="&gt;"/>
      <w:lvlJc w:val="left"/>
      <w:pPr>
        <w:ind w:left="878" w:hanging="147"/>
      </w:pPr>
      <w:rPr>
        <w:rFonts w:hint="default" w:ascii="Cambria" w:hAnsi="Cambria" w:eastAsia="Cambria" w:cs="Cambria"/>
        <w:b/>
        <w:bCs/>
        <w:i w:val="0"/>
        <w:iCs w:val="0"/>
        <w:color w:val="AB0132"/>
        <w:spacing w:val="0"/>
        <w:w w:val="100"/>
        <w:sz w:val="18"/>
        <w:szCs w:val="18"/>
        <w:lang w:val="pt-PT" w:eastAsia="en-US" w:bidi="ar-SA"/>
      </w:rPr>
    </w:lvl>
    <w:lvl w:ilvl="1">
      <w:start w:val="0"/>
      <w:numFmt w:val="bullet"/>
      <w:lvlText w:val="•"/>
      <w:lvlJc w:val="left"/>
      <w:pPr>
        <w:ind w:left="1048" w:hanging="171"/>
      </w:pPr>
      <w:rPr>
        <w:rFonts w:hint="default" w:ascii="Arial MT" w:hAnsi="Arial MT" w:eastAsia="Arial MT" w:cs="Arial MT"/>
        <w:b w:val="0"/>
        <w:bCs w:val="0"/>
        <w:i w:val="0"/>
        <w:iCs w:val="0"/>
        <w:spacing w:val="0"/>
        <w:w w:val="70"/>
        <w:sz w:val="18"/>
        <w:szCs w:val="18"/>
        <w:lang w:val="pt-PT" w:eastAsia="en-US" w:bidi="ar-SA"/>
      </w:rPr>
    </w:lvl>
    <w:lvl w:ilvl="2">
      <w:start w:val="0"/>
      <w:numFmt w:val="bullet"/>
      <w:lvlText w:val="•"/>
      <w:lvlJc w:val="left"/>
      <w:pPr>
        <w:ind w:left="1762" w:hanging="171"/>
      </w:pPr>
      <w:rPr>
        <w:rFonts w:hint="default"/>
        <w:lang w:val="pt-PT" w:eastAsia="en-US" w:bidi="ar-SA"/>
      </w:rPr>
    </w:lvl>
    <w:lvl w:ilvl="3">
      <w:start w:val="0"/>
      <w:numFmt w:val="bullet"/>
      <w:lvlText w:val="•"/>
      <w:lvlJc w:val="left"/>
      <w:pPr>
        <w:ind w:left="2484" w:hanging="171"/>
      </w:pPr>
      <w:rPr>
        <w:rFonts w:hint="default"/>
        <w:lang w:val="pt-PT" w:eastAsia="en-US" w:bidi="ar-SA"/>
      </w:rPr>
    </w:lvl>
    <w:lvl w:ilvl="4">
      <w:start w:val="0"/>
      <w:numFmt w:val="bullet"/>
      <w:lvlText w:val="•"/>
      <w:lvlJc w:val="left"/>
      <w:pPr>
        <w:ind w:left="3206" w:hanging="171"/>
      </w:pPr>
      <w:rPr>
        <w:rFonts w:hint="default"/>
        <w:lang w:val="pt-PT" w:eastAsia="en-US" w:bidi="ar-SA"/>
      </w:rPr>
    </w:lvl>
    <w:lvl w:ilvl="5">
      <w:start w:val="0"/>
      <w:numFmt w:val="bullet"/>
      <w:lvlText w:val="•"/>
      <w:lvlJc w:val="left"/>
      <w:pPr>
        <w:ind w:left="3929" w:hanging="171"/>
      </w:pPr>
      <w:rPr>
        <w:rFonts w:hint="default"/>
        <w:lang w:val="pt-PT" w:eastAsia="en-US" w:bidi="ar-SA"/>
      </w:rPr>
    </w:lvl>
    <w:lvl w:ilvl="6">
      <w:start w:val="0"/>
      <w:numFmt w:val="bullet"/>
      <w:lvlText w:val="•"/>
      <w:lvlJc w:val="left"/>
      <w:pPr>
        <w:ind w:left="4651" w:hanging="171"/>
      </w:pPr>
      <w:rPr>
        <w:rFonts w:hint="default"/>
        <w:lang w:val="pt-PT" w:eastAsia="en-US" w:bidi="ar-SA"/>
      </w:rPr>
    </w:lvl>
    <w:lvl w:ilvl="7">
      <w:start w:val="0"/>
      <w:numFmt w:val="bullet"/>
      <w:lvlText w:val="•"/>
      <w:lvlJc w:val="left"/>
      <w:pPr>
        <w:ind w:left="5373" w:hanging="171"/>
      </w:pPr>
      <w:rPr>
        <w:rFonts w:hint="default"/>
        <w:lang w:val="pt-PT" w:eastAsia="en-US" w:bidi="ar-SA"/>
      </w:rPr>
    </w:lvl>
    <w:lvl w:ilvl="8">
      <w:start w:val="0"/>
      <w:numFmt w:val="bullet"/>
      <w:lvlText w:val="•"/>
      <w:lvlJc w:val="left"/>
      <w:pPr>
        <w:ind w:left="6096" w:hanging="171"/>
      </w:pPr>
      <w:rPr>
        <w:rFonts w:hint="default"/>
        <w:lang w:val="pt-PT" w:eastAsia="en-US" w:bidi="ar-SA"/>
      </w:rPr>
    </w:lvl>
  </w:abstractNum>
  <w:abstractNum w:abstractNumId="125">
    <w:multiLevelType w:val="hybridMultilevel"/>
    <w:lvl w:ilvl="0">
      <w:start w:val="0"/>
      <w:numFmt w:val="bullet"/>
      <w:lvlText w:val="&gt;"/>
      <w:lvlJc w:val="left"/>
      <w:pPr>
        <w:ind w:left="2749" w:hanging="171"/>
      </w:pPr>
      <w:rPr>
        <w:rFonts w:hint="default" w:ascii="Cambria" w:hAnsi="Cambria" w:eastAsia="Cambria" w:cs="Cambria"/>
        <w:b/>
        <w:bCs/>
        <w:i w:val="0"/>
        <w:iCs w:val="0"/>
        <w:color w:val="AB0132"/>
        <w:spacing w:val="0"/>
        <w:w w:val="100"/>
        <w:sz w:val="18"/>
        <w:szCs w:val="18"/>
        <w:lang w:val="pt-PT" w:eastAsia="en-US" w:bidi="ar-SA"/>
      </w:rPr>
    </w:lvl>
    <w:lvl w:ilvl="1">
      <w:start w:val="0"/>
      <w:numFmt w:val="bullet"/>
      <w:lvlText w:val="•"/>
      <w:lvlJc w:val="left"/>
      <w:pPr>
        <w:ind w:left="3220" w:hanging="171"/>
      </w:pPr>
      <w:rPr>
        <w:rFonts w:hint="default"/>
        <w:lang w:val="pt-PT" w:eastAsia="en-US" w:bidi="ar-SA"/>
      </w:rPr>
    </w:lvl>
    <w:lvl w:ilvl="2">
      <w:start w:val="0"/>
      <w:numFmt w:val="bullet"/>
      <w:lvlText w:val="•"/>
      <w:lvlJc w:val="left"/>
      <w:pPr>
        <w:ind w:left="3700" w:hanging="171"/>
      </w:pPr>
      <w:rPr>
        <w:rFonts w:hint="default"/>
        <w:lang w:val="pt-PT" w:eastAsia="en-US" w:bidi="ar-SA"/>
      </w:rPr>
    </w:lvl>
    <w:lvl w:ilvl="3">
      <w:start w:val="0"/>
      <w:numFmt w:val="bullet"/>
      <w:lvlText w:val="•"/>
      <w:lvlJc w:val="left"/>
      <w:pPr>
        <w:ind w:left="4180" w:hanging="171"/>
      </w:pPr>
      <w:rPr>
        <w:rFonts w:hint="default"/>
        <w:lang w:val="pt-PT" w:eastAsia="en-US" w:bidi="ar-SA"/>
      </w:rPr>
    </w:lvl>
    <w:lvl w:ilvl="4">
      <w:start w:val="0"/>
      <w:numFmt w:val="bullet"/>
      <w:lvlText w:val="•"/>
      <w:lvlJc w:val="left"/>
      <w:pPr>
        <w:ind w:left="4660" w:hanging="171"/>
      </w:pPr>
      <w:rPr>
        <w:rFonts w:hint="default"/>
        <w:lang w:val="pt-PT" w:eastAsia="en-US" w:bidi="ar-SA"/>
      </w:rPr>
    </w:lvl>
    <w:lvl w:ilvl="5">
      <w:start w:val="0"/>
      <w:numFmt w:val="bullet"/>
      <w:lvlText w:val="•"/>
      <w:lvlJc w:val="left"/>
      <w:pPr>
        <w:ind w:left="5140" w:hanging="171"/>
      </w:pPr>
      <w:rPr>
        <w:rFonts w:hint="default"/>
        <w:lang w:val="pt-PT" w:eastAsia="en-US" w:bidi="ar-SA"/>
      </w:rPr>
    </w:lvl>
    <w:lvl w:ilvl="6">
      <w:start w:val="0"/>
      <w:numFmt w:val="bullet"/>
      <w:lvlText w:val="•"/>
      <w:lvlJc w:val="left"/>
      <w:pPr>
        <w:ind w:left="5620" w:hanging="171"/>
      </w:pPr>
      <w:rPr>
        <w:rFonts w:hint="default"/>
        <w:lang w:val="pt-PT" w:eastAsia="en-US" w:bidi="ar-SA"/>
      </w:rPr>
    </w:lvl>
    <w:lvl w:ilvl="7">
      <w:start w:val="0"/>
      <w:numFmt w:val="bullet"/>
      <w:lvlText w:val="•"/>
      <w:lvlJc w:val="left"/>
      <w:pPr>
        <w:ind w:left="6100" w:hanging="171"/>
      </w:pPr>
      <w:rPr>
        <w:rFonts w:hint="default"/>
        <w:lang w:val="pt-PT" w:eastAsia="en-US" w:bidi="ar-SA"/>
      </w:rPr>
    </w:lvl>
    <w:lvl w:ilvl="8">
      <w:start w:val="0"/>
      <w:numFmt w:val="bullet"/>
      <w:lvlText w:val="•"/>
      <w:lvlJc w:val="left"/>
      <w:pPr>
        <w:ind w:left="6580" w:hanging="171"/>
      </w:pPr>
      <w:rPr>
        <w:rFonts w:hint="default"/>
        <w:lang w:val="pt-PT" w:eastAsia="en-US" w:bidi="ar-SA"/>
      </w:rPr>
    </w:lvl>
  </w:abstractNum>
  <w:abstractNum w:abstractNumId="124">
    <w:multiLevelType w:val="hybridMultilevel"/>
    <w:lvl w:ilvl="0">
      <w:start w:val="1"/>
      <w:numFmt w:val="decimal"/>
      <w:lvlText w:val="%1."/>
      <w:lvlJc w:val="left"/>
      <w:pPr>
        <w:ind w:left="409" w:hanging="268"/>
        <w:jc w:val="left"/>
      </w:pPr>
      <w:rPr>
        <w:rFonts w:hint="default" w:ascii="Arial MT" w:hAnsi="Arial MT" w:eastAsia="Arial MT" w:cs="Arial MT"/>
        <w:b w:val="0"/>
        <w:bCs w:val="0"/>
        <w:i w:val="0"/>
        <w:iCs w:val="0"/>
        <w:spacing w:val="-10"/>
        <w:w w:val="62"/>
        <w:sz w:val="18"/>
        <w:szCs w:val="18"/>
        <w:lang w:val="pt-PT" w:eastAsia="en-US" w:bidi="ar-SA"/>
      </w:rPr>
    </w:lvl>
    <w:lvl w:ilvl="1">
      <w:start w:val="0"/>
      <w:numFmt w:val="bullet"/>
      <w:lvlText w:val="•"/>
      <w:lvlJc w:val="left"/>
      <w:pPr>
        <w:ind w:left="595" w:hanging="163"/>
      </w:pPr>
      <w:rPr>
        <w:rFonts w:hint="default" w:ascii="Arial MT" w:hAnsi="Arial MT" w:eastAsia="Arial MT" w:cs="Arial MT"/>
        <w:b w:val="0"/>
        <w:bCs w:val="0"/>
        <w:i w:val="0"/>
        <w:iCs w:val="0"/>
        <w:spacing w:val="0"/>
        <w:w w:val="70"/>
        <w:sz w:val="18"/>
        <w:szCs w:val="18"/>
        <w:lang w:val="pt-PT" w:eastAsia="en-US" w:bidi="ar-SA"/>
      </w:rPr>
    </w:lvl>
    <w:lvl w:ilvl="2">
      <w:start w:val="0"/>
      <w:numFmt w:val="bullet"/>
      <w:lvlText w:val="–"/>
      <w:lvlJc w:val="left"/>
      <w:pPr>
        <w:ind w:left="482" w:hanging="130"/>
      </w:pPr>
      <w:rPr>
        <w:rFonts w:hint="default" w:ascii="Arial MT" w:hAnsi="Arial MT" w:eastAsia="Arial MT" w:cs="Arial MT"/>
        <w:b w:val="0"/>
        <w:bCs w:val="0"/>
        <w:i w:val="0"/>
        <w:iCs w:val="0"/>
        <w:spacing w:val="0"/>
        <w:w w:val="89"/>
        <w:sz w:val="18"/>
        <w:szCs w:val="18"/>
        <w:lang w:val="pt-PT" w:eastAsia="en-US" w:bidi="ar-SA"/>
      </w:rPr>
    </w:lvl>
    <w:lvl w:ilvl="3">
      <w:start w:val="0"/>
      <w:numFmt w:val="bullet"/>
      <w:lvlText w:val="•"/>
      <w:lvlJc w:val="left"/>
      <w:pPr>
        <w:ind w:left="600" w:hanging="130"/>
      </w:pPr>
      <w:rPr>
        <w:rFonts w:hint="default"/>
        <w:lang w:val="pt-PT" w:eastAsia="en-US" w:bidi="ar-SA"/>
      </w:rPr>
    </w:lvl>
    <w:lvl w:ilvl="4">
      <w:start w:val="0"/>
      <w:numFmt w:val="bullet"/>
      <w:lvlText w:val="•"/>
      <w:lvlJc w:val="left"/>
      <w:pPr>
        <w:ind w:left="1243" w:hanging="130"/>
      </w:pPr>
      <w:rPr>
        <w:rFonts w:hint="default"/>
        <w:lang w:val="pt-PT" w:eastAsia="en-US" w:bidi="ar-SA"/>
      </w:rPr>
    </w:lvl>
    <w:lvl w:ilvl="5">
      <w:start w:val="0"/>
      <w:numFmt w:val="bullet"/>
      <w:lvlText w:val="•"/>
      <w:lvlJc w:val="left"/>
      <w:pPr>
        <w:ind w:left="1886" w:hanging="130"/>
      </w:pPr>
      <w:rPr>
        <w:rFonts w:hint="default"/>
        <w:lang w:val="pt-PT" w:eastAsia="en-US" w:bidi="ar-SA"/>
      </w:rPr>
    </w:lvl>
    <w:lvl w:ilvl="6">
      <w:start w:val="0"/>
      <w:numFmt w:val="bullet"/>
      <w:lvlText w:val="•"/>
      <w:lvlJc w:val="left"/>
      <w:pPr>
        <w:ind w:left="2529" w:hanging="130"/>
      </w:pPr>
      <w:rPr>
        <w:rFonts w:hint="default"/>
        <w:lang w:val="pt-PT" w:eastAsia="en-US" w:bidi="ar-SA"/>
      </w:rPr>
    </w:lvl>
    <w:lvl w:ilvl="7">
      <w:start w:val="0"/>
      <w:numFmt w:val="bullet"/>
      <w:lvlText w:val="•"/>
      <w:lvlJc w:val="left"/>
      <w:pPr>
        <w:ind w:left="3173" w:hanging="130"/>
      </w:pPr>
      <w:rPr>
        <w:rFonts w:hint="default"/>
        <w:lang w:val="pt-PT" w:eastAsia="en-US" w:bidi="ar-SA"/>
      </w:rPr>
    </w:lvl>
    <w:lvl w:ilvl="8">
      <w:start w:val="0"/>
      <w:numFmt w:val="bullet"/>
      <w:lvlText w:val="•"/>
      <w:lvlJc w:val="left"/>
      <w:pPr>
        <w:ind w:left="3816" w:hanging="130"/>
      </w:pPr>
      <w:rPr>
        <w:rFonts w:hint="default"/>
        <w:lang w:val="pt-PT" w:eastAsia="en-US" w:bidi="ar-SA"/>
      </w:rPr>
    </w:lvl>
  </w:abstractNum>
  <w:abstractNum w:abstractNumId="123">
    <w:multiLevelType w:val="hybridMultilevel"/>
    <w:lvl w:ilvl="0">
      <w:start w:val="0"/>
      <w:numFmt w:val="bullet"/>
      <w:lvlText w:val="•"/>
      <w:lvlJc w:val="left"/>
      <w:pPr>
        <w:ind w:left="878" w:hanging="171"/>
      </w:pPr>
      <w:rPr>
        <w:rFonts w:hint="default" w:ascii="Arial MT" w:hAnsi="Arial MT" w:eastAsia="Arial MT" w:cs="Arial MT"/>
        <w:b w:val="0"/>
        <w:bCs w:val="0"/>
        <w:i w:val="0"/>
        <w:iCs w:val="0"/>
        <w:spacing w:val="0"/>
        <w:w w:val="70"/>
        <w:sz w:val="18"/>
        <w:szCs w:val="18"/>
        <w:lang w:val="pt-PT" w:eastAsia="en-US" w:bidi="ar-SA"/>
      </w:rPr>
    </w:lvl>
    <w:lvl w:ilvl="1">
      <w:start w:val="0"/>
      <w:numFmt w:val="bullet"/>
      <w:lvlText w:val="•"/>
      <w:lvlJc w:val="left"/>
      <w:pPr>
        <w:ind w:left="2749" w:hanging="171"/>
      </w:pPr>
      <w:rPr>
        <w:rFonts w:hint="default" w:ascii="Arial MT" w:hAnsi="Arial MT" w:eastAsia="Arial MT" w:cs="Arial MT"/>
        <w:b w:val="0"/>
        <w:bCs w:val="0"/>
        <w:i w:val="0"/>
        <w:iCs w:val="0"/>
        <w:spacing w:val="0"/>
        <w:w w:val="70"/>
        <w:sz w:val="18"/>
        <w:szCs w:val="18"/>
        <w:lang w:val="pt-PT" w:eastAsia="en-US" w:bidi="ar-SA"/>
      </w:rPr>
    </w:lvl>
    <w:lvl w:ilvl="2">
      <w:start w:val="0"/>
      <w:numFmt w:val="bullet"/>
      <w:lvlText w:val="•"/>
      <w:lvlJc w:val="left"/>
      <w:pPr>
        <w:ind w:left="2985" w:hanging="171"/>
      </w:pPr>
      <w:rPr>
        <w:rFonts w:hint="default"/>
        <w:lang w:val="pt-PT" w:eastAsia="en-US" w:bidi="ar-SA"/>
      </w:rPr>
    </w:lvl>
    <w:lvl w:ilvl="3">
      <w:start w:val="0"/>
      <w:numFmt w:val="bullet"/>
      <w:lvlText w:val="•"/>
      <w:lvlJc w:val="left"/>
      <w:pPr>
        <w:ind w:left="3231" w:hanging="171"/>
      </w:pPr>
      <w:rPr>
        <w:rFonts w:hint="default"/>
        <w:lang w:val="pt-PT" w:eastAsia="en-US" w:bidi="ar-SA"/>
      </w:rPr>
    </w:lvl>
    <w:lvl w:ilvl="4">
      <w:start w:val="0"/>
      <w:numFmt w:val="bullet"/>
      <w:lvlText w:val="•"/>
      <w:lvlJc w:val="left"/>
      <w:pPr>
        <w:ind w:left="3477" w:hanging="171"/>
      </w:pPr>
      <w:rPr>
        <w:rFonts w:hint="default"/>
        <w:lang w:val="pt-PT" w:eastAsia="en-US" w:bidi="ar-SA"/>
      </w:rPr>
    </w:lvl>
    <w:lvl w:ilvl="5">
      <w:start w:val="0"/>
      <w:numFmt w:val="bullet"/>
      <w:lvlText w:val="•"/>
      <w:lvlJc w:val="left"/>
      <w:pPr>
        <w:ind w:left="3723" w:hanging="171"/>
      </w:pPr>
      <w:rPr>
        <w:rFonts w:hint="default"/>
        <w:lang w:val="pt-PT" w:eastAsia="en-US" w:bidi="ar-SA"/>
      </w:rPr>
    </w:lvl>
    <w:lvl w:ilvl="6">
      <w:start w:val="0"/>
      <w:numFmt w:val="bullet"/>
      <w:lvlText w:val="•"/>
      <w:lvlJc w:val="left"/>
      <w:pPr>
        <w:ind w:left="3968" w:hanging="171"/>
      </w:pPr>
      <w:rPr>
        <w:rFonts w:hint="default"/>
        <w:lang w:val="pt-PT" w:eastAsia="en-US" w:bidi="ar-SA"/>
      </w:rPr>
    </w:lvl>
    <w:lvl w:ilvl="7">
      <w:start w:val="0"/>
      <w:numFmt w:val="bullet"/>
      <w:lvlText w:val="•"/>
      <w:lvlJc w:val="left"/>
      <w:pPr>
        <w:ind w:left="4214" w:hanging="171"/>
      </w:pPr>
      <w:rPr>
        <w:rFonts w:hint="default"/>
        <w:lang w:val="pt-PT" w:eastAsia="en-US" w:bidi="ar-SA"/>
      </w:rPr>
    </w:lvl>
    <w:lvl w:ilvl="8">
      <w:start w:val="0"/>
      <w:numFmt w:val="bullet"/>
      <w:lvlText w:val="•"/>
      <w:lvlJc w:val="left"/>
      <w:pPr>
        <w:ind w:left="4460" w:hanging="171"/>
      </w:pPr>
      <w:rPr>
        <w:rFonts w:hint="default"/>
        <w:lang w:val="pt-PT" w:eastAsia="en-US" w:bidi="ar-SA"/>
      </w:rPr>
    </w:lvl>
  </w:abstractNum>
  <w:abstractNum w:abstractNumId="122">
    <w:multiLevelType w:val="hybridMultilevel"/>
    <w:lvl w:ilvl="0">
      <w:start w:val="0"/>
      <w:numFmt w:val="bullet"/>
      <w:lvlText w:val="&gt;"/>
      <w:lvlJc w:val="left"/>
      <w:pPr>
        <w:ind w:left="878" w:hanging="183"/>
      </w:pPr>
      <w:rPr>
        <w:rFonts w:hint="default" w:ascii="Cambria" w:hAnsi="Cambria" w:eastAsia="Cambria" w:cs="Cambria"/>
        <w:b/>
        <w:bCs/>
        <w:i w:val="0"/>
        <w:iCs w:val="0"/>
        <w:color w:val="AB0132"/>
        <w:spacing w:val="0"/>
        <w:w w:val="100"/>
        <w:sz w:val="18"/>
        <w:szCs w:val="18"/>
        <w:lang w:val="pt-PT" w:eastAsia="en-US" w:bidi="ar-SA"/>
      </w:rPr>
    </w:lvl>
    <w:lvl w:ilvl="1">
      <w:start w:val="0"/>
      <w:numFmt w:val="bullet"/>
      <w:lvlText w:val="•"/>
      <w:lvlJc w:val="left"/>
      <w:pPr>
        <w:ind w:left="1546" w:hanging="183"/>
      </w:pPr>
      <w:rPr>
        <w:rFonts w:hint="default"/>
        <w:lang w:val="pt-PT" w:eastAsia="en-US" w:bidi="ar-SA"/>
      </w:rPr>
    </w:lvl>
    <w:lvl w:ilvl="2">
      <w:start w:val="0"/>
      <w:numFmt w:val="bullet"/>
      <w:lvlText w:val="•"/>
      <w:lvlJc w:val="left"/>
      <w:pPr>
        <w:ind w:left="2212" w:hanging="183"/>
      </w:pPr>
      <w:rPr>
        <w:rFonts w:hint="default"/>
        <w:lang w:val="pt-PT" w:eastAsia="en-US" w:bidi="ar-SA"/>
      </w:rPr>
    </w:lvl>
    <w:lvl w:ilvl="3">
      <w:start w:val="0"/>
      <w:numFmt w:val="bullet"/>
      <w:lvlText w:val="•"/>
      <w:lvlJc w:val="left"/>
      <w:pPr>
        <w:ind w:left="2878" w:hanging="183"/>
      </w:pPr>
      <w:rPr>
        <w:rFonts w:hint="default"/>
        <w:lang w:val="pt-PT" w:eastAsia="en-US" w:bidi="ar-SA"/>
      </w:rPr>
    </w:lvl>
    <w:lvl w:ilvl="4">
      <w:start w:val="0"/>
      <w:numFmt w:val="bullet"/>
      <w:lvlText w:val="•"/>
      <w:lvlJc w:val="left"/>
      <w:pPr>
        <w:ind w:left="3544" w:hanging="183"/>
      </w:pPr>
      <w:rPr>
        <w:rFonts w:hint="default"/>
        <w:lang w:val="pt-PT" w:eastAsia="en-US" w:bidi="ar-SA"/>
      </w:rPr>
    </w:lvl>
    <w:lvl w:ilvl="5">
      <w:start w:val="0"/>
      <w:numFmt w:val="bullet"/>
      <w:lvlText w:val="•"/>
      <w:lvlJc w:val="left"/>
      <w:pPr>
        <w:ind w:left="4210" w:hanging="183"/>
      </w:pPr>
      <w:rPr>
        <w:rFonts w:hint="default"/>
        <w:lang w:val="pt-PT" w:eastAsia="en-US" w:bidi="ar-SA"/>
      </w:rPr>
    </w:lvl>
    <w:lvl w:ilvl="6">
      <w:start w:val="0"/>
      <w:numFmt w:val="bullet"/>
      <w:lvlText w:val="•"/>
      <w:lvlJc w:val="left"/>
      <w:pPr>
        <w:ind w:left="4876" w:hanging="183"/>
      </w:pPr>
      <w:rPr>
        <w:rFonts w:hint="default"/>
        <w:lang w:val="pt-PT" w:eastAsia="en-US" w:bidi="ar-SA"/>
      </w:rPr>
    </w:lvl>
    <w:lvl w:ilvl="7">
      <w:start w:val="0"/>
      <w:numFmt w:val="bullet"/>
      <w:lvlText w:val="•"/>
      <w:lvlJc w:val="left"/>
      <w:pPr>
        <w:ind w:left="5542" w:hanging="183"/>
      </w:pPr>
      <w:rPr>
        <w:rFonts w:hint="default"/>
        <w:lang w:val="pt-PT" w:eastAsia="en-US" w:bidi="ar-SA"/>
      </w:rPr>
    </w:lvl>
    <w:lvl w:ilvl="8">
      <w:start w:val="0"/>
      <w:numFmt w:val="bullet"/>
      <w:lvlText w:val="•"/>
      <w:lvlJc w:val="left"/>
      <w:pPr>
        <w:ind w:left="6208" w:hanging="183"/>
      </w:pPr>
      <w:rPr>
        <w:rFonts w:hint="default"/>
        <w:lang w:val="pt-PT" w:eastAsia="en-US" w:bidi="ar-SA"/>
      </w:rPr>
    </w:lvl>
  </w:abstractNum>
  <w:abstractNum w:abstractNumId="121">
    <w:multiLevelType w:val="hybridMultilevel"/>
    <w:lvl w:ilvl="0">
      <w:start w:val="0"/>
      <w:numFmt w:val="bullet"/>
      <w:lvlText w:val="&gt;"/>
      <w:lvlJc w:val="left"/>
      <w:pPr>
        <w:ind w:left="2749" w:hanging="187"/>
      </w:pPr>
      <w:rPr>
        <w:rFonts w:hint="default" w:ascii="Cambria" w:hAnsi="Cambria" w:eastAsia="Cambria" w:cs="Cambria"/>
        <w:b/>
        <w:bCs/>
        <w:i w:val="0"/>
        <w:iCs w:val="0"/>
        <w:color w:val="AB0132"/>
        <w:spacing w:val="0"/>
        <w:w w:val="100"/>
        <w:sz w:val="18"/>
        <w:szCs w:val="18"/>
        <w:lang w:val="pt-PT" w:eastAsia="en-US" w:bidi="ar-SA"/>
      </w:rPr>
    </w:lvl>
    <w:lvl w:ilvl="1">
      <w:start w:val="0"/>
      <w:numFmt w:val="bullet"/>
      <w:lvlText w:val="•"/>
      <w:lvlJc w:val="left"/>
      <w:pPr>
        <w:ind w:left="2919" w:hanging="163"/>
      </w:pPr>
      <w:rPr>
        <w:rFonts w:hint="default" w:ascii="Arial MT" w:hAnsi="Arial MT" w:eastAsia="Arial MT" w:cs="Arial MT"/>
        <w:b w:val="0"/>
        <w:bCs w:val="0"/>
        <w:i w:val="0"/>
        <w:iCs w:val="0"/>
        <w:spacing w:val="0"/>
        <w:w w:val="70"/>
        <w:sz w:val="18"/>
        <w:szCs w:val="18"/>
        <w:lang w:val="pt-PT" w:eastAsia="en-US" w:bidi="ar-SA"/>
      </w:rPr>
    </w:lvl>
    <w:lvl w:ilvl="2">
      <w:start w:val="0"/>
      <w:numFmt w:val="bullet"/>
      <w:lvlText w:val="•"/>
      <w:lvlJc w:val="left"/>
      <w:pPr>
        <w:ind w:left="3433" w:hanging="163"/>
      </w:pPr>
      <w:rPr>
        <w:rFonts w:hint="default"/>
        <w:lang w:val="pt-PT" w:eastAsia="en-US" w:bidi="ar-SA"/>
      </w:rPr>
    </w:lvl>
    <w:lvl w:ilvl="3">
      <w:start w:val="0"/>
      <w:numFmt w:val="bullet"/>
      <w:lvlText w:val="•"/>
      <w:lvlJc w:val="left"/>
      <w:pPr>
        <w:ind w:left="3946" w:hanging="163"/>
      </w:pPr>
      <w:rPr>
        <w:rFonts w:hint="default"/>
        <w:lang w:val="pt-PT" w:eastAsia="en-US" w:bidi="ar-SA"/>
      </w:rPr>
    </w:lvl>
    <w:lvl w:ilvl="4">
      <w:start w:val="0"/>
      <w:numFmt w:val="bullet"/>
      <w:lvlText w:val="•"/>
      <w:lvlJc w:val="left"/>
      <w:pPr>
        <w:ind w:left="4460" w:hanging="163"/>
      </w:pPr>
      <w:rPr>
        <w:rFonts w:hint="default"/>
        <w:lang w:val="pt-PT" w:eastAsia="en-US" w:bidi="ar-SA"/>
      </w:rPr>
    </w:lvl>
    <w:lvl w:ilvl="5">
      <w:start w:val="0"/>
      <w:numFmt w:val="bullet"/>
      <w:lvlText w:val="•"/>
      <w:lvlJc w:val="left"/>
      <w:pPr>
        <w:ind w:left="4973" w:hanging="163"/>
      </w:pPr>
      <w:rPr>
        <w:rFonts w:hint="default"/>
        <w:lang w:val="pt-PT" w:eastAsia="en-US" w:bidi="ar-SA"/>
      </w:rPr>
    </w:lvl>
    <w:lvl w:ilvl="6">
      <w:start w:val="0"/>
      <w:numFmt w:val="bullet"/>
      <w:lvlText w:val="•"/>
      <w:lvlJc w:val="left"/>
      <w:pPr>
        <w:ind w:left="5486" w:hanging="163"/>
      </w:pPr>
      <w:rPr>
        <w:rFonts w:hint="default"/>
        <w:lang w:val="pt-PT" w:eastAsia="en-US" w:bidi="ar-SA"/>
      </w:rPr>
    </w:lvl>
    <w:lvl w:ilvl="7">
      <w:start w:val="0"/>
      <w:numFmt w:val="bullet"/>
      <w:lvlText w:val="•"/>
      <w:lvlJc w:val="left"/>
      <w:pPr>
        <w:ind w:left="6000" w:hanging="163"/>
      </w:pPr>
      <w:rPr>
        <w:rFonts w:hint="default"/>
        <w:lang w:val="pt-PT" w:eastAsia="en-US" w:bidi="ar-SA"/>
      </w:rPr>
    </w:lvl>
    <w:lvl w:ilvl="8">
      <w:start w:val="0"/>
      <w:numFmt w:val="bullet"/>
      <w:lvlText w:val="•"/>
      <w:lvlJc w:val="left"/>
      <w:pPr>
        <w:ind w:left="6513" w:hanging="163"/>
      </w:pPr>
      <w:rPr>
        <w:rFonts w:hint="default"/>
        <w:lang w:val="pt-PT" w:eastAsia="en-US" w:bidi="ar-SA"/>
      </w:rPr>
    </w:lvl>
  </w:abstractNum>
  <w:abstractNum w:abstractNumId="120">
    <w:multiLevelType w:val="hybridMultilevel"/>
    <w:lvl w:ilvl="0">
      <w:start w:val="0"/>
      <w:numFmt w:val="bullet"/>
      <w:lvlText w:val="&gt;"/>
      <w:lvlJc w:val="left"/>
      <w:pPr>
        <w:ind w:left="878" w:hanging="147"/>
      </w:pPr>
      <w:rPr>
        <w:rFonts w:hint="default" w:ascii="Cambria" w:hAnsi="Cambria" w:eastAsia="Cambria" w:cs="Cambria"/>
        <w:b/>
        <w:bCs/>
        <w:i w:val="0"/>
        <w:iCs w:val="0"/>
        <w:color w:val="AB0132"/>
        <w:spacing w:val="0"/>
        <w:w w:val="100"/>
        <w:sz w:val="18"/>
        <w:szCs w:val="18"/>
        <w:lang w:val="pt-PT" w:eastAsia="en-US" w:bidi="ar-SA"/>
      </w:rPr>
    </w:lvl>
    <w:lvl w:ilvl="1">
      <w:start w:val="0"/>
      <w:numFmt w:val="bullet"/>
      <w:lvlText w:val="•"/>
      <w:lvlJc w:val="left"/>
      <w:pPr>
        <w:ind w:left="1048" w:hanging="171"/>
      </w:pPr>
      <w:rPr>
        <w:rFonts w:hint="default" w:ascii="Arial MT" w:hAnsi="Arial MT" w:eastAsia="Arial MT" w:cs="Arial MT"/>
        <w:b w:val="0"/>
        <w:bCs w:val="0"/>
        <w:i w:val="0"/>
        <w:iCs w:val="0"/>
        <w:spacing w:val="0"/>
        <w:w w:val="70"/>
        <w:sz w:val="18"/>
        <w:szCs w:val="18"/>
        <w:lang w:val="pt-PT" w:eastAsia="en-US" w:bidi="ar-SA"/>
      </w:rPr>
    </w:lvl>
    <w:lvl w:ilvl="2">
      <w:start w:val="0"/>
      <w:numFmt w:val="bullet"/>
      <w:lvlText w:val="–"/>
      <w:lvlJc w:val="left"/>
      <w:pPr>
        <w:ind w:left="1178" w:hanging="130"/>
      </w:pPr>
      <w:rPr>
        <w:rFonts w:hint="default" w:ascii="Arial MT" w:hAnsi="Arial MT" w:eastAsia="Arial MT" w:cs="Arial MT"/>
        <w:b w:val="0"/>
        <w:bCs w:val="0"/>
        <w:i w:val="0"/>
        <w:iCs w:val="0"/>
        <w:spacing w:val="0"/>
        <w:w w:val="89"/>
        <w:sz w:val="18"/>
        <w:szCs w:val="18"/>
        <w:lang w:val="pt-PT" w:eastAsia="en-US" w:bidi="ar-SA"/>
      </w:rPr>
    </w:lvl>
    <w:lvl w:ilvl="3">
      <w:start w:val="0"/>
      <w:numFmt w:val="bullet"/>
      <w:lvlText w:val="•"/>
      <w:lvlJc w:val="left"/>
      <w:pPr>
        <w:ind w:left="1220" w:hanging="130"/>
      </w:pPr>
      <w:rPr>
        <w:rFonts w:hint="default"/>
        <w:lang w:val="pt-PT" w:eastAsia="en-US" w:bidi="ar-SA"/>
      </w:rPr>
    </w:lvl>
    <w:lvl w:ilvl="4">
      <w:start w:val="0"/>
      <w:numFmt w:val="bullet"/>
      <w:lvlText w:val="•"/>
      <w:lvlJc w:val="left"/>
      <w:pPr>
        <w:ind w:left="2122" w:hanging="130"/>
      </w:pPr>
      <w:rPr>
        <w:rFonts w:hint="default"/>
        <w:lang w:val="pt-PT" w:eastAsia="en-US" w:bidi="ar-SA"/>
      </w:rPr>
    </w:lvl>
    <w:lvl w:ilvl="5">
      <w:start w:val="0"/>
      <w:numFmt w:val="bullet"/>
      <w:lvlText w:val="•"/>
      <w:lvlJc w:val="left"/>
      <w:pPr>
        <w:ind w:left="3025" w:hanging="130"/>
      </w:pPr>
      <w:rPr>
        <w:rFonts w:hint="default"/>
        <w:lang w:val="pt-PT" w:eastAsia="en-US" w:bidi="ar-SA"/>
      </w:rPr>
    </w:lvl>
    <w:lvl w:ilvl="6">
      <w:start w:val="0"/>
      <w:numFmt w:val="bullet"/>
      <w:lvlText w:val="•"/>
      <w:lvlJc w:val="left"/>
      <w:pPr>
        <w:ind w:left="3928" w:hanging="130"/>
      </w:pPr>
      <w:rPr>
        <w:rFonts w:hint="default"/>
        <w:lang w:val="pt-PT" w:eastAsia="en-US" w:bidi="ar-SA"/>
      </w:rPr>
    </w:lvl>
    <w:lvl w:ilvl="7">
      <w:start w:val="0"/>
      <w:numFmt w:val="bullet"/>
      <w:lvlText w:val="•"/>
      <w:lvlJc w:val="left"/>
      <w:pPr>
        <w:ind w:left="4831" w:hanging="130"/>
      </w:pPr>
      <w:rPr>
        <w:rFonts w:hint="default"/>
        <w:lang w:val="pt-PT" w:eastAsia="en-US" w:bidi="ar-SA"/>
      </w:rPr>
    </w:lvl>
    <w:lvl w:ilvl="8">
      <w:start w:val="0"/>
      <w:numFmt w:val="bullet"/>
      <w:lvlText w:val="•"/>
      <w:lvlJc w:val="left"/>
      <w:pPr>
        <w:ind w:left="5734" w:hanging="130"/>
      </w:pPr>
      <w:rPr>
        <w:rFonts w:hint="default"/>
        <w:lang w:val="pt-PT" w:eastAsia="en-US" w:bidi="ar-SA"/>
      </w:rPr>
    </w:lvl>
  </w:abstractNum>
  <w:abstractNum w:abstractNumId="119">
    <w:multiLevelType w:val="hybridMultilevel"/>
    <w:lvl w:ilvl="0">
      <w:start w:val="0"/>
      <w:numFmt w:val="bullet"/>
      <w:lvlText w:val="•"/>
      <w:lvlJc w:val="left"/>
      <w:pPr>
        <w:ind w:left="2749" w:hanging="171"/>
      </w:pPr>
      <w:rPr>
        <w:rFonts w:hint="default" w:ascii="Arial MT" w:hAnsi="Arial MT" w:eastAsia="Arial MT" w:cs="Arial MT"/>
        <w:b w:val="0"/>
        <w:bCs w:val="0"/>
        <w:i w:val="0"/>
        <w:iCs w:val="0"/>
        <w:spacing w:val="0"/>
        <w:w w:val="70"/>
        <w:sz w:val="18"/>
        <w:szCs w:val="18"/>
        <w:lang w:val="pt-PT" w:eastAsia="en-US" w:bidi="ar-SA"/>
      </w:rPr>
    </w:lvl>
    <w:lvl w:ilvl="1">
      <w:start w:val="0"/>
      <w:numFmt w:val="bullet"/>
      <w:lvlText w:val="•"/>
      <w:lvlJc w:val="left"/>
      <w:pPr>
        <w:ind w:left="3220" w:hanging="171"/>
      </w:pPr>
      <w:rPr>
        <w:rFonts w:hint="default"/>
        <w:lang w:val="pt-PT" w:eastAsia="en-US" w:bidi="ar-SA"/>
      </w:rPr>
    </w:lvl>
    <w:lvl w:ilvl="2">
      <w:start w:val="0"/>
      <w:numFmt w:val="bullet"/>
      <w:lvlText w:val="•"/>
      <w:lvlJc w:val="left"/>
      <w:pPr>
        <w:ind w:left="3700" w:hanging="171"/>
      </w:pPr>
      <w:rPr>
        <w:rFonts w:hint="default"/>
        <w:lang w:val="pt-PT" w:eastAsia="en-US" w:bidi="ar-SA"/>
      </w:rPr>
    </w:lvl>
    <w:lvl w:ilvl="3">
      <w:start w:val="0"/>
      <w:numFmt w:val="bullet"/>
      <w:lvlText w:val="•"/>
      <w:lvlJc w:val="left"/>
      <w:pPr>
        <w:ind w:left="4180" w:hanging="171"/>
      </w:pPr>
      <w:rPr>
        <w:rFonts w:hint="default"/>
        <w:lang w:val="pt-PT" w:eastAsia="en-US" w:bidi="ar-SA"/>
      </w:rPr>
    </w:lvl>
    <w:lvl w:ilvl="4">
      <w:start w:val="0"/>
      <w:numFmt w:val="bullet"/>
      <w:lvlText w:val="•"/>
      <w:lvlJc w:val="left"/>
      <w:pPr>
        <w:ind w:left="4660" w:hanging="171"/>
      </w:pPr>
      <w:rPr>
        <w:rFonts w:hint="default"/>
        <w:lang w:val="pt-PT" w:eastAsia="en-US" w:bidi="ar-SA"/>
      </w:rPr>
    </w:lvl>
    <w:lvl w:ilvl="5">
      <w:start w:val="0"/>
      <w:numFmt w:val="bullet"/>
      <w:lvlText w:val="•"/>
      <w:lvlJc w:val="left"/>
      <w:pPr>
        <w:ind w:left="5140" w:hanging="171"/>
      </w:pPr>
      <w:rPr>
        <w:rFonts w:hint="default"/>
        <w:lang w:val="pt-PT" w:eastAsia="en-US" w:bidi="ar-SA"/>
      </w:rPr>
    </w:lvl>
    <w:lvl w:ilvl="6">
      <w:start w:val="0"/>
      <w:numFmt w:val="bullet"/>
      <w:lvlText w:val="•"/>
      <w:lvlJc w:val="left"/>
      <w:pPr>
        <w:ind w:left="5620" w:hanging="171"/>
      </w:pPr>
      <w:rPr>
        <w:rFonts w:hint="default"/>
        <w:lang w:val="pt-PT" w:eastAsia="en-US" w:bidi="ar-SA"/>
      </w:rPr>
    </w:lvl>
    <w:lvl w:ilvl="7">
      <w:start w:val="0"/>
      <w:numFmt w:val="bullet"/>
      <w:lvlText w:val="•"/>
      <w:lvlJc w:val="left"/>
      <w:pPr>
        <w:ind w:left="6100" w:hanging="171"/>
      </w:pPr>
      <w:rPr>
        <w:rFonts w:hint="default"/>
        <w:lang w:val="pt-PT" w:eastAsia="en-US" w:bidi="ar-SA"/>
      </w:rPr>
    </w:lvl>
    <w:lvl w:ilvl="8">
      <w:start w:val="0"/>
      <w:numFmt w:val="bullet"/>
      <w:lvlText w:val="•"/>
      <w:lvlJc w:val="left"/>
      <w:pPr>
        <w:ind w:left="6580" w:hanging="171"/>
      </w:pPr>
      <w:rPr>
        <w:rFonts w:hint="default"/>
        <w:lang w:val="pt-PT" w:eastAsia="en-US" w:bidi="ar-SA"/>
      </w:rPr>
    </w:lvl>
  </w:abstractNum>
  <w:abstractNum w:abstractNumId="118">
    <w:multiLevelType w:val="hybridMultilevel"/>
    <w:lvl w:ilvl="0">
      <w:start w:val="0"/>
      <w:numFmt w:val="bullet"/>
      <w:lvlText w:val="&gt;"/>
      <w:lvlJc w:val="left"/>
      <w:pPr>
        <w:ind w:left="2749" w:hanging="147"/>
      </w:pPr>
      <w:rPr>
        <w:rFonts w:hint="default" w:ascii="Cambria" w:hAnsi="Cambria" w:eastAsia="Cambria" w:cs="Cambria"/>
        <w:b/>
        <w:bCs/>
        <w:i w:val="0"/>
        <w:iCs w:val="0"/>
        <w:color w:val="AB0132"/>
        <w:spacing w:val="0"/>
        <w:w w:val="100"/>
        <w:sz w:val="18"/>
        <w:szCs w:val="18"/>
        <w:lang w:val="pt-PT" w:eastAsia="en-US" w:bidi="ar-SA"/>
      </w:rPr>
    </w:lvl>
    <w:lvl w:ilvl="1">
      <w:start w:val="0"/>
      <w:numFmt w:val="bullet"/>
      <w:lvlText w:val="•"/>
      <w:lvlJc w:val="left"/>
      <w:pPr>
        <w:ind w:left="3220" w:hanging="147"/>
      </w:pPr>
      <w:rPr>
        <w:rFonts w:hint="default"/>
        <w:lang w:val="pt-PT" w:eastAsia="en-US" w:bidi="ar-SA"/>
      </w:rPr>
    </w:lvl>
    <w:lvl w:ilvl="2">
      <w:start w:val="0"/>
      <w:numFmt w:val="bullet"/>
      <w:lvlText w:val="•"/>
      <w:lvlJc w:val="left"/>
      <w:pPr>
        <w:ind w:left="3700" w:hanging="147"/>
      </w:pPr>
      <w:rPr>
        <w:rFonts w:hint="default"/>
        <w:lang w:val="pt-PT" w:eastAsia="en-US" w:bidi="ar-SA"/>
      </w:rPr>
    </w:lvl>
    <w:lvl w:ilvl="3">
      <w:start w:val="0"/>
      <w:numFmt w:val="bullet"/>
      <w:lvlText w:val="•"/>
      <w:lvlJc w:val="left"/>
      <w:pPr>
        <w:ind w:left="4180" w:hanging="147"/>
      </w:pPr>
      <w:rPr>
        <w:rFonts w:hint="default"/>
        <w:lang w:val="pt-PT" w:eastAsia="en-US" w:bidi="ar-SA"/>
      </w:rPr>
    </w:lvl>
    <w:lvl w:ilvl="4">
      <w:start w:val="0"/>
      <w:numFmt w:val="bullet"/>
      <w:lvlText w:val="•"/>
      <w:lvlJc w:val="left"/>
      <w:pPr>
        <w:ind w:left="4660" w:hanging="147"/>
      </w:pPr>
      <w:rPr>
        <w:rFonts w:hint="default"/>
        <w:lang w:val="pt-PT" w:eastAsia="en-US" w:bidi="ar-SA"/>
      </w:rPr>
    </w:lvl>
    <w:lvl w:ilvl="5">
      <w:start w:val="0"/>
      <w:numFmt w:val="bullet"/>
      <w:lvlText w:val="•"/>
      <w:lvlJc w:val="left"/>
      <w:pPr>
        <w:ind w:left="5140" w:hanging="147"/>
      </w:pPr>
      <w:rPr>
        <w:rFonts w:hint="default"/>
        <w:lang w:val="pt-PT" w:eastAsia="en-US" w:bidi="ar-SA"/>
      </w:rPr>
    </w:lvl>
    <w:lvl w:ilvl="6">
      <w:start w:val="0"/>
      <w:numFmt w:val="bullet"/>
      <w:lvlText w:val="•"/>
      <w:lvlJc w:val="left"/>
      <w:pPr>
        <w:ind w:left="5620" w:hanging="147"/>
      </w:pPr>
      <w:rPr>
        <w:rFonts w:hint="default"/>
        <w:lang w:val="pt-PT" w:eastAsia="en-US" w:bidi="ar-SA"/>
      </w:rPr>
    </w:lvl>
    <w:lvl w:ilvl="7">
      <w:start w:val="0"/>
      <w:numFmt w:val="bullet"/>
      <w:lvlText w:val="•"/>
      <w:lvlJc w:val="left"/>
      <w:pPr>
        <w:ind w:left="6100" w:hanging="147"/>
      </w:pPr>
      <w:rPr>
        <w:rFonts w:hint="default"/>
        <w:lang w:val="pt-PT" w:eastAsia="en-US" w:bidi="ar-SA"/>
      </w:rPr>
    </w:lvl>
    <w:lvl w:ilvl="8">
      <w:start w:val="0"/>
      <w:numFmt w:val="bullet"/>
      <w:lvlText w:val="•"/>
      <w:lvlJc w:val="left"/>
      <w:pPr>
        <w:ind w:left="6580" w:hanging="147"/>
      </w:pPr>
      <w:rPr>
        <w:rFonts w:hint="default"/>
        <w:lang w:val="pt-PT" w:eastAsia="en-US" w:bidi="ar-SA"/>
      </w:rPr>
    </w:lvl>
  </w:abstractNum>
  <w:abstractNum w:abstractNumId="117">
    <w:multiLevelType w:val="hybridMultilevel"/>
    <w:lvl w:ilvl="0">
      <w:start w:val="0"/>
      <w:numFmt w:val="bullet"/>
      <w:lvlText w:val="•"/>
      <w:lvlJc w:val="left"/>
      <w:pPr>
        <w:ind w:left="297" w:hanging="171"/>
      </w:pPr>
      <w:rPr>
        <w:rFonts w:hint="default" w:ascii="Arial MT" w:hAnsi="Arial MT" w:eastAsia="Arial MT" w:cs="Arial MT"/>
        <w:b w:val="0"/>
        <w:bCs w:val="0"/>
        <w:i w:val="0"/>
        <w:iCs w:val="0"/>
        <w:spacing w:val="0"/>
        <w:w w:val="70"/>
        <w:sz w:val="18"/>
        <w:szCs w:val="18"/>
        <w:lang w:val="pt-PT" w:eastAsia="en-US" w:bidi="ar-SA"/>
      </w:rPr>
    </w:lvl>
    <w:lvl w:ilvl="1">
      <w:start w:val="0"/>
      <w:numFmt w:val="bullet"/>
      <w:lvlText w:val="•"/>
      <w:lvlJc w:val="left"/>
      <w:pPr>
        <w:ind w:left="878" w:hanging="171"/>
      </w:pPr>
      <w:rPr>
        <w:rFonts w:hint="default" w:ascii="Arial MT" w:hAnsi="Arial MT" w:eastAsia="Arial MT" w:cs="Arial MT"/>
        <w:b w:val="0"/>
        <w:bCs w:val="0"/>
        <w:i w:val="0"/>
        <w:iCs w:val="0"/>
        <w:spacing w:val="0"/>
        <w:w w:val="70"/>
        <w:sz w:val="18"/>
        <w:szCs w:val="18"/>
        <w:lang w:val="pt-PT" w:eastAsia="en-US" w:bidi="ar-SA"/>
      </w:rPr>
    </w:lvl>
    <w:lvl w:ilvl="2">
      <w:start w:val="0"/>
      <w:numFmt w:val="bullet"/>
      <w:lvlText w:val="•"/>
      <w:lvlJc w:val="left"/>
      <w:pPr>
        <w:ind w:left="1048" w:hanging="171"/>
      </w:pPr>
      <w:rPr>
        <w:rFonts w:hint="default"/>
        <w:lang w:val="pt-PT" w:eastAsia="en-US" w:bidi="ar-SA"/>
      </w:rPr>
    </w:lvl>
    <w:lvl w:ilvl="3">
      <w:start w:val="0"/>
      <w:numFmt w:val="bullet"/>
      <w:lvlText w:val="•"/>
      <w:lvlJc w:val="left"/>
      <w:pPr>
        <w:ind w:left="1217" w:hanging="171"/>
      </w:pPr>
      <w:rPr>
        <w:rFonts w:hint="default"/>
        <w:lang w:val="pt-PT" w:eastAsia="en-US" w:bidi="ar-SA"/>
      </w:rPr>
    </w:lvl>
    <w:lvl w:ilvl="4">
      <w:start w:val="0"/>
      <w:numFmt w:val="bullet"/>
      <w:lvlText w:val="•"/>
      <w:lvlJc w:val="left"/>
      <w:pPr>
        <w:ind w:left="1385" w:hanging="171"/>
      </w:pPr>
      <w:rPr>
        <w:rFonts w:hint="default"/>
        <w:lang w:val="pt-PT" w:eastAsia="en-US" w:bidi="ar-SA"/>
      </w:rPr>
    </w:lvl>
    <w:lvl w:ilvl="5">
      <w:start w:val="0"/>
      <w:numFmt w:val="bullet"/>
      <w:lvlText w:val="•"/>
      <w:lvlJc w:val="left"/>
      <w:pPr>
        <w:ind w:left="1554" w:hanging="171"/>
      </w:pPr>
      <w:rPr>
        <w:rFonts w:hint="default"/>
        <w:lang w:val="pt-PT" w:eastAsia="en-US" w:bidi="ar-SA"/>
      </w:rPr>
    </w:lvl>
    <w:lvl w:ilvl="6">
      <w:start w:val="0"/>
      <w:numFmt w:val="bullet"/>
      <w:lvlText w:val="•"/>
      <w:lvlJc w:val="left"/>
      <w:pPr>
        <w:ind w:left="1722" w:hanging="171"/>
      </w:pPr>
      <w:rPr>
        <w:rFonts w:hint="default"/>
        <w:lang w:val="pt-PT" w:eastAsia="en-US" w:bidi="ar-SA"/>
      </w:rPr>
    </w:lvl>
    <w:lvl w:ilvl="7">
      <w:start w:val="0"/>
      <w:numFmt w:val="bullet"/>
      <w:lvlText w:val="•"/>
      <w:lvlJc w:val="left"/>
      <w:pPr>
        <w:ind w:left="1891" w:hanging="171"/>
      </w:pPr>
      <w:rPr>
        <w:rFonts w:hint="default"/>
        <w:lang w:val="pt-PT" w:eastAsia="en-US" w:bidi="ar-SA"/>
      </w:rPr>
    </w:lvl>
    <w:lvl w:ilvl="8">
      <w:start w:val="0"/>
      <w:numFmt w:val="bullet"/>
      <w:lvlText w:val="•"/>
      <w:lvlJc w:val="left"/>
      <w:pPr>
        <w:ind w:left="2059" w:hanging="171"/>
      </w:pPr>
      <w:rPr>
        <w:rFonts w:hint="default"/>
        <w:lang w:val="pt-PT" w:eastAsia="en-US" w:bidi="ar-SA"/>
      </w:rPr>
    </w:lvl>
  </w:abstractNum>
  <w:abstractNum w:abstractNumId="116">
    <w:multiLevelType w:val="hybridMultilevel"/>
    <w:lvl w:ilvl="0">
      <w:start w:val="0"/>
      <w:numFmt w:val="bullet"/>
      <w:lvlText w:val="•"/>
      <w:lvlJc w:val="left"/>
      <w:pPr>
        <w:ind w:left="297" w:hanging="171"/>
      </w:pPr>
      <w:rPr>
        <w:rFonts w:hint="default" w:ascii="Trebuchet MS" w:hAnsi="Trebuchet MS" w:eastAsia="Trebuchet MS" w:cs="Trebuchet MS"/>
        <w:spacing w:val="0"/>
        <w:w w:val="53"/>
        <w:lang w:val="pt-PT" w:eastAsia="en-US" w:bidi="ar-SA"/>
      </w:rPr>
    </w:lvl>
    <w:lvl w:ilvl="1">
      <w:start w:val="0"/>
      <w:numFmt w:val="bullet"/>
      <w:lvlText w:val="–"/>
      <w:lvlJc w:val="left"/>
      <w:pPr>
        <w:ind w:left="467" w:hanging="130"/>
      </w:pPr>
      <w:rPr>
        <w:rFonts w:hint="default" w:ascii="Arial MT" w:hAnsi="Arial MT" w:eastAsia="Arial MT" w:cs="Arial MT"/>
        <w:b w:val="0"/>
        <w:bCs w:val="0"/>
        <w:i w:val="0"/>
        <w:iCs w:val="0"/>
        <w:spacing w:val="0"/>
        <w:w w:val="89"/>
        <w:sz w:val="18"/>
        <w:szCs w:val="18"/>
        <w:lang w:val="pt-PT" w:eastAsia="en-US" w:bidi="ar-SA"/>
      </w:rPr>
    </w:lvl>
    <w:lvl w:ilvl="2">
      <w:start w:val="0"/>
      <w:numFmt w:val="bullet"/>
      <w:lvlText w:val="•"/>
      <w:lvlJc w:val="left"/>
      <w:pPr>
        <w:ind w:left="974" w:hanging="130"/>
      </w:pPr>
      <w:rPr>
        <w:rFonts w:hint="default"/>
        <w:lang w:val="pt-PT" w:eastAsia="en-US" w:bidi="ar-SA"/>
      </w:rPr>
    </w:lvl>
    <w:lvl w:ilvl="3">
      <w:start w:val="0"/>
      <w:numFmt w:val="bullet"/>
      <w:lvlText w:val="•"/>
      <w:lvlJc w:val="left"/>
      <w:pPr>
        <w:ind w:left="1488" w:hanging="130"/>
      </w:pPr>
      <w:rPr>
        <w:rFonts w:hint="default"/>
        <w:lang w:val="pt-PT" w:eastAsia="en-US" w:bidi="ar-SA"/>
      </w:rPr>
    </w:lvl>
    <w:lvl w:ilvl="4">
      <w:start w:val="0"/>
      <w:numFmt w:val="bullet"/>
      <w:lvlText w:val="•"/>
      <w:lvlJc w:val="left"/>
      <w:pPr>
        <w:ind w:left="2002" w:hanging="130"/>
      </w:pPr>
      <w:rPr>
        <w:rFonts w:hint="default"/>
        <w:lang w:val="pt-PT" w:eastAsia="en-US" w:bidi="ar-SA"/>
      </w:rPr>
    </w:lvl>
    <w:lvl w:ilvl="5">
      <w:start w:val="0"/>
      <w:numFmt w:val="bullet"/>
      <w:lvlText w:val="•"/>
      <w:lvlJc w:val="left"/>
      <w:pPr>
        <w:ind w:left="2517" w:hanging="130"/>
      </w:pPr>
      <w:rPr>
        <w:rFonts w:hint="default"/>
        <w:lang w:val="pt-PT" w:eastAsia="en-US" w:bidi="ar-SA"/>
      </w:rPr>
    </w:lvl>
    <w:lvl w:ilvl="6">
      <w:start w:val="0"/>
      <w:numFmt w:val="bullet"/>
      <w:lvlText w:val="•"/>
      <w:lvlJc w:val="left"/>
      <w:pPr>
        <w:ind w:left="3031" w:hanging="130"/>
      </w:pPr>
      <w:rPr>
        <w:rFonts w:hint="default"/>
        <w:lang w:val="pt-PT" w:eastAsia="en-US" w:bidi="ar-SA"/>
      </w:rPr>
    </w:lvl>
    <w:lvl w:ilvl="7">
      <w:start w:val="0"/>
      <w:numFmt w:val="bullet"/>
      <w:lvlText w:val="•"/>
      <w:lvlJc w:val="left"/>
      <w:pPr>
        <w:ind w:left="3545" w:hanging="130"/>
      </w:pPr>
      <w:rPr>
        <w:rFonts w:hint="default"/>
        <w:lang w:val="pt-PT" w:eastAsia="en-US" w:bidi="ar-SA"/>
      </w:rPr>
    </w:lvl>
    <w:lvl w:ilvl="8">
      <w:start w:val="0"/>
      <w:numFmt w:val="bullet"/>
      <w:lvlText w:val="•"/>
      <w:lvlJc w:val="left"/>
      <w:pPr>
        <w:ind w:left="4060" w:hanging="130"/>
      </w:pPr>
      <w:rPr>
        <w:rFonts w:hint="default"/>
        <w:lang w:val="pt-PT" w:eastAsia="en-US" w:bidi="ar-SA"/>
      </w:rPr>
    </w:lvl>
  </w:abstractNum>
  <w:abstractNum w:abstractNumId="115">
    <w:multiLevelType w:val="hybridMultilevel"/>
    <w:lvl w:ilvl="0">
      <w:start w:val="1"/>
      <w:numFmt w:val="decimal"/>
      <w:lvlText w:val="%1)"/>
      <w:lvlJc w:val="left"/>
      <w:pPr>
        <w:ind w:left="992" w:hanging="284"/>
        <w:jc w:val="right"/>
      </w:pPr>
      <w:rPr>
        <w:rFonts w:hint="default" w:ascii="Tahoma" w:hAnsi="Tahoma" w:eastAsia="Tahoma" w:cs="Tahoma"/>
        <w:b/>
        <w:bCs/>
        <w:i w:val="0"/>
        <w:iCs w:val="0"/>
        <w:spacing w:val="-12"/>
        <w:w w:val="66"/>
        <w:sz w:val="18"/>
        <w:szCs w:val="18"/>
        <w:lang w:val="pt-PT" w:eastAsia="en-US" w:bidi="ar-SA"/>
      </w:rPr>
    </w:lvl>
    <w:lvl w:ilvl="1">
      <w:start w:val="0"/>
      <w:numFmt w:val="bullet"/>
      <w:lvlText w:val="&gt;"/>
      <w:lvlJc w:val="left"/>
      <w:pPr>
        <w:ind w:left="878" w:hanging="187"/>
      </w:pPr>
      <w:rPr>
        <w:rFonts w:hint="default" w:ascii="Cambria" w:hAnsi="Cambria" w:eastAsia="Cambria" w:cs="Cambria"/>
        <w:b/>
        <w:bCs/>
        <w:i w:val="0"/>
        <w:iCs w:val="0"/>
        <w:color w:val="AB0132"/>
        <w:spacing w:val="0"/>
        <w:w w:val="100"/>
        <w:sz w:val="18"/>
        <w:szCs w:val="18"/>
        <w:lang w:val="pt-PT" w:eastAsia="en-US" w:bidi="ar-SA"/>
      </w:rPr>
    </w:lvl>
    <w:lvl w:ilvl="2">
      <w:start w:val="0"/>
      <w:numFmt w:val="bullet"/>
      <w:lvlText w:val="&gt;"/>
      <w:lvlJc w:val="left"/>
      <w:pPr>
        <w:ind w:left="2749" w:hanging="147"/>
      </w:pPr>
      <w:rPr>
        <w:rFonts w:hint="default" w:ascii="Cambria" w:hAnsi="Cambria" w:eastAsia="Cambria" w:cs="Cambria"/>
        <w:b/>
        <w:bCs/>
        <w:i w:val="0"/>
        <w:iCs w:val="0"/>
        <w:color w:val="AB0132"/>
        <w:spacing w:val="0"/>
        <w:w w:val="100"/>
        <w:sz w:val="18"/>
        <w:szCs w:val="18"/>
        <w:lang w:val="pt-PT" w:eastAsia="en-US" w:bidi="ar-SA"/>
      </w:rPr>
    </w:lvl>
    <w:lvl w:ilvl="3">
      <w:start w:val="0"/>
      <w:numFmt w:val="bullet"/>
      <w:lvlText w:val="•"/>
      <w:lvlJc w:val="left"/>
      <w:pPr>
        <w:ind w:left="3340" w:hanging="147"/>
      </w:pPr>
      <w:rPr>
        <w:rFonts w:hint="default"/>
        <w:lang w:val="pt-PT" w:eastAsia="en-US" w:bidi="ar-SA"/>
      </w:rPr>
    </w:lvl>
    <w:lvl w:ilvl="4">
      <w:start w:val="0"/>
      <w:numFmt w:val="bullet"/>
      <w:lvlText w:val="•"/>
      <w:lvlJc w:val="left"/>
      <w:pPr>
        <w:ind w:left="3940" w:hanging="147"/>
      </w:pPr>
      <w:rPr>
        <w:rFonts w:hint="default"/>
        <w:lang w:val="pt-PT" w:eastAsia="en-US" w:bidi="ar-SA"/>
      </w:rPr>
    </w:lvl>
    <w:lvl w:ilvl="5">
      <w:start w:val="0"/>
      <w:numFmt w:val="bullet"/>
      <w:lvlText w:val="•"/>
      <w:lvlJc w:val="left"/>
      <w:pPr>
        <w:ind w:left="4540" w:hanging="147"/>
      </w:pPr>
      <w:rPr>
        <w:rFonts w:hint="default"/>
        <w:lang w:val="pt-PT" w:eastAsia="en-US" w:bidi="ar-SA"/>
      </w:rPr>
    </w:lvl>
    <w:lvl w:ilvl="6">
      <w:start w:val="0"/>
      <w:numFmt w:val="bullet"/>
      <w:lvlText w:val="•"/>
      <w:lvlJc w:val="left"/>
      <w:pPr>
        <w:ind w:left="5140" w:hanging="147"/>
      </w:pPr>
      <w:rPr>
        <w:rFonts w:hint="default"/>
        <w:lang w:val="pt-PT" w:eastAsia="en-US" w:bidi="ar-SA"/>
      </w:rPr>
    </w:lvl>
    <w:lvl w:ilvl="7">
      <w:start w:val="0"/>
      <w:numFmt w:val="bullet"/>
      <w:lvlText w:val="•"/>
      <w:lvlJc w:val="left"/>
      <w:pPr>
        <w:ind w:left="5740" w:hanging="147"/>
      </w:pPr>
      <w:rPr>
        <w:rFonts w:hint="default"/>
        <w:lang w:val="pt-PT" w:eastAsia="en-US" w:bidi="ar-SA"/>
      </w:rPr>
    </w:lvl>
    <w:lvl w:ilvl="8">
      <w:start w:val="0"/>
      <w:numFmt w:val="bullet"/>
      <w:lvlText w:val="•"/>
      <w:lvlJc w:val="left"/>
      <w:pPr>
        <w:ind w:left="6340" w:hanging="147"/>
      </w:pPr>
      <w:rPr>
        <w:rFonts w:hint="default"/>
        <w:lang w:val="pt-PT" w:eastAsia="en-US" w:bidi="ar-SA"/>
      </w:rPr>
    </w:lvl>
  </w:abstractNum>
  <w:abstractNum w:abstractNumId="114">
    <w:multiLevelType w:val="hybridMultilevel"/>
    <w:lvl w:ilvl="0">
      <w:start w:val="0"/>
      <w:numFmt w:val="bullet"/>
      <w:lvlText w:val="•"/>
      <w:lvlJc w:val="left"/>
      <w:pPr>
        <w:ind w:left="326" w:hanging="171"/>
      </w:pPr>
      <w:rPr>
        <w:rFonts w:hint="default" w:ascii="Arial MT" w:hAnsi="Arial MT" w:eastAsia="Arial MT" w:cs="Arial MT"/>
        <w:b w:val="0"/>
        <w:bCs w:val="0"/>
        <w:i w:val="0"/>
        <w:iCs w:val="0"/>
        <w:spacing w:val="0"/>
        <w:w w:val="70"/>
        <w:sz w:val="18"/>
        <w:szCs w:val="18"/>
        <w:lang w:val="pt-PT" w:eastAsia="en-US" w:bidi="ar-SA"/>
      </w:rPr>
    </w:lvl>
    <w:lvl w:ilvl="1">
      <w:start w:val="0"/>
      <w:numFmt w:val="bullet"/>
      <w:lvlText w:val="•"/>
      <w:lvlJc w:val="left"/>
      <w:pPr>
        <w:ind w:left="2749" w:hanging="171"/>
      </w:pPr>
      <w:rPr>
        <w:rFonts w:hint="default" w:ascii="Arial MT" w:hAnsi="Arial MT" w:eastAsia="Arial MT" w:cs="Arial MT"/>
        <w:b w:val="0"/>
        <w:bCs w:val="0"/>
        <w:i w:val="0"/>
        <w:iCs w:val="0"/>
        <w:spacing w:val="0"/>
        <w:w w:val="70"/>
        <w:sz w:val="18"/>
        <w:szCs w:val="18"/>
        <w:lang w:val="pt-PT" w:eastAsia="en-US" w:bidi="ar-SA"/>
      </w:rPr>
    </w:lvl>
    <w:lvl w:ilvl="2">
      <w:start w:val="0"/>
      <w:numFmt w:val="bullet"/>
      <w:lvlText w:val="•"/>
      <w:lvlJc w:val="left"/>
      <w:pPr>
        <w:ind w:left="3004" w:hanging="171"/>
      </w:pPr>
      <w:rPr>
        <w:rFonts w:hint="default"/>
        <w:lang w:val="pt-PT" w:eastAsia="en-US" w:bidi="ar-SA"/>
      </w:rPr>
    </w:lvl>
    <w:lvl w:ilvl="3">
      <w:start w:val="0"/>
      <w:numFmt w:val="bullet"/>
      <w:lvlText w:val="•"/>
      <w:lvlJc w:val="left"/>
      <w:pPr>
        <w:ind w:left="3268" w:hanging="171"/>
      </w:pPr>
      <w:rPr>
        <w:rFonts w:hint="default"/>
        <w:lang w:val="pt-PT" w:eastAsia="en-US" w:bidi="ar-SA"/>
      </w:rPr>
    </w:lvl>
    <w:lvl w:ilvl="4">
      <w:start w:val="0"/>
      <w:numFmt w:val="bullet"/>
      <w:lvlText w:val="•"/>
      <w:lvlJc w:val="left"/>
      <w:pPr>
        <w:ind w:left="3532" w:hanging="171"/>
      </w:pPr>
      <w:rPr>
        <w:rFonts w:hint="default"/>
        <w:lang w:val="pt-PT" w:eastAsia="en-US" w:bidi="ar-SA"/>
      </w:rPr>
    </w:lvl>
    <w:lvl w:ilvl="5">
      <w:start w:val="0"/>
      <w:numFmt w:val="bullet"/>
      <w:lvlText w:val="•"/>
      <w:lvlJc w:val="left"/>
      <w:pPr>
        <w:ind w:left="3796" w:hanging="171"/>
      </w:pPr>
      <w:rPr>
        <w:rFonts w:hint="default"/>
        <w:lang w:val="pt-PT" w:eastAsia="en-US" w:bidi="ar-SA"/>
      </w:rPr>
    </w:lvl>
    <w:lvl w:ilvl="6">
      <w:start w:val="0"/>
      <w:numFmt w:val="bullet"/>
      <w:lvlText w:val="•"/>
      <w:lvlJc w:val="left"/>
      <w:pPr>
        <w:ind w:left="4060" w:hanging="171"/>
      </w:pPr>
      <w:rPr>
        <w:rFonts w:hint="default"/>
        <w:lang w:val="pt-PT" w:eastAsia="en-US" w:bidi="ar-SA"/>
      </w:rPr>
    </w:lvl>
    <w:lvl w:ilvl="7">
      <w:start w:val="0"/>
      <w:numFmt w:val="bullet"/>
      <w:lvlText w:val="•"/>
      <w:lvlJc w:val="left"/>
      <w:pPr>
        <w:ind w:left="4324" w:hanging="171"/>
      </w:pPr>
      <w:rPr>
        <w:rFonts w:hint="default"/>
        <w:lang w:val="pt-PT" w:eastAsia="en-US" w:bidi="ar-SA"/>
      </w:rPr>
    </w:lvl>
    <w:lvl w:ilvl="8">
      <w:start w:val="0"/>
      <w:numFmt w:val="bullet"/>
      <w:lvlText w:val="•"/>
      <w:lvlJc w:val="left"/>
      <w:pPr>
        <w:ind w:left="4588" w:hanging="171"/>
      </w:pPr>
      <w:rPr>
        <w:rFonts w:hint="default"/>
        <w:lang w:val="pt-PT" w:eastAsia="en-US" w:bidi="ar-SA"/>
      </w:rPr>
    </w:lvl>
  </w:abstractNum>
  <w:abstractNum w:abstractNumId="113">
    <w:multiLevelType w:val="hybridMultilevel"/>
    <w:lvl w:ilvl="0">
      <w:start w:val="0"/>
      <w:numFmt w:val="bullet"/>
      <w:lvlText w:val="•"/>
      <w:lvlJc w:val="left"/>
      <w:pPr>
        <w:ind w:left="878" w:hanging="170"/>
      </w:pPr>
      <w:rPr>
        <w:rFonts w:hint="default" w:ascii="Arial MT" w:hAnsi="Arial MT" w:eastAsia="Arial MT" w:cs="Arial MT"/>
        <w:b w:val="0"/>
        <w:bCs w:val="0"/>
        <w:i w:val="0"/>
        <w:iCs w:val="0"/>
        <w:spacing w:val="0"/>
        <w:w w:val="70"/>
        <w:sz w:val="18"/>
        <w:szCs w:val="18"/>
        <w:lang w:val="pt-PT" w:eastAsia="en-US" w:bidi="ar-SA"/>
      </w:rPr>
    </w:lvl>
    <w:lvl w:ilvl="1">
      <w:start w:val="0"/>
      <w:numFmt w:val="bullet"/>
      <w:lvlText w:val="•"/>
      <w:lvlJc w:val="left"/>
      <w:pPr>
        <w:ind w:left="1287" w:hanging="170"/>
      </w:pPr>
      <w:rPr>
        <w:rFonts w:hint="default"/>
        <w:lang w:val="pt-PT" w:eastAsia="en-US" w:bidi="ar-SA"/>
      </w:rPr>
    </w:lvl>
    <w:lvl w:ilvl="2">
      <w:start w:val="0"/>
      <w:numFmt w:val="bullet"/>
      <w:lvlText w:val="•"/>
      <w:lvlJc w:val="left"/>
      <w:pPr>
        <w:ind w:left="1695" w:hanging="170"/>
      </w:pPr>
      <w:rPr>
        <w:rFonts w:hint="default"/>
        <w:lang w:val="pt-PT" w:eastAsia="en-US" w:bidi="ar-SA"/>
      </w:rPr>
    </w:lvl>
    <w:lvl w:ilvl="3">
      <w:start w:val="0"/>
      <w:numFmt w:val="bullet"/>
      <w:lvlText w:val="•"/>
      <w:lvlJc w:val="left"/>
      <w:pPr>
        <w:ind w:left="2102" w:hanging="170"/>
      </w:pPr>
      <w:rPr>
        <w:rFonts w:hint="default"/>
        <w:lang w:val="pt-PT" w:eastAsia="en-US" w:bidi="ar-SA"/>
      </w:rPr>
    </w:lvl>
    <w:lvl w:ilvl="4">
      <w:start w:val="0"/>
      <w:numFmt w:val="bullet"/>
      <w:lvlText w:val="•"/>
      <w:lvlJc w:val="left"/>
      <w:pPr>
        <w:ind w:left="2510" w:hanging="170"/>
      </w:pPr>
      <w:rPr>
        <w:rFonts w:hint="default"/>
        <w:lang w:val="pt-PT" w:eastAsia="en-US" w:bidi="ar-SA"/>
      </w:rPr>
    </w:lvl>
    <w:lvl w:ilvl="5">
      <w:start w:val="0"/>
      <w:numFmt w:val="bullet"/>
      <w:lvlText w:val="•"/>
      <w:lvlJc w:val="left"/>
      <w:pPr>
        <w:ind w:left="2918" w:hanging="170"/>
      </w:pPr>
      <w:rPr>
        <w:rFonts w:hint="default"/>
        <w:lang w:val="pt-PT" w:eastAsia="en-US" w:bidi="ar-SA"/>
      </w:rPr>
    </w:lvl>
    <w:lvl w:ilvl="6">
      <w:start w:val="0"/>
      <w:numFmt w:val="bullet"/>
      <w:lvlText w:val="•"/>
      <w:lvlJc w:val="left"/>
      <w:pPr>
        <w:ind w:left="3325" w:hanging="170"/>
      </w:pPr>
      <w:rPr>
        <w:rFonts w:hint="default"/>
        <w:lang w:val="pt-PT" w:eastAsia="en-US" w:bidi="ar-SA"/>
      </w:rPr>
    </w:lvl>
    <w:lvl w:ilvl="7">
      <w:start w:val="0"/>
      <w:numFmt w:val="bullet"/>
      <w:lvlText w:val="•"/>
      <w:lvlJc w:val="left"/>
      <w:pPr>
        <w:ind w:left="3733" w:hanging="170"/>
      </w:pPr>
      <w:rPr>
        <w:rFonts w:hint="default"/>
        <w:lang w:val="pt-PT" w:eastAsia="en-US" w:bidi="ar-SA"/>
      </w:rPr>
    </w:lvl>
    <w:lvl w:ilvl="8">
      <w:start w:val="0"/>
      <w:numFmt w:val="bullet"/>
      <w:lvlText w:val="•"/>
      <w:lvlJc w:val="left"/>
      <w:pPr>
        <w:ind w:left="4140" w:hanging="170"/>
      </w:pPr>
      <w:rPr>
        <w:rFonts w:hint="default"/>
        <w:lang w:val="pt-PT" w:eastAsia="en-US" w:bidi="ar-SA"/>
      </w:rPr>
    </w:lvl>
  </w:abstractNum>
  <w:abstractNum w:abstractNumId="112">
    <w:multiLevelType w:val="hybridMultilevel"/>
    <w:lvl w:ilvl="0">
      <w:start w:val="0"/>
      <w:numFmt w:val="bullet"/>
      <w:lvlText w:val="&gt;"/>
      <w:lvlJc w:val="left"/>
      <w:pPr>
        <w:ind w:left="878" w:hanging="171"/>
      </w:pPr>
      <w:rPr>
        <w:rFonts w:hint="default" w:ascii="Cambria" w:hAnsi="Cambria" w:eastAsia="Cambria" w:cs="Cambria"/>
        <w:b/>
        <w:bCs/>
        <w:i w:val="0"/>
        <w:iCs w:val="0"/>
        <w:color w:val="AB0132"/>
        <w:spacing w:val="0"/>
        <w:w w:val="100"/>
        <w:sz w:val="18"/>
        <w:szCs w:val="18"/>
        <w:lang w:val="pt-PT" w:eastAsia="en-US" w:bidi="ar-SA"/>
      </w:rPr>
    </w:lvl>
    <w:lvl w:ilvl="1">
      <w:start w:val="0"/>
      <w:numFmt w:val="bullet"/>
      <w:lvlText w:val="&gt;"/>
      <w:lvlJc w:val="left"/>
      <w:pPr>
        <w:ind w:left="2749" w:hanging="171"/>
      </w:pPr>
      <w:rPr>
        <w:rFonts w:hint="default" w:ascii="Cambria" w:hAnsi="Cambria" w:eastAsia="Cambria" w:cs="Cambria"/>
        <w:b/>
        <w:bCs/>
        <w:i w:val="0"/>
        <w:iCs w:val="0"/>
        <w:color w:val="AB0132"/>
        <w:spacing w:val="0"/>
        <w:w w:val="100"/>
        <w:sz w:val="18"/>
        <w:szCs w:val="18"/>
        <w:lang w:val="pt-PT" w:eastAsia="en-US" w:bidi="ar-SA"/>
      </w:rPr>
    </w:lvl>
    <w:lvl w:ilvl="2">
      <w:start w:val="0"/>
      <w:numFmt w:val="bullet"/>
      <w:lvlText w:val="•"/>
      <w:lvlJc w:val="left"/>
      <w:pPr>
        <w:ind w:left="3273" w:hanging="171"/>
      </w:pPr>
      <w:rPr>
        <w:rFonts w:hint="default"/>
        <w:lang w:val="pt-PT" w:eastAsia="en-US" w:bidi="ar-SA"/>
      </w:rPr>
    </w:lvl>
    <w:lvl w:ilvl="3">
      <w:start w:val="0"/>
      <w:numFmt w:val="bullet"/>
      <w:lvlText w:val="•"/>
      <w:lvlJc w:val="left"/>
      <w:pPr>
        <w:ind w:left="3806" w:hanging="171"/>
      </w:pPr>
      <w:rPr>
        <w:rFonts w:hint="default"/>
        <w:lang w:val="pt-PT" w:eastAsia="en-US" w:bidi="ar-SA"/>
      </w:rPr>
    </w:lvl>
    <w:lvl w:ilvl="4">
      <w:start w:val="0"/>
      <w:numFmt w:val="bullet"/>
      <w:lvlText w:val="•"/>
      <w:lvlJc w:val="left"/>
      <w:pPr>
        <w:ind w:left="4340" w:hanging="171"/>
      </w:pPr>
      <w:rPr>
        <w:rFonts w:hint="default"/>
        <w:lang w:val="pt-PT" w:eastAsia="en-US" w:bidi="ar-SA"/>
      </w:rPr>
    </w:lvl>
    <w:lvl w:ilvl="5">
      <w:start w:val="0"/>
      <w:numFmt w:val="bullet"/>
      <w:lvlText w:val="•"/>
      <w:lvlJc w:val="left"/>
      <w:pPr>
        <w:ind w:left="4873" w:hanging="171"/>
      </w:pPr>
      <w:rPr>
        <w:rFonts w:hint="default"/>
        <w:lang w:val="pt-PT" w:eastAsia="en-US" w:bidi="ar-SA"/>
      </w:rPr>
    </w:lvl>
    <w:lvl w:ilvl="6">
      <w:start w:val="0"/>
      <w:numFmt w:val="bullet"/>
      <w:lvlText w:val="•"/>
      <w:lvlJc w:val="left"/>
      <w:pPr>
        <w:ind w:left="5406" w:hanging="171"/>
      </w:pPr>
      <w:rPr>
        <w:rFonts w:hint="default"/>
        <w:lang w:val="pt-PT" w:eastAsia="en-US" w:bidi="ar-SA"/>
      </w:rPr>
    </w:lvl>
    <w:lvl w:ilvl="7">
      <w:start w:val="0"/>
      <w:numFmt w:val="bullet"/>
      <w:lvlText w:val="•"/>
      <w:lvlJc w:val="left"/>
      <w:pPr>
        <w:ind w:left="5940" w:hanging="171"/>
      </w:pPr>
      <w:rPr>
        <w:rFonts w:hint="default"/>
        <w:lang w:val="pt-PT" w:eastAsia="en-US" w:bidi="ar-SA"/>
      </w:rPr>
    </w:lvl>
    <w:lvl w:ilvl="8">
      <w:start w:val="0"/>
      <w:numFmt w:val="bullet"/>
      <w:lvlText w:val="•"/>
      <w:lvlJc w:val="left"/>
      <w:pPr>
        <w:ind w:left="6473" w:hanging="171"/>
      </w:pPr>
      <w:rPr>
        <w:rFonts w:hint="default"/>
        <w:lang w:val="pt-PT" w:eastAsia="en-US" w:bidi="ar-SA"/>
      </w:rPr>
    </w:lvl>
  </w:abstractNum>
  <w:abstractNum w:abstractNumId="111">
    <w:multiLevelType w:val="hybridMultilevel"/>
    <w:lvl w:ilvl="0">
      <w:start w:val="6"/>
      <w:numFmt w:val="decimal"/>
      <w:lvlText w:val="%1"/>
      <w:lvlJc w:val="left"/>
      <w:pPr>
        <w:ind w:left="1559" w:hanging="851"/>
        <w:jc w:val="left"/>
      </w:pPr>
      <w:rPr>
        <w:rFonts w:hint="default"/>
        <w:lang w:val="pt-PT" w:eastAsia="en-US" w:bidi="ar-SA"/>
      </w:rPr>
    </w:lvl>
    <w:lvl w:ilvl="1">
      <w:start w:val="1"/>
      <w:numFmt w:val="decimal"/>
      <w:lvlText w:val="%1.%2"/>
      <w:lvlJc w:val="left"/>
      <w:pPr>
        <w:ind w:left="1559" w:hanging="851"/>
        <w:jc w:val="left"/>
      </w:pPr>
      <w:rPr>
        <w:rFonts w:hint="default"/>
        <w:lang w:val="pt-PT" w:eastAsia="en-US" w:bidi="ar-SA"/>
      </w:rPr>
    </w:lvl>
    <w:lvl w:ilvl="2">
      <w:start w:val="1"/>
      <w:numFmt w:val="decimal"/>
      <w:lvlText w:val="%1.%2.%3"/>
      <w:lvlJc w:val="left"/>
      <w:pPr>
        <w:ind w:left="1559" w:hanging="851"/>
        <w:jc w:val="right"/>
      </w:pPr>
      <w:rPr>
        <w:rFonts w:hint="default" w:ascii="Tahoma" w:hAnsi="Tahoma" w:eastAsia="Tahoma" w:cs="Tahoma"/>
        <w:b/>
        <w:bCs/>
        <w:i w:val="0"/>
        <w:iCs w:val="0"/>
        <w:spacing w:val="-18"/>
        <w:w w:val="75"/>
        <w:sz w:val="24"/>
        <w:szCs w:val="24"/>
        <w:lang w:val="pt-PT" w:eastAsia="en-US" w:bidi="ar-SA"/>
      </w:rPr>
    </w:lvl>
    <w:lvl w:ilvl="3">
      <w:start w:val="0"/>
      <w:numFmt w:val="bullet"/>
      <w:lvlText w:val="•"/>
      <w:lvlJc w:val="left"/>
      <w:pPr>
        <w:ind w:left="3354" w:hanging="851"/>
      </w:pPr>
      <w:rPr>
        <w:rFonts w:hint="default"/>
        <w:lang w:val="pt-PT" w:eastAsia="en-US" w:bidi="ar-SA"/>
      </w:rPr>
    </w:lvl>
    <w:lvl w:ilvl="4">
      <w:start w:val="0"/>
      <w:numFmt w:val="bullet"/>
      <w:lvlText w:val="•"/>
      <w:lvlJc w:val="left"/>
      <w:pPr>
        <w:ind w:left="3952" w:hanging="851"/>
      </w:pPr>
      <w:rPr>
        <w:rFonts w:hint="default"/>
        <w:lang w:val="pt-PT" w:eastAsia="en-US" w:bidi="ar-SA"/>
      </w:rPr>
    </w:lvl>
    <w:lvl w:ilvl="5">
      <w:start w:val="0"/>
      <w:numFmt w:val="bullet"/>
      <w:lvlText w:val="•"/>
      <w:lvlJc w:val="left"/>
      <w:pPr>
        <w:ind w:left="4550" w:hanging="851"/>
      </w:pPr>
      <w:rPr>
        <w:rFonts w:hint="default"/>
        <w:lang w:val="pt-PT" w:eastAsia="en-US" w:bidi="ar-SA"/>
      </w:rPr>
    </w:lvl>
    <w:lvl w:ilvl="6">
      <w:start w:val="0"/>
      <w:numFmt w:val="bullet"/>
      <w:lvlText w:val="•"/>
      <w:lvlJc w:val="left"/>
      <w:pPr>
        <w:ind w:left="5148" w:hanging="851"/>
      </w:pPr>
      <w:rPr>
        <w:rFonts w:hint="default"/>
        <w:lang w:val="pt-PT" w:eastAsia="en-US" w:bidi="ar-SA"/>
      </w:rPr>
    </w:lvl>
    <w:lvl w:ilvl="7">
      <w:start w:val="0"/>
      <w:numFmt w:val="bullet"/>
      <w:lvlText w:val="•"/>
      <w:lvlJc w:val="left"/>
      <w:pPr>
        <w:ind w:left="5746" w:hanging="851"/>
      </w:pPr>
      <w:rPr>
        <w:rFonts w:hint="default"/>
        <w:lang w:val="pt-PT" w:eastAsia="en-US" w:bidi="ar-SA"/>
      </w:rPr>
    </w:lvl>
    <w:lvl w:ilvl="8">
      <w:start w:val="0"/>
      <w:numFmt w:val="bullet"/>
      <w:lvlText w:val="•"/>
      <w:lvlJc w:val="left"/>
      <w:pPr>
        <w:ind w:left="6344" w:hanging="851"/>
      </w:pPr>
      <w:rPr>
        <w:rFonts w:hint="default"/>
        <w:lang w:val="pt-PT" w:eastAsia="en-US" w:bidi="ar-SA"/>
      </w:rPr>
    </w:lvl>
  </w:abstractNum>
  <w:abstractNum w:abstractNumId="110">
    <w:multiLevelType w:val="hybridMultilevel"/>
    <w:lvl w:ilvl="0">
      <w:start w:val="0"/>
      <w:numFmt w:val="bullet"/>
      <w:lvlText w:val="•"/>
      <w:lvlJc w:val="left"/>
      <w:pPr>
        <w:ind w:left="878" w:hanging="171"/>
      </w:pPr>
      <w:rPr>
        <w:rFonts w:hint="default" w:ascii="Arial MT" w:hAnsi="Arial MT" w:eastAsia="Arial MT" w:cs="Arial MT"/>
        <w:b w:val="0"/>
        <w:bCs w:val="0"/>
        <w:i w:val="0"/>
        <w:iCs w:val="0"/>
        <w:spacing w:val="0"/>
        <w:w w:val="70"/>
        <w:sz w:val="18"/>
        <w:szCs w:val="18"/>
        <w:lang w:val="pt-PT" w:eastAsia="en-US" w:bidi="ar-SA"/>
      </w:rPr>
    </w:lvl>
    <w:lvl w:ilvl="1">
      <w:start w:val="0"/>
      <w:numFmt w:val="bullet"/>
      <w:lvlText w:val="•"/>
      <w:lvlJc w:val="left"/>
      <w:pPr>
        <w:ind w:left="1546" w:hanging="171"/>
      </w:pPr>
      <w:rPr>
        <w:rFonts w:hint="default"/>
        <w:lang w:val="pt-PT" w:eastAsia="en-US" w:bidi="ar-SA"/>
      </w:rPr>
    </w:lvl>
    <w:lvl w:ilvl="2">
      <w:start w:val="0"/>
      <w:numFmt w:val="bullet"/>
      <w:lvlText w:val="•"/>
      <w:lvlJc w:val="left"/>
      <w:pPr>
        <w:ind w:left="2212" w:hanging="171"/>
      </w:pPr>
      <w:rPr>
        <w:rFonts w:hint="default"/>
        <w:lang w:val="pt-PT" w:eastAsia="en-US" w:bidi="ar-SA"/>
      </w:rPr>
    </w:lvl>
    <w:lvl w:ilvl="3">
      <w:start w:val="0"/>
      <w:numFmt w:val="bullet"/>
      <w:lvlText w:val="•"/>
      <w:lvlJc w:val="left"/>
      <w:pPr>
        <w:ind w:left="2878" w:hanging="171"/>
      </w:pPr>
      <w:rPr>
        <w:rFonts w:hint="default"/>
        <w:lang w:val="pt-PT" w:eastAsia="en-US" w:bidi="ar-SA"/>
      </w:rPr>
    </w:lvl>
    <w:lvl w:ilvl="4">
      <w:start w:val="0"/>
      <w:numFmt w:val="bullet"/>
      <w:lvlText w:val="•"/>
      <w:lvlJc w:val="left"/>
      <w:pPr>
        <w:ind w:left="3544" w:hanging="171"/>
      </w:pPr>
      <w:rPr>
        <w:rFonts w:hint="default"/>
        <w:lang w:val="pt-PT" w:eastAsia="en-US" w:bidi="ar-SA"/>
      </w:rPr>
    </w:lvl>
    <w:lvl w:ilvl="5">
      <w:start w:val="0"/>
      <w:numFmt w:val="bullet"/>
      <w:lvlText w:val="•"/>
      <w:lvlJc w:val="left"/>
      <w:pPr>
        <w:ind w:left="4210" w:hanging="171"/>
      </w:pPr>
      <w:rPr>
        <w:rFonts w:hint="default"/>
        <w:lang w:val="pt-PT" w:eastAsia="en-US" w:bidi="ar-SA"/>
      </w:rPr>
    </w:lvl>
    <w:lvl w:ilvl="6">
      <w:start w:val="0"/>
      <w:numFmt w:val="bullet"/>
      <w:lvlText w:val="•"/>
      <w:lvlJc w:val="left"/>
      <w:pPr>
        <w:ind w:left="4876" w:hanging="171"/>
      </w:pPr>
      <w:rPr>
        <w:rFonts w:hint="default"/>
        <w:lang w:val="pt-PT" w:eastAsia="en-US" w:bidi="ar-SA"/>
      </w:rPr>
    </w:lvl>
    <w:lvl w:ilvl="7">
      <w:start w:val="0"/>
      <w:numFmt w:val="bullet"/>
      <w:lvlText w:val="•"/>
      <w:lvlJc w:val="left"/>
      <w:pPr>
        <w:ind w:left="5542" w:hanging="171"/>
      </w:pPr>
      <w:rPr>
        <w:rFonts w:hint="default"/>
        <w:lang w:val="pt-PT" w:eastAsia="en-US" w:bidi="ar-SA"/>
      </w:rPr>
    </w:lvl>
    <w:lvl w:ilvl="8">
      <w:start w:val="0"/>
      <w:numFmt w:val="bullet"/>
      <w:lvlText w:val="•"/>
      <w:lvlJc w:val="left"/>
      <w:pPr>
        <w:ind w:left="6208" w:hanging="171"/>
      </w:pPr>
      <w:rPr>
        <w:rFonts w:hint="default"/>
        <w:lang w:val="pt-PT" w:eastAsia="en-US" w:bidi="ar-SA"/>
      </w:rPr>
    </w:lvl>
  </w:abstractNum>
  <w:abstractNum w:abstractNumId="109">
    <w:multiLevelType w:val="hybridMultilevel"/>
    <w:lvl w:ilvl="0">
      <w:start w:val="0"/>
      <w:numFmt w:val="bullet"/>
      <w:lvlText w:val="•"/>
      <w:lvlJc w:val="left"/>
      <w:pPr>
        <w:ind w:left="312" w:hanging="171"/>
      </w:pPr>
      <w:rPr>
        <w:rFonts w:hint="default" w:ascii="Arial MT" w:hAnsi="Arial MT" w:eastAsia="Arial MT" w:cs="Arial MT"/>
        <w:b w:val="0"/>
        <w:bCs w:val="0"/>
        <w:i w:val="0"/>
        <w:iCs w:val="0"/>
        <w:spacing w:val="0"/>
        <w:w w:val="70"/>
        <w:sz w:val="18"/>
        <w:szCs w:val="18"/>
        <w:lang w:val="pt-PT" w:eastAsia="en-US" w:bidi="ar-SA"/>
      </w:rPr>
    </w:lvl>
    <w:lvl w:ilvl="1">
      <w:start w:val="0"/>
      <w:numFmt w:val="bullet"/>
      <w:lvlText w:val="•"/>
      <w:lvlJc w:val="left"/>
      <w:pPr>
        <w:ind w:left="2749" w:hanging="171"/>
      </w:pPr>
      <w:rPr>
        <w:rFonts w:hint="default" w:ascii="Arial MT" w:hAnsi="Arial MT" w:eastAsia="Arial MT" w:cs="Arial MT"/>
        <w:b w:val="0"/>
        <w:bCs w:val="0"/>
        <w:i w:val="0"/>
        <w:iCs w:val="0"/>
        <w:spacing w:val="0"/>
        <w:w w:val="70"/>
        <w:sz w:val="18"/>
        <w:szCs w:val="18"/>
        <w:lang w:val="pt-PT" w:eastAsia="en-US" w:bidi="ar-SA"/>
      </w:rPr>
    </w:lvl>
    <w:lvl w:ilvl="2">
      <w:start w:val="0"/>
      <w:numFmt w:val="bullet"/>
      <w:lvlText w:val="•"/>
      <w:lvlJc w:val="left"/>
      <w:pPr>
        <w:ind w:left="3002" w:hanging="171"/>
      </w:pPr>
      <w:rPr>
        <w:rFonts w:hint="default"/>
        <w:lang w:val="pt-PT" w:eastAsia="en-US" w:bidi="ar-SA"/>
      </w:rPr>
    </w:lvl>
    <w:lvl w:ilvl="3">
      <w:start w:val="0"/>
      <w:numFmt w:val="bullet"/>
      <w:lvlText w:val="•"/>
      <w:lvlJc w:val="left"/>
      <w:pPr>
        <w:ind w:left="3265" w:hanging="171"/>
      </w:pPr>
      <w:rPr>
        <w:rFonts w:hint="default"/>
        <w:lang w:val="pt-PT" w:eastAsia="en-US" w:bidi="ar-SA"/>
      </w:rPr>
    </w:lvl>
    <w:lvl w:ilvl="4">
      <w:start w:val="0"/>
      <w:numFmt w:val="bullet"/>
      <w:lvlText w:val="•"/>
      <w:lvlJc w:val="left"/>
      <w:pPr>
        <w:ind w:left="3527" w:hanging="171"/>
      </w:pPr>
      <w:rPr>
        <w:rFonts w:hint="default"/>
        <w:lang w:val="pt-PT" w:eastAsia="en-US" w:bidi="ar-SA"/>
      </w:rPr>
    </w:lvl>
    <w:lvl w:ilvl="5">
      <w:start w:val="0"/>
      <w:numFmt w:val="bullet"/>
      <w:lvlText w:val="•"/>
      <w:lvlJc w:val="left"/>
      <w:pPr>
        <w:ind w:left="3790" w:hanging="171"/>
      </w:pPr>
      <w:rPr>
        <w:rFonts w:hint="default"/>
        <w:lang w:val="pt-PT" w:eastAsia="en-US" w:bidi="ar-SA"/>
      </w:rPr>
    </w:lvl>
    <w:lvl w:ilvl="6">
      <w:start w:val="0"/>
      <w:numFmt w:val="bullet"/>
      <w:lvlText w:val="•"/>
      <w:lvlJc w:val="left"/>
      <w:pPr>
        <w:ind w:left="4052" w:hanging="171"/>
      </w:pPr>
      <w:rPr>
        <w:rFonts w:hint="default"/>
        <w:lang w:val="pt-PT" w:eastAsia="en-US" w:bidi="ar-SA"/>
      </w:rPr>
    </w:lvl>
    <w:lvl w:ilvl="7">
      <w:start w:val="0"/>
      <w:numFmt w:val="bullet"/>
      <w:lvlText w:val="•"/>
      <w:lvlJc w:val="left"/>
      <w:pPr>
        <w:ind w:left="4315" w:hanging="171"/>
      </w:pPr>
      <w:rPr>
        <w:rFonts w:hint="default"/>
        <w:lang w:val="pt-PT" w:eastAsia="en-US" w:bidi="ar-SA"/>
      </w:rPr>
    </w:lvl>
    <w:lvl w:ilvl="8">
      <w:start w:val="0"/>
      <w:numFmt w:val="bullet"/>
      <w:lvlText w:val="•"/>
      <w:lvlJc w:val="left"/>
      <w:pPr>
        <w:ind w:left="4577" w:hanging="171"/>
      </w:pPr>
      <w:rPr>
        <w:rFonts w:hint="default"/>
        <w:lang w:val="pt-PT" w:eastAsia="en-US" w:bidi="ar-SA"/>
      </w:rPr>
    </w:lvl>
  </w:abstractNum>
  <w:abstractNum w:abstractNumId="108">
    <w:multiLevelType w:val="hybridMultilevel"/>
    <w:lvl w:ilvl="0">
      <w:start w:val="10"/>
      <w:numFmt w:val="decimal"/>
      <w:lvlText w:val="%1"/>
      <w:lvlJc w:val="left"/>
      <w:pPr>
        <w:ind w:left="3430" w:hanging="851"/>
        <w:jc w:val="left"/>
      </w:pPr>
      <w:rPr>
        <w:rFonts w:hint="default"/>
        <w:lang w:val="pt-PT" w:eastAsia="en-US" w:bidi="ar-SA"/>
      </w:rPr>
    </w:lvl>
    <w:lvl w:ilvl="1">
      <w:start w:val="3"/>
      <w:numFmt w:val="decimal"/>
      <w:lvlText w:val="%1.%2"/>
      <w:lvlJc w:val="left"/>
      <w:pPr>
        <w:ind w:left="3430" w:hanging="851"/>
        <w:jc w:val="right"/>
      </w:pPr>
      <w:rPr>
        <w:rFonts w:hint="default" w:ascii="Tahoma" w:hAnsi="Tahoma" w:eastAsia="Tahoma" w:cs="Tahoma"/>
        <w:b/>
        <w:bCs/>
        <w:i w:val="0"/>
        <w:iCs w:val="0"/>
        <w:color w:val="AB0132"/>
        <w:spacing w:val="-16"/>
        <w:w w:val="75"/>
        <w:sz w:val="30"/>
        <w:szCs w:val="30"/>
        <w:lang w:val="pt-PT" w:eastAsia="en-US" w:bidi="ar-SA"/>
      </w:rPr>
    </w:lvl>
    <w:lvl w:ilvl="2">
      <w:start w:val="1"/>
      <w:numFmt w:val="decimal"/>
      <w:lvlText w:val="%1.%2.%3"/>
      <w:lvlJc w:val="left"/>
      <w:pPr>
        <w:ind w:left="1559" w:hanging="851"/>
        <w:jc w:val="right"/>
      </w:pPr>
      <w:rPr>
        <w:rFonts w:hint="default" w:ascii="Tahoma" w:hAnsi="Tahoma" w:eastAsia="Tahoma" w:cs="Tahoma"/>
        <w:b/>
        <w:bCs/>
        <w:i w:val="0"/>
        <w:iCs w:val="0"/>
        <w:spacing w:val="-18"/>
        <w:w w:val="75"/>
        <w:sz w:val="24"/>
        <w:szCs w:val="24"/>
        <w:lang w:val="pt-PT" w:eastAsia="en-US" w:bidi="ar-SA"/>
      </w:rPr>
    </w:lvl>
    <w:lvl w:ilvl="3">
      <w:start w:val="0"/>
      <w:numFmt w:val="bullet"/>
      <w:lvlText w:val="•"/>
      <w:lvlJc w:val="left"/>
      <w:pPr>
        <w:ind w:left="2749" w:hanging="171"/>
      </w:pPr>
      <w:rPr>
        <w:rFonts w:hint="default" w:ascii="Arial MT" w:hAnsi="Arial MT" w:eastAsia="Arial MT" w:cs="Arial MT"/>
        <w:b w:val="0"/>
        <w:bCs w:val="0"/>
        <w:i w:val="0"/>
        <w:iCs w:val="0"/>
        <w:spacing w:val="0"/>
        <w:w w:val="70"/>
        <w:sz w:val="18"/>
        <w:szCs w:val="18"/>
        <w:lang w:val="pt-PT" w:eastAsia="en-US" w:bidi="ar-SA"/>
      </w:rPr>
    </w:lvl>
    <w:lvl w:ilvl="4">
      <w:start w:val="0"/>
      <w:numFmt w:val="bullet"/>
      <w:lvlText w:val="•"/>
      <w:lvlJc w:val="left"/>
      <w:pPr>
        <w:ind w:left="2749" w:hanging="171"/>
      </w:pPr>
      <w:rPr>
        <w:rFonts w:hint="default" w:ascii="Arial MT" w:hAnsi="Arial MT" w:eastAsia="Arial MT" w:cs="Arial MT"/>
        <w:b w:val="0"/>
        <w:bCs w:val="0"/>
        <w:i w:val="0"/>
        <w:iCs w:val="0"/>
        <w:spacing w:val="0"/>
        <w:w w:val="70"/>
        <w:sz w:val="18"/>
        <w:szCs w:val="18"/>
        <w:lang w:val="pt-PT" w:eastAsia="en-US" w:bidi="ar-SA"/>
      </w:rPr>
    </w:lvl>
    <w:lvl w:ilvl="5">
      <w:start w:val="0"/>
      <w:numFmt w:val="bullet"/>
      <w:lvlText w:val="–"/>
      <w:lvlJc w:val="left"/>
      <w:pPr>
        <w:ind w:left="2919" w:hanging="164"/>
      </w:pPr>
      <w:rPr>
        <w:rFonts w:hint="default" w:ascii="Arial MT" w:hAnsi="Arial MT" w:eastAsia="Arial MT" w:cs="Arial MT"/>
        <w:b w:val="0"/>
        <w:bCs w:val="0"/>
        <w:i w:val="0"/>
        <w:iCs w:val="0"/>
        <w:spacing w:val="0"/>
        <w:w w:val="89"/>
        <w:sz w:val="18"/>
        <w:szCs w:val="18"/>
        <w:lang w:val="pt-PT" w:eastAsia="en-US" w:bidi="ar-SA"/>
      </w:rPr>
    </w:lvl>
    <w:lvl w:ilvl="6">
      <w:start w:val="0"/>
      <w:numFmt w:val="bullet"/>
      <w:lvlText w:val="•"/>
      <w:lvlJc w:val="left"/>
      <w:pPr>
        <w:ind w:left="4806" w:hanging="164"/>
      </w:pPr>
      <w:rPr>
        <w:rFonts w:hint="default"/>
        <w:lang w:val="pt-PT" w:eastAsia="en-US" w:bidi="ar-SA"/>
      </w:rPr>
    </w:lvl>
    <w:lvl w:ilvl="7">
      <w:start w:val="0"/>
      <w:numFmt w:val="bullet"/>
      <w:lvlText w:val="•"/>
      <w:lvlJc w:val="left"/>
      <w:pPr>
        <w:ind w:left="5490" w:hanging="164"/>
      </w:pPr>
      <w:rPr>
        <w:rFonts w:hint="default"/>
        <w:lang w:val="pt-PT" w:eastAsia="en-US" w:bidi="ar-SA"/>
      </w:rPr>
    </w:lvl>
    <w:lvl w:ilvl="8">
      <w:start w:val="0"/>
      <w:numFmt w:val="bullet"/>
      <w:lvlText w:val="•"/>
      <w:lvlJc w:val="left"/>
      <w:pPr>
        <w:ind w:left="6173" w:hanging="164"/>
      </w:pPr>
      <w:rPr>
        <w:rFonts w:hint="default"/>
        <w:lang w:val="pt-PT" w:eastAsia="en-US" w:bidi="ar-SA"/>
      </w:rPr>
    </w:lvl>
  </w:abstractNum>
  <w:abstractNum w:abstractNumId="107">
    <w:multiLevelType w:val="hybridMultilevel"/>
    <w:lvl w:ilvl="0">
      <w:start w:val="1"/>
      <w:numFmt w:val="decimal"/>
      <w:lvlText w:val="%1."/>
      <w:lvlJc w:val="left"/>
      <w:pPr>
        <w:ind w:left="991" w:hanging="283"/>
        <w:jc w:val="left"/>
      </w:pPr>
      <w:rPr>
        <w:rFonts w:hint="default" w:ascii="Trebuchet MS" w:hAnsi="Trebuchet MS" w:eastAsia="Trebuchet MS" w:cs="Trebuchet MS"/>
        <w:b w:val="0"/>
        <w:bCs w:val="0"/>
        <w:i w:val="0"/>
        <w:iCs w:val="0"/>
        <w:spacing w:val="-8"/>
        <w:w w:val="56"/>
        <w:sz w:val="18"/>
        <w:szCs w:val="18"/>
        <w:lang w:val="pt-PT" w:eastAsia="en-US" w:bidi="ar-SA"/>
      </w:rPr>
    </w:lvl>
    <w:lvl w:ilvl="1">
      <w:start w:val="0"/>
      <w:numFmt w:val="bullet"/>
      <w:lvlText w:val="•"/>
      <w:lvlJc w:val="left"/>
      <w:pPr>
        <w:ind w:left="1654" w:hanging="283"/>
      </w:pPr>
      <w:rPr>
        <w:rFonts w:hint="default"/>
        <w:lang w:val="pt-PT" w:eastAsia="en-US" w:bidi="ar-SA"/>
      </w:rPr>
    </w:lvl>
    <w:lvl w:ilvl="2">
      <w:start w:val="0"/>
      <w:numFmt w:val="bullet"/>
      <w:lvlText w:val="•"/>
      <w:lvlJc w:val="left"/>
      <w:pPr>
        <w:ind w:left="2308" w:hanging="283"/>
      </w:pPr>
      <w:rPr>
        <w:rFonts w:hint="default"/>
        <w:lang w:val="pt-PT" w:eastAsia="en-US" w:bidi="ar-SA"/>
      </w:rPr>
    </w:lvl>
    <w:lvl w:ilvl="3">
      <w:start w:val="0"/>
      <w:numFmt w:val="bullet"/>
      <w:lvlText w:val="•"/>
      <w:lvlJc w:val="left"/>
      <w:pPr>
        <w:ind w:left="2962" w:hanging="283"/>
      </w:pPr>
      <w:rPr>
        <w:rFonts w:hint="default"/>
        <w:lang w:val="pt-PT" w:eastAsia="en-US" w:bidi="ar-SA"/>
      </w:rPr>
    </w:lvl>
    <w:lvl w:ilvl="4">
      <w:start w:val="0"/>
      <w:numFmt w:val="bullet"/>
      <w:lvlText w:val="•"/>
      <w:lvlJc w:val="left"/>
      <w:pPr>
        <w:ind w:left="3616" w:hanging="283"/>
      </w:pPr>
      <w:rPr>
        <w:rFonts w:hint="default"/>
        <w:lang w:val="pt-PT" w:eastAsia="en-US" w:bidi="ar-SA"/>
      </w:rPr>
    </w:lvl>
    <w:lvl w:ilvl="5">
      <w:start w:val="0"/>
      <w:numFmt w:val="bullet"/>
      <w:lvlText w:val="•"/>
      <w:lvlJc w:val="left"/>
      <w:pPr>
        <w:ind w:left="4270" w:hanging="283"/>
      </w:pPr>
      <w:rPr>
        <w:rFonts w:hint="default"/>
        <w:lang w:val="pt-PT" w:eastAsia="en-US" w:bidi="ar-SA"/>
      </w:rPr>
    </w:lvl>
    <w:lvl w:ilvl="6">
      <w:start w:val="0"/>
      <w:numFmt w:val="bullet"/>
      <w:lvlText w:val="•"/>
      <w:lvlJc w:val="left"/>
      <w:pPr>
        <w:ind w:left="4924" w:hanging="283"/>
      </w:pPr>
      <w:rPr>
        <w:rFonts w:hint="default"/>
        <w:lang w:val="pt-PT" w:eastAsia="en-US" w:bidi="ar-SA"/>
      </w:rPr>
    </w:lvl>
    <w:lvl w:ilvl="7">
      <w:start w:val="0"/>
      <w:numFmt w:val="bullet"/>
      <w:lvlText w:val="•"/>
      <w:lvlJc w:val="left"/>
      <w:pPr>
        <w:ind w:left="5578" w:hanging="283"/>
      </w:pPr>
      <w:rPr>
        <w:rFonts w:hint="default"/>
        <w:lang w:val="pt-PT" w:eastAsia="en-US" w:bidi="ar-SA"/>
      </w:rPr>
    </w:lvl>
    <w:lvl w:ilvl="8">
      <w:start w:val="0"/>
      <w:numFmt w:val="bullet"/>
      <w:lvlText w:val="•"/>
      <w:lvlJc w:val="left"/>
      <w:pPr>
        <w:ind w:left="6232" w:hanging="283"/>
      </w:pPr>
      <w:rPr>
        <w:rFonts w:hint="default"/>
        <w:lang w:val="pt-PT" w:eastAsia="en-US" w:bidi="ar-SA"/>
      </w:rPr>
    </w:lvl>
  </w:abstractNum>
  <w:abstractNum w:abstractNumId="106">
    <w:multiLevelType w:val="hybridMultilevel"/>
    <w:lvl w:ilvl="0">
      <w:start w:val="1"/>
      <w:numFmt w:val="decimal"/>
      <w:lvlText w:val="%1."/>
      <w:lvlJc w:val="left"/>
      <w:pPr>
        <w:ind w:left="991" w:hanging="283"/>
        <w:jc w:val="left"/>
      </w:pPr>
      <w:rPr>
        <w:rFonts w:hint="default" w:ascii="Trebuchet MS" w:hAnsi="Trebuchet MS" w:eastAsia="Trebuchet MS" w:cs="Trebuchet MS"/>
        <w:b w:val="0"/>
        <w:bCs w:val="0"/>
        <w:i w:val="0"/>
        <w:iCs w:val="0"/>
        <w:spacing w:val="-8"/>
        <w:w w:val="56"/>
        <w:sz w:val="18"/>
        <w:szCs w:val="18"/>
        <w:lang w:val="pt-PT" w:eastAsia="en-US" w:bidi="ar-SA"/>
      </w:rPr>
    </w:lvl>
    <w:lvl w:ilvl="1">
      <w:start w:val="0"/>
      <w:numFmt w:val="bullet"/>
      <w:lvlText w:val="&gt;"/>
      <w:lvlJc w:val="left"/>
      <w:pPr>
        <w:ind w:left="878" w:hanging="187"/>
      </w:pPr>
      <w:rPr>
        <w:rFonts w:hint="default" w:ascii="Cambria" w:hAnsi="Cambria" w:eastAsia="Cambria" w:cs="Cambria"/>
        <w:b/>
        <w:bCs/>
        <w:i w:val="0"/>
        <w:iCs w:val="0"/>
        <w:color w:val="AB0132"/>
        <w:spacing w:val="0"/>
        <w:w w:val="100"/>
        <w:sz w:val="18"/>
        <w:szCs w:val="18"/>
        <w:lang w:val="pt-PT" w:eastAsia="en-US" w:bidi="ar-SA"/>
      </w:rPr>
    </w:lvl>
    <w:lvl w:ilvl="2">
      <w:start w:val="0"/>
      <w:numFmt w:val="bullet"/>
      <w:lvlText w:val="•"/>
      <w:lvlJc w:val="left"/>
      <w:pPr>
        <w:ind w:left="1726" w:hanging="187"/>
      </w:pPr>
      <w:rPr>
        <w:rFonts w:hint="default"/>
        <w:lang w:val="pt-PT" w:eastAsia="en-US" w:bidi="ar-SA"/>
      </w:rPr>
    </w:lvl>
    <w:lvl w:ilvl="3">
      <w:start w:val="0"/>
      <w:numFmt w:val="bullet"/>
      <w:lvlText w:val="•"/>
      <w:lvlJc w:val="left"/>
      <w:pPr>
        <w:ind w:left="2453" w:hanging="187"/>
      </w:pPr>
      <w:rPr>
        <w:rFonts w:hint="default"/>
        <w:lang w:val="pt-PT" w:eastAsia="en-US" w:bidi="ar-SA"/>
      </w:rPr>
    </w:lvl>
    <w:lvl w:ilvl="4">
      <w:start w:val="0"/>
      <w:numFmt w:val="bullet"/>
      <w:lvlText w:val="•"/>
      <w:lvlJc w:val="left"/>
      <w:pPr>
        <w:ind w:left="3180" w:hanging="187"/>
      </w:pPr>
      <w:rPr>
        <w:rFonts w:hint="default"/>
        <w:lang w:val="pt-PT" w:eastAsia="en-US" w:bidi="ar-SA"/>
      </w:rPr>
    </w:lvl>
    <w:lvl w:ilvl="5">
      <w:start w:val="0"/>
      <w:numFmt w:val="bullet"/>
      <w:lvlText w:val="•"/>
      <w:lvlJc w:val="left"/>
      <w:pPr>
        <w:ind w:left="3906" w:hanging="187"/>
      </w:pPr>
      <w:rPr>
        <w:rFonts w:hint="default"/>
        <w:lang w:val="pt-PT" w:eastAsia="en-US" w:bidi="ar-SA"/>
      </w:rPr>
    </w:lvl>
    <w:lvl w:ilvl="6">
      <w:start w:val="0"/>
      <w:numFmt w:val="bullet"/>
      <w:lvlText w:val="•"/>
      <w:lvlJc w:val="left"/>
      <w:pPr>
        <w:ind w:left="4633" w:hanging="187"/>
      </w:pPr>
      <w:rPr>
        <w:rFonts w:hint="default"/>
        <w:lang w:val="pt-PT" w:eastAsia="en-US" w:bidi="ar-SA"/>
      </w:rPr>
    </w:lvl>
    <w:lvl w:ilvl="7">
      <w:start w:val="0"/>
      <w:numFmt w:val="bullet"/>
      <w:lvlText w:val="•"/>
      <w:lvlJc w:val="left"/>
      <w:pPr>
        <w:ind w:left="5360" w:hanging="187"/>
      </w:pPr>
      <w:rPr>
        <w:rFonts w:hint="default"/>
        <w:lang w:val="pt-PT" w:eastAsia="en-US" w:bidi="ar-SA"/>
      </w:rPr>
    </w:lvl>
    <w:lvl w:ilvl="8">
      <w:start w:val="0"/>
      <w:numFmt w:val="bullet"/>
      <w:lvlText w:val="•"/>
      <w:lvlJc w:val="left"/>
      <w:pPr>
        <w:ind w:left="6087" w:hanging="187"/>
      </w:pPr>
      <w:rPr>
        <w:rFonts w:hint="default"/>
        <w:lang w:val="pt-PT" w:eastAsia="en-US" w:bidi="ar-SA"/>
      </w:rPr>
    </w:lvl>
  </w:abstractNum>
  <w:abstractNum w:abstractNumId="105">
    <w:multiLevelType w:val="hybridMultilevel"/>
    <w:lvl w:ilvl="0">
      <w:start w:val="10"/>
      <w:numFmt w:val="decimal"/>
      <w:lvlText w:val="%1"/>
      <w:lvlJc w:val="left"/>
      <w:pPr>
        <w:ind w:left="1559" w:hanging="851"/>
        <w:jc w:val="left"/>
      </w:pPr>
      <w:rPr>
        <w:rFonts w:hint="default"/>
        <w:lang w:val="pt-PT" w:eastAsia="en-US" w:bidi="ar-SA"/>
      </w:rPr>
    </w:lvl>
    <w:lvl w:ilvl="1">
      <w:start w:val="1"/>
      <w:numFmt w:val="decimal"/>
      <w:lvlText w:val="%1.%2"/>
      <w:lvlJc w:val="left"/>
      <w:pPr>
        <w:ind w:left="1559" w:hanging="851"/>
        <w:jc w:val="left"/>
      </w:pPr>
      <w:rPr>
        <w:rFonts w:hint="default" w:ascii="Tahoma" w:hAnsi="Tahoma" w:eastAsia="Tahoma" w:cs="Tahoma"/>
        <w:b/>
        <w:bCs/>
        <w:i w:val="0"/>
        <w:iCs w:val="0"/>
        <w:color w:val="AB0132"/>
        <w:spacing w:val="-22"/>
        <w:w w:val="75"/>
        <w:sz w:val="30"/>
        <w:szCs w:val="30"/>
        <w:lang w:val="pt-PT" w:eastAsia="en-US" w:bidi="ar-SA"/>
      </w:rPr>
    </w:lvl>
    <w:lvl w:ilvl="2">
      <w:start w:val="1"/>
      <w:numFmt w:val="decimal"/>
      <w:lvlText w:val="%1.%2.%3"/>
      <w:lvlJc w:val="left"/>
      <w:pPr>
        <w:ind w:left="3430" w:hanging="851"/>
        <w:jc w:val="left"/>
      </w:pPr>
      <w:rPr>
        <w:rFonts w:hint="default" w:ascii="Tahoma" w:hAnsi="Tahoma" w:eastAsia="Tahoma" w:cs="Tahoma"/>
        <w:b/>
        <w:bCs/>
        <w:i w:val="0"/>
        <w:iCs w:val="0"/>
        <w:spacing w:val="-18"/>
        <w:w w:val="75"/>
        <w:sz w:val="24"/>
        <w:szCs w:val="24"/>
        <w:lang w:val="pt-PT" w:eastAsia="en-US" w:bidi="ar-SA"/>
      </w:rPr>
    </w:lvl>
    <w:lvl w:ilvl="3">
      <w:start w:val="0"/>
      <w:numFmt w:val="bullet"/>
      <w:lvlText w:val="•"/>
      <w:lvlJc w:val="left"/>
      <w:pPr>
        <w:ind w:left="2749" w:hanging="171"/>
      </w:pPr>
      <w:rPr>
        <w:rFonts w:hint="default" w:ascii="Arial MT" w:hAnsi="Arial MT" w:eastAsia="Arial MT" w:cs="Arial MT"/>
        <w:b w:val="0"/>
        <w:bCs w:val="0"/>
        <w:i w:val="0"/>
        <w:iCs w:val="0"/>
        <w:spacing w:val="0"/>
        <w:w w:val="70"/>
        <w:sz w:val="18"/>
        <w:szCs w:val="18"/>
        <w:lang w:val="pt-PT" w:eastAsia="en-US" w:bidi="ar-SA"/>
      </w:rPr>
    </w:lvl>
    <w:lvl w:ilvl="4">
      <w:start w:val="0"/>
      <w:numFmt w:val="bullet"/>
      <w:lvlText w:val="•"/>
      <w:lvlJc w:val="left"/>
      <w:pPr>
        <w:ind w:left="4465" w:hanging="171"/>
      </w:pPr>
      <w:rPr>
        <w:rFonts w:hint="default"/>
        <w:lang w:val="pt-PT" w:eastAsia="en-US" w:bidi="ar-SA"/>
      </w:rPr>
    </w:lvl>
    <w:lvl w:ilvl="5">
      <w:start w:val="0"/>
      <w:numFmt w:val="bullet"/>
      <w:lvlText w:val="•"/>
      <w:lvlJc w:val="left"/>
      <w:pPr>
        <w:ind w:left="4977" w:hanging="171"/>
      </w:pPr>
      <w:rPr>
        <w:rFonts w:hint="default"/>
        <w:lang w:val="pt-PT" w:eastAsia="en-US" w:bidi="ar-SA"/>
      </w:rPr>
    </w:lvl>
    <w:lvl w:ilvl="6">
      <w:start w:val="0"/>
      <w:numFmt w:val="bullet"/>
      <w:lvlText w:val="•"/>
      <w:lvlJc w:val="left"/>
      <w:pPr>
        <w:ind w:left="5490" w:hanging="171"/>
      </w:pPr>
      <w:rPr>
        <w:rFonts w:hint="default"/>
        <w:lang w:val="pt-PT" w:eastAsia="en-US" w:bidi="ar-SA"/>
      </w:rPr>
    </w:lvl>
    <w:lvl w:ilvl="7">
      <w:start w:val="0"/>
      <w:numFmt w:val="bullet"/>
      <w:lvlText w:val="•"/>
      <w:lvlJc w:val="left"/>
      <w:pPr>
        <w:ind w:left="6002" w:hanging="171"/>
      </w:pPr>
      <w:rPr>
        <w:rFonts w:hint="default"/>
        <w:lang w:val="pt-PT" w:eastAsia="en-US" w:bidi="ar-SA"/>
      </w:rPr>
    </w:lvl>
    <w:lvl w:ilvl="8">
      <w:start w:val="0"/>
      <w:numFmt w:val="bullet"/>
      <w:lvlText w:val="•"/>
      <w:lvlJc w:val="left"/>
      <w:pPr>
        <w:ind w:left="6515" w:hanging="171"/>
      </w:pPr>
      <w:rPr>
        <w:rFonts w:hint="default"/>
        <w:lang w:val="pt-PT" w:eastAsia="en-US" w:bidi="ar-SA"/>
      </w:rPr>
    </w:lvl>
  </w:abstractNum>
  <w:abstractNum w:abstractNumId="104">
    <w:multiLevelType w:val="hybridMultilevel"/>
    <w:lvl w:ilvl="0">
      <w:start w:val="0"/>
      <w:numFmt w:val="bullet"/>
      <w:lvlText w:val="•"/>
      <w:lvlJc w:val="left"/>
      <w:pPr>
        <w:ind w:left="300" w:hanging="171"/>
      </w:pPr>
      <w:rPr>
        <w:rFonts w:hint="default" w:ascii="Arial MT" w:hAnsi="Arial MT" w:eastAsia="Arial MT" w:cs="Arial MT"/>
        <w:b w:val="0"/>
        <w:bCs w:val="0"/>
        <w:i w:val="0"/>
        <w:iCs w:val="0"/>
        <w:spacing w:val="0"/>
        <w:w w:val="70"/>
        <w:sz w:val="18"/>
        <w:szCs w:val="18"/>
        <w:lang w:val="pt-PT" w:eastAsia="en-US" w:bidi="ar-SA"/>
      </w:rPr>
    </w:lvl>
    <w:lvl w:ilvl="1">
      <w:start w:val="0"/>
      <w:numFmt w:val="bullet"/>
      <w:lvlText w:val="•"/>
      <w:lvlJc w:val="left"/>
      <w:pPr>
        <w:ind w:left="779" w:hanging="171"/>
      </w:pPr>
      <w:rPr>
        <w:rFonts w:hint="default"/>
        <w:lang w:val="pt-PT" w:eastAsia="en-US" w:bidi="ar-SA"/>
      </w:rPr>
    </w:lvl>
    <w:lvl w:ilvl="2">
      <w:start w:val="0"/>
      <w:numFmt w:val="bullet"/>
      <w:lvlText w:val="•"/>
      <w:lvlJc w:val="left"/>
      <w:pPr>
        <w:ind w:left="1258" w:hanging="171"/>
      </w:pPr>
      <w:rPr>
        <w:rFonts w:hint="default"/>
        <w:lang w:val="pt-PT" w:eastAsia="en-US" w:bidi="ar-SA"/>
      </w:rPr>
    </w:lvl>
    <w:lvl w:ilvl="3">
      <w:start w:val="0"/>
      <w:numFmt w:val="bullet"/>
      <w:lvlText w:val="•"/>
      <w:lvlJc w:val="left"/>
      <w:pPr>
        <w:ind w:left="1737" w:hanging="171"/>
      </w:pPr>
      <w:rPr>
        <w:rFonts w:hint="default"/>
        <w:lang w:val="pt-PT" w:eastAsia="en-US" w:bidi="ar-SA"/>
      </w:rPr>
    </w:lvl>
    <w:lvl w:ilvl="4">
      <w:start w:val="0"/>
      <w:numFmt w:val="bullet"/>
      <w:lvlText w:val="•"/>
      <w:lvlJc w:val="left"/>
      <w:pPr>
        <w:ind w:left="2216" w:hanging="171"/>
      </w:pPr>
      <w:rPr>
        <w:rFonts w:hint="default"/>
        <w:lang w:val="pt-PT" w:eastAsia="en-US" w:bidi="ar-SA"/>
      </w:rPr>
    </w:lvl>
    <w:lvl w:ilvl="5">
      <w:start w:val="0"/>
      <w:numFmt w:val="bullet"/>
      <w:lvlText w:val="•"/>
      <w:lvlJc w:val="left"/>
      <w:pPr>
        <w:ind w:left="2695" w:hanging="171"/>
      </w:pPr>
      <w:rPr>
        <w:rFonts w:hint="default"/>
        <w:lang w:val="pt-PT" w:eastAsia="en-US" w:bidi="ar-SA"/>
      </w:rPr>
    </w:lvl>
    <w:lvl w:ilvl="6">
      <w:start w:val="0"/>
      <w:numFmt w:val="bullet"/>
      <w:lvlText w:val="•"/>
      <w:lvlJc w:val="left"/>
      <w:pPr>
        <w:ind w:left="3174" w:hanging="171"/>
      </w:pPr>
      <w:rPr>
        <w:rFonts w:hint="default"/>
        <w:lang w:val="pt-PT" w:eastAsia="en-US" w:bidi="ar-SA"/>
      </w:rPr>
    </w:lvl>
    <w:lvl w:ilvl="7">
      <w:start w:val="0"/>
      <w:numFmt w:val="bullet"/>
      <w:lvlText w:val="•"/>
      <w:lvlJc w:val="left"/>
      <w:pPr>
        <w:ind w:left="3653" w:hanging="171"/>
      </w:pPr>
      <w:rPr>
        <w:rFonts w:hint="default"/>
        <w:lang w:val="pt-PT" w:eastAsia="en-US" w:bidi="ar-SA"/>
      </w:rPr>
    </w:lvl>
    <w:lvl w:ilvl="8">
      <w:start w:val="0"/>
      <w:numFmt w:val="bullet"/>
      <w:lvlText w:val="•"/>
      <w:lvlJc w:val="left"/>
      <w:pPr>
        <w:ind w:left="4132" w:hanging="171"/>
      </w:pPr>
      <w:rPr>
        <w:rFonts w:hint="default"/>
        <w:lang w:val="pt-PT" w:eastAsia="en-US" w:bidi="ar-SA"/>
      </w:rPr>
    </w:lvl>
  </w:abstractNum>
  <w:abstractNum w:abstractNumId="103">
    <w:multiLevelType w:val="hybridMultilevel"/>
    <w:lvl w:ilvl="0">
      <w:start w:val="0"/>
      <w:numFmt w:val="bullet"/>
      <w:lvlText w:val="•"/>
      <w:lvlJc w:val="left"/>
      <w:pPr>
        <w:ind w:left="878" w:hanging="171"/>
      </w:pPr>
      <w:rPr>
        <w:rFonts w:hint="default" w:ascii="Arial MT" w:hAnsi="Arial MT" w:eastAsia="Arial MT" w:cs="Arial MT"/>
        <w:b w:val="0"/>
        <w:bCs w:val="0"/>
        <w:i w:val="0"/>
        <w:iCs w:val="0"/>
        <w:spacing w:val="0"/>
        <w:w w:val="70"/>
        <w:sz w:val="18"/>
        <w:szCs w:val="18"/>
        <w:lang w:val="pt-PT" w:eastAsia="en-US" w:bidi="ar-SA"/>
      </w:rPr>
    </w:lvl>
    <w:lvl w:ilvl="1">
      <w:start w:val="0"/>
      <w:numFmt w:val="bullet"/>
      <w:lvlText w:val="•"/>
      <w:lvlJc w:val="left"/>
      <w:pPr>
        <w:ind w:left="2749" w:hanging="171"/>
      </w:pPr>
      <w:rPr>
        <w:rFonts w:hint="default" w:ascii="Arial MT" w:hAnsi="Arial MT" w:eastAsia="Arial MT" w:cs="Arial MT"/>
        <w:b w:val="0"/>
        <w:bCs w:val="0"/>
        <w:i w:val="0"/>
        <w:iCs w:val="0"/>
        <w:spacing w:val="0"/>
        <w:w w:val="70"/>
        <w:sz w:val="18"/>
        <w:szCs w:val="18"/>
        <w:lang w:val="pt-PT" w:eastAsia="en-US" w:bidi="ar-SA"/>
      </w:rPr>
    </w:lvl>
    <w:lvl w:ilvl="2">
      <w:start w:val="0"/>
      <w:numFmt w:val="bullet"/>
      <w:lvlText w:val="•"/>
      <w:lvlJc w:val="left"/>
      <w:pPr>
        <w:ind w:left="3273" w:hanging="171"/>
      </w:pPr>
      <w:rPr>
        <w:rFonts w:hint="default"/>
        <w:lang w:val="pt-PT" w:eastAsia="en-US" w:bidi="ar-SA"/>
      </w:rPr>
    </w:lvl>
    <w:lvl w:ilvl="3">
      <w:start w:val="0"/>
      <w:numFmt w:val="bullet"/>
      <w:lvlText w:val="•"/>
      <w:lvlJc w:val="left"/>
      <w:pPr>
        <w:ind w:left="3806" w:hanging="171"/>
      </w:pPr>
      <w:rPr>
        <w:rFonts w:hint="default"/>
        <w:lang w:val="pt-PT" w:eastAsia="en-US" w:bidi="ar-SA"/>
      </w:rPr>
    </w:lvl>
    <w:lvl w:ilvl="4">
      <w:start w:val="0"/>
      <w:numFmt w:val="bullet"/>
      <w:lvlText w:val="•"/>
      <w:lvlJc w:val="left"/>
      <w:pPr>
        <w:ind w:left="4340" w:hanging="171"/>
      </w:pPr>
      <w:rPr>
        <w:rFonts w:hint="default"/>
        <w:lang w:val="pt-PT" w:eastAsia="en-US" w:bidi="ar-SA"/>
      </w:rPr>
    </w:lvl>
    <w:lvl w:ilvl="5">
      <w:start w:val="0"/>
      <w:numFmt w:val="bullet"/>
      <w:lvlText w:val="•"/>
      <w:lvlJc w:val="left"/>
      <w:pPr>
        <w:ind w:left="4873" w:hanging="171"/>
      </w:pPr>
      <w:rPr>
        <w:rFonts w:hint="default"/>
        <w:lang w:val="pt-PT" w:eastAsia="en-US" w:bidi="ar-SA"/>
      </w:rPr>
    </w:lvl>
    <w:lvl w:ilvl="6">
      <w:start w:val="0"/>
      <w:numFmt w:val="bullet"/>
      <w:lvlText w:val="•"/>
      <w:lvlJc w:val="left"/>
      <w:pPr>
        <w:ind w:left="5406" w:hanging="171"/>
      </w:pPr>
      <w:rPr>
        <w:rFonts w:hint="default"/>
        <w:lang w:val="pt-PT" w:eastAsia="en-US" w:bidi="ar-SA"/>
      </w:rPr>
    </w:lvl>
    <w:lvl w:ilvl="7">
      <w:start w:val="0"/>
      <w:numFmt w:val="bullet"/>
      <w:lvlText w:val="•"/>
      <w:lvlJc w:val="left"/>
      <w:pPr>
        <w:ind w:left="5940" w:hanging="171"/>
      </w:pPr>
      <w:rPr>
        <w:rFonts w:hint="default"/>
        <w:lang w:val="pt-PT" w:eastAsia="en-US" w:bidi="ar-SA"/>
      </w:rPr>
    </w:lvl>
    <w:lvl w:ilvl="8">
      <w:start w:val="0"/>
      <w:numFmt w:val="bullet"/>
      <w:lvlText w:val="•"/>
      <w:lvlJc w:val="left"/>
      <w:pPr>
        <w:ind w:left="6473" w:hanging="171"/>
      </w:pPr>
      <w:rPr>
        <w:rFonts w:hint="default"/>
        <w:lang w:val="pt-PT" w:eastAsia="en-US" w:bidi="ar-SA"/>
      </w:rPr>
    </w:lvl>
  </w:abstractNum>
  <w:abstractNum w:abstractNumId="102">
    <w:multiLevelType w:val="hybridMultilevel"/>
    <w:lvl w:ilvl="0">
      <w:start w:val="0"/>
      <w:numFmt w:val="bullet"/>
      <w:lvlText w:val="o"/>
      <w:lvlJc w:val="left"/>
      <w:pPr>
        <w:ind w:left="708" w:hanging="136"/>
      </w:pPr>
      <w:rPr>
        <w:rFonts w:hint="default" w:ascii="Arial MT" w:hAnsi="Arial MT" w:eastAsia="Arial MT" w:cs="Arial MT"/>
        <w:b w:val="0"/>
        <w:bCs w:val="0"/>
        <w:i w:val="0"/>
        <w:iCs w:val="0"/>
        <w:spacing w:val="0"/>
        <w:w w:val="95"/>
        <w:sz w:val="18"/>
        <w:szCs w:val="18"/>
        <w:lang w:val="pt-PT" w:eastAsia="en-US" w:bidi="ar-SA"/>
      </w:rPr>
    </w:lvl>
    <w:lvl w:ilvl="1">
      <w:start w:val="0"/>
      <w:numFmt w:val="bullet"/>
      <w:lvlText w:val="&gt;"/>
      <w:lvlJc w:val="left"/>
      <w:pPr>
        <w:ind w:left="2749" w:hanging="187"/>
      </w:pPr>
      <w:rPr>
        <w:rFonts w:hint="default" w:ascii="Cambria" w:hAnsi="Cambria" w:eastAsia="Cambria" w:cs="Cambria"/>
        <w:b/>
        <w:bCs/>
        <w:i w:val="0"/>
        <w:iCs w:val="0"/>
        <w:color w:val="AB0132"/>
        <w:spacing w:val="0"/>
        <w:w w:val="100"/>
        <w:sz w:val="18"/>
        <w:szCs w:val="18"/>
        <w:lang w:val="pt-PT" w:eastAsia="en-US" w:bidi="ar-SA"/>
      </w:rPr>
    </w:lvl>
    <w:lvl w:ilvl="2">
      <w:start w:val="0"/>
      <w:numFmt w:val="bullet"/>
      <w:lvlText w:val="•"/>
      <w:lvlJc w:val="left"/>
      <w:pPr>
        <w:ind w:left="3273" w:hanging="187"/>
      </w:pPr>
      <w:rPr>
        <w:rFonts w:hint="default"/>
        <w:lang w:val="pt-PT" w:eastAsia="en-US" w:bidi="ar-SA"/>
      </w:rPr>
    </w:lvl>
    <w:lvl w:ilvl="3">
      <w:start w:val="0"/>
      <w:numFmt w:val="bullet"/>
      <w:lvlText w:val="•"/>
      <w:lvlJc w:val="left"/>
      <w:pPr>
        <w:ind w:left="3806" w:hanging="187"/>
      </w:pPr>
      <w:rPr>
        <w:rFonts w:hint="default"/>
        <w:lang w:val="pt-PT" w:eastAsia="en-US" w:bidi="ar-SA"/>
      </w:rPr>
    </w:lvl>
    <w:lvl w:ilvl="4">
      <w:start w:val="0"/>
      <w:numFmt w:val="bullet"/>
      <w:lvlText w:val="•"/>
      <w:lvlJc w:val="left"/>
      <w:pPr>
        <w:ind w:left="4340" w:hanging="187"/>
      </w:pPr>
      <w:rPr>
        <w:rFonts w:hint="default"/>
        <w:lang w:val="pt-PT" w:eastAsia="en-US" w:bidi="ar-SA"/>
      </w:rPr>
    </w:lvl>
    <w:lvl w:ilvl="5">
      <w:start w:val="0"/>
      <w:numFmt w:val="bullet"/>
      <w:lvlText w:val="•"/>
      <w:lvlJc w:val="left"/>
      <w:pPr>
        <w:ind w:left="4873" w:hanging="187"/>
      </w:pPr>
      <w:rPr>
        <w:rFonts w:hint="default"/>
        <w:lang w:val="pt-PT" w:eastAsia="en-US" w:bidi="ar-SA"/>
      </w:rPr>
    </w:lvl>
    <w:lvl w:ilvl="6">
      <w:start w:val="0"/>
      <w:numFmt w:val="bullet"/>
      <w:lvlText w:val="•"/>
      <w:lvlJc w:val="left"/>
      <w:pPr>
        <w:ind w:left="5406" w:hanging="187"/>
      </w:pPr>
      <w:rPr>
        <w:rFonts w:hint="default"/>
        <w:lang w:val="pt-PT" w:eastAsia="en-US" w:bidi="ar-SA"/>
      </w:rPr>
    </w:lvl>
    <w:lvl w:ilvl="7">
      <w:start w:val="0"/>
      <w:numFmt w:val="bullet"/>
      <w:lvlText w:val="•"/>
      <w:lvlJc w:val="left"/>
      <w:pPr>
        <w:ind w:left="5940" w:hanging="187"/>
      </w:pPr>
      <w:rPr>
        <w:rFonts w:hint="default"/>
        <w:lang w:val="pt-PT" w:eastAsia="en-US" w:bidi="ar-SA"/>
      </w:rPr>
    </w:lvl>
    <w:lvl w:ilvl="8">
      <w:start w:val="0"/>
      <w:numFmt w:val="bullet"/>
      <w:lvlText w:val="•"/>
      <w:lvlJc w:val="left"/>
      <w:pPr>
        <w:ind w:left="6473" w:hanging="187"/>
      </w:pPr>
      <w:rPr>
        <w:rFonts w:hint="default"/>
        <w:lang w:val="pt-PT" w:eastAsia="en-US" w:bidi="ar-SA"/>
      </w:rPr>
    </w:lvl>
  </w:abstractNum>
  <w:abstractNum w:abstractNumId="101">
    <w:multiLevelType w:val="hybridMultilevel"/>
    <w:lvl w:ilvl="0">
      <w:start w:val="0"/>
      <w:numFmt w:val="bullet"/>
      <w:lvlText w:val="•"/>
      <w:lvlJc w:val="left"/>
      <w:pPr>
        <w:ind w:left="311" w:hanging="171"/>
      </w:pPr>
      <w:rPr>
        <w:rFonts w:hint="default" w:ascii="Arial MT" w:hAnsi="Arial MT" w:eastAsia="Arial MT" w:cs="Arial MT"/>
        <w:b w:val="0"/>
        <w:bCs w:val="0"/>
        <w:i w:val="0"/>
        <w:iCs w:val="0"/>
        <w:spacing w:val="0"/>
        <w:w w:val="70"/>
        <w:sz w:val="18"/>
        <w:szCs w:val="18"/>
        <w:lang w:val="pt-PT" w:eastAsia="en-US" w:bidi="ar-SA"/>
      </w:rPr>
    </w:lvl>
    <w:lvl w:ilvl="1">
      <w:start w:val="0"/>
      <w:numFmt w:val="bullet"/>
      <w:lvlText w:val="•"/>
      <w:lvlJc w:val="left"/>
      <w:pPr>
        <w:ind w:left="798" w:hanging="171"/>
      </w:pPr>
      <w:rPr>
        <w:rFonts w:hint="default"/>
        <w:lang w:val="pt-PT" w:eastAsia="en-US" w:bidi="ar-SA"/>
      </w:rPr>
    </w:lvl>
    <w:lvl w:ilvl="2">
      <w:start w:val="0"/>
      <w:numFmt w:val="bullet"/>
      <w:lvlText w:val="•"/>
      <w:lvlJc w:val="left"/>
      <w:pPr>
        <w:ind w:left="1276" w:hanging="171"/>
      </w:pPr>
      <w:rPr>
        <w:rFonts w:hint="default"/>
        <w:lang w:val="pt-PT" w:eastAsia="en-US" w:bidi="ar-SA"/>
      </w:rPr>
    </w:lvl>
    <w:lvl w:ilvl="3">
      <w:start w:val="0"/>
      <w:numFmt w:val="bullet"/>
      <w:lvlText w:val="•"/>
      <w:lvlJc w:val="left"/>
      <w:pPr>
        <w:ind w:left="1754" w:hanging="171"/>
      </w:pPr>
      <w:rPr>
        <w:rFonts w:hint="default"/>
        <w:lang w:val="pt-PT" w:eastAsia="en-US" w:bidi="ar-SA"/>
      </w:rPr>
    </w:lvl>
    <w:lvl w:ilvl="4">
      <w:start w:val="0"/>
      <w:numFmt w:val="bullet"/>
      <w:lvlText w:val="•"/>
      <w:lvlJc w:val="left"/>
      <w:pPr>
        <w:ind w:left="2233" w:hanging="171"/>
      </w:pPr>
      <w:rPr>
        <w:rFonts w:hint="default"/>
        <w:lang w:val="pt-PT" w:eastAsia="en-US" w:bidi="ar-SA"/>
      </w:rPr>
    </w:lvl>
    <w:lvl w:ilvl="5">
      <w:start w:val="0"/>
      <w:numFmt w:val="bullet"/>
      <w:lvlText w:val="•"/>
      <w:lvlJc w:val="left"/>
      <w:pPr>
        <w:ind w:left="2711" w:hanging="171"/>
      </w:pPr>
      <w:rPr>
        <w:rFonts w:hint="default"/>
        <w:lang w:val="pt-PT" w:eastAsia="en-US" w:bidi="ar-SA"/>
      </w:rPr>
    </w:lvl>
    <w:lvl w:ilvl="6">
      <w:start w:val="0"/>
      <w:numFmt w:val="bullet"/>
      <w:lvlText w:val="•"/>
      <w:lvlJc w:val="left"/>
      <w:pPr>
        <w:ind w:left="3189" w:hanging="171"/>
      </w:pPr>
      <w:rPr>
        <w:rFonts w:hint="default"/>
        <w:lang w:val="pt-PT" w:eastAsia="en-US" w:bidi="ar-SA"/>
      </w:rPr>
    </w:lvl>
    <w:lvl w:ilvl="7">
      <w:start w:val="0"/>
      <w:numFmt w:val="bullet"/>
      <w:lvlText w:val="•"/>
      <w:lvlJc w:val="left"/>
      <w:pPr>
        <w:ind w:left="3667" w:hanging="171"/>
      </w:pPr>
      <w:rPr>
        <w:rFonts w:hint="default"/>
        <w:lang w:val="pt-PT" w:eastAsia="en-US" w:bidi="ar-SA"/>
      </w:rPr>
    </w:lvl>
    <w:lvl w:ilvl="8">
      <w:start w:val="0"/>
      <w:numFmt w:val="bullet"/>
      <w:lvlText w:val="•"/>
      <w:lvlJc w:val="left"/>
      <w:pPr>
        <w:ind w:left="4146" w:hanging="171"/>
      </w:pPr>
      <w:rPr>
        <w:rFonts w:hint="default"/>
        <w:lang w:val="pt-PT" w:eastAsia="en-US" w:bidi="ar-SA"/>
      </w:rPr>
    </w:lvl>
  </w:abstractNum>
  <w:abstractNum w:abstractNumId="100">
    <w:multiLevelType w:val="hybridMultilevel"/>
    <w:lvl w:ilvl="0">
      <w:start w:val="0"/>
      <w:numFmt w:val="bullet"/>
      <w:lvlText w:val="&gt;"/>
      <w:lvlJc w:val="left"/>
      <w:pPr>
        <w:ind w:left="878" w:hanging="183"/>
      </w:pPr>
      <w:rPr>
        <w:rFonts w:hint="default" w:ascii="Cambria" w:hAnsi="Cambria" w:eastAsia="Cambria" w:cs="Cambria"/>
        <w:b/>
        <w:bCs/>
        <w:i w:val="0"/>
        <w:iCs w:val="0"/>
        <w:color w:val="AB0132"/>
        <w:spacing w:val="0"/>
        <w:w w:val="100"/>
        <w:sz w:val="18"/>
        <w:szCs w:val="18"/>
        <w:lang w:val="pt-PT" w:eastAsia="en-US" w:bidi="ar-SA"/>
      </w:rPr>
    </w:lvl>
    <w:lvl w:ilvl="1">
      <w:start w:val="0"/>
      <w:numFmt w:val="bullet"/>
      <w:lvlText w:val="•"/>
      <w:lvlJc w:val="left"/>
      <w:pPr>
        <w:ind w:left="1281" w:hanging="183"/>
      </w:pPr>
      <w:rPr>
        <w:rFonts w:hint="default"/>
        <w:lang w:val="pt-PT" w:eastAsia="en-US" w:bidi="ar-SA"/>
      </w:rPr>
    </w:lvl>
    <w:lvl w:ilvl="2">
      <w:start w:val="0"/>
      <w:numFmt w:val="bullet"/>
      <w:lvlText w:val="•"/>
      <w:lvlJc w:val="left"/>
      <w:pPr>
        <w:ind w:left="1682" w:hanging="183"/>
      </w:pPr>
      <w:rPr>
        <w:rFonts w:hint="default"/>
        <w:lang w:val="pt-PT" w:eastAsia="en-US" w:bidi="ar-SA"/>
      </w:rPr>
    </w:lvl>
    <w:lvl w:ilvl="3">
      <w:start w:val="0"/>
      <w:numFmt w:val="bullet"/>
      <w:lvlText w:val="•"/>
      <w:lvlJc w:val="left"/>
      <w:pPr>
        <w:ind w:left="2083" w:hanging="183"/>
      </w:pPr>
      <w:rPr>
        <w:rFonts w:hint="default"/>
        <w:lang w:val="pt-PT" w:eastAsia="en-US" w:bidi="ar-SA"/>
      </w:rPr>
    </w:lvl>
    <w:lvl w:ilvl="4">
      <w:start w:val="0"/>
      <w:numFmt w:val="bullet"/>
      <w:lvlText w:val="•"/>
      <w:lvlJc w:val="left"/>
      <w:pPr>
        <w:ind w:left="2484" w:hanging="183"/>
      </w:pPr>
      <w:rPr>
        <w:rFonts w:hint="default"/>
        <w:lang w:val="pt-PT" w:eastAsia="en-US" w:bidi="ar-SA"/>
      </w:rPr>
    </w:lvl>
    <w:lvl w:ilvl="5">
      <w:start w:val="0"/>
      <w:numFmt w:val="bullet"/>
      <w:lvlText w:val="•"/>
      <w:lvlJc w:val="left"/>
      <w:pPr>
        <w:ind w:left="2886" w:hanging="183"/>
      </w:pPr>
      <w:rPr>
        <w:rFonts w:hint="default"/>
        <w:lang w:val="pt-PT" w:eastAsia="en-US" w:bidi="ar-SA"/>
      </w:rPr>
    </w:lvl>
    <w:lvl w:ilvl="6">
      <w:start w:val="0"/>
      <w:numFmt w:val="bullet"/>
      <w:lvlText w:val="•"/>
      <w:lvlJc w:val="left"/>
      <w:pPr>
        <w:ind w:left="3287" w:hanging="183"/>
      </w:pPr>
      <w:rPr>
        <w:rFonts w:hint="default"/>
        <w:lang w:val="pt-PT" w:eastAsia="en-US" w:bidi="ar-SA"/>
      </w:rPr>
    </w:lvl>
    <w:lvl w:ilvl="7">
      <w:start w:val="0"/>
      <w:numFmt w:val="bullet"/>
      <w:lvlText w:val="•"/>
      <w:lvlJc w:val="left"/>
      <w:pPr>
        <w:ind w:left="3688" w:hanging="183"/>
      </w:pPr>
      <w:rPr>
        <w:rFonts w:hint="default"/>
        <w:lang w:val="pt-PT" w:eastAsia="en-US" w:bidi="ar-SA"/>
      </w:rPr>
    </w:lvl>
    <w:lvl w:ilvl="8">
      <w:start w:val="0"/>
      <w:numFmt w:val="bullet"/>
      <w:lvlText w:val="•"/>
      <w:lvlJc w:val="left"/>
      <w:pPr>
        <w:ind w:left="4089" w:hanging="183"/>
      </w:pPr>
      <w:rPr>
        <w:rFonts w:hint="default"/>
        <w:lang w:val="pt-PT" w:eastAsia="en-US" w:bidi="ar-SA"/>
      </w:rPr>
    </w:lvl>
  </w:abstractNum>
  <w:abstractNum w:abstractNumId="99">
    <w:multiLevelType w:val="hybridMultilevel"/>
    <w:lvl w:ilvl="0">
      <w:start w:val="8"/>
      <w:numFmt w:val="decimal"/>
      <w:lvlText w:val="%1"/>
      <w:lvlJc w:val="left"/>
      <w:pPr>
        <w:ind w:left="1559" w:hanging="851"/>
        <w:jc w:val="left"/>
      </w:pPr>
      <w:rPr>
        <w:rFonts w:hint="default"/>
        <w:lang w:val="pt-PT" w:eastAsia="en-US" w:bidi="ar-SA"/>
      </w:rPr>
    </w:lvl>
    <w:lvl w:ilvl="1">
      <w:start w:val="1"/>
      <w:numFmt w:val="decimal"/>
      <w:lvlText w:val="%1.%2"/>
      <w:lvlJc w:val="left"/>
      <w:pPr>
        <w:ind w:left="1559" w:hanging="851"/>
        <w:jc w:val="right"/>
      </w:pPr>
      <w:rPr>
        <w:rFonts w:hint="default" w:ascii="Tahoma" w:hAnsi="Tahoma" w:eastAsia="Tahoma" w:cs="Tahoma"/>
        <w:b/>
        <w:bCs/>
        <w:i w:val="0"/>
        <w:iCs w:val="0"/>
        <w:color w:val="AB0132"/>
        <w:spacing w:val="-22"/>
        <w:w w:val="75"/>
        <w:sz w:val="30"/>
        <w:szCs w:val="30"/>
        <w:lang w:val="pt-PT" w:eastAsia="en-US" w:bidi="ar-SA"/>
      </w:rPr>
    </w:lvl>
    <w:lvl w:ilvl="2">
      <w:start w:val="1"/>
      <w:numFmt w:val="decimal"/>
      <w:lvlText w:val="%1.%2.%3"/>
      <w:lvlJc w:val="left"/>
      <w:pPr>
        <w:ind w:left="3430" w:hanging="851"/>
        <w:jc w:val="left"/>
      </w:pPr>
      <w:rPr>
        <w:rFonts w:hint="default" w:ascii="Tahoma" w:hAnsi="Tahoma" w:eastAsia="Tahoma" w:cs="Tahoma"/>
        <w:b/>
        <w:bCs/>
        <w:i w:val="0"/>
        <w:iCs w:val="0"/>
        <w:spacing w:val="-18"/>
        <w:w w:val="75"/>
        <w:sz w:val="24"/>
        <w:szCs w:val="24"/>
        <w:lang w:val="pt-PT" w:eastAsia="en-US" w:bidi="ar-SA"/>
      </w:rPr>
    </w:lvl>
    <w:lvl w:ilvl="3">
      <w:start w:val="0"/>
      <w:numFmt w:val="bullet"/>
      <w:lvlText w:val="•"/>
      <w:lvlJc w:val="left"/>
      <w:pPr>
        <w:ind w:left="2579" w:hanging="84"/>
      </w:pPr>
      <w:rPr>
        <w:rFonts w:hint="default" w:ascii="Arial MT" w:hAnsi="Arial MT" w:eastAsia="Arial MT" w:cs="Arial MT"/>
        <w:b w:val="0"/>
        <w:bCs w:val="0"/>
        <w:i w:val="0"/>
        <w:iCs w:val="0"/>
        <w:spacing w:val="0"/>
        <w:w w:val="70"/>
        <w:sz w:val="18"/>
        <w:szCs w:val="18"/>
        <w:lang w:val="pt-PT" w:eastAsia="en-US" w:bidi="ar-SA"/>
      </w:rPr>
    </w:lvl>
    <w:lvl w:ilvl="4">
      <w:start w:val="0"/>
      <w:numFmt w:val="bullet"/>
      <w:lvlText w:val="•"/>
      <w:lvlJc w:val="left"/>
      <w:pPr>
        <w:ind w:left="4025" w:hanging="84"/>
      </w:pPr>
      <w:rPr>
        <w:rFonts w:hint="default"/>
        <w:lang w:val="pt-PT" w:eastAsia="en-US" w:bidi="ar-SA"/>
      </w:rPr>
    </w:lvl>
    <w:lvl w:ilvl="5">
      <w:start w:val="0"/>
      <w:numFmt w:val="bullet"/>
      <w:lvlText w:val="•"/>
      <w:lvlJc w:val="left"/>
      <w:pPr>
        <w:ind w:left="4611" w:hanging="84"/>
      </w:pPr>
      <w:rPr>
        <w:rFonts w:hint="default"/>
        <w:lang w:val="pt-PT" w:eastAsia="en-US" w:bidi="ar-SA"/>
      </w:rPr>
    </w:lvl>
    <w:lvl w:ilvl="6">
      <w:start w:val="0"/>
      <w:numFmt w:val="bullet"/>
      <w:lvlText w:val="•"/>
      <w:lvlJc w:val="left"/>
      <w:pPr>
        <w:ind w:left="5197" w:hanging="84"/>
      </w:pPr>
      <w:rPr>
        <w:rFonts w:hint="default"/>
        <w:lang w:val="pt-PT" w:eastAsia="en-US" w:bidi="ar-SA"/>
      </w:rPr>
    </w:lvl>
    <w:lvl w:ilvl="7">
      <w:start w:val="0"/>
      <w:numFmt w:val="bullet"/>
      <w:lvlText w:val="•"/>
      <w:lvlJc w:val="left"/>
      <w:pPr>
        <w:ind w:left="5783" w:hanging="84"/>
      </w:pPr>
      <w:rPr>
        <w:rFonts w:hint="default"/>
        <w:lang w:val="pt-PT" w:eastAsia="en-US" w:bidi="ar-SA"/>
      </w:rPr>
    </w:lvl>
    <w:lvl w:ilvl="8">
      <w:start w:val="0"/>
      <w:numFmt w:val="bullet"/>
      <w:lvlText w:val="•"/>
      <w:lvlJc w:val="left"/>
      <w:pPr>
        <w:ind w:left="6368" w:hanging="84"/>
      </w:pPr>
      <w:rPr>
        <w:rFonts w:hint="default"/>
        <w:lang w:val="pt-PT" w:eastAsia="en-US" w:bidi="ar-SA"/>
      </w:rPr>
    </w:lvl>
  </w:abstractNum>
  <w:abstractNum w:abstractNumId="98">
    <w:multiLevelType w:val="hybridMultilevel"/>
    <w:lvl w:ilvl="0">
      <w:start w:val="0"/>
      <w:numFmt w:val="bullet"/>
      <w:lvlText w:val="&gt;"/>
      <w:lvlJc w:val="left"/>
      <w:pPr>
        <w:ind w:left="2749" w:hanging="183"/>
      </w:pPr>
      <w:rPr>
        <w:rFonts w:hint="default" w:ascii="Cambria" w:hAnsi="Cambria" w:eastAsia="Cambria" w:cs="Cambria"/>
        <w:b/>
        <w:bCs/>
        <w:i w:val="0"/>
        <w:iCs w:val="0"/>
        <w:color w:val="AB0132"/>
        <w:spacing w:val="0"/>
        <w:w w:val="100"/>
        <w:sz w:val="18"/>
        <w:szCs w:val="18"/>
        <w:lang w:val="pt-PT" w:eastAsia="en-US" w:bidi="ar-SA"/>
      </w:rPr>
    </w:lvl>
    <w:lvl w:ilvl="1">
      <w:start w:val="0"/>
      <w:numFmt w:val="bullet"/>
      <w:lvlText w:val="•"/>
      <w:lvlJc w:val="left"/>
      <w:pPr>
        <w:ind w:left="3220" w:hanging="183"/>
      </w:pPr>
      <w:rPr>
        <w:rFonts w:hint="default"/>
        <w:lang w:val="pt-PT" w:eastAsia="en-US" w:bidi="ar-SA"/>
      </w:rPr>
    </w:lvl>
    <w:lvl w:ilvl="2">
      <w:start w:val="0"/>
      <w:numFmt w:val="bullet"/>
      <w:lvlText w:val="•"/>
      <w:lvlJc w:val="left"/>
      <w:pPr>
        <w:ind w:left="3700" w:hanging="183"/>
      </w:pPr>
      <w:rPr>
        <w:rFonts w:hint="default"/>
        <w:lang w:val="pt-PT" w:eastAsia="en-US" w:bidi="ar-SA"/>
      </w:rPr>
    </w:lvl>
    <w:lvl w:ilvl="3">
      <w:start w:val="0"/>
      <w:numFmt w:val="bullet"/>
      <w:lvlText w:val="•"/>
      <w:lvlJc w:val="left"/>
      <w:pPr>
        <w:ind w:left="4180" w:hanging="183"/>
      </w:pPr>
      <w:rPr>
        <w:rFonts w:hint="default"/>
        <w:lang w:val="pt-PT" w:eastAsia="en-US" w:bidi="ar-SA"/>
      </w:rPr>
    </w:lvl>
    <w:lvl w:ilvl="4">
      <w:start w:val="0"/>
      <w:numFmt w:val="bullet"/>
      <w:lvlText w:val="•"/>
      <w:lvlJc w:val="left"/>
      <w:pPr>
        <w:ind w:left="4660" w:hanging="183"/>
      </w:pPr>
      <w:rPr>
        <w:rFonts w:hint="default"/>
        <w:lang w:val="pt-PT" w:eastAsia="en-US" w:bidi="ar-SA"/>
      </w:rPr>
    </w:lvl>
    <w:lvl w:ilvl="5">
      <w:start w:val="0"/>
      <w:numFmt w:val="bullet"/>
      <w:lvlText w:val="•"/>
      <w:lvlJc w:val="left"/>
      <w:pPr>
        <w:ind w:left="5140" w:hanging="183"/>
      </w:pPr>
      <w:rPr>
        <w:rFonts w:hint="default"/>
        <w:lang w:val="pt-PT" w:eastAsia="en-US" w:bidi="ar-SA"/>
      </w:rPr>
    </w:lvl>
    <w:lvl w:ilvl="6">
      <w:start w:val="0"/>
      <w:numFmt w:val="bullet"/>
      <w:lvlText w:val="•"/>
      <w:lvlJc w:val="left"/>
      <w:pPr>
        <w:ind w:left="5620" w:hanging="183"/>
      </w:pPr>
      <w:rPr>
        <w:rFonts w:hint="default"/>
        <w:lang w:val="pt-PT" w:eastAsia="en-US" w:bidi="ar-SA"/>
      </w:rPr>
    </w:lvl>
    <w:lvl w:ilvl="7">
      <w:start w:val="0"/>
      <w:numFmt w:val="bullet"/>
      <w:lvlText w:val="•"/>
      <w:lvlJc w:val="left"/>
      <w:pPr>
        <w:ind w:left="6100" w:hanging="183"/>
      </w:pPr>
      <w:rPr>
        <w:rFonts w:hint="default"/>
        <w:lang w:val="pt-PT" w:eastAsia="en-US" w:bidi="ar-SA"/>
      </w:rPr>
    </w:lvl>
    <w:lvl w:ilvl="8">
      <w:start w:val="0"/>
      <w:numFmt w:val="bullet"/>
      <w:lvlText w:val="•"/>
      <w:lvlJc w:val="left"/>
      <w:pPr>
        <w:ind w:left="6580" w:hanging="183"/>
      </w:pPr>
      <w:rPr>
        <w:rFonts w:hint="default"/>
        <w:lang w:val="pt-PT" w:eastAsia="en-US" w:bidi="ar-SA"/>
      </w:rPr>
    </w:lvl>
  </w:abstractNum>
  <w:abstractNum w:abstractNumId="97">
    <w:multiLevelType w:val="hybridMultilevel"/>
    <w:lvl w:ilvl="0">
      <w:start w:val="0"/>
      <w:numFmt w:val="bullet"/>
      <w:lvlText w:val="•"/>
      <w:lvlJc w:val="left"/>
      <w:pPr>
        <w:ind w:left="2749" w:hanging="171"/>
      </w:pPr>
      <w:rPr>
        <w:rFonts w:hint="default" w:ascii="Arial MT" w:hAnsi="Arial MT" w:eastAsia="Arial MT" w:cs="Arial MT"/>
        <w:b w:val="0"/>
        <w:bCs w:val="0"/>
        <w:i w:val="0"/>
        <w:iCs w:val="0"/>
        <w:spacing w:val="0"/>
        <w:w w:val="70"/>
        <w:sz w:val="18"/>
        <w:szCs w:val="18"/>
        <w:lang w:val="pt-PT" w:eastAsia="en-US" w:bidi="ar-SA"/>
      </w:rPr>
    </w:lvl>
    <w:lvl w:ilvl="1">
      <w:start w:val="0"/>
      <w:numFmt w:val="bullet"/>
      <w:lvlText w:val="•"/>
      <w:lvlJc w:val="left"/>
      <w:pPr>
        <w:ind w:left="3220" w:hanging="171"/>
      </w:pPr>
      <w:rPr>
        <w:rFonts w:hint="default"/>
        <w:lang w:val="pt-PT" w:eastAsia="en-US" w:bidi="ar-SA"/>
      </w:rPr>
    </w:lvl>
    <w:lvl w:ilvl="2">
      <w:start w:val="0"/>
      <w:numFmt w:val="bullet"/>
      <w:lvlText w:val="•"/>
      <w:lvlJc w:val="left"/>
      <w:pPr>
        <w:ind w:left="3700" w:hanging="171"/>
      </w:pPr>
      <w:rPr>
        <w:rFonts w:hint="default"/>
        <w:lang w:val="pt-PT" w:eastAsia="en-US" w:bidi="ar-SA"/>
      </w:rPr>
    </w:lvl>
    <w:lvl w:ilvl="3">
      <w:start w:val="0"/>
      <w:numFmt w:val="bullet"/>
      <w:lvlText w:val="•"/>
      <w:lvlJc w:val="left"/>
      <w:pPr>
        <w:ind w:left="4180" w:hanging="171"/>
      </w:pPr>
      <w:rPr>
        <w:rFonts w:hint="default"/>
        <w:lang w:val="pt-PT" w:eastAsia="en-US" w:bidi="ar-SA"/>
      </w:rPr>
    </w:lvl>
    <w:lvl w:ilvl="4">
      <w:start w:val="0"/>
      <w:numFmt w:val="bullet"/>
      <w:lvlText w:val="•"/>
      <w:lvlJc w:val="left"/>
      <w:pPr>
        <w:ind w:left="4660" w:hanging="171"/>
      </w:pPr>
      <w:rPr>
        <w:rFonts w:hint="default"/>
        <w:lang w:val="pt-PT" w:eastAsia="en-US" w:bidi="ar-SA"/>
      </w:rPr>
    </w:lvl>
    <w:lvl w:ilvl="5">
      <w:start w:val="0"/>
      <w:numFmt w:val="bullet"/>
      <w:lvlText w:val="•"/>
      <w:lvlJc w:val="left"/>
      <w:pPr>
        <w:ind w:left="5140" w:hanging="171"/>
      </w:pPr>
      <w:rPr>
        <w:rFonts w:hint="default"/>
        <w:lang w:val="pt-PT" w:eastAsia="en-US" w:bidi="ar-SA"/>
      </w:rPr>
    </w:lvl>
    <w:lvl w:ilvl="6">
      <w:start w:val="0"/>
      <w:numFmt w:val="bullet"/>
      <w:lvlText w:val="•"/>
      <w:lvlJc w:val="left"/>
      <w:pPr>
        <w:ind w:left="5620" w:hanging="171"/>
      </w:pPr>
      <w:rPr>
        <w:rFonts w:hint="default"/>
        <w:lang w:val="pt-PT" w:eastAsia="en-US" w:bidi="ar-SA"/>
      </w:rPr>
    </w:lvl>
    <w:lvl w:ilvl="7">
      <w:start w:val="0"/>
      <w:numFmt w:val="bullet"/>
      <w:lvlText w:val="•"/>
      <w:lvlJc w:val="left"/>
      <w:pPr>
        <w:ind w:left="6100" w:hanging="171"/>
      </w:pPr>
      <w:rPr>
        <w:rFonts w:hint="default"/>
        <w:lang w:val="pt-PT" w:eastAsia="en-US" w:bidi="ar-SA"/>
      </w:rPr>
    </w:lvl>
    <w:lvl w:ilvl="8">
      <w:start w:val="0"/>
      <w:numFmt w:val="bullet"/>
      <w:lvlText w:val="•"/>
      <w:lvlJc w:val="left"/>
      <w:pPr>
        <w:ind w:left="6580" w:hanging="171"/>
      </w:pPr>
      <w:rPr>
        <w:rFonts w:hint="default"/>
        <w:lang w:val="pt-PT" w:eastAsia="en-US" w:bidi="ar-SA"/>
      </w:rPr>
    </w:lvl>
  </w:abstractNum>
  <w:abstractNum w:abstractNumId="96">
    <w:multiLevelType w:val="hybridMultilevel"/>
    <w:lvl w:ilvl="0">
      <w:start w:val="0"/>
      <w:numFmt w:val="bullet"/>
      <w:lvlText w:val="&gt;"/>
      <w:lvlJc w:val="left"/>
      <w:pPr>
        <w:ind w:left="2749" w:hanging="187"/>
      </w:pPr>
      <w:rPr>
        <w:rFonts w:hint="default" w:ascii="Cambria" w:hAnsi="Cambria" w:eastAsia="Cambria" w:cs="Cambria"/>
        <w:b/>
        <w:bCs/>
        <w:i w:val="0"/>
        <w:iCs w:val="0"/>
        <w:color w:val="AB0132"/>
        <w:spacing w:val="0"/>
        <w:w w:val="100"/>
        <w:sz w:val="18"/>
        <w:szCs w:val="18"/>
        <w:lang w:val="pt-PT" w:eastAsia="en-US" w:bidi="ar-SA"/>
      </w:rPr>
    </w:lvl>
    <w:lvl w:ilvl="1">
      <w:start w:val="0"/>
      <w:numFmt w:val="bullet"/>
      <w:lvlText w:val="•"/>
      <w:lvlJc w:val="left"/>
      <w:pPr>
        <w:ind w:left="3220" w:hanging="187"/>
      </w:pPr>
      <w:rPr>
        <w:rFonts w:hint="default"/>
        <w:lang w:val="pt-PT" w:eastAsia="en-US" w:bidi="ar-SA"/>
      </w:rPr>
    </w:lvl>
    <w:lvl w:ilvl="2">
      <w:start w:val="0"/>
      <w:numFmt w:val="bullet"/>
      <w:lvlText w:val="•"/>
      <w:lvlJc w:val="left"/>
      <w:pPr>
        <w:ind w:left="3700" w:hanging="187"/>
      </w:pPr>
      <w:rPr>
        <w:rFonts w:hint="default"/>
        <w:lang w:val="pt-PT" w:eastAsia="en-US" w:bidi="ar-SA"/>
      </w:rPr>
    </w:lvl>
    <w:lvl w:ilvl="3">
      <w:start w:val="0"/>
      <w:numFmt w:val="bullet"/>
      <w:lvlText w:val="•"/>
      <w:lvlJc w:val="left"/>
      <w:pPr>
        <w:ind w:left="4180" w:hanging="187"/>
      </w:pPr>
      <w:rPr>
        <w:rFonts w:hint="default"/>
        <w:lang w:val="pt-PT" w:eastAsia="en-US" w:bidi="ar-SA"/>
      </w:rPr>
    </w:lvl>
    <w:lvl w:ilvl="4">
      <w:start w:val="0"/>
      <w:numFmt w:val="bullet"/>
      <w:lvlText w:val="•"/>
      <w:lvlJc w:val="left"/>
      <w:pPr>
        <w:ind w:left="4660" w:hanging="187"/>
      </w:pPr>
      <w:rPr>
        <w:rFonts w:hint="default"/>
        <w:lang w:val="pt-PT" w:eastAsia="en-US" w:bidi="ar-SA"/>
      </w:rPr>
    </w:lvl>
    <w:lvl w:ilvl="5">
      <w:start w:val="0"/>
      <w:numFmt w:val="bullet"/>
      <w:lvlText w:val="•"/>
      <w:lvlJc w:val="left"/>
      <w:pPr>
        <w:ind w:left="5140" w:hanging="187"/>
      </w:pPr>
      <w:rPr>
        <w:rFonts w:hint="default"/>
        <w:lang w:val="pt-PT" w:eastAsia="en-US" w:bidi="ar-SA"/>
      </w:rPr>
    </w:lvl>
    <w:lvl w:ilvl="6">
      <w:start w:val="0"/>
      <w:numFmt w:val="bullet"/>
      <w:lvlText w:val="•"/>
      <w:lvlJc w:val="left"/>
      <w:pPr>
        <w:ind w:left="5620" w:hanging="187"/>
      </w:pPr>
      <w:rPr>
        <w:rFonts w:hint="default"/>
        <w:lang w:val="pt-PT" w:eastAsia="en-US" w:bidi="ar-SA"/>
      </w:rPr>
    </w:lvl>
    <w:lvl w:ilvl="7">
      <w:start w:val="0"/>
      <w:numFmt w:val="bullet"/>
      <w:lvlText w:val="•"/>
      <w:lvlJc w:val="left"/>
      <w:pPr>
        <w:ind w:left="6100" w:hanging="187"/>
      </w:pPr>
      <w:rPr>
        <w:rFonts w:hint="default"/>
        <w:lang w:val="pt-PT" w:eastAsia="en-US" w:bidi="ar-SA"/>
      </w:rPr>
    </w:lvl>
    <w:lvl w:ilvl="8">
      <w:start w:val="0"/>
      <w:numFmt w:val="bullet"/>
      <w:lvlText w:val="•"/>
      <w:lvlJc w:val="left"/>
      <w:pPr>
        <w:ind w:left="6580" w:hanging="187"/>
      </w:pPr>
      <w:rPr>
        <w:rFonts w:hint="default"/>
        <w:lang w:val="pt-PT" w:eastAsia="en-US" w:bidi="ar-SA"/>
      </w:rPr>
    </w:lvl>
  </w:abstractNum>
  <w:abstractNum w:abstractNumId="95">
    <w:multiLevelType w:val="hybridMultilevel"/>
    <w:lvl w:ilvl="0">
      <w:start w:val="1"/>
      <w:numFmt w:val="decimal"/>
      <w:lvlText w:val="%1."/>
      <w:lvlJc w:val="left"/>
      <w:pPr>
        <w:ind w:left="976" w:hanging="268"/>
        <w:jc w:val="left"/>
      </w:pPr>
      <w:rPr>
        <w:rFonts w:hint="default" w:ascii="Arial MT" w:hAnsi="Arial MT" w:eastAsia="Arial MT" w:cs="Arial MT"/>
        <w:b w:val="0"/>
        <w:bCs w:val="0"/>
        <w:i w:val="0"/>
        <w:iCs w:val="0"/>
        <w:spacing w:val="-10"/>
        <w:w w:val="62"/>
        <w:sz w:val="18"/>
        <w:szCs w:val="18"/>
        <w:lang w:val="pt-PT" w:eastAsia="en-US" w:bidi="ar-SA"/>
      </w:rPr>
    </w:lvl>
    <w:lvl w:ilvl="1">
      <w:start w:val="0"/>
      <w:numFmt w:val="bullet"/>
      <w:lvlText w:val="&gt;"/>
      <w:lvlJc w:val="left"/>
      <w:pPr>
        <w:ind w:left="878" w:hanging="187"/>
      </w:pPr>
      <w:rPr>
        <w:rFonts w:hint="default" w:ascii="Cambria" w:hAnsi="Cambria" w:eastAsia="Cambria" w:cs="Cambria"/>
        <w:b/>
        <w:bCs/>
        <w:i w:val="0"/>
        <w:iCs w:val="0"/>
        <w:color w:val="AB0132"/>
        <w:spacing w:val="0"/>
        <w:w w:val="100"/>
        <w:sz w:val="18"/>
        <w:szCs w:val="18"/>
        <w:lang w:val="pt-PT" w:eastAsia="en-US" w:bidi="ar-SA"/>
      </w:rPr>
    </w:lvl>
    <w:lvl w:ilvl="2">
      <w:start w:val="0"/>
      <w:numFmt w:val="bullet"/>
      <w:lvlText w:val="•"/>
      <w:lvlJc w:val="left"/>
      <w:pPr>
        <w:ind w:left="1048" w:hanging="171"/>
      </w:pPr>
      <w:rPr>
        <w:rFonts w:hint="default" w:ascii="Arial MT" w:hAnsi="Arial MT" w:eastAsia="Arial MT" w:cs="Arial MT"/>
        <w:b w:val="0"/>
        <w:bCs w:val="0"/>
        <w:i w:val="0"/>
        <w:iCs w:val="0"/>
        <w:spacing w:val="0"/>
        <w:w w:val="70"/>
        <w:sz w:val="18"/>
        <w:szCs w:val="18"/>
        <w:lang w:val="pt-PT" w:eastAsia="en-US" w:bidi="ar-SA"/>
      </w:rPr>
    </w:lvl>
    <w:lvl w:ilvl="3">
      <w:start w:val="0"/>
      <w:numFmt w:val="bullet"/>
      <w:lvlText w:val="•"/>
      <w:lvlJc w:val="left"/>
      <w:pPr>
        <w:ind w:left="1852" w:hanging="171"/>
      </w:pPr>
      <w:rPr>
        <w:rFonts w:hint="default"/>
        <w:lang w:val="pt-PT" w:eastAsia="en-US" w:bidi="ar-SA"/>
      </w:rPr>
    </w:lvl>
    <w:lvl w:ilvl="4">
      <w:start w:val="0"/>
      <w:numFmt w:val="bullet"/>
      <w:lvlText w:val="•"/>
      <w:lvlJc w:val="left"/>
      <w:pPr>
        <w:ind w:left="2665" w:hanging="171"/>
      </w:pPr>
      <w:rPr>
        <w:rFonts w:hint="default"/>
        <w:lang w:val="pt-PT" w:eastAsia="en-US" w:bidi="ar-SA"/>
      </w:rPr>
    </w:lvl>
    <w:lvl w:ilvl="5">
      <w:start w:val="0"/>
      <w:numFmt w:val="bullet"/>
      <w:lvlText w:val="•"/>
      <w:lvlJc w:val="left"/>
      <w:pPr>
        <w:ind w:left="3477" w:hanging="171"/>
      </w:pPr>
      <w:rPr>
        <w:rFonts w:hint="default"/>
        <w:lang w:val="pt-PT" w:eastAsia="en-US" w:bidi="ar-SA"/>
      </w:rPr>
    </w:lvl>
    <w:lvl w:ilvl="6">
      <w:start w:val="0"/>
      <w:numFmt w:val="bullet"/>
      <w:lvlText w:val="•"/>
      <w:lvlJc w:val="left"/>
      <w:pPr>
        <w:ind w:left="4290" w:hanging="171"/>
      </w:pPr>
      <w:rPr>
        <w:rFonts w:hint="default"/>
        <w:lang w:val="pt-PT" w:eastAsia="en-US" w:bidi="ar-SA"/>
      </w:rPr>
    </w:lvl>
    <w:lvl w:ilvl="7">
      <w:start w:val="0"/>
      <w:numFmt w:val="bullet"/>
      <w:lvlText w:val="•"/>
      <w:lvlJc w:val="left"/>
      <w:pPr>
        <w:ind w:left="5102" w:hanging="171"/>
      </w:pPr>
      <w:rPr>
        <w:rFonts w:hint="default"/>
        <w:lang w:val="pt-PT" w:eastAsia="en-US" w:bidi="ar-SA"/>
      </w:rPr>
    </w:lvl>
    <w:lvl w:ilvl="8">
      <w:start w:val="0"/>
      <w:numFmt w:val="bullet"/>
      <w:lvlText w:val="•"/>
      <w:lvlJc w:val="left"/>
      <w:pPr>
        <w:ind w:left="5915" w:hanging="171"/>
      </w:pPr>
      <w:rPr>
        <w:rFonts w:hint="default"/>
        <w:lang w:val="pt-PT" w:eastAsia="en-US" w:bidi="ar-SA"/>
      </w:rPr>
    </w:lvl>
  </w:abstractNum>
  <w:abstractNum w:abstractNumId="94">
    <w:multiLevelType w:val="hybridMultilevel"/>
    <w:lvl w:ilvl="0">
      <w:start w:val="0"/>
      <w:numFmt w:val="bullet"/>
      <w:lvlText w:val="•"/>
      <w:lvlJc w:val="left"/>
      <w:pPr>
        <w:ind w:left="224" w:hanging="171"/>
      </w:pPr>
      <w:rPr>
        <w:rFonts w:hint="default" w:ascii="Trebuchet MS" w:hAnsi="Trebuchet MS" w:eastAsia="Trebuchet MS" w:cs="Trebuchet MS"/>
        <w:b w:val="0"/>
        <w:bCs w:val="0"/>
        <w:i w:val="0"/>
        <w:iCs w:val="0"/>
        <w:spacing w:val="0"/>
        <w:w w:val="49"/>
        <w:sz w:val="18"/>
        <w:szCs w:val="18"/>
        <w:lang w:val="pt-PT" w:eastAsia="en-US" w:bidi="ar-SA"/>
      </w:rPr>
    </w:lvl>
    <w:lvl w:ilvl="1">
      <w:start w:val="0"/>
      <w:numFmt w:val="bullet"/>
      <w:lvlText w:val="•"/>
      <w:lvlJc w:val="left"/>
      <w:pPr>
        <w:ind w:left="762" w:hanging="171"/>
      </w:pPr>
      <w:rPr>
        <w:rFonts w:hint="default"/>
        <w:lang w:val="pt-PT" w:eastAsia="en-US" w:bidi="ar-SA"/>
      </w:rPr>
    </w:lvl>
    <w:lvl w:ilvl="2">
      <w:start w:val="0"/>
      <w:numFmt w:val="bullet"/>
      <w:lvlText w:val="•"/>
      <w:lvlJc w:val="left"/>
      <w:pPr>
        <w:ind w:left="1304" w:hanging="171"/>
      </w:pPr>
      <w:rPr>
        <w:rFonts w:hint="default"/>
        <w:lang w:val="pt-PT" w:eastAsia="en-US" w:bidi="ar-SA"/>
      </w:rPr>
    </w:lvl>
    <w:lvl w:ilvl="3">
      <w:start w:val="0"/>
      <w:numFmt w:val="bullet"/>
      <w:lvlText w:val="•"/>
      <w:lvlJc w:val="left"/>
      <w:pPr>
        <w:ind w:left="1846" w:hanging="171"/>
      </w:pPr>
      <w:rPr>
        <w:rFonts w:hint="default"/>
        <w:lang w:val="pt-PT" w:eastAsia="en-US" w:bidi="ar-SA"/>
      </w:rPr>
    </w:lvl>
    <w:lvl w:ilvl="4">
      <w:start w:val="0"/>
      <w:numFmt w:val="bullet"/>
      <w:lvlText w:val="•"/>
      <w:lvlJc w:val="left"/>
      <w:pPr>
        <w:ind w:left="2388" w:hanging="171"/>
      </w:pPr>
      <w:rPr>
        <w:rFonts w:hint="default"/>
        <w:lang w:val="pt-PT" w:eastAsia="en-US" w:bidi="ar-SA"/>
      </w:rPr>
    </w:lvl>
    <w:lvl w:ilvl="5">
      <w:start w:val="0"/>
      <w:numFmt w:val="bullet"/>
      <w:lvlText w:val="•"/>
      <w:lvlJc w:val="left"/>
      <w:pPr>
        <w:ind w:left="2930" w:hanging="171"/>
      </w:pPr>
      <w:rPr>
        <w:rFonts w:hint="default"/>
        <w:lang w:val="pt-PT" w:eastAsia="en-US" w:bidi="ar-SA"/>
      </w:rPr>
    </w:lvl>
    <w:lvl w:ilvl="6">
      <w:start w:val="0"/>
      <w:numFmt w:val="bullet"/>
      <w:lvlText w:val="•"/>
      <w:lvlJc w:val="left"/>
      <w:pPr>
        <w:ind w:left="3472" w:hanging="171"/>
      </w:pPr>
      <w:rPr>
        <w:rFonts w:hint="default"/>
        <w:lang w:val="pt-PT" w:eastAsia="en-US" w:bidi="ar-SA"/>
      </w:rPr>
    </w:lvl>
    <w:lvl w:ilvl="7">
      <w:start w:val="0"/>
      <w:numFmt w:val="bullet"/>
      <w:lvlText w:val="•"/>
      <w:lvlJc w:val="left"/>
      <w:pPr>
        <w:ind w:left="4014" w:hanging="171"/>
      </w:pPr>
      <w:rPr>
        <w:rFonts w:hint="default"/>
        <w:lang w:val="pt-PT" w:eastAsia="en-US" w:bidi="ar-SA"/>
      </w:rPr>
    </w:lvl>
    <w:lvl w:ilvl="8">
      <w:start w:val="0"/>
      <w:numFmt w:val="bullet"/>
      <w:lvlText w:val="•"/>
      <w:lvlJc w:val="left"/>
      <w:pPr>
        <w:ind w:left="4556" w:hanging="171"/>
      </w:pPr>
      <w:rPr>
        <w:rFonts w:hint="default"/>
        <w:lang w:val="pt-PT" w:eastAsia="en-US" w:bidi="ar-SA"/>
      </w:rPr>
    </w:lvl>
  </w:abstractNum>
  <w:abstractNum w:abstractNumId="93">
    <w:multiLevelType w:val="hybridMultilevel"/>
    <w:lvl w:ilvl="0">
      <w:start w:val="0"/>
      <w:numFmt w:val="bullet"/>
      <w:lvlText w:val="•"/>
      <w:lvlJc w:val="left"/>
      <w:pPr>
        <w:ind w:left="224" w:hanging="171"/>
      </w:pPr>
      <w:rPr>
        <w:rFonts w:hint="default" w:ascii="Trebuchet MS" w:hAnsi="Trebuchet MS" w:eastAsia="Trebuchet MS" w:cs="Trebuchet MS"/>
        <w:b w:val="0"/>
        <w:bCs w:val="0"/>
        <w:i w:val="0"/>
        <w:iCs w:val="0"/>
        <w:spacing w:val="0"/>
        <w:w w:val="49"/>
        <w:sz w:val="18"/>
        <w:szCs w:val="18"/>
        <w:lang w:val="pt-PT" w:eastAsia="en-US" w:bidi="ar-SA"/>
      </w:rPr>
    </w:lvl>
    <w:lvl w:ilvl="1">
      <w:start w:val="0"/>
      <w:numFmt w:val="bullet"/>
      <w:lvlText w:val="•"/>
      <w:lvlJc w:val="left"/>
      <w:pPr>
        <w:ind w:left="762" w:hanging="171"/>
      </w:pPr>
      <w:rPr>
        <w:rFonts w:hint="default"/>
        <w:lang w:val="pt-PT" w:eastAsia="en-US" w:bidi="ar-SA"/>
      </w:rPr>
    </w:lvl>
    <w:lvl w:ilvl="2">
      <w:start w:val="0"/>
      <w:numFmt w:val="bullet"/>
      <w:lvlText w:val="•"/>
      <w:lvlJc w:val="left"/>
      <w:pPr>
        <w:ind w:left="1304" w:hanging="171"/>
      </w:pPr>
      <w:rPr>
        <w:rFonts w:hint="default"/>
        <w:lang w:val="pt-PT" w:eastAsia="en-US" w:bidi="ar-SA"/>
      </w:rPr>
    </w:lvl>
    <w:lvl w:ilvl="3">
      <w:start w:val="0"/>
      <w:numFmt w:val="bullet"/>
      <w:lvlText w:val="•"/>
      <w:lvlJc w:val="left"/>
      <w:pPr>
        <w:ind w:left="1846" w:hanging="171"/>
      </w:pPr>
      <w:rPr>
        <w:rFonts w:hint="default"/>
        <w:lang w:val="pt-PT" w:eastAsia="en-US" w:bidi="ar-SA"/>
      </w:rPr>
    </w:lvl>
    <w:lvl w:ilvl="4">
      <w:start w:val="0"/>
      <w:numFmt w:val="bullet"/>
      <w:lvlText w:val="•"/>
      <w:lvlJc w:val="left"/>
      <w:pPr>
        <w:ind w:left="2388" w:hanging="171"/>
      </w:pPr>
      <w:rPr>
        <w:rFonts w:hint="default"/>
        <w:lang w:val="pt-PT" w:eastAsia="en-US" w:bidi="ar-SA"/>
      </w:rPr>
    </w:lvl>
    <w:lvl w:ilvl="5">
      <w:start w:val="0"/>
      <w:numFmt w:val="bullet"/>
      <w:lvlText w:val="•"/>
      <w:lvlJc w:val="left"/>
      <w:pPr>
        <w:ind w:left="2930" w:hanging="171"/>
      </w:pPr>
      <w:rPr>
        <w:rFonts w:hint="default"/>
        <w:lang w:val="pt-PT" w:eastAsia="en-US" w:bidi="ar-SA"/>
      </w:rPr>
    </w:lvl>
    <w:lvl w:ilvl="6">
      <w:start w:val="0"/>
      <w:numFmt w:val="bullet"/>
      <w:lvlText w:val="•"/>
      <w:lvlJc w:val="left"/>
      <w:pPr>
        <w:ind w:left="3472" w:hanging="171"/>
      </w:pPr>
      <w:rPr>
        <w:rFonts w:hint="default"/>
        <w:lang w:val="pt-PT" w:eastAsia="en-US" w:bidi="ar-SA"/>
      </w:rPr>
    </w:lvl>
    <w:lvl w:ilvl="7">
      <w:start w:val="0"/>
      <w:numFmt w:val="bullet"/>
      <w:lvlText w:val="•"/>
      <w:lvlJc w:val="left"/>
      <w:pPr>
        <w:ind w:left="4014" w:hanging="171"/>
      </w:pPr>
      <w:rPr>
        <w:rFonts w:hint="default"/>
        <w:lang w:val="pt-PT" w:eastAsia="en-US" w:bidi="ar-SA"/>
      </w:rPr>
    </w:lvl>
    <w:lvl w:ilvl="8">
      <w:start w:val="0"/>
      <w:numFmt w:val="bullet"/>
      <w:lvlText w:val="•"/>
      <w:lvlJc w:val="left"/>
      <w:pPr>
        <w:ind w:left="4556" w:hanging="171"/>
      </w:pPr>
      <w:rPr>
        <w:rFonts w:hint="default"/>
        <w:lang w:val="pt-PT" w:eastAsia="en-US" w:bidi="ar-SA"/>
      </w:rPr>
    </w:lvl>
  </w:abstractNum>
  <w:abstractNum w:abstractNumId="92">
    <w:multiLevelType w:val="hybridMultilevel"/>
    <w:lvl w:ilvl="0">
      <w:start w:val="0"/>
      <w:numFmt w:val="bullet"/>
      <w:lvlText w:val="•"/>
      <w:lvlJc w:val="left"/>
      <w:pPr>
        <w:ind w:left="878" w:hanging="171"/>
      </w:pPr>
      <w:rPr>
        <w:rFonts w:hint="default" w:ascii="Arial MT" w:hAnsi="Arial MT" w:eastAsia="Arial MT" w:cs="Arial MT"/>
        <w:b w:val="0"/>
        <w:bCs w:val="0"/>
        <w:i w:val="0"/>
        <w:iCs w:val="0"/>
        <w:spacing w:val="0"/>
        <w:w w:val="70"/>
        <w:sz w:val="18"/>
        <w:szCs w:val="18"/>
        <w:lang w:val="pt-PT" w:eastAsia="en-US" w:bidi="ar-SA"/>
      </w:rPr>
    </w:lvl>
    <w:lvl w:ilvl="1">
      <w:start w:val="0"/>
      <w:numFmt w:val="bullet"/>
      <w:lvlText w:val="•"/>
      <w:lvlJc w:val="left"/>
      <w:pPr>
        <w:ind w:left="2749" w:hanging="171"/>
      </w:pPr>
      <w:rPr>
        <w:rFonts w:hint="default" w:ascii="Arial MT" w:hAnsi="Arial MT" w:eastAsia="Arial MT" w:cs="Arial MT"/>
        <w:b w:val="0"/>
        <w:bCs w:val="0"/>
        <w:i w:val="0"/>
        <w:iCs w:val="0"/>
        <w:spacing w:val="0"/>
        <w:w w:val="70"/>
        <w:sz w:val="18"/>
        <w:szCs w:val="18"/>
        <w:lang w:val="pt-PT" w:eastAsia="en-US" w:bidi="ar-SA"/>
      </w:rPr>
    </w:lvl>
    <w:lvl w:ilvl="2">
      <w:start w:val="0"/>
      <w:numFmt w:val="bullet"/>
      <w:lvlText w:val="•"/>
      <w:lvlJc w:val="left"/>
      <w:pPr>
        <w:ind w:left="3273" w:hanging="171"/>
      </w:pPr>
      <w:rPr>
        <w:rFonts w:hint="default"/>
        <w:lang w:val="pt-PT" w:eastAsia="en-US" w:bidi="ar-SA"/>
      </w:rPr>
    </w:lvl>
    <w:lvl w:ilvl="3">
      <w:start w:val="0"/>
      <w:numFmt w:val="bullet"/>
      <w:lvlText w:val="•"/>
      <w:lvlJc w:val="left"/>
      <w:pPr>
        <w:ind w:left="3806" w:hanging="171"/>
      </w:pPr>
      <w:rPr>
        <w:rFonts w:hint="default"/>
        <w:lang w:val="pt-PT" w:eastAsia="en-US" w:bidi="ar-SA"/>
      </w:rPr>
    </w:lvl>
    <w:lvl w:ilvl="4">
      <w:start w:val="0"/>
      <w:numFmt w:val="bullet"/>
      <w:lvlText w:val="•"/>
      <w:lvlJc w:val="left"/>
      <w:pPr>
        <w:ind w:left="4340" w:hanging="171"/>
      </w:pPr>
      <w:rPr>
        <w:rFonts w:hint="default"/>
        <w:lang w:val="pt-PT" w:eastAsia="en-US" w:bidi="ar-SA"/>
      </w:rPr>
    </w:lvl>
    <w:lvl w:ilvl="5">
      <w:start w:val="0"/>
      <w:numFmt w:val="bullet"/>
      <w:lvlText w:val="•"/>
      <w:lvlJc w:val="left"/>
      <w:pPr>
        <w:ind w:left="4873" w:hanging="171"/>
      </w:pPr>
      <w:rPr>
        <w:rFonts w:hint="default"/>
        <w:lang w:val="pt-PT" w:eastAsia="en-US" w:bidi="ar-SA"/>
      </w:rPr>
    </w:lvl>
    <w:lvl w:ilvl="6">
      <w:start w:val="0"/>
      <w:numFmt w:val="bullet"/>
      <w:lvlText w:val="•"/>
      <w:lvlJc w:val="left"/>
      <w:pPr>
        <w:ind w:left="5406" w:hanging="171"/>
      </w:pPr>
      <w:rPr>
        <w:rFonts w:hint="default"/>
        <w:lang w:val="pt-PT" w:eastAsia="en-US" w:bidi="ar-SA"/>
      </w:rPr>
    </w:lvl>
    <w:lvl w:ilvl="7">
      <w:start w:val="0"/>
      <w:numFmt w:val="bullet"/>
      <w:lvlText w:val="•"/>
      <w:lvlJc w:val="left"/>
      <w:pPr>
        <w:ind w:left="5940" w:hanging="171"/>
      </w:pPr>
      <w:rPr>
        <w:rFonts w:hint="default"/>
        <w:lang w:val="pt-PT" w:eastAsia="en-US" w:bidi="ar-SA"/>
      </w:rPr>
    </w:lvl>
    <w:lvl w:ilvl="8">
      <w:start w:val="0"/>
      <w:numFmt w:val="bullet"/>
      <w:lvlText w:val="•"/>
      <w:lvlJc w:val="left"/>
      <w:pPr>
        <w:ind w:left="6473" w:hanging="171"/>
      </w:pPr>
      <w:rPr>
        <w:rFonts w:hint="default"/>
        <w:lang w:val="pt-PT" w:eastAsia="en-US" w:bidi="ar-SA"/>
      </w:rPr>
    </w:lvl>
  </w:abstractNum>
  <w:abstractNum w:abstractNumId="91">
    <w:multiLevelType w:val="hybridMultilevel"/>
    <w:lvl w:ilvl="0">
      <w:start w:val="0"/>
      <w:numFmt w:val="bullet"/>
      <w:lvlText w:val="&gt;"/>
      <w:lvlJc w:val="left"/>
      <w:pPr>
        <w:ind w:left="878" w:hanging="187"/>
      </w:pPr>
      <w:rPr>
        <w:rFonts w:hint="default" w:ascii="Cambria" w:hAnsi="Cambria" w:eastAsia="Cambria" w:cs="Cambria"/>
        <w:b/>
        <w:bCs/>
        <w:i w:val="0"/>
        <w:iCs w:val="0"/>
        <w:color w:val="AB0132"/>
        <w:spacing w:val="0"/>
        <w:w w:val="100"/>
        <w:sz w:val="18"/>
        <w:szCs w:val="18"/>
        <w:lang w:val="pt-PT" w:eastAsia="en-US" w:bidi="ar-SA"/>
      </w:rPr>
    </w:lvl>
    <w:lvl w:ilvl="1">
      <w:start w:val="0"/>
      <w:numFmt w:val="bullet"/>
      <w:lvlText w:val="•"/>
      <w:lvlJc w:val="left"/>
      <w:pPr>
        <w:ind w:left="1279" w:hanging="187"/>
      </w:pPr>
      <w:rPr>
        <w:rFonts w:hint="default"/>
        <w:lang w:val="pt-PT" w:eastAsia="en-US" w:bidi="ar-SA"/>
      </w:rPr>
    </w:lvl>
    <w:lvl w:ilvl="2">
      <w:start w:val="0"/>
      <w:numFmt w:val="bullet"/>
      <w:lvlText w:val="•"/>
      <w:lvlJc w:val="left"/>
      <w:pPr>
        <w:ind w:left="1677" w:hanging="187"/>
      </w:pPr>
      <w:rPr>
        <w:rFonts w:hint="default"/>
        <w:lang w:val="pt-PT" w:eastAsia="en-US" w:bidi="ar-SA"/>
      </w:rPr>
    </w:lvl>
    <w:lvl w:ilvl="3">
      <w:start w:val="0"/>
      <w:numFmt w:val="bullet"/>
      <w:lvlText w:val="•"/>
      <w:lvlJc w:val="left"/>
      <w:pPr>
        <w:ind w:left="2076" w:hanging="187"/>
      </w:pPr>
      <w:rPr>
        <w:rFonts w:hint="default"/>
        <w:lang w:val="pt-PT" w:eastAsia="en-US" w:bidi="ar-SA"/>
      </w:rPr>
    </w:lvl>
    <w:lvl w:ilvl="4">
      <w:start w:val="0"/>
      <w:numFmt w:val="bullet"/>
      <w:lvlText w:val="•"/>
      <w:lvlJc w:val="left"/>
      <w:pPr>
        <w:ind w:left="2475" w:hanging="187"/>
      </w:pPr>
      <w:rPr>
        <w:rFonts w:hint="default"/>
        <w:lang w:val="pt-PT" w:eastAsia="en-US" w:bidi="ar-SA"/>
      </w:rPr>
    </w:lvl>
    <w:lvl w:ilvl="5">
      <w:start w:val="0"/>
      <w:numFmt w:val="bullet"/>
      <w:lvlText w:val="•"/>
      <w:lvlJc w:val="left"/>
      <w:pPr>
        <w:ind w:left="2874" w:hanging="187"/>
      </w:pPr>
      <w:rPr>
        <w:rFonts w:hint="default"/>
        <w:lang w:val="pt-PT" w:eastAsia="en-US" w:bidi="ar-SA"/>
      </w:rPr>
    </w:lvl>
    <w:lvl w:ilvl="6">
      <w:start w:val="0"/>
      <w:numFmt w:val="bullet"/>
      <w:lvlText w:val="•"/>
      <w:lvlJc w:val="left"/>
      <w:pPr>
        <w:ind w:left="3273" w:hanging="187"/>
      </w:pPr>
      <w:rPr>
        <w:rFonts w:hint="default"/>
        <w:lang w:val="pt-PT" w:eastAsia="en-US" w:bidi="ar-SA"/>
      </w:rPr>
    </w:lvl>
    <w:lvl w:ilvl="7">
      <w:start w:val="0"/>
      <w:numFmt w:val="bullet"/>
      <w:lvlText w:val="•"/>
      <w:lvlJc w:val="left"/>
      <w:pPr>
        <w:ind w:left="3672" w:hanging="187"/>
      </w:pPr>
      <w:rPr>
        <w:rFonts w:hint="default"/>
        <w:lang w:val="pt-PT" w:eastAsia="en-US" w:bidi="ar-SA"/>
      </w:rPr>
    </w:lvl>
    <w:lvl w:ilvl="8">
      <w:start w:val="0"/>
      <w:numFmt w:val="bullet"/>
      <w:lvlText w:val="•"/>
      <w:lvlJc w:val="left"/>
      <w:pPr>
        <w:ind w:left="4071" w:hanging="187"/>
      </w:pPr>
      <w:rPr>
        <w:rFonts w:hint="default"/>
        <w:lang w:val="pt-PT" w:eastAsia="en-US" w:bidi="ar-SA"/>
      </w:rPr>
    </w:lvl>
  </w:abstractNum>
  <w:abstractNum w:abstractNumId="90">
    <w:multiLevelType w:val="hybridMultilevel"/>
    <w:lvl w:ilvl="0">
      <w:start w:val="0"/>
      <w:numFmt w:val="bullet"/>
      <w:lvlText w:val="•"/>
      <w:lvlJc w:val="left"/>
      <w:pPr>
        <w:ind w:left="878" w:hanging="171"/>
      </w:pPr>
      <w:rPr>
        <w:rFonts w:hint="default" w:ascii="Arial MT" w:hAnsi="Arial MT" w:eastAsia="Arial MT" w:cs="Arial MT"/>
        <w:b w:val="0"/>
        <w:bCs w:val="0"/>
        <w:i w:val="0"/>
        <w:iCs w:val="0"/>
        <w:spacing w:val="0"/>
        <w:w w:val="70"/>
        <w:sz w:val="18"/>
        <w:szCs w:val="18"/>
        <w:lang w:val="pt-PT" w:eastAsia="en-US" w:bidi="ar-SA"/>
      </w:rPr>
    </w:lvl>
    <w:lvl w:ilvl="1">
      <w:start w:val="0"/>
      <w:numFmt w:val="bullet"/>
      <w:lvlText w:val="–"/>
      <w:lvlJc w:val="left"/>
      <w:pPr>
        <w:ind w:left="1048" w:hanging="169"/>
      </w:pPr>
      <w:rPr>
        <w:rFonts w:hint="default" w:ascii="Arial MT" w:hAnsi="Arial MT" w:eastAsia="Arial MT" w:cs="Arial MT"/>
        <w:b w:val="0"/>
        <w:bCs w:val="0"/>
        <w:i w:val="0"/>
        <w:iCs w:val="0"/>
        <w:spacing w:val="0"/>
        <w:w w:val="89"/>
        <w:sz w:val="18"/>
        <w:szCs w:val="18"/>
        <w:lang w:val="pt-PT" w:eastAsia="en-US" w:bidi="ar-SA"/>
      </w:rPr>
    </w:lvl>
    <w:lvl w:ilvl="2">
      <w:start w:val="0"/>
      <w:numFmt w:val="bullet"/>
      <w:lvlText w:val="&gt;"/>
      <w:lvlJc w:val="left"/>
      <w:pPr>
        <w:ind w:left="2749" w:hanging="183"/>
      </w:pPr>
      <w:rPr>
        <w:rFonts w:hint="default" w:ascii="Cambria" w:hAnsi="Cambria" w:eastAsia="Cambria" w:cs="Cambria"/>
        <w:b/>
        <w:bCs/>
        <w:i w:val="0"/>
        <w:iCs w:val="0"/>
        <w:color w:val="AB0132"/>
        <w:spacing w:val="0"/>
        <w:w w:val="100"/>
        <w:sz w:val="18"/>
        <w:szCs w:val="18"/>
        <w:lang w:val="pt-PT" w:eastAsia="en-US" w:bidi="ar-SA"/>
      </w:rPr>
    </w:lvl>
    <w:lvl w:ilvl="3">
      <w:start w:val="0"/>
      <w:numFmt w:val="bullet"/>
      <w:lvlText w:val="•"/>
      <w:lvlJc w:val="left"/>
      <w:pPr>
        <w:ind w:left="3340" w:hanging="183"/>
      </w:pPr>
      <w:rPr>
        <w:rFonts w:hint="default"/>
        <w:lang w:val="pt-PT" w:eastAsia="en-US" w:bidi="ar-SA"/>
      </w:rPr>
    </w:lvl>
    <w:lvl w:ilvl="4">
      <w:start w:val="0"/>
      <w:numFmt w:val="bullet"/>
      <w:lvlText w:val="•"/>
      <w:lvlJc w:val="left"/>
      <w:pPr>
        <w:ind w:left="3940" w:hanging="183"/>
      </w:pPr>
      <w:rPr>
        <w:rFonts w:hint="default"/>
        <w:lang w:val="pt-PT" w:eastAsia="en-US" w:bidi="ar-SA"/>
      </w:rPr>
    </w:lvl>
    <w:lvl w:ilvl="5">
      <w:start w:val="0"/>
      <w:numFmt w:val="bullet"/>
      <w:lvlText w:val="•"/>
      <w:lvlJc w:val="left"/>
      <w:pPr>
        <w:ind w:left="4540" w:hanging="183"/>
      </w:pPr>
      <w:rPr>
        <w:rFonts w:hint="default"/>
        <w:lang w:val="pt-PT" w:eastAsia="en-US" w:bidi="ar-SA"/>
      </w:rPr>
    </w:lvl>
    <w:lvl w:ilvl="6">
      <w:start w:val="0"/>
      <w:numFmt w:val="bullet"/>
      <w:lvlText w:val="•"/>
      <w:lvlJc w:val="left"/>
      <w:pPr>
        <w:ind w:left="5140" w:hanging="183"/>
      </w:pPr>
      <w:rPr>
        <w:rFonts w:hint="default"/>
        <w:lang w:val="pt-PT" w:eastAsia="en-US" w:bidi="ar-SA"/>
      </w:rPr>
    </w:lvl>
    <w:lvl w:ilvl="7">
      <w:start w:val="0"/>
      <w:numFmt w:val="bullet"/>
      <w:lvlText w:val="•"/>
      <w:lvlJc w:val="left"/>
      <w:pPr>
        <w:ind w:left="5740" w:hanging="183"/>
      </w:pPr>
      <w:rPr>
        <w:rFonts w:hint="default"/>
        <w:lang w:val="pt-PT" w:eastAsia="en-US" w:bidi="ar-SA"/>
      </w:rPr>
    </w:lvl>
    <w:lvl w:ilvl="8">
      <w:start w:val="0"/>
      <w:numFmt w:val="bullet"/>
      <w:lvlText w:val="•"/>
      <w:lvlJc w:val="left"/>
      <w:pPr>
        <w:ind w:left="6340" w:hanging="183"/>
      </w:pPr>
      <w:rPr>
        <w:rFonts w:hint="default"/>
        <w:lang w:val="pt-PT" w:eastAsia="en-US" w:bidi="ar-SA"/>
      </w:rPr>
    </w:lvl>
  </w:abstractNum>
  <w:abstractNum w:abstractNumId="89">
    <w:multiLevelType w:val="hybridMultilevel"/>
    <w:lvl w:ilvl="0">
      <w:start w:val="0"/>
      <w:numFmt w:val="bullet"/>
      <w:lvlText w:val="&gt;"/>
      <w:lvlJc w:val="left"/>
      <w:pPr>
        <w:ind w:left="2749" w:hanging="183"/>
      </w:pPr>
      <w:rPr>
        <w:rFonts w:hint="default" w:ascii="Cambria" w:hAnsi="Cambria" w:eastAsia="Cambria" w:cs="Cambria"/>
        <w:b/>
        <w:bCs/>
        <w:i w:val="0"/>
        <w:iCs w:val="0"/>
        <w:color w:val="AB0132"/>
        <w:spacing w:val="0"/>
        <w:w w:val="100"/>
        <w:sz w:val="18"/>
        <w:szCs w:val="18"/>
        <w:lang w:val="pt-PT" w:eastAsia="en-US" w:bidi="ar-SA"/>
      </w:rPr>
    </w:lvl>
    <w:lvl w:ilvl="1">
      <w:start w:val="0"/>
      <w:numFmt w:val="bullet"/>
      <w:lvlText w:val="•"/>
      <w:lvlJc w:val="left"/>
      <w:pPr>
        <w:ind w:left="3220" w:hanging="183"/>
      </w:pPr>
      <w:rPr>
        <w:rFonts w:hint="default"/>
        <w:lang w:val="pt-PT" w:eastAsia="en-US" w:bidi="ar-SA"/>
      </w:rPr>
    </w:lvl>
    <w:lvl w:ilvl="2">
      <w:start w:val="0"/>
      <w:numFmt w:val="bullet"/>
      <w:lvlText w:val="•"/>
      <w:lvlJc w:val="left"/>
      <w:pPr>
        <w:ind w:left="3700" w:hanging="183"/>
      </w:pPr>
      <w:rPr>
        <w:rFonts w:hint="default"/>
        <w:lang w:val="pt-PT" w:eastAsia="en-US" w:bidi="ar-SA"/>
      </w:rPr>
    </w:lvl>
    <w:lvl w:ilvl="3">
      <w:start w:val="0"/>
      <w:numFmt w:val="bullet"/>
      <w:lvlText w:val="•"/>
      <w:lvlJc w:val="left"/>
      <w:pPr>
        <w:ind w:left="4180" w:hanging="183"/>
      </w:pPr>
      <w:rPr>
        <w:rFonts w:hint="default"/>
        <w:lang w:val="pt-PT" w:eastAsia="en-US" w:bidi="ar-SA"/>
      </w:rPr>
    </w:lvl>
    <w:lvl w:ilvl="4">
      <w:start w:val="0"/>
      <w:numFmt w:val="bullet"/>
      <w:lvlText w:val="•"/>
      <w:lvlJc w:val="left"/>
      <w:pPr>
        <w:ind w:left="4660" w:hanging="183"/>
      </w:pPr>
      <w:rPr>
        <w:rFonts w:hint="default"/>
        <w:lang w:val="pt-PT" w:eastAsia="en-US" w:bidi="ar-SA"/>
      </w:rPr>
    </w:lvl>
    <w:lvl w:ilvl="5">
      <w:start w:val="0"/>
      <w:numFmt w:val="bullet"/>
      <w:lvlText w:val="•"/>
      <w:lvlJc w:val="left"/>
      <w:pPr>
        <w:ind w:left="5140" w:hanging="183"/>
      </w:pPr>
      <w:rPr>
        <w:rFonts w:hint="default"/>
        <w:lang w:val="pt-PT" w:eastAsia="en-US" w:bidi="ar-SA"/>
      </w:rPr>
    </w:lvl>
    <w:lvl w:ilvl="6">
      <w:start w:val="0"/>
      <w:numFmt w:val="bullet"/>
      <w:lvlText w:val="•"/>
      <w:lvlJc w:val="left"/>
      <w:pPr>
        <w:ind w:left="5620" w:hanging="183"/>
      </w:pPr>
      <w:rPr>
        <w:rFonts w:hint="default"/>
        <w:lang w:val="pt-PT" w:eastAsia="en-US" w:bidi="ar-SA"/>
      </w:rPr>
    </w:lvl>
    <w:lvl w:ilvl="7">
      <w:start w:val="0"/>
      <w:numFmt w:val="bullet"/>
      <w:lvlText w:val="•"/>
      <w:lvlJc w:val="left"/>
      <w:pPr>
        <w:ind w:left="6100" w:hanging="183"/>
      </w:pPr>
      <w:rPr>
        <w:rFonts w:hint="default"/>
        <w:lang w:val="pt-PT" w:eastAsia="en-US" w:bidi="ar-SA"/>
      </w:rPr>
    </w:lvl>
    <w:lvl w:ilvl="8">
      <w:start w:val="0"/>
      <w:numFmt w:val="bullet"/>
      <w:lvlText w:val="•"/>
      <w:lvlJc w:val="left"/>
      <w:pPr>
        <w:ind w:left="6580" w:hanging="183"/>
      </w:pPr>
      <w:rPr>
        <w:rFonts w:hint="default"/>
        <w:lang w:val="pt-PT" w:eastAsia="en-US" w:bidi="ar-SA"/>
      </w:rPr>
    </w:lvl>
  </w:abstractNum>
  <w:abstractNum w:abstractNumId="88">
    <w:multiLevelType w:val="hybridMultilevel"/>
    <w:lvl w:ilvl="0">
      <w:start w:val="0"/>
      <w:numFmt w:val="bullet"/>
      <w:lvlText w:val="&gt;"/>
      <w:lvlJc w:val="left"/>
      <w:pPr>
        <w:ind w:left="878" w:hanging="183"/>
      </w:pPr>
      <w:rPr>
        <w:rFonts w:hint="default" w:ascii="Cambria" w:hAnsi="Cambria" w:eastAsia="Cambria" w:cs="Cambria"/>
        <w:b/>
        <w:bCs/>
        <w:i w:val="0"/>
        <w:iCs w:val="0"/>
        <w:color w:val="AB0132"/>
        <w:spacing w:val="0"/>
        <w:w w:val="100"/>
        <w:sz w:val="18"/>
        <w:szCs w:val="18"/>
        <w:lang w:val="pt-PT" w:eastAsia="en-US" w:bidi="ar-SA"/>
      </w:rPr>
    </w:lvl>
    <w:lvl w:ilvl="1">
      <w:start w:val="0"/>
      <w:numFmt w:val="bullet"/>
      <w:lvlText w:val="&gt;"/>
      <w:lvlJc w:val="left"/>
      <w:pPr>
        <w:ind w:left="2749" w:hanging="147"/>
      </w:pPr>
      <w:rPr>
        <w:rFonts w:hint="default" w:ascii="Cambria" w:hAnsi="Cambria" w:eastAsia="Cambria" w:cs="Cambria"/>
        <w:b/>
        <w:bCs/>
        <w:i w:val="0"/>
        <w:iCs w:val="0"/>
        <w:color w:val="AB0132"/>
        <w:spacing w:val="0"/>
        <w:w w:val="100"/>
        <w:sz w:val="18"/>
        <w:szCs w:val="18"/>
        <w:lang w:val="pt-PT" w:eastAsia="en-US" w:bidi="ar-SA"/>
      </w:rPr>
    </w:lvl>
    <w:lvl w:ilvl="2">
      <w:start w:val="0"/>
      <w:numFmt w:val="bullet"/>
      <w:lvlText w:val="•"/>
      <w:lvlJc w:val="left"/>
      <w:pPr>
        <w:ind w:left="3273" w:hanging="147"/>
      </w:pPr>
      <w:rPr>
        <w:rFonts w:hint="default"/>
        <w:lang w:val="pt-PT" w:eastAsia="en-US" w:bidi="ar-SA"/>
      </w:rPr>
    </w:lvl>
    <w:lvl w:ilvl="3">
      <w:start w:val="0"/>
      <w:numFmt w:val="bullet"/>
      <w:lvlText w:val="•"/>
      <w:lvlJc w:val="left"/>
      <w:pPr>
        <w:ind w:left="3806" w:hanging="147"/>
      </w:pPr>
      <w:rPr>
        <w:rFonts w:hint="default"/>
        <w:lang w:val="pt-PT" w:eastAsia="en-US" w:bidi="ar-SA"/>
      </w:rPr>
    </w:lvl>
    <w:lvl w:ilvl="4">
      <w:start w:val="0"/>
      <w:numFmt w:val="bullet"/>
      <w:lvlText w:val="•"/>
      <w:lvlJc w:val="left"/>
      <w:pPr>
        <w:ind w:left="4340" w:hanging="147"/>
      </w:pPr>
      <w:rPr>
        <w:rFonts w:hint="default"/>
        <w:lang w:val="pt-PT" w:eastAsia="en-US" w:bidi="ar-SA"/>
      </w:rPr>
    </w:lvl>
    <w:lvl w:ilvl="5">
      <w:start w:val="0"/>
      <w:numFmt w:val="bullet"/>
      <w:lvlText w:val="•"/>
      <w:lvlJc w:val="left"/>
      <w:pPr>
        <w:ind w:left="4873" w:hanging="147"/>
      </w:pPr>
      <w:rPr>
        <w:rFonts w:hint="default"/>
        <w:lang w:val="pt-PT" w:eastAsia="en-US" w:bidi="ar-SA"/>
      </w:rPr>
    </w:lvl>
    <w:lvl w:ilvl="6">
      <w:start w:val="0"/>
      <w:numFmt w:val="bullet"/>
      <w:lvlText w:val="•"/>
      <w:lvlJc w:val="left"/>
      <w:pPr>
        <w:ind w:left="5406" w:hanging="147"/>
      </w:pPr>
      <w:rPr>
        <w:rFonts w:hint="default"/>
        <w:lang w:val="pt-PT" w:eastAsia="en-US" w:bidi="ar-SA"/>
      </w:rPr>
    </w:lvl>
    <w:lvl w:ilvl="7">
      <w:start w:val="0"/>
      <w:numFmt w:val="bullet"/>
      <w:lvlText w:val="•"/>
      <w:lvlJc w:val="left"/>
      <w:pPr>
        <w:ind w:left="5940" w:hanging="147"/>
      </w:pPr>
      <w:rPr>
        <w:rFonts w:hint="default"/>
        <w:lang w:val="pt-PT" w:eastAsia="en-US" w:bidi="ar-SA"/>
      </w:rPr>
    </w:lvl>
    <w:lvl w:ilvl="8">
      <w:start w:val="0"/>
      <w:numFmt w:val="bullet"/>
      <w:lvlText w:val="•"/>
      <w:lvlJc w:val="left"/>
      <w:pPr>
        <w:ind w:left="6473" w:hanging="147"/>
      </w:pPr>
      <w:rPr>
        <w:rFonts w:hint="default"/>
        <w:lang w:val="pt-PT" w:eastAsia="en-US" w:bidi="ar-SA"/>
      </w:rPr>
    </w:lvl>
  </w:abstractNum>
  <w:abstractNum w:abstractNumId="87">
    <w:multiLevelType w:val="hybridMultilevel"/>
    <w:lvl w:ilvl="0">
      <w:start w:val="0"/>
      <w:numFmt w:val="bullet"/>
      <w:lvlText w:val="•"/>
      <w:lvlJc w:val="left"/>
      <w:pPr>
        <w:ind w:left="2749" w:hanging="171"/>
      </w:pPr>
      <w:rPr>
        <w:rFonts w:hint="default" w:ascii="Arial MT" w:hAnsi="Arial MT" w:eastAsia="Arial MT" w:cs="Arial MT"/>
        <w:b w:val="0"/>
        <w:bCs w:val="0"/>
        <w:i w:val="0"/>
        <w:iCs w:val="0"/>
        <w:spacing w:val="0"/>
        <w:w w:val="70"/>
        <w:sz w:val="18"/>
        <w:szCs w:val="18"/>
        <w:lang w:val="pt-PT" w:eastAsia="en-US" w:bidi="ar-SA"/>
      </w:rPr>
    </w:lvl>
    <w:lvl w:ilvl="1">
      <w:start w:val="0"/>
      <w:numFmt w:val="bullet"/>
      <w:lvlText w:val="•"/>
      <w:lvlJc w:val="left"/>
      <w:pPr>
        <w:ind w:left="3220" w:hanging="171"/>
      </w:pPr>
      <w:rPr>
        <w:rFonts w:hint="default"/>
        <w:lang w:val="pt-PT" w:eastAsia="en-US" w:bidi="ar-SA"/>
      </w:rPr>
    </w:lvl>
    <w:lvl w:ilvl="2">
      <w:start w:val="0"/>
      <w:numFmt w:val="bullet"/>
      <w:lvlText w:val="•"/>
      <w:lvlJc w:val="left"/>
      <w:pPr>
        <w:ind w:left="3700" w:hanging="171"/>
      </w:pPr>
      <w:rPr>
        <w:rFonts w:hint="default"/>
        <w:lang w:val="pt-PT" w:eastAsia="en-US" w:bidi="ar-SA"/>
      </w:rPr>
    </w:lvl>
    <w:lvl w:ilvl="3">
      <w:start w:val="0"/>
      <w:numFmt w:val="bullet"/>
      <w:lvlText w:val="•"/>
      <w:lvlJc w:val="left"/>
      <w:pPr>
        <w:ind w:left="4180" w:hanging="171"/>
      </w:pPr>
      <w:rPr>
        <w:rFonts w:hint="default"/>
        <w:lang w:val="pt-PT" w:eastAsia="en-US" w:bidi="ar-SA"/>
      </w:rPr>
    </w:lvl>
    <w:lvl w:ilvl="4">
      <w:start w:val="0"/>
      <w:numFmt w:val="bullet"/>
      <w:lvlText w:val="•"/>
      <w:lvlJc w:val="left"/>
      <w:pPr>
        <w:ind w:left="4660" w:hanging="171"/>
      </w:pPr>
      <w:rPr>
        <w:rFonts w:hint="default"/>
        <w:lang w:val="pt-PT" w:eastAsia="en-US" w:bidi="ar-SA"/>
      </w:rPr>
    </w:lvl>
    <w:lvl w:ilvl="5">
      <w:start w:val="0"/>
      <w:numFmt w:val="bullet"/>
      <w:lvlText w:val="•"/>
      <w:lvlJc w:val="left"/>
      <w:pPr>
        <w:ind w:left="5140" w:hanging="171"/>
      </w:pPr>
      <w:rPr>
        <w:rFonts w:hint="default"/>
        <w:lang w:val="pt-PT" w:eastAsia="en-US" w:bidi="ar-SA"/>
      </w:rPr>
    </w:lvl>
    <w:lvl w:ilvl="6">
      <w:start w:val="0"/>
      <w:numFmt w:val="bullet"/>
      <w:lvlText w:val="•"/>
      <w:lvlJc w:val="left"/>
      <w:pPr>
        <w:ind w:left="5620" w:hanging="171"/>
      </w:pPr>
      <w:rPr>
        <w:rFonts w:hint="default"/>
        <w:lang w:val="pt-PT" w:eastAsia="en-US" w:bidi="ar-SA"/>
      </w:rPr>
    </w:lvl>
    <w:lvl w:ilvl="7">
      <w:start w:val="0"/>
      <w:numFmt w:val="bullet"/>
      <w:lvlText w:val="•"/>
      <w:lvlJc w:val="left"/>
      <w:pPr>
        <w:ind w:left="6100" w:hanging="171"/>
      </w:pPr>
      <w:rPr>
        <w:rFonts w:hint="default"/>
        <w:lang w:val="pt-PT" w:eastAsia="en-US" w:bidi="ar-SA"/>
      </w:rPr>
    </w:lvl>
    <w:lvl w:ilvl="8">
      <w:start w:val="0"/>
      <w:numFmt w:val="bullet"/>
      <w:lvlText w:val="•"/>
      <w:lvlJc w:val="left"/>
      <w:pPr>
        <w:ind w:left="6580" w:hanging="171"/>
      </w:pPr>
      <w:rPr>
        <w:rFonts w:hint="default"/>
        <w:lang w:val="pt-PT" w:eastAsia="en-US" w:bidi="ar-SA"/>
      </w:rPr>
    </w:lvl>
  </w:abstractNum>
  <w:abstractNum w:abstractNumId="86">
    <w:multiLevelType w:val="hybridMultilevel"/>
    <w:lvl w:ilvl="0">
      <w:start w:val="0"/>
      <w:numFmt w:val="bullet"/>
      <w:lvlText w:val="•"/>
      <w:lvlJc w:val="left"/>
      <w:pPr>
        <w:ind w:left="309" w:hanging="171"/>
      </w:pPr>
      <w:rPr>
        <w:rFonts w:hint="default" w:ascii="Arial MT" w:hAnsi="Arial MT" w:eastAsia="Arial MT" w:cs="Arial MT"/>
        <w:b w:val="0"/>
        <w:bCs w:val="0"/>
        <w:i w:val="0"/>
        <w:iCs w:val="0"/>
        <w:spacing w:val="0"/>
        <w:w w:val="70"/>
        <w:sz w:val="18"/>
        <w:szCs w:val="18"/>
        <w:lang w:val="pt-PT" w:eastAsia="en-US" w:bidi="ar-SA"/>
      </w:rPr>
    </w:lvl>
    <w:lvl w:ilvl="1">
      <w:start w:val="0"/>
      <w:numFmt w:val="bullet"/>
      <w:lvlText w:val="•"/>
      <w:lvlJc w:val="left"/>
      <w:pPr>
        <w:ind w:left="780" w:hanging="171"/>
      </w:pPr>
      <w:rPr>
        <w:rFonts w:hint="default"/>
        <w:lang w:val="pt-PT" w:eastAsia="en-US" w:bidi="ar-SA"/>
      </w:rPr>
    </w:lvl>
    <w:lvl w:ilvl="2">
      <w:start w:val="0"/>
      <w:numFmt w:val="bullet"/>
      <w:lvlText w:val="•"/>
      <w:lvlJc w:val="left"/>
      <w:pPr>
        <w:ind w:left="1260" w:hanging="171"/>
      </w:pPr>
      <w:rPr>
        <w:rFonts w:hint="default"/>
        <w:lang w:val="pt-PT" w:eastAsia="en-US" w:bidi="ar-SA"/>
      </w:rPr>
    </w:lvl>
    <w:lvl w:ilvl="3">
      <w:start w:val="0"/>
      <w:numFmt w:val="bullet"/>
      <w:lvlText w:val="•"/>
      <w:lvlJc w:val="left"/>
      <w:pPr>
        <w:ind w:left="1740" w:hanging="171"/>
      </w:pPr>
      <w:rPr>
        <w:rFonts w:hint="default"/>
        <w:lang w:val="pt-PT" w:eastAsia="en-US" w:bidi="ar-SA"/>
      </w:rPr>
    </w:lvl>
    <w:lvl w:ilvl="4">
      <w:start w:val="0"/>
      <w:numFmt w:val="bullet"/>
      <w:lvlText w:val="•"/>
      <w:lvlJc w:val="left"/>
      <w:pPr>
        <w:ind w:left="2220" w:hanging="171"/>
      </w:pPr>
      <w:rPr>
        <w:rFonts w:hint="default"/>
        <w:lang w:val="pt-PT" w:eastAsia="en-US" w:bidi="ar-SA"/>
      </w:rPr>
    </w:lvl>
    <w:lvl w:ilvl="5">
      <w:start w:val="0"/>
      <w:numFmt w:val="bullet"/>
      <w:lvlText w:val="•"/>
      <w:lvlJc w:val="left"/>
      <w:pPr>
        <w:ind w:left="2700" w:hanging="171"/>
      </w:pPr>
      <w:rPr>
        <w:rFonts w:hint="default"/>
        <w:lang w:val="pt-PT" w:eastAsia="en-US" w:bidi="ar-SA"/>
      </w:rPr>
    </w:lvl>
    <w:lvl w:ilvl="6">
      <w:start w:val="0"/>
      <w:numFmt w:val="bullet"/>
      <w:lvlText w:val="•"/>
      <w:lvlJc w:val="left"/>
      <w:pPr>
        <w:ind w:left="3180" w:hanging="171"/>
      </w:pPr>
      <w:rPr>
        <w:rFonts w:hint="default"/>
        <w:lang w:val="pt-PT" w:eastAsia="en-US" w:bidi="ar-SA"/>
      </w:rPr>
    </w:lvl>
    <w:lvl w:ilvl="7">
      <w:start w:val="0"/>
      <w:numFmt w:val="bullet"/>
      <w:lvlText w:val="•"/>
      <w:lvlJc w:val="left"/>
      <w:pPr>
        <w:ind w:left="3660" w:hanging="171"/>
      </w:pPr>
      <w:rPr>
        <w:rFonts w:hint="default"/>
        <w:lang w:val="pt-PT" w:eastAsia="en-US" w:bidi="ar-SA"/>
      </w:rPr>
    </w:lvl>
    <w:lvl w:ilvl="8">
      <w:start w:val="0"/>
      <w:numFmt w:val="bullet"/>
      <w:lvlText w:val="•"/>
      <w:lvlJc w:val="left"/>
      <w:pPr>
        <w:ind w:left="4140" w:hanging="171"/>
      </w:pPr>
      <w:rPr>
        <w:rFonts w:hint="default"/>
        <w:lang w:val="pt-PT" w:eastAsia="en-US" w:bidi="ar-SA"/>
      </w:rPr>
    </w:lvl>
  </w:abstractNum>
  <w:abstractNum w:abstractNumId="85">
    <w:multiLevelType w:val="hybridMultilevel"/>
    <w:lvl w:ilvl="0">
      <w:start w:val="6"/>
      <w:numFmt w:val="decimal"/>
      <w:lvlText w:val="%1"/>
      <w:lvlJc w:val="left"/>
      <w:pPr>
        <w:ind w:left="1559" w:hanging="851"/>
        <w:jc w:val="left"/>
      </w:pPr>
      <w:rPr>
        <w:rFonts w:hint="default"/>
        <w:lang w:val="pt-PT" w:eastAsia="en-US" w:bidi="ar-SA"/>
      </w:rPr>
    </w:lvl>
    <w:lvl w:ilvl="1">
      <w:start w:val="3"/>
      <w:numFmt w:val="decimal"/>
      <w:lvlText w:val="%1.%2"/>
      <w:lvlJc w:val="left"/>
      <w:pPr>
        <w:ind w:left="1559" w:hanging="851"/>
        <w:jc w:val="left"/>
      </w:pPr>
      <w:rPr>
        <w:rFonts w:hint="default" w:ascii="Tahoma" w:hAnsi="Tahoma" w:eastAsia="Tahoma" w:cs="Tahoma"/>
        <w:b/>
        <w:bCs/>
        <w:i w:val="0"/>
        <w:iCs w:val="0"/>
        <w:color w:val="AB0132"/>
        <w:spacing w:val="-2"/>
        <w:w w:val="75"/>
        <w:sz w:val="30"/>
        <w:szCs w:val="30"/>
        <w:lang w:val="pt-PT" w:eastAsia="en-US" w:bidi="ar-SA"/>
      </w:rPr>
    </w:lvl>
    <w:lvl w:ilvl="2">
      <w:start w:val="1"/>
      <w:numFmt w:val="decimal"/>
      <w:lvlText w:val="%1.%2.%3"/>
      <w:lvlJc w:val="left"/>
      <w:pPr>
        <w:ind w:left="1559" w:hanging="851"/>
        <w:jc w:val="right"/>
      </w:pPr>
      <w:rPr>
        <w:rFonts w:hint="default" w:ascii="Tahoma" w:hAnsi="Tahoma" w:eastAsia="Tahoma" w:cs="Tahoma"/>
        <w:b/>
        <w:bCs/>
        <w:i w:val="0"/>
        <w:iCs w:val="0"/>
        <w:spacing w:val="-18"/>
        <w:w w:val="75"/>
        <w:sz w:val="24"/>
        <w:szCs w:val="24"/>
        <w:lang w:val="pt-PT" w:eastAsia="en-US" w:bidi="ar-SA"/>
      </w:rPr>
    </w:lvl>
    <w:lvl w:ilvl="3">
      <w:start w:val="0"/>
      <w:numFmt w:val="bullet"/>
      <w:lvlText w:val="&gt;"/>
      <w:lvlJc w:val="left"/>
      <w:pPr>
        <w:ind w:left="878" w:hanging="187"/>
      </w:pPr>
      <w:rPr>
        <w:rFonts w:hint="default" w:ascii="Cambria" w:hAnsi="Cambria" w:eastAsia="Cambria" w:cs="Cambria"/>
        <w:b/>
        <w:bCs/>
        <w:i w:val="0"/>
        <w:iCs w:val="0"/>
        <w:color w:val="AB0132"/>
        <w:spacing w:val="0"/>
        <w:w w:val="100"/>
        <w:sz w:val="18"/>
        <w:szCs w:val="18"/>
        <w:lang w:val="pt-PT" w:eastAsia="en-US" w:bidi="ar-SA"/>
      </w:rPr>
    </w:lvl>
    <w:lvl w:ilvl="4">
      <w:start w:val="0"/>
      <w:numFmt w:val="bullet"/>
      <w:lvlText w:val="•"/>
      <w:lvlJc w:val="left"/>
      <w:pPr>
        <w:ind w:left="2677" w:hanging="187"/>
      </w:pPr>
      <w:rPr>
        <w:rFonts w:hint="default"/>
        <w:lang w:val="pt-PT" w:eastAsia="en-US" w:bidi="ar-SA"/>
      </w:rPr>
    </w:lvl>
    <w:lvl w:ilvl="5">
      <w:start w:val="0"/>
      <w:numFmt w:val="bullet"/>
      <w:lvlText w:val="•"/>
      <w:lvlJc w:val="left"/>
      <w:pPr>
        <w:ind w:left="3050" w:hanging="187"/>
      </w:pPr>
      <w:rPr>
        <w:rFonts w:hint="default"/>
        <w:lang w:val="pt-PT" w:eastAsia="en-US" w:bidi="ar-SA"/>
      </w:rPr>
    </w:lvl>
    <w:lvl w:ilvl="6">
      <w:start w:val="0"/>
      <w:numFmt w:val="bullet"/>
      <w:lvlText w:val="•"/>
      <w:lvlJc w:val="left"/>
      <w:pPr>
        <w:ind w:left="3422" w:hanging="187"/>
      </w:pPr>
      <w:rPr>
        <w:rFonts w:hint="default"/>
        <w:lang w:val="pt-PT" w:eastAsia="en-US" w:bidi="ar-SA"/>
      </w:rPr>
    </w:lvl>
    <w:lvl w:ilvl="7">
      <w:start w:val="0"/>
      <w:numFmt w:val="bullet"/>
      <w:lvlText w:val="•"/>
      <w:lvlJc w:val="left"/>
      <w:pPr>
        <w:ind w:left="3795" w:hanging="187"/>
      </w:pPr>
      <w:rPr>
        <w:rFonts w:hint="default"/>
        <w:lang w:val="pt-PT" w:eastAsia="en-US" w:bidi="ar-SA"/>
      </w:rPr>
    </w:lvl>
    <w:lvl w:ilvl="8">
      <w:start w:val="0"/>
      <w:numFmt w:val="bullet"/>
      <w:lvlText w:val="•"/>
      <w:lvlJc w:val="left"/>
      <w:pPr>
        <w:ind w:left="4167" w:hanging="187"/>
      </w:pPr>
      <w:rPr>
        <w:rFonts w:hint="default"/>
        <w:lang w:val="pt-PT" w:eastAsia="en-US" w:bidi="ar-SA"/>
      </w:rPr>
    </w:lvl>
  </w:abstractNum>
  <w:abstractNum w:abstractNumId="84">
    <w:multiLevelType w:val="hybridMultilevel"/>
    <w:lvl w:ilvl="0">
      <w:start w:val="6"/>
      <w:numFmt w:val="decimal"/>
      <w:lvlText w:val="%1"/>
      <w:lvlJc w:val="left"/>
      <w:pPr>
        <w:ind w:left="992" w:hanging="851"/>
        <w:jc w:val="left"/>
      </w:pPr>
      <w:rPr>
        <w:rFonts w:hint="default"/>
        <w:lang w:val="pt-PT" w:eastAsia="en-US" w:bidi="ar-SA"/>
      </w:rPr>
    </w:lvl>
    <w:lvl w:ilvl="1">
      <w:start w:val="2"/>
      <w:numFmt w:val="decimal"/>
      <w:lvlText w:val="%1.%2"/>
      <w:lvlJc w:val="left"/>
      <w:pPr>
        <w:ind w:left="992" w:hanging="851"/>
        <w:jc w:val="left"/>
      </w:pPr>
      <w:rPr>
        <w:rFonts w:hint="default"/>
        <w:lang w:val="pt-PT" w:eastAsia="en-US" w:bidi="ar-SA"/>
      </w:rPr>
    </w:lvl>
    <w:lvl w:ilvl="2">
      <w:start w:val="1"/>
      <w:numFmt w:val="decimal"/>
      <w:lvlText w:val="%1.%2.%3"/>
      <w:lvlJc w:val="left"/>
      <w:pPr>
        <w:ind w:left="992" w:hanging="851"/>
        <w:jc w:val="left"/>
      </w:pPr>
      <w:rPr>
        <w:rFonts w:hint="default" w:ascii="Tahoma" w:hAnsi="Tahoma" w:eastAsia="Tahoma" w:cs="Tahoma"/>
        <w:b/>
        <w:bCs/>
        <w:i w:val="0"/>
        <w:iCs w:val="0"/>
        <w:spacing w:val="-18"/>
        <w:w w:val="75"/>
        <w:sz w:val="24"/>
        <w:szCs w:val="24"/>
        <w:lang w:val="pt-PT" w:eastAsia="en-US" w:bidi="ar-SA"/>
      </w:rPr>
    </w:lvl>
    <w:lvl w:ilvl="3">
      <w:start w:val="0"/>
      <w:numFmt w:val="bullet"/>
      <w:lvlText w:val="•"/>
      <w:lvlJc w:val="left"/>
      <w:pPr>
        <w:ind w:left="2230" w:hanging="851"/>
      </w:pPr>
      <w:rPr>
        <w:rFonts w:hint="default"/>
        <w:lang w:val="pt-PT" w:eastAsia="en-US" w:bidi="ar-SA"/>
      </w:rPr>
    </w:lvl>
    <w:lvl w:ilvl="4">
      <w:start w:val="0"/>
      <w:numFmt w:val="bullet"/>
      <w:lvlText w:val="•"/>
      <w:lvlJc w:val="left"/>
      <w:pPr>
        <w:ind w:left="2641" w:hanging="851"/>
      </w:pPr>
      <w:rPr>
        <w:rFonts w:hint="default"/>
        <w:lang w:val="pt-PT" w:eastAsia="en-US" w:bidi="ar-SA"/>
      </w:rPr>
    </w:lvl>
    <w:lvl w:ilvl="5">
      <w:start w:val="0"/>
      <w:numFmt w:val="bullet"/>
      <w:lvlText w:val="•"/>
      <w:lvlJc w:val="left"/>
      <w:pPr>
        <w:ind w:left="3051" w:hanging="851"/>
      </w:pPr>
      <w:rPr>
        <w:rFonts w:hint="default"/>
        <w:lang w:val="pt-PT" w:eastAsia="en-US" w:bidi="ar-SA"/>
      </w:rPr>
    </w:lvl>
    <w:lvl w:ilvl="6">
      <w:start w:val="0"/>
      <w:numFmt w:val="bullet"/>
      <w:lvlText w:val="•"/>
      <w:lvlJc w:val="left"/>
      <w:pPr>
        <w:ind w:left="3461" w:hanging="851"/>
      </w:pPr>
      <w:rPr>
        <w:rFonts w:hint="default"/>
        <w:lang w:val="pt-PT" w:eastAsia="en-US" w:bidi="ar-SA"/>
      </w:rPr>
    </w:lvl>
    <w:lvl w:ilvl="7">
      <w:start w:val="0"/>
      <w:numFmt w:val="bullet"/>
      <w:lvlText w:val="•"/>
      <w:lvlJc w:val="left"/>
      <w:pPr>
        <w:ind w:left="3871" w:hanging="851"/>
      </w:pPr>
      <w:rPr>
        <w:rFonts w:hint="default"/>
        <w:lang w:val="pt-PT" w:eastAsia="en-US" w:bidi="ar-SA"/>
      </w:rPr>
    </w:lvl>
    <w:lvl w:ilvl="8">
      <w:start w:val="0"/>
      <w:numFmt w:val="bullet"/>
      <w:lvlText w:val="•"/>
      <w:lvlJc w:val="left"/>
      <w:pPr>
        <w:ind w:left="4282" w:hanging="851"/>
      </w:pPr>
      <w:rPr>
        <w:rFonts w:hint="default"/>
        <w:lang w:val="pt-PT" w:eastAsia="en-US" w:bidi="ar-SA"/>
      </w:rPr>
    </w:lvl>
  </w:abstractNum>
  <w:abstractNum w:abstractNumId="83">
    <w:multiLevelType w:val="hybridMultilevel"/>
    <w:lvl w:ilvl="0">
      <w:start w:val="0"/>
      <w:numFmt w:val="bullet"/>
      <w:lvlText w:val="&gt;"/>
      <w:lvlJc w:val="left"/>
      <w:pPr>
        <w:ind w:left="878" w:hanging="194"/>
      </w:pPr>
      <w:rPr>
        <w:rFonts w:hint="default" w:ascii="Cambria" w:hAnsi="Cambria" w:eastAsia="Cambria" w:cs="Cambria"/>
        <w:b/>
        <w:bCs/>
        <w:i w:val="0"/>
        <w:iCs w:val="0"/>
        <w:color w:val="AB0132"/>
        <w:spacing w:val="0"/>
        <w:w w:val="100"/>
        <w:sz w:val="18"/>
        <w:szCs w:val="18"/>
        <w:lang w:val="pt-PT" w:eastAsia="en-US" w:bidi="ar-SA"/>
      </w:rPr>
    </w:lvl>
    <w:lvl w:ilvl="1">
      <w:start w:val="0"/>
      <w:numFmt w:val="bullet"/>
      <w:lvlText w:val="•"/>
      <w:lvlJc w:val="left"/>
      <w:pPr>
        <w:ind w:left="1048" w:hanging="171"/>
      </w:pPr>
      <w:rPr>
        <w:rFonts w:hint="default" w:ascii="Arial MT" w:hAnsi="Arial MT" w:eastAsia="Arial MT" w:cs="Arial MT"/>
        <w:b w:val="0"/>
        <w:bCs w:val="0"/>
        <w:i w:val="0"/>
        <w:iCs w:val="0"/>
        <w:spacing w:val="0"/>
        <w:w w:val="70"/>
        <w:sz w:val="18"/>
        <w:szCs w:val="18"/>
        <w:lang w:val="pt-PT" w:eastAsia="en-US" w:bidi="ar-SA"/>
      </w:rPr>
    </w:lvl>
    <w:lvl w:ilvl="2">
      <w:start w:val="0"/>
      <w:numFmt w:val="bullet"/>
      <w:lvlText w:val="•"/>
      <w:lvlJc w:val="left"/>
      <w:pPr>
        <w:ind w:left="2749" w:hanging="171"/>
      </w:pPr>
      <w:rPr>
        <w:rFonts w:hint="default" w:ascii="Arial MT" w:hAnsi="Arial MT" w:eastAsia="Arial MT" w:cs="Arial MT"/>
        <w:b w:val="0"/>
        <w:bCs w:val="0"/>
        <w:i w:val="0"/>
        <w:iCs w:val="0"/>
        <w:spacing w:val="0"/>
        <w:w w:val="70"/>
        <w:sz w:val="18"/>
        <w:szCs w:val="18"/>
        <w:lang w:val="pt-PT" w:eastAsia="en-US" w:bidi="ar-SA"/>
      </w:rPr>
    </w:lvl>
    <w:lvl w:ilvl="3">
      <w:start w:val="0"/>
      <w:numFmt w:val="bullet"/>
      <w:lvlText w:val="•"/>
      <w:lvlJc w:val="left"/>
      <w:pPr>
        <w:ind w:left="3012" w:hanging="171"/>
      </w:pPr>
      <w:rPr>
        <w:rFonts w:hint="default"/>
        <w:lang w:val="pt-PT" w:eastAsia="en-US" w:bidi="ar-SA"/>
      </w:rPr>
    </w:lvl>
    <w:lvl w:ilvl="4">
      <w:start w:val="0"/>
      <w:numFmt w:val="bullet"/>
      <w:lvlText w:val="•"/>
      <w:lvlJc w:val="left"/>
      <w:pPr>
        <w:ind w:left="3285" w:hanging="171"/>
      </w:pPr>
      <w:rPr>
        <w:rFonts w:hint="default"/>
        <w:lang w:val="pt-PT" w:eastAsia="en-US" w:bidi="ar-SA"/>
      </w:rPr>
    </w:lvl>
    <w:lvl w:ilvl="5">
      <w:start w:val="0"/>
      <w:numFmt w:val="bullet"/>
      <w:lvlText w:val="•"/>
      <w:lvlJc w:val="left"/>
      <w:pPr>
        <w:ind w:left="3558" w:hanging="171"/>
      </w:pPr>
      <w:rPr>
        <w:rFonts w:hint="default"/>
        <w:lang w:val="pt-PT" w:eastAsia="en-US" w:bidi="ar-SA"/>
      </w:rPr>
    </w:lvl>
    <w:lvl w:ilvl="6">
      <w:start w:val="0"/>
      <w:numFmt w:val="bullet"/>
      <w:lvlText w:val="•"/>
      <w:lvlJc w:val="left"/>
      <w:pPr>
        <w:ind w:left="3830" w:hanging="171"/>
      </w:pPr>
      <w:rPr>
        <w:rFonts w:hint="default"/>
        <w:lang w:val="pt-PT" w:eastAsia="en-US" w:bidi="ar-SA"/>
      </w:rPr>
    </w:lvl>
    <w:lvl w:ilvl="7">
      <w:start w:val="0"/>
      <w:numFmt w:val="bullet"/>
      <w:lvlText w:val="•"/>
      <w:lvlJc w:val="left"/>
      <w:pPr>
        <w:ind w:left="4103" w:hanging="171"/>
      </w:pPr>
      <w:rPr>
        <w:rFonts w:hint="default"/>
        <w:lang w:val="pt-PT" w:eastAsia="en-US" w:bidi="ar-SA"/>
      </w:rPr>
    </w:lvl>
    <w:lvl w:ilvl="8">
      <w:start w:val="0"/>
      <w:numFmt w:val="bullet"/>
      <w:lvlText w:val="•"/>
      <w:lvlJc w:val="left"/>
      <w:pPr>
        <w:ind w:left="4376" w:hanging="171"/>
      </w:pPr>
      <w:rPr>
        <w:rFonts w:hint="default"/>
        <w:lang w:val="pt-PT" w:eastAsia="en-US" w:bidi="ar-SA"/>
      </w:rPr>
    </w:lvl>
  </w:abstractNum>
  <w:abstractNum w:abstractNumId="82">
    <w:multiLevelType w:val="hybridMultilevel"/>
    <w:lvl w:ilvl="0">
      <w:start w:val="0"/>
      <w:numFmt w:val="bullet"/>
      <w:lvlText w:val="&gt;"/>
      <w:lvlJc w:val="left"/>
      <w:pPr>
        <w:ind w:left="2749" w:hanging="154"/>
      </w:pPr>
      <w:rPr>
        <w:rFonts w:hint="default" w:ascii="Arial MT" w:hAnsi="Arial MT" w:eastAsia="Arial MT" w:cs="Arial MT"/>
        <w:spacing w:val="0"/>
        <w:w w:val="102"/>
        <w:lang w:val="pt-PT" w:eastAsia="en-US" w:bidi="ar-SA"/>
      </w:rPr>
    </w:lvl>
    <w:lvl w:ilvl="1">
      <w:start w:val="0"/>
      <w:numFmt w:val="bullet"/>
      <w:lvlText w:val="•"/>
      <w:lvlJc w:val="left"/>
      <w:pPr>
        <w:ind w:left="3220" w:hanging="154"/>
      </w:pPr>
      <w:rPr>
        <w:rFonts w:hint="default"/>
        <w:lang w:val="pt-PT" w:eastAsia="en-US" w:bidi="ar-SA"/>
      </w:rPr>
    </w:lvl>
    <w:lvl w:ilvl="2">
      <w:start w:val="0"/>
      <w:numFmt w:val="bullet"/>
      <w:lvlText w:val="•"/>
      <w:lvlJc w:val="left"/>
      <w:pPr>
        <w:ind w:left="3700" w:hanging="154"/>
      </w:pPr>
      <w:rPr>
        <w:rFonts w:hint="default"/>
        <w:lang w:val="pt-PT" w:eastAsia="en-US" w:bidi="ar-SA"/>
      </w:rPr>
    </w:lvl>
    <w:lvl w:ilvl="3">
      <w:start w:val="0"/>
      <w:numFmt w:val="bullet"/>
      <w:lvlText w:val="•"/>
      <w:lvlJc w:val="left"/>
      <w:pPr>
        <w:ind w:left="4180" w:hanging="154"/>
      </w:pPr>
      <w:rPr>
        <w:rFonts w:hint="default"/>
        <w:lang w:val="pt-PT" w:eastAsia="en-US" w:bidi="ar-SA"/>
      </w:rPr>
    </w:lvl>
    <w:lvl w:ilvl="4">
      <w:start w:val="0"/>
      <w:numFmt w:val="bullet"/>
      <w:lvlText w:val="•"/>
      <w:lvlJc w:val="left"/>
      <w:pPr>
        <w:ind w:left="4660" w:hanging="154"/>
      </w:pPr>
      <w:rPr>
        <w:rFonts w:hint="default"/>
        <w:lang w:val="pt-PT" w:eastAsia="en-US" w:bidi="ar-SA"/>
      </w:rPr>
    </w:lvl>
    <w:lvl w:ilvl="5">
      <w:start w:val="0"/>
      <w:numFmt w:val="bullet"/>
      <w:lvlText w:val="•"/>
      <w:lvlJc w:val="left"/>
      <w:pPr>
        <w:ind w:left="5140" w:hanging="154"/>
      </w:pPr>
      <w:rPr>
        <w:rFonts w:hint="default"/>
        <w:lang w:val="pt-PT" w:eastAsia="en-US" w:bidi="ar-SA"/>
      </w:rPr>
    </w:lvl>
    <w:lvl w:ilvl="6">
      <w:start w:val="0"/>
      <w:numFmt w:val="bullet"/>
      <w:lvlText w:val="•"/>
      <w:lvlJc w:val="left"/>
      <w:pPr>
        <w:ind w:left="5620" w:hanging="154"/>
      </w:pPr>
      <w:rPr>
        <w:rFonts w:hint="default"/>
        <w:lang w:val="pt-PT" w:eastAsia="en-US" w:bidi="ar-SA"/>
      </w:rPr>
    </w:lvl>
    <w:lvl w:ilvl="7">
      <w:start w:val="0"/>
      <w:numFmt w:val="bullet"/>
      <w:lvlText w:val="•"/>
      <w:lvlJc w:val="left"/>
      <w:pPr>
        <w:ind w:left="6100" w:hanging="154"/>
      </w:pPr>
      <w:rPr>
        <w:rFonts w:hint="default"/>
        <w:lang w:val="pt-PT" w:eastAsia="en-US" w:bidi="ar-SA"/>
      </w:rPr>
    </w:lvl>
    <w:lvl w:ilvl="8">
      <w:start w:val="0"/>
      <w:numFmt w:val="bullet"/>
      <w:lvlText w:val="•"/>
      <w:lvlJc w:val="left"/>
      <w:pPr>
        <w:ind w:left="6580" w:hanging="154"/>
      </w:pPr>
      <w:rPr>
        <w:rFonts w:hint="default"/>
        <w:lang w:val="pt-PT" w:eastAsia="en-US" w:bidi="ar-SA"/>
      </w:rPr>
    </w:lvl>
  </w:abstractNum>
  <w:abstractNum w:abstractNumId="81">
    <w:multiLevelType w:val="hybridMultilevel"/>
    <w:lvl w:ilvl="0">
      <w:start w:val="0"/>
      <w:numFmt w:val="bullet"/>
      <w:lvlText w:val="&gt;"/>
      <w:lvlJc w:val="left"/>
      <w:pPr>
        <w:ind w:left="311" w:hanging="171"/>
      </w:pPr>
      <w:rPr>
        <w:rFonts w:hint="default" w:ascii="Cambria" w:hAnsi="Cambria" w:eastAsia="Cambria" w:cs="Cambria"/>
        <w:b/>
        <w:bCs/>
        <w:i w:val="0"/>
        <w:iCs w:val="0"/>
        <w:color w:val="AB0132"/>
        <w:spacing w:val="0"/>
        <w:w w:val="100"/>
        <w:sz w:val="18"/>
        <w:szCs w:val="18"/>
        <w:lang w:val="pt-PT" w:eastAsia="en-US" w:bidi="ar-SA"/>
      </w:rPr>
    </w:lvl>
    <w:lvl w:ilvl="1">
      <w:start w:val="0"/>
      <w:numFmt w:val="bullet"/>
      <w:lvlText w:val="•"/>
      <w:lvlJc w:val="left"/>
      <w:pPr>
        <w:ind w:left="481" w:hanging="171"/>
      </w:pPr>
      <w:rPr>
        <w:rFonts w:hint="default" w:ascii="Arial MT" w:hAnsi="Arial MT" w:eastAsia="Arial MT" w:cs="Arial MT"/>
        <w:b w:val="0"/>
        <w:bCs w:val="0"/>
        <w:i w:val="0"/>
        <w:iCs w:val="0"/>
        <w:spacing w:val="0"/>
        <w:w w:val="70"/>
        <w:sz w:val="18"/>
        <w:szCs w:val="18"/>
        <w:lang w:val="pt-PT" w:eastAsia="en-US" w:bidi="ar-SA"/>
      </w:rPr>
    </w:lvl>
    <w:lvl w:ilvl="2">
      <w:start w:val="0"/>
      <w:numFmt w:val="bullet"/>
      <w:lvlText w:val="&gt;"/>
      <w:lvlJc w:val="left"/>
      <w:pPr>
        <w:ind w:left="2749" w:hanging="194"/>
      </w:pPr>
      <w:rPr>
        <w:rFonts w:hint="default" w:ascii="Cambria" w:hAnsi="Cambria" w:eastAsia="Cambria" w:cs="Cambria"/>
        <w:b/>
        <w:bCs/>
        <w:i w:val="0"/>
        <w:iCs w:val="0"/>
        <w:color w:val="AB0132"/>
        <w:spacing w:val="0"/>
        <w:w w:val="100"/>
        <w:sz w:val="18"/>
        <w:szCs w:val="18"/>
        <w:lang w:val="pt-PT" w:eastAsia="en-US" w:bidi="ar-SA"/>
      </w:rPr>
    </w:lvl>
    <w:lvl w:ilvl="3">
      <w:start w:val="0"/>
      <w:numFmt w:val="bullet"/>
      <w:lvlText w:val="•"/>
      <w:lvlJc w:val="left"/>
      <w:pPr>
        <w:ind w:left="2919" w:hanging="171"/>
      </w:pPr>
      <w:rPr>
        <w:rFonts w:hint="default" w:ascii="Arial MT" w:hAnsi="Arial MT" w:eastAsia="Arial MT" w:cs="Arial MT"/>
        <w:b w:val="0"/>
        <w:bCs w:val="0"/>
        <w:i w:val="0"/>
        <w:iCs w:val="0"/>
        <w:spacing w:val="0"/>
        <w:w w:val="70"/>
        <w:sz w:val="18"/>
        <w:szCs w:val="18"/>
        <w:lang w:val="pt-PT" w:eastAsia="en-US" w:bidi="ar-SA"/>
      </w:rPr>
    </w:lvl>
    <w:lvl w:ilvl="4">
      <w:start w:val="0"/>
      <w:numFmt w:val="bullet"/>
      <w:lvlText w:val="•"/>
      <w:lvlJc w:val="left"/>
      <w:pPr>
        <w:ind w:left="3231" w:hanging="171"/>
      </w:pPr>
      <w:rPr>
        <w:rFonts w:hint="default"/>
        <w:lang w:val="pt-PT" w:eastAsia="en-US" w:bidi="ar-SA"/>
      </w:rPr>
    </w:lvl>
    <w:lvl w:ilvl="5">
      <w:start w:val="0"/>
      <w:numFmt w:val="bullet"/>
      <w:lvlText w:val="•"/>
      <w:lvlJc w:val="left"/>
      <w:pPr>
        <w:ind w:left="3543" w:hanging="171"/>
      </w:pPr>
      <w:rPr>
        <w:rFonts w:hint="default"/>
        <w:lang w:val="pt-PT" w:eastAsia="en-US" w:bidi="ar-SA"/>
      </w:rPr>
    </w:lvl>
    <w:lvl w:ilvl="6">
      <w:start w:val="0"/>
      <w:numFmt w:val="bullet"/>
      <w:lvlText w:val="•"/>
      <w:lvlJc w:val="left"/>
      <w:pPr>
        <w:ind w:left="3855" w:hanging="171"/>
      </w:pPr>
      <w:rPr>
        <w:rFonts w:hint="default"/>
        <w:lang w:val="pt-PT" w:eastAsia="en-US" w:bidi="ar-SA"/>
      </w:rPr>
    </w:lvl>
    <w:lvl w:ilvl="7">
      <w:start w:val="0"/>
      <w:numFmt w:val="bullet"/>
      <w:lvlText w:val="•"/>
      <w:lvlJc w:val="left"/>
      <w:pPr>
        <w:ind w:left="4167" w:hanging="171"/>
      </w:pPr>
      <w:rPr>
        <w:rFonts w:hint="default"/>
        <w:lang w:val="pt-PT" w:eastAsia="en-US" w:bidi="ar-SA"/>
      </w:rPr>
    </w:lvl>
    <w:lvl w:ilvl="8">
      <w:start w:val="0"/>
      <w:numFmt w:val="bullet"/>
      <w:lvlText w:val="•"/>
      <w:lvlJc w:val="left"/>
      <w:pPr>
        <w:ind w:left="4479" w:hanging="171"/>
      </w:pPr>
      <w:rPr>
        <w:rFonts w:hint="default"/>
        <w:lang w:val="pt-PT" w:eastAsia="en-US" w:bidi="ar-SA"/>
      </w:rPr>
    </w:lvl>
  </w:abstractNum>
  <w:abstractNum w:abstractNumId="80">
    <w:multiLevelType w:val="hybridMultilevel"/>
    <w:lvl w:ilvl="0">
      <w:start w:val="0"/>
      <w:numFmt w:val="bullet"/>
      <w:lvlText w:val="•"/>
      <w:lvlJc w:val="left"/>
      <w:pPr>
        <w:ind w:left="626" w:hanging="78"/>
      </w:pPr>
      <w:rPr>
        <w:rFonts w:hint="default" w:ascii="Trebuchet MS" w:hAnsi="Trebuchet MS" w:eastAsia="Trebuchet MS" w:cs="Trebuchet MS"/>
        <w:b/>
        <w:bCs/>
        <w:i w:val="0"/>
        <w:iCs w:val="0"/>
        <w:spacing w:val="0"/>
        <w:w w:val="52"/>
        <w:sz w:val="18"/>
        <w:szCs w:val="18"/>
        <w:lang w:val="pt-PT" w:eastAsia="en-US" w:bidi="ar-SA"/>
      </w:rPr>
    </w:lvl>
    <w:lvl w:ilvl="1">
      <w:start w:val="0"/>
      <w:numFmt w:val="bullet"/>
      <w:lvlText w:val="•"/>
      <w:lvlJc w:val="left"/>
      <w:pPr>
        <w:ind w:left="876" w:hanging="78"/>
      </w:pPr>
      <w:rPr>
        <w:rFonts w:hint="default"/>
        <w:lang w:val="pt-PT" w:eastAsia="en-US" w:bidi="ar-SA"/>
      </w:rPr>
    </w:lvl>
    <w:lvl w:ilvl="2">
      <w:start w:val="0"/>
      <w:numFmt w:val="bullet"/>
      <w:lvlText w:val="•"/>
      <w:lvlJc w:val="left"/>
      <w:pPr>
        <w:ind w:left="1133" w:hanging="78"/>
      </w:pPr>
      <w:rPr>
        <w:rFonts w:hint="default"/>
        <w:lang w:val="pt-PT" w:eastAsia="en-US" w:bidi="ar-SA"/>
      </w:rPr>
    </w:lvl>
    <w:lvl w:ilvl="3">
      <w:start w:val="0"/>
      <w:numFmt w:val="bullet"/>
      <w:lvlText w:val="•"/>
      <w:lvlJc w:val="left"/>
      <w:pPr>
        <w:ind w:left="1390" w:hanging="78"/>
      </w:pPr>
      <w:rPr>
        <w:rFonts w:hint="default"/>
        <w:lang w:val="pt-PT" w:eastAsia="en-US" w:bidi="ar-SA"/>
      </w:rPr>
    </w:lvl>
    <w:lvl w:ilvl="4">
      <w:start w:val="0"/>
      <w:numFmt w:val="bullet"/>
      <w:lvlText w:val="•"/>
      <w:lvlJc w:val="left"/>
      <w:pPr>
        <w:ind w:left="1646" w:hanging="78"/>
      </w:pPr>
      <w:rPr>
        <w:rFonts w:hint="default"/>
        <w:lang w:val="pt-PT" w:eastAsia="en-US" w:bidi="ar-SA"/>
      </w:rPr>
    </w:lvl>
    <w:lvl w:ilvl="5">
      <w:start w:val="0"/>
      <w:numFmt w:val="bullet"/>
      <w:lvlText w:val="•"/>
      <w:lvlJc w:val="left"/>
      <w:pPr>
        <w:ind w:left="1903" w:hanging="78"/>
      </w:pPr>
      <w:rPr>
        <w:rFonts w:hint="default"/>
        <w:lang w:val="pt-PT" w:eastAsia="en-US" w:bidi="ar-SA"/>
      </w:rPr>
    </w:lvl>
    <w:lvl w:ilvl="6">
      <w:start w:val="0"/>
      <w:numFmt w:val="bullet"/>
      <w:lvlText w:val="•"/>
      <w:lvlJc w:val="left"/>
      <w:pPr>
        <w:ind w:left="2160" w:hanging="78"/>
      </w:pPr>
      <w:rPr>
        <w:rFonts w:hint="default"/>
        <w:lang w:val="pt-PT" w:eastAsia="en-US" w:bidi="ar-SA"/>
      </w:rPr>
    </w:lvl>
    <w:lvl w:ilvl="7">
      <w:start w:val="0"/>
      <w:numFmt w:val="bullet"/>
      <w:lvlText w:val="•"/>
      <w:lvlJc w:val="left"/>
      <w:pPr>
        <w:ind w:left="2416" w:hanging="78"/>
      </w:pPr>
      <w:rPr>
        <w:rFonts w:hint="default"/>
        <w:lang w:val="pt-PT" w:eastAsia="en-US" w:bidi="ar-SA"/>
      </w:rPr>
    </w:lvl>
    <w:lvl w:ilvl="8">
      <w:start w:val="0"/>
      <w:numFmt w:val="bullet"/>
      <w:lvlText w:val="•"/>
      <w:lvlJc w:val="left"/>
      <w:pPr>
        <w:ind w:left="2673" w:hanging="78"/>
      </w:pPr>
      <w:rPr>
        <w:rFonts w:hint="default"/>
        <w:lang w:val="pt-PT" w:eastAsia="en-US" w:bidi="ar-SA"/>
      </w:rPr>
    </w:lvl>
  </w:abstractNum>
  <w:abstractNum w:abstractNumId="79">
    <w:multiLevelType w:val="hybridMultilevel"/>
    <w:lvl w:ilvl="0">
      <w:start w:val="0"/>
      <w:numFmt w:val="bullet"/>
      <w:lvlText w:val="•"/>
      <w:lvlJc w:val="left"/>
      <w:pPr>
        <w:ind w:left="1015" w:hanging="78"/>
      </w:pPr>
      <w:rPr>
        <w:rFonts w:hint="default" w:ascii="Trebuchet MS" w:hAnsi="Trebuchet MS" w:eastAsia="Trebuchet MS" w:cs="Trebuchet MS"/>
        <w:b/>
        <w:bCs/>
        <w:i w:val="0"/>
        <w:iCs w:val="0"/>
        <w:spacing w:val="0"/>
        <w:w w:val="52"/>
        <w:sz w:val="18"/>
        <w:szCs w:val="18"/>
        <w:lang w:val="pt-PT" w:eastAsia="en-US" w:bidi="ar-SA"/>
      </w:rPr>
    </w:lvl>
    <w:lvl w:ilvl="1">
      <w:start w:val="0"/>
      <w:numFmt w:val="bullet"/>
      <w:lvlText w:val="•"/>
      <w:lvlJc w:val="left"/>
      <w:pPr>
        <w:ind w:left="1236" w:hanging="78"/>
      </w:pPr>
      <w:rPr>
        <w:rFonts w:hint="default"/>
        <w:lang w:val="pt-PT" w:eastAsia="en-US" w:bidi="ar-SA"/>
      </w:rPr>
    </w:lvl>
    <w:lvl w:ilvl="2">
      <w:start w:val="0"/>
      <w:numFmt w:val="bullet"/>
      <w:lvlText w:val="•"/>
      <w:lvlJc w:val="left"/>
      <w:pPr>
        <w:ind w:left="1453" w:hanging="78"/>
      </w:pPr>
      <w:rPr>
        <w:rFonts w:hint="default"/>
        <w:lang w:val="pt-PT" w:eastAsia="en-US" w:bidi="ar-SA"/>
      </w:rPr>
    </w:lvl>
    <w:lvl w:ilvl="3">
      <w:start w:val="0"/>
      <w:numFmt w:val="bullet"/>
      <w:lvlText w:val="•"/>
      <w:lvlJc w:val="left"/>
      <w:pPr>
        <w:ind w:left="1670" w:hanging="78"/>
      </w:pPr>
      <w:rPr>
        <w:rFonts w:hint="default"/>
        <w:lang w:val="pt-PT" w:eastAsia="en-US" w:bidi="ar-SA"/>
      </w:rPr>
    </w:lvl>
    <w:lvl w:ilvl="4">
      <w:start w:val="0"/>
      <w:numFmt w:val="bullet"/>
      <w:lvlText w:val="•"/>
      <w:lvlJc w:val="left"/>
      <w:pPr>
        <w:ind w:left="1886" w:hanging="78"/>
      </w:pPr>
      <w:rPr>
        <w:rFonts w:hint="default"/>
        <w:lang w:val="pt-PT" w:eastAsia="en-US" w:bidi="ar-SA"/>
      </w:rPr>
    </w:lvl>
    <w:lvl w:ilvl="5">
      <w:start w:val="0"/>
      <w:numFmt w:val="bullet"/>
      <w:lvlText w:val="•"/>
      <w:lvlJc w:val="left"/>
      <w:pPr>
        <w:ind w:left="2103" w:hanging="78"/>
      </w:pPr>
      <w:rPr>
        <w:rFonts w:hint="default"/>
        <w:lang w:val="pt-PT" w:eastAsia="en-US" w:bidi="ar-SA"/>
      </w:rPr>
    </w:lvl>
    <w:lvl w:ilvl="6">
      <w:start w:val="0"/>
      <w:numFmt w:val="bullet"/>
      <w:lvlText w:val="•"/>
      <w:lvlJc w:val="left"/>
      <w:pPr>
        <w:ind w:left="2320" w:hanging="78"/>
      </w:pPr>
      <w:rPr>
        <w:rFonts w:hint="default"/>
        <w:lang w:val="pt-PT" w:eastAsia="en-US" w:bidi="ar-SA"/>
      </w:rPr>
    </w:lvl>
    <w:lvl w:ilvl="7">
      <w:start w:val="0"/>
      <w:numFmt w:val="bullet"/>
      <w:lvlText w:val="•"/>
      <w:lvlJc w:val="left"/>
      <w:pPr>
        <w:ind w:left="2536" w:hanging="78"/>
      </w:pPr>
      <w:rPr>
        <w:rFonts w:hint="default"/>
        <w:lang w:val="pt-PT" w:eastAsia="en-US" w:bidi="ar-SA"/>
      </w:rPr>
    </w:lvl>
    <w:lvl w:ilvl="8">
      <w:start w:val="0"/>
      <w:numFmt w:val="bullet"/>
      <w:lvlText w:val="•"/>
      <w:lvlJc w:val="left"/>
      <w:pPr>
        <w:ind w:left="2753" w:hanging="78"/>
      </w:pPr>
      <w:rPr>
        <w:rFonts w:hint="default"/>
        <w:lang w:val="pt-PT" w:eastAsia="en-US" w:bidi="ar-SA"/>
      </w:rPr>
    </w:lvl>
  </w:abstractNum>
  <w:abstractNum w:abstractNumId="78">
    <w:multiLevelType w:val="hybridMultilevel"/>
    <w:lvl w:ilvl="0">
      <w:start w:val="1"/>
      <w:numFmt w:val="decimal"/>
      <w:lvlText w:val="%1"/>
      <w:lvlJc w:val="left"/>
      <w:pPr>
        <w:ind w:left="992" w:hanging="284"/>
        <w:jc w:val="left"/>
      </w:pPr>
      <w:rPr>
        <w:rFonts w:hint="default" w:ascii="Trebuchet MS" w:hAnsi="Trebuchet MS" w:eastAsia="Trebuchet MS" w:cs="Trebuchet MS"/>
        <w:b/>
        <w:bCs/>
        <w:i w:val="0"/>
        <w:iCs w:val="0"/>
        <w:spacing w:val="0"/>
        <w:w w:val="69"/>
        <w:sz w:val="18"/>
        <w:szCs w:val="18"/>
        <w:lang w:val="pt-PT" w:eastAsia="en-US" w:bidi="ar-SA"/>
      </w:rPr>
    </w:lvl>
    <w:lvl w:ilvl="1">
      <w:start w:val="0"/>
      <w:numFmt w:val="bullet"/>
      <w:lvlText w:val="•"/>
      <w:lvlJc w:val="left"/>
      <w:pPr>
        <w:ind w:left="1654" w:hanging="284"/>
      </w:pPr>
      <w:rPr>
        <w:rFonts w:hint="default"/>
        <w:lang w:val="pt-PT" w:eastAsia="en-US" w:bidi="ar-SA"/>
      </w:rPr>
    </w:lvl>
    <w:lvl w:ilvl="2">
      <w:start w:val="0"/>
      <w:numFmt w:val="bullet"/>
      <w:lvlText w:val="•"/>
      <w:lvlJc w:val="left"/>
      <w:pPr>
        <w:ind w:left="2308" w:hanging="284"/>
      </w:pPr>
      <w:rPr>
        <w:rFonts w:hint="default"/>
        <w:lang w:val="pt-PT" w:eastAsia="en-US" w:bidi="ar-SA"/>
      </w:rPr>
    </w:lvl>
    <w:lvl w:ilvl="3">
      <w:start w:val="0"/>
      <w:numFmt w:val="bullet"/>
      <w:lvlText w:val="•"/>
      <w:lvlJc w:val="left"/>
      <w:pPr>
        <w:ind w:left="2962" w:hanging="284"/>
      </w:pPr>
      <w:rPr>
        <w:rFonts w:hint="default"/>
        <w:lang w:val="pt-PT" w:eastAsia="en-US" w:bidi="ar-SA"/>
      </w:rPr>
    </w:lvl>
    <w:lvl w:ilvl="4">
      <w:start w:val="0"/>
      <w:numFmt w:val="bullet"/>
      <w:lvlText w:val="•"/>
      <w:lvlJc w:val="left"/>
      <w:pPr>
        <w:ind w:left="3616" w:hanging="284"/>
      </w:pPr>
      <w:rPr>
        <w:rFonts w:hint="default"/>
        <w:lang w:val="pt-PT" w:eastAsia="en-US" w:bidi="ar-SA"/>
      </w:rPr>
    </w:lvl>
    <w:lvl w:ilvl="5">
      <w:start w:val="0"/>
      <w:numFmt w:val="bullet"/>
      <w:lvlText w:val="•"/>
      <w:lvlJc w:val="left"/>
      <w:pPr>
        <w:ind w:left="4270" w:hanging="284"/>
      </w:pPr>
      <w:rPr>
        <w:rFonts w:hint="default"/>
        <w:lang w:val="pt-PT" w:eastAsia="en-US" w:bidi="ar-SA"/>
      </w:rPr>
    </w:lvl>
    <w:lvl w:ilvl="6">
      <w:start w:val="0"/>
      <w:numFmt w:val="bullet"/>
      <w:lvlText w:val="•"/>
      <w:lvlJc w:val="left"/>
      <w:pPr>
        <w:ind w:left="4924" w:hanging="284"/>
      </w:pPr>
      <w:rPr>
        <w:rFonts w:hint="default"/>
        <w:lang w:val="pt-PT" w:eastAsia="en-US" w:bidi="ar-SA"/>
      </w:rPr>
    </w:lvl>
    <w:lvl w:ilvl="7">
      <w:start w:val="0"/>
      <w:numFmt w:val="bullet"/>
      <w:lvlText w:val="•"/>
      <w:lvlJc w:val="left"/>
      <w:pPr>
        <w:ind w:left="5578" w:hanging="284"/>
      </w:pPr>
      <w:rPr>
        <w:rFonts w:hint="default"/>
        <w:lang w:val="pt-PT" w:eastAsia="en-US" w:bidi="ar-SA"/>
      </w:rPr>
    </w:lvl>
    <w:lvl w:ilvl="8">
      <w:start w:val="0"/>
      <w:numFmt w:val="bullet"/>
      <w:lvlText w:val="•"/>
      <w:lvlJc w:val="left"/>
      <w:pPr>
        <w:ind w:left="6232" w:hanging="284"/>
      </w:pPr>
      <w:rPr>
        <w:rFonts w:hint="default"/>
        <w:lang w:val="pt-PT" w:eastAsia="en-US" w:bidi="ar-SA"/>
      </w:rPr>
    </w:lvl>
  </w:abstractNum>
  <w:abstractNum w:abstractNumId="77">
    <w:multiLevelType w:val="hybridMultilevel"/>
    <w:lvl w:ilvl="0">
      <w:start w:val="1"/>
      <w:numFmt w:val="decimal"/>
      <w:lvlText w:val="%1."/>
      <w:lvlJc w:val="left"/>
      <w:pPr>
        <w:ind w:left="2862" w:hanging="283"/>
        <w:jc w:val="left"/>
      </w:pPr>
      <w:rPr>
        <w:rFonts w:hint="default" w:ascii="Arial MT" w:hAnsi="Arial MT" w:eastAsia="Arial MT" w:cs="Arial MT"/>
        <w:b w:val="0"/>
        <w:bCs w:val="0"/>
        <w:i w:val="0"/>
        <w:iCs w:val="0"/>
        <w:spacing w:val="-10"/>
        <w:w w:val="62"/>
        <w:sz w:val="18"/>
        <w:szCs w:val="18"/>
        <w:lang w:val="pt-PT" w:eastAsia="en-US" w:bidi="ar-SA"/>
      </w:rPr>
    </w:lvl>
    <w:lvl w:ilvl="1">
      <w:start w:val="0"/>
      <w:numFmt w:val="bullet"/>
      <w:lvlText w:val="•"/>
      <w:lvlJc w:val="left"/>
      <w:pPr>
        <w:ind w:left="3328" w:hanging="283"/>
      </w:pPr>
      <w:rPr>
        <w:rFonts w:hint="default"/>
        <w:lang w:val="pt-PT" w:eastAsia="en-US" w:bidi="ar-SA"/>
      </w:rPr>
    </w:lvl>
    <w:lvl w:ilvl="2">
      <w:start w:val="0"/>
      <w:numFmt w:val="bullet"/>
      <w:lvlText w:val="•"/>
      <w:lvlJc w:val="left"/>
      <w:pPr>
        <w:ind w:left="3796" w:hanging="283"/>
      </w:pPr>
      <w:rPr>
        <w:rFonts w:hint="default"/>
        <w:lang w:val="pt-PT" w:eastAsia="en-US" w:bidi="ar-SA"/>
      </w:rPr>
    </w:lvl>
    <w:lvl w:ilvl="3">
      <w:start w:val="0"/>
      <w:numFmt w:val="bullet"/>
      <w:lvlText w:val="•"/>
      <w:lvlJc w:val="left"/>
      <w:pPr>
        <w:ind w:left="4264" w:hanging="283"/>
      </w:pPr>
      <w:rPr>
        <w:rFonts w:hint="default"/>
        <w:lang w:val="pt-PT" w:eastAsia="en-US" w:bidi="ar-SA"/>
      </w:rPr>
    </w:lvl>
    <w:lvl w:ilvl="4">
      <w:start w:val="0"/>
      <w:numFmt w:val="bullet"/>
      <w:lvlText w:val="•"/>
      <w:lvlJc w:val="left"/>
      <w:pPr>
        <w:ind w:left="4732" w:hanging="283"/>
      </w:pPr>
      <w:rPr>
        <w:rFonts w:hint="default"/>
        <w:lang w:val="pt-PT" w:eastAsia="en-US" w:bidi="ar-SA"/>
      </w:rPr>
    </w:lvl>
    <w:lvl w:ilvl="5">
      <w:start w:val="0"/>
      <w:numFmt w:val="bullet"/>
      <w:lvlText w:val="•"/>
      <w:lvlJc w:val="left"/>
      <w:pPr>
        <w:ind w:left="5200" w:hanging="283"/>
      </w:pPr>
      <w:rPr>
        <w:rFonts w:hint="default"/>
        <w:lang w:val="pt-PT" w:eastAsia="en-US" w:bidi="ar-SA"/>
      </w:rPr>
    </w:lvl>
    <w:lvl w:ilvl="6">
      <w:start w:val="0"/>
      <w:numFmt w:val="bullet"/>
      <w:lvlText w:val="•"/>
      <w:lvlJc w:val="left"/>
      <w:pPr>
        <w:ind w:left="5668" w:hanging="283"/>
      </w:pPr>
      <w:rPr>
        <w:rFonts w:hint="default"/>
        <w:lang w:val="pt-PT" w:eastAsia="en-US" w:bidi="ar-SA"/>
      </w:rPr>
    </w:lvl>
    <w:lvl w:ilvl="7">
      <w:start w:val="0"/>
      <w:numFmt w:val="bullet"/>
      <w:lvlText w:val="•"/>
      <w:lvlJc w:val="left"/>
      <w:pPr>
        <w:ind w:left="6136" w:hanging="283"/>
      </w:pPr>
      <w:rPr>
        <w:rFonts w:hint="default"/>
        <w:lang w:val="pt-PT" w:eastAsia="en-US" w:bidi="ar-SA"/>
      </w:rPr>
    </w:lvl>
    <w:lvl w:ilvl="8">
      <w:start w:val="0"/>
      <w:numFmt w:val="bullet"/>
      <w:lvlText w:val="•"/>
      <w:lvlJc w:val="left"/>
      <w:pPr>
        <w:ind w:left="6604" w:hanging="283"/>
      </w:pPr>
      <w:rPr>
        <w:rFonts w:hint="default"/>
        <w:lang w:val="pt-PT" w:eastAsia="en-US" w:bidi="ar-SA"/>
      </w:rPr>
    </w:lvl>
  </w:abstractNum>
  <w:abstractNum w:abstractNumId="68">
    <w:multiLevelType w:val="hybridMultilevel"/>
    <w:lvl w:ilvl="0">
      <w:start w:val="0"/>
      <w:numFmt w:val="bullet"/>
      <w:lvlText w:val="•"/>
      <w:lvlJc w:val="left"/>
      <w:pPr>
        <w:ind w:left="2767" w:hanging="188"/>
      </w:pPr>
      <w:rPr>
        <w:rFonts w:hint="default" w:ascii="Trebuchet MS" w:hAnsi="Trebuchet MS" w:eastAsia="Trebuchet MS" w:cs="Trebuchet MS"/>
        <w:b w:val="0"/>
        <w:bCs w:val="0"/>
        <w:i w:val="0"/>
        <w:iCs w:val="0"/>
        <w:spacing w:val="0"/>
        <w:w w:val="49"/>
        <w:sz w:val="18"/>
        <w:szCs w:val="18"/>
        <w:lang w:val="pt-PT" w:eastAsia="en-US" w:bidi="ar-SA"/>
      </w:rPr>
    </w:lvl>
    <w:lvl w:ilvl="1">
      <w:start w:val="0"/>
      <w:numFmt w:val="bullet"/>
      <w:lvlText w:val="•"/>
      <w:lvlJc w:val="left"/>
      <w:pPr>
        <w:ind w:left="5130" w:hanging="171"/>
      </w:pPr>
      <w:rPr>
        <w:rFonts w:hint="default" w:ascii="Trebuchet MS" w:hAnsi="Trebuchet MS" w:eastAsia="Trebuchet MS" w:cs="Trebuchet MS"/>
        <w:b w:val="0"/>
        <w:bCs w:val="0"/>
        <w:i w:val="0"/>
        <w:iCs w:val="0"/>
        <w:spacing w:val="0"/>
        <w:w w:val="49"/>
        <w:sz w:val="18"/>
        <w:szCs w:val="18"/>
        <w:lang w:val="pt-PT" w:eastAsia="en-US" w:bidi="ar-SA"/>
      </w:rPr>
    </w:lvl>
    <w:lvl w:ilvl="2">
      <w:start w:val="0"/>
      <w:numFmt w:val="bullet"/>
      <w:lvlText w:val="•"/>
      <w:lvlJc w:val="left"/>
      <w:pPr>
        <w:ind w:left="5406" w:hanging="171"/>
      </w:pPr>
      <w:rPr>
        <w:rFonts w:hint="default"/>
        <w:lang w:val="pt-PT" w:eastAsia="en-US" w:bidi="ar-SA"/>
      </w:rPr>
    </w:lvl>
    <w:lvl w:ilvl="3">
      <w:start w:val="0"/>
      <w:numFmt w:val="bullet"/>
      <w:lvlText w:val="•"/>
      <w:lvlJc w:val="left"/>
      <w:pPr>
        <w:ind w:left="5673" w:hanging="171"/>
      </w:pPr>
      <w:rPr>
        <w:rFonts w:hint="default"/>
        <w:lang w:val="pt-PT" w:eastAsia="en-US" w:bidi="ar-SA"/>
      </w:rPr>
    </w:lvl>
    <w:lvl w:ilvl="4">
      <w:start w:val="0"/>
      <w:numFmt w:val="bullet"/>
      <w:lvlText w:val="•"/>
      <w:lvlJc w:val="left"/>
      <w:pPr>
        <w:ind w:left="5940" w:hanging="171"/>
      </w:pPr>
      <w:rPr>
        <w:rFonts w:hint="default"/>
        <w:lang w:val="pt-PT" w:eastAsia="en-US" w:bidi="ar-SA"/>
      </w:rPr>
    </w:lvl>
    <w:lvl w:ilvl="5">
      <w:start w:val="0"/>
      <w:numFmt w:val="bullet"/>
      <w:lvlText w:val="•"/>
      <w:lvlJc w:val="left"/>
      <w:pPr>
        <w:ind w:left="6206" w:hanging="171"/>
      </w:pPr>
      <w:rPr>
        <w:rFonts w:hint="default"/>
        <w:lang w:val="pt-PT" w:eastAsia="en-US" w:bidi="ar-SA"/>
      </w:rPr>
    </w:lvl>
    <w:lvl w:ilvl="6">
      <w:start w:val="0"/>
      <w:numFmt w:val="bullet"/>
      <w:lvlText w:val="•"/>
      <w:lvlJc w:val="left"/>
      <w:pPr>
        <w:ind w:left="6473" w:hanging="171"/>
      </w:pPr>
      <w:rPr>
        <w:rFonts w:hint="default"/>
        <w:lang w:val="pt-PT" w:eastAsia="en-US" w:bidi="ar-SA"/>
      </w:rPr>
    </w:lvl>
    <w:lvl w:ilvl="7">
      <w:start w:val="0"/>
      <w:numFmt w:val="bullet"/>
      <w:lvlText w:val="•"/>
      <w:lvlJc w:val="left"/>
      <w:pPr>
        <w:ind w:left="6740" w:hanging="171"/>
      </w:pPr>
      <w:rPr>
        <w:rFonts w:hint="default"/>
        <w:lang w:val="pt-PT" w:eastAsia="en-US" w:bidi="ar-SA"/>
      </w:rPr>
    </w:lvl>
    <w:lvl w:ilvl="8">
      <w:start w:val="0"/>
      <w:numFmt w:val="bullet"/>
      <w:lvlText w:val="•"/>
      <w:lvlJc w:val="left"/>
      <w:pPr>
        <w:ind w:left="7007" w:hanging="171"/>
      </w:pPr>
      <w:rPr>
        <w:rFonts w:hint="default"/>
        <w:lang w:val="pt-PT" w:eastAsia="en-US" w:bidi="ar-SA"/>
      </w:rPr>
    </w:lvl>
  </w:abstractNum>
  <w:abstractNum w:abstractNumId="76">
    <w:multiLevelType w:val="hybridMultilevel"/>
    <w:lvl w:ilvl="0">
      <w:start w:val="0"/>
      <w:numFmt w:val="bullet"/>
      <w:lvlText w:val="&gt;"/>
      <w:lvlJc w:val="left"/>
      <w:pPr>
        <w:ind w:left="226" w:hanging="170"/>
      </w:pPr>
      <w:rPr>
        <w:rFonts w:hint="default" w:ascii="Tahoma" w:hAnsi="Tahoma" w:eastAsia="Tahoma" w:cs="Tahoma"/>
        <w:b/>
        <w:bCs/>
        <w:i w:val="0"/>
        <w:iCs w:val="0"/>
        <w:color w:val="AB0132"/>
        <w:spacing w:val="0"/>
        <w:w w:val="72"/>
        <w:sz w:val="18"/>
        <w:szCs w:val="18"/>
        <w:lang w:val="pt-PT" w:eastAsia="en-US" w:bidi="ar-SA"/>
      </w:rPr>
    </w:lvl>
    <w:lvl w:ilvl="1">
      <w:start w:val="0"/>
      <w:numFmt w:val="bullet"/>
      <w:lvlText w:val="•"/>
      <w:lvlJc w:val="left"/>
      <w:pPr>
        <w:ind w:left="674" w:hanging="170"/>
      </w:pPr>
      <w:rPr>
        <w:rFonts w:hint="default"/>
        <w:lang w:val="pt-PT" w:eastAsia="en-US" w:bidi="ar-SA"/>
      </w:rPr>
    </w:lvl>
    <w:lvl w:ilvl="2">
      <w:start w:val="0"/>
      <w:numFmt w:val="bullet"/>
      <w:lvlText w:val="•"/>
      <w:lvlJc w:val="left"/>
      <w:pPr>
        <w:ind w:left="1129" w:hanging="170"/>
      </w:pPr>
      <w:rPr>
        <w:rFonts w:hint="default"/>
        <w:lang w:val="pt-PT" w:eastAsia="en-US" w:bidi="ar-SA"/>
      </w:rPr>
    </w:lvl>
    <w:lvl w:ilvl="3">
      <w:start w:val="0"/>
      <w:numFmt w:val="bullet"/>
      <w:lvlText w:val="•"/>
      <w:lvlJc w:val="left"/>
      <w:pPr>
        <w:ind w:left="1583" w:hanging="170"/>
      </w:pPr>
      <w:rPr>
        <w:rFonts w:hint="default"/>
        <w:lang w:val="pt-PT" w:eastAsia="en-US" w:bidi="ar-SA"/>
      </w:rPr>
    </w:lvl>
    <w:lvl w:ilvl="4">
      <w:start w:val="0"/>
      <w:numFmt w:val="bullet"/>
      <w:lvlText w:val="•"/>
      <w:lvlJc w:val="left"/>
      <w:pPr>
        <w:ind w:left="2038" w:hanging="170"/>
      </w:pPr>
      <w:rPr>
        <w:rFonts w:hint="default"/>
        <w:lang w:val="pt-PT" w:eastAsia="en-US" w:bidi="ar-SA"/>
      </w:rPr>
    </w:lvl>
    <w:lvl w:ilvl="5">
      <w:start w:val="0"/>
      <w:numFmt w:val="bullet"/>
      <w:lvlText w:val="•"/>
      <w:lvlJc w:val="left"/>
      <w:pPr>
        <w:ind w:left="2493" w:hanging="170"/>
      </w:pPr>
      <w:rPr>
        <w:rFonts w:hint="default"/>
        <w:lang w:val="pt-PT" w:eastAsia="en-US" w:bidi="ar-SA"/>
      </w:rPr>
    </w:lvl>
    <w:lvl w:ilvl="6">
      <w:start w:val="0"/>
      <w:numFmt w:val="bullet"/>
      <w:lvlText w:val="•"/>
      <w:lvlJc w:val="left"/>
      <w:pPr>
        <w:ind w:left="2947" w:hanging="170"/>
      </w:pPr>
      <w:rPr>
        <w:rFonts w:hint="default"/>
        <w:lang w:val="pt-PT" w:eastAsia="en-US" w:bidi="ar-SA"/>
      </w:rPr>
    </w:lvl>
    <w:lvl w:ilvl="7">
      <w:start w:val="0"/>
      <w:numFmt w:val="bullet"/>
      <w:lvlText w:val="•"/>
      <w:lvlJc w:val="left"/>
      <w:pPr>
        <w:ind w:left="3402" w:hanging="170"/>
      </w:pPr>
      <w:rPr>
        <w:rFonts w:hint="default"/>
        <w:lang w:val="pt-PT" w:eastAsia="en-US" w:bidi="ar-SA"/>
      </w:rPr>
    </w:lvl>
    <w:lvl w:ilvl="8">
      <w:start w:val="0"/>
      <w:numFmt w:val="bullet"/>
      <w:lvlText w:val="•"/>
      <w:lvlJc w:val="left"/>
      <w:pPr>
        <w:ind w:left="3856" w:hanging="170"/>
      </w:pPr>
      <w:rPr>
        <w:rFonts w:hint="default"/>
        <w:lang w:val="pt-PT" w:eastAsia="en-US" w:bidi="ar-SA"/>
      </w:rPr>
    </w:lvl>
  </w:abstractNum>
  <w:abstractNum w:abstractNumId="75">
    <w:multiLevelType w:val="hybridMultilevel"/>
    <w:lvl w:ilvl="0">
      <w:start w:val="0"/>
      <w:numFmt w:val="bullet"/>
      <w:lvlText w:val="&gt;"/>
      <w:lvlJc w:val="left"/>
      <w:pPr>
        <w:ind w:left="226" w:hanging="170"/>
      </w:pPr>
      <w:rPr>
        <w:rFonts w:hint="default" w:ascii="Tahoma" w:hAnsi="Tahoma" w:eastAsia="Tahoma" w:cs="Tahoma"/>
        <w:b/>
        <w:bCs/>
        <w:i w:val="0"/>
        <w:iCs w:val="0"/>
        <w:color w:val="AB0132"/>
        <w:spacing w:val="0"/>
        <w:w w:val="72"/>
        <w:sz w:val="18"/>
        <w:szCs w:val="18"/>
        <w:lang w:val="pt-PT" w:eastAsia="en-US" w:bidi="ar-SA"/>
      </w:rPr>
    </w:lvl>
    <w:lvl w:ilvl="1">
      <w:start w:val="0"/>
      <w:numFmt w:val="bullet"/>
      <w:lvlText w:val="•"/>
      <w:lvlJc w:val="left"/>
      <w:pPr>
        <w:ind w:left="674" w:hanging="170"/>
      </w:pPr>
      <w:rPr>
        <w:rFonts w:hint="default"/>
        <w:lang w:val="pt-PT" w:eastAsia="en-US" w:bidi="ar-SA"/>
      </w:rPr>
    </w:lvl>
    <w:lvl w:ilvl="2">
      <w:start w:val="0"/>
      <w:numFmt w:val="bullet"/>
      <w:lvlText w:val="•"/>
      <w:lvlJc w:val="left"/>
      <w:pPr>
        <w:ind w:left="1129" w:hanging="170"/>
      </w:pPr>
      <w:rPr>
        <w:rFonts w:hint="default"/>
        <w:lang w:val="pt-PT" w:eastAsia="en-US" w:bidi="ar-SA"/>
      </w:rPr>
    </w:lvl>
    <w:lvl w:ilvl="3">
      <w:start w:val="0"/>
      <w:numFmt w:val="bullet"/>
      <w:lvlText w:val="•"/>
      <w:lvlJc w:val="left"/>
      <w:pPr>
        <w:ind w:left="1583" w:hanging="170"/>
      </w:pPr>
      <w:rPr>
        <w:rFonts w:hint="default"/>
        <w:lang w:val="pt-PT" w:eastAsia="en-US" w:bidi="ar-SA"/>
      </w:rPr>
    </w:lvl>
    <w:lvl w:ilvl="4">
      <w:start w:val="0"/>
      <w:numFmt w:val="bullet"/>
      <w:lvlText w:val="•"/>
      <w:lvlJc w:val="left"/>
      <w:pPr>
        <w:ind w:left="2038" w:hanging="170"/>
      </w:pPr>
      <w:rPr>
        <w:rFonts w:hint="default"/>
        <w:lang w:val="pt-PT" w:eastAsia="en-US" w:bidi="ar-SA"/>
      </w:rPr>
    </w:lvl>
    <w:lvl w:ilvl="5">
      <w:start w:val="0"/>
      <w:numFmt w:val="bullet"/>
      <w:lvlText w:val="•"/>
      <w:lvlJc w:val="left"/>
      <w:pPr>
        <w:ind w:left="2493" w:hanging="170"/>
      </w:pPr>
      <w:rPr>
        <w:rFonts w:hint="default"/>
        <w:lang w:val="pt-PT" w:eastAsia="en-US" w:bidi="ar-SA"/>
      </w:rPr>
    </w:lvl>
    <w:lvl w:ilvl="6">
      <w:start w:val="0"/>
      <w:numFmt w:val="bullet"/>
      <w:lvlText w:val="•"/>
      <w:lvlJc w:val="left"/>
      <w:pPr>
        <w:ind w:left="2947" w:hanging="170"/>
      </w:pPr>
      <w:rPr>
        <w:rFonts w:hint="default"/>
        <w:lang w:val="pt-PT" w:eastAsia="en-US" w:bidi="ar-SA"/>
      </w:rPr>
    </w:lvl>
    <w:lvl w:ilvl="7">
      <w:start w:val="0"/>
      <w:numFmt w:val="bullet"/>
      <w:lvlText w:val="•"/>
      <w:lvlJc w:val="left"/>
      <w:pPr>
        <w:ind w:left="3402" w:hanging="170"/>
      </w:pPr>
      <w:rPr>
        <w:rFonts w:hint="default"/>
        <w:lang w:val="pt-PT" w:eastAsia="en-US" w:bidi="ar-SA"/>
      </w:rPr>
    </w:lvl>
    <w:lvl w:ilvl="8">
      <w:start w:val="0"/>
      <w:numFmt w:val="bullet"/>
      <w:lvlText w:val="•"/>
      <w:lvlJc w:val="left"/>
      <w:pPr>
        <w:ind w:left="3856" w:hanging="170"/>
      </w:pPr>
      <w:rPr>
        <w:rFonts w:hint="default"/>
        <w:lang w:val="pt-PT" w:eastAsia="en-US" w:bidi="ar-SA"/>
      </w:rPr>
    </w:lvl>
  </w:abstractNum>
  <w:abstractNum w:abstractNumId="74">
    <w:multiLevelType w:val="hybridMultilevel"/>
    <w:lvl w:ilvl="0">
      <w:start w:val="0"/>
      <w:numFmt w:val="bullet"/>
      <w:lvlText w:val="&gt;"/>
      <w:lvlJc w:val="left"/>
      <w:pPr>
        <w:ind w:left="226" w:hanging="170"/>
      </w:pPr>
      <w:rPr>
        <w:rFonts w:hint="default" w:ascii="Tahoma" w:hAnsi="Tahoma" w:eastAsia="Tahoma" w:cs="Tahoma"/>
        <w:b/>
        <w:bCs/>
        <w:i w:val="0"/>
        <w:iCs w:val="0"/>
        <w:color w:val="AB0132"/>
        <w:spacing w:val="0"/>
        <w:w w:val="72"/>
        <w:sz w:val="18"/>
        <w:szCs w:val="18"/>
        <w:lang w:val="pt-PT" w:eastAsia="en-US" w:bidi="ar-SA"/>
      </w:rPr>
    </w:lvl>
    <w:lvl w:ilvl="1">
      <w:start w:val="0"/>
      <w:numFmt w:val="bullet"/>
      <w:lvlText w:val="•"/>
      <w:lvlJc w:val="left"/>
      <w:pPr>
        <w:ind w:left="396" w:hanging="170"/>
      </w:pPr>
      <w:rPr>
        <w:rFonts w:hint="default" w:ascii="Trebuchet MS" w:hAnsi="Trebuchet MS" w:eastAsia="Trebuchet MS" w:cs="Trebuchet MS"/>
        <w:b w:val="0"/>
        <w:bCs w:val="0"/>
        <w:i w:val="0"/>
        <w:iCs w:val="0"/>
        <w:spacing w:val="0"/>
        <w:w w:val="49"/>
        <w:sz w:val="18"/>
        <w:szCs w:val="18"/>
        <w:lang w:val="pt-PT" w:eastAsia="en-US" w:bidi="ar-SA"/>
      </w:rPr>
    </w:lvl>
    <w:lvl w:ilvl="2">
      <w:start w:val="0"/>
      <w:numFmt w:val="bullet"/>
      <w:lvlText w:val="•"/>
      <w:lvlJc w:val="left"/>
      <w:pPr>
        <w:ind w:left="885" w:hanging="170"/>
      </w:pPr>
      <w:rPr>
        <w:rFonts w:hint="default"/>
        <w:lang w:val="pt-PT" w:eastAsia="en-US" w:bidi="ar-SA"/>
      </w:rPr>
    </w:lvl>
    <w:lvl w:ilvl="3">
      <w:start w:val="0"/>
      <w:numFmt w:val="bullet"/>
      <w:lvlText w:val="•"/>
      <w:lvlJc w:val="left"/>
      <w:pPr>
        <w:ind w:left="1370" w:hanging="170"/>
      </w:pPr>
      <w:rPr>
        <w:rFonts w:hint="default"/>
        <w:lang w:val="pt-PT" w:eastAsia="en-US" w:bidi="ar-SA"/>
      </w:rPr>
    </w:lvl>
    <w:lvl w:ilvl="4">
      <w:start w:val="0"/>
      <w:numFmt w:val="bullet"/>
      <w:lvlText w:val="•"/>
      <w:lvlJc w:val="left"/>
      <w:pPr>
        <w:ind w:left="1855" w:hanging="170"/>
      </w:pPr>
      <w:rPr>
        <w:rFonts w:hint="default"/>
        <w:lang w:val="pt-PT" w:eastAsia="en-US" w:bidi="ar-SA"/>
      </w:rPr>
    </w:lvl>
    <w:lvl w:ilvl="5">
      <w:start w:val="0"/>
      <w:numFmt w:val="bullet"/>
      <w:lvlText w:val="•"/>
      <w:lvlJc w:val="left"/>
      <w:pPr>
        <w:ind w:left="2340" w:hanging="170"/>
      </w:pPr>
      <w:rPr>
        <w:rFonts w:hint="default"/>
        <w:lang w:val="pt-PT" w:eastAsia="en-US" w:bidi="ar-SA"/>
      </w:rPr>
    </w:lvl>
    <w:lvl w:ilvl="6">
      <w:start w:val="0"/>
      <w:numFmt w:val="bullet"/>
      <w:lvlText w:val="•"/>
      <w:lvlJc w:val="left"/>
      <w:pPr>
        <w:ind w:left="2825" w:hanging="170"/>
      </w:pPr>
      <w:rPr>
        <w:rFonts w:hint="default"/>
        <w:lang w:val="pt-PT" w:eastAsia="en-US" w:bidi="ar-SA"/>
      </w:rPr>
    </w:lvl>
    <w:lvl w:ilvl="7">
      <w:start w:val="0"/>
      <w:numFmt w:val="bullet"/>
      <w:lvlText w:val="•"/>
      <w:lvlJc w:val="left"/>
      <w:pPr>
        <w:ind w:left="3310" w:hanging="170"/>
      </w:pPr>
      <w:rPr>
        <w:rFonts w:hint="default"/>
        <w:lang w:val="pt-PT" w:eastAsia="en-US" w:bidi="ar-SA"/>
      </w:rPr>
    </w:lvl>
    <w:lvl w:ilvl="8">
      <w:start w:val="0"/>
      <w:numFmt w:val="bullet"/>
      <w:lvlText w:val="•"/>
      <w:lvlJc w:val="left"/>
      <w:pPr>
        <w:ind w:left="3795" w:hanging="170"/>
      </w:pPr>
      <w:rPr>
        <w:rFonts w:hint="default"/>
        <w:lang w:val="pt-PT" w:eastAsia="en-US" w:bidi="ar-SA"/>
      </w:rPr>
    </w:lvl>
  </w:abstractNum>
  <w:abstractNum w:abstractNumId="73">
    <w:multiLevelType w:val="hybridMultilevel"/>
    <w:lvl w:ilvl="0">
      <w:start w:val="0"/>
      <w:numFmt w:val="bullet"/>
      <w:lvlText w:val="&gt;"/>
      <w:lvlJc w:val="left"/>
      <w:pPr>
        <w:ind w:left="226" w:hanging="170"/>
      </w:pPr>
      <w:rPr>
        <w:rFonts w:hint="default" w:ascii="Tahoma" w:hAnsi="Tahoma" w:eastAsia="Tahoma" w:cs="Tahoma"/>
        <w:b/>
        <w:bCs/>
        <w:i w:val="0"/>
        <w:iCs w:val="0"/>
        <w:color w:val="AB0132"/>
        <w:spacing w:val="0"/>
        <w:w w:val="72"/>
        <w:sz w:val="18"/>
        <w:szCs w:val="18"/>
        <w:lang w:val="pt-PT" w:eastAsia="en-US" w:bidi="ar-SA"/>
      </w:rPr>
    </w:lvl>
    <w:lvl w:ilvl="1">
      <w:start w:val="0"/>
      <w:numFmt w:val="bullet"/>
      <w:lvlText w:val="•"/>
      <w:lvlJc w:val="left"/>
      <w:pPr>
        <w:ind w:left="396" w:hanging="170"/>
      </w:pPr>
      <w:rPr>
        <w:rFonts w:hint="default" w:ascii="Trebuchet MS" w:hAnsi="Trebuchet MS" w:eastAsia="Trebuchet MS" w:cs="Trebuchet MS"/>
        <w:b w:val="0"/>
        <w:bCs w:val="0"/>
        <w:i w:val="0"/>
        <w:iCs w:val="0"/>
        <w:spacing w:val="0"/>
        <w:w w:val="49"/>
        <w:sz w:val="18"/>
        <w:szCs w:val="18"/>
        <w:lang w:val="pt-PT" w:eastAsia="en-US" w:bidi="ar-SA"/>
      </w:rPr>
    </w:lvl>
    <w:lvl w:ilvl="2">
      <w:start w:val="0"/>
      <w:numFmt w:val="bullet"/>
      <w:lvlText w:val="•"/>
      <w:lvlJc w:val="left"/>
      <w:pPr>
        <w:ind w:left="885" w:hanging="170"/>
      </w:pPr>
      <w:rPr>
        <w:rFonts w:hint="default"/>
        <w:lang w:val="pt-PT" w:eastAsia="en-US" w:bidi="ar-SA"/>
      </w:rPr>
    </w:lvl>
    <w:lvl w:ilvl="3">
      <w:start w:val="0"/>
      <w:numFmt w:val="bullet"/>
      <w:lvlText w:val="•"/>
      <w:lvlJc w:val="left"/>
      <w:pPr>
        <w:ind w:left="1370" w:hanging="170"/>
      </w:pPr>
      <w:rPr>
        <w:rFonts w:hint="default"/>
        <w:lang w:val="pt-PT" w:eastAsia="en-US" w:bidi="ar-SA"/>
      </w:rPr>
    </w:lvl>
    <w:lvl w:ilvl="4">
      <w:start w:val="0"/>
      <w:numFmt w:val="bullet"/>
      <w:lvlText w:val="•"/>
      <w:lvlJc w:val="left"/>
      <w:pPr>
        <w:ind w:left="1855" w:hanging="170"/>
      </w:pPr>
      <w:rPr>
        <w:rFonts w:hint="default"/>
        <w:lang w:val="pt-PT" w:eastAsia="en-US" w:bidi="ar-SA"/>
      </w:rPr>
    </w:lvl>
    <w:lvl w:ilvl="5">
      <w:start w:val="0"/>
      <w:numFmt w:val="bullet"/>
      <w:lvlText w:val="•"/>
      <w:lvlJc w:val="left"/>
      <w:pPr>
        <w:ind w:left="2340" w:hanging="170"/>
      </w:pPr>
      <w:rPr>
        <w:rFonts w:hint="default"/>
        <w:lang w:val="pt-PT" w:eastAsia="en-US" w:bidi="ar-SA"/>
      </w:rPr>
    </w:lvl>
    <w:lvl w:ilvl="6">
      <w:start w:val="0"/>
      <w:numFmt w:val="bullet"/>
      <w:lvlText w:val="•"/>
      <w:lvlJc w:val="left"/>
      <w:pPr>
        <w:ind w:left="2825" w:hanging="170"/>
      </w:pPr>
      <w:rPr>
        <w:rFonts w:hint="default"/>
        <w:lang w:val="pt-PT" w:eastAsia="en-US" w:bidi="ar-SA"/>
      </w:rPr>
    </w:lvl>
    <w:lvl w:ilvl="7">
      <w:start w:val="0"/>
      <w:numFmt w:val="bullet"/>
      <w:lvlText w:val="•"/>
      <w:lvlJc w:val="left"/>
      <w:pPr>
        <w:ind w:left="3310" w:hanging="170"/>
      </w:pPr>
      <w:rPr>
        <w:rFonts w:hint="default"/>
        <w:lang w:val="pt-PT" w:eastAsia="en-US" w:bidi="ar-SA"/>
      </w:rPr>
    </w:lvl>
    <w:lvl w:ilvl="8">
      <w:start w:val="0"/>
      <w:numFmt w:val="bullet"/>
      <w:lvlText w:val="•"/>
      <w:lvlJc w:val="left"/>
      <w:pPr>
        <w:ind w:left="3795" w:hanging="170"/>
      </w:pPr>
      <w:rPr>
        <w:rFonts w:hint="default"/>
        <w:lang w:val="pt-PT" w:eastAsia="en-US" w:bidi="ar-SA"/>
      </w:rPr>
    </w:lvl>
  </w:abstractNum>
  <w:abstractNum w:abstractNumId="72">
    <w:multiLevelType w:val="hybridMultilevel"/>
    <w:lvl w:ilvl="0">
      <w:start w:val="0"/>
      <w:numFmt w:val="bullet"/>
      <w:lvlText w:val="&gt;"/>
      <w:lvlJc w:val="left"/>
      <w:pPr>
        <w:ind w:left="226" w:hanging="170"/>
      </w:pPr>
      <w:rPr>
        <w:rFonts w:hint="default" w:ascii="Tahoma" w:hAnsi="Tahoma" w:eastAsia="Tahoma" w:cs="Tahoma"/>
        <w:b/>
        <w:bCs/>
        <w:i w:val="0"/>
        <w:iCs w:val="0"/>
        <w:color w:val="AB0132"/>
        <w:spacing w:val="0"/>
        <w:w w:val="72"/>
        <w:sz w:val="18"/>
        <w:szCs w:val="18"/>
        <w:lang w:val="pt-PT" w:eastAsia="en-US" w:bidi="ar-SA"/>
      </w:rPr>
    </w:lvl>
    <w:lvl w:ilvl="1">
      <w:start w:val="0"/>
      <w:numFmt w:val="bullet"/>
      <w:lvlText w:val="•"/>
      <w:lvlJc w:val="left"/>
      <w:pPr>
        <w:ind w:left="396" w:hanging="170"/>
      </w:pPr>
      <w:rPr>
        <w:rFonts w:hint="default" w:ascii="Trebuchet MS" w:hAnsi="Trebuchet MS" w:eastAsia="Trebuchet MS" w:cs="Trebuchet MS"/>
        <w:b w:val="0"/>
        <w:bCs w:val="0"/>
        <w:i w:val="0"/>
        <w:iCs w:val="0"/>
        <w:spacing w:val="0"/>
        <w:w w:val="49"/>
        <w:sz w:val="18"/>
        <w:szCs w:val="18"/>
        <w:lang w:val="pt-PT" w:eastAsia="en-US" w:bidi="ar-SA"/>
      </w:rPr>
    </w:lvl>
    <w:lvl w:ilvl="2">
      <w:start w:val="0"/>
      <w:numFmt w:val="bullet"/>
      <w:lvlText w:val="•"/>
      <w:lvlJc w:val="left"/>
      <w:pPr>
        <w:ind w:left="885" w:hanging="170"/>
      </w:pPr>
      <w:rPr>
        <w:rFonts w:hint="default"/>
        <w:lang w:val="pt-PT" w:eastAsia="en-US" w:bidi="ar-SA"/>
      </w:rPr>
    </w:lvl>
    <w:lvl w:ilvl="3">
      <w:start w:val="0"/>
      <w:numFmt w:val="bullet"/>
      <w:lvlText w:val="•"/>
      <w:lvlJc w:val="left"/>
      <w:pPr>
        <w:ind w:left="1370" w:hanging="170"/>
      </w:pPr>
      <w:rPr>
        <w:rFonts w:hint="default"/>
        <w:lang w:val="pt-PT" w:eastAsia="en-US" w:bidi="ar-SA"/>
      </w:rPr>
    </w:lvl>
    <w:lvl w:ilvl="4">
      <w:start w:val="0"/>
      <w:numFmt w:val="bullet"/>
      <w:lvlText w:val="•"/>
      <w:lvlJc w:val="left"/>
      <w:pPr>
        <w:ind w:left="1855" w:hanging="170"/>
      </w:pPr>
      <w:rPr>
        <w:rFonts w:hint="default"/>
        <w:lang w:val="pt-PT" w:eastAsia="en-US" w:bidi="ar-SA"/>
      </w:rPr>
    </w:lvl>
    <w:lvl w:ilvl="5">
      <w:start w:val="0"/>
      <w:numFmt w:val="bullet"/>
      <w:lvlText w:val="•"/>
      <w:lvlJc w:val="left"/>
      <w:pPr>
        <w:ind w:left="2340" w:hanging="170"/>
      </w:pPr>
      <w:rPr>
        <w:rFonts w:hint="default"/>
        <w:lang w:val="pt-PT" w:eastAsia="en-US" w:bidi="ar-SA"/>
      </w:rPr>
    </w:lvl>
    <w:lvl w:ilvl="6">
      <w:start w:val="0"/>
      <w:numFmt w:val="bullet"/>
      <w:lvlText w:val="•"/>
      <w:lvlJc w:val="left"/>
      <w:pPr>
        <w:ind w:left="2825" w:hanging="170"/>
      </w:pPr>
      <w:rPr>
        <w:rFonts w:hint="default"/>
        <w:lang w:val="pt-PT" w:eastAsia="en-US" w:bidi="ar-SA"/>
      </w:rPr>
    </w:lvl>
    <w:lvl w:ilvl="7">
      <w:start w:val="0"/>
      <w:numFmt w:val="bullet"/>
      <w:lvlText w:val="•"/>
      <w:lvlJc w:val="left"/>
      <w:pPr>
        <w:ind w:left="3310" w:hanging="170"/>
      </w:pPr>
      <w:rPr>
        <w:rFonts w:hint="default"/>
        <w:lang w:val="pt-PT" w:eastAsia="en-US" w:bidi="ar-SA"/>
      </w:rPr>
    </w:lvl>
    <w:lvl w:ilvl="8">
      <w:start w:val="0"/>
      <w:numFmt w:val="bullet"/>
      <w:lvlText w:val="•"/>
      <w:lvlJc w:val="left"/>
      <w:pPr>
        <w:ind w:left="3795" w:hanging="170"/>
      </w:pPr>
      <w:rPr>
        <w:rFonts w:hint="default"/>
        <w:lang w:val="pt-PT" w:eastAsia="en-US" w:bidi="ar-SA"/>
      </w:rPr>
    </w:lvl>
  </w:abstractNum>
  <w:abstractNum w:abstractNumId="71">
    <w:multiLevelType w:val="hybridMultilevel"/>
    <w:lvl w:ilvl="0">
      <w:start w:val="0"/>
      <w:numFmt w:val="bullet"/>
      <w:lvlText w:val="&gt;"/>
      <w:lvlJc w:val="left"/>
      <w:pPr>
        <w:ind w:left="226" w:hanging="170"/>
      </w:pPr>
      <w:rPr>
        <w:rFonts w:hint="default" w:ascii="Tahoma" w:hAnsi="Tahoma" w:eastAsia="Tahoma" w:cs="Tahoma"/>
        <w:b/>
        <w:bCs/>
        <w:i w:val="0"/>
        <w:iCs w:val="0"/>
        <w:color w:val="AB0132"/>
        <w:spacing w:val="0"/>
        <w:w w:val="72"/>
        <w:sz w:val="18"/>
        <w:szCs w:val="18"/>
        <w:lang w:val="pt-PT" w:eastAsia="en-US" w:bidi="ar-SA"/>
      </w:rPr>
    </w:lvl>
    <w:lvl w:ilvl="1">
      <w:start w:val="0"/>
      <w:numFmt w:val="bullet"/>
      <w:lvlText w:val="•"/>
      <w:lvlJc w:val="left"/>
      <w:pPr>
        <w:ind w:left="396" w:hanging="170"/>
      </w:pPr>
      <w:rPr>
        <w:rFonts w:hint="default" w:ascii="Trebuchet MS" w:hAnsi="Trebuchet MS" w:eastAsia="Trebuchet MS" w:cs="Trebuchet MS"/>
        <w:b w:val="0"/>
        <w:bCs w:val="0"/>
        <w:i w:val="0"/>
        <w:iCs w:val="0"/>
        <w:spacing w:val="0"/>
        <w:w w:val="49"/>
        <w:sz w:val="18"/>
        <w:szCs w:val="18"/>
        <w:lang w:val="pt-PT" w:eastAsia="en-US" w:bidi="ar-SA"/>
      </w:rPr>
    </w:lvl>
    <w:lvl w:ilvl="2">
      <w:start w:val="0"/>
      <w:numFmt w:val="bullet"/>
      <w:lvlText w:val="•"/>
      <w:lvlJc w:val="left"/>
      <w:pPr>
        <w:ind w:left="885" w:hanging="170"/>
      </w:pPr>
      <w:rPr>
        <w:rFonts w:hint="default"/>
        <w:lang w:val="pt-PT" w:eastAsia="en-US" w:bidi="ar-SA"/>
      </w:rPr>
    </w:lvl>
    <w:lvl w:ilvl="3">
      <w:start w:val="0"/>
      <w:numFmt w:val="bullet"/>
      <w:lvlText w:val="•"/>
      <w:lvlJc w:val="left"/>
      <w:pPr>
        <w:ind w:left="1370" w:hanging="170"/>
      </w:pPr>
      <w:rPr>
        <w:rFonts w:hint="default"/>
        <w:lang w:val="pt-PT" w:eastAsia="en-US" w:bidi="ar-SA"/>
      </w:rPr>
    </w:lvl>
    <w:lvl w:ilvl="4">
      <w:start w:val="0"/>
      <w:numFmt w:val="bullet"/>
      <w:lvlText w:val="•"/>
      <w:lvlJc w:val="left"/>
      <w:pPr>
        <w:ind w:left="1855" w:hanging="170"/>
      </w:pPr>
      <w:rPr>
        <w:rFonts w:hint="default"/>
        <w:lang w:val="pt-PT" w:eastAsia="en-US" w:bidi="ar-SA"/>
      </w:rPr>
    </w:lvl>
    <w:lvl w:ilvl="5">
      <w:start w:val="0"/>
      <w:numFmt w:val="bullet"/>
      <w:lvlText w:val="•"/>
      <w:lvlJc w:val="left"/>
      <w:pPr>
        <w:ind w:left="2340" w:hanging="170"/>
      </w:pPr>
      <w:rPr>
        <w:rFonts w:hint="default"/>
        <w:lang w:val="pt-PT" w:eastAsia="en-US" w:bidi="ar-SA"/>
      </w:rPr>
    </w:lvl>
    <w:lvl w:ilvl="6">
      <w:start w:val="0"/>
      <w:numFmt w:val="bullet"/>
      <w:lvlText w:val="•"/>
      <w:lvlJc w:val="left"/>
      <w:pPr>
        <w:ind w:left="2825" w:hanging="170"/>
      </w:pPr>
      <w:rPr>
        <w:rFonts w:hint="default"/>
        <w:lang w:val="pt-PT" w:eastAsia="en-US" w:bidi="ar-SA"/>
      </w:rPr>
    </w:lvl>
    <w:lvl w:ilvl="7">
      <w:start w:val="0"/>
      <w:numFmt w:val="bullet"/>
      <w:lvlText w:val="•"/>
      <w:lvlJc w:val="left"/>
      <w:pPr>
        <w:ind w:left="3310" w:hanging="170"/>
      </w:pPr>
      <w:rPr>
        <w:rFonts w:hint="default"/>
        <w:lang w:val="pt-PT" w:eastAsia="en-US" w:bidi="ar-SA"/>
      </w:rPr>
    </w:lvl>
    <w:lvl w:ilvl="8">
      <w:start w:val="0"/>
      <w:numFmt w:val="bullet"/>
      <w:lvlText w:val="•"/>
      <w:lvlJc w:val="left"/>
      <w:pPr>
        <w:ind w:left="3795" w:hanging="170"/>
      </w:pPr>
      <w:rPr>
        <w:rFonts w:hint="default"/>
        <w:lang w:val="pt-PT" w:eastAsia="en-US" w:bidi="ar-SA"/>
      </w:rPr>
    </w:lvl>
  </w:abstractNum>
  <w:abstractNum w:abstractNumId="70">
    <w:multiLevelType w:val="hybridMultilevel"/>
    <w:lvl w:ilvl="0">
      <w:start w:val="0"/>
      <w:numFmt w:val="bullet"/>
      <w:lvlText w:val="•"/>
      <w:lvlJc w:val="left"/>
      <w:pPr>
        <w:ind w:left="396" w:hanging="166"/>
      </w:pPr>
      <w:rPr>
        <w:rFonts w:hint="default" w:ascii="Trebuchet MS" w:hAnsi="Trebuchet MS" w:eastAsia="Trebuchet MS" w:cs="Trebuchet MS"/>
        <w:b w:val="0"/>
        <w:bCs w:val="0"/>
        <w:i w:val="0"/>
        <w:iCs w:val="0"/>
        <w:color w:val="FFFFFF"/>
        <w:spacing w:val="0"/>
        <w:w w:val="53"/>
        <w:sz w:val="18"/>
        <w:szCs w:val="18"/>
        <w:lang w:val="pt-PT" w:eastAsia="en-US" w:bidi="ar-SA"/>
      </w:rPr>
    </w:lvl>
    <w:lvl w:ilvl="1">
      <w:start w:val="0"/>
      <w:numFmt w:val="bullet"/>
      <w:lvlText w:val="•"/>
      <w:lvlJc w:val="left"/>
      <w:pPr>
        <w:ind w:left="586" w:hanging="166"/>
      </w:pPr>
      <w:rPr>
        <w:rFonts w:hint="default"/>
        <w:lang w:val="pt-PT" w:eastAsia="en-US" w:bidi="ar-SA"/>
      </w:rPr>
    </w:lvl>
    <w:lvl w:ilvl="2">
      <w:start w:val="0"/>
      <w:numFmt w:val="bullet"/>
      <w:lvlText w:val="•"/>
      <w:lvlJc w:val="left"/>
      <w:pPr>
        <w:ind w:left="773" w:hanging="166"/>
      </w:pPr>
      <w:rPr>
        <w:rFonts w:hint="default"/>
        <w:lang w:val="pt-PT" w:eastAsia="en-US" w:bidi="ar-SA"/>
      </w:rPr>
    </w:lvl>
    <w:lvl w:ilvl="3">
      <w:start w:val="0"/>
      <w:numFmt w:val="bullet"/>
      <w:lvlText w:val="•"/>
      <w:lvlJc w:val="left"/>
      <w:pPr>
        <w:ind w:left="960" w:hanging="166"/>
      </w:pPr>
      <w:rPr>
        <w:rFonts w:hint="default"/>
        <w:lang w:val="pt-PT" w:eastAsia="en-US" w:bidi="ar-SA"/>
      </w:rPr>
    </w:lvl>
    <w:lvl w:ilvl="4">
      <w:start w:val="0"/>
      <w:numFmt w:val="bullet"/>
      <w:lvlText w:val="•"/>
      <w:lvlJc w:val="left"/>
      <w:pPr>
        <w:ind w:left="1147" w:hanging="166"/>
      </w:pPr>
      <w:rPr>
        <w:rFonts w:hint="default"/>
        <w:lang w:val="pt-PT" w:eastAsia="en-US" w:bidi="ar-SA"/>
      </w:rPr>
    </w:lvl>
    <w:lvl w:ilvl="5">
      <w:start w:val="0"/>
      <w:numFmt w:val="bullet"/>
      <w:lvlText w:val="•"/>
      <w:lvlJc w:val="left"/>
      <w:pPr>
        <w:ind w:left="1333" w:hanging="166"/>
      </w:pPr>
      <w:rPr>
        <w:rFonts w:hint="default"/>
        <w:lang w:val="pt-PT" w:eastAsia="en-US" w:bidi="ar-SA"/>
      </w:rPr>
    </w:lvl>
    <w:lvl w:ilvl="6">
      <w:start w:val="0"/>
      <w:numFmt w:val="bullet"/>
      <w:lvlText w:val="•"/>
      <w:lvlJc w:val="left"/>
      <w:pPr>
        <w:ind w:left="1520" w:hanging="166"/>
      </w:pPr>
      <w:rPr>
        <w:rFonts w:hint="default"/>
        <w:lang w:val="pt-PT" w:eastAsia="en-US" w:bidi="ar-SA"/>
      </w:rPr>
    </w:lvl>
    <w:lvl w:ilvl="7">
      <w:start w:val="0"/>
      <w:numFmt w:val="bullet"/>
      <w:lvlText w:val="•"/>
      <w:lvlJc w:val="left"/>
      <w:pPr>
        <w:ind w:left="1707" w:hanging="166"/>
      </w:pPr>
      <w:rPr>
        <w:rFonts w:hint="default"/>
        <w:lang w:val="pt-PT" w:eastAsia="en-US" w:bidi="ar-SA"/>
      </w:rPr>
    </w:lvl>
    <w:lvl w:ilvl="8">
      <w:start w:val="0"/>
      <w:numFmt w:val="bullet"/>
      <w:lvlText w:val="•"/>
      <w:lvlJc w:val="left"/>
      <w:pPr>
        <w:ind w:left="1894" w:hanging="166"/>
      </w:pPr>
      <w:rPr>
        <w:rFonts w:hint="default"/>
        <w:lang w:val="pt-PT" w:eastAsia="en-US" w:bidi="ar-SA"/>
      </w:rPr>
    </w:lvl>
  </w:abstractNum>
  <w:abstractNum w:abstractNumId="69">
    <w:multiLevelType w:val="hybridMultilevel"/>
    <w:lvl w:ilvl="0">
      <w:start w:val="0"/>
      <w:numFmt w:val="bullet"/>
      <w:lvlText w:val="•"/>
      <w:lvlJc w:val="left"/>
      <w:pPr>
        <w:ind w:left="2749" w:hanging="171"/>
      </w:pPr>
      <w:rPr>
        <w:rFonts w:hint="default" w:ascii="Arial MT" w:hAnsi="Arial MT" w:eastAsia="Arial MT" w:cs="Arial MT"/>
        <w:b w:val="0"/>
        <w:bCs w:val="0"/>
        <w:i w:val="0"/>
        <w:iCs w:val="0"/>
        <w:spacing w:val="0"/>
        <w:w w:val="70"/>
        <w:sz w:val="18"/>
        <w:szCs w:val="18"/>
        <w:lang w:val="pt-PT" w:eastAsia="en-US" w:bidi="ar-SA"/>
      </w:rPr>
    </w:lvl>
    <w:lvl w:ilvl="1">
      <w:start w:val="0"/>
      <w:numFmt w:val="bullet"/>
      <w:lvlText w:val="•"/>
      <w:lvlJc w:val="left"/>
      <w:pPr>
        <w:ind w:left="3220" w:hanging="171"/>
      </w:pPr>
      <w:rPr>
        <w:rFonts w:hint="default"/>
        <w:lang w:val="pt-PT" w:eastAsia="en-US" w:bidi="ar-SA"/>
      </w:rPr>
    </w:lvl>
    <w:lvl w:ilvl="2">
      <w:start w:val="0"/>
      <w:numFmt w:val="bullet"/>
      <w:lvlText w:val="•"/>
      <w:lvlJc w:val="left"/>
      <w:pPr>
        <w:ind w:left="3700" w:hanging="171"/>
      </w:pPr>
      <w:rPr>
        <w:rFonts w:hint="default"/>
        <w:lang w:val="pt-PT" w:eastAsia="en-US" w:bidi="ar-SA"/>
      </w:rPr>
    </w:lvl>
    <w:lvl w:ilvl="3">
      <w:start w:val="0"/>
      <w:numFmt w:val="bullet"/>
      <w:lvlText w:val="•"/>
      <w:lvlJc w:val="left"/>
      <w:pPr>
        <w:ind w:left="4180" w:hanging="171"/>
      </w:pPr>
      <w:rPr>
        <w:rFonts w:hint="default"/>
        <w:lang w:val="pt-PT" w:eastAsia="en-US" w:bidi="ar-SA"/>
      </w:rPr>
    </w:lvl>
    <w:lvl w:ilvl="4">
      <w:start w:val="0"/>
      <w:numFmt w:val="bullet"/>
      <w:lvlText w:val="•"/>
      <w:lvlJc w:val="left"/>
      <w:pPr>
        <w:ind w:left="4660" w:hanging="171"/>
      </w:pPr>
      <w:rPr>
        <w:rFonts w:hint="default"/>
        <w:lang w:val="pt-PT" w:eastAsia="en-US" w:bidi="ar-SA"/>
      </w:rPr>
    </w:lvl>
    <w:lvl w:ilvl="5">
      <w:start w:val="0"/>
      <w:numFmt w:val="bullet"/>
      <w:lvlText w:val="•"/>
      <w:lvlJc w:val="left"/>
      <w:pPr>
        <w:ind w:left="5140" w:hanging="171"/>
      </w:pPr>
      <w:rPr>
        <w:rFonts w:hint="default"/>
        <w:lang w:val="pt-PT" w:eastAsia="en-US" w:bidi="ar-SA"/>
      </w:rPr>
    </w:lvl>
    <w:lvl w:ilvl="6">
      <w:start w:val="0"/>
      <w:numFmt w:val="bullet"/>
      <w:lvlText w:val="•"/>
      <w:lvlJc w:val="left"/>
      <w:pPr>
        <w:ind w:left="5620" w:hanging="171"/>
      </w:pPr>
      <w:rPr>
        <w:rFonts w:hint="default"/>
        <w:lang w:val="pt-PT" w:eastAsia="en-US" w:bidi="ar-SA"/>
      </w:rPr>
    </w:lvl>
    <w:lvl w:ilvl="7">
      <w:start w:val="0"/>
      <w:numFmt w:val="bullet"/>
      <w:lvlText w:val="•"/>
      <w:lvlJc w:val="left"/>
      <w:pPr>
        <w:ind w:left="6100" w:hanging="171"/>
      </w:pPr>
      <w:rPr>
        <w:rFonts w:hint="default"/>
        <w:lang w:val="pt-PT" w:eastAsia="en-US" w:bidi="ar-SA"/>
      </w:rPr>
    </w:lvl>
    <w:lvl w:ilvl="8">
      <w:start w:val="0"/>
      <w:numFmt w:val="bullet"/>
      <w:lvlText w:val="•"/>
      <w:lvlJc w:val="left"/>
      <w:pPr>
        <w:ind w:left="6580" w:hanging="171"/>
      </w:pPr>
      <w:rPr>
        <w:rFonts w:hint="default"/>
        <w:lang w:val="pt-PT" w:eastAsia="en-US" w:bidi="ar-SA"/>
      </w:rPr>
    </w:lvl>
  </w:abstractNum>
  <w:abstractNum w:abstractNumId="67">
    <w:multiLevelType w:val="hybridMultilevel"/>
    <w:lvl w:ilvl="0">
      <w:start w:val="6"/>
      <w:numFmt w:val="decimal"/>
      <w:lvlText w:val="%1"/>
      <w:lvlJc w:val="left"/>
      <w:pPr>
        <w:ind w:left="1559" w:hanging="851"/>
        <w:jc w:val="left"/>
      </w:pPr>
      <w:rPr>
        <w:rFonts w:hint="default"/>
        <w:lang w:val="pt-PT" w:eastAsia="en-US" w:bidi="ar-SA"/>
      </w:rPr>
    </w:lvl>
    <w:lvl w:ilvl="1">
      <w:start w:val="1"/>
      <w:numFmt w:val="decimal"/>
      <w:lvlText w:val="%1.%2"/>
      <w:lvlJc w:val="left"/>
      <w:pPr>
        <w:ind w:left="1559" w:hanging="851"/>
        <w:jc w:val="right"/>
      </w:pPr>
      <w:rPr>
        <w:rFonts w:hint="default" w:ascii="Tahoma" w:hAnsi="Tahoma" w:eastAsia="Tahoma" w:cs="Tahoma"/>
        <w:b/>
        <w:bCs/>
        <w:i w:val="0"/>
        <w:iCs w:val="0"/>
        <w:color w:val="AB0132"/>
        <w:spacing w:val="-22"/>
        <w:w w:val="75"/>
        <w:sz w:val="30"/>
        <w:szCs w:val="30"/>
        <w:lang w:val="pt-PT" w:eastAsia="en-US" w:bidi="ar-SA"/>
      </w:rPr>
    </w:lvl>
    <w:lvl w:ilvl="2">
      <w:start w:val="1"/>
      <w:numFmt w:val="decimal"/>
      <w:lvlText w:val="%1.%2.%3"/>
      <w:lvlJc w:val="left"/>
      <w:pPr>
        <w:ind w:left="1559" w:hanging="851"/>
        <w:jc w:val="left"/>
      </w:pPr>
      <w:rPr>
        <w:rFonts w:hint="default" w:ascii="Tahoma" w:hAnsi="Tahoma" w:eastAsia="Tahoma" w:cs="Tahoma"/>
        <w:b/>
        <w:bCs/>
        <w:i w:val="0"/>
        <w:iCs w:val="0"/>
        <w:spacing w:val="-18"/>
        <w:w w:val="75"/>
        <w:sz w:val="24"/>
        <w:szCs w:val="24"/>
        <w:lang w:val="pt-PT" w:eastAsia="en-US" w:bidi="ar-SA"/>
      </w:rPr>
    </w:lvl>
    <w:lvl w:ilvl="3">
      <w:start w:val="0"/>
      <w:numFmt w:val="bullet"/>
      <w:lvlText w:val="•"/>
      <w:lvlJc w:val="left"/>
      <w:pPr>
        <w:ind w:left="2277" w:hanging="851"/>
      </w:pPr>
      <w:rPr>
        <w:rFonts w:hint="default"/>
        <w:lang w:val="pt-PT" w:eastAsia="en-US" w:bidi="ar-SA"/>
      </w:rPr>
    </w:lvl>
    <w:lvl w:ilvl="4">
      <w:start w:val="0"/>
      <w:numFmt w:val="bullet"/>
      <w:lvlText w:val="•"/>
      <w:lvlJc w:val="left"/>
      <w:pPr>
        <w:ind w:left="2516" w:hanging="851"/>
      </w:pPr>
      <w:rPr>
        <w:rFonts w:hint="default"/>
        <w:lang w:val="pt-PT" w:eastAsia="en-US" w:bidi="ar-SA"/>
      </w:rPr>
    </w:lvl>
    <w:lvl w:ilvl="5">
      <w:start w:val="0"/>
      <w:numFmt w:val="bullet"/>
      <w:lvlText w:val="•"/>
      <w:lvlJc w:val="left"/>
      <w:pPr>
        <w:ind w:left="2755" w:hanging="851"/>
      </w:pPr>
      <w:rPr>
        <w:rFonts w:hint="default"/>
        <w:lang w:val="pt-PT" w:eastAsia="en-US" w:bidi="ar-SA"/>
      </w:rPr>
    </w:lvl>
    <w:lvl w:ilvl="6">
      <w:start w:val="0"/>
      <w:numFmt w:val="bullet"/>
      <w:lvlText w:val="•"/>
      <w:lvlJc w:val="left"/>
      <w:pPr>
        <w:ind w:left="2994" w:hanging="851"/>
      </w:pPr>
      <w:rPr>
        <w:rFonts w:hint="default"/>
        <w:lang w:val="pt-PT" w:eastAsia="en-US" w:bidi="ar-SA"/>
      </w:rPr>
    </w:lvl>
    <w:lvl w:ilvl="7">
      <w:start w:val="0"/>
      <w:numFmt w:val="bullet"/>
      <w:lvlText w:val="•"/>
      <w:lvlJc w:val="left"/>
      <w:pPr>
        <w:ind w:left="3233" w:hanging="851"/>
      </w:pPr>
      <w:rPr>
        <w:rFonts w:hint="default"/>
        <w:lang w:val="pt-PT" w:eastAsia="en-US" w:bidi="ar-SA"/>
      </w:rPr>
    </w:lvl>
    <w:lvl w:ilvl="8">
      <w:start w:val="0"/>
      <w:numFmt w:val="bullet"/>
      <w:lvlText w:val="•"/>
      <w:lvlJc w:val="left"/>
      <w:pPr>
        <w:ind w:left="3472" w:hanging="851"/>
      </w:pPr>
      <w:rPr>
        <w:rFonts w:hint="default"/>
        <w:lang w:val="pt-PT" w:eastAsia="en-US" w:bidi="ar-SA"/>
      </w:rPr>
    </w:lvl>
  </w:abstractNum>
  <w:abstractNum w:abstractNumId="66">
    <w:multiLevelType w:val="hybridMultilevel"/>
    <w:lvl w:ilvl="0">
      <w:start w:val="0"/>
      <w:numFmt w:val="bullet"/>
      <w:lvlText w:val="&gt;"/>
      <w:lvlJc w:val="left"/>
      <w:pPr>
        <w:ind w:left="2749" w:hanging="171"/>
      </w:pPr>
      <w:rPr>
        <w:rFonts w:hint="default" w:ascii="Cambria" w:hAnsi="Cambria" w:eastAsia="Cambria" w:cs="Cambria"/>
        <w:b/>
        <w:bCs/>
        <w:i w:val="0"/>
        <w:iCs w:val="0"/>
        <w:color w:val="AB0132"/>
        <w:spacing w:val="0"/>
        <w:w w:val="100"/>
        <w:sz w:val="18"/>
        <w:szCs w:val="18"/>
        <w:lang w:val="pt-PT" w:eastAsia="en-US" w:bidi="ar-SA"/>
      </w:rPr>
    </w:lvl>
    <w:lvl w:ilvl="1">
      <w:start w:val="0"/>
      <w:numFmt w:val="bullet"/>
      <w:lvlText w:val="•"/>
      <w:lvlJc w:val="left"/>
      <w:pPr>
        <w:ind w:left="3220" w:hanging="171"/>
      </w:pPr>
      <w:rPr>
        <w:rFonts w:hint="default"/>
        <w:lang w:val="pt-PT" w:eastAsia="en-US" w:bidi="ar-SA"/>
      </w:rPr>
    </w:lvl>
    <w:lvl w:ilvl="2">
      <w:start w:val="0"/>
      <w:numFmt w:val="bullet"/>
      <w:lvlText w:val="•"/>
      <w:lvlJc w:val="left"/>
      <w:pPr>
        <w:ind w:left="3700" w:hanging="171"/>
      </w:pPr>
      <w:rPr>
        <w:rFonts w:hint="default"/>
        <w:lang w:val="pt-PT" w:eastAsia="en-US" w:bidi="ar-SA"/>
      </w:rPr>
    </w:lvl>
    <w:lvl w:ilvl="3">
      <w:start w:val="0"/>
      <w:numFmt w:val="bullet"/>
      <w:lvlText w:val="•"/>
      <w:lvlJc w:val="left"/>
      <w:pPr>
        <w:ind w:left="4180" w:hanging="171"/>
      </w:pPr>
      <w:rPr>
        <w:rFonts w:hint="default"/>
        <w:lang w:val="pt-PT" w:eastAsia="en-US" w:bidi="ar-SA"/>
      </w:rPr>
    </w:lvl>
    <w:lvl w:ilvl="4">
      <w:start w:val="0"/>
      <w:numFmt w:val="bullet"/>
      <w:lvlText w:val="•"/>
      <w:lvlJc w:val="left"/>
      <w:pPr>
        <w:ind w:left="4660" w:hanging="171"/>
      </w:pPr>
      <w:rPr>
        <w:rFonts w:hint="default"/>
        <w:lang w:val="pt-PT" w:eastAsia="en-US" w:bidi="ar-SA"/>
      </w:rPr>
    </w:lvl>
    <w:lvl w:ilvl="5">
      <w:start w:val="0"/>
      <w:numFmt w:val="bullet"/>
      <w:lvlText w:val="•"/>
      <w:lvlJc w:val="left"/>
      <w:pPr>
        <w:ind w:left="5140" w:hanging="171"/>
      </w:pPr>
      <w:rPr>
        <w:rFonts w:hint="default"/>
        <w:lang w:val="pt-PT" w:eastAsia="en-US" w:bidi="ar-SA"/>
      </w:rPr>
    </w:lvl>
    <w:lvl w:ilvl="6">
      <w:start w:val="0"/>
      <w:numFmt w:val="bullet"/>
      <w:lvlText w:val="•"/>
      <w:lvlJc w:val="left"/>
      <w:pPr>
        <w:ind w:left="5620" w:hanging="171"/>
      </w:pPr>
      <w:rPr>
        <w:rFonts w:hint="default"/>
        <w:lang w:val="pt-PT" w:eastAsia="en-US" w:bidi="ar-SA"/>
      </w:rPr>
    </w:lvl>
    <w:lvl w:ilvl="7">
      <w:start w:val="0"/>
      <w:numFmt w:val="bullet"/>
      <w:lvlText w:val="•"/>
      <w:lvlJc w:val="left"/>
      <w:pPr>
        <w:ind w:left="6100" w:hanging="171"/>
      </w:pPr>
      <w:rPr>
        <w:rFonts w:hint="default"/>
        <w:lang w:val="pt-PT" w:eastAsia="en-US" w:bidi="ar-SA"/>
      </w:rPr>
    </w:lvl>
    <w:lvl w:ilvl="8">
      <w:start w:val="0"/>
      <w:numFmt w:val="bullet"/>
      <w:lvlText w:val="•"/>
      <w:lvlJc w:val="left"/>
      <w:pPr>
        <w:ind w:left="6580" w:hanging="171"/>
      </w:pPr>
      <w:rPr>
        <w:rFonts w:hint="default"/>
        <w:lang w:val="pt-PT" w:eastAsia="en-US" w:bidi="ar-SA"/>
      </w:rPr>
    </w:lvl>
  </w:abstractNum>
  <w:abstractNum w:abstractNumId="64">
    <w:multiLevelType w:val="hybridMultilevel"/>
    <w:lvl w:ilvl="0">
      <w:start w:val="0"/>
      <w:numFmt w:val="bullet"/>
      <w:lvlText w:val="&gt;"/>
      <w:lvlJc w:val="left"/>
      <w:pPr>
        <w:ind w:left="238" w:hanging="146"/>
      </w:pPr>
      <w:rPr>
        <w:rFonts w:hint="default" w:ascii="Trebuchet MS" w:hAnsi="Trebuchet MS" w:eastAsia="Trebuchet MS" w:cs="Trebuchet MS"/>
        <w:b w:val="0"/>
        <w:bCs w:val="0"/>
        <w:i w:val="0"/>
        <w:iCs w:val="0"/>
        <w:color w:val="FFFFFF"/>
        <w:spacing w:val="0"/>
        <w:w w:val="113"/>
        <w:sz w:val="18"/>
        <w:szCs w:val="18"/>
        <w:lang w:val="pt-PT" w:eastAsia="en-US" w:bidi="ar-SA"/>
      </w:rPr>
    </w:lvl>
    <w:lvl w:ilvl="1">
      <w:start w:val="0"/>
      <w:numFmt w:val="bullet"/>
      <w:lvlText w:val="•"/>
      <w:lvlJc w:val="left"/>
      <w:pPr>
        <w:ind w:left="442" w:hanging="146"/>
      </w:pPr>
      <w:rPr>
        <w:rFonts w:hint="default"/>
        <w:lang w:val="pt-PT" w:eastAsia="en-US" w:bidi="ar-SA"/>
      </w:rPr>
    </w:lvl>
    <w:lvl w:ilvl="2">
      <w:start w:val="0"/>
      <w:numFmt w:val="bullet"/>
      <w:lvlText w:val="•"/>
      <w:lvlJc w:val="left"/>
      <w:pPr>
        <w:ind w:left="645" w:hanging="146"/>
      </w:pPr>
      <w:rPr>
        <w:rFonts w:hint="default"/>
        <w:lang w:val="pt-PT" w:eastAsia="en-US" w:bidi="ar-SA"/>
      </w:rPr>
    </w:lvl>
    <w:lvl w:ilvl="3">
      <w:start w:val="0"/>
      <w:numFmt w:val="bullet"/>
      <w:lvlText w:val="•"/>
      <w:lvlJc w:val="left"/>
      <w:pPr>
        <w:ind w:left="848" w:hanging="146"/>
      </w:pPr>
      <w:rPr>
        <w:rFonts w:hint="default"/>
        <w:lang w:val="pt-PT" w:eastAsia="en-US" w:bidi="ar-SA"/>
      </w:rPr>
    </w:lvl>
    <w:lvl w:ilvl="4">
      <w:start w:val="0"/>
      <w:numFmt w:val="bullet"/>
      <w:lvlText w:val="•"/>
      <w:lvlJc w:val="left"/>
      <w:pPr>
        <w:ind w:left="1051" w:hanging="146"/>
      </w:pPr>
      <w:rPr>
        <w:rFonts w:hint="default"/>
        <w:lang w:val="pt-PT" w:eastAsia="en-US" w:bidi="ar-SA"/>
      </w:rPr>
    </w:lvl>
    <w:lvl w:ilvl="5">
      <w:start w:val="0"/>
      <w:numFmt w:val="bullet"/>
      <w:lvlText w:val="•"/>
      <w:lvlJc w:val="left"/>
      <w:pPr>
        <w:ind w:left="1253" w:hanging="146"/>
      </w:pPr>
      <w:rPr>
        <w:rFonts w:hint="default"/>
        <w:lang w:val="pt-PT" w:eastAsia="en-US" w:bidi="ar-SA"/>
      </w:rPr>
    </w:lvl>
    <w:lvl w:ilvl="6">
      <w:start w:val="0"/>
      <w:numFmt w:val="bullet"/>
      <w:lvlText w:val="•"/>
      <w:lvlJc w:val="left"/>
      <w:pPr>
        <w:ind w:left="1456" w:hanging="146"/>
      </w:pPr>
      <w:rPr>
        <w:rFonts w:hint="default"/>
        <w:lang w:val="pt-PT" w:eastAsia="en-US" w:bidi="ar-SA"/>
      </w:rPr>
    </w:lvl>
    <w:lvl w:ilvl="7">
      <w:start w:val="0"/>
      <w:numFmt w:val="bullet"/>
      <w:lvlText w:val="•"/>
      <w:lvlJc w:val="left"/>
      <w:pPr>
        <w:ind w:left="1659" w:hanging="146"/>
      </w:pPr>
      <w:rPr>
        <w:rFonts w:hint="default"/>
        <w:lang w:val="pt-PT" w:eastAsia="en-US" w:bidi="ar-SA"/>
      </w:rPr>
    </w:lvl>
    <w:lvl w:ilvl="8">
      <w:start w:val="0"/>
      <w:numFmt w:val="bullet"/>
      <w:lvlText w:val="•"/>
      <w:lvlJc w:val="left"/>
      <w:pPr>
        <w:ind w:left="1862" w:hanging="146"/>
      </w:pPr>
      <w:rPr>
        <w:rFonts w:hint="default"/>
        <w:lang w:val="pt-PT" w:eastAsia="en-US" w:bidi="ar-SA"/>
      </w:rPr>
    </w:lvl>
  </w:abstractNum>
  <w:abstractNum w:abstractNumId="65">
    <w:multiLevelType w:val="hybridMultilevel"/>
    <w:lvl w:ilvl="0">
      <w:start w:val="0"/>
      <w:numFmt w:val="bullet"/>
      <w:lvlText w:val="•"/>
      <w:lvlJc w:val="left"/>
      <w:pPr>
        <w:ind w:left="878" w:hanging="171"/>
      </w:pPr>
      <w:rPr>
        <w:rFonts w:hint="default" w:ascii="Arial MT" w:hAnsi="Arial MT" w:eastAsia="Arial MT" w:cs="Arial MT"/>
        <w:b w:val="0"/>
        <w:bCs w:val="0"/>
        <w:i w:val="0"/>
        <w:iCs w:val="0"/>
        <w:spacing w:val="0"/>
        <w:w w:val="70"/>
        <w:sz w:val="18"/>
        <w:szCs w:val="18"/>
        <w:lang w:val="pt-PT" w:eastAsia="en-US" w:bidi="ar-SA"/>
      </w:rPr>
    </w:lvl>
    <w:lvl w:ilvl="1">
      <w:start w:val="0"/>
      <w:numFmt w:val="bullet"/>
      <w:lvlText w:val="–"/>
      <w:lvlJc w:val="left"/>
      <w:pPr>
        <w:ind w:left="1048" w:hanging="169"/>
      </w:pPr>
      <w:rPr>
        <w:rFonts w:hint="default" w:ascii="Arial MT" w:hAnsi="Arial MT" w:eastAsia="Arial MT" w:cs="Arial MT"/>
        <w:b w:val="0"/>
        <w:bCs w:val="0"/>
        <w:i w:val="0"/>
        <w:iCs w:val="0"/>
        <w:spacing w:val="0"/>
        <w:w w:val="89"/>
        <w:sz w:val="18"/>
        <w:szCs w:val="18"/>
        <w:lang w:val="pt-PT" w:eastAsia="en-US" w:bidi="ar-SA"/>
      </w:rPr>
    </w:lvl>
    <w:lvl w:ilvl="2">
      <w:start w:val="0"/>
      <w:numFmt w:val="bullet"/>
      <w:lvlText w:val="•"/>
      <w:lvlJc w:val="left"/>
      <w:pPr>
        <w:ind w:left="1762" w:hanging="169"/>
      </w:pPr>
      <w:rPr>
        <w:rFonts w:hint="default"/>
        <w:lang w:val="pt-PT" w:eastAsia="en-US" w:bidi="ar-SA"/>
      </w:rPr>
    </w:lvl>
    <w:lvl w:ilvl="3">
      <w:start w:val="0"/>
      <w:numFmt w:val="bullet"/>
      <w:lvlText w:val="•"/>
      <w:lvlJc w:val="left"/>
      <w:pPr>
        <w:ind w:left="2484" w:hanging="169"/>
      </w:pPr>
      <w:rPr>
        <w:rFonts w:hint="default"/>
        <w:lang w:val="pt-PT" w:eastAsia="en-US" w:bidi="ar-SA"/>
      </w:rPr>
    </w:lvl>
    <w:lvl w:ilvl="4">
      <w:start w:val="0"/>
      <w:numFmt w:val="bullet"/>
      <w:lvlText w:val="•"/>
      <w:lvlJc w:val="left"/>
      <w:pPr>
        <w:ind w:left="3206" w:hanging="169"/>
      </w:pPr>
      <w:rPr>
        <w:rFonts w:hint="default"/>
        <w:lang w:val="pt-PT" w:eastAsia="en-US" w:bidi="ar-SA"/>
      </w:rPr>
    </w:lvl>
    <w:lvl w:ilvl="5">
      <w:start w:val="0"/>
      <w:numFmt w:val="bullet"/>
      <w:lvlText w:val="•"/>
      <w:lvlJc w:val="left"/>
      <w:pPr>
        <w:ind w:left="3929" w:hanging="169"/>
      </w:pPr>
      <w:rPr>
        <w:rFonts w:hint="default"/>
        <w:lang w:val="pt-PT" w:eastAsia="en-US" w:bidi="ar-SA"/>
      </w:rPr>
    </w:lvl>
    <w:lvl w:ilvl="6">
      <w:start w:val="0"/>
      <w:numFmt w:val="bullet"/>
      <w:lvlText w:val="•"/>
      <w:lvlJc w:val="left"/>
      <w:pPr>
        <w:ind w:left="4651" w:hanging="169"/>
      </w:pPr>
      <w:rPr>
        <w:rFonts w:hint="default"/>
        <w:lang w:val="pt-PT" w:eastAsia="en-US" w:bidi="ar-SA"/>
      </w:rPr>
    </w:lvl>
    <w:lvl w:ilvl="7">
      <w:start w:val="0"/>
      <w:numFmt w:val="bullet"/>
      <w:lvlText w:val="•"/>
      <w:lvlJc w:val="left"/>
      <w:pPr>
        <w:ind w:left="5373" w:hanging="169"/>
      </w:pPr>
      <w:rPr>
        <w:rFonts w:hint="default"/>
        <w:lang w:val="pt-PT" w:eastAsia="en-US" w:bidi="ar-SA"/>
      </w:rPr>
    </w:lvl>
    <w:lvl w:ilvl="8">
      <w:start w:val="0"/>
      <w:numFmt w:val="bullet"/>
      <w:lvlText w:val="•"/>
      <w:lvlJc w:val="left"/>
      <w:pPr>
        <w:ind w:left="6096" w:hanging="169"/>
      </w:pPr>
      <w:rPr>
        <w:rFonts w:hint="default"/>
        <w:lang w:val="pt-PT" w:eastAsia="en-US" w:bidi="ar-SA"/>
      </w:rPr>
    </w:lvl>
  </w:abstractNum>
  <w:abstractNum w:abstractNumId="63">
    <w:multiLevelType w:val="hybridMultilevel"/>
    <w:lvl w:ilvl="0">
      <w:start w:val="1"/>
      <w:numFmt w:val="upperLetter"/>
      <w:lvlText w:val="(%1)"/>
      <w:lvlJc w:val="left"/>
      <w:pPr>
        <w:ind w:left="250" w:hanging="195"/>
        <w:jc w:val="left"/>
      </w:pPr>
      <w:rPr>
        <w:rFonts w:hint="default" w:ascii="Trebuchet MS" w:hAnsi="Trebuchet MS" w:eastAsia="Trebuchet MS" w:cs="Trebuchet MS"/>
        <w:b w:val="0"/>
        <w:bCs w:val="0"/>
        <w:i w:val="0"/>
        <w:iCs w:val="0"/>
        <w:spacing w:val="-2"/>
        <w:w w:val="68"/>
        <w:sz w:val="18"/>
        <w:szCs w:val="18"/>
        <w:lang w:val="pt-PT" w:eastAsia="en-US" w:bidi="ar-SA"/>
      </w:rPr>
    </w:lvl>
    <w:lvl w:ilvl="1">
      <w:start w:val="0"/>
      <w:numFmt w:val="bullet"/>
      <w:lvlText w:val="•"/>
      <w:lvlJc w:val="left"/>
      <w:pPr>
        <w:ind w:left="473" w:hanging="195"/>
      </w:pPr>
      <w:rPr>
        <w:rFonts w:hint="default"/>
        <w:lang w:val="pt-PT" w:eastAsia="en-US" w:bidi="ar-SA"/>
      </w:rPr>
    </w:lvl>
    <w:lvl w:ilvl="2">
      <w:start w:val="0"/>
      <w:numFmt w:val="bullet"/>
      <w:lvlText w:val="•"/>
      <w:lvlJc w:val="left"/>
      <w:pPr>
        <w:ind w:left="686" w:hanging="195"/>
      </w:pPr>
      <w:rPr>
        <w:rFonts w:hint="default"/>
        <w:lang w:val="pt-PT" w:eastAsia="en-US" w:bidi="ar-SA"/>
      </w:rPr>
    </w:lvl>
    <w:lvl w:ilvl="3">
      <w:start w:val="0"/>
      <w:numFmt w:val="bullet"/>
      <w:lvlText w:val="•"/>
      <w:lvlJc w:val="left"/>
      <w:pPr>
        <w:ind w:left="899" w:hanging="195"/>
      </w:pPr>
      <w:rPr>
        <w:rFonts w:hint="default"/>
        <w:lang w:val="pt-PT" w:eastAsia="en-US" w:bidi="ar-SA"/>
      </w:rPr>
    </w:lvl>
    <w:lvl w:ilvl="4">
      <w:start w:val="0"/>
      <w:numFmt w:val="bullet"/>
      <w:lvlText w:val="•"/>
      <w:lvlJc w:val="left"/>
      <w:pPr>
        <w:ind w:left="1112" w:hanging="195"/>
      </w:pPr>
      <w:rPr>
        <w:rFonts w:hint="default"/>
        <w:lang w:val="pt-PT" w:eastAsia="en-US" w:bidi="ar-SA"/>
      </w:rPr>
    </w:lvl>
    <w:lvl w:ilvl="5">
      <w:start w:val="0"/>
      <w:numFmt w:val="bullet"/>
      <w:lvlText w:val="•"/>
      <w:lvlJc w:val="left"/>
      <w:pPr>
        <w:ind w:left="1325" w:hanging="195"/>
      </w:pPr>
      <w:rPr>
        <w:rFonts w:hint="default"/>
        <w:lang w:val="pt-PT" w:eastAsia="en-US" w:bidi="ar-SA"/>
      </w:rPr>
    </w:lvl>
    <w:lvl w:ilvl="6">
      <w:start w:val="0"/>
      <w:numFmt w:val="bullet"/>
      <w:lvlText w:val="•"/>
      <w:lvlJc w:val="left"/>
      <w:pPr>
        <w:ind w:left="1538" w:hanging="195"/>
      </w:pPr>
      <w:rPr>
        <w:rFonts w:hint="default"/>
        <w:lang w:val="pt-PT" w:eastAsia="en-US" w:bidi="ar-SA"/>
      </w:rPr>
    </w:lvl>
    <w:lvl w:ilvl="7">
      <w:start w:val="0"/>
      <w:numFmt w:val="bullet"/>
      <w:lvlText w:val="•"/>
      <w:lvlJc w:val="left"/>
      <w:pPr>
        <w:ind w:left="1751" w:hanging="195"/>
      </w:pPr>
      <w:rPr>
        <w:rFonts w:hint="default"/>
        <w:lang w:val="pt-PT" w:eastAsia="en-US" w:bidi="ar-SA"/>
      </w:rPr>
    </w:lvl>
    <w:lvl w:ilvl="8">
      <w:start w:val="0"/>
      <w:numFmt w:val="bullet"/>
      <w:lvlText w:val="•"/>
      <w:lvlJc w:val="left"/>
      <w:pPr>
        <w:ind w:left="1964" w:hanging="195"/>
      </w:pPr>
      <w:rPr>
        <w:rFonts w:hint="default"/>
        <w:lang w:val="pt-PT" w:eastAsia="en-US" w:bidi="ar-SA"/>
      </w:rPr>
    </w:lvl>
  </w:abstractNum>
  <w:abstractNum w:abstractNumId="62">
    <w:multiLevelType w:val="hybridMultilevel"/>
    <w:lvl w:ilvl="0">
      <w:start w:val="1"/>
      <w:numFmt w:val="decimal"/>
      <w:lvlText w:val="%1."/>
      <w:lvlJc w:val="left"/>
      <w:pPr>
        <w:ind w:left="991" w:hanging="275"/>
        <w:jc w:val="left"/>
      </w:pPr>
      <w:rPr>
        <w:rFonts w:hint="default" w:ascii="Trebuchet MS" w:hAnsi="Trebuchet MS" w:eastAsia="Trebuchet MS" w:cs="Trebuchet MS"/>
        <w:b w:val="0"/>
        <w:bCs w:val="0"/>
        <w:i w:val="0"/>
        <w:iCs w:val="0"/>
        <w:spacing w:val="-8"/>
        <w:w w:val="56"/>
        <w:sz w:val="18"/>
        <w:szCs w:val="18"/>
        <w:lang w:val="pt-PT" w:eastAsia="en-US" w:bidi="ar-SA"/>
      </w:rPr>
    </w:lvl>
    <w:lvl w:ilvl="1">
      <w:start w:val="0"/>
      <w:numFmt w:val="bullet"/>
      <w:lvlText w:val="&gt;"/>
      <w:lvlJc w:val="left"/>
      <w:pPr>
        <w:ind w:left="879" w:hanging="171"/>
      </w:pPr>
      <w:rPr>
        <w:rFonts w:hint="default" w:ascii="Trebuchet MS" w:hAnsi="Trebuchet MS" w:eastAsia="Trebuchet MS" w:cs="Trebuchet MS"/>
        <w:b w:val="0"/>
        <w:bCs w:val="0"/>
        <w:i w:val="0"/>
        <w:iCs w:val="0"/>
        <w:color w:val="AB0132"/>
        <w:spacing w:val="0"/>
        <w:w w:val="113"/>
        <w:sz w:val="18"/>
        <w:szCs w:val="18"/>
        <w:lang w:val="pt-PT" w:eastAsia="en-US" w:bidi="ar-SA"/>
      </w:rPr>
    </w:lvl>
    <w:lvl w:ilvl="2">
      <w:start w:val="0"/>
      <w:numFmt w:val="bullet"/>
      <w:lvlText w:val="•"/>
      <w:lvlJc w:val="left"/>
      <w:pPr>
        <w:ind w:left="1425" w:hanging="171"/>
      </w:pPr>
      <w:rPr>
        <w:rFonts w:hint="default"/>
        <w:lang w:val="pt-PT" w:eastAsia="en-US" w:bidi="ar-SA"/>
      </w:rPr>
    </w:lvl>
    <w:lvl w:ilvl="3">
      <w:start w:val="0"/>
      <w:numFmt w:val="bullet"/>
      <w:lvlText w:val="•"/>
      <w:lvlJc w:val="left"/>
      <w:pPr>
        <w:ind w:left="1851" w:hanging="171"/>
      </w:pPr>
      <w:rPr>
        <w:rFonts w:hint="default"/>
        <w:lang w:val="pt-PT" w:eastAsia="en-US" w:bidi="ar-SA"/>
      </w:rPr>
    </w:lvl>
    <w:lvl w:ilvl="4">
      <w:start w:val="0"/>
      <w:numFmt w:val="bullet"/>
      <w:lvlText w:val="•"/>
      <w:lvlJc w:val="left"/>
      <w:pPr>
        <w:ind w:left="2277" w:hanging="171"/>
      </w:pPr>
      <w:rPr>
        <w:rFonts w:hint="default"/>
        <w:lang w:val="pt-PT" w:eastAsia="en-US" w:bidi="ar-SA"/>
      </w:rPr>
    </w:lvl>
    <w:lvl w:ilvl="5">
      <w:start w:val="0"/>
      <w:numFmt w:val="bullet"/>
      <w:lvlText w:val="•"/>
      <w:lvlJc w:val="left"/>
      <w:pPr>
        <w:ind w:left="2702" w:hanging="171"/>
      </w:pPr>
      <w:rPr>
        <w:rFonts w:hint="default"/>
        <w:lang w:val="pt-PT" w:eastAsia="en-US" w:bidi="ar-SA"/>
      </w:rPr>
    </w:lvl>
    <w:lvl w:ilvl="6">
      <w:start w:val="0"/>
      <w:numFmt w:val="bullet"/>
      <w:lvlText w:val="•"/>
      <w:lvlJc w:val="left"/>
      <w:pPr>
        <w:ind w:left="3128" w:hanging="171"/>
      </w:pPr>
      <w:rPr>
        <w:rFonts w:hint="default"/>
        <w:lang w:val="pt-PT" w:eastAsia="en-US" w:bidi="ar-SA"/>
      </w:rPr>
    </w:lvl>
    <w:lvl w:ilvl="7">
      <w:start w:val="0"/>
      <w:numFmt w:val="bullet"/>
      <w:lvlText w:val="•"/>
      <w:lvlJc w:val="left"/>
      <w:pPr>
        <w:ind w:left="3554" w:hanging="171"/>
      </w:pPr>
      <w:rPr>
        <w:rFonts w:hint="default"/>
        <w:lang w:val="pt-PT" w:eastAsia="en-US" w:bidi="ar-SA"/>
      </w:rPr>
    </w:lvl>
    <w:lvl w:ilvl="8">
      <w:start w:val="0"/>
      <w:numFmt w:val="bullet"/>
      <w:lvlText w:val="•"/>
      <w:lvlJc w:val="left"/>
      <w:pPr>
        <w:ind w:left="3979" w:hanging="171"/>
      </w:pPr>
      <w:rPr>
        <w:rFonts w:hint="default"/>
        <w:lang w:val="pt-PT" w:eastAsia="en-US" w:bidi="ar-SA"/>
      </w:rPr>
    </w:lvl>
  </w:abstractNum>
  <w:abstractNum w:abstractNumId="61">
    <w:multiLevelType w:val="hybridMultilevel"/>
    <w:lvl w:ilvl="0">
      <w:start w:val="0"/>
      <w:numFmt w:val="bullet"/>
      <w:lvlText w:val="&gt;"/>
      <w:lvlJc w:val="left"/>
      <w:pPr>
        <w:ind w:left="878" w:hanging="170"/>
      </w:pPr>
      <w:rPr>
        <w:rFonts w:hint="default" w:ascii="Trebuchet MS" w:hAnsi="Trebuchet MS" w:eastAsia="Trebuchet MS" w:cs="Trebuchet MS"/>
        <w:b w:val="0"/>
        <w:bCs w:val="0"/>
        <w:i w:val="0"/>
        <w:iCs w:val="0"/>
        <w:color w:val="AB0132"/>
        <w:spacing w:val="0"/>
        <w:w w:val="113"/>
        <w:sz w:val="18"/>
        <w:szCs w:val="18"/>
        <w:lang w:val="pt-PT" w:eastAsia="en-US" w:bidi="ar-SA"/>
      </w:rPr>
    </w:lvl>
    <w:lvl w:ilvl="1">
      <w:start w:val="0"/>
      <w:numFmt w:val="bullet"/>
      <w:lvlText w:val="•"/>
      <w:lvlJc w:val="left"/>
      <w:pPr>
        <w:ind w:left="1275" w:hanging="170"/>
      </w:pPr>
      <w:rPr>
        <w:rFonts w:hint="default"/>
        <w:lang w:val="pt-PT" w:eastAsia="en-US" w:bidi="ar-SA"/>
      </w:rPr>
    </w:lvl>
    <w:lvl w:ilvl="2">
      <w:start w:val="0"/>
      <w:numFmt w:val="bullet"/>
      <w:lvlText w:val="•"/>
      <w:lvlJc w:val="left"/>
      <w:pPr>
        <w:ind w:left="1670" w:hanging="170"/>
      </w:pPr>
      <w:rPr>
        <w:rFonts w:hint="default"/>
        <w:lang w:val="pt-PT" w:eastAsia="en-US" w:bidi="ar-SA"/>
      </w:rPr>
    </w:lvl>
    <w:lvl w:ilvl="3">
      <w:start w:val="0"/>
      <w:numFmt w:val="bullet"/>
      <w:lvlText w:val="•"/>
      <w:lvlJc w:val="left"/>
      <w:pPr>
        <w:ind w:left="2065" w:hanging="170"/>
      </w:pPr>
      <w:rPr>
        <w:rFonts w:hint="default"/>
        <w:lang w:val="pt-PT" w:eastAsia="en-US" w:bidi="ar-SA"/>
      </w:rPr>
    </w:lvl>
    <w:lvl w:ilvl="4">
      <w:start w:val="0"/>
      <w:numFmt w:val="bullet"/>
      <w:lvlText w:val="•"/>
      <w:lvlJc w:val="left"/>
      <w:pPr>
        <w:ind w:left="2460" w:hanging="170"/>
      </w:pPr>
      <w:rPr>
        <w:rFonts w:hint="default"/>
        <w:lang w:val="pt-PT" w:eastAsia="en-US" w:bidi="ar-SA"/>
      </w:rPr>
    </w:lvl>
    <w:lvl w:ilvl="5">
      <w:start w:val="0"/>
      <w:numFmt w:val="bullet"/>
      <w:lvlText w:val="•"/>
      <w:lvlJc w:val="left"/>
      <w:pPr>
        <w:ind w:left="2855" w:hanging="170"/>
      </w:pPr>
      <w:rPr>
        <w:rFonts w:hint="default"/>
        <w:lang w:val="pt-PT" w:eastAsia="en-US" w:bidi="ar-SA"/>
      </w:rPr>
    </w:lvl>
    <w:lvl w:ilvl="6">
      <w:start w:val="0"/>
      <w:numFmt w:val="bullet"/>
      <w:lvlText w:val="•"/>
      <w:lvlJc w:val="left"/>
      <w:pPr>
        <w:ind w:left="3250" w:hanging="170"/>
      </w:pPr>
      <w:rPr>
        <w:rFonts w:hint="default"/>
        <w:lang w:val="pt-PT" w:eastAsia="en-US" w:bidi="ar-SA"/>
      </w:rPr>
    </w:lvl>
    <w:lvl w:ilvl="7">
      <w:start w:val="0"/>
      <w:numFmt w:val="bullet"/>
      <w:lvlText w:val="•"/>
      <w:lvlJc w:val="left"/>
      <w:pPr>
        <w:ind w:left="3645" w:hanging="170"/>
      </w:pPr>
      <w:rPr>
        <w:rFonts w:hint="default"/>
        <w:lang w:val="pt-PT" w:eastAsia="en-US" w:bidi="ar-SA"/>
      </w:rPr>
    </w:lvl>
    <w:lvl w:ilvl="8">
      <w:start w:val="0"/>
      <w:numFmt w:val="bullet"/>
      <w:lvlText w:val="•"/>
      <w:lvlJc w:val="left"/>
      <w:pPr>
        <w:ind w:left="4040" w:hanging="170"/>
      </w:pPr>
      <w:rPr>
        <w:rFonts w:hint="default"/>
        <w:lang w:val="pt-PT" w:eastAsia="en-US" w:bidi="ar-SA"/>
      </w:rPr>
    </w:lvl>
  </w:abstractNum>
  <w:abstractNum w:abstractNumId="60">
    <w:multiLevelType w:val="hybridMultilevel"/>
    <w:lvl w:ilvl="0">
      <w:start w:val="0"/>
      <w:numFmt w:val="bullet"/>
      <w:lvlText w:val="•"/>
      <w:lvlJc w:val="left"/>
      <w:pPr>
        <w:ind w:left="879" w:hanging="171"/>
      </w:pPr>
      <w:rPr>
        <w:rFonts w:hint="default" w:ascii="Arial MT" w:hAnsi="Arial MT" w:eastAsia="Arial MT" w:cs="Arial MT"/>
        <w:b w:val="0"/>
        <w:bCs w:val="0"/>
        <w:i w:val="0"/>
        <w:iCs w:val="0"/>
        <w:spacing w:val="0"/>
        <w:w w:val="70"/>
        <w:sz w:val="18"/>
        <w:szCs w:val="18"/>
        <w:lang w:val="pt-PT" w:eastAsia="en-US" w:bidi="ar-SA"/>
      </w:rPr>
    </w:lvl>
    <w:lvl w:ilvl="1">
      <w:start w:val="0"/>
      <w:numFmt w:val="bullet"/>
      <w:lvlText w:val="•"/>
      <w:lvlJc w:val="left"/>
      <w:pPr>
        <w:ind w:left="1275" w:hanging="171"/>
      </w:pPr>
      <w:rPr>
        <w:rFonts w:hint="default"/>
        <w:lang w:val="pt-PT" w:eastAsia="en-US" w:bidi="ar-SA"/>
      </w:rPr>
    </w:lvl>
    <w:lvl w:ilvl="2">
      <w:start w:val="0"/>
      <w:numFmt w:val="bullet"/>
      <w:lvlText w:val="•"/>
      <w:lvlJc w:val="left"/>
      <w:pPr>
        <w:ind w:left="1670" w:hanging="171"/>
      </w:pPr>
      <w:rPr>
        <w:rFonts w:hint="default"/>
        <w:lang w:val="pt-PT" w:eastAsia="en-US" w:bidi="ar-SA"/>
      </w:rPr>
    </w:lvl>
    <w:lvl w:ilvl="3">
      <w:start w:val="0"/>
      <w:numFmt w:val="bullet"/>
      <w:lvlText w:val="•"/>
      <w:lvlJc w:val="left"/>
      <w:pPr>
        <w:ind w:left="2065" w:hanging="171"/>
      </w:pPr>
      <w:rPr>
        <w:rFonts w:hint="default"/>
        <w:lang w:val="pt-PT" w:eastAsia="en-US" w:bidi="ar-SA"/>
      </w:rPr>
    </w:lvl>
    <w:lvl w:ilvl="4">
      <w:start w:val="0"/>
      <w:numFmt w:val="bullet"/>
      <w:lvlText w:val="•"/>
      <w:lvlJc w:val="left"/>
      <w:pPr>
        <w:ind w:left="2460" w:hanging="171"/>
      </w:pPr>
      <w:rPr>
        <w:rFonts w:hint="default"/>
        <w:lang w:val="pt-PT" w:eastAsia="en-US" w:bidi="ar-SA"/>
      </w:rPr>
    </w:lvl>
    <w:lvl w:ilvl="5">
      <w:start w:val="0"/>
      <w:numFmt w:val="bullet"/>
      <w:lvlText w:val="•"/>
      <w:lvlJc w:val="left"/>
      <w:pPr>
        <w:ind w:left="2855" w:hanging="171"/>
      </w:pPr>
      <w:rPr>
        <w:rFonts w:hint="default"/>
        <w:lang w:val="pt-PT" w:eastAsia="en-US" w:bidi="ar-SA"/>
      </w:rPr>
    </w:lvl>
    <w:lvl w:ilvl="6">
      <w:start w:val="0"/>
      <w:numFmt w:val="bullet"/>
      <w:lvlText w:val="•"/>
      <w:lvlJc w:val="left"/>
      <w:pPr>
        <w:ind w:left="3250" w:hanging="171"/>
      </w:pPr>
      <w:rPr>
        <w:rFonts w:hint="default"/>
        <w:lang w:val="pt-PT" w:eastAsia="en-US" w:bidi="ar-SA"/>
      </w:rPr>
    </w:lvl>
    <w:lvl w:ilvl="7">
      <w:start w:val="0"/>
      <w:numFmt w:val="bullet"/>
      <w:lvlText w:val="•"/>
      <w:lvlJc w:val="left"/>
      <w:pPr>
        <w:ind w:left="3645" w:hanging="171"/>
      </w:pPr>
      <w:rPr>
        <w:rFonts w:hint="default"/>
        <w:lang w:val="pt-PT" w:eastAsia="en-US" w:bidi="ar-SA"/>
      </w:rPr>
    </w:lvl>
    <w:lvl w:ilvl="8">
      <w:start w:val="0"/>
      <w:numFmt w:val="bullet"/>
      <w:lvlText w:val="•"/>
      <w:lvlJc w:val="left"/>
      <w:pPr>
        <w:ind w:left="4040" w:hanging="171"/>
      </w:pPr>
      <w:rPr>
        <w:rFonts w:hint="default"/>
        <w:lang w:val="pt-PT" w:eastAsia="en-US" w:bidi="ar-SA"/>
      </w:rPr>
    </w:lvl>
  </w:abstractNum>
  <w:abstractNum w:abstractNumId="59">
    <w:multiLevelType w:val="hybridMultilevel"/>
    <w:lvl w:ilvl="0">
      <w:start w:val="0"/>
      <w:numFmt w:val="bullet"/>
      <w:lvlText w:val="&gt;"/>
      <w:lvlJc w:val="left"/>
      <w:pPr>
        <w:ind w:left="878" w:hanging="171"/>
      </w:pPr>
      <w:rPr>
        <w:rFonts w:hint="default" w:ascii="Cambria" w:hAnsi="Cambria" w:eastAsia="Cambria" w:cs="Cambria"/>
        <w:b/>
        <w:bCs/>
        <w:i w:val="0"/>
        <w:iCs w:val="0"/>
        <w:color w:val="AB0132"/>
        <w:spacing w:val="0"/>
        <w:w w:val="100"/>
        <w:sz w:val="18"/>
        <w:szCs w:val="18"/>
        <w:lang w:val="pt-PT" w:eastAsia="en-US" w:bidi="ar-SA"/>
      </w:rPr>
    </w:lvl>
    <w:lvl w:ilvl="1">
      <w:start w:val="0"/>
      <w:numFmt w:val="bullet"/>
      <w:lvlText w:val="•"/>
      <w:lvlJc w:val="left"/>
      <w:pPr>
        <w:ind w:left="1048" w:hanging="171"/>
      </w:pPr>
      <w:rPr>
        <w:rFonts w:hint="default" w:ascii="Arial MT" w:hAnsi="Arial MT" w:eastAsia="Arial MT" w:cs="Arial MT"/>
        <w:b w:val="0"/>
        <w:bCs w:val="0"/>
        <w:i w:val="0"/>
        <w:iCs w:val="0"/>
        <w:spacing w:val="0"/>
        <w:w w:val="70"/>
        <w:sz w:val="18"/>
        <w:szCs w:val="18"/>
        <w:lang w:val="pt-PT" w:eastAsia="en-US" w:bidi="ar-SA"/>
      </w:rPr>
    </w:lvl>
    <w:lvl w:ilvl="2">
      <w:start w:val="0"/>
      <w:numFmt w:val="bullet"/>
      <w:lvlText w:val="•"/>
      <w:lvlJc w:val="left"/>
      <w:pPr>
        <w:ind w:left="2749" w:hanging="171"/>
      </w:pPr>
      <w:rPr>
        <w:rFonts w:hint="default" w:ascii="Arial MT" w:hAnsi="Arial MT" w:eastAsia="Arial MT" w:cs="Arial MT"/>
        <w:b w:val="0"/>
        <w:bCs w:val="0"/>
        <w:i w:val="0"/>
        <w:iCs w:val="0"/>
        <w:spacing w:val="0"/>
        <w:w w:val="70"/>
        <w:sz w:val="18"/>
        <w:szCs w:val="18"/>
        <w:lang w:val="pt-PT" w:eastAsia="en-US" w:bidi="ar-SA"/>
      </w:rPr>
    </w:lvl>
    <w:lvl w:ilvl="3">
      <w:start w:val="0"/>
      <w:numFmt w:val="bullet"/>
      <w:lvlText w:val="–"/>
      <w:lvlJc w:val="left"/>
      <w:pPr>
        <w:ind w:left="2879" w:hanging="130"/>
      </w:pPr>
      <w:rPr>
        <w:rFonts w:hint="default" w:ascii="Arial MT" w:hAnsi="Arial MT" w:eastAsia="Arial MT" w:cs="Arial MT"/>
        <w:b w:val="0"/>
        <w:bCs w:val="0"/>
        <w:i w:val="0"/>
        <w:iCs w:val="0"/>
        <w:spacing w:val="0"/>
        <w:w w:val="89"/>
        <w:sz w:val="18"/>
        <w:szCs w:val="18"/>
        <w:lang w:val="pt-PT" w:eastAsia="en-US" w:bidi="ar-SA"/>
      </w:rPr>
    </w:lvl>
    <w:lvl w:ilvl="4">
      <w:start w:val="0"/>
      <w:numFmt w:val="bullet"/>
      <w:lvlText w:val="•"/>
      <w:lvlJc w:val="left"/>
      <w:pPr>
        <w:ind w:left="3151" w:hanging="130"/>
      </w:pPr>
      <w:rPr>
        <w:rFonts w:hint="default"/>
        <w:lang w:val="pt-PT" w:eastAsia="en-US" w:bidi="ar-SA"/>
      </w:rPr>
    </w:lvl>
    <w:lvl w:ilvl="5">
      <w:start w:val="0"/>
      <w:numFmt w:val="bullet"/>
      <w:lvlText w:val="•"/>
      <w:lvlJc w:val="left"/>
      <w:pPr>
        <w:ind w:left="3423" w:hanging="130"/>
      </w:pPr>
      <w:rPr>
        <w:rFonts w:hint="default"/>
        <w:lang w:val="pt-PT" w:eastAsia="en-US" w:bidi="ar-SA"/>
      </w:rPr>
    </w:lvl>
    <w:lvl w:ilvl="6">
      <w:start w:val="0"/>
      <w:numFmt w:val="bullet"/>
      <w:lvlText w:val="•"/>
      <w:lvlJc w:val="left"/>
      <w:pPr>
        <w:ind w:left="3695" w:hanging="130"/>
      </w:pPr>
      <w:rPr>
        <w:rFonts w:hint="default"/>
        <w:lang w:val="pt-PT" w:eastAsia="en-US" w:bidi="ar-SA"/>
      </w:rPr>
    </w:lvl>
    <w:lvl w:ilvl="7">
      <w:start w:val="0"/>
      <w:numFmt w:val="bullet"/>
      <w:lvlText w:val="•"/>
      <w:lvlJc w:val="left"/>
      <w:pPr>
        <w:ind w:left="3967" w:hanging="130"/>
      </w:pPr>
      <w:rPr>
        <w:rFonts w:hint="default"/>
        <w:lang w:val="pt-PT" w:eastAsia="en-US" w:bidi="ar-SA"/>
      </w:rPr>
    </w:lvl>
    <w:lvl w:ilvl="8">
      <w:start w:val="0"/>
      <w:numFmt w:val="bullet"/>
      <w:lvlText w:val="•"/>
      <w:lvlJc w:val="left"/>
      <w:pPr>
        <w:ind w:left="4239" w:hanging="130"/>
      </w:pPr>
      <w:rPr>
        <w:rFonts w:hint="default"/>
        <w:lang w:val="pt-PT" w:eastAsia="en-US" w:bidi="ar-SA"/>
      </w:rPr>
    </w:lvl>
  </w:abstractNum>
  <w:abstractNum w:abstractNumId="58">
    <w:multiLevelType w:val="hybridMultilevel"/>
    <w:lvl w:ilvl="0">
      <w:start w:val="0"/>
      <w:numFmt w:val="bullet"/>
      <w:lvlText w:val="•"/>
      <w:lvlJc w:val="left"/>
      <w:pPr>
        <w:ind w:left="878" w:hanging="166"/>
      </w:pPr>
      <w:rPr>
        <w:rFonts w:hint="default" w:ascii="Trebuchet MS" w:hAnsi="Trebuchet MS" w:eastAsia="Trebuchet MS" w:cs="Trebuchet MS"/>
        <w:b w:val="0"/>
        <w:bCs w:val="0"/>
        <w:i w:val="0"/>
        <w:iCs w:val="0"/>
        <w:spacing w:val="0"/>
        <w:w w:val="53"/>
        <w:sz w:val="18"/>
        <w:szCs w:val="18"/>
        <w:lang w:val="pt-PT" w:eastAsia="en-US" w:bidi="ar-SA"/>
      </w:rPr>
    </w:lvl>
    <w:lvl w:ilvl="1">
      <w:start w:val="0"/>
      <w:numFmt w:val="bullet"/>
      <w:lvlText w:val="•"/>
      <w:lvlJc w:val="left"/>
      <w:pPr>
        <w:ind w:left="1270" w:hanging="166"/>
      </w:pPr>
      <w:rPr>
        <w:rFonts w:hint="default"/>
        <w:lang w:val="pt-PT" w:eastAsia="en-US" w:bidi="ar-SA"/>
      </w:rPr>
    </w:lvl>
    <w:lvl w:ilvl="2">
      <w:start w:val="0"/>
      <w:numFmt w:val="bullet"/>
      <w:lvlText w:val="•"/>
      <w:lvlJc w:val="left"/>
      <w:pPr>
        <w:ind w:left="1660" w:hanging="166"/>
      </w:pPr>
      <w:rPr>
        <w:rFonts w:hint="default"/>
        <w:lang w:val="pt-PT" w:eastAsia="en-US" w:bidi="ar-SA"/>
      </w:rPr>
    </w:lvl>
    <w:lvl w:ilvl="3">
      <w:start w:val="0"/>
      <w:numFmt w:val="bullet"/>
      <w:lvlText w:val="•"/>
      <w:lvlJc w:val="left"/>
      <w:pPr>
        <w:ind w:left="2050" w:hanging="166"/>
      </w:pPr>
      <w:rPr>
        <w:rFonts w:hint="default"/>
        <w:lang w:val="pt-PT" w:eastAsia="en-US" w:bidi="ar-SA"/>
      </w:rPr>
    </w:lvl>
    <w:lvl w:ilvl="4">
      <w:start w:val="0"/>
      <w:numFmt w:val="bullet"/>
      <w:lvlText w:val="•"/>
      <w:lvlJc w:val="left"/>
      <w:pPr>
        <w:ind w:left="2441" w:hanging="166"/>
      </w:pPr>
      <w:rPr>
        <w:rFonts w:hint="default"/>
        <w:lang w:val="pt-PT" w:eastAsia="en-US" w:bidi="ar-SA"/>
      </w:rPr>
    </w:lvl>
    <w:lvl w:ilvl="5">
      <w:start w:val="0"/>
      <w:numFmt w:val="bullet"/>
      <w:lvlText w:val="•"/>
      <w:lvlJc w:val="left"/>
      <w:pPr>
        <w:ind w:left="2831" w:hanging="166"/>
      </w:pPr>
      <w:rPr>
        <w:rFonts w:hint="default"/>
        <w:lang w:val="pt-PT" w:eastAsia="en-US" w:bidi="ar-SA"/>
      </w:rPr>
    </w:lvl>
    <w:lvl w:ilvl="6">
      <w:start w:val="0"/>
      <w:numFmt w:val="bullet"/>
      <w:lvlText w:val="•"/>
      <w:lvlJc w:val="left"/>
      <w:pPr>
        <w:ind w:left="3221" w:hanging="166"/>
      </w:pPr>
      <w:rPr>
        <w:rFonts w:hint="default"/>
        <w:lang w:val="pt-PT" w:eastAsia="en-US" w:bidi="ar-SA"/>
      </w:rPr>
    </w:lvl>
    <w:lvl w:ilvl="7">
      <w:start w:val="0"/>
      <w:numFmt w:val="bullet"/>
      <w:lvlText w:val="•"/>
      <w:lvlJc w:val="left"/>
      <w:pPr>
        <w:ind w:left="3611" w:hanging="166"/>
      </w:pPr>
      <w:rPr>
        <w:rFonts w:hint="default"/>
        <w:lang w:val="pt-PT" w:eastAsia="en-US" w:bidi="ar-SA"/>
      </w:rPr>
    </w:lvl>
    <w:lvl w:ilvl="8">
      <w:start w:val="0"/>
      <w:numFmt w:val="bullet"/>
      <w:lvlText w:val="•"/>
      <w:lvlJc w:val="left"/>
      <w:pPr>
        <w:ind w:left="4002" w:hanging="166"/>
      </w:pPr>
      <w:rPr>
        <w:rFonts w:hint="default"/>
        <w:lang w:val="pt-PT" w:eastAsia="en-US" w:bidi="ar-SA"/>
      </w:rPr>
    </w:lvl>
  </w:abstractNum>
  <w:abstractNum w:abstractNumId="57">
    <w:multiLevelType w:val="hybridMultilevel"/>
    <w:lvl w:ilvl="0">
      <w:start w:val="0"/>
      <w:numFmt w:val="bullet"/>
      <w:lvlText w:val="&gt;"/>
      <w:lvlJc w:val="left"/>
      <w:pPr>
        <w:ind w:left="2749" w:hanging="171"/>
      </w:pPr>
      <w:rPr>
        <w:rFonts w:hint="default" w:ascii="Cambria" w:hAnsi="Cambria" w:eastAsia="Cambria" w:cs="Cambria"/>
        <w:b/>
        <w:bCs/>
        <w:i w:val="0"/>
        <w:iCs w:val="0"/>
        <w:color w:val="AB0132"/>
        <w:spacing w:val="0"/>
        <w:w w:val="100"/>
        <w:sz w:val="18"/>
        <w:szCs w:val="18"/>
        <w:lang w:val="pt-PT" w:eastAsia="en-US" w:bidi="ar-SA"/>
      </w:rPr>
    </w:lvl>
    <w:lvl w:ilvl="1">
      <w:start w:val="0"/>
      <w:numFmt w:val="bullet"/>
      <w:lvlText w:val="•"/>
      <w:lvlJc w:val="left"/>
      <w:pPr>
        <w:ind w:left="3220" w:hanging="171"/>
      </w:pPr>
      <w:rPr>
        <w:rFonts w:hint="default"/>
        <w:lang w:val="pt-PT" w:eastAsia="en-US" w:bidi="ar-SA"/>
      </w:rPr>
    </w:lvl>
    <w:lvl w:ilvl="2">
      <w:start w:val="0"/>
      <w:numFmt w:val="bullet"/>
      <w:lvlText w:val="•"/>
      <w:lvlJc w:val="left"/>
      <w:pPr>
        <w:ind w:left="3700" w:hanging="171"/>
      </w:pPr>
      <w:rPr>
        <w:rFonts w:hint="default"/>
        <w:lang w:val="pt-PT" w:eastAsia="en-US" w:bidi="ar-SA"/>
      </w:rPr>
    </w:lvl>
    <w:lvl w:ilvl="3">
      <w:start w:val="0"/>
      <w:numFmt w:val="bullet"/>
      <w:lvlText w:val="•"/>
      <w:lvlJc w:val="left"/>
      <w:pPr>
        <w:ind w:left="4180" w:hanging="171"/>
      </w:pPr>
      <w:rPr>
        <w:rFonts w:hint="default"/>
        <w:lang w:val="pt-PT" w:eastAsia="en-US" w:bidi="ar-SA"/>
      </w:rPr>
    </w:lvl>
    <w:lvl w:ilvl="4">
      <w:start w:val="0"/>
      <w:numFmt w:val="bullet"/>
      <w:lvlText w:val="•"/>
      <w:lvlJc w:val="left"/>
      <w:pPr>
        <w:ind w:left="4660" w:hanging="171"/>
      </w:pPr>
      <w:rPr>
        <w:rFonts w:hint="default"/>
        <w:lang w:val="pt-PT" w:eastAsia="en-US" w:bidi="ar-SA"/>
      </w:rPr>
    </w:lvl>
    <w:lvl w:ilvl="5">
      <w:start w:val="0"/>
      <w:numFmt w:val="bullet"/>
      <w:lvlText w:val="•"/>
      <w:lvlJc w:val="left"/>
      <w:pPr>
        <w:ind w:left="5140" w:hanging="171"/>
      </w:pPr>
      <w:rPr>
        <w:rFonts w:hint="default"/>
        <w:lang w:val="pt-PT" w:eastAsia="en-US" w:bidi="ar-SA"/>
      </w:rPr>
    </w:lvl>
    <w:lvl w:ilvl="6">
      <w:start w:val="0"/>
      <w:numFmt w:val="bullet"/>
      <w:lvlText w:val="•"/>
      <w:lvlJc w:val="left"/>
      <w:pPr>
        <w:ind w:left="5620" w:hanging="171"/>
      </w:pPr>
      <w:rPr>
        <w:rFonts w:hint="default"/>
        <w:lang w:val="pt-PT" w:eastAsia="en-US" w:bidi="ar-SA"/>
      </w:rPr>
    </w:lvl>
    <w:lvl w:ilvl="7">
      <w:start w:val="0"/>
      <w:numFmt w:val="bullet"/>
      <w:lvlText w:val="•"/>
      <w:lvlJc w:val="left"/>
      <w:pPr>
        <w:ind w:left="6100" w:hanging="171"/>
      </w:pPr>
      <w:rPr>
        <w:rFonts w:hint="default"/>
        <w:lang w:val="pt-PT" w:eastAsia="en-US" w:bidi="ar-SA"/>
      </w:rPr>
    </w:lvl>
    <w:lvl w:ilvl="8">
      <w:start w:val="0"/>
      <w:numFmt w:val="bullet"/>
      <w:lvlText w:val="•"/>
      <w:lvlJc w:val="left"/>
      <w:pPr>
        <w:ind w:left="6580" w:hanging="171"/>
      </w:pPr>
      <w:rPr>
        <w:rFonts w:hint="default"/>
        <w:lang w:val="pt-PT" w:eastAsia="en-US" w:bidi="ar-SA"/>
      </w:rPr>
    </w:lvl>
  </w:abstractNum>
  <w:abstractNum w:abstractNumId="56">
    <w:multiLevelType w:val="hybridMultilevel"/>
    <w:lvl w:ilvl="0">
      <w:start w:val="0"/>
      <w:numFmt w:val="bullet"/>
      <w:lvlText w:val="•"/>
      <w:lvlJc w:val="left"/>
      <w:pPr>
        <w:ind w:left="2749" w:hanging="171"/>
      </w:pPr>
      <w:rPr>
        <w:rFonts w:hint="default" w:ascii="Arial MT" w:hAnsi="Arial MT" w:eastAsia="Arial MT" w:cs="Arial MT"/>
        <w:b w:val="0"/>
        <w:bCs w:val="0"/>
        <w:i w:val="0"/>
        <w:iCs w:val="0"/>
        <w:spacing w:val="0"/>
        <w:w w:val="70"/>
        <w:sz w:val="18"/>
        <w:szCs w:val="18"/>
        <w:lang w:val="pt-PT" w:eastAsia="en-US" w:bidi="ar-SA"/>
      </w:rPr>
    </w:lvl>
    <w:lvl w:ilvl="1">
      <w:start w:val="0"/>
      <w:numFmt w:val="bullet"/>
      <w:lvlText w:val="•"/>
      <w:lvlJc w:val="left"/>
      <w:pPr>
        <w:ind w:left="3220" w:hanging="171"/>
      </w:pPr>
      <w:rPr>
        <w:rFonts w:hint="default"/>
        <w:lang w:val="pt-PT" w:eastAsia="en-US" w:bidi="ar-SA"/>
      </w:rPr>
    </w:lvl>
    <w:lvl w:ilvl="2">
      <w:start w:val="0"/>
      <w:numFmt w:val="bullet"/>
      <w:lvlText w:val="•"/>
      <w:lvlJc w:val="left"/>
      <w:pPr>
        <w:ind w:left="3700" w:hanging="171"/>
      </w:pPr>
      <w:rPr>
        <w:rFonts w:hint="default"/>
        <w:lang w:val="pt-PT" w:eastAsia="en-US" w:bidi="ar-SA"/>
      </w:rPr>
    </w:lvl>
    <w:lvl w:ilvl="3">
      <w:start w:val="0"/>
      <w:numFmt w:val="bullet"/>
      <w:lvlText w:val="•"/>
      <w:lvlJc w:val="left"/>
      <w:pPr>
        <w:ind w:left="4180" w:hanging="171"/>
      </w:pPr>
      <w:rPr>
        <w:rFonts w:hint="default"/>
        <w:lang w:val="pt-PT" w:eastAsia="en-US" w:bidi="ar-SA"/>
      </w:rPr>
    </w:lvl>
    <w:lvl w:ilvl="4">
      <w:start w:val="0"/>
      <w:numFmt w:val="bullet"/>
      <w:lvlText w:val="•"/>
      <w:lvlJc w:val="left"/>
      <w:pPr>
        <w:ind w:left="4660" w:hanging="171"/>
      </w:pPr>
      <w:rPr>
        <w:rFonts w:hint="default"/>
        <w:lang w:val="pt-PT" w:eastAsia="en-US" w:bidi="ar-SA"/>
      </w:rPr>
    </w:lvl>
    <w:lvl w:ilvl="5">
      <w:start w:val="0"/>
      <w:numFmt w:val="bullet"/>
      <w:lvlText w:val="•"/>
      <w:lvlJc w:val="left"/>
      <w:pPr>
        <w:ind w:left="5140" w:hanging="171"/>
      </w:pPr>
      <w:rPr>
        <w:rFonts w:hint="default"/>
        <w:lang w:val="pt-PT" w:eastAsia="en-US" w:bidi="ar-SA"/>
      </w:rPr>
    </w:lvl>
    <w:lvl w:ilvl="6">
      <w:start w:val="0"/>
      <w:numFmt w:val="bullet"/>
      <w:lvlText w:val="•"/>
      <w:lvlJc w:val="left"/>
      <w:pPr>
        <w:ind w:left="5620" w:hanging="171"/>
      </w:pPr>
      <w:rPr>
        <w:rFonts w:hint="default"/>
        <w:lang w:val="pt-PT" w:eastAsia="en-US" w:bidi="ar-SA"/>
      </w:rPr>
    </w:lvl>
    <w:lvl w:ilvl="7">
      <w:start w:val="0"/>
      <w:numFmt w:val="bullet"/>
      <w:lvlText w:val="•"/>
      <w:lvlJc w:val="left"/>
      <w:pPr>
        <w:ind w:left="6100" w:hanging="171"/>
      </w:pPr>
      <w:rPr>
        <w:rFonts w:hint="default"/>
        <w:lang w:val="pt-PT" w:eastAsia="en-US" w:bidi="ar-SA"/>
      </w:rPr>
    </w:lvl>
    <w:lvl w:ilvl="8">
      <w:start w:val="0"/>
      <w:numFmt w:val="bullet"/>
      <w:lvlText w:val="•"/>
      <w:lvlJc w:val="left"/>
      <w:pPr>
        <w:ind w:left="6580" w:hanging="171"/>
      </w:pPr>
      <w:rPr>
        <w:rFonts w:hint="default"/>
        <w:lang w:val="pt-PT" w:eastAsia="en-US" w:bidi="ar-SA"/>
      </w:rPr>
    </w:lvl>
  </w:abstractNum>
  <w:abstractNum w:abstractNumId="55">
    <w:multiLevelType w:val="hybridMultilevel"/>
    <w:lvl w:ilvl="0">
      <w:start w:val="0"/>
      <w:numFmt w:val="bullet"/>
      <w:lvlText w:val="&gt;"/>
      <w:lvlJc w:val="left"/>
      <w:pPr>
        <w:ind w:left="878" w:hanging="171"/>
      </w:pPr>
      <w:rPr>
        <w:rFonts w:hint="default" w:ascii="Cambria" w:hAnsi="Cambria" w:eastAsia="Cambria" w:cs="Cambria"/>
        <w:b/>
        <w:bCs/>
        <w:i w:val="0"/>
        <w:iCs w:val="0"/>
        <w:color w:val="AB0132"/>
        <w:spacing w:val="0"/>
        <w:w w:val="100"/>
        <w:sz w:val="18"/>
        <w:szCs w:val="18"/>
        <w:lang w:val="pt-PT" w:eastAsia="en-US" w:bidi="ar-SA"/>
      </w:rPr>
    </w:lvl>
    <w:lvl w:ilvl="1">
      <w:start w:val="0"/>
      <w:numFmt w:val="bullet"/>
      <w:lvlText w:val="•"/>
      <w:lvlJc w:val="left"/>
      <w:pPr>
        <w:ind w:left="1546" w:hanging="171"/>
      </w:pPr>
      <w:rPr>
        <w:rFonts w:hint="default"/>
        <w:lang w:val="pt-PT" w:eastAsia="en-US" w:bidi="ar-SA"/>
      </w:rPr>
    </w:lvl>
    <w:lvl w:ilvl="2">
      <w:start w:val="0"/>
      <w:numFmt w:val="bullet"/>
      <w:lvlText w:val="•"/>
      <w:lvlJc w:val="left"/>
      <w:pPr>
        <w:ind w:left="2212" w:hanging="171"/>
      </w:pPr>
      <w:rPr>
        <w:rFonts w:hint="default"/>
        <w:lang w:val="pt-PT" w:eastAsia="en-US" w:bidi="ar-SA"/>
      </w:rPr>
    </w:lvl>
    <w:lvl w:ilvl="3">
      <w:start w:val="0"/>
      <w:numFmt w:val="bullet"/>
      <w:lvlText w:val="•"/>
      <w:lvlJc w:val="left"/>
      <w:pPr>
        <w:ind w:left="2878" w:hanging="171"/>
      </w:pPr>
      <w:rPr>
        <w:rFonts w:hint="default"/>
        <w:lang w:val="pt-PT" w:eastAsia="en-US" w:bidi="ar-SA"/>
      </w:rPr>
    </w:lvl>
    <w:lvl w:ilvl="4">
      <w:start w:val="0"/>
      <w:numFmt w:val="bullet"/>
      <w:lvlText w:val="•"/>
      <w:lvlJc w:val="left"/>
      <w:pPr>
        <w:ind w:left="3544" w:hanging="171"/>
      </w:pPr>
      <w:rPr>
        <w:rFonts w:hint="default"/>
        <w:lang w:val="pt-PT" w:eastAsia="en-US" w:bidi="ar-SA"/>
      </w:rPr>
    </w:lvl>
    <w:lvl w:ilvl="5">
      <w:start w:val="0"/>
      <w:numFmt w:val="bullet"/>
      <w:lvlText w:val="•"/>
      <w:lvlJc w:val="left"/>
      <w:pPr>
        <w:ind w:left="4210" w:hanging="171"/>
      </w:pPr>
      <w:rPr>
        <w:rFonts w:hint="default"/>
        <w:lang w:val="pt-PT" w:eastAsia="en-US" w:bidi="ar-SA"/>
      </w:rPr>
    </w:lvl>
    <w:lvl w:ilvl="6">
      <w:start w:val="0"/>
      <w:numFmt w:val="bullet"/>
      <w:lvlText w:val="•"/>
      <w:lvlJc w:val="left"/>
      <w:pPr>
        <w:ind w:left="4876" w:hanging="171"/>
      </w:pPr>
      <w:rPr>
        <w:rFonts w:hint="default"/>
        <w:lang w:val="pt-PT" w:eastAsia="en-US" w:bidi="ar-SA"/>
      </w:rPr>
    </w:lvl>
    <w:lvl w:ilvl="7">
      <w:start w:val="0"/>
      <w:numFmt w:val="bullet"/>
      <w:lvlText w:val="•"/>
      <w:lvlJc w:val="left"/>
      <w:pPr>
        <w:ind w:left="5542" w:hanging="171"/>
      </w:pPr>
      <w:rPr>
        <w:rFonts w:hint="default"/>
        <w:lang w:val="pt-PT" w:eastAsia="en-US" w:bidi="ar-SA"/>
      </w:rPr>
    </w:lvl>
    <w:lvl w:ilvl="8">
      <w:start w:val="0"/>
      <w:numFmt w:val="bullet"/>
      <w:lvlText w:val="•"/>
      <w:lvlJc w:val="left"/>
      <w:pPr>
        <w:ind w:left="6208" w:hanging="171"/>
      </w:pPr>
      <w:rPr>
        <w:rFonts w:hint="default"/>
        <w:lang w:val="pt-PT" w:eastAsia="en-US" w:bidi="ar-SA"/>
      </w:rPr>
    </w:lvl>
  </w:abstractNum>
  <w:abstractNum w:abstractNumId="54">
    <w:multiLevelType w:val="hybridMultilevel"/>
    <w:lvl w:ilvl="0">
      <w:start w:val="0"/>
      <w:numFmt w:val="bullet"/>
      <w:lvlText w:val="•"/>
      <w:lvlJc w:val="left"/>
      <w:pPr>
        <w:ind w:left="878" w:hanging="171"/>
      </w:pPr>
      <w:rPr>
        <w:rFonts w:hint="default" w:ascii="Arial MT" w:hAnsi="Arial MT" w:eastAsia="Arial MT" w:cs="Arial MT"/>
        <w:b w:val="0"/>
        <w:bCs w:val="0"/>
        <w:i w:val="0"/>
        <w:iCs w:val="0"/>
        <w:spacing w:val="0"/>
        <w:w w:val="70"/>
        <w:sz w:val="18"/>
        <w:szCs w:val="18"/>
        <w:lang w:val="pt-PT" w:eastAsia="en-US" w:bidi="ar-SA"/>
      </w:rPr>
    </w:lvl>
    <w:lvl w:ilvl="1">
      <w:start w:val="0"/>
      <w:numFmt w:val="bullet"/>
      <w:lvlText w:val="•"/>
      <w:lvlJc w:val="left"/>
      <w:pPr>
        <w:ind w:left="1546" w:hanging="171"/>
      </w:pPr>
      <w:rPr>
        <w:rFonts w:hint="default"/>
        <w:lang w:val="pt-PT" w:eastAsia="en-US" w:bidi="ar-SA"/>
      </w:rPr>
    </w:lvl>
    <w:lvl w:ilvl="2">
      <w:start w:val="0"/>
      <w:numFmt w:val="bullet"/>
      <w:lvlText w:val="•"/>
      <w:lvlJc w:val="left"/>
      <w:pPr>
        <w:ind w:left="2212" w:hanging="171"/>
      </w:pPr>
      <w:rPr>
        <w:rFonts w:hint="default"/>
        <w:lang w:val="pt-PT" w:eastAsia="en-US" w:bidi="ar-SA"/>
      </w:rPr>
    </w:lvl>
    <w:lvl w:ilvl="3">
      <w:start w:val="0"/>
      <w:numFmt w:val="bullet"/>
      <w:lvlText w:val="•"/>
      <w:lvlJc w:val="left"/>
      <w:pPr>
        <w:ind w:left="2878" w:hanging="171"/>
      </w:pPr>
      <w:rPr>
        <w:rFonts w:hint="default"/>
        <w:lang w:val="pt-PT" w:eastAsia="en-US" w:bidi="ar-SA"/>
      </w:rPr>
    </w:lvl>
    <w:lvl w:ilvl="4">
      <w:start w:val="0"/>
      <w:numFmt w:val="bullet"/>
      <w:lvlText w:val="•"/>
      <w:lvlJc w:val="left"/>
      <w:pPr>
        <w:ind w:left="3544" w:hanging="171"/>
      </w:pPr>
      <w:rPr>
        <w:rFonts w:hint="default"/>
        <w:lang w:val="pt-PT" w:eastAsia="en-US" w:bidi="ar-SA"/>
      </w:rPr>
    </w:lvl>
    <w:lvl w:ilvl="5">
      <w:start w:val="0"/>
      <w:numFmt w:val="bullet"/>
      <w:lvlText w:val="•"/>
      <w:lvlJc w:val="left"/>
      <w:pPr>
        <w:ind w:left="4210" w:hanging="171"/>
      </w:pPr>
      <w:rPr>
        <w:rFonts w:hint="default"/>
        <w:lang w:val="pt-PT" w:eastAsia="en-US" w:bidi="ar-SA"/>
      </w:rPr>
    </w:lvl>
    <w:lvl w:ilvl="6">
      <w:start w:val="0"/>
      <w:numFmt w:val="bullet"/>
      <w:lvlText w:val="•"/>
      <w:lvlJc w:val="left"/>
      <w:pPr>
        <w:ind w:left="4876" w:hanging="171"/>
      </w:pPr>
      <w:rPr>
        <w:rFonts w:hint="default"/>
        <w:lang w:val="pt-PT" w:eastAsia="en-US" w:bidi="ar-SA"/>
      </w:rPr>
    </w:lvl>
    <w:lvl w:ilvl="7">
      <w:start w:val="0"/>
      <w:numFmt w:val="bullet"/>
      <w:lvlText w:val="•"/>
      <w:lvlJc w:val="left"/>
      <w:pPr>
        <w:ind w:left="5542" w:hanging="171"/>
      </w:pPr>
      <w:rPr>
        <w:rFonts w:hint="default"/>
        <w:lang w:val="pt-PT" w:eastAsia="en-US" w:bidi="ar-SA"/>
      </w:rPr>
    </w:lvl>
    <w:lvl w:ilvl="8">
      <w:start w:val="0"/>
      <w:numFmt w:val="bullet"/>
      <w:lvlText w:val="•"/>
      <w:lvlJc w:val="left"/>
      <w:pPr>
        <w:ind w:left="6208" w:hanging="171"/>
      </w:pPr>
      <w:rPr>
        <w:rFonts w:hint="default"/>
        <w:lang w:val="pt-PT" w:eastAsia="en-US" w:bidi="ar-SA"/>
      </w:rPr>
    </w:lvl>
  </w:abstractNum>
  <w:abstractNum w:abstractNumId="53">
    <w:multiLevelType w:val="hybridMultilevel"/>
    <w:lvl w:ilvl="0">
      <w:start w:val="0"/>
      <w:numFmt w:val="bullet"/>
      <w:lvlText w:val="•"/>
      <w:lvlJc w:val="left"/>
      <w:pPr>
        <w:ind w:left="1049" w:hanging="163"/>
      </w:pPr>
      <w:rPr>
        <w:rFonts w:hint="default" w:ascii="Arial MT" w:hAnsi="Arial MT" w:eastAsia="Arial MT" w:cs="Arial MT"/>
        <w:b w:val="0"/>
        <w:bCs w:val="0"/>
        <w:i w:val="0"/>
        <w:iCs w:val="0"/>
        <w:spacing w:val="0"/>
        <w:w w:val="70"/>
        <w:sz w:val="18"/>
        <w:szCs w:val="18"/>
        <w:lang w:val="pt-PT" w:eastAsia="en-US" w:bidi="ar-SA"/>
      </w:rPr>
    </w:lvl>
    <w:lvl w:ilvl="1">
      <w:start w:val="0"/>
      <w:numFmt w:val="bullet"/>
      <w:lvlText w:val="•"/>
      <w:lvlJc w:val="left"/>
      <w:pPr>
        <w:ind w:left="1690" w:hanging="163"/>
      </w:pPr>
      <w:rPr>
        <w:rFonts w:hint="default"/>
        <w:lang w:val="pt-PT" w:eastAsia="en-US" w:bidi="ar-SA"/>
      </w:rPr>
    </w:lvl>
    <w:lvl w:ilvl="2">
      <w:start w:val="0"/>
      <w:numFmt w:val="bullet"/>
      <w:lvlText w:val="•"/>
      <w:lvlJc w:val="left"/>
      <w:pPr>
        <w:ind w:left="2340" w:hanging="163"/>
      </w:pPr>
      <w:rPr>
        <w:rFonts w:hint="default"/>
        <w:lang w:val="pt-PT" w:eastAsia="en-US" w:bidi="ar-SA"/>
      </w:rPr>
    </w:lvl>
    <w:lvl w:ilvl="3">
      <w:start w:val="0"/>
      <w:numFmt w:val="bullet"/>
      <w:lvlText w:val="•"/>
      <w:lvlJc w:val="left"/>
      <w:pPr>
        <w:ind w:left="2990" w:hanging="163"/>
      </w:pPr>
      <w:rPr>
        <w:rFonts w:hint="default"/>
        <w:lang w:val="pt-PT" w:eastAsia="en-US" w:bidi="ar-SA"/>
      </w:rPr>
    </w:lvl>
    <w:lvl w:ilvl="4">
      <w:start w:val="0"/>
      <w:numFmt w:val="bullet"/>
      <w:lvlText w:val="•"/>
      <w:lvlJc w:val="left"/>
      <w:pPr>
        <w:ind w:left="3640" w:hanging="163"/>
      </w:pPr>
      <w:rPr>
        <w:rFonts w:hint="default"/>
        <w:lang w:val="pt-PT" w:eastAsia="en-US" w:bidi="ar-SA"/>
      </w:rPr>
    </w:lvl>
    <w:lvl w:ilvl="5">
      <w:start w:val="0"/>
      <w:numFmt w:val="bullet"/>
      <w:lvlText w:val="•"/>
      <w:lvlJc w:val="left"/>
      <w:pPr>
        <w:ind w:left="4290" w:hanging="163"/>
      </w:pPr>
      <w:rPr>
        <w:rFonts w:hint="default"/>
        <w:lang w:val="pt-PT" w:eastAsia="en-US" w:bidi="ar-SA"/>
      </w:rPr>
    </w:lvl>
    <w:lvl w:ilvl="6">
      <w:start w:val="0"/>
      <w:numFmt w:val="bullet"/>
      <w:lvlText w:val="•"/>
      <w:lvlJc w:val="left"/>
      <w:pPr>
        <w:ind w:left="4940" w:hanging="163"/>
      </w:pPr>
      <w:rPr>
        <w:rFonts w:hint="default"/>
        <w:lang w:val="pt-PT" w:eastAsia="en-US" w:bidi="ar-SA"/>
      </w:rPr>
    </w:lvl>
    <w:lvl w:ilvl="7">
      <w:start w:val="0"/>
      <w:numFmt w:val="bullet"/>
      <w:lvlText w:val="•"/>
      <w:lvlJc w:val="left"/>
      <w:pPr>
        <w:ind w:left="5590" w:hanging="163"/>
      </w:pPr>
      <w:rPr>
        <w:rFonts w:hint="default"/>
        <w:lang w:val="pt-PT" w:eastAsia="en-US" w:bidi="ar-SA"/>
      </w:rPr>
    </w:lvl>
    <w:lvl w:ilvl="8">
      <w:start w:val="0"/>
      <w:numFmt w:val="bullet"/>
      <w:lvlText w:val="•"/>
      <w:lvlJc w:val="left"/>
      <w:pPr>
        <w:ind w:left="6240" w:hanging="163"/>
      </w:pPr>
      <w:rPr>
        <w:rFonts w:hint="default"/>
        <w:lang w:val="pt-PT" w:eastAsia="en-US" w:bidi="ar-SA"/>
      </w:rPr>
    </w:lvl>
  </w:abstractNum>
  <w:abstractNum w:abstractNumId="52">
    <w:multiLevelType w:val="hybridMultilevel"/>
    <w:lvl w:ilvl="0">
      <w:start w:val="0"/>
      <w:numFmt w:val="bullet"/>
      <w:lvlText w:val="&gt;"/>
      <w:lvlJc w:val="left"/>
      <w:pPr>
        <w:ind w:left="878" w:hanging="171"/>
      </w:pPr>
      <w:rPr>
        <w:rFonts w:hint="default" w:ascii="Cambria" w:hAnsi="Cambria" w:eastAsia="Cambria" w:cs="Cambria"/>
        <w:b/>
        <w:bCs/>
        <w:i w:val="0"/>
        <w:iCs w:val="0"/>
        <w:color w:val="AB0132"/>
        <w:spacing w:val="0"/>
        <w:w w:val="100"/>
        <w:sz w:val="18"/>
        <w:szCs w:val="18"/>
        <w:lang w:val="pt-PT" w:eastAsia="en-US" w:bidi="ar-SA"/>
      </w:rPr>
    </w:lvl>
    <w:lvl w:ilvl="1">
      <w:start w:val="0"/>
      <w:numFmt w:val="bullet"/>
      <w:lvlText w:val="&gt;"/>
      <w:lvlJc w:val="left"/>
      <w:pPr>
        <w:ind w:left="2749" w:hanging="171"/>
      </w:pPr>
      <w:rPr>
        <w:rFonts w:hint="default" w:ascii="Cambria" w:hAnsi="Cambria" w:eastAsia="Cambria" w:cs="Cambria"/>
        <w:b/>
        <w:bCs/>
        <w:i w:val="0"/>
        <w:iCs w:val="0"/>
        <w:color w:val="AB0132"/>
        <w:spacing w:val="0"/>
        <w:w w:val="100"/>
        <w:sz w:val="18"/>
        <w:szCs w:val="18"/>
        <w:lang w:val="pt-PT" w:eastAsia="en-US" w:bidi="ar-SA"/>
      </w:rPr>
    </w:lvl>
    <w:lvl w:ilvl="2">
      <w:start w:val="0"/>
      <w:numFmt w:val="bullet"/>
      <w:lvlText w:val="•"/>
      <w:lvlJc w:val="left"/>
      <w:pPr>
        <w:ind w:left="3273" w:hanging="171"/>
      </w:pPr>
      <w:rPr>
        <w:rFonts w:hint="default"/>
        <w:lang w:val="pt-PT" w:eastAsia="en-US" w:bidi="ar-SA"/>
      </w:rPr>
    </w:lvl>
    <w:lvl w:ilvl="3">
      <w:start w:val="0"/>
      <w:numFmt w:val="bullet"/>
      <w:lvlText w:val="•"/>
      <w:lvlJc w:val="left"/>
      <w:pPr>
        <w:ind w:left="3806" w:hanging="171"/>
      </w:pPr>
      <w:rPr>
        <w:rFonts w:hint="default"/>
        <w:lang w:val="pt-PT" w:eastAsia="en-US" w:bidi="ar-SA"/>
      </w:rPr>
    </w:lvl>
    <w:lvl w:ilvl="4">
      <w:start w:val="0"/>
      <w:numFmt w:val="bullet"/>
      <w:lvlText w:val="•"/>
      <w:lvlJc w:val="left"/>
      <w:pPr>
        <w:ind w:left="4340" w:hanging="171"/>
      </w:pPr>
      <w:rPr>
        <w:rFonts w:hint="default"/>
        <w:lang w:val="pt-PT" w:eastAsia="en-US" w:bidi="ar-SA"/>
      </w:rPr>
    </w:lvl>
    <w:lvl w:ilvl="5">
      <w:start w:val="0"/>
      <w:numFmt w:val="bullet"/>
      <w:lvlText w:val="•"/>
      <w:lvlJc w:val="left"/>
      <w:pPr>
        <w:ind w:left="4873" w:hanging="171"/>
      </w:pPr>
      <w:rPr>
        <w:rFonts w:hint="default"/>
        <w:lang w:val="pt-PT" w:eastAsia="en-US" w:bidi="ar-SA"/>
      </w:rPr>
    </w:lvl>
    <w:lvl w:ilvl="6">
      <w:start w:val="0"/>
      <w:numFmt w:val="bullet"/>
      <w:lvlText w:val="•"/>
      <w:lvlJc w:val="left"/>
      <w:pPr>
        <w:ind w:left="5406" w:hanging="171"/>
      </w:pPr>
      <w:rPr>
        <w:rFonts w:hint="default"/>
        <w:lang w:val="pt-PT" w:eastAsia="en-US" w:bidi="ar-SA"/>
      </w:rPr>
    </w:lvl>
    <w:lvl w:ilvl="7">
      <w:start w:val="0"/>
      <w:numFmt w:val="bullet"/>
      <w:lvlText w:val="•"/>
      <w:lvlJc w:val="left"/>
      <w:pPr>
        <w:ind w:left="5940" w:hanging="171"/>
      </w:pPr>
      <w:rPr>
        <w:rFonts w:hint="default"/>
        <w:lang w:val="pt-PT" w:eastAsia="en-US" w:bidi="ar-SA"/>
      </w:rPr>
    </w:lvl>
    <w:lvl w:ilvl="8">
      <w:start w:val="0"/>
      <w:numFmt w:val="bullet"/>
      <w:lvlText w:val="•"/>
      <w:lvlJc w:val="left"/>
      <w:pPr>
        <w:ind w:left="6473" w:hanging="171"/>
      </w:pPr>
      <w:rPr>
        <w:rFonts w:hint="default"/>
        <w:lang w:val="pt-PT" w:eastAsia="en-US" w:bidi="ar-SA"/>
      </w:rPr>
    </w:lvl>
  </w:abstractNum>
  <w:abstractNum w:abstractNumId="51">
    <w:multiLevelType w:val="hybridMultilevel"/>
    <w:lvl w:ilvl="0">
      <w:start w:val="5"/>
      <w:numFmt w:val="decimal"/>
      <w:lvlText w:val="%1"/>
      <w:lvlJc w:val="left"/>
      <w:pPr>
        <w:ind w:left="980" w:hanging="851"/>
        <w:jc w:val="left"/>
      </w:pPr>
      <w:rPr>
        <w:rFonts w:hint="default"/>
        <w:lang w:val="pt-PT" w:eastAsia="en-US" w:bidi="ar-SA"/>
      </w:rPr>
    </w:lvl>
    <w:lvl w:ilvl="1">
      <w:start w:val="2"/>
      <w:numFmt w:val="decimal"/>
      <w:lvlText w:val="%1.%2"/>
      <w:lvlJc w:val="left"/>
      <w:pPr>
        <w:ind w:left="980" w:hanging="851"/>
        <w:jc w:val="left"/>
      </w:pPr>
      <w:rPr>
        <w:rFonts w:hint="default"/>
        <w:lang w:val="pt-PT" w:eastAsia="en-US" w:bidi="ar-SA"/>
      </w:rPr>
    </w:lvl>
    <w:lvl w:ilvl="2">
      <w:start w:val="1"/>
      <w:numFmt w:val="decimal"/>
      <w:lvlText w:val="%1.%2.%3"/>
      <w:lvlJc w:val="left"/>
      <w:pPr>
        <w:ind w:left="980" w:hanging="851"/>
        <w:jc w:val="left"/>
      </w:pPr>
      <w:rPr>
        <w:rFonts w:hint="default" w:ascii="Tahoma" w:hAnsi="Tahoma" w:eastAsia="Tahoma" w:cs="Tahoma"/>
        <w:b/>
        <w:bCs/>
        <w:i w:val="0"/>
        <w:iCs w:val="0"/>
        <w:spacing w:val="-18"/>
        <w:w w:val="75"/>
        <w:sz w:val="24"/>
        <w:szCs w:val="24"/>
        <w:lang w:val="pt-PT" w:eastAsia="en-US" w:bidi="ar-SA"/>
      </w:rPr>
    </w:lvl>
    <w:lvl w:ilvl="3">
      <w:start w:val="0"/>
      <w:numFmt w:val="bullet"/>
      <w:lvlText w:val="&gt;"/>
      <w:lvlJc w:val="left"/>
      <w:pPr>
        <w:ind w:left="300" w:hanging="171"/>
      </w:pPr>
      <w:rPr>
        <w:rFonts w:hint="default" w:ascii="Cambria" w:hAnsi="Cambria" w:eastAsia="Cambria" w:cs="Cambria"/>
        <w:b/>
        <w:bCs/>
        <w:i w:val="0"/>
        <w:iCs w:val="0"/>
        <w:color w:val="AB0132"/>
        <w:spacing w:val="0"/>
        <w:w w:val="100"/>
        <w:sz w:val="18"/>
        <w:szCs w:val="18"/>
        <w:lang w:val="pt-PT" w:eastAsia="en-US" w:bidi="ar-SA"/>
      </w:rPr>
    </w:lvl>
    <w:lvl w:ilvl="4">
      <w:start w:val="0"/>
      <w:numFmt w:val="bullet"/>
      <w:lvlText w:val="•"/>
      <w:lvlJc w:val="left"/>
      <w:pPr>
        <w:ind w:left="878" w:hanging="171"/>
      </w:pPr>
      <w:rPr>
        <w:rFonts w:hint="default" w:ascii="Trebuchet MS" w:hAnsi="Trebuchet MS" w:eastAsia="Trebuchet MS" w:cs="Trebuchet MS"/>
        <w:b w:val="0"/>
        <w:bCs w:val="0"/>
        <w:i w:val="0"/>
        <w:iCs w:val="0"/>
        <w:spacing w:val="0"/>
        <w:w w:val="53"/>
        <w:sz w:val="18"/>
        <w:szCs w:val="18"/>
        <w:lang w:val="pt-PT" w:eastAsia="en-US" w:bidi="ar-SA"/>
      </w:rPr>
    </w:lvl>
    <w:lvl w:ilvl="5">
      <w:start w:val="0"/>
      <w:numFmt w:val="bullet"/>
      <w:lvlText w:val="•"/>
      <w:lvlJc w:val="left"/>
      <w:pPr>
        <w:ind w:left="1537" w:hanging="171"/>
      </w:pPr>
      <w:rPr>
        <w:rFonts w:hint="default"/>
        <w:lang w:val="pt-PT" w:eastAsia="en-US" w:bidi="ar-SA"/>
      </w:rPr>
    </w:lvl>
    <w:lvl w:ilvl="6">
      <w:start w:val="0"/>
      <w:numFmt w:val="bullet"/>
      <w:lvlText w:val="•"/>
      <w:lvlJc w:val="left"/>
      <w:pPr>
        <w:ind w:left="1723" w:hanging="171"/>
      </w:pPr>
      <w:rPr>
        <w:rFonts w:hint="default"/>
        <w:lang w:val="pt-PT" w:eastAsia="en-US" w:bidi="ar-SA"/>
      </w:rPr>
    </w:lvl>
    <w:lvl w:ilvl="7">
      <w:start w:val="0"/>
      <w:numFmt w:val="bullet"/>
      <w:lvlText w:val="•"/>
      <w:lvlJc w:val="left"/>
      <w:pPr>
        <w:ind w:left="1909" w:hanging="171"/>
      </w:pPr>
      <w:rPr>
        <w:rFonts w:hint="default"/>
        <w:lang w:val="pt-PT" w:eastAsia="en-US" w:bidi="ar-SA"/>
      </w:rPr>
    </w:lvl>
    <w:lvl w:ilvl="8">
      <w:start w:val="0"/>
      <w:numFmt w:val="bullet"/>
      <w:lvlText w:val="•"/>
      <w:lvlJc w:val="left"/>
      <w:pPr>
        <w:ind w:left="2095" w:hanging="171"/>
      </w:pPr>
      <w:rPr>
        <w:rFonts w:hint="default"/>
        <w:lang w:val="pt-PT" w:eastAsia="en-US" w:bidi="ar-SA"/>
      </w:rPr>
    </w:lvl>
  </w:abstractNum>
  <w:abstractNum w:abstractNumId="50">
    <w:multiLevelType w:val="hybridMultilevel"/>
    <w:lvl w:ilvl="0">
      <w:start w:val="0"/>
      <w:numFmt w:val="bullet"/>
      <w:lvlText w:val="•"/>
      <w:lvlJc w:val="left"/>
      <w:pPr>
        <w:ind w:left="2749" w:hanging="171"/>
      </w:pPr>
      <w:rPr>
        <w:rFonts w:hint="default" w:ascii="Arial MT" w:hAnsi="Arial MT" w:eastAsia="Arial MT" w:cs="Arial MT"/>
        <w:b w:val="0"/>
        <w:bCs w:val="0"/>
        <w:i w:val="0"/>
        <w:iCs w:val="0"/>
        <w:spacing w:val="0"/>
        <w:w w:val="70"/>
        <w:sz w:val="18"/>
        <w:szCs w:val="18"/>
        <w:lang w:val="pt-PT" w:eastAsia="en-US" w:bidi="ar-SA"/>
      </w:rPr>
    </w:lvl>
    <w:lvl w:ilvl="1">
      <w:start w:val="0"/>
      <w:numFmt w:val="bullet"/>
      <w:lvlText w:val="•"/>
      <w:lvlJc w:val="left"/>
      <w:pPr>
        <w:ind w:left="3220" w:hanging="171"/>
      </w:pPr>
      <w:rPr>
        <w:rFonts w:hint="default"/>
        <w:lang w:val="pt-PT" w:eastAsia="en-US" w:bidi="ar-SA"/>
      </w:rPr>
    </w:lvl>
    <w:lvl w:ilvl="2">
      <w:start w:val="0"/>
      <w:numFmt w:val="bullet"/>
      <w:lvlText w:val="•"/>
      <w:lvlJc w:val="left"/>
      <w:pPr>
        <w:ind w:left="3700" w:hanging="171"/>
      </w:pPr>
      <w:rPr>
        <w:rFonts w:hint="default"/>
        <w:lang w:val="pt-PT" w:eastAsia="en-US" w:bidi="ar-SA"/>
      </w:rPr>
    </w:lvl>
    <w:lvl w:ilvl="3">
      <w:start w:val="0"/>
      <w:numFmt w:val="bullet"/>
      <w:lvlText w:val="•"/>
      <w:lvlJc w:val="left"/>
      <w:pPr>
        <w:ind w:left="4180" w:hanging="171"/>
      </w:pPr>
      <w:rPr>
        <w:rFonts w:hint="default"/>
        <w:lang w:val="pt-PT" w:eastAsia="en-US" w:bidi="ar-SA"/>
      </w:rPr>
    </w:lvl>
    <w:lvl w:ilvl="4">
      <w:start w:val="0"/>
      <w:numFmt w:val="bullet"/>
      <w:lvlText w:val="•"/>
      <w:lvlJc w:val="left"/>
      <w:pPr>
        <w:ind w:left="4660" w:hanging="171"/>
      </w:pPr>
      <w:rPr>
        <w:rFonts w:hint="default"/>
        <w:lang w:val="pt-PT" w:eastAsia="en-US" w:bidi="ar-SA"/>
      </w:rPr>
    </w:lvl>
    <w:lvl w:ilvl="5">
      <w:start w:val="0"/>
      <w:numFmt w:val="bullet"/>
      <w:lvlText w:val="•"/>
      <w:lvlJc w:val="left"/>
      <w:pPr>
        <w:ind w:left="5140" w:hanging="171"/>
      </w:pPr>
      <w:rPr>
        <w:rFonts w:hint="default"/>
        <w:lang w:val="pt-PT" w:eastAsia="en-US" w:bidi="ar-SA"/>
      </w:rPr>
    </w:lvl>
    <w:lvl w:ilvl="6">
      <w:start w:val="0"/>
      <w:numFmt w:val="bullet"/>
      <w:lvlText w:val="•"/>
      <w:lvlJc w:val="left"/>
      <w:pPr>
        <w:ind w:left="5620" w:hanging="171"/>
      </w:pPr>
      <w:rPr>
        <w:rFonts w:hint="default"/>
        <w:lang w:val="pt-PT" w:eastAsia="en-US" w:bidi="ar-SA"/>
      </w:rPr>
    </w:lvl>
    <w:lvl w:ilvl="7">
      <w:start w:val="0"/>
      <w:numFmt w:val="bullet"/>
      <w:lvlText w:val="•"/>
      <w:lvlJc w:val="left"/>
      <w:pPr>
        <w:ind w:left="6100" w:hanging="171"/>
      </w:pPr>
      <w:rPr>
        <w:rFonts w:hint="default"/>
        <w:lang w:val="pt-PT" w:eastAsia="en-US" w:bidi="ar-SA"/>
      </w:rPr>
    </w:lvl>
    <w:lvl w:ilvl="8">
      <w:start w:val="0"/>
      <w:numFmt w:val="bullet"/>
      <w:lvlText w:val="•"/>
      <w:lvlJc w:val="left"/>
      <w:pPr>
        <w:ind w:left="6580" w:hanging="171"/>
      </w:pPr>
      <w:rPr>
        <w:rFonts w:hint="default"/>
        <w:lang w:val="pt-PT" w:eastAsia="en-US" w:bidi="ar-SA"/>
      </w:rPr>
    </w:lvl>
  </w:abstractNum>
  <w:abstractNum w:abstractNumId="49">
    <w:multiLevelType w:val="hybridMultilevel"/>
    <w:lvl w:ilvl="0">
      <w:start w:val="0"/>
      <w:numFmt w:val="bullet"/>
      <w:lvlText w:val="•"/>
      <w:lvlJc w:val="left"/>
      <w:pPr>
        <w:ind w:left="878" w:hanging="171"/>
      </w:pPr>
      <w:rPr>
        <w:rFonts w:hint="default" w:ascii="Arial MT" w:hAnsi="Arial MT" w:eastAsia="Arial MT" w:cs="Arial MT"/>
        <w:b w:val="0"/>
        <w:bCs w:val="0"/>
        <w:i w:val="0"/>
        <w:iCs w:val="0"/>
        <w:spacing w:val="0"/>
        <w:w w:val="70"/>
        <w:sz w:val="18"/>
        <w:szCs w:val="18"/>
        <w:lang w:val="pt-PT" w:eastAsia="en-US" w:bidi="ar-SA"/>
      </w:rPr>
    </w:lvl>
    <w:lvl w:ilvl="1">
      <w:start w:val="0"/>
      <w:numFmt w:val="bullet"/>
      <w:lvlText w:val="•"/>
      <w:lvlJc w:val="left"/>
      <w:pPr>
        <w:ind w:left="1546" w:hanging="171"/>
      </w:pPr>
      <w:rPr>
        <w:rFonts w:hint="default"/>
        <w:lang w:val="pt-PT" w:eastAsia="en-US" w:bidi="ar-SA"/>
      </w:rPr>
    </w:lvl>
    <w:lvl w:ilvl="2">
      <w:start w:val="0"/>
      <w:numFmt w:val="bullet"/>
      <w:lvlText w:val="•"/>
      <w:lvlJc w:val="left"/>
      <w:pPr>
        <w:ind w:left="2212" w:hanging="171"/>
      </w:pPr>
      <w:rPr>
        <w:rFonts w:hint="default"/>
        <w:lang w:val="pt-PT" w:eastAsia="en-US" w:bidi="ar-SA"/>
      </w:rPr>
    </w:lvl>
    <w:lvl w:ilvl="3">
      <w:start w:val="0"/>
      <w:numFmt w:val="bullet"/>
      <w:lvlText w:val="•"/>
      <w:lvlJc w:val="left"/>
      <w:pPr>
        <w:ind w:left="2878" w:hanging="171"/>
      </w:pPr>
      <w:rPr>
        <w:rFonts w:hint="default"/>
        <w:lang w:val="pt-PT" w:eastAsia="en-US" w:bidi="ar-SA"/>
      </w:rPr>
    </w:lvl>
    <w:lvl w:ilvl="4">
      <w:start w:val="0"/>
      <w:numFmt w:val="bullet"/>
      <w:lvlText w:val="•"/>
      <w:lvlJc w:val="left"/>
      <w:pPr>
        <w:ind w:left="3544" w:hanging="171"/>
      </w:pPr>
      <w:rPr>
        <w:rFonts w:hint="default"/>
        <w:lang w:val="pt-PT" w:eastAsia="en-US" w:bidi="ar-SA"/>
      </w:rPr>
    </w:lvl>
    <w:lvl w:ilvl="5">
      <w:start w:val="0"/>
      <w:numFmt w:val="bullet"/>
      <w:lvlText w:val="•"/>
      <w:lvlJc w:val="left"/>
      <w:pPr>
        <w:ind w:left="4210" w:hanging="171"/>
      </w:pPr>
      <w:rPr>
        <w:rFonts w:hint="default"/>
        <w:lang w:val="pt-PT" w:eastAsia="en-US" w:bidi="ar-SA"/>
      </w:rPr>
    </w:lvl>
    <w:lvl w:ilvl="6">
      <w:start w:val="0"/>
      <w:numFmt w:val="bullet"/>
      <w:lvlText w:val="•"/>
      <w:lvlJc w:val="left"/>
      <w:pPr>
        <w:ind w:left="4876" w:hanging="171"/>
      </w:pPr>
      <w:rPr>
        <w:rFonts w:hint="default"/>
        <w:lang w:val="pt-PT" w:eastAsia="en-US" w:bidi="ar-SA"/>
      </w:rPr>
    </w:lvl>
    <w:lvl w:ilvl="7">
      <w:start w:val="0"/>
      <w:numFmt w:val="bullet"/>
      <w:lvlText w:val="•"/>
      <w:lvlJc w:val="left"/>
      <w:pPr>
        <w:ind w:left="5542" w:hanging="171"/>
      </w:pPr>
      <w:rPr>
        <w:rFonts w:hint="default"/>
        <w:lang w:val="pt-PT" w:eastAsia="en-US" w:bidi="ar-SA"/>
      </w:rPr>
    </w:lvl>
    <w:lvl w:ilvl="8">
      <w:start w:val="0"/>
      <w:numFmt w:val="bullet"/>
      <w:lvlText w:val="•"/>
      <w:lvlJc w:val="left"/>
      <w:pPr>
        <w:ind w:left="6208" w:hanging="171"/>
      </w:pPr>
      <w:rPr>
        <w:rFonts w:hint="default"/>
        <w:lang w:val="pt-PT" w:eastAsia="en-US" w:bidi="ar-SA"/>
      </w:rPr>
    </w:lvl>
  </w:abstractNum>
  <w:abstractNum w:abstractNumId="48">
    <w:multiLevelType w:val="hybridMultilevel"/>
    <w:lvl w:ilvl="0">
      <w:start w:val="0"/>
      <w:numFmt w:val="bullet"/>
      <w:lvlText w:val="&gt;"/>
      <w:lvlJc w:val="left"/>
      <w:pPr>
        <w:ind w:left="878" w:hanging="171"/>
      </w:pPr>
      <w:rPr>
        <w:rFonts w:hint="default" w:ascii="Cambria" w:hAnsi="Cambria" w:eastAsia="Cambria" w:cs="Cambria"/>
        <w:b/>
        <w:bCs/>
        <w:i w:val="0"/>
        <w:iCs w:val="0"/>
        <w:color w:val="AB0132"/>
        <w:spacing w:val="0"/>
        <w:w w:val="100"/>
        <w:sz w:val="18"/>
        <w:szCs w:val="18"/>
        <w:lang w:val="pt-PT" w:eastAsia="en-US" w:bidi="ar-SA"/>
      </w:rPr>
    </w:lvl>
    <w:lvl w:ilvl="1">
      <w:start w:val="0"/>
      <w:numFmt w:val="bullet"/>
      <w:lvlText w:val="•"/>
      <w:lvlJc w:val="left"/>
      <w:pPr>
        <w:ind w:left="1049" w:hanging="171"/>
      </w:pPr>
      <w:rPr>
        <w:rFonts w:hint="default" w:ascii="Arial MT" w:hAnsi="Arial MT" w:eastAsia="Arial MT" w:cs="Arial MT"/>
        <w:b w:val="0"/>
        <w:bCs w:val="0"/>
        <w:i w:val="0"/>
        <w:iCs w:val="0"/>
        <w:spacing w:val="0"/>
        <w:w w:val="70"/>
        <w:sz w:val="18"/>
        <w:szCs w:val="18"/>
        <w:lang w:val="pt-PT" w:eastAsia="en-US" w:bidi="ar-SA"/>
      </w:rPr>
    </w:lvl>
    <w:lvl w:ilvl="2">
      <w:start w:val="0"/>
      <w:numFmt w:val="bullet"/>
      <w:lvlText w:val="&gt;"/>
      <w:lvlJc w:val="left"/>
      <w:pPr>
        <w:ind w:left="2749" w:hanging="171"/>
      </w:pPr>
      <w:rPr>
        <w:rFonts w:hint="default" w:ascii="Cambria" w:hAnsi="Cambria" w:eastAsia="Cambria" w:cs="Cambria"/>
        <w:b/>
        <w:bCs/>
        <w:i w:val="0"/>
        <w:iCs w:val="0"/>
        <w:color w:val="AB0132"/>
        <w:spacing w:val="0"/>
        <w:w w:val="100"/>
        <w:sz w:val="18"/>
        <w:szCs w:val="18"/>
        <w:lang w:val="pt-PT" w:eastAsia="en-US" w:bidi="ar-SA"/>
      </w:rPr>
    </w:lvl>
    <w:lvl w:ilvl="3">
      <w:start w:val="0"/>
      <w:numFmt w:val="bullet"/>
      <w:lvlText w:val="•"/>
      <w:lvlJc w:val="left"/>
      <w:pPr>
        <w:ind w:left="2919" w:hanging="171"/>
      </w:pPr>
      <w:rPr>
        <w:rFonts w:hint="default" w:ascii="Arial MT" w:hAnsi="Arial MT" w:eastAsia="Arial MT" w:cs="Arial MT"/>
        <w:b w:val="0"/>
        <w:bCs w:val="0"/>
        <w:i w:val="0"/>
        <w:iCs w:val="0"/>
        <w:spacing w:val="0"/>
        <w:w w:val="70"/>
        <w:sz w:val="18"/>
        <w:szCs w:val="18"/>
        <w:lang w:val="pt-PT" w:eastAsia="en-US" w:bidi="ar-SA"/>
      </w:rPr>
    </w:lvl>
    <w:lvl w:ilvl="4">
      <w:start w:val="0"/>
      <w:numFmt w:val="bullet"/>
      <w:lvlText w:val="•"/>
      <w:lvlJc w:val="left"/>
      <w:pPr>
        <w:ind w:left="3580" w:hanging="171"/>
      </w:pPr>
      <w:rPr>
        <w:rFonts w:hint="default"/>
        <w:lang w:val="pt-PT" w:eastAsia="en-US" w:bidi="ar-SA"/>
      </w:rPr>
    </w:lvl>
    <w:lvl w:ilvl="5">
      <w:start w:val="0"/>
      <w:numFmt w:val="bullet"/>
      <w:lvlText w:val="•"/>
      <w:lvlJc w:val="left"/>
      <w:pPr>
        <w:ind w:left="4240" w:hanging="171"/>
      </w:pPr>
      <w:rPr>
        <w:rFonts w:hint="default"/>
        <w:lang w:val="pt-PT" w:eastAsia="en-US" w:bidi="ar-SA"/>
      </w:rPr>
    </w:lvl>
    <w:lvl w:ilvl="6">
      <w:start w:val="0"/>
      <w:numFmt w:val="bullet"/>
      <w:lvlText w:val="•"/>
      <w:lvlJc w:val="left"/>
      <w:pPr>
        <w:ind w:left="4900" w:hanging="171"/>
      </w:pPr>
      <w:rPr>
        <w:rFonts w:hint="default"/>
        <w:lang w:val="pt-PT" w:eastAsia="en-US" w:bidi="ar-SA"/>
      </w:rPr>
    </w:lvl>
    <w:lvl w:ilvl="7">
      <w:start w:val="0"/>
      <w:numFmt w:val="bullet"/>
      <w:lvlText w:val="•"/>
      <w:lvlJc w:val="left"/>
      <w:pPr>
        <w:ind w:left="5560" w:hanging="171"/>
      </w:pPr>
      <w:rPr>
        <w:rFonts w:hint="default"/>
        <w:lang w:val="pt-PT" w:eastAsia="en-US" w:bidi="ar-SA"/>
      </w:rPr>
    </w:lvl>
    <w:lvl w:ilvl="8">
      <w:start w:val="0"/>
      <w:numFmt w:val="bullet"/>
      <w:lvlText w:val="•"/>
      <w:lvlJc w:val="left"/>
      <w:pPr>
        <w:ind w:left="6220" w:hanging="171"/>
      </w:pPr>
      <w:rPr>
        <w:rFonts w:hint="default"/>
        <w:lang w:val="pt-PT" w:eastAsia="en-US" w:bidi="ar-SA"/>
      </w:rPr>
    </w:lvl>
  </w:abstractNum>
  <w:abstractNum w:abstractNumId="47">
    <w:multiLevelType w:val="hybridMultilevel"/>
    <w:lvl w:ilvl="0">
      <w:start w:val="0"/>
      <w:numFmt w:val="bullet"/>
      <w:lvlText w:val="•"/>
      <w:lvlJc w:val="left"/>
      <w:pPr>
        <w:ind w:left="2749" w:hanging="171"/>
      </w:pPr>
      <w:rPr>
        <w:rFonts w:hint="default" w:ascii="Arial MT" w:hAnsi="Arial MT" w:eastAsia="Arial MT" w:cs="Arial MT"/>
        <w:b w:val="0"/>
        <w:bCs w:val="0"/>
        <w:i w:val="0"/>
        <w:iCs w:val="0"/>
        <w:spacing w:val="0"/>
        <w:w w:val="70"/>
        <w:sz w:val="18"/>
        <w:szCs w:val="18"/>
        <w:lang w:val="pt-PT" w:eastAsia="en-US" w:bidi="ar-SA"/>
      </w:rPr>
    </w:lvl>
    <w:lvl w:ilvl="1">
      <w:start w:val="0"/>
      <w:numFmt w:val="bullet"/>
      <w:lvlText w:val="•"/>
      <w:lvlJc w:val="left"/>
      <w:pPr>
        <w:ind w:left="3220" w:hanging="171"/>
      </w:pPr>
      <w:rPr>
        <w:rFonts w:hint="default"/>
        <w:lang w:val="pt-PT" w:eastAsia="en-US" w:bidi="ar-SA"/>
      </w:rPr>
    </w:lvl>
    <w:lvl w:ilvl="2">
      <w:start w:val="0"/>
      <w:numFmt w:val="bullet"/>
      <w:lvlText w:val="•"/>
      <w:lvlJc w:val="left"/>
      <w:pPr>
        <w:ind w:left="3700" w:hanging="171"/>
      </w:pPr>
      <w:rPr>
        <w:rFonts w:hint="default"/>
        <w:lang w:val="pt-PT" w:eastAsia="en-US" w:bidi="ar-SA"/>
      </w:rPr>
    </w:lvl>
    <w:lvl w:ilvl="3">
      <w:start w:val="0"/>
      <w:numFmt w:val="bullet"/>
      <w:lvlText w:val="•"/>
      <w:lvlJc w:val="left"/>
      <w:pPr>
        <w:ind w:left="4180" w:hanging="171"/>
      </w:pPr>
      <w:rPr>
        <w:rFonts w:hint="default"/>
        <w:lang w:val="pt-PT" w:eastAsia="en-US" w:bidi="ar-SA"/>
      </w:rPr>
    </w:lvl>
    <w:lvl w:ilvl="4">
      <w:start w:val="0"/>
      <w:numFmt w:val="bullet"/>
      <w:lvlText w:val="•"/>
      <w:lvlJc w:val="left"/>
      <w:pPr>
        <w:ind w:left="4660" w:hanging="171"/>
      </w:pPr>
      <w:rPr>
        <w:rFonts w:hint="default"/>
        <w:lang w:val="pt-PT" w:eastAsia="en-US" w:bidi="ar-SA"/>
      </w:rPr>
    </w:lvl>
    <w:lvl w:ilvl="5">
      <w:start w:val="0"/>
      <w:numFmt w:val="bullet"/>
      <w:lvlText w:val="•"/>
      <w:lvlJc w:val="left"/>
      <w:pPr>
        <w:ind w:left="5140" w:hanging="171"/>
      </w:pPr>
      <w:rPr>
        <w:rFonts w:hint="default"/>
        <w:lang w:val="pt-PT" w:eastAsia="en-US" w:bidi="ar-SA"/>
      </w:rPr>
    </w:lvl>
    <w:lvl w:ilvl="6">
      <w:start w:val="0"/>
      <w:numFmt w:val="bullet"/>
      <w:lvlText w:val="•"/>
      <w:lvlJc w:val="left"/>
      <w:pPr>
        <w:ind w:left="5620" w:hanging="171"/>
      </w:pPr>
      <w:rPr>
        <w:rFonts w:hint="default"/>
        <w:lang w:val="pt-PT" w:eastAsia="en-US" w:bidi="ar-SA"/>
      </w:rPr>
    </w:lvl>
    <w:lvl w:ilvl="7">
      <w:start w:val="0"/>
      <w:numFmt w:val="bullet"/>
      <w:lvlText w:val="•"/>
      <w:lvlJc w:val="left"/>
      <w:pPr>
        <w:ind w:left="6100" w:hanging="171"/>
      </w:pPr>
      <w:rPr>
        <w:rFonts w:hint="default"/>
        <w:lang w:val="pt-PT" w:eastAsia="en-US" w:bidi="ar-SA"/>
      </w:rPr>
    </w:lvl>
    <w:lvl w:ilvl="8">
      <w:start w:val="0"/>
      <w:numFmt w:val="bullet"/>
      <w:lvlText w:val="•"/>
      <w:lvlJc w:val="left"/>
      <w:pPr>
        <w:ind w:left="6580" w:hanging="171"/>
      </w:pPr>
      <w:rPr>
        <w:rFonts w:hint="default"/>
        <w:lang w:val="pt-PT" w:eastAsia="en-US" w:bidi="ar-SA"/>
      </w:rPr>
    </w:lvl>
  </w:abstractNum>
  <w:abstractNum w:abstractNumId="46">
    <w:multiLevelType w:val="hybridMultilevel"/>
    <w:lvl w:ilvl="0">
      <w:start w:val="0"/>
      <w:numFmt w:val="bullet"/>
      <w:lvlText w:val="•"/>
      <w:lvlJc w:val="left"/>
      <w:pPr>
        <w:ind w:left="1049" w:hanging="171"/>
      </w:pPr>
      <w:rPr>
        <w:rFonts w:hint="default" w:ascii="Arial MT" w:hAnsi="Arial MT" w:eastAsia="Arial MT" w:cs="Arial MT"/>
        <w:b w:val="0"/>
        <w:bCs w:val="0"/>
        <w:i w:val="0"/>
        <w:iCs w:val="0"/>
        <w:spacing w:val="0"/>
        <w:w w:val="70"/>
        <w:sz w:val="18"/>
        <w:szCs w:val="18"/>
        <w:lang w:val="pt-PT" w:eastAsia="en-US" w:bidi="ar-SA"/>
      </w:rPr>
    </w:lvl>
    <w:lvl w:ilvl="1">
      <w:start w:val="0"/>
      <w:numFmt w:val="bullet"/>
      <w:lvlText w:val="•"/>
      <w:lvlJc w:val="left"/>
      <w:pPr>
        <w:ind w:left="1690" w:hanging="171"/>
      </w:pPr>
      <w:rPr>
        <w:rFonts w:hint="default"/>
        <w:lang w:val="pt-PT" w:eastAsia="en-US" w:bidi="ar-SA"/>
      </w:rPr>
    </w:lvl>
    <w:lvl w:ilvl="2">
      <w:start w:val="0"/>
      <w:numFmt w:val="bullet"/>
      <w:lvlText w:val="•"/>
      <w:lvlJc w:val="left"/>
      <w:pPr>
        <w:ind w:left="2340" w:hanging="171"/>
      </w:pPr>
      <w:rPr>
        <w:rFonts w:hint="default"/>
        <w:lang w:val="pt-PT" w:eastAsia="en-US" w:bidi="ar-SA"/>
      </w:rPr>
    </w:lvl>
    <w:lvl w:ilvl="3">
      <w:start w:val="0"/>
      <w:numFmt w:val="bullet"/>
      <w:lvlText w:val="•"/>
      <w:lvlJc w:val="left"/>
      <w:pPr>
        <w:ind w:left="2990" w:hanging="171"/>
      </w:pPr>
      <w:rPr>
        <w:rFonts w:hint="default"/>
        <w:lang w:val="pt-PT" w:eastAsia="en-US" w:bidi="ar-SA"/>
      </w:rPr>
    </w:lvl>
    <w:lvl w:ilvl="4">
      <w:start w:val="0"/>
      <w:numFmt w:val="bullet"/>
      <w:lvlText w:val="•"/>
      <w:lvlJc w:val="left"/>
      <w:pPr>
        <w:ind w:left="3640" w:hanging="171"/>
      </w:pPr>
      <w:rPr>
        <w:rFonts w:hint="default"/>
        <w:lang w:val="pt-PT" w:eastAsia="en-US" w:bidi="ar-SA"/>
      </w:rPr>
    </w:lvl>
    <w:lvl w:ilvl="5">
      <w:start w:val="0"/>
      <w:numFmt w:val="bullet"/>
      <w:lvlText w:val="•"/>
      <w:lvlJc w:val="left"/>
      <w:pPr>
        <w:ind w:left="4290" w:hanging="171"/>
      </w:pPr>
      <w:rPr>
        <w:rFonts w:hint="default"/>
        <w:lang w:val="pt-PT" w:eastAsia="en-US" w:bidi="ar-SA"/>
      </w:rPr>
    </w:lvl>
    <w:lvl w:ilvl="6">
      <w:start w:val="0"/>
      <w:numFmt w:val="bullet"/>
      <w:lvlText w:val="•"/>
      <w:lvlJc w:val="left"/>
      <w:pPr>
        <w:ind w:left="4940" w:hanging="171"/>
      </w:pPr>
      <w:rPr>
        <w:rFonts w:hint="default"/>
        <w:lang w:val="pt-PT" w:eastAsia="en-US" w:bidi="ar-SA"/>
      </w:rPr>
    </w:lvl>
    <w:lvl w:ilvl="7">
      <w:start w:val="0"/>
      <w:numFmt w:val="bullet"/>
      <w:lvlText w:val="•"/>
      <w:lvlJc w:val="left"/>
      <w:pPr>
        <w:ind w:left="5590" w:hanging="171"/>
      </w:pPr>
      <w:rPr>
        <w:rFonts w:hint="default"/>
        <w:lang w:val="pt-PT" w:eastAsia="en-US" w:bidi="ar-SA"/>
      </w:rPr>
    </w:lvl>
    <w:lvl w:ilvl="8">
      <w:start w:val="0"/>
      <w:numFmt w:val="bullet"/>
      <w:lvlText w:val="•"/>
      <w:lvlJc w:val="left"/>
      <w:pPr>
        <w:ind w:left="6240" w:hanging="171"/>
      </w:pPr>
      <w:rPr>
        <w:rFonts w:hint="default"/>
        <w:lang w:val="pt-PT" w:eastAsia="en-US" w:bidi="ar-SA"/>
      </w:rPr>
    </w:lvl>
  </w:abstractNum>
  <w:abstractNum w:abstractNumId="45">
    <w:multiLevelType w:val="hybridMultilevel"/>
    <w:lvl w:ilvl="0">
      <w:start w:val="0"/>
      <w:numFmt w:val="bullet"/>
      <w:lvlText w:val="&gt;"/>
      <w:lvlJc w:val="left"/>
      <w:pPr>
        <w:ind w:left="878" w:hanging="147"/>
      </w:pPr>
      <w:rPr>
        <w:rFonts w:hint="default" w:ascii="Cambria" w:hAnsi="Cambria" w:eastAsia="Cambria" w:cs="Cambria"/>
        <w:b/>
        <w:bCs/>
        <w:i w:val="0"/>
        <w:iCs w:val="0"/>
        <w:color w:val="AB0132"/>
        <w:spacing w:val="0"/>
        <w:w w:val="100"/>
        <w:sz w:val="18"/>
        <w:szCs w:val="18"/>
        <w:lang w:val="pt-PT" w:eastAsia="en-US" w:bidi="ar-SA"/>
      </w:rPr>
    </w:lvl>
    <w:lvl w:ilvl="1">
      <w:start w:val="0"/>
      <w:numFmt w:val="bullet"/>
      <w:lvlText w:val="&gt;"/>
      <w:lvlJc w:val="left"/>
      <w:pPr>
        <w:ind w:left="2749" w:hanging="171"/>
      </w:pPr>
      <w:rPr>
        <w:rFonts w:hint="default" w:ascii="Cambria" w:hAnsi="Cambria" w:eastAsia="Cambria" w:cs="Cambria"/>
        <w:b/>
        <w:bCs/>
        <w:i w:val="0"/>
        <w:iCs w:val="0"/>
        <w:color w:val="AB0132"/>
        <w:spacing w:val="0"/>
        <w:w w:val="100"/>
        <w:sz w:val="18"/>
        <w:szCs w:val="18"/>
        <w:lang w:val="pt-PT" w:eastAsia="en-US" w:bidi="ar-SA"/>
      </w:rPr>
    </w:lvl>
    <w:lvl w:ilvl="2">
      <w:start w:val="0"/>
      <w:numFmt w:val="bullet"/>
      <w:lvlText w:val="•"/>
      <w:lvlJc w:val="left"/>
      <w:pPr>
        <w:ind w:left="2983" w:hanging="171"/>
      </w:pPr>
      <w:rPr>
        <w:rFonts w:hint="default"/>
        <w:lang w:val="pt-PT" w:eastAsia="en-US" w:bidi="ar-SA"/>
      </w:rPr>
    </w:lvl>
    <w:lvl w:ilvl="3">
      <w:start w:val="0"/>
      <w:numFmt w:val="bullet"/>
      <w:lvlText w:val="•"/>
      <w:lvlJc w:val="left"/>
      <w:pPr>
        <w:ind w:left="3227" w:hanging="171"/>
      </w:pPr>
      <w:rPr>
        <w:rFonts w:hint="default"/>
        <w:lang w:val="pt-PT" w:eastAsia="en-US" w:bidi="ar-SA"/>
      </w:rPr>
    </w:lvl>
    <w:lvl w:ilvl="4">
      <w:start w:val="0"/>
      <w:numFmt w:val="bullet"/>
      <w:lvlText w:val="•"/>
      <w:lvlJc w:val="left"/>
      <w:pPr>
        <w:ind w:left="3471" w:hanging="171"/>
      </w:pPr>
      <w:rPr>
        <w:rFonts w:hint="default"/>
        <w:lang w:val="pt-PT" w:eastAsia="en-US" w:bidi="ar-SA"/>
      </w:rPr>
    </w:lvl>
    <w:lvl w:ilvl="5">
      <w:start w:val="0"/>
      <w:numFmt w:val="bullet"/>
      <w:lvlText w:val="•"/>
      <w:lvlJc w:val="left"/>
      <w:pPr>
        <w:ind w:left="3715" w:hanging="171"/>
      </w:pPr>
      <w:rPr>
        <w:rFonts w:hint="default"/>
        <w:lang w:val="pt-PT" w:eastAsia="en-US" w:bidi="ar-SA"/>
      </w:rPr>
    </w:lvl>
    <w:lvl w:ilvl="6">
      <w:start w:val="0"/>
      <w:numFmt w:val="bullet"/>
      <w:lvlText w:val="•"/>
      <w:lvlJc w:val="left"/>
      <w:pPr>
        <w:ind w:left="3959" w:hanging="171"/>
      </w:pPr>
      <w:rPr>
        <w:rFonts w:hint="default"/>
        <w:lang w:val="pt-PT" w:eastAsia="en-US" w:bidi="ar-SA"/>
      </w:rPr>
    </w:lvl>
    <w:lvl w:ilvl="7">
      <w:start w:val="0"/>
      <w:numFmt w:val="bullet"/>
      <w:lvlText w:val="•"/>
      <w:lvlJc w:val="left"/>
      <w:pPr>
        <w:ind w:left="4203" w:hanging="171"/>
      </w:pPr>
      <w:rPr>
        <w:rFonts w:hint="default"/>
        <w:lang w:val="pt-PT" w:eastAsia="en-US" w:bidi="ar-SA"/>
      </w:rPr>
    </w:lvl>
    <w:lvl w:ilvl="8">
      <w:start w:val="0"/>
      <w:numFmt w:val="bullet"/>
      <w:lvlText w:val="•"/>
      <w:lvlJc w:val="left"/>
      <w:pPr>
        <w:ind w:left="4447" w:hanging="171"/>
      </w:pPr>
      <w:rPr>
        <w:rFonts w:hint="default"/>
        <w:lang w:val="pt-PT" w:eastAsia="en-US" w:bidi="ar-SA"/>
      </w:rPr>
    </w:lvl>
  </w:abstractNum>
  <w:abstractNum w:abstractNumId="44">
    <w:multiLevelType w:val="hybridMultilevel"/>
    <w:lvl w:ilvl="0">
      <w:start w:val="0"/>
      <w:numFmt w:val="bullet"/>
      <w:lvlText w:val="•"/>
      <w:lvlJc w:val="left"/>
      <w:pPr>
        <w:ind w:left="282" w:hanging="166"/>
      </w:pPr>
      <w:rPr>
        <w:rFonts w:hint="default" w:ascii="Trebuchet MS" w:hAnsi="Trebuchet MS" w:eastAsia="Trebuchet MS" w:cs="Trebuchet MS"/>
        <w:b w:val="0"/>
        <w:bCs w:val="0"/>
        <w:i w:val="0"/>
        <w:iCs w:val="0"/>
        <w:color w:val="FFFFFF"/>
        <w:spacing w:val="0"/>
        <w:w w:val="53"/>
        <w:sz w:val="18"/>
        <w:szCs w:val="18"/>
        <w:lang w:val="pt-PT" w:eastAsia="en-US" w:bidi="ar-SA"/>
      </w:rPr>
    </w:lvl>
    <w:lvl w:ilvl="1">
      <w:start w:val="0"/>
      <w:numFmt w:val="bullet"/>
      <w:lvlText w:val="•"/>
      <w:lvlJc w:val="left"/>
      <w:pPr>
        <w:ind w:left="478" w:hanging="166"/>
      </w:pPr>
      <w:rPr>
        <w:rFonts w:hint="default"/>
        <w:lang w:val="pt-PT" w:eastAsia="en-US" w:bidi="ar-SA"/>
      </w:rPr>
    </w:lvl>
    <w:lvl w:ilvl="2">
      <w:start w:val="0"/>
      <w:numFmt w:val="bullet"/>
      <w:lvlText w:val="•"/>
      <w:lvlJc w:val="left"/>
      <w:pPr>
        <w:ind w:left="677" w:hanging="166"/>
      </w:pPr>
      <w:rPr>
        <w:rFonts w:hint="default"/>
        <w:lang w:val="pt-PT" w:eastAsia="en-US" w:bidi="ar-SA"/>
      </w:rPr>
    </w:lvl>
    <w:lvl w:ilvl="3">
      <w:start w:val="0"/>
      <w:numFmt w:val="bullet"/>
      <w:lvlText w:val="•"/>
      <w:lvlJc w:val="left"/>
      <w:pPr>
        <w:ind w:left="876" w:hanging="166"/>
      </w:pPr>
      <w:rPr>
        <w:rFonts w:hint="default"/>
        <w:lang w:val="pt-PT" w:eastAsia="en-US" w:bidi="ar-SA"/>
      </w:rPr>
    </w:lvl>
    <w:lvl w:ilvl="4">
      <w:start w:val="0"/>
      <w:numFmt w:val="bullet"/>
      <w:lvlText w:val="•"/>
      <w:lvlJc w:val="left"/>
      <w:pPr>
        <w:ind w:left="1075" w:hanging="166"/>
      </w:pPr>
      <w:rPr>
        <w:rFonts w:hint="default"/>
        <w:lang w:val="pt-PT" w:eastAsia="en-US" w:bidi="ar-SA"/>
      </w:rPr>
    </w:lvl>
    <w:lvl w:ilvl="5">
      <w:start w:val="0"/>
      <w:numFmt w:val="bullet"/>
      <w:lvlText w:val="•"/>
      <w:lvlJc w:val="left"/>
      <w:pPr>
        <w:ind w:left="1273" w:hanging="166"/>
      </w:pPr>
      <w:rPr>
        <w:rFonts w:hint="default"/>
        <w:lang w:val="pt-PT" w:eastAsia="en-US" w:bidi="ar-SA"/>
      </w:rPr>
    </w:lvl>
    <w:lvl w:ilvl="6">
      <w:start w:val="0"/>
      <w:numFmt w:val="bullet"/>
      <w:lvlText w:val="•"/>
      <w:lvlJc w:val="left"/>
      <w:pPr>
        <w:ind w:left="1472" w:hanging="166"/>
      </w:pPr>
      <w:rPr>
        <w:rFonts w:hint="default"/>
        <w:lang w:val="pt-PT" w:eastAsia="en-US" w:bidi="ar-SA"/>
      </w:rPr>
    </w:lvl>
    <w:lvl w:ilvl="7">
      <w:start w:val="0"/>
      <w:numFmt w:val="bullet"/>
      <w:lvlText w:val="•"/>
      <w:lvlJc w:val="left"/>
      <w:pPr>
        <w:ind w:left="1671" w:hanging="166"/>
      </w:pPr>
      <w:rPr>
        <w:rFonts w:hint="default"/>
        <w:lang w:val="pt-PT" w:eastAsia="en-US" w:bidi="ar-SA"/>
      </w:rPr>
    </w:lvl>
    <w:lvl w:ilvl="8">
      <w:start w:val="0"/>
      <w:numFmt w:val="bullet"/>
      <w:lvlText w:val="•"/>
      <w:lvlJc w:val="left"/>
      <w:pPr>
        <w:ind w:left="1870" w:hanging="166"/>
      </w:pPr>
      <w:rPr>
        <w:rFonts w:hint="default"/>
        <w:lang w:val="pt-PT" w:eastAsia="en-US" w:bidi="ar-SA"/>
      </w:rPr>
    </w:lvl>
  </w:abstractNum>
  <w:abstractNum w:abstractNumId="43">
    <w:multiLevelType w:val="hybridMultilevel"/>
    <w:lvl w:ilvl="0">
      <w:start w:val="0"/>
      <w:numFmt w:val="bullet"/>
      <w:lvlText w:val="&gt;"/>
      <w:lvlJc w:val="left"/>
      <w:pPr>
        <w:ind w:left="238" w:hanging="146"/>
      </w:pPr>
      <w:rPr>
        <w:rFonts w:hint="default" w:ascii="Trebuchet MS" w:hAnsi="Trebuchet MS" w:eastAsia="Trebuchet MS" w:cs="Trebuchet MS"/>
        <w:b w:val="0"/>
        <w:bCs w:val="0"/>
        <w:i w:val="0"/>
        <w:iCs w:val="0"/>
        <w:color w:val="FFFFFF"/>
        <w:spacing w:val="0"/>
        <w:w w:val="113"/>
        <w:sz w:val="18"/>
        <w:szCs w:val="18"/>
        <w:lang w:val="pt-PT" w:eastAsia="en-US" w:bidi="ar-SA"/>
      </w:rPr>
    </w:lvl>
    <w:lvl w:ilvl="1">
      <w:start w:val="0"/>
      <w:numFmt w:val="bullet"/>
      <w:lvlText w:val="•"/>
      <w:lvlJc w:val="left"/>
      <w:pPr>
        <w:ind w:left="442" w:hanging="146"/>
      </w:pPr>
      <w:rPr>
        <w:rFonts w:hint="default"/>
        <w:lang w:val="pt-PT" w:eastAsia="en-US" w:bidi="ar-SA"/>
      </w:rPr>
    </w:lvl>
    <w:lvl w:ilvl="2">
      <w:start w:val="0"/>
      <w:numFmt w:val="bullet"/>
      <w:lvlText w:val="•"/>
      <w:lvlJc w:val="left"/>
      <w:pPr>
        <w:ind w:left="645" w:hanging="146"/>
      </w:pPr>
      <w:rPr>
        <w:rFonts w:hint="default"/>
        <w:lang w:val="pt-PT" w:eastAsia="en-US" w:bidi="ar-SA"/>
      </w:rPr>
    </w:lvl>
    <w:lvl w:ilvl="3">
      <w:start w:val="0"/>
      <w:numFmt w:val="bullet"/>
      <w:lvlText w:val="•"/>
      <w:lvlJc w:val="left"/>
      <w:pPr>
        <w:ind w:left="848" w:hanging="146"/>
      </w:pPr>
      <w:rPr>
        <w:rFonts w:hint="default"/>
        <w:lang w:val="pt-PT" w:eastAsia="en-US" w:bidi="ar-SA"/>
      </w:rPr>
    </w:lvl>
    <w:lvl w:ilvl="4">
      <w:start w:val="0"/>
      <w:numFmt w:val="bullet"/>
      <w:lvlText w:val="•"/>
      <w:lvlJc w:val="left"/>
      <w:pPr>
        <w:ind w:left="1051" w:hanging="146"/>
      </w:pPr>
      <w:rPr>
        <w:rFonts w:hint="default"/>
        <w:lang w:val="pt-PT" w:eastAsia="en-US" w:bidi="ar-SA"/>
      </w:rPr>
    </w:lvl>
    <w:lvl w:ilvl="5">
      <w:start w:val="0"/>
      <w:numFmt w:val="bullet"/>
      <w:lvlText w:val="•"/>
      <w:lvlJc w:val="left"/>
      <w:pPr>
        <w:ind w:left="1253" w:hanging="146"/>
      </w:pPr>
      <w:rPr>
        <w:rFonts w:hint="default"/>
        <w:lang w:val="pt-PT" w:eastAsia="en-US" w:bidi="ar-SA"/>
      </w:rPr>
    </w:lvl>
    <w:lvl w:ilvl="6">
      <w:start w:val="0"/>
      <w:numFmt w:val="bullet"/>
      <w:lvlText w:val="•"/>
      <w:lvlJc w:val="left"/>
      <w:pPr>
        <w:ind w:left="1456" w:hanging="146"/>
      </w:pPr>
      <w:rPr>
        <w:rFonts w:hint="default"/>
        <w:lang w:val="pt-PT" w:eastAsia="en-US" w:bidi="ar-SA"/>
      </w:rPr>
    </w:lvl>
    <w:lvl w:ilvl="7">
      <w:start w:val="0"/>
      <w:numFmt w:val="bullet"/>
      <w:lvlText w:val="•"/>
      <w:lvlJc w:val="left"/>
      <w:pPr>
        <w:ind w:left="1659" w:hanging="146"/>
      </w:pPr>
      <w:rPr>
        <w:rFonts w:hint="default"/>
        <w:lang w:val="pt-PT" w:eastAsia="en-US" w:bidi="ar-SA"/>
      </w:rPr>
    </w:lvl>
    <w:lvl w:ilvl="8">
      <w:start w:val="0"/>
      <w:numFmt w:val="bullet"/>
      <w:lvlText w:val="•"/>
      <w:lvlJc w:val="left"/>
      <w:pPr>
        <w:ind w:left="1862" w:hanging="146"/>
      </w:pPr>
      <w:rPr>
        <w:rFonts w:hint="default"/>
        <w:lang w:val="pt-PT" w:eastAsia="en-US" w:bidi="ar-SA"/>
      </w:rPr>
    </w:lvl>
  </w:abstractNum>
  <w:abstractNum w:abstractNumId="42">
    <w:multiLevelType w:val="hybridMultilevel"/>
    <w:lvl w:ilvl="0">
      <w:start w:val="1"/>
      <w:numFmt w:val="decimal"/>
      <w:lvlText w:val="%1."/>
      <w:lvlJc w:val="left"/>
      <w:pPr>
        <w:ind w:left="991" w:hanging="283"/>
        <w:jc w:val="left"/>
      </w:pPr>
      <w:rPr>
        <w:rFonts w:hint="default" w:ascii="Trebuchet MS" w:hAnsi="Trebuchet MS" w:eastAsia="Trebuchet MS" w:cs="Trebuchet MS"/>
        <w:b w:val="0"/>
        <w:bCs w:val="0"/>
        <w:i w:val="0"/>
        <w:iCs w:val="0"/>
        <w:spacing w:val="0"/>
        <w:w w:val="80"/>
        <w:sz w:val="18"/>
        <w:szCs w:val="18"/>
        <w:lang w:val="pt-PT" w:eastAsia="en-US" w:bidi="ar-SA"/>
      </w:rPr>
    </w:lvl>
    <w:lvl w:ilvl="1">
      <w:start w:val="1"/>
      <w:numFmt w:val="decimal"/>
      <w:lvlText w:val="%1.%2"/>
      <w:lvlJc w:val="left"/>
      <w:pPr>
        <w:ind w:left="1559" w:hanging="851"/>
        <w:jc w:val="right"/>
      </w:pPr>
      <w:rPr>
        <w:rFonts w:hint="default" w:ascii="Tahoma" w:hAnsi="Tahoma" w:eastAsia="Tahoma" w:cs="Tahoma"/>
        <w:b/>
        <w:bCs/>
        <w:i w:val="0"/>
        <w:iCs w:val="0"/>
        <w:color w:val="AB0132"/>
        <w:spacing w:val="-22"/>
        <w:w w:val="75"/>
        <w:sz w:val="30"/>
        <w:szCs w:val="30"/>
        <w:lang w:val="pt-PT" w:eastAsia="en-US" w:bidi="ar-SA"/>
      </w:rPr>
    </w:lvl>
    <w:lvl w:ilvl="2">
      <w:start w:val="1"/>
      <w:numFmt w:val="decimal"/>
      <w:lvlText w:val="%1.%2.%3"/>
      <w:lvlJc w:val="left"/>
      <w:pPr>
        <w:ind w:left="1559" w:hanging="851"/>
        <w:jc w:val="left"/>
      </w:pPr>
      <w:rPr>
        <w:rFonts w:hint="default" w:ascii="Tahoma" w:hAnsi="Tahoma" w:eastAsia="Tahoma" w:cs="Tahoma"/>
        <w:b/>
        <w:bCs/>
        <w:i w:val="0"/>
        <w:iCs w:val="0"/>
        <w:spacing w:val="-18"/>
        <w:w w:val="75"/>
        <w:sz w:val="24"/>
        <w:szCs w:val="24"/>
        <w:lang w:val="pt-PT" w:eastAsia="en-US" w:bidi="ar-SA"/>
      </w:rPr>
    </w:lvl>
    <w:lvl w:ilvl="3">
      <w:start w:val="0"/>
      <w:numFmt w:val="bullet"/>
      <w:lvlText w:val="•"/>
      <w:lvlJc w:val="left"/>
      <w:pPr>
        <w:ind w:left="879" w:hanging="171"/>
      </w:pPr>
      <w:rPr>
        <w:rFonts w:hint="default" w:ascii="Arial MT" w:hAnsi="Arial MT" w:eastAsia="Arial MT" w:cs="Arial MT"/>
        <w:b w:val="0"/>
        <w:bCs w:val="0"/>
        <w:i w:val="0"/>
        <w:iCs w:val="0"/>
        <w:spacing w:val="0"/>
        <w:w w:val="70"/>
        <w:sz w:val="18"/>
        <w:szCs w:val="18"/>
        <w:lang w:val="pt-PT" w:eastAsia="en-US" w:bidi="ar-SA"/>
      </w:rPr>
    </w:lvl>
    <w:lvl w:ilvl="4">
      <w:start w:val="0"/>
      <w:numFmt w:val="bullet"/>
      <w:lvlText w:val="&gt;"/>
      <w:lvlJc w:val="left"/>
      <w:pPr>
        <w:ind w:left="2749" w:hanging="187"/>
      </w:pPr>
      <w:rPr>
        <w:rFonts w:hint="default" w:ascii="Cambria" w:hAnsi="Cambria" w:eastAsia="Cambria" w:cs="Cambria"/>
        <w:b/>
        <w:bCs/>
        <w:i w:val="0"/>
        <w:iCs w:val="0"/>
        <w:color w:val="AB0132"/>
        <w:spacing w:val="0"/>
        <w:w w:val="100"/>
        <w:sz w:val="18"/>
        <w:szCs w:val="18"/>
        <w:lang w:val="pt-PT" w:eastAsia="en-US" w:bidi="ar-SA"/>
      </w:rPr>
    </w:lvl>
    <w:lvl w:ilvl="5">
      <w:start w:val="0"/>
      <w:numFmt w:val="bullet"/>
      <w:lvlText w:val="•"/>
      <w:lvlJc w:val="left"/>
      <w:pPr>
        <w:ind w:left="3364" w:hanging="187"/>
      </w:pPr>
      <w:rPr>
        <w:rFonts w:hint="default"/>
        <w:lang w:val="pt-PT" w:eastAsia="en-US" w:bidi="ar-SA"/>
      </w:rPr>
    </w:lvl>
    <w:lvl w:ilvl="6">
      <w:start w:val="0"/>
      <w:numFmt w:val="bullet"/>
      <w:lvlText w:val="•"/>
      <w:lvlJc w:val="left"/>
      <w:pPr>
        <w:ind w:left="3677" w:hanging="187"/>
      </w:pPr>
      <w:rPr>
        <w:rFonts w:hint="default"/>
        <w:lang w:val="pt-PT" w:eastAsia="en-US" w:bidi="ar-SA"/>
      </w:rPr>
    </w:lvl>
    <w:lvl w:ilvl="7">
      <w:start w:val="0"/>
      <w:numFmt w:val="bullet"/>
      <w:lvlText w:val="•"/>
      <w:lvlJc w:val="left"/>
      <w:pPr>
        <w:ind w:left="3989" w:hanging="187"/>
      </w:pPr>
      <w:rPr>
        <w:rFonts w:hint="default"/>
        <w:lang w:val="pt-PT" w:eastAsia="en-US" w:bidi="ar-SA"/>
      </w:rPr>
    </w:lvl>
    <w:lvl w:ilvl="8">
      <w:start w:val="0"/>
      <w:numFmt w:val="bullet"/>
      <w:lvlText w:val="•"/>
      <w:lvlJc w:val="left"/>
      <w:pPr>
        <w:ind w:left="4302" w:hanging="187"/>
      </w:pPr>
      <w:rPr>
        <w:rFonts w:hint="default"/>
        <w:lang w:val="pt-PT" w:eastAsia="en-US" w:bidi="ar-SA"/>
      </w:rPr>
    </w:lvl>
  </w:abstractNum>
  <w:abstractNum w:abstractNumId="41">
    <w:multiLevelType w:val="hybridMultilevel"/>
    <w:lvl w:ilvl="0">
      <w:start w:val="0"/>
      <w:numFmt w:val="bullet"/>
      <w:lvlText w:val="•"/>
      <w:lvlJc w:val="left"/>
      <w:pPr>
        <w:ind w:left="271" w:hanging="164"/>
      </w:pPr>
      <w:rPr>
        <w:rFonts w:hint="default" w:ascii="Trebuchet MS" w:hAnsi="Trebuchet MS" w:eastAsia="Trebuchet MS" w:cs="Trebuchet MS"/>
        <w:b/>
        <w:bCs/>
        <w:i w:val="0"/>
        <w:iCs w:val="0"/>
        <w:spacing w:val="0"/>
        <w:w w:val="52"/>
        <w:sz w:val="18"/>
        <w:szCs w:val="18"/>
        <w:lang w:val="pt-PT" w:eastAsia="en-US" w:bidi="ar-SA"/>
      </w:rPr>
    </w:lvl>
    <w:lvl w:ilvl="1">
      <w:start w:val="0"/>
      <w:numFmt w:val="bullet"/>
      <w:lvlText w:val="•"/>
      <w:lvlJc w:val="left"/>
      <w:pPr>
        <w:ind w:left="535" w:hanging="164"/>
      </w:pPr>
      <w:rPr>
        <w:rFonts w:hint="default"/>
        <w:lang w:val="pt-PT" w:eastAsia="en-US" w:bidi="ar-SA"/>
      </w:rPr>
    </w:lvl>
    <w:lvl w:ilvl="2">
      <w:start w:val="0"/>
      <w:numFmt w:val="bullet"/>
      <w:lvlText w:val="•"/>
      <w:lvlJc w:val="left"/>
      <w:pPr>
        <w:ind w:left="790" w:hanging="164"/>
      </w:pPr>
      <w:rPr>
        <w:rFonts w:hint="default"/>
        <w:lang w:val="pt-PT" w:eastAsia="en-US" w:bidi="ar-SA"/>
      </w:rPr>
    </w:lvl>
    <w:lvl w:ilvl="3">
      <w:start w:val="0"/>
      <w:numFmt w:val="bullet"/>
      <w:lvlText w:val="•"/>
      <w:lvlJc w:val="left"/>
      <w:pPr>
        <w:ind w:left="1046" w:hanging="164"/>
      </w:pPr>
      <w:rPr>
        <w:rFonts w:hint="default"/>
        <w:lang w:val="pt-PT" w:eastAsia="en-US" w:bidi="ar-SA"/>
      </w:rPr>
    </w:lvl>
    <w:lvl w:ilvl="4">
      <w:start w:val="0"/>
      <w:numFmt w:val="bullet"/>
      <w:lvlText w:val="•"/>
      <w:lvlJc w:val="left"/>
      <w:pPr>
        <w:ind w:left="1301" w:hanging="164"/>
      </w:pPr>
      <w:rPr>
        <w:rFonts w:hint="default"/>
        <w:lang w:val="pt-PT" w:eastAsia="en-US" w:bidi="ar-SA"/>
      </w:rPr>
    </w:lvl>
    <w:lvl w:ilvl="5">
      <w:start w:val="0"/>
      <w:numFmt w:val="bullet"/>
      <w:lvlText w:val="•"/>
      <w:lvlJc w:val="left"/>
      <w:pPr>
        <w:ind w:left="1557" w:hanging="164"/>
      </w:pPr>
      <w:rPr>
        <w:rFonts w:hint="default"/>
        <w:lang w:val="pt-PT" w:eastAsia="en-US" w:bidi="ar-SA"/>
      </w:rPr>
    </w:lvl>
    <w:lvl w:ilvl="6">
      <w:start w:val="0"/>
      <w:numFmt w:val="bullet"/>
      <w:lvlText w:val="•"/>
      <w:lvlJc w:val="left"/>
      <w:pPr>
        <w:ind w:left="1812" w:hanging="164"/>
      </w:pPr>
      <w:rPr>
        <w:rFonts w:hint="default"/>
        <w:lang w:val="pt-PT" w:eastAsia="en-US" w:bidi="ar-SA"/>
      </w:rPr>
    </w:lvl>
    <w:lvl w:ilvl="7">
      <w:start w:val="0"/>
      <w:numFmt w:val="bullet"/>
      <w:lvlText w:val="•"/>
      <w:lvlJc w:val="left"/>
      <w:pPr>
        <w:ind w:left="2068" w:hanging="164"/>
      </w:pPr>
      <w:rPr>
        <w:rFonts w:hint="default"/>
        <w:lang w:val="pt-PT" w:eastAsia="en-US" w:bidi="ar-SA"/>
      </w:rPr>
    </w:lvl>
    <w:lvl w:ilvl="8">
      <w:start w:val="0"/>
      <w:numFmt w:val="bullet"/>
      <w:lvlText w:val="•"/>
      <w:lvlJc w:val="left"/>
      <w:pPr>
        <w:ind w:left="2323" w:hanging="164"/>
      </w:pPr>
      <w:rPr>
        <w:rFonts w:hint="default"/>
        <w:lang w:val="pt-PT" w:eastAsia="en-US" w:bidi="ar-SA"/>
      </w:rPr>
    </w:lvl>
  </w:abstractNum>
  <w:abstractNum w:abstractNumId="40">
    <w:multiLevelType w:val="hybridMultilevel"/>
    <w:lvl w:ilvl="0">
      <w:start w:val="0"/>
      <w:numFmt w:val="bullet"/>
      <w:lvlText w:val="&gt;"/>
      <w:lvlJc w:val="left"/>
      <w:pPr>
        <w:ind w:left="311" w:hanging="199"/>
      </w:pPr>
      <w:rPr>
        <w:rFonts w:hint="default" w:ascii="Cambria" w:hAnsi="Cambria" w:eastAsia="Cambria" w:cs="Cambria"/>
        <w:b/>
        <w:bCs/>
        <w:i w:val="0"/>
        <w:iCs w:val="0"/>
        <w:color w:val="AB0132"/>
        <w:spacing w:val="0"/>
        <w:w w:val="100"/>
        <w:sz w:val="18"/>
        <w:szCs w:val="18"/>
        <w:lang w:val="pt-PT" w:eastAsia="en-US" w:bidi="ar-SA"/>
      </w:rPr>
    </w:lvl>
    <w:lvl w:ilvl="1">
      <w:start w:val="0"/>
      <w:numFmt w:val="bullet"/>
      <w:lvlText w:val="•"/>
      <w:lvlJc w:val="left"/>
      <w:pPr>
        <w:ind w:left="571" w:hanging="199"/>
      </w:pPr>
      <w:rPr>
        <w:rFonts w:hint="default"/>
        <w:lang w:val="pt-PT" w:eastAsia="en-US" w:bidi="ar-SA"/>
      </w:rPr>
    </w:lvl>
    <w:lvl w:ilvl="2">
      <w:start w:val="0"/>
      <w:numFmt w:val="bullet"/>
      <w:lvlText w:val="•"/>
      <w:lvlJc w:val="left"/>
      <w:pPr>
        <w:ind w:left="822" w:hanging="199"/>
      </w:pPr>
      <w:rPr>
        <w:rFonts w:hint="default"/>
        <w:lang w:val="pt-PT" w:eastAsia="en-US" w:bidi="ar-SA"/>
      </w:rPr>
    </w:lvl>
    <w:lvl w:ilvl="3">
      <w:start w:val="0"/>
      <w:numFmt w:val="bullet"/>
      <w:lvlText w:val="•"/>
      <w:lvlJc w:val="left"/>
      <w:pPr>
        <w:ind w:left="1074" w:hanging="199"/>
      </w:pPr>
      <w:rPr>
        <w:rFonts w:hint="default"/>
        <w:lang w:val="pt-PT" w:eastAsia="en-US" w:bidi="ar-SA"/>
      </w:rPr>
    </w:lvl>
    <w:lvl w:ilvl="4">
      <w:start w:val="0"/>
      <w:numFmt w:val="bullet"/>
      <w:lvlText w:val="•"/>
      <w:lvlJc w:val="left"/>
      <w:pPr>
        <w:ind w:left="1325" w:hanging="199"/>
      </w:pPr>
      <w:rPr>
        <w:rFonts w:hint="default"/>
        <w:lang w:val="pt-PT" w:eastAsia="en-US" w:bidi="ar-SA"/>
      </w:rPr>
    </w:lvl>
    <w:lvl w:ilvl="5">
      <w:start w:val="0"/>
      <w:numFmt w:val="bullet"/>
      <w:lvlText w:val="•"/>
      <w:lvlJc w:val="left"/>
      <w:pPr>
        <w:ind w:left="1577" w:hanging="199"/>
      </w:pPr>
      <w:rPr>
        <w:rFonts w:hint="default"/>
        <w:lang w:val="pt-PT" w:eastAsia="en-US" w:bidi="ar-SA"/>
      </w:rPr>
    </w:lvl>
    <w:lvl w:ilvl="6">
      <w:start w:val="0"/>
      <w:numFmt w:val="bullet"/>
      <w:lvlText w:val="•"/>
      <w:lvlJc w:val="left"/>
      <w:pPr>
        <w:ind w:left="1828" w:hanging="199"/>
      </w:pPr>
      <w:rPr>
        <w:rFonts w:hint="default"/>
        <w:lang w:val="pt-PT" w:eastAsia="en-US" w:bidi="ar-SA"/>
      </w:rPr>
    </w:lvl>
    <w:lvl w:ilvl="7">
      <w:start w:val="0"/>
      <w:numFmt w:val="bullet"/>
      <w:lvlText w:val="•"/>
      <w:lvlJc w:val="left"/>
      <w:pPr>
        <w:ind w:left="2080" w:hanging="199"/>
      </w:pPr>
      <w:rPr>
        <w:rFonts w:hint="default"/>
        <w:lang w:val="pt-PT" w:eastAsia="en-US" w:bidi="ar-SA"/>
      </w:rPr>
    </w:lvl>
    <w:lvl w:ilvl="8">
      <w:start w:val="0"/>
      <w:numFmt w:val="bullet"/>
      <w:lvlText w:val="•"/>
      <w:lvlJc w:val="left"/>
      <w:pPr>
        <w:ind w:left="2331" w:hanging="199"/>
      </w:pPr>
      <w:rPr>
        <w:rFonts w:hint="default"/>
        <w:lang w:val="pt-PT" w:eastAsia="en-US" w:bidi="ar-SA"/>
      </w:rPr>
    </w:lvl>
  </w:abstractNum>
  <w:abstractNum w:abstractNumId="39">
    <w:multiLevelType w:val="hybridMultilevel"/>
    <w:lvl w:ilvl="0">
      <w:start w:val="1"/>
      <w:numFmt w:val="decimal"/>
      <w:lvlText w:val="%1."/>
      <w:lvlJc w:val="left"/>
      <w:pPr>
        <w:ind w:left="416" w:hanging="275"/>
        <w:jc w:val="left"/>
      </w:pPr>
      <w:rPr>
        <w:rFonts w:hint="default" w:ascii="Trebuchet MS" w:hAnsi="Trebuchet MS" w:eastAsia="Trebuchet MS" w:cs="Trebuchet MS"/>
        <w:b w:val="0"/>
        <w:bCs w:val="0"/>
        <w:i w:val="0"/>
        <w:iCs w:val="0"/>
        <w:spacing w:val="-8"/>
        <w:w w:val="56"/>
        <w:sz w:val="18"/>
        <w:szCs w:val="18"/>
        <w:lang w:val="pt-PT" w:eastAsia="en-US" w:bidi="ar-SA"/>
      </w:rPr>
    </w:lvl>
    <w:lvl w:ilvl="1">
      <w:start w:val="0"/>
      <w:numFmt w:val="bullet"/>
      <w:lvlText w:val="•"/>
      <w:lvlJc w:val="left"/>
      <w:pPr>
        <w:ind w:left="595" w:hanging="171"/>
      </w:pPr>
      <w:rPr>
        <w:rFonts w:hint="default" w:ascii="Trebuchet MS" w:hAnsi="Trebuchet MS" w:eastAsia="Trebuchet MS" w:cs="Trebuchet MS"/>
        <w:b w:val="0"/>
        <w:bCs w:val="0"/>
        <w:i w:val="0"/>
        <w:iCs w:val="0"/>
        <w:spacing w:val="0"/>
        <w:w w:val="53"/>
        <w:sz w:val="18"/>
        <w:szCs w:val="18"/>
        <w:lang w:val="pt-PT" w:eastAsia="en-US" w:bidi="ar-SA"/>
      </w:rPr>
    </w:lvl>
    <w:lvl w:ilvl="2">
      <w:start w:val="0"/>
      <w:numFmt w:val="bullet"/>
      <w:lvlText w:val="•"/>
      <w:lvlJc w:val="left"/>
      <w:pPr>
        <w:ind w:left="1100" w:hanging="171"/>
      </w:pPr>
      <w:rPr>
        <w:rFonts w:hint="default"/>
        <w:lang w:val="pt-PT" w:eastAsia="en-US" w:bidi="ar-SA"/>
      </w:rPr>
    </w:lvl>
    <w:lvl w:ilvl="3">
      <w:start w:val="0"/>
      <w:numFmt w:val="bullet"/>
      <w:lvlText w:val="•"/>
      <w:lvlJc w:val="left"/>
      <w:pPr>
        <w:ind w:left="1600" w:hanging="171"/>
      </w:pPr>
      <w:rPr>
        <w:rFonts w:hint="default"/>
        <w:lang w:val="pt-PT" w:eastAsia="en-US" w:bidi="ar-SA"/>
      </w:rPr>
    </w:lvl>
    <w:lvl w:ilvl="4">
      <w:start w:val="0"/>
      <w:numFmt w:val="bullet"/>
      <w:lvlText w:val="•"/>
      <w:lvlJc w:val="left"/>
      <w:pPr>
        <w:ind w:left="2100" w:hanging="171"/>
      </w:pPr>
      <w:rPr>
        <w:rFonts w:hint="default"/>
        <w:lang w:val="pt-PT" w:eastAsia="en-US" w:bidi="ar-SA"/>
      </w:rPr>
    </w:lvl>
    <w:lvl w:ilvl="5">
      <w:start w:val="0"/>
      <w:numFmt w:val="bullet"/>
      <w:lvlText w:val="•"/>
      <w:lvlJc w:val="left"/>
      <w:pPr>
        <w:ind w:left="2601" w:hanging="171"/>
      </w:pPr>
      <w:rPr>
        <w:rFonts w:hint="default"/>
        <w:lang w:val="pt-PT" w:eastAsia="en-US" w:bidi="ar-SA"/>
      </w:rPr>
    </w:lvl>
    <w:lvl w:ilvl="6">
      <w:start w:val="0"/>
      <w:numFmt w:val="bullet"/>
      <w:lvlText w:val="•"/>
      <w:lvlJc w:val="left"/>
      <w:pPr>
        <w:ind w:left="3101" w:hanging="171"/>
      </w:pPr>
      <w:rPr>
        <w:rFonts w:hint="default"/>
        <w:lang w:val="pt-PT" w:eastAsia="en-US" w:bidi="ar-SA"/>
      </w:rPr>
    </w:lvl>
    <w:lvl w:ilvl="7">
      <w:start w:val="0"/>
      <w:numFmt w:val="bullet"/>
      <w:lvlText w:val="•"/>
      <w:lvlJc w:val="left"/>
      <w:pPr>
        <w:ind w:left="3601" w:hanging="171"/>
      </w:pPr>
      <w:rPr>
        <w:rFonts w:hint="default"/>
        <w:lang w:val="pt-PT" w:eastAsia="en-US" w:bidi="ar-SA"/>
      </w:rPr>
    </w:lvl>
    <w:lvl w:ilvl="8">
      <w:start w:val="0"/>
      <w:numFmt w:val="bullet"/>
      <w:lvlText w:val="•"/>
      <w:lvlJc w:val="left"/>
      <w:pPr>
        <w:ind w:left="4102" w:hanging="171"/>
      </w:pPr>
      <w:rPr>
        <w:rFonts w:hint="default"/>
        <w:lang w:val="pt-PT" w:eastAsia="en-US" w:bidi="ar-SA"/>
      </w:rPr>
    </w:lvl>
  </w:abstractNum>
  <w:abstractNum w:abstractNumId="38">
    <w:multiLevelType w:val="hybridMultilevel"/>
    <w:lvl w:ilvl="0">
      <w:start w:val="0"/>
      <w:numFmt w:val="bullet"/>
      <w:lvlText w:val="&gt;"/>
      <w:lvlJc w:val="left"/>
      <w:pPr>
        <w:ind w:left="2749" w:hanging="171"/>
      </w:pPr>
      <w:rPr>
        <w:rFonts w:hint="default" w:ascii="Cambria" w:hAnsi="Cambria" w:eastAsia="Cambria" w:cs="Cambria"/>
        <w:b/>
        <w:bCs/>
        <w:i w:val="0"/>
        <w:iCs w:val="0"/>
        <w:color w:val="AB0132"/>
        <w:spacing w:val="0"/>
        <w:w w:val="100"/>
        <w:sz w:val="18"/>
        <w:szCs w:val="18"/>
        <w:lang w:val="pt-PT" w:eastAsia="en-US" w:bidi="ar-SA"/>
      </w:rPr>
    </w:lvl>
    <w:lvl w:ilvl="1">
      <w:start w:val="0"/>
      <w:numFmt w:val="bullet"/>
      <w:lvlText w:val="•"/>
      <w:lvlJc w:val="left"/>
      <w:pPr>
        <w:ind w:left="3220" w:hanging="171"/>
      </w:pPr>
      <w:rPr>
        <w:rFonts w:hint="default"/>
        <w:lang w:val="pt-PT" w:eastAsia="en-US" w:bidi="ar-SA"/>
      </w:rPr>
    </w:lvl>
    <w:lvl w:ilvl="2">
      <w:start w:val="0"/>
      <w:numFmt w:val="bullet"/>
      <w:lvlText w:val="•"/>
      <w:lvlJc w:val="left"/>
      <w:pPr>
        <w:ind w:left="3700" w:hanging="171"/>
      </w:pPr>
      <w:rPr>
        <w:rFonts w:hint="default"/>
        <w:lang w:val="pt-PT" w:eastAsia="en-US" w:bidi="ar-SA"/>
      </w:rPr>
    </w:lvl>
    <w:lvl w:ilvl="3">
      <w:start w:val="0"/>
      <w:numFmt w:val="bullet"/>
      <w:lvlText w:val="•"/>
      <w:lvlJc w:val="left"/>
      <w:pPr>
        <w:ind w:left="4180" w:hanging="171"/>
      </w:pPr>
      <w:rPr>
        <w:rFonts w:hint="default"/>
        <w:lang w:val="pt-PT" w:eastAsia="en-US" w:bidi="ar-SA"/>
      </w:rPr>
    </w:lvl>
    <w:lvl w:ilvl="4">
      <w:start w:val="0"/>
      <w:numFmt w:val="bullet"/>
      <w:lvlText w:val="•"/>
      <w:lvlJc w:val="left"/>
      <w:pPr>
        <w:ind w:left="4660" w:hanging="171"/>
      </w:pPr>
      <w:rPr>
        <w:rFonts w:hint="default"/>
        <w:lang w:val="pt-PT" w:eastAsia="en-US" w:bidi="ar-SA"/>
      </w:rPr>
    </w:lvl>
    <w:lvl w:ilvl="5">
      <w:start w:val="0"/>
      <w:numFmt w:val="bullet"/>
      <w:lvlText w:val="•"/>
      <w:lvlJc w:val="left"/>
      <w:pPr>
        <w:ind w:left="5140" w:hanging="171"/>
      </w:pPr>
      <w:rPr>
        <w:rFonts w:hint="default"/>
        <w:lang w:val="pt-PT" w:eastAsia="en-US" w:bidi="ar-SA"/>
      </w:rPr>
    </w:lvl>
    <w:lvl w:ilvl="6">
      <w:start w:val="0"/>
      <w:numFmt w:val="bullet"/>
      <w:lvlText w:val="•"/>
      <w:lvlJc w:val="left"/>
      <w:pPr>
        <w:ind w:left="5620" w:hanging="171"/>
      </w:pPr>
      <w:rPr>
        <w:rFonts w:hint="default"/>
        <w:lang w:val="pt-PT" w:eastAsia="en-US" w:bidi="ar-SA"/>
      </w:rPr>
    </w:lvl>
    <w:lvl w:ilvl="7">
      <w:start w:val="0"/>
      <w:numFmt w:val="bullet"/>
      <w:lvlText w:val="•"/>
      <w:lvlJc w:val="left"/>
      <w:pPr>
        <w:ind w:left="6100" w:hanging="171"/>
      </w:pPr>
      <w:rPr>
        <w:rFonts w:hint="default"/>
        <w:lang w:val="pt-PT" w:eastAsia="en-US" w:bidi="ar-SA"/>
      </w:rPr>
    </w:lvl>
    <w:lvl w:ilvl="8">
      <w:start w:val="0"/>
      <w:numFmt w:val="bullet"/>
      <w:lvlText w:val="•"/>
      <w:lvlJc w:val="left"/>
      <w:pPr>
        <w:ind w:left="6580" w:hanging="171"/>
      </w:pPr>
      <w:rPr>
        <w:rFonts w:hint="default"/>
        <w:lang w:val="pt-PT" w:eastAsia="en-US" w:bidi="ar-SA"/>
      </w:rPr>
    </w:lvl>
  </w:abstractNum>
  <w:abstractNum w:abstractNumId="37">
    <w:multiLevelType w:val="hybridMultilevel"/>
    <w:lvl w:ilvl="0">
      <w:start w:val="0"/>
      <w:numFmt w:val="bullet"/>
      <w:lvlText w:val="•"/>
      <w:lvlJc w:val="left"/>
      <w:pPr>
        <w:ind w:left="878" w:hanging="171"/>
      </w:pPr>
      <w:rPr>
        <w:rFonts w:hint="default" w:ascii="Arial MT" w:hAnsi="Arial MT" w:eastAsia="Arial MT" w:cs="Arial MT"/>
        <w:b w:val="0"/>
        <w:bCs w:val="0"/>
        <w:i w:val="0"/>
        <w:iCs w:val="0"/>
        <w:spacing w:val="0"/>
        <w:w w:val="70"/>
        <w:sz w:val="18"/>
        <w:szCs w:val="18"/>
        <w:lang w:val="pt-PT" w:eastAsia="en-US" w:bidi="ar-SA"/>
      </w:rPr>
    </w:lvl>
    <w:lvl w:ilvl="1">
      <w:start w:val="0"/>
      <w:numFmt w:val="bullet"/>
      <w:lvlText w:val="•"/>
      <w:lvlJc w:val="left"/>
      <w:pPr>
        <w:ind w:left="1288" w:hanging="171"/>
      </w:pPr>
      <w:rPr>
        <w:rFonts w:hint="default"/>
        <w:lang w:val="pt-PT" w:eastAsia="en-US" w:bidi="ar-SA"/>
      </w:rPr>
    </w:lvl>
    <w:lvl w:ilvl="2">
      <w:start w:val="0"/>
      <w:numFmt w:val="bullet"/>
      <w:lvlText w:val="•"/>
      <w:lvlJc w:val="left"/>
      <w:pPr>
        <w:ind w:left="1696" w:hanging="171"/>
      </w:pPr>
      <w:rPr>
        <w:rFonts w:hint="default"/>
        <w:lang w:val="pt-PT" w:eastAsia="en-US" w:bidi="ar-SA"/>
      </w:rPr>
    </w:lvl>
    <w:lvl w:ilvl="3">
      <w:start w:val="0"/>
      <w:numFmt w:val="bullet"/>
      <w:lvlText w:val="•"/>
      <w:lvlJc w:val="left"/>
      <w:pPr>
        <w:ind w:left="2104" w:hanging="171"/>
      </w:pPr>
      <w:rPr>
        <w:rFonts w:hint="default"/>
        <w:lang w:val="pt-PT" w:eastAsia="en-US" w:bidi="ar-SA"/>
      </w:rPr>
    </w:lvl>
    <w:lvl w:ilvl="4">
      <w:start w:val="0"/>
      <w:numFmt w:val="bullet"/>
      <w:lvlText w:val="•"/>
      <w:lvlJc w:val="left"/>
      <w:pPr>
        <w:ind w:left="2512" w:hanging="171"/>
      </w:pPr>
      <w:rPr>
        <w:rFonts w:hint="default"/>
        <w:lang w:val="pt-PT" w:eastAsia="en-US" w:bidi="ar-SA"/>
      </w:rPr>
    </w:lvl>
    <w:lvl w:ilvl="5">
      <w:start w:val="0"/>
      <w:numFmt w:val="bullet"/>
      <w:lvlText w:val="•"/>
      <w:lvlJc w:val="left"/>
      <w:pPr>
        <w:ind w:left="2920" w:hanging="171"/>
      </w:pPr>
      <w:rPr>
        <w:rFonts w:hint="default"/>
        <w:lang w:val="pt-PT" w:eastAsia="en-US" w:bidi="ar-SA"/>
      </w:rPr>
    </w:lvl>
    <w:lvl w:ilvl="6">
      <w:start w:val="0"/>
      <w:numFmt w:val="bullet"/>
      <w:lvlText w:val="•"/>
      <w:lvlJc w:val="left"/>
      <w:pPr>
        <w:ind w:left="3328" w:hanging="171"/>
      </w:pPr>
      <w:rPr>
        <w:rFonts w:hint="default"/>
        <w:lang w:val="pt-PT" w:eastAsia="en-US" w:bidi="ar-SA"/>
      </w:rPr>
    </w:lvl>
    <w:lvl w:ilvl="7">
      <w:start w:val="0"/>
      <w:numFmt w:val="bullet"/>
      <w:lvlText w:val="•"/>
      <w:lvlJc w:val="left"/>
      <w:pPr>
        <w:ind w:left="3736" w:hanging="171"/>
      </w:pPr>
      <w:rPr>
        <w:rFonts w:hint="default"/>
        <w:lang w:val="pt-PT" w:eastAsia="en-US" w:bidi="ar-SA"/>
      </w:rPr>
    </w:lvl>
    <w:lvl w:ilvl="8">
      <w:start w:val="0"/>
      <w:numFmt w:val="bullet"/>
      <w:lvlText w:val="•"/>
      <w:lvlJc w:val="left"/>
      <w:pPr>
        <w:ind w:left="4144" w:hanging="171"/>
      </w:pPr>
      <w:rPr>
        <w:rFonts w:hint="default"/>
        <w:lang w:val="pt-PT" w:eastAsia="en-US" w:bidi="ar-SA"/>
      </w:rPr>
    </w:lvl>
  </w:abstractNum>
  <w:abstractNum w:abstractNumId="36">
    <w:multiLevelType w:val="hybridMultilevel"/>
    <w:lvl w:ilvl="0">
      <w:start w:val="0"/>
      <w:numFmt w:val="bullet"/>
      <w:lvlText w:val="&gt;"/>
      <w:lvlJc w:val="left"/>
      <w:pPr>
        <w:ind w:left="312" w:hanging="147"/>
      </w:pPr>
      <w:rPr>
        <w:rFonts w:hint="default" w:ascii="Cambria" w:hAnsi="Cambria" w:eastAsia="Cambria" w:cs="Cambria"/>
        <w:b/>
        <w:bCs/>
        <w:i w:val="0"/>
        <w:iCs w:val="0"/>
        <w:color w:val="AB0132"/>
        <w:spacing w:val="0"/>
        <w:w w:val="100"/>
        <w:sz w:val="18"/>
        <w:szCs w:val="18"/>
        <w:lang w:val="pt-PT" w:eastAsia="en-US" w:bidi="ar-SA"/>
      </w:rPr>
    </w:lvl>
    <w:lvl w:ilvl="1">
      <w:start w:val="0"/>
      <w:numFmt w:val="bullet"/>
      <w:lvlText w:val="•"/>
      <w:lvlJc w:val="left"/>
      <w:pPr>
        <w:ind w:left="482" w:hanging="124"/>
      </w:pPr>
      <w:rPr>
        <w:rFonts w:hint="default" w:ascii="Arial MT" w:hAnsi="Arial MT" w:eastAsia="Arial MT" w:cs="Arial MT"/>
        <w:b w:val="0"/>
        <w:bCs w:val="0"/>
        <w:i w:val="0"/>
        <w:iCs w:val="0"/>
        <w:spacing w:val="0"/>
        <w:w w:val="70"/>
        <w:sz w:val="18"/>
        <w:szCs w:val="18"/>
        <w:lang w:val="pt-PT" w:eastAsia="en-US" w:bidi="ar-SA"/>
      </w:rPr>
    </w:lvl>
    <w:lvl w:ilvl="2">
      <w:start w:val="0"/>
      <w:numFmt w:val="bullet"/>
      <w:lvlText w:val="&gt;"/>
      <w:lvlJc w:val="left"/>
      <w:pPr>
        <w:ind w:left="878" w:hanging="147"/>
      </w:pPr>
      <w:rPr>
        <w:rFonts w:hint="default" w:ascii="Cambria" w:hAnsi="Cambria" w:eastAsia="Cambria" w:cs="Cambria"/>
        <w:b/>
        <w:bCs/>
        <w:i w:val="0"/>
        <w:iCs w:val="0"/>
        <w:color w:val="AB0132"/>
        <w:spacing w:val="0"/>
        <w:w w:val="100"/>
        <w:sz w:val="18"/>
        <w:szCs w:val="18"/>
        <w:lang w:val="pt-PT" w:eastAsia="en-US" w:bidi="ar-SA"/>
      </w:rPr>
    </w:lvl>
    <w:lvl w:ilvl="3">
      <w:start w:val="0"/>
      <w:numFmt w:val="bullet"/>
      <w:lvlText w:val="•"/>
      <w:lvlJc w:val="left"/>
      <w:pPr>
        <w:ind w:left="1041" w:hanging="163"/>
      </w:pPr>
      <w:rPr>
        <w:rFonts w:hint="default" w:ascii="Arial MT" w:hAnsi="Arial MT" w:eastAsia="Arial MT" w:cs="Arial MT"/>
        <w:b w:val="0"/>
        <w:bCs w:val="0"/>
        <w:i w:val="0"/>
        <w:iCs w:val="0"/>
        <w:spacing w:val="0"/>
        <w:w w:val="70"/>
        <w:sz w:val="18"/>
        <w:szCs w:val="18"/>
        <w:lang w:val="pt-PT" w:eastAsia="en-US" w:bidi="ar-SA"/>
      </w:rPr>
    </w:lvl>
    <w:lvl w:ilvl="4">
      <w:start w:val="0"/>
      <w:numFmt w:val="bullet"/>
      <w:lvlText w:val="•"/>
      <w:lvlJc w:val="left"/>
      <w:pPr>
        <w:ind w:left="1251" w:hanging="163"/>
      </w:pPr>
      <w:rPr>
        <w:rFonts w:hint="default"/>
        <w:lang w:val="pt-PT" w:eastAsia="en-US" w:bidi="ar-SA"/>
      </w:rPr>
    </w:lvl>
    <w:lvl w:ilvl="5">
      <w:start w:val="0"/>
      <w:numFmt w:val="bullet"/>
      <w:lvlText w:val="•"/>
      <w:lvlJc w:val="left"/>
      <w:pPr>
        <w:ind w:left="1463" w:hanging="163"/>
      </w:pPr>
      <w:rPr>
        <w:rFonts w:hint="default"/>
        <w:lang w:val="pt-PT" w:eastAsia="en-US" w:bidi="ar-SA"/>
      </w:rPr>
    </w:lvl>
    <w:lvl w:ilvl="6">
      <w:start w:val="0"/>
      <w:numFmt w:val="bullet"/>
      <w:lvlText w:val="•"/>
      <w:lvlJc w:val="left"/>
      <w:pPr>
        <w:ind w:left="1675" w:hanging="163"/>
      </w:pPr>
      <w:rPr>
        <w:rFonts w:hint="default"/>
        <w:lang w:val="pt-PT" w:eastAsia="en-US" w:bidi="ar-SA"/>
      </w:rPr>
    </w:lvl>
    <w:lvl w:ilvl="7">
      <w:start w:val="0"/>
      <w:numFmt w:val="bullet"/>
      <w:lvlText w:val="•"/>
      <w:lvlJc w:val="left"/>
      <w:pPr>
        <w:ind w:left="1887" w:hanging="163"/>
      </w:pPr>
      <w:rPr>
        <w:rFonts w:hint="default"/>
        <w:lang w:val="pt-PT" w:eastAsia="en-US" w:bidi="ar-SA"/>
      </w:rPr>
    </w:lvl>
    <w:lvl w:ilvl="8">
      <w:start w:val="0"/>
      <w:numFmt w:val="bullet"/>
      <w:lvlText w:val="•"/>
      <w:lvlJc w:val="left"/>
      <w:pPr>
        <w:ind w:left="2099" w:hanging="163"/>
      </w:pPr>
      <w:rPr>
        <w:rFonts w:hint="default"/>
        <w:lang w:val="pt-PT" w:eastAsia="en-US" w:bidi="ar-SA"/>
      </w:rPr>
    </w:lvl>
  </w:abstractNum>
  <w:abstractNum w:abstractNumId="35">
    <w:multiLevelType w:val="hybridMultilevel"/>
    <w:lvl w:ilvl="0">
      <w:start w:val="1"/>
      <w:numFmt w:val="decimal"/>
      <w:lvlText w:val="%1."/>
      <w:lvlJc w:val="left"/>
      <w:pPr>
        <w:ind w:left="425" w:hanging="283"/>
        <w:jc w:val="left"/>
      </w:pPr>
      <w:rPr>
        <w:rFonts w:hint="default" w:ascii="Arial MT" w:hAnsi="Arial MT" w:eastAsia="Arial MT" w:cs="Arial MT"/>
        <w:b w:val="0"/>
        <w:bCs w:val="0"/>
        <w:i w:val="0"/>
        <w:iCs w:val="0"/>
        <w:spacing w:val="-10"/>
        <w:w w:val="62"/>
        <w:sz w:val="18"/>
        <w:szCs w:val="18"/>
        <w:lang w:val="pt-PT" w:eastAsia="en-US" w:bidi="ar-SA"/>
      </w:rPr>
    </w:lvl>
    <w:lvl w:ilvl="1">
      <w:start w:val="0"/>
      <w:numFmt w:val="bullet"/>
      <w:lvlText w:val="•"/>
      <w:lvlJc w:val="left"/>
      <w:pPr>
        <w:ind w:left="888" w:hanging="283"/>
      </w:pPr>
      <w:rPr>
        <w:rFonts w:hint="default"/>
        <w:lang w:val="pt-PT" w:eastAsia="en-US" w:bidi="ar-SA"/>
      </w:rPr>
    </w:lvl>
    <w:lvl w:ilvl="2">
      <w:start w:val="0"/>
      <w:numFmt w:val="bullet"/>
      <w:lvlText w:val="•"/>
      <w:lvlJc w:val="left"/>
      <w:pPr>
        <w:ind w:left="1356" w:hanging="283"/>
      </w:pPr>
      <w:rPr>
        <w:rFonts w:hint="default"/>
        <w:lang w:val="pt-PT" w:eastAsia="en-US" w:bidi="ar-SA"/>
      </w:rPr>
    </w:lvl>
    <w:lvl w:ilvl="3">
      <w:start w:val="0"/>
      <w:numFmt w:val="bullet"/>
      <w:lvlText w:val="•"/>
      <w:lvlJc w:val="left"/>
      <w:pPr>
        <w:ind w:left="1824" w:hanging="283"/>
      </w:pPr>
      <w:rPr>
        <w:rFonts w:hint="default"/>
        <w:lang w:val="pt-PT" w:eastAsia="en-US" w:bidi="ar-SA"/>
      </w:rPr>
    </w:lvl>
    <w:lvl w:ilvl="4">
      <w:start w:val="0"/>
      <w:numFmt w:val="bullet"/>
      <w:lvlText w:val="•"/>
      <w:lvlJc w:val="left"/>
      <w:pPr>
        <w:ind w:left="2293" w:hanging="283"/>
      </w:pPr>
      <w:rPr>
        <w:rFonts w:hint="default"/>
        <w:lang w:val="pt-PT" w:eastAsia="en-US" w:bidi="ar-SA"/>
      </w:rPr>
    </w:lvl>
    <w:lvl w:ilvl="5">
      <w:start w:val="0"/>
      <w:numFmt w:val="bullet"/>
      <w:lvlText w:val="•"/>
      <w:lvlJc w:val="left"/>
      <w:pPr>
        <w:ind w:left="2761" w:hanging="283"/>
      </w:pPr>
      <w:rPr>
        <w:rFonts w:hint="default"/>
        <w:lang w:val="pt-PT" w:eastAsia="en-US" w:bidi="ar-SA"/>
      </w:rPr>
    </w:lvl>
    <w:lvl w:ilvl="6">
      <w:start w:val="0"/>
      <w:numFmt w:val="bullet"/>
      <w:lvlText w:val="•"/>
      <w:lvlJc w:val="left"/>
      <w:pPr>
        <w:ind w:left="3229" w:hanging="283"/>
      </w:pPr>
      <w:rPr>
        <w:rFonts w:hint="default"/>
        <w:lang w:val="pt-PT" w:eastAsia="en-US" w:bidi="ar-SA"/>
      </w:rPr>
    </w:lvl>
    <w:lvl w:ilvl="7">
      <w:start w:val="0"/>
      <w:numFmt w:val="bullet"/>
      <w:lvlText w:val="•"/>
      <w:lvlJc w:val="left"/>
      <w:pPr>
        <w:ind w:left="3698" w:hanging="283"/>
      </w:pPr>
      <w:rPr>
        <w:rFonts w:hint="default"/>
        <w:lang w:val="pt-PT" w:eastAsia="en-US" w:bidi="ar-SA"/>
      </w:rPr>
    </w:lvl>
    <w:lvl w:ilvl="8">
      <w:start w:val="0"/>
      <w:numFmt w:val="bullet"/>
      <w:lvlText w:val="•"/>
      <w:lvlJc w:val="left"/>
      <w:pPr>
        <w:ind w:left="4166" w:hanging="283"/>
      </w:pPr>
      <w:rPr>
        <w:rFonts w:hint="default"/>
        <w:lang w:val="pt-PT" w:eastAsia="en-US" w:bidi="ar-SA"/>
      </w:rPr>
    </w:lvl>
  </w:abstractNum>
  <w:abstractNum w:abstractNumId="34">
    <w:multiLevelType w:val="hybridMultilevel"/>
    <w:lvl w:ilvl="0">
      <w:start w:val="4"/>
      <w:numFmt w:val="decimal"/>
      <w:lvlText w:val="%1"/>
      <w:lvlJc w:val="left"/>
      <w:pPr>
        <w:ind w:left="1042" w:hanging="900"/>
        <w:jc w:val="left"/>
      </w:pPr>
      <w:rPr>
        <w:rFonts w:hint="default"/>
        <w:lang w:val="pt-PT" w:eastAsia="en-US" w:bidi="ar-SA"/>
      </w:rPr>
    </w:lvl>
    <w:lvl w:ilvl="1">
      <w:start w:val="3"/>
      <w:numFmt w:val="decimal"/>
      <w:lvlText w:val="%1.%2"/>
      <w:lvlJc w:val="left"/>
      <w:pPr>
        <w:ind w:left="1042" w:hanging="900"/>
        <w:jc w:val="left"/>
      </w:pPr>
      <w:rPr>
        <w:rFonts w:hint="default"/>
        <w:lang w:val="pt-PT" w:eastAsia="en-US" w:bidi="ar-SA"/>
      </w:rPr>
    </w:lvl>
    <w:lvl w:ilvl="2">
      <w:start w:val="1"/>
      <w:numFmt w:val="decimal"/>
      <w:lvlText w:val="%1.%2.%3"/>
      <w:lvlJc w:val="left"/>
      <w:pPr>
        <w:ind w:left="1042" w:hanging="900"/>
        <w:jc w:val="right"/>
      </w:pPr>
      <w:rPr>
        <w:rFonts w:hint="default" w:ascii="Tahoma" w:hAnsi="Tahoma" w:eastAsia="Tahoma" w:cs="Tahoma"/>
        <w:b/>
        <w:bCs/>
        <w:i w:val="0"/>
        <w:iCs w:val="0"/>
        <w:spacing w:val="-18"/>
        <w:w w:val="75"/>
        <w:sz w:val="24"/>
        <w:szCs w:val="24"/>
        <w:lang w:val="pt-PT" w:eastAsia="en-US" w:bidi="ar-SA"/>
      </w:rPr>
    </w:lvl>
    <w:lvl w:ilvl="3">
      <w:start w:val="0"/>
      <w:numFmt w:val="bullet"/>
      <w:lvlText w:val="&gt;"/>
      <w:lvlJc w:val="left"/>
      <w:pPr>
        <w:ind w:left="878" w:hanging="187"/>
      </w:pPr>
      <w:rPr>
        <w:rFonts w:hint="default" w:ascii="Cambria" w:hAnsi="Cambria" w:eastAsia="Cambria" w:cs="Cambria"/>
        <w:b/>
        <w:bCs/>
        <w:i w:val="0"/>
        <w:iCs w:val="0"/>
        <w:color w:val="AB0132"/>
        <w:spacing w:val="0"/>
        <w:w w:val="100"/>
        <w:sz w:val="18"/>
        <w:szCs w:val="18"/>
        <w:lang w:val="pt-PT" w:eastAsia="en-US" w:bidi="ar-SA"/>
      </w:rPr>
    </w:lvl>
    <w:lvl w:ilvl="4">
      <w:start w:val="0"/>
      <w:numFmt w:val="bullet"/>
      <w:lvlText w:val="•"/>
      <w:lvlJc w:val="left"/>
      <w:pPr>
        <w:ind w:left="2347" w:hanging="187"/>
      </w:pPr>
      <w:rPr>
        <w:rFonts w:hint="default"/>
        <w:lang w:val="pt-PT" w:eastAsia="en-US" w:bidi="ar-SA"/>
      </w:rPr>
    </w:lvl>
    <w:lvl w:ilvl="5">
      <w:start w:val="0"/>
      <w:numFmt w:val="bullet"/>
      <w:lvlText w:val="•"/>
      <w:lvlJc w:val="left"/>
      <w:pPr>
        <w:ind w:left="2783" w:hanging="187"/>
      </w:pPr>
      <w:rPr>
        <w:rFonts w:hint="default"/>
        <w:lang w:val="pt-PT" w:eastAsia="en-US" w:bidi="ar-SA"/>
      </w:rPr>
    </w:lvl>
    <w:lvl w:ilvl="6">
      <w:start w:val="0"/>
      <w:numFmt w:val="bullet"/>
      <w:lvlText w:val="•"/>
      <w:lvlJc w:val="left"/>
      <w:pPr>
        <w:ind w:left="3218" w:hanging="187"/>
      </w:pPr>
      <w:rPr>
        <w:rFonts w:hint="default"/>
        <w:lang w:val="pt-PT" w:eastAsia="en-US" w:bidi="ar-SA"/>
      </w:rPr>
    </w:lvl>
    <w:lvl w:ilvl="7">
      <w:start w:val="0"/>
      <w:numFmt w:val="bullet"/>
      <w:lvlText w:val="•"/>
      <w:lvlJc w:val="left"/>
      <w:pPr>
        <w:ind w:left="3654" w:hanging="187"/>
      </w:pPr>
      <w:rPr>
        <w:rFonts w:hint="default"/>
        <w:lang w:val="pt-PT" w:eastAsia="en-US" w:bidi="ar-SA"/>
      </w:rPr>
    </w:lvl>
    <w:lvl w:ilvl="8">
      <w:start w:val="0"/>
      <w:numFmt w:val="bullet"/>
      <w:lvlText w:val="•"/>
      <w:lvlJc w:val="left"/>
      <w:pPr>
        <w:ind w:left="4090" w:hanging="187"/>
      </w:pPr>
      <w:rPr>
        <w:rFonts w:hint="default"/>
        <w:lang w:val="pt-PT" w:eastAsia="en-US" w:bidi="ar-SA"/>
      </w:rPr>
    </w:lvl>
  </w:abstractNum>
  <w:abstractNum w:abstractNumId="33">
    <w:multiLevelType w:val="hybridMultilevel"/>
    <w:lvl w:ilvl="0">
      <w:start w:val="0"/>
      <w:numFmt w:val="bullet"/>
      <w:lvlText w:val="&gt;"/>
      <w:lvlJc w:val="left"/>
      <w:pPr>
        <w:ind w:left="2749" w:hanging="147"/>
      </w:pPr>
      <w:rPr>
        <w:rFonts w:hint="default" w:ascii="Cambria" w:hAnsi="Cambria" w:eastAsia="Cambria" w:cs="Cambria"/>
        <w:b/>
        <w:bCs/>
        <w:i w:val="0"/>
        <w:iCs w:val="0"/>
        <w:color w:val="AB0132"/>
        <w:spacing w:val="0"/>
        <w:w w:val="100"/>
        <w:sz w:val="18"/>
        <w:szCs w:val="18"/>
        <w:lang w:val="pt-PT" w:eastAsia="en-US" w:bidi="ar-SA"/>
      </w:rPr>
    </w:lvl>
    <w:lvl w:ilvl="1">
      <w:start w:val="0"/>
      <w:numFmt w:val="bullet"/>
      <w:lvlText w:val="•"/>
      <w:lvlJc w:val="left"/>
      <w:pPr>
        <w:ind w:left="3220" w:hanging="147"/>
      </w:pPr>
      <w:rPr>
        <w:rFonts w:hint="default"/>
        <w:lang w:val="pt-PT" w:eastAsia="en-US" w:bidi="ar-SA"/>
      </w:rPr>
    </w:lvl>
    <w:lvl w:ilvl="2">
      <w:start w:val="0"/>
      <w:numFmt w:val="bullet"/>
      <w:lvlText w:val="•"/>
      <w:lvlJc w:val="left"/>
      <w:pPr>
        <w:ind w:left="3700" w:hanging="147"/>
      </w:pPr>
      <w:rPr>
        <w:rFonts w:hint="default"/>
        <w:lang w:val="pt-PT" w:eastAsia="en-US" w:bidi="ar-SA"/>
      </w:rPr>
    </w:lvl>
    <w:lvl w:ilvl="3">
      <w:start w:val="0"/>
      <w:numFmt w:val="bullet"/>
      <w:lvlText w:val="•"/>
      <w:lvlJc w:val="left"/>
      <w:pPr>
        <w:ind w:left="4180" w:hanging="147"/>
      </w:pPr>
      <w:rPr>
        <w:rFonts w:hint="default"/>
        <w:lang w:val="pt-PT" w:eastAsia="en-US" w:bidi="ar-SA"/>
      </w:rPr>
    </w:lvl>
    <w:lvl w:ilvl="4">
      <w:start w:val="0"/>
      <w:numFmt w:val="bullet"/>
      <w:lvlText w:val="•"/>
      <w:lvlJc w:val="left"/>
      <w:pPr>
        <w:ind w:left="4660" w:hanging="147"/>
      </w:pPr>
      <w:rPr>
        <w:rFonts w:hint="default"/>
        <w:lang w:val="pt-PT" w:eastAsia="en-US" w:bidi="ar-SA"/>
      </w:rPr>
    </w:lvl>
    <w:lvl w:ilvl="5">
      <w:start w:val="0"/>
      <w:numFmt w:val="bullet"/>
      <w:lvlText w:val="•"/>
      <w:lvlJc w:val="left"/>
      <w:pPr>
        <w:ind w:left="5140" w:hanging="147"/>
      </w:pPr>
      <w:rPr>
        <w:rFonts w:hint="default"/>
        <w:lang w:val="pt-PT" w:eastAsia="en-US" w:bidi="ar-SA"/>
      </w:rPr>
    </w:lvl>
    <w:lvl w:ilvl="6">
      <w:start w:val="0"/>
      <w:numFmt w:val="bullet"/>
      <w:lvlText w:val="•"/>
      <w:lvlJc w:val="left"/>
      <w:pPr>
        <w:ind w:left="5620" w:hanging="147"/>
      </w:pPr>
      <w:rPr>
        <w:rFonts w:hint="default"/>
        <w:lang w:val="pt-PT" w:eastAsia="en-US" w:bidi="ar-SA"/>
      </w:rPr>
    </w:lvl>
    <w:lvl w:ilvl="7">
      <w:start w:val="0"/>
      <w:numFmt w:val="bullet"/>
      <w:lvlText w:val="•"/>
      <w:lvlJc w:val="left"/>
      <w:pPr>
        <w:ind w:left="6100" w:hanging="147"/>
      </w:pPr>
      <w:rPr>
        <w:rFonts w:hint="default"/>
        <w:lang w:val="pt-PT" w:eastAsia="en-US" w:bidi="ar-SA"/>
      </w:rPr>
    </w:lvl>
    <w:lvl w:ilvl="8">
      <w:start w:val="0"/>
      <w:numFmt w:val="bullet"/>
      <w:lvlText w:val="•"/>
      <w:lvlJc w:val="left"/>
      <w:pPr>
        <w:ind w:left="6580" w:hanging="147"/>
      </w:pPr>
      <w:rPr>
        <w:rFonts w:hint="default"/>
        <w:lang w:val="pt-PT" w:eastAsia="en-US" w:bidi="ar-SA"/>
      </w:rPr>
    </w:lvl>
  </w:abstractNum>
  <w:abstractNum w:abstractNumId="32">
    <w:multiLevelType w:val="hybridMultilevel"/>
    <w:lvl w:ilvl="0">
      <w:start w:val="0"/>
      <w:numFmt w:val="bullet"/>
      <w:lvlText w:val="&gt;"/>
      <w:lvlJc w:val="left"/>
      <w:pPr>
        <w:ind w:left="878" w:hanging="151"/>
      </w:pPr>
      <w:rPr>
        <w:rFonts w:hint="default" w:ascii="Cambria" w:hAnsi="Cambria" w:eastAsia="Cambria" w:cs="Cambria"/>
        <w:b/>
        <w:bCs/>
        <w:i w:val="0"/>
        <w:iCs w:val="0"/>
        <w:color w:val="AB0132"/>
        <w:spacing w:val="0"/>
        <w:w w:val="100"/>
        <w:sz w:val="18"/>
        <w:szCs w:val="18"/>
        <w:lang w:val="pt-PT" w:eastAsia="en-US" w:bidi="ar-SA"/>
      </w:rPr>
    </w:lvl>
    <w:lvl w:ilvl="1">
      <w:start w:val="0"/>
      <w:numFmt w:val="bullet"/>
      <w:lvlText w:val="•"/>
      <w:lvlJc w:val="left"/>
      <w:pPr>
        <w:ind w:left="1546" w:hanging="151"/>
      </w:pPr>
      <w:rPr>
        <w:rFonts w:hint="default"/>
        <w:lang w:val="pt-PT" w:eastAsia="en-US" w:bidi="ar-SA"/>
      </w:rPr>
    </w:lvl>
    <w:lvl w:ilvl="2">
      <w:start w:val="0"/>
      <w:numFmt w:val="bullet"/>
      <w:lvlText w:val="•"/>
      <w:lvlJc w:val="left"/>
      <w:pPr>
        <w:ind w:left="2212" w:hanging="151"/>
      </w:pPr>
      <w:rPr>
        <w:rFonts w:hint="default"/>
        <w:lang w:val="pt-PT" w:eastAsia="en-US" w:bidi="ar-SA"/>
      </w:rPr>
    </w:lvl>
    <w:lvl w:ilvl="3">
      <w:start w:val="0"/>
      <w:numFmt w:val="bullet"/>
      <w:lvlText w:val="•"/>
      <w:lvlJc w:val="left"/>
      <w:pPr>
        <w:ind w:left="2878" w:hanging="151"/>
      </w:pPr>
      <w:rPr>
        <w:rFonts w:hint="default"/>
        <w:lang w:val="pt-PT" w:eastAsia="en-US" w:bidi="ar-SA"/>
      </w:rPr>
    </w:lvl>
    <w:lvl w:ilvl="4">
      <w:start w:val="0"/>
      <w:numFmt w:val="bullet"/>
      <w:lvlText w:val="•"/>
      <w:lvlJc w:val="left"/>
      <w:pPr>
        <w:ind w:left="3544" w:hanging="151"/>
      </w:pPr>
      <w:rPr>
        <w:rFonts w:hint="default"/>
        <w:lang w:val="pt-PT" w:eastAsia="en-US" w:bidi="ar-SA"/>
      </w:rPr>
    </w:lvl>
    <w:lvl w:ilvl="5">
      <w:start w:val="0"/>
      <w:numFmt w:val="bullet"/>
      <w:lvlText w:val="•"/>
      <w:lvlJc w:val="left"/>
      <w:pPr>
        <w:ind w:left="4210" w:hanging="151"/>
      </w:pPr>
      <w:rPr>
        <w:rFonts w:hint="default"/>
        <w:lang w:val="pt-PT" w:eastAsia="en-US" w:bidi="ar-SA"/>
      </w:rPr>
    </w:lvl>
    <w:lvl w:ilvl="6">
      <w:start w:val="0"/>
      <w:numFmt w:val="bullet"/>
      <w:lvlText w:val="•"/>
      <w:lvlJc w:val="left"/>
      <w:pPr>
        <w:ind w:left="4876" w:hanging="151"/>
      </w:pPr>
      <w:rPr>
        <w:rFonts w:hint="default"/>
        <w:lang w:val="pt-PT" w:eastAsia="en-US" w:bidi="ar-SA"/>
      </w:rPr>
    </w:lvl>
    <w:lvl w:ilvl="7">
      <w:start w:val="0"/>
      <w:numFmt w:val="bullet"/>
      <w:lvlText w:val="•"/>
      <w:lvlJc w:val="left"/>
      <w:pPr>
        <w:ind w:left="5542" w:hanging="151"/>
      </w:pPr>
      <w:rPr>
        <w:rFonts w:hint="default"/>
        <w:lang w:val="pt-PT" w:eastAsia="en-US" w:bidi="ar-SA"/>
      </w:rPr>
    </w:lvl>
    <w:lvl w:ilvl="8">
      <w:start w:val="0"/>
      <w:numFmt w:val="bullet"/>
      <w:lvlText w:val="•"/>
      <w:lvlJc w:val="left"/>
      <w:pPr>
        <w:ind w:left="6208" w:hanging="151"/>
      </w:pPr>
      <w:rPr>
        <w:rFonts w:hint="default"/>
        <w:lang w:val="pt-PT" w:eastAsia="en-US" w:bidi="ar-SA"/>
      </w:rPr>
    </w:lvl>
  </w:abstractNum>
  <w:abstractNum w:abstractNumId="31">
    <w:multiLevelType w:val="hybridMultilevel"/>
    <w:lvl w:ilvl="0">
      <w:start w:val="4"/>
      <w:numFmt w:val="decimal"/>
      <w:lvlText w:val="%1"/>
      <w:lvlJc w:val="left"/>
      <w:pPr>
        <w:ind w:left="1559" w:hanging="851"/>
        <w:jc w:val="left"/>
      </w:pPr>
      <w:rPr>
        <w:rFonts w:hint="default"/>
        <w:lang w:val="pt-PT" w:eastAsia="en-US" w:bidi="ar-SA"/>
      </w:rPr>
    </w:lvl>
    <w:lvl w:ilvl="1">
      <w:start w:val="1"/>
      <w:numFmt w:val="decimal"/>
      <w:lvlText w:val="%1.%2"/>
      <w:lvlJc w:val="left"/>
      <w:pPr>
        <w:ind w:left="1559" w:hanging="851"/>
        <w:jc w:val="right"/>
      </w:pPr>
      <w:rPr>
        <w:rFonts w:hint="default" w:ascii="Tahoma" w:hAnsi="Tahoma" w:eastAsia="Tahoma" w:cs="Tahoma"/>
        <w:b/>
        <w:bCs/>
        <w:i w:val="0"/>
        <w:iCs w:val="0"/>
        <w:color w:val="AB0132"/>
        <w:spacing w:val="-22"/>
        <w:w w:val="75"/>
        <w:sz w:val="30"/>
        <w:szCs w:val="30"/>
        <w:lang w:val="pt-PT" w:eastAsia="en-US" w:bidi="ar-SA"/>
      </w:rPr>
    </w:lvl>
    <w:lvl w:ilvl="2">
      <w:start w:val="1"/>
      <w:numFmt w:val="decimal"/>
      <w:lvlText w:val="%1.%2.%3"/>
      <w:lvlJc w:val="left"/>
      <w:pPr>
        <w:ind w:left="3118" w:hanging="539"/>
        <w:jc w:val="right"/>
      </w:pPr>
      <w:rPr>
        <w:rFonts w:hint="default" w:ascii="Tahoma" w:hAnsi="Tahoma" w:eastAsia="Tahoma" w:cs="Tahoma"/>
        <w:b/>
        <w:bCs/>
        <w:i w:val="0"/>
        <w:iCs w:val="0"/>
        <w:spacing w:val="-18"/>
        <w:w w:val="75"/>
        <w:sz w:val="24"/>
        <w:szCs w:val="24"/>
        <w:lang w:val="pt-PT" w:eastAsia="en-US" w:bidi="ar-SA"/>
      </w:rPr>
    </w:lvl>
    <w:lvl w:ilvl="3">
      <w:start w:val="0"/>
      <w:numFmt w:val="bullet"/>
      <w:lvlText w:val="•"/>
      <w:lvlJc w:val="left"/>
      <w:pPr>
        <w:ind w:left="2749" w:hanging="171"/>
      </w:pPr>
      <w:rPr>
        <w:rFonts w:hint="default" w:ascii="Arial MT" w:hAnsi="Arial MT" w:eastAsia="Arial MT" w:cs="Arial MT"/>
        <w:b w:val="0"/>
        <w:bCs w:val="0"/>
        <w:i w:val="0"/>
        <w:iCs w:val="0"/>
        <w:spacing w:val="0"/>
        <w:w w:val="70"/>
        <w:sz w:val="18"/>
        <w:szCs w:val="18"/>
        <w:lang w:val="pt-PT" w:eastAsia="en-US" w:bidi="ar-SA"/>
      </w:rPr>
    </w:lvl>
    <w:lvl w:ilvl="4">
      <w:start w:val="0"/>
      <w:numFmt w:val="bullet"/>
      <w:lvlText w:val="•"/>
      <w:lvlJc w:val="left"/>
      <w:pPr>
        <w:ind w:left="4225" w:hanging="171"/>
      </w:pPr>
      <w:rPr>
        <w:rFonts w:hint="default"/>
        <w:lang w:val="pt-PT" w:eastAsia="en-US" w:bidi="ar-SA"/>
      </w:rPr>
    </w:lvl>
    <w:lvl w:ilvl="5">
      <w:start w:val="0"/>
      <w:numFmt w:val="bullet"/>
      <w:lvlText w:val="•"/>
      <w:lvlJc w:val="left"/>
      <w:pPr>
        <w:ind w:left="4777" w:hanging="171"/>
      </w:pPr>
      <w:rPr>
        <w:rFonts w:hint="default"/>
        <w:lang w:val="pt-PT" w:eastAsia="en-US" w:bidi="ar-SA"/>
      </w:rPr>
    </w:lvl>
    <w:lvl w:ilvl="6">
      <w:start w:val="0"/>
      <w:numFmt w:val="bullet"/>
      <w:lvlText w:val="•"/>
      <w:lvlJc w:val="left"/>
      <w:pPr>
        <w:ind w:left="5330" w:hanging="171"/>
      </w:pPr>
      <w:rPr>
        <w:rFonts w:hint="default"/>
        <w:lang w:val="pt-PT" w:eastAsia="en-US" w:bidi="ar-SA"/>
      </w:rPr>
    </w:lvl>
    <w:lvl w:ilvl="7">
      <w:start w:val="0"/>
      <w:numFmt w:val="bullet"/>
      <w:lvlText w:val="•"/>
      <w:lvlJc w:val="left"/>
      <w:pPr>
        <w:ind w:left="5882" w:hanging="171"/>
      </w:pPr>
      <w:rPr>
        <w:rFonts w:hint="default"/>
        <w:lang w:val="pt-PT" w:eastAsia="en-US" w:bidi="ar-SA"/>
      </w:rPr>
    </w:lvl>
    <w:lvl w:ilvl="8">
      <w:start w:val="0"/>
      <w:numFmt w:val="bullet"/>
      <w:lvlText w:val="•"/>
      <w:lvlJc w:val="left"/>
      <w:pPr>
        <w:ind w:left="6435" w:hanging="171"/>
      </w:pPr>
      <w:rPr>
        <w:rFonts w:hint="default"/>
        <w:lang w:val="pt-PT" w:eastAsia="en-US" w:bidi="ar-SA"/>
      </w:rPr>
    </w:lvl>
  </w:abstractNum>
  <w:abstractNum w:abstractNumId="30">
    <w:multiLevelType w:val="hybridMultilevel"/>
    <w:lvl w:ilvl="0">
      <w:start w:val="0"/>
      <w:numFmt w:val="bullet"/>
      <w:lvlText w:val="&gt;"/>
      <w:lvlJc w:val="left"/>
      <w:pPr>
        <w:ind w:left="312" w:hanging="171"/>
      </w:pPr>
      <w:rPr>
        <w:rFonts w:hint="default" w:ascii="Cambria" w:hAnsi="Cambria" w:eastAsia="Cambria" w:cs="Cambria"/>
        <w:b/>
        <w:bCs/>
        <w:i w:val="0"/>
        <w:iCs w:val="0"/>
        <w:color w:val="AB0132"/>
        <w:spacing w:val="0"/>
        <w:w w:val="100"/>
        <w:sz w:val="18"/>
        <w:szCs w:val="18"/>
        <w:lang w:val="pt-PT" w:eastAsia="en-US" w:bidi="ar-SA"/>
      </w:rPr>
    </w:lvl>
    <w:lvl w:ilvl="1">
      <w:start w:val="0"/>
      <w:numFmt w:val="bullet"/>
      <w:lvlText w:val="&gt;"/>
      <w:lvlJc w:val="left"/>
      <w:pPr>
        <w:ind w:left="878" w:hanging="171"/>
      </w:pPr>
      <w:rPr>
        <w:rFonts w:hint="default" w:ascii="Cambria" w:hAnsi="Cambria" w:eastAsia="Cambria" w:cs="Cambria"/>
        <w:b/>
        <w:bCs/>
        <w:i w:val="0"/>
        <w:iCs w:val="0"/>
        <w:color w:val="AB0132"/>
        <w:spacing w:val="0"/>
        <w:w w:val="100"/>
        <w:sz w:val="18"/>
        <w:szCs w:val="18"/>
        <w:lang w:val="pt-PT" w:eastAsia="en-US" w:bidi="ar-SA"/>
      </w:rPr>
    </w:lvl>
    <w:lvl w:ilvl="2">
      <w:start w:val="0"/>
      <w:numFmt w:val="bullet"/>
      <w:lvlText w:val="&gt;"/>
      <w:lvlJc w:val="left"/>
      <w:pPr>
        <w:ind w:left="2749" w:hanging="171"/>
      </w:pPr>
      <w:rPr>
        <w:rFonts w:hint="default" w:ascii="Cambria" w:hAnsi="Cambria" w:eastAsia="Cambria" w:cs="Cambria"/>
        <w:b/>
        <w:bCs/>
        <w:i w:val="0"/>
        <w:iCs w:val="0"/>
        <w:color w:val="AB0132"/>
        <w:spacing w:val="0"/>
        <w:w w:val="100"/>
        <w:sz w:val="18"/>
        <w:szCs w:val="18"/>
        <w:lang w:val="pt-PT" w:eastAsia="en-US" w:bidi="ar-SA"/>
      </w:rPr>
    </w:lvl>
    <w:lvl w:ilvl="3">
      <w:start w:val="0"/>
      <w:numFmt w:val="bullet"/>
      <w:lvlText w:val="•"/>
      <w:lvlJc w:val="left"/>
      <w:pPr>
        <w:ind w:left="3035" w:hanging="171"/>
      </w:pPr>
      <w:rPr>
        <w:rFonts w:hint="default"/>
        <w:lang w:val="pt-PT" w:eastAsia="en-US" w:bidi="ar-SA"/>
      </w:rPr>
    </w:lvl>
    <w:lvl w:ilvl="4">
      <w:start w:val="0"/>
      <w:numFmt w:val="bullet"/>
      <w:lvlText w:val="•"/>
      <w:lvlJc w:val="left"/>
      <w:pPr>
        <w:ind w:left="3330" w:hanging="171"/>
      </w:pPr>
      <w:rPr>
        <w:rFonts w:hint="default"/>
        <w:lang w:val="pt-PT" w:eastAsia="en-US" w:bidi="ar-SA"/>
      </w:rPr>
    </w:lvl>
    <w:lvl w:ilvl="5">
      <w:start w:val="0"/>
      <w:numFmt w:val="bullet"/>
      <w:lvlText w:val="•"/>
      <w:lvlJc w:val="left"/>
      <w:pPr>
        <w:ind w:left="3626" w:hanging="171"/>
      </w:pPr>
      <w:rPr>
        <w:rFonts w:hint="default"/>
        <w:lang w:val="pt-PT" w:eastAsia="en-US" w:bidi="ar-SA"/>
      </w:rPr>
    </w:lvl>
    <w:lvl w:ilvl="6">
      <w:start w:val="0"/>
      <w:numFmt w:val="bullet"/>
      <w:lvlText w:val="•"/>
      <w:lvlJc w:val="left"/>
      <w:pPr>
        <w:ind w:left="3921" w:hanging="171"/>
      </w:pPr>
      <w:rPr>
        <w:rFonts w:hint="default"/>
        <w:lang w:val="pt-PT" w:eastAsia="en-US" w:bidi="ar-SA"/>
      </w:rPr>
    </w:lvl>
    <w:lvl w:ilvl="7">
      <w:start w:val="0"/>
      <w:numFmt w:val="bullet"/>
      <w:lvlText w:val="•"/>
      <w:lvlJc w:val="left"/>
      <w:pPr>
        <w:ind w:left="4216" w:hanging="171"/>
      </w:pPr>
      <w:rPr>
        <w:rFonts w:hint="default"/>
        <w:lang w:val="pt-PT" w:eastAsia="en-US" w:bidi="ar-SA"/>
      </w:rPr>
    </w:lvl>
    <w:lvl w:ilvl="8">
      <w:start w:val="0"/>
      <w:numFmt w:val="bullet"/>
      <w:lvlText w:val="•"/>
      <w:lvlJc w:val="left"/>
      <w:pPr>
        <w:ind w:left="4512" w:hanging="171"/>
      </w:pPr>
      <w:rPr>
        <w:rFonts w:hint="default"/>
        <w:lang w:val="pt-PT" w:eastAsia="en-US" w:bidi="ar-SA"/>
      </w:rPr>
    </w:lvl>
  </w:abstractNum>
  <w:abstractNum w:abstractNumId="29">
    <w:multiLevelType w:val="hybridMultilevel"/>
    <w:lvl w:ilvl="0">
      <w:start w:val="0"/>
      <w:numFmt w:val="bullet"/>
      <w:lvlText w:val="•"/>
      <w:lvlJc w:val="left"/>
      <w:pPr>
        <w:ind w:left="2749" w:hanging="171"/>
      </w:pPr>
      <w:rPr>
        <w:rFonts w:hint="default" w:ascii="Arial MT" w:hAnsi="Arial MT" w:eastAsia="Arial MT" w:cs="Arial MT"/>
        <w:b w:val="0"/>
        <w:bCs w:val="0"/>
        <w:i w:val="0"/>
        <w:iCs w:val="0"/>
        <w:spacing w:val="0"/>
        <w:w w:val="70"/>
        <w:sz w:val="18"/>
        <w:szCs w:val="18"/>
        <w:lang w:val="pt-PT" w:eastAsia="en-US" w:bidi="ar-SA"/>
      </w:rPr>
    </w:lvl>
    <w:lvl w:ilvl="1">
      <w:start w:val="0"/>
      <w:numFmt w:val="bullet"/>
      <w:lvlText w:val="•"/>
      <w:lvlJc w:val="left"/>
      <w:pPr>
        <w:ind w:left="3220" w:hanging="171"/>
      </w:pPr>
      <w:rPr>
        <w:rFonts w:hint="default"/>
        <w:lang w:val="pt-PT" w:eastAsia="en-US" w:bidi="ar-SA"/>
      </w:rPr>
    </w:lvl>
    <w:lvl w:ilvl="2">
      <w:start w:val="0"/>
      <w:numFmt w:val="bullet"/>
      <w:lvlText w:val="•"/>
      <w:lvlJc w:val="left"/>
      <w:pPr>
        <w:ind w:left="3700" w:hanging="171"/>
      </w:pPr>
      <w:rPr>
        <w:rFonts w:hint="default"/>
        <w:lang w:val="pt-PT" w:eastAsia="en-US" w:bidi="ar-SA"/>
      </w:rPr>
    </w:lvl>
    <w:lvl w:ilvl="3">
      <w:start w:val="0"/>
      <w:numFmt w:val="bullet"/>
      <w:lvlText w:val="•"/>
      <w:lvlJc w:val="left"/>
      <w:pPr>
        <w:ind w:left="4180" w:hanging="171"/>
      </w:pPr>
      <w:rPr>
        <w:rFonts w:hint="default"/>
        <w:lang w:val="pt-PT" w:eastAsia="en-US" w:bidi="ar-SA"/>
      </w:rPr>
    </w:lvl>
    <w:lvl w:ilvl="4">
      <w:start w:val="0"/>
      <w:numFmt w:val="bullet"/>
      <w:lvlText w:val="•"/>
      <w:lvlJc w:val="left"/>
      <w:pPr>
        <w:ind w:left="4660" w:hanging="171"/>
      </w:pPr>
      <w:rPr>
        <w:rFonts w:hint="default"/>
        <w:lang w:val="pt-PT" w:eastAsia="en-US" w:bidi="ar-SA"/>
      </w:rPr>
    </w:lvl>
    <w:lvl w:ilvl="5">
      <w:start w:val="0"/>
      <w:numFmt w:val="bullet"/>
      <w:lvlText w:val="•"/>
      <w:lvlJc w:val="left"/>
      <w:pPr>
        <w:ind w:left="5140" w:hanging="171"/>
      </w:pPr>
      <w:rPr>
        <w:rFonts w:hint="default"/>
        <w:lang w:val="pt-PT" w:eastAsia="en-US" w:bidi="ar-SA"/>
      </w:rPr>
    </w:lvl>
    <w:lvl w:ilvl="6">
      <w:start w:val="0"/>
      <w:numFmt w:val="bullet"/>
      <w:lvlText w:val="•"/>
      <w:lvlJc w:val="left"/>
      <w:pPr>
        <w:ind w:left="5620" w:hanging="171"/>
      </w:pPr>
      <w:rPr>
        <w:rFonts w:hint="default"/>
        <w:lang w:val="pt-PT" w:eastAsia="en-US" w:bidi="ar-SA"/>
      </w:rPr>
    </w:lvl>
    <w:lvl w:ilvl="7">
      <w:start w:val="0"/>
      <w:numFmt w:val="bullet"/>
      <w:lvlText w:val="•"/>
      <w:lvlJc w:val="left"/>
      <w:pPr>
        <w:ind w:left="6100" w:hanging="171"/>
      </w:pPr>
      <w:rPr>
        <w:rFonts w:hint="default"/>
        <w:lang w:val="pt-PT" w:eastAsia="en-US" w:bidi="ar-SA"/>
      </w:rPr>
    </w:lvl>
    <w:lvl w:ilvl="8">
      <w:start w:val="0"/>
      <w:numFmt w:val="bullet"/>
      <w:lvlText w:val="•"/>
      <w:lvlJc w:val="left"/>
      <w:pPr>
        <w:ind w:left="6580" w:hanging="171"/>
      </w:pPr>
      <w:rPr>
        <w:rFonts w:hint="default"/>
        <w:lang w:val="pt-PT" w:eastAsia="en-US" w:bidi="ar-SA"/>
      </w:rPr>
    </w:lvl>
  </w:abstractNum>
  <w:abstractNum w:abstractNumId="28">
    <w:multiLevelType w:val="hybridMultilevel"/>
    <w:lvl w:ilvl="0">
      <w:start w:val="0"/>
      <w:numFmt w:val="bullet"/>
      <w:lvlText w:val="&gt;"/>
      <w:lvlJc w:val="left"/>
      <w:pPr>
        <w:ind w:left="878" w:hanging="147"/>
      </w:pPr>
      <w:rPr>
        <w:rFonts w:hint="default" w:ascii="Cambria" w:hAnsi="Cambria" w:eastAsia="Cambria" w:cs="Cambria"/>
        <w:b/>
        <w:bCs/>
        <w:i w:val="0"/>
        <w:iCs w:val="0"/>
        <w:color w:val="AB0132"/>
        <w:spacing w:val="0"/>
        <w:w w:val="100"/>
        <w:sz w:val="18"/>
        <w:szCs w:val="18"/>
        <w:lang w:val="pt-PT" w:eastAsia="en-US" w:bidi="ar-SA"/>
      </w:rPr>
    </w:lvl>
    <w:lvl w:ilvl="1">
      <w:start w:val="0"/>
      <w:numFmt w:val="bullet"/>
      <w:lvlText w:val="&gt;"/>
      <w:lvlJc w:val="left"/>
      <w:pPr>
        <w:ind w:left="2749" w:hanging="171"/>
      </w:pPr>
      <w:rPr>
        <w:rFonts w:hint="default" w:ascii="Cambria" w:hAnsi="Cambria" w:eastAsia="Cambria" w:cs="Cambria"/>
        <w:b/>
        <w:bCs/>
        <w:i w:val="0"/>
        <w:iCs w:val="0"/>
        <w:color w:val="AB0132"/>
        <w:spacing w:val="0"/>
        <w:w w:val="100"/>
        <w:sz w:val="18"/>
        <w:szCs w:val="18"/>
        <w:lang w:val="pt-PT" w:eastAsia="en-US" w:bidi="ar-SA"/>
      </w:rPr>
    </w:lvl>
    <w:lvl w:ilvl="2">
      <w:start w:val="0"/>
      <w:numFmt w:val="bullet"/>
      <w:lvlText w:val="•"/>
      <w:lvlJc w:val="left"/>
      <w:pPr>
        <w:ind w:left="2975" w:hanging="171"/>
      </w:pPr>
      <w:rPr>
        <w:rFonts w:hint="default"/>
        <w:lang w:val="pt-PT" w:eastAsia="en-US" w:bidi="ar-SA"/>
      </w:rPr>
    </w:lvl>
    <w:lvl w:ilvl="3">
      <w:start w:val="0"/>
      <w:numFmt w:val="bullet"/>
      <w:lvlText w:val="•"/>
      <w:lvlJc w:val="left"/>
      <w:pPr>
        <w:ind w:left="3210" w:hanging="171"/>
      </w:pPr>
      <w:rPr>
        <w:rFonts w:hint="default"/>
        <w:lang w:val="pt-PT" w:eastAsia="en-US" w:bidi="ar-SA"/>
      </w:rPr>
    </w:lvl>
    <w:lvl w:ilvl="4">
      <w:start w:val="0"/>
      <w:numFmt w:val="bullet"/>
      <w:lvlText w:val="•"/>
      <w:lvlJc w:val="left"/>
      <w:pPr>
        <w:ind w:left="3445" w:hanging="171"/>
      </w:pPr>
      <w:rPr>
        <w:rFonts w:hint="default"/>
        <w:lang w:val="pt-PT" w:eastAsia="en-US" w:bidi="ar-SA"/>
      </w:rPr>
    </w:lvl>
    <w:lvl w:ilvl="5">
      <w:start w:val="0"/>
      <w:numFmt w:val="bullet"/>
      <w:lvlText w:val="•"/>
      <w:lvlJc w:val="left"/>
      <w:pPr>
        <w:ind w:left="3680" w:hanging="171"/>
      </w:pPr>
      <w:rPr>
        <w:rFonts w:hint="default"/>
        <w:lang w:val="pt-PT" w:eastAsia="en-US" w:bidi="ar-SA"/>
      </w:rPr>
    </w:lvl>
    <w:lvl w:ilvl="6">
      <w:start w:val="0"/>
      <w:numFmt w:val="bullet"/>
      <w:lvlText w:val="•"/>
      <w:lvlJc w:val="left"/>
      <w:pPr>
        <w:ind w:left="3916" w:hanging="171"/>
      </w:pPr>
      <w:rPr>
        <w:rFonts w:hint="default"/>
        <w:lang w:val="pt-PT" w:eastAsia="en-US" w:bidi="ar-SA"/>
      </w:rPr>
    </w:lvl>
    <w:lvl w:ilvl="7">
      <w:start w:val="0"/>
      <w:numFmt w:val="bullet"/>
      <w:lvlText w:val="•"/>
      <w:lvlJc w:val="left"/>
      <w:pPr>
        <w:ind w:left="4151" w:hanging="171"/>
      </w:pPr>
      <w:rPr>
        <w:rFonts w:hint="default"/>
        <w:lang w:val="pt-PT" w:eastAsia="en-US" w:bidi="ar-SA"/>
      </w:rPr>
    </w:lvl>
    <w:lvl w:ilvl="8">
      <w:start w:val="0"/>
      <w:numFmt w:val="bullet"/>
      <w:lvlText w:val="•"/>
      <w:lvlJc w:val="left"/>
      <w:pPr>
        <w:ind w:left="4386" w:hanging="171"/>
      </w:pPr>
      <w:rPr>
        <w:rFonts w:hint="default"/>
        <w:lang w:val="pt-PT" w:eastAsia="en-US" w:bidi="ar-SA"/>
      </w:rPr>
    </w:lvl>
  </w:abstractNum>
  <w:abstractNum w:abstractNumId="27">
    <w:multiLevelType w:val="hybridMultilevel"/>
    <w:lvl w:ilvl="0">
      <w:start w:val="0"/>
      <w:numFmt w:val="bullet"/>
      <w:lvlText w:val="&gt;"/>
      <w:lvlJc w:val="left"/>
      <w:pPr>
        <w:ind w:left="2749" w:hanging="147"/>
      </w:pPr>
      <w:rPr>
        <w:rFonts w:hint="default" w:ascii="Cambria" w:hAnsi="Cambria" w:eastAsia="Cambria" w:cs="Cambria"/>
        <w:b/>
        <w:bCs/>
        <w:i w:val="0"/>
        <w:iCs w:val="0"/>
        <w:color w:val="AB0132"/>
        <w:spacing w:val="0"/>
        <w:w w:val="100"/>
        <w:sz w:val="18"/>
        <w:szCs w:val="18"/>
        <w:lang w:val="pt-PT" w:eastAsia="en-US" w:bidi="ar-SA"/>
      </w:rPr>
    </w:lvl>
    <w:lvl w:ilvl="1">
      <w:start w:val="0"/>
      <w:numFmt w:val="bullet"/>
      <w:lvlText w:val="•"/>
      <w:lvlJc w:val="left"/>
      <w:pPr>
        <w:ind w:left="3220" w:hanging="147"/>
      </w:pPr>
      <w:rPr>
        <w:rFonts w:hint="default"/>
        <w:lang w:val="pt-PT" w:eastAsia="en-US" w:bidi="ar-SA"/>
      </w:rPr>
    </w:lvl>
    <w:lvl w:ilvl="2">
      <w:start w:val="0"/>
      <w:numFmt w:val="bullet"/>
      <w:lvlText w:val="•"/>
      <w:lvlJc w:val="left"/>
      <w:pPr>
        <w:ind w:left="3700" w:hanging="147"/>
      </w:pPr>
      <w:rPr>
        <w:rFonts w:hint="default"/>
        <w:lang w:val="pt-PT" w:eastAsia="en-US" w:bidi="ar-SA"/>
      </w:rPr>
    </w:lvl>
    <w:lvl w:ilvl="3">
      <w:start w:val="0"/>
      <w:numFmt w:val="bullet"/>
      <w:lvlText w:val="•"/>
      <w:lvlJc w:val="left"/>
      <w:pPr>
        <w:ind w:left="4180" w:hanging="147"/>
      </w:pPr>
      <w:rPr>
        <w:rFonts w:hint="default"/>
        <w:lang w:val="pt-PT" w:eastAsia="en-US" w:bidi="ar-SA"/>
      </w:rPr>
    </w:lvl>
    <w:lvl w:ilvl="4">
      <w:start w:val="0"/>
      <w:numFmt w:val="bullet"/>
      <w:lvlText w:val="•"/>
      <w:lvlJc w:val="left"/>
      <w:pPr>
        <w:ind w:left="4660" w:hanging="147"/>
      </w:pPr>
      <w:rPr>
        <w:rFonts w:hint="default"/>
        <w:lang w:val="pt-PT" w:eastAsia="en-US" w:bidi="ar-SA"/>
      </w:rPr>
    </w:lvl>
    <w:lvl w:ilvl="5">
      <w:start w:val="0"/>
      <w:numFmt w:val="bullet"/>
      <w:lvlText w:val="•"/>
      <w:lvlJc w:val="left"/>
      <w:pPr>
        <w:ind w:left="5140" w:hanging="147"/>
      </w:pPr>
      <w:rPr>
        <w:rFonts w:hint="default"/>
        <w:lang w:val="pt-PT" w:eastAsia="en-US" w:bidi="ar-SA"/>
      </w:rPr>
    </w:lvl>
    <w:lvl w:ilvl="6">
      <w:start w:val="0"/>
      <w:numFmt w:val="bullet"/>
      <w:lvlText w:val="•"/>
      <w:lvlJc w:val="left"/>
      <w:pPr>
        <w:ind w:left="5620" w:hanging="147"/>
      </w:pPr>
      <w:rPr>
        <w:rFonts w:hint="default"/>
        <w:lang w:val="pt-PT" w:eastAsia="en-US" w:bidi="ar-SA"/>
      </w:rPr>
    </w:lvl>
    <w:lvl w:ilvl="7">
      <w:start w:val="0"/>
      <w:numFmt w:val="bullet"/>
      <w:lvlText w:val="•"/>
      <w:lvlJc w:val="left"/>
      <w:pPr>
        <w:ind w:left="6100" w:hanging="147"/>
      </w:pPr>
      <w:rPr>
        <w:rFonts w:hint="default"/>
        <w:lang w:val="pt-PT" w:eastAsia="en-US" w:bidi="ar-SA"/>
      </w:rPr>
    </w:lvl>
    <w:lvl w:ilvl="8">
      <w:start w:val="0"/>
      <w:numFmt w:val="bullet"/>
      <w:lvlText w:val="•"/>
      <w:lvlJc w:val="left"/>
      <w:pPr>
        <w:ind w:left="6580" w:hanging="147"/>
      </w:pPr>
      <w:rPr>
        <w:rFonts w:hint="default"/>
        <w:lang w:val="pt-PT" w:eastAsia="en-US" w:bidi="ar-SA"/>
      </w:rPr>
    </w:lvl>
  </w:abstractNum>
  <w:abstractNum w:abstractNumId="26">
    <w:multiLevelType w:val="hybridMultilevel"/>
    <w:lvl w:ilvl="0">
      <w:start w:val="0"/>
      <w:numFmt w:val="bullet"/>
      <w:lvlText w:val="&gt;"/>
      <w:lvlJc w:val="left"/>
      <w:pPr>
        <w:ind w:left="878" w:hanging="171"/>
      </w:pPr>
      <w:rPr>
        <w:rFonts w:hint="default" w:ascii="Cambria" w:hAnsi="Cambria" w:eastAsia="Cambria" w:cs="Cambria"/>
        <w:b/>
        <w:bCs/>
        <w:i w:val="0"/>
        <w:iCs w:val="0"/>
        <w:color w:val="AB0132"/>
        <w:spacing w:val="0"/>
        <w:w w:val="100"/>
        <w:sz w:val="18"/>
        <w:szCs w:val="18"/>
        <w:lang w:val="pt-PT" w:eastAsia="en-US" w:bidi="ar-SA"/>
      </w:rPr>
    </w:lvl>
    <w:lvl w:ilvl="1">
      <w:start w:val="0"/>
      <w:numFmt w:val="bullet"/>
      <w:lvlText w:val="&gt;"/>
      <w:lvlJc w:val="left"/>
      <w:pPr>
        <w:ind w:left="2749" w:hanging="147"/>
      </w:pPr>
      <w:rPr>
        <w:rFonts w:hint="default" w:ascii="Cambria" w:hAnsi="Cambria" w:eastAsia="Cambria" w:cs="Cambria"/>
        <w:b/>
        <w:bCs/>
        <w:i w:val="0"/>
        <w:iCs w:val="0"/>
        <w:color w:val="AB0132"/>
        <w:spacing w:val="0"/>
        <w:w w:val="100"/>
        <w:sz w:val="18"/>
        <w:szCs w:val="18"/>
        <w:lang w:val="pt-PT" w:eastAsia="en-US" w:bidi="ar-SA"/>
      </w:rPr>
    </w:lvl>
    <w:lvl w:ilvl="2">
      <w:start w:val="0"/>
      <w:numFmt w:val="bullet"/>
      <w:lvlText w:val="•"/>
      <w:lvlJc w:val="left"/>
      <w:pPr>
        <w:ind w:left="3273" w:hanging="147"/>
      </w:pPr>
      <w:rPr>
        <w:rFonts w:hint="default"/>
        <w:lang w:val="pt-PT" w:eastAsia="en-US" w:bidi="ar-SA"/>
      </w:rPr>
    </w:lvl>
    <w:lvl w:ilvl="3">
      <w:start w:val="0"/>
      <w:numFmt w:val="bullet"/>
      <w:lvlText w:val="•"/>
      <w:lvlJc w:val="left"/>
      <w:pPr>
        <w:ind w:left="3806" w:hanging="147"/>
      </w:pPr>
      <w:rPr>
        <w:rFonts w:hint="default"/>
        <w:lang w:val="pt-PT" w:eastAsia="en-US" w:bidi="ar-SA"/>
      </w:rPr>
    </w:lvl>
    <w:lvl w:ilvl="4">
      <w:start w:val="0"/>
      <w:numFmt w:val="bullet"/>
      <w:lvlText w:val="•"/>
      <w:lvlJc w:val="left"/>
      <w:pPr>
        <w:ind w:left="4340" w:hanging="147"/>
      </w:pPr>
      <w:rPr>
        <w:rFonts w:hint="default"/>
        <w:lang w:val="pt-PT" w:eastAsia="en-US" w:bidi="ar-SA"/>
      </w:rPr>
    </w:lvl>
    <w:lvl w:ilvl="5">
      <w:start w:val="0"/>
      <w:numFmt w:val="bullet"/>
      <w:lvlText w:val="•"/>
      <w:lvlJc w:val="left"/>
      <w:pPr>
        <w:ind w:left="4873" w:hanging="147"/>
      </w:pPr>
      <w:rPr>
        <w:rFonts w:hint="default"/>
        <w:lang w:val="pt-PT" w:eastAsia="en-US" w:bidi="ar-SA"/>
      </w:rPr>
    </w:lvl>
    <w:lvl w:ilvl="6">
      <w:start w:val="0"/>
      <w:numFmt w:val="bullet"/>
      <w:lvlText w:val="•"/>
      <w:lvlJc w:val="left"/>
      <w:pPr>
        <w:ind w:left="5406" w:hanging="147"/>
      </w:pPr>
      <w:rPr>
        <w:rFonts w:hint="default"/>
        <w:lang w:val="pt-PT" w:eastAsia="en-US" w:bidi="ar-SA"/>
      </w:rPr>
    </w:lvl>
    <w:lvl w:ilvl="7">
      <w:start w:val="0"/>
      <w:numFmt w:val="bullet"/>
      <w:lvlText w:val="•"/>
      <w:lvlJc w:val="left"/>
      <w:pPr>
        <w:ind w:left="5940" w:hanging="147"/>
      </w:pPr>
      <w:rPr>
        <w:rFonts w:hint="default"/>
        <w:lang w:val="pt-PT" w:eastAsia="en-US" w:bidi="ar-SA"/>
      </w:rPr>
    </w:lvl>
    <w:lvl w:ilvl="8">
      <w:start w:val="0"/>
      <w:numFmt w:val="bullet"/>
      <w:lvlText w:val="•"/>
      <w:lvlJc w:val="left"/>
      <w:pPr>
        <w:ind w:left="6473" w:hanging="147"/>
      </w:pPr>
      <w:rPr>
        <w:rFonts w:hint="default"/>
        <w:lang w:val="pt-PT" w:eastAsia="en-US" w:bidi="ar-SA"/>
      </w:rPr>
    </w:lvl>
  </w:abstractNum>
  <w:abstractNum w:abstractNumId="25">
    <w:multiLevelType w:val="hybridMultilevel"/>
    <w:lvl w:ilvl="0">
      <w:start w:val="0"/>
      <w:numFmt w:val="bullet"/>
      <w:lvlText w:val="&gt;"/>
      <w:lvlJc w:val="left"/>
      <w:pPr>
        <w:ind w:left="878" w:hanging="171"/>
      </w:pPr>
      <w:rPr>
        <w:rFonts w:hint="default" w:ascii="Cambria" w:hAnsi="Cambria" w:eastAsia="Cambria" w:cs="Cambria"/>
        <w:b/>
        <w:bCs/>
        <w:i w:val="0"/>
        <w:iCs w:val="0"/>
        <w:color w:val="AB0132"/>
        <w:spacing w:val="0"/>
        <w:w w:val="100"/>
        <w:sz w:val="18"/>
        <w:szCs w:val="18"/>
        <w:lang w:val="pt-PT" w:eastAsia="en-US" w:bidi="ar-SA"/>
      </w:rPr>
    </w:lvl>
    <w:lvl w:ilvl="1">
      <w:start w:val="0"/>
      <w:numFmt w:val="bullet"/>
      <w:lvlText w:val="•"/>
      <w:lvlJc w:val="left"/>
      <w:pPr>
        <w:ind w:left="1546" w:hanging="171"/>
      </w:pPr>
      <w:rPr>
        <w:rFonts w:hint="default"/>
        <w:lang w:val="pt-PT" w:eastAsia="en-US" w:bidi="ar-SA"/>
      </w:rPr>
    </w:lvl>
    <w:lvl w:ilvl="2">
      <w:start w:val="0"/>
      <w:numFmt w:val="bullet"/>
      <w:lvlText w:val="•"/>
      <w:lvlJc w:val="left"/>
      <w:pPr>
        <w:ind w:left="2212" w:hanging="171"/>
      </w:pPr>
      <w:rPr>
        <w:rFonts w:hint="default"/>
        <w:lang w:val="pt-PT" w:eastAsia="en-US" w:bidi="ar-SA"/>
      </w:rPr>
    </w:lvl>
    <w:lvl w:ilvl="3">
      <w:start w:val="0"/>
      <w:numFmt w:val="bullet"/>
      <w:lvlText w:val="•"/>
      <w:lvlJc w:val="left"/>
      <w:pPr>
        <w:ind w:left="2878" w:hanging="171"/>
      </w:pPr>
      <w:rPr>
        <w:rFonts w:hint="default"/>
        <w:lang w:val="pt-PT" w:eastAsia="en-US" w:bidi="ar-SA"/>
      </w:rPr>
    </w:lvl>
    <w:lvl w:ilvl="4">
      <w:start w:val="0"/>
      <w:numFmt w:val="bullet"/>
      <w:lvlText w:val="•"/>
      <w:lvlJc w:val="left"/>
      <w:pPr>
        <w:ind w:left="3544" w:hanging="171"/>
      </w:pPr>
      <w:rPr>
        <w:rFonts w:hint="default"/>
        <w:lang w:val="pt-PT" w:eastAsia="en-US" w:bidi="ar-SA"/>
      </w:rPr>
    </w:lvl>
    <w:lvl w:ilvl="5">
      <w:start w:val="0"/>
      <w:numFmt w:val="bullet"/>
      <w:lvlText w:val="•"/>
      <w:lvlJc w:val="left"/>
      <w:pPr>
        <w:ind w:left="4210" w:hanging="171"/>
      </w:pPr>
      <w:rPr>
        <w:rFonts w:hint="default"/>
        <w:lang w:val="pt-PT" w:eastAsia="en-US" w:bidi="ar-SA"/>
      </w:rPr>
    </w:lvl>
    <w:lvl w:ilvl="6">
      <w:start w:val="0"/>
      <w:numFmt w:val="bullet"/>
      <w:lvlText w:val="•"/>
      <w:lvlJc w:val="left"/>
      <w:pPr>
        <w:ind w:left="4876" w:hanging="171"/>
      </w:pPr>
      <w:rPr>
        <w:rFonts w:hint="default"/>
        <w:lang w:val="pt-PT" w:eastAsia="en-US" w:bidi="ar-SA"/>
      </w:rPr>
    </w:lvl>
    <w:lvl w:ilvl="7">
      <w:start w:val="0"/>
      <w:numFmt w:val="bullet"/>
      <w:lvlText w:val="•"/>
      <w:lvlJc w:val="left"/>
      <w:pPr>
        <w:ind w:left="5542" w:hanging="171"/>
      </w:pPr>
      <w:rPr>
        <w:rFonts w:hint="default"/>
        <w:lang w:val="pt-PT" w:eastAsia="en-US" w:bidi="ar-SA"/>
      </w:rPr>
    </w:lvl>
    <w:lvl w:ilvl="8">
      <w:start w:val="0"/>
      <w:numFmt w:val="bullet"/>
      <w:lvlText w:val="•"/>
      <w:lvlJc w:val="left"/>
      <w:pPr>
        <w:ind w:left="6208" w:hanging="171"/>
      </w:pPr>
      <w:rPr>
        <w:rFonts w:hint="default"/>
        <w:lang w:val="pt-PT" w:eastAsia="en-US" w:bidi="ar-SA"/>
      </w:rPr>
    </w:lvl>
  </w:abstractNum>
  <w:abstractNum w:abstractNumId="24">
    <w:multiLevelType w:val="hybridMultilevel"/>
    <w:lvl w:ilvl="0">
      <w:start w:val="0"/>
      <w:numFmt w:val="bullet"/>
      <w:lvlText w:val="&gt;"/>
      <w:lvlJc w:val="left"/>
      <w:pPr>
        <w:ind w:left="2749" w:hanging="187"/>
      </w:pPr>
      <w:rPr>
        <w:rFonts w:hint="default" w:ascii="Cambria" w:hAnsi="Cambria" w:eastAsia="Cambria" w:cs="Cambria"/>
        <w:b/>
        <w:bCs/>
        <w:i w:val="0"/>
        <w:iCs w:val="0"/>
        <w:color w:val="AB0132"/>
        <w:spacing w:val="0"/>
        <w:w w:val="100"/>
        <w:sz w:val="18"/>
        <w:szCs w:val="18"/>
        <w:lang w:val="pt-PT" w:eastAsia="en-US" w:bidi="ar-SA"/>
      </w:rPr>
    </w:lvl>
    <w:lvl w:ilvl="1">
      <w:start w:val="0"/>
      <w:numFmt w:val="bullet"/>
      <w:lvlText w:val="•"/>
      <w:lvlJc w:val="left"/>
      <w:pPr>
        <w:ind w:left="3220" w:hanging="187"/>
      </w:pPr>
      <w:rPr>
        <w:rFonts w:hint="default"/>
        <w:lang w:val="pt-PT" w:eastAsia="en-US" w:bidi="ar-SA"/>
      </w:rPr>
    </w:lvl>
    <w:lvl w:ilvl="2">
      <w:start w:val="0"/>
      <w:numFmt w:val="bullet"/>
      <w:lvlText w:val="•"/>
      <w:lvlJc w:val="left"/>
      <w:pPr>
        <w:ind w:left="3700" w:hanging="187"/>
      </w:pPr>
      <w:rPr>
        <w:rFonts w:hint="default"/>
        <w:lang w:val="pt-PT" w:eastAsia="en-US" w:bidi="ar-SA"/>
      </w:rPr>
    </w:lvl>
    <w:lvl w:ilvl="3">
      <w:start w:val="0"/>
      <w:numFmt w:val="bullet"/>
      <w:lvlText w:val="•"/>
      <w:lvlJc w:val="left"/>
      <w:pPr>
        <w:ind w:left="4180" w:hanging="187"/>
      </w:pPr>
      <w:rPr>
        <w:rFonts w:hint="default"/>
        <w:lang w:val="pt-PT" w:eastAsia="en-US" w:bidi="ar-SA"/>
      </w:rPr>
    </w:lvl>
    <w:lvl w:ilvl="4">
      <w:start w:val="0"/>
      <w:numFmt w:val="bullet"/>
      <w:lvlText w:val="•"/>
      <w:lvlJc w:val="left"/>
      <w:pPr>
        <w:ind w:left="4660" w:hanging="187"/>
      </w:pPr>
      <w:rPr>
        <w:rFonts w:hint="default"/>
        <w:lang w:val="pt-PT" w:eastAsia="en-US" w:bidi="ar-SA"/>
      </w:rPr>
    </w:lvl>
    <w:lvl w:ilvl="5">
      <w:start w:val="0"/>
      <w:numFmt w:val="bullet"/>
      <w:lvlText w:val="•"/>
      <w:lvlJc w:val="left"/>
      <w:pPr>
        <w:ind w:left="5140" w:hanging="187"/>
      </w:pPr>
      <w:rPr>
        <w:rFonts w:hint="default"/>
        <w:lang w:val="pt-PT" w:eastAsia="en-US" w:bidi="ar-SA"/>
      </w:rPr>
    </w:lvl>
    <w:lvl w:ilvl="6">
      <w:start w:val="0"/>
      <w:numFmt w:val="bullet"/>
      <w:lvlText w:val="•"/>
      <w:lvlJc w:val="left"/>
      <w:pPr>
        <w:ind w:left="5620" w:hanging="187"/>
      </w:pPr>
      <w:rPr>
        <w:rFonts w:hint="default"/>
        <w:lang w:val="pt-PT" w:eastAsia="en-US" w:bidi="ar-SA"/>
      </w:rPr>
    </w:lvl>
    <w:lvl w:ilvl="7">
      <w:start w:val="0"/>
      <w:numFmt w:val="bullet"/>
      <w:lvlText w:val="•"/>
      <w:lvlJc w:val="left"/>
      <w:pPr>
        <w:ind w:left="6100" w:hanging="187"/>
      </w:pPr>
      <w:rPr>
        <w:rFonts w:hint="default"/>
        <w:lang w:val="pt-PT" w:eastAsia="en-US" w:bidi="ar-SA"/>
      </w:rPr>
    </w:lvl>
    <w:lvl w:ilvl="8">
      <w:start w:val="0"/>
      <w:numFmt w:val="bullet"/>
      <w:lvlText w:val="•"/>
      <w:lvlJc w:val="left"/>
      <w:pPr>
        <w:ind w:left="6580" w:hanging="187"/>
      </w:pPr>
      <w:rPr>
        <w:rFonts w:hint="default"/>
        <w:lang w:val="pt-PT" w:eastAsia="en-US" w:bidi="ar-SA"/>
      </w:rPr>
    </w:lvl>
  </w:abstractNum>
  <w:abstractNum w:abstractNumId="23">
    <w:multiLevelType w:val="hybridMultilevel"/>
    <w:lvl w:ilvl="0">
      <w:start w:val="0"/>
      <w:numFmt w:val="bullet"/>
      <w:lvlText w:val="&gt;"/>
      <w:lvlJc w:val="left"/>
      <w:pPr>
        <w:ind w:left="2749" w:hanging="147"/>
      </w:pPr>
      <w:rPr>
        <w:rFonts w:hint="default" w:ascii="Cambria" w:hAnsi="Cambria" w:eastAsia="Cambria" w:cs="Cambria"/>
        <w:b/>
        <w:bCs/>
        <w:i w:val="0"/>
        <w:iCs w:val="0"/>
        <w:color w:val="AB0132"/>
        <w:spacing w:val="0"/>
        <w:w w:val="100"/>
        <w:sz w:val="18"/>
        <w:szCs w:val="18"/>
        <w:lang w:val="pt-PT" w:eastAsia="en-US" w:bidi="ar-SA"/>
      </w:rPr>
    </w:lvl>
    <w:lvl w:ilvl="1">
      <w:start w:val="0"/>
      <w:numFmt w:val="bullet"/>
      <w:lvlText w:val="&gt;"/>
      <w:lvlJc w:val="left"/>
      <w:pPr>
        <w:ind w:left="878" w:hanging="147"/>
      </w:pPr>
      <w:rPr>
        <w:rFonts w:hint="default" w:ascii="Cambria" w:hAnsi="Cambria" w:eastAsia="Cambria" w:cs="Cambria"/>
        <w:b/>
        <w:bCs/>
        <w:i w:val="0"/>
        <w:iCs w:val="0"/>
        <w:color w:val="AB0132"/>
        <w:spacing w:val="0"/>
        <w:w w:val="100"/>
        <w:sz w:val="18"/>
        <w:szCs w:val="18"/>
        <w:lang w:val="pt-PT" w:eastAsia="en-US" w:bidi="ar-SA"/>
      </w:rPr>
    </w:lvl>
    <w:lvl w:ilvl="2">
      <w:start w:val="0"/>
      <w:numFmt w:val="bullet"/>
      <w:lvlText w:val="•"/>
      <w:lvlJc w:val="left"/>
      <w:pPr>
        <w:ind w:left="1049" w:hanging="171"/>
      </w:pPr>
      <w:rPr>
        <w:rFonts w:hint="default" w:ascii="Arial MT" w:hAnsi="Arial MT" w:eastAsia="Arial MT" w:cs="Arial MT"/>
        <w:b w:val="0"/>
        <w:bCs w:val="0"/>
        <w:i w:val="0"/>
        <w:iCs w:val="0"/>
        <w:spacing w:val="0"/>
        <w:w w:val="70"/>
        <w:sz w:val="18"/>
        <w:szCs w:val="18"/>
        <w:lang w:val="pt-PT" w:eastAsia="en-US" w:bidi="ar-SA"/>
      </w:rPr>
    </w:lvl>
    <w:lvl w:ilvl="3">
      <w:start w:val="0"/>
      <w:numFmt w:val="bullet"/>
      <w:lvlText w:val="•"/>
      <w:lvlJc w:val="left"/>
      <w:pPr>
        <w:ind w:left="3340" w:hanging="171"/>
      </w:pPr>
      <w:rPr>
        <w:rFonts w:hint="default"/>
        <w:lang w:val="pt-PT" w:eastAsia="en-US" w:bidi="ar-SA"/>
      </w:rPr>
    </w:lvl>
    <w:lvl w:ilvl="4">
      <w:start w:val="0"/>
      <w:numFmt w:val="bullet"/>
      <w:lvlText w:val="•"/>
      <w:lvlJc w:val="left"/>
      <w:pPr>
        <w:ind w:left="3940" w:hanging="171"/>
      </w:pPr>
      <w:rPr>
        <w:rFonts w:hint="default"/>
        <w:lang w:val="pt-PT" w:eastAsia="en-US" w:bidi="ar-SA"/>
      </w:rPr>
    </w:lvl>
    <w:lvl w:ilvl="5">
      <w:start w:val="0"/>
      <w:numFmt w:val="bullet"/>
      <w:lvlText w:val="•"/>
      <w:lvlJc w:val="left"/>
      <w:pPr>
        <w:ind w:left="4540" w:hanging="171"/>
      </w:pPr>
      <w:rPr>
        <w:rFonts w:hint="default"/>
        <w:lang w:val="pt-PT" w:eastAsia="en-US" w:bidi="ar-SA"/>
      </w:rPr>
    </w:lvl>
    <w:lvl w:ilvl="6">
      <w:start w:val="0"/>
      <w:numFmt w:val="bullet"/>
      <w:lvlText w:val="•"/>
      <w:lvlJc w:val="left"/>
      <w:pPr>
        <w:ind w:left="5140" w:hanging="171"/>
      </w:pPr>
      <w:rPr>
        <w:rFonts w:hint="default"/>
        <w:lang w:val="pt-PT" w:eastAsia="en-US" w:bidi="ar-SA"/>
      </w:rPr>
    </w:lvl>
    <w:lvl w:ilvl="7">
      <w:start w:val="0"/>
      <w:numFmt w:val="bullet"/>
      <w:lvlText w:val="•"/>
      <w:lvlJc w:val="left"/>
      <w:pPr>
        <w:ind w:left="5740" w:hanging="171"/>
      </w:pPr>
      <w:rPr>
        <w:rFonts w:hint="default"/>
        <w:lang w:val="pt-PT" w:eastAsia="en-US" w:bidi="ar-SA"/>
      </w:rPr>
    </w:lvl>
    <w:lvl w:ilvl="8">
      <w:start w:val="0"/>
      <w:numFmt w:val="bullet"/>
      <w:lvlText w:val="•"/>
      <w:lvlJc w:val="left"/>
      <w:pPr>
        <w:ind w:left="6340" w:hanging="171"/>
      </w:pPr>
      <w:rPr>
        <w:rFonts w:hint="default"/>
        <w:lang w:val="pt-PT" w:eastAsia="en-US" w:bidi="ar-SA"/>
      </w:rPr>
    </w:lvl>
  </w:abstractNum>
  <w:abstractNum w:abstractNumId="22">
    <w:multiLevelType w:val="hybridMultilevel"/>
    <w:lvl w:ilvl="0">
      <w:start w:val="0"/>
      <w:numFmt w:val="bullet"/>
      <w:lvlText w:val="&gt;"/>
      <w:lvlJc w:val="left"/>
      <w:pPr>
        <w:ind w:left="312" w:hanging="147"/>
      </w:pPr>
      <w:rPr>
        <w:rFonts w:hint="default" w:ascii="Cambria" w:hAnsi="Cambria" w:eastAsia="Cambria" w:cs="Cambria"/>
        <w:b/>
        <w:bCs/>
        <w:i w:val="0"/>
        <w:iCs w:val="0"/>
        <w:color w:val="AB0132"/>
        <w:spacing w:val="0"/>
        <w:w w:val="100"/>
        <w:sz w:val="18"/>
        <w:szCs w:val="18"/>
        <w:lang w:val="pt-PT" w:eastAsia="en-US" w:bidi="ar-SA"/>
      </w:rPr>
    </w:lvl>
    <w:lvl w:ilvl="1">
      <w:start w:val="0"/>
      <w:numFmt w:val="bullet"/>
      <w:lvlText w:val="&gt;"/>
      <w:lvlJc w:val="left"/>
      <w:pPr>
        <w:ind w:left="878" w:hanging="210"/>
      </w:pPr>
      <w:rPr>
        <w:rFonts w:hint="default" w:ascii="Cambria" w:hAnsi="Cambria" w:eastAsia="Cambria" w:cs="Cambria"/>
        <w:b/>
        <w:bCs/>
        <w:i w:val="0"/>
        <w:iCs w:val="0"/>
        <w:color w:val="AB0132"/>
        <w:spacing w:val="0"/>
        <w:w w:val="100"/>
        <w:sz w:val="18"/>
        <w:szCs w:val="18"/>
        <w:lang w:val="pt-PT" w:eastAsia="en-US" w:bidi="ar-SA"/>
      </w:rPr>
    </w:lvl>
    <w:lvl w:ilvl="2">
      <w:start w:val="0"/>
      <w:numFmt w:val="bullet"/>
      <w:lvlText w:val="•"/>
      <w:lvlJc w:val="left"/>
      <w:pPr>
        <w:ind w:left="1368" w:hanging="210"/>
      </w:pPr>
      <w:rPr>
        <w:rFonts w:hint="default"/>
        <w:lang w:val="pt-PT" w:eastAsia="en-US" w:bidi="ar-SA"/>
      </w:rPr>
    </w:lvl>
    <w:lvl w:ilvl="3">
      <w:start w:val="0"/>
      <w:numFmt w:val="bullet"/>
      <w:lvlText w:val="•"/>
      <w:lvlJc w:val="left"/>
      <w:pPr>
        <w:ind w:left="1856" w:hanging="210"/>
      </w:pPr>
      <w:rPr>
        <w:rFonts w:hint="default"/>
        <w:lang w:val="pt-PT" w:eastAsia="en-US" w:bidi="ar-SA"/>
      </w:rPr>
    </w:lvl>
    <w:lvl w:ilvl="4">
      <w:start w:val="0"/>
      <w:numFmt w:val="bullet"/>
      <w:lvlText w:val="•"/>
      <w:lvlJc w:val="left"/>
      <w:pPr>
        <w:ind w:left="2344" w:hanging="210"/>
      </w:pPr>
      <w:rPr>
        <w:rFonts w:hint="default"/>
        <w:lang w:val="pt-PT" w:eastAsia="en-US" w:bidi="ar-SA"/>
      </w:rPr>
    </w:lvl>
    <w:lvl w:ilvl="5">
      <w:start w:val="0"/>
      <w:numFmt w:val="bullet"/>
      <w:lvlText w:val="•"/>
      <w:lvlJc w:val="left"/>
      <w:pPr>
        <w:ind w:left="2832" w:hanging="210"/>
      </w:pPr>
      <w:rPr>
        <w:rFonts w:hint="default"/>
        <w:lang w:val="pt-PT" w:eastAsia="en-US" w:bidi="ar-SA"/>
      </w:rPr>
    </w:lvl>
    <w:lvl w:ilvl="6">
      <w:start w:val="0"/>
      <w:numFmt w:val="bullet"/>
      <w:lvlText w:val="•"/>
      <w:lvlJc w:val="left"/>
      <w:pPr>
        <w:ind w:left="3320" w:hanging="210"/>
      </w:pPr>
      <w:rPr>
        <w:rFonts w:hint="default"/>
        <w:lang w:val="pt-PT" w:eastAsia="en-US" w:bidi="ar-SA"/>
      </w:rPr>
    </w:lvl>
    <w:lvl w:ilvl="7">
      <w:start w:val="0"/>
      <w:numFmt w:val="bullet"/>
      <w:lvlText w:val="•"/>
      <w:lvlJc w:val="left"/>
      <w:pPr>
        <w:ind w:left="3808" w:hanging="210"/>
      </w:pPr>
      <w:rPr>
        <w:rFonts w:hint="default"/>
        <w:lang w:val="pt-PT" w:eastAsia="en-US" w:bidi="ar-SA"/>
      </w:rPr>
    </w:lvl>
    <w:lvl w:ilvl="8">
      <w:start w:val="0"/>
      <w:numFmt w:val="bullet"/>
      <w:lvlText w:val="•"/>
      <w:lvlJc w:val="left"/>
      <w:pPr>
        <w:ind w:left="4296" w:hanging="210"/>
      </w:pPr>
      <w:rPr>
        <w:rFonts w:hint="default"/>
        <w:lang w:val="pt-PT" w:eastAsia="en-US" w:bidi="ar-SA"/>
      </w:rPr>
    </w:lvl>
  </w:abstractNum>
  <w:abstractNum w:abstractNumId="21">
    <w:multiLevelType w:val="hybridMultilevel"/>
    <w:lvl w:ilvl="0">
      <w:start w:val="0"/>
      <w:numFmt w:val="bullet"/>
      <w:lvlText w:val="&gt;"/>
      <w:lvlJc w:val="left"/>
      <w:pPr>
        <w:ind w:left="2579" w:hanging="147"/>
      </w:pPr>
      <w:rPr>
        <w:rFonts w:hint="default" w:ascii="Cambria" w:hAnsi="Cambria" w:eastAsia="Cambria" w:cs="Cambria"/>
        <w:b/>
        <w:bCs/>
        <w:i w:val="0"/>
        <w:iCs w:val="0"/>
        <w:color w:val="AB0132"/>
        <w:spacing w:val="0"/>
        <w:w w:val="100"/>
        <w:sz w:val="18"/>
        <w:szCs w:val="18"/>
        <w:lang w:val="pt-PT" w:eastAsia="en-US" w:bidi="ar-SA"/>
      </w:rPr>
    </w:lvl>
    <w:lvl w:ilvl="1">
      <w:start w:val="0"/>
      <w:numFmt w:val="bullet"/>
      <w:lvlText w:val="•"/>
      <w:lvlJc w:val="left"/>
      <w:pPr>
        <w:ind w:left="3076" w:hanging="147"/>
      </w:pPr>
      <w:rPr>
        <w:rFonts w:hint="default"/>
        <w:lang w:val="pt-PT" w:eastAsia="en-US" w:bidi="ar-SA"/>
      </w:rPr>
    </w:lvl>
    <w:lvl w:ilvl="2">
      <w:start w:val="0"/>
      <w:numFmt w:val="bullet"/>
      <w:lvlText w:val="•"/>
      <w:lvlJc w:val="left"/>
      <w:pPr>
        <w:ind w:left="3572" w:hanging="147"/>
      </w:pPr>
      <w:rPr>
        <w:rFonts w:hint="default"/>
        <w:lang w:val="pt-PT" w:eastAsia="en-US" w:bidi="ar-SA"/>
      </w:rPr>
    </w:lvl>
    <w:lvl w:ilvl="3">
      <w:start w:val="0"/>
      <w:numFmt w:val="bullet"/>
      <w:lvlText w:val="•"/>
      <w:lvlJc w:val="left"/>
      <w:pPr>
        <w:ind w:left="4068" w:hanging="147"/>
      </w:pPr>
      <w:rPr>
        <w:rFonts w:hint="default"/>
        <w:lang w:val="pt-PT" w:eastAsia="en-US" w:bidi="ar-SA"/>
      </w:rPr>
    </w:lvl>
    <w:lvl w:ilvl="4">
      <w:start w:val="0"/>
      <w:numFmt w:val="bullet"/>
      <w:lvlText w:val="•"/>
      <w:lvlJc w:val="left"/>
      <w:pPr>
        <w:ind w:left="4564" w:hanging="147"/>
      </w:pPr>
      <w:rPr>
        <w:rFonts w:hint="default"/>
        <w:lang w:val="pt-PT" w:eastAsia="en-US" w:bidi="ar-SA"/>
      </w:rPr>
    </w:lvl>
    <w:lvl w:ilvl="5">
      <w:start w:val="0"/>
      <w:numFmt w:val="bullet"/>
      <w:lvlText w:val="•"/>
      <w:lvlJc w:val="left"/>
      <w:pPr>
        <w:ind w:left="5060" w:hanging="147"/>
      </w:pPr>
      <w:rPr>
        <w:rFonts w:hint="default"/>
        <w:lang w:val="pt-PT" w:eastAsia="en-US" w:bidi="ar-SA"/>
      </w:rPr>
    </w:lvl>
    <w:lvl w:ilvl="6">
      <w:start w:val="0"/>
      <w:numFmt w:val="bullet"/>
      <w:lvlText w:val="•"/>
      <w:lvlJc w:val="left"/>
      <w:pPr>
        <w:ind w:left="5556" w:hanging="147"/>
      </w:pPr>
      <w:rPr>
        <w:rFonts w:hint="default"/>
        <w:lang w:val="pt-PT" w:eastAsia="en-US" w:bidi="ar-SA"/>
      </w:rPr>
    </w:lvl>
    <w:lvl w:ilvl="7">
      <w:start w:val="0"/>
      <w:numFmt w:val="bullet"/>
      <w:lvlText w:val="•"/>
      <w:lvlJc w:val="left"/>
      <w:pPr>
        <w:ind w:left="6052" w:hanging="147"/>
      </w:pPr>
      <w:rPr>
        <w:rFonts w:hint="default"/>
        <w:lang w:val="pt-PT" w:eastAsia="en-US" w:bidi="ar-SA"/>
      </w:rPr>
    </w:lvl>
    <w:lvl w:ilvl="8">
      <w:start w:val="0"/>
      <w:numFmt w:val="bullet"/>
      <w:lvlText w:val="•"/>
      <w:lvlJc w:val="left"/>
      <w:pPr>
        <w:ind w:left="6548" w:hanging="147"/>
      </w:pPr>
      <w:rPr>
        <w:rFonts w:hint="default"/>
        <w:lang w:val="pt-PT" w:eastAsia="en-US" w:bidi="ar-SA"/>
      </w:rPr>
    </w:lvl>
  </w:abstractNum>
  <w:abstractNum w:abstractNumId="20">
    <w:multiLevelType w:val="hybridMultilevel"/>
    <w:lvl w:ilvl="0">
      <w:start w:val="0"/>
      <w:numFmt w:val="bullet"/>
      <w:lvlText w:val="&gt;"/>
      <w:lvlJc w:val="left"/>
      <w:pPr>
        <w:ind w:left="2749" w:hanging="171"/>
      </w:pPr>
      <w:rPr>
        <w:rFonts w:hint="default" w:ascii="Cambria" w:hAnsi="Cambria" w:eastAsia="Cambria" w:cs="Cambria"/>
        <w:b/>
        <w:bCs/>
        <w:i w:val="0"/>
        <w:iCs w:val="0"/>
        <w:color w:val="AB0132"/>
        <w:spacing w:val="0"/>
        <w:w w:val="100"/>
        <w:sz w:val="18"/>
        <w:szCs w:val="18"/>
        <w:lang w:val="pt-PT" w:eastAsia="en-US" w:bidi="ar-SA"/>
      </w:rPr>
    </w:lvl>
    <w:lvl w:ilvl="1">
      <w:start w:val="0"/>
      <w:numFmt w:val="bullet"/>
      <w:lvlText w:val="•"/>
      <w:lvlJc w:val="left"/>
      <w:pPr>
        <w:ind w:left="3220" w:hanging="171"/>
      </w:pPr>
      <w:rPr>
        <w:rFonts w:hint="default"/>
        <w:lang w:val="pt-PT" w:eastAsia="en-US" w:bidi="ar-SA"/>
      </w:rPr>
    </w:lvl>
    <w:lvl w:ilvl="2">
      <w:start w:val="0"/>
      <w:numFmt w:val="bullet"/>
      <w:lvlText w:val="•"/>
      <w:lvlJc w:val="left"/>
      <w:pPr>
        <w:ind w:left="3700" w:hanging="171"/>
      </w:pPr>
      <w:rPr>
        <w:rFonts w:hint="default"/>
        <w:lang w:val="pt-PT" w:eastAsia="en-US" w:bidi="ar-SA"/>
      </w:rPr>
    </w:lvl>
    <w:lvl w:ilvl="3">
      <w:start w:val="0"/>
      <w:numFmt w:val="bullet"/>
      <w:lvlText w:val="•"/>
      <w:lvlJc w:val="left"/>
      <w:pPr>
        <w:ind w:left="4180" w:hanging="171"/>
      </w:pPr>
      <w:rPr>
        <w:rFonts w:hint="default"/>
        <w:lang w:val="pt-PT" w:eastAsia="en-US" w:bidi="ar-SA"/>
      </w:rPr>
    </w:lvl>
    <w:lvl w:ilvl="4">
      <w:start w:val="0"/>
      <w:numFmt w:val="bullet"/>
      <w:lvlText w:val="•"/>
      <w:lvlJc w:val="left"/>
      <w:pPr>
        <w:ind w:left="4660" w:hanging="171"/>
      </w:pPr>
      <w:rPr>
        <w:rFonts w:hint="default"/>
        <w:lang w:val="pt-PT" w:eastAsia="en-US" w:bidi="ar-SA"/>
      </w:rPr>
    </w:lvl>
    <w:lvl w:ilvl="5">
      <w:start w:val="0"/>
      <w:numFmt w:val="bullet"/>
      <w:lvlText w:val="•"/>
      <w:lvlJc w:val="left"/>
      <w:pPr>
        <w:ind w:left="5140" w:hanging="171"/>
      </w:pPr>
      <w:rPr>
        <w:rFonts w:hint="default"/>
        <w:lang w:val="pt-PT" w:eastAsia="en-US" w:bidi="ar-SA"/>
      </w:rPr>
    </w:lvl>
    <w:lvl w:ilvl="6">
      <w:start w:val="0"/>
      <w:numFmt w:val="bullet"/>
      <w:lvlText w:val="•"/>
      <w:lvlJc w:val="left"/>
      <w:pPr>
        <w:ind w:left="5620" w:hanging="171"/>
      </w:pPr>
      <w:rPr>
        <w:rFonts w:hint="default"/>
        <w:lang w:val="pt-PT" w:eastAsia="en-US" w:bidi="ar-SA"/>
      </w:rPr>
    </w:lvl>
    <w:lvl w:ilvl="7">
      <w:start w:val="0"/>
      <w:numFmt w:val="bullet"/>
      <w:lvlText w:val="•"/>
      <w:lvlJc w:val="left"/>
      <w:pPr>
        <w:ind w:left="6100" w:hanging="171"/>
      </w:pPr>
      <w:rPr>
        <w:rFonts w:hint="default"/>
        <w:lang w:val="pt-PT" w:eastAsia="en-US" w:bidi="ar-SA"/>
      </w:rPr>
    </w:lvl>
    <w:lvl w:ilvl="8">
      <w:start w:val="0"/>
      <w:numFmt w:val="bullet"/>
      <w:lvlText w:val="•"/>
      <w:lvlJc w:val="left"/>
      <w:pPr>
        <w:ind w:left="6580" w:hanging="171"/>
      </w:pPr>
      <w:rPr>
        <w:rFonts w:hint="default"/>
        <w:lang w:val="pt-PT" w:eastAsia="en-US" w:bidi="ar-SA"/>
      </w:rPr>
    </w:lvl>
  </w:abstractNum>
  <w:abstractNum w:abstractNumId="19">
    <w:multiLevelType w:val="hybridMultilevel"/>
    <w:lvl w:ilvl="0">
      <w:start w:val="0"/>
      <w:numFmt w:val="bullet"/>
      <w:lvlText w:val="&gt;"/>
      <w:lvlJc w:val="left"/>
      <w:pPr>
        <w:ind w:left="878" w:hanging="171"/>
      </w:pPr>
      <w:rPr>
        <w:rFonts w:hint="default" w:ascii="Cambria" w:hAnsi="Cambria" w:eastAsia="Cambria" w:cs="Cambria"/>
        <w:b/>
        <w:bCs/>
        <w:i w:val="0"/>
        <w:iCs w:val="0"/>
        <w:color w:val="AB0132"/>
        <w:spacing w:val="0"/>
        <w:w w:val="100"/>
        <w:sz w:val="18"/>
        <w:szCs w:val="18"/>
        <w:lang w:val="pt-PT" w:eastAsia="en-US" w:bidi="ar-SA"/>
      </w:rPr>
    </w:lvl>
    <w:lvl w:ilvl="1">
      <w:start w:val="0"/>
      <w:numFmt w:val="bullet"/>
      <w:lvlText w:val="•"/>
      <w:lvlJc w:val="left"/>
      <w:pPr>
        <w:ind w:left="1288" w:hanging="171"/>
      </w:pPr>
      <w:rPr>
        <w:rFonts w:hint="default"/>
        <w:lang w:val="pt-PT" w:eastAsia="en-US" w:bidi="ar-SA"/>
      </w:rPr>
    </w:lvl>
    <w:lvl w:ilvl="2">
      <w:start w:val="0"/>
      <w:numFmt w:val="bullet"/>
      <w:lvlText w:val="•"/>
      <w:lvlJc w:val="left"/>
      <w:pPr>
        <w:ind w:left="1696" w:hanging="171"/>
      </w:pPr>
      <w:rPr>
        <w:rFonts w:hint="default"/>
        <w:lang w:val="pt-PT" w:eastAsia="en-US" w:bidi="ar-SA"/>
      </w:rPr>
    </w:lvl>
    <w:lvl w:ilvl="3">
      <w:start w:val="0"/>
      <w:numFmt w:val="bullet"/>
      <w:lvlText w:val="•"/>
      <w:lvlJc w:val="left"/>
      <w:pPr>
        <w:ind w:left="2104" w:hanging="171"/>
      </w:pPr>
      <w:rPr>
        <w:rFonts w:hint="default"/>
        <w:lang w:val="pt-PT" w:eastAsia="en-US" w:bidi="ar-SA"/>
      </w:rPr>
    </w:lvl>
    <w:lvl w:ilvl="4">
      <w:start w:val="0"/>
      <w:numFmt w:val="bullet"/>
      <w:lvlText w:val="•"/>
      <w:lvlJc w:val="left"/>
      <w:pPr>
        <w:ind w:left="2512" w:hanging="171"/>
      </w:pPr>
      <w:rPr>
        <w:rFonts w:hint="default"/>
        <w:lang w:val="pt-PT" w:eastAsia="en-US" w:bidi="ar-SA"/>
      </w:rPr>
    </w:lvl>
    <w:lvl w:ilvl="5">
      <w:start w:val="0"/>
      <w:numFmt w:val="bullet"/>
      <w:lvlText w:val="•"/>
      <w:lvlJc w:val="left"/>
      <w:pPr>
        <w:ind w:left="2920" w:hanging="171"/>
      </w:pPr>
      <w:rPr>
        <w:rFonts w:hint="default"/>
        <w:lang w:val="pt-PT" w:eastAsia="en-US" w:bidi="ar-SA"/>
      </w:rPr>
    </w:lvl>
    <w:lvl w:ilvl="6">
      <w:start w:val="0"/>
      <w:numFmt w:val="bullet"/>
      <w:lvlText w:val="•"/>
      <w:lvlJc w:val="left"/>
      <w:pPr>
        <w:ind w:left="3328" w:hanging="171"/>
      </w:pPr>
      <w:rPr>
        <w:rFonts w:hint="default"/>
        <w:lang w:val="pt-PT" w:eastAsia="en-US" w:bidi="ar-SA"/>
      </w:rPr>
    </w:lvl>
    <w:lvl w:ilvl="7">
      <w:start w:val="0"/>
      <w:numFmt w:val="bullet"/>
      <w:lvlText w:val="•"/>
      <w:lvlJc w:val="left"/>
      <w:pPr>
        <w:ind w:left="3736" w:hanging="171"/>
      </w:pPr>
      <w:rPr>
        <w:rFonts w:hint="default"/>
        <w:lang w:val="pt-PT" w:eastAsia="en-US" w:bidi="ar-SA"/>
      </w:rPr>
    </w:lvl>
    <w:lvl w:ilvl="8">
      <w:start w:val="0"/>
      <w:numFmt w:val="bullet"/>
      <w:lvlText w:val="•"/>
      <w:lvlJc w:val="left"/>
      <w:pPr>
        <w:ind w:left="4144" w:hanging="171"/>
      </w:pPr>
      <w:rPr>
        <w:rFonts w:hint="default"/>
        <w:lang w:val="pt-PT" w:eastAsia="en-US" w:bidi="ar-SA"/>
      </w:rPr>
    </w:lvl>
  </w:abstractNum>
  <w:abstractNum w:abstractNumId="18">
    <w:multiLevelType w:val="hybridMultilevel"/>
    <w:lvl w:ilvl="0">
      <w:start w:val="0"/>
      <w:numFmt w:val="bullet"/>
      <w:lvlText w:val="&gt;"/>
      <w:lvlJc w:val="left"/>
      <w:pPr>
        <w:ind w:left="2749" w:hanging="171"/>
      </w:pPr>
      <w:rPr>
        <w:rFonts w:hint="default" w:ascii="Cambria" w:hAnsi="Cambria" w:eastAsia="Cambria" w:cs="Cambria"/>
        <w:b/>
        <w:bCs/>
        <w:i w:val="0"/>
        <w:iCs w:val="0"/>
        <w:color w:val="AB0132"/>
        <w:spacing w:val="0"/>
        <w:w w:val="100"/>
        <w:sz w:val="18"/>
        <w:szCs w:val="18"/>
        <w:lang w:val="pt-PT" w:eastAsia="en-US" w:bidi="ar-SA"/>
      </w:rPr>
    </w:lvl>
    <w:lvl w:ilvl="1">
      <w:start w:val="0"/>
      <w:numFmt w:val="bullet"/>
      <w:lvlText w:val="•"/>
      <w:lvlJc w:val="left"/>
      <w:pPr>
        <w:ind w:left="3220" w:hanging="171"/>
      </w:pPr>
      <w:rPr>
        <w:rFonts w:hint="default"/>
        <w:lang w:val="pt-PT" w:eastAsia="en-US" w:bidi="ar-SA"/>
      </w:rPr>
    </w:lvl>
    <w:lvl w:ilvl="2">
      <w:start w:val="0"/>
      <w:numFmt w:val="bullet"/>
      <w:lvlText w:val="•"/>
      <w:lvlJc w:val="left"/>
      <w:pPr>
        <w:ind w:left="3700" w:hanging="171"/>
      </w:pPr>
      <w:rPr>
        <w:rFonts w:hint="default"/>
        <w:lang w:val="pt-PT" w:eastAsia="en-US" w:bidi="ar-SA"/>
      </w:rPr>
    </w:lvl>
    <w:lvl w:ilvl="3">
      <w:start w:val="0"/>
      <w:numFmt w:val="bullet"/>
      <w:lvlText w:val="•"/>
      <w:lvlJc w:val="left"/>
      <w:pPr>
        <w:ind w:left="4180" w:hanging="171"/>
      </w:pPr>
      <w:rPr>
        <w:rFonts w:hint="default"/>
        <w:lang w:val="pt-PT" w:eastAsia="en-US" w:bidi="ar-SA"/>
      </w:rPr>
    </w:lvl>
    <w:lvl w:ilvl="4">
      <w:start w:val="0"/>
      <w:numFmt w:val="bullet"/>
      <w:lvlText w:val="•"/>
      <w:lvlJc w:val="left"/>
      <w:pPr>
        <w:ind w:left="4660" w:hanging="171"/>
      </w:pPr>
      <w:rPr>
        <w:rFonts w:hint="default"/>
        <w:lang w:val="pt-PT" w:eastAsia="en-US" w:bidi="ar-SA"/>
      </w:rPr>
    </w:lvl>
    <w:lvl w:ilvl="5">
      <w:start w:val="0"/>
      <w:numFmt w:val="bullet"/>
      <w:lvlText w:val="•"/>
      <w:lvlJc w:val="left"/>
      <w:pPr>
        <w:ind w:left="5140" w:hanging="171"/>
      </w:pPr>
      <w:rPr>
        <w:rFonts w:hint="default"/>
        <w:lang w:val="pt-PT" w:eastAsia="en-US" w:bidi="ar-SA"/>
      </w:rPr>
    </w:lvl>
    <w:lvl w:ilvl="6">
      <w:start w:val="0"/>
      <w:numFmt w:val="bullet"/>
      <w:lvlText w:val="•"/>
      <w:lvlJc w:val="left"/>
      <w:pPr>
        <w:ind w:left="5620" w:hanging="171"/>
      </w:pPr>
      <w:rPr>
        <w:rFonts w:hint="default"/>
        <w:lang w:val="pt-PT" w:eastAsia="en-US" w:bidi="ar-SA"/>
      </w:rPr>
    </w:lvl>
    <w:lvl w:ilvl="7">
      <w:start w:val="0"/>
      <w:numFmt w:val="bullet"/>
      <w:lvlText w:val="•"/>
      <w:lvlJc w:val="left"/>
      <w:pPr>
        <w:ind w:left="6100" w:hanging="171"/>
      </w:pPr>
      <w:rPr>
        <w:rFonts w:hint="default"/>
        <w:lang w:val="pt-PT" w:eastAsia="en-US" w:bidi="ar-SA"/>
      </w:rPr>
    </w:lvl>
    <w:lvl w:ilvl="8">
      <w:start w:val="0"/>
      <w:numFmt w:val="bullet"/>
      <w:lvlText w:val="•"/>
      <w:lvlJc w:val="left"/>
      <w:pPr>
        <w:ind w:left="6580" w:hanging="171"/>
      </w:pPr>
      <w:rPr>
        <w:rFonts w:hint="default"/>
        <w:lang w:val="pt-PT" w:eastAsia="en-US" w:bidi="ar-SA"/>
      </w:rPr>
    </w:lvl>
  </w:abstractNum>
  <w:abstractNum w:abstractNumId="17">
    <w:multiLevelType w:val="hybridMultilevel"/>
    <w:lvl w:ilvl="0">
      <w:start w:val="0"/>
      <w:numFmt w:val="bullet"/>
      <w:lvlText w:val="•"/>
      <w:lvlJc w:val="left"/>
      <w:pPr>
        <w:ind w:left="2749" w:hanging="171"/>
      </w:pPr>
      <w:rPr>
        <w:rFonts w:hint="default" w:ascii="Arial MT" w:hAnsi="Arial MT" w:eastAsia="Arial MT" w:cs="Arial MT"/>
        <w:b w:val="0"/>
        <w:bCs w:val="0"/>
        <w:i w:val="0"/>
        <w:iCs w:val="0"/>
        <w:spacing w:val="0"/>
        <w:w w:val="70"/>
        <w:sz w:val="18"/>
        <w:szCs w:val="18"/>
        <w:lang w:val="pt-PT" w:eastAsia="en-US" w:bidi="ar-SA"/>
      </w:rPr>
    </w:lvl>
    <w:lvl w:ilvl="1">
      <w:start w:val="0"/>
      <w:numFmt w:val="bullet"/>
      <w:lvlText w:val="•"/>
      <w:lvlJc w:val="left"/>
      <w:pPr>
        <w:ind w:left="3220" w:hanging="171"/>
      </w:pPr>
      <w:rPr>
        <w:rFonts w:hint="default"/>
        <w:lang w:val="pt-PT" w:eastAsia="en-US" w:bidi="ar-SA"/>
      </w:rPr>
    </w:lvl>
    <w:lvl w:ilvl="2">
      <w:start w:val="0"/>
      <w:numFmt w:val="bullet"/>
      <w:lvlText w:val="•"/>
      <w:lvlJc w:val="left"/>
      <w:pPr>
        <w:ind w:left="3700" w:hanging="171"/>
      </w:pPr>
      <w:rPr>
        <w:rFonts w:hint="default"/>
        <w:lang w:val="pt-PT" w:eastAsia="en-US" w:bidi="ar-SA"/>
      </w:rPr>
    </w:lvl>
    <w:lvl w:ilvl="3">
      <w:start w:val="0"/>
      <w:numFmt w:val="bullet"/>
      <w:lvlText w:val="•"/>
      <w:lvlJc w:val="left"/>
      <w:pPr>
        <w:ind w:left="4180" w:hanging="171"/>
      </w:pPr>
      <w:rPr>
        <w:rFonts w:hint="default"/>
        <w:lang w:val="pt-PT" w:eastAsia="en-US" w:bidi="ar-SA"/>
      </w:rPr>
    </w:lvl>
    <w:lvl w:ilvl="4">
      <w:start w:val="0"/>
      <w:numFmt w:val="bullet"/>
      <w:lvlText w:val="•"/>
      <w:lvlJc w:val="left"/>
      <w:pPr>
        <w:ind w:left="4660" w:hanging="171"/>
      </w:pPr>
      <w:rPr>
        <w:rFonts w:hint="default"/>
        <w:lang w:val="pt-PT" w:eastAsia="en-US" w:bidi="ar-SA"/>
      </w:rPr>
    </w:lvl>
    <w:lvl w:ilvl="5">
      <w:start w:val="0"/>
      <w:numFmt w:val="bullet"/>
      <w:lvlText w:val="•"/>
      <w:lvlJc w:val="left"/>
      <w:pPr>
        <w:ind w:left="5140" w:hanging="171"/>
      </w:pPr>
      <w:rPr>
        <w:rFonts w:hint="default"/>
        <w:lang w:val="pt-PT" w:eastAsia="en-US" w:bidi="ar-SA"/>
      </w:rPr>
    </w:lvl>
    <w:lvl w:ilvl="6">
      <w:start w:val="0"/>
      <w:numFmt w:val="bullet"/>
      <w:lvlText w:val="•"/>
      <w:lvlJc w:val="left"/>
      <w:pPr>
        <w:ind w:left="5620" w:hanging="171"/>
      </w:pPr>
      <w:rPr>
        <w:rFonts w:hint="default"/>
        <w:lang w:val="pt-PT" w:eastAsia="en-US" w:bidi="ar-SA"/>
      </w:rPr>
    </w:lvl>
    <w:lvl w:ilvl="7">
      <w:start w:val="0"/>
      <w:numFmt w:val="bullet"/>
      <w:lvlText w:val="•"/>
      <w:lvlJc w:val="left"/>
      <w:pPr>
        <w:ind w:left="6100" w:hanging="171"/>
      </w:pPr>
      <w:rPr>
        <w:rFonts w:hint="default"/>
        <w:lang w:val="pt-PT" w:eastAsia="en-US" w:bidi="ar-SA"/>
      </w:rPr>
    </w:lvl>
    <w:lvl w:ilvl="8">
      <w:start w:val="0"/>
      <w:numFmt w:val="bullet"/>
      <w:lvlText w:val="•"/>
      <w:lvlJc w:val="left"/>
      <w:pPr>
        <w:ind w:left="6580" w:hanging="171"/>
      </w:pPr>
      <w:rPr>
        <w:rFonts w:hint="default"/>
        <w:lang w:val="pt-PT" w:eastAsia="en-US" w:bidi="ar-SA"/>
      </w:rPr>
    </w:lvl>
  </w:abstractNum>
  <w:abstractNum w:abstractNumId="16">
    <w:multiLevelType w:val="hybridMultilevel"/>
    <w:lvl w:ilvl="0">
      <w:start w:val="0"/>
      <w:numFmt w:val="bullet"/>
      <w:lvlText w:val="&gt;"/>
      <w:lvlJc w:val="left"/>
      <w:pPr>
        <w:ind w:left="2749" w:hanging="171"/>
      </w:pPr>
      <w:rPr>
        <w:rFonts w:hint="default" w:ascii="Cambria" w:hAnsi="Cambria" w:eastAsia="Cambria" w:cs="Cambria"/>
        <w:b/>
        <w:bCs/>
        <w:i w:val="0"/>
        <w:iCs w:val="0"/>
        <w:color w:val="AB0132"/>
        <w:spacing w:val="0"/>
        <w:w w:val="100"/>
        <w:sz w:val="18"/>
        <w:szCs w:val="18"/>
        <w:lang w:val="pt-PT" w:eastAsia="en-US" w:bidi="ar-SA"/>
      </w:rPr>
    </w:lvl>
    <w:lvl w:ilvl="1">
      <w:start w:val="0"/>
      <w:numFmt w:val="bullet"/>
      <w:lvlText w:val="•"/>
      <w:lvlJc w:val="left"/>
      <w:pPr>
        <w:ind w:left="3220" w:hanging="171"/>
      </w:pPr>
      <w:rPr>
        <w:rFonts w:hint="default"/>
        <w:lang w:val="pt-PT" w:eastAsia="en-US" w:bidi="ar-SA"/>
      </w:rPr>
    </w:lvl>
    <w:lvl w:ilvl="2">
      <w:start w:val="0"/>
      <w:numFmt w:val="bullet"/>
      <w:lvlText w:val="•"/>
      <w:lvlJc w:val="left"/>
      <w:pPr>
        <w:ind w:left="3700" w:hanging="171"/>
      </w:pPr>
      <w:rPr>
        <w:rFonts w:hint="default"/>
        <w:lang w:val="pt-PT" w:eastAsia="en-US" w:bidi="ar-SA"/>
      </w:rPr>
    </w:lvl>
    <w:lvl w:ilvl="3">
      <w:start w:val="0"/>
      <w:numFmt w:val="bullet"/>
      <w:lvlText w:val="•"/>
      <w:lvlJc w:val="left"/>
      <w:pPr>
        <w:ind w:left="4180" w:hanging="171"/>
      </w:pPr>
      <w:rPr>
        <w:rFonts w:hint="default"/>
        <w:lang w:val="pt-PT" w:eastAsia="en-US" w:bidi="ar-SA"/>
      </w:rPr>
    </w:lvl>
    <w:lvl w:ilvl="4">
      <w:start w:val="0"/>
      <w:numFmt w:val="bullet"/>
      <w:lvlText w:val="•"/>
      <w:lvlJc w:val="left"/>
      <w:pPr>
        <w:ind w:left="4660" w:hanging="171"/>
      </w:pPr>
      <w:rPr>
        <w:rFonts w:hint="default"/>
        <w:lang w:val="pt-PT" w:eastAsia="en-US" w:bidi="ar-SA"/>
      </w:rPr>
    </w:lvl>
    <w:lvl w:ilvl="5">
      <w:start w:val="0"/>
      <w:numFmt w:val="bullet"/>
      <w:lvlText w:val="•"/>
      <w:lvlJc w:val="left"/>
      <w:pPr>
        <w:ind w:left="5140" w:hanging="171"/>
      </w:pPr>
      <w:rPr>
        <w:rFonts w:hint="default"/>
        <w:lang w:val="pt-PT" w:eastAsia="en-US" w:bidi="ar-SA"/>
      </w:rPr>
    </w:lvl>
    <w:lvl w:ilvl="6">
      <w:start w:val="0"/>
      <w:numFmt w:val="bullet"/>
      <w:lvlText w:val="•"/>
      <w:lvlJc w:val="left"/>
      <w:pPr>
        <w:ind w:left="5620" w:hanging="171"/>
      </w:pPr>
      <w:rPr>
        <w:rFonts w:hint="default"/>
        <w:lang w:val="pt-PT" w:eastAsia="en-US" w:bidi="ar-SA"/>
      </w:rPr>
    </w:lvl>
    <w:lvl w:ilvl="7">
      <w:start w:val="0"/>
      <w:numFmt w:val="bullet"/>
      <w:lvlText w:val="•"/>
      <w:lvlJc w:val="left"/>
      <w:pPr>
        <w:ind w:left="6100" w:hanging="171"/>
      </w:pPr>
      <w:rPr>
        <w:rFonts w:hint="default"/>
        <w:lang w:val="pt-PT" w:eastAsia="en-US" w:bidi="ar-SA"/>
      </w:rPr>
    </w:lvl>
    <w:lvl w:ilvl="8">
      <w:start w:val="0"/>
      <w:numFmt w:val="bullet"/>
      <w:lvlText w:val="•"/>
      <w:lvlJc w:val="left"/>
      <w:pPr>
        <w:ind w:left="6580" w:hanging="171"/>
      </w:pPr>
      <w:rPr>
        <w:rFonts w:hint="default"/>
        <w:lang w:val="pt-PT" w:eastAsia="en-US" w:bidi="ar-SA"/>
      </w:rPr>
    </w:lvl>
  </w:abstractNum>
  <w:abstractNum w:abstractNumId="15">
    <w:multiLevelType w:val="hybridMultilevel"/>
    <w:lvl w:ilvl="0">
      <w:start w:val="0"/>
      <w:numFmt w:val="bullet"/>
      <w:lvlText w:val="•"/>
      <w:lvlJc w:val="left"/>
      <w:pPr>
        <w:ind w:left="878" w:hanging="171"/>
      </w:pPr>
      <w:rPr>
        <w:rFonts w:hint="default" w:ascii="Arial MT" w:hAnsi="Arial MT" w:eastAsia="Arial MT" w:cs="Arial MT"/>
        <w:b w:val="0"/>
        <w:bCs w:val="0"/>
        <w:i w:val="0"/>
        <w:iCs w:val="0"/>
        <w:spacing w:val="0"/>
        <w:w w:val="70"/>
        <w:sz w:val="18"/>
        <w:szCs w:val="18"/>
        <w:lang w:val="pt-PT" w:eastAsia="en-US" w:bidi="ar-SA"/>
      </w:rPr>
    </w:lvl>
    <w:lvl w:ilvl="1">
      <w:start w:val="0"/>
      <w:numFmt w:val="bullet"/>
      <w:lvlText w:val="•"/>
      <w:lvlJc w:val="left"/>
      <w:pPr>
        <w:ind w:left="1546" w:hanging="171"/>
      </w:pPr>
      <w:rPr>
        <w:rFonts w:hint="default"/>
        <w:lang w:val="pt-PT" w:eastAsia="en-US" w:bidi="ar-SA"/>
      </w:rPr>
    </w:lvl>
    <w:lvl w:ilvl="2">
      <w:start w:val="0"/>
      <w:numFmt w:val="bullet"/>
      <w:lvlText w:val="•"/>
      <w:lvlJc w:val="left"/>
      <w:pPr>
        <w:ind w:left="2212" w:hanging="171"/>
      </w:pPr>
      <w:rPr>
        <w:rFonts w:hint="default"/>
        <w:lang w:val="pt-PT" w:eastAsia="en-US" w:bidi="ar-SA"/>
      </w:rPr>
    </w:lvl>
    <w:lvl w:ilvl="3">
      <w:start w:val="0"/>
      <w:numFmt w:val="bullet"/>
      <w:lvlText w:val="•"/>
      <w:lvlJc w:val="left"/>
      <w:pPr>
        <w:ind w:left="2878" w:hanging="171"/>
      </w:pPr>
      <w:rPr>
        <w:rFonts w:hint="default"/>
        <w:lang w:val="pt-PT" w:eastAsia="en-US" w:bidi="ar-SA"/>
      </w:rPr>
    </w:lvl>
    <w:lvl w:ilvl="4">
      <w:start w:val="0"/>
      <w:numFmt w:val="bullet"/>
      <w:lvlText w:val="•"/>
      <w:lvlJc w:val="left"/>
      <w:pPr>
        <w:ind w:left="3544" w:hanging="171"/>
      </w:pPr>
      <w:rPr>
        <w:rFonts w:hint="default"/>
        <w:lang w:val="pt-PT" w:eastAsia="en-US" w:bidi="ar-SA"/>
      </w:rPr>
    </w:lvl>
    <w:lvl w:ilvl="5">
      <w:start w:val="0"/>
      <w:numFmt w:val="bullet"/>
      <w:lvlText w:val="•"/>
      <w:lvlJc w:val="left"/>
      <w:pPr>
        <w:ind w:left="4210" w:hanging="171"/>
      </w:pPr>
      <w:rPr>
        <w:rFonts w:hint="default"/>
        <w:lang w:val="pt-PT" w:eastAsia="en-US" w:bidi="ar-SA"/>
      </w:rPr>
    </w:lvl>
    <w:lvl w:ilvl="6">
      <w:start w:val="0"/>
      <w:numFmt w:val="bullet"/>
      <w:lvlText w:val="•"/>
      <w:lvlJc w:val="left"/>
      <w:pPr>
        <w:ind w:left="4876" w:hanging="171"/>
      </w:pPr>
      <w:rPr>
        <w:rFonts w:hint="default"/>
        <w:lang w:val="pt-PT" w:eastAsia="en-US" w:bidi="ar-SA"/>
      </w:rPr>
    </w:lvl>
    <w:lvl w:ilvl="7">
      <w:start w:val="0"/>
      <w:numFmt w:val="bullet"/>
      <w:lvlText w:val="•"/>
      <w:lvlJc w:val="left"/>
      <w:pPr>
        <w:ind w:left="5542" w:hanging="171"/>
      </w:pPr>
      <w:rPr>
        <w:rFonts w:hint="default"/>
        <w:lang w:val="pt-PT" w:eastAsia="en-US" w:bidi="ar-SA"/>
      </w:rPr>
    </w:lvl>
    <w:lvl w:ilvl="8">
      <w:start w:val="0"/>
      <w:numFmt w:val="bullet"/>
      <w:lvlText w:val="•"/>
      <w:lvlJc w:val="left"/>
      <w:pPr>
        <w:ind w:left="6208" w:hanging="171"/>
      </w:pPr>
      <w:rPr>
        <w:rFonts w:hint="default"/>
        <w:lang w:val="pt-PT" w:eastAsia="en-US" w:bidi="ar-SA"/>
      </w:rPr>
    </w:lvl>
  </w:abstractNum>
  <w:abstractNum w:abstractNumId="14">
    <w:multiLevelType w:val="hybridMultilevel"/>
    <w:lvl w:ilvl="0">
      <w:start w:val="0"/>
      <w:numFmt w:val="bullet"/>
      <w:lvlText w:val="&gt;"/>
      <w:lvlJc w:val="left"/>
      <w:pPr>
        <w:ind w:left="2749" w:hanging="171"/>
      </w:pPr>
      <w:rPr>
        <w:rFonts w:hint="default" w:ascii="Cambria" w:hAnsi="Cambria" w:eastAsia="Cambria" w:cs="Cambria"/>
        <w:b/>
        <w:bCs/>
        <w:i w:val="0"/>
        <w:iCs w:val="0"/>
        <w:color w:val="AB0132"/>
        <w:spacing w:val="0"/>
        <w:w w:val="100"/>
        <w:sz w:val="18"/>
        <w:szCs w:val="18"/>
        <w:lang w:val="pt-PT" w:eastAsia="en-US" w:bidi="ar-SA"/>
      </w:rPr>
    </w:lvl>
    <w:lvl w:ilvl="1">
      <w:start w:val="0"/>
      <w:numFmt w:val="bullet"/>
      <w:lvlText w:val="•"/>
      <w:lvlJc w:val="left"/>
      <w:pPr>
        <w:ind w:left="3220" w:hanging="171"/>
      </w:pPr>
      <w:rPr>
        <w:rFonts w:hint="default"/>
        <w:lang w:val="pt-PT" w:eastAsia="en-US" w:bidi="ar-SA"/>
      </w:rPr>
    </w:lvl>
    <w:lvl w:ilvl="2">
      <w:start w:val="0"/>
      <w:numFmt w:val="bullet"/>
      <w:lvlText w:val="•"/>
      <w:lvlJc w:val="left"/>
      <w:pPr>
        <w:ind w:left="3700" w:hanging="171"/>
      </w:pPr>
      <w:rPr>
        <w:rFonts w:hint="default"/>
        <w:lang w:val="pt-PT" w:eastAsia="en-US" w:bidi="ar-SA"/>
      </w:rPr>
    </w:lvl>
    <w:lvl w:ilvl="3">
      <w:start w:val="0"/>
      <w:numFmt w:val="bullet"/>
      <w:lvlText w:val="•"/>
      <w:lvlJc w:val="left"/>
      <w:pPr>
        <w:ind w:left="4180" w:hanging="171"/>
      </w:pPr>
      <w:rPr>
        <w:rFonts w:hint="default"/>
        <w:lang w:val="pt-PT" w:eastAsia="en-US" w:bidi="ar-SA"/>
      </w:rPr>
    </w:lvl>
    <w:lvl w:ilvl="4">
      <w:start w:val="0"/>
      <w:numFmt w:val="bullet"/>
      <w:lvlText w:val="•"/>
      <w:lvlJc w:val="left"/>
      <w:pPr>
        <w:ind w:left="4660" w:hanging="171"/>
      </w:pPr>
      <w:rPr>
        <w:rFonts w:hint="default"/>
        <w:lang w:val="pt-PT" w:eastAsia="en-US" w:bidi="ar-SA"/>
      </w:rPr>
    </w:lvl>
    <w:lvl w:ilvl="5">
      <w:start w:val="0"/>
      <w:numFmt w:val="bullet"/>
      <w:lvlText w:val="•"/>
      <w:lvlJc w:val="left"/>
      <w:pPr>
        <w:ind w:left="5140" w:hanging="171"/>
      </w:pPr>
      <w:rPr>
        <w:rFonts w:hint="default"/>
        <w:lang w:val="pt-PT" w:eastAsia="en-US" w:bidi="ar-SA"/>
      </w:rPr>
    </w:lvl>
    <w:lvl w:ilvl="6">
      <w:start w:val="0"/>
      <w:numFmt w:val="bullet"/>
      <w:lvlText w:val="•"/>
      <w:lvlJc w:val="left"/>
      <w:pPr>
        <w:ind w:left="5620" w:hanging="171"/>
      </w:pPr>
      <w:rPr>
        <w:rFonts w:hint="default"/>
        <w:lang w:val="pt-PT" w:eastAsia="en-US" w:bidi="ar-SA"/>
      </w:rPr>
    </w:lvl>
    <w:lvl w:ilvl="7">
      <w:start w:val="0"/>
      <w:numFmt w:val="bullet"/>
      <w:lvlText w:val="•"/>
      <w:lvlJc w:val="left"/>
      <w:pPr>
        <w:ind w:left="6100" w:hanging="171"/>
      </w:pPr>
      <w:rPr>
        <w:rFonts w:hint="default"/>
        <w:lang w:val="pt-PT" w:eastAsia="en-US" w:bidi="ar-SA"/>
      </w:rPr>
    </w:lvl>
    <w:lvl w:ilvl="8">
      <w:start w:val="0"/>
      <w:numFmt w:val="bullet"/>
      <w:lvlText w:val="•"/>
      <w:lvlJc w:val="left"/>
      <w:pPr>
        <w:ind w:left="6580" w:hanging="171"/>
      </w:pPr>
      <w:rPr>
        <w:rFonts w:hint="default"/>
        <w:lang w:val="pt-PT" w:eastAsia="en-US" w:bidi="ar-SA"/>
      </w:rPr>
    </w:lvl>
  </w:abstractNum>
  <w:abstractNum w:abstractNumId="13">
    <w:multiLevelType w:val="hybridMultilevel"/>
    <w:lvl w:ilvl="0">
      <w:start w:val="3"/>
      <w:numFmt w:val="decimal"/>
      <w:lvlText w:val="%1"/>
      <w:lvlJc w:val="left"/>
      <w:pPr>
        <w:ind w:left="1559" w:hanging="851"/>
        <w:jc w:val="left"/>
      </w:pPr>
      <w:rPr>
        <w:rFonts w:hint="default"/>
        <w:lang w:val="pt-PT" w:eastAsia="en-US" w:bidi="ar-SA"/>
      </w:rPr>
    </w:lvl>
    <w:lvl w:ilvl="1">
      <w:start w:val="1"/>
      <w:numFmt w:val="decimal"/>
      <w:lvlText w:val="%1.%2"/>
      <w:lvlJc w:val="left"/>
      <w:pPr>
        <w:ind w:left="1559" w:hanging="851"/>
        <w:jc w:val="right"/>
      </w:pPr>
      <w:rPr>
        <w:rFonts w:hint="default" w:ascii="Tahoma" w:hAnsi="Tahoma" w:eastAsia="Tahoma" w:cs="Tahoma"/>
        <w:b/>
        <w:bCs/>
        <w:i w:val="0"/>
        <w:iCs w:val="0"/>
        <w:color w:val="AB0132"/>
        <w:spacing w:val="-22"/>
        <w:w w:val="75"/>
        <w:sz w:val="30"/>
        <w:szCs w:val="30"/>
        <w:lang w:val="pt-PT" w:eastAsia="en-US" w:bidi="ar-SA"/>
      </w:rPr>
    </w:lvl>
    <w:lvl w:ilvl="2">
      <w:start w:val="1"/>
      <w:numFmt w:val="decimal"/>
      <w:lvlText w:val="%1.%2.%3"/>
      <w:lvlJc w:val="left"/>
      <w:pPr>
        <w:ind w:left="1559" w:hanging="851"/>
        <w:jc w:val="right"/>
      </w:pPr>
      <w:rPr>
        <w:rFonts w:hint="default" w:ascii="Tahoma" w:hAnsi="Tahoma" w:eastAsia="Tahoma" w:cs="Tahoma"/>
        <w:b/>
        <w:bCs/>
        <w:i w:val="0"/>
        <w:iCs w:val="0"/>
        <w:spacing w:val="-18"/>
        <w:w w:val="75"/>
        <w:sz w:val="24"/>
        <w:szCs w:val="24"/>
        <w:lang w:val="pt-PT" w:eastAsia="en-US" w:bidi="ar-SA"/>
      </w:rPr>
    </w:lvl>
    <w:lvl w:ilvl="3">
      <w:start w:val="0"/>
      <w:numFmt w:val="bullet"/>
      <w:lvlText w:val="•"/>
      <w:lvlJc w:val="left"/>
      <w:pPr>
        <w:ind w:left="2749" w:hanging="171"/>
      </w:pPr>
      <w:rPr>
        <w:rFonts w:hint="default" w:ascii="Arial MT" w:hAnsi="Arial MT" w:eastAsia="Arial MT" w:cs="Arial MT"/>
        <w:b w:val="0"/>
        <w:bCs w:val="0"/>
        <w:i w:val="0"/>
        <w:iCs w:val="0"/>
        <w:spacing w:val="0"/>
        <w:w w:val="70"/>
        <w:sz w:val="18"/>
        <w:szCs w:val="18"/>
        <w:lang w:val="pt-PT" w:eastAsia="en-US" w:bidi="ar-SA"/>
      </w:rPr>
    </w:lvl>
    <w:lvl w:ilvl="4">
      <w:start w:val="0"/>
      <w:numFmt w:val="bullet"/>
      <w:lvlText w:val="•"/>
      <w:lvlJc w:val="left"/>
      <w:pPr>
        <w:ind w:left="4025" w:hanging="171"/>
      </w:pPr>
      <w:rPr>
        <w:rFonts w:hint="default"/>
        <w:lang w:val="pt-PT" w:eastAsia="en-US" w:bidi="ar-SA"/>
      </w:rPr>
    </w:lvl>
    <w:lvl w:ilvl="5">
      <w:start w:val="0"/>
      <w:numFmt w:val="bullet"/>
      <w:lvlText w:val="•"/>
      <w:lvlJc w:val="left"/>
      <w:pPr>
        <w:ind w:left="4611" w:hanging="171"/>
      </w:pPr>
      <w:rPr>
        <w:rFonts w:hint="default"/>
        <w:lang w:val="pt-PT" w:eastAsia="en-US" w:bidi="ar-SA"/>
      </w:rPr>
    </w:lvl>
    <w:lvl w:ilvl="6">
      <w:start w:val="0"/>
      <w:numFmt w:val="bullet"/>
      <w:lvlText w:val="•"/>
      <w:lvlJc w:val="left"/>
      <w:pPr>
        <w:ind w:left="5197" w:hanging="171"/>
      </w:pPr>
      <w:rPr>
        <w:rFonts w:hint="default"/>
        <w:lang w:val="pt-PT" w:eastAsia="en-US" w:bidi="ar-SA"/>
      </w:rPr>
    </w:lvl>
    <w:lvl w:ilvl="7">
      <w:start w:val="0"/>
      <w:numFmt w:val="bullet"/>
      <w:lvlText w:val="•"/>
      <w:lvlJc w:val="left"/>
      <w:pPr>
        <w:ind w:left="5783" w:hanging="171"/>
      </w:pPr>
      <w:rPr>
        <w:rFonts w:hint="default"/>
        <w:lang w:val="pt-PT" w:eastAsia="en-US" w:bidi="ar-SA"/>
      </w:rPr>
    </w:lvl>
    <w:lvl w:ilvl="8">
      <w:start w:val="0"/>
      <w:numFmt w:val="bullet"/>
      <w:lvlText w:val="•"/>
      <w:lvlJc w:val="left"/>
      <w:pPr>
        <w:ind w:left="6368" w:hanging="171"/>
      </w:pPr>
      <w:rPr>
        <w:rFonts w:hint="default"/>
        <w:lang w:val="pt-PT" w:eastAsia="en-US" w:bidi="ar-SA"/>
      </w:rPr>
    </w:lvl>
  </w:abstractNum>
  <w:abstractNum w:abstractNumId="12">
    <w:multiLevelType w:val="hybridMultilevel"/>
    <w:lvl w:ilvl="0">
      <w:start w:val="0"/>
      <w:numFmt w:val="bullet"/>
      <w:lvlText w:val="•"/>
      <w:lvlJc w:val="left"/>
      <w:pPr>
        <w:ind w:left="878" w:hanging="171"/>
      </w:pPr>
      <w:rPr>
        <w:rFonts w:hint="default" w:ascii="Arial MT" w:hAnsi="Arial MT" w:eastAsia="Arial MT" w:cs="Arial MT"/>
        <w:b w:val="0"/>
        <w:bCs w:val="0"/>
        <w:i w:val="0"/>
        <w:iCs w:val="0"/>
        <w:spacing w:val="0"/>
        <w:w w:val="70"/>
        <w:sz w:val="18"/>
        <w:szCs w:val="18"/>
        <w:lang w:val="pt-PT" w:eastAsia="en-US" w:bidi="ar-SA"/>
      </w:rPr>
    </w:lvl>
    <w:lvl w:ilvl="1">
      <w:start w:val="0"/>
      <w:numFmt w:val="bullet"/>
      <w:lvlText w:val="•"/>
      <w:lvlJc w:val="left"/>
      <w:pPr>
        <w:ind w:left="1546" w:hanging="171"/>
      </w:pPr>
      <w:rPr>
        <w:rFonts w:hint="default"/>
        <w:lang w:val="pt-PT" w:eastAsia="en-US" w:bidi="ar-SA"/>
      </w:rPr>
    </w:lvl>
    <w:lvl w:ilvl="2">
      <w:start w:val="0"/>
      <w:numFmt w:val="bullet"/>
      <w:lvlText w:val="•"/>
      <w:lvlJc w:val="left"/>
      <w:pPr>
        <w:ind w:left="2212" w:hanging="171"/>
      </w:pPr>
      <w:rPr>
        <w:rFonts w:hint="default"/>
        <w:lang w:val="pt-PT" w:eastAsia="en-US" w:bidi="ar-SA"/>
      </w:rPr>
    </w:lvl>
    <w:lvl w:ilvl="3">
      <w:start w:val="0"/>
      <w:numFmt w:val="bullet"/>
      <w:lvlText w:val="•"/>
      <w:lvlJc w:val="left"/>
      <w:pPr>
        <w:ind w:left="2878" w:hanging="171"/>
      </w:pPr>
      <w:rPr>
        <w:rFonts w:hint="default"/>
        <w:lang w:val="pt-PT" w:eastAsia="en-US" w:bidi="ar-SA"/>
      </w:rPr>
    </w:lvl>
    <w:lvl w:ilvl="4">
      <w:start w:val="0"/>
      <w:numFmt w:val="bullet"/>
      <w:lvlText w:val="•"/>
      <w:lvlJc w:val="left"/>
      <w:pPr>
        <w:ind w:left="3544" w:hanging="171"/>
      </w:pPr>
      <w:rPr>
        <w:rFonts w:hint="default"/>
        <w:lang w:val="pt-PT" w:eastAsia="en-US" w:bidi="ar-SA"/>
      </w:rPr>
    </w:lvl>
    <w:lvl w:ilvl="5">
      <w:start w:val="0"/>
      <w:numFmt w:val="bullet"/>
      <w:lvlText w:val="•"/>
      <w:lvlJc w:val="left"/>
      <w:pPr>
        <w:ind w:left="4210" w:hanging="171"/>
      </w:pPr>
      <w:rPr>
        <w:rFonts w:hint="default"/>
        <w:lang w:val="pt-PT" w:eastAsia="en-US" w:bidi="ar-SA"/>
      </w:rPr>
    </w:lvl>
    <w:lvl w:ilvl="6">
      <w:start w:val="0"/>
      <w:numFmt w:val="bullet"/>
      <w:lvlText w:val="•"/>
      <w:lvlJc w:val="left"/>
      <w:pPr>
        <w:ind w:left="4876" w:hanging="171"/>
      </w:pPr>
      <w:rPr>
        <w:rFonts w:hint="default"/>
        <w:lang w:val="pt-PT" w:eastAsia="en-US" w:bidi="ar-SA"/>
      </w:rPr>
    </w:lvl>
    <w:lvl w:ilvl="7">
      <w:start w:val="0"/>
      <w:numFmt w:val="bullet"/>
      <w:lvlText w:val="•"/>
      <w:lvlJc w:val="left"/>
      <w:pPr>
        <w:ind w:left="5542" w:hanging="171"/>
      </w:pPr>
      <w:rPr>
        <w:rFonts w:hint="default"/>
        <w:lang w:val="pt-PT" w:eastAsia="en-US" w:bidi="ar-SA"/>
      </w:rPr>
    </w:lvl>
    <w:lvl w:ilvl="8">
      <w:start w:val="0"/>
      <w:numFmt w:val="bullet"/>
      <w:lvlText w:val="•"/>
      <w:lvlJc w:val="left"/>
      <w:pPr>
        <w:ind w:left="6208" w:hanging="171"/>
      </w:pPr>
      <w:rPr>
        <w:rFonts w:hint="default"/>
        <w:lang w:val="pt-PT" w:eastAsia="en-US" w:bidi="ar-SA"/>
      </w:rPr>
    </w:lvl>
  </w:abstractNum>
  <w:abstractNum w:abstractNumId="11">
    <w:multiLevelType w:val="hybridMultilevel"/>
    <w:lvl w:ilvl="0">
      <w:start w:val="0"/>
      <w:numFmt w:val="bullet"/>
      <w:lvlText w:val="•"/>
      <w:lvlJc w:val="left"/>
      <w:pPr>
        <w:ind w:left="300" w:hanging="171"/>
      </w:pPr>
      <w:rPr>
        <w:rFonts w:hint="default" w:ascii="Arial MT" w:hAnsi="Arial MT" w:eastAsia="Arial MT" w:cs="Arial MT"/>
        <w:b w:val="0"/>
        <w:bCs w:val="0"/>
        <w:i w:val="0"/>
        <w:iCs w:val="0"/>
        <w:spacing w:val="0"/>
        <w:w w:val="70"/>
        <w:sz w:val="18"/>
        <w:szCs w:val="18"/>
        <w:lang w:val="pt-PT" w:eastAsia="en-US" w:bidi="ar-SA"/>
      </w:rPr>
    </w:lvl>
    <w:lvl w:ilvl="1">
      <w:start w:val="0"/>
      <w:numFmt w:val="bullet"/>
      <w:lvlText w:val="•"/>
      <w:lvlJc w:val="left"/>
      <w:pPr>
        <w:ind w:left="2749" w:hanging="171"/>
      </w:pPr>
      <w:rPr>
        <w:rFonts w:hint="default" w:ascii="Arial MT" w:hAnsi="Arial MT" w:eastAsia="Arial MT" w:cs="Arial MT"/>
        <w:b w:val="0"/>
        <w:bCs w:val="0"/>
        <w:i w:val="0"/>
        <w:iCs w:val="0"/>
        <w:spacing w:val="0"/>
        <w:w w:val="70"/>
        <w:sz w:val="18"/>
        <w:szCs w:val="18"/>
        <w:lang w:val="pt-PT" w:eastAsia="en-US" w:bidi="ar-SA"/>
      </w:rPr>
    </w:lvl>
    <w:lvl w:ilvl="2">
      <w:start w:val="0"/>
      <w:numFmt w:val="bullet"/>
      <w:lvlText w:val="•"/>
      <w:lvlJc w:val="left"/>
      <w:pPr>
        <w:ind w:left="3001" w:hanging="171"/>
      </w:pPr>
      <w:rPr>
        <w:rFonts w:hint="default"/>
        <w:lang w:val="pt-PT" w:eastAsia="en-US" w:bidi="ar-SA"/>
      </w:rPr>
    </w:lvl>
    <w:lvl w:ilvl="3">
      <w:start w:val="0"/>
      <w:numFmt w:val="bullet"/>
      <w:lvlText w:val="•"/>
      <w:lvlJc w:val="left"/>
      <w:pPr>
        <w:ind w:left="3262" w:hanging="171"/>
      </w:pPr>
      <w:rPr>
        <w:rFonts w:hint="default"/>
        <w:lang w:val="pt-PT" w:eastAsia="en-US" w:bidi="ar-SA"/>
      </w:rPr>
    </w:lvl>
    <w:lvl w:ilvl="4">
      <w:start w:val="0"/>
      <w:numFmt w:val="bullet"/>
      <w:lvlText w:val="•"/>
      <w:lvlJc w:val="left"/>
      <w:pPr>
        <w:ind w:left="3523" w:hanging="171"/>
      </w:pPr>
      <w:rPr>
        <w:rFonts w:hint="default"/>
        <w:lang w:val="pt-PT" w:eastAsia="en-US" w:bidi="ar-SA"/>
      </w:rPr>
    </w:lvl>
    <w:lvl w:ilvl="5">
      <w:start w:val="0"/>
      <w:numFmt w:val="bullet"/>
      <w:lvlText w:val="•"/>
      <w:lvlJc w:val="left"/>
      <w:pPr>
        <w:ind w:left="3784" w:hanging="171"/>
      </w:pPr>
      <w:rPr>
        <w:rFonts w:hint="default"/>
        <w:lang w:val="pt-PT" w:eastAsia="en-US" w:bidi="ar-SA"/>
      </w:rPr>
    </w:lvl>
    <w:lvl w:ilvl="6">
      <w:start w:val="0"/>
      <w:numFmt w:val="bullet"/>
      <w:lvlText w:val="•"/>
      <w:lvlJc w:val="left"/>
      <w:pPr>
        <w:ind w:left="4046" w:hanging="171"/>
      </w:pPr>
      <w:rPr>
        <w:rFonts w:hint="default"/>
        <w:lang w:val="pt-PT" w:eastAsia="en-US" w:bidi="ar-SA"/>
      </w:rPr>
    </w:lvl>
    <w:lvl w:ilvl="7">
      <w:start w:val="0"/>
      <w:numFmt w:val="bullet"/>
      <w:lvlText w:val="•"/>
      <w:lvlJc w:val="left"/>
      <w:pPr>
        <w:ind w:left="4307" w:hanging="171"/>
      </w:pPr>
      <w:rPr>
        <w:rFonts w:hint="default"/>
        <w:lang w:val="pt-PT" w:eastAsia="en-US" w:bidi="ar-SA"/>
      </w:rPr>
    </w:lvl>
    <w:lvl w:ilvl="8">
      <w:start w:val="0"/>
      <w:numFmt w:val="bullet"/>
      <w:lvlText w:val="•"/>
      <w:lvlJc w:val="left"/>
      <w:pPr>
        <w:ind w:left="4568" w:hanging="171"/>
      </w:pPr>
      <w:rPr>
        <w:rFonts w:hint="default"/>
        <w:lang w:val="pt-PT" w:eastAsia="en-US" w:bidi="ar-SA"/>
      </w:rPr>
    </w:lvl>
  </w:abstractNum>
  <w:abstractNum w:abstractNumId="10">
    <w:multiLevelType w:val="hybridMultilevel"/>
    <w:lvl w:ilvl="0">
      <w:start w:val="0"/>
      <w:numFmt w:val="bullet"/>
      <w:lvlText w:val="•"/>
      <w:lvlJc w:val="left"/>
      <w:pPr>
        <w:ind w:left="878" w:hanging="171"/>
      </w:pPr>
      <w:rPr>
        <w:rFonts w:hint="default" w:ascii="Arial MT" w:hAnsi="Arial MT" w:eastAsia="Arial MT" w:cs="Arial MT"/>
        <w:b w:val="0"/>
        <w:bCs w:val="0"/>
        <w:i w:val="0"/>
        <w:iCs w:val="0"/>
        <w:spacing w:val="0"/>
        <w:w w:val="70"/>
        <w:sz w:val="18"/>
        <w:szCs w:val="18"/>
        <w:lang w:val="pt-PT" w:eastAsia="en-US" w:bidi="ar-SA"/>
      </w:rPr>
    </w:lvl>
    <w:lvl w:ilvl="1">
      <w:start w:val="0"/>
      <w:numFmt w:val="bullet"/>
      <w:lvlText w:val="•"/>
      <w:lvlJc w:val="left"/>
      <w:pPr>
        <w:ind w:left="1546" w:hanging="171"/>
      </w:pPr>
      <w:rPr>
        <w:rFonts w:hint="default"/>
        <w:lang w:val="pt-PT" w:eastAsia="en-US" w:bidi="ar-SA"/>
      </w:rPr>
    </w:lvl>
    <w:lvl w:ilvl="2">
      <w:start w:val="0"/>
      <w:numFmt w:val="bullet"/>
      <w:lvlText w:val="•"/>
      <w:lvlJc w:val="left"/>
      <w:pPr>
        <w:ind w:left="2212" w:hanging="171"/>
      </w:pPr>
      <w:rPr>
        <w:rFonts w:hint="default"/>
        <w:lang w:val="pt-PT" w:eastAsia="en-US" w:bidi="ar-SA"/>
      </w:rPr>
    </w:lvl>
    <w:lvl w:ilvl="3">
      <w:start w:val="0"/>
      <w:numFmt w:val="bullet"/>
      <w:lvlText w:val="•"/>
      <w:lvlJc w:val="left"/>
      <w:pPr>
        <w:ind w:left="2878" w:hanging="171"/>
      </w:pPr>
      <w:rPr>
        <w:rFonts w:hint="default"/>
        <w:lang w:val="pt-PT" w:eastAsia="en-US" w:bidi="ar-SA"/>
      </w:rPr>
    </w:lvl>
    <w:lvl w:ilvl="4">
      <w:start w:val="0"/>
      <w:numFmt w:val="bullet"/>
      <w:lvlText w:val="•"/>
      <w:lvlJc w:val="left"/>
      <w:pPr>
        <w:ind w:left="3544" w:hanging="171"/>
      </w:pPr>
      <w:rPr>
        <w:rFonts w:hint="default"/>
        <w:lang w:val="pt-PT" w:eastAsia="en-US" w:bidi="ar-SA"/>
      </w:rPr>
    </w:lvl>
    <w:lvl w:ilvl="5">
      <w:start w:val="0"/>
      <w:numFmt w:val="bullet"/>
      <w:lvlText w:val="•"/>
      <w:lvlJc w:val="left"/>
      <w:pPr>
        <w:ind w:left="4210" w:hanging="171"/>
      </w:pPr>
      <w:rPr>
        <w:rFonts w:hint="default"/>
        <w:lang w:val="pt-PT" w:eastAsia="en-US" w:bidi="ar-SA"/>
      </w:rPr>
    </w:lvl>
    <w:lvl w:ilvl="6">
      <w:start w:val="0"/>
      <w:numFmt w:val="bullet"/>
      <w:lvlText w:val="•"/>
      <w:lvlJc w:val="left"/>
      <w:pPr>
        <w:ind w:left="4876" w:hanging="171"/>
      </w:pPr>
      <w:rPr>
        <w:rFonts w:hint="default"/>
        <w:lang w:val="pt-PT" w:eastAsia="en-US" w:bidi="ar-SA"/>
      </w:rPr>
    </w:lvl>
    <w:lvl w:ilvl="7">
      <w:start w:val="0"/>
      <w:numFmt w:val="bullet"/>
      <w:lvlText w:val="•"/>
      <w:lvlJc w:val="left"/>
      <w:pPr>
        <w:ind w:left="5542" w:hanging="171"/>
      </w:pPr>
      <w:rPr>
        <w:rFonts w:hint="default"/>
        <w:lang w:val="pt-PT" w:eastAsia="en-US" w:bidi="ar-SA"/>
      </w:rPr>
    </w:lvl>
    <w:lvl w:ilvl="8">
      <w:start w:val="0"/>
      <w:numFmt w:val="bullet"/>
      <w:lvlText w:val="•"/>
      <w:lvlJc w:val="left"/>
      <w:pPr>
        <w:ind w:left="6208" w:hanging="171"/>
      </w:pPr>
      <w:rPr>
        <w:rFonts w:hint="default"/>
        <w:lang w:val="pt-PT" w:eastAsia="en-US" w:bidi="ar-SA"/>
      </w:rPr>
    </w:lvl>
  </w:abstractNum>
  <w:abstractNum w:abstractNumId="9">
    <w:multiLevelType w:val="hybridMultilevel"/>
    <w:lvl w:ilvl="0">
      <w:start w:val="2"/>
      <w:numFmt w:val="decimal"/>
      <w:lvlText w:val="%1"/>
      <w:lvlJc w:val="left"/>
      <w:pPr>
        <w:ind w:left="1559" w:hanging="851"/>
        <w:jc w:val="left"/>
      </w:pPr>
      <w:rPr>
        <w:rFonts w:hint="default"/>
        <w:lang w:val="pt-PT" w:eastAsia="en-US" w:bidi="ar-SA"/>
      </w:rPr>
    </w:lvl>
    <w:lvl w:ilvl="1">
      <w:start w:val="1"/>
      <w:numFmt w:val="decimal"/>
      <w:lvlText w:val="%1.%2"/>
      <w:lvlJc w:val="left"/>
      <w:pPr>
        <w:ind w:left="1559" w:hanging="851"/>
        <w:jc w:val="right"/>
      </w:pPr>
      <w:rPr>
        <w:rFonts w:hint="default" w:ascii="Tahoma" w:hAnsi="Tahoma" w:eastAsia="Tahoma" w:cs="Tahoma"/>
        <w:b/>
        <w:bCs/>
        <w:i w:val="0"/>
        <w:iCs w:val="0"/>
        <w:color w:val="AB0132"/>
        <w:spacing w:val="-22"/>
        <w:w w:val="75"/>
        <w:sz w:val="30"/>
        <w:szCs w:val="30"/>
        <w:lang w:val="pt-PT" w:eastAsia="en-US" w:bidi="ar-SA"/>
      </w:rPr>
    </w:lvl>
    <w:lvl w:ilvl="2">
      <w:start w:val="0"/>
      <w:numFmt w:val="bullet"/>
      <w:lvlText w:val="•"/>
      <w:lvlJc w:val="left"/>
      <w:pPr>
        <w:ind w:left="2749" w:hanging="171"/>
      </w:pPr>
      <w:rPr>
        <w:rFonts w:hint="default" w:ascii="Arial MT" w:hAnsi="Arial MT" w:eastAsia="Arial MT" w:cs="Arial MT"/>
        <w:b w:val="0"/>
        <w:bCs w:val="0"/>
        <w:i w:val="0"/>
        <w:iCs w:val="0"/>
        <w:spacing w:val="0"/>
        <w:w w:val="70"/>
        <w:sz w:val="18"/>
        <w:szCs w:val="18"/>
        <w:lang w:val="pt-PT" w:eastAsia="en-US" w:bidi="ar-SA"/>
      </w:rPr>
    </w:lvl>
    <w:lvl w:ilvl="3">
      <w:start w:val="0"/>
      <w:numFmt w:val="bullet"/>
      <w:lvlText w:val="•"/>
      <w:lvlJc w:val="left"/>
      <w:pPr>
        <w:ind w:left="3806" w:hanging="171"/>
      </w:pPr>
      <w:rPr>
        <w:rFonts w:hint="default"/>
        <w:lang w:val="pt-PT" w:eastAsia="en-US" w:bidi="ar-SA"/>
      </w:rPr>
    </w:lvl>
    <w:lvl w:ilvl="4">
      <w:start w:val="0"/>
      <w:numFmt w:val="bullet"/>
      <w:lvlText w:val="•"/>
      <w:lvlJc w:val="left"/>
      <w:pPr>
        <w:ind w:left="4340" w:hanging="171"/>
      </w:pPr>
      <w:rPr>
        <w:rFonts w:hint="default"/>
        <w:lang w:val="pt-PT" w:eastAsia="en-US" w:bidi="ar-SA"/>
      </w:rPr>
    </w:lvl>
    <w:lvl w:ilvl="5">
      <w:start w:val="0"/>
      <w:numFmt w:val="bullet"/>
      <w:lvlText w:val="•"/>
      <w:lvlJc w:val="left"/>
      <w:pPr>
        <w:ind w:left="4873" w:hanging="171"/>
      </w:pPr>
      <w:rPr>
        <w:rFonts w:hint="default"/>
        <w:lang w:val="pt-PT" w:eastAsia="en-US" w:bidi="ar-SA"/>
      </w:rPr>
    </w:lvl>
    <w:lvl w:ilvl="6">
      <w:start w:val="0"/>
      <w:numFmt w:val="bullet"/>
      <w:lvlText w:val="•"/>
      <w:lvlJc w:val="left"/>
      <w:pPr>
        <w:ind w:left="5406" w:hanging="171"/>
      </w:pPr>
      <w:rPr>
        <w:rFonts w:hint="default"/>
        <w:lang w:val="pt-PT" w:eastAsia="en-US" w:bidi="ar-SA"/>
      </w:rPr>
    </w:lvl>
    <w:lvl w:ilvl="7">
      <w:start w:val="0"/>
      <w:numFmt w:val="bullet"/>
      <w:lvlText w:val="•"/>
      <w:lvlJc w:val="left"/>
      <w:pPr>
        <w:ind w:left="5940" w:hanging="171"/>
      </w:pPr>
      <w:rPr>
        <w:rFonts w:hint="default"/>
        <w:lang w:val="pt-PT" w:eastAsia="en-US" w:bidi="ar-SA"/>
      </w:rPr>
    </w:lvl>
    <w:lvl w:ilvl="8">
      <w:start w:val="0"/>
      <w:numFmt w:val="bullet"/>
      <w:lvlText w:val="•"/>
      <w:lvlJc w:val="left"/>
      <w:pPr>
        <w:ind w:left="6473" w:hanging="171"/>
      </w:pPr>
      <w:rPr>
        <w:rFonts w:hint="default"/>
        <w:lang w:val="pt-PT" w:eastAsia="en-US" w:bidi="ar-SA"/>
      </w:rPr>
    </w:lvl>
  </w:abstractNum>
  <w:abstractNum w:abstractNumId="8">
    <w:multiLevelType w:val="hybridMultilevel"/>
    <w:lvl w:ilvl="0">
      <w:start w:val="0"/>
      <w:numFmt w:val="bullet"/>
      <w:lvlText w:val="&gt;"/>
      <w:lvlJc w:val="left"/>
      <w:pPr>
        <w:ind w:left="2749" w:hanging="171"/>
      </w:pPr>
      <w:rPr>
        <w:rFonts w:hint="default" w:ascii="Cambria" w:hAnsi="Cambria" w:eastAsia="Cambria" w:cs="Cambria"/>
        <w:b/>
        <w:bCs/>
        <w:i w:val="0"/>
        <w:iCs w:val="0"/>
        <w:color w:val="AB0132"/>
        <w:spacing w:val="0"/>
        <w:w w:val="100"/>
        <w:sz w:val="18"/>
        <w:szCs w:val="18"/>
        <w:lang w:val="pt-PT" w:eastAsia="en-US" w:bidi="ar-SA"/>
      </w:rPr>
    </w:lvl>
    <w:lvl w:ilvl="1">
      <w:start w:val="0"/>
      <w:numFmt w:val="bullet"/>
      <w:lvlText w:val="•"/>
      <w:lvlJc w:val="left"/>
      <w:pPr>
        <w:ind w:left="3220" w:hanging="171"/>
      </w:pPr>
      <w:rPr>
        <w:rFonts w:hint="default"/>
        <w:lang w:val="pt-PT" w:eastAsia="en-US" w:bidi="ar-SA"/>
      </w:rPr>
    </w:lvl>
    <w:lvl w:ilvl="2">
      <w:start w:val="0"/>
      <w:numFmt w:val="bullet"/>
      <w:lvlText w:val="•"/>
      <w:lvlJc w:val="left"/>
      <w:pPr>
        <w:ind w:left="3700" w:hanging="171"/>
      </w:pPr>
      <w:rPr>
        <w:rFonts w:hint="default"/>
        <w:lang w:val="pt-PT" w:eastAsia="en-US" w:bidi="ar-SA"/>
      </w:rPr>
    </w:lvl>
    <w:lvl w:ilvl="3">
      <w:start w:val="0"/>
      <w:numFmt w:val="bullet"/>
      <w:lvlText w:val="•"/>
      <w:lvlJc w:val="left"/>
      <w:pPr>
        <w:ind w:left="4180" w:hanging="171"/>
      </w:pPr>
      <w:rPr>
        <w:rFonts w:hint="default"/>
        <w:lang w:val="pt-PT" w:eastAsia="en-US" w:bidi="ar-SA"/>
      </w:rPr>
    </w:lvl>
    <w:lvl w:ilvl="4">
      <w:start w:val="0"/>
      <w:numFmt w:val="bullet"/>
      <w:lvlText w:val="•"/>
      <w:lvlJc w:val="left"/>
      <w:pPr>
        <w:ind w:left="4660" w:hanging="171"/>
      </w:pPr>
      <w:rPr>
        <w:rFonts w:hint="default"/>
        <w:lang w:val="pt-PT" w:eastAsia="en-US" w:bidi="ar-SA"/>
      </w:rPr>
    </w:lvl>
    <w:lvl w:ilvl="5">
      <w:start w:val="0"/>
      <w:numFmt w:val="bullet"/>
      <w:lvlText w:val="•"/>
      <w:lvlJc w:val="left"/>
      <w:pPr>
        <w:ind w:left="5140" w:hanging="171"/>
      </w:pPr>
      <w:rPr>
        <w:rFonts w:hint="default"/>
        <w:lang w:val="pt-PT" w:eastAsia="en-US" w:bidi="ar-SA"/>
      </w:rPr>
    </w:lvl>
    <w:lvl w:ilvl="6">
      <w:start w:val="0"/>
      <w:numFmt w:val="bullet"/>
      <w:lvlText w:val="•"/>
      <w:lvlJc w:val="left"/>
      <w:pPr>
        <w:ind w:left="5620" w:hanging="171"/>
      </w:pPr>
      <w:rPr>
        <w:rFonts w:hint="default"/>
        <w:lang w:val="pt-PT" w:eastAsia="en-US" w:bidi="ar-SA"/>
      </w:rPr>
    </w:lvl>
    <w:lvl w:ilvl="7">
      <w:start w:val="0"/>
      <w:numFmt w:val="bullet"/>
      <w:lvlText w:val="•"/>
      <w:lvlJc w:val="left"/>
      <w:pPr>
        <w:ind w:left="6100" w:hanging="171"/>
      </w:pPr>
      <w:rPr>
        <w:rFonts w:hint="default"/>
        <w:lang w:val="pt-PT" w:eastAsia="en-US" w:bidi="ar-SA"/>
      </w:rPr>
    </w:lvl>
    <w:lvl w:ilvl="8">
      <w:start w:val="0"/>
      <w:numFmt w:val="bullet"/>
      <w:lvlText w:val="•"/>
      <w:lvlJc w:val="left"/>
      <w:pPr>
        <w:ind w:left="6580" w:hanging="171"/>
      </w:pPr>
      <w:rPr>
        <w:rFonts w:hint="default"/>
        <w:lang w:val="pt-PT" w:eastAsia="en-US" w:bidi="ar-SA"/>
      </w:rPr>
    </w:lvl>
  </w:abstractNum>
  <w:abstractNum w:abstractNumId="7">
    <w:multiLevelType w:val="hybridMultilevel"/>
    <w:lvl w:ilvl="0">
      <w:start w:val="0"/>
      <w:numFmt w:val="bullet"/>
      <w:lvlText w:val="•"/>
      <w:lvlJc w:val="left"/>
      <w:pPr>
        <w:ind w:left="878" w:hanging="171"/>
      </w:pPr>
      <w:rPr>
        <w:rFonts w:hint="default" w:ascii="Arial MT" w:hAnsi="Arial MT" w:eastAsia="Arial MT" w:cs="Arial MT"/>
        <w:b w:val="0"/>
        <w:bCs w:val="0"/>
        <w:i w:val="0"/>
        <w:iCs w:val="0"/>
        <w:spacing w:val="0"/>
        <w:w w:val="70"/>
        <w:sz w:val="18"/>
        <w:szCs w:val="18"/>
        <w:lang w:val="pt-PT" w:eastAsia="en-US" w:bidi="ar-SA"/>
      </w:rPr>
    </w:lvl>
    <w:lvl w:ilvl="1">
      <w:start w:val="0"/>
      <w:numFmt w:val="bullet"/>
      <w:lvlText w:val="•"/>
      <w:lvlJc w:val="left"/>
      <w:pPr>
        <w:ind w:left="2749" w:hanging="171"/>
      </w:pPr>
      <w:rPr>
        <w:rFonts w:hint="default" w:ascii="Arial MT" w:hAnsi="Arial MT" w:eastAsia="Arial MT" w:cs="Arial MT"/>
        <w:b w:val="0"/>
        <w:bCs w:val="0"/>
        <w:i w:val="0"/>
        <w:iCs w:val="0"/>
        <w:spacing w:val="0"/>
        <w:w w:val="70"/>
        <w:sz w:val="18"/>
        <w:szCs w:val="18"/>
        <w:lang w:val="pt-PT" w:eastAsia="en-US" w:bidi="ar-SA"/>
      </w:rPr>
    </w:lvl>
    <w:lvl w:ilvl="2">
      <w:start w:val="0"/>
      <w:numFmt w:val="bullet"/>
      <w:lvlText w:val="–"/>
      <w:lvlJc w:val="left"/>
      <w:pPr>
        <w:ind w:left="2919" w:hanging="171"/>
      </w:pPr>
      <w:rPr>
        <w:rFonts w:hint="default" w:ascii="Arial MT" w:hAnsi="Arial MT" w:eastAsia="Arial MT" w:cs="Arial MT"/>
        <w:b w:val="0"/>
        <w:bCs w:val="0"/>
        <w:i w:val="0"/>
        <w:iCs w:val="0"/>
        <w:spacing w:val="0"/>
        <w:w w:val="89"/>
        <w:sz w:val="18"/>
        <w:szCs w:val="18"/>
        <w:lang w:val="pt-PT" w:eastAsia="en-US" w:bidi="ar-SA"/>
      </w:rPr>
    </w:lvl>
    <w:lvl w:ilvl="3">
      <w:start w:val="0"/>
      <w:numFmt w:val="bullet"/>
      <w:lvlText w:val="•"/>
      <w:lvlJc w:val="left"/>
      <w:pPr>
        <w:ind w:left="3497" w:hanging="171"/>
      </w:pPr>
      <w:rPr>
        <w:rFonts w:hint="default"/>
        <w:lang w:val="pt-PT" w:eastAsia="en-US" w:bidi="ar-SA"/>
      </w:rPr>
    </w:lvl>
    <w:lvl w:ilvl="4">
      <w:start w:val="0"/>
      <w:numFmt w:val="bullet"/>
      <w:lvlText w:val="•"/>
      <w:lvlJc w:val="left"/>
      <w:pPr>
        <w:ind w:left="4075" w:hanging="171"/>
      </w:pPr>
      <w:rPr>
        <w:rFonts w:hint="default"/>
        <w:lang w:val="pt-PT" w:eastAsia="en-US" w:bidi="ar-SA"/>
      </w:rPr>
    </w:lvl>
    <w:lvl w:ilvl="5">
      <w:start w:val="0"/>
      <w:numFmt w:val="bullet"/>
      <w:lvlText w:val="•"/>
      <w:lvlJc w:val="left"/>
      <w:pPr>
        <w:ind w:left="4652" w:hanging="171"/>
      </w:pPr>
      <w:rPr>
        <w:rFonts w:hint="default"/>
        <w:lang w:val="pt-PT" w:eastAsia="en-US" w:bidi="ar-SA"/>
      </w:rPr>
    </w:lvl>
    <w:lvl w:ilvl="6">
      <w:start w:val="0"/>
      <w:numFmt w:val="bullet"/>
      <w:lvlText w:val="•"/>
      <w:lvlJc w:val="left"/>
      <w:pPr>
        <w:ind w:left="5230" w:hanging="171"/>
      </w:pPr>
      <w:rPr>
        <w:rFonts w:hint="default"/>
        <w:lang w:val="pt-PT" w:eastAsia="en-US" w:bidi="ar-SA"/>
      </w:rPr>
    </w:lvl>
    <w:lvl w:ilvl="7">
      <w:start w:val="0"/>
      <w:numFmt w:val="bullet"/>
      <w:lvlText w:val="•"/>
      <w:lvlJc w:val="left"/>
      <w:pPr>
        <w:ind w:left="5807" w:hanging="171"/>
      </w:pPr>
      <w:rPr>
        <w:rFonts w:hint="default"/>
        <w:lang w:val="pt-PT" w:eastAsia="en-US" w:bidi="ar-SA"/>
      </w:rPr>
    </w:lvl>
    <w:lvl w:ilvl="8">
      <w:start w:val="0"/>
      <w:numFmt w:val="bullet"/>
      <w:lvlText w:val="•"/>
      <w:lvlJc w:val="left"/>
      <w:pPr>
        <w:ind w:left="6385" w:hanging="171"/>
      </w:pPr>
      <w:rPr>
        <w:rFonts w:hint="default"/>
        <w:lang w:val="pt-PT" w:eastAsia="en-US" w:bidi="ar-SA"/>
      </w:rPr>
    </w:lvl>
  </w:abstractNum>
  <w:abstractNum w:abstractNumId="6">
    <w:multiLevelType w:val="hybridMultilevel"/>
    <w:lvl w:ilvl="0">
      <w:start w:val="0"/>
      <w:numFmt w:val="bullet"/>
      <w:lvlText w:val="&gt;"/>
      <w:lvlJc w:val="left"/>
      <w:pPr>
        <w:ind w:left="1048" w:hanging="147"/>
      </w:pPr>
      <w:rPr>
        <w:rFonts w:hint="default" w:ascii="Cambria" w:hAnsi="Cambria" w:eastAsia="Cambria" w:cs="Cambria"/>
        <w:b/>
        <w:bCs/>
        <w:i w:val="0"/>
        <w:iCs w:val="0"/>
        <w:color w:val="AB0132"/>
        <w:spacing w:val="0"/>
        <w:w w:val="100"/>
        <w:sz w:val="18"/>
        <w:szCs w:val="18"/>
        <w:lang w:val="pt-PT" w:eastAsia="en-US" w:bidi="ar-SA"/>
      </w:rPr>
    </w:lvl>
    <w:lvl w:ilvl="1">
      <w:start w:val="0"/>
      <w:numFmt w:val="bullet"/>
      <w:lvlText w:val="•"/>
      <w:lvlJc w:val="left"/>
      <w:pPr>
        <w:ind w:left="2749" w:hanging="171"/>
      </w:pPr>
      <w:rPr>
        <w:rFonts w:hint="default" w:ascii="Arial MT" w:hAnsi="Arial MT" w:eastAsia="Arial MT" w:cs="Arial MT"/>
        <w:b w:val="0"/>
        <w:bCs w:val="0"/>
        <w:i w:val="0"/>
        <w:iCs w:val="0"/>
        <w:spacing w:val="0"/>
        <w:w w:val="70"/>
        <w:sz w:val="18"/>
        <w:szCs w:val="18"/>
        <w:lang w:val="pt-PT" w:eastAsia="en-US" w:bidi="ar-SA"/>
      </w:rPr>
    </w:lvl>
    <w:lvl w:ilvl="2">
      <w:start w:val="0"/>
      <w:numFmt w:val="bullet"/>
      <w:lvlText w:val="•"/>
      <w:lvlJc w:val="left"/>
      <w:pPr>
        <w:ind w:left="3273" w:hanging="171"/>
      </w:pPr>
      <w:rPr>
        <w:rFonts w:hint="default"/>
        <w:lang w:val="pt-PT" w:eastAsia="en-US" w:bidi="ar-SA"/>
      </w:rPr>
    </w:lvl>
    <w:lvl w:ilvl="3">
      <w:start w:val="0"/>
      <w:numFmt w:val="bullet"/>
      <w:lvlText w:val="•"/>
      <w:lvlJc w:val="left"/>
      <w:pPr>
        <w:ind w:left="3806" w:hanging="171"/>
      </w:pPr>
      <w:rPr>
        <w:rFonts w:hint="default"/>
        <w:lang w:val="pt-PT" w:eastAsia="en-US" w:bidi="ar-SA"/>
      </w:rPr>
    </w:lvl>
    <w:lvl w:ilvl="4">
      <w:start w:val="0"/>
      <w:numFmt w:val="bullet"/>
      <w:lvlText w:val="•"/>
      <w:lvlJc w:val="left"/>
      <w:pPr>
        <w:ind w:left="4340" w:hanging="171"/>
      </w:pPr>
      <w:rPr>
        <w:rFonts w:hint="default"/>
        <w:lang w:val="pt-PT" w:eastAsia="en-US" w:bidi="ar-SA"/>
      </w:rPr>
    </w:lvl>
    <w:lvl w:ilvl="5">
      <w:start w:val="0"/>
      <w:numFmt w:val="bullet"/>
      <w:lvlText w:val="•"/>
      <w:lvlJc w:val="left"/>
      <w:pPr>
        <w:ind w:left="4873" w:hanging="171"/>
      </w:pPr>
      <w:rPr>
        <w:rFonts w:hint="default"/>
        <w:lang w:val="pt-PT" w:eastAsia="en-US" w:bidi="ar-SA"/>
      </w:rPr>
    </w:lvl>
    <w:lvl w:ilvl="6">
      <w:start w:val="0"/>
      <w:numFmt w:val="bullet"/>
      <w:lvlText w:val="•"/>
      <w:lvlJc w:val="left"/>
      <w:pPr>
        <w:ind w:left="5406" w:hanging="171"/>
      </w:pPr>
      <w:rPr>
        <w:rFonts w:hint="default"/>
        <w:lang w:val="pt-PT" w:eastAsia="en-US" w:bidi="ar-SA"/>
      </w:rPr>
    </w:lvl>
    <w:lvl w:ilvl="7">
      <w:start w:val="0"/>
      <w:numFmt w:val="bullet"/>
      <w:lvlText w:val="•"/>
      <w:lvlJc w:val="left"/>
      <w:pPr>
        <w:ind w:left="5940" w:hanging="171"/>
      </w:pPr>
      <w:rPr>
        <w:rFonts w:hint="default"/>
        <w:lang w:val="pt-PT" w:eastAsia="en-US" w:bidi="ar-SA"/>
      </w:rPr>
    </w:lvl>
    <w:lvl w:ilvl="8">
      <w:start w:val="0"/>
      <w:numFmt w:val="bullet"/>
      <w:lvlText w:val="•"/>
      <w:lvlJc w:val="left"/>
      <w:pPr>
        <w:ind w:left="6473" w:hanging="171"/>
      </w:pPr>
      <w:rPr>
        <w:rFonts w:hint="default"/>
        <w:lang w:val="pt-PT" w:eastAsia="en-US" w:bidi="ar-SA"/>
      </w:rPr>
    </w:lvl>
  </w:abstractNum>
  <w:abstractNum w:abstractNumId="5">
    <w:multiLevelType w:val="hybridMultilevel"/>
    <w:lvl w:ilvl="0">
      <w:start w:val="0"/>
      <w:numFmt w:val="bullet"/>
      <w:lvlText w:val="•"/>
      <w:lvlJc w:val="left"/>
      <w:pPr>
        <w:ind w:left="878" w:hanging="171"/>
      </w:pPr>
      <w:rPr>
        <w:rFonts w:hint="default" w:ascii="Arial MT" w:hAnsi="Arial MT" w:eastAsia="Arial MT" w:cs="Arial MT"/>
        <w:b w:val="0"/>
        <w:bCs w:val="0"/>
        <w:i w:val="0"/>
        <w:iCs w:val="0"/>
        <w:spacing w:val="0"/>
        <w:w w:val="70"/>
        <w:sz w:val="18"/>
        <w:szCs w:val="18"/>
        <w:lang w:val="pt-PT" w:eastAsia="en-US" w:bidi="ar-SA"/>
      </w:rPr>
    </w:lvl>
    <w:lvl w:ilvl="1">
      <w:start w:val="0"/>
      <w:numFmt w:val="bullet"/>
      <w:lvlText w:val="•"/>
      <w:lvlJc w:val="left"/>
      <w:pPr>
        <w:ind w:left="2749" w:hanging="171"/>
      </w:pPr>
      <w:rPr>
        <w:rFonts w:hint="default" w:ascii="Arial MT" w:hAnsi="Arial MT" w:eastAsia="Arial MT" w:cs="Arial MT"/>
        <w:b w:val="0"/>
        <w:bCs w:val="0"/>
        <w:i w:val="0"/>
        <w:iCs w:val="0"/>
        <w:spacing w:val="0"/>
        <w:w w:val="70"/>
        <w:sz w:val="18"/>
        <w:szCs w:val="18"/>
        <w:lang w:val="pt-PT" w:eastAsia="en-US" w:bidi="ar-SA"/>
      </w:rPr>
    </w:lvl>
    <w:lvl w:ilvl="2">
      <w:start w:val="0"/>
      <w:numFmt w:val="bullet"/>
      <w:lvlText w:val="•"/>
      <w:lvlJc w:val="left"/>
      <w:pPr>
        <w:ind w:left="3273" w:hanging="171"/>
      </w:pPr>
      <w:rPr>
        <w:rFonts w:hint="default"/>
        <w:lang w:val="pt-PT" w:eastAsia="en-US" w:bidi="ar-SA"/>
      </w:rPr>
    </w:lvl>
    <w:lvl w:ilvl="3">
      <w:start w:val="0"/>
      <w:numFmt w:val="bullet"/>
      <w:lvlText w:val="•"/>
      <w:lvlJc w:val="left"/>
      <w:pPr>
        <w:ind w:left="3806" w:hanging="171"/>
      </w:pPr>
      <w:rPr>
        <w:rFonts w:hint="default"/>
        <w:lang w:val="pt-PT" w:eastAsia="en-US" w:bidi="ar-SA"/>
      </w:rPr>
    </w:lvl>
    <w:lvl w:ilvl="4">
      <w:start w:val="0"/>
      <w:numFmt w:val="bullet"/>
      <w:lvlText w:val="•"/>
      <w:lvlJc w:val="left"/>
      <w:pPr>
        <w:ind w:left="4340" w:hanging="171"/>
      </w:pPr>
      <w:rPr>
        <w:rFonts w:hint="default"/>
        <w:lang w:val="pt-PT" w:eastAsia="en-US" w:bidi="ar-SA"/>
      </w:rPr>
    </w:lvl>
    <w:lvl w:ilvl="5">
      <w:start w:val="0"/>
      <w:numFmt w:val="bullet"/>
      <w:lvlText w:val="•"/>
      <w:lvlJc w:val="left"/>
      <w:pPr>
        <w:ind w:left="4873" w:hanging="171"/>
      </w:pPr>
      <w:rPr>
        <w:rFonts w:hint="default"/>
        <w:lang w:val="pt-PT" w:eastAsia="en-US" w:bidi="ar-SA"/>
      </w:rPr>
    </w:lvl>
    <w:lvl w:ilvl="6">
      <w:start w:val="0"/>
      <w:numFmt w:val="bullet"/>
      <w:lvlText w:val="•"/>
      <w:lvlJc w:val="left"/>
      <w:pPr>
        <w:ind w:left="5406" w:hanging="171"/>
      </w:pPr>
      <w:rPr>
        <w:rFonts w:hint="default"/>
        <w:lang w:val="pt-PT" w:eastAsia="en-US" w:bidi="ar-SA"/>
      </w:rPr>
    </w:lvl>
    <w:lvl w:ilvl="7">
      <w:start w:val="0"/>
      <w:numFmt w:val="bullet"/>
      <w:lvlText w:val="•"/>
      <w:lvlJc w:val="left"/>
      <w:pPr>
        <w:ind w:left="5940" w:hanging="171"/>
      </w:pPr>
      <w:rPr>
        <w:rFonts w:hint="default"/>
        <w:lang w:val="pt-PT" w:eastAsia="en-US" w:bidi="ar-SA"/>
      </w:rPr>
    </w:lvl>
    <w:lvl w:ilvl="8">
      <w:start w:val="0"/>
      <w:numFmt w:val="bullet"/>
      <w:lvlText w:val="•"/>
      <w:lvlJc w:val="left"/>
      <w:pPr>
        <w:ind w:left="6473" w:hanging="171"/>
      </w:pPr>
      <w:rPr>
        <w:rFonts w:hint="default"/>
        <w:lang w:val="pt-PT" w:eastAsia="en-US" w:bidi="ar-SA"/>
      </w:rPr>
    </w:lvl>
  </w:abstractNum>
  <w:abstractNum w:abstractNumId="4">
    <w:multiLevelType w:val="hybridMultilevel"/>
    <w:lvl w:ilvl="0">
      <w:start w:val="1"/>
      <w:numFmt w:val="decimal"/>
      <w:lvlText w:val="%1."/>
      <w:lvlJc w:val="left"/>
      <w:pPr>
        <w:ind w:left="858" w:hanging="150"/>
        <w:jc w:val="left"/>
      </w:pPr>
      <w:rPr>
        <w:rFonts w:hint="default" w:ascii="Arial MT" w:hAnsi="Arial MT" w:eastAsia="Arial MT" w:cs="Arial MT"/>
        <w:b w:val="0"/>
        <w:bCs w:val="0"/>
        <w:i w:val="0"/>
        <w:iCs w:val="0"/>
        <w:spacing w:val="-10"/>
        <w:w w:val="62"/>
        <w:sz w:val="18"/>
        <w:szCs w:val="18"/>
        <w:lang w:val="pt-PT" w:eastAsia="en-US" w:bidi="ar-SA"/>
      </w:rPr>
    </w:lvl>
    <w:lvl w:ilvl="1">
      <w:start w:val="0"/>
      <w:numFmt w:val="bullet"/>
      <w:lvlText w:val="•"/>
      <w:lvlJc w:val="left"/>
      <w:pPr>
        <w:ind w:left="1255" w:hanging="150"/>
      </w:pPr>
      <w:rPr>
        <w:rFonts w:hint="default"/>
        <w:lang w:val="pt-PT" w:eastAsia="en-US" w:bidi="ar-SA"/>
      </w:rPr>
    </w:lvl>
    <w:lvl w:ilvl="2">
      <w:start w:val="0"/>
      <w:numFmt w:val="bullet"/>
      <w:lvlText w:val="•"/>
      <w:lvlJc w:val="left"/>
      <w:pPr>
        <w:ind w:left="1651" w:hanging="150"/>
      </w:pPr>
      <w:rPr>
        <w:rFonts w:hint="default"/>
        <w:lang w:val="pt-PT" w:eastAsia="en-US" w:bidi="ar-SA"/>
      </w:rPr>
    </w:lvl>
    <w:lvl w:ilvl="3">
      <w:start w:val="0"/>
      <w:numFmt w:val="bullet"/>
      <w:lvlText w:val="•"/>
      <w:lvlJc w:val="left"/>
      <w:pPr>
        <w:ind w:left="2047" w:hanging="150"/>
      </w:pPr>
      <w:rPr>
        <w:rFonts w:hint="default"/>
        <w:lang w:val="pt-PT" w:eastAsia="en-US" w:bidi="ar-SA"/>
      </w:rPr>
    </w:lvl>
    <w:lvl w:ilvl="4">
      <w:start w:val="0"/>
      <w:numFmt w:val="bullet"/>
      <w:lvlText w:val="•"/>
      <w:lvlJc w:val="left"/>
      <w:pPr>
        <w:ind w:left="2443" w:hanging="150"/>
      </w:pPr>
      <w:rPr>
        <w:rFonts w:hint="default"/>
        <w:lang w:val="pt-PT" w:eastAsia="en-US" w:bidi="ar-SA"/>
      </w:rPr>
    </w:lvl>
    <w:lvl w:ilvl="5">
      <w:start w:val="0"/>
      <w:numFmt w:val="bullet"/>
      <w:lvlText w:val="•"/>
      <w:lvlJc w:val="left"/>
      <w:pPr>
        <w:ind w:left="2838" w:hanging="150"/>
      </w:pPr>
      <w:rPr>
        <w:rFonts w:hint="default"/>
        <w:lang w:val="pt-PT" w:eastAsia="en-US" w:bidi="ar-SA"/>
      </w:rPr>
    </w:lvl>
    <w:lvl w:ilvl="6">
      <w:start w:val="0"/>
      <w:numFmt w:val="bullet"/>
      <w:lvlText w:val="•"/>
      <w:lvlJc w:val="left"/>
      <w:pPr>
        <w:ind w:left="3234" w:hanging="150"/>
      </w:pPr>
      <w:rPr>
        <w:rFonts w:hint="default"/>
        <w:lang w:val="pt-PT" w:eastAsia="en-US" w:bidi="ar-SA"/>
      </w:rPr>
    </w:lvl>
    <w:lvl w:ilvl="7">
      <w:start w:val="0"/>
      <w:numFmt w:val="bullet"/>
      <w:lvlText w:val="•"/>
      <w:lvlJc w:val="left"/>
      <w:pPr>
        <w:ind w:left="3630" w:hanging="150"/>
      </w:pPr>
      <w:rPr>
        <w:rFonts w:hint="default"/>
        <w:lang w:val="pt-PT" w:eastAsia="en-US" w:bidi="ar-SA"/>
      </w:rPr>
    </w:lvl>
    <w:lvl w:ilvl="8">
      <w:start w:val="0"/>
      <w:numFmt w:val="bullet"/>
      <w:lvlText w:val="•"/>
      <w:lvlJc w:val="left"/>
      <w:pPr>
        <w:ind w:left="4026" w:hanging="150"/>
      </w:pPr>
      <w:rPr>
        <w:rFonts w:hint="default"/>
        <w:lang w:val="pt-PT" w:eastAsia="en-US" w:bidi="ar-SA"/>
      </w:rPr>
    </w:lvl>
  </w:abstractNum>
  <w:abstractNum w:abstractNumId="3">
    <w:multiLevelType w:val="hybridMultilevel"/>
    <w:lvl w:ilvl="0">
      <w:start w:val="6"/>
      <w:numFmt w:val="decimal"/>
      <w:lvlText w:val="%1"/>
      <w:lvlJc w:val="left"/>
      <w:pPr>
        <w:ind w:left="1956" w:hanging="359"/>
        <w:jc w:val="left"/>
      </w:pPr>
      <w:rPr>
        <w:rFonts w:hint="default"/>
        <w:lang w:val="pt-PT" w:eastAsia="en-US" w:bidi="ar-SA"/>
      </w:rPr>
    </w:lvl>
    <w:lvl w:ilvl="1">
      <w:start w:val="2"/>
      <w:numFmt w:val="decimal"/>
      <w:lvlText w:val="%1.%2"/>
      <w:lvlJc w:val="left"/>
      <w:pPr>
        <w:ind w:left="1956" w:hanging="359"/>
        <w:jc w:val="left"/>
      </w:pPr>
      <w:rPr>
        <w:rFonts w:hint="default"/>
        <w:lang w:val="pt-PT" w:eastAsia="en-US" w:bidi="ar-SA"/>
      </w:rPr>
    </w:lvl>
    <w:lvl w:ilvl="2">
      <w:start w:val="1"/>
      <w:numFmt w:val="decimal"/>
      <w:lvlText w:val="%1.%2.%3"/>
      <w:lvlJc w:val="left"/>
      <w:pPr>
        <w:ind w:left="1956" w:hanging="359"/>
        <w:jc w:val="left"/>
      </w:pPr>
      <w:rPr>
        <w:rFonts w:hint="default" w:ascii="Arial MT" w:hAnsi="Arial MT" w:eastAsia="Arial MT" w:cs="Arial MT"/>
        <w:b w:val="0"/>
        <w:bCs w:val="0"/>
        <w:i w:val="0"/>
        <w:iCs w:val="0"/>
        <w:spacing w:val="-11"/>
        <w:w w:val="62"/>
        <w:sz w:val="18"/>
        <w:szCs w:val="18"/>
        <w:lang w:val="pt-PT" w:eastAsia="en-US" w:bidi="ar-SA"/>
      </w:rPr>
    </w:lvl>
    <w:lvl w:ilvl="3">
      <w:start w:val="0"/>
      <w:numFmt w:val="bullet"/>
      <w:lvlText w:val="•"/>
      <w:lvlJc w:val="left"/>
      <w:pPr>
        <w:ind w:left="3004" w:hanging="359"/>
      </w:pPr>
      <w:rPr>
        <w:rFonts w:hint="default"/>
        <w:lang w:val="pt-PT" w:eastAsia="en-US" w:bidi="ar-SA"/>
      </w:rPr>
    </w:lvl>
    <w:lvl w:ilvl="4">
      <w:start w:val="0"/>
      <w:numFmt w:val="bullet"/>
      <w:lvlText w:val="•"/>
      <w:lvlJc w:val="left"/>
      <w:pPr>
        <w:ind w:left="3353" w:hanging="359"/>
      </w:pPr>
      <w:rPr>
        <w:rFonts w:hint="default"/>
        <w:lang w:val="pt-PT" w:eastAsia="en-US" w:bidi="ar-SA"/>
      </w:rPr>
    </w:lvl>
    <w:lvl w:ilvl="5">
      <w:start w:val="0"/>
      <w:numFmt w:val="bullet"/>
      <w:lvlText w:val="•"/>
      <w:lvlJc w:val="left"/>
      <w:pPr>
        <w:ind w:left="3701" w:hanging="359"/>
      </w:pPr>
      <w:rPr>
        <w:rFonts w:hint="default"/>
        <w:lang w:val="pt-PT" w:eastAsia="en-US" w:bidi="ar-SA"/>
      </w:rPr>
    </w:lvl>
    <w:lvl w:ilvl="6">
      <w:start w:val="0"/>
      <w:numFmt w:val="bullet"/>
      <w:lvlText w:val="•"/>
      <w:lvlJc w:val="left"/>
      <w:pPr>
        <w:ind w:left="4049" w:hanging="359"/>
      </w:pPr>
      <w:rPr>
        <w:rFonts w:hint="default"/>
        <w:lang w:val="pt-PT" w:eastAsia="en-US" w:bidi="ar-SA"/>
      </w:rPr>
    </w:lvl>
    <w:lvl w:ilvl="7">
      <w:start w:val="0"/>
      <w:numFmt w:val="bullet"/>
      <w:lvlText w:val="•"/>
      <w:lvlJc w:val="left"/>
      <w:pPr>
        <w:ind w:left="4398" w:hanging="359"/>
      </w:pPr>
      <w:rPr>
        <w:rFonts w:hint="default"/>
        <w:lang w:val="pt-PT" w:eastAsia="en-US" w:bidi="ar-SA"/>
      </w:rPr>
    </w:lvl>
    <w:lvl w:ilvl="8">
      <w:start w:val="0"/>
      <w:numFmt w:val="bullet"/>
      <w:lvlText w:val="•"/>
      <w:lvlJc w:val="left"/>
      <w:pPr>
        <w:ind w:left="4746" w:hanging="359"/>
      </w:pPr>
      <w:rPr>
        <w:rFonts w:hint="default"/>
        <w:lang w:val="pt-PT" w:eastAsia="en-US" w:bidi="ar-SA"/>
      </w:rPr>
    </w:lvl>
  </w:abstractNum>
  <w:abstractNum w:abstractNumId="2">
    <w:multiLevelType w:val="hybridMultilevel"/>
    <w:lvl w:ilvl="0">
      <w:start w:val="6"/>
      <w:numFmt w:val="decimal"/>
      <w:lvlText w:val="%1"/>
      <w:lvlJc w:val="left"/>
      <w:pPr>
        <w:ind w:left="1895" w:hanging="336"/>
        <w:jc w:val="left"/>
      </w:pPr>
      <w:rPr>
        <w:rFonts w:hint="default"/>
        <w:lang w:val="pt-PT" w:eastAsia="en-US" w:bidi="ar-SA"/>
      </w:rPr>
    </w:lvl>
    <w:lvl w:ilvl="1">
      <w:start w:val="1"/>
      <w:numFmt w:val="decimal"/>
      <w:lvlText w:val="%1.%2"/>
      <w:lvlJc w:val="left"/>
      <w:pPr>
        <w:ind w:left="1895" w:hanging="336"/>
        <w:jc w:val="left"/>
      </w:pPr>
      <w:rPr>
        <w:rFonts w:hint="default"/>
        <w:lang w:val="pt-PT" w:eastAsia="en-US" w:bidi="ar-SA"/>
      </w:rPr>
    </w:lvl>
    <w:lvl w:ilvl="2">
      <w:start w:val="1"/>
      <w:numFmt w:val="decimal"/>
      <w:lvlText w:val="%1.%2.%3"/>
      <w:lvlJc w:val="left"/>
      <w:pPr>
        <w:ind w:left="1895" w:hanging="336"/>
        <w:jc w:val="left"/>
      </w:pPr>
      <w:rPr>
        <w:rFonts w:hint="default" w:ascii="Arial MT" w:hAnsi="Arial MT" w:eastAsia="Arial MT" w:cs="Arial MT"/>
        <w:b w:val="0"/>
        <w:bCs w:val="0"/>
        <w:i w:val="0"/>
        <w:iCs w:val="0"/>
        <w:spacing w:val="-11"/>
        <w:w w:val="62"/>
        <w:sz w:val="18"/>
        <w:szCs w:val="18"/>
        <w:lang w:val="pt-PT" w:eastAsia="en-US" w:bidi="ar-SA"/>
      </w:rPr>
    </w:lvl>
    <w:lvl w:ilvl="3">
      <w:start w:val="0"/>
      <w:numFmt w:val="bullet"/>
      <w:lvlText w:val="•"/>
      <w:lvlJc w:val="left"/>
      <w:pPr>
        <w:ind w:left="2962" w:hanging="336"/>
      </w:pPr>
      <w:rPr>
        <w:rFonts w:hint="default"/>
        <w:lang w:val="pt-PT" w:eastAsia="en-US" w:bidi="ar-SA"/>
      </w:rPr>
    </w:lvl>
    <w:lvl w:ilvl="4">
      <w:start w:val="0"/>
      <w:numFmt w:val="bullet"/>
      <w:lvlText w:val="•"/>
      <w:lvlJc w:val="left"/>
      <w:pPr>
        <w:ind w:left="3317" w:hanging="336"/>
      </w:pPr>
      <w:rPr>
        <w:rFonts w:hint="default"/>
        <w:lang w:val="pt-PT" w:eastAsia="en-US" w:bidi="ar-SA"/>
      </w:rPr>
    </w:lvl>
    <w:lvl w:ilvl="5">
      <w:start w:val="0"/>
      <w:numFmt w:val="bullet"/>
      <w:lvlText w:val="•"/>
      <w:lvlJc w:val="left"/>
      <w:pPr>
        <w:ind w:left="3671" w:hanging="336"/>
      </w:pPr>
      <w:rPr>
        <w:rFonts w:hint="default"/>
        <w:lang w:val="pt-PT" w:eastAsia="en-US" w:bidi="ar-SA"/>
      </w:rPr>
    </w:lvl>
    <w:lvl w:ilvl="6">
      <w:start w:val="0"/>
      <w:numFmt w:val="bullet"/>
      <w:lvlText w:val="•"/>
      <w:lvlJc w:val="left"/>
      <w:pPr>
        <w:ind w:left="4025" w:hanging="336"/>
      </w:pPr>
      <w:rPr>
        <w:rFonts w:hint="default"/>
        <w:lang w:val="pt-PT" w:eastAsia="en-US" w:bidi="ar-SA"/>
      </w:rPr>
    </w:lvl>
    <w:lvl w:ilvl="7">
      <w:start w:val="0"/>
      <w:numFmt w:val="bullet"/>
      <w:lvlText w:val="•"/>
      <w:lvlJc w:val="left"/>
      <w:pPr>
        <w:ind w:left="4380" w:hanging="336"/>
      </w:pPr>
      <w:rPr>
        <w:rFonts w:hint="default"/>
        <w:lang w:val="pt-PT" w:eastAsia="en-US" w:bidi="ar-SA"/>
      </w:rPr>
    </w:lvl>
    <w:lvl w:ilvl="8">
      <w:start w:val="0"/>
      <w:numFmt w:val="bullet"/>
      <w:lvlText w:val="•"/>
      <w:lvlJc w:val="left"/>
      <w:pPr>
        <w:ind w:left="4734" w:hanging="336"/>
      </w:pPr>
      <w:rPr>
        <w:rFonts w:hint="default"/>
        <w:lang w:val="pt-PT" w:eastAsia="en-US" w:bidi="ar-SA"/>
      </w:rPr>
    </w:lvl>
  </w:abstractNum>
  <w:abstractNum w:abstractNumId="1">
    <w:multiLevelType w:val="hybridMultilevel"/>
    <w:lvl w:ilvl="0">
      <w:start w:val="4"/>
      <w:numFmt w:val="decimal"/>
      <w:lvlText w:val="%1."/>
      <w:lvlJc w:val="left"/>
      <w:pPr>
        <w:ind w:left="319" w:hanging="178"/>
        <w:jc w:val="right"/>
      </w:pPr>
      <w:rPr>
        <w:rFonts w:hint="default" w:ascii="Tahoma" w:hAnsi="Tahoma" w:eastAsia="Tahoma" w:cs="Tahoma"/>
        <w:b/>
        <w:bCs/>
        <w:i w:val="0"/>
        <w:iCs w:val="0"/>
        <w:spacing w:val="0"/>
        <w:w w:val="75"/>
        <w:sz w:val="18"/>
        <w:szCs w:val="18"/>
        <w:lang w:val="pt-PT" w:eastAsia="en-US" w:bidi="ar-SA"/>
      </w:rPr>
    </w:lvl>
    <w:lvl w:ilvl="1">
      <w:start w:val="1"/>
      <w:numFmt w:val="decimal"/>
      <w:lvlText w:val="%1.%2"/>
      <w:lvlJc w:val="left"/>
      <w:pPr>
        <w:ind w:left="982" w:hanging="274"/>
        <w:jc w:val="left"/>
      </w:pPr>
      <w:rPr>
        <w:rFonts w:hint="default" w:ascii="Arial MT" w:hAnsi="Arial MT" w:eastAsia="Arial MT" w:cs="Arial MT"/>
        <w:b w:val="0"/>
        <w:bCs w:val="0"/>
        <w:i w:val="0"/>
        <w:iCs w:val="0"/>
        <w:spacing w:val="-11"/>
        <w:w w:val="62"/>
        <w:sz w:val="18"/>
        <w:szCs w:val="18"/>
        <w:lang w:val="pt-PT" w:eastAsia="en-US" w:bidi="ar-SA"/>
      </w:rPr>
    </w:lvl>
    <w:lvl w:ilvl="2">
      <w:start w:val="1"/>
      <w:numFmt w:val="decimal"/>
      <w:lvlText w:val="%1.%2.%3"/>
      <w:lvlJc w:val="left"/>
      <w:pPr>
        <w:ind w:left="1377" w:hanging="356"/>
        <w:jc w:val="left"/>
      </w:pPr>
      <w:rPr>
        <w:rFonts w:hint="default" w:ascii="Arial MT" w:hAnsi="Arial MT" w:eastAsia="Arial MT" w:cs="Arial MT"/>
        <w:b w:val="0"/>
        <w:bCs w:val="0"/>
        <w:i w:val="0"/>
        <w:iCs w:val="0"/>
        <w:spacing w:val="-11"/>
        <w:w w:val="62"/>
        <w:sz w:val="18"/>
        <w:szCs w:val="18"/>
        <w:lang w:val="pt-PT" w:eastAsia="en-US" w:bidi="ar-SA"/>
      </w:rPr>
    </w:lvl>
    <w:lvl w:ilvl="3">
      <w:start w:val="0"/>
      <w:numFmt w:val="bullet"/>
      <w:lvlText w:val="•"/>
      <w:lvlJc w:val="left"/>
      <w:pPr>
        <w:ind w:left="1320" w:hanging="356"/>
      </w:pPr>
      <w:rPr>
        <w:rFonts w:hint="default"/>
        <w:lang w:val="pt-PT" w:eastAsia="en-US" w:bidi="ar-SA"/>
      </w:rPr>
    </w:lvl>
    <w:lvl w:ilvl="4">
      <w:start w:val="0"/>
      <w:numFmt w:val="bullet"/>
      <w:lvlText w:val="•"/>
      <w:lvlJc w:val="left"/>
      <w:pPr>
        <w:ind w:left="1340" w:hanging="356"/>
      </w:pPr>
      <w:rPr>
        <w:rFonts w:hint="default"/>
        <w:lang w:val="pt-PT" w:eastAsia="en-US" w:bidi="ar-SA"/>
      </w:rPr>
    </w:lvl>
    <w:lvl w:ilvl="5">
      <w:start w:val="0"/>
      <w:numFmt w:val="bullet"/>
      <w:lvlText w:val="•"/>
      <w:lvlJc w:val="left"/>
      <w:pPr>
        <w:ind w:left="1380" w:hanging="356"/>
      </w:pPr>
      <w:rPr>
        <w:rFonts w:hint="default"/>
        <w:lang w:val="pt-PT" w:eastAsia="en-US" w:bidi="ar-SA"/>
      </w:rPr>
    </w:lvl>
    <w:lvl w:ilvl="6">
      <w:start w:val="0"/>
      <w:numFmt w:val="bullet"/>
      <w:lvlText w:val="•"/>
      <w:lvlJc w:val="left"/>
      <w:pPr>
        <w:ind w:left="1400" w:hanging="356"/>
      </w:pPr>
      <w:rPr>
        <w:rFonts w:hint="default"/>
        <w:lang w:val="pt-PT" w:eastAsia="en-US" w:bidi="ar-SA"/>
      </w:rPr>
    </w:lvl>
    <w:lvl w:ilvl="7">
      <w:start w:val="0"/>
      <w:numFmt w:val="bullet"/>
      <w:lvlText w:val="•"/>
      <w:lvlJc w:val="left"/>
      <w:pPr>
        <w:ind w:left="1580" w:hanging="356"/>
      </w:pPr>
      <w:rPr>
        <w:rFonts w:hint="default"/>
        <w:lang w:val="pt-PT" w:eastAsia="en-US" w:bidi="ar-SA"/>
      </w:rPr>
    </w:lvl>
    <w:lvl w:ilvl="8">
      <w:start w:val="0"/>
      <w:numFmt w:val="bullet"/>
      <w:lvlText w:val="•"/>
      <w:lvlJc w:val="left"/>
      <w:pPr>
        <w:ind w:left="1980" w:hanging="356"/>
      </w:pPr>
      <w:rPr>
        <w:rFonts w:hint="default"/>
        <w:lang w:val="pt-PT" w:eastAsia="en-US" w:bidi="ar-SA"/>
      </w:rPr>
    </w:lvl>
  </w:abstractNum>
  <w:abstractNum w:abstractNumId="0">
    <w:multiLevelType w:val="hybridMultilevel"/>
    <w:lvl w:ilvl="0">
      <w:start w:val="1"/>
      <w:numFmt w:val="decimal"/>
      <w:lvlText w:val="%1."/>
      <w:lvlJc w:val="left"/>
      <w:pPr>
        <w:ind w:left="878" w:hanging="170"/>
        <w:jc w:val="left"/>
      </w:pPr>
      <w:rPr>
        <w:rFonts w:hint="default" w:ascii="Tahoma" w:hAnsi="Tahoma" w:eastAsia="Tahoma" w:cs="Tahoma"/>
        <w:b/>
        <w:bCs/>
        <w:i w:val="0"/>
        <w:iCs w:val="0"/>
        <w:spacing w:val="-7"/>
        <w:w w:val="75"/>
        <w:sz w:val="18"/>
        <w:szCs w:val="18"/>
        <w:lang w:val="pt-PT" w:eastAsia="en-US" w:bidi="ar-SA"/>
      </w:rPr>
    </w:lvl>
    <w:lvl w:ilvl="1">
      <w:start w:val="1"/>
      <w:numFmt w:val="decimal"/>
      <w:lvlText w:val="%1.%2"/>
      <w:lvlJc w:val="left"/>
      <w:pPr>
        <w:ind w:left="1549" w:hanging="275"/>
        <w:jc w:val="left"/>
      </w:pPr>
      <w:rPr>
        <w:rFonts w:hint="default" w:ascii="Arial MT" w:hAnsi="Arial MT" w:eastAsia="Arial MT" w:cs="Arial MT"/>
        <w:b w:val="0"/>
        <w:bCs w:val="0"/>
        <w:i w:val="0"/>
        <w:iCs w:val="0"/>
        <w:spacing w:val="-11"/>
        <w:w w:val="62"/>
        <w:sz w:val="18"/>
        <w:szCs w:val="18"/>
        <w:lang w:val="pt-PT" w:eastAsia="en-US" w:bidi="ar-SA"/>
      </w:rPr>
    </w:lvl>
    <w:lvl w:ilvl="2">
      <w:start w:val="1"/>
      <w:numFmt w:val="decimal"/>
      <w:lvlText w:val="%1.%2.%3"/>
      <w:lvlJc w:val="left"/>
      <w:pPr>
        <w:ind w:left="1931" w:hanging="373"/>
        <w:jc w:val="left"/>
      </w:pPr>
      <w:rPr>
        <w:rFonts w:hint="default" w:ascii="Arial MT" w:hAnsi="Arial MT" w:eastAsia="Arial MT" w:cs="Arial MT"/>
        <w:b w:val="0"/>
        <w:bCs w:val="0"/>
        <w:i w:val="0"/>
        <w:iCs w:val="0"/>
        <w:spacing w:val="-11"/>
        <w:w w:val="62"/>
        <w:sz w:val="18"/>
        <w:szCs w:val="18"/>
        <w:lang w:val="pt-PT" w:eastAsia="en-US" w:bidi="ar-SA"/>
      </w:rPr>
    </w:lvl>
    <w:lvl w:ilvl="3">
      <w:start w:val="0"/>
      <w:numFmt w:val="bullet"/>
      <w:lvlText w:val="•"/>
      <w:lvlJc w:val="left"/>
      <w:pPr>
        <w:ind w:left="2640" w:hanging="373"/>
      </w:pPr>
      <w:rPr>
        <w:rFonts w:hint="default"/>
        <w:lang w:val="pt-PT" w:eastAsia="en-US" w:bidi="ar-SA"/>
      </w:rPr>
    </w:lvl>
    <w:lvl w:ilvl="4">
      <w:start w:val="0"/>
      <w:numFmt w:val="bullet"/>
      <w:lvlText w:val="•"/>
      <w:lvlJc w:val="left"/>
      <w:pPr>
        <w:ind w:left="3340" w:hanging="373"/>
      </w:pPr>
      <w:rPr>
        <w:rFonts w:hint="default"/>
        <w:lang w:val="pt-PT" w:eastAsia="en-US" w:bidi="ar-SA"/>
      </w:rPr>
    </w:lvl>
    <w:lvl w:ilvl="5">
      <w:start w:val="0"/>
      <w:numFmt w:val="bullet"/>
      <w:lvlText w:val="•"/>
      <w:lvlJc w:val="left"/>
      <w:pPr>
        <w:ind w:left="4040" w:hanging="373"/>
      </w:pPr>
      <w:rPr>
        <w:rFonts w:hint="default"/>
        <w:lang w:val="pt-PT" w:eastAsia="en-US" w:bidi="ar-SA"/>
      </w:rPr>
    </w:lvl>
    <w:lvl w:ilvl="6">
      <w:start w:val="0"/>
      <w:numFmt w:val="bullet"/>
      <w:lvlText w:val="•"/>
      <w:lvlJc w:val="left"/>
      <w:pPr>
        <w:ind w:left="4740" w:hanging="373"/>
      </w:pPr>
      <w:rPr>
        <w:rFonts w:hint="default"/>
        <w:lang w:val="pt-PT" w:eastAsia="en-US" w:bidi="ar-SA"/>
      </w:rPr>
    </w:lvl>
    <w:lvl w:ilvl="7">
      <w:start w:val="0"/>
      <w:numFmt w:val="bullet"/>
      <w:lvlText w:val="•"/>
      <w:lvlJc w:val="left"/>
      <w:pPr>
        <w:ind w:left="5440" w:hanging="373"/>
      </w:pPr>
      <w:rPr>
        <w:rFonts w:hint="default"/>
        <w:lang w:val="pt-PT" w:eastAsia="en-US" w:bidi="ar-SA"/>
      </w:rPr>
    </w:lvl>
    <w:lvl w:ilvl="8">
      <w:start w:val="0"/>
      <w:numFmt w:val="bullet"/>
      <w:lvlText w:val="•"/>
      <w:lvlJc w:val="left"/>
      <w:pPr>
        <w:ind w:left="6140" w:hanging="373"/>
      </w:pPr>
      <w:rPr>
        <w:rFonts w:hint="default"/>
        <w:lang w:val="pt-PT" w:eastAsia="en-US" w:bidi="ar-SA"/>
      </w:rPr>
    </w:lvl>
  </w:abstractNum>
  <w:num w:numId="183">
    <w:abstractNumId w:val="182"/>
  </w:num>
  <w:num w:numId="203">
    <w:abstractNumId w:val="202"/>
  </w:num>
  <w:num w:numId="202">
    <w:abstractNumId w:val="201"/>
  </w:num>
  <w:num w:numId="201">
    <w:abstractNumId w:val="200"/>
  </w:num>
  <w:num w:numId="200">
    <w:abstractNumId w:val="199"/>
  </w:num>
  <w:num w:numId="199">
    <w:abstractNumId w:val="198"/>
  </w:num>
  <w:num w:numId="198">
    <w:abstractNumId w:val="197"/>
  </w:num>
  <w:num w:numId="197">
    <w:abstractNumId w:val="196"/>
  </w:num>
  <w:num w:numId="196">
    <w:abstractNumId w:val="195"/>
  </w:num>
  <w:num w:numId="195">
    <w:abstractNumId w:val="194"/>
  </w:num>
  <w:num w:numId="194">
    <w:abstractNumId w:val="193"/>
  </w:num>
  <w:num w:numId="193">
    <w:abstractNumId w:val="192"/>
  </w:num>
  <w:num w:numId="192">
    <w:abstractNumId w:val="191"/>
  </w:num>
  <w:num w:numId="191">
    <w:abstractNumId w:val="190"/>
  </w:num>
  <w:num w:numId="190">
    <w:abstractNumId w:val="189"/>
  </w:num>
  <w:num w:numId="189">
    <w:abstractNumId w:val="188"/>
  </w:num>
  <w:num w:numId="188">
    <w:abstractNumId w:val="187"/>
  </w:num>
  <w:num w:numId="187">
    <w:abstractNumId w:val="186"/>
  </w:num>
  <w:num w:numId="186">
    <w:abstractNumId w:val="185"/>
  </w:num>
  <w:num w:numId="185">
    <w:abstractNumId w:val="184"/>
  </w:num>
  <w:num w:numId="184">
    <w:abstractNumId w:val="183"/>
  </w:num>
  <w:num w:numId="182">
    <w:abstractNumId w:val="181"/>
  </w:num>
  <w:num w:numId="181">
    <w:abstractNumId w:val="180"/>
  </w:num>
  <w:num w:numId="180">
    <w:abstractNumId w:val="179"/>
  </w:num>
  <w:num w:numId="179">
    <w:abstractNumId w:val="178"/>
  </w:num>
  <w:num w:numId="178">
    <w:abstractNumId w:val="177"/>
  </w:num>
  <w:num w:numId="177">
    <w:abstractNumId w:val="176"/>
  </w:num>
  <w:num w:numId="176">
    <w:abstractNumId w:val="175"/>
  </w:num>
  <w:num w:numId="175">
    <w:abstractNumId w:val="174"/>
  </w:num>
  <w:num w:numId="174">
    <w:abstractNumId w:val="173"/>
  </w:num>
  <w:num w:numId="173">
    <w:abstractNumId w:val="172"/>
  </w:num>
  <w:num w:numId="172">
    <w:abstractNumId w:val="171"/>
  </w:num>
  <w:num w:numId="171">
    <w:abstractNumId w:val="170"/>
  </w:num>
  <w:num w:numId="170">
    <w:abstractNumId w:val="169"/>
  </w:num>
  <w:num w:numId="169">
    <w:abstractNumId w:val="168"/>
  </w:num>
  <w:num w:numId="168">
    <w:abstractNumId w:val="167"/>
  </w:num>
  <w:num w:numId="167">
    <w:abstractNumId w:val="166"/>
  </w:num>
  <w:num w:numId="166">
    <w:abstractNumId w:val="165"/>
  </w:num>
  <w:num w:numId="165">
    <w:abstractNumId w:val="164"/>
  </w:num>
  <w:num w:numId="164">
    <w:abstractNumId w:val="163"/>
  </w:num>
  <w:num w:numId="163">
    <w:abstractNumId w:val="162"/>
  </w:num>
  <w:num w:numId="162">
    <w:abstractNumId w:val="161"/>
  </w:num>
  <w:num w:numId="161">
    <w:abstractNumId w:val="160"/>
  </w:num>
  <w:num w:numId="160">
    <w:abstractNumId w:val="159"/>
  </w:num>
  <w:num w:numId="159">
    <w:abstractNumId w:val="158"/>
  </w:num>
  <w:num w:numId="158">
    <w:abstractNumId w:val="157"/>
  </w:num>
  <w:num w:numId="157">
    <w:abstractNumId w:val="156"/>
  </w:num>
  <w:num w:numId="156">
    <w:abstractNumId w:val="155"/>
  </w:num>
  <w:num w:numId="155">
    <w:abstractNumId w:val="154"/>
  </w:num>
  <w:num w:numId="154">
    <w:abstractNumId w:val="153"/>
  </w:num>
  <w:num w:numId="153">
    <w:abstractNumId w:val="152"/>
  </w:num>
  <w:num w:numId="152">
    <w:abstractNumId w:val="151"/>
  </w:num>
  <w:num w:numId="151">
    <w:abstractNumId w:val="150"/>
  </w:num>
  <w:num w:numId="150">
    <w:abstractNumId w:val="149"/>
  </w:num>
  <w:num w:numId="149">
    <w:abstractNumId w:val="148"/>
  </w:num>
  <w:num w:numId="148">
    <w:abstractNumId w:val="147"/>
  </w:num>
  <w:num w:numId="147">
    <w:abstractNumId w:val="146"/>
  </w:num>
  <w:num w:numId="146">
    <w:abstractNumId w:val="145"/>
  </w:num>
  <w:num w:numId="145">
    <w:abstractNumId w:val="144"/>
  </w:num>
  <w:num w:numId="144">
    <w:abstractNumId w:val="143"/>
  </w:num>
  <w:num w:numId="143">
    <w:abstractNumId w:val="142"/>
  </w:num>
  <w:num w:numId="142">
    <w:abstractNumId w:val="141"/>
  </w:num>
  <w:num w:numId="141">
    <w:abstractNumId w:val="140"/>
  </w:num>
  <w:num w:numId="140">
    <w:abstractNumId w:val="139"/>
  </w:num>
  <w:num w:numId="139">
    <w:abstractNumId w:val="138"/>
  </w:num>
  <w:num w:numId="138">
    <w:abstractNumId w:val="137"/>
  </w:num>
  <w:num w:numId="137">
    <w:abstractNumId w:val="136"/>
  </w:num>
  <w:num w:numId="136">
    <w:abstractNumId w:val="135"/>
  </w:num>
  <w:num w:numId="135">
    <w:abstractNumId w:val="134"/>
  </w:num>
  <w:num w:numId="134">
    <w:abstractNumId w:val="133"/>
  </w:num>
  <w:num w:numId="133">
    <w:abstractNumId w:val="132"/>
  </w:num>
  <w:num w:numId="132">
    <w:abstractNumId w:val="131"/>
  </w:num>
  <w:num w:numId="131">
    <w:abstractNumId w:val="130"/>
  </w:num>
  <w:num w:numId="130">
    <w:abstractNumId w:val="129"/>
  </w:num>
  <w:num w:numId="129">
    <w:abstractNumId w:val="128"/>
  </w:num>
  <w:num w:numId="128">
    <w:abstractNumId w:val="127"/>
  </w:num>
  <w:num w:numId="127">
    <w:abstractNumId w:val="126"/>
  </w:num>
  <w:num w:numId="126">
    <w:abstractNumId w:val="125"/>
  </w:num>
  <w:num w:numId="125">
    <w:abstractNumId w:val="124"/>
  </w:num>
  <w:num w:numId="124">
    <w:abstractNumId w:val="123"/>
  </w:num>
  <w:num w:numId="123">
    <w:abstractNumId w:val="122"/>
  </w:num>
  <w:num w:numId="122">
    <w:abstractNumId w:val="121"/>
  </w:num>
  <w:num w:numId="121">
    <w:abstractNumId w:val="120"/>
  </w:num>
  <w:num w:numId="120">
    <w:abstractNumId w:val="119"/>
  </w:num>
  <w:num w:numId="119">
    <w:abstractNumId w:val="118"/>
  </w:num>
  <w:num w:numId="118">
    <w:abstractNumId w:val="117"/>
  </w:num>
  <w:num w:numId="117">
    <w:abstractNumId w:val="116"/>
  </w:num>
  <w:num w:numId="116">
    <w:abstractNumId w:val="115"/>
  </w:num>
  <w:num w:numId="115">
    <w:abstractNumId w:val="114"/>
  </w:num>
  <w:num w:numId="114">
    <w:abstractNumId w:val="113"/>
  </w:num>
  <w:num w:numId="113">
    <w:abstractNumId w:val="112"/>
  </w:num>
  <w:num w:numId="112">
    <w:abstractNumId w:val="111"/>
  </w:num>
  <w:num w:numId="111">
    <w:abstractNumId w:val="110"/>
  </w:num>
  <w:num w:numId="110">
    <w:abstractNumId w:val="109"/>
  </w:num>
  <w:num w:numId="109">
    <w:abstractNumId w:val="108"/>
  </w:num>
  <w:num w:numId="108">
    <w:abstractNumId w:val="107"/>
  </w:num>
  <w:num w:numId="107">
    <w:abstractNumId w:val="106"/>
  </w:num>
  <w:num w:numId="106">
    <w:abstractNumId w:val="105"/>
  </w:num>
  <w:num w:numId="105">
    <w:abstractNumId w:val="104"/>
  </w:num>
  <w:num w:numId="104">
    <w:abstractNumId w:val="103"/>
  </w:num>
  <w:num w:numId="103">
    <w:abstractNumId w:val="102"/>
  </w:num>
  <w:num w:numId="102">
    <w:abstractNumId w:val="101"/>
  </w:num>
  <w:num w:numId="101">
    <w:abstractNumId w:val="100"/>
  </w:num>
  <w:num w:numId="100">
    <w:abstractNumId w:val="99"/>
  </w:num>
  <w:num w:numId="99">
    <w:abstractNumId w:val="98"/>
  </w:num>
  <w:num w:numId="98">
    <w:abstractNumId w:val="97"/>
  </w:num>
  <w:num w:numId="97">
    <w:abstractNumId w:val="96"/>
  </w:num>
  <w:num w:numId="96">
    <w:abstractNumId w:val="95"/>
  </w:num>
  <w:num w:numId="95">
    <w:abstractNumId w:val="94"/>
  </w:num>
  <w:num w:numId="94">
    <w:abstractNumId w:val="93"/>
  </w:num>
  <w:num w:numId="93">
    <w:abstractNumId w:val="92"/>
  </w:num>
  <w:num w:numId="92">
    <w:abstractNumId w:val="91"/>
  </w:num>
  <w:num w:numId="91">
    <w:abstractNumId w:val="90"/>
  </w:num>
  <w:num w:numId="90">
    <w:abstractNumId w:val="89"/>
  </w:num>
  <w:num w:numId="89">
    <w:abstractNumId w:val="88"/>
  </w:num>
  <w:num w:numId="88">
    <w:abstractNumId w:val="87"/>
  </w:num>
  <w:num w:numId="87">
    <w:abstractNumId w:val="86"/>
  </w:num>
  <w:num w:numId="86">
    <w:abstractNumId w:val="85"/>
  </w:num>
  <w:num w:numId="85">
    <w:abstractNumId w:val="84"/>
  </w:num>
  <w:num w:numId="84">
    <w:abstractNumId w:val="83"/>
  </w:num>
  <w:num w:numId="83">
    <w:abstractNumId w:val="82"/>
  </w:num>
  <w:num w:numId="82">
    <w:abstractNumId w:val="81"/>
  </w:num>
  <w:num w:numId="81">
    <w:abstractNumId w:val="80"/>
  </w:num>
  <w:num w:numId="80">
    <w:abstractNumId w:val="79"/>
  </w:num>
  <w:num w:numId="79">
    <w:abstractNumId w:val="78"/>
  </w:num>
  <w:num w:numId="78">
    <w:abstractNumId w:val="77"/>
  </w:num>
  <w:num w:numId="69">
    <w:abstractNumId w:val="68"/>
  </w:num>
  <w:num w:numId="77">
    <w:abstractNumId w:val="76"/>
  </w:num>
  <w:num w:numId="76">
    <w:abstractNumId w:val="75"/>
  </w:num>
  <w:num w:numId="75">
    <w:abstractNumId w:val="74"/>
  </w:num>
  <w:num w:numId="74">
    <w:abstractNumId w:val="73"/>
  </w:num>
  <w:num w:numId="73">
    <w:abstractNumId w:val="72"/>
  </w:num>
  <w:num w:numId="72">
    <w:abstractNumId w:val="71"/>
  </w:num>
  <w:num w:numId="71">
    <w:abstractNumId w:val="70"/>
  </w:num>
  <w:num w:numId="70">
    <w:abstractNumId w:val="69"/>
  </w:num>
  <w:num w:numId="68">
    <w:abstractNumId w:val="67"/>
  </w:num>
  <w:num w:numId="67">
    <w:abstractNumId w:val="66"/>
  </w:num>
  <w:num w:numId="65">
    <w:abstractNumId w:val="64"/>
  </w:num>
  <w:num w:numId="66">
    <w:abstractNumId w:val="65"/>
  </w:num>
  <w:num w:numId="64">
    <w:abstractNumId w:val="63"/>
  </w:num>
  <w:num w:numId="63">
    <w:abstractNumId w:val="62"/>
  </w:num>
  <w:num w:numId="62">
    <w:abstractNumId w:val="61"/>
  </w:num>
  <w:num w:numId="61">
    <w:abstractNumId w:val="60"/>
  </w:num>
  <w:num w:numId="60">
    <w:abstractNumId w:val="59"/>
  </w:num>
  <w:num w:numId="59">
    <w:abstractNumId w:val="58"/>
  </w:num>
  <w:num w:numId="58">
    <w:abstractNumId w:val="57"/>
  </w:num>
  <w:num w:numId="57">
    <w:abstractNumId w:val="56"/>
  </w:num>
  <w:num w:numId="56">
    <w:abstractNumId w:val="55"/>
  </w:num>
  <w:num w:numId="55">
    <w:abstractNumId w:val="54"/>
  </w:num>
  <w:num w:numId="54">
    <w:abstractNumId w:val="53"/>
  </w:num>
  <w:num w:numId="53">
    <w:abstractNumId w:val="52"/>
  </w:num>
  <w:num w:numId="52">
    <w:abstractNumId w:val="51"/>
  </w:num>
  <w:num w:numId="51">
    <w:abstractNumId w:val="50"/>
  </w:num>
  <w:num w:numId="50">
    <w:abstractNumId w:val="49"/>
  </w:num>
  <w:num w:numId="49">
    <w:abstractNumId w:val="48"/>
  </w:num>
  <w:num w:numId="48">
    <w:abstractNumId w:val="47"/>
  </w:num>
  <w:num w:numId="47">
    <w:abstractNumId w:val="46"/>
  </w:num>
  <w:num w:numId="46">
    <w:abstractNumId w:val="45"/>
  </w:num>
  <w:num w:numId="45">
    <w:abstractNumId w:val="44"/>
  </w:num>
  <w:num w:numId="44">
    <w:abstractNumId w:val="43"/>
  </w:num>
  <w:num w:numId="43">
    <w:abstractNumId w:val="42"/>
  </w:num>
  <w:num w:numId="42">
    <w:abstractNumId w:val="41"/>
  </w:num>
  <w:num w:numId="41">
    <w:abstractNumId w:val="40"/>
  </w:num>
  <w:num w:numId="40">
    <w:abstractNumId w:val="39"/>
  </w:num>
  <w:num w:numId="39">
    <w:abstractNumId w:val="38"/>
  </w:num>
  <w:num w:numId="38">
    <w:abstractNumId w:val="37"/>
  </w:num>
  <w:num w:numId="37">
    <w:abstractNumId w:val="36"/>
  </w:num>
  <w:num w:numId="36">
    <w:abstractNumId w:val="35"/>
  </w:num>
  <w:num w:numId="35">
    <w:abstractNumId w:val="34"/>
  </w:num>
  <w:num w:numId="34">
    <w:abstractNumId w:val="33"/>
  </w:num>
  <w:num w:numId="33">
    <w:abstractNumId w:val="32"/>
  </w:num>
  <w:num w:numId="32">
    <w:abstractNumId w:val="31"/>
  </w:num>
  <w:num w:numId="31">
    <w:abstractNumId w:val="30"/>
  </w:num>
  <w:num w:numId="30">
    <w:abstractNumId w:val="29"/>
  </w:num>
  <w:num w:numId="29">
    <w:abstractNumId w:val="28"/>
  </w:num>
  <w:num w:numId="28">
    <w:abstractNumId w:val="27"/>
  </w:num>
  <w:num w:numId="27">
    <w:abstractNumId w:val="26"/>
  </w:num>
  <w:num w:numId="26">
    <w:abstractNumId w:val="25"/>
  </w:num>
  <w:num w:numId="25">
    <w:abstractNumId w:val="24"/>
  </w:num>
  <w:num w:numId="24">
    <w:abstractNumId w:val="23"/>
  </w:num>
  <w:num w:numId="23">
    <w:abstractNumId w:val="22"/>
  </w:num>
  <w:num w:numId="22">
    <w:abstractNumId w:val="21"/>
  </w:num>
  <w:num w:numId="21">
    <w:abstractNumId w:val="20"/>
  </w:num>
  <w:num w:numId="20">
    <w:abstractNumId w:val="19"/>
  </w:num>
  <w:num w:numId="19">
    <w:abstractNumId w:val="18"/>
  </w:num>
  <w:num w:numId="18">
    <w:abstractNumId w:val="17"/>
  </w:num>
  <w:num w:numId="17">
    <w:abstractNumId w:val="16"/>
  </w:num>
  <w:num w:numId="16">
    <w:abstractNumId w:val="15"/>
  </w:num>
  <w:num w:numId="15">
    <w:abstractNumId w:val="14"/>
  </w:num>
  <w:num w:numId="14">
    <w:abstractNumId w:val="13"/>
  </w:num>
  <w:num w:numId="13">
    <w:abstractNumId w:val="12"/>
  </w:num>
  <w:num w:numId="12">
    <w:abstractNumId w:val="11"/>
  </w:num>
  <w:num w:numId="11">
    <w:abstractNumId w:val="10"/>
  </w:num>
  <w:num w:numId="10">
    <w:abstractNumId w:val="9"/>
  </w:num>
  <w:num w:numId="9">
    <w:abstractNumId w:val="8"/>
  </w:num>
  <w:num w:numId="8">
    <w:abstractNumId w:val="7"/>
  </w:num>
  <w:num w:numId="7">
    <w:abstractNumId w:val="6"/>
  </w:num>
  <w:num w:numId="6">
    <w:abstractNumId w:val="5"/>
  </w:num>
  <w:num w:numId="5">
    <w:abstractNumId w:val="4"/>
  </w:num>
  <w:num w:numId="4">
    <w:abstractNumId w:val="3"/>
  </w:num>
  <w:num w:numId="3">
    <w:abstractNumId w:val="2"/>
  </w:num>
  <w:num w:numId="2">
    <w:abstractNumId w:val="1"/>
  </w: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evenAndOddHeaders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Arial MT" w:hAnsi="Arial MT" w:eastAsia="Arial MT" w:cs="Arial MT"/>
      <w:lang w:val="pt-PT" w:eastAsia="en-US" w:bidi="ar-SA"/>
    </w:rPr>
  </w:style>
  <w:style w:styleId="TOC1" w:type="paragraph">
    <w:name w:val="TOC 1"/>
    <w:basedOn w:val="Normal"/>
    <w:uiPriority w:val="1"/>
    <w:qFormat/>
    <w:pPr>
      <w:spacing w:before="230"/>
      <w:ind w:left="876" w:hanging="179"/>
    </w:pPr>
    <w:rPr>
      <w:rFonts w:ascii="Tahoma" w:hAnsi="Tahoma" w:eastAsia="Tahoma" w:cs="Tahoma"/>
      <w:b/>
      <w:bCs/>
      <w:sz w:val="18"/>
      <w:szCs w:val="18"/>
      <w:lang w:val="pt-PT" w:eastAsia="en-US" w:bidi="ar-SA"/>
    </w:rPr>
  </w:style>
  <w:style w:styleId="TOC2" w:type="paragraph">
    <w:name w:val="TOC 2"/>
    <w:basedOn w:val="Normal"/>
    <w:uiPriority w:val="1"/>
    <w:qFormat/>
    <w:pPr>
      <w:spacing w:before="20"/>
      <w:ind w:left="1547" w:hanging="287"/>
    </w:pPr>
    <w:rPr>
      <w:rFonts w:ascii="Arial MT" w:hAnsi="Arial MT" w:eastAsia="Arial MT" w:cs="Arial MT"/>
      <w:sz w:val="18"/>
      <w:szCs w:val="18"/>
      <w:lang w:val="pt-PT" w:eastAsia="en-US" w:bidi="ar-SA"/>
    </w:rPr>
  </w:style>
  <w:style w:styleId="TOC3" w:type="paragraph">
    <w:name w:val="TOC 3"/>
    <w:basedOn w:val="Normal"/>
    <w:uiPriority w:val="1"/>
    <w:qFormat/>
    <w:pPr>
      <w:spacing w:before="19"/>
      <w:ind w:left="1929" w:hanging="370"/>
    </w:pPr>
    <w:rPr>
      <w:rFonts w:ascii="Arial MT" w:hAnsi="Arial MT" w:eastAsia="Arial MT" w:cs="Arial MT"/>
      <w:sz w:val="18"/>
      <w:szCs w:val="18"/>
      <w:lang w:val="pt-PT" w:eastAsia="en-US" w:bidi="ar-SA"/>
    </w:rPr>
  </w:style>
  <w:style w:styleId="TOC4" w:type="paragraph">
    <w:name w:val="TOC 4"/>
    <w:basedOn w:val="Normal"/>
    <w:uiPriority w:val="1"/>
    <w:qFormat/>
    <w:pPr>
      <w:spacing w:before="21"/>
      <w:ind w:left="1956"/>
    </w:pPr>
    <w:rPr>
      <w:rFonts w:ascii="Arial MT" w:hAnsi="Arial MT" w:eastAsia="Arial MT" w:cs="Arial MT"/>
      <w:sz w:val="18"/>
      <w:szCs w:val="18"/>
      <w:lang w:val="pt-PT" w:eastAsia="en-US" w:bidi="ar-SA"/>
    </w:rPr>
  </w:style>
  <w:style w:styleId="BodyText" w:type="paragraph">
    <w:name w:val="Body Text"/>
    <w:basedOn w:val="Normal"/>
    <w:uiPriority w:val="1"/>
    <w:qFormat/>
    <w:pPr/>
    <w:rPr>
      <w:rFonts w:ascii="Arial MT" w:hAnsi="Arial MT" w:eastAsia="Arial MT" w:cs="Arial MT"/>
      <w:sz w:val="18"/>
      <w:szCs w:val="18"/>
      <w:lang w:val="pt-PT" w:eastAsia="en-US" w:bidi="ar-SA"/>
    </w:rPr>
  </w:style>
  <w:style w:styleId="Heading1" w:type="paragraph">
    <w:name w:val="Heading 1"/>
    <w:basedOn w:val="Normal"/>
    <w:uiPriority w:val="1"/>
    <w:qFormat/>
    <w:pPr>
      <w:spacing w:before="98"/>
      <w:ind w:left="338"/>
      <w:jc w:val="center"/>
      <w:outlineLvl w:val="1"/>
    </w:pPr>
    <w:rPr>
      <w:rFonts w:ascii="Tahoma" w:hAnsi="Tahoma" w:eastAsia="Tahoma" w:cs="Tahoma"/>
      <w:b/>
      <w:bCs/>
      <w:sz w:val="32"/>
      <w:szCs w:val="32"/>
      <w:lang w:val="pt-PT" w:eastAsia="en-US" w:bidi="ar-SA"/>
    </w:rPr>
  </w:style>
  <w:style w:styleId="Heading2" w:type="paragraph">
    <w:name w:val="Heading 2"/>
    <w:basedOn w:val="Normal"/>
    <w:uiPriority w:val="1"/>
    <w:qFormat/>
    <w:pPr>
      <w:spacing w:before="257"/>
      <w:ind w:left="1559" w:hanging="851"/>
      <w:outlineLvl w:val="2"/>
    </w:pPr>
    <w:rPr>
      <w:rFonts w:ascii="Tahoma" w:hAnsi="Tahoma" w:eastAsia="Tahoma" w:cs="Tahoma"/>
      <w:b/>
      <w:bCs/>
      <w:sz w:val="30"/>
      <w:szCs w:val="30"/>
      <w:lang w:val="pt-PT" w:eastAsia="en-US" w:bidi="ar-SA"/>
    </w:rPr>
  </w:style>
  <w:style w:styleId="Heading3" w:type="paragraph">
    <w:name w:val="Heading 3"/>
    <w:basedOn w:val="Normal"/>
    <w:uiPriority w:val="1"/>
    <w:qFormat/>
    <w:pPr>
      <w:spacing w:before="34"/>
      <w:ind w:left="694"/>
      <w:outlineLvl w:val="3"/>
    </w:pPr>
    <w:rPr>
      <w:rFonts w:ascii="Tahoma" w:hAnsi="Tahoma" w:eastAsia="Tahoma" w:cs="Tahoma"/>
      <w:b/>
      <w:bCs/>
      <w:sz w:val="26"/>
      <w:szCs w:val="26"/>
      <w:lang w:val="pt-PT" w:eastAsia="en-US" w:bidi="ar-SA"/>
    </w:rPr>
  </w:style>
  <w:style w:styleId="Heading4" w:type="paragraph">
    <w:name w:val="Heading 4"/>
    <w:basedOn w:val="Normal"/>
    <w:uiPriority w:val="1"/>
    <w:qFormat/>
    <w:pPr>
      <w:ind w:left="1559" w:hanging="851"/>
      <w:outlineLvl w:val="4"/>
    </w:pPr>
    <w:rPr>
      <w:rFonts w:ascii="Tahoma" w:hAnsi="Tahoma" w:eastAsia="Tahoma" w:cs="Tahoma"/>
      <w:b/>
      <w:bCs/>
      <w:sz w:val="24"/>
      <w:szCs w:val="24"/>
      <w:lang w:val="pt-PT" w:eastAsia="en-US" w:bidi="ar-SA"/>
    </w:rPr>
  </w:style>
  <w:style w:styleId="Heading5" w:type="paragraph">
    <w:name w:val="Heading 5"/>
    <w:basedOn w:val="Normal"/>
    <w:uiPriority w:val="1"/>
    <w:qFormat/>
    <w:pPr>
      <w:ind w:right="640"/>
      <w:jc w:val="center"/>
      <w:outlineLvl w:val="5"/>
    </w:pPr>
    <w:rPr>
      <w:rFonts w:ascii="Tahoma" w:hAnsi="Tahoma" w:eastAsia="Tahoma" w:cs="Tahoma"/>
      <w:b/>
      <w:bCs/>
      <w:sz w:val="20"/>
      <w:szCs w:val="20"/>
      <w:lang w:val="pt-PT" w:eastAsia="en-US" w:bidi="ar-SA"/>
    </w:rPr>
  </w:style>
  <w:style w:styleId="Heading6" w:type="paragraph">
    <w:name w:val="Heading 6"/>
    <w:basedOn w:val="Normal"/>
    <w:uiPriority w:val="1"/>
    <w:qFormat/>
    <w:pPr>
      <w:ind w:left="257"/>
      <w:outlineLvl w:val="6"/>
    </w:pPr>
    <w:rPr>
      <w:rFonts w:ascii="Trebuchet MS" w:hAnsi="Trebuchet MS" w:eastAsia="Trebuchet MS" w:cs="Trebuchet MS"/>
      <w:b/>
      <w:bCs/>
      <w:sz w:val="20"/>
      <w:szCs w:val="20"/>
      <w:lang w:val="pt-PT" w:eastAsia="en-US" w:bidi="ar-SA"/>
    </w:rPr>
  </w:style>
  <w:style w:styleId="Heading7" w:type="paragraph">
    <w:name w:val="Heading 7"/>
    <w:basedOn w:val="Normal"/>
    <w:uiPriority w:val="1"/>
    <w:qFormat/>
    <w:pPr>
      <w:ind w:left="708"/>
      <w:outlineLvl w:val="7"/>
    </w:pPr>
    <w:rPr>
      <w:rFonts w:ascii="Trebuchet MS" w:hAnsi="Trebuchet MS" w:eastAsia="Trebuchet MS" w:cs="Trebuchet MS"/>
      <w:sz w:val="20"/>
      <w:szCs w:val="20"/>
      <w:lang w:val="pt-PT" w:eastAsia="en-US" w:bidi="ar-SA"/>
    </w:rPr>
  </w:style>
  <w:style w:styleId="Heading8" w:type="paragraph">
    <w:name w:val="Heading 8"/>
    <w:basedOn w:val="Normal"/>
    <w:uiPriority w:val="1"/>
    <w:qFormat/>
    <w:pPr>
      <w:ind w:left="708"/>
      <w:outlineLvl w:val="8"/>
    </w:pPr>
    <w:rPr>
      <w:rFonts w:ascii="Tahoma" w:hAnsi="Tahoma" w:eastAsia="Tahoma" w:cs="Tahoma"/>
      <w:b/>
      <w:bCs/>
      <w:sz w:val="18"/>
      <w:szCs w:val="18"/>
      <w:lang w:val="pt-PT" w:eastAsia="en-US" w:bidi="ar-SA"/>
    </w:rPr>
  </w:style>
  <w:style w:styleId="Heading9" w:type="paragraph">
    <w:name w:val="Heading 9"/>
    <w:basedOn w:val="Normal"/>
    <w:uiPriority w:val="1"/>
    <w:qFormat/>
    <w:pPr>
      <w:ind w:left="708"/>
      <w:outlineLvl w:val="9"/>
    </w:pPr>
    <w:rPr>
      <w:rFonts w:ascii="Tahoma" w:hAnsi="Tahoma" w:eastAsia="Tahoma" w:cs="Tahoma"/>
      <w:b/>
      <w:bCs/>
      <w:sz w:val="18"/>
      <w:szCs w:val="18"/>
      <w:lang w:val="pt-PT" w:eastAsia="en-US" w:bidi="ar-SA"/>
    </w:rPr>
  </w:style>
  <w:style w:styleId="ListParagraph" w:type="paragraph">
    <w:name w:val="List Paragraph"/>
    <w:basedOn w:val="Normal"/>
    <w:uiPriority w:val="1"/>
    <w:qFormat/>
    <w:pPr>
      <w:ind w:left="878" w:hanging="171"/>
    </w:pPr>
    <w:rPr>
      <w:rFonts w:ascii="Arial MT" w:hAnsi="Arial MT" w:eastAsia="Arial MT" w:cs="Arial MT"/>
      <w:lang w:val="pt-PT" w:eastAsia="en-US" w:bidi="ar-SA"/>
    </w:rPr>
  </w:style>
  <w:style w:styleId="TableParagraph" w:type="paragraph">
    <w:name w:val="Table Paragraph"/>
    <w:basedOn w:val="Normal"/>
    <w:uiPriority w:val="1"/>
    <w:qFormat/>
    <w:pPr/>
    <w:rPr>
      <w:rFonts w:ascii="Trebuchet MS" w:hAnsi="Trebuchet MS" w:eastAsia="Trebuchet MS" w:cs="Trebuchet MS"/>
      <w:lang w:val="pt-PT" w:eastAsia="en-US" w:bidi="ar-SA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footer" Target="footer1.xml"/><Relationship Id="rId6" Type="http://schemas.openxmlformats.org/officeDocument/2006/relationships/image" Target="media/image1.png"/><Relationship Id="rId7" Type="http://schemas.openxmlformats.org/officeDocument/2006/relationships/image" Target="media/image2.png"/><Relationship Id="rId8" Type="http://schemas.openxmlformats.org/officeDocument/2006/relationships/hyperlink" Target="mailto:icrc.gva@icrc.org" TargetMode="External"/><Relationship Id="rId9" Type="http://schemas.openxmlformats.org/officeDocument/2006/relationships/hyperlink" Target="mailto:shop.gva@icrc.org" TargetMode="External"/><Relationship Id="rId10" Type="http://schemas.openxmlformats.org/officeDocument/2006/relationships/hyperlink" Target="http://www.icrc.org/" TargetMode="External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header" Target="header1.xml"/><Relationship Id="rId17" Type="http://schemas.openxmlformats.org/officeDocument/2006/relationships/footer" Target="footer2.xml"/><Relationship Id="rId18" Type="http://schemas.openxmlformats.org/officeDocument/2006/relationships/header" Target="header2.xml"/><Relationship Id="rId19" Type="http://schemas.openxmlformats.org/officeDocument/2006/relationships/footer" Target="footer3.xml"/><Relationship Id="rId20" Type="http://schemas.openxmlformats.org/officeDocument/2006/relationships/header" Target="header3.xml"/><Relationship Id="rId21" Type="http://schemas.openxmlformats.org/officeDocument/2006/relationships/footer" Target="footer4.xml"/><Relationship Id="rId22" Type="http://schemas.openxmlformats.org/officeDocument/2006/relationships/image" Target="media/image8.png"/><Relationship Id="rId23" Type="http://schemas.openxmlformats.org/officeDocument/2006/relationships/header" Target="header4.xml"/><Relationship Id="rId24" Type="http://schemas.openxmlformats.org/officeDocument/2006/relationships/footer" Target="footer5.xml"/><Relationship Id="rId25" Type="http://schemas.openxmlformats.org/officeDocument/2006/relationships/header" Target="header5.xml"/><Relationship Id="rId26" Type="http://schemas.openxmlformats.org/officeDocument/2006/relationships/header" Target="header6.xml"/><Relationship Id="rId27" Type="http://schemas.openxmlformats.org/officeDocument/2006/relationships/footer" Target="footer6.xml"/><Relationship Id="rId28" Type="http://schemas.openxmlformats.org/officeDocument/2006/relationships/header" Target="header7.xml"/><Relationship Id="rId29" Type="http://schemas.openxmlformats.org/officeDocument/2006/relationships/footer" Target="footer7.xml"/><Relationship Id="rId30" Type="http://schemas.openxmlformats.org/officeDocument/2006/relationships/header" Target="header8.xml"/><Relationship Id="rId31" Type="http://schemas.openxmlformats.org/officeDocument/2006/relationships/footer" Target="footer8.xml"/><Relationship Id="rId32" Type="http://schemas.openxmlformats.org/officeDocument/2006/relationships/header" Target="header9.xml"/><Relationship Id="rId33" Type="http://schemas.openxmlformats.org/officeDocument/2006/relationships/footer" Target="footer9.xml"/><Relationship Id="rId34" Type="http://schemas.openxmlformats.org/officeDocument/2006/relationships/header" Target="header10.xml"/><Relationship Id="rId35" Type="http://schemas.openxmlformats.org/officeDocument/2006/relationships/footer" Target="footer10.xml"/><Relationship Id="rId36" Type="http://schemas.openxmlformats.org/officeDocument/2006/relationships/header" Target="header11.xml"/><Relationship Id="rId37" Type="http://schemas.openxmlformats.org/officeDocument/2006/relationships/footer" Target="footer11.xml"/><Relationship Id="rId38" Type="http://schemas.openxmlformats.org/officeDocument/2006/relationships/header" Target="header12.xml"/><Relationship Id="rId39" Type="http://schemas.openxmlformats.org/officeDocument/2006/relationships/header" Target="header13.xml"/><Relationship Id="rId40" Type="http://schemas.openxmlformats.org/officeDocument/2006/relationships/footer" Target="footer12.xml"/><Relationship Id="rId41" Type="http://schemas.openxmlformats.org/officeDocument/2006/relationships/footer" Target="footer13.xml"/><Relationship Id="rId42" Type="http://schemas.openxmlformats.org/officeDocument/2006/relationships/hyperlink" Target="mailto:firstaidmanual.gva@icrc.org" TargetMode="External"/><Relationship Id="rId43" Type="http://schemas.openxmlformats.org/officeDocument/2006/relationships/header" Target="header14.xml"/><Relationship Id="rId44" Type="http://schemas.openxmlformats.org/officeDocument/2006/relationships/footer" Target="footer14.xml"/><Relationship Id="rId45" Type="http://schemas.openxmlformats.org/officeDocument/2006/relationships/header" Target="header15.xml"/><Relationship Id="rId46" Type="http://schemas.openxmlformats.org/officeDocument/2006/relationships/footer" Target="footer15.xml"/><Relationship Id="rId47" Type="http://schemas.openxmlformats.org/officeDocument/2006/relationships/header" Target="header16.xml"/><Relationship Id="rId48" Type="http://schemas.openxmlformats.org/officeDocument/2006/relationships/footer" Target="footer16.xml"/><Relationship Id="rId49" Type="http://schemas.openxmlformats.org/officeDocument/2006/relationships/header" Target="header17.xml"/><Relationship Id="rId50" Type="http://schemas.openxmlformats.org/officeDocument/2006/relationships/header" Target="header18.xml"/><Relationship Id="rId51" Type="http://schemas.openxmlformats.org/officeDocument/2006/relationships/footer" Target="footer17.xml"/><Relationship Id="rId52" Type="http://schemas.openxmlformats.org/officeDocument/2006/relationships/footer" Target="footer18.xml"/><Relationship Id="rId53" Type="http://schemas.openxmlformats.org/officeDocument/2006/relationships/image" Target="media/image9.jpeg"/><Relationship Id="rId54" Type="http://schemas.openxmlformats.org/officeDocument/2006/relationships/image" Target="media/image10.jpeg"/><Relationship Id="rId55" Type="http://schemas.openxmlformats.org/officeDocument/2006/relationships/image" Target="media/image11.jpeg"/><Relationship Id="rId56" Type="http://schemas.openxmlformats.org/officeDocument/2006/relationships/hyperlink" Target="http://www.alertnet.org/" TargetMode="External"/><Relationship Id="rId57" Type="http://schemas.openxmlformats.org/officeDocument/2006/relationships/image" Target="media/image12.jpeg"/><Relationship Id="rId58" Type="http://schemas.openxmlformats.org/officeDocument/2006/relationships/image" Target="media/image13.jpeg"/><Relationship Id="rId59" Type="http://schemas.openxmlformats.org/officeDocument/2006/relationships/image" Target="media/image14.jpeg"/><Relationship Id="rId60" Type="http://schemas.openxmlformats.org/officeDocument/2006/relationships/header" Target="header19.xml"/><Relationship Id="rId61" Type="http://schemas.openxmlformats.org/officeDocument/2006/relationships/footer" Target="footer19.xml"/><Relationship Id="rId62" Type="http://schemas.openxmlformats.org/officeDocument/2006/relationships/header" Target="header20.xml"/><Relationship Id="rId63" Type="http://schemas.openxmlformats.org/officeDocument/2006/relationships/footer" Target="footer20.xml"/><Relationship Id="rId64" Type="http://schemas.openxmlformats.org/officeDocument/2006/relationships/header" Target="header21.xml"/><Relationship Id="rId65" Type="http://schemas.openxmlformats.org/officeDocument/2006/relationships/footer" Target="footer21.xml"/><Relationship Id="rId66" Type="http://schemas.openxmlformats.org/officeDocument/2006/relationships/header" Target="header22.xml"/><Relationship Id="rId67" Type="http://schemas.openxmlformats.org/officeDocument/2006/relationships/header" Target="header23.xml"/><Relationship Id="rId68" Type="http://schemas.openxmlformats.org/officeDocument/2006/relationships/footer" Target="footer22.xml"/><Relationship Id="rId69" Type="http://schemas.openxmlformats.org/officeDocument/2006/relationships/footer" Target="footer23.xml"/><Relationship Id="rId70" Type="http://schemas.openxmlformats.org/officeDocument/2006/relationships/image" Target="media/image15.jpeg"/><Relationship Id="rId71" Type="http://schemas.openxmlformats.org/officeDocument/2006/relationships/image" Target="media/image16.jpeg"/><Relationship Id="rId72" Type="http://schemas.openxmlformats.org/officeDocument/2006/relationships/image" Target="media/image17.jpeg"/><Relationship Id="rId73" Type="http://schemas.openxmlformats.org/officeDocument/2006/relationships/image" Target="media/image18.jpeg"/><Relationship Id="rId74" Type="http://schemas.openxmlformats.org/officeDocument/2006/relationships/image" Target="media/image19.jpeg"/><Relationship Id="rId75" Type="http://schemas.openxmlformats.org/officeDocument/2006/relationships/image" Target="media/image20.jpeg"/><Relationship Id="rId76" Type="http://schemas.openxmlformats.org/officeDocument/2006/relationships/image" Target="media/image21.jpeg"/><Relationship Id="rId77" Type="http://schemas.openxmlformats.org/officeDocument/2006/relationships/image" Target="media/image22.jpeg"/><Relationship Id="rId78" Type="http://schemas.openxmlformats.org/officeDocument/2006/relationships/image" Target="media/image23.png"/><Relationship Id="rId79" Type="http://schemas.openxmlformats.org/officeDocument/2006/relationships/image" Target="media/image24.jpeg"/><Relationship Id="rId80" Type="http://schemas.openxmlformats.org/officeDocument/2006/relationships/image" Target="media/image25.jpeg"/><Relationship Id="rId81" Type="http://schemas.openxmlformats.org/officeDocument/2006/relationships/image" Target="media/image26.png"/><Relationship Id="rId82" Type="http://schemas.openxmlformats.org/officeDocument/2006/relationships/image" Target="media/image27.jpeg"/><Relationship Id="rId83" Type="http://schemas.openxmlformats.org/officeDocument/2006/relationships/image" Target="media/image28.jpeg"/><Relationship Id="rId84" Type="http://schemas.openxmlformats.org/officeDocument/2006/relationships/image" Target="media/image29.jpeg"/><Relationship Id="rId85" Type="http://schemas.openxmlformats.org/officeDocument/2006/relationships/image" Target="media/image30.jpeg"/><Relationship Id="rId86" Type="http://schemas.openxmlformats.org/officeDocument/2006/relationships/image" Target="media/image31.jpeg"/><Relationship Id="rId87" Type="http://schemas.openxmlformats.org/officeDocument/2006/relationships/header" Target="header24.xml"/><Relationship Id="rId88" Type="http://schemas.openxmlformats.org/officeDocument/2006/relationships/footer" Target="footer24.xml"/><Relationship Id="rId89" Type="http://schemas.openxmlformats.org/officeDocument/2006/relationships/header" Target="header25.xml"/><Relationship Id="rId90" Type="http://schemas.openxmlformats.org/officeDocument/2006/relationships/footer" Target="footer25.xml"/><Relationship Id="rId91" Type="http://schemas.openxmlformats.org/officeDocument/2006/relationships/header" Target="header26.xml"/><Relationship Id="rId92" Type="http://schemas.openxmlformats.org/officeDocument/2006/relationships/header" Target="header27.xml"/><Relationship Id="rId93" Type="http://schemas.openxmlformats.org/officeDocument/2006/relationships/footer" Target="footer26.xml"/><Relationship Id="rId94" Type="http://schemas.openxmlformats.org/officeDocument/2006/relationships/footer" Target="footer27.xml"/><Relationship Id="rId95" Type="http://schemas.openxmlformats.org/officeDocument/2006/relationships/image" Target="media/image32.jpeg"/><Relationship Id="rId96" Type="http://schemas.openxmlformats.org/officeDocument/2006/relationships/image" Target="media/image33.jpeg"/><Relationship Id="rId97" Type="http://schemas.openxmlformats.org/officeDocument/2006/relationships/image" Target="media/image34.png"/><Relationship Id="rId98" Type="http://schemas.openxmlformats.org/officeDocument/2006/relationships/image" Target="media/image35.png"/><Relationship Id="rId99" Type="http://schemas.openxmlformats.org/officeDocument/2006/relationships/header" Target="header28.xml"/><Relationship Id="rId100" Type="http://schemas.openxmlformats.org/officeDocument/2006/relationships/footer" Target="footer28.xml"/><Relationship Id="rId101" Type="http://schemas.openxmlformats.org/officeDocument/2006/relationships/image" Target="media/image36.jpeg"/><Relationship Id="rId102" Type="http://schemas.openxmlformats.org/officeDocument/2006/relationships/image" Target="media/image37.jpeg"/><Relationship Id="rId103" Type="http://schemas.openxmlformats.org/officeDocument/2006/relationships/header" Target="header29.xml"/><Relationship Id="rId104" Type="http://schemas.openxmlformats.org/officeDocument/2006/relationships/footer" Target="footer29.xml"/><Relationship Id="rId105" Type="http://schemas.openxmlformats.org/officeDocument/2006/relationships/image" Target="media/image38.jpeg"/><Relationship Id="rId106" Type="http://schemas.openxmlformats.org/officeDocument/2006/relationships/image" Target="media/image39.jpeg"/><Relationship Id="rId107" Type="http://schemas.openxmlformats.org/officeDocument/2006/relationships/header" Target="header30.xml"/><Relationship Id="rId108" Type="http://schemas.openxmlformats.org/officeDocument/2006/relationships/footer" Target="footer30.xml"/><Relationship Id="rId109" Type="http://schemas.openxmlformats.org/officeDocument/2006/relationships/image" Target="media/image40.jpeg"/><Relationship Id="rId110" Type="http://schemas.openxmlformats.org/officeDocument/2006/relationships/header" Target="header31.xml"/><Relationship Id="rId111" Type="http://schemas.openxmlformats.org/officeDocument/2006/relationships/footer" Target="footer31.xml"/><Relationship Id="rId112" Type="http://schemas.openxmlformats.org/officeDocument/2006/relationships/header" Target="header32.xml"/><Relationship Id="rId113" Type="http://schemas.openxmlformats.org/officeDocument/2006/relationships/footer" Target="footer32.xml"/><Relationship Id="rId114" Type="http://schemas.openxmlformats.org/officeDocument/2006/relationships/image" Target="media/image41.jpeg"/><Relationship Id="rId115" Type="http://schemas.openxmlformats.org/officeDocument/2006/relationships/header" Target="header33.xml"/><Relationship Id="rId116" Type="http://schemas.openxmlformats.org/officeDocument/2006/relationships/header" Target="header34.xml"/><Relationship Id="rId117" Type="http://schemas.openxmlformats.org/officeDocument/2006/relationships/footer" Target="footer33.xml"/><Relationship Id="rId118" Type="http://schemas.openxmlformats.org/officeDocument/2006/relationships/footer" Target="footer34.xml"/><Relationship Id="rId119" Type="http://schemas.openxmlformats.org/officeDocument/2006/relationships/header" Target="header35.xml"/><Relationship Id="rId120" Type="http://schemas.openxmlformats.org/officeDocument/2006/relationships/footer" Target="footer35.xml"/><Relationship Id="rId121" Type="http://schemas.openxmlformats.org/officeDocument/2006/relationships/header" Target="header36.xml"/><Relationship Id="rId122" Type="http://schemas.openxmlformats.org/officeDocument/2006/relationships/footer" Target="footer36.xml"/><Relationship Id="rId123" Type="http://schemas.openxmlformats.org/officeDocument/2006/relationships/header" Target="header37.xml"/><Relationship Id="rId124" Type="http://schemas.openxmlformats.org/officeDocument/2006/relationships/footer" Target="footer37.xml"/><Relationship Id="rId125" Type="http://schemas.openxmlformats.org/officeDocument/2006/relationships/header" Target="header38.xml"/><Relationship Id="rId126" Type="http://schemas.openxmlformats.org/officeDocument/2006/relationships/header" Target="header39.xml"/><Relationship Id="rId127" Type="http://schemas.openxmlformats.org/officeDocument/2006/relationships/footer" Target="footer38.xml"/><Relationship Id="rId128" Type="http://schemas.openxmlformats.org/officeDocument/2006/relationships/footer" Target="footer39.xml"/><Relationship Id="rId129" Type="http://schemas.openxmlformats.org/officeDocument/2006/relationships/image" Target="media/image42.jpeg"/><Relationship Id="rId130" Type="http://schemas.openxmlformats.org/officeDocument/2006/relationships/image" Target="media/image43.png"/><Relationship Id="rId131" Type="http://schemas.openxmlformats.org/officeDocument/2006/relationships/image" Target="media/image44.jpeg"/><Relationship Id="rId132" Type="http://schemas.openxmlformats.org/officeDocument/2006/relationships/image" Target="media/image45.jpeg"/><Relationship Id="rId133" Type="http://schemas.openxmlformats.org/officeDocument/2006/relationships/image" Target="media/image46.jpeg"/><Relationship Id="rId134" Type="http://schemas.openxmlformats.org/officeDocument/2006/relationships/image" Target="media/image47.jpeg"/><Relationship Id="rId135" Type="http://schemas.openxmlformats.org/officeDocument/2006/relationships/image" Target="media/image48.jpeg"/><Relationship Id="rId136" Type="http://schemas.openxmlformats.org/officeDocument/2006/relationships/image" Target="media/image49.jpeg"/><Relationship Id="rId137" Type="http://schemas.openxmlformats.org/officeDocument/2006/relationships/image" Target="media/image50.jpeg"/><Relationship Id="rId138" Type="http://schemas.openxmlformats.org/officeDocument/2006/relationships/image" Target="media/image51.jpeg"/><Relationship Id="rId139" Type="http://schemas.openxmlformats.org/officeDocument/2006/relationships/image" Target="media/image52.jpeg"/><Relationship Id="rId140" Type="http://schemas.openxmlformats.org/officeDocument/2006/relationships/image" Target="media/image53.jpeg"/><Relationship Id="rId141" Type="http://schemas.openxmlformats.org/officeDocument/2006/relationships/image" Target="media/image54.jpeg"/><Relationship Id="rId142" Type="http://schemas.openxmlformats.org/officeDocument/2006/relationships/image" Target="media/image55.jpeg"/><Relationship Id="rId143" Type="http://schemas.openxmlformats.org/officeDocument/2006/relationships/image" Target="media/image56.jpeg"/><Relationship Id="rId144" Type="http://schemas.openxmlformats.org/officeDocument/2006/relationships/header" Target="header40.xml"/><Relationship Id="rId145" Type="http://schemas.openxmlformats.org/officeDocument/2006/relationships/footer" Target="footer40.xml"/><Relationship Id="rId146" Type="http://schemas.openxmlformats.org/officeDocument/2006/relationships/header" Target="header41.xml"/><Relationship Id="rId147" Type="http://schemas.openxmlformats.org/officeDocument/2006/relationships/footer" Target="footer41.xml"/><Relationship Id="rId148" Type="http://schemas.openxmlformats.org/officeDocument/2006/relationships/header" Target="header42.xml"/><Relationship Id="rId149" Type="http://schemas.openxmlformats.org/officeDocument/2006/relationships/header" Target="header43.xml"/><Relationship Id="rId150" Type="http://schemas.openxmlformats.org/officeDocument/2006/relationships/footer" Target="footer42.xml"/><Relationship Id="rId151" Type="http://schemas.openxmlformats.org/officeDocument/2006/relationships/footer" Target="footer43.xml"/><Relationship Id="rId152" Type="http://schemas.openxmlformats.org/officeDocument/2006/relationships/image" Target="media/image57.png"/><Relationship Id="rId153" Type="http://schemas.openxmlformats.org/officeDocument/2006/relationships/image" Target="media/image58.png"/><Relationship Id="rId154" Type="http://schemas.openxmlformats.org/officeDocument/2006/relationships/image" Target="media/image59.png"/><Relationship Id="rId155" Type="http://schemas.openxmlformats.org/officeDocument/2006/relationships/image" Target="media/image60.png"/><Relationship Id="rId156" Type="http://schemas.openxmlformats.org/officeDocument/2006/relationships/image" Target="media/image61.jpeg"/><Relationship Id="rId157" Type="http://schemas.openxmlformats.org/officeDocument/2006/relationships/image" Target="media/image62.jpeg"/><Relationship Id="rId158" Type="http://schemas.openxmlformats.org/officeDocument/2006/relationships/image" Target="media/image63.jpeg"/><Relationship Id="rId159" Type="http://schemas.openxmlformats.org/officeDocument/2006/relationships/image" Target="media/image64.jpeg"/><Relationship Id="rId160" Type="http://schemas.openxmlformats.org/officeDocument/2006/relationships/image" Target="media/image65.jpeg"/><Relationship Id="rId161" Type="http://schemas.openxmlformats.org/officeDocument/2006/relationships/image" Target="media/image66.png"/><Relationship Id="rId162" Type="http://schemas.openxmlformats.org/officeDocument/2006/relationships/header" Target="header44.xml"/><Relationship Id="rId163" Type="http://schemas.openxmlformats.org/officeDocument/2006/relationships/footer" Target="footer44.xml"/><Relationship Id="rId164" Type="http://schemas.openxmlformats.org/officeDocument/2006/relationships/header" Target="header45.xml"/><Relationship Id="rId165" Type="http://schemas.openxmlformats.org/officeDocument/2006/relationships/footer" Target="footer45.xml"/><Relationship Id="rId166" Type="http://schemas.openxmlformats.org/officeDocument/2006/relationships/header" Target="header46.xml"/><Relationship Id="rId167" Type="http://schemas.openxmlformats.org/officeDocument/2006/relationships/footer" Target="footer46.xml"/><Relationship Id="rId168" Type="http://schemas.openxmlformats.org/officeDocument/2006/relationships/header" Target="header47.xml"/><Relationship Id="rId169" Type="http://schemas.openxmlformats.org/officeDocument/2006/relationships/header" Target="header48.xml"/><Relationship Id="rId170" Type="http://schemas.openxmlformats.org/officeDocument/2006/relationships/footer" Target="footer47.xml"/><Relationship Id="rId171" Type="http://schemas.openxmlformats.org/officeDocument/2006/relationships/footer" Target="footer48.xml"/><Relationship Id="rId172" Type="http://schemas.openxmlformats.org/officeDocument/2006/relationships/image" Target="media/image67.jpeg"/><Relationship Id="rId173" Type="http://schemas.openxmlformats.org/officeDocument/2006/relationships/image" Target="media/image68.png"/><Relationship Id="rId174" Type="http://schemas.openxmlformats.org/officeDocument/2006/relationships/image" Target="media/image69.jpeg"/><Relationship Id="rId175" Type="http://schemas.openxmlformats.org/officeDocument/2006/relationships/header" Target="header49.xml"/><Relationship Id="rId176" Type="http://schemas.openxmlformats.org/officeDocument/2006/relationships/footer" Target="footer49.xml"/><Relationship Id="rId177" Type="http://schemas.openxmlformats.org/officeDocument/2006/relationships/header" Target="header50.xml"/><Relationship Id="rId178" Type="http://schemas.openxmlformats.org/officeDocument/2006/relationships/footer" Target="footer50.xml"/><Relationship Id="rId179" Type="http://schemas.openxmlformats.org/officeDocument/2006/relationships/header" Target="header51.xml"/><Relationship Id="rId180" Type="http://schemas.openxmlformats.org/officeDocument/2006/relationships/header" Target="header52.xml"/><Relationship Id="rId181" Type="http://schemas.openxmlformats.org/officeDocument/2006/relationships/footer" Target="footer51.xml"/><Relationship Id="rId182" Type="http://schemas.openxmlformats.org/officeDocument/2006/relationships/footer" Target="footer52.xml"/><Relationship Id="rId183" Type="http://schemas.openxmlformats.org/officeDocument/2006/relationships/image" Target="media/image70.jpeg"/><Relationship Id="rId184" Type="http://schemas.openxmlformats.org/officeDocument/2006/relationships/image" Target="media/image71.jpeg"/><Relationship Id="rId185" Type="http://schemas.openxmlformats.org/officeDocument/2006/relationships/image" Target="media/image72.jpeg"/><Relationship Id="rId186" Type="http://schemas.openxmlformats.org/officeDocument/2006/relationships/image" Target="media/image73.png"/><Relationship Id="rId187" Type="http://schemas.openxmlformats.org/officeDocument/2006/relationships/image" Target="media/image74.jpeg"/><Relationship Id="rId188" Type="http://schemas.openxmlformats.org/officeDocument/2006/relationships/image" Target="media/image75.jpeg"/><Relationship Id="rId189" Type="http://schemas.openxmlformats.org/officeDocument/2006/relationships/image" Target="media/image76.jpeg"/><Relationship Id="rId190" Type="http://schemas.openxmlformats.org/officeDocument/2006/relationships/image" Target="media/image77.jpeg"/><Relationship Id="rId191" Type="http://schemas.openxmlformats.org/officeDocument/2006/relationships/image" Target="media/image78.jpeg"/><Relationship Id="rId192" Type="http://schemas.openxmlformats.org/officeDocument/2006/relationships/image" Target="media/image79.jpeg"/><Relationship Id="rId193" Type="http://schemas.openxmlformats.org/officeDocument/2006/relationships/image" Target="media/image80.jpeg"/><Relationship Id="rId194" Type="http://schemas.openxmlformats.org/officeDocument/2006/relationships/image" Target="media/image81.jpeg"/><Relationship Id="rId195" Type="http://schemas.openxmlformats.org/officeDocument/2006/relationships/header" Target="header53.xml"/><Relationship Id="rId196" Type="http://schemas.openxmlformats.org/officeDocument/2006/relationships/footer" Target="footer53.xml"/><Relationship Id="rId197" Type="http://schemas.openxmlformats.org/officeDocument/2006/relationships/footer" Target="footer54.xml"/><Relationship Id="rId198" Type="http://schemas.openxmlformats.org/officeDocument/2006/relationships/header" Target="header54.xml"/><Relationship Id="rId199" Type="http://schemas.openxmlformats.org/officeDocument/2006/relationships/header" Target="header55.xml"/><Relationship Id="rId200" Type="http://schemas.openxmlformats.org/officeDocument/2006/relationships/image" Target="media/image82.jpeg"/><Relationship Id="rId201" Type="http://schemas.openxmlformats.org/officeDocument/2006/relationships/footer" Target="footer55.xml"/><Relationship Id="rId202" Type="http://schemas.openxmlformats.org/officeDocument/2006/relationships/footer" Target="footer56.xml"/><Relationship Id="rId203" Type="http://schemas.openxmlformats.org/officeDocument/2006/relationships/image" Target="media/image83.jpeg"/><Relationship Id="rId204" Type="http://schemas.openxmlformats.org/officeDocument/2006/relationships/image" Target="media/image84.png"/><Relationship Id="rId205" Type="http://schemas.openxmlformats.org/officeDocument/2006/relationships/image" Target="media/image85.jpeg"/><Relationship Id="rId206" Type="http://schemas.openxmlformats.org/officeDocument/2006/relationships/image" Target="media/image86.jpeg"/><Relationship Id="rId207" Type="http://schemas.openxmlformats.org/officeDocument/2006/relationships/header" Target="header56.xml"/><Relationship Id="rId208" Type="http://schemas.openxmlformats.org/officeDocument/2006/relationships/footer" Target="footer57.xml"/><Relationship Id="rId209" Type="http://schemas.openxmlformats.org/officeDocument/2006/relationships/header" Target="header57.xml"/><Relationship Id="rId210" Type="http://schemas.openxmlformats.org/officeDocument/2006/relationships/footer" Target="footer58.xml"/><Relationship Id="rId211" Type="http://schemas.openxmlformats.org/officeDocument/2006/relationships/header" Target="header58.xml"/><Relationship Id="rId212" Type="http://schemas.openxmlformats.org/officeDocument/2006/relationships/footer" Target="footer59.xml"/><Relationship Id="rId213" Type="http://schemas.openxmlformats.org/officeDocument/2006/relationships/header" Target="header59.xml"/><Relationship Id="rId214" Type="http://schemas.openxmlformats.org/officeDocument/2006/relationships/header" Target="header60.xml"/><Relationship Id="rId215" Type="http://schemas.openxmlformats.org/officeDocument/2006/relationships/footer" Target="footer60.xml"/><Relationship Id="rId216" Type="http://schemas.openxmlformats.org/officeDocument/2006/relationships/footer" Target="footer61.xml"/><Relationship Id="rId217" Type="http://schemas.openxmlformats.org/officeDocument/2006/relationships/image" Target="media/image87.jpeg"/><Relationship Id="rId218" Type="http://schemas.openxmlformats.org/officeDocument/2006/relationships/image" Target="media/image88.jpeg"/><Relationship Id="rId219" Type="http://schemas.openxmlformats.org/officeDocument/2006/relationships/image" Target="media/image89.jpeg"/><Relationship Id="rId220" Type="http://schemas.openxmlformats.org/officeDocument/2006/relationships/image" Target="media/image90.jpeg"/><Relationship Id="rId221" Type="http://schemas.openxmlformats.org/officeDocument/2006/relationships/image" Target="media/image91.jpeg"/><Relationship Id="rId222" Type="http://schemas.openxmlformats.org/officeDocument/2006/relationships/image" Target="media/image92.jpeg"/><Relationship Id="rId223" Type="http://schemas.openxmlformats.org/officeDocument/2006/relationships/image" Target="media/image93.jpeg"/><Relationship Id="rId224" Type="http://schemas.openxmlformats.org/officeDocument/2006/relationships/image" Target="media/image94.jpeg"/><Relationship Id="rId225" Type="http://schemas.openxmlformats.org/officeDocument/2006/relationships/image" Target="media/image95.jpeg"/><Relationship Id="rId226" Type="http://schemas.openxmlformats.org/officeDocument/2006/relationships/image" Target="media/image96.jpeg"/><Relationship Id="rId227" Type="http://schemas.openxmlformats.org/officeDocument/2006/relationships/header" Target="header61.xml"/><Relationship Id="rId228" Type="http://schemas.openxmlformats.org/officeDocument/2006/relationships/footer" Target="footer62.xml"/><Relationship Id="rId229" Type="http://schemas.openxmlformats.org/officeDocument/2006/relationships/header" Target="header62.xml"/><Relationship Id="rId230" Type="http://schemas.openxmlformats.org/officeDocument/2006/relationships/footer" Target="footer63.xml"/><Relationship Id="rId231" Type="http://schemas.openxmlformats.org/officeDocument/2006/relationships/header" Target="header63.xml"/><Relationship Id="rId232" Type="http://schemas.openxmlformats.org/officeDocument/2006/relationships/footer" Target="footer64.xml"/><Relationship Id="rId233" Type="http://schemas.openxmlformats.org/officeDocument/2006/relationships/header" Target="header64.xml"/><Relationship Id="rId234" Type="http://schemas.openxmlformats.org/officeDocument/2006/relationships/header" Target="header65.xml"/><Relationship Id="rId235" Type="http://schemas.openxmlformats.org/officeDocument/2006/relationships/footer" Target="footer65.xml"/><Relationship Id="rId236" Type="http://schemas.openxmlformats.org/officeDocument/2006/relationships/footer" Target="footer66.xml"/><Relationship Id="rId237" Type="http://schemas.openxmlformats.org/officeDocument/2006/relationships/header" Target="header66.xml"/><Relationship Id="rId238" Type="http://schemas.openxmlformats.org/officeDocument/2006/relationships/header" Target="header67.xml"/><Relationship Id="rId239" Type="http://schemas.openxmlformats.org/officeDocument/2006/relationships/footer" Target="footer67.xml"/><Relationship Id="rId240" Type="http://schemas.openxmlformats.org/officeDocument/2006/relationships/footer" Target="footer68.xml"/><Relationship Id="rId241" Type="http://schemas.openxmlformats.org/officeDocument/2006/relationships/image" Target="media/image97.png"/><Relationship Id="rId242" Type="http://schemas.openxmlformats.org/officeDocument/2006/relationships/image" Target="media/image98.png"/><Relationship Id="rId243" Type="http://schemas.openxmlformats.org/officeDocument/2006/relationships/image" Target="media/image99.jpeg"/><Relationship Id="rId244" Type="http://schemas.openxmlformats.org/officeDocument/2006/relationships/image" Target="media/image100.png"/><Relationship Id="rId245" Type="http://schemas.openxmlformats.org/officeDocument/2006/relationships/image" Target="media/image101.png"/><Relationship Id="rId246" Type="http://schemas.openxmlformats.org/officeDocument/2006/relationships/image" Target="media/image102.png"/><Relationship Id="rId247" Type="http://schemas.openxmlformats.org/officeDocument/2006/relationships/image" Target="media/image103.png"/><Relationship Id="rId248" Type="http://schemas.openxmlformats.org/officeDocument/2006/relationships/image" Target="media/image104.png"/><Relationship Id="rId249" Type="http://schemas.openxmlformats.org/officeDocument/2006/relationships/image" Target="media/image105.png"/><Relationship Id="rId250" Type="http://schemas.openxmlformats.org/officeDocument/2006/relationships/image" Target="media/image106.png"/><Relationship Id="rId251" Type="http://schemas.openxmlformats.org/officeDocument/2006/relationships/image" Target="media/image107.png"/><Relationship Id="rId252" Type="http://schemas.openxmlformats.org/officeDocument/2006/relationships/image" Target="media/image108.png"/><Relationship Id="rId253" Type="http://schemas.openxmlformats.org/officeDocument/2006/relationships/image" Target="media/image109.jpeg"/><Relationship Id="rId254" Type="http://schemas.openxmlformats.org/officeDocument/2006/relationships/image" Target="media/image110.png"/><Relationship Id="rId255" Type="http://schemas.openxmlformats.org/officeDocument/2006/relationships/image" Target="media/image111.png"/><Relationship Id="rId256" Type="http://schemas.openxmlformats.org/officeDocument/2006/relationships/image" Target="media/image112.png"/><Relationship Id="rId257" Type="http://schemas.openxmlformats.org/officeDocument/2006/relationships/image" Target="media/image113.png"/><Relationship Id="rId258" Type="http://schemas.openxmlformats.org/officeDocument/2006/relationships/image" Target="media/image114.png"/><Relationship Id="rId259" Type="http://schemas.openxmlformats.org/officeDocument/2006/relationships/image" Target="media/image115.png"/><Relationship Id="rId260" Type="http://schemas.openxmlformats.org/officeDocument/2006/relationships/image" Target="media/image116.jpeg"/><Relationship Id="rId261" Type="http://schemas.openxmlformats.org/officeDocument/2006/relationships/header" Target="header68.xml"/><Relationship Id="rId262" Type="http://schemas.openxmlformats.org/officeDocument/2006/relationships/footer" Target="footer69.xml"/><Relationship Id="rId263" Type="http://schemas.openxmlformats.org/officeDocument/2006/relationships/header" Target="header69.xml"/><Relationship Id="rId264" Type="http://schemas.openxmlformats.org/officeDocument/2006/relationships/footer" Target="footer70.xml"/><Relationship Id="rId265" Type="http://schemas.openxmlformats.org/officeDocument/2006/relationships/header" Target="header70.xml"/><Relationship Id="rId266" Type="http://schemas.openxmlformats.org/officeDocument/2006/relationships/footer" Target="footer71.xml"/><Relationship Id="rId267" Type="http://schemas.openxmlformats.org/officeDocument/2006/relationships/header" Target="header71.xml"/><Relationship Id="rId268" Type="http://schemas.openxmlformats.org/officeDocument/2006/relationships/header" Target="header72.xml"/><Relationship Id="rId269" Type="http://schemas.openxmlformats.org/officeDocument/2006/relationships/footer" Target="footer72.xml"/><Relationship Id="rId270" Type="http://schemas.openxmlformats.org/officeDocument/2006/relationships/footer" Target="footer73.xml"/><Relationship Id="rId271" Type="http://schemas.openxmlformats.org/officeDocument/2006/relationships/image" Target="media/image117.png"/><Relationship Id="rId272" Type="http://schemas.openxmlformats.org/officeDocument/2006/relationships/image" Target="media/image118.png"/><Relationship Id="rId273" Type="http://schemas.openxmlformats.org/officeDocument/2006/relationships/image" Target="media/image119.jpeg"/><Relationship Id="rId274" Type="http://schemas.openxmlformats.org/officeDocument/2006/relationships/image" Target="media/image120.jpeg"/><Relationship Id="rId275" Type="http://schemas.openxmlformats.org/officeDocument/2006/relationships/image" Target="media/image121.png"/><Relationship Id="rId276" Type="http://schemas.openxmlformats.org/officeDocument/2006/relationships/image" Target="media/image122.jpeg"/><Relationship Id="rId277" Type="http://schemas.openxmlformats.org/officeDocument/2006/relationships/image" Target="media/image123.jpeg"/><Relationship Id="rId278" Type="http://schemas.openxmlformats.org/officeDocument/2006/relationships/image" Target="media/image124.png"/><Relationship Id="rId279" Type="http://schemas.openxmlformats.org/officeDocument/2006/relationships/image" Target="media/image125.png"/><Relationship Id="rId280" Type="http://schemas.openxmlformats.org/officeDocument/2006/relationships/image" Target="media/image126.png"/><Relationship Id="rId281" Type="http://schemas.openxmlformats.org/officeDocument/2006/relationships/image" Target="media/image127.png"/><Relationship Id="rId282" Type="http://schemas.openxmlformats.org/officeDocument/2006/relationships/image" Target="media/image128.png"/><Relationship Id="rId283" Type="http://schemas.openxmlformats.org/officeDocument/2006/relationships/image" Target="media/image129.png"/><Relationship Id="rId284" Type="http://schemas.openxmlformats.org/officeDocument/2006/relationships/header" Target="header73.xml"/><Relationship Id="rId285" Type="http://schemas.openxmlformats.org/officeDocument/2006/relationships/footer" Target="footer74.xml"/><Relationship Id="rId286" Type="http://schemas.openxmlformats.org/officeDocument/2006/relationships/header" Target="header74.xml"/><Relationship Id="rId287" Type="http://schemas.openxmlformats.org/officeDocument/2006/relationships/footer" Target="footer75.xml"/><Relationship Id="rId288" Type="http://schemas.openxmlformats.org/officeDocument/2006/relationships/header" Target="header75.xml"/><Relationship Id="rId289" Type="http://schemas.openxmlformats.org/officeDocument/2006/relationships/footer" Target="footer76.xml"/><Relationship Id="rId290" Type="http://schemas.openxmlformats.org/officeDocument/2006/relationships/header" Target="header76.xml"/><Relationship Id="rId291" Type="http://schemas.openxmlformats.org/officeDocument/2006/relationships/header" Target="header77.xml"/><Relationship Id="rId292" Type="http://schemas.openxmlformats.org/officeDocument/2006/relationships/footer" Target="footer77.xml"/><Relationship Id="rId293" Type="http://schemas.openxmlformats.org/officeDocument/2006/relationships/footer" Target="footer78.xml"/><Relationship Id="rId294" Type="http://schemas.openxmlformats.org/officeDocument/2006/relationships/header" Target="header78.xml"/><Relationship Id="rId295" Type="http://schemas.openxmlformats.org/officeDocument/2006/relationships/footer" Target="footer79.xml"/><Relationship Id="rId296" Type="http://schemas.openxmlformats.org/officeDocument/2006/relationships/header" Target="header79.xml"/><Relationship Id="rId297" Type="http://schemas.openxmlformats.org/officeDocument/2006/relationships/header" Target="header80.xml"/><Relationship Id="rId298" Type="http://schemas.openxmlformats.org/officeDocument/2006/relationships/footer" Target="footer80.xml"/><Relationship Id="rId299" Type="http://schemas.openxmlformats.org/officeDocument/2006/relationships/footer" Target="footer81.xml"/><Relationship Id="rId300" Type="http://schemas.openxmlformats.org/officeDocument/2006/relationships/header" Target="header81.xml"/><Relationship Id="rId301" Type="http://schemas.openxmlformats.org/officeDocument/2006/relationships/header" Target="header82.xml"/><Relationship Id="rId302" Type="http://schemas.openxmlformats.org/officeDocument/2006/relationships/footer" Target="footer82.xml"/><Relationship Id="rId303" Type="http://schemas.openxmlformats.org/officeDocument/2006/relationships/footer" Target="footer83.xml"/><Relationship Id="rId304" Type="http://schemas.openxmlformats.org/officeDocument/2006/relationships/header" Target="header83.xml"/><Relationship Id="rId305" Type="http://schemas.openxmlformats.org/officeDocument/2006/relationships/header" Target="header84.xml"/><Relationship Id="rId306" Type="http://schemas.openxmlformats.org/officeDocument/2006/relationships/footer" Target="footer84.xml"/><Relationship Id="rId307" Type="http://schemas.openxmlformats.org/officeDocument/2006/relationships/footer" Target="footer85.xml"/><Relationship Id="rId308" Type="http://schemas.openxmlformats.org/officeDocument/2006/relationships/header" Target="header85.xml"/><Relationship Id="rId309" Type="http://schemas.openxmlformats.org/officeDocument/2006/relationships/header" Target="header86.xml"/><Relationship Id="rId310" Type="http://schemas.openxmlformats.org/officeDocument/2006/relationships/footer" Target="footer86.xml"/><Relationship Id="rId311" Type="http://schemas.openxmlformats.org/officeDocument/2006/relationships/footer" Target="footer87.xml"/><Relationship Id="rId312" Type="http://schemas.openxmlformats.org/officeDocument/2006/relationships/header" Target="header87.xml"/><Relationship Id="rId313" Type="http://schemas.openxmlformats.org/officeDocument/2006/relationships/header" Target="header88.xml"/><Relationship Id="rId314" Type="http://schemas.openxmlformats.org/officeDocument/2006/relationships/footer" Target="footer88.xml"/><Relationship Id="rId315" Type="http://schemas.openxmlformats.org/officeDocument/2006/relationships/footer" Target="footer89.xml"/><Relationship Id="rId316" Type="http://schemas.openxmlformats.org/officeDocument/2006/relationships/header" Target="header89.xml"/><Relationship Id="rId317" Type="http://schemas.openxmlformats.org/officeDocument/2006/relationships/header" Target="header90.xml"/><Relationship Id="rId318" Type="http://schemas.openxmlformats.org/officeDocument/2006/relationships/footer" Target="footer90.xml"/><Relationship Id="rId319" Type="http://schemas.openxmlformats.org/officeDocument/2006/relationships/footer" Target="footer91.xml"/><Relationship Id="rId320" Type="http://schemas.openxmlformats.org/officeDocument/2006/relationships/header" Target="header91.xml"/><Relationship Id="rId321" Type="http://schemas.openxmlformats.org/officeDocument/2006/relationships/footer" Target="footer92.xml"/><Relationship Id="rId322" Type="http://schemas.openxmlformats.org/officeDocument/2006/relationships/header" Target="header92.xml"/><Relationship Id="rId323" Type="http://schemas.openxmlformats.org/officeDocument/2006/relationships/footer" Target="footer93.xml"/><Relationship Id="rId324" Type="http://schemas.openxmlformats.org/officeDocument/2006/relationships/header" Target="header93.xml"/><Relationship Id="rId325" Type="http://schemas.openxmlformats.org/officeDocument/2006/relationships/header" Target="header94.xml"/><Relationship Id="rId326" Type="http://schemas.openxmlformats.org/officeDocument/2006/relationships/footer" Target="footer94.xml"/><Relationship Id="rId327" Type="http://schemas.openxmlformats.org/officeDocument/2006/relationships/footer" Target="footer95.xml"/><Relationship Id="rId328" Type="http://schemas.openxmlformats.org/officeDocument/2006/relationships/header" Target="header95.xml"/><Relationship Id="rId329" Type="http://schemas.openxmlformats.org/officeDocument/2006/relationships/header" Target="header96.xml"/><Relationship Id="rId330" Type="http://schemas.openxmlformats.org/officeDocument/2006/relationships/footer" Target="footer96.xml"/><Relationship Id="rId331" Type="http://schemas.openxmlformats.org/officeDocument/2006/relationships/footer" Target="footer97.xml"/><Relationship Id="rId332" Type="http://schemas.openxmlformats.org/officeDocument/2006/relationships/header" Target="header97.xml"/><Relationship Id="rId333" Type="http://schemas.openxmlformats.org/officeDocument/2006/relationships/footer" Target="footer98.xml"/><Relationship Id="rId334" Type="http://schemas.openxmlformats.org/officeDocument/2006/relationships/header" Target="header98.xml"/><Relationship Id="rId335" Type="http://schemas.openxmlformats.org/officeDocument/2006/relationships/header" Target="header99.xml"/><Relationship Id="rId336" Type="http://schemas.openxmlformats.org/officeDocument/2006/relationships/footer" Target="footer99.xml"/><Relationship Id="rId337" Type="http://schemas.openxmlformats.org/officeDocument/2006/relationships/footer" Target="footer100.xml"/><Relationship Id="rId338" Type="http://schemas.openxmlformats.org/officeDocument/2006/relationships/header" Target="header100.xml"/><Relationship Id="rId339" Type="http://schemas.openxmlformats.org/officeDocument/2006/relationships/footer" Target="footer101.xml"/><Relationship Id="rId340" Type="http://schemas.openxmlformats.org/officeDocument/2006/relationships/header" Target="header101.xml"/><Relationship Id="rId341" Type="http://schemas.openxmlformats.org/officeDocument/2006/relationships/footer" Target="footer102.xml"/><Relationship Id="rId342" Type="http://schemas.openxmlformats.org/officeDocument/2006/relationships/header" Target="header102.xml"/><Relationship Id="rId343" Type="http://schemas.openxmlformats.org/officeDocument/2006/relationships/footer" Target="footer103.xml"/><Relationship Id="rId344" Type="http://schemas.openxmlformats.org/officeDocument/2006/relationships/header" Target="header103.xml"/><Relationship Id="rId345" Type="http://schemas.openxmlformats.org/officeDocument/2006/relationships/header" Target="header104.xml"/><Relationship Id="rId346" Type="http://schemas.openxmlformats.org/officeDocument/2006/relationships/footer" Target="footer104.xml"/><Relationship Id="rId347" Type="http://schemas.openxmlformats.org/officeDocument/2006/relationships/footer" Target="footer105.xml"/><Relationship Id="rId348" Type="http://schemas.openxmlformats.org/officeDocument/2006/relationships/header" Target="header105.xml"/><Relationship Id="rId349" Type="http://schemas.openxmlformats.org/officeDocument/2006/relationships/footer" Target="footer106.xml"/><Relationship Id="rId350" Type="http://schemas.openxmlformats.org/officeDocument/2006/relationships/header" Target="header106.xml"/><Relationship Id="rId351" Type="http://schemas.openxmlformats.org/officeDocument/2006/relationships/footer" Target="footer107.xml"/><Relationship Id="rId352" Type="http://schemas.openxmlformats.org/officeDocument/2006/relationships/header" Target="header107.xml"/><Relationship Id="rId353" Type="http://schemas.openxmlformats.org/officeDocument/2006/relationships/footer" Target="footer108.xml"/><Relationship Id="rId354" Type="http://schemas.openxmlformats.org/officeDocument/2006/relationships/image" Target="media/image130.png"/><Relationship Id="rId355" Type="http://schemas.openxmlformats.org/officeDocument/2006/relationships/header" Target="header108.xml"/><Relationship Id="rId356" Type="http://schemas.openxmlformats.org/officeDocument/2006/relationships/footer" Target="footer109.xml"/><Relationship Id="rId357" Type="http://schemas.openxmlformats.org/officeDocument/2006/relationships/image" Target="media/image131.png"/><Relationship Id="rId358" Type="http://schemas.openxmlformats.org/officeDocument/2006/relationships/header" Target="header109.xml"/><Relationship Id="rId359" Type="http://schemas.openxmlformats.org/officeDocument/2006/relationships/footer" Target="footer110.xml"/><Relationship Id="rId360" Type="http://schemas.openxmlformats.org/officeDocument/2006/relationships/header" Target="header110.xml"/><Relationship Id="rId361" Type="http://schemas.openxmlformats.org/officeDocument/2006/relationships/footer" Target="footer111.xml"/><Relationship Id="rId362" Type="http://schemas.openxmlformats.org/officeDocument/2006/relationships/image" Target="media/image133.png"/><Relationship Id="rId363" Type="http://schemas.openxmlformats.org/officeDocument/2006/relationships/header" Target="header111.xml"/><Relationship Id="rId364" Type="http://schemas.openxmlformats.org/officeDocument/2006/relationships/footer" Target="footer112.xml"/><Relationship Id="rId365" Type="http://schemas.openxmlformats.org/officeDocument/2006/relationships/header" Target="header112.xml"/><Relationship Id="rId366" Type="http://schemas.openxmlformats.org/officeDocument/2006/relationships/footer" Target="footer113.xml"/><Relationship Id="rId367" Type="http://schemas.openxmlformats.org/officeDocument/2006/relationships/header" Target="header113.xml"/><Relationship Id="rId368" Type="http://schemas.openxmlformats.org/officeDocument/2006/relationships/footer" Target="footer114.xml"/><Relationship Id="rId369" Type="http://schemas.openxmlformats.org/officeDocument/2006/relationships/header" Target="header114.xml"/><Relationship Id="rId370" Type="http://schemas.openxmlformats.org/officeDocument/2006/relationships/footer" Target="footer115.xml"/><Relationship Id="rId371" Type="http://schemas.openxmlformats.org/officeDocument/2006/relationships/header" Target="header115.xml"/><Relationship Id="rId372" Type="http://schemas.openxmlformats.org/officeDocument/2006/relationships/footer" Target="footer116.xml"/><Relationship Id="rId373" Type="http://schemas.openxmlformats.org/officeDocument/2006/relationships/header" Target="header116.xml"/><Relationship Id="rId374" Type="http://schemas.openxmlformats.org/officeDocument/2006/relationships/footer" Target="footer117.xml"/><Relationship Id="rId375" Type="http://schemas.openxmlformats.org/officeDocument/2006/relationships/image" Target="media/image135.png"/><Relationship Id="rId376" Type="http://schemas.openxmlformats.org/officeDocument/2006/relationships/header" Target="header117.xml"/><Relationship Id="rId377" Type="http://schemas.openxmlformats.org/officeDocument/2006/relationships/footer" Target="footer118.xml"/><Relationship Id="rId378" Type="http://schemas.openxmlformats.org/officeDocument/2006/relationships/image" Target="media/image136.png"/><Relationship Id="rId379" Type="http://schemas.openxmlformats.org/officeDocument/2006/relationships/header" Target="header118.xml"/><Relationship Id="rId380" Type="http://schemas.openxmlformats.org/officeDocument/2006/relationships/footer" Target="footer119.xml"/><Relationship Id="rId381" Type="http://schemas.openxmlformats.org/officeDocument/2006/relationships/header" Target="header119.xml"/><Relationship Id="rId382" Type="http://schemas.openxmlformats.org/officeDocument/2006/relationships/footer" Target="footer120.xml"/><Relationship Id="rId383" Type="http://schemas.openxmlformats.org/officeDocument/2006/relationships/header" Target="header120.xml"/><Relationship Id="rId384" Type="http://schemas.openxmlformats.org/officeDocument/2006/relationships/footer" Target="footer121.xml"/><Relationship Id="rId385" Type="http://schemas.openxmlformats.org/officeDocument/2006/relationships/header" Target="header121.xml"/><Relationship Id="rId386" Type="http://schemas.openxmlformats.org/officeDocument/2006/relationships/footer" Target="footer122.xml"/><Relationship Id="rId387" Type="http://schemas.openxmlformats.org/officeDocument/2006/relationships/header" Target="header122.xml"/><Relationship Id="rId388" Type="http://schemas.openxmlformats.org/officeDocument/2006/relationships/footer" Target="footer123.xml"/><Relationship Id="rId389" Type="http://schemas.openxmlformats.org/officeDocument/2006/relationships/header" Target="header123.xml"/><Relationship Id="rId390" Type="http://schemas.openxmlformats.org/officeDocument/2006/relationships/footer" Target="footer124.xml"/><Relationship Id="rId391" Type="http://schemas.openxmlformats.org/officeDocument/2006/relationships/header" Target="header124.xml"/><Relationship Id="rId392" Type="http://schemas.openxmlformats.org/officeDocument/2006/relationships/footer" Target="footer125.xml"/><Relationship Id="rId393" Type="http://schemas.openxmlformats.org/officeDocument/2006/relationships/header" Target="header125.xml"/><Relationship Id="rId394" Type="http://schemas.openxmlformats.org/officeDocument/2006/relationships/footer" Target="footer126.xml"/><Relationship Id="rId395" Type="http://schemas.openxmlformats.org/officeDocument/2006/relationships/header" Target="header126.xml"/><Relationship Id="rId396" Type="http://schemas.openxmlformats.org/officeDocument/2006/relationships/footer" Target="footer127.xml"/><Relationship Id="rId397" Type="http://schemas.openxmlformats.org/officeDocument/2006/relationships/image" Target="media/image137.png"/><Relationship Id="rId398" Type="http://schemas.openxmlformats.org/officeDocument/2006/relationships/image" Target="media/image138.png"/><Relationship Id="rId399" Type="http://schemas.openxmlformats.org/officeDocument/2006/relationships/image" Target="media/image139.png"/><Relationship Id="rId400" Type="http://schemas.openxmlformats.org/officeDocument/2006/relationships/image" Target="media/image140.png"/><Relationship Id="rId401" Type="http://schemas.openxmlformats.org/officeDocument/2006/relationships/image" Target="media/image141.png"/><Relationship Id="rId402" Type="http://schemas.openxmlformats.org/officeDocument/2006/relationships/image" Target="media/image142.png"/><Relationship Id="rId403" Type="http://schemas.openxmlformats.org/officeDocument/2006/relationships/image" Target="media/image143.png"/><Relationship Id="rId404" Type="http://schemas.openxmlformats.org/officeDocument/2006/relationships/image" Target="media/image144.png"/><Relationship Id="rId405" Type="http://schemas.openxmlformats.org/officeDocument/2006/relationships/image" Target="media/image145.png"/><Relationship Id="rId406" Type="http://schemas.openxmlformats.org/officeDocument/2006/relationships/header" Target="header127.xml"/><Relationship Id="rId407" Type="http://schemas.openxmlformats.org/officeDocument/2006/relationships/footer" Target="footer128.xml"/><Relationship Id="rId408" Type="http://schemas.openxmlformats.org/officeDocument/2006/relationships/image" Target="media/image146.png"/><Relationship Id="rId409" Type="http://schemas.openxmlformats.org/officeDocument/2006/relationships/numbering" Target="numbering.xml"/></Relationships>

</file>

<file path=word/_rels/footer110.xml.rels><?xml version="1.0" encoding="UTF-8" standalone="yes"?>
<Relationships xmlns="http://schemas.openxmlformats.org/package/2006/relationships"><Relationship Id="rId1" Type="http://schemas.openxmlformats.org/officeDocument/2006/relationships/image" Target="media/image132.png"/></Relationships>

</file>

<file path=word/_rels/footer112.xml.rels><?xml version="1.0" encoding="UTF-8" standalone="yes"?>
<Relationships xmlns="http://schemas.openxmlformats.org/package/2006/relationships"><Relationship Id="rId1" Type="http://schemas.openxmlformats.org/officeDocument/2006/relationships/image" Target="media/image134.png"/></Relationships>

</file>

<file path=word/_rels/footer114.xml.rels><?xml version="1.0" encoding="UTF-8" standalone="yes"?>
<Relationships xmlns="http://schemas.openxmlformats.org/package/2006/relationships"><Relationship Id="rId1" Type="http://schemas.openxmlformats.org/officeDocument/2006/relationships/image" Target="media/image134.png"/></Relationships>

</file>

<file path=word/_rels/footer116.xml.rels><?xml version="1.0" encoding="UTF-8" standalone="yes"?>
<Relationships xmlns="http://schemas.openxmlformats.org/package/2006/relationships"><Relationship Id="rId1" Type="http://schemas.openxmlformats.org/officeDocument/2006/relationships/image" Target="media/image134.png"/></Relationships>

</file>

<file path=word/_rels/footer122.xml.rels><?xml version="1.0" encoding="UTF-8" standalone="yes"?>
<Relationships xmlns="http://schemas.openxmlformats.org/package/2006/relationships"><Relationship Id="rId1" Type="http://schemas.openxmlformats.org/officeDocument/2006/relationships/image" Target="media/image134.png"/></Relationships>

</file>

<file path=word/_rels/footer124.xml.rels><?xml version="1.0" encoding="UTF-8" standalone="yes"?>
<Relationships xmlns="http://schemas.openxmlformats.org/package/2006/relationships"><Relationship Id="rId1" Type="http://schemas.openxmlformats.org/officeDocument/2006/relationships/image" Target="media/image134.png"/></Relationships>

</file>

<file path=word/_rels/footer126.xml.rels><?xml version="1.0" encoding="UTF-8" standalone="yes"?>
<Relationships xmlns="http://schemas.openxmlformats.org/package/2006/relationships"><Relationship Id="rId1" Type="http://schemas.openxmlformats.org/officeDocument/2006/relationships/image" Target="media/image134.png"/></Relationships>

</file>

<file path=word/_rels/footer128.xml.rels><?xml version="1.0" encoding="UTF-8" standalone="yes"?>
<Relationships xmlns="http://schemas.openxmlformats.org/package/2006/relationships"><Relationship Id="rId1" Type="http://schemas.openxmlformats.org/officeDocument/2006/relationships/image" Target="media/image134.png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2025-06-06T03:35:02Z</dcterms:created>
  <dcterms:modified xsi:type="dcterms:W3CDTF">2025-06-06T03:35:02Z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2008-03-18T00:00:00Z</vt:filetime>
  </property>
  <property fmtid="{D5CDD505-2E9C-101B-9397-08002B2CF9AE}" pid="3" name="Creator">
    <vt:lpwstr>Adobe InDesign CS3 (5.0)</vt:lpwstr>
  </property>
  <property fmtid="{D5CDD505-2E9C-101B-9397-08002B2CF9AE}" pid="4" name="LastSaved">
    <vt:filetime>2025-06-06T00:00:00Z</vt:filetime>
  </property>
  <property fmtid="{D5CDD505-2E9C-101B-9397-08002B2CF9AE}" pid="5" name="Producer">
    <vt:lpwstr>Adobe PDF Library 8.0</vt:lpwstr>
  </property>
</Properties>
</file>